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7EDCC"/>
  <w:body>
    <w:p w14:paraId="0F596928" w14:textId="77777777" w:rsidR="008424DD" w:rsidRDefault="008424DD" w:rsidP="008424DD">
      <w:pPr>
        <w:jc w:val="center"/>
        <w:rPr>
          <w:rFonts w:ascii="宋体" w:eastAsia="宋体" w:hAnsi="宋体" w:cs="宋体"/>
          <w:highlight w:val="green"/>
        </w:rPr>
      </w:pPr>
      <w:r>
        <w:rPr>
          <w:rFonts w:ascii="宋体" w:eastAsia="宋体" w:hAnsi="宋体" w:cs="宋体" w:hint="eastAsia"/>
          <w:highlight w:val="green"/>
        </w:rPr>
        <w:t>《义务与权利》   北淡云</w:t>
      </w:r>
    </w:p>
    <w:p w14:paraId="7423E2B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她走向停车场。中午炫目的阳光，使她眯起双眼，而汗珠也从额上颈项淌下。没有小洋伞，没有太阳眼镜，她挥动一条洁白的手绢，把汗珠拭掉。</w:t>
      </w:r>
    </w:p>
    <w:p w14:paraId="1FBCA53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走过MR. JOSEPH的大房车，再步过EN. ARIFFIN的跑车型轿车，她来到自己的“迷你奥丝</w:t>
      </w:r>
      <w:proofErr w:type="gramStart"/>
      <w:r>
        <w:rPr>
          <w:rFonts w:ascii="宋体" w:eastAsia="宋体" w:hAnsi="宋体" w:cs="宋体" w:hint="eastAsia"/>
        </w:rPr>
        <w:t>汀</w:t>
      </w:r>
      <w:proofErr w:type="gramEnd"/>
      <w:r>
        <w:rPr>
          <w:rFonts w:ascii="宋体" w:eastAsia="宋体" w:hAnsi="宋体" w:cs="宋体" w:hint="eastAsia"/>
        </w:rPr>
        <w:t>”前。“迷你奥丝</w:t>
      </w:r>
      <w:proofErr w:type="gramStart"/>
      <w:r>
        <w:rPr>
          <w:rFonts w:ascii="宋体" w:eastAsia="宋体" w:hAnsi="宋体" w:cs="宋体" w:hint="eastAsia"/>
        </w:rPr>
        <w:t>汀</w:t>
      </w:r>
      <w:proofErr w:type="gramEnd"/>
      <w:r>
        <w:rPr>
          <w:rFonts w:ascii="宋体" w:eastAsia="宋体" w:hAnsi="宋体" w:cs="宋体" w:hint="eastAsia"/>
        </w:rPr>
        <w:t>”像她一样，小，不引人注目，身上也没有耀眼的光彩。</w:t>
      </w:r>
    </w:p>
    <w:p w14:paraId="231B5E8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她喜欢这辆车的实用，容易驾驶，泊车方便。她万事讲求实用，舒服。她不会为了炫耀自己，去买吃油大，豪华的</w:t>
      </w:r>
      <w:proofErr w:type="gramStart"/>
      <w:r>
        <w:rPr>
          <w:rFonts w:ascii="宋体" w:eastAsia="宋体" w:hAnsi="宋体" w:cs="宋体" w:hint="eastAsia"/>
        </w:rPr>
        <w:t>大房车</w:t>
      </w:r>
      <w:proofErr w:type="gramEnd"/>
      <w:r>
        <w:rPr>
          <w:rFonts w:ascii="宋体" w:eastAsia="宋体" w:hAnsi="宋体" w:cs="宋体" w:hint="eastAsia"/>
        </w:rPr>
        <w:t>来充排场；她更不会为了装扮自己，而去穿四五寸的高跟鞋，把自己的</w:t>
      </w:r>
      <w:proofErr w:type="gramStart"/>
      <w:r>
        <w:rPr>
          <w:rFonts w:ascii="宋体" w:eastAsia="宋体" w:hAnsi="宋体" w:cs="宋体" w:hint="eastAsia"/>
        </w:rPr>
        <w:t>重心架离地面</w:t>
      </w:r>
      <w:proofErr w:type="gramEnd"/>
      <w:r>
        <w:rPr>
          <w:rFonts w:ascii="宋体" w:eastAsia="宋体" w:hAnsi="宋体" w:cs="宋体" w:hint="eastAsia"/>
        </w:rPr>
        <w:t>而战战兢兢，</w:t>
      </w:r>
      <w:proofErr w:type="gramStart"/>
      <w:r>
        <w:rPr>
          <w:rFonts w:ascii="宋体" w:eastAsia="宋体" w:hAnsi="宋体" w:cs="宋体" w:hint="eastAsia"/>
        </w:rPr>
        <w:t>东扭西</w:t>
      </w:r>
      <w:proofErr w:type="gramEnd"/>
      <w:r>
        <w:rPr>
          <w:rFonts w:ascii="宋体" w:eastAsia="宋体" w:hAnsi="宋体" w:cs="宋体" w:hint="eastAsia"/>
        </w:rPr>
        <w:t>摆，来折磨自己。所以，因为这样，她从不武装自己，她不穿紧身束腰，强调身材曲线的服装，她不涂红红绿绿的油膏。她那喜欢浓妆艳抹的同事MADAMLEE，常在她背后用不屑的口气嘲笑她，说她是十八世纪的怪物。</w:t>
      </w:r>
    </w:p>
    <w:p w14:paraId="6C069E0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她掏出车匙，开了车门。车厢内像烤炉，她</w:t>
      </w:r>
      <w:proofErr w:type="gramStart"/>
      <w:r>
        <w:rPr>
          <w:rFonts w:ascii="宋体" w:eastAsia="宋体" w:hAnsi="宋体" w:cs="宋体" w:hint="eastAsia"/>
        </w:rPr>
        <w:t>忙绞下车窗</w:t>
      </w:r>
      <w:proofErr w:type="gramEnd"/>
      <w:r>
        <w:rPr>
          <w:rFonts w:ascii="宋体" w:eastAsia="宋体" w:hAnsi="宋体" w:cs="宋体" w:hint="eastAsia"/>
        </w:rPr>
        <w:t>，</w:t>
      </w:r>
      <w:proofErr w:type="gramStart"/>
      <w:r>
        <w:rPr>
          <w:rFonts w:ascii="宋体" w:eastAsia="宋体" w:hAnsi="宋体" w:cs="宋体" w:hint="eastAsia"/>
        </w:rPr>
        <w:t>然后便攒了</w:t>
      </w:r>
      <w:proofErr w:type="gramEnd"/>
      <w:r>
        <w:rPr>
          <w:rFonts w:ascii="宋体" w:eastAsia="宋体" w:hAnsi="宋体" w:cs="宋体" w:hint="eastAsia"/>
        </w:rPr>
        <w:t>进去。</w:t>
      </w:r>
    </w:p>
    <w:p w14:paraId="54E8B6A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热浪似从四方八面向她进袭，她感到自己几乎浸身于热水浴中。</w:t>
      </w:r>
    </w:p>
    <w:p w14:paraId="7EB4DFB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揩着脸，脸烫热，就不知有没有发红。刚才在办公室，独有她一个女性，几个男同事竟无所忌惮地在大谈大笑，完全忽略了她的存在。她很奇怪，大家都受过高等教育，为什么他们会如此的放肆，不懂得尊重在场的女性？</w:t>
      </w:r>
    </w:p>
    <w:p w14:paraId="7BF84E24" w14:textId="3574FC47" w:rsidR="008424DD" w:rsidRDefault="008424DD" w:rsidP="008424DD">
      <w:pPr>
        <w:ind w:firstLineChars="200" w:firstLine="420"/>
        <w:jc w:val="left"/>
        <w:rPr>
          <w:rFonts w:ascii="宋体" w:eastAsia="宋体" w:hAnsi="宋体" w:cs="宋体"/>
        </w:rPr>
      </w:pPr>
      <w:r>
        <w:rPr>
          <w:rFonts w:ascii="宋体" w:eastAsia="宋体" w:hAnsi="宋体" w:cs="宋体" w:hint="eastAsia"/>
        </w:rPr>
        <w:t>MR.</w:t>
      </w:r>
      <w:r w:rsidR="00590F0D">
        <w:rPr>
          <w:rFonts w:ascii="宋体" w:eastAsia="宋体" w:hAnsi="宋体" w:cs="宋体"/>
        </w:rPr>
        <w:t xml:space="preserve"> </w:t>
      </w:r>
      <w:r>
        <w:rPr>
          <w:rFonts w:ascii="宋体" w:eastAsia="宋体" w:hAnsi="宋体" w:cs="宋体" w:hint="eastAsia"/>
        </w:rPr>
        <w:t>TEOH坐在办公桌上，摇着腿，抽着烟：</w:t>
      </w:r>
    </w:p>
    <w:p w14:paraId="7FDABE46"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“昨晚去看旧片‘狼虎之年’，唉，到了</w:t>
      </w:r>
      <w:proofErr w:type="gramStart"/>
      <w:r>
        <w:rPr>
          <w:rFonts w:ascii="宋体" w:eastAsia="宋体" w:hAnsi="宋体" w:cs="宋体" w:hint="eastAsia"/>
        </w:rPr>
        <w:t>精采</w:t>
      </w:r>
      <w:proofErr w:type="gramEnd"/>
      <w:r>
        <w:rPr>
          <w:rFonts w:ascii="宋体" w:eastAsia="宋体" w:hAnsi="宋体" w:cs="宋体" w:hint="eastAsia"/>
        </w:rPr>
        <w:t>的地方，就黑暗一片，只听到男女演员对话，啧，真不过瘾！”</w:t>
      </w:r>
    </w:p>
    <w:p w14:paraId="05C285B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“我教你，以后赶快拿出TORCH LIGHT来照！ ”</w:t>
      </w:r>
    </w:p>
    <w:p w14:paraId="12912BF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“哈哈哈”</w:t>
      </w:r>
    </w:p>
    <w:p w14:paraId="6650F5E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“呼呼呼”</w:t>
      </w:r>
    </w:p>
    <w:p w14:paraId="4AF58D5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怪笑声一片，绅士的脸孔，张张被扯下。瞧他们在学员面前，道貌岸然，现在……？</w:t>
      </w:r>
    </w:p>
    <w:p w14:paraId="493BD27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她心里很愤懑，可是表面上，她保持冷静。若无其事地整理了一下桌面，便拎起手袋离开。</w:t>
      </w:r>
    </w:p>
    <w:p w14:paraId="1706F2B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近四十岁的人了，几十年的米米盐</w:t>
      </w:r>
      <w:proofErr w:type="gramStart"/>
      <w:r>
        <w:rPr>
          <w:rFonts w:ascii="宋体" w:eastAsia="宋体" w:hAnsi="宋体" w:cs="宋体" w:hint="eastAsia"/>
        </w:rPr>
        <w:t>盐</w:t>
      </w:r>
      <w:proofErr w:type="gramEnd"/>
      <w:r>
        <w:rPr>
          <w:rFonts w:ascii="宋体" w:eastAsia="宋体" w:hAnsi="宋体" w:cs="宋体" w:hint="eastAsia"/>
        </w:rPr>
        <w:t>，她知道如何保护自己，维持自己的尊严。</w:t>
      </w:r>
    </w:p>
    <w:p w14:paraId="009ACA4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车子开出了学院宏伟的大门，在静寂的市郊大道上行驶着。</w:t>
      </w:r>
    </w:p>
    <w:p w14:paraId="4D4FA1B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在交通圈里绕，念头一转，她把车弯向最右边的一条小路。</w:t>
      </w:r>
    </w:p>
    <w:p w14:paraId="02FB0C9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在一间旧式排屋前停下。走到栅门前，大力摇晃那已生锈的门闩。</w:t>
      </w:r>
    </w:p>
    <w:p w14:paraId="741E195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“吱吱”的刺耳声响起，她的侄儿</w:t>
      </w:r>
      <w:proofErr w:type="gramStart"/>
      <w:r>
        <w:rPr>
          <w:rFonts w:ascii="宋体" w:eastAsia="宋体" w:hAnsi="宋体" w:cs="宋体" w:hint="eastAsia"/>
        </w:rPr>
        <w:t>山尼跑</w:t>
      </w:r>
      <w:proofErr w:type="gramEnd"/>
      <w:r>
        <w:rPr>
          <w:rFonts w:ascii="宋体" w:eastAsia="宋体" w:hAnsi="宋体" w:cs="宋体" w:hint="eastAsia"/>
        </w:rPr>
        <w:t>了出来。</w:t>
      </w:r>
    </w:p>
    <w:p w14:paraId="41BF632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“安娣！”满耳的甜蜜欢欣，是她久违了的。</w:t>
      </w:r>
    </w:p>
    <w:p w14:paraId="664B5DE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“真的放假啦！我就是特地来看看你回来了没有。”她</w:t>
      </w:r>
      <w:proofErr w:type="gramStart"/>
      <w:r>
        <w:rPr>
          <w:rFonts w:ascii="宋体" w:eastAsia="宋体" w:hAnsi="宋体" w:cs="宋体" w:hint="eastAsia"/>
        </w:rPr>
        <w:t>紧绷着</w:t>
      </w:r>
      <w:proofErr w:type="gramEnd"/>
      <w:r>
        <w:rPr>
          <w:rFonts w:ascii="宋体" w:eastAsia="宋体" w:hAnsi="宋体" w:cs="宋体" w:hint="eastAsia"/>
        </w:rPr>
        <w:t>的脸孔 顿时</w:t>
      </w:r>
      <w:proofErr w:type="gramStart"/>
      <w:r>
        <w:rPr>
          <w:rFonts w:ascii="宋体" w:eastAsia="宋体" w:hAnsi="宋体" w:cs="宋体" w:hint="eastAsia"/>
        </w:rPr>
        <w:t>松驰</w:t>
      </w:r>
      <w:proofErr w:type="gramEnd"/>
      <w:r>
        <w:rPr>
          <w:rFonts w:ascii="宋体" w:eastAsia="宋体" w:hAnsi="宋体" w:cs="宋体" w:hint="eastAsia"/>
        </w:rPr>
        <w:t>了，那股寒霜也融解了。</w:t>
      </w:r>
    </w:p>
    <w:p w14:paraId="745F44F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 xml:space="preserve">“安娣，你知道我回来第一件事是做什么？”他亲热地挽住她的手。 </w:t>
      </w:r>
    </w:p>
    <w:p w14:paraId="05E6430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“嗯? ”她看着他，等他说。</w:t>
      </w:r>
    </w:p>
    <w:p w14:paraId="6DA52D8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“我一回来就擦我的‘野马哈’，就这样我第一个就想起妳！”他嘻 皮笑脸地说。</w:t>
      </w:r>
    </w:p>
    <w:p w14:paraId="74D0FF7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“哦！由摩多才转想到安娣，没有摩多就不想安娣啦！”她笑起来。</w:t>
      </w:r>
    </w:p>
    <w:p w14:paraId="10E56DA5"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山尼在</w:t>
      </w:r>
      <w:proofErr w:type="gramEnd"/>
      <w:r>
        <w:rPr>
          <w:rFonts w:ascii="宋体" w:eastAsia="宋体" w:hAnsi="宋体" w:cs="宋体" w:hint="eastAsia"/>
        </w:rPr>
        <w:t>念小学时期就失去了父亲，他和他的姐姐丽莎都是由这位姑姑培育长大。</w:t>
      </w:r>
      <w:proofErr w:type="gramStart"/>
      <w:r>
        <w:rPr>
          <w:rFonts w:ascii="宋体" w:eastAsia="宋体" w:hAnsi="宋体" w:cs="宋体" w:hint="eastAsia"/>
        </w:rPr>
        <w:t>她供他们</w:t>
      </w:r>
      <w:proofErr w:type="gramEnd"/>
      <w:r>
        <w:rPr>
          <w:rFonts w:ascii="宋体" w:eastAsia="宋体" w:hAnsi="宋体" w:cs="宋体" w:hint="eastAsia"/>
        </w:rPr>
        <w:t>求学的费用，甚至</w:t>
      </w:r>
      <w:proofErr w:type="gramStart"/>
      <w:r>
        <w:rPr>
          <w:rFonts w:ascii="宋体" w:eastAsia="宋体" w:hAnsi="宋体" w:cs="宋体" w:hint="eastAsia"/>
        </w:rPr>
        <w:t>这间排屋的</w:t>
      </w:r>
      <w:proofErr w:type="gramEnd"/>
      <w:r>
        <w:rPr>
          <w:rFonts w:ascii="宋体" w:eastAsia="宋体" w:hAnsi="宋体" w:cs="宋体" w:hint="eastAsia"/>
        </w:rPr>
        <w:t>粗金，也是这位姑姑摊付的。</w:t>
      </w:r>
    </w:p>
    <w:p w14:paraId="4CAC1EB2"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山尼和</w:t>
      </w:r>
      <w:proofErr w:type="gramEnd"/>
      <w:r>
        <w:rPr>
          <w:rFonts w:ascii="宋体" w:eastAsia="宋体" w:hAnsi="宋体" w:cs="宋体" w:hint="eastAsia"/>
        </w:rPr>
        <w:t>他的姐姐两个都很勤学，功课极佳。后者毕了业，进了师范学院，如今己能自立，在吉</w:t>
      </w:r>
      <w:proofErr w:type="gramStart"/>
      <w:r>
        <w:rPr>
          <w:rFonts w:ascii="宋体" w:eastAsia="宋体" w:hAnsi="宋体" w:cs="宋体" w:hint="eastAsia"/>
        </w:rPr>
        <w:t>打州执教鞭</w:t>
      </w:r>
      <w:proofErr w:type="gramEnd"/>
      <w:r>
        <w:rPr>
          <w:rFonts w:ascii="宋体" w:eastAsia="宋体" w:hAnsi="宋体" w:cs="宋体" w:hint="eastAsia"/>
        </w:rPr>
        <w:t>。至于山尼，他有更高的理想，她不忍他半途受挫，而且也是自己经济能力所及，所以便继续供他进人大学。</w:t>
      </w:r>
    </w:p>
    <w:p w14:paraId="02225EA5"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山尼对</w:t>
      </w:r>
      <w:proofErr w:type="gramEnd"/>
      <w:r>
        <w:rPr>
          <w:rFonts w:ascii="宋体" w:eastAsia="宋体" w:hAnsi="宋体" w:cs="宋体" w:hint="eastAsia"/>
        </w:rPr>
        <w:t>她比对自己的母亲还要亲昵，这是她感到自豪安慰的地方：这孩子毕竟是没有白疼了！</w:t>
      </w:r>
    </w:p>
    <w:p w14:paraId="7B959A7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“安娣。”他突然欲言又止。</w:t>
      </w:r>
    </w:p>
    <w:p w14:paraId="3553756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lastRenderedPageBreak/>
        <w:t>“又打什么主意啦？ ”</w:t>
      </w:r>
    </w:p>
    <w:p w14:paraId="5DCB43AF"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“啊，没什么，这边热，我们进去。”</w:t>
      </w:r>
    </w:p>
    <w:p w14:paraId="59F07FEB"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山尼的</w:t>
      </w:r>
      <w:proofErr w:type="gramEnd"/>
      <w:r>
        <w:rPr>
          <w:rFonts w:ascii="宋体" w:eastAsia="宋体" w:hAnsi="宋体" w:cs="宋体" w:hint="eastAsia"/>
        </w:rPr>
        <w:t>母亲，也是她的嫂子，知道她来了，忙不迭地泡杯冰冻奶茶出来。姑嫂俩年纪差不多，可是学识的差异，生活方式的不同，使她俩连谈话都扯不上几句。嫂子年龄比她大，待她却有如长辈般，拘谨又恭敬。在她心目中，这位小姑可是位大恩人。丈夫过世那年，这个家，便是这位小姑支撑起来的。</w:t>
      </w:r>
    </w:p>
    <w:p w14:paraId="7A68310F"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她自己虽说</w:t>
      </w:r>
      <w:proofErr w:type="gramStart"/>
      <w:r>
        <w:rPr>
          <w:rFonts w:ascii="宋体" w:eastAsia="宋体" w:hAnsi="宋体" w:cs="宋体" w:hint="eastAsia"/>
        </w:rPr>
        <w:t>每天帮几家人</w:t>
      </w:r>
      <w:proofErr w:type="gramEnd"/>
      <w:r>
        <w:rPr>
          <w:rFonts w:ascii="宋体" w:eastAsia="宋体" w:hAnsi="宋体" w:cs="宋体" w:hint="eastAsia"/>
        </w:rPr>
        <w:t>洗衣，打扫屋子，一个月也有三几百元的收人，但孩子能顺利升上大学，还是这位小姑的栽培。</w:t>
      </w:r>
    </w:p>
    <w:p w14:paraId="0A2F12B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她也曾亲耳听到她的雇主对邻家说：</w:t>
      </w:r>
    </w:p>
    <w:p w14:paraId="4AEE09D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“她要不是有个从英国归来的小姑，可惨</w:t>
      </w:r>
      <w:proofErr w:type="gramStart"/>
      <w:r>
        <w:rPr>
          <w:rFonts w:ascii="宋体" w:eastAsia="宋体" w:hAnsi="宋体" w:cs="宋体" w:hint="eastAsia"/>
        </w:rPr>
        <w:t>啰</w:t>
      </w:r>
      <w:proofErr w:type="gramEnd"/>
      <w:r>
        <w:rPr>
          <w:rFonts w:ascii="宋体" w:eastAsia="宋体" w:hAnsi="宋体" w:cs="宋体" w:hint="eastAsia"/>
        </w:rPr>
        <w:t>!”</w:t>
      </w:r>
    </w:p>
    <w:p w14:paraId="28FD482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所以她虽然没受过多少教育，但她懂得感恩。</w:t>
      </w:r>
      <w:proofErr w:type="gramStart"/>
      <w:r>
        <w:rPr>
          <w:rFonts w:ascii="宋体" w:eastAsia="宋体" w:hAnsi="宋体" w:cs="宋体" w:hint="eastAsia"/>
        </w:rPr>
        <w:t>常常她</w:t>
      </w:r>
      <w:proofErr w:type="gramEnd"/>
      <w:r>
        <w:rPr>
          <w:rFonts w:ascii="宋体" w:eastAsia="宋体" w:hAnsi="宋体" w:cs="宋体" w:hint="eastAsia"/>
        </w:rPr>
        <w:t>的小姑</w:t>
      </w:r>
      <w:proofErr w:type="gramStart"/>
      <w:r>
        <w:rPr>
          <w:rFonts w:ascii="宋体" w:eastAsia="宋体" w:hAnsi="宋体" w:cs="宋体" w:hint="eastAsia"/>
        </w:rPr>
        <w:t>拿费用</w:t>
      </w:r>
      <w:proofErr w:type="gramEnd"/>
      <w:r>
        <w:rPr>
          <w:rFonts w:ascii="宋体" w:eastAsia="宋体" w:hAnsi="宋体" w:cs="宋体" w:hint="eastAsia"/>
        </w:rPr>
        <w:t>来，她除了小心地棒上杯茶，就别无他法来表示她的感激。</w:t>
      </w:r>
    </w:p>
    <w:p w14:paraId="17C5534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十多年的日子，</w:t>
      </w:r>
      <w:proofErr w:type="gramStart"/>
      <w:r>
        <w:rPr>
          <w:rFonts w:ascii="宋体" w:eastAsia="宋体" w:hAnsi="宋体" w:cs="宋体" w:hint="eastAsia"/>
        </w:rPr>
        <w:t>虽说像</w:t>
      </w:r>
      <w:proofErr w:type="gramEnd"/>
      <w:r>
        <w:rPr>
          <w:rFonts w:ascii="宋体" w:eastAsia="宋体" w:hAnsi="宋体" w:cs="宋体" w:hint="eastAsia"/>
        </w:rPr>
        <w:t>流水，但毕竟不是一段短短的岁月啊！</w:t>
      </w:r>
    </w:p>
    <w:p w14:paraId="0818F8E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“快两点了，妳就在这边吃饭吧！”嫂子堆起笑脸，征询地问。</w:t>
      </w:r>
    </w:p>
    <w:p w14:paraId="41127B0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“不，早上没有吩咐小珍，她现已准备好，让她等不好。”</w:t>
      </w:r>
    </w:p>
    <w:p w14:paraId="7D06C11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嫂子退在一旁，讪讪地，不知再说什么好。</w:t>
      </w:r>
    </w:p>
    <w:p w14:paraId="072976E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“我是在半路突然想起山尼可能放假了，特地来看一下。”</w:t>
      </w:r>
    </w:p>
    <w:p w14:paraId="5CC25726"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“你真有心，待山尼这么好！”</w:t>
      </w:r>
    </w:p>
    <w:p w14:paraId="26963C99"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山尼斜躺在</w:t>
      </w:r>
      <w:proofErr w:type="gramEnd"/>
      <w:r>
        <w:rPr>
          <w:rFonts w:ascii="宋体" w:eastAsia="宋体" w:hAnsi="宋体" w:cs="宋体" w:hint="eastAsia"/>
        </w:rPr>
        <w:t>椅上，不以为然地笑着说：</w:t>
      </w:r>
    </w:p>
    <w:p w14:paraId="6C9F93B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“你跟安娣讲这些应酬话，真令我全身起疙瘩哩！”</w:t>
      </w:r>
    </w:p>
    <w:p w14:paraId="40F2E76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虽然没有上课的日子，她仍是绝早已起身。她的帮工女孩小珍在厨房忙着煮早点，她则</w:t>
      </w:r>
      <w:proofErr w:type="gramStart"/>
      <w:r>
        <w:rPr>
          <w:rFonts w:ascii="宋体" w:eastAsia="宋体" w:hAnsi="宋体" w:cs="宋体" w:hint="eastAsia"/>
        </w:rPr>
        <w:t>反剪着</w:t>
      </w:r>
      <w:proofErr w:type="gramEnd"/>
      <w:r>
        <w:rPr>
          <w:rFonts w:ascii="宋体" w:eastAsia="宋体" w:hAnsi="宋体" w:cs="宋体" w:hint="eastAsia"/>
        </w:rPr>
        <w:t>双手，在她的小园子徜徉。上星期买的那</w:t>
      </w:r>
      <w:proofErr w:type="gramStart"/>
      <w:r>
        <w:rPr>
          <w:rFonts w:ascii="宋体" w:eastAsia="宋体" w:hAnsi="宋体" w:cs="宋体" w:hint="eastAsia"/>
        </w:rPr>
        <w:t>棵胡姬已</w:t>
      </w:r>
      <w:proofErr w:type="gramEnd"/>
      <w:r>
        <w:rPr>
          <w:rFonts w:ascii="宋体" w:eastAsia="宋体" w:hAnsi="宋体" w:cs="宋体" w:hint="eastAsia"/>
        </w:rPr>
        <w:t>在抽芽，相信不久就可看到它嫣红小花的美姿了。胡蝶兰在晨风中摇曳，还有大白菊在含笑怒放……。在花丛中，她的心境，安详无比。偶一抬头，望望天空的一抹蔚蓝，舒畅地吸了一口气，多美好的早晨！</w:t>
      </w:r>
    </w:p>
    <w:p w14:paraId="41A3B06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谁说单身的女人可</w:t>
      </w:r>
      <w:proofErr w:type="gramStart"/>
      <w:r>
        <w:rPr>
          <w:rFonts w:ascii="宋体" w:eastAsia="宋体" w:hAnsi="宋体" w:cs="宋体" w:hint="eastAsia"/>
        </w:rPr>
        <w:t>伶</w:t>
      </w:r>
      <w:proofErr w:type="gramEnd"/>
      <w:r>
        <w:rPr>
          <w:rFonts w:ascii="宋体" w:eastAsia="宋体" w:hAnsi="宋体" w:cs="宋体" w:hint="eastAsia"/>
        </w:rPr>
        <w:t>？就她来说，除了有时会感到孤独外，她的时间，就在讲课、栽花、看书听音乐上滑溜过去。她的日子过得恬静而舒适。她的一位好友说过：“身体的健康，心境的安宁，是世界上最大的幸福！”她拥有了两者，夫复何求？</w:t>
      </w:r>
    </w:p>
    <w:p w14:paraId="3FB27D4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吃了早餐，闲坐在客厅阅报，蓦然铁栅门外传来“啤啤”的声响。 她站起来，望出去，竟是山尼，他这么早来做什么？</w:t>
      </w:r>
    </w:p>
    <w:p w14:paraId="3D7C4F2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“安娣，走，趁着天气不热，我载你去看房子。”</w:t>
      </w:r>
    </w:p>
    <w:p w14:paraId="64F46C0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“看房子？山尼，我几时告诉你我要买房子？”</w:t>
      </w:r>
    </w:p>
    <w:p w14:paraId="0FE0DD2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“唉呀，安娣，只是看，你别紧张。事情是这样，我一位好朋友的父亲买了间SEMI DETACH要转售，被我知道了，我忙告诉他我有意思要，他让我考虑几天。我是代你订下的。”</w:t>
      </w:r>
    </w:p>
    <w:p w14:paraId="4090D2C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“如果我不要呢？”</w:t>
      </w:r>
    </w:p>
    <w:p w14:paraId="0EF2B2D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“不要绝对不要紧，现在闹屋荒，大家在抢屋子，我朋友的父亲就是干投机生意，买一间卖一间，</w:t>
      </w:r>
      <w:proofErr w:type="gramStart"/>
      <w:r>
        <w:rPr>
          <w:rFonts w:ascii="宋体" w:eastAsia="宋体" w:hAnsi="宋体" w:cs="宋体" w:hint="eastAsia"/>
        </w:rPr>
        <w:t>一</w:t>
      </w:r>
      <w:proofErr w:type="gramEnd"/>
      <w:r>
        <w:rPr>
          <w:rFonts w:ascii="宋体" w:eastAsia="宋体" w:hAnsi="宋体" w:cs="宋体" w:hint="eastAsia"/>
        </w:rPr>
        <w:t>转手就是几千。”</w:t>
      </w:r>
    </w:p>
    <w:p w14:paraId="0FC3FC2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“走，安娣，你不敢骑摩多，我驾你的车载你去。”</w:t>
      </w:r>
    </w:p>
    <w:p w14:paraId="6CAD75C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她的家在半郊外，而山尼物色的屋子，则在效外，离市区十多哩。 “你叫安娣住离市区那么远，多不方便！ ”</w:t>
      </w:r>
    </w:p>
    <w:p w14:paraId="558B442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“你有车，远怕什么？再说你不喜欢热闹的地方，这地点正合你。” 那是个新辟的住宅区，洋楼林立，各式各样。山尼领她看的，是幢双层半独立式，款式极新，尤其是屋内精巧的设计，屋外空旷之地，足有她现在屋外空地的一倍，尤令她满意。</w:t>
      </w:r>
    </w:p>
    <w:p w14:paraId="5AC3753F"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她随着他到处巡视着，默默不语。</w:t>
      </w:r>
    </w:p>
    <w:p w14:paraId="1775D83E" w14:textId="77777777" w:rsidR="008424DD" w:rsidRDefault="008424DD" w:rsidP="008424DD">
      <w:pPr>
        <w:ind w:firstLineChars="200" w:firstLine="420"/>
        <w:jc w:val="left"/>
        <w:rPr>
          <w:rFonts w:ascii="宋体" w:eastAsia="宋体" w:hAnsi="宋体" w:cs="宋体"/>
        </w:rPr>
      </w:pPr>
      <w:proofErr w:type="gramStart"/>
      <w:r>
        <w:rPr>
          <w:rFonts w:ascii="宋体" w:eastAsia="宋体" w:hAnsi="宋体" w:cs="宋体" w:hint="eastAsia"/>
        </w:rPr>
        <w:t>山尼显得</w:t>
      </w:r>
      <w:proofErr w:type="gramEnd"/>
      <w:r>
        <w:rPr>
          <w:rFonts w:ascii="宋体" w:eastAsia="宋体" w:hAnsi="宋体" w:cs="宋体" w:hint="eastAsia"/>
        </w:rPr>
        <w:t>很兴奋，在她耳旁絮絮</w:t>
      </w:r>
      <w:proofErr w:type="gramStart"/>
      <w:r>
        <w:rPr>
          <w:rFonts w:ascii="宋体" w:eastAsia="宋体" w:hAnsi="宋体" w:cs="宋体" w:hint="eastAsia"/>
        </w:rPr>
        <w:t>聒聒</w:t>
      </w:r>
      <w:proofErr w:type="gramEnd"/>
      <w:r>
        <w:rPr>
          <w:rFonts w:ascii="宋体" w:eastAsia="宋体" w:hAnsi="宋体" w:cs="宋体" w:hint="eastAsia"/>
        </w:rPr>
        <w:t>：</w:t>
      </w:r>
    </w:p>
    <w:p w14:paraId="1EF57AA6"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lastRenderedPageBreak/>
        <w:t>“安娣，你那间房子太陈旧了，已过了时，你看，人家这间多美！你如果把那间卖了，再买这间，需不了多少钱。这间我朋友的父亲开价是</w:t>
      </w:r>
      <w:proofErr w:type="gramStart"/>
      <w:r>
        <w:rPr>
          <w:rFonts w:ascii="宋体" w:eastAsia="宋体" w:hAnsi="宋体" w:cs="宋体" w:hint="eastAsia"/>
        </w:rPr>
        <w:t>一百四十千</w:t>
      </w:r>
      <w:proofErr w:type="gramEnd"/>
      <w:r>
        <w:rPr>
          <w:rFonts w:ascii="宋体" w:eastAsia="宋体" w:hAnsi="宋体" w:cs="宋体" w:hint="eastAsia"/>
        </w:rPr>
        <w:t xml:space="preserve">，他说如果是我要，他可算便宜一点，少三两千是不成问题。” </w:t>
      </w:r>
    </w:p>
    <w:p w14:paraId="4A6EE7A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“你朋友的父亲对你这样慷慨啊？”</w:t>
      </w:r>
    </w:p>
    <w:p w14:paraId="1BB9D81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“不怕坦白告诉你，她是我女朋友的父亲，很要好的女朋友！”</w:t>
      </w:r>
    </w:p>
    <w:p w14:paraId="43A3F62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“哦！难怪你那么积极要我买，原来是帮女朋友的父亲推销！”</w:t>
      </w:r>
    </w:p>
    <w:p w14:paraId="0427CD9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 xml:space="preserve"> “唉呀，安娣，我早就讲过，现在的屋子，人人抢要，他肯卖给我们，算是他少赚，他是看在他女儿的脸呀！”</w:t>
      </w:r>
    </w:p>
    <w:p w14:paraId="0606673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“好啦好啦，安娣不要跟你开玩笑了。</w:t>
      </w:r>
      <w:proofErr w:type="gramStart"/>
      <w:r>
        <w:rPr>
          <w:rFonts w:ascii="宋体" w:eastAsia="宋体" w:hAnsi="宋体" w:cs="宋体" w:hint="eastAsia"/>
        </w:rPr>
        <w:t>一百四十千</w:t>
      </w:r>
      <w:proofErr w:type="gramEnd"/>
      <w:r>
        <w:rPr>
          <w:rFonts w:ascii="宋体" w:eastAsia="宋体" w:hAnsi="宋体" w:cs="宋体" w:hint="eastAsia"/>
        </w:rPr>
        <w:t>，你叫安娣到哪去找呀？ ”</w:t>
      </w:r>
    </w:p>
    <w:p w14:paraId="3EB217D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“安娣——”他把声音拉得长长的，“我知道你有钱！哪，你那间向银行贷款购买的老爷屋，地点好，卖出去，至少也有</w:t>
      </w:r>
      <w:proofErr w:type="gramStart"/>
      <w:r>
        <w:rPr>
          <w:rFonts w:ascii="宋体" w:eastAsia="宋体" w:hAnsi="宋体" w:cs="宋体" w:hint="eastAsia"/>
        </w:rPr>
        <w:t>六万七万</w:t>
      </w:r>
      <w:proofErr w:type="gramEnd"/>
      <w:r>
        <w:rPr>
          <w:rFonts w:ascii="宋体" w:eastAsia="宋体" w:hAnsi="宋体" w:cs="宋体" w:hint="eastAsia"/>
        </w:rPr>
        <w:t>，再说你可向政府申请房屋贷款，再说你工作了十多年，储蓄……”</w:t>
      </w:r>
    </w:p>
    <w:p w14:paraId="5148BCA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“不要再说了，安娣回去考虑就是。”</w:t>
      </w:r>
    </w:p>
    <w:p w14:paraId="6E79A1E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“你看，客厅旁是落地玻璃，出去是凉台，晚上你可躺在卧椅上，纳凉啦，看月亮呀，多诗意。”</w:t>
      </w:r>
    </w:p>
    <w:p w14:paraId="4B44782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“如果你开生日PARTY，玻璃门往两旁一推，哗，就是一个大空间， 跳什么舞都不成问题！”</w:t>
      </w:r>
    </w:p>
    <w:p w14:paraId="1CC23F3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“山尼，你怎么越说越离谱了！安娣几时开过生日PARTY?”</w:t>
      </w:r>
    </w:p>
    <w:p w14:paraId="6300130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“我只是</w:t>
      </w:r>
      <w:proofErr w:type="gramStart"/>
      <w:r>
        <w:rPr>
          <w:rFonts w:ascii="宋体" w:eastAsia="宋体" w:hAnsi="宋体" w:cs="宋体" w:hint="eastAsia"/>
        </w:rPr>
        <w:t>比喻比喻</w:t>
      </w:r>
      <w:proofErr w:type="gramEnd"/>
      <w:r>
        <w:rPr>
          <w:rFonts w:ascii="宋体" w:eastAsia="宋体" w:hAnsi="宋体" w:cs="宋体" w:hint="eastAsia"/>
        </w:rPr>
        <w:t>这客厅的多样化罢了。嘻，你不要生气！”</w:t>
      </w:r>
    </w:p>
    <w:p w14:paraId="14E6923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 xml:space="preserve">她有点纳闷，山尼这一两年来，怎么变得有点——对，有点油滑了？ </w:t>
      </w:r>
    </w:p>
    <w:p w14:paraId="6C83207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“安娣，这些房间的打拉苏不美，你可叫人把它敲掉，铺上流行的意大利砖。听说意大利砖一块十多元，一间房要不了三两千。”</w:t>
      </w:r>
    </w:p>
    <w:p w14:paraId="7D80633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“好了山尼，听你的口气，像个富豪，比安娣阔气得多。我问你，我的钞票是印来的？”</w:t>
      </w:r>
    </w:p>
    <w:p w14:paraId="416A4E6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“安娣有钱，谁不知道？赚钱来不花，存着做什么？现在的世界，大家都看破，吃啊，喝啊，穿啊，谁不拼命享受？时代是不同啦！”</w:t>
      </w:r>
    </w:p>
    <w:p w14:paraId="264EAC26"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有点感慨，山尼确是变了，为什么受教育越高，思想越崇向于物质享受？以后他再有提出什么物质要求，看来得考虑考虑，劝导劝导他不可了。不然放纵他追求个人的物质享受，即使受再高深的教育也是枉然的！想当年，父母遇车祸双亡，她自己凭本事申请得奖学金出国，半工半读，苦不堪言，而哥哥早婚，又要顾家又要顾妻顾子女，帮不了她的忙，她能完成学业归来，算是历尽熬煎，受尽磨练。当时的她一个先令一个便士都不敢随便花。现在反观这个侄儿，开口闭口</w:t>
      </w:r>
      <w:proofErr w:type="gramStart"/>
      <w:r>
        <w:rPr>
          <w:rFonts w:ascii="宋体" w:eastAsia="宋体" w:hAnsi="宋体" w:cs="宋体" w:hint="eastAsia"/>
        </w:rPr>
        <w:t>几千几千</w:t>
      </w:r>
      <w:proofErr w:type="gramEnd"/>
      <w:r>
        <w:rPr>
          <w:rFonts w:ascii="宋体" w:eastAsia="宋体" w:hAnsi="宋体" w:cs="宋体" w:hint="eastAsia"/>
        </w:rPr>
        <w:t>罢了！——也许，这不能怪他，他是站在自己的立场去看钱，把自己当阔佬看钱，所以才有这份豪气！她心中的不满慢慢地释然了。</w:t>
      </w:r>
    </w:p>
    <w:p w14:paraId="332EE26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回家途中，经过那些气派豪华，又有球场又有游泳池的独立式洋房，山尼又是钦羡又是感叹：“为什么人家能有这些享受，我就没有这样好的命水呢？哼，可能有一天……”</w:t>
      </w:r>
    </w:p>
    <w:p w14:paraId="28B076E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她看着他在喃喃自语，也懒得开口。山尼，山尼不再是那一块朱古力便能哄得眉开眼笑的山尼，他已经长大了！</w:t>
      </w:r>
    </w:p>
    <w:p w14:paraId="14CDCAC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买屋的事令她怔忡不安了两天。买？不买？她是个怀旧的人，什么都讲求感情。旧屋的一墙一瓦，甚至地板的裂缝，她都产生了莫名的情愫，</w:t>
      </w:r>
      <w:proofErr w:type="gramStart"/>
      <w:r>
        <w:rPr>
          <w:rFonts w:ascii="宋体" w:eastAsia="宋体" w:hAnsi="宋体" w:cs="宋体" w:hint="eastAsia"/>
        </w:rPr>
        <w:t>若要她遽然</w:t>
      </w:r>
      <w:proofErr w:type="gramEnd"/>
      <w:r>
        <w:rPr>
          <w:rFonts w:ascii="宋体" w:eastAsia="宋体" w:hAnsi="宋体" w:cs="宋体" w:hint="eastAsia"/>
        </w:rPr>
        <w:t>离去，让</w:t>
      </w:r>
      <w:proofErr w:type="gramStart"/>
      <w:r>
        <w:rPr>
          <w:rFonts w:ascii="宋体" w:eastAsia="宋体" w:hAnsi="宋体" w:cs="宋体" w:hint="eastAsia"/>
        </w:rPr>
        <w:t>不</w:t>
      </w:r>
      <w:proofErr w:type="gramEnd"/>
      <w:r>
        <w:rPr>
          <w:rFonts w:ascii="宋体" w:eastAsia="宋体" w:hAnsi="宋体" w:cs="宋体" w:hint="eastAsia"/>
        </w:rPr>
        <w:t>相熟的人住进去，再来</w:t>
      </w:r>
      <w:proofErr w:type="gramStart"/>
      <w:r>
        <w:rPr>
          <w:rFonts w:ascii="宋体" w:eastAsia="宋体" w:hAnsi="宋体" w:cs="宋体" w:hint="eastAsia"/>
        </w:rPr>
        <w:t>个</w:t>
      </w:r>
      <w:proofErr w:type="gramEnd"/>
      <w:r>
        <w:rPr>
          <w:rFonts w:ascii="宋体" w:eastAsia="宋体" w:hAnsi="宋体" w:cs="宋体" w:hint="eastAsia"/>
        </w:rPr>
        <w:t>敲敲打打，拆</w:t>
      </w:r>
      <w:proofErr w:type="gramStart"/>
      <w:r>
        <w:rPr>
          <w:rFonts w:ascii="宋体" w:eastAsia="宋体" w:hAnsi="宋体" w:cs="宋体" w:hint="eastAsia"/>
        </w:rPr>
        <w:t>拆改</w:t>
      </w:r>
      <w:proofErr w:type="gramEnd"/>
      <w:r>
        <w:rPr>
          <w:rFonts w:ascii="宋体" w:eastAsia="宋体" w:hAnsi="宋体" w:cs="宋体" w:hint="eastAsia"/>
        </w:rPr>
        <w:t>改，她实在是“于心不忍”。那不是等于一个喜新厌旧的人之所为？而且她贪图安逸惯了，她怕那惊天动地的大迁移，再说新住所也不知住惯不惯？两层楼，一个单身女人，未免太浪费吧？</w:t>
      </w:r>
    </w:p>
    <w:p w14:paraId="35E8950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近中午时分有两堂课，她本想直驰向学院，看看表，时间尚早。想到山尼也许在等她的购屋决定，便把车子转向他家。</w:t>
      </w:r>
    </w:p>
    <w:p w14:paraId="36AAD10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山尼正在推摩多，好像打算出门。看到她，他又</w:t>
      </w:r>
      <w:proofErr w:type="gramStart"/>
      <w:r>
        <w:rPr>
          <w:rFonts w:ascii="宋体" w:eastAsia="宋体" w:hAnsi="宋体" w:cs="宋体" w:hint="eastAsia"/>
        </w:rPr>
        <w:t>把摩多倒回去</w:t>
      </w:r>
      <w:proofErr w:type="gramEnd"/>
      <w:r>
        <w:rPr>
          <w:rFonts w:ascii="宋体" w:eastAsia="宋体" w:hAnsi="宋体" w:cs="宋体" w:hint="eastAsia"/>
        </w:rPr>
        <w:t xml:space="preserve">。 </w:t>
      </w:r>
    </w:p>
    <w:p w14:paraId="5221504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lastRenderedPageBreak/>
        <w:t>“安娣，买屋的事决定了吗？我正想去找你问呢。”</w:t>
      </w:r>
    </w:p>
    <w:p w14:paraId="6310CA9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“进去再慢慢说。”</w:t>
      </w:r>
    </w:p>
    <w:p w14:paraId="1639022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“我朋友的父亲说有人出</w:t>
      </w:r>
      <w:proofErr w:type="gramStart"/>
      <w:r>
        <w:rPr>
          <w:rFonts w:ascii="宋体" w:eastAsia="宋体" w:hAnsi="宋体" w:cs="宋体" w:hint="eastAsia"/>
        </w:rPr>
        <w:t>一百四十五千</w:t>
      </w:r>
      <w:proofErr w:type="gramEnd"/>
      <w:r>
        <w:rPr>
          <w:rFonts w:ascii="宋体" w:eastAsia="宋体" w:hAnsi="宋体" w:cs="宋体" w:hint="eastAsia"/>
        </w:rPr>
        <w:t>，他急于知道我这边的消息。”</w:t>
      </w:r>
    </w:p>
    <w:p w14:paraId="2414A9A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她在客厅的沙发上坐下。</w:t>
      </w:r>
    </w:p>
    <w:p w14:paraId="47BE0FF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“我考虑了很久，山尼，你是了解我的，我买一件衣，一双鞋都要再三考虑，何况是这么一间百多千的洋楼！”</w:t>
      </w:r>
    </w:p>
    <w:p w14:paraId="6177407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“那你决定了吗？他们今天就要知道消息。”</w:t>
      </w:r>
    </w:p>
    <w:p w14:paraId="36F0BE8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“我想，还是那间老屋好，安娣住惯了；新屋双层，难打理，况且现在请工人不容易。”</w:t>
      </w:r>
    </w:p>
    <w:p w14:paraId="4CC9AB0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“你真的不要？喔！多可惜，</w:t>
      </w:r>
      <w:proofErr w:type="gramStart"/>
      <w:r>
        <w:rPr>
          <w:rFonts w:ascii="宋体" w:eastAsia="宋体" w:hAnsi="宋体" w:cs="宋体" w:hint="eastAsia"/>
        </w:rPr>
        <w:t>一百四十千</w:t>
      </w:r>
      <w:proofErr w:type="gramEnd"/>
      <w:r>
        <w:rPr>
          <w:rFonts w:ascii="宋体" w:eastAsia="宋体" w:hAnsi="宋体" w:cs="宋体" w:hint="eastAsia"/>
        </w:rPr>
        <w:t>，再下去就要涨到一百五十，一百六十了！”</w:t>
      </w:r>
    </w:p>
    <w:p w14:paraId="6FB282D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看他满脸的失望，她有点不忍。她拍拍他的肩膀，故作轻松地：“你看安娣这么老式的女人，住那么摩登的洋房，不是很不相衬？”</w:t>
      </w:r>
    </w:p>
    <w:p w14:paraId="2E52F38F"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山尼还是闷闷不乐，低头不语。</w:t>
      </w:r>
    </w:p>
    <w:p w14:paraId="3F56934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“别这样，山尼，这又有什么好难过的？对了，这次的假期，可又有什么节目，爬山？游泳？嗯？”</w:t>
      </w:r>
    </w:p>
    <w:p w14:paraId="775D254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“安娣，我有件事想和你商量，我想你不该再令我失望了！”</w:t>
      </w:r>
    </w:p>
    <w:p w14:paraId="4B6C9CE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“什么事，你说好了。”她心里已有准备，这孩子又要买什么了，这次可不好纵容他！</w:t>
      </w:r>
    </w:p>
    <w:p w14:paraId="20CCA1C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“你那一天来看我，我就想开口，可是想到你也许要买房子，怕一时没现款。现在房子买不成，你一定是不会拒绝的</w:t>
      </w:r>
      <w:proofErr w:type="gramStart"/>
      <w:r>
        <w:rPr>
          <w:rFonts w:ascii="宋体" w:eastAsia="宋体" w:hAnsi="宋体" w:cs="宋体" w:hint="eastAsia"/>
        </w:rPr>
        <w:t>啰</w:t>
      </w:r>
      <w:proofErr w:type="gramEnd"/>
      <w:r>
        <w:rPr>
          <w:rFonts w:ascii="宋体" w:eastAsia="宋体" w:hAnsi="宋体" w:cs="宋体" w:hint="eastAsia"/>
        </w:rPr>
        <w:t>！”</w:t>
      </w:r>
    </w:p>
    <w:p w14:paraId="6567819F"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“要买什么啦？”</w:t>
      </w:r>
      <w:proofErr w:type="gramStart"/>
      <w:r>
        <w:rPr>
          <w:rFonts w:ascii="宋体" w:eastAsia="宋体" w:hAnsi="宋体" w:cs="宋体" w:hint="eastAsia"/>
        </w:rPr>
        <w:t>摩多有了</w:t>
      </w:r>
      <w:proofErr w:type="gramEnd"/>
      <w:r>
        <w:rPr>
          <w:rFonts w:ascii="宋体" w:eastAsia="宋体" w:hAnsi="宋体" w:cs="宋体" w:hint="eastAsia"/>
        </w:rPr>
        <w:t>，打字机有了，录音机也有了，莫不是彩色电视？</w:t>
      </w:r>
    </w:p>
    <w:p w14:paraId="4EE4964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“不是买东西，我只是想随大学学生会明年初赴日本去观光考察，听说费用只三千，加上购物及其他零零散散，大概要四千元左右。”</w:t>
      </w:r>
    </w:p>
    <w:p w14:paraId="3266737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四千元？游玩？书没念完就想玩？</w:t>
      </w:r>
    </w:p>
    <w:p w14:paraId="1F6798B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她很不以为然：</w:t>
      </w:r>
    </w:p>
    <w:p w14:paraId="645B203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“你听我说，不是安娣舍不得这笔钱，只是你现在……”她突然看了下表，慌然站起来。</w:t>
      </w:r>
    </w:p>
    <w:p w14:paraId="16F0A9F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“我还有几堂课要上，等下再跟你谈。”</w:t>
      </w:r>
    </w:p>
    <w:p w14:paraId="29B622F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“你到底是答不答应？”</w:t>
      </w:r>
    </w:p>
    <w:p w14:paraId="4B68C961"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“你要买</w:t>
      </w:r>
      <w:proofErr w:type="gramStart"/>
      <w:r>
        <w:rPr>
          <w:rFonts w:ascii="宋体" w:eastAsia="宋体" w:hAnsi="宋体" w:cs="宋体" w:hint="eastAsia"/>
        </w:rPr>
        <w:t>參</w:t>
      </w:r>
      <w:proofErr w:type="gramEnd"/>
      <w:r>
        <w:rPr>
          <w:rFonts w:ascii="宋体" w:eastAsia="宋体" w:hAnsi="宋体" w:cs="宋体" w:hint="eastAsia"/>
        </w:rPr>
        <w:t>考书，买必需品，安娣是不会拒绝的。只是游玩，我不鼓励。我要走了，明天有空我再和你好好地谈。”</w:t>
      </w:r>
    </w:p>
    <w:p w14:paraId="0E02720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只剩二十分钟了，她不得不疾步走出。</w:t>
      </w:r>
    </w:p>
    <w:p w14:paraId="0EDDE7B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笑吟吟地捧茶出来的嫂子看见客厅内只有儿子一人在呆坐，不禁纳罕。</w:t>
      </w:r>
    </w:p>
    <w:p w14:paraId="72100C0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“姑姑走啦？怎么这样快？”</w:t>
      </w:r>
    </w:p>
    <w:p w14:paraId="6CAA8EF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他扳着脸，不予理睬。她自讨没趣，只好闷闷地又</w:t>
      </w:r>
      <w:proofErr w:type="gramStart"/>
      <w:r>
        <w:rPr>
          <w:rFonts w:ascii="宋体" w:eastAsia="宋体" w:hAnsi="宋体" w:cs="宋体" w:hint="eastAsia"/>
        </w:rPr>
        <w:t>把茶捧回去</w:t>
      </w:r>
      <w:proofErr w:type="gramEnd"/>
      <w:r>
        <w:rPr>
          <w:rFonts w:ascii="宋体" w:eastAsia="宋体" w:hAnsi="宋体" w:cs="宋体" w:hint="eastAsia"/>
        </w:rPr>
        <w:t>。学院的停车场一片冷清清，她有点诧异：今天没课？怎么事先没接到通知？</w:t>
      </w:r>
    </w:p>
    <w:p w14:paraId="663B372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泊好车，打开车门，却见一位女学员快步跑来。</w:t>
      </w:r>
    </w:p>
    <w:p w14:paraId="08C0A20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“MISS LEONG，我们放学了。XX中学有教学科学展览会，院长临时宣布提早下课，要我们去参观展览。”</w:t>
      </w:r>
    </w:p>
    <w:p w14:paraId="6114908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院长室确实</w:t>
      </w:r>
      <w:proofErr w:type="gramEnd"/>
      <w:r>
        <w:rPr>
          <w:rFonts w:ascii="宋体" w:eastAsia="宋体" w:hAnsi="宋体" w:cs="宋体" w:hint="eastAsia"/>
        </w:rPr>
        <w:t>了有关消息，她才放心地步回停车场。</w:t>
      </w:r>
    </w:p>
    <w:p w14:paraId="6CF873E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那女学员还站在那边，罩在</w:t>
      </w:r>
      <w:proofErr w:type="gramStart"/>
      <w:r>
        <w:rPr>
          <w:rFonts w:ascii="宋体" w:eastAsia="宋体" w:hAnsi="宋体" w:cs="宋体" w:hint="eastAsia"/>
        </w:rPr>
        <w:t>树荫</w:t>
      </w:r>
      <w:proofErr w:type="gramEnd"/>
      <w:r>
        <w:rPr>
          <w:rFonts w:ascii="宋体" w:eastAsia="宋体" w:hAnsi="宋体" w:cs="宋体" w:hint="eastAsia"/>
        </w:rPr>
        <w:t>下。</w:t>
      </w:r>
    </w:p>
    <w:p w14:paraId="1283A3B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她把车子驶向她，停下，探出头。</w:t>
      </w:r>
    </w:p>
    <w:p w14:paraId="5F2B5C1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“要去搭车吗？我载你去车站。”</w:t>
      </w:r>
    </w:p>
    <w:p w14:paraId="1D78F7A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“谢谢你，我已打电话叫我弟弟来载我了！”</w:t>
      </w:r>
    </w:p>
    <w:p w14:paraId="44C1DA4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这女孩子笑起来真好看，满脸开朗，如春花灿烂。</w:t>
      </w:r>
    </w:p>
    <w:p w14:paraId="5BE06F86"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她知道她名叫邓雅芝，是二年级生。</w:t>
      </w:r>
    </w:p>
    <w:p w14:paraId="4C23405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记得去年她曾去视察她上课，这小妮子正在教课文“我们的国家”。 她命令全班学生起</w:t>
      </w:r>
      <w:r>
        <w:rPr>
          <w:rFonts w:ascii="宋体" w:eastAsia="宋体" w:hAnsi="宋体" w:cs="宋体" w:hint="eastAsia"/>
        </w:rPr>
        <w:lastRenderedPageBreak/>
        <w:t>立，然后扭开录音机，用声乐悠扬的国歌来引起教学动机。</w:t>
      </w:r>
    </w:p>
    <w:p w14:paraId="7F675F0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她悠闲地跷脚坐在教室后端，料不到这一着，连忙也起身立正，把手提袋也弄掉在地上。后来她看到这小妮子在上课时直抿嘴在偷笑。她自己虽然满脸严肃，可是心里也有笑意：好个妙法引起动机！</w:t>
      </w:r>
    </w:p>
    <w:p w14:paraId="3BB6910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从那天起，她就特別注意这位邓雅芝，她觉得她是个好教师，善用教学法。</w:t>
      </w:r>
    </w:p>
    <w:p w14:paraId="65E7680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据她所知，她的侄女丽莎也是位好教师。她看过她的教学记录、教学评语，都是优良的。丽莎很静，没有她弟弟山尼的滑头。她对她的姑姑很敬爱，可是她从没表露。她也从没向她的姑姑提出任何要求。她的自立能力很强，在中学时期就已懂得招收补习生来赚取生活费用了。</w:t>
      </w:r>
    </w:p>
    <w:p w14:paraId="798EB93E"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两姐弟的性格比较起来，相差何其远！趁着没上课，还是转回去开导开导山尼，他已越来越不像话了！</w:t>
      </w:r>
    </w:p>
    <w:p w14:paraId="7365848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来到熟悉的铁栅门前，意外的门没拴上，而且还开了一道大空隙。她闪身而进。客厅里谈话的声浪传出来，似有客人！</w:t>
      </w:r>
    </w:p>
    <w:p w14:paraId="1899CC0B"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她本想打转回头，可是，</w:t>
      </w:r>
      <w:proofErr w:type="gramStart"/>
      <w:r>
        <w:rPr>
          <w:rFonts w:ascii="宋体" w:eastAsia="宋体" w:hAnsi="宋体" w:cs="宋体" w:hint="eastAsia"/>
        </w:rPr>
        <w:t>山尼激昂</w:t>
      </w:r>
      <w:proofErr w:type="gramEnd"/>
      <w:r>
        <w:rPr>
          <w:rFonts w:ascii="宋体" w:eastAsia="宋体" w:hAnsi="宋体" w:cs="宋体" w:hint="eastAsia"/>
        </w:rPr>
        <w:t>的声调清晰地刺进她的耳膜，她站住了。</w:t>
      </w:r>
    </w:p>
    <w:p w14:paraId="5F3580DC"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人家说嫁不出的女人老了会心理变态，真真不差！你看她，新房子不要，要住老屋，又不是没钱买。我真不知她存那么多钱做什么！她无亲无故，只有我和她合得来，她待我也像亲儿子一般，我看哪，将来她的产业还不是要送给我？偏偏她不买那幢洋楼，将来给我那间老爷屋，有啥意思！”</w:t>
      </w:r>
    </w:p>
    <w:p w14:paraId="229D60F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“不买下是真的太可惜了，我爸爸说他</w:t>
      </w:r>
      <w:proofErr w:type="gramStart"/>
      <w:r>
        <w:rPr>
          <w:rFonts w:ascii="宋体" w:eastAsia="宋体" w:hAnsi="宋体" w:cs="宋体" w:hint="eastAsia"/>
        </w:rPr>
        <w:t>一百四十五千</w:t>
      </w:r>
      <w:proofErr w:type="gramEnd"/>
      <w:r>
        <w:rPr>
          <w:rFonts w:ascii="宋体" w:eastAsia="宋体" w:hAnsi="宋体" w:cs="宋体" w:hint="eastAsia"/>
        </w:rPr>
        <w:t>要脱手是几秒钟的事，一个电话就搞妥！”</w:t>
      </w:r>
    </w:p>
    <w:p w14:paraId="0A9DFD4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“就是啦，老姑婆，顽固又不可理喻，我就觉得她这番是变了性！我求她三几千出国游玩，她也一口回绝，慌慌张张地连忙溜走，真把我给激死！”</w:t>
      </w:r>
    </w:p>
    <w:p w14:paraId="6A09ADC8"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“你没告诉她我们学生会筹办的，费用</w:t>
      </w:r>
      <w:proofErr w:type="gramStart"/>
      <w:r>
        <w:rPr>
          <w:rFonts w:ascii="宋体" w:eastAsia="宋体" w:hAnsi="宋体" w:cs="宋体" w:hint="eastAsia"/>
        </w:rPr>
        <w:t>特</w:t>
      </w:r>
      <w:proofErr w:type="gramEnd"/>
      <w:r>
        <w:rPr>
          <w:rFonts w:ascii="宋体" w:eastAsia="宋体" w:hAnsi="宋体" w:cs="宋体" w:hint="eastAsia"/>
        </w:rPr>
        <w:t>廉，不上两千？”</w:t>
      </w:r>
    </w:p>
    <w:p w14:paraId="105CC593"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“讲什么啦！老姑婆！一个铜板像牛车轮那么大，现在连我这个侄儿都不卖情面。我就不知道她将来老了，去指望谁！去拥抱她的钱啊？嘿！”</w:t>
      </w:r>
    </w:p>
    <w:p w14:paraId="52144BCD"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“算了，看你火气这么大，改天再和你谈了。”</w:t>
      </w:r>
    </w:p>
    <w:p w14:paraId="6FACE889"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铁花门被推开了，一个长发牛仔装的女孩跳出来。她低下头在寻拖鞋，</w:t>
      </w:r>
      <w:proofErr w:type="gramStart"/>
      <w:r>
        <w:rPr>
          <w:rFonts w:ascii="宋体" w:eastAsia="宋体" w:hAnsi="宋体" w:cs="宋体" w:hint="eastAsia"/>
        </w:rPr>
        <w:t>山尼跟在</w:t>
      </w:r>
      <w:proofErr w:type="gramEnd"/>
      <w:r>
        <w:rPr>
          <w:rFonts w:ascii="宋体" w:eastAsia="宋体" w:hAnsi="宋体" w:cs="宋体" w:hint="eastAsia"/>
        </w:rPr>
        <w:t>她背后。他意犹未尽，似乎还想启口说些什么，可是，一个屹立着的木然身影，却叫他</w:t>
      </w:r>
      <w:proofErr w:type="gramStart"/>
      <w:r>
        <w:rPr>
          <w:rFonts w:ascii="宋体" w:eastAsia="宋体" w:hAnsi="宋体" w:cs="宋体" w:hint="eastAsia"/>
        </w:rPr>
        <w:t>愕</w:t>
      </w:r>
      <w:proofErr w:type="gramEnd"/>
      <w:r>
        <w:rPr>
          <w:rFonts w:ascii="宋体" w:eastAsia="宋体" w:hAnsi="宋体" w:cs="宋体" w:hint="eastAsia"/>
        </w:rPr>
        <w:t>住了。</w:t>
      </w:r>
    </w:p>
    <w:p w14:paraId="5761D3A4"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安娣站在门外！她几时来的？她不在学院？</w:t>
      </w:r>
    </w:p>
    <w:p w14:paraId="5F012ECA"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他的脸转为苍白，嘴角抽动一下，却笑不出，平日油滑的嘴也不管用了。他只感到脑袋嗡地一声，像触了电流。</w:t>
      </w:r>
    </w:p>
    <w:p w14:paraId="4B6CF105"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“山尼！”她瞪着他，刹那间，她觉得自己要崩溃了，全身乏力，似站不住。她的心，已被</w:t>
      </w:r>
      <w:proofErr w:type="gramStart"/>
      <w:r>
        <w:rPr>
          <w:rFonts w:ascii="宋体" w:eastAsia="宋体" w:hAnsi="宋体" w:cs="宋体" w:hint="eastAsia"/>
        </w:rPr>
        <w:t>戮</w:t>
      </w:r>
      <w:proofErr w:type="gramEnd"/>
      <w:r>
        <w:rPr>
          <w:rFonts w:ascii="宋体" w:eastAsia="宋体" w:hAnsi="宋体" w:cs="宋体" w:hint="eastAsia"/>
        </w:rPr>
        <w:t>得破碎，她连说话都感到自己脸上的肌肉在痉挛。</w:t>
      </w:r>
    </w:p>
    <w:p w14:paraId="2D672D67"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“我一路来帮你们一家，我不是期望你们的报答，我只是帮我哥哥完成他的责任！你以为我要靠你防老？你错了！我只是尽我的义务，而你，你没有权利向我索取这，索取那！”</w:t>
      </w:r>
    </w:p>
    <w:p w14:paraId="6A458110"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她很气，她看到那少女用一双惊异的眼睛看她，似看一头被枪伤的野兽，在呻吟，在挣扎。她的神情，充满了怜悯……</w:t>
      </w:r>
    </w:p>
    <w:p w14:paraId="077528F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她张着嘴，可是她再也说不下去了，她要避开那怜悯的眼光，蹒跚着步子，噙着泪水，她费劲地走出栅门外……</w:t>
      </w:r>
    </w:p>
    <w:p w14:paraId="34B06F22" w14:textId="77777777" w:rsidR="008424DD" w:rsidRDefault="008424DD" w:rsidP="008424DD">
      <w:pPr>
        <w:ind w:firstLineChars="200" w:firstLine="420"/>
        <w:jc w:val="left"/>
        <w:rPr>
          <w:rFonts w:ascii="宋体" w:eastAsia="宋体" w:hAnsi="宋体" w:cs="宋体"/>
        </w:rPr>
      </w:pPr>
      <w:r>
        <w:rPr>
          <w:rFonts w:ascii="宋体" w:eastAsia="宋体" w:hAnsi="宋体" w:cs="宋体" w:hint="eastAsia"/>
        </w:rPr>
        <w:t>顶上的太阳正当炙热，可是她的心啊，如置冰窖中，再也融不掉了！</w:t>
      </w:r>
    </w:p>
    <w:p w14:paraId="6FA42D10" w14:textId="77777777" w:rsidR="008424DD" w:rsidRDefault="008424DD" w:rsidP="008424DD">
      <w:pPr>
        <w:ind w:firstLineChars="200" w:firstLine="420"/>
        <w:jc w:val="left"/>
        <w:rPr>
          <w:rFonts w:ascii="宋体" w:eastAsia="宋体" w:hAnsi="宋体" w:cs="宋体"/>
          <w:highlight w:val="green"/>
        </w:rPr>
      </w:pPr>
      <w:r>
        <w:rPr>
          <w:rFonts w:ascii="宋体" w:eastAsia="宋体" w:hAnsi="宋体" w:cs="宋体" w:hint="eastAsia"/>
          <w:highlight w:val="green"/>
        </w:rPr>
        <w:t>1981 年</w:t>
      </w:r>
    </w:p>
    <w:p w14:paraId="523A9F8C" w14:textId="77777777" w:rsidR="008424DD" w:rsidRDefault="008424DD" w:rsidP="003C378B">
      <w:pPr>
        <w:jc w:val="center"/>
        <w:rPr>
          <w:rFonts w:ascii="宋体" w:eastAsia="宋体" w:hAnsi="宋体" w:cs="宋体"/>
          <w:highlight w:val="green"/>
        </w:rPr>
        <w:sectPr w:rsidR="008424DD">
          <w:footerReference w:type="default" r:id="rId9"/>
          <w:pgSz w:w="11906" w:h="16838"/>
          <w:pgMar w:top="1440" w:right="1800" w:bottom="1440" w:left="1800" w:header="851" w:footer="992" w:gutter="0"/>
          <w:cols w:space="425"/>
          <w:docGrid w:type="lines" w:linePitch="312"/>
        </w:sectPr>
      </w:pPr>
    </w:p>
    <w:p w14:paraId="50D9E4B6" w14:textId="681E1988" w:rsidR="008424DD" w:rsidRDefault="008424DD" w:rsidP="008424DD">
      <w:pPr>
        <w:jc w:val="center"/>
        <w:rPr>
          <w:rFonts w:ascii="宋体" w:eastAsia="宋体" w:hAnsi="宋体" w:cs="宋体"/>
        </w:rPr>
      </w:pPr>
      <w:r>
        <w:rPr>
          <w:rFonts w:ascii="宋体" w:eastAsia="宋体" w:hAnsi="宋体" w:cs="宋体" w:hint="eastAsia"/>
          <w:highlight w:val="green"/>
        </w:rPr>
        <w:lastRenderedPageBreak/>
        <w:t>《桔香满园》    少杭</w:t>
      </w:r>
    </w:p>
    <w:p w14:paraId="5227FB27"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我喜爱摄影，看过的摄影画片颇丰，收藏起来的也不</w:t>
      </w:r>
      <w:proofErr w:type="gramStart"/>
      <w:r>
        <w:rPr>
          <w:rFonts w:ascii="宋体" w:eastAsia="宋体" w:hAnsi="宋体" w:cs="宋体" w:hint="eastAsia"/>
        </w:rPr>
        <w:t>箅</w:t>
      </w:r>
      <w:proofErr w:type="gramEnd"/>
      <w:r>
        <w:rPr>
          <w:rFonts w:ascii="宋体" w:eastAsia="宋体" w:hAnsi="宋体" w:cs="宋体" w:hint="eastAsia"/>
        </w:rPr>
        <w:t>少，但能长久地撼动我的心弦的却不多。</w:t>
      </w:r>
    </w:p>
    <w:p w14:paraId="62DADA43"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坊间可以接触到的摄影画片，不是流于庸俗的趣味，便是唯美的意味太浓，否则便是充满商业广告性质，或者专注于表现个人技巧，或者沮丧颓丧，了无生气。</w:t>
      </w:r>
    </w:p>
    <w:p w14:paraId="00F4270B"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一年多，从挚友处得来了一张彩色日历摄影画片，则令我爱不释手，这帧彩色摄影画片，既不夸耀个人摄影技巧，但显然的作者把平常烘托得异常突出，可见其摄影造诣之高：它不流于唯美，而隐含的美却遍布整个 画面，它</w:t>
      </w:r>
      <w:proofErr w:type="gramStart"/>
      <w:r>
        <w:rPr>
          <w:rFonts w:ascii="宋体" w:eastAsia="宋体" w:hAnsi="宋体" w:cs="宋体" w:hint="eastAsia"/>
        </w:rPr>
        <w:t>不</w:t>
      </w:r>
      <w:proofErr w:type="gramEnd"/>
      <w:r>
        <w:rPr>
          <w:rFonts w:ascii="宋体" w:eastAsia="宋体" w:hAnsi="宋体" w:cs="宋体" w:hint="eastAsia"/>
        </w:rPr>
        <w:t>含有广告性质，值感染力却跃然纸上，自自然然的成为生活教 育的一部分：更令人喜爱的是，它不沮丧，不消沉，不亢不卑，不渗有一丝一毫的教条意味，却对人类乐观地生活的内在美渲染得异常得好。它，的的确确的是一帧人见人爱，明快爽朗，朝气蓬勃，</w:t>
      </w:r>
      <w:proofErr w:type="gramStart"/>
      <w:r>
        <w:rPr>
          <w:rFonts w:ascii="宋体" w:eastAsia="宋体" w:hAnsi="宋体" w:cs="宋体" w:hint="eastAsia"/>
        </w:rPr>
        <w:t>纯扑</w:t>
      </w:r>
      <w:proofErr w:type="gramEnd"/>
      <w:r>
        <w:rPr>
          <w:rFonts w:ascii="宋体" w:eastAsia="宋体" w:hAnsi="宋体" w:cs="宋体" w:hint="eastAsia"/>
        </w:rPr>
        <w:t>美丽的影画。</w:t>
      </w:r>
    </w:p>
    <w:p w14:paraId="318A7749"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这帧影画，主题思想在抒写丰收的愉快。作者用成堆的无数的、金黄色</w:t>
      </w:r>
      <w:proofErr w:type="gramStart"/>
      <w:r>
        <w:rPr>
          <w:rFonts w:ascii="宋体" w:eastAsia="宋体" w:hAnsi="宋体" w:cs="宋体" w:hint="eastAsia"/>
        </w:rPr>
        <w:t>的柑做前景</w:t>
      </w:r>
      <w:proofErr w:type="gramEnd"/>
      <w:r>
        <w:rPr>
          <w:rFonts w:ascii="宋体" w:eastAsia="宋体" w:hAnsi="宋体" w:cs="宋体" w:hint="eastAsia"/>
        </w:rPr>
        <w:t>，斜斜地巧妙地在画面的下方横过，观者仿佛已经满鼻柑香，而</w:t>
      </w:r>
      <w:proofErr w:type="gramStart"/>
      <w:r>
        <w:rPr>
          <w:rFonts w:ascii="宋体" w:eastAsia="宋体" w:hAnsi="宋体" w:cs="宋体" w:hint="eastAsia"/>
        </w:rPr>
        <w:t>璀</w:t>
      </w:r>
      <w:proofErr w:type="gramEnd"/>
      <w:r>
        <w:rPr>
          <w:rFonts w:ascii="宋体" w:eastAsia="宋体" w:hAnsi="宋体" w:cs="宋体" w:hint="eastAsia"/>
        </w:rPr>
        <w:t>燦的金黄色，更点缀得喜气洋洋。</w:t>
      </w:r>
    </w:p>
    <w:p w14:paraId="280EFE65"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画面的下方，悬垂的柑，自然地布成美术上的三角，填补了上方的空洞，和主题紧呼应无间ᅳ</w:t>
      </w:r>
      <w:proofErr w:type="gramStart"/>
      <w:r>
        <w:rPr>
          <w:rFonts w:ascii="宋体" w:eastAsia="宋体" w:hAnsi="宋体" w:cs="宋体" w:hint="eastAsia"/>
        </w:rPr>
        <w:t>柑堆后</w:t>
      </w:r>
      <w:proofErr w:type="gramEnd"/>
      <w:r>
        <w:rPr>
          <w:rFonts w:ascii="宋体" w:eastAsia="宋体" w:hAnsi="宋体" w:cs="宋体" w:hint="eastAsia"/>
        </w:rPr>
        <w:t>竹篓三两，均衡了轻重，而</w:t>
      </w:r>
      <w:proofErr w:type="gramStart"/>
      <w:r>
        <w:rPr>
          <w:rFonts w:ascii="宋体" w:eastAsia="宋体" w:hAnsi="宋体" w:cs="宋体" w:hint="eastAsia"/>
        </w:rPr>
        <w:t>正在采柑的</w:t>
      </w:r>
      <w:proofErr w:type="gramEnd"/>
      <w:r>
        <w:rPr>
          <w:rFonts w:ascii="宋体" w:eastAsia="宋体" w:hAnsi="宋体" w:cs="宋体" w:hint="eastAsia"/>
        </w:rPr>
        <w:t>劳动人们穿插其间，静中有动，遂使柑园有了生机，姑娘们的动作又极自然生动，毫无人工排比、刀砍斧凿的痕迹。而人物的位置，分散又异常统一，不但加强了整个画面的均衡，又使它灵动变化，</w:t>
      </w:r>
      <w:proofErr w:type="gramStart"/>
      <w:r>
        <w:rPr>
          <w:rFonts w:ascii="宋体" w:eastAsia="宋体" w:hAnsi="宋体" w:cs="宋体" w:hint="eastAsia"/>
        </w:rPr>
        <w:t>洋溢着股沁人</w:t>
      </w:r>
      <w:proofErr w:type="gramEnd"/>
      <w:r>
        <w:rPr>
          <w:rFonts w:ascii="宋体" w:eastAsia="宋体" w:hAnsi="宋体" w:cs="宋体" w:hint="eastAsia"/>
        </w:rPr>
        <w:t>的喜气。题名为“桔香满园”，再也贴切不过了。</w:t>
      </w:r>
    </w:p>
    <w:p w14:paraId="6242239F"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说起这帧彩色日历摄影画片的来由，还有一个略为曲折的小故事。这帧影画，原非挚友所有。前年年终，某商业机构给他送来了两份广告气味 浓郁，唯美性质很重的彩色日历，由于却之不恭，他收下后便弃置在办公室的案旁。后来</w:t>
      </w:r>
      <w:proofErr w:type="gramStart"/>
      <w:r>
        <w:rPr>
          <w:rFonts w:ascii="宋体" w:eastAsia="宋体" w:hAnsi="宋体" w:cs="宋体" w:hint="eastAsia"/>
        </w:rPr>
        <w:t>来</w:t>
      </w:r>
      <w:proofErr w:type="gramEnd"/>
      <w:r>
        <w:rPr>
          <w:rFonts w:ascii="宋体" w:eastAsia="宋体" w:hAnsi="宋体" w:cs="宋体" w:hint="eastAsia"/>
        </w:rPr>
        <w:t>了另一位友人，手上拿的一本描摹人们改变大地精神风貌的日历。挚友的友人说这种日历他不喜欢，却看中那弃置一旁的广告日历。于是彼此同意交换，各得所哉。</w:t>
      </w:r>
    </w:p>
    <w:p w14:paraId="1E5D726D"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挚友得了这本新面貌的日历后，喜不自胜，却又和我一样，偏爱其中十一月份的“桔香满园”这一幅。而且从那一年正月开始，便在办公室里一直悬挂到年尾，朝夕相对，风雨不改ᅳ直到有一天，我来到了他的办公室，闲聊中无意间表露了自己对这帧影画的欣赏，便发生了后来挚友割爱 相赠的事。后来他听了我对这ᅳ</w:t>
      </w:r>
      <w:proofErr w:type="gramStart"/>
      <w:r>
        <w:rPr>
          <w:rFonts w:ascii="宋体" w:eastAsia="宋体" w:hAnsi="宋体" w:cs="宋体" w:hint="eastAsia"/>
        </w:rPr>
        <w:t>帧影画</w:t>
      </w:r>
      <w:proofErr w:type="gramEnd"/>
      <w:r>
        <w:rPr>
          <w:rFonts w:ascii="宋体" w:eastAsia="宋体" w:hAnsi="宋体" w:cs="宋体" w:hint="eastAsia"/>
        </w:rPr>
        <w:t>的品评之后，便不动声色，差人把它镶框，在我出外远游时，悄然送到舍下，留下字条说：这是整本日历中最美的一帧。而且在影画旁题上</w:t>
      </w:r>
      <w:proofErr w:type="gramStart"/>
      <w:r>
        <w:rPr>
          <w:rFonts w:ascii="宋体" w:eastAsia="宋体" w:hAnsi="宋体" w:cs="宋体" w:hint="eastAsia"/>
        </w:rPr>
        <w:t>隽</w:t>
      </w:r>
      <w:proofErr w:type="gramEnd"/>
      <w:r>
        <w:rPr>
          <w:rFonts w:ascii="宋体" w:eastAsia="宋体" w:hAnsi="宋体" w:cs="宋体" w:hint="eastAsia"/>
        </w:rPr>
        <w:t>秀飞扬的字，作为送给我的生日礼物：</w:t>
      </w:r>
    </w:p>
    <w:p w14:paraId="01FB91B9"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没有夏天的耕耘，没有秋天的收获。</w:t>
      </w:r>
    </w:p>
    <w:p w14:paraId="2B121CAE"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自己心爱的东西，竟然可以</w:t>
      </w:r>
      <w:proofErr w:type="gramStart"/>
      <w:r>
        <w:rPr>
          <w:rFonts w:ascii="宋体" w:eastAsia="宋体" w:hAnsi="宋体" w:cs="宋体" w:hint="eastAsia"/>
        </w:rPr>
        <w:t>奄</w:t>
      </w:r>
      <w:proofErr w:type="gramEnd"/>
      <w:r>
        <w:rPr>
          <w:rFonts w:ascii="宋体" w:eastAsia="宋体" w:hAnsi="宋体" w:cs="宋体" w:hint="eastAsia"/>
        </w:rPr>
        <w:t>不吝惜地送给友人，这种慷慨大方，物轻意重的作风，绝非偶然。</w:t>
      </w:r>
    </w:p>
    <w:p w14:paraId="70E31B13"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我把这帧影画珍重地挂在纯白雅洁的客厅的壁上，来访的友人无不感 到清新和喜悦。我知道，和我一样，他们不欣赏陶渊明的爱菊，众人喜爱的牡丹：偏喜爱生气蓬勃的满园柑香的劳动气息。</w:t>
      </w:r>
    </w:p>
    <w:p w14:paraId="53928CE8"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我想，人类是自然的产物，长久以来，不屈不挠地面对自然的挑战，不但要战胜自然，避免人祸，更要敢于向大地要粮食，不但要求能生存，更要追求内容丰富的健康生活。</w:t>
      </w:r>
    </w:p>
    <w:p w14:paraId="3834746D"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lastRenderedPageBreak/>
        <w:t>“桔香满园”提醒人们“没有夏天的耕耘，没有秋天的收获。”</w:t>
      </w:r>
    </w:p>
    <w:p w14:paraId="4F6352C3"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“桔香满园”是人类脚踏实地，战胜自然，利用自然，叫自然向我们呈献花果的一个好例证。</w:t>
      </w:r>
    </w:p>
    <w:p w14:paraId="306AE286" w14:textId="77777777" w:rsidR="008424DD" w:rsidRDefault="008424DD" w:rsidP="005C08B7">
      <w:pPr>
        <w:spacing w:line="360" w:lineRule="exact"/>
        <w:ind w:firstLineChars="200" w:firstLine="420"/>
        <w:jc w:val="left"/>
        <w:rPr>
          <w:rFonts w:ascii="宋体" w:eastAsia="宋体" w:hAnsi="宋体" w:cs="宋体"/>
        </w:rPr>
      </w:pPr>
      <w:r>
        <w:rPr>
          <w:rFonts w:ascii="宋体" w:eastAsia="宋体" w:hAnsi="宋体" w:cs="宋体" w:hint="eastAsia"/>
        </w:rPr>
        <w:t>“桔香满园”不陷人于沮丧颓废，但切实地以摄影艺术的力量感染人 们乐观地向前，使欣赏它的人，不论国际，不分种族，对生活充满了信心，对人类未来的共同幸福，充满了一样的纯真的挚爱。</w:t>
      </w:r>
    </w:p>
    <w:p w14:paraId="0F8106CC" w14:textId="77777777" w:rsidR="008424DD" w:rsidRDefault="008424DD" w:rsidP="005C08B7">
      <w:pPr>
        <w:spacing w:line="360" w:lineRule="exact"/>
        <w:ind w:firstLineChars="200" w:firstLine="420"/>
        <w:jc w:val="left"/>
        <w:rPr>
          <w:rFonts w:ascii="宋体" w:eastAsia="宋体" w:hAnsi="宋体" w:cs="宋体"/>
          <w:highlight w:val="green"/>
        </w:rPr>
      </w:pPr>
      <w:r>
        <w:rPr>
          <w:rFonts w:ascii="宋体" w:eastAsia="宋体" w:hAnsi="宋体" w:cs="宋体" w:hint="eastAsia"/>
          <w:highlight w:val="green"/>
        </w:rPr>
        <w:t>写于1981年</w:t>
      </w:r>
    </w:p>
    <w:p w14:paraId="33B1769B" w14:textId="77777777" w:rsidR="008424DD" w:rsidRDefault="008424DD" w:rsidP="003C378B">
      <w:pPr>
        <w:jc w:val="center"/>
        <w:rPr>
          <w:rFonts w:ascii="宋体" w:eastAsia="宋体" w:hAnsi="宋体" w:cs="宋体"/>
          <w:highlight w:val="green"/>
        </w:rPr>
        <w:sectPr w:rsidR="008424DD">
          <w:footerReference w:type="default" r:id="rId10"/>
          <w:pgSz w:w="11906" w:h="16838"/>
          <w:pgMar w:top="1440" w:right="1800" w:bottom="1440" w:left="1800" w:header="851" w:footer="992" w:gutter="0"/>
          <w:cols w:space="425"/>
          <w:docGrid w:type="lines" w:linePitch="312"/>
        </w:sectPr>
      </w:pPr>
    </w:p>
    <w:p w14:paraId="40F1DFFB" w14:textId="77777777" w:rsidR="005C08B7" w:rsidRDefault="005C08B7" w:rsidP="005C08B7">
      <w:pPr>
        <w:jc w:val="center"/>
        <w:rPr>
          <w:rFonts w:ascii="宋体" w:eastAsia="宋体" w:hAnsi="宋体" w:cs="宋体"/>
          <w:highlight w:val="green"/>
        </w:rPr>
      </w:pPr>
      <w:r>
        <w:rPr>
          <w:rFonts w:ascii="宋体" w:eastAsia="宋体" w:hAnsi="宋体" w:cs="宋体" w:hint="eastAsia"/>
          <w:highlight w:val="green"/>
        </w:rPr>
        <w:lastRenderedPageBreak/>
        <w:t>《轮盘》    川草</w:t>
      </w:r>
    </w:p>
    <w:p w14:paraId="1A2A812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“妈，买雪糕吃！”那串诱人的手摇铃声又在某处飘来，文福喜在心头；那是他近日来向往与追求的铃声，奈何他仍未尝过那种雪糕，天气实在热煞人，忍不住将这欲望推荐给他阿妈或许便能</w:t>
      </w:r>
      <w:proofErr w:type="gramStart"/>
      <w:r>
        <w:rPr>
          <w:rFonts w:ascii="宋体" w:eastAsia="宋体" w:hAnsi="宋体" w:cs="宋体" w:hint="eastAsia"/>
        </w:rPr>
        <w:t>一</w:t>
      </w:r>
      <w:proofErr w:type="gramEnd"/>
      <w:r>
        <w:rPr>
          <w:rFonts w:ascii="宋体" w:eastAsia="宋体" w:hAnsi="宋体" w:cs="宋体" w:hint="eastAsia"/>
        </w:rPr>
        <w:t>偿夙愿。但他阿妈回他：“我没那么多闲钱。刚喝过汽水，又想雪糕，没时饱！”</w:t>
      </w:r>
    </w:p>
    <w:p w14:paraId="6BA91D9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“汽水又没冰冻的，喝不过。”文福撒娇。</w:t>
      </w:r>
    </w:p>
    <w:p w14:paraId="51E0153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阿妈没好气，索性不理睬他，吃力的踏着脚踏车，大路口上左右张望，见无车辆，脚下使劲，摆脱诱惑似地，冲上林中的黄泥路去，那村子早撇在后头。文福从脚踏车后座扭头回顾，满目苍绿，哪里听得着手摇铃声？脚踏车对上了个斜坡，他阿妈下了车，文福不情愿的随后跃下。</w:t>
      </w:r>
    </w:p>
    <w:p w14:paraId="1C9A10F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“妈！”</w:t>
      </w:r>
    </w:p>
    <w:p w14:paraId="5D8A43A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“妈什么，帮手推车！”阿妈</w:t>
      </w:r>
      <w:proofErr w:type="gramStart"/>
      <w:r>
        <w:rPr>
          <w:rFonts w:ascii="宋体" w:eastAsia="宋体" w:hAnsi="宋体" w:cs="宋体" w:hint="eastAsia"/>
        </w:rPr>
        <w:t>向他响了</w:t>
      </w:r>
      <w:proofErr w:type="gramEnd"/>
      <w:r>
        <w:rPr>
          <w:rFonts w:ascii="宋体" w:eastAsia="宋体" w:hAnsi="宋体" w:cs="宋体" w:hint="eastAsia"/>
        </w:rPr>
        <w:t>声雷。</w:t>
      </w:r>
    </w:p>
    <w:p w14:paraId="1C5228A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“人家没吃过良伯的雪糕，人人都说他制得好吃。”文福讷讷地说， 并无意助他阿妈一臂之力，只跟在后头。</w:t>
      </w:r>
    </w:p>
    <w:p w14:paraId="16EF218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“吃吃</w:t>
      </w:r>
      <w:proofErr w:type="gramStart"/>
      <w:r>
        <w:rPr>
          <w:rFonts w:ascii="宋体" w:eastAsia="宋体" w:hAnsi="宋体" w:cs="宋体" w:hint="eastAsia"/>
        </w:rPr>
        <w:t>吃</w:t>
      </w:r>
      <w:proofErr w:type="gramEnd"/>
      <w:r>
        <w:rPr>
          <w:rFonts w:ascii="宋体" w:eastAsia="宋体" w:hAnsi="宋体" w:cs="宋体" w:hint="eastAsia"/>
        </w:rPr>
        <w:t>，你只顾吃，我每朝五点出门做工，下午二点才回到家，赚不过那么几块钱，你礼拜天帮我</w:t>
      </w:r>
      <w:proofErr w:type="gramStart"/>
      <w:r>
        <w:rPr>
          <w:rFonts w:ascii="宋体" w:eastAsia="宋体" w:hAnsi="宋体" w:cs="宋体" w:hint="eastAsia"/>
        </w:rPr>
        <w:t>撕</w:t>
      </w:r>
      <w:proofErr w:type="gramEnd"/>
      <w:r>
        <w:rPr>
          <w:rFonts w:ascii="宋体" w:eastAsia="宋体" w:hAnsi="宋体" w:cs="宋体" w:hint="eastAsia"/>
        </w:rPr>
        <w:t>胶丝便穷嚷</w:t>
      </w:r>
      <w:proofErr w:type="gramStart"/>
      <w:r>
        <w:rPr>
          <w:rFonts w:ascii="宋体" w:eastAsia="宋体" w:hAnsi="宋体" w:cs="宋体" w:hint="eastAsia"/>
        </w:rPr>
        <w:t>呱</w:t>
      </w:r>
      <w:proofErr w:type="gramEnd"/>
      <w:r>
        <w:rPr>
          <w:rFonts w:ascii="宋体" w:eastAsia="宋体" w:hAnsi="宋体" w:cs="宋体" w:hint="eastAsia"/>
        </w:rPr>
        <w:t>啦的，倒不想想，你吃谁的，穿谁的？”他阿妈骂道。</w:t>
      </w:r>
    </w:p>
    <w:p w14:paraId="6EE5359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文福无精打采，上了斜坡，经过火车轨道，他使了五成劲帮忙抬脚踏车一把，然后一屁股跨上后座，让他阿妈载着。拐了个弯，他阿妈忽然说：</w:t>
      </w:r>
    </w:p>
    <w:p w14:paraId="6A45D8F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“你阿爸回来，叫他给钱你买。”</w:t>
      </w:r>
    </w:p>
    <w:p w14:paraId="14A25AE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“阿爸几时回家？”文福喜上眉梢。</w:t>
      </w:r>
    </w:p>
    <w:p w14:paraId="3386D0A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“月尾吧。”</w:t>
      </w:r>
    </w:p>
    <w:p w14:paraId="55FE492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“还剩几天就到月尾？”</w:t>
      </w:r>
    </w:p>
    <w:p w14:paraId="1748BAB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“你读四年级了，”阿妈顿一顿：“今天</w:t>
      </w:r>
      <w:proofErr w:type="gramStart"/>
      <w:r>
        <w:rPr>
          <w:rFonts w:ascii="宋体" w:eastAsia="宋体" w:hAnsi="宋体" w:cs="宋体" w:hint="eastAsia"/>
        </w:rPr>
        <w:t>廿</w:t>
      </w:r>
      <w:proofErr w:type="gramEnd"/>
      <w:r>
        <w:rPr>
          <w:rFonts w:ascii="宋体" w:eastAsia="宋体" w:hAnsi="宋体" w:cs="宋体" w:hint="eastAsia"/>
        </w:rPr>
        <w:t>五号，还有几天到月尾你算算看。”</w:t>
      </w:r>
    </w:p>
    <w:p w14:paraId="5C2F4FF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“五天！”文福飞快地答。</w:t>
      </w:r>
    </w:p>
    <w:p w14:paraId="1E1AFED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“六天！本月有卅一号。”</w:t>
      </w:r>
    </w:p>
    <w:p w14:paraId="0CAF1E41"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“为什么要有</w:t>
      </w:r>
      <w:proofErr w:type="gramStart"/>
      <w:r>
        <w:rPr>
          <w:rFonts w:ascii="宋体" w:eastAsia="宋体" w:hAnsi="宋体" w:cs="宋体" w:hint="eastAsia"/>
        </w:rPr>
        <w:t>卅</w:t>
      </w:r>
      <w:proofErr w:type="gramEnd"/>
      <w:r>
        <w:rPr>
          <w:rFonts w:ascii="宋体" w:eastAsia="宋体" w:hAnsi="宋体" w:cs="宋体" w:hint="eastAsia"/>
        </w:rPr>
        <w:t>一号，真麻烦。”</w:t>
      </w:r>
    </w:p>
    <w:p w14:paraId="3528542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“我怎么知道，古老人传下来就是这样。”</w:t>
      </w:r>
    </w:p>
    <w:p w14:paraId="6731C41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“我们家穷，是不是古老人传给我们的？”</w:t>
      </w:r>
    </w:p>
    <w:p w14:paraId="7B3BC731"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“不是的，你阿公很有钱。”</w:t>
      </w:r>
    </w:p>
    <w:p w14:paraId="3F55AF2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“他没有给我们吗？ ”</w:t>
      </w:r>
    </w:p>
    <w:p w14:paraId="552CDA2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“他死后留下很多给你阿爸，你阿爸拿去赌，输惨了，不然我们可以住高楼大厦。”</w:t>
      </w:r>
    </w:p>
    <w:p w14:paraId="34BA27D1"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“阿爸为什么要这样做？”文福心里绞出难受的滋味，与其说他有点 不高兴他阿爸，倒不如说他在埋怨他阿爸。他记得有一天他叫他阿爸买糖果回家，他阿爸两手空空而归，却对他说：</w:t>
      </w:r>
    </w:p>
    <w:p w14:paraId="64965D5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“卖糖果的人全都死掉了！”文福伤心地哭了一场。</w:t>
      </w:r>
    </w:p>
    <w:p w14:paraId="7788637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“阿爸是不是赚很多钱？”文福问。</w:t>
      </w:r>
    </w:p>
    <w:p w14:paraId="465DC72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“如果天公保佑，一个月三几百块钱不成问题。”</w:t>
      </w:r>
    </w:p>
    <w:p w14:paraId="16AD9F5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“哇，真好。”</w:t>
      </w:r>
    </w:p>
    <w:p w14:paraId="1DC6E90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“不过，我对他缺乏信心。”</w:t>
      </w:r>
    </w:p>
    <w:p w14:paraId="72E7A21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“为什么？ ”</w:t>
      </w:r>
    </w:p>
    <w:p w14:paraId="3B431F2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“他好赌，爱懒工。”</w:t>
      </w:r>
    </w:p>
    <w:p w14:paraId="1910103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又碰上一个斜坡，母子跳下车。为什么一条不及一里长的路便有几处斜坡？为什么別人那么富有，我们家却穷得连我想买一块雪糕也不能成全？文福</w:t>
      </w:r>
      <w:proofErr w:type="gramStart"/>
      <w:r>
        <w:rPr>
          <w:rFonts w:ascii="宋体" w:eastAsia="宋体" w:hAnsi="宋体" w:cs="宋体" w:hint="eastAsia"/>
        </w:rPr>
        <w:t>一</w:t>
      </w:r>
      <w:proofErr w:type="gramEnd"/>
      <w:r>
        <w:rPr>
          <w:rFonts w:ascii="宋体" w:eastAsia="宋体" w:hAnsi="宋体" w:cs="宋体" w:hint="eastAsia"/>
        </w:rPr>
        <w:t>边帮他阿妈推车，一边疑虑的想。猛烈阳光下，他不期然紧紧地想着良伯的雪糕。</w:t>
      </w:r>
    </w:p>
    <w:p w14:paraId="184BB68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lastRenderedPageBreak/>
        <w:t>村子与市镇相隔十来里，无水电供应，茶室的冰块是由镇上运来的。 刚才</w:t>
      </w:r>
      <w:proofErr w:type="gramStart"/>
      <w:r>
        <w:rPr>
          <w:rFonts w:ascii="宋体" w:eastAsia="宋体" w:hAnsi="宋体" w:cs="宋体" w:hint="eastAsia"/>
        </w:rPr>
        <w:t>文福喝的</w:t>
      </w:r>
      <w:proofErr w:type="gramEnd"/>
      <w:r>
        <w:rPr>
          <w:rFonts w:ascii="宋体" w:eastAsia="宋体" w:hAnsi="宋体" w:cs="宋体" w:hint="eastAsia"/>
        </w:rPr>
        <w:t>汽水，还是他阿妈从他家多年来赊货的那家杂货铺来满足他口欲的，良伯行将六十，是制雪糕能手，想是探悉本村及邻村都无雪糕小贩来做生意，他遂生起制雪糕卖的念头。果然，半个月前某天，他从巴士卸下个装着雪糕的冰箱，和一辆脚踏车。他把冰箱抬上脚踏车后座，载到 村里兜卖，一连数日，皆被抢购一空。是这样的：良伯</w:t>
      </w:r>
      <w:proofErr w:type="gramStart"/>
      <w:r>
        <w:rPr>
          <w:rFonts w:ascii="宋体" w:eastAsia="宋体" w:hAnsi="宋体" w:cs="宋体" w:hint="eastAsia"/>
        </w:rPr>
        <w:t>每日卖</w:t>
      </w:r>
      <w:proofErr w:type="gramEnd"/>
      <w:r>
        <w:rPr>
          <w:rFonts w:ascii="宋体" w:eastAsia="宋体" w:hAnsi="宋体" w:cs="宋体" w:hint="eastAsia"/>
        </w:rPr>
        <w:t>过雪糕后，把冰箱及脚踏车运回镇上一间冰厂去，他就在那里配制应付第二日的雪糕。</w:t>
      </w:r>
    </w:p>
    <w:p w14:paraId="2BA6F02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对雪糕反应和谈论最热烈的，该算是学生。一日，文福的同学李有财，口涎四</w:t>
      </w:r>
      <w:proofErr w:type="gramStart"/>
      <w:r>
        <w:rPr>
          <w:rFonts w:ascii="宋体" w:eastAsia="宋体" w:hAnsi="宋体" w:cs="宋体" w:hint="eastAsia"/>
        </w:rPr>
        <w:t>溉</w:t>
      </w:r>
      <w:proofErr w:type="gramEnd"/>
      <w:r>
        <w:rPr>
          <w:rFonts w:ascii="宋体" w:eastAsia="宋体" w:hAnsi="宋体" w:cs="宋体" w:hint="eastAsia"/>
        </w:rPr>
        <w:t>的对班上的同学说：“那良伯有件法宝。”</w:t>
      </w:r>
    </w:p>
    <w:p w14:paraId="3E57D31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“什么法宝？”同学们急忙问。</w:t>
      </w:r>
    </w:p>
    <w:p w14:paraId="4A4A322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“他在他的冰箱旁，挂着一个特制的轮盘，像小型车轮，可以转动的，边沿用许多铁</w:t>
      </w:r>
      <w:proofErr w:type="gramStart"/>
      <w:r>
        <w:rPr>
          <w:rFonts w:ascii="宋体" w:eastAsia="宋体" w:hAnsi="宋体" w:cs="宋体" w:hint="eastAsia"/>
        </w:rPr>
        <w:t>钉钉着</w:t>
      </w:r>
      <w:proofErr w:type="gramEnd"/>
      <w:r>
        <w:rPr>
          <w:rFonts w:ascii="宋体" w:eastAsia="宋体" w:hAnsi="宋体" w:cs="宋体" w:hint="eastAsia"/>
        </w:rPr>
        <w:t>，每根距离</w:t>
      </w:r>
      <w:proofErr w:type="gramStart"/>
      <w:r>
        <w:rPr>
          <w:rFonts w:ascii="宋体" w:eastAsia="宋体" w:hAnsi="宋体" w:cs="宋体" w:hint="eastAsia"/>
        </w:rPr>
        <w:t>不</w:t>
      </w:r>
      <w:proofErr w:type="gramEnd"/>
      <w:r>
        <w:rPr>
          <w:rFonts w:ascii="宋体" w:eastAsia="宋体" w:hAnsi="宋体" w:cs="宋体" w:hint="eastAsia"/>
        </w:rPr>
        <w:t>过半寸，轮盘中心横着一根好像钟 针的铁枝，轮盘</w:t>
      </w:r>
      <w:proofErr w:type="gramStart"/>
      <w:r>
        <w:rPr>
          <w:rFonts w:ascii="宋体" w:eastAsia="宋体" w:hAnsi="宋体" w:cs="宋体" w:hint="eastAsia"/>
        </w:rPr>
        <w:t>一</w:t>
      </w:r>
      <w:proofErr w:type="gramEnd"/>
      <w:r>
        <w:rPr>
          <w:rFonts w:ascii="宋体" w:eastAsia="宋体" w:hAnsi="宋体" w:cs="宋体" w:hint="eastAsia"/>
        </w:rPr>
        <w:t>拨动，那针不断地在铁钉与铁钉之间跳动，轮盘一停，那针便指着其中两支铁钉的中间——”说到此故意顿住，在有财心目中，在场的每个人都成了他网中鱼。文福挤在人群中听得津津有味，见有财忽然停口不语，即脱口抢问：</w:t>
      </w:r>
    </w:p>
    <w:p w14:paraId="1B722A3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“拨到中间又如何？”</w:t>
      </w:r>
    </w:p>
    <w:p w14:paraId="05C9DD4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有财得意的瞧他一眼，</w:t>
      </w:r>
      <w:proofErr w:type="gramStart"/>
      <w:r>
        <w:rPr>
          <w:rFonts w:ascii="宋体" w:eastAsia="宋体" w:hAnsi="宋体" w:cs="宋体" w:hint="eastAsia"/>
        </w:rPr>
        <w:t>斯条慢理</w:t>
      </w:r>
      <w:proofErr w:type="gramEnd"/>
      <w:r>
        <w:rPr>
          <w:rFonts w:ascii="宋体" w:eastAsia="宋体" w:hAnsi="宋体" w:cs="宋体" w:hint="eastAsia"/>
        </w:rPr>
        <w:t>地说：</w:t>
      </w:r>
    </w:p>
    <w:p w14:paraId="2C3B35E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哦，刚才忘记告诉你们，每个铁钉与铁钉之间都个别漆上几种不同的颜色，如果拨中漆着白点的，我们可得到一块雪糕，青点两块，黄点三块，如果是红点的话，四块！顺便告诉你们，昨天我又拨中红点，嘿，用五分钱博到四块雪糕，吃得实在过瘾哟。”</w:t>
      </w:r>
    </w:p>
    <w:p w14:paraId="768FA67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“红点有几个？”一个同学冒出的，众人都暗地赞他问得好。</w:t>
      </w:r>
    </w:p>
    <w:p w14:paraId="7FF25BB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“别急！”有财说：“我早在轮盘上仔细算过几回，红点只一个，黄点三个，青点五个，二十个白点。”</w:t>
      </w:r>
    </w:p>
    <w:p w14:paraId="0FB4EA0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 xml:space="preserve">“哇，要中红点可真不容易，有财，你很幸运，一拨就中红点。” </w:t>
      </w:r>
    </w:p>
    <w:p w14:paraId="2A82B5B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“放学后，我还要去博</w:t>
      </w:r>
      <w:proofErr w:type="gramStart"/>
      <w:r>
        <w:rPr>
          <w:rFonts w:ascii="宋体" w:eastAsia="宋体" w:hAnsi="宋体" w:cs="宋体" w:hint="eastAsia"/>
        </w:rPr>
        <w:t>一</w:t>
      </w:r>
      <w:proofErr w:type="gramEnd"/>
      <w:r>
        <w:rPr>
          <w:rFonts w:ascii="宋体" w:eastAsia="宋体" w:hAnsi="宋体" w:cs="宋体" w:hint="eastAsia"/>
        </w:rPr>
        <w:t>博哩。”有财喜奕奕地宣布。</w:t>
      </w:r>
    </w:p>
    <w:p w14:paraId="7382A0B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“我们都跟你去，看你拨得哪一点，A，中红点，请我们不？”</w:t>
      </w:r>
    </w:p>
    <w:p w14:paraId="755BBDB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“没问题。”李有财兴奋地说。“但最好少些人，你们只看而不买雪糕，良伯会不高兴的。”</w:t>
      </w:r>
    </w:p>
    <w:p w14:paraId="5B8A8C8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上课钟声响了，同学们一哄而散，文福蹑足到李有财面前吃力的抬头说：</w:t>
      </w:r>
    </w:p>
    <w:p w14:paraId="6D3D9F3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“我可以看你拨轮盘吗？”</w:t>
      </w:r>
    </w:p>
    <w:p w14:paraId="7011ACB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李有财凝视他好几秒，经过慎重</w:t>
      </w:r>
      <w:proofErr w:type="gramStart"/>
      <w:r>
        <w:rPr>
          <w:rFonts w:ascii="宋体" w:eastAsia="宋体" w:hAnsi="宋体" w:cs="宋体" w:hint="eastAsia"/>
        </w:rPr>
        <w:t>考虑般回道</w:t>
      </w:r>
      <w:proofErr w:type="gramEnd"/>
      <w:r>
        <w:rPr>
          <w:rFonts w:ascii="宋体" w:eastAsia="宋体" w:hAnsi="宋体" w:cs="宋体" w:hint="eastAsia"/>
        </w:rPr>
        <w:t>：</w:t>
      </w:r>
    </w:p>
    <w:p w14:paraId="711CAB7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“来就来吧。”</w:t>
      </w:r>
    </w:p>
    <w:p w14:paraId="73EC031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文福不是乡芭得连雪糕都没见过，没尝过的孩子，而是像</w:t>
      </w:r>
      <w:proofErr w:type="gramStart"/>
      <w:r>
        <w:rPr>
          <w:rFonts w:ascii="宋体" w:eastAsia="宋体" w:hAnsi="宋体" w:cs="宋体" w:hint="eastAsia"/>
        </w:rPr>
        <w:t>良伯溢着</w:t>
      </w:r>
      <w:proofErr w:type="gramEnd"/>
      <w:r>
        <w:rPr>
          <w:rFonts w:ascii="宋体" w:eastAsia="宋体" w:hAnsi="宋体" w:cs="宋体" w:hint="eastAsia"/>
        </w:rPr>
        <w:t xml:space="preserve"> </w:t>
      </w:r>
      <w:proofErr w:type="gramStart"/>
      <w:r>
        <w:rPr>
          <w:rFonts w:ascii="宋体" w:eastAsia="宋体" w:hAnsi="宋体" w:cs="宋体" w:hint="eastAsia"/>
        </w:rPr>
        <w:t>榴裢</w:t>
      </w:r>
      <w:proofErr w:type="gramEnd"/>
      <w:r>
        <w:rPr>
          <w:rFonts w:ascii="宋体" w:eastAsia="宋体" w:hAnsi="宋体" w:cs="宋体" w:hint="eastAsia"/>
        </w:rPr>
        <w:t>味的那种，他第一次见过，第一次闻过那香味，偏偏没</w:t>
      </w:r>
      <w:proofErr w:type="gramStart"/>
      <w:r>
        <w:rPr>
          <w:rFonts w:ascii="宋体" w:eastAsia="宋体" w:hAnsi="宋体" w:cs="宋体" w:hint="eastAsia"/>
        </w:rPr>
        <w:t>有尝</w:t>
      </w:r>
      <w:proofErr w:type="gramEnd"/>
      <w:r>
        <w:rPr>
          <w:rFonts w:ascii="宋体" w:eastAsia="宋体" w:hAnsi="宋体" w:cs="宋体" w:hint="eastAsia"/>
        </w:rPr>
        <w:t>过的。那天放学后，四年级二十位男生，有一打跟着有财。离校门不远处，</w:t>
      </w:r>
      <w:proofErr w:type="gramStart"/>
      <w:r>
        <w:rPr>
          <w:rFonts w:ascii="宋体" w:eastAsia="宋体" w:hAnsi="宋体" w:cs="宋体" w:hint="eastAsia"/>
        </w:rPr>
        <w:t>便见良伯</w:t>
      </w:r>
      <w:proofErr w:type="gramEnd"/>
      <w:r>
        <w:rPr>
          <w:rFonts w:ascii="宋体" w:eastAsia="宋体" w:hAnsi="宋体" w:cs="宋体" w:hint="eastAsia"/>
        </w:rPr>
        <w:t>骑着脚踏车，载着冰箱。</w:t>
      </w:r>
      <w:proofErr w:type="gramStart"/>
      <w:r>
        <w:rPr>
          <w:rFonts w:ascii="宋体" w:eastAsia="宋体" w:hAnsi="宋体" w:cs="宋体" w:hint="eastAsia"/>
        </w:rPr>
        <w:t>大夥一窝蜂</w:t>
      </w:r>
      <w:proofErr w:type="gramEnd"/>
      <w:r>
        <w:rPr>
          <w:rFonts w:ascii="宋体" w:eastAsia="宋体" w:hAnsi="宋体" w:cs="宋体" w:hint="eastAsia"/>
        </w:rPr>
        <w:t>拥过去截住了他，来不及停车他已 被学生围住。文福想挤进圈子里凑份热闹。实在，这群学生当中，他最矮小。他试了几次，每人忘了形似地没发觉他，他想使蛮力，然而冷不防被</w:t>
      </w:r>
      <w:proofErr w:type="gramStart"/>
      <w:r>
        <w:rPr>
          <w:rFonts w:ascii="宋体" w:eastAsia="宋体" w:hAnsi="宋体" w:cs="宋体" w:hint="eastAsia"/>
        </w:rPr>
        <w:t>前面底</w:t>
      </w:r>
      <w:proofErr w:type="gramEnd"/>
      <w:r>
        <w:rPr>
          <w:rFonts w:ascii="宋体" w:eastAsia="宋体" w:hAnsi="宋体" w:cs="宋体" w:hint="eastAsia"/>
        </w:rPr>
        <w:t>人的肘向他胸口撞个结实，他“啊”的一声，抚着疼痛的地方。</w:t>
      </w:r>
    </w:p>
    <w:p w14:paraId="403EC4F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 xml:space="preserve">“哇哟！有财中了黄点！ ” </w:t>
      </w:r>
    </w:p>
    <w:p w14:paraId="4316580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“三块呀！”男生异常兴奋的哄叫，文福对圈内发生的事却毫不知情。有财用两角钱，共获得六块雪糕，分了五块给同学，他自己留一份，</w:t>
      </w:r>
      <w:proofErr w:type="gramStart"/>
      <w:r>
        <w:rPr>
          <w:rFonts w:ascii="宋体" w:eastAsia="宋体" w:hAnsi="宋体" w:cs="宋体" w:hint="eastAsia"/>
        </w:rPr>
        <w:t>文福像个</w:t>
      </w:r>
      <w:proofErr w:type="gramEnd"/>
      <w:r>
        <w:rPr>
          <w:rFonts w:ascii="宋体" w:eastAsia="宋体" w:hAnsi="宋体" w:cs="宋体" w:hint="eastAsia"/>
        </w:rPr>
        <w:t>竞跑远远落在后头的小可怜，气馁的眼巴巴的望着別人</w:t>
      </w:r>
      <w:proofErr w:type="gramStart"/>
      <w:r>
        <w:rPr>
          <w:rFonts w:ascii="宋体" w:eastAsia="宋体" w:hAnsi="宋体" w:cs="宋体" w:hint="eastAsia"/>
        </w:rPr>
        <w:t>舐</w:t>
      </w:r>
      <w:proofErr w:type="gramEnd"/>
      <w:r>
        <w:rPr>
          <w:rFonts w:ascii="宋体" w:eastAsia="宋体" w:hAnsi="宋体" w:cs="宋体" w:hint="eastAsia"/>
        </w:rPr>
        <w:t>着的雪糕。</w:t>
      </w:r>
    </w:p>
    <w:p w14:paraId="4B3C9FE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“还</w:t>
      </w:r>
      <w:proofErr w:type="gramStart"/>
      <w:r>
        <w:rPr>
          <w:rFonts w:ascii="宋体" w:eastAsia="宋体" w:hAnsi="宋体" w:cs="宋体" w:hint="eastAsia"/>
        </w:rPr>
        <w:t>不</w:t>
      </w:r>
      <w:proofErr w:type="gramEnd"/>
      <w:r>
        <w:rPr>
          <w:rFonts w:ascii="宋体" w:eastAsia="宋体" w:hAnsi="宋体" w:cs="宋体" w:hint="eastAsia"/>
        </w:rPr>
        <w:t>上车！”是他阿妈在催，文福才从回忆里猛醒过来。</w:t>
      </w:r>
    </w:p>
    <w:p w14:paraId="6FCFF93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脚踏车在羊肠小径上曲曲折折的摆了个弯，经过几家疏落的农舍，菜圃。文福神不守舍，他忍不住问正在吃力踏脚踏车的阿妈：</w:t>
      </w:r>
    </w:p>
    <w:p w14:paraId="1898ED6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“我同学李有财他家很有钱是不是？”</w:t>
      </w:r>
    </w:p>
    <w:p w14:paraId="3DD85F4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lastRenderedPageBreak/>
        <w:t>“可不是？他爸开杂货铺，又有几十亩胶园，就算他们全家人坐着，一辈子也不会饿死。”阿妈气吁吁的。</w:t>
      </w:r>
    </w:p>
    <w:p w14:paraId="30CB54D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“李有财一天有五角钱零用咧。”</w:t>
      </w:r>
    </w:p>
    <w:p w14:paraId="0381E11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“阿福，我们拿什么跟人家比？”阿妈说。</w:t>
      </w:r>
    </w:p>
    <w:p w14:paraId="28A42EC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“你也不能跟他比，他年年考头名，你呀，唉，笔划多一点的字就读不出来。”</w:t>
      </w:r>
    </w:p>
    <w:p w14:paraId="3DA36DD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“我也考过第五名。”</w:t>
      </w:r>
      <w:proofErr w:type="gramStart"/>
      <w:r>
        <w:rPr>
          <w:rFonts w:ascii="宋体" w:eastAsia="宋体" w:hAnsi="宋体" w:cs="宋体" w:hint="eastAsia"/>
        </w:rPr>
        <w:t>文福心有</w:t>
      </w:r>
      <w:proofErr w:type="gramEnd"/>
      <w:r>
        <w:rPr>
          <w:rFonts w:ascii="宋体" w:eastAsia="宋体" w:hAnsi="宋体" w:cs="宋体" w:hint="eastAsia"/>
        </w:rPr>
        <w:t>不甘。</w:t>
      </w:r>
    </w:p>
    <w:p w14:paraId="41B8EFD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“侥幸考得第五名，就自以为了不起啦。”</w:t>
      </w:r>
    </w:p>
    <w:p w14:paraId="6ED63A8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文福静默了一会，又问他妈：</w:t>
      </w:r>
    </w:p>
    <w:p w14:paraId="2B8F95E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“为什么那卖雪糕的良伯不到我们这里卖？ ”</w:t>
      </w:r>
    </w:p>
    <w:p w14:paraId="3E76580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“你想得倒好，人家要来这鬼地方赚那一角五分么？ ”</w:t>
      </w:r>
    </w:p>
    <w:p w14:paraId="5D1B8BE2" w14:textId="77777777" w:rsidR="005C08B7" w:rsidRDefault="005C08B7" w:rsidP="005C08B7">
      <w:pPr>
        <w:ind w:firstLineChars="200" w:firstLine="420"/>
        <w:jc w:val="left"/>
        <w:rPr>
          <w:rFonts w:ascii="宋体" w:eastAsia="宋体" w:hAnsi="宋体" w:cs="宋体"/>
        </w:rPr>
      </w:pPr>
      <w:proofErr w:type="gramStart"/>
      <w:r>
        <w:rPr>
          <w:rFonts w:ascii="宋体" w:eastAsia="宋体" w:hAnsi="宋体" w:cs="宋体" w:hint="eastAsia"/>
        </w:rPr>
        <w:t>日头烈得使</w:t>
      </w:r>
      <w:proofErr w:type="gramEnd"/>
      <w:r>
        <w:rPr>
          <w:rFonts w:ascii="宋体" w:eastAsia="宋体" w:hAnsi="宋体" w:cs="宋体" w:hint="eastAsia"/>
        </w:rPr>
        <w:t>文福眉头绷紧。他已饥肠辘辘。回到家，急不及</w:t>
      </w:r>
      <w:proofErr w:type="gramStart"/>
      <w:r>
        <w:rPr>
          <w:rFonts w:ascii="宋体" w:eastAsia="宋体" w:hAnsi="宋体" w:cs="宋体" w:hint="eastAsia"/>
        </w:rPr>
        <w:t>待从</w:t>
      </w:r>
      <w:proofErr w:type="gramEnd"/>
      <w:r>
        <w:rPr>
          <w:rFonts w:ascii="宋体" w:eastAsia="宋体" w:hAnsi="宋体" w:cs="宋体" w:hint="eastAsia"/>
        </w:rPr>
        <w:t>碗橱取碗盛饭，他发现桌面多了一道菜，奇怪地问他阿婆：</w:t>
      </w:r>
    </w:p>
    <w:p w14:paraId="04D255A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“哪来的烧肉？”</w:t>
      </w:r>
    </w:p>
    <w:p w14:paraId="142D183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“你阿爸回来</w:t>
      </w:r>
      <w:proofErr w:type="gramStart"/>
      <w:r>
        <w:rPr>
          <w:rFonts w:ascii="宋体" w:eastAsia="宋体" w:hAnsi="宋体" w:cs="宋体" w:hint="eastAsia"/>
        </w:rPr>
        <w:t>啰</w:t>
      </w:r>
      <w:proofErr w:type="gramEnd"/>
      <w:r>
        <w:rPr>
          <w:rFonts w:ascii="宋体" w:eastAsia="宋体" w:hAnsi="宋体" w:cs="宋体" w:hint="eastAsia"/>
        </w:rPr>
        <w:t>，”阿婆说。“不然，你今餐要挨薯苗叶。”</w:t>
      </w:r>
    </w:p>
    <w:p w14:paraId="2106344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“哦，阿爸在哪里？ ”</w:t>
      </w:r>
    </w:p>
    <w:p w14:paraId="0610097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苟</w:t>
      </w:r>
      <w:proofErr w:type="gramEnd"/>
      <w:r>
        <w:rPr>
          <w:rFonts w:ascii="宋体" w:eastAsia="宋体" w:hAnsi="宋体" w:cs="宋体" w:hint="eastAsia"/>
        </w:rPr>
        <w:t>回来啦？人呢？”阿妈得知丈夫提早回家，无限欣慰。</w:t>
      </w:r>
    </w:p>
    <w:p w14:paraId="30470DB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“今早十点到，大概去鱼塘那里</w:t>
      </w:r>
      <w:proofErr w:type="gramStart"/>
      <w:r>
        <w:rPr>
          <w:rFonts w:ascii="宋体" w:eastAsia="宋体" w:hAnsi="宋体" w:cs="宋体" w:hint="eastAsia"/>
        </w:rPr>
        <w:t>疴</w:t>
      </w:r>
      <w:proofErr w:type="gramEnd"/>
      <w:r>
        <w:rPr>
          <w:rFonts w:ascii="宋体" w:eastAsia="宋体" w:hAnsi="宋体" w:cs="宋体" w:hint="eastAsia"/>
        </w:rPr>
        <w:t>屎吧。”阿婆答。</w:t>
      </w:r>
    </w:p>
    <w:p w14:paraId="30E6F5C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刚才阿妈在路上不是说过，阿爸赚了钱就拿回家，我先讨好他，再跟他讨钱。文福想着，捧着饭碗打后门走出去，遥望山下鱼塘边用麻包袋四四方方遮起来的厕所，便带几分企图呼唤：</w:t>
      </w:r>
    </w:p>
    <w:p w14:paraId="276EF51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“阿爸爸！”</w:t>
      </w:r>
    </w:p>
    <w:p w14:paraId="66BE00A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厕所没有动静。</w:t>
      </w:r>
    </w:p>
    <w:p w14:paraId="222BB31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“阿爸爸，吃饭咧！”文福再叫一遍。</w:t>
      </w:r>
    </w:p>
    <w:p w14:paraId="0182BB4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“满山乱喊的干什么？”一声</w:t>
      </w:r>
      <w:proofErr w:type="gramStart"/>
      <w:r>
        <w:rPr>
          <w:rFonts w:ascii="宋体" w:eastAsia="宋体" w:hAnsi="宋体" w:cs="宋体" w:hint="eastAsia"/>
        </w:rPr>
        <w:t>虎吼自厕所</w:t>
      </w:r>
      <w:proofErr w:type="gramEnd"/>
      <w:r>
        <w:rPr>
          <w:rFonts w:ascii="宋体" w:eastAsia="宋体" w:hAnsi="宋体" w:cs="宋体" w:hint="eastAsia"/>
        </w:rPr>
        <w:t>内震过来，文福听得那是阿爸的声音。</w:t>
      </w:r>
    </w:p>
    <w:p w14:paraId="0F57233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疴</w:t>
      </w:r>
      <w:proofErr w:type="gramEnd"/>
      <w:r>
        <w:rPr>
          <w:rFonts w:ascii="宋体" w:eastAsia="宋体" w:hAnsi="宋体" w:cs="宋体" w:hint="eastAsia"/>
        </w:rPr>
        <w:t>屎吗？”</w:t>
      </w:r>
    </w:p>
    <w:p w14:paraId="1CEE534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“废话，我不在</w:t>
      </w:r>
      <w:proofErr w:type="gramStart"/>
      <w:r>
        <w:rPr>
          <w:rFonts w:ascii="宋体" w:eastAsia="宋体" w:hAnsi="宋体" w:cs="宋体" w:hint="eastAsia"/>
        </w:rPr>
        <w:t>疴</w:t>
      </w:r>
      <w:proofErr w:type="gramEnd"/>
      <w:r>
        <w:rPr>
          <w:rFonts w:ascii="宋体" w:eastAsia="宋体" w:hAnsi="宋体" w:cs="宋体" w:hint="eastAsia"/>
        </w:rPr>
        <w:t>屎，难道</w:t>
      </w:r>
      <w:proofErr w:type="gramStart"/>
      <w:r>
        <w:rPr>
          <w:rFonts w:ascii="宋体" w:eastAsia="宋体" w:hAnsi="宋体" w:cs="宋体" w:hint="eastAsia"/>
        </w:rPr>
        <w:t>疴</w:t>
      </w:r>
      <w:proofErr w:type="gramEnd"/>
      <w:r>
        <w:rPr>
          <w:rFonts w:ascii="宋体" w:eastAsia="宋体" w:hAnsi="宋体" w:cs="宋体" w:hint="eastAsia"/>
        </w:rPr>
        <w:t>尿？荷尿来这里做什么？”他阿爸的语 气老实不客气的，硬硬地责备过来。文福自知再说下去自讨没趣，便回到桌上使双筷子猛夹烧肉，</w:t>
      </w:r>
      <w:proofErr w:type="gramStart"/>
      <w:r>
        <w:rPr>
          <w:rFonts w:ascii="宋体" w:eastAsia="宋体" w:hAnsi="宋体" w:cs="宋体" w:hint="eastAsia"/>
        </w:rPr>
        <w:t>虎咽起来</w:t>
      </w:r>
      <w:proofErr w:type="gramEnd"/>
      <w:r>
        <w:rPr>
          <w:rFonts w:ascii="宋体" w:eastAsia="宋体" w:hAnsi="宋体" w:cs="宋体" w:hint="eastAsia"/>
        </w:rPr>
        <w:t>，一副饿慌模样，他五岁和四岁的妹妹以及两岁的弟弟，也</w:t>
      </w:r>
      <w:proofErr w:type="gramStart"/>
      <w:r>
        <w:rPr>
          <w:rFonts w:ascii="宋体" w:eastAsia="宋体" w:hAnsi="宋体" w:cs="宋体" w:hint="eastAsia"/>
        </w:rPr>
        <w:t>蜂儿着</w:t>
      </w:r>
      <w:proofErr w:type="gramEnd"/>
      <w:r>
        <w:rPr>
          <w:rFonts w:ascii="宋体" w:eastAsia="宋体" w:hAnsi="宋体" w:cs="宋体" w:hint="eastAsia"/>
        </w:rPr>
        <w:t>蜜般窝上来，</w:t>
      </w:r>
      <w:proofErr w:type="gramStart"/>
      <w:r>
        <w:rPr>
          <w:rFonts w:ascii="宋体" w:eastAsia="宋体" w:hAnsi="宋体" w:cs="宋体" w:hint="eastAsia"/>
        </w:rPr>
        <w:t>要吃要吃</w:t>
      </w:r>
      <w:proofErr w:type="gramEnd"/>
      <w:r>
        <w:rPr>
          <w:rFonts w:ascii="宋体" w:eastAsia="宋体" w:hAnsi="宋体" w:cs="宋体" w:hint="eastAsia"/>
        </w:rPr>
        <w:t>的嚷叫。他阿婆怪叫起来。</w:t>
      </w:r>
    </w:p>
    <w:p w14:paraId="7DFD20B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“你看你这副吃相，一大箸一大箸猛夹肉的，一斤烧肉切了都没二十片，给你左一箸右一箸，你阿爸阿妈不用吃了吗，真是没留粮的人。”阿婆想，今年家里闹不景气闹得凶，有斤烧肉</w:t>
      </w:r>
      <w:proofErr w:type="gramStart"/>
      <w:r>
        <w:rPr>
          <w:rFonts w:ascii="宋体" w:eastAsia="宋体" w:hAnsi="宋体" w:cs="宋体" w:hint="eastAsia"/>
        </w:rPr>
        <w:t>摆桌真</w:t>
      </w:r>
      <w:proofErr w:type="gramEnd"/>
      <w:r>
        <w:rPr>
          <w:rFonts w:ascii="宋体" w:eastAsia="宋体" w:hAnsi="宋体" w:cs="宋体" w:hint="eastAsia"/>
        </w:rPr>
        <w:t>难能可贵，文福这样吃法实在是糟蹋着一味可口的菜。</w:t>
      </w:r>
    </w:p>
    <w:p w14:paraId="72DD203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 xml:space="preserve">“我也不尽吃肉，”文福胡乱扒几口饭：“你看，我吃饭啦！” </w:t>
      </w:r>
    </w:p>
    <w:p w14:paraId="2829359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“你饭内</w:t>
      </w:r>
      <w:proofErr w:type="gramStart"/>
      <w:r>
        <w:rPr>
          <w:rFonts w:ascii="宋体" w:eastAsia="宋体" w:hAnsi="宋体" w:cs="宋体" w:hint="eastAsia"/>
        </w:rPr>
        <w:t>储着</w:t>
      </w:r>
      <w:proofErr w:type="gramEnd"/>
      <w:r>
        <w:rPr>
          <w:rFonts w:ascii="宋体" w:eastAsia="宋体" w:hAnsi="宋体" w:cs="宋体" w:hint="eastAsia"/>
        </w:rPr>
        <w:t xml:space="preserve">几块肉，用不着狡辩，你的把戏以为我不识吗？ ” </w:t>
      </w:r>
    </w:p>
    <w:p w14:paraId="4FF9E5C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“就让他吃吧！不是常日有烧肉吃。”文福阿爸不知何时站在文福和阿婆身后。</w:t>
      </w:r>
    </w:p>
    <w:p w14:paraId="40F1E4A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“我怕他撑（注：吃过饱）坏。”阿婆只管申诉：“你不在家时，他皮得很，不肯读书，不肯锄地，这回你得好好教训他！”</w:t>
      </w:r>
    </w:p>
    <w:p w14:paraId="1ADDCC3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w:t>
      </w:r>
      <w:proofErr w:type="gramStart"/>
      <w:r>
        <w:rPr>
          <w:rFonts w:ascii="宋体" w:eastAsia="宋体" w:hAnsi="宋体" w:cs="宋体" w:hint="eastAsia"/>
        </w:rPr>
        <w:t>福早已</w:t>
      </w:r>
      <w:proofErr w:type="gramEnd"/>
      <w:r>
        <w:rPr>
          <w:rFonts w:ascii="宋体" w:eastAsia="宋体" w:hAnsi="宋体" w:cs="宋体" w:hint="eastAsia"/>
        </w:rPr>
        <w:t>捧着饭碗</w:t>
      </w:r>
      <w:proofErr w:type="gramStart"/>
      <w:r>
        <w:rPr>
          <w:rFonts w:ascii="宋体" w:eastAsia="宋体" w:hAnsi="宋体" w:cs="宋体" w:hint="eastAsia"/>
        </w:rPr>
        <w:t>悄悄坐</w:t>
      </w:r>
      <w:proofErr w:type="gramEnd"/>
      <w:r>
        <w:rPr>
          <w:rFonts w:ascii="宋体" w:eastAsia="宋体" w:hAnsi="宋体" w:cs="宋体" w:hint="eastAsia"/>
        </w:rPr>
        <w:t>到大门口门槛上。不一会，阿妈冲凉回来，他侧耳倾听她和他阿爸在客厅谈话。</w:t>
      </w:r>
    </w:p>
    <w:p w14:paraId="49EF080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“你信上说月底才回的。”</w:t>
      </w:r>
    </w:p>
    <w:p w14:paraId="7213F66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“蓝药粉（注：一种杀草剂）缺货，老板办货去了，我乘机回来一趟。”</w:t>
      </w:r>
    </w:p>
    <w:p w14:paraId="02E0523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“整百哩路，要一笔车费呀！”阿妈虽这般讲，却掩不住那份喜。他阿爸静默着。</w:t>
      </w:r>
    </w:p>
    <w:p w14:paraId="72BED36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“出了粮不是？”他阿妈问。</w:t>
      </w:r>
    </w:p>
    <w:p w14:paraId="1DC21FC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“唉，未曾呢。身上仅剩五十块钱，做车费的。”他阿爸焦虑的说。“有钱要存着点，我</w:t>
      </w:r>
      <w:r>
        <w:rPr>
          <w:rFonts w:ascii="宋体" w:eastAsia="宋体" w:hAnsi="宋体" w:cs="宋体" w:hint="eastAsia"/>
        </w:rPr>
        <w:lastRenderedPageBreak/>
        <w:t>肚中的孩子多几个月就要来的。”阿妈提醒着。“我顾虑到这点，所以这次回来，想在附近找份杂工做，就不用两头伙食。”阿爸说：“两点钟了，我且去村里找亚胜，看他有无好路数。” 顺手取衣披上，正待出门。</w:t>
      </w:r>
    </w:p>
    <w:p w14:paraId="3B4A90D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文福早把几块</w:t>
      </w:r>
      <w:proofErr w:type="gramStart"/>
      <w:r>
        <w:rPr>
          <w:rFonts w:ascii="宋体" w:eastAsia="宋体" w:hAnsi="宋体" w:cs="宋体" w:hint="eastAsia"/>
        </w:rPr>
        <w:t>烧肉咽个清光</w:t>
      </w:r>
      <w:proofErr w:type="gramEnd"/>
      <w:r>
        <w:rPr>
          <w:rFonts w:ascii="宋体" w:eastAsia="宋体" w:hAnsi="宋体" w:cs="宋体" w:hint="eastAsia"/>
        </w:rPr>
        <w:t>，爸妈讲话时就想插嘴，向阿爸讨一角钱。一角钱不为过吧？家里好久没给过他半分零用钱了，每日总是把饭菜装人饭盒带去上学，下课时填饱那块肚皮。班上同学大半有零用钱，没几人像他这样带饭，不免要遭受一些同学讥笑。</w:t>
      </w:r>
    </w:p>
    <w:p w14:paraId="36A2E5F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“阿爸，给我一角钱！”他鼓足勇气。</w:t>
      </w:r>
    </w:p>
    <w:p w14:paraId="225C089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“你要钱干嘛？”阿爸一只手伸进了裤袋，搜了许久，大概裤袋过深的缘故。</w:t>
      </w:r>
      <w:proofErr w:type="gramStart"/>
      <w:r>
        <w:rPr>
          <w:rFonts w:ascii="宋体" w:eastAsia="宋体" w:hAnsi="宋体" w:cs="宋体" w:hint="eastAsia"/>
        </w:rPr>
        <w:t>文福瞧在</w:t>
      </w:r>
      <w:proofErr w:type="gramEnd"/>
      <w:r>
        <w:rPr>
          <w:rFonts w:ascii="宋体" w:eastAsia="宋体" w:hAnsi="宋体" w:cs="宋体" w:hint="eastAsia"/>
        </w:rPr>
        <w:t>眼里，乐在心头。</w:t>
      </w:r>
    </w:p>
    <w:p w14:paraId="3FC38CD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一角钱的硬币终于落在他手心，喜</w:t>
      </w:r>
      <w:proofErr w:type="gramStart"/>
      <w:r>
        <w:rPr>
          <w:rFonts w:ascii="宋体" w:eastAsia="宋体" w:hAnsi="宋体" w:cs="宋体" w:hint="eastAsia"/>
        </w:rPr>
        <w:t>不</w:t>
      </w:r>
      <w:proofErr w:type="gramEnd"/>
      <w:r>
        <w:rPr>
          <w:rFonts w:ascii="宋体" w:eastAsia="宋体" w:hAnsi="宋体" w:cs="宋体" w:hint="eastAsia"/>
        </w:rPr>
        <w:t>自禁，他端详一番后合掌将它握住，深怕一个美梦飞掉那样。阿婆唤了三四声他才听见是在催他冲凉，他哼着歌儿去到井旁。顶多是五分钟光景，他悄悄地骑了他阿妈的脚踏车朝 村子的方向驰去。他将一角钱放人衣袋，一路上又摸又抓的好几次，患得患失。哈，我快有雪糕吃了。他轻松地哼起一首歌儿：</w:t>
      </w:r>
    </w:p>
    <w:p w14:paraId="4BFEB5B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雪人怎么不见了？</w:t>
      </w:r>
    </w:p>
    <w:p w14:paraId="058F4F9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雪人怎么不见了？</w:t>
      </w:r>
    </w:p>
    <w:p w14:paraId="65ECCFE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雪人只怕太阳照！</w:t>
      </w:r>
    </w:p>
    <w:p w14:paraId="48EFF94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一定不用等太阳把雪糕晒溶，就吃个精光。他微笑了。他想起那天杨老师给他们自由题作文，他以“我的心愿”题目写了以下的文字：“我们村子里来了个卖雪糕的老人，名叫良伯，听说他做的雪糕很好吃，可是我从来没尝过，如果能够尝一口也好，那一定是幸福的……”</w:t>
      </w:r>
    </w:p>
    <w:p w14:paraId="3939F88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情不自禁地，他一只手又往衣袋摸索一番。</w:t>
      </w:r>
      <w:proofErr w:type="gramStart"/>
      <w:r>
        <w:rPr>
          <w:rFonts w:ascii="宋体" w:eastAsia="宋体" w:hAnsi="宋体" w:cs="宋体" w:hint="eastAsia"/>
        </w:rPr>
        <w:t>驰近火车</w:t>
      </w:r>
      <w:proofErr w:type="gramEnd"/>
      <w:r>
        <w:rPr>
          <w:rFonts w:ascii="宋体" w:eastAsia="宋体" w:hAnsi="宋体" w:cs="宋体" w:hint="eastAsia"/>
        </w:rPr>
        <w:t>轨道，他匆匆将脚踏车推过去，下得斜坡，穿出矮丛</w:t>
      </w:r>
      <w:proofErr w:type="gramStart"/>
      <w:r>
        <w:rPr>
          <w:rFonts w:ascii="宋体" w:eastAsia="宋体" w:hAnsi="宋体" w:cs="宋体" w:hint="eastAsia"/>
        </w:rPr>
        <w:t>芭</w:t>
      </w:r>
      <w:proofErr w:type="gramEnd"/>
      <w:r>
        <w:rPr>
          <w:rFonts w:ascii="宋体" w:eastAsia="宋体" w:hAnsi="宋体" w:cs="宋体" w:hint="eastAsia"/>
        </w:rPr>
        <w:t>，栉比鳞次的</w:t>
      </w:r>
      <w:proofErr w:type="gramStart"/>
      <w:r>
        <w:rPr>
          <w:rFonts w:ascii="宋体" w:eastAsia="宋体" w:hAnsi="宋体" w:cs="宋体" w:hint="eastAsia"/>
        </w:rPr>
        <w:t>村屋便在望</w:t>
      </w:r>
      <w:proofErr w:type="gramEnd"/>
      <w:r>
        <w:rPr>
          <w:rFonts w:ascii="宋体" w:eastAsia="宋体" w:hAnsi="宋体" w:cs="宋体" w:hint="eastAsia"/>
        </w:rPr>
        <w:t>，文福</w:t>
      </w:r>
      <w:proofErr w:type="gramStart"/>
      <w:r>
        <w:rPr>
          <w:rFonts w:ascii="宋体" w:eastAsia="宋体" w:hAnsi="宋体" w:cs="宋体" w:hint="eastAsia"/>
        </w:rPr>
        <w:t>迳</w:t>
      </w:r>
      <w:proofErr w:type="gramEnd"/>
      <w:r>
        <w:rPr>
          <w:rFonts w:ascii="宋体" w:eastAsia="宋体" w:hAnsi="宋体" w:cs="宋体" w:hint="eastAsia"/>
        </w:rPr>
        <w:t>自把车子停放在</w:t>
      </w:r>
      <w:proofErr w:type="gramStart"/>
      <w:r>
        <w:rPr>
          <w:rFonts w:ascii="宋体" w:eastAsia="宋体" w:hAnsi="宋体" w:cs="宋体" w:hint="eastAsia"/>
        </w:rPr>
        <w:t>有财家店</w:t>
      </w:r>
      <w:proofErr w:type="gramEnd"/>
      <w:r>
        <w:rPr>
          <w:rFonts w:ascii="宋体" w:eastAsia="宋体" w:hAnsi="宋体" w:cs="宋体" w:hint="eastAsia"/>
        </w:rPr>
        <w:t>门口，未踏进店内</w:t>
      </w:r>
      <w:proofErr w:type="gramStart"/>
      <w:r>
        <w:rPr>
          <w:rFonts w:ascii="宋体" w:eastAsia="宋体" w:hAnsi="宋体" w:cs="宋体" w:hint="eastAsia"/>
        </w:rPr>
        <w:t>有财早瞧见</w:t>
      </w:r>
      <w:proofErr w:type="gramEnd"/>
      <w:r>
        <w:rPr>
          <w:rFonts w:ascii="宋体" w:eastAsia="宋体" w:hAnsi="宋体" w:cs="宋体" w:hint="eastAsia"/>
        </w:rPr>
        <w:t>他，诧异地问：“文福，你来干嘛？ ”麻雀那样眼睛上下打量文福。文福</w:t>
      </w:r>
      <w:proofErr w:type="gramStart"/>
      <w:r>
        <w:rPr>
          <w:rFonts w:ascii="宋体" w:eastAsia="宋体" w:hAnsi="宋体" w:cs="宋体" w:hint="eastAsia"/>
        </w:rPr>
        <w:t>搓</w:t>
      </w:r>
      <w:proofErr w:type="gramEnd"/>
      <w:r>
        <w:rPr>
          <w:rFonts w:ascii="宋体" w:eastAsia="宋体" w:hAnsi="宋体" w:cs="宋体" w:hint="eastAsia"/>
        </w:rPr>
        <w:t>着手。“我要买雪糕，良伯这时刻会在哪里？”</w:t>
      </w:r>
    </w:p>
    <w:p w14:paraId="7FFFF23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“很难讲。”有财说。“你有钱啦？我跟你去寻他。”</w:t>
      </w:r>
    </w:p>
    <w:p w14:paraId="18FBF10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“我阿爸回家来，给我一角钱。”文福从衣袋摸出硬币，摊开掌，</w:t>
      </w:r>
      <w:proofErr w:type="gramStart"/>
      <w:r>
        <w:rPr>
          <w:rFonts w:ascii="宋体" w:eastAsia="宋体" w:hAnsi="宋体" w:cs="宋体" w:hint="eastAsia"/>
        </w:rPr>
        <w:t>掌心沁着汗</w:t>
      </w:r>
      <w:proofErr w:type="gramEnd"/>
      <w:r>
        <w:rPr>
          <w:rFonts w:ascii="宋体" w:eastAsia="宋体" w:hAnsi="宋体" w:cs="宋体" w:hint="eastAsia"/>
        </w:rPr>
        <w:t>，硬币躺在汗光中。</w:t>
      </w:r>
    </w:p>
    <w:p w14:paraId="145AC40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他们在村子里一棵高大、枝叶茂密的木薯树下找到良伯，早有几个小孩围着冰箱，观看其中一个拨弄那面轮盘。那男孩拨中黄点，大家</w:t>
      </w:r>
      <w:proofErr w:type="gramStart"/>
      <w:r>
        <w:rPr>
          <w:rFonts w:ascii="宋体" w:eastAsia="宋体" w:hAnsi="宋体" w:cs="宋体" w:hint="eastAsia"/>
        </w:rPr>
        <w:t>喝采</w:t>
      </w:r>
      <w:proofErr w:type="gramEnd"/>
      <w:r>
        <w:rPr>
          <w:rFonts w:ascii="宋体" w:eastAsia="宋体" w:hAnsi="宋体" w:cs="宋体" w:hint="eastAsia"/>
        </w:rPr>
        <w:t>。文福既高兴，又有几分紧张，只见良伯用小刀把一条雪糕平均的切了三块，分别用椰叶枝插住一端，再递给那个幸运者，那男孩慷慨的分给朋友吃。</w:t>
      </w:r>
      <w:proofErr w:type="gramStart"/>
      <w:r>
        <w:rPr>
          <w:rFonts w:ascii="宋体" w:eastAsia="宋体" w:hAnsi="宋体" w:cs="宋体" w:hint="eastAsia"/>
        </w:rPr>
        <w:t>有财替文</w:t>
      </w:r>
      <w:proofErr w:type="gramEnd"/>
      <w:r>
        <w:rPr>
          <w:rFonts w:ascii="宋体" w:eastAsia="宋体" w:hAnsi="宋体" w:cs="宋体" w:hint="eastAsia"/>
        </w:rPr>
        <w:t>福分开那群小孩，两人挤人圈内，那群小孩复合</w:t>
      </w:r>
      <w:proofErr w:type="gramStart"/>
      <w:r>
        <w:rPr>
          <w:rFonts w:ascii="宋体" w:eastAsia="宋体" w:hAnsi="宋体" w:cs="宋体" w:hint="eastAsia"/>
        </w:rPr>
        <w:t>扰</w:t>
      </w:r>
      <w:proofErr w:type="gramEnd"/>
      <w:r>
        <w:rPr>
          <w:rFonts w:ascii="宋体" w:eastAsia="宋体" w:hAnsi="宋体" w:cs="宋体" w:hint="eastAsia"/>
        </w:rPr>
        <w:t>过来，等着看一场热闹。文福两指捏着那角硬币递给良伯，再望一望有财，要从他眼中得着允许那样。文福早已暗暗希望：一拨要中红点，即使黄点青点亦无要紧，只尝一次雪糕的味道便是，剩下的五分钱留待明天上学时再博</w:t>
      </w:r>
      <w:proofErr w:type="gramStart"/>
      <w:r>
        <w:rPr>
          <w:rFonts w:ascii="宋体" w:eastAsia="宋体" w:hAnsi="宋体" w:cs="宋体" w:hint="eastAsia"/>
        </w:rPr>
        <w:t>一</w:t>
      </w:r>
      <w:proofErr w:type="gramEnd"/>
      <w:r>
        <w:rPr>
          <w:rFonts w:ascii="宋体" w:eastAsia="宋体" w:hAnsi="宋体" w:cs="宋体" w:hint="eastAsia"/>
        </w:rPr>
        <w:t>博，同学该不会再讥笑我是乡</w:t>
      </w:r>
      <w:proofErr w:type="gramStart"/>
      <w:r>
        <w:rPr>
          <w:rFonts w:ascii="宋体" w:eastAsia="宋体" w:hAnsi="宋体" w:cs="宋体" w:hint="eastAsia"/>
        </w:rPr>
        <w:t>芭</w:t>
      </w:r>
      <w:proofErr w:type="gramEnd"/>
      <w:r>
        <w:rPr>
          <w:rFonts w:ascii="宋体" w:eastAsia="宋体" w:hAnsi="宋体" w:cs="宋体" w:hint="eastAsia"/>
        </w:rPr>
        <w:t>仔了吧。</w:t>
      </w:r>
    </w:p>
    <w:p w14:paraId="791E3D1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文福伸出了手。五指轻轻地</w:t>
      </w:r>
      <w:proofErr w:type="gramStart"/>
      <w:r>
        <w:rPr>
          <w:rFonts w:ascii="宋体" w:eastAsia="宋体" w:hAnsi="宋体" w:cs="宋体" w:hint="eastAsia"/>
        </w:rPr>
        <w:t>抖颤着</w:t>
      </w:r>
      <w:proofErr w:type="gramEnd"/>
      <w:r>
        <w:rPr>
          <w:rFonts w:ascii="宋体" w:eastAsia="宋体" w:hAnsi="宋体" w:cs="宋体" w:hint="eastAsia"/>
        </w:rPr>
        <w:t>，距离那轮盘不过一寸，</w:t>
      </w:r>
      <w:proofErr w:type="gramStart"/>
      <w:r>
        <w:rPr>
          <w:rFonts w:ascii="宋体" w:eastAsia="宋体" w:hAnsi="宋体" w:cs="宋体" w:hint="eastAsia"/>
        </w:rPr>
        <w:t>他始有</w:t>
      </w:r>
      <w:proofErr w:type="gramEnd"/>
      <w:r>
        <w:rPr>
          <w:rFonts w:ascii="宋体" w:eastAsia="宋体" w:hAnsi="宋体" w:cs="宋体" w:hint="eastAsia"/>
        </w:rPr>
        <w:t>机会端详轮盘得这般仔細。他感到无从下手的困难在为难他似地。有财在他身旁不耐烦得很。“让我帮你拨吧！”</w:t>
      </w:r>
    </w:p>
    <w:p w14:paraId="181B912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有财是个命水生得正的人，他自然知晓，可是他觉得他应该拥有他自己的堡垒，不可让人来侵占。他两眼一直逼视着轮盘上那唯一的红点，把它当作希望的目标，同时他亦感到良伯眼光有股</w:t>
      </w:r>
      <w:proofErr w:type="gramStart"/>
      <w:r>
        <w:rPr>
          <w:rFonts w:ascii="宋体" w:eastAsia="宋体" w:hAnsi="宋体" w:cs="宋体" w:hint="eastAsia"/>
        </w:rPr>
        <w:t>压力施将过来</w:t>
      </w:r>
      <w:proofErr w:type="gramEnd"/>
      <w:r>
        <w:rPr>
          <w:rFonts w:ascii="宋体" w:eastAsia="宋体" w:hAnsi="宋体" w:cs="宋体" w:hint="eastAsia"/>
        </w:rPr>
        <w:t>。不知要使多大的力度来拨轮盘？他是第一次，无经验得可笑。他曾看过别的同学在拨轮盘之前，吐口</w:t>
      </w:r>
      <w:proofErr w:type="gramStart"/>
      <w:r>
        <w:rPr>
          <w:rFonts w:ascii="宋体" w:eastAsia="宋体" w:hAnsi="宋体" w:cs="宋体" w:hint="eastAsia"/>
        </w:rPr>
        <w:t>涎</w:t>
      </w:r>
      <w:proofErr w:type="gramEnd"/>
      <w:r>
        <w:rPr>
          <w:rFonts w:ascii="宋体" w:eastAsia="宋体" w:hAnsi="宋体" w:cs="宋体" w:hint="eastAsia"/>
        </w:rPr>
        <w:t>在掌上，两手拼命搓揉，然后轻描淡写伸指一拨，轮盘就</w:t>
      </w:r>
      <w:proofErr w:type="gramStart"/>
      <w:r>
        <w:rPr>
          <w:rFonts w:ascii="宋体" w:eastAsia="宋体" w:hAnsi="宋体" w:cs="宋体" w:hint="eastAsia"/>
        </w:rPr>
        <w:t>哗啦哗啦</w:t>
      </w:r>
      <w:proofErr w:type="gramEnd"/>
      <w:r>
        <w:rPr>
          <w:rFonts w:ascii="宋体" w:eastAsia="宋体" w:hAnsi="宋体" w:cs="宋体" w:hint="eastAsia"/>
        </w:rPr>
        <w:t>怪</w:t>
      </w:r>
      <w:proofErr w:type="gramStart"/>
      <w:r>
        <w:rPr>
          <w:rFonts w:ascii="宋体" w:eastAsia="宋体" w:hAnsi="宋体" w:cs="宋体" w:hint="eastAsia"/>
        </w:rPr>
        <w:t>好听怪快连转</w:t>
      </w:r>
      <w:proofErr w:type="gramEnd"/>
      <w:r>
        <w:rPr>
          <w:rFonts w:ascii="宋体" w:eastAsia="宋体" w:hAnsi="宋体" w:cs="宋体" w:hint="eastAsia"/>
        </w:rPr>
        <w:t>个没完，看得他文福快要昏眩。但他现在全靠自己，靠自己本事啦，亲身体验一番啦。</w:t>
      </w:r>
    </w:p>
    <w:p w14:paraId="749D26C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“喂，快点嘛！”</w:t>
      </w:r>
    </w:p>
    <w:p w14:paraId="4BE5089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几个小孩冒冒失失催促他。心神一浮，整个人失去主张，手指便触着轮盘，软弱无力地，</w:t>
      </w:r>
      <w:r>
        <w:rPr>
          <w:rFonts w:ascii="宋体" w:eastAsia="宋体" w:hAnsi="宋体" w:cs="宋体" w:hint="eastAsia"/>
        </w:rPr>
        <w:lastRenderedPageBreak/>
        <w:t>轮盘“的</w:t>
      </w:r>
      <w:proofErr w:type="gramStart"/>
      <w:r>
        <w:rPr>
          <w:rFonts w:ascii="宋体" w:eastAsia="宋体" w:hAnsi="宋体" w:cs="宋体" w:hint="eastAsia"/>
        </w:rPr>
        <w:t>的的的</w:t>
      </w:r>
      <w:proofErr w:type="gramEnd"/>
      <w:r>
        <w:rPr>
          <w:rFonts w:ascii="宋体" w:eastAsia="宋体" w:hAnsi="宋体" w:cs="宋体" w:hint="eastAsia"/>
        </w:rPr>
        <w:t>——的——”</w:t>
      </w:r>
      <w:proofErr w:type="gramStart"/>
      <w:r>
        <w:rPr>
          <w:rFonts w:ascii="宋体" w:eastAsia="宋体" w:hAnsi="宋体" w:cs="宋体" w:hint="eastAsia"/>
        </w:rPr>
        <w:t>没绕足</w:t>
      </w:r>
      <w:proofErr w:type="gramEnd"/>
      <w:r>
        <w:rPr>
          <w:rFonts w:ascii="宋体" w:eastAsia="宋体" w:hAnsi="宋体" w:cs="宋体" w:hint="eastAsia"/>
        </w:rPr>
        <w:t>一圈便自停下。那斜条</w:t>
      </w:r>
      <w:proofErr w:type="gramStart"/>
      <w:r>
        <w:rPr>
          <w:rFonts w:ascii="宋体" w:eastAsia="宋体" w:hAnsi="宋体" w:cs="宋体" w:hint="eastAsia"/>
        </w:rPr>
        <w:t>弹指着</w:t>
      </w:r>
      <w:proofErr w:type="gramEnd"/>
      <w:r>
        <w:rPr>
          <w:rFonts w:ascii="宋体" w:eastAsia="宋体" w:hAnsi="宋体" w:cs="宋体" w:hint="eastAsia"/>
        </w:rPr>
        <w:t>白点。哎！他妈的，只要多弹一格，我不就中青点取他两块 雪糕吗？文福不胜惋惜的悲郁的暗骂。</w:t>
      </w:r>
    </w:p>
    <w:p w14:paraId="2C885FF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“你真差劲！”</w:t>
      </w:r>
    </w:p>
    <w:p w14:paraId="06D5E33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“你还剩五分钱。”</w:t>
      </w:r>
    </w:p>
    <w:p w14:paraId="567A8B1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“是呀，再跟它博，说不定中红点！”</w:t>
      </w:r>
    </w:p>
    <w:p w14:paraId="3636266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小孩们在他两边</w:t>
      </w:r>
      <w:proofErr w:type="gramStart"/>
      <w:r>
        <w:rPr>
          <w:rFonts w:ascii="宋体" w:eastAsia="宋体" w:hAnsi="宋体" w:cs="宋体" w:hint="eastAsia"/>
        </w:rPr>
        <w:t>叽</w:t>
      </w:r>
      <w:proofErr w:type="gramEnd"/>
      <w:r>
        <w:rPr>
          <w:rFonts w:ascii="宋体" w:eastAsia="宋体" w:hAnsi="宋体" w:cs="宋体" w:hint="eastAsia"/>
        </w:rPr>
        <w:t>哩</w:t>
      </w:r>
      <w:proofErr w:type="gramStart"/>
      <w:r>
        <w:rPr>
          <w:rFonts w:ascii="宋体" w:eastAsia="宋体" w:hAnsi="宋体" w:cs="宋体" w:hint="eastAsia"/>
        </w:rPr>
        <w:t>呱</w:t>
      </w:r>
      <w:proofErr w:type="gramEnd"/>
      <w:r>
        <w:rPr>
          <w:rFonts w:ascii="宋体" w:eastAsia="宋体" w:hAnsi="宋体" w:cs="宋体" w:hint="eastAsia"/>
        </w:rPr>
        <w:t>啦乱叫乱喊。有</w:t>
      </w:r>
      <w:proofErr w:type="gramStart"/>
      <w:r>
        <w:rPr>
          <w:rFonts w:ascii="宋体" w:eastAsia="宋体" w:hAnsi="宋体" w:cs="宋体" w:hint="eastAsia"/>
        </w:rPr>
        <w:t>财过来</w:t>
      </w:r>
      <w:proofErr w:type="gramEnd"/>
      <w:r>
        <w:rPr>
          <w:rFonts w:ascii="宋体" w:eastAsia="宋体" w:hAnsi="宋体" w:cs="宋体" w:hint="eastAsia"/>
        </w:rPr>
        <w:t>拍拍他肩</w:t>
      </w:r>
      <w:proofErr w:type="gramStart"/>
      <w:r>
        <w:rPr>
          <w:rFonts w:ascii="宋体" w:eastAsia="宋体" w:hAnsi="宋体" w:cs="宋体" w:hint="eastAsia"/>
        </w:rPr>
        <w:t>膊</w:t>
      </w:r>
      <w:proofErr w:type="gramEnd"/>
      <w:r>
        <w:rPr>
          <w:rFonts w:ascii="宋体" w:eastAsia="宋体" w:hAnsi="宋体" w:cs="宋体" w:hint="eastAsia"/>
        </w:rPr>
        <w:t>。</w:t>
      </w:r>
    </w:p>
    <w:p w14:paraId="566D0B3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“大力一点，中红点的机会就多。”</w:t>
      </w:r>
    </w:p>
    <w:p w14:paraId="30546B91"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文福从良</w:t>
      </w:r>
      <w:proofErr w:type="gramStart"/>
      <w:r>
        <w:rPr>
          <w:rFonts w:ascii="宋体" w:eastAsia="宋体" w:hAnsi="宋体" w:cs="宋体" w:hint="eastAsia"/>
        </w:rPr>
        <w:t>伯</w:t>
      </w:r>
      <w:proofErr w:type="gramEnd"/>
      <w:r>
        <w:rPr>
          <w:rFonts w:ascii="宋体" w:eastAsia="宋体" w:hAnsi="宋体" w:cs="宋体" w:hint="eastAsia"/>
        </w:rPr>
        <w:t>手上接过一块雪糕，一种幸福的感觉浮上了他的心头。</w:t>
      </w:r>
    </w:p>
    <w:p w14:paraId="31AF55B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是呀，刚才我确是</w:t>
      </w:r>
      <w:proofErr w:type="gramStart"/>
      <w:r>
        <w:rPr>
          <w:rFonts w:ascii="宋体" w:eastAsia="宋体" w:hAnsi="宋体" w:cs="宋体" w:hint="eastAsia"/>
        </w:rPr>
        <w:t>太</w:t>
      </w:r>
      <w:proofErr w:type="gramEnd"/>
      <w:r>
        <w:rPr>
          <w:rFonts w:ascii="宋体" w:eastAsia="宋体" w:hAnsi="宋体" w:cs="宋体" w:hint="eastAsia"/>
        </w:rPr>
        <w:t>笨蛋了，如果稍微用一点力，不是，不是博到么？再来一次，再来一次，不然他们便笑我，再来一次，反正钱是我的，雪糕是我日来渴望着的，非吃个够不可。文福下定决心，又伸出手对着轮盘。</w:t>
      </w:r>
    </w:p>
    <w:p w14:paraId="2E77541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“文福，用些力！”有财颇具经验一般提醒他。</w:t>
      </w:r>
    </w:p>
    <w:p w14:paraId="32E2130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文福像刚才那样，伸出的手指距轮盘不到一寸，姿势却仍然木讷讷的。当然，</w:t>
      </w:r>
      <w:proofErr w:type="gramStart"/>
      <w:r>
        <w:rPr>
          <w:rFonts w:ascii="宋体" w:eastAsia="宋体" w:hAnsi="宋体" w:cs="宋体" w:hint="eastAsia"/>
        </w:rPr>
        <w:t>手指已抖得</w:t>
      </w:r>
      <w:proofErr w:type="gramEnd"/>
      <w:r>
        <w:rPr>
          <w:rFonts w:ascii="宋体" w:eastAsia="宋体" w:hAnsi="宋体" w:cs="宋体" w:hint="eastAsia"/>
        </w:rPr>
        <w:t>不听使唤。他略为举高手，忽然起劲拨下去，他心情如一只风帆，鼓满了希望的风。</w:t>
      </w:r>
    </w:p>
    <w:p w14:paraId="2600EC7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“哗啦啦啦</w:t>
      </w:r>
      <w:proofErr w:type="gramStart"/>
      <w:r>
        <w:rPr>
          <w:rFonts w:ascii="宋体" w:eastAsia="宋体" w:hAnsi="宋体" w:cs="宋体" w:hint="eastAsia"/>
        </w:rPr>
        <w:t>啦</w:t>
      </w:r>
      <w:proofErr w:type="gramEnd"/>
      <w:r>
        <w:rPr>
          <w:rFonts w:ascii="宋体" w:eastAsia="宋体" w:hAnsi="宋体" w:cs="宋体" w:hint="eastAsia"/>
        </w:rPr>
        <w:t>……”轮盘飞快地转转转呀转的，文福眼睛一眨也不眨的紧盯着。那群小孩“红！红！红！”呐喊不休。也不知转了多少圈，轮盘终于停止转动。</w:t>
      </w:r>
    </w:p>
    <w:p w14:paraId="0C7CE49B"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“阿！”文福不禁轻叫。</w:t>
      </w:r>
    </w:p>
    <w:p w14:paraId="2E5AD17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“中白点。”</w:t>
      </w:r>
    </w:p>
    <w:p w14:paraId="6D21D2A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“呜……”那群小孩异口同声发出这样的呼声，</w:t>
      </w:r>
      <w:proofErr w:type="gramStart"/>
      <w:r>
        <w:rPr>
          <w:rFonts w:ascii="宋体" w:eastAsia="宋体" w:hAnsi="宋体" w:cs="宋体" w:hint="eastAsia"/>
        </w:rPr>
        <w:t>彷彿</w:t>
      </w:r>
      <w:proofErr w:type="gramEnd"/>
      <w:r>
        <w:rPr>
          <w:rFonts w:ascii="宋体" w:eastAsia="宋体" w:hAnsi="宋体" w:cs="宋体" w:hint="eastAsia"/>
        </w:rPr>
        <w:t>对文福又拨中白点而加以嘲讽。</w:t>
      </w:r>
    </w:p>
    <w:p w14:paraId="459B8BD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文福迷茫的呆立着。良伯再切了块雪糕递给他。“有得吃总比没有的好。”望着手上的两块雪糕，他自我安慰一番，虽然有些悔意干扰着。</w:t>
      </w:r>
    </w:p>
    <w:p w14:paraId="7B50870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冷不防背后被人猛然撞得他全身发麻，雪糕脱手而坠，他伸手想攫住，欲挽回一个败局似地，直到雪糕在地上滚几下，他失魂落魄的不知所措地望着雪糕。“怎会这样呢？”他心底撕裂地叫。他俯身欲拾捡雪糕，忽听人说：“沾满了泥沙，脏透了，还要干嘛？”文福本已作了九十度的弯腰，蓦地停止活动几秒钟，像在跟什么人鞠躬得彬彬有礼。待他平了身，</w:t>
      </w:r>
      <w:proofErr w:type="gramStart"/>
      <w:r>
        <w:rPr>
          <w:rFonts w:ascii="宋体" w:eastAsia="宋体" w:hAnsi="宋体" w:cs="宋体" w:hint="eastAsia"/>
        </w:rPr>
        <w:t>那撞他</w:t>
      </w:r>
      <w:proofErr w:type="gramEnd"/>
      <w:r>
        <w:rPr>
          <w:rFonts w:ascii="宋体" w:eastAsia="宋体" w:hAnsi="宋体" w:cs="宋体" w:hint="eastAsia"/>
        </w:rPr>
        <w:t>的人惊慌的向他道歉，说是无意的过失。文福想说些什么，张了口欲言又止，沮丧满脸，双眼无助的好像随时都可能洒出泪水，实在地，对他而言，本来是一场喜剧，现在却狼狈不堪；眼看地上那两块雪糕一分一秒地融化为两滩水液，他怎不伤心欲绝？有财见状，趋前来安慰 他。</w:t>
      </w:r>
    </w:p>
    <w:p w14:paraId="5B59F6A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“别难过，改天我请你吃！”</w:t>
      </w:r>
    </w:p>
    <w:p w14:paraId="25586B7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文福依依不舍地望着地上消溶中的雪糕，</w:t>
      </w:r>
      <w:proofErr w:type="gramStart"/>
      <w:r>
        <w:rPr>
          <w:rFonts w:ascii="宋体" w:eastAsia="宋体" w:hAnsi="宋体" w:cs="宋体" w:hint="eastAsia"/>
        </w:rPr>
        <w:t>这时良伯载</w:t>
      </w:r>
      <w:proofErr w:type="gramEnd"/>
      <w:r>
        <w:rPr>
          <w:rFonts w:ascii="宋体" w:eastAsia="宋体" w:hAnsi="宋体" w:cs="宋体" w:hint="eastAsia"/>
        </w:rPr>
        <w:t>着冰箱到别处叫卖，铃声不绝于耳，那群小孩亦散开了。</w:t>
      </w:r>
    </w:p>
    <w:p w14:paraId="4C1F854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“走吧！”有财</w:t>
      </w:r>
      <w:proofErr w:type="gramStart"/>
      <w:r>
        <w:rPr>
          <w:rFonts w:ascii="宋体" w:eastAsia="宋体" w:hAnsi="宋体" w:cs="宋体" w:hint="eastAsia"/>
        </w:rPr>
        <w:t>慰</w:t>
      </w:r>
      <w:proofErr w:type="gramEnd"/>
      <w:r>
        <w:rPr>
          <w:rFonts w:ascii="宋体" w:eastAsia="宋体" w:hAnsi="宋体" w:cs="宋体" w:hint="eastAsia"/>
        </w:rPr>
        <w:t>劝他。</w:t>
      </w:r>
    </w:p>
    <w:p w14:paraId="7049C95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文福别过有</w:t>
      </w:r>
      <w:proofErr w:type="gramStart"/>
      <w:r>
        <w:rPr>
          <w:rFonts w:ascii="宋体" w:eastAsia="宋体" w:hAnsi="宋体" w:cs="宋体" w:hint="eastAsia"/>
        </w:rPr>
        <w:t>财回到</w:t>
      </w:r>
      <w:proofErr w:type="gramEnd"/>
      <w:r>
        <w:rPr>
          <w:rFonts w:ascii="宋体" w:eastAsia="宋体" w:hAnsi="宋体" w:cs="宋体" w:hint="eastAsia"/>
        </w:rPr>
        <w:t>家已是下午四时许。踏进家门，他看见他嫁到外埠 多年的阿姑来拜访他阿婆阿妈，</w:t>
      </w:r>
      <w:proofErr w:type="gramStart"/>
      <w:r>
        <w:rPr>
          <w:rFonts w:ascii="宋体" w:eastAsia="宋体" w:hAnsi="宋体" w:cs="宋体" w:hint="eastAsia"/>
        </w:rPr>
        <w:t>正在厅</w:t>
      </w:r>
      <w:proofErr w:type="gramEnd"/>
      <w:r>
        <w:rPr>
          <w:rFonts w:ascii="宋体" w:eastAsia="宋体" w:hAnsi="宋体" w:cs="宋体" w:hint="eastAsia"/>
        </w:rPr>
        <w:t>上聊天。怪不得弟妹津津有味地</w:t>
      </w:r>
      <w:proofErr w:type="gramStart"/>
      <w:r>
        <w:rPr>
          <w:rFonts w:ascii="宋体" w:eastAsia="宋体" w:hAnsi="宋体" w:cs="宋体" w:hint="eastAsia"/>
        </w:rPr>
        <w:t>啖</w:t>
      </w:r>
      <w:proofErr w:type="gramEnd"/>
      <w:r>
        <w:rPr>
          <w:rFonts w:ascii="宋体" w:eastAsia="宋体" w:hAnsi="宋体" w:cs="宋体" w:hint="eastAsia"/>
        </w:rPr>
        <w:t>吃着饼干与糖果。觑见桌上放着些纸袋，文福猜测里头定是礼物。他亲热的唤他阿姑，他阿姑满脸红光，微笑着上下打量他：“高是高些了，却晒得这般黑。”</w:t>
      </w:r>
    </w:p>
    <w:p w14:paraId="59BDFDC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“他可野得很，放了学整日在外闹，讲他几句，有时给他顶撞得我要气喘，他阿爸回来了，给他好看。”阿婆</w:t>
      </w:r>
      <w:proofErr w:type="gramStart"/>
      <w:r>
        <w:rPr>
          <w:rFonts w:ascii="宋体" w:eastAsia="宋体" w:hAnsi="宋体" w:cs="宋体" w:hint="eastAsia"/>
        </w:rPr>
        <w:t>恐吓着</w:t>
      </w:r>
      <w:proofErr w:type="gramEnd"/>
      <w:r>
        <w:rPr>
          <w:rFonts w:ascii="宋体" w:eastAsia="宋体" w:hAnsi="宋体" w:cs="宋体" w:hint="eastAsia"/>
        </w:rPr>
        <w:t>说。</w:t>
      </w:r>
    </w:p>
    <w:p w14:paraId="68BE6A3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他阿姑耐性的问：“你刚去了哪里？”</w:t>
      </w:r>
    </w:p>
    <w:p w14:paraId="6BFE1B3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阿婆抢着说：“他阿爸给了他一角，他说是要去村里买雪糕，谁知他有没有买。”</w:t>
      </w:r>
    </w:p>
    <w:p w14:paraId="0E671F9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“好吃吗？告诉阿姑。”阿姑又问愣愣地站着的文福。</w:t>
      </w:r>
    </w:p>
    <w:p w14:paraId="2534B60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“买是买着了，却被人撞跌落地上。”他畏縮的说。</w:t>
      </w:r>
    </w:p>
    <w:p w14:paraId="72373AB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“什么？”在旁的阿妈惊叫起来：“雪糕掉了？为什么这么蠢？我生的儿子怎么蠢得像</w:t>
      </w:r>
      <w:r>
        <w:rPr>
          <w:rFonts w:ascii="宋体" w:eastAsia="宋体" w:hAnsi="宋体" w:cs="宋体" w:hint="eastAsia"/>
        </w:rPr>
        <w:lastRenderedPageBreak/>
        <w:t>只猪？真是！”</w:t>
      </w:r>
    </w:p>
    <w:p w14:paraId="4BD5B14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文福禁不住阿婆阿妈的双管齐下，他垂着脑袋，瞅着她们，可怜兮兮的，他阿姑就同情他这种模样，从钱包内掏出一枚一角钱的硬币塞到他手里。</w:t>
      </w:r>
    </w:p>
    <w:p w14:paraId="5FFF401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“你快拿去买雪糕，这次小心点。”</w:t>
      </w:r>
    </w:p>
    <w:p w14:paraId="5E4BAFB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文福接过钱，这一角钱又重燃起他希望之火，心跳亦加速，忘了道谢，即夺门而出，跨上脚踏车野马似地走了，管背后家人乱吼什么。这回他脚踏车的速度比平时快上二倍，他双脚疯也似的踏着</w:t>
      </w:r>
      <w:proofErr w:type="gramStart"/>
      <w:r>
        <w:rPr>
          <w:rFonts w:ascii="宋体" w:eastAsia="宋体" w:hAnsi="宋体" w:cs="宋体" w:hint="eastAsia"/>
        </w:rPr>
        <w:t>车踏子</w:t>
      </w:r>
      <w:proofErr w:type="gramEnd"/>
      <w:r>
        <w:rPr>
          <w:rFonts w:ascii="宋体" w:eastAsia="宋体" w:hAnsi="宋体" w:cs="宋体" w:hint="eastAsia"/>
        </w:rPr>
        <w:t>。</w:t>
      </w:r>
    </w:p>
    <w:p w14:paraId="18A1D4A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当他抵达十字口时，便看见许多人在那里</w:t>
      </w:r>
      <w:proofErr w:type="gramStart"/>
      <w:r>
        <w:rPr>
          <w:rFonts w:ascii="宋体" w:eastAsia="宋体" w:hAnsi="宋体" w:cs="宋体" w:hint="eastAsia"/>
        </w:rPr>
        <w:t>纷</w:t>
      </w:r>
      <w:proofErr w:type="gramEnd"/>
      <w:r>
        <w:rPr>
          <w:rFonts w:ascii="宋体" w:eastAsia="宋体" w:hAnsi="宋体" w:cs="宋体" w:hint="eastAsia"/>
        </w:rPr>
        <w:t>动着，不祥的感觉捉住他；经验告诉他，那里发生车祸！停放好脚踏车，匆匆观察了现场，噢！</w:t>
      </w:r>
    </w:p>
    <w:p w14:paraId="1366FEB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果真是车祸！马路上两只拖鞋！一只底朝天，另一只拖带断了，鞋面脏污 得很，看样子许久没洗理过。一架脚踏车横卧路中，前轮弯曲得厉害。文福谛听了路人叙述肇祸的发生经过，脚踏车主人是被一架白色汽车撞倒的，该汽车却畏罪逃遁了，伤者过后被人送去医院，头破血流，伤得很重。文福也看到路旁有滩血渍，部</w:t>
      </w:r>
      <w:proofErr w:type="gramStart"/>
      <w:r>
        <w:rPr>
          <w:rFonts w:ascii="宋体" w:eastAsia="宋体" w:hAnsi="宋体" w:cs="宋体" w:hint="eastAsia"/>
        </w:rPr>
        <w:t>份看来</w:t>
      </w:r>
      <w:proofErr w:type="gramEnd"/>
      <w:r>
        <w:rPr>
          <w:rFonts w:ascii="宋体" w:eastAsia="宋体" w:hAnsi="宋体" w:cs="宋体" w:hint="eastAsia"/>
        </w:rPr>
        <w:t>开始凝结，他感到一阵呕心，胸口窒闷，旁人七嘴八舌紧张的言谈，他听来只感到寒风刺骨。他一调眼光看见血渍不远处有一个破烂不堪的箱头，他认出这箱头就是良伯的冰箱，它怎会在这儿？</w:t>
      </w:r>
      <w:proofErr w:type="gramStart"/>
      <w:r>
        <w:rPr>
          <w:rFonts w:ascii="宋体" w:eastAsia="宋体" w:hAnsi="宋体" w:cs="宋体" w:hint="eastAsia"/>
        </w:rPr>
        <w:t>莫非莫非</w:t>
      </w:r>
      <w:proofErr w:type="gramEnd"/>
      <w:r>
        <w:rPr>
          <w:rFonts w:ascii="宋体" w:eastAsia="宋体" w:hAnsi="宋体" w:cs="宋体" w:hint="eastAsia"/>
        </w:rPr>
        <w:t>是良</w:t>
      </w:r>
      <w:proofErr w:type="gramStart"/>
      <w:r>
        <w:rPr>
          <w:rFonts w:ascii="宋体" w:eastAsia="宋体" w:hAnsi="宋体" w:cs="宋体" w:hint="eastAsia"/>
        </w:rPr>
        <w:t>伯肇了</w:t>
      </w:r>
      <w:proofErr w:type="gramEnd"/>
      <w:r>
        <w:rPr>
          <w:rFonts w:ascii="宋体" w:eastAsia="宋体" w:hAnsi="宋体" w:cs="宋体" w:hint="eastAsia"/>
        </w:rPr>
        <w:t>车祸？一个同学闪到他面前，口齿不清说：“良伯被汽车撞倒！” “果真是他！”文福顿时冷了半截身。他走 近冰箱看时，冰箱内雪糕全无，正感诧异，那同学说：“被人抢去吃了。”文福知道，</w:t>
      </w:r>
      <w:proofErr w:type="gramStart"/>
      <w:r>
        <w:rPr>
          <w:rFonts w:ascii="宋体" w:eastAsia="宋体" w:hAnsi="宋体" w:cs="宋体" w:hint="eastAsia"/>
        </w:rPr>
        <w:t>想尝良伯</w:t>
      </w:r>
      <w:proofErr w:type="gramEnd"/>
      <w:r>
        <w:rPr>
          <w:rFonts w:ascii="宋体" w:eastAsia="宋体" w:hAnsi="宋体" w:cs="宋体" w:hint="eastAsia"/>
        </w:rPr>
        <w:t>的雪糕的愿望又幻灭了。</w:t>
      </w:r>
    </w:p>
    <w:p w14:paraId="71460D8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他慌乱的问那同学：“那个轮盘呢？”</w:t>
      </w:r>
    </w:p>
    <w:p w14:paraId="2782524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“轮盘？四分五裂的，在那草丛里，破坏了的东西，没人要的。”那同学说。</w:t>
      </w:r>
    </w:p>
    <w:p w14:paraId="4D9B6467"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文福赶忙</w:t>
      </w:r>
      <w:proofErr w:type="gramStart"/>
      <w:r>
        <w:rPr>
          <w:rFonts w:ascii="宋体" w:eastAsia="宋体" w:hAnsi="宋体" w:cs="宋体" w:hint="eastAsia"/>
        </w:rPr>
        <w:t>拨草寻</w:t>
      </w:r>
      <w:proofErr w:type="gramEnd"/>
      <w:r>
        <w:rPr>
          <w:rFonts w:ascii="宋体" w:eastAsia="宋体" w:hAnsi="宋体" w:cs="宋体" w:hint="eastAsia"/>
        </w:rPr>
        <w:t>轮盘，寻找了，却如同学所说的裂成数块，那枚铁针不知所</w:t>
      </w:r>
      <w:proofErr w:type="gramStart"/>
      <w:r>
        <w:rPr>
          <w:rFonts w:ascii="宋体" w:eastAsia="宋体" w:hAnsi="宋体" w:cs="宋体" w:hint="eastAsia"/>
        </w:rPr>
        <w:t>踪</w:t>
      </w:r>
      <w:proofErr w:type="gramEnd"/>
      <w:r>
        <w:rPr>
          <w:rFonts w:ascii="宋体" w:eastAsia="宋体" w:hAnsi="宋体" w:cs="宋体" w:hint="eastAsia"/>
        </w:rPr>
        <w:t>。他逐块捡拾起来，揣在怀里，悄然离开那群议论纷纷的观众，骑上脚踏车朝回家的路驰去。</w:t>
      </w:r>
    </w:p>
    <w:p w14:paraId="5D67B1D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抵家时，太阳已偏西。他阿姑已经走了，阿婆阿妈忙着家务，没察觉他归来。文福脱掉汗衣，到屋后阴凉角落坐下，他将轮盘平放在地面上，几道裂痕绝望地分张着。他试图</w:t>
      </w:r>
      <w:proofErr w:type="gramStart"/>
      <w:r>
        <w:rPr>
          <w:rFonts w:ascii="宋体" w:eastAsia="宋体" w:hAnsi="宋体" w:cs="宋体" w:hint="eastAsia"/>
        </w:rPr>
        <w:t>将它拼得</w:t>
      </w:r>
      <w:proofErr w:type="gramEnd"/>
      <w:r>
        <w:rPr>
          <w:rFonts w:ascii="宋体" w:eastAsia="宋体" w:hAnsi="宋体" w:cs="宋体" w:hint="eastAsia"/>
        </w:rPr>
        <w:t>完整些，终究白费心机。他微微叹口气。一双</w:t>
      </w:r>
      <w:proofErr w:type="gramStart"/>
      <w:r>
        <w:rPr>
          <w:rFonts w:ascii="宋体" w:eastAsia="宋体" w:hAnsi="宋体" w:cs="宋体" w:hint="eastAsia"/>
        </w:rPr>
        <w:t>赤裸着</w:t>
      </w:r>
      <w:proofErr w:type="gramEnd"/>
      <w:r>
        <w:rPr>
          <w:rFonts w:ascii="宋体" w:eastAsia="宋体" w:hAnsi="宋体" w:cs="宋体" w:hint="eastAsia"/>
        </w:rPr>
        <w:t>的脚站在他眼前，是他阿妈，他吃了一惊。</w:t>
      </w:r>
    </w:p>
    <w:p w14:paraId="6E1F3B15"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他阿妈瞪着他。“你在玩什么？”</w:t>
      </w:r>
    </w:p>
    <w:p w14:paraId="3F2A7FA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“轮盘。”</w:t>
      </w:r>
    </w:p>
    <w:p w14:paraId="5C6F05A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“哪里捡来的破东西？”</w:t>
      </w:r>
    </w:p>
    <w:p w14:paraId="2A389A0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“刚才在路上。”</w:t>
      </w:r>
    </w:p>
    <w:p w14:paraId="587AE26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“咦，这不是卖雪糕老伯的轮盘？”</w:t>
      </w:r>
    </w:p>
    <w:p w14:paraId="7D4B6E2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“他被汽车撞倒，轮盘破了没人要，所以我顺手捡的。”</w:t>
      </w:r>
    </w:p>
    <w:p w14:paraId="51CE33A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“那老伯伤得如何？”</w:t>
      </w:r>
    </w:p>
    <w:p w14:paraId="6EA1356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“被送进医院了，不过地上满是血！”</w:t>
      </w:r>
    </w:p>
    <w:p w14:paraId="398AD48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吔</w:t>
      </w:r>
      <w:proofErr w:type="gramEnd"/>
      <w:r>
        <w:rPr>
          <w:rFonts w:ascii="宋体" w:eastAsia="宋体" w:hAnsi="宋体" w:cs="宋体" w:hint="eastAsia"/>
        </w:rPr>
        <w:t>！死人的东西你竟敢拾来？不祥之物，快给我扔掉！”</w:t>
      </w:r>
    </w:p>
    <w:p w14:paraId="1E0777A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“不能！”文福拾起木块。</w:t>
      </w:r>
    </w:p>
    <w:p w14:paraId="1F857E1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“看我打你！”举起手打将过来，文福躲开，</w:t>
      </w:r>
      <w:proofErr w:type="gramStart"/>
      <w:r>
        <w:rPr>
          <w:rFonts w:ascii="宋体" w:eastAsia="宋体" w:hAnsi="宋体" w:cs="宋体" w:hint="eastAsia"/>
        </w:rPr>
        <w:t>一烟溜</w:t>
      </w:r>
      <w:proofErr w:type="gramEnd"/>
      <w:r>
        <w:rPr>
          <w:rFonts w:ascii="宋体" w:eastAsia="宋体" w:hAnsi="宋体" w:cs="宋体" w:hint="eastAsia"/>
        </w:rPr>
        <w:t>了。</w:t>
      </w:r>
    </w:p>
    <w:p w14:paraId="5F42CB9C"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他阿爸归来时已近黄昏。眼看快将人夜，阿婆叫声吃饭，文福手也没洗，上座跟大人们在一起，瞧得他阿妈怒气似乎已息，始放心大吃。</w:t>
      </w:r>
    </w:p>
    <w:p w14:paraId="208A13A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他阿妈问他阿爸路数找得如何？阿爸说阿</w:t>
      </w:r>
      <w:proofErr w:type="gramStart"/>
      <w:r>
        <w:rPr>
          <w:rFonts w:ascii="宋体" w:eastAsia="宋体" w:hAnsi="宋体" w:cs="宋体" w:hint="eastAsia"/>
        </w:rPr>
        <w:t>胜目前</w:t>
      </w:r>
      <w:proofErr w:type="gramEnd"/>
      <w:r>
        <w:rPr>
          <w:rFonts w:ascii="宋体" w:eastAsia="宋体" w:hAnsi="宋体" w:cs="宋体" w:hint="eastAsia"/>
        </w:rPr>
        <w:t>亦正在打路（注：找工作）。阿妈问为什么去了老半天才回，莫不又是搓麻将吧。阿爸无奈的答正是，开始赢了几局，扫了两台，不料手气转强为弱</w:t>
      </w:r>
      <w:proofErr w:type="gramStart"/>
      <w:r>
        <w:rPr>
          <w:rFonts w:ascii="宋体" w:eastAsia="宋体" w:hAnsi="宋体" w:cs="宋体" w:hint="eastAsia"/>
        </w:rPr>
        <w:t>一连输剩二十块</w:t>
      </w:r>
      <w:proofErr w:type="gramEnd"/>
      <w:r>
        <w:rPr>
          <w:rFonts w:ascii="宋体" w:eastAsia="宋体" w:hAnsi="宋体" w:cs="宋体" w:hint="eastAsia"/>
        </w:rPr>
        <w:t>钱。他阿妈听得脸色骤变，不悦地对他阿爸道：</w:t>
      </w:r>
    </w:p>
    <w:p w14:paraId="6C211B2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“你十赌九输，你的大半世给你输掉了，还不知悔改，我们生活艰苦，还不是你一手造成的？”</w:t>
      </w:r>
    </w:p>
    <w:p w14:paraId="4D1A879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lastRenderedPageBreak/>
        <w:t>文福彻底地明了，眼前这个局面不利于他。他阿爸好像知罪的样子吃饭都不敢大声。</w:t>
      </w:r>
    </w:p>
    <w:p w14:paraId="0DCFCA1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“看你今晩在家，你要好好教导你的孩子读书写字。”阿妈用筷子指向文福，文福吓得所有动作都停顿了一下。</w:t>
      </w:r>
    </w:p>
    <w:p w14:paraId="7788132A"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饭后稍息。狭小的厅上，一盏</w:t>
      </w:r>
      <w:proofErr w:type="gramStart"/>
      <w:r>
        <w:rPr>
          <w:rFonts w:ascii="宋体" w:eastAsia="宋体" w:hAnsi="宋体" w:cs="宋体" w:hint="eastAsia"/>
        </w:rPr>
        <w:t>臭土灯</w:t>
      </w:r>
      <w:proofErr w:type="gramEnd"/>
      <w:r>
        <w:rPr>
          <w:rFonts w:ascii="宋体" w:eastAsia="宋体" w:hAnsi="宋体" w:cs="宋体" w:hint="eastAsia"/>
        </w:rPr>
        <w:t>闪着龌龊的光芒，文福在他阿爸严威下怯怯地摊开课本，一字一字地念，念到生字便搁着，</w:t>
      </w:r>
      <w:proofErr w:type="gramStart"/>
      <w:r>
        <w:rPr>
          <w:rFonts w:ascii="宋体" w:eastAsia="宋体" w:hAnsi="宋体" w:cs="宋体" w:hint="eastAsia"/>
        </w:rPr>
        <w:t>跳念下</w:t>
      </w:r>
      <w:proofErr w:type="gramEnd"/>
      <w:r>
        <w:rPr>
          <w:rFonts w:ascii="宋体" w:eastAsia="宋体" w:hAnsi="宋体" w:cs="宋体" w:hint="eastAsia"/>
        </w:rPr>
        <w:t>个字，他阿爸晓得了敲了他的头一下示</w:t>
      </w:r>
      <w:proofErr w:type="gramStart"/>
      <w:r>
        <w:rPr>
          <w:rFonts w:ascii="宋体" w:eastAsia="宋体" w:hAnsi="宋体" w:cs="宋体" w:hint="eastAsia"/>
        </w:rPr>
        <w:t>儆</w:t>
      </w:r>
      <w:proofErr w:type="gramEnd"/>
      <w:r>
        <w:rPr>
          <w:rFonts w:ascii="宋体" w:eastAsia="宋体" w:hAnsi="宋体" w:cs="宋体" w:hint="eastAsia"/>
        </w:rPr>
        <w:t>，</w:t>
      </w:r>
      <w:proofErr w:type="gramStart"/>
      <w:r>
        <w:rPr>
          <w:rFonts w:ascii="宋体" w:eastAsia="宋体" w:hAnsi="宋体" w:cs="宋体" w:hint="eastAsia"/>
        </w:rPr>
        <w:t>勉</w:t>
      </w:r>
      <w:proofErr w:type="gramEnd"/>
      <w:r>
        <w:rPr>
          <w:rFonts w:ascii="宋体" w:eastAsia="宋体" w:hAnsi="宋体" w:cs="宋体" w:hint="eastAsia"/>
        </w:rPr>
        <w:t>強念完几课，他阿爸只顾摇头，暗自叹息。然后他要儿子写毛笔字。</w:t>
      </w:r>
    </w:p>
    <w:p w14:paraId="3A543169"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“将你的姓名好好的给我写在白纸上，今晩得考考你！”</w:t>
      </w:r>
    </w:p>
    <w:p w14:paraId="4AF86C6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文福心头</w:t>
      </w:r>
      <w:proofErr w:type="gramStart"/>
      <w:r>
        <w:rPr>
          <w:rFonts w:ascii="宋体" w:eastAsia="宋体" w:hAnsi="宋体" w:cs="宋体" w:hint="eastAsia"/>
        </w:rPr>
        <w:t>一凛</w:t>
      </w:r>
      <w:proofErr w:type="gramEnd"/>
      <w:r>
        <w:rPr>
          <w:rFonts w:ascii="宋体" w:eastAsia="宋体" w:hAnsi="宋体" w:cs="宋体" w:hint="eastAsia"/>
        </w:rPr>
        <w:t>，在班上，他毛笔字最糟糕，大小楷每个学期只吃 “丙”“丙下”或"丙上</w:t>
      </w:r>
      <w:proofErr w:type="gramStart"/>
      <w:r>
        <w:rPr>
          <w:rFonts w:ascii="宋体" w:eastAsia="宋体" w:hAnsi="宋体" w:cs="宋体" w:hint="eastAsia"/>
        </w:rPr>
        <w:t>”</w:t>
      </w:r>
      <w:proofErr w:type="gramEnd"/>
      <w:r>
        <w:rPr>
          <w:rFonts w:ascii="宋体" w:eastAsia="宋体" w:hAnsi="宋体" w:cs="宋体" w:hint="eastAsia"/>
        </w:rPr>
        <w:t>，永远难指望吃“乙”，更遑论“甲”啦。阿爸两目厉瞪着他，他讷讷的握着毛笔，</w:t>
      </w:r>
      <w:proofErr w:type="gramStart"/>
      <w:r>
        <w:rPr>
          <w:rFonts w:ascii="宋体" w:eastAsia="宋体" w:hAnsi="宋体" w:cs="宋体" w:hint="eastAsia"/>
        </w:rPr>
        <w:t>醮</w:t>
      </w:r>
      <w:proofErr w:type="gramEnd"/>
      <w:r>
        <w:rPr>
          <w:rFonts w:ascii="宋体" w:eastAsia="宋体" w:hAnsi="宋体" w:cs="宋体" w:hint="eastAsia"/>
        </w:rPr>
        <w:t>过墨，患了伤寒般，他右手抖得更紧，停在半空犹豫着，像在与地心吸力拔河。</w:t>
      </w:r>
    </w:p>
    <w:p w14:paraId="37645EED"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“写！”</w:t>
      </w:r>
    </w:p>
    <w:p w14:paraId="209A6EF6"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经不起这喝，文福右手各关节向下一屈，笔头落得极重。不一会，</w:t>
      </w:r>
      <w:proofErr w:type="gramStart"/>
      <w:r>
        <w:rPr>
          <w:rFonts w:ascii="宋体" w:eastAsia="宋体" w:hAnsi="宋体" w:cs="宋体" w:hint="eastAsia"/>
        </w:rPr>
        <w:t>写妥了</w:t>
      </w:r>
      <w:proofErr w:type="gramEnd"/>
      <w:r>
        <w:rPr>
          <w:rFonts w:ascii="宋体" w:eastAsia="宋体" w:hAnsi="宋体" w:cs="宋体" w:hint="eastAsia"/>
        </w:rPr>
        <w:t>，“陈”字一团黑，“文”字轻重不分，“福”字里的“田”字，却歪在一边。文福危襟</w:t>
      </w:r>
      <w:proofErr w:type="gramStart"/>
      <w:r>
        <w:rPr>
          <w:rFonts w:ascii="宋体" w:eastAsia="宋体" w:hAnsi="宋体" w:cs="宋体" w:hint="eastAsia"/>
        </w:rPr>
        <w:t>正坐着</w:t>
      </w:r>
      <w:proofErr w:type="gramEnd"/>
      <w:r>
        <w:rPr>
          <w:rFonts w:ascii="宋体" w:eastAsia="宋体" w:hAnsi="宋体" w:cs="宋体" w:hint="eastAsia"/>
        </w:rPr>
        <w:t>，等待着赏罚似地，</w:t>
      </w:r>
      <w:proofErr w:type="gramStart"/>
      <w:r>
        <w:rPr>
          <w:rFonts w:ascii="宋体" w:eastAsia="宋体" w:hAnsi="宋体" w:cs="宋体" w:hint="eastAsia"/>
        </w:rPr>
        <w:t>暗昏的</w:t>
      </w:r>
      <w:proofErr w:type="gramEnd"/>
      <w:r>
        <w:rPr>
          <w:rFonts w:ascii="宋体" w:eastAsia="宋体" w:hAnsi="宋体" w:cs="宋体" w:hint="eastAsia"/>
        </w:rPr>
        <w:t>灯光下看不出阿爸的脸色，但两眼比</w:t>
      </w:r>
      <w:proofErr w:type="gramStart"/>
      <w:r>
        <w:rPr>
          <w:rFonts w:ascii="宋体" w:eastAsia="宋体" w:hAnsi="宋体" w:cs="宋体" w:hint="eastAsia"/>
        </w:rPr>
        <w:t>恰才瞪</w:t>
      </w:r>
      <w:proofErr w:type="gramEnd"/>
      <w:r>
        <w:rPr>
          <w:rFonts w:ascii="宋体" w:eastAsia="宋体" w:hAnsi="宋体" w:cs="宋体" w:hint="eastAsia"/>
        </w:rPr>
        <w:t>得更圆更大，瞪了文福一会，他终于开口。</w:t>
      </w:r>
    </w:p>
    <w:p w14:paraId="5F9F841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“枉费我们给你读了四年书的心机，你看，‘福’写得大小不打紧，但你却把它搞得歪歪斜斜，‘一口’下的‘田’，教你撇到一边，‘福’字不是要整个</w:t>
      </w:r>
      <w:proofErr w:type="gramStart"/>
      <w:r>
        <w:rPr>
          <w:rFonts w:ascii="宋体" w:eastAsia="宋体" w:hAnsi="宋体" w:cs="宋体" w:hint="eastAsia"/>
        </w:rPr>
        <w:t>塌</w:t>
      </w:r>
      <w:proofErr w:type="gramEnd"/>
      <w:r>
        <w:rPr>
          <w:rFonts w:ascii="宋体" w:eastAsia="宋体" w:hAnsi="宋体" w:cs="宋体" w:hint="eastAsia"/>
        </w:rPr>
        <w:t>下来！正该教训你一顿才消我气。”阿爸斥责道：“快收起笔墨！”</w:t>
      </w:r>
    </w:p>
    <w:p w14:paraId="059A82E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文福</w:t>
      </w:r>
      <w:proofErr w:type="gramStart"/>
      <w:r>
        <w:rPr>
          <w:rFonts w:ascii="宋体" w:eastAsia="宋体" w:hAnsi="宋体" w:cs="宋体" w:hint="eastAsia"/>
        </w:rPr>
        <w:t>当真被唬吓得骇成</w:t>
      </w:r>
      <w:proofErr w:type="gramEnd"/>
      <w:r>
        <w:rPr>
          <w:rFonts w:ascii="宋体" w:eastAsia="宋体" w:hAnsi="宋体" w:cs="宋体" w:hint="eastAsia"/>
        </w:rPr>
        <w:t>一团，十指僵了般，费了气力始张开来。但他实在够倒霉，手臂不争气，碰翻那瓶墨汁，泼满桌面，更有好些如残花那样，落在他阿爸赤条条的突出的肚皮上。他阿爸用手一抹，整个肚皮黑麻麻一片，手巴掌亦全黑了，他忽然盛怒起来，一掌就</w:t>
      </w:r>
      <w:proofErr w:type="gramStart"/>
      <w:r>
        <w:rPr>
          <w:rFonts w:ascii="宋体" w:eastAsia="宋体" w:hAnsi="宋体" w:cs="宋体" w:hint="eastAsia"/>
        </w:rPr>
        <w:t>掴</w:t>
      </w:r>
      <w:proofErr w:type="gramEnd"/>
      <w:r>
        <w:rPr>
          <w:rFonts w:ascii="宋体" w:eastAsia="宋体" w:hAnsi="宋体" w:cs="宋体" w:hint="eastAsia"/>
        </w:rPr>
        <w:t>过去，文福</w:t>
      </w:r>
      <w:proofErr w:type="gramStart"/>
      <w:r>
        <w:rPr>
          <w:rFonts w:ascii="宋体" w:eastAsia="宋体" w:hAnsi="宋体" w:cs="宋体" w:hint="eastAsia"/>
        </w:rPr>
        <w:t>哪里闪得开</w:t>
      </w:r>
      <w:proofErr w:type="gramEnd"/>
      <w:r>
        <w:rPr>
          <w:rFonts w:ascii="宋体" w:eastAsia="宋体" w:hAnsi="宋体" w:cs="宋体" w:hint="eastAsia"/>
        </w:rPr>
        <w:t>，左边脸颊印着五道黑指印。他阿爸意犹未尽，转身从板壁缝中抽出一根藤鞭。文福晓得阿爸打</w:t>
      </w:r>
      <w:proofErr w:type="gramStart"/>
      <w:r>
        <w:rPr>
          <w:rFonts w:ascii="宋体" w:eastAsia="宋体" w:hAnsi="宋体" w:cs="宋体" w:hint="eastAsia"/>
        </w:rPr>
        <w:t>人时总</w:t>
      </w:r>
      <w:proofErr w:type="gramEnd"/>
      <w:r>
        <w:rPr>
          <w:rFonts w:ascii="宋体" w:eastAsia="宋体" w:hAnsi="宋体" w:cs="宋体" w:hint="eastAsia"/>
        </w:rPr>
        <w:t>像疯汉，不理对方死活，他知道自己无论如何抵受不了那凌厉的鞭打，</w:t>
      </w:r>
      <w:proofErr w:type="gramStart"/>
      <w:r>
        <w:rPr>
          <w:rFonts w:ascii="宋体" w:eastAsia="宋体" w:hAnsi="宋体" w:cs="宋体" w:hint="eastAsia"/>
        </w:rPr>
        <w:t>即慌骇</w:t>
      </w:r>
      <w:proofErr w:type="gramEnd"/>
      <w:r>
        <w:rPr>
          <w:rFonts w:ascii="宋体" w:eastAsia="宋体" w:hAnsi="宋体" w:cs="宋体" w:hint="eastAsia"/>
        </w:rPr>
        <w:t>夺门而出，见后无追兵，他始在离家二、三十丈远的所在站住，遥望着洞开的家门。阿婆阿妈在门ロー边扯住阿爸两手，一边左右夹攻劝阻这个怒气沖天的男人。文福</w:t>
      </w:r>
      <w:proofErr w:type="gramStart"/>
      <w:r>
        <w:rPr>
          <w:rFonts w:ascii="宋体" w:eastAsia="宋体" w:hAnsi="宋体" w:cs="宋体" w:hint="eastAsia"/>
        </w:rPr>
        <w:t>心惊胆战着</w:t>
      </w:r>
      <w:proofErr w:type="gramEnd"/>
      <w:r>
        <w:rPr>
          <w:rFonts w:ascii="宋体" w:eastAsia="宋体" w:hAnsi="宋体" w:cs="宋体" w:hint="eastAsia"/>
        </w:rPr>
        <w:t>。他阿爸似乎</w:t>
      </w:r>
      <w:proofErr w:type="gramStart"/>
      <w:r>
        <w:rPr>
          <w:rFonts w:ascii="宋体" w:eastAsia="宋体" w:hAnsi="宋体" w:cs="宋体" w:hint="eastAsia"/>
        </w:rPr>
        <w:t>不</w:t>
      </w:r>
      <w:proofErr w:type="gramEnd"/>
      <w:r>
        <w:rPr>
          <w:rFonts w:ascii="宋体" w:eastAsia="宋体" w:hAnsi="宋体" w:cs="宋体" w:hint="eastAsia"/>
        </w:rPr>
        <w:t>那样张弓拔弩了，只听他在门口顿足骂道：</w:t>
      </w:r>
    </w:p>
    <w:p w14:paraId="139D968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“你有种的就不要回来！”灯光从他背后抢出门外。</w:t>
      </w:r>
    </w:p>
    <w:p w14:paraId="1FA4065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“是你要我写毛笔字的！”文福大声说。</w:t>
      </w:r>
    </w:p>
    <w:p w14:paraId="72932C6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“我可没叫你弄翻墨汁！”</w:t>
      </w:r>
    </w:p>
    <w:p w14:paraId="131ABF70"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“人家又不是故意的。”</w:t>
      </w:r>
    </w:p>
    <w:p w14:paraId="042EEDB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“你的心那里去了？”</w:t>
      </w:r>
    </w:p>
    <w:p w14:paraId="1761C6D8"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“是你要我写毛笔字的！ ”</w:t>
      </w:r>
    </w:p>
    <w:p w14:paraId="1D1605A4"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你敢再顶撞，看我修（注：教训）了你！”阿爸假意奔出门口，文福倒退几步，当他定神看时，家门已紧闭了，门缝隐约透出些灯光。大地黑漆一片，寂寥而荒凉，虫鸣四起，远处还有兽叫，文福伫立在夜风中，望着繁星点点；黑暗、孤单、畏怯同时裹住他的心，那门缝透出的灯光，犹如一股暖意向他招呼，他向它走去，渐渐地接近了它，想抚摸它。但他听得屋里他阿爸在说要把什么烧毁，再倾听，“轮盘”两字</w:t>
      </w:r>
      <w:proofErr w:type="gramStart"/>
      <w:r>
        <w:rPr>
          <w:rFonts w:ascii="宋体" w:eastAsia="宋体" w:hAnsi="宋体" w:cs="宋体" w:hint="eastAsia"/>
        </w:rPr>
        <w:t>匡唧</w:t>
      </w:r>
      <w:proofErr w:type="gramEnd"/>
      <w:r>
        <w:rPr>
          <w:rFonts w:ascii="宋体" w:eastAsia="宋体" w:hAnsi="宋体" w:cs="宋体" w:hint="eastAsia"/>
        </w:rPr>
        <w:t>掉人</w:t>
      </w:r>
      <w:proofErr w:type="gramStart"/>
      <w:r>
        <w:rPr>
          <w:rFonts w:ascii="宋体" w:eastAsia="宋体" w:hAnsi="宋体" w:cs="宋体" w:hint="eastAsia"/>
        </w:rPr>
        <w:t>他耳股里</w:t>
      </w:r>
      <w:proofErr w:type="gramEnd"/>
      <w:r>
        <w:rPr>
          <w:rFonts w:ascii="宋体" w:eastAsia="宋体" w:hAnsi="宋体" w:cs="宋体" w:hint="eastAsia"/>
        </w:rPr>
        <w:t>，他骤然一阵震惊，举手用力拍打家门。</w:t>
      </w:r>
    </w:p>
    <w:p w14:paraId="70E32EC1"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“不要烧掉它，不要烧掉轮盘！”</w:t>
      </w:r>
    </w:p>
    <w:p w14:paraId="56859B92"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他凄凉地痛哭起来，跪在家门前，兀自拍打着家门。</w:t>
      </w:r>
    </w:p>
    <w:p w14:paraId="5EAE1ACF"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“轮盘已经够破了，不要烧它，不要——”</w:t>
      </w:r>
    </w:p>
    <w:p w14:paraId="5847712E"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“不要烧它，不要——”文福愈哭愈猛，</w:t>
      </w:r>
      <w:proofErr w:type="gramStart"/>
      <w:r>
        <w:rPr>
          <w:rFonts w:ascii="宋体" w:eastAsia="宋体" w:hAnsi="宋体" w:cs="宋体" w:hint="eastAsia"/>
        </w:rPr>
        <w:t>愈喊愈</w:t>
      </w:r>
      <w:proofErr w:type="gramEnd"/>
      <w:r>
        <w:rPr>
          <w:rFonts w:ascii="宋体" w:eastAsia="宋体" w:hAnsi="宋体" w:cs="宋体" w:hint="eastAsia"/>
        </w:rPr>
        <w:t>大声。</w:t>
      </w:r>
    </w:p>
    <w:p w14:paraId="47CDE6D3" w14:textId="77777777" w:rsidR="005C08B7" w:rsidRDefault="005C08B7" w:rsidP="005C08B7">
      <w:pPr>
        <w:ind w:firstLineChars="200" w:firstLine="420"/>
        <w:jc w:val="left"/>
        <w:rPr>
          <w:rFonts w:ascii="宋体" w:eastAsia="宋体" w:hAnsi="宋体" w:cs="宋体"/>
        </w:rPr>
      </w:pPr>
      <w:r>
        <w:rPr>
          <w:rFonts w:ascii="宋体" w:eastAsia="宋体" w:hAnsi="宋体" w:cs="宋体" w:hint="eastAsia"/>
        </w:rPr>
        <w:t>岑寂的野外四下响起了回音。</w:t>
      </w:r>
    </w:p>
    <w:p w14:paraId="411D02D2" w14:textId="77777777" w:rsidR="005C08B7" w:rsidRDefault="005C08B7" w:rsidP="005C08B7">
      <w:pPr>
        <w:ind w:firstLineChars="200" w:firstLine="420"/>
        <w:jc w:val="left"/>
        <w:rPr>
          <w:rFonts w:ascii="宋体" w:eastAsia="宋体" w:hAnsi="宋体" w:cs="宋体"/>
          <w:highlight w:val="green"/>
        </w:rPr>
      </w:pPr>
      <w:r>
        <w:rPr>
          <w:rFonts w:ascii="宋体" w:eastAsia="宋体" w:hAnsi="宋体" w:cs="宋体" w:hint="eastAsia"/>
          <w:highlight w:val="green"/>
        </w:rPr>
        <w:t>1981 年《马华文学大系》</w:t>
      </w:r>
    </w:p>
    <w:p w14:paraId="68D42F29" w14:textId="77777777" w:rsidR="005C08B7" w:rsidRDefault="005C08B7" w:rsidP="003C378B">
      <w:pPr>
        <w:jc w:val="center"/>
        <w:rPr>
          <w:rFonts w:ascii="宋体" w:eastAsia="宋体" w:hAnsi="宋体" w:cs="宋体"/>
          <w:highlight w:val="green"/>
        </w:rPr>
        <w:sectPr w:rsidR="005C08B7">
          <w:footerReference w:type="default" r:id="rId11"/>
          <w:pgSz w:w="11906" w:h="16838"/>
          <w:pgMar w:top="1440" w:right="1800" w:bottom="1440" w:left="1800" w:header="851" w:footer="992" w:gutter="0"/>
          <w:cols w:space="425"/>
          <w:docGrid w:type="lines" w:linePitch="312"/>
        </w:sectPr>
      </w:pPr>
    </w:p>
    <w:p w14:paraId="13271E49" w14:textId="77777777" w:rsidR="00D16242" w:rsidRDefault="00D16242" w:rsidP="00D16242">
      <w:pPr>
        <w:jc w:val="center"/>
        <w:rPr>
          <w:rFonts w:ascii="宋体" w:eastAsia="宋体" w:hAnsi="宋体" w:cs="宋体"/>
          <w:highlight w:val="green"/>
        </w:rPr>
      </w:pPr>
      <w:r>
        <w:rPr>
          <w:rFonts w:ascii="宋体" w:eastAsia="宋体" w:hAnsi="宋体" w:cs="宋体" w:hint="eastAsia"/>
          <w:highlight w:val="green"/>
        </w:rPr>
        <w:lastRenderedPageBreak/>
        <w:t>《石柱敲响的回音——谈张瑞星诗中的主题》      林添星</w:t>
      </w:r>
    </w:p>
    <w:p w14:paraId="5EC1857F"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“当然这些年来，学报与我，自有一份深深的感情，不是什么挥一挥 衣袖就可以别过头去的。”张瑞星怀着离别依依的心情写下这段文字。他编了四年《学报》，两年《蕉风》，如今就这么带着读书人的</w:t>
      </w:r>
      <w:proofErr w:type="gramStart"/>
      <w:r>
        <w:rPr>
          <w:rFonts w:ascii="宋体" w:eastAsia="宋体" w:hAnsi="宋体" w:cs="宋体" w:hint="eastAsia"/>
        </w:rPr>
        <w:t>跫</w:t>
      </w:r>
      <w:proofErr w:type="gramEnd"/>
      <w:r>
        <w:rPr>
          <w:rFonts w:ascii="宋体" w:eastAsia="宋体" w:hAnsi="宋体" w:cs="宋体" w:hint="eastAsia"/>
        </w:rPr>
        <w:t>音到台湾升学，寻找他的理想。</w:t>
      </w:r>
      <w:proofErr w:type="gramStart"/>
      <w:r>
        <w:rPr>
          <w:rFonts w:ascii="宋体" w:eastAsia="宋体" w:hAnsi="宋体" w:cs="宋体" w:hint="eastAsia"/>
        </w:rPr>
        <w:t>做为</w:t>
      </w:r>
      <w:proofErr w:type="gramEnd"/>
      <w:r>
        <w:rPr>
          <w:rFonts w:ascii="宋体" w:eastAsia="宋体" w:hAnsi="宋体" w:cs="宋体" w:hint="eastAsia"/>
        </w:rPr>
        <w:t>一个现代读书人，张瑞星有他自己的抉择；</w:t>
      </w:r>
      <w:proofErr w:type="gramStart"/>
      <w:r>
        <w:rPr>
          <w:rFonts w:ascii="宋体" w:eastAsia="宋体" w:hAnsi="宋体" w:cs="宋体" w:hint="eastAsia"/>
        </w:rPr>
        <w:t>做为</w:t>
      </w:r>
      <w:proofErr w:type="gramEnd"/>
      <w:r>
        <w:rPr>
          <w:rFonts w:ascii="宋体" w:eastAsia="宋体" w:hAnsi="宋体" w:cs="宋体" w:hint="eastAsia"/>
        </w:rPr>
        <w:t>一个文学爱好者，张瑞星有一颗探索的心。努力充实自己，是每一位写 作者最基本的条件。</w:t>
      </w:r>
    </w:p>
    <w:p w14:paraId="412B551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近年来张瑞星致力于他的小说，但并没有冷落他的诗。在</w:t>
      </w:r>
      <w:proofErr w:type="gramStart"/>
      <w:r>
        <w:rPr>
          <w:rFonts w:ascii="宋体" w:eastAsia="宋体" w:hAnsi="宋体" w:cs="宋体" w:hint="eastAsia"/>
        </w:rPr>
        <w:t>诗钞</w:t>
      </w:r>
      <w:proofErr w:type="gramEnd"/>
      <w:r>
        <w:rPr>
          <w:rFonts w:ascii="宋体" w:eastAsia="宋体" w:hAnsi="宋体" w:cs="宋体" w:hint="eastAsia"/>
        </w:rPr>
        <w:t>《眼前的诗》出版后，他企图改变诗风；成功与否，不是现在所能下定论的。在 文字结构上肯定是改善了不少。这么多年来，他只出版了这份</w:t>
      </w:r>
      <w:proofErr w:type="gramStart"/>
      <w:r>
        <w:rPr>
          <w:rFonts w:ascii="宋体" w:eastAsia="宋体" w:hAnsi="宋体" w:cs="宋体" w:hint="eastAsia"/>
        </w:rPr>
        <w:t>诗钞</w:t>
      </w:r>
      <w:proofErr w:type="gramEnd"/>
      <w:r>
        <w:rPr>
          <w:rFonts w:ascii="宋体" w:eastAsia="宋体" w:hAnsi="宋体" w:cs="宋体" w:hint="eastAsia"/>
        </w:rPr>
        <w:t>，创作不丰是一个因素，而此地诗集滞销是另一因素。张瑞</w:t>
      </w:r>
      <w:proofErr w:type="gramStart"/>
      <w:r>
        <w:rPr>
          <w:rFonts w:ascii="宋体" w:eastAsia="宋体" w:hAnsi="宋体" w:cs="宋体" w:hint="eastAsia"/>
        </w:rPr>
        <w:t>星当时</w:t>
      </w:r>
      <w:proofErr w:type="gramEnd"/>
      <w:r>
        <w:rPr>
          <w:rFonts w:ascii="宋体" w:eastAsia="宋体" w:hAnsi="宋体" w:cs="宋体" w:hint="eastAsia"/>
        </w:rPr>
        <w:t>编着一份销路 不广的纯文学刊物，自然明白这些。</w:t>
      </w:r>
    </w:p>
    <w:p w14:paraId="366B57A6"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在这篇文字里，只是我</w:t>
      </w:r>
      <w:proofErr w:type="gramStart"/>
      <w:r>
        <w:rPr>
          <w:rFonts w:ascii="宋体" w:eastAsia="宋体" w:hAnsi="宋体" w:cs="宋体" w:hint="eastAsia"/>
        </w:rPr>
        <w:t>个人读</w:t>
      </w:r>
      <w:proofErr w:type="gramEnd"/>
      <w:r>
        <w:rPr>
          <w:rFonts w:ascii="宋体" w:eastAsia="宋体" w:hAnsi="宋体" w:cs="宋体" w:hint="eastAsia"/>
        </w:rPr>
        <w:t>张瑞星的诗的一些感觉及对主题的探讨，或谈不上分析，谈不上批评。</w:t>
      </w:r>
    </w:p>
    <w:p w14:paraId="4F0E596A"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(一）</w:t>
      </w:r>
    </w:p>
    <w:p w14:paraId="748916B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的诗一路来都服膺于清新的风貌。象征与叙述是他诠释主题的途径；哲理是他诗中主要的意识，而生命、成长、控诉和追寻则是他诗中的世界。诗人在幻想的唐宋中徘徊游荡，有诗有文学，是诗人生命光辉的一刻，他写：</w:t>
      </w:r>
    </w:p>
    <w:p w14:paraId="4A3A4BB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在唐宋，风是一个散发弄扁舟的诗人 或一株自</w:t>
      </w:r>
      <w:proofErr w:type="gramStart"/>
      <w:r>
        <w:rPr>
          <w:rFonts w:ascii="宋体" w:eastAsia="宋体" w:hAnsi="宋体" w:cs="宋体" w:hint="eastAsia"/>
        </w:rPr>
        <w:t>怜</w:t>
      </w:r>
      <w:proofErr w:type="gramEnd"/>
      <w:r>
        <w:rPr>
          <w:rFonts w:ascii="宋体" w:eastAsia="宋体" w:hAnsi="宋体" w:cs="宋体" w:hint="eastAsia"/>
        </w:rPr>
        <w:t>的悲哀</w:t>
      </w:r>
      <w:proofErr w:type="gramStart"/>
      <w:r>
        <w:rPr>
          <w:rFonts w:ascii="宋体" w:eastAsia="宋体" w:hAnsi="宋体" w:cs="宋体" w:hint="eastAsia"/>
        </w:rPr>
        <w:t>莲</w:t>
      </w:r>
      <w:proofErr w:type="gramEnd"/>
    </w:p>
    <w:p w14:paraId="3976A90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在异域，风是</w:t>
      </w:r>
      <w:proofErr w:type="gramStart"/>
      <w:r>
        <w:rPr>
          <w:rFonts w:ascii="宋体" w:eastAsia="宋体" w:hAnsi="宋体" w:cs="宋体" w:hint="eastAsia"/>
        </w:rPr>
        <w:t>一个顶会占</w:t>
      </w:r>
      <w:proofErr w:type="gramEnd"/>
      <w:r>
        <w:rPr>
          <w:rFonts w:ascii="宋体" w:eastAsia="宋体" w:hAnsi="宋体" w:cs="宋体" w:hint="eastAsia"/>
        </w:rPr>
        <w:t>人的吉卜赛浪人 或一个来自东土的行脚</w:t>
      </w:r>
      <w:proofErr w:type="gramStart"/>
      <w:r>
        <w:rPr>
          <w:rFonts w:ascii="宋体" w:eastAsia="宋体" w:hAnsi="宋体" w:cs="宋体" w:hint="eastAsia"/>
        </w:rPr>
        <w:t>僧</w:t>
      </w:r>
      <w:proofErr w:type="gramEnd"/>
    </w:p>
    <w:p w14:paraId="183F68AF"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而风已是失却方向筝 </w:t>
      </w:r>
      <w:proofErr w:type="gramStart"/>
      <w:r>
        <w:rPr>
          <w:rFonts w:ascii="宋体" w:eastAsia="宋体" w:hAnsi="宋体" w:cs="宋体" w:hint="eastAsia"/>
        </w:rPr>
        <w:t>舞着</w:t>
      </w:r>
      <w:proofErr w:type="gramEnd"/>
      <w:r>
        <w:rPr>
          <w:rFonts w:ascii="宋体" w:eastAsia="宋体" w:hAnsi="宋体" w:cs="宋体" w:hint="eastAsia"/>
        </w:rPr>
        <w:t>满怀沧桑 四海浪游</w:t>
      </w:r>
    </w:p>
    <w:p w14:paraId="539FADB5"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这.是《风的故事》里诗人给“风”所下的定义。“风”是唐宋散发弄扁舟的诗人，在山水与悲哀的世界中成长，在广阔的天地间游荡，为诗为文学穷尽毕生时光。而在异域，“风”是“一个来自东土的行脚僧”，从东土千里迢迢地行到西方，他是一个流浪的吉卜赛浪人，没有自己的乡音和历史，带着好奇与向往，挟着逆</w:t>
      </w:r>
      <w:proofErr w:type="gramStart"/>
      <w:r>
        <w:rPr>
          <w:rFonts w:ascii="宋体" w:eastAsia="宋体" w:hAnsi="宋体" w:cs="宋体" w:hint="eastAsia"/>
        </w:rPr>
        <w:t>叛</w:t>
      </w:r>
      <w:proofErr w:type="gramEnd"/>
      <w:r>
        <w:rPr>
          <w:rFonts w:ascii="宋体" w:eastAsia="宋体" w:hAnsi="宋体" w:cs="宋体" w:hint="eastAsia"/>
        </w:rPr>
        <w:t>与幼稚的步伐，走上没有目的没有终结的路，而</w:t>
      </w:r>
      <w:proofErr w:type="gramStart"/>
      <w:r>
        <w:rPr>
          <w:rFonts w:ascii="宋体" w:eastAsia="宋体" w:hAnsi="宋体" w:cs="宋体" w:hint="eastAsia"/>
        </w:rPr>
        <w:t>这行脚僧已不再</w:t>
      </w:r>
      <w:proofErr w:type="gramEnd"/>
      <w:r>
        <w:rPr>
          <w:rFonts w:ascii="宋体" w:eastAsia="宋体" w:hAnsi="宋体" w:cs="宋体" w:hint="eastAsia"/>
        </w:rPr>
        <w:t>是东方的行脚僧了，而是失去方向的筝。接下来张瑞星写：</w:t>
      </w:r>
    </w:p>
    <w:p w14:paraId="2FD7D212" w14:textId="77777777" w:rsidR="00D16242" w:rsidRDefault="00D16242" w:rsidP="00D16242">
      <w:pPr>
        <w:ind w:firstLineChars="200" w:firstLine="420"/>
        <w:jc w:val="left"/>
        <w:rPr>
          <w:rFonts w:ascii="宋体" w:eastAsia="宋体" w:hAnsi="宋体" w:cs="宋体"/>
        </w:rPr>
      </w:pPr>
    </w:p>
    <w:p w14:paraId="05A2C3C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风就是这么一袭失却乡土的白长袍 岁月中一个不幸的过客 一匹故事的黑马</w:t>
      </w:r>
    </w:p>
    <w:p w14:paraId="503E38FB" w14:textId="77777777" w:rsidR="00D16242" w:rsidRDefault="00D16242" w:rsidP="00D16242">
      <w:pPr>
        <w:ind w:firstLineChars="200" w:firstLine="420"/>
        <w:jc w:val="left"/>
        <w:rPr>
          <w:rFonts w:ascii="宋体" w:eastAsia="宋体" w:hAnsi="宋体" w:cs="宋体"/>
        </w:rPr>
      </w:pPr>
    </w:p>
    <w:p w14:paraId="7E1CE725"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“风”是“散发弄扁舟的诗人”，是“来自东方的行脚僧”，是“失却方向的筝”“失却乡土的白长袍”“不幸的过客”“一匹故事的黑马”。满怀沧桑，从古代到现代，从东方到西方，风是没有肯定的方向和 诠释。古代的风是诗人笔下的世界，而如今已失去了乡土，沦为不幸的过客和马，被驱使着向西方驰行。</w:t>
      </w:r>
    </w:p>
    <w:p w14:paraId="35DC8136"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早期的诗最常见的主题是对生命的体认和解剖。人活着必须面对生命，寻找生命的奥秘。生命的最終是死去，而在这种种历程中，从童年到少年，少年到中年以及老年，张瑞星都稍有触及。当然，在他年轻的生命里，写他童年以至少年的体认会深刻些，《沐浴鸟》是一个典型的例子，其他如《青色蜘蛛》《爱情与羊群》《如雨的行板》《木瓜叶》和 《他们》等等或多或少都透露出他五陵年少的心智、体认和见解。在《沐浴鸟（致大竹）》里他这样写：</w:t>
      </w:r>
      <w:r>
        <w:rPr>
          <w:rFonts w:ascii="宋体" w:eastAsia="宋体" w:hAnsi="宋体" w:cs="宋体" w:hint="eastAsia"/>
        </w:rPr>
        <w:tab/>
        <w:t>.</w:t>
      </w:r>
    </w:p>
    <w:p w14:paraId="6755B760" w14:textId="77777777" w:rsidR="00D16242" w:rsidRDefault="00D16242" w:rsidP="00D16242">
      <w:pPr>
        <w:ind w:firstLineChars="200" w:firstLine="420"/>
        <w:jc w:val="left"/>
        <w:rPr>
          <w:rFonts w:ascii="宋体" w:eastAsia="宋体" w:hAnsi="宋体" w:cs="宋体"/>
        </w:rPr>
      </w:pPr>
    </w:p>
    <w:p w14:paraId="5E68D80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在一朵花叶坠落的寂静间 冥思青山之后的草木山水 她终于看见新月的雨花中 赤裸的自己 </w:t>
      </w:r>
      <w:proofErr w:type="gramStart"/>
      <w:r>
        <w:rPr>
          <w:rFonts w:ascii="宋体" w:eastAsia="宋体" w:hAnsi="宋体" w:cs="宋体" w:hint="eastAsia"/>
        </w:rPr>
        <w:t>像透莹的星子抬露</w:t>
      </w:r>
      <w:proofErr w:type="gramEnd"/>
      <w:r>
        <w:rPr>
          <w:rFonts w:ascii="宋体" w:eastAsia="宋体" w:hAnsi="宋体" w:cs="宋体" w:hint="eastAsia"/>
        </w:rPr>
        <w:t xml:space="preserve"> 坠落河里</w:t>
      </w:r>
    </w:p>
    <w:p w14:paraId="7733A16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在清晨的水中醒来</w:t>
      </w:r>
    </w:p>
    <w:p w14:paraId="12C42D70" w14:textId="77777777" w:rsidR="00D16242" w:rsidRDefault="00D16242" w:rsidP="00D16242">
      <w:pPr>
        <w:ind w:firstLineChars="200" w:firstLine="420"/>
        <w:jc w:val="left"/>
        <w:rPr>
          <w:rFonts w:ascii="宋体" w:eastAsia="宋体" w:hAnsi="宋体" w:cs="宋体"/>
        </w:rPr>
      </w:pPr>
    </w:p>
    <w:p w14:paraId="0B0FD19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在清晨的水中醒来的她已发觉自己不再是当年</w:t>
      </w:r>
      <w:proofErr w:type="gramStart"/>
      <w:r>
        <w:rPr>
          <w:rFonts w:ascii="宋体" w:eastAsia="宋体" w:hAnsi="宋体" w:cs="宋体" w:hint="eastAsia"/>
        </w:rPr>
        <w:t>叠沙做</w:t>
      </w:r>
      <w:proofErr w:type="gramEnd"/>
      <w:r>
        <w:rPr>
          <w:rFonts w:ascii="宋体" w:eastAsia="宋体" w:hAnsi="宋体" w:cs="宋体" w:hint="eastAsia"/>
        </w:rPr>
        <w:t>城堡的那个小孩子，她该会成长，会“听见自己的声音”。沐浴之后与沐浴之前该是一则完全相异的生活。一声雷霆，她的旅</w:t>
      </w:r>
      <w:r>
        <w:rPr>
          <w:rFonts w:ascii="宋体" w:eastAsia="宋体" w:hAnsi="宋体" w:cs="宋体" w:hint="eastAsia"/>
        </w:rPr>
        <w:lastRenderedPageBreak/>
        <w:t>程</w:t>
      </w:r>
      <w:proofErr w:type="gramStart"/>
      <w:r>
        <w:rPr>
          <w:rFonts w:ascii="宋体" w:eastAsia="宋体" w:hAnsi="宋体" w:cs="宋体" w:hint="eastAsia"/>
        </w:rPr>
        <w:t>告终结又再</w:t>
      </w:r>
      <w:proofErr w:type="gramEnd"/>
      <w:r>
        <w:rPr>
          <w:rFonts w:ascii="宋体" w:eastAsia="宋体" w:hAnsi="宋体" w:cs="宋体" w:hint="eastAsia"/>
        </w:rPr>
        <w:t>开始，另一个生命会更 灿烂、更辉煌。认识自己，看见自己生命的真相，在这复杂的社会里肯定会走出属于自己的道路。而这一刻的觉悟是“在一朵花坠落的静寂间/冥思青山之后的草木山水”，这种心智的转捩点将引导着、</w:t>
      </w:r>
      <w:proofErr w:type="gramStart"/>
      <w:r>
        <w:rPr>
          <w:rFonts w:ascii="宋体" w:eastAsia="宋体" w:hAnsi="宋体" w:cs="宋体" w:hint="eastAsia"/>
        </w:rPr>
        <w:t>肯定着</w:t>
      </w:r>
      <w:proofErr w:type="gramEnd"/>
      <w:r>
        <w:rPr>
          <w:rFonts w:ascii="宋体" w:eastAsia="宋体" w:hAnsi="宋体" w:cs="宋体" w:hint="eastAsia"/>
        </w:rPr>
        <w:t>往后的生命和命运。</w:t>
      </w:r>
    </w:p>
    <w:p w14:paraId="78E7842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《青色的蜘蛛》自囿于一棵苹果树上，“在没有阳光的下午”它“忧郁地/望着青草地上黄色的落叶//以及空无人迹的椅子和球场”，而“在 夕阳无限好的黄昏/悠闲地/穿梭在盛</w:t>
      </w:r>
      <w:proofErr w:type="gramStart"/>
      <w:r>
        <w:rPr>
          <w:rFonts w:ascii="宋体" w:eastAsia="宋体" w:hAnsi="宋体" w:cs="宋体" w:hint="eastAsia"/>
        </w:rPr>
        <w:t>掇</w:t>
      </w:r>
      <w:proofErr w:type="gramEnd"/>
      <w:r>
        <w:rPr>
          <w:rFonts w:ascii="宋体" w:eastAsia="宋体" w:hAnsi="宋体" w:cs="宋体" w:hint="eastAsia"/>
        </w:rPr>
        <w:t>阳光的网间”，这是诗人的自嘲。自</w:t>
      </w:r>
      <w:proofErr w:type="gramStart"/>
      <w:r>
        <w:rPr>
          <w:rFonts w:ascii="宋体" w:eastAsia="宋体" w:hAnsi="宋体" w:cs="宋体" w:hint="eastAsia"/>
        </w:rPr>
        <w:t>囿</w:t>
      </w:r>
      <w:proofErr w:type="gramEnd"/>
      <w:r>
        <w:rPr>
          <w:rFonts w:ascii="宋体" w:eastAsia="宋体" w:hAnsi="宋体" w:cs="宋体" w:hint="eastAsia"/>
        </w:rPr>
        <w:t>的生命是个人的悲哀。不能说服自己，不能</w:t>
      </w:r>
      <w:proofErr w:type="gramStart"/>
      <w:r>
        <w:rPr>
          <w:rFonts w:ascii="宋体" w:eastAsia="宋体" w:hAnsi="宋体" w:cs="宋体" w:hint="eastAsia"/>
        </w:rPr>
        <w:t>谪</w:t>
      </w:r>
      <w:proofErr w:type="gramEnd"/>
      <w:r>
        <w:rPr>
          <w:rFonts w:ascii="宋体" w:eastAsia="宋体" w:hAnsi="宋体" w:cs="宋体" w:hint="eastAsia"/>
        </w:rPr>
        <w:t>造自己的命运的人便是诗中的主角。“在下雨的眼上/快乐地/写无意义的胡说诗”可能是 张瑞星的诗有时不受到欢迎和排斥的主要因素，《如雨的行板》《窗》</w:t>
      </w:r>
      <w:proofErr w:type="gramStart"/>
      <w:r>
        <w:rPr>
          <w:rFonts w:ascii="宋体" w:eastAsia="宋体" w:hAnsi="宋体" w:cs="宋体" w:hint="eastAsia"/>
        </w:rPr>
        <w:t>等篇都不是</w:t>
      </w:r>
      <w:proofErr w:type="gramEnd"/>
      <w:r>
        <w:rPr>
          <w:rFonts w:ascii="宋体" w:eastAsia="宋体" w:hAnsi="宋体" w:cs="宋体" w:hint="eastAsia"/>
        </w:rPr>
        <w:t>严谨的诗，他只求清新而未兼顾诗的许多要素。</w:t>
      </w:r>
    </w:p>
    <w:p w14:paraId="64C5121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张瑞星的另外一个主题是对社会的批判，如《下午五点钟的时候》和《w. E. D.》等。</w:t>
      </w:r>
      <w:proofErr w:type="gramStart"/>
      <w:r>
        <w:rPr>
          <w:rFonts w:ascii="宋体" w:eastAsia="宋体" w:hAnsi="宋体" w:cs="宋体" w:hint="eastAsia"/>
        </w:rPr>
        <w:t>落身都市</w:t>
      </w:r>
      <w:proofErr w:type="gramEnd"/>
      <w:r>
        <w:rPr>
          <w:rFonts w:ascii="宋体" w:eastAsia="宋体" w:hAnsi="宋体" w:cs="宋体" w:hint="eastAsia"/>
        </w:rPr>
        <w:t>是一种痛苦和忧伤。车辆拥挤的时候，“我经 过城市像逃难/逃难城中的污染像逃避满城黑色的兽”，不逃避是面对死 亡。而要逃避则没有什么路可以走，因为“今夜我顿悟原来一切还是从工 厂烟囱开始/走向自然的路着实遥远”，自然没有終点，太阳下山也没有 終点，所以我们的大自然已被工厂烟囱和“满城黑色的兽”所吞噬。</w:t>
      </w:r>
    </w:p>
    <w:p w14:paraId="77542BC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《下午五点钟的时候》是诗人"倚在路旁漆黄色的栏杆</w:t>
      </w:r>
      <w:proofErr w:type="gramStart"/>
      <w:r>
        <w:rPr>
          <w:rFonts w:ascii="宋体" w:eastAsia="宋体" w:hAnsi="宋体" w:cs="宋体" w:hint="eastAsia"/>
        </w:rPr>
        <w:t>”</w:t>
      </w:r>
      <w:proofErr w:type="gramEnd"/>
      <w:r>
        <w:rPr>
          <w:rFonts w:ascii="宋体" w:eastAsia="宋体" w:hAnsi="宋体" w:cs="宋体" w:hint="eastAsia"/>
        </w:rPr>
        <w:t>看都市车辆 人潮冲击的叙述：</w:t>
      </w:r>
    </w:p>
    <w:p w14:paraId="731FBA25" w14:textId="77777777" w:rsidR="00D16242" w:rsidRDefault="00D16242" w:rsidP="00D16242">
      <w:pPr>
        <w:ind w:firstLineChars="200" w:firstLine="420"/>
        <w:jc w:val="left"/>
        <w:rPr>
          <w:rFonts w:ascii="宋体" w:eastAsia="宋体" w:hAnsi="宋体" w:cs="宋体"/>
        </w:rPr>
      </w:pPr>
    </w:p>
    <w:p w14:paraId="23350345"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商业学店的女孩穿着褐色校服 一手拿着书夹与课本一手放在颈后发上 一边露出白齿与男同学言笑甚欢 男孩背了一个绣上图纹的布袋 手中拿着一本厚厚的英文小说</w:t>
      </w:r>
    </w:p>
    <w:p w14:paraId="43CB4236" w14:textId="77777777" w:rsidR="00D16242" w:rsidRDefault="00D16242" w:rsidP="00D16242">
      <w:pPr>
        <w:ind w:firstLineChars="200" w:firstLine="420"/>
        <w:jc w:val="left"/>
        <w:rPr>
          <w:rFonts w:ascii="宋体" w:eastAsia="宋体" w:hAnsi="宋体" w:cs="宋体"/>
        </w:rPr>
      </w:pPr>
    </w:p>
    <w:p w14:paraId="67B7EAC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商业学店的女孩”和“男同学”似乎不懂得工作的忙碌，他们“言笑甚欢”，仅仅言笑，没有谈及某些课题，或者这是城市年轻人的惬意和浮夸，他们只有一个小小的天地，或者两人，或者较多，但都是存在于狭小的世界里。在这西方文化的狂飙逐渐侵袭过来的时代，人们的生活开始 西化起来，有兴趣阅读的都市人总是“手中拿着一本厚厚的英文小说”。这种悠闲的举动与“衣着紧裹全身的建筑女工/一面与冰水档主人谈话/ 一面回头去看驶来的公共巴士号码”显然是一个有力的对比</w:t>
      </w:r>
      <w:proofErr w:type="gramStart"/>
      <w:r>
        <w:rPr>
          <w:rFonts w:ascii="宋体" w:eastAsia="宋体" w:hAnsi="宋体" w:cs="宋体" w:hint="eastAsia"/>
        </w:rPr>
        <w:t>》</w:t>
      </w:r>
      <w:proofErr w:type="gramEnd"/>
      <w:r>
        <w:rPr>
          <w:rFonts w:ascii="宋体" w:eastAsia="宋体" w:hAnsi="宋体" w:cs="宋体" w:hint="eastAsia"/>
        </w:rPr>
        <w:t>忙碌是都市里必然的现象，但在种种社会洪流的冲击下，许多人已失去了本来的面目和尊严，忘了自己的传统。除了这些，诗人也写：</w:t>
      </w:r>
    </w:p>
    <w:p w14:paraId="15B6DA58" w14:textId="77777777" w:rsidR="00D16242" w:rsidRDefault="00D16242" w:rsidP="00D16242">
      <w:pPr>
        <w:ind w:firstLineChars="200" w:firstLine="420"/>
        <w:jc w:val="left"/>
        <w:rPr>
          <w:rFonts w:ascii="宋体" w:eastAsia="宋体" w:hAnsi="宋体" w:cs="宋体"/>
        </w:rPr>
      </w:pPr>
    </w:p>
    <w:p w14:paraId="22E313B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以及更远的山与林丛间 以及高楼大厦与工厂顶端</w:t>
      </w:r>
    </w:p>
    <w:p w14:paraId="7C786B0F" w14:textId="77777777" w:rsidR="00D16242" w:rsidRDefault="00D16242" w:rsidP="00D16242">
      <w:pPr>
        <w:ind w:firstLineChars="200" w:firstLine="420"/>
        <w:jc w:val="left"/>
        <w:rPr>
          <w:rFonts w:ascii="宋体" w:eastAsia="宋体" w:hAnsi="宋体" w:cs="宋体"/>
        </w:rPr>
      </w:pPr>
    </w:p>
    <w:p w14:paraId="32B009E6"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遥远的山林已被眼前的高楼大厦和工厂所阻隔，那种大自然的青葱和宁静已不复存在，取代的是繁荣中的建筑物。在浓烟袅绕的城市，人们是多么渴望呼吸一些清新的空气。《下午五点钟的时候》最后五行是：</w:t>
      </w:r>
    </w:p>
    <w:p w14:paraId="26788251" w14:textId="77777777" w:rsidR="00D16242" w:rsidRDefault="00D16242" w:rsidP="00D16242">
      <w:pPr>
        <w:ind w:firstLineChars="200" w:firstLine="420"/>
        <w:jc w:val="left"/>
        <w:rPr>
          <w:rFonts w:ascii="宋体" w:eastAsia="宋体" w:hAnsi="宋体" w:cs="宋体"/>
        </w:rPr>
      </w:pPr>
    </w:p>
    <w:p w14:paraId="782C1505"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穿长袖白衣的学校交通指挥员 在路</w:t>
      </w:r>
      <w:proofErr w:type="gramStart"/>
      <w:r>
        <w:rPr>
          <w:rFonts w:ascii="宋体" w:eastAsia="宋体" w:hAnsi="宋体" w:cs="宋体" w:hint="eastAsia"/>
        </w:rPr>
        <w:t>中间立示“停止”</w:t>
      </w:r>
      <w:proofErr w:type="gramEnd"/>
      <w:r>
        <w:rPr>
          <w:rFonts w:ascii="宋体" w:eastAsia="宋体" w:hAnsi="宋体" w:cs="宋体" w:hint="eastAsia"/>
        </w:rPr>
        <w:t>的</w:t>
      </w:r>
      <w:proofErr w:type="gramStart"/>
      <w:r>
        <w:rPr>
          <w:rFonts w:ascii="宋体" w:eastAsia="宋体" w:hAnsi="宋体" w:cs="宋体" w:hint="eastAsia"/>
        </w:rPr>
        <w:t>交通标志牌架</w:t>
      </w:r>
      <w:proofErr w:type="gramEnd"/>
      <w:r>
        <w:rPr>
          <w:rFonts w:ascii="宋体" w:eastAsia="宋体" w:hAnsi="宋体" w:cs="宋体" w:hint="eastAsia"/>
        </w:rPr>
        <w:t xml:space="preserve"> 所有的车辆逐渐停止 一群白上衣短蓝裤的下午班小学生 </w:t>
      </w:r>
      <w:proofErr w:type="gramStart"/>
      <w:r>
        <w:rPr>
          <w:rFonts w:ascii="宋体" w:eastAsia="宋体" w:hAnsi="宋体" w:cs="宋体" w:hint="eastAsia"/>
        </w:rPr>
        <w:t>抢踢足球般奔掠过路</w:t>
      </w:r>
      <w:proofErr w:type="gramEnd"/>
      <w:r>
        <w:rPr>
          <w:rFonts w:ascii="宋体" w:eastAsia="宋体" w:hAnsi="宋体" w:cs="宋体" w:hint="eastAsia"/>
        </w:rPr>
        <w:t>去</w:t>
      </w:r>
    </w:p>
    <w:p w14:paraId="4E2F587A" w14:textId="77777777" w:rsidR="00D16242" w:rsidRDefault="00D16242" w:rsidP="00D16242">
      <w:pPr>
        <w:ind w:firstLineChars="200" w:firstLine="420"/>
        <w:jc w:val="left"/>
        <w:rPr>
          <w:rFonts w:ascii="宋体" w:eastAsia="宋体" w:hAnsi="宋体" w:cs="宋体"/>
        </w:rPr>
      </w:pPr>
    </w:p>
    <w:p w14:paraId="09621D4F"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这又是一个对比。城市生活是永无休止的。川流不息的车辆停止后，便是小学生们以飞快的速度</w:t>
      </w:r>
      <w:proofErr w:type="gramStart"/>
      <w:r>
        <w:rPr>
          <w:rFonts w:ascii="宋体" w:eastAsia="宋体" w:hAnsi="宋体" w:cs="宋体" w:hint="eastAsia"/>
        </w:rPr>
        <w:t>掠过路</w:t>
      </w:r>
      <w:proofErr w:type="gramEnd"/>
      <w:r>
        <w:rPr>
          <w:rFonts w:ascii="宋体" w:eastAsia="宋体" w:hAnsi="宋体" w:cs="宋体" w:hint="eastAsia"/>
        </w:rPr>
        <w:t>去</w:t>
      </w:r>
      <w:proofErr w:type="gramStart"/>
      <w:r>
        <w:rPr>
          <w:rFonts w:ascii="宋体" w:eastAsia="宋体" w:hAnsi="宋体" w:cs="宋体" w:hint="eastAsia"/>
        </w:rPr>
        <w:t>》</w:t>
      </w:r>
      <w:proofErr w:type="gramEnd"/>
      <w:r>
        <w:rPr>
          <w:rFonts w:ascii="宋体" w:eastAsia="宋体" w:hAnsi="宋体" w:cs="宋体" w:hint="eastAsia"/>
        </w:rPr>
        <w:t>然后又是轧轧的沉重磨擦声和机械操作声，或者只有万籁俱寂的星夜才能减少这种忙碌的气氛。</w:t>
      </w:r>
    </w:p>
    <w:p w14:paraId="140B2323"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除了这两个明显的主题，诗人像在追寻什么，如《永远有一座城堡》和《木瓜叶》。人生是一种追寻，只有不断的追寻中才能体会到生命的意义，才能有伟大的抱负。而张瑞星追寻的是什么呢？</w:t>
      </w:r>
    </w:p>
    <w:p w14:paraId="0A4FBB7A"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以蜗牛之步走向新生 走向腐朽之后的不朽</w:t>
      </w:r>
    </w:p>
    <w:p w14:paraId="2FD7EEEB"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—《木瓜叶》</w:t>
      </w:r>
    </w:p>
    <w:p w14:paraId="09F57EAC"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lastRenderedPageBreak/>
        <w:t>走向永恒与不朽的步伐是缓慢的，要永无休止地去发掘，去探讨，去</w:t>
      </w:r>
      <w:proofErr w:type="gramStart"/>
      <w:r>
        <w:rPr>
          <w:rFonts w:ascii="宋体" w:eastAsia="宋体" w:hAnsi="宋体" w:cs="宋体" w:hint="eastAsia"/>
        </w:rPr>
        <w:t>磨炼</w:t>
      </w:r>
      <w:proofErr w:type="gramEnd"/>
      <w:r>
        <w:rPr>
          <w:rFonts w:ascii="宋体" w:eastAsia="宋体" w:hAnsi="宋体" w:cs="宋体" w:hint="eastAsia"/>
        </w:rPr>
        <w:t>。木瓜叶“来自泥土”，而又“回归泥土”，永远在世界上销声匿迹。世界万物都如此，躯壳必会腐朽，必会消失在宇宙中。只有另一片叶开始生长的当儿才能继续的生活下去，才能继续存在，只有永远不死才能 达致永恒，而诗人以此来阐释人生永恒的哲理。人无法长存下去，也没有 “另一片叶”的承继，唯有精神的长存才是永恒的。写诗，亦如此。诗人说：</w:t>
      </w:r>
    </w:p>
    <w:p w14:paraId="2A094309" w14:textId="77777777" w:rsidR="00D16242" w:rsidRDefault="00D16242" w:rsidP="00D16242">
      <w:pPr>
        <w:ind w:firstLineChars="200" w:firstLine="420"/>
        <w:jc w:val="left"/>
        <w:rPr>
          <w:rFonts w:ascii="宋体" w:eastAsia="宋体" w:hAnsi="宋体" w:cs="宋体"/>
        </w:rPr>
      </w:pPr>
    </w:p>
    <w:p w14:paraId="405D6CB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失</w:t>
      </w:r>
      <w:proofErr w:type="gramStart"/>
      <w:r>
        <w:rPr>
          <w:rFonts w:ascii="宋体" w:eastAsia="宋体" w:hAnsi="宋体" w:cs="宋体" w:hint="eastAsia"/>
        </w:rPr>
        <w:t>根之后</w:t>
      </w:r>
      <w:proofErr w:type="gramEnd"/>
      <w:r>
        <w:rPr>
          <w:rFonts w:ascii="宋体" w:eastAsia="宋体" w:hAnsi="宋体" w:cs="宋体" w:hint="eastAsia"/>
        </w:rPr>
        <w:t>腐朽之后 希望升起不朽的新生</w:t>
      </w:r>
    </w:p>
    <w:p w14:paraId="5B21588A"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另外一首《风花雪月》的片断：</w:t>
      </w:r>
    </w:p>
    <w:p w14:paraId="294E83B8" w14:textId="77777777" w:rsidR="00D16242" w:rsidRDefault="00D16242" w:rsidP="00D16242">
      <w:pPr>
        <w:ind w:firstLineChars="200" w:firstLine="420"/>
        <w:jc w:val="left"/>
        <w:rPr>
          <w:rFonts w:ascii="宋体" w:eastAsia="宋体" w:hAnsi="宋体" w:cs="宋体"/>
        </w:rPr>
      </w:pPr>
    </w:p>
    <w:p w14:paraId="441FFEAA" w14:textId="77777777" w:rsidR="00D16242" w:rsidRDefault="00D16242" w:rsidP="00D16242">
      <w:pPr>
        <w:ind w:firstLineChars="200" w:firstLine="420"/>
        <w:jc w:val="left"/>
        <w:rPr>
          <w:rFonts w:ascii="宋体" w:eastAsia="宋体" w:hAnsi="宋体" w:cs="宋体"/>
        </w:rPr>
      </w:pPr>
      <w:proofErr w:type="gramStart"/>
      <w:r>
        <w:rPr>
          <w:rFonts w:ascii="宋体" w:eastAsia="宋体" w:hAnsi="宋体" w:cs="宋体" w:hint="eastAsia"/>
        </w:rPr>
        <w:t>捕</w:t>
      </w:r>
      <w:proofErr w:type="gramEnd"/>
      <w:r>
        <w:rPr>
          <w:rFonts w:ascii="宋体" w:eastAsia="宋体" w:hAnsi="宋体" w:cs="宋体" w:hint="eastAsia"/>
        </w:rPr>
        <w:t>草坪间的蝶般，赤足地 抒写夏季的诗 风筝般，依然想飞 少年，拾起坠下的筝 种花去</w:t>
      </w:r>
    </w:p>
    <w:p w14:paraId="1A798AEA" w14:textId="77777777" w:rsidR="00D16242" w:rsidRDefault="00D16242" w:rsidP="00D16242">
      <w:pPr>
        <w:ind w:firstLineChars="200" w:firstLine="420"/>
        <w:jc w:val="left"/>
        <w:rPr>
          <w:rFonts w:ascii="宋体" w:eastAsia="宋体" w:hAnsi="宋体" w:cs="宋体"/>
        </w:rPr>
      </w:pPr>
    </w:p>
    <w:p w14:paraId="43D2ED9A"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筝”是隐喻蒲公英的种籽，随风飘扬。而诗人捕捉它如“捕捉草坪间的蝶般”，又如捕捉诗的缪思，谨慎地，用心地捕捉。诗人以此与写诗相比。种花是一种不朽的事业，而具有承先启后的责任。种花要有良好的技巧，要有坚决的意志，不然，萌不起芽来，在没诞生之前便夭折了。我们不希望这样，我们等待着百花争艳的日子。“蒲公英”就是“筝”，是“蝶”，也是“花”，捕捉</w:t>
      </w:r>
      <w:proofErr w:type="gramStart"/>
      <w:r>
        <w:rPr>
          <w:rFonts w:ascii="宋体" w:eastAsia="宋体" w:hAnsi="宋体" w:cs="宋体" w:hint="eastAsia"/>
        </w:rPr>
        <w:t>种籽至种下</w:t>
      </w:r>
      <w:proofErr w:type="gramEnd"/>
      <w:r>
        <w:rPr>
          <w:rFonts w:ascii="宋体" w:eastAsia="宋体" w:hAnsi="宋体" w:cs="宋体" w:hint="eastAsia"/>
        </w:rPr>
        <w:t>是一段痛苦的过程。诗人以无畏惧的精神，承受着这种煎熬。</w:t>
      </w:r>
    </w:p>
    <w:p w14:paraId="0DF20870"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张瑞星的追寻与忧伤可见于《永远在一座城堡》：</w:t>
      </w:r>
    </w:p>
    <w:p w14:paraId="193A5BD9" w14:textId="77777777" w:rsidR="00D16242" w:rsidRDefault="00D16242" w:rsidP="00D16242">
      <w:pPr>
        <w:ind w:firstLineChars="200" w:firstLine="420"/>
        <w:jc w:val="left"/>
        <w:rPr>
          <w:rFonts w:ascii="宋体" w:eastAsia="宋体" w:hAnsi="宋体" w:cs="宋体"/>
        </w:rPr>
      </w:pPr>
    </w:p>
    <w:p w14:paraId="6EE25F4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我不知道森林是在城堡之前 或城堡之后才是森林 不眠的沉深的夜 </w:t>
      </w:r>
      <w:proofErr w:type="gramStart"/>
      <w:r>
        <w:rPr>
          <w:rFonts w:ascii="宋体" w:eastAsia="宋体" w:hAnsi="宋体" w:cs="宋体" w:hint="eastAsia"/>
        </w:rPr>
        <w:t>我玲听</w:t>
      </w:r>
      <w:proofErr w:type="gramEnd"/>
      <w:r>
        <w:rPr>
          <w:rFonts w:ascii="宋体" w:eastAsia="宋体" w:hAnsi="宋体" w:cs="宋体" w:hint="eastAsia"/>
        </w:rPr>
        <w:t>河流过的声音 我抽屉中褪色的地图上 找不到他们的所在</w:t>
      </w:r>
    </w:p>
    <w:p w14:paraId="7D6E49FC"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还有多少人在乎它的存在或不存在呢 我不知道，我渐渐穷乏地生活在 期待城堡的焦虑惶恐 ……（略）</w:t>
      </w:r>
      <w:r>
        <w:rPr>
          <w:rFonts w:ascii="宋体" w:eastAsia="宋体" w:hAnsi="宋体" w:cs="宋体" w:hint="eastAsia"/>
        </w:rPr>
        <w:tab/>
      </w:r>
    </w:p>
    <w:p w14:paraId="0B193A1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我不知道，我相信永远有一座城堡 在尘埃满布一如浮沙的镜后 过去与现在</w:t>
      </w:r>
    </w:p>
    <w:p w14:paraId="61D558D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不知如何与为何地存在 像一座不眠</w:t>
      </w:r>
      <w:proofErr w:type="gramStart"/>
      <w:r>
        <w:rPr>
          <w:rFonts w:ascii="宋体" w:eastAsia="宋体" w:hAnsi="宋体" w:cs="宋体" w:hint="eastAsia"/>
        </w:rPr>
        <w:t>的风夜</w:t>
      </w:r>
      <w:proofErr w:type="gramEnd"/>
      <w:r>
        <w:rPr>
          <w:rFonts w:ascii="宋体" w:eastAsia="宋体" w:hAnsi="宋体" w:cs="宋体" w:hint="eastAsia"/>
        </w:rPr>
        <w:t xml:space="preserve"> 只有树的摇曳 与不安的飞鸟……</w:t>
      </w:r>
    </w:p>
    <w:p w14:paraId="50BE38ED" w14:textId="77777777" w:rsidR="00D16242" w:rsidRDefault="00D16242" w:rsidP="00D16242">
      <w:pPr>
        <w:ind w:firstLineChars="200" w:firstLine="420"/>
        <w:jc w:val="left"/>
        <w:rPr>
          <w:rFonts w:ascii="宋体" w:eastAsia="宋体" w:hAnsi="宋体" w:cs="宋体"/>
        </w:rPr>
      </w:pPr>
    </w:p>
    <w:p w14:paraId="2C9AA980"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许多人都不在乎城堡的存在或不存在，但</w:t>
      </w:r>
      <w:proofErr w:type="gramStart"/>
      <w:r>
        <w:rPr>
          <w:rFonts w:ascii="宋体" w:eastAsia="宋体" w:hAnsi="宋体" w:cs="宋体" w:hint="eastAsia"/>
        </w:rPr>
        <w:t>做为</w:t>
      </w:r>
      <w:proofErr w:type="gramEnd"/>
      <w:r>
        <w:rPr>
          <w:rFonts w:ascii="宋体" w:eastAsia="宋体" w:hAnsi="宋体" w:cs="宋体" w:hint="eastAsia"/>
        </w:rPr>
        <w:t>一个知识分子而不去思考这问题，是现代生活的悲哀之一。诗人无法肯定城堡的所在，“何处”，是一个谜。这城堡不在地图上，也不在我们的眼帘中，不是巍峨的建筑物，更不是古代的宫墙。它是诗者心灵中不倒的形象。诗人写诗，在追寻城堡；读书，也在追求城堡。</w:t>
      </w:r>
      <w:proofErr w:type="gramStart"/>
      <w:r>
        <w:rPr>
          <w:rFonts w:ascii="宋体" w:eastAsia="宋体" w:hAnsi="宋体" w:cs="宋体" w:hint="eastAsia"/>
        </w:rPr>
        <w:t>做为</w:t>
      </w:r>
      <w:proofErr w:type="gramEnd"/>
      <w:r>
        <w:rPr>
          <w:rFonts w:ascii="宋体" w:eastAsia="宋体" w:hAnsi="宋体" w:cs="宋体" w:hint="eastAsia"/>
        </w:rPr>
        <w:t>一个现代读书人，他的心湖澎湃，企图在思考之后寻得一颗“启明星”。</w:t>
      </w:r>
    </w:p>
    <w:p w14:paraId="44655F54"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(二）</w:t>
      </w:r>
    </w:p>
    <w:p w14:paraId="0006EC77"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近期张瑞星在创作方面显然已有颇大的突破，主题、文字都有新的趋向或较前强烈，尤其是诗的语言，隐隐透露出自己的声音，完全摆脱了杨牧和杨泽的影子。而题材乃着重于追寻、探索和肯定。社会意识是有的，人类内心的挣扎、困</w:t>
      </w:r>
      <w:proofErr w:type="gramStart"/>
      <w:r>
        <w:rPr>
          <w:rFonts w:ascii="宋体" w:eastAsia="宋体" w:hAnsi="宋体" w:cs="宋体" w:hint="eastAsia"/>
        </w:rPr>
        <w:t>囿</w:t>
      </w:r>
      <w:proofErr w:type="gramEnd"/>
      <w:r>
        <w:rPr>
          <w:rFonts w:ascii="宋体" w:eastAsia="宋体" w:hAnsi="宋体" w:cs="宋体" w:hint="eastAsia"/>
        </w:rPr>
        <w:t>和理想仍然充塞在他的诗里。小说也是如此，以失落的心情出发，企图寻找人间的“乐土”。如小说《北回归线》，他写：“向往那个世界的我们以及我们向往的那个世界，都灰飞烟灭了，死去了。”那个世界是安宁的“乐土”，向往的人和所向往的乐土都变了质。最后“也许并不必回答。费独庵又燃起一根香烟。火车早已开行了。他没有听到汽笛响声。窗外明明暗暗的景物不断倒退。冷风呼呼地拂号，门厢 拖过轨道的沉</w:t>
      </w:r>
      <w:proofErr w:type="gramStart"/>
      <w:r>
        <w:rPr>
          <w:rFonts w:ascii="宋体" w:eastAsia="宋体" w:hAnsi="宋体" w:cs="宋体" w:hint="eastAsia"/>
        </w:rPr>
        <w:t>甸</w:t>
      </w:r>
      <w:proofErr w:type="gramEnd"/>
      <w:r>
        <w:rPr>
          <w:rFonts w:ascii="宋体" w:eastAsia="宋体" w:hAnsi="宋体" w:cs="宋体" w:hint="eastAsia"/>
        </w:rPr>
        <w:t>声，在黑暗里格外响亮。”这是《M的夜行》余音袅袅的承继，带着失望的心情回归。另一篇小说 《飞鸿踏雪泥》，石绍舅舅的死象征着中华文化的没落。他死后只留下篆刻印谱，但在没有人承继下，迟早会消失、灭亡的。</w:t>
      </w:r>
      <w:proofErr w:type="gramStart"/>
      <w:r>
        <w:rPr>
          <w:rFonts w:ascii="宋体" w:eastAsia="宋体" w:hAnsi="宋体" w:cs="宋体" w:hint="eastAsia"/>
        </w:rPr>
        <w:t>做为</w:t>
      </w:r>
      <w:proofErr w:type="gramEnd"/>
      <w:r>
        <w:rPr>
          <w:rFonts w:ascii="宋体" w:eastAsia="宋体" w:hAnsi="宋体" w:cs="宋体" w:hint="eastAsia"/>
        </w:rPr>
        <w:t>一个知识分子，张瑞星的胸怀是激荡且质疑的。</w:t>
      </w:r>
    </w:p>
    <w:p w14:paraId="24AA47A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从他的小说，可以看出他正努力改变前期风格，也足以观摩出那种追寻和失望的傾向。</w:t>
      </w:r>
      <w:r>
        <w:rPr>
          <w:rFonts w:ascii="宋体" w:eastAsia="宋体" w:hAnsi="宋体" w:cs="宋体" w:hint="eastAsia"/>
        </w:rPr>
        <w:lastRenderedPageBreak/>
        <w:t>一个诗人不能囿于一个表现方式或风貌，在出版了《眼前的诗》，张瑞星正寻求着另一种表现方式和文字，期待着一个成熟的声音。《M的夜行》《门内的声音》《秋风落叶诗》和《石在》等是他初试啼声，投石问路。诗里没有晦涩的诗句，也没有复杂的意象，多是一气呵 成，不分段落。</w:t>
      </w:r>
    </w:p>
    <w:p w14:paraId="338AC06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M的夜行》诗人怀着希望和追寻的心情出发，在黑暗的行程中企图寻找他的理想。“下一班列车的号笛黎明会否鸣起”，“他预言走尽黑暗长途/人们就会看到启明星”和“已是今生的多少个十五年后”，都是怀疑和充满疑问的句子。寻找一种理想，不辞劳苦，马不停蹄地鞭策，一个行程紧接着另外一个行程，带着伤痛的肩膀驰行。日子一天天地过去，告别后又再回来，带来的是否是理想实现的欢愉？抑或如《北回归线》的 “还要这般答复他么？”的茫然？在这首诗中，他转换了三个风景。有一次：</w:t>
      </w:r>
    </w:p>
    <w:p w14:paraId="6D034F5C" w14:textId="77777777" w:rsidR="00D16242" w:rsidRDefault="00D16242" w:rsidP="00D16242">
      <w:pPr>
        <w:ind w:firstLineChars="200" w:firstLine="420"/>
        <w:jc w:val="left"/>
        <w:rPr>
          <w:rFonts w:ascii="宋体" w:eastAsia="宋体" w:hAnsi="宋体" w:cs="宋体"/>
        </w:rPr>
      </w:pPr>
    </w:p>
    <w:p w14:paraId="33085B8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他开始告別避雨屋檐下与走廊的人群 他向脚下的泥土与石头告别 他向</w:t>
      </w:r>
      <w:proofErr w:type="gramStart"/>
      <w:r>
        <w:rPr>
          <w:rFonts w:ascii="宋体" w:eastAsia="宋体" w:hAnsi="宋体" w:cs="宋体" w:hint="eastAsia"/>
        </w:rPr>
        <w:t>痖</w:t>
      </w:r>
      <w:proofErr w:type="gramEnd"/>
      <w:r>
        <w:rPr>
          <w:rFonts w:ascii="宋体" w:eastAsia="宋体" w:hAnsi="宋体" w:cs="宋体" w:hint="eastAsia"/>
        </w:rPr>
        <w:t>黯的天空告別 他</w:t>
      </w:r>
      <w:proofErr w:type="gramStart"/>
      <w:r>
        <w:rPr>
          <w:rFonts w:ascii="宋体" w:eastAsia="宋体" w:hAnsi="宋体" w:cs="宋体" w:hint="eastAsia"/>
        </w:rPr>
        <w:t>预言走</w:t>
      </w:r>
      <w:proofErr w:type="gramEnd"/>
      <w:r>
        <w:rPr>
          <w:rFonts w:ascii="宋体" w:eastAsia="宋体" w:hAnsi="宋体" w:cs="宋体" w:hint="eastAsia"/>
        </w:rPr>
        <w:t>尽黑暗长途 人们就会看见启明星</w:t>
      </w:r>
    </w:p>
    <w:p w14:paraId="62AB510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他要到一个遥远的地方，地球使他失望。他要告别曾经共患难过的人，直到“启明星”在望的时候，就是最終的旅程了。而"他与他钟爱的人们听 不见/祈望的花开声音</w:t>
      </w:r>
      <w:proofErr w:type="gramStart"/>
      <w:r>
        <w:rPr>
          <w:rFonts w:ascii="宋体" w:eastAsia="宋体" w:hAnsi="宋体" w:cs="宋体" w:hint="eastAsia"/>
        </w:rPr>
        <w:t>”</w:t>
      </w:r>
      <w:proofErr w:type="gramEnd"/>
      <w:r>
        <w:rPr>
          <w:rFonts w:ascii="宋体" w:eastAsia="宋体" w:hAnsi="宋体" w:cs="宋体" w:hint="eastAsia"/>
        </w:rPr>
        <w:t>是美丽的春天的踪迹。我们可以看到他的意志是坚强的。</w:t>
      </w:r>
    </w:p>
    <w:p w14:paraId="615092B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那个“在炎夏的夜里写秋风落叶诗”的诗人，在</w:t>
      </w:r>
      <w:proofErr w:type="gramStart"/>
      <w:r>
        <w:rPr>
          <w:rFonts w:ascii="宋体" w:eastAsia="宋体" w:hAnsi="宋体" w:cs="宋体" w:hint="eastAsia"/>
        </w:rPr>
        <w:t>春尽夏来</w:t>
      </w:r>
      <w:proofErr w:type="gramEnd"/>
      <w:r>
        <w:rPr>
          <w:rFonts w:ascii="宋体" w:eastAsia="宋体" w:hAnsi="宋体" w:cs="宋体" w:hint="eastAsia"/>
        </w:rPr>
        <w:t>的时候写下：</w:t>
      </w:r>
    </w:p>
    <w:p w14:paraId="6B189AFE"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想留住春天花开的声音</w:t>
      </w:r>
    </w:p>
    <w:p w14:paraId="29FEE46E"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他们总在风沙的初夏死去</w:t>
      </w:r>
    </w:p>
    <w:p w14:paraId="328E280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而雷电止息还是闪嚎，没有谁来答复</w:t>
      </w:r>
    </w:p>
    <w:p w14:paraId="12A17240"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他们卫护水、岩石与泥土</w:t>
      </w:r>
    </w:p>
    <w:p w14:paraId="56A8CA74"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在侵蚀过来的愚昧、狂妄、私利等等烈焰中</w:t>
      </w:r>
    </w:p>
    <w:p w14:paraId="246BAFB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他们用共同的眼神企望丰美的景色</w:t>
      </w:r>
    </w:p>
    <w:p w14:paraId="5241B934"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像清溪那样在众人欢呼中涌现</w:t>
      </w:r>
    </w:p>
    <w:p w14:paraId="3E6AEE0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但是除了无尽</w:t>
      </w:r>
      <w:proofErr w:type="gramStart"/>
      <w:r>
        <w:rPr>
          <w:rFonts w:ascii="宋体" w:eastAsia="宋体" w:hAnsi="宋体" w:cs="宋体" w:hint="eastAsia"/>
        </w:rPr>
        <w:t>的盲默他们</w:t>
      </w:r>
      <w:proofErr w:type="gramEnd"/>
      <w:r>
        <w:rPr>
          <w:rFonts w:ascii="宋体" w:eastAsia="宋体" w:hAnsi="宋体" w:cs="宋体" w:hint="eastAsia"/>
        </w:rPr>
        <w:t>什么也看不见</w:t>
      </w:r>
    </w:p>
    <w:p w14:paraId="273AA98F"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于是当</w:t>
      </w:r>
      <w:proofErr w:type="gramStart"/>
      <w:r>
        <w:rPr>
          <w:rFonts w:ascii="宋体" w:eastAsia="宋体" w:hAnsi="宋体" w:cs="宋体" w:hint="eastAsia"/>
        </w:rPr>
        <w:t>夏潮游过来</w:t>
      </w:r>
      <w:proofErr w:type="gramEnd"/>
    </w:p>
    <w:p w14:paraId="1087A81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他们就在缤纷的漩流里倒下 再站起来的时候 他们悲哀地发觉 春还未尽自己就已死去 或者，只剩下一副伤怀 在炎夏的夜里写秋风落叶诗</w:t>
      </w:r>
    </w:p>
    <w:p w14:paraId="3F477B34"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—《秋风落叶诗》</w:t>
      </w:r>
    </w:p>
    <w:p w14:paraId="344E4A5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“他们总在风沙的初夏死去”，因为他们抵御不了夏季的荒凉，承受不了 夏季的炎热。他们有太多春季的幻想，因此炎热的气候淹来时，他们招架不了，他们被冲击，“在缤纷的漩流里倒下”。曾经拥有的“丰美的景色”始终会失去，如春天的消失。在世纪充满狂妄、私利的淫威下，能保护一己的信念与理想者并不多。我们应该有适应各种生活的习惯。“他们”多少年后，再站起来的时候，或伤感，或悔恨，才觉悟自己的“错误”，世间不容我们怀抱太多的梦幻，我们没有力量挽留地球的运转。</w:t>
      </w:r>
    </w:p>
    <w:p w14:paraId="3A87AEC6"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《门内的声音》全诗如下：</w:t>
      </w:r>
    </w:p>
    <w:p w14:paraId="0248A55F" w14:textId="77777777" w:rsidR="00D16242" w:rsidRDefault="00D16242" w:rsidP="00D16242">
      <w:pPr>
        <w:ind w:firstLineChars="200" w:firstLine="420"/>
        <w:jc w:val="left"/>
        <w:rPr>
          <w:rFonts w:ascii="宋体" w:eastAsia="宋体" w:hAnsi="宋体" w:cs="宋体"/>
        </w:rPr>
      </w:pPr>
    </w:p>
    <w:p w14:paraId="37FCCCE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写诗，或者潮涨的</w:t>
      </w:r>
      <w:proofErr w:type="gramStart"/>
      <w:r>
        <w:rPr>
          <w:rFonts w:ascii="宋体" w:eastAsia="宋体" w:hAnsi="宋体" w:cs="宋体" w:hint="eastAsia"/>
        </w:rPr>
        <w:t>祈</w:t>
      </w:r>
      <w:proofErr w:type="gramEnd"/>
      <w:r>
        <w:rPr>
          <w:rFonts w:ascii="宋体" w:eastAsia="宋体" w:hAnsi="宋体" w:cs="宋体" w:hint="eastAsia"/>
        </w:rPr>
        <w:t>唤 仅仅文字，与声音 也只是虚无的注视与热情的痏</w:t>
      </w:r>
      <w:proofErr w:type="gramStart"/>
      <w:r>
        <w:rPr>
          <w:rFonts w:ascii="宋体" w:eastAsia="宋体" w:hAnsi="宋体" w:cs="宋体" w:hint="eastAsia"/>
        </w:rPr>
        <w:t>痖</w:t>
      </w:r>
      <w:proofErr w:type="gramEnd"/>
      <w:r>
        <w:rPr>
          <w:rFonts w:ascii="宋体" w:eastAsia="宋体" w:hAnsi="宋体" w:cs="宋体" w:hint="eastAsia"/>
        </w:rPr>
        <w:t xml:space="preserve"> 门外是风暴与鹭</w:t>
      </w:r>
      <w:proofErr w:type="gramStart"/>
      <w:r>
        <w:rPr>
          <w:rFonts w:ascii="宋体" w:eastAsia="宋体" w:hAnsi="宋体" w:cs="宋体" w:hint="eastAsia"/>
        </w:rPr>
        <w:t>鸷绚</w:t>
      </w:r>
      <w:proofErr w:type="gramEnd"/>
      <w:r>
        <w:rPr>
          <w:rFonts w:ascii="宋体" w:eastAsia="宋体" w:hAnsi="宋体" w:cs="宋体" w:hint="eastAsia"/>
        </w:rPr>
        <w:t xml:space="preserve">影的美丽犹如游鱼灵鸟伸手不可及 一九七九年十月了，仍有人相信 自己与自己的声音是永不陷落的城堡 依旧相信长夜的安全色是心中的阳光 芸芸众生的灿烂韶华间 有谁是突围的东方行者呢 他是兼善天下博爱万物的卧龙胸怀 </w:t>
      </w:r>
      <w:proofErr w:type="gramStart"/>
      <w:r>
        <w:rPr>
          <w:rFonts w:ascii="宋体" w:eastAsia="宋体" w:hAnsi="宋体" w:cs="宋体" w:hint="eastAsia"/>
        </w:rPr>
        <w:t>在贫旱的</w:t>
      </w:r>
      <w:proofErr w:type="gramEnd"/>
      <w:r>
        <w:rPr>
          <w:rFonts w:ascii="宋体" w:eastAsia="宋体" w:hAnsi="宋体" w:cs="宋体" w:hint="eastAsia"/>
        </w:rPr>
        <w:t>土地撒播种籽 而他知道他离去的时候它们还不会萌芽 他知道自己不能及</w:t>
      </w:r>
      <w:proofErr w:type="gramStart"/>
      <w:r>
        <w:rPr>
          <w:rFonts w:ascii="宋体" w:eastAsia="宋体" w:hAnsi="宋体" w:cs="宋体" w:hint="eastAsia"/>
        </w:rPr>
        <w:t>身见到</w:t>
      </w:r>
      <w:proofErr w:type="gramEnd"/>
      <w:r>
        <w:rPr>
          <w:rFonts w:ascii="宋体" w:eastAsia="宋体" w:hAnsi="宋体" w:cs="宋体" w:hint="eastAsia"/>
        </w:rPr>
        <w:t xml:space="preserve"> 人们不知多少年前</w:t>
      </w:r>
      <w:proofErr w:type="gramStart"/>
      <w:r>
        <w:rPr>
          <w:rFonts w:ascii="宋体" w:eastAsia="宋体" w:hAnsi="宋体" w:cs="宋体" w:hint="eastAsia"/>
        </w:rPr>
        <w:t>就渴期</w:t>
      </w:r>
      <w:proofErr w:type="gramEnd"/>
      <w:r>
        <w:rPr>
          <w:rFonts w:ascii="宋体" w:eastAsia="宋体" w:hAnsi="宋体" w:cs="宋体" w:hint="eastAsia"/>
        </w:rPr>
        <w:t>的理想园 他只是沧海中的一滴水珠 他只是众希望中的一丝声音 多少挫折与感慨伤痛之后 他仍然相信诚爱信赖的古老梦幻 除此以外，没有什么更中庸更重要了</w:t>
      </w:r>
    </w:p>
    <w:p w14:paraId="784DBE3E" w14:textId="77777777" w:rsidR="00D16242" w:rsidRDefault="00D16242" w:rsidP="00D16242">
      <w:pPr>
        <w:ind w:firstLineChars="200" w:firstLine="420"/>
        <w:jc w:val="left"/>
        <w:rPr>
          <w:rFonts w:ascii="宋体" w:eastAsia="宋体" w:hAnsi="宋体" w:cs="宋体"/>
        </w:rPr>
      </w:pPr>
    </w:p>
    <w:p w14:paraId="598838D3"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写诗如潮涨的</w:t>
      </w:r>
      <w:proofErr w:type="gramStart"/>
      <w:r>
        <w:rPr>
          <w:rFonts w:ascii="宋体" w:eastAsia="宋体" w:hAnsi="宋体" w:cs="宋体" w:hint="eastAsia"/>
        </w:rPr>
        <w:t>祈</w:t>
      </w:r>
      <w:proofErr w:type="gramEnd"/>
      <w:r>
        <w:rPr>
          <w:rFonts w:ascii="宋体" w:eastAsia="宋体" w:hAnsi="宋体" w:cs="宋体" w:hint="eastAsia"/>
        </w:rPr>
        <w:t>唤，诗人心中的苦闷与控诉，都流泻在诗里，而仅仅是文字，</w:t>
      </w:r>
      <w:proofErr w:type="gramStart"/>
      <w:r>
        <w:rPr>
          <w:rFonts w:ascii="宋体" w:eastAsia="宋体" w:hAnsi="宋体" w:cs="宋体" w:hint="eastAsia"/>
        </w:rPr>
        <w:t>仅仅靠诗是</w:t>
      </w:r>
      <w:proofErr w:type="gramEnd"/>
      <w:r>
        <w:rPr>
          <w:rFonts w:ascii="宋体" w:eastAsia="宋体" w:hAnsi="宋体" w:cs="宋体" w:hint="eastAsia"/>
        </w:rPr>
        <w:t>不能挽救门外的不安和动荡。诗人</w:t>
      </w:r>
      <w:proofErr w:type="gramStart"/>
      <w:r>
        <w:rPr>
          <w:rFonts w:ascii="宋体" w:eastAsia="宋体" w:hAnsi="宋体" w:cs="宋体" w:hint="eastAsia"/>
        </w:rPr>
        <w:t>坐案写诗</w:t>
      </w:r>
      <w:proofErr w:type="gramEnd"/>
      <w:r>
        <w:rPr>
          <w:rFonts w:ascii="宋体" w:eastAsia="宋体" w:hAnsi="宋体" w:cs="宋体" w:hint="eastAsia"/>
        </w:rPr>
        <w:t>，有自己 的信念；他执着，他热忱，但写思古幽情、写个人的艾怨、写五陵年少的豪情与感伤似乎不是一个有识之士所向往的。诗虽然不能挽救社会，但它有它存在的价值。相信“自己与自己的声音是永不陷落的城堡/依旧相信 长夜的安全色是心中的阳光”是不智的，诗人说。世间没有什么绝对的事，一九七九年十月了，世纪的风暴开始侵袭下来，一片乐土一夜间可成 为风雨狂暴的焦土，个人的声音是脆弱且不堪一击的，这时“长夜的安全色”已不是“心中的阳光” 了。世界需要具有“兼善天下且博爱万物的卧龙胸怀”的人，而这人必是“突围的东方行者”，写诗</w:t>
      </w:r>
      <w:proofErr w:type="gramStart"/>
      <w:r>
        <w:rPr>
          <w:rFonts w:ascii="宋体" w:eastAsia="宋体" w:hAnsi="宋体" w:cs="宋体" w:hint="eastAsia"/>
        </w:rPr>
        <w:t>握笔者都</w:t>
      </w:r>
      <w:proofErr w:type="gramEnd"/>
      <w:r>
        <w:rPr>
          <w:rFonts w:ascii="宋体" w:eastAsia="宋体" w:hAnsi="宋体" w:cs="宋体" w:hint="eastAsia"/>
        </w:rPr>
        <w:t>希望有这 种胸怀，我们不能摒弃自己的传统。写诗是活在“灿烂韶华间”，没有人 能否定诗的价值，虽然我们不能绝对相信自己的声音必会永垂不朽，但做 为一个“突围的东方行者”是我们所向往的。这东方行者不是张瑞星早期的诗《风的故事》中那个行脚僧，而是肩负自己文化的行者。人的生命有 限，“在贫旱的土地上散播种籽”是苦涩的，_</w:t>
      </w:r>
      <w:proofErr w:type="gramStart"/>
      <w:r>
        <w:rPr>
          <w:rFonts w:ascii="宋体" w:eastAsia="宋体" w:hAnsi="宋体" w:cs="宋体" w:hint="eastAsia"/>
        </w:rPr>
        <w:t>己不能</w:t>
      </w:r>
      <w:proofErr w:type="gramEnd"/>
      <w:r>
        <w:rPr>
          <w:rFonts w:ascii="宋体" w:eastAsia="宋体" w:hAnsi="宋体" w:cs="宋体" w:hint="eastAsia"/>
        </w:rPr>
        <w:t>见到收获，甚至自 己离去时他们还未萌芽，但这都无关重要，自然有人承继下来。然而“理 想园”是否真的能实现呢？这许多年前，甚至</w:t>
      </w:r>
      <w:proofErr w:type="gramStart"/>
      <w:r>
        <w:rPr>
          <w:rFonts w:ascii="宋体" w:eastAsia="宋体" w:hAnsi="宋体" w:cs="宋体" w:hint="eastAsia"/>
        </w:rPr>
        <w:t>几</w:t>
      </w:r>
      <w:proofErr w:type="gramEnd"/>
      <w:r>
        <w:rPr>
          <w:rFonts w:ascii="宋体" w:eastAsia="宋体" w:hAnsi="宋体" w:cs="宋体" w:hint="eastAsia"/>
        </w:rPr>
        <w:t>世纪或长久以来</w:t>
      </w:r>
      <w:proofErr w:type="gramStart"/>
      <w:r>
        <w:rPr>
          <w:rFonts w:ascii="宋体" w:eastAsia="宋体" w:hAnsi="宋体" w:cs="宋体" w:hint="eastAsia"/>
        </w:rPr>
        <w:t>人们所渴</w:t>
      </w:r>
      <w:proofErr w:type="gramEnd"/>
      <w:r>
        <w:rPr>
          <w:rFonts w:ascii="宋体" w:eastAsia="宋体" w:hAnsi="宋体" w:cs="宋体" w:hint="eastAsia"/>
        </w:rPr>
        <w:t xml:space="preserve"> 望的</w:t>
      </w:r>
      <w:proofErr w:type="gramStart"/>
      <w:r>
        <w:rPr>
          <w:rFonts w:ascii="宋体" w:eastAsia="宋体" w:hAnsi="宋体" w:cs="宋体" w:hint="eastAsia"/>
        </w:rPr>
        <w:t>理想园只有待</w:t>
      </w:r>
      <w:proofErr w:type="gramEnd"/>
      <w:r>
        <w:rPr>
          <w:rFonts w:ascii="宋体" w:eastAsia="宋体" w:hAnsi="宋体" w:cs="宋体" w:hint="eastAsia"/>
        </w:rPr>
        <w:t>自己的开拓和播种。他的胸怀必是伟大的、无私的。只要能实现，自己是否能见到倒不是一个重要的问题。这会不会是诗人的责任和胸怀呢？</w:t>
      </w:r>
    </w:p>
    <w:p w14:paraId="59F8CA7F"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一个渺小的人，一丝微妙的声音，都会有自己的力量。“多少挫折与感慨伤痛之后/他仍然相信诚爱与信赖的古老梦幻”。诚爱是构成美好社会的主要条件之一。</w:t>
      </w:r>
    </w:p>
    <w:p w14:paraId="387D4DCB"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张瑞星相信诗人必要有伟大的胸怀，无私的信念。而诗人也必要有坚强的信心，或者不只是诗人，是每一个人。《石在》就是表现信心可以开创一切：</w:t>
      </w:r>
    </w:p>
    <w:p w14:paraId="3A1E2E8D" w14:textId="77777777" w:rsidR="00D16242" w:rsidRDefault="00D16242" w:rsidP="00D16242">
      <w:pPr>
        <w:ind w:firstLineChars="200" w:firstLine="420"/>
        <w:jc w:val="left"/>
        <w:rPr>
          <w:rFonts w:ascii="宋体" w:eastAsia="宋体" w:hAnsi="宋体" w:cs="宋体"/>
        </w:rPr>
      </w:pPr>
    </w:p>
    <w:p w14:paraId="32ECADD7"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就会生长，即使是在 最寒冷的荆棘地带 石在，即使长满灰苔 被无尽黑暗禁锢 也会有火 奋杨泅泳在黑暗中 亮起寂寥，</w:t>
      </w:r>
      <w:proofErr w:type="gramStart"/>
      <w:r>
        <w:rPr>
          <w:rFonts w:ascii="宋体" w:eastAsia="宋体" w:hAnsi="宋体" w:cs="宋体" w:hint="eastAsia"/>
        </w:rPr>
        <w:t>焚</w:t>
      </w:r>
      <w:proofErr w:type="gramEnd"/>
      <w:r>
        <w:rPr>
          <w:rFonts w:ascii="宋体" w:eastAsia="宋体" w:hAnsi="宋体" w:cs="宋体" w:hint="eastAsia"/>
        </w:rPr>
        <w:t>燃寥落</w:t>
      </w:r>
    </w:p>
    <w:p w14:paraId="3CD5EA0C" w14:textId="77777777" w:rsidR="00D16242" w:rsidRDefault="00D16242" w:rsidP="00D16242">
      <w:pPr>
        <w:ind w:firstLineChars="200" w:firstLine="420"/>
        <w:jc w:val="left"/>
        <w:rPr>
          <w:rFonts w:ascii="宋体" w:eastAsia="宋体" w:hAnsi="宋体" w:cs="宋体"/>
        </w:rPr>
      </w:pPr>
    </w:p>
    <w:p w14:paraId="75809923"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如果一个人在自己信心的火光中前进，即使生长在寒冷的地带，仍然不惧寒风的侵袭，他有抵御寒风的力量，这种力量就是《石在》。石的坚固， 是内心的</w:t>
      </w:r>
      <w:proofErr w:type="gramStart"/>
      <w:r>
        <w:rPr>
          <w:rFonts w:ascii="宋体" w:eastAsia="宋体" w:hAnsi="宋体" w:cs="宋体" w:hint="eastAsia"/>
        </w:rPr>
        <w:t>坚</w:t>
      </w:r>
      <w:proofErr w:type="gramEnd"/>
      <w:r>
        <w:rPr>
          <w:rFonts w:ascii="宋体" w:eastAsia="宋体" w:hAnsi="宋体" w:cs="宋体" w:hint="eastAsia"/>
        </w:rPr>
        <w:t>強。有信心的人，是永远不会生长在黑暗的禁锢里，他会生火，会泅泳，“亮起寂寥，</w:t>
      </w:r>
      <w:proofErr w:type="gramStart"/>
      <w:r>
        <w:rPr>
          <w:rFonts w:ascii="宋体" w:eastAsia="宋体" w:hAnsi="宋体" w:cs="宋体" w:hint="eastAsia"/>
        </w:rPr>
        <w:t>焚</w:t>
      </w:r>
      <w:proofErr w:type="gramEnd"/>
      <w:r>
        <w:rPr>
          <w:rFonts w:ascii="宋体" w:eastAsia="宋体" w:hAnsi="宋体" w:cs="宋体" w:hint="eastAsia"/>
        </w:rPr>
        <w:t>燃寥落”。</w:t>
      </w:r>
    </w:p>
    <w:p w14:paraId="617FB83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石在，就会</w:t>
      </w:r>
      <w:proofErr w:type="gramStart"/>
      <w:r>
        <w:rPr>
          <w:rFonts w:ascii="宋体" w:eastAsia="宋体" w:hAnsi="宋体" w:cs="宋体" w:hint="eastAsia"/>
        </w:rPr>
        <w:t>有狂急的哔</w:t>
      </w:r>
      <w:proofErr w:type="gramEnd"/>
      <w:r>
        <w:rPr>
          <w:rFonts w:ascii="宋体" w:eastAsia="宋体" w:hAnsi="宋体" w:cs="宋体" w:hint="eastAsia"/>
        </w:rPr>
        <w:t xml:space="preserve">风暴 </w:t>
      </w:r>
    </w:p>
    <w:p w14:paraId="7BCA1FF7"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以及无言注视的</w:t>
      </w:r>
      <w:proofErr w:type="gramStart"/>
      <w:r>
        <w:rPr>
          <w:rFonts w:ascii="宋体" w:eastAsia="宋体" w:hAnsi="宋体" w:cs="宋体" w:hint="eastAsia"/>
        </w:rPr>
        <w:t>激愤众</w:t>
      </w:r>
      <w:proofErr w:type="gramEnd"/>
      <w:r>
        <w:rPr>
          <w:rFonts w:ascii="宋体" w:eastAsia="宋体" w:hAnsi="宋体" w:cs="宋体" w:hint="eastAsia"/>
        </w:rPr>
        <w:t xml:space="preserve">眼 </w:t>
      </w:r>
    </w:p>
    <w:p w14:paraId="143943B7"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像星星在辽远空际 </w:t>
      </w:r>
    </w:p>
    <w:p w14:paraId="73E7760E"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睁看花开 </w:t>
      </w:r>
    </w:p>
    <w:p w14:paraId="11A8E83B" w14:textId="77777777" w:rsidR="00D16242" w:rsidRDefault="00D16242" w:rsidP="00D16242">
      <w:pPr>
        <w:ind w:firstLineChars="200" w:firstLine="420"/>
        <w:jc w:val="left"/>
        <w:rPr>
          <w:rFonts w:ascii="宋体" w:eastAsia="宋体" w:hAnsi="宋体" w:cs="宋体"/>
        </w:rPr>
      </w:pPr>
      <w:proofErr w:type="gramStart"/>
      <w:r>
        <w:rPr>
          <w:rFonts w:ascii="宋体" w:eastAsia="宋体" w:hAnsi="宋体" w:cs="宋体" w:hint="eastAsia"/>
        </w:rPr>
        <w:t>如进溅的</w:t>
      </w:r>
      <w:proofErr w:type="gramEnd"/>
      <w:r>
        <w:rPr>
          <w:rFonts w:ascii="宋体" w:eastAsia="宋体" w:hAnsi="宋体" w:cs="宋体" w:hint="eastAsia"/>
        </w:rPr>
        <w:t>血或一种名之曰火的植物的种籽随风</w:t>
      </w:r>
      <w:proofErr w:type="gramStart"/>
      <w:r>
        <w:rPr>
          <w:rFonts w:ascii="宋体" w:eastAsia="宋体" w:hAnsi="宋体" w:cs="宋体" w:hint="eastAsia"/>
        </w:rPr>
        <w:t>哔</w:t>
      </w:r>
      <w:proofErr w:type="gramEnd"/>
      <w:r>
        <w:rPr>
          <w:rFonts w:ascii="宋体" w:eastAsia="宋体" w:hAnsi="宋体" w:cs="宋体" w:hint="eastAsia"/>
        </w:rPr>
        <w:t>爆散大地。</w:t>
      </w:r>
    </w:p>
    <w:p w14:paraId="17E1DDB4"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石在，可呼风唤雨；石在，就会</w:t>
      </w:r>
      <w:proofErr w:type="gramStart"/>
      <w:r>
        <w:rPr>
          <w:rFonts w:ascii="宋体" w:eastAsia="宋体" w:hAnsi="宋体" w:cs="宋体" w:hint="eastAsia"/>
        </w:rPr>
        <w:t>有狂急的哔礴</w:t>
      </w:r>
      <w:proofErr w:type="gramEnd"/>
      <w:r>
        <w:rPr>
          <w:rFonts w:ascii="宋体" w:eastAsia="宋体" w:hAnsi="宋体" w:cs="宋体" w:hint="eastAsia"/>
        </w:rPr>
        <w:t>风暴。坚强的威力无比壮大，可以把自己信心的“种籽随风</w:t>
      </w:r>
      <w:proofErr w:type="gramStart"/>
      <w:r>
        <w:rPr>
          <w:rFonts w:ascii="宋体" w:eastAsia="宋体" w:hAnsi="宋体" w:cs="宋体" w:hint="eastAsia"/>
        </w:rPr>
        <w:t>哔礴爆撒</w:t>
      </w:r>
      <w:proofErr w:type="gramEnd"/>
      <w:r>
        <w:rPr>
          <w:rFonts w:ascii="宋体" w:eastAsia="宋体" w:hAnsi="宋体" w:cs="宋体" w:hint="eastAsia"/>
        </w:rPr>
        <w:t>大地”，爆散给大地的子民，诚爱必须要有不妥协的心智才能表现出来。</w:t>
      </w:r>
    </w:p>
    <w:p w14:paraId="4F02F3B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石在</w:t>
      </w:r>
    </w:p>
    <w:p w14:paraId="3F4BBB12"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流水就会如流血流出动地声音 </w:t>
      </w:r>
    </w:p>
    <w:p w14:paraId="57547F5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从</w:t>
      </w:r>
      <w:proofErr w:type="gramStart"/>
      <w:r>
        <w:rPr>
          <w:rFonts w:ascii="宋体" w:eastAsia="宋体" w:hAnsi="宋体" w:cs="宋体" w:hint="eastAsia"/>
        </w:rPr>
        <w:t>袤</w:t>
      </w:r>
      <w:proofErr w:type="gramEnd"/>
      <w:r>
        <w:rPr>
          <w:rFonts w:ascii="宋体" w:eastAsia="宋体" w:hAnsi="宋体" w:cs="宋体" w:hint="eastAsia"/>
        </w:rPr>
        <w:t xml:space="preserve">深地层下响起 </w:t>
      </w:r>
    </w:p>
    <w:p w14:paraId="5FA6630E" w14:textId="77777777" w:rsidR="00D16242" w:rsidRDefault="00D16242" w:rsidP="00D16242">
      <w:pPr>
        <w:ind w:firstLineChars="200" w:firstLine="420"/>
        <w:jc w:val="left"/>
        <w:rPr>
          <w:rFonts w:ascii="宋体" w:eastAsia="宋体" w:hAnsi="宋体" w:cs="宋体"/>
        </w:rPr>
      </w:pPr>
      <w:proofErr w:type="gramStart"/>
      <w:r>
        <w:rPr>
          <w:rFonts w:ascii="宋体" w:eastAsia="宋体" w:hAnsi="宋体" w:cs="宋体" w:hint="eastAsia"/>
        </w:rPr>
        <w:t>渐渐是洪昂如</w:t>
      </w:r>
      <w:proofErr w:type="gramEnd"/>
      <w:r>
        <w:rPr>
          <w:rFonts w:ascii="宋体" w:eastAsia="宋体" w:hAnsi="宋体" w:cs="宋体" w:hint="eastAsia"/>
        </w:rPr>
        <w:t xml:space="preserve">滚雷的汹涌 </w:t>
      </w:r>
    </w:p>
    <w:p w14:paraId="0D32F53E"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那是古罗马早就霹雳过的歌吟</w:t>
      </w:r>
    </w:p>
    <w:p w14:paraId="76F7073D"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石在，就会有 </w:t>
      </w:r>
    </w:p>
    <w:p w14:paraId="7DDDA671"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诗在</w:t>
      </w:r>
    </w:p>
    <w:p w14:paraId="3B4743D9"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 xml:space="preserve">在不息跳动的爱心中 </w:t>
      </w:r>
    </w:p>
    <w:p w14:paraId="3802ACFB"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lastRenderedPageBreak/>
        <w:t>成长</w:t>
      </w:r>
    </w:p>
    <w:p w14:paraId="59B2E828"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在这首诗里张瑞星所要讲的是“每一个人，一定要在自己信心的火光中前迸”。古罗马的壮烈早已回荡整个世界，那时的宫墙、园囿、竞技场、石柱、衣香鬓影、锦绣绸缎，诗人犹历历在目。石在，纵使流水，也 会从地层下响起，至“洪昂如滚雷的汹涌”。流血是古罗马壮士的象征。 如今，我们似乎缺乏这种壮怀激烈的人物了。写诗，亦如此。有信心的诗人，则诗在；无信心的诗人，则诗亡。我们祈望诗“在不息跳动的爱心中 /成长”。</w:t>
      </w:r>
    </w:p>
    <w:p w14:paraId="3F81319B" w14:textId="77777777" w:rsidR="00D16242" w:rsidRDefault="00D16242" w:rsidP="00D16242">
      <w:pPr>
        <w:ind w:firstLineChars="200" w:firstLine="420"/>
        <w:jc w:val="left"/>
        <w:rPr>
          <w:rFonts w:ascii="宋体" w:eastAsia="宋体" w:hAnsi="宋体" w:cs="宋体"/>
        </w:rPr>
      </w:pPr>
      <w:r>
        <w:rPr>
          <w:rFonts w:ascii="宋体" w:eastAsia="宋体" w:hAnsi="宋体" w:cs="宋体" w:hint="eastAsia"/>
        </w:rPr>
        <w:t>张瑞星又过着学子生涯，他应该不会放弃他的创作。从这四首诗已可看出他近来创作的趋向，希望他能走出一条属于他的漂亮的路来。</w:t>
      </w:r>
    </w:p>
    <w:p w14:paraId="5A58D070" w14:textId="77777777" w:rsidR="00D16242" w:rsidRDefault="00D16242" w:rsidP="00D16242">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写于1981年5月10日 </w:t>
      </w:r>
    </w:p>
    <w:p w14:paraId="1C413D52" w14:textId="77777777" w:rsidR="00D16242" w:rsidRDefault="00D16242" w:rsidP="00D16242">
      <w:pPr>
        <w:ind w:firstLineChars="200" w:firstLine="420"/>
        <w:jc w:val="left"/>
        <w:rPr>
          <w:rFonts w:ascii="宋体" w:eastAsia="宋体" w:hAnsi="宋体" w:cs="宋体"/>
          <w:highlight w:val="green"/>
        </w:rPr>
      </w:pPr>
      <w:r>
        <w:rPr>
          <w:rFonts w:ascii="宋体" w:eastAsia="宋体" w:hAnsi="宋体" w:cs="宋体" w:hint="eastAsia"/>
          <w:highlight w:val="green"/>
        </w:rPr>
        <w:t>刊于1982年2月号《蕉风》月刊346期</w:t>
      </w:r>
    </w:p>
    <w:p w14:paraId="3844BFDA" w14:textId="77777777" w:rsidR="00D16242" w:rsidRPr="00D16242" w:rsidRDefault="00D16242" w:rsidP="00FD2876">
      <w:pPr>
        <w:jc w:val="center"/>
        <w:rPr>
          <w:rFonts w:ascii="宋体" w:eastAsia="宋体" w:hAnsi="宋体" w:cs="宋体"/>
          <w:highlight w:val="green"/>
        </w:rPr>
        <w:sectPr w:rsidR="00D16242" w:rsidRPr="00D16242">
          <w:footerReference w:type="default" r:id="rId12"/>
          <w:pgSz w:w="11906" w:h="16838"/>
          <w:pgMar w:top="1440" w:right="1800" w:bottom="1440" w:left="1800" w:header="851" w:footer="992" w:gutter="0"/>
          <w:cols w:space="425"/>
          <w:docGrid w:type="lines" w:linePitch="312"/>
        </w:sectPr>
      </w:pPr>
    </w:p>
    <w:p w14:paraId="0E59FE26" w14:textId="77777777" w:rsidR="00FD2876" w:rsidRDefault="00FD2876" w:rsidP="00FD2876">
      <w:pPr>
        <w:jc w:val="center"/>
        <w:rPr>
          <w:rFonts w:ascii="宋体" w:eastAsia="宋体" w:hAnsi="宋体" w:cs="宋体"/>
          <w:highlight w:val="green"/>
        </w:rPr>
      </w:pPr>
      <w:r>
        <w:rPr>
          <w:rFonts w:ascii="宋体" w:eastAsia="宋体" w:hAnsi="宋体" w:cs="宋体" w:hint="eastAsia"/>
          <w:highlight w:val="green"/>
        </w:rPr>
        <w:lastRenderedPageBreak/>
        <w:t>《评&lt;晨之诞生&gt;》      陈应德</w:t>
      </w:r>
    </w:p>
    <w:p w14:paraId="2D77BD0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川草这本诗集是由马来西亚福建社团联合会雪兰</w:t>
      </w:r>
      <w:proofErr w:type="gramStart"/>
      <w:r>
        <w:rPr>
          <w:rFonts w:ascii="宋体" w:eastAsia="宋体" w:hAnsi="宋体" w:cs="宋体" w:hint="eastAsia"/>
        </w:rPr>
        <w:t>莪</w:t>
      </w:r>
      <w:proofErr w:type="gramEnd"/>
      <w:r>
        <w:rPr>
          <w:rFonts w:ascii="宋体" w:eastAsia="宋体" w:hAnsi="宋体" w:cs="宋体" w:hint="eastAsia"/>
        </w:rPr>
        <w:t>福建会馆资助出 版。诗集中共收20首诗选。</w:t>
      </w:r>
      <w:proofErr w:type="gramStart"/>
      <w:r>
        <w:rPr>
          <w:rFonts w:ascii="宋体" w:eastAsia="宋体" w:hAnsi="宋体" w:cs="宋体" w:hint="eastAsia"/>
        </w:rPr>
        <w:t>有温任平</w:t>
      </w:r>
      <w:proofErr w:type="gramEnd"/>
      <w:r>
        <w:rPr>
          <w:rFonts w:ascii="宋体" w:eastAsia="宋体" w:hAnsi="宋体" w:cs="宋体" w:hint="eastAsia"/>
        </w:rPr>
        <w:t>的序一篇，还有</w:t>
      </w:r>
      <w:proofErr w:type="gramStart"/>
      <w:r>
        <w:rPr>
          <w:rFonts w:ascii="宋体" w:eastAsia="宋体" w:hAnsi="宋体" w:cs="宋体" w:hint="eastAsia"/>
        </w:rPr>
        <w:t>附录舒灵的</w:t>
      </w:r>
      <w:proofErr w:type="gramEnd"/>
      <w:r>
        <w:rPr>
          <w:rFonts w:ascii="宋体" w:eastAsia="宋体" w:hAnsi="宋体" w:cs="宋体" w:hint="eastAsia"/>
        </w:rPr>
        <w:t>,《评析川草的晨之诞生》一文。</w:t>
      </w:r>
    </w:p>
    <w:p w14:paraId="659BFC2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川</w:t>
      </w:r>
      <w:proofErr w:type="gramStart"/>
      <w:r>
        <w:rPr>
          <w:rFonts w:ascii="宋体" w:eastAsia="宋体" w:hAnsi="宋体" w:cs="宋体" w:hint="eastAsia"/>
        </w:rPr>
        <w:t>草出版</w:t>
      </w:r>
      <w:proofErr w:type="gramEnd"/>
      <w:r>
        <w:rPr>
          <w:rFonts w:ascii="宋体" w:eastAsia="宋体" w:hAnsi="宋体" w:cs="宋体" w:hint="eastAsia"/>
        </w:rPr>
        <w:t>这本诗集时只有27岁。（他于1953年</w:t>
      </w:r>
      <w:proofErr w:type="gramStart"/>
      <w:r>
        <w:rPr>
          <w:rFonts w:ascii="宋体" w:eastAsia="宋体" w:hAnsi="宋体" w:cs="宋体" w:hint="eastAsia"/>
        </w:rPr>
        <w:t>出生于森美</w:t>
      </w:r>
      <w:proofErr w:type="gramEnd"/>
      <w:r>
        <w:rPr>
          <w:rFonts w:ascii="宋体" w:eastAsia="宋体" w:hAnsi="宋体" w:cs="宋体" w:hint="eastAsia"/>
        </w:rPr>
        <w:t>兰的波 德申。</w:t>
      </w:r>
      <w:proofErr w:type="gramStart"/>
      <w:r>
        <w:rPr>
          <w:rFonts w:ascii="宋体" w:eastAsia="宋体" w:hAnsi="宋体" w:cs="宋体" w:hint="eastAsia"/>
        </w:rPr>
        <w:t>)年轻人的青春活力</w:t>
      </w:r>
      <w:proofErr w:type="gramEnd"/>
      <w:r>
        <w:rPr>
          <w:rFonts w:ascii="宋体" w:eastAsia="宋体" w:hAnsi="宋体" w:cs="宋体" w:hint="eastAsia"/>
        </w:rPr>
        <w:t>，可以由他的字里行间体会到，如《晨之诞生》一诗：</w:t>
      </w:r>
    </w:p>
    <w:p w14:paraId="2C26387E" w14:textId="77777777" w:rsidR="00FD2876" w:rsidRDefault="00FD2876" w:rsidP="00FD2876">
      <w:pPr>
        <w:ind w:firstLineChars="200" w:firstLine="420"/>
        <w:jc w:val="left"/>
        <w:rPr>
          <w:rFonts w:ascii="宋体" w:eastAsia="宋体" w:hAnsi="宋体" w:cs="宋体"/>
        </w:rPr>
      </w:pPr>
    </w:p>
    <w:p w14:paraId="5152141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一个老妇蹲在井旁洗衣 </w:t>
      </w:r>
    </w:p>
    <w:p w14:paraId="54D87EE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洗的是小孙儿的衣</w:t>
      </w:r>
    </w:p>
    <w:p w14:paraId="108A577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那可亲的乳香 </w:t>
      </w:r>
    </w:p>
    <w:p w14:paraId="264B26E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随泡沫冉冉升起 </w:t>
      </w:r>
    </w:p>
    <w:p w14:paraId="2C1F891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她以汗水 </w:t>
      </w:r>
    </w:p>
    <w:p w14:paraId="50DAFAC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和起筋的手 </w:t>
      </w:r>
    </w:p>
    <w:p w14:paraId="7BD4038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擦亮地平线上的曙光</w:t>
      </w:r>
    </w:p>
    <w:p w14:paraId="0F9749D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站起来</w:t>
      </w:r>
    </w:p>
    <w:p w14:paraId="39F7F51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再汲水清洗一趟 </w:t>
      </w:r>
    </w:p>
    <w:p w14:paraId="7882AAED"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竞然</w:t>
      </w:r>
      <w:proofErr w:type="gramEnd"/>
      <w:r>
        <w:rPr>
          <w:rFonts w:ascii="宋体" w:eastAsia="宋体" w:hAnsi="宋体" w:cs="宋体" w:hint="eastAsia"/>
        </w:rPr>
        <w:t xml:space="preserve">将井中浮动的那轮 </w:t>
      </w:r>
    </w:p>
    <w:p w14:paraId="47E4470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旭日给打了上来</w:t>
      </w:r>
    </w:p>
    <w:p w14:paraId="1B86886E" w14:textId="77777777" w:rsidR="00FD2876" w:rsidRDefault="00FD2876" w:rsidP="00FD2876">
      <w:pPr>
        <w:ind w:firstLineChars="200" w:firstLine="420"/>
        <w:jc w:val="left"/>
        <w:rPr>
          <w:rFonts w:ascii="宋体" w:eastAsia="宋体" w:hAnsi="宋体" w:cs="宋体"/>
        </w:rPr>
      </w:pPr>
    </w:p>
    <w:p w14:paraId="132C9B1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身为80年代的年轻人，川草对现实的不满是可以理解的，如《墙塌的原因》一诗：</w:t>
      </w:r>
    </w:p>
    <w:p w14:paraId="31474F0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(这座墙</w:t>
      </w:r>
    </w:p>
    <w:p w14:paraId="17AF687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本来是不会倒的……）</w:t>
      </w:r>
    </w:p>
    <w:p w14:paraId="3F470AB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这座四十五度倾斜的墙</w:t>
      </w:r>
    </w:p>
    <w:p w14:paraId="23733A3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引起热烈计论 </w:t>
      </w:r>
    </w:p>
    <w:p w14:paraId="168D361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是否应该趁早</w:t>
      </w:r>
      <w:proofErr w:type="gramStart"/>
      <w:r>
        <w:rPr>
          <w:rFonts w:ascii="宋体" w:eastAsia="宋体" w:hAnsi="宋体" w:cs="宋体" w:hint="eastAsia"/>
        </w:rPr>
        <w:t>修茸</w:t>
      </w:r>
      <w:proofErr w:type="gramEnd"/>
      <w:r>
        <w:rPr>
          <w:rFonts w:ascii="宋体" w:eastAsia="宋体" w:hAnsi="宋体" w:cs="宋体" w:hint="eastAsia"/>
        </w:rPr>
        <w:t>？</w:t>
      </w:r>
    </w:p>
    <w:p w14:paraId="426199C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开始有人主张最好重建 </w:t>
      </w:r>
    </w:p>
    <w:p w14:paraId="355442D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有人轻蔑提议用根木棍顶住</w:t>
      </w:r>
    </w:p>
    <w:p w14:paraId="7C947DF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 最后大家</w:t>
      </w:r>
      <w:proofErr w:type="gramStart"/>
      <w:r>
        <w:rPr>
          <w:rFonts w:ascii="宋体" w:eastAsia="宋体" w:hAnsi="宋体" w:cs="宋体" w:hint="eastAsia"/>
        </w:rPr>
        <w:t>同意走</w:t>
      </w:r>
      <w:proofErr w:type="gramEnd"/>
      <w:r>
        <w:rPr>
          <w:rFonts w:ascii="宋体" w:eastAsia="宋体" w:hAnsi="宋体" w:cs="宋体" w:hint="eastAsia"/>
        </w:rPr>
        <w:t xml:space="preserve">一步，算一步 </w:t>
      </w:r>
    </w:p>
    <w:p w14:paraId="67B0E9A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反正这座墙 </w:t>
      </w:r>
    </w:p>
    <w:p w14:paraId="0900C12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看来还能支持一段日子 </w:t>
      </w:r>
    </w:p>
    <w:p w14:paraId="7CFEB6F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在一个烦躁的夜里 </w:t>
      </w:r>
    </w:p>
    <w:p w14:paraId="52BD9AE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这座墙愤然塌下</w:t>
      </w:r>
    </w:p>
    <w:p w14:paraId="4EECC89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这首诗把生活在80年代马来西亚华裔年轻人心中的焦虑及愤怒痛快淋漓地写出来，可以说是一首敢怒敢言的诗。这首诗也反映了 80年代华人的困境。在《小草花的抗议》中作者更进ᅳ</w:t>
      </w:r>
      <w:proofErr w:type="gramStart"/>
      <w:r>
        <w:rPr>
          <w:rFonts w:ascii="宋体" w:eastAsia="宋体" w:hAnsi="宋体" w:cs="宋体" w:hint="eastAsia"/>
        </w:rPr>
        <w:t>步反映</w:t>
      </w:r>
      <w:proofErr w:type="gramEnd"/>
      <w:r>
        <w:rPr>
          <w:rFonts w:ascii="宋体" w:eastAsia="宋体" w:hAnsi="宋体" w:cs="宋体" w:hint="eastAsia"/>
        </w:rPr>
        <w:t>出80年代东南亚人 民渴望和平的心声：</w:t>
      </w:r>
    </w:p>
    <w:p w14:paraId="6CD9256B" w14:textId="77777777" w:rsidR="00FD2876" w:rsidRDefault="00FD2876" w:rsidP="00FD2876">
      <w:pPr>
        <w:ind w:firstLineChars="200" w:firstLine="420"/>
        <w:jc w:val="left"/>
        <w:rPr>
          <w:rFonts w:ascii="宋体" w:eastAsia="宋体" w:hAnsi="宋体" w:cs="宋体"/>
        </w:rPr>
      </w:pPr>
    </w:p>
    <w:p w14:paraId="617D79C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我默默呼吸 </w:t>
      </w:r>
    </w:p>
    <w:p w14:paraId="25B57D2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为了这片泥香的土地 </w:t>
      </w:r>
    </w:p>
    <w:p w14:paraId="3E8FA51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不要骚扰我</w:t>
      </w:r>
    </w:p>
    <w:p w14:paraId="27BD9F0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远方的战火</w:t>
      </w:r>
      <w:r>
        <w:rPr>
          <w:rFonts w:ascii="宋体" w:eastAsia="宋体" w:hAnsi="宋体" w:cs="宋体" w:hint="eastAsia"/>
        </w:rPr>
        <w:tab/>
        <w:t>（下略）</w:t>
      </w:r>
    </w:p>
    <w:p w14:paraId="308B8FF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身为一位年轻的诗，他对生活的态度是严肃的。《那只啄木鸟》写出 诗人对生活的态度。他认为要我们勤于自己本分的工作（殷勤地啄），忠于工作（带着诚恳的态度）我们便不必“担忧孤独”。这种思想，说来是简单，可是却有很深刻的意义。</w:t>
      </w:r>
    </w:p>
    <w:p w14:paraId="751DB85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《小小树》写诗人对生命的看法：</w:t>
      </w:r>
    </w:p>
    <w:p w14:paraId="1035A665" w14:textId="77777777" w:rsidR="00FD2876" w:rsidRDefault="00FD2876" w:rsidP="00FD2876">
      <w:pPr>
        <w:ind w:firstLineChars="200" w:firstLine="420"/>
        <w:jc w:val="left"/>
        <w:rPr>
          <w:rFonts w:ascii="宋体" w:eastAsia="宋体" w:hAnsi="宋体" w:cs="宋体"/>
        </w:rPr>
      </w:pPr>
    </w:p>
    <w:p w14:paraId="753D1A9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墙高而凄然</w:t>
      </w:r>
    </w:p>
    <w:p w14:paraId="443167D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但不知何时出现了一道裂缝 </w:t>
      </w:r>
    </w:p>
    <w:p w14:paraId="3669BFC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除了是天意</w:t>
      </w:r>
    </w:p>
    <w:p w14:paraId="11EF2E3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还有什么可以解释的呢？ </w:t>
      </w:r>
    </w:p>
    <w:p w14:paraId="1FCD475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一段日子过后 </w:t>
      </w:r>
    </w:p>
    <w:p w14:paraId="21373132"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一株绿</w:t>
      </w:r>
    </w:p>
    <w:p w14:paraId="5D671B6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以坚韧的力气 </w:t>
      </w:r>
    </w:p>
    <w:p w14:paraId="5793799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就在裂缝上 </w:t>
      </w:r>
    </w:p>
    <w:p w14:paraId="4FAC65A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爆开</w:t>
      </w:r>
    </w:p>
    <w:p w14:paraId="23C4A2A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这一种坚韧的精神，表现出诗人的人生观是肯定的和积极的。</w:t>
      </w:r>
    </w:p>
    <w:p w14:paraId="49A13C4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川</w:t>
      </w:r>
      <w:proofErr w:type="gramStart"/>
      <w:r>
        <w:rPr>
          <w:rFonts w:ascii="宋体" w:eastAsia="宋体" w:hAnsi="宋体" w:cs="宋体" w:hint="eastAsia"/>
        </w:rPr>
        <w:t>草目前</w:t>
      </w:r>
      <w:proofErr w:type="gramEnd"/>
      <w:r>
        <w:rPr>
          <w:rFonts w:ascii="宋体" w:eastAsia="宋体" w:hAnsi="宋体" w:cs="宋体" w:hint="eastAsia"/>
        </w:rPr>
        <w:t>是新闻从业员，以前曾当过胶工、街头的理发师。因为他生活经验丰富，读他的诗，使人有一种亲切感，如《遗传》一诗：</w:t>
      </w:r>
    </w:p>
    <w:p w14:paraId="49927EE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放工回来 </w:t>
      </w:r>
    </w:p>
    <w:p w14:paraId="141B619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我坐在门槛上 </w:t>
      </w:r>
    </w:p>
    <w:p w14:paraId="797B0F54"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摊开双</w:t>
      </w:r>
      <w:proofErr w:type="gramEnd"/>
      <w:r>
        <w:rPr>
          <w:rFonts w:ascii="宋体" w:eastAsia="宋体" w:hAnsi="宋体" w:cs="宋体" w:hint="eastAsia"/>
        </w:rPr>
        <w:t xml:space="preserve">掌 </w:t>
      </w:r>
    </w:p>
    <w:p w14:paraId="0107FBE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怔怔地凝视 </w:t>
      </w:r>
    </w:p>
    <w:p w14:paraId="2A58C163"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愈结愈厚</w:t>
      </w:r>
      <w:proofErr w:type="gramEnd"/>
      <w:r>
        <w:rPr>
          <w:rFonts w:ascii="宋体" w:eastAsia="宋体" w:hAnsi="宋体" w:cs="宋体" w:hint="eastAsia"/>
        </w:rPr>
        <w:t xml:space="preserve">的 </w:t>
      </w:r>
    </w:p>
    <w:p w14:paraId="29FFCA5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肉茧</w:t>
      </w:r>
    </w:p>
    <w:p w14:paraId="5501FC4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母亲微笑走过来 </w:t>
      </w:r>
    </w:p>
    <w:p w14:paraId="4838065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将一件缝补的衣 </w:t>
      </w:r>
    </w:p>
    <w:p w14:paraId="2859531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正好放到我的 </w:t>
      </w:r>
    </w:p>
    <w:p w14:paraId="05D648E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双掌</w:t>
      </w:r>
    </w:p>
    <w:p w14:paraId="08B7260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写一个年轻工人的感受以及母亲的温暖，这首诗可以说有很高的水准.。</w:t>
      </w:r>
    </w:p>
    <w:p w14:paraId="7539994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这诗集中的诗大多数是很严肃，只有《小白花》一诗用浅白的文字，写出一种温柔的感情：</w:t>
      </w:r>
    </w:p>
    <w:p w14:paraId="3DBB0DD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这年代</w:t>
      </w:r>
    </w:p>
    <w:p w14:paraId="4C0FD0E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我不再沉醉于昔日的风尘 </w:t>
      </w:r>
    </w:p>
    <w:p w14:paraId="15CDB37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而我仍迷信 </w:t>
      </w:r>
    </w:p>
    <w:p w14:paraId="0F6AA0A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一朵小白花</w:t>
      </w:r>
      <w:r>
        <w:rPr>
          <w:rFonts w:ascii="宋体" w:eastAsia="宋体" w:hAnsi="宋体" w:cs="宋体" w:hint="eastAsia"/>
        </w:rPr>
        <w:tab/>
      </w:r>
    </w:p>
    <w:p w14:paraId="08A1873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如你</w:t>
      </w:r>
    </w:p>
    <w:p w14:paraId="37CC7E47"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经得起风夜的</w:t>
      </w:r>
      <w:proofErr w:type="gramEnd"/>
      <w:r>
        <w:rPr>
          <w:rFonts w:ascii="宋体" w:eastAsia="宋体" w:hAnsi="宋体" w:cs="宋体" w:hint="eastAsia"/>
        </w:rPr>
        <w:t xml:space="preserve">冷露 </w:t>
      </w:r>
    </w:p>
    <w:p w14:paraId="3B153FF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将芬芳留给早晨</w:t>
      </w:r>
    </w:p>
    <w:p w14:paraId="394395D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向来马华文坛的诗人如果不写情诗则已，一写情诗便写出肉麻到读者 都会感到不好意思的诗来。现在我们能够读到川</w:t>
      </w:r>
      <w:proofErr w:type="gramStart"/>
      <w:r>
        <w:rPr>
          <w:rFonts w:ascii="宋体" w:eastAsia="宋体" w:hAnsi="宋体" w:cs="宋体" w:hint="eastAsia"/>
        </w:rPr>
        <w:t>草这样</w:t>
      </w:r>
      <w:proofErr w:type="gramEnd"/>
      <w:r>
        <w:rPr>
          <w:rFonts w:ascii="宋体" w:eastAsia="宋体" w:hAnsi="宋体" w:cs="宋体" w:hint="eastAsia"/>
        </w:rPr>
        <w:t>的诗，不禁会感觉到特別可贵。</w:t>
      </w:r>
    </w:p>
    <w:p w14:paraId="70D8FC6D"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根据温任平</w:t>
      </w:r>
      <w:proofErr w:type="gramEnd"/>
      <w:r>
        <w:rPr>
          <w:rFonts w:ascii="宋体" w:eastAsia="宋体" w:hAnsi="宋体" w:cs="宋体" w:hint="eastAsia"/>
        </w:rPr>
        <w:t>的序文，我们知道川草于1976年左右加人天狼星诗社，可以说是一位现代派的写作人，可是整本诗集中的作品，只有《穴居》一首诗的排法，使人想到现代派的作风而已。</w:t>
      </w:r>
    </w:p>
    <w:p w14:paraId="4F58C3D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其实文学作品，如果达到髙水平的时候，是分不出什么派别的作品的，且看《生活》这首诗：</w:t>
      </w:r>
    </w:p>
    <w:p w14:paraId="1B5D7AF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我终于在自己的岗位上 </w:t>
      </w:r>
    </w:p>
    <w:p w14:paraId="6C429B6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注满了时间</w:t>
      </w:r>
    </w:p>
    <w:p w14:paraId="5251E56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走出压了</w:t>
      </w:r>
      <w:proofErr w:type="gramStart"/>
      <w:r>
        <w:rPr>
          <w:rFonts w:ascii="宋体" w:eastAsia="宋体" w:hAnsi="宋体" w:cs="宋体" w:hint="eastAsia"/>
        </w:rPr>
        <w:t>我整脸苦涩</w:t>
      </w:r>
      <w:proofErr w:type="gramEnd"/>
    </w:p>
    <w:p w14:paraId="2AD9EEB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工厂。走出由晚上八时到凌晨二时的 </w:t>
      </w:r>
    </w:p>
    <w:p w14:paraId="05A8B87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lastRenderedPageBreak/>
        <w:t xml:space="preserve">夜班° </w:t>
      </w:r>
    </w:p>
    <w:p w14:paraId="34B9144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踢开一粒石子，我忽然想到 </w:t>
      </w:r>
    </w:p>
    <w:p w14:paraId="3B4BD557"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双手</w:t>
      </w:r>
    </w:p>
    <w:p w14:paraId="67443382"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如何发出光芒 </w:t>
      </w:r>
    </w:p>
    <w:p w14:paraId="3E78F85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如何在这寂的路上 </w:t>
      </w:r>
    </w:p>
    <w:p w14:paraId="41DAF91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追赶寒</w:t>
      </w:r>
      <w:proofErr w:type="gramStart"/>
      <w:r>
        <w:rPr>
          <w:rFonts w:ascii="宋体" w:eastAsia="宋体" w:hAnsi="宋体" w:cs="宋体" w:hint="eastAsia"/>
        </w:rPr>
        <w:t>空垂灭</w:t>
      </w:r>
      <w:proofErr w:type="gramEnd"/>
      <w:r>
        <w:rPr>
          <w:rFonts w:ascii="宋体" w:eastAsia="宋体" w:hAnsi="宋体" w:cs="宋体" w:hint="eastAsia"/>
        </w:rPr>
        <w:t xml:space="preserve">的 </w:t>
      </w:r>
    </w:p>
    <w:p w14:paraId="0892D40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星斗</w:t>
      </w:r>
    </w:p>
    <w:p w14:paraId="03DBEC6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你能看出它是写实派的作品呢，还是现代派的作品？</w:t>
      </w:r>
    </w:p>
    <w:p w14:paraId="2707F9B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这首诗，在我看来是这诗集中压卷之作，他可以说是70年代马华诗坛上最好的作品之一。</w:t>
      </w:r>
    </w:p>
    <w:p w14:paraId="7802B47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当然，我们不能说这诗集中的诗都写得好。有几首写城市生活的诗， 如《旧店》</w:t>
      </w:r>
      <w:proofErr w:type="gramStart"/>
      <w:r>
        <w:rPr>
          <w:rFonts w:ascii="宋体" w:eastAsia="宋体" w:hAnsi="宋体" w:cs="宋体" w:hint="eastAsia"/>
        </w:rPr>
        <w:t>《</w:t>
      </w:r>
      <w:proofErr w:type="gramEnd"/>
      <w:r>
        <w:rPr>
          <w:rFonts w:ascii="宋体" w:eastAsia="宋体" w:hAnsi="宋体" w:cs="宋体" w:hint="eastAsia"/>
        </w:rPr>
        <w:t>穴居〉，如果拿来和孟沙的</w:t>
      </w:r>
      <w:proofErr w:type="gramStart"/>
      <w:r>
        <w:rPr>
          <w:rFonts w:ascii="宋体" w:eastAsia="宋体" w:hAnsi="宋体" w:cs="宋体" w:hint="eastAsia"/>
        </w:rPr>
        <w:t>《</w:t>
      </w:r>
      <w:proofErr w:type="gramEnd"/>
      <w:r>
        <w:rPr>
          <w:rFonts w:ascii="宋体" w:eastAsia="宋体" w:hAnsi="宋体" w:cs="宋体" w:hint="eastAsia"/>
        </w:rPr>
        <w:t>橱窗内外</w:t>
      </w:r>
      <w:proofErr w:type="gramStart"/>
      <w:r>
        <w:rPr>
          <w:rFonts w:ascii="宋体" w:eastAsia="宋体" w:hAnsi="宋体" w:cs="宋体" w:hint="eastAsia"/>
        </w:rPr>
        <w:t>》</w:t>
      </w:r>
      <w:proofErr w:type="gramEnd"/>
      <w:r>
        <w:rPr>
          <w:rFonts w:ascii="宋体" w:eastAsia="宋体" w:hAnsi="宋体" w:cs="宋体" w:hint="eastAsia"/>
        </w:rPr>
        <w:t>中几首诗如《橱窗内外》《天桥》《都市小唱》《组屋里外》《午间•闹市》等比一比， 便可以看出孟沙这几首诗能给人较深的印象。当然这种比较法，对川草来说是有点不公平的，因为以两首诗来比较五首诗，川</w:t>
      </w:r>
      <w:proofErr w:type="gramStart"/>
      <w:r>
        <w:rPr>
          <w:rFonts w:ascii="宋体" w:eastAsia="宋体" w:hAnsi="宋体" w:cs="宋体" w:hint="eastAsia"/>
        </w:rPr>
        <w:t>草一定</w:t>
      </w:r>
      <w:proofErr w:type="gramEnd"/>
      <w:r>
        <w:rPr>
          <w:rFonts w:ascii="宋体" w:eastAsia="宋体" w:hAnsi="宋体" w:cs="宋体" w:hint="eastAsia"/>
        </w:rPr>
        <w:t>会吃亏的。</w:t>
      </w:r>
    </w:p>
    <w:p w14:paraId="1AD2502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川</w:t>
      </w:r>
      <w:proofErr w:type="gramStart"/>
      <w:r>
        <w:rPr>
          <w:rFonts w:ascii="宋体" w:eastAsia="宋体" w:hAnsi="宋体" w:cs="宋体" w:hint="eastAsia"/>
        </w:rPr>
        <w:t>草一些</w:t>
      </w:r>
      <w:proofErr w:type="gramEnd"/>
      <w:r>
        <w:rPr>
          <w:rFonts w:ascii="宋体" w:eastAsia="宋体" w:hAnsi="宋体" w:cs="宋体" w:hint="eastAsia"/>
        </w:rPr>
        <w:t>写华人节日的诗如 《鬼节》、《中秋•全圆》及（年</w:t>
      </w:r>
      <w:proofErr w:type="gramStart"/>
      <w:r>
        <w:rPr>
          <w:rFonts w:ascii="宋体" w:eastAsia="宋体" w:hAnsi="宋体" w:cs="宋体" w:hint="eastAsia"/>
        </w:rPr>
        <w:t>》</w:t>
      </w:r>
      <w:proofErr w:type="gramEnd"/>
      <w:r>
        <w:rPr>
          <w:rFonts w:ascii="宋体" w:eastAsia="宋体" w:hAnsi="宋体" w:cs="宋体" w:hint="eastAsia"/>
        </w:rPr>
        <w:t>(47 〜48页）写的是作者对节日的看法以及穷人在过节时的困境。这种写法，在写实派的诗人的作品中早已屡见不鲜，毫无新意。</w:t>
      </w:r>
    </w:p>
    <w:p w14:paraId="115921F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《挽歌》只是分行的散文，没有诗的味道。</w:t>
      </w:r>
    </w:p>
    <w:p w14:paraId="2378ACA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大体来说，这诗集中较好的作品都是用精练的语言，利用一种事物作为象征，写出作者的人生观（Weltanschauung)这种作风，目前有子凡、 野牧等人采用。最近我在《读者文艺》上看到浮名的《大海》一诗中也有这样的句子：</w:t>
      </w:r>
    </w:p>
    <w:p w14:paraId="6783D3F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奔波千里</w:t>
      </w:r>
    </w:p>
    <w:p w14:paraId="47686488"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就为了</w:t>
      </w:r>
    </w:p>
    <w:p w14:paraId="0AE5842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扑岸时</w:t>
      </w:r>
    </w:p>
    <w:p w14:paraId="220BC8B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怒放千朵浪花 </w:t>
      </w:r>
    </w:p>
    <w:p w14:paraId="391F508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那一刻</w:t>
      </w:r>
    </w:p>
    <w:p w14:paraId="0160E1D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我不禁会这样想，采用这样作风的诗，可能会在80年代变成一种新的风气吧！我们的诗人不再写扭断语法的“现代诗”，又不肯写空洞的 口号诗，更不想做现代的《唐•吉诃德》（</w:t>
      </w:r>
      <w:proofErr w:type="spellStart"/>
      <w:r>
        <w:rPr>
          <w:rFonts w:ascii="宋体" w:eastAsia="宋体" w:hAnsi="宋体" w:cs="宋体" w:hint="eastAsia"/>
        </w:rPr>
        <w:t>Donpuixote</w:t>
      </w:r>
      <w:proofErr w:type="spellEnd"/>
      <w:r>
        <w:rPr>
          <w:rFonts w:ascii="宋体" w:eastAsia="宋体" w:hAnsi="宋体" w:cs="宋体" w:hint="eastAsia"/>
        </w:rPr>
        <w:t>)写什么“江湖诗”，又不能如原</w:t>
      </w:r>
      <w:proofErr w:type="gramStart"/>
      <w:r>
        <w:rPr>
          <w:rFonts w:ascii="宋体" w:eastAsia="宋体" w:hAnsi="宋体" w:cs="宋体" w:hint="eastAsia"/>
        </w:rPr>
        <w:t>甸</w:t>
      </w:r>
      <w:proofErr w:type="gramEnd"/>
      <w:r>
        <w:rPr>
          <w:rFonts w:ascii="宋体" w:eastAsia="宋体" w:hAnsi="宋体" w:cs="宋体" w:hint="eastAsia"/>
        </w:rPr>
        <w:t>一样写出一泻千里的长诗，便只有采用这种新的风格了。</w:t>
      </w:r>
    </w:p>
    <w:p w14:paraId="7CC41784" w14:textId="77777777" w:rsidR="00FD2876" w:rsidRDefault="00FD2876" w:rsidP="00FD287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1981年6月19 日午后于待风楼挥汗写完 </w:t>
      </w:r>
    </w:p>
    <w:p w14:paraId="09C7282E" w14:textId="77777777" w:rsidR="00FD2876" w:rsidRDefault="00FD2876" w:rsidP="00FD2876">
      <w:pPr>
        <w:ind w:firstLineChars="200" w:firstLine="420"/>
        <w:jc w:val="left"/>
        <w:rPr>
          <w:rFonts w:ascii="宋体" w:eastAsia="宋体" w:hAnsi="宋体" w:cs="宋体"/>
          <w:highlight w:val="green"/>
        </w:rPr>
      </w:pPr>
      <w:r>
        <w:rPr>
          <w:rFonts w:ascii="宋体" w:eastAsia="宋体" w:hAnsi="宋体" w:cs="宋体" w:hint="eastAsia"/>
          <w:highlight w:val="green"/>
        </w:rPr>
        <w:t>选自陈应德《待风集》，阿罗士打，</w:t>
      </w:r>
      <w:proofErr w:type="gramStart"/>
      <w:r>
        <w:rPr>
          <w:rFonts w:ascii="宋体" w:eastAsia="宋体" w:hAnsi="宋体" w:cs="宋体" w:hint="eastAsia"/>
          <w:highlight w:val="green"/>
        </w:rPr>
        <w:t>赤</w:t>
      </w:r>
      <w:proofErr w:type="gramEnd"/>
      <w:r>
        <w:rPr>
          <w:rFonts w:ascii="宋体" w:eastAsia="宋体" w:hAnsi="宋体" w:cs="宋体" w:hint="eastAsia"/>
          <w:highlight w:val="green"/>
        </w:rPr>
        <w:t>土出版，1984年，9〜14页。</w:t>
      </w:r>
    </w:p>
    <w:p w14:paraId="51902821" w14:textId="77777777" w:rsidR="00FD2876" w:rsidRPr="00FD2876" w:rsidRDefault="00FD2876" w:rsidP="00FD2876">
      <w:pPr>
        <w:jc w:val="center"/>
        <w:rPr>
          <w:rFonts w:ascii="宋体" w:eastAsia="宋体" w:hAnsi="宋体" w:cs="宋体"/>
          <w:highlight w:val="green"/>
        </w:rPr>
        <w:sectPr w:rsidR="00FD2876" w:rsidRPr="00FD2876">
          <w:footerReference w:type="default" r:id="rId13"/>
          <w:pgSz w:w="11906" w:h="16838"/>
          <w:pgMar w:top="1440" w:right="1800" w:bottom="1440" w:left="1800" w:header="851" w:footer="992" w:gutter="0"/>
          <w:cols w:space="425"/>
          <w:docGrid w:type="lines" w:linePitch="312"/>
        </w:sectPr>
      </w:pPr>
    </w:p>
    <w:p w14:paraId="245FCB93" w14:textId="4AFC3879" w:rsidR="006F1AB7" w:rsidRDefault="006F1AB7" w:rsidP="006F1AB7">
      <w:pPr>
        <w:jc w:val="center"/>
        <w:rPr>
          <w:rFonts w:ascii="宋体" w:eastAsia="宋体" w:hAnsi="宋体" w:cs="宋体"/>
          <w:highlight w:val="green"/>
        </w:rPr>
      </w:pPr>
      <w:r>
        <w:rPr>
          <w:rFonts w:ascii="宋体" w:eastAsia="宋体" w:hAnsi="宋体" w:cs="宋体" w:hint="eastAsia"/>
          <w:highlight w:val="green"/>
        </w:rPr>
        <w:lastRenderedPageBreak/>
        <w:t>《现代屈原的悲剧——论温任平诗中航行意象与流放意识》  谢川成</w:t>
      </w:r>
    </w:p>
    <w:p w14:paraId="0A118A2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每当我提到流放，或论及放逐，我们会</w:t>
      </w:r>
      <w:proofErr w:type="gramStart"/>
      <w:r>
        <w:rPr>
          <w:rFonts w:ascii="宋体" w:eastAsia="宋体" w:hAnsi="宋体" w:cs="宋体" w:hint="eastAsia"/>
        </w:rPr>
        <w:t>不</w:t>
      </w:r>
      <w:proofErr w:type="gramEnd"/>
      <w:r>
        <w:rPr>
          <w:rFonts w:ascii="宋体" w:eastAsia="宋体" w:hAnsi="宋体" w:cs="宋体" w:hint="eastAsia"/>
        </w:rPr>
        <w:t>自禁地想起屈原和苏东坡。屈原是一位爱国诗人，也是位典型的放逐诗人。他被放逐长沙，远离京城，在悲愤心境下，完成了他的数篇旷世杰作，尤以《离骚》最能代表他那时的心境。换句话说，放逐对于屈原而言，一方面固然打击重大，另一 方面放逐却引起了他写诗的动机。就以《离骚》为例，这首诗顾名思义写的是离别情緒，写被放逐的心情</w:t>
      </w:r>
      <w:proofErr w:type="gramStart"/>
      <w:r>
        <w:rPr>
          <w:rFonts w:ascii="宋体" w:eastAsia="宋体" w:hAnsi="宋体" w:cs="宋体" w:hint="eastAsia"/>
        </w:rPr>
        <w:t>》</w:t>
      </w:r>
      <w:proofErr w:type="gramEnd"/>
      <w:r>
        <w:rPr>
          <w:rFonts w:ascii="宋体" w:eastAsia="宋体" w:hAnsi="宋体" w:cs="宋体" w:hint="eastAsia"/>
        </w:rPr>
        <w:t>虽然诗中充满了悲恸、愤懑和斥责的语言，字里行间却流露了他思想积极的一面，他对崇高理想的向往之情。</w:t>
      </w:r>
    </w:p>
    <w:p w14:paraId="5DED4258"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苏东坡的受贬来自他的政治主张和思想与当权的王安石的有所冲突。 他们政治思想的格格</w:t>
      </w:r>
      <w:proofErr w:type="gramStart"/>
      <w:r>
        <w:rPr>
          <w:rFonts w:ascii="宋体" w:eastAsia="宋体" w:hAnsi="宋体" w:cs="宋体" w:hint="eastAsia"/>
        </w:rPr>
        <w:t>不</w:t>
      </w:r>
      <w:proofErr w:type="gramEnd"/>
      <w:r>
        <w:rPr>
          <w:rFonts w:ascii="宋体" w:eastAsia="宋体" w:hAnsi="宋体" w:cs="宋体" w:hint="eastAsia"/>
        </w:rPr>
        <w:t>人，可从他的《临江仙》一词见出：</w:t>
      </w:r>
    </w:p>
    <w:p w14:paraId="72171DCE" w14:textId="77777777" w:rsidR="006F1AB7" w:rsidRDefault="006F1AB7" w:rsidP="006F1AB7">
      <w:pPr>
        <w:ind w:firstLineChars="200" w:firstLine="420"/>
        <w:jc w:val="left"/>
        <w:rPr>
          <w:rFonts w:ascii="宋体" w:eastAsia="宋体" w:hAnsi="宋体" w:cs="宋体"/>
        </w:rPr>
      </w:pPr>
    </w:p>
    <w:p w14:paraId="7BDF60F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夜饮东坡醒复醉，归来已是三更。家</w:t>
      </w:r>
      <w:proofErr w:type="gramStart"/>
      <w:r>
        <w:rPr>
          <w:rFonts w:ascii="宋体" w:eastAsia="宋体" w:hAnsi="宋体" w:cs="宋体" w:hint="eastAsia"/>
        </w:rPr>
        <w:t>僮</w:t>
      </w:r>
      <w:proofErr w:type="gramEnd"/>
      <w:r>
        <w:rPr>
          <w:rFonts w:ascii="宋体" w:eastAsia="宋体" w:hAnsi="宋体" w:cs="宋体" w:hint="eastAsia"/>
        </w:rPr>
        <w:t>鼻息已雷鸣，敲门 都不应。倚杖听江声。长恨此身非我有，何时忘却营营。夜阑 风静谷纹平。小舟从此逝，江海寄余生。</w:t>
      </w:r>
    </w:p>
    <w:p w14:paraId="4398E589" w14:textId="77777777" w:rsidR="006F1AB7" w:rsidRDefault="006F1AB7" w:rsidP="006F1AB7">
      <w:pPr>
        <w:ind w:firstLineChars="200" w:firstLine="420"/>
        <w:jc w:val="left"/>
        <w:rPr>
          <w:rFonts w:ascii="宋体" w:eastAsia="宋体" w:hAnsi="宋体" w:cs="宋体"/>
        </w:rPr>
      </w:pPr>
    </w:p>
    <w:p w14:paraId="5BAA9CF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“门”是这首词的词眼，有隔絶屋内屋外之意。门把熟睡的“家僮”与诗 人隔开了；又因为鼻息如“雷鸣”，敲门都叫他不醒。这里隐隐意味着 “众人皆醉，唯我独醒”，足见他们之间是隔绝了。最后两句“小舟从此 逝，江海寄余生”点出苏东坡对放逐所持的态度。他的态度是豁达的，当 然与他的老庄思想有关。因为熟读老庄，他比较看得开，也比较能够随遇 而安。</w:t>
      </w:r>
    </w:p>
    <w:p w14:paraId="3B53EA7F"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我们似乎可以作这样的一个申论，从古至今，中国诸多诗人作家，他 们的政治命运有一个共通性，就是，他不是被小人</w:t>
      </w:r>
      <w:proofErr w:type="gramStart"/>
      <w:r>
        <w:rPr>
          <w:rFonts w:ascii="宋体" w:eastAsia="宋体" w:hAnsi="宋体" w:cs="宋体" w:hint="eastAsia"/>
        </w:rPr>
        <w:t>诽</w:t>
      </w:r>
      <w:proofErr w:type="gramEnd"/>
      <w:r>
        <w:rPr>
          <w:rFonts w:ascii="宋体" w:eastAsia="宋体" w:hAnsi="宋体" w:cs="宋体" w:hint="eastAsia"/>
        </w:rPr>
        <w:t>镑，就是思想上与当 政者相左，最后难逃受贬的劣运。</w:t>
      </w:r>
      <w:proofErr w:type="gramStart"/>
      <w:r>
        <w:rPr>
          <w:rFonts w:ascii="宋体" w:eastAsia="宋体" w:hAnsi="宋体" w:cs="宋体" w:hint="eastAsia"/>
        </w:rPr>
        <w:t>—言以</w:t>
      </w:r>
      <w:proofErr w:type="gramEnd"/>
      <w:r>
        <w:rPr>
          <w:rFonts w:ascii="宋体" w:eastAsia="宋体" w:hAnsi="宋体" w:cs="宋体" w:hint="eastAsia"/>
        </w:rPr>
        <w:t xml:space="preserve">蔽之，他们仿佛与放逐结下了不 解之缘。他们对放逐所持的态度虽然不尽相同，他们的作品在放逐后显得 </w:t>
      </w:r>
    </w:p>
    <w:p w14:paraId="1D57EA46"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更成熟，更充实以及更耐读，却是有史可为佐证。屈原与苏东坡前面已提 过，不再赘言。柳宗元被贬永州而作《江雪》与《永州八记》；白居易受 贬后作《琵琶行》，以“同是天涯沦落人，相逢何必曾相识”两句传诵古 今，足见放逐对诗人创作历程的重要性ᅳ</w:t>
      </w:r>
    </w:p>
    <w:p w14:paraId="50C334A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就现代放逐诗人而言，王建元君在他的《战胜隔绝》数万言的长文 里，以马博良、叶维廉为例，肯定放逐与文学的密切关系。他并且提出李芬氏（</w:t>
      </w:r>
      <w:proofErr w:type="spellStart"/>
      <w:r>
        <w:rPr>
          <w:rFonts w:ascii="宋体" w:eastAsia="宋体" w:hAnsi="宋体" w:cs="宋体" w:hint="eastAsia"/>
        </w:rPr>
        <w:t>HanyLevin</w:t>
      </w:r>
      <w:proofErr w:type="spellEnd"/>
      <w:r>
        <w:rPr>
          <w:rFonts w:ascii="宋体" w:eastAsia="宋体" w:hAnsi="宋体" w:cs="宋体" w:hint="eastAsia"/>
        </w:rPr>
        <w:t>)的《文学与放逐》一文，其序言的第一句是：</w:t>
      </w:r>
    </w:p>
    <w:p w14:paraId="6BC6DCFA" w14:textId="77777777" w:rsidR="006F1AB7" w:rsidRDefault="006F1AB7" w:rsidP="006F1AB7">
      <w:pPr>
        <w:ind w:firstLineChars="200" w:firstLine="420"/>
        <w:jc w:val="left"/>
        <w:rPr>
          <w:rFonts w:ascii="宋体" w:eastAsia="宋体" w:hAnsi="宋体" w:cs="宋体"/>
        </w:rPr>
      </w:pPr>
    </w:p>
    <w:p w14:paraId="4718508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在放流中的作家一直是人生经验最深刻的证人。虽然在每 </w:t>
      </w:r>
      <w:proofErr w:type="gramStart"/>
      <w:r>
        <w:rPr>
          <w:rFonts w:ascii="宋体" w:eastAsia="宋体" w:hAnsi="宋体" w:cs="宋体" w:hint="eastAsia"/>
        </w:rPr>
        <w:t>一</w:t>
      </w:r>
      <w:proofErr w:type="gramEnd"/>
      <w:r>
        <w:rPr>
          <w:rFonts w:ascii="宋体" w:eastAsia="宋体" w:hAnsi="宋体" w:cs="宋体" w:hint="eastAsia"/>
        </w:rPr>
        <w:t>不同境遇中他们的文字或传记</w:t>
      </w:r>
      <w:proofErr w:type="gramStart"/>
      <w:r>
        <w:rPr>
          <w:rFonts w:ascii="宋体" w:eastAsia="宋体" w:hAnsi="宋体" w:cs="宋体" w:hint="eastAsia"/>
        </w:rPr>
        <w:t>所宣证的</w:t>
      </w:r>
      <w:proofErr w:type="gramEnd"/>
      <w:r>
        <w:rPr>
          <w:rFonts w:ascii="宋体" w:eastAsia="宋体" w:hAnsi="宋体" w:cs="宋体" w:hint="eastAsia"/>
        </w:rPr>
        <w:t>都具有特殊的个别 性，但历史已经将</w:t>
      </w:r>
      <w:proofErr w:type="gramStart"/>
      <w:r>
        <w:rPr>
          <w:rFonts w:ascii="宋体" w:eastAsia="宋体" w:hAnsi="宋体" w:cs="宋体" w:hint="eastAsia"/>
        </w:rPr>
        <w:t>这些宣证累积</w:t>
      </w:r>
      <w:proofErr w:type="gramEnd"/>
      <w:r>
        <w:rPr>
          <w:rFonts w:ascii="宋体" w:eastAsia="宋体" w:hAnsi="宋体" w:cs="宋体" w:hint="eastAsia"/>
        </w:rPr>
        <w:t>起来，数量之大，足以代表我 们这时代的呼声。</w:t>
      </w:r>
    </w:p>
    <w:p w14:paraId="0AD5AECC" w14:textId="77777777" w:rsidR="006F1AB7" w:rsidRDefault="006F1AB7" w:rsidP="006F1AB7">
      <w:pPr>
        <w:ind w:firstLineChars="200" w:firstLine="420"/>
        <w:jc w:val="left"/>
        <w:rPr>
          <w:rFonts w:ascii="宋体" w:eastAsia="宋体" w:hAnsi="宋体" w:cs="宋体"/>
        </w:rPr>
      </w:pPr>
    </w:p>
    <w:p w14:paraId="429F8F97"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王氏认为“对每一位放逐作家或诗人来说，放逐往往是ᅳ</w:t>
      </w:r>
      <w:proofErr w:type="gramStart"/>
      <w:r>
        <w:rPr>
          <w:rFonts w:ascii="宋体" w:eastAsia="宋体" w:hAnsi="宋体" w:cs="宋体" w:hint="eastAsia"/>
        </w:rPr>
        <w:t>个</w:t>
      </w:r>
      <w:proofErr w:type="gramEnd"/>
      <w:r>
        <w:rPr>
          <w:rFonts w:ascii="宋体" w:eastAsia="宋体" w:hAnsi="宋体" w:cs="宋体" w:hint="eastAsia"/>
        </w:rPr>
        <w:t>汹涌d的 国家、民族与文化种种问题的漩涡。它逼使他们加强自我意识。他们往往 面临时间、空间及语言种种问题。他们处身炼狱，徘徊的思乡病 (Homesick)与漂泊乐（Wanderlust)之中，他们要一再肯定内心自我但又 必须企图认同于外在世界。他们饱尝失败，但不会，不肯对以后成功绝 望。他们哀伤，却不无辉煌。”</w:t>
      </w:r>
    </w:p>
    <w:p w14:paraId="7E5478A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以下本文仅</w:t>
      </w:r>
      <w:proofErr w:type="gramStart"/>
      <w:r>
        <w:rPr>
          <w:rFonts w:ascii="宋体" w:eastAsia="宋体" w:hAnsi="宋体" w:cs="宋体" w:hint="eastAsia"/>
        </w:rPr>
        <w:t>就温任平</w:t>
      </w:r>
      <w:proofErr w:type="gramEnd"/>
      <w:r>
        <w:rPr>
          <w:rFonts w:ascii="宋体" w:eastAsia="宋体" w:hAnsi="宋体" w:cs="宋体" w:hint="eastAsia"/>
        </w:rPr>
        <w:t>的几首诗作为例，从他诗中的主意</w:t>
      </w:r>
      <w:proofErr w:type="gramStart"/>
      <w:r>
        <w:rPr>
          <w:rFonts w:ascii="宋体" w:eastAsia="宋体" w:hAnsi="宋体" w:cs="宋体" w:hint="eastAsia"/>
        </w:rPr>
        <w:t>象</w:t>
      </w:r>
      <w:proofErr w:type="gramEnd"/>
      <w:r>
        <w:rPr>
          <w:rFonts w:ascii="宋体" w:eastAsia="宋体" w:hAnsi="宋体" w:cs="宋体" w:hint="eastAsia"/>
        </w:rPr>
        <w:t>——航行 意象——尝试去探讨他的流放意识，希望能对</w:t>
      </w:r>
      <w:proofErr w:type="gramStart"/>
      <w:r>
        <w:rPr>
          <w:rFonts w:ascii="宋体" w:eastAsia="宋体" w:hAnsi="宋体" w:cs="宋体" w:hint="eastAsia"/>
        </w:rPr>
        <w:t>温任平思想</w:t>
      </w:r>
      <w:proofErr w:type="gramEnd"/>
      <w:r>
        <w:rPr>
          <w:rFonts w:ascii="宋体" w:eastAsia="宋体" w:hAnsi="宋体" w:cs="宋体" w:hint="eastAsia"/>
        </w:rPr>
        <w:t>的认识有所提 供，就个人与社会背景及文化艺术的互相影响与它们之间的冲突作</w:t>
      </w:r>
      <w:proofErr w:type="gramStart"/>
      <w:r>
        <w:rPr>
          <w:rFonts w:ascii="宋体" w:eastAsia="宋体" w:hAnsi="宋体" w:cs="宋体" w:hint="eastAsia"/>
        </w:rPr>
        <w:t>一</w:t>
      </w:r>
      <w:proofErr w:type="gramEnd"/>
      <w:r>
        <w:rPr>
          <w:rFonts w:ascii="宋体" w:eastAsia="宋体" w:hAnsi="宋体" w:cs="宋体" w:hint="eastAsia"/>
        </w:rPr>
        <w:t>粗浅 的分析。</w:t>
      </w:r>
    </w:p>
    <w:p w14:paraId="09A4C475"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二</w:t>
      </w:r>
    </w:p>
    <w:p w14:paraId="11117BA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lastRenderedPageBreak/>
        <w:t>对</w:t>
      </w:r>
      <w:proofErr w:type="gramStart"/>
      <w:r>
        <w:rPr>
          <w:rFonts w:ascii="宋体" w:eastAsia="宋体" w:hAnsi="宋体" w:cs="宋体" w:hint="eastAsia"/>
        </w:rPr>
        <w:t>温任平流放意识</w:t>
      </w:r>
      <w:proofErr w:type="gramEnd"/>
      <w:r>
        <w:rPr>
          <w:rFonts w:ascii="宋体" w:eastAsia="宋体" w:hAnsi="宋体" w:cs="宋体" w:hint="eastAsia"/>
        </w:rPr>
        <w:t>的发现，是写完《浅论温任平诗中的“屈原情意结”》一文之后的事。个人觉得“屈原情意结”乃探讨温任平思想的重要途径，可是《浅》文所涉及的包括诗人对中华文化的认同，他的中华意识 的抬头，以及对历史感的惊觉，范围太广，未能做到深人的分析，流于浅 显，论点不够集中。本文所论及的，可以说是“屈原情意结”的一种延 续。</w:t>
      </w:r>
    </w:p>
    <w:p w14:paraId="66C22DA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温任平与其他流放诗人不同的是，他本身并没有亲身经历过任何流放 国外的生活，有的也只是年轻时候因职业关系而在国内迁移了好几个城镇 而已。他不像余光中、叶维廉等旅美诗人，身在异国，感觉上如同一粒尘 沙，到处漂泊，而故土的芬芳又那么强烈地呼唤着他们的心灵。因此，他 们的诗作难免会流露出浓郁的文化乡愁。那么，温任平的流放意识又从</w:t>
      </w:r>
      <w:proofErr w:type="gramStart"/>
      <w:r>
        <w:rPr>
          <w:rFonts w:ascii="宋体" w:eastAsia="宋体" w:hAnsi="宋体" w:cs="宋体" w:hint="eastAsia"/>
        </w:rPr>
        <w:t>何产生</w:t>
      </w:r>
      <w:proofErr w:type="gramEnd"/>
      <w:r>
        <w:rPr>
          <w:rFonts w:ascii="宋体" w:eastAsia="宋体" w:hAnsi="宋体" w:cs="宋体" w:hint="eastAsia"/>
        </w:rPr>
        <w:t>呢？笔者认为，温任平的流放是比较特殊的。他骨髄里流的肯定是中 华文化的血液，而在他的意识里，中华文化无疑是他精神粮食的源头。可 是他本身却处身于一个低落的文化背景，精神与生活于是产生激烈的冲 突。他虽然关心本地的文化，但是他的精神也禁不住向外流放了。</w:t>
      </w:r>
      <w:proofErr w:type="gramStart"/>
      <w:r>
        <w:rPr>
          <w:rFonts w:ascii="宋体" w:eastAsia="宋体" w:hAnsi="宋体" w:cs="宋体" w:hint="eastAsia"/>
        </w:rPr>
        <w:t>简言</w:t>
      </w:r>
      <w:proofErr w:type="gramEnd"/>
      <w:r>
        <w:rPr>
          <w:rFonts w:ascii="宋体" w:eastAsia="宋体" w:hAnsi="宋体" w:cs="宋体" w:hint="eastAsia"/>
        </w:rPr>
        <w:t xml:space="preserve"> 之，温任平的流放是精神的流放，是一个知识分子对文化的关怀与现实生 活的冲突下产生的。</w:t>
      </w:r>
    </w:p>
    <w:p w14:paraId="425F4EE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上面我曾提过，温任平的精神流放是在文化认同与现实生活的冲突下 产生的。因为处身于一个贫瘠的文化环境，诗人只好开始他的流放，企图 航向自己民族文化的源头，慰藉潜意识的自我</w:t>
      </w:r>
      <w:proofErr w:type="gramStart"/>
      <w:r>
        <w:rPr>
          <w:rFonts w:ascii="宋体" w:eastAsia="宋体" w:hAnsi="宋体" w:cs="宋体" w:hint="eastAsia"/>
        </w:rPr>
        <w:t>》</w:t>
      </w:r>
      <w:proofErr w:type="gramEnd"/>
      <w:r>
        <w:rPr>
          <w:rFonts w:ascii="宋体" w:eastAsia="宋体" w:hAnsi="宋体" w:cs="宋体" w:hint="eastAsia"/>
        </w:rPr>
        <w:t>所以，在温任平许多诗篇 中，经常出现一个重要的意象，那是航行意象。在《流放是一种伤》这卷 诗集里，航行意象层出不穷，船、舟、水、漂泊等是常见的字眼。</w:t>
      </w:r>
    </w:p>
    <w:p w14:paraId="5D626322"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意象是诗不可缺乏的艺术特色之一。意象的运用通常有助于主题、思想的呈现。因此，如果了解航行意象所肩负的象征意义，那么我们便可以进入温任平的流放境界，从而窥出他诗中的思想性。</w:t>
      </w:r>
    </w:p>
    <w:p w14:paraId="2281F52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不错，航行意象在温任平诗中含蕴着重要的意义。在《夜航感觉》里面，诗人这样写：</w:t>
      </w:r>
    </w:p>
    <w:p w14:paraId="6EA7B9C7" w14:textId="77777777" w:rsidR="006F1AB7" w:rsidRDefault="006F1AB7" w:rsidP="006F1AB7">
      <w:pPr>
        <w:ind w:firstLineChars="200" w:firstLine="420"/>
        <w:jc w:val="left"/>
        <w:rPr>
          <w:rFonts w:ascii="宋体" w:eastAsia="宋体" w:hAnsi="宋体" w:cs="宋体"/>
        </w:rPr>
      </w:pPr>
    </w:p>
    <w:p w14:paraId="338EFFD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那就是了，我们的帆樯漂泊 猎猎作响，其声凄厉，如一痩笛 但又不全</w:t>
      </w:r>
      <w:proofErr w:type="gramStart"/>
      <w:r>
        <w:rPr>
          <w:rFonts w:ascii="宋体" w:eastAsia="宋体" w:hAnsi="宋体" w:cs="宋体" w:hint="eastAsia"/>
        </w:rPr>
        <w:t>似</w:t>
      </w:r>
      <w:proofErr w:type="gramEnd"/>
      <w:r>
        <w:rPr>
          <w:rFonts w:ascii="宋体" w:eastAsia="宋体" w:hAnsi="宋体" w:cs="宋体" w:hint="eastAsia"/>
        </w:rPr>
        <w:t>。我们无从猜测 逆向的</w:t>
      </w:r>
      <w:proofErr w:type="gramStart"/>
      <w:r>
        <w:rPr>
          <w:rFonts w:ascii="宋体" w:eastAsia="宋体" w:hAnsi="宋体" w:cs="宋体" w:hint="eastAsia"/>
        </w:rPr>
        <w:t>马力与</w:t>
      </w:r>
      <w:proofErr w:type="gramEnd"/>
      <w:r>
        <w:rPr>
          <w:rFonts w:ascii="宋体" w:eastAsia="宋体" w:hAnsi="宋体" w:cs="宋体" w:hint="eastAsia"/>
        </w:rPr>
        <w:t>风力。就算在星光下 也没有人的眼光能透过三尺以外的 重雾，以及重雾后面的 树影还是身型</w:t>
      </w:r>
    </w:p>
    <w:p w14:paraId="0FFA3214" w14:textId="77777777" w:rsidR="006F1AB7" w:rsidRDefault="006F1AB7" w:rsidP="006F1AB7">
      <w:pPr>
        <w:ind w:firstLineChars="200" w:firstLine="420"/>
        <w:jc w:val="left"/>
        <w:rPr>
          <w:rFonts w:ascii="宋体" w:eastAsia="宋体" w:hAnsi="宋体" w:cs="宋体"/>
        </w:rPr>
      </w:pPr>
    </w:p>
    <w:p w14:paraId="0C5FE19D"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们也许可以说，这是航行或流放的肇端。诗人的感觉凄楚无奈，孤独加上寂寞。开始航行的时候，难免战战兢兢。他看不清楚前面有多遥远，更无从猜测这航程有无惊险。因为“重雾”的阻碍，他甚至连三尺以外的景 物也看不清楚。雾本来就有朦胧不清之意，加上一个“重”字，更加显得 茫茫不可测了。在月光、星光以及浮动的水光的映耀下，人物那种茫然无 助的心情以及行程本身的不可测知性就颇为微妙地暗示出来了。</w:t>
      </w:r>
    </w:p>
    <w:p w14:paraId="555F0E4A"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另外，诗句如“隐约有人在星空下/伫立或者独</w:t>
      </w:r>
      <w:proofErr w:type="gramStart"/>
      <w:r>
        <w:rPr>
          <w:rFonts w:ascii="宋体" w:eastAsia="宋体" w:hAnsi="宋体" w:cs="宋体" w:hint="eastAsia"/>
        </w:rPr>
        <w:t>泣</w:t>
      </w:r>
      <w:proofErr w:type="gramEnd"/>
      <w:r>
        <w:rPr>
          <w:rFonts w:ascii="宋体" w:eastAsia="宋体" w:hAnsi="宋体" w:cs="宋体" w:hint="eastAsia"/>
        </w:rPr>
        <w:t>/我们无从猜测/ 下弦月的寂寞/我们似乎可以肯定/有人/伫立或独</w:t>
      </w:r>
      <w:proofErr w:type="gramStart"/>
      <w:r>
        <w:rPr>
          <w:rFonts w:ascii="宋体" w:eastAsia="宋体" w:hAnsi="宋体" w:cs="宋体" w:hint="eastAsia"/>
        </w:rPr>
        <w:t>泣</w:t>
      </w:r>
      <w:proofErr w:type="gramEnd"/>
      <w:r>
        <w:rPr>
          <w:rFonts w:ascii="宋体" w:eastAsia="宋体" w:hAnsi="宋体" w:cs="宋体" w:hint="eastAsia"/>
        </w:rPr>
        <w:t>”暗示着流放者对 伴侣的渴望，希冀有人与他同行，可是我们发觉，航行的只有他自己</w:t>
      </w:r>
      <w:proofErr w:type="gramStart"/>
      <w:r>
        <w:rPr>
          <w:rFonts w:ascii="宋体" w:eastAsia="宋体" w:hAnsi="宋体" w:cs="宋体" w:hint="eastAsia"/>
        </w:rPr>
        <w:t>一</w:t>
      </w:r>
      <w:proofErr w:type="gramEnd"/>
      <w:r>
        <w:rPr>
          <w:rFonts w:ascii="宋体" w:eastAsia="宋体" w:hAnsi="宋体" w:cs="宋体" w:hint="eastAsia"/>
        </w:rPr>
        <w:t xml:space="preserve"> 人，而他又不过是“一支瘦笛”。每当他倾听着“</w:t>
      </w:r>
      <w:proofErr w:type="gramStart"/>
      <w:r>
        <w:rPr>
          <w:rFonts w:ascii="宋体" w:eastAsia="宋体" w:hAnsi="宋体" w:cs="宋体" w:hint="eastAsia"/>
        </w:rPr>
        <w:t>拍击着</w:t>
      </w:r>
      <w:proofErr w:type="gramEnd"/>
      <w:r>
        <w:rPr>
          <w:rFonts w:ascii="宋体" w:eastAsia="宋体" w:hAnsi="宋体" w:cs="宋体" w:hint="eastAsia"/>
        </w:rPr>
        <w:t>船舷的每一声浪”的时候，他总会忆起一些“扰人的往事” “一些熟悉的脸”。“扰人的往事” “一些熟悉的脸”所指为何并不明显。不过要特别强调的是，这 些“往事”与“脸”都是在航行之际浮现的，与航行意象不可分隔。这种 不直接指陈的效果有助于营造意象的多义性。</w:t>
      </w:r>
    </w:p>
    <w:p w14:paraId="3AB406F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从《夜航感觉》一诗，我们知道航行者因只有他孤独一人，肯定是寂寞的。首段的最后一行：“下弦月的寂寞”，给人的印象是，题旨太早宣 泄了，无形中削减了诗中的悬疑感以及航行这个象征的力量；“伫立或者 独</w:t>
      </w:r>
      <w:proofErr w:type="gramStart"/>
      <w:r>
        <w:rPr>
          <w:rFonts w:ascii="宋体" w:eastAsia="宋体" w:hAnsi="宋体" w:cs="宋体" w:hint="eastAsia"/>
        </w:rPr>
        <w:t>泣</w:t>
      </w:r>
      <w:proofErr w:type="gramEnd"/>
      <w:r>
        <w:rPr>
          <w:rFonts w:ascii="宋体" w:eastAsia="宋体" w:hAnsi="宋体" w:cs="宋体" w:hint="eastAsia"/>
        </w:rPr>
        <w:t>”出现在首末两段，也有太“露”之嫌。不过，我个人认为，诗人是 有意这样写的，因为他要以这种直诉之法给读者当头一击，让他们直接感 觉到航行者的孤单形象以及他的落寞感。</w:t>
      </w:r>
    </w:p>
    <w:p w14:paraId="277B587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《河》与《岸》两首诗可以说是航行者情绪的流露。在航行的时候，他希望风平浪静，</w:t>
      </w:r>
      <w:r>
        <w:rPr>
          <w:rFonts w:ascii="宋体" w:eastAsia="宋体" w:hAnsi="宋体" w:cs="宋体" w:hint="eastAsia"/>
        </w:rPr>
        <w:lastRenderedPageBreak/>
        <w:t>毫无惊险地抵达水的那一端（岸），去“汲取全圆的 月，没有惊动什么”。于是他自喻成一条河，而河"是流动而静的</w:t>
      </w:r>
      <w:proofErr w:type="gramStart"/>
      <w:r>
        <w:rPr>
          <w:rFonts w:ascii="宋体" w:eastAsia="宋体" w:hAnsi="宋体" w:cs="宋体" w:hint="eastAsia"/>
        </w:rPr>
        <w:t>象</w:t>
      </w:r>
      <w:proofErr w:type="gramEnd"/>
      <w:r>
        <w:rPr>
          <w:rFonts w:ascii="宋体" w:eastAsia="宋体" w:hAnsi="宋体" w:cs="宋体" w:hint="eastAsia"/>
        </w:rPr>
        <w:t xml:space="preserve"> 喻</w:t>
      </w:r>
      <w:proofErr w:type="gramStart"/>
      <w:r>
        <w:rPr>
          <w:rFonts w:ascii="宋体" w:eastAsia="宋体" w:hAnsi="宋体" w:cs="宋体" w:hint="eastAsia"/>
        </w:rPr>
        <w:t>”</w:t>
      </w:r>
      <w:proofErr w:type="gramEnd"/>
      <w:r>
        <w:rPr>
          <w:rFonts w:ascii="宋体" w:eastAsia="宋体" w:hAnsi="宋体" w:cs="宋体" w:hint="eastAsia"/>
        </w:rPr>
        <w:t>。那么，他的 “全圆的月” 又是什么呢? 我认为，“全圆的月” 是完 美的象征，而这月具有特殊的文化意义，参阅温任平的散文集《黄皮肤的月亮》相信读者会同意我的这个看法。或许我们可以这样推论，温任平的 航行是航向古远的中华文明，航向他笔下“熟悉的脸”。</w:t>
      </w:r>
    </w:p>
    <w:p w14:paraId="41FEA6CD"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行文至此，我得到这样的一个印象：航行意象是温任平诗中主要意 </w:t>
      </w:r>
      <w:proofErr w:type="gramStart"/>
      <w:r>
        <w:rPr>
          <w:rFonts w:ascii="宋体" w:eastAsia="宋体" w:hAnsi="宋体" w:cs="宋体" w:hint="eastAsia"/>
        </w:rPr>
        <w:t>象</w:t>
      </w:r>
      <w:proofErr w:type="gramEnd"/>
      <w:r>
        <w:rPr>
          <w:rFonts w:ascii="宋体" w:eastAsia="宋体" w:hAnsi="宋体" w:cs="宋体" w:hint="eastAsia"/>
        </w:rPr>
        <w:t>，其他如：水的意象、月的意象、舟与舟子的意象以及诗人自喻的河与 岸的意象也层出不穷。这种种意象并不是孤立的，它们有着内在的联系， 它们的出现有效地衬出作者沉郁的、深刻的人生观以及他因文化艺术与人 生的冲突而产生的悲剧感。悲剧感对于任何一位决意成为大作家的诗人是 不可缺乏的。叶慈曾说：“仅有当我们把人生看成悲剧时我们方开始生 活”。这句话哲学意味甚浓，乍看平淡，蕴意无穷。我觉得，温任平的放 逐感，基本上，是悲观的。至于他能不能够在流放中找寻到悲剧所具有的 积极性与创造性，我会在后面作</w:t>
      </w:r>
      <w:proofErr w:type="gramStart"/>
      <w:r>
        <w:rPr>
          <w:rFonts w:ascii="宋体" w:eastAsia="宋体" w:hAnsi="宋体" w:cs="宋体" w:hint="eastAsia"/>
        </w:rPr>
        <w:t>一</w:t>
      </w:r>
      <w:proofErr w:type="gramEnd"/>
      <w:r>
        <w:rPr>
          <w:rFonts w:ascii="宋体" w:eastAsia="宋体" w:hAnsi="宋体" w:cs="宋体" w:hint="eastAsia"/>
        </w:rPr>
        <w:t>析论。</w:t>
      </w:r>
    </w:p>
    <w:p w14:paraId="6151D5D2"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现在，让我们继续探索他流放的心路历程。在这之前，我们得悉那位 航行者希望他的历程平静无险，他并以静静地流着的河自喻。但是，他却 因近乎被人摒弃的际遇感到愤怒：</w:t>
      </w:r>
    </w:p>
    <w:p w14:paraId="1B84C0D8"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所以你要暂时离开 去广场看巨柱与喷泉，而且必须 </w:t>
      </w:r>
    </w:p>
    <w:p w14:paraId="4EE6D2F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试图越过那</w:t>
      </w:r>
      <w:proofErr w:type="gramStart"/>
      <w:r>
        <w:rPr>
          <w:rFonts w:ascii="宋体" w:eastAsia="宋体" w:hAnsi="宋体" w:cs="宋体" w:hint="eastAsia"/>
        </w:rPr>
        <w:t>条无苇</w:t>
      </w:r>
      <w:proofErr w:type="gramEnd"/>
      <w:r>
        <w:rPr>
          <w:rFonts w:ascii="宋体" w:eastAsia="宋体" w:hAnsi="宋体" w:cs="宋体" w:hint="eastAsia"/>
        </w:rPr>
        <w:t>的河 所以你必须孤独 专注地在火光</w:t>
      </w:r>
      <w:proofErr w:type="gramStart"/>
      <w:r>
        <w:rPr>
          <w:rFonts w:ascii="宋体" w:eastAsia="宋体" w:hAnsi="宋体" w:cs="宋体" w:hint="eastAsia"/>
        </w:rPr>
        <w:t>中炼诗</w:t>
      </w:r>
      <w:proofErr w:type="gramEnd"/>
      <w:r>
        <w:rPr>
          <w:rFonts w:ascii="宋体" w:eastAsia="宋体" w:hAnsi="宋体" w:cs="宋体" w:hint="eastAsia"/>
        </w:rPr>
        <w:t xml:space="preserve"> 且拂去</w:t>
      </w:r>
      <w:proofErr w:type="gramStart"/>
      <w:r>
        <w:rPr>
          <w:rFonts w:ascii="宋体" w:eastAsia="宋体" w:hAnsi="宋体" w:cs="宋体" w:hint="eastAsia"/>
        </w:rPr>
        <w:t>一</w:t>
      </w:r>
      <w:proofErr w:type="gramEnd"/>
      <w:r>
        <w:rPr>
          <w:rFonts w:ascii="宋体" w:eastAsia="宋体" w:hAnsi="宋体" w:cs="宋体" w:hint="eastAsia"/>
        </w:rPr>
        <w:t>袖的风 惊破许多后花园相遇的爱 愤怒的火，燃烧着 你知道自己不是阴冷的苍苔</w:t>
      </w:r>
    </w:p>
    <w:p w14:paraId="083940C7" w14:textId="77777777" w:rsidR="006F1AB7" w:rsidRDefault="006F1AB7" w:rsidP="006F1AB7">
      <w:pPr>
        <w:ind w:firstLineChars="200" w:firstLine="420"/>
        <w:jc w:val="left"/>
        <w:rPr>
          <w:rFonts w:ascii="宋体" w:eastAsia="宋体" w:hAnsi="宋体" w:cs="宋体"/>
        </w:rPr>
      </w:pPr>
    </w:p>
    <w:p w14:paraId="1776D85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水的意象、火的意象同时出现，使我们联想到余光中的《火浴》：</w:t>
      </w:r>
    </w:p>
    <w:p w14:paraId="4556C82A" w14:textId="77777777" w:rsidR="006F1AB7" w:rsidRDefault="006F1AB7" w:rsidP="006F1AB7">
      <w:pPr>
        <w:ind w:firstLineChars="200" w:firstLine="420"/>
        <w:jc w:val="left"/>
        <w:rPr>
          <w:rFonts w:ascii="宋体" w:eastAsia="宋体" w:hAnsi="宋体" w:cs="宋体"/>
        </w:rPr>
      </w:pPr>
    </w:p>
    <w:p w14:paraId="2D49DA6F"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有一种向往，要水，也要火 一种欲望，要洗灌，也需要焚烧 净化的过程，两者都需要 沉淀的需要沉淀，</w:t>
      </w:r>
      <w:proofErr w:type="gramStart"/>
      <w:r>
        <w:rPr>
          <w:rFonts w:ascii="宋体" w:eastAsia="宋体" w:hAnsi="宋体" w:cs="宋体" w:hint="eastAsia"/>
        </w:rPr>
        <w:t>飘杨</w:t>
      </w:r>
      <w:proofErr w:type="gramEnd"/>
      <w:r>
        <w:rPr>
          <w:rFonts w:ascii="宋体" w:eastAsia="宋体" w:hAnsi="宋体" w:cs="宋体" w:hint="eastAsia"/>
        </w:rPr>
        <w:t>的，飘扬</w:t>
      </w:r>
    </w:p>
    <w:p w14:paraId="054DB2BD" w14:textId="77777777" w:rsidR="006F1AB7" w:rsidRDefault="006F1AB7" w:rsidP="006F1AB7">
      <w:pPr>
        <w:ind w:firstLineChars="200" w:firstLine="420"/>
        <w:jc w:val="left"/>
        <w:rPr>
          <w:rFonts w:ascii="宋体" w:eastAsia="宋体" w:hAnsi="宋体" w:cs="宋体"/>
        </w:rPr>
      </w:pPr>
    </w:p>
    <w:p w14:paraId="10CEAB0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余光中的火和水的意象是相対的，暗示着生命的两种历程，而他对这两种 历程存着几乎相同程度的向往（要水/也要火），因而造成了他的矛盾以 及踌躇不决的态度。最后他还是选择了火，去完成他的“净化的过程”。这首诗对温任平不无影响。不过，显然的，就</w:t>
      </w:r>
      <w:proofErr w:type="gramStart"/>
      <w:r>
        <w:rPr>
          <w:rFonts w:ascii="宋体" w:eastAsia="宋体" w:hAnsi="宋体" w:cs="宋体" w:hint="eastAsia"/>
        </w:rPr>
        <w:t>溫</w:t>
      </w:r>
      <w:proofErr w:type="gramEnd"/>
      <w:r>
        <w:rPr>
          <w:rFonts w:ascii="宋体" w:eastAsia="宋体" w:hAnsi="宋体" w:cs="宋体" w:hint="eastAsia"/>
        </w:rPr>
        <w:t xml:space="preserve">任平的诗而言，水的意象 远比火的意象来得重要。这是因为余光中与温任平处身于不同的文化背 景。温任平的水、火的相対性并不強烈。他的火的意象，正如余光中的， 同样暗示一个“净化的过程”，他要“专注地在火光中炼诗”，希望“在 火光中修成正果”。因此，温任平的处境比余光中的更为困扰；余光中只 要选择其中一个就可了事，可是温任平两者都要，而且是必要的，无可选 择的，他一方面要经过“火浴”去追求自己在艺术上的成就，另一方面他 也被逼在水中，在河上流放，去找寻精神的慰藉，去回溯中华文化丰富的 历史。他的流放意识的浓厚性可从他在诗中所重复运用的水、船、舟子等 的意象窥见；这也使人联想到汨罗江，联想到屈原以及隐匿在屈原象征形 </w:t>
      </w:r>
      <w:proofErr w:type="gramStart"/>
      <w:r>
        <w:rPr>
          <w:rFonts w:ascii="宋体" w:eastAsia="宋体" w:hAnsi="宋体" w:cs="宋体" w:hint="eastAsia"/>
        </w:rPr>
        <w:t>象</w:t>
      </w:r>
      <w:proofErr w:type="gramEnd"/>
      <w:r>
        <w:rPr>
          <w:rFonts w:ascii="宋体" w:eastAsia="宋体" w:hAnsi="宋体" w:cs="宋体" w:hint="eastAsia"/>
        </w:rPr>
        <w:t>后面的历史意义。他是一位“现代屈原”，在小舟上</w:t>
      </w:r>
      <w:proofErr w:type="gramStart"/>
      <w:r>
        <w:rPr>
          <w:rFonts w:ascii="宋体" w:eastAsia="宋体" w:hAnsi="宋体" w:cs="宋体" w:hint="eastAsia"/>
        </w:rPr>
        <w:t>“困倦”着</w:t>
      </w:r>
      <w:proofErr w:type="gramEnd"/>
      <w:r>
        <w:rPr>
          <w:rFonts w:ascii="宋体" w:eastAsia="宋体" w:hAnsi="宋体" w:cs="宋体" w:hint="eastAsia"/>
        </w:rPr>
        <w:t>，“坐 在舷边”，去聆听“水族们重复的调子”，而这些调子里“有一种符号与 节奏使你惊讶”，使他感觉到“有一种光芒，比幻觉都要真实”，光芒中 不再茫然，不再漫无目的，而“只有肯定/肯定的汹涌/它的高音逐渐加強”。从"困倦</w:t>
      </w:r>
      <w:proofErr w:type="gramStart"/>
      <w:r>
        <w:rPr>
          <w:rFonts w:ascii="宋体" w:eastAsia="宋体" w:hAnsi="宋体" w:cs="宋体" w:hint="eastAsia"/>
        </w:rPr>
        <w:t>”</w:t>
      </w:r>
      <w:proofErr w:type="gramEnd"/>
      <w:r>
        <w:rPr>
          <w:rFonts w:ascii="宋体" w:eastAsia="宋体" w:hAnsi="宋体" w:cs="宋体" w:hint="eastAsia"/>
        </w:rPr>
        <w:t>到“肯定”，《舟子吟》是一首勾勒温任平人生观转变的诗——从自我放逐的消极性到自我肯定的积极性。換言之，温任平已 找到了悲剧的积极性。这是可喜的，因为他流放愈远，他愈有信心，愈感 觉到“暖暖的掌心，让你感到你底体温仍在/你底血液仍在”。从另外一个角度来看，他的信心也来自他在火光中修成后的正果，因为他的“高音 逐渐加強”，会有更多的人响应他，跟随他。然而，事实是如此吗？</w:t>
      </w:r>
    </w:p>
    <w:p w14:paraId="6384892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我们似乎可以推测，《舟子吟》时期的温任平尚年轻，人世未深，又 </w:t>
      </w:r>
      <w:proofErr w:type="gramStart"/>
      <w:r>
        <w:rPr>
          <w:rFonts w:ascii="宋体" w:eastAsia="宋体" w:hAnsi="宋体" w:cs="宋体" w:hint="eastAsia"/>
        </w:rPr>
        <w:t>因着</w:t>
      </w:r>
      <w:proofErr w:type="gramEnd"/>
      <w:r>
        <w:rPr>
          <w:rFonts w:ascii="宋体" w:eastAsia="宋体" w:hAnsi="宋体" w:cs="宋体" w:hint="eastAsia"/>
        </w:rPr>
        <w:t>年轻的激情所使然，对于将来，对于崇高的理想充满信心，觉得事情 无论如何艰难，只要自己尽力为之，</w:t>
      </w:r>
      <w:r>
        <w:rPr>
          <w:rFonts w:ascii="宋体" w:eastAsia="宋体" w:hAnsi="宋体" w:cs="宋体" w:hint="eastAsia"/>
        </w:rPr>
        <w:lastRenderedPageBreak/>
        <w:t>至少会有一番作为的。无疑的，他这 时期的生命斗志与积极的人生观令人佩服。不过，在他年纪不断的增长 下，他在《河想》中回顾过去以及瞻望将来的时候，又是另一番滋味在心头：</w:t>
      </w:r>
    </w:p>
    <w:p w14:paraId="6E8F8EC9" w14:textId="77777777" w:rsidR="006F1AB7" w:rsidRDefault="006F1AB7" w:rsidP="006F1AB7">
      <w:pPr>
        <w:ind w:firstLineChars="200" w:firstLine="420"/>
        <w:jc w:val="left"/>
        <w:rPr>
          <w:rFonts w:ascii="宋体" w:eastAsia="宋体" w:hAnsi="宋体" w:cs="宋体"/>
        </w:rPr>
      </w:pPr>
      <w:proofErr w:type="gramStart"/>
      <w:r>
        <w:rPr>
          <w:rFonts w:ascii="宋体" w:eastAsia="宋体" w:hAnsi="宋体" w:cs="宋体" w:hint="eastAsia"/>
        </w:rPr>
        <w:t>曩</w:t>
      </w:r>
      <w:proofErr w:type="gramEnd"/>
      <w:r>
        <w:rPr>
          <w:rFonts w:ascii="宋体" w:eastAsia="宋体" w:hAnsi="宋体" w:cs="宋体" w:hint="eastAsia"/>
        </w:rPr>
        <w:t>昔迄今</w:t>
      </w:r>
      <w:proofErr w:type="gramStart"/>
      <w:r>
        <w:rPr>
          <w:rFonts w:ascii="宋体" w:eastAsia="宋体" w:hAnsi="宋体" w:cs="宋体" w:hint="eastAsia"/>
        </w:rPr>
        <w:t>夕</w:t>
      </w:r>
      <w:proofErr w:type="gramEnd"/>
    </w:p>
    <w:p w14:paraId="1465B680"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何其漫长难耐的岁月！</w:t>
      </w:r>
    </w:p>
    <w:p w14:paraId="1D16FB2F" w14:textId="77777777" w:rsidR="006F1AB7" w:rsidRDefault="006F1AB7" w:rsidP="006F1AB7">
      <w:pPr>
        <w:ind w:firstLineChars="200" w:firstLine="420"/>
        <w:jc w:val="left"/>
        <w:rPr>
          <w:rFonts w:ascii="宋体" w:eastAsia="宋体" w:hAnsi="宋体" w:cs="宋体"/>
        </w:rPr>
      </w:pPr>
      <w:proofErr w:type="gramStart"/>
      <w:r>
        <w:rPr>
          <w:rFonts w:ascii="宋体" w:eastAsia="宋体" w:hAnsi="宋体" w:cs="宋体" w:hint="eastAsia"/>
        </w:rPr>
        <w:t>湮</w:t>
      </w:r>
      <w:proofErr w:type="gramEnd"/>
      <w:r>
        <w:rPr>
          <w:rFonts w:ascii="宋体" w:eastAsia="宋体" w:hAnsi="宋体" w:cs="宋体" w:hint="eastAsia"/>
        </w:rPr>
        <w:t>远的记忆，记忆中日夜喧哗 凶猛而伤残的，是那一片</w:t>
      </w:r>
      <w:proofErr w:type="gramStart"/>
      <w:r>
        <w:rPr>
          <w:rFonts w:ascii="宋体" w:eastAsia="宋体" w:hAnsi="宋体" w:cs="宋体" w:hint="eastAsia"/>
        </w:rPr>
        <w:t>叉</w:t>
      </w:r>
      <w:proofErr w:type="gramEnd"/>
      <w:r>
        <w:rPr>
          <w:rFonts w:ascii="宋体" w:eastAsia="宋体" w:hAnsi="宋体" w:cs="宋体" w:hint="eastAsia"/>
        </w:rPr>
        <w:t>一片 接踵而至，</w:t>
      </w:r>
      <w:proofErr w:type="gramStart"/>
      <w:r>
        <w:rPr>
          <w:rFonts w:ascii="宋体" w:eastAsia="宋体" w:hAnsi="宋体" w:cs="宋体" w:hint="eastAsia"/>
        </w:rPr>
        <w:t>不顾一切扑崖的</w:t>
      </w:r>
      <w:proofErr w:type="gramEnd"/>
      <w:r>
        <w:rPr>
          <w:rFonts w:ascii="宋体" w:eastAsia="宋体" w:hAnsi="宋体" w:cs="宋体" w:hint="eastAsia"/>
        </w:rPr>
        <w:t xml:space="preserve"> 波浪，浪花开时 也正迅速谢去</w:t>
      </w:r>
    </w:p>
    <w:p w14:paraId="15AEF3C6"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其诞生，以汹涌浩荡的身姿 其逝去，以汹涌浩荡</w:t>
      </w:r>
      <w:proofErr w:type="gramStart"/>
      <w:r>
        <w:rPr>
          <w:rFonts w:ascii="宋体" w:eastAsia="宋体" w:hAnsi="宋体" w:cs="宋体" w:hint="eastAsia"/>
        </w:rPr>
        <w:t>的声姿</w:t>
      </w:r>
      <w:proofErr w:type="gramEnd"/>
      <w:r>
        <w:rPr>
          <w:rFonts w:ascii="宋体" w:eastAsia="宋体" w:hAnsi="宋体" w:cs="宋体" w:hint="eastAsia"/>
        </w:rPr>
        <w:t xml:space="preserve"> 只一瞬</w:t>
      </w:r>
    </w:p>
    <w:p w14:paraId="73CAA128"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即完成了自己</w:t>
      </w:r>
    </w:p>
    <w:p w14:paraId="3F957E82" w14:textId="77777777" w:rsidR="006F1AB7" w:rsidRDefault="006F1AB7" w:rsidP="006F1AB7">
      <w:pPr>
        <w:ind w:firstLineChars="200" w:firstLine="420"/>
        <w:jc w:val="left"/>
        <w:rPr>
          <w:rFonts w:ascii="宋体" w:eastAsia="宋体" w:hAnsi="宋体" w:cs="宋体"/>
        </w:rPr>
      </w:pPr>
    </w:p>
    <w:p w14:paraId="6523082F"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在《河想》这首诗中，诗人自己转化为“河”。河恒久不变地流着，“行 过桥的，淹过岸的，越过堤的”。诗中所重复运用的逗点反映出他的情緒 的沉重感。这是首段给我们的感觉。第二段的“河”沉溺于回忆，过去的 日子，对他而言，是“漫长难耐的岁月”，而记忆又那么“凶猛而伤 残”，用的是一些令人为之皱眉的字眼。这些形容词过于抽象，令人捉摸 不住。最后四行是新生命的诞生，一种对人生的积极感便产生了。从第一 段到第二段，是情绪的起伏，从沉重到再生的乐观；到了最后ᅮ段，诗人 似乎悟出了某种哲理：</w:t>
      </w:r>
    </w:p>
    <w:p w14:paraId="0BFDCD71" w14:textId="77777777" w:rsidR="006F1AB7" w:rsidRDefault="006F1AB7" w:rsidP="006F1AB7">
      <w:pPr>
        <w:ind w:firstLineChars="200" w:firstLine="420"/>
        <w:jc w:val="left"/>
        <w:rPr>
          <w:rFonts w:ascii="宋体" w:eastAsia="宋体" w:hAnsi="宋体" w:cs="宋体"/>
        </w:rPr>
      </w:pPr>
    </w:p>
    <w:p w14:paraId="22BF1DC7"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而如果那漫长难耐的日子 竟是一个个不明不白，不清不楚的涟漪 作为一条河也是很可笑的 行过桥的，淹过岸的 越过堤的，不是等另</w:t>
      </w:r>
      <w:proofErr w:type="gramStart"/>
      <w:r>
        <w:rPr>
          <w:rFonts w:ascii="宋体" w:eastAsia="宋体" w:hAnsi="宋体" w:cs="宋体" w:hint="eastAsia"/>
        </w:rPr>
        <w:t>一条河踩过</w:t>
      </w:r>
      <w:proofErr w:type="gramEnd"/>
      <w:r>
        <w:rPr>
          <w:rFonts w:ascii="宋体" w:eastAsia="宋体" w:hAnsi="宋体" w:cs="宋体" w:hint="eastAsia"/>
        </w:rPr>
        <w:t>你</w:t>
      </w:r>
    </w:p>
    <w:p w14:paraId="18E617D6"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仰天猛击一记 </w:t>
      </w:r>
      <w:proofErr w:type="gramStart"/>
      <w:r>
        <w:rPr>
          <w:rFonts w:ascii="宋体" w:eastAsia="宋体" w:hAnsi="宋体" w:cs="宋体" w:hint="eastAsia"/>
        </w:rPr>
        <w:t>钹</w:t>
      </w:r>
      <w:proofErr w:type="gramEnd"/>
      <w:r>
        <w:rPr>
          <w:rFonts w:ascii="宋体" w:eastAsia="宋体" w:hAnsi="宋体" w:cs="宋体" w:hint="eastAsia"/>
        </w:rPr>
        <w:t>的</w:t>
      </w:r>
      <w:proofErr w:type="gramStart"/>
      <w:r>
        <w:rPr>
          <w:rFonts w:ascii="宋体" w:eastAsia="宋体" w:hAnsi="宋体" w:cs="宋体" w:hint="eastAsia"/>
        </w:rPr>
        <w:t>锵</w:t>
      </w:r>
      <w:proofErr w:type="gramEnd"/>
      <w:r>
        <w:rPr>
          <w:rFonts w:ascii="宋体" w:eastAsia="宋体" w:hAnsi="宋体" w:cs="宋体" w:hint="eastAsia"/>
        </w:rPr>
        <w:t>然巨响声中</w:t>
      </w:r>
      <w:proofErr w:type="gramStart"/>
      <w:r>
        <w:rPr>
          <w:rFonts w:ascii="宋体" w:eastAsia="宋体" w:hAnsi="宋体" w:cs="宋体" w:hint="eastAsia"/>
        </w:rPr>
        <w:t>一</w:t>
      </w:r>
      <w:proofErr w:type="gramEnd"/>
      <w:r>
        <w:rPr>
          <w:rFonts w:ascii="宋体" w:eastAsia="宋体" w:hAnsi="宋体" w:cs="宋体" w:hint="eastAsia"/>
        </w:rPr>
        <w:t xml:space="preserve"> 波涛千起</w:t>
      </w:r>
    </w:p>
    <w:p w14:paraId="4E2D3D97" w14:textId="77777777" w:rsidR="006F1AB7" w:rsidRDefault="006F1AB7" w:rsidP="006F1AB7">
      <w:pPr>
        <w:ind w:firstLineChars="200" w:firstLine="420"/>
        <w:jc w:val="left"/>
        <w:rPr>
          <w:rFonts w:ascii="宋体" w:eastAsia="宋体" w:hAnsi="宋体" w:cs="宋体"/>
        </w:rPr>
      </w:pPr>
    </w:p>
    <w:p w14:paraId="38A0A352"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虽然“河”的力的展示一直被强调（行过桥的，淹过岸，越过堤的一暗 示人生的辉煌阶段），最后一段的前三行道出诗人对生命过程所体验到的 迷茫感、幻灭感</w:t>
      </w:r>
      <w:proofErr w:type="gramStart"/>
      <w:r>
        <w:rPr>
          <w:rFonts w:ascii="宋体" w:eastAsia="宋体" w:hAnsi="宋体" w:cs="宋体" w:hint="eastAsia"/>
        </w:rPr>
        <w:t>》</w:t>
      </w:r>
      <w:proofErr w:type="gramEnd"/>
      <w:r>
        <w:rPr>
          <w:rFonts w:ascii="宋体" w:eastAsia="宋体" w:hAnsi="宋体" w:cs="宋体" w:hint="eastAsia"/>
        </w:rPr>
        <w:t>第三行以后又是个转折，这也清楚地显示出潜意识自我 的不甘雌伏，企图有所作为，以致“波涛千起”。故此，可以断言的是， 《河想》是情绪以及生命观点的起伏转变，</w:t>
      </w:r>
      <w:proofErr w:type="gramStart"/>
      <w:r>
        <w:rPr>
          <w:rFonts w:ascii="宋体" w:eastAsia="宋体" w:hAnsi="宋体" w:cs="宋体" w:hint="eastAsia"/>
        </w:rPr>
        <w:t>也是温任平流</w:t>
      </w:r>
      <w:proofErr w:type="gramEnd"/>
      <w:r>
        <w:rPr>
          <w:rFonts w:ascii="宋体" w:eastAsia="宋体" w:hAnsi="宋体" w:cs="宋体" w:hint="eastAsia"/>
        </w:rPr>
        <w:t>放的心境写照。 接下来，我们看《水月》：</w:t>
      </w:r>
    </w:p>
    <w:p w14:paraId="05A655FD" w14:textId="77777777" w:rsidR="006F1AB7" w:rsidRDefault="006F1AB7" w:rsidP="006F1AB7">
      <w:pPr>
        <w:ind w:firstLineChars="200" w:firstLine="420"/>
        <w:jc w:val="left"/>
        <w:rPr>
          <w:rFonts w:ascii="宋体" w:eastAsia="宋体" w:hAnsi="宋体" w:cs="宋体"/>
        </w:rPr>
      </w:pPr>
    </w:p>
    <w:p w14:paraId="593D6C2D"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有时我想，我只是一艘愤怒的船 等不及启航 我已碎成一堆破烂 一滩摇摇晃晃的 水月</w:t>
      </w:r>
    </w:p>
    <w:p w14:paraId="246BED11" w14:textId="77777777" w:rsidR="006F1AB7" w:rsidRDefault="006F1AB7" w:rsidP="006F1AB7">
      <w:pPr>
        <w:ind w:firstLineChars="200" w:firstLine="420"/>
        <w:jc w:val="left"/>
        <w:rPr>
          <w:rFonts w:ascii="宋体" w:eastAsia="宋体" w:hAnsi="宋体" w:cs="宋体"/>
        </w:rPr>
      </w:pPr>
    </w:p>
    <w:p w14:paraId="5B725C2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这是诗人的现身说法。正如前面所述，诗人以“船”自喻，这时候他已是 “一艘愤怒的船”。他经历了不少宝贵的经验，他曾经积极地创造过，也曾经失望过，这种情緒不停地起伏涌现，他有时会为了一点成绩而感到信心十足，觉得大有可为。可是，他又连接地遭受挫折。现在，他开始愤怒 了，在理智不算十分清醒的情況之下觉得他这样独自去流放只是“</w:t>
      </w:r>
      <w:proofErr w:type="gramStart"/>
      <w:r>
        <w:rPr>
          <w:rFonts w:ascii="宋体" w:eastAsia="宋体" w:hAnsi="宋体" w:cs="宋体" w:hint="eastAsia"/>
        </w:rPr>
        <w:t>摇</w:t>
      </w:r>
      <w:proofErr w:type="gramEnd"/>
      <w:r>
        <w:rPr>
          <w:rFonts w:ascii="宋体" w:eastAsia="宋体" w:hAnsi="宋体" w:cs="宋体" w:hint="eastAsia"/>
        </w:rPr>
        <w:t>摇晃 晃的水月”而已，没有具体的成就与价值。他近乎绝望了。可喜的是，冲 动之后，他还是理智的：</w:t>
      </w:r>
    </w:p>
    <w:p w14:paraId="4D46EA43" w14:textId="77777777" w:rsidR="006F1AB7" w:rsidRDefault="006F1AB7" w:rsidP="006F1AB7">
      <w:pPr>
        <w:ind w:firstLineChars="200" w:firstLine="420"/>
        <w:jc w:val="left"/>
        <w:rPr>
          <w:rFonts w:ascii="宋体" w:eastAsia="宋体" w:hAnsi="宋体" w:cs="宋体"/>
        </w:rPr>
      </w:pPr>
    </w:p>
    <w:p w14:paraId="3495E3D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……。有时我想</w:t>
      </w:r>
    </w:p>
    <w:p w14:paraId="7553286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为什么要有海，要有洋 要把岛与半岛分开，分隔得 长又长</w:t>
      </w:r>
    </w:p>
    <w:p w14:paraId="12416A62" w14:textId="77777777" w:rsidR="006F1AB7" w:rsidRDefault="006F1AB7" w:rsidP="006F1AB7">
      <w:pPr>
        <w:ind w:firstLineChars="200" w:firstLine="420"/>
        <w:jc w:val="left"/>
        <w:rPr>
          <w:rFonts w:ascii="宋体" w:eastAsia="宋体" w:hAnsi="宋体" w:cs="宋体"/>
        </w:rPr>
      </w:pPr>
    </w:p>
    <w:p w14:paraId="729AF45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他対流放确实有点灰心了。海和</w:t>
      </w:r>
      <w:proofErr w:type="gramStart"/>
      <w:r>
        <w:rPr>
          <w:rFonts w:ascii="宋体" w:eastAsia="宋体" w:hAnsi="宋体" w:cs="宋体" w:hint="eastAsia"/>
        </w:rPr>
        <w:t>洋是</w:t>
      </w:r>
      <w:proofErr w:type="gramEnd"/>
      <w:r>
        <w:rPr>
          <w:rFonts w:ascii="宋体" w:eastAsia="宋体" w:hAnsi="宋体" w:cs="宋体" w:hint="eastAsia"/>
        </w:rPr>
        <w:t>帮助他流放的，可是他却向海和</w:t>
      </w:r>
      <w:proofErr w:type="gramStart"/>
      <w:r>
        <w:rPr>
          <w:rFonts w:ascii="宋体" w:eastAsia="宋体" w:hAnsi="宋体" w:cs="宋体" w:hint="eastAsia"/>
        </w:rPr>
        <w:t>洋的</w:t>
      </w:r>
      <w:proofErr w:type="gramEnd"/>
      <w:r>
        <w:rPr>
          <w:rFonts w:ascii="宋体" w:eastAsia="宋体" w:hAnsi="宋体" w:cs="宋体" w:hint="eastAsia"/>
        </w:rPr>
        <w:t xml:space="preserve"> 存在提出质疑。我们知道，是海洋把陆地分隔，是海洋把他与文化故土隔开了。他的反问，反映出他对海洋存在的埋怨，他想，如果只有陆地，那该多好。他对放逐感到厌倦，因为他太寂寞孤单了，又没有能力影响友</w:t>
      </w:r>
      <w:proofErr w:type="gramStart"/>
      <w:r>
        <w:rPr>
          <w:rFonts w:ascii="宋体" w:eastAsia="宋体" w:hAnsi="宋体" w:cs="宋体" w:hint="eastAsia"/>
        </w:rPr>
        <w:t>侪</w:t>
      </w:r>
      <w:proofErr w:type="gramEnd"/>
      <w:r>
        <w:rPr>
          <w:rFonts w:ascii="宋体" w:eastAsia="宋体" w:hAnsi="宋体" w:cs="宋体" w:hint="eastAsia"/>
        </w:rPr>
        <w:t xml:space="preserve"> 们与他同行。他一直在找寻着方法，希望有那么一天，他能以行</w:t>
      </w:r>
      <w:r>
        <w:rPr>
          <w:rFonts w:ascii="宋体" w:eastAsia="宋体" w:hAnsi="宋体" w:cs="宋体" w:hint="eastAsia"/>
        </w:rPr>
        <w:lastRenderedPageBreak/>
        <w:t>动</w:t>
      </w:r>
      <w:proofErr w:type="gramStart"/>
      <w:r>
        <w:rPr>
          <w:rFonts w:ascii="宋体" w:eastAsia="宋体" w:hAnsi="宋体" w:cs="宋体" w:hint="eastAsia"/>
        </w:rPr>
        <w:t>感动众</w:t>
      </w:r>
      <w:proofErr w:type="gramEnd"/>
      <w:r>
        <w:rPr>
          <w:rFonts w:ascii="宋体" w:eastAsia="宋体" w:hAnsi="宋体" w:cs="宋体" w:hint="eastAsia"/>
        </w:rPr>
        <w:t xml:space="preserve"> 人。《水月》至最后数行情緒激烈，充满了动作感：</w:t>
      </w:r>
    </w:p>
    <w:p w14:paraId="3D9D678E" w14:textId="77777777" w:rsidR="006F1AB7" w:rsidRDefault="006F1AB7" w:rsidP="006F1AB7">
      <w:pPr>
        <w:ind w:firstLineChars="200" w:firstLine="420"/>
        <w:jc w:val="left"/>
        <w:rPr>
          <w:rFonts w:ascii="宋体" w:eastAsia="宋体" w:hAnsi="宋体" w:cs="宋体"/>
        </w:rPr>
      </w:pPr>
    </w:p>
    <w:p w14:paraId="5A9A8F6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……有时我</w:t>
      </w:r>
    </w:p>
    <w:p w14:paraId="767CFE18"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想狂喊，想奔</w:t>
      </w:r>
    </w:p>
    <w:p w14:paraId="342CD315"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想把自己杨起，成风</w:t>
      </w:r>
    </w:p>
    <w:p w14:paraId="36AAA9EA"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成浪，成海洋；把最后的愤怒浇熄</w:t>
      </w:r>
    </w:p>
    <w:p w14:paraId="4C45555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把自己击沉，沉，到又远又深</w:t>
      </w:r>
    </w:p>
    <w:p w14:paraId="1AE6E01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无以名之的地方。有时我想</w:t>
      </w:r>
    </w:p>
    <w:p w14:paraId="262EA546"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木块的用途，正是这样。</w:t>
      </w:r>
    </w:p>
    <w:p w14:paraId="668731A3" w14:textId="77777777" w:rsidR="006F1AB7" w:rsidRDefault="006F1AB7" w:rsidP="006F1AB7">
      <w:pPr>
        <w:ind w:firstLineChars="200" w:firstLine="420"/>
        <w:jc w:val="left"/>
        <w:rPr>
          <w:rFonts w:ascii="宋体" w:eastAsia="宋体" w:hAnsi="宋体" w:cs="宋体"/>
        </w:rPr>
      </w:pPr>
    </w:p>
    <w:p w14:paraId="6B8837C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这些动作与前面所说的抉择不无关系。明显的，他在寂寞无奈，厌倦绝望 之际</w:t>
      </w:r>
      <w:proofErr w:type="gramStart"/>
      <w:r>
        <w:rPr>
          <w:rFonts w:ascii="宋体" w:eastAsia="宋体" w:hAnsi="宋体" w:cs="宋体" w:hint="eastAsia"/>
        </w:rPr>
        <w:t>作出</w:t>
      </w:r>
      <w:proofErr w:type="gramEnd"/>
      <w:r>
        <w:rPr>
          <w:rFonts w:ascii="宋体" w:eastAsia="宋体" w:hAnsi="宋体" w:cs="宋体" w:hint="eastAsia"/>
        </w:rPr>
        <w:t>了最后的努力：他要疯狂地叫喊，疯狂地奔跑，他更想把自己变 成“风”，变成“浪”，变成“海洋”；这种种动作旨在唤醒众人，希冀 他们有所觉醒。最后，他看透了，于是把“最后的愤怒浇熄”，“把自己 击沉，沉，到又远又深/无以名之的地方”。这是以退为进的方法。 “沉”贯穿了全诗水的意象，也暗示了自我牺牲的精神，极富戏剧预知 (Dramatic Foreshadowing )的作用。我们也许会进一步这样追问，他的流 放对自己、对民族一定有其重要性、必要性，不然，他又何必作如斯大的 牺牲呢？他是一位“现代屈原”，他的决定是一幕悲剧：</w:t>
      </w:r>
    </w:p>
    <w:p w14:paraId="63D15111" w14:textId="77777777" w:rsidR="006F1AB7" w:rsidRDefault="006F1AB7" w:rsidP="006F1AB7">
      <w:pPr>
        <w:ind w:firstLineChars="200" w:firstLine="420"/>
        <w:jc w:val="left"/>
        <w:rPr>
          <w:rFonts w:ascii="宋体" w:eastAsia="宋体" w:hAnsi="宋体" w:cs="宋体"/>
        </w:rPr>
      </w:pPr>
    </w:p>
    <w:p w14:paraId="701FEFC9"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有人走来</w:t>
      </w:r>
    </w:p>
    <w:p w14:paraId="143EE078"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下着雨，他没有披蓑衣 踽踽在黄昏时节的昏蒙中 咳1</w:t>
      </w:r>
      <w:proofErr w:type="gramStart"/>
      <w:r>
        <w:rPr>
          <w:rFonts w:ascii="宋体" w:eastAsia="宋体" w:hAnsi="宋体" w:cs="宋体" w:hint="eastAsia"/>
        </w:rPr>
        <w:t>敕起来</w:t>
      </w:r>
      <w:proofErr w:type="gramEnd"/>
      <w:r>
        <w:rPr>
          <w:rFonts w:ascii="宋体" w:eastAsia="宋体" w:hAnsi="宋体" w:cs="宋体" w:hint="eastAsia"/>
        </w:rPr>
        <w:t xml:space="preserve"> 他缓步向前 步入齐膝的浪花里 在全面的冷沁中，去遗忘 楚地的酷夏 淹过他的五绺长须之后 他微笑，带点不经意的揶揄 他抬头看天，最后的问句已经结束 就把头猛然插进海面去</w:t>
      </w:r>
    </w:p>
    <w:p w14:paraId="4B36052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——《水乡之外》</w:t>
      </w:r>
    </w:p>
    <w:p w14:paraId="72718847" w14:textId="77777777" w:rsidR="006F1AB7" w:rsidRDefault="006F1AB7" w:rsidP="006F1AB7">
      <w:pPr>
        <w:ind w:firstLineChars="200" w:firstLine="420"/>
        <w:jc w:val="left"/>
        <w:rPr>
          <w:rFonts w:ascii="宋体" w:eastAsia="宋体" w:hAnsi="宋体" w:cs="宋体"/>
        </w:rPr>
      </w:pPr>
    </w:p>
    <w:p w14:paraId="0886127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 xml:space="preserve">就技巧而言，温任平运用电影技巧清晰地勾勒出一幕“现代屈原投江自 </w:t>
      </w:r>
      <w:proofErr w:type="gramStart"/>
      <w:r>
        <w:rPr>
          <w:rFonts w:ascii="宋体" w:eastAsia="宋体" w:hAnsi="宋体" w:cs="宋体" w:hint="eastAsia"/>
        </w:rPr>
        <w:t>溺</w:t>
      </w:r>
      <w:proofErr w:type="gramEnd"/>
      <w:r>
        <w:rPr>
          <w:rFonts w:ascii="宋体" w:eastAsia="宋体" w:hAnsi="宋体" w:cs="宋体" w:hint="eastAsia"/>
        </w:rPr>
        <w:t>”的悲剧。镜头集中在一个人身上，他以缓慢的步伐走人海中，这种缓 慢有助于悲剧气氛的逐渐增加。《水乡之外》</w:t>
      </w:r>
      <w:proofErr w:type="gramStart"/>
      <w:r>
        <w:rPr>
          <w:rFonts w:ascii="宋体" w:eastAsia="宋体" w:hAnsi="宋体" w:cs="宋体" w:hint="eastAsia"/>
        </w:rPr>
        <w:t>一</w:t>
      </w:r>
      <w:proofErr w:type="gramEnd"/>
      <w:r>
        <w:rPr>
          <w:rFonts w:ascii="宋体" w:eastAsia="宋体" w:hAnsi="宋体" w:cs="宋体" w:hint="eastAsia"/>
        </w:rPr>
        <w:t>诗文字的节奏控驭得极 佳，它的节奏迟缓沉重，正配合了诗中人物的缓步入海的外在行动，加强 了整首诗的悲剧性。我愿意在这里提出一点作为补充的是，因为电影技巧 的运用，这首诗极富戏剧性。这戏剧性却出乎人意料之外地加强了字义本 身的力量和视觉与听觉上的真实感。</w:t>
      </w:r>
    </w:p>
    <w:p w14:paraId="1A7E3C4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总的来说，温任平</w:t>
      </w:r>
      <w:proofErr w:type="gramStart"/>
      <w:r>
        <w:rPr>
          <w:rFonts w:ascii="宋体" w:eastAsia="宋体" w:hAnsi="宋体" w:cs="宋体" w:hint="eastAsia"/>
        </w:rPr>
        <w:t>已把握</w:t>
      </w:r>
      <w:proofErr w:type="gramEnd"/>
      <w:r>
        <w:rPr>
          <w:rFonts w:ascii="宋体" w:eastAsia="宋体" w:hAnsi="宋体" w:cs="宋体" w:hint="eastAsia"/>
        </w:rPr>
        <w:t>到了悲剧的积极性与创造性，这可从《水乡之外》最后几行得之：</w:t>
      </w:r>
    </w:p>
    <w:p w14:paraId="77DAAD8E" w14:textId="77777777" w:rsidR="006F1AB7" w:rsidRDefault="006F1AB7" w:rsidP="006F1AB7">
      <w:pPr>
        <w:ind w:firstLineChars="200" w:firstLine="420"/>
        <w:jc w:val="left"/>
        <w:rPr>
          <w:rFonts w:ascii="宋体" w:eastAsia="宋体" w:hAnsi="宋体" w:cs="宋体"/>
        </w:rPr>
      </w:pPr>
    </w:p>
    <w:p w14:paraId="1B410AE9"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一块全白的头巾，如最初的莲台 再</w:t>
      </w:r>
      <w:proofErr w:type="gramStart"/>
      <w:r>
        <w:rPr>
          <w:rFonts w:ascii="宋体" w:eastAsia="宋体" w:hAnsi="宋体" w:cs="宋体" w:hint="eastAsia"/>
        </w:rPr>
        <w:t>冉</w:t>
      </w:r>
      <w:proofErr w:type="gramEnd"/>
      <w:r>
        <w:rPr>
          <w:rFonts w:ascii="宋体" w:eastAsia="宋体" w:hAnsi="宋体" w:cs="宋体" w:hint="eastAsia"/>
        </w:rPr>
        <w:t>升起</w:t>
      </w:r>
    </w:p>
    <w:p w14:paraId="294C5CE5" w14:textId="77777777" w:rsidR="006F1AB7" w:rsidRDefault="006F1AB7" w:rsidP="006F1AB7">
      <w:pPr>
        <w:ind w:firstLineChars="200" w:firstLine="420"/>
        <w:jc w:val="left"/>
        <w:rPr>
          <w:rFonts w:ascii="宋体" w:eastAsia="宋体" w:hAnsi="宋体" w:cs="宋体"/>
        </w:rPr>
      </w:pPr>
    </w:p>
    <w:p w14:paraId="71948545"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暗示着新生命的升华。</w:t>
      </w:r>
    </w:p>
    <w:p w14:paraId="69C99E3A"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大抵来说，温任平的航行意象到了《水乡之外》已是登峰造极，可以 说是告一段落了。在讨论过的诸诗作中，他的流放意识相当明显，文化、 艺术与生活的正面冲突则有所保留，《水乡之外》例外。我们可以进一步 推论，水、河、海、洋等意象皆转自（transmute)汨罗江这个原始意象。 易言之，汨罗江应该是温任平意识流放的終点：</w:t>
      </w:r>
    </w:p>
    <w:p w14:paraId="76C80224" w14:textId="77777777" w:rsidR="006F1AB7" w:rsidRDefault="006F1AB7" w:rsidP="006F1AB7">
      <w:pPr>
        <w:ind w:firstLineChars="200" w:firstLine="420"/>
        <w:jc w:val="left"/>
        <w:rPr>
          <w:rFonts w:ascii="宋体" w:eastAsia="宋体" w:hAnsi="宋体" w:cs="宋体"/>
        </w:rPr>
      </w:pPr>
    </w:p>
    <w:p w14:paraId="72070E92"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我听见在河的下游 有人</w:t>
      </w:r>
    </w:p>
    <w:p w14:paraId="13C6DBA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单独地吹竽</w:t>
      </w:r>
    </w:p>
    <w:p w14:paraId="4EE606DD"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—《再写端午》</w:t>
      </w:r>
    </w:p>
    <w:p w14:paraId="69A21AA8" w14:textId="77777777" w:rsidR="006F1AB7" w:rsidRDefault="006F1AB7" w:rsidP="006F1AB7">
      <w:pPr>
        <w:ind w:firstLineChars="200" w:firstLine="420"/>
        <w:jc w:val="left"/>
        <w:rPr>
          <w:rFonts w:ascii="宋体" w:eastAsia="宋体" w:hAnsi="宋体" w:cs="宋体"/>
        </w:rPr>
      </w:pPr>
    </w:p>
    <w:p w14:paraId="0AE59F16"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这是《再写端午》的最后三句，说明了航行者不但已到了汨罗江的下游， 而且还在那边单独地吹起</w:t>
      </w:r>
      <w:proofErr w:type="gramStart"/>
      <w:r>
        <w:rPr>
          <w:rFonts w:ascii="宋体" w:eastAsia="宋体" w:hAnsi="宋体" w:cs="宋体" w:hint="eastAsia"/>
        </w:rPr>
        <w:t>竽</w:t>
      </w:r>
      <w:proofErr w:type="gramEnd"/>
      <w:r>
        <w:rPr>
          <w:rFonts w:ascii="宋体" w:eastAsia="宋体" w:hAnsi="宋体" w:cs="宋体" w:hint="eastAsia"/>
        </w:rPr>
        <w:t>来了。温任平在 《流放是一种伤》后记这样 写：“我常认为现代诗的传统实可以追溯到楚辞去，如果我的看法正确， 那么屈灵均是站在河的上游，而我们是站在河的下游，是一个古老的传统 的承续了。”这句诗人现身说法的话可谓已印证了笔者前面的论点了。</w:t>
      </w:r>
    </w:p>
    <w:p w14:paraId="2614D2B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《水乡之外》及端午组诗以后的诗作中，再也没有航行意象的出现， 取而代之的是一个落拓的江湖歌者。这位歌者的流浪于江湖，</w:t>
      </w:r>
      <w:proofErr w:type="gramStart"/>
      <w:r>
        <w:rPr>
          <w:rFonts w:ascii="宋体" w:eastAsia="宋体" w:hAnsi="宋体" w:cs="宋体" w:hint="eastAsia"/>
        </w:rPr>
        <w:t>是温任平流</w:t>
      </w:r>
      <w:proofErr w:type="gramEnd"/>
      <w:r>
        <w:rPr>
          <w:rFonts w:ascii="宋体" w:eastAsia="宋体" w:hAnsi="宋体" w:cs="宋体" w:hint="eastAsia"/>
        </w:rPr>
        <w:t xml:space="preserve"> </w:t>
      </w:r>
      <w:proofErr w:type="gramStart"/>
      <w:r>
        <w:rPr>
          <w:rFonts w:ascii="宋体" w:eastAsia="宋体" w:hAnsi="宋体" w:cs="宋体" w:hint="eastAsia"/>
        </w:rPr>
        <w:t>放意识</w:t>
      </w:r>
      <w:proofErr w:type="gramEnd"/>
      <w:r>
        <w:rPr>
          <w:rFonts w:ascii="宋体" w:eastAsia="宋体" w:hAnsi="宋体" w:cs="宋体" w:hint="eastAsia"/>
        </w:rPr>
        <w:t>的具体化。《流放是一种伤》是作者流放意识表现得最淋漓尽致的 一首诗，他的孤独感、放逐感，透过一位孤苦无依的江湖歌者表现出来：</w:t>
      </w:r>
    </w:p>
    <w:p w14:paraId="07E50B35" w14:textId="77777777" w:rsidR="006F1AB7" w:rsidRDefault="006F1AB7" w:rsidP="006F1AB7">
      <w:pPr>
        <w:ind w:firstLineChars="200" w:firstLine="420"/>
        <w:jc w:val="left"/>
        <w:rPr>
          <w:rFonts w:ascii="宋体" w:eastAsia="宋体" w:hAnsi="宋体" w:cs="宋体"/>
        </w:rPr>
      </w:pPr>
    </w:p>
    <w:p w14:paraId="78EB975D"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我只是一个无名的歌者 唱着重复过千万遍的歌 那些歌词，我都熟悉得不能再熟悉 那些歌，血液似的川行在我的脉管里</w:t>
      </w:r>
    </w:p>
    <w:p w14:paraId="011AC3F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总要经过我心脏，循环往复 跳动，跳动，微弱而亲切</w:t>
      </w:r>
    </w:p>
    <w:p w14:paraId="7ADBE9CF" w14:textId="77777777" w:rsidR="006F1AB7" w:rsidRDefault="006F1AB7" w:rsidP="006F1AB7">
      <w:pPr>
        <w:ind w:firstLineChars="200" w:firstLine="420"/>
        <w:jc w:val="left"/>
        <w:rPr>
          <w:rFonts w:ascii="宋体" w:eastAsia="宋体" w:hAnsi="宋体" w:cs="宋体"/>
        </w:rPr>
      </w:pPr>
    </w:p>
    <w:p w14:paraId="61A5B4A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《流放是一种伤》是一首长达34行的诗，作者一口气把它写完，诗的速 度逐渐加快，节奏紧张，予人一种不容换气的感觉。全诗语调悲凉寥寂， 可是我们却隐隐可以感觉到那位歌者的不甘受辱的执着之情。他唱的永远 是不变的歌，无论在什么地方，他依然真挚地唱：</w:t>
      </w:r>
    </w:p>
    <w:p w14:paraId="2D10DCEA" w14:textId="77777777" w:rsidR="006F1AB7" w:rsidRDefault="006F1AB7" w:rsidP="006F1AB7">
      <w:pPr>
        <w:ind w:firstLineChars="200" w:firstLine="420"/>
        <w:jc w:val="left"/>
        <w:rPr>
          <w:rFonts w:ascii="宋体" w:eastAsia="宋体" w:hAnsi="宋体" w:cs="宋体"/>
        </w:rPr>
      </w:pPr>
    </w:p>
    <w:p w14:paraId="7AF7B9D9"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熟悉得再也不能熟悉</w:t>
      </w:r>
    </w:p>
    <w:p w14:paraId="0CA1A68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我自己沙哑的喉咙里流出来的</w:t>
      </w:r>
    </w:p>
    <w:p w14:paraId="307F5EA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一声声悸动</w:t>
      </w:r>
    </w:p>
    <w:p w14:paraId="215E973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在廉价的客栈里也唱</w:t>
      </w:r>
    </w:p>
    <w:p w14:paraId="44DCDAF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在热闹的街角也唱</w:t>
      </w:r>
    </w:p>
    <w:p w14:paraId="67C8634F"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你听了，也许会觉得不耐烦</w:t>
      </w:r>
    </w:p>
    <w:p w14:paraId="0D96AF09"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然而我只是一个流放于江湖的歌者</w:t>
      </w:r>
    </w:p>
    <w:p w14:paraId="68C59DDF" w14:textId="77777777" w:rsidR="006F1AB7" w:rsidRDefault="006F1AB7" w:rsidP="006F1AB7">
      <w:pPr>
        <w:ind w:firstLineChars="200" w:firstLine="420"/>
        <w:jc w:val="left"/>
        <w:rPr>
          <w:rFonts w:ascii="宋体" w:eastAsia="宋体" w:hAnsi="宋体" w:cs="宋体"/>
        </w:rPr>
      </w:pPr>
    </w:p>
    <w:p w14:paraId="0046574C"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因为诗的主题是一些重复又重复的歌，温任平用到了重复的技巧，以形式配合内容，点出那种无可奈何的情绪。另外，他也使用了头韵、脚韵以及 行内韵以增加诗的节奏感。这种种音韵技巧的交互运用下，那种流浪的愁伤以及难言的哀戚就溢于言外了。</w:t>
      </w:r>
    </w:p>
    <w:p w14:paraId="258FA59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流放是一种伤》是温任平的力作，颇能表现一位知识分子对时代的真实感受。它表现了文化、艺术与现实生活的冲突。诗中的江湖意象确切有力，足见作者之匠心。也许我应该进一步强调的是，温任平这首诗不仅表现他的时代感，也暗示了他个人的一种使命感。他对于这种使命感是自觉的。他的最大使命在于坚持他对中华文化历史的认同。假若他意志有所动摇，他会很快地陷人现实</w:t>
      </w:r>
      <w:proofErr w:type="gramStart"/>
      <w:r>
        <w:rPr>
          <w:rFonts w:ascii="宋体" w:eastAsia="宋体" w:hAnsi="宋体" w:cs="宋体" w:hint="eastAsia"/>
        </w:rPr>
        <w:t>的死流里</w:t>
      </w:r>
      <w:proofErr w:type="gramEnd"/>
      <w:r>
        <w:rPr>
          <w:rFonts w:ascii="宋体" w:eastAsia="宋体" w:hAnsi="宋体" w:cs="宋体" w:hint="eastAsia"/>
        </w:rPr>
        <w:t>。对于一些“快乐的，热烈的，流行的歌”，他是不顾也不屑心动的。他的歌词古老得“像</w:t>
      </w:r>
      <w:proofErr w:type="gramStart"/>
      <w:r>
        <w:rPr>
          <w:rFonts w:ascii="宋体" w:eastAsia="宋体" w:hAnsi="宋体" w:cs="宋体" w:hint="eastAsia"/>
        </w:rPr>
        <w:t>一阕</w:t>
      </w:r>
      <w:proofErr w:type="gramEnd"/>
      <w:r>
        <w:rPr>
          <w:rFonts w:ascii="宋体" w:eastAsia="宋体" w:hAnsi="宋体" w:cs="宋体" w:hint="eastAsia"/>
        </w:rPr>
        <w:t>失传了的/唐代的乐府”。他自始至终拥有坚定不移的意志，虽然是辛苦了一点，他依然“</w:t>
      </w:r>
      <w:proofErr w:type="gramStart"/>
      <w:r>
        <w:rPr>
          <w:rFonts w:ascii="宋体" w:eastAsia="宋体" w:hAnsi="宋体" w:cs="宋体" w:hint="eastAsia"/>
        </w:rPr>
        <w:t>歌着</w:t>
      </w:r>
      <w:proofErr w:type="gramEnd"/>
      <w:r>
        <w:rPr>
          <w:rFonts w:ascii="宋体" w:eastAsia="宋体" w:hAnsi="宋体" w:cs="宋体" w:hint="eastAsia"/>
        </w:rPr>
        <w:t>，流放着，</w:t>
      </w:r>
      <w:proofErr w:type="gramStart"/>
      <w:r>
        <w:rPr>
          <w:rFonts w:ascii="宋体" w:eastAsia="宋体" w:hAnsi="宋体" w:cs="宋体" w:hint="eastAsia"/>
        </w:rPr>
        <w:t>衰老着</w:t>
      </w:r>
      <w:proofErr w:type="gramEnd"/>
      <w:r>
        <w:rPr>
          <w:rFonts w:ascii="宋体" w:eastAsia="宋体" w:hAnsi="宋体" w:cs="宋体" w:hint="eastAsia"/>
        </w:rPr>
        <w:t>……疲倦，而且</w:t>
      </w:r>
      <w:proofErr w:type="gramStart"/>
      <w:r>
        <w:rPr>
          <w:rFonts w:ascii="宋体" w:eastAsia="宋体" w:hAnsi="宋体" w:cs="宋体" w:hint="eastAsia"/>
        </w:rPr>
        <w:t>受伤着</w:t>
      </w:r>
      <w:proofErr w:type="gramEnd"/>
      <w:r>
        <w:rPr>
          <w:rFonts w:ascii="宋体" w:eastAsia="宋体" w:hAnsi="宋体" w:cs="宋体" w:hint="eastAsia"/>
        </w:rPr>
        <w:t>”。.</w:t>
      </w:r>
    </w:p>
    <w:p w14:paraId="12CFBD44" w14:textId="77777777" w:rsidR="006F1AB7" w:rsidRDefault="006F1AB7" w:rsidP="006F1AB7">
      <w:pPr>
        <w:ind w:firstLineChars="200" w:firstLine="420"/>
        <w:jc w:val="left"/>
        <w:rPr>
          <w:rFonts w:ascii="宋体" w:eastAsia="宋体" w:hAnsi="宋体" w:cs="宋体"/>
        </w:rPr>
      </w:pPr>
    </w:p>
    <w:p w14:paraId="469C98C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四</w:t>
      </w:r>
    </w:p>
    <w:p w14:paraId="009E7B57"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航行意象在温任平诗中的重要性已略为谈过了，它有特殊的象征意味。不过，论者认为，温任平的成就在于他能够把自己的流放意识写进诗中，从自我出发，以小见大，反映出这一时代马华知识分子在特殊文化背景的心态。易言之，他的流放意识颇具普遍性。另外，他也表现了艺术与</w:t>
      </w:r>
    </w:p>
    <w:p w14:paraId="5AEE790B"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lastRenderedPageBreak/>
        <w:t>现实的冲突，那种艺术追求者苦涩悲？的心境，常常能够激起大家的共鸣。</w:t>
      </w:r>
    </w:p>
    <w:p w14:paraId="09A67CEF"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温任平是写实的。他的现代精神的怀疑性促使他去揭开现实的面纱， 勇敢而真</w:t>
      </w:r>
      <w:proofErr w:type="gramStart"/>
      <w:r>
        <w:rPr>
          <w:rFonts w:ascii="宋体" w:eastAsia="宋体" w:hAnsi="宋体" w:cs="宋体" w:hint="eastAsia"/>
        </w:rPr>
        <w:t>摯</w:t>
      </w:r>
      <w:proofErr w:type="gramEnd"/>
      <w:r>
        <w:rPr>
          <w:rFonts w:ascii="宋体" w:eastAsia="宋体" w:hAnsi="宋体" w:cs="宋体" w:hint="eastAsia"/>
        </w:rPr>
        <w:t>地表现了当代社会的风貌。他不无病呻吟，他的感触也非空穴来风。他的诗为什么</w:t>
      </w:r>
      <w:proofErr w:type="gramStart"/>
      <w:r>
        <w:rPr>
          <w:rFonts w:ascii="宋体" w:eastAsia="宋体" w:hAnsi="宋体" w:cs="宋体" w:hint="eastAsia"/>
        </w:rPr>
        <w:t>恁</w:t>
      </w:r>
      <w:proofErr w:type="gramEnd"/>
      <w:r>
        <w:rPr>
          <w:rFonts w:ascii="宋体" w:eastAsia="宋体" w:hAnsi="宋体" w:cs="宋体" w:hint="eastAsia"/>
        </w:rPr>
        <w:t>般低沉悲愤？这个问题最好由这时代来回答。论者每读温任平的诗，常会有泫然欲泪</w:t>
      </w:r>
      <w:proofErr w:type="gramStart"/>
      <w:r>
        <w:rPr>
          <w:rFonts w:ascii="宋体" w:eastAsia="宋体" w:hAnsi="宋体" w:cs="宋体" w:hint="eastAsia"/>
        </w:rPr>
        <w:t>之</w:t>
      </w:r>
      <w:proofErr w:type="gramEnd"/>
      <w:r>
        <w:rPr>
          <w:rFonts w:ascii="宋体" w:eastAsia="宋体" w:hAnsi="宋体" w:cs="宋体" w:hint="eastAsia"/>
        </w:rPr>
        <w:t>感。我并非感情泛滥。我 想，令我戚然心动的是他诗中的时代感、使命感。而这种时代感、使命感是，我觉得，每一位有良知的马华现代诗人所应具备的。</w:t>
      </w:r>
    </w:p>
    <w:p w14:paraId="531384E9" w14:textId="77777777" w:rsidR="006F1AB7" w:rsidRDefault="006F1AB7" w:rsidP="006F1AB7">
      <w:pPr>
        <w:ind w:firstLineChars="200" w:firstLine="420"/>
        <w:jc w:val="left"/>
        <w:rPr>
          <w:rFonts w:ascii="宋体" w:eastAsia="宋体" w:hAnsi="宋体" w:cs="宋体"/>
          <w:highlight w:val="green"/>
        </w:rPr>
      </w:pPr>
      <w:r>
        <w:rPr>
          <w:rFonts w:ascii="宋体" w:eastAsia="宋体" w:hAnsi="宋体" w:cs="宋体" w:hint="eastAsia"/>
          <w:highlight w:val="green"/>
        </w:rPr>
        <w:t>刊于《蕉风》月刊1981年7月号340期</w:t>
      </w:r>
    </w:p>
    <w:p w14:paraId="212F0AFC" w14:textId="77777777" w:rsidR="006F1AB7" w:rsidRPr="006F1AB7" w:rsidRDefault="006F1AB7" w:rsidP="00FD2876">
      <w:pPr>
        <w:jc w:val="center"/>
        <w:rPr>
          <w:rFonts w:ascii="宋体" w:eastAsia="宋体" w:hAnsi="宋体" w:cs="宋体"/>
          <w:highlight w:val="green"/>
        </w:rPr>
        <w:sectPr w:rsidR="006F1AB7" w:rsidRPr="006F1AB7">
          <w:footerReference w:type="default" r:id="rId14"/>
          <w:pgSz w:w="11906" w:h="16838"/>
          <w:pgMar w:top="1440" w:right="1800" w:bottom="1440" w:left="1800" w:header="851" w:footer="992" w:gutter="0"/>
          <w:cols w:space="425"/>
          <w:docGrid w:type="lines" w:linePitch="312"/>
        </w:sectPr>
      </w:pPr>
    </w:p>
    <w:p w14:paraId="1CB416BA" w14:textId="76CB71DF" w:rsidR="00FD2876" w:rsidRDefault="00FD2876" w:rsidP="00FD2876">
      <w:pPr>
        <w:jc w:val="center"/>
        <w:rPr>
          <w:rFonts w:ascii="宋体" w:eastAsia="宋体" w:hAnsi="宋体" w:cs="宋体"/>
          <w:highlight w:val="green"/>
        </w:rPr>
      </w:pPr>
      <w:r>
        <w:rPr>
          <w:rFonts w:ascii="宋体" w:eastAsia="宋体" w:hAnsi="宋体" w:cs="宋体" w:hint="eastAsia"/>
          <w:highlight w:val="green"/>
        </w:rPr>
        <w:lastRenderedPageBreak/>
        <w:t>《忧郁的十二月》   梦平</w:t>
      </w:r>
    </w:p>
    <w:p w14:paraId="43D8A5B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季候风带来的</w:t>
      </w:r>
    </w:p>
    <w:p w14:paraId="695AA75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满天</w:t>
      </w:r>
      <w:proofErr w:type="gramStart"/>
      <w:r>
        <w:rPr>
          <w:rFonts w:ascii="宋体" w:eastAsia="宋体" w:hAnsi="宋体" w:cs="宋体" w:hint="eastAsia"/>
        </w:rPr>
        <w:t>霾</w:t>
      </w:r>
      <w:proofErr w:type="gramEnd"/>
      <w:r>
        <w:rPr>
          <w:rFonts w:ascii="宋体" w:eastAsia="宋体" w:hAnsi="宋体" w:cs="宋体" w:hint="eastAsia"/>
        </w:rPr>
        <w:t>云，阳光躲到哪儿去了？乌云也笼罩着大伙儿的心空。</w:t>
      </w:r>
    </w:p>
    <w:p w14:paraId="55D2751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云是风刮来的，雨是云变成的。</w:t>
      </w:r>
      <w:proofErr w:type="gramStart"/>
      <w:r>
        <w:rPr>
          <w:rFonts w:ascii="宋体" w:eastAsia="宋体" w:hAnsi="宋体" w:cs="宋体" w:hint="eastAsia"/>
        </w:rPr>
        <w:t>云需要</w:t>
      </w:r>
      <w:proofErr w:type="gramEnd"/>
      <w:r>
        <w:rPr>
          <w:rFonts w:ascii="宋体" w:eastAsia="宋体" w:hAnsi="宋体" w:cs="宋体" w:hint="eastAsia"/>
        </w:rPr>
        <w:t>借助于风的吹刮，才能到处游荡。——十二月的雨，是东北季候风带来的。风是最大的帮凶。现时，东北季候风又在逞威啦！</w:t>
      </w:r>
    </w:p>
    <w:p w14:paraId="05E3E8C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淫雨连绵，细雨又夹骤雨；有时放晴了，然而不一会，你又听到屋外雨声淅沥了。</w:t>
      </w:r>
    </w:p>
    <w:p w14:paraId="1366BF5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灰黯的</w:t>
      </w:r>
      <w:proofErr w:type="gramStart"/>
      <w:r>
        <w:rPr>
          <w:rFonts w:ascii="宋体" w:eastAsia="宋体" w:hAnsi="宋体" w:cs="宋体" w:hint="eastAsia"/>
        </w:rPr>
        <w:t>云出现</w:t>
      </w:r>
      <w:proofErr w:type="gramEnd"/>
      <w:r>
        <w:rPr>
          <w:rFonts w:ascii="宋体" w:eastAsia="宋体" w:hAnsi="宋体" w:cs="宋体" w:hint="eastAsia"/>
        </w:rPr>
        <w:t>在阴晦的苍穹，大地迷蒙。在飒飒的风声里，村</w:t>
      </w:r>
      <w:proofErr w:type="gramStart"/>
      <w:r>
        <w:rPr>
          <w:rFonts w:ascii="宋体" w:eastAsia="宋体" w:hAnsi="宋体" w:cs="宋体" w:hint="eastAsia"/>
        </w:rPr>
        <w:t>郊园丘显得</w:t>
      </w:r>
      <w:proofErr w:type="gramEnd"/>
      <w:r>
        <w:rPr>
          <w:rFonts w:ascii="宋体" w:eastAsia="宋体" w:hAnsi="宋体" w:cs="宋体" w:hint="eastAsia"/>
        </w:rPr>
        <w:t>更凄清，丛林枝叶的舞姿宛如子夜舞娘陪客时的无奈，却有农夫还冒雨来干活！</w:t>
      </w:r>
    </w:p>
    <w:p w14:paraId="67C72F4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这么恶劣的天气，这么多事端的十二月，村镇上几乎没有几个人是愉快的。就拿</w:t>
      </w:r>
      <w:proofErr w:type="gramStart"/>
      <w:r>
        <w:rPr>
          <w:rFonts w:ascii="宋体" w:eastAsia="宋体" w:hAnsi="宋体" w:cs="宋体" w:hint="eastAsia"/>
        </w:rPr>
        <w:t>谭姓这个</w:t>
      </w:r>
      <w:proofErr w:type="gramEnd"/>
      <w:r>
        <w:rPr>
          <w:rFonts w:ascii="宋体" w:eastAsia="宋体" w:hAnsi="宋体" w:cs="宋体" w:hint="eastAsia"/>
        </w:rPr>
        <w:t>家庭来说吧。</w:t>
      </w:r>
    </w:p>
    <w:p w14:paraId="5F6E1D0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学童放年假已经三个多星期，家庭里外一天到晚充满着小孩的欢笑和 吵闹声，男女主人的脸上却布满阴翳，沉默不语。假期是学童自由奔跃的日子，每天像报复似的尽情玩乐；做母亲的谭嫂却怀着不同的心情，一直接受到雨季的影响。一阵阴风掠过，在这郁闷的冷天里，更增添了她的几分懊恼。</w:t>
      </w:r>
    </w:p>
    <w:p w14:paraId="1E5D362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是一年一度传统性的忧郁吧：对大家并非首次的感受。几乎每年在十二月里，她的心空便飘</w:t>
      </w:r>
      <w:proofErr w:type="gramStart"/>
      <w:r>
        <w:rPr>
          <w:rFonts w:ascii="宋体" w:eastAsia="宋体" w:hAnsi="宋体" w:cs="宋体" w:hint="eastAsia"/>
        </w:rPr>
        <w:t>集着</w:t>
      </w:r>
      <w:proofErr w:type="gramEnd"/>
      <w:r>
        <w:rPr>
          <w:rFonts w:ascii="宋体" w:eastAsia="宋体" w:hAnsi="宋体" w:cs="宋体" w:hint="eastAsia"/>
        </w:rPr>
        <w:t>一朵</w:t>
      </w:r>
      <w:proofErr w:type="gramStart"/>
      <w:r>
        <w:rPr>
          <w:rFonts w:ascii="宋体" w:eastAsia="宋体" w:hAnsi="宋体" w:cs="宋体" w:hint="eastAsia"/>
        </w:rPr>
        <w:t>朵</w:t>
      </w:r>
      <w:proofErr w:type="gramEnd"/>
      <w:r>
        <w:rPr>
          <w:rFonts w:ascii="宋体" w:eastAsia="宋体" w:hAnsi="宋体" w:cs="宋体" w:hint="eastAsia"/>
        </w:rPr>
        <w:t>愁云，她那当家的，也不例外：可以说，多数的村民都一样：愁云惨雾和阴晦天色，</w:t>
      </w:r>
      <w:proofErr w:type="gramStart"/>
      <w:r>
        <w:rPr>
          <w:rFonts w:ascii="宋体" w:eastAsia="宋体" w:hAnsi="宋体" w:cs="宋体" w:hint="eastAsia"/>
        </w:rPr>
        <w:t>正象</w:t>
      </w:r>
      <w:proofErr w:type="gramEnd"/>
      <w:r>
        <w:rPr>
          <w:rFonts w:ascii="宋体" w:eastAsia="宋体" w:hAnsi="宋体" w:cs="宋体" w:hint="eastAsia"/>
        </w:rPr>
        <w:t>征着下层村民的心境。</w:t>
      </w:r>
    </w:p>
    <w:p w14:paraId="78F3DD2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十二月的风雨，来去无常，昨夜有间歜性大雨，风又更狂野，今早，那当家的谭哥不能到</w:t>
      </w:r>
      <w:proofErr w:type="gramStart"/>
      <w:r>
        <w:rPr>
          <w:rFonts w:ascii="宋体" w:eastAsia="宋体" w:hAnsi="宋体" w:cs="宋体" w:hint="eastAsia"/>
        </w:rPr>
        <w:t>橡</w:t>
      </w:r>
      <w:proofErr w:type="gramEnd"/>
      <w:r>
        <w:rPr>
          <w:rFonts w:ascii="宋体" w:eastAsia="宋体" w:hAnsi="宋体" w:cs="宋体" w:hint="eastAsia"/>
        </w:rPr>
        <w:t>林割胶，因为雨后树身湿淋淋，不能割取胶液。胶工失去了作业机会，人</w:t>
      </w:r>
      <w:proofErr w:type="gramStart"/>
      <w:r>
        <w:rPr>
          <w:rFonts w:ascii="宋体" w:eastAsia="宋体" w:hAnsi="宋体" w:cs="宋体" w:hint="eastAsia"/>
        </w:rPr>
        <w:t>息没有</w:t>
      </w:r>
      <w:proofErr w:type="gramEnd"/>
      <w:r>
        <w:rPr>
          <w:rFonts w:ascii="宋体" w:eastAsia="宋体" w:hAnsi="宋体" w:cs="宋体" w:hint="eastAsia"/>
        </w:rPr>
        <w:t>了，</w:t>
      </w:r>
      <w:proofErr w:type="gramStart"/>
      <w:r>
        <w:rPr>
          <w:rFonts w:ascii="宋体" w:eastAsia="宋体" w:hAnsi="宋体" w:cs="宋体" w:hint="eastAsia"/>
        </w:rPr>
        <w:t>油米柴盐便</w:t>
      </w:r>
      <w:proofErr w:type="gramEnd"/>
      <w:r>
        <w:rPr>
          <w:rFonts w:ascii="宋体" w:eastAsia="宋体" w:hAnsi="宋体" w:cs="宋体" w:hint="eastAsia"/>
        </w:rPr>
        <w:t>没着落。虽则近来胶价比</w:t>
      </w:r>
      <w:proofErr w:type="gramStart"/>
      <w:r>
        <w:rPr>
          <w:rFonts w:ascii="宋体" w:eastAsia="宋体" w:hAnsi="宋体" w:cs="宋体" w:hint="eastAsia"/>
        </w:rPr>
        <w:t>狡</w:t>
      </w:r>
      <w:proofErr w:type="gramEnd"/>
      <w:r>
        <w:rPr>
          <w:rFonts w:ascii="宋体" w:eastAsia="宋体" w:hAnsi="宋体" w:cs="宋体" w:hint="eastAsia"/>
        </w:rPr>
        <w:t>回升，可是却让过多的雨水冲淡了原有的欢欣情绪。谁还爱欣赏那一番 “</w:t>
      </w:r>
      <w:proofErr w:type="gramStart"/>
      <w:r>
        <w:rPr>
          <w:rFonts w:ascii="宋体" w:eastAsia="宋体" w:hAnsi="宋体" w:cs="宋体" w:hint="eastAsia"/>
        </w:rPr>
        <w:t>蕉</w:t>
      </w:r>
      <w:proofErr w:type="gramEnd"/>
      <w:r>
        <w:rPr>
          <w:rFonts w:ascii="宋体" w:eastAsia="宋体" w:hAnsi="宋体" w:cs="宋体" w:hint="eastAsia"/>
        </w:rPr>
        <w:t>风</w:t>
      </w:r>
      <w:proofErr w:type="gramStart"/>
      <w:r>
        <w:rPr>
          <w:rFonts w:ascii="宋体" w:eastAsia="宋体" w:hAnsi="宋体" w:cs="宋体" w:hint="eastAsia"/>
        </w:rPr>
        <w:t>揶</w:t>
      </w:r>
      <w:proofErr w:type="gramEnd"/>
      <w:r>
        <w:rPr>
          <w:rFonts w:ascii="宋体" w:eastAsia="宋体" w:hAnsi="宋体" w:cs="宋体" w:hint="eastAsia"/>
        </w:rPr>
        <w:t>雨”的情景？谁</w:t>
      </w:r>
      <w:proofErr w:type="gramStart"/>
      <w:r>
        <w:rPr>
          <w:rFonts w:ascii="宋体" w:eastAsia="宋体" w:hAnsi="宋体" w:cs="宋体" w:hint="eastAsia"/>
        </w:rPr>
        <w:t>说雨能涤除</w:t>
      </w:r>
      <w:proofErr w:type="gramEnd"/>
      <w:r>
        <w:rPr>
          <w:rFonts w:ascii="宋体" w:eastAsia="宋体" w:hAnsi="宋体" w:cs="宋体" w:hint="eastAsia"/>
        </w:rPr>
        <w:t>苦恼？</w:t>
      </w:r>
    </w:p>
    <w:p w14:paraId="3E78BAC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淫雨阻止农民出外作业，不仅不能割胶，连到菜园锄草也不成：赋闲在家，男主人感到无聊，加上孩子们在家里闹到天翻地覆没片刻安宁，因此，他又托故到镇上咖啡店走走。结果呢？他又选择了小地方惟一的消遣，筑起“四方城”来了。夜深了，他才垂头丧气地回家。</w:t>
      </w:r>
    </w:p>
    <w:p w14:paraId="38A1229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女主人最反对丈夫以赌博为娱乐，难免又责怪他几句，记忆中夫妻间偶尔口角，多半是由</w:t>
      </w:r>
      <w:proofErr w:type="gramStart"/>
      <w:r>
        <w:rPr>
          <w:rFonts w:ascii="宋体" w:eastAsia="宋体" w:hAnsi="宋体" w:cs="宋体" w:hint="eastAsia"/>
        </w:rPr>
        <w:t>他常赌不改</w:t>
      </w:r>
      <w:proofErr w:type="gramEnd"/>
      <w:r>
        <w:rPr>
          <w:rFonts w:ascii="宋体" w:eastAsia="宋体" w:hAnsi="宋体" w:cs="宋体" w:hint="eastAsia"/>
        </w:rPr>
        <w:t>引起的，若是在晴天，他倒是刻苦勤俭，从不怠工呢。</w:t>
      </w:r>
    </w:p>
    <w:p w14:paraId="18B9596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太阳从云缝间露出光芒，</w:t>
      </w:r>
      <w:proofErr w:type="gramStart"/>
      <w:r>
        <w:rPr>
          <w:rFonts w:ascii="宋体" w:eastAsia="宋体" w:hAnsi="宋体" w:cs="宋体" w:hint="eastAsia"/>
        </w:rPr>
        <w:t>诨</w:t>
      </w:r>
      <w:proofErr w:type="gramEnd"/>
      <w:r>
        <w:rPr>
          <w:rFonts w:ascii="宋体" w:eastAsia="宋体" w:hAnsi="宋体" w:cs="宋体" w:hint="eastAsia"/>
        </w:rPr>
        <w:t>嫂匆匆地洗完衣服。晾好后，她赶着上巴刹：临出门之际，她把正在嬉戏的大儿子叫过来嘱咐道：“阿赤，要是又下雨，马上把衣服收回家里，记得呀！”</w:t>
      </w:r>
    </w:p>
    <w:p w14:paraId="19A73D4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路上的行人，多跨大步伐走路，或加速地踩踏脚踏车前行，他们都有心事似地收敛笑容。前往</w:t>
      </w:r>
      <w:proofErr w:type="gramStart"/>
      <w:r>
        <w:rPr>
          <w:rFonts w:ascii="宋体" w:eastAsia="宋体" w:hAnsi="宋体" w:cs="宋体" w:hint="eastAsia"/>
        </w:rPr>
        <w:t>巴刹买食物</w:t>
      </w:r>
      <w:proofErr w:type="gramEnd"/>
      <w:r>
        <w:rPr>
          <w:rFonts w:ascii="宋体" w:eastAsia="宋体" w:hAnsi="宋体" w:cs="宋体" w:hint="eastAsia"/>
        </w:rPr>
        <w:t>回家比任何事都要紧，还有人早已 贮藏食品，预防水灾时缺粮哩。</w:t>
      </w:r>
    </w:p>
    <w:p w14:paraId="3FE782F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好些天了，阴霾天气，晴雨莫测：</w:t>
      </w:r>
      <w:proofErr w:type="gramStart"/>
      <w:r>
        <w:rPr>
          <w:rFonts w:ascii="宋体" w:eastAsia="宋体" w:hAnsi="宋体" w:cs="宋体" w:hint="eastAsia"/>
        </w:rPr>
        <w:t>毎</w:t>
      </w:r>
      <w:proofErr w:type="gramEnd"/>
      <w:r>
        <w:rPr>
          <w:rFonts w:ascii="宋体" w:eastAsia="宋体" w:hAnsi="宋体" w:cs="宋体" w:hint="eastAsia"/>
        </w:rPr>
        <w:t>天都有或多或少的雨量下降。天 空老爱变换着几副面孔：不是乌云密布，就是阴气沉沉；否则，就是时而太阳猛烈，大有变幻无穷之</w:t>
      </w:r>
      <w:proofErr w:type="gramStart"/>
      <w:r>
        <w:rPr>
          <w:rFonts w:ascii="宋体" w:eastAsia="宋体" w:hAnsi="宋体" w:cs="宋体" w:hint="eastAsia"/>
        </w:rPr>
        <w:t>慨</w:t>
      </w:r>
      <w:proofErr w:type="gramEnd"/>
      <w:r>
        <w:rPr>
          <w:rFonts w:ascii="宋体" w:eastAsia="宋体" w:hAnsi="宋体" w:cs="宋体" w:hint="eastAsia"/>
        </w:rPr>
        <w:t>。</w:t>
      </w:r>
    </w:p>
    <w:p w14:paraId="2F994A2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哦，又是恼人的连绵雨季。</w:t>
      </w:r>
    </w:p>
    <w:p w14:paraId="26BF7C8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在巴刹里，她跟菜贩和鱼贩交谈几句，对</w:t>
      </w:r>
      <w:proofErr w:type="gramStart"/>
      <w:r>
        <w:rPr>
          <w:rFonts w:ascii="宋体" w:eastAsia="宋体" w:hAnsi="宋体" w:cs="宋体" w:hint="eastAsia"/>
        </w:rPr>
        <w:t>方便扳高嗓门</w:t>
      </w:r>
      <w:proofErr w:type="gramEnd"/>
      <w:r>
        <w:rPr>
          <w:rFonts w:ascii="宋体" w:eastAsia="宋体" w:hAnsi="宋体" w:cs="宋体" w:hint="eastAsia"/>
        </w:rPr>
        <w:t>：</w:t>
      </w:r>
    </w:p>
    <w:p w14:paraId="1B18711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—阿嫂，不好嫌贵呀！当今钱银小，物件样样涨价。没办法哪！</w:t>
      </w:r>
    </w:p>
    <w:p w14:paraId="13B7BF2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—呃，你不知吗？菜园积满水，就要发生大水灾了，许多蔬菜缺货，价钱当然提高喽！</w:t>
      </w:r>
    </w:p>
    <w:p w14:paraId="0B2DD4D4"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—为了</w:t>
      </w:r>
      <w:proofErr w:type="gramEnd"/>
      <w:r>
        <w:rPr>
          <w:rFonts w:ascii="宋体" w:eastAsia="宋体" w:hAnsi="宋体" w:cs="宋体" w:hint="eastAsia"/>
        </w:rPr>
        <w:t>预防水灾，许多人都争购食物来贮藏，这也是食物涨价的原因。</w:t>
      </w:r>
    </w:p>
    <w:p w14:paraId="784A7452"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—因为海面刮强风，浪太大，渔民不能出海捕鱼，已经断绝供应了。只有一些淡水鱼售卖，当然价钱高昂……</w:t>
      </w:r>
    </w:p>
    <w:p w14:paraId="5B5D6D8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雨季导致众人的人息锐减，商家生意冷淡，然而，一般的食品却又告涨价，蔬菜鱼虾的涨幅更大，加重了消费人的负担；你能怪谭嫂叫苦连天吗？</w:t>
      </w:r>
    </w:p>
    <w:p w14:paraId="2A403BC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归途中，她遇见桂嫂。桂嫂夫妇是经营冰水和糖果零食的小贩，她大吐苦水：</w:t>
      </w:r>
    </w:p>
    <w:p w14:paraId="7D42D3D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“生意做不成，人息减少，又要还期仄，真是苦得要命！”</w:t>
      </w:r>
    </w:p>
    <w:p w14:paraId="07C55A3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“谁不是一样？我们理家的，只好天天煮稀粥了。”</w:t>
      </w:r>
    </w:p>
    <w:p w14:paraId="3923912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lastRenderedPageBreak/>
        <w:t>“入息少，应酬多，人家嫁女儿生孩于的不算，单单红炸弹（婚</w:t>
      </w:r>
      <w:proofErr w:type="gramStart"/>
      <w:r>
        <w:rPr>
          <w:rFonts w:ascii="宋体" w:eastAsia="宋体" w:hAnsi="宋体" w:cs="宋体" w:hint="eastAsia"/>
        </w:rPr>
        <w:t>柬</w:t>
      </w:r>
      <w:proofErr w:type="gramEnd"/>
      <w:r>
        <w:rPr>
          <w:rFonts w:ascii="宋体" w:eastAsia="宋体" w:hAnsi="宋体" w:cs="宋体" w:hint="eastAsia"/>
        </w:rPr>
        <w:t>） 就有四张。冬节又快要到了，也得用点钱。再过不久，孩子又要开学了，那些书钱和簿册费等，也必须在开学前的十二月尾缴清。”</w:t>
      </w:r>
    </w:p>
    <w:p w14:paraId="248376F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“孩子开学后不到一个月，农历新年又跟着到来。我们理家的，去哪里找那么多钱来用？”</w:t>
      </w:r>
    </w:p>
    <w:p w14:paraId="627751E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“是呀，我们都是在生活线上挣扎的苦命人。”</w:t>
      </w:r>
    </w:p>
    <w:p w14:paraId="168E981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烦恼有如细雨，丝丝紧扣；凡人的绵力是有限的。谭嫂浅笑一下道：“不要想太多啦！以前，不是也有过很多的十二月？我们不是年年难过年年过吗？”</w:t>
      </w:r>
    </w:p>
    <w:p w14:paraId="776C62A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“说来也对，人是不能绝望的：做人少吃少用少花就行了！……”桂嫂显得几分开朗了。</w:t>
      </w:r>
    </w:p>
    <w:p w14:paraId="1412378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东海岸之忆</w:t>
      </w:r>
    </w:p>
    <w:p w14:paraId="19E9F8C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细雨霏霏的午夜，胞弟尚安到谭嫂家里</w:t>
      </w:r>
      <w:proofErr w:type="gramStart"/>
      <w:r>
        <w:rPr>
          <w:rFonts w:ascii="宋体" w:eastAsia="宋体" w:hAnsi="宋体" w:cs="宋体" w:hint="eastAsia"/>
        </w:rPr>
        <w:t>来作</w:t>
      </w:r>
      <w:proofErr w:type="gramEnd"/>
      <w:r>
        <w:rPr>
          <w:rFonts w:ascii="宋体" w:eastAsia="宋体" w:hAnsi="宋体" w:cs="宋体" w:hint="eastAsia"/>
        </w:rPr>
        <w:t>客。</w:t>
      </w:r>
    </w:p>
    <w:p w14:paraId="3FF910D4"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寒喧</w:t>
      </w:r>
      <w:proofErr w:type="gramEnd"/>
      <w:r>
        <w:rPr>
          <w:rFonts w:ascii="宋体" w:eastAsia="宋体" w:hAnsi="宋体" w:cs="宋体" w:hint="eastAsia"/>
        </w:rPr>
        <w:t>之后，尚安讲述他最近的工作情形。他吐露道：在雨季里，胶工和渔民的生活，正处于水深火热中。而他在</w:t>
      </w:r>
      <w:proofErr w:type="gramStart"/>
      <w:r>
        <w:rPr>
          <w:rFonts w:ascii="宋体" w:eastAsia="宋体" w:hAnsi="宋体" w:cs="宋体" w:hint="eastAsia"/>
        </w:rPr>
        <w:t>芭场干</w:t>
      </w:r>
      <w:proofErr w:type="gramEnd"/>
      <w:r>
        <w:rPr>
          <w:rFonts w:ascii="宋体" w:eastAsia="宋体" w:hAnsi="宋体" w:cs="宋体" w:hint="eastAsia"/>
        </w:rPr>
        <w:t>树桐工作，也陷于困境中。</w:t>
      </w:r>
    </w:p>
    <w:p w14:paraId="5107738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他侃侃地说：“由于受到雨季的影响，树桐</w:t>
      </w:r>
      <w:proofErr w:type="gramStart"/>
      <w:r>
        <w:rPr>
          <w:rFonts w:ascii="宋体" w:eastAsia="宋体" w:hAnsi="宋体" w:cs="宋体" w:hint="eastAsia"/>
        </w:rPr>
        <w:t>芭场己陷</w:t>
      </w:r>
      <w:proofErr w:type="gramEnd"/>
      <w:r>
        <w:rPr>
          <w:rFonts w:ascii="宋体" w:eastAsia="宋体" w:hAnsi="宋体" w:cs="宋体" w:hint="eastAsia"/>
        </w:rPr>
        <w:t>人停顿状态。</w:t>
      </w:r>
      <w:proofErr w:type="gramStart"/>
      <w:r>
        <w:rPr>
          <w:rFonts w:ascii="宋体" w:eastAsia="宋体" w:hAnsi="宋体" w:cs="宋体" w:hint="eastAsia"/>
        </w:rPr>
        <w:t>芭</w:t>
      </w:r>
      <w:proofErr w:type="gramEnd"/>
      <w:r>
        <w:rPr>
          <w:rFonts w:ascii="宋体" w:eastAsia="宋体" w:hAnsi="宋体" w:cs="宋体" w:hint="eastAsia"/>
        </w:rPr>
        <w:t>场工友多半已回家‘度假’：要等到天气放晴时，才进</w:t>
      </w:r>
      <w:proofErr w:type="gramStart"/>
      <w:r>
        <w:rPr>
          <w:rFonts w:ascii="宋体" w:eastAsia="宋体" w:hAnsi="宋体" w:cs="宋体" w:hint="eastAsia"/>
        </w:rPr>
        <w:t>芭</w:t>
      </w:r>
      <w:proofErr w:type="gramEnd"/>
      <w:r>
        <w:rPr>
          <w:rFonts w:ascii="宋体" w:eastAsia="宋体" w:hAnsi="宋体" w:cs="宋体" w:hint="eastAsia"/>
        </w:rPr>
        <w:t>操作。那些拉格罗厘，因为</w:t>
      </w:r>
      <w:proofErr w:type="gramStart"/>
      <w:r>
        <w:rPr>
          <w:rFonts w:ascii="宋体" w:eastAsia="宋体" w:hAnsi="宋体" w:cs="宋体" w:hint="eastAsia"/>
        </w:rPr>
        <w:t>芭</w:t>
      </w:r>
      <w:proofErr w:type="gramEnd"/>
      <w:r>
        <w:rPr>
          <w:rFonts w:ascii="宋体" w:eastAsia="宋体" w:hAnsi="宋体" w:cs="宋体" w:hint="eastAsia"/>
        </w:rPr>
        <w:t>场停止生产树桐，所以没货可载，即使还有一些树桐留在</w:t>
      </w:r>
      <w:proofErr w:type="gramStart"/>
      <w:r>
        <w:rPr>
          <w:rFonts w:ascii="宋体" w:eastAsia="宋体" w:hAnsi="宋体" w:cs="宋体" w:hint="eastAsia"/>
        </w:rPr>
        <w:t>芭</w:t>
      </w:r>
      <w:proofErr w:type="gramEnd"/>
      <w:r>
        <w:rPr>
          <w:rFonts w:ascii="宋体" w:eastAsia="宋体" w:hAnsi="宋体" w:cs="宋体" w:hint="eastAsia"/>
        </w:rPr>
        <w:t>场，也因为路面泥泞难行而不能通车，所以工友们经常在街上闲荡，量量马路，或是打打麻将。总之，雨季使工友的生活不正常，大家都很</w:t>
      </w:r>
      <w:proofErr w:type="gramStart"/>
      <w:r>
        <w:rPr>
          <w:rFonts w:ascii="宋体" w:eastAsia="宋体" w:hAnsi="宋体" w:cs="宋体" w:hint="eastAsia"/>
        </w:rPr>
        <w:t>徬徨</w:t>
      </w:r>
      <w:proofErr w:type="gramEnd"/>
      <w:r>
        <w:rPr>
          <w:rFonts w:ascii="宋体" w:eastAsia="宋体" w:hAnsi="宋体" w:cs="宋体" w:hint="eastAsia"/>
        </w:rPr>
        <w:t>，整个地方社会几乎陷于冬眠状态……。</w:t>
      </w:r>
    </w:p>
    <w:p w14:paraId="25E6D13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谭嫂点点头，然后又沉思半晌。她出身在东海岸，以往十二月季候雨季节期间，她有过惨痛的经历和教训，尝过水灾苦头。那儿的雨季比她现居的西海岸的更为严重。倘若东海岸刮风，它将连续几天之久。如果下长命雨，往往几个星期也不会停歇。那儿的穷苦渔民们，数星期不能讨海，常有断炊之虞：这是雨季期间常有的事。</w:t>
      </w:r>
    </w:p>
    <w:p w14:paraId="22F4EB0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刚オ尚安一提起，谭嫂立时印象犹新。往昔多次淫雨成灾，酿成不幸犹在她的记忆之中。故园在离河边不远的村镇，经过一场整十个钟头的豪雨之后，河水的水位不断地升涨，水势湍急，便已越过安全线了。沿岸 低洼地区，经常面对水患的威胁：家园遭受淹没，尽成泽国，到处一片汪 洋；无情的洪水吞噬了良田、牲畜、房屋和家具等。她被困于水乡的经历也有过数次……</w:t>
      </w:r>
    </w:p>
    <w:p w14:paraId="28E9EA7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渔民所面对的雨季的灾祸最多，每年封港时期，他们总长达三</w:t>
      </w:r>
      <w:proofErr w:type="gramStart"/>
      <w:r>
        <w:rPr>
          <w:rFonts w:ascii="宋体" w:eastAsia="宋体" w:hAnsi="宋体" w:cs="宋体" w:hint="eastAsia"/>
        </w:rPr>
        <w:t>个</w:t>
      </w:r>
      <w:proofErr w:type="gramEnd"/>
      <w:r>
        <w:rPr>
          <w:rFonts w:ascii="宋体" w:eastAsia="宋体" w:hAnsi="宋体" w:cs="宋体" w:hint="eastAsia"/>
        </w:rPr>
        <w:t>月要失业。在这一段冬眠状态期间，由于海面风浪大，狂风飕飕，渔民不能出海捕鱼，只好望洋兴叹。由于家庭经济失去了来源，许多渔民被迫负了债：等到他们在开港时重新出海之后，才按期偿还欠款。</w:t>
      </w:r>
    </w:p>
    <w:p w14:paraId="30D4155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当然，还有一小部分顽强的渔民为了生活，不惜冒着天大的危险，拿性命来做赌注，不管狂风暴雨，</w:t>
      </w:r>
      <w:proofErr w:type="gramStart"/>
      <w:r>
        <w:rPr>
          <w:rFonts w:ascii="宋体" w:eastAsia="宋体" w:hAnsi="宋体" w:cs="宋体" w:hint="eastAsia"/>
        </w:rPr>
        <w:t>浪层滚滚</w:t>
      </w:r>
      <w:proofErr w:type="gramEnd"/>
      <w:r>
        <w:rPr>
          <w:rFonts w:ascii="宋体" w:eastAsia="宋体" w:hAnsi="宋体" w:cs="宋体" w:hint="eastAsia"/>
        </w:rPr>
        <w:t>，依然勇敢地乘着残旧的拖网渔船出海打鱼。每年他们在这期间作业，而告不幸丧亡或失踪者超过十名。</w:t>
      </w:r>
    </w:p>
    <w:p w14:paraId="53449DF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水患过后，水势告退，那些</w:t>
      </w:r>
      <w:proofErr w:type="gramStart"/>
      <w:r>
        <w:rPr>
          <w:rFonts w:ascii="宋体" w:eastAsia="宋体" w:hAnsi="宋体" w:cs="宋体" w:hint="eastAsia"/>
        </w:rPr>
        <w:t>灾黎陆陆续</w:t>
      </w:r>
      <w:proofErr w:type="gramEnd"/>
      <w:r>
        <w:rPr>
          <w:rFonts w:ascii="宋体" w:eastAsia="宋体" w:hAnsi="宋体" w:cs="宋体" w:hint="eastAsia"/>
        </w:rPr>
        <w:t>续地回到家园：这时刻，各地住宅、农舍、田园、厂地和低洼处等，无不疮痍满目，遍野哀鸿。黄泥公路，也顿成泥泞，险滑难走，窟窿处积满污水，行人莫不叫苦连</w:t>
      </w:r>
      <w:proofErr w:type="gramStart"/>
      <w:r>
        <w:rPr>
          <w:rFonts w:ascii="宋体" w:eastAsia="宋体" w:hAnsi="宋体" w:cs="宋体" w:hint="eastAsia"/>
        </w:rPr>
        <w:t>夭</w:t>
      </w:r>
      <w:proofErr w:type="gramEnd"/>
      <w:r>
        <w:rPr>
          <w:rFonts w:ascii="宋体" w:eastAsia="宋体" w:hAnsi="宋体" w:cs="宋体" w:hint="eastAsia"/>
        </w:rPr>
        <w:t>。那些 历尽浩劫的农民，眼望辛劳耕転的农作物，悉心饲养的家畜家禽，血汗换来的住宅和家具，都遭到洪水湍流卷走或摧坏。心血付诸东流，损失惨 重，令人目睹心酸，欲哭无泪！</w:t>
      </w:r>
    </w:p>
    <w:p w14:paraId="0A6C553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尚安告辞了，身为大姐的谭嫂交了一百块钱请弟弟转交给乡下的老母。她又叮咛：</w:t>
      </w:r>
    </w:p>
    <w:p w14:paraId="790DBB9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“阿安，我们的老家在低洼地区，必须提高瞥</w:t>
      </w:r>
      <w:proofErr w:type="gramStart"/>
      <w:r>
        <w:rPr>
          <w:rFonts w:ascii="宋体" w:eastAsia="宋体" w:hAnsi="宋体" w:cs="宋体" w:hint="eastAsia"/>
        </w:rPr>
        <w:t>惕</w:t>
      </w:r>
      <w:proofErr w:type="gramEnd"/>
      <w:r>
        <w:rPr>
          <w:rFonts w:ascii="宋体" w:eastAsia="宋体" w:hAnsi="宋体" w:cs="宋体" w:hint="eastAsia"/>
        </w:rPr>
        <w:t>，以便发生水灾的时 候，大家能够马上疏散，避免财物损失。”</w:t>
      </w:r>
    </w:p>
    <w:p w14:paraId="1EE2EB9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“嗯，我知道——我们必须防患未然。"</w:t>
      </w:r>
    </w:p>
    <w:p w14:paraId="0276032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“请记住：多一分的戒备，就少一分的灾害。”</w:t>
      </w:r>
    </w:p>
    <w:p w14:paraId="046411E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分手后，她心里不自在，甚而有点杞忧，因为自己辛辛苦苦的积蓄又少了一笔，今后恐怕不敷开销哩！于是，她有了一份淡淡的哀愁。</w:t>
      </w:r>
    </w:p>
    <w:p w14:paraId="0E100592"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lastRenderedPageBreak/>
        <w:t>愁云飘心空</w:t>
      </w:r>
      <w:proofErr w:type="gramEnd"/>
    </w:p>
    <w:p w14:paraId="17B2680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冬节，小叔从小城来这里造访兄嫂一家。</w:t>
      </w:r>
    </w:p>
    <w:p w14:paraId="324EAA4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四个孩子都十分欢迎这位高瘦、有礼和风趣的叔父。谭嫂问他几句， 他回答大嫂：他オ考完髙级剑桥考试，没把握能考到优异成绩，所以还谈不上有什么深造的计划。</w:t>
      </w:r>
    </w:p>
    <w:p w14:paraId="0EE6548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谭嫂</w:t>
      </w:r>
      <w:proofErr w:type="gramStart"/>
      <w:r>
        <w:rPr>
          <w:rFonts w:ascii="宋体" w:eastAsia="宋体" w:hAnsi="宋体" w:cs="宋体" w:hint="eastAsia"/>
        </w:rPr>
        <w:t>含笑问</w:t>
      </w:r>
      <w:proofErr w:type="gramEnd"/>
      <w:r>
        <w:rPr>
          <w:rFonts w:ascii="宋体" w:eastAsia="宋体" w:hAnsi="宋体" w:cs="宋体" w:hint="eastAsia"/>
        </w:rPr>
        <w:t>他：“小叔，我看你</w:t>
      </w:r>
      <w:proofErr w:type="gramStart"/>
      <w:r>
        <w:rPr>
          <w:rFonts w:ascii="宋体" w:eastAsia="宋体" w:hAnsi="宋体" w:cs="宋体" w:hint="eastAsia"/>
        </w:rPr>
        <w:t>毎</w:t>
      </w:r>
      <w:proofErr w:type="gramEnd"/>
      <w:r>
        <w:rPr>
          <w:rFonts w:ascii="宋体" w:eastAsia="宋体" w:hAnsi="宋体" w:cs="宋体" w:hint="eastAsia"/>
        </w:rPr>
        <w:t>次年底，都好像有不少的心事似 的？”</w:t>
      </w:r>
    </w:p>
    <w:p w14:paraId="35464149"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“是嘛，”</w:t>
      </w:r>
      <w:proofErr w:type="gramStart"/>
      <w:r>
        <w:rPr>
          <w:rFonts w:ascii="宋体" w:eastAsia="宋体" w:hAnsi="宋体" w:cs="宋体" w:hint="eastAsia"/>
        </w:rPr>
        <w:t>他庄容地</w:t>
      </w:r>
      <w:proofErr w:type="gramEnd"/>
      <w:r>
        <w:rPr>
          <w:rFonts w:ascii="宋体" w:eastAsia="宋体" w:hAnsi="宋体" w:cs="宋体" w:hint="eastAsia"/>
        </w:rPr>
        <w:t>回腔：“这几年来，几乎</w:t>
      </w:r>
      <w:proofErr w:type="gramStart"/>
      <w:r>
        <w:rPr>
          <w:rFonts w:ascii="宋体" w:eastAsia="宋体" w:hAnsi="宋体" w:cs="宋体" w:hint="eastAsia"/>
        </w:rPr>
        <w:t>毎</w:t>
      </w:r>
      <w:proofErr w:type="gramEnd"/>
      <w:r>
        <w:rPr>
          <w:rFonts w:ascii="宋体" w:eastAsia="宋体" w:hAnsi="宋体" w:cs="宋体" w:hint="eastAsia"/>
        </w:rPr>
        <w:t>年年底都得应付考试。考过了初级文凭，教育文凭，又考高级剑桥文凭。考完之后，又担心成绩太差，将来不能继续深造；同时，又怕找不到一份临时工，来养活自己……”</w:t>
      </w:r>
    </w:p>
    <w:p w14:paraId="6343551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“何必担心那么多！船到桥头自然直。”谭嫂说。</w:t>
      </w:r>
    </w:p>
    <w:p w14:paraId="2925159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赤</w:t>
      </w:r>
      <w:proofErr w:type="gramEnd"/>
      <w:r>
        <w:rPr>
          <w:rFonts w:ascii="宋体" w:eastAsia="宋体" w:hAnsi="宋体" w:cs="宋体" w:hint="eastAsia"/>
        </w:rPr>
        <w:t>和阿沛</w:t>
      </w:r>
      <w:proofErr w:type="gramStart"/>
      <w:r>
        <w:rPr>
          <w:rFonts w:ascii="宋体" w:eastAsia="宋体" w:hAnsi="宋体" w:cs="宋体" w:hint="eastAsia"/>
        </w:rPr>
        <w:t>兄弟俩围前来</w:t>
      </w:r>
      <w:proofErr w:type="gramEnd"/>
      <w:r>
        <w:rPr>
          <w:rFonts w:ascii="宋体" w:eastAsia="宋体" w:hAnsi="宋体" w:cs="宋体" w:hint="eastAsia"/>
        </w:rPr>
        <w:t>，拉住小叔的手；阿沛先要求：“小叔，带我去外面玩好吗？”</w:t>
      </w:r>
    </w:p>
    <w:p w14:paraId="0EB9E7C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小叔摇摇头：“不行，因为外面天乌</w:t>
      </w:r>
      <w:proofErr w:type="gramStart"/>
      <w:r>
        <w:rPr>
          <w:rFonts w:ascii="宋体" w:eastAsia="宋体" w:hAnsi="宋体" w:cs="宋体" w:hint="eastAsia"/>
        </w:rPr>
        <w:t>乌</w:t>
      </w:r>
      <w:proofErr w:type="gramEnd"/>
      <w:r>
        <w:rPr>
          <w:rFonts w:ascii="宋体" w:eastAsia="宋体" w:hAnsi="宋体" w:cs="宋体" w:hint="eastAsia"/>
        </w:rPr>
        <w:t>，又要下雨了。现在是雨季呀！”</w:t>
      </w:r>
    </w:p>
    <w:p w14:paraId="0CFD46F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“小叔，为什么会有雨季呢？我最讨厌雨季。”阿赤问。</w:t>
      </w:r>
    </w:p>
    <w:p w14:paraId="6B980F6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细心地回答：“主要是因为马来半岛地理位置的关系，每年都不能避免由东北季候风吹袭下带来的豪雨。那带着最高潮湿的空气，让季候风扫过南中国海而带来了大量的水分，被主干山脉阻挡而凝聚成雨，在东 海岸下个不停。要是因为西南季候风。而从印度洋带来同样的水分，也受 到山脉阻隔，变成雨后落到西海岸各地。通常它是在五月和六月间来临的。”</w:t>
      </w:r>
    </w:p>
    <w:p w14:paraId="4393B98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阿沛急忙又问：“每次雨季，为什么总是那么久呢？”</w:t>
      </w:r>
    </w:p>
    <w:p w14:paraId="15428662"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小叔微笑地回答：“是呀，雨季的时间很长ᅳ</w:t>
      </w:r>
      <w:proofErr w:type="gramStart"/>
      <w:r>
        <w:rPr>
          <w:rFonts w:ascii="宋体" w:eastAsia="宋体" w:hAnsi="宋体" w:cs="宋体" w:hint="eastAsia"/>
        </w:rPr>
        <w:t>一</w:t>
      </w:r>
      <w:proofErr w:type="gramEnd"/>
      <w:r>
        <w:rPr>
          <w:rFonts w:ascii="宋体" w:eastAsia="宋体" w:hAnsi="宋体" w:cs="宋体" w:hint="eastAsia"/>
        </w:rPr>
        <w:t>东北季候风通常是在十月底或十一月初来临，吹袭期间将长达三四个月。”</w:t>
      </w:r>
    </w:p>
    <w:p w14:paraId="342A1281"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阿赤轻拍着小叔的手：“小叔，你说气象台的预测，是根据什么来的？”</w:t>
      </w:r>
    </w:p>
    <w:p w14:paraId="4D149B7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小叔耐心地解答：“气象台是利用一座电脑进行试验，以改善河流和 水灾的预测设备。当他们的雷达或卫星</w:t>
      </w:r>
      <w:proofErr w:type="gramStart"/>
      <w:r>
        <w:rPr>
          <w:rFonts w:ascii="宋体" w:eastAsia="宋体" w:hAnsi="宋体" w:cs="宋体" w:hint="eastAsia"/>
        </w:rPr>
        <w:t>侦査</w:t>
      </w:r>
      <w:proofErr w:type="gramEnd"/>
      <w:r>
        <w:rPr>
          <w:rFonts w:ascii="宋体" w:eastAsia="宋体" w:hAnsi="宋体" w:cs="宋体" w:hint="eastAsia"/>
        </w:rPr>
        <w:t>到连绵大雨将造成水灾的时刻，</w:t>
      </w:r>
      <w:proofErr w:type="gramStart"/>
      <w:r>
        <w:rPr>
          <w:rFonts w:ascii="宋体" w:eastAsia="宋体" w:hAnsi="宋体" w:cs="宋体" w:hint="eastAsia"/>
        </w:rPr>
        <w:t>便尽快</w:t>
      </w:r>
      <w:proofErr w:type="gramEnd"/>
      <w:r>
        <w:rPr>
          <w:rFonts w:ascii="宋体" w:eastAsia="宋体" w:hAnsi="宋体" w:cs="宋体" w:hint="eastAsia"/>
        </w:rPr>
        <w:t>向公众人士发出警告。——许多人都对气候警报系统不了解。</w:t>
      </w:r>
    </w:p>
    <w:p w14:paraId="2A9D958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其实，它就是雷达警报系统，主要是通过所发出的电磁波浪，将雨云情况传回地面收看站，气象台人员可以通过这些</w:t>
      </w:r>
      <w:proofErr w:type="gramStart"/>
      <w:r>
        <w:rPr>
          <w:rFonts w:ascii="宋体" w:eastAsia="宋体" w:hAnsi="宋体" w:cs="宋体" w:hint="eastAsia"/>
        </w:rPr>
        <w:t>收看站不断</w:t>
      </w:r>
      <w:proofErr w:type="gramEnd"/>
      <w:r>
        <w:rPr>
          <w:rFonts w:ascii="宋体" w:eastAsia="宋体" w:hAnsi="宋体" w:cs="宋体" w:hint="eastAsia"/>
        </w:rPr>
        <w:t>获取最新的雨水分布情况，和对方圆四百公里内的气候情況，作二十四小时不停的监视。” “这种雷达替报系统，最大的用处是什么？”阿赤又问。</w:t>
      </w:r>
    </w:p>
    <w:p w14:paraId="7A7D24D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小叔注视着阿赤，徐缓地：“人类通过雷达系统，可以预早知道暴风雨的来临，使有关当局可发出救灾紧急警报，同时，提早疏散受影响灾区的居民。”</w:t>
      </w:r>
    </w:p>
    <w:p w14:paraId="2DFB480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阿赤蛮有兴趣地找问题问下去：“小叔，我的老师说过，驾飞机到海上的天空，把黑云打散，也可以减少雨，那是什么道理呢？”</w:t>
      </w:r>
    </w:p>
    <w:p w14:paraId="1C076BE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“唔，是的，”小叔又认真地回答了：“本地气象台曾经试验过，让 化学师乘飞机到海面上空，用银碘的化学刑去爆炸有雨的云，使那雨水倾落到海面，而不是落到内陆。听说，这种做法可以减低十巴仙的雨量；换句话说，只能够把雨量稍微分散罢了，并不是治水的好办法，因为它只能治标，不能治本。”</w:t>
      </w:r>
    </w:p>
    <w:p w14:paraId="63C2F5D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“小叔，照你看来避免水灾的最好办法是什么？”已念</w:t>
      </w:r>
      <w:proofErr w:type="gramStart"/>
      <w:r>
        <w:rPr>
          <w:rFonts w:ascii="宋体" w:eastAsia="宋体" w:hAnsi="宋体" w:cs="宋体" w:hint="eastAsia"/>
        </w:rPr>
        <w:t>完小学五年级</w:t>
      </w:r>
      <w:proofErr w:type="gramEnd"/>
      <w:r>
        <w:rPr>
          <w:rFonts w:ascii="宋体" w:eastAsia="宋体" w:hAnsi="宋体" w:cs="宋体" w:hint="eastAsia"/>
        </w:rPr>
        <w:t>的阿赤，对防止水灾的问鹿也提出询问了。</w:t>
      </w:r>
    </w:p>
    <w:p w14:paraId="495F695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寻思一会，便缓缓地回答侄儿：“这是一门大学问，我所知道的也有限。我想：防治水灾之策，必须从根本着手，比如改善排水系统，设法加深河床的深度，增加河流的分支，和挖深河口之外，还得开辟人工湖泊，作储水的用途，兴建水坝，以防水灾……这些都是治本之计。此外，不该过分砍伐原始森林或树木，避免使一些森林地带的泥土松泻，雨季一来，雨水带泥冲人河中，造成河床淤塞。这些措施，都是治本之计，合乎实际吧，我相信人类总</w:t>
      </w:r>
      <w:r>
        <w:rPr>
          <w:rFonts w:ascii="宋体" w:eastAsia="宋体" w:hAnsi="宋体" w:cs="宋体" w:hint="eastAsia"/>
        </w:rPr>
        <w:lastRenderedPageBreak/>
        <w:t>有一天，可以利用科学来征服水患的。”他蛮有信心的。</w:t>
      </w:r>
    </w:p>
    <w:p w14:paraId="6C5A109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“小叔，你的学问很广，口才又好，你可做老师喽！”阿</w:t>
      </w:r>
      <w:proofErr w:type="gramStart"/>
      <w:r>
        <w:rPr>
          <w:rFonts w:ascii="宋体" w:eastAsia="宋体" w:hAnsi="宋体" w:cs="宋体" w:hint="eastAsia"/>
        </w:rPr>
        <w:t>赤</w:t>
      </w:r>
      <w:proofErr w:type="gramEnd"/>
      <w:r>
        <w:rPr>
          <w:rFonts w:ascii="宋体" w:eastAsia="宋体" w:hAnsi="宋体" w:cs="宋体" w:hint="eastAsia"/>
        </w:rPr>
        <w:t>竖起大</w:t>
      </w:r>
      <w:proofErr w:type="gramStart"/>
      <w:r>
        <w:rPr>
          <w:rFonts w:ascii="宋体" w:eastAsia="宋体" w:hAnsi="宋体" w:cs="宋体" w:hint="eastAsia"/>
        </w:rPr>
        <w:t>姆指</w:t>
      </w:r>
      <w:proofErr w:type="gramEnd"/>
      <w:r>
        <w:rPr>
          <w:rFonts w:ascii="宋体" w:eastAsia="宋体" w:hAnsi="宋体" w:cs="宋体" w:hint="eastAsia"/>
        </w:rPr>
        <w:t>，赞扬叔父。</w:t>
      </w:r>
    </w:p>
    <w:p w14:paraId="563A673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“做老师？我念完十一号班，听说要申请当老师，还得经过几个考关呢！”小叔收敛笑容，沉声地：“要找份工作，可不容易呀！”</w:t>
      </w:r>
    </w:p>
    <w:p w14:paraId="1996690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九岁的阿沛嚷道：“小叔也打算找工作做，是吗？”</w:t>
      </w:r>
    </w:p>
    <w:p w14:paraId="3A48B073"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小叔旋即接口： “那当然，人长大了，毕业了，谁不希望找份工作，不必再向父母伸手要钱，还可以帮补家庭。”</w:t>
      </w:r>
    </w:p>
    <w:p w14:paraId="11A6035F"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静在一旁的谭嫂，忽又开口了：“邻居的</w:t>
      </w:r>
      <w:proofErr w:type="gramStart"/>
      <w:r>
        <w:rPr>
          <w:rFonts w:ascii="宋体" w:eastAsia="宋体" w:hAnsi="宋体" w:cs="宋体" w:hint="eastAsia"/>
        </w:rPr>
        <w:t>世</w:t>
      </w:r>
      <w:proofErr w:type="gramEnd"/>
      <w:r>
        <w:rPr>
          <w:rFonts w:ascii="宋体" w:eastAsia="宋体" w:hAnsi="宋体" w:cs="宋体" w:hint="eastAsia"/>
        </w:rPr>
        <w:t>芳，考到髙级剑桥文凭，去一个小渔村当临时教师，听说每年必须重新申请一次。</w:t>
      </w:r>
      <w:proofErr w:type="gramStart"/>
      <w:r>
        <w:rPr>
          <w:rFonts w:ascii="宋体" w:eastAsia="宋体" w:hAnsi="宋体" w:cs="宋体" w:hint="eastAsia"/>
        </w:rPr>
        <w:t>世</w:t>
      </w:r>
      <w:proofErr w:type="gramEnd"/>
      <w:r>
        <w:rPr>
          <w:rFonts w:ascii="宋体" w:eastAsia="宋体" w:hAnsi="宋体" w:cs="宋体" w:hint="eastAsia"/>
        </w:rPr>
        <w:t>芳前天才对我说，她担心明年没书教呢！”</w:t>
      </w:r>
    </w:p>
    <w:p w14:paraId="28DC13F4" w14:textId="77777777" w:rsidR="00FD2876" w:rsidRDefault="00FD2876" w:rsidP="00FD2876">
      <w:pPr>
        <w:ind w:firstLineChars="200" w:firstLine="420"/>
        <w:jc w:val="left"/>
        <w:rPr>
          <w:rFonts w:ascii="宋体" w:eastAsia="宋体" w:hAnsi="宋体" w:cs="宋体"/>
        </w:rPr>
      </w:pPr>
      <w:proofErr w:type="gramStart"/>
      <w:r>
        <w:rPr>
          <w:rFonts w:ascii="宋体" w:eastAsia="宋体" w:hAnsi="宋体" w:cs="宋体" w:hint="eastAsia"/>
        </w:rPr>
        <w:t>小叔扳高嗓调</w:t>
      </w:r>
      <w:proofErr w:type="gramEnd"/>
      <w:r>
        <w:rPr>
          <w:rFonts w:ascii="宋体" w:eastAsia="宋体" w:hAnsi="宋体" w:cs="宋体" w:hint="eastAsia"/>
        </w:rPr>
        <w:t>，但</w:t>
      </w:r>
      <w:proofErr w:type="gramStart"/>
      <w:r>
        <w:rPr>
          <w:rFonts w:ascii="宋体" w:eastAsia="宋体" w:hAnsi="宋体" w:cs="宋体" w:hint="eastAsia"/>
        </w:rPr>
        <w:t>仍沉声</w:t>
      </w:r>
      <w:proofErr w:type="gramEnd"/>
      <w:r>
        <w:rPr>
          <w:rFonts w:ascii="宋体" w:eastAsia="宋体" w:hAnsi="宋体" w:cs="宋体" w:hint="eastAsia"/>
        </w:rPr>
        <w:t>地：“许多事都堆积在十二月，既复杂，又烦恼：做人要有更大的勇气呐！”</w:t>
      </w:r>
    </w:p>
    <w:p w14:paraId="1DF6333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“是么。”谭嫂附和地。</w:t>
      </w:r>
    </w:p>
    <w:p w14:paraId="0917619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絮雨纷飞。小叔要</w:t>
      </w:r>
      <w:proofErr w:type="gramStart"/>
      <w:r>
        <w:rPr>
          <w:rFonts w:ascii="宋体" w:eastAsia="宋体" w:hAnsi="宋体" w:cs="宋体" w:hint="eastAsia"/>
        </w:rPr>
        <w:t>冒雨走</w:t>
      </w:r>
      <w:proofErr w:type="gramEnd"/>
      <w:r>
        <w:rPr>
          <w:rFonts w:ascii="宋体" w:eastAsia="宋体" w:hAnsi="宋体" w:cs="宋体" w:hint="eastAsia"/>
        </w:rPr>
        <w:t>了，既不顾天留客，也不愿借用大嫂交过来的洋伞，他固执地含笑道：</w:t>
      </w:r>
    </w:p>
    <w:p w14:paraId="6108399E"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“离巴士站不远，淋点小雨没有关系，可以洗掉心头的闷气！”</w:t>
      </w:r>
    </w:p>
    <w:p w14:paraId="13975916"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小叔的身影在烟雨中消失了；谭嫂猛地感觉到这位小叔也透着一股不屈与彷徨的意态。</w:t>
      </w:r>
    </w:p>
    <w:p w14:paraId="3041700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长期的祈盼</w:t>
      </w:r>
    </w:p>
    <w:p w14:paraId="597421AC"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在这赤道边缘的半岛上，风雨又开始在东海岸肆虐。天气恶劣，一连数日倾盆大雨：东海岸不断传来连日</w:t>
      </w:r>
      <w:proofErr w:type="gramStart"/>
      <w:r>
        <w:rPr>
          <w:rFonts w:ascii="宋体" w:eastAsia="宋体" w:hAnsi="宋体" w:cs="宋体" w:hint="eastAsia"/>
        </w:rPr>
        <w:t>潦</w:t>
      </w:r>
      <w:proofErr w:type="gramEnd"/>
      <w:r>
        <w:rPr>
          <w:rFonts w:ascii="宋体" w:eastAsia="宋体" w:hAnsi="宋体" w:cs="宋体" w:hint="eastAsia"/>
        </w:rPr>
        <w:t>水造成泛滥的消息。</w:t>
      </w:r>
    </w:p>
    <w:p w14:paraId="573CAEDB"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扭开收音机，新闻报告员声称：气象台发出最新警告，南中国海上空的季候风已产生新变动，由温和转变为间歇性骤雨。预料由今日上午十时三十分起，吉兰丹、丁加奴•彭亨和柔佛北部四州将下倾盆豪雨，而且至少</w:t>
      </w:r>
      <w:proofErr w:type="gramStart"/>
      <w:r>
        <w:rPr>
          <w:rFonts w:ascii="宋体" w:eastAsia="宋体" w:hAnsi="宋体" w:cs="宋体" w:hint="eastAsia"/>
        </w:rPr>
        <w:t>持继续</w:t>
      </w:r>
      <w:proofErr w:type="gramEnd"/>
      <w:r>
        <w:rPr>
          <w:rFonts w:ascii="宋体" w:eastAsia="宋体" w:hAnsi="宋体" w:cs="宋体" w:hint="eastAsia"/>
        </w:rPr>
        <w:t>二十四小时，报告员又说：气象台也警告南中国海中的小船，海 面风浪对小船有危险性。南中国海面风速每小时约三十二至四十八公米，或二十至三十里……</w:t>
      </w:r>
    </w:p>
    <w:p w14:paraId="4E0CEC90"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摊开报章，连新闻版里也充满了 “河影水声”。你瞧，报上又出现大标题：全国各地福利部官员销假戒备/半岛北部四州豪雨阵阵/主要道路水淹与丹州交通断绝/</w:t>
      </w:r>
      <w:proofErr w:type="gramStart"/>
      <w:r>
        <w:rPr>
          <w:rFonts w:ascii="宋体" w:eastAsia="宋体" w:hAnsi="宋体" w:cs="宋体" w:hint="eastAsia"/>
        </w:rPr>
        <w:t>灾黎三千七百</w:t>
      </w:r>
      <w:proofErr w:type="gramEnd"/>
      <w:r>
        <w:rPr>
          <w:rFonts w:ascii="宋体" w:eastAsia="宋体" w:hAnsi="宋体" w:cs="宋体" w:hint="eastAsia"/>
        </w:rPr>
        <w:t xml:space="preserve">人疏散/两艘1渔船海上沉没/十一人 </w:t>
      </w:r>
      <w:proofErr w:type="gramStart"/>
      <w:r>
        <w:rPr>
          <w:rFonts w:ascii="宋体" w:eastAsia="宋体" w:hAnsi="宋体" w:cs="宋体" w:hint="eastAsia"/>
        </w:rPr>
        <w:t>罹难八</w:t>
      </w:r>
      <w:proofErr w:type="gramEnd"/>
      <w:r>
        <w:rPr>
          <w:rFonts w:ascii="宋体" w:eastAsia="宋体" w:hAnsi="宋体" w:cs="宋体" w:hint="eastAsia"/>
        </w:rPr>
        <w:t>失踪。而气象台继续发出警告，更教人听了不安！谁</w:t>
      </w:r>
      <w:proofErr w:type="gramStart"/>
      <w:r>
        <w:rPr>
          <w:rFonts w:ascii="宋体" w:eastAsia="宋体" w:hAnsi="宋体" w:cs="宋体" w:hint="eastAsia"/>
        </w:rPr>
        <w:t>不</w:t>
      </w:r>
      <w:proofErr w:type="gramEnd"/>
      <w:r>
        <w:rPr>
          <w:rFonts w:ascii="宋体" w:eastAsia="宋体" w:hAnsi="宋体" w:cs="宋体" w:hint="eastAsia"/>
        </w:rPr>
        <w:t>为此</w:t>
      </w:r>
      <w:proofErr w:type="gramStart"/>
      <w:r>
        <w:rPr>
          <w:rFonts w:ascii="宋体" w:eastAsia="宋体" w:hAnsi="宋体" w:cs="宋体" w:hint="eastAsia"/>
        </w:rPr>
        <w:t>睁眼干</w:t>
      </w:r>
      <w:proofErr w:type="gramEnd"/>
      <w:r>
        <w:rPr>
          <w:rFonts w:ascii="宋体" w:eastAsia="宋体" w:hAnsi="宋体" w:cs="宋体" w:hint="eastAsia"/>
        </w:rPr>
        <w:t xml:space="preserve"> 着急？谁</w:t>
      </w:r>
      <w:proofErr w:type="gramStart"/>
      <w:r>
        <w:rPr>
          <w:rFonts w:ascii="宋体" w:eastAsia="宋体" w:hAnsi="宋体" w:cs="宋体" w:hint="eastAsia"/>
        </w:rPr>
        <w:t>不</w:t>
      </w:r>
      <w:proofErr w:type="gramEnd"/>
      <w:r>
        <w:rPr>
          <w:rFonts w:ascii="宋体" w:eastAsia="宋体" w:hAnsi="宋体" w:cs="宋体" w:hint="eastAsia"/>
        </w:rPr>
        <w:t>担忧水灾又把好些地方</w:t>
      </w:r>
      <w:proofErr w:type="gramStart"/>
      <w:r>
        <w:rPr>
          <w:rFonts w:ascii="宋体" w:eastAsia="宋体" w:hAnsi="宋体" w:cs="宋体" w:hint="eastAsia"/>
        </w:rPr>
        <w:t>蹂</w:t>
      </w:r>
      <w:proofErr w:type="gramEnd"/>
      <w:r>
        <w:rPr>
          <w:rFonts w:ascii="宋体" w:eastAsia="宋体" w:hAnsi="宋体" w:cs="宋体" w:hint="eastAsia"/>
        </w:rPr>
        <w:t>購得面目全非！</w:t>
      </w:r>
    </w:p>
    <w:p w14:paraId="60DC2475"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 xml:space="preserve">多少年来，ᅳ一年一度的水灾与劫难，几乎无从避免。面临水灾的威 </w:t>
      </w:r>
      <w:proofErr w:type="gramStart"/>
      <w:r>
        <w:rPr>
          <w:rFonts w:ascii="宋体" w:eastAsia="宋体" w:hAnsi="宋体" w:cs="宋体" w:hint="eastAsia"/>
        </w:rPr>
        <w:t>胁</w:t>
      </w:r>
      <w:proofErr w:type="gramEnd"/>
      <w:r>
        <w:rPr>
          <w:rFonts w:ascii="宋体" w:eastAsia="宋体" w:hAnsi="宋体" w:cs="宋体" w:hint="eastAsia"/>
        </w:rPr>
        <w:t>，人们的生活痛苦，</w:t>
      </w:r>
      <w:proofErr w:type="gramStart"/>
      <w:r>
        <w:rPr>
          <w:rFonts w:ascii="宋体" w:eastAsia="宋体" w:hAnsi="宋体" w:cs="宋体" w:hint="eastAsia"/>
        </w:rPr>
        <w:t>稍神苦闷</w:t>
      </w:r>
      <w:proofErr w:type="gramEnd"/>
      <w:r>
        <w:rPr>
          <w:rFonts w:ascii="宋体" w:eastAsia="宋体" w:hAnsi="宋体" w:cs="宋体" w:hint="eastAsia"/>
        </w:rPr>
        <w:t>。雨季就是忧郁的日子，绵绵淫雨，</w:t>
      </w:r>
      <w:proofErr w:type="gramStart"/>
      <w:r>
        <w:rPr>
          <w:rFonts w:ascii="宋体" w:eastAsia="宋体" w:hAnsi="宋体" w:cs="宋体" w:hint="eastAsia"/>
        </w:rPr>
        <w:t>正象</w:t>
      </w:r>
      <w:proofErr w:type="gramEnd"/>
      <w:r>
        <w:rPr>
          <w:rFonts w:ascii="宋体" w:eastAsia="宋体" w:hAnsi="宋体" w:cs="宋体" w:hint="eastAsia"/>
        </w:rPr>
        <w:t>征着贫苦人家流不尽的泪水呢！</w:t>
      </w:r>
    </w:p>
    <w:p w14:paraId="786F75AA"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洪水泛滥成灾，已属有史以来的痼疾，难怪人们忧心忡忡！在这动荡 不安的日子里，面对雨天，不由又陷人那悲哀与愁苦所交织而成的境地 中……</w:t>
      </w:r>
    </w:p>
    <w:p w14:paraId="670200C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在流逝不断的时间长河中，十二月瞬息将过去，天又会晴和的，然而明年又有十二月，未来将有无数个十二月，那愁云始终无法驱散，苦难深重的日子似无绝期。</w:t>
      </w:r>
    </w:p>
    <w:p w14:paraId="52E5B707"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人类的进步，科学的昌明，不是足以与天灾对抗么？根治水患绝不是幻想吧？治水口号</w:t>
      </w:r>
      <w:proofErr w:type="gramStart"/>
      <w:r>
        <w:rPr>
          <w:rFonts w:ascii="宋体" w:eastAsia="宋体" w:hAnsi="宋体" w:cs="宋体" w:hint="eastAsia"/>
        </w:rPr>
        <w:t>击</w:t>
      </w:r>
      <w:proofErr w:type="gramEnd"/>
      <w:r>
        <w:rPr>
          <w:rFonts w:ascii="宋体" w:eastAsia="宋体" w:hAnsi="宋体" w:cs="宋体" w:hint="eastAsia"/>
        </w:rPr>
        <w:t>不散雨季的愁云，缓和水灾非长久之计，消极的办法更不足为训。</w:t>
      </w:r>
    </w:p>
    <w:p w14:paraId="51AB595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这季节性的洪水泛滥的难题，何时才能彻底解决？这幸灾乐祸的水患，何时始能完全控制而驯服下来？</w:t>
      </w:r>
    </w:p>
    <w:p w14:paraId="35902C1D"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你我要有信心，科学成就绝不等于零：大家要具有最大的决心，不断向洪水宣战，誓把它完全制得</w:t>
      </w:r>
      <w:proofErr w:type="gramStart"/>
      <w:r>
        <w:rPr>
          <w:rFonts w:ascii="宋体" w:eastAsia="宋体" w:hAnsi="宋体" w:cs="宋体" w:hint="eastAsia"/>
        </w:rPr>
        <w:t>服服贴贴</w:t>
      </w:r>
      <w:proofErr w:type="gramEnd"/>
      <w:r>
        <w:rPr>
          <w:rFonts w:ascii="宋体" w:eastAsia="宋体" w:hAnsi="宋体" w:cs="宋体" w:hint="eastAsia"/>
        </w:rPr>
        <w:t>，</w:t>
      </w:r>
      <w:proofErr w:type="gramStart"/>
      <w:r>
        <w:rPr>
          <w:rFonts w:ascii="宋体" w:eastAsia="宋体" w:hAnsi="宋体" w:cs="宋体" w:hint="eastAsia"/>
        </w:rPr>
        <w:t>甚而将</w:t>
      </w:r>
      <w:proofErr w:type="gramEnd"/>
      <w:r>
        <w:rPr>
          <w:rFonts w:ascii="宋体" w:eastAsia="宋体" w:hAnsi="宋体" w:cs="宋体" w:hint="eastAsia"/>
        </w:rPr>
        <w:t>洪水改为利于国计民生的能源动力。</w:t>
      </w:r>
    </w:p>
    <w:p w14:paraId="76F91A84" w14:textId="77777777" w:rsidR="00FD2876" w:rsidRDefault="00FD2876" w:rsidP="00FD2876">
      <w:pPr>
        <w:ind w:firstLineChars="200" w:firstLine="420"/>
        <w:jc w:val="left"/>
        <w:rPr>
          <w:rFonts w:ascii="宋体" w:eastAsia="宋体" w:hAnsi="宋体" w:cs="宋体"/>
        </w:rPr>
      </w:pPr>
      <w:r>
        <w:rPr>
          <w:rFonts w:ascii="宋体" w:eastAsia="宋体" w:hAnsi="宋体" w:cs="宋体" w:hint="eastAsia"/>
        </w:rPr>
        <w:t>那时候，十二月的愁云自可消弭于无形啦！我们期望着，也愿以最虔诚的心情</w:t>
      </w:r>
      <w:proofErr w:type="gramStart"/>
      <w:r>
        <w:rPr>
          <w:rFonts w:ascii="宋体" w:eastAsia="宋体" w:hAnsi="宋体" w:cs="宋体" w:hint="eastAsia"/>
        </w:rPr>
        <w:t>祝祷着</w:t>
      </w:r>
      <w:proofErr w:type="gramEnd"/>
      <w:r>
        <w:rPr>
          <w:rFonts w:ascii="宋体" w:eastAsia="宋体" w:hAnsi="宋体" w:cs="宋体" w:hint="eastAsia"/>
        </w:rPr>
        <w:t>！</w:t>
      </w:r>
    </w:p>
    <w:p w14:paraId="4D7B2CD1" w14:textId="77777777" w:rsidR="00FD2876" w:rsidRDefault="00FD2876" w:rsidP="00FD2876">
      <w:pPr>
        <w:ind w:firstLineChars="200" w:firstLine="420"/>
        <w:jc w:val="left"/>
        <w:rPr>
          <w:rFonts w:ascii="宋体" w:eastAsia="宋体" w:hAnsi="宋体" w:cs="宋体"/>
          <w:highlight w:val="green"/>
        </w:rPr>
      </w:pPr>
      <w:r>
        <w:rPr>
          <w:rFonts w:ascii="宋体" w:eastAsia="宋体" w:hAnsi="宋体" w:cs="宋体" w:hint="eastAsia"/>
          <w:highlight w:val="green"/>
        </w:rPr>
        <w:t>写于1981年8月5日《马华文学大系》</w:t>
      </w:r>
    </w:p>
    <w:p w14:paraId="52F46DC3" w14:textId="77777777" w:rsidR="00FD2876" w:rsidRPr="00FD2876" w:rsidRDefault="00FD2876" w:rsidP="003C378B">
      <w:pPr>
        <w:jc w:val="center"/>
        <w:rPr>
          <w:rFonts w:ascii="宋体" w:eastAsia="宋体" w:hAnsi="宋体" w:cs="宋体"/>
          <w:highlight w:val="green"/>
        </w:rPr>
        <w:sectPr w:rsidR="00FD2876" w:rsidRPr="00FD2876">
          <w:footerReference w:type="default" r:id="rId15"/>
          <w:pgSz w:w="11906" w:h="16838"/>
          <w:pgMar w:top="1440" w:right="1800" w:bottom="1440" w:left="1800" w:header="851" w:footer="992" w:gutter="0"/>
          <w:cols w:space="425"/>
          <w:docGrid w:type="lines" w:linePitch="312"/>
        </w:sectPr>
      </w:pPr>
    </w:p>
    <w:p w14:paraId="0D075E5B" w14:textId="264C9EF7" w:rsidR="00044FDE" w:rsidRDefault="00044FDE" w:rsidP="00044FDE">
      <w:pPr>
        <w:jc w:val="center"/>
        <w:rPr>
          <w:rFonts w:ascii="宋体" w:eastAsia="宋体" w:hAnsi="宋体" w:cs="宋体"/>
          <w:highlight w:val="green"/>
        </w:rPr>
      </w:pPr>
      <w:r>
        <w:rPr>
          <w:rFonts w:ascii="宋体" w:eastAsia="宋体" w:hAnsi="宋体" w:cs="宋体" w:hint="eastAsia"/>
          <w:highlight w:val="green"/>
        </w:rPr>
        <w:lastRenderedPageBreak/>
        <w:t xml:space="preserve">《流血流汗开芭地》    </w:t>
      </w:r>
      <w:proofErr w:type="gramStart"/>
      <w:r>
        <w:rPr>
          <w:rFonts w:ascii="宋体" w:eastAsia="宋体" w:hAnsi="宋体" w:cs="宋体" w:hint="eastAsia"/>
          <w:highlight w:val="green"/>
        </w:rPr>
        <w:t>巍</w:t>
      </w:r>
      <w:proofErr w:type="gramEnd"/>
      <w:r>
        <w:rPr>
          <w:rFonts w:ascii="宋体" w:eastAsia="宋体" w:hAnsi="宋体" w:cs="宋体" w:hint="eastAsia"/>
          <w:highlight w:val="green"/>
        </w:rPr>
        <w:t>萌</w:t>
      </w:r>
    </w:p>
    <w:p w14:paraId="6EBB71D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在日寇占领下的古晋市，已是一个死城！</w:t>
      </w:r>
    </w:p>
    <w:p w14:paraId="280A57F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粮食及布料绝市，人民都在恐惧与饥饿线上挣扎！</w:t>
      </w:r>
    </w:p>
    <w:p w14:paraId="2FDC532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几乎所有的人民，都到山</w:t>
      </w:r>
      <w:proofErr w:type="gramStart"/>
      <w:r>
        <w:rPr>
          <w:rFonts w:ascii="宋体" w:eastAsia="宋体" w:hAnsi="宋体" w:cs="宋体" w:hint="eastAsia"/>
        </w:rPr>
        <w:t>芭</w:t>
      </w:r>
      <w:proofErr w:type="gramEnd"/>
      <w:r>
        <w:rPr>
          <w:rFonts w:ascii="宋体" w:eastAsia="宋体" w:hAnsi="宋体" w:cs="宋体" w:hint="eastAsia"/>
        </w:rPr>
        <w:t>去种粮食，钱已非万能。无法购得米粮。富豪巨贾，公子哥儿小姐们，已尝到以前做梦都试不到的臭汗味儿！我</w:t>
      </w:r>
      <w:proofErr w:type="gramStart"/>
      <w:r>
        <w:rPr>
          <w:rFonts w:ascii="宋体" w:eastAsia="宋体" w:hAnsi="宋体" w:cs="宋体" w:hint="eastAsia"/>
        </w:rPr>
        <w:t>一</w:t>
      </w:r>
      <w:proofErr w:type="gramEnd"/>
      <w:r>
        <w:rPr>
          <w:rFonts w:ascii="宋体" w:eastAsia="宋体" w:hAnsi="宋体" w:cs="宋体" w:hint="eastAsia"/>
        </w:rPr>
        <w:t>被迫离开校门及温暖家庭的毛孩儿，噙着泪，委曲地跟随父亲和四姐，到遥远的达雅克人保留地去砍</w:t>
      </w:r>
      <w:proofErr w:type="gramStart"/>
      <w:r>
        <w:rPr>
          <w:rFonts w:ascii="宋体" w:eastAsia="宋体" w:hAnsi="宋体" w:cs="宋体" w:hint="eastAsia"/>
        </w:rPr>
        <w:t>芭</w:t>
      </w:r>
      <w:proofErr w:type="gramEnd"/>
      <w:r>
        <w:rPr>
          <w:rFonts w:ascii="宋体" w:eastAsia="宋体" w:hAnsi="宋体" w:cs="宋体" w:hint="eastAsia"/>
        </w:rPr>
        <w:t>种稻，那种日子，对一个年仅十岁的孩子来说，</w:t>
      </w:r>
      <w:proofErr w:type="gramStart"/>
      <w:r>
        <w:rPr>
          <w:rFonts w:ascii="宋体" w:eastAsia="宋体" w:hAnsi="宋体" w:cs="宋体" w:hint="eastAsia"/>
        </w:rPr>
        <w:t>着实太</w:t>
      </w:r>
      <w:proofErr w:type="gramEnd"/>
      <w:r>
        <w:rPr>
          <w:rFonts w:ascii="宋体" w:eastAsia="宋体" w:hAnsi="宋体" w:cs="宋体" w:hint="eastAsia"/>
        </w:rPr>
        <w:t>残酷了。</w:t>
      </w:r>
    </w:p>
    <w:p w14:paraId="326EC52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每天早上，天刚发白，草草用过早餐，父亲即带着我们姐弟俩，</w:t>
      </w:r>
      <w:proofErr w:type="gramStart"/>
      <w:r>
        <w:rPr>
          <w:rFonts w:ascii="宋体" w:eastAsia="宋体" w:hAnsi="宋体" w:cs="宋体" w:hint="eastAsia"/>
        </w:rPr>
        <w:t>荷着</w:t>
      </w:r>
      <w:proofErr w:type="gramEnd"/>
      <w:r>
        <w:rPr>
          <w:rFonts w:ascii="宋体" w:eastAsia="宋体" w:hAnsi="宋体" w:cs="宋体" w:hint="eastAsia"/>
        </w:rPr>
        <w:t>镰刀、斧头和其他的农具;姐姐还背着个藤篮：盛着番</w:t>
      </w:r>
      <w:proofErr w:type="gramStart"/>
      <w:r>
        <w:rPr>
          <w:rFonts w:ascii="宋体" w:eastAsia="宋体" w:hAnsi="宋体" w:cs="宋体" w:hint="eastAsia"/>
        </w:rPr>
        <w:t>番的食格及</w:t>
      </w:r>
      <w:proofErr w:type="gramEnd"/>
      <w:r>
        <w:rPr>
          <w:rFonts w:ascii="宋体" w:eastAsia="宋体" w:hAnsi="宋体" w:cs="宋体" w:hint="eastAsia"/>
        </w:rPr>
        <w:t>水壶。</w:t>
      </w:r>
    </w:p>
    <w:p w14:paraId="5E8E35A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我呢？头戴破毡帽，身穿补满布钉，甚至露出背脊跟屁股的</w:t>
      </w:r>
      <w:proofErr w:type="gramStart"/>
      <w:r>
        <w:rPr>
          <w:rFonts w:ascii="宋体" w:eastAsia="宋体" w:hAnsi="宋体" w:cs="宋体" w:hint="eastAsia"/>
        </w:rPr>
        <w:t>褴</w:t>
      </w:r>
      <w:proofErr w:type="gramEnd"/>
      <w:r>
        <w:rPr>
          <w:rFonts w:ascii="宋体" w:eastAsia="宋体" w:hAnsi="宋体" w:cs="宋体" w:hint="eastAsia"/>
        </w:rPr>
        <w:t>楼衫裤，黝黑，瘦削的身子</w:t>
      </w:r>
      <w:proofErr w:type="gramStart"/>
      <w:r>
        <w:rPr>
          <w:rFonts w:ascii="宋体" w:eastAsia="宋体" w:hAnsi="宋体" w:cs="宋体" w:hint="eastAsia"/>
        </w:rPr>
        <w:t>屦</w:t>
      </w:r>
      <w:proofErr w:type="gramEnd"/>
      <w:r>
        <w:rPr>
          <w:rFonts w:ascii="宋体" w:eastAsia="宋体" w:hAnsi="宋体" w:cs="宋体" w:hint="eastAsia"/>
        </w:rPr>
        <w:t>间系了一把小巴冷刀，随着父亲和四姐，</w:t>
      </w:r>
      <w:proofErr w:type="gramStart"/>
      <w:r>
        <w:rPr>
          <w:rFonts w:ascii="宋体" w:eastAsia="宋体" w:hAnsi="宋体" w:cs="宋体" w:hint="eastAsia"/>
        </w:rPr>
        <w:t>胃着</w:t>
      </w:r>
      <w:proofErr w:type="gramEnd"/>
      <w:r>
        <w:rPr>
          <w:rFonts w:ascii="宋体" w:eastAsia="宋体" w:hAnsi="宋体" w:cs="宋体" w:hint="eastAsia"/>
        </w:rPr>
        <w:t>迷蒙的寒雾，彻骨的寒风，越过大河的独木桥，穿过泥泞的山径，踏着滑溜溜的木桐，跌</w:t>
      </w:r>
      <w:proofErr w:type="gramStart"/>
      <w:r>
        <w:rPr>
          <w:rFonts w:ascii="宋体" w:eastAsia="宋体" w:hAnsi="宋体" w:cs="宋体" w:hint="eastAsia"/>
        </w:rPr>
        <w:t>跌</w:t>
      </w:r>
      <w:proofErr w:type="gramEnd"/>
      <w:r>
        <w:rPr>
          <w:rFonts w:ascii="宋体" w:eastAsia="宋体" w:hAnsi="宋体" w:cs="宋体" w:hint="eastAsia"/>
        </w:rPr>
        <w:t>爬爬地到一片辽阔，不见天日的处女林去。那便是我们向达雅克酋长租的</w:t>
      </w:r>
      <w:proofErr w:type="gramStart"/>
      <w:r>
        <w:rPr>
          <w:rFonts w:ascii="宋体" w:eastAsia="宋体" w:hAnsi="宋体" w:cs="宋体" w:hint="eastAsia"/>
        </w:rPr>
        <w:t>芭</w:t>
      </w:r>
      <w:proofErr w:type="gramEnd"/>
      <w:r>
        <w:rPr>
          <w:rFonts w:ascii="宋体" w:eastAsia="宋体" w:hAnsi="宋体" w:cs="宋体" w:hint="eastAsia"/>
        </w:rPr>
        <w:t>地，准备垦辟为稻田。跟我们一道砍</w:t>
      </w:r>
      <w:proofErr w:type="gramStart"/>
      <w:r>
        <w:rPr>
          <w:rFonts w:ascii="宋体" w:eastAsia="宋体" w:hAnsi="宋体" w:cs="宋体" w:hint="eastAsia"/>
        </w:rPr>
        <w:t>芭</w:t>
      </w:r>
      <w:proofErr w:type="gramEnd"/>
      <w:r>
        <w:rPr>
          <w:rFonts w:ascii="宋体" w:eastAsia="宋体" w:hAnsi="宋体" w:cs="宋体" w:hint="eastAsia"/>
        </w:rPr>
        <w:t>的还有十数家。我们的租地约为三四英亩。</w:t>
      </w:r>
    </w:p>
    <w:p w14:paraId="10ADCC6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这样的大森林，要辟为稻田，真个够吃力的。我们先把森林里的杂草及小树砍除，然后才砍大树，我这毛孩儿，居然干着成人的工作，野藤的刺划伤了手脚，山蚊、</w:t>
      </w:r>
      <w:proofErr w:type="gramStart"/>
      <w:r>
        <w:rPr>
          <w:rFonts w:ascii="宋体" w:eastAsia="宋体" w:hAnsi="宋体" w:cs="宋体" w:hint="eastAsia"/>
        </w:rPr>
        <w:t>恶虫的</w:t>
      </w:r>
      <w:proofErr w:type="gramEnd"/>
      <w:r>
        <w:rPr>
          <w:rFonts w:ascii="宋体" w:eastAsia="宋体" w:hAnsi="宋体" w:cs="宋体" w:hint="eastAsia"/>
        </w:rPr>
        <w:t>侵袭，每每弄得遍体鱗伤，但我并没有喊苦，</w:t>
      </w:r>
      <w:proofErr w:type="gramStart"/>
      <w:r>
        <w:rPr>
          <w:rFonts w:ascii="宋体" w:eastAsia="宋体" w:hAnsi="宋体" w:cs="宋体" w:hint="eastAsia"/>
        </w:rPr>
        <w:t>吏没有</w:t>
      </w:r>
      <w:proofErr w:type="gramEnd"/>
      <w:r>
        <w:rPr>
          <w:rFonts w:ascii="宋体" w:eastAsia="宋体" w:hAnsi="宋体" w:cs="宋体" w:hint="eastAsia"/>
        </w:rPr>
        <w:t>流泪，惟咬紧牙关，撑着、干着！</w:t>
      </w:r>
    </w:p>
    <w:p w14:paraId="768802E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我们没有表，</w:t>
      </w:r>
      <w:proofErr w:type="gramStart"/>
      <w:r>
        <w:rPr>
          <w:rFonts w:ascii="宋体" w:eastAsia="宋体" w:hAnsi="宋体" w:cs="宋体" w:hint="eastAsia"/>
        </w:rPr>
        <w:t>依经验</w:t>
      </w:r>
      <w:proofErr w:type="gramEnd"/>
      <w:r>
        <w:rPr>
          <w:rFonts w:ascii="宋体" w:eastAsia="宋体" w:hAnsi="宋体" w:cs="宋体" w:hint="eastAsia"/>
        </w:rPr>
        <w:t>观察太阳的高度来决定时间。</w:t>
      </w:r>
    </w:p>
    <w:p w14:paraId="5AE4568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每当中午，啃过粗劣，难于下咽的冷番薯饭，我们摘了些树叶，铺在树阴下的地上，然后把疲惫不堪的身子躺了下去，休息了一会儿。</w:t>
      </w:r>
    </w:p>
    <w:p w14:paraId="04D911C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那刻儿，森林里一片死寂，只是间中或传来一两声鸟叫或虫鸣。</w:t>
      </w:r>
    </w:p>
    <w:p w14:paraId="168CB04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毎</w:t>
      </w:r>
      <w:proofErr w:type="gramEnd"/>
      <w:r>
        <w:rPr>
          <w:rFonts w:ascii="宋体" w:eastAsia="宋体" w:hAnsi="宋体" w:cs="宋体" w:hint="eastAsia"/>
        </w:rPr>
        <w:t>每直挺挺地躺着，一双眼珠直瞪着密茂的树叶，心绪</w:t>
      </w:r>
      <w:proofErr w:type="gramStart"/>
      <w:r>
        <w:rPr>
          <w:rFonts w:ascii="宋体" w:eastAsia="宋体" w:hAnsi="宋体" w:cs="宋体" w:hint="eastAsia"/>
        </w:rPr>
        <w:t>老不能</w:t>
      </w:r>
      <w:proofErr w:type="gramEnd"/>
      <w:r>
        <w:rPr>
          <w:rFonts w:ascii="宋体" w:eastAsia="宋体" w:hAnsi="宋体" w:cs="宋体" w:hint="eastAsia"/>
        </w:rPr>
        <w:t>宁静。瞪着瞪着，那些大叶子，似乎变成一张张亲切、可爱、天真的脸儿。同学们的脸儿。我兴奋地，激动地想跳起来，高呼他们的名字。可是，我的身子才</w:t>
      </w:r>
      <w:proofErr w:type="gramStart"/>
      <w:r>
        <w:rPr>
          <w:rFonts w:ascii="宋体" w:eastAsia="宋体" w:hAnsi="宋体" w:cs="宋体" w:hint="eastAsia"/>
        </w:rPr>
        <w:t>一</w:t>
      </w:r>
      <w:proofErr w:type="gramEnd"/>
      <w:r>
        <w:rPr>
          <w:rFonts w:ascii="宋体" w:eastAsia="宋体" w:hAnsi="宋体" w:cs="宋体" w:hint="eastAsia"/>
        </w:rPr>
        <w:t>挪动，立刻梦醒了！因为，我那瘦小的手儿触着身畔冰冷的巴冷刀！</w:t>
      </w:r>
    </w:p>
    <w:p w14:paraId="2E526BB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在酷热的热带森林砍</w:t>
      </w:r>
      <w:proofErr w:type="gramStart"/>
      <w:r>
        <w:rPr>
          <w:rFonts w:ascii="宋体" w:eastAsia="宋体" w:hAnsi="宋体" w:cs="宋体" w:hint="eastAsia"/>
        </w:rPr>
        <w:t>芭</w:t>
      </w:r>
      <w:proofErr w:type="gramEnd"/>
      <w:r>
        <w:rPr>
          <w:rFonts w:ascii="宋体" w:eastAsia="宋体" w:hAnsi="宋体" w:cs="宋体" w:hint="eastAsia"/>
        </w:rPr>
        <w:t>，真是够受的，往往到了午后，携来的开水已喝完，森林里又没有清水，大家渴得喉咙欲裂，但也得干下去，在</w:t>
      </w:r>
      <w:proofErr w:type="gramStart"/>
      <w:r>
        <w:rPr>
          <w:rFonts w:ascii="宋体" w:eastAsia="宋体" w:hAnsi="宋体" w:cs="宋体" w:hint="eastAsia"/>
        </w:rPr>
        <w:t>难于熬受的</w:t>
      </w:r>
      <w:proofErr w:type="gramEnd"/>
      <w:r>
        <w:rPr>
          <w:rFonts w:ascii="宋体" w:eastAsia="宋体" w:hAnsi="宋体" w:cs="宋体" w:hint="eastAsia"/>
        </w:rPr>
        <w:t>时节，我就在森林里寻觅巨藤。父亲告诉我，</w:t>
      </w:r>
      <w:proofErr w:type="gramStart"/>
      <w:r>
        <w:rPr>
          <w:rFonts w:ascii="宋体" w:eastAsia="宋体" w:hAnsi="宋体" w:cs="宋体" w:hint="eastAsia"/>
        </w:rPr>
        <w:t>把巨藤</w:t>
      </w:r>
      <w:proofErr w:type="gramEnd"/>
      <w:r>
        <w:rPr>
          <w:rFonts w:ascii="宋体" w:eastAsia="宋体" w:hAnsi="宋体" w:cs="宋体" w:hint="eastAsia"/>
        </w:rPr>
        <w:t>砍成一段</w:t>
      </w:r>
      <w:proofErr w:type="gramStart"/>
      <w:r>
        <w:rPr>
          <w:rFonts w:ascii="宋体" w:eastAsia="宋体" w:hAnsi="宋体" w:cs="宋体" w:hint="eastAsia"/>
        </w:rPr>
        <w:t>段</w:t>
      </w:r>
      <w:proofErr w:type="gramEnd"/>
      <w:r>
        <w:rPr>
          <w:rFonts w:ascii="宋体" w:eastAsia="宋体" w:hAnsi="宋体" w:cs="宋体" w:hint="eastAsia"/>
        </w:rPr>
        <w:t>，藤里会流出水来。</w:t>
      </w:r>
    </w:p>
    <w:p w14:paraId="2AFBAEA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果然，我把找到粗如手臂的巨藤砍成两三尺一段，双手捧着，一头对着嘴巴，只见清且有些甘的水，滴滴地滴入嘴里，虽然水不多，总多少可以</w:t>
      </w:r>
      <w:proofErr w:type="gramStart"/>
      <w:r>
        <w:rPr>
          <w:rFonts w:ascii="宋体" w:eastAsia="宋体" w:hAnsi="宋体" w:cs="宋体" w:hint="eastAsia"/>
        </w:rPr>
        <w:t>解些渴</w:t>
      </w:r>
      <w:proofErr w:type="gramEnd"/>
      <w:r>
        <w:rPr>
          <w:rFonts w:ascii="宋体" w:eastAsia="宋体" w:hAnsi="宋体" w:cs="宋体" w:hint="eastAsia"/>
        </w:rPr>
        <w:t>。</w:t>
      </w:r>
    </w:p>
    <w:p w14:paraId="14687F6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砍</w:t>
      </w:r>
      <w:proofErr w:type="gramStart"/>
      <w:r>
        <w:rPr>
          <w:rFonts w:ascii="宋体" w:eastAsia="宋体" w:hAnsi="宋体" w:cs="宋体" w:hint="eastAsia"/>
        </w:rPr>
        <w:t>芭</w:t>
      </w:r>
      <w:proofErr w:type="gramEnd"/>
      <w:r>
        <w:rPr>
          <w:rFonts w:ascii="宋体" w:eastAsia="宋体" w:hAnsi="宋体" w:cs="宋体" w:hint="eastAsia"/>
        </w:rPr>
        <w:t>最可怕的，是不小心砍着一种树木。它的树皮会流出黏液，如果黏液弄到皮肤会使人奇痒，甚至会溃烂，痛苦不堪。</w:t>
      </w:r>
    </w:p>
    <w:p w14:paraId="07EC95D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不幸的，我就曾数次弄到那种树液。那是一种不知名的可怕皮肤病。患者浑身都浮起如麻疹般的殷红的微粒，</w:t>
      </w:r>
      <w:proofErr w:type="gramStart"/>
      <w:r>
        <w:rPr>
          <w:rFonts w:ascii="宋体" w:eastAsia="宋体" w:hAnsi="宋体" w:cs="宋体" w:hint="eastAsia"/>
        </w:rPr>
        <w:t>痒不可</w:t>
      </w:r>
      <w:proofErr w:type="gramEnd"/>
      <w:r>
        <w:rPr>
          <w:rFonts w:ascii="宋体" w:eastAsia="宋体" w:hAnsi="宋体" w:cs="宋体" w:hint="eastAsia"/>
        </w:rPr>
        <w:t>耐，</w:t>
      </w:r>
      <w:proofErr w:type="gramStart"/>
      <w:r>
        <w:rPr>
          <w:rFonts w:ascii="宋体" w:eastAsia="宋体" w:hAnsi="宋体" w:cs="宋体" w:hint="eastAsia"/>
        </w:rPr>
        <w:t>真个想</w:t>
      </w:r>
      <w:proofErr w:type="gramEnd"/>
      <w:r>
        <w:rPr>
          <w:rFonts w:ascii="宋体" w:eastAsia="宋体" w:hAnsi="宋体" w:cs="宋体" w:hint="eastAsia"/>
        </w:rPr>
        <w:t>把皮都剥去，要是抓得太厉害，就会溃烂，那更不容易痊愈了。</w:t>
      </w:r>
    </w:p>
    <w:p w14:paraId="1A3D49E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止痒的唯一方法，就是用热水来敷。但是，那也不过短暂有效而已。</w:t>
      </w:r>
    </w:p>
    <w:p w14:paraId="3C47D80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后来听说，治这种皮肤病，最有效的方法是洗热鸡毛水（即是杀鸡时，烫鸡毛的水）。天呀，那鸡毛水是多脏呵！可是，有什么办法呢？也只好试了。</w:t>
      </w:r>
    </w:p>
    <w:p w14:paraId="2B36C96D"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不过，问题来了，哪有鸡可杀？人都饿肚子，谁还有能力养鸡？即使养有两三只，那也是生蛋的母鸡，是杀不得的。终于，我们想出一个权宜的办法，就是剪下母鸡身上的一些毛，然后用沸水去烫或去煮。</w:t>
      </w:r>
    </w:p>
    <w:p w14:paraId="6FDA285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说也奇怪，皮肤患处用鸡毛热水敷洗数次后，居然悵慢地痊愈了。</w:t>
      </w:r>
    </w:p>
    <w:p w14:paraId="1F4BB32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那时，还有一种更可怕，危及我们生命的疾病一一疟疾。由于森林里蚊子很多。加上营养不足，身体抵抗力弱，最易染上疟疾，而且传染得极快。</w:t>
      </w:r>
    </w:p>
    <w:p w14:paraId="3625D07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lastRenderedPageBreak/>
        <w:t>记不清有多少回，当我正在</w:t>
      </w:r>
      <w:proofErr w:type="gramStart"/>
      <w:r>
        <w:rPr>
          <w:rFonts w:ascii="宋体" w:eastAsia="宋体" w:hAnsi="宋体" w:cs="宋体" w:hint="eastAsia"/>
        </w:rPr>
        <w:t>芭</w:t>
      </w:r>
      <w:proofErr w:type="gramEnd"/>
      <w:r>
        <w:rPr>
          <w:rFonts w:ascii="宋体" w:eastAsia="宋体" w:hAnsi="宋体" w:cs="宋体" w:hint="eastAsia"/>
        </w:rPr>
        <w:t>地上工作时，在炎炎烈日下，突然身上浮起鸡皮疙瘩，接着，牙磨牙，浑身哆嗦，脸色苍白，手脚冰冷，宛如掉入冰窖，</w:t>
      </w:r>
      <w:proofErr w:type="gramStart"/>
      <w:r>
        <w:rPr>
          <w:rFonts w:ascii="宋体" w:eastAsia="宋体" w:hAnsi="宋体" w:cs="宋体" w:hint="eastAsia"/>
        </w:rPr>
        <w:t>冷不可</w:t>
      </w:r>
      <w:proofErr w:type="gramEnd"/>
      <w:r>
        <w:rPr>
          <w:rFonts w:ascii="宋体" w:eastAsia="宋体" w:hAnsi="宋体" w:cs="宋体" w:hint="eastAsia"/>
        </w:rPr>
        <w:t>当。</w:t>
      </w:r>
    </w:p>
    <w:p w14:paraId="63BC310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怎么办呢？没奈何，只好蹲在烈日下煎晒。冷过后是发高烧，犹如躺 在灶上烤一般，真够惨的！</w:t>
      </w:r>
    </w:p>
    <w:p w14:paraId="45B1259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日寇占领期间，</w:t>
      </w:r>
      <w:proofErr w:type="gramStart"/>
      <w:r>
        <w:rPr>
          <w:rFonts w:ascii="宋体" w:eastAsia="宋体" w:hAnsi="宋体" w:cs="宋体" w:hint="eastAsia"/>
        </w:rPr>
        <w:t>百物均</w:t>
      </w:r>
      <w:proofErr w:type="gramEnd"/>
      <w:r>
        <w:rPr>
          <w:rFonts w:ascii="宋体" w:eastAsia="宋体" w:hAnsi="宋体" w:cs="宋体" w:hint="eastAsia"/>
        </w:rPr>
        <w:t>缺，惟独金鸡纳霜却十分充足。不然，不知将有多少人会遭疟疾的劫数哩。几乎家家户户都备有</w:t>
      </w:r>
      <w:proofErr w:type="gramStart"/>
      <w:r>
        <w:rPr>
          <w:rFonts w:ascii="宋体" w:eastAsia="宋体" w:hAnsi="宋体" w:cs="宋体" w:hint="eastAsia"/>
        </w:rPr>
        <w:t>纳霜水</w:t>
      </w:r>
      <w:proofErr w:type="gramEnd"/>
      <w:r>
        <w:rPr>
          <w:rFonts w:ascii="宋体" w:eastAsia="宋体" w:hAnsi="宋体" w:cs="宋体" w:hint="eastAsia"/>
        </w:rPr>
        <w:t>。一提起金鸡纳霜水，没有一个孩子不惧畏的，它的味儿确实太苦了。</w:t>
      </w:r>
    </w:p>
    <w:p w14:paraId="37FCFCF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记得我患疟疾时，家人迫我喝金鸡纳霜水。我没奈何，只好捏着鼻子，闭上眼睛，硬吞下去，情状够滑稽的！</w:t>
      </w:r>
    </w:p>
    <w:p w14:paraId="7F8125A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有一回，我在</w:t>
      </w:r>
      <w:proofErr w:type="gramStart"/>
      <w:r>
        <w:rPr>
          <w:rFonts w:ascii="宋体" w:eastAsia="宋体" w:hAnsi="宋体" w:cs="宋体" w:hint="eastAsia"/>
        </w:rPr>
        <w:t>芭</w:t>
      </w:r>
      <w:proofErr w:type="gramEnd"/>
      <w:r>
        <w:rPr>
          <w:rFonts w:ascii="宋体" w:eastAsia="宋体" w:hAnsi="宋体" w:cs="宋体" w:hint="eastAsia"/>
        </w:rPr>
        <w:t>场上砍树。那是</w:t>
      </w:r>
      <w:proofErr w:type="gramStart"/>
      <w:r>
        <w:rPr>
          <w:rFonts w:ascii="宋体" w:eastAsia="宋体" w:hAnsi="宋体" w:cs="宋体" w:hint="eastAsia"/>
        </w:rPr>
        <w:t>一棵浮根很高</w:t>
      </w:r>
      <w:proofErr w:type="gramEnd"/>
      <w:r>
        <w:rPr>
          <w:rFonts w:ascii="宋体" w:eastAsia="宋体" w:hAnsi="宋体" w:cs="宋体" w:hint="eastAsia"/>
        </w:rPr>
        <w:t>的树木，因为我的个子太过矮小，站在地上不能砍。我本该留给父亲砍的，但我却人小心大，爱逞强，非把它砍倒不可。于是，我爬上树的浮根，一手抱着树干，一手挥着</w:t>
      </w:r>
      <w:proofErr w:type="gramStart"/>
      <w:r>
        <w:rPr>
          <w:rFonts w:ascii="宋体" w:eastAsia="宋体" w:hAnsi="宋体" w:cs="宋体" w:hint="eastAsia"/>
        </w:rPr>
        <w:t>巴冷刀</w:t>
      </w:r>
      <w:proofErr w:type="gramEnd"/>
      <w:r>
        <w:rPr>
          <w:rFonts w:ascii="宋体" w:eastAsia="宋体" w:hAnsi="宋体" w:cs="宋体" w:hint="eastAsia"/>
        </w:rPr>
        <w:t>，用劲砍着，这是非常吃力的。</w:t>
      </w:r>
    </w:p>
    <w:p w14:paraId="188F8CE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砍了一会儿，我浑身热汗直淌，气在喘，脚发麻，小手儿也酸软啦。可是，树不倒，我这小鬼就不肯下来。心一急，我使劲儿砍去，大概是用力不均，</w:t>
      </w:r>
      <w:proofErr w:type="gramStart"/>
      <w:r>
        <w:rPr>
          <w:rFonts w:ascii="宋体" w:eastAsia="宋体" w:hAnsi="宋体" w:cs="宋体" w:hint="eastAsia"/>
        </w:rPr>
        <w:t>巴冷刀</w:t>
      </w:r>
      <w:proofErr w:type="gramEnd"/>
      <w:r>
        <w:rPr>
          <w:rFonts w:ascii="宋体" w:eastAsia="宋体" w:hAnsi="宋体" w:cs="宋体" w:hint="eastAsia"/>
        </w:rPr>
        <w:t>一偏，刀锋砍中自己的膝盖。</w:t>
      </w:r>
    </w:p>
    <w:p w14:paraId="561C799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呵，伤口长约二寸许，深及盖骨，流血如注，我登时吓得脸无人色，</w:t>
      </w:r>
      <w:proofErr w:type="gramStart"/>
      <w:r>
        <w:rPr>
          <w:rFonts w:ascii="宋体" w:eastAsia="宋体" w:hAnsi="宋体" w:cs="宋体" w:hint="eastAsia"/>
        </w:rPr>
        <w:t>差些摔了</w:t>
      </w:r>
      <w:proofErr w:type="gramEnd"/>
      <w:r>
        <w:rPr>
          <w:rFonts w:ascii="宋体" w:eastAsia="宋体" w:hAnsi="宋体" w:cs="宋体" w:hint="eastAsia"/>
        </w:rPr>
        <w:t>下来，父亲听到我一声惊呼，即扔下手中斧头，飞奔过来，瞧我弯腰双手握着膝盖，鲜血打指缝涌出来，父亲大吃一惊，一个箭步跑到我身前，忙将我抱到一棵大树下，焦急与难过的说：</w:t>
      </w:r>
    </w:p>
    <w:p w14:paraId="1D7083B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“你坐着别动，我去找树叶替你止血！”</w:t>
      </w:r>
    </w:p>
    <w:p w14:paraId="007B089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不一会，父亲摘了一些嫩叶芽（一种不知名的灌木），把它放在嘴里去嚼，嚼稀烂了吐出来，敷在伤口处，血即刻就止，很是灵效。</w:t>
      </w:r>
    </w:p>
    <w:p w14:paraId="0B051FF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父亲又撕下身上破衣的一块，替我包扎好，然后背着我回去。</w:t>
      </w:r>
    </w:p>
    <w:p w14:paraId="5EA6EB9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时医药奇缺，诊费昂贵，一般人生病是看不起医生的。我砍伤的脚，当然是没看医生了。惟有呆在家里敷些土药。挺苦的是，因为伤处是膝盖，走动及弯曲时，伤口会裂开，难于合口，一定得伸直。这样子，足足挨了个把月オ算好了。再上</w:t>
      </w:r>
      <w:proofErr w:type="gramStart"/>
      <w:r>
        <w:rPr>
          <w:rFonts w:ascii="宋体" w:eastAsia="宋体" w:hAnsi="宋体" w:cs="宋体" w:hint="eastAsia"/>
        </w:rPr>
        <w:t>芭</w:t>
      </w:r>
      <w:proofErr w:type="gramEnd"/>
      <w:r>
        <w:rPr>
          <w:rFonts w:ascii="宋体" w:eastAsia="宋体" w:hAnsi="宋体" w:cs="宋体" w:hint="eastAsia"/>
        </w:rPr>
        <w:t>场去耕作。</w:t>
      </w:r>
    </w:p>
    <w:p w14:paraId="44A7F38D"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如今，我轻轻地抚着膝盖下的疤痕，忆起那惨痛的日子，真个不寒而栗……</w:t>
      </w:r>
    </w:p>
    <w:p w14:paraId="7A375085" w14:textId="77777777" w:rsidR="00044FDE" w:rsidRDefault="00044FDE" w:rsidP="00044FDE">
      <w:pPr>
        <w:ind w:firstLineChars="200" w:firstLine="420"/>
        <w:jc w:val="left"/>
        <w:rPr>
          <w:rFonts w:ascii="宋体" w:eastAsia="宋体" w:hAnsi="宋体" w:cs="宋体"/>
          <w:highlight w:val="green"/>
        </w:rPr>
      </w:pPr>
      <w:r>
        <w:rPr>
          <w:rFonts w:ascii="宋体" w:eastAsia="宋体" w:hAnsi="宋体" w:cs="宋体" w:hint="eastAsia"/>
          <w:highlight w:val="green"/>
        </w:rPr>
        <w:t>选自1981年9月出版《青春的痕迹》</w:t>
      </w:r>
    </w:p>
    <w:p w14:paraId="37EA2EC7" w14:textId="77777777" w:rsidR="00044FDE" w:rsidRPr="00044FDE" w:rsidRDefault="00044FDE" w:rsidP="003C378B">
      <w:pPr>
        <w:jc w:val="center"/>
        <w:rPr>
          <w:rFonts w:ascii="宋体" w:eastAsia="宋体" w:hAnsi="宋体" w:cs="宋体"/>
          <w:highlight w:val="green"/>
        </w:rPr>
        <w:sectPr w:rsidR="00044FDE" w:rsidRPr="00044FDE">
          <w:footerReference w:type="default" r:id="rId16"/>
          <w:pgSz w:w="11906" w:h="16838"/>
          <w:pgMar w:top="1440" w:right="1800" w:bottom="1440" w:left="1800" w:header="851" w:footer="992" w:gutter="0"/>
          <w:cols w:space="425"/>
          <w:docGrid w:type="lines" w:linePitch="312"/>
        </w:sectPr>
      </w:pPr>
    </w:p>
    <w:p w14:paraId="201620F6" w14:textId="77777777" w:rsidR="00044FDE" w:rsidRDefault="00044FDE" w:rsidP="00044FDE">
      <w:pPr>
        <w:jc w:val="center"/>
        <w:rPr>
          <w:rFonts w:ascii="宋体" w:eastAsia="宋体" w:hAnsi="宋体" w:cs="宋体"/>
          <w:highlight w:val="green"/>
        </w:rPr>
      </w:pPr>
      <w:r>
        <w:rPr>
          <w:rFonts w:ascii="宋体" w:eastAsia="宋体" w:hAnsi="宋体" w:cs="宋体" w:hint="eastAsia"/>
          <w:highlight w:val="green"/>
        </w:rPr>
        <w:lastRenderedPageBreak/>
        <w:t>《乡关》    潘雨桐</w:t>
      </w:r>
    </w:p>
    <w:p w14:paraId="0BFB4A5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初秋的泽西城和纽约一样，白日晴空万里，太阳白花花的在赫德逊河上闪闪烁烁，溽热便如潮水般的一波一波涌了过来，一早便把泽西城给吞噬了。可是，一人夜，那从上纽约湾和荷保根刮过来的风，一下子便把溽热消退，在清凉中透着绵绵的寒意了。</w:t>
      </w:r>
    </w:p>
    <w:p w14:paraId="425EF42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鲁汉云还真有点承受不住这绵绵的寒意。</w:t>
      </w:r>
    </w:p>
    <w:p w14:paraId="4FCA014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这夜来得特別快，初秋的天气该不是这样子的呵！天真是变了，太阳只那么亮了亮便隐晦下去，</w:t>
      </w:r>
      <w:proofErr w:type="gramStart"/>
      <w:r>
        <w:rPr>
          <w:rFonts w:ascii="宋体" w:eastAsia="宋体" w:hAnsi="宋体" w:cs="宋体" w:hint="eastAsia"/>
        </w:rPr>
        <w:t>彷彿</w:t>
      </w:r>
      <w:proofErr w:type="gramEnd"/>
      <w:r>
        <w:rPr>
          <w:rFonts w:ascii="宋体" w:eastAsia="宋体" w:hAnsi="宋体" w:cs="宋体" w:hint="eastAsia"/>
        </w:rPr>
        <w:t>是幼稚园的娃娃在玩拼贴。才</w:t>
      </w:r>
      <w:proofErr w:type="gramStart"/>
      <w:r>
        <w:rPr>
          <w:rFonts w:ascii="宋体" w:eastAsia="宋体" w:hAnsi="宋体" w:cs="宋体" w:hint="eastAsia"/>
        </w:rPr>
        <w:t>一</w:t>
      </w:r>
      <w:proofErr w:type="gramEnd"/>
      <w:r>
        <w:rPr>
          <w:rFonts w:ascii="宋体" w:eastAsia="宋体" w:hAnsi="宋体" w:cs="宋体" w:hint="eastAsia"/>
        </w:rPr>
        <w:t>挂上去，转个身便变了心意，随手就扯了下来。都是</w:t>
      </w:r>
      <w:proofErr w:type="gramStart"/>
      <w:r>
        <w:rPr>
          <w:rFonts w:ascii="宋体" w:eastAsia="宋体" w:hAnsi="宋体" w:cs="宋体" w:hint="eastAsia"/>
        </w:rPr>
        <w:t>黄昏这</w:t>
      </w:r>
      <w:proofErr w:type="gramEnd"/>
      <w:r>
        <w:rPr>
          <w:rFonts w:ascii="宋体" w:eastAsia="宋体" w:hAnsi="宋体" w:cs="宋体" w:hint="eastAsia"/>
        </w:rPr>
        <w:t>一场雨吧？午后起风，一阵紧似一阵，从赫德逊河滩处反卷上来，把那一河滩的芦苇撩拨得翻翻 滚滚，</w:t>
      </w:r>
      <w:proofErr w:type="gramStart"/>
      <w:r>
        <w:rPr>
          <w:rFonts w:ascii="宋体" w:eastAsia="宋体" w:hAnsi="宋体" w:cs="宋体" w:hint="eastAsia"/>
        </w:rPr>
        <w:t>勉</w:t>
      </w:r>
      <w:proofErr w:type="gramEnd"/>
      <w:r>
        <w:rPr>
          <w:rFonts w:ascii="宋体" w:eastAsia="宋体" w:hAnsi="宋体" w:cs="宋体" w:hint="eastAsia"/>
        </w:rPr>
        <w:t>強支撑住的茎</w:t>
      </w:r>
      <w:proofErr w:type="gramStart"/>
      <w:r>
        <w:rPr>
          <w:rFonts w:ascii="宋体" w:eastAsia="宋体" w:hAnsi="宋体" w:cs="宋体" w:hint="eastAsia"/>
        </w:rPr>
        <w:t>茎</w:t>
      </w:r>
      <w:proofErr w:type="gramEnd"/>
      <w:r>
        <w:rPr>
          <w:rFonts w:ascii="宋体" w:eastAsia="宋体" w:hAnsi="宋体" w:cs="宋体" w:hint="eastAsia"/>
        </w:rPr>
        <w:t>芦花更是在风里打转，搅起</w:t>
      </w:r>
      <w:proofErr w:type="gramStart"/>
      <w:r>
        <w:rPr>
          <w:rFonts w:ascii="宋体" w:eastAsia="宋体" w:hAnsi="宋体" w:cs="宋体" w:hint="eastAsia"/>
        </w:rPr>
        <w:t>一</w:t>
      </w:r>
      <w:proofErr w:type="gramEnd"/>
      <w:r>
        <w:rPr>
          <w:rFonts w:ascii="宋体" w:eastAsia="宋体" w:hAnsi="宋体" w:cs="宋体" w:hint="eastAsia"/>
        </w:rPr>
        <w:t>层层的浪，一堆</w:t>
      </w:r>
      <w:proofErr w:type="gramStart"/>
      <w:r>
        <w:rPr>
          <w:rFonts w:ascii="宋体" w:eastAsia="宋体" w:hAnsi="宋体" w:cs="宋体" w:hint="eastAsia"/>
        </w:rPr>
        <w:t>堆</w:t>
      </w:r>
      <w:proofErr w:type="gramEnd"/>
      <w:r>
        <w:rPr>
          <w:rFonts w:ascii="宋体" w:eastAsia="宋体" w:hAnsi="宋体" w:cs="宋体" w:hint="eastAsia"/>
        </w:rPr>
        <w:t>的雪，要把泽西城淹没。</w:t>
      </w:r>
    </w:p>
    <w:p w14:paraId="13A074C3" w14:textId="77777777" w:rsidR="00044FDE" w:rsidRDefault="00044FDE" w:rsidP="00044FDE">
      <w:pPr>
        <w:ind w:firstLineChars="200" w:firstLine="420"/>
        <w:jc w:val="left"/>
        <w:rPr>
          <w:rFonts w:ascii="宋体" w:eastAsia="宋体" w:hAnsi="宋体" w:cs="宋体"/>
        </w:rPr>
      </w:pPr>
      <w:proofErr w:type="gramStart"/>
      <w:r>
        <w:rPr>
          <w:rFonts w:ascii="宋体" w:eastAsia="宋体" w:hAnsi="宋体" w:cs="宋体" w:hint="eastAsia"/>
        </w:rPr>
        <w:t>雨早歇</w:t>
      </w:r>
      <w:proofErr w:type="gramEnd"/>
      <w:r>
        <w:rPr>
          <w:rFonts w:ascii="宋体" w:eastAsia="宋体" w:hAnsi="宋体" w:cs="宋体" w:hint="eastAsia"/>
        </w:rPr>
        <w:t>了，泽西城的灯火在雨后特別明亮，</w:t>
      </w:r>
      <w:proofErr w:type="gramStart"/>
      <w:r>
        <w:rPr>
          <w:rFonts w:ascii="宋体" w:eastAsia="宋体" w:hAnsi="宋体" w:cs="宋体" w:hint="eastAsia"/>
        </w:rPr>
        <w:t>一</w:t>
      </w:r>
      <w:proofErr w:type="gramEnd"/>
      <w:r>
        <w:rPr>
          <w:rFonts w:ascii="宋体" w:eastAsia="宋体" w:hAnsi="宋体" w:cs="宋体" w:hint="eastAsia"/>
        </w:rPr>
        <w:t>闪一闪的，尤其是在报人广场，霓虹灯到处都是，橙黄红紫蓝绿，映在雨后湿漉漉的马路上，油亮油亮的。车子一过</w:t>
      </w:r>
      <w:proofErr w:type="gramStart"/>
      <w:r>
        <w:rPr>
          <w:rFonts w:ascii="宋体" w:eastAsia="宋体" w:hAnsi="宋体" w:cs="宋体" w:hint="eastAsia"/>
        </w:rPr>
        <w:t>，</w:t>
      </w:r>
      <w:proofErr w:type="gramEnd"/>
      <w:r>
        <w:rPr>
          <w:rFonts w:ascii="宋体" w:eastAsia="宋体" w:hAnsi="宋体" w:cs="宋体" w:hint="eastAsia"/>
        </w:rPr>
        <w:t>便把这些斑斓的色彩全搅混了，和那高高挂在电影 院前的罗</w:t>
      </w:r>
      <w:proofErr w:type="gramStart"/>
      <w:r>
        <w:rPr>
          <w:rFonts w:ascii="宋体" w:eastAsia="宋体" w:hAnsi="宋体" w:cs="宋体" w:hint="eastAsia"/>
        </w:rPr>
        <w:t>拔烈福</w:t>
      </w:r>
      <w:proofErr w:type="gramEnd"/>
      <w:r>
        <w:rPr>
          <w:rFonts w:ascii="宋体" w:eastAsia="宋体" w:hAnsi="宋体" w:cs="宋体" w:hint="eastAsia"/>
        </w:rPr>
        <w:t>巨幅画像映衬着，倒像是罗</w:t>
      </w:r>
      <w:proofErr w:type="gramStart"/>
      <w:r>
        <w:rPr>
          <w:rFonts w:ascii="宋体" w:eastAsia="宋体" w:hAnsi="宋体" w:cs="宋体" w:hint="eastAsia"/>
        </w:rPr>
        <w:t>拔烈福</w:t>
      </w:r>
      <w:proofErr w:type="gramEnd"/>
      <w:r>
        <w:rPr>
          <w:rFonts w:ascii="宋体" w:eastAsia="宋体" w:hAnsi="宋体" w:cs="宋体" w:hint="eastAsia"/>
        </w:rPr>
        <w:t>流下的一滩泪水，混</w:t>
      </w:r>
      <w:proofErr w:type="gramStart"/>
      <w:r>
        <w:rPr>
          <w:rFonts w:ascii="宋体" w:eastAsia="宋体" w:hAnsi="宋体" w:cs="宋体" w:hint="eastAsia"/>
        </w:rPr>
        <w:t>混沌沌</w:t>
      </w:r>
      <w:proofErr w:type="gramEnd"/>
      <w:r>
        <w:rPr>
          <w:rFonts w:ascii="宋体" w:eastAsia="宋体" w:hAnsi="宋体" w:cs="宋体" w:hint="eastAsia"/>
        </w:rPr>
        <w:t>，迷</w:t>
      </w:r>
      <w:proofErr w:type="gramStart"/>
      <w:r>
        <w:rPr>
          <w:rFonts w:ascii="宋体" w:eastAsia="宋体" w:hAnsi="宋体" w:cs="宋体" w:hint="eastAsia"/>
        </w:rPr>
        <w:t>迷茫</w:t>
      </w:r>
      <w:proofErr w:type="gramEnd"/>
      <w:r>
        <w:rPr>
          <w:rFonts w:ascii="宋体" w:eastAsia="宋体" w:hAnsi="宋体" w:cs="宋体" w:hint="eastAsia"/>
        </w:rPr>
        <w:t>茫的。</w:t>
      </w:r>
    </w:p>
    <w:p w14:paraId="0DAC208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鲁汉云站了一会，注视着电影院前的人潮。电影刚散场，人们从洞开的大门往外流泻，一个个的从他身边走过去，带着一股浓浓的烟味，一股浊</w:t>
      </w:r>
      <w:proofErr w:type="gramStart"/>
      <w:r>
        <w:rPr>
          <w:rFonts w:ascii="宋体" w:eastAsia="宋体" w:hAnsi="宋体" w:cs="宋体" w:hint="eastAsia"/>
        </w:rPr>
        <w:t>浊</w:t>
      </w:r>
      <w:proofErr w:type="gramEnd"/>
      <w:r>
        <w:rPr>
          <w:rFonts w:ascii="宋体" w:eastAsia="宋体" w:hAnsi="宋体" w:cs="宋体" w:hint="eastAsia"/>
        </w:rPr>
        <w:t>的汗酸混着化妆品的气息，他感到一阵恶心，</w:t>
      </w:r>
      <w:proofErr w:type="gramStart"/>
      <w:r>
        <w:rPr>
          <w:rFonts w:ascii="宋体" w:eastAsia="宋体" w:hAnsi="宋体" w:cs="宋体" w:hint="eastAsia"/>
        </w:rPr>
        <w:t>把脸别了</w:t>
      </w:r>
      <w:proofErr w:type="gramEnd"/>
      <w:r>
        <w:rPr>
          <w:rFonts w:ascii="宋体" w:eastAsia="宋体" w:hAnsi="宋体" w:cs="宋体" w:hint="eastAsia"/>
        </w:rPr>
        <w:t>过去，却看到票房里挂着一列好莱坞大明星的彩色照。罗</w:t>
      </w:r>
      <w:proofErr w:type="gramStart"/>
      <w:r>
        <w:rPr>
          <w:rFonts w:ascii="宋体" w:eastAsia="宋体" w:hAnsi="宋体" w:cs="宋体" w:hint="eastAsia"/>
        </w:rPr>
        <w:t>拔烈福</w:t>
      </w:r>
      <w:proofErr w:type="gramEnd"/>
      <w:r>
        <w:rPr>
          <w:rFonts w:ascii="宋体" w:eastAsia="宋体" w:hAnsi="宋体" w:cs="宋体" w:hint="eastAsia"/>
        </w:rPr>
        <w:t>又在那里，咧开嘴笑着，怎么会哭呢？更别说是眼泪了。倒是他自己，已经好几天了，背脊不时一阵</w:t>
      </w:r>
      <w:proofErr w:type="gramStart"/>
      <w:r>
        <w:rPr>
          <w:rFonts w:ascii="宋体" w:eastAsia="宋体" w:hAnsi="宋体" w:cs="宋体" w:hint="eastAsia"/>
        </w:rPr>
        <w:t>阵</w:t>
      </w:r>
      <w:proofErr w:type="gramEnd"/>
      <w:r>
        <w:rPr>
          <w:rFonts w:ascii="宋体" w:eastAsia="宋体" w:hAnsi="宋体" w:cs="宋体" w:hint="eastAsia"/>
        </w:rPr>
        <w:t>的疼痛击了上来，眼泪</w:t>
      </w:r>
      <w:proofErr w:type="gramStart"/>
      <w:r>
        <w:rPr>
          <w:rFonts w:ascii="宋体" w:eastAsia="宋体" w:hAnsi="宋体" w:cs="宋体" w:hint="eastAsia"/>
        </w:rPr>
        <w:t>就快淌下来</w:t>
      </w:r>
      <w:proofErr w:type="gramEnd"/>
      <w:r>
        <w:rPr>
          <w:rFonts w:ascii="宋体" w:eastAsia="宋体" w:hAnsi="宋体" w:cs="宋体" w:hint="eastAsia"/>
        </w:rPr>
        <w:t>了，他还是</w:t>
      </w:r>
      <w:proofErr w:type="gramStart"/>
      <w:r>
        <w:rPr>
          <w:rFonts w:ascii="宋体" w:eastAsia="宋体" w:hAnsi="宋体" w:cs="宋体" w:hint="eastAsia"/>
        </w:rPr>
        <w:t>强忍着</w:t>
      </w:r>
      <w:proofErr w:type="gramEnd"/>
      <w:r>
        <w:rPr>
          <w:rFonts w:ascii="宋体" w:eastAsia="宋体" w:hAnsi="宋体" w:cs="宋体" w:hint="eastAsia"/>
        </w:rPr>
        <w:t>。不过，有时候是忍不住的——</w:t>
      </w:r>
      <w:proofErr w:type="gramStart"/>
      <w:r>
        <w:rPr>
          <w:rFonts w:ascii="宋体" w:eastAsia="宋体" w:hAnsi="宋体" w:cs="宋体" w:hint="eastAsia"/>
        </w:rPr>
        <w:t>濠</w:t>
      </w:r>
      <w:proofErr w:type="gramEnd"/>
      <w:r>
        <w:rPr>
          <w:rFonts w:ascii="宋体" w:eastAsia="宋体" w:hAnsi="宋体" w:cs="宋体" w:hint="eastAsia"/>
        </w:rPr>
        <w:t>江餐馆的厨房是个杂碎锅，时间一到，水</w:t>
      </w:r>
      <w:proofErr w:type="gramStart"/>
      <w:r>
        <w:rPr>
          <w:rFonts w:ascii="宋体" w:eastAsia="宋体" w:hAnsi="宋体" w:cs="宋体" w:hint="eastAsia"/>
        </w:rPr>
        <w:t>一</w:t>
      </w:r>
      <w:proofErr w:type="gramEnd"/>
      <w:r>
        <w:rPr>
          <w:rFonts w:ascii="宋体" w:eastAsia="宋体" w:hAnsi="宋体" w:cs="宋体" w:hint="eastAsia"/>
        </w:rPr>
        <w:t>沸，不管锅里的内容是什么，都得翻翻滚滚，停不下来了。大厨咬着雪茄，嘴唇</w:t>
      </w:r>
      <w:proofErr w:type="gramStart"/>
      <w:r>
        <w:rPr>
          <w:rFonts w:ascii="宋体" w:eastAsia="宋体" w:hAnsi="宋体" w:cs="宋体" w:hint="eastAsia"/>
        </w:rPr>
        <w:t>一</w:t>
      </w:r>
      <w:proofErr w:type="gramEnd"/>
      <w:r>
        <w:rPr>
          <w:rFonts w:ascii="宋体" w:eastAsia="宋体" w:hAnsi="宋体" w:cs="宋体" w:hint="eastAsia"/>
        </w:rPr>
        <w:t>咧</w:t>
      </w:r>
      <w:proofErr w:type="gramStart"/>
      <w:r>
        <w:rPr>
          <w:rFonts w:ascii="宋体" w:eastAsia="宋体" w:hAnsi="宋体" w:cs="宋体" w:hint="eastAsia"/>
        </w:rPr>
        <w:t>一咧的</w:t>
      </w:r>
      <w:proofErr w:type="gramEnd"/>
      <w:r>
        <w:rPr>
          <w:rFonts w:ascii="宋体" w:eastAsia="宋体" w:hAnsi="宋体" w:cs="宋体" w:hint="eastAsia"/>
        </w:rPr>
        <w:t>喷着烟，一手拿漏</w:t>
      </w:r>
      <w:proofErr w:type="gramStart"/>
      <w:r>
        <w:rPr>
          <w:rFonts w:ascii="宋体" w:eastAsia="宋体" w:hAnsi="宋体" w:cs="宋体" w:hint="eastAsia"/>
        </w:rPr>
        <w:t>杓</w:t>
      </w:r>
      <w:proofErr w:type="gramEnd"/>
      <w:r>
        <w:rPr>
          <w:rFonts w:ascii="宋体" w:eastAsia="宋体" w:hAnsi="宋体" w:cs="宋体" w:hint="eastAsia"/>
        </w:rPr>
        <w:t>一手拿锅铲，正在油锅里掏着炸排骨，而那双铜铃眼，却不时</w:t>
      </w:r>
      <w:proofErr w:type="gramStart"/>
      <w:r>
        <w:rPr>
          <w:rFonts w:ascii="宋体" w:eastAsia="宋体" w:hAnsi="宋体" w:cs="宋体" w:hint="eastAsia"/>
        </w:rPr>
        <w:t>的瞪过来瞄</w:t>
      </w:r>
      <w:proofErr w:type="gramEnd"/>
      <w:r>
        <w:rPr>
          <w:rFonts w:ascii="宋体" w:eastAsia="宋体" w:hAnsi="宋体" w:cs="宋体" w:hint="eastAsia"/>
        </w:rPr>
        <w:t>过去。几个二厨也忙个不了，在油烟腾腾中，节奏明快的把那一列小铝盆中的菜下锅起锅。鲁汉云忙了一个上午，从十点开工到现在，午市快收了吧？他背脊便隐隐的疼起来。好几天了，都是在这个时候发作，猛的</w:t>
      </w:r>
      <w:proofErr w:type="gramStart"/>
      <w:r>
        <w:rPr>
          <w:rFonts w:ascii="宋体" w:eastAsia="宋体" w:hAnsi="宋体" w:cs="宋体" w:hint="eastAsia"/>
        </w:rPr>
        <w:t>一</w:t>
      </w:r>
      <w:proofErr w:type="gramEnd"/>
      <w:r>
        <w:rPr>
          <w:rFonts w:ascii="宋体" w:eastAsia="宋体" w:hAnsi="宋体" w:cs="宋体" w:hint="eastAsia"/>
        </w:rPr>
        <w:t>柚，他的眼泪便掉了下来。老了？莫非是得 了风湿病？也许吧，以前跑船那一段日子，总是风里来雨里去，</w:t>
      </w:r>
      <w:proofErr w:type="gramStart"/>
      <w:r>
        <w:rPr>
          <w:rFonts w:ascii="宋体" w:eastAsia="宋体" w:hAnsi="宋体" w:cs="宋体" w:hint="eastAsia"/>
        </w:rPr>
        <w:t>能不得</w:t>
      </w:r>
      <w:proofErr w:type="gramEnd"/>
      <w:r>
        <w:rPr>
          <w:rFonts w:ascii="宋体" w:eastAsia="宋体" w:hAnsi="宋体" w:cs="宋体" w:hint="eastAsia"/>
        </w:rPr>
        <w:t>风湿病吗？</w:t>
      </w:r>
    </w:p>
    <w:p w14:paraId="1F67A92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电影院斜对面的伊密尔超级市场灯火通明，大玻璃窗上贴着许多五颜六色的海报，</w:t>
      </w:r>
      <w:proofErr w:type="gramStart"/>
      <w:r>
        <w:rPr>
          <w:rFonts w:ascii="宋体" w:eastAsia="宋体" w:hAnsi="宋体" w:cs="宋体" w:hint="eastAsia"/>
        </w:rPr>
        <w:t>尽是吃</w:t>
      </w:r>
      <w:proofErr w:type="gramEnd"/>
      <w:r>
        <w:rPr>
          <w:rFonts w:ascii="宋体" w:eastAsia="宋体" w:hAnsi="宋体" w:cs="宋体" w:hint="eastAsia"/>
        </w:rPr>
        <w:t>的用的，而以那张在斜躺着的裸女身上用虚线区分标明牛肉名称的海报最抢眼。可惜的是，主妇要是想烧个牛尾汤，却无法在那个裸女身上找到。鲁汉云远远的看着，慢慢的走了过去，嘴里却喃喃的自语起来：“我是不在乎的，我说过我是不在乎的。”</w:t>
      </w:r>
    </w:p>
    <w:p w14:paraId="66D181D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 xml:space="preserve">不在乎什么？不在乎买不到牛尾烧一锅牛尾汤吗？鲁汉云确实是不在乎这些杂碎，他每天在厨房里干活，下锅起锅的菜有多少？他早已厌倦，早就不在乎吃什么菜式了。伊密尔超级市场他已不知去过多少次，每一次 差不多都在同一个时候。晚间第一场电影散后，人群就像餐馆地下室贮藏的马铃薯，给那个暑假打工的自费研究生洒了一地。真是笨手笨脚！他默 </w:t>
      </w:r>
      <w:proofErr w:type="gramStart"/>
      <w:r>
        <w:rPr>
          <w:rFonts w:ascii="宋体" w:eastAsia="宋体" w:hAnsi="宋体" w:cs="宋体" w:hint="eastAsia"/>
        </w:rPr>
        <w:t>默地注视</w:t>
      </w:r>
      <w:proofErr w:type="gramEnd"/>
      <w:r>
        <w:rPr>
          <w:rFonts w:ascii="宋体" w:eastAsia="宋体" w:hAnsi="宋体" w:cs="宋体" w:hint="eastAsia"/>
        </w:rPr>
        <w:t>着，然后走了进去。</w:t>
      </w:r>
    </w:p>
    <w:p w14:paraId="0E6F80F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“我是不在乎的，我说过我是不在乎的。”</w:t>
      </w:r>
    </w:p>
    <w:p w14:paraId="66B3EF8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“她只是一个——”</w:t>
      </w:r>
    </w:p>
    <w:p w14:paraId="1FF8FFC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绕过叠放罐头食品的货架，站在肉柜前，一件一件地挑选着速冻肉块，把结霜的标价纸签使劲地揩抹着。肉价涨了，那天他到唐人街的上海师傅那里理发，随手翻了一下隔日的美洲日报，赫然看到在头版刊了 一幅大照片，好多洋女人在街头排排站着，脚边放了一个个空的菜篓，</w:t>
      </w:r>
      <w:proofErr w:type="gramStart"/>
      <w:r>
        <w:rPr>
          <w:rFonts w:ascii="宋体" w:eastAsia="宋体" w:hAnsi="宋体" w:cs="宋体" w:hint="eastAsia"/>
        </w:rPr>
        <w:t>手里却拎了</w:t>
      </w:r>
      <w:proofErr w:type="gramEnd"/>
      <w:r>
        <w:rPr>
          <w:rFonts w:ascii="宋体" w:eastAsia="宋体" w:hAnsi="宋体" w:cs="宋体" w:hint="eastAsia"/>
        </w:rPr>
        <w:t>什么牌子，高高地举着。乍看之下，还以为这些洋女人吃多了牛扒没事干，到街上来宣扬女权，谁动妇运，</w:t>
      </w:r>
      <w:proofErr w:type="gramStart"/>
      <w:r>
        <w:rPr>
          <w:rFonts w:ascii="宋体" w:eastAsia="宋体" w:hAnsi="宋体" w:cs="宋体" w:hint="eastAsia"/>
        </w:rPr>
        <w:t>要把菜篓交给</w:t>
      </w:r>
      <w:proofErr w:type="gramEnd"/>
      <w:r>
        <w:rPr>
          <w:rFonts w:ascii="宋体" w:eastAsia="宋体" w:hAnsi="宋体" w:cs="宋体" w:hint="eastAsia"/>
        </w:rPr>
        <w:t>男人。看看照片 下的新闻，原来肉类大幅度涨价，她们不愿做无肉的巧妇，便都</w:t>
      </w:r>
      <w:proofErr w:type="gramStart"/>
      <w:r>
        <w:rPr>
          <w:rFonts w:ascii="宋体" w:eastAsia="宋体" w:hAnsi="宋体" w:cs="宋体" w:hint="eastAsia"/>
        </w:rPr>
        <w:t>麇</w:t>
      </w:r>
      <w:proofErr w:type="gramEnd"/>
      <w:r>
        <w:rPr>
          <w:rFonts w:ascii="宋体" w:eastAsia="宋体" w:hAnsi="宋体" w:cs="宋体" w:hint="eastAsia"/>
        </w:rPr>
        <w:t>集到街 头来抗议，呼吁罢买罢吃，好吧！那就不买不吃，看看能熬多久——他是不买的，只是一件一件的随意捡着挑着，手指头</w:t>
      </w:r>
      <w:r>
        <w:rPr>
          <w:rFonts w:ascii="宋体" w:eastAsia="宋体" w:hAnsi="宋体" w:cs="宋体" w:hint="eastAsia"/>
        </w:rPr>
        <w:lastRenderedPageBreak/>
        <w:t>被冻得有点僵了。</w:t>
      </w:r>
    </w:p>
    <w:p w14:paraId="2E799185" w14:textId="77777777" w:rsidR="00044FDE" w:rsidRDefault="00044FDE" w:rsidP="00044FDE">
      <w:pPr>
        <w:ind w:firstLineChars="200" w:firstLine="420"/>
        <w:jc w:val="left"/>
        <w:rPr>
          <w:rFonts w:ascii="宋体" w:eastAsia="宋体" w:hAnsi="宋体" w:cs="宋体"/>
        </w:rPr>
      </w:pPr>
      <w:proofErr w:type="gramStart"/>
      <w:r>
        <w:rPr>
          <w:rFonts w:ascii="宋体" w:eastAsia="宋体" w:hAnsi="宋体" w:cs="宋体" w:hint="eastAsia"/>
        </w:rPr>
        <w:t>肉柜后</w:t>
      </w:r>
      <w:proofErr w:type="gramEnd"/>
      <w:r>
        <w:rPr>
          <w:rFonts w:ascii="宋体" w:eastAsia="宋体" w:hAnsi="宋体" w:cs="宋体" w:hint="eastAsia"/>
        </w:rPr>
        <w:t>的玉</w:t>
      </w:r>
      <w:proofErr w:type="gramStart"/>
      <w:r>
        <w:rPr>
          <w:rFonts w:ascii="宋体" w:eastAsia="宋体" w:hAnsi="宋体" w:cs="宋体" w:hint="eastAsia"/>
        </w:rPr>
        <w:t>茹</w:t>
      </w:r>
      <w:proofErr w:type="gramEnd"/>
      <w:r>
        <w:rPr>
          <w:rFonts w:ascii="宋体" w:eastAsia="宋体" w:hAnsi="宋体" w:cs="宋体" w:hint="eastAsia"/>
        </w:rPr>
        <w:t>显得有点不耐烦，快下班了，正在收拾切割机旁的一大堆纸箱。那是下午才送来的冷冻鸡，一大纸箱一大纸箱，她得把这些</w:t>
      </w:r>
      <w:proofErr w:type="gramStart"/>
      <w:r>
        <w:rPr>
          <w:rFonts w:ascii="宋体" w:eastAsia="宋体" w:hAnsi="宋体" w:cs="宋体" w:hint="eastAsia"/>
        </w:rPr>
        <w:t>冷冻鸡分肢解</w:t>
      </w:r>
      <w:proofErr w:type="gramEnd"/>
      <w:r>
        <w:rPr>
          <w:rFonts w:ascii="宋体" w:eastAsia="宋体" w:hAnsi="宋体" w:cs="宋体" w:hint="eastAsia"/>
        </w:rPr>
        <w:t>体，包装秤重，停停弄弄的，直到现在才清理好。纸箱得赶快在下班前收拾了放到垃圾房去，明天</w:t>
      </w:r>
      <w:proofErr w:type="gramStart"/>
      <w:r>
        <w:rPr>
          <w:rFonts w:ascii="宋体" w:eastAsia="宋体" w:hAnsi="宋体" w:cs="宋体" w:hint="eastAsia"/>
        </w:rPr>
        <w:t>一早好</w:t>
      </w:r>
      <w:proofErr w:type="gramEnd"/>
      <w:r>
        <w:rPr>
          <w:rFonts w:ascii="宋体" w:eastAsia="宋体" w:hAnsi="宋体" w:cs="宋体" w:hint="eastAsia"/>
        </w:rPr>
        <w:t>让垃圾车把它载走。她早就看到了鲁汉云，她是故意在切割机旁摩挲一阵子才走过去。</w:t>
      </w:r>
    </w:p>
    <w:p w14:paraId="08D06A7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“你不要再去碰这些冻肉。”玉</w:t>
      </w:r>
      <w:proofErr w:type="gramStart"/>
      <w:r>
        <w:rPr>
          <w:rFonts w:ascii="宋体" w:eastAsia="宋体" w:hAnsi="宋体" w:cs="宋体" w:hint="eastAsia"/>
        </w:rPr>
        <w:t>茹</w:t>
      </w:r>
      <w:proofErr w:type="gramEnd"/>
      <w:r>
        <w:rPr>
          <w:rFonts w:ascii="宋体" w:eastAsia="宋体" w:hAnsi="宋体" w:cs="宋体" w:hint="eastAsia"/>
        </w:rPr>
        <w:t>一手就把冻肉抢了回去：“你又不买。”</w:t>
      </w:r>
    </w:p>
    <w:p w14:paraId="3E9043B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鲁汉云看着玉</w:t>
      </w:r>
      <w:proofErr w:type="gramStart"/>
      <w:r>
        <w:rPr>
          <w:rFonts w:ascii="宋体" w:eastAsia="宋体" w:hAnsi="宋体" w:cs="宋体" w:hint="eastAsia"/>
        </w:rPr>
        <w:t>茹</w:t>
      </w:r>
      <w:proofErr w:type="gramEnd"/>
      <w:r>
        <w:rPr>
          <w:rFonts w:ascii="宋体" w:eastAsia="宋体" w:hAnsi="宋体" w:cs="宋体" w:hint="eastAsia"/>
        </w:rPr>
        <w:t>，一点表情都没有，冻僵了的指头不住的抖动着。 “她没回来。”玉</w:t>
      </w:r>
      <w:proofErr w:type="gramStart"/>
      <w:r>
        <w:rPr>
          <w:rFonts w:ascii="宋体" w:eastAsia="宋体" w:hAnsi="宋体" w:cs="宋体" w:hint="eastAsia"/>
        </w:rPr>
        <w:t>茹一迳的把翻得</w:t>
      </w:r>
      <w:proofErr w:type="gramEnd"/>
      <w:r>
        <w:rPr>
          <w:rFonts w:ascii="宋体" w:eastAsia="宋体" w:hAnsi="宋体" w:cs="宋体" w:hint="eastAsia"/>
        </w:rPr>
        <w:t>乱七八糟的冻肉排好，连眼皮都不抬一下。</w:t>
      </w:r>
    </w:p>
    <w:p w14:paraId="3F81EAE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“我是不在乎的。”</w:t>
      </w:r>
    </w:p>
    <w:p w14:paraId="761DF86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“我想她是不会回来了。”</w:t>
      </w:r>
    </w:p>
    <w:p w14:paraId="76CEBE9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“我是不在乎的。”鲁汉云觉得背脊抽搐起来，一阵麻后又一阵刺痛：“我说过我是不在乎的！”</w:t>
      </w:r>
    </w:p>
    <w:p w14:paraId="74726B6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“好，你不在乎！”玉</w:t>
      </w:r>
      <w:proofErr w:type="gramStart"/>
      <w:r>
        <w:rPr>
          <w:rFonts w:ascii="宋体" w:eastAsia="宋体" w:hAnsi="宋体" w:cs="宋体" w:hint="eastAsia"/>
        </w:rPr>
        <w:t>茹</w:t>
      </w:r>
      <w:proofErr w:type="gramEnd"/>
      <w:r>
        <w:rPr>
          <w:rFonts w:ascii="宋体" w:eastAsia="宋体" w:hAnsi="宋体" w:cs="宋体" w:hint="eastAsia"/>
        </w:rPr>
        <w:t>猝然绷着脸，逼到鲁汉云的面前来：“我已经听了几百次几千次，你不在乎！你神气，你是个大男人，你不在乎我们女人做的事。可是，鲁汉云，你为什么要来？你为什么晚上这个时候都要来？你为什么刮风下雨都要来？你为什么要把脸皱成一个风干的桔子？你不知道她已经走了吗？”</w:t>
      </w:r>
    </w:p>
    <w:p w14:paraId="648FA32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鲁汉云怔怔的看着玉</w:t>
      </w:r>
      <w:proofErr w:type="gramStart"/>
      <w:r>
        <w:rPr>
          <w:rFonts w:ascii="宋体" w:eastAsia="宋体" w:hAnsi="宋体" w:cs="宋体" w:hint="eastAsia"/>
        </w:rPr>
        <w:t>茹</w:t>
      </w:r>
      <w:proofErr w:type="gramEnd"/>
      <w:r>
        <w:rPr>
          <w:rFonts w:ascii="宋体" w:eastAsia="宋体" w:hAnsi="宋体" w:cs="宋体" w:hint="eastAsia"/>
        </w:rPr>
        <w:t>，眼睑不住的颤动，泪光泫然。</w:t>
      </w:r>
    </w:p>
    <w:p w14:paraId="757269A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“怎么？哭吗？为谁？不会是为了阿仙吧？你不是不在乎吗？” “我的背脊痛得厉害。”</w:t>
      </w:r>
    </w:p>
    <w:p w14:paraId="414B1F4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“背脊痛到医院去，这里是超级市场，你不知道吗？”</w:t>
      </w:r>
    </w:p>
    <w:p w14:paraId="79FACB7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“我真的是熬不住了，老实说——”</w:t>
      </w:r>
    </w:p>
    <w:p w14:paraId="255C7FA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“你熬不住我也没办法，我操作切割机只会切肉去骨，可不是医生，不懂得动手术开刀，你摸错门槛了。”</w:t>
      </w:r>
    </w:p>
    <w:p w14:paraId="689AFBF8"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“我真的是想她，我真的是——爱她。”</w:t>
      </w:r>
    </w:p>
    <w:p w14:paraId="1CC1370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“不要肉麻好吗？几十岁的人了。”</w:t>
      </w:r>
    </w:p>
    <w:p w14:paraId="3B69E56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“这一次，我是来拜托妳的。”</w:t>
      </w:r>
    </w:p>
    <w:p w14:paraId="6891BD8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“拜托我什么？”</w:t>
      </w:r>
    </w:p>
    <w:p w14:paraId="3A202D6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“我知道只有你才能找到阿仙。你不知道，我是多么的想她，每天晚上从你这里回去，我都坐在房门口等她。可是，她没回来，我再也听不到她上楼梯一步一步的脚步声，也听不到她边走边掏锁匙叮</w:t>
      </w:r>
      <w:proofErr w:type="gramStart"/>
      <w:r>
        <w:rPr>
          <w:rFonts w:ascii="宋体" w:eastAsia="宋体" w:hAnsi="宋体" w:cs="宋体" w:hint="eastAsia"/>
        </w:rPr>
        <w:t>呤</w:t>
      </w:r>
      <w:proofErr w:type="gramEnd"/>
      <w:r>
        <w:rPr>
          <w:rFonts w:ascii="宋体" w:eastAsia="宋体" w:hAnsi="宋体" w:cs="宋体" w:hint="eastAsia"/>
        </w:rPr>
        <w:t>叮铃的响了。”</w:t>
      </w:r>
    </w:p>
    <w:p w14:paraId="7F7B521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“你伤了她。这一次，你真的伤透了她。”</w:t>
      </w:r>
    </w:p>
    <w:p w14:paraId="390A001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“我知道，可是——玉</w:t>
      </w:r>
      <w:proofErr w:type="gramStart"/>
      <w:r>
        <w:rPr>
          <w:rFonts w:ascii="宋体" w:eastAsia="宋体" w:hAnsi="宋体" w:cs="宋体" w:hint="eastAsia"/>
        </w:rPr>
        <w:t>茹</w:t>
      </w:r>
      <w:proofErr w:type="gramEnd"/>
      <w:r>
        <w:rPr>
          <w:rFonts w:ascii="宋体" w:eastAsia="宋体" w:hAnsi="宋体" w:cs="宋体" w:hint="eastAsia"/>
        </w:rPr>
        <w:t>，唉！”</w:t>
      </w:r>
    </w:p>
    <w:p w14:paraId="4FB37A28"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“你不该那样损她！”</w:t>
      </w:r>
    </w:p>
    <w:p w14:paraId="336222A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“她不该——”</w:t>
      </w:r>
    </w:p>
    <w:p w14:paraId="56D83D8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玉</w:t>
      </w:r>
      <w:proofErr w:type="gramStart"/>
      <w:r>
        <w:rPr>
          <w:rFonts w:ascii="宋体" w:eastAsia="宋体" w:hAnsi="宋体" w:cs="宋体" w:hint="eastAsia"/>
        </w:rPr>
        <w:t>茹</w:t>
      </w:r>
      <w:proofErr w:type="gramEnd"/>
      <w:r>
        <w:rPr>
          <w:rFonts w:ascii="宋体" w:eastAsia="宋体" w:hAnsi="宋体" w:cs="宋体" w:hint="eastAsia"/>
        </w:rPr>
        <w:t>绷着的脸松弛下来，回到切割机旁去收拾纸箱，弄了一会，又回来对鲁汉云说：“就快下班了，你先回去，待一会老赵来了，我们才去你那里。”</w:t>
      </w:r>
    </w:p>
    <w:p w14:paraId="40BC59B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鲁汉云不想回去，他害怕走那一段狭小阴暗的楼梯。每一次他们上楼，阿仙都要他走在后面，她说要是她摔下来，他可得好好接住。他害怕待在那个小小的房间里，他们共同生活了半年多的房间。木楼板</w:t>
      </w:r>
      <w:proofErr w:type="gramStart"/>
      <w:r>
        <w:rPr>
          <w:rFonts w:ascii="宋体" w:eastAsia="宋体" w:hAnsi="宋体" w:cs="宋体" w:hint="eastAsia"/>
        </w:rPr>
        <w:t>上铺着</w:t>
      </w:r>
      <w:proofErr w:type="gramEnd"/>
      <w:r>
        <w:rPr>
          <w:rFonts w:ascii="宋体" w:eastAsia="宋体" w:hAnsi="宋体" w:cs="宋体" w:hint="eastAsia"/>
        </w:rPr>
        <w:t>一张椭圆形的地毡，红白蓝三色的椭圆圈圈，积尘早把鲜艳的色彩掩盖了。置放一旁的</w:t>
      </w:r>
      <w:proofErr w:type="gramStart"/>
      <w:r>
        <w:rPr>
          <w:rFonts w:ascii="宋体" w:eastAsia="宋体" w:hAnsi="宋体" w:cs="宋体" w:hint="eastAsia"/>
        </w:rPr>
        <w:t>古旧大</w:t>
      </w:r>
      <w:proofErr w:type="gramEnd"/>
      <w:r>
        <w:rPr>
          <w:rFonts w:ascii="宋体" w:eastAsia="宋体" w:hAnsi="宋体" w:cs="宋体" w:hint="eastAsia"/>
        </w:rPr>
        <w:t>铜床，确实是有点气派，但已陈旧不堪，铜锈斑驳的古 意只有空留往日铜床主人的荣华富贵。窗是小小的，向着报人广场，除了这一窗的风景较为鲜活，别的就没有什么了。不过，他们都不在乎这些，他们要的是一个小窝，一个可以休憩的小窝。</w:t>
      </w:r>
      <w:proofErr w:type="gramStart"/>
      <w:r>
        <w:rPr>
          <w:rFonts w:ascii="宋体" w:eastAsia="宋体" w:hAnsi="宋体" w:cs="宋体" w:hint="eastAsia"/>
        </w:rPr>
        <w:t>阿仙常在</w:t>
      </w:r>
      <w:proofErr w:type="gramEnd"/>
      <w:r>
        <w:rPr>
          <w:rFonts w:ascii="宋体" w:eastAsia="宋体" w:hAnsi="宋体" w:cs="宋体" w:hint="eastAsia"/>
        </w:rPr>
        <w:t>晚间沐浴后，窝在 大铜床的一角，用白被单罩着赤裸的身子，从小窗</w:t>
      </w:r>
      <w:proofErr w:type="gramStart"/>
      <w:r>
        <w:rPr>
          <w:rFonts w:ascii="宋体" w:eastAsia="宋体" w:hAnsi="宋体" w:cs="宋体" w:hint="eastAsia"/>
        </w:rPr>
        <w:t>的帘缝间</w:t>
      </w:r>
      <w:proofErr w:type="gramEnd"/>
      <w:r>
        <w:rPr>
          <w:rFonts w:ascii="宋体" w:eastAsia="宋体" w:hAnsi="宋体" w:cs="宋体" w:hint="eastAsia"/>
        </w:rPr>
        <w:t>遥望报人广场熙熙攘攘的人和车。他总喜欢用头靠着她的大腿，闭上眼睛，一阵</w:t>
      </w:r>
      <w:proofErr w:type="gramStart"/>
      <w:r>
        <w:rPr>
          <w:rFonts w:ascii="宋体" w:eastAsia="宋体" w:hAnsi="宋体" w:cs="宋体" w:hint="eastAsia"/>
        </w:rPr>
        <w:t>阵</w:t>
      </w:r>
      <w:proofErr w:type="gramEnd"/>
      <w:r>
        <w:rPr>
          <w:rFonts w:ascii="宋体" w:eastAsia="宋体" w:hAnsi="宋体" w:cs="宋体" w:hint="eastAsia"/>
        </w:rPr>
        <w:t>的暖意便透过白床单向他包容过来。</w:t>
      </w:r>
    </w:p>
    <w:p w14:paraId="14CB029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lastRenderedPageBreak/>
        <w:t>鲁汉云拖着沉重的步子走出伊密尔超级市场，跨过马路，走上陆桥。陆桥好宽，中央的分路坪上设了一排木条长椅，他有时候也会和阿仙坐在那里，等99 S的巴士到纽约去，但大多时候都是乘火车。就在陆桥边，可以看到</w:t>
      </w:r>
      <w:proofErr w:type="gramStart"/>
      <w:r>
        <w:rPr>
          <w:rFonts w:ascii="宋体" w:eastAsia="宋体" w:hAnsi="宋体" w:cs="宋体" w:hint="eastAsia"/>
        </w:rPr>
        <w:t>一</w:t>
      </w:r>
      <w:proofErr w:type="gramEnd"/>
      <w:r>
        <w:rPr>
          <w:rFonts w:ascii="宋体" w:eastAsia="宋体" w:hAnsi="宋体" w:cs="宋体" w:hint="eastAsia"/>
        </w:rPr>
        <w:t>小段的铁轨，蜿蜒的伸展出去，</w:t>
      </w:r>
      <w:proofErr w:type="gramStart"/>
      <w:r>
        <w:rPr>
          <w:rFonts w:ascii="宋体" w:eastAsia="宋体" w:hAnsi="宋体" w:cs="宋体" w:hint="eastAsia"/>
        </w:rPr>
        <w:t>半途转</w:t>
      </w:r>
      <w:proofErr w:type="gramEnd"/>
      <w:r>
        <w:rPr>
          <w:rFonts w:ascii="宋体" w:eastAsia="宋体" w:hAnsi="宋体" w:cs="宋体" w:hint="eastAsia"/>
        </w:rPr>
        <w:t>人地下，然后从曼哈顿世界贸易中心的终站走出来。他倚着桥栏，看桥下稀疏的铁轨，几节废弃了的车厢，不会是载人的吧？有点像运载牛只的拖箱，他记得以前在奥马哈 牛场打工的时候见过，好眼熟。灯</w:t>
      </w:r>
      <w:proofErr w:type="gramStart"/>
      <w:r>
        <w:rPr>
          <w:rFonts w:ascii="宋体" w:eastAsia="宋体" w:hAnsi="宋体" w:cs="宋体" w:hint="eastAsia"/>
        </w:rPr>
        <w:t>昏黄昏黄</w:t>
      </w:r>
      <w:proofErr w:type="gramEnd"/>
      <w:r>
        <w:rPr>
          <w:rFonts w:ascii="宋体" w:eastAsia="宋体" w:hAnsi="宋体" w:cs="宋体" w:hint="eastAsia"/>
        </w:rPr>
        <w:t>的，沿着铁轨一盏一盏的排过去。陆桥尽头不远处是一</w:t>
      </w:r>
      <w:proofErr w:type="gramStart"/>
      <w:r>
        <w:rPr>
          <w:rFonts w:ascii="宋体" w:eastAsia="宋体" w:hAnsi="宋体" w:cs="宋体" w:hint="eastAsia"/>
        </w:rPr>
        <w:t>排红</w:t>
      </w:r>
      <w:proofErr w:type="gramEnd"/>
      <w:r>
        <w:rPr>
          <w:rFonts w:ascii="宋体" w:eastAsia="宋体" w:hAnsi="宋体" w:cs="宋体" w:hint="eastAsia"/>
        </w:rPr>
        <w:t>砖房子，破</w:t>
      </w:r>
      <w:proofErr w:type="gramStart"/>
      <w:r>
        <w:rPr>
          <w:rFonts w:ascii="宋体" w:eastAsia="宋体" w:hAnsi="宋体" w:cs="宋体" w:hint="eastAsia"/>
        </w:rPr>
        <w:t>破旧</w:t>
      </w:r>
      <w:proofErr w:type="gramEnd"/>
      <w:r>
        <w:rPr>
          <w:rFonts w:ascii="宋体" w:eastAsia="宋体" w:hAnsi="宋体" w:cs="宋体" w:hint="eastAsia"/>
        </w:rPr>
        <w:t>旧的，屋顶上长了许多寄生植物，白日里常常可以看到一群</w:t>
      </w:r>
      <w:proofErr w:type="gramStart"/>
      <w:r>
        <w:rPr>
          <w:rFonts w:ascii="宋体" w:eastAsia="宋体" w:hAnsi="宋体" w:cs="宋体" w:hint="eastAsia"/>
        </w:rPr>
        <w:t>一群</w:t>
      </w:r>
      <w:proofErr w:type="gramEnd"/>
      <w:r>
        <w:rPr>
          <w:rFonts w:ascii="宋体" w:eastAsia="宋体" w:hAnsi="宋体" w:cs="宋体" w:hint="eastAsia"/>
        </w:rPr>
        <w:t>的鸽子飞来飞去，都落到上面歇脚，一定是造了不少窝了。上海</w:t>
      </w:r>
      <w:proofErr w:type="gramStart"/>
      <w:r>
        <w:rPr>
          <w:rFonts w:ascii="宋体" w:eastAsia="宋体" w:hAnsi="宋体" w:cs="宋体" w:hint="eastAsia"/>
        </w:rPr>
        <w:t>佬</w:t>
      </w:r>
      <w:proofErr w:type="gramEnd"/>
      <w:r>
        <w:rPr>
          <w:rFonts w:ascii="宋体" w:eastAsia="宋体" w:hAnsi="宋体" w:cs="宋体" w:hint="eastAsia"/>
        </w:rPr>
        <w:t>就在楼下开了一间饿狼酒吧，他是和上海</w:t>
      </w:r>
      <w:proofErr w:type="gramStart"/>
      <w:r>
        <w:rPr>
          <w:rFonts w:ascii="宋体" w:eastAsia="宋体" w:hAnsi="宋体" w:cs="宋体" w:hint="eastAsia"/>
        </w:rPr>
        <w:t>佬</w:t>
      </w:r>
      <w:proofErr w:type="gramEnd"/>
      <w:r>
        <w:rPr>
          <w:rFonts w:ascii="宋体" w:eastAsia="宋体" w:hAnsi="宋体" w:cs="宋体" w:hint="eastAsia"/>
        </w:rPr>
        <w:t xml:space="preserve"> 一道在纽约跳船的。上海</w:t>
      </w:r>
      <w:proofErr w:type="gramStart"/>
      <w:r>
        <w:rPr>
          <w:rFonts w:ascii="宋体" w:eastAsia="宋体" w:hAnsi="宋体" w:cs="宋体" w:hint="eastAsia"/>
        </w:rPr>
        <w:t>佬</w:t>
      </w:r>
      <w:proofErr w:type="gramEnd"/>
      <w:r>
        <w:rPr>
          <w:rFonts w:ascii="宋体" w:eastAsia="宋体" w:hAnsi="宋体" w:cs="宋体" w:hint="eastAsia"/>
        </w:rPr>
        <w:t>有几个钱，当了酒吧老板以后，便常常招呼他去喝一杯，有时候，他也带阿仙去，玉</w:t>
      </w:r>
      <w:proofErr w:type="gramStart"/>
      <w:r>
        <w:rPr>
          <w:rFonts w:ascii="宋体" w:eastAsia="宋体" w:hAnsi="宋体" w:cs="宋体" w:hint="eastAsia"/>
        </w:rPr>
        <w:t>茹</w:t>
      </w:r>
      <w:proofErr w:type="gramEnd"/>
      <w:r>
        <w:rPr>
          <w:rFonts w:ascii="宋体" w:eastAsia="宋体" w:hAnsi="宋体" w:cs="宋体" w:hint="eastAsia"/>
        </w:rPr>
        <w:t>和老赵当然也聚在一起。四</w:t>
      </w:r>
      <w:proofErr w:type="gramStart"/>
      <w:r>
        <w:rPr>
          <w:rFonts w:ascii="宋体" w:eastAsia="宋体" w:hAnsi="宋体" w:cs="宋体" w:hint="eastAsia"/>
        </w:rPr>
        <w:t>个人共据一张</w:t>
      </w:r>
      <w:proofErr w:type="gramEnd"/>
      <w:r>
        <w:rPr>
          <w:rFonts w:ascii="宋体" w:eastAsia="宋体" w:hAnsi="宋体" w:cs="宋体" w:hint="eastAsia"/>
        </w:rPr>
        <w:t>桌子，一杯一杯地灌着啤酒，说些故乡的事，总是从欢乐开始，犹如迎新岁时一声炸开的鞭炮，刹那满地铺起红通通的纸屑，看着心里一热，怎不兴奋莫名？但最后却在故乡的小路田畴失落，相对哑然。</w:t>
      </w:r>
    </w:p>
    <w:p w14:paraId="4B2E784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红砖房子后是一个斜坡，有一条小路弯弯的拐了上去，而后隐人一列高大的行道树。行道树间路灯亮着，一点</w:t>
      </w:r>
      <w:proofErr w:type="gramStart"/>
      <w:r>
        <w:rPr>
          <w:rFonts w:ascii="宋体" w:eastAsia="宋体" w:hAnsi="宋体" w:cs="宋体" w:hint="eastAsia"/>
        </w:rPr>
        <w:t>一点</w:t>
      </w:r>
      <w:proofErr w:type="gramEnd"/>
      <w:r>
        <w:rPr>
          <w:rFonts w:ascii="宋体" w:eastAsia="宋体" w:hAnsi="宋体" w:cs="宋体" w:hint="eastAsia"/>
        </w:rPr>
        <w:t>蓝茫茫的。斜坡展延向东北，渐次向下低陷，白日里可以看到一幢</w:t>
      </w:r>
      <w:proofErr w:type="gramStart"/>
      <w:r>
        <w:rPr>
          <w:rFonts w:ascii="宋体" w:eastAsia="宋体" w:hAnsi="宋体" w:cs="宋体" w:hint="eastAsia"/>
        </w:rPr>
        <w:t>幢</w:t>
      </w:r>
      <w:proofErr w:type="gramEnd"/>
      <w:r>
        <w:rPr>
          <w:rFonts w:ascii="宋体" w:eastAsia="宋体" w:hAnsi="宋体" w:cs="宋体" w:hint="eastAsia"/>
        </w:rPr>
        <w:t>密密麻麻的小洋房，夜里灯火 一亮，却变成了浮荡在海上的一片渔火。鲁汉云常常对着那一片灯火</w:t>
      </w:r>
      <w:proofErr w:type="gramStart"/>
      <w:r>
        <w:rPr>
          <w:rFonts w:ascii="宋体" w:eastAsia="宋体" w:hAnsi="宋体" w:cs="宋体" w:hint="eastAsia"/>
        </w:rPr>
        <w:t>唏</w:t>
      </w:r>
      <w:proofErr w:type="gramEnd"/>
      <w:r>
        <w:rPr>
          <w:rFonts w:ascii="宋体" w:eastAsia="宋体" w:hAnsi="宋体" w:cs="宋体" w:hint="eastAsia"/>
        </w:rPr>
        <w:t xml:space="preserve"> 嘘，看着看着，那不就是桅杆上挂起的风灯吗？一盏一盏的流动起来。他已不止一次的指给阿仙看，嘴里喃喃的说着：“那是我的家，那是我的家。”</w:t>
      </w:r>
    </w:p>
    <w:p w14:paraId="50C8079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“那你就回去好了，你本来有家。”</w:t>
      </w:r>
    </w:p>
    <w:p w14:paraId="24D80B9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“我是要回去，有一天，我一定会回去。”</w:t>
      </w:r>
    </w:p>
    <w:p w14:paraId="0F42651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“你已经说过好多次了。”</w:t>
      </w:r>
    </w:p>
    <w:p w14:paraId="012E1D0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我知道我知道</w:t>
      </w:r>
      <w:proofErr w:type="gramEnd"/>
      <w:r>
        <w:rPr>
          <w:rFonts w:ascii="宋体" w:eastAsia="宋体" w:hAnsi="宋体" w:cs="宋体" w:hint="eastAsia"/>
        </w:rPr>
        <w:t>，我要你和我一道走，阿仙。”</w:t>
      </w:r>
    </w:p>
    <w:p w14:paraId="611B2818"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鲁汉云愣愣的望着，还想再说那是我的家，那是我的家，可是阿仙已 经不在他身边了，他能说给谁听呢？她到底身在何处？她是否也在这个时候望着那一片灯火？这些日子来，他到处寻找，他们曾经去过和一直想去的地方都找遍了，表面</w:t>
      </w:r>
      <w:proofErr w:type="gramStart"/>
      <w:r>
        <w:rPr>
          <w:rFonts w:ascii="宋体" w:eastAsia="宋体" w:hAnsi="宋体" w:cs="宋体" w:hint="eastAsia"/>
        </w:rPr>
        <w:t>上装着</w:t>
      </w:r>
      <w:proofErr w:type="gramEnd"/>
      <w:r>
        <w:rPr>
          <w:rFonts w:ascii="宋体" w:eastAsia="宋体" w:hAnsi="宋体" w:cs="宋体" w:hint="eastAsia"/>
        </w:rPr>
        <w:t>毫不在意，口里说着一点都不在乎，而心里却焦虑万分。难道说，真的已经缘尽情绝？她说过的，有缘才会千里来相 聚，就在伊密尔超级市场，他拿了一瓶加里福尼亚鲜橙汁，放在盛了许多杂货的手推车上，没走几步，整瓶的鲜橙汁便从手推车上滑落下来，啪哒一声，瓶子炸开，鲜黄的橙汁流了一地，吓得旁边那几个洋女人</w:t>
      </w:r>
      <w:proofErr w:type="gramStart"/>
      <w:r>
        <w:rPr>
          <w:rFonts w:ascii="宋体" w:eastAsia="宋体" w:hAnsi="宋体" w:cs="宋体" w:hint="eastAsia"/>
        </w:rPr>
        <w:t>睁大着</w:t>
      </w:r>
      <w:proofErr w:type="gramEnd"/>
      <w:r>
        <w:rPr>
          <w:rFonts w:ascii="宋体" w:eastAsia="宋体" w:hAnsi="宋体" w:cs="宋体" w:hint="eastAsia"/>
        </w:rPr>
        <w:t>双眼瞪着。他蹲下身来，想做些什么，</w:t>
      </w:r>
      <w:proofErr w:type="gramStart"/>
      <w:r>
        <w:rPr>
          <w:rFonts w:ascii="宋体" w:eastAsia="宋体" w:hAnsi="宋体" w:cs="宋体" w:hint="eastAsia"/>
        </w:rPr>
        <w:t>又怕碎玻璃</w:t>
      </w:r>
      <w:proofErr w:type="gramEnd"/>
      <w:r>
        <w:rPr>
          <w:rFonts w:ascii="宋体" w:eastAsia="宋体" w:hAnsi="宋体" w:cs="宋体" w:hint="eastAsia"/>
        </w:rPr>
        <w:t>伤手，一时之间，便愣住了，直到他看见浅蓝制服下一双修长的腿站在面前，他连忙站起来，和她打了一个照面——东方脸孔。她看了他一眼，什么也没有说，只默默的清理着地上的橙汁和碎玻璃。</w:t>
      </w:r>
    </w:p>
    <w:p w14:paraId="69DE092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陆桥下像个风口，也许是地势较低的关系，从东部卷来的风，到了那里，便都集中了沿着水泥墙反扑上来，要是</w:t>
      </w:r>
      <w:proofErr w:type="gramStart"/>
      <w:r>
        <w:rPr>
          <w:rFonts w:ascii="宋体" w:eastAsia="宋体" w:hAnsi="宋体" w:cs="宋体" w:hint="eastAsia"/>
        </w:rPr>
        <w:t>燠</w:t>
      </w:r>
      <w:proofErr w:type="gramEnd"/>
      <w:r>
        <w:rPr>
          <w:rFonts w:ascii="宋体" w:eastAsia="宋体" w:hAnsi="宋体" w:cs="宋体" w:hint="eastAsia"/>
        </w:rPr>
        <w:t>热的</w:t>
      </w:r>
      <w:proofErr w:type="gramStart"/>
      <w:r>
        <w:rPr>
          <w:rFonts w:ascii="宋体" w:eastAsia="宋体" w:hAnsi="宋体" w:cs="宋体" w:hint="eastAsia"/>
        </w:rPr>
        <w:t>夏夜在</w:t>
      </w:r>
      <w:proofErr w:type="gramEnd"/>
      <w:r>
        <w:rPr>
          <w:rFonts w:ascii="宋体" w:eastAsia="宋体" w:hAnsi="宋体" w:cs="宋体" w:hint="eastAsia"/>
        </w:rPr>
        <w:t>那里一站，真是清</w:t>
      </w:r>
      <w:proofErr w:type="gramStart"/>
      <w:r>
        <w:rPr>
          <w:rFonts w:ascii="宋体" w:eastAsia="宋体" w:hAnsi="宋体" w:cs="宋体" w:hint="eastAsia"/>
        </w:rPr>
        <w:t>涼</w:t>
      </w:r>
      <w:proofErr w:type="gramEnd"/>
      <w:r>
        <w:rPr>
          <w:rFonts w:ascii="宋体" w:eastAsia="宋体" w:hAnsi="宋体" w:cs="宋体" w:hint="eastAsia"/>
        </w:rPr>
        <w:t>可喜。而今鲁汉云却缩着脖子，望着凄迷的灯火，像是上了老家那艘摇荡的破渔船，茫茫的航向灯海。</w:t>
      </w:r>
    </w:p>
    <w:p w14:paraId="0612A3D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九月以后，东北季候风起了，马来半岛东海岸一带，常有一两个月的封港期。丁加奴和吉兰丹两州的林班作业，随着季候的渐次变化，慢慢缩减而停顿。由于东北季候风带来大量的豪雨，低洼地区，不时闹水患；海上则风急浪大，小型渔船，只好搁在港湾，停止出海作业。西海岸地区，一样受到影响，有时候下起雨来，连连绵绵，三五天都没歇止的迹象。鲁汉云只</w:t>
      </w:r>
      <w:proofErr w:type="gramStart"/>
      <w:r>
        <w:rPr>
          <w:rFonts w:ascii="宋体" w:eastAsia="宋体" w:hAnsi="宋体" w:cs="宋体" w:hint="eastAsia"/>
        </w:rPr>
        <w:t>有望着</w:t>
      </w:r>
      <w:proofErr w:type="gramEnd"/>
      <w:r>
        <w:rPr>
          <w:rFonts w:ascii="宋体" w:eastAsia="宋体" w:hAnsi="宋体" w:cs="宋体" w:hint="eastAsia"/>
        </w:rPr>
        <w:t>空空的马六甲海峡，连叹息都懒了。而那台破收音机，</w:t>
      </w:r>
      <w:proofErr w:type="gramStart"/>
      <w:r>
        <w:rPr>
          <w:rFonts w:ascii="宋体" w:eastAsia="宋体" w:hAnsi="宋体" w:cs="宋体" w:hint="eastAsia"/>
        </w:rPr>
        <w:t>却卡啦卡</w:t>
      </w:r>
      <w:proofErr w:type="gramEnd"/>
      <w:r>
        <w:rPr>
          <w:rFonts w:ascii="宋体" w:eastAsia="宋体" w:hAnsi="宋体" w:cs="宋体" w:hint="eastAsia"/>
        </w:rPr>
        <w:t>啦的响着，方言</w:t>
      </w:r>
      <w:proofErr w:type="gramStart"/>
      <w:r>
        <w:rPr>
          <w:rFonts w:ascii="宋体" w:eastAsia="宋体" w:hAnsi="宋体" w:cs="宋体" w:hint="eastAsia"/>
        </w:rPr>
        <w:t>噱</w:t>
      </w:r>
      <w:proofErr w:type="gramEnd"/>
      <w:r>
        <w:rPr>
          <w:rFonts w:ascii="宋体" w:eastAsia="宋体" w:hAnsi="宋体" w:cs="宋体" w:hint="eastAsia"/>
        </w:rPr>
        <w:t>？剧完了，他转到翡翠广播网的华语歌曲点唱节目。节目主持人正怪里怪气的说着话，在一句华语中，夹缠着马来话，哦，不！该说是国语了，大马独立了嘛！他听着很不习惯，总是觉得在什么地方出了差错，但是又说不上来。那感觉就像当年在学校的文娱晚会里演出讽刺短剧，他当主角，演一个到英国留学回来的医生，老是说他的故 乡在伦敦，他的祖国就是英国。说话不管对象，三句中总要夹上两句英语，为了显示他和英国人的生活习惯一般</w:t>
      </w:r>
      <w:r>
        <w:rPr>
          <w:rFonts w:ascii="宋体" w:eastAsia="宋体" w:hAnsi="宋体" w:cs="宋体" w:hint="eastAsia"/>
        </w:rPr>
        <w:lastRenderedPageBreak/>
        <w:t>无二，下午茶时间一到，也不管药房里有没有病人，便丢下一切，享受他的奶茶酪饼去了。他当时演得真过瘾，真投人，把那个假洋鬼子不认自己是华人的嘴脸演绝了。下戏以后，每个人都赞他演得好，他也就飘飘然起来。可是，当晚会散后，他骑着破单车走在回家的小路上，吃海风一撩，他就觉得滑稽可笑起来。英国</w:t>
      </w:r>
      <w:proofErr w:type="gramStart"/>
      <w:r>
        <w:rPr>
          <w:rFonts w:ascii="宋体" w:eastAsia="宋体" w:hAnsi="宋体" w:cs="宋体" w:hint="eastAsia"/>
        </w:rPr>
        <w:t>佬</w:t>
      </w:r>
      <w:proofErr w:type="gramEnd"/>
      <w:r>
        <w:rPr>
          <w:rFonts w:ascii="宋体" w:eastAsia="宋体" w:hAnsi="宋体" w:cs="宋体" w:hint="eastAsia"/>
        </w:rPr>
        <w:t>！该死的英国</w:t>
      </w:r>
      <w:proofErr w:type="gramStart"/>
      <w:r>
        <w:rPr>
          <w:rFonts w:ascii="宋体" w:eastAsia="宋体" w:hAnsi="宋体" w:cs="宋体" w:hint="eastAsia"/>
        </w:rPr>
        <w:t>佬</w:t>
      </w:r>
      <w:proofErr w:type="gramEnd"/>
      <w:r>
        <w:rPr>
          <w:rFonts w:ascii="宋体" w:eastAsia="宋体" w:hAnsi="宋体" w:cs="宋体" w:hint="eastAsia"/>
        </w:rPr>
        <w:t>！趁着船</w:t>
      </w:r>
      <w:proofErr w:type="gramStart"/>
      <w:r>
        <w:rPr>
          <w:rFonts w:ascii="宋体" w:eastAsia="宋体" w:hAnsi="宋体" w:cs="宋体" w:hint="eastAsia"/>
        </w:rPr>
        <w:t>坚</w:t>
      </w:r>
      <w:proofErr w:type="gramEnd"/>
      <w:r>
        <w:rPr>
          <w:rFonts w:ascii="宋体" w:eastAsia="宋体" w:hAnsi="宋体" w:cs="宋体" w:hint="eastAsia"/>
        </w:rPr>
        <w:t>砲利，到处霸占殖民地；把马来西亚的原产品橡胶和</w:t>
      </w:r>
      <w:proofErr w:type="gramStart"/>
      <w:r>
        <w:rPr>
          <w:rFonts w:ascii="宋体" w:eastAsia="宋体" w:hAnsi="宋体" w:cs="宋体" w:hint="eastAsia"/>
        </w:rPr>
        <w:t>锡苗</w:t>
      </w:r>
      <w:proofErr w:type="gramEnd"/>
      <w:r>
        <w:rPr>
          <w:rFonts w:ascii="宋体" w:eastAsia="宋体" w:hAnsi="宋体" w:cs="宋体" w:hint="eastAsia"/>
        </w:rPr>
        <w:t>运回老家去，把华人和印度人当作是廉价劳工，给英国卖命，给英国生意，多么恶劣呵！可是，那些家境优越，又能深谋远虑的人，都把子女送到英国念书去，毕业后就在那里落地生根，然后亲亲戚戚的，一个牵一个，都往英国移民，那又怎能去责怪那个他刚刚演得出神人化的医生呢？</w:t>
      </w:r>
      <w:proofErr w:type="gramStart"/>
      <w:r>
        <w:rPr>
          <w:rFonts w:ascii="宋体" w:eastAsia="宋体" w:hAnsi="宋体" w:cs="宋体" w:hint="eastAsia"/>
        </w:rPr>
        <w:t>算了吧算了吧</w:t>
      </w:r>
      <w:proofErr w:type="gramEnd"/>
      <w:r>
        <w:rPr>
          <w:rFonts w:ascii="宋体" w:eastAsia="宋体" w:hAnsi="宋体" w:cs="宋体" w:hint="eastAsia"/>
        </w:rPr>
        <w:t>！也不必去数说那个节目主持人，就让他夹缠下去好了，不如和二叔到椰林深处那家咖啡店看电视，一星期看一次二十 年前的粤语残片，这是五百万华人的娱乐节目，能不珍惜吗？</w:t>
      </w:r>
    </w:p>
    <w:p w14:paraId="14254F0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十一月末的一场暴风雨从南中国海横扫了来，沙</w:t>
      </w:r>
      <w:proofErr w:type="gramStart"/>
      <w:r>
        <w:rPr>
          <w:rFonts w:ascii="宋体" w:eastAsia="宋体" w:hAnsi="宋体" w:cs="宋体" w:hint="eastAsia"/>
        </w:rPr>
        <w:t>痨</w:t>
      </w:r>
      <w:proofErr w:type="gramEnd"/>
      <w:r>
        <w:rPr>
          <w:rFonts w:ascii="宋体" w:eastAsia="宋体" w:hAnsi="宋体" w:cs="宋体" w:hint="eastAsia"/>
        </w:rPr>
        <w:t>越</w:t>
      </w:r>
      <w:proofErr w:type="gramStart"/>
      <w:r>
        <w:rPr>
          <w:rFonts w:ascii="宋体" w:eastAsia="宋体" w:hAnsi="宋体" w:cs="宋体" w:hint="eastAsia"/>
        </w:rPr>
        <w:t>的美里淹水</w:t>
      </w:r>
      <w:proofErr w:type="gramEnd"/>
      <w:r>
        <w:rPr>
          <w:rFonts w:ascii="宋体" w:eastAsia="宋体" w:hAnsi="宋体" w:cs="宋体" w:hint="eastAsia"/>
        </w:rPr>
        <w:t>，沙巴的拉赫拿</w:t>
      </w:r>
      <w:proofErr w:type="gramStart"/>
      <w:r>
        <w:rPr>
          <w:rFonts w:ascii="宋体" w:eastAsia="宋体" w:hAnsi="宋体" w:cs="宋体" w:hint="eastAsia"/>
        </w:rPr>
        <w:t>督低原地带早已</w:t>
      </w:r>
      <w:proofErr w:type="gramEnd"/>
      <w:r>
        <w:rPr>
          <w:rFonts w:ascii="宋体" w:eastAsia="宋体" w:hAnsi="宋体" w:cs="宋体" w:hint="eastAsia"/>
        </w:rPr>
        <w:t>泥泞一片。而马来半岛东海岸从瓜拉丁</w:t>
      </w:r>
      <w:proofErr w:type="gramStart"/>
      <w:r>
        <w:rPr>
          <w:rFonts w:ascii="宋体" w:eastAsia="宋体" w:hAnsi="宋体" w:cs="宋体" w:hint="eastAsia"/>
        </w:rPr>
        <w:t>加奴到哥</w:t>
      </w:r>
      <w:proofErr w:type="gramEnd"/>
      <w:r>
        <w:rPr>
          <w:rFonts w:ascii="宋体" w:eastAsia="宋体" w:hAnsi="宋体" w:cs="宋体" w:hint="eastAsia"/>
        </w:rPr>
        <w:t>达峇鲁的交通部分中断了。北上泰国的情况更糟，边界那条旱季一到便干涸的浅滩，一下子暴涨起来，到处汪洋一片。马六甲海峡的阴霾低压， 晚间新闻后的气象预报是暴风雨正由东北渐向西南移动，警示在海上作业的渔船小心防备。鲁汉云坐在舱板上，呆呆的看着二叔掌舵，</w:t>
      </w:r>
      <w:proofErr w:type="gramStart"/>
      <w:r>
        <w:rPr>
          <w:rFonts w:ascii="宋体" w:eastAsia="宋体" w:hAnsi="宋体" w:cs="宋体" w:hint="eastAsia"/>
        </w:rPr>
        <w:t>紧刮的</w:t>
      </w:r>
      <w:proofErr w:type="gramEnd"/>
      <w:r>
        <w:rPr>
          <w:rFonts w:ascii="宋体" w:eastAsia="宋体" w:hAnsi="宋体" w:cs="宋体" w:hint="eastAsia"/>
        </w:rPr>
        <w:t>狂风把小船颠得厉害，雨还没有落下，而狂风掀起的海浪却一阵紧似一阵的卷上船头来。这一次的渔获量太少，扣除了柴油和伙食，恐怕也所剩无几了，二叔决定回航是很坚决的，每一次碰上这样的风浪，他就率先的回航了。</w:t>
      </w:r>
      <w:proofErr w:type="gramStart"/>
      <w:r>
        <w:rPr>
          <w:rFonts w:ascii="宋体" w:eastAsia="宋体" w:hAnsi="宋体" w:cs="宋体" w:hint="eastAsia"/>
        </w:rPr>
        <w:t>船那么</w:t>
      </w:r>
      <w:proofErr w:type="gramEnd"/>
      <w:r>
        <w:rPr>
          <w:rFonts w:ascii="宋体" w:eastAsia="宋体" w:hAnsi="宋体" w:cs="宋体" w:hint="eastAsia"/>
        </w:rPr>
        <w:t>小那么旧，</w:t>
      </w:r>
      <w:proofErr w:type="gramStart"/>
      <w:r>
        <w:rPr>
          <w:rFonts w:ascii="宋体" w:eastAsia="宋体" w:hAnsi="宋体" w:cs="宋体" w:hint="eastAsia"/>
        </w:rPr>
        <w:t>不</w:t>
      </w:r>
      <w:proofErr w:type="gramEnd"/>
      <w:r>
        <w:rPr>
          <w:rFonts w:ascii="宋体" w:eastAsia="宋体" w:hAnsi="宋体" w:cs="宋体" w:hint="eastAsia"/>
        </w:rPr>
        <w:t>回航也禁不住这样的风浪冲击。要是二叔以往也 有这样的果断就好了，以往的一念之差，想在暴风雨来前多下几网，结果弄得船覆人亡，父亲就在那个时候走了。两天后在海滩的乱石间找到父亲，父亲变得</w:t>
      </w:r>
      <w:proofErr w:type="gramStart"/>
      <w:r>
        <w:rPr>
          <w:rFonts w:ascii="宋体" w:eastAsia="宋体" w:hAnsi="宋体" w:cs="宋体" w:hint="eastAsia"/>
        </w:rPr>
        <w:t>肿肿胀</w:t>
      </w:r>
      <w:proofErr w:type="gramEnd"/>
      <w:r>
        <w:rPr>
          <w:rFonts w:ascii="宋体" w:eastAsia="宋体" w:hAnsi="宋体" w:cs="宋体" w:hint="eastAsia"/>
        </w:rPr>
        <w:t>胀，</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的上身蓝一块紫一块，而两个眼眶撑着的是两个大窟窿。二叔抱着父亲的身子没有哭，眼泪却</w:t>
      </w:r>
      <w:proofErr w:type="gramStart"/>
      <w:r>
        <w:rPr>
          <w:rFonts w:ascii="宋体" w:eastAsia="宋体" w:hAnsi="宋体" w:cs="宋体" w:hint="eastAsia"/>
        </w:rPr>
        <w:t>一</w:t>
      </w:r>
      <w:proofErr w:type="gramEnd"/>
      <w:r>
        <w:rPr>
          <w:rFonts w:ascii="宋体" w:eastAsia="宋体" w:hAnsi="宋体" w:cs="宋体" w:hint="eastAsia"/>
        </w:rPr>
        <w:t>滴一滴的掉在父亲身上，他看着跪了下来，</w:t>
      </w:r>
      <w:proofErr w:type="gramStart"/>
      <w:r>
        <w:rPr>
          <w:rFonts w:ascii="宋体" w:eastAsia="宋体" w:hAnsi="宋体" w:cs="宋体" w:hint="eastAsia"/>
        </w:rPr>
        <w:t>彷彿</w:t>
      </w:r>
      <w:proofErr w:type="gramEnd"/>
      <w:r>
        <w:rPr>
          <w:rFonts w:ascii="宋体" w:eastAsia="宋体" w:hAnsi="宋体" w:cs="宋体" w:hint="eastAsia"/>
        </w:rPr>
        <w:t xml:space="preserve">掉进父亲被鱼吃光了的大眼眶里——他看着露得太久了，脸肌泛着焦褐的油光。他清清楚楚的记得，父亲和二叔长得真像，连说话的声音都像，而命也一样的苦。当年在家乡真穷，天天把地瓜南瓜当饭吃的日子不好过，便一同上了那种在船头画着眼睛的“大眼鸡”，过番到南洋做新客，指望着苦干个十年八载，赚点血汗钱，然后还 </w:t>
      </w:r>
      <w:proofErr w:type="gramStart"/>
      <w:r>
        <w:rPr>
          <w:rFonts w:ascii="宋体" w:eastAsia="宋体" w:hAnsi="宋体" w:cs="宋体" w:hint="eastAsia"/>
        </w:rPr>
        <w:t>乡买田</w:t>
      </w:r>
      <w:proofErr w:type="gramEnd"/>
      <w:r>
        <w:rPr>
          <w:rFonts w:ascii="宋体" w:eastAsia="宋体" w:hAnsi="宋体" w:cs="宋体" w:hint="eastAsia"/>
        </w:rPr>
        <w:t>造屋，好好的过下半辈子。但是，过了番的新客，有几人能赚大钱造大屋？日子如流水一般的过去，二叔还是一个人飘</w:t>
      </w:r>
      <w:proofErr w:type="gramStart"/>
      <w:r>
        <w:rPr>
          <w:rFonts w:ascii="宋体" w:eastAsia="宋体" w:hAnsi="宋体" w:cs="宋体" w:hint="eastAsia"/>
        </w:rPr>
        <w:t>飘浮</w:t>
      </w:r>
      <w:proofErr w:type="gramEnd"/>
      <w:r>
        <w:rPr>
          <w:rFonts w:ascii="宋体" w:eastAsia="宋体" w:hAnsi="宋体" w:cs="宋体" w:hint="eastAsia"/>
        </w:rPr>
        <w:t>浮的过日子，父亲挣得的是瞪着两个大窟窿的眼。他猝然惊觉，不能再守着父亲没落的老行当了，旧式的捕鱼方法早已落伍，他不该再和二叔在小渔船上混日子。看看</w:t>
      </w:r>
      <w:proofErr w:type="gramStart"/>
      <w:r>
        <w:rPr>
          <w:rFonts w:ascii="宋体" w:eastAsia="宋体" w:hAnsi="宋体" w:cs="宋体" w:hint="eastAsia"/>
        </w:rPr>
        <w:t>波德申港湾</w:t>
      </w:r>
      <w:proofErr w:type="gramEnd"/>
      <w:r>
        <w:rPr>
          <w:rFonts w:ascii="宋体" w:eastAsia="宋体" w:hAnsi="宋体" w:cs="宋体" w:hint="eastAsia"/>
        </w:rPr>
        <w:t>，街市一片灯火，在船头随着浪涛一高一低。他每一次出海回来，都不曾留心，而这一次，该是最后一次了，不禁留恋着，在心里细数起灯火来。</w:t>
      </w:r>
    </w:p>
    <w:p w14:paraId="7656393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提着简单的行李走了，离开家，离开波德申，离开马来西亚。他不时暗自窃喜，以能秉承父亲当年的壮志豪情远走他乡而自傲。不过，这已经不是当年大眼鸡茫然的漂流在南中国海，原本想到马来西亚，而上岸的地方却是仰光了。他登上的是艘八千吨的货轮，川行新加坡、香港、印尼和越南。每到一个港口，有时候，他也和别的水手一样，在灯红酒绿 中寻找酒和女人。只是，每当酒醒梦残，走在海港淡淡的灯光下，听着他自己沉重的皮鞋拓</w:t>
      </w:r>
      <w:proofErr w:type="gramStart"/>
      <w:r>
        <w:rPr>
          <w:rFonts w:ascii="宋体" w:eastAsia="宋体" w:hAnsi="宋体" w:cs="宋体" w:hint="eastAsia"/>
        </w:rPr>
        <w:t>拓</w:t>
      </w:r>
      <w:proofErr w:type="gramEnd"/>
      <w:r>
        <w:rPr>
          <w:rFonts w:ascii="宋体" w:eastAsia="宋体" w:hAnsi="宋体" w:cs="宋体" w:hint="eastAsia"/>
        </w:rPr>
        <w:t>的敲打在门</w:t>
      </w:r>
      <w:proofErr w:type="gramStart"/>
      <w:r>
        <w:rPr>
          <w:rFonts w:ascii="宋体" w:eastAsia="宋体" w:hAnsi="宋体" w:cs="宋体" w:hint="eastAsia"/>
        </w:rPr>
        <w:t>汀</w:t>
      </w:r>
      <w:proofErr w:type="gramEnd"/>
      <w:r>
        <w:rPr>
          <w:rFonts w:ascii="宋体" w:eastAsia="宋体" w:hAnsi="宋体" w:cs="宋体" w:hint="eastAsia"/>
        </w:rPr>
        <w:t>上，</w:t>
      </w:r>
      <w:proofErr w:type="gramStart"/>
      <w:r>
        <w:rPr>
          <w:rFonts w:ascii="宋体" w:eastAsia="宋体" w:hAnsi="宋体" w:cs="宋体" w:hint="eastAsia"/>
        </w:rPr>
        <w:t>彷彿</w:t>
      </w:r>
      <w:proofErr w:type="gramEnd"/>
      <w:r>
        <w:rPr>
          <w:rFonts w:ascii="宋体" w:eastAsia="宋体" w:hAnsi="宋体" w:cs="宋体" w:hint="eastAsia"/>
        </w:rPr>
        <w:t>是在敲打时序的重门，而重门</w:t>
      </w:r>
      <w:proofErr w:type="gramStart"/>
      <w:r>
        <w:rPr>
          <w:rFonts w:ascii="宋体" w:eastAsia="宋体" w:hAnsi="宋体" w:cs="宋体" w:hint="eastAsia"/>
        </w:rPr>
        <w:t>一</w:t>
      </w:r>
      <w:proofErr w:type="gramEnd"/>
      <w:r>
        <w:rPr>
          <w:rFonts w:ascii="宋体" w:eastAsia="宋体" w:hAnsi="宋体" w:cs="宋体" w:hint="eastAsia"/>
        </w:rPr>
        <w:t>层层的应声掀翻开来，暗淡的灯光忽然爆出一个大火球，炽热而眩目，旋转如飞，最后转化</w:t>
      </w:r>
      <w:proofErr w:type="gramStart"/>
      <w:r>
        <w:rPr>
          <w:rFonts w:ascii="宋体" w:eastAsia="宋体" w:hAnsi="宋体" w:cs="宋体" w:hint="eastAsia"/>
        </w:rPr>
        <w:t>成万道</w:t>
      </w:r>
      <w:proofErr w:type="gramEnd"/>
      <w:r>
        <w:rPr>
          <w:rFonts w:ascii="宋体" w:eastAsia="宋体" w:hAnsi="宋体" w:cs="宋体" w:hint="eastAsia"/>
        </w:rPr>
        <w:t>金光，诱使他</w:t>
      </w:r>
      <w:proofErr w:type="gramStart"/>
      <w:r>
        <w:rPr>
          <w:rFonts w:ascii="宋体" w:eastAsia="宋体" w:hAnsi="宋体" w:cs="宋体" w:hint="eastAsia"/>
        </w:rPr>
        <w:t>一</w:t>
      </w:r>
      <w:proofErr w:type="gramEnd"/>
      <w:r>
        <w:rPr>
          <w:rFonts w:ascii="宋体" w:eastAsia="宋体" w:hAnsi="宋体" w:cs="宋体" w:hint="eastAsia"/>
        </w:rPr>
        <w:t xml:space="preserve">步步的走了进去——该在何处 驻足栖身？他在一个海港又一个海港之间穿梭，海港已经不是海港，而是 一个个张着的大口，扬着鼻息，喷着唾沫，把一艘艘的货轮都吞了进去。他也随着货轮被吞了进去，回到史前的蛮荒，或者更是久远的混沌世界，但那口是合不扰的，他又被吐了出来，等待着下一站下一个口的吞噬。他已不能像别人那样的随遇而安了，那一伙的乡亲朋辈，随着海水，像是水风信子一样，到处撒着种子，一代又一代的繁衍着子嗣。渐渐的，已经忘了源自何处，回归何方，只好自我认定是一个新的变种，这些变种有的悲 </w:t>
      </w:r>
      <w:proofErr w:type="gramStart"/>
      <w:r>
        <w:rPr>
          <w:rFonts w:ascii="宋体" w:eastAsia="宋体" w:hAnsi="宋体" w:cs="宋体" w:hint="eastAsia"/>
        </w:rPr>
        <w:t>怆</w:t>
      </w:r>
      <w:proofErr w:type="gramEnd"/>
      <w:r>
        <w:rPr>
          <w:rFonts w:ascii="宋体" w:eastAsia="宋体" w:hAnsi="宋体" w:cs="宋体" w:hint="eastAsia"/>
        </w:rPr>
        <w:t>忧戚，有</w:t>
      </w:r>
      <w:r>
        <w:rPr>
          <w:rFonts w:ascii="宋体" w:eastAsia="宋体" w:hAnsi="宋体" w:cs="宋体" w:hint="eastAsia"/>
        </w:rPr>
        <w:lastRenderedPageBreak/>
        <w:t>的欣喜若狂。但是，不管怎样的自我认定，一阵风雨一排波浪，这些变种水风信子，都无以自处，回首北望，乡关何处？他越想越感到迷茫，踩着步子也变得蹒跚起来，重又回到满是机油味的船舱去。</w:t>
      </w:r>
    </w:p>
    <w:p w14:paraId="64DD626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那年新加坡的一个午后，鲁汉云一个人在水仙门晃荡。车声人声，搅拌着从印度加厘店里飘出来的甘文</w:t>
      </w:r>
      <w:proofErr w:type="gramStart"/>
      <w:r>
        <w:rPr>
          <w:rFonts w:ascii="宋体" w:eastAsia="宋体" w:hAnsi="宋体" w:cs="宋体" w:hint="eastAsia"/>
        </w:rPr>
        <w:t>菸</w:t>
      </w:r>
      <w:proofErr w:type="gramEnd"/>
      <w:r>
        <w:rPr>
          <w:rFonts w:ascii="宋体" w:eastAsia="宋体" w:hAnsi="宋体" w:cs="宋体" w:hint="eastAsia"/>
        </w:rPr>
        <w:t>的浊味，他不喜欢这种浊味，比二叔抽的印尼丁香</w:t>
      </w:r>
      <w:proofErr w:type="gramStart"/>
      <w:r>
        <w:rPr>
          <w:rFonts w:ascii="宋体" w:eastAsia="宋体" w:hAnsi="宋体" w:cs="宋体" w:hint="eastAsia"/>
        </w:rPr>
        <w:t>菸</w:t>
      </w:r>
      <w:proofErr w:type="gramEnd"/>
      <w:r>
        <w:rPr>
          <w:rFonts w:ascii="宋体" w:eastAsia="宋体" w:hAnsi="宋体" w:cs="宋体" w:hint="eastAsia"/>
        </w:rPr>
        <w:t>还要难闻。他感到有点晕眩，天气又热，便</w:t>
      </w:r>
      <w:proofErr w:type="gramStart"/>
      <w:r>
        <w:rPr>
          <w:rFonts w:ascii="宋体" w:eastAsia="宋体" w:hAnsi="宋体" w:cs="宋体" w:hint="eastAsia"/>
        </w:rPr>
        <w:t>走进美</w:t>
      </w:r>
      <w:proofErr w:type="gramEnd"/>
      <w:r>
        <w:rPr>
          <w:rFonts w:ascii="宋体" w:eastAsia="宋体" w:hAnsi="宋体" w:cs="宋体" w:hint="eastAsia"/>
        </w:rPr>
        <w:t>罗百货公司。真好，一道厚玻璃门便隔绝了外面的燥热喧哗。他什么都不想买，货轮明天就要开到香港去，他已</w:t>
      </w:r>
      <w:proofErr w:type="gramStart"/>
      <w:r>
        <w:rPr>
          <w:rFonts w:ascii="宋体" w:eastAsia="宋体" w:hAnsi="宋体" w:cs="宋体" w:hint="eastAsia"/>
        </w:rPr>
        <w:t>记不清楚到过</w:t>
      </w:r>
      <w:proofErr w:type="gramEnd"/>
      <w:r>
        <w:rPr>
          <w:rFonts w:ascii="宋体" w:eastAsia="宋体" w:hAnsi="宋体" w:cs="宋体" w:hint="eastAsia"/>
        </w:rPr>
        <w:t>香港多少次了，当货轮慢慢的航向鲤鱼门，他最爱看那几座小山头，黄绿黄绿的色泽，</w:t>
      </w:r>
      <w:proofErr w:type="gramStart"/>
      <w:r>
        <w:rPr>
          <w:rFonts w:ascii="宋体" w:eastAsia="宋体" w:hAnsi="宋体" w:cs="宋体" w:hint="eastAsia"/>
        </w:rPr>
        <w:t>像覆了</w:t>
      </w:r>
      <w:proofErr w:type="gramEnd"/>
      <w:r>
        <w:rPr>
          <w:rFonts w:ascii="宋体" w:eastAsia="宋体" w:hAnsi="宋体" w:cs="宋体" w:hint="eastAsia"/>
        </w:rPr>
        <w:t>一张地毡，有时候还有淡淡的云横着，却看不到有什么大树，这和热带的丛林完 全是两番景致，他不禁思念起故国来；坐在湾仔的大排档，吃一碟碧绿的油菜苔，他也会思潮起伏，父亲说过的山和水，如今竟和他相隔那么近， 那么近，像是儿子听到了母亲的脉搏——突然，整个的美罗百货公司沸腾 起来，他从未看过人们有过那样惊惶脸色，一个个的抢出门去，女售货员在匆忙的收拾东西，卷帘式的铝质大门掩了下来。他随着人群走在街上，</w:t>
      </w:r>
    </w:p>
    <w:p w14:paraId="1C159DA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所有的店屋都在</w:t>
      </w:r>
      <w:proofErr w:type="gramStart"/>
      <w:r>
        <w:rPr>
          <w:rFonts w:ascii="宋体" w:eastAsia="宋体" w:hAnsi="宋体" w:cs="宋体" w:hint="eastAsia"/>
        </w:rPr>
        <w:t>哗啦哗啦</w:t>
      </w:r>
      <w:proofErr w:type="gramEnd"/>
      <w:r>
        <w:rPr>
          <w:rFonts w:ascii="宋体" w:eastAsia="宋体" w:hAnsi="宋体" w:cs="宋体" w:hint="eastAsia"/>
        </w:rPr>
        <w:t>的关门，有的则开了一条仅可挤身而过的门缝，一个个的头颅就叠在那里，往外</w:t>
      </w:r>
      <w:proofErr w:type="gramStart"/>
      <w:r>
        <w:rPr>
          <w:rFonts w:ascii="宋体" w:eastAsia="宋体" w:hAnsi="宋体" w:cs="宋体" w:hint="eastAsia"/>
        </w:rPr>
        <w:t>觑着</w:t>
      </w:r>
      <w:proofErr w:type="gramEnd"/>
      <w:r>
        <w:rPr>
          <w:rFonts w:ascii="宋体" w:eastAsia="宋体" w:hAnsi="宋体" w:cs="宋体" w:hint="eastAsia"/>
        </w:rPr>
        <w:t>。楼上的窗户开着，挤着人，有的人竟然爬到屋顶上东张西望。街上的</w:t>
      </w:r>
      <w:proofErr w:type="gramStart"/>
      <w:r>
        <w:rPr>
          <w:rFonts w:ascii="宋体" w:eastAsia="宋体" w:hAnsi="宋体" w:cs="宋体" w:hint="eastAsia"/>
        </w:rPr>
        <w:t>人潮像</w:t>
      </w:r>
      <w:proofErr w:type="gramEnd"/>
      <w:r>
        <w:rPr>
          <w:rFonts w:ascii="宋体" w:eastAsia="宋体" w:hAnsi="宋体" w:cs="宋体" w:hint="eastAsia"/>
        </w:rPr>
        <w:t>四散的玻璃珠，交通拥挤难行，STC的巴士每一辆都挤得满满的，过站不停。他想赶快回去丹绒百</w:t>
      </w:r>
      <w:proofErr w:type="gramStart"/>
      <w:r>
        <w:rPr>
          <w:rFonts w:ascii="宋体" w:eastAsia="宋体" w:hAnsi="宋体" w:cs="宋体" w:hint="eastAsia"/>
        </w:rPr>
        <w:t>葛</w:t>
      </w:r>
      <w:proofErr w:type="gramEnd"/>
      <w:r>
        <w:rPr>
          <w:rFonts w:ascii="宋体" w:eastAsia="宋体" w:hAnsi="宋体" w:cs="宋体" w:hint="eastAsia"/>
        </w:rPr>
        <w:t>码头，回到货轮上去。但是，每辆计程车都挤满了人，他只有往海港的方向 跑。午后的新加坡热气逼人，太阳高高的挂着，脱落了鞋子的脚丫顾不得 马路上炙热的柏油，冲了过去。于是，黄的脸孔，黑的脸孔，棕的脸孔对峙着，有的错愕有的惊惶，有的竟爆笑起来。他跑了一个多小时才回到货轮上，惊魂甫定，看看手表，早过了新加坡政府通过电台宣布的戒严时间，真是倒楣，竟然碰上了种族大暴动！</w:t>
      </w:r>
    </w:p>
    <w:p w14:paraId="044EEAE4"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上海</w:t>
      </w:r>
      <w:proofErr w:type="gramStart"/>
      <w:r>
        <w:rPr>
          <w:rFonts w:ascii="宋体" w:eastAsia="宋体" w:hAnsi="宋体" w:cs="宋体" w:hint="eastAsia"/>
        </w:rPr>
        <w:t>佬</w:t>
      </w:r>
      <w:proofErr w:type="gramEnd"/>
      <w:r>
        <w:rPr>
          <w:rFonts w:ascii="宋体" w:eastAsia="宋体" w:hAnsi="宋体" w:cs="宋体" w:hint="eastAsia"/>
        </w:rPr>
        <w:t>在船上值勤，一边听收音机的报告一边在嘟囔：“这算什么？小儿科。”</w:t>
      </w:r>
    </w:p>
    <w:p w14:paraId="6295D5A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“还小儿科哩！”鲁汉云说：“你这大胖子当时要是和我在一起，恐怕被吓得只有蹲在路旁哭的份。”</w:t>
      </w:r>
    </w:p>
    <w:p w14:paraId="2932B46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“笑话！我早就见识了啦。”</w:t>
      </w:r>
    </w:p>
    <w:p w14:paraId="193E83A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“你少吹牛。”</w:t>
      </w:r>
    </w:p>
    <w:p w14:paraId="0E4D105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知道印尼有过多少次排华吗？印尼的第一次排华是在一九五六年，我刚从上海逃出来在香港混日子。第二次排华是在一九五九年，那时候，我已上船两年，船一到印尼便碰上了，你知道那是个什么样子吗？暴徒烧房子，抢东西，把人头砍下来——以后还会有哩！”</w:t>
      </w:r>
    </w:p>
    <w:p w14:paraId="3D7859F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“你看见了？”</w:t>
      </w:r>
    </w:p>
    <w:p w14:paraId="4D20C88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“我没看见能说得出来吗？我觉得很可笑。”</w:t>
      </w:r>
    </w:p>
    <w:p w14:paraId="7DB8B9ED"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“可笑？你冷血！”</w:t>
      </w:r>
    </w:p>
    <w:p w14:paraId="32C1BAB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可笑吗？这些人好多都已经在庄严的法院宣誓效忠国家，归化人了印尼籍，名字也改成苏什么奥，隆什么欧，说着再流利也不过的印尼语。但是，一旦政局改变，或是发生什么斗争，这些人总是被人从棕色的皮肤中揪出来开刀，管你入籍不入籍，原有的家，不是自己的家，原有的国，也不属于自己的国。谁能站出来说句公道话？谁又愿意听几句公道话？说这些人是最勤勉的民族，到处辟地垦荒，奉公守法多于评政弄权，谁来听这一套？你不觉得这个世界是个大骗局？大笑话？”</w:t>
      </w:r>
    </w:p>
    <w:p w14:paraId="4D252E5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“我不觉得这有什么可笑，这是我们的悲哀。”</w:t>
      </w:r>
    </w:p>
    <w:p w14:paraId="266F7EF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到了晚上，消息传来，火头是在火城快乐世界附近点起的。当时的一队纪念大会的游行队伍发生骚乱，游行的人便从三轮车底下拿出刀棍，见人就攻击。丹</w:t>
      </w:r>
      <w:proofErr w:type="gramStart"/>
      <w:r>
        <w:rPr>
          <w:rFonts w:ascii="宋体" w:eastAsia="宋体" w:hAnsi="宋体" w:cs="宋体" w:hint="eastAsia"/>
        </w:rPr>
        <w:t>绒加东</w:t>
      </w:r>
      <w:proofErr w:type="gramEnd"/>
      <w:r>
        <w:rPr>
          <w:rFonts w:ascii="宋体" w:eastAsia="宋体" w:hAnsi="宋体" w:cs="宋体" w:hint="eastAsia"/>
        </w:rPr>
        <w:t>附近的</w:t>
      </w:r>
      <w:proofErr w:type="gramStart"/>
      <w:r>
        <w:rPr>
          <w:rFonts w:ascii="宋体" w:eastAsia="宋体" w:hAnsi="宋体" w:cs="宋体" w:hint="eastAsia"/>
        </w:rPr>
        <w:t>加冷士来</w:t>
      </w:r>
      <w:proofErr w:type="gramEnd"/>
      <w:r>
        <w:rPr>
          <w:rFonts w:ascii="宋体" w:eastAsia="宋体" w:hAnsi="宋体" w:cs="宋体" w:hint="eastAsia"/>
        </w:rPr>
        <w:t>有纵火事件，死伤人数多少，一时还不知道。</w:t>
      </w:r>
    </w:p>
    <w:p w14:paraId="1E67C9B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“回到香港，我决定跑远洋轮了。”上海</w:t>
      </w:r>
      <w:proofErr w:type="gramStart"/>
      <w:r>
        <w:rPr>
          <w:rFonts w:ascii="宋体" w:eastAsia="宋体" w:hAnsi="宋体" w:cs="宋体" w:hint="eastAsia"/>
        </w:rPr>
        <w:t>佬</w:t>
      </w:r>
      <w:proofErr w:type="gramEnd"/>
      <w:r>
        <w:rPr>
          <w:rFonts w:ascii="宋体" w:eastAsia="宋体" w:hAnsi="宋体" w:cs="宋体" w:hint="eastAsia"/>
        </w:rPr>
        <w:t>说：“穿行日本和南北美洲。”</w:t>
      </w:r>
    </w:p>
    <w:p w14:paraId="0EB32DF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“我跟你走。”鲁汉云说：“帮我也弄个职位。”</w:t>
      </w:r>
    </w:p>
    <w:p w14:paraId="0AF7B34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lastRenderedPageBreak/>
        <w:t>“我决定到纽约跳船。”</w:t>
      </w:r>
    </w:p>
    <w:p w14:paraId="5BA4798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“我也跟你一起跳。”</w:t>
      </w:r>
    </w:p>
    <w:p w14:paraId="4FD6799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“想跳桥自杀？”玉</w:t>
      </w:r>
      <w:proofErr w:type="gramStart"/>
      <w:r>
        <w:rPr>
          <w:rFonts w:ascii="宋体" w:eastAsia="宋体" w:hAnsi="宋体" w:cs="宋体" w:hint="eastAsia"/>
        </w:rPr>
        <w:t>茹</w:t>
      </w:r>
      <w:proofErr w:type="gramEnd"/>
      <w:r>
        <w:rPr>
          <w:rFonts w:ascii="宋体" w:eastAsia="宋体" w:hAnsi="宋体" w:cs="宋体" w:hint="eastAsia"/>
        </w:rPr>
        <w:t>走了过去：“我不是叫你先回去等我们吗？”</w:t>
      </w:r>
    </w:p>
    <w:p w14:paraId="7202ADD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鲁汉云惨然的笑了一下，看看玉</w:t>
      </w:r>
      <w:proofErr w:type="gramStart"/>
      <w:r>
        <w:rPr>
          <w:rFonts w:ascii="宋体" w:eastAsia="宋体" w:hAnsi="宋体" w:cs="宋体" w:hint="eastAsia"/>
        </w:rPr>
        <w:t>茹</w:t>
      </w:r>
      <w:proofErr w:type="gramEnd"/>
      <w:r>
        <w:rPr>
          <w:rFonts w:ascii="宋体" w:eastAsia="宋体" w:hAnsi="宋体" w:cs="宋体" w:hint="eastAsia"/>
        </w:rPr>
        <w:t>，又看看老赵：“你也刚下班吗？”</w:t>
      </w:r>
    </w:p>
    <w:p w14:paraId="6BD47FE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“我今天休息。”老赵说“我接了玉</w:t>
      </w:r>
      <w:proofErr w:type="gramStart"/>
      <w:r>
        <w:rPr>
          <w:rFonts w:ascii="宋体" w:eastAsia="宋体" w:hAnsi="宋体" w:cs="宋体" w:hint="eastAsia"/>
        </w:rPr>
        <w:t>茹</w:t>
      </w:r>
      <w:proofErr w:type="gramEnd"/>
      <w:r>
        <w:rPr>
          <w:rFonts w:ascii="宋体" w:eastAsia="宋体" w:hAnsi="宋体" w:cs="宋体" w:hint="eastAsia"/>
        </w:rPr>
        <w:t>出来就去找你，摸上那段窄梯，见你房里没亮灯，门又锁着，我就知道你不在桥上便在饿狼酒吧。” “习惯了，总喜欢在这里站一站。”</w:t>
      </w:r>
    </w:p>
    <w:p w14:paraId="523B968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“找上海</w:t>
      </w:r>
      <w:proofErr w:type="gramStart"/>
      <w:r>
        <w:rPr>
          <w:rFonts w:ascii="宋体" w:eastAsia="宋体" w:hAnsi="宋体" w:cs="宋体" w:hint="eastAsia"/>
        </w:rPr>
        <w:t>佬</w:t>
      </w:r>
      <w:proofErr w:type="gramEnd"/>
      <w:r>
        <w:rPr>
          <w:rFonts w:ascii="宋体" w:eastAsia="宋体" w:hAnsi="宋体" w:cs="宋体" w:hint="eastAsia"/>
        </w:rPr>
        <w:t>去吧，好不？”玉</w:t>
      </w:r>
      <w:proofErr w:type="gramStart"/>
      <w:r>
        <w:rPr>
          <w:rFonts w:ascii="宋体" w:eastAsia="宋体" w:hAnsi="宋体" w:cs="宋体" w:hint="eastAsia"/>
        </w:rPr>
        <w:t>茹</w:t>
      </w:r>
      <w:proofErr w:type="gramEnd"/>
      <w:r>
        <w:rPr>
          <w:rFonts w:ascii="宋体" w:eastAsia="宋体" w:hAnsi="宋体" w:cs="宋体" w:hint="eastAsia"/>
        </w:rPr>
        <w:t>说：“还是回去你那里？”</w:t>
      </w:r>
    </w:p>
    <w:p w14:paraId="530BDD7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“喝它一杯再说，好久不曾聚一聚了。”老赵也不管鲁汉云要不要去，拉了他就跑。</w:t>
      </w:r>
    </w:p>
    <w:p w14:paraId="093BFF3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玉</w:t>
      </w:r>
      <w:proofErr w:type="gramStart"/>
      <w:r>
        <w:rPr>
          <w:rFonts w:ascii="宋体" w:eastAsia="宋体" w:hAnsi="宋体" w:cs="宋体" w:hint="eastAsia"/>
        </w:rPr>
        <w:t>茹</w:t>
      </w:r>
      <w:proofErr w:type="gramEnd"/>
      <w:r>
        <w:rPr>
          <w:rFonts w:ascii="宋体" w:eastAsia="宋体" w:hAnsi="宋体" w:cs="宋体" w:hint="eastAsia"/>
        </w:rPr>
        <w:t>跟在后头，看着鲁汉云瘦了一圈垮</w:t>
      </w:r>
      <w:proofErr w:type="gramStart"/>
      <w:r>
        <w:rPr>
          <w:rFonts w:ascii="宋体" w:eastAsia="宋体" w:hAnsi="宋体" w:cs="宋体" w:hint="eastAsia"/>
        </w:rPr>
        <w:t>垮</w:t>
      </w:r>
      <w:proofErr w:type="gramEnd"/>
      <w:r>
        <w:rPr>
          <w:rFonts w:ascii="宋体" w:eastAsia="宋体" w:hAnsi="宋体" w:cs="宋体" w:hint="eastAsia"/>
        </w:rPr>
        <w:t>的样子，心里有点难过，不知道他是想阿仙想瘦了，还是背脊开刀后的结果。</w:t>
      </w:r>
    </w:p>
    <w:p w14:paraId="5DB9AFE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饿狼酒吧不是一个高级的地方，谈不上什么格局或者浪漫的情调，从它的外观装潢一眼就可以看出来。单扇侧开的门，上半截镶嵌着玻璃，手汗的污渍和尘埃，早把透明的玻璃弄得污秽一片，横在门上的推杆，常用手推的一头乌黑油亮，另一头则锈色斑驳。门的另一边是</w:t>
      </w:r>
      <w:proofErr w:type="gramStart"/>
      <w:r>
        <w:rPr>
          <w:rFonts w:ascii="宋体" w:eastAsia="宋体" w:hAnsi="宋体" w:cs="宋体" w:hint="eastAsia"/>
        </w:rPr>
        <w:t>原木杉板的</w:t>
      </w:r>
      <w:proofErr w:type="gramEnd"/>
      <w:r>
        <w:rPr>
          <w:rFonts w:ascii="宋体" w:eastAsia="宋体" w:hAnsi="宋体" w:cs="宋体" w:hint="eastAsia"/>
        </w:rPr>
        <w:t>橱窗，正中上方用霓虹灯</w:t>
      </w:r>
      <w:proofErr w:type="gramStart"/>
      <w:r>
        <w:rPr>
          <w:rFonts w:ascii="宋体" w:eastAsia="宋体" w:hAnsi="宋体" w:cs="宋体" w:hint="eastAsia"/>
        </w:rPr>
        <w:t>管曲拗</w:t>
      </w:r>
      <w:proofErr w:type="gramEnd"/>
      <w:r>
        <w:rPr>
          <w:rFonts w:ascii="宋体" w:eastAsia="宋体" w:hAnsi="宋体" w:cs="宋体" w:hint="eastAsia"/>
        </w:rPr>
        <w:t>成一个张口吐舌的饿狼头，算是这间酒吧的标志吧？但那霓虹灯管早就坏了，亮不起来了，而且，稍微仔细的看看，这哪像饿狼？倒不如说是在穷巷给顽童敲了一棒子的癞皮狗！狗头下写着 “冷饮，热女郎”，当夜幕</w:t>
      </w:r>
      <w:proofErr w:type="gramStart"/>
      <w:r>
        <w:rPr>
          <w:rFonts w:ascii="宋体" w:eastAsia="宋体" w:hAnsi="宋体" w:cs="宋体" w:hint="eastAsia"/>
        </w:rPr>
        <w:t>一</w:t>
      </w:r>
      <w:proofErr w:type="gramEnd"/>
      <w:r>
        <w:rPr>
          <w:rFonts w:ascii="宋体" w:eastAsia="宋体" w:hAnsi="宋体" w:cs="宋体" w:hint="eastAsia"/>
        </w:rPr>
        <w:t>垂，便时歇时亮的闪着蓝</w:t>
      </w:r>
      <w:proofErr w:type="gramStart"/>
      <w:r>
        <w:rPr>
          <w:rFonts w:ascii="宋体" w:eastAsia="宋体" w:hAnsi="宋体" w:cs="宋体" w:hint="eastAsia"/>
        </w:rPr>
        <w:t>莹莹</w:t>
      </w:r>
      <w:proofErr w:type="gramEnd"/>
      <w:r>
        <w:rPr>
          <w:rFonts w:ascii="宋体" w:eastAsia="宋体" w:hAnsi="宋体" w:cs="宋体" w:hint="eastAsia"/>
        </w:rPr>
        <w:t>的光。橱窗底 随随便便的放了几瓶酒，酒瓶旁放了几只高脚杯，全是积垢，有一只酒杯还滚倒在一角，大概是经年不曾打理了。</w:t>
      </w:r>
    </w:p>
    <w:p w14:paraId="379EE89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他们聚在最里面的一张桌子，这是他们一向来最</w:t>
      </w:r>
      <w:proofErr w:type="gramStart"/>
      <w:r>
        <w:rPr>
          <w:rFonts w:ascii="宋体" w:eastAsia="宋体" w:hAnsi="宋体" w:cs="宋体" w:hint="eastAsia"/>
        </w:rPr>
        <w:t>喜欢盘</w:t>
      </w:r>
      <w:proofErr w:type="gramEnd"/>
      <w:r>
        <w:rPr>
          <w:rFonts w:ascii="宋体" w:eastAsia="宋体" w:hAnsi="宋体" w:cs="宋体" w:hint="eastAsia"/>
        </w:rPr>
        <w:t>据的地方，可以清清楚楚的看到谁进了来，谁又溜出去。另外还有四张桌子，而围着吧台的是一列高脚旋椅。以前鲁汉云一个人来，就老喜欢坐在高脚旋椅上，一边喝酒一边和上海</w:t>
      </w:r>
      <w:proofErr w:type="gramStart"/>
      <w:r>
        <w:rPr>
          <w:rFonts w:ascii="宋体" w:eastAsia="宋体" w:hAnsi="宋体" w:cs="宋体" w:hint="eastAsia"/>
        </w:rPr>
        <w:t>佬</w:t>
      </w:r>
      <w:proofErr w:type="gramEnd"/>
      <w:r>
        <w:rPr>
          <w:rFonts w:ascii="宋体" w:eastAsia="宋体" w:hAnsi="宋体" w:cs="宋体" w:hint="eastAsia"/>
        </w:rPr>
        <w:t>漫不经心的谈些琐琐碎碎的事。饿狼酒吧并没有雇用吧女，更没有阿哥</w:t>
      </w:r>
      <w:proofErr w:type="gramStart"/>
      <w:r>
        <w:rPr>
          <w:rFonts w:ascii="宋体" w:eastAsia="宋体" w:hAnsi="宋体" w:cs="宋体" w:hint="eastAsia"/>
        </w:rPr>
        <w:t>哥</w:t>
      </w:r>
      <w:proofErr w:type="gramEnd"/>
      <w:r>
        <w:rPr>
          <w:rFonts w:ascii="宋体" w:eastAsia="宋体" w:hAnsi="宋体" w:cs="宋体" w:hint="eastAsia"/>
        </w:rPr>
        <w:t>女郎，像纽约四十二街附近那些酒吧，特別在吧台后挪出个狭长的地方，几个阿哥</w:t>
      </w:r>
      <w:proofErr w:type="gramStart"/>
      <w:r>
        <w:rPr>
          <w:rFonts w:ascii="宋体" w:eastAsia="宋体" w:hAnsi="宋体" w:cs="宋体" w:hint="eastAsia"/>
        </w:rPr>
        <w:t>哥</w:t>
      </w:r>
      <w:proofErr w:type="gramEnd"/>
      <w:r>
        <w:rPr>
          <w:rFonts w:ascii="宋体" w:eastAsia="宋体" w:hAnsi="宋体" w:cs="宋体" w:hint="eastAsia"/>
        </w:rPr>
        <w:t>女郎在那里又摇又跳，跳得好不好没关系，</w:t>
      </w:r>
      <w:proofErr w:type="gramStart"/>
      <w:r>
        <w:rPr>
          <w:rFonts w:ascii="宋体" w:eastAsia="宋体" w:hAnsi="宋体" w:cs="宋体" w:hint="eastAsia"/>
        </w:rPr>
        <w:t>只要腿够修长</w:t>
      </w:r>
      <w:proofErr w:type="gramEnd"/>
      <w:r>
        <w:rPr>
          <w:rFonts w:ascii="宋体" w:eastAsia="宋体" w:hAnsi="宋体" w:cs="宋体" w:hint="eastAsia"/>
        </w:rPr>
        <w:t>，又肯穿得少便成了。上海</w:t>
      </w:r>
      <w:proofErr w:type="gramStart"/>
      <w:r>
        <w:rPr>
          <w:rFonts w:ascii="宋体" w:eastAsia="宋体" w:hAnsi="宋体" w:cs="宋体" w:hint="eastAsia"/>
        </w:rPr>
        <w:t>佬</w:t>
      </w:r>
      <w:proofErr w:type="gramEnd"/>
      <w:r>
        <w:rPr>
          <w:rFonts w:ascii="宋体" w:eastAsia="宋体" w:hAnsi="宋体" w:cs="宋体" w:hint="eastAsia"/>
        </w:rPr>
        <w:t>去看了几次，并没有意思要模仿。而且，泽西城恐怕不能像纽约四十二街那样，阿哥</w:t>
      </w:r>
      <w:proofErr w:type="gramStart"/>
      <w:r>
        <w:rPr>
          <w:rFonts w:ascii="宋体" w:eastAsia="宋体" w:hAnsi="宋体" w:cs="宋体" w:hint="eastAsia"/>
        </w:rPr>
        <w:t>哥</w:t>
      </w:r>
      <w:proofErr w:type="gramEnd"/>
      <w:r>
        <w:rPr>
          <w:rFonts w:ascii="宋体" w:eastAsia="宋体" w:hAnsi="宋体" w:cs="宋体" w:hint="eastAsia"/>
        </w:rPr>
        <w:t>女郎站在台上，可以把腿踢得那么高。不雇用吧女也没关系，除了和橱窗里时歇时亮的“冷饮，热女郎”</w:t>
      </w:r>
      <w:proofErr w:type="gramStart"/>
      <w:r>
        <w:rPr>
          <w:rFonts w:ascii="宋体" w:eastAsia="宋体" w:hAnsi="宋体" w:cs="宋体" w:hint="eastAsia"/>
        </w:rPr>
        <w:t>不</w:t>
      </w:r>
      <w:proofErr w:type="gramEnd"/>
      <w:r>
        <w:rPr>
          <w:rFonts w:ascii="宋体" w:eastAsia="宋体" w:hAnsi="宋体" w:cs="宋体" w:hint="eastAsia"/>
        </w:rPr>
        <w:t>对半之外，客人是不会有什么抱怨的，横竖来来去去都是些在附近干粗活的老顾客了。不过，酒吧里不时也有女客，总是差不多在打烊的时候来，冬天穿</w:t>
      </w:r>
      <w:proofErr w:type="gramStart"/>
      <w:r>
        <w:rPr>
          <w:rFonts w:ascii="宋体" w:eastAsia="宋体" w:hAnsi="宋体" w:cs="宋体" w:hint="eastAsia"/>
        </w:rPr>
        <w:t>氅</w:t>
      </w:r>
      <w:proofErr w:type="gramEnd"/>
      <w:r>
        <w:rPr>
          <w:rFonts w:ascii="宋体" w:eastAsia="宋体" w:hAnsi="宋体" w:cs="宋体" w:hint="eastAsia"/>
        </w:rPr>
        <w:t>领短大衣，内套红绒高领恤；夏天穿薄绸衬衫，胸前敞开三粒钮扣，配搭短窄裙。脸部的化妆是再夸张也不过了，蓝眼圈绿眼圈，再刻意的画上粗黑的眼线，眼梢特别抹黑，颧骨处贴上两三颗能在灯影里闪烁的金星银星，装扮成一个现代的埃及妖后，一手推开大门，蹬蹬蹬的走到吧台前，总是往高脚旋</w:t>
      </w:r>
      <w:proofErr w:type="gramStart"/>
      <w:r>
        <w:rPr>
          <w:rFonts w:ascii="宋体" w:eastAsia="宋体" w:hAnsi="宋体" w:cs="宋体" w:hint="eastAsia"/>
        </w:rPr>
        <w:t>椅那么</w:t>
      </w:r>
      <w:proofErr w:type="gramEnd"/>
      <w:r>
        <w:rPr>
          <w:rFonts w:ascii="宋体" w:eastAsia="宋体" w:hAnsi="宋体" w:cs="宋体" w:hint="eastAsia"/>
        </w:rPr>
        <w:t>一坐，什么也不说。酒保的记性最好了，上一回要“粉红淑女”，这一次再来一杯。浅啜一口，睨视酒色，不禁恨上心头，怨上屑头，紧锁</w:t>
      </w:r>
      <w:proofErr w:type="gramStart"/>
      <w:r>
        <w:rPr>
          <w:rFonts w:ascii="宋体" w:eastAsia="宋体" w:hAnsi="宋体" w:cs="宋体" w:hint="eastAsia"/>
        </w:rPr>
        <w:t>的眉锁不住</w:t>
      </w:r>
      <w:proofErr w:type="gramEnd"/>
      <w:r>
        <w:rPr>
          <w:rFonts w:ascii="宋体" w:eastAsia="宋体" w:hAnsi="宋体" w:cs="宋体" w:hint="eastAsia"/>
        </w:rPr>
        <w:t>岁月的流逝，浓厚 的脂粉也掩不住一脸的</w:t>
      </w:r>
      <w:proofErr w:type="gramStart"/>
      <w:r>
        <w:rPr>
          <w:rFonts w:ascii="宋体" w:eastAsia="宋体" w:hAnsi="宋体" w:cs="宋体" w:hint="eastAsia"/>
        </w:rPr>
        <w:t>樵悴</w:t>
      </w:r>
      <w:proofErr w:type="gramEnd"/>
      <w:r>
        <w:rPr>
          <w:rFonts w:ascii="宋体" w:eastAsia="宋体" w:hAnsi="宋体" w:cs="宋体" w:hint="eastAsia"/>
        </w:rPr>
        <w:t>。在街头已经荡了一夜了，有什么收获？小腿开始酸痛，伸手揉了揉，又在皮包里东翻西找，掏出的是一根压皱了的香烟，叼在嘴里，游目四顾，看看谁是英雄好汉，过来点个火吧？鲁汉云常常漫不经心的看这种女人，打从心底油然升起的是一股同情，又有一点点的鄙视。这和他在香港，在西贡，在印尼看过的女人有什么不同？仅仅是肤色吗？她是白皮肤的。西贡的女人娇小玲珑，印尼的女人随随便便，香港的欧亚混血儿，在三分的娇柔中带着七分的粗野。而在饿狼酒吧的女人，却像搁在厨房太久的黑麦面包，既老又粗糙。有时候，他也会掏出洋火来当英雄好汉，然后一同走出酒吧的大门。</w:t>
      </w:r>
      <w:proofErr w:type="gramStart"/>
      <w:r>
        <w:rPr>
          <w:rFonts w:ascii="宋体" w:eastAsia="宋体" w:hAnsi="宋体" w:cs="宋体" w:hint="eastAsia"/>
        </w:rPr>
        <w:t>瞥</w:t>
      </w:r>
      <w:proofErr w:type="gramEnd"/>
      <w:r>
        <w:rPr>
          <w:rFonts w:ascii="宋体" w:eastAsia="宋体" w:hAnsi="宋体" w:cs="宋体" w:hint="eastAsia"/>
        </w:rPr>
        <w:t>一眼那张着口的饿狼标志，他猝然觉得已沾了一身饿狼流下的涎沫，羶腥难闻，连他自己都恶心的呕吐起来。这都是很久以前的事了，这都是认识阿仙以前的事了——其实，他并不怎么喜欢喝鲜橙汁，不管什么饮料，对他来说都没有多大的区别。但自从打破了</w:t>
      </w:r>
      <w:proofErr w:type="gramStart"/>
      <w:r>
        <w:rPr>
          <w:rFonts w:ascii="宋体" w:eastAsia="宋体" w:hAnsi="宋体" w:cs="宋体" w:hint="eastAsia"/>
        </w:rPr>
        <w:t>那瓶鲜橙汁</w:t>
      </w:r>
      <w:proofErr w:type="gramEnd"/>
      <w:r>
        <w:rPr>
          <w:rFonts w:ascii="宋体" w:eastAsia="宋体" w:hAnsi="宋体" w:cs="宋体" w:hint="eastAsia"/>
        </w:rPr>
        <w:t>以后，他去伊密尔超级市场的次数便多了起来，推着手推车在货架间穿来插去，就只买那么一瓶鲜橙汁。他看见她了，她正蹲在货架旁开一个纸箱，然后将一罐罐</w:t>
      </w:r>
      <w:r>
        <w:rPr>
          <w:rFonts w:ascii="宋体" w:eastAsia="宋体" w:hAnsi="宋体" w:cs="宋体" w:hint="eastAsia"/>
        </w:rPr>
        <w:lastRenderedPageBreak/>
        <w:t>的奶油玉米放到货架上，一排排，整整齐齐的。他站在她面前，等着她抬起头来。这一个东方脸孔，圆脸，低鼻梁，厚嘴唇，长眉下压着的是两颗圆圆黑白分明的大眼睛，长发一泻而下滑过肩头，发梢洒在她手中拿着的奶油玉米罐头上。他也蹲了下去，说着那瓶打破了的鲜橙汁，说着一些没有意义的话。她听着，眼睛滴溜溜地转，轻轻地笑了一下，站起来，把空纸箱收回去，只淡淡地说了一句：“叫我阿仙好了一家吗？我家在越南。”</w:t>
      </w:r>
    </w:p>
    <w:p w14:paraId="664EE73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上海</w:t>
      </w:r>
      <w:proofErr w:type="gramStart"/>
      <w:r>
        <w:rPr>
          <w:rFonts w:ascii="宋体" w:eastAsia="宋体" w:hAnsi="宋体" w:cs="宋体" w:hint="eastAsia"/>
        </w:rPr>
        <w:t>佬</w:t>
      </w:r>
      <w:proofErr w:type="gramEnd"/>
      <w:r>
        <w:rPr>
          <w:rFonts w:ascii="宋体" w:eastAsia="宋体" w:hAnsi="宋体" w:cs="宋体" w:hint="eastAsia"/>
        </w:rPr>
        <w:t>不在。</w:t>
      </w:r>
    </w:p>
    <w:p w14:paraId="7C08FF7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客人不多，吧台内的酒保悠闲地坐着，正和身边那个白莉琪说着话，低声吃吃的笑了一阵，她才走到鲁汉云这一桌来：“他到纽约去了——老样子，啤酒？”</w:t>
      </w:r>
    </w:p>
    <w:p w14:paraId="003CA9C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“啤酒，巴兰汀。”</w:t>
      </w:r>
    </w:p>
    <w:p w14:paraId="324A30C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这个黑女人白莉琪，可算是上海</w:t>
      </w:r>
      <w:proofErr w:type="gramStart"/>
      <w:r>
        <w:rPr>
          <w:rFonts w:ascii="宋体" w:eastAsia="宋体" w:hAnsi="宋体" w:cs="宋体" w:hint="eastAsia"/>
        </w:rPr>
        <w:t>佬</w:t>
      </w:r>
      <w:proofErr w:type="gramEnd"/>
      <w:r>
        <w:rPr>
          <w:rFonts w:ascii="宋体" w:eastAsia="宋体" w:hAnsi="宋体" w:cs="宋体" w:hint="eastAsia"/>
        </w:rPr>
        <w:t>的老婆了。当初上海</w:t>
      </w:r>
      <w:proofErr w:type="gramStart"/>
      <w:r>
        <w:rPr>
          <w:rFonts w:ascii="宋体" w:eastAsia="宋体" w:hAnsi="宋体" w:cs="宋体" w:hint="eastAsia"/>
        </w:rPr>
        <w:t>佬</w:t>
      </w:r>
      <w:proofErr w:type="gramEnd"/>
      <w:r>
        <w:rPr>
          <w:rFonts w:ascii="宋体" w:eastAsia="宋体" w:hAnsi="宋体" w:cs="宋体" w:hint="eastAsia"/>
        </w:rPr>
        <w:t>和她到赌城雷诺结婚的时候，条件是说得清清楚楚的。他们结婚只是一种形式，要不要有夫妻的实质，得看彼此的心情和需要而定。他要的是一张绿卡，她口头保证绝不中途耍赖闹离婚，要离婚也得等他拿到绿卡以后。而她也不能 吃亏，除了每个月</w:t>
      </w:r>
      <w:proofErr w:type="gramStart"/>
      <w:r>
        <w:rPr>
          <w:rFonts w:ascii="宋体" w:eastAsia="宋体" w:hAnsi="宋体" w:cs="宋体" w:hint="eastAsia"/>
        </w:rPr>
        <w:t>拿一定</w:t>
      </w:r>
      <w:proofErr w:type="gramEnd"/>
      <w:r>
        <w:rPr>
          <w:rFonts w:ascii="宋体" w:eastAsia="宋体" w:hAnsi="宋体" w:cs="宋体" w:hint="eastAsia"/>
        </w:rPr>
        <w:t>数目的家用之外，还有交男朋友的自由，但和男 朋友耍乐可不能利用他们同住的公寓。她是够道义的了，在鲁汉云眼中，她也算得是江湖侠女一个，言而有信，几年下来，她并没有拆烂污，垮上海</w:t>
      </w:r>
      <w:proofErr w:type="gramStart"/>
      <w:r>
        <w:rPr>
          <w:rFonts w:ascii="宋体" w:eastAsia="宋体" w:hAnsi="宋体" w:cs="宋体" w:hint="eastAsia"/>
        </w:rPr>
        <w:t>佬</w:t>
      </w:r>
      <w:proofErr w:type="gramEnd"/>
      <w:r>
        <w:rPr>
          <w:rFonts w:ascii="宋体" w:eastAsia="宋体" w:hAnsi="宋体" w:cs="宋体" w:hint="eastAsia"/>
        </w:rPr>
        <w:t>的台。虽说她有交男朋友的自由，但除了口头上和她那一批老黑不干不</w:t>
      </w:r>
      <w:proofErr w:type="gramStart"/>
      <w:r>
        <w:rPr>
          <w:rFonts w:ascii="宋体" w:eastAsia="宋体" w:hAnsi="宋体" w:cs="宋体" w:hint="eastAsia"/>
        </w:rPr>
        <w:t>浄</w:t>
      </w:r>
      <w:proofErr w:type="gramEnd"/>
      <w:r>
        <w:rPr>
          <w:rFonts w:ascii="宋体" w:eastAsia="宋体" w:hAnsi="宋体" w:cs="宋体" w:hint="eastAsia"/>
        </w:rPr>
        <w:t>之外，并没有实际的行动。现在上海</w:t>
      </w:r>
      <w:proofErr w:type="gramStart"/>
      <w:r>
        <w:rPr>
          <w:rFonts w:ascii="宋体" w:eastAsia="宋体" w:hAnsi="宋体" w:cs="宋体" w:hint="eastAsia"/>
        </w:rPr>
        <w:t>佬</w:t>
      </w:r>
      <w:proofErr w:type="gramEnd"/>
      <w:r>
        <w:rPr>
          <w:rFonts w:ascii="宋体" w:eastAsia="宋体" w:hAnsi="宋体" w:cs="宋体" w:hint="eastAsia"/>
        </w:rPr>
        <w:t>绿卡</w:t>
      </w:r>
      <w:proofErr w:type="gramStart"/>
      <w:r>
        <w:rPr>
          <w:rFonts w:ascii="宋体" w:eastAsia="宋体" w:hAnsi="宋体" w:cs="宋体" w:hint="eastAsia"/>
        </w:rPr>
        <w:t>早到手</w:t>
      </w:r>
      <w:proofErr w:type="gramEnd"/>
      <w:r>
        <w:rPr>
          <w:rFonts w:ascii="宋体" w:eastAsia="宋体" w:hAnsi="宋体" w:cs="宋体" w:hint="eastAsia"/>
        </w:rPr>
        <w:t>了，他们并没有离婚的打算。他也就把饿狼酒吧交了给她管理，进进出出的，俨然也是老板娘一个。只是，上海</w:t>
      </w:r>
      <w:proofErr w:type="gramStart"/>
      <w:r>
        <w:rPr>
          <w:rFonts w:ascii="宋体" w:eastAsia="宋体" w:hAnsi="宋体" w:cs="宋体" w:hint="eastAsia"/>
        </w:rPr>
        <w:t>佬</w:t>
      </w:r>
      <w:proofErr w:type="gramEnd"/>
      <w:r>
        <w:rPr>
          <w:rFonts w:ascii="宋体" w:eastAsia="宋体" w:hAnsi="宋体" w:cs="宋体" w:hint="eastAsia"/>
        </w:rPr>
        <w:t>嫌她羶</w:t>
      </w:r>
      <w:proofErr w:type="gramStart"/>
      <w:r>
        <w:rPr>
          <w:rFonts w:ascii="宋体" w:eastAsia="宋体" w:hAnsi="宋体" w:cs="宋体" w:hint="eastAsia"/>
        </w:rPr>
        <w:t>骚</w:t>
      </w:r>
      <w:proofErr w:type="gramEnd"/>
      <w:r>
        <w:rPr>
          <w:rFonts w:ascii="宋体" w:eastAsia="宋体" w:hAnsi="宋体" w:cs="宋体" w:hint="eastAsia"/>
        </w:rPr>
        <w:t>味重，同睡一张床真是活受罪。</w:t>
      </w:r>
    </w:p>
    <w:p w14:paraId="633D207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鲁汉云拿起啤酒，咕嘟咕嘟的一口气喝完大半杯。</w:t>
      </w:r>
    </w:p>
    <w:p w14:paraId="3B12B6D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“这又何必呢？”玉</w:t>
      </w:r>
      <w:proofErr w:type="gramStart"/>
      <w:r>
        <w:rPr>
          <w:rFonts w:ascii="宋体" w:eastAsia="宋体" w:hAnsi="宋体" w:cs="宋体" w:hint="eastAsia"/>
        </w:rPr>
        <w:t>茹斜瞄</w:t>
      </w:r>
      <w:proofErr w:type="gramEnd"/>
      <w:r>
        <w:rPr>
          <w:rFonts w:ascii="宋体" w:eastAsia="宋体" w:hAnsi="宋体" w:cs="宋体" w:hint="eastAsia"/>
        </w:rPr>
        <w:t>一眼：“如果阿仙离开你也算是一种打击，难道你就站不起来了吗？”</w:t>
      </w:r>
    </w:p>
    <w:p w14:paraId="57FC3E0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“我会站起来，活了这么一把年纪，跑了那么多地方，还有什么可以 把我绊倒的？”鲁汉云笑了笑：“只是，阿仙</w:t>
      </w:r>
      <w:proofErr w:type="gramStart"/>
      <w:r>
        <w:rPr>
          <w:rFonts w:ascii="宋体" w:eastAsia="宋体" w:hAnsi="宋体" w:cs="宋体" w:hint="eastAsia"/>
        </w:rPr>
        <w:t>一</w:t>
      </w:r>
      <w:proofErr w:type="gramEnd"/>
      <w:r>
        <w:rPr>
          <w:rFonts w:ascii="宋体" w:eastAsia="宋体" w:hAnsi="宋体" w:cs="宋体" w:hint="eastAsia"/>
        </w:rPr>
        <w:t>我真的爱她，她走了我才发觉我真的少不了她。”</w:t>
      </w:r>
    </w:p>
    <w:p w14:paraId="02E36A2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“但是，你太过分了。”</w:t>
      </w:r>
    </w:p>
    <w:p w14:paraId="696D3AE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“我过分？玉</w:t>
      </w:r>
      <w:proofErr w:type="gramStart"/>
      <w:r>
        <w:rPr>
          <w:rFonts w:ascii="宋体" w:eastAsia="宋体" w:hAnsi="宋体" w:cs="宋体" w:hint="eastAsia"/>
        </w:rPr>
        <w:t>茹</w:t>
      </w:r>
      <w:proofErr w:type="gramEnd"/>
      <w:r>
        <w:rPr>
          <w:rFonts w:ascii="宋体" w:eastAsia="宋体" w:hAnsi="宋体" w:cs="宋体" w:hint="eastAsia"/>
        </w:rPr>
        <w:t>，你得凭良心说话呵！”</w:t>
      </w:r>
      <w:r>
        <w:rPr>
          <w:rFonts w:ascii="宋体" w:eastAsia="宋体" w:hAnsi="宋体" w:cs="宋体" w:hint="eastAsia"/>
        </w:rPr>
        <w:tab/>
      </w:r>
    </w:p>
    <w:p w14:paraId="1E7A9C9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“怎么不过分？你竟然动手揍她，你太伤她了。”</w:t>
      </w:r>
    </w:p>
    <w:p w14:paraId="60D665C8"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“可是，玉</w:t>
      </w:r>
      <w:proofErr w:type="gramStart"/>
      <w:r>
        <w:rPr>
          <w:rFonts w:ascii="宋体" w:eastAsia="宋体" w:hAnsi="宋体" w:cs="宋体" w:hint="eastAsia"/>
        </w:rPr>
        <w:t>茹</w:t>
      </w:r>
      <w:proofErr w:type="gramEnd"/>
      <w:r>
        <w:rPr>
          <w:rFonts w:ascii="宋体" w:eastAsia="宋体" w:hAnsi="宋体" w:cs="宋体" w:hint="eastAsia"/>
        </w:rPr>
        <w:t>，”鲁汉云不住的摇头，嘴角</w:t>
      </w:r>
      <w:proofErr w:type="gramStart"/>
      <w:r>
        <w:rPr>
          <w:rFonts w:ascii="宋体" w:eastAsia="宋体" w:hAnsi="宋体" w:cs="宋体" w:hint="eastAsia"/>
        </w:rPr>
        <w:t>一</w:t>
      </w:r>
      <w:proofErr w:type="gramEnd"/>
      <w:r>
        <w:rPr>
          <w:rFonts w:ascii="宋体" w:eastAsia="宋体" w:hAnsi="宋体" w:cs="宋体" w:hint="eastAsia"/>
        </w:rPr>
        <w:t>扯一扯的：“当我从医院出来到这里喝酒，你知道白</w:t>
      </w:r>
      <w:proofErr w:type="gramStart"/>
      <w:r>
        <w:rPr>
          <w:rFonts w:ascii="宋体" w:eastAsia="宋体" w:hAnsi="宋体" w:cs="宋体" w:hint="eastAsia"/>
        </w:rPr>
        <w:t>莉</w:t>
      </w:r>
      <w:proofErr w:type="gramEnd"/>
      <w:r>
        <w:rPr>
          <w:rFonts w:ascii="宋体" w:eastAsia="宋体" w:hAnsi="宋体" w:cs="宋体" w:hint="eastAsia"/>
        </w:rPr>
        <w:t>琪用什么眼光看我？你知道她说些什么？”</w:t>
      </w:r>
    </w:p>
    <w:p w14:paraId="1C0B9F7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“说什么？她总不会说你是苏联特务吧？ ”</w:t>
      </w:r>
    </w:p>
    <w:p w14:paraId="04F0A09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“要是她说我是苏联特务倒好！”鲁汉云的声音变得有点沙哑：“她说阿仙也学着那些女人一样，把眼眶涂成蓝色绿色，然后坐到吧台前的高 脚旋椅上，口里叼着根香烟，等着男人过去给她点火。”</w:t>
      </w:r>
    </w:p>
    <w:p w14:paraId="1E4CD7C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“这个烂嘴的女人！”</w:t>
      </w:r>
    </w:p>
    <w:p w14:paraId="04FFE0B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“这怎能怪白莉琪呢？”</w:t>
      </w:r>
    </w:p>
    <w:p w14:paraId="675C8F04"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“是的，这不关白莉琪的事。老实说，你是否也曾给那些作状抽烟的女人点过火？”</w:t>
      </w:r>
    </w:p>
    <w:p w14:paraId="64E771A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鲁汉云不说话，只是把头低了下去。</w:t>
      </w:r>
    </w:p>
    <w:p w14:paraId="1E01094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“你怎么问出这种话来？”老赵轻轻的推了一下玉</w:t>
      </w:r>
      <w:proofErr w:type="gramStart"/>
      <w:r>
        <w:rPr>
          <w:rFonts w:ascii="宋体" w:eastAsia="宋体" w:hAnsi="宋体" w:cs="宋体" w:hint="eastAsia"/>
        </w:rPr>
        <w:t>茹</w:t>
      </w:r>
      <w:proofErr w:type="gramEnd"/>
      <w:r>
        <w:rPr>
          <w:rFonts w:ascii="宋体" w:eastAsia="宋体" w:hAnsi="宋体" w:cs="宋体" w:hint="eastAsia"/>
        </w:rPr>
        <w:t>：“喝酒吧，喝酒吧。”</w:t>
      </w:r>
    </w:p>
    <w:p w14:paraId="28CD1C2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“为什么不能问这种话？”玉</w:t>
      </w:r>
      <w:proofErr w:type="gramStart"/>
      <w:r>
        <w:rPr>
          <w:rFonts w:ascii="宋体" w:eastAsia="宋体" w:hAnsi="宋体" w:cs="宋体" w:hint="eastAsia"/>
        </w:rPr>
        <w:t>茹</w:t>
      </w:r>
      <w:proofErr w:type="gramEnd"/>
      <w:r>
        <w:rPr>
          <w:rFonts w:ascii="宋体" w:eastAsia="宋体" w:hAnsi="宋体" w:cs="宋体" w:hint="eastAsia"/>
        </w:rPr>
        <w:t>有点激动：“鲁汉云，当你给女人的香烟点上火带出酒吧时，你有没有想过那女人有什么感受？要是她的父母知道了，或是她的男朋友、她的丈夫碰上了，她该如何自处？你以为你有 钱吗？你以为你英俊潇洒吗？要她对你作状，对你</w:t>
      </w:r>
      <w:proofErr w:type="gramStart"/>
      <w:r>
        <w:rPr>
          <w:rFonts w:ascii="宋体" w:eastAsia="宋体" w:hAnsi="宋体" w:cs="宋体" w:hint="eastAsia"/>
        </w:rPr>
        <w:t>骚</w:t>
      </w:r>
      <w:proofErr w:type="gramEnd"/>
      <w:r>
        <w:rPr>
          <w:rFonts w:ascii="宋体" w:eastAsia="宋体" w:hAnsi="宋体" w:cs="宋体" w:hint="eastAsia"/>
        </w:rPr>
        <w:t>？”</w:t>
      </w:r>
    </w:p>
    <w:p w14:paraId="5FBD71E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“你骂我好了。”鲁汉云觉得背脊又抽痛起来。这次真是白挨刀子，医生早说过了，手术并不一定成功，五十对五十，现在看来，大概这次的 手术是失败了，要不然怎么会又不时的抽着痛呢？是不是又要再来一次？他想起在医院那一阵子，心里就发毛，在作X光检查的时候，医生把一种流质打进脊椎里，那种苦况，真不是人挨的。</w:t>
      </w:r>
    </w:p>
    <w:p w14:paraId="01C6DF0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lastRenderedPageBreak/>
        <w:t>医生嘱咐八个小时内，维持三十度的坐姿，十六个小时平躺，而后进手术室。在病床折腾了一个多月，如今回想起来，好像不是真的，一切都在手术台上的无影灯和白墙间纷纷剥落。“我不是要骂你。”玉</w:t>
      </w:r>
      <w:proofErr w:type="gramStart"/>
      <w:r>
        <w:rPr>
          <w:rFonts w:ascii="宋体" w:eastAsia="宋体" w:hAnsi="宋体" w:cs="宋体" w:hint="eastAsia"/>
        </w:rPr>
        <w:t>茹</w:t>
      </w:r>
      <w:proofErr w:type="gramEnd"/>
      <w:r>
        <w:rPr>
          <w:rFonts w:ascii="宋体" w:eastAsia="宋体" w:hAnsi="宋体" w:cs="宋体" w:hint="eastAsia"/>
        </w:rPr>
        <w:t>说：“有些事情，我觉得还是说清楚的好，鲁汉云，你说是不是？”</w:t>
      </w:r>
    </w:p>
    <w:p w14:paraId="45667638"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“真是抱歉，我不该</w:t>
      </w:r>
      <w:proofErr w:type="gramStart"/>
      <w:r>
        <w:rPr>
          <w:rFonts w:ascii="宋体" w:eastAsia="宋体" w:hAnsi="宋体" w:cs="宋体" w:hint="eastAsia"/>
        </w:rPr>
        <w:t>揍</w:t>
      </w:r>
      <w:proofErr w:type="gramEnd"/>
      <w:r>
        <w:rPr>
          <w:rFonts w:ascii="宋体" w:eastAsia="宋体" w:hAnsi="宋体" w:cs="宋体" w:hint="eastAsia"/>
        </w:rPr>
        <w:t>阿仙。”</w:t>
      </w:r>
    </w:p>
    <w:p w14:paraId="06D20D0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“你揍她当然不应该。不过，挨揍只是皮肉痛，而你骂她是婊子，是娼妇，却真正的伤透了她的心。”</w:t>
      </w:r>
    </w:p>
    <w:p w14:paraId="434B79D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“可是——唉！”</w:t>
      </w:r>
    </w:p>
    <w:p w14:paraId="418F4B2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“我知道你听不得白莉琪的话，是不是？只是，一个人到了那步田地 ——你想想看，你这一趟住院，手术费、住院费，到底要用多少钱？你在</w:t>
      </w:r>
      <w:proofErr w:type="gramStart"/>
      <w:r>
        <w:rPr>
          <w:rFonts w:ascii="宋体" w:eastAsia="宋体" w:hAnsi="宋体" w:cs="宋体" w:hint="eastAsia"/>
        </w:rPr>
        <w:t>濠</w:t>
      </w:r>
      <w:proofErr w:type="gramEnd"/>
      <w:r>
        <w:rPr>
          <w:rFonts w:ascii="宋体" w:eastAsia="宋体" w:hAnsi="宋体" w:cs="宋体" w:hint="eastAsia"/>
        </w:rPr>
        <w:t>江餐馆当个二厨，一个星期能赚多少钱？况且，你到现在还是身分不明，要老板给你护着。就算有一天你要回去老家吧，试问你离开那么久， 你的国家能不能再容纳你还是一个问题。不是我说你，我想你以前的日子 也是过得太浪荡了，如今和阿仙混了那么久，有没有诚意和她正式结婚？这一次，我是把话说重了，我是为阿仙抱不平。”</w:t>
      </w:r>
    </w:p>
    <w:p w14:paraId="314333FE"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“阿仙帮我垫的医药费，我以后一定会还给她。”</w:t>
      </w:r>
    </w:p>
    <w:p w14:paraId="7A2E77C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“你还不了，你一辈子都还不了。”</w:t>
      </w:r>
    </w:p>
    <w:p w14:paraId="63B60BB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“也不过是几千块钱，我就是不吃饭，也要还给她。”</w:t>
      </w:r>
    </w:p>
    <w:p w14:paraId="59EB95F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“你用什么来还？那些钱都是她</w:t>
      </w:r>
      <w:proofErr w:type="gramStart"/>
      <w:r>
        <w:rPr>
          <w:rFonts w:ascii="宋体" w:eastAsia="宋体" w:hAnsi="宋体" w:cs="宋体" w:hint="eastAsia"/>
        </w:rPr>
        <w:t>_着</w:t>
      </w:r>
      <w:proofErr w:type="gramEnd"/>
      <w:r>
        <w:rPr>
          <w:rFonts w:ascii="宋体" w:eastAsia="宋体" w:hAnsi="宋体" w:cs="宋体" w:hint="eastAsia"/>
        </w:rPr>
        <w:t>我们去当婊子赚回来的。那么下流，那么低贱，你能去当男</w:t>
      </w:r>
      <w:proofErr w:type="gramStart"/>
      <w:r>
        <w:rPr>
          <w:rFonts w:ascii="宋体" w:eastAsia="宋体" w:hAnsi="宋体" w:cs="宋体" w:hint="eastAsia"/>
        </w:rPr>
        <w:t>娼</w:t>
      </w:r>
      <w:proofErr w:type="gramEnd"/>
      <w:r>
        <w:rPr>
          <w:rFonts w:ascii="宋体" w:eastAsia="宋体" w:hAnsi="宋体" w:cs="宋体" w:hint="eastAsia"/>
        </w:rPr>
        <w:t>吗？”</w:t>
      </w:r>
    </w:p>
    <w:p w14:paraId="3DE5DB1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鲁汉云的双眼睁得大大的，然后慢慢的</w:t>
      </w:r>
      <w:proofErr w:type="gramStart"/>
      <w:r>
        <w:rPr>
          <w:rFonts w:ascii="宋体" w:eastAsia="宋体" w:hAnsi="宋体" w:cs="宋体" w:hint="eastAsia"/>
        </w:rPr>
        <w:t>萎</w:t>
      </w:r>
      <w:proofErr w:type="gramEnd"/>
      <w:r>
        <w:rPr>
          <w:rFonts w:ascii="宋体" w:eastAsia="宋体" w:hAnsi="宋体" w:cs="宋体" w:hint="eastAsia"/>
        </w:rPr>
        <w:t>縮下来，双眉纠结：“怎么会呢？阿仙说那些钱是她从越南带出来的私蓄，还有是向伊密尔超级市场 老板预支的薪水。”</w:t>
      </w:r>
    </w:p>
    <w:p w14:paraId="36129C1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“你不要做梦，我们根本没有钱。我们逃出越南的时候，钱早就被别人掏光了。再说，你知道超级市场老板是什么人吗？那是个精明</w:t>
      </w:r>
      <w:proofErr w:type="gramStart"/>
      <w:r>
        <w:rPr>
          <w:rFonts w:ascii="宋体" w:eastAsia="宋体" w:hAnsi="宋体" w:cs="宋体" w:hint="eastAsia"/>
        </w:rPr>
        <w:t>个</w:t>
      </w:r>
      <w:proofErr w:type="gramEnd"/>
      <w:r>
        <w:rPr>
          <w:rFonts w:ascii="宋体" w:eastAsia="宋体" w:hAnsi="宋体" w:cs="宋体" w:hint="eastAsia"/>
        </w:rPr>
        <w:t>半死的犹太</w:t>
      </w:r>
      <w:proofErr w:type="gramStart"/>
      <w:r>
        <w:rPr>
          <w:rFonts w:ascii="宋体" w:eastAsia="宋体" w:hAnsi="宋体" w:cs="宋体" w:hint="eastAsia"/>
        </w:rPr>
        <w:t>佬</w:t>
      </w:r>
      <w:proofErr w:type="gramEnd"/>
      <w:r>
        <w:rPr>
          <w:rFonts w:ascii="宋体" w:eastAsia="宋体" w:hAnsi="宋体" w:cs="宋体" w:hint="eastAsia"/>
        </w:rPr>
        <w:t>！像我们这种打卡计时的周薪工作人员，能预支一千几百块钱的薪水吗？你在美国工作了那么久，能向老板预支多少薪水？”</w:t>
      </w:r>
    </w:p>
    <w:p w14:paraId="02FB8BB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鲁汉云不住的摇头，喃喃的说着，也不知他说些什么。</w:t>
      </w:r>
    </w:p>
    <w:p w14:paraId="072C493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“这算不了什么。”老赵在鲁汉云的肩上拍了拍：“你是个大男人，什么都要承受得住。我们把阿仙找回来就是了。”</w:t>
      </w:r>
    </w:p>
    <w:p w14:paraId="4900C8D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“你不知道阿仙有多难过。我们在西贡同住一条街，老赵住街头，我和阿仙住街尾，我们从小就认识。你知道我们多辛苦才逃出来吗？而偏偏你，好可恶！”</w:t>
      </w:r>
    </w:p>
    <w:p w14:paraId="3E261AD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说起来，我们三个能逃出越南，又能在这个自由的地方住下来，虽然没有了国，没有了家，失散了亲人，但已比那些千千万万在越南的华人幸运多了。”老赵说着，声音平平稳稳的：“鲁汉云，我以前没和你说过吧？我到过马来西亚，你的老家。”</w:t>
      </w:r>
    </w:p>
    <w:p w14:paraId="56DFA75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“真的？”</w:t>
      </w:r>
    </w:p>
    <w:p w14:paraId="5D24295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“当然是真的，来到美国之前，我们在丁加</w:t>
      </w:r>
      <w:proofErr w:type="gramStart"/>
      <w:r>
        <w:rPr>
          <w:rFonts w:ascii="宋体" w:eastAsia="宋体" w:hAnsi="宋体" w:cs="宋体" w:hint="eastAsia"/>
        </w:rPr>
        <w:t>奴</w:t>
      </w:r>
      <w:proofErr w:type="gramEnd"/>
      <w:r>
        <w:rPr>
          <w:rFonts w:ascii="宋体" w:eastAsia="宋体" w:hAnsi="宋体" w:cs="宋体" w:hint="eastAsia"/>
        </w:rPr>
        <w:t>海外的比农岛住了十个月。”</w:t>
      </w:r>
    </w:p>
    <w:p w14:paraId="4F5211C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“那是一个荒岛，我没去过。”</w:t>
      </w:r>
    </w:p>
    <w:p w14:paraId="1A808A6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没到过的地方，我们却去了，真是想不到呵！不过，有些事情，却是可以预见的。回想一下过去，河内的统治集团，一次又一次的制造难民潮，就足以让我们看到华人住在越南的前途了。一九五四年，当河内签下解决印支问题的日内瓦协定，北方便有一百万人逃向南方。相隔差不多两年以后，由于推行激烈的土改运动，北越的人民更逃向寮国、柬埔寨和泰国。一九七五年，河内撕毁巴黎协定，挥军南下，这一次，却造成中越高原地区和沿海各省数十万人逃向西贡南部一带。自此以后，逃亡就没有停止过。”</w:t>
      </w:r>
    </w:p>
    <w:p w14:paraId="5049A6F2"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“你什么时候开始有逃亡的念头？”</w:t>
      </w:r>
    </w:p>
    <w:p w14:paraId="3496677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“想逃的念头很久以前就有了，相信很多人都和我一样，只是许多的客观条件限制，或是由于因循观望的态度而一天天的拖着。我准备逃亡是 在河内全面投靠苏共以后，河内排</w:t>
      </w:r>
      <w:r>
        <w:rPr>
          <w:rFonts w:ascii="宋体" w:eastAsia="宋体" w:hAnsi="宋体" w:cs="宋体" w:hint="eastAsia"/>
        </w:rPr>
        <w:lastRenderedPageBreak/>
        <w:t>斥二十万的华人，驱使他们回中国大陆；他们出兵柬埔寨，强征全国青少年入伍。我当然已经不是青少年了，不过，却曾经和青少年有过不少接触。我在西贡大学是念文史的，毕业后 在中学教书。西贡</w:t>
      </w:r>
      <w:proofErr w:type="gramStart"/>
      <w:r>
        <w:rPr>
          <w:rFonts w:ascii="宋体" w:eastAsia="宋体" w:hAnsi="宋体" w:cs="宋体" w:hint="eastAsia"/>
        </w:rPr>
        <w:t>一</w:t>
      </w:r>
      <w:proofErr w:type="gramEnd"/>
      <w:r>
        <w:rPr>
          <w:rFonts w:ascii="宋体" w:eastAsia="宋体" w:hAnsi="宋体" w:cs="宋体" w:hint="eastAsia"/>
        </w:rPr>
        <w:t>沦陷，我因为家庭成分不好，教职被撤，父亲经营的房地产生意，在‘社会主义改造’的名目下，全部完蛋。父亲因此一病不起，我们才痛下决心逃亡。我的家庭成员简单，除了我妈，只有一个弟弟和一个妹妹。于是，我们便把家里的全部首饰搜来，把一些古玩字画卖掉，希望凑出每人七两黄金的买路钱。但是，凑来凑去，总是差六七两黄金，没办法，我只好逼着他们先上船，我押后了。那时候，我和玉</w:t>
      </w:r>
      <w:proofErr w:type="gramStart"/>
      <w:r>
        <w:rPr>
          <w:rFonts w:ascii="宋体" w:eastAsia="宋体" w:hAnsi="宋体" w:cs="宋体" w:hint="eastAsia"/>
        </w:rPr>
        <w:t>茹</w:t>
      </w:r>
      <w:proofErr w:type="gramEnd"/>
      <w:r>
        <w:rPr>
          <w:rFonts w:ascii="宋体" w:eastAsia="宋体" w:hAnsi="宋体" w:cs="宋体" w:hint="eastAsia"/>
        </w:rPr>
        <w:t>已经订婚。她也没有钱。阿仙他们家也一样，大家都穷得很。”</w:t>
      </w:r>
    </w:p>
    <w:p w14:paraId="090CC42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“那后来你们又怎么上了船呢？”</w:t>
      </w:r>
    </w:p>
    <w:p w14:paraId="49CE10A4"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“想办法找钱呵！我们开始摆地摊，这种地摊生意，本钱不大，但赚得也少，</w:t>
      </w:r>
      <w:proofErr w:type="gramStart"/>
      <w:r>
        <w:rPr>
          <w:rFonts w:ascii="宋体" w:eastAsia="宋体" w:hAnsi="宋体" w:cs="宋体" w:hint="eastAsia"/>
        </w:rPr>
        <w:t>勉</w:t>
      </w:r>
      <w:proofErr w:type="gramEnd"/>
      <w:r>
        <w:rPr>
          <w:rFonts w:ascii="宋体" w:eastAsia="宋体" w:hAnsi="宋体" w:cs="宋体" w:hint="eastAsia"/>
        </w:rPr>
        <w:t>強糊口而已。这样子下去，实在是没指望逃出去。于是，我改变方式——下乡。别误会我是被抓去劳改，或自愿的赶去开拓‘新经济区’，这个新经济区是针对一百五十万华人而施的，河内指责华人是中共 的第五纵队。我下乡是去卖农药和蔬菜种子，这两样东西，自从政体改变以后，就非常缺乏，所以利润非常高。开始的时候，我是规规矩矩的卖，后来也作假了，农药掺水太多，只有药味，根本杀不死虫子；蔬菜种子的品种也不对，农民要的甘蓝种子是日本出的K-K杂交种，市面上非常稀少，我只好用别的品种混充，但销路还是一样的好。那个时候，每个人都 一样，偷偷骗骗，除了亏本生意，什么非法杀头的生意都干，好像每个人都变了，脸变了，心也变了，而她们两个，那就更——”</w:t>
      </w:r>
    </w:p>
    <w:p w14:paraId="016142D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老赵说着猝然变了调子，声音变得软弱无力而中止，头也垂了下去。酒吧里的空气变得使人窒息难耐，一阵</w:t>
      </w:r>
      <w:proofErr w:type="gramStart"/>
      <w:r>
        <w:rPr>
          <w:rFonts w:ascii="宋体" w:eastAsia="宋体" w:hAnsi="宋体" w:cs="宋体" w:hint="eastAsia"/>
        </w:rPr>
        <w:t>阵</w:t>
      </w:r>
      <w:proofErr w:type="gramEnd"/>
      <w:r>
        <w:rPr>
          <w:rFonts w:ascii="宋体" w:eastAsia="宋体" w:hAnsi="宋体" w:cs="宋体" w:hint="eastAsia"/>
        </w:rPr>
        <w:t>的烟从前面那两桌的酒客那里流过来，映着吧台上那一列的小灯，看得人昏昏</w:t>
      </w:r>
      <w:proofErr w:type="gramStart"/>
      <w:r>
        <w:rPr>
          <w:rFonts w:ascii="宋体" w:eastAsia="宋体" w:hAnsi="宋体" w:cs="宋体" w:hint="eastAsia"/>
        </w:rPr>
        <w:t>懵懵</w:t>
      </w:r>
      <w:proofErr w:type="gramEnd"/>
      <w:r>
        <w:rPr>
          <w:rFonts w:ascii="宋体" w:eastAsia="宋体" w:hAnsi="宋体" w:cs="宋体" w:hint="eastAsia"/>
        </w:rPr>
        <w:t>。</w:t>
      </w:r>
    </w:p>
    <w:p w14:paraId="0B4CFA3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玉</w:t>
      </w:r>
      <w:proofErr w:type="gramStart"/>
      <w:r>
        <w:rPr>
          <w:rFonts w:ascii="宋体" w:eastAsia="宋体" w:hAnsi="宋体" w:cs="宋体" w:hint="eastAsia"/>
        </w:rPr>
        <w:t>茹</w:t>
      </w:r>
      <w:proofErr w:type="gramEnd"/>
      <w:r>
        <w:rPr>
          <w:rFonts w:ascii="宋体" w:eastAsia="宋体" w:hAnsi="宋体" w:cs="宋体" w:hint="eastAsia"/>
        </w:rPr>
        <w:t>却冷冷的接着说：“我和阿仙去当婊子。”</w:t>
      </w:r>
    </w:p>
    <w:p w14:paraId="23288D04"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“不要这样说好吗？ ”</w:t>
      </w:r>
    </w:p>
    <w:p w14:paraId="65B6A0CA"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这是真的，我知道正人君子都听不得，但这是真的。我们去咸宜道车站游荡，我们到大戏院前浏览，我们在堤岸第五郡行政署前花园仔聚集的有钱人中穿梭。我们除了做那种事，一个又一个，我们有什么能力在短短的日子里赚取七两黄金？”</w:t>
      </w:r>
    </w:p>
    <w:p w14:paraId="2A434EC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 xml:space="preserve">“你一定不能接受这种事实，鲁汉云，是不是？没有一个人能接受这 </w:t>
      </w:r>
      <w:proofErr w:type="gramStart"/>
      <w:r>
        <w:rPr>
          <w:rFonts w:ascii="宋体" w:eastAsia="宋体" w:hAnsi="宋体" w:cs="宋体" w:hint="eastAsia"/>
        </w:rPr>
        <w:t>个</w:t>
      </w:r>
      <w:proofErr w:type="gramEnd"/>
      <w:r>
        <w:rPr>
          <w:rFonts w:ascii="宋体" w:eastAsia="宋体" w:hAnsi="宋体" w:cs="宋体" w:hint="eastAsia"/>
        </w:rPr>
        <w:t>事实。但是，在那种地方，人的尊严早就没有了，什么都没有了。”</w:t>
      </w:r>
      <w:proofErr w:type="gramStart"/>
      <w:r>
        <w:rPr>
          <w:rFonts w:ascii="宋体" w:eastAsia="宋体" w:hAnsi="宋体" w:cs="宋体" w:hint="eastAsia"/>
        </w:rPr>
        <w:t>老赵缓了</w:t>
      </w:r>
      <w:proofErr w:type="gramEnd"/>
      <w:r>
        <w:rPr>
          <w:rFonts w:ascii="宋体" w:eastAsia="宋体" w:hAnsi="宋体" w:cs="宋体" w:hint="eastAsia"/>
        </w:rPr>
        <w:t>一口气，又细说起来：“当我知道她们已用这种方式赚够了买路钱的时候，我痛哭了一夜，这世界真是冷酷无情——唉！不走，日子是再也过不下去了，每个月</w:t>
      </w:r>
      <w:proofErr w:type="gramStart"/>
      <w:r>
        <w:rPr>
          <w:rFonts w:ascii="宋体" w:eastAsia="宋体" w:hAnsi="宋体" w:cs="宋体" w:hint="eastAsia"/>
        </w:rPr>
        <w:t>的配米十二公斤</w:t>
      </w:r>
      <w:proofErr w:type="gramEnd"/>
      <w:r>
        <w:rPr>
          <w:rFonts w:ascii="宋体" w:eastAsia="宋体" w:hAnsi="宋体" w:cs="宋体" w:hint="eastAsia"/>
        </w:rPr>
        <w:t>，却掺了一半以上的木薯粉，而黑市米一公斤要七元，牛奶</w:t>
      </w:r>
      <w:proofErr w:type="gramStart"/>
      <w:r>
        <w:rPr>
          <w:rFonts w:ascii="宋体" w:eastAsia="宋体" w:hAnsi="宋体" w:cs="宋体" w:hint="eastAsia"/>
        </w:rPr>
        <w:t>一</w:t>
      </w:r>
      <w:proofErr w:type="gramEnd"/>
      <w:r>
        <w:rPr>
          <w:rFonts w:ascii="宋体" w:eastAsia="宋体" w:hAnsi="宋体" w:cs="宋体" w:hint="eastAsia"/>
        </w:rPr>
        <w:t>罐十五元，普通人的月薪只不过三十元，就算在国营企业工作吧，每月薪水不超过六十元，怎么活？华人被排挤得非常厉害，到处都可看到打着改造的名堂，強</w:t>
      </w:r>
      <w:proofErr w:type="gramStart"/>
      <w:r>
        <w:rPr>
          <w:rFonts w:ascii="宋体" w:eastAsia="宋体" w:hAnsi="宋体" w:cs="宋体" w:hint="eastAsia"/>
        </w:rPr>
        <w:t>迫签署</w:t>
      </w:r>
      <w:proofErr w:type="gramEnd"/>
      <w:r>
        <w:rPr>
          <w:rFonts w:ascii="宋体" w:eastAsia="宋体" w:hAnsi="宋体" w:cs="宋体" w:hint="eastAsia"/>
        </w:rPr>
        <w:t>自愿书，而后什么都收刮了去。阿仙的情况更糟，西贡沦陷后不久，她那以前在美军消费合作社工作的父亲和大哥便被逮捕了，套上的罪名是参与反革命活动，押在</w:t>
      </w:r>
      <w:proofErr w:type="gramStart"/>
      <w:r>
        <w:rPr>
          <w:rFonts w:ascii="宋体" w:eastAsia="宋体" w:hAnsi="宋体" w:cs="宋体" w:hint="eastAsia"/>
        </w:rPr>
        <w:t>黎文悦监狱</w:t>
      </w:r>
      <w:proofErr w:type="gramEnd"/>
      <w:r>
        <w:rPr>
          <w:rFonts w:ascii="宋体" w:eastAsia="宋体" w:hAnsi="宋体" w:cs="宋体" w:hint="eastAsia"/>
        </w:rPr>
        <w:t>，不久就给折磨死了，真是冤枉。阿仙能和我们走，是因为我们这艘 SS0036-4H的船在临行前，我朋友的妹妹突然得了急症死了，缴了的七两黄金不能退回，便由阿仙付我的朋友三两黄金顶上去，把剩余的血泪钱给了家人，她便和我们一道走了，你也许会奇怪，为什么一个家庭的成员，竟会分成好几批走，实在是那七两黄金不易筹呵！不过，分批走也有好处，逃出去的希望比较大，否则船一沉，一家连一个活口都留不住。” “离开西贡那天是下午六时多，分三路集中后，在吉来码头下船。当船开出码头，天早黑了，无风无月，回首头顿港湾，灯光凄迷，不禁悲喜交集，于此一去，总算是逃出了虎口。虽然是前路茫茫，生死未卜，但前路总是通往自由的地方，能</w:t>
      </w:r>
      <w:proofErr w:type="gramStart"/>
      <w:r>
        <w:rPr>
          <w:rFonts w:ascii="宋体" w:eastAsia="宋体" w:hAnsi="宋体" w:cs="宋体" w:hint="eastAsia"/>
        </w:rPr>
        <w:t>不</w:t>
      </w:r>
      <w:proofErr w:type="gramEnd"/>
      <w:r>
        <w:rPr>
          <w:rFonts w:ascii="宋体" w:eastAsia="宋体" w:hAnsi="宋体" w:cs="宋体" w:hint="eastAsia"/>
        </w:rPr>
        <w:t>庆幸欣喜吗？从此以后，阿仙、玉</w:t>
      </w:r>
      <w:proofErr w:type="gramStart"/>
      <w:r>
        <w:rPr>
          <w:rFonts w:ascii="宋体" w:eastAsia="宋体" w:hAnsi="宋体" w:cs="宋体" w:hint="eastAsia"/>
        </w:rPr>
        <w:t>茹</w:t>
      </w:r>
      <w:proofErr w:type="gramEnd"/>
      <w:r>
        <w:rPr>
          <w:rFonts w:ascii="宋体" w:eastAsia="宋体" w:hAnsi="宋体" w:cs="宋体" w:hint="eastAsia"/>
        </w:rPr>
        <w:t>和我，开始了另一种生活。但是，西贡，这个生我育我的地方，何年何月，我们才能回去重建家园？壮士豪情也好，儿女情长也罢，这时候都得收拾起来了。睁开眼睛四周看看，不管你承认不承认，太平</w:t>
      </w:r>
      <w:r>
        <w:rPr>
          <w:rFonts w:ascii="宋体" w:eastAsia="宋体" w:hAnsi="宋体" w:cs="宋体" w:hint="eastAsia"/>
        </w:rPr>
        <w:lastRenderedPageBreak/>
        <w:t>盛世的时候，华人都是建国功臣。可是，一旦政体改变，或是有什么倾轧，华人就首当其冲，成了代罪羔羊。我们一早就决定到华人最多的香港去，尽管早就听说了香港 对我们也</w:t>
      </w:r>
      <w:proofErr w:type="gramStart"/>
      <w:r>
        <w:rPr>
          <w:rFonts w:ascii="宋体" w:eastAsia="宋体" w:hAnsi="宋体" w:cs="宋体" w:hint="eastAsia"/>
        </w:rPr>
        <w:t>不</w:t>
      </w:r>
      <w:proofErr w:type="gramEnd"/>
      <w:r>
        <w:rPr>
          <w:rFonts w:ascii="宋体" w:eastAsia="宋体" w:hAnsi="宋体" w:cs="宋体" w:hint="eastAsia"/>
        </w:rPr>
        <w:t>友善，但别的地方也不会欢迎我们呵！在海上航行了三天，食水和油都用光了，又迷失方向，只好打起旗帜求救，可是，经过的船只都不愿救我们，到了第四天碰上一艘荷兰船，才把我们拖到丁加</w:t>
      </w:r>
      <w:proofErr w:type="gramStart"/>
      <w:r>
        <w:rPr>
          <w:rFonts w:ascii="宋体" w:eastAsia="宋体" w:hAnsi="宋体" w:cs="宋体" w:hint="eastAsia"/>
        </w:rPr>
        <w:t>奴</w:t>
      </w:r>
      <w:proofErr w:type="gramEnd"/>
      <w:r>
        <w:rPr>
          <w:rFonts w:ascii="宋体" w:eastAsia="宋体" w:hAnsi="宋体" w:cs="宋体" w:hint="eastAsia"/>
        </w:rPr>
        <w:t>海外—— 我们竟闯到你的老家去了，真没想到呵！”</w:t>
      </w:r>
    </w:p>
    <w:p w14:paraId="7331B494"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“总算我们有缘分。”鲁汉云说：“又在泽西城相识相聚。怎样，大马政府对你们不错吧？”</w:t>
      </w:r>
    </w:p>
    <w:p w14:paraId="54E989E0"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“我们感激大马政府暂时收容我们。”玉</w:t>
      </w:r>
      <w:proofErr w:type="gramStart"/>
      <w:r>
        <w:rPr>
          <w:rFonts w:ascii="宋体" w:eastAsia="宋体" w:hAnsi="宋体" w:cs="宋体" w:hint="eastAsia"/>
        </w:rPr>
        <w:t>茹</w:t>
      </w:r>
      <w:proofErr w:type="gramEnd"/>
      <w:r>
        <w:rPr>
          <w:rFonts w:ascii="宋体" w:eastAsia="宋体" w:hAnsi="宋体" w:cs="宋体" w:hint="eastAsia"/>
        </w:rPr>
        <w:t>说：“我们被集中在比农岛，当我们抵达那里的时候，岛上已经挤了好几万的难民。我们就在那里做了十个月的</w:t>
      </w:r>
      <w:proofErr w:type="gramStart"/>
      <w:r>
        <w:rPr>
          <w:rFonts w:ascii="宋体" w:eastAsia="宋体" w:hAnsi="宋体" w:cs="宋体" w:hint="eastAsia"/>
        </w:rPr>
        <w:t>恶梦</w:t>
      </w:r>
      <w:proofErr w:type="gramEnd"/>
      <w:r>
        <w:rPr>
          <w:rFonts w:ascii="宋体" w:eastAsia="宋体" w:hAnsi="宋体" w:cs="宋体" w:hint="eastAsia"/>
        </w:rPr>
        <w:t>，这</w:t>
      </w:r>
      <w:proofErr w:type="gramStart"/>
      <w:r>
        <w:rPr>
          <w:rFonts w:ascii="宋体" w:eastAsia="宋体" w:hAnsi="宋体" w:cs="宋体" w:hint="eastAsia"/>
        </w:rPr>
        <w:t>恶梦</w:t>
      </w:r>
      <w:proofErr w:type="gramEnd"/>
      <w:r>
        <w:rPr>
          <w:rFonts w:ascii="宋体" w:eastAsia="宋体" w:hAnsi="宋体" w:cs="宋体" w:hint="eastAsia"/>
        </w:rPr>
        <w:t>的阴影，恐怕会追随我一辈子。”</w:t>
      </w:r>
    </w:p>
    <w:p w14:paraId="1E5B36C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可不是吗？”老赵说：“不过，和别的难民比起来，我们可真幸运。他们历经自然风险，又遇上海盗。在瓜拉丁加奴市东北二百公里的地方，海盗最常出没。我们在比农岛上见到了从暹罗湾克拉岛漂流过来的难民，他们遭遇海盗之悲惨，我真是不忍再说一次。我永远都忘不了那个母亲怀中抱着的八岁女童，她只会瞪着眼，她被强奸了一百次——鲁汉云，你相信有上帝吗？上帝到底在哪里？”</w:t>
      </w:r>
    </w:p>
    <w:p w14:paraId="2C527446"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老赵歇了一会，接着又说：“当我们获准来美国定居之后，便迁移到 吉隆坡附近的</w:t>
      </w:r>
      <w:proofErr w:type="gramStart"/>
      <w:r>
        <w:rPr>
          <w:rFonts w:ascii="宋体" w:eastAsia="宋体" w:hAnsi="宋体" w:cs="宋体" w:hint="eastAsia"/>
        </w:rPr>
        <w:t>蕉</w:t>
      </w:r>
      <w:proofErr w:type="gramEnd"/>
      <w:r>
        <w:rPr>
          <w:rFonts w:ascii="宋体" w:eastAsia="宋体" w:hAnsi="宋体" w:cs="宋体" w:hint="eastAsia"/>
        </w:rPr>
        <w:t xml:space="preserve">赖难民营，在那里作身体健康检查，等班机，一住又是两 </w:t>
      </w:r>
      <w:proofErr w:type="gramStart"/>
      <w:r>
        <w:rPr>
          <w:rFonts w:ascii="宋体" w:eastAsia="宋体" w:hAnsi="宋体" w:cs="宋体" w:hint="eastAsia"/>
        </w:rPr>
        <w:t>个</w:t>
      </w:r>
      <w:proofErr w:type="gramEnd"/>
      <w:r>
        <w:rPr>
          <w:rFonts w:ascii="宋体" w:eastAsia="宋体" w:hAnsi="宋体" w:cs="宋体" w:hint="eastAsia"/>
        </w:rPr>
        <w:t>月。我们是和第五万名难民同一班机来美国，当时美国驻马大使罗拔米勒夫妇还到机场送行。能像我们这样找到定居地的难民有多少？在南中国海上又有多少人葬身鱼腹？”</w:t>
      </w:r>
    </w:p>
    <w:p w14:paraId="7243696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你们能逃出来，这不就是上帝与你们同在吗？只是，我觉得非常可笑的是，联合国竟然对违反宪章的越南没有一点约束力，任凭河内公然践踏人权，把不容于他们的人民推到海里，推给世人去负担，还从中搾取一大笔黄金。联合国能做些什么？呼吁世人多多收容你们，呼吁东合国家不要把你们赶走，甚至还和河内商量，把他们不要的人民，分批弄到国外去，这不荒唐吗？别的国家有什么责任来解决河内不断制造的难题？联合国的人道解决方式在不人道集团中的人看来，已经变成是一个懦夫的行径——我们都是同住一个村庄，同饮一条河水的人，如今在源头闯进一条野猪，搞浑了一河清水，我想，除了把野猪赶跑，恐怕也没有什么别的好办法了。”</w:t>
      </w:r>
    </w:p>
    <w:p w14:paraId="1F30B68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你说这些有什么用？坐在联合国会议厅里的人，离开越南是那么的遥远，谁有妻有子有家在西贡？叫他们在联合国大楼前站一站，看一看那些在风里呼呼飘扬的国旗，是不是沾有从南中国海吹来的血腥？有没有听见千古沉冤鬼魂的哭号？我是一个女人，一个卑微的被国家抛弃的难民，一个也曾和阿仙一样的娼妇，就算我到联合国大楼前跪地仰天哭诉，人们也不过说：‘多幸运呵，你逃出了越南！’”</w:t>
      </w:r>
    </w:p>
    <w:p w14:paraId="2AD6D513"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“还是不要说了吧！走过地狱的人，没有什么承受不住的。”老赵似乎有点倦了，啤酒也喝了不少：“倒是你呵，鲁汉云，先把你的脊椎病治好，阿仙嘛——玉</w:t>
      </w:r>
      <w:proofErr w:type="gramStart"/>
      <w:r>
        <w:rPr>
          <w:rFonts w:ascii="宋体" w:eastAsia="宋体" w:hAnsi="宋体" w:cs="宋体" w:hint="eastAsia"/>
        </w:rPr>
        <w:t>茹</w:t>
      </w:r>
      <w:proofErr w:type="gramEnd"/>
      <w:r>
        <w:rPr>
          <w:rFonts w:ascii="宋体" w:eastAsia="宋体" w:hAnsi="宋体" w:cs="宋体" w:hint="eastAsia"/>
        </w:rPr>
        <w:t>，你就告诉他吧！”</w:t>
      </w:r>
    </w:p>
    <w:p w14:paraId="0EB8FBB1"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玉</w:t>
      </w:r>
      <w:proofErr w:type="gramStart"/>
      <w:r>
        <w:rPr>
          <w:rFonts w:ascii="宋体" w:eastAsia="宋体" w:hAnsi="宋体" w:cs="宋体" w:hint="eastAsia"/>
        </w:rPr>
        <w:t>茹</w:t>
      </w:r>
      <w:proofErr w:type="gramEnd"/>
      <w:r>
        <w:rPr>
          <w:rFonts w:ascii="宋体" w:eastAsia="宋体" w:hAnsi="宋体" w:cs="宋体" w:hint="eastAsia"/>
        </w:rPr>
        <w:t>瞪了鲁汉云一眼：“你不嫌阿仙是娼妇了吗？”</w:t>
      </w:r>
    </w:p>
    <w:p w14:paraId="699C7B35"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鲁汉云的脸孔从阴霾中解脱出来，眼角的皱纹一条一条的散开：“不要提娼妇了好不好？”</w:t>
      </w:r>
    </w:p>
    <w:p w14:paraId="332F8C27"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“阿仙才不过离开你一个月，看你便变得神经兮兮的。”</w:t>
      </w:r>
    </w:p>
    <w:p w14:paraId="42207D39"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“不要折磨我了吧，她在哪里？”</w:t>
      </w:r>
    </w:p>
    <w:p w14:paraId="7370D15D"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“她在唐人街洗碟子。”</w:t>
      </w:r>
    </w:p>
    <w:p w14:paraId="4A1CDEEF"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鲁汉云霍地站了起来：“走！现在就找阿仙去。”</w:t>
      </w:r>
    </w:p>
    <w:p w14:paraId="50A1644B"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“神经病，你看现在几点了？明天我才陪你去。”玉</w:t>
      </w:r>
      <w:proofErr w:type="gramStart"/>
      <w:r>
        <w:rPr>
          <w:rFonts w:ascii="宋体" w:eastAsia="宋体" w:hAnsi="宋体" w:cs="宋体" w:hint="eastAsia"/>
        </w:rPr>
        <w:t>茹</w:t>
      </w:r>
      <w:proofErr w:type="gramEnd"/>
      <w:r>
        <w:rPr>
          <w:rFonts w:ascii="宋体" w:eastAsia="宋体" w:hAnsi="宋体" w:cs="宋体" w:hint="eastAsia"/>
        </w:rPr>
        <w:t>也站了起来：“回去休息吧，磨了一天，累死了。”</w:t>
      </w:r>
    </w:p>
    <w:p w14:paraId="5A91798C" w14:textId="77777777" w:rsidR="00044FDE" w:rsidRDefault="00044FDE" w:rsidP="00044FDE">
      <w:pPr>
        <w:ind w:firstLineChars="200" w:firstLine="420"/>
        <w:jc w:val="left"/>
        <w:rPr>
          <w:rFonts w:ascii="宋体" w:eastAsia="宋体" w:hAnsi="宋体" w:cs="宋体"/>
        </w:rPr>
      </w:pPr>
      <w:r>
        <w:rPr>
          <w:rFonts w:ascii="宋体" w:eastAsia="宋体" w:hAnsi="宋体" w:cs="宋体" w:hint="eastAsia"/>
        </w:rPr>
        <w:t>他们走出饿狼酒吧，一阵风迎面卷了过来，都不禁打了个寒噤。报人广场的灯火稀疏了。</w:t>
      </w:r>
    </w:p>
    <w:p w14:paraId="19F0C3B5" w14:textId="77777777" w:rsidR="00044FDE" w:rsidRDefault="00044FDE" w:rsidP="00044FDE">
      <w:pPr>
        <w:ind w:firstLineChars="200" w:firstLine="420"/>
        <w:jc w:val="left"/>
        <w:rPr>
          <w:rFonts w:ascii="宋体" w:eastAsia="宋体" w:hAnsi="宋体" w:cs="宋体"/>
          <w:highlight w:val="green"/>
        </w:rPr>
      </w:pPr>
      <w:r>
        <w:rPr>
          <w:rFonts w:ascii="宋体" w:eastAsia="宋体" w:hAnsi="宋体" w:cs="宋体" w:hint="eastAsia"/>
          <w:highlight w:val="green"/>
        </w:rPr>
        <w:t>1981年9月21日《马华文学大系》</w:t>
      </w:r>
    </w:p>
    <w:p w14:paraId="4490B40C" w14:textId="77777777" w:rsidR="00044FDE" w:rsidRDefault="00044FDE" w:rsidP="00044FDE">
      <w:pPr>
        <w:ind w:firstLineChars="200" w:firstLine="420"/>
        <w:jc w:val="left"/>
        <w:rPr>
          <w:rFonts w:ascii="宋体" w:eastAsia="宋体" w:hAnsi="宋体" w:cs="宋体"/>
        </w:rPr>
      </w:pPr>
    </w:p>
    <w:p w14:paraId="41A496D2" w14:textId="77777777" w:rsidR="00044FDE" w:rsidRPr="00044FDE" w:rsidRDefault="00044FDE" w:rsidP="003C378B">
      <w:pPr>
        <w:jc w:val="center"/>
        <w:rPr>
          <w:rFonts w:ascii="宋体" w:eastAsia="宋体" w:hAnsi="宋体" w:cs="宋体"/>
          <w:highlight w:val="green"/>
        </w:rPr>
        <w:sectPr w:rsidR="00044FDE" w:rsidRPr="00044FDE">
          <w:footerReference w:type="default" r:id="rId17"/>
          <w:pgSz w:w="11906" w:h="16838"/>
          <w:pgMar w:top="1440" w:right="1800" w:bottom="1440" w:left="1800" w:header="851" w:footer="992" w:gutter="0"/>
          <w:cols w:space="425"/>
          <w:docGrid w:type="lines" w:linePitch="312"/>
        </w:sectPr>
      </w:pPr>
    </w:p>
    <w:p w14:paraId="030F4545" w14:textId="4FF5AB21" w:rsidR="006F1AB7" w:rsidRDefault="006F1AB7" w:rsidP="006F1AB7">
      <w:pPr>
        <w:ind w:firstLineChars="1500" w:firstLine="3150"/>
        <w:rPr>
          <w:rFonts w:ascii="宋体" w:eastAsia="宋体" w:hAnsi="宋体" w:cs="宋体"/>
          <w:highlight w:val="green"/>
        </w:rPr>
      </w:pPr>
      <w:r>
        <w:rPr>
          <w:rFonts w:ascii="宋体" w:eastAsia="宋体" w:hAnsi="宋体" w:cs="宋体" w:hint="eastAsia"/>
          <w:highlight w:val="green"/>
        </w:rPr>
        <w:lastRenderedPageBreak/>
        <w:t>《城中书》    张树林</w:t>
      </w:r>
    </w:p>
    <w:p w14:paraId="7BE12B80"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梦里城河</w:t>
      </w:r>
    </w:p>
    <w:p w14:paraId="084EB9A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刚刚读到你的一篇文章，仿佛你在阳台上，仿佛你挺拔的做气，仿佛你清秀的眉宇，在我眼前散开如一把植香扇。秀气中的倔强，平实中的不凡，像一口芬香的古井，我接近了，照脸情真，握一掌清凉的水，像握一把茉莉，而我是被淹没在《诗经》般芬芳的风景里。梦里城河，你是城，岛而难以触及，我只是一道河，弯弯地流过，我只能在城外，日夜守望，而我安于这样的流域，梦里城河。还有什么城，像我梦里那座一样？</w:t>
      </w:r>
    </w:p>
    <w:p w14:paraId="4F33FDB9"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常常惊悸于你的文字，文章里的写尽山河，信里的风景。你说该做一个有情操的城市人，而你在城中只拥</w:t>
      </w:r>
      <w:proofErr w:type="gramStart"/>
      <w:r>
        <w:rPr>
          <w:rFonts w:ascii="宋体" w:eastAsia="宋体" w:hAnsi="宋体" w:cs="宋体" w:hint="eastAsia"/>
        </w:rPr>
        <w:t>冇</w:t>
      </w:r>
      <w:proofErr w:type="gramEnd"/>
      <w:r>
        <w:rPr>
          <w:rFonts w:ascii="宋体" w:eastAsia="宋体" w:hAnsi="宋体" w:cs="宋体" w:hint="eastAsia"/>
        </w:rPr>
        <w:t>一片尘土……而我呢？我渐渐后悔说不喜欢吉隆坡了。近月来，我的心绪异常激动，我越来越自觉，自己追求的不只是艺术上的完美，也是人格的完美。而我决意作一个有情操气节的城中人。</w:t>
      </w:r>
    </w:p>
    <w:p w14:paraId="189990CE"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在这个城中，每天用同样的脸孔对待不同的人，用同样的笔写不同的数字。常常幻想在支票上写上一首诗.能不能兑现？而我从</w:t>
      </w:r>
      <w:proofErr w:type="gramStart"/>
      <w:r>
        <w:rPr>
          <w:rFonts w:ascii="宋体" w:eastAsia="宋体" w:hAnsi="宋体" w:cs="宋体" w:hint="eastAsia"/>
        </w:rPr>
        <w:t>來</w:t>
      </w:r>
      <w:proofErr w:type="gramEnd"/>
      <w:r>
        <w:rPr>
          <w:rFonts w:ascii="宋体" w:eastAsia="宋体" w:hAnsi="宋体" w:cs="宋体" w:hint="eastAsia"/>
        </w:rPr>
        <w:t>不敢尝试，在亮丽的天空下，我仍然用最端正的数字，开我的支栗，用最新式的计算机，算我的过去、我的未来、今天、明天。我的签名式是最不甘于现况的，一笔拨开云天，重重的落地，诉</w:t>
      </w:r>
      <w:proofErr w:type="gramStart"/>
      <w:r>
        <w:rPr>
          <w:rFonts w:ascii="宋体" w:eastAsia="宋体" w:hAnsi="宋体" w:cs="宋体" w:hint="eastAsia"/>
        </w:rPr>
        <w:t>诉说</w:t>
      </w:r>
      <w:proofErr w:type="gramEnd"/>
      <w:r>
        <w:rPr>
          <w:rFonts w:ascii="宋体" w:eastAsia="宋体" w:hAnsi="宋体" w:cs="宋体" w:hint="eastAsia"/>
        </w:rPr>
        <w:t>说，数不尽，看不清，而一片平原，是我的归宿，向南方的尽失流失，而最后我仍会重重的点下两点，警惕自己，怕自己在这条金银色的长河以流失，怕自己在这个城中流落街头。</w:t>
      </w:r>
    </w:p>
    <w:p w14:paraId="5654E635"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厌恶于别人对我的谄媚，厌恶于奉承的和我谈诗，而我从不让--些人知道文学与我，如母子般的关系。黄昏时回到书房，扭开灯火扭开一片书扉，常常感觉那才是原来的自己。而我只是一个隐性埋名的江湖人，只因身不由己，夜里卸下粉墨，你才会看到真实的我自己。我和我的影子聊天，和你打两个钟头的电话。读你的信，小岛的树树的绿色，仿佛所有绿意都推窗见山的涌到眼前。你说过绿色是最美好的，多希望是没有秋天，没有落叶的大树林。你说过你是</w:t>
      </w:r>
      <w:proofErr w:type="gramStart"/>
      <w:r>
        <w:rPr>
          <w:rFonts w:ascii="宋体" w:eastAsia="宋体" w:hAnsi="宋体" w:cs="宋体" w:hint="eastAsia"/>
        </w:rPr>
        <w:t>不作梦</w:t>
      </w:r>
      <w:proofErr w:type="gramEnd"/>
      <w:r>
        <w:rPr>
          <w:rFonts w:ascii="宋体" w:eastAsia="宋体" w:hAnsi="宋体" w:cs="宋体" w:hint="eastAsia"/>
        </w:rPr>
        <w:t>的，而我常常陷人梦境的喜哀。也许你不知道，我只怕以后连这梦里的喜悦都没有了，只渴望有一座只有绿意的树林，像你寄来的小卡一样青绿。</w:t>
      </w:r>
    </w:p>
    <w:p w14:paraId="12106203"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快乐是不能诠释的</w:t>
      </w:r>
    </w:p>
    <w:p w14:paraId="198CD001"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我刚从一场几乎就发生了的车祸中出来。我的手心，</w:t>
      </w:r>
      <w:proofErr w:type="gramStart"/>
      <w:r>
        <w:rPr>
          <w:rFonts w:ascii="宋体" w:eastAsia="宋体" w:hAnsi="宋体" w:cs="宋体" w:hint="eastAsia"/>
        </w:rPr>
        <w:t>因握驾驶</w:t>
      </w:r>
      <w:proofErr w:type="gramEnd"/>
      <w:r>
        <w:rPr>
          <w:rFonts w:ascii="宋体" w:eastAsia="宋体" w:hAnsi="宋体" w:cs="宋体" w:hint="eastAsia"/>
        </w:rPr>
        <w:t>盘而生了茧。我自信我是稳健的。但</w:t>
      </w:r>
      <w:proofErr w:type="gramStart"/>
      <w:r>
        <w:rPr>
          <w:rFonts w:ascii="宋体" w:eastAsia="宋体" w:hAnsi="宋体" w:cs="宋体" w:hint="eastAsia"/>
        </w:rPr>
        <w:t>那交通</w:t>
      </w:r>
      <w:proofErr w:type="gramEnd"/>
      <w:r>
        <w:rPr>
          <w:rFonts w:ascii="宋体" w:eastAsia="宋体" w:hAnsi="宋体" w:cs="宋体" w:hint="eastAsia"/>
        </w:rPr>
        <w:t>灯，就在分辨不出红绿的刹那，我几乎撞上一辆电单车。我一直在想，如果我来不及刹车，或者他来不及刹车，我们撞上了，而他因这场车祸而残废而死亡，他怨不怨我？如果死亡残废的是我，我怨不怨他？</w:t>
      </w:r>
    </w:p>
    <w:p w14:paraId="4A1471B5"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这个城中，有着许多交通灯，</w:t>
      </w:r>
      <w:proofErr w:type="gramStart"/>
      <w:r>
        <w:rPr>
          <w:rFonts w:ascii="宋体" w:eastAsia="宋体" w:hAnsi="宋体" w:cs="宋体" w:hint="eastAsia"/>
        </w:rPr>
        <w:t>毎</w:t>
      </w:r>
      <w:proofErr w:type="gramEnd"/>
      <w:r>
        <w:rPr>
          <w:rFonts w:ascii="宋体" w:eastAsia="宋体" w:hAnsi="宋体" w:cs="宋体" w:hint="eastAsia"/>
        </w:rPr>
        <w:t>一个交通灯都有着不同的规则，用不同的方式控制着不同的车辆行人。作为一个城中人，我是恐惧的，恐惧于面对这一刹那便是停车危险的讯号。你知道吗？有时候，我甚至不甘于受制于这几盏无意义的灯，余光中说的：“一个人，能闯几次红灯？”而这儿盏灯，令我不能用自己的思想行车。机械化地停车开车，我已渐渐厌倦了。但每天黄昏里独自骑着电单车，驾着车子出去，仍然是我最喜爱的，我只知道</w:t>
      </w:r>
      <w:proofErr w:type="gramStart"/>
      <w:r>
        <w:rPr>
          <w:rFonts w:ascii="宋体" w:eastAsia="宋体" w:hAnsi="宋体" w:cs="宋体" w:hint="eastAsia"/>
        </w:rPr>
        <w:t>悝</w:t>
      </w:r>
      <w:proofErr w:type="gramEnd"/>
      <w:r>
        <w:rPr>
          <w:rFonts w:ascii="宋体" w:eastAsia="宋体" w:hAnsi="宋体" w:cs="宋体" w:hint="eastAsia"/>
        </w:rPr>
        <w:t>慢行驶，看世人匆匆的赶路。我在缓慢中想一些人和事，想怎样构思一篇文章，想怎样突破一个论点。我常常满足于这小小的快乐。</w:t>
      </w:r>
    </w:p>
    <w:p w14:paraId="0D5B0134" w14:textId="77777777" w:rsidR="006F1AB7" w:rsidRDefault="006F1AB7" w:rsidP="006F1AB7">
      <w:pPr>
        <w:ind w:firstLineChars="200" w:firstLine="420"/>
        <w:jc w:val="left"/>
        <w:rPr>
          <w:rFonts w:ascii="宋体" w:eastAsia="宋体" w:hAnsi="宋体" w:cs="宋体"/>
        </w:rPr>
      </w:pPr>
      <w:r>
        <w:rPr>
          <w:rFonts w:ascii="宋体" w:eastAsia="宋体" w:hAnsi="宋体" w:cs="宋体" w:hint="eastAsia"/>
        </w:rPr>
        <w:t>谁说我不快乐呢？快乐是不能诠释的。你是唯一</w:t>
      </w:r>
      <w:proofErr w:type="gramStart"/>
      <w:r>
        <w:rPr>
          <w:rFonts w:ascii="宋体" w:eastAsia="宋体" w:hAnsi="宋体" w:cs="宋体" w:hint="eastAsia"/>
        </w:rPr>
        <w:t>一个</w:t>
      </w:r>
      <w:proofErr w:type="gramEnd"/>
      <w:r>
        <w:rPr>
          <w:rFonts w:ascii="宋体" w:eastAsia="宋体" w:hAnsi="宋体" w:cs="宋体" w:hint="eastAsia"/>
        </w:rPr>
        <w:t>第一次写信给我即问我：“你真的不快乐吗？多希望你快乐起来。”你知道吗？我愕然于你这小小的关怀。而我常在那个邮政信箱前，在飞乱的阳光中读信。亮丽 的阳光令我突然间想哭，但我想我是感情中的理智人。你俏皮的文字是不 想我的自尊受伤。有时候我会疑惑于自己遇到的人，善良的、关怀的、年轻的激情。我要从快乐出发了，让我的快乐游戏于这个满是街道的城，我想我是不会这么快便厌倦于这个城。城里有我的家，我的爱，我的温馨， 我真挚的朋友。在城中，我开始了我的生命，而—切将绽开如</w:t>
      </w:r>
      <w:proofErr w:type="gramStart"/>
      <w:r>
        <w:rPr>
          <w:rFonts w:ascii="宋体" w:eastAsia="宋体" w:hAnsi="宋体" w:cs="宋体" w:hint="eastAsia"/>
        </w:rPr>
        <w:t>众路朝向</w:t>
      </w:r>
      <w:proofErr w:type="gramEnd"/>
      <w:r>
        <w:rPr>
          <w:rFonts w:ascii="宋体" w:eastAsia="宋体" w:hAnsi="宋体" w:cs="宋体" w:hint="eastAsia"/>
        </w:rPr>
        <w:t>罗马城。</w:t>
      </w:r>
    </w:p>
    <w:p w14:paraId="7749D033" w14:textId="77777777" w:rsidR="006F1AB7" w:rsidRDefault="006F1AB7" w:rsidP="006F1AB7">
      <w:pPr>
        <w:ind w:firstLineChars="200" w:firstLine="420"/>
        <w:jc w:val="left"/>
        <w:rPr>
          <w:rFonts w:ascii="宋体" w:eastAsia="宋体" w:hAnsi="宋体" w:cs="宋体"/>
          <w:highlight w:val="green"/>
        </w:rPr>
      </w:pPr>
      <w:r>
        <w:rPr>
          <w:rFonts w:ascii="宋体" w:eastAsia="宋体" w:hAnsi="宋体" w:cs="宋体" w:hint="eastAsia"/>
          <w:highlight w:val="green"/>
        </w:rPr>
        <w:t>写于1981年除夕《马华文学大系》</w:t>
      </w:r>
    </w:p>
    <w:p w14:paraId="4565C598" w14:textId="77777777" w:rsidR="006F1AB7" w:rsidRPr="006F1AB7" w:rsidRDefault="006F1AB7" w:rsidP="003C378B">
      <w:pPr>
        <w:jc w:val="center"/>
        <w:rPr>
          <w:rFonts w:ascii="宋体" w:eastAsia="宋体" w:hAnsi="宋体" w:cs="宋体"/>
          <w:highlight w:val="green"/>
        </w:rPr>
        <w:sectPr w:rsidR="006F1AB7" w:rsidRPr="006F1AB7">
          <w:footerReference w:type="default" r:id="rId18"/>
          <w:pgSz w:w="11906" w:h="16838"/>
          <w:pgMar w:top="1440" w:right="1800" w:bottom="1440" w:left="1800" w:header="851" w:footer="992" w:gutter="0"/>
          <w:cols w:space="425"/>
          <w:docGrid w:type="lines" w:linePitch="312"/>
        </w:sectPr>
      </w:pPr>
    </w:p>
    <w:p w14:paraId="3E08E795" w14:textId="2F19A2C4" w:rsidR="004013CD" w:rsidRDefault="004013CD" w:rsidP="004013CD">
      <w:pPr>
        <w:jc w:val="center"/>
        <w:rPr>
          <w:rFonts w:ascii="宋体" w:eastAsia="宋体" w:hAnsi="宋体" w:cs="宋体"/>
          <w:highlight w:val="green"/>
        </w:rPr>
      </w:pPr>
      <w:bookmarkStart w:id="0" w:name="_Hlk107389301"/>
      <w:r>
        <w:rPr>
          <w:rFonts w:ascii="宋体" w:eastAsia="宋体" w:hAnsi="宋体" w:cs="宋体" w:hint="eastAsia"/>
          <w:highlight w:val="green"/>
        </w:rPr>
        <w:lastRenderedPageBreak/>
        <w:t>《这绿岛像一只船》       紫梦</w:t>
      </w:r>
      <w:proofErr w:type="gramStart"/>
      <w:r>
        <w:rPr>
          <w:rFonts w:ascii="宋体" w:eastAsia="宋体" w:hAnsi="宋体" w:cs="宋体" w:hint="eastAsia"/>
          <w:highlight w:val="green"/>
        </w:rPr>
        <w:t>羚</w:t>
      </w:r>
      <w:proofErr w:type="gramEnd"/>
    </w:p>
    <w:bookmarkEnd w:id="0"/>
    <w:p w14:paraId="76A91A3D" w14:textId="77777777" w:rsidR="004013CD" w:rsidRDefault="004013CD" w:rsidP="004013CD">
      <w:pPr>
        <w:ind w:firstLineChars="200" w:firstLine="420"/>
        <w:jc w:val="left"/>
        <w:rPr>
          <w:rFonts w:ascii="宋体" w:eastAsia="宋体" w:hAnsi="宋体" w:cs="宋体"/>
        </w:rPr>
      </w:pPr>
      <w:proofErr w:type="gramStart"/>
      <w:r>
        <w:rPr>
          <w:rFonts w:ascii="宋体" w:eastAsia="宋体" w:hAnsi="宋体" w:cs="宋体" w:hint="eastAsia"/>
        </w:rPr>
        <w:t>摇檐人披</w:t>
      </w:r>
      <w:proofErr w:type="gramEnd"/>
      <w:r>
        <w:rPr>
          <w:rFonts w:ascii="宋体" w:eastAsia="宋体" w:hAnsi="宋体" w:cs="宋体" w:hint="eastAsia"/>
        </w:rPr>
        <w:t>双肩夕照，吃力地划动舢舨，将我送到渡轮边，让我亲手去掀开</w:t>
      </w:r>
      <w:proofErr w:type="gramStart"/>
      <w:r>
        <w:rPr>
          <w:rFonts w:ascii="宋体" w:eastAsia="宋体" w:hAnsi="宋体" w:cs="宋体" w:hint="eastAsia"/>
        </w:rPr>
        <w:t>吉胆岛的</w:t>
      </w:r>
      <w:proofErr w:type="gramEnd"/>
      <w:r>
        <w:rPr>
          <w:rFonts w:ascii="宋体" w:eastAsia="宋体" w:hAnsi="宋体" w:cs="宋体" w:hint="eastAsia"/>
        </w:rPr>
        <w:t>神秘面纱。</w:t>
      </w:r>
    </w:p>
    <w:p w14:paraId="50609191"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午后的基利斯城，架起层层阴霾，撤下千万滴的寒意。浊黄的河面，尽是颤抖的涟漪。许多乌鸦，在码头踱来</w:t>
      </w:r>
      <w:proofErr w:type="gramStart"/>
      <w:r>
        <w:rPr>
          <w:rFonts w:ascii="宋体" w:eastAsia="宋体" w:hAnsi="宋体" w:cs="宋体" w:hint="eastAsia"/>
        </w:rPr>
        <w:t>踱</w:t>
      </w:r>
      <w:proofErr w:type="gramEnd"/>
      <w:r>
        <w:rPr>
          <w:rFonts w:ascii="宋体" w:eastAsia="宋体" w:hAnsi="宋体" w:cs="宋体" w:hint="eastAsia"/>
        </w:rPr>
        <w:t>去，似乎在点算摇橹人的叹息和落寞。</w:t>
      </w:r>
    </w:p>
    <w:p w14:paraId="23BD47D0"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渡轮徐徐启航，微风细雨仍痴缠着我，一路相送并</w:t>
      </w:r>
      <w:proofErr w:type="gramStart"/>
      <w:r>
        <w:rPr>
          <w:rFonts w:ascii="宋体" w:eastAsia="宋体" w:hAnsi="宋体" w:cs="宋体" w:hint="eastAsia"/>
        </w:rPr>
        <w:t>浙沥浙沥</w:t>
      </w:r>
      <w:proofErr w:type="gramEnd"/>
      <w:r>
        <w:rPr>
          <w:rFonts w:ascii="宋体" w:eastAsia="宋体" w:hAnsi="宋体" w:cs="宋体" w:hint="eastAsia"/>
        </w:rPr>
        <w:t>地。我在岛上留连</w:t>
      </w:r>
      <w:proofErr w:type="gramStart"/>
      <w:r>
        <w:rPr>
          <w:rFonts w:ascii="宋体" w:eastAsia="宋体" w:hAnsi="宋体" w:cs="宋体" w:hint="eastAsia"/>
        </w:rPr>
        <w:t>一</w:t>
      </w:r>
      <w:proofErr w:type="gramEnd"/>
      <w:r>
        <w:rPr>
          <w:rFonts w:ascii="宋体" w:eastAsia="宋体" w:hAnsi="宋体" w:cs="宋体" w:hint="eastAsia"/>
        </w:rPr>
        <w:t>日夜，仿佛在向我泣诉华人扎根渔岛的血泪史。</w:t>
      </w:r>
    </w:p>
    <w:p w14:paraId="2F78ABC3"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在吉</w:t>
      </w:r>
      <w:proofErr w:type="gramStart"/>
      <w:r>
        <w:rPr>
          <w:rFonts w:ascii="宋体" w:eastAsia="宋体" w:hAnsi="宋体" w:cs="宋体" w:hint="eastAsia"/>
        </w:rPr>
        <w:t>胆岛观</w:t>
      </w:r>
      <w:proofErr w:type="gramEnd"/>
      <w:r>
        <w:rPr>
          <w:rFonts w:ascii="宋体" w:eastAsia="宋体" w:hAnsi="宋体" w:cs="宋体" w:hint="eastAsia"/>
        </w:rPr>
        <w:t>雨，对我而言，是一个永世难忘的经验。——在这里，我 看不到雨点在屋檐下编串珠帘，洒落在屋顶的雨水全</w:t>
      </w:r>
      <w:proofErr w:type="gramStart"/>
      <w:r>
        <w:rPr>
          <w:rFonts w:ascii="宋体" w:eastAsia="宋体" w:hAnsi="宋体" w:cs="宋体" w:hint="eastAsia"/>
        </w:rPr>
        <w:t>被檐沿</w:t>
      </w:r>
      <w:proofErr w:type="gramEnd"/>
      <w:r>
        <w:rPr>
          <w:rFonts w:ascii="宋体" w:eastAsia="宋体" w:hAnsi="宋体" w:cs="宋体" w:hint="eastAsia"/>
        </w:rPr>
        <w:t>的漏斗囊括进三合土或玻璃纤维大水槽中。</w:t>
      </w:r>
    </w:p>
    <w:p w14:paraId="43623055"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雨，是岛民唯一的水源。诗人雅士</w:t>
      </w:r>
      <w:proofErr w:type="gramStart"/>
      <w:r>
        <w:rPr>
          <w:rFonts w:ascii="宋体" w:eastAsia="宋体" w:hAnsi="宋体" w:cs="宋体" w:hint="eastAsia"/>
        </w:rPr>
        <w:t>歌颂喝雨听风</w:t>
      </w:r>
      <w:proofErr w:type="gramEnd"/>
      <w:r>
        <w:rPr>
          <w:rFonts w:ascii="宋体" w:eastAsia="宋体" w:hAnsi="宋体" w:cs="宋体" w:hint="eastAsia"/>
        </w:rPr>
        <w:t>何其浪漫，而</w:t>
      </w:r>
      <w:proofErr w:type="gramStart"/>
      <w:r>
        <w:rPr>
          <w:rFonts w:ascii="宋体" w:eastAsia="宋体" w:hAnsi="宋体" w:cs="宋体" w:hint="eastAsia"/>
        </w:rPr>
        <w:t>岛民喝雨却是</w:t>
      </w:r>
      <w:proofErr w:type="gramEnd"/>
      <w:r>
        <w:rPr>
          <w:rFonts w:ascii="宋体" w:eastAsia="宋体" w:hAnsi="宋体" w:cs="宋体" w:hint="eastAsia"/>
        </w:rPr>
        <w:t>万般无奈。我初临贵境，</w:t>
      </w:r>
      <w:proofErr w:type="gramStart"/>
      <w:r>
        <w:rPr>
          <w:rFonts w:ascii="宋体" w:eastAsia="宋体" w:hAnsi="宋体" w:cs="宋体" w:hint="eastAsia"/>
        </w:rPr>
        <w:t>不得不人乡随俗</w:t>
      </w:r>
      <w:proofErr w:type="gramEnd"/>
      <w:r>
        <w:rPr>
          <w:rFonts w:ascii="宋体" w:eastAsia="宋体" w:hAnsi="宋体" w:cs="宋体" w:hint="eastAsia"/>
        </w:rPr>
        <w:t>喝天水。我曾多番端详群</w:t>
      </w:r>
      <w:proofErr w:type="gramStart"/>
      <w:r>
        <w:rPr>
          <w:rFonts w:ascii="宋体" w:eastAsia="宋体" w:hAnsi="宋体" w:cs="宋体" w:hint="eastAsia"/>
        </w:rPr>
        <w:t>鸦</w:t>
      </w:r>
      <w:proofErr w:type="gramEnd"/>
      <w:r>
        <w:rPr>
          <w:rFonts w:ascii="宋体" w:eastAsia="宋体" w:hAnsi="宋体" w:cs="宋体" w:hint="eastAsia"/>
        </w:rPr>
        <w:t>在屋脊沐浴和排泄的丑态，由于心理作祟，肚里总有异样的感觉。</w:t>
      </w:r>
    </w:p>
    <w:p w14:paraId="28E4F436"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天降甘霖人人乐，许多户出动全家大小，冒雨</w:t>
      </w:r>
      <w:proofErr w:type="gramStart"/>
      <w:r>
        <w:rPr>
          <w:rFonts w:ascii="宋体" w:eastAsia="宋体" w:hAnsi="宋体" w:cs="宋体" w:hint="eastAsia"/>
        </w:rPr>
        <w:t>洗屋刷</w:t>
      </w:r>
      <w:proofErr w:type="gramEnd"/>
      <w:r>
        <w:rPr>
          <w:rFonts w:ascii="宋体" w:eastAsia="宋体" w:hAnsi="宋体" w:cs="宋体" w:hint="eastAsia"/>
        </w:rPr>
        <w:t>地皮，这幅劳动 的构图在内陆地区难得一见。</w:t>
      </w:r>
    </w:p>
    <w:p w14:paraId="72799275"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渔岛处处是红皮树丛，绿意盎然，但可惜闻不到醉人的绿</w:t>
      </w:r>
      <w:proofErr w:type="gramStart"/>
      <w:r>
        <w:rPr>
          <w:rFonts w:ascii="宋体" w:eastAsia="宋体" w:hAnsi="宋体" w:cs="宋体" w:hint="eastAsia"/>
        </w:rPr>
        <w:t>萆</w:t>
      </w:r>
      <w:proofErr w:type="gramEnd"/>
      <w:r>
        <w:rPr>
          <w:rFonts w:ascii="宋体" w:eastAsia="宋体" w:hAnsi="宋体" w:cs="宋体" w:hint="eastAsia"/>
        </w:rPr>
        <w:t>香。全岛连一条黄泥小径也找不到，</w:t>
      </w:r>
      <w:proofErr w:type="gramStart"/>
      <w:r>
        <w:rPr>
          <w:rFonts w:ascii="宋体" w:eastAsia="宋体" w:hAnsi="宋体" w:cs="宋体" w:hint="eastAsia"/>
        </w:rPr>
        <w:t>更违论柏油路</w:t>
      </w:r>
      <w:proofErr w:type="gramEnd"/>
      <w:r>
        <w:rPr>
          <w:rFonts w:ascii="宋体" w:eastAsia="宋体" w:hAnsi="宋体" w:cs="宋体" w:hint="eastAsia"/>
        </w:rPr>
        <w:t>啦！大街小巷与家家户户的前后左右，尽是纵横交错的板桥和士敏土桥。岛民不必担心轿车扬威耀武，也 不必提防电单车横冲直撞，只偶尔听到脚车铃声。老幼</w:t>
      </w:r>
      <w:proofErr w:type="gramStart"/>
      <w:r>
        <w:rPr>
          <w:rFonts w:ascii="宋体" w:eastAsia="宋体" w:hAnsi="宋体" w:cs="宋体" w:hint="eastAsia"/>
        </w:rPr>
        <w:t>掸伞骑</w:t>
      </w:r>
      <w:proofErr w:type="gramEnd"/>
      <w:r>
        <w:rPr>
          <w:rFonts w:ascii="宋体" w:eastAsia="宋体" w:hAnsi="宋体" w:cs="宋体" w:hint="eastAsia"/>
        </w:rPr>
        <w:t>脚车，神闲 气定，令人叹服。有些桥面离地逾十尺，桥的两边又没栏杆，若无七分胆量哪敢在桥上飞驰？</w:t>
      </w:r>
    </w:p>
    <w:p w14:paraId="3CF48059"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桥下俨然是岛民的垃圾场。岛民“投篮”功夫堪称一流，随手一丢或顺脚一踢，纸屑废物立即陷身泥潭，涨潮时东</w:t>
      </w:r>
      <w:proofErr w:type="gramStart"/>
      <w:r>
        <w:rPr>
          <w:rFonts w:ascii="宋体" w:eastAsia="宋体" w:hAnsi="宋体" w:cs="宋体" w:hint="eastAsia"/>
        </w:rPr>
        <w:t>浮西漂</w:t>
      </w:r>
      <w:proofErr w:type="gramEnd"/>
      <w:r>
        <w:rPr>
          <w:rFonts w:ascii="宋体" w:eastAsia="宋体" w:hAnsi="宋体" w:cs="宋体" w:hint="eastAsia"/>
        </w:rPr>
        <w:t>，蔚为奇观。</w:t>
      </w:r>
    </w:p>
    <w:p w14:paraId="0AECBB44"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桥</w:t>
      </w:r>
      <w:proofErr w:type="gramStart"/>
      <w:r>
        <w:rPr>
          <w:rFonts w:ascii="宋体" w:eastAsia="宋体" w:hAnsi="宋体" w:cs="宋体" w:hint="eastAsia"/>
        </w:rPr>
        <w:t>礅</w:t>
      </w:r>
      <w:proofErr w:type="gramEnd"/>
      <w:r>
        <w:rPr>
          <w:rFonts w:ascii="宋体" w:eastAsia="宋体" w:hAnsi="宋体" w:cs="宋体" w:hint="eastAsia"/>
        </w:rPr>
        <w:t>周围千百独臂</w:t>
      </w:r>
      <w:proofErr w:type="gramStart"/>
      <w:r>
        <w:rPr>
          <w:rFonts w:ascii="宋体" w:eastAsia="宋体" w:hAnsi="宋体" w:cs="宋体" w:hint="eastAsia"/>
        </w:rPr>
        <w:t>蟹</w:t>
      </w:r>
      <w:proofErr w:type="gramEnd"/>
      <w:r>
        <w:rPr>
          <w:rFonts w:ascii="宋体" w:eastAsia="宋体" w:hAnsi="宋体" w:cs="宋体" w:hint="eastAsia"/>
        </w:rPr>
        <w:t>横行，有红整的也有黄整的，十分抢眼，为桥下风光添异彩。</w:t>
      </w:r>
    </w:p>
    <w:p w14:paraId="36D8C684" w14:textId="77777777" w:rsidR="004013CD" w:rsidRDefault="004013CD" w:rsidP="004013CD">
      <w:pPr>
        <w:ind w:firstLineChars="200" w:firstLine="420"/>
        <w:jc w:val="left"/>
        <w:rPr>
          <w:rFonts w:ascii="宋体" w:eastAsia="宋体" w:hAnsi="宋体" w:cs="宋体"/>
        </w:rPr>
      </w:pPr>
      <w:proofErr w:type="gramStart"/>
      <w:r>
        <w:rPr>
          <w:rFonts w:ascii="宋体" w:eastAsia="宋体" w:hAnsi="宋体" w:cs="宋体" w:hint="eastAsia"/>
        </w:rPr>
        <w:t>讨海人</w:t>
      </w:r>
      <w:proofErr w:type="gramEnd"/>
      <w:r>
        <w:rPr>
          <w:rFonts w:ascii="宋体" w:eastAsia="宋体" w:hAnsi="宋体" w:cs="宋体" w:hint="eastAsia"/>
        </w:rPr>
        <w:t>笃信神明庇佑众生，难怪庙宇、仙坛、</w:t>
      </w:r>
      <w:proofErr w:type="gramStart"/>
      <w:r>
        <w:rPr>
          <w:rFonts w:ascii="宋体" w:eastAsia="宋体" w:hAnsi="宋体" w:cs="宋体" w:hint="eastAsia"/>
        </w:rPr>
        <w:t>观寺等</w:t>
      </w:r>
      <w:proofErr w:type="gramEnd"/>
      <w:r>
        <w:rPr>
          <w:rFonts w:ascii="宋体" w:eastAsia="宋体" w:hAnsi="宋体" w:cs="宋体" w:hint="eastAsia"/>
        </w:rPr>
        <w:t>处处林立。此处 黄</w:t>
      </w:r>
      <w:proofErr w:type="gramStart"/>
      <w:r>
        <w:rPr>
          <w:rFonts w:ascii="宋体" w:eastAsia="宋体" w:hAnsi="宋体" w:cs="宋体" w:hint="eastAsia"/>
        </w:rPr>
        <w:t>墙红栋</w:t>
      </w:r>
      <w:proofErr w:type="gramEnd"/>
      <w:r>
        <w:rPr>
          <w:rFonts w:ascii="宋体" w:eastAsia="宋体" w:hAnsi="宋体" w:cs="宋体" w:hint="eastAsia"/>
        </w:rPr>
        <w:t>，彼处令旗飘扬，每年的酬神吉日总是万头攒动，热闹非凡。</w:t>
      </w:r>
    </w:p>
    <w:p w14:paraId="3544933D" w14:textId="77777777" w:rsidR="004013CD" w:rsidRDefault="004013CD" w:rsidP="004013CD">
      <w:pPr>
        <w:ind w:firstLineChars="200" w:firstLine="420"/>
        <w:jc w:val="left"/>
        <w:rPr>
          <w:rFonts w:ascii="宋体" w:eastAsia="宋体" w:hAnsi="宋体" w:cs="宋体"/>
        </w:rPr>
      </w:pPr>
      <w:proofErr w:type="gramStart"/>
      <w:r>
        <w:rPr>
          <w:rFonts w:ascii="宋体" w:eastAsia="宋体" w:hAnsi="宋体" w:cs="宋体" w:hint="eastAsia"/>
        </w:rPr>
        <w:t>昭应庙和</w:t>
      </w:r>
      <w:proofErr w:type="gramEnd"/>
      <w:r>
        <w:rPr>
          <w:rFonts w:ascii="宋体" w:eastAsia="宋体" w:hAnsi="宋体" w:cs="宋体" w:hint="eastAsia"/>
        </w:rPr>
        <w:t>福龙宮怕为百年占庙，香火鼎盛信徒众。据说“福星拱照获同庇民，龙飞凤舞合境安宁”的福龙宮，神明频频托梦显灵通风报信，活人无数。父老们说，不幸有一日神像被不法之徒盗至某一僻远渔村，信徒顿失瑰宝，放声痛哭者众。</w:t>
      </w:r>
    </w:p>
    <w:p w14:paraId="22D16A79"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白鹤</w:t>
      </w:r>
      <w:proofErr w:type="gramStart"/>
      <w:r>
        <w:rPr>
          <w:rFonts w:ascii="宋体" w:eastAsia="宋体" w:hAnsi="宋体" w:cs="宋体" w:hint="eastAsia"/>
        </w:rPr>
        <w:t>仙</w:t>
      </w:r>
      <w:proofErr w:type="gramEnd"/>
      <w:r>
        <w:rPr>
          <w:rFonts w:ascii="宋体" w:eastAsia="宋体" w:hAnsi="宋体" w:cs="宋体" w:hint="eastAsia"/>
        </w:rPr>
        <w:t>法师古庙的攀石龙虎，栩栩如牛，</w:t>
      </w:r>
      <w:proofErr w:type="gramStart"/>
      <w:r>
        <w:rPr>
          <w:rFonts w:ascii="宋体" w:eastAsia="宋体" w:hAnsi="宋体" w:cs="宋体" w:hint="eastAsia"/>
        </w:rPr>
        <w:t>异常牛动别致</w:t>
      </w:r>
      <w:proofErr w:type="gramEnd"/>
      <w:r>
        <w:rPr>
          <w:rFonts w:ascii="宋体" w:eastAsia="宋体" w:hAnsi="宋体" w:cs="宋体" w:hint="eastAsia"/>
        </w:rPr>
        <w:t>。苍松挺秀，玉竹长青，予人深刻的印象。</w:t>
      </w:r>
    </w:p>
    <w:p w14:paraId="56EE593B" w14:textId="77777777" w:rsidR="004013CD" w:rsidRDefault="004013CD" w:rsidP="004013CD">
      <w:pPr>
        <w:ind w:firstLineChars="200" w:firstLine="420"/>
        <w:jc w:val="left"/>
        <w:rPr>
          <w:rFonts w:ascii="宋体" w:eastAsia="宋体" w:hAnsi="宋体" w:cs="宋体"/>
        </w:rPr>
      </w:pPr>
      <w:proofErr w:type="gramStart"/>
      <w:r>
        <w:rPr>
          <w:rFonts w:ascii="宋体" w:eastAsia="宋体" w:hAnsi="宋体" w:cs="宋体" w:hint="eastAsia"/>
        </w:rPr>
        <w:t>振</w:t>
      </w:r>
      <w:proofErr w:type="gramEnd"/>
      <w:r>
        <w:rPr>
          <w:rFonts w:ascii="宋体" w:eastAsia="宋体" w:hAnsi="宋体" w:cs="宋体" w:hint="eastAsia"/>
        </w:rPr>
        <w:t>龙宫</w:t>
      </w:r>
      <w:proofErr w:type="gramStart"/>
      <w:r>
        <w:rPr>
          <w:rFonts w:ascii="宋体" w:eastAsia="宋体" w:hAnsi="宋体" w:cs="宋体" w:hint="eastAsia"/>
        </w:rPr>
        <w:t>顶鳖跃</w:t>
      </w:r>
      <w:proofErr w:type="gramEnd"/>
      <w:r>
        <w:rPr>
          <w:rFonts w:ascii="宋体" w:eastAsia="宋体" w:hAnsi="宋体" w:cs="宋体" w:hint="eastAsia"/>
        </w:rPr>
        <w:t>龙门，庙前的龙虎雕窗，立体龙柱，鬼斧神工巧夺天工，令人叹为观止。</w:t>
      </w:r>
    </w:p>
    <w:p w14:paraId="10E20BE5"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百多年前，</w:t>
      </w:r>
      <w:proofErr w:type="gramStart"/>
      <w:r>
        <w:rPr>
          <w:rFonts w:ascii="宋体" w:eastAsia="宋体" w:hAnsi="宋体" w:cs="宋体" w:hint="eastAsia"/>
        </w:rPr>
        <w:t>航术高明</w:t>
      </w:r>
      <w:proofErr w:type="gramEnd"/>
      <w:r>
        <w:rPr>
          <w:rFonts w:ascii="宋体" w:eastAsia="宋体" w:hAnsi="宋体" w:cs="宋体" w:hint="eastAsia"/>
        </w:rPr>
        <w:t>的海南人初来这里创业，他们擅长捕捉顺风鱼。</w:t>
      </w:r>
      <w:proofErr w:type="gramStart"/>
      <w:r>
        <w:rPr>
          <w:rFonts w:ascii="宋体" w:eastAsia="宋体" w:hAnsi="宋体" w:cs="宋体" w:hint="eastAsia"/>
        </w:rPr>
        <w:t>昭应庙即</w:t>
      </w:r>
      <w:proofErr w:type="gramEnd"/>
      <w:r>
        <w:rPr>
          <w:rFonts w:ascii="宋体" w:eastAsia="宋体" w:hAnsi="宋体" w:cs="宋体" w:hint="eastAsia"/>
        </w:rPr>
        <w:t>是海南人精神的寄托。先人披荆斩棘，历尽风霜仍英挺迎向挑战的风范，值得后辈多多学习。</w:t>
      </w:r>
    </w:p>
    <w:p w14:paraId="4AEF1367"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物换星移，浪淘尽球人风光史。如今潮籍人的</w:t>
      </w:r>
      <w:proofErr w:type="gramStart"/>
      <w:r>
        <w:rPr>
          <w:rFonts w:ascii="宋体" w:eastAsia="宋体" w:hAnsi="宋体" w:cs="宋体" w:hint="eastAsia"/>
        </w:rPr>
        <w:t>卢</w:t>
      </w:r>
      <w:proofErr w:type="gramEnd"/>
      <w:r>
        <w:rPr>
          <w:rFonts w:ascii="宋体" w:eastAsia="宋体" w:hAnsi="宋体" w:cs="宋体" w:hint="eastAsia"/>
        </w:rPr>
        <w:t>势最为浩大，酬</w:t>
      </w:r>
      <w:proofErr w:type="gramStart"/>
      <w:r>
        <w:rPr>
          <w:rFonts w:ascii="宋体" w:eastAsia="宋体" w:hAnsi="宋体" w:cs="宋体" w:hint="eastAsia"/>
        </w:rPr>
        <w:t>神演梨几乎</w:t>
      </w:r>
      <w:proofErr w:type="gramEnd"/>
      <w:r>
        <w:rPr>
          <w:rFonts w:ascii="宋体" w:eastAsia="宋体" w:hAnsi="宋体" w:cs="宋体" w:hint="eastAsia"/>
        </w:rPr>
        <w:t>全为潮剧即</w:t>
      </w:r>
      <w:proofErr w:type="gramStart"/>
      <w:r>
        <w:rPr>
          <w:rFonts w:ascii="宋体" w:eastAsia="宋体" w:hAnsi="宋体" w:cs="宋体" w:hint="eastAsia"/>
        </w:rPr>
        <w:t>一</w:t>
      </w:r>
      <w:proofErr w:type="gramEnd"/>
      <w:r>
        <w:rPr>
          <w:rFonts w:ascii="宋体" w:eastAsia="宋体" w:hAnsi="宋体" w:cs="宋体" w:hint="eastAsia"/>
        </w:rPr>
        <w:t>明证。先辈潮人多从新加坡</w:t>
      </w:r>
      <w:proofErr w:type="gramStart"/>
      <w:r>
        <w:rPr>
          <w:rFonts w:ascii="宋体" w:eastAsia="宋体" w:hAnsi="宋体" w:cs="宋体" w:hint="eastAsia"/>
        </w:rPr>
        <w:t>十八街涌来</w:t>
      </w:r>
      <w:proofErr w:type="gramEnd"/>
      <w:r>
        <w:rPr>
          <w:rFonts w:ascii="宋体" w:eastAsia="宋体" w:hAnsi="宋体" w:cs="宋体" w:hint="eastAsia"/>
        </w:rPr>
        <w:t>，以王，谢两姓居首。他们干劲惊人，韧性超群，致有今日根深蒂固的基业，富丽堂皇的谢氏公会乃是潮人成功的标志。</w:t>
      </w:r>
    </w:p>
    <w:p w14:paraId="50C82DA2"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岛上没有游手好闲、无所事事的懒人，大家皆以劳动为荣，在执法人 员百般刁难的劣境中开拓绚烂的美景，屋顶晒虾米、</w:t>
      </w:r>
      <w:proofErr w:type="gramStart"/>
      <w:r>
        <w:rPr>
          <w:rFonts w:ascii="宋体" w:eastAsia="宋体" w:hAnsi="宋体" w:cs="宋体" w:hint="eastAsia"/>
        </w:rPr>
        <w:t>寮</w:t>
      </w:r>
      <w:proofErr w:type="gramEnd"/>
      <w:r>
        <w:rPr>
          <w:rFonts w:ascii="宋体" w:eastAsia="宋体" w:hAnsi="宋体" w:cs="宋体" w:hint="eastAsia"/>
        </w:rPr>
        <w:t>内腌水母较峑拉煎，船上</w:t>
      </w:r>
      <w:proofErr w:type="gramStart"/>
      <w:r>
        <w:rPr>
          <w:rFonts w:ascii="宋体" w:eastAsia="宋体" w:hAnsi="宋体" w:cs="宋体" w:hint="eastAsia"/>
        </w:rPr>
        <w:t>一箩箩</w:t>
      </w:r>
      <w:proofErr w:type="gramEnd"/>
      <w:r>
        <w:rPr>
          <w:rFonts w:ascii="宋体" w:eastAsia="宋体" w:hAnsi="宋体" w:cs="宋体" w:hint="eastAsia"/>
        </w:rPr>
        <w:t>的鲜鱼肥虾。岛民的手脚，恰似海上作业的渔船，何曾静止过？</w:t>
      </w:r>
    </w:p>
    <w:p w14:paraId="2A8B8A2D"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我站在“宝岛</w:t>
      </w:r>
      <w:proofErr w:type="gramStart"/>
      <w:r>
        <w:rPr>
          <w:rFonts w:ascii="宋体" w:eastAsia="宋体" w:hAnsi="宋体" w:cs="宋体" w:hint="eastAsia"/>
        </w:rPr>
        <w:t>毓芳物</w:t>
      </w:r>
      <w:proofErr w:type="gramEnd"/>
      <w:r>
        <w:rPr>
          <w:rFonts w:ascii="宋体" w:eastAsia="宋体" w:hAnsi="宋体" w:cs="宋体" w:hint="eastAsia"/>
        </w:rPr>
        <w:t>华茂，树荫庭价四季春”——王家村高耸的拱桥上，俯视鳞次栉比</w:t>
      </w:r>
      <w:proofErr w:type="gramStart"/>
      <w:r>
        <w:rPr>
          <w:rFonts w:ascii="宋体" w:eastAsia="宋体" w:hAnsi="宋体" w:cs="宋体" w:hint="eastAsia"/>
        </w:rPr>
        <w:t>的浮脚屋宇与含青吐绿的咸木林</w:t>
      </w:r>
      <w:proofErr w:type="gramEnd"/>
      <w:r>
        <w:rPr>
          <w:rFonts w:ascii="宋体" w:eastAsia="宋体" w:hAnsi="宋体" w:cs="宋体" w:hint="eastAsia"/>
        </w:rPr>
        <w:t>。啊，千顷海面泛银光，我仿佛就站在渔船的</w:t>
      </w:r>
      <w:proofErr w:type="gramStart"/>
      <w:r>
        <w:rPr>
          <w:rFonts w:ascii="宋体" w:eastAsia="宋体" w:hAnsi="宋体" w:cs="宋体" w:hint="eastAsia"/>
        </w:rPr>
        <w:t>桅</w:t>
      </w:r>
      <w:proofErr w:type="gramEnd"/>
      <w:r>
        <w:rPr>
          <w:rFonts w:ascii="宋体" w:eastAsia="宋体" w:hAnsi="宋体" w:cs="宋体" w:hint="eastAsia"/>
        </w:rPr>
        <w:t>端，与海共呼吸！渔岛应和着波浪的节奏，在马六甲海峡轻轻的浮动……浮动……。</w:t>
      </w:r>
    </w:p>
    <w:p w14:paraId="4640B085"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绿岛像</w:t>
      </w:r>
      <w:proofErr w:type="gramEnd"/>
      <w:r>
        <w:rPr>
          <w:rFonts w:ascii="宋体" w:eastAsia="宋体" w:hAnsi="宋体" w:cs="宋体" w:hint="eastAsia"/>
        </w:rPr>
        <w:t>一只船，岛民都是坚忍不拔的水手，代代年年在浪头搏斗，英勇地向无私的大海，探求取之不竭的宝藏！</w:t>
      </w:r>
    </w:p>
    <w:p w14:paraId="3AC0C5CB" w14:textId="77777777" w:rsidR="004013CD" w:rsidRDefault="004013CD" w:rsidP="004013CD">
      <w:pPr>
        <w:ind w:firstLineChars="200" w:firstLine="420"/>
        <w:jc w:val="left"/>
        <w:rPr>
          <w:rFonts w:ascii="宋体" w:eastAsia="宋体" w:hAnsi="宋体" w:cs="宋体"/>
          <w:highlight w:val="green"/>
        </w:rPr>
      </w:pPr>
      <w:r>
        <w:rPr>
          <w:rFonts w:ascii="宋体" w:eastAsia="宋体" w:hAnsi="宋体" w:cs="宋体" w:hint="eastAsia"/>
          <w:highlight w:val="green"/>
        </w:rPr>
        <w:t>《马华文学大系1981——1996年散文（二）》</w:t>
      </w:r>
    </w:p>
    <w:p w14:paraId="4641FBA9" w14:textId="77777777" w:rsidR="004013CD" w:rsidRPr="004013CD" w:rsidRDefault="004013CD" w:rsidP="00002F59">
      <w:pPr>
        <w:jc w:val="center"/>
        <w:rPr>
          <w:rFonts w:ascii="宋体" w:eastAsia="宋体" w:hAnsi="宋体" w:cs="宋体"/>
          <w:highlight w:val="green"/>
        </w:rPr>
        <w:sectPr w:rsidR="004013CD" w:rsidRPr="004013CD">
          <w:footerReference w:type="default" r:id="rId19"/>
          <w:pgSz w:w="11906" w:h="16838"/>
          <w:pgMar w:top="1440" w:right="1800" w:bottom="1440" w:left="1800" w:header="851" w:footer="992" w:gutter="0"/>
          <w:cols w:space="425"/>
          <w:docGrid w:type="lines" w:linePitch="312"/>
        </w:sectPr>
      </w:pPr>
    </w:p>
    <w:p w14:paraId="796733F7" w14:textId="4805E92C" w:rsidR="00002F59" w:rsidRDefault="00002F59" w:rsidP="00002F59">
      <w:pPr>
        <w:jc w:val="center"/>
        <w:rPr>
          <w:rFonts w:ascii="宋体" w:eastAsia="宋体" w:hAnsi="宋体" w:cs="宋体"/>
          <w:highlight w:val="green"/>
        </w:rPr>
      </w:pPr>
      <w:r>
        <w:rPr>
          <w:rFonts w:ascii="宋体" w:eastAsia="宋体" w:hAnsi="宋体" w:cs="宋体" w:hint="eastAsia"/>
          <w:highlight w:val="green"/>
        </w:rPr>
        <w:lastRenderedPageBreak/>
        <w:t>《年咭叠叠》     雅波</w:t>
      </w:r>
    </w:p>
    <w:p w14:paraId="07419281"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新春来临时，告诉你的不是那时断时续的煖竹声，也不是那颜彩缤纷，玲珑璀璨的满天烟花，而是那叠叠的年</w:t>
      </w:r>
      <w:proofErr w:type="gramStart"/>
      <w:r>
        <w:rPr>
          <w:rFonts w:ascii="宋体" w:eastAsia="宋体" w:hAnsi="宋体" w:cs="宋体" w:hint="eastAsia"/>
        </w:rPr>
        <w:t>咭</w:t>
      </w:r>
      <w:proofErr w:type="gramEnd"/>
      <w:r>
        <w:rPr>
          <w:rFonts w:ascii="宋体" w:eastAsia="宋体" w:hAnsi="宋体" w:cs="宋体" w:hint="eastAsia"/>
        </w:rPr>
        <w:t>。当你将从世界每个角落寄给你的年</w:t>
      </w:r>
      <w:proofErr w:type="gramStart"/>
      <w:r>
        <w:rPr>
          <w:rFonts w:ascii="宋体" w:eastAsia="宋体" w:hAnsi="宋体" w:cs="宋体" w:hint="eastAsia"/>
        </w:rPr>
        <w:t>咭</w:t>
      </w:r>
      <w:proofErr w:type="gramEnd"/>
      <w:r>
        <w:rPr>
          <w:rFonts w:ascii="宋体" w:eastAsia="宋体" w:hAnsi="宋体" w:cs="宋体" w:hint="eastAsia"/>
        </w:rPr>
        <w:t>埋在手里时，新春早已紧叩你的门扉了。使你不得不感慨自叹，唉，又是一年的流逝，时光如流水，再度灌足，此水已非前水！</w:t>
      </w:r>
    </w:p>
    <w:p w14:paraId="799E176E"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住在海边那女孩，断却音讯数载，突然，</w:t>
      </w:r>
      <w:proofErr w:type="gramStart"/>
      <w:r>
        <w:rPr>
          <w:rFonts w:ascii="宋体" w:eastAsia="宋体" w:hAnsi="宋体" w:cs="宋体" w:hint="eastAsia"/>
        </w:rPr>
        <w:t>像冒出水</w:t>
      </w:r>
      <w:proofErr w:type="gramEnd"/>
      <w:r>
        <w:rPr>
          <w:rFonts w:ascii="宋体" w:eastAsia="宋体" w:hAnsi="宋体" w:cs="宋体" w:hint="eastAsia"/>
        </w:rPr>
        <w:t>面的鱼儿，寄给你一份惊异与祝福。她说：“雅波，你依然故我，洒脱如云，但我小雨可不是当年的小雨啦！若你有机会到海这边来，我女儿会叫你叔叔哩。人是会变的，对吗？浪子如云的大海都已不是浪子，也不再是某少年，何况是我 这微不足道的小雨？我需要一个稳定的集云者。好久都不曾找到一个可以望云、想云与谈云的人，大海的妹妹也出嫁了，云已散尽，雅波，你作何想？”</w:t>
      </w:r>
    </w:p>
    <w:p w14:paraId="40F5DC7C"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大海与大海的妹妹，都是当年与小雨同在海边观云的伙伴，我不曾见过小雨，或者此生也永不。距离产生美感，我知她曾是一度极力追求过美感的少女。她喜爱梦幻，深思善怀，爱好文学，富于情感，且带几许哀愁。但她所追求的美，都是短促的，如她爱云，云会飘，爱海，海会变，爱雪，</w:t>
      </w:r>
      <w:proofErr w:type="gramStart"/>
      <w:r>
        <w:rPr>
          <w:rFonts w:ascii="宋体" w:eastAsia="宋体" w:hAnsi="宋体" w:cs="宋体" w:hint="eastAsia"/>
        </w:rPr>
        <w:t>雪会融</w:t>
      </w:r>
      <w:proofErr w:type="gramEnd"/>
      <w:r>
        <w:rPr>
          <w:rFonts w:ascii="宋体" w:eastAsia="宋体" w:hAnsi="宋体" w:cs="宋体" w:hint="eastAsia"/>
        </w:rPr>
        <w:t>，爱花，花会谢。</w:t>
      </w:r>
      <w:proofErr w:type="gramStart"/>
      <w:r>
        <w:rPr>
          <w:rFonts w:ascii="宋体" w:eastAsia="宋体" w:hAnsi="宋体" w:cs="宋体" w:hint="eastAsia"/>
        </w:rPr>
        <w:t>凡美好</w:t>
      </w:r>
      <w:proofErr w:type="gramEnd"/>
      <w:r>
        <w:rPr>
          <w:rFonts w:ascii="宋体" w:eastAsia="宋体" w:hAnsi="宋体" w:cs="宋体" w:hint="eastAsia"/>
        </w:rPr>
        <w:t>的都会消逝，也许她已放弃了以往梦幻的追觅，像所有普通女孩一样，从少女到少妇，无奈的把顶在头上的梦踩到脚底下，确确实实生活在现实中，为杂乱的情绪寻找一份安稳。收到此</w:t>
      </w:r>
      <w:proofErr w:type="gramStart"/>
      <w:r>
        <w:rPr>
          <w:rFonts w:ascii="宋体" w:eastAsia="宋体" w:hAnsi="宋体" w:cs="宋体" w:hint="eastAsia"/>
        </w:rPr>
        <w:t>咭</w:t>
      </w:r>
      <w:proofErr w:type="gramEnd"/>
      <w:r>
        <w:rPr>
          <w:rFonts w:ascii="宋体" w:eastAsia="宋体" w:hAnsi="宋体" w:cs="宋体" w:hint="eastAsia"/>
        </w:rPr>
        <w:t>，感触难免，但愿集云者真正为小雨带来无边的幸福与快乐，至祷。</w:t>
      </w:r>
    </w:p>
    <w:p w14:paraId="33184EE6"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“新年，可能平淡无奇。梦想，或许破碎难圆，但是，那历久不渝的友谊，却永远撩人记忆。”小小朴素的</w:t>
      </w:r>
      <w:proofErr w:type="gramStart"/>
      <w:r>
        <w:rPr>
          <w:rFonts w:ascii="宋体" w:eastAsia="宋体" w:hAnsi="宋体" w:cs="宋体" w:hint="eastAsia"/>
        </w:rPr>
        <w:t>咭</w:t>
      </w:r>
      <w:proofErr w:type="gramEnd"/>
      <w:r>
        <w:rPr>
          <w:rFonts w:ascii="宋体" w:eastAsia="宋体" w:hAnsi="宋体" w:cs="宋体" w:hint="eastAsia"/>
        </w:rPr>
        <w:t>片，清新的词句，盛载着一纸温馨，简简单单的图案，淡淡的色泽，混夹在一大叠大红大绿的贺年</w:t>
      </w:r>
      <w:proofErr w:type="gramStart"/>
      <w:r>
        <w:rPr>
          <w:rFonts w:ascii="宋体" w:eastAsia="宋体" w:hAnsi="宋体" w:cs="宋体" w:hint="eastAsia"/>
        </w:rPr>
        <w:t>咭屮</w:t>
      </w:r>
      <w:proofErr w:type="gramEnd"/>
      <w:r>
        <w:rPr>
          <w:rFonts w:ascii="宋体" w:eastAsia="宋体" w:hAnsi="宋体" w:cs="宋体" w:hint="eastAsia"/>
        </w:rPr>
        <w:t>，它显得特別引人注目与喜爱。选择此</w:t>
      </w:r>
      <w:proofErr w:type="gramStart"/>
      <w:r>
        <w:rPr>
          <w:rFonts w:ascii="宋体" w:eastAsia="宋体" w:hAnsi="宋体" w:cs="宋体" w:hint="eastAsia"/>
        </w:rPr>
        <w:t>咭</w:t>
      </w:r>
      <w:proofErr w:type="gramEnd"/>
      <w:r>
        <w:rPr>
          <w:rFonts w:ascii="宋体" w:eastAsia="宋体" w:hAnsi="宋体" w:cs="宋体" w:hint="eastAsia"/>
        </w:rPr>
        <w:t>的主人，定花了不少时间与心机去寻购。我想，假如</w:t>
      </w:r>
      <w:proofErr w:type="gramStart"/>
      <w:r>
        <w:rPr>
          <w:rFonts w:ascii="宋体" w:eastAsia="宋体" w:hAnsi="宋体" w:cs="宋体" w:hint="eastAsia"/>
        </w:rPr>
        <w:t>咭</w:t>
      </w:r>
      <w:proofErr w:type="gramEnd"/>
      <w:r>
        <w:rPr>
          <w:rFonts w:ascii="宋体" w:eastAsia="宋体" w:hAnsi="宋体" w:cs="宋体" w:hint="eastAsia"/>
        </w:rPr>
        <w:t>片寄出时，寄出者与收到者双方都能感到无上喜悦的话，那该是一件意外愉快的收获。</w:t>
      </w:r>
    </w:p>
    <w:p w14:paraId="46979CD4"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每年</w:t>
      </w:r>
      <w:proofErr w:type="gramStart"/>
      <w:r>
        <w:rPr>
          <w:rFonts w:ascii="宋体" w:eastAsia="宋体" w:hAnsi="宋体" w:cs="宋体" w:hint="eastAsia"/>
        </w:rPr>
        <w:t>按时都</w:t>
      </w:r>
      <w:proofErr w:type="gramEnd"/>
      <w:r>
        <w:rPr>
          <w:rFonts w:ascii="宋体" w:eastAsia="宋体" w:hAnsi="宋体" w:cs="宋体" w:hint="eastAsia"/>
        </w:rPr>
        <w:t>收到某人的年</w:t>
      </w:r>
      <w:proofErr w:type="gramStart"/>
      <w:r>
        <w:rPr>
          <w:rFonts w:ascii="宋体" w:eastAsia="宋体" w:hAnsi="宋体" w:cs="宋体" w:hint="eastAsia"/>
        </w:rPr>
        <w:t>咭</w:t>
      </w:r>
      <w:proofErr w:type="gramEnd"/>
      <w:r>
        <w:rPr>
          <w:rFonts w:ascii="宋体" w:eastAsia="宋体" w:hAnsi="宋体" w:cs="宋体" w:hint="eastAsia"/>
        </w:rPr>
        <w:t>，今年</w:t>
      </w:r>
      <w:proofErr w:type="gramStart"/>
      <w:r>
        <w:rPr>
          <w:rFonts w:ascii="宋体" w:eastAsia="宋体" w:hAnsi="宋体" w:cs="宋体" w:hint="eastAsia"/>
        </w:rPr>
        <w:t>她突横起</w:t>
      </w:r>
      <w:proofErr w:type="gramEnd"/>
      <w:r>
        <w:rPr>
          <w:rFonts w:ascii="宋体" w:eastAsia="宋体" w:hAnsi="宋体" w:cs="宋体" w:hint="eastAsia"/>
        </w:rPr>
        <w:t>心肠，残忍的不再寄了，令人惆怅不已。她曾誓言</w:t>
      </w:r>
      <w:proofErr w:type="gramStart"/>
      <w:r>
        <w:rPr>
          <w:rFonts w:ascii="宋体" w:eastAsia="宋体" w:hAnsi="宋体" w:cs="宋体" w:hint="eastAsia"/>
        </w:rPr>
        <w:t>前来雨城祭月</w:t>
      </w:r>
      <w:proofErr w:type="gramEnd"/>
      <w:r>
        <w:rPr>
          <w:rFonts w:ascii="宋体" w:eastAsia="宋体" w:hAnsi="宋体" w:cs="宋体" w:hint="eastAsia"/>
        </w:rPr>
        <w:t>，前来湖畔踏青和写生，前来与云山争青春，前来笑卧</w:t>
      </w:r>
      <w:proofErr w:type="gramStart"/>
      <w:r>
        <w:rPr>
          <w:rFonts w:ascii="宋体" w:eastAsia="宋体" w:hAnsi="宋体" w:cs="宋体" w:hint="eastAsia"/>
        </w:rPr>
        <w:t>草茵寻</w:t>
      </w:r>
      <w:proofErr w:type="gramEnd"/>
      <w:r>
        <w:rPr>
          <w:rFonts w:ascii="宋体" w:eastAsia="宋体" w:hAnsi="宋体" w:cs="宋体" w:hint="eastAsia"/>
        </w:rPr>
        <w:t>逍遥。可惜，</w:t>
      </w:r>
      <w:proofErr w:type="gramStart"/>
      <w:r>
        <w:rPr>
          <w:rFonts w:ascii="宋体" w:eastAsia="宋体" w:hAnsi="宋体" w:cs="宋体" w:hint="eastAsia"/>
        </w:rPr>
        <w:t>纵使把</w:t>
      </w:r>
      <w:proofErr w:type="gramEnd"/>
      <w:r>
        <w:rPr>
          <w:rFonts w:ascii="宋体" w:eastAsia="宋体" w:hAnsi="宋体" w:cs="宋体" w:hint="eastAsia"/>
        </w:rPr>
        <w:t>去年的阳光移植于此，她已不会再来。认识她多久了?——八年，整整的八年。犹如每天清晨步行过的独木桥，闭起眼来都能安然地走过。蓦然，有一天，来不及惊奇，桥心折断，人坠水中，一切后悔已太迟。谁会料到好好一座木桥，会无声无息的断了呢？</w:t>
      </w:r>
    </w:p>
    <w:p w14:paraId="41685199"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“阳光灿烂，祝福青春”是她惯用的祝贺字句，今年，她把话语收回，像雨天无情地收回她粉红的小伞。当感情的门扉紧闭后，阳光唯有在外孤独地</w:t>
      </w:r>
      <w:proofErr w:type="gramStart"/>
      <w:r>
        <w:rPr>
          <w:rFonts w:ascii="宋体" w:eastAsia="宋体" w:hAnsi="宋体" w:cs="宋体" w:hint="eastAsia"/>
        </w:rPr>
        <w:t>斜照着</w:t>
      </w:r>
      <w:proofErr w:type="gramEnd"/>
      <w:r>
        <w:rPr>
          <w:rFonts w:ascii="宋体" w:eastAsia="宋体" w:hAnsi="宋体" w:cs="宋体" w:hint="eastAsia"/>
        </w:rPr>
        <w:t>自己的影子。</w:t>
      </w:r>
    </w:p>
    <w:p w14:paraId="5A0F3997"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收到一些陌生字迹的</w:t>
      </w:r>
      <w:proofErr w:type="gramStart"/>
      <w:r>
        <w:rPr>
          <w:rFonts w:ascii="宋体" w:eastAsia="宋体" w:hAnsi="宋体" w:cs="宋体" w:hint="eastAsia"/>
        </w:rPr>
        <w:t>咭</w:t>
      </w:r>
      <w:proofErr w:type="gramEnd"/>
      <w:r>
        <w:rPr>
          <w:rFonts w:ascii="宋体" w:eastAsia="宋体" w:hAnsi="宋体" w:cs="宋体" w:hint="eastAsia"/>
        </w:rPr>
        <w:t>片，想了好半天才猛然想起，那竟是一个萍水相逢，仅有一面之缘的远地朋友寄来的。他</w:t>
      </w:r>
      <w:proofErr w:type="gramStart"/>
      <w:r>
        <w:rPr>
          <w:rFonts w:ascii="宋体" w:eastAsia="宋体" w:hAnsi="宋体" w:cs="宋体" w:hint="eastAsia"/>
        </w:rPr>
        <w:t>吿</w:t>
      </w:r>
      <w:proofErr w:type="gramEnd"/>
      <w:r>
        <w:rPr>
          <w:rFonts w:ascii="宋体" w:eastAsia="宋体" w:hAnsi="宋体" w:cs="宋体" w:hint="eastAsia"/>
        </w:rPr>
        <w:t>诉你他怀念深山，</w:t>
      </w:r>
      <w:proofErr w:type="gramStart"/>
      <w:r>
        <w:rPr>
          <w:rFonts w:ascii="宋体" w:eastAsia="宋体" w:hAnsi="宋体" w:cs="宋体" w:hint="eastAsia"/>
        </w:rPr>
        <w:t>怀念雨城的</w:t>
      </w:r>
      <w:proofErr w:type="gramEnd"/>
      <w:r>
        <w:rPr>
          <w:rFonts w:ascii="宋体" w:eastAsia="宋体" w:hAnsi="宋体" w:cs="宋体" w:hint="eastAsia"/>
        </w:rPr>
        <w:t>夜景，更怀念</w:t>
      </w:r>
      <w:proofErr w:type="gramStart"/>
      <w:r>
        <w:rPr>
          <w:rFonts w:ascii="宋体" w:eastAsia="宋体" w:hAnsi="宋体" w:cs="宋体" w:hint="eastAsia"/>
        </w:rPr>
        <w:t>北马每一个</w:t>
      </w:r>
      <w:proofErr w:type="gramEnd"/>
      <w:r>
        <w:rPr>
          <w:rFonts w:ascii="宋体" w:eastAsia="宋体" w:hAnsi="宋体" w:cs="宋体" w:hint="eastAsia"/>
        </w:rPr>
        <w:t>小市镇与村落。同时感激你，当他徒步</w:t>
      </w:r>
      <w:proofErr w:type="gramStart"/>
      <w:r>
        <w:rPr>
          <w:rFonts w:ascii="宋体" w:eastAsia="宋体" w:hAnsi="宋体" w:cs="宋体" w:hint="eastAsia"/>
        </w:rPr>
        <w:t>环游全</w:t>
      </w:r>
      <w:proofErr w:type="gramEnd"/>
      <w:r>
        <w:rPr>
          <w:rFonts w:ascii="宋体" w:eastAsia="宋体" w:hAnsi="宋体" w:cs="宋体" w:hint="eastAsia"/>
        </w:rPr>
        <w:t>马时，你曾给予他帮助与支持，现在他已回到南马，重执教鞭，对生活与 现实，自然有一种新的体验。他说：“每天迎面走来一群人，我们不曾相识：但远在百里外的你我，却在偶然相遇中认识了，这岂不是佛学中所说的缘吗？”一种惊讶，一份欢欣，宛如一朵山茶在一夜间猝然展开红红多褶叠的裙据，使你觉得有一种前所未有的舒畅与欢乐。</w:t>
      </w:r>
    </w:p>
    <w:p w14:paraId="15213BFC"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天之</w:t>
      </w:r>
      <w:proofErr w:type="gramStart"/>
      <w:r>
        <w:rPr>
          <w:rFonts w:ascii="宋体" w:eastAsia="宋体" w:hAnsi="宋体" w:cs="宋体" w:hint="eastAsia"/>
        </w:rPr>
        <w:t>涯</w:t>
      </w:r>
      <w:proofErr w:type="gramEnd"/>
      <w:r>
        <w:rPr>
          <w:rFonts w:ascii="宋体" w:eastAsia="宋体" w:hAnsi="宋体" w:cs="宋体" w:hint="eastAsia"/>
        </w:rPr>
        <w:t>，海之角，仿佛凡是有华人的地方，都有我的朋友。即使他们在海外结婚、生子、安居或归化了他国公民，他们仍然无法忘怀那一年一度的华人农历新年。在异地，唯一能告诉国内朋友自己不曾忘却华人新年 的途径，就只有</w:t>
      </w:r>
      <w:proofErr w:type="gramStart"/>
      <w:r>
        <w:rPr>
          <w:rFonts w:ascii="宋体" w:eastAsia="宋体" w:hAnsi="宋体" w:cs="宋体" w:hint="eastAsia"/>
        </w:rPr>
        <w:t>猛寄贺年咭</w:t>
      </w:r>
      <w:proofErr w:type="gramEnd"/>
      <w:r>
        <w:rPr>
          <w:rFonts w:ascii="宋体" w:eastAsia="宋体" w:hAnsi="宋体" w:cs="宋体" w:hint="eastAsia"/>
        </w:rPr>
        <w:t>了。年</w:t>
      </w:r>
      <w:proofErr w:type="gramStart"/>
      <w:r>
        <w:rPr>
          <w:rFonts w:ascii="宋体" w:eastAsia="宋体" w:hAnsi="宋体" w:cs="宋体" w:hint="eastAsia"/>
        </w:rPr>
        <w:t>咭</w:t>
      </w:r>
      <w:proofErr w:type="gramEnd"/>
      <w:r>
        <w:rPr>
          <w:rFonts w:ascii="宋体" w:eastAsia="宋体" w:hAnsi="宋体" w:cs="宋体" w:hint="eastAsia"/>
        </w:rPr>
        <w:t>叠叠，叠叠年</w:t>
      </w:r>
      <w:proofErr w:type="gramStart"/>
      <w:r>
        <w:rPr>
          <w:rFonts w:ascii="宋体" w:eastAsia="宋体" w:hAnsi="宋体" w:cs="宋体" w:hint="eastAsia"/>
        </w:rPr>
        <w:t>咭</w:t>
      </w:r>
      <w:proofErr w:type="gramEnd"/>
      <w:r>
        <w:rPr>
          <w:rFonts w:ascii="宋体" w:eastAsia="宋体" w:hAnsi="宋体" w:cs="宋体" w:hint="eastAsia"/>
        </w:rPr>
        <w:t>，每一张年</w:t>
      </w:r>
      <w:proofErr w:type="gramStart"/>
      <w:r>
        <w:rPr>
          <w:rFonts w:ascii="宋体" w:eastAsia="宋体" w:hAnsi="宋体" w:cs="宋体" w:hint="eastAsia"/>
        </w:rPr>
        <w:t>咭</w:t>
      </w:r>
      <w:proofErr w:type="gramEnd"/>
      <w:r>
        <w:rPr>
          <w:rFonts w:ascii="宋体" w:eastAsia="宋体" w:hAnsi="宋体" w:cs="宋体" w:hint="eastAsia"/>
        </w:rPr>
        <w:t>都在诉说一个属于春的故事，里头有欢乐，也有悲哀，有奋斗，也有挣扎。明年，明年是否也会从四面八方寄来一大叠</w:t>
      </w:r>
      <w:proofErr w:type="gramStart"/>
      <w:r>
        <w:rPr>
          <w:rFonts w:ascii="宋体" w:eastAsia="宋体" w:hAnsi="宋体" w:cs="宋体" w:hint="eastAsia"/>
        </w:rPr>
        <w:t>咭</w:t>
      </w:r>
      <w:proofErr w:type="gramEnd"/>
      <w:r>
        <w:rPr>
          <w:rFonts w:ascii="宋体" w:eastAsia="宋体" w:hAnsi="宋体" w:cs="宋体" w:hint="eastAsia"/>
        </w:rPr>
        <w:t>片给我呢？我不知，但我仅知，当我老得不能做梦时，将会有</w:t>
      </w:r>
      <w:proofErr w:type="gramStart"/>
      <w:r>
        <w:rPr>
          <w:rFonts w:ascii="宋体" w:eastAsia="宋体" w:hAnsi="宋体" w:cs="宋体" w:hint="eastAsia"/>
        </w:rPr>
        <w:t>咭</w:t>
      </w:r>
      <w:proofErr w:type="gramEnd"/>
      <w:r>
        <w:rPr>
          <w:rFonts w:ascii="宋体" w:eastAsia="宋体" w:hAnsi="宋体" w:cs="宋体" w:hint="eastAsia"/>
        </w:rPr>
        <w:t>片深藏于记忆中。</w:t>
      </w:r>
    </w:p>
    <w:p w14:paraId="3706FC21" w14:textId="77777777" w:rsidR="00002F59" w:rsidRDefault="00002F59" w:rsidP="00002F5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写于1982年 </w:t>
      </w:r>
    </w:p>
    <w:p w14:paraId="22033FB4" w14:textId="77777777" w:rsidR="00002F59" w:rsidRDefault="00002F59" w:rsidP="00002F59">
      <w:pPr>
        <w:ind w:firstLineChars="200" w:firstLine="420"/>
        <w:jc w:val="left"/>
        <w:rPr>
          <w:rFonts w:ascii="宋体" w:eastAsia="宋体" w:hAnsi="宋体" w:cs="宋体"/>
          <w:highlight w:val="green"/>
        </w:rPr>
      </w:pPr>
      <w:r>
        <w:rPr>
          <w:rFonts w:ascii="宋体" w:eastAsia="宋体" w:hAnsi="宋体" w:cs="宋体" w:hint="eastAsia"/>
          <w:highlight w:val="green"/>
        </w:rPr>
        <w:t>摘自《云外飞笺》第21期</w:t>
      </w:r>
    </w:p>
    <w:p w14:paraId="62019549" w14:textId="77777777" w:rsidR="00002F59" w:rsidRPr="00002F59" w:rsidRDefault="00002F59" w:rsidP="00002F59">
      <w:pPr>
        <w:rPr>
          <w:rFonts w:ascii="宋体" w:eastAsia="宋体" w:hAnsi="宋体" w:cs="宋体"/>
          <w:highlight w:val="green"/>
        </w:rPr>
        <w:sectPr w:rsidR="00002F59" w:rsidRPr="00002F59">
          <w:footerReference w:type="default" r:id="rId20"/>
          <w:pgSz w:w="11906" w:h="16838"/>
          <w:pgMar w:top="1440" w:right="1800" w:bottom="1440" w:left="1800" w:header="851" w:footer="992" w:gutter="0"/>
          <w:cols w:space="425"/>
          <w:docGrid w:type="lines" w:linePitch="312"/>
        </w:sectPr>
      </w:pPr>
    </w:p>
    <w:p w14:paraId="3CE4EF31" w14:textId="77777777" w:rsidR="007F09E4" w:rsidRDefault="007F09E4" w:rsidP="007F09E4">
      <w:pPr>
        <w:jc w:val="center"/>
        <w:rPr>
          <w:rFonts w:ascii="宋体" w:eastAsia="宋体" w:hAnsi="宋体" w:cs="宋体"/>
          <w:highlight w:val="green"/>
        </w:rPr>
      </w:pPr>
      <w:r>
        <w:rPr>
          <w:rFonts w:ascii="宋体" w:eastAsia="宋体" w:hAnsi="宋体" w:cs="宋体" w:hint="eastAsia"/>
          <w:highlight w:val="green"/>
        </w:rPr>
        <w:lastRenderedPageBreak/>
        <w:t>《云外飞笺》    雅波</w:t>
      </w:r>
    </w:p>
    <w:p w14:paraId="35B8F74E"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天寒风紧，夜雾凄迷，深山寂寂，烛光微荡。小楼独坐，推窗仰问：今夕何夕，月圆几度？纵使关山遥隔，你我共守该是同一个月，同一缕情。</w:t>
      </w:r>
    </w:p>
    <w:p w14:paraId="13F43046"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记得当年刚出国，你说：“雅波，我实在不愿走：大马这么大，难道没有我立足之地吗？”但后来，你还是无奈的走了。两年前，陡地又接到你从曼谷机场寄出的明信片。“请原谅我不辞而别。不过，若道了别，又能怎样？此番再度飘然远去，不求宽恕，但愿了解。昨宵，我独自一人在星洲机场起飞，看着一浪</w:t>
      </w:r>
      <w:proofErr w:type="gramStart"/>
      <w:r>
        <w:rPr>
          <w:rFonts w:ascii="宋体" w:eastAsia="宋体" w:hAnsi="宋体" w:cs="宋体" w:hint="eastAsia"/>
        </w:rPr>
        <w:t>浪</w:t>
      </w:r>
      <w:proofErr w:type="gramEnd"/>
      <w:r>
        <w:rPr>
          <w:rFonts w:ascii="宋体" w:eastAsia="宋体" w:hAnsi="宋体" w:cs="宋体" w:hint="eastAsia"/>
        </w:rPr>
        <w:t>如潮水的人群，我一直沉默着。在远行的旅程中，我无法负荷太多，某些东西是须要遗忘的，像自己。”没有方向与目的的归</w:t>
      </w:r>
      <w:proofErr w:type="gramStart"/>
      <w:r>
        <w:rPr>
          <w:rFonts w:ascii="宋体" w:eastAsia="宋体" w:hAnsi="宋体" w:cs="宋体" w:hint="eastAsia"/>
        </w:rPr>
        <w:t>鸟必须</w:t>
      </w:r>
      <w:proofErr w:type="gramEnd"/>
      <w:r>
        <w:rPr>
          <w:rFonts w:ascii="宋体" w:eastAsia="宋体" w:hAnsi="宋体" w:cs="宋体" w:hint="eastAsia"/>
        </w:rPr>
        <w:t>继续远飞，偶尔攀附在桥梁的铁索，也仅为了稍作栖息，当暮色来侵，它仍得扑着趑趄的双翼，孤单飞向远方，渺渺茫茫的远方。为何飞鸟总要追逐无法追获的落日？难道它不知道，当它追到时，已不是绚丽的落日，而是黑夜。</w:t>
      </w:r>
    </w:p>
    <w:p w14:paraId="19ECA51B"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曾有一首诗，这样写着：</w:t>
      </w:r>
    </w:p>
    <w:p w14:paraId="2686AEB6"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幸福在何处，</w:t>
      </w:r>
    </w:p>
    <w:p w14:paraId="17E954E9"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在山的那一边，</w:t>
      </w:r>
    </w:p>
    <w:p w14:paraId="6D6B2B7C"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但有人从山的那边空手回来。</w:t>
      </w:r>
    </w:p>
    <w:p w14:paraId="437020C5"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人们还是这么说：</w:t>
      </w:r>
    </w:p>
    <w:p w14:paraId="3FA5EE9F"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在山的那一边。</w:t>
      </w:r>
    </w:p>
    <w:p w14:paraId="5BC0276C"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山的那一边或海的那一边真是充满“幸福”吗？许多人穷究一生去追求幸福，结果到头来，什么都没寻着。或许，幸福仅是虚幻的代名词，是满足自我幻觉的假象。幸福的定义是什么？有人认为腰缠万贯是幸福，有人认为知足常乐是幸福，更有人认为孤独也是一种幸福。有个寓言，某旅 人在荒芜的沙漠中遇见一个悲伤的少女，于是忙问她是谁，她说：“我是幸福。”旅人奇怪幸福为什么不走向人群，而</w:t>
      </w:r>
      <w:proofErr w:type="gramStart"/>
      <w:r>
        <w:rPr>
          <w:rFonts w:ascii="宋体" w:eastAsia="宋体" w:hAnsi="宋体" w:cs="宋体" w:hint="eastAsia"/>
        </w:rPr>
        <w:t>竟走</w:t>
      </w:r>
      <w:proofErr w:type="gramEnd"/>
      <w:r>
        <w:rPr>
          <w:rFonts w:ascii="宋体" w:eastAsia="宋体" w:hAnsi="宋体" w:cs="宋体" w:hint="eastAsia"/>
        </w:rPr>
        <w:t>向毫无人烟的沙漠？幸福感慨的回答说：“现代人只要感官的刺激与满足，他们已不要幸福。当虚伪充满人间时，我只有离开。”幸福不再来临，我们只好去找它，但这世界可</w:t>
      </w:r>
      <w:proofErr w:type="gramStart"/>
      <w:r>
        <w:rPr>
          <w:rFonts w:ascii="宋体" w:eastAsia="宋体" w:hAnsi="宋体" w:cs="宋体" w:hint="eastAsia"/>
        </w:rPr>
        <w:t>真拥有</w:t>
      </w:r>
      <w:proofErr w:type="gramEnd"/>
      <w:r>
        <w:rPr>
          <w:rFonts w:ascii="宋体" w:eastAsia="宋体" w:hAnsi="宋体" w:cs="宋体" w:hint="eastAsia"/>
        </w:rPr>
        <w:t>真正的幸福么？也许，永恒的幸福早已失落在那片无边的沙漠上。……</w:t>
      </w:r>
    </w:p>
    <w:p w14:paraId="75B53605"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信笺上</w:t>
      </w:r>
      <w:proofErr w:type="gramStart"/>
      <w:r>
        <w:rPr>
          <w:rFonts w:ascii="宋体" w:eastAsia="宋体" w:hAnsi="宋体" w:cs="宋体" w:hint="eastAsia"/>
        </w:rPr>
        <w:t>流泻着</w:t>
      </w:r>
      <w:proofErr w:type="gramEnd"/>
      <w:r>
        <w:rPr>
          <w:rFonts w:ascii="宋体" w:eastAsia="宋体" w:hAnsi="宋体" w:cs="宋体" w:hint="eastAsia"/>
        </w:rPr>
        <w:t>你的心语。“五年内，我走过不少地方。英伦本土不说，巴黎、意大利、瑞士、维也纳、罗马、荷兰、西班牙等，我差不多走遍了整个欧洲。东西南北，大小都市都流浪过，但始终忘怀不了雨城的一草一木，尤其是那拥有特殊的气质的小湖与那终年沉寂的深山。雨城，我在那儿度过我一生中最宝贵也最值得珍惜与缅怀的学生时代。青春、爱情、幻梦，皆在那儿滋长，开花，及消逝。何时重归湖畔细数星光灿烂，何日审登高山迎风长啸，我不知，也不敢想。这一片美好湖山，唯有永藏在心灵深处了。”何苦呢？我们常尽力去追</w:t>
      </w:r>
      <w:proofErr w:type="gramStart"/>
      <w:r>
        <w:rPr>
          <w:rFonts w:ascii="宋体" w:eastAsia="宋体" w:hAnsi="宋体" w:cs="宋体" w:hint="eastAsia"/>
        </w:rPr>
        <w:t>觅失去</w:t>
      </w:r>
      <w:proofErr w:type="gramEnd"/>
      <w:r>
        <w:rPr>
          <w:rFonts w:ascii="宋体" w:eastAsia="宋体" w:hAnsi="宋体" w:cs="宋体" w:hint="eastAsia"/>
        </w:rPr>
        <w:t>的东西，但往往已失去的东西却是我们所不要的，人们是多么重视自己所失去的东西呵！</w:t>
      </w:r>
    </w:p>
    <w:p w14:paraId="43E64B36"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你叫我别把你</w:t>
      </w:r>
      <w:proofErr w:type="gramStart"/>
      <w:r>
        <w:rPr>
          <w:rFonts w:ascii="宋体" w:eastAsia="宋体" w:hAnsi="宋体" w:cs="宋体" w:hint="eastAsia"/>
        </w:rPr>
        <w:t>当做</w:t>
      </w:r>
      <w:proofErr w:type="gramEnd"/>
      <w:r>
        <w:rPr>
          <w:rFonts w:ascii="宋体" w:eastAsia="宋体" w:hAnsi="宋体" w:cs="宋体" w:hint="eastAsia"/>
        </w:rPr>
        <w:t>伟大的女孩看待，有时，我真希望你仅是一个平</w:t>
      </w:r>
      <w:proofErr w:type="gramStart"/>
      <w:r>
        <w:rPr>
          <w:rFonts w:ascii="宋体" w:eastAsia="宋体" w:hAnsi="宋体" w:cs="宋体" w:hint="eastAsia"/>
        </w:rPr>
        <w:t>平凡</w:t>
      </w:r>
      <w:proofErr w:type="gramEnd"/>
      <w:r>
        <w:rPr>
          <w:rFonts w:ascii="宋体" w:eastAsia="宋体" w:hAnsi="宋体" w:cs="宋体" w:hint="eastAsia"/>
        </w:rPr>
        <w:t>凡的少女，至少不要像现在这样，飘</w:t>
      </w:r>
      <w:proofErr w:type="gramStart"/>
      <w:r>
        <w:rPr>
          <w:rFonts w:ascii="宋体" w:eastAsia="宋体" w:hAnsi="宋体" w:cs="宋体" w:hint="eastAsia"/>
        </w:rPr>
        <w:t>飘浮</w:t>
      </w:r>
      <w:proofErr w:type="gramEnd"/>
      <w:r>
        <w:rPr>
          <w:rFonts w:ascii="宋体" w:eastAsia="宋体" w:hAnsi="宋体" w:cs="宋体" w:hint="eastAsia"/>
        </w:rPr>
        <w:t>浮，浪迹天涯，四海为家，像流云似的，令人无法捉摸。我常想，人类一切悲剧，大多数起源于误会和隔绝。要消除这层隔绝，在心灵与心灵之间，建筑起跨越的桥梁，是一项伟大的工程。自古以来，凡是伟大的作品，莫不是发掘人类心中的愚昧、弱点、缺陷所造成的悲剧，进而提供人们彻底的思索、觉悟及矫正以往的过失，使彼此之间</w:t>
      </w:r>
      <w:proofErr w:type="gramStart"/>
      <w:r>
        <w:rPr>
          <w:rFonts w:ascii="宋体" w:eastAsia="宋体" w:hAnsi="宋体" w:cs="宋体" w:hint="eastAsia"/>
        </w:rPr>
        <w:t>的心距缩短</w:t>
      </w:r>
      <w:proofErr w:type="gramEnd"/>
      <w:r>
        <w:rPr>
          <w:rFonts w:ascii="宋体" w:eastAsia="宋体" w:hAnsi="宋体" w:cs="宋体" w:hint="eastAsia"/>
        </w:rPr>
        <w:t>，增进理解与情感，再度和谐的生活下去，可惜大多数人只念在事后诅咒与哀叹悲剧的发生，而不去阻止。</w:t>
      </w:r>
    </w:p>
    <w:p w14:paraId="74E037F2"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你曾为我描述过各种不同的秋天的景色，我最喜欢深秋，你也是。如今该是</w:t>
      </w:r>
      <w:proofErr w:type="gramStart"/>
      <w:r>
        <w:rPr>
          <w:rFonts w:ascii="宋体" w:eastAsia="宋体" w:hAnsi="宋体" w:cs="宋体" w:hint="eastAsia"/>
        </w:rPr>
        <w:t>黄叶飘尽的</w:t>
      </w:r>
      <w:proofErr w:type="gramEnd"/>
      <w:r>
        <w:rPr>
          <w:rFonts w:ascii="宋体" w:eastAsia="宋体" w:hAnsi="宋体" w:cs="宋体" w:hint="eastAsia"/>
        </w:rPr>
        <w:t>季节，在</w:t>
      </w:r>
      <w:proofErr w:type="gramStart"/>
      <w:r>
        <w:rPr>
          <w:rFonts w:ascii="宋体" w:eastAsia="宋体" w:hAnsi="宋体" w:cs="宋体" w:hint="eastAsia"/>
        </w:rPr>
        <w:t>叆叇</w:t>
      </w:r>
      <w:proofErr w:type="gramEnd"/>
      <w:r>
        <w:rPr>
          <w:rFonts w:ascii="宋体" w:eastAsia="宋体" w:hAnsi="宋体" w:cs="宋体" w:hint="eastAsia"/>
        </w:rPr>
        <w:t>秋云下，秋意正浓，你仍旧优</w:t>
      </w:r>
      <w:proofErr w:type="gramStart"/>
      <w:r>
        <w:rPr>
          <w:rFonts w:ascii="宋体" w:eastAsia="宋体" w:hAnsi="宋体" w:cs="宋体" w:hint="eastAsia"/>
        </w:rPr>
        <w:t>悒</w:t>
      </w:r>
      <w:proofErr w:type="gramEnd"/>
      <w:r>
        <w:rPr>
          <w:rFonts w:ascii="宋体" w:eastAsia="宋体" w:hAnsi="宋体" w:cs="宋体" w:hint="eastAsia"/>
        </w:rPr>
        <w:t>如秋？秋天缺乏阳光，你</w:t>
      </w:r>
      <w:proofErr w:type="gramStart"/>
      <w:r>
        <w:rPr>
          <w:rFonts w:ascii="宋体" w:eastAsia="宋体" w:hAnsi="宋体" w:cs="宋体" w:hint="eastAsia"/>
        </w:rPr>
        <w:t>该打开</w:t>
      </w:r>
      <w:proofErr w:type="gramEnd"/>
      <w:r>
        <w:rPr>
          <w:rFonts w:ascii="宋体" w:eastAsia="宋体" w:hAnsi="宋体" w:cs="宋体" w:hint="eastAsia"/>
        </w:rPr>
        <w:t>心扉迎接阳光，不然，冬天时，阳光将会很陌生。在海外，唯有自己关怀自己才能获得温暖，自己爱护自己才能寻得欢乐，地球原本是个大冰块，假若人间缺乏温暖与快乐，可能有一天，它又会变回</w:t>
      </w:r>
      <w:r>
        <w:rPr>
          <w:rFonts w:ascii="宋体" w:eastAsia="宋体" w:hAnsi="宋体" w:cs="宋体" w:hint="eastAsia"/>
        </w:rPr>
        <w:lastRenderedPageBreak/>
        <w:t>大冰块，谁晓得呢？</w:t>
      </w:r>
    </w:p>
    <w:p w14:paraId="58CF3D3E"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风凉如水，浩瀚空间，我心淡然，相爱又相失，总比没爱过好，</w:t>
      </w:r>
      <w:proofErr w:type="gramStart"/>
      <w:r>
        <w:rPr>
          <w:rFonts w:ascii="宋体" w:eastAsia="宋体" w:hAnsi="宋体" w:cs="宋体" w:hint="eastAsia"/>
        </w:rPr>
        <w:t>风无怨</w:t>
      </w:r>
      <w:proofErr w:type="gramEnd"/>
      <w:r>
        <w:rPr>
          <w:rFonts w:ascii="宋体" w:eastAsia="宋体" w:hAnsi="宋体" w:cs="宋体" w:hint="eastAsia"/>
        </w:rPr>
        <w:t>，云无怨，我亦无怨，想起你永恒的爱着时，你要快乐。</w:t>
      </w:r>
    </w:p>
    <w:p w14:paraId="216D56F5"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星沉雾重，群山卧眠，茫茫漠漠，是雨，无边细雨，无声无息突然撒落，唉，正是：夜雨几乎消瘦了，繁华如梦总无凭，人间何处问多情？</w:t>
      </w:r>
    </w:p>
    <w:p w14:paraId="7AADA9E6"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2</w:t>
      </w:r>
    </w:p>
    <w:p w14:paraId="735BE5E5"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霏霏轻雾，丝丝细雨，风微云柔，思远情深。或许记得，或许遗忘，或许雨落，或许雨停，</w:t>
      </w:r>
      <w:proofErr w:type="gramStart"/>
      <w:r>
        <w:rPr>
          <w:rFonts w:ascii="宋体" w:eastAsia="宋体" w:hAnsi="宋体" w:cs="宋体" w:hint="eastAsia"/>
        </w:rPr>
        <w:t>或许的</w:t>
      </w:r>
      <w:proofErr w:type="gramEnd"/>
      <w:r>
        <w:rPr>
          <w:rFonts w:ascii="宋体" w:eastAsia="宋体" w:hAnsi="宋体" w:cs="宋体" w:hint="eastAsia"/>
        </w:rPr>
        <w:t>或许，山，依然存在，</w:t>
      </w:r>
      <w:proofErr w:type="gramStart"/>
      <w:r>
        <w:rPr>
          <w:rFonts w:ascii="宋体" w:eastAsia="宋体" w:hAnsi="宋体" w:cs="宋体" w:hint="eastAsia"/>
        </w:rPr>
        <w:t>以老憎坐禅</w:t>
      </w:r>
      <w:proofErr w:type="gramEnd"/>
      <w:r>
        <w:rPr>
          <w:rFonts w:ascii="宋体" w:eastAsia="宋体" w:hAnsi="宋体" w:cs="宋体" w:hint="eastAsia"/>
        </w:rPr>
        <w:t>之姿，跌坐一个小小的千年。</w:t>
      </w:r>
    </w:p>
    <w:p w14:paraId="278F8073"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你说：“人一生中最令人牵肠挂肚的该是‘乡愁’与‘情愁’，除外，还有其他什么值得怀念的呢？为何不再飞了？雅波，你该努力走出雨城，走入比雨城更多雨的区域，纵使是被淋湿了，你会发觉你活得比从前更存朝气与活力。人生所追求的该是迹</w:t>
      </w:r>
      <w:proofErr w:type="gramStart"/>
      <w:r>
        <w:rPr>
          <w:rFonts w:ascii="宋体" w:eastAsia="宋体" w:hAnsi="宋体" w:cs="宋体" w:hint="eastAsia"/>
        </w:rPr>
        <w:t>绵</w:t>
      </w:r>
      <w:proofErr w:type="gramEnd"/>
      <w:r>
        <w:rPr>
          <w:rFonts w:ascii="宋体" w:eastAsia="宋体" w:hAnsi="宋体" w:cs="宋体" w:hint="eastAsia"/>
        </w:rPr>
        <w:t>不断的扩充与新异的变动，才能从中呈现出青春、生命、魄力、爱与美，才能产生更多姿多彩、富于想象力的灵感。”……我知道，飞</w:t>
      </w:r>
      <w:proofErr w:type="gramStart"/>
      <w:r>
        <w:rPr>
          <w:rFonts w:ascii="宋体" w:eastAsia="宋体" w:hAnsi="宋体" w:cs="宋体" w:hint="eastAsia"/>
        </w:rPr>
        <w:t>得越商的</w:t>
      </w:r>
      <w:proofErr w:type="gramEnd"/>
      <w:r>
        <w:rPr>
          <w:rFonts w:ascii="宋体" w:eastAsia="宋体" w:hAnsi="宋体" w:cs="宋体" w:hint="eastAsia"/>
        </w:rPr>
        <w:t>海鸥看得越远，但也请了解，不是每一只海鸥都可以任意在天空飞翔的，没有目标的飞行，正如飞蛾扑火，</w:t>
      </w:r>
      <w:proofErr w:type="gramStart"/>
      <w:r>
        <w:rPr>
          <w:rFonts w:ascii="宋体" w:eastAsia="宋体" w:hAnsi="宋体" w:cs="宋体" w:hint="eastAsia"/>
        </w:rPr>
        <w:t>一</w:t>
      </w:r>
      <w:proofErr w:type="gramEnd"/>
      <w:r>
        <w:rPr>
          <w:rFonts w:ascii="宋体" w:eastAsia="宋体" w:hAnsi="宋体" w:cs="宋体" w:hint="eastAsia"/>
        </w:rPr>
        <w:t>触即</w:t>
      </w:r>
      <w:proofErr w:type="gramStart"/>
      <w:r>
        <w:rPr>
          <w:rFonts w:ascii="宋体" w:eastAsia="宋体" w:hAnsi="宋体" w:cs="宋体" w:hint="eastAsia"/>
        </w:rPr>
        <w:t>焚</w:t>
      </w:r>
      <w:proofErr w:type="gramEnd"/>
      <w:r>
        <w:rPr>
          <w:rFonts w:ascii="宋体" w:eastAsia="宋体" w:hAnsi="宋体" w:cs="宋体" w:hint="eastAsia"/>
        </w:rPr>
        <w:t>，不但焚伤自己，也焚伤别人。人类的奋斗是多方面的，并不仅靠“海鸥”</w:t>
      </w:r>
      <w:proofErr w:type="gramStart"/>
      <w:r>
        <w:rPr>
          <w:rFonts w:ascii="宋体" w:eastAsia="宋体" w:hAnsi="宋体" w:cs="宋体" w:hint="eastAsia"/>
        </w:rPr>
        <w:t>这注册</w:t>
      </w:r>
      <w:proofErr w:type="gramEnd"/>
      <w:r>
        <w:rPr>
          <w:rFonts w:ascii="宋体" w:eastAsia="宋体" w:hAnsi="宋体" w:cs="宋体" w:hint="eastAsia"/>
        </w:rPr>
        <w:t>过的水鸟商标来撑腰，难道说一只爬在地上的蚂蚁，它的坚韧毅力，会比飞得满天七彩的海鸥来得懦弱吗?世人都羡慕艳丽的孔雀，为何不以同等之心情去看待一只朴家无华的乌鸦呢？仅看到美丽的外表，而无法触及别人纯真的心灵深处的人，皆属于不智与庸俗的一群。</w:t>
      </w:r>
    </w:p>
    <w:p w14:paraId="473F71CD"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你我曾在湖畔讨论过殷海光的作品，我们都不满足生存于生物逻辑层，除了突破生物文化层外，我们必须随时超越，进而追求人生真善美至高之境界。对于殷海光的夭折，我们深表惋惜。不过他曾留下一段令人激赏的话，他说：“古往今来，献身追求真理的人，常能和寂寞为友。真理是轻撤的声音，他要诉说与清醒的心灵，太好热闹，不甘寂寞的人，周旋在鸡尾酒会里，听一片喧笑，到哪里去找真理的踪影？真理不靠权威成长，大众的起哄只有把真理吓跑了，牛顿定律</w:t>
      </w:r>
      <w:proofErr w:type="gramStart"/>
      <w:r>
        <w:rPr>
          <w:rFonts w:ascii="宋体" w:eastAsia="宋体" w:hAnsi="宋体" w:cs="宋体" w:hint="eastAsia"/>
        </w:rPr>
        <w:t>不</w:t>
      </w:r>
      <w:proofErr w:type="gramEnd"/>
      <w:r>
        <w:rPr>
          <w:rFonts w:ascii="宋体" w:eastAsia="宋体" w:hAnsi="宋体" w:cs="宋体" w:hint="eastAsia"/>
        </w:rPr>
        <w:t>产生于群众大会，爱因斯坦的相对论并非集体创作，罗索的哲学更不是遵照什么路线走出来的，独自的探索是通向真理的幽径。多数协作和讨论可以给人启发，但敢后的吸收和创造还是着落到个人的独自思考。”努力于知识和真理的探求是当今知识份子的中心任务，而拯救知识分子的失落，也只有知识分子自己，我们不能单靠反什么而活，也不能盲目的为了打倒什么而整日呐喊，我们必须不断地思考，过滤一切渣滓，远离短视狭窄的现实主义，好让真理之花开遍满山岗！</w:t>
      </w:r>
    </w:p>
    <w:p w14:paraId="67FD9DE3"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爱比死强烈，也比死更痛苦，我明白你为何喜爱油画远胜过于淡墨的中国画，因前者色彩浓厚，适于表达强烈的感情和欲望。大海热情，海涛汹涌澎湃；湖水柔情，涟漪粼粼，热情与柔情，皆是感情，不知你选择哪一种 ? “众里寻他千白度，蓦然回首，那人却在灯火阑珊处。”此种境界，你深深缅怀，我更缅怀，何时，何时你会重现于灯火阑珊处呢？只怕灯火齐灭，人影俱无</w:t>
      </w:r>
      <w:proofErr w:type="gramStart"/>
      <w:r>
        <w:rPr>
          <w:rFonts w:ascii="宋体" w:eastAsia="宋体" w:hAnsi="宋体" w:cs="宋体" w:hint="eastAsia"/>
        </w:rPr>
        <w:t>鹃</w:t>
      </w:r>
      <w:proofErr w:type="gramEnd"/>
      <w:r>
        <w:rPr>
          <w:rFonts w:ascii="宋体" w:eastAsia="宋体" w:hAnsi="宋体" w:cs="宋体" w:hint="eastAsia"/>
        </w:rPr>
        <w:t>声悲。</w:t>
      </w:r>
    </w:p>
    <w:p w14:paraId="079EF432"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岩石晚坐，</w:t>
      </w:r>
      <w:proofErr w:type="gramStart"/>
      <w:r>
        <w:rPr>
          <w:rFonts w:ascii="宋体" w:eastAsia="宋体" w:hAnsi="宋体" w:cs="宋体" w:hint="eastAsia"/>
        </w:rPr>
        <w:t>静现山泉，倥惚</w:t>
      </w:r>
      <w:proofErr w:type="gramEnd"/>
      <w:r>
        <w:rPr>
          <w:rFonts w:ascii="宋体" w:eastAsia="宋体" w:hAnsi="宋体" w:cs="宋体" w:hint="eastAsia"/>
        </w:rPr>
        <w:t>的岁月，皆如泉水飞跃奔逝。以往之事，是对是错，早已无法追究，也许我们所有的人都是软弱和过失造成的，互相原谅我们的愚蠢吧。这是自然界的第一条规律。泉流湍急，水花飞溅，令我不禁想起史怀哲医生的名言：“地下有很多水源，但从不涌出成泉，我们应是那股能涌出地面的泉水，一股能解渴而施惠于人间的泉水。”有许多人就喜爱把自己深藏在黝黑的地底下，忘了自己身负“灌救”别人的任务，于是，地而上水源奇缺，使到千千万万不幸之人民常年陷于苦难的“旱季”中……</w:t>
      </w:r>
    </w:p>
    <w:p w14:paraId="780AD6C3"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心绪漠然，举头望天，天何曾老，月又何曾残？“春有百花秋有月，夏有凉风冬有雪，若无闲亊挂心头，便是人间好时节。”禅宗之精神与自然相契合，便能自在无碍，同时也不为四季之变化所感染。假如念经不忘经，坐禅不忘禅，</w:t>
      </w:r>
      <w:proofErr w:type="gramStart"/>
      <w:r>
        <w:rPr>
          <w:rFonts w:ascii="宋体" w:eastAsia="宋体" w:hAnsi="宋体" w:cs="宋体" w:hint="eastAsia"/>
        </w:rPr>
        <w:t>那样便</w:t>
      </w:r>
      <w:proofErr w:type="gramEnd"/>
      <w:r>
        <w:rPr>
          <w:rFonts w:ascii="宋体" w:eastAsia="宋体" w:hAnsi="宋体" w:cs="宋体" w:hint="eastAsia"/>
        </w:rPr>
        <w:t>永远为自己运用之方法所蒙蔽，无法解脱。</w:t>
      </w:r>
      <w:proofErr w:type="gramStart"/>
      <w:r>
        <w:rPr>
          <w:rFonts w:ascii="宋体" w:eastAsia="宋体" w:hAnsi="宋体" w:cs="宋体" w:hint="eastAsia"/>
        </w:rPr>
        <w:t>禅道</w:t>
      </w:r>
      <w:proofErr w:type="gramEnd"/>
      <w:r>
        <w:rPr>
          <w:rFonts w:ascii="宋体" w:eastAsia="宋体" w:hAnsi="宋体" w:cs="宋体" w:hint="eastAsia"/>
        </w:rPr>
        <w:t xml:space="preserve"> 在于自然无为，</w:t>
      </w:r>
      <w:proofErr w:type="gramStart"/>
      <w:r>
        <w:rPr>
          <w:rFonts w:ascii="宋体" w:eastAsia="宋体" w:hAnsi="宋体" w:cs="宋体" w:hint="eastAsia"/>
        </w:rPr>
        <w:t>要眠即眠</w:t>
      </w:r>
      <w:proofErr w:type="gramEnd"/>
      <w:r>
        <w:rPr>
          <w:rFonts w:ascii="宋体" w:eastAsia="宋体" w:hAnsi="宋体" w:cs="宋体" w:hint="eastAsia"/>
        </w:rPr>
        <w:t>，要坐即坐，热即取凉，寒即向火，唯有这样，</w:t>
      </w:r>
      <w:r>
        <w:rPr>
          <w:rFonts w:ascii="宋体" w:eastAsia="宋体" w:hAnsi="宋体" w:cs="宋体" w:hint="eastAsia"/>
        </w:rPr>
        <w:lastRenderedPageBreak/>
        <w:t>才能</w:t>
      </w:r>
      <w:proofErr w:type="gramStart"/>
      <w:r>
        <w:rPr>
          <w:rFonts w:ascii="宋体" w:eastAsia="宋体" w:hAnsi="宋体" w:cs="宋体" w:hint="eastAsia"/>
        </w:rPr>
        <w:t>坐亦禅，卧亦禅，静亦</w:t>
      </w:r>
      <w:proofErr w:type="gramEnd"/>
      <w:r>
        <w:rPr>
          <w:rFonts w:ascii="宋体" w:eastAsia="宋体" w:hAnsi="宋体" w:cs="宋体" w:hint="eastAsia"/>
        </w:rPr>
        <w:t>定，动亦定，而</w:t>
      </w:r>
      <w:proofErr w:type="gramStart"/>
      <w:r>
        <w:rPr>
          <w:rFonts w:ascii="宋体" w:eastAsia="宋体" w:hAnsi="宋体" w:cs="宋体" w:hint="eastAsia"/>
        </w:rPr>
        <w:t>此些皆是禅道矣</w:t>
      </w:r>
      <w:proofErr w:type="gramEnd"/>
      <w:r>
        <w:rPr>
          <w:rFonts w:ascii="宋体" w:eastAsia="宋体" w:hAnsi="宋体" w:cs="宋体" w:hint="eastAsia"/>
        </w:rPr>
        <w:t>。</w:t>
      </w:r>
    </w:p>
    <w:p w14:paraId="52DDE44F" w14:textId="77777777" w:rsidR="007F09E4" w:rsidRDefault="007F09E4" w:rsidP="007F09E4">
      <w:pPr>
        <w:ind w:firstLineChars="200" w:firstLine="420"/>
        <w:jc w:val="left"/>
        <w:rPr>
          <w:rFonts w:ascii="宋体" w:eastAsia="宋体" w:hAnsi="宋体" w:cs="宋体"/>
        </w:rPr>
      </w:pPr>
      <w:r>
        <w:rPr>
          <w:rFonts w:ascii="宋体" w:eastAsia="宋体" w:hAnsi="宋体" w:cs="宋体" w:hint="eastAsia"/>
        </w:rPr>
        <w:t>去国七年，云已非云，云已非雪，想你即是不想，或许，想你是一种解脱，是一种“禅”！</w:t>
      </w:r>
    </w:p>
    <w:p w14:paraId="258C9314" w14:textId="77777777" w:rsidR="007F09E4" w:rsidRDefault="007F09E4" w:rsidP="007F09E4">
      <w:pPr>
        <w:ind w:firstLineChars="200" w:firstLine="420"/>
        <w:jc w:val="left"/>
        <w:rPr>
          <w:rFonts w:ascii="宋体" w:eastAsia="宋体" w:hAnsi="宋体" w:cs="宋体"/>
          <w:highlight w:val="green"/>
        </w:rPr>
      </w:pPr>
      <w:r>
        <w:rPr>
          <w:rFonts w:ascii="宋体" w:eastAsia="宋体" w:hAnsi="宋体" w:cs="宋体" w:hint="eastAsia"/>
          <w:highlight w:val="green"/>
        </w:rPr>
        <w:t>写于1982年《马华文学大系》</w:t>
      </w:r>
    </w:p>
    <w:p w14:paraId="5F3834A7" w14:textId="77777777" w:rsidR="007F09E4" w:rsidRPr="007F09E4" w:rsidRDefault="007F09E4" w:rsidP="00002F59">
      <w:pPr>
        <w:jc w:val="center"/>
        <w:rPr>
          <w:rFonts w:ascii="宋体" w:eastAsia="宋体" w:hAnsi="宋体" w:cs="宋体"/>
          <w:highlight w:val="green"/>
        </w:rPr>
        <w:sectPr w:rsidR="007F09E4" w:rsidRPr="007F09E4">
          <w:footerReference w:type="default" r:id="rId21"/>
          <w:pgSz w:w="11906" w:h="16838"/>
          <w:pgMar w:top="1440" w:right="1800" w:bottom="1440" w:left="1800" w:header="851" w:footer="992" w:gutter="0"/>
          <w:cols w:space="425"/>
          <w:docGrid w:type="lines" w:linePitch="312"/>
        </w:sectPr>
      </w:pPr>
    </w:p>
    <w:p w14:paraId="6E49E75B" w14:textId="3B3A3298" w:rsidR="00002F59" w:rsidRDefault="00002F59" w:rsidP="00002F59">
      <w:pPr>
        <w:jc w:val="center"/>
        <w:rPr>
          <w:rFonts w:ascii="宋体" w:eastAsia="宋体" w:hAnsi="宋体" w:cs="宋体"/>
          <w:highlight w:val="green"/>
        </w:rPr>
      </w:pPr>
      <w:r>
        <w:rPr>
          <w:rFonts w:ascii="宋体" w:eastAsia="宋体" w:hAnsi="宋体" w:cs="宋体" w:hint="eastAsia"/>
          <w:highlight w:val="green"/>
        </w:rPr>
        <w:lastRenderedPageBreak/>
        <w:t>《亲情深似海》    恒生</w:t>
      </w:r>
    </w:p>
    <w:p w14:paraId="243D7B62"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刺骨的寒风从机舱的门口吹进来，站在下机的楼梯上，展望夜空，这该是初冬的长沙了。二姐，我</w:t>
      </w:r>
      <w:proofErr w:type="gramStart"/>
      <w:r>
        <w:rPr>
          <w:rFonts w:ascii="宋体" w:eastAsia="宋体" w:hAnsi="宋体" w:cs="宋体" w:hint="eastAsia"/>
        </w:rPr>
        <w:t>一</w:t>
      </w:r>
      <w:proofErr w:type="gramEnd"/>
      <w:r>
        <w:rPr>
          <w:rFonts w:ascii="宋体" w:eastAsia="宋体" w:hAnsi="宋体" w:cs="宋体" w:hint="eastAsia"/>
        </w:rPr>
        <w:t>別四年的二姐，该在机场的另一端等我，她信上说：“我一定要去机场接你，不论有多晚！不论有多冷！ 我一想到她信上的话，就心痛。二姐七十多岁的人了，而且心脏不好，记得四年前我顶着七月的酷暑来长沙看她，那正是她心脏病发作最厉害的时候，四年来她都坚持着，我希望看到她时，依然无恙！</w:t>
      </w:r>
    </w:p>
    <w:p w14:paraId="65B312AD"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可能等行李慢了点，怎么旅客一下子都走光了呢？接机室外有一群人，该是她们了。一走出来就有人叫舅！也有人</w:t>
      </w:r>
      <w:proofErr w:type="gramStart"/>
      <w:r>
        <w:rPr>
          <w:rFonts w:ascii="宋体" w:eastAsia="宋体" w:hAnsi="宋体" w:cs="宋体" w:hint="eastAsia"/>
        </w:rPr>
        <w:t>叫恒弟</w:t>
      </w:r>
      <w:proofErr w:type="gramEnd"/>
      <w:r>
        <w:rPr>
          <w:rFonts w:ascii="宋体" w:eastAsia="宋体" w:hAnsi="宋体" w:cs="宋体" w:hint="eastAsia"/>
        </w:rPr>
        <w:t>。是她们.我匆忙地拉过了每--个人的手，然后投身于穿棉袄，戴风帽的老人的怀抱里。“真的接到你了，这是我第一次来机场，也是我第一次看到飞机……”她喘</w:t>
      </w:r>
      <w:proofErr w:type="gramStart"/>
      <w:r>
        <w:rPr>
          <w:rFonts w:ascii="宋体" w:eastAsia="宋体" w:hAnsi="宋体" w:cs="宋体" w:hint="eastAsia"/>
        </w:rPr>
        <w:t>嗫着</w:t>
      </w:r>
      <w:proofErr w:type="gramEnd"/>
      <w:r>
        <w:rPr>
          <w:rFonts w:ascii="宋体" w:eastAsia="宋体" w:hAnsi="宋体" w:cs="宋体" w:hint="eastAsia"/>
        </w:rPr>
        <w:t>。我眼泪一下子冲出了眼眶，心里不知是甜，是苦，是悲，还是乐。</w:t>
      </w:r>
    </w:p>
    <w:p w14:paraId="21E059E8"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 xml:space="preserve">回家的路上，二姐仍絮絮不休地细诉衷肠。“上次你来长沙，我们未接到你，总耿耿于怀。想起那一次真十分危险，也十分通……”那是我只身一人从广州坐火车来长沙，车行了一十小时以后，到长沙未见到半 </w:t>
      </w:r>
      <w:proofErr w:type="gramStart"/>
      <w:r>
        <w:rPr>
          <w:rFonts w:ascii="宋体" w:eastAsia="宋体" w:hAnsi="宋体" w:cs="宋体" w:hint="eastAsia"/>
        </w:rPr>
        <w:t>个</w:t>
      </w:r>
      <w:proofErr w:type="gramEnd"/>
      <w:r>
        <w:rPr>
          <w:rFonts w:ascii="宋体" w:eastAsia="宋体" w:hAnsi="宋体" w:cs="宋体" w:hint="eastAsia"/>
        </w:rPr>
        <w:t>亲人，挤出长沙车站以后，才坐霸王车摸上了二姐的门。她们以为带着 行李的外来客，分分钟可能有意外，他们去接了每一趟火车，只是未接我坐的这一趟慢车，谁知他们偏偏把我们这一节外宾车厢挂在慢车上。二姐为我们准备的房间</w:t>
      </w:r>
      <w:proofErr w:type="gramStart"/>
      <w:r>
        <w:rPr>
          <w:rFonts w:ascii="宋体" w:eastAsia="宋体" w:hAnsi="宋体" w:cs="宋体" w:hint="eastAsia"/>
        </w:rPr>
        <w:t>真十分</w:t>
      </w:r>
      <w:proofErr w:type="gramEnd"/>
      <w:r>
        <w:rPr>
          <w:rFonts w:ascii="宋体" w:eastAsia="宋体" w:hAnsi="宋体" w:cs="宋体" w:hint="eastAsia"/>
        </w:rPr>
        <w:t>周到，除了桌椅被盖一应俱全外，有？长沙初冬的天气十分寒冷，</w:t>
      </w:r>
      <w:proofErr w:type="gramStart"/>
      <w:r>
        <w:rPr>
          <w:rFonts w:ascii="宋体" w:eastAsia="宋体" w:hAnsi="宋体" w:cs="宋体" w:hint="eastAsia"/>
        </w:rPr>
        <w:t>晚间会</w:t>
      </w:r>
      <w:proofErr w:type="gramEnd"/>
      <w:r>
        <w:rPr>
          <w:rFonts w:ascii="宋体" w:eastAsia="宋体" w:hAnsi="宋体" w:cs="宋体" w:hint="eastAsia"/>
        </w:rPr>
        <w:t>到达零度，二姐总会替我们准备热茶热水，如果我偶尔肚痛，她立刻就拿来胃药，泻肚子马上有止</w:t>
      </w:r>
      <w:proofErr w:type="gramStart"/>
      <w:r>
        <w:rPr>
          <w:rFonts w:ascii="宋体" w:eastAsia="宋体" w:hAnsi="宋体" w:cs="宋体" w:hint="eastAsia"/>
        </w:rPr>
        <w:t>痢</w:t>
      </w:r>
      <w:proofErr w:type="gramEnd"/>
      <w:r>
        <w:rPr>
          <w:rFonts w:ascii="宋体" w:eastAsia="宋体" w:hAnsi="宋体" w:cs="宋体" w:hint="eastAsia"/>
        </w:rPr>
        <w:t>剂：天干咳嗽几声，二姐会泡一杯热的蜂蜜给我：而这一杯热的蜂蜜以后就从未间断。每天清晨她都会泡好了送来，问我昨夜睡得可好。</w:t>
      </w:r>
    </w:p>
    <w:p w14:paraId="36E5D1B4"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回到了故乡，难免有长远的回忆。小时候和二姐相聚的日子</w:t>
      </w:r>
      <w:proofErr w:type="gramStart"/>
      <w:r>
        <w:rPr>
          <w:rFonts w:ascii="宋体" w:eastAsia="宋体" w:hAnsi="宋体" w:cs="宋体" w:hint="eastAsia"/>
        </w:rPr>
        <w:t>己印象</w:t>
      </w:r>
      <w:proofErr w:type="gramEnd"/>
      <w:r>
        <w:rPr>
          <w:rFonts w:ascii="宋体" w:eastAsia="宋体" w:hAnsi="宋体" w:cs="宋体" w:hint="eastAsia"/>
        </w:rPr>
        <w:t>依稀：日本人侵略南来，我们就失散了。在香港，二姐仍不断地</w:t>
      </w:r>
      <w:proofErr w:type="gramStart"/>
      <w:r>
        <w:rPr>
          <w:rFonts w:ascii="宋体" w:eastAsia="宋体" w:hAnsi="宋体" w:cs="宋体" w:hint="eastAsia"/>
        </w:rPr>
        <w:t>寄卫生</w:t>
      </w:r>
      <w:proofErr w:type="gramEnd"/>
      <w:r>
        <w:rPr>
          <w:rFonts w:ascii="宋体" w:eastAsia="宋体" w:hAnsi="宋体" w:cs="宋体" w:hint="eastAsia"/>
        </w:rPr>
        <w:t>杂志 给我这个青少年。胜利尚未还乡，内战的烽火又起，飘离大陆以后，从此铁幕低垂，音讯渺茫！</w:t>
      </w:r>
    </w:p>
    <w:p w14:paraId="29AAB79D"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小时候二姐对我的呵护，都是从母亲口中听来的。她总是护着我，最鲜明的一件，是我小时候不肯吃青菜，严厉的姑妈一生气，在我的嘴唇上截了两个洞，二姐又气又急，带着我疗伤奔逃。</w:t>
      </w:r>
    </w:p>
    <w:p w14:paraId="1552D7FB"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大陆的改革开放，带来了寻找二姐的冲动：1982年透过香港友人，经由组织严密的湖南侨联，才由街坊挨家挨户地找到了我二姐，那已是阔别四十年以后了。</w:t>
      </w:r>
    </w:p>
    <w:p w14:paraId="263478C6"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这一次遍游大陆以后返回故乡，除了省亲还有摄影活动，湖南摄影学会为我安排了摄影讲座。因为心脏不大好，家里的人都不赞成二姐去听演讲，可是她去了。伪称看一下就回来，可是却长久地坐在会场的一角，每当我在台上讲完一段，</w:t>
      </w:r>
      <w:proofErr w:type="gramStart"/>
      <w:r>
        <w:rPr>
          <w:rFonts w:ascii="宋体" w:eastAsia="宋体" w:hAnsi="宋体" w:cs="宋体" w:hint="eastAsia"/>
        </w:rPr>
        <w:t>总向</w:t>
      </w:r>
      <w:proofErr w:type="gramEnd"/>
      <w:r>
        <w:rPr>
          <w:rFonts w:ascii="宋体" w:eastAsia="宋体" w:hAnsi="宋体" w:cs="宋体" w:hint="eastAsia"/>
        </w:rPr>
        <w:t>那边</w:t>
      </w:r>
      <w:proofErr w:type="gramStart"/>
      <w:r>
        <w:rPr>
          <w:rFonts w:ascii="宋体" w:eastAsia="宋体" w:hAnsi="宋体" w:cs="宋体" w:hint="eastAsia"/>
        </w:rPr>
        <w:t>瞄</w:t>
      </w:r>
      <w:proofErr w:type="gramEnd"/>
      <w:r>
        <w:rPr>
          <w:rFonts w:ascii="宋体" w:eastAsia="宋体" w:hAnsi="宋体" w:cs="宋体" w:hint="eastAsia"/>
        </w:rPr>
        <w:t>一眼，有二姐在心里也比较踏实，摄影讲座顺利地进行着。</w:t>
      </w:r>
    </w:p>
    <w:p w14:paraId="460A0D6F"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湖南文风很盛，来湖南买毛笔是既定的目标，当我试笔在宣纸上写下李白的清平调，“云想衣裳花想容，春风拂槛露华浓……”写完这张条幅以后，二姐说她要，并且赞不绝口的把它贴在墙上。是真的好吗？当然不是，是因为爱屋及乌，二姐偏说好。我相信除了二姐，没有人会把它挂在墙上。</w:t>
      </w:r>
    </w:p>
    <w:p w14:paraId="0AB23C6F"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故乡的食物，可口的小吃，二姐总费尽心机安排，腊鱼，腊肉、腊八豆、臭豆腐，给人无限的回味！名贵的中国药材，也买好了，叮咛我带回去滋补身体，亲恩无限。</w:t>
      </w:r>
    </w:p>
    <w:p w14:paraId="72C53162" w14:textId="77777777" w:rsidR="00002F59" w:rsidRDefault="00002F59" w:rsidP="00002F59">
      <w:pPr>
        <w:ind w:firstLineChars="200" w:firstLine="420"/>
        <w:jc w:val="left"/>
        <w:rPr>
          <w:rFonts w:ascii="宋体" w:eastAsia="宋体" w:hAnsi="宋体" w:cs="宋体"/>
        </w:rPr>
      </w:pPr>
      <w:r>
        <w:rPr>
          <w:rFonts w:ascii="宋体" w:eastAsia="宋体" w:hAnsi="宋体" w:cs="宋体" w:hint="eastAsia"/>
        </w:rPr>
        <w:t>天下无不散的筵席，离别总是伤感的。临行，二姐紧紧地拉着我的手，踏着即将走完的小巷，口里</w:t>
      </w:r>
      <w:proofErr w:type="gramStart"/>
      <w:r>
        <w:rPr>
          <w:rFonts w:ascii="宋体" w:eastAsia="宋体" w:hAnsi="宋体" w:cs="宋体" w:hint="eastAsia"/>
        </w:rPr>
        <w:t>嗫嗫</w:t>
      </w:r>
      <w:proofErr w:type="gramEnd"/>
      <w:r>
        <w:rPr>
          <w:rFonts w:ascii="宋体" w:eastAsia="宋体" w:hAnsi="宋体" w:cs="宋体" w:hint="eastAsia"/>
        </w:rPr>
        <w:t>地提到，下次可能见不到了，我虽然主观的认为不可能，可是这总是老年人的悲哀。最后当我踏上赴机场的汽车时，向二姐再望一眼，眼泪模糊了我的眼睛，赶紧低下头，别矣！二姐。</w:t>
      </w:r>
    </w:p>
    <w:p w14:paraId="12046C3F" w14:textId="77777777" w:rsidR="00002F59" w:rsidRDefault="00002F59" w:rsidP="00002F59">
      <w:pPr>
        <w:ind w:firstLineChars="200" w:firstLine="420"/>
        <w:jc w:val="left"/>
        <w:rPr>
          <w:rFonts w:ascii="宋体" w:eastAsia="宋体" w:hAnsi="宋体" w:cs="宋体"/>
          <w:highlight w:val="green"/>
        </w:rPr>
      </w:pPr>
      <w:r>
        <w:rPr>
          <w:rFonts w:ascii="宋体" w:eastAsia="宋体" w:hAnsi="宋体" w:cs="宋体" w:hint="eastAsia"/>
          <w:highlight w:val="green"/>
        </w:rPr>
        <w:t>作于1982年《马华文学大系》</w:t>
      </w:r>
    </w:p>
    <w:p w14:paraId="747D674E" w14:textId="77777777" w:rsidR="00002F59" w:rsidRPr="00002F59" w:rsidRDefault="00002F59" w:rsidP="003C378B">
      <w:pPr>
        <w:jc w:val="center"/>
        <w:rPr>
          <w:rFonts w:ascii="宋体" w:eastAsia="宋体" w:hAnsi="宋体" w:cs="宋体"/>
          <w:highlight w:val="green"/>
        </w:rPr>
        <w:sectPr w:rsidR="00002F59" w:rsidRPr="00002F59">
          <w:footerReference w:type="default" r:id="rId22"/>
          <w:pgSz w:w="11906" w:h="16838"/>
          <w:pgMar w:top="1440" w:right="1800" w:bottom="1440" w:left="1800" w:header="851" w:footer="992" w:gutter="0"/>
          <w:cols w:space="425"/>
          <w:docGrid w:type="lines" w:linePitch="312"/>
        </w:sectPr>
      </w:pPr>
    </w:p>
    <w:p w14:paraId="5BCCD91D" w14:textId="77777777" w:rsidR="004013CD" w:rsidRDefault="004013CD" w:rsidP="004013CD">
      <w:pPr>
        <w:jc w:val="center"/>
        <w:rPr>
          <w:rFonts w:ascii="宋体" w:eastAsia="宋体" w:hAnsi="宋体" w:cs="宋体"/>
          <w:highlight w:val="green"/>
        </w:rPr>
      </w:pPr>
      <w:r>
        <w:rPr>
          <w:rFonts w:ascii="宋体" w:eastAsia="宋体" w:hAnsi="宋体" w:cs="宋体" w:hint="eastAsia"/>
          <w:highlight w:val="green"/>
        </w:rPr>
        <w:lastRenderedPageBreak/>
        <w:t>《永康祠》          方理</w:t>
      </w:r>
    </w:p>
    <w:p w14:paraId="5CB21DC7"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常言道：“人生七十古来稀”，前</w:t>
      </w:r>
      <w:proofErr w:type="gramStart"/>
      <w:r>
        <w:rPr>
          <w:rFonts w:ascii="宋体" w:eastAsia="宋体" w:hAnsi="宋体" w:cs="宋体" w:hint="eastAsia"/>
        </w:rPr>
        <w:t>个</w:t>
      </w:r>
      <w:proofErr w:type="gramEnd"/>
      <w:r>
        <w:rPr>
          <w:rFonts w:ascii="宋体" w:eastAsia="宋体" w:hAnsi="宋体" w:cs="宋体" w:hint="eastAsia"/>
        </w:rPr>
        <w:t>星期我得到一位朋友的通知：旧日乡下的一位老邻居伯年伯姆逝世了，享年八十有六。这位女</w:t>
      </w:r>
      <w:proofErr w:type="gramStart"/>
      <w:r>
        <w:rPr>
          <w:rFonts w:ascii="宋体" w:eastAsia="宋体" w:hAnsi="宋体" w:cs="宋体" w:hint="eastAsia"/>
        </w:rPr>
        <w:t>懦</w:t>
      </w:r>
      <w:proofErr w:type="gramEnd"/>
      <w:r>
        <w:rPr>
          <w:rFonts w:ascii="宋体" w:eastAsia="宋体" w:hAnsi="宋体" w:cs="宋体" w:hint="eastAsia"/>
        </w:rPr>
        <w:t>人也够有福的了。还是那间杂货店，但生意兴隆，子孙满堂。其实，我离开乡下屈指算来也有三十个年头了。</w:t>
      </w:r>
    </w:p>
    <w:p w14:paraId="382D38E1"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记得当时年纪小的时候，就常到她店里去买江鱼仔</w:t>
      </w:r>
      <w:proofErr w:type="gramStart"/>
      <w:r>
        <w:rPr>
          <w:rFonts w:ascii="宋体" w:eastAsia="宋体" w:hAnsi="宋体" w:cs="宋体" w:hint="eastAsia"/>
        </w:rPr>
        <w:t>奸米之类</w:t>
      </w:r>
      <w:proofErr w:type="gramEnd"/>
      <w:r>
        <w:rPr>
          <w:rFonts w:ascii="宋体" w:eastAsia="宋体" w:hAnsi="宋体" w:cs="宋体" w:hint="eastAsia"/>
        </w:rPr>
        <w:t>的小杂货。记忆中她是曾进过学堂的。四书五经当年在我听来压根儿不知道是什么，更有朱子家训，增广贤文，当然还有三宇经。有空时，她就教我们 “人之初，性本善……”心里头总觉得她是一位“才女”，对她颇为敬佩。尤其是她看得起我们这些“小把戏”。说我们能进学堂就有书味。当然，她免不了要训我们说：“书中自有黄金屋，书中自有颜如玉。”</w:t>
      </w:r>
    </w:p>
    <w:p w14:paraId="39EBE48F"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使我们最高兴的事莫如她有一套说书本领：从齐天大圣大闹天宫到桃园三结义；从哪吒闹东海到薛平贵别窑。还有</w:t>
      </w:r>
      <w:proofErr w:type="gramStart"/>
      <w:r>
        <w:rPr>
          <w:rFonts w:ascii="宋体" w:eastAsia="宋体" w:hAnsi="宋体" w:cs="宋体" w:hint="eastAsia"/>
        </w:rPr>
        <w:t>樊</w:t>
      </w:r>
      <w:proofErr w:type="gramEnd"/>
      <w:r>
        <w:rPr>
          <w:rFonts w:ascii="宋体" w:eastAsia="宋体" w:hAnsi="宋体" w:cs="宋体" w:hint="eastAsia"/>
        </w:rPr>
        <w:t>梨花挂帅、薛刚大闹花灯。每天就希望快点天黑。时间一到，我们就溜到她那杂货店里听书去了。当她讲到聊斋，一忽儿是书生恋鬼，一忽儿又是什么狐狸精出现，使大家听得毛发悚然，可是</w:t>
      </w:r>
      <w:proofErr w:type="gramStart"/>
      <w:r>
        <w:rPr>
          <w:rFonts w:ascii="宋体" w:eastAsia="宋体" w:hAnsi="宋体" w:cs="宋体" w:hint="eastAsia"/>
        </w:rPr>
        <w:t>既客怕</w:t>
      </w:r>
      <w:proofErr w:type="gramEnd"/>
      <w:r>
        <w:rPr>
          <w:rFonts w:ascii="宋体" w:eastAsia="宋体" w:hAnsi="宋体" w:cs="宋体" w:hint="eastAsia"/>
        </w:rPr>
        <w:t>又要听。童年大部分的时间，就这样给 “听”过去了。</w:t>
      </w:r>
    </w:p>
    <w:p w14:paraId="29AC0D1B"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有一天，伯年</w:t>
      </w:r>
      <w:proofErr w:type="gramStart"/>
      <w:r>
        <w:rPr>
          <w:rFonts w:ascii="宋体" w:eastAsia="宋体" w:hAnsi="宋体" w:cs="宋体" w:hint="eastAsia"/>
        </w:rPr>
        <w:t>伯突然</w:t>
      </w:r>
      <w:proofErr w:type="gramEnd"/>
      <w:r>
        <w:rPr>
          <w:rFonts w:ascii="宋体" w:eastAsia="宋体" w:hAnsi="宋体" w:cs="宋体" w:hint="eastAsia"/>
        </w:rPr>
        <w:t>逝世了。她哭得很伤心，我们也都很难过。他是葬在离乡下卅二里外的一个</w:t>
      </w:r>
      <w:proofErr w:type="gramStart"/>
      <w:r>
        <w:rPr>
          <w:rFonts w:ascii="宋体" w:eastAsia="宋体" w:hAnsi="宋体" w:cs="宋体" w:hint="eastAsia"/>
        </w:rPr>
        <w:t>邑</w:t>
      </w:r>
      <w:proofErr w:type="gramEnd"/>
      <w:r>
        <w:rPr>
          <w:rFonts w:ascii="宋体" w:eastAsia="宋体" w:hAnsi="宋体" w:cs="宋体" w:hint="eastAsia"/>
        </w:rPr>
        <w:t>人公冢。当时，我们也去送殡</w:t>
      </w:r>
      <w:proofErr w:type="gramStart"/>
      <w:r>
        <w:rPr>
          <w:rFonts w:ascii="宋体" w:eastAsia="宋体" w:hAnsi="宋体" w:cs="宋体" w:hint="eastAsia"/>
        </w:rPr>
        <w:t>直到那义山</w:t>
      </w:r>
      <w:proofErr w:type="gramEnd"/>
      <w:r>
        <w:rPr>
          <w:rFonts w:ascii="宋体" w:eastAsia="宋体" w:hAnsi="宋体" w:cs="宋体" w:hint="eastAsia"/>
        </w:rPr>
        <w:t>的我认不了几个字，看不懂也懒得问人家。</w:t>
      </w:r>
    </w:p>
    <w:p w14:paraId="487F7F67"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伯年伯的坟墓是在山头上，据说风水好。</w:t>
      </w:r>
      <w:proofErr w:type="gramStart"/>
      <w:r>
        <w:rPr>
          <w:rFonts w:ascii="宋体" w:eastAsia="宋体" w:hAnsi="宋体" w:cs="宋体" w:hint="eastAsia"/>
        </w:rPr>
        <w:t>但害那些</w:t>
      </w:r>
      <w:proofErr w:type="gramEnd"/>
      <w:r>
        <w:rPr>
          <w:rFonts w:ascii="宋体" w:eastAsia="宋体" w:hAnsi="宋体" w:cs="宋体" w:hint="eastAsia"/>
        </w:rPr>
        <w:t>得扛棺柩的年轻人 费尽九牛二虎之力，才把他请上山来。我上山一看，怎么一个墓地有两个穴位，心里好纳闷。后来才听人家说那是生</w:t>
      </w:r>
      <w:proofErr w:type="gramStart"/>
      <w:r>
        <w:rPr>
          <w:rFonts w:ascii="宋体" w:eastAsia="宋体" w:hAnsi="宋体" w:cs="宋体" w:hint="eastAsia"/>
        </w:rPr>
        <w:t>圹</w:t>
      </w:r>
      <w:proofErr w:type="gramEnd"/>
      <w:r>
        <w:rPr>
          <w:rFonts w:ascii="宋体" w:eastAsia="宋体" w:hAnsi="宋体" w:cs="宋体" w:hint="eastAsia"/>
        </w:rPr>
        <w:t>，将来是要葬伯年伯姆的。当时心头虽然解了一个结，但还有一个</w:t>
      </w:r>
      <w:proofErr w:type="gramStart"/>
      <w:r>
        <w:rPr>
          <w:rFonts w:ascii="宋体" w:eastAsia="宋体" w:hAnsi="宋体" w:cs="宋体" w:hint="eastAsia"/>
        </w:rPr>
        <w:t>结依然</w:t>
      </w:r>
      <w:proofErr w:type="gramEnd"/>
      <w:r>
        <w:rPr>
          <w:rFonts w:ascii="宋体" w:eastAsia="宋体" w:hAnsi="宋体" w:cs="宋体" w:hint="eastAsia"/>
        </w:rPr>
        <w:t>无法解开。那就是伯年伯姆 为什么要预先做好她的生穴呢？如果她三十年不死那地可不就要荒了 ？果然不出所料，她老人家活到今年才“驾鹤西归”。这一天，我同样来送殡，我们常言道：“送佛就要送到西天。”虽然 是路途遥远，但是她老人家生前曾为我们启蒙，也听过她为我们说的不少故事。</w:t>
      </w:r>
    </w:p>
    <w:p w14:paraId="5E476DE7"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到了义山不巧下起雨来，山路泥泞，到处积水，白车子过去却变成黄车子出来，到了山脚下，还是那座山神庙，但破旧得多了。大概是年久失修，经费难以维持吧？</w:t>
      </w:r>
    </w:p>
    <w:p w14:paraId="75502ECD"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往内</w:t>
      </w:r>
      <w:proofErr w:type="gramStart"/>
      <w:r>
        <w:rPr>
          <w:rFonts w:ascii="宋体" w:eastAsia="宋体" w:hAnsi="宋体" w:cs="宋体" w:hint="eastAsia"/>
        </w:rPr>
        <w:t>膽视才知道</w:t>
      </w:r>
      <w:proofErr w:type="gramEnd"/>
      <w:r>
        <w:rPr>
          <w:rFonts w:ascii="宋体" w:eastAsia="宋体" w:hAnsi="宋体" w:cs="宋体" w:hint="eastAsia"/>
        </w:rPr>
        <w:t xml:space="preserve">从前所看的那三块石碑，一块是建设义山的缘启，一块是建设义山的发启人X </w:t>
      </w:r>
      <w:proofErr w:type="spellStart"/>
      <w:r>
        <w:rPr>
          <w:rFonts w:ascii="宋体" w:eastAsia="宋体" w:hAnsi="宋体" w:cs="宋体" w:hint="eastAsia"/>
        </w:rPr>
        <w:t>X</w:t>
      </w:r>
      <w:proofErr w:type="spellEnd"/>
      <w:r>
        <w:rPr>
          <w:rFonts w:ascii="宋体" w:eastAsia="宋体" w:hAnsi="宋体" w:cs="宋体" w:hint="eastAsia"/>
        </w:rPr>
        <w:t>先贤的墓志铭。再一块也是最大的一块是捐款征信录，当时这位先贤捐献了一千又五百大元，名列榜首。第二位先贤也不过捐五百大元。发启人的正室夫人还捐了一百元，另两位如夫人也不过是各出一百。日期是志上民国</w:t>
      </w:r>
      <w:proofErr w:type="gramStart"/>
      <w:r>
        <w:rPr>
          <w:rFonts w:ascii="宋体" w:eastAsia="宋体" w:hAnsi="宋体" w:cs="宋体" w:hint="eastAsia"/>
        </w:rPr>
        <w:t>廿</w:t>
      </w:r>
      <w:proofErr w:type="gramEnd"/>
      <w:r>
        <w:rPr>
          <w:rFonts w:ascii="宋体" w:eastAsia="宋体" w:hAnsi="宋体" w:cs="宋体" w:hint="eastAsia"/>
        </w:rPr>
        <w:t>五年（一九三六）。如今算来已有四十六年的历史了。它还算年轻，但却默默地看过多少商贾英才、骚人墨客、英雄豪杰、贩夫走卒都在这里长眠。也许世事经过多少变迁，人事经过多少更动，时代必然向前推进，但它依然屹立山脚，静观其变。</w:t>
      </w:r>
    </w:p>
    <w:p w14:paraId="2020604A"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在这里又见到那卅年前的阿狗叔。我一看就认得他。但是他已白发斑斑，脸上深深的皱纹，皮肤黝黑，背也驼了，眼神无光。阿狗叔现在至多</w:t>
      </w:r>
      <w:proofErr w:type="gramStart"/>
      <w:r>
        <w:rPr>
          <w:rFonts w:ascii="宋体" w:eastAsia="宋体" w:hAnsi="宋体" w:cs="宋体" w:hint="eastAsia"/>
        </w:rPr>
        <w:t>不</w:t>
      </w:r>
      <w:proofErr w:type="gramEnd"/>
      <w:r>
        <w:rPr>
          <w:rFonts w:ascii="宋体" w:eastAsia="宋体" w:hAnsi="宋体" w:cs="宋体" w:hint="eastAsia"/>
        </w:rPr>
        <w:t>过少是六十有余，但却显得苍老得很，像是历尽多少沧桑。</w:t>
      </w:r>
    </w:p>
    <w:p w14:paraId="151ACD6E"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记得三十年前，山南山北还留下多少空地。如今坟墓累累，孤魂处处。有阴森凄切之感，但你详细看去，还有多少是长生位，坟穴正中有些还有一个大红寿字，阿狗叔说。</w:t>
      </w:r>
    </w:p>
    <w:p w14:paraId="4047A092"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“从前山上还有大把地方。如今世界人多了，死人也多了。所以你看，到处是坟墓。更糟的是还有许多生人也来和死人争地盘，霸着毛坑不拉尿。”</w:t>
      </w:r>
    </w:p>
    <w:p w14:paraId="16E7CFF1"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“阿狗叔，您在这儿驻守也有三十年了吧？”</w:t>
      </w:r>
    </w:p>
    <w:p w14:paraId="56210E4A"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“哪儿止呢！足足四十年了！”</w:t>
      </w:r>
    </w:p>
    <w:p w14:paraId="4D2E207F"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“在这几十年里坟地上增添不少新魂旧鬼。他们生前免不了是好人坏人。听说生前作恶的人，死后也会变恶鬼，那他们有没有来搔扰过您呢？”</w:t>
      </w:r>
    </w:p>
    <w:p w14:paraId="7DA18C63"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lastRenderedPageBreak/>
        <w:t>“好人好鬼总是不会与人过不去的。那些恶鬼大概阎罗王再也不准他们为非作歹了。所以三四十年来从没有和</w:t>
      </w:r>
      <w:proofErr w:type="gramStart"/>
      <w:r>
        <w:rPr>
          <w:rFonts w:ascii="宋体" w:eastAsia="宋体" w:hAnsi="宋体" w:cs="宋体" w:hint="eastAsia"/>
        </w:rPr>
        <w:t>鬼打</w:t>
      </w:r>
      <w:proofErr w:type="gramEnd"/>
      <w:r>
        <w:rPr>
          <w:rFonts w:ascii="宋体" w:eastAsia="宋体" w:hAnsi="宋体" w:cs="宋体" w:hint="eastAsia"/>
        </w:rPr>
        <w:t>过交道。”他深深地吸上一口烟乂说：</w:t>
      </w:r>
    </w:p>
    <w:p w14:paraId="3993B384" w14:textId="77777777" w:rsidR="004013CD" w:rsidRDefault="004013CD" w:rsidP="004013CD">
      <w:pPr>
        <w:ind w:firstLineChars="200" w:firstLine="420"/>
        <w:jc w:val="left"/>
        <w:rPr>
          <w:rFonts w:ascii="宋体" w:eastAsia="宋体" w:hAnsi="宋体" w:cs="宋体"/>
        </w:rPr>
      </w:pPr>
      <w:r>
        <w:rPr>
          <w:rFonts w:ascii="宋体" w:eastAsia="宋体" w:hAnsi="宋体" w:cs="宋体" w:hint="eastAsia"/>
        </w:rPr>
        <w:t>“倒是那些生人常常来偷鸡盗狗。我就曾被他们抢夺过两只手表；养的鸡，种的菜也常常被他们光顾。”他越说越生气，“生人比死人还凶，还可恶！”</w:t>
      </w:r>
    </w:p>
    <w:p w14:paraId="725AAB0A" w14:textId="77777777" w:rsidR="004013CD" w:rsidRDefault="004013CD" w:rsidP="004013CD">
      <w:pPr>
        <w:ind w:firstLineChars="200" w:firstLine="420"/>
        <w:jc w:val="left"/>
        <w:rPr>
          <w:rFonts w:ascii="宋体" w:eastAsia="宋体" w:hAnsi="宋体" w:cs="宋体"/>
          <w:highlight w:val="green"/>
        </w:rPr>
      </w:pPr>
      <w:r>
        <w:rPr>
          <w:rFonts w:ascii="宋体" w:eastAsia="宋体" w:hAnsi="宋体" w:cs="宋体" w:hint="eastAsia"/>
          <w:highlight w:val="green"/>
        </w:rPr>
        <w:t>1982年1月10日刊载于《星洲日报•文艺春秋》</w:t>
      </w:r>
    </w:p>
    <w:p w14:paraId="23EDA9ED" w14:textId="77777777" w:rsidR="004013CD" w:rsidRPr="004013CD" w:rsidRDefault="004013CD" w:rsidP="003C378B">
      <w:pPr>
        <w:jc w:val="center"/>
        <w:rPr>
          <w:rFonts w:ascii="宋体" w:eastAsia="宋体" w:hAnsi="宋体" w:cs="宋体"/>
          <w:highlight w:val="green"/>
        </w:rPr>
        <w:sectPr w:rsidR="004013CD" w:rsidRPr="004013CD">
          <w:footerReference w:type="default" r:id="rId23"/>
          <w:pgSz w:w="11906" w:h="16838"/>
          <w:pgMar w:top="1440" w:right="1800" w:bottom="1440" w:left="1800" w:header="851" w:footer="992" w:gutter="0"/>
          <w:cols w:space="425"/>
          <w:docGrid w:type="lines" w:linePitch="312"/>
        </w:sectPr>
      </w:pPr>
    </w:p>
    <w:p w14:paraId="006C379C" w14:textId="2340049D" w:rsidR="00C74E7D" w:rsidRDefault="00C74E7D" w:rsidP="00C74E7D">
      <w:pPr>
        <w:jc w:val="center"/>
        <w:rPr>
          <w:rFonts w:ascii="宋体" w:eastAsia="宋体" w:hAnsi="宋体" w:cs="宋体"/>
          <w:highlight w:val="green"/>
        </w:rPr>
      </w:pPr>
      <w:r>
        <w:rPr>
          <w:rFonts w:ascii="宋体" w:eastAsia="宋体" w:hAnsi="宋体" w:cs="宋体" w:hint="eastAsia"/>
          <w:highlight w:val="green"/>
        </w:rPr>
        <w:lastRenderedPageBreak/>
        <w:t xml:space="preserve">《石头街夜雨在洒》   </w:t>
      </w:r>
      <w:proofErr w:type="gramStart"/>
      <w:r>
        <w:rPr>
          <w:rFonts w:ascii="宋体" w:eastAsia="宋体" w:hAnsi="宋体" w:cs="宋体" w:hint="eastAsia"/>
          <w:highlight w:val="green"/>
        </w:rPr>
        <w:t>梅淑贞</w:t>
      </w:r>
      <w:proofErr w:type="gramEnd"/>
    </w:p>
    <w:p w14:paraId="529E15B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“这一次真是重温旧梦了。”</w:t>
      </w:r>
    </w:p>
    <w:p w14:paraId="15B4EB1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而时间已过了十一年，即使是身历其境置身其中，那感觉仍是恍惚而迷离的。我的同伴吃惊地问道：“你就一次也没回来过吗？” “是呀，”我认真</w:t>
      </w:r>
      <w:proofErr w:type="gramStart"/>
      <w:r>
        <w:rPr>
          <w:rFonts w:ascii="宋体" w:eastAsia="宋体" w:hAnsi="宋体" w:cs="宋体" w:hint="eastAsia"/>
        </w:rPr>
        <w:t>地点着</w:t>
      </w:r>
      <w:proofErr w:type="gramEnd"/>
      <w:r>
        <w:rPr>
          <w:rFonts w:ascii="宋体" w:eastAsia="宋体" w:hAnsi="宋体" w:cs="宋体" w:hint="eastAsia"/>
        </w:rPr>
        <w:t>头说：“一次也没回来过。”然后又补充道：“因为没有回来的必要。”接着便一叠声地惊叹此地的拥挤。</w:t>
      </w:r>
    </w:p>
    <w:p w14:paraId="58ABF18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其实，所谓的旧梦亦非昔日的情景了，因为再仔细的审视一番，从前摆在行人道上的多是地摊，而不是如今竖立起来的档口，并且也万万不如 现在的密集与局促，我们简直是贴着其他的行人挨身而过，还必须忍受</w:t>
      </w:r>
      <w:proofErr w:type="gramStart"/>
      <w:r>
        <w:rPr>
          <w:rFonts w:ascii="宋体" w:eastAsia="宋体" w:hAnsi="宋体" w:cs="宋体" w:hint="eastAsia"/>
        </w:rPr>
        <w:t>着潮腻</w:t>
      </w:r>
      <w:proofErr w:type="gramEnd"/>
      <w:r>
        <w:rPr>
          <w:rFonts w:ascii="宋体" w:eastAsia="宋体" w:hAnsi="宋体" w:cs="宋体" w:hint="eastAsia"/>
        </w:rPr>
        <w:t>的头发中蒸发出来一团ᅳ团又</w:t>
      </w:r>
      <w:proofErr w:type="gramStart"/>
      <w:r>
        <w:rPr>
          <w:rFonts w:ascii="宋体" w:eastAsia="宋体" w:hAnsi="宋体" w:cs="宋体" w:hint="eastAsia"/>
        </w:rPr>
        <w:t>湿又温的</w:t>
      </w:r>
      <w:proofErr w:type="gramEnd"/>
      <w:r>
        <w:rPr>
          <w:rFonts w:ascii="宋体" w:eastAsia="宋体" w:hAnsi="宋体" w:cs="宋体" w:hint="eastAsia"/>
        </w:rPr>
        <w:t>热气，只有这气味才是最真实 的，从前的一切仿佛又都回来了。</w:t>
      </w:r>
    </w:p>
    <w:p w14:paraId="575E956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刚刚走出</w:t>
      </w:r>
      <w:proofErr w:type="gramStart"/>
      <w:r>
        <w:rPr>
          <w:rFonts w:ascii="宋体" w:eastAsia="宋体" w:hAnsi="宋体" w:cs="宋体" w:hint="eastAsia"/>
        </w:rPr>
        <w:t>百货杂摊的</w:t>
      </w:r>
      <w:proofErr w:type="gramEnd"/>
      <w:r>
        <w:rPr>
          <w:rFonts w:ascii="宋体" w:eastAsia="宋体" w:hAnsi="宋体" w:cs="宋体" w:hint="eastAsia"/>
        </w:rPr>
        <w:t>重重包围后便立即陷</w:t>
      </w:r>
      <w:proofErr w:type="gramStart"/>
      <w:r>
        <w:rPr>
          <w:rFonts w:ascii="宋体" w:eastAsia="宋体" w:hAnsi="宋体" w:cs="宋体" w:hint="eastAsia"/>
        </w:rPr>
        <w:t>人食物</w:t>
      </w:r>
      <w:proofErr w:type="gramEnd"/>
      <w:r>
        <w:rPr>
          <w:rFonts w:ascii="宋体" w:eastAsia="宋体" w:hAnsi="宋体" w:cs="宋体" w:hint="eastAsia"/>
        </w:rPr>
        <w:t>摊子眼花缭乱的纷杂 阵容中，我和我的同伴是为吃而来，于是就一档</w:t>
      </w:r>
      <w:proofErr w:type="gramStart"/>
      <w:r>
        <w:rPr>
          <w:rFonts w:ascii="宋体" w:eastAsia="宋体" w:hAnsi="宋体" w:cs="宋体" w:hint="eastAsia"/>
        </w:rPr>
        <w:t>档</w:t>
      </w:r>
      <w:proofErr w:type="gramEnd"/>
      <w:r>
        <w:rPr>
          <w:rFonts w:ascii="宋体" w:eastAsia="宋体" w:hAnsi="宋体" w:cs="宋体" w:hint="eastAsia"/>
        </w:rPr>
        <w:t>的去看看到底在卖些什么。我低声地说着：“不懂他们卖不卖给非他们种族的人？”他疑惑地问道：“怎会不卖给我们？”我便说出十一年前那次不愉快的经验，那个卖糕点的妇人对当日的我以及另一个同学无理的漠视。而这许多年来没有再踏足其间，也许真的是没有必要，</w:t>
      </w:r>
      <w:proofErr w:type="gramStart"/>
      <w:r>
        <w:rPr>
          <w:rFonts w:ascii="宋体" w:eastAsia="宋体" w:hAnsi="宋体" w:cs="宋体" w:hint="eastAsia"/>
        </w:rPr>
        <w:t>亦或</w:t>
      </w:r>
      <w:proofErr w:type="gramEnd"/>
      <w:r>
        <w:rPr>
          <w:rFonts w:ascii="宋体" w:eastAsia="宋体" w:hAnsi="宋体" w:cs="宋体" w:hint="eastAsia"/>
        </w:rPr>
        <w:t>许是得自那次遭遇过后的警惕。但这一次我差点不相信所看到的。</w:t>
      </w:r>
    </w:p>
    <w:p w14:paraId="6296487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“你看，”我几乎是惊叫地嚷说着：“全是华人的东西！”原来这一整条的巷子除了卖沙爹的之外，其余的食物</w:t>
      </w:r>
      <w:proofErr w:type="gramStart"/>
      <w:r>
        <w:rPr>
          <w:rFonts w:ascii="宋体" w:eastAsia="宋体" w:hAnsi="宋体" w:cs="宋体" w:hint="eastAsia"/>
        </w:rPr>
        <w:t>摊不是</w:t>
      </w:r>
      <w:proofErr w:type="gramEnd"/>
      <w:r>
        <w:rPr>
          <w:rFonts w:ascii="宋体" w:eastAsia="宋体" w:hAnsi="宋体" w:cs="宋体" w:hint="eastAsia"/>
        </w:rPr>
        <w:t>卖包子</w:t>
      </w:r>
      <w:proofErr w:type="gramStart"/>
      <w:r>
        <w:rPr>
          <w:rFonts w:ascii="宋体" w:eastAsia="宋体" w:hAnsi="宋体" w:cs="宋体" w:hint="eastAsia"/>
        </w:rPr>
        <w:t>便是卖酿豆腐</w:t>
      </w:r>
      <w:proofErr w:type="gramEnd"/>
      <w:r>
        <w:rPr>
          <w:rFonts w:ascii="宋体" w:eastAsia="宋体" w:hAnsi="宋体" w:cs="宋体" w:hint="eastAsia"/>
        </w:rPr>
        <w:t>，每一样都有五六摊之多。我们在一档酿豆腐摊前停下，我的同伴侧头问我：“试试这档怎样？"我便说好啊。他有点不放心地说道：“他不至于</w:t>
      </w:r>
      <w:proofErr w:type="gramStart"/>
      <w:r>
        <w:rPr>
          <w:rFonts w:ascii="宋体" w:eastAsia="宋体" w:hAnsi="宋体" w:cs="宋体" w:hint="eastAsia"/>
        </w:rPr>
        <w:t>不</w:t>
      </w:r>
      <w:proofErr w:type="gramEnd"/>
      <w:r>
        <w:rPr>
          <w:rFonts w:ascii="宋体" w:eastAsia="宋体" w:hAnsi="宋体" w:cs="宋体" w:hint="eastAsia"/>
        </w:rPr>
        <w:t>文给我们吧？”那个年轻的老板</w:t>
      </w:r>
      <w:proofErr w:type="gramStart"/>
      <w:r>
        <w:rPr>
          <w:rFonts w:ascii="宋体" w:eastAsia="宋体" w:hAnsi="宋体" w:cs="宋体" w:hint="eastAsia"/>
        </w:rPr>
        <w:t>边切着</w:t>
      </w:r>
      <w:proofErr w:type="gramEnd"/>
      <w:r>
        <w:rPr>
          <w:rFonts w:ascii="宋体" w:eastAsia="宋体" w:hAnsi="宋体" w:cs="宋体" w:hint="eastAsia"/>
        </w:rPr>
        <w:t>猪肠粉边对我们说：“自己选，选好了放在盘子里。”我们听了便十分愉快地动手挑选起来。</w:t>
      </w:r>
    </w:p>
    <w:p w14:paraId="3A66D1F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吃着时，酿豆腐的滋味是比不上安邦的好。我的朋友对犹生的苦瓜尤其欣赏，不停地赞好吃 ᅳ 我游目四顾旁边的人，一张张习见的面孔，赤褐色的油亮的，鼻翼大</w:t>
      </w:r>
      <w:proofErr w:type="gramStart"/>
      <w:r>
        <w:rPr>
          <w:rFonts w:ascii="宋体" w:eastAsia="宋体" w:hAnsi="宋体" w:cs="宋体" w:hint="eastAsia"/>
        </w:rPr>
        <w:t>而唇尤厚</w:t>
      </w:r>
      <w:proofErr w:type="gramEnd"/>
      <w:r>
        <w:rPr>
          <w:rFonts w:ascii="宋体" w:eastAsia="宋体" w:hAnsi="宋体" w:cs="宋体" w:hint="eastAsia"/>
        </w:rPr>
        <w:t>，男人喜欢留着短短的胡子，眼睛是黑睁睁地亮着。披散着潮湿而油的长发的腼腆女孩，不住的吃吃笑着，一面以眼尾扫瞄</w:t>
      </w:r>
      <w:proofErr w:type="gramStart"/>
      <w:r>
        <w:rPr>
          <w:rFonts w:ascii="宋体" w:eastAsia="宋体" w:hAnsi="宋体" w:cs="宋体" w:hint="eastAsia"/>
        </w:rPr>
        <w:t>扫瞄着</w:t>
      </w:r>
      <w:proofErr w:type="gramEnd"/>
      <w:r>
        <w:rPr>
          <w:rFonts w:ascii="宋体" w:eastAsia="宋体" w:hAnsi="宋体" w:cs="宋体" w:hint="eastAsia"/>
        </w:rPr>
        <w:t>身旁走来走去的同族男子。从前的那种迷惘的感觉又都回来了。</w:t>
      </w:r>
    </w:p>
    <w:p w14:paraId="1592280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我述说着这里的人与事，我的同伴凝神的听着，不断地表现出他的惊奇。后来仿佛是总结似的，我说：“至少在吃的文化方面我们已经可以交流得十分圆融了。” “而这并不是来自政策的制定或官方的干涉，是有这个</w:t>
      </w:r>
      <w:proofErr w:type="gramStart"/>
      <w:r>
        <w:rPr>
          <w:rFonts w:ascii="宋体" w:eastAsia="宋体" w:hAnsi="宋体" w:cs="宋体" w:hint="eastAsia"/>
        </w:rPr>
        <w:t>霈</w:t>
      </w:r>
      <w:proofErr w:type="gramEnd"/>
      <w:r>
        <w:rPr>
          <w:rFonts w:ascii="宋体" w:eastAsia="宋体" w:hAnsi="宋体" w:cs="宋体" w:hint="eastAsia"/>
        </w:rPr>
        <w:t>要，人们便自然的去做。”我几乎是出自激愤地说，他向我深思地点着火。</w:t>
      </w:r>
    </w:p>
    <w:p w14:paraId="2315937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我想我的朋友是</w:t>
      </w:r>
      <w:proofErr w:type="gramStart"/>
      <w:r>
        <w:rPr>
          <w:rFonts w:ascii="宋体" w:eastAsia="宋体" w:hAnsi="宋体" w:cs="宋体" w:hint="eastAsia"/>
        </w:rPr>
        <w:t>个常常</w:t>
      </w:r>
      <w:proofErr w:type="gramEnd"/>
      <w:r>
        <w:rPr>
          <w:rFonts w:ascii="宋体" w:eastAsia="宋体" w:hAnsi="宋体" w:cs="宋体" w:hint="eastAsia"/>
        </w:rPr>
        <w:t>以心灵去看待这个世界的人。走过</w:t>
      </w:r>
      <w:proofErr w:type="gramStart"/>
      <w:r>
        <w:rPr>
          <w:rFonts w:ascii="宋体" w:eastAsia="宋体" w:hAnsi="宋体" w:cs="宋体" w:hint="eastAsia"/>
        </w:rPr>
        <w:t>端姑广场</w:t>
      </w:r>
      <w:proofErr w:type="gramEnd"/>
      <w:r>
        <w:rPr>
          <w:rFonts w:ascii="宋体" w:eastAsia="宋体" w:hAnsi="宋体" w:cs="宋体" w:hint="eastAsia"/>
        </w:rPr>
        <w:t>前时，那时天色还未全黑，他突然兴奋地指着右手的远处建筑说：“那是什么，这么美？”“啊，那个我知道。”我解释说：“是陆佑的旧园，现在好像是用来当占蓳公司的拍卖场。”“古董拍卖？”“是的，不过也快要拆了。” “真奇怪。”他留恋地？向那一边：“这么热闹的地方竞有这样独立的一栋房子，而且是全白的。你说快要拆掉？”“是呀。”我微微笑着说：“为了发展，这里的人全炼就了一副铁石心肠，不管古董</w:t>
      </w:r>
      <w:proofErr w:type="gramStart"/>
      <w:r>
        <w:rPr>
          <w:rFonts w:ascii="宋体" w:eastAsia="宋体" w:hAnsi="宋体" w:cs="宋体" w:hint="eastAsia"/>
        </w:rPr>
        <w:t>不</w:t>
      </w:r>
      <w:proofErr w:type="gramEnd"/>
      <w:r>
        <w:rPr>
          <w:rFonts w:ascii="宋体" w:eastAsia="宋体" w:hAnsi="宋体" w:cs="宋体" w:hint="eastAsia"/>
        </w:rPr>
        <w:t>古董。”“多可惜！”他仍然</w:t>
      </w:r>
      <w:proofErr w:type="gramStart"/>
      <w:r>
        <w:rPr>
          <w:rFonts w:ascii="宋体" w:eastAsia="宋体" w:hAnsi="宋体" w:cs="宋体" w:hint="eastAsia"/>
        </w:rPr>
        <w:t>不</w:t>
      </w:r>
      <w:proofErr w:type="gramEnd"/>
      <w:r>
        <w:rPr>
          <w:rFonts w:ascii="宋体" w:eastAsia="宋体" w:hAnsi="宋体" w:cs="宋体" w:hint="eastAsia"/>
        </w:rPr>
        <w:t>置信地说。我笑，同时也完全同意他的看法，那是</w:t>
      </w:r>
      <w:proofErr w:type="gramStart"/>
      <w:r>
        <w:rPr>
          <w:rFonts w:ascii="宋体" w:eastAsia="宋体" w:hAnsi="宋体" w:cs="宋体" w:hint="eastAsia"/>
        </w:rPr>
        <w:t>栋曾经美</w:t>
      </w:r>
      <w:proofErr w:type="gramEnd"/>
      <w:r>
        <w:rPr>
          <w:rFonts w:ascii="宋体" w:eastAsia="宋体" w:hAnsi="宋体" w:cs="宋体" w:hint="eastAsia"/>
        </w:rPr>
        <w:t>得无与伦比的世家大宅，渐渐的，我为我们的无能为力而觉得苍凉。</w:t>
      </w:r>
    </w:p>
    <w:p w14:paraId="0DC6312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我们点的沙</w:t>
      </w:r>
      <w:proofErr w:type="gramStart"/>
      <w:r>
        <w:rPr>
          <w:rFonts w:ascii="宋体" w:eastAsia="宋体" w:hAnsi="宋体" w:cs="宋体" w:hint="eastAsia"/>
        </w:rPr>
        <w:t>爹和酿豆腐</w:t>
      </w:r>
      <w:proofErr w:type="gramEnd"/>
      <w:r>
        <w:rPr>
          <w:rFonts w:ascii="宋体" w:eastAsia="宋体" w:hAnsi="宋体" w:cs="宋体" w:hint="eastAsia"/>
        </w:rPr>
        <w:t>还未吃完细雨便纷纷而下，</w:t>
      </w:r>
      <w:proofErr w:type="gramStart"/>
      <w:r>
        <w:rPr>
          <w:rFonts w:ascii="宋体" w:eastAsia="宋体" w:hAnsi="宋体" w:cs="宋体" w:hint="eastAsia"/>
        </w:rPr>
        <w:t>越后来</w:t>
      </w:r>
      <w:proofErr w:type="gramEnd"/>
      <w:r>
        <w:rPr>
          <w:rFonts w:ascii="宋体" w:eastAsia="宋体" w:hAnsi="宋体" w:cs="宋体" w:hint="eastAsia"/>
        </w:rPr>
        <w:t>便索性转变为浙</w:t>
      </w:r>
      <w:proofErr w:type="gramStart"/>
      <w:r>
        <w:rPr>
          <w:rFonts w:ascii="宋体" w:eastAsia="宋体" w:hAnsi="宋体" w:cs="宋体" w:hint="eastAsia"/>
        </w:rPr>
        <w:t>浙沥沥</w:t>
      </w:r>
      <w:proofErr w:type="gramEnd"/>
      <w:r>
        <w:rPr>
          <w:rFonts w:ascii="宋体" w:eastAsia="宋体" w:hAnsi="宋体" w:cs="宋体" w:hint="eastAsia"/>
        </w:rPr>
        <w:t>。“怎么走呢？ ”我忧愁地望着那雨：“越下越大了，好像没有停的意思。”可是雨总算逐渐地小了，我们便招手叫卖酿豆腐的来收账，隔桌有个男人立刻眼明口快以纯正的广东话高声嚷道：“收镭</w:t>
      </w:r>
      <w:proofErr w:type="gramStart"/>
      <w:r>
        <w:rPr>
          <w:rFonts w:ascii="宋体" w:eastAsia="宋体" w:hAnsi="宋体" w:cs="宋体" w:hint="eastAsia"/>
        </w:rPr>
        <w:t>啰</w:t>
      </w:r>
      <w:proofErr w:type="gramEnd"/>
      <w:r>
        <w:rPr>
          <w:rFonts w:ascii="宋体" w:eastAsia="宋体" w:hAnsi="宋体" w:cs="宋体" w:hint="eastAsia"/>
        </w:rPr>
        <w:t>!”说完后便望着我们得意地笑，我们亦向他微笑，点着头以示赞许。</w:t>
      </w:r>
    </w:p>
    <w:p w14:paraId="0758ED4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我们离开时灯火好像已暗了很多，到底夜渐渐浓重了，而是一个潮</w:t>
      </w:r>
      <w:proofErr w:type="gramStart"/>
      <w:r>
        <w:rPr>
          <w:rFonts w:ascii="宋体" w:eastAsia="宋体" w:hAnsi="宋体" w:cs="宋体" w:hint="eastAsia"/>
        </w:rPr>
        <w:t>漉漉</w:t>
      </w:r>
      <w:proofErr w:type="gramEnd"/>
      <w:r>
        <w:rPr>
          <w:rFonts w:ascii="宋体" w:eastAsia="宋体" w:hAnsi="宋体" w:cs="宋体" w:hint="eastAsia"/>
        </w:rPr>
        <w:t>的雨夜。地上全</w:t>
      </w:r>
      <w:r>
        <w:rPr>
          <w:rFonts w:ascii="宋体" w:eastAsia="宋体" w:hAnsi="宋体" w:cs="宋体" w:hint="eastAsia"/>
        </w:rPr>
        <w:lastRenderedPageBreak/>
        <w:t>是一摊摊的雨水，幸亏我们都穿着球鞋，才不至于湿透。我的同伴批评道路情况的恶劣，他说：“在新加坡，绝不会有这种情形。”我</w:t>
      </w:r>
      <w:proofErr w:type="gramStart"/>
      <w:r>
        <w:rPr>
          <w:rFonts w:ascii="宋体" w:eastAsia="宋体" w:hAnsi="宋体" w:cs="宋体" w:hint="eastAsia"/>
        </w:rPr>
        <w:t>默念着</w:t>
      </w:r>
      <w:proofErr w:type="gramEnd"/>
      <w:r>
        <w:rPr>
          <w:rFonts w:ascii="宋体" w:eastAsia="宋体" w:hAnsi="宋体" w:cs="宋体" w:hint="eastAsia"/>
        </w:rPr>
        <w:t>那座废弃了的？宅，回头再望向那一侧，只剩下一点模模糊糊的白色</w:t>
      </w:r>
      <w:proofErr w:type="gramStart"/>
      <w:r>
        <w:rPr>
          <w:rFonts w:ascii="宋体" w:eastAsia="宋体" w:hAnsi="宋体" w:cs="宋体" w:hint="eastAsia"/>
        </w:rPr>
        <w:t>轮廊</w:t>
      </w:r>
      <w:proofErr w:type="gramEnd"/>
      <w:r>
        <w:rPr>
          <w:rFonts w:ascii="宋体" w:eastAsia="宋体" w:hAnsi="宋体" w:cs="宋体" w:hint="eastAsia"/>
        </w:rPr>
        <w:t>，在--场悲怆的雨中。我似乎是愉快地说道：“至少那块地皮是很值钱的。”然后便立刻发觉那是句多么无力而乏味的话，于是便索性说起这条道路为何有个“石头街”的旧名来。“也许以前这一带有很多打石店吧。”我胡乱地猜测着，“后来独立了才改以第一任最高元首的名字为名。”</w:t>
      </w:r>
    </w:p>
    <w:p w14:paraId="7994830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而石头街，与旧小说中的石头城一样，仿佛都是神话中遥不可及的名字。我们一路走灯便也一路的暗下去，好像已走进了时间的通道，</w:t>
      </w:r>
      <w:proofErr w:type="gramStart"/>
      <w:r>
        <w:rPr>
          <w:rFonts w:ascii="宋体" w:eastAsia="宋体" w:hAnsi="宋体" w:cs="宋体" w:hint="eastAsia"/>
        </w:rPr>
        <w:t>赤裸着</w:t>
      </w:r>
      <w:proofErr w:type="gramEnd"/>
      <w:r>
        <w:rPr>
          <w:rFonts w:ascii="宋体" w:eastAsia="宋体" w:hAnsi="宋体" w:cs="宋体" w:hint="eastAsia"/>
        </w:rPr>
        <w:t>肩背的打石工人在暑热下正</w:t>
      </w:r>
      <w:proofErr w:type="gramStart"/>
      <w:r>
        <w:rPr>
          <w:rFonts w:ascii="宋体" w:eastAsia="宋体" w:hAnsi="宋体" w:cs="宋体" w:hint="eastAsia"/>
        </w:rPr>
        <w:t>一</w:t>
      </w:r>
      <w:proofErr w:type="gramEnd"/>
      <w:r>
        <w:rPr>
          <w:rFonts w:ascii="宋体" w:eastAsia="宋体" w:hAnsi="宋体" w:cs="宋体" w:hint="eastAsia"/>
        </w:rPr>
        <w:t>锄一锄的开拓着吉隆坡，可是再凝神地去听时，却什么也没听见，只有仍然喧闹的汽车声混杂着人的大声谈话声在彼此纠缠。前行者的辛劳与汗水亦已消散在坚硬的石块中，我们所走过的，无非是历史湮没了的记忆。只不过是百年来的历史，便已沦落得</w:t>
      </w:r>
      <w:proofErr w:type="gramStart"/>
      <w:r>
        <w:rPr>
          <w:rFonts w:ascii="宋体" w:eastAsia="宋体" w:hAnsi="宋体" w:cs="宋体" w:hint="eastAsia"/>
        </w:rPr>
        <w:t>没不可</w:t>
      </w:r>
      <w:proofErr w:type="gramEnd"/>
      <w:r>
        <w:rPr>
          <w:rFonts w:ascii="宋体" w:eastAsia="宋体" w:hAnsi="宋体" w:cs="宋体" w:hint="eastAsia"/>
        </w:rPr>
        <w:t>闻，甚至还可以引起一场激烈的论辩。反正文宇向来都是虚妄的，或许可以忠实见证的，是这一排排丑</w:t>
      </w:r>
      <w:proofErr w:type="gramStart"/>
      <w:r>
        <w:rPr>
          <w:rFonts w:ascii="宋体" w:eastAsia="宋体" w:hAnsi="宋体" w:cs="宋体" w:hint="eastAsia"/>
        </w:rPr>
        <w:t>极陋极</w:t>
      </w:r>
      <w:proofErr w:type="gramEnd"/>
      <w:r>
        <w:rPr>
          <w:rFonts w:ascii="宋体" w:eastAsia="宋体" w:hAnsi="宋体" w:cs="宋体" w:hint="eastAsia"/>
        </w:rPr>
        <w:t>的旧店屋，还有那座曾经傲视群伦的富家大宅，他们都是石头街今昔变迁的目击者。只是他们都只能默默无言，在街灯越来越阑珊的夜雨中，等待那无计可逃的命运向他们伸出毁灭的黑手。</w:t>
      </w:r>
    </w:p>
    <w:p w14:paraId="51739E80" w14:textId="77777777" w:rsidR="00C74E7D" w:rsidRDefault="00C74E7D" w:rsidP="00C74E7D">
      <w:pPr>
        <w:ind w:firstLineChars="200" w:firstLine="420"/>
        <w:jc w:val="left"/>
        <w:rPr>
          <w:rFonts w:ascii="宋体" w:eastAsia="宋体" w:hAnsi="宋体" w:cs="宋体"/>
          <w:color w:val="000000" w:themeColor="text1"/>
          <w:highlight w:val="green"/>
        </w:rPr>
      </w:pPr>
      <w:r>
        <w:rPr>
          <w:rFonts w:ascii="宋体" w:eastAsia="宋体" w:hAnsi="宋体" w:cs="宋体" w:hint="eastAsia"/>
          <w:color w:val="000000" w:themeColor="text1"/>
          <w:highlight w:val="green"/>
        </w:rPr>
        <w:t>写于 1982年Il月《马华文学大系》</w:t>
      </w:r>
    </w:p>
    <w:p w14:paraId="315A18FF" w14:textId="77777777" w:rsidR="00C74E7D" w:rsidRPr="00C74E7D" w:rsidRDefault="00C74E7D" w:rsidP="003C378B">
      <w:pPr>
        <w:jc w:val="center"/>
        <w:rPr>
          <w:rFonts w:ascii="宋体" w:eastAsia="宋体" w:hAnsi="宋体" w:cs="宋体"/>
          <w:highlight w:val="green"/>
        </w:rPr>
        <w:sectPr w:rsidR="00C74E7D" w:rsidRPr="00C74E7D">
          <w:footerReference w:type="default" r:id="rId24"/>
          <w:pgSz w:w="11906" w:h="16838"/>
          <w:pgMar w:top="1440" w:right="1800" w:bottom="1440" w:left="1800" w:header="851" w:footer="992" w:gutter="0"/>
          <w:cols w:space="425"/>
          <w:docGrid w:type="lines" w:linePitch="312"/>
        </w:sectPr>
      </w:pPr>
    </w:p>
    <w:p w14:paraId="05CFFBAE" w14:textId="77777777" w:rsidR="00C74E7D" w:rsidRDefault="00C74E7D" w:rsidP="00C74E7D">
      <w:pPr>
        <w:jc w:val="center"/>
        <w:rPr>
          <w:rFonts w:ascii="宋体" w:eastAsia="宋体" w:hAnsi="宋体" w:cs="宋体"/>
          <w:highlight w:val="green"/>
        </w:rPr>
      </w:pPr>
      <w:r>
        <w:rPr>
          <w:rFonts w:ascii="宋体" w:eastAsia="宋体" w:hAnsi="宋体" w:cs="宋体" w:hint="eastAsia"/>
          <w:highlight w:val="green"/>
        </w:rPr>
        <w:lastRenderedPageBreak/>
        <w:t>《一樽明月古庙前》  蔡明亮</w:t>
      </w:r>
    </w:p>
    <w:p w14:paraId="16F701C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 xml:space="preserve">卖热食的何来诗意 </w:t>
      </w:r>
    </w:p>
    <w:p w14:paraId="1D0AFDC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 xml:space="preserve">唯此庙前 </w:t>
      </w:r>
    </w:p>
    <w:p w14:paraId="49B6FC7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 xml:space="preserve">两尊石獅 </w:t>
      </w:r>
    </w:p>
    <w:p w14:paraId="0BFFF8B0"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—盏灯</w:t>
      </w:r>
      <w:proofErr w:type="gramEnd"/>
    </w:p>
    <w:p w14:paraId="75F425C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半夜里车马零落</w:t>
      </w:r>
    </w:p>
    <w:p w14:paraId="325ABCE1"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夜真的</w:t>
      </w:r>
      <w:proofErr w:type="gramEnd"/>
      <w:r>
        <w:rPr>
          <w:rFonts w:ascii="宋体" w:eastAsia="宋体" w:hAnsi="宋体" w:cs="宋体" w:hint="eastAsia"/>
        </w:rPr>
        <w:t>深沉了。是收档的时刻，火炉上的铜锅仍旧滚着水，只是声音弱了，父亲还在等什么呢？</w:t>
      </w:r>
    </w:p>
    <w:p w14:paraId="5E0CDF6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也许是疲倦，他在炉旁的木凳坐下，抽一根烟，享半点清闲吧！</w:t>
      </w:r>
    </w:p>
    <w:p w14:paraId="2EE2455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母亲在面摊旁的水龙头下洗最后的几只碗，碗碰碗，</w:t>
      </w:r>
      <w:proofErr w:type="gramStart"/>
      <w:r>
        <w:rPr>
          <w:rFonts w:ascii="宋体" w:eastAsia="宋体" w:hAnsi="宋体" w:cs="宋体" w:hint="eastAsia"/>
        </w:rPr>
        <w:t>筷击筷</w:t>
      </w:r>
      <w:proofErr w:type="gramEnd"/>
      <w:r>
        <w:rPr>
          <w:rFonts w:ascii="宋体" w:eastAsia="宋体" w:hAnsi="宋体" w:cs="宋体" w:hint="eastAsia"/>
        </w:rPr>
        <w:t>的声音清脆得似乎来自遥远的古老。仿佛是古中国的更夫顺着</w:t>
      </w:r>
      <w:proofErr w:type="gramStart"/>
      <w:r>
        <w:rPr>
          <w:rFonts w:ascii="宋体" w:eastAsia="宋体" w:hAnsi="宋体" w:cs="宋体" w:hint="eastAsia"/>
        </w:rPr>
        <w:t>亚答街</w:t>
      </w:r>
      <w:proofErr w:type="gramEnd"/>
      <w:r>
        <w:rPr>
          <w:rFonts w:ascii="宋体" w:eastAsia="宋体" w:hAnsi="宋体" w:cs="宋体" w:hint="eastAsia"/>
        </w:rPr>
        <w:t>走远了，弟弟横过马路，到对街的会馆去收拾碗筷。他年轻的脚步轻快，拖鞋在路面与脚板之间打着节拍。再过一段时日也许要迁到外地工作的他，少年</w:t>
      </w:r>
      <w:proofErr w:type="gramStart"/>
      <w:r>
        <w:rPr>
          <w:rFonts w:ascii="宋体" w:eastAsia="宋体" w:hAnsi="宋体" w:cs="宋体" w:hint="eastAsia"/>
        </w:rPr>
        <w:t>不</w:t>
      </w:r>
      <w:proofErr w:type="gramEnd"/>
      <w:r>
        <w:rPr>
          <w:rFonts w:ascii="宋体" w:eastAsia="宋体" w:hAnsi="宋体" w:cs="宋体" w:hint="eastAsia"/>
        </w:rPr>
        <w:t>经事，没有丝毫多虑的愁绪，本想收拾桌椅的我，</w:t>
      </w:r>
      <w:proofErr w:type="gramStart"/>
      <w:r>
        <w:rPr>
          <w:rFonts w:ascii="宋体" w:eastAsia="宋体" w:hAnsi="宋体" w:cs="宋体" w:hint="eastAsia"/>
        </w:rPr>
        <w:t>手脚却懒了</w:t>
      </w:r>
      <w:proofErr w:type="gramEnd"/>
      <w:r>
        <w:rPr>
          <w:rFonts w:ascii="宋体" w:eastAsia="宋体" w:hAnsi="宋体" w:cs="宋体" w:hint="eastAsia"/>
        </w:rPr>
        <w:t>，便蹲坐在</w:t>
      </w:r>
      <w:proofErr w:type="gramStart"/>
      <w:r>
        <w:rPr>
          <w:rFonts w:ascii="宋体" w:eastAsia="宋体" w:hAnsi="宋体" w:cs="宋体" w:hint="eastAsia"/>
        </w:rPr>
        <w:t>广泽尊王</w:t>
      </w:r>
      <w:proofErr w:type="gramEnd"/>
      <w:r>
        <w:rPr>
          <w:rFonts w:ascii="宋体" w:eastAsia="宋体" w:hAnsi="宋体" w:cs="宋体" w:hint="eastAsia"/>
        </w:rPr>
        <w:t>庙前的阶梯上，把脚伸长的当儿，一只拖鞋自脚丫滑落，也不去理睬它了。阶梯后的栏杆里，传来均匀的鼾声，看来连老</w:t>
      </w:r>
      <w:proofErr w:type="gramStart"/>
      <w:r>
        <w:rPr>
          <w:rFonts w:ascii="宋体" w:eastAsia="宋体" w:hAnsi="宋体" w:cs="宋体" w:hint="eastAsia"/>
        </w:rPr>
        <w:t>丐</w:t>
      </w:r>
      <w:proofErr w:type="gramEnd"/>
      <w:r>
        <w:rPr>
          <w:rFonts w:ascii="宋体" w:eastAsia="宋体" w:hAnsi="宋体" w:cs="宋体" w:hint="eastAsia"/>
        </w:rPr>
        <w:t>的梦也是甜的，我不禁也打了个哈欠。</w:t>
      </w:r>
    </w:p>
    <w:p w14:paraId="398AB77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抬头，又见侧厢的一幅对联：</w:t>
      </w:r>
    </w:p>
    <w:p w14:paraId="19ACB45C"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闽侨英气振</w:t>
      </w:r>
      <w:proofErr w:type="gramEnd"/>
      <w:r>
        <w:rPr>
          <w:rFonts w:ascii="宋体" w:eastAsia="宋体" w:hAnsi="宋体" w:cs="宋体" w:hint="eastAsia"/>
        </w:rPr>
        <w:t>南邦，</w:t>
      </w:r>
    </w:p>
    <w:p w14:paraId="118FF163"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建岛邻民镇</w:t>
      </w:r>
      <w:proofErr w:type="gramEnd"/>
      <w:r>
        <w:rPr>
          <w:rFonts w:ascii="宋体" w:eastAsia="宋体" w:hAnsi="宋体" w:cs="宋体" w:hint="eastAsia"/>
        </w:rPr>
        <w:t>北州。</w:t>
      </w:r>
    </w:p>
    <w:p w14:paraId="5A2C0CC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厢门</w:t>
      </w:r>
      <w:proofErr w:type="gramStart"/>
      <w:r>
        <w:rPr>
          <w:rFonts w:ascii="宋体" w:eastAsia="宋体" w:hAnsi="宋体" w:cs="宋体" w:hint="eastAsia"/>
        </w:rPr>
        <w:t>外悬着</w:t>
      </w:r>
      <w:proofErr w:type="gramEnd"/>
      <w:r>
        <w:rPr>
          <w:rFonts w:ascii="宋体" w:eastAsia="宋体" w:hAnsi="宋体" w:cs="宋体" w:hint="eastAsia"/>
        </w:rPr>
        <w:t>的灯火虽微，新上漆的古字却清晰可见，分明得一如先民含辛茹苦，余泽子孙的伟大梢神。忽然记起父亲口述当年：一艘破船，一条短裤截，</w:t>
      </w:r>
      <w:proofErr w:type="gramStart"/>
      <w:r>
        <w:rPr>
          <w:rFonts w:ascii="宋体" w:eastAsia="宋体" w:hAnsi="宋体" w:cs="宋体" w:hint="eastAsia"/>
        </w:rPr>
        <w:t>赤</w:t>
      </w:r>
      <w:proofErr w:type="gramEnd"/>
      <w:r>
        <w:rPr>
          <w:rFonts w:ascii="宋体" w:eastAsia="宋体" w:hAnsi="宋体" w:cs="宋体" w:hint="eastAsia"/>
        </w:rPr>
        <w:t>的</w:t>
      </w:r>
      <w:proofErr w:type="gramStart"/>
      <w:r>
        <w:rPr>
          <w:rFonts w:ascii="宋体" w:eastAsia="宋体" w:hAnsi="宋体" w:cs="宋体" w:hint="eastAsia"/>
        </w:rPr>
        <w:t>膊</w:t>
      </w:r>
      <w:proofErr w:type="gramEnd"/>
      <w:r>
        <w:rPr>
          <w:rFonts w:ascii="宋体" w:eastAsia="宋体" w:hAnsi="宋体" w:cs="宋体" w:hint="eastAsia"/>
        </w:rPr>
        <w:t>子，空的拳头，为谋一口生存，祖父拖大背小，背井离乡，飘洋渡海的往事。那些不属于我们这一代的辛酸血泪，为何今夜，竟 在我的血脉里</w:t>
      </w:r>
      <w:proofErr w:type="gramStart"/>
      <w:r>
        <w:rPr>
          <w:rFonts w:ascii="宋体" w:eastAsia="宋体" w:hAnsi="宋体" w:cs="宋体" w:hint="eastAsia"/>
        </w:rPr>
        <w:t>翮</w:t>
      </w:r>
      <w:proofErr w:type="gramEnd"/>
      <w:r>
        <w:rPr>
          <w:rFonts w:ascii="宋体" w:eastAsia="宋体" w:hAnsi="宋体" w:cs="宋体" w:hint="eastAsia"/>
        </w:rPr>
        <w:t>腾起来呢？</w:t>
      </w:r>
    </w:p>
    <w:p w14:paraId="66F2EF6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父亲丢掉烟蒂，蹲下将炉火熄了 ：整条的花香街便沉默了。</w:t>
      </w:r>
    </w:p>
    <w:p w14:paraId="10D73CB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游子总有归乡日，如我，傍晚</w:t>
      </w:r>
      <w:proofErr w:type="gramStart"/>
      <w:r>
        <w:rPr>
          <w:rFonts w:ascii="宋体" w:eastAsia="宋体" w:hAnsi="宋体" w:cs="宋体" w:hint="eastAsia"/>
        </w:rPr>
        <w:t>打印度街穿过</w:t>
      </w:r>
      <w:proofErr w:type="gramEnd"/>
      <w:r>
        <w:rPr>
          <w:rFonts w:ascii="宋体" w:eastAsia="宋体" w:hAnsi="宋体" w:cs="宋体" w:hint="eastAsia"/>
        </w:rPr>
        <w:t>“玻璃厅”偌大的木板走廊，转进</w:t>
      </w:r>
      <w:proofErr w:type="gramStart"/>
      <w:r>
        <w:rPr>
          <w:rFonts w:ascii="宋体" w:eastAsia="宋体" w:hAnsi="宋体" w:cs="宋体" w:hint="eastAsia"/>
        </w:rPr>
        <w:t>亚答街</w:t>
      </w:r>
      <w:proofErr w:type="gramEnd"/>
      <w:r>
        <w:rPr>
          <w:rFonts w:ascii="宋体" w:eastAsia="宋体" w:hAnsi="宋体" w:cs="宋体" w:hint="eastAsia"/>
        </w:rPr>
        <w:t>走来面档时的洒洒脱脱，夜里半</w:t>
      </w:r>
      <w:proofErr w:type="gramStart"/>
      <w:r>
        <w:rPr>
          <w:rFonts w:ascii="宋体" w:eastAsia="宋体" w:hAnsi="宋体" w:cs="宋体" w:hint="eastAsia"/>
        </w:rPr>
        <w:t>偎</w:t>
      </w:r>
      <w:proofErr w:type="gramEnd"/>
      <w:r>
        <w:rPr>
          <w:rFonts w:ascii="宋体" w:eastAsia="宋体" w:hAnsi="宋体" w:cs="宋体" w:hint="eastAsia"/>
        </w:rPr>
        <w:t>着熟悉的庙阶，又是何 等地落实大方。虽归来又欲飞去，而在异邦所受的创伤却早已让母奶似的雨，童谣般的夜风抚平无痕了，父亲不也是游子？不回头的游子，不回头 要忍多少泪含多少悲？</w:t>
      </w:r>
    </w:p>
    <w:p w14:paraId="2C4089A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母亲犯咳，靠在石狮</w:t>
      </w:r>
      <w:proofErr w:type="gramStart"/>
      <w:r>
        <w:rPr>
          <w:rFonts w:ascii="宋体" w:eastAsia="宋体" w:hAnsi="宋体" w:cs="宋体" w:hint="eastAsia"/>
        </w:rPr>
        <w:t>扪着</w:t>
      </w:r>
      <w:proofErr w:type="gramEnd"/>
      <w:r>
        <w:rPr>
          <w:rFonts w:ascii="宋体" w:eastAsia="宋体" w:hAnsi="宋体" w:cs="宋体" w:hint="eastAsia"/>
        </w:rPr>
        <w:t>胸口，街巷也就随着我的心不安起来，上一代但求一息生存，家远了，古人有谓：“月可见，独不见长安”。亲人还在痴痴地盼着，而布满荆棘的新陆，根方落，回首，归乡的希望已</w:t>
      </w:r>
      <w:proofErr w:type="gramStart"/>
      <w:r>
        <w:rPr>
          <w:rFonts w:ascii="宋体" w:eastAsia="宋体" w:hAnsi="宋体" w:cs="宋体" w:hint="eastAsia"/>
        </w:rPr>
        <w:t>渺</w:t>
      </w:r>
      <w:proofErr w:type="gramEnd"/>
      <w:r>
        <w:rPr>
          <w:rFonts w:ascii="宋体" w:eastAsia="宋体" w:hAnsi="宋体" w:cs="宋体" w:hint="eastAsia"/>
        </w:rPr>
        <w:t>；乡愁在梦里辗转难平，醒来无声地哭了，死后，坟背着东北，无颜望乡，这种愁怀，父亲从来不提，他是个牌气倔强的人，什么都往心里埋。</w:t>
      </w:r>
    </w:p>
    <w:p w14:paraId="42ED915A"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毎</w:t>
      </w:r>
      <w:proofErr w:type="gramEnd"/>
      <w:r>
        <w:rPr>
          <w:rFonts w:ascii="宋体" w:eastAsia="宋体" w:hAnsi="宋体" w:cs="宋体" w:hint="eastAsia"/>
        </w:rPr>
        <w:t>次</w:t>
      </w:r>
      <w:proofErr w:type="gramStart"/>
      <w:r>
        <w:rPr>
          <w:rFonts w:ascii="宋体" w:eastAsia="宋体" w:hAnsi="宋体" w:cs="宋体" w:hint="eastAsia"/>
        </w:rPr>
        <w:t>冋</w:t>
      </w:r>
      <w:proofErr w:type="gramEnd"/>
      <w:r>
        <w:rPr>
          <w:rFonts w:ascii="宋体" w:eastAsia="宋体" w:hAnsi="宋体" w:cs="宋体" w:hint="eastAsia"/>
        </w:rPr>
        <w:t>来度假，总有人问我，念这么多书还</w:t>
      </w:r>
      <w:proofErr w:type="gramStart"/>
      <w:r>
        <w:rPr>
          <w:rFonts w:ascii="宋体" w:eastAsia="宋体" w:hAnsi="宋体" w:cs="宋体" w:hint="eastAsia"/>
        </w:rPr>
        <w:t>窝在此</w:t>
      </w:r>
      <w:proofErr w:type="gramEnd"/>
      <w:r>
        <w:rPr>
          <w:rFonts w:ascii="宋体" w:eastAsia="宋体" w:hAnsi="宋体" w:cs="宋体" w:hint="eastAsia"/>
        </w:rPr>
        <w:t>庙前小摊帮忙，岂不委屈？对此类问题总置之一笑，不愿多加解释。</w:t>
      </w:r>
    </w:p>
    <w:p w14:paraId="2EEE00B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这样一座令人低首</w:t>
      </w:r>
      <w:proofErr w:type="gramStart"/>
      <w:r>
        <w:rPr>
          <w:rFonts w:ascii="宋体" w:eastAsia="宋体" w:hAnsi="宋体" w:cs="宋体" w:hint="eastAsia"/>
        </w:rPr>
        <w:t>皈</w:t>
      </w:r>
      <w:proofErr w:type="gramEnd"/>
      <w:r>
        <w:rPr>
          <w:rFonts w:ascii="宋体" w:eastAsia="宋体" w:hAnsi="宋体" w:cs="宋体" w:hint="eastAsia"/>
        </w:rPr>
        <w:t>心的庙宇，那么勤奋可敬的家人，还有催人年长的岁月，多少可以让人体会古人“饮水思源”的道理吧！</w:t>
      </w:r>
    </w:p>
    <w:p w14:paraId="7B9D355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收档要花好一刻钟，面摊的日光灯熄了，庙前只留下一盏灯笼，对街的“大观亭”台上</w:t>
      </w:r>
      <w:proofErr w:type="gramStart"/>
      <w:r>
        <w:rPr>
          <w:rFonts w:ascii="宋体" w:eastAsia="宋体" w:hAnsi="宋体" w:cs="宋体" w:hint="eastAsia"/>
        </w:rPr>
        <w:t>台下空映着</w:t>
      </w:r>
      <w:proofErr w:type="gramEnd"/>
      <w:r>
        <w:rPr>
          <w:rFonts w:ascii="宋体" w:eastAsia="宋体" w:hAnsi="宋体" w:cs="宋体" w:hint="eastAsia"/>
        </w:rPr>
        <w:t>--片月色，那种“曲终人散”的悲凉感觉最是拨乱了我颤抖的心弦。</w:t>
      </w:r>
    </w:p>
    <w:p w14:paraId="5914C09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我们一家人坐上车子，正待离去，只见庙顶的弯弯处，卡着一轮明月，想到的竟是东坡的“大江东去，浪淘尽，千古风流人物”的千斛豪情。还来不及“</w:t>
      </w:r>
      <w:proofErr w:type="gramStart"/>
      <w:r>
        <w:rPr>
          <w:rFonts w:ascii="宋体" w:eastAsia="宋体" w:hAnsi="宋体" w:cs="宋体" w:hint="eastAsia"/>
        </w:rPr>
        <w:t>一樽</w:t>
      </w:r>
      <w:proofErr w:type="gramEnd"/>
      <w:r>
        <w:rPr>
          <w:rFonts w:ascii="宋体" w:eastAsia="宋体" w:hAnsi="宋体" w:cs="宋体" w:hint="eastAsia"/>
        </w:rPr>
        <w:t>还</w:t>
      </w:r>
      <w:proofErr w:type="gramStart"/>
      <w:r>
        <w:rPr>
          <w:rFonts w:ascii="宋体" w:eastAsia="宋体" w:hAnsi="宋体" w:cs="宋体" w:hint="eastAsia"/>
        </w:rPr>
        <w:t>酹</w:t>
      </w:r>
      <w:proofErr w:type="gramEnd"/>
      <w:r>
        <w:rPr>
          <w:rFonts w:ascii="宋体" w:eastAsia="宋体" w:hAnsi="宋体" w:cs="宋体" w:hint="eastAsia"/>
        </w:rPr>
        <w:t>江月”，车子已驰向黑暗尽头。 匆匆吗？</w:t>
      </w:r>
    </w:p>
    <w:p w14:paraId="0C2D6DA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人生如梦吗？</w:t>
      </w:r>
    </w:p>
    <w:p w14:paraId="45D43865" w14:textId="77777777" w:rsidR="00C74E7D" w:rsidRDefault="00C74E7D" w:rsidP="00C74E7D">
      <w:pPr>
        <w:ind w:firstLineChars="200" w:firstLine="420"/>
        <w:jc w:val="left"/>
        <w:rPr>
          <w:rFonts w:ascii="宋体" w:eastAsia="宋体" w:hAnsi="宋体" w:cs="宋体"/>
          <w:highlight w:val="green"/>
        </w:rPr>
      </w:pPr>
      <w:r>
        <w:rPr>
          <w:rFonts w:ascii="宋体" w:eastAsia="宋体" w:hAnsi="宋体" w:cs="宋体" w:hint="eastAsia"/>
          <w:highlight w:val="green"/>
        </w:rPr>
        <w:t>1982年2月10日稿于古晋《马华文学大系》</w:t>
      </w:r>
    </w:p>
    <w:p w14:paraId="69D0ECB7" w14:textId="77777777" w:rsidR="00C74E7D" w:rsidRPr="00C74E7D" w:rsidRDefault="00C74E7D" w:rsidP="003C378B">
      <w:pPr>
        <w:jc w:val="center"/>
        <w:rPr>
          <w:rFonts w:ascii="宋体" w:eastAsia="宋体" w:hAnsi="宋体" w:cs="宋体"/>
          <w:highlight w:val="green"/>
        </w:rPr>
        <w:sectPr w:rsidR="00C74E7D" w:rsidRPr="00C74E7D">
          <w:footerReference w:type="default" r:id="rId25"/>
          <w:pgSz w:w="11906" w:h="16838"/>
          <w:pgMar w:top="1440" w:right="1800" w:bottom="1440" w:left="1800" w:header="851" w:footer="992" w:gutter="0"/>
          <w:cols w:space="425"/>
          <w:docGrid w:type="lines" w:linePitch="312"/>
        </w:sectPr>
      </w:pPr>
    </w:p>
    <w:p w14:paraId="6701884B" w14:textId="77777777" w:rsidR="00C74E7D" w:rsidRDefault="00C74E7D" w:rsidP="00C74E7D">
      <w:pPr>
        <w:jc w:val="center"/>
        <w:rPr>
          <w:rFonts w:ascii="宋体" w:eastAsia="宋体" w:hAnsi="宋体" w:cs="宋体"/>
          <w:highlight w:val="green"/>
        </w:rPr>
      </w:pPr>
      <w:r>
        <w:rPr>
          <w:rFonts w:ascii="宋体" w:eastAsia="宋体" w:hAnsi="宋体" w:cs="宋体" w:hint="eastAsia"/>
          <w:highlight w:val="green"/>
        </w:rPr>
        <w:lastRenderedPageBreak/>
        <w:t>《烟雨砂隆》   梁放</w:t>
      </w:r>
    </w:p>
    <w:p w14:paraId="40D680B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“坟”</w:t>
      </w:r>
      <w:proofErr w:type="gramStart"/>
      <w:r>
        <w:rPr>
          <w:rFonts w:ascii="宋体" w:eastAsia="宋体" w:hAnsi="宋体" w:cs="宋体" w:hint="eastAsia"/>
        </w:rPr>
        <w:t>是砂隆河口</w:t>
      </w:r>
      <w:proofErr w:type="gramEnd"/>
      <w:r>
        <w:rPr>
          <w:rFonts w:ascii="宋体" w:eastAsia="宋体" w:hAnsi="宋体" w:cs="宋体" w:hint="eastAsia"/>
        </w:rPr>
        <w:t>的一个小镇，寥寥几家店屋，</w:t>
      </w:r>
      <w:proofErr w:type="gramStart"/>
      <w:r>
        <w:rPr>
          <w:rFonts w:ascii="宋体" w:eastAsia="宋体" w:hAnsi="宋体" w:cs="宋体" w:hint="eastAsia"/>
        </w:rPr>
        <w:t>背着砂隆河</w:t>
      </w:r>
      <w:proofErr w:type="gramEnd"/>
      <w:r>
        <w:rPr>
          <w:rFonts w:ascii="宋体" w:eastAsia="宋体" w:hAnsi="宋体" w:cs="宋体" w:hint="eastAsia"/>
        </w:rPr>
        <w:t>，却依着她的小支流而建。除非潮涨，船只是极不可能靠岸。为了方便当地的居民，几年前政府已建了一座长长的码头，直伸展</w:t>
      </w:r>
      <w:proofErr w:type="gramStart"/>
      <w:r>
        <w:rPr>
          <w:rFonts w:ascii="宋体" w:eastAsia="宋体" w:hAnsi="宋体" w:cs="宋体" w:hint="eastAsia"/>
        </w:rPr>
        <w:t>到砂隆</w:t>
      </w:r>
      <w:proofErr w:type="gramEnd"/>
      <w:r>
        <w:rPr>
          <w:rFonts w:ascii="宋体" w:eastAsia="宋体" w:hAnsi="宋体" w:cs="宋体" w:hint="eastAsia"/>
        </w:rPr>
        <w:t>河中去。</w:t>
      </w:r>
    </w:p>
    <w:p w14:paraId="00157DD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知道有“坟”的存在也是近年的事。不巧因公事关系，不得不在这小镇里住了好一阵子。</w:t>
      </w:r>
    </w:p>
    <w:p w14:paraId="5388ACB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每天晚上，若不下雨，我必到码头上躺着，看着星星月亮，也倾听海涛拍岸的交响，有时夜深人静，在烛光下读书读累了，</w:t>
      </w:r>
      <w:proofErr w:type="gramStart"/>
      <w:r>
        <w:rPr>
          <w:rFonts w:ascii="宋体" w:eastAsia="宋体" w:hAnsi="宋体" w:cs="宋体" w:hint="eastAsia"/>
        </w:rPr>
        <w:t>捻亮手电筒</w:t>
      </w:r>
      <w:proofErr w:type="gramEnd"/>
      <w:r>
        <w:rPr>
          <w:rFonts w:ascii="宋体" w:eastAsia="宋体" w:hAnsi="宋体" w:cs="宋体" w:hint="eastAsia"/>
        </w:rPr>
        <w:t>，自个儿着魔似的往码头走，在退潮的桥板上，我时常给搁住的鱼虾放生，乐此不疲。</w:t>
      </w:r>
    </w:p>
    <w:p w14:paraId="3D57CB7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也是在码头上，曾有当地的居民告诉我有关当地土著蛊术的厉害，更有码头上闹鬼的种种故事。</w:t>
      </w:r>
    </w:p>
    <w:p w14:paraId="6C26796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在那迷人的夜晚，我归之为无稽之谈。</w:t>
      </w:r>
    </w:p>
    <w:p w14:paraId="1B0CACC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但浪涛一再涌上，码头轻轻</w:t>
      </w:r>
      <w:proofErr w:type="gramStart"/>
      <w:r>
        <w:rPr>
          <w:rFonts w:ascii="宋体" w:eastAsia="宋体" w:hAnsi="宋体" w:cs="宋体" w:hint="eastAsia"/>
        </w:rPr>
        <w:t>摇撼着</w:t>
      </w:r>
      <w:proofErr w:type="gramEnd"/>
      <w:r>
        <w:rPr>
          <w:rFonts w:ascii="宋体" w:eastAsia="宋体" w:hAnsi="宋体" w:cs="宋体" w:hint="eastAsia"/>
        </w:rPr>
        <w:t>，依依作响，使人感到惊栗。</w:t>
      </w:r>
    </w:p>
    <w:p w14:paraId="504D1D0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夜却依旧温柔，混着各种声响，是种恐怖痛苦的诗意。</w:t>
      </w:r>
    </w:p>
    <w:p w14:paraId="3960052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w:t>
      </w:r>
      <w:proofErr w:type="gramStart"/>
      <w:r>
        <w:rPr>
          <w:rFonts w:ascii="宋体" w:eastAsia="宋体" w:hAnsi="宋体" w:cs="宋体" w:hint="eastAsia"/>
        </w:rPr>
        <w:t>卢</w:t>
      </w:r>
      <w:proofErr w:type="gramEnd"/>
      <w:r>
        <w:rPr>
          <w:rFonts w:ascii="宋体" w:eastAsia="宋体" w:hAnsi="宋体" w:cs="宋体" w:hint="eastAsia"/>
        </w:rPr>
        <w:t>与我曾在晚饭后到码头上纳凉聊天。</w:t>
      </w:r>
    </w:p>
    <w:p w14:paraId="33B2F1C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站在码头上，対面是一座山，在黑夜里沉寂得令人想到死。山后闪着一片微光，当地的一名居民说那是</w:t>
      </w:r>
      <w:proofErr w:type="gramStart"/>
      <w:r>
        <w:rPr>
          <w:rFonts w:ascii="宋体" w:eastAsia="宋体" w:hAnsi="宋体" w:cs="宋体" w:hint="eastAsia"/>
        </w:rPr>
        <w:t>实巴岸</w:t>
      </w:r>
      <w:proofErr w:type="gramEnd"/>
      <w:r>
        <w:rPr>
          <w:rFonts w:ascii="宋体" w:eastAsia="宋体" w:hAnsi="宋体" w:cs="宋体" w:hint="eastAsia"/>
        </w:rPr>
        <w:t>。随河水而上，天边也是ᅳ片微光，那人说，那是实文然。</w:t>
      </w:r>
    </w:p>
    <w:p w14:paraId="72F1364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“实文然？”我怀疑。不相信她竟离我们那么近。</w:t>
      </w:r>
    </w:p>
    <w:p w14:paraId="2ABB3DD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“还远呢，一个小时的水路。”那人说。</w:t>
      </w:r>
    </w:p>
    <w:p w14:paraId="6C40666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“好不好玩？”</w:t>
      </w:r>
      <w:proofErr w:type="gramStart"/>
      <w:r>
        <w:rPr>
          <w:rFonts w:ascii="宋体" w:eastAsia="宋体" w:hAnsi="宋体" w:cs="宋体" w:hint="eastAsia"/>
        </w:rPr>
        <w:t>卢</w:t>
      </w:r>
      <w:proofErr w:type="gramEnd"/>
      <w:r>
        <w:rPr>
          <w:rFonts w:ascii="宋体" w:eastAsia="宋体" w:hAnsi="宋体" w:cs="宋体" w:hint="eastAsia"/>
        </w:rPr>
        <w:t>的声音显得十分兴奋。</w:t>
      </w:r>
    </w:p>
    <w:p w14:paraId="7DA55C9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“有几十间店屋，还有一家戏院。”</w:t>
      </w:r>
    </w:p>
    <w:p w14:paraId="4BDD679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哦，就是这么一些，我心里想着。实文然，我一直未曾到过，对于来自吉隆坡的</w:t>
      </w:r>
      <w:proofErr w:type="gramStart"/>
      <w:r>
        <w:rPr>
          <w:rFonts w:ascii="宋体" w:eastAsia="宋体" w:hAnsi="宋体" w:cs="宋体" w:hint="eastAsia"/>
        </w:rPr>
        <w:t>卢</w:t>
      </w:r>
      <w:proofErr w:type="gramEnd"/>
      <w:r>
        <w:rPr>
          <w:rFonts w:ascii="宋体" w:eastAsia="宋体" w:hAnsi="宋体" w:cs="宋体" w:hint="eastAsia"/>
        </w:rPr>
        <w:t>与欧，更是陌生。多日给困在小丸似的“坟”，我们三个年轻人，对着天边那一抹微光，</w:t>
      </w:r>
      <w:proofErr w:type="gramStart"/>
      <w:r>
        <w:rPr>
          <w:rFonts w:ascii="宋体" w:eastAsia="宋体" w:hAnsi="宋体" w:cs="宋体" w:hint="eastAsia"/>
        </w:rPr>
        <w:t>不</w:t>
      </w:r>
      <w:proofErr w:type="gramEnd"/>
      <w:r>
        <w:rPr>
          <w:rFonts w:ascii="宋体" w:eastAsia="宋体" w:hAnsi="宋体" w:cs="宋体" w:hint="eastAsia"/>
        </w:rPr>
        <w:t>禁地还是有一些神往。</w:t>
      </w:r>
    </w:p>
    <w:p w14:paraId="07DCE7C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“改天找机会大家去一趟好不好？”我问。玩，我随时奉陪，也永远是第一个建议出发。</w:t>
      </w:r>
    </w:p>
    <w:p w14:paraId="40B371F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没人答话。我的工作时间一过</w:t>
      </w:r>
      <w:proofErr w:type="gramStart"/>
      <w:r>
        <w:rPr>
          <w:rFonts w:ascii="宋体" w:eastAsia="宋体" w:hAnsi="宋体" w:cs="宋体" w:hint="eastAsia"/>
        </w:rPr>
        <w:t>，</w:t>
      </w:r>
      <w:proofErr w:type="gramEnd"/>
      <w:r>
        <w:rPr>
          <w:rFonts w:ascii="宋体" w:eastAsia="宋体" w:hAnsi="宋体" w:cs="宋体" w:hint="eastAsia"/>
        </w:rPr>
        <w:t>就是</w:t>
      </w:r>
      <w:proofErr w:type="gramStart"/>
      <w:r>
        <w:rPr>
          <w:rFonts w:ascii="宋体" w:eastAsia="宋体" w:hAnsi="宋体" w:cs="宋体" w:hint="eastAsia"/>
        </w:rPr>
        <w:t>一</w:t>
      </w:r>
      <w:proofErr w:type="gramEnd"/>
      <w:r>
        <w:rPr>
          <w:rFonts w:ascii="宋体" w:eastAsia="宋体" w:hAnsi="宋体" w:cs="宋体" w:hint="eastAsia"/>
        </w:rPr>
        <w:t>大把时间待消磨。但欧与</w:t>
      </w:r>
      <w:proofErr w:type="gramStart"/>
      <w:r>
        <w:rPr>
          <w:rFonts w:ascii="宋体" w:eastAsia="宋体" w:hAnsi="宋体" w:cs="宋体" w:hint="eastAsia"/>
        </w:rPr>
        <w:t>卢</w:t>
      </w:r>
      <w:proofErr w:type="gramEnd"/>
      <w:r>
        <w:rPr>
          <w:rFonts w:ascii="宋体" w:eastAsia="宋体" w:hAnsi="宋体" w:cs="宋体" w:hint="eastAsia"/>
        </w:rPr>
        <w:t>不同，他们是承包商的人，探测土壤的工作要在预期内赶完。白天工作多，晚上还要写报告。</w:t>
      </w:r>
    </w:p>
    <w:p w14:paraId="3F26DF13"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在怒诺半岛</w:t>
      </w:r>
      <w:proofErr w:type="gramEnd"/>
      <w:r>
        <w:rPr>
          <w:rFonts w:ascii="宋体" w:eastAsia="宋体" w:hAnsi="宋体" w:cs="宋体" w:hint="eastAsia"/>
        </w:rPr>
        <w:t>，承包商以盛产虾米与西瓜出名的三</w:t>
      </w:r>
      <w:proofErr w:type="gramStart"/>
      <w:r>
        <w:rPr>
          <w:rFonts w:ascii="宋体" w:eastAsia="宋体" w:hAnsi="宋体" w:cs="宋体" w:hint="eastAsia"/>
        </w:rPr>
        <w:t>叻</w:t>
      </w:r>
      <w:proofErr w:type="gramEnd"/>
      <w:r>
        <w:rPr>
          <w:rFonts w:ascii="宋体" w:eastAsia="宋体" w:hAnsi="宋体" w:cs="宋体" w:hint="eastAsia"/>
        </w:rPr>
        <w:t>为中心。“坟”与 三</w:t>
      </w:r>
      <w:proofErr w:type="gramStart"/>
      <w:r>
        <w:rPr>
          <w:rFonts w:ascii="宋体" w:eastAsia="宋体" w:hAnsi="宋体" w:cs="宋体" w:hint="eastAsia"/>
        </w:rPr>
        <w:t>叻</w:t>
      </w:r>
      <w:proofErr w:type="gramEnd"/>
      <w:r>
        <w:rPr>
          <w:rFonts w:ascii="宋体" w:eastAsia="宋体" w:hAnsi="宋体" w:cs="宋体" w:hint="eastAsia"/>
        </w:rPr>
        <w:t>有好一段距离，为了方便工作，他们在“坟”租了一所</w:t>
      </w:r>
      <w:proofErr w:type="gramStart"/>
      <w:r>
        <w:rPr>
          <w:rFonts w:ascii="宋体" w:eastAsia="宋体" w:hAnsi="宋体" w:cs="宋体" w:hint="eastAsia"/>
        </w:rPr>
        <w:t>亚答屋</w:t>
      </w:r>
      <w:proofErr w:type="gramEnd"/>
      <w:r>
        <w:rPr>
          <w:rFonts w:ascii="宋体" w:eastAsia="宋体" w:hAnsi="宋体" w:cs="宋体" w:hint="eastAsia"/>
        </w:rPr>
        <w:t>，让欧与</w:t>
      </w:r>
      <w:proofErr w:type="gramStart"/>
      <w:r>
        <w:rPr>
          <w:rFonts w:ascii="宋体" w:eastAsia="宋体" w:hAnsi="宋体" w:cs="宋体" w:hint="eastAsia"/>
        </w:rPr>
        <w:t>卢</w:t>
      </w:r>
      <w:proofErr w:type="gramEnd"/>
      <w:r>
        <w:rPr>
          <w:rFonts w:ascii="宋体" w:eastAsia="宋体" w:hAnsi="宋体" w:cs="宋体" w:hint="eastAsia"/>
        </w:rPr>
        <w:t>住着，也在当地雇用一些工人，一直到事发前两天，才又多了一个姓袁的来帮忙，像是预先来补缺。</w:t>
      </w:r>
    </w:p>
    <w:p w14:paraId="5148C26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我们要去</w:t>
      </w:r>
      <w:proofErr w:type="gramStart"/>
      <w:r>
        <w:rPr>
          <w:rFonts w:ascii="宋体" w:eastAsia="宋体" w:hAnsi="宋体" w:cs="宋体" w:hint="eastAsia"/>
        </w:rPr>
        <w:t>实文然的</w:t>
      </w:r>
      <w:proofErr w:type="gramEnd"/>
      <w:r>
        <w:rPr>
          <w:rFonts w:ascii="宋体" w:eastAsia="宋体" w:hAnsi="宋体" w:cs="宋体" w:hint="eastAsia"/>
        </w:rPr>
        <w:t>计划，搁了又搁，一直不成行。</w:t>
      </w:r>
    </w:p>
    <w:p w14:paraId="6F56D5D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工作时，我常与欧同组。他做事认真，而我是给派去一边工作，一边学习有关土壤探测的技术的。我随队虚心地学习。</w:t>
      </w:r>
    </w:p>
    <w:p w14:paraId="71566C9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欧踏入社会已有四五年，他内向，沉默寡言，但不拒人于千里之外。</w:t>
      </w:r>
    </w:p>
    <w:p w14:paraId="1B902AB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他常煞有其事地在一隅独自沉思，他也嗜书如命，利用工作之</w:t>
      </w:r>
      <w:proofErr w:type="gramStart"/>
      <w:r>
        <w:rPr>
          <w:rFonts w:ascii="宋体" w:eastAsia="宋体" w:hAnsi="宋体" w:cs="宋体" w:hint="eastAsia"/>
        </w:rPr>
        <w:t>暇</w:t>
      </w:r>
      <w:proofErr w:type="gramEnd"/>
      <w:r>
        <w:rPr>
          <w:rFonts w:ascii="宋体" w:eastAsia="宋体" w:hAnsi="宋体" w:cs="宋体" w:hint="eastAsia"/>
        </w:rPr>
        <w:t>看书，刻意追求一份生活情趣。我庆幸欧与我爱好相同，我怕透与除了公事外就无趣味可谈的人在一起工作。</w:t>
      </w:r>
    </w:p>
    <w:p w14:paraId="04C40DFF"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与我的性格不一样，离欧的更远。</w:t>
      </w:r>
    </w:p>
    <w:p w14:paraId="70599CB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对于砂朥越的一切，</w:t>
      </w:r>
      <w:proofErr w:type="gramStart"/>
      <w:r>
        <w:rPr>
          <w:rFonts w:ascii="宋体" w:eastAsia="宋体" w:hAnsi="宋体" w:cs="宋体" w:hint="eastAsia"/>
        </w:rPr>
        <w:t>卢</w:t>
      </w:r>
      <w:proofErr w:type="gramEnd"/>
      <w:r>
        <w:rPr>
          <w:rFonts w:ascii="宋体" w:eastAsia="宋体" w:hAnsi="宋体" w:cs="宋体" w:hint="eastAsia"/>
        </w:rPr>
        <w:t>甚感不满意。虽说他常出远门，比起欧，却又不容易适应这儿的环境。他希望工作尽快赶完就走。</w:t>
      </w:r>
    </w:p>
    <w:p w14:paraId="38DF0C3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“砂朥越是地球上的</w:t>
      </w:r>
      <w:proofErr w:type="gramStart"/>
      <w:r>
        <w:rPr>
          <w:rFonts w:ascii="宋体" w:eastAsia="宋体" w:hAnsi="宋体" w:cs="宋体" w:hint="eastAsia"/>
        </w:rPr>
        <w:t>世外桃园</w:t>
      </w:r>
      <w:proofErr w:type="gramEnd"/>
      <w:r>
        <w:rPr>
          <w:rFonts w:ascii="宋体" w:eastAsia="宋体" w:hAnsi="宋体" w:cs="宋体" w:hint="eastAsia"/>
        </w:rPr>
        <w:t>呢。”听他老</w:t>
      </w:r>
      <w:proofErr w:type="gramStart"/>
      <w:r>
        <w:rPr>
          <w:rFonts w:ascii="宋体" w:eastAsia="宋体" w:hAnsi="宋体" w:cs="宋体" w:hint="eastAsia"/>
        </w:rPr>
        <w:t>抨击砂州的</w:t>
      </w:r>
      <w:proofErr w:type="gramEnd"/>
      <w:r>
        <w:rPr>
          <w:rFonts w:ascii="宋体" w:eastAsia="宋体" w:hAnsi="宋体" w:cs="宋体" w:hint="eastAsia"/>
        </w:rPr>
        <w:t>各种落后，我打趣地说，聊以解嘲。</w:t>
      </w:r>
    </w:p>
    <w:p w14:paraId="5FE3DF0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“笑话，若不是为了多赚点钱，我才不来呢！”接着，</w:t>
      </w:r>
      <w:proofErr w:type="gramStart"/>
      <w:r>
        <w:rPr>
          <w:rFonts w:ascii="宋体" w:eastAsia="宋体" w:hAnsi="宋体" w:cs="宋体" w:hint="eastAsia"/>
        </w:rPr>
        <w:t>卢</w:t>
      </w:r>
      <w:proofErr w:type="gramEnd"/>
      <w:r>
        <w:rPr>
          <w:rFonts w:ascii="宋体" w:eastAsia="宋体" w:hAnsi="宋体" w:cs="宋体" w:hint="eastAsia"/>
        </w:rPr>
        <w:t>朝着欧，近乎嘲谑地说：</w:t>
      </w:r>
    </w:p>
    <w:p w14:paraId="43EF51C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“欧这一回赚了钱要去合艾玩一玩呢！”</w:t>
      </w:r>
    </w:p>
    <w:p w14:paraId="4F220BE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合艾是泰国南部知名的人肉市场。欧一笑置之。</w:t>
      </w:r>
    </w:p>
    <w:p w14:paraId="682F5C0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lastRenderedPageBreak/>
        <w:t>卢去</w:t>
      </w:r>
      <w:proofErr w:type="gramStart"/>
      <w:r>
        <w:rPr>
          <w:rFonts w:ascii="宋体" w:eastAsia="宋体" w:hAnsi="宋体" w:cs="宋体" w:hint="eastAsia"/>
        </w:rPr>
        <w:t>过合艾多</w:t>
      </w:r>
      <w:proofErr w:type="gramEnd"/>
      <w:r>
        <w:rPr>
          <w:rFonts w:ascii="宋体" w:eastAsia="宋体" w:hAnsi="宋体" w:cs="宋体" w:hint="eastAsia"/>
        </w:rPr>
        <w:t>回，专程为找女人而去。糟在他对其中一位动了真情，魂牵梦萦的，这一回来砂</w:t>
      </w:r>
      <w:proofErr w:type="gramStart"/>
      <w:r>
        <w:rPr>
          <w:rFonts w:ascii="宋体" w:eastAsia="宋体" w:hAnsi="宋体" w:cs="宋体" w:hint="eastAsia"/>
        </w:rPr>
        <w:t>膀</w:t>
      </w:r>
      <w:proofErr w:type="gramEnd"/>
      <w:r>
        <w:rPr>
          <w:rFonts w:ascii="宋体" w:eastAsia="宋体" w:hAnsi="宋体" w:cs="宋体" w:hint="eastAsia"/>
        </w:rPr>
        <w:t>越森林工作，不外是想多赚些钱，</w:t>
      </w:r>
      <w:proofErr w:type="gramStart"/>
      <w:r>
        <w:rPr>
          <w:rFonts w:ascii="宋体" w:eastAsia="宋体" w:hAnsi="宋体" w:cs="宋体" w:hint="eastAsia"/>
        </w:rPr>
        <w:t>好娶那泰</w:t>
      </w:r>
      <w:proofErr w:type="gramEnd"/>
      <w:r>
        <w:rPr>
          <w:rFonts w:ascii="宋体" w:eastAsia="宋体" w:hAnsi="宋体" w:cs="宋体" w:hint="eastAsia"/>
        </w:rPr>
        <w:t>女为妻，用心良苦。</w:t>
      </w:r>
    </w:p>
    <w:p w14:paraId="7BE9905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有一晩，我握着</w:t>
      </w:r>
      <w:proofErr w:type="gramStart"/>
      <w:r>
        <w:rPr>
          <w:rFonts w:ascii="宋体" w:eastAsia="宋体" w:hAnsi="宋体" w:cs="宋体" w:hint="eastAsia"/>
        </w:rPr>
        <w:t>一</w:t>
      </w:r>
      <w:proofErr w:type="gramEnd"/>
      <w:r>
        <w:rPr>
          <w:rFonts w:ascii="宋体" w:eastAsia="宋体" w:hAnsi="宋体" w:cs="宋体" w:hint="eastAsia"/>
        </w:rPr>
        <w:t>本契可夫的《可爱的女人》。</w:t>
      </w:r>
      <w:proofErr w:type="gramStart"/>
      <w:r>
        <w:rPr>
          <w:rFonts w:ascii="宋体" w:eastAsia="宋体" w:hAnsi="宋体" w:cs="宋体" w:hint="eastAsia"/>
        </w:rPr>
        <w:t>卢</w:t>
      </w:r>
      <w:proofErr w:type="gramEnd"/>
      <w:r>
        <w:rPr>
          <w:rFonts w:ascii="宋体" w:eastAsia="宋体" w:hAnsi="宋体" w:cs="宋体" w:hint="eastAsia"/>
        </w:rPr>
        <w:t>借着手电筒，看了封面，不知怎的开始谈起一些无聊的话题来。</w:t>
      </w:r>
    </w:p>
    <w:p w14:paraId="4A525A3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我们笑着不语。</w:t>
      </w:r>
    </w:p>
    <w:p w14:paraId="545C450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“长屋有女人可找吗？”卢问我。</w:t>
      </w:r>
    </w:p>
    <w:p w14:paraId="72CFFA5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我简单地告诉他有关伊班人的风俗人情。“</w:t>
      </w:r>
      <w:proofErr w:type="spellStart"/>
      <w:r>
        <w:rPr>
          <w:rFonts w:ascii="宋体" w:eastAsia="宋体" w:hAnsi="宋体" w:cs="宋体" w:hint="eastAsia"/>
        </w:rPr>
        <w:t>Ngayap</w:t>
      </w:r>
      <w:proofErr w:type="spellEnd"/>
      <w:r>
        <w:rPr>
          <w:rFonts w:ascii="宋体" w:eastAsia="宋体" w:hAnsi="宋体" w:cs="宋体" w:hint="eastAsia"/>
        </w:rPr>
        <w:t>”是存在的事实，也一再强调伊班少女并不是淫荡，只是单纯。</w:t>
      </w:r>
    </w:p>
    <w:p w14:paraId="2FC41102"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耸</w:t>
      </w:r>
      <w:proofErr w:type="gramStart"/>
      <w:r>
        <w:rPr>
          <w:rFonts w:ascii="宋体" w:eastAsia="宋体" w:hAnsi="宋体" w:cs="宋体" w:hint="eastAsia"/>
        </w:rPr>
        <w:t>一</w:t>
      </w:r>
      <w:proofErr w:type="gramEnd"/>
      <w:r>
        <w:rPr>
          <w:rFonts w:ascii="宋体" w:eastAsia="宋体" w:hAnsi="宋体" w:cs="宋体" w:hint="eastAsia"/>
        </w:rPr>
        <w:t>耸肩，还是继续他原来的话题，我们静听着，不时也笑出声音来。</w:t>
      </w:r>
    </w:p>
    <w:p w14:paraId="0FCD4A2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卢自后也不与我们散步码头了。或者是话不投机。在性格上，他的确与我们格格不入。</w:t>
      </w:r>
    </w:p>
    <w:p w14:paraId="51A183A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谈起长屋，欧说闻名已久，</w:t>
      </w:r>
      <w:proofErr w:type="gramStart"/>
      <w:r>
        <w:rPr>
          <w:rFonts w:ascii="宋体" w:eastAsia="宋体" w:hAnsi="宋体" w:cs="宋体" w:hint="eastAsia"/>
        </w:rPr>
        <w:t>对此砂州的</w:t>
      </w:r>
      <w:proofErr w:type="gramEnd"/>
      <w:r>
        <w:rPr>
          <w:rFonts w:ascii="宋体" w:eastAsia="宋体" w:hAnsi="宋体" w:cs="宋体" w:hint="eastAsia"/>
        </w:rPr>
        <w:t>标志也已向往多时。我尽能事又宣扬一番，听得他如痴如醉。</w:t>
      </w:r>
    </w:p>
    <w:p w14:paraId="3C441880"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砂隆河边</w:t>
      </w:r>
      <w:proofErr w:type="gramEnd"/>
      <w:r>
        <w:rPr>
          <w:rFonts w:ascii="宋体" w:eastAsia="宋体" w:hAnsi="宋体" w:cs="宋体" w:hint="eastAsia"/>
        </w:rPr>
        <w:t>有几个伊班村落。但我们也</w:t>
      </w:r>
      <w:proofErr w:type="gramStart"/>
      <w:r>
        <w:rPr>
          <w:rFonts w:ascii="宋体" w:eastAsia="宋体" w:hAnsi="宋体" w:cs="宋体" w:hint="eastAsia"/>
        </w:rPr>
        <w:t>一直去</w:t>
      </w:r>
      <w:proofErr w:type="gramEnd"/>
      <w:r>
        <w:rPr>
          <w:rFonts w:ascii="宋体" w:eastAsia="宋体" w:hAnsi="宋体" w:cs="宋体" w:hint="eastAsia"/>
        </w:rPr>
        <w:t>不成，像去</w:t>
      </w:r>
      <w:proofErr w:type="gramStart"/>
      <w:r>
        <w:rPr>
          <w:rFonts w:ascii="宋体" w:eastAsia="宋体" w:hAnsi="宋体" w:cs="宋体" w:hint="eastAsia"/>
        </w:rPr>
        <w:t>实文然一样</w:t>
      </w:r>
      <w:proofErr w:type="gramEnd"/>
      <w:r>
        <w:rPr>
          <w:rFonts w:ascii="宋体" w:eastAsia="宋体" w:hAnsi="宋体" w:cs="宋体" w:hint="eastAsia"/>
        </w:rPr>
        <w:t>，提过了算数。</w:t>
      </w:r>
    </w:p>
    <w:p w14:paraId="1B6CABE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在码头上，我告诉欧，认得一两个星座，会使人在旅途跋涉中找到一种莫名的慰藉，尤其是在人地生疏的别个国度里。</w:t>
      </w:r>
    </w:p>
    <w:p w14:paraId="330ADE9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谈着，一道流光在黑夜中划过。那是流星，我说看到流星是不祥之兆。但河边几棵大树上却在闪着千万个萤火虫，像流星散布在其上的千万个碎片。</w:t>
      </w:r>
    </w:p>
    <w:p w14:paraId="4309E00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夜毕竟是美丽的，在那平庸小镇的码头上。</w:t>
      </w:r>
    </w:p>
    <w:p w14:paraId="6CE46DF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周末，我</w:t>
      </w:r>
      <w:proofErr w:type="gramStart"/>
      <w:r>
        <w:rPr>
          <w:rFonts w:ascii="宋体" w:eastAsia="宋体" w:hAnsi="宋体" w:cs="宋体" w:hint="eastAsia"/>
        </w:rPr>
        <w:t>每每回</w:t>
      </w:r>
      <w:proofErr w:type="gramEnd"/>
      <w:r>
        <w:rPr>
          <w:rFonts w:ascii="宋体" w:eastAsia="宋体" w:hAnsi="宋体" w:cs="宋体" w:hint="eastAsia"/>
        </w:rPr>
        <w:t>古晋来透透气，我不否认自己是摆脱不了人类物质文明的可怜虫，虽然“坟”尽是</w:t>
      </w:r>
      <w:proofErr w:type="gramStart"/>
      <w:r>
        <w:rPr>
          <w:rFonts w:ascii="宋体" w:eastAsia="宋体" w:hAnsi="宋体" w:cs="宋体" w:hint="eastAsia"/>
        </w:rPr>
        <w:t>看不断</w:t>
      </w:r>
      <w:proofErr w:type="gramEnd"/>
      <w:r>
        <w:rPr>
          <w:rFonts w:ascii="宋体" w:eastAsia="宋体" w:hAnsi="宋体" w:cs="宋体" w:hint="eastAsia"/>
        </w:rPr>
        <w:t>的云和树，走不尽的是诗意盎然的羊肠小路。</w:t>
      </w:r>
    </w:p>
    <w:p w14:paraId="125AAAF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二月的最后一个周末，离开“坟”前夕，我在小镇上见到欧与</w:t>
      </w:r>
      <w:proofErr w:type="gramStart"/>
      <w:r>
        <w:rPr>
          <w:rFonts w:ascii="宋体" w:eastAsia="宋体" w:hAnsi="宋体" w:cs="宋体" w:hint="eastAsia"/>
        </w:rPr>
        <w:t>卢</w:t>
      </w:r>
      <w:proofErr w:type="gramEnd"/>
      <w:r>
        <w:rPr>
          <w:rFonts w:ascii="宋体" w:eastAsia="宋体" w:hAnsi="宋体" w:cs="宋体" w:hint="eastAsia"/>
        </w:rPr>
        <w:t>夹在一群人中，坐</w:t>
      </w:r>
      <w:proofErr w:type="gramStart"/>
      <w:r>
        <w:rPr>
          <w:rFonts w:ascii="宋体" w:eastAsia="宋体" w:hAnsi="宋体" w:cs="宋体" w:hint="eastAsia"/>
        </w:rPr>
        <w:t>在晒棚的</w:t>
      </w:r>
      <w:proofErr w:type="gramEnd"/>
      <w:r>
        <w:rPr>
          <w:rFonts w:ascii="宋体" w:eastAsia="宋体" w:hAnsi="宋体" w:cs="宋体" w:hint="eastAsia"/>
        </w:rPr>
        <w:t>长椅上闲聊。</w:t>
      </w:r>
    </w:p>
    <w:p w14:paraId="3B5E903D"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欧要我</w:t>
      </w:r>
      <w:proofErr w:type="gramEnd"/>
      <w:r>
        <w:rPr>
          <w:rFonts w:ascii="宋体" w:eastAsia="宋体" w:hAnsi="宋体" w:cs="宋体" w:hint="eastAsia"/>
        </w:rPr>
        <w:t>把一封信由古晋寄出。我与他走到另一边的一棵伞树下的长椅坐下。我问他是不是要买些其他东西，他想了想：</w:t>
      </w:r>
    </w:p>
    <w:p w14:paraId="35D0565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“没什么了。”</w:t>
      </w:r>
    </w:p>
    <w:p w14:paraId="148C395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“那我还是给你弄些报纸来。”我说。他来自城市，没有了日常所习惯的一切，想来也够无聊，报纸该可以打发一些闲暇的时间，虽然他随身已带来了几本书，还有我借给他的几本散文集。</w:t>
      </w:r>
    </w:p>
    <w:p w14:paraId="627FB4B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欧与卢是在一家杂货店搭伙食的。午餐是用饭盒带去工作地点。我与他们曾共享他们的午餐，几个人在帐幕下或在</w:t>
      </w:r>
      <w:proofErr w:type="gramStart"/>
      <w:r>
        <w:rPr>
          <w:rFonts w:ascii="宋体" w:eastAsia="宋体" w:hAnsi="宋体" w:cs="宋体" w:hint="eastAsia"/>
        </w:rPr>
        <w:t>树荫</w:t>
      </w:r>
      <w:proofErr w:type="gramEnd"/>
      <w:r>
        <w:rPr>
          <w:rFonts w:ascii="宋体" w:eastAsia="宋体" w:hAnsi="宋体" w:cs="宋体" w:hint="eastAsia"/>
        </w:rPr>
        <w:t>里吃着，比野餐更具另一番风味。</w:t>
      </w:r>
    </w:p>
    <w:p w14:paraId="5845881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那一晚，店主出来问大家隔天中午要吃什么菜。难得那人自动提起，但</w:t>
      </w:r>
      <w:proofErr w:type="gramStart"/>
      <w:r>
        <w:rPr>
          <w:rFonts w:ascii="宋体" w:eastAsia="宋体" w:hAnsi="宋体" w:cs="宋体" w:hint="eastAsia"/>
        </w:rPr>
        <w:t>欧还是</w:t>
      </w:r>
      <w:proofErr w:type="gramEnd"/>
      <w:r>
        <w:rPr>
          <w:rFonts w:ascii="宋体" w:eastAsia="宋体" w:hAnsi="宋体" w:cs="宋体" w:hint="eastAsia"/>
        </w:rPr>
        <w:t>说什么都吃，而卢在另一边喊着：</w:t>
      </w:r>
    </w:p>
    <w:p w14:paraId="7E835EA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“我只吃咸蛋！”</w:t>
      </w:r>
    </w:p>
    <w:p w14:paraId="10D32D9F"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天天咸蛋，那当儿由</w:t>
      </w:r>
      <w:proofErr w:type="gramStart"/>
      <w:r>
        <w:rPr>
          <w:rFonts w:ascii="宋体" w:eastAsia="宋体" w:hAnsi="宋体" w:cs="宋体" w:hint="eastAsia"/>
        </w:rPr>
        <w:t>卢</w:t>
      </w:r>
      <w:proofErr w:type="gramEnd"/>
      <w:r>
        <w:rPr>
          <w:rFonts w:ascii="宋体" w:eastAsia="宋体" w:hAnsi="宋体" w:cs="宋体" w:hint="eastAsia"/>
        </w:rPr>
        <w:t>口中说出，却像是第一遭。我听了也觉得怪异。</w:t>
      </w:r>
    </w:p>
    <w:p w14:paraId="1089F778"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走了过来，打个招呼后，说自己先回去了。时间尚早，他一反常态，不似往日般在镇上逗留至深夜。我看着他脑后的头发，不知何故竟给剪得十分不像样。那个样子，像是自己剪的。</w:t>
      </w:r>
    </w:p>
    <w:p w14:paraId="17E76DB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走没几步，他又走了回来，隔着两公尺的距离，一手玩着他那把小小的手电筒问我：</w:t>
      </w:r>
    </w:p>
    <w:p w14:paraId="2469DFE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“你什么时候再下来？”</w:t>
      </w:r>
    </w:p>
    <w:p w14:paraId="0CBE63A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“下个星期恐怕不来了，再下星期吧。”</w:t>
      </w:r>
    </w:p>
    <w:p w14:paraId="7F01B7E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“帮我买包糖果，要好好吃的，多少钱你买回来再算。”</w:t>
      </w:r>
    </w:p>
    <w:p w14:paraId="7FF85E7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我答应了，看着他的背影，心中倏然有种异样而说不出所以然的感觉。像驱逐什么似的，我回头向欧说：</w:t>
      </w:r>
    </w:p>
    <w:p w14:paraId="764D2E1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“我来买包三十元一包的舶来货，让他口袋也紧一紧。”</w:t>
      </w:r>
    </w:p>
    <w:p w14:paraId="09EDCBA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lastRenderedPageBreak/>
        <w:t>“哈……”欧在笑。</w:t>
      </w:r>
    </w:p>
    <w:p w14:paraId="02AA681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卢是显然听到我们在笑，在给黑夜吞噬前又回头向我们这儿看了看。一时间，我那特异的感觉又加深了，呆盯着他走去的方向许久不放。</w:t>
      </w:r>
    </w:p>
    <w:p w14:paraId="5E66EF9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雨开始下了。</w:t>
      </w:r>
    </w:p>
    <w:p w14:paraId="2E02ACD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今年的雨季特别长，三月就到，还是天天淅沥</w:t>
      </w:r>
      <w:proofErr w:type="gramStart"/>
      <w:r>
        <w:rPr>
          <w:rFonts w:ascii="宋体" w:eastAsia="宋体" w:hAnsi="宋体" w:cs="宋体" w:hint="eastAsia"/>
        </w:rPr>
        <w:t>个</w:t>
      </w:r>
      <w:proofErr w:type="gramEnd"/>
      <w:r>
        <w:rPr>
          <w:rFonts w:ascii="宋体" w:eastAsia="宋体" w:hAnsi="宋体" w:cs="宋体" w:hint="eastAsia"/>
        </w:rPr>
        <w:t>不休。在伞树下，我与欧躲过洒落的大雨点。</w:t>
      </w:r>
    </w:p>
    <w:p w14:paraId="37AE2A1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我们开始谈起各自的读书来。我们谈及三毛，欧看遍了她所有的著作，羡慕她生活及经历的丰富。</w:t>
      </w:r>
    </w:p>
    <w:p w14:paraId="2F91C11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我推荐一些名著于他。倏地想起我们就</w:t>
      </w:r>
      <w:proofErr w:type="gramStart"/>
      <w:r>
        <w:rPr>
          <w:rFonts w:ascii="宋体" w:eastAsia="宋体" w:hAnsi="宋体" w:cs="宋体" w:hint="eastAsia"/>
        </w:rPr>
        <w:t>在砂隆河畔</w:t>
      </w:r>
      <w:proofErr w:type="gramEnd"/>
      <w:r>
        <w:rPr>
          <w:rFonts w:ascii="宋体" w:eastAsia="宋体" w:hAnsi="宋体" w:cs="宋体" w:hint="eastAsia"/>
        </w:rPr>
        <w:t>，我说：</w:t>
      </w:r>
    </w:p>
    <w:p w14:paraId="05A8AE0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“毛</w:t>
      </w:r>
      <w:proofErr w:type="gramStart"/>
      <w:r>
        <w:rPr>
          <w:rFonts w:ascii="宋体" w:eastAsia="宋体" w:hAnsi="宋体" w:cs="宋体" w:hint="eastAsia"/>
        </w:rPr>
        <w:t>姆</w:t>
      </w:r>
      <w:proofErr w:type="gramEnd"/>
      <w:r>
        <w:rPr>
          <w:rFonts w:ascii="宋体" w:eastAsia="宋体" w:hAnsi="宋体" w:cs="宋体" w:hint="eastAsia"/>
        </w:rPr>
        <w:t>几乎给这条河溺毙！”</w:t>
      </w:r>
    </w:p>
    <w:p w14:paraId="3328F7E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“骗人！”</w:t>
      </w:r>
    </w:p>
    <w:p w14:paraId="45BACC4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“没骗你，砂隆河的潮汐是出了名的。改天我把毛</w:t>
      </w:r>
      <w:proofErr w:type="gramStart"/>
      <w:r>
        <w:rPr>
          <w:rFonts w:ascii="宋体" w:eastAsia="宋体" w:hAnsi="宋体" w:cs="宋体" w:hint="eastAsia"/>
        </w:rPr>
        <w:t>姆</w:t>
      </w:r>
      <w:proofErr w:type="gramEnd"/>
      <w:r>
        <w:rPr>
          <w:rFonts w:ascii="宋体" w:eastAsia="宋体" w:hAnsi="宋体" w:cs="宋体" w:hint="eastAsia"/>
        </w:rPr>
        <w:t>的一些资料带给你看。”</w:t>
      </w:r>
    </w:p>
    <w:p w14:paraId="2A3ABF1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欧问及有关潮汐的种种，始终不知它为何物。</w:t>
      </w:r>
    </w:p>
    <w:p w14:paraId="2AC0C6C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“它来势滔滔，万马奔腾，卷起千堆浪……”我一时词穷。</w:t>
      </w:r>
    </w:p>
    <w:p w14:paraId="4096340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在古晋，三月是由一夜大雨开始。</w:t>
      </w:r>
    </w:p>
    <w:p w14:paraId="5D55EC4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翌日，雨还</w:t>
      </w:r>
      <w:proofErr w:type="gramStart"/>
      <w:r>
        <w:rPr>
          <w:rFonts w:ascii="宋体" w:eastAsia="宋体" w:hAnsi="宋体" w:cs="宋体" w:hint="eastAsia"/>
        </w:rPr>
        <w:t>依旧下得凄绵</w:t>
      </w:r>
      <w:proofErr w:type="gramEnd"/>
      <w:r>
        <w:rPr>
          <w:rFonts w:ascii="宋体" w:eastAsia="宋体" w:hAnsi="宋体" w:cs="宋体" w:hint="eastAsia"/>
        </w:rPr>
        <w:t>。</w:t>
      </w:r>
    </w:p>
    <w:p w14:paraId="4456E29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我整理轻便的行李，准备到“坟”去，在那烟雨迷</w:t>
      </w:r>
      <w:proofErr w:type="gramStart"/>
      <w:r>
        <w:rPr>
          <w:rFonts w:ascii="宋体" w:eastAsia="宋体" w:hAnsi="宋体" w:cs="宋体" w:hint="eastAsia"/>
        </w:rPr>
        <w:t>濛</w:t>
      </w:r>
      <w:proofErr w:type="gramEnd"/>
      <w:r>
        <w:rPr>
          <w:rFonts w:ascii="宋体" w:eastAsia="宋体" w:hAnsi="宋体" w:cs="宋体" w:hint="eastAsia"/>
        </w:rPr>
        <w:t>的清晨。</w:t>
      </w:r>
    </w:p>
    <w:p w14:paraId="543FC9E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下了汽艇，同行的把救生圈先解开放好，砂</w:t>
      </w:r>
      <w:proofErr w:type="gramStart"/>
      <w:r>
        <w:rPr>
          <w:rFonts w:ascii="宋体" w:eastAsia="宋体" w:hAnsi="宋体" w:cs="宋体" w:hint="eastAsia"/>
        </w:rPr>
        <w:t>勝</w:t>
      </w:r>
      <w:proofErr w:type="gramEnd"/>
      <w:r>
        <w:rPr>
          <w:rFonts w:ascii="宋体" w:eastAsia="宋体" w:hAnsi="宋体" w:cs="宋体" w:hint="eastAsia"/>
        </w:rPr>
        <w:t>越河在雨雾中给罩得令人透不过气。</w:t>
      </w:r>
      <w:proofErr w:type="gramStart"/>
      <w:r>
        <w:rPr>
          <w:rFonts w:ascii="宋体" w:eastAsia="宋体" w:hAnsi="宋体" w:cs="宋体" w:hint="eastAsia"/>
        </w:rPr>
        <w:t>听雨客舟中</w:t>
      </w:r>
      <w:proofErr w:type="gramEnd"/>
      <w:r>
        <w:rPr>
          <w:rFonts w:ascii="宋体" w:eastAsia="宋体" w:hAnsi="宋体" w:cs="宋体" w:hint="eastAsia"/>
        </w:rPr>
        <w:t>的一份诗情画意，在我嘴角冷冷地给撇开。</w:t>
      </w:r>
    </w:p>
    <w:p w14:paraId="2E31268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同行的给我一粒糖，我谢拒了。</w:t>
      </w:r>
      <w:proofErr w:type="gramStart"/>
      <w:r>
        <w:rPr>
          <w:rFonts w:ascii="宋体" w:eastAsia="宋体" w:hAnsi="宋体" w:cs="宋体" w:hint="eastAsia"/>
        </w:rPr>
        <w:t>卢</w:t>
      </w:r>
      <w:proofErr w:type="gramEnd"/>
      <w:r>
        <w:rPr>
          <w:rFonts w:ascii="宋体" w:eastAsia="宋体" w:hAnsi="宋体" w:cs="宋体" w:hint="eastAsia"/>
        </w:rPr>
        <w:t>托我买的糖果与欧的报纸，在匆忙间给遗忘在家里。我心里一直沉着。</w:t>
      </w:r>
    </w:p>
    <w:p w14:paraId="2E9F650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马当山在我们身后，晴朗天里，山上那座白色建筑物已见不到，隐约地只看到了半山腰。</w:t>
      </w:r>
    </w:p>
    <w:p w14:paraId="33F2A30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前几回，乘着汽艇前往“坟”，浪头高，</w:t>
      </w:r>
      <w:proofErr w:type="gramStart"/>
      <w:r>
        <w:rPr>
          <w:rFonts w:ascii="宋体" w:eastAsia="宋体" w:hAnsi="宋体" w:cs="宋体" w:hint="eastAsia"/>
        </w:rPr>
        <w:t>溅湿我衣裳</w:t>
      </w:r>
      <w:proofErr w:type="gramEnd"/>
      <w:r>
        <w:rPr>
          <w:rFonts w:ascii="宋体" w:eastAsia="宋体" w:hAnsi="宋体" w:cs="宋体" w:hint="eastAsia"/>
        </w:rPr>
        <w:t>，我闭目悠哉闲哉地接受那一次又一次的洗礼，心中构思着一幅怎么样雄伟的美景来点缀下一篇创作。曾有个巨浪，冲冠的潇潇白发，扫掠我一番，让我由座位上跌至船底，手臂因而给扭伤了。</w:t>
      </w:r>
    </w:p>
    <w:p w14:paraId="7E65A20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依旧</w:t>
      </w:r>
      <w:proofErr w:type="gramStart"/>
      <w:r>
        <w:rPr>
          <w:rFonts w:ascii="宋体" w:eastAsia="宋体" w:hAnsi="宋体" w:cs="宋体" w:hint="eastAsia"/>
        </w:rPr>
        <w:t>是雨重雾浓</w:t>
      </w:r>
      <w:proofErr w:type="gramEnd"/>
      <w:r>
        <w:rPr>
          <w:rFonts w:ascii="宋体" w:eastAsia="宋体" w:hAnsi="宋体" w:cs="宋体" w:hint="eastAsia"/>
        </w:rPr>
        <w:t>，但这一次航行却极度叫人感到不安。</w:t>
      </w:r>
    </w:p>
    <w:p w14:paraId="1C04E55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海鸥低低地在海上旋飞，似已迷失了方向。</w:t>
      </w:r>
    </w:p>
    <w:p w14:paraId="02E01B4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“坟”原是冷清被弃似的小镇。那一天，</w:t>
      </w:r>
      <w:proofErr w:type="gramStart"/>
      <w:r>
        <w:rPr>
          <w:rFonts w:ascii="宋体" w:eastAsia="宋体" w:hAnsi="宋体" w:cs="宋体" w:hint="eastAsia"/>
        </w:rPr>
        <w:t>笼着</w:t>
      </w:r>
      <w:proofErr w:type="gramEnd"/>
      <w:r>
        <w:rPr>
          <w:rFonts w:ascii="宋体" w:eastAsia="宋体" w:hAnsi="宋体" w:cs="宋体" w:hint="eastAsia"/>
        </w:rPr>
        <w:t>愁云惨雾，使人怀疑是气压的奏变，直逼到人的胸口上来。</w:t>
      </w:r>
    </w:p>
    <w:p w14:paraId="6A83E56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我们只做了极短的逗留，再由大河ロー直往上行驶。</w:t>
      </w:r>
    </w:p>
    <w:p w14:paraId="6104CCD4"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砂隆河</w:t>
      </w:r>
      <w:proofErr w:type="gramEnd"/>
      <w:r>
        <w:rPr>
          <w:rFonts w:ascii="宋体" w:eastAsia="宋体" w:hAnsi="宋体" w:cs="宋体" w:hint="eastAsia"/>
        </w:rPr>
        <w:t>宽阔非常，船在其中飞跃，我心中测量着两岸中最近的一个距离，背脊是一片冰凉。</w:t>
      </w:r>
    </w:p>
    <w:p w14:paraId="1032D02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途中遇见十几只小船聚集一边。</w:t>
      </w:r>
    </w:p>
    <w:p w14:paraId="0867908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“找到了！”</w:t>
      </w:r>
    </w:p>
    <w:p w14:paraId="081F6AC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一包白布包着的长形物体在一叶扁舟上直放着。船尾坐了一个人，向我打了一个招呼。</w:t>
      </w:r>
    </w:p>
    <w:p w14:paraId="384FF37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我突然有种昏厥的感觉。</w:t>
      </w:r>
    </w:p>
    <w:p w14:paraId="6E3BE54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“姓欧的。”</w:t>
      </w:r>
    </w:p>
    <w:p w14:paraId="0AD7FF2F"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不，那绝不是。</w:t>
      </w:r>
    </w:p>
    <w:p w14:paraId="1B6563A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生与死真的隔得那么近？</w:t>
      </w:r>
    </w:p>
    <w:p w14:paraId="1BACAC4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迅速地向分坐在十几只船上的人扫了一眼，后面那一艘船上，坐了好几位土质探测员，坐在前头的一个是鼻子有道疤痕的黄，过去一个是高头大马的何，其他几位虽见过却忘了他们的名字。我与大家点头，算是一个招呼，这时候，那一群人中间射来两道弱光，我“唿”地站起来，</w:t>
      </w:r>
      <w:proofErr w:type="gramStart"/>
      <w:r>
        <w:rPr>
          <w:rFonts w:ascii="宋体" w:eastAsia="宋体" w:hAnsi="宋体" w:cs="宋体" w:hint="eastAsia"/>
        </w:rPr>
        <w:t>差些掉进水</w:t>
      </w:r>
      <w:proofErr w:type="gramEnd"/>
      <w:r>
        <w:rPr>
          <w:rFonts w:ascii="宋体" w:eastAsia="宋体" w:hAnsi="宋体" w:cs="宋体" w:hint="eastAsia"/>
        </w:rPr>
        <w:t>里，定眼一看：天，那正是</w:t>
      </w:r>
      <w:proofErr w:type="gramStart"/>
      <w:r>
        <w:rPr>
          <w:rFonts w:ascii="宋体" w:eastAsia="宋体" w:hAnsi="宋体" w:cs="宋体" w:hint="eastAsia"/>
        </w:rPr>
        <w:t>欧</w:t>
      </w:r>
      <w:proofErr w:type="gramEnd"/>
      <w:r>
        <w:rPr>
          <w:rFonts w:ascii="宋体" w:eastAsia="宋体" w:hAnsi="宋体" w:cs="宋体" w:hint="eastAsia"/>
        </w:rPr>
        <w:t>。他与大家一样，活生生的，也只晒得有些儿干瘪。</w:t>
      </w:r>
    </w:p>
    <w:p w14:paraId="4A59D28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lastRenderedPageBreak/>
        <w:t>“姓欧的，姓卢的还没找到！”</w:t>
      </w:r>
    </w:p>
    <w:p w14:paraId="72EE110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疑云在我脑海凝集之际，那先前与我打招呼的青年人指着那东西说：“是我弟弟。”</w:t>
      </w:r>
    </w:p>
    <w:p w14:paraId="32103C2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原来他们也姓欧——我想起来了，曾有这么一个十分害羞的少年，前几天才回来度假。</w:t>
      </w:r>
    </w:p>
    <w:p w14:paraId="33E021FF"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我看着死者的哥哥，向他点点头，别的话是多余的。</w:t>
      </w:r>
    </w:p>
    <w:p w14:paraId="3885033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发生事的那一晚，他父亲不在家，兄弟俩把船借了出去。弟弟随后也跟着出去了。</w:t>
      </w:r>
    </w:p>
    <w:p w14:paraId="61D904B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当晚做哥哥的煮了一条鱼，带了花生和酒，约了同村的一个年轻人到码头吃喝一顿。</w:t>
      </w:r>
    </w:p>
    <w:p w14:paraId="5D9688A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夜里浪声大，他说：</w:t>
      </w:r>
    </w:p>
    <w:p w14:paraId="7304E33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“浪那么大，早知道，叫弟弟不去了。”</w:t>
      </w:r>
    </w:p>
    <w:p w14:paraId="1D8D23C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说着，还嫌那条鱼不好吃，明儿弄两条白鲳鱼。之后，忌讳地把鱼骨带回岸上丢了。</w:t>
      </w:r>
    </w:p>
    <w:p w14:paraId="4AA138E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回到店面，他坐在晒棚上，等着出去的那一批人回来。</w:t>
      </w:r>
    </w:p>
    <w:p w14:paraId="261163B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有渔船进人小支流，在店门口靠岸。上岸的是三个湿漉漉的人。原来载着五个人的小汽艇中途失事，两个人已失了踪影。</w:t>
      </w:r>
    </w:p>
    <w:p w14:paraId="042C37B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一个是</w:t>
      </w:r>
      <w:proofErr w:type="gramStart"/>
      <w:r>
        <w:rPr>
          <w:rFonts w:ascii="宋体" w:eastAsia="宋体" w:hAnsi="宋体" w:cs="宋体" w:hint="eastAsia"/>
        </w:rPr>
        <w:t>卢</w:t>
      </w:r>
      <w:proofErr w:type="gramEnd"/>
      <w:r>
        <w:rPr>
          <w:rFonts w:ascii="宋体" w:eastAsia="宋体" w:hAnsi="宋体" w:cs="宋体" w:hint="eastAsia"/>
        </w:rPr>
        <w:t>，另一个是</w:t>
      </w:r>
      <w:proofErr w:type="gramStart"/>
      <w:r>
        <w:rPr>
          <w:rFonts w:ascii="宋体" w:eastAsia="宋体" w:hAnsi="宋体" w:cs="宋体" w:hint="eastAsia"/>
        </w:rPr>
        <w:t>欧</w:t>
      </w:r>
      <w:proofErr w:type="gramEnd"/>
      <w:r>
        <w:rPr>
          <w:rFonts w:ascii="宋体" w:eastAsia="宋体" w:hAnsi="宋体" w:cs="宋体" w:hint="eastAsia"/>
        </w:rPr>
        <w:t>。</w:t>
      </w:r>
    </w:p>
    <w:p w14:paraId="2F62D44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那是我在古晋得到的消息的全部。</w:t>
      </w:r>
    </w:p>
    <w:p w14:paraId="7D759AD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在另一具尸体给寻获时，</w:t>
      </w:r>
      <w:proofErr w:type="gramStart"/>
      <w:r>
        <w:rPr>
          <w:rFonts w:ascii="宋体" w:eastAsia="宋体" w:hAnsi="宋体" w:cs="宋体" w:hint="eastAsia"/>
        </w:rPr>
        <w:t>卢</w:t>
      </w:r>
      <w:proofErr w:type="gramEnd"/>
      <w:r>
        <w:rPr>
          <w:rFonts w:ascii="宋体" w:eastAsia="宋体" w:hAnsi="宋体" w:cs="宋体" w:hint="eastAsia"/>
        </w:rPr>
        <w:t>已似乎</w:t>
      </w:r>
      <w:proofErr w:type="gramStart"/>
      <w:r>
        <w:rPr>
          <w:rFonts w:ascii="宋体" w:eastAsia="宋体" w:hAnsi="宋体" w:cs="宋体" w:hint="eastAsia"/>
        </w:rPr>
        <w:t>给放弃</w:t>
      </w:r>
      <w:proofErr w:type="gramEnd"/>
      <w:r>
        <w:rPr>
          <w:rFonts w:ascii="宋体" w:eastAsia="宋体" w:hAnsi="宋体" w:cs="宋体" w:hint="eastAsia"/>
        </w:rPr>
        <w:t>找寻。所有的船只回来了， 再也不打算出发。“坟”居民在某一种意义上已尽了身为乡亲的责任。卢是已给忘记。</w:t>
      </w:r>
    </w:p>
    <w:p w14:paraId="23C283D9"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到底还是一个外人。没人怪那一份人情冷薄。我想着，心里有点不是味道。</w:t>
      </w:r>
    </w:p>
    <w:p w14:paraId="7848EFF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袁是给问东问西的焦点，事因他见证了所有一切。欧也给问了许多话。</w:t>
      </w:r>
      <w:proofErr w:type="gramStart"/>
      <w:r>
        <w:rPr>
          <w:rFonts w:ascii="宋体" w:eastAsia="宋体" w:hAnsi="宋体" w:cs="宋体" w:hint="eastAsia"/>
        </w:rPr>
        <w:t>重覆又重</w:t>
      </w:r>
      <w:proofErr w:type="gramEnd"/>
      <w:r>
        <w:rPr>
          <w:rFonts w:ascii="宋体" w:eastAsia="宋体" w:hAnsi="宋体" w:cs="宋体" w:hint="eastAsia"/>
        </w:rPr>
        <w:t>覆，不胜其烦。</w:t>
      </w:r>
    </w:p>
    <w:p w14:paraId="212B22F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参进承包商由三</w:t>
      </w:r>
      <w:proofErr w:type="gramStart"/>
      <w:r>
        <w:rPr>
          <w:rFonts w:ascii="宋体" w:eastAsia="宋体" w:hAnsi="宋体" w:cs="宋体" w:hint="eastAsia"/>
        </w:rPr>
        <w:t>叻</w:t>
      </w:r>
      <w:proofErr w:type="gramEnd"/>
      <w:r>
        <w:rPr>
          <w:rFonts w:ascii="宋体" w:eastAsia="宋体" w:hAnsi="宋体" w:cs="宋体" w:hint="eastAsia"/>
        </w:rPr>
        <w:t>前来找</w:t>
      </w:r>
      <w:proofErr w:type="gramStart"/>
      <w:r>
        <w:rPr>
          <w:rFonts w:ascii="宋体" w:eastAsia="宋体" w:hAnsi="宋体" w:cs="宋体" w:hint="eastAsia"/>
        </w:rPr>
        <w:t>卢</w:t>
      </w:r>
      <w:proofErr w:type="gramEnd"/>
      <w:r>
        <w:rPr>
          <w:rFonts w:ascii="宋体" w:eastAsia="宋体" w:hAnsi="宋体" w:cs="宋体" w:hint="eastAsia"/>
        </w:rPr>
        <w:t>的孤队中，我开始与大家再度沿河而上。</w:t>
      </w:r>
    </w:p>
    <w:p w14:paraId="0EE9FD62"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砂隆河</w:t>
      </w:r>
      <w:proofErr w:type="gramEnd"/>
      <w:r>
        <w:rPr>
          <w:rFonts w:ascii="宋体" w:eastAsia="宋体" w:hAnsi="宋体" w:cs="宋体" w:hint="eastAsia"/>
        </w:rPr>
        <w:t>两岸连续不断的树林，绿得恐怖，乌云密布的天空，像已塌了下来，在我们头上重重地压着。</w:t>
      </w:r>
    </w:p>
    <w:p w14:paraId="41AA584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一路上，大家茫然地找着，远远地见到每一件浮漂的物体都引起一阵骚动。</w:t>
      </w:r>
    </w:p>
    <w:p w14:paraId="3F09F7D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到了实文然。</w:t>
      </w:r>
    </w:p>
    <w:p w14:paraId="7C7678C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少顷，已招引许多好奇的当地居民到码头上来围观。</w:t>
      </w:r>
    </w:p>
    <w:p w14:paraId="6803690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岸上有人提高声调说：</w:t>
      </w:r>
    </w:p>
    <w:p w14:paraId="65E1983F"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“早上有人在上游见到一具穿黄衣的浮尸。”</w:t>
      </w:r>
    </w:p>
    <w:p w14:paraId="1A9A8D2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“那人报警没有？ ”</w:t>
      </w:r>
    </w:p>
    <w:p w14:paraId="3625794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“没有，是伊班人看到的，他怕事。”</w:t>
      </w:r>
    </w:p>
    <w:p w14:paraId="56AA01B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“告诉了另一个人，那人也没报警？”</w:t>
      </w:r>
    </w:p>
    <w:p w14:paraId="5310A56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“没有！”</w:t>
      </w:r>
    </w:p>
    <w:p w14:paraId="40A6CED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怪谁去，大家一样怕事。或许只是教育水平普遍低落的悲哀。</w:t>
      </w:r>
    </w:p>
    <w:p w14:paraId="5A59E73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本以为在岸上可探听多点有关消息的，</w:t>
      </w:r>
      <w:proofErr w:type="gramStart"/>
      <w:r>
        <w:rPr>
          <w:rFonts w:ascii="宋体" w:eastAsia="宋体" w:hAnsi="宋体" w:cs="宋体" w:hint="eastAsia"/>
        </w:rPr>
        <w:t>不料给</w:t>
      </w:r>
      <w:proofErr w:type="gramEnd"/>
      <w:r>
        <w:rPr>
          <w:rFonts w:ascii="宋体" w:eastAsia="宋体" w:hAnsi="宋体" w:cs="宋体" w:hint="eastAsia"/>
        </w:rPr>
        <w:t>问的人并不甚感兴趣，</w:t>
      </w:r>
      <w:proofErr w:type="gramStart"/>
      <w:r>
        <w:rPr>
          <w:rFonts w:ascii="宋体" w:eastAsia="宋体" w:hAnsi="宋体" w:cs="宋体" w:hint="eastAsia"/>
        </w:rPr>
        <w:t>反而问</w:t>
      </w:r>
      <w:proofErr w:type="gramEnd"/>
      <w:r>
        <w:rPr>
          <w:rFonts w:ascii="宋体" w:eastAsia="宋体" w:hAnsi="宋体" w:cs="宋体" w:hint="eastAsia"/>
        </w:rPr>
        <w:t>起极不关紧要的话来。</w:t>
      </w:r>
    </w:p>
    <w:p w14:paraId="460741E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“你们来自吉隆坡吗？那儿大家讲广府话吗？”</w:t>
      </w:r>
    </w:p>
    <w:p w14:paraId="1F7730F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“来多久？到底做什么的？……”</w:t>
      </w:r>
    </w:p>
    <w:p w14:paraId="3A9EB14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同行的有人回答着。是礼貌，还是对刚发生过的悲剧感到漠然？</w:t>
      </w:r>
    </w:p>
    <w:p w14:paraId="75049F9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我跑开了。</w:t>
      </w:r>
    </w:p>
    <w:p w14:paraId="4D6ACAFB"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对着砂隆河</w:t>
      </w:r>
      <w:proofErr w:type="gramEnd"/>
      <w:r>
        <w:rPr>
          <w:rFonts w:ascii="宋体" w:eastAsia="宋体" w:hAnsi="宋体" w:cs="宋体" w:hint="eastAsia"/>
        </w:rPr>
        <w:t>，心中一直纳闷。</w:t>
      </w:r>
      <w:proofErr w:type="gramStart"/>
      <w:r>
        <w:rPr>
          <w:rFonts w:ascii="宋体" w:eastAsia="宋体" w:hAnsi="宋体" w:cs="宋体" w:hint="eastAsia"/>
        </w:rPr>
        <w:t>砂隆河</w:t>
      </w:r>
      <w:proofErr w:type="gramEnd"/>
      <w:r>
        <w:rPr>
          <w:rFonts w:ascii="宋体" w:eastAsia="宋体" w:hAnsi="宋体" w:cs="宋体" w:hint="eastAsia"/>
        </w:rPr>
        <w:t>有多长，我不知道。几度潮来潮去，</w:t>
      </w:r>
      <w:proofErr w:type="gramStart"/>
      <w:r>
        <w:rPr>
          <w:rFonts w:ascii="宋体" w:eastAsia="宋体" w:hAnsi="宋体" w:cs="宋体" w:hint="eastAsia"/>
        </w:rPr>
        <w:t>卢</w:t>
      </w:r>
      <w:proofErr w:type="gramEnd"/>
      <w:r>
        <w:rPr>
          <w:rFonts w:ascii="宋体" w:eastAsia="宋体" w:hAnsi="宋体" w:cs="宋体" w:hint="eastAsia"/>
        </w:rPr>
        <w:t>果真死了，也不知会给冲到哪里。</w:t>
      </w:r>
    </w:p>
    <w:p w14:paraId="14F9CD5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下午四点多。终于有了可靠的消息。</w:t>
      </w:r>
    </w:p>
    <w:p w14:paraId="4E472107"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欧，何，黄和我，急忙地开始准备一些包卢尸首的东西。其他人站着，束手无策地。</w:t>
      </w:r>
    </w:p>
    <w:p w14:paraId="19CAD9A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我们坐在长船内，等待出发。</w:t>
      </w:r>
    </w:p>
    <w:p w14:paraId="160C4917"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欧把买来</w:t>
      </w:r>
      <w:proofErr w:type="gramEnd"/>
      <w:r>
        <w:rPr>
          <w:rFonts w:ascii="宋体" w:eastAsia="宋体" w:hAnsi="宋体" w:cs="宋体" w:hint="eastAsia"/>
        </w:rPr>
        <w:t>的一捆尼龙绳子，</w:t>
      </w:r>
      <w:proofErr w:type="gramStart"/>
      <w:r>
        <w:rPr>
          <w:rFonts w:ascii="宋体" w:eastAsia="宋体" w:hAnsi="宋体" w:cs="宋体" w:hint="eastAsia"/>
        </w:rPr>
        <w:t>很</w:t>
      </w:r>
      <w:proofErr w:type="gramEnd"/>
      <w:r>
        <w:rPr>
          <w:rFonts w:ascii="宋体" w:eastAsia="宋体" w:hAnsi="宋体" w:cs="宋体" w:hint="eastAsia"/>
        </w:rPr>
        <w:t>理智，很镇定地用钝</w:t>
      </w:r>
      <w:proofErr w:type="gramStart"/>
      <w:r>
        <w:rPr>
          <w:rFonts w:ascii="宋体" w:eastAsia="宋体" w:hAnsi="宋体" w:cs="宋体" w:hint="eastAsia"/>
        </w:rPr>
        <w:t>钝</w:t>
      </w:r>
      <w:proofErr w:type="gramEnd"/>
      <w:r>
        <w:rPr>
          <w:rFonts w:ascii="宋体" w:eastAsia="宋体" w:hAnsi="宋体" w:cs="宋体" w:hint="eastAsia"/>
        </w:rPr>
        <w:t>的小剪刀剪成适中长度。事情发生</w:t>
      </w:r>
      <w:r>
        <w:rPr>
          <w:rFonts w:ascii="宋体" w:eastAsia="宋体" w:hAnsi="宋体" w:cs="宋体" w:hint="eastAsia"/>
        </w:rPr>
        <w:lastRenderedPageBreak/>
        <w:t>的那一晚，他告诉我他彻夜不眠，蹲坐在高脚屋的梯上淌着泪。是感恩上苍，还是失去</w:t>
      </w:r>
      <w:proofErr w:type="gramStart"/>
      <w:r>
        <w:rPr>
          <w:rFonts w:ascii="宋体" w:eastAsia="宋体" w:hAnsi="宋体" w:cs="宋体" w:hint="eastAsia"/>
        </w:rPr>
        <w:t>卢</w:t>
      </w:r>
      <w:proofErr w:type="gramEnd"/>
      <w:r>
        <w:rPr>
          <w:rFonts w:ascii="宋体" w:eastAsia="宋体" w:hAnsi="宋体" w:cs="宋体" w:hint="eastAsia"/>
        </w:rPr>
        <w:t>？现在他一脸麻木，如此这般地做这些 琐碎的事，平静的外表下</w:t>
      </w:r>
      <w:proofErr w:type="gramStart"/>
      <w:r>
        <w:rPr>
          <w:rFonts w:ascii="宋体" w:eastAsia="宋体" w:hAnsi="宋体" w:cs="宋体" w:hint="eastAsia"/>
        </w:rPr>
        <w:t>沉淀着</w:t>
      </w:r>
      <w:proofErr w:type="gramEnd"/>
      <w:r>
        <w:rPr>
          <w:rFonts w:ascii="宋体" w:eastAsia="宋体" w:hAnsi="宋体" w:cs="宋体" w:hint="eastAsia"/>
        </w:rPr>
        <w:t>什么感触思想，只有他一个人知道。</w:t>
      </w:r>
    </w:p>
    <w:p w14:paraId="705CA908"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何坐在</w:t>
      </w:r>
      <w:proofErr w:type="gramEnd"/>
      <w:r>
        <w:rPr>
          <w:rFonts w:ascii="宋体" w:eastAsia="宋体" w:hAnsi="宋体" w:cs="宋体" w:hint="eastAsia"/>
        </w:rPr>
        <w:t>身边，我发觉到他不知何时起</w:t>
      </w:r>
      <w:proofErr w:type="gramStart"/>
      <w:r>
        <w:rPr>
          <w:rFonts w:ascii="宋体" w:eastAsia="宋体" w:hAnsi="宋体" w:cs="宋体" w:hint="eastAsia"/>
        </w:rPr>
        <w:t>已倾着</w:t>
      </w:r>
      <w:proofErr w:type="gramEnd"/>
      <w:r>
        <w:rPr>
          <w:rFonts w:ascii="宋体" w:eastAsia="宋体" w:hAnsi="宋体" w:cs="宋体" w:hint="eastAsia"/>
        </w:rPr>
        <w:t>身子重重地向我靠着。他是我们中最年轻的一个，肥胖的身体加上那张稚气十足的脸，使人联想起一个超级巨型婴儿。</w:t>
      </w:r>
    </w:p>
    <w:p w14:paraId="2DCD822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他靠着我，脸色呈铅灰。我忘了跟他说了些什么话，他却动也不动地</w:t>
      </w:r>
      <w:proofErr w:type="gramStart"/>
      <w:r>
        <w:rPr>
          <w:rFonts w:ascii="宋体" w:eastAsia="宋体" w:hAnsi="宋体" w:cs="宋体" w:hint="eastAsia"/>
        </w:rPr>
        <w:t>软瘫着</w:t>
      </w:r>
      <w:proofErr w:type="gramEnd"/>
      <w:r>
        <w:rPr>
          <w:rFonts w:ascii="宋体" w:eastAsia="宋体" w:hAnsi="宋体" w:cs="宋体" w:hint="eastAsia"/>
        </w:rPr>
        <w:t>。</w:t>
      </w:r>
    </w:p>
    <w:p w14:paraId="400701E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在另一边，几个马</w:t>
      </w:r>
      <w:proofErr w:type="gramStart"/>
      <w:r>
        <w:rPr>
          <w:rFonts w:ascii="宋体" w:eastAsia="宋体" w:hAnsi="宋体" w:cs="宋体" w:hint="eastAsia"/>
        </w:rPr>
        <w:t>来同胞由</w:t>
      </w:r>
      <w:proofErr w:type="gramEnd"/>
      <w:r>
        <w:rPr>
          <w:rFonts w:ascii="宋体" w:eastAsia="宋体" w:hAnsi="宋体" w:cs="宋体" w:hint="eastAsia"/>
        </w:rPr>
        <w:t>窃窃私语而开始高谈阔论：他们直截了当地问</w:t>
      </w:r>
      <w:proofErr w:type="gramStart"/>
      <w:r>
        <w:rPr>
          <w:rFonts w:ascii="宋体" w:eastAsia="宋体" w:hAnsi="宋体" w:cs="宋体" w:hint="eastAsia"/>
        </w:rPr>
        <w:t>卢</w:t>
      </w:r>
      <w:proofErr w:type="gramEnd"/>
      <w:r>
        <w:rPr>
          <w:rFonts w:ascii="宋体" w:eastAsia="宋体" w:hAnsi="宋体" w:cs="宋体" w:hint="eastAsia"/>
        </w:rPr>
        <w:t>的尸首该由哪一条船装载。船是在工作时少不了的唯一的交通工具，装了死尸，说会招来不吉利。</w:t>
      </w:r>
    </w:p>
    <w:p w14:paraId="67E034A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我们几个对望一阵，又望着马</w:t>
      </w:r>
      <w:proofErr w:type="gramStart"/>
      <w:r>
        <w:rPr>
          <w:rFonts w:ascii="宋体" w:eastAsia="宋体" w:hAnsi="宋体" w:cs="宋体" w:hint="eastAsia"/>
        </w:rPr>
        <w:t>来同胞</w:t>
      </w:r>
      <w:proofErr w:type="gramEnd"/>
      <w:r>
        <w:rPr>
          <w:rFonts w:ascii="宋体" w:eastAsia="宋体" w:hAnsi="宋体" w:cs="宋体" w:hint="eastAsia"/>
        </w:rPr>
        <w:t>不语。后来还是借用</w:t>
      </w:r>
      <w:proofErr w:type="gramStart"/>
      <w:r>
        <w:rPr>
          <w:rFonts w:ascii="宋体" w:eastAsia="宋体" w:hAnsi="宋体" w:cs="宋体" w:hint="eastAsia"/>
        </w:rPr>
        <w:t>医务局</w:t>
      </w:r>
      <w:proofErr w:type="gramEnd"/>
      <w:r>
        <w:rPr>
          <w:rFonts w:ascii="宋体" w:eastAsia="宋体" w:hAnsi="宋体" w:cs="宋体" w:hint="eastAsia"/>
        </w:rPr>
        <w:t>的船才解决了这项问题。</w:t>
      </w:r>
    </w:p>
    <w:p w14:paraId="1F501C8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经人提及，我看到上游浮着一个小点，它已顺潮退而漂浮下来。</w:t>
      </w:r>
    </w:p>
    <w:p w14:paraId="5F62E2D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是</w:t>
      </w:r>
      <w:proofErr w:type="gramStart"/>
      <w:r>
        <w:rPr>
          <w:rFonts w:ascii="宋体" w:eastAsia="宋体" w:hAnsi="宋体" w:cs="宋体" w:hint="eastAsia"/>
        </w:rPr>
        <w:t>卢</w:t>
      </w:r>
      <w:proofErr w:type="gramEnd"/>
      <w:r>
        <w:rPr>
          <w:rFonts w:ascii="宋体" w:eastAsia="宋体" w:hAnsi="宋体" w:cs="宋体" w:hint="eastAsia"/>
        </w:rPr>
        <w:t>吗？在这之前，我还祈祷他早已给救起，在马</w:t>
      </w:r>
      <w:proofErr w:type="gramStart"/>
      <w:r>
        <w:rPr>
          <w:rFonts w:ascii="宋体" w:eastAsia="宋体" w:hAnsi="宋体" w:cs="宋体" w:hint="eastAsia"/>
        </w:rPr>
        <w:t>来甘榜病</w:t>
      </w:r>
      <w:proofErr w:type="gramEnd"/>
      <w:r>
        <w:rPr>
          <w:rFonts w:ascii="宋体" w:eastAsia="宋体" w:hAnsi="宋体" w:cs="宋体" w:hint="eastAsia"/>
        </w:rPr>
        <w:t>了几天后会自己走了出来。</w:t>
      </w:r>
    </w:p>
    <w:p w14:paraId="6FA5721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何在喃喃：</w:t>
      </w:r>
    </w:p>
    <w:p w14:paraId="39163B8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“天，难道不能出现奇迹吗？天……”</w:t>
      </w:r>
    </w:p>
    <w:p w14:paraId="24F6E1B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河水急，</w:t>
      </w:r>
      <w:proofErr w:type="gramStart"/>
      <w:r>
        <w:rPr>
          <w:rFonts w:ascii="宋体" w:eastAsia="宋体" w:hAnsi="宋体" w:cs="宋体" w:hint="eastAsia"/>
        </w:rPr>
        <w:t>不</w:t>
      </w:r>
      <w:proofErr w:type="gramEnd"/>
      <w:r>
        <w:rPr>
          <w:rFonts w:ascii="宋体" w:eastAsia="宋体" w:hAnsi="宋体" w:cs="宋体" w:hint="eastAsia"/>
        </w:rPr>
        <w:t>稍一会儿，那小点已扩大。</w:t>
      </w:r>
    </w:p>
    <w:p w14:paraId="2E3D24D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我盯着那物体，高声叫道。</w:t>
      </w:r>
    </w:p>
    <w:p w14:paraId="7ABBD26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卢</w:t>
      </w:r>
      <w:proofErr w:type="gramEnd"/>
      <w:r>
        <w:rPr>
          <w:rFonts w:ascii="宋体" w:eastAsia="宋体" w:hAnsi="宋体" w:cs="宋体" w:hint="eastAsia"/>
        </w:rPr>
        <w:t>就来到了！”</w:t>
      </w:r>
    </w:p>
    <w:p w14:paraId="12849CE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一时，自己也给吓住了，怎么自己也认定</w:t>
      </w:r>
      <w:proofErr w:type="gramStart"/>
      <w:r>
        <w:rPr>
          <w:rFonts w:ascii="宋体" w:eastAsia="宋体" w:hAnsi="宋体" w:cs="宋体" w:hint="eastAsia"/>
        </w:rPr>
        <w:t>卢</w:t>
      </w:r>
      <w:proofErr w:type="gramEnd"/>
      <w:r>
        <w:rPr>
          <w:rFonts w:ascii="宋体" w:eastAsia="宋体" w:hAnsi="宋体" w:cs="宋体" w:hint="eastAsia"/>
        </w:rPr>
        <w:t>已死去？</w:t>
      </w:r>
    </w:p>
    <w:p w14:paraId="04833231"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何坐直</w:t>
      </w:r>
      <w:proofErr w:type="gramEnd"/>
      <w:r>
        <w:rPr>
          <w:rFonts w:ascii="宋体" w:eastAsia="宋体" w:hAnsi="宋体" w:cs="宋体" w:hint="eastAsia"/>
        </w:rPr>
        <w:t>身子，双手环抱着曲着的膝头。稍会，他跳了起来，也跟着大家忙了起来。他始终没再开口说一句话。</w:t>
      </w:r>
    </w:p>
    <w:p w14:paraId="38293C19"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已浮到了市区。</w:t>
      </w:r>
    </w:p>
    <w:p w14:paraId="20F34AB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一只船把浮尸拉近岸边。</w:t>
      </w:r>
    </w:p>
    <w:p w14:paraId="308570A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那浮尸</w:t>
      </w:r>
      <w:proofErr w:type="gramStart"/>
      <w:r>
        <w:rPr>
          <w:rFonts w:ascii="宋体" w:eastAsia="宋体" w:hAnsi="宋体" w:cs="宋体" w:hint="eastAsia"/>
        </w:rPr>
        <w:t>俯伏着</w:t>
      </w:r>
      <w:proofErr w:type="gramEnd"/>
      <w:r>
        <w:rPr>
          <w:rFonts w:ascii="宋体" w:eastAsia="宋体" w:hAnsi="宋体" w:cs="宋体" w:hint="eastAsia"/>
        </w:rPr>
        <w:t>，前半身向下。</w:t>
      </w:r>
    </w:p>
    <w:p w14:paraId="0A40407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衣服是</w:t>
      </w:r>
      <w:proofErr w:type="gramStart"/>
      <w:r>
        <w:rPr>
          <w:rFonts w:ascii="宋体" w:eastAsia="宋体" w:hAnsi="宋体" w:cs="宋体" w:hint="eastAsia"/>
        </w:rPr>
        <w:t>卢</w:t>
      </w:r>
      <w:proofErr w:type="gramEnd"/>
      <w:r>
        <w:rPr>
          <w:rFonts w:ascii="宋体" w:eastAsia="宋体" w:hAnsi="宋体" w:cs="宋体" w:hint="eastAsia"/>
        </w:rPr>
        <w:t>的，我认得。那一条灰裤子显得无比的紧，后袋有个荷包，</w:t>
      </w:r>
      <w:proofErr w:type="gramStart"/>
      <w:r>
        <w:rPr>
          <w:rFonts w:ascii="宋体" w:eastAsia="宋体" w:hAnsi="宋体" w:cs="宋体" w:hint="eastAsia"/>
        </w:rPr>
        <w:t>紧紧给</w:t>
      </w:r>
      <w:proofErr w:type="gramEnd"/>
      <w:r>
        <w:rPr>
          <w:rFonts w:ascii="宋体" w:eastAsia="宋体" w:hAnsi="宋体" w:cs="宋体" w:hint="eastAsia"/>
        </w:rPr>
        <w:t>夹住了。我微微地吃了一惊，也不知是为什么。</w:t>
      </w:r>
    </w:p>
    <w:p w14:paraId="5DF4ED3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警员把尸体翻了过来。</w:t>
      </w:r>
    </w:p>
    <w:p w14:paraId="183E343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那可不是我们认识的</w:t>
      </w:r>
      <w:proofErr w:type="gramStart"/>
      <w:r>
        <w:rPr>
          <w:rFonts w:ascii="宋体" w:eastAsia="宋体" w:hAnsi="宋体" w:cs="宋体" w:hint="eastAsia"/>
        </w:rPr>
        <w:t>卢</w:t>
      </w:r>
      <w:proofErr w:type="gramEnd"/>
      <w:r>
        <w:rPr>
          <w:rFonts w:ascii="宋体" w:eastAsia="宋体" w:hAnsi="宋体" w:cs="宋体" w:hint="eastAsia"/>
        </w:rPr>
        <w:t>！那人肿胀得厉害，</w:t>
      </w:r>
      <w:proofErr w:type="gramStart"/>
      <w:r>
        <w:rPr>
          <w:rFonts w:ascii="宋体" w:eastAsia="宋体" w:hAnsi="宋体" w:cs="宋体" w:hint="eastAsia"/>
        </w:rPr>
        <w:t>两片唇已极度</w:t>
      </w:r>
      <w:proofErr w:type="gramEnd"/>
      <w:r>
        <w:rPr>
          <w:rFonts w:ascii="宋体" w:eastAsia="宋体" w:hAnsi="宋体" w:cs="宋体" w:hint="eastAsia"/>
        </w:rPr>
        <w:t>地向外翻，厚嘟嘟的真叫人生畏，牙齿呈露在外，舌头半伸着，眼睛</w:t>
      </w:r>
      <w:proofErr w:type="gramStart"/>
      <w:r>
        <w:rPr>
          <w:rFonts w:ascii="宋体" w:eastAsia="宋体" w:hAnsi="宋体" w:cs="宋体" w:hint="eastAsia"/>
        </w:rPr>
        <w:t>紧闭着</w:t>
      </w:r>
      <w:proofErr w:type="gramEnd"/>
      <w:r>
        <w:rPr>
          <w:rFonts w:ascii="宋体" w:eastAsia="宋体" w:hAnsi="宋体" w:cs="宋体" w:hint="eastAsia"/>
        </w:rPr>
        <w:t>，流着淡淡的血水，鼻孔也流了两道黑色的液体。</w:t>
      </w:r>
    </w:p>
    <w:p w14:paraId="25663A3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雨又开始下了。</w:t>
      </w:r>
    </w:p>
    <w:p w14:paraId="5DD4ED3B"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袁</w:t>
      </w:r>
      <w:proofErr w:type="gramEnd"/>
      <w:r>
        <w:rPr>
          <w:rFonts w:ascii="宋体" w:eastAsia="宋体" w:hAnsi="宋体" w:cs="宋体" w:hint="eastAsia"/>
        </w:rPr>
        <w:t>不知哪里买了几叠</w:t>
      </w:r>
      <w:proofErr w:type="gramStart"/>
      <w:r>
        <w:rPr>
          <w:rFonts w:ascii="宋体" w:eastAsia="宋体" w:hAnsi="宋体" w:cs="宋体" w:hint="eastAsia"/>
        </w:rPr>
        <w:t>冥</w:t>
      </w:r>
      <w:proofErr w:type="gramEnd"/>
      <w:r>
        <w:rPr>
          <w:rFonts w:ascii="宋体" w:eastAsia="宋体" w:hAnsi="宋体" w:cs="宋体" w:hint="eastAsia"/>
        </w:rPr>
        <w:t>纸与香，气急败坏地走了过来。</w:t>
      </w:r>
    </w:p>
    <w:p w14:paraId="4C9DDDA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当大家忙着包扎的当儿，</w:t>
      </w:r>
      <w:proofErr w:type="gramStart"/>
      <w:r>
        <w:rPr>
          <w:rFonts w:ascii="宋体" w:eastAsia="宋体" w:hAnsi="宋体" w:cs="宋体" w:hint="eastAsia"/>
        </w:rPr>
        <w:t>他炷了香</w:t>
      </w:r>
      <w:proofErr w:type="gramEnd"/>
      <w:r>
        <w:rPr>
          <w:rFonts w:ascii="宋体" w:eastAsia="宋体" w:hAnsi="宋体" w:cs="宋体" w:hint="eastAsia"/>
        </w:rPr>
        <w:t>，燃了</w:t>
      </w:r>
      <w:proofErr w:type="gramStart"/>
      <w:r>
        <w:rPr>
          <w:rFonts w:ascii="宋体" w:eastAsia="宋体" w:hAnsi="宋体" w:cs="宋体" w:hint="eastAsia"/>
        </w:rPr>
        <w:t>冥</w:t>
      </w:r>
      <w:proofErr w:type="gramEnd"/>
      <w:r>
        <w:rPr>
          <w:rFonts w:ascii="宋体" w:eastAsia="宋体" w:hAnsi="宋体" w:cs="宋体" w:hint="eastAsia"/>
        </w:rPr>
        <w:t>纸，在雨中是种说不出的凄凉。</w:t>
      </w:r>
    </w:p>
    <w:p w14:paraId="5F4E2F9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他双手拿着香，向卢拱了拱，口中喃喃。那一夜，在各自逃命时，他说清晰地听到卢在哀求他救命。</w:t>
      </w:r>
    </w:p>
    <w:p w14:paraId="55852D8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现在，不知他正向</w:t>
      </w:r>
      <w:proofErr w:type="gramStart"/>
      <w:r>
        <w:rPr>
          <w:rFonts w:ascii="宋体" w:eastAsia="宋体" w:hAnsi="宋体" w:cs="宋体" w:hint="eastAsia"/>
        </w:rPr>
        <w:t>卢</w:t>
      </w:r>
      <w:proofErr w:type="gramEnd"/>
      <w:r>
        <w:rPr>
          <w:rFonts w:ascii="宋体" w:eastAsia="宋体" w:hAnsi="宋体" w:cs="宋体" w:hint="eastAsia"/>
        </w:rPr>
        <w:t>说了什么。</w:t>
      </w:r>
    </w:p>
    <w:p w14:paraId="7130037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卢是听不见了，虽然他离大家那么近。</w:t>
      </w:r>
    </w:p>
    <w:p w14:paraId="5A02806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他张开的手臂经人工合拢。一层手皮脱了，灰白得像是透明的脏手套，同样的</w:t>
      </w:r>
      <w:proofErr w:type="gramStart"/>
      <w:r>
        <w:rPr>
          <w:rFonts w:ascii="宋体" w:eastAsia="宋体" w:hAnsi="宋体" w:cs="宋体" w:hint="eastAsia"/>
        </w:rPr>
        <w:t>一</w:t>
      </w:r>
      <w:proofErr w:type="gramEnd"/>
      <w:r>
        <w:rPr>
          <w:rFonts w:ascii="宋体" w:eastAsia="宋体" w:hAnsi="宋体" w:cs="宋体" w:hint="eastAsia"/>
        </w:rPr>
        <w:t>双手，几天前曾给我奉上一杯咖啡，我</w:t>
      </w:r>
      <w:proofErr w:type="gramStart"/>
      <w:r>
        <w:rPr>
          <w:rFonts w:ascii="宋体" w:eastAsia="宋体" w:hAnsi="宋体" w:cs="宋体" w:hint="eastAsia"/>
        </w:rPr>
        <w:t>不</w:t>
      </w:r>
      <w:proofErr w:type="gramEnd"/>
      <w:r>
        <w:rPr>
          <w:rFonts w:ascii="宋体" w:eastAsia="宋体" w:hAnsi="宋体" w:cs="宋体" w:hint="eastAsia"/>
        </w:rPr>
        <w:t>由打</w:t>
      </w:r>
      <w:proofErr w:type="gramStart"/>
      <w:r>
        <w:rPr>
          <w:rFonts w:ascii="宋体" w:eastAsia="宋体" w:hAnsi="宋体" w:cs="宋体" w:hint="eastAsia"/>
        </w:rPr>
        <w:t>个</w:t>
      </w:r>
      <w:proofErr w:type="gramEnd"/>
      <w:r>
        <w:rPr>
          <w:rFonts w:ascii="宋体" w:eastAsia="宋体" w:hAnsi="宋体" w:cs="宋体" w:hint="eastAsia"/>
        </w:rPr>
        <w:t>寒颤。</w:t>
      </w:r>
    </w:p>
    <w:p w14:paraId="2D0550B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臭味开始扬开，我把驱</w:t>
      </w:r>
      <w:proofErr w:type="gramStart"/>
      <w:r>
        <w:rPr>
          <w:rFonts w:ascii="宋体" w:eastAsia="宋体" w:hAnsi="宋体" w:cs="宋体" w:hint="eastAsia"/>
        </w:rPr>
        <w:t>风油拿了</w:t>
      </w:r>
      <w:proofErr w:type="gramEnd"/>
      <w:r>
        <w:rPr>
          <w:rFonts w:ascii="宋体" w:eastAsia="宋体" w:hAnsi="宋体" w:cs="宋体" w:hint="eastAsia"/>
        </w:rPr>
        <w:t>出来，发现旁观好几个人也上前来伸着食指向我要。</w:t>
      </w:r>
    </w:p>
    <w:p w14:paraId="3FF6D0D4"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的手表也给脱了下来。</w:t>
      </w:r>
    </w:p>
    <w:p w14:paraId="7AB6260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有几个外人不约而同地问：</w:t>
      </w:r>
    </w:p>
    <w:p w14:paraId="38DD287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“还走动吗？”</w:t>
      </w:r>
    </w:p>
    <w:p w14:paraId="176736B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有人探过头来，发现什么似的：</w:t>
      </w:r>
    </w:p>
    <w:p w14:paraId="6DAB45F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“还走呢，是星辰表。”</w:t>
      </w:r>
    </w:p>
    <w:p w14:paraId="5EA766F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大家静了下来，再也对手表提不起兴趣，却也已有得到答案后的满足。</w:t>
      </w:r>
    </w:p>
    <w:p w14:paraId="572552D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lastRenderedPageBreak/>
        <w:t>雨由毛毛細雨而开始正式地下了。</w:t>
      </w:r>
    </w:p>
    <w:p w14:paraId="4DE8D947"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冥纸及时化烬</w:t>
      </w:r>
      <w:proofErr w:type="gramEnd"/>
      <w:r>
        <w:rPr>
          <w:rFonts w:ascii="宋体" w:eastAsia="宋体" w:hAnsi="宋体" w:cs="宋体" w:hint="eastAsia"/>
        </w:rPr>
        <w:t>，在斜坡上，混着雨水，一部份已开始向下流。</w:t>
      </w:r>
    </w:p>
    <w:p w14:paraId="78E44F5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包扎妥当，</w:t>
      </w:r>
      <w:proofErr w:type="gramStart"/>
      <w:r>
        <w:rPr>
          <w:rFonts w:ascii="宋体" w:eastAsia="宋体" w:hAnsi="宋体" w:cs="宋体" w:hint="eastAsia"/>
        </w:rPr>
        <w:t>卢给洒</w:t>
      </w:r>
      <w:proofErr w:type="gramEnd"/>
      <w:r>
        <w:rPr>
          <w:rFonts w:ascii="宋体" w:eastAsia="宋体" w:hAnsi="宋体" w:cs="宋体" w:hint="eastAsia"/>
        </w:rPr>
        <w:t>了廉价香水，几个人把他抬进船内，准备送至玉廊，然后再上古晋中央医院，雨越下越大。湿透的衣服，紧贴在身上，有股难耐的寒意。</w:t>
      </w:r>
    </w:p>
    <w:p w14:paraId="69C4683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欧与黄给叫去把</w:t>
      </w:r>
      <w:proofErr w:type="gramStart"/>
      <w:r>
        <w:rPr>
          <w:rFonts w:ascii="宋体" w:eastAsia="宋体" w:hAnsi="宋体" w:cs="宋体" w:hint="eastAsia"/>
        </w:rPr>
        <w:t>卢</w:t>
      </w:r>
      <w:proofErr w:type="gramEnd"/>
      <w:r>
        <w:rPr>
          <w:rFonts w:ascii="宋体" w:eastAsia="宋体" w:hAnsi="宋体" w:cs="宋体" w:hint="eastAsia"/>
        </w:rPr>
        <w:t>送出去，驾船的是一个老人。时间已是傍晚六点多。</w:t>
      </w:r>
    </w:p>
    <w:p w14:paraId="2EDED50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大家也散了，看热闹的早已不知去向。</w:t>
      </w:r>
    </w:p>
    <w:p w14:paraId="359F5F9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当晚是不可能回去的了。况且刚刚发生过夜里覆舟的事，大家心里依旧发毛。</w:t>
      </w:r>
    </w:p>
    <w:p w14:paraId="3E22C280"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在实文然，大家在旅舍里住了下来。</w:t>
      </w:r>
    </w:p>
    <w:p w14:paraId="568C8D8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这时，我想起欧与黄：他们不会游泳。</w:t>
      </w:r>
    </w:p>
    <w:p w14:paraId="691D620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其他人也开始在谈论：</w:t>
      </w:r>
    </w:p>
    <w:p w14:paraId="2745BFE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“点该</w:t>
      </w:r>
      <w:proofErr w:type="gramStart"/>
      <w:r>
        <w:rPr>
          <w:rFonts w:ascii="宋体" w:eastAsia="宋体" w:hAnsi="宋体" w:cs="宋体" w:hint="eastAsia"/>
        </w:rPr>
        <w:t>佢地甘傻</w:t>
      </w:r>
      <w:proofErr w:type="gramEnd"/>
      <w:r>
        <w:rPr>
          <w:rFonts w:ascii="宋体" w:eastAsia="宋体" w:hAnsi="宋体" w:cs="宋体" w:hint="eastAsia"/>
        </w:rPr>
        <w:t>！”</w:t>
      </w:r>
    </w:p>
    <w:p w14:paraId="39DF6D8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“系啦，不识游水也跟住去。”</w:t>
      </w:r>
    </w:p>
    <w:p w14:paraId="4B7912B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佢</w:t>
      </w:r>
      <w:proofErr w:type="gramEnd"/>
      <w:r>
        <w:rPr>
          <w:rFonts w:ascii="宋体" w:eastAsia="宋体" w:hAnsi="宋体" w:cs="宋体" w:hint="eastAsia"/>
        </w:rPr>
        <w:t>地老实，被人欺负……”</w:t>
      </w:r>
    </w:p>
    <w:p w14:paraId="7ECF749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我听了，想袓护地说：他们倒不是傻，只是认为该那么做，根本是忘了自己。但我始终没开口。</w:t>
      </w:r>
    </w:p>
    <w:p w14:paraId="77B949C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“我才不去呢，天黑了，河上木桐多。”开口谈话的竟是</w:t>
      </w:r>
      <w:proofErr w:type="gramStart"/>
      <w:r>
        <w:rPr>
          <w:rFonts w:ascii="宋体" w:eastAsia="宋体" w:hAnsi="宋体" w:cs="宋体" w:hint="eastAsia"/>
        </w:rPr>
        <w:t>袁</w:t>
      </w:r>
      <w:proofErr w:type="gramEnd"/>
      <w:r>
        <w:rPr>
          <w:rFonts w:ascii="宋体" w:eastAsia="宋体" w:hAnsi="宋体" w:cs="宋体" w:hint="eastAsia"/>
        </w:rPr>
        <w:t>。</w:t>
      </w:r>
    </w:p>
    <w:p w14:paraId="1A4F5D3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“其实，你应该走这一趟才对！”我不再客气。如果那天有他这么一句话，</w:t>
      </w:r>
      <w:proofErr w:type="gramStart"/>
      <w:r>
        <w:rPr>
          <w:rFonts w:ascii="宋体" w:eastAsia="宋体" w:hAnsi="宋体" w:cs="宋体" w:hint="eastAsia"/>
        </w:rPr>
        <w:t>卢</w:t>
      </w:r>
      <w:proofErr w:type="gramEnd"/>
      <w:r>
        <w:rPr>
          <w:rFonts w:ascii="宋体" w:eastAsia="宋体" w:hAnsi="宋体" w:cs="宋体" w:hint="eastAsia"/>
        </w:rPr>
        <w:t>应该还活着。</w:t>
      </w:r>
    </w:p>
    <w:p w14:paraId="71B8A4D4"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虽然替欧与</w:t>
      </w:r>
      <w:proofErr w:type="gramEnd"/>
      <w:r>
        <w:rPr>
          <w:rFonts w:ascii="宋体" w:eastAsia="宋体" w:hAnsi="宋体" w:cs="宋体" w:hint="eastAsia"/>
        </w:rPr>
        <w:t>黄辩白几句，还是无法驱走自己那一份焦虑。它一开始就在我心中扩大得叫人不胜负荷。</w:t>
      </w:r>
    </w:p>
    <w:p w14:paraId="539857A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过后，大家为了买衣服换上而忙了起来。</w:t>
      </w:r>
    </w:p>
    <w:p w14:paraId="16672DE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吃饭时，我实在没有胃口。大家在饭桌上谈着</w:t>
      </w:r>
      <w:proofErr w:type="gramStart"/>
      <w:r>
        <w:rPr>
          <w:rFonts w:ascii="宋体" w:eastAsia="宋体" w:hAnsi="宋体" w:cs="宋体" w:hint="eastAsia"/>
        </w:rPr>
        <w:t>卢</w:t>
      </w:r>
      <w:proofErr w:type="gramEnd"/>
      <w:r>
        <w:rPr>
          <w:rFonts w:ascii="宋体" w:eastAsia="宋体" w:hAnsi="宋体" w:cs="宋体" w:hint="eastAsia"/>
        </w:rPr>
        <w:t>，不是他生前的一切，而是他死后的恐怖与腐臭。坐在対面的何把饭碟推开，</w:t>
      </w:r>
      <w:proofErr w:type="gramStart"/>
      <w:r>
        <w:rPr>
          <w:rFonts w:ascii="宋体" w:eastAsia="宋体" w:hAnsi="宋体" w:cs="宋体" w:hint="eastAsia"/>
        </w:rPr>
        <w:t>一迳</w:t>
      </w:r>
      <w:proofErr w:type="gramEnd"/>
      <w:r>
        <w:rPr>
          <w:rFonts w:ascii="宋体" w:eastAsia="宋体" w:hAnsi="宋体" w:cs="宋体" w:hint="eastAsia"/>
        </w:rPr>
        <w:t>向外走了出去。</w:t>
      </w:r>
    </w:p>
    <w:p w14:paraId="0F5801E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我也出去了，和何在街上漫不经心地走着。</w:t>
      </w:r>
    </w:p>
    <w:p w14:paraId="3E4CF93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何像是病了，一身滚烫。在众多人中最难过的人是他。他说，</w:t>
      </w:r>
      <w:proofErr w:type="gramStart"/>
      <w:r>
        <w:rPr>
          <w:rFonts w:ascii="宋体" w:eastAsia="宋体" w:hAnsi="宋体" w:cs="宋体" w:hint="eastAsia"/>
        </w:rPr>
        <w:t>卢</w:t>
      </w:r>
      <w:proofErr w:type="gramEnd"/>
      <w:r>
        <w:rPr>
          <w:rFonts w:ascii="宋体" w:eastAsia="宋体" w:hAnsi="宋体" w:cs="宋体" w:hint="eastAsia"/>
        </w:rPr>
        <w:t>的个性不羁，想做什么就做，不顾其后果。他俩约定，如果一方工作不顺利，两人</w:t>
      </w:r>
      <w:proofErr w:type="gramStart"/>
      <w:r>
        <w:rPr>
          <w:rFonts w:ascii="宋体" w:eastAsia="宋体" w:hAnsi="宋体" w:cs="宋体" w:hint="eastAsia"/>
        </w:rPr>
        <w:t>一起卷铺离开</w:t>
      </w:r>
      <w:proofErr w:type="gramEnd"/>
      <w:r>
        <w:rPr>
          <w:rFonts w:ascii="宋体" w:eastAsia="宋体" w:hAnsi="宋体" w:cs="宋体" w:hint="eastAsia"/>
        </w:rPr>
        <w:t>。言犹在耳，</w:t>
      </w:r>
      <w:proofErr w:type="gramStart"/>
      <w:r>
        <w:rPr>
          <w:rFonts w:ascii="宋体" w:eastAsia="宋体" w:hAnsi="宋体" w:cs="宋体" w:hint="eastAsia"/>
        </w:rPr>
        <w:t>卢</w:t>
      </w:r>
      <w:proofErr w:type="gramEnd"/>
      <w:r>
        <w:rPr>
          <w:rFonts w:ascii="宋体" w:eastAsia="宋体" w:hAnsi="宋体" w:cs="宋体" w:hint="eastAsia"/>
        </w:rPr>
        <w:t>已不在人间。</w:t>
      </w:r>
    </w:p>
    <w:p w14:paraId="2A01A31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何尚有余悸地说：</w:t>
      </w:r>
    </w:p>
    <w:p w14:paraId="1BD9DF8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“如果是派定卢和我去‘坟’，很可能我是死者之一。我想，这是不是注定的。”</w:t>
      </w:r>
    </w:p>
    <w:p w14:paraId="1062014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我拉了他一把，背脊凉飕飕地。我在想，</w:t>
      </w:r>
      <w:proofErr w:type="gramStart"/>
      <w:r>
        <w:rPr>
          <w:rFonts w:ascii="宋体" w:eastAsia="宋体" w:hAnsi="宋体" w:cs="宋体" w:hint="eastAsia"/>
        </w:rPr>
        <w:t>卢</w:t>
      </w:r>
      <w:proofErr w:type="gramEnd"/>
      <w:r>
        <w:rPr>
          <w:rFonts w:ascii="宋体" w:eastAsia="宋体" w:hAnsi="宋体" w:cs="宋体" w:hint="eastAsia"/>
        </w:rPr>
        <w:t>的浮尸那么肿胀，换着肥胖的何……天！</w:t>
      </w:r>
    </w:p>
    <w:p w14:paraId="1AD817E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“你说，我会肿成什么样子？”</w:t>
      </w:r>
      <w:proofErr w:type="gramStart"/>
      <w:r>
        <w:rPr>
          <w:rFonts w:ascii="宋体" w:eastAsia="宋体" w:hAnsi="宋体" w:cs="宋体" w:hint="eastAsia"/>
        </w:rPr>
        <w:t>何不出</w:t>
      </w:r>
      <w:proofErr w:type="gramEnd"/>
      <w:r>
        <w:rPr>
          <w:rFonts w:ascii="宋体" w:eastAsia="宋体" w:hAnsi="宋体" w:cs="宋体" w:hint="eastAsia"/>
        </w:rPr>
        <w:t>其意地问我，我不由一惊，不语。</w:t>
      </w:r>
    </w:p>
    <w:p w14:paraId="6F1AA0BB"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良久，他皱着眉头，幽幽地说：</w:t>
      </w:r>
    </w:p>
    <w:p w14:paraId="6B952AA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“他几天前告诉过我说他要走就走，绝不向我告別，而且一去不回头，指的是工作方面，但谁料到……”</w:t>
      </w:r>
    </w:p>
    <w:p w14:paraId="549156B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他耸着一边肩膀，用衣袖往双眼擦了擦。</w:t>
      </w:r>
    </w:p>
    <w:p w14:paraId="66B806B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何告诉我，</w:t>
      </w:r>
      <w:proofErr w:type="gramStart"/>
      <w:r>
        <w:rPr>
          <w:rFonts w:ascii="宋体" w:eastAsia="宋体" w:hAnsi="宋体" w:cs="宋体" w:hint="eastAsia"/>
        </w:rPr>
        <w:t>卢</w:t>
      </w:r>
      <w:proofErr w:type="gramEnd"/>
      <w:r>
        <w:rPr>
          <w:rFonts w:ascii="宋体" w:eastAsia="宋体" w:hAnsi="宋体" w:cs="宋体" w:hint="eastAsia"/>
        </w:rPr>
        <w:t>的父亲是茅山教居士，说儿子五行中忌水，尤其今年二月。</w:t>
      </w:r>
      <w:proofErr w:type="gramStart"/>
      <w:r>
        <w:rPr>
          <w:rFonts w:ascii="宋体" w:eastAsia="宋体" w:hAnsi="宋体" w:cs="宋体" w:hint="eastAsia"/>
        </w:rPr>
        <w:t>卢</w:t>
      </w:r>
      <w:proofErr w:type="gramEnd"/>
      <w:r>
        <w:rPr>
          <w:rFonts w:ascii="宋体" w:eastAsia="宋体" w:hAnsi="宋体" w:cs="宋体" w:hint="eastAsia"/>
        </w:rPr>
        <w:t>就是不当是一回事，他死时正是二月二十八日。</w:t>
      </w:r>
    </w:p>
    <w:p w14:paraId="3CE7683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还有</w:t>
      </w:r>
      <w:proofErr w:type="gramStart"/>
      <w:r>
        <w:rPr>
          <w:rFonts w:ascii="宋体" w:eastAsia="宋体" w:hAnsi="宋体" w:cs="宋体" w:hint="eastAsia"/>
        </w:rPr>
        <w:t>卢</w:t>
      </w:r>
      <w:proofErr w:type="gramEnd"/>
      <w:r>
        <w:rPr>
          <w:rFonts w:ascii="宋体" w:eastAsia="宋体" w:hAnsi="宋体" w:cs="宋体" w:hint="eastAsia"/>
        </w:rPr>
        <w:t>那个泰国女人已怀了他的孩子，过农历新年时，卢因经济拮据而失约前往。何说卢自那时起已与往常有异，大家还开他玩笑恐怕是中了那女人的蛊术。</w:t>
      </w:r>
    </w:p>
    <w:p w14:paraId="1495BA82"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何当然</w:t>
      </w:r>
      <w:proofErr w:type="gramEnd"/>
      <w:r>
        <w:rPr>
          <w:rFonts w:ascii="宋体" w:eastAsia="宋体" w:hAnsi="宋体" w:cs="宋体" w:hint="eastAsia"/>
        </w:rPr>
        <w:t>比別人难过。</w:t>
      </w:r>
      <w:proofErr w:type="gramStart"/>
      <w:r>
        <w:rPr>
          <w:rFonts w:ascii="宋体" w:eastAsia="宋体" w:hAnsi="宋体" w:cs="宋体" w:hint="eastAsia"/>
        </w:rPr>
        <w:t>卢</w:t>
      </w:r>
      <w:proofErr w:type="gramEnd"/>
      <w:r>
        <w:rPr>
          <w:rFonts w:ascii="宋体" w:eastAsia="宋体" w:hAnsi="宋体" w:cs="宋体" w:hint="eastAsia"/>
        </w:rPr>
        <w:t>的一切若不是巧合的话，他是唯一可以救</w:t>
      </w:r>
      <w:proofErr w:type="gramStart"/>
      <w:r>
        <w:rPr>
          <w:rFonts w:ascii="宋体" w:eastAsia="宋体" w:hAnsi="宋体" w:cs="宋体" w:hint="eastAsia"/>
        </w:rPr>
        <w:t>卢</w:t>
      </w:r>
      <w:proofErr w:type="gramEnd"/>
      <w:r>
        <w:rPr>
          <w:rFonts w:ascii="宋体" w:eastAsia="宋体" w:hAnsi="宋体" w:cs="宋体" w:hint="eastAsia"/>
        </w:rPr>
        <w:t>的人。但又有谁真的能阻止，能逃避命中注定的劫数。卢若只愿信劫数之有而不信其无，他是否也能熬过雨季？卢是找到了。大家是放下了心。</w:t>
      </w:r>
    </w:p>
    <w:p w14:paraId="4F20CD5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但欧与</w:t>
      </w:r>
      <w:proofErr w:type="gramStart"/>
      <w:r>
        <w:rPr>
          <w:rFonts w:ascii="宋体" w:eastAsia="宋体" w:hAnsi="宋体" w:cs="宋体" w:hint="eastAsia"/>
        </w:rPr>
        <w:t>黄不知</w:t>
      </w:r>
      <w:proofErr w:type="gramEnd"/>
      <w:r>
        <w:rPr>
          <w:rFonts w:ascii="宋体" w:eastAsia="宋体" w:hAnsi="宋体" w:cs="宋体" w:hint="eastAsia"/>
        </w:rPr>
        <w:t>到</w:t>
      </w:r>
      <w:proofErr w:type="gramStart"/>
      <w:r>
        <w:rPr>
          <w:rFonts w:ascii="宋体" w:eastAsia="宋体" w:hAnsi="宋体" w:cs="宋体" w:hint="eastAsia"/>
        </w:rPr>
        <w:t>了玉廊没有</w:t>
      </w:r>
      <w:proofErr w:type="gramEnd"/>
      <w:r>
        <w:rPr>
          <w:rFonts w:ascii="宋体" w:eastAsia="宋体" w:hAnsi="宋体" w:cs="宋体" w:hint="eastAsia"/>
        </w:rPr>
        <w:t>？夜里是否还要赶回来。这一切紧系我与何的心不放。</w:t>
      </w:r>
    </w:p>
    <w:p w14:paraId="3873553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上床时已是十一点多，我转辗</w:t>
      </w:r>
      <w:proofErr w:type="gramStart"/>
      <w:r>
        <w:rPr>
          <w:rFonts w:ascii="宋体" w:eastAsia="宋体" w:hAnsi="宋体" w:cs="宋体" w:hint="eastAsia"/>
        </w:rPr>
        <w:t>不</w:t>
      </w:r>
      <w:proofErr w:type="gramEnd"/>
      <w:r>
        <w:rPr>
          <w:rFonts w:ascii="宋体" w:eastAsia="宋体" w:hAnsi="宋体" w:cs="宋体" w:hint="eastAsia"/>
        </w:rPr>
        <w:t>成眠。他们的安全占据我心的全部。我祈祷他们</w:t>
      </w:r>
      <w:proofErr w:type="gramStart"/>
      <w:r>
        <w:rPr>
          <w:rFonts w:ascii="宋体" w:eastAsia="宋体" w:hAnsi="宋体" w:cs="宋体" w:hint="eastAsia"/>
        </w:rPr>
        <w:t>在玉廊</w:t>
      </w:r>
      <w:r>
        <w:rPr>
          <w:rFonts w:ascii="宋体" w:eastAsia="宋体" w:hAnsi="宋体" w:cs="宋体" w:hint="eastAsia"/>
        </w:rPr>
        <w:lastRenderedPageBreak/>
        <w:t>过夜</w:t>
      </w:r>
      <w:proofErr w:type="gramEnd"/>
      <w:r>
        <w:rPr>
          <w:rFonts w:ascii="宋体" w:eastAsia="宋体" w:hAnsi="宋体" w:cs="宋体" w:hint="eastAsia"/>
        </w:rPr>
        <w:t>，稍会又极渴望他们立刻回来，好让人放心。楼下一有人声，我与何不约而同地直从床上跳了起来。</w:t>
      </w:r>
    </w:p>
    <w:p w14:paraId="3B98A5B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“喂。”那第一回，分明是欧的声音，何也听到了，松懈了一直</w:t>
      </w:r>
      <w:proofErr w:type="gramStart"/>
      <w:r>
        <w:rPr>
          <w:rFonts w:ascii="宋体" w:eastAsia="宋体" w:hAnsi="宋体" w:cs="宋体" w:hint="eastAsia"/>
        </w:rPr>
        <w:t>矗</w:t>
      </w:r>
      <w:proofErr w:type="gramEnd"/>
      <w:r>
        <w:rPr>
          <w:rFonts w:ascii="宋体" w:eastAsia="宋体" w:hAnsi="宋体" w:cs="宋体" w:hint="eastAsia"/>
        </w:rPr>
        <w:t>着的耳朵，与我冲出房门赶下楼来，但却又不见半个人。一时恐惧侵袭着我们，何的眼神也在告诉我，这是不祥的预兆。这可不是心理学的精神感应吧，他们准是出事了，喊了一声，老远的叫我和何听到。我开始言无伦次地在祷告，反</w:t>
      </w:r>
      <w:proofErr w:type="gramStart"/>
      <w:r>
        <w:rPr>
          <w:rFonts w:ascii="宋体" w:eastAsia="宋体" w:hAnsi="宋体" w:cs="宋体" w:hint="eastAsia"/>
        </w:rPr>
        <w:t>反</w:t>
      </w:r>
      <w:proofErr w:type="gramEnd"/>
      <w:r>
        <w:rPr>
          <w:rFonts w:ascii="宋体" w:eastAsia="宋体" w:hAnsi="宋体" w:cs="宋体" w:hint="eastAsia"/>
        </w:rPr>
        <w:t>覆</w:t>
      </w:r>
      <w:proofErr w:type="gramStart"/>
      <w:r>
        <w:rPr>
          <w:rFonts w:ascii="宋体" w:eastAsia="宋体" w:hAnsi="宋体" w:cs="宋体" w:hint="eastAsia"/>
        </w:rPr>
        <w:t>覆</w:t>
      </w:r>
      <w:proofErr w:type="gramEnd"/>
      <w:r>
        <w:rPr>
          <w:rFonts w:ascii="宋体" w:eastAsia="宋体" w:hAnsi="宋体" w:cs="宋体" w:hint="eastAsia"/>
        </w:rPr>
        <w:t>的。我发觉何的存在时，他也在闭目祈祷。</w:t>
      </w:r>
    </w:p>
    <w:p w14:paraId="6A1A916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第三次冲下楼时，</w:t>
      </w:r>
      <w:proofErr w:type="gramStart"/>
      <w:r>
        <w:rPr>
          <w:rFonts w:ascii="宋体" w:eastAsia="宋体" w:hAnsi="宋体" w:cs="宋体" w:hint="eastAsia"/>
        </w:rPr>
        <w:t>欧与驶船</w:t>
      </w:r>
      <w:proofErr w:type="gramEnd"/>
      <w:r>
        <w:rPr>
          <w:rFonts w:ascii="宋体" w:eastAsia="宋体" w:hAnsi="宋体" w:cs="宋体" w:hint="eastAsia"/>
        </w:rPr>
        <w:t>的终于回来了，一身汗臭与湿</w:t>
      </w:r>
      <w:proofErr w:type="gramStart"/>
      <w:r>
        <w:rPr>
          <w:rFonts w:ascii="宋体" w:eastAsia="宋体" w:hAnsi="宋体" w:cs="宋体" w:hint="eastAsia"/>
        </w:rPr>
        <w:t>漉</w:t>
      </w:r>
      <w:proofErr w:type="gramEnd"/>
      <w:r>
        <w:rPr>
          <w:rFonts w:ascii="宋体" w:eastAsia="宋体" w:hAnsi="宋体" w:cs="宋体" w:hint="eastAsia"/>
        </w:rPr>
        <w:t>。</w:t>
      </w:r>
    </w:p>
    <w:p w14:paraId="18483B0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“黄呢？”我和何不约而同地问。</w:t>
      </w:r>
    </w:p>
    <w:p w14:paraId="260CB6D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原来他陪着</w:t>
      </w:r>
      <w:proofErr w:type="gramStart"/>
      <w:r>
        <w:rPr>
          <w:rFonts w:ascii="宋体" w:eastAsia="宋体" w:hAnsi="宋体" w:cs="宋体" w:hint="eastAsia"/>
        </w:rPr>
        <w:t>卢</w:t>
      </w:r>
      <w:proofErr w:type="gramEnd"/>
      <w:r>
        <w:rPr>
          <w:rFonts w:ascii="宋体" w:eastAsia="宋体" w:hAnsi="宋体" w:cs="宋体" w:hint="eastAsia"/>
        </w:rPr>
        <w:t>上古晋去了，那儿还有一些手续要办。</w:t>
      </w:r>
    </w:p>
    <w:p w14:paraId="50CEF3E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我感到万分疲惫。何一回房，嘘了一口气，直躺在那儿，盯着天花板不动。</w:t>
      </w:r>
    </w:p>
    <w:p w14:paraId="2E70B02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外面的</w:t>
      </w:r>
      <w:proofErr w:type="gramStart"/>
      <w:r>
        <w:rPr>
          <w:rFonts w:ascii="宋体" w:eastAsia="宋体" w:hAnsi="宋体" w:cs="宋体" w:hint="eastAsia"/>
        </w:rPr>
        <w:t>一</w:t>
      </w:r>
      <w:proofErr w:type="gramEnd"/>
      <w:r>
        <w:rPr>
          <w:rFonts w:ascii="宋体" w:eastAsia="宋体" w:hAnsi="宋体" w:cs="宋体" w:hint="eastAsia"/>
        </w:rPr>
        <w:t>爿店开着。我走了过去，说明来意，向好心的店主借了衣服给欧换上。</w:t>
      </w:r>
    </w:p>
    <w:p w14:paraId="34238976"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吃了点心，</w:t>
      </w:r>
      <w:proofErr w:type="gramStart"/>
      <w:r>
        <w:rPr>
          <w:rFonts w:ascii="宋体" w:eastAsia="宋体" w:hAnsi="宋体" w:cs="宋体" w:hint="eastAsia"/>
        </w:rPr>
        <w:t>欧告诉</w:t>
      </w:r>
      <w:proofErr w:type="gramEnd"/>
      <w:r>
        <w:rPr>
          <w:rFonts w:ascii="宋体" w:eastAsia="宋体" w:hAnsi="宋体" w:cs="宋体" w:hint="eastAsia"/>
        </w:rPr>
        <w:t>我们当时出事的经过。</w:t>
      </w:r>
    </w:p>
    <w:p w14:paraId="525D48E9"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卢</w:t>
      </w:r>
      <w:proofErr w:type="gramEnd"/>
      <w:r>
        <w:rPr>
          <w:rFonts w:ascii="宋体" w:eastAsia="宋体" w:hAnsi="宋体" w:cs="宋体" w:hint="eastAsia"/>
        </w:rPr>
        <w:t>等人是去长屋的，为了什么？欧想了想：</w:t>
      </w:r>
    </w:p>
    <w:p w14:paraId="5FC2F2B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“不知道。”</w:t>
      </w:r>
    </w:p>
    <w:p w14:paraId="54E5B7F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何看看欧，又看看我。我看着窗外的夜色。</w:t>
      </w:r>
      <w:proofErr w:type="gramStart"/>
      <w:r>
        <w:rPr>
          <w:rFonts w:ascii="宋体" w:eastAsia="宋体" w:hAnsi="宋体" w:cs="宋体" w:hint="eastAsia"/>
        </w:rPr>
        <w:t>袁</w:t>
      </w:r>
      <w:proofErr w:type="gramEnd"/>
      <w:r>
        <w:rPr>
          <w:rFonts w:ascii="宋体" w:eastAsia="宋体" w:hAnsi="宋体" w:cs="宋体" w:hint="eastAsia"/>
        </w:rPr>
        <w:t>知道，与卢同行的人都知道。</w:t>
      </w:r>
    </w:p>
    <w:p w14:paraId="0BD01B2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是多么长的一天，虚虚实实，又像是十分</w:t>
      </w:r>
      <w:proofErr w:type="gramStart"/>
      <w:r>
        <w:rPr>
          <w:rFonts w:ascii="宋体" w:eastAsia="宋体" w:hAnsi="宋体" w:cs="宋体" w:hint="eastAsia"/>
        </w:rPr>
        <w:t>湮</w:t>
      </w:r>
      <w:proofErr w:type="gramEnd"/>
      <w:r>
        <w:rPr>
          <w:rFonts w:ascii="宋体" w:eastAsia="宋体" w:hAnsi="宋体" w:cs="宋体" w:hint="eastAsia"/>
        </w:rPr>
        <w:t>远的事。</w:t>
      </w:r>
    </w:p>
    <w:p w14:paraId="49AEBAD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我想起卢在“坟”码头上，双眼闪着兴奋的光芒，</w:t>
      </w:r>
      <w:proofErr w:type="gramStart"/>
      <w:r>
        <w:rPr>
          <w:rFonts w:ascii="宋体" w:eastAsia="宋体" w:hAnsi="宋体" w:cs="宋体" w:hint="eastAsia"/>
        </w:rPr>
        <w:t>追问我伊班</w:t>
      </w:r>
      <w:proofErr w:type="gramEnd"/>
      <w:r>
        <w:rPr>
          <w:rFonts w:ascii="宋体" w:eastAsia="宋体" w:hAnsi="宋体" w:cs="宋体" w:hint="eastAsia"/>
        </w:rPr>
        <w:t>人即将失传的旧俗。</w:t>
      </w:r>
    </w:p>
    <w:p w14:paraId="4F43178F"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说着，欧疲困地睡了。</w:t>
      </w:r>
      <w:proofErr w:type="gramStart"/>
      <w:r>
        <w:rPr>
          <w:rFonts w:ascii="宋体" w:eastAsia="宋体" w:hAnsi="宋体" w:cs="宋体" w:hint="eastAsia"/>
        </w:rPr>
        <w:t>鼻</w:t>
      </w:r>
      <w:proofErr w:type="gramEnd"/>
      <w:r>
        <w:rPr>
          <w:rFonts w:ascii="宋体" w:eastAsia="宋体" w:hAnsi="宋体" w:cs="宋体" w:hint="eastAsia"/>
        </w:rPr>
        <w:t>鼾声响起，把窗外不知何时已钩破夜空的</w:t>
      </w:r>
      <w:proofErr w:type="gramStart"/>
      <w:r>
        <w:rPr>
          <w:rFonts w:ascii="宋体" w:eastAsia="宋体" w:hAnsi="宋体" w:cs="宋体" w:hint="eastAsia"/>
        </w:rPr>
        <w:t>一</w:t>
      </w:r>
      <w:proofErr w:type="gramEnd"/>
      <w:r>
        <w:rPr>
          <w:rFonts w:ascii="宋体" w:eastAsia="宋体" w:hAnsi="宋体" w:cs="宋体" w:hint="eastAsia"/>
        </w:rPr>
        <w:t xml:space="preserve"> 弯新月轻轻推动。</w:t>
      </w:r>
    </w:p>
    <w:p w14:paraId="5BEBA50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牛饮着睡眠，</w:t>
      </w:r>
      <w:proofErr w:type="gramStart"/>
      <w:r>
        <w:rPr>
          <w:rFonts w:ascii="宋体" w:eastAsia="宋体" w:hAnsi="宋体" w:cs="宋体" w:hint="eastAsia"/>
        </w:rPr>
        <w:t>欧醉了</w:t>
      </w:r>
      <w:proofErr w:type="gramEnd"/>
      <w:r>
        <w:rPr>
          <w:rFonts w:ascii="宋体" w:eastAsia="宋体" w:hAnsi="宋体" w:cs="宋体" w:hint="eastAsia"/>
        </w:rPr>
        <w:t>。</w:t>
      </w:r>
    </w:p>
    <w:p w14:paraId="7A272D2C"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何翻动着身子。我知道，他也一样睡不着。</w:t>
      </w:r>
    </w:p>
    <w:p w14:paraId="4BFCE83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第二天，大家又恢复了工作。</w:t>
      </w:r>
    </w:p>
    <w:p w14:paraId="40649FB4"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袁</w:t>
      </w:r>
      <w:proofErr w:type="gramEnd"/>
      <w:r>
        <w:rPr>
          <w:rFonts w:ascii="宋体" w:eastAsia="宋体" w:hAnsi="宋体" w:cs="宋体" w:hint="eastAsia"/>
        </w:rPr>
        <w:t>代替了</w:t>
      </w:r>
      <w:proofErr w:type="gramStart"/>
      <w:r>
        <w:rPr>
          <w:rFonts w:ascii="宋体" w:eastAsia="宋体" w:hAnsi="宋体" w:cs="宋体" w:hint="eastAsia"/>
        </w:rPr>
        <w:t>卢</w:t>
      </w:r>
      <w:proofErr w:type="gramEnd"/>
      <w:r>
        <w:rPr>
          <w:rFonts w:ascii="宋体" w:eastAsia="宋体" w:hAnsi="宋体" w:cs="宋体" w:hint="eastAsia"/>
        </w:rPr>
        <w:t>，继续他未完成的工作，第一天上工时，他备有香烛与一小串香蕉，在那儿祭拜。</w:t>
      </w:r>
    </w:p>
    <w:p w14:paraId="6F4F988D"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我稍后前往，也买了一些香烛与糖果。其实卢是基督教徒，我们</w:t>
      </w:r>
      <w:proofErr w:type="gramStart"/>
      <w:r>
        <w:rPr>
          <w:rFonts w:ascii="宋体" w:eastAsia="宋体" w:hAnsi="宋体" w:cs="宋体" w:hint="eastAsia"/>
        </w:rPr>
        <w:t>勤着</w:t>
      </w:r>
      <w:proofErr w:type="gramEnd"/>
      <w:r>
        <w:rPr>
          <w:rFonts w:ascii="宋体" w:eastAsia="宋体" w:hAnsi="宋体" w:cs="宋体" w:hint="eastAsia"/>
        </w:rPr>
        <w:t>为他上香，也不知为何来着。潜意识里，是不是活着的人都刻求心之所 安？</w:t>
      </w:r>
    </w:p>
    <w:p w14:paraId="5B9C431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到了那儿时，袁正吃香蕉，不远处还有</w:t>
      </w:r>
      <w:proofErr w:type="gramStart"/>
      <w:r>
        <w:rPr>
          <w:rFonts w:ascii="宋体" w:eastAsia="宋体" w:hAnsi="宋体" w:cs="宋体" w:hint="eastAsia"/>
        </w:rPr>
        <w:t>一把香正袅袅</w:t>
      </w:r>
      <w:proofErr w:type="gramEnd"/>
      <w:r>
        <w:rPr>
          <w:rFonts w:ascii="宋体" w:eastAsia="宋体" w:hAnsi="宋体" w:cs="宋体" w:hint="eastAsia"/>
        </w:rPr>
        <w:t>地</w:t>
      </w:r>
      <w:proofErr w:type="gramStart"/>
      <w:r>
        <w:rPr>
          <w:rFonts w:ascii="宋体" w:eastAsia="宋体" w:hAnsi="宋体" w:cs="宋体" w:hint="eastAsia"/>
        </w:rPr>
        <w:t>自焚着</w:t>
      </w:r>
      <w:proofErr w:type="gramEnd"/>
      <w:r>
        <w:rPr>
          <w:rFonts w:ascii="宋体" w:eastAsia="宋体" w:hAnsi="宋体" w:cs="宋体" w:hint="eastAsia"/>
        </w:rPr>
        <w:t>，一缕</w:t>
      </w:r>
      <w:proofErr w:type="gramStart"/>
      <w:r>
        <w:rPr>
          <w:rFonts w:ascii="宋体" w:eastAsia="宋体" w:hAnsi="宋体" w:cs="宋体" w:hint="eastAsia"/>
        </w:rPr>
        <w:t>轻烟升得</w:t>
      </w:r>
      <w:proofErr w:type="gramEnd"/>
      <w:r>
        <w:rPr>
          <w:rFonts w:ascii="宋体" w:eastAsia="宋体" w:hAnsi="宋体" w:cs="宋体" w:hint="eastAsia"/>
        </w:rPr>
        <w:t>笔直。</w:t>
      </w:r>
    </w:p>
    <w:p w14:paraId="14C6E2E3"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“拜好了？”</w:t>
      </w:r>
    </w:p>
    <w:p w14:paraId="2CFAD8E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“好了。”</w:t>
      </w:r>
    </w:p>
    <w:p w14:paraId="2E603032"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“那香蕉？”我多事又问。</w:t>
      </w:r>
    </w:p>
    <w:p w14:paraId="3B25C7EE"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“拜好了不就吃了。”他说。那无可厚非，但我觉得他还是有点</w:t>
      </w:r>
      <w:proofErr w:type="gramStart"/>
      <w:r>
        <w:rPr>
          <w:rFonts w:ascii="宋体" w:eastAsia="宋体" w:hAnsi="宋体" w:cs="宋体" w:hint="eastAsia"/>
        </w:rPr>
        <w:t>过份</w:t>
      </w:r>
      <w:proofErr w:type="gramEnd"/>
      <w:r>
        <w:rPr>
          <w:rFonts w:ascii="宋体" w:eastAsia="宋体" w:hAnsi="宋体" w:cs="宋体" w:hint="eastAsia"/>
        </w:rPr>
        <w:t>，有点对不起</w:t>
      </w:r>
      <w:proofErr w:type="gramStart"/>
      <w:r>
        <w:rPr>
          <w:rFonts w:ascii="宋体" w:eastAsia="宋体" w:hAnsi="宋体" w:cs="宋体" w:hint="eastAsia"/>
        </w:rPr>
        <w:t>卢</w:t>
      </w:r>
      <w:proofErr w:type="gramEnd"/>
      <w:r>
        <w:rPr>
          <w:rFonts w:ascii="宋体" w:eastAsia="宋体" w:hAnsi="宋体" w:cs="宋体" w:hint="eastAsia"/>
        </w:rPr>
        <w:t>。我把祭品摊开，</w:t>
      </w:r>
      <w:proofErr w:type="gramStart"/>
      <w:r>
        <w:rPr>
          <w:rFonts w:ascii="宋体" w:eastAsia="宋体" w:hAnsi="宋体" w:cs="宋体" w:hint="eastAsia"/>
        </w:rPr>
        <w:t>炷了香</w:t>
      </w:r>
      <w:proofErr w:type="gramEnd"/>
      <w:r>
        <w:rPr>
          <w:rFonts w:ascii="宋体" w:eastAsia="宋体" w:hAnsi="宋体" w:cs="宋体" w:hint="eastAsia"/>
        </w:rPr>
        <w:t>。</w:t>
      </w:r>
    </w:p>
    <w:p w14:paraId="3373C02A" w14:textId="77777777" w:rsidR="00C74E7D" w:rsidRDefault="00C74E7D" w:rsidP="00C74E7D">
      <w:pPr>
        <w:ind w:firstLineChars="200" w:firstLine="420"/>
        <w:jc w:val="left"/>
        <w:rPr>
          <w:rFonts w:ascii="宋体" w:eastAsia="宋体" w:hAnsi="宋体" w:cs="宋体"/>
        </w:rPr>
      </w:pPr>
      <w:proofErr w:type="gramStart"/>
      <w:r>
        <w:rPr>
          <w:rFonts w:ascii="宋体" w:eastAsia="宋体" w:hAnsi="宋体" w:cs="宋体" w:hint="eastAsia"/>
        </w:rPr>
        <w:t>袁横着</w:t>
      </w:r>
      <w:proofErr w:type="gramEnd"/>
      <w:r>
        <w:rPr>
          <w:rFonts w:ascii="宋体" w:eastAsia="宋体" w:hAnsi="宋体" w:cs="宋体" w:hint="eastAsia"/>
        </w:rPr>
        <w:t>身体在长船上，仰天高歌。</w:t>
      </w:r>
    </w:p>
    <w:p w14:paraId="7A9FE8C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“……在咖啡馆里，偶然我遇见了你……”</w:t>
      </w:r>
    </w:p>
    <w:p w14:paraId="63B19B6A"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回头还问我他的声音像不像刘家昌。好久，我答不出话来。这种人。天生的幸运，任何事他看得开。或许人是善忘的，失去一个同伴，应是件痛苦的事，对某些人，却仅像是失去了一双鞋——一双拖鞋。</w:t>
      </w:r>
    </w:p>
    <w:p w14:paraId="2FA42739"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一连好几天，我依旧在“坟”的工作队里。那几天内，</w:t>
      </w:r>
      <w:proofErr w:type="gramStart"/>
      <w:r>
        <w:rPr>
          <w:rFonts w:ascii="宋体" w:eastAsia="宋体" w:hAnsi="宋体" w:cs="宋体" w:hint="eastAsia"/>
        </w:rPr>
        <w:t>欧更为少</w:t>
      </w:r>
      <w:proofErr w:type="gramEnd"/>
      <w:r>
        <w:rPr>
          <w:rFonts w:ascii="宋体" w:eastAsia="宋体" w:hAnsi="宋体" w:cs="宋体" w:hint="eastAsia"/>
        </w:rPr>
        <w:t>言，双眼</w:t>
      </w:r>
      <w:proofErr w:type="gramStart"/>
      <w:r>
        <w:rPr>
          <w:rFonts w:ascii="宋体" w:eastAsia="宋体" w:hAnsi="宋体" w:cs="宋体" w:hint="eastAsia"/>
        </w:rPr>
        <w:t>凹</w:t>
      </w:r>
      <w:proofErr w:type="gramEnd"/>
      <w:r>
        <w:rPr>
          <w:rFonts w:ascii="宋体" w:eastAsia="宋体" w:hAnsi="宋体" w:cs="宋体" w:hint="eastAsia"/>
        </w:rPr>
        <w:t>了下去，说是睡得不好。</w:t>
      </w:r>
      <w:proofErr w:type="gramStart"/>
      <w:r>
        <w:rPr>
          <w:rFonts w:ascii="宋体" w:eastAsia="宋体" w:hAnsi="宋体" w:cs="宋体" w:hint="eastAsia"/>
        </w:rPr>
        <w:t>卢</w:t>
      </w:r>
      <w:proofErr w:type="gramEnd"/>
      <w:r>
        <w:rPr>
          <w:rFonts w:ascii="宋体" w:eastAsia="宋体" w:hAnsi="宋体" w:cs="宋体" w:hint="eastAsia"/>
        </w:rPr>
        <w:t>与他在小房中</w:t>
      </w:r>
      <w:proofErr w:type="gramStart"/>
      <w:r>
        <w:rPr>
          <w:rFonts w:ascii="宋体" w:eastAsia="宋体" w:hAnsi="宋体" w:cs="宋体" w:hint="eastAsia"/>
        </w:rPr>
        <w:t>并排着垫褥</w:t>
      </w:r>
      <w:proofErr w:type="gramEnd"/>
      <w:r>
        <w:rPr>
          <w:rFonts w:ascii="宋体" w:eastAsia="宋体" w:hAnsi="宋体" w:cs="宋体" w:hint="eastAsia"/>
        </w:rPr>
        <w:t>而睡，他的东西还在，人已不再回来。心理上，我了解那是什么一回事。</w:t>
      </w:r>
    </w:p>
    <w:p w14:paraId="478176E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“实文然，她曾是我们一直想去的地方。”午饭后，我看着盒子里因没胃口而剩下的饭菜，切成两半的咸蛋，红白相映，刺目异常。</w:t>
      </w:r>
    </w:p>
    <w:p w14:paraId="4CBB0A14"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“不也已去过了？”</w:t>
      </w:r>
      <w:proofErr w:type="gramStart"/>
      <w:r>
        <w:rPr>
          <w:rFonts w:ascii="宋体" w:eastAsia="宋体" w:hAnsi="宋体" w:cs="宋体" w:hint="eastAsia"/>
        </w:rPr>
        <w:t>欧面无</w:t>
      </w:r>
      <w:proofErr w:type="gramEnd"/>
      <w:r>
        <w:rPr>
          <w:rFonts w:ascii="宋体" w:eastAsia="宋体" w:hAnsi="宋体" w:cs="宋体" w:hint="eastAsia"/>
        </w:rPr>
        <w:t>表情地说，他双眼盯住前方。那</w:t>
      </w:r>
      <w:proofErr w:type="gramStart"/>
      <w:r>
        <w:rPr>
          <w:rFonts w:ascii="宋体" w:eastAsia="宋体" w:hAnsi="宋体" w:cs="宋体" w:hint="eastAsia"/>
        </w:rPr>
        <w:t>是砂隆河面</w:t>
      </w:r>
      <w:proofErr w:type="gramEnd"/>
      <w:r>
        <w:rPr>
          <w:rFonts w:ascii="宋体" w:eastAsia="宋体" w:hAnsi="宋体" w:cs="宋体" w:hint="eastAsia"/>
        </w:rPr>
        <w:t>，肌肤油光地</w:t>
      </w:r>
      <w:proofErr w:type="gramStart"/>
      <w:r>
        <w:rPr>
          <w:rFonts w:ascii="宋体" w:eastAsia="宋体" w:hAnsi="宋体" w:cs="宋体" w:hint="eastAsia"/>
        </w:rPr>
        <w:t>涵着</w:t>
      </w:r>
      <w:proofErr w:type="gramEnd"/>
      <w:r>
        <w:rPr>
          <w:rFonts w:ascii="宋体" w:eastAsia="宋体" w:hAnsi="宋体" w:cs="宋体" w:hint="eastAsia"/>
        </w:rPr>
        <w:t>青山艳阳，慵懒地舒展长腰，是饱食后，准备酣眠。“是的。”</w:t>
      </w:r>
    </w:p>
    <w:p w14:paraId="3E7E87C5"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只是，那是一次怎么样的旅程！</w:t>
      </w:r>
    </w:p>
    <w:p w14:paraId="172B56A1"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lastRenderedPageBreak/>
        <w:t>黑夜里，“坟”码头是否一样见到猎人星座，是不是还见流星划过夜空？是不是一样浪涛混着风声在鸣奏？</w:t>
      </w:r>
    </w:p>
    <w:p w14:paraId="74A70B98" w14:textId="77777777" w:rsidR="00C74E7D" w:rsidRDefault="00C74E7D" w:rsidP="00C74E7D">
      <w:pPr>
        <w:ind w:firstLineChars="200" w:firstLine="420"/>
        <w:jc w:val="left"/>
        <w:rPr>
          <w:rFonts w:ascii="宋体" w:eastAsia="宋体" w:hAnsi="宋体" w:cs="宋体"/>
        </w:rPr>
      </w:pPr>
      <w:r>
        <w:rPr>
          <w:rFonts w:ascii="宋体" w:eastAsia="宋体" w:hAnsi="宋体" w:cs="宋体" w:hint="eastAsia"/>
        </w:rPr>
        <w:t>那个码头，我是绝不再为捕捉虚无的美感去了。</w:t>
      </w:r>
    </w:p>
    <w:p w14:paraId="4774AD65" w14:textId="77777777" w:rsidR="00C74E7D" w:rsidRDefault="00C74E7D" w:rsidP="00C74E7D">
      <w:pPr>
        <w:ind w:firstLineChars="200" w:firstLine="420"/>
        <w:jc w:val="left"/>
        <w:rPr>
          <w:rFonts w:ascii="宋体" w:eastAsia="宋体" w:hAnsi="宋体" w:cs="宋体"/>
          <w:highlight w:val="green"/>
        </w:rPr>
      </w:pPr>
      <w:r>
        <w:rPr>
          <w:rFonts w:ascii="宋体" w:eastAsia="宋体" w:hAnsi="宋体" w:cs="宋体" w:hint="eastAsia"/>
          <w:highlight w:val="green"/>
        </w:rPr>
        <w:t>1982年3月23日《马华文学大系》</w:t>
      </w:r>
    </w:p>
    <w:p w14:paraId="60B6A439" w14:textId="77777777" w:rsidR="00C74E7D" w:rsidRPr="00C74E7D" w:rsidRDefault="00C74E7D" w:rsidP="00C74E7D">
      <w:pPr>
        <w:ind w:firstLineChars="200" w:firstLine="420"/>
        <w:jc w:val="left"/>
        <w:rPr>
          <w:rFonts w:ascii="宋体" w:eastAsia="宋体" w:hAnsi="宋体" w:cs="宋体"/>
          <w:highlight w:val="green"/>
        </w:rPr>
        <w:sectPr w:rsidR="00C74E7D" w:rsidRPr="00C74E7D">
          <w:footerReference w:type="default" r:id="rId26"/>
          <w:pgSz w:w="11906" w:h="16838"/>
          <w:pgMar w:top="1440" w:right="1800" w:bottom="1440" w:left="1800" w:header="851" w:footer="992" w:gutter="0"/>
          <w:cols w:space="425"/>
          <w:docGrid w:type="lines" w:linePitch="312"/>
        </w:sectPr>
      </w:pPr>
    </w:p>
    <w:p w14:paraId="71DCA1E8" w14:textId="77777777" w:rsidR="006D3EF6" w:rsidRDefault="006D3EF6" w:rsidP="006D3EF6">
      <w:pPr>
        <w:jc w:val="center"/>
        <w:rPr>
          <w:rFonts w:ascii="宋体" w:eastAsia="宋体" w:hAnsi="宋体" w:cs="宋体"/>
          <w:highlight w:val="green"/>
        </w:rPr>
      </w:pPr>
      <w:r>
        <w:rPr>
          <w:rFonts w:ascii="宋体" w:eastAsia="宋体" w:hAnsi="宋体" w:cs="宋体" w:hint="eastAsia"/>
          <w:highlight w:val="green"/>
        </w:rPr>
        <w:lastRenderedPageBreak/>
        <w:t>《窗内窗外的鸟声》     陈慧桦</w:t>
      </w:r>
    </w:p>
    <w:p w14:paraId="383C3AD1"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当我穿过师大或台大的校园，我常常会无意识地抬起头来，寻寻觅觅，看</w:t>
      </w:r>
      <w:proofErr w:type="gramStart"/>
      <w:r>
        <w:rPr>
          <w:rFonts w:ascii="宋体" w:eastAsia="宋体" w:hAnsi="宋体" w:cs="宋体" w:hint="eastAsia"/>
        </w:rPr>
        <w:t>棕搁树</w:t>
      </w:r>
      <w:proofErr w:type="gramEnd"/>
      <w:r>
        <w:rPr>
          <w:rFonts w:ascii="宋体" w:eastAsia="宋体" w:hAnsi="宋体" w:cs="宋体" w:hint="eastAsia"/>
        </w:rPr>
        <w:t>或别类树上是否有我熟悉的乐音。鸟声自然声，我心里似乎把它们这么类比。我一出了门下意识就这么寻觅。在都市里，吾人难得望见几棵树，有了树木，枝桠上也未必有几只鸟儿栖息着；而即使鸟儿发出</w:t>
      </w:r>
      <w:proofErr w:type="gramStart"/>
      <w:r>
        <w:rPr>
          <w:rFonts w:ascii="宋体" w:eastAsia="宋体" w:hAnsi="宋体" w:cs="宋体" w:hint="eastAsia"/>
        </w:rPr>
        <w:t>啁啭</w:t>
      </w:r>
      <w:proofErr w:type="gramEnd"/>
      <w:r>
        <w:rPr>
          <w:rFonts w:ascii="宋体" w:eastAsia="宋体" w:hAnsi="宋体" w:cs="宋体" w:hint="eastAsia"/>
        </w:rPr>
        <w:t xml:space="preserve"> ，吾人也未必听到。车声掩盖住了鸟声抑或是人声掩盖住了鸟声? 我可不知道。我知道的是我下意识里常常会听到鸟叫，我下意识里会不断寻找。</w:t>
      </w:r>
    </w:p>
    <w:p w14:paraId="79A92F60"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三四年前，我们租赁罗</w:t>
      </w:r>
      <w:proofErr w:type="gramStart"/>
      <w:r>
        <w:rPr>
          <w:rFonts w:ascii="宋体" w:eastAsia="宋体" w:hAnsi="宋体" w:cs="宋体" w:hint="eastAsia"/>
        </w:rPr>
        <w:t>斯描路的</w:t>
      </w:r>
      <w:proofErr w:type="gramEnd"/>
      <w:r>
        <w:rPr>
          <w:rFonts w:ascii="宋体" w:eastAsia="宋体" w:hAnsi="宋体" w:cs="宋体" w:hint="eastAsia"/>
        </w:rPr>
        <w:t>一个楼房，距离一日廿四小时都有市虎</w:t>
      </w:r>
      <w:proofErr w:type="gramStart"/>
      <w:r>
        <w:rPr>
          <w:rFonts w:ascii="宋体" w:eastAsia="宋体" w:hAnsi="宋体" w:cs="宋体" w:hint="eastAsia"/>
        </w:rPr>
        <w:t>驰聘</w:t>
      </w:r>
      <w:proofErr w:type="gramEnd"/>
      <w:r>
        <w:rPr>
          <w:rFonts w:ascii="宋体" w:eastAsia="宋体" w:hAnsi="宋体" w:cs="宋体" w:hint="eastAsia"/>
        </w:rPr>
        <w:t>的大马路只有三栋房子的间隔，因系南北望，跟罗斯福路平行，喧嚣未直接莅耳，倒也有闹中取静之乐。所住顶楼，</w:t>
      </w:r>
      <w:proofErr w:type="gramStart"/>
      <w:r>
        <w:rPr>
          <w:rFonts w:ascii="宋体" w:eastAsia="宋体" w:hAnsi="宋体" w:cs="宋体" w:hint="eastAsia"/>
        </w:rPr>
        <w:t>夏炙冬凉</w:t>
      </w:r>
      <w:proofErr w:type="gramEnd"/>
      <w:r>
        <w:rPr>
          <w:rFonts w:ascii="宋体" w:eastAsia="宋体" w:hAnsi="宋体" w:cs="宋体" w:hint="eastAsia"/>
        </w:rPr>
        <w:t>，那时因刚考过博士班的语文考试和学科考试，长久的焚膏继晷后，身体非常虚弱，因 此有一个夏天和内子开始跟师大的邓老学起太极拳来，学拳容易，但要学得</w:t>
      </w:r>
      <w:proofErr w:type="gramStart"/>
      <w:r>
        <w:rPr>
          <w:rFonts w:ascii="宋体" w:eastAsia="宋体" w:hAnsi="宋体" w:cs="宋体" w:hint="eastAsia"/>
        </w:rPr>
        <w:t>稍湛就</w:t>
      </w:r>
      <w:proofErr w:type="gramEnd"/>
      <w:r>
        <w:rPr>
          <w:rFonts w:ascii="宋体" w:eastAsia="宋体" w:hAnsi="宋体" w:cs="宋体" w:hint="eastAsia"/>
        </w:rPr>
        <w:t>得时</w:t>
      </w:r>
      <w:proofErr w:type="gramStart"/>
      <w:r>
        <w:rPr>
          <w:rFonts w:ascii="宋体" w:eastAsia="宋体" w:hAnsi="宋体" w:cs="宋体" w:hint="eastAsia"/>
        </w:rPr>
        <w:t>时</w:t>
      </w:r>
      <w:proofErr w:type="gramEnd"/>
      <w:r>
        <w:rPr>
          <w:rFonts w:ascii="宋体" w:eastAsia="宋体" w:hAnsi="宋体" w:cs="宋体" w:hint="eastAsia"/>
        </w:rPr>
        <w:t>勤加练习。那时，黄昏时分，我们常常就在屋顶随着古筝的韵律练习招式。后来，有一天我偷偷告诉内人说，我们的拳师好像每晚都到屋后的一栋平房的院子练拳呢，几经探询，我们才哑然失笑，真是有眼不识泰山，屋后那栋日式平房的主人原来就是大名鼎鼎的王教授，太极拳的一派宗师呢。这样数起来，我们还算是跟对了师父呢。</w:t>
      </w:r>
    </w:p>
    <w:p w14:paraId="6A8B72B4"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市</w:t>
      </w:r>
      <w:proofErr w:type="gramStart"/>
      <w:r>
        <w:rPr>
          <w:rFonts w:ascii="宋体" w:eastAsia="宋体" w:hAnsi="宋体" w:cs="宋体" w:hint="eastAsia"/>
        </w:rPr>
        <w:t>廛</w:t>
      </w:r>
      <w:proofErr w:type="gramEnd"/>
      <w:r>
        <w:rPr>
          <w:rFonts w:ascii="宋体" w:eastAsia="宋体" w:hAnsi="宋体" w:cs="宋体" w:hint="eastAsia"/>
        </w:rPr>
        <w:t>居虽有上述这些鲜明的记忆，惟它们并非最困惑也最令我难以忘怀者。最令我难以忘怀者是鸟声，窗内窗外的鸟声。我现今这样写着时，鸟声仿佛络</w:t>
      </w:r>
      <w:proofErr w:type="gramStart"/>
      <w:r>
        <w:rPr>
          <w:rFonts w:ascii="宋体" w:eastAsia="宋体" w:hAnsi="宋体" w:cs="宋体" w:hint="eastAsia"/>
        </w:rPr>
        <w:t>络绎绎</w:t>
      </w:r>
      <w:proofErr w:type="gramEnd"/>
      <w:r>
        <w:rPr>
          <w:rFonts w:ascii="宋体" w:eastAsia="宋体" w:hAnsi="宋体" w:cs="宋体" w:hint="eastAsia"/>
        </w:rPr>
        <w:t>就从窗口</w:t>
      </w:r>
      <w:proofErr w:type="gramStart"/>
      <w:r>
        <w:rPr>
          <w:rFonts w:ascii="宋体" w:eastAsia="宋体" w:hAnsi="宋体" w:cs="宋体" w:hint="eastAsia"/>
        </w:rPr>
        <w:t>沁</w:t>
      </w:r>
      <w:proofErr w:type="gramEnd"/>
      <w:r>
        <w:rPr>
          <w:rFonts w:ascii="宋体" w:eastAsia="宋体" w:hAnsi="宋体" w:cs="宋体" w:hint="eastAsia"/>
        </w:rPr>
        <w:t>进来。记得有一次幼狮文艺派了</w:t>
      </w:r>
      <w:proofErr w:type="gramStart"/>
      <w:r>
        <w:rPr>
          <w:rFonts w:ascii="宋体" w:eastAsia="宋体" w:hAnsi="宋体" w:cs="宋体" w:hint="eastAsia"/>
        </w:rPr>
        <w:t>一</w:t>
      </w:r>
      <w:proofErr w:type="gramEnd"/>
      <w:r>
        <w:rPr>
          <w:rFonts w:ascii="宋体" w:eastAsia="宋体" w:hAnsi="宋体" w:cs="宋体" w:hint="eastAsia"/>
        </w:rPr>
        <w:t>位温姓记者来访问我，在谈完正题后，她满脸困惑，指着客厅里摆着的几只鸟笼问我，我怎么会想到要养起鸟</w:t>
      </w:r>
      <w:proofErr w:type="gramStart"/>
      <w:r>
        <w:rPr>
          <w:rFonts w:ascii="宋体" w:eastAsia="宋体" w:hAnsi="宋体" w:cs="宋体" w:hint="eastAsia"/>
        </w:rPr>
        <w:t>來</w:t>
      </w:r>
      <w:proofErr w:type="gramEnd"/>
      <w:r>
        <w:rPr>
          <w:rFonts w:ascii="宋体" w:eastAsia="宋体" w:hAnsi="宋体" w:cs="宋体" w:hint="eastAsia"/>
        </w:rPr>
        <w:t>呢？她的意思是我这时候满客厅满睡房都是书，应该是密锣紧鼓，岂有闲暇他顾？我说人家玩物丧志，我则是逗着鸟儿玩以便暂时忘记繁琐的疲倦的研究生活。“苦中作乐嘛，不然我又怎么办？”</w:t>
      </w:r>
    </w:p>
    <w:p w14:paraId="02BC54E9"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“木笼里这只小画眉，有一次飞出屋外，停在屋后的电线杆上，是我太太拎着鸟笼去把它骗</w:t>
      </w:r>
      <w:proofErr w:type="gramStart"/>
      <w:r>
        <w:rPr>
          <w:rFonts w:ascii="宋体" w:eastAsia="宋体" w:hAnsi="宋体" w:cs="宋体" w:hint="eastAsia"/>
        </w:rPr>
        <w:t>冋</w:t>
      </w:r>
      <w:proofErr w:type="gramEnd"/>
      <w:r>
        <w:rPr>
          <w:rFonts w:ascii="宋体" w:eastAsia="宋体" w:hAnsi="宋体" w:cs="宋体" w:hint="eastAsia"/>
        </w:rPr>
        <w:t>来的呢。”</w:t>
      </w:r>
    </w:p>
    <w:p w14:paraId="0E12293E"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世上哪里有拿着鸟笼到天空去捉鸟的奇闻；她直是不敢相信。但是，鸟却是完完整整地装在笼里。她听后我们大家都笑了。</w:t>
      </w:r>
    </w:p>
    <w:p w14:paraId="69C4E4A6"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有时星期天早晨，踱步到台大校园去运动时，运动后我们通常会顺便步行到文学院和工学院前边去观赏挂在杜鹃花旁或山茶树上的</w:t>
      </w:r>
      <w:proofErr w:type="gramStart"/>
      <w:r>
        <w:rPr>
          <w:rFonts w:ascii="宋体" w:eastAsia="宋体" w:hAnsi="宋体" w:cs="宋体" w:hint="eastAsia"/>
        </w:rPr>
        <w:t>一</w:t>
      </w:r>
      <w:proofErr w:type="gramEnd"/>
      <w:r>
        <w:rPr>
          <w:rFonts w:ascii="宋体" w:eastAsia="宋体" w:hAnsi="宋体" w:cs="宋体" w:hint="eastAsia"/>
        </w:rPr>
        <w:t>笼</w:t>
      </w:r>
      <w:proofErr w:type="gramStart"/>
      <w:r>
        <w:rPr>
          <w:rFonts w:ascii="宋体" w:eastAsia="宋体" w:hAnsi="宋体" w:cs="宋体" w:hint="eastAsia"/>
        </w:rPr>
        <w:t>一</w:t>
      </w:r>
      <w:proofErr w:type="gramEnd"/>
      <w:r>
        <w:rPr>
          <w:rFonts w:ascii="宋体" w:eastAsia="宋体" w:hAnsi="宋体" w:cs="宋体" w:hint="eastAsia"/>
        </w:rPr>
        <w:t>笼的画眉，或远远聆听它们迎着爱情道上</w:t>
      </w:r>
      <w:proofErr w:type="gramStart"/>
      <w:r>
        <w:rPr>
          <w:rFonts w:ascii="宋体" w:eastAsia="宋体" w:hAnsi="宋体" w:cs="宋体" w:hint="eastAsia"/>
        </w:rPr>
        <w:t>的层曦歌唱</w:t>
      </w:r>
      <w:proofErr w:type="gramEnd"/>
      <w:r>
        <w:rPr>
          <w:rFonts w:ascii="宋体" w:eastAsia="宋体" w:hAnsi="宋体" w:cs="宋体" w:hint="eastAsia"/>
        </w:rPr>
        <w:t>。那嗓子飘逸又悠扬，随着凛冽或随着温煦飘浮沉落，情趣盎然互异。</w:t>
      </w:r>
      <w:proofErr w:type="gramStart"/>
      <w:r>
        <w:rPr>
          <w:rFonts w:ascii="宋体" w:eastAsia="宋体" w:hAnsi="宋体" w:cs="宋体" w:hint="eastAsia"/>
        </w:rPr>
        <w:t>鸟主大都</w:t>
      </w:r>
      <w:proofErr w:type="gramEnd"/>
      <w:r>
        <w:rPr>
          <w:rFonts w:ascii="宋体" w:eastAsia="宋体" w:hAnsi="宋体" w:cs="宋体" w:hint="eastAsia"/>
        </w:rPr>
        <w:t>是一些</w:t>
      </w:r>
      <w:proofErr w:type="gramStart"/>
      <w:r>
        <w:rPr>
          <w:rFonts w:ascii="宋体" w:eastAsia="宋体" w:hAnsi="宋体" w:cs="宋体" w:hint="eastAsia"/>
        </w:rPr>
        <w:t>五六七十</w:t>
      </w:r>
      <w:proofErr w:type="gramEnd"/>
      <w:r>
        <w:rPr>
          <w:rFonts w:ascii="宋体" w:eastAsia="宋体" w:hAnsi="宋体" w:cs="宋体" w:hint="eastAsia"/>
        </w:rPr>
        <w:t>岁 以上的老先生们：他们除了阴雨天以外，几乎是大大用脚踏</w:t>
      </w:r>
      <w:proofErr w:type="gramStart"/>
      <w:r>
        <w:rPr>
          <w:rFonts w:ascii="宋体" w:eastAsia="宋体" w:hAnsi="宋体" w:cs="宋体" w:hint="eastAsia"/>
        </w:rPr>
        <w:t>车载着</w:t>
      </w:r>
      <w:proofErr w:type="gramEnd"/>
      <w:r>
        <w:rPr>
          <w:rFonts w:ascii="宋体" w:eastAsia="宋体" w:hAnsi="宋体" w:cs="宋体" w:hint="eastAsia"/>
        </w:rPr>
        <w:t>或用手提着鸟笼到校园来溜鸟，他们把鸟笼挂在枝桠上或花间，让那些画眉一声悠扬带动此起彼落的回应，扯淡一些鸟经轶事，那是他们的嗜好和乐趣。以前对他们实在太不了解了，往往以奇异的眼光望着他们。后来跟他们聊过一两次之后，虽然不敢说完全了解他们，但是至少我已比较会接纳甚至 欣赏他们了。他们是平凡的小人物，没偷没抢，没</w:t>
      </w:r>
      <w:proofErr w:type="gramStart"/>
      <w:r>
        <w:rPr>
          <w:rFonts w:ascii="宋体" w:eastAsia="宋体" w:hAnsi="宋体" w:cs="宋体" w:hint="eastAsia"/>
        </w:rPr>
        <w:t>狷</w:t>
      </w:r>
      <w:proofErr w:type="gramEnd"/>
      <w:r>
        <w:rPr>
          <w:rFonts w:ascii="宋体" w:eastAsia="宋体" w:hAnsi="宋体" w:cs="宋体" w:hint="eastAsia"/>
        </w:rPr>
        <w:t>没狂：他们的嗜好可说再</w:t>
      </w:r>
      <w:proofErr w:type="gramStart"/>
      <w:r>
        <w:rPr>
          <w:rFonts w:ascii="宋体" w:eastAsia="宋体" w:hAnsi="宋体" w:cs="宋体" w:hint="eastAsia"/>
        </w:rPr>
        <w:t>单纯都</w:t>
      </w:r>
      <w:proofErr w:type="gramEnd"/>
      <w:r>
        <w:rPr>
          <w:rFonts w:ascii="宋体" w:eastAsia="宋体" w:hAnsi="宋体" w:cs="宋体" w:hint="eastAsia"/>
        </w:rPr>
        <w:t>没有了。</w:t>
      </w:r>
    </w:p>
    <w:p w14:paraId="41849CD4"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上述那只小画眉从小就买回来喂养，因此颇有灵性，有点认得主人，由于还小，叫声并不算顶好听。在他飞走以前，我们一直都未弄清楚，它到底是公的还是母的。除了这只小的，我内人更曾买过一只大的“野”画眉。价钱很便宜，只花了五十块钱。</w:t>
      </w:r>
      <w:proofErr w:type="gramStart"/>
      <w:r>
        <w:rPr>
          <w:rFonts w:ascii="宋体" w:eastAsia="宋体" w:hAnsi="宋体" w:cs="宋体" w:hint="eastAsia"/>
        </w:rPr>
        <w:t>鸟店的</w:t>
      </w:r>
      <w:proofErr w:type="gramEnd"/>
      <w:r>
        <w:rPr>
          <w:rFonts w:ascii="宋体" w:eastAsia="宋体" w:hAnsi="宋体" w:cs="宋体" w:hint="eastAsia"/>
        </w:rPr>
        <w:t>老板卖时可能未辨别它到底是公的还是母的。为了饲养这只“野”鸟，她还向我大舅子借了一个外铺黑布的竹笼来装。野鸟遇到人靠近，都会疯狂乱飞乱撞：野画眉尤然。不过这只公画眉叫声真优美。尤其是在春天和夏天，它一早就拉开嗓子，悠悠 地长长地鸣唱，有时我们后窗外也有一只陪着它回应。听到它们窗里窗外 在对唱，我们一觉惊醒过来，也真不好意思再</w:t>
      </w:r>
      <w:proofErr w:type="gramStart"/>
      <w:r>
        <w:rPr>
          <w:rFonts w:ascii="宋体" w:eastAsia="宋体" w:hAnsi="宋体" w:cs="宋体" w:hint="eastAsia"/>
        </w:rPr>
        <w:t>懒着</w:t>
      </w:r>
      <w:proofErr w:type="gramEnd"/>
      <w:r>
        <w:rPr>
          <w:rFonts w:ascii="宋体" w:eastAsia="宋体" w:hAnsi="宋体" w:cs="宋体" w:hint="eastAsia"/>
        </w:rPr>
        <w:t>不起床来。</w:t>
      </w:r>
    </w:p>
    <w:p w14:paraId="178159C5"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极目是花草和树木，小桥流水人家，这是每一个人都期望过的理想生活，可是住在一个两三百万人口的都市里，这实在是一种奢侈的梦想。没有梦想的生活会非常贫瘠的。因为，即使是铁树也会开花。我望着窗外的</w:t>
      </w:r>
      <w:proofErr w:type="gramStart"/>
      <w:r>
        <w:rPr>
          <w:rFonts w:ascii="宋体" w:eastAsia="宋体" w:hAnsi="宋体" w:cs="宋体" w:hint="eastAsia"/>
        </w:rPr>
        <w:t>三儿棵树</w:t>
      </w:r>
      <w:proofErr w:type="gramEnd"/>
      <w:r>
        <w:rPr>
          <w:rFonts w:ascii="宋体" w:eastAsia="宋体" w:hAnsi="宋体" w:cs="宋体" w:hint="eastAsia"/>
        </w:rPr>
        <w:t>，不知不觉就会把它们望成一片树林，林中有</w:t>
      </w:r>
      <w:r>
        <w:rPr>
          <w:rFonts w:ascii="宋体" w:eastAsia="宋体" w:hAnsi="宋体" w:cs="宋体" w:hint="eastAsia"/>
        </w:rPr>
        <w:lastRenderedPageBreak/>
        <w:t>花卉绿茵，有蛱蝶 翱翔，更重要的是，有</w:t>
      </w:r>
      <w:proofErr w:type="gramStart"/>
      <w:r>
        <w:rPr>
          <w:rFonts w:ascii="宋体" w:eastAsia="宋体" w:hAnsi="宋体" w:cs="宋体" w:hint="eastAsia"/>
        </w:rPr>
        <w:t>啁喏声</w:t>
      </w:r>
      <w:proofErr w:type="gramEnd"/>
      <w:r>
        <w:rPr>
          <w:rFonts w:ascii="宋体" w:eastAsia="宋体" w:hAnsi="宋体" w:cs="宋体" w:hint="eastAsia"/>
        </w:rPr>
        <w:t>幽幽，随着旭日从叶隙间簌簌然洒落，并且对应着潺潺的流水。</w:t>
      </w:r>
    </w:p>
    <w:p w14:paraId="585D8B7E"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我们也曾</w:t>
      </w:r>
      <w:proofErr w:type="gramStart"/>
      <w:r>
        <w:rPr>
          <w:rFonts w:ascii="宋体" w:eastAsia="宋体" w:hAnsi="宋体" w:cs="宋体" w:hint="eastAsia"/>
        </w:rPr>
        <w:t>豢养过秀眼</w:t>
      </w:r>
      <w:proofErr w:type="gramEnd"/>
      <w:r>
        <w:rPr>
          <w:rFonts w:ascii="宋体" w:eastAsia="宋体" w:hAnsi="宋体" w:cs="宋体" w:hint="eastAsia"/>
        </w:rPr>
        <w:t>、白头翁和绿色小鹦鹉。</w:t>
      </w:r>
      <w:proofErr w:type="gramStart"/>
      <w:r>
        <w:rPr>
          <w:rFonts w:ascii="宋体" w:eastAsia="宋体" w:hAnsi="宋体" w:cs="宋体" w:hint="eastAsia"/>
        </w:rPr>
        <w:t>秀眼声细</w:t>
      </w:r>
      <w:proofErr w:type="gramEnd"/>
      <w:r>
        <w:rPr>
          <w:rFonts w:ascii="宋体" w:eastAsia="宋体" w:hAnsi="宋体" w:cs="宋体" w:hint="eastAsia"/>
        </w:rPr>
        <w:t>如丝，不停地 发出唧唧</w:t>
      </w:r>
      <w:proofErr w:type="gramStart"/>
      <w:r>
        <w:rPr>
          <w:rFonts w:ascii="宋体" w:eastAsia="宋体" w:hAnsi="宋体" w:cs="宋体" w:hint="eastAsia"/>
        </w:rPr>
        <w:t>唧</w:t>
      </w:r>
      <w:proofErr w:type="gramEnd"/>
      <w:r>
        <w:rPr>
          <w:rFonts w:ascii="宋体" w:eastAsia="宋体" w:hAnsi="宋体" w:cs="宋体" w:hint="eastAsia"/>
        </w:rPr>
        <w:t>、丝丝丝的叫声。白头翁时而吉吉时而吉古鲁吉古鲁；而小鹦鹉仿佛长舌妇，镇日唧唧</w:t>
      </w:r>
      <w:proofErr w:type="gramStart"/>
      <w:r>
        <w:rPr>
          <w:rFonts w:ascii="宋体" w:eastAsia="宋体" w:hAnsi="宋体" w:cs="宋体" w:hint="eastAsia"/>
        </w:rPr>
        <w:t>唧</w:t>
      </w:r>
      <w:proofErr w:type="gramEnd"/>
      <w:r>
        <w:rPr>
          <w:rFonts w:ascii="宋体" w:eastAsia="宋体" w:hAnsi="宋体" w:cs="宋体" w:hint="eastAsia"/>
        </w:rPr>
        <w:t>、</w:t>
      </w:r>
      <w:proofErr w:type="gramStart"/>
      <w:r>
        <w:rPr>
          <w:rFonts w:ascii="宋体" w:eastAsia="宋体" w:hAnsi="宋体" w:cs="宋体" w:hint="eastAsia"/>
        </w:rPr>
        <w:t>唧</w:t>
      </w:r>
      <w:proofErr w:type="gramEnd"/>
      <w:r>
        <w:rPr>
          <w:rFonts w:ascii="宋体" w:eastAsia="宋体" w:hAnsi="宋体" w:cs="宋体" w:hint="eastAsia"/>
        </w:rPr>
        <w:t>卿</w:t>
      </w:r>
      <w:proofErr w:type="gramStart"/>
      <w:r>
        <w:rPr>
          <w:rFonts w:ascii="宋体" w:eastAsia="宋体" w:hAnsi="宋体" w:cs="宋体" w:hint="eastAsia"/>
        </w:rPr>
        <w:t>唧个</w:t>
      </w:r>
      <w:proofErr w:type="gramEnd"/>
      <w:r>
        <w:rPr>
          <w:rFonts w:ascii="宋体" w:eastAsia="宋体" w:hAnsi="宋体" w:cs="宋体" w:hint="eastAsia"/>
        </w:rPr>
        <w:t xml:space="preserve">不休。养的这些鸟儿，通常都是因 为我们在屋内把它们放出来玩，窗口忘了关上而飞走。两只小鹦鹉，有一 </w:t>
      </w:r>
      <w:proofErr w:type="gramStart"/>
      <w:r>
        <w:rPr>
          <w:rFonts w:ascii="宋体" w:eastAsia="宋体" w:hAnsi="宋体" w:cs="宋体" w:hint="eastAsia"/>
        </w:rPr>
        <w:t>个</w:t>
      </w:r>
      <w:proofErr w:type="gramEnd"/>
      <w:r>
        <w:rPr>
          <w:rFonts w:ascii="宋体" w:eastAsia="宋体" w:hAnsi="宋体" w:cs="宋体" w:hint="eastAsia"/>
        </w:rPr>
        <w:t>早晨起来发现不见了，还以为被老鼠吃掉了呢（因为我们家里并未养猫），后来各处检视一遍以后，发觉并没有鸟毛的踪迹，才恍然大悟，原来鹦鹉最灵巧，一定是它们用嘴推开铁笼子的开关而开溜了。</w:t>
      </w:r>
    </w:p>
    <w:p w14:paraId="17BD5211"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我们也曾养过一只金丝雀，长着淡黄色的羽毛，在铁笼中跳呀跳的， 有时甚至像蝴蝶着落花丛中央盘旋。它的啁啾虽然无法跟画眉那种悠扬匹敌，但它清脆飘逸的叫声，时而唧唧</w:t>
      </w:r>
      <w:proofErr w:type="gramStart"/>
      <w:r>
        <w:rPr>
          <w:rFonts w:ascii="宋体" w:eastAsia="宋体" w:hAnsi="宋体" w:cs="宋体" w:hint="eastAsia"/>
        </w:rPr>
        <w:t>唧</w:t>
      </w:r>
      <w:proofErr w:type="gramEnd"/>
      <w:r>
        <w:rPr>
          <w:rFonts w:ascii="宋体" w:eastAsia="宋体" w:hAnsi="宋体" w:cs="宋体" w:hint="eastAsia"/>
        </w:rPr>
        <w:t>，时而啾啾</w:t>
      </w:r>
      <w:proofErr w:type="gramStart"/>
      <w:r>
        <w:rPr>
          <w:rFonts w:ascii="宋体" w:eastAsia="宋体" w:hAnsi="宋体" w:cs="宋体" w:hint="eastAsia"/>
        </w:rPr>
        <w:t>啾</w:t>
      </w:r>
      <w:proofErr w:type="gramEnd"/>
      <w:r>
        <w:rPr>
          <w:rFonts w:ascii="宋体" w:eastAsia="宋体" w:hAnsi="宋体" w:cs="宋体" w:hint="eastAsia"/>
        </w:rPr>
        <w:t>，更加时而发出叮叮 叮响，却也别具韵味，沁人心脾。春夏之交，我们把笼子挂在窗口，它临</w:t>
      </w:r>
      <w:proofErr w:type="gramStart"/>
      <w:r>
        <w:rPr>
          <w:rFonts w:ascii="宋体" w:eastAsia="宋体" w:hAnsi="宋体" w:cs="宋体" w:hint="eastAsia"/>
        </w:rPr>
        <w:t>薰</w:t>
      </w:r>
      <w:proofErr w:type="gramEnd"/>
      <w:r>
        <w:rPr>
          <w:rFonts w:ascii="宋体" w:eastAsia="宋体" w:hAnsi="宋体" w:cs="宋体" w:hint="eastAsia"/>
        </w:rPr>
        <w:t>风、</w:t>
      </w:r>
      <w:proofErr w:type="gramStart"/>
      <w:r>
        <w:rPr>
          <w:rFonts w:ascii="宋体" w:eastAsia="宋体" w:hAnsi="宋体" w:cs="宋体" w:hint="eastAsia"/>
        </w:rPr>
        <w:t>眺跃盘旋</w:t>
      </w:r>
      <w:proofErr w:type="gramEnd"/>
      <w:r>
        <w:rPr>
          <w:rFonts w:ascii="宋体" w:eastAsia="宋体" w:hAnsi="宋体" w:cs="宋体" w:hint="eastAsia"/>
        </w:rPr>
        <w:t>，体态是那么轻盈美妙，而尖细清脆的鸣唱，则时时弥漫着窗内窗外。这只小精灵实在给我们带来不少乐趣，不管在晨昏或是燥热的午后，只要一抬头看到它在那儿跳呀跳的，心里就宛如服了</w:t>
      </w:r>
      <w:proofErr w:type="gramStart"/>
      <w:r>
        <w:rPr>
          <w:rFonts w:ascii="宋体" w:eastAsia="宋体" w:hAnsi="宋体" w:cs="宋体" w:hint="eastAsia"/>
        </w:rPr>
        <w:t>一</w:t>
      </w:r>
      <w:proofErr w:type="gramEnd"/>
      <w:r>
        <w:rPr>
          <w:rFonts w:ascii="宋体" w:eastAsia="宋体" w:hAnsi="宋体" w:cs="宋体" w:hint="eastAsia"/>
        </w:rPr>
        <w:t>帖清凉 剂。初秋的时候，有一天傍晚下班回家却觉得静悄悄地。跑到笼边一望， 金丝雀它两爪抓住小秋千架，恹恹然栖在那儿。看到我在旁边，眼皮曾张开了一下又合上不动，我还以为它蹦跳了一天已疲倦了呢。有一天早晨，我发现它时，它已僵硬躺在笼底许久了。我惘然蹲在笼边许久，</w:t>
      </w:r>
      <w:proofErr w:type="gramStart"/>
      <w:r>
        <w:rPr>
          <w:rFonts w:ascii="宋体" w:eastAsia="宋体" w:hAnsi="宋体" w:cs="宋体" w:hint="eastAsia"/>
        </w:rPr>
        <w:t>笼底它的</w:t>
      </w:r>
      <w:proofErr w:type="gramEnd"/>
      <w:r>
        <w:rPr>
          <w:rFonts w:ascii="宋体" w:eastAsia="宋体" w:hAnsi="宋体" w:cs="宋体" w:hint="eastAsia"/>
        </w:rPr>
        <w:t>排泄物白中掺黄，想它是病死无疑。</w:t>
      </w:r>
    </w:p>
    <w:p w14:paraId="5502223A"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至今我仍感到迷惑的不是金丝雀之死，而是屋后那一群麻雀已消逝。 那一群麻雀是从四面八方飞来的。秋后，每晚夜幕将垂时际，它们就陆</w:t>
      </w:r>
      <w:proofErr w:type="gramStart"/>
      <w:r>
        <w:rPr>
          <w:rFonts w:ascii="宋体" w:eastAsia="宋体" w:hAnsi="宋体" w:cs="宋体" w:hint="eastAsia"/>
        </w:rPr>
        <w:t>陆续续从</w:t>
      </w:r>
      <w:proofErr w:type="gramEnd"/>
      <w:r>
        <w:rPr>
          <w:rFonts w:ascii="宋体" w:eastAsia="宋体" w:hAnsi="宋体" w:cs="宋体" w:hint="eastAsia"/>
        </w:rPr>
        <w:t>四方飞来。有的先停息在后街电线杆上，有些则</w:t>
      </w:r>
      <w:proofErr w:type="gramStart"/>
      <w:r>
        <w:rPr>
          <w:rFonts w:ascii="宋体" w:eastAsia="宋体" w:hAnsi="宋体" w:cs="宋体" w:hint="eastAsia"/>
        </w:rPr>
        <w:t>柄止丁</w:t>
      </w:r>
      <w:proofErr w:type="gramEnd"/>
      <w:r>
        <w:rPr>
          <w:rFonts w:ascii="宋体" w:eastAsia="宋体" w:hAnsi="宋体" w:cs="宋体" w:hint="eastAsia"/>
        </w:rPr>
        <w:t>屋顶的天线上，吱吱喳喳</w:t>
      </w:r>
      <w:proofErr w:type="gramStart"/>
      <w:r>
        <w:rPr>
          <w:rFonts w:ascii="宋体" w:eastAsia="宋体" w:hAnsi="宋体" w:cs="宋体" w:hint="eastAsia"/>
        </w:rPr>
        <w:t>个</w:t>
      </w:r>
      <w:proofErr w:type="gramEnd"/>
      <w:r>
        <w:rPr>
          <w:rFonts w:ascii="宋体" w:eastAsia="宋体" w:hAnsi="宋体" w:cs="宋体" w:hint="eastAsia"/>
        </w:rPr>
        <w:t>不停。也有互相追逐</w:t>
      </w:r>
      <w:proofErr w:type="gramStart"/>
      <w:r>
        <w:rPr>
          <w:rFonts w:ascii="宋体" w:eastAsia="宋体" w:hAnsi="宋体" w:cs="宋体" w:hint="eastAsia"/>
        </w:rPr>
        <w:t>孃</w:t>
      </w:r>
      <w:proofErr w:type="gramEnd"/>
      <w:r>
        <w:rPr>
          <w:rFonts w:ascii="宋体" w:eastAsia="宋体" w:hAnsi="宋体" w:cs="宋体" w:hint="eastAsia"/>
        </w:rPr>
        <w:t>戏的。然后看看夜色已</w:t>
      </w:r>
      <w:proofErr w:type="gramStart"/>
      <w:r>
        <w:rPr>
          <w:rFonts w:ascii="宋体" w:eastAsia="宋体" w:hAnsi="宋体" w:cs="宋体" w:hint="eastAsia"/>
        </w:rPr>
        <w:t>晏</w:t>
      </w:r>
      <w:proofErr w:type="gramEnd"/>
      <w:r>
        <w:rPr>
          <w:rFonts w:ascii="宋体" w:eastAsia="宋体" w:hAnsi="宋体" w:cs="宋体" w:hint="eastAsia"/>
        </w:rPr>
        <w:t>，就都飞到王教授庭院旁一棵榕树上栖息。在天色未漆黑之前，它们仍旧在那棵榕树上吱吱喳喳叫，似乎在开同乐晚会一样热闹。</w:t>
      </w:r>
    </w:p>
    <w:p w14:paraId="4DE7F2EC"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我在台北一住就是整十年，在台北街头从来就未见过这么多麻雀。而即使是在市郊或穷乡僻野，也从未见识过有这么</w:t>
      </w:r>
      <w:proofErr w:type="gramStart"/>
      <w:r>
        <w:rPr>
          <w:rFonts w:ascii="宋体" w:eastAsia="宋体" w:hAnsi="宋体" w:cs="宋体" w:hint="eastAsia"/>
        </w:rPr>
        <w:t>几百几千</w:t>
      </w:r>
      <w:proofErr w:type="gramEnd"/>
      <w:r>
        <w:rPr>
          <w:rFonts w:ascii="宋体" w:eastAsia="宋体" w:hAnsi="宋体" w:cs="宋体" w:hint="eastAsia"/>
        </w:rPr>
        <w:t>只麻雀栖息在一起的，它们的声音本来就不优美，</w:t>
      </w:r>
      <w:proofErr w:type="gramStart"/>
      <w:r>
        <w:rPr>
          <w:rFonts w:ascii="宋体" w:eastAsia="宋体" w:hAnsi="宋体" w:cs="宋体" w:hint="eastAsia"/>
        </w:rPr>
        <w:t>麋</w:t>
      </w:r>
      <w:proofErr w:type="gramEnd"/>
      <w:r>
        <w:rPr>
          <w:rFonts w:ascii="宋体" w:eastAsia="宋体" w:hAnsi="宋体" w:cs="宋体" w:hint="eastAsia"/>
        </w:rPr>
        <w:t>集一树，其嘈杂可想而知。我开始注意起它们，毋宁是被其多以及季节的因素所吸引。我脑际浮现不少问号。如果是季鸟，则冬天它们应向南飞翔，断不可能停留在比较寒冷的北部。如果是喜爱夜宿</w:t>
      </w:r>
      <w:proofErr w:type="gramStart"/>
      <w:r>
        <w:rPr>
          <w:rFonts w:ascii="宋体" w:eastAsia="宋体" w:hAnsi="宋体" w:cs="宋体" w:hint="eastAsia"/>
        </w:rPr>
        <w:t>熙熙攘供</w:t>
      </w:r>
      <w:proofErr w:type="gramEnd"/>
      <w:r>
        <w:rPr>
          <w:rFonts w:ascii="宋体" w:eastAsia="宋体" w:hAnsi="宋体" w:cs="宋体" w:hint="eastAsia"/>
        </w:rPr>
        <w:t>的大都市，那也没有非在台北</w:t>
      </w:r>
      <w:proofErr w:type="gramStart"/>
      <w:r>
        <w:rPr>
          <w:rFonts w:ascii="宋体" w:eastAsia="宋体" w:hAnsi="宋体" w:cs="宋体" w:hint="eastAsia"/>
        </w:rPr>
        <w:t>这一区栖迟</w:t>
      </w:r>
      <w:proofErr w:type="gramEnd"/>
      <w:r>
        <w:rPr>
          <w:rFonts w:ascii="宋体" w:eastAsia="宋体" w:hAnsi="宋体" w:cs="宋体" w:hint="eastAsia"/>
        </w:rPr>
        <w:t>之理。 要不然，那难道是那棵</w:t>
      </w:r>
      <w:proofErr w:type="gramStart"/>
      <w:r>
        <w:rPr>
          <w:rFonts w:ascii="宋体" w:eastAsia="宋体" w:hAnsi="宋体" w:cs="宋体" w:hint="eastAsia"/>
        </w:rPr>
        <w:t>树拥有</w:t>
      </w:r>
      <w:proofErr w:type="gramEnd"/>
      <w:r>
        <w:rPr>
          <w:rFonts w:ascii="宋体" w:eastAsia="宋体" w:hAnsi="宋体" w:cs="宋体" w:hint="eastAsia"/>
        </w:rPr>
        <w:t>特别的魅力？</w:t>
      </w:r>
    </w:p>
    <w:p w14:paraId="565F1822"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只要不教夜课，傍晚我吃过晚饭后，有时就会信步走到屋顶去“散步”，并浏览台北甚至远至永和的夜色，我常常会情不自禁地瞄一瞄屋后那棵负载无数小生命的榕树。这时候，我瞥不见它们细小的眼睛，听不到它们的吱喳叫，但是我晓得翌日拂晓前，风雨无阻，它们会三三两两飞离那棵树。如果是晴天，则五六点时它们就会一起鼓噪而别。</w:t>
      </w:r>
    </w:p>
    <w:p w14:paraId="192DA65F"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那一年暮冬未逝，那一大群麻雀就不见了踪影。是不是那棵树的主人怕嘈杂而把它们请走了，抑或它们又在别处找到同样可爱的一棵树可供栖迟？</w:t>
      </w:r>
    </w:p>
    <w:p w14:paraId="07545212"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街头的树对我有特別的吸引力。</w:t>
      </w:r>
    </w:p>
    <w:p w14:paraId="48DD41EC" w14:textId="77777777" w:rsidR="006D3EF6" w:rsidRDefault="006D3EF6" w:rsidP="006D3EF6">
      <w:pPr>
        <w:ind w:firstLineChars="200" w:firstLine="420"/>
        <w:jc w:val="left"/>
        <w:rPr>
          <w:rFonts w:ascii="宋体" w:eastAsia="宋体" w:hAnsi="宋体" w:cs="宋体"/>
          <w:highlight w:val="green"/>
        </w:rPr>
      </w:pPr>
      <w:r>
        <w:rPr>
          <w:rFonts w:ascii="宋体" w:eastAsia="宋体" w:hAnsi="宋体" w:cs="宋体" w:hint="eastAsia"/>
          <w:highlight w:val="green"/>
        </w:rPr>
        <w:t>1982年6月6日《马华文学大系》</w:t>
      </w:r>
    </w:p>
    <w:p w14:paraId="61446A45" w14:textId="77777777" w:rsidR="006D3EF6" w:rsidRPr="006D3EF6" w:rsidRDefault="006D3EF6" w:rsidP="00C74E7D">
      <w:pPr>
        <w:ind w:firstLineChars="200" w:firstLine="420"/>
        <w:jc w:val="left"/>
        <w:rPr>
          <w:rFonts w:ascii="宋体" w:eastAsia="宋体" w:hAnsi="宋体" w:cs="宋体"/>
          <w:highlight w:val="green"/>
        </w:rPr>
        <w:sectPr w:rsidR="006D3EF6" w:rsidRPr="006D3EF6">
          <w:footerReference w:type="default" r:id="rId27"/>
          <w:pgSz w:w="11906" w:h="16838"/>
          <w:pgMar w:top="1440" w:right="1800" w:bottom="1440" w:left="1800" w:header="851" w:footer="992" w:gutter="0"/>
          <w:cols w:space="425"/>
          <w:docGrid w:type="lines" w:linePitch="312"/>
        </w:sectPr>
      </w:pPr>
    </w:p>
    <w:p w14:paraId="02E16A07" w14:textId="6299124E" w:rsidR="006D3EF6" w:rsidRDefault="006D3EF6" w:rsidP="006D3EF6">
      <w:pPr>
        <w:jc w:val="center"/>
        <w:rPr>
          <w:rFonts w:ascii="宋体" w:eastAsia="宋体" w:hAnsi="宋体" w:cs="宋体"/>
          <w:color w:val="000000" w:themeColor="text1"/>
          <w:highlight w:val="green"/>
        </w:rPr>
      </w:pPr>
      <w:r>
        <w:rPr>
          <w:rFonts w:ascii="宋体" w:eastAsia="宋体" w:hAnsi="宋体" w:cs="宋体" w:hint="eastAsia"/>
          <w:color w:val="000000" w:themeColor="text1"/>
          <w:highlight w:val="green"/>
        </w:rPr>
        <w:lastRenderedPageBreak/>
        <w:t xml:space="preserve">《重访巴比伦》 </w:t>
      </w:r>
      <w:r>
        <w:rPr>
          <w:rFonts w:ascii="宋体" w:eastAsia="宋体" w:hAnsi="宋体" w:cs="宋体"/>
          <w:color w:val="000000" w:themeColor="text1"/>
          <w:highlight w:val="green"/>
        </w:rPr>
        <w:t xml:space="preserve">    </w:t>
      </w:r>
      <w:r>
        <w:rPr>
          <w:rFonts w:ascii="宋体" w:eastAsia="宋体" w:hAnsi="宋体" w:cs="宋体" w:hint="eastAsia"/>
          <w:color w:val="000000" w:themeColor="text1"/>
          <w:highlight w:val="green"/>
        </w:rPr>
        <w:t>梅淑贞</w:t>
      </w:r>
    </w:p>
    <w:p w14:paraId="1CAD3FA0"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为了要印证半年前的那次</w:t>
      </w:r>
      <w:proofErr w:type="gramStart"/>
      <w:r>
        <w:rPr>
          <w:rFonts w:ascii="宋体" w:eastAsia="宋体" w:hAnsi="宋体" w:cs="宋体" w:hint="eastAsia"/>
        </w:rPr>
        <w:t>偷快经验</w:t>
      </w:r>
      <w:proofErr w:type="gramEnd"/>
      <w:r>
        <w:rPr>
          <w:rFonts w:ascii="宋体" w:eastAsia="宋体" w:hAnsi="宋体" w:cs="宋体" w:hint="eastAsia"/>
        </w:rPr>
        <w:t>不是一场梦境，不是幻觉，巴比伦确实存在过，也仍然巍巍然地存在着，所以在五月中旬，穿着同样的一身衣裳，携着同样的行李，唯一的分別是今次所带的书是《失踪的少女》， 同一个人的作品，就这样，朝向那块海拔四千多尺或一千五百</w:t>
      </w:r>
      <w:proofErr w:type="gramStart"/>
      <w:r>
        <w:rPr>
          <w:rFonts w:ascii="宋体" w:eastAsia="宋体" w:hAnsi="宋体" w:cs="宋体" w:hint="eastAsia"/>
        </w:rPr>
        <w:t>廿</w:t>
      </w:r>
      <w:proofErr w:type="gramEnd"/>
      <w:r>
        <w:rPr>
          <w:rFonts w:ascii="宋体" w:eastAsia="宋体" w:hAnsi="宋体" w:cs="宋体" w:hint="eastAsia"/>
        </w:rPr>
        <w:t>四米的乐土出发。</w:t>
      </w:r>
    </w:p>
    <w:p w14:paraId="3D6E8FA1"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但车子越往前走我就越有掉转回头的冲动，也许时间是错误，五月不是去野游的季节。所以后来刚刚过了单程与双程路的交界处不久后，就必须停下来，当着风口对着下面的悬崖大吐特吐，但树林都默默，也许他们 没见过这么狼狈的游客，又或许曾见过很多可是都不发一语，只有风来时，才引起那么一点点骚动。游客心里想道，这样也好，这种不光彩的事最好没有让其他人看见。</w:t>
      </w:r>
    </w:p>
    <w:p w14:paraId="5588EE4D"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我投宿的房间，还是上一回的那间，从窗幔到烟灰缸，都没有改变，床罩还是粉红色的烛芯棉。放下行李，坐在床上时，想起漫长的两日两夜，不知如何打发，一时之间不知是悲是喜。换了衣，一看还不到十点，距离午餐时间还有一大截的时间，于是便出去屋外看花。想不到惨剧已经发生。</w:t>
      </w:r>
    </w:p>
    <w:p w14:paraId="012ADF83"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半年前的花繁如锦，现在是一片衰败的颜色。黑湿湿的土地上全是纷纷的落英，那些没有落下的也都已经离死不远了，有些已经开始发烂，从花心开始，黑褐色的征候向外蔓延。潮湿的空气中</w:t>
      </w:r>
      <w:proofErr w:type="gramStart"/>
      <w:r>
        <w:rPr>
          <w:rFonts w:ascii="宋体" w:eastAsia="宋体" w:hAnsi="宋体" w:cs="宋体" w:hint="eastAsia"/>
        </w:rPr>
        <w:t>竞然</w:t>
      </w:r>
      <w:proofErr w:type="gramEnd"/>
      <w:r>
        <w:rPr>
          <w:rFonts w:ascii="宋体" w:eastAsia="宋体" w:hAnsi="宋体" w:cs="宋体" w:hint="eastAsia"/>
        </w:rPr>
        <w:t>带有腐败的气味.从前石柱旁的两丛粉红粉白的可爱雏菊，都已经完全消逝无踪，仿佛花开是从来没有发生过的事。也许本来就没有发生过任何事，只是多情的游客的一种幻觉而已。</w:t>
      </w:r>
    </w:p>
    <w:p w14:paraId="64CD4867"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但在园子里越走下去就发现越多更惊心动魄的惨剧。六个月前那几株结实累累的朱栾树，现在只剩下几棵残枝的废躯，一片叶子也没有，只有三两枚黄黄的果子，孤零零的在那里悬挂着。从前青绿的菜蔬倒还留下一点痕迹，虫</w:t>
      </w:r>
      <w:proofErr w:type="gramStart"/>
      <w:r>
        <w:rPr>
          <w:rFonts w:ascii="宋体" w:eastAsia="宋体" w:hAnsi="宋体" w:cs="宋体" w:hint="eastAsia"/>
        </w:rPr>
        <w:t>啮</w:t>
      </w:r>
      <w:proofErr w:type="gramEnd"/>
      <w:r>
        <w:rPr>
          <w:rFonts w:ascii="宋体" w:eastAsia="宋体" w:hAnsi="宋体" w:cs="宋体" w:hint="eastAsia"/>
        </w:rPr>
        <w:t>过的，而山上特产的爽脆豌豆则已全部不见。究竟发生了什么事，在这短短的半年时间内？多情的游客都不能代为解答，只好互相唏嘘叹息着。</w:t>
      </w:r>
    </w:p>
    <w:p w14:paraId="325F90E1"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其实除了残败了的花丛，还有更多重重叠叠的羊齿植物、大树、小树、劲草与野花，并不那么娇嫩惨淡，根本不在乎有没有人来看，反正都 已经那么地历过了千万年，犹在自生自灭，自开自落，无声地</w:t>
      </w:r>
      <w:proofErr w:type="gramStart"/>
      <w:r>
        <w:rPr>
          <w:rFonts w:ascii="宋体" w:eastAsia="宋体" w:hAnsi="宋体" w:cs="宋体" w:hint="eastAsia"/>
        </w:rPr>
        <w:t>印证着</w:t>
      </w:r>
      <w:proofErr w:type="gramEnd"/>
      <w:r>
        <w:rPr>
          <w:rFonts w:ascii="宋体" w:eastAsia="宋体" w:hAnsi="宋体" w:cs="宋体" w:hint="eastAsia"/>
        </w:rPr>
        <w:t>山上 的阴晴雨雾。如果沿着那条小径一直往前走，便可听见流水淙淙，半年前 的水声犹在耳边。这次并没有前去，但也仿佛可以看见那</w:t>
      </w:r>
      <w:proofErr w:type="gramStart"/>
      <w:r>
        <w:rPr>
          <w:rFonts w:ascii="宋体" w:eastAsia="宋体" w:hAnsi="宋体" w:cs="宋体" w:hint="eastAsia"/>
        </w:rPr>
        <w:t>条年轻</w:t>
      </w:r>
      <w:proofErr w:type="gramEnd"/>
      <w:r>
        <w:rPr>
          <w:rFonts w:ascii="宋体" w:eastAsia="宋体" w:hAnsi="宋体" w:cs="宋体" w:hint="eastAsia"/>
        </w:rPr>
        <w:t>激越的瀑布，流向一个大水池，水深不可测，深处作墨绿色，浅的地方可以见底， 旁边的石块都长着鲜绿的青苔，益发觉得那池水的寒意袭人。原来绿才是最冷冽的颜色。</w:t>
      </w:r>
    </w:p>
    <w:p w14:paraId="1745D78A"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午餐后的无所事事时间便用来观摩别家的房子。山上的房子，外墙一律都以麻石砌成，也许这是雾大潮气重的缘故，普通的水泥墙面会不耐。这种石墙真好看，带点古朴的欧洲乡下房子风味，而且单看墙壁也看不出 房子的年纪。而我们的别墅下去一点便是吉兰丹的皇家别墅，气派豪华， 是新式的建筑，可是本来应是乳黄的墙面已是斑斑驳驳的黯黑色。工人们 还在努力地刷上灰水，想这也是徒劳的，跟天气搏斗本来就是一种浪费，只有换上麻墙，才是一劳永逸的方法，像这众多的房子。</w:t>
      </w:r>
    </w:p>
    <w:p w14:paraId="6D6A8DC4"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于是便一间间房子去看，去一一品评。其实</w:t>
      </w:r>
      <w:proofErr w:type="gramStart"/>
      <w:r>
        <w:rPr>
          <w:rFonts w:ascii="宋体" w:eastAsia="宋体" w:hAnsi="宋体" w:cs="宋体" w:hint="eastAsia"/>
        </w:rPr>
        <w:t>房子都隔得</w:t>
      </w:r>
      <w:proofErr w:type="gramEnd"/>
      <w:r>
        <w:rPr>
          <w:rFonts w:ascii="宋体" w:eastAsia="宋体" w:hAnsi="宋体" w:cs="宋体" w:hint="eastAsia"/>
        </w:rPr>
        <w:t>很远，整条路 上才有那四五间。最接近我投宿的那间，小巧玲珑，矗立在高岗上，有一条窄窄的石梯引上去，两次来都不见有人，但花开灿烂，玻璃窗后</w:t>
      </w:r>
      <w:proofErr w:type="gramStart"/>
      <w:r>
        <w:rPr>
          <w:rFonts w:ascii="宋体" w:eastAsia="宋体" w:hAnsi="宋体" w:cs="宋体" w:hint="eastAsia"/>
        </w:rPr>
        <w:t>垂帘半</w:t>
      </w:r>
      <w:proofErr w:type="gramEnd"/>
      <w:r>
        <w:rPr>
          <w:rFonts w:ascii="宋体" w:eastAsia="宋体" w:hAnsi="宋体" w:cs="宋体" w:hint="eastAsia"/>
        </w:rPr>
        <w:t xml:space="preserve"> 掩，像是有人住着的样子。另有一间远看还可，走近时却见门庭腐朽，门窗深锁，四面是衰草败花，多事的游客一口咬定是间鬼屋，正在谈论着，有一扇想是关不牢的“依呀”张开，把正在</w:t>
      </w:r>
      <w:proofErr w:type="gramStart"/>
      <w:r>
        <w:rPr>
          <w:rFonts w:ascii="宋体" w:eastAsia="宋体" w:hAnsi="宋体" w:cs="宋体" w:hint="eastAsia"/>
        </w:rPr>
        <w:t>谈神论鬼</w:t>
      </w:r>
      <w:proofErr w:type="gramEnd"/>
      <w:r>
        <w:rPr>
          <w:rFonts w:ascii="宋体" w:eastAsia="宋体" w:hAnsi="宋体" w:cs="宋体" w:hint="eastAsia"/>
        </w:rPr>
        <w:t>的好事之徒吓得魂飞魄散，一声“鬼真的来了”便没命地跑。</w:t>
      </w:r>
    </w:p>
    <w:p w14:paraId="2BCD80BB"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路的尽头有一间看来气象森严的华厦，大门外挂有一块以国语书写 “行人止步”的木牌。上次来到这里，果然就乖乖地止步，这次却是抱着“</w:t>
      </w:r>
      <w:proofErr w:type="gramStart"/>
      <w:r>
        <w:rPr>
          <w:rFonts w:ascii="宋体" w:eastAsia="宋体" w:hAnsi="宋体" w:cs="宋体" w:hint="eastAsia"/>
        </w:rPr>
        <w:t>不</w:t>
      </w:r>
      <w:proofErr w:type="gramEnd"/>
      <w:r>
        <w:rPr>
          <w:rFonts w:ascii="宋体" w:eastAsia="宋体" w:hAnsi="宋体" w:cs="宋体" w:hint="eastAsia"/>
        </w:rPr>
        <w:t>人虎穴，焉得虎子”的无畏梢神，</w:t>
      </w:r>
      <w:r>
        <w:rPr>
          <w:rFonts w:ascii="宋体" w:eastAsia="宋体" w:hAnsi="宋体" w:cs="宋体" w:hint="eastAsia"/>
        </w:rPr>
        <w:lastRenderedPageBreak/>
        <w:t>偷倫地</w:t>
      </w:r>
      <w:proofErr w:type="gramStart"/>
      <w:r>
        <w:rPr>
          <w:rFonts w:ascii="宋体" w:eastAsia="宋体" w:hAnsi="宋体" w:cs="宋体" w:hint="eastAsia"/>
        </w:rPr>
        <w:t>快步跷过围拦</w:t>
      </w:r>
      <w:proofErr w:type="gramEnd"/>
      <w:r>
        <w:rPr>
          <w:rFonts w:ascii="宋体" w:eastAsia="宋体" w:hAnsi="宋体" w:cs="宋体" w:hint="eastAsia"/>
        </w:rPr>
        <w:t>，打从侧面走去屋前。进去后果然是另有一番天地，停泊着的汽车，都挂着外交使节的 车牌ᅳ正在观望时，屋里像有人在走动，多事的游客便立刻屏声静气，假装出正在专心欣赏花草的样子。那草地靑绿如一张翡翠毡，如果躺下去，其柔软之处想必如一张羽毛床。原来这房子是建在峰顶上，前面已无路可通，向下看，云雾袅娜，再也看不见更髙处，仿佛已到了世界的尽头。</w:t>
      </w:r>
    </w:p>
    <w:p w14:paraId="05D04866"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但不出游的时间远比出游的时间多。像吃了午餐，不知还能做什么， 因为要看的都已经看过了，只好又走出去吹吹风，阳光</w:t>
      </w:r>
      <w:proofErr w:type="gramStart"/>
      <w:r>
        <w:rPr>
          <w:rFonts w:ascii="宋体" w:eastAsia="宋体" w:hAnsi="宋体" w:cs="宋体" w:hint="eastAsia"/>
        </w:rPr>
        <w:t>暧</w:t>
      </w:r>
      <w:proofErr w:type="gramEnd"/>
      <w:r>
        <w:rPr>
          <w:rFonts w:ascii="宋体" w:eastAsia="宋体" w:hAnsi="宋体" w:cs="宋体" w:hint="eastAsia"/>
        </w:rPr>
        <w:t>暖的，如一个人的呼吸，不用穿夹克也可以，也就脱了下来，呆呆的向那一排毫无风采的花看了又看，觉得是无聊的浪费。于是又回去房间开灯继续读《失踪的少 女》，激情只有等到下半部时才出现。读得累了，便换另一个姿势再读，幸亏书还算精彩，否则更不知怎样无聊。直到再没有更舒服的姿势可以更换了，便索性拉被上肩膀，暖温</w:t>
      </w:r>
      <w:proofErr w:type="gramStart"/>
      <w:r>
        <w:rPr>
          <w:rFonts w:ascii="宋体" w:eastAsia="宋体" w:hAnsi="宋体" w:cs="宋体" w:hint="eastAsia"/>
        </w:rPr>
        <w:t>温</w:t>
      </w:r>
      <w:proofErr w:type="gramEnd"/>
      <w:r>
        <w:rPr>
          <w:rFonts w:ascii="宋体" w:eastAsia="宋体" w:hAnsi="宋体" w:cs="宋体" w:hint="eastAsia"/>
        </w:rPr>
        <w:t>的睡着了。那桌灯还是那样由它亮着， 正好可以减少房间的黯淡。以后写信时，可以带点感伤地说：这次度假，大部分时</w:t>
      </w:r>
      <w:proofErr w:type="gramStart"/>
      <w:r>
        <w:rPr>
          <w:rFonts w:ascii="宋体" w:eastAsia="宋体" w:hAnsi="宋体" w:cs="宋体" w:hint="eastAsia"/>
        </w:rPr>
        <w:t>闾</w:t>
      </w:r>
      <w:proofErr w:type="gramEnd"/>
      <w:r>
        <w:rPr>
          <w:rFonts w:ascii="宋体" w:eastAsia="宋体" w:hAnsi="宋体" w:cs="宋体" w:hint="eastAsia"/>
        </w:rPr>
        <w:t>是在床上度过的。</w:t>
      </w:r>
    </w:p>
    <w:p w14:paraId="227628F4"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四点时喝下午茶，吃着果酱面包，喝着黑咖啡，那滋味，并没有未来之前所预想的惊喜。究竟是什么地方出了差错，是天时的问题吗，不可能是地方吧，因为山还是那座山啊。后来便一直不停地打着呵欠直到晩餐时间。也许吃过晩餐，点上壁炉，坐在火炉边烘手，也烘脚，可能会好过一 点。炉中的火烧得极旺，发出</w:t>
      </w:r>
      <w:proofErr w:type="gramStart"/>
      <w:r>
        <w:rPr>
          <w:rFonts w:ascii="宋体" w:eastAsia="宋体" w:hAnsi="宋体" w:cs="宋体" w:hint="eastAsia"/>
        </w:rPr>
        <w:t>嗞嗞</w:t>
      </w:r>
      <w:proofErr w:type="gramEnd"/>
      <w:r>
        <w:rPr>
          <w:rFonts w:ascii="宋体" w:eastAsia="宋体" w:hAnsi="宋体" w:cs="宋体" w:hint="eastAsia"/>
        </w:rPr>
        <w:t>声，想起上次的极端兴奋，可能是童稚的好奇心，或许不只纯粹是好奇，而是温暖如体温的炉火引动了丰富的</w:t>
      </w:r>
      <w:proofErr w:type="gramStart"/>
      <w:r>
        <w:rPr>
          <w:rFonts w:ascii="宋体" w:eastAsia="宋体" w:hAnsi="宋体" w:cs="宋体" w:hint="eastAsia"/>
        </w:rPr>
        <w:t>想像力</w:t>
      </w:r>
      <w:proofErr w:type="gramEnd"/>
      <w:r>
        <w:rPr>
          <w:rFonts w:ascii="宋体" w:eastAsia="宋体" w:hAnsi="宋体" w:cs="宋体" w:hint="eastAsia"/>
        </w:rPr>
        <w:t>，在一番文字的刻意渲染之下，是那么的动人，那么的美好。</w:t>
      </w:r>
    </w:p>
    <w:p w14:paraId="2A0DDF73"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下山时，来时的不耐烦，竞也变成不舍了。因为这次回去后，不知何年何月何日才有重临的机缘。山还是那山，乐土还是那乐土，只有巴比伦是活在幻觉中。无限江山，经过情感的转折后变成了残山剩水，那不是山水的错。</w:t>
      </w:r>
    </w:p>
    <w:p w14:paraId="71420B34"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五月本来就不是去冶游的季节。</w:t>
      </w:r>
    </w:p>
    <w:p w14:paraId="0DB4AE39" w14:textId="77777777" w:rsidR="006D3EF6" w:rsidRDefault="006D3EF6" w:rsidP="006D3EF6">
      <w:pPr>
        <w:ind w:firstLineChars="200" w:firstLine="420"/>
        <w:jc w:val="left"/>
        <w:rPr>
          <w:rFonts w:ascii="宋体" w:eastAsia="宋体" w:hAnsi="宋体" w:cs="宋体"/>
          <w:highlight w:val="green"/>
        </w:rPr>
      </w:pPr>
      <w:r>
        <w:rPr>
          <w:rFonts w:ascii="宋体" w:eastAsia="宋体" w:hAnsi="宋体" w:cs="宋体" w:hint="eastAsia"/>
          <w:highlight w:val="green"/>
        </w:rPr>
        <w:t>写于1982年8月《马华文学大系》</w:t>
      </w:r>
    </w:p>
    <w:p w14:paraId="36F07FEA" w14:textId="77777777" w:rsidR="006D3EF6" w:rsidRPr="006D3EF6" w:rsidRDefault="006D3EF6" w:rsidP="00C74E7D">
      <w:pPr>
        <w:ind w:firstLineChars="200" w:firstLine="420"/>
        <w:jc w:val="left"/>
        <w:rPr>
          <w:rFonts w:ascii="宋体" w:eastAsia="宋体" w:hAnsi="宋体" w:cs="宋体"/>
          <w:highlight w:val="green"/>
        </w:rPr>
        <w:sectPr w:rsidR="006D3EF6" w:rsidRPr="006D3EF6">
          <w:footerReference w:type="default" r:id="rId28"/>
          <w:pgSz w:w="11906" w:h="16838"/>
          <w:pgMar w:top="1440" w:right="1800" w:bottom="1440" w:left="1800" w:header="851" w:footer="992" w:gutter="0"/>
          <w:cols w:space="425"/>
          <w:docGrid w:type="lines" w:linePitch="312"/>
        </w:sectPr>
      </w:pPr>
    </w:p>
    <w:p w14:paraId="76BB6A2D" w14:textId="33F7E6A7" w:rsidR="006D3EF6" w:rsidRDefault="006D3EF6" w:rsidP="006D3EF6">
      <w:pPr>
        <w:jc w:val="center"/>
        <w:rPr>
          <w:rFonts w:ascii="宋体" w:eastAsia="宋体" w:hAnsi="宋体" w:cs="宋体"/>
          <w:highlight w:val="green"/>
        </w:rPr>
      </w:pPr>
      <w:r>
        <w:rPr>
          <w:rFonts w:ascii="宋体" w:eastAsia="宋体" w:hAnsi="宋体" w:cs="宋体" w:hint="eastAsia"/>
          <w:highlight w:val="green"/>
        </w:rPr>
        <w:lastRenderedPageBreak/>
        <w:t>《黄花乡镇》   梁志庆</w:t>
      </w:r>
    </w:p>
    <w:p w14:paraId="0EE5280D"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1964年初，我被调到黄花乡镇执教。镇上只有一条大街，两旁长着髙 大的</w:t>
      </w:r>
      <w:proofErr w:type="gramStart"/>
      <w:r>
        <w:rPr>
          <w:rFonts w:ascii="宋体" w:eastAsia="宋体" w:hAnsi="宋体" w:cs="宋体" w:hint="eastAsia"/>
        </w:rPr>
        <w:t>宵龙木</w:t>
      </w:r>
      <w:proofErr w:type="gramEnd"/>
      <w:r>
        <w:rPr>
          <w:rFonts w:ascii="宋体" w:eastAsia="宋体" w:hAnsi="宋体" w:cs="宋体" w:hint="eastAsia"/>
        </w:rPr>
        <w:t>，遮掩着两排店屋。店屋和青龙木之间有--小段空地，那里是 人们停放脚踏车、摩托车和摆地摊的地方。青龙木如关西大汉，手握铁板铜</w:t>
      </w:r>
      <w:proofErr w:type="gramStart"/>
      <w:r>
        <w:rPr>
          <w:rFonts w:ascii="宋体" w:eastAsia="宋体" w:hAnsi="宋体" w:cs="宋体" w:hint="eastAsia"/>
        </w:rPr>
        <w:t>琶</w:t>
      </w:r>
      <w:proofErr w:type="gramEnd"/>
      <w:r>
        <w:rPr>
          <w:rFonts w:ascii="宋体" w:eastAsia="宋体" w:hAnsi="宋体" w:cs="宋体" w:hint="eastAsia"/>
        </w:rPr>
        <w:t>，弹唱激昂的歌曲。它的树冠宽大茂密，透不过阳光。它让垂下的枝 条在淸风中摇动拂晓，让互生的叶子涂着片片的</w:t>
      </w:r>
      <w:proofErr w:type="gramStart"/>
      <w:r>
        <w:rPr>
          <w:rFonts w:ascii="宋体" w:eastAsia="宋体" w:hAnsi="宋体" w:cs="宋体" w:hint="eastAsia"/>
        </w:rPr>
        <w:t>残阳款摆向晚</w:t>
      </w:r>
      <w:proofErr w:type="gramEnd"/>
      <w:r>
        <w:rPr>
          <w:rFonts w:ascii="宋体" w:eastAsia="宋体" w:hAnsi="宋体" w:cs="宋体" w:hint="eastAsia"/>
        </w:rPr>
        <w:t>。</w:t>
      </w:r>
    </w:p>
    <w:p w14:paraId="083E3D30"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街的尽头，有一爿邮政代理处，一所警察局，山丘上</w:t>
      </w:r>
      <w:proofErr w:type="gramStart"/>
      <w:r>
        <w:rPr>
          <w:rFonts w:ascii="宋体" w:eastAsia="宋体" w:hAnsi="宋体" w:cs="宋体" w:hint="eastAsia"/>
        </w:rPr>
        <w:t>座落宥</w:t>
      </w:r>
      <w:proofErr w:type="gramEnd"/>
      <w:r>
        <w:rPr>
          <w:rFonts w:ascii="宋体" w:eastAsia="宋体" w:hAnsi="宋体" w:cs="宋体" w:hint="eastAsia"/>
        </w:rPr>
        <w:t>地方议 会。折向右边是新港路，那一带有正待开发的新</w:t>
      </w:r>
      <w:proofErr w:type="gramStart"/>
      <w:r>
        <w:rPr>
          <w:rFonts w:ascii="宋体" w:eastAsia="宋体" w:hAnsi="宋体" w:cs="宋体" w:hint="eastAsia"/>
        </w:rPr>
        <w:t>芭</w:t>
      </w:r>
      <w:proofErr w:type="gramEnd"/>
      <w:r>
        <w:rPr>
          <w:rFonts w:ascii="宋体" w:eastAsia="宋体" w:hAnsi="宋体" w:cs="宋体" w:hint="eastAsia"/>
        </w:rPr>
        <w:t>地。如果你直上前去， 便走出黄花乡镇，你也就走进丘陵间的公路，穿过一个又一个的乡镇，直 到更远的甘榜去，这里有三面的山峦围护着黄花乡镇，坦荡另一面为平 地。橡树林立在丘陵上，油棕树占领着那一片平原。</w:t>
      </w:r>
    </w:p>
    <w:p w14:paraId="56BE1255"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百多年前，这里原是一个蛮荒地带，原始森林盘踞在山地上，居住着猛兽，到处可以看见野兽的遗骨，人们管叫这个地方做“猛骨浪” (</w:t>
      </w:r>
      <w:proofErr w:type="spellStart"/>
      <w:r>
        <w:rPr>
          <w:rFonts w:ascii="宋体" w:eastAsia="宋体" w:hAnsi="宋体" w:cs="宋体" w:hint="eastAsia"/>
        </w:rPr>
        <w:t>MemuIang</w:t>
      </w:r>
      <w:proofErr w:type="spellEnd"/>
      <w:r>
        <w:rPr>
          <w:rFonts w:ascii="宋体" w:eastAsia="宋体" w:hAnsi="宋体" w:cs="宋体" w:hint="eastAsia"/>
        </w:rPr>
        <w:t>) ，19世纪时，柔佛州苏丹阿</w:t>
      </w:r>
      <w:proofErr w:type="gramStart"/>
      <w:r>
        <w:rPr>
          <w:rFonts w:ascii="宋体" w:eastAsia="宋体" w:hAnsi="宋体" w:cs="宋体" w:hint="eastAsia"/>
        </w:rPr>
        <w:t>务</w:t>
      </w:r>
      <w:proofErr w:type="gramEnd"/>
      <w:r>
        <w:rPr>
          <w:rFonts w:ascii="宋体" w:eastAsia="宋体" w:hAnsi="宋体" w:cs="宋体" w:hint="eastAsia"/>
        </w:rPr>
        <w:t>巴嘉殿下，为鼓励人们开发 各地的甘榜和乡镇，就</w:t>
      </w:r>
      <w:proofErr w:type="gramStart"/>
      <w:r>
        <w:rPr>
          <w:rFonts w:ascii="宋体" w:eastAsia="宋体" w:hAnsi="宋体" w:cs="宋体" w:hint="eastAsia"/>
        </w:rPr>
        <w:t>设立港主制度</w:t>
      </w:r>
      <w:proofErr w:type="gramEnd"/>
      <w:r>
        <w:rPr>
          <w:rFonts w:ascii="宋体" w:eastAsia="宋体" w:hAnsi="宋体" w:cs="宋体" w:hint="eastAsia"/>
        </w:rPr>
        <w:t>。我们的祖先就纷纷响应，向苏丹殿下领取</w:t>
      </w:r>
      <w:proofErr w:type="gramStart"/>
      <w:r>
        <w:rPr>
          <w:rFonts w:ascii="宋体" w:eastAsia="宋体" w:hAnsi="宋体" w:cs="宋体" w:hint="eastAsia"/>
        </w:rPr>
        <w:t>“</w:t>
      </w:r>
      <w:proofErr w:type="gramEnd"/>
      <w:r>
        <w:rPr>
          <w:rFonts w:ascii="宋体" w:eastAsia="宋体" w:hAnsi="宋体" w:cs="宋体" w:hint="eastAsia"/>
        </w:rPr>
        <w:t>港1ST，成为每一个乡镇的“港主”。</w:t>
      </w:r>
      <w:proofErr w:type="gramStart"/>
      <w:r>
        <w:rPr>
          <w:rFonts w:ascii="宋体" w:eastAsia="宋体" w:hAnsi="宋体" w:cs="宋体" w:hint="eastAsia"/>
        </w:rPr>
        <w:t>港主率领</w:t>
      </w:r>
      <w:proofErr w:type="gramEnd"/>
      <w:r>
        <w:rPr>
          <w:rFonts w:ascii="宋体" w:eastAsia="宋体" w:hAnsi="宋体" w:cs="宋体" w:hint="eastAsia"/>
        </w:rPr>
        <w:t>一批先人，前来开发。我们的祖先都是刻苦耐劳的人，他们来到蛮荒的地方拓垦。他们先要和猛兽搏斗，也要受痒</w:t>
      </w:r>
      <w:proofErr w:type="gramStart"/>
      <w:r>
        <w:rPr>
          <w:rFonts w:ascii="宋体" w:eastAsia="宋体" w:hAnsi="宋体" w:cs="宋体" w:hint="eastAsia"/>
        </w:rPr>
        <w:t>疠</w:t>
      </w:r>
      <w:proofErr w:type="gramEnd"/>
      <w:r>
        <w:rPr>
          <w:rFonts w:ascii="宋体" w:eastAsia="宋体" w:hAnsi="宋体" w:cs="宋体" w:hint="eastAsia"/>
        </w:rPr>
        <w:t>折腾，再把原始森林砍倒，栽种橡树和油棕树。我们的祖先在开发土地之后，又招引另一批劳工在胶园和油棕园里做工，就这样的，人口逐渐增加，形成了乡镇，“巴莪”（</w:t>
      </w:r>
      <w:proofErr w:type="spellStart"/>
      <w:r>
        <w:rPr>
          <w:rFonts w:ascii="宋体" w:eastAsia="宋体" w:hAnsi="宋体" w:cs="宋体" w:hint="eastAsia"/>
        </w:rPr>
        <w:t>PekanPagoh</w:t>
      </w:r>
      <w:proofErr w:type="spellEnd"/>
      <w:r>
        <w:rPr>
          <w:rFonts w:ascii="宋体" w:eastAsia="宋体" w:hAnsi="宋体" w:cs="宋体" w:hint="eastAsia"/>
        </w:rPr>
        <w:t>)是 人们给它取的名字，本来是没有路的地方，现在给走出路来了：本来是没 有屋子的地方，现在给盖上简陋的屋子。</w:t>
      </w:r>
      <w:proofErr w:type="gramStart"/>
      <w:r>
        <w:rPr>
          <w:rFonts w:ascii="宋体" w:eastAsia="宋体" w:hAnsi="宋体" w:cs="宋体" w:hint="eastAsia"/>
        </w:rPr>
        <w:t>港主成了</w:t>
      </w:r>
      <w:proofErr w:type="gramEnd"/>
      <w:r>
        <w:rPr>
          <w:rFonts w:ascii="宋体" w:eastAsia="宋体" w:hAnsi="宋体" w:cs="宋体" w:hint="eastAsia"/>
        </w:rPr>
        <w:t>乡镇的领袖，他可以向 居民征收出入口税，发给营业牌照。他可以处罚犯科作奸的人，判决居民 的诉讼案件。乡镇越来越热闹，华、</w:t>
      </w:r>
      <w:proofErr w:type="gramStart"/>
      <w:r>
        <w:rPr>
          <w:rFonts w:ascii="宋体" w:eastAsia="宋体" w:hAnsi="宋体" w:cs="宋体" w:hint="eastAsia"/>
        </w:rPr>
        <w:t>巫</w:t>
      </w:r>
      <w:proofErr w:type="gramEnd"/>
      <w:r>
        <w:rPr>
          <w:rFonts w:ascii="宋体" w:eastAsia="宋体" w:hAnsi="宋体" w:cs="宋体" w:hint="eastAsia"/>
        </w:rPr>
        <w:t>、印各民族同胞也聚居在一起。他们一代又一代，和谐地生活着，直到我第一次见黄花乡镇的面貌，让我赞叹。</w:t>
      </w:r>
    </w:p>
    <w:p w14:paraId="54D2340C"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毗邻黄花乡镇的一个甘榜。老港，远在马六甲王朝时代，已有人</w:t>
      </w:r>
      <w:proofErr w:type="gramStart"/>
      <w:r>
        <w:rPr>
          <w:rFonts w:ascii="宋体" w:eastAsia="宋体" w:hAnsi="宋体" w:cs="宋体" w:hint="eastAsia"/>
        </w:rPr>
        <w:t>溯麻河</w:t>
      </w:r>
      <w:proofErr w:type="gramEnd"/>
      <w:r>
        <w:rPr>
          <w:rFonts w:ascii="宋体" w:eastAsia="宋体" w:hAnsi="宋体" w:cs="宋体" w:hint="eastAsia"/>
        </w:rPr>
        <w:t>之源而上，在那里落脚，猬集为一个农村。现在你可以在老港的格拉 末山岗上，看到马六甲王朝苏丹阿拉乌丁的皇陵。他统治马六甲王国十--年的光荣史给雕刻在石碑上，让探访皇陵的人细说从头。</w:t>
      </w:r>
    </w:p>
    <w:p w14:paraId="1F23A327"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人们说：苏丹阿拉乌丁处事英明果断，他经常微服出巡，了解民情。 他曾经面斥警察总监</w:t>
      </w:r>
      <w:proofErr w:type="gramStart"/>
      <w:r>
        <w:rPr>
          <w:rFonts w:ascii="宋体" w:eastAsia="宋体" w:hAnsi="宋体" w:cs="宋体" w:hint="eastAsia"/>
        </w:rPr>
        <w:t>敦</w:t>
      </w:r>
      <w:proofErr w:type="gramEnd"/>
      <w:r>
        <w:rPr>
          <w:rFonts w:ascii="宋体" w:eastAsia="宋体" w:hAnsi="宋体" w:cs="宋体" w:hint="eastAsia"/>
        </w:rPr>
        <w:t>，</w:t>
      </w:r>
      <w:proofErr w:type="gramStart"/>
      <w:r>
        <w:rPr>
          <w:rFonts w:ascii="宋体" w:eastAsia="宋体" w:hAnsi="宋体" w:cs="宋体" w:hint="eastAsia"/>
        </w:rPr>
        <w:t>墨泰希</w:t>
      </w:r>
      <w:proofErr w:type="gramEnd"/>
      <w:r>
        <w:rPr>
          <w:rFonts w:ascii="宋体" w:eastAsia="宋体" w:hAnsi="宋体" w:cs="宋体" w:hint="eastAsia"/>
        </w:rPr>
        <w:t>失职。他也因而招尤惹祸，于1488年中毒身亡。</w:t>
      </w:r>
    </w:p>
    <w:p w14:paraId="3536CD22"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1511年，当马六甲沦陷在葡萄牙的手中之后，阿拉乌丁的幼子苏丹马 末，</w:t>
      </w:r>
      <w:proofErr w:type="gramStart"/>
      <w:r>
        <w:rPr>
          <w:rFonts w:ascii="宋体" w:eastAsia="宋体" w:hAnsi="宋体" w:cs="宋体" w:hint="eastAsia"/>
        </w:rPr>
        <w:t>沿着麻河退守</w:t>
      </w:r>
      <w:proofErr w:type="gramEnd"/>
      <w:r>
        <w:rPr>
          <w:rFonts w:ascii="宋体" w:eastAsia="宋体" w:hAnsi="宋体" w:cs="宋体" w:hint="eastAsia"/>
        </w:rPr>
        <w:t>黄花乡镇。</w:t>
      </w:r>
      <w:proofErr w:type="gramStart"/>
      <w:r>
        <w:rPr>
          <w:rFonts w:ascii="宋体" w:eastAsia="宋体" w:hAnsi="宋体" w:cs="宋体" w:hint="eastAsia"/>
        </w:rPr>
        <w:t>苏丹马末暂居</w:t>
      </w:r>
      <w:proofErr w:type="gramEnd"/>
      <w:r>
        <w:rPr>
          <w:rFonts w:ascii="宋体" w:eastAsia="宋体" w:hAnsi="宋体" w:cs="宋体" w:hint="eastAsia"/>
        </w:rPr>
        <w:t>黄花乡镇，却长记马六甲王朝 的繁盛，他无时无刻都想反攻马六甲，夺回王国，可惜他的愿望--直没有实现。黄花乡镇有了帝王，它的名字就写进历史里，历史也留给黄花乡镇 一些古迹，成为传说或民间故事。</w:t>
      </w:r>
    </w:p>
    <w:p w14:paraId="12687383"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像许多地方一样，有华人的地方就有华校。黄花乡镇也有一所华校，叫做训蒙小学，它创校于1931年，到我来执教时，它已有33年的历史了，校舍和宿舍</w:t>
      </w:r>
      <w:proofErr w:type="gramStart"/>
      <w:r>
        <w:rPr>
          <w:rFonts w:ascii="宋体" w:eastAsia="宋体" w:hAnsi="宋体" w:cs="宋体" w:hint="eastAsia"/>
        </w:rPr>
        <w:t>座落</w:t>
      </w:r>
      <w:proofErr w:type="gramEnd"/>
      <w:r>
        <w:rPr>
          <w:rFonts w:ascii="宋体" w:eastAsia="宋体" w:hAnsi="宋体" w:cs="宋体" w:hint="eastAsia"/>
        </w:rPr>
        <w:t>为U字形，占二英亩地。它的二面是橡树林，校内有两百多位小学生。第一年，我住在宿舍里，使我有</w:t>
      </w:r>
      <w:proofErr w:type="gramStart"/>
      <w:r>
        <w:rPr>
          <w:rFonts w:ascii="宋体" w:eastAsia="宋体" w:hAnsi="宋体" w:cs="宋体" w:hint="eastAsia"/>
        </w:rPr>
        <w:t>机会现赏乡镇</w:t>
      </w:r>
      <w:proofErr w:type="gramEnd"/>
      <w:r>
        <w:rPr>
          <w:rFonts w:ascii="宋体" w:eastAsia="宋体" w:hAnsi="宋体" w:cs="宋体" w:hint="eastAsia"/>
        </w:rPr>
        <w:t>晨昏美景的转换，生活图景的变化。</w:t>
      </w:r>
    </w:p>
    <w:p w14:paraId="4C241A1E"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在橡实的爆裂声中，我为学生传播学识的种子。毕</w:t>
      </w:r>
      <w:proofErr w:type="gramStart"/>
      <w:r>
        <w:rPr>
          <w:rFonts w:ascii="宋体" w:eastAsia="宋体" w:hAnsi="宋体" w:cs="宋体" w:hint="eastAsia"/>
        </w:rPr>
        <w:t>毕</w:t>
      </w:r>
      <w:proofErr w:type="gramEnd"/>
      <w:r>
        <w:rPr>
          <w:rFonts w:ascii="宋体" w:eastAsia="宋体" w:hAnsi="宋体" w:cs="宋体" w:hint="eastAsia"/>
        </w:rPr>
        <w:t>地响。</w:t>
      </w:r>
      <w:proofErr w:type="gramStart"/>
      <w:r>
        <w:rPr>
          <w:rFonts w:ascii="宋体" w:eastAsia="宋体" w:hAnsi="宋体" w:cs="宋体" w:hint="eastAsia"/>
        </w:rPr>
        <w:t>剀</w:t>
      </w:r>
      <w:proofErr w:type="gramEnd"/>
      <w:r>
        <w:rPr>
          <w:rFonts w:ascii="宋体" w:eastAsia="宋体" w:hAnsi="宋体" w:cs="宋体" w:hint="eastAsia"/>
        </w:rPr>
        <w:t>剴切切 地谈；</w:t>
      </w:r>
      <w:proofErr w:type="gramStart"/>
      <w:r>
        <w:rPr>
          <w:rFonts w:ascii="宋体" w:eastAsia="宋体" w:hAnsi="宋体" w:cs="宋体" w:hint="eastAsia"/>
        </w:rPr>
        <w:t>剀</w:t>
      </w:r>
      <w:proofErr w:type="gramEnd"/>
      <w:r>
        <w:rPr>
          <w:rFonts w:ascii="宋体" w:eastAsia="宋体" w:hAnsi="宋体" w:cs="宋体" w:hint="eastAsia"/>
        </w:rPr>
        <w:t>剴切切地谈，毕</w:t>
      </w:r>
      <w:proofErr w:type="gramStart"/>
      <w:r>
        <w:rPr>
          <w:rFonts w:ascii="宋体" w:eastAsia="宋体" w:hAnsi="宋体" w:cs="宋体" w:hint="eastAsia"/>
        </w:rPr>
        <w:t>毕</w:t>
      </w:r>
      <w:proofErr w:type="gramEnd"/>
      <w:r>
        <w:rPr>
          <w:rFonts w:ascii="宋体" w:eastAsia="宋体" w:hAnsi="宋体" w:cs="宋体" w:hint="eastAsia"/>
        </w:rPr>
        <w:t>地响，教室内外，交相</w:t>
      </w:r>
      <w:proofErr w:type="gramStart"/>
      <w:r>
        <w:rPr>
          <w:rFonts w:ascii="宋体" w:eastAsia="宋体" w:hAnsi="宋体" w:cs="宋体" w:hint="eastAsia"/>
        </w:rPr>
        <w:t>传闻着</w:t>
      </w:r>
      <w:proofErr w:type="gramEnd"/>
      <w:r>
        <w:rPr>
          <w:rFonts w:ascii="宋体" w:eastAsia="宋体" w:hAnsi="宋体" w:cs="宋体" w:hint="eastAsia"/>
        </w:rPr>
        <w:t>生趣和欢欣之情。有时橡胶的种子会弹进教室里来，我拾起那枚种子观赏，又把视觉的 焦点移落在小小同学的身上，我不断转变视觉的焦距——种子、小孩：小 孩、种子，物象在变换，意象融合为一个生生不息的未来，像瓜</w:t>
      </w:r>
      <w:proofErr w:type="gramStart"/>
      <w:r>
        <w:rPr>
          <w:rFonts w:ascii="宋体" w:eastAsia="宋体" w:hAnsi="宋体" w:cs="宋体" w:hint="eastAsia"/>
        </w:rPr>
        <w:t>瓞</w:t>
      </w:r>
      <w:proofErr w:type="gramEnd"/>
      <w:r>
        <w:rPr>
          <w:rFonts w:ascii="宋体" w:eastAsia="宋体" w:hAnsi="宋体" w:cs="宋体" w:hint="eastAsia"/>
        </w:rPr>
        <w:t>绵绵， 新生代在延续着生命的成长。</w:t>
      </w:r>
    </w:p>
    <w:p w14:paraId="200ACD36"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每一个清早，晨风吹送骑着脚踏车而来的小同学，他们时不时响一响 铃铛，超越步行的同学，再转过一脸得意，瞟一眼步行的同学，然后踏进 校园里来了：步行的小同学，也跟着走进校园里来了。于是校园里响起欢笑声，朝气充塞四周。他们都是土生土长的一群，乡镇是他们的故乡。他们拥抱着每-</w:t>
      </w:r>
      <w:proofErr w:type="gramStart"/>
      <w:r>
        <w:rPr>
          <w:rFonts w:ascii="宋体" w:eastAsia="宋体" w:hAnsi="宋体" w:cs="宋体" w:hint="eastAsia"/>
        </w:rPr>
        <w:t>个</w:t>
      </w:r>
      <w:proofErr w:type="gramEnd"/>
      <w:r>
        <w:rPr>
          <w:rFonts w:ascii="宋体" w:eastAsia="宋体" w:hAnsi="宋体" w:cs="宋体" w:hint="eastAsia"/>
        </w:rPr>
        <w:t>日子，踩着自己的土地，对祖国充满着憧憬。</w:t>
      </w:r>
    </w:p>
    <w:p w14:paraId="596F6210"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你也可以在绝早的清晨，听到胶桶的碰击声：推开窗门，窗框就是一幅</w:t>
      </w:r>
      <w:proofErr w:type="gramStart"/>
      <w:r>
        <w:rPr>
          <w:rFonts w:ascii="宋体" w:eastAsia="宋体" w:hAnsi="宋体" w:cs="宋体" w:hint="eastAsia"/>
        </w:rPr>
        <w:t>橡林晨割</w:t>
      </w:r>
      <w:proofErr w:type="gramEnd"/>
      <w:r>
        <w:rPr>
          <w:rFonts w:ascii="宋体" w:eastAsia="宋体" w:hAnsi="宋体" w:cs="宋体" w:hint="eastAsia"/>
        </w:rPr>
        <w:t>的图景。</w:t>
      </w:r>
      <w:r>
        <w:rPr>
          <w:rFonts w:ascii="宋体" w:eastAsia="宋体" w:hAnsi="宋体" w:cs="宋体" w:hint="eastAsia"/>
        </w:rPr>
        <w:lastRenderedPageBreak/>
        <w:t>惹眼的是那</w:t>
      </w:r>
      <w:proofErr w:type="gramStart"/>
      <w:r>
        <w:rPr>
          <w:rFonts w:ascii="宋体" w:eastAsia="宋体" w:hAnsi="宋体" w:cs="宋体" w:hint="eastAsia"/>
        </w:rPr>
        <w:t>-盏头</w:t>
      </w:r>
      <w:proofErr w:type="gramEnd"/>
      <w:r>
        <w:rPr>
          <w:rFonts w:ascii="宋体" w:eastAsia="宋体" w:hAnsi="宋体" w:cs="宋体" w:hint="eastAsia"/>
        </w:rPr>
        <w:t>灯的火光，随着走动的人影飘描。</w:t>
      </w:r>
    </w:p>
    <w:p w14:paraId="2111EAAA"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待到日高雾散，阳光就会剪影。阳光</w:t>
      </w:r>
      <w:proofErr w:type="gramStart"/>
      <w:r>
        <w:rPr>
          <w:rFonts w:ascii="宋体" w:eastAsia="宋体" w:hAnsi="宋体" w:cs="宋体" w:hint="eastAsia"/>
        </w:rPr>
        <w:t>剪油栋园里拉着铁斗</w:t>
      </w:r>
      <w:proofErr w:type="gramEnd"/>
      <w:r>
        <w:rPr>
          <w:rFonts w:ascii="宋体" w:eastAsia="宋体" w:hAnsi="宋体" w:cs="宋体" w:hint="eastAsia"/>
        </w:rPr>
        <w:t>突突而行走 的小火车的影子，剪工友捅油棕和装油籽人车斗的影于。啊，那是</w:t>
      </w:r>
      <w:proofErr w:type="gramStart"/>
      <w:r>
        <w:rPr>
          <w:rFonts w:ascii="宋体" w:eastAsia="宋体" w:hAnsi="宋体" w:cs="宋体" w:hint="eastAsia"/>
        </w:rPr>
        <w:t>油棕园</w:t>
      </w:r>
      <w:proofErr w:type="gramEnd"/>
      <w:r>
        <w:rPr>
          <w:rFonts w:ascii="宋体" w:eastAsia="宋体" w:hAnsi="宋体" w:cs="宋体" w:hint="eastAsia"/>
        </w:rPr>
        <w:t xml:space="preserve"> 的生活剪影嘛！</w:t>
      </w:r>
    </w:p>
    <w:p w14:paraId="47642FFC"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一种</w:t>
      </w:r>
      <w:proofErr w:type="gramStart"/>
      <w:r>
        <w:rPr>
          <w:rFonts w:ascii="宋体" w:eastAsia="宋体" w:hAnsi="宋体" w:cs="宋体" w:hint="eastAsia"/>
        </w:rPr>
        <w:t>芭</w:t>
      </w:r>
      <w:proofErr w:type="gramEnd"/>
      <w:r>
        <w:rPr>
          <w:rFonts w:ascii="宋体" w:eastAsia="宋体" w:hAnsi="宋体" w:cs="宋体" w:hint="eastAsia"/>
        </w:rPr>
        <w:t>地上也在上演现代皮影戏。太阳是一盏灯，云天是布幕，挖坑的、掘沟的、种树苗的黑人影儿是皮影戏里的人物，这是一出戏，它</w:t>
      </w:r>
      <w:proofErr w:type="gramStart"/>
      <w:r>
        <w:rPr>
          <w:rFonts w:ascii="宋体" w:eastAsia="宋体" w:hAnsi="宋体" w:cs="宋体" w:hint="eastAsia"/>
        </w:rPr>
        <w:t>叙着</w:t>
      </w:r>
      <w:proofErr w:type="gramEnd"/>
      <w:r>
        <w:rPr>
          <w:rFonts w:ascii="宋体" w:eastAsia="宋体" w:hAnsi="宋体" w:cs="宋体" w:hint="eastAsia"/>
        </w:rPr>
        <w:t xml:space="preserve"> </w:t>
      </w:r>
      <w:proofErr w:type="gramStart"/>
      <w:r>
        <w:rPr>
          <w:rFonts w:ascii="宋体" w:eastAsia="宋体" w:hAnsi="宋体" w:cs="宋体" w:hint="eastAsia"/>
        </w:rPr>
        <w:t>垦植</w:t>
      </w:r>
      <w:proofErr w:type="gramEnd"/>
      <w:r>
        <w:rPr>
          <w:rFonts w:ascii="宋体" w:eastAsia="宋体" w:hAnsi="宋体" w:cs="宋体" w:hint="eastAsia"/>
        </w:rPr>
        <w:t>者辛劳的故事。</w:t>
      </w:r>
    </w:p>
    <w:p w14:paraId="6991A12C"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午后的乡镇大街两旁，在</w:t>
      </w:r>
      <w:proofErr w:type="gramStart"/>
      <w:r>
        <w:rPr>
          <w:rFonts w:ascii="宋体" w:eastAsia="宋体" w:hAnsi="宋体" w:cs="宋体" w:hint="eastAsia"/>
        </w:rPr>
        <w:t>亚答店</w:t>
      </w:r>
      <w:proofErr w:type="gramEnd"/>
      <w:r>
        <w:rPr>
          <w:rFonts w:ascii="宋体" w:eastAsia="宋体" w:hAnsi="宋体" w:cs="宋体" w:hint="eastAsia"/>
        </w:rPr>
        <w:t>屋前面的空地上，青龙木</w:t>
      </w:r>
      <w:proofErr w:type="gramStart"/>
      <w:r>
        <w:rPr>
          <w:rFonts w:ascii="宋体" w:eastAsia="宋体" w:hAnsi="宋体" w:cs="宋体" w:hint="eastAsia"/>
        </w:rPr>
        <w:t>的投荫下</w:t>
      </w:r>
      <w:proofErr w:type="gramEnd"/>
      <w:r>
        <w:rPr>
          <w:rFonts w:ascii="宋体" w:eastAsia="宋体" w:hAnsi="宋体" w:cs="宋体" w:hint="eastAsia"/>
        </w:rPr>
        <w:t>，停放着脚踏车和摩托车：乡镇人家或外地贩商，也在这里摆地摊。地摊上 有本地土产和外地货色，价钱并不昂贵。工余的各族村民，喜欢在街上和地摊前走动，找他们要找的人，办一点事儿，或是买一些什么的。最热闹 的地方，要算是咖啡店了，大家尽可以在这里高谈阔论。如果</w:t>
      </w:r>
      <w:proofErr w:type="gramStart"/>
      <w:r>
        <w:rPr>
          <w:rFonts w:ascii="宋体" w:eastAsia="宋体" w:hAnsi="宋体" w:cs="宋体" w:hint="eastAsia"/>
        </w:rPr>
        <w:t>是园丘在</w:t>
      </w:r>
      <w:proofErr w:type="gramEnd"/>
      <w:r>
        <w:rPr>
          <w:rFonts w:ascii="宋体" w:eastAsia="宋体" w:hAnsi="宋体" w:cs="宋体" w:hint="eastAsia"/>
        </w:rPr>
        <w:t>月中和月底“出粮”的日子，乡镇就更显得活跃起来。</w:t>
      </w:r>
      <w:proofErr w:type="gramStart"/>
      <w:r>
        <w:rPr>
          <w:rFonts w:ascii="宋体" w:eastAsia="宋体" w:hAnsi="宋体" w:cs="宋体" w:hint="eastAsia"/>
        </w:rPr>
        <w:t>园丘里</w:t>
      </w:r>
      <w:proofErr w:type="gramEnd"/>
      <w:r>
        <w:rPr>
          <w:rFonts w:ascii="宋体" w:eastAsia="宋体" w:hAnsi="宋体" w:cs="宋体" w:hint="eastAsia"/>
        </w:rPr>
        <w:t>的工友会到乡 镇上来，</w:t>
      </w:r>
      <w:proofErr w:type="gramStart"/>
      <w:r>
        <w:rPr>
          <w:rFonts w:ascii="宋体" w:eastAsia="宋体" w:hAnsi="宋体" w:cs="宋体" w:hint="eastAsia"/>
        </w:rPr>
        <w:t>办粮的</w:t>
      </w:r>
      <w:proofErr w:type="gramEnd"/>
      <w:r>
        <w:rPr>
          <w:rFonts w:ascii="宋体" w:eastAsia="宋体" w:hAnsi="宋体" w:cs="宋体" w:hint="eastAsia"/>
        </w:rPr>
        <w:t>办粮、的物的购物、下坡的下坡，荡漾着生活的涟漪。</w:t>
      </w:r>
    </w:p>
    <w:p w14:paraId="12E111E5" w14:textId="77777777" w:rsidR="006D3EF6" w:rsidRDefault="006D3EF6" w:rsidP="006D3EF6">
      <w:pPr>
        <w:ind w:firstLineChars="200" w:firstLine="420"/>
        <w:jc w:val="left"/>
        <w:rPr>
          <w:rFonts w:ascii="宋体" w:eastAsia="宋体" w:hAnsi="宋体" w:cs="宋体"/>
        </w:rPr>
      </w:pPr>
      <w:r>
        <w:rPr>
          <w:rFonts w:ascii="宋体" w:eastAsia="宋体" w:hAnsi="宋体" w:cs="宋体" w:hint="eastAsia"/>
        </w:rPr>
        <w:t>四月天，大街上的两排青龙木，早已抽长新叶，开出满树的小黄花。 三天后，黄花开始辞枝，日夜不停地</w:t>
      </w:r>
      <w:proofErr w:type="gramStart"/>
      <w:r>
        <w:rPr>
          <w:rFonts w:ascii="宋体" w:eastAsia="宋体" w:hAnsi="宋体" w:cs="宋体" w:hint="eastAsia"/>
        </w:rPr>
        <w:t>飘飞着</w:t>
      </w:r>
      <w:proofErr w:type="gramEnd"/>
      <w:r>
        <w:rPr>
          <w:rFonts w:ascii="宋体" w:eastAsia="宋体" w:hAnsi="宋体" w:cs="宋体" w:hint="eastAsia"/>
        </w:rPr>
        <w:t>，铺下一片黄花的地毯。这 时，我会走在黄花乡镇的大街上，</w:t>
      </w:r>
      <w:proofErr w:type="gramStart"/>
      <w:r>
        <w:rPr>
          <w:rFonts w:ascii="宋体" w:eastAsia="宋体" w:hAnsi="宋体" w:cs="宋体" w:hint="eastAsia"/>
        </w:rPr>
        <w:t>沐着</w:t>
      </w:r>
      <w:proofErr w:type="gramEnd"/>
      <w:r>
        <w:rPr>
          <w:rFonts w:ascii="宋体" w:eastAsia="宋体" w:hAnsi="宋体" w:cs="宋体" w:hint="eastAsia"/>
        </w:rPr>
        <w:t>黄花雨，踏着一地鹅黄的落花，</w:t>
      </w:r>
      <w:proofErr w:type="gramStart"/>
      <w:r>
        <w:rPr>
          <w:rFonts w:ascii="宋体" w:eastAsia="宋体" w:hAnsi="宋体" w:cs="宋体" w:hint="eastAsia"/>
        </w:rPr>
        <w:t>寻觅扑彝的</w:t>
      </w:r>
      <w:proofErr w:type="gramEnd"/>
      <w:r>
        <w:rPr>
          <w:rFonts w:ascii="宋体" w:eastAsia="宋体" w:hAnsi="宋体" w:cs="宋体" w:hint="eastAsia"/>
        </w:rPr>
        <w:t>幽香……</w:t>
      </w:r>
    </w:p>
    <w:p w14:paraId="5F7829CC" w14:textId="77777777" w:rsidR="006D3EF6" w:rsidRDefault="006D3EF6" w:rsidP="006D3EF6">
      <w:pPr>
        <w:ind w:firstLineChars="200" w:firstLine="420"/>
        <w:jc w:val="left"/>
        <w:rPr>
          <w:rFonts w:ascii="宋体" w:eastAsia="宋体" w:hAnsi="宋体" w:cs="宋体"/>
          <w:highlight w:val="green"/>
        </w:rPr>
      </w:pPr>
      <w:r>
        <w:rPr>
          <w:rFonts w:ascii="宋体" w:eastAsia="宋体" w:hAnsi="宋体" w:cs="宋体" w:hint="eastAsia"/>
          <w:highlight w:val="green"/>
        </w:rPr>
        <w:t>原载于1982年9月10日《星洲日报•文艺春秋》</w:t>
      </w:r>
    </w:p>
    <w:p w14:paraId="7C0464D0" w14:textId="77777777" w:rsidR="006D3EF6" w:rsidRPr="006D3EF6" w:rsidRDefault="006D3EF6" w:rsidP="00C74E7D">
      <w:pPr>
        <w:ind w:firstLineChars="200" w:firstLine="420"/>
        <w:jc w:val="left"/>
        <w:rPr>
          <w:rFonts w:ascii="宋体" w:eastAsia="宋体" w:hAnsi="宋体" w:cs="宋体"/>
          <w:highlight w:val="green"/>
        </w:rPr>
        <w:sectPr w:rsidR="006D3EF6" w:rsidRPr="006D3EF6">
          <w:footerReference w:type="default" r:id="rId29"/>
          <w:pgSz w:w="11906" w:h="16838"/>
          <w:pgMar w:top="1440" w:right="1800" w:bottom="1440" w:left="1800" w:header="851" w:footer="992" w:gutter="0"/>
          <w:cols w:space="425"/>
          <w:docGrid w:type="lines" w:linePitch="312"/>
        </w:sectPr>
      </w:pPr>
    </w:p>
    <w:p w14:paraId="15C0ECC8" w14:textId="5E4F25DC" w:rsidR="00E555AD" w:rsidRDefault="00E555AD" w:rsidP="00E555AD">
      <w:pPr>
        <w:jc w:val="center"/>
        <w:rPr>
          <w:rFonts w:ascii="宋体" w:eastAsia="宋体" w:hAnsi="宋体" w:cs="宋体"/>
          <w:highlight w:val="green"/>
        </w:rPr>
      </w:pPr>
      <w:r>
        <w:rPr>
          <w:rFonts w:ascii="宋体" w:eastAsia="宋体" w:hAnsi="宋体" w:cs="宋体" w:hint="eastAsia"/>
          <w:highlight w:val="green"/>
        </w:rPr>
        <w:lastRenderedPageBreak/>
        <w:t>《蚂蚁反击战》    张永修</w:t>
      </w:r>
    </w:p>
    <w:p w14:paraId="2548819C"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我感到浑身不自在，睁起惺忪倦眼，5瓦特的桌灯下，我的身子笼罩 在蠕动的黑点中！这一惊把我弹起，抽身亮起灯，</w:t>
      </w:r>
      <w:proofErr w:type="gramStart"/>
      <w:r>
        <w:rPr>
          <w:rFonts w:ascii="宋体" w:eastAsia="宋体" w:hAnsi="宋体" w:cs="宋体" w:hint="eastAsia"/>
        </w:rPr>
        <w:t>那扔落</w:t>
      </w:r>
      <w:proofErr w:type="gramEnd"/>
      <w:r>
        <w:rPr>
          <w:rFonts w:ascii="宋体" w:eastAsia="宋体" w:hAnsi="宋体" w:cs="宋体" w:hint="eastAsia"/>
        </w:rPr>
        <w:t>床下的被盖毫无异样，而镜子前的身影犹如临睡的模样。再看床头</w:t>
      </w:r>
      <w:proofErr w:type="gramStart"/>
      <w:r>
        <w:rPr>
          <w:rFonts w:ascii="宋体" w:eastAsia="宋体" w:hAnsi="宋体" w:cs="宋体" w:hint="eastAsia"/>
        </w:rPr>
        <w:t>除了睡皱了</w:t>
      </w:r>
      <w:proofErr w:type="gramEnd"/>
      <w:r>
        <w:rPr>
          <w:rFonts w:ascii="宋体" w:eastAsia="宋体" w:hAnsi="宋体" w:cs="宋体" w:hint="eastAsia"/>
        </w:rPr>
        <w:t>的床单，只是多了一本昨夜夜读留下的科幻小说《人蚁战》。我松了口气，睡衣已被 冷汗沁湿了一片。毕竟，人是万物之灵，蚂蚁怎能斗得过万物之灵呢！“哪个缺</w:t>
      </w:r>
      <w:proofErr w:type="gramStart"/>
      <w:r>
        <w:rPr>
          <w:rFonts w:ascii="宋体" w:eastAsia="宋体" w:hAnsi="宋体" w:cs="宋体" w:hint="eastAsia"/>
        </w:rPr>
        <w:t>徳</w:t>
      </w:r>
      <w:proofErr w:type="gramEnd"/>
      <w:r>
        <w:rPr>
          <w:rFonts w:ascii="宋体" w:eastAsia="宋体" w:hAnsi="宋体" w:cs="宋体" w:hint="eastAsia"/>
        </w:rPr>
        <w:t>的，吃了东西，桌子也不抹。”</w:t>
      </w:r>
    </w:p>
    <w:p w14:paraId="69A1060D"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常常，就这样被同屋的谩骂声吵醒。现在，我心里也在骂：讨厌，用了餐桌不会顺手把桌面弄干净的家伙，害我没好睡。</w:t>
      </w:r>
    </w:p>
    <w:p w14:paraId="61720C65"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起床，走出房间，果然看到餐桌上残余的面包屑和</w:t>
      </w:r>
      <w:proofErr w:type="gramStart"/>
      <w:r>
        <w:rPr>
          <w:rFonts w:ascii="宋体" w:eastAsia="宋体" w:hAnsi="宋体" w:cs="宋体" w:hint="eastAsia"/>
        </w:rPr>
        <w:t>拓行</w:t>
      </w:r>
      <w:proofErr w:type="gramEnd"/>
      <w:r>
        <w:rPr>
          <w:rFonts w:ascii="宋体" w:eastAsia="宋体" w:hAnsi="宋体" w:cs="宋体" w:hint="eastAsia"/>
        </w:rPr>
        <w:t>的蚂蚁，不由得厌烦。然而还是得拿抹布把桌子抹干净，才能去准备早餐，否则我咽不下食物。</w:t>
      </w:r>
    </w:p>
    <w:p w14:paraId="6F52593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吃过早餐，刚转身把用过的杯子清过水，餐桌上又爬满了小小细细的 蚂蚁。嘿，真气人，这些小东西。我一边诅咒一边收拾餐具。</w:t>
      </w:r>
      <w:proofErr w:type="gramStart"/>
      <w:r>
        <w:rPr>
          <w:rFonts w:ascii="宋体" w:eastAsia="宋体" w:hAnsi="宋体" w:cs="宋体" w:hint="eastAsia"/>
        </w:rPr>
        <w:t>清洗过抹</w:t>
      </w:r>
      <w:proofErr w:type="gramEnd"/>
      <w:r>
        <w:rPr>
          <w:rFonts w:ascii="宋体" w:eastAsia="宋体" w:hAnsi="宋体" w:cs="宋体" w:hint="eastAsia"/>
        </w:rPr>
        <w:t xml:space="preserve"> 布，再次把餐桌抹干净，以后蚂蚁再爬满桌子，就与我无关了……。</w:t>
      </w:r>
    </w:p>
    <w:p w14:paraId="453509E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我决定不再使用厅上的餐桌，于是紧闭房门，以书桌代之。我不想纠缠在外界的是非中。</w:t>
      </w:r>
    </w:p>
    <w:p w14:paraId="1ECA30C0"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虽然我很讲究清洁，但蚂蚁还是在我房里出没。这是以前没有的事。“找死！”一只蚂蚁爬上我正在书写着的白纸上，我一指就把它搓个稀烂。然后摔笔立身，拿到灭蚁剂就在四周喷了浓浓的药剂。</w:t>
      </w:r>
    </w:p>
    <w:p w14:paraId="4DBCE7F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当药剂味消散后，鬼魅般的蚂蚁又出现了。</w:t>
      </w:r>
    </w:p>
    <w:p w14:paraId="631B49F0"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有蚂蚁。</w:t>
      </w:r>
    </w:p>
    <w:p w14:paraId="28F07546"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年尾来临，我正想总结，年来的史学研究报告，却惊觉一排很长很长，一时无法找到尽头的蚁阵，正在阡陌般的藏书架上川行不息！</w:t>
      </w:r>
    </w:p>
    <w:p w14:paraId="2BCFC64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我赶紧抓起蚁剂，嗖嗖嗖嗖的随着由蚂蚁尾随而成“蚁路”拼命喷射！我前两天才喷射过一次嘛，当时没有任何迹象令我怀疑，怎么今天……？</w:t>
      </w:r>
    </w:p>
    <w:p w14:paraId="5CF6BFC6"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等药雾消散，用手帕掩盖</w:t>
      </w:r>
      <w:proofErr w:type="gramStart"/>
      <w:r>
        <w:rPr>
          <w:rFonts w:ascii="宋体" w:eastAsia="宋体" w:hAnsi="宋体" w:cs="宋体" w:hint="eastAsia"/>
        </w:rPr>
        <w:t>箝</w:t>
      </w:r>
      <w:proofErr w:type="gramEnd"/>
      <w:r>
        <w:rPr>
          <w:rFonts w:ascii="宋体" w:eastAsia="宋体" w:hAnsi="宋体" w:cs="宋体" w:hint="eastAsia"/>
        </w:rPr>
        <w:t>的鼻子已经被药剂味呛得极为难受，突然，我眼皮奋张：那穿行</w:t>
      </w:r>
      <w:proofErr w:type="gramStart"/>
      <w:r>
        <w:rPr>
          <w:rFonts w:ascii="宋体" w:eastAsia="宋体" w:hAnsi="宋体" w:cs="宋体" w:hint="eastAsia"/>
        </w:rPr>
        <w:t>的蚁队仍</w:t>
      </w:r>
      <w:proofErr w:type="gramEnd"/>
      <w:r>
        <w:rPr>
          <w:rFonts w:ascii="宋体" w:eastAsia="宋体" w:hAnsi="宋体" w:cs="宋体" w:hint="eastAsia"/>
        </w:rPr>
        <w:t>若无其事地往来！我补上第二第三轮的喷射后，已气得将手里的灭</w:t>
      </w:r>
      <w:proofErr w:type="gramStart"/>
      <w:r>
        <w:rPr>
          <w:rFonts w:ascii="宋体" w:eastAsia="宋体" w:hAnsi="宋体" w:cs="宋体" w:hint="eastAsia"/>
        </w:rPr>
        <w:t>蚁剂往地上</w:t>
      </w:r>
      <w:proofErr w:type="gramEnd"/>
      <w:r>
        <w:rPr>
          <w:rFonts w:ascii="宋体" w:eastAsia="宋体" w:hAnsi="宋体" w:cs="宋体" w:hint="eastAsia"/>
        </w:rPr>
        <w:t>猛摔。它已经失去效力！</w:t>
      </w:r>
    </w:p>
    <w:p w14:paraId="0128064B"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我请来了白蚁专家，我的一位朋友。他也束手无策，他说：“看起来，它和普通的蚂蚁没有两样，只是多带了银亮的色泽。但这不是普通的蚂蚁。你看，捏它砍它都不死，用火烧水淹也死不了。可是你不必太担心，它的另一个特点是反应迟钝，</w:t>
      </w:r>
      <w:proofErr w:type="gramStart"/>
      <w:r>
        <w:rPr>
          <w:rFonts w:ascii="宋体" w:eastAsia="宋体" w:hAnsi="宋体" w:cs="宋体" w:hint="eastAsia"/>
        </w:rPr>
        <w:t>不</w:t>
      </w:r>
      <w:proofErr w:type="gramEnd"/>
      <w:r>
        <w:rPr>
          <w:rFonts w:ascii="宋体" w:eastAsia="宋体" w:hAnsi="宋体" w:cs="宋体" w:hint="eastAsia"/>
        </w:rPr>
        <w:t>咬人。”</w:t>
      </w:r>
    </w:p>
    <w:p w14:paraId="77862C4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送走了我的朋友，我很快发觉，这种蚂蚁不只出现在我的房间，同屋的同事，以及住在马路对面双层独立式洋房的同事杨先生，也感受到了与我同等的惊恐。就不知这种</w:t>
      </w:r>
      <w:proofErr w:type="gramStart"/>
      <w:r>
        <w:rPr>
          <w:rFonts w:ascii="宋体" w:eastAsia="宋体" w:hAnsi="宋体" w:cs="宋体" w:hint="eastAsia"/>
        </w:rPr>
        <w:t>蚂蚁迅从我</w:t>
      </w:r>
      <w:proofErr w:type="gramEnd"/>
      <w:r>
        <w:rPr>
          <w:rFonts w:ascii="宋体" w:eastAsia="宋体" w:hAnsi="宋体" w:cs="宋体" w:hint="eastAsia"/>
        </w:rPr>
        <w:t>房里传出去还是从外头钻进来的。 这不是科幻小说里的故事，就发生在我们的周遭，怎么不令人心惊胆战？ 胆战心惊之余，在我的眼前仿佛出现了更加恐怖的情景……</w:t>
      </w:r>
    </w:p>
    <w:p w14:paraId="715DB97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第二天，这消息成了各报章的头版头条新闻！更重要的是，它的繁殖率非常惊人。根据第二天的报章报道，吉隆坡、八打灵、巴生等地区也出现大量此类蚂蚁！</w:t>
      </w:r>
    </w:p>
    <w:p w14:paraId="33A12AF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一个星期后，它增加的数量</w:t>
      </w:r>
      <w:proofErr w:type="gramStart"/>
      <w:r>
        <w:rPr>
          <w:rFonts w:ascii="宋体" w:eastAsia="宋体" w:hAnsi="宋体" w:cs="宋体" w:hint="eastAsia"/>
        </w:rPr>
        <w:t>巳</w:t>
      </w:r>
      <w:proofErr w:type="gramEnd"/>
      <w:r>
        <w:rPr>
          <w:rFonts w:ascii="宋体" w:eastAsia="宋体" w:hAnsi="宋体" w:cs="宋体" w:hint="eastAsia"/>
        </w:rPr>
        <w:t>不言而喻，出奇的是，人们反而没有先 前的恐惧感。也许和这种蚂蚁不伤害人，不咬坏器具有关吧？或者万物之灵的人类有特强的能力去适应环境的变迁？</w:t>
      </w:r>
    </w:p>
    <w:p w14:paraId="48F99DF1"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我开始喝蚂蚁</w:t>
      </w:r>
      <w:proofErr w:type="gramStart"/>
      <w:r>
        <w:rPr>
          <w:rFonts w:ascii="宋体" w:eastAsia="宋体" w:hAnsi="宋体" w:cs="宋体" w:hint="eastAsia"/>
        </w:rPr>
        <w:t>涎</w:t>
      </w:r>
      <w:proofErr w:type="gramEnd"/>
      <w:r>
        <w:rPr>
          <w:rFonts w:ascii="宋体" w:eastAsia="宋体" w:hAnsi="宋体" w:cs="宋体" w:hint="eastAsia"/>
        </w:rPr>
        <w:t>过的牛奶，吃蚂蚁穿梭过的饭菜。当然，免不了和着食物把蚂蚁吞进肚里。蚂蚁来来往往的卧床，我躺下也不再惊叫难受。它开始爬进甜蜜的梦乡，仿佛有一群蚂蚁正往被窝里钻，然后从耳廓鼻孔爬 出来，但是我也不会因此毛骨悚然或感不舒适。我都习惯了。</w:t>
      </w:r>
    </w:p>
    <w:p w14:paraId="2B2D1572"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一个月后，我所见的一切</w:t>
      </w:r>
      <w:proofErr w:type="gramStart"/>
      <w:r>
        <w:rPr>
          <w:rFonts w:ascii="宋体" w:eastAsia="宋体" w:hAnsi="宋体" w:cs="宋体" w:hint="eastAsia"/>
        </w:rPr>
        <w:t>一切</w:t>
      </w:r>
      <w:proofErr w:type="gramEnd"/>
      <w:r>
        <w:rPr>
          <w:rFonts w:ascii="宋体" w:eastAsia="宋体" w:hAnsi="宋体" w:cs="宋体" w:hint="eastAsia"/>
        </w:rPr>
        <w:t>，除了天空还是美丽的蓝色，其他的都被蠕动的黑影笼罩着。翻开报纸，已经看不清白纸里的黑字，扭开电视，</w:t>
      </w:r>
      <w:proofErr w:type="gramStart"/>
      <w:r>
        <w:rPr>
          <w:rFonts w:ascii="宋体" w:eastAsia="宋体" w:hAnsi="宋体" w:cs="宋体" w:hint="eastAsia"/>
        </w:rPr>
        <w:t>荧火</w:t>
      </w:r>
      <w:proofErr w:type="gramEnd"/>
      <w:r>
        <w:rPr>
          <w:rFonts w:ascii="宋体" w:eastAsia="宋体" w:hAnsi="宋体" w:cs="宋体" w:hint="eastAsia"/>
        </w:rPr>
        <w:t>屏里的両影隐隐约约，而唯一没</w:t>
      </w:r>
      <w:r>
        <w:rPr>
          <w:rFonts w:ascii="宋体" w:eastAsia="宋体" w:hAnsi="宋体" w:cs="宋体" w:hint="eastAsia"/>
        </w:rPr>
        <w:lastRenderedPageBreak/>
        <w:t>有失去功效的大众传播媒介，正在广播这样的新闻：</w:t>
      </w:r>
    </w:p>
    <w:p w14:paraId="7B9C89A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“最新传来的报道说，银亮黑蚁已浩浩荡荡涌过长堤南端，另一方面，北上的蚁群已蟇延进人曼谷市”</w:t>
      </w:r>
    </w:p>
    <w:p w14:paraId="3F59EAAB"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现在，蚂蚁以不流血的战略向人类采取反击，并节节占尽上风！</w:t>
      </w:r>
    </w:p>
    <w:p w14:paraId="778C66AD"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那本科幻小说《人蚁战》已不知被蚂蚁拖到哪里去。我再也找不到了。</w:t>
      </w:r>
    </w:p>
    <w:p w14:paraId="604C02C4" w14:textId="77777777" w:rsidR="00E555AD" w:rsidRDefault="00E555AD" w:rsidP="00E555AD">
      <w:pPr>
        <w:ind w:firstLineChars="200" w:firstLine="420"/>
        <w:jc w:val="left"/>
        <w:rPr>
          <w:rFonts w:ascii="宋体" w:eastAsia="宋体" w:hAnsi="宋体" w:cs="宋体"/>
          <w:highlight w:val="green"/>
        </w:rPr>
      </w:pPr>
      <w:r>
        <w:rPr>
          <w:rFonts w:ascii="宋体" w:eastAsia="宋体" w:hAnsi="宋体" w:cs="宋体" w:hint="eastAsia"/>
          <w:highlight w:val="green"/>
        </w:rPr>
        <w:t>写于1983年《马华文学大系》</w:t>
      </w:r>
    </w:p>
    <w:p w14:paraId="6ED8B7E0" w14:textId="77777777" w:rsidR="00E555AD" w:rsidRPr="00E555AD" w:rsidRDefault="00E555AD" w:rsidP="00C74E7D">
      <w:pPr>
        <w:ind w:firstLineChars="200" w:firstLine="420"/>
        <w:jc w:val="left"/>
        <w:rPr>
          <w:rFonts w:ascii="宋体" w:eastAsia="宋体" w:hAnsi="宋体" w:cs="宋体"/>
          <w:highlight w:val="green"/>
        </w:rPr>
        <w:sectPr w:rsidR="00E555AD" w:rsidRPr="00E555AD">
          <w:footerReference w:type="default" r:id="rId30"/>
          <w:pgSz w:w="11906" w:h="16838"/>
          <w:pgMar w:top="1440" w:right="1800" w:bottom="1440" w:left="1800" w:header="851" w:footer="992" w:gutter="0"/>
          <w:cols w:space="425"/>
          <w:docGrid w:type="lines" w:linePitch="312"/>
        </w:sectPr>
      </w:pPr>
    </w:p>
    <w:p w14:paraId="64AA9B0F" w14:textId="2EC677E6" w:rsidR="00E555AD" w:rsidRDefault="00E555AD" w:rsidP="00E555AD">
      <w:pPr>
        <w:jc w:val="center"/>
        <w:rPr>
          <w:rFonts w:ascii="宋体" w:eastAsia="宋体" w:hAnsi="宋体" w:cs="宋体"/>
          <w:highlight w:val="green"/>
        </w:rPr>
      </w:pPr>
      <w:r>
        <w:rPr>
          <w:rFonts w:ascii="宋体" w:eastAsia="宋体" w:hAnsi="宋体" w:cs="宋体" w:hint="eastAsia"/>
          <w:highlight w:val="green"/>
        </w:rPr>
        <w:lastRenderedPageBreak/>
        <w:t>《渔歌唱晩》   洪祖秋</w:t>
      </w:r>
    </w:p>
    <w:p w14:paraId="000B81B1"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海水虽浑浊却冰凉沁人，他单足踢了踢浮着</w:t>
      </w:r>
      <w:proofErr w:type="gramStart"/>
      <w:r>
        <w:rPr>
          <w:rFonts w:ascii="宋体" w:eastAsia="宋体" w:hAnsi="宋体" w:cs="宋体" w:hint="eastAsia"/>
        </w:rPr>
        <w:t>一</w:t>
      </w:r>
      <w:proofErr w:type="gramEnd"/>
      <w:r>
        <w:rPr>
          <w:rFonts w:ascii="宋体" w:eastAsia="宋体" w:hAnsi="宋体" w:cs="宋体" w:hint="eastAsia"/>
        </w:rPr>
        <w:t>层层油污杂物的水面，像要踢开心中的烦闷，然后弯身手做瓢形，掐了一手浑黄的海水，往脸上一抹，抹了一脸清凉潮湿。</w:t>
      </w:r>
    </w:p>
    <w:p w14:paraId="547B24B6"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湿辘辘的感觉，他心中一阵快意，水珠沿着脸颊一滴滴流下，痒痒的，令他有种说不出的不舒服。拂了</w:t>
      </w:r>
      <w:proofErr w:type="gramStart"/>
      <w:r>
        <w:rPr>
          <w:rFonts w:ascii="宋体" w:eastAsia="宋体" w:hAnsi="宋体" w:cs="宋体" w:hint="eastAsia"/>
        </w:rPr>
        <w:t>拂手</w:t>
      </w:r>
      <w:proofErr w:type="gramEnd"/>
      <w:r>
        <w:rPr>
          <w:rFonts w:ascii="宋体" w:eastAsia="宋体" w:hAnsi="宋体" w:cs="宋体" w:hint="eastAsia"/>
        </w:rPr>
        <w:t>，他往裤子揩一揩，那手</w:t>
      </w:r>
      <w:proofErr w:type="gramStart"/>
      <w:r>
        <w:rPr>
          <w:rFonts w:ascii="宋体" w:eastAsia="宋体" w:hAnsi="宋体" w:cs="宋体" w:hint="eastAsia"/>
        </w:rPr>
        <w:t>匍匍婉蜒着一</w:t>
      </w:r>
      <w:proofErr w:type="gramEnd"/>
      <w:r>
        <w:rPr>
          <w:rFonts w:ascii="宋体" w:eastAsia="宋体" w:hAnsi="宋体" w:cs="宋体" w:hint="eastAsia"/>
        </w:rPr>
        <w:t>条条曲</w:t>
      </w:r>
      <w:proofErr w:type="gramStart"/>
      <w:r>
        <w:rPr>
          <w:rFonts w:ascii="宋体" w:eastAsia="宋体" w:hAnsi="宋体" w:cs="宋体" w:hint="eastAsia"/>
        </w:rPr>
        <w:t>凸</w:t>
      </w:r>
      <w:proofErr w:type="gramEnd"/>
      <w:r>
        <w:rPr>
          <w:rFonts w:ascii="宋体" w:eastAsia="宋体" w:hAnsi="宋体" w:cs="宋体" w:hint="eastAsia"/>
        </w:rPr>
        <w:t>丑恶的青筋，像</w:t>
      </w:r>
      <w:proofErr w:type="gramStart"/>
      <w:r>
        <w:rPr>
          <w:rFonts w:ascii="宋体" w:eastAsia="宋体" w:hAnsi="宋体" w:cs="宋体" w:hint="eastAsia"/>
        </w:rPr>
        <w:t>一</w:t>
      </w:r>
      <w:proofErr w:type="gramEnd"/>
      <w:r>
        <w:rPr>
          <w:rFonts w:ascii="宋体" w:eastAsia="宋体" w:hAnsi="宋体" w:cs="宋体" w:hint="eastAsia"/>
        </w:rPr>
        <w:t>条条红树浮根，又如心中解不开，一团团的结一般。</w:t>
      </w:r>
    </w:p>
    <w:p w14:paraId="133C49E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不远之处，离码头二三公尺的咖啡店里，传来一声声的喧哗。在这渔村内，不出海还有</w:t>
      </w:r>
      <w:proofErr w:type="gramStart"/>
      <w:r>
        <w:rPr>
          <w:rFonts w:ascii="宋体" w:eastAsia="宋体" w:hAnsi="宋体" w:cs="宋体" w:hint="eastAsia"/>
        </w:rPr>
        <w:t>什么比泡咖啡店</w:t>
      </w:r>
      <w:proofErr w:type="gramEnd"/>
      <w:r>
        <w:rPr>
          <w:rFonts w:ascii="宋体" w:eastAsia="宋体" w:hAnsi="宋体" w:cs="宋体" w:hint="eastAsia"/>
        </w:rPr>
        <w:t>更好？隐约间——一个男歌手通过收音机正以伤感的嗓调唱着：</w:t>
      </w:r>
    </w:p>
    <w:p w14:paraId="0AEC576C"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“……人生是一场血泪的战斗，不要向失败低头”</w:t>
      </w:r>
    </w:p>
    <w:p w14:paraId="27E293A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喧哗声中，粗犷的渔民，送来的一句</w:t>
      </w:r>
      <w:proofErr w:type="gramStart"/>
      <w:r>
        <w:rPr>
          <w:rFonts w:ascii="宋体" w:eastAsia="宋体" w:hAnsi="宋体" w:cs="宋体" w:hint="eastAsia"/>
        </w:rPr>
        <w:t>句</w:t>
      </w:r>
      <w:proofErr w:type="gramEnd"/>
      <w:r>
        <w:rPr>
          <w:rFonts w:ascii="宋体" w:eastAsia="宋体" w:hAnsi="宋体" w:cs="宋体" w:hint="eastAsia"/>
        </w:rPr>
        <w:t>，宛如纠缠不清的结，在他心中</w:t>
      </w:r>
      <w:proofErr w:type="gramStart"/>
      <w:r>
        <w:rPr>
          <w:rFonts w:ascii="宋体" w:eastAsia="宋体" w:hAnsi="宋体" w:cs="宋体" w:hint="eastAsia"/>
        </w:rPr>
        <w:t>翻转着</w:t>
      </w:r>
      <w:proofErr w:type="gramEnd"/>
      <w:r>
        <w:rPr>
          <w:rFonts w:ascii="宋体" w:eastAsia="宋体" w:hAnsi="宋体" w:cs="宋体" w:hint="eastAsia"/>
        </w:rPr>
        <w:t>，打着结。</w:t>
      </w:r>
    </w:p>
    <w:p w14:paraId="3A47BAE6"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“大明虾今天行情走到一公斤</w:t>
      </w:r>
      <w:proofErr w:type="gramStart"/>
      <w:r>
        <w:rPr>
          <w:rFonts w:ascii="宋体" w:eastAsia="宋体" w:hAnsi="宋体" w:cs="宋体" w:hint="eastAsia"/>
        </w:rPr>
        <w:t>廿</w:t>
      </w:r>
      <w:proofErr w:type="gramEnd"/>
      <w:r>
        <w:rPr>
          <w:rFonts w:ascii="宋体" w:eastAsia="宋体" w:hAnsi="宋体" w:cs="宋体" w:hint="eastAsia"/>
        </w:rPr>
        <w:t>多元。”</w:t>
      </w:r>
    </w:p>
    <w:p w14:paraId="6CD9D0BC"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“有什么屁用，捕不到又出不了海，多值钱都是假！”</w:t>
      </w:r>
    </w:p>
    <w:p w14:paraId="7B29AB90"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他烦躁地跺了跺脚，掏出了香烟，点上了，蹲在船尾。</w:t>
      </w:r>
    </w:p>
    <w:p w14:paraId="08A7A97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“孩子的奶粉又完了。”</w:t>
      </w:r>
      <w:proofErr w:type="gramStart"/>
      <w:r>
        <w:rPr>
          <w:rFonts w:ascii="宋体" w:eastAsia="宋体" w:hAnsi="宋体" w:cs="宋体" w:hint="eastAsia"/>
        </w:rPr>
        <w:t>妻令人</w:t>
      </w:r>
      <w:proofErr w:type="gramEnd"/>
      <w:r>
        <w:rPr>
          <w:rFonts w:ascii="宋体" w:eastAsia="宋体" w:hAnsi="宋体" w:cs="宋体" w:hint="eastAsia"/>
        </w:rPr>
        <w:t>烦闷的声音似乎又在他耳边响起。</w:t>
      </w:r>
    </w:p>
    <w:p w14:paraId="231D720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“怎么你每一行都干不久？”远房一个亲戚在他上门告贷时，厌恶地问道1才听说你在养猪，一下1又是养鸡，不久前听说改行当小贩，怎么现在又捕起鱼来了？。</w:t>
      </w:r>
    </w:p>
    <w:p w14:paraId="3BAC6609"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海风一阵</w:t>
      </w:r>
      <w:proofErr w:type="gramStart"/>
      <w:r>
        <w:rPr>
          <w:rFonts w:ascii="宋体" w:eastAsia="宋体" w:hAnsi="宋体" w:cs="宋体" w:hint="eastAsia"/>
        </w:rPr>
        <w:t>阵</w:t>
      </w:r>
      <w:proofErr w:type="gramEnd"/>
      <w:r>
        <w:rPr>
          <w:rFonts w:ascii="宋体" w:eastAsia="宋体" w:hAnsi="宋体" w:cs="宋体" w:hint="eastAsia"/>
        </w:rPr>
        <w:t>沁人心牌，却拂不去他心中的纳闷。</w:t>
      </w:r>
    </w:p>
    <w:p w14:paraId="5FD34BE6"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“还是捕鱼好。”表叔告诉他：“我家隔壁</w:t>
      </w:r>
      <w:proofErr w:type="gramStart"/>
      <w:r>
        <w:rPr>
          <w:rFonts w:ascii="宋体" w:eastAsia="宋体" w:hAnsi="宋体" w:cs="宋体" w:hint="eastAsia"/>
        </w:rPr>
        <w:t>一</w:t>
      </w:r>
      <w:proofErr w:type="gramEnd"/>
      <w:r>
        <w:rPr>
          <w:rFonts w:ascii="宋体" w:eastAsia="宋体" w:hAnsi="宋体" w:cs="宋体" w:hint="eastAsia"/>
        </w:rPr>
        <w:t>天人息百多元，还有鱼虾可拿回家当菜馔呢。”</w:t>
      </w:r>
    </w:p>
    <w:p w14:paraId="48138E3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“海警还在巡逻？”</w:t>
      </w:r>
    </w:p>
    <w:p w14:paraId="3143E81D"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咖啡店里虽嘈杂，但沙浊粗犷的声音仍可</w:t>
      </w:r>
      <w:proofErr w:type="gramStart"/>
      <w:r>
        <w:rPr>
          <w:rFonts w:ascii="宋体" w:eastAsia="宋体" w:hAnsi="宋体" w:cs="宋体" w:hint="eastAsia"/>
        </w:rPr>
        <w:t>清楚闻</w:t>
      </w:r>
      <w:proofErr w:type="gramEnd"/>
      <w:r>
        <w:rPr>
          <w:rFonts w:ascii="宋体" w:eastAsia="宋体" w:hAnsi="宋体" w:cs="宋体" w:hint="eastAsia"/>
        </w:rPr>
        <w:t>及。</w:t>
      </w:r>
    </w:p>
    <w:p w14:paraId="152C7E59"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“唉，没有拖网执照，还不是跟无牌小贩一样，要躲躲闪闪。" 养猪要执照，养鸡要牌照，小贩还不是一样要礼申。</w:t>
      </w:r>
    </w:p>
    <w:p w14:paraId="66F7DFB1"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养猪饲</w:t>
      </w:r>
      <w:proofErr w:type="gramStart"/>
      <w:r>
        <w:rPr>
          <w:rFonts w:ascii="宋体" w:eastAsia="宋体" w:hAnsi="宋体" w:cs="宋体" w:hint="eastAsia"/>
        </w:rPr>
        <w:t>鸡会污化</w:t>
      </w:r>
      <w:proofErr w:type="gramEnd"/>
      <w:r>
        <w:rPr>
          <w:rFonts w:ascii="宋体" w:eastAsia="宋体" w:hAnsi="宋体" w:cs="宋体" w:hint="eastAsia"/>
        </w:rPr>
        <w:t>环境，小贩</w:t>
      </w:r>
      <w:proofErr w:type="gramStart"/>
      <w:r>
        <w:rPr>
          <w:rFonts w:ascii="宋体" w:eastAsia="宋体" w:hAnsi="宋体" w:cs="宋体" w:hint="eastAsia"/>
        </w:rPr>
        <w:t>实行固打制度</w:t>
      </w:r>
      <w:proofErr w:type="gramEnd"/>
      <w:r>
        <w:rPr>
          <w:rFonts w:ascii="宋体" w:eastAsia="宋体" w:hAnsi="宋体" w:cs="宋体" w:hint="eastAsia"/>
        </w:rPr>
        <w:t>，</w:t>
      </w:r>
      <w:proofErr w:type="gramStart"/>
      <w:r>
        <w:rPr>
          <w:rFonts w:ascii="宋体" w:eastAsia="宋体" w:hAnsi="宋体" w:cs="宋体" w:hint="eastAsia"/>
        </w:rPr>
        <w:t>拖网礼申也要</w:t>
      </w:r>
      <w:proofErr w:type="gramEnd"/>
      <w:r>
        <w:rPr>
          <w:rFonts w:ascii="宋体" w:eastAsia="宋体" w:hAnsi="宋体" w:cs="宋体" w:hint="eastAsia"/>
        </w:rPr>
        <w:t>按人口种族比例发出。</w:t>
      </w:r>
    </w:p>
    <w:p w14:paraId="4E4D6E7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他记得小时跟父亲去收购鸡粪肥，价钱还不低呢。他父亲还不是一样用猪屎来浇菜喂鱼？那些青菜生鱼和草鱼，还是他一手照顾的。</w:t>
      </w:r>
    </w:p>
    <w:p w14:paraId="0B933A3A"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他心中纳闷，倚着船舱，舱内年轻伙计正呼呼大睡。</w:t>
      </w:r>
    </w:p>
    <w:p w14:paraId="2A2D6DA2"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年轻人最快乐，无忧无虑，单身匹马，不必担心家里。有钱多花，无钱则睡大觉，管他什么礼申</w:t>
      </w:r>
      <w:proofErr w:type="gramStart"/>
      <w:r>
        <w:rPr>
          <w:rFonts w:ascii="宋体" w:eastAsia="宋体" w:hAnsi="宋体" w:cs="宋体" w:hint="eastAsia"/>
        </w:rPr>
        <w:t>不</w:t>
      </w:r>
      <w:proofErr w:type="gramEnd"/>
      <w:r>
        <w:rPr>
          <w:rFonts w:ascii="宋体" w:eastAsia="宋体" w:hAnsi="宋体" w:cs="宋体" w:hint="eastAsia"/>
        </w:rPr>
        <w:t>礼申。</w:t>
      </w:r>
    </w:p>
    <w:p w14:paraId="2BD399EC"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他吐了一口烦</w:t>
      </w:r>
      <w:proofErr w:type="gramStart"/>
      <w:r>
        <w:rPr>
          <w:rFonts w:ascii="宋体" w:eastAsia="宋体" w:hAnsi="宋体" w:cs="宋体" w:hint="eastAsia"/>
        </w:rPr>
        <w:t>慂</w:t>
      </w:r>
      <w:proofErr w:type="gramEnd"/>
      <w:r>
        <w:rPr>
          <w:rFonts w:ascii="宋体" w:eastAsia="宋体" w:hAnsi="宋体" w:cs="宋体" w:hint="eastAsia"/>
        </w:rPr>
        <w:t>的烟。远处海鸥，掷下三两声无奈，投身加藤树丛。海上静寂一片，偶尔沙沙的海浪，轻轻涌来一个个脆弱的泡沫，</w:t>
      </w:r>
      <w:proofErr w:type="gramStart"/>
      <w:r>
        <w:rPr>
          <w:rFonts w:ascii="宋体" w:eastAsia="宋体" w:hAnsi="宋体" w:cs="宋体" w:hint="eastAsia"/>
        </w:rPr>
        <w:t>击着</w:t>
      </w:r>
      <w:proofErr w:type="gramEnd"/>
      <w:r>
        <w:rPr>
          <w:rFonts w:ascii="宋体" w:eastAsia="宋体" w:hAnsi="宋体" w:cs="宋体" w:hint="eastAsia"/>
        </w:rPr>
        <w:t>船边，一个个破了，碎了。</w:t>
      </w:r>
    </w:p>
    <w:p w14:paraId="6FC4C3CE"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海是那么的阔，但他却感到狭迫，压得喘不出气来。</w:t>
      </w:r>
    </w:p>
    <w:p w14:paraId="6A98A43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“……生存的条件就是要忍受，经得起现实折磨”</w:t>
      </w:r>
    </w:p>
    <w:p w14:paraId="7CE04E2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那歌手仍然伤感地唱着，咖啡店仍然那么地热闹嘈杂。</w:t>
      </w:r>
    </w:p>
    <w:p w14:paraId="44234A9E" w14:textId="77777777" w:rsidR="00E555AD" w:rsidRDefault="00E555AD" w:rsidP="00E555A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稿于1983年《马华文学大系》 </w:t>
      </w:r>
    </w:p>
    <w:p w14:paraId="30742F57" w14:textId="77777777" w:rsidR="00E555AD" w:rsidRPr="00E555AD" w:rsidRDefault="00E555AD" w:rsidP="00C74E7D">
      <w:pPr>
        <w:ind w:firstLineChars="200" w:firstLine="420"/>
        <w:jc w:val="left"/>
        <w:rPr>
          <w:rFonts w:ascii="宋体" w:eastAsia="宋体" w:hAnsi="宋体" w:cs="宋体"/>
          <w:highlight w:val="green"/>
        </w:rPr>
        <w:sectPr w:rsidR="00E555AD" w:rsidRPr="00E555AD">
          <w:footerReference w:type="default" r:id="rId31"/>
          <w:pgSz w:w="11906" w:h="16838"/>
          <w:pgMar w:top="1440" w:right="1800" w:bottom="1440" w:left="1800" w:header="851" w:footer="992" w:gutter="0"/>
          <w:cols w:space="425"/>
          <w:docGrid w:type="lines" w:linePitch="312"/>
        </w:sectPr>
      </w:pPr>
    </w:p>
    <w:p w14:paraId="317F3205" w14:textId="29113B7E" w:rsidR="00E555AD" w:rsidRDefault="00E555AD" w:rsidP="00E555AD">
      <w:pPr>
        <w:jc w:val="center"/>
        <w:rPr>
          <w:rFonts w:ascii="宋体" w:eastAsia="宋体" w:hAnsi="宋体" w:cs="宋体"/>
        </w:rPr>
      </w:pPr>
      <w:r>
        <w:rPr>
          <w:rFonts w:ascii="宋体" w:eastAsia="宋体" w:hAnsi="宋体" w:cs="宋体" w:hint="eastAsia"/>
          <w:highlight w:val="green"/>
        </w:rPr>
        <w:lastRenderedPageBreak/>
        <w:t>《风铃》      原上草</w:t>
      </w:r>
    </w:p>
    <w:p w14:paraId="77AECA3F"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晚来往往多风，从不知道的地方飞来，一阵一阵地穿门人户，掠过屋脊，牵动檐角的风铃：——</w:t>
      </w:r>
    </w:p>
    <w:p w14:paraId="0791CA5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w:t>
      </w:r>
    </w:p>
    <w:p w14:paraId="7F0B9A4E"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风铃响了。轻盈地，细碎地，而又清脆地跳跃在夜风呼呼的喘息里。仿佛是一声声温柔的细语，一下</w:t>
      </w:r>
      <w:proofErr w:type="gramStart"/>
      <w:r>
        <w:rPr>
          <w:rFonts w:ascii="宋体" w:eastAsia="宋体" w:hAnsi="宋体" w:cs="宋体" w:hint="eastAsia"/>
        </w:rPr>
        <w:t>下桃起</w:t>
      </w:r>
      <w:proofErr w:type="gramEnd"/>
      <w:r>
        <w:rPr>
          <w:rFonts w:ascii="宋体" w:eastAsia="宋体" w:hAnsi="宋体" w:cs="宋体" w:hint="eastAsia"/>
        </w:rPr>
        <w:t>心灵深处的共鸣，动荡不安的思潮于是获得刹那的平静，悠悠然融和在滔滔的夜流中了。</w:t>
      </w:r>
    </w:p>
    <w:p w14:paraId="7B2B9F77"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最初在</w:t>
      </w:r>
      <w:proofErr w:type="gramStart"/>
      <w:r>
        <w:rPr>
          <w:rFonts w:ascii="宋体" w:eastAsia="宋体" w:hAnsi="宋体" w:cs="宋体" w:hint="eastAsia"/>
        </w:rPr>
        <w:t>檐角装上</w:t>
      </w:r>
      <w:proofErr w:type="gramEnd"/>
      <w:r>
        <w:rPr>
          <w:rFonts w:ascii="宋体" w:eastAsia="宋体" w:hAnsi="宋体" w:cs="宋体" w:hint="eastAsia"/>
        </w:rPr>
        <w:t>风铃，并不是我的意思。有一晩回到家，意外看到两具宝塔也似的铜制装饰物，它的四边缀上小小的铜铃子，铜铃下方垂着几根长长短短的小铜管，正中悬着一片小圆钱，下面紧牵着一块小铜片，提起来摇一摇，圆钱碰击到小筒管，一阵清脆的音韵就像琴声似荡漾在耳 际，任是心中不愉快，听了亦不免要舒服起来。这是三女儿从她工作中的 商店买回来的，我把它分别悬挂在</w:t>
      </w:r>
      <w:proofErr w:type="gramStart"/>
      <w:r>
        <w:rPr>
          <w:rFonts w:ascii="宋体" w:eastAsia="宋体" w:hAnsi="宋体" w:cs="宋体" w:hint="eastAsia"/>
        </w:rPr>
        <w:t>门前凉拥的</w:t>
      </w:r>
      <w:proofErr w:type="gramEnd"/>
      <w:r>
        <w:rPr>
          <w:rFonts w:ascii="宋体" w:eastAsia="宋体" w:hAnsi="宋体" w:cs="宋体" w:hint="eastAsia"/>
        </w:rPr>
        <w:t>两角矮檐下，</w:t>
      </w:r>
      <w:proofErr w:type="gramStart"/>
      <w:r>
        <w:rPr>
          <w:rFonts w:ascii="宋体" w:eastAsia="宋体" w:hAnsi="宋体" w:cs="宋体" w:hint="eastAsia"/>
        </w:rPr>
        <w:t>—面为了</w:t>
      </w:r>
      <w:proofErr w:type="gramEnd"/>
      <w:r>
        <w:rPr>
          <w:rFonts w:ascii="宋体" w:eastAsia="宋体" w:hAnsi="宋体" w:cs="宋体" w:hint="eastAsia"/>
        </w:rPr>
        <w:t>装饰 好看，一面就是喜欢它阵阵曼妙的清音。</w:t>
      </w:r>
    </w:p>
    <w:p w14:paraId="53917F42"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犹记得那一晚夜半风急，风铃像一对疯狂的琴手，叮</w:t>
      </w:r>
      <w:proofErr w:type="gramStart"/>
      <w:r>
        <w:rPr>
          <w:rFonts w:ascii="宋体" w:eastAsia="宋体" w:hAnsi="宋体" w:cs="宋体" w:hint="eastAsia"/>
        </w:rPr>
        <w:t>铃当啷</w:t>
      </w:r>
      <w:proofErr w:type="gramEnd"/>
      <w:r>
        <w:rPr>
          <w:rFonts w:ascii="宋体" w:eastAsia="宋体" w:hAnsi="宋体" w:cs="宋体" w:hint="eastAsia"/>
        </w:rPr>
        <w:t>地相互弹奏不停。睡梦中蓦然惊觉，清脆的铃声响彻了冷寂的空间，才想起矮檐角边的风铃，在兴奋中频频报导风的</w:t>
      </w:r>
      <w:proofErr w:type="gramStart"/>
      <w:r>
        <w:rPr>
          <w:rFonts w:ascii="宋体" w:eastAsia="宋体" w:hAnsi="宋体" w:cs="宋体" w:hint="eastAsia"/>
        </w:rPr>
        <w:t>讯息</w:t>
      </w:r>
      <w:proofErr w:type="gramEnd"/>
      <w:r>
        <w:rPr>
          <w:rFonts w:ascii="宋体" w:eastAsia="宋体" w:hAnsi="宋体" w:cs="宋体" w:hint="eastAsia"/>
        </w:rPr>
        <w:t>，余音不知飞驰到多远，而后落进一种新奇的意境里，说不出心中那种美妙的感受，于是沉沉的睡意，似乎 紧随风里的清音翱翔，化作片片</w:t>
      </w:r>
      <w:proofErr w:type="gramStart"/>
      <w:r>
        <w:rPr>
          <w:rFonts w:ascii="宋体" w:eastAsia="宋体" w:hAnsi="宋体" w:cs="宋体" w:hint="eastAsia"/>
        </w:rPr>
        <w:t>的轻羽飘逝</w:t>
      </w:r>
      <w:proofErr w:type="gramEnd"/>
      <w:r>
        <w:rPr>
          <w:rFonts w:ascii="宋体" w:eastAsia="宋体" w:hAnsi="宋体" w:cs="宋体" w:hint="eastAsia"/>
        </w:rPr>
        <w:t>无踪。</w:t>
      </w:r>
    </w:p>
    <w:p w14:paraId="0FCBD787"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每天我都回家很晚，浑浑噩噩又是一个天明，白天混迹在人吃人的市场中，耐心承受讨价还价的声浪，听取百物</w:t>
      </w:r>
      <w:proofErr w:type="gramStart"/>
      <w:r>
        <w:rPr>
          <w:rFonts w:ascii="宋体" w:eastAsia="宋体" w:hAnsi="宋体" w:cs="宋体" w:hint="eastAsia"/>
        </w:rPr>
        <w:t>腾涨引起</w:t>
      </w:r>
      <w:proofErr w:type="gramEnd"/>
      <w:r>
        <w:rPr>
          <w:rFonts w:ascii="宋体" w:eastAsia="宋体" w:hAnsi="宋体" w:cs="宋体" w:hint="eastAsia"/>
        </w:rPr>
        <w:t>不满的投诉，应付人是</w:t>
      </w:r>
      <w:proofErr w:type="gramStart"/>
      <w:r>
        <w:rPr>
          <w:rFonts w:ascii="宋体" w:eastAsia="宋体" w:hAnsi="宋体" w:cs="宋体" w:hint="eastAsia"/>
        </w:rPr>
        <w:t>疲惫到</w:t>
      </w:r>
      <w:proofErr w:type="gramEnd"/>
      <w:r>
        <w:rPr>
          <w:rFonts w:ascii="宋体" w:eastAsia="宋体" w:hAnsi="宋体" w:cs="宋体" w:hint="eastAsia"/>
        </w:rPr>
        <w:t>了极点，本来可以静下来好好想一想，由清静中捡回一些乐趣。门前有块小小的草地，望上去是无边深邃的夜空，面对一丛丛的繁花和</w:t>
      </w:r>
      <w:proofErr w:type="gramStart"/>
      <w:r>
        <w:rPr>
          <w:rFonts w:ascii="宋体" w:eastAsia="宋体" w:hAnsi="宋体" w:cs="宋体" w:hint="eastAsia"/>
        </w:rPr>
        <w:t>木叶</w:t>
      </w:r>
      <w:proofErr w:type="gramEnd"/>
      <w:r>
        <w:rPr>
          <w:rFonts w:ascii="宋体" w:eastAsia="宋体" w:hAnsi="宋体" w:cs="宋体" w:hint="eastAsia"/>
        </w:rPr>
        <w:t>，一个人立在凉风里，有时看看星星，有时听听虫鸣，好像还有点诗意。然而我什么都不觉得，耳边一直嗡嗡作响，俨然由一个烦扰人间，回到另一个喧嚣世界，面前路上穿梭往来的车辆和人声，南腔北调的</w:t>
      </w:r>
      <w:proofErr w:type="gramStart"/>
      <w:r>
        <w:rPr>
          <w:rFonts w:ascii="宋体" w:eastAsia="宋体" w:hAnsi="宋体" w:cs="宋体" w:hint="eastAsia"/>
        </w:rPr>
        <w:t>唱机声</w:t>
      </w:r>
      <w:proofErr w:type="gramEnd"/>
      <w:r>
        <w:rPr>
          <w:rFonts w:ascii="宋体" w:eastAsia="宋体" w:hAnsi="宋体" w:cs="宋体" w:hint="eastAsia"/>
        </w:rPr>
        <w:t>和呵呵</w:t>
      </w:r>
      <w:proofErr w:type="gramStart"/>
      <w:r>
        <w:rPr>
          <w:rFonts w:ascii="宋体" w:eastAsia="宋体" w:hAnsi="宋体" w:cs="宋体" w:hint="eastAsia"/>
        </w:rPr>
        <w:t>叱叱</w:t>
      </w:r>
      <w:proofErr w:type="gramEnd"/>
      <w:r>
        <w:rPr>
          <w:rFonts w:ascii="宋体" w:eastAsia="宋体" w:hAnsi="宋体" w:cs="宋体" w:hint="eastAsia"/>
        </w:rPr>
        <w:t>的电视剧嘈杂声，突如其来的吵哑叫卖声，谁家孩子发脾气的号啕声，劈劈拍拍的骨牌声，夫妻</w:t>
      </w:r>
      <w:proofErr w:type="gramStart"/>
      <w:r>
        <w:rPr>
          <w:rFonts w:ascii="宋体" w:eastAsia="宋体" w:hAnsi="宋体" w:cs="宋体" w:hint="eastAsia"/>
        </w:rPr>
        <w:t>对骂声</w:t>
      </w:r>
      <w:proofErr w:type="gramEnd"/>
      <w:r>
        <w:rPr>
          <w:rFonts w:ascii="宋体" w:eastAsia="宋体" w:hAnsi="宋体" w:cs="宋体" w:hint="eastAsia"/>
        </w:rPr>
        <w:t>……不管你乐意或不乐意听，都要好好接受下来，睡是睡不下，有时也呆坐在屋门外一些时候，那是贪 图眼前一抹明媚的月光，或是阵阵袭人的清凉。于是我便开始随意想，把日间不能多想的事一一重新提上心头，如雷鸣</w:t>
      </w:r>
      <w:proofErr w:type="gramStart"/>
      <w:r>
        <w:rPr>
          <w:rFonts w:ascii="宋体" w:eastAsia="宋体" w:hAnsi="宋体" w:cs="宋体" w:hint="eastAsia"/>
        </w:rPr>
        <w:t>的夜声在</w:t>
      </w:r>
      <w:proofErr w:type="gramEnd"/>
      <w:r>
        <w:rPr>
          <w:rFonts w:ascii="宋体" w:eastAsia="宋体" w:hAnsi="宋体" w:cs="宋体" w:hint="eastAsia"/>
        </w:rPr>
        <w:t>周遭徜徉，我脆弱的思绪往往在不</w:t>
      </w:r>
      <w:proofErr w:type="gramStart"/>
      <w:r>
        <w:rPr>
          <w:rFonts w:ascii="宋体" w:eastAsia="宋体" w:hAnsi="宋体" w:cs="宋体" w:hint="eastAsia"/>
        </w:rPr>
        <w:t>愉快中岔了</w:t>
      </w:r>
      <w:proofErr w:type="gramEnd"/>
      <w:r>
        <w:rPr>
          <w:rFonts w:ascii="宋体" w:eastAsia="宋体" w:hAnsi="宋体" w:cs="宋体" w:hint="eastAsia"/>
        </w:rPr>
        <w:t>路，不知摸索到何方去了。</w:t>
      </w:r>
    </w:p>
    <w:p w14:paraId="1A1813A3"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w:t>
      </w:r>
    </w:p>
    <w:p w14:paraId="28B61388"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檐角的风铃忽地一阵颤动，音韵像千万缕实质的柔丝，通过层层叠的夜网，尘嚣似乎有片刻的室息，余韵如</w:t>
      </w:r>
      <w:proofErr w:type="gramStart"/>
      <w:r>
        <w:rPr>
          <w:rFonts w:ascii="宋体" w:eastAsia="宋体" w:hAnsi="宋体" w:cs="宋体" w:hint="eastAsia"/>
        </w:rPr>
        <w:t>流水般滑过</w:t>
      </w:r>
      <w:proofErr w:type="gramEnd"/>
      <w:r>
        <w:rPr>
          <w:rFonts w:ascii="宋体" w:eastAsia="宋体" w:hAnsi="宋体" w:cs="宋体" w:hint="eastAsia"/>
        </w:rPr>
        <w:t>平</w:t>
      </w:r>
      <w:proofErr w:type="gramStart"/>
      <w:r>
        <w:rPr>
          <w:rFonts w:ascii="宋体" w:eastAsia="宋体" w:hAnsi="宋体" w:cs="宋体" w:hint="eastAsia"/>
        </w:rPr>
        <w:t>庳</w:t>
      </w:r>
      <w:proofErr w:type="gramEnd"/>
      <w:r>
        <w:rPr>
          <w:rFonts w:ascii="宋体" w:eastAsia="宋体" w:hAnsi="宋体" w:cs="宋体" w:hint="eastAsia"/>
        </w:rPr>
        <w:t>，那么的坦荡而温婉。我静静地谛听，耳边絮聒的风声和着</w:t>
      </w:r>
      <w:proofErr w:type="gramStart"/>
      <w:r>
        <w:rPr>
          <w:rFonts w:ascii="宋体" w:eastAsia="宋体" w:hAnsi="宋体" w:cs="宋体" w:hint="eastAsia"/>
        </w:rPr>
        <w:t>铃韵走向无</w:t>
      </w:r>
      <w:proofErr w:type="gramEnd"/>
      <w:r>
        <w:rPr>
          <w:rFonts w:ascii="宋体" w:eastAsia="宋体" w:hAnsi="宋体" w:cs="宋体" w:hint="eastAsia"/>
        </w:rPr>
        <w:t>优，走向空灵直到无涯。天地此刻仿佛意外</w:t>
      </w:r>
      <w:proofErr w:type="gramStart"/>
      <w:r>
        <w:rPr>
          <w:rFonts w:ascii="宋体" w:eastAsia="宋体" w:hAnsi="宋体" w:cs="宋体" w:hint="eastAsia"/>
        </w:rPr>
        <w:t>的乎和纯净</w:t>
      </w:r>
      <w:proofErr w:type="gramEnd"/>
      <w:r>
        <w:rPr>
          <w:rFonts w:ascii="宋体" w:eastAsia="宋体" w:hAnsi="宋体" w:cs="宋体" w:hint="eastAsia"/>
        </w:rPr>
        <w:t>，不留一丁点俗尘。</w:t>
      </w:r>
    </w:p>
    <w:p w14:paraId="6C180E89"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不清楚檐角的风铃能唤起他人多少情思，我是默默地追随它的音波飞翔而去，茫茫然别过纷纭的现实社会，回到以往不复记忆的灵界。恍惚间我成为一个迷途知返者，踩着缤纷的夕照自艾自</w:t>
      </w:r>
      <w:proofErr w:type="gramStart"/>
      <w:r>
        <w:rPr>
          <w:rFonts w:ascii="宋体" w:eastAsia="宋体" w:hAnsi="宋体" w:cs="宋体" w:hint="eastAsia"/>
        </w:rPr>
        <w:t>怜</w:t>
      </w:r>
      <w:proofErr w:type="gramEnd"/>
      <w:r>
        <w:rPr>
          <w:rFonts w:ascii="宋体" w:eastAsia="宋体" w:hAnsi="宋体" w:cs="宋体" w:hint="eastAsia"/>
        </w:rPr>
        <w:t>，以羞涩的目光</w:t>
      </w:r>
      <w:proofErr w:type="gramStart"/>
      <w:r>
        <w:rPr>
          <w:rFonts w:ascii="宋体" w:eastAsia="宋体" w:hAnsi="宋体" w:cs="宋体" w:hint="eastAsia"/>
        </w:rPr>
        <w:t>捜</w:t>
      </w:r>
      <w:proofErr w:type="gramEnd"/>
      <w:r>
        <w:rPr>
          <w:rFonts w:ascii="宋体" w:eastAsia="宋体" w:hAnsi="宋体" w:cs="宋体" w:hint="eastAsia"/>
        </w:rPr>
        <w:t>索朦胧的回忆之窗，用顧抖的双手触摸早已飞走幸福的生之拱门，伤感中却难以抑止内心一阵惘然与激动。恍惚间我像是一无所有，了无恩怨，胸无牵挂的避世者，飘飘然兜起两袖清风，轻轻咀嚼着有生的安洋。长久以来我少有如此的情怀，也许渐增的年岁，不适宜再编织梦幻的网：也许一颗奋发的雄心，早已在现实的考验下磨去了锋棱，而显得麻木不仁。我只能随波逐流地抱着世故者的心情，</w:t>
      </w:r>
      <w:proofErr w:type="gramStart"/>
      <w:r>
        <w:rPr>
          <w:rFonts w:ascii="宋体" w:eastAsia="宋体" w:hAnsi="宋体" w:cs="宋体" w:hint="eastAsia"/>
        </w:rPr>
        <w:t>去营谋钻逐</w:t>
      </w:r>
      <w:proofErr w:type="gramEnd"/>
      <w:r>
        <w:rPr>
          <w:rFonts w:ascii="宋体" w:eastAsia="宋体" w:hAnsi="宋体" w:cs="宋体" w:hint="eastAsia"/>
        </w:rPr>
        <w:t>，去辛勤劳碌，去患得患失，去怨天尤人，去故意伤</w:t>
      </w:r>
      <w:proofErr w:type="gramStart"/>
      <w:r>
        <w:rPr>
          <w:rFonts w:ascii="宋体" w:eastAsia="宋体" w:hAnsi="宋体" w:cs="宋体" w:hint="eastAsia"/>
        </w:rPr>
        <w:t>客情绪使卣己经常</w:t>
      </w:r>
      <w:proofErr w:type="gramEnd"/>
      <w:r>
        <w:rPr>
          <w:rFonts w:ascii="宋体" w:eastAsia="宋体" w:hAnsi="宋体" w:cs="宋体" w:hint="eastAsia"/>
        </w:rPr>
        <w:t>不愉快。就是一时心平气和，当独个儿面对一片茫然的夜色，偶然感触到光阴溜得好快，心里不免微</w:t>
      </w:r>
      <w:proofErr w:type="gramStart"/>
      <w:r>
        <w:rPr>
          <w:rFonts w:ascii="宋体" w:eastAsia="宋体" w:hAnsi="宋体" w:cs="宋体" w:hint="eastAsia"/>
        </w:rPr>
        <w:t>喟</w:t>
      </w:r>
      <w:proofErr w:type="gramEnd"/>
      <w:r>
        <w:rPr>
          <w:rFonts w:ascii="宋体" w:eastAsia="宋体" w:hAnsi="宋体" w:cs="宋体" w:hint="eastAsia"/>
        </w:rPr>
        <w:t>地想：“啊！又是一天过去了。”猛地省起生命的行囊里残存无儿的青春，心里不免油然兴起一阵萧瑟的感动，不禁懊悔以往过以浪费光阴的日子，现在虽然吝于支付却不得不支付，像惯于挥霍的</w:t>
      </w:r>
      <w:proofErr w:type="gramStart"/>
      <w:r>
        <w:rPr>
          <w:rFonts w:ascii="宋体" w:eastAsia="宋体" w:hAnsi="宋体" w:cs="宋体" w:hint="eastAsia"/>
        </w:rPr>
        <w:t>败家儿支付袋</w:t>
      </w:r>
      <w:proofErr w:type="gramEnd"/>
      <w:r>
        <w:rPr>
          <w:rFonts w:ascii="宋体" w:eastAsia="宋体" w:hAnsi="宋体" w:cs="宋体" w:hint="eastAsia"/>
        </w:rPr>
        <w:t>里仅有的余钱。我还有多少残缺的希望？晦涩的理想再能作几次闪光呢？如今我还是平凡</w:t>
      </w:r>
      <w:r>
        <w:rPr>
          <w:rFonts w:ascii="宋体" w:eastAsia="宋体" w:hAnsi="宋体" w:cs="宋体" w:hint="eastAsia"/>
        </w:rPr>
        <w:lastRenderedPageBreak/>
        <w:t>的我，照常地在夜里迎风枯坐，等待又一个明天的招手。</w:t>
      </w:r>
    </w:p>
    <w:p w14:paraId="71F29E92"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挑张椅子坐在风铃下，恼人</w:t>
      </w:r>
      <w:proofErr w:type="gramStart"/>
      <w:r>
        <w:rPr>
          <w:rFonts w:ascii="宋体" w:eastAsia="宋体" w:hAnsi="宋体" w:cs="宋体" w:hint="eastAsia"/>
        </w:rPr>
        <w:t>的夜声好像</w:t>
      </w:r>
      <w:proofErr w:type="gramEnd"/>
      <w:r>
        <w:rPr>
          <w:rFonts w:ascii="宋体" w:eastAsia="宋体" w:hAnsi="宋体" w:cs="宋体" w:hint="eastAsia"/>
        </w:rPr>
        <w:t>不曾打扰我，闭上眼睹，四周似乎没有了障碍，身边也消失了狰狞的阴影，一片和平的天地间只有我和迷失的自己，默默地捕捉那一缕缕飘忽的情思，随着风里的天籁走向寒夜的长路。</w:t>
      </w:r>
    </w:p>
    <w:p w14:paraId="03BA2A2C"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！叮</w:t>
      </w:r>
      <w:proofErr w:type="gramStart"/>
      <w:r>
        <w:rPr>
          <w:rFonts w:ascii="宋体" w:eastAsia="宋体" w:hAnsi="宋体" w:cs="宋体" w:hint="eastAsia"/>
        </w:rPr>
        <w:t>铃当</w:t>
      </w:r>
      <w:proofErr w:type="gramEnd"/>
      <w:r>
        <w:rPr>
          <w:rFonts w:ascii="宋体" w:eastAsia="宋体" w:hAnsi="宋体" w:cs="宋体" w:hint="eastAsia"/>
        </w:rPr>
        <w:t>！……”</w:t>
      </w:r>
    </w:p>
    <w:p w14:paraId="17F09974" w14:textId="77777777" w:rsidR="00E555AD" w:rsidRDefault="00E555AD" w:rsidP="00E555AD">
      <w:pPr>
        <w:ind w:firstLineChars="200" w:firstLine="420"/>
        <w:jc w:val="left"/>
        <w:rPr>
          <w:rFonts w:ascii="宋体" w:eastAsia="宋体" w:hAnsi="宋体" w:cs="宋体"/>
        </w:rPr>
      </w:pPr>
      <w:r>
        <w:rPr>
          <w:rFonts w:ascii="宋体" w:eastAsia="宋体" w:hAnsi="宋体" w:cs="宋体" w:hint="eastAsia"/>
        </w:rPr>
        <w:t>夜夜的风铃声，迂缓地，断续地，激昂地，苍凉地有时我把它比作荒漠</w:t>
      </w:r>
      <w:proofErr w:type="gramStart"/>
      <w:r>
        <w:rPr>
          <w:rFonts w:ascii="宋体" w:eastAsia="宋体" w:hAnsi="宋体" w:cs="宋体" w:hint="eastAsia"/>
        </w:rPr>
        <w:t>屮</w:t>
      </w:r>
      <w:proofErr w:type="gramEnd"/>
      <w:r>
        <w:rPr>
          <w:rFonts w:ascii="宋体" w:eastAsia="宋体" w:hAnsi="宋体" w:cs="宋体" w:hint="eastAsia"/>
        </w:rPr>
        <w:t>的驼铃，悠然萌生任重道远的斗志。有时比作荒山古寺的晓钟，瞿然敲醒众生沉沉的迷梦！</w:t>
      </w:r>
    </w:p>
    <w:p w14:paraId="043BA4DA" w14:textId="77777777" w:rsidR="00E555AD" w:rsidRDefault="00E555AD" w:rsidP="00E555AD">
      <w:pPr>
        <w:ind w:firstLineChars="200" w:firstLine="420"/>
        <w:jc w:val="left"/>
        <w:rPr>
          <w:rFonts w:ascii="宋体" w:eastAsia="宋体" w:hAnsi="宋体" w:cs="宋体"/>
          <w:highlight w:val="green"/>
        </w:rPr>
      </w:pPr>
      <w:r>
        <w:rPr>
          <w:rFonts w:ascii="宋体" w:eastAsia="宋体" w:hAnsi="宋体" w:cs="宋体" w:hint="eastAsia"/>
          <w:highlight w:val="green"/>
        </w:rPr>
        <w:t>选自1983年《原上草散文集》</w:t>
      </w:r>
    </w:p>
    <w:p w14:paraId="61A081E6" w14:textId="77777777" w:rsidR="00E555AD" w:rsidRPr="00E555AD" w:rsidRDefault="00E555AD" w:rsidP="00C74E7D">
      <w:pPr>
        <w:ind w:firstLineChars="200" w:firstLine="420"/>
        <w:jc w:val="left"/>
        <w:rPr>
          <w:rFonts w:ascii="宋体" w:eastAsia="宋体" w:hAnsi="宋体" w:cs="宋体"/>
          <w:highlight w:val="green"/>
        </w:rPr>
        <w:sectPr w:rsidR="00E555AD" w:rsidRPr="00E555AD">
          <w:footerReference w:type="default" r:id="rId32"/>
          <w:pgSz w:w="11906" w:h="16838"/>
          <w:pgMar w:top="1440" w:right="1800" w:bottom="1440" w:left="1800" w:header="851" w:footer="992" w:gutter="0"/>
          <w:cols w:space="425"/>
          <w:docGrid w:type="lines" w:linePitch="312"/>
        </w:sectPr>
      </w:pPr>
    </w:p>
    <w:p w14:paraId="007E45E6" w14:textId="77777777" w:rsidR="001768C2" w:rsidRDefault="001768C2" w:rsidP="001768C2">
      <w:pPr>
        <w:jc w:val="center"/>
        <w:rPr>
          <w:rFonts w:ascii="宋体" w:eastAsia="宋体" w:hAnsi="宋体" w:cs="宋体"/>
          <w:highlight w:val="green"/>
        </w:rPr>
      </w:pPr>
      <w:r>
        <w:rPr>
          <w:rFonts w:ascii="宋体" w:eastAsia="宋体" w:hAnsi="宋体" w:cs="宋体" w:hint="eastAsia"/>
          <w:highlight w:val="green"/>
        </w:rPr>
        <w:lastRenderedPageBreak/>
        <w:t>《小村风情》     江上舟</w:t>
      </w:r>
    </w:p>
    <w:p w14:paraId="074C378A"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这是一座曾是我熟悉的小村，它就躺在联邦大道两旁，每日万千车辆辗过胸膛，滚动的车轮与它的脉搏同跳跃，它与这片土地拥抱了几个世纪。</w:t>
      </w:r>
    </w:p>
    <w:p w14:paraId="11FB5858"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我曾是这小村的过客，三年往返对它</w:t>
      </w:r>
      <w:proofErr w:type="gramStart"/>
      <w:r>
        <w:rPr>
          <w:rFonts w:ascii="宋体" w:eastAsia="宋体" w:hAnsi="宋体" w:cs="宋体" w:hint="eastAsia"/>
        </w:rPr>
        <w:t>不</w:t>
      </w:r>
      <w:proofErr w:type="gramEnd"/>
      <w:r>
        <w:rPr>
          <w:rFonts w:ascii="宋体" w:eastAsia="宋体" w:hAnsi="宋体" w:cs="宋体" w:hint="eastAsia"/>
        </w:rPr>
        <w:t>憎不爱，离开后倒对它缅怀起 来，因为小村有一幢教育我的文化堡垒，是赐予我知识的摇篮，和一群旧日的同窗。我怀念这幢十多年来建在风风雨雨中的校舍，是否还那样巍巍地屹立着？</w:t>
      </w:r>
    </w:p>
    <w:p w14:paraId="7278D137"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而今我还是过客一个，左手提着一个历经风霜的文件皮箱，右手挽着一个陈旧、沉</w:t>
      </w:r>
      <w:proofErr w:type="gramStart"/>
      <w:r>
        <w:rPr>
          <w:rFonts w:ascii="宋体" w:eastAsia="宋体" w:hAnsi="宋体" w:cs="宋体" w:hint="eastAsia"/>
        </w:rPr>
        <w:t>甸</w:t>
      </w:r>
      <w:proofErr w:type="gramEnd"/>
      <w:r>
        <w:rPr>
          <w:rFonts w:ascii="宋体" w:eastAsia="宋体" w:hAnsi="宋体" w:cs="宋体" w:hint="eastAsia"/>
        </w:rPr>
        <w:t>的行李包袱；白天去走访一个个的商贾，完成一宗</w:t>
      </w:r>
      <w:proofErr w:type="gramStart"/>
      <w:r>
        <w:rPr>
          <w:rFonts w:ascii="宋体" w:eastAsia="宋体" w:hAnsi="宋体" w:cs="宋体" w:hint="eastAsia"/>
        </w:rPr>
        <w:t>宗</w:t>
      </w:r>
      <w:proofErr w:type="gramEnd"/>
      <w:r>
        <w:rPr>
          <w:rFonts w:ascii="宋体" w:eastAsia="宋体" w:hAnsi="宋体" w:cs="宋体" w:hint="eastAsia"/>
        </w:rPr>
        <w:t>交易：夜晚投宿旅店会馆，买回一个精力饱满。我们鲜少提起摇篮中的风雨，我确是愿意多听到更多人关心风声雨声中的读书声，在完成一张张定单以外。</w:t>
      </w:r>
    </w:p>
    <w:p w14:paraId="1FFF17BE"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我对小村总是深具好感，因为我来自</w:t>
      </w:r>
      <w:proofErr w:type="gramStart"/>
      <w:r>
        <w:rPr>
          <w:rFonts w:ascii="宋体" w:eastAsia="宋体" w:hAnsi="宋体" w:cs="宋体" w:hint="eastAsia"/>
        </w:rPr>
        <w:t>蕉</w:t>
      </w:r>
      <w:proofErr w:type="gramEnd"/>
      <w:r>
        <w:rPr>
          <w:rFonts w:ascii="宋体" w:eastAsia="宋体" w:hAnsi="宋体" w:cs="宋体" w:hint="eastAsia"/>
        </w:rPr>
        <w:t>风椰雨的小村。生于斯，长于斯，先辈的垦荒血汗</w:t>
      </w:r>
      <w:proofErr w:type="gramStart"/>
      <w:r>
        <w:rPr>
          <w:rFonts w:ascii="宋体" w:eastAsia="宋体" w:hAnsi="宋体" w:cs="宋体" w:hint="eastAsia"/>
        </w:rPr>
        <w:t>已润沃</w:t>
      </w:r>
      <w:proofErr w:type="gramEnd"/>
      <w:r>
        <w:rPr>
          <w:rFonts w:ascii="宋体" w:eastAsia="宋体" w:hAnsi="宋体" w:cs="宋体" w:hint="eastAsia"/>
        </w:rPr>
        <w:t>了这片土地，且已生根结果。小时曾与橡树比高竞长，也曾于落叶时节在胶杯里挤出一滴滴胶泪！</w:t>
      </w:r>
    </w:p>
    <w:p w14:paraId="183E8D59"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小学念地理时常翻开马来亚的地图，与同学们比赛寻找各州小村的位置，常把村名牢牢记取，因此比赛时常不落人后。失学后来隆，从事一份往外坡招收定单的所谓“高级浪人”——推销员——的工作，终有机会一睹我国各小村的人情风貌。</w:t>
      </w:r>
    </w:p>
    <w:p w14:paraId="32C14116"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小学时琅琅上口的村名，及其代表性的土产和特征，都烙印在脑海里。一天驱车走过几个小村オ到达一个都市。将到小村时，长方形的地名牌坊</w:t>
      </w:r>
      <w:proofErr w:type="gramStart"/>
      <w:r>
        <w:rPr>
          <w:rFonts w:ascii="宋体" w:eastAsia="宋体" w:hAnsi="宋体" w:cs="宋体" w:hint="eastAsia"/>
        </w:rPr>
        <w:t>先欢迎</w:t>
      </w:r>
      <w:proofErr w:type="gramEnd"/>
      <w:r>
        <w:rPr>
          <w:rFonts w:ascii="宋体" w:eastAsia="宋体" w:hAnsi="宋体" w:cs="宋体" w:hint="eastAsia"/>
        </w:rPr>
        <w:t>你，</w:t>
      </w:r>
      <w:proofErr w:type="gramStart"/>
      <w:r>
        <w:rPr>
          <w:rFonts w:ascii="宋体" w:eastAsia="宋体" w:hAnsi="宋体" w:cs="宋体" w:hint="eastAsia"/>
        </w:rPr>
        <w:t>吿</w:t>
      </w:r>
      <w:proofErr w:type="gramEnd"/>
      <w:r>
        <w:rPr>
          <w:rFonts w:ascii="宋体" w:eastAsia="宋体" w:hAnsi="宋体" w:cs="宋体" w:hint="eastAsia"/>
        </w:rPr>
        <w:t>诉你已到了某地。而今我若要从这些地名牌中获知是身在何处，及一些正确的华文译名。已不再是一件容易的事了，因这些地名牌已失去了我熟悉的方块文字！而这座我熟悉的小村，它有一个很中化的名字，一个很讨人喜爱的名字，想是先辈们愿在此安居乐业，为地方上的繁荣而献出棉力！</w:t>
      </w:r>
    </w:p>
    <w:p w14:paraId="3AEAB3D9"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有次旅途倦了，走进大街旁一间名为“五湖”的茶室休息，唤了一杯热腾腾的咖啡，习惯上找找当天的方块报纸翻阅，听听老茶客的“福州”牢骚，又是</w:t>
      </w:r>
      <w:proofErr w:type="gramStart"/>
      <w:r>
        <w:rPr>
          <w:rFonts w:ascii="宋体" w:eastAsia="宋体" w:hAnsi="宋体" w:cs="宋体" w:hint="eastAsia"/>
        </w:rPr>
        <w:t>胶起又是胶</w:t>
      </w:r>
      <w:proofErr w:type="gramEnd"/>
      <w:r>
        <w:rPr>
          <w:rFonts w:ascii="宋体" w:eastAsia="宋体" w:hAnsi="宋体" w:cs="宋体" w:hint="eastAsia"/>
        </w:rPr>
        <w:t>落，行情</w:t>
      </w:r>
      <w:proofErr w:type="gramStart"/>
      <w:r>
        <w:rPr>
          <w:rFonts w:ascii="宋体" w:eastAsia="宋体" w:hAnsi="宋体" w:cs="宋体" w:hint="eastAsia"/>
        </w:rPr>
        <w:t>似命运</w:t>
      </w:r>
      <w:proofErr w:type="gramEnd"/>
      <w:r>
        <w:rPr>
          <w:rFonts w:ascii="宋体" w:eastAsia="宋体" w:hAnsi="宋体" w:cs="宋体" w:hint="eastAsia"/>
        </w:rPr>
        <w:t>被人操纵手掌间。看看奔驰滚动的车轮，望望对面崭新的建筑物，曾几何时，以前破旧的</w:t>
      </w:r>
      <w:proofErr w:type="gramStart"/>
      <w:r>
        <w:rPr>
          <w:rFonts w:ascii="宋体" w:eastAsia="宋体" w:hAnsi="宋体" w:cs="宋体" w:hint="eastAsia"/>
        </w:rPr>
        <w:t>亚答屋再已</w:t>
      </w:r>
      <w:proofErr w:type="gramEnd"/>
      <w:r>
        <w:rPr>
          <w:rFonts w:ascii="宋体" w:eastAsia="宋体" w:hAnsi="宋体" w:cs="宋体" w:hint="eastAsia"/>
        </w:rPr>
        <w:t>不是人 们嘴边的话题！然后视线无意间落在斜对面的一间“四海”杂货店，招牌 的墨漆已开始脱落，“五湖四海”，我果真已在江湖上，身不由己？</w:t>
      </w:r>
    </w:p>
    <w:p w14:paraId="590250EA" w14:textId="77777777" w:rsidR="001768C2" w:rsidRDefault="001768C2" w:rsidP="001768C2">
      <w:pPr>
        <w:ind w:firstLineChars="200" w:firstLine="420"/>
        <w:jc w:val="left"/>
        <w:rPr>
          <w:rFonts w:ascii="宋体" w:eastAsia="宋体" w:hAnsi="宋体" w:cs="宋体"/>
        </w:rPr>
      </w:pPr>
      <w:proofErr w:type="gramStart"/>
      <w:r>
        <w:rPr>
          <w:rFonts w:ascii="宋体" w:eastAsia="宋体" w:hAnsi="宋体" w:cs="宋体" w:hint="eastAsia"/>
        </w:rPr>
        <w:t>呷下一口</w:t>
      </w:r>
      <w:proofErr w:type="gramEnd"/>
      <w:r>
        <w:rPr>
          <w:rFonts w:ascii="宋体" w:eastAsia="宋体" w:hAnsi="宋体" w:cs="宋体" w:hint="eastAsia"/>
        </w:rPr>
        <w:t>咖啡，咖啡已冷了半截，杯里拌搅出一张倦游的脸，几年的奔走，我已厌倦虚伪的笑脸和关怀。</w:t>
      </w:r>
    </w:p>
    <w:p w14:paraId="48E70CFB"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让我在此静坐沉思片刻。知道这老店铺是同学的父亲经营的，以前念书时也不常来这儿品茗，老同学已去了邻国谋一技之长，这“五湖”也只靠两老支撑着。一别经年，想在这儿碰见旧同学，煮茶谈论家事国事天下事，是件奢求的事儿，我已阅完当日的报纸，最后还是把已冷却的咖啡独饮。</w:t>
      </w:r>
    </w:p>
    <w:p w14:paraId="62E9C935" w14:textId="77777777" w:rsidR="001768C2" w:rsidRDefault="001768C2" w:rsidP="001768C2">
      <w:pPr>
        <w:ind w:firstLineChars="200" w:firstLine="420"/>
        <w:jc w:val="left"/>
        <w:rPr>
          <w:rFonts w:ascii="宋体" w:eastAsia="宋体" w:hAnsi="宋体" w:cs="宋体"/>
        </w:rPr>
      </w:pPr>
      <w:r>
        <w:rPr>
          <w:rFonts w:ascii="宋体" w:eastAsia="宋体" w:hAnsi="宋体" w:cs="宋体" w:hint="eastAsia"/>
        </w:rPr>
        <w:t>我不能逗留在这儿太久，因我还有很长的路程要赶。</w:t>
      </w:r>
    </w:p>
    <w:p w14:paraId="3DD8CFCB" w14:textId="77777777" w:rsidR="001768C2" w:rsidRDefault="001768C2" w:rsidP="001768C2">
      <w:pPr>
        <w:ind w:firstLineChars="200" w:firstLine="420"/>
        <w:jc w:val="left"/>
        <w:rPr>
          <w:rFonts w:ascii="宋体" w:eastAsia="宋体" w:hAnsi="宋体" w:cs="宋体"/>
          <w:highlight w:val="green"/>
        </w:rPr>
      </w:pPr>
      <w:r>
        <w:rPr>
          <w:rFonts w:ascii="宋体" w:eastAsia="宋体" w:hAnsi="宋体" w:cs="宋体" w:hint="eastAsia"/>
          <w:highlight w:val="green"/>
        </w:rPr>
        <w:t>1983年2月10日刊于《通报·文风》</w:t>
      </w:r>
    </w:p>
    <w:p w14:paraId="07876C46" w14:textId="77777777" w:rsidR="001768C2" w:rsidRPr="001768C2" w:rsidRDefault="001768C2" w:rsidP="00C74E7D">
      <w:pPr>
        <w:ind w:firstLineChars="200" w:firstLine="420"/>
        <w:jc w:val="left"/>
        <w:rPr>
          <w:rFonts w:ascii="宋体" w:eastAsia="宋体" w:hAnsi="宋体" w:cs="宋体"/>
          <w:highlight w:val="green"/>
        </w:rPr>
        <w:sectPr w:rsidR="001768C2" w:rsidRPr="001768C2">
          <w:footerReference w:type="default" r:id="rId33"/>
          <w:pgSz w:w="11906" w:h="16838"/>
          <w:pgMar w:top="1440" w:right="1800" w:bottom="1440" w:left="1800" w:header="851" w:footer="992" w:gutter="0"/>
          <w:cols w:space="425"/>
          <w:docGrid w:type="lines" w:linePitch="312"/>
        </w:sectPr>
      </w:pPr>
    </w:p>
    <w:p w14:paraId="19F3EA3C" w14:textId="361E6C11" w:rsidR="001768C2" w:rsidRDefault="001768C2" w:rsidP="001768C2">
      <w:pPr>
        <w:jc w:val="center"/>
        <w:rPr>
          <w:rFonts w:ascii="宋体" w:eastAsia="宋体" w:hAnsi="宋体" w:cs="宋体"/>
        </w:rPr>
      </w:pPr>
      <w:r>
        <w:rPr>
          <w:rFonts w:ascii="宋体" w:eastAsia="宋体" w:hAnsi="宋体" w:cs="宋体" w:hint="eastAsia"/>
          <w:highlight w:val="green"/>
        </w:rPr>
        <w:lastRenderedPageBreak/>
        <w:t>《老屋》   苏子玲</w:t>
      </w:r>
    </w:p>
    <w:p w14:paraId="3D6DBFB6"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朋友告诉我，她每回做梦时，所住着的屋子不是现在所居住的那间，而是小时候住了十多年的老屋。</w:t>
      </w:r>
    </w:p>
    <w:p w14:paraId="366080A2"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奇怪的是，我也有这样的梦。我童年</w:t>
      </w:r>
      <w:proofErr w:type="gramStart"/>
      <w:r>
        <w:rPr>
          <w:rFonts w:ascii="宋体" w:eastAsia="宋体" w:hAnsi="宋体" w:cs="宋体" w:hint="eastAsia"/>
        </w:rPr>
        <w:t>时期住</w:t>
      </w:r>
      <w:proofErr w:type="gramEnd"/>
      <w:r>
        <w:rPr>
          <w:rFonts w:ascii="宋体" w:eastAsia="宋体" w:hAnsi="宋体" w:cs="宋体" w:hint="eastAsia"/>
        </w:rPr>
        <w:t>过的老屋常常会在梦中出现。那是槟城闹市中心槟榔路的一间店屋，二十多年前这一带的屋子已拆毁，改建了商业大廈。我的童年也陪葬在这儿了。</w:t>
      </w:r>
    </w:p>
    <w:p w14:paraId="2F33A6B0"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即使是没有拆毁改建，几经风箱的老屋，恐怕也早已斑驳剥蚀，又或许徒留残垣断壁罢了。</w:t>
      </w:r>
    </w:p>
    <w:p w14:paraId="6B8E6DA0"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犹记得老屋是一间双层店屋ᅳ左邻是同式样的店屋，那是--间“公司屋”，住的全是印度</w:t>
      </w:r>
      <w:proofErr w:type="gramStart"/>
      <w:r>
        <w:rPr>
          <w:rFonts w:ascii="宋体" w:eastAsia="宋体" w:hAnsi="宋体" w:cs="宋体" w:hint="eastAsia"/>
        </w:rPr>
        <w:t>佬</w:t>
      </w:r>
      <w:proofErr w:type="gramEnd"/>
      <w:r>
        <w:rPr>
          <w:rFonts w:ascii="宋体" w:eastAsia="宋体" w:hAnsi="宋体" w:cs="宋体" w:hint="eastAsia"/>
        </w:rPr>
        <w:t>，有的是单身汉，大多数却是有家室的，他们的妻小全都留在印度，这些印度</w:t>
      </w:r>
      <w:proofErr w:type="gramStart"/>
      <w:r>
        <w:rPr>
          <w:rFonts w:ascii="宋体" w:eastAsia="宋体" w:hAnsi="宋体" w:cs="宋体" w:hint="eastAsia"/>
        </w:rPr>
        <w:t>佬</w:t>
      </w:r>
      <w:proofErr w:type="gramEnd"/>
      <w:r>
        <w:rPr>
          <w:rFonts w:ascii="宋体" w:eastAsia="宋体" w:hAnsi="宋体" w:cs="宋体" w:hint="eastAsia"/>
        </w:rPr>
        <w:t>日出而做，胼手胝足，省吃俭用，每月都把 钱汇回家乡去养育妻儿，而当他们身边也储蓄了一笔钱时，便会远涉重洋，返乡探亲。</w:t>
      </w:r>
    </w:p>
    <w:p w14:paraId="52107C19"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老屋的右邻是一座独立式的双层砖板屋。楼下隔了许多房间分租给有家室的人。无巧不成书，楼上则是梳辫东莞女佣的“公司屋”，她们结拜为姐妹，有年轻的，有年纪老大的，而她们都是终身不嫁的。记忆中的老屋是</w:t>
      </w:r>
      <w:proofErr w:type="gramStart"/>
      <w:r>
        <w:rPr>
          <w:rFonts w:ascii="宋体" w:eastAsia="宋体" w:hAnsi="宋体" w:cs="宋体" w:hint="eastAsia"/>
        </w:rPr>
        <w:t>很长很长</w:t>
      </w:r>
      <w:proofErr w:type="gramEnd"/>
      <w:r>
        <w:rPr>
          <w:rFonts w:ascii="宋体" w:eastAsia="宋体" w:hAnsi="宋体" w:cs="宋体" w:hint="eastAsia"/>
        </w:rPr>
        <w:t>的。楼上有四间大房，前面有骑楼，后面有晒台。楼下则是 父亲经营的祖传水果店，那时我们请了很多位伙计，也有女佣人，但母亲却要从早忙到晚的张罗伙计们的伙食，还要腌制豆蔻出售，所以</w:t>
      </w:r>
      <w:proofErr w:type="gramStart"/>
      <w:r>
        <w:rPr>
          <w:rFonts w:ascii="宋体" w:eastAsia="宋体" w:hAnsi="宋体" w:cs="宋体" w:hint="eastAsia"/>
        </w:rPr>
        <w:t>我们几姐</w:t>
      </w:r>
      <w:proofErr w:type="gramEnd"/>
      <w:r>
        <w:rPr>
          <w:rFonts w:ascii="宋体" w:eastAsia="宋体" w:hAnsi="宋体" w:cs="宋体" w:hint="eastAsia"/>
        </w:rPr>
        <w:t xml:space="preserve"> 妹都是由右邻的东莞女佣帮忙带大的。</w:t>
      </w:r>
    </w:p>
    <w:p w14:paraId="5D75B75A"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我六岁那年，父亲带了一名姨太太回来，她是欢场中的女人，有一晚，楼下关店了，伙计们都出去散心，女佣到</w:t>
      </w:r>
      <w:proofErr w:type="gramStart"/>
      <w:r>
        <w:rPr>
          <w:rFonts w:ascii="宋体" w:eastAsia="宋体" w:hAnsi="宋体" w:cs="宋体" w:hint="eastAsia"/>
        </w:rPr>
        <w:t>右邻去谈天</w:t>
      </w:r>
      <w:proofErr w:type="gramEnd"/>
      <w:r>
        <w:rPr>
          <w:rFonts w:ascii="宋体" w:eastAsia="宋体" w:hAnsi="宋体" w:cs="宋体" w:hint="eastAsia"/>
        </w:rPr>
        <w:t>，父亲在楼下结算当天的营利，那女人持着一把刀恶狠狠的冲上楼来拍门向母亲挑战。喊打喊杀声父亲似乎充耳不闻。几个哥哥外出未归，那女人是看准了这个良机，有备而来，要让母亲孤立无援。母亲前无去路，后有追兵，幸好前房面对马路，有一道门通到骑楼，母亲交代大我十岁的姐姐不得开门，小心看护我们三个妹妹，她便从</w:t>
      </w:r>
      <w:proofErr w:type="gramStart"/>
      <w:r>
        <w:rPr>
          <w:rFonts w:ascii="宋体" w:eastAsia="宋体" w:hAnsi="宋体" w:cs="宋体" w:hint="eastAsia"/>
        </w:rPr>
        <w:t>猗</w:t>
      </w:r>
      <w:proofErr w:type="gramEnd"/>
      <w:r>
        <w:rPr>
          <w:rFonts w:ascii="宋体" w:eastAsia="宋体" w:hAnsi="宋体" w:cs="宋体" w:hint="eastAsia"/>
        </w:rPr>
        <w:t>楼攀越过去印度</w:t>
      </w:r>
      <w:proofErr w:type="gramStart"/>
      <w:r>
        <w:rPr>
          <w:rFonts w:ascii="宋体" w:eastAsia="宋体" w:hAnsi="宋体" w:cs="宋体" w:hint="eastAsia"/>
        </w:rPr>
        <w:t>佬</w:t>
      </w:r>
      <w:proofErr w:type="gramEnd"/>
      <w:r>
        <w:rPr>
          <w:rFonts w:ascii="宋体" w:eastAsia="宋体" w:hAnsi="宋体" w:cs="宋体" w:hint="eastAsia"/>
        </w:rPr>
        <w:t>的骑楼，从那儿跑路去</w:t>
      </w:r>
      <w:proofErr w:type="gramStart"/>
      <w:r>
        <w:rPr>
          <w:rFonts w:ascii="宋体" w:eastAsia="宋体" w:hAnsi="宋体" w:cs="宋体" w:hint="eastAsia"/>
        </w:rPr>
        <w:t>瞀</w:t>
      </w:r>
      <w:proofErr w:type="gramEnd"/>
      <w:r>
        <w:rPr>
          <w:rFonts w:ascii="宋体" w:eastAsia="宋体" w:hAnsi="宋体" w:cs="宋体" w:hint="eastAsia"/>
        </w:rPr>
        <w:t>察总局报案。我们</w:t>
      </w:r>
      <w:proofErr w:type="gramStart"/>
      <w:r>
        <w:rPr>
          <w:rFonts w:ascii="宋体" w:eastAsia="宋体" w:hAnsi="宋体" w:cs="宋体" w:hint="eastAsia"/>
        </w:rPr>
        <w:t>家距离</w:t>
      </w:r>
      <w:proofErr w:type="gramEnd"/>
      <w:r>
        <w:rPr>
          <w:rFonts w:ascii="宋体" w:eastAsia="宋体" w:hAnsi="宋体" w:cs="宋体" w:hint="eastAsia"/>
        </w:rPr>
        <w:t>警察总局不远，步行只需十分钟。当母亲带领警察回到家时，父亲始惊觉楼上的闹剧。</w:t>
      </w:r>
    </w:p>
    <w:p w14:paraId="0807E399"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经过了这次的教训，父亲便在外面另外租房给这女人居住，以免她再度闹亊。</w:t>
      </w:r>
    </w:p>
    <w:p w14:paraId="31B30746"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母亲说我是在老屋出生的。我的童年也都在老屋度过，那不能算是一个愉快的童年，但人总会怀旧，就好像我偶尔也喜欢在夜深人静时刻来个“魂萦旧梦”一样。</w:t>
      </w:r>
    </w:p>
    <w:p w14:paraId="3C2AE617"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我八岁那年，父亲因高血圧与世长辞。父亲死后，那女人带着两个她 与父亲生下的女儿另外跟了人。父亲的墓碑上还刻着他这两个女儿的名字，就不知道她们的母亲有没有向她们提过父亲，在我离开</w:t>
      </w:r>
      <w:proofErr w:type="gramStart"/>
      <w:r>
        <w:rPr>
          <w:rFonts w:ascii="宋体" w:eastAsia="宋体" w:hAnsi="宋体" w:cs="宋体" w:hint="eastAsia"/>
        </w:rPr>
        <w:t>槟</w:t>
      </w:r>
      <w:proofErr w:type="gramEnd"/>
      <w:r>
        <w:rPr>
          <w:rFonts w:ascii="宋体" w:eastAsia="宋体" w:hAnsi="宋体" w:cs="宋体" w:hint="eastAsia"/>
        </w:rPr>
        <w:t>岛出外工作前，每年清明节我到父亲的坟上扫墓，却从没有碰上她们母女。后来还听说这两个同父异母的妹妹也走上了她们母亲的那条老路，怎不令人唏嘘呢？</w:t>
      </w:r>
    </w:p>
    <w:p w14:paraId="54C9DC24"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 xml:space="preserve">父亲死后三个月，廿一岁的二哥也染上肺痨和心脏病去世。母亲在几 </w:t>
      </w:r>
      <w:proofErr w:type="gramStart"/>
      <w:r>
        <w:rPr>
          <w:rFonts w:ascii="宋体" w:eastAsia="宋体" w:hAnsi="宋体" w:cs="宋体" w:hint="eastAsia"/>
        </w:rPr>
        <w:t>个</w:t>
      </w:r>
      <w:proofErr w:type="gramEnd"/>
      <w:r>
        <w:rPr>
          <w:rFonts w:ascii="宋体" w:eastAsia="宋体" w:hAnsi="宋体" w:cs="宋体" w:hint="eastAsia"/>
        </w:rPr>
        <w:t>月里头接连丧失两名亲人，痛不欲生。幸好母亲是一名坚强的女性，才没有倒下来。由于母亲目不识丁，再加上父亲生前千叮万嘱说这行生意难 做，不要儿子继承他的生意，因此父亲死后，母亲便结束了水果店业，把 店面分租给表笔行及鞋行，楼上四间房也全部出租。那时大姐已出嫁，哥哥们有的出国念书，有的在外州工作，只剩下我们三姐妹与母亲住在楼下临时隔出的小房里。</w:t>
      </w:r>
    </w:p>
    <w:p w14:paraId="5F0F3E79"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我十二岁那年，屋主补貼了母亲六千元，索回老屋，叫我们马上迁出。母亲在</w:t>
      </w:r>
      <w:proofErr w:type="gramStart"/>
      <w:r>
        <w:rPr>
          <w:rFonts w:ascii="宋体" w:eastAsia="宋体" w:hAnsi="宋体" w:cs="宋体" w:hint="eastAsia"/>
        </w:rPr>
        <w:t>市郊亚依淡</w:t>
      </w:r>
      <w:proofErr w:type="gramEnd"/>
      <w:r>
        <w:rPr>
          <w:rFonts w:ascii="宋体" w:eastAsia="宋体" w:hAnsi="宋体" w:cs="宋体" w:hint="eastAsia"/>
        </w:rPr>
        <w:t>购置了一间单层排屋，以分期付款摊还。</w:t>
      </w:r>
    </w:p>
    <w:p w14:paraId="66DC8949"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那一排屋子拆除后，人海茫茫，左邻的印度</w:t>
      </w:r>
      <w:proofErr w:type="gramStart"/>
      <w:r>
        <w:rPr>
          <w:rFonts w:ascii="宋体" w:eastAsia="宋体" w:hAnsi="宋体" w:cs="宋体" w:hint="eastAsia"/>
        </w:rPr>
        <w:t>佬</w:t>
      </w:r>
      <w:proofErr w:type="gramEnd"/>
      <w:r>
        <w:rPr>
          <w:rFonts w:ascii="宋体" w:eastAsia="宋体" w:hAnsi="宋体" w:cs="宋体" w:hint="eastAsia"/>
        </w:rPr>
        <w:t>不知去向，右邻的东莞女佣也各散东西。看顾三妹的“阿姐”后来剪掉</w:t>
      </w:r>
      <w:proofErr w:type="gramStart"/>
      <w:r>
        <w:rPr>
          <w:rFonts w:ascii="宋体" w:eastAsia="宋体" w:hAnsi="宋体" w:cs="宋体" w:hint="eastAsia"/>
        </w:rPr>
        <w:t>辫子电发嫁</w:t>
      </w:r>
      <w:proofErr w:type="gramEnd"/>
      <w:r>
        <w:rPr>
          <w:rFonts w:ascii="宋体" w:eastAsia="宋体" w:hAnsi="宋体" w:cs="宋体" w:hint="eastAsia"/>
        </w:rPr>
        <w:t>了人，有儿有女，生活很好。我的“阿姐”，远在</w:t>
      </w:r>
      <w:r>
        <w:rPr>
          <w:rFonts w:ascii="宋体" w:eastAsia="宋体" w:hAnsi="宋体" w:cs="宋体" w:hint="eastAsia"/>
        </w:rPr>
        <w:lastRenderedPageBreak/>
        <w:t>五十年代时便回去了她的“乡下”，七十多年时，一名亲戚告诉母亲说曾在槟城的</w:t>
      </w:r>
      <w:proofErr w:type="gramStart"/>
      <w:r>
        <w:rPr>
          <w:rFonts w:ascii="宋体" w:eastAsia="宋体" w:hAnsi="宋体" w:cs="宋体" w:hint="eastAsia"/>
        </w:rPr>
        <w:t>某老人院见</w:t>
      </w:r>
      <w:proofErr w:type="gramEnd"/>
      <w:r>
        <w:rPr>
          <w:rFonts w:ascii="宋体" w:eastAsia="宋体" w:hAnsi="宋体" w:cs="宋体" w:hint="eastAsia"/>
        </w:rPr>
        <w:t>过她，又有人说 她流落在槟榔路一带行乞。我和母亲曾去找过她几次，都没有见着她，此后就再也没有她的消息了。</w:t>
      </w:r>
    </w:p>
    <w:p w14:paraId="358BB3D9"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别后三十年，人事几番新，“阿姐”的心底里应该存有我童稚时期的模样，我的脑海中，往事依稀，靠着“拼图”拼出了她的面貌，而这副面貌，曾经日月风霜的侵蚀，又怎会不走了样？假使有朝一日，我与她在槟城闹市擦身而过，一个是白发老妪，一个是中年妇人，也该是相见不相识 了。</w:t>
      </w:r>
    </w:p>
    <w:p w14:paraId="4B7F6F1D"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槟城的市容这几年来改变很多，老屋早己不存在，除了那</w:t>
      </w:r>
      <w:proofErr w:type="gramStart"/>
      <w:r>
        <w:rPr>
          <w:rFonts w:ascii="宋体" w:eastAsia="宋体" w:hAnsi="宋体" w:cs="宋体" w:hint="eastAsia"/>
        </w:rPr>
        <w:t>座警察</w:t>
      </w:r>
      <w:proofErr w:type="gramEnd"/>
      <w:r>
        <w:rPr>
          <w:rFonts w:ascii="宋体" w:eastAsia="宋体" w:hAnsi="宋体" w:cs="宋体" w:hint="eastAsia"/>
        </w:rPr>
        <w:t>总局还矗立在那儿之外，整条</w:t>
      </w:r>
      <w:proofErr w:type="gramStart"/>
      <w:r>
        <w:rPr>
          <w:rFonts w:ascii="宋体" w:eastAsia="宋体" w:hAnsi="宋体" w:cs="宋体" w:hint="eastAsia"/>
        </w:rPr>
        <w:t>槟</w:t>
      </w:r>
      <w:proofErr w:type="gramEnd"/>
      <w:r>
        <w:rPr>
          <w:rFonts w:ascii="宋体" w:eastAsia="宋体" w:hAnsi="宋体" w:cs="宋体" w:hint="eastAsia"/>
        </w:rPr>
        <w:t>梅路已不遗留一点旧时风貌。</w:t>
      </w:r>
    </w:p>
    <w:p w14:paraId="72D678DC"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朋友要重温旧梦，依然可以回去她那</w:t>
      </w:r>
      <w:proofErr w:type="gramStart"/>
      <w:r>
        <w:rPr>
          <w:rFonts w:ascii="宋体" w:eastAsia="宋体" w:hAnsi="宋体" w:cs="宋体" w:hint="eastAsia"/>
        </w:rPr>
        <w:t>座落</w:t>
      </w:r>
      <w:proofErr w:type="gramEnd"/>
      <w:r>
        <w:rPr>
          <w:rFonts w:ascii="宋体" w:eastAsia="宋体" w:hAnsi="宋体" w:cs="宋体" w:hint="eastAsia"/>
        </w:rPr>
        <w:t>于本市大红花街的老屋去寻觅片鱗只爪，然而每年十二月，我返乡度假，踯躅在槟榔路街头，举目四顾，总会有一种怅然若失的感觉。</w:t>
      </w:r>
    </w:p>
    <w:p w14:paraId="28E77B25" w14:textId="77777777" w:rsidR="001768C2" w:rsidRDefault="001768C2" w:rsidP="00CE259A">
      <w:pPr>
        <w:ind w:firstLineChars="200" w:firstLine="420"/>
        <w:jc w:val="left"/>
        <w:rPr>
          <w:rFonts w:ascii="宋体" w:eastAsia="宋体" w:hAnsi="宋体" w:cs="宋体"/>
        </w:rPr>
      </w:pPr>
      <w:r>
        <w:rPr>
          <w:rFonts w:ascii="宋体" w:eastAsia="宋体" w:hAnsi="宋体" w:cs="宋体" w:hint="eastAsia"/>
        </w:rPr>
        <w:t>要回返老屋，要寻回流逝</w:t>
      </w:r>
      <w:proofErr w:type="gramStart"/>
      <w:r>
        <w:rPr>
          <w:rFonts w:ascii="宋体" w:eastAsia="宋体" w:hAnsi="宋体" w:cs="宋体" w:hint="eastAsia"/>
        </w:rPr>
        <w:t>的意年岁月</w:t>
      </w:r>
      <w:proofErr w:type="gramEnd"/>
      <w:r>
        <w:rPr>
          <w:rFonts w:ascii="宋体" w:eastAsia="宋体" w:hAnsi="宋体" w:cs="宋体" w:hint="eastAsia"/>
        </w:rPr>
        <w:t>，只有求诸梦中了。</w:t>
      </w:r>
    </w:p>
    <w:p w14:paraId="536C1195" w14:textId="77777777" w:rsidR="001768C2" w:rsidRDefault="001768C2" w:rsidP="00CE259A">
      <w:pPr>
        <w:ind w:firstLineChars="200" w:firstLine="420"/>
        <w:jc w:val="left"/>
        <w:rPr>
          <w:rFonts w:ascii="宋体" w:eastAsia="宋体" w:hAnsi="宋体" w:cs="宋体"/>
          <w:highlight w:val="green"/>
        </w:rPr>
      </w:pPr>
      <w:r>
        <w:rPr>
          <w:rFonts w:ascii="宋体" w:eastAsia="宋体" w:hAnsi="宋体" w:cs="宋体" w:hint="eastAsia"/>
          <w:highlight w:val="green"/>
        </w:rPr>
        <w:t>1983年7月1日刊于《星洲日报》</w:t>
      </w:r>
    </w:p>
    <w:p w14:paraId="1D5ECF5F" w14:textId="77777777" w:rsidR="001768C2" w:rsidRPr="001768C2" w:rsidRDefault="001768C2" w:rsidP="00C74E7D">
      <w:pPr>
        <w:ind w:firstLineChars="200" w:firstLine="420"/>
        <w:jc w:val="left"/>
        <w:rPr>
          <w:rFonts w:ascii="宋体" w:eastAsia="宋体" w:hAnsi="宋体" w:cs="宋体"/>
          <w:highlight w:val="green"/>
        </w:rPr>
        <w:sectPr w:rsidR="001768C2" w:rsidRPr="001768C2">
          <w:footerReference w:type="default" r:id="rId34"/>
          <w:pgSz w:w="11906" w:h="16838"/>
          <w:pgMar w:top="1440" w:right="1800" w:bottom="1440" w:left="1800" w:header="851" w:footer="992" w:gutter="0"/>
          <w:cols w:space="425"/>
          <w:docGrid w:type="lines" w:linePitch="312"/>
        </w:sectPr>
      </w:pPr>
    </w:p>
    <w:p w14:paraId="5AC37273" w14:textId="69560985" w:rsidR="00FE2D9D" w:rsidRDefault="00FE2D9D" w:rsidP="00FE2D9D">
      <w:pPr>
        <w:jc w:val="center"/>
        <w:rPr>
          <w:rFonts w:ascii="宋体" w:eastAsia="宋体" w:hAnsi="宋体" w:cs="宋体"/>
          <w:highlight w:val="green"/>
        </w:rPr>
      </w:pPr>
      <w:r>
        <w:rPr>
          <w:rFonts w:ascii="宋体" w:eastAsia="宋体" w:hAnsi="宋体" w:cs="宋体" w:hint="eastAsia"/>
          <w:highlight w:val="green"/>
        </w:rPr>
        <w:lastRenderedPageBreak/>
        <w:t>《书摊》     原上草</w:t>
      </w:r>
    </w:p>
    <w:p w14:paraId="170A8DE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爱书的习惯在我年少时已经养成，文言白话也好，中外古今也好，都使我悠然神往。家中没有藏书。父亲唯一购置的药书和手抄</w:t>
      </w:r>
      <w:proofErr w:type="gramStart"/>
      <w:r>
        <w:rPr>
          <w:rFonts w:ascii="宋体" w:eastAsia="宋体" w:hAnsi="宋体" w:cs="宋体" w:hint="eastAsia"/>
        </w:rPr>
        <w:t>符录我已看</w:t>
      </w:r>
      <w:proofErr w:type="gramEnd"/>
      <w:r>
        <w:rPr>
          <w:rFonts w:ascii="宋体" w:eastAsia="宋体" w:hAnsi="宋体" w:cs="宋体" w:hint="eastAsia"/>
        </w:rPr>
        <w:t xml:space="preserve"> 过。乡中也没有书店，所有的书都是设法四处打听，从熟人或长辈手里明借和</w:t>
      </w:r>
      <w:proofErr w:type="gramStart"/>
      <w:r>
        <w:rPr>
          <w:rFonts w:ascii="宋体" w:eastAsia="宋体" w:hAnsi="宋体" w:cs="宋体" w:hint="eastAsia"/>
        </w:rPr>
        <w:t>暗取得来</w:t>
      </w:r>
      <w:proofErr w:type="gramEnd"/>
      <w:r>
        <w:rPr>
          <w:rFonts w:ascii="宋体" w:eastAsia="宋体" w:hAnsi="宋体" w:cs="宋体" w:hint="eastAsia"/>
        </w:rPr>
        <w:t>的。书本到手，然后欢欢喜喜回到家里做个</w:t>
      </w:r>
      <w:proofErr w:type="gramStart"/>
      <w:r>
        <w:rPr>
          <w:rFonts w:ascii="宋体" w:eastAsia="宋体" w:hAnsi="宋体" w:cs="宋体" w:hint="eastAsia"/>
        </w:rPr>
        <w:t>乖</w:t>
      </w:r>
      <w:proofErr w:type="gramEnd"/>
      <w:r>
        <w:rPr>
          <w:rFonts w:ascii="宋体" w:eastAsia="宋体" w:hAnsi="宋体" w:cs="宋体" w:hint="eastAsia"/>
        </w:rPr>
        <w:t>孩子，晚上躺在煤油灯下就看着书本打瞌睡。</w:t>
      </w:r>
    </w:p>
    <w:p w14:paraId="0AF3A95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在记忆中，家乡时有远地前来的江湖客，随身带着各式各样的行档， 在街头摆起各式各样的摊子，专等候吃饱饭后无事的闲人来应酬。这时候难得一见的卖书人也来了，检</w:t>
      </w:r>
      <w:proofErr w:type="gramStart"/>
      <w:r>
        <w:rPr>
          <w:rFonts w:ascii="宋体" w:eastAsia="宋体" w:hAnsi="宋体" w:cs="宋体" w:hint="eastAsia"/>
        </w:rPr>
        <w:t>个</w:t>
      </w:r>
      <w:proofErr w:type="gramEnd"/>
      <w:r>
        <w:rPr>
          <w:rFonts w:ascii="宋体" w:eastAsia="宋体" w:hAnsi="宋体" w:cs="宋体" w:hint="eastAsia"/>
        </w:rPr>
        <w:t>空旷场所，就地铺开几方万里通黑的布块，从箩筐里搬出五花八门的书本，逐一填满了布块的空间。夜色往往在 他的慢条斯理间来到，</w:t>
      </w:r>
      <w:proofErr w:type="gramStart"/>
      <w:r>
        <w:rPr>
          <w:rFonts w:ascii="宋体" w:eastAsia="宋体" w:hAnsi="宋体" w:cs="宋体" w:hint="eastAsia"/>
        </w:rPr>
        <w:t>两盏臭土灯亮</w:t>
      </w:r>
      <w:proofErr w:type="gramEnd"/>
      <w:r>
        <w:rPr>
          <w:rFonts w:ascii="宋体" w:eastAsia="宋体" w:hAnsi="宋体" w:cs="宋体" w:hint="eastAsia"/>
        </w:rPr>
        <w:t>了，山风</w:t>
      </w:r>
      <w:proofErr w:type="gramStart"/>
      <w:r>
        <w:rPr>
          <w:rFonts w:ascii="宋体" w:eastAsia="宋体" w:hAnsi="宋体" w:cs="宋体" w:hint="eastAsia"/>
        </w:rPr>
        <w:t>习习地</w:t>
      </w:r>
      <w:proofErr w:type="gramEnd"/>
      <w:r>
        <w:rPr>
          <w:rFonts w:ascii="宋体" w:eastAsia="宋体" w:hAnsi="宋体" w:cs="宋体" w:hint="eastAsia"/>
        </w:rPr>
        <w:t>吹，火舌剪开夜幕呼呼作响，一片蒙蒙的光明笼</w:t>
      </w:r>
      <w:proofErr w:type="gramStart"/>
      <w:r>
        <w:rPr>
          <w:rFonts w:ascii="宋体" w:eastAsia="宋体" w:hAnsi="宋体" w:cs="宋体" w:hint="eastAsia"/>
        </w:rPr>
        <w:t>單</w:t>
      </w:r>
      <w:proofErr w:type="gramEnd"/>
      <w:r>
        <w:rPr>
          <w:rFonts w:ascii="宋体" w:eastAsia="宋体" w:hAnsi="宋体" w:cs="宋体" w:hint="eastAsia"/>
        </w:rPr>
        <w:t>下，卖书人在正中坐好，</w:t>
      </w:r>
      <w:proofErr w:type="gramStart"/>
      <w:r>
        <w:rPr>
          <w:rFonts w:ascii="宋体" w:eastAsia="宋体" w:hAnsi="宋体" w:cs="宋体" w:hint="eastAsia"/>
        </w:rPr>
        <w:t>机蕾地</w:t>
      </w:r>
      <w:proofErr w:type="gramEnd"/>
      <w:r>
        <w:rPr>
          <w:rFonts w:ascii="宋体" w:eastAsia="宋体" w:hAnsi="宋体" w:cs="宋体" w:hint="eastAsia"/>
        </w:rPr>
        <w:t>左顾右盼，</w:t>
      </w:r>
      <w:proofErr w:type="gramStart"/>
      <w:r>
        <w:rPr>
          <w:rFonts w:ascii="宋体" w:eastAsia="宋体" w:hAnsi="宋体" w:cs="宋体" w:hint="eastAsia"/>
        </w:rPr>
        <w:t>打置每</w:t>
      </w:r>
      <w:proofErr w:type="gramEnd"/>
      <w:r>
        <w:rPr>
          <w:rFonts w:ascii="宋体" w:eastAsia="宋体" w:hAnsi="宋体" w:cs="宋体" w:hint="eastAsia"/>
        </w:rPr>
        <w:t>一只伸出来的小手，</w:t>
      </w:r>
      <w:proofErr w:type="gramStart"/>
      <w:r>
        <w:rPr>
          <w:rFonts w:ascii="宋体" w:eastAsia="宋体" w:hAnsi="宋体" w:cs="宋体" w:hint="eastAsia"/>
        </w:rPr>
        <w:t>叱喝着</w:t>
      </w:r>
      <w:proofErr w:type="gramEnd"/>
      <w:r>
        <w:rPr>
          <w:rFonts w:ascii="宋体" w:eastAsia="宋体" w:hAnsi="宋体" w:cs="宋体" w:hint="eastAsia"/>
        </w:rPr>
        <w:t>，用手中摺扇柄随便向那里一挥。“小孩子，你认识字吗？行开一点！”</w:t>
      </w:r>
    </w:p>
    <w:p w14:paraId="40B5670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上街闲逛的人，是爱书的，是瞧热闹的陆续停下脚步，肩并肩蹲在摊子边，拥挤着，检拾着，出神的研究着，试探着询问价钱。我虽是一个大孩子，也学着成人的模样霸占好一个位罝，心中充塞无法形容的喜悦，但仍忘不了随时留意卖书人的脸色，一边诚惶诚恐地东換西摸，迅速抽出-- 本匆匆阅读起来 。</w:t>
      </w:r>
      <w:proofErr w:type="gramStart"/>
      <w:r>
        <w:rPr>
          <w:rFonts w:ascii="宋体" w:eastAsia="宋体" w:hAnsi="宋体" w:cs="宋体" w:hint="eastAsia"/>
        </w:rPr>
        <w:t>读合心意</w:t>
      </w:r>
      <w:proofErr w:type="gramEnd"/>
      <w:r>
        <w:rPr>
          <w:rFonts w:ascii="宋体" w:eastAsia="宋体" w:hAnsi="宋体" w:cs="宋体" w:hint="eastAsia"/>
        </w:rPr>
        <w:t>的书最容易着迷，自己紧记着到适当时候放下来，然后牢牢记稳，预备明晩赶早些，好继续阅读未完的篇章。</w:t>
      </w:r>
      <w:proofErr w:type="gramStart"/>
      <w:r>
        <w:rPr>
          <w:rFonts w:ascii="宋体" w:eastAsia="宋体" w:hAnsi="宋体" w:cs="宋体" w:hint="eastAsia"/>
        </w:rPr>
        <w:t>明晚来</w:t>
      </w:r>
      <w:proofErr w:type="gramEnd"/>
      <w:r>
        <w:rPr>
          <w:rFonts w:ascii="宋体" w:eastAsia="宋体" w:hAnsi="宋体" w:cs="宋体" w:hint="eastAsia"/>
        </w:rPr>
        <w:t xml:space="preserve">时发现原物仍在，只是方向稍有不同，一颗心自有无比的快乐。若是找不到 </w:t>
      </w:r>
    </w:p>
    <w:p w14:paraId="0A3F006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它的芳踪，想是落在不知名的</w:t>
      </w:r>
      <w:proofErr w:type="gramStart"/>
      <w:r>
        <w:rPr>
          <w:rFonts w:ascii="宋体" w:eastAsia="宋体" w:hAnsi="宋体" w:cs="宋体" w:hint="eastAsia"/>
        </w:rPr>
        <w:t>昀</w:t>
      </w:r>
      <w:proofErr w:type="gramEnd"/>
      <w:r>
        <w:rPr>
          <w:rFonts w:ascii="宋体" w:eastAsia="宋体" w:hAnsi="宋体" w:cs="宋体" w:hint="eastAsia"/>
        </w:rPr>
        <w:t>者手里，那般</w:t>
      </w:r>
      <w:proofErr w:type="gramStart"/>
      <w:r>
        <w:rPr>
          <w:rFonts w:ascii="宋体" w:eastAsia="宋体" w:hAnsi="宋体" w:cs="宋体" w:hint="eastAsia"/>
        </w:rPr>
        <w:t>悒悒</w:t>
      </w:r>
      <w:proofErr w:type="gramEnd"/>
      <w:r>
        <w:rPr>
          <w:rFonts w:ascii="宋体" w:eastAsia="宋体" w:hAnsi="宋体" w:cs="宋体" w:hint="eastAsia"/>
        </w:rPr>
        <w:t>不欢的心情，唯有自己才能体味了。</w:t>
      </w:r>
    </w:p>
    <w:p w14:paraId="2DFFC02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走方的卖书人每年都来乡间好几趟，带着</w:t>
      </w:r>
      <w:proofErr w:type="gramStart"/>
      <w:r>
        <w:rPr>
          <w:rFonts w:ascii="宋体" w:eastAsia="宋体" w:hAnsi="宋体" w:cs="宋体" w:hint="eastAsia"/>
        </w:rPr>
        <w:t>绣图传本</w:t>
      </w:r>
      <w:proofErr w:type="gramEnd"/>
      <w:r>
        <w:rPr>
          <w:rFonts w:ascii="宋体" w:eastAsia="宋体" w:hAnsi="宋体" w:cs="宋体" w:hint="eastAsia"/>
        </w:rPr>
        <w:t>呀、民间通俗故事呀，言情小说呀、武侠小说呀、学术进修呀、处世箴言呀、哲学入门呀、 青年修养呀、医学卫生呀、古典文学呀、新派文学呀、世界名著呀，各类 皆有。乡间生活单调，工余过后没有好去处，无形中看书便成为人人都爱 好的消遣了。难怪那些走方的卖书人都喜欢把这里作为</w:t>
      </w:r>
      <w:proofErr w:type="gramStart"/>
      <w:r>
        <w:rPr>
          <w:rFonts w:ascii="宋体" w:eastAsia="宋体" w:hAnsi="宋体" w:cs="宋体" w:hint="eastAsia"/>
        </w:rPr>
        <w:t>歌足站</w:t>
      </w:r>
      <w:proofErr w:type="gramEnd"/>
      <w:r>
        <w:rPr>
          <w:rFonts w:ascii="宋体" w:eastAsia="宋体" w:hAnsi="宋体" w:cs="宋体" w:hint="eastAsia"/>
        </w:rPr>
        <w:t>，只要把摊于摆开，通常都不令他们感到失望。于是</w:t>
      </w:r>
      <w:proofErr w:type="gramStart"/>
      <w:r>
        <w:rPr>
          <w:rFonts w:ascii="宋体" w:eastAsia="宋体" w:hAnsi="宋体" w:cs="宋体" w:hint="eastAsia"/>
        </w:rPr>
        <w:t>此往彼</w:t>
      </w:r>
      <w:proofErr w:type="gramEnd"/>
      <w:r>
        <w:rPr>
          <w:rFonts w:ascii="宋体" w:eastAsia="宋体" w:hAnsi="宋体" w:cs="宋体" w:hint="eastAsia"/>
        </w:rPr>
        <w:t>来，不分晴雨两季，隐隐中负起传播文化的使命，这是他们除开利润以外所不曾想到的好处吧。而我只记得那时的情景：两手空空地挤在书摊边，面对众多的书本，有如幻觉众多</w:t>
      </w:r>
      <w:proofErr w:type="gramStart"/>
      <w:r>
        <w:rPr>
          <w:rFonts w:ascii="宋体" w:eastAsia="宋体" w:hAnsi="宋体" w:cs="宋体" w:hint="eastAsia"/>
        </w:rPr>
        <w:t>霎着诱惑眼睹的</w:t>
      </w:r>
      <w:proofErr w:type="gramEnd"/>
      <w:r>
        <w:rPr>
          <w:rFonts w:ascii="宋体" w:eastAsia="宋体" w:hAnsi="宋体" w:cs="宋体" w:hint="eastAsia"/>
        </w:rPr>
        <w:t xml:space="preserve">小精灵，真恨不得立刻掏尽袋里所有，满足自己如 </w:t>
      </w:r>
      <w:proofErr w:type="gramStart"/>
      <w:r>
        <w:rPr>
          <w:rFonts w:ascii="宋体" w:eastAsia="宋体" w:hAnsi="宋体" w:cs="宋体" w:hint="eastAsia"/>
        </w:rPr>
        <w:t>炽</w:t>
      </w:r>
      <w:proofErr w:type="gramEnd"/>
      <w:r>
        <w:rPr>
          <w:rFonts w:ascii="宋体" w:eastAsia="宋体" w:hAnsi="宋体" w:cs="宋体" w:hint="eastAsia"/>
        </w:rPr>
        <w:t>的爱念。我</w:t>
      </w:r>
      <w:proofErr w:type="gramStart"/>
      <w:r>
        <w:rPr>
          <w:rFonts w:ascii="宋体" w:eastAsia="宋体" w:hAnsi="宋体" w:cs="宋体" w:hint="eastAsia"/>
        </w:rPr>
        <w:t>很羡薄那些</w:t>
      </w:r>
      <w:proofErr w:type="gramEnd"/>
      <w:r>
        <w:rPr>
          <w:rFonts w:ascii="宋体" w:eastAsia="宋体" w:hAnsi="宋体" w:cs="宋体" w:hint="eastAsia"/>
        </w:rPr>
        <w:t>购书的买者，不管是认识或不认识的，他们在我出神的眼光里是顶快乐的人。</w:t>
      </w:r>
    </w:p>
    <w:p w14:paraId="477C0D6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一直作为书摊子的帮闲人物有多久，</w:t>
      </w:r>
      <w:proofErr w:type="gramStart"/>
      <w:r>
        <w:rPr>
          <w:rFonts w:ascii="宋体" w:eastAsia="宋体" w:hAnsi="宋体" w:cs="宋体" w:hint="eastAsia"/>
        </w:rPr>
        <w:t>捱</w:t>
      </w:r>
      <w:proofErr w:type="gramEnd"/>
      <w:r>
        <w:rPr>
          <w:rFonts w:ascii="宋体" w:eastAsia="宋体" w:hAnsi="宋体" w:cs="宋体" w:hint="eastAsia"/>
        </w:rPr>
        <w:t>受多少回的白眼，我想起来便 感到万分不愉快，让它随时间湮没了罢ᅳ后来我长大了去工作賺钱，可以 有余钱去换取我心爱的书本，不必再战战兢兢地去看卖书人的脸色了。每 次我快活地等候他们的到来，但不料却等来了“大东亚圣战”，他们不再 来。和平后几年过去，还是没有卖书人的踪影，也许再也不会来了。</w:t>
      </w:r>
    </w:p>
    <w:p w14:paraId="7D1B3C2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 xml:space="preserve">往后那--段长日子，我离乡伴同理想去流浪，随行的还有满筐得来不易的旧书。尽管不如意的境遇处处胁逼我，促使我的满怀理想不得志，但是随行的旧书却成了我沮丧时的益友，寂寞时的良伴，开导我、安慰我、 激励我，毫无怨言地与我同甘共苦。我足迹所驻留的地方都没有书店，熟 </w:t>
      </w:r>
      <w:proofErr w:type="gramStart"/>
      <w:r>
        <w:rPr>
          <w:rFonts w:ascii="宋体" w:eastAsia="宋体" w:hAnsi="宋体" w:cs="宋体" w:hint="eastAsia"/>
        </w:rPr>
        <w:t>悉的走方走书人</w:t>
      </w:r>
      <w:proofErr w:type="gramEnd"/>
      <w:r>
        <w:rPr>
          <w:rFonts w:ascii="宋体" w:eastAsia="宋体" w:hAnsi="宋体" w:cs="宋体" w:hint="eastAsia"/>
        </w:rPr>
        <w:t>，更成为年少时美丽的记忆，要买书就得走上几十英里外的城里去。不想书店又小得那么可怜，可以选择的书更不必说了，因此我长年多半和随行的旧书为伴。我的足迹越走越远，心爱的书本也随我越走越远，许多就此不明不白地走失了方向。几年前自己有志从商，余下的一些存书又不知宝贵，零零星星作了廉价的商品，知道疼惜时已经所存无几 了。</w:t>
      </w:r>
    </w:p>
    <w:p w14:paraId="18E06BA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 xml:space="preserve">每当在家无事，我爱重翻旧书，对着锈痕斑驳的书页摩挲再三，自然想起家乡的卖书人神态。想起自己蹲在书摊边的兴奋心情，当一本心爱的书到手时的那份喜悦，不禁悠然神往。年少时的事迹是久远了，爱书的习 </w:t>
      </w:r>
      <w:proofErr w:type="gramStart"/>
      <w:r>
        <w:rPr>
          <w:rFonts w:ascii="宋体" w:eastAsia="宋体" w:hAnsi="宋体" w:cs="宋体" w:hint="eastAsia"/>
        </w:rPr>
        <w:t>惯似乎</w:t>
      </w:r>
      <w:proofErr w:type="gramEnd"/>
      <w:r>
        <w:rPr>
          <w:rFonts w:ascii="宋体" w:eastAsia="宋体" w:hAnsi="宋体" w:cs="宋体" w:hint="eastAsia"/>
        </w:rPr>
        <w:t>不曾因时光的流逝而冷漠。但设想有一天再欣逢一如记忆中的小书摊，我会像当年一样满怀兴奋，急急挨着別人肩膀蹲</w:t>
      </w:r>
      <w:proofErr w:type="gramStart"/>
      <w:r>
        <w:rPr>
          <w:rFonts w:ascii="宋体" w:eastAsia="宋体" w:hAnsi="宋体" w:cs="宋体" w:hint="eastAsia"/>
        </w:rPr>
        <w:t>身下去</w:t>
      </w:r>
      <w:proofErr w:type="gramEnd"/>
      <w:r>
        <w:rPr>
          <w:rFonts w:ascii="宋体" w:eastAsia="宋体" w:hAnsi="宋体" w:cs="宋体" w:hint="eastAsia"/>
        </w:rPr>
        <w:t>吗？我不能说，</w:t>
      </w:r>
      <w:r>
        <w:rPr>
          <w:rFonts w:ascii="宋体" w:eastAsia="宋体" w:hAnsi="宋体" w:cs="宋体" w:hint="eastAsia"/>
        </w:rPr>
        <w:lastRenderedPageBreak/>
        <w:t>因为我已变得世故多了，无法比拟正当少年的心意。</w:t>
      </w:r>
    </w:p>
    <w:p w14:paraId="748FCA4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有时偶尔路经闹市街头的书摊，我也曾暂且停下脚步，不为什么，只是随便浏览，希望发现中意的书刊，然而都使我感到非常失望。所见的书 摊和我记忆中的仿佛不相像，它们似乎没有特殊的书香味，只有庸俗混含着无聊，空洞得令人心酸。书刊是那么众多，印刷是那么梢美，却</w:t>
      </w:r>
      <w:proofErr w:type="gramStart"/>
      <w:r>
        <w:rPr>
          <w:rFonts w:ascii="宋体" w:eastAsia="宋体" w:hAnsi="宋体" w:cs="宋体" w:hint="eastAsia"/>
        </w:rPr>
        <w:t>无从令</w:t>
      </w:r>
      <w:proofErr w:type="gramEnd"/>
      <w:r>
        <w:rPr>
          <w:rFonts w:ascii="宋体" w:eastAsia="宋体" w:hAnsi="宋体" w:cs="宋体" w:hint="eastAsia"/>
        </w:rPr>
        <w:t xml:space="preserve"> 人选择。从这头到那头，都是什么发型美容、什么明星歌星、什么武林高手、什么缠绵爱情、什么神探侠盗、什么古灵精怪，够了，都公然披上几千年文化的外袍，冒充文学的美名登台亮相起来了。</w:t>
      </w:r>
    </w:p>
    <w:p w14:paraId="4B4EE37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站在书摊前只管皱眉，不经意地抬头一看，卖书人竟是一个印度籍的老者，当下心中不禁愕然，等走过另一处看看，情形大致如此，整个成为文化中心的大城有多少书摊，在印象中几乎同是一个模样，我哪能不表示惊讶而茫然若失呢？</w:t>
      </w:r>
    </w:p>
    <w:p w14:paraId="2C7A6ED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我们的卖书人哪里去了？高喊心灵寂寞的有为青年们，埋怨精神空虚的碌碌市民们，他们所迫切需要的心灵调剂品，就是毫无选择</w:t>
      </w:r>
      <w:proofErr w:type="gramStart"/>
      <w:r>
        <w:rPr>
          <w:rFonts w:ascii="宋体" w:eastAsia="宋体" w:hAnsi="宋体" w:cs="宋体" w:hint="eastAsia"/>
        </w:rPr>
        <w:t>地啃进这些</w:t>
      </w:r>
      <w:proofErr w:type="gramEnd"/>
      <w:r>
        <w:rPr>
          <w:rFonts w:ascii="宋体" w:eastAsia="宋体" w:hAnsi="宋体" w:cs="宋体" w:hint="eastAsia"/>
        </w:rPr>
        <w:t>槽</w:t>
      </w:r>
      <w:proofErr w:type="gramStart"/>
      <w:r>
        <w:rPr>
          <w:rFonts w:ascii="宋体" w:eastAsia="宋体" w:hAnsi="宋体" w:cs="宋体" w:hint="eastAsia"/>
        </w:rPr>
        <w:t>粕</w:t>
      </w:r>
      <w:proofErr w:type="gramEnd"/>
      <w:r>
        <w:rPr>
          <w:rFonts w:ascii="宋体" w:eastAsia="宋体" w:hAnsi="宋体" w:cs="宋体" w:hint="eastAsia"/>
        </w:rPr>
        <w:t>吗？</w:t>
      </w:r>
    </w:p>
    <w:p w14:paraId="6FFB9ABA"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每次我总是空着双手离开的，伴同满腹的疑惑和不愉快。街头所见的书摊已不复旧时风貌，我要怎样去想，是服从时代的没落风气罢，是取悦灰黄颓废的潮流罢，无论如何对真正爱书者是很大的悲哀，对进步的社会是一种无情的讽刺。</w:t>
      </w:r>
    </w:p>
    <w:p w14:paraId="226BC33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我又怎能不怀念起蹲在家乡街的书摊边，诚惶诚恐地看书情景呢！心境尽管杌陧不安，却有一份精神充实，意志焕发的乐趣。在这里的大城也许不能再感触得到了，就连书店也转售文具的时代。</w:t>
      </w:r>
    </w:p>
    <w:p w14:paraId="1B2DC3C5" w14:textId="77777777" w:rsidR="00FE2D9D" w:rsidRDefault="00FE2D9D" w:rsidP="00FE2D9D">
      <w:pPr>
        <w:ind w:firstLineChars="200" w:firstLine="420"/>
        <w:jc w:val="left"/>
        <w:rPr>
          <w:rFonts w:ascii="宋体" w:eastAsia="宋体" w:hAnsi="宋体" w:cs="宋体"/>
          <w:highlight w:val="green"/>
        </w:rPr>
      </w:pPr>
      <w:r>
        <w:rPr>
          <w:rFonts w:ascii="宋体" w:eastAsia="宋体" w:hAnsi="宋体" w:cs="宋体" w:hint="eastAsia"/>
          <w:highlight w:val="green"/>
        </w:rPr>
        <w:t>选自1984年《原上草散文选》</w:t>
      </w:r>
    </w:p>
    <w:p w14:paraId="4B30A91C" w14:textId="77777777" w:rsidR="00FE2D9D" w:rsidRPr="00FE2D9D" w:rsidRDefault="00FE2D9D" w:rsidP="00C74E7D">
      <w:pPr>
        <w:ind w:firstLineChars="200" w:firstLine="420"/>
        <w:jc w:val="left"/>
        <w:rPr>
          <w:rFonts w:ascii="宋体" w:eastAsia="宋体" w:hAnsi="宋体" w:cs="宋体"/>
          <w:highlight w:val="green"/>
        </w:rPr>
        <w:sectPr w:rsidR="00FE2D9D" w:rsidRPr="00FE2D9D">
          <w:footerReference w:type="default" r:id="rId35"/>
          <w:pgSz w:w="11906" w:h="16838"/>
          <w:pgMar w:top="1440" w:right="1800" w:bottom="1440" w:left="1800" w:header="851" w:footer="992" w:gutter="0"/>
          <w:cols w:space="425"/>
          <w:docGrid w:type="lines" w:linePitch="312"/>
        </w:sectPr>
      </w:pPr>
    </w:p>
    <w:p w14:paraId="5FACAA27" w14:textId="77777777" w:rsidR="00FE2D9D" w:rsidRDefault="00FE2D9D" w:rsidP="00FE2D9D">
      <w:pPr>
        <w:jc w:val="center"/>
        <w:rPr>
          <w:rFonts w:ascii="宋体" w:eastAsia="宋体" w:hAnsi="宋体" w:cs="宋体"/>
          <w:highlight w:val="green"/>
        </w:rPr>
      </w:pPr>
      <w:r>
        <w:rPr>
          <w:rFonts w:ascii="宋体" w:eastAsia="宋体" w:hAnsi="宋体" w:cs="宋体" w:hint="eastAsia"/>
          <w:highlight w:val="green"/>
        </w:rPr>
        <w:lastRenderedPageBreak/>
        <w:t>《风雨飘摇》  文征</w:t>
      </w:r>
    </w:p>
    <w:p w14:paraId="7E0887E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2853E00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去年的雨季来得特別早，赶在十一月之前便</w:t>
      </w:r>
      <w:proofErr w:type="gramStart"/>
      <w:r>
        <w:rPr>
          <w:rFonts w:ascii="宋体" w:eastAsia="宋体" w:hAnsi="宋体" w:cs="宋体" w:hint="eastAsia"/>
        </w:rPr>
        <w:t>蹒珊着</w:t>
      </w:r>
      <w:proofErr w:type="gramEnd"/>
      <w:r>
        <w:rPr>
          <w:rFonts w:ascii="宋体" w:eastAsia="宋体" w:hAnsi="宋体" w:cs="宋体" w:hint="eastAsia"/>
        </w:rPr>
        <w:t>脚步来了；来了便不舍得离开，一直在这大地盘桓流连，使人处处不方便而感到烦恼。</w:t>
      </w:r>
    </w:p>
    <w:p w14:paraId="34C5235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雨季一直延续到新的一年，还没有离开的迹象。苍穹终日阴沉沉的，难得碰上明朗的阳光。天幕</w:t>
      </w:r>
      <w:proofErr w:type="gramStart"/>
      <w:r>
        <w:rPr>
          <w:rFonts w:ascii="宋体" w:eastAsia="宋体" w:hAnsi="宋体" w:cs="宋体" w:hint="eastAsia"/>
        </w:rPr>
        <w:t>彷彿</w:t>
      </w:r>
      <w:proofErr w:type="gramEnd"/>
      <w:r>
        <w:rPr>
          <w:rFonts w:ascii="宋体" w:eastAsia="宋体" w:hAnsi="宋体" w:cs="宋体" w:hint="eastAsia"/>
        </w:rPr>
        <w:t>破了洞似的，不时洒下毛毛细雨，</w:t>
      </w:r>
      <w:proofErr w:type="gramStart"/>
      <w:r>
        <w:rPr>
          <w:rFonts w:ascii="宋体" w:eastAsia="宋体" w:hAnsi="宋体" w:cs="宋体" w:hint="eastAsia"/>
        </w:rPr>
        <w:t>不</w:t>
      </w:r>
      <w:proofErr w:type="gramEnd"/>
      <w:r>
        <w:rPr>
          <w:rFonts w:ascii="宋体" w:eastAsia="宋体" w:hAnsi="宋体" w:cs="宋体" w:hint="eastAsia"/>
        </w:rPr>
        <w:t>然则 雷声响彻天宇，落下倾盆大雨，弄得人们寸步难移。</w:t>
      </w:r>
    </w:p>
    <w:p w14:paraId="09EA659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新的学年也在风雨飘摇中来临，而那已经沉寂了整整七个星期的中小学校，也慢慢在苏醒。</w:t>
      </w:r>
    </w:p>
    <w:p w14:paraId="00479A7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龙城那间特大型的华文小学在风雨中屹立在高岗上，</w:t>
      </w:r>
      <w:proofErr w:type="gramStart"/>
      <w:r>
        <w:rPr>
          <w:rFonts w:ascii="宋体" w:eastAsia="宋体" w:hAnsi="宋体" w:cs="宋体" w:hint="eastAsia"/>
        </w:rPr>
        <w:t>彷彿</w:t>
      </w:r>
      <w:proofErr w:type="gramEnd"/>
      <w:r>
        <w:rPr>
          <w:rFonts w:ascii="宋体" w:eastAsia="宋体" w:hAnsi="宋体" w:cs="宋体" w:hint="eastAsia"/>
        </w:rPr>
        <w:t>是一个龙钟的老人在俯瞰这三四十年来的人事变迁。</w:t>
      </w:r>
    </w:p>
    <w:p w14:paraId="55FE57F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这间华文小学原名是培华华文小学，如今易名为培华国民型华文小学，它已有三十一年的历史了。</w:t>
      </w:r>
    </w:p>
    <w:p w14:paraId="1981A58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间华文小学是龙城最大型的学校，学生人数有两千多人，但是校舍却参差不齐、新旧不一，实在比不上隔了一条马路的国民小学。后者校舍整齐美观、建筑新颖，是前者所难比拟的。比较之下，前者只有相形见绌！</w:t>
      </w:r>
    </w:p>
    <w:p w14:paraId="1DB80B8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从大门口望去，这间学校的原来形状是相当不错的，有四支浑圆的支柱；上头有半圆形混凝土，上面有四个宋体字——“培华小学”，黑漆已剥落，显然被人忽略了而很久没再染过漆。</w:t>
      </w:r>
    </w:p>
    <w:p w14:paraId="389E171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建筑物正中是个礼堂，礼堂正中有个匾额；题着“礼义廉耻”，久未打扫也蒙尘了。匾额下挂着长方形的铜板，黑底白字写着洋洋洒洒的建校缘起以及献捐建校基金人士的芳名。从这些文字中，知道培华小学是在日治后才开始筹建的，于五十二年建成，全部经费都是社会</w:t>
      </w:r>
      <w:proofErr w:type="gramStart"/>
      <w:r>
        <w:rPr>
          <w:rFonts w:ascii="宋体" w:eastAsia="宋体" w:hAnsi="宋体" w:cs="宋体" w:hint="eastAsia"/>
        </w:rPr>
        <w:t>人士献捐的</w:t>
      </w:r>
      <w:proofErr w:type="gramEnd"/>
      <w:r>
        <w:rPr>
          <w:rFonts w:ascii="宋体" w:eastAsia="宋体" w:hAnsi="宋体" w:cs="宋体" w:hint="eastAsia"/>
        </w:rPr>
        <w:t>。</w:t>
      </w:r>
    </w:p>
    <w:p w14:paraId="23E80B1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礼堂两边是教室，这些木板校舍已大半斑驳古旧。后面一排也是教室，只腾出两间来，一间当教师室，一间当办事处兼校长室。这两排校舍的后面及左右，又有几排形状不一致的校舍，使整间学校看起来显得杂乱无章，缺乏划一的整体美。再后面是一排新的混凝土两层校舍，它是五年前经过董事部与家长协会诸理事们的争取，及州议员和几个华人部长的协助，政府同意以人民一元官家一元的方法下，始千辛万苦扩建成的。</w:t>
      </w:r>
    </w:p>
    <w:p w14:paraId="17FF683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虽然有了这么多教室，但还是不敷应用。这些年来，学生人数剧增，几乎每班的人数都五十多位以上，挤得像沙丁鱼，但是要扩建校舍谈何容易！</w:t>
      </w:r>
    </w:p>
    <w:p w14:paraId="3C4E22E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尽管环境多么恶劣，华裔家长在别无选择之下，把儿女们送到培华小学，让他们接受华文教育。今年的学生又增加了许多，而且也开始实施3M制，但是行政经费没有增加、教师没有增加，教室当然更无法增加，这样的情況下，开学的日子却已迫在眉睫了。</w:t>
      </w:r>
    </w:p>
    <w:p w14:paraId="1C9CF93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(二）</w:t>
      </w:r>
    </w:p>
    <w:p w14:paraId="4D1186E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开学的前两天——周末，是校长致函指定召开教务会议的日子。一早，天空一片阴霾，飘摇着冷风寒雨。</w:t>
      </w:r>
    </w:p>
    <w:p w14:paraId="3471102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教务会议本来应该九时开始，但是九点半了，教师们还未到齐。已到来的教师尽管嘴里发着牢骚，但是心里可不在乎。这种天气</w:t>
      </w:r>
      <w:proofErr w:type="gramStart"/>
      <w:r>
        <w:rPr>
          <w:rFonts w:ascii="宋体" w:eastAsia="宋体" w:hAnsi="宋体" w:cs="宋体" w:hint="eastAsia"/>
        </w:rPr>
        <w:t>最</w:t>
      </w:r>
      <w:proofErr w:type="gramEnd"/>
      <w:r>
        <w:rPr>
          <w:rFonts w:ascii="宋体" w:eastAsia="宋体" w:hAnsi="宋体" w:cs="宋体" w:hint="eastAsia"/>
        </w:rPr>
        <w:t>好赖在被窝里，但是既来之则安之，耐着性子等开会吧！</w:t>
      </w:r>
    </w:p>
    <w:p w14:paraId="70867A6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到了十点多，会议才正式开始；缺席的教师有几位，或许他们有更紧要的事或度假未归，但谁也拿他们没办法。</w:t>
      </w:r>
    </w:p>
    <w:p w14:paraId="72124BA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校长叶春发先是客套一番，然后才介绍新报到的几位老师，其中包括大半数的临时教师。</w:t>
      </w:r>
    </w:p>
    <w:p w14:paraId="42EE4E1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“各位，我得向你们报告一件相当……讨厌的事，我们学校的教师还 是不足够。正式教员申请走了，却没有正式教员来补替，只好聘请临教。哪里去找那么多临教？所以以后大</w:t>
      </w:r>
      <w:r>
        <w:rPr>
          <w:rFonts w:ascii="宋体" w:eastAsia="宋体" w:hAnsi="宋体" w:cs="宋体" w:hint="eastAsia"/>
        </w:rPr>
        <w:lastRenderedPageBreak/>
        <w:t>家得辛苦一些呢！”</w:t>
      </w:r>
    </w:p>
    <w:p w14:paraId="4B35C5C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教师们一阵骚乱，显然很不满这样的情形。大家又咒又怨，好一会儿才平息下来。</w:t>
      </w:r>
    </w:p>
    <w:p w14:paraId="68F0664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“钱老师与余老师已向教育部提出辞职，因为他们两位不愿执教3M班级。校方得找两位临教来代他们的职位，你们可以介绍朋友前来……” 校长继续说：“有无经验都可以，请大家留意</w:t>
      </w:r>
      <w:proofErr w:type="gramStart"/>
      <w:r>
        <w:rPr>
          <w:rFonts w:ascii="宋体" w:eastAsia="宋体" w:hAnsi="宋体" w:cs="宋体" w:hint="eastAsia"/>
        </w:rPr>
        <w:t>留意</w:t>
      </w:r>
      <w:proofErr w:type="gramEnd"/>
      <w:r>
        <w:rPr>
          <w:rFonts w:ascii="宋体" w:eastAsia="宋体" w:hAnsi="宋体" w:cs="宋体" w:hint="eastAsia"/>
        </w:rPr>
        <w:t>。”</w:t>
      </w:r>
    </w:p>
    <w:p w14:paraId="6991E5C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坐在底下的杨夏忠对旁边的欧光前说：“幸亏我没被选中执教3M班 级，不然也只有辞职一途了！”</w:t>
      </w:r>
    </w:p>
    <w:p w14:paraId="1D29C20A"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欧光前说：“以后总会轮到的。”</w:t>
      </w:r>
    </w:p>
    <w:p w14:paraId="6605C7E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“那就惨了！”杨夏忠说：“我将没有时间去</w:t>
      </w:r>
      <w:proofErr w:type="gramStart"/>
      <w:r>
        <w:rPr>
          <w:rFonts w:ascii="宋体" w:eastAsia="宋体" w:hAnsi="宋体" w:cs="宋体" w:hint="eastAsia"/>
        </w:rPr>
        <w:t>做保</w:t>
      </w:r>
      <w:proofErr w:type="gramEnd"/>
      <w:r>
        <w:rPr>
          <w:rFonts w:ascii="宋体" w:eastAsia="宋体" w:hAnsi="宋体" w:cs="宋体" w:hint="eastAsia"/>
        </w:rPr>
        <w:t>险生意了。” “不必担心，那时你可以辞职，把副业当正业呀，何必两头都赚呢？”欧光前说。</w:t>
      </w:r>
    </w:p>
    <w:p w14:paraId="06D3EE8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“总有点不舍得……”杨夏忠喃喃自语。</w:t>
      </w:r>
    </w:p>
    <w:p w14:paraId="0B7338B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那边叶校长已派下了记录簿、点名簿、时间表、工作表……</w:t>
      </w:r>
    </w:p>
    <w:p w14:paraId="5E53A5B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这些东西一派下来，针对执教科目、时间所提出的抗议于是此起彼落。实在有太多的不满了！</w:t>
      </w:r>
    </w:p>
    <w:p w14:paraId="4A0A14A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大家在提出抗议的当儿，闲着的教师便和旁边的同事聊天，谈股票的谈股票，谈政治的谈政治……声音一多，使全场一阵喧哗。</w:t>
      </w:r>
    </w:p>
    <w:p w14:paraId="7FC7586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叶校长好不容易安抚那些满腹牢骚的教师，同意尽可能使大家满意。但是大家都心知肚明，校长只是在敷衍他们，他是不会听取教师的意见而改变他已決定的事。</w:t>
      </w:r>
    </w:p>
    <w:p w14:paraId="1D98674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校长没有太多的时间，他要搞政治又要做生意，发扬华文教育其实并不是他的抱负理想——虽然口头上他必须学政客一样慷慨激昂地呐喊一番。</w:t>
      </w:r>
    </w:p>
    <w:p w14:paraId="7ABED73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(三)</w:t>
      </w:r>
    </w:p>
    <w:p w14:paraId="06547E88" w14:textId="77777777" w:rsidR="00FE2D9D" w:rsidRDefault="00FE2D9D" w:rsidP="00FE2D9D">
      <w:pPr>
        <w:ind w:firstLineChars="200" w:firstLine="420"/>
        <w:jc w:val="left"/>
        <w:rPr>
          <w:rFonts w:ascii="宋体" w:eastAsia="宋体" w:hAnsi="宋体" w:cs="宋体"/>
        </w:rPr>
      </w:pPr>
      <w:proofErr w:type="gramStart"/>
      <w:r>
        <w:rPr>
          <w:rFonts w:ascii="宋体" w:eastAsia="宋体" w:hAnsi="宋体" w:cs="宋体" w:hint="eastAsia"/>
        </w:rPr>
        <w:t>王劲南坐</w:t>
      </w:r>
      <w:proofErr w:type="gramEnd"/>
      <w:r>
        <w:rPr>
          <w:rFonts w:ascii="宋体" w:eastAsia="宋体" w:hAnsi="宋体" w:cs="宋体" w:hint="eastAsia"/>
        </w:rPr>
        <w:t>在会场的一角，默默地观察着大家的一举一动。</w:t>
      </w:r>
    </w:p>
    <w:p w14:paraId="7286D79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他前年由师训学院毕业，被调到一个鲜为人知的穷乡僻壤去执教，岂知才一年，一纸通知书，他又被调到这个城市，使他感到纳闷、莫名奇妙。</w:t>
      </w:r>
    </w:p>
    <w:p w14:paraId="3A09677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但他那位世故的校长临走前告诉他：“这是手段，牺牲我们的学校去粉饰城市中学校，反正，穷乡僻壤的学校缺少教师无所谓，没有人会关注，更没有人去投诉。我们活该倒霉……”</w:t>
      </w:r>
    </w:p>
    <w:p w14:paraId="15D30F4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第一次出席这种沸沸扬扬的教务会议，</w:t>
      </w:r>
      <w:proofErr w:type="gramStart"/>
      <w:r>
        <w:rPr>
          <w:rFonts w:ascii="宋体" w:eastAsia="宋体" w:hAnsi="宋体" w:cs="宋体" w:hint="eastAsia"/>
        </w:rPr>
        <w:t>王劲南心里</w:t>
      </w:r>
      <w:proofErr w:type="gramEnd"/>
      <w:r>
        <w:rPr>
          <w:rFonts w:ascii="宋体" w:eastAsia="宋体" w:hAnsi="宋体" w:cs="宋体" w:hint="eastAsia"/>
        </w:rPr>
        <w:t>充满了好奇和敬重；他认为大家对教育可真热心，未开学便热衷于讨论、争辩、纠正…… 这肯定有助于将来的教学。</w:t>
      </w:r>
    </w:p>
    <w:p w14:paraId="5CFE08D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但是会议到了后来变成了讨价还价，大家为了自己的利益而强词夺理，总之说来说去只想减轻自己的工作。</w:t>
      </w:r>
    </w:p>
    <w:p w14:paraId="18A5BEC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最后，只剩下一小撮教师在和校长争辩，其他的教师则三五成群在聊天。</w:t>
      </w:r>
    </w:p>
    <w:p w14:paraId="2993B0C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王劲南听到隔邻的几位女教师在谈电视剧的剧情，后面那三位男教师在说个黄色笑话，肆无忌惮地哄然大笑。</w:t>
      </w:r>
    </w:p>
    <w:p w14:paraId="21F0B04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他游目四顾，只见会场一片乱糟糟，不如他</w:t>
      </w:r>
      <w:proofErr w:type="gramStart"/>
      <w:r>
        <w:rPr>
          <w:rFonts w:ascii="宋体" w:eastAsia="宋体" w:hAnsi="宋体" w:cs="宋体" w:hint="eastAsia"/>
        </w:rPr>
        <w:t>想像</w:t>
      </w:r>
      <w:proofErr w:type="gramEnd"/>
      <w:r>
        <w:rPr>
          <w:rFonts w:ascii="宋体" w:eastAsia="宋体" w:hAnsi="宋体" w:cs="宋体" w:hint="eastAsia"/>
        </w:rPr>
        <w:t>中那么肃穆和谐。大家似乎只对自己的话题感到兴趣，至于校长和那几位老师争辩什么，他们</w:t>
      </w:r>
      <w:proofErr w:type="gramStart"/>
      <w:r>
        <w:rPr>
          <w:rFonts w:ascii="宋体" w:eastAsia="宋体" w:hAnsi="宋体" w:cs="宋体" w:hint="eastAsia"/>
        </w:rPr>
        <w:t>也懒去理会</w:t>
      </w:r>
      <w:proofErr w:type="gramEnd"/>
      <w:r>
        <w:rPr>
          <w:rFonts w:ascii="宋体" w:eastAsia="宋体" w:hAnsi="宋体" w:cs="宋体" w:hint="eastAsia"/>
        </w:rPr>
        <w:t>。</w:t>
      </w:r>
    </w:p>
    <w:p w14:paraId="29A6AD2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叶校长对这种场面也不纠正或改善，顺其自然让其发展；王劲南觉得这情形不顺眼，但是其他教师却处之泰然。</w:t>
      </w:r>
      <w:r>
        <w:rPr>
          <w:rFonts w:ascii="宋体" w:eastAsia="宋体" w:hAnsi="宋体" w:cs="宋体" w:hint="eastAsia"/>
        </w:rPr>
        <w:tab/>
      </w:r>
    </w:p>
    <w:p w14:paraId="7A4D1DC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王劲南察觉到那几位新报到的教师也有点不自在，大概也不习惯这样的“教务会议”吧！</w:t>
      </w:r>
    </w:p>
    <w:p w14:paraId="7B7B99F4" w14:textId="77777777" w:rsidR="00FE2D9D" w:rsidRDefault="00FE2D9D" w:rsidP="00FE2D9D">
      <w:pPr>
        <w:ind w:firstLineChars="200" w:firstLine="420"/>
        <w:jc w:val="left"/>
        <w:rPr>
          <w:rFonts w:ascii="宋体" w:eastAsia="宋体" w:hAnsi="宋体" w:cs="宋体"/>
        </w:rPr>
      </w:pPr>
      <w:proofErr w:type="gramStart"/>
      <w:r>
        <w:rPr>
          <w:rFonts w:ascii="宋体" w:eastAsia="宋体" w:hAnsi="宋体" w:cs="宋体" w:hint="eastAsia"/>
        </w:rPr>
        <w:t>喧喧嚷</w:t>
      </w:r>
      <w:proofErr w:type="gramEnd"/>
      <w:r>
        <w:rPr>
          <w:rFonts w:ascii="宋体" w:eastAsia="宋体" w:hAnsi="宋体" w:cs="宋体" w:hint="eastAsia"/>
        </w:rPr>
        <w:t>嚷了好一阵子，校长以"宣布一件重要改</w:t>
      </w:r>
      <w:proofErr w:type="gramStart"/>
      <w:r>
        <w:rPr>
          <w:rFonts w:ascii="宋体" w:eastAsia="宋体" w:hAnsi="宋体" w:cs="宋体" w:hint="eastAsia"/>
        </w:rPr>
        <w:t>変”</w:t>
      </w:r>
      <w:proofErr w:type="gramEnd"/>
      <w:r>
        <w:rPr>
          <w:rFonts w:ascii="宋体" w:eastAsia="宋体" w:hAnsi="宋体" w:cs="宋体" w:hint="eastAsia"/>
        </w:rPr>
        <w:t>而平息了纷乱的会场。</w:t>
      </w:r>
    </w:p>
    <w:p w14:paraId="4FCE16D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“今年起的下午班主任将由黄取基老师接任，希望下午班的老师由衷 地与黄老师合作……”校长连珠炮似的说了一大堆话，但是底下的教师们却议论纷纷、窃窃私语，针对这个话题而谈扯着。</w:t>
      </w:r>
    </w:p>
    <w:p w14:paraId="304FBB1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坐在会场右边的</w:t>
      </w:r>
      <w:proofErr w:type="gramStart"/>
      <w:r>
        <w:rPr>
          <w:rFonts w:ascii="宋体" w:eastAsia="宋体" w:hAnsi="宋体" w:cs="宋体" w:hint="eastAsia"/>
        </w:rPr>
        <w:t>黄取基对</w:t>
      </w:r>
      <w:proofErr w:type="gramEnd"/>
      <w:r>
        <w:rPr>
          <w:rFonts w:ascii="宋体" w:eastAsia="宋体" w:hAnsi="宋体" w:cs="宋体" w:hint="eastAsia"/>
        </w:rPr>
        <w:t>自己受委任感到莫名的兴奋，他欢愉地露出微笑。自己的目的终于达到了，一年来的心血终于没有白费，他想，今后我将尝尝权力的滋味了！</w:t>
      </w:r>
    </w:p>
    <w:p w14:paraId="7DC8E13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lastRenderedPageBreak/>
        <w:t>坐在会场左边的郑以哲</w:t>
      </w:r>
      <w:proofErr w:type="gramStart"/>
      <w:r>
        <w:rPr>
          <w:rFonts w:ascii="宋体" w:eastAsia="宋体" w:hAnsi="宋体" w:cs="宋体" w:hint="eastAsia"/>
        </w:rPr>
        <w:t>彷彿</w:t>
      </w:r>
      <w:proofErr w:type="gramEnd"/>
      <w:r>
        <w:rPr>
          <w:rFonts w:ascii="宋体" w:eastAsia="宋体" w:hAnsi="宋体" w:cs="宋体" w:hint="eastAsia"/>
        </w:rPr>
        <w:t>冷水泼头而下，浑身一阵冷！他受打击地一震，心头的创伤更深</w:t>
      </w:r>
      <w:proofErr w:type="gramStart"/>
      <w:r>
        <w:rPr>
          <w:rFonts w:ascii="宋体" w:eastAsia="宋体" w:hAnsi="宋体" w:cs="宋体" w:hint="eastAsia"/>
        </w:rPr>
        <w:t>钜</w:t>
      </w:r>
      <w:proofErr w:type="gramEnd"/>
      <w:r>
        <w:rPr>
          <w:rFonts w:ascii="宋体" w:eastAsia="宋体" w:hAnsi="宋体" w:cs="宋体" w:hint="eastAsia"/>
        </w:rPr>
        <w:t>了！我终于受到排斥了，他想，以往的努力、牺牲、苦干全都是多余的！只因为我不搞政治，不是校长的同志，结果连下午班主任也不必干了！</w:t>
      </w:r>
    </w:p>
    <w:p w14:paraId="1E747A2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他暗自伤心地咬着牙，但是表面上却不得不装出豁然不在乎的样子。再大的刺激，也得藏在心里，别丢了人又现眼！</w:t>
      </w:r>
    </w:p>
    <w:p w14:paraId="757F2A8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(四）</w:t>
      </w:r>
    </w:p>
    <w:p w14:paraId="2A8F0FE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去年，是培华小学风起云涌的一年。</w:t>
      </w:r>
    </w:p>
    <w:p w14:paraId="4D62C83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年初，调来了黄取基，原来是叶校长的近亲，加上是政党里的同志，所以校长非常看重他，马上委任他为训育主任。</w:t>
      </w:r>
    </w:p>
    <w:p w14:paraId="61A8E7D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但是</w:t>
      </w:r>
      <w:proofErr w:type="gramStart"/>
      <w:r>
        <w:rPr>
          <w:rFonts w:ascii="宋体" w:eastAsia="宋体" w:hAnsi="宋体" w:cs="宋体" w:hint="eastAsia"/>
        </w:rPr>
        <w:t>黄取基心怀</w:t>
      </w:r>
      <w:proofErr w:type="gramEnd"/>
      <w:r>
        <w:rPr>
          <w:rFonts w:ascii="宋体" w:eastAsia="宋体" w:hAnsi="宋体" w:cs="宋体" w:hint="eastAsia"/>
        </w:rPr>
        <w:t>大志，岂肯屈就于训育主任这职位，他决定要爬上去。第一个目标当然是下午班主任了。</w:t>
      </w:r>
    </w:p>
    <w:p w14:paraId="27D3CDF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原来的下午班主任郑以哲是个尽忠职守、</w:t>
      </w:r>
      <w:proofErr w:type="gramStart"/>
      <w:r>
        <w:rPr>
          <w:rFonts w:ascii="宋体" w:eastAsia="宋体" w:hAnsi="宋体" w:cs="宋体" w:hint="eastAsia"/>
        </w:rPr>
        <w:t>鞠躬尽痒的</w:t>
      </w:r>
      <w:proofErr w:type="gramEnd"/>
      <w:r>
        <w:rPr>
          <w:rFonts w:ascii="宋体" w:eastAsia="宋体" w:hAnsi="宋体" w:cs="宋体" w:hint="eastAsia"/>
        </w:rPr>
        <w:t>好教师，他当了 好几年的下午班主任，要取而代其职位并不容易，但是黄</w:t>
      </w:r>
      <w:proofErr w:type="gramStart"/>
      <w:r>
        <w:rPr>
          <w:rFonts w:ascii="宋体" w:eastAsia="宋体" w:hAnsi="宋体" w:cs="宋体" w:hint="eastAsia"/>
        </w:rPr>
        <w:t>取基不会</w:t>
      </w:r>
      <w:proofErr w:type="gramEnd"/>
      <w:r>
        <w:rPr>
          <w:rFonts w:ascii="宋体" w:eastAsia="宋体" w:hAnsi="宋体" w:cs="宋体" w:hint="eastAsia"/>
        </w:rPr>
        <w:t>知难而退，他为了达到目的而不择手段。</w:t>
      </w:r>
    </w:p>
    <w:p w14:paraId="039278C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首先，他纠合了一小撮的同事，专门和郑以哲作对；他带头反対去代 课，使到郑以哲右左为难。因为教师不去代课，校长怪罪他、指责他，而他又不便指责同事们，只敢提醒他们。但是大家决心不服从，他只有面对 校长的怒叱了！</w:t>
      </w:r>
    </w:p>
    <w:p w14:paraId="252FDBD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碰上</w:t>
      </w:r>
      <w:proofErr w:type="gramStart"/>
      <w:r>
        <w:rPr>
          <w:rFonts w:ascii="宋体" w:eastAsia="宋体" w:hAnsi="宋体" w:cs="宋体" w:hint="eastAsia"/>
        </w:rPr>
        <w:t>黄取基这</w:t>
      </w:r>
      <w:proofErr w:type="gramEnd"/>
      <w:r>
        <w:rPr>
          <w:rFonts w:ascii="宋体" w:eastAsia="宋体" w:hAnsi="宋体" w:cs="宋体" w:hint="eastAsia"/>
        </w:rPr>
        <w:t>派系中的老师值日时，他们散漫偷懒，把大小事情推给郑以哲去办。他一个人哪有三头六臂，所以事情做得不好，又备受校长的指责，所以感到又沮丧又失望，经不起刺激，神经因而衰弱了。</w:t>
      </w:r>
    </w:p>
    <w:p w14:paraId="3811520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经过三番四次的挫折，郑以哲的地位开始动摇了；许多事情校长都交 给</w:t>
      </w:r>
      <w:proofErr w:type="gramStart"/>
      <w:r>
        <w:rPr>
          <w:rFonts w:ascii="宋体" w:eastAsia="宋体" w:hAnsi="宋体" w:cs="宋体" w:hint="eastAsia"/>
        </w:rPr>
        <w:t>黄取基去</w:t>
      </w:r>
      <w:proofErr w:type="gramEnd"/>
      <w:r>
        <w:rPr>
          <w:rFonts w:ascii="宋体" w:eastAsia="宋体" w:hAnsi="宋体" w:cs="宋体" w:hint="eastAsia"/>
        </w:rPr>
        <w:t>办，这更加使郑以哲失去信心，因而一蹶不振，因心理负荷过重而神经衰弱，频频请假，无法执行任务。</w:t>
      </w:r>
    </w:p>
    <w:p w14:paraId="0B855DC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代下午班主任当然成为了</w:t>
      </w:r>
      <w:proofErr w:type="gramStart"/>
      <w:r>
        <w:rPr>
          <w:rFonts w:ascii="宋体" w:eastAsia="宋体" w:hAnsi="宋体" w:cs="宋体" w:hint="eastAsia"/>
        </w:rPr>
        <w:t>黄取基的</w:t>
      </w:r>
      <w:proofErr w:type="gramEnd"/>
      <w:r>
        <w:rPr>
          <w:rFonts w:ascii="宋体" w:eastAsia="宋体" w:hAnsi="宋体" w:cs="宋体" w:hint="eastAsia"/>
        </w:rPr>
        <w:t>囊中之物。</w:t>
      </w:r>
    </w:p>
    <w:p w14:paraId="166B060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以后，郑以哲回校上课，触目生情，感触良多：想起以前为了学校而付出的心血，现在別人凭着亲戚关系、政治利益，轻而易举把自己的位子夺了过去，难道教育界也那么残酷与无情吗？</w:t>
      </w:r>
    </w:p>
    <w:p w14:paraId="22D28AD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他越想越心灰意冷，加上神经衰弱，所以来校上课的时候少，请假休养的日子多。</w:t>
      </w:r>
    </w:p>
    <w:p w14:paraId="022432B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校长曾告诉他：明年他又会把下午班主任的职位交予郑以哲，但是，这一天的教务会议的“重要宣布”等于宣判了郑以哲的前途，他岂能不痛心疾首？</w:t>
      </w:r>
    </w:p>
    <w:p w14:paraId="41BA7890" w14:textId="77777777" w:rsidR="00FE2D9D" w:rsidRDefault="00FE2D9D" w:rsidP="00FE2D9D">
      <w:pPr>
        <w:ind w:firstLineChars="200" w:firstLine="420"/>
        <w:jc w:val="left"/>
        <w:rPr>
          <w:rFonts w:ascii="宋体" w:eastAsia="宋体" w:hAnsi="宋体" w:cs="宋体"/>
        </w:rPr>
      </w:pPr>
      <w:proofErr w:type="gramStart"/>
      <w:r>
        <w:rPr>
          <w:rFonts w:ascii="宋体" w:eastAsia="宋体" w:hAnsi="宋体" w:cs="宋体" w:hint="eastAsia"/>
        </w:rPr>
        <w:t>黄取基则</w:t>
      </w:r>
      <w:proofErr w:type="gramEnd"/>
      <w:r>
        <w:rPr>
          <w:rFonts w:ascii="宋体" w:eastAsia="宋体" w:hAnsi="宋体" w:cs="宋体" w:hint="eastAsia"/>
        </w:rPr>
        <w:t>显得洋洋自得，他心中正塑造美好的未来！这不只是下午班主任，接下去是副校长，以后……以后的目标当然是一校之长了！</w:t>
      </w:r>
    </w:p>
    <w:p w14:paraId="29AFFD3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他总要爬上去的！</w:t>
      </w:r>
    </w:p>
    <w:p w14:paraId="5F92DE3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(五）</w:t>
      </w:r>
    </w:p>
    <w:p w14:paraId="20646BC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开学了，培华小学显得忙乱沸腾，来来去去都是教师、学生和一些家长，售书、收杂费……教师们忙得像无头的苍蝇，倒是校长和下午班主任显得悠闲和无所事事。教师们有什么问题，都去询问副校长，而不败去“打扰”叶校长。</w:t>
      </w:r>
    </w:p>
    <w:p w14:paraId="478886A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在这里执教过的教师都晓得，叶春发校长可是一位脾气暴躁的人，稍微不满意便出口伤人，从不留情，因此若没有非常重要的事，教师们是不喜欢去见他的。</w:t>
      </w:r>
    </w:p>
    <w:p w14:paraId="5BA316E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叶校长办事单凭一张嘴和一纸通知书，教师们根本没有与他商量的地。这么挑剔的校长却无法使校风井然，因为他只会命令、指责，却无法以身作则，所以教师们都懂得敷衍塞责，做表面功夫，而没有真心诚意去履行职责。</w:t>
      </w:r>
    </w:p>
    <w:p w14:paraId="1AB1778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每天一早，叶校长便窝在冷气房内阅读几份报纸，_</w:t>
      </w:r>
      <w:proofErr w:type="gramStart"/>
      <w:r>
        <w:rPr>
          <w:rFonts w:ascii="宋体" w:eastAsia="宋体" w:hAnsi="宋体" w:cs="宋体" w:hint="eastAsia"/>
        </w:rPr>
        <w:t>腺股票</w:t>
      </w:r>
      <w:proofErr w:type="gramEnd"/>
      <w:r>
        <w:rPr>
          <w:rFonts w:ascii="宋体" w:eastAsia="宋体" w:hAnsi="宋体" w:cs="宋体" w:hint="eastAsia"/>
        </w:rPr>
        <w:t>的起落、</w:t>
      </w:r>
      <w:proofErr w:type="gramStart"/>
      <w:r>
        <w:rPr>
          <w:rFonts w:ascii="宋体" w:eastAsia="宋体" w:hAnsi="宋体" w:cs="宋体" w:hint="eastAsia"/>
        </w:rPr>
        <w:t>政海的</w:t>
      </w:r>
      <w:proofErr w:type="gramEnd"/>
      <w:r>
        <w:rPr>
          <w:rFonts w:ascii="宋体" w:eastAsia="宋体" w:hAnsi="宋体" w:cs="宋体" w:hint="eastAsia"/>
        </w:rPr>
        <w:t>变迁以及国内外的新闻；九点半左右，便踱着步子去巡察，看到有不如意的地</w:t>
      </w:r>
      <w:proofErr w:type="gramStart"/>
      <w:r>
        <w:rPr>
          <w:rFonts w:ascii="宋体" w:eastAsia="宋体" w:hAnsi="宋体" w:cs="宋体" w:hint="eastAsia"/>
        </w:rPr>
        <w:t>方便找</w:t>
      </w:r>
      <w:proofErr w:type="gramEnd"/>
      <w:r>
        <w:rPr>
          <w:rFonts w:ascii="宋体" w:eastAsia="宋体" w:hAnsi="宋体" w:cs="宋体" w:hint="eastAsia"/>
        </w:rPr>
        <w:t>个倒霉的家伙</w:t>
      </w:r>
      <w:proofErr w:type="gramStart"/>
      <w:r>
        <w:rPr>
          <w:rFonts w:ascii="宋体" w:eastAsia="宋体" w:hAnsi="宋体" w:cs="宋体" w:hint="eastAsia"/>
        </w:rPr>
        <w:t>训</w:t>
      </w:r>
      <w:proofErr w:type="gramEnd"/>
      <w:r>
        <w:rPr>
          <w:rFonts w:ascii="宋体" w:eastAsia="宋体" w:hAnsi="宋体" w:cs="宋体" w:hint="eastAsia"/>
        </w:rPr>
        <w:t>一顿。所谓倒霉的家伙可以是学生，也可以是校工、校役、书记或者教师们。他骂人可不选地</w:t>
      </w:r>
      <w:r>
        <w:rPr>
          <w:rFonts w:ascii="宋体" w:eastAsia="宋体" w:hAnsi="宋体" w:cs="宋体" w:hint="eastAsia"/>
        </w:rPr>
        <w:lastRenderedPageBreak/>
        <w:t>点、时间的，所以大家都不敢接近他，见到他总是敬而远之！</w:t>
      </w:r>
    </w:p>
    <w:p w14:paraId="25433BF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以往，有几个不“了解”他的教员，因为没有清除教室内垃圾桶里的纸张，被他骂个狗血淋头。天晓得他小事计较，遇到严重的事，却能够“只眼开只眼闭”的马虎了事。</w:t>
      </w:r>
    </w:p>
    <w:p w14:paraId="1F5FC52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他这种马虎的态度只优待他的几个亲近而已。像徐进财、陈保兰、欧阳发……这些比较有钱的地主、经理太太、名媛千金，他则可以加以宽容对待。而那些“无依无靠”没有人撑腰的教员，则全是他大呼小</w:t>
      </w:r>
      <w:proofErr w:type="gramStart"/>
      <w:r>
        <w:rPr>
          <w:rFonts w:ascii="宋体" w:eastAsia="宋体" w:hAnsi="宋体" w:cs="宋体" w:hint="eastAsia"/>
        </w:rPr>
        <w:t>叱</w:t>
      </w:r>
      <w:proofErr w:type="gramEnd"/>
      <w:r>
        <w:rPr>
          <w:rFonts w:ascii="宋体" w:eastAsia="宋体" w:hAnsi="宋体" w:cs="宋体" w:hint="eastAsia"/>
        </w:rPr>
        <w:t>、加以欺负的对象了。</w:t>
      </w:r>
    </w:p>
    <w:p w14:paraId="381C186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叶春发校长也兼职房屋经纪，有时忙碌得难以处理校务。他本来可以辞职，全心全意去做生意的，但是他认为这职位清闲，而且还可以暗中抓钱，所以眷恋不去。</w:t>
      </w:r>
    </w:p>
    <w:p w14:paraId="28E1051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谁不知道叶校长贪钱呢！那些推销员前来，卖什么都好，他都有</w:t>
      </w:r>
      <w:proofErr w:type="gramStart"/>
      <w:r>
        <w:rPr>
          <w:rFonts w:ascii="宋体" w:eastAsia="宋体" w:hAnsi="宋体" w:cs="宋体" w:hint="eastAsia"/>
        </w:rPr>
        <w:t>卅巴仙</w:t>
      </w:r>
      <w:proofErr w:type="gramEnd"/>
      <w:r>
        <w:rPr>
          <w:rFonts w:ascii="宋体" w:eastAsia="宋体" w:hAnsi="宋体" w:cs="宋体" w:hint="eastAsia"/>
        </w:rPr>
        <w:t>进去袋子。他</w:t>
      </w:r>
      <w:proofErr w:type="gramStart"/>
      <w:r>
        <w:rPr>
          <w:rFonts w:ascii="宋体" w:eastAsia="宋体" w:hAnsi="宋体" w:cs="宋体" w:hint="eastAsia"/>
        </w:rPr>
        <w:t>自己贪却不</w:t>
      </w:r>
      <w:proofErr w:type="gramEnd"/>
      <w:r>
        <w:rPr>
          <w:rFonts w:ascii="宋体" w:eastAsia="宋体" w:hAnsi="宋体" w:cs="宋体" w:hint="eastAsia"/>
        </w:rPr>
        <w:t>允许别人贪，还订下条例：凡是教师要买书，必须经他的同意，并由他全权处理！这个条例使到教师们干脆不介绍什么好的课外书或作业簿，一方面乐得清闲，另一方面免得得罪这大权在握的校长。</w:t>
      </w:r>
    </w:p>
    <w:p w14:paraId="5B8CAC0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叶校长不只赚取佣金，还滥用公款——不该花的拼命花，应该花的却不拨款。图书馆装上冷气机，他的家也多了副免费冷气机；学校染漆，他的家也粉刷一新；总之，他从公款中获利不少！</w:t>
      </w:r>
    </w:p>
    <w:p w14:paraId="3EB15C1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这叶校长做什么都为了自己的私利，但是了解内情的人却三缄其口，抱着自扫门前雪的态度，没有告发他，使他更加嚣张，为所欲为！</w:t>
      </w:r>
    </w:p>
    <w:p w14:paraId="3527CC3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(六）</w:t>
      </w:r>
    </w:p>
    <w:p w14:paraId="52D2CB6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忠于职守的教师不是没有，像以前下午班主任郑以哲便是个好例子，但是小人当道，他只有落得神经衰弱，一蹶不振。</w:t>
      </w:r>
    </w:p>
    <w:p w14:paraId="7BD1EB55" w14:textId="77777777" w:rsidR="00FE2D9D" w:rsidRDefault="00FE2D9D" w:rsidP="00FE2D9D">
      <w:pPr>
        <w:ind w:firstLineChars="200" w:firstLine="420"/>
        <w:jc w:val="left"/>
        <w:rPr>
          <w:rFonts w:ascii="宋体" w:eastAsia="宋体" w:hAnsi="宋体" w:cs="宋体"/>
        </w:rPr>
      </w:pPr>
      <w:proofErr w:type="gramStart"/>
      <w:r>
        <w:rPr>
          <w:rFonts w:ascii="宋体" w:eastAsia="宋体" w:hAnsi="宋体" w:cs="宋体" w:hint="eastAsia"/>
        </w:rPr>
        <w:t>还有那吴丽</w:t>
      </w:r>
      <w:proofErr w:type="gramEnd"/>
      <w:r>
        <w:rPr>
          <w:rFonts w:ascii="宋体" w:eastAsia="宋体" w:hAnsi="宋体" w:cs="宋体" w:hint="eastAsia"/>
        </w:rPr>
        <w:t>花，以前蛮勤劳的，但是因为太严了，被家长告发抗议，加上不被校长庇护，因此心灰意冷，现在变得凡事得过且过，反而落得清闲。</w:t>
      </w:r>
    </w:p>
    <w:p w14:paraId="3F3E0F9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那几个SRC毕业的教师，几年来尽忠职守，但是因考不到国文优等，年薪不加，还时而收到通知信，加以提醒服务期已届，使他们心惊胆颤，担心被辞退。这样的情形下，叫他们怎能安心做事呢？</w:t>
      </w:r>
    </w:p>
    <w:p w14:paraId="4AE818E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今年又增加了几个没有经验的临时教师，因想到没有前途，所以做一天和尚敲一天钟，找到其他工作便开溜，结果倒霉的还不是学生们。</w:t>
      </w:r>
    </w:p>
    <w:p w14:paraId="4510069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培华小学在种种不利的环境下履行它的任务，传播民族的教育、文化，虽然它的前途一片黯淡，但是却有几个老师无视恶劣的环境，全心全意付出心血，这包括热情洋溢的王劲南。</w:t>
      </w:r>
    </w:p>
    <w:p w14:paraId="12DADE2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他立下决心要树立榜样，做个好教师，因此落</w:t>
      </w:r>
      <w:proofErr w:type="gramStart"/>
      <w:r>
        <w:rPr>
          <w:rFonts w:ascii="宋体" w:eastAsia="宋体" w:hAnsi="宋体" w:cs="宋体" w:hint="eastAsia"/>
        </w:rPr>
        <w:t>力准备</w:t>
      </w:r>
      <w:proofErr w:type="gramEnd"/>
      <w:r>
        <w:rPr>
          <w:rFonts w:ascii="宋体" w:eastAsia="宋体" w:hAnsi="宋体" w:cs="宋体" w:hint="eastAsia"/>
        </w:rPr>
        <w:t>教材，预备教具，但是，当他提着教具到教室去时，有个老师却半讥笑半轻视地奚落他说：“老王，别浪费精力了，这里的程度可没这么高。”</w:t>
      </w:r>
    </w:p>
    <w:p w14:paraId="7189303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王劲南可真尴尬极了。</w:t>
      </w:r>
    </w:p>
    <w:p w14:paraId="370BBB1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但他可不会就因此而改变态度，他依然坚守原则，岂会因为被人数落几句便随波逐流！</w:t>
      </w:r>
    </w:p>
    <w:p w14:paraId="58147C9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他觉得许多同事们都很会投机取巧，就说课外活动吧，只有几个真正去进行，其他的不是五分钟热度，就是做做样子，迟到早退，扼杀学生们的兴趣！</w:t>
      </w:r>
    </w:p>
    <w:p w14:paraId="24FC07D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他觉得大家太过关心自己的利益，而罔顾学生们的教育，他对这些人感到齿冷！</w:t>
      </w:r>
    </w:p>
    <w:p w14:paraId="73C5A74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像</w:t>
      </w:r>
      <w:proofErr w:type="gramStart"/>
      <w:r>
        <w:rPr>
          <w:rFonts w:ascii="宋体" w:eastAsia="宋体" w:hAnsi="宋体" w:cs="宋体" w:hint="eastAsia"/>
        </w:rPr>
        <w:t>王劲南</w:t>
      </w:r>
      <w:proofErr w:type="gramEnd"/>
      <w:r>
        <w:rPr>
          <w:rFonts w:ascii="宋体" w:eastAsia="宋体" w:hAnsi="宋体" w:cs="宋体" w:hint="eastAsia"/>
        </w:rPr>
        <w:t>这类的老师在培华小学真不多；以前还有几位，但是自从叶 春</w:t>
      </w:r>
      <w:proofErr w:type="gramStart"/>
      <w:r>
        <w:rPr>
          <w:rFonts w:ascii="宋体" w:eastAsia="宋体" w:hAnsi="宋体" w:cs="宋体" w:hint="eastAsia"/>
        </w:rPr>
        <w:t>发掌校以后</w:t>
      </w:r>
      <w:proofErr w:type="gramEnd"/>
      <w:r>
        <w:rPr>
          <w:rFonts w:ascii="宋体" w:eastAsia="宋体" w:hAnsi="宋体" w:cs="宋体" w:hint="eastAsia"/>
        </w:rPr>
        <w:t>，这些老师因不满而申请调走，或变得和大部份老师一样，做一天和尚敲一天钟；失去了干劲和责任心！</w:t>
      </w:r>
    </w:p>
    <w:p w14:paraId="00AF6FB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上行下效，既然叶校长敷衍塞责，老师们难道会忠于职守吗？在培华小学的教师，要不随波逐流并不容易。</w:t>
      </w:r>
    </w:p>
    <w:p w14:paraId="655E85C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像王劲南这样的教师，能坚守原则多久呢？</w:t>
      </w:r>
    </w:p>
    <w:p w14:paraId="763F984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(七）</w:t>
      </w:r>
    </w:p>
    <w:p w14:paraId="00C2F2A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lastRenderedPageBreak/>
        <w:t>黄</w:t>
      </w:r>
      <w:proofErr w:type="gramStart"/>
      <w:r>
        <w:rPr>
          <w:rFonts w:ascii="宋体" w:eastAsia="宋体" w:hAnsi="宋体" w:cs="宋体" w:hint="eastAsia"/>
        </w:rPr>
        <w:t>取基当</w:t>
      </w:r>
      <w:proofErr w:type="gramEnd"/>
      <w:r>
        <w:rPr>
          <w:rFonts w:ascii="宋体" w:eastAsia="宋体" w:hAnsi="宋体" w:cs="宋体" w:hint="eastAsia"/>
        </w:rPr>
        <w:t>了下午班主任之后，开始露出了真面目。</w:t>
      </w:r>
    </w:p>
    <w:p w14:paraId="51E3D67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他的节数本来已经够少了，但是他却很少去教室上课。上课时间他办私事，或者干脆与“志同道合”的同事聊天，或者</w:t>
      </w:r>
      <w:proofErr w:type="gramStart"/>
      <w:r>
        <w:rPr>
          <w:rFonts w:ascii="宋体" w:eastAsia="宋体" w:hAnsi="宋体" w:cs="宋体" w:hint="eastAsia"/>
        </w:rPr>
        <w:t>翘</w:t>
      </w:r>
      <w:proofErr w:type="gramEnd"/>
      <w:r>
        <w:rPr>
          <w:rFonts w:ascii="宋体" w:eastAsia="宋体" w:hAnsi="宋体" w:cs="宋体" w:hint="eastAsia"/>
        </w:rPr>
        <w:t>起脚阅读报纸。</w:t>
      </w:r>
      <w:proofErr w:type="gramStart"/>
      <w:r>
        <w:rPr>
          <w:rFonts w:ascii="宋体" w:eastAsia="宋体" w:hAnsi="宋体" w:cs="宋体" w:hint="eastAsia"/>
        </w:rPr>
        <w:t>下午班他最</w:t>
      </w:r>
      <w:proofErr w:type="gramEnd"/>
      <w:r>
        <w:rPr>
          <w:rFonts w:ascii="宋体" w:eastAsia="宋体" w:hAnsi="宋体" w:cs="宋体" w:hint="eastAsia"/>
        </w:rPr>
        <w:t>有权力，谁也不敢说他一声。</w:t>
      </w:r>
    </w:p>
    <w:p w14:paraId="2CA89A3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别人若想学他，他便会冷言冷语说：“别误人子弟呀！”</w:t>
      </w:r>
    </w:p>
    <w:p w14:paraId="5B30C0EA"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若大胆的顶撞他，他便到校长面前告发，校长便会召见，并用公务员</w:t>
      </w:r>
      <w:proofErr w:type="gramStart"/>
      <w:r>
        <w:rPr>
          <w:rFonts w:ascii="宋体" w:eastAsia="宋体" w:hAnsi="宋体" w:cs="宋体" w:hint="eastAsia"/>
        </w:rPr>
        <w:t>的条则来</w:t>
      </w:r>
      <w:proofErr w:type="gramEnd"/>
      <w:r>
        <w:rPr>
          <w:rFonts w:ascii="宋体" w:eastAsia="宋体" w:hAnsi="宋体" w:cs="宋体" w:hint="eastAsia"/>
        </w:rPr>
        <w:t>警告、恐吓！</w:t>
      </w:r>
    </w:p>
    <w:p w14:paraId="7865ACC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所以很少人敢向</w:t>
      </w:r>
      <w:proofErr w:type="gramStart"/>
      <w:r>
        <w:rPr>
          <w:rFonts w:ascii="宋体" w:eastAsia="宋体" w:hAnsi="宋体" w:cs="宋体" w:hint="eastAsia"/>
        </w:rPr>
        <w:t>黄取基学习</w:t>
      </w:r>
      <w:proofErr w:type="gramEnd"/>
      <w:r>
        <w:rPr>
          <w:rFonts w:ascii="宋体" w:eastAsia="宋体" w:hAnsi="宋体" w:cs="宋体" w:hint="eastAsia"/>
        </w:rPr>
        <w:t>，使他更为得意，挺胸昂首旁若无人！</w:t>
      </w:r>
    </w:p>
    <w:p w14:paraId="6FA2D52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校长下午敢情另有“节目”，所以很少来学校。下午班的一切职务，他全权交给</w:t>
      </w:r>
      <w:proofErr w:type="gramStart"/>
      <w:r>
        <w:rPr>
          <w:rFonts w:ascii="宋体" w:eastAsia="宋体" w:hAnsi="宋体" w:cs="宋体" w:hint="eastAsia"/>
        </w:rPr>
        <w:t>黄取基去</w:t>
      </w:r>
      <w:proofErr w:type="gramEnd"/>
      <w:r>
        <w:rPr>
          <w:rFonts w:ascii="宋体" w:eastAsia="宋体" w:hAnsi="宋体" w:cs="宋体" w:hint="eastAsia"/>
        </w:rPr>
        <w:t>处理！这人掌握大权，天下怎能不乱？谁巴结他、奉承他，工作便少些；谁专门和他作对，他便把一大堆工作推给他去做。</w:t>
      </w:r>
    </w:p>
    <w:p w14:paraId="54D7A76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那些心中不满的教师却阳奉阴违，认为进教室不就进教室，但是我不认真教谁又晓得。他们到教室里便吩咐学生一个个轮流读书，四五节都在诵读中过去了；然后写生字，改作业。这么一来，教师岂不轻松写意！</w:t>
      </w:r>
    </w:p>
    <w:p w14:paraId="703E3F2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教师漫不经心，学生更加如此。上课时间吵得像巴刹，老师却充耳不闻！</w:t>
      </w:r>
      <w:proofErr w:type="gramStart"/>
      <w:r>
        <w:rPr>
          <w:rFonts w:ascii="宋体" w:eastAsia="宋体" w:hAnsi="宋体" w:cs="宋体" w:hint="eastAsia"/>
        </w:rPr>
        <w:t>你们吵好了</w:t>
      </w:r>
      <w:proofErr w:type="gramEnd"/>
      <w:r>
        <w:rPr>
          <w:rFonts w:ascii="宋体" w:eastAsia="宋体" w:hAnsi="宋体" w:cs="宋体" w:hint="eastAsia"/>
        </w:rPr>
        <w:t>，反正我今天心情好，刚中了万字票！</w:t>
      </w:r>
      <w:proofErr w:type="gramStart"/>
      <w:r>
        <w:rPr>
          <w:rFonts w:ascii="宋体" w:eastAsia="宋体" w:hAnsi="宋体" w:cs="宋体" w:hint="eastAsia"/>
        </w:rPr>
        <w:t>你们闹好了</w:t>
      </w:r>
      <w:proofErr w:type="gramEnd"/>
      <w:r>
        <w:rPr>
          <w:rFonts w:ascii="宋体" w:eastAsia="宋体" w:hAnsi="宋体" w:cs="宋体" w:hint="eastAsia"/>
        </w:rPr>
        <w:t>，反正我好心情，股票刚上升。</w:t>
      </w:r>
    </w:p>
    <w:p w14:paraId="1F0AD85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结果学期结束时，个个成绩差劲。差劲就差劲，反正不是我自己的儿女！我的儿女有我督促，年年考第一，你们考</w:t>
      </w:r>
      <w:proofErr w:type="gramStart"/>
      <w:r>
        <w:rPr>
          <w:rFonts w:ascii="宋体" w:eastAsia="宋体" w:hAnsi="宋体" w:cs="宋体" w:hint="eastAsia"/>
        </w:rPr>
        <w:t>得差关我</w:t>
      </w:r>
      <w:proofErr w:type="gramEnd"/>
      <w:r>
        <w:rPr>
          <w:rFonts w:ascii="宋体" w:eastAsia="宋体" w:hAnsi="宋体" w:cs="宋体" w:hint="eastAsia"/>
        </w:rPr>
        <w:t>何事！</w:t>
      </w:r>
    </w:p>
    <w:p w14:paraId="7E19B18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一些顽强不化的学生，因为缺乏严加指导与督促，结果品行差劣。</w:t>
      </w:r>
    </w:p>
    <w:p w14:paraId="3ABB9B6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兼任下午班训育主任的</w:t>
      </w:r>
      <w:proofErr w:type="gramStart"/>
      <w:r>
        <w:rPr>
          <w:rFonts w:ascii="宋体" w:eastAsia="宋体" w:hAnsi="宋体" w:cs="宋体" w:hint="eastAsia"/>
        </w:rPr>
        <w:t>黄取基对</w:t>
      </w:r>
      <w:proofErr w:type="gramEnd"/>
      <w:r>
        <w:rPr>
          <w:rFonts w:ascii="宋体" w:eastAsia="宋体" w:hAnsi="宋体" w:cs="宋体" w:hint="eastAsia"/>
        </w:rPr>
        <w:t>学生根本管教不严，犯错就记过，完全不加以处罚或规劝；学生小时候顽皮捣蛋，到了高年级就更坏蛋了，不但打架闹事，还敢与教师作对。如果教师们严厉处罚他们，他们</w:t>
      </w:r>
      <w:proofErr w:type="gramStart"/>
      <w:r>
        <w:rPr>
          <w:rFonts w:ascii="宋体" w:eastAsia="宋体" w:hAnsi="宋体" w:cs="宋体" w:hint="eastAsia"/>
        </w:rPr>
        <w:t>还敢刮花</w:t>
      </w:r>
      <w:proofErr w:type="gramEnd"/>
      <w:r>
        <w:rPr>
          <w:rFonts w:ascii="宋体" w:eastAsia="宋体" w:hAnsi="宋体" w:cs="宋体" w:hint="eastAsia"/>
        </w:rPr>
        <w:t xml:space="preserve"> 教师的车辆呐！</w:t>
      </w:r>
    </w:p>
    <w:p w14:paraId="4A45638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兼任上午班训育主任的副校长王元龙是培华小学的元老，他办事勤勉、认真，是一位不随波逐流的老师。校长凡事推给他做，他也不推辞不 发出怨言；但是他一个人毕竟无法兼顾那么多事，加上他只是B级的老师，那些C级的教师都不太服从他，使他的工作难进行，更难处理得妥</w:t>
      </w:r>
      <w:proofErr w:type="gramStart"/>
      <w:r>
        <w:rPr>
          <w:rFonts w:ascii="宋体" w:eastAsia="宋体" w:hAnsi="宋体" w:cs="宋体" w:hint="eastAsia"/>
        </w:rPr>
        <w:t>妥善</w:t>
      </w:r>
      <w:proofErr w:type="gramEnd"/>
      <w:r>
        <w:rPr>
          <w:rFonts w:ascii="宋体" w:eastAsia="宋体" w:hAnsi="宋体" w:cs="宋体" w:hint="eastAsia"/>
        </w:rPr>
        <w:t>善。</w:t>
      </w:r>
    </w:p>
    <w:p w14:paraId="630748B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不过他倒十分注重学生的学业与品德，时常义务替学生补习，注意学生的言行，并处罚那些犯错的学生。</w:t>
      </w:r>
    </w:p>
    <w:p w14:paraId="297C9FA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他的忠诚及正直真叫</w:t>
      </w:r>
      <w:proofErr w:type="gramStart"/>
      <w:r>
        <w:rPr>
          <w:rFonts w:ascii="宋体" w:eastAsia="宋体" w:hAnsi="宋体" w:cs="宋体" w:hint="eastAsia"/>
        </w:rPr>
        <w:t>黄取基妒忌</w:t>
      </w:r>
      <w:proofErr w:type="gramEnd"/>
      <w:r>
        <w:rPr>
          <w:rFonts w:ascii="宋体" w:eastAsia="宋体" w:hAnsi="宋体" w:cs="宋体" w:hint="eastAsia"/>
        </w:rPr>
        <w:t>和不安，但使</w:t>
      </w:r>
      <w:proofErr w:type="gramStart"/>
      <w:r>
        <w:rPr>
          <w:rFonts w:ascii="宋体" w:eastAsia="宋体" w:hAnsi="宋体" w:cs="宋体" w:hint="eastAsia"/>
        </w:rPr>
        <w:t>黄取基安心</w:t>
      </w:r>
      <w:proofErr w:type="gramEnd"/>
      <w:r>
        <w:rPr>
          <w:rFonts w:ascii="宋体" w:eastAsia="宋体" w:hAnsi="宋体" w:cs="宋体" w:hint="eastAsia"/>
        </w:rPr>
        <w:t>的是：王元龙只不过是个B级教师，肯定不能再往上爬，而自己要爬上去</w:t>
      </w:r>
      <w:proofErr w:type="gramStart"/>
      <w:r>
        <w:rPr>
          <w:rFonts w:ascii="宋体" w:eastAsia="宋体" w:hAnsi="宋体" w:cs="宋体" w:hint="eastAsia"/>
        </w:rPr>
        <w:t>却条件</w:t>
      </w:r>
      <w:proofErr w:type="gramEnd"/>
      <w:r>
        <w:rPr>
          <w:rFonts w:ascii="宋体" w:eastAsia="宋体" w:hAnsi="宋体" w:cs="宋体" w:hint="eastAsia"/>
        </w:rPr>
        <w:t>足够。</w:t>
      </w:r>
    </w:p>
    <w:p w14:paraId="2D06362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但他却不急在一时，反正机会是有的。</w:t>
      </w:r>
    </w:p>
    <w:p w14:paraId="6257E6C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(八）</w:t>
      </w:r>
    </w:p>
    <w:p w14:paraId="613E63F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第二个教务会议在一个月后召开。</w:t>
      </w:r>
    </w:p>
    <w:p w14:paraId="318E19F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个会议是为了商讨以后几个月的活动如运动会、学术比赛的工作分配。到了其他事项时，那些执教三M班级的教师发言投诉工作繁忙，常常必须牺牲睡眠的时间制造教具、准备教材，并要求校方购买教具，以方便他们的工作。</w:t>
      </w:r>
    </w:p>
    <w:p w14:paraId="33867EF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校长以经费不足而拒绝了！其实经费是有的，但是因为推销员无法给他抽太高的佣金，所以校长干脆不买这些教具。反正不买，教师们自己可以做，他想，没有教具看你们怎样教书！</w:t>
      </w:r>
    </w:p>
    <w:p w14:paraId="49C1444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三M教师又投诉一班的学生人数整五十人，实在很难实践三M教学。</w:t>
      </w:r>
    </w:p>
    <w:p w14:paraId="16648E3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校长依然摇头说：“这是没办法的！教室少，教员缺乏，大家将就些吧！”这样的话说了等于白说，那些教师只有苦笑，在心中暗骂他：无能！</w:t>
      </w:r>
    </w:p>
    <w:p w14:paraId="2AB09F9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这时，王元龙站起来发言了，他说下午</w:t>
      </w:r>
      <w:proofErr w:type="gramStart"/>
      <w:r>
        <w:rPr>
          <w:rFonts w:ascii="宋体" w:eastAsia="宋体" w:hAnsi="宋体" w:cs="宋体" w:hint="eastAsia"/>
        </w:rPr>
        <w:t>班秩序</w:t>
      </w:r>
      <w:proofErr w:type="gramEnd"/>
      <w:r>
        <w:rPr>
          <w:rFonts w:ascii="宋体" w:eastAsia="宋体" w:hAnsi="宋体" w:cs="宋体" w:hint="eastAsia"/>
        </w:rPr>
        <w:t>紊乱，需要加以改善。</w:t>
      </w:r>
    </w:p>
    <w:p w14:paraId="54E6FB8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这句话如同一枚炸弹投人了会议处，首先是一阵死般的寂静，接着是阵骚动，大家交头接耳，窃窃私语。</w:t>
      </w:r>
    </w:p>
    <w:p w14:paraId="3C4C798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lastRenderedPageBreak/>
        <w:t>但明显的，这句话是得罪了很多教师，尤其是下午班主任黄取基。</w:t>
      </w:r>
    </w:p>
    <w:p w14:paraId="5CDF2A2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黄</w:t>
      </w:r>
      <w:proofErr w:type="gramStart"/>
      <w:r>
        <w:rPr>
          <w:rFonts w:ascii="宋体" w:eastAsia="宋体" w:hAnsi="宋体" w:cs="宋体" w:hint="eastAsia"/>
        </w:rPr>
        <w:t>取基听</w:t>
      </w:r>
      <w:proofErr w:type="gramEnd"/>
      <w:r>
        <w:rPr>
          <w:rFonts w:ascii="宋体" w:eastAsia="宋体" w:hAnsi="宋体" w:cs="宋体" w:hint="eastAsia"/>
        </w:rPr>
        <w:t>了这句话，脸色一阵青一阵白，又生气又吃惊，浑身不自在，想反唇相讥，但他心里明白，他这么做只有自取其辱，因为下午</w:t>
      </w:r>
      <w:proofErr w:type="gramStart"/>
      <w:r>
        <w:rPr>
          <w:rFonts w:ascii="宋体" w:eastAsia="宋体" w:hAnsi="宋体" w:cs="宋体" w:hint="eastAsia"/>
        </w:rPr>
        <w:t>班秩序</w:t>
      </w:r>
      <w:proofErr w:type="gramEnd"/>
      <w:r>
        <w:rPr>
          <w:rFonts w:ascii="宋体" w:eastAsia="宋体" w:hAnsi="宋体" w:cs="宋体" w:hint="eastAsia"/>
        </w:rPr>
        <w:t>的确乱糟糟的！</w:t>
      </w:r>
    </w:p>
    <w:p w14:paraId="7861DD0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校长见大家脸上阴晴不定，急忙打圆场说：“刚开学，一切都未上 轨道，我深信这可以改善的！”</w:t>
      </w:r>
    </w:p>
    <w:p w14:paraId="5D69703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但这句话无法改善</w:t>
      </w:r>
      <w:proofErr w:type="gramStart"/>
      <w:r>
        <w:rPr>
          <w:rFonts w:ascii="宋体" w:eastAsia="宋体" w:hAnsi="宋体" w:cs="宋体" w:hint="eastAsia"/>
        </w:rPr>
        <w:t>黄取基对</w:t>
      </w:r>
      <w:proofErr w:type="gramEnd"/>
      <w:r>
        <w:rPr>
          <w:rFonts w:ascii="宋体" w:eastAsia="宋体" w:hAnsi="宋体" w:cs="宋体" w:hint="eastAsia"/>
        </w:rPr>
        <w:t>王元龙的恶感，他心里暗想：有机会我</w:t>
      </w:r>
      <w:proofErr w:type="gramStart"/>
      <w:r>
        <w:rPr>
          <w:rFonts w:ascii="宋体" w:eastAsia="宋体" w:hAnsi="宋体" w:cs="宋体" w:hint="eastAsia"/>
        </w:rPr>
        <w:t>一</w:t>
      </w:r>
      <w:proofErr w:type="gramEnd"/>
      <w:r>
        <w:rPr>
          <w:rFonts w:ascii="宋体" w:eastAsia="宋体" w:hAnsi="宋体" w:cs="宋体" w:hint="eastAsia"/>
        </w:rPr>
        <w:t xml:space="preserve"> 定抓抓他的疮疤，或抽他的后腿！</w:t>
      </w:r>
    </w:p>
    <w:p w14:paraId="3102046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会议后，校长特别召见黄取基，很含蓄地告诉他说：“王元龙这家伙很得人心，家长个个支持他，你千万别正面与他冲突，我很为难的！” “唔……”</w:t>
      </w:r>
      <w:proofErr w:type="gramStart"/>
      <w:r>
        <w:rPr>
          <w:rFonts w:ascii="宋体" w:eastAsia="宋体" w:hAnsi="宋体" w:cs="宋体" w:hint="eastAsia"/>
        </w:rPr>
        <w:t>黄取基支吾</w:t>
      </w:r>
      <w:proofErr w:type="gramEnd"/>
      <w:r>
        <w:rPr>
          <w:rFonts w:ascii="宋体" w:eastAsia="宋体" w:hAnsi="宋体" w:cs="宋体" w:hint="eastAsia"/>
        </w:rPr>
        <w:t>以应，心里很不以为然。</w:t>
      </w:r>
    </w:p>
    <w:p w14:paraId="356FE63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"我以前想换别人当副校长，但是董事部、家教协会理事们都大力反 对，所以，别与</w:t>
      </w:r>
      <w:proofErr w:type="gramStart"/>
      <w:r>
        <w:rPr>
          <w:rFonts w:ascii="宋体" w:eastAsia="宋体" w:hAnsi="宋体" w:cs="宋体" w:hint="eastAsia"/>
        </w:rPr>
        <w:t>他冲突</w:t>
      </w:r>
      <w:proofErr w:type="gramEnd"/>
      <w:r>
        <w:rPr>
          <w:rFonts w:ascii="宋体" w:eastAsia="宋体" w:hAnsi="宋体" w:cs="宋体" w:hint="eastAsia"/>
        </w:rPr>
        <w:t>呀！”校长苦口婆心地说。其实，少了王元龙，这学校的行政不瘫痪才怪呢！</w:t>
      </w:r>
    </w:p>
    <w:p w14:paraId="20E0B7E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想不到眼中钉</w:t>
      </w:r>
      <w:proofErr w:type="gramStart"/>
      <w:r>
        <w:rPr>
          <w:rFonts w:ascii="宋体" w:eastAsia="宋体" w:hAnsi="宋体" w:cs="宋体" w:hint="eastAsia"/>
        </w:rPr>
        <w:t>心中刺竟蛮有</w:t>
      </w:r>
      <w:proofErr w:type="gramEnd"/>
      <w:r>
        <w:rPr>
          <w:rFonts w:ascii="宋体" w:eastAsia="宋体" w:hAnsi="宋体" w:cs="宋体" w:hint="eastAsia"/>
        </w:rPr>
        <w:t>权力的，</w:t>
      </w:r>
      <w:proofErr w:type="gramStart"/>
      <w:r>
        <w:rPr>
          <w:rFonts w:ascii="宋体" w:eastAsia="宋体" w:hAnsi="宋体" w:cs="宋体" w:hint="eastAsia"/>
        </w:rPr>
        <w:t>黄取基想</w:t>
      </w:r>
      <w:proofErr w:type="gramEnd"/>
      <w:r>
        <w:rPr>
          <w:rFonts w:ascii="宋体" w:eastAsia="宋体" w:hAnsi="宋体" w:cs="宋体" w:hint="eastAsia"/>
        </w:rPr>
        <w:t>。但是，他不会罢休的！一有机会，他就会还击的！</w:t>
      </w:r>
    </w:p>
    <w:p w14:paraId="67FC21E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(九）</w:t>
      </w:r>
    </w:p>
    <w:p w14:paraId="4EACDCC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一个学期后，培华小学的处境并没有加以改善。代课的临时教师二月来了一个，二月中却离开了一个；三月中来了一个，四月初又离开了一个……</w:t>
      </w:r>
    </w:p>
    <w:p w14:paraId="589F8E6C"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学校频频收到家长的投诉信，抗议儿女的</w:t>
      </w:r>
      <w:proofErr w:type="gramStart"/>
      <w:r>
        <w:rPr>
          <w:rFonts w:ascii="宋体" w:eastAsia="宋体" w:hAnsi="宋体" w:cs="宋体" w:hint="eastAsia"/>
        </w:rPr>
        <w:t>课本才教了</w:t>
      </w:r>
      <w:proofErr w:type="gramEnd"/>
      <w:r>
        <w:rPr>
          <w:rFonts w:ascii="宋体" w:eastAsia="宋体" w:hAnsi="宋体" w:cs="宋体" w:hint="eastAsia"/>
        </w:rPr>
        <w:t>两三课，作业</w:t>
      </w:r>
      <w:proofErr w:type="gramStart"/>
      <w:r>
        <w:rPr>
          <w:rFonts w:ascii="宋体" w:eastAsia="宋体" w:hAnsi="宋体" w:cs="宋体" w:hint="eastAsia"/>
        </w:rPr>
        <w:t>簿</w:t>
      </w:r>
      <w:proofErr w:type="gramEnd"/>
      <w:r>
        <w:rPr>
          <w:rFonts w:ascii="宋体" w:eastAsia="宋体" w:hAnsi="宋体" w:cs="宋体" w:hint="eastAsia"/>
        </w:rPr>
        <w:t>形同虚设，希望校方采取步骤加以改善。</w:t>
      </w:r>
    </w:p>
    <w:p w14:paraId="7C2798E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校长只好发出命令，就是代课教师必须教书，不能到教室里打发时</w:t>
      </w:r>
      <w:proofErr w:type="gramStart"/>
      <w:r>
        <w:rPr>
          <w:rFonts w:ascii="宋体" w:eastAsia="宋体" w:hAnsi="宋体" w:cs="宋体" w:hint="eastAsia"/>
        </w:rPr>
        <w:t>间或做</w:t>
      </w:r>
      <w:proofErr w:type="gramEnd"/>
      <w:r>
        <w:rPr>
          <w:rFonts w:ascii="宋体" w:eastAsia="宋体" w:hAnsi="宋体" w:cs="宋体" w:hint="eastAsia"/>
        </w:rPr>
        <w:t>其他的事。</w:t>
      </w:r>
    </w:p>
    <w:p w14:paraId="1622B82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当然很多教师对此举很不满，认为加重了他们的工作，剥削了他们的休息时间。但是不满归不满，上司的命令总得服从，只是在执行</w:t>
      </w:r>
      <w:proofErr w:type="gramStart"/>
      <w:r>
        <w:rPr>
          <w:rFonts w:ascii="宋体" w:eastAsia="宋体" w:hAnsi="宋体" w:cs="宋体" w:hint="eastAsia"/>
        </w:rPr>
        <w:t>时程度</w:t>
      </w:r>
      <w:proofErr w:type="gramEnd"/>
      <w:r>
        <w:rPr>
          <w:rFonts w:ascii="宋体" w:eastAsia="宋体" w:hAnsi="宋体" w:cs="宋体" w:hint="eastAsia"/>
        </w:rPr>
        <w:t>上有差异而已——有的书是教了，但是作业却不给，这样可以不必改；有的教半节，</w:t>
      </w:r>
      <w:proofErr w:type="gramStart"/>
      <w:r>
        <w:rPr>
          <w:rFonts w:ascii="宋体" w:eastAsia="宋体" w:hAnsi="宋体" w:cs="宋体" w:hint="eastAsia"/>
        </w:rPr>
        <w:t>半节做其他</w:t>
      </w:r>
      <w:proofErr w:type="gramEnd"/>
      <w:r>
        <w:rPr>
          <w:rFonts w:ascii="宋体" w:eastAsia="宋体" w:hAnsi="宋体" w:cs="宋体" w:hint="eastAsia"/>
        </w:rPr>
        <w:t>事情；有的一节教两三课，却不理学生了解没有……</w:t>
      </w:r>
    </w:p>
    <w:p w14:paraId="4D008EC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至于下午班的秩序也没有改善，</w:t>
      </w:r>
      <w:proofErr w:type="gramStart"/>
      <w:r>
        <w:rPr>
          <w:rFonts w:ascii="宋体" w:eastAsia="宋体" w:hAnsi="宋体" w:cs="宋体" w:hint="eastAsia"/>
        </w:rPr>
        <w:t>黄取基就是</w:t>
      </w:r>
      <w:proofErr w:type="gramEnd"/>
      <w:r>
        <w:rPr>
          <w:rFonts w:ascii="宋体" w:eastAsia="宋体" w:hAnsi="宋体" w:cs="宋体" w:hint="eastAsia"/>
        </w:rPr>
        <w:t>故意要使王元龙生气的。我不改善下午班的</w:t>
      </w:r>
      <w:proofErr w:type="gramStart"/>
      <w:r>
        <w:rPr>
          <w:rFonts w:ascii="宋体" w:eastAsia="宋体" w:hAnsi="宋体" w:cs="宋体" w:hint="eastAsia"/>
        </w:rPr>
        <w:t>秩序关</w:t>
      </w:r>
      <w:proofErr w:type="gramEnd"/>
      <w:r>
        <w:rPr>
          <w:rFonts w:ascii="宋体" w:eastAsia="宋体" w:hAnsi="宋体" w:cs="宋体" w:hint="eastAsia"/>
        </w:rPr>
        <w:t>你何事？</w:t>
      </w:r>
      <w:proofErr w:type="gramStart"/>
      <w:r>
        <w:rPr>
          <w:rFonts w:ascii="宋体" w:eastAsia="宋体" w:hAnsi="宋体" w:cs="宋体" w:hint="eastAsia"/>
        </w:rPr>
        <w:t>睢</w:t>
      </w:r>
      <w:proofErr w:type="gramEnd"/>
      <w:r>
        <w:rPr>
          <w:rFonts w:ascii="宋体" w:eastAsia="宋体" w:hAnsi="宋体" w:cs="宋体" w:hint="eastAsia"/>
        </w:rPr>
        <w:t>你怎奈我何，他赌气地想。</w:t>
      </w:r>
    </w:p>
    <w:p w14:paraId="29717E5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其实王元龙以前并非只针对</w:t>
      </w:r>
      <w:proofErr w:type="gramStart"/>
      <w:r>
        <w:rPr>
          <w:rFonts w:ascii="宋体" w:eastAsia="宋体" w:hAnsi="宋体" w:cs="宋体" w:hint="eastAsia"/>
        </w:rPr>
        <w:t>黄取基而</w:t>
      </w:r>
      <w:proofErr w:type="gramEnd"/>
      <w:r>
        <w:rPr>
          <w:rFonts w:ascii="宋体" w:eastAsia="宋体" w:hAnsi="宋体" w:cs="宋体" w:hint="eastAsia"/>
        </w:rPr>
        <w:t>发言的，但是</w:t>
      </w:r>
      <w:proofErr w:type="gramStart"/>
      <w:r>
        <w:rPr>
          <w:rFonts w:ascii="宋体" w:eastAsia="宋体" w:hAnsi="宋体" w:cs="宋体" w:hint="eastAsia"/>
        </w:rPr>
        <w:t>黄取基心胸</w:t>
      </w:r>
      <w:proofErr w:type="gramEnd"/>
      <w:r>
        <w:rPr>
          <w:rFonts w:ascii="宋体" w:eastAsia="宋体" w:hAnsi="宋体" w:cs="宋体" w:hint="eastAsia"/>
        </w:rPr>
        <w:t>不够豁达而误解了；这样一来，两位掌握实权的老师开始有了隔阂，各行其道，而无法同心协力处理校务了。</w:t>
      </w:r>
    </w:p>
    <w:p w14:paraId="0208D5F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其实教师间也分派系的；有三人帮、四人帮或七人帮、八人帮的，彼此之间很难沟通，一有争执便强词夺理、党同伐异，使到本来已不融洽的处境更形恶化了！</w:t>
      </w:r>
    </w:p>
    <w:p w14:paraId="2804BF4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对刚来的王劲南以及一些“洁身自爱”的教师，</w:t>
      </w:r>
      <w:proofErr w:type="gramStart"/>
      <w:r>
        <w:rPr>
          <w:rFonts w:ascii="宋体" w:eastAsia="宋体" w:hAnsi="宋体" w:cs="宋体" w:hint="eastAsia"/>
        </w:rPr>
        <w:t>这系派之</w:t>
      </w:r>
      <w:proofErr w:type="gramEnd"/>
      <w:r>
        <w:rPr>
          <w:rFonts w:ascii="宋体" w:eastAsia="宋体" w:hAnsi="宋体" w:cs="宋体" w:hint="eastAsia"/>
        </w:rPr>
        <w:t>分的现象真令他们感到不解和失望。同在一起工作，何必分彼此呢？他们总这么想。</w:t>
      </w:r>
    </w:p>
    <w:p w14:paraId="592A747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像王劲南这类的教师，因为没有派系，所以到处不受欢迎；但他也不气馁，独来独往，总把份内的工作处理得一清二楚，至于别人对他怎么想，他可不必耿耿于怀！</w:t>
      </w:r>
    </w:p>
    <w:p w14:paraId="4CC1CA4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因为他不斤斤计较，因此校方总把许多工作交给他办。他一个人必须负责贷书、童子军、绘画班及</w:t>
      </w:r>
      <w:proofErr w:type="gramStart"/>
      <w:r>
        <w:rPr>
          <w:rFonts w:ascii="宋体" w:eastAsia="宋体" w:hAnsi="宋体" w:cs="宋体" w:hint="eastAsia"/>
        </w:rPr>
        <w:t>副体育</w:t>
      </w:r>
      <w:proofErr w:type="gramEnd"/>
      <w:r>
        <w:rPr>
          <w:rFonts w:ascii="宋体" w:eastAsia="宋体" w:hAnsi="宋体" w:cs="宋体" w:hint="eastAsia"/>
        </w:rPr>
        <w:t>主任，使他忙得没有时间做自己的事！但他忙得高兴、忙得有意义，所以甚少抗议或发出怨言。</w:t>
      </w:r>
    </w:p>
    <w:p w14:paraId="4179B44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其他教师在背后称他为“傻子”，但若缺乏这种“傻子”，天晓得培华小学会变成什么样子！</w:t>
      </w:r>
    </w:p>
    <w:p w14:paraId="7504C666"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(十）</w:t>
      </w:r>
    </w:p>
    <w:p w14:paraId="533C3E6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以后几个月，培华小学的变迁实在令人惊愕。</w:t>
      </w:r>
    </w:p>
    <w:p w14:paraId="4931C48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先是郑以哲进医院做无限期休养——他的旧病复发，而且比以前严重，终日痴痴地沉思，也不和別人交谈。看过医生后，马上批准无限期的病假。</w:t>
      </w:r>
    </w:p>
    <w:p w14:paraId="154CB50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培华小学因此又缺少了一个教员。</w:t>
      </w:r>
    </w:p>
    <w:p w14:paraId="3ACA76EF"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lastRenderedPageBreak/>
        <w:t>然后是陈丽花因受不住繁重的工作而病倒了；听她家人说，她每天准备教材与教具都要</w:t>
      </w:r>
      <w:proofErr w:type="gramStart"/>
      <w:r>
        <w:rPr>
          <w:rFonts w:ascii="宋体" w:eastAsia="宋体" w:hAnsi="宋体" w:cs="宋体" w:hint="eastAsia"/>
        </w:rPr>
        <w:t>捱</w:t>
      </w:r>
      <w:proofErr w:type="gramEnd"/>
      <w:r>
        <w:rPr>
          <w:rFonts w:ascii="宋体" w:eastAsia="宋体" w:hAnsi="宋体" w:cs="宋体" w:hint="eastAsia"/>
        </w:rPr>
        <w:t>到半夜才能上床。校长为了省钱而害了她，</w:t>
      </w:r>
      <w:proofErr w:type="gramStart"/>
      <w:r>
        <w:rPr>
          <w:rFonts w:ascii="宋体" w:eastAsia="宋体" w:hAnsi="宋体" w:cs="宋体" w:hint="eastAsia"/>
        </w:rPr>
        <w:t>又使培华</w:t>
      </w:r>
      <w:proofErr w:type="gramEnd"/>
      <w:r>
        <w:rPr>
          <w:rFonts w:ascii="宋体" w:eastAsia="宋体" w:hAnsi="宋体" w:cs="宋体" w:hint="eastAsia"/>
        </w:rPr>
        <w:t>小学少了一位教员，而且还是执教三M制班级的。</w:t>
      </w:r>
    </w:p>
    <w:p w14:paraId="0441860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另外一位SRC毕业的教师，因年年国语不合格而感到气馁，终于辞职去当全职补习教师了。不必说，培华小学又缺少了一位教师了。</w:t>
      </w:r>
    </w:p>
    <w:p w14:paraId="60C017F4"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风雨欲来的前兆是特別寂静的，这些日子校长阴沉着脸，不苟言笑，而到校的时候也比以前多，甚至下午他也到学校来。</w:t>
      </w:r>
    </w:p>
    <w:p w14:paraId="4463E22D"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不久，他忽然召开紧急会议。</w:t>
      </w:r>
    </w:p>
    <w:p w14:paraId="46E8BFD3"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会议前，大家都臆测将提出的事项，但是谁都不敢肯定自己所臆测的。</w:t>
      </w:r>
    </w:p>
    <w:p w14:paraId="6A13D592"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校长如爆发中的火山，在会议上透露有人写信到教育局，恶意告发学校里的款额没有善加利用，意即他在滥用公款；又指控家教协会的福利基 金用在无意义的事项上。</w:t>
      </w:r>
    </w:p>
    <w:p w14:paraId="15F52CAA"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“太过分了，这家伙以为当校长容易。”校长怒吼说：“另外，他也告发下午班主任黄取基先生没有认真执行任务。这人对本校的内情晓得不少，所以本人怀疑是校中的教师干的！”</w:t>
      </w:r>
    </w:p>
    <w:p w14:paraId="79BF3B7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此话一出，大家哗然，彼此面面相觑。</w:t>
      </w:r>
    </w:p>
    <w:p w14:paraId="3858350B"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“大家都混碗饭吃，何必彼此抽后腿揭疮疤呢？”校长冷然说：“何必呢……”</w:t>
      </w:r>
    </w:p>
    <w:p w14:paraId="2AF7BC7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但</w:t>
      </w:r>
      <w:proofErr w:type="gramStart"/>
      <w:r>
        <w:rPr>
          <w:rFonts w:ascii="宋体" w:eastAsia="宋体" w:hAnsi="宋体" w:cs="宋体" w:hint="eastAsia"/>
        </w:rPr>
        <w:t>黄取基没有</w:t>
      </w:r>
      <w:proofErr w:type="gramEnd"/>
      <w:r>
        <w:rPr>
          <w:rFonts w:ascii="宋体" w:eastAsia="宋体" w:hAnsi="宋体" w:cs="宋体" w:hint="eastAsia"/>
        </w:rPr>
        <w:t>把校长后面的话听入耳内，他的心如打翻的五味瓶，不知是惊是怒是忧是悲……到底是谁去告发我呢？会是谁呢？一定是学校中的同事，不满我的、妒忌我的，生气我的，才会去告发我！他心里一直不断猜测。</w:t>
      </w:r>
    </w:p>
    <w:p w14:paraId="7D06EAE9"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会不会是王元龙？他曾对我表示过不满，而且一定也妒忌我一年时间便当了下午班主任，害怕我会夺取他的副校长位置，所以先下手为强！</w:t>
      </w:r>
      <w:proofErr w:type="gramStart"/>
      <w:r>
        <w:rPr>
          <w:rFonts w:ascii="宋体" w:eastAsia="宋体" w:hAnsi="宋体" w:cs="宋体" w:hint="eastAsia"/>
        </w:rPr>
        <w:t>黄取基自以为是</w:t>
      </w:r>
      <w:proofErr w:type="gramEnd"/>
      <w:r>
        <w:rPr>
          <w:rFonts w:ascii="宋体" w:eastAsia="宋体" w:hAnsi="宋体" w:cs="宋体" w:hint="eastAsia"/>
        </w:rPr>
        <w:t>地自付。</w:t>
      </w:r>
    </w:p>
    <w:p w14:paraId="0D6EF53E"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一定是他了！这姓王的王八蛋，我是不会放过他的！黄</w:t>
      </w:r>
      <w:proofErr w:type="gramStart"/>
      <w:r>
        <w:rPr>
          <w:rFonts w:ascii="宋体" w:eastAsia="宋体" w:hAnsi="宋体" w:cs="宋体" w:hint="eastAsia"/>
        </w:rPr>
        <w:t>取基不</w:t>
      </w:r>
      <w:proofErr w:type="gramEnd"/>
      <w:r>
        <w:rPr>
          <w:rFonts w:ascii="宋体" w:eastAsia="宋体" w:hAnsi="宋体" w:cs="宋体" w:hint="eastAsia"/>
        </w:rPr>
        <w:t>住地想。</w:t>
      </w:r>
    </w:p>
    <w:p w14:paraId="74C30417"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(十一)</w:t>
      </w:r>
    </w:p>
    <w:p w14:paraId="7880EBE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一个月后，培华小学发生了两件使龙城居民们震惊与错愕的事情。其一：副校长王元龙在郊外被十个持械的大汉围攻，重伤</w:t>
      </w:r>
      <w:proofErr w:type="gramStart"/>
      <w:r>
        <w:rPr>
          <w:rFonts w:ascii="宋体" w:eastAsia="宋体" w:hAnsi="宋体" w:cs="宋体" w:hint="eastAsia"/>
        </w:rPr>
        <w:t>舁</w:t>
      </w:r>
      <w:proofErr w:type="gramEnd"/>
      <w:r>
        <w:rPr>
          <w:rFonts w:ascii="宋体" w:eastAsia="宋体" w:hAnsi="宋体" w:cs="宋体" w:hint="eastAsia"/>
        </w:rPr>
        <w:t>院急救，生命危在旦夕！警方捉到</w:t>
      </w:r>
      <w:proofErr w:type="gramStart"/>
      <w:r>
        <w:rPr>
          <w:rFonts w:ascii="宋体" w:eastAsia="宋体" w:hAnsi="宋体" w:cs="宋体" w:hint="eastAsia"/>
        </w:rPr>
        <w:t>几个嫌</w:t>
      </w:r>
      <w:proofErr w:type="gramEnd"/>
      <w:r>
        <w:rPr>
          <w:rFonts w:ascii="宋体" w:eastAsia="宋体" w:hAnsi="宋体" w:cs="宋体" w:hint="eastAsia"/>
        </w:rPr>
        <w:t>凶，培华小学的下午班主任</w:t>
      </w:r>
      <w:proofErr w:type="gramStart"/>
      <w:r>
        <w:rPr>
          <w:rFonts w:ascii="宋体" w:eastAsia="宋体" w:hAnsi="宋体" w:cs="宋体" w:hint="eastAsia"/>
        </w:rPr>
        <w:t>黄取基被</w:t>
      </w:r>
      <w:proofErr w:type="gramEnd"/>
      <w:r>
        <w:rPr>
          <w:rFonts w:ascii="宋体" w:eastAsia="宋体" w:hAnsi="宋体" w:cs="宋体" w:hint="eastAsia"/>
        </w:rPr>
        <w:t>唤去问话。</w:t>
      </w:r>
      <w:r>
        <w:rPr>
          <w:rFonts w:ascii="宋体" w:eastAsia="宋体" w:hAnsi="宋体" w:cs="宋体" w:hint="eastAsia"/>
        </w:rPr>
        <w:tab/>
      </w:r>
    </w:p>
    <w:p w14:paraId="04E5E49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其二：反</w:t>
      </w:r>
      <w:proofErr w:type="gramStart"/>
      <w:r>
        <w:rPr>
          <w:rFonts w:ascii="宋体" w:eastAsia="宋体" w:hAnsi="宋体" w:cs="宋体" w:hint="eastAsia"/>
        </w:rPr>
        <w:t>贪污局</w:t>
      </w:r>
      <w:proofErr w:type="gramEnd"/>
      <w:r>
        <w:rPr>
          <w:rFonts w:ascii="宋体" w:eastAsia="宋体" w:hAnsi="宋体" w:cs="宋体" w:hint="eastAsia"/>
        </w:rPr>
        <w:t>的人员前来培华小学，全面调查滥用公款的事。这两件事如一枚炸药投人了培华小学，使到教师们坐立不安</w:t>
      </w:r>
      <w:proofErr w:type="gramStart"/>
      <w:r>
        <w:rPr>
          <w:rFonts w:ascii="宋体" w:eastAsia="宋体" w:hAnsi="宋体" w:cs="宋体" w:hint="eastAsia"/>
        </w:rPr>
        <w:t>一</w:t>
      </w:r>
      <w:proofErr w:type="gramEnd"/>
      <w:r>
        <w:rPr>
          <w:rFonts w:ascii="宋体" w:eastAsia="宋体" w:hAnsi="宋体" w:cs="宋体" w:hint="eastAsia"/>
        </w:rPr>
        <w:t>虽然没有涉及自己，但是毕竟与自己的学校、校长及同事有关。</w:t>
      </w:r>
    </w:p>
    <w:p w14:paraId="027F4435"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当然也有幸灾乐祸的！以看戏之心情来看事情的发展。</w:t>
      </w:r>
    </w:p>
    <w:p w14:paraId="67686670"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这样过了一个月，调查工作仍在进行中，而一个学年又接近尾声了。</w:t>
      </w:r>
    </w:p>
    <w:p w14:paraId="2B2ED7F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王元龙仍在住院，他已失去思想与说话的机能，变成一个白痴。医生说他已经无法康复了。</w:t>
      </w:r>
    </w:p>
    <w:p w14:paraId="3F1F0FB1"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至于谁是主谋凶手呢？警方仍在调查中。</w:t>
      </w:r>
    </w:p>
    <w:p w14:paraId="25A9DCA8" w14:textId="77777777" w:rsidR="00FE2D9D" w:rsidRDefault="00FE2D9D" w:rsidP="00FE2D9D">
      <w:pPr>
        <w:ind w:firstLineChars="200" w:firstLine="420"/>
        <w:jc w:val="left"/>
        <w:rPr>
          <w:rFonts w:ascii="宋体" w:eastAsia="宋体" w:hAnsi="宋体" w:cs="宋体"/>
        </w:rPr>
      </w:pPr>
      <w:r>
        <w:rPr>
          <w:rFonts w:ascii="宋体" w:eastAsia="宋体" w:hAnsi="宋体" w:cs="宋体" w:hint="eastAsia"/>
        </w:rPr>
        <w:t>年底的雨季又提前莅临了，强劲的东北季候风不休不止地刮着，带着丝丝细雨或倾盆淫雨，洗刷这个龙城，也冲击屹立在山岗上的培华小学。在风雨飘摇中，学校放假了，教师与学生们都疏散了，只剩下孤独的校园 在寥寂的大地</w:t>
      </w:r>
      <w:proofErr w:type="gramStart"/>
      <w:r>
        <w:rPr>
          <w:rFonts w:ascii="宋体" w:eastAsia="宋体" w:hAnsi="宋体" w:cs="宋体" w:hint="eastAsia"/>
        </w:rPr>
        <w:t>怄偻着</w:t>
      </w:r>
      <w:proofErr w:type="gramEnd"/>
      <w:r>
        <w:rPr>
          <w:rFonts w:ascii="宋体" w:eastAsia="宋体" w:hAnsi="宋体" w:cs="宋体" w:hint="eastAsia"/>
        </w:rPr>
        <w:t>，为自己的前途感伤、惆怅惘然……</w:t>
      </w:r>
    </w:p>
    <w:p w14:paraId="0082ED54" w14:textId="77777777" w:rsidR="00FE2D9D" w:rsidRDefault="00FE2D9D" w:rsidP="00FE2D9D">
      <w:pPr>
        <w:ind w:firstLineChars="200" w:firstLine="420"/>
        <w:jc w:val="left"/>
        <w:rPr>
          <w:rFonts w:ascii="宋体" w:eastAsia="宋体" w:hAnsi="宋体" w:cs="宋体"/>
          <w:highlight w:val="green"/>
        </w:rPr>
      </w:pPr>
      <w:r>
        <w:rPr>
          <w:rFonts w:ascii="宋体" w:eastAsia="宋体" w:hAnsi="宋体" w:cs="宋体" w:hint="eastAsia"/>
          <w:highlight w:val="green"/>
        </w:rPr>
        <w:t>原载1984年《文道》38及39期</w:t>
      </w:r>
    </w:p>
    <w:p w14:paraId="2B13C2F3" w14:textId="77777777" w:rsidR="00FE2D9D" w:rsidRDefault="00FE2D9D" w:rsidP="00C74E7D">
      <w:pPr>
        <w:ind w:firstLineChars="200" w:firstLine="420"/>
        <w:jc w:val="left"/>
        <w:rPr>
          <w:rFonts w:ascii="宋体" w:eastAsia="宋体" w:hAnsi="宋体" w:cs="宋体"/>
          <w:highlight w:val="green"/>
        </w:rPr>
        <w:sectPr w:rsidR="00FE2D9D">
          <w:footerReference w:type="default" r:id="rId36"/>
          <w:pgSz w:w="11906" w:h="16838"/>
          <w:pgMar w:top="1440" w:right="1800" w:bottom="1440" w:left="1800" w:header="851" w:footer="992" w:gutter="0"/>
          <w:cols w:space="425"/>
          <w:docGrid w:type="lines" w:linePitch="312"/>
        </w:sectPr>
      </w:pPr>
    </w:p>
    <w:p w14:paraId="21F8AE3F" w14:textId="4A6A6F42" w:rsidR="00595D10" w:rsidRDefault="00595D10" w:rsidP="00595D10">
      <w:pPr>
        <w:jc w:val="center"/>
        <w:rPr>
          <w:rFonts w:ascii="宋体" w:eastAsia="宋体" w:hAnsi="宋体" w:cs="宋体"/>
          <w:highlight w:val="green"/>
        </w:rPr>
      </w:pPr>
      <w:r>
        <w:rPr>
          <w:rFonts w:ascii="宋体" w:eastAsia="宋体" w:hAnsi="宋体" w:cs="宋体" w:hint="eastAsia"/>
          <w:highlight w:val="green"/>
        </w:rPr>
        <w:lastRenderedPageBreak/>
        <w:t>《山林瓷像》   蒙路</w:t>
      </w:r>
    </w:p>
    <w:p w14:paraId="5C41676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某日闲来，载了几个妹妹到如来山下去探望大伯父和大伯娘。</w:t>
      </w:r>
    </w:p>
    <w:p w14:paraId="54289CF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伯父娘本来儿女成群。</w:t>
      </w:r>
    </w:p>
    <w:p w14:paraId="351A21D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大堂哥成家之后移居星洲；二堂哥到印度学医，学业未成就娶了个印度妹，大伯父一气之下，与之断绝了来往。三堂哥留学美国，两年后失去联络，至今十余年，大伯父到处打听，始终</w:t>
      </w:r>
      <w:proofErr w:type="gramStart"/>
      <w:r>
        <w:rPr>
          <w:rFonts w:ascii="宋体" w:eastAsia="宋体" w:hAnsi="宋体" w:cs="宋体" w:hint="eastAsia"/>
        </w:rPr>
        <w:t>讯息</w:t>
      </w:r>
      <w:proofErr w:type="gramEnd"/>
      <w:r>
        <w:rPr>
          <w:rFonts w:ascii="宋体" w:eastAsia="宋体" w:hAnsi="宋体" w:cs="宋体" w:hint="eastAsia"/>
        </w:rPr>
        <w:t>全无。</w:t>
      </w:r>
    </w:p>
    <w:p w14:paraId="46922AB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四个堂姐都已嫁作他人妇，各有去处，大堂姐在槟城，二堂姐在曼谷，三堂姐则远嫁澳洲去。</w:t>
      </w:r>
    </w:p>
    <w:p w14:paraId="707CE1D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小堂姐的身分却像个谜，有人说她嫁给瑞士驻马的大使，随大使丈夫回瑞士去了。也有人传说她认识了一个共产头领，随他上山后，潜回中国去了。</w:t>
      </w:r>
    </w:p>
    <w:p w14:paraId="01F062D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伯父娘对小堂姐的事却始終守口如瓶。也许是一件伤心事吧，我们也识趣地不去追问。</w:t>
      </w:r>
    </w:p>
    <w:p w14:paraId="7E0C063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儿女成人，是父母最大的夙愿，然而成人的儿女皆远走高飞，撇下年老的双亲不顾，却是最残忍不过的事。</w:t>
      </w:r>
    </w:p>
    <w:p w14:paraId="2E56D2A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儿女们为家庭事业，离乡背井，近者三五年回乡探一次亲，只是行程匆匆，徒增二老的愁肠。离得远的儿女，更是十年难得回一次。</w:t>
      </w:r>
    </w:p>
    <w:p w14:paraId="53DC58D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什么天伦之乐？什么养儿防老，眼见左邻右舍，父老弄孙作娱，子女孝顺有加，而自己夫妻俩</w:t>
      </w:r>
      <w:proofErr w:type="gramStart"/>
      <w:r>
        <w:rPr>
          <w:rFonts w:ascii="宋体" w:eastAsia="宋体" w:hAnsi="宋体" w:cs="宋体" w:hint="eastAsia"/>
        </w:rPr>
        <w:t>孤苦伶丁</w:t>
      </w:r>
      <w:proofErr w:type="gramEnd"/>
      <w:r>
        <w:rPr>
          <w:rFonts w:ascii="宋体" w:eastAsia="宋体" w:hAnsi="宋体" w:cs="宋体" w:hint="eastAsia"/>
        </w:rPr>
        <w:t>，泪眼对愁肠，日子怎么过？</w:t>
      </w:r>
    </w:p>
    <w:p w14:paraId="4747FEF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大伯父忿怒之余，携着老妻远迁如来山下，过着半隐居的生活，对于世人世事，充耳不闻，闭口不问。</w:t>
      </w:r>
    </w:p>
    <w:p w14:paraId="300D876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如来山，说远不远，说近不近，总有整百里吧！伯父娘只让我们一家知道其住处，但一来伯父不喜再见世人，二来我们也各有事业学业要眷顾，三两年也是不</w:t>
      </w:r>
      <w:proofErr w:type="gramStart"/>
      <w:r>
        <w:rPr>
          <w:rFonts w:ascii="宋体" w:eastAsia="宋体" w:hAnsi="宋体" w:cs="宋体" w:hint="eastAsia"/>
        </w:rPr>
        <w:t>轻易来</w:t>
      </w:r>
      <w:proofErr w:type="gramEnd"/>
      <w:r>
        <w:rPr>
          <w:rFonts w:ascii="宋体" w:eastAsia="宋体" w:hAnsi="宋体" w:cs="宋体" w:hint="eastAsia"/>
        </w:rPr>
        <w:t>一趟。</w:t>
      </w:r>
    </w:p>
    <w:p w14:paraId="120F3D7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来了，却发觉一个坏消息。</w:t>
      </w:r>
    </w:p>
    <w:p w14:paraId="6DB53AD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大伯父失踪了！</w:t>
      </w:r>
    </w:p>
    <w:p w14:paraId="5CA04B8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原来大伯父生性</w:t>
      </w:r>
      <w:proofErr w:type="gramStart"/>
      <w:r>
        <w:rPr>
          <w:rFonts w:ascii="宋体" w:eastAsia="宋体" w:hAnsi="宋体" w:cs="宋体" w:hint="eastAsia"/>
        </w:rPr>
        <w:t>嗜</w:t>
      </w:r>
      <w:proofErr w:type="gramEnd"/>
      <w:r>
        <w:rPr>
          <w:rFonts w:ascii="宋体" w:eastAsia="宋体" w:hAnsi="宋体" w:cs="宋体" w:hint="eastAsia"/>
        </w:rPr>
        <w:t>打猎，加上隐居此间，摄取营养不易，三五日就得入山林狩猎一次。有时打一只山羊回来，有时射两只野兔回来，偶尔也有山猪，野鹿什么的。</w:t>
      </w:r>
    </w:p>
    <w:p w14:paraId="0C7EAE6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除了打猎，伯娘也帮种些蔬菜，两个五十余岁的老人，就这样靠自己的每一份力，每一滴汗过着平静无奇的日子。</w:t>
      </w:r>
    </w:p>
    <w:p w14:paraId="72F53A8C"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谁知前两日大伯父如常进山打猎，却始终不回来。</w:t>
      </w:r>
    </w:p>
    <w:p w14:paraId="44D3EF3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“他平时总是一早出去，最迟天黑之前就回来……。这次，这次……呜！”</w:t>
      </w:r>
    </w:p>
    <w:p w14:paraId="118DE40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大伯娘伤心欲绝。一个老人家，突然失去相依为命数十载的另一半，那是怎样的哀痛？</w:t>
      </w:r>
    </w:p>
    <w:p w14:paraId="0B71DDD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“伯娘可进林去找过大伯父了么？”</w:t>
      </w:r>
    </w:p>
    <w:p w14:paraId="2A57B61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“没有，你大伯父从来不许我进山林去。他说……这山林很邪，没有枪……就……不能再出来！”</w:t>
      </w:r>
    </w:p>
    <w:p w14:paraId="01F1E41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“山林很邪？”</w:t>
      </w:r>
    </w:p>
    <w:p w14:paraId="37C89F6C"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大妹说，对二妹挤挤眼，狡狯的笑着。</w:t>
      </w:r>
    </w:p>
    <w:p w14:paraId="2698D43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我却默默地望着山林。眼前的山林，树木浓密，也许阳光也不易透射进去吧！而雾遮住的那一端，尤其</w:t>
      </w:r>
      <w:proofErr w:type="gramStart"/>
      <w:r>
        <w:rPr>
          <w:rFonts w:ascii="宋体" w:eastAsia="宋体" w:hAnsi="宋体" w:cs="宋体" w:hint="eastAsia"/>
        </w:rPr>
        <w:t>透露着</w:t>
      </w:r>
      <w:proofErr w:type="gramEnd"/>
      <w:r>
        <w:rPr>
          <w:rFonts w:ascii="宋体" w:eastAsia="宋体" w:hAnsi="宋体" w:cs="宋体" w:hint="eastAsia"/>
        </w:rPr>
        <w:t>神秘，诡异的气氛，令人不寒而栗。</w:t>
      </w:r>
    </w:p>
    <w:p w14:paraId="50132F7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我心头有一层阴影。一种不祥的感觉。</w:t>
      </w:r>
    </w:p>
    <w:p w14:paraId="0B115D2D"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小妹却在一旁呱呱叫：</w:t>
      </w:r>
    </w:p>
    <w:p w14:paraId="34303282"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“哥，我们进山林去找大伯父，好不？”</w:t>
      </w:r>
    </w:p>
    <w:p w14:paraId="380E70A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“我举双手赞成！走，进山去，看它怎番邪法？”</w:t>
      </w:r>
    </w:p>
    <w:p w14:paraId="1D0599A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二妹向来天不怕，地不怕，此际更是跃跃欲试，想要大显雌威。</w:t>
      </w:r>
    </w:p>
    <w:p w14:paraId="7AE5733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“不，不！你们别去！你们大伯父吩咐过，除非他自己回来，否则谁也不能去找他！”</w:t>
      </w:r>
    </w:p>
    <w:p w14:paraId="4F81D800" w14:textId="77777777" w:rsidR="00595D10" w:rsidRDefault="00595D10" w:rsidP="00595D10">
      <w:pPr>
        <w:ind w:firstLineChars="200" w:firstLine="420"/>
        <w:jc w:val="left"/>
        <w:rPr>
          <w:rFonts w:ascii="宋体" w:eastAsia="宋体" w:hAnsi="宋体" w:cs="宋体"/>
        </w:rPr>
      </w:pPr>
      <w:proofErr w:type="gramStart"/>
      <w:r>
        <w:rPr>
          <w:rFonts w:ascii="宋体" w:eastAsia="宋体" w:hAnsi="宋体" w:cs="宋体" w:hint="eastAsia"/>
        </w:rPr>
        <w:t>大伯娘急了</w:t>
      </w:r>
      <w:proofErr w:type="gramEnd"/>
      <w:r>
        <w:rPr>
          <w:rFonts w:ascii="宋体" w:eastAsia="宋体" w:hAnsi="宋体" w:cs="宋体" w:hint="eastAsia"/>
        </w:rPr>
        <w:t>，嚷着不许我们走……。</w:t>
      </w:r>
    </w:p>
    <w:p w14:paraId="43485BB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lastRenderedPageBreak/>
        <w:t>可是，二妹已跑人山林去了。大妹，小妹也跟了过去。</w:t>
      </w:r>
    </w:p>
    <w:p w14:paraId="49F3E5B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这回可由不得我再犹疑了。我把大伯娘推人小木屋。</w:t>
      </w:r>
    </w:p>
    <w:p w14:paraId="2CC0234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“伯娘你放心，我们很快就把大伯父找回来！”</w:t>
      </w:r>
    </w:p>
    <w:p w14:paraId="6215279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大伯娘还在说着什么，但是我已无暇听她了。</w:t>
      </w:r>
    </w:p>
    <w:p w14:paraId="609BACE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我很快追上了小妹、大妹、还有二妹。</w:t>
      </w:r>
    </w:p>
    <w:p w14:paraId="4F461CB2"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“喂，你们停下来，听我说。大伯父说这山很邪，我们先不管那是否真实。但为了安全起见，我们每人手上都得有一件武器。这山林这么密，恐怕有猛兽藏身其间，我们还是一起行动，才能相互有个照应……。”</w:t>
      </w:r>
    </w:p>
    <w:p w14:paraId="4FC7CAA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可是一路上却不见野兽出没；一条蛇，一只飞鸟也没有。山林静得出奇。我们只听到两种声音：一是脚步声，一是呼吸声。</w:t>
      </w:r>
    </w:p>
    <w:p w14:paraId="3EB566E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但这些声音都是我们四人所发出的！</w:t>
      </w:r>
    </w:p>
    <w:p w14:paraId="503921F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在阴森森的浓林中走了不知多少路，阳光越来越明亮，空间也越来越宽敞了。</w:t>
      </w:r>
    </w:p>
    <w:p w14:paraId="3AD8616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地面上开始出现人工种植的花木。花很别致，红得像鲜血，蓝得像天空；</w:t>
      </w:r>
      <w:proofErr w:type="gramStart"/>
      <w:r>
        <w:rPr>
          <w:rFonts w:ascii="宋体" w:eastAsia="宋体" w:hAnsi="宋体" w:cs="宋体" w:hint="eastAsia"/>
        </w:rPr>
        <w:t>叶子却绿得</w:t>
      </w:r>
      <w:proofErr w:type="gramEnd"/>
      <w:r>
        <w:rPr>
          <w:rFonts w:ascii="宋体" w:eastAsia="宋体" w:hAnsi="宋体" w:cs="宋体" w:hint="eastAsia"/>
        </w:rPr>
        <w:t>像海水。但我们谁也说不出花木的名堂。</w:t>
      </w:r>
    </w:p>
    <w:p w14:paraId="1A1DD5D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花木尽头，赫然是一座规模宏伟的建筑物。若说大伯父的小木屋是古代的，这建筑物可说是属于未来时代的了！</w:t>
      </w:r>
    </w:p>
    <w:p w14:paraId="05A11A4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整个建筑物，由屋顶到墙壁到板，全是以一种似乎水晶的物体造成。 它不反光，也不透明，却自有一番慑人的气派。</w:t>
      </w:r>
    </w:p>
    <w:p w14:paraId="107AF89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“哗，好美！”</w:t>
      </w:r>
    </w:p>
    <w:p w14:paraId="589F223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几个妹妹在惊呼。</w:t>
      </w:r>
    </w:p>
    <w:p w14:paraId="6BF0EA7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别说她们，即使我本身，这世人恐怕也是第一次见到这样的一座建筑物。</w:t>
      </w:r>
    </w:p>
    <w:p w14:paraId="145F46C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建筑物的正前面挂着一个商标。商标上是一座山和二棵树，远远望去，两棵绿树就如两粒猫头鹰的眼睛，而中间</w:t>
      </w:r>
      <w:proofErr w:type="gramStart"/>
      <w:r>
        <w:rPr>
          <w:rFonts w:ascii="宋体" w:eastAsia="宋体" w:hAnsi="宋体" w:cs="宋体" w:hint="eastAsia"/>
        </w:rPr>
        <w:t>那座红山</w:t>
      </w:r>
      <w:proofErr w:type="gramEnd"/>
      <w:r>
        <w:rPr>
          <w:rFonts w:ascii="宋体" w:eastAsia="宋体" w:hAnsi="宋体" w:cs="宋体" w:hint="eastAsia"/>
        </w:rPr>
        <w:t>就如一张血盆大口。</w:t>
      </w:r>
    </w:p>
    <w:p w14:paraId="2629E8B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在商标下端，写着二排鲜明大字：</w:t>
      </w:r>
    </w:p>
    <w:p w14:paraId="30D1EB28" w14:textId="703B11A3" w:rsidR="00595D10" w:rsidRDefault="00595D10" w:rsidP="00595D10">
      <w:pPr>
        <w:ind w:firstLineChars="200" w:firstLine="420"/>
        <w:jc w:val="left"/>
        <w:rPr>
          <w:rFonts w:ascii="宋体" w:eastAsia="宋体" w:hAnsi="宋体" w:cs="宋体"/>
        </w:rPr>
      </w:pPr>
      <w:r>
        <w:rPr>
          <w:rFonts w:ascii="宋体" w:eastAsia="宋体" w:hAnsi="宋体" w:cs="宋体" w:hint="eastAsia"/>
        </w:rPr>
        <w:t>如来必死山</w:t>
      </w:r>
    </w:p>
    <w:p w14:paraId="0037313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山林瓷像厂</w:t>
      </w:r>
    </w:p>
    <w:p w14:paraId="606853C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“什么如来必死山？不明明是如来山么？”</w:t>
      </w:r>
    </w:p>
    <w:p w14:paraId="1D633E6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“谁知道，可能如来必死山就是如来山的近邻呢！”</w:t>
      </w:r>
    </w:p>
    <w:p w14:paraId="035EE63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“废话！我们根本就在一座山里……。”</w:t>
      </w:r>
    </w:p>
    <w:p w14:paraId="6AB2A72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“喂，你们别抬扛了好不？我们是做什么来的？”</w:t>
      </w:r>
    </w:p>
    <w:p w14:paraId="62C3F8A2"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妹妹们在咕噜，我心里也在咕噜。可是大伯父可能就着落在这瓷厂里。</w:t>
      </w:r>
    </w:p>
    <w:p w14:paraId="13263AC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还是寻人要紧。</w:t>
      </w:r>
    </w:p>
    <w:p w14:paraId="3CAA2C5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走到厂门口，大家都被门两边的景物吓了一大跳。</w:t>
      </w:r>
    </w:p>
    <w:p w14:paraId="677451C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门两边是玻璃窗。窗里是一群人，有老有少，有男有女，各人有各人的动作和表情。有者愤怒，有者恐惧，有者哀痛，有者</w:t>
      </w:r>
      <w:proofErr w:type="gramStart"/>
      <w:r>
        <w:rPr>
          <w:rFonts w:ascii="宋体" w:eastAsia="宋体" w:hAnsi="宋体" w:cs="宋体" w:hint="eastAsia"/>
        </w:rPr>
        <w:t>狡</w:t>
      </w:r>
      <w:proofErr w:type="gramEnd"/>
      <w:r>
        <w:rPr>
          <w:rFonts w:ascii="宋体" w:eastAsia="宋体" w:hAnsi="宋体" w:cs="宋体" w:hint="eastAsia"/>
        </w:rPr>
        <w:t>笑……。但他们都僵住了。好像死人一般，一动也不动！</w:t>
      </w:r>
    </w:p>
    <w:p w14:paraId="747264B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“吓死人了！”</w:t>
      </w:r>
    </w:p>
    <w:p w14:paraId="638F5C8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小妹大叫，躲到大妹身后去。</w:t>
      </w:r>
    </w:p>
    <w:p w14:paraId="0DDDBE5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“自己吓自己，活该！他们是模特儿呀！”二妹大笑。</w:t>
      </w:r>
    </w:p>
    <w:p w14:paraId="0EDB45B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仔细观察，果然和真人不同。他们的肤色比较常人白，他们也不会移动。否则，准和活人无异！</w:t>
      </w:r>
    </w:p>
    <w:p w14:paraId="0D0EC6A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太生动了！真是艺术壮举。</w:t>
      </w:r>
    </w:p>
    <w:p w14:paraId="0AE8364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“这是瓷厂，这些自然是瓷像啦！”我说。</w:t>
      </w:r>
    </w:p>
    <w:p w14:paraId="09774FC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妹妹们又吱</w:t>
      </w:r>
      <w:proofErr w:type="gramStart"/>
      <w:r>
        <w:rPr>
          <w:rFonts w:ascii="宋体" w:eastAsia="宋体" w:hAnsi="宋体" w:cs="宋体" w:hint="eastAsia"/>
        </w:rPr>
        <w:t>喳起来</w:t>
      </w:r>
      <w:proofErr w:type="gramEnd"/>
      <w:r>
        <w:rPr>
          <w:rFonts w:ascii="宋体" w:eastAsia="宋体" w:hAnsi="宋体" w:cs="宋体" w:hint="eastAsia"/>
        </w:rPr>
        <w:t>了。</w:t>
      </w:r>
    </w:p>
    <w:p w14:paraId="413C8D8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lastRenderedPageBreak/>
        <w:t>“这山林瓷像厂的主人，性情一定很古怪的！”</w:t>
      </w:r>
    </w:p>
    <w:p w14:paraId="4B0DBCF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“我说他准是个失恋的老头子！”</w:t>
      </w:r>
    </w:p>
    <w:p w14:paraId="691762E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“不，是个科学怪人！”</w:t>
      </w:r>
    </w:p>
    <w:p w14:paraId="413994C7"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“嘘——”</w:t>
      </w:r>
    </w:p>
    <w:p w14:paraId="590D68DD"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大家不再说话，因为有人从厂里走出来了。是一个年轻俏丽的姑娘，白得像玻璃窗里的瓷像。不同的是她会走动，还会说话。</w:t>
      </w:r>
    </w:p>
    <w:p w14:paraId="727CC69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我向她说明来意，再把大伯父的相貌描述一番。</w:t>
      </w:r>
    </w:p>
    <w:p w14:paraId="37DA922D"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“跟我来。”</w:t>
      </w:r>
    </w:p>
    <w:p w14:paraId="5726989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她说，转身入内。我们只好紧跟在后。</w:t>
      </w:r>
    </w:p>
    <w:p w14:paraId="7EB8EDA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转了两个弯，来到一间房子前。那姑娘打开房门，让我们进去。</w:t>
      </w:r>
    </w:p>
    <w:p w14:paraId="1782628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房里冷冰冰的，躺着几个不动的人。小妹第一个发现了大伯父。</w:t>
      </w:r>
    </w:p>
    <w:p w14:paraId="000BCCA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我们走到大伯父的身旁，叫他，他不应。原来已死去多时。但大伯父的眼睛却睁开着，脸上一副茫然不知身何处的神色。</w:t>
      </w:r>
    </w:p>
    <w:p w14:paraId="5FB7388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小妹第一个淌下眼泪。</w:t>
      </w:r>
    </w:p>
    <w:p w14:paraId="1300515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那年轻姑娘开口了。</w:t>
      </w:r>
    </w:p>
    <w:p w14:paraId="0E3C290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“我们在附近见到他，要把他冷藏了。你们要，领回去好了！”</w:t>
      </w:r>
    </w:p>
    <w:p w14:paraId="34FDD50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她按了铃，两个男人推着一张病床进来。他们把大伯父的尸体移到病床上，一声不响地推着走。</w:t>
      </w:r>
    </w:p>
    <w:p w14:paraId="08E1E98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我们也赶紧跟了去。</w:t>
      </w:r>
    </w:p>
    <w:p w14:paraId="5DC78E5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本以为他们要把病床推向大门口，却见他们只是往里边走，问他们，却是</w:t>
      </w:r>
      <w:proofErr w:type="gramStart"/>
      <w:r>
        <w:rPr>
          <w:rFonts w:ascii="宋体" w:eastAsia="宋体" w:hAnsi="宋体" w:cs="宋体" w:hint="eastAsia"/>
        </w:rPr>
        <w:t>不</w:t>
      </w:r>
      <w:proofErr w:type="gramEnd"/>
      <w:r>
        <w:rPr>
          <w:rFonts w:ascii="宋体" w:eastAsia="宋体" w:hAnsi="宋体" w:cs="宋体" w:hint="eastAsia"/>
        </w:rPr>
        <w:t>回应。</w:t>
      </w:r>
    </w:p>
    <w:p w14:paraId="4BABA9D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走呀走，走出了另一道门。阳光下的草地上，是一座小小的房屋。两个男人把大伯父推到小屋的门口，把病床后端一抬，像倒垃圾似的，把大伯父倒进小屋里。</w:t>
      </w:r>
    </w:p>
    <w:p w14:paraId="139EA27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追他们，他们不理不踩，头也不回地走了。</w:t>
      </w:r>
    </w:p>
    <w:p w14:paraId="47CAE25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我们要进小屋找大伯父，才发觉门已自动上了锁。幸好小屋的墙壁是透明的，可看到屋内的动静。</w:t>
      </w:r>
    </w:p>
    <w:p w14:paraId="4D5A88F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这一看，大家顿时呆了！</w:t>
      </w:r>
    </w:p>
    <w:p w14:paraId="25451F4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屋内是一大片倾斜如滑梯的水晶板，大伯父的尸体已被剥个精光，从四面八方激射而来的皂水，把大伯父震荡得在水晶板上滚上溜下，滚上……溜下……。</w:t>
      </w:r>
    </w:p>
    <w:p w14:paraId="67CDE5C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大伯父的尸体却僵硬如故。</w:t>
      </w:r>
    </w:p>
    <w:p w14:paraId="60F5986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谁也不哭，谁也不说话了。不知道他们下一步</w:t>
      </w:r>
      <w:proofErr w:type="gramStart"/>
      <w:r>
        <w:rPr>
          <w:rFonts w:ascii="宋体" w:eastAsia="宋体" w:hAnsi="宋体" w:cs="宋体" w:hint="eastAsia"/>
        </w:rPr>
        <w:t>要怎般</w:t>
      </w:r>
      <w:proofErr w:type="gramEnd"/>
      <w:r>
        <w:rPr>
          <w:rFonts w:ascii="宋体" w:eastAsia="宋体" w:hAnsi="宋体" w:cs="宋体" w:hint="eastAsia"/>
        </w:rPr>
        <w:t>对付大伯父的尸体。</w:t>
      </w:r>
    </w:p>
    <w:p w14:paraId="48E38FD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这时，尸体却溜到左墙去，不见了。</w:t>
      </w:r>
    </w:p>
    <w:p w14:paraId="5D11F35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我们朝</w:t>
      </w:r>
      <w:proofErr w:type="gramStart"/>
      <w:r>
        <w:rPr>
          <w:rFonts w:ascii="宋体" w:eastAsia="宋体" w:hAnsi="宋体" w:cs="宋体" w:hint="eastAsia"/>
        </w:rPr>
        <w:t>屋左追</w:t>
      </w:r>
      <w:proofErr w:type="gramEnd"/>
      <w:r>
        <w:rPr>
          <w:rFonts w:ascii="宋体" w:eastAsia="宋体" w:hAnsi="宋体" w:cs="宋体" w:hint="eastAsia"/>
        </w:rPr>
        <w:t>去，才发觉小屋原来是一列同样的小室连成。大伯父的尸体在接下去的几间小室内承受着同样的折磨，终于在第五间小室的左门出来了。</w:t>
      </w:r>
    </w:p>
    <w:p w14:paraId="14B107F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门外是另外两个</w:t>
      </w:r>
      <w:proofErr w:type="gramStart"/>
      <w:r>
        <w:rPr>
          <w:rFonts w:ascii="宋体" w:eastAsia="宋体" w:hAnsi="宋体" w:cs="宋体" w:hint="eastAsia"/>
        </w:rPr>
        <w:t>白瓷般</w:t>
      </w:r>
      <w:proofErr w:type="gramEnd"/>
      <w:r>
        <w:rPr>
          <w:rFonts w:ascii="宋体" w:eastAsia="宋体" w:hAnsi="宋体" w:cs="宋体" w:hint="eastAsia"/>
        </w:rPr>
        <w:t>的男人。大伯父的尸体就</w:t>
      </w:r>
      <w:proofErr w:type="gramStart"/>
      <w:r>
        <w:rPr>
          <w:rFonts w:ascii="宋体" w:eastAsia="宋体" w:hAnsi="宋体" w:cs="宋体" w:hint="eastAsia"/>
        </w:rPr>
        <w:t>刚好跌人二</w:t>
      </w:r>
      <w:proofErr w:type="gramEnd"/>
      <w:r>
        <w:rPr>
          <w:rFonts w:ascii="宋体" w:eastAsia="宋体" w:hAnsi="宋体" w:cs="宋体" w:hint="eastAsia"/>
        </w:rPr>
        <w:t>人跟前的玻璃棺里。他们将棺盖紧，各挟着棺的一端，若无其事地走人邻近的另一座建筑物。</w:t>
      </w:r>
    </w:p>
    <w:p w14:paraId="668BE49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那是一间餐馆吧！我此时心头已有些模糊。妹妹们跟在身后，皆已呈现着疲劳，迷茫的神情。</w:t>
      </w:r>
    </w:p>
    <w:p w14:paraId="1FCCC4AE"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这儿和</w:t>
      </w:r>
      <w:proofErr w:type="gramStart"/>
      <w:r>
        <w:rPr>
          <w:rFonts w:ascii="宋体" w:eastAsia="宋体" w:hAnsi="宋体" w:cs="宋体" w:hint="eastAsia"/>
        </w:rPr>
        <w:t>瓷像</w:t>
      </w:r>
      <w:proofErr w:type="gramEnd"/>
      <w:r>
        <w:rPr>
          <w:rFonts w:ascii="宋体" w:eastAsia="宋体" w:hAnsi="宋体" w:cs="宋体" w:hint="eastAsia"/>
        </w:rPr>
        <w:t>厂一样，用的就是那种像水晶又不是水晶的材料。连桌椅也不例外。</w:t>
      </w:r>
    </w:p>
    <w:p w14:paraId="0DA2028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两个男人将棺木放在一张长桌上，转眼不知去向。</w:t>
      </w:r>
    </w:p>
    <w:p w14:paraId="1B48D60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我想走到伯父棺木边去，却给一堆人挤住了。他们忙着购物。</w:t>
      </w:r>
    </w:p>
    <w:p w14:paraId="5447BF9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这餐馆里的食物，各色各类，芬芳四溢。有不同馅料的包子，有不同色样的烧饼，有各种煮法的肉食，还有香味最佳的酿豆腐。而那一群人，就在豆腐档前挤挤攘攘，使我们进退维谷。</w:t>
      </w:r>
    </w:p>
    <w:p w14:paraId="5F8D865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那堆人，整个餐馆的人，都有着共同的特征：一是皮肤白如瓷色，二是脸上不露笑容。</w:t>
      </w:r>
    </w:p>
    <w:p w14:paraId="53671E21"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lastRenderedPageBreak/>
        <w:t>真怀疑他们是另一个世界的人类。</w:t>
      </w:r>
    </w:p>
    <w:p w14:paraId="35FBBB1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而大妹小妹，竟然在这</w:t>
      </w:r>
      <w:proofErr w:type="gramStart"/>
      <w:r>
        <w:rPr>
          <w:rFonts w:ascii="宋体" w:eastAsia="宋体" w:hAnsi="宋体" w:cs="宋体" w:hint="eastAsia"/>
        </w:rPr>
        <w:t>紧要关头被酿豆腐</w:t>
      </w:r>
      <w:proofErr w:type="gramEnd"/>
      <w:r>
        <w:rPr>
          <w:rFonts w:ascii="宋体" w:eastAsia="宋体" w:hAnsi="宋体" w:cs="宋体" w:hint="eastAsia"/>
        </w:rPr>
        <w:t>吸引住了。</w:t>
      </w:r>
    </w:p>
    <w:p w14:paraId="154653A7"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“好鲜美的酿豆腐哦！”</w:t>
      </w:r>
    </w:p>
    <w:p w14:paraId="4603FAC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“我们买些回去尝尝吧！”</w:t>
      </w:r>
    </w:p>
    <w:p w14:paraId="21B82DE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在这时候还想到吃！这些女核子！</w:t>
      </w:r>
    </w:p>
    <w:p w14:paraId="31C51A8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我撇下她们，径直向放置玻璃棺的长桌走去。</w:t>
      </w:r>
    </w:p>
    <w:p w14:paraId="7197AEAB"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棺盖已揭开，大伯父的尸体不翼而飞！</w:t>
      </w:r>
    </w:p>
    <w:p w14:paraId="6314B919"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我感觉到一双眼睛快要喷火了！一颗心快要从口腔跳出来了！然后才瞧见大伯父的尸体伏在另一张长桌上，而一个妇女正捉着利刀</w:t>
      </w:r>
      <w:proofErr w:type="gramStart"/>
      <w:r>
        <w:rPr>
          <w:rFonts w:ascii="宋体" w:eastAsia="宋体" w:hAnsi="宋体" w:cs="宋体" w:hint="eastAsia"/>
        </w:rPr>
        <w:t>在削他的</w:t>
      </w:r>
      <w:proofErr w:type="gramEnd"/>
      <w:r>
        <w:rPr>
          <w:rFonts w:ascii="宋体" w:eastAsia="宋体" w:hAnsi="宋体" w:cs="宋体" w:hint="eastAsia"/>
        </w:rPr>
        <w:t>小腿肉。</w:t>
      </w:r>
    </w:p>
    <w:p w14:paraId="2D0DF256"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我抢到那女人身前，正想</w:t>
      </w:r>
      <w:proofErr w:type="gramStart"/>
      <w:r>
        <w:rPr>
          <w:rFonts w:ascii="宋体" w:eastAsia="宋体" w:hAnsi="宋体" w:cs="宋体" w:hint="eastAsia"/>
        </w:rPr>
        <w:t>狠狠刮她一</w:t>
      </w:r>
      <w:proofErr w:type="gramEnd"/>
      <w:r>
        <w:rPr>
          <w:rFonts w:ascii="宋体" w:eastAsia="宋体" w:hAnsi="宋体" w:cs="宋体" w:hint="eastAsia"/>
        </w:rPr>
        <w:t>巴掌。她竟看也不看我，慢条斯理地说：</w:t>
      </w:r>
    </w:p>
    <w:p w14:paraId="0B16A98F"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“以为你不要了，正要切来做包子！”</w:t>
      </w:r>
    </w:p>
    <w:p w14:paraId="7F737E08"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“滚你妈的蛋！不要，我何苦寻到这儿来！”</w:t>
      </w:r>
    </w:p>
    <w:p w14:paraId="0CB6E3C2"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她也不回答，把削出的腿肉，再切成更小块。</w:t>
      </w:r>
    </w:p>
    <w:p w14:paraId="5F4C3DDA"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我大怒，把整个尸体捉起来，抱着就往外跑。</w:t>
      </w:r>
    </w:p>
    <w:p w14:paraId="0AEDACC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跑出了餐馆，才察觉几个妹妹都没有跟来。我抱着尸体再</w:t>
      </w:r>
      <w:proofErr w:type="gramStart"/>
      <w:r>
        <w:rPr>
          <w:rFonts w:ascii="宋体" w:eastAsia="宋体" w:hAnsi="宋体" w:cs="宋体" w:hint="eastAsia"/>
        </w:rPr>
        <w:t>往回路</w:t>
      </w:r>
      <w:proofErr w:type="gramEnd"/>
      <w:r>
        <w:rPr>
          <w:rFonts w:ascii="宋体" w:eastAsia="宋体" w:hAnsi="宋体" w:cs="宋体" w:hint="eastAsia"/>
        </w:rPr>
        <w:t>跑。跑到豆腐档前，找不到妹妹们，整个餐馆找遍了，也没有她们的影子！我简直要疯了！</w:t>
      </w:r>
    </w:p>
    <w:p w14:paraId="5B098323"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我没命的四处跑，四处找，一回又一回，连大伯父的尸体几时遗失了也不去理会。</w:t>
      </w:r>
    </w:p>
    <w:p w14:paraId="16F8CECD"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大伯父已死，可是我几个妹妹还是活着的呀！我怎能不见了她们？不知跑了多远，不知找了多久，始终找不到妹妹们。</w:t>
      </w:r>
    </w:p>
    <w:p w14:paraId="6222565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而我的头是越来越沉重了，我的喉咙是越来越紧了……。</w:t>
      </w:r>
    </w:p>
    <w:p w14:paraId="5A56B5C5"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我再也无力跑下去。</w:t>
      </w:r>
    </w:p>
    <w:p w14:paraId="4B883DED"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我瘫痪在一棵大树下，却见两个丑陋异常的人冉冉而来。他们中一个满身血迹，不见肌肉；另一个身着长袍，颈上的头颅竟已不见。</w:t>
      </w:r>
    </w:p>
    <w:p w14:paraId="44BC9480"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而声音就是打从那个没有头颅的颈项里发出来：</w:t>
      </w:r>
    </w:p>
    <w:p w14:paraId="1199BF74" w14:textId="77777777" w:rsidR="00595D10" w:rsidRDefault="00595D10" w:rsidP="00595D10">
      <w:pPr>
        <w:ind w:firstLineChars="200" w:firstLine="420"/>
        <w:jc w:val="left"/>
        <w:rPr>
          <w:rFonts w:ascii="宋体" w:eastAsia="宋体" w:hAnsi="宋体" w:cs="宋体"/>
        </w:rPr>
      </w:pPr>
      <w:r>
        <w:rPr>
          <w:rFonts w:ascii="宋体" w:eastAsia="宋体" w:hAnsi="宋体" w:cs="宋体" w:hint="eastAsia"/>
        </w:rPr>
        <w:t>“他们把人迷死了，丢在坟墓处；要是没人认领，他们就把他移到瓷像厂附近。再没有人认领，他们就把他拿来作瓷像，或者作食物……。”</w:t>
      </w:r>
    </w:p>
    <w:p w14:paraId="52528D85" w14:textId="77777777" w:rsidR="00595D10" w:rsidRDefault="00595D10" w:rsidP="00595D10">
      <w:pPr>
        <w:ind w:firstLineChars="200" w:firstLine="420"/>
        <w:jc w:val="left"/>
        <w:rPr>
          <w:rFonts w:ascii="宋体" w:eastAsia="宋体" w:hAnsi="宋体" w:cs="宋体"/>
          <w:highlight w:val="green"/>
        </w:rPr>
      </w:pPr>
      <w:r>
        <w:rPr>
          <w:rFonts w:ascii="宋体" w:eastAsia="宋体" w:hAnsi="宋体" w:cs="宋体" w:hint="eastAsia"/>
          <w:highlight w:val="green"/>
        </w:rPr>
        <w:t>1984年1月15日刊载于《南洋商报》</w:t>
      </w:r>
    </w:p>
    <w:p w14:paraId="2928AB69" w14:textId="77777777" w:rsidR="00595D10" w:rsidRPr="00595D10" w:rsidRDefault="00595D10" w:rsidP="00C74E7D">
      <w:pPr>
        <w:ind w:firstLineChars="200" w:firstLine="420"/>
        <w:jc w:val="left"/>
        <w:rPr>
          <w:rFonts w:ascii="宋体" w:eastAsia="宋体" w:hAnsi="宋体" w:cs="宋体"/>
          <w:highlight w:val="green"/>
        </w:rPr>
        <w:sectPr w:rsidR="00595D10" w:rsidRPr="00595D10">
          <w:footerReference w:type="default" r:id="rId37"/>
          <w:pgSz w:w="11906" w:h="16838"/>
          <w:pgMar w:top="1440" w:right="1800" w:bottom="1440" w:left="1800" w:header="851" w:footer="992" w:gutter="0"/>
          <w:cols w:space="425"/>
          <w:docGrid w:type="lines" w:linePitch="312"/>
        </w:sectPr>
      </w:pPr>
    </w:p>
    <w:p w14:paraId="471E0AA3" w14:textId="77777777" w:rsidR="00EF7CCF" w:rsidRDefault="00EF7CCF" w:rsidP="00EF7CCF">
      <w:pPr>
        <w:jc w:val="center"/>
        <w:rPr>
          <w:rFonts w:ascii="宋体" w:eastAsia="宋体" w:hAnsi="宋体" w:cs="宋体"/>
          <w:highlight w:val="green"/>
        </w:rPr>
      </w:pPr>
      <w:r>
        <w:rPr>
          <w:rFonts w:ascii="宋体" w:eastAsia="宋体" w:hAnsi="宋体" w:cs="宋体" w:hint="eastAsia"/>
          <w:highlight w:val="green"/>
        </w:rPr>
        <w:lastRenderedPageBreak/>
        <w:t>《槟榔山上雨潇潇》     陈应德</w:t>
      </w:r>
    </w:p>
    <w:p w14:paraId="668AF112"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那是四月十七日，星期二，一个晴天。</w:t>
      </w:r>
    </w:p>
    <w:p w14:paraId="7B4F21E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下午九妹突然打电话来。</w:t>
      </w:r>
    </w:p>
    <w:p w14:paraId="25D5212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她说亲戚们还没有人知道，怎么办呢？她的声音都哽咽了。</w:t>
      </w:r>
    </w:p>
    <w:p w14:paraId="7C663E91" w14:textId="77777777" w:rsidR="00EF7CCF" w:rsidRDefault="00EF7CCF" w:rsidP="00EF7CCF">
      <w:pPr>
        <w:ind w:firstLineChars="200" w:firstLine="420"/>
        <w:jc w:val="left"/>
        <w:rPr>
          <w:rFonts w:ascii="宋体" w:eastAsia="宋体" w:hAnsi="宋体" w:cs="宋体"/>
        </w:rPr>
      </w:pPr>
      <w:proofErr w:type="gramStart"/>
      <w:r>
        <w:rPr>
          <w:rFonts w:ascii="宋体" w:eastAsia="宋体" w:hAnsi="宋体" w:cs="宋体" w:hint="eastAsia"/>
        </w:rPr>
        <w:t>仁英正在</w:t>
      </w:r>
      <w:proofErr w:type="gramEnd"/>
      <w:r>
        <w:rPr>
          <w:rFonts w:ascii="宋体" w:eastAsia="宋体" w:hAnsi="宋体" w:cs="宋体" w:hint="eastAsia"/>
        </w:rPr>
        <w:t>外国旅行，这时也许在美国，也许在加拿大：而梅英姐、玉贞、玉香也刚好一起在台湾旅行。</w:t>
      </w:r>
    </w:p>
    <w:p w14:paraId="797B399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“我会尽快赶回去。你快点先通知友明吧。”</w:t>
      </w:r>
    </w:p>
    <w:p w14:paraId="075DF61C"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不久，邦达从柔佛新山打电话来。他和阿汉将驾车赶回阿罗士打。为了等他们，我到第二天下午才从吉隆坡跟他们同车赶回阿罗士打。</w:t>
      </w:r>
    </w:p>
    <w:p w14:paraId="3AB73AF5"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一路上，在谈话中我们完全没有提起这次回乡的目的。也许大家都不 愿意触动受创的地方吧。</w:t>
      </w:r>
    </w:p>
    <w:p w14:paraId="225D97F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行行重行行，人夜时分オ到怡保。一过怡保，便是大雨纷飞了。十二时许，我们オ赶到阿罗士打，</w:t>
      </w:r>
      <w:proofErr w:type="gramStart"/>
      <w:r>
        <w:rPr>
          <w:rFonts w:ascii="宋体" w:eastAsia="宋体" w:hAnsi="宋体" w:cs="宋体" w:hint="eastAsia"/>
        </w:rPr>
        <w:t>天虽阴沉沉</w:t>
      </w:r>
      <w:proofErr w:type="gramEnd"/>
      <w:r>
        <w:rPr>
          <w:rFonts w:ascii="宋体" w:eastAsia="宋体" w:hAnsi="宋体" w:cs="宋体" w:hint="eastAsia"/>
        </w:rPr>
        <w:t>，可是还未下雨。</w:t>
      </w:r>
    </w:p>
    <w:p w14:paraId="7B9C3CE4"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几年不见，阿罗士</w:t>
      </w:r>
      <w:proofErr w:type="gramStart"/>
      <w:r>
        <w:rPr>
          <w:rFonts w:ascii="宋体" w:eastAsia="宋体" w:hAnsi="宋体" w:cs="宋体" w:hint="eastAsia"/>
        </w:rPr>
        <w:t>打变得</w:t>
      </w:r>
      <w:proofErr w:type="gramEnd"/>
      <w:r>
        <w:rPr>
          <w:rFonts w:ascii="宋体" w:eastAsia="宋体" w:hAnsi="宋体" w:cs="宋体" w:hint="eastAsia"/>
        </w:rPr>
        <w:t>那样陌生了！</w:t>
      </w:r>
    </w:p>
    <w:p w14:paraId="33D8E653"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沙曼运河消失了，早已被填平了。</w:t>
      </w:r>
    </w:p>
    <w:p w14:paraId="2308BC6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今夜，我回到了故乡，而在故乡，我却变成了一个陌生的异乡人！ 木屋的灯火还亮着。十多个人，有的坐着，有的在走动着。九妹和阿莲迎上来。九妹说，好在友明立刻从加央赶到，后来的一切都靠友明的哥哥主持，而</w:t>
      </w:r>
      <w:proofErr w:type="gramStart"/>
      <w:r>
        <w:rPr>
          <w:rFonts w:ascii="宋体" w:eastAsia="宋体" w:hAnsi="宋体" w:cs="宋体" w:hint="eastAsia"/>
        </w:rPr>
        <w:t>他的嫂也</w:t>
      </w:r>
      <w:proofErr w:type="gramEnd"/>
      <w:r>
        <w:rPr>
          <w:rFonts w:ascii="宋体" w:eastAsia="宋体" w:hAnsi="宋体" w:cs="宋体" w:hint="eastAsia"/>
        </w:rPr>
        <w:t>日夜忙个不停。从前伊老人家常喜欢骂九妹，到最后还是幸好有九妹一直在照顾伊。</w:t>
      </w:r>
      <w:proofErr w:type="gramStart"/>
      <w:r>
        <w:rPr>
          <w:rFonts w:ascii="宋体" w:eastAsia="宋体" w:hAnsi="宋体" w:cs="宋体" w:hint="eastAsia"/>
        </w:rPr>
        <w:t>瑞源说</w:t>
      </w:r>
      <w:proofErr w:type="gramEnd"/>
      <w:r>
        <w:rPr>
          <w:rFonts w:ascii="宋体" w:eastAsia="宋体" w:hAnsi="宋体" w:cs="宋体" w:hint="eastAsia"/>
        </w:rPr>
        <w:t>，几个星期前，他们俩还</w:t>
      </w:r>
      <w:proofErr w:type="gramStart"/>
      <w:r>
        <w:rPr>
          <w:rFonts w:ascii="宋体" w:eastAsia="宋体" w:hAnsi="宋体" w:cs="宋体" w:hint="eastAsia"/>
        </w:rPr>
        <w:t>替伊庆祝</w:t>
      </w:r>
      <w:proofErr w:type="gramEnd"/>
      <w:r>
        <w:rPr>
          <w:rFonts w:ascii="宋体" w:eastAsia="宋体" w:hAnsi="宋体" w:cs="宋体" w:hint="eastAsia"/>
        </w:rPr>
        <w:t>生日，伊老人家还挺喜欢吃那天的生日蛋糕呢！</w:t>
      </w:r>
    </w:p>
    <w:p w14:paraId="21312C8A" w14:textId="77777777" w:rsidR="00EF7CCF" w:rsidRDefault="00EF7CCF" w:rsidP="00EF7CCF">
      <w:pPr>
        <w:ind w:firstLineChars="200" w:firstLine="420"/>
        <w:jc w:val="left"/>
        <w:rPr>
          <w:rFonts w:ascii="宋体" w:eastAsia="宋体" w:hAnsi="宋体" w:cs="宋体"/>
        </w:rPr>
      </w:pPr>
      <w:proofErr w:type="gramStart"/>
      <w:r>
        <w:rPr>
          <w:rFonts w:ascii="宋体" w:eastAsia="宋体" w:hAnsi="宋体" w:cs="宋体" w:hint="eastAsia"/>
        </w:rPr>
        <w:t>伊以前</w:t>
      </w:r>
      <w:proofErr w:type="gramEnd"/>
      <w:r>
        <w:rPr>
          <w:rFonts w:ascii="宋体" w:eastAsia="宋体" w:hAnsi="宋体" w:cs="宋体" w:hint="eastAsia"/>
        </w:rPr>
        <w:t>也</w:t>
      </w:r>
      <w:proofErr w:type="gramStart"/>
      <w:r>
        <w:rPr>
          <w:rFonts w:ascii="宋体" w:eastAsia="宋体" w:hAnsi="宋体" w:cs="宋体" w:hint="eastAsia"/>
        </w:rPr>
        <w:t>常常骂阿莲</w:t>
      </w:r>
      <w:proofErr w:type="gramEnd"/>
      <w:r>
        <w:rPr>
          <w:rFonts w:ascii="宋体" w:eastAsia="宋体" w:hAnsi="宋体" w:cs="宋体" w:hint="eastAsia"/>
        </w:rPr>
        <w:t>，最后也是阿莲在服侍伊。那天早上约十一点， 阿莲突然哀号起来。邻近的马来人和印度人立刻赶过来看看到底发生了什么事，那个养羊的印度人，从前也曾和伊相骂过，这时看到这种情形，一面大骂为什么没有其他的亲人在场，一面帮阿莲</w:t>
      </w:r>
      <w:proofErr w:type="gramStart"/>
      <w:r>
        <w:rPr>
          <w:rFonts w:ascii="宋体" w:eastAsia="宋体" w:hAnsi="宋体" w:cs="宋体" w:hint="eastAsia"/>
        </w:rPr>
        <w:t>为伊换衣服</w:t>
      </w:r>
      <w:proofErr w:type="gramEnd"/>
      <w:r>
        <w:rPr>
          <w:rFonts w:ascii="宋体" w:eastAsia="宋体" w:hAnsi="宋体" w:cs="宋体" w:hint="eastAsia"/>
        </w:rPr>
        <w:t>。据说再迟的话便不能换衣服了。</w:t>
      </w:r>
    </w:p>
    <w:p w14:paraId="76867189"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阿莲还说前一天的晚上，伊忽然要荣华等三个孙儿和她睡在一起。我 一听，心中起了震荡，伊是那样的寂寞啊！</w:t>
      </w:r>
    </w:p>
    <w:p w14:paraId="1EBE98F2"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我说：“你就应该让他们和</w:t>
      </w:r>
      <w:proofErr w:type="gramStart"/>
      <w:r>
        <w:rPr>
          <w:rFonts w:ascii="宋体" w:eastAsia="宋体" w:hAnsi="宋体" w:cs="宋体" w:hint="eastAsia"/>
        </w:rPr>
        <w:t>伊一起</w:t>
      </w:r>
      <w:proofErr w:type="gramEnd"/>
      <w:r>
        <w:rPr>
          <w:rFonts w:ascii="宋体" w:eastAsia="宋体" w:hAnsi="宋体" w:cs="宋体" w:hint="eastAsia"/>
        </w:rPr>
        <w:t>睡啊。”</w:t>
      </w:r>
    </w:p>
    <w:p w14:paraId="10FE3F47"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“可是我怎样会想到第二天伊就会去了。”</w:t>
      </w:r>
    </w:p>
    <w:p w14:paraId="04CE4596"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第二天要上槟榔山时，我真希望阿</w:t>
      </w:r>
      <w:proofErr w:type="gramStart"/>
      <w:r>
        <w:rPr>
          <w:rFonts w:ascii="宋体" w:eastAsia="宋体" w:hAnsi="宋体" w:cs="宋体" w:hint="eastAsia"/>
        </w:rPr>
        <w:t>莲不要</w:t>
      </w:r>
      <w:proofErr w:type="gramEnd"/>
      <w:r>
        <w:rPr>
          <w:rFonts w:ascii="宋体" w:eastAsia="宋体" w:hAnsi="宋体" w:cs="宋体" w:hint="eastAsia"/>
        </w:rPr>
        <w:t>大声哀号，心里的感受，应该深深藏在心中，默默地。</w:t>
      </w:r>
    </w:p>
    <w:p w14:paraId="78504735"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啊，就这样，一切都过去了么？</w:t>
      </w:r>
    </w:p>
    <w:p w14:paraId="3AC8B38A"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一个艳阳普照的早晨，血管里每一滴血都害了相思。那是一个充满着生机和希望的早晨。一个害羞的少年，由稚气未脱的九妹带路，踏着满地的阳光，第一次走向那间木屋。</w:t>
      </w:r>
    </w:p>
    <w:p w14:paraId="409C9591"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沙曼运河的河水缓缓流。河岸的东边是</w:t>
      </w:r>
      <w:proofErr w:type="gramStart"/>
      <w:r>
        <w:rPr>
          <w:rFonts w:ascii="宋体" w:eastAsia="宋体" w:hAnsi="宋体" w:cs="宋体" w:hint="eastAsia"/>
        </w:rPr>
        <w:t>槟</w:t>
      </w:r>
      <w:proofErr w:type="gramEnd"/>
      <w:r>
        <w:rPr>
          <w:rFonts w:ascii="宋体" w:eastAsia="宋体" w:hAnsi="宋体" w:cs="宋体" w:hint="eastAsia"/>
        </w:rPr>
        <w:t>、吉大道，西边是一个住宅区。这地方虽是在阿罗士打，可是却像一个小乡村。除了一条大路，其他都是泥土的小路。有的小路边还有母鸡带着小鸡在觅食。这带的屋子都很旧，有华人的木屋，也有马来人和印度人的浮脚楼。有</w:t>
      </w:r>
      <w:proofErr w:type="gramStart"/>
      <w:r>
        <w:rPr>
          <w:rFonts w:ascii="宋体" w:eastAsia="宋体" w:hAnsi="宋体" w:cs="宋体" w:hint="eastAsia"/>
        </w:rPr>
        <w:t>的浮脚楼下</w:t>
      </w:r>
      <w:proofErr w:type="gramEnd"/>
      <w:r>
        <w:rPr>
          <w:rFonts w:ascii="宋体" w:eastAsia="宋体" w:hAnsi="宋体" w:cs="宋体" w:hint="eastAsia"/>
        </w:rPr>
        <w:t>还养着羊。屋旁髙</w:t>
      </w:r>
      <w:proofErr w:type="gramStart"/>
      <w:r>
        <w:rPr>
          <w:rFonts w:ascii="宋体" w:eastAsia="宋体" w:hAnsi="宋体" w:cs="宋体" w:hint="eastAsia"/>
        </w:rPr>
        <w:t>髙</w:t>
      </w:r>
      <w:proofErr w:type="gramEnd"/>
      <w:r>
        <w:rPr>
          <w:rFonts w:ascii="宋体" w:eastAsia="宋体" w:hAnsi="宋体" w:cs="宋体" w:hint="eastAsia"/>
        </w:rPr>
        <w:t>的椰子树，分开绿油油的手臂，伸向晴空，向太阳吸收热和光。</w:t>
      </w:r>
    </w:p>
    <w:p w14:paraId="5222ACBF"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在那一个美丽的早晨，那个多愁的少年心中充满着温暖，因为他知道有一个髙贵、大方、善良的女孩子正在等着他。她那</w:t>
      </w:r>
      <w:proofErr w:type="gramStart"/>
      <w:r>
        <w:rPr>
          <w:rFonts w:ascii="宋体" w:eastAsia="宋体" w:hAnsi="宋体" w:cs="宋体" w:hint="eastAsia"/>
        </w:rPr>
        <w:t>黑浦溜的眼睹将</w:t>
      </w:r>
      <w:proofErr w:type="gramEnd"/>
      <w:r>
        <w:rPr>
          <w:rFonts w:ascii="宋体" w:eastAsia="宋体" w:hAnsi="宋体" w:cs="宋体" w:hint="eastAsia"/>
        </w:rPr>
        <w:t>会深 深地探索他灵魂深处的秘密：她那柔</w:t>
      </w:r>
      <w:proofErr w:type="gramStart"/>
      <w:r>
        <w:rPr>
          <w:rFonts w:ascii="宋体" w:eastAsia="宋体" w:hAnsi="宋体" w:cs="宋体" w:hint="eastAsia"/>
        </w:rPr>
        <w:t>柔</w:t>
      </w:r>
      <w:proofErr w:type="gramEnd"/>
      <w:r>
        <w:rPr>
          <w:rFonts w:ascii="宋体" w:eastAsia="宋体" w:hAnsi="宋体" w:cs="宋体" w:hint="eastAsia"/>
        </w:rPr>
        <w:t>的眼神将会轻轻地抚慰他心灵的刨 伤。她说的每一句话都像李商隐的诗句，她发出的每个音节就是优美的乐音。当她用晳白的手理</w:t>
      </w:r>
      <w:proofErr w:type="gramStart"/>
      <w:r>
        <w:rPr>
          <w:rFonts w:ascii="宋体" w:eastAsia="宋体" w:hAnsi="宋体" w:cs="宋体" w:hint="eastAsia"/>
        </w:rPr>
        <w:t>一</w:t>
      </w:r>
      <w:proofErr w:type="gramEnd"/>
      <w:r>
        <w:rPr>
          <w:rFonts w:ascii="宋体" w:eastAsia="宋体" w:hAnsi="宋体" w:cs="宋体" w:hint="eastAsia"/>
        </w:rPr>
        <w:t>理光泽照人的秀发，看那满头青丝，何处不可怜！那双手和粉颈是那样白。而当她回眸一笑时，风情万种，真是从韦庄的《菩萨蛮》中走出来的小美人！</w:t>
      </w:r>
    </w:p>
    <w:p w14:paraId="174A09C2"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lastRenderedPageBreak/>
        <w:t>“而那时我却瘦得像还未成长的丑小鸭ᅳ她的母亲不但欢迎我，还叫邦达去买冰块，开汽水给我解渴，又煮饭留客，伊是一个性格坚强、充满着爱心的好母亲——其实只要是她的母亲，在我心中，伊永远也是我的母亲！”</w:t>
      </w:r>
    </w:p>
    <w:p w14:paraId="0E65204F"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但今天，消逝了，那段阳光的日子：埋葬了，那过去日子的阳光。</w:t>
      </w:r>
    </w:p>
    <w:p w14:paraId="58953F74"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而飒飒的寒风，催下了千行疏</w:t>
      </w:r>
      <w:proofErr w:type="gramStart"/>
      <w:r>
        <w:rPr>
          <w:rFonts w:ascii="宋体" w:eastAsia="宋体" w:hAnsi="宋体" w:cs="宋体" w:hint="eastAsia"/>
        </w:rPr>
        <w:t>疏</w:t>
      </w:r>
      <w:proofErr w:type="gramEnd"/>
      <w:r>
        <w:rPr>
          <w:rFonts w:ascii="宋体" w:eastAsia="宋体" w:hAnsi="宋体" w:cs="宋体" w:hint="eastAsia"/>
        </w:rPr>
        <w:t>的细雨。这霏霏的雨，在</w:t>
      </w:r>
      <w:proofErr w:type="gramStart"/>
      <w:r>
        <w:rPr>
          <w:rFonts w:ascii="宋体" w:eastAsia="宋体" w:hAnsi="宋体" w:cs="宋体" w:hint="eastAsia"/>
        </w:rPr>
        <w:t>槟</w:t>
      </w:r>
      <w:proofErr w:type="gramEnd"/>
      <w:r>
        <w:rPr>
          <w:rFonts w:ascii="宋体" w:eastAsia="宋体" w:hAnsi="宋体" w:cs="宋体" w:hint="eastAsia"/>
        </w:rPr>
        <w:t>梅山点点滴滴地下了。蒙蒙的雨丝，洒在我的头上，打在我的脸上，沾在我的身上，湿了，我的头发：湿了，我的衣襟。</w:t>
      </w:r>
    </w:p>
    <w:p w14:paraId="70B02D4A"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烟雨中的靑山突然变得那样陌生。于是，我试图从记忆中寻觅—</w:t>
      </w:r>
      <w:proofErr w:type="gramStart"/>
      <w:r>
        <w:rPr>
          <w:rFonts w:ascii="宋体" w:eastAsia="宋体" w:hAnsi="宋体" w:cs="宋体" w:hint="eastAsia"/>
        </w:rPr>
        <w:t>个</w:t>
      </w:r>
      <w:proofErr w:type="gramEnd"/>
      <w:r>
        <w:rPr>
          <w:rFonts w:ascii="宋体" w:eastAsia="宋体" w:hAnsi="宋体" w:cs="宋体" w:hint="eastAsia"/>
        </w:rPr>
        <w:t>永远沉寂了，熟悉的，亲切的声音，一种湮灭了的温暖。</w:t>
      </w:r>
    </w:p>
    <w:p w14:paraId="31C65C28"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而这绵绵的雨，还是冷冷地飘落，在阴霾的槟榔山，就这样千行万滴，悄悄地下着。</w:t>
      </w:r>
    </w:p>
    <w:p w14:paraId="21CA3024"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雨、雨、雨、雨……</w:t>
      </w:r>
      <w:r>
        <w:rPr>
          <w:rFonts w:ascii="宋体" w:eastAsia="宋体" w:hAnsi="宋体" w:cs="宋体" w:hint="eastAsia"/>
        </w:rPr>
        <w:tab/>
      </w:r>
    </w:p>
    <w:p w14:paraId="64A5A51A"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雨、雨……</w:t>
      </w:r>
      <w:r>
        <w:rPr>
          <w:rFonts w:ascii="宋体" w:eastAsia="宋体" w:hAnsi="宋体" w:cs="宋体" w:hint="eastAsia"/>
        </w:rPr>
        <w:tab/>
      </w:r>
    </w:p>
    <w:p w14:paraId="41BBAFFC" w14:textId="77777777" w:rsidR="00EF7CCF" w:rsidRDefault="00EF7CCF" w:rsidP="00EF7CCF">
      <w:pPr>
        <w:ind w:firstLineChars="200" w:firstLine="420"/>
        <w:jc w:val="left"/>
        <w:rPr>
          <w:rFonts w:ascii="宋体" w:eastAsia="宋体" w:hAnsi="宋体" w:cs="宋体"/>
          <w:highlight w:val="green"/>
        </w:rPr>
      </w:pPr>
      <w:r>
        <w:rPr>
          <w:rFonts w:ascii="宋体" w:eastAsia="宋体" w:hAnsi="宋体" w:cs="宋体" w:hint="eastAsia"/>
          <w:highlight w:val="green"/>
        </w:rPr>
        <w:t>1984年4月19日稿于吉打港口《马华文学大系》</w:t>
      </w:r>
    </w:p>
    <w:p w14:paraId="240F476F" w14:textId="77777777" w:rsidR="00EF7CCF" w:rsidRPr="00EF7CCF" w:rsidRDefault="00EF7CCF" w:rsidP="00AE54AE">
      <w:pPr>
        <w:jc w:val="center"/>
        <w:rPr>
          <w:rFonts w:ascii="宋体" w:eastAsia="宋体" w:hAnsi="宋体" w:cs="宋体"/>
          <w:highlight w:val="green"/>
        </w:rPr>
        <w:sectPr w:rsidR="00EF7CCF" w:rsidRPr="00EF7CCF">
          <w:footerReference w:type="default" r:id="rId38"/>
          <w:pgSz w:w="11906" w:h="16838"/>
          <w:pgMar w:top="1440" w:right="1800" w:bottom="1440" w:left="1800" w:header="851" w:footer="992" w:gutter="0"/>
          <w:cols w:space="425"/>
          <w:docGrid w:type="lines" w:linePitch="312"/>
        </w:sectPr>
      </w:pPr>
    </w:p>
    <w:p w14:paraId="6B1FB764" w14:textId="577B7F05" w:rsidR="00AE54AE" w:rsidRDefault="00AE54AE" w:rsidP="00AE54AE">
      <w:pPr>
        <w:jc w:val="center"/>
        <w:rPr>
          <w:rFonts w:ascii="宋体" w:eastAsia="宋体" w:hAnsi="宋体" w:cs="宋体"/>
          <w:highlight w:val="green"/>
        </w:rPr>
      </w:pPr>
      <w:r>
        <w:rPr>
          <w:rFonts w:ascii="宋体" w:eastAsia="宋体" w:hAnsi="宋体" w:cs="宋体" w:hint="eastAsia"/>
          <w:highlight w:val="green"/>
        </w:rPr>
        <w:lastRenderedPageBreak/>
        <w:t>《金贵婶的某个早晨》      宋子衡</w:t>
      </w:r>
    </w:p>
    <w:p w14:paraId="3ACB577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“蛇啊！有蛇啊！快来打蛇，你们快出来啊！”</w:t>
      </w:r>
    </w:p>
    <w:p w14:paraId="25E7258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天刚发亮，就听到金贵</w:t>
      </w:r>
      <w:proofErr w:type="gramStart"/>
      <w:r>
        <w:rPr>
          <w:rFonts w:ascii="宋体" w:eastAsia="宋体" w:hAnsi="宋体" w:cs="宋体" w:hint="eastAsia"/>
        </w:rPr>
        <w:t>婶</w:t>
      </w:r>
      <w:proofErr w:type="gramEnd"/>
      <w:r>
        <w:rPr>
          <w:rFonts w:ascii="宋体" w:eastAsia="宋体" w:hAnsi="宋体" w:cs="宋体" w:hint="eastAsia"/>
        </w:rPr>
        <w:t>那把鬼一般号叫的声音。</w:t>
      </w:r>
    </w:p>
    <w:p w14:paraId="2F96A553"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这个面临</w:t>
      </w:r>
      <w:proofErr w:type="gramEnd"/>
      <w:r>
        <w:rPr>
          <w:rFonts w:ascii="宋体" w:eastAsia="宋体" w:hAnsi="宋体" w:cs="宋体" w:hint="eastAsia"/>
        </w:rPr>
        <w:t>迫迁的木屋区，每天一到这种时刻，就会听到从各家厨房传出来的敲击乐；女人们都准备着早餐，以便让孩子们上学，男人们上工。</w:t>
      </w:r>
    </w:p>
    <w:p w14:paraId="4151245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这里虽只有</w:t>
      </w:r>
      <w:proofErr w:type="gramStart"/>
      <w:r>
        <w:rPr>
          <w:rFonts w:ascii="宋体" w:eastAsia="宋体" w:hAnsi="宋体" w:cs="宋体" w:hint="eastAsia"/>
        </w:rPr>
        <w:t>廿</w:t>
      </w:r>
      <w:proofErr w:type="gramEnd"/>
      <w:r>
        <w:rPr>
          <w:rFonts w:ascii="宋体" w:eastAsia="宋体" w:hAnsi="宋体" w:cs="宋体" w:hint="eastAsia"/>
        </w:rPr>
        <w:t>几户人家，却聚居着各行各色的人；有破落户，也有暴发户，有教师，也有地痞。总之，这个简陋的木屋</w:t>
      </w:r>
      <w:proofErr w:type="gramStart"/>
      <w:r>
        <w:rPr>
          <w:rFonts w:ascii="宋体" w:eastAsia="宋体" w:hAnsi="宋体" w:cs="宋体" w:hint="eastAsia"/>
        </w:rPr>
        <w:t>区复杂</w:t>
      </w:r>
      <w:proofErr w:type="gramEnd"/>
      <w:r>
        <w:rPr>
          <w:rFonts w:ascii="宋体" w:eastAsia="宋体" w:hAnsi="宋体" w:cs="宋体" w:hint="eastAsia"/>
        </w:rPr>
        <w:t>的，就像一个社会的缩影。</w:t>
      </w:r>
    </w:p>
    <w:p w14:paraId="60ECDB0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木屋区的人</w:t>
      </w:r>
      <w:proofErr w:type="gramStart"/>
      <w:r>
        <w:rPr>
          <w:rFonts w:ascii="宋体" w:eastAsia="宋体" w:hAnsi="宋体" w:cs="宋体" w:hint="eastAsia"/>
        </w:rPr>
        <w:t>对蛇这东西</w:t>
      </w:r>
      <w:proofErr w:type="gramEnd"/>
      <w:r>
        <w:rPr>
          <w:rFonts w:ascii="宋体" w:eastAsia="宋体" w:hAnsi="宋体" w:cs="宋体" w:hint="eastAsia"/>
        </w:rPr>
        <w:t>，最初的时候，几乎是谈蛇色变的，但在这几个月来，连续的不知闹了多少次，久而久之，木屋区的人对蛇的出现，也就不甚关注了；也许他们认为是这样的，</w:t>
      </w:r>
      <w:proofErr w:type="gramStart"/>
      <w:r>
        <w:rPr>
          <w:rFonts w:ascii="宋体" w:eastAsia="宋体" w:hAnsi="宋体" w:cs="宋体" w:hint="eastAsia"/>
        </w:rPr>
        <w:t>蛇这东西</w:t>
      </w:r>
      <w:proofErr w:type="gramEnd"/>
      <w:r>
        <w:rPr>
          <w:rFonts w:ascii="宋体" w:eastAsia="宋体" w:hAnsi="宋体" w:cs="宋体" w:hint="eastAsia"/>
        </w:rPr>
        <w:t>虽会咬死人，但</w:t>
      </w:r>
      <w:proofErr w:type="gramStart"/>
      <w:r>
        <w:rPr>
          <w:rFonts w:ascii="宋体" w:eastAsia="宋体" w:hAnsi="宋体" w:cs="宋体" w:hint="eastAsia"/>
        </w:rPr>
        <w:t>自从闹蛇到</w:t>
      </w:r>
      <w:proofErr w:type="gramEnd"/>
      <w:r>
        <w:rPr>
          <w:rFonts w:ascii="宋体" w:eastAsia="宋体" w:hAnsi="宋体" w:cs="宋体" w:hint="eastAsia"/>
        </w:rPr>
        <w:t>现在，每一次都看到蛇是死在乱棍之下，也就不觉得蛇可怕了。</w:t>
      </w:r>
    </w:p>
    <w:p w14:paraId="799A7952"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金贵婶这女人</w:t>
      </w:r>
      <w:proofErr w:type="gramEnd"/>
      <w:r>
        <w:rPr>
          <w:rFonts w:ascii="宋体" w:eastAsia="宋体" w:hAnsi="宋体" w:cs="宋体" w:hint="eastAsia"/>
        </w:rPr>
        <w:t>在这几年来可失意多了，先前她金贵还在的时候啊！真的是目中无人了，说她金贵是赌博世家，一点也</w:t>
      </w:r>
      <w:proofErr w:type="gramStart"/>
      <w:r>
        <w:rPr>
          <w:rFonts w:ascii="宋体" w:eastAsia="宋体" w:hAnsi="宋体" w:cs="宋体" w:hint="eastAsia"/>
        </w:rPr>
        <w:t>不过份</w:t>
      </w:r>
      <w:proofErr w:type="gramEnd"/>
      <w:r>
        <w:rPr>
          <w:rFonts w:ascii="宋体" w:eastAsia="宋体" w:hAnsi="宋体" w:cs="宋体" w:hint="eastAsia"/>
        </w:rPr>
        <w:t>，见他经常提着个占士</w:t>
      </w:r>
      <w:proofErr w:type="gramStart"/>
      <w:r>
        <w:rPr>
          <w:rFonts w:ascii="宋体" w:eastAsia="宋体" w:hAnsi="宋体" w:cs="宋体" w:hint="eastAsia"/>
        </w:rPr>
        <w:t>邦</w:t>
      </w:r>
      <w:proofErr w:type="gramEnd"/>
      <w:r>
        <w:rPr>
          <w:rFonts w:ascii="宋体" w:eastAsia="宋体" w:hAnsi="宋体" w:cs="宋体" w:hint="eastAsia"/>
        </w:rPr>
        <w:t>黑皮</w:t>
      </w:r>
      <w:proofErr w:type="gramStart"/>
      <w:r>
        <w:rPr>
          <w:rFonts w:ascii="宋体" w:eastAsia="宋体" w:hAnsi="宋体" w:cs="宋体" w:hint="eastAsia"/>
        </w:rPr>
        <w:t>箧</w:t>
      </w:r>
      <w:proofErr w:type="gramEnd"/>
      <w:r>
        <w:rPr>
          <w:rFonts w:ascii="宋体" w:eastAsia="宋体" w:hAnsi="宋体" w:cs="宋体" w:hint="eastAsia"/>
        </w:rPr>
        <w:t>，穿得很有气派的到外埠去开赌。</w:t>
      </w:r>
      <w:proofErr w:type="gramStart"/>
      <w:r>
        <w:rPr>
          <w:rFonts w:ascii="宋体" w:eastAsia="宋体" w:hAnsi="宋体" w:cs="宋体" w:hint="eastAsia"/>
        </w:rPr>
        <w:t>金贵婶就凭着</w:t>
      </w:r>
      <w:proofErr w:type="gramEnd"/>
      <w:r>
        <w:rPr>
          <w:rFonts w:ascii="宋体" w:eastAsia="宋体" w:hAnsi="宋体" w:cs="宋体" w:hint="eastAsia"/>
        </w:rPr>
        <w:t xml:space="preserve">她那几分知 </w:t>
      </w:r>
      <w:proofErr w:type="gramStart"/>
      <w:r>
        <w:rPr>
          <w:rFonts w:ascii="宋体" w:eastAsia="宋体" w:hAnsi="宋体" w:cs="宋体" w:hint="eastAsia"/>
        </w:rPr>
        <w:t>识替金贵</w:t>
      </w:r>
      <w:proofErr w:type="gramEnd"/>
      <w:r>
        <w:rPr>
          <w:rFonts w:ascii="宋体" w:eastAsia="宋体" w:hAnsi="宋体" w:cs="宋体" w:hint="eastAsia"/>
        </w:rPr>
        <w:t>这么</w:t>
      </w:r>
      <w:proofErr w:type="gramStart"/>
      <w:r>
        <w:rPr>
          <w:rFonts w:ascii="宋体" w:eastAsia="宋体" w:hAnsi="宋体" w:cs="宋体" w:hint="eastAsia"/>
        </w:rPr>
        <w:t>辩着</w:t>
      </w:r>
      <w:proofErr w:type="gramEnd"/>
      <w:r>
        <w:rPr>
          <w:rFonts w:ascii="宋体" w:eastAsia="宋体" w:hAnsi="宋体" w:cs="宋体" w:hint="eastAsia"/>
        </w:rPr>
        <w:t>道：“我们金贵啊不是好赌，他说人生事就像一场赌博，所以他赌并不是为钱财，而是在向自己下注。”可是</w:t>
      </w:r>
      <w:proofErr w:type="gramStart"/>
      <w:r>
        <w:rPr>
          <w:rFonts w:ascii="宋体" w:eastAsia="宋体" w:hAnsi="宋体" w:cs="宋体" w:hint="eastAsia"/>
        </w:rPr>
        <w:t>金贵婶的那</w:t>
      </w:r>
      <w:proofErr w:type="gramEnd"/>
      <w:r>
        <w:rPr>
          <w:rFonts w:ascii="宋体" w:eastAsia="宋体" w:hAnsi="宋体" w:cs="宋体" w:hint="eastAsia"/>
        </w:rPr>
        <w:t>双手，就几乎镶成了金手腕呢！有回就叫人猜她颈上那条金链有多重，人家随意说一两，她却嚷着跳着：“两两还多呢！一两？”只可惜好景不常，她金贵不知怎的，活蹦蹦的死了，白纸灯笼上只写着五十有三。一些闲人不肯罢休，探听的结果却只知道</w:t>
      </w:r>
      <w:proofErr w:type="gramStart"/>
      <w:r>
        <w:rPr>
          <w:rFonts w:ascii="宋体" w:eastAsia="宋体" w:hAnsi="宋体" w:cs="宋体" w:hint="eastAsia"/>
        </w:rPr>
        <w:t>金贵死</w:t>
      </w:r>
      <w:proofErr w:type="gramEnd"/>
      <w:r>
        <w:rPr>
          <w:rFonts w:ascii="宋体" w:eastAsia="宋体" w:hAnsi="宋体" w:cs="宋体" w:hint="eastAsia"/>
        </w:rPr>
        <w:t>时全身是</w:t>
      </w:r>
      <w:proofErr w:type="gramStart"/>
      <w:r>
        <w:rPr>
          <w:rFonts w:ascii="宋体" w:eastAsia="宋体" w:hAnsi="宋体" w:cs="宋体" w:hint="eastAsia"/>
        </w:rPr>
        <w:t>瘀</w:t>
      </w:r>
      <w:proofErr w:type="gramEnd"/>
      <w:r>
        <w:rPr>
          <w:rFonts w:ascii="宋体" w:eastAsia="宋体" w:hAnsi="宋体" w:cs="宋体" w:hint="eastAsia"/>
        </w:rPr>
        <w:t>黑的。当</w:t>
      </w:r>
      <w:proofErr w:type="gramStart"/>
      <w:r>
        <w:rPr>
          <w:rFonts w:ascii="宋体" w:eastAsia="宋体" w:hAnsi="宋体" w:cs="宋体" w:hint="eastAsia"/>
        </w:rPr>
        <w:t>金贵婶在灵柩</w:t>
      </w:r>
      <w:proofErr w:type="gramEnd"/>
      <w:r>
        <w:rPr>
          <w:rFonts w:ascii="宋体" w:eastAsia="宋体" w:hAnsi="宋体" w:cs="宋体" w:hint="eastAsia"/>
        </w:rPr>
        <w:t>哭得死去活来的时候，却有个比她金贵还</w:t>
      </w:r>
      <w:proofErr w:type="gramStart"/>
      <w:r>
        <w:rPr>
          <w:rFonts w:ascii="宋体" w:eastAsia="宋体" w:hAnsi="宋体" w:cs="宋体" w:hint="eastAsia"/>
        </w:rPr>
        <w:t>健壮还</w:t>
      </w:r>
      <w:proofErr w:type="gramEnd"/>
      <w:r>
        <w:rPr>
          <w:rFonts w:ascii="宋体" w:eastAsia="宋体" w:hAnsi="宋体" w:cs="宋体" w:hint="eastAsia"/>
        </w:rPr>
        <w:t>年轻的男人上前劝慰了她一番，难怪有人在出殡行列里酸了一句：“猫哭老鼠。”金贵还山的时候，金贵</w:t>
      </w:r>
      <w:proofErr w:type="gramStart"/>
      <w:r>
        <w:rPr>
          <w:rFonts w:ascii="宋体" w:eastAsia="宋体" w:hAnsi="宋体" w:cs="宋体" w:hint="eastAsia"/>
        </w:rPr>
        <w:t>婶</w:t>
      </w:r>
      <w:proofErr w:type="gramEnd"/>
      <w:r>
        <w:rPr>
          <w:rFonts w:ascii="宋体" w:eastAsia="宋体" w:hAnsi="宋体" w:cs="宋体" w:hint="eastAsia"/>
        </w:rPr>
        <w:t>并没有送上山头，她是听长辈的说，死了丈夫的女人，如果守不了节要改嫁，就不可以陪上山去，跟上山头，就得守寡终身。金贵</w:t>
      </w:r>
      <w:proofErr w:type="gramStart"/>
      <w:r>
        <w:rPr>
          <w:rFonts w:ascii="宋体" w:eastAsia="宋体" w:hAnsi="宋体" w:cs="宋体" w:hint="eastAsia"/>
        </w:rPr>
        <w:t>婶显 然不是</w:t>
      </w:r>
      <w:proofErr w:type="gramEnd"/>
      <w:r>
        <w:rPr>
          <w:rFonts w:ascii="宋体" w:eastAsia="宋体" w:hAnsi="宋体" w:cs="宋体" w:hint="eastAsia"/>
        </w:rPr>
        <w:t>那种容易守得住的女人，</w:t>
      </w:r>
      <w:proofErr w:type="gramStart"/>
      <w:r>
        <w:rPr>
          <w:rFonts w:ascii="宋体" w:eastAsia="宋体" w:hAnsi="宋体" w:cs="宋体" w:hint="eastAsia"/>
        </w:rPr>
        <w:t>一</w:t>
      </w:r>
      <w:proofErr w:type="gramEnd"/>
      <w:r>
        <w:rPr>
          <w:rFonts w:ascii="宋体" w:eastAsia="宋体" w:hAnsi="宋体" w:cs="宋体" w:hint="eastAsia"/>
        </w:rPr>
        <w:t>生吃好穿好，虽是四十出头的人，还是养得一身嫩</w:t>
      </w:r>
      <w:proofErr w:type="gramStart"/>
      <w:r>
        <w:rPr>
          <w:rFonts w:ascii="宋体" w:eastAsia="宋体" w:hAnsi="宋体" w:cs="宋体" w:hint="eastAsia"/>
        </w:rPr>
        <w:t>嫩白</w:t>
      </w:r>
      <w:proofErr w:type="gramEnd"/>
      <w:r>
        <w:rPr>
          <w:rFonts w:ascii="宋体" w:eastAsia="宋体" w:hAnsi="宋体" w:cs="宋体" w:hint="eastAsia"/>
        </w:rPr>
        <w:t>白，那双眼，在乌溜溜中也常带着几分怨。她金贵在生时，</w:t>
      </w:r>
      <w:proofErr w:type="gramStart"/>
      <w:r>
        <w:rPr>
          <w:rFonts w:ascii="宋体" w:eastAsia="宋体" w:hAnsi="宋体" w:cs="宋体" w:hint="eastAsia"/>
        </w:rPr>
        <w:t>一过埠开赌</w:t>
      </w:r>
      <w:proofErr w:type="gramEnd"/>
      <w:r>
        <w:rPr>
          <w:rFonts w:ascii="宋体" w:eastAsia="宋体" w:hAnsi="宋体" w:cs="宋体" w:hint="eastAsia"/>
        </w:rPr>
        <w:t>，没过</w:t>
      </w:r>
      <w:proofErr w:type="gramStart"/>
      <w:r>
        <w:rPr>
          <w:rFonts w:ascii="宋体" w:eastAsia="宋体" w:hAnsi="宋体" w:cs="宋体" w:hint="eastAsia"/>
        </w:rPr>
        <w:t>三几</w:t>
      </w:r>
      <w:proofErr w:type="gramEnd"/>
      <w:r>
        <w:rPr>
          <w:rFonts w:ascii="宋体" w:eastAsia="宋体" w:hAnsi="宋体" w:cs="宋体" w:hint="eastAsia"/>
        </w:rPr>
        <w:t>天不会回家；</w:t>
      </w:r>
      <w:proofErr w:type="gramStart"/>
      <w:r>
        <w:rPr>
          <w:rFonts w:ascii="宋体" w:eastAsia="宋体" w:hAnsi="宋体" w:cs="宋体" w:hint="eastAsia"/>
        </w:rPr>
        <w:t>金贵婶嫌的</w:t>
      </w:r>
      <w:proofErr w:type="gramEnd"/>
      <w:r>
        <w:rPr>
          <w:rFonts w:ascii="宋体" w:eastAsia="宋体" w:hAnsi="宋体" w:cs="宋体" w:hint="eastAsia"/>
        </w:rPr>
        <w:t>就是这点寂寞，</w:t>
      </w:r>
      <w:proofErr w:type="gramStart"/>
      <w:r>
        <w:rPr>
          <w:rFonts w:ascii="宋体" w:eastAsia="宋体" w:hAnsi="宋体" w:cs="宋体" w:hint="eastAsia"/>
        </w:rPr>
        <w:t>一</w:t>
      </w:r>
      <w:proofErr w:type="gramEnd"/>
      <w:r>
        <w:rPr>
          <w:rFonts w:ascii="宋体" w:eastAsia="宋体" w:hAnsi="宋体" w:cs="宋体" w:hint="eastAsia"/>
        </w:rPr>
        <w:t>女一子都已长大在外</w:t>
      </w:r>
      <w:proofErr w:type="gramStart"/>
      <w:r>
        <w:rPr>
          <w:rFonts w:ascii="宋体" w:eastAsia="宋体" w:hAnsi="宋体" w:cs="宋体" w:hint="eastAsia"/>
        </w:rPr>
        <w:t>作事</w:t>
      </w:r>
      <w:proofErr w:type="gramEnd"/>
      <w:r>
        <w:rPr>
          <w:rFonts w:ascii="宋体" w:eastAsia="宋体" w:hAnsi="宋体" w:cs="宋体" w:hint="eastAsia"/>
        </w:rPr>
        <w:t>，这个家经常是空空洞洞的，就不知有多少</w:t>
      </w:r>
      <w:proofErr w:type="gramStart"/>
      <w:r>
        <w:rPr>
          <w:rFonts w:ascii="宋体" w:eastAsia="宋体" w:hAnsi="宋体" w:cs="宋体" w:hint="eastAsia"/>
        </w:rPr>
        <w:t>饥</w:t>
      </w:r>
      <w:proofErr w:type="gramEnd"/>
      <w:r>
        <w:rPr>
          <w:rFonts w:ascii="宋体" w:eastAsia="宋体" w:hAnsi="宋体" w:cs="宋体" w:hint="eastAsia"/>
        </w:rPr>
        <w:t>不择 食的小</w:t>
      </w:r>
      <w:proofErr w:type="gramStart"/>
      <w:r>
        <w:rPr>
          <w:rFonts w:ascii="宋体" w:eastAsia="宋体" w:hAnsi="宋体" w:cs="宋体" w:hint="eastAsia"/>
        </w:rPr>
        <w:t>白脸踩翻了</w:t>
      </w:r>
      <w:proofErr w:type="gramEnd"/>
      <w:r>
        <w:rPr>
          <w:rFonts w:ascii="宋体" w:eastAsia="宋体" w:hAnsi="宋体" w:cs="宋体" w:hint="eastAsia"/>
        </w:rPr>
        <w:t>她家门槛，那些不正经的事</w:t>
      </w:r>
      <w:proofErr w:type="gramStart"/>
      <w:r>
        <w:rPr>
          <w:rFonts w:ascii="宋体" w:eastAsia="宋体" w:hAnsi="宋体" w:cs="宋体" w:hint="eastAsia"/>
        </w:rPr>
        <w:t>也屡传不鲜</w:t>
      </w:r>
      <w:proofErr w:type="gramEnd"/>
      <w:r>
        <w:rPr>
          <w:rFonts w:ascii="宋体" w:eastAsia="宋体" w:hAnsi="宋体" w:cs="宋体" w:hint="eastAsia"/>
        </w:rPr>
        <w:t>了。偏有一些</w:t>
      </w:r>
      <w:proofErr w:type="gramStart"/>
      <w:r>
        <w:rPr>
          <w:rFonts w:ascii="宋体" w:eastAsia="宋体" w:hAnsi="宋体" w:cs="宋体" w:hint="eastAsia"/>
        </w:rPr>
        <w:t>人专探底细</w:t>
      </w:r>
      <w:proofErr w:type="gramEnd"/>
      <w:r>
        <w:rPr>
          <w:rFonts w:ascii="宋体" w:eastAsia="宋体" w:hAnsi="宋体" w:cs="宋体" w:hint="eastAsia"/>
        </w:rPr>
        <w:t>，都证据凿凿地说金贵是个无能的人，难怪</w:t>
      </w:r>
      <w:proofErr w:type="gramStart"/>
      <w:r>
        <w:rPr>
          <w:rFonts w:ascii="宋体" w:eastAsia="宋体" w:hAnsi="宋体" w:cs="宋体" w:hint="eastAsia"/>
        </w:rPr>
        <w:t>金贵婶要在</w:t>
      </w:r>
      <w:proofErr w:type="gramEnd"/>
      <w:r>
        <w:rPr>
          <w:rFonts w:ascii="宋体" w:eastAsia="宋体" w:hAnsi="宋体" w:cs="宋体" w:hint="eastAsia"/>
        </w:rPr>
        <w:t>家里开个 小赌场，一桌麻将也好，尖拉美也好，金贵</w:t>
      </w:r>
      <w:proofErr w:type="gramStart"/>
      <w:r>
        <w:rPr>
          <w:rFonts w:ascii="宋体" w:eastAsia="宋体" w:hAnsi="宋体" w:cs="宋体" w:hint="eastAsia"/>
        </w:rPr>
        <w:t>婶必陪定</w:t>
      </w:r>
      <w:proofErr w:type="gramEnd"/>
      <w:r>
        <w:rPr>
          <w:rFonts w:ascii="宋体" w:eastAsia="宋体" w:hAnsi="宋体" w:cs="宋体" w:hint="eastAsia"/>
        </w:rPr>
        <w:t>一脚，一上桌，总免不了摸手摸脚，金贵</w:t>
      </w:r>
      <w:proofErr w:type="gramStart"/>
      <w:r>
        <w:rPr>
          <w:rFonts w:ascii="宋体" w:eastAsia="宋体" w:hAnsi="宋体" w:cs="宋体" w:hint="eastAsia"/>
        </w:rPr>
        <w:t>婶会乐得连筹水</w:t>
      </w:r>
      <w:proofErr w:type="gramEnd"/>
      <w:r>
        <w:rPr>
          <w:rFonts w:ascii="宋体" w:eastAsia="宋体" w:hAnsi="宋体" w:cs="宋体" w:hint="eastAsia"/>
        </w:rPr>
        <w:t>都不要，还</w:t>
      </w:r>
      <w:proofErr w:type="gramStart"/>
      <w:r>
        <w:rPr>
          <w:rFonts w:ascii="宋体" w:eastAsia="宋体" w:hAnsi="宋体" w:cs="宋体" w:hint="eastAsia"/>
        </w:rPr>
        <w:t>贴吃贴喝</w:t>
      </w:r>
      <w:proofErr w:type="gramEnd"/>
      <w:r>
        <w:rPr>
          <w:rFonts w:ascii="宋体" w:eastAsia="宋体" w:hAnsi="宋体" w:cs="宋体" w:hint="eastAsia"/>
        </w:rPr>
        <w:t>呢！</w:t>
      </w:r>
    </w:p>
    <w:p w14:paraId="362D355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木屋区就是木屋区，多多少少都还保住那一点旧观念，对</w:t>
      </w:r>
      <w:proofErr w:type="gramStart"/>
      <w:r>
        <w:rPr>
          <w:rFonts w:ascii="宋体" w:eastAsia="宋体" w:hAnsi="宋体" w:cs="宋体" w:hint="eastAsia"/>
        </w:rPr>
        <w:t>金贵婶的所</w:t>
      </w:r>
      <w:proofErr w:type="gramEnd"/>
      <w:r>
        <w:rPr>
          <w:rFonts w:ascii="宋体" w:eastAsia="宋体" w:hAnsi="宋体" w:cs="宋体" w:hint="eastAsia"/>
        </w:rPr>
        <w:t xml:space="preserve"> 作所为不但嗤之以鼻，且敬而远之了。因而</w:t>
      </w:r>
      <w:proofErr w:type="gramStart"/>
      <w:r>
        <w:rPr>
          <w:rFonts w:ascii="宋体" w:eastAsia="宋体" w:hAnsi="宋体" w:cs="宋体" w:hint="eastAsia"/>
        </w:rPr>
        <w:t>金贵婶的形象</w:t>
      </w:r>
      <w:proofErr w:type="gramEnd"/>
      <w:r>
        <w:rPr>
          <w:rFonts w:ascii="宋体" w:eastAsia="宋体" w:hAnsi="宋体" w:cs="宋体" w:hint="eastAsia"/>
        </w:rPr>
        <w:t>在整个木屋区来说，已没什么可保留了，所以她的一言一动，甚少人会去理会。</w:t>
      </w:r>
    </w:p>
    <w:p w14:paraId="7F6398C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几乎喊破了喉咙，才把念佛的老十</w:t>
      </w:r>
      <w:proofErr w:type="gramStart"/>
      <w:r>
        <w:rPr>
          <w:rFonts w:ascii="宋体" w:eastAsia="宋体" w:hAnsi="宋体" w:cs="宋体" w:hint="eastAsia"/>
        </w:rPr>
        <w:t>一连同</w:t>
      </w:r>
      <w:proofErr w:type="gramEnd"/>
      <w:r>
        <w:rPr>
          <w:rFonts w:ascii="宋体" w:eastAsia="宋体" w:hAnsi="宋体" w:cs="宋体" w:hint="eastAsia"/>
        </w:rPr>
        <w:t>几个年纪幼小的孙子叫了出来。老十一患严重老花眼，他是凭着那把声音认出金贵婶，虽对她没好感，但年纪大心怀毕竟宽些，既然出了屋子，也就不要使人难堪，于是便</w:t>
      </w:r>
      <w:proofErr w:type="gramStart"/>
      <w:r>
        <w:rPr>
          <w:rFonts w:ascii="宋体" w:eastAsia="宋体" w:hAnsi="宋体" w:cs="宋体" w:hint="eastAsia"/>
        </w:rPr>
        <w:t>勉</w:t>
      </w:r>
      <w:proofErr w:type="gramEnd"/>
      <w:r>
        <w:rPr>
          <w:rFonts w:ascii="宋体" w:eastAsia="宋体" w:hAnsi="宋体" w:cs="宋体" w:hint="eastAsia"/>
        </w:rPr>
        <w:t>強地问道：</w:t>
      </w:r>
    </w:p>
    <w:p w14:paraId="2AE8EC27"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“金贵婶啊！七早八早，你在吵什么鬼？”</w:t>
      </w:r>
    </w:p>
    <w:p w14:paraId="44B85056"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金贵婶听了</w:t>
      </w:r>
      <w:proofErr w:type="gramEnd"/>
      <w:r>
        <w:rPr>
          <w:rFonts w:ascii="宋体" w:eastAsia="宋体" w:hAnsi="宋体" w:cs="宋体" w:hint="eastAsia"/>
        </w:rPr>
        <w:t>这句话，脸色立即为之一沉，但还是这样说道：</w:t>
      </w:r>
    </w:p>
    <w:p w14:paraId="6DEEC79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“我吵什么？有蛇啊！十一伯！是黑的，有棚头柄那么大，从我面前爬过，好像是爬进你隔壁阿猪哥的家去。”</w:t>
      </w:r>
    </w:p>
    <w:p w14:paraId="7C6C99B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“是我家，还是阿猪哥的家？”老十一有点紧张。</w:t>
      </w:r>
    </w:p>
    <w:p w14:paraId="6D52E16B"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“是……从你家墙脚爬过阿猪哥的家去的。”</w:t>
      </w:r>
    </w:p>
    <w:p w14:paraId="1F9EA62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老十一听到蛇是进了</w:t>
      </w:r>
      <w:proofErr w:type="gramStart"/>
      <w:r>
        <w:rPr>
          <w:rFonts w:ascii="宋体" w:eastAsia="宋体" w:hAnsi="宋体" w:cs="宋体" w:hint="eastAsia"/>
        </w:rPr>
        <w:t>阿猪哥</w:t>
      </w:r>
      <w:proofErr w:type="gramEnd"/>
      <w:r>
        <w:rPr>
          <w:rFonts w:ascii="宋体" w:eastAsia="宋体" w:hAnsi="宋体" w:cs="宋体" w:hint="eastAsia"/>
        </w:rPr>
        <w:t>的家，也就松弛下来，随即又摆出一副慈悲面孔这样说道：</w:t>
      </w:r>
    </w:p>
    <w:p w14:paraId="24590FB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“千万不要杀生呀！把蛇赶走算了。”</w:t>
      </w:r>
    </w:p>
    <w:p w14:paraId="07BDC33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“蛇已经躲进他们家里，就是要杀也杀不到嘛！唉！会有这些麻烦，都是对面那个鬼头家，整天建屋建屋，只管自己赚大钱，把蛇都赶到我们 这里来。”金贵</w:t>
      </w:r>
      <w:proofErr w:type="gramStart"/>
      <w:r>
        <w:rPr>
          <w:rFonts w:ascii="宋体" w:eastAsia="宋体" w:hAnsi="宋体" w:cs="宋体" w:hint="eastAsia"/>
        </w:rPr>
        <w:t>婶边指着</w:t>
      </w:r>
      <w:proofErr w:type="gramEnd"/>
      <w:r>
        <w:rPr>
          <w:rFonts w:ascii="宋体" w:eastAsia="宋体" w:hAnsi="宋体" w:cs="宋体" w:hint="eastAsia"/>
        </w:rPr>
        <w:t>那片正在砍</w:t>
      </w:r>
      <w:r>
        <w:rPr>
          <w:rFonts w:ascii="宋体" w:eastAsia="宋体" w:hAnsi="宋体" w:cs="宋体" w:hint="eastAsia"/>
        </w:rPr>
        <w:lastRenderedPageBreak/>
        <w:t>树填土的空地边恶毒地咒骂起来。歇了片刻又说：“十一伯，你不去跟他们讲啊？说蛇进了他们家。”</w:t>
      </w:r>
    </w:p>
    <w:p w14:paraId="15F7E57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老十一经她提醒，立即差了孙女阿珠去隔壁通报一声。</w:t>
      </w:r>
    </w:p>
    <w:p w14:paraId="622B963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阿猪</w:t>
      </w:r>
      <w:proofErr w:type="gramStart"/>
      <w:r>
        <w:rPr>
          <w:rFonts w:ascii="宋体" w:eastAsia="宋体" w:hAnsi="宋体" w:cs="宋体" w:hint="eastAsia"/>
        </w:rPr>
        <w:t>哥着</w:t>
      </w:r>
      <w:proofErr w:type="gramEnd"/>
      <w:r>
        <w:rPr>
          <w:rFonts w:ascii="宋体" w:eastAsia="宋体" w:hAnsi="宋体" w:cs="宋体" w:hint="eastAsia"/>
        </w:rPr>
        <w:t>了件深蓝色短内裤，空空洞洞的，走起路来一晃一动，不难使人联想起那垂头丧气的东西。老十一是男人，又老花眼，当然不觉得什么，金贵</w:t>
      </w:r>
      <w:proofErr w:type="gramStart"/>
      <w:r>
        <w:rPr>
          <w:rFonts w:ascii="宋体" w:eastAsia="宋体" w:hAnsi="宋体" w:cs="宋体" w:hint="eastAsia"/>
        </w:rPr>
        <w:t>婶</w:t>
      </w:r>
      <w:proofErr w:type="gramEnd"/>
      <w:r>
        <w:rPr>
          <w:rFonts w:ascii="宋体" w:eastAsia="宋体" w:hAnsi="宋体" w:cs="宋体" w:hint="eastAsia"/>
        </w:rPr>
        <w:t>这一下子可慌了，尽管她是什么沙场老将，那张粉白的脸也免不了一阵红一阵</w:t>
      </w:r>
      <w:proofErr w:type="gramStart"/>
      <w:r>
        <w:rPr>
          <w:rFonts w:ascii="宋体" w:eastAsia="宋体" w:hAnsi="宋体" w:cs="宋体" w:hint="eastAsia"/>
        </w:rPr>
        <w:t>赤</w:t>
      </w:r>
      <w:proofErr w:type="gramEnd"/>
      <w:r>
        <w:rPr>
          <w:rFonts w:ascii="宋体" w:eastAsia="宋体" w:hAnsi="宋体" w:cs="宋体" w:hint="eastAsia"/>
        </w:rPr>
        <w:t>的，但她还是装起一副正经模样，把</w:t>
      </w:r>
      <w:proofErr w:type="gramStart"/>
      <w:r>
        <w:rPr>
          <w:rFonts w:ascii="宋体" w:eastAsia="宋体" w:hAnsi="宋体" w:cs="宋体" w:hint="eastAsia"/>
        </w:rPr>
        <w:t>脸自然</w:t>
      </w:r>
      <w:proofErr w:type="gramEnd"/>
      <w:r>
        <w:rPr>
          <w:rFonts w:ascii="宋体" w:eastAsia="宋体" w:hAnsi="宋体" w:cs="宋体" w:hint="eastAsia"/>
        </w:rPr>
        <w:t>地调过一边去。何况</w:t>
      </w:r>
      <w:proofErr w:type="gramStart"/>
      <w:r>
        <w:rPr>
          <w:rFonts w:ascii="宋体" w:eastAsia="宋体" w:hAnsi="宋体" w:cs="宋体" w:hint="eastAsia"/>
        </w:rPr>
        <w:t>金贵婶跟这个</w:t>
      </w:r>
      <w:proofErr w:type="gramEnd"/>
      <w:r>
        <w:rPr>
          <w:rFonts w:ascii="宋体" w:eastAsia="宋体" w:hAnsi="宋体" w:cs="宋体" w:hint="eastAsia"/>
        </w:rPr>
        <w:t>一生游手好闲的</w:t>
      </w:r>
      <w:proofErr w:type="gramStart"/>
      <w:r>
        <w:rPr>
          <w:rFonts w:ascii="宋体" w:eastAsia="宋体" w:hAnsi="宋体" w:cs="宋体" w:hint="eastAsia"/>
        </w:rPr>
        <w:t>阿猪哥</w:t>
      </w:r>
      <w:proofErr w:type="gramEnd"/>
      <w:r>
        <w:rPr>
          <w:rFonts w:ascii="宋体" w:eastAsia="宋体" w:hAnsi="宋体" w:cs="宋体" w:hint="eastAsia"/>
        </w:rPr>
        <w:t>也有过一段恩怨，说是什么房屋买卖的，只因手续不清楚，金贵</w:t>
      </w:r>
      <w:proofErr w:type="gramStart"/>
      <w:r>
        <w:rPr>
          <w:rFonts w:ascii="宋体" w:eastAsia="宋体" w:hAnsi="宋体" w:cs="宋体" w:hint="eastAsia"/>
        </w:rPr>
        <w:t>婶</w:t>
      </w:r>
      <w:proofErr w:type="gramEnd"/>
      <w:r>
        <w:rPr>
          <w:rFonts w:ascii="宋体" w:eastAsia="宋体" w:hAnsi="宋体" w:cs="宋体" w:hint="eastAsia"/>
        </w:rPr>
        <w:t>不肯过账，闹到后来户口也关了，留下了一条</w:t>
      </w:r>
      <w:proofErr w:type="gramStart"/>
      <w:r>
        <w:rPr>
          <w:rFonts w:ascii="宋体" w:eastAsia="宋体" w:hAnsi="宋体" w:cs="宋体" w:hint="eastAsia"/>
        </w:rPr>
        <w:t>碎账没</w:t>
      </w:r>
      <w:proofErr w:type="gramEnd"/>
      <w:r>
        <w:rPr>
          <w:rFonts w:ascii="宋体" w:eastAsia="宋体" w:hAnsi="宋体" w:cs="宋体" w:hint="eastAsia"/>
        </w:rPr>
        <w:t>了结。</w:t>
      </w:r>
    </w:p>
    <w:p w14:paraId="3D2EC9D2"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阿猪哥走</w:t>
      </w:r>
      <w:proofErr w:type="gramEnd"/>
      <w:r>
        <w:rPr>
          <w:rFonts w:ascii="宋体" w:eastAsia="宋体" w:hAnsi="宋体" w:cs="宋体" w:hint="eastAsia"/>
        </w:rPr>
        <w:t>了过来，见是老十一和</w:t>
      </w:r>
      <w:proofErr w:type="gramStart"/>
      <w:r>
        <w:rPr>
          <w:rFonts w:ascii="宋体" w:eastAsia="宋体" w:hAnsi="宋体" w:cs="宋体" w:hint="eastAsia"/>
        </w:rPr>
        <w:t>金贵婶便开口</w:t>
      </w:r>
      <w:proofErr w:type="gramEnd"/>
      <w:r>
        <w:rPr>
          <w:rFonts w:ascii="宋体" w:eastAsia="宋体" w:hAnsi="宋体" w:cs="宋体" w:hint="eastAsia"/>
        </w:rPr>
        <w:t>问道：</w:t>
      </w:r>
    </w:p>
    <w:p w14:paraId="4701513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“谁说我家里有蛇？”</w:t>
      </w:r>
    </w:p>
    <w:p w14:paraId="189548E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说是从我家墙脚爬过去的。”老十一解释道。</w:t>
      </w:r>
    </w:p>
    <w:p w14:paraId="3219A56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“爬过去？有没有看到进我们家？”</w:t>
      </w:r>
      <w:proofErr w:type="gramStart"/>
      <w:r>
        <w:rPr>
          <w:rFonts w:ascii="宋体" w:eastAsia="宋体" w:hAnsi="宋体" w:cs="宋体" w:hint="eastAsia"/>
        </w:rPr>
        <w:t>阿猪哥</w:t>
      </w:r>
      <w:proofErr w:type="gramEnd"/>
      <w:r>
        <w:rPr>
          <w:rFonts w:ascii="宋体" w:eastAsia="宋体" w:hAnsi="宋体" w:cs="宋体" w:hint="eastAsia"/>
        </w:rPr>
        <w:t>用不悦的语气追问着。</w:t>
      </w:r>
    </w:p>
    <w:p w14:paraId="1CEBF73B"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“十一伯的墙脚没有洞，那条蛇转了个弯就不见了，不是进你家去了哪里？”金贵婶也有点不服气地应道。</w:t>
      </w:r>
    </w:p>
    <w:p w14:paraId="2378417E"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阿猪哥</w:t>
      </w:r>
      <w:proofErr w:type="gramEnd"/>
      <w:r>
        <w:rPr>
          <w:rFonts w:ascii="宋体" w:eastAsia="宋体" w:hAnsi="宋体" w:cs="宋体" w:hint="eastAsia"/>
        </w:rPr>
        <w:t>正想兜过老十一家的后门去看个究竟，他妻子春花铁青着脸直朝他冲了过来。</w:t>
      </w:r>
    </w:p>
    <w:p w14:paraId="577534F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“快来，快来！有蛇啊！在我们冲凉房水瓮下面，哎</w:t>
      </w:r>
      <w:proofErr w:type="gramStart"/>
      <w:r>
        <w:rPr>
          <w:rFonts w:ascii="宋体" w:eastAsia="宋体" w:hAnsi="宋体" w:cs="宋体" w:hint="eastAsia"/>
        </w:rPr>
        <w:t>唷</w:t>
      </w:r>
      <w:proofErr w:type="gramEnd"/>
      <w:r>
        <w:rPr>
          <w:rFonts w:ascii="宋体" w:eastAsia="宋体" w:hAnsi="宋体" w:cs="宋体" w:hint="eastAsia"/>
        </w:rPr>
        <w:t>！我蹲下去小便它就扑了过来，幸亏还差半尺。”</w:t>
      </w:r>
    </w:p>
    <w:p w14:paraId="467D0E4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这么一来，金贵</w:t>
      </w:r>
      <w:proofErr w:type="gramStart"/>
      <w:r>
        <w:rPr>
          <w:rFonts w:ascii="宋体" w:eastAsia="宋体" w:hAnsi="宋体" w:cs="宋体" w:hint="eastAsia"/>
        </w:rPr>
        <w:t>婶</w:t>
      </w:r>
      <w:proofErr w:type="gramEnd"/>
      <w:r>
        <w:rPr>
          <w:rFonts w:ascii="宋体" w:eastAsia="宋体" w:hAnsi="宋体" w:cs="宋体" w:hint="eastAsia"/>
        </w:rPr>
        <w:t>也就理直气壮了，这个强有力的证据支持了她那蛇的确存在，于是，不管三七二十一，她又张开嗓子喊了起来：</w:t>
      </w:r>
    </w:p>
    <w:p w14:paraId="4699253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“快来打蛇啊！蛇在阿……猪哥的家里！”</w:t>
      </w:r>
    </w:p>
    <w:p w14:paraId="7C347E2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随着</w:t>
      </w:r>
      <w:proofErr w:type="gramStart"/>
      <w:r>
        <w:rPr>
          <w:rFonts w:ascii="宋体" w:eastAsia="宋体" w:hAnsi="宋体" w:cs="宋体" w:hint="eastAsia"/>
        </w:rPr>
        <w:t>金贵婶的喊叫</w:t>
      </w:r>
      <w:proofErr w:type="gramEnd"/>
      <w:r>
        <w:rPr>
          <w:rFonts w:ascii="宋体" w:eastAsia="宋体" w:hAnsi="宋体" w:cs="宋体" w:hint="eastAsia"/>
        </w:rPr>
        <w:t>声，</w:t>
      </w:r>
      <w:proofErr w:type="gramStart"/>
      <w:r>
        <w:rPr>
          <w:rFonts w:ascii="宋体" w:eastAsia="宋体" w:hAnsi="宋体" w:cs="宋体" w:hint="eastAsia"/>
        </w:rPr>
        <w:t>阿猪哥</w:t>
      </w:r>
      <w:proofErr w:type="gramEnd"/>
      <w:r>
        <w:rPr>
          <w:rFonts w:ascii="宋体" w:eastAsia="宋体" w:hAnsi="宋体" w:cs="宋体" w:hint="eastAsia"/>
        </w:rPr>
        <w:t>慌张地冲回自己家去，老十一也紧跟着跑过去，却听到他不断地说：</w:t>
      </w:r>
    </w:p>
    <w:p w14:paraId="04D85E3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“不要打死它，千万不好打死它！”</w:t>
      </w:r>
    </w:p>
    <w:p w14:paraId="7BA3E2F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在这个紧要关头，金贵婶也忘了什么恩怨，毫无忌讳地跟着老十一闯进</w:t>
      </w:r>
      <w:proofErr w:type="gramStart"/>
      <w:r>
        <w:rPr>
          <w:rFonts w:ascii="宋体" w:eastAsia="宋体" w:hAnsi="宋体" w:cs="宋体" w:hint="eastAsia"/>
        </w:rPr>
        <w:t>阿猪哥</w:t>
      </w:r>
      <w:proofErr w:type="gramEnd"/>
      <w:r>
        <w:rPr>
          <w:rFonts w:ascii="宋体" w:eastAsia="宋体" w:hAnsi="宋体" w:cs="宋体" w:hint="eastAsia"/>
        </w:rPr>
        <w:t>的家里去。屋里一片明暗，金贵</w:t>
      </w:r>
      <w:proofErr w:type="gramStart"/>
      <w:r>
        <w:rPr>
          <w:rFonts w:ascii="宋体" w:eastAsia="宋体" w:hAnsi="宋体" w:cs="宋体" w:hint="eastAsia"/>
        </w:rPr>
        <w:t>婶</w:t>
      </w:r>
      <w:proofErr w:type="gramEnd"/>
      <w:r>
        <w:rPr>
          <w:rFonts w:ascii="宋体" w:eastAsia="宋体" w:hAnsi="宋体" w:cs="宋体" w:hint="eastAsia"/>
        </w:rPr>
        <w:t>突然想到，那条蛇</w:t>
      </w:r>
      <w:proofErr w:type="gramStart"/>
      <w:r>
        <w:rPr>
          <w:rFonts w:ascii="宋体" w:eastAsia="宋体" w:hAnsi="宋体" w:cs="宋体" w:hint="eastAsia"/>
        </w:rPr>
        <w:t>万一从</w:t>
      </w:r>
      <w:proofErr w:type="gramEnd"/>
      <w:r>
        <w:rPr>
          <w:rFonts w:ascii="宋体" w:eastAsia="宋体" w:hAnsi="宋体" w:cs="宋体" w:hint="eastAsia"/>
        </w:rPr>
        <w:t>她脚下窜过来怎办？她还是防不胜防地从屋子内退了出来，站在大门口向里面张望着，这样还表示着一点关心的样子。</w:t>
      </w:r>
    </w:p>
    <w:p w14:paraId="5946D5E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屋里却又传出</w:t>
      </w:r>
      <w:proofErr w:type="gramStart"/>
      <w:r>
        <w:rPr>
          <w:rFonts w:ascii="宋体" w:eastAsia="宋体" w:hAnsi="宋体" w:cs="宋体" w:hint="eastAsia"/>
        </w:rPr>
        <w:t>阿猪哥</w:t>
      </w:r>
      <w:proofErr w:type="gramEnd"/>
      <w:r>
        <w:rPr>
          <w:rFonts w:ascii="宋体" w:eastAsia="宋体" w:hAnsi="宋体" w:cs="宋体" w:hint="eastAsia"/>
        </w:rPr>
        <w:t>责骂他妻子的声音：</w:t>
      </w:r>
    </w:p>
    <w:p w14:paraId="0D89C7E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“哪里有蛇？蛇你的头！神经病，听人家说蛇你就跟人家说蛇！” “刚才我如果给蛇咬到，看你还有什么话讲。”春花顶回了一句。“现在又怎么说，蛇呢？你去找出来给我看。”</w:t>
      </w:r>
      <w:proofErr w:type="gramStart"/>
      <w:r>
        <w:rPr>
          <w:rFonts w:ascii="宋体" w:eastAsia="宋体" w:hAnsi="宋体" w:cs="宋体" w:hint="eastAsia"/>
        </w:rPr>
        <w:t>阿猪哥</w:t>
      </w:r>
      <w:proofErr w:type="gramEnd"/>
      <w:r>
        <w:rPr>
          <w:rFonts w:ascii="宋体" w:eastAsia="宋体" w:hAnsi="宋体" w:cs="宋体" w:hint="eastAsia"/>
        </w:rPr>
        <w:t>愤愤地说。</w:t>
      </w:r>
    </w:p>
    <w:p w14:paraId="79C7BF5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 xml:space="preserve">“一定要找，一定要找，蛇一定藏在家里，小孩子统统到外面去。” </w:t>
      </w:r>
      <w:proofErr w:type="gramStart"/>
      <w:r>
        <w:rPr>
          <w:rFonts w:ascii="宋体" w:eastAsia="宋体" w:hAnsi="宋体" w:cs="宋体" w:hint="eastAsia"/>
        </w:rPr>
        <w:t>春花先</w:t>
      </w:r>
      <w:proofErr w:type="gramEnd"/>
      <w:r>
        <w:rPr>
          <w:rFonts w:ascii="宋体" w:eastAsia="宋体" w:hAnsi="宋体" w:cs="宋体" w:hint="eastAsia"/>
        </w:rPr>
        <w:t>把孩子们劝开，然后想拿把手电筒去找蛇，谁知手电筒早已没了电力，只见灯泡红红微弱的一点，什么都照不出来。春花从房里转身出来， 向着站在门口的老十一问道：</w:t>
      </w:r>
    </w:p>
    <w:p w14:paraId="7F044A3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“十一伯，你家有手电筒吗？”</w:t>
      </w:r>
    </w:p>
    <w:p w14:paraId="629F0EB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“先前有的，也都给孩子们敲坏了。”老十一答道。</w:t>
      </w:r>
    </w:p>
    <w:p w14:paraId="0B0394D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站在门口的除了老十一，还有一位就是金贵婶，</w:t>
      </w:r>
      <w:proofErr w:type="gramStart"/>
      <w:r>
        <w:rPr>
          <w:rFonts w:ascii="宋体" w:eastAsia="宋体" w:hAnsi="宋体" w:cs="宋体" w:hint="eastAsia"/>
        </w:rPr>
        <w:t>春花只</w:t>
      </w:r>
      <w:proofErr w:type="gramEnd"/>
      <w:r>
        <w:rPr>
          <w:rFonts w:ascii="宋体" w:eastAsia="宋体" w:hAnsi="宋体" w:cs="宋体" w:hint="eastAsia"/>
        </w:rPr>
        <w:t>不经意地看了她一眼，并没有开미可她什么。</w:t>
      </w:r>
    </w:p>
    <w:p w14:paraId="23729FBA"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春花和金贵</w:t>
      </w:r>
      <w:proofErr w:type="gramStart"/>
      <w:r>
        <w:rPr>
          <w:rFonts w:ascii="宋体" w:eastAsia="宋体" w:hAnsi="宋体" w:cs="宋体" w:hint="eastAsia"/>
        </w:rPr>
        <w:t>婶</w:t>
      </w:r>
      <w:proofErr w:type="gramEnd"/>
      <w:r>
        <w:rPr>
          <w:rFonts w:ascii="宋体" w:eastAsia="宋体" w:hAnsi="宋体" w:cs="宋体" w:hint="eastAsia"/>
        </w:rPr>
        <w:t>原是有着远亲关系的。在金贵叔死后不久，春花就在外头听到不少流言，说金贵</w:t>
      </w:r>
      <w:proofErr w:type="gramStart"/>
      <w:r>
        <w:rPr>
          <w:rFonts w:ascii="宋体" w:eastAsia="宋体" w:hAnsi="宋体" w:cs="宋体" w:hint="eastAsia"/>
        </w:rPr>
        <w:t>婶</w:t>
      </w:r>
      <w:proofErr w:type="gramEnd"/>
      <w:r>
        <w:rPr>
          <w:rFonts w:ascii="宋体" w:eastAsia="宋体" w:hAnsi="宋体" w:cs="宋体" w:hint="eastAsia"/>
        </w:rPr>
        <w:t>什么老少咸宜，大小通吃，连她丈夫也都被数了进去。</w:t>
      </w:r>
      <w:proofErr w:type="gramStart"/>
      <w:r>
        <w:rPr>
          <w:rFonts w:ascii="宋体" w:eastAsia="宋体" w:hAnsi="宋体" w:cs="宋体" w:hint="eastAsia"/>
        </w:rPr>
        <w:t>春花虽</w:t>
      </w:r>
      <w:proofErr w:type="gramEnd"/>
      <w:r>
        <w:rPr>
          <w:rFonts w:ascii="宋体" w:eastAsia="宋体" w:hAnsi="宋体" w:cs="宋体" w:hint="eastAsia"/>
        </w:rPr>
        <w:t>气愤填胸，但却苦于没证据，如何问罪。春花也确信有这么回事的，因她丈夫气魄好，胃口大，且一向都来者不拒，大慷他人之慨的，怎会轻易错过那砧上肉呢！春花在无可奈何的情况下，只有暗中向旁人唠叨几句：“真的是乱世，不知是什么妖孽，连个表舅都不肯放过！” 春花对着这桩事，始终怀着小人之心，以防患未然。她也告诉自己，</w:t>
      </w:r>
      <w:proofErr w:type="gramStart"/>
      <w:r>
        <w:rPr>
          <w:rFonts w:ascii="宋体" w:eastAsia="宋体" w:hAnsi="宋体" w:cs="宋体" w:hint="eastAsia"/>
        </w:rPr>
        <w:t>这种亲攀不得</w:t>
      </w:r>
      <w:proofErr w:type="gramEnd"/>
      <w:r>
        <w:rPr>
          <w:rFonts w:ascii="宋体" w:eastAsia="宋体" w:hAnsi="宋体" w:cs="宋体" w:hint="eastAsia"/>
        </w:rPr>
        <w:t>。就这样她疏远了金贵婶，</w:t>
      </w:r>
      <w:r>
        <w:rPr>
          <w:rFonts w:ascii="宋体" w:eastAsia="宋体" w:hAnsi="宋体" w:cs="宋体" w:hint="eastAsia"/>
        </w:rPr>
        <w:lastRenderedPageBreak/>
        <w:t>有时在路口碰了正面，至多也只在嘴角那儿牵动一下。</w:t>
      </w:r>
    </w:p>
    <w:p w14:paraId="7F667A4F"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金贵婶虽站在</w:t>
      </w:r>
      <w:proofErr w:type="gramEnd"/>
      <w:r>
        <w:rPr>
          <w:rFonts w:ascii="宋体" w:eastAsia="宋体" w:hAnsi="宋体" w:cs="宋体" w:hint="eastAsia"/>
        </w:rPr>
        <w:t>门外，但她是个聪明人，一向机警，稍加一两眼，就已发觉了春花脸上那层不欢迎的神色；她心想，那点恩怨算是什么，小儿科啦！</w:t>
      </w:r>
    </w:p>
    <w:p w14:paraId="196F1D7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没有了手电筒，就</w:t>
      </w:r>
      <w:proofErr w:type="gramStart"/>
      <w:r>
        <w:rPr>
          <w:rFonts w:ascii="宋体" w:eastAsia="宋体" w:hAnsi="宋体" w:cs="宋体" w:hint="eastAsia"/>
        </w:rPr>
        <w:t>没法子找蛇了</w:t>
      </w:r>
      <w:proofErr w:type="gramEnd"/>
      <w:r>
        <w:rPr>
          <w:rFonts w:ascii="宋体" w:eastAsia="宋体" w:hAnsi="宋体" w:cs="宋体" w:hint="eastAsia"/>
        </w:rPr>
        <w:t>，春花一时踌躇起来，不知如何是好。</w:t>
      </w:r>
      <w:proofErr w:type="gramStart"/>
      <w:r>
        <w:rPr>
          <w:rFonts w:ascii="宋体" w:eastAsia="宋体" w:hAnsi="宋体" w:cs="宋体" w:hint="eastAsia"/>
        </w:rPr>
        <w:t>蛇找不</w:t>
      </w:r>
      <w:proofErr w:type="gramEnd"/>
      <w:r>
        <w:rPr>
          <w:rFonts w:ascii="宋体" w:eastAsia="宋体" w:hAnsi="宋体" w:cs="宋体" w:hint="eastAsia"/>
        </w:rPr>
        <w:t>出来心又放不下，</w:t>
      </w:r>
      <w:proofErr w:type="gramStart"/>
      <w:r>
        <w:rPr>
          <w:rFonts w:ascii="宋体" w:eastAsia="宋体" w:hAnsi="宋体" w:cs="宋体" w:hint="eastAsia"/>
        </w:rPr>
        <w:t>因为蛇这东西</w:t>
      </w:r>
      <w:proofErr w:type="gramEnd"/>
      <w:r>
        <w:rPr>
          <w:rFonts w:ascii="宋体" w:eastAsia="宋体" w:hAnsi="宋体" w:cs="宋体" w:hint="eastAsia"/>
        </w:rPr>
        <w:t>到底不是好惹的，万一蛇仍留在自己家里，那真的是祸患无穷。就像前几天发现的那条蛇，就足足的寻 找了一天，等到</w:t>
      </w:r>
      <w:proofErr w:type="gramStart"/>
      <w:r>
        <w:rPr>
          <w:rFonts w:ascii="宋体" w:eastAsia="宋体" w:hAnsi="宋体" w:cs="宋体" w:hint="eastAsia"/>
        </w:rPr>
        <w:t>大只财的</w:t>
      </w:r>
      <w:proofErr w:type="gramEnd"/>
      <w:r>
        <w:rPr>
          <w:rFonts w:ascii="宋体" w:eastAsia="宋体" w:hAnsi="宋体" w:cs="宋体" w:hint="eastAsia"/>
        </w:rPr>
        <w:t>床底找出来后，大家才能定下心来。要找嘛，家里到处黑压压的，没有充足光线，也是没办法。一转眼又看到</w:t>
      </w:r>
      <w:proofErr w:type="gramStart"/>
      <w:r>
        <w:rPr>
          <w:rFonts w:ascii="宋体" w:eastAsia="宋体" w:hAnsi="宋体" w:cs="宋体" w:hint="eastAsia"/>
        </w:rPr>
        <w:t>金贵婶跟老</w:t>
      </w:r>
      <w:proofErr w:type="gramEnd"/>
      <w:r>
        <w:rPr>
          <w:rFonts w:ascii="宋体" w:eastAsia="宋体" w:hAnsi="宋体" w:cs="宋体" w:hint="eastAsia"/>
        </w:rPr>
        <w:t>十一在指手划脚，却听不清他们讲的是什么，突地心里又起了一阵猜疑；这女人莫非又是在游说了吧？春花还是把这点气压下去，她觉得</w:t>
      </w:r>
      <w:proofErr w:type="gramStart"/>
      <w:r>
        <w:rPr>
          <w:rFonts w:ascii="宋体" w:eastAsia="宋体" w:hAnsi="宋体" w:cs="宋体" w:hint="eastAsia"/>
        </w:rPr>
        <w:t>现在找蛇的</w:t>
      </w:r>
      <w:proofErr w:type="gramEnd"/>
      <w:r>
        <w:rPr>
          <w:rFonts w:ascii="宋体" w:eastAsia="宋体" w:hAnsi="宋体" w:cs="宋体" w:hint="eastAsia"/>
        </w:rPr>
        <w:t>事比其他什么事都来得重要，一方面是为了安全，一方面是为了平复心头那点</w:t>
      </w:r>
      <w:proofErr w:type="gramStart"/>
      <w:r>
        <w:rPr>
          <w:rFonts w:ascii="宋体" w:eastAsia="宋体" w:hAnsi="宋体" w:cs="宋体" w:hint="eastAsia"/>
        </w:rPr>
        <w:t>方才被</w:t>
      </w:r>
      <w:proofErr w:type="gramEnd"/>
      <w:r>
        <w:rPr>
          <w:rFonts w:ascii="宋体" w:eastAsia="宋体" w:hAnsi="宋体" w:cs="宋体" w:hint="eastAsia"/>
        </w:rPr>
        <w:t>丈夫苛责时所受的气。春花感到真懊恼，这条</w:t>
      </w:r>
      <w:proofErr w:type="gramStart"/>
      <w:r>
        <w:rPr>
          <w:rFonts w:ascii="宋体" w:eastAsia="宋体" w:hAnsi="宋体" w:cs="宋体" w:hint="eastAsia"/>
        </w:rPr>
        <w:t>蛇如果</w:t>
      </w:r>
      <w:proofErr w:type="gramEnd"/>
      <w:r>
        <w:rPr>
          <w:rFonts w:ascii="宋体" w:eastAsia="宋体" w:hAnsi="宋体" w:cs="宋体" w:hint="eastAsia"/>
        </w:rPr>
        <w:t>藏进老 十一或别人的家，情形就不同，就是偏偏要闯进她家来，而只有她自己才 能证明这条蛇确曾出现过，可是，她又发觉自己的证明是完全没有意义的，在她丈夫心目中她说的还是谎言，在金贵</w:t>
      </w:r>
      <w:proofErr w:type="gramStart"/>
      <w:r>
        <w:rPr>
          <w:rFonts w:ascii="宋体" w:eastAsia="宋体" w:hAnsi="宋体" w:cs="宋体" w:hint="eastAsia"/>
        </w:rPr>
        <w:t>婶</w:t>
      </w:r>
      <w:proofErr w:type="gramEnd"/>
      <w:r>
        <w:rPr>
          <w:rFonts w:ascii="宋体" w:eastAsia="宋体" w:hAnsi="宋体" w:cs="宋体" w:hint="eastAsia"/>
        </w:rPr>
        <w:t>那边，因为她对金贵</w:t>
      </w:r>
      <w:proofErr w:type="gramStart"/>
      <w:r>
        <w:rPr>
          <w:rFonts w:ascii="宋体" w:eastAsia="宋体" w:hAnsi="宋体" w:cs="宋体" w:hint="eastAsia"/>
        </w:rPr>
        <w:t>婶</w:t>
      </w:r>
      <w:proofErr w:type="gramEnd"/>
      <w:r>
        <w:rPr>
          <w:rFonts w:ascii="宋体" w:eastAsia="宋体" w:hAnsi="宋体" w:cs="宋体" w:hint="eastAsia"/>
        </w:rPr>
        <w:t>所存着的心病还没消除，所以她没有这种义务去成立金贵</w:t>
      </w:r>
      <w:proofErr w:type="gramStart"/>
      <w:r>
        <w:rPr>
          <w:rFonts w:ascii="宋体" w:eastAsia="宋体" w:hAnsi="宋体" w:cs="宋体" w:hint="eastAsia"/>
        </w:rPr>
        <w:t>婶对蛇存在</w:t>
      </w:r>
      <w:proofErr w:type="gramEnd"/>
      <w:r>
        <w:rPr>
          <w:rFonts w:ascii="宋体" w:eastAsia="宋体" w:hAnsi="宋体" w:cs="宋体" w:hint="eastAsia"/>
        </w:rPr>
        <w:t>的说法，可是当她被蛇突击的时候，已大声喊了出来，难怪金贵姉的</w:t>
      </w:r>
      <w:proofErr w:type="gramStart"/>
      <w:r>
        <w:rPr>
          <w:rFonts w:ascii="宋体" w:eastAsia="宋体" w:hAnsi="宋体" w:cs="宋体" w:hint="eastAsia"/>
        </w:rPr>
        <w:t>嘴角会嵌</w:t>
      </w:r>
      <w:proofErr w:type="gramEnd"/>
      <w:r>
        <w:rPr>
          <w:rFonts w:ascii="宋体" w:eastAsia="宋体" w:hAnsi="宋体" w:cs="宋体" w:hint="eastAsia"/>
        </w:rPr>
        <w:t xml:space="preserve"> 挂着一丝嘲讽的笑意。这点气春花始终服不下来。她看了看厅内四周，最后她才开口说：</w:t>
      </w:r>
    </w:p>
    <w:p w14:paraId="56C92B87"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“阿猪，你也应该找找看嘛！蛇如果躲在我们家里对你也没有好处。”</w:t>
      </w:r>
    </w:p>
    <w:p w14:paraId="7E97ABB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“我说没有蛇，要找你自己去找！”</w:t>
      </w:r>
      <w:proofErr w:type="gramStart"/>
      <w:r>
        <w:rPr>
          <w:rFonts w:ascii="宋体" w:eastAsia="宋体" w:hAnsi="宋体" w:cs="宋体" w:hint="eastAsia"/>
        </w:rPr>
        <w:t>阿猪哥</w:t>
      </w:r>
      <w:proofErr w:type="gramEnd"/>
      <w:r>
        <w:rPr>
          <w:rFonts w:ascii="宋体" w:eastAsia="宋体" w:hAnsi="宋体" w:cs="宋体" w:hint="eastAsia"/>
        </w:rPr>
        <w:t>在厅后应着。</w:t>
      </w:r>
    </w:p>
    <w:p w14:paraId="1BA364D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看着事情的发展已转人另一道支线，金贵婶也不想乘人之危，蛇不见了反正是一件好事，又何苦把自己卷进去呢？那些所谓恩恩怨怨，也绝不能依靠这条蛇来了结，也更不能因蛇而延续下去。见她向老十一说了声什么，毅然转身走了。</w:t>
      </w:r>
    </w:p>
    <w:p w14:paraId="66618D4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庆幸着自己已脱离了这场蛇劫，正当她心头开朗起来的时候，又听到几声喊着有蛇的叫声，即尖锐又紧张，她肯定那是孩子的叫声。她又止住脚步，回头看</w:t>
      </w:r>
      <w:proofErr w:type="gramStart"/>
      <w:r>
        <w:rPr>
          <w:rFonts w:ascii="宋体" w:eastAsia="宋体" w:hAnsi="宋体" w:cs="宋体" w:hint="eastAsia"/>
        </w:rPr>
        <w:t>向发出</w:t>
      </w:r>
      <w:proofErr w:type="gramEnd"/>
      <w:r>
        <w:rPr>
          <w:rFonts w:ascii="宋体" w:eastAsia="宋体" w:hAnsi="宋体" w:cs="宋体" w:hint="eastAsia"/>
        </w:rPr>
        <w:t>叫声的所在，但她不能肯定是在哪一间屋子；后来是看到有几个大人拿着木棍，慌慌张张的跑进那间最简陋的木屋里，才知道蛇是在大炮松的家里出现。</w:t>
      </w:r>
    </w:p>
    <w:p w14:paraId="477708C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这人会好管闲事，就是因为她有太多的空余时间，终日无所事事，那批赌友如果不来，她会觉得度日如年。她一听到蛇又出现，心头不禁掠过一阵欣喜，虽然她正庆幸着自己能摆脱</w:t>
      </w:r>
      <w:proofErr w:type="gramStart"/>
      <w:r>
        <w:rPr>
          <w:rFonts w:ascii="宋体" w:eastAsia="宋体" w:hAnsi="宋体" w:cs="宋体" w:hint="eastAsia"/>
        </w:rPr>
        <w:t>这闹蛇事件</w:t>
      </w:r>
      <w:proofErr w:type="gramEnd"/>
      <w:r>
        <w:rPr>
          <w:rFonts w:ascii="宋体" w:eastAsia="宋体" w:hAnsi="宋体" w:cs="宋体" w:hint="eastAsia"/>
        </w:rPr>
        <w:t>，她以为蛇已不见，打蛇这事就会平息了，现在又不然，蛇又重新出现，整个事件又可能 有新的发展。</w:t>
      </w:r>
    </w:p>
    <w:p w14:paraId="3C98CEE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看到老十一也蹒跚着脚步，跟着人家挤到</w:t>
      </w:r>
      <w:proofErr w:type="gramStart"/>
      <w:r>
        <w:rPr>
          <w:rFonts w:ascii="宋体" w:eastAsia="宋体" w:hAnsi="宋体" w:cs="宋体" w:hint="eastAsia"/>
        </w:rPr>
        <w:t>大炮松家门口</w:t>
      </w:r>
      <w:proofErr w:type="gramEnd"/>
      <w:r>
        <w:rPr>
          <w:rFonts w:ascii="宋体" w:eastAsia="宋体" w:hAnsi="宋体" w:cs="宋体" w:hint="eastAsia"/>
        </w:rPr>
        <w:t>，伸长了脖子</w:t>
      </w:r>
      <w:proofErr w:type="gramStart"/>
      <w:r>
        <w:rPr>
          <w:rFonts w:ascii="宋体" w:eastAsia="宋体" w:hAnsi="宋体" w:cs="宋体" w:hint="eastAsia"/>
        </w:rPr>
        <w:t>探望着</w:t>
      </w:r>
      <w:proofErr w:type="gramEnd"/>
      <w:r>
        <w:rPr>
          <w:rFonts w:ascii="宋体" w:eastAsia="宋体" w:hAnsi="宋体" w:cs="宋体" w:hint="eastAsia"/>
        </w:rPr>
        <w:t>。这老人是无济于事的，</w:t>
      </w:r>
      <w:proofErr w:type="gramStart"/>
      <w:r>
        <w:rPr>
          <w:rFonts w:ascii="宋体" w:eastAsia="宋体" w:hAnsi="宋体" w:cs="宋体" w:hint="eastAsia"/>
        </w:rPr>
        <w:t>总是阻手碍脚</w:t>
      </w:r>
      <w:proofErr w:type="gramEnd"/>
      <w:r>
        <w:rPr>
          <w:rFonts w:ascii="宋体" w:eastAsia="宋体" w:hAnsi="宋体" w:cs="宋体" w:hint="eastAsia"/>
        </w:rPr>
        <w:t>，旧时不知做了些什么亏心事，近年来居然念起佛来，一天到晚，就是劝人不能杀生。金贵</w:t>
      </w:r>
      <w:proofErr w:type="gramStart"/>
      <w:r>
        <w:rPr>
          <w:rFonts w:ascii="宋体" w:eastAsia="宋体" w:hAnsi="宋体" w:cs="宋体" w:hint="eastAsia"/>
        </w:rPr>
        <w:t>婶</w:t>
      </w:r>
      <w:proofErr w:type="gramEnd"/>
      <w:r>
        <w:rPr>
          <w:rFonts w:ascii="宋体" w:eastAsia="宋体" w:hAnsi="宋体" w:cs="宋体" w:hint="eastAsia"/>
        </w:rPr>
        <w:t>也跟了过去，在经过</w:t>
      </w:r>
      <w:proofErr w:type="gramStart"/>
      <w:r>
        <w:rPr>
          <w:rFonts w:ascii="宋体" w:eastAsia="宋体" w:hAnsi="宋体" w:cs="宋体" w:hint="eastAsia"/>
        </w:rPr>
        <w:t>阿猪哥</w:t>
      </w:r>
      <w:proofErr w:type="gramEnd"/>
      <w:r>
        <w:rPr>
          <w:rFonts w:ascii="宋体" w:eastAsia="宋体" w:hAnsi="宋体" w:cs="宋体" w:hint="eastAsia"/>
        </w:rPr>
        <w:t>门口时，却看到他若无其事地躺在摇椅上抽着烟，而春花也在厅的一角梳理着她的头发。金贵</w:t>
      </w:r>
      <w:proofErr w:type="gramStart"/>
      <w:r>
        <w:rPr>
          <w:rFonts w:ascii="宋体" w:eastAsia="宋体" w:hAnsi="宋体" w:cs="宋体" w:hint="eastAsia"/>
        </w:rPr>
        <w:t>婶自个白</w:t>
      </w:r>
      <w:proofErr w:type="gramEnd"/>
      <w:r>
        <w:rPr>
          <w:rFonts w:ascii="宋体" w:eastAsia="宋体" w:hAnsi="宋体" w:cs="宋体" w:hint="eastAsia"/>
        </w:rPr>
        <w:t>了一眼，心里跟着莫名其妙地诅咒起来：“这款人，最好就是会给蛇咬死。”</w:t>
      </w:r>
    </w:p>
    <w:p w14:paraId="4D4548A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正在冲凉房里洗脸，就看到黑色发亮的东西在墙脚下爬动着，那不是蛇是什么？”大炮松的女儿气色慌张地向几位邻居追述着发现蛇的经过。那几个人已经搜索过了，只是不得要领，才向大炮松的女儿问个明白。</w:t>
      </w:r>
    </w:p>
    <w:p w14:paraId="76003FD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“你有没有看到蛇爬去那里？”其中一个人问。</w:t>
      </w:r>
    </w:p>
    <w:p w14:paraId="029E4F3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“它好像是向房里爬去的。”大炮松的女儿心有余悸地说。</w:t>
      </w:r>
    </w:p>
    <w:p w14:paraId="0E527DC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那几个邻居又开始进人房里搜索，不一会儿，就看到他们都走了出来，大炮松的妻子抱着刚满月的孩子也跟在后头走出来，哭丧着脸向邻居求着说：</w:t>
      </w:r>
    </w:p>
    <w:p w14:paraId="0DAEF72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“本心叔，请你帮帮忙，再去找找看，阿松去了外地，家里就只有我们几个女的，不知如何是好，怕死人啦！”</w:t>
      </w:r>
    </w:p>
    <w:p w14:paraId="0C4BAFAB"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那几个男人手里拿着木棍，却像英雄无用武之地，围拢在门外谈论着。</w:t>
      </w:r>
      <w:proofErr w:type="gramStart"/>
      <w:r>
        <w:rPr>
          <w:rFonts w:ascii="宋体" w:eastAsia="宋体" w:hAnsi="宋体" w:cs="宋体" w:hint="eastAsia"/>
        </w:rPr>
        <w:t>金贵婶凑了</w:t>
      </w:r>
      <w:proofErr w:type="gramEnd"/>
      <w:r>
        <w:rPr>
          <w:rFonts w:ascii="宋体" w:eastAsia="宋体" w:hAnsi="宋体" w:cs="宋体" w:hint="eastAsia"/>
        </w:rPr>
        <w:t>过去，</w:t>
      </w:r>
      <w:r>
        <w:rPr>
          <w:rFonts w:ascii="宋体" w:eastAsia="宋体" w:hAnsi="宋体" w:cs="宋体" w:hint="eastAsia"/>
        </w:rPr>
        <w:lastRenderedPageBreak/>
        <w:t>跟大家打了招呼，便滔滔不绝地跟着谈起来：</w:t>
      </w:r>
    </w:p>
    <w:p w14:paraId="4E9EDE3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“这条蛇好大好长啊！不除掉不行，都是那个死人头家，把蛇赶过我们这里来的，住了几十年，都没看过一条蛇，自从那边开始砍</w:t>
      </w:r>
      <w:proofErr w:type="gramStart"/>
      <w:r>
        <w:rPr>
          <w:rFonts w:ascii="宋体" w:eastAsia="宋体" w:hAnsi="宋体" w:cs="宋体" w:hint="eastAsia"/>
        </w:rPr>
        <w:t>芭</w:t>
      </w:r>
      <w:proofErr w:type="gramEnd"/>
      <w:r>
        <w:rPr>
          <w:rFonts w:ascii="宋体" w:eastAsia="宋体" w:hAnsi="宋体" w:cs="宋体" w:hint="eastAsia"/>
        </w:rPr>
        <w:t>，我们这里就有蛇了，连这条算下去，有整十条了吧！早上我是要赶去饰头发，等下要去喝新娘茶，我妹妹那边的小叔讨了个富家女，听说长了男的五六岁，幸亏是家財</w:t>
      </w:r>
      <w:proofErr w:type="gramStart"/>
      <w:r>
        <w:rPr>
          <w:rFonts w:ascii="宋体" w:eastAsia="宋体" w:hAnsi="宋体" w:cs="宋体" w:hint="eastAsia"/>
        </w:rPr>
        <w:t>一</w:t>
      </w:r>
      <w:proofErr w:type="gramEnd"/>
      <w:r>
        <w:rPr>
          <w:rFonts w:ascii="宋体" w:eastAsia="宋体" w:hAnsi="宋体" w:cs="宋体" w:hint="eastAsia"/>
        </w:rPr>
        <w:t>大把，单看到那份嫁妆，就没人敢提起年纪的事了，我的红包也陪去了整百块，不大一点人家又瞧不起，唉！等下喝茶又要红包，真是不合算。也好，要不是我早点出来，这条蛇不知藏在谁的家里，后果怎样，我也不敢想了。”</w:t>
      </w:r>
    </w:p>
    <w:p w14:paraId="3FBF5BB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一个是本心叔，一个叫加里米粉，一个叫扁头，还有几个不知天高地厚十多岁的小伙子，他们的言谈在这刹那间，给金贵</w:t>
      </w:r>
      <w:proofErr w:type="gramStart"/>
      <w:r>
        <w:rPr>
          <w:rFonts w:ascii="宋体" w:eastAsia="宋体" w:hAnsi="宋体" w:cs="宋体" w:hint="eastAsia"/>
        </w:rPr>
        <w:t>婶</w:t>
      </w:r>
      <w:proofErr w:type="gramEnd"/>
      <w:r>
        <w:rPr>
          <w:rFonts w:ascii="宋体" w:eastAsia="宋体" w:hAnsi="宋体" w:cs="宋体" w:hint="eastAsia"/>
        </w:rPr>
        <w:t>这段话打断了，大家都停了下来，只等着金贵</w:t>
      </w:r>
      <w:proofErr w:type="gramStart"/>
      <w:r>
        <w:rPr>
          <w:rFonts w:ascii="宋体" w:eastAsia="宋体" w:hAnsi="宋体" w:cs="宋体" w:hint="eastAsia"/>
        </w:rPr>
        <w:t>婶</w:t>
      </w:r>
      <w:proofErr w:type="gramEnd"/>
      <w:r>
        <w:rPr>
          <w:rFonts w:ascii="宋体" w:eastAsia="宋体" w:hAnsi="宋体" w:cs="宋体" w:hint="eastAsia"/>
        </w:rPr>
        <w:t>继续发表什么。金贵</w:t>
      </w:r>
      <w:proofErr w:type="gramStart"/>
      <w:r>
        <w:rPr>
          <w:rFonts w:ascii="宋体" w:eastAsia="宋体" w:hAnsi="宋体" w:cs="宋体" w:hint="eastAsia"/>
        </w:rPr>
        <w:t>婶</w:t>
      </w:r>
      <w:proofErr w:type="gramEnd"/>
      <w:r>
        <w:rPr>
          <w:rFonts w:ascii="宋体" w:eastAsia="宋体" w:hAnsi="宋体" w:cs="宋体" w:hint="eastAsia"/>
        </w:rPr>
        <w:t>这人总不会让时间白跑，一见有谈话机会，她绝不会错失。她又追下去说：</w:t>
      </w:r>
    </w:p>
    <w:p w14:paraId="2B2F3C4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“怎样？蛇找不到啊？这可不是开玩笑的，松叔不在，你们得小心照 顾呀！我们这里的好处，就是大家都能互相照顾，互相帮助，我就是很痛惜大家就快要分散了。”</w:t>
      </w:r>
    </w:p>
    <w:p w14:paraId="4E272DE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“你说的是什么回事？”本心叔故弄玄虚地问。</w:t>
      </w:r>
    </w:p>
    <w:p w14:paraId="5017E74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金贵婶也感到莫名起来，睁着眼睛直瞪着本心叔，总觉得他的话有点奇怪。过了一回，金贵婶才犹疑答道：</w:t>
      </w:r>
    </w:p>
    <w:p w14:paraId="4010872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“什么回事？这里不是要建屋，那个死人头家不是要赶我们走了</w:t>
      </w:r>
      <w:proofErr w:type="gramStart"/>
      <w:r>
        <w:rPr>
          <w:rFonts w:ascii="宋体" w:eastAsia="宋体" w:hAnsi="宋体" w:cs="宋体" w:hint="eastAsia"/>
        </w:rPr>
        <w:t>哮</w:t>
      </w:r>
      <w:proofErr w:type="gramEnd"/>
      <w:r>
        <w:rPr>
          <w:rFonts w:ascii="宋体" w:eastAsia="宋体" w:hAnsi="宋体" w:cs="宋体" w:hint="eastAsia"/>
        </w:rPr>
        <w:t>？”</w:t>
      </w:r>
    </w:p>
    <w:p w14:paraId="551CCBE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“没错，是要发展，要建有楼的排屋五十间。”加里米粉心爽口直地插上一句。</w:t>
      </w:r>
    </w:p>
    <w:p w14:paraId="4CC6A79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“所以我们这一区的人就要分散了呀！我们在这里算是最久的一家，金贵他祖公来这里的时候，这儿只是一片密密麻麻的矮树</w:t>
      </w:r>
      <w:proofErr w:type="gramStart"/>
      <w:r>
        <w:rPr>
          <w:rFonts w:ascii="宋体" w:eastAsia="宋体" w:hAnsi="宋体" w:cs="宋体" w:hint="eastAsia"/>
        </w:rPr>
        <w:t>芭</w:t>
      </w:r>
      <w:proofErr w:type="gramEnd"/>
      <w:r>
        <w:rPr>
          <w:rFonts w:ascii="宋体" w:eastAsia="宋体" w:hAnsi="宋体" w:cs="宋体" w:hint="eastAsia"/>
        </w:rPr>
        <w:t xml:space="preserve">，他祖公看得心都慌了，后来不但住了下来，还住上了三代人，这块地也就传了这么三代，到了金贵，这死鬼就把他赌掉了，弄到现在自己也要给人家赶走，那 </w:t>
      </w:r>
      <w:proofErr w:type="gramStart"/>
      <w:r>
        <w:rPr>
          <w:rFonts w:ascii="宋体" w:eastAsia="宋体" w:hAnsi="宋体" w:cs="宋体" w:hint="eastAsia"/>
        </w:rPr>
        <w:t>个</w:t>
      </w:r>
      <w:proofErr w:type="gramEnd"/>
      <w:r>
        <w:rPr>
          <w:rFonts w:ascii="宋体" w:eastAsia="宋体" w:hAnsi="宋体" w:cs="宋体" w:hint="eastAsia"/>
        </w:rPr>
        <w:t>死人头家就像鬼一样，谈来谈去脸黑黑的，就是</w:t>
      </w:r>
      <w:proofErr w:type="gramStart"/>
      <w:r>
        <w:rPr>
          <w:rFonts w:ascii="宋体" w:eastAsia="宋体" w:hAnsi="宋体" w:cs="宋体" w:hint="eastAsia"/>
        </w:rPr>
        <w:t>四十千</w:t>
      </w:r>
      <w:proofErr w:type="gramEnd"/>
      <w:r>
        <w:rPr>
          <w:rFonts w:ascii="宋体" w:eastAsia="宋体" w:hAnsi="宋体" w:cs="宋体" w:hint="eastAsia"/>
        </w:rPr>
        <w:t>，不搬就等三万，真绝情，死人金贵也没眼光，十多年前如果不卖，到现在也就不同了。”金贵</w:t>
      </w:r>
      <w:proofErr w:type="gramStart"/>
      <w:r>
        <w:rPr>
          <w:rFonts w:ascii="宋体" w:eastAsia="宋体" w:hAnsi="宋体" w:cs="宋体" w:hint="eastAsia"/>
        </w:rPr>
        <w:t>婶</w:t>
      </w:r>
      <w:proofErr w:type="gramEnd"/>
      <w:r>
        <w:rPr>
          <w:rFonts w:ascii="宋体" w:eastAsia="宋体" w:hAnsi="宋体" w:cs="宋体" w:hint="eastAsia"/>
        </w:rPr>
        <w:t>并不是在解答本心叔的疑问，而是借机抒发她内心的抑</w:t>
      </w:r>
      <w:proofErr w:type="gramStart"/>
      <w:r>
        <w:rPr>
          <w:rFonts w:ascii="宋体" w:eastAsia="宋体" w:hAnsi="宋体" w:cs="宋体" w:hint="eastAsia"/>
        </w:rPr>
        <w:t>悒</w:t>
      </w:r>
      <w:proofErr w:type="gramEnd"/>
      <w:r>
        <w:rPr>
          <w:rFonts w:ascii="宋体" w:eastAsia="宋体" w:hAnsi="宋体" w:cs="宋体" w:hint="eastAsia"/>
        </w:rPr>
        <w:t>。歇了片刻，又乘机在空隙里补上一句：“三代人，赔一间有楼排屋也是天 公地道的。”</w:t>
      </w:r>
    </w:p>
    <w:p w14:paraId="7C175949"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一向走德</w:t>
      </w:r>
      <w:proofErr w:type="gramEnd"/>
      <w:r>
        <w:rPr>
          <w:rFonts w:ascii="宋体" w:eastAsia="宋体" w:hAnsi="宋体" w:cs="宋体" w:hint="eastAsia"/>
        </w:rPr>
        <w:t>教路线的本心叔，听了金贵</w:t>
      </w:r>
      <w:proofErr w:type="gramStart"/>
      <w:r>
        <w:rPr>
          <w:rFonts w:ascii="宋体" w:eastAsia="宋体" w:hAnsi="宋体" w:cs="宋体" w:hint="eastAsia"/>
        </w:rPr>
        <w:t>婶</w:t>
      </w:r>
      <w:proofErr w:type="gramEnd"/>
      <w:r>
        <w:rPr>
          <w:rFonts w:ascii="宋体" w:eastAsia="宋体" w:hAnsi="宋体" w:cs="宋体" w:hint="eastAsia"/>
        </w:rPr>
        <w:t>这番话，就觉得喉里有什么东西哽住那样，但他也是这里的老地头，对金贵</w:t>
      </w:r>
      <w:proofErr w:type="gramStart"/>
      <w:r>
        <w:rPr>
          <w:rFonts w:ascii="宋体" w:eastAsia="宋体" w:hAnsi="宋体" w:cs="宋体" w:hint="eastAsia"/>
        </w:rPr>
        <w:t>婶</w:t>
      </w:r>
      <w:proofErr w:type="gramEnd"/>
      <w:r>
        <w:rPr>
          <w:rFonts w:ascii="宋体" w:eastAsia="宋体" w:hAnsi="宋体" w:cs="宋体" w:hint="eastAsia"/>
        </w:rPr>
        <w:t>一向的为人，是相当了解的，单单那</w:t>
      </w:r>
      <w:proofErr w:type="gramStart"/>
      <w:r>
        <w:rPr>
          <w:rFonts w:ascii="宋体" w:eastAsia="宋体" w:hAnsi="宋体" w:cs="宋体" w:hint="eastAsia"/>
        </w:rPr>
        <w:t>回为了</w:t>
      </w:r>
      <w:proofErr w:type="gramEnd"/>
      <w:r>
        <w:rPr>
          <w:rFonts w:ascii="宋体" w:eastAsia="宋体" w:hAnsi="宋体" w:cs="宋体" w:hint="eastAsia"/>
        </w:rPr>
        <w:t>别人一道篱笆问题，他仗义调解而碰了一鼻子灰的教训 就够他受了。他看了看金贵姉，便这样说道：</w:t>
      </w:r>
    </w:p>
    <w:p w14:paraId="26C9502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w:t>
      </w:r>
      <w:proofErr w:type="gramStart"/>
      <w:r>
        <w:rPr>
          <w:rFonts w:ascii="宋体" w:eastAsia="宋体" w:hAnsi="宋体" w:cs="宋体" w:hint="eastAsia"/>
        </w:rPr>
        <w:t>四十千</w:t>
      </w:r>
      <w:proofErr w:type="gramEnd"/>
      <w:r>
        <w:rPr>
          <w:rFonts w:ascii="宋体" w:eastAsia="宋体" w:hAnsi="宋体" w:cs="宋体" w:hint="eastAsia"/>
        </w:rPr>
        <w:t>不算少了呀！你看我那间</w:t>
      </w:r>
      <w:proofErr w:type="gramStart"/>
      <w:r>
        <w:rPr>
          <w:rFonts w:ascii="宋体" w:eastAsia="宋体" w:hAnsi="宋体" w:cs="宋体" w:hint="eastAsia"/>
        </w:rPr>
        <w:t>三十千</w:t>
      </w:r>
      <w:proofErr w:type="gramEnd"/>
      <w:r>
        <w:rPr>
          <w:rFonts w:ascii="宋体" w:eastAsia="宋体" w:hAnsi="宋体" w:cs="宋体" w:hint="eastAsia"/>
        </w:rPr>
        <w:t>都谈不上，听说我 那儿还对路呢！如果赖着不走，可能阻碍他们整个发展工程，这个数目，虽然不值得，但我还是接受了，因为我一向</w:t>
      </w:r>
      <w:proofErr w:type="gramStart"/>
      <w:r>
        <w:rPr>
          <w:rFonts w:ascii="宋体" w:eastAsia="宋体" w:hAnsi="宋体" w:cs="宋体" w:hint="eastAsia"/>
        </w:rPr>
        <w:t>不</w:t>
      </w:r>
      <w:proofErr w:type="gramEnd"/>
      <w:r>
        <w:rPr>
          <w:rFonts w:ascii="宋体" w:eastAsia="宋体" w:hAnsi="宋体" w:cs="宋体" w:hint="eastAsia"/>
        </w:rPr>
        <w:t>拿人家不愿意给的东西。”</w:t>
      </w:r>
    </w:p>
    <w:p w14:paraId="14142A0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本来静立一旁的扁头，也来凑上了一句：</w:t>
      </w:r>
    </w:p>
    <w:p w14:paraId="649E1EAB"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“我也是这么想，过得去就算了，要求太</w:t>
      </w:r>
      <w:proofErr w:type="gramStart"/>
      <w:r>
        <w:rPr>
          <w:rFonts w:ascii="宋体" w:eastAsia="宋体" w:hAnsi="宋体" w:cs="宋体" w:hint="eastAsia"/>
        </w:rPr>
        <w:t>过份</w:t>
      </w:r>
      <w:proofErr w:type="gramEnd"/>
      <w:r>
        <w:rPr>
          <w:rFonts w:ascii="宋体" w:eastAsia="宋体" w:hAnsi="宋体" w:cs="宋体" w:hint="eastAsia"/>
        </w:rPr>
        <w:t>，被人讨厌一世人，也没什么意思。”</w:t>
      </w:r>
    </w:p>
    <w:p w14:paraId="210B802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这回金贵</w:t>
      </w:r>
      <w:proofErr w:type="gramStart"/>
      <w:r>
        <w:rPr>
          <w:rFonts w:ascii="宋体" w:eastAsia="宋体" w:hAnsi="宋体" w:cs="宋体" w:hint="eastAsia"/>
        </w:rPr>
        <w:t>婶</w:t>
      </w:r>
      <w:proofErr w:type="gramEnd"/>
      <w:r>
        <w:rPr>
          <w:rFonts w:ascii="宋体" w:eastAsia="宋体" w:hAnsi="宋体" w:cs="宋体" w:hint="eastAsia"/>
        </w:rPr>
        <w:t>心口上有东西压住了，以她那种刁蛮的性格来说，这个时候她必会大发雷霆了；可是，这女人不简单的地方就在这里，她能够认清在什么地方讲什么话，对本心叔在外界的名头，她亦多少有所听闻，也就对他多少有点尊敬了；不过，金贵</w:t>
      </w:r>
      <w:proofErr w:type="gramStart"/>
      <w:r>
        <w:rPr>
          <w:rFonts w:ascii="宋体" w:eastAsia="宋体" w:hAnsi="宋体" w:cs="宋体" w:hint="eastAsia"/>
        </w:rPr>
        <w:t>婶</w:t>
      </w:r>
      <w:proofErr w:type="gramEnd"/>
      <w:r>
        <w:rPr>
          <w:rFonts w:ascii="宋体" w:eastAsia="宋体" w:hAnsi="宋体" w:cs="宋体" w:hint="eastAsia"/>
        </w:rPr>
        <w:t>立即把矛头转向扁头和加里米粉那儿：“我不会做什么好心，只知道人家有的是百万，这时候不要，还要等什么时候？再说那些人，就是我们牵就他们，他们也绝不会领我们的情，是不是？”金贵</w:t>
      </w:r>
      <w:proofErr w:type="gramStart"/>
      <w:r>
        <w:rPr>
          <w:rFonts w:ascii="宋体" w:eastAsia="宋体" w:hAnsi="宋体" w:cs="宋体" w:hint="eastAsia"/>
        </w:rPr>
        <w:t>婶</w:t>
      </w:r>
      <w:proofErr w:type="gramEnd"/>
      <w:r>
        <w:rPr>
          <w:rFonts w:ascii="宋体" w:eastAsia="宋体" w:hAnsi="宋体" w:cs="宋体" w:hint="eastAsia"/>
        </w:rPr>
        <w:t>强调了这番话，似乎挽回了一些面子，脸色也逐渐松弛下来。</w:t>
      </w:r>
    </w:p>
    <w:p w14:paraId="51413A6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正当他们三个人的话题越谈越剧烈，开始针锋相対的时候，老十一的孙女阿珠慌慌张张地走到他身边，惦着脚尖凑到老十一的耳边说：</w:t>
      </w:r>
    </w:p>
    <w:p w14:paraId="4E6B600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“阿公！妈妈也看到蛇！ ”</w:t>
      </w:r>
    </w:p>
    <w:p w14:paraId="084F029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被冷落一旁，独自在思索着什么的老十一顿时为之一震，连头也没回 匆匆地跑回家去。</w:t>
      </w:r>
    </w:p>
    <w:p w14:paraId="5A23613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金贵婶和</w:t>
      </w:r>
      <w:proofErr w:type="gramStart"/>
      <w:r>
        <w:rPr>
          <w:rFonts w:ascii="宋体" w:eastAsia="宋体" w:hAnsi="宋体" w:cs="宋体" w:hint="eastAsia"/>
        </w:rPr>
        <w:t>本心叔几个人</w:t>
      </w:r>
      <w:proofErr w:type="gramEnd"/>
      <w:r>
        <w:rPr>
          <w:rFonts w:ascii="宋体" w:eastAsia="宋体" w:hAnsi="宋体" w:cs="宋体" w:hint="eastAsia"/>
        </w:rPr>
        <w:t>又被</w:t>
      </w:r>
      <w:proofErr w:type="gramStart"/>
      <w:r>
        <w:rPr>
          <w:rFonts w:ascii="宋体" w:eastAsia="宋体" w:hAnsi="宋体" w:cs="宋体" w:hint="eastAsia"/>
        </w:rPr>
        <w:t>愕</w:t>
      </w:r>
      <w:proofErr w:type="gramEnd"/>
      <w:r>
        <w:rPr>
          <w:rFonts w:ascii="宋体" w:eastAsia="宋体" w:hAnsi="宋体" w:cs="宋体" w:hint="eastAsia"/>
        </w:rPr>
        <w:t>住了。这条蛇神出鬼没，这么多人，也都没它的办法。本心叔带着扁头和加里米粉，齐步走到老十一家门口。老十一正燃了三支香走到天公龛前，虔</w:t>
      </w:r>
      <w:r>
        <w:rPr>
          <w:rFonts w:ascii="宋体" w:eastAsia="宋体" w:hAnsi="宋体" w:cs="宋体" w:hint="eastAsia"/>
        </w:rPr>
        <w:lastRenderedPageBreak/>
        <w:t>诚地跪了下去，嘴里念念有词地拜了拜，信心十足的</w:t>
      </w:r>
      <w:proofErr w:type="gramStart"/>
      <w:r>
        <w:rPr>
          <w:rFonts w:ascii="宋体" w:eastAsia="宋体" w:hAnsi="宋体" w:cs="宋体" w:hint="eastAsia"/>
        </w:rPr>
        <w:t>把香插了</w:t>
      </w:r>
      <w:proofErr w:type="gramEnd"/>
      <w:r>
        <w:rPr>
          <w:rFonts w:ascii="宋体" w:eastAsia="宋体" w:hAnsi="宋体" w:cs="宋体" w:hint="eastAsia"/>
        </w:rPr>
        <w:t>上去，才回头对着</w:t>
      </w:r>
      <w:proofErr w:type="gramStart"/>
      <w:r>
        <w:rPr>
          <w:rFonts w:ascii="宋体" w:eastAsia="宋体" w:hAnsi="宋体" w:cs="宋体" w:hint="eastAsia"/>
        </w:rPr>
        <w:t>本心叔几个人</w:t>
      </w:r>
      <w:proofErr w:type="gramEnd"/>
      <w:r>
        <w:rPr>
          <w:rFonts w:ascii="宋体" w:eastAsia="宋体" w:hAnsi="宋体" w:cs="宋体" w:hint="eastAsia"/>
        </w:rPr>
        <w:t>说道：</w:t>
      </w:r>
    </w:p>
    <w:p w14:paraId="1A54D58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“大家放心，没事了，一会儿它就会走的。”</w:t>
      </w:r>
    </w:p>
    <w:p w14:paraId="439009B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老十一家的妇女和孩子们都聚集在门外，屋子里头还是一片乱吱喳的，老十一几个儿子和几个较大的孙子正合力找那条蛇，奇怪的是，这里的男人都还没看到这条蛇，他们都在</w:t>
      </w:r>
      <w:proofErr w:type="gramStart"/>
      <w:r>
        <w:rPr>
          <w:rFonts w:ascii="宋体" w:eastAsia="宋体" w:hAnsi="宋体" w:cs="宋体" w:hint="eastAsia"/>
        </w:rPr>
        <w:t>怀疑着</w:t>
      </w:r>
      <w:proofErr w:type="gramEnd"/>
      <w:r>
        <w:rPr>
          <w:rFonts w:ascii="宋体" w:eastAsia="宋体" w:hAnsi="宋体" w:cs="宋体" w:hint="eastAsia"/>
        </w:rPr>
        <w:t>这几个女人，包括最先发现这 条蛇的金贵</w:t>
      </w:r>
      <w:proofErr w:type="gramStart"/>
      <w:r>
        <w:rPr>
          <w:rFonts w:ascii="宋体" w:eastAsia="宋体" w:hAnsi="宋体" w:cs="宋体" w:hint="eastAsia"/>
        </w:rPr>
        <w:t>婶</w:t>
      </w:r>
      <w:proofErr w:type="gramEnd"/>
      <w:r>
        <w:rPr>
          <w:rFonts w:ascii="宋体" w:eastAsia="宋体" w:hAnsi="宋体" w:cs="宋体" w:hint="eastAsia"/>
        </w:rPr>
        <w:t>在内，所看到的是不是蛇。</w:t>
      </w:r>
    </w:p>
    <w:p w14:paraId="07D06B8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“金贵婶，你真的有看到蛇？”老十一的长子阿长这样问道。</w:t>
      </w:r>
    </w:p>
    <w:p w14:paraId="61B9AB3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“难道是开玩笑的</w:t>
      </w:r>
      <w:proofErr w:type="gramStart"/>
      <w:r>
        <w:rPr>
          <w:rFonts w:ascii="宋体" w:eastAsia="宋体" w:hAnsi="宋体" w:cs="宋体" w:hint="eastAsia"/>
        </w:rPr>
        <w:t>咩</w:t>
      </w:r>
      <w:proofErr w:type="gramEnd"/>
      <w:r>
        <w:rPr>
          <w:rFonts w:ascii="宋体" w:eastAsia="宋体" w:hAnsi="宋体" w:cs="宋体" w:hint="eastAsia"/>
        </w:rPr>
        <w:t>，就有锄头</w:t>
      </w:r>
      <w:proofErr w:type="gramStart"/>
      <w:r>
        <w:rPr>
          <w:rFonts w:ascii="宋体" w:eastAsia="宋体" w:hAnsi="宋体" w:cs="宋体" w:hint="eastAsia"/>
        </w:rPr>
        <w:t>柄</w:t>
      </w:r>
      <w:proofErr w:type="gramEnd"/>
      <w:r>
        <w:rPr>
          <w:rFonts w:ascii="宋体" w:eastAsia="宋体" w:hAnsi="宋体" w:cs="宋体" w:hint="eastAsia"/>
        </w:rPr>
        <w:t>那么大，黑色的，我在那边桥头走过去的时候，它还向着我冲过来呢！我都快被吓死啦！你们还不信。”金贵</w:t>
      </w:r>
      <w:proofErr w:type="gramStart"/>
      <w:r>
        <w:rPr>
          <w:rFonts w:ascii="宋体" w:eastAsia="宋体" w:hAnsi="宋体" w:cs="宋体" w:hint="eastAsia"/>
        </w:rPr>
        <w:t>婶</w:t>
      </w:r>
      <w:proofErr w:type="gramEnd"/>
      <w:r>
        <w:rPr>
          <w:rFonts w:ascii="宋体" w:eastAsia="宋体" w:hAnsi="宋体" w:cs="宋体" w:hint="eastAsia"/>
        </w:rPr>
        <w:t>不快地说。</w:t>
      </w:r>
    </w:p>
    <w:p w14:paraId="2AE9B43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“这条蛇也真够狡猾，一会儿阿猪哥的家，一会儿又在大炮松的家，突然间又跑过我们这边来，这好像有点不可能，但我女人又看到，可是找来</w:t>
      </w:r>
      <w:proofErr w:type="gramStart"/>
      <w:r>
        <w:rPr>
          <w:rFonts w:ascii="宋体" w:eastAsia="宋体" w:hAnsi="宋体" w:cs="宋体" w:hint="eastAsia"/>
        </w:rPr>
        <w:t>找</w:t>
      </w:r>
      <w:proofErr w:type="gramEnd"/>
      <w:r>
        <w:rPr>
          <w:rFonts w:ascii="宋体" w:eastAsia="宋体" w:hAnsi="宋体" w:cs="宋体" w:hint="eastAsia"/>
        </w:rPr>
        <w:t>去都没有，我家没什么地方可藏的，难道会爬进衣橱不成。”老十一的长子自己在推敲着那种可能性，虽然是</w:t>
      </w:r>
      <w:proofErr w:type="gramStart"/>
      <w:r>
        <w:rPr>
          <w:rFonts w:ascii="宋体" w:eastAsia="宋体" w:hAnsi="宋体" w:cs="宋体" w:hint="eastAsia"/>
        </w:rPr>
        <w:t>疑</w:t>
      </w:r>
      <w:proofErr w:type="gramEnd"/>
      <w:r>
        <w:rPr>
          <w:rFonts w:ascii="宋体" w:eastAsia="宋体" w:hAnsi="宋体" w:cs="宋体" w:hint="eastAsia"/>
        </w:rPr>
        <w:t xml:space="preserve">信参半，却仍想排除这蛇的威 </w:t>
      </w:r>
      <w:proofErr w:type="gramStart"/>
      <w:r>
        <w:rPr>
          <w:rFonts w:ascii="宋体" w:eastAsia="宋体" w:hAnsi="宋体" w:cs="宋体" w:hint="eastAsia"/>
        </w:rPr>
        <w:t>胁</w:t>
      </w:r>
      <w:proofErr w:type="gramEnd"/>
      <w:r>
        <w:rPr>
          <w:rFonts w:ascii="宋体" w:eastAsia="宋体" w:hAnsi="宋体" w:cs="宋体" w:hint="eastAsia"/>
        </w:rPr>
        <w:t>，因为老十一拜神，整家人都不许杀生，如果能发现那条蛇，也只能把它赶走算了。几兄弟继续搜了一阵子，还是没看到蛇的影子，几兄弟的脸上都凝集着一层不安的神色；因为家里有蛇出现，而又没亲眼看到蛇被赶出去，蛇的威胁就一直存在着。老十一只顾上香，从门口的天公到正厅里的关帝公，再到屋后的百姓公，都一一进过香；即使蛇仍藏在家里，也未必会伤人。老十一拍了拍手上的粉屑说：</w:t>
      </w:r>
    </w:p>
    <w:p w14:paraId="62B3A96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“这东西也可怜的，对面那片</w:t>
      </w:r>
      <w:proofErr w:type="gramStart"/>
      <w:r>
        <w:rPr>
          <w:rFonts w:ascii="宋体" w:eastAsia="宋体" w:hAnsi="宋体" w:cs="宋体" w:hint="eastAsia"/>
        </w:rPr>
        <w:t>芭</w:t>
      </w:r>
      <w:proofErr w:type="gramEnd"/>
      <w:r>
        <w:rPr>
          <w:rFonts w:ascii="宋体" w:eastAsia="宋体" w:hAnsi="宋体" w:cs="宋体" w:hint="eastAsia"/>
        </w:rPr>
        <w:t>地，整天被那些铲泥机和</w:t>
      </w:r>
      <w:proofErr w:type="gramStart"/>
      <w:r>
        <w:rPr>
          <w:rFonts w:ascii="宋体" w:eastAsia="宋体" w:hAnsi="宋体" w:cs="宋体" w:hint="eastAsia"/>
        </w:rPr>
        <w:t>罗哩</w:t>
      </w:r>
      <w:proofErr w:type="gramEnd"/>
      <w:r>
        <w:rPr>
          <w:rFonts w:ascii="宋体" w:eastAsia="宋体" w:hAnsi="宋体" w:cs="宋体" w:hint="eastAsia"/>
        </w:rPr>
        <w:t>车在辗压着，它们怎能活下去。”</w:t>
      </w:r>
    </w:p>
    <w:p w14:paraId="2175AA5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“十一伯，这东西也值得可怜</w:t>
      </w:r>
      <w:proofErr w:type="gramStart"/>
      <w:r>
        <w:rPr>
          <w:rFonts w:ascii="宋体" w:eastAsia="宋体" w:hAnsi="宋体" w:cs="宋体" w:hint="eastAsia"/>
        </w:rPr>
        <w:t>咩</w:t>
      </w:r>
      <w:proofErr w:type="gramEnd"/>
      <w:r>
        <w:rPr>
          <w:rFonts w:ascii="宋体" w:eastAsia="宋体" w:hAnsi="宋体" w:cs="宋体" w:hint="eastAsia"/>
        </w:rPr>
        <w:t>！你可怜它，它会可怜你吗？不小心冲到它，它一定咬你一口。”金贵</w:t>
      </w:r>
      <w:proofErr w:type="gramStart"/>
      <w:r>
        <w:rPr>
          <w:rFonts w:ascii="宋体" w:eastAsia="宋体" w:hAnsi="宋体" w:cs="宋体" w:hint="eastAsia"/>
        </w:rPr>
        <w:t>婶</w:t>
      </w:r>
      <w:proofErr w:type="gramEnd"/>
      <w:r>
        <w:rPr>
          <w:rFonts w:ascii="宋体" w:eastAsia="宋体" w:hAnsi="宋体" w:cs="宋体" w:hint="eastAsia"/>
        </w:rPr>
        <w:t>永远</w:t>
      </w:r>
      <w:proofErr w:type="gramStart"/>
      <w:r>
        <w:rPr>
          <w:rFonts w:ascii="宋体" w:eastAsia="宋体" w:hAnsi="宋体" w:cs="宋体" w:hint="eastAsia"/>
        </w:rPr>
        <w:t>是个奈不住</w:t>
      </w:r>
      <w:proofErr w:type="gramEnd"/>
      <w:r>
        <w:rPr>
          <w:rFonts w:ascii="宋体" w:eastAsia="宋体" w:hAnsi="宋体" w:cs="宋体" w:hint="eastAsia"/>
        </w:rPr>
        <w:t>寂寞的人，只要有人扯开话题，她自然会接上去。她听了老十一那番话，觉得</w:t>
      </w:r>
      <w:proofErr w:type="gramStart"/>
      <w:r>
        <w:rPr>
          <w:rFonts w:ascii="宋体" w:eastAsia="宋体" w:hAnsi="宋体" w:cs="宋体" w:hint="eastAsia"/>
        </w:rPr>
        <w:t>连蛇这东西</w:t>
      </w:r>
      <w:proofErr w:type="gramEnd"/>
      <w:r>
        <w:rPr>
          <w:rFonts w:ascii="宋体" w:eastAsia="宋体" w:hAnsi="宋体" w:cs="宋体" w:hint="eastAsia"/>
        </w:rPr>
        <w:t>也可怜起来，真的是荒天下之大唐。于是就心爽口直地驳了几句。</w:t>
      </w:r>
    </w:p>
    <w:p w14:paraId="3A144C4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w:t>
      </w:r>
      <w:proofErr w:type="gramStart"/>
      <w:r>
        <w:rPr>
          <w:rFonts w:ascii="宋体" w:eastAsia="宋体" w:hAnsi="宋体" w:cs="宋体" w:hint="eastAsia"/>
        </w:rPr>
        <w:t>贬着</w:t>
      </w:r>
      <w:proofErr w:type="gramEnd"/>
      <w:r>
        <w:rPr>
          <w:rFonts w:ascii="宋体" w:eastAsia="宋体" w:hAnsi="宋体" w:cs="宋体" w:hint="eastAsia"/>
        </w:rPr>
        <w:t>那双老花眼，有几分生气的样子；七十多岁的人啦！讲几句话都不受尊敬，想着无论怎样也要争回点面子。于是，他装出一副</w:t>
      </w:r>
      <w:proofErr w:type="gramStart"/>
      <w:r>
        <w:rPr>
          <w:rFonts w:ascii="宋体" w:eastAsia="宋体" w:hAnsi="宋体" w:cs="宋体" w:hint="eastAsia"/>
        </w:rPr>
        <w:t>彷</w:t>
      </w:r>
      <w:proofErr w:type="gramEnd"/>
      <w:r>
        <w:rPr>
          <w:rFonts w:ascii="宋体" w:eastAsia="宋体" w:hAnsi="宋体" w:cs="宋体" w:hint="eastAsia"/>
        </w:rPr>
        <w:t>若圣者的模样，慢条斯理地向着金贵</w:t>
      </w:r>
      <w:proofErr w:type="gramStart"/>
      <w:r>
        <w:rPr>
          <w:rFonts w:ascii="宋体" w:eastAsia="宋体" w:hAnsi="宋体" w:cs="宋体" w:hint="eastAsia"/>
        </w:rPr>
        <w:t>婶</w:t>
      </w:r>
      <w:proofErr w:type="gramEnd"/>
      <w:r>
        <w:rPr>
          <w:rFonts w:ascii="宋体" w:eastAsia="宋体" w:hAnsi="宋体" w:cs="宋体" w:hint="eastAsia"/>
        </w:rPr>
        <w:t>说道：</w:t>
      </w:r>
    </w:p>
    <w:p w14:paraId="37BF31F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“蛇这东西是会伤人，但它不会随意伤人，被蛇伤害的人，那个人也一定是前生今世的罪恶一大堆，那就是报应。”</w:t>
      </w:r>
    </w:p>
    <w:p w14:paraId="3CED637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一提到罪恶这字眼，</w:t>
      </w:r>
      <w:proofErr w:type="gramStart"/>
      <w:r>
        <w:rPr>
          <w:rFonts w:ascii="宋体" w:eastAsia="宋体" w:hAnsi="宋体" w:cs="宋体" w:hint="eastAsia"/>
        </w:rPr>
        <w:t>金贵婶的脸色</w:t>
      </w:r>
      <w:proofErr w:type="gramEnd"/>
      <w:r>
        <w:rPr>
          <w:rFonts w:ascii="宋体" w:eastAsia="宋体" w:hAnsi="宋体" w:cs="宋体" w:hint="eastAsia"/>
        </w:rPr>
        <w:t>顿时沉了下去，但她还是把自己</w:t>
      </w:r>
      <w:proofErr w:type="gramStart"/>
      <w:r>
        <w:rPr>
          <w:rFonts w:ascii="宋体" w:eastAsia="宋体" w:hAnsi="宋体" w:cs="宋体" w:hint="eastAsia"/>
        </w:rPr>
        <w:t>抑</w:t>
      </w:r>
      <w:proofErr w:type="gramEnd"/>
      <w:r>
        <w:rPr>
          <w:rFonts w:ascii="宋体" w:eastAsia="宋体" w:hAnsi="宋体" w:cs="宋体" w:hint="eastAsia"/>
        </w:rPr>
        <w:t>压住，因为那些事只可</w:t>
      </w:r>
      <w:proofErr w:type="gramStart"/>
      <w:r>
        <w:rPr>
          <w:rFonts w:ascii="宋体" w:eastAsia="宋体" w:hAnsi="宋体" w:cs="宋体" w:hint="eastAsia"/>
        </w:rPr>
        <w:t>息</w:t>
      </w:r>
      <w:proofErr w:type="gramEnd"/>
      <w:r>
        <w:rPr>
          <w:rFonts w:ascii="宋体" w:eastAsia="宋体" w:hAnsi="宋体" w:cs="宋体" w:hint="eastAsia"/>
        </w:rPr>
        <w:t>不可争，扯下去恐怕连皮都被剥开来，她只好强装着笑脸向老</w:t>
      </w:r>
      <w:proofErr w:type="gramStart"/>
      <w:r>
        <w:rPr>
          <w:rFonts w:ascii="宋体" w:eastAsia="宋体" w:hAnsi="宋体" w:cs="宋体" w:hint="eastAsia"/>
        </w:rPr>
        <w:t>十一点着</w:t>
      </w:r>
      <w:proofErr w:type="gramEnd"/>
      <w:r>
        <w:rPr>
          <w:rFonts w:ascii="宋体" w:eastAsia="宋体" w:hAnsi="宋体" w:cs="宋体" w:hint="eastAsia"/>
        </w:rPr>
        <w:t>头应着：</w:t>
      </w:r>
    </w:p>
    <w:p w14:paraId="7A0EB58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“是！是！”</w:t>
      </w:r>
    </w:p>
    <w:p w14:paraId="21571DAA"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因为今天是星期天，许多人都想拥着一个慵懒的早晨蒙头大睡，但却被此起彼落喊打蛇的叫声吵醒了。更多的人，有的是准备上茶楼吃早点路过的，对蛇的出现漠不关心；有的竟然未曾漱洗过，穿着件睡衣，睡眼惺忪的，那纯粹是凑热闹而来的。</w:t>
      </w:r>
    </w:p>
    <w:p w14:paraId="2619D4F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闹蛇，是木屋区近几个月来才有的事，有一些人却觉得新鲜有趣，虽然蛇会咬死人，也就因为这样才会产生刺激，蛇越是凶猛，才能衬出打蛇人的英勇。人就是常因具有強烈的征服感而导演着无尽的悲剧。</w:t>
      </w:r>
    </w:p>
    <w:p w14:paraId="480B787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看打蛇的人越来越多了，有的守在自己门口远远观望着，有的却挤到老十一的门口来，就像怕会有什么新闻漏网那样。老十一却挡着自家门口，深</w:t>
      </w:r>
      <w:proofErr w:type="gramStart"/>
      <w:r>
        <w:rPr>
          <w:rFonts w:ascii="宋体" w:eastAsia="宋体" w:hAnsi="宋体" w:cs="宋体" w:hint="eastAsia"/>
        </w:rPr>
        <w:t>怕所有</w:t>
      </w:r>
      <w:proofErr w:type="gramEnd"/>
      <w:r>
        <w:rPr>
          <w:rFonts w:ascii="宋体" w:eastAsia="宋体" w:hAnsi="宋体" w:cs="宋体" w:hint="eastAsia"/>
        </w:rPr>
        <w:t>的人都会涌进他家里去，他唯一担心的就是怕蛇被人打死。老十一在日据时期，不知造了多少冤孽，累死了多少人，到了这晚年才大彻大悟，千叮万嘱的就是杀不得生。</w:t>
      </w:r>
    </w:p>
    <w:p w14:paraId="7B188527"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教了廿多年书，虽然穷困潦倒，但还能保住那几分清高的刘可士，手里拿着份报纸，也跟着人家挤了过来，像看江湖</w:t>
      </w:r>
      <w:proofErr w:type="gramStart"/>
      <w:r>
        <w:rPr>
          <w:rFonts w:ascii="宋体" w:eastAsia="宋体" w:hAnsi="宋体" w:cs="宋体" w:hint="eastAsia"/>
        </w:rPr>
        <w:t>佬</w:t>
      </w:r>
      <w:proofErr w:type="gramEnd"/>
      <w:r>
        <w:rPr>
          <w:rFonts w:ascii="宋体" w:eastAsia="宋体" w:hAnsi="宋体" w:cs="宋体" w:hint="eastAsia"/>
        </w:rPr>
        <w:t>卖药，脖子拉得长长的，朝着老十一家里头张望着。一面向着旁人打听道：</w:t>
      </w:r>
    </w:p>
    <w:p w14:paraId="76B91DE7"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lastRenderedPageBreak/>
        <w:t>“蛇是从哪里来的？谁先发现蛇？”</w:t>
      </w:r>
    </w:p>
    <w:p w14:paraId="36BD271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“金贵婶。”老十一的孙女抢着说。</w:t>
      </w:r>
    </w:p>
    <w:p w14:paraId="1192A20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正在一旁跟</w:t>
      </w:r>
      <w:proofErr w:type="gramStart"/>
      <w:r>
        <w:rPr>
          <w:rFonts w:ascii="宋体" w:eastAsia="宋体" w:hAnsi="宋体" w:cs="宋体" w:hint="eastAsia"/>
        </w:rPr>
        <w:t>本心叔几个人</w:t>
      </w:r>
      <w:proofErr w:type="gramEnd"/>
      <w:r>
        <w:rPr>
          <w:rFonts w:ascii="宋体" w:eastAsia="宋体" w:hAnsi="宋体" w:cs="宋体" w:hint="eastAsia"/>
        </w:rPr>
        <w:t>聊着，听到有人提到她名字，即刻迎了过来，把发现蛇的经过又重述了一遍，说到兴奋时，竟指手划脚地示范起来。</w:t>
      </w:r>
    </w:p>
    <w:p w14:paraId="415E071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刘可士这人虽为人师表，却经不起时代巨流的冲击，竟狂妄地</w:t>
      </w:r>
      <w:proofErr w:type="gramStart"/>
      <w:r>
        <w:rPr>
          <w:rFonts w:ascii="宋体" w:eastAsia="宋体" w:hAnsi="宋体" w:cs="宋体" w:hint="eastAsia"/>
        </w:rPr>
        <w:t>堆筑着</w:t>
      </w:r>
      <w:proofErr w:type="gramEnd"/>
      <w:r>
        <w:rPr>
          <w:rFonts w:ascii="宋体" w:eastAsia="宋体" w:hAnsi="宋体" w:cs="宋体" w:hint="eastAsia"/>
        </w:rPr>
        <w:t>一个难以攀越的梦，要学人享受，他那份妄想，被现实所否决后，总算在马场那儿苏醒了过来，但那句“只输一个马鼻”却成了他的口头禅，也只有这种说法才能安慰他自己；其实，他深知自己输给人家的何止一个马鼻。这几年来，还算</w:t>
      </w:r>
      <w:proofErr w:type="gramStart"/>
      <w:r>
        <w:rPr>
          <w:rFonts w:ascii="宋体" w:eastAsia="宋体" w:hAnsi="宋体" w:cs="宋体" w:hint="eastAsia"/>
        </w:rPr>
        <w:t>安份守己</w:t>
      </w:r>
      <w:proofErr w:type="gramEnd"/>
      <w:r>
        <w:rPr>
          <w:rFonts w:ascii="宋体" w:eastAsia="宋体" w:hAnsi="宋体" w:cs="宋体" w:hint="eastAsia"/>
        </w:rPr>
        <w:t>，先前所堆积的债务，能还的就还，能斩的也就斩，追查起来还是不了了之的居多。在这段落魄的日子里，却养成了他一种癖性，有些事他不闻不问，有时插手一件事，他必定周旋到底。</w:t>
      </w:r>
    </w:p>
    <w:p w14:paraId="4F42A11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刘可士的家正好和</w:t>
      </w:r>
      <w:proofErr w:type="gramStart"/>
      <w:r>
        <w:rPr>
          <w:rFonts w:ascii="宋体" w:eastAsia="宋体" w:hAnsi="宋体" w:cs="宋体" w:hint="eastAsia"/>
        </w:rPr>
        <w:t>金贵婶那间</w:t>
      </w:r>
      <w:proofErr w:type="gramEnd"/>
      <w:r>
        <w:rPr>
          <w:rFonts w:ascii="宋体" w:eastAsia="宋体" w:hAnsi="宋体" w:cs="宋体" w:hint="eastAsia"/>
        </w:rPr>
        <w:t>对个正面。金贵</w:t>
      </w:r>
      <w:proofErr w:type="gramStart"/>
      <w:r>
        <w:rPr>
          <w:rFonts w:ascii="宋体" w:eastAsia="宋体" w:hAnsi="宋体" w:cs="宋体" w:hint="eastAsia"/>
        </w:rPr>
        <w:t>婶</w:t>
      </w:r>
      <w:proofErr w:type="gramEnd"/>
      <w:r>
        <w:rPr>
          <w:rFonts w:ascii="宋体" w:eastAsia="宋体" w:hAnsi="宋体" w:cs="宋体" w:hint="eastAsia"/>
        </w:rPr>
        <w:t>当年嫁过来给金贵时，也是丰</w:t>
      </w:r>
      <w:proofErr w:type="gramStart"/>
      <w:r>
        <w:rPr>
          <w:rFonts w:ascii="宋体" w:eastAsia="宋体" w:hAnsi="宋体" w:cs="宋体" w:hint="eastAsia"/>
        </w:rPr>
        <w:t>丰满</w:t>
      </w:r>
      <w:proofErr w:type="gramEnd"/>
      <w:r>
        <w:rPr>
          <w:rFonts w:ascii="宋体" w:eastAsia="宋体" w:hAnsi="宋体" w:cs="宋体" w:hint="eastAsia"/>
        </w:rPr>
        <w:t>满白</w:t>
      </w:r>
      <w:proofErr w:type="gramStart"/>
      <w:r>
        <w:rPr>
          <w:rFonts w:ascii="宋体" w:eastAsia="宋体" w:hAnsi="宋体" w:cs="宋体" w:hint="eastAsia"/>
        </w:rPr>
        <w:t>白嫩</w:t>
      </w:r>
      <w:proofErr w:type="gramEnd"/>
      <w:r>
        <w:rPr>
          <w:rFonts w:ascii="宋体" w:eastAsia="宋体" w:hAnsi="宋体" w:cs="宋体" w:hint="eastAsia"/>
        </w:rPr>
        <w:t>嫩的，进门出门他都看得清清楚楚，那时候他刚刚开始教书，那充沛的精力就不知为她消耗了多少。金贵他们有的是钱，而他有的却是学问，也许因为这样才扯平了那阶级距离，多少年来大家都互相</w:t>
      </w:r>
      <w:proofErr w:type="gramStart"/>
      <w:r>
        <w:rPr>
          <w:rFonts w:ascii="宋体" w:eastAsia="宋体" w:hAnsi="宋体" w:cs="宋体" w:hint="eastAsia"/>
        </w:rPr>
        <w:t>尊敬着</w:t>
      </w:r>
      <w:proofErr w:type="gramEnd"/>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近年来的那些不雅事，他亦有所听闻，自己</w:t>
      </w:r>
      <w:proofErr w:type="gramStart"/>
      <w:r>
        <w:rPr>
          <w:rFonts w:ascii="宋体" w:eastAsia="宋体" w:hAnsi="宋体" w:cs="宋体" w:hint="eastAsia"/>
        </w:rPr>
        <w:t>一</w:t>
      </w:r>
      <w:proofErr w:type="gramEnd"/>
      <w:r>
        <w:rPr>
          <w:rFonts w:ascii="宋体" w:eastAsia="宋体" w:hAnsi="宋体" w:cs="宋体" w:hint="eastAsia"/>
        </w:rPr>
        <w:t>落魄，在金贵死后他确曾对金贵</w:t>
      </w:r>
      <w:proofErr w:type="gramStart"/>
      <w:r>
        <w:rPr>
          <w:rFonts w:ascii="宋体" w:eastAsia="宋体" w:hAnsi="宋体" w:cs="宋体" w:hint="eastAsia"/>
        </w:rPr>
        <w:t>婢</w:t>
      </w:r>
      <w:proofErr w:type="gramEnd"/>
      <w:r>
        <w:rPr>
          <w:rFonts w:ascii="宋体" w:eastAsia="宋体" w:hAnsi="宋体" w:cs="宋体" w:hint="eastAsia"/>
        </w:rPr>
        <w:t>那份家财觊觎过，总希望来个人财两得，奈何自己身份贵为人类灵魂工程师而不敢轻举妄动。</w:t>
      </w:r>
    </w:p>
    <w:p w14:paraId="4A2B083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当这个时候又看到</w:t>
      </w:r>
      <w:proofErr w:type="gramStart"/>
      <w:r>
        <w:rPr>
          <w:rFonts w:ascii="宋体" w:eastAsia="宋体" w:hAnsi="宋体" w:cs="宋体" w:hint="eastAsia"/>
        </w:rPr>
        <w:t>金贵婶那副</w:t>
      </w:r>
      <w:proofErr w:type="gramEnd"/>
      <w:r>
        <w:rPr>
          <w:rFonts w:ascii="宋体" w:eastAsia="宋体" w:hAnsi="宋体" w:cs="宋体" w:hint="eastAsia"/>
        </w:rPr>
        <w:t>灵巧的表情，刘可士</w:t>
      </w:r>
      <w:proofErr w:type="gramStart"/>
      <w:r>
        <w:rPr>
          <w:rFonts w:ascii="宋体" w:eastAsia="宋体" w:hAnsi="宋体" w:cs="宋体" w:hint="eastAsia"/>
        </w:rPr>
        <w:t>心里又萌起</w:t>
      </w:r>
      <w:proofErr w:type="gramEnd"/>
      <w:r>
        <w:rPr>
          <w:rFonts w:ascii="宋体" w:eastAsia="宋体" w:hAnsi="宋体" w:cs="宋体" w:hint="eastAsia"/>
        </w:rPr>
        <w:t>几分怜爱，禁不住在心底这样嘀咕着：除了胖一点，看来也</w:t>
      </w:r>
      <w:proofErr w:type="gramStart"/>
      <w:r>
        <w:rPr>
          <w:rFonts w:ascii="宋体" w:eastAsia="宋体" w:hAnsi="宋体" w:cs="宋体" w:hint="eastAsia"/>
        </w:rPr>
        <w:t>老不了</w:t>
      </w:r>
      <w:proofErr w:type="gramEnd"/>
      <w:r>
        <w:rPr>
          <w:rFonts w:ascii="宋体" w:eastAsia="宋体" w:hAnsi="宋体" w:cs="宋体" w:hint="eastAsia"/>
        </w:rPr>
        <w:t>多少。</w:t>
      </w:r>
    </w:p>
    <w:p w14:paraId="6FE6C81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“这条蛇你是看得最清楚的一个了？”刘可士问着金贵婶。</w:t>
      </w:r>
    </w:p>
    <w:p w14:paraId="03964D2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“当然</w:t>
      </w:r>
      <w:proofErr w:type="gramStart"/>
      <w:r>
        <w:rPr>
          <w:rFonts w:ascii="宋体" w:eastAsia="宋体" w:hAnsi="宋体" w:cs="宋体" w:hint="eastAsia"/>
        </w:rPr>
        <w:t>啰</w:t>
      </w:r>
      <w:proofErr w:type="gramEnd"/>
      <w:r>
        <w:rPr>
          <w:rFonts w:ascii="宋体" w:eastAsia="宋体" w:hAnsi="宋体" w:cs="宋体" w:hint="eastAsia"/>
        </w:rPr>
        <w:t>!我说有锄柄那么大那么长，是一点都不假。”</w:t>
      </w:r>
    </w:p>
    <w:p w14:paraId="381BB44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刘可士转回了头，向本心叔</w:t>
      </w:r>
      <w:proofErr w:type="gramStart"/>
      <w:r>
        <w:rPr>
          <w:rFonts w:ascii="宋体" w:eastAsia="宋体" w:hAnsi="宋体" w:cs="宋体" w:hint="eastAsia"/>
        </w:rPr>
        <w:t>建议着</w:t>
      </w:r>
      <w:proofErr w:type="gramEnd"/>
      <w:r>
        <w:rPr>
          <w:rFonts w:ascii="宋体" w:eastAsia="宋体" w:hAnsi="宋体" w:cs="宋体" w:hint="eastAsia"/>
        </w:rPr>
        <w:t>：</w:t>
      </w:r>
      <w:r>
        <w:rPr>
          <w:rFonts w:ascii="宋体" w:eastAsia="宋体" w:hAnsi="宋体" w:cs="宋体" w:hint="eastAsia"/>
        </w:rPr>
        <w:tab/>
        <w:t>.</w:t>
      </w:r>
    </w:p>
    <w:p w14:paraId="19DEF39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“本心兄！你看要不要多找几个人手来把蛇除掉？那么大的眼镜蛇，留着是危险的。”</w:t>
      </w:r>
    </w:p>
    <w:p w14:paraId="1933906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本心叔压低嗓门说：</w:t>
      </w:r>
    </w:p>
    <w:p w14:paraId="6A37306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“蛇在老十一的家，谁敢进去打，你看，他不是守着大门吗？”</w:t>
      </w:r>
    </w:p>
    <w:p w14:paraId="6249DF9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既然是这样，人多也无济于事，刘可士看了看老十一那副架势，轻叹了一声，只好退在一边跟他们闲聊着，一面翻阅着早报。忽然间在吵杂声 中又听到刘可士自言自语起来：</w:t>
      </w:r>
    </w:p>
    <w:p w14:paraId="4712EEA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“人真是奇怪，尤其是像老十一这种人，一定要等到蛇咬伤了人，证明蛇対人有害才能动手，为什么呢？为什么不在蛇伤人之前先把蛇除掉，蛇与人之间，本来就存着利害关系的。”</w:t>
      </w:r>
    </w:p>
    <w:p w14:paraId="3C5A7E3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听着，虽然是用心，还是不明白这话里的意思。她只知道，做先生的人讲话到底不同些，她微笑地看着刘可士，眉宇</w:t>
      </w:r>
      <w:proofErr w:type="gramStart"/>
      <w:r>
        <w:rPr>
          <w:rFonts w:ascii="宋体" w:eastAsia="宋体" w:hAnsi="宋体" w:cs="宋体" w:hint="eastAsia"/>
        </w:rPr>
        <w:t>之间却嵌挂着</w:t>
      </w:r>
      <w:proofErr w:type="gramEnd"/>
      <w:r>
        <w:rPr>
          <w:rFonts w:ascii="宋体" w:eastAsia="宋体" w:hAnsi="宋体" w:cs="宋体" w:hint="eastAsia"/>
        </w:rPr>
        <w:t>一层钦慕的神色。</w:t>
      </w:r>
    </w:p>
    <w:p w14:paraId="76A9065A"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的话一说起来，就是满腹牢骚，对现实不满是理所当然的事，像老十一的顽固和无知，着实令他感到心痛。他总觉得老十一这种近于荒谬的想法，对许多人都有弊无利，蛇不能不死，赶走了总有一天又会回来，因为除了木屋区这地方还安全外，再也没有别的藏身之处了。这样</w:t>
      </w:r>
      <w:proofErr w:type="gramStart"/>
      <w:r>
        <w:rPr>
          <w:rFonts w:ascii="宋体" w:eastAsia="宋体" w:hAnsi="宋体" w:cs="宋体" w:hint="eastAsia"/>
        </w:rPr>
        <w:t>下去闹蛇的</w:t>
      </w:r>
      <w:proofErr w:type="gramEnd"/>
      <w:r>
        <w:rPr>
          <w:rFonts w:ascii="宋体" w:eastAsia="宋体" w:hAnsi="宋体" w:cs="宋体" w:hint="eastAsia"/>
        </w:rPr>
        <w:t>事也将永无休止了。刘可士觉得一定要想个办法说服老十一这人。于是他趋前向老十一搬出一大堆应该把蛇打死的理由。</w:t>
      </w:r>
    </w:p>
    <w:p w14:paraId="4D65ACF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“我不反对你的看法，不过，你放心，我不会把蛇赶进别人家去就是。”老十一听了刘可士的那番话后，这样做着保证说。</w:t>
      </w:r>
    </w:p>
    <w:p w14:paraId="50AA87A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当然同意刘可士的说法，这么大的一条蛇一天不除掉，就会一天不安</w:t>
      </w:r>
      <w:proofErr w:type="gramStart"/>
      <w:r>
        <w:rPr>
          <w:rFonts w:ascii="宋体" w:eastAsia="宋体" w:hAnsi="宋体" w:cs="宋体" w:hint="eastAsia"/>
        </w:rPr>
        <w:t>甯</w:t>
      </w:r>
      <w:proofErr w:type="gramEnd"/>
      <w:r>
        <w:rPr>
          <w:rFonts w:ascii="宋体" w:eastAsia="宋体" w:hAnsi="宋体" w:cs="宋体" w:hint="eastAsia"/>
        </w:rPr>
        <w:t>的。于是她也补充说：</w:t>
      </w:r>
    </w:p>
    <w:p w14:paraId="3923FE4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“十一伯，蛇不在没话讲，如果找到还是打死的好。”</w:t>
      </w:r>
    </w:p>
    <w:p w14:paraId="34DE71A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“别胡说，这条蛇藏在我家，怎样处理我会自己决定，总之不会连累你们就是。”老十一大声坚决地说道。</w:t>
      </w:r>
    </w:p>
    <w:p w14:paraId="54BB3D0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“这不是胡说，是大家都认为应该把蛇打死，而不是赶走算了，你可问问大家看。”金贵</w:t>
      </w:r>
      <w:proofErr w:type="gramStart"/>
      <w:r>
        <w:rPr>
          <w:rFonts w:ascii="宋体" w:eastAsia="宋体" w:hAnsi="宋体" w:cs="宋体" w:hint="eastAsia"/>
        </w:rPr>
        <w:t>婶</w:t>
      </w:r>
      <w:proofErr w:type="gramEnd"/>
      <w:r>
        <w:rPr>
          <w:rFonts w:ascii="宋体" w:eastAsia="宋体" w:hAnsi="宋体" w:cs="宋体" w:hint="eastAsia"/>
        </w:rPr>
        <w:t>指着周围的人。</w:t>
      </w:r>
    </w:p>
    <w:p w14:paraId="2E203CA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lastRenderedPageBreak/>
        <w:t>“问什么？我说不能就不能，要你们操什么心！”老十一铁青着脸咆哮着。</w:t>
      </w:r>
    </w:p>
    <w:p w14:paraId="25C4DFF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“不能！咬死人你要赔命是不是？”金贵</w:t>
      </w:r>
      <w:proofErr w:type="gramStart"/>
      <w:r>
        <w:rPr>
          <w:rFonts w:ascii="宋体" w:eastAsia="宋体" w:hAnsi="宋体" w:cs="宋体" w:hint="eastAsia"/>
        </w:rPr>
        <w:t>婶</w:t>
      </w:r>
      <w:proofErr w:type="gramEnd"/>
      <w:r>
        <w:rPr>
          <w:rFonts w:ascii="宋体" w:eastAsia="宋体" w:hAnsi="宋体" w:cs="宋体" w:hint="eastAsia"/>
        </w:rPr>
        <w:t>双手叉着腰。</w:t>
      </w:r>
    </w:p>
    <w:p w14:paraId="0CCFD647"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老十一那个在屋内</w:t>
      </w:r>
      <w:proofErr w:type="gramStart"/>
      <w:r>
        <w:rPr>
          <w:rFonts w:ascii="宋体" w:eastAsia="宋体" w:hAnsi="宋体" w:cs="宋体" w:hint="eastAsia"/>
        </w:rPr>
        <w:t>忙着找蛇的</w:t>
      </w:r>
      <w:proofErr w:type="gramEnd"/>
      <w:r>
        <w:rPr>
          <w:rFonts w:ascii="宋体" w:eastAsia="宋体" w:hAnsi="宋体" w:cs="宋体" w:hint="eastAsia"/>
        </w:rPr>
        <w:t>儿子和孙子们，听到了门外吵杂声，一起围到门口看个究竟，看到自己的父亲正在跟金贵</w:t>
      </w:r>
      <w:proofErr w:type="gramStart"/>
      <w:r>
        <w:rPr>
          <w:rFonts w:ascii="宋体" w:eastAsia="宋体" w:hAnsi="宋体" w:cs="宋体" w:hint="eastAsia"/>
        </w:rPr>
        <w:t>婶</w:t>
      </w:r>
      <w:proofErr w:type="gramEnd"/>
      <w:r>
        <w:rPr>
          <w:rFonts w:ascii="宋体" w:eastAsia="宋体" w:hAnsi="宋体" w:cs="宋体" w:hint="eastAsia"/>
        </w:rPr>
        <w:t>争得面红耳赤，</w:t>
      </w:r>
      <w:proofErr w:type="gramStart"/>
      <w:r>
        <w:rPr>
          <w:rFonts w:ascii="宋体" w:eastAsia="宋体" w:hAnsi="宋体" w:cs="宋体" w:hint="eastAsia"/>
        </w:rPr>
        <w:t>阿长阿</w:t>
      </w:r>
      <w:proofErr w:type="gramEnd"/>
      <w:r>
        <w:rPr>
          <w:rFonts w:ascii="宋体" w:eastAsia="宋体" w:hAnsi="宋体" w:cs="宋体" w:hint="eastAsia"/>
        </w:rPr>
        <w:t>贰一向不好事，即刻上前劝着老十一息事，老十一不但没听劝告，反而责骂他们兄弟是没用的人。其实老十一几个儿子平时虽赞同他禁止杀生的 看法，但对这条蛇却认为不能一概而论了。他们都知道眼镜蛇是有毒的，有毒就有危险，对人的生命都有威胁；兄弟几人认清了这利害关系，也设 法去说服他们固执的父亲了。</w:t>
      </w:r>
    </w:p>
    <w:p w14:paraId="1C5C1E5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老十一被几个儿子围拢着，这事件的发展使他显得更孤立。“你这女人！”老十一怒目逼视着金贵婶，就像要在她身上挽回一些他失落的尊严。为了家里这条蛇，老十一初尝到权势被顽抗的滋味，这些年来，儿女 们都遵照他的意旨去做事，在他面前根本就不敢去俯顺别人的意见；只有在这个早晨，在从金贵姉出现到现在，他几乎就要崩溃了。于是，他把满肚怨气倾向</w:t>
      </w:r>
      <w:proofErr w:type="gramStart"/>
      <w:r>
        <w:rPr>
          <w:rFonts w:ascii="宋体" w:eastAsia="宋体" w:hAnsi="宋体" w:cs="宋体" w:hint="eastAsia"/>
        </w:rPr>
        <w:t>金贵婶的脸上</w:t>
      </w:r>
      <w:proofErr w:type="gramEnd"/>
      <w:r>
        <w:rPr>
          <w:rFonts w:ascii="宋体" w:eastAsia="宋体" w:hAnsi="宋体" w:cs="宋体" w:hint="eastAsia"/>
        </w:rPr>
        <w:t>，直指着她的鼻尖骂道：“你这女人，做没一件好事，连蛇都勾引到这儿来。”</w:t>
      </w:r>
    </w:p>
    <w:p w14:paraId="15049A1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w:t>
      </w:r>
      <w:proofErr w:type="gramStart"/>
      <w:r>
        <w:rPr>
          <w:rFonts w:ascii="宋体" w:eastAsia="宋体" w:hAnsi="宋体" w:cs="宋体" w:hint="eastAsia"/>
        </w:rPr>
        <w:t>婶</w:t>
      </w:r>
      <w:proofErr w:type="gramEnd"/>
      <w:r>
        <w:rPr>
          <w:rFonts w:ascii="宋体" w:eastAsia="宋体" w:hAnsi="宋体" w:cs="宋体" w:hint="eastAsia"/>
        </w:rPr>
        <w:t>外貌是生得清</w:t>
      </w:r>
      <w:proofErr w:type="gramStart"/>
      <w:r>
        <w:rPr>
          <w:rFonts w:ascii="宋体" w:eastAsia="宋体" w:hAnsi="宋体" w:cs="宋体" w:hint="eastAsia"/>
        </w:rPr>
        <w:t>清秀</w:t>
      </w:r>
      <w:proofErr w:type="gramEnd"/>
      <w:r>
        <w:rPr>
          <w:rFonts w:ascii="宋体" w:eastAsia="宋体" w:hAnsi="宋体" w:cs="宋体" w:hint="eastAsia"/>
        </w:rPr>
        <w:t>秀，但骨子里却蕴藏着一股蛮横，不要说吵嘴，就是打起来她都不怕。这里的人那个没听过金贵叔被她打得几天不敢 进家门的趣事呢！现在是年纪长了，见识也广了，才改了她那点任性。可是今天又遇上了老十一，他那蛮不讲理的态度，金贵</w:t>
      </w:r>
      <w:proofErr w:type="gramStart"/>
      <w:r>
        <w:rPr>
          <w:rFonts w:ascii="宋体" w:eastAsia="宋体" w:hAnsi="宋体" w:cs="宋体" w:hint="eastAsia"/>
        </w:rPr>
        <w:t>婶</w:t>
      </w:r>
      <w:proofErr w:type="gramEnd"/>
      <w:r>
        <w:rPr>
          <w:rFonts w:ascii="宋体" w:eastAsia="宋体" w:hAnsi="宋体" w:cs="宋体" w:hint="eastAsia"/>
        </w:rPr>
        <w:t>真是再也按捺不下心头的怒火，她气喘地吞下了一口涎水，狡猾地问着老十一：</w:t>
      </w:r>
    </w:p>
    <w:p w14:paraId="6C983DD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“老十一，你这话是怎讲的？人家是一片好心，怕蛇会咬死你家的人，才有这样的主意，你真的是老反常，你的佛拜到哪里去了呀？这样再闹下去，还不是个大笑话。”</w:t>
      </w:r>
    </w:p>
    <w:p w14:paraId="2788767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是啊！十一伯，蛇这东西是不可以保护的，佛理是佛理，蛇是蛇，为什么要混在一起呢？你把蛇放生，这岂不是妨害了许多人的性命，这种作法不但不是做好心，反而是罪恶深重是不是？”刘可士忍无可忍，也在一边帮腔。</w:t>
      </w:r>
    </w:p>
    <w:p w14:paraId="39363AC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“这也不关你的事，心肠好坏是我自己的事，你也该拿面镜子照照自己，才出来讲话，我也问问你，蛇在这里到底咬死了多少人？”老十一年纪虽高，但头脑还算灵活，一下子</w:t>
      </w:r>
      <w:proofErr w:type="gramStart"/>
      <w:r>
        <w:rPr>
          <w:rFonts w:ascii="宋体" w:eastAsia="宋体" w:hAnsi="宋体" w:cs="宋体" w:hint="eastAsia"/>
        </w:rPr>
        <w:t>三几</w:t>
      </w:r>
      <w:proofErr w:type="gramEnd"/>
      <w:r>
        <w:rPr>
          <w:rFonts w:ascii="宋体" w:eastAsia="宋体" w:hAnsi="宋体" w:cs="宋体" w:hint="eastAsia"/>
        </w:rPr>
        <w:t>句，就把刘可士</w:t>
      </w:r>
      <w:proofErr w:type="gramStart"/>
      <w:r>
        <w:rPr>
          <w:rFonts w:ascii="宋体" w:eastAsia="宋体" w:hAnsi="宋体" w:cs="宋体" w:hint="eastAsia"/>
        </w:rPr>
        <w:t>慑</w:t>
      </w:r>
      <w:proofErr w:type="gramEnd"/>
      <w:r>
        <w:rPr>
          <w:rFonts w:ascii="宋体" w:eastAsia="宋体" w:hAnsi="宋体" w:cs="宋体" w:hint="eastAsia"/>
        </w:rPr>
        <w:t>住了。</w:t>
      </w:r>
    </w:p>
    <w:p w14:paraId="7078D16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刘可士有坏底子，也是众所周知的，最糟的恐怕是那粧靠他那个还存几分姿色的老婆子上酒吧</w:t>
      </w:r>
      <w:proofErr w:type="gramStart"/>
      <w:r>
        <w:rPr>
          <w:rFonts w:ascii="宋体" w:eastAsia="宋体" w:hAnsi="宋体" w:cs="宋体" w:hint="eastAsia"/>
        </w:rPr>
        <w:t>给人摸奶赚钱</w:t>
      </w:r>
      <w:proofErr w:type="gramEnd"/>
      <w:r>
        <w:rPr>
          <w:rFonts w:ascii="宋体" w:eastAsia="宋体" w:hAnsi="宋体" w:cs="宋体" w:hint="eastAsia"/>
        </w:rPr>
        <w:t>养家的事吧！他左右环顾了一下，见到本心叔他们几个都用着诡异的眼光看着他，就知道老十一的话已产生了作用，他们似乎都在等着他的反应，因为老十一像是在向他挑战。挣扎了一阵子，刘可士还是强忍了下来，不过，他那遭受损伤的自尊在没有得到伸张之前，他是不会就这样走的。</w:t>
      </w:r>
    </w:p>
    <w:p w14:paraId="6607689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一个事件的演变，经常是难以捉摸的，本来那些人是来看打蛇的，现在却变成了看人吵架，孩子不懂事没话说，最可恶的还是那些大人，就像寂寞得无奈那样，把耳朵拉得长长的，直挺到金贵</w:t>
      </w:r>
      <w:proofErr w:type="gramStart"/>
      <w:r>
        <w:rPr>
          <w:rFonts w:ascii="宋体" w:eastAsia="宋体" w:hAnsi="宋体" w:cs="宋体" w:hint="eastAsia"/>
        </w:rPr>
        <w:t>婶</w:t>
      </w:r>
      <w:proofErr w:type="gramEnd"/>
      <w:r>
        <w:rPr>
          <w:rFonts w:ascii="宋体" w:eastAsia="宋体" w:hAnsi="宋体" w:cs="宋体" w:hint="eastAsia"/>
        </w:rPr>
        <w:t>面前来。</w:t>
      </w:r>
    </w:p>
    <w:p w14:paraId="4543430A"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“你们来说句公道话，这老十一，我不讨功劳都算好了，还怨我把蛇引到这里来，这真的是天变啦！”金贵</w:t>
      </w:r>
      <w:proofErr w:type="gramStart"/>
      <w:r>
        <w:rPr>
          <w:rFonts w:ascii="宋体" w:eastAsia="宋体" w:hAnsi="宋体" w:cs="宋体" w:hint="eastAsia"/>
        </w:rPr>
        <w:t>婶</w:t>
      </w:r>
      <w:proofErr w:type="gramEnd"/>
      <w:r>
        <w:rPr>
          <w:rFonts w:ascii="宋体" w:eastAsia="宋体" w:hAnsi="宋体" w:cs="宋体" w:hint="eastAsia"/>
        </w:rPr>
        <w:t>气呼呼的</w:t>
      </w:r>
      <w:proofErr w:type="gramStart"/>
      <w:r>
        <w:rPr>
          <w:rFonts w:ascii="宋体" w:eastAsia="宋体" w:hAnsi="宋体" w:cs="宋体" w:hint="eastAsia"/>
        </w:rPr>
        <w:t>对着几</w:t>
      </w:r>
      <w:proofErr w:type="gramEnd"/>
      <w:r>
        <w:rPr>
          <w:rFonts w:ascii="宋体" w:eastAsia="宋体" w:hAnsi="宋体" w:cs="宋体" w:hint="eastAsia"/>
        </w:rPr>
        <w:t>个人诉说。</w:t>
      </w:r>
    </w:p>
    <w:p w14:paraId="406FB19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“天早就变了，如果没变，女人那里会到处拉男人。”老十一又在厅 里杀出一句尖酸的话来。</w:t>
      </w:r>
    </w:p>
    <w:p w14:paraId="17FD01B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“老十一，你说的是你家的女人？那可真不幸，你吃长斋吃成了老乌龟，这就惨了！”金贵</w:t>
      </w:r>
      <w:proofErr w:type="gramStart"/>
      <w:r>
        <w:rPr>
          <w:rFonts w:ascii="宋体" w:eastAsia="宋体" w:hAnsi="宋体" w:cs="宋体" w:hint="eastAsia"/>
        </w:rPr>
        <w:t>婶</w:t>
      </w:r>
      <w:proofErr w:type="gramEnd"/>
      <w:r>
        <w:rPr>
          <w:rFonts w:ascii="宋体" w:eastAsia="宋体" w:hAnsi="宋体" w:cs="宋体" w:hint="eastAsia"/>
        </w:rPr>
        <w:t>嘴尖舌利，她顺水推舟，反咬了一口。</w:t>
      </w:r>
    </w:p>
    <w:p w14:paraId="6036A53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老十一的大媳妇虽不算泼妇之流，但在他这个家里，几个妯娌都得让她三分。她一听到</w:t>
      </w:r>
      <w:proofErr w:type="gramStart"/>
      <w:r>
        <w:rPr>
          <w:rFonts w:ascii="宋体" w:eastAsia="宋体" w:hAnsi="宋体" w:cs="宋体" w:hint="eastAsia"/>
        </w:rPr>
        <w:t>金贵婶的这句</w:t>
      </w:r>
      <w:proofErr w:type="gramEnd"/>
      <w:r>
        <w:rPr>
          <w:rFonts w:ascii="宋体" w:eastAsia="宋体" w:hAnsi="宋体" w:cs="宋体" w:hint="eastAsia"/>
        </w:rPr>
        <w:t>话，也即刻有了反应，人倒是没看见，却 听到那把尖锐的声音：</w:t>
      </w:r>
    </w:p>
    <w:p w14:paraId="2B6DE90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“命好就不用守寡，吃便饭的女人，还展什么威！”</w:t>
      </w:r>
    </w:p>
    <w:p w14:paraId="3290AF0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老十一也激动地从客厅内走出来，气焰嚣张地直朝着金贵</w:t>
      </w:r>
      <w:proofErr w:type="gramStart"/>
      <w:r>
        <w:rPr>
          <w:rFonts w:ascii="宋体" w:eastAsia="宋体" w:hAnsi="宋体" w:cs="宋体" w:hint="eastAsia"/>
        </w:rPr>
        <w:t>婶</w:t>
      </w:r>
      <w:proofErr w:type="gramEnd"/>
      <w:r>
        <w:rPr>
          <w:rFonts w:ascii="宋体" w:eastAsia="宋体" w:hAnsi="宋体" w:cs="宋体" w:hint="eastAsia"/>
        </w:rPr>
        <w:t>那儿走过去。</w:t>
      </w:r>
    </w:p>
    <w:p w14:paraId="73971C9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lastRenderedPageBreak/>
        <w:t>一向为人较稳重的本心叔，看到了这情形，知道事情再发展下去，将不可收拾；他赶忙上前把老十一和金贵</w:t>
      </w:r>
      <w:proofErr w:type="gramStart"/>
      <w:r>
        <w:rPr>
          <w:rFonts w:ascii="宋体" w:eastAsia="宋体" w:hAnsi="宋体" w:cs="宋体" w:hint="eastAsia"/>
        </w:rPr>
        <w:t>婶</w:t>
      </w:r>
      <w:proofErr w:type="gramEnd"/>
      <w:r>
        <w:rPr>
          <w:rFonts w:ascii="宋体" w:eastAsia="宋体" w:hAnsi="宋体" w:cs="宋体" w:hint="eastAsia"/>
        </w:rPr>
        <w:t>隔开。他虽劝阻不了这场争执，最后还是再强调了几句：</w:t>
      </w:r>
    </w:p>
    <w:p w14:paraId="0731D662"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“十一兄！听我说，再这样下去，谁都没得到什么，这事是由蛇开始，那就应该由蛇来结束，大家先把蛇找出来，蛇找不到，或者蛇已不在这里，那还有什么可争的。”</w:t>
      </w:r>
    </w:p>
    <w:p w14:paraId="1DFA202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“谁说是蛇开始的，我说这事完全是人搞的鬼。”老十一又说。</w:t>
      </w:r>
    </w:p>
    <w:p w14:paraId="1FB14F7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“十一兄，算了</w:t>
      </w:r>
      <w:proofErr w:type="gramStart"/>
      <w:r>
        <w:rPr>
          <w:rFonts w:ascii="宋体" w:eastAsia="宋体" w:hAnsi="宋体" w:cs="宋体" w:hint="eastAsia"/>
        </w:rPr>
        <w:t>算了</w:t>
      </w:r>
      <w:proofErr w:type="gramEnd"/>
      <w:r>
        <w:rPr>
          <w:rFonts w:ascii="宋体" w:eastAsia="宋体" w:hAnsi="宋体" w:cs="宋体" w:hint="eastAsia"/>
        </w:rPr>
        <w:t>，是蛇也好，是人也好，现在大家都有一个共同 的目的，那就是你家里那条蛇，你说不能打死，也好，就让大家出点力，把蛇赶出去。”本心叔苦口婆心，只想平息这场无谓的争执。</w:t>
      </w:r>
    </w:p>
    <w:p w14:paraId="704352E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老十一却仍不能服下气来，</w:t>
      </w:r>
      <w:proofErr w:type="gramStart"/>
      <w:r>
        <w:rPr>
          <w:rFonts w:ascii="宋体" w:eastAsia="宋体" w:hAnsi="宋体" w:cs="宋体" w:hint="eastAsia"/>
        </w:rPr>
        <w:t>迳</w:t>
      </w:r>
      <w:proofErr w:type="gramEnd"/>
      <w:r>
        <w:rPr>
          <w:rFonts w:ascii="宋体" w:eastAsia="宋体" w:hAnsi="宋体" w:cs="宋体" w:hint="eastAsia"/>
        </w:rPr>
        <w:t>自咆哮着道：</w:t>
      </w:r>
    </w:p>
    <w:p w14:paraId="61CFBE8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“阿长他们已经找过了，我家里根本就没有这条蛇，我家里没有蛇，你们听到吗？”</w:t>
      </w:r>
    </w:p>
    <w:p w14:paraId="79CE439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“老东西，别的东西可藏，连蛇这东西也要藏，真是天下怪事。”金贵</w:t>
      </w:r>
      <w:proofErr w:type="gramStart"/>
      <w:r>
        <w:rPr>
          <w:rFonts w:ascii="宋体" w:eastAsia="宋体" w:hAnsi="宋体" w:cs="宋体" w:hint="eastAsia"/>
        </w:rPr>
        <w:t>婶</w:t>
      </w:r>
      <w:proofErr w:type="gramEnd"/>
      <w:r>
        <w:rPr>
          <w:rFonts w:ascii="宋体" w:eastAsia="宋体" w:hAnsi="宋体" w:cs="宋体" w:hint="eastAsia"/>
        </w:rPr>
        <w:t>向着看热闹的人说。</w:t>
      </w:r>
    </w:p>
    <w:p w14:paraId="790421A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“金贵婶你也少说几句，我们这里只有二十多家，如果常这样只为点小事就闹得不可收拾，设想到时你们要怎样合作，要怎样去争取合理赔偿。”本心叔说。</w:t>
      </w:r>
    </w:p>
    <w:p w14:paraId="2E8B817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“我才不管这么多，我儿子在南美园那边屋子大大间，我怕什么！” 金贵</w:t>
      </w:r>
      <w:proofErr w:type="gramStart"/>
      <w:r>
        <w:rPr>
          <w:rFonts w:ascii="宋体" w:eastAsia="宋体" w:hAnsi="宋体" w:cs="宋体" w:hint="eastAsia"/>
        </w:rPr>
        <w:t>婢</w:t>
      </w:r>
      <w:proofErr w:type="gramEnd"/>
      <w:r>
        <w:rPr>
          <w:rFonts w:ascii="宋体" w:eastAsia="宋体" w:hAnsi="宋体" w:cs="宋体" w:hint="eastAsia"/>
        </w:rPr>
        <w:t>说着，脸上显露着骄傲的神色。</w:t>
      </w:r>
    </w:p>
    <w:p w14:paraId="38F3B4C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“话不是这么说，大家在这里，就像你们都住了三代，一向都相安无事，到了这个时候，才来闹得不欢而散，如果这样下去，那么大家的事也 就没人要理了。”</w:t>
      </w:r>
      <w:proofErr w:type="gramStart"/>
      <w:r>
        <w:rPr>
          <w:rFonts w:ascii="宋体" w:eastAsia="宋体" w:hAnsi="宋体" w:cs="宋体" w:hint="eastAsia"/>
        </w:rPr>
        <w:t>本心叔仍不死心</w:t>
      </w:r>
      <w:proofErr w:type="gramEnd"/>
      <w:r>
        <w:rPr>
          <w:rFonts w:ascii="宋体" w:eastAsia="宋体" w:hAnsi="宋体" w:cs="宋体" w:hint="eastAsia"/>
        </w:rPr>
        <w:t>地劝着。他看了一下腕表，又看了老</w:t>
      </w:r>
      <w:proofErr w:type="gramStart"/>
      <w:r>
        <w:rPr>
          <w:rFonts w:ascii="宋体" w:eastAsia="宋体" w:hAnsi="宋体" w:cs="宋体" w:hint="eastAsia"/>
        </w:rPr>
        <w:t>十一一</w:t>
      </w:r>
      <w:proofErr w:type="gramEnd"/>
      <w:r>
        <w:rPr>
          <w:rFonts w:ascii="宋体" w:eastAsia="宋体" w:hAnsi="宋体" w:cs="宋体" w:hint="eastAsia"/>
        </w:rPr>
        <w:t>眼，心血来潮似的</w:t>
      </w:r>
      <w:proofErr w:type="gramStart"/>
      <w:r>
        <w:rPr>
          <w:rFonts w:ascii="宋体" w:eastAsia="宋体" w:hAnsi="宋体" w:cs="宋体" w:hint="eastAsia"/>
        </w:rPr>
        <w:t>突地回</w:t>
      </w:r>
      <w:proofErr w:type="gramEnd"/>
      <w:r>
        <w:rPr>
          <w:rFonts w:ascii="宋体" w:eastAsia="宋体" w:hAnsi="宋体" w:cs="宋体" w:hint="eastAsia"/>
        </w:rPr>
        <w:t>过头来向大家说道：</w:t>
      </w:r>
    </w:p>
    <w:p w14:paraId="786B601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“快中午了，大家的肚子也该饿了吧？今天是礼拜天，槟城赛马，最要紧的还是先去买个万字。”</w:t>
      </w:r>
    </w:p>
    <w:p w14:paraId="4A51D008"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到了这里，本心叔这句话，才逗起了几声轻微的笑声。</w:t>
      </w:r>
    </w:p>
    <w:p w14:paraId="3FA6AAFB"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老十一看着不罢也罢，一转身，朝着屋后走去，还</w:t>
      </w:r>
      <w:proofErr w:type="gramStart"/>
      <w:r>
        <w:rPr>
          <w:rFonts w:ascii="宋体" w:eastAsia="宋体" w:hAnsi="宋体" w:cs="宋体" w:hint="eastAsia"/>
        </w:rPr>
        <w:t>稳约听到</w:t>
      </w:r>
      <w:proofErr w:type="gramEnd"/>
      <w:r>
        <w:rPr>
          <w:rFonts w:ascii="宋体" w:eastAsia="宋体" w:hAnsi="宋体" w:cs="宋体" w:hint="eastAsia"/>
        </w:rPr>
        <w:t>他说：“行到卯运，还想中万字。”</w:t>
      </w:r>
    </w:p>
    <w:p w14:paraId="77FA447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整个寒冷的早晨，就像被浓缩成几分钟，一下子太阳已晒得热烫烫的。</w:t>
      </w:r>
    </w:p>
    <w:p w14:paraId="5722391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当大家正要</w:t>
      </w:r>
      <w:proofErr w:type="gramStart"/>
      <w:r>
        <w:rPr>
          <w:rFonts w:ascii="宋体" w:eastAsia="宋体" w:hAnsi="宋体" w:cs="宋体" w:hint="eastAsia"/>
        </w:rPr>
        <w:t>分头走</w:t>
      </w:r>
      <w:proofErr w:type="gramEnd"/>
      <w:r>
        <w:rPr>
          <w:rFonts w:ascii="宋体" w:eastAsia="宋体" w:hAnsi="宋体" w:cs="宋体" w:hint="eastAsia"/>
        </w:rPr>
        <w:t>的时候，几声响亮的车笛声又把大家留住了。原来是那个近几年来突然发了迹，而在半年前搬到高尚住宅去的老邻居晩成叔。这个拼了几十年的老番客，总算祖先有灵，给他拼出一个天地来，这几年连续拿了几次金剪刀，尤其是在一个千人宴的特刊里登出了照片，上台演讲过后，木屋区的人都引以为荣，走路时头也抬高了不少。晩成是乘</w:t>
      </w:r>
      <w:proofErr w:type="gramStart"/>
      <w:r>
        <w:rPr>
          <w:rFonts w:ascii="宋体" w:eastAsia="宋体" w:hAnsi="宋体" w:cs="宋体" w:hint="eastAsia"/>
        </w:rPr>
        <w:t xml:space="preserve"> 着</w:t>
      </w:r>
      <w:proofErr w:type="gramEnd"/>
      <w:r>
        <w:rPr>
          <w:rFonts w:ascii="宋体" w:eastAsia="宋体" w:hAnsi="宋体" w:cs="宋体" w:hint="eastAsia"/>
        </w:rPr>
        <w:t>礼拜天没事，回来木屋区探望几位谈得来的老朋友。本心叔是和他最默契的一个，由于年龄不相上下，又都是正人君子，所以许多事谈起来自然有一股相投的臭味。</w:t>
      </w:r>
      <w:proofErr w:type="gramStart"/>
      <w:r>
        <w:rPr>
          <w:rFonts w:ascii="宋体" w:eastAsia="宋体" w:hAnsi="宋体" w:cs="宋体" w:hint="eastAsia"/>
        </w:rPr>
        <w:t>本心叔见是</w:t>
      </w:r>
      <w:proofErr w:type="gramEnd"/>
      <w:r>
        <w:rPr>
          <w:rFonts w:ascii="宋体" w:eastAsia="宋体" w:hAnsi="宋体" w:cs="宋体" w:hint="eastAsia"/>
        </w:rPr>
        <w:t>晩成到来，就跟着其他人一齐围拢过去，且开口问道：</w:t>
      </w:r>
    </w:p>
    <w:p w14:paraId="56F409E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“晚成，今早是什么风？”</w:t>
      </w:r>
    </w:p>
    <w:p w14:paraId="6B2DD79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“特地来看看你呀！最近甜尿怎样？”晩成关怀着。</w:t>
      </w:r>
    </w:p>
    <w:p w14:paraId="58B567F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“噢！老样子，你有心啦！只是戒口戒惨了。”本心叔蹙着眉头。</w:t>
      </w:r>
    </w:p>
    <w:p w14:paraId="4261748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“人生事，就是这样啦！多小心就是。”</w:t>
      </w:r>
    </w:p>
    <w:p w14:paraId="2FC008B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晚成见到这么多人聚集在一起，觉得很不寻常，就向着本心叔追问道：</w:t>
      </w:r>
    </w:p>
    <w:p w14:paraId="751ABAE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“看什么热闹，昨晚进贼？”</w:t>
      </w:r>
    </w:p>
    <w:p w14:paraId="1D8218A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“不是贼，是闹蛇，最近才常有的事，都是在隔园跑过来的。”本心叔埋怨着。</w:t>
      </w:r>
    </w:p>
    <w:p w14:paraId="22F775CA"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“进了老十一的家？”晩成朝着老十一家那儿望了望。</w:t>
      </w:r>
    </w:p>
    <w:p w14:paraId="0A6E7AB0"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“说有看到，可是又找不到，老十一也不肯给打死，他说不能杀生。”</w:t>
      </w:r>
    </w:p>
    <w:p w14:paraId="4B655D2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“蛇这东西可不是开玩笑的。”</w:t>
      </w:r>
    </w:p>
    <w:p w14:paraId="0AB43369"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晩成说罢，便走向老十一的门口，老十一恰好探出头来，见是晚成，带着惊讶地打了个招呼。晩成也回了礼，顺口这样说道：</w:t>
      </w:r>
    </w:p>
    <w:p w14:paraId="3E24EF2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lastRenderedPageBreak/>
        <w:t>“十一兄，蛇有没有找到，再找找看，家里找没有，再到屋子四周看有没洞穴，想办法把它除掉，蛇是害人的东西，如果你做好心，把蛇赶出你家，可是它必定躲进别人的家，这样也一样罪过是不？”晩成像指点迷 津那样，搬出了连篇道理。</w:t>
      </w:r>
    </w:p>
    <w:p w14:paraId="29F6905E"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老十一遇上晩成这种人，竟像被什么</w:t>
      </w:r>
      <w:proofErr w:type="gramStart"/>
      <w:r>
        <w:rPr>
          <w:rFonts w:ascii="宋体" w:eastAsia="宋体" w:hAnsi="宋体" w:cs="宋体" w:hint="eastAsia"/>
        </w:rPr>
        <w:t>慑</w:t>
      </w:r>
      <w:proofErr w:type="gramEnd"/>
      <w:r>
        <w:rPr>
          <w:rFonts w:ascii="宋体" w:eastAsia="宋体" w:hAnsi="宋体" w:cs="宋体" w:hint="eastAsia"/>
        </w:rPr>
        <w:t>住了，只是频频点头，且不断地招呼着：“进来坐，进来坐。”方才他那种蛮横的态度，已消弭得无影无踪。</w:t>
      </w:r>
    </w:p>
    <w:p w14:paraId="730D35A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老十一几个男孩，听了晚成这么说，</w:t>
      </w:r>
      <w:proofErr w:type="gramStart"/>
      <w:r>
        <w:rPr>
          <w:rFonts w:ascii="宋体" w:eastAsia="宋体" w:hAnsi="宋体" w:cs="宋体" w:hint="eastAsia"/>
        </w:rPr>
        <w:t>即刻一</w:t>
      </w:r>
      <w:proofErr w:type="gramEnd"/>
      <w:r>
        <w:rPr>
          <w:rFonts w:ascii="宋体" w:eastAsia="宋体" w:hAnsi="宋体" w:cs="宋体" w:hint="eastAsia"/>
        </w:rPr>
        <w:t>起跑到屋后去，果然在墙脚发现有一个约半尺大的洞口，就齐声喊道：</w:t>
      </w:r>
    </w:p>
    <w:p w14:paraId="5CCFF06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“这里有个洞口!”</w:t>
      </w:r>
    </w:p>
    <w:p w14:paraId="30477E9C"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本心叔陪着晩成和老十一也走过去看个究竟，</w:t>
      </w:r>
      <w:proofErr w:type="gramStart"/>
      <w:r>
        <w:rPr>
          <w:rFonts w:ascii="宋体" w:eastAsia="宋体" w:hAnsi="宋体" w:cs="宋体" w:hint="eastAsia"/>
        </w:rPr>
        <w:t>晚成就</w:t>
      </w:r>
      <w:proofErr w:type="gramEnd"/>
      <w:r>
        <w:rPr>
          <w:rFonts w:ascii="宋体" w:eastAsia="宋体" w:hAnsi="宋体" w:cs="宋体" w:hint="eastAsia"/>
        </w:rPr>
        <w:t>向着在场的人肯定地说道：</w:t>
      </w:r>
    </w:p>
    <w:p w14:paraId="41D0E78F"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“家里找没有，蛇一定是躲在这洞里。”</w:t>
      </w:r>
    </w:p>
    <w:p w14:paraId="06503E5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大家都很信服晩成这种说法，都相信蛇已躲在这个洞里；于是有自告奋勇找了块石头把洞口堵住，也有人提议用开水灌进去，这样大家的心也似乎安了下来，尤其老十一这一家更是安心了。</w:t>
      </w:r>
    </w:p>
    <w:p w14:paraId="4F73ED23"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也就在大家安下心来，开始谈到一些别的话题的时候，老十一家里忽然间又起了一阵骚动，有吆喝声，有硬物碰击声，形成了一片混乱。当大家紧张地兜回老十一家门口时，见到老十一的长子拿着根藤棍，棍的尾端就挑着条又长又大黑色的眼镜蛇，正从厅内走出来，蛇滑落了又挑起来，挑了好几次，才挑到院子外展示着，只见那蛇的头也被打碎了。</w:t>
      </w:r>
    </w:p>
    <w:p w14:paraId="2D5D42A4"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足足闹了一个上午，这场打蛇的闹剧才告一段落，但有许多事却已因此而改变。</w:t>
      </w:r>
    </w:p>
    <w:p w14:paraId="6DD248C5"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顽固的老十一站得远远的，看着那群围在一起</w:t>
      </w:r>
      <w:proofErr w:type="gramStart"/>
      <w:r>
        <w:rPr>
          <w:rFonts w:ascii="宋体" w:eastAsia="宋体" w:hAnsi="宋体" w:cs="宋体" w:hint="eastAsia"/>
        </w:rPr>
        <w:t>看蛇尸的</w:t>
      </w:r>
      <w:proofErr w:type="gramEnd"/>
      <w:r>
        <w:rPr>
          <w:rFonts w:ascii="宋体" w:eastAsia="宋体" w:hAnsi="宋体" w:cs="宋体" w:hint="eastAsia"/>
        </w:rPr>
        <w:t>孩子们发愣。</w:t>
      </w:r>
      <w:proofErr w:type="gramStart"/>
      <w:r>
        <w:rPr>
          <w:rFonts w:ascii="宋体" w:eastAsia="宋体" w:hAnsi="宋体" w:cs="宋体" w:hint="eastAsia"/>
        </w:rPr>
        <w:t>彷彿</w:t>
      </w:r>
      <w:proofErr w:type="gramEnd"/>
      <w:r>
        <w:rPr>
          <w:rFonts w:ascii="宋体" w:eastAsia="宋体" w:hAnsi="宋体" w:cs="宋体" w:hint="eastAsia"/>
        </w:rPr>
        <w:t>还听到他在说：“为什么要杀死它？为什么要杀死它？”</w:t>
      </w:r>
    </w:p>
    <w:p w14:paraId="373E9A70" w14:textId="77777777" w:rsidR="00AE54AE" w:rsidRDefault="00AE54AE" w:rsidP="00AE54AE">
      <w:pPr>
        <w:ind w:firstLineChars="200" w:firstLine="420"/>
        <w:jc w:val="left"/>
        <w:rPr>
          <w:rFonts w:ascii="宋体" w:eastAsia="宋体" w:hAnsi="宋体" w:cs="宋体"/>
        </w:rPr>
      </w:pPr>
      <w:proofErr w:type="gramStart"/>
      <w:r>
        <w:rPr>
          <w:rFonts w:ascii="宋体" w:eastAsia="宋体" w:hAnsi="宋体" w:cs="宋体" w:hint="eastAsia"/>
        </w:rPr>
        <w:t>本心叔却领着</w:t>
      </w:r>
      <w:proofErr w:type="gramEnd"/>
      <w:r>
        <w:rPr>
          <w:rFonts w:ascii="宋体" w:eastAsia="宋体" w:hAnsi="宋体" w:cs="宋体" w:hint="eastAsia"/>
        </w:rPr>
        <w:t>晩成到他家去，回过头来对晚成说道：“世间事无奇不有，要管管不得，不管又不行，我们还是去喝点酒吧！上回我们喝剩的半瓶巴戟我还封得好好的。”</w:t>
      </w:r>
    </w:p>
    <w:p w14:paraId="77B791AD"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早上才为了蛇的事而发生龃龉</w:t>
      </w:r>
      <w:proofErr w:type="gramStart"/>
      <w:r>
        <w:rPr>
          <w:rFonts w:ascii="宋体" w:eastAsia="宋体" w:hAnsi="宋体" w:cs="宋体" w:hint="eastAsia"/>
        </w:rPr>
        <w:t>的阿猪夫妻</w:t>
      </w:r>
      <w:proofErr w:type="gramEnd"/>
      <w:r>
        <w:rPr>
          <w:rFonts w:ascii="宋体" w:eastAsia="宋体" w:hAnsi="宋体" w:cs="宋体" w:hint="eastAsia"/>
        </w:rPr>
        <w:t>俩，尤其是他妻子春花浓妆厚抹，打扮</w:t>
      </w:r>
      <w:proofErr w:type="gramStart"/>
      <w:r>
        <w:rPr>
          <w:rFonts w:ascii="宋体" w:eastAsia="宋体" w:hAnsi="宋体" w:cs="宋体" w:hint="eastAsia"/>
        </w:rPr>
        <w:t>得很入潮流</w:t>
      </w:r>
      <w:proofErr w:type="gramEnd"/>
      <w:r>
        <w:rPr>
          <w:rFonts w:ascii="宋体" w:eastAsia="宋体" w:hAnsi="宋体" w:cs="宋体" w:hint="eastAsia"/>
        </w:rPr>
        <w:t>，抱着个最小的核子坐上</w:t>
      </w:r>
      <w:proofErr w:type="gramStart"/>
      <w:r>
        <w:rPr>
          <w:rFonts w:ascii="宋体" w:eastAsia="宋体" w:hAnsi="宋体" w:cs="宋体" w:hint="eastAsia"/>
        </w:rPr>
        <w:t>阿猪哥</w:t>
      </w:r>
      <w:proofErr w:type="gramEnd"/>
      <w:r>
        <w:rPr>
          <w:rFonts w:ascii="宋体" w:eastAsia="宋体" w:hAnsi="宋体" w:cs="宋体" w:hint="eastAsia"/>
        </w:rPr>
        <w:t>的电单车走了，听她对孩子这么说：“你们不要乱跑，我们去马场。”</w:t>
      </w:r>
    </w:p>
    <w:p w14:paraId="585C95A1"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刘可士是最先离开的一个人，当他闷闷地在检讨着方才自己如何被辱的经过时，他听到人家叫着蛇被打死了，且是老十一的儿子下的毒手，他只远远地张望了一眼，其实也没看到什么，回身拉了张摇椅，很舒适地躺了下去，脚跷得高高的，一面抽着烟，一面摇，一面看着报纸上的都市传奇。</w:t>
      </w:r>
    </w:p>
    <w:p w14:paraId="72E51E06" w14:textId="77777777" w:rsidR="00AE54AE" w:rsidRDefault="00AE54AE" w:rsidP="00AE54AE">
      <w:pPr>
        <w:ind w:firstLineChars="200" w:firstLine="420"/>
        <w:jc w:val="left"/>
        <w:rPr>
          <w:rFonts w:ascii="宋体" w:eastAsia="宋体" w:hAnsi="宋体" w:cs="宋体"/>
        </w:rPr>
      </w:pPr>
      <w:r>
        <w:rPr>
          <w:rFonts w:ascii="宋体" w:eastAsia="宋体" w:hAnsi="宋体" w:cs="宋体" w:hint="eastAsia"/>
        </w:rPr>
        <w:t>至于金贵婶呢，蛇被打死应该是她的胜利，和老十一争执了整个早上，为的莫非就是这条蛇。可是当她回到了家，却全没了心思，她总觉得像遗落了一些什么。那杯新娘茶，她原本是要张扬一下的，在半个月前就已特地裁制了一套新衣；可是今早偏偏遇上了这条蛇，搅得她那份喝茶的兴致完全消失了。她想了想，不喝也算了，反正那头</w:t>
      </w:r>
      <w:proofErr w:type="gramStart"/>
      <w:r>
        <w:rPr>
          <w:rFonts w:ascii="宋体" w:eastAsia="宋体" w:hAnsi="宋体" w:cs="宋体" w:hint="eastAsia"/>
        </w:rPr>
        <w:t>亲都隔</w:t>
      </w:r>
      <w:proofErr w:type="gramEnd"/>
      <w:r>
        <w:rPr>
          <w:rFonts w:ascii="宋体" w:eastAsia="宋体" w:hAnsi="宋体" w:cs="宋体" w:hint="eastAsia"/>
        </w:rPr>
        <w:t>了好几层。一想到这个霉气的早晨，她又是一阵茫然，心头上就像被什么东西罩住，难受极了；最后</w:t>
      </w:r>
      <w:proofErr w:type="gramStart"/>
      <w:r>
        <w:rPr>
          <w:rFonts w:ascii="宋体" w:eastAsia="宋体" w:hAnsi="宋体" w:cs="宋体" w:hint="eastAsia"/>
        </w:rPr>
        <w:t>決定先洗</w:t>
      </w:r>
      <w:proofErr w:type="gramEnd"/>
      <w:r>
        <w:rPr>
          <w:rFonts w:ascii="宋体" w:eastAsia="宋体" w:hAnsi="宋体" w:cs="宋体" w:hint="eastAsia"/>
        </w:rPr>
        <w:t>个澡，然后再去观音亭那儿</w:t>
      </w:r>
      <w:proofErr w:type="gramStart"/>
      <w:r>
        <w:rPr>
          <w:rFonts w:ascii="宋体" w:eastAsia="宋体" w:hAnsi="宋体" w:cs="宋体" w:hint="eastAsia"/>
        </w:rPr>
        <w:t>拜趟虎爷</w:t>
      </w:r>
      <w:proofErr w:type="gramEnd"/>
      <w:r>
        <w:rPr>
          <w:rFonts w:ascii="宋体" w:eastAsia="宋体" w:hAnsi="宋体" w:cs="宋体" w:hint="eastAsia"/>
        </w:rPr>
        <w:t>。</w:t>
      </w:r>
    </w:p>
    <w:p w14:paraId="5ABDB288" w14:textId="77777777" w:rsidR="00AE54AE" w:rsidRDefault="00AE54AE" w:rsidP="00AE54A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稿于1984年5月 </w:t>
      </w:r>
    </w:p>
    <w:p w14:paraId="3A76EA0B" w14:textId="77777777" w:rsidR="00AE54AE" w:rsidRDefault="00AE54AE" w:rsidP="00AE54AE">
      <w:pPr>
        <w:ind w:firstLineChars="200" w:firstLine="420"/>
        <w:jc w:val="left"/>
        <w:rPr>
          <w:rFonts w:ascii="宋体" w:eastAsia="宋体" w:hAnsi="宋体" w:cs="宋体"/>
          <w:highlight w:val="green"/>
        </w:rPr>
      </w:pPr>
      <w:r>
        <w:rPr>
          <w:rFonts w:ascii="宋体" w:eastAsia="宋体" w:hAnsi="宋体" w:cs="宋体" w:hint="eastAsia"/>
          <w:highlight w:val="green"/>
        </w:rPr>
        <w:t>原载于《蕉风》月刊</w:t>
      </w:r>
    </w:p>
    <w:p w14:paraId="74763724" w14:textId="77777777" w:rsidR="00AE54AE" w:rsidRPr="00AE54AE" w:rsidRDefault="00AE54AE" w:rsidP="00C74E7D">
      <w:pPr>
        <w:ind w:firstLineChars="200" w:firstLine="420"/>
        <w:jc w:val="left"/>
        <w:rPr>
          <w:rFonts w:ascii="宋体" w:eastAsia="宋体" w:hAnsi="宋体" w:cs="宋体"/>
          <w:highlight w:val="green"/>
        </w:rPr>
        <w:sectPr w:rsidR="00AE54AE" w:rsidRPr="00AE54AE">
          <w:footerReference w:type="default" r:id="rId39"/>
          <w:pgSz w:w="11906" w:h="16838"/>
          <w:pgMar w:top="1440" w:right="1800" w:bottom="1440" w:left="1800" w:header="851" w:footer="992" w:gutter="0"/>
          <w:cols w:space="425"/>
          <w:docGrid w:type="lines" w:linePitch="312"/>
        </w:sectPr>
      </w:pPr>
    </w:p>
    <w:p w14:paraId="6F771EE2" w14:textId="77777777" w:rsidR="00EF7CCF" w:rsidRDefault="00EF7CCF" w:rsidP="00EF7CCF">
      <w:pPr>
        <w:jc w:val="center"/>
        <w:rPr>
          <w:rFonts w:ascii="宋体" w:eastAsia="宋体" w:hAnsi="宋体" w:cs="宋体"/>
          <w:highlight w:val="green"/>
        </w:rPr>
      </w:pPr>
      <w:r>
        <w:rPr>
          <w:rFonts w:ascii="宋体" w:eastAsia="宋体" w:hAnsi="宋体" w:cs="宋体" w:hint="eastAsia"/>
          <w:highlight w:val="green"/>
        </w:rPr>
        <w:lastRenderedPageBreak/>
        <w:t>《华人与鬼神》     翻腾</w:t>
      </w:r>
    </w:p>
    <w:p w14:paraId="47E8B76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孔子说：“敬鬼神而远之。”他的意思说我们要尊敬、祀奉他，但是要远离他。</w:t>
      </w:r>
    </w:p>
    <w:p w14:paraId="45D14C54"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由此可见，神鬼是不可触怒，也不容易讨好的。</w:t>
      </w:r>
      <w:proofErr w:type="gramStart"/>
      <w:r>
        <w:rPr>
          <w:rFonts w:ascii="宋体" w:eastAsia="宋体" w:hAnsi="宋体" w:cs="宋体" w:hint="eastAsia"/>
        </w:rPr>
        <w:t>逛否远离</w:t>
      </w:r>
      <w:proofErr w:type="gramEnd"/>
      <w:r>
        <w:rPr>
          <w:rFonts w:ascii="宋体" w:eastAsia="宋体" w:hAnsi="宋体" w:cs="宋体" w:hint="eastAsia"/>
        </w:rPr>
        <w:t>神鬼，忘掉他，不要看见他，就天下太平，一切没事呢？未必，如果人不去供奉他，灾难就降临身上，有时遭遇邪魔，就要利用神鬼的力量去解除。总之，神鬼是不可捉換，不简单的东西。</w:t>
      </w:r>
    </w:p>
    <w:p w14:paraId="0969FECC"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由于孔老夫子的一句话，我们龙的传人就对神鬼恭恭敬敬，设坛建庙，初一十</w:t>
      </w:r>
      <w:proofErr w:type="gramStart"/>
      <w:r>
        <w:rPr>
          <w:rFonts w:ascii="宋体" w:eastAsia="宋体" w:hAnsi="宋体" w:cs="宋体" w:hint="eastAsia"/>
        </w:rPr>
        <w:t>五更是</w:t>
      </w:r>
      <w:proofErr w:type="gramEnd"/>
      <w:r>
        <w:rPr>
          <w:rFonts w:ascii="宋体" w:eastAsia="宋体" w:hAnsi="宋体" w:cs="宋体" w:hint="eastAsia"/>
        </w:rPr>
        <w:t>香火鼎盛，几千年来香火不绝。</w:t>
      </w:r>
    </w:p>
    <w:p w14:paraId="42608823"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每年的淸明时节及七月鬼节，华人依据传统风俗习惯，大肆庆祝，送钱送吃，还搭台做大戏，和尚做功课，念经超渡，虽然这种种的一切，是劳民伤财，可是孔子讲的敬鬼神，传统习俗不可废弃。</w:t>
      </w:r>
    </w:p>
    <w:p w14:paraId="0C53911E"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鬼是不可惹，因为鬼会带来厄运，甚至鬼也会找人替身，或拉人作 伴。由此可见，</w:t>
      </w:r>
      <w:proofErr w:type="gramStart"/>
      <w:r>
        <w:rPr>
          <w:rFonts w:ascii="宋体" w:eastAsia="宋体" w:hAnsi="宋体" w:cs="宋体" w:hint="eastAsia"/>
        </w:rPr>
        <w:t>鬼都是</w:t>
      </w:r>
      <w:proofErr w:type="gramEnd"/>
      <w:r>
        <w:rPr>
          <w:rFonts w:ascii="宋体" w:eastAsia="宋体" w:hAnsi="宋体" w:cs="宋体" w:hint="eastAsia"/>
        </w:rPr>
        <w:t>危险的东西，只要鬼不犯我，我不理他。</w:t>
      </w:r>
      <w:proofErr w:type="gramStart"/>
      <w:r>
        <w:rPr>
          <w:rFonts w:ascii="宋体" w:eastAsia="宋体" w:hAnsi="宋体" w:cs="宋体" w:hint="eastAsia"/>
        </w:rPr>
        <w:t>万一鬼犯我</w:t>
      </w:r>
      <w:proofErr w:type="gramEnd"/>
      <w:r>
        <w:rPr>
          <w:rFonts w:ascii="宋体" w:eastAsia="宋体" w:hAnsi="宋体" w:cs="宋体" w:hint="eastAsia"/>
        </w:rPr>
        <w:t>，那时麻烦就大了，非找神来解决不可。</w:t>
      </w:r>
    </w:p>
    <w:p w14:paraId="7CF2DCAC"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神在华人心目中是法力无边，驱鬼降魔的灵。既然神有那么大的力量，神也就觉得可爱，有可利用之处了，因此，几乎每家每户的华人都设有神龛，每天早晚膜拜，虔诚之至。这已经不是一种宗教信仰，而是祈求神明庇佑，平安康乐，</w:t>
      </w:r>
      <w:proofErr w:type="gramStart"/>
      <w:r>
        <w:rPr>
          <w:rFonts w:ascii="宋体" w:eastAsia="宋体" w:hAnsi="宋体" w:cs="宋体" w:hint="eastAsia"/>
        </w:rPr>
        <w:t>驱庚避邪</w:t>
      </w:r>
      <w:proofErr w:type="gramEnd"/>
      <w:r>
        <w:rPr>
          <w:rFonts w:ascii="宋体" w:eastAsia="宋体" w:hAnsi="宋体" w:cs="宋体" w:hint="eastAsia"/>
        </w:rPr>
        <w:t>，不受伤害。</w:t>
      </w:r>
    </w:p>
    <w:p w14:paraId="0C08BC35"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在欧洲人的心目中，</w:t>
      </w:r>
      <w:proofErr w:type="gramStart"/>
      <w:r>
        <w:rPr>
          <w:rFonts w:ascii="宋体" w:eastAsia="宋体" w:hAnsi="宋体" w:cs="宋体" w:hint="eastAsia"/>
        </w:rPr>
        <w:t>神只有</w:t>
      </w:r>
      <w:proofErr w:type="gramEnd"/>
      <w:r>
        <w:rPr>
          <w:rFonts w:ascii="宋体" w:eastAsia="宋体" w:hAnsi="宋体" w:cs="宋体" w:hint="eastAsia"/>
        </w:rPr>
        <w:t>一位，就是上帝。回教徒的神就是阿拉，他们</w:t>
      </w:r>
      <w:proofErr w:type="gramStart"/>
      <w:r>
        <w:rPr>
          <w:rFonts w:ascii="宋体" w:eastAsia="宋体" w:hAnsi="宋体" w:cs="宋体" w:hint="eastAsia"/>
        </w:rPr>
        <w:t>倍</w:t>
      </w:r>
      <w:proofErr w:type="gramEnd"/>
      <w:r>
        <w:rPr>
          <w:rFonts w:ascii="宋体" w:eastAsia="宋体" w:hAnsi="宋体" w:cs="宋体" w:hint="eastAsia"/>
        </w:rPr>
        <w:t>教是做了错事，向上帝忏悔，为人处世要慈悲为怀，回教徒也根据阿拉的戒律，为善做好事，将来死后才能上天堂。</w:t>
      </w:r>
    </w:p>
    <w:p w14:paraId="4628EB56"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神在华人心目中除了是个“保镖”外，也能告诉你前世和未来。在你脑筋</w:t>
      </w:r>
      <w:proofErr w:type="gramStart"/>
      <w:r>
        <w:rPr>
          <w:rFonts w:ascii="宋体" w:eastAsia="宋体" w:hAnsi="宋体" w:cs="宋体" w:hint="eastAsia"/>
        </w:rPr>
        <w:t>浆</w:t>
      </w:r>
      <w:proofErr w:type="gramEnd"/>
      <w:r>
        <w:rPr>
          <w:rFonts w:ascii="宋体" w:eastAsia="宋体" w:hAnsi="宋体" w:cs="宋体" w:hint="eastAsia"/>
        </w:rPr>
        <w:t>住时，会为你指点迷津，神就像大海中的灯塔，为那迷途的航船指示方向。神也是万能的华佗，能为信徒消除百病，尤其是一些奇难杂症，纵然是世界第一流的医生也未能诊治的病，只要神灵的一杯圣水或一撮香 灰，再不然，一点点的</w:t>
      </w:r>
      <w:proofErr w:type="gramStart"/>
      <w:r>
        <w:rPr>
          <w:rFonts w:ascii="宋体" w:eastAsia="宋体" w:hAnsi="宋体" w:cs="宋体" w:hint="eastAsia"/>
        </w:rPr>
        <w:t>冥</w:t>
      </w:r>
      <w:proofErr w:type="gramEnd"/>
      <w:r>
        <w:rPr>
          <w:rFonts w:ascii="宋体" w:eastAsia="宋体" w:hAnsi="宋体" w:cs="宋体" w:hint="eastAsia"/>
        </w:rPr>
        <w:t>纸灰，就可解除天下不治之症。神既然这么伟大，岂可不信？既然可庇佑我们，</w:t>
      </w:r>
      <w:proofErr w:type="gramStart"/>
      <w:r>
        <w:rPr>
          <w:rFonts w:ascii="宋体" w:eastAsia="宋体" w:hAnsi="宋体" w:cs="宋体" w:hint="eastAsia"/>
        </w:rPr>
        <w:t>做为</w:t>
      </w:r>
      <w:proofErr w:type="gramEnd"/>
      <w:r>
        <w:rPr>
          <w:rFonts w:ascii="宋体" w:eastAsia="宋体" w:hAnsi="宋体" w:cs="宋体" w:hint="eastAsia"/>
        </w:rPr>
        <w:t>我们的“打手”、“保镖”，又是未卜先知的“算命佬”，而且还是免费的“医生”，以华人的精打细</w:t>
      </w:r>
      <w:proofErr w:type="gramStart"/>
      <w:r>
        <w:rPr>
          <w:rFonts w:ascii="宋体" w:eastAsia="宋体" w:hAnsi="宋体" w:cs="宋体" w:hint="eastAsia"/>
        </w:rPr>
        <w:t>箅</w:t>
      </w:r>
      <w:proofErr w:type="gramEnd"/>
      <w:r>
        <w:rPr>
          <w:rFonts w:ascii="宋体" w:eastAsia="宋体" w:hAnsi="宋体" w:cs="宋体" w:hint="eastAsia"/>
        </w:rPr>
        <w:t>， 这项交易实在非常划算。因此，神不但不可侵犯，不可触怒，更要尊敬，奉承。</w:t>
      </w:r>
    </w:p>
    <w:p w14:paraId="2AD910EB"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华人很明白一个道理，你要一个人为你服务，首先要收买他的心，再收买他的人。在华人的观念中，神也是有七情六欲，喜欢听奉承的话，三牲果品，晨晚祭拜，神也是要钱用的，所以</w:t>
      </w:r>
      <w:proofErr w:type="gramStart"/>
      <w:r>
        <w:rPr>
          <w:rFonts w:ascii="宋体" w:eastAsia="宋体" w:hAnsi="宋体" w:cs="宋体" w:hint="eastAsia"/>
        </w:rPr>
        <w:t>冥</w:t>
      </w:r>
      <w:proofErr w:type="gramEnd"/>
      <w:r>
        <w:rPr>
          <w:rFonts w:ascii="宋体" w:eastAsia="宋体" w:hAnsi="宋体" w:cs="宋体" w:hint="eastAsia"/>
        </w:rPr>
        <w:t>纸也是不可短缺。每天为人民解除忧难，劳苦之极，也要一些消遣，因此，每年都有地方戏在神前表演，总而言之，华人最懂得攻心计，纵然是神，亦有弱点，只要往那弱点下功夫，神亦为我收买矣！</w:t>
      </w:r>
    </w:p>
    <w:p w14:paraId="646AD692"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神既然能知过去未来，可说是无所不知的万能者了。因此，</w:t>
      </w:r>
      <w:proofErr w:type="gramStart"/>
      <w:r>
        <w:rPr>
          <w:rFonts w:ascii="宋体" w:eastAsia="宋体" w:hAnsi="宋体" w:cs="宋体" w:hint="eastAsia"/>
        </w:rPr>
        <w:t>神必然</w:t>
      </w:r>
      <w:proofErr w:type="gramEnd"/>
      <w:r>
        <w:rPr>
          <w:rFonts w:ascii="宋体" w:eastAsia="宋体" w:hAnsi="宋体" w:cs="宋体" w:hint="eastAsia"/>
        </w:rPr>
        <w:t>也知头奖的四个号码，因而，神也是财神爷，多少人在神灵前三跪九叩，希望神灵大发慈悲，让他发一次大财，日后必然会有重重的报答。</w:t>
      </w:r>
    </w:p>
    <w:p w14:paraId="71B678A7"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华人不信上帝，不信阿拉，也不信释迦牟尼，华人只信神，因为华人是很讲现实的，华人往往会问，我信奉他，他能给我什么？我为你服务，你能给我什么利益？所以，有人说，华人搞政治是为了要做大官，搞社团为了争高位，加入某团体，看看是否有油水可分，交朋友是看有没有可利 用之处。</w:t>
      </w:r>
    </w:p>
    <w:p w14:paraId="003F81CD"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只要你能给我利益，我就信奉你，为你效犬马之劳，纵然是一块木头，一块石头，只要他能给我利益，华人就把祂当神来膜拜，三牲果品不绝，四时香火萦绕。纵然是迂腐、昏庸的政治领袖，仍然会有华人的大力支持，因为有利在先，有甜头可尝，也就不管什么昏君、庸才了。</w:t>
      </w:r>
    </w:p>
    <w:p w14:paraId="1F6354F0" w14:textId="77777777" w:rsidR="00EF7CCF" w:rsidRDefault="00EF7CCF" w:rsidP="00EF7CCF">
      <w:pPr>
        <w:ind w:firstLineChars="200" w:firstLine="420"/>
        <w:jc w:val="left"/>
        <w:rPr>
          <w:rFonts w:ascii="宋体" w:eastAsia="宋体" w:hAnsi="宋体" w:cs="宋体"/>
        </w:rPr>
      </w:pPr>
      <w:r>
        <w:rPr>
          <w:rFonts w:ascii="宋体" w:eastAsia="宋体" w:hAnsi="宋体" w:cs="宋体" w:hint="eastAsia"/>
        </w:rPr>
        <w:t>如果你说华人最迷信，其实华人最聪明。</w:t>
      </w:r>
    </w:p>
    <w:p w14:paraId="40BE4F42" w14:textId="77777777" w:rsidR="00EF7CCF" w:rsidRDefault="00EF7CCF" w:rsidP="00EF7CCF">
      <w:pPr>
        <w:ind w:firstLineChars="200" w:firstLine="420"/>
        <w:jc w:val="left"/>
        <w:rPr>
          <w:rFonts w:ascii="宋体" w:eastAsia="宋体" w:hAnsi="宋体" w:cs="宋体"/>
          <w:highlight w:val="green"/>
        </w:rPr>
      </w:pPr>
      <w:r>
        <w:rPr>
          <w:rFonts w:ascii="宋体" w:eastAsia="宋体" w:hAnsi="宋体" w:cs="宋体" w:hint="eastAsia"/>
          <w:highlight w:val="green"/>
        </w:rPr>
        <w:t>1984年5月25日刊载于《读者文艺》</w:t>
      </w:r>
    </w:p>
    <w:p w14:paraId="056D47B2" w14:textId="77777777" w:rsidR="002F4950" w:rsidRPr="003E52F5" w:rsidRDefault="002F4950" w:rsidP="00C74E7D">
      <w:pPr>
        <w:ind w:firstLineChars="200" w:firstLine="420"/>
        <w:jc w:val="left"/>
        <w:rPr>
          <w:rFonts w:ascii="宋体" w:eastAsia="宋体" w:hAnsi="宋体" w:cs="宋体"/>
          <w:highlight w:val="green"/>
        </w:rPr>
        <w:sectPr w:rsidR="002F4950" w:rsidRPr="003E52F5">
          <w:footerReference w:type="default" r:id="rId40"/>
          <w:pgSz w:w="11906" w:h="16838"/>
          <w:pgMar w:top="1440" w:right="1800" w:bottom="1440" w:left="1800" w:header="851" w:footer="992" w:gutter="0"/>
          <w:cols w:space="425"/>
          <w:docGrid w:type="lines" w:linePitch="312"/>
        </w:sectPr>
      </w:pPr>
    </w:p>
    <w:p w14:paraId="3377A03A" w14:textId="77777777" w:rsidR="002F4950" w:rsidRDefault="002F4950" w:rsidP="002F4950">
      <w:pPr>
        <w:jc w:val="center"/>
        <w:rPr>
          <w:rFonts w:ascii="宋体" w:eastAsia="宋体" w:hAnsi="宋体" w:cs="宋体"/>
          <w:highlight w:val="green"/>
        </w:rPr>
      </w:pPr>
      <w:r>
        <w:rPr>
          <w:rFonts w:ascii="宋体" w:eastAsia="宋体" w:hAnsi="宋体" w:cs="宋体" w:hint="eastAsia"/>
          <w:highlight w:val="green"/>
        </w:rPr>
        <w:lastRenderedPageBreak/>
        <w:t>《罪恶的代价》       梦平</w:t>
      </w:r>
    </w:p>
    <w:p w14:paraId="0F4A98C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黑道上朋友</w:t>
      </w:r>
    </w:p>
    <w:p w14:paraId="3BD3DD9D"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暮色苍茫，我才抵达家门。</w:t>
      </w:r>
    </w:p>
    <w:p w14:paraId="49E9A94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坐在厅上脱袜子之际，</w:t>
      </w:r>
      <w:proofErr w:type="gramStart"/>
      <w:r>
        <w:rPr>
          <w:rFonts w:ascii="宋体" w:eastAsia="宋体" w:hAnsi="宋体" w:cs="宋体" w:hint="eastAsia"/>
        </w:rPr>
        <w:t>妻眼闪</w:t>
      </w:r>
      <w:proofErr w:type="gramEnd"/>
      <w:r>
        <w:rPr>
          <w:rFonts w:ascii="宋体" w:eastAsia="宋体" w:hAnsi="宋体" w:cs="宋体" w:hint="eastAsia"/>
        </w:rPr>
        <w:t>秋波对我说：</w:t>
      </w:r>
    </w:p>
    <w:p w14:paraId="240FC91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“你还记得一位叫土龙的朋友吗？”</w:t>
      </w:r>
    </w:p>
    <w:p w14:paraId="0CA1FEA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“那当然。”我回着：“土龙是你哥哥介绍我认识的朋友。”</w:t>
      </w:r>
    </w:p>
    <w:p w14:paraId="3DB20B5A"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“土龙今天拨电话来，他说有事情要联络你。”妻又平静地：“他有几位朋友，想讲一些故事让你参考。”</w:t>
      </w:r>
    </w:p>
    <w:p w14:paraId="726A639E"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“老实说，我不大愿意跟土龙这种人常来往。”我坦率地。</w:t>
      </w:r>
    </w:p>
    <w:p w14:paraId="767CA220"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“他常找你吗？”</w:t>
      </w:r>
      <w:proofErr w:type="gramStart"/>
      <w:r>
        <w:rPr>
          <w:rFonts w:ascii="宋体" w:eastAsia="宋体" w:hAnsi="宋体" w:cs="宋体" w:hint="eastAsia"/>
        </w:rPr>
        <w:t>妻认真</w:t>
      </w:r>
      <w:proofErr w:type="gramEnd"/>
      <w:r>
        <w:rPr>
          <w:rFonts w:ascii="宋体" w:eastAsia="宋体" w:hAnsi="宋体" w:cs="宋体" w:hint="eastAsia"/>
        </w:rPr>
        <w:t>地问。</w:t>
      </w:r>
    </w:p>
    <w:p w14:paraId="26649E0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“不，他倒是很少联络我，因为他知道我很忙，而且我和他的志趣不同，可谈的东西不多。”</w:t>
      </w:r>
    </w:p>
    <w:p w14:paraId="7D0F953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“据我所知，你曾经吩咐过他，要是有什么精彩的生活故事，尽量讲给你听，你准备拿来做小说题材。”</w:t>
      </w:r>
    </w:p>
    <w:p w14:paraId="59DC1F9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“我有这么说过，不过那也是随便讲讲罢了，要想找到好的题材，是非深人生活去挖掘不可的。”我说罢，淡然一笑。</w:t>
      </w:r>
    </w:p>
    <w:p w14:paraId="6CB3EDB1" w14:textId="77777777" w:rsidR="002F4950" w:rsidRDefault="002F4950" w:rsidP="002F4950">
      <w:pPr>
        <w:ind w:firstLineChars="200" w:firstLine="420"/>
        <w:jc w:val="left"/>
        <w:rPr>
          <w:rFonts w:ascii="宋体" w:eastAsia="宋体" w:hAnsi="宋体" w:cs="宋体"/>
        </w:rPr>
      </w:pPr>
      <w:proofErr w:type="gramStart"/>
      <w:r>
        <w:rPr>
          <w:rFonts w:ascii="宋体" w:eastAsia="宋体" w:hAnsi="宋体" w:cs="宋体" w:hint="eastAsia"/>
        </w:rPr>
        <w:t>妻走向</w:t>
      </w:r>
      <w:proofErr w:type="gramEnd"/>
      <w:r>
        <w:rPr>
          <w:rFonts w:ascii="宋体" w:eastAsia="宋体" w:hAnsi="宋体" w:cs="宋体" w:hint="eastAsia"/>
        </w:rPr>
        <w:t>厨房准备晚餐去了。我仍然坐在沙发上寻思。</w:t>
      </w:r>
    </w:p>
    <w:p w14:paraId="4DB28E5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当我那个将近一万八千字的小说《黑手摸暗路》在报章副刊连载完毕后，竟然有读者提出抗议一通过编者转来一封信，说我在小说中写下他们的党名，还说他们在某次开</w:t>
      </w:r>
      <w:proofErr w:type="gramStart"/>
      <w:r>
        <w:rPr>
          <w:rFonts w:ascii="宋体" w:eastAsia="宋体" w:hAnsi="宋体" w:cs="宋体" w:hint="eastAsia"/>
        </w:rPr>
        <w:t>片时被</w:t>
      </w:r>
      <w:proofErr w:type="gramEnd"/>
      <w:r>
        <w:rPr>
          <w:rFonts w:ascii="宋体" w:eastAsia="宋体" w:hAnsi="宋体" w:cs="宋体" w:hint="eastAsia"/>
        </w:rPr>
        <w:t>对方攻击得落花流水，有损他们的党誉，因此要我登报道歉……</w:t>
      </w:r>
    </w:p>
    <w:p w14:paraId="560BA74D"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我揣测这一个黑势力的组织，有办法找到我的住址，进而对我采取不利的行动。为了一劳永逸，不必为此而满腹疑虑，我与经商的妻舅讨论这个问题。</w:t>
      </w:r>
    </w:p>
    <w:p w14:paraId="181E0CF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结果，妻舅找到土龙帮忙，安排几个代表吃一顿饭，由我请客，表示向那支“旗”赔不是。那件事便告一个段落了。</w:t>
      </w:r>
    </w:p>
    <w:p w14:paraId="53E3367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土龙身躯魁伟，交游广阔，口若悬河，还不到35岁，却干过多种行业。他的朋友群中，不乏三教九流之徒，自称有许多真实的故事，我曾抓住机会，请他挑选最动人的讲给我听，或可让我写人小说里去。</w:t>
      </w:r>
    </w:p>
    <w:p w14:paraId="4EAD66EB"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在印象中，土龙有好些黑帮的朋友。对那些为非作歹、横行无忌的不良份子，我素来敬而远之。试想，我只在虚构的小说中提到他们的党派名称，便</w:t>
      </w:r>
      <w:proofErr w:type="gramStart"/>
      <w:r>
        <w:rPr>
          <w:rFonts w:ascii="宋体" w:eastAsia="宋体" w:hAnsi="宋体" w:cs="宋体" w:hint="eastAsia"/>
        </w:rPr>
        <w:t>得以请</w:t>
      </w:r>
      <w:proofErr w:type="gramEnd"/>
      <w:r>
        <w:rPr>
          <w:rFonts w:ascii="宋体" w:eastAsia="宋体" w:hAnsi="宋体" w:cs="宋体" w:hint="eastAsia"/>
        </w:rPr>
        <w:t>吃饭来求和解；这样的经验，怎不教我心有不甘和战战兢兢！</w:t>
      </w:r>
    </w:p>
    <w:p w14:paraId="6D52309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方才，妻转告的几句话，竟使我冥思苦想好一会。</w:t>
      </w:r>
    </w:p>
    <w:p w14:paraId="051F0E4A"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此刻，我不禁觉得好笑，忖道：“土龙总算是帮助我解过围的朋友，他正要联络我，我应该欢迎他，才是交友之道嘛。况且，他所带给我的，很可能是我求之不得的写作素材呢。”</w:t>
      </w:r>
    </w:p>
    <w:p w14:paraId="1373E30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第二天晚上，</w:t>
      </w:r>
      <w:proofErr w:type="gramStart"/>
      <w:r>
        <w:rPr>
          <w:rFonts w:ascii="宋体" w:eastAsia="宋体" w:hAnsi="宋体" w:cs="宋体" w:hint="eastAsia"/>
        </w:rPr>
        <w:t>土龙拨电话</w:t>
      </w:r>
      <w:proofErr w:type="gramEnd"/>
      <w:r>
        <w:rPr>
          <w:rFonts w:ascii="宋体" w:eastAsia="宋体" w:hAnsi="宋体" w:cs="宋体" w:hint="eastAsia"/>
        </w:rPr>
        <w:t>与我直接取得联系了。</w:t>
      </w:r>
    </w:p>
    <w:p w14:paraId="5FDA7670"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“小骆，我找你好几天了，现在才听见你的声音！”土龙用愉悦的声音说。</w:t>
      </w:r>
    </w:p>
    <w:p w14:paraId="5AFE852C"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“白天，我常不在家；晚上八点过后，要联络我才比较容易。”我平和地。“你最近很好吧？”</w:t>
      </w:r>
    </w:p>
    <w:p w14:paraId="7147C4B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“还算顺利。”</w:t>
      </w:r>
    </w:p>
    <w:p w14:paraId="6951C71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我急迫地：“你一直要联络我，一定有要紧的事，对吗？”</w:t>
      </w:r>
    </w:p>
    <w:p w14:paraId="014FA2E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 xml:space="preserve">“也不算是什么要紧的事，只是我有几个朋友，想找你谈谈。” </w:t>
      </w:r>
    </w:p>
    <w:p w14:paraId="672896A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“是不是在我的文章里头，又有什么得罪到那班黑道朋友的地方，必须找我理论一番。”我带点幽默感说完朗笑起来。</w:t>
      </w:r>
    </w:p>
    <w:p w14:paraId="1B28B41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“不，不是，你放心！”土龙立时安慰我，吊高嗓调。“我那几个朋友，虽然也不是很善良的人，不过，他们比较明了道理。——你听过尖巴 隆的外号吗？”</w:t>
      </w:r>
    </w:p>
    <w:p w14:paraId="03912AAD"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lastRenderedPageBreak/>
        <w:t>“我听过这个外号，他</w:t>
      </w:r>
      <w:proofErr w:type="gramStart"/>
      <w:r>
        <w:rPr>
          <w:rFonts w:ascii="宋体" w:eastAsia="宋体" w:hAnsi="宋体" w:cs="宋体" w:hint="eastAsia"/>
        </w:rPr>
        <w:t>好象</w:t>
      </w:r>
      <w:proofErr w:type="gramEnd"/>
      <w:r>
        <w:rPr>
          <w:rFonts w:ascii="宋体" w:eastAsia="宋体" w:hAnsi="宋体" w:cs="宋体" w:hint="eastAsia"/>
        </w:rPr>
        <w:t>是个‘歹仔头’，对吗？”</w:t>
      </w:r>
    </w:p>
    <w:p w14:paraId="731EE64B"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“对，对，尖巴隆是个不折不扣、视死如归的‘三星头’，才21岁，在黑道上便很有名气。” 土龙</w:t>
      </w:r>
      <w:proofErr w:type="gramStart"/>
      <w:r>
        <w:rPr>
          <w:rFonts w:ascii="宋体" w:eastAsia="宋体" w:hAnsi="宋体" w:cs="宋体" w:hint="eastAsia"/>
        </w:rPr>
        <w:t>好象</w:t>
      </w:r>
      <w:proofErr w:type="gramEnd"/>
      <w:r>
        <w:rPr>
          <w:rFonts w:ascii="宋体" w:eastAsia="宋体" w:hAnsi="宋体" w:cs="宋体" w:hint="eastAsia"/>
        </w:rPr>
        <w:t>颇欣赏那个恶少，我立即很不以为然地：“跟尖巴隆为伍的人，我看他们也好不到哪里去！”</w:t>
      </w:r>
    </w:p>
    <w:p w14:paraId="0375B4F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“我暂时不批评尖巴隆的朋友，不过，我觉得他们还有点人性。”</w:t>
      </w:r>
    </w:p>
    <w:p w14:paraId="55AC735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“根据报纸的报道，尖巴隆胡作非为，穷凶极恶，杀人不眨眼，死有余辜……”</w:t>
      </w:r>
    </w:p>
    <w:p w14:paraId="53D0F9D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“这是事实。”电话筒里又传来土龙的话声。“不过，我们却可通过尖巴隆的故事，去研究一个社会问题</w:t>
      </w:r>
      <w:proofErr w:type="gramStart"/>
      <w:r>
        <w:rPr>
          <w:rFonts w:ascii="宋体" w:eastAsia="宋体" w:hAnsi="宋体" w:cs="宋体" w:hint="eastAsia"/>
        </w:rPr>
        <w:t>一</w:t>
      </w:r>
      <w:proofErr w:type="gramEnd"/>
      <w:r>
        <w:rPr>
          <w:rFonts w:ascii="宋体" w:eastAsia="宋体" w:hAnsi="宋体" w:cs="宋体" w:hint="eastAsia"/>
        </w:rPr>
        <w:t>年纪轻轻的小伙子为何一错再错，结果闯人鬼门关。”</w:t>
      </w:r>
    </w:p>
    <w:p w14:paraId="130D79E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我猛地慎重，正色地：“有道理，这个问题值得研究。你那几位朋友，准备跟我们谈些什么？”</w:t>
      </w:r>
    </w:p>
    <w:p w14:paraId="070A9A1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“他们受的教育少，当然谈不出什么道理来；他们只想提供一些有关尖巴隆的故事，让你参考参考。”</w:t>
      </w:r>
    </w:p>
    <w:p w14:paraId="3CC631E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“好吧，我请你们喝黑狗</w:t>
      </w:r>
      <w:proofErr w:type="gramStart"/>
      <w:r>
        <w:rPr>
          <w:rFonts w:ascii="宋体" w:eastAsia="宋体" w:hAnsi="宋体" w:cs="宋体" w:hint="eastAsia"/>
        </w:rPr>
        <w:t>啤</w:t>
      </w:r>
      <w:proofErr w:type="gramEnd"/>
      <w:r>
        <w:rPr>
          <w:rFonts w:ascii="宋体" w:eastAsia="宋体" w:hAnsi="宋体" w:cs="宋体" w:hint="eastAsia"/>
        </w:rPr>
        <w:t>，欢迎你们光临指教！”我的态度也转为诚恳了。</w:t>
      </w:r>
    </w:p>
    <w:p w14:paraId="1A756B0C"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跟着，土龙与我约定了会面的时间和地点。</w:t>
      </w:r>
    </w:p>
    <w:p w14:paraId="2598761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夜幕笼罩；我提早在市郊区的“清福露天餐厅”前面，等候他们抵步。</w:t>
      </w:r>
    </w:p>
    <w:p w14:paraId="64F6215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他们只迟到5分钟，便由土龙驱车载4位同伴前来。在土龙一一介绍之下，我认识了他们：高马强、甘立界、塌鼻梁和阿运。他们都不满30岁，脸膛</w:t>
      </w:r>
      <w:proofErr w:type="gramStart"/>
      <w:r>
        <w:rPr>
          <w:rFonts w:ascii="宋体" w:eastAsia="宋体" w:hAnsi="宋体" w:cs="宋体" w:hint="eastAsia"/>
        </w:rPr>
        <w:t>赤</w:t>
      </w:r>
      <w:proofErr w:type="gramEnd"/>
      <w:r>
        <w:rPr>
          <w:rFonts w:ascii="宋体" w:eastAsia="宋体" w:hAnsi="宋体" w:cs="宋体" w:hint="eastAsia"/>
        </w:rPr>
        <w:t>黑，目光流泛。</w:t>
      </w:r>
    </w:p>
    <w:p w14:paraId="51693B0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年约24岁的高马强，两眉之间和前額有三条竖直的皱纹，五短身材，骨架坚实。他先开口道：</w:t>
      </w:r>
    </w:p>
    <w:p w14:paraId="4D0964A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“我们跟尖巴隆都有来往过，尖巴隆的</w:t>
      </w:r>
      <w:proofErr w:type="gramStart"/>
      <w:r>
        <w:rPr>
          <w:rFonts w:ascii="宋体" w:eastAsia="宋体" w:hAnsi="宋体" w:cs="宋体" w:hint="eastAsia"/>
        </w:rPr>
        <w:t>好</w:t>
      </w:r>
      <w:proofErr w:type="gramEnd"/>
      <w:r>
        <w:rPr>
          <w:rFonts w:ascii="宋体" w:eastAsia="宋体" w:hAnsi="宋体" w:cs="宋体" w:hint="eastAsia"/>
        </w:rPr>
        <w:t>和坏，我们最清楚。”</w:t>
      </w:r>
    </w:p>
    <w:p w14:paraId="7C66A1CB"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土龙立即补上两句：“高马强和尖巴隆是同乡，自小在巴列西尼长大，而且同校念过书。请高马强讲尖巴隆早期的故事，是最适当的人选。”</w:t>
      </w:r>
    </w:p>
    <w:p w14:paraId="0859EE1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“哦，好极了！”我兴奋地：“你们的故事，一定是最新鲜的了。” 高马强忽地站起来，从左边后袋摸出三张剪报来，冷静地：“年纪轻轻的尖巴隆，是个黑帮的出名人物；我这里剪有几篇旧新闻，你先看看，然后才听我们讲他的故事。”</w:t>
      </w:r>
    </w:p>
    <w:p w14:paraId="7D10DB0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我立即双手接过那几篇</w:t>
      </w:r>
      <w:proofErr w:type="gramStart"/>
      <w:r>
        <w:rPr>
          <w:rFonts w:ascii="宋体" w:eastAsia="宋体" w:hAnsi="宋体" w:cs="宋体" w:hint="eastAsia"/>
        </w:rPr>
        <w:t>摺得皱</w:t>
      </w:r>
      <w:proofErr w:type="gramEnd"/>
      <w:r>
        <w:rPr>
          <w:rFonts w:ascii="宋体" w:eastAsia="宋体" w:hAnsi="宋体" w:cs="宋体" w:hint="eastAsia"/>
        </w:rPr>
        <w:t>扁扁的剪报，如获珍宝地翻阅着。这当子，土龙哥正忙着拿</w:t>
      </w:r>
      <w:proofErr w:type="gramStart"/>
      <w:r>
        <w:rPr>
          <w:rFonts w:ascii="宋体" w:eastAsia="宋体" w:hAnsi="宋体" w:cs="宋体" w:hint="eastAsia"/>
        </w:rPr>
        <w:t>杯倒黑狗啤</w:t>
      </w:r>
      <w:proofErr w:type="gramEnd"/>
      <w:r>
        <w:rPr>
          <w:rFonts w:ascii="宋体" w:eastAsia="宋体" w:hAnsi="宋体" w:cs="宋体" w:hint="eastAsia"/>
        </w:rPr>
        <w:t>招待朋友们；他也已替我出主意点了一些菜肴。我又瞟了他们一眼，然后客气地：</w:t>
      </w:r>
    </w:p>
    <w:p w14:paraId="0AAF6520"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“龙哥，请你帮我招待朋友，我先看这些资料。酒来了，你们先喝吧！”</w:t>
      </w:r>
    </w:p>
    <w:p w14:paraId="05C73E7E"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“不客气，我们是粗人。”口唇突出的阿运抢先说道：“我们自己会 招待自己的。”</w:t>
      </w:r>
    </w:p>
    <w:p w14:paraId="47B50E4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于是，我放心地在略微昏暗的灯光下读完那些剪报。我暗忖：他们似乎很重视</w:t>
      </w:r>
      <w:proofErr w:type="gramStart"/>
      <w:r>
        <w:rPr>
          <w:rFonts w:ascii="宋体" w:eastAsia="宋体" w:hAnsi="宋体" w:cs="宋体" w:hint="eastAsia"/>
        </w:rPr>
        <w:t>尖巴隆</w:t>
      </w:r>
      <w:proofErr w:type="gramEnd"/>
      <w:r>
        <w:rPr>
          <w:rFonts w:ascii="宋体" w:eastAsia="宋体" w:hAnsi="宋体" w:cs="宋体" w:hint="eastAsia"/>
        </w:rPr>
        <w:t>的生平事迹，其实，他是个千夫所指、十恶不赦的家伙。瞒心昧己，知法犯法的恶徒值得谁同情呢？……</w:t>
      </w:r>
    </w:p>
    <w:p w14:paraId="07F1EE4D"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在剪报上，我也看到了</w:t>
      </w:r>
      <w:proofErr w:type="gramStart"/>
      <w:r>
        <w:rPr>
          <w:rFonts w:ascii="宋体" w:eastAsia="宋体" w:hAnsi="宋体" w:cs="宋体" w:hint="eastAsia"/>
        </w:rPr>
        <w:t>尖巴隆</w:t>
      </w:r>
      <w:proofErr w:type="gramEnd"/>
      <w:r>
        <w:rPr>
          <w:rFonts w:ascii="宋体" w:eastAsia="宋体" w:hAnsi="宋体" w:cs="宋体" w:hint="eastAsia"/>
        </w:rPr>
        <w:t>的真面目：下巴尖尖，有一头卷曲而又逆乱的头发，有一対上尖下圆的尖形耳。</w:t>
      </w:r>
    </w:p>
    <w:p w14:paraId="674FA30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土龙突地对着我扯高粗嗓子：“小骆，酒来了，菜也来了两道，我们先吃、先喝，然后才讲故事，你觉得好不好？”</w:t>
      </w:r>
    </w:p>
    <w:p w14:paraId="752E90C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我回腔：“好主意。我们当然是先吃后讲；边吃边讲，没多大趣味。——朋友们，请便吧！”</w:t>
      </w:r>
    </w:p>
    <w:p w14:paraId="1674C31D"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甘立界举高了酒杯：“不客气。干杯后，我们来擦（吃）一顿吧！”</w:t>
      </w:r>
    </w:p>
    <w:p w14:paraId="186DF89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错误一而再</w:t>
      </w:r>
    </w:p>
    <w:p w14:paraId="4DE6968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晚饭后，首先</w:t>
      </w:r>
      <w:proofErr w:type="gramStart"/>
      <w:r>
        <w:rPr>
          <w:rFonts w:ascii="宋体" w:eastAsia="宋体" w:hAnsi="宋体" w:cs="宋体" w:hint="eastAsia"/>
        </w:rPr>
        <w:t>讲尖巴隆</w:t>
      </w:r>
      <w:proofErr w:type="gramEnd"/>
      <w:r>
        <w:rPr>
          <w:rFonts w:ascii="宋体" w:eastAsia="宋体" w:hAnsi="宋体" w:cs="宋体" w:hint="eastAsia"/>
        </w:rPr>
        <w:t>的故事者是高马强。他用低沉的声调说：“不管别人怎样的看待尖巴隆，我从头到尾都要说：杜基隆是我的同乡、我的同学和我的朋友。他所干的事，许多人都不会原谅他，而我呢，多多少少是应该宽谅他一点的。”</w:t>
      </w:r>
    </w:p>
    <w:p w14:paraId="222921BE" w14:textId="77777777" w:rsidR="002F4950" w:rsidRDefault="002F4950" w:rsidP="002F4950">
      <w:pPr>
        <w:ind w:firstLineChars="200" w:firstLine="420"/>
        <w:jc w:val="left"/>
        <w:rPr>
          <w:rFonts w:ascii="宋体" w:eastAsia="宋体" w:hAnsi="宋体" w:cs="宋体"/>
        </w:rPr>
      </w:pPr>
      <w:proofErr w:type="gramStart"/>
      <w:r>
        <w:rPr>
          <w:rFonts w:ascii="宋体" w:eastAsia="宋体" w:hAnsi="宋体" w:cs="宋体" w:hint="eastAsia"/>
        </w:rPr>
        <w:lastRenderedPageBreak/>
        <w:t>“</w:t>
      </w:r>
      <w:proofErr w:type="gramEnd"/>
      <w:r>
        <w:rPr>
          <w:rFonts w:ascii="宋体" w:eastAsia="宋体" w:hAnsi="宋体" w:cs="宋体" w:hint="eastAsia"/>
        </w:rPr>
        <w:t>我比杜基隆大2岁，我念三年级的时候，他才念一年级。大概是他的下巴太尖太小，后来，黑道上的朋友都叫他‘尖巴隆’。他祖籍潮州，个性好强，而且容易发脾气，所以也有‘潮州怒汉’的外号；这些外号，他都接受下来。他常拍着胸膛说：‘别人不敢干的，我尖巴隆也要干下去！’ ‘谁说我“潮州怒汉”没胆鬼，总有一天，我要干出一番轰轰烈烈的事情来，让你知道我的厉害！’”</w:t>
      </w:r>
    </w:p>
    <w:p w14:paraId="1F003D0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“住在巴列西尼的时候，杜基隆是个穷家子弟，父亲早死。他母亲到 镇上偷卖‘芭酒’（白米酒），被警方人员搜查到，她施计把那两杯‘芭 酒’打破，死赖她没有犯法。警方人员无法带她上马打</w:t>
      </w:r>
      <w:proofErr w:type="gramStart"/>
      <w:r>
        <w:rPr>
          <w:rFonts w:ascii="宋体" w:eastAsia="宋体" w:hAnsi="宋体" w:cs="宋体" w:hint="eastAsia"/>
        </w:rPr>
        <w:t>厝</w:t>
      </w:r>
      <w:proofErr w:type="gramEnd"/>
      <w:r>
        <w:rPr>
          <w:rFonts w:ascii="宋体" w:eastAsia="宋体" w:hAnsi="宋体" w:cs="宋体" w:hint="eastAsia"/>
        </w:rPr>
        <w:t>，却</w:t>
      </w:r>
      <w:proofErr w:type="gramStart"/>
      <w:r>
        <w:rPr>
          <w:rFonts w:ascii="宋体" w:eastAsia="宋体" w:hAnsi="宋体" w:cs="宋体" w:hint="eastAsia"/>
        </w:rPr>
        <w:t>掴</w:t>
      </w:r>
      <w:proofErr w:type="gramEnd"/>
      <w:r>
        <w:rPr>
          <w:rFonts w:ascii="宋体" w:eastAsia="宋体" w:hAnsi="宋体" w:cs="宋体" w:hint="eastAsia"/>
        </w:rPr>
        <w:t>了她两巴掌，还推她跌倒下去。杜基隆就在他妈身边，连忙扶拉妈妈起来。以后，他一直仇恨着那些执法的人……年少的时候，他的健康也不好；求学的时候，辛苦劳碌，放学后得帮妈妈种菜。小学毕业后，他还有机会多念两年英文中学，而我早已出乘社会鬼混了。听说他长大后，个性好强，好出风头，也喜欢管闲事，爱打抱不平。他喜怒无常，气量不大……由于成绩差，所以，只念完中学二年级就停学了。离校后，他先到叔父的杂货店工作，不久又跟人学习做一些电线驳接的工作。”</w:t>
      </w:r>
    </w:p>
    <w:p w14:paraId="6733236A"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学工没耐性，不多久又改行了，到摩多单车厂做学徒，从此爱驾摩多跑快车。考到执照后，更像是一匹脱缰的野马，驾驶摩多西卡到处飞跑，四处乱交朋友，还跟人家斗快车呢！他妈妈劝他、骂他，他全听不进耳里。大约在半年后，他到市镇工作，朋友增加了，玩乐的机会也越来越多了。有一回，在警方的肃清行动中，他因为身上有一把三角锉而被捕。</w:t>
      </w:r>
    </w:p>
    <w:p w14:paraId="2FE297D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这时期，他还是个好人，从来没有抢劫的记录；可是，我们就不明白他为何把一把凶器带在身上。他回答警察，他是为了自卫防身才怀有三角锉。他的答覆，没人相信，结果被逮捕了，在审问时，吃了不少的苦头。”</w:t>
      </w:r>
    </w:p>
    <w:p w14:paraId="22E7D00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一直担忧利器的罪名成立将要坐牢，所以当他暂时被具保出外候审的时候，他便偷跑出来，这是他错误的第一步。成为亡命之徒后，南下新加坡谋生，申请当了电器工人。在那里，他度过两年的潜躲生活，整天害怕会被逮捕回去‘脚拘间’（扣留所）。他告诉过我，吃估</w:t>
      </w:r>
      <w:proofErr w:type="gramStart"/>
      <w:r>
        <w:rPr>
          <w:rFonts w:ascii="宋体" w:eastAsia="宋体" w:hAnsi="宋体" w:cs="宋体" w:hint="eastAsia"/>
        </w:rPr>
        <w:t>俚</w:t>
      </w:r>
      <w:proofErr w:type="gramEnd"/>
      <w:r>
        <w:rPr>
          <w:rFonts w:ascii="宋体" w:eastAsia="宋体" w:hAnsi="宋体" w:cs="宋体" w:hint="eastAsia"/>
        </w:rPr>
        <w:t>（受雇做工）钱少，受老板的鸟气多。两年过去了，他自己觉得风声不吃紧了，便回家乡探母亲；三天之后，他来到吉隆坡。这时期，我也住在吉隆坡；有次，在路上‘他乡遇故知’，我请他吃了一顿饭，还介绍几位朋友给他，包括阿运和甘立界等。后来，我才知道，尖巴隆在这里早已有了一些</w:t>
      </w:r>
      <w:proofErr w:type="gramStart"/>
      <w:r>
        <w:rPr>
          <w:rFonts w:ascii="宋体" w:eastAsia="宋体" w:hAnsi="宋体" w:cs="宋体" w:hint="eastAsia"/>
        </w:rPr>
        <w:t>‘</w:t>
      </w:r>
      <w:proofErr w:type="gramEnd"/>
      <w:r>
        <w:rPr>
          <w:rFonts w:ascii="宋体" w:eastAsia="宋体" w:hAnsi="宋体" w:cs="宋体" w:hint="eastAsia"/>
        </w:rPr>
        <w:t>老拖友'”。</w:t>
      </w:r>
    </w:p>
    <w:p w14:paraId="3224438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坦白对我说，他有个朋友经营一间非法按摩院，可以在那里捞世界。在那种场所里，他很快地就结交了三山五岳的人。我看他们游手好闲，好吃懒做，只知吃吃喝喝，不肯脚踏实地，心里头便有点瞧不起他！”</w:t>
      </w:r>
    </w:p>
    <w:p w14:paraId="343E971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尖巴隆知道我对他的处世态度不满，加上怕连累到我，所以好久没来看我了。阿运介绍他当售票员，驾驶迷你巴士的是红肉兴。人总得要有一份工作，才能够有三餐的温饱，心情才会安定下来。可是，尖巴隆只干了四个多月，便对那份在迷你巴士里卖车票的工作失去了兴趣。他说，在烈日当头下流汗站立的生活，太辛苦也太没出息了。他说不干就不干，辞职后跑来跟我告別，南下新加坡去寻找比较轻易的工作。他没有一技之长，又不容易申请到工作准证，那一点旅费用光了，只好到处向所有认识的朋友借钱度日；这当然不是长远的办法。他好胜的个性，也不习惯一直向人开口要钱，自认无路可走了，才向一位朋友硬硬借了60块钱，搭长途巴士重返吉隆坡。”</w:t>
      </w:r>
    </w:p>
    <w:p w14:paraId="6036FE0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这次回来，他没来找我，却跟一位叫阿川的中年人在一起。过去，我听人家说他跟阿川吵过架，不知道为什么后来他又跟阿川合作事情。我早就听人家讲过，阿川的个性吝啬，自私乖戾，卑鄙无耻，不是一个容易相处的家伙。阿川经营一间非法按摩院，他的一个助手正好辞职了，便请尖巴隆担任。尖巴隆一直在失业中，闹穷使他吃了不少苦头，所以在按摩 院充当助手或者打手，对他来说都是一个‘空头’（机会），他暂时没有选择的余地了。”</w:t>
      </w:r>
    </w:p>
    <w:p w14:paraId="38BD61D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“非法按摩院更是一个声色犬马的场所，他留在那里昏昏沉沉地过日子，拿一份津贴就</w:t>
      </w:r>
      <w:r>
        <w:rPr>
          <w:rFonts w:ascii="宋体" w:eastAsia="宋体" w:hAnsi="宋体" w:cs="宋体" w:hint="eastAsia"/>
        </w:rPr>
        <w:lastRenderedPageBreak/>
        <w:t>得跟人家卖命；要是有人在按摩院捣蛋生事的话，他必须跟三位同事挺身出来招架，把纠纷搞掂。在那一段时期，他不曾来看我，我也绝不到那龙蛇混杂的地方去探他。有一次，他在街上遇见我，我 开他的玩笑说：‘听说，你正在吃软饭，不必为职业苦恼了吧？’他马上乌面地回答：‘不要提什么软饭不软饭，我还没有靠女人吃饭。要是你说我在吃黑饭。这点我会承认……’我提醒他这种‘头路’最没出息，而且是下贱的，整天跟‘老鸡’和烂仔混在一起，哪里有翻身的一天！他脸臭臭的瞪了我一会，才要求我给他电话号码。我犹疑了一下子，他恨恨地 说：‘给我电话号码你也怕，我会连累你吗？说真的，我绝不害同乡人！也很少借钱不还的。我做事恩怨分明……’听他这么说，我怕他生气，便把自己的住址和电话号码抄给他。”</w:t>
      </w:r>
    </w:p>
    <w:p w14:paraId="545F272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在一个深夜里，尖巴隆突然拨电话给我，他说，有一个失踪的少女，被人拐到一个地方去接客，那少女死也不答应。接着，尖巴隆把详细的地点说出来，托我赶快去报警，设法救那落难的弱女子脱离火炕。真没想到尖巴隆会想要搭救一个少女，诚诚恳恳的要求我跟他合作一一他表示 他有不便之处，无法亲自去报案。我放下电话，立刻去进行报警的工作，警方人员在半信半疑之下采取行动，果然在那个地点救出一个被强奸了的少女。……从这个例子看来，在人肉市场打滚的尖巴隆，知道狼心狗肺的恶徒在迫害弱女子的时候，他本身还没有丧尽天良，想尽办法救人家一下……”</w:t>
      </w:r>
    </w:p>
    <w:p w14:paraId="616E104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高马强讲到这里，已告一个段落。瘦骨嶙峋的阿运接着说：</w:t>
      </w:r>
    </w:p>
    <w:p w14:paraId="56728EF0"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“老高刚才提到的阿川，他很沉着，城府很深，他一直在利用尖巴隆，表面上对</w:t>
      </w:r>
      <w:proofErr w:type="gramStart"/>
      <w:r>
        <w:rPr>
          <w:rFonts w:ascii="宋体" w:eastAsia="宋体" w:hAnsi="宋体" w:cs="宋体" w:hint="eastAsia"/>
        </w:rPr>
        <w:t>尖巴隆很</w:t>
      </w:r>
      <w:proofErr w:type="gramEnd"/>
      <w:r>
        <w:rPr>
          <w:rFonts w:ascii="宋体" w:eastAsia="宋体" w:hAnsi="宋体" w:cs="宋体" w:hint="eastAsia"/>
        </w:rPr>
        <w:t>讲义气，可是骨子里不是这回事，他可能是个杀人不见血的幕后人。据我知道，尖巴隆劝阿川不要让按摩女吸毒，不许贩毒者带毒品进来，阿川就不同意他的看法。奇怪的是，阿川特別介绍尖巴隆认识XXXX党的虎将——大吉林。跟着，大吉林介绍了好几位弟兄给尖 巴隆认识，这批人中，包括了后来跟尖巴隆一齐结夥行劫的‘金乐’和‘白泰江’。”</w:t>
      </w:r>
    </w:p>
    <w:p w14:paraId="03E27AA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“大吉林是条好汉，功夫了得，杀人放火，哪一样不敢下手？比</w:t>
      </w:r>
      <w:proofErr w:type="gramStart"/>
      <w:r>
        <w:rPr>
          <w:rFonts w:ascii="宋体" w:eastAsia="宋体" w:hAnsi="宋体" w:cs="宋体" w:hint="eastAsia"/>
        </w:rPr>
        <w:t>狡</w:t>
      </w:r>
      <w:proofErr w:type="gramEnd"/>
      <w:r>
        <w:rPr>
          <w:rFonts w:ascii="宋体" w:eastAsia="宋体" w:hAnsi="宋体" w:cs="宋体" w:hint="eastAsia"/>
        </w:rPr>
        <w:t>知道内情的人，都晓得大吉林身上有‘短火’——拥有点38、点22和点45 的自动手枪和左轮。他恶名远播，多少人见到他出现都要发抖呢。可是，尖巴隆和大吉林却成为亲密的朋友。不久之后，尖巴隆也有了一把手枪。从这时期开始，尖巴隆已踏出错误的第二步。”</w:t>
      </w:r>
    </w:p>
    <w:p w14:paraId="2288675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“我们都知道，身上带有一把手枪，触犯法令，罪名是怎样的。当我知道尖巴隆有意思连同几位‘兄弟’，打算出来做世界之后，我马上离开那个是非地，再也不敢跟他们来往了。”</w:t>
      </w:r>
    </w:p>
    <w:p w14:paraId="65F0FBB9" w14:textId="77777777" w:rsidR="002F4950" w:rsidRDefault="002F4950" w:rsidP="002F4950">
      <w:pPr>
        <w:ind w:firstLineChars="200" w:firstLine="420"/>
        <w:jc w:val="left"/>
        <w:rPr>
          <w:rFonts w:ascii="宋体" w:eastAsia="宋体" w:hAnsi="宋体" w:cs="宋体"/>
        </w:rPr>
      </w:pPr>
      <w:proofErr w:type="gramStart"/>
      <w:r>
        <w:rPr>
          <w:rFonts w:ascii="宋体" w:eastAsia="宋体" w:hAnsi="宋体" w:cs="宋体" w:hint="eastAsia"/>
        </w:rPr>
        <w:t>凭枪做</w:t>
      </w:r>
      <w:proofErr w:type="gramEnd"/>
      <w:r>
        <w:rPr>
          <w:rFonts w:ascii="宋体" w:eastAsia="宋体" w:hAnsi="宋体" w:cs="宋体" w:hint="eastAsia"/>
        </w:rPr>
        <w:t>世界</w:t>
      </w:r>
    </w:p>
    <w:p w14:paraId="68F5CBDC"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接下来，在座的朋友把</w:t>
      </w:r>
      <w:proofErr w:type="gramStart"/>
      <w:r>
        <w:rPr>
          <w:rFonts w:ascii="宋体" w:eastAsia="宋体" w:hAnsi="宋体" w:cs="宋体" w:hint="eastAsia"/>
        </w:rPr>
        <w:t>目光扫集在</w:t>
      </w:r>
      <w:proofErr w:type="gramEnd"/>
      <w:r>
        <w:rPr>
          <w:rFonts w:ascii="宋体" w:eastAsia="宋体" w:hAnsi="宋体" w:cs="宋体" w:hint="eastAsia"/>
        </w:rPr>
        <w:t>甘立界身上，该是轮到他讲话啦。这位朋友，中等身材，四肢</w:t>
      </w:r>
      <w:proofErr w:type="gramStart"/>
      <w:r>
        <w:rPr>
          <w:rFonts w:ascii="宋体" w:eastAsia="宋体" w:hAnsi="宋体" w:cs="宋体" w:hint="eastAsia"/>
        </w:rPr>
        <w:t>勻</w:t>
      </w:r>
      <w:proofErr w:type="gramEnd"/>
      <w:r>
        <w:rPr>
          <w:rFonts w:ascii="宋体" w:eastAsia="宋体" w:hAnsi="宋体" w:cs="宋体" w:hint="eastAsia"/>
        </w:rPr>
        <w:t>称，前额的纹路弯曲，有的皱纹如飞雁。这当子，</w:t>
      </w:r>
      <w:proofErr w:type="gramStart"/>
      <w:r>
        <w:rPr>
          <w:rFonts w:ascii="宋体" w:eastAsia="宋体" w:hAnsi="宋体" w:cs="宋体" w:hint="eastAsia"/>
        </w:rPr>
        <w:t>他又呷了</w:t>
      </w:r>
      <w:proofErr w:type="gramEnd"/>
      <w:r>
        <w:rPr>
          <w:rFonts w:ascii="宋体" w:eastAsia="宋体" w:hAnsi="宋体" w:cs="宋体" w:hint="eastAsia"/>
        </w:rPr>
        <w:t>一口酒，然后</w:t>
      </w:r>
      <w:proofErr w:type="gramStart"/>
      <w:r>
        <w:rPr>
          <w:rFonts w:ascii="宋体" w:eastAsia="宋体" w:hAnsi="宋体" w:cs="宋体" w:hint="eastAsia"/>
        </w:rPr>
        <w:t>粗着</w:t>
      </w:r>
      <w:proofErr w:type="gramEnd"/>
      <w:r>
        <w:rPr>
          <w:rFonts w:ascii="宋体" w:eastAsia="宋体" w:hAnsi="宋体" w:cs="宋体" w:hint="eastAsia"/>
        </w:rPr>
        <w:t>脖子说：</w:t>
      </w:r>
    </w:p>
    <w:p w14:paraId="389AA71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“尖巴隆离家出来闯荡之后，他一直都没有过</w:t>
      </w:r>
      <w:proofErr w:type="gramStart"/>
      <w:r>
        <w:rPr>
          <w:rFonts w:ascii="宋体" w:eastAsia="宋体" w:hAnsi="宋体" w:cs="宋体" w:hint="eastAsia"/>
        </w:rPr>
        <w:t>个</w:t>
      </w:r>
      <w:proofErr w:type="gramEnd"/>
      <w:r>
        <w:rPr>
          <w:rFonts w:ascii="宋体" w:eastAsia="宋体" w:hAnsi="宋体" w:cs="宋体" w:hint="eastAsia"/>
        </w:rPr>
        <w:t>风光的日子。他常常对身边的朋友说，他会早死的，而且死于非命。他又说，横竖会早死，不如痛快的死。可以说，在他决定出来做世界之前，他是有思前想后的；拿定主意后，他便不管死活，好像是丧心病狂，横行到底。他的个性原本就 带点软弱，自卑感很重，这回性情大变之后，更是自暴自弃、狂暴狠毒，结果呢，铸成大错！”</w:t>
      </w:r>
    </w:p>
    <w:p w14:paraId="2008F3FA"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大概是在1980年的年头，农历新年就要到来的一段日子，尖巴隆策划带头，跟另外三个同伴合作，向XXX街的一家金融公司下手抢劫，夺取了现款二万三千余元。他凭着一把手枪，先冲向前头，举枪警告，当场把人吓住了；那一阵子，他威风极了！”</w:t>
      </w:r>
    </w:p>
    <w:p w14:paraId="1284706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同一年的四月三号晚上，他又结伴到XX路的一间汽油站，凭那把‘短火’吓人，轻易的抢走了四千多元现款。接着，他又连续的向杂货店、五金店和电器商等下手洗劫，每次都顺利成功，至少也有三几千元的收获。有五、六次的抢劫经验后，尖巴隆的胆子更大了，他甚至认为这种 抢劫生涯是无往不利的，再加上弟兄们的‘窝噜’（称赞），更使他不顾 一</w:t>
      </w:r>
      <w:r>
        <w:rPr>
          <w:rFonts w:ascii="宋体" w:eastAsia="宋体" w:hAnsi="宋体" w:cs="宋体" w:hint="eastAsia"/>
        </w:rPr>
        <w:lastRenderedPageBreak/>
        <w:t>切的要把自己当成职业劫匪，一把枪在手，便可以不愁衣食，还可以养活穷朋友。”</w:t>
      </w:r>
    </w:p>
    <w:p w14:paraId="7DD8C3D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“尖巴隆差不多变成无法无天的劫匪，不过，他还懂得不能在同一个地区太猖狂，所以他也扩大抢劫的地盘到</w:t>
      </w:r>
      <w:proofErr w:type="gramStart"/>
      <w:r>
        <w:rPr>
          <w:rFonts w:ascii="宋体" w:eastAsia="宋体" w:hAnsi="宋体" w:cs="宋体" w:hint="eastAsia"/>
        </w:rPr>
        <w:t>吡叻</w:t>
      </w:r>
      <w:proofErr w:type="gramEnd"/>
      <w:r>
        <w:rPr>
          <w:rFonts w:ascii="宋体" w:eastAsia="宋体" w:hAnsi="宋体" w:cs="宋体" w:hint="eastAsia"/>
        </w:rPr>
        <w:t>州去，躲避警方侦缉的注意力。他知道自己干过伤天害理的事，所以有时也拜拜神，捐些香油钱。他也到过老人院，打听有几个住院老人后，每人派发一个三十元的红包。他 到老人院施舍，绝不留下名字，只说是‘无名氏’，而且，最多停留几分钟，便匆匆离去……”</w:t>
      </w:r>
    </w:p>
    <w:p w14:paraId="7FDDA6DB"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“因为他干得风生水起，所以花钱也加倍了，加上赌瘾也大；所谓‘容易来，容易去’，不到几个月，他又为钱苦恼了。”</w:t>
      </w:r>
    </w:p>
    <w:p w14:paraId="75570FB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这时期，他对三、五千元的‘生意’，已看不进眼里。那些搭线的弟兄，又怂恿他向更大单的‘生意’下手。一九八一年二月九号，他和三个弟兄到‘百顺花园’的财利公司去打抢，成功夺得三万多元。这一回，使他猎取大笔钞票的野心更大了。朋友开玩笑，说他已是第一号的‘单枪 大盗’，他听了呵呵大笑，拍拍胸膛洋洋得意一番。”</w:t>
      </w:r>
    </w:p>
    <w:p w14:paraId="2803294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有一位姓温的朋友告诉他，在喜纪路有一间私人赌场，每星期有几晚，都有一些赌客到那间食风楼来‘博杀’，赌客们所带的都是现款，数目惊人。有了这条搭线，他感到特别兴趣。一九八一年五月间，尖巴隆带了两位弟兄摸到那间食风楼，按了几下门铃，内边的从小洞里看到尖巴隆那副相儿，马上知道来者不善，迅速的亮了周围的两盏强光灯，表示警戒。尖巴隆眼看下手不得，吐了吐口水，愤恨的离去。这一回的失败，使他觉得很丢脸，心想以后一定要干一次漂漂亮亮的来补回面子。”</w:t>
      </w:r>
    </w:p>
    <w:p w14:paraId="1C52CF5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甘立界讲到这里便停住，他前额的皱纹更弯曲了，半晌又拖长着话声：“鼻梁，在我们几个人当中，你看的报纸最多，也认识不少尖巴隆的朋友，他干那一单十六万元的金庄劫案，由你来讲会交代得更清楚；请吧——”</w:t>
      </w:r>
    </w:p>
    <w:p w14:paraId="2FE870C8" w14:textId="77777777" w:rsidR="002F4950" w:rsidRDefault="002F4950" w:rsidP="002F4950">
      <w:pPr>
        <w:ind w:firstLineChars="200" w:firstLine="420"/>
        <w:jc w:val="left"/>
        <w:rPr>
          <w:rFonts w:ascii="宋体" w:eastAsia="宋体" w:hAnsi="宋体" w:cs="宋体"/>
        </w:rPr>
      </w:pPr>
      <w:proofErr w:type="gramStart"/>
      <w:r>
        <w:rPr>
          <w:rFonts w:ascii="宋体" w:eastAsia="宋体" w:hAnsi="宋体" w:cs="宋体" w:hint="eastAsia"/>
        </w:rPr>
        <w:t>塌</w:t>
      </w:r>
      <w:proofErr w:type="gramEnd"/>
      <w:r>
        <w:rPr>
          <w:rFonts w:ascii="宋体" w:eastAsia="宋体" w:hAnsi="宋体" w:cs="宋体" w:hint="eastAsia"/>
        </w:rPr>
        <w:t>鼻梁的鼻子低塌，络腮胡，八字的短眉，腮骨削弱，下唇歪斜；他目注甘立界一会，干咳两声才开口：</w:t>
      </w:r>
    </w:p>
    <w:p w14:paraId="033B6308"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“我们今天来看骆先生，谁都要说一些，因为把话讲出去，心里才会舒服一点。现在，我当然推辞不了——我也来讲淡薄（一些）。”</w:t>
      </w:r>
    </w:p>
    <w:p w14:paraId="1852CA21"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笑迎死刑</w:t>
      </w:r>
    </w:p>
    <w:p w14:paraId="3B210B8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大家都同意，尖巴隆这一生干得最轰动的劫案，就是向美光金庄抢劫十六万元。当尖巴隆在黑道上行走的时期，早已有人建议他向金店下手。他的‘线人’告诉他，美光金庄有五十多万元的金钻，详细的下手机密，必须有甜头给‘线人’他才肯讲出来。那时候，尖巴隆还不够胆色，也没有把握会‘上岸’（成功）。而且，他一再表示，他要的是现款，而不要因为转卖金钻带来一些麻烦。他的‘线人’，眼看‘冇晒杭’（没希望），有一天故意拿话激他，他说：‘早知道你没有本事做大单的，怕撞 板，我们何必浪费时间！你就别怪我把空头打给别人喽……’这几句话，直接伤到尖巴隆的要害，他突然觉得这是一种新挑战。为了显示他有本 领、有胆色，是第一号‘单枪大盗’，他咬着牙根买下这单枪劫。”</w:t>
      </w:r>
    </w:p>
    <w:p w14:paraId="7DC381EB"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“一九八一年八月四日下午两点多，尖巴隆和四位夥伴，先后来到，一起冲到美光金庄；带头的尖巴隆腰间插着手枪，守在店外把风，其他三人闯入店里头，有一个强盗用报纸掩盖装置在</w:t>
      </w:r>
      <w:proofErr w:type="gramStart"/>
      <w:r>
        <w:rPr>
          <w:rFonts w:ascii="宋体" w:eastAsia="宋体" w:hAnsi="宋体" w:cs="宋体" w:hint="eastAsia"/>
        </w:rPr>
        <w:t>一</w:t>
      </w:r>
      <w:proofErr w:type="gramEnd"/>
      <w:r>
        <w:rPr>
          <w:rFonts w:ascii="宋体" w:eastAsia="宋体" w:hAnsi="宋体" w:cs="宋体" w:hint="eastAsia"/>
        </w:rPr>
        <w:t>角落的防盗摄影机，避免他们抢劫的过程被拍摄在里面。另外两位挥起利斧，猛劈玻璃橱，然后，尽快的把橱里的金钻全都装进准备好的旅行袋里头……就在这个时候，有一位警员循例驾驶摩多西卡要到这间金店；到金店来巡视是他的例常工作，因为那个时期，全马各地掀起抢劫金店的狂潮，警方派人员一天到金店巡逻几次。这时候，那位叫哈山耶尼的警员，一看到金店出了事，正想停泊摩多西卡，尖巴隆已从腰间拔枪出来先发制人，哈山耶尼马上应声倒地。尖巴隆一不做二不休，又侧闪到哈山耶尼背后，再开了两枪。”</w:t>
      </w:r>
    </w:p>
    <w:p w14:paraId="505C12B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“抢劫动用了‘短火’，大家都‘乌头’（倒霉）啦；四个匪徒匆忙的跑到拉惹崙哈耶路，由那边的一个夥伴用汽车接应他们逃离现场，让那边留下的电单车，使警方断绝追查他们踪</w:t>
      </w:r>
      <w:r>
        <w:rPr>
          <w:rFonts w:ascii="宋体" w:eastAsia="宋体" w:hAnsi="宋体" w:cs="宋体" w:hint="eastAsia"/>
        </w:rPr>
        <w:lastRenderedPageBreak/>
        <w:t>迹的线索。后来，他们四个人又分別潜逃了。第二天，刑事调查主任悬赏一万元收买有关此案的情报。许多黑帮人物被逮捕，协助查办案件，嫌犯多到十多个，阿川和红肉兴也被叫去问话。在抢劫中抢杀了警员，这罪名真不小！警方从多方面的情报，综合数宗案件对匪徒的描述，尖巴隆的身分开始暴露出来啦！他变成一个‘见到就抓’的要犯。”</w:t>
      </w:r>
    </w:p>
    <w:p w14:paraId="7746407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警方的通缉，使他体验到东藏西躲的痛苦。他是爱热闹的人，以前一班人嘻嘻哈哈的喝酒寻乐，如今，弟兄们都远离他，见到他就好像见到鬼一样，恐怕自己受到连累。他感到孤单、寂寞、生活枯燥单调；他原本最讨厌人家吸毒，在这个时期，他却开始染上毒瘾。后来，一直要拜托弟兄替他买海</w:t>
      </w:r>
      <w:proofErr w:type="gramStart"/>
      <w:r>
        <w:rPr>
          <w:rFonts w:ascii="宋体" w:eastAsia="宋体" w:hAnsi="宋体" w:cs="宋体" w:hint="eastAsia"/>
        </w:rPr>
        <w:t>洛</w:t>
      </w:r>
      <w:proofErr w:type="gramEnd"/>
      <w:r>
        <w:rPr>
          <w:rFonts w:ascii="宋体" w:eastAsia="宋体" w:hAnsi="宋体" w:cs="宋体" w:hint="eastAsia"/>
        </w:rPr>
        <w:t>英‘解渴’。有一个晚上，他到陈川主持的那间非法按摩院，想找个朋友一同喝闷酒。在那边当Captain (侍应生）的约翰张拒绝帮他买毒品，还劝他不要到这里来，以免拖他下水。一路来，约翰张都很尊 敬他；尖巴隆叫惯他‘细佬’（小弟）。如今，连细</w:t>
      </w:r>
      <w:proofErr w:type="gramStart"/>
      <w:r>
        <w:rPr>
          <w:rFonts w:ascii="宋体" w:eastAsia="宋体" w:hAnsi="宋体" w:cs="宋体" w:hint="eastAsia"/>
        </w:rPr>
        <w:t>佬</w:t>
      </w:r>
      <w:proofErr w:type="gramEnd"/>
      <w:r>
        <w:rPr>
          <w:rFonts w:ascii="宋体" w:eastAsia="宋体" w:hAnsi="宋体" w:cs="宋体" w:hint="eastAsia"/>
        </w:rPr>
        <w:t>也瞧不起自己了；尖巴隆喝了些酒，火气旺，便痛骂细</w:t>
      </w:r>
      <w:proofErr w:type="gramStart"/>
      <w:r>
        <w:rPr>
          <w:rFonts w:ascii="宋体" w:eastAsia="宋体" w:hAnsi="宋体" w:cs="宋体" w:hint="eastAsia"/>
        </w:rPr>
        <w:t>佬不</w:t>
      </w:r>
      <w:proofErr w:type="gramEnd"/>
      <w:r>
        <w:rPr>
          <w:rFonts w:ascii="宋体" w:eastAsia="宋体" w:hAnsi="宋体" w:cs="宋体" w:hint="eastAsia"/>
        </w:rPr>
        <w:t>讲义气，比狗还不如。”</w:t>
      </w:r>
    </w:p>
    <w:p w14:paraId="5D23A3C4"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“约翰张也冷冷的讽刺他说他不自爱，自找死路。</w:t>
      </w:r>
      <w:proofErr w:type="gramStart"/>
      <w:r>
        <w:rPr>
          <w:rFonts w:ascii="宋体" w:eastAsia="宋体" w:hAnsi="宋体" w:cs="宋体" w:hint="eastAsia"/>
        </w:rPr>
        <w:t>尖巴隆突然一</w:t>
      </w:r>
      <w:proofErr w:type="gramEnd"/>
      <w:r>
        <w:rPr>
          <w:rFonts w:ascii="宋体" w:eastAsia="宋体" w:hAnsi="宋体" w:cs="宋体" w:hint="eastAsia"/>
        </w:rPr>
        <w:t>出手，便打了细</w:t>
      </w:r>
      <w:proofErr w:type="gramStart"/>
      <w:r>
        <w:rPr>
          <w:rFonts w:ascii="宋体" w:eastAsia="宋体" w:hAnsi="宋体" w:cs="宋体" w:hint="eastAsia"/>
        </w:rPr>
        <w:t>佬</w:t>
      </w:r>
      <w:proofErr w:type="gramEnd"/>
      <w:r>
        <w:rPr>
          <w:rFonts w:ascii="宋体" w:eastAsia="宋体" w:hAnsi="宋体" w:cs="宋体" w:hint="eastAsia"/>
        </w:rPr>
        <w:t>一个耳光，破口大骂细</w:t>
      </w:r>
      <w:proofErr w:type="gramStart"/>
      <w:r>
        <w:rPr>
          <w:rFonts w:ascii="宋体" w:eastAsia="宋体" w:hAnsi="宋体" w:cs="宋体" w:hint="eastAsia"/>
        </w:rPr>
        <w:t>佬</w:t>
      </w:r>
      <w:proofErr w:type="gramEnd"/>
      <w:r>
        <w:rPr>
          <w:rFonts w:ascii="宋体" w:eastAsia="宋体" w:hAnsi="宋体" w:cs="宋体" w:hint="eastAsia"/>
        </w:rPr>
        <w:t>不知死。这时候，另一个Captain走过来，不断暗示尖巴隆酒厅里有‘衰友’，叫他走开。不过，有一个身强力壮的青年已迅速的冲到尖巴隆跟前；这个青年就是警探萧球贵，他正和一个退伍军人来这里喝酒。萧球贵问他们为什么吵架，接着要查看尖巴隆的身分证，同时表明自己是‘官方人员’。容易冲动又敏感的尖巴隆，一听说警探就在眼前，惊慌地先下手为强——拔出手枪向萧球贵胸部开了两枪。在混乱中，那个退伍军人举起椅子摔向尖巴隆，他又胡乱地开了一枪，然后关熄电灯，奔到楼下往大路狂跑而去。”</w:t>
      </w:r>
    </w:p>
    <w:p w14:paraId="3B4E795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警探萧球贵因伤中要害，在送往医院途中，就断气了。枪杀警探是宗大案件，使警界又震动起来。警方人员倾巢而出，把逃犯所可能藏匿的地点都突袭检查一遍。尖巴隆知道警方很快就会找到他，自己已到了末路，便包了一辆德士回到家乡巴列西尼，探望好久没见面的母亲，了结拜见亲人的心愿。命案发生后的十七个钟头，尖巴隆漏夜还乡的消息，就让警方听到了。</w:t>
      </w:r>
      <w:proofErr w:type="gramStart"/>
      <w:r>
        <w:rPr>
          <w:rFonts w:ascii="宋体" w:eastAsia="宋体" w:hAnsi="宋体" w:cs="宋体" w:hint="eastAsia"/>
        </w:rPr>
        <w:t>一</w:t>
      </w:r>
      <w:proofErr w:type="gramEnd"/>
      <w:r>
        <w:rPr>
          <w:rFonts w:ascii="宋体" w:eastAsia="宋体" w:hAnsi="宋体" w:cs="宋体" w:hint="eastAsia"/>
        </w:rPr>
        <w:t>大班人马，把他的老家重重包围起来。警区主任通过播音器，叫杜基隆弃械投降。”</w:t>
      </w:r>
    </w:p>
    <w:p w14:paraId="4C9197A2"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他母亲抱住他，哭着求他出去投降，还说这是他最后的机会。后来，她老人家甚至跪下来求他答应。尖巴隆也知道自己的一条烂命保存不下去了，便把手枪交给母亲，高举着双手，由母亲带他走出门外。这个杀了两名警员的凶徒，就此带上了手铐，成为囚犯。”</w:t>
      </w:r>
    </w:p>
    <w:p w14:paraId="0872EEF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生不如死</w:t>
      </w:r>
    </w:p>
    <w:p w14:paraId="3C45DCF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一直坐在我左边，保持沉默，但却不时摇头晃脑的阿运，这时刻</w:t>
      </w:r>
      <w:proofErr w:type="gramStart"/>
      <w:r>
        <w:rPr>
          <w:rFonts w:ascii="宋体" w:eastAsia="宋体" w:hAnsi="宋体" w:cs="宋体" w:hint="eastAsia"/>
        </w:rPr>
        <w:t>突地坐</w:t>
      </w:r>
      <w:proofErr w:type="gramEnd"/>
      <w:r>
        <w:rPr>
          <w:rFonts w:ascii="宋体" w:eastAsia="宋体" w:hAnsi="宋体" w:cs="宋体" w:hint="eastAsia"/>
        </w:rPr>
        <w:t>直身子，清了清喉咙，嘎声道：</w:t>
      </w:r>
    </w:p>
    <w:p w14:paraId="5F3A866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“尖巴隆被控上法庭了！——警方援引军火（增刑）法令，提控尖巴隆所犯下的罪行。在高等法庭，通译员向尖巴隆解释他触犯了一九七一年 军火（增刑）法令第三条，他根本不去听那控状的内容是什么，通译员没说完，他便点头认罪了。”</w:t>
      </w:r>
    </w:p>
    <w:p w14:paraId="63442B96"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后来，承审法官对被告说：‘因为这宗案件关系到人命，罪名成立的话，只有一项判决，就是死刑，所以，我会派一位律师给你。’没料到尖巴隆却直截了当的回答：‘不必啦。’过了两个月，法庭委派惹日星律师代表尖巴隆出庭。尖巴隆面对死刑的决心还是一点也不改变，跟第一次 在高庭时</w:t>
      </w:r>
      <w:proofErr w:type="gramStart"/>
      <w:r>
        <w:rPr>
          <w:rFonts w:ascii="宋体" w:eastAsia="宋体" w:hAnsi="宋体" w:cs="宋体" w:hint="eastAsia"/>
        </w:rPr>
        <w:t>一</w:t>
      </w:r>
      <w:proofErr w:type="gramEnd"/>
      <w:r>
        <w:rPr>
          <w:rFonts w:ascii="宋体" w:eastAsia="宋体" w:hAnsi="宋体" w:cs="宋体" w:hint="eastAsia"/>
        </w:rPr>
        <w:t>样样；他除了仍旧点头认罪外，面上露出笑容，坚决认定控状里的罪名。在江湖上混的亡命之徒，一旦被控上法庭，谁</w:t>
      </w:r>
      <w:proofErr w:type="gramStart"/>
      <w:r>
        <w:rPr>
          <w:rFonts w:ascii="宋体" w:eastAsia="宋体" w:hAnsi="宋体" w:cs="宋体" w:hint="eastAsia"/>
        </w:rPr>
        <w:t>不</w:t>
      </w:r>
      <w:proofErr w:type="gramEnd"/>
      <w:r>
        <w:rPr>
          <w:rFonts w:ascii="宋体" w:eastAsia="宋体" w:hAnsi="宋体" w:cs="宋体" w:hint="eastAsia"/>
        </w:rPr>
        <w:t>存有一线希望：通过辩护可以使自己起死回生？像尖巴隆这样视死如归的囚犯，的确少之又少。结果，法官依法判杜基隆死刑。”</w:t>
      </w:r>
    </w:p>
    <w:p w14:paraId="4948FC79"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“当尖巴隆被押出庭外，准备送回监狱的时候，他显得特别开心。摄影记者要拍他的照片，他一点也不躲闪，还露出一个笑容，同时用食指和中指打出一个V字形——这时髦的手势，是表示他没有失败，被死神召 去也是一种胜利吧？”</w:t>
      </w:r>
    </w:p>
    <w:p w14:paraId="100A85C7"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“跟尖巴隆一同抢劫的‘金乐’和‘白泰江’，也落网了。一路来喜欢讲义气的尖巴隆，</w:t>
      </w:r>
      <w:r>
        <w:rPr>
          <w:rFonts w:ascii="宋体" w:eastAsia="宋体" w:hAnsi="宋体" w:cs="宋体" w:hint="eastAsia"/>
        </w:rPr>
        <w:lastRenderedPageBreak/>
        <w:t>最后一次为两个同党开脱，承认一切由他策划，两个被告（金乐和白泰江）和两个逃犯，都是在他持枪强迫和威胁下，协助他抢劫的，他们绝不是出于自愿。过后，金乐被判坐监十年，兼打六</w:t>
      </w:r>
      <w:proofErr w:type="gramStart"/>
      <w:r>
        <w:rPr>
          <w:rFonts w:ascii="宋体" w:eastAsia="宋体" w:hAnsi="宋体" w:cs="宋体" w:hint="eastAsia"/>
        </w:rPr>
        <w:t>笞</w:t>
      </w:r>
      <w:proofErr w:type="gramEnd"/>
      <w:r>
        <w:rPr>
          <w:rFonts w:ascii="宋体" w:eastAsia="宋体" w:hAnsi="宋体" w:cs="宋体" w:hint="eastAsia"/>
        </w:rPr>
        <w:t>鞭；白泰江坐监十五年，兼受十</w:t>
      </w:r>
      <w:proofErr w:type="gramStart"/>
      <w:r>
        <w:rPr>
          <w:rFonts w:ascii="宋体" w:eastAsia="宋体" w:hAnsi="宋体" w:cs="宋体" w:hint="eastAsia"/>
        </w:rPr>
        <w:t>笞</w:t>
      </w:r>
      <w:proofErr w:type="gramEnd"/>
      <w:r>
        <w:rPr>
          <w:rFonts w:ascii="宋体" w:eastAsia="宋体" w:hAnsi="宋体" w:cs="宋体" w:hint="eastAsia"/>
        </w:rPr>
        <w:t>鞭。另外两位合伙的同党呢，至今还逍遥法外……”</w:t>
      </w:r>
    </w:p>
    <w:p w14:paraId="7EBAD245"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阿运讲完了，高马强赶紧补充几句：“有人说，尖巴隆不是真的不怕死，而是他相信‘千人所指，无病而死’，同时认为‘杀人偿命’是真理。另外的一个原因，是反悔后，他所过着的生活，生不如死。因为这样，他除了笑着迎接死刑之外，还曾经要求赶快把他上吊哩……”</w:t>
      </w:r>
    </w:p>
    <w:p w14:paraId="60219CFF"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土龙哥好像是在总结似的说：“是的，常言道：‘天网恢恢，疏而不漏’，‘多行不义必自毙’——上个月的二十二号凌晨，在半山</w:t>
      </w:r>
      <w:proofErr w:type="gramStart"/>
      <w:r>
        <w:rPr>
          <w:rFonts w:ascii="宋体" w:eastAsia="宋体" w:hAnsi="宋体" w:cs="宋体" w:hint="eastAsia"/>
        </w:rPr>
        <w:t>芭</w:t>
      </w:r>
      <w:proofErr w:type="gramEnd"/>
      <w:r>
        <w:rPr>
          <w:rFonts w:ascii="宋体" w:eastAsia="宋体" w:hAnsi="宋体" w:cs="宋体" w:hint="eastAsia"/>
        </w:rPr>
        <w:t>监狱，这个才满二十二岁的死囚，得到了罪恶的代价：步上绞台正法了！死了一个囚犯是小事，何况他恶贯满盈，死不足惜。不过我们肯定在今后，还有一些 人会步上他的后尘。尤其是吸毒者，更容易迷失方向。回头是岸，是这么容易吗？……”</w:t>
      </w:r>
    </w:p>
    <w:p w14:paraId="0490CD43" w14:textId="77777777" w:rsidR="002F4950" w:rsidRDefault="002F4950" w:rsidP="002F4950">
      <w:pPr>
        <w:ind w:firstLineChars="200" w:firstLine="420"/>
        <w:jc w:val="left"/>
        <w:rPr>
          <w:rFonts w:ascii="宋体" w:eastAsia="宋体" w:hAnsi="宋体" w:cs="宋体"/>
        </w:rPr>
      </w:pPr>
      <w:r>
        <w:rPr>
          <w:rFonts w:ascii="宋体" w:eastAsia="宋体" w:hAnsi="宋体" w:cs="宋体" w:hint="eastAsia"/>
        </w:rPr>
        <w:t>我瞥见阿运又在摇头慨叹了。</w:t>
      </w:r>
    </w:p>
    <w:p w14:paraId="421F4906" w14:textId="77777777" w:rsidR="002F4950" w:rsidRDefault="002F4950" w:rsidP="002F495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1984年7月2日完稿 </w:t>
      </w:r>
    </w:p>
    <w:p w14:paraId="4541422C" w14:textId="77777777" w:rsidR="002F4950" w:rsidRDefault="002F4950" w:rsidP="002F4950">
      <w:pPr>
        <w:ind w:firstLineChars="200" w:firstLine="420"/>
        <w:jc w:val="left"/>
        <w:rPr>
          <w:rFonts w:ascii="宋体" w:eastAsia="宋体" w:hAnsi="宋体" w:cs="宋体"/>
          <w:highlight w:val="green"/>
        </w:rPr>
      </w:pPr>
      <w:r>
        <w:rPr>
          <w:rFonts w:ascii="宋体" w:eastAsia="宋体" w:hAnsi="宋体" w:cs="宋体" w:hint="eastAsia"/>
          <w:highlight w:val="green"/>
        </w:rPr>
        <w:t>原载小说集《城市回旋曲》</w:t>
      </w:r>
    </w:p>
    <w:p w14:paraId="4C641B41" w14:textId="77777777" w:rsidR="002F4950" w:rsidRPr="002F4950" w:rsidRDefault="002F4950" w:rsidP="00C74E7D">
      <w:pPr>
        <w:ind w:firstLineChars="200" w:firstLine="420"/>
        <w:jc w:val="left"/>
        <w:rPr>
          <w:rFonts w:ascii="宋体" w:eastAsia="宋体" w:hAnsi="宋体" w:cs="宋体"/>
          <w:highlight w:val="green"/>
        </w:rPr>
        <w:sectPr w:rsidR="002F4950" w:rsidRPr="002F4950">
          <w:footerReference w:type="default" r:id="rId41"/>
          <w:pgSz w:w="11906" w:h="16838"/>
          <w:pgMar w:top="1440" w:right="1800" w:bottom="1440" w:left="1800" w:header="851" w:footer="992" w:gutter="0"/>
          <w:cols w:space="425"/>
          <w:docGrid w:type="lines" w:linePitch="312"/>
        </w:sectPr>
      </w:pPr>
    </w:p>
    <w:p w14:paraId="7EFEB792" w14:textId="77777777" w:rsidR="0068693D" w:rsidRDefault="0068693D" w:rsidP="0068693D">
      <w:pPr>
        <w:jc w:val="center"/>
        <w:rPr>
          <w:rFonts w:ascii="宋体" w:eastAsia="宋体" w:hAnsi="宋体" w:cs="宋体"/>
          <w:highlight w:val="green"/>
        </w:rPr>
      </w:pPr>
      <w:r>
        <w:rPr>
          <w:rFonts w:ascii="宋体" w:eastAsia="宋体" w:hAnsi="宋体" w:cs="宋体" w:hint="eastAsia"/>
          <w:highlight w:val="green"/>
        </w:rPr>
        <w:lastRenderedPageBreak/>
        <w:t>《张文出书》 苏子玲</w:t>
      </w:r>
    </w:p>
    <w:p w14:paraId="0CD5513B"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是个热爱写作的青年。打从中学时候开始，便学人投稿到报刊上的学生园地。偶尔见到自己呕心沥血“挤”出来的大作在报屁股出现，那股欣喜之情，非局外人所能理解。从师训学院毕业出来，在某小学执教后，他仍然写得很勤，转瞬间也已经是十多个年头了。在这期间，张文娶妻生子，生活有了改变，在米油糖煤气奶粉中打转，可是对于写作的那股喜爱之情，依旧那么执着。由于多少有了生活的磨练，作品的内容也更见充实。</w:t>
      </w:r>
    </w:p>
    <w:p w14:paraId="6E99FB34"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张文在课余之</w:t>
      </w:r>
      <w:proofErr w:type="gramStart"/>
      <w:r>
        <w:rPr>
          <w:rFonts w:ascii="宋体" w:eastAsia="宋体" w:hAnsi="宋体" w:cs="宋体" w:hint="eastAsia"/>
        </w:rPr>
        <w:t>暇</w:t>
      </w:r>
      <w:proofErr w:type="gramEnd"/>
      <w:r>
        <w:rPr>
          <w:rFonts w:ascii="宋体" w:eastAsia="宋体" w:hAnsi="宋体" w:cs="宋体" w:hint="eastAsia"/>
        </w:rPr>
        <w:t>，在妻子的唠叨声中，从不间断的写作。令他引以为憾的则是还没有机会把自己心爱的作品结集出版。和他同一个时期冒出来的写作人，至少都已出过一本集子，而他张文的见报率并不比別人低，可是出书的愿望却迟迟未能实现。</w:t>
      </w:r>
    </w:p>
    <w:p w14:paraId="2446F1A1"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知道，在这素有文化沙漠之称的我国，出版一本文艺创作是不能赚钱的。蚀本生意没人做，因此在前几年他便开始申请一些华人社团及会馆的文学出版基金。或许是僧多粥少的关系，张文一连申请了五年，都无法如愿以偿。</w:t>
      </w:r>
    </w:p>
    <w:p w14:paraId="50B06B27"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朋友们见到他时，往往都会向他打趣说：“张文，几时出书呀？”</w:t>
      </w:r>
    </w:p>
    <w:p w14:paraId="1B0BA3D1"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张文被问得多了，不免心痒难熬，又像临盆的产妇生不出核子那么痛苦，终于狠下心来，拿出自己平生的一部份积蓄，准备亏他几百元，要是能够买来一点小名，也蛮划算的。</w:t>
      </w:r>
    </w:p>
    <w:p w14:paraId="28984AF0"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张文的妻子丽</w:t>
      </w:r>
      <w:proofErr w:type="gramStart"/>
      <w:r>
        <w:rPr>
          <w:rFonts w:ascii="宋体" w:eastAsia="宋体" w:hAnsi="宋体" w:cs="宋体" w:hint="eastAsia"/>
        </w:rPr>
        <w:t>萍对于</w:t>
      </w:r>
      <w:proofErr w:type="gramEnd"/>
      <w:r>
        <w:rPr>
          <w:rFonts w:ascii="宋体" w:eastAsia="宋体" w:hAnsi="宋体" w:cs="宋体" w:hint="eastAsia"/>
        </w:rPr>
        <w:t>他平时埋首写作的作为就不很以为然的。其实，丽萍在婚前是仰慕张文的才，通过文字与张文结交的。她以前也是一个喜欢舞文弄墨的女孩子，可是婚后的她，灵气早就被现实生活给磨光了。可不是吗？写作，写作会有什么出息？像张文那样，辛辛苦苦爬满一千字才拿那七、八元；为什么他不学学他的几个同事，有的课余</w:t>
      </w:r>
      <w:proofErr w:type="gramStart"/>
      <w:r>
        <w:rPr>
          <w:rFonts w:ascii="宋体" w:eastAsia="宋体" w:hAnsi="宋体" w:cs="宋体" w:hint="eastAsia"/>
        </w:rPr>
        <w:t>跑股票</w:t>
      </w:r>
      <w:proofErr w:type="gramEnd"/>
      <w:r>
        <w:rPr>
          <w:rFonts w:ascii="宋体" w:eastAsia="宋体" w:hAnsi="宋体" w:cs="宋体" w:hint="eastAsia"/>
        </w:rPr>
        <w:t>行，有的推销商品，有的用妻子的名义投资做生意，大家都捞得风生水起。只有张文，还是那么死心眼！</w:t>
      </w:r>
    </w:p>
    <w:p w14:paraId="757FB3FF"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不只一次，丽萍对他冷嘲热讽，还似笑非笑的劝他说：“早点上岸吧！”这下可好了，丽萍听说他要花钱去出书，和他吵了三天三夜，最后 说不过他，只得愤然答应“只此一回，下不为例！”</w:t>
      </w:r>
    </w:p>
    <w:p w14:paraId="3F294389"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张文开始着手整理自己的得意之作，由老朋友吴明义务为他设计封面，花了近三千元的印刷费，总算印了一千本的“沉思集”。</w:t>
      </w:r>
    </w:p>
    <w:p w14:paraId="2D10A906"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张文很清楚，把这些所谓的文艺作品摆在书店，肯定是无人问津的。每次他去</w:t>
      </w:r>
      <w:proofErr w:type="gramStart"/>
      <w:r>
        <w:rPr>
          <w:rFonts w:ascii="宋体" w:eastAsia="宋体" w:hAnsi="宋体" w:cs="宋体" w:hint="eastAsia"/>
        </w:rPr>
        <w:t>逛那些</w:t>
      </w:r>
      <w:proofErr w:type="gramEnd"/>
      <w:r>
        <w:rPr>
          <w:rFonts w:ascii="宋体" w:eastAsia="宋体" w:hAnsi="宋体" w:cs="宋体" w:hint="eastAsia"/>
        </w:rPr>
        <w:t>不知是文具店还是杂货店的变相了的书店时，看到那</w:t>
      </w:r>
      <w:proofErr w:type="gramStart"/>
      <w:r>
        <w:rPr>
          <w:rFonts w:ascii="宋体" w:eastAsia="宋体" w:hAnsi="宋体" w:cs="宋体" w:hint="eastAsia"/>
        </w:rPr>
        <w:t>一堆马</w:t>
      </w:r>
      <w:proofErr w:type="gramEnd"/>
      <w:r>
        <w:rPr>
          <w:rFonts w:ascii="宋体" w:eastAsia="宋体" w:hAnsi="宋体" w:cs="宋体" w:hint="eastAsia"/>
        </w:rPr>
        <w:t>华文艺作品，被老板搁在不显眼的地方，数年如一日一本也不缺的瑟缩在一角，他心里便会一阵抽搐，</w:t>
      </w:r>
      <w:proofErr w:type="gramStart"/>
      <w:r>
        <w:rPr>
          <w:rFonts w:ascii="宋体" w:eastAsia="宋体" w:hAnsi="宋体" w:cs="宋体" w:hint="eastAsia"/>
        </w:rPr>
        <w:t>彷彿</w:t>
      </w:r>
      <w:proofErr w:type="gramEnd"/>
      <w:r>
        <w:rPr>
          <w:rFonts w:ascii="宋体" w:eastAsia="宋体" w:hAnsi="宋体" w:cs="宋体" w:hint="eastAsia"/>
        </w:rPr>
        <w:t>自己就是那些书籍的作者！谁又能体会到他今番出书是鼓起了多大的勇气准备面对损失的呢！</w:t>
      </w:r>
    </w:p>
    <w:p w14:paraId="7331253E"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后来，张文从朋友处探听得一些写作人是把书交给学校的华文学会，向学生推销。</w:t>
      </w:r>
    </w:p>
    <w:p w14:paraId="3F6EA21A"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这天，张文把五百本的“沉思集”，在丽萍的冷笑声中搬到他那二手的老爷车上，准备拜托朋友帮忙销售。</w:t>
      </w:r>
    </w:p>
    <w:p w14:paraId="124D8C8D"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张文的第一个目标是找老李。老李在某国中执教，负责该校华文学会，向学生推销书籍，算是近水楼台，何况他与自己也有一点交情，请他帮忙，该是没有问题。</w:t>
      </w:r>
    </w:p>
    <w:p w14:paraId="4415AD2D"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“你准备卖多少呀？”老李这人心直口快，说话也是开门见山的。这样也好，快人快语，何况张文还有几个地方要跑呢！</w:t>
      </w:r>
    </w:p>
    <w:p w14:paraId="0EA17AC8"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“就照书上所标的价钱，卖三块我收回两块七好了。”张文一开始便已做好心理准备得亏几百元的。</w:t>
      </w:r>
    </w:p>
    <w:p w14:paraId="63EFFF8E"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“三块钱？很难卖呀！”老李很为难似的说：“其他华文学会的会刊，厚度和你的不相上下，一般只卖块多，你的要卖三块，销不出的呀！”</w:t>
      </w:r>
    </w:p>
    <w:p w14:paraId="092BCD92"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张文听老李这么说，耳根都涨红了。你老李又不是不知道，学会的会刊所收集的不过是学生的习作，怎可与我张文的作品相提并论？</w:t>
      </w:r>
    </w:p>
    <w:p w14:paraId="707A0B7D"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“照你这么说，学会出版会刊，岂不是要弄到血本无归吗？”张文一向在小学执教，对这些情形并不清楚。</w:t>
      </w:r>
    </w:p>
    <w:p w14:paraId="1517B61F"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lastRenderedPageBreak/>
        <w:t>“会刊的印刷费都是由社会热心人士赞助或通过向商家刊登广告来筹募的。虽然低过成本来卖，并不会亏，当然也没得赚。出版会刊的目的不 过是为了鼓励同学们写作，提高他们的华文程度。不亏已经很好了，又哪里敢奢望有钱嫌？”老李侃侃道来，像是蛮内行的。</w:t>
      </w:r>
    </w:p>
    <w:p w14:paraId="49B2728B"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张文与老李是同一间师训学院毕业的，后来</w:t>
      </w:r>
      <w:proofErr w:type="gramStart"/>
      <w:r>
        <w:rPr>
          <w:rFonts w:ascii="宋体" w:eastAsia="宋体" w:hAnsi="宋体" w:cs="宋体" w:hint="eastAsia"/>
        </w:rPr>
        <w:t>老李考获</w:t>
      </w:r>
      <w:proofErr w:type="gramEnd"/>
      <w:r>
        <w:rPr>
          <w:rFonts w:ascii="宋体" w:eastAsia="宋体" w:hAnsi="宋体" w:cs="宋体" w:hint="eastAsia"/>
        </w:rPr>
        <w:t>高级剑桥，进人马大主修中文再加选修</w:t>
      </w:r>
      <w:proofErr w:type="gramStart"/>
      <w:r>
        <w:rPr>
          <w:rFonts w:ascii="宋体" w:eastAsia="宋体" w:hAnsi="宋体" w:cs="宋体" w:hint="eastAsia"/>
        </w:rPr>
        <w:t>一</w:t>
      </w:r>
      <w:proofErr w:type="gramEnd"/>
      <w:r>
        <w:rPr>
          <w:rFonts w:ascii="宋体" w:eastAsia="宋体" w:hAnsi="宋体" w:cs="宋体" w:hint="eastAsia"/>
        </w:rPr>
        <w:t>科国文，大学毕业后，便一直担任该中学的国文与华文导师至今。</w:t>
      </w:r>
    </w:p>
    <w:p w14:paraId="5DE10993"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张文的一个远亲小林就曾和老李同事过，同负责华文学会，小林知道张</w:t>
      </w:r>
      <w:proofErr w:type="gramStart"/>
      <w:r>
        <w:rPr>
          <w:rFonts w:ascii="宋体" w:eastAsia="宋体" w:hAnsi="宋体" w:cs="宋体" w:hint="eastAsia"/>
        </w:rPr>
        <w:t>文认识</w:t>
      </w:r>
      <w:proofErr w:type="gramEnd"/>
      <w:r>
        <w:rPr>
          <w:rFonts w:ascii="宋体" w:eastAsia="宋体" w:hAnsi="宋体" w:cs="宋体" w:hint="eastAsia"/>
        </w:rPr>
        <w:t>老李，曾向张文诉过苦。小林说，老李这人很现实，工作方面很会耍太极，学会的工作时常推给他们几个同事去搞，不过凡有登台亮相机会的，例如举办中秋晚会时，请顾问老师颁奖或致词这一类，他就不会推辞。由于他的资格最高，又是华文主任兼顾问，名正言顺的，说到登台，当然非他莫属。可是外人不知道，会以为这间国中的华文学会这么活跃，活动这么多，全是由他老李一手推动，一手包办的。他们绝不会想到，在幕后默默工作的，却大有其人呢！</w:t>
      </w:r>
    </w:p>
    <w:p w14:paraId="1D392665"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“这是什么世界！”小林就曾不只一次的这么呱呱叫：“薪水越高，工作越少，他的资格与校长一样，连校长也不敢动他呢！”</w:t>
      </w:r>
    </w:p>
    <w:p w14:paraId="3482A9F0"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“依你说，我这些书该卖多少呢？”这时张文下意识的摸摸心口，正紧张的在盘算着：究竟还得亏多少呢？</w:t>
      </w:r>
    </w:p>
    <w:p w14:paraId="13BE2D56"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“就卖两块二，你收回两块，两角钱充作学会活动基金，怎么样？” “好吧！”张文好不容易，总算从齿缝里逼出了两个字。虽然早已做好心里准备，可是想到即使全销完也只能收回三分二的成本，还是很心疼的。</w:t>
      </w:r>
    </w:p>
    <w:p w14:paraId="01DE0B39"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张文不敢</w:t>
      </w:r>
      <w:proofErr w:type="gramStart"/>
      <w:r>
        <w:rPr>
          <w:rFonts w:ascii="宋体" w:eastAsia="宋体" w:hAnsi="宋体" w:cs="宋体" w:hint="eastAsia"/>
        </w:rPr>
        <w:t>想像</w:t>
      </w:r>
      <w:proofErr w:type="gramEnd"/>
      <w:r>
        <w:rPr>
          <w:rFonts w:ascii="宋体" w:eastAsia="宋体" w:hAnsi="宋体" w:cs="宋体" w:hint="eastAsia"/>
        </w:rPr>
        <w:t>，丽萍知道的话，会怎么样？他真的不明白，为什么一个人说变就变，变得前后判若两人。丽萍的那对当年被他誉为“能透视我内心深处”的大眼睛，如今已是无神与呆滞的。无神还不要紧，无情则太可怕了。忽然间，他感觉到无穷无尽的孤独与</w:t>
      </w:r>
      <w:proofErr w:type="gramStart"/>
      <w:r>
        <w:rPr>
          <w:rFonts w:ascii="宋体" w:eastAsia="宋体" w:hAnsi="宋体" w:cs="宋体" w:hint="eastAsia"/>
        </w:rPr>
        <w:t>寂寞从</w:t>
      </w:r>
      <w:proofErr w:type="gramEnd"/>
      <w:r>
        <w:rPr>
          <w:rFonts w:ascii="宋体" w:eastAsia="宋体" w:hAnsi="宋体" w:cs="宋体" w:hint="eastAsia"/>
        </w:rPr>
        <w:t>四方八面向他围拢过来。忘了是谁说过的：“写作人是寂寞的……”</w:t>
      </w:r>
    </w:p>
    <w:p w14:paraId="3E61280E"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“小张呀！不是我说你，搞这种文艺闷艺的，只有和自己的荷包过不去呀！现在的人们，</w:t>
      </w:r>
      <w:proofErr w:type="gramStart"/>
      <w:r>
        <w:rPr>
          <w:rFonts w:ascii="宋体" w:eastAsia="宋体" w:hAnsi="宋体" w:cs="宋体" w:hint="eastAsia"/>
        </w:rPr>
        <w:t>一</w:t>
      </w:r>
      <w:proofErr w:type="gramEnd"/>
      <w:r>
        <w:rPr>
          <w:rFonts w:ascii="宋体" w:eastAsia="宋体" w:hAnsi="宋体" w:cs="宋体" w:hint="eastAsia"/>
        </w:rPr>
        <w:t>闲空下来，大大小小便</w:t>
      </w:r>
      <w:proofErr w:type="gramStart"/>
      <w:r>
        <w:rPr>
          <w:rFonts w:ascii="宋体" w:eastAsia="宋体" w:hAnsi="宋体" w:cs="宋体" w:hint="eastAsia"/>
        </w:rPr>
        <w:t>黏</w:t>
      </w:r>
      <w:proofErr w:type="gramEnd"/>
      <w:r>
        <w:rPr>
          <w:rFonts w:ascii="宋体" w:eastAsia="宋体" w:hAnsi="宋体" w:cs="宋体" w:hint="eastAsia"/>
        </w:rPr>
        <w:t>在录影机前，谁还有时间看什么书呀！出‘书’，出‘输’，一出准输！像我们的老同学阿梁就很精，课余教教补习，听说一个月有好几百块的收人，又不必交所得税。要不，趁股市好的时候，到股票行转一转，要捞三五百块顶容易呢！唉，马华文学，那只适合在学会活动时，跟那些十几岁的小毛头嚷嚷而已，可别当真呀！”</w:t>
      </w:r>
    </w:p>
    <w:p w14:paraId="304A6A38"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老李</w:t>
      </w:r>
      <w:proofErr w:type="gramStart"/>
      <w:r>
        <w:rPr>
          <w:rFonts w:ascii="宋体" w:eastAsia="宋体" w:hAnsi="宋体" w:cs="宋体" w:hint="eastAsia"/>
        </w:rPr>
        <w:t>径自说</w:t>
      </w:r>
      <w:proofErr w:type="gramEnd"/>
      <w:r>
        <w:rPr>
          <w:rFonts w:ascii="宋体" w:eastAsia="宋体" w:hAnsi="宋体" w:cs="宋体" w:hint="eastAsia"/>
        </w:rPr>
        <w:t>得口沫横飞，张文也听得目瞪口呆，如今他才明白为什么小林一提到老李便老要说他“现实得很，现实得很。”现实不好吗？像老李所说的那番大道理，他张文就没有话反驳。毕竟我们的社会只是一个喊口号的社会，什么支持马华文学，推动马华文艺，口号喊得越响，那喊口号的人就越让人敬重，</w:t>
      </w:r>
      <w:proofErr w:type="gramStart"/>
      <w:r>
        <w:rPr>
          <w:rFonts w:ascii="宋体" w:eastAsia="宋体" w:hAnsi="宋体" w:cs="宋体" w:hint="eastAsia"/>
        </w:rPr>
        <w:t>彷彿</w:t>
      </w:r>
      <w:proofErr w:type="gramEnd"/>
      <w:r>
        <w:rPr>
          <w:rFonts w:ascii="宋体" w:eastAsia="宋体" w:hAnsi="宋体" w:cs="宋体" w:hint="eastAsia"/>
        </w:rPr>
        <w:t>马华文坛真的出现了一道曙光。可是一阵扰扰 攘攘过去之后，还是空雷无雨，写作人的地位一点没有改变，马华文坛也还是一片黄沙，绿洲在哪里？希望在哪里？唉唉唉，出书的人准要被砸得焦头烂额！</w:t>
      </w:r>
    </w:p>
    <w:p w14:paraId="31D9BB9D"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是人都会有理想，有愿望。要实现理想，当然得付出代价，</w:t>
      </w:r>
      <w:proofErr w:type="gramStart"/>
      <w:r>
        <w:rPr>
          <w:rFonts w:ascii="宋体" w:eastAsia="宋体" w:hAnsi="宋体" w:cs="宋体" w:hint="eastAsia"/>
        </w:rPr>
        <w:t>作出</w:t>
      </w:r>
      <w:proofErr w:type="gramEnd"/>
      <w:r>
        <w:rPr>
          <w:rFonts w:ascii="宋体" w:eastAsia="宋体" w:hAnsi="宋体" w:cs="宋体" w:hint="eastAsia"/>
        </w:rPr>
        <w:t>牺牲。张文自小便立下宏愿，要当一个作家。在马华文坛来说，这是天方夜谭。马华文坛根本没有条件培养职业作家：从前没有，现在没有，恐怕将来也不会有。张文只怕自己付出代价，</w:t>
      </w:r>
      <w:proofErr w:type="gramStart"/>
      <w:r>
        <w:rPr>
          <w:rFonts w:ascii="宋体" w:eastAsia="宋体" w:hAnsi="宋体" w:cs="宋体" w:hint="eastAsia"/>
        </w:rPr>
        <w:t>作出</w:t>
      </w:r>
      <w:proofErr w:type="gramEnd"/>
      <w:r>
        <w:rPr>
          <w:rFonts w:ascii="宋体" w:eastAsia="宋体" w:hAnsi="宋体" w:cs="宋体" w:hint="eastAsia"/>
        </w:rPr>
        <w:t>牺牲，到头来是一场空，一场空呀！</w:t>
      </w:r>
    </w:p>
    <w:p w14:paraId="08FF44A3"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张文本想留下一百本给老李代为推销，老李则说能销完五十本已是万幸，时下的中学生，花七八块钱买一本会考参考书是很舍得，但要他们花两三块</w:t>
      </w:r>
      <w:proofErr w:type="gramStart"/>
      <w:r>
        <w:rPr>
          <w:rFonts w:ascii="宋体" w:eastAsia="宋体" w:hAnsi="宋体" w:cs="宋体" w:hint="eastAsia"/>
        </w:rPr>
        <w:t>买文艺</w:t>
      </w:r>
      <w:proofErr w:type="gramEnd"/>
      <w:r>
        <w:rPr>
          <w:rFonts w:ascii="宋体" w:eastAsia="宋体" w:hAnsi="宋体" w:cs="宋体" w:hint="eastAsia"/>
        </w:rPr>
        <w:t>书刊，还真要他们的命呢！张文也很清楚，老李所说的都是事实。</w:t>
      </w:r>
      <w:proofErr w:type="gramStart"/>
      <w:r>
        <w:rPr>
          <w:rFonts w:ascii="宋体" w:eastAsia="宋体" w:hAnsi="宋体" w:cs="宋体" w:hint="eastAsia"/>
        </w:rPr>
        <w:t>张文绝没</w:t>
      </w:r>
      <w:proofErr w:type="gramEnd"/>
      <w:r>
        <w:rPr>
          <w:rFonts w:ascii="宋体" w:eastAsia="宋体" w:hAnsi="宋体" w:cs="宋体" w:hint="eastAsia"/>
        </w:rPr>
        <w:t>想到</w:t>
      </w:r>
      <w:proofErr w:type="gramStart"/>
      <w:r>
        <w:rPr>
          <w:rFonts w:ascii="宋体" w:eastAsia="宋体" w:hAnsi="宋体" w:cs="宋体" w:hint="eastAsia"/>
        </w:rPr>
        <w:t>一</w:t>
      </w:r>
      <w:proofErr w:type="gramEnd"/>
      <w:r>
        <w:rPr>
          <w:rFonts w:ascii="宋体" w:eastAsia="宋体" w:hAnsi="宋体" w:cs="宋体" w:hint="eastAsia"/>
        </w:rPr>
        <w:t>出师便这么不利，书还没有卖，他的心先已冷了半截。但是转念一想，老李义务为自己卖书，虽然要自己亏本，也</w:t>
      </w:r>
      <w:proofErr w:type="gramStart"/>
      <w:r>
        <w:rPr>
          <w:rFonts w:ascii="宋体" w:eastAsia="宋体" w:hAnsi="宋体" w:cs="宋体" w:hint="eastAsia"/>
        </w:rPr>
        <w:t>好过把</w:t>
      </w:r>
      <w:proofErr w:type="gramEnd"/>
      <w:r>
        <w:rPr>
          <w:rFonts w:ascii="宋体" w:eastAsia="宋体" w:hAnsi="宋体" w:cs="宋体" w:hint="eastAsia"/>
        </w:rPr>
        <w:t>书留在家里，卖不出去，为了表示自己的一点心意，便送了一本集子给老李。</w:t>
      </w:r>
    </w:p>
    <w:p w14:paraId="43F8E972"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这一天，不必说张文是厚着脸皮，碰了几个钉子，始征得几个朋友同意代领三百本，反应如何，暂时仍是个未知数。</w:t>
      </w:r>
    </w:p>
    <w:p w14:paraId="3F209826"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lastRenderedPageBreak/>
        <w:t>三个月后，</w:t>
      </w:r>
      <w:proofErr w:type="gramStart"/>
      <w:r>
        <w:rPr>
          <w:rFonts w:ascii="宋体" w:eastAsia="宋体" w:hAnsi="宋体" w:cs="宋体" w:hint="eastAsia"/>
        </w:rPr>
        <w:t>张文去找</w:t>
      </w:r>
      <w:proofErr w:type="gramEnd"/>
      <w:r>
        <w:rPr>
          <w:rFonts w:ascii="宋体" w:eastAsia="宋体" w:hAnsi="宋体" w:cs="宋体" w:hint="eastAsia"/>
        </w:rPr>
        <w:t>老李查</w:t>
      </w:r>
      <w:proofErr w:type="gramStart"/>
      <w:r>
        <w:rPr>
          <w:rFonts w:ascii="宋体" w:eastAsia="宋体" w:hAnsi="宋体" w:cs="宋体" w:hint="eastAsia"/>
        </w:rPr>
        <w:t>探销售</w:t>
      </w:r>
      <w:proofErr w:type="gramEnd"/>
      <w:r>
        <w:rPr>
          <w:rFonts w:ascii="宋体" w:eastAsia="宋体" w:hAnsi="宋体" w:cs="宋体" w:hint="eastAsia"/>
        </w:rPr>
        <w:t>的成绩。</w:t>
      </w:r>
    </w:p>
    <w:p w14:paraId="6079CC8F"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这是一个晴朗的天，阳光灿烂，鸟语花香。张文远远的就看</w:t>
      </w:r>
      <w:proofErr w:type="gramStart"/>
      <w:r>
        <w:rPr>
          <w:rFonts w:ascii="宋体" w:eastAsia="宋体" w:hAnsi="宋体" w:cs="宋体" w:hint="eastAsia"/>
        </w:rPr>
        <w:t>见老李</w:t>
      </w:r>
      <w:proofErr w:type="gramEnd"/>
      <w:r>
        <w:rPr>
          <w:rFonts w:ascii="宋体" w:eastAsia="宋体" w:hAnsi="宋体" w:cs="宋体" w:hint="eastAsia"/>
        </w:rPr>
        <w:t>蹲在屋外，他刚洗好了车子。老李忙得满头大汗，也没留意到张文正朝自己走来。这时，老李走到车前，打开车前的引擎盖，拔出了滑机油的探条，只见他回到车内，拿出了一本小册子，撕下了一页，</w:t>
      </w:r>
      <w:proofErr w:type="gramStart"/>
      <w:r>
        <w:rPr>
          <w:rFonts w:ascii="宋体" w:eastAsia="宋体" w:hAnsi="宋体" w:cs="宋体" w:hint="eastAsia"/>
        </w:rPr>
        <w:t>揩拭着</w:t>
      </w:r>
      <w:proofErr w:type="gramEnd"/>
      <w:r>
        <w:rPr>
          <w:rFonts w:ascii="宋体" w:eastAsia="宋体" w:hAnsi="宋体" w:cs="宋体" w:hint="eastAsia"/>
        </w:rPr>
        <w:t>探条上的黑 油，再把它插入，抽出……</w:t>
      </w:r>
    </w:p>
    <w:p w14:paraId="3BA97339"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拍”的一声，小册子滑落地上，红底烫金字的封面朝上，虽然尚有几尺的距离，看那封面设计的图案，张文仍然辨得出那是自己的心血结晶。刹时间，张文的脸色比那封面的红色还红，就像每回他的心肝宝贝小文只不过犯了那一丁点小错，丽萍不分青红皂白的抓起了粗藤条，</w:t>
      </w:r>
      <w:proofErr w:type="gramStart"/>
      <w:r>
        <w:rPr>
          <w:rFonts w:ascii="宋体" w:eastAsia="宋体" w:hAnsi="宋体" w:cs="宋体" w:hint="eastAsia"/>
        </w:rPr>
        <w:t>像个泼</w:t>
      </w:r>
      <w:proofErr w:type="gramEnd"/>
      <w:r>
        <w:rPr>
          <w:rFonts w:ascii="宋体" w:eastAsia="宋体" w:hAnsi="宋体" w:cs="宋体" w:hint="eastAsia"/>
        </w:rPr>
        <w:t xml:space="preserve"> 妇似的披散着头发在后面穷追。他</w:t>
      </w:r>
      <w:proofErr w:type="gramStart"/>
      <w:r>
        <w:rPr>
          <w:rFonts w:ascii="宋体" w:eastAsia="宋体" w:hAnsi="宋体" w:cs="宋体" w:hint="eastAsia"/>
        </w:rPr>
        <w:t>彷彿</w:t>
      </w:r>
      <w:proofErr w:type="gramEnd"/>
      <w:r>
        <w:rPr>
          <w:rFonts w:ascii="宋体" w:eastAsia="宋体" w:hAnsi="宋体" w:cs="宋体" w:hint="eastAsia"/>
        </w:rPr>
        <w:t>看到小文哭丧着脸摊开双手向他跑来。他的心在淌血，也不打算上前和老李攀谈了，急急的掉头就走……</w:t>
      </w:r>
    </w:p>
    <w:p w14:paraId="6EB63369"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这时，不知从哪里飘来的一块乌云，把那火红的太阳给遮住了，天气忽然转凉起来。这多变的鬼天气，真要令气象台下不了台，刚才还是万里</w:t>
      </w:r>
    </w:p>
    <w:p w14:paraId="5EDF3DF3"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晴空的，谁会料到现在却是灰蒙蒙一片，就像</w:t>
      </w:r>
      <w:proofErr w:type="gramStart"/>
      <w:r>
        <w:rPr>
          <w:rFonts w:ascii="宋体" w:eastAsia="宋体" w:hAnsi="宋体" w:cs="宋体" w:hint="eastAsia"/>
        </w:rPr>
        <w:t>张文那颗</w:t>
      </w:r>
      <w:proofErr w:type="gramEnd"/>
      <w:r>
        <w:rPr>
          <w:rFonts w:ascii="宋体" w:eastAsia="宋体" w:hAnsi="宋体" w:cs="宋体" w:hint="eastAsia"/>
        </w:rPr>
        <w:t>受创的心，那么沉甸甸的……</w:t>
      </w:r>
      <w:r>
        <w:rPr>
          <w:rFonts w:ascii="宋体" w:eastAsia="宋体" w:hAnsi="宋体" w:cs="宋体" w:hint="eastAsia"/>
        </w:rPr>
        <w:tab/>
      </w:r>
    </w:p>
    <w:p w14:paraId="35588864" w14:textId="77777777" w:rsidR="0068693D" w:rsidRDefault="0068693D" w:rsidP="0068693D">
      <w:pPr>
        <w:ind w:firstLineChars="200" w:firstLine="420"/>
        <w:jc w:val="left"/>
        <w:rPr>
          <w:rFonts w:ascii="宋体" w:eastAsia="宋体" w:hAnsi="宋体" w:cs="宋体"/>
          <w:highlight w:val="green"/>
        </w:rPr>
      </w:pPr>
      <w:r>
        <w:rPr>
          <w:rFonts w:ascii="宋体" w:eastAsia="宋体" w:hAnsi="宋体" w:cs="宋体" w:hint="eastAsia"/>
          <w:highlight w:val="green"/>
        </w:rPr>
        <w:t>1984年7月18日刊于《星洲日报•文艺春秋》</w:t>
      </w:r>
    </w:p>
    <w:p w14:paraId="6D0247A6" w14:textId="77777777" w:rsidR="0068693D" w:rsidRPr="0068693D" w:rsidRDefault="0068693D" w:rsidP="00C74E7D">
      <w:pPr>
        <w:ind w:firstLineChars="200" w:firstLine="420"/>
        <w:jc w:val="left"/>
        <w:rPr>
          <w:rFonts w:ascii="宋体" w:eastAsia="宋体" w:hAnsi="宋体" w:cs="宋体"/>
          <w:highlight w:val="green"/>
        </w:rPr>
        <w:sectPr w:rsidR="0068693D" w:rsidRPr="0068693D">
          <w:footerReference w:type="default" r:id="rId42"/>
          <w:pgSz w:w="11906" w:h="16838"/>
          <w:pgMar w:top="1440" w:right="1800" w:bottom="1440" w:left="1800" w:header="851" w:footer="992" w:gutter="0"/>
          <w:cols w:space="425"/>
          <w:docGrid w:type="lines" w:linePitch="312"/>
        </w:sectPr>
      </w:pPr>
    </w:p>
    <w:p w14:paraId="30EF100E" w14:textId="77777777" w:rsidR="0068693D" w:rsidRDefault="0068693D" w:rsidP="0068693D">
      <w:pPr>
        <w:jc w:val="center"/>
        <w:rPr>
          <w:rFonts w:ascii="宋体" w:eastAsia="宋体" w:hAnsi="宋体" w:cs="宋体"/>
          <w:highlight w:val="green"/>
        </w:rPr>
      </w:pPr>
      <w:r>
        <w:rPr>
          <w:rFonts w:ascii="宋体" w:eastAsia="宋体" w:hAnsi="宋体" w:cs="宋体" w:hint="eastAsia"/>
          <w:highlight w:val="green"/>
        </w:rPr>
        <w:lastRenderedPageBreak/>
        <w:t>《如果漆黑也是一种天色》      谢川成</w:t>
      </w:r>
    </w:p>
    <w:p w14:paraId="5E47C865"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天已转凉，夜色也已来袭，你怎么还不回去呢？蛙声虫声</w:t>
      </w:r>
      <w:proofErr w:type="gramStart"/>
      <w:r>
        <w:rPr>
          <w:rFonts w:ascii="宋体" w:eastAsia="宋体" w:hAnsi="宋体" w:cs="宋体" w:hint="eastAsia"/>
        </w:rPr>
        <w:t>交响着</w:t>
      </w:r>
      <w:proofErr w:type="gramEnd"/>
      <w:r>
        <w:rPr>
          <w:rFonts w:ascii="宋体" w:eastAsia="宋体" w:hAnsi="宋体" w:cs="宋体" w:hint="eastAsia"/>
        </w:rPr>
        <w:t>，你能静静听这大地的呼唤吗？有人在不远处</w:t>
      </w:r>
      <w:proofErr w:type="gramStart"/>
      <w:r>
        <w:rPr>
          <w:rFonts w:ascii="宋体" w:eastAsia="宋体" w:hAnsi="宋体" w:cs="宋体" w:hint="eastAsia"/>
        </w:rPr>
        <w:t>吹萧</w:t>
      </w:r>
      <w:proofErr w:type="gramEnd"/>
      <w:r>
        <w:rPr>
          <w:rFonts w:ascii="宋体" w:eastAsia="宋体" w:hAnsi="宋体" w:cs="宋体" w:hint="eastAsia"/>
        </w:rPr>
        <w:t>，已经吹了几千年了。箫声虽近，你怎么听不见？伫立，你伫立在历史的这一端，让后代去回忆。</w:t>
      </w:r>
    </w:p>
    <w:p w14:paraId="02DFA655"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如果漆黑也</w:t>
      </w:r>
      <w:proofErr w:type="gramStart"/>
      <w:r>
        <w:rPr>
          <w:rFonts w:ascii="宋体" w:eastAsia="宋体" w:hAnsi="宋体" w:cs="宋体" w:hint="eastAsia"/>
        </w:rPr>
        <w:t>箅</w:t>
      </w:r>
      <w:proofErr w:type="gramEnd"/>
      <w:r>
        <w:rPr>
          <w:rFonts w:ascii="宋体" w:eastAsia="宋体" w:hAnsi="宋体" w:cs="宋体" w:hint="eastAsia"/>
        </w:rPr>
        <w:t>是一种天色，你就活在摸索里。真难令人置信，没有人知道，你为什么走不出这一摊墨汁，去呈现自己清澈的脸孔，你是一个没脸的人，在黑暗中企图逃避自我，尝试挥去</w:t>
      </w:r>
      <w:proofErr w:type="gramStart"/>
      <w:r>
        <w:rPr>
          <w:rFonts w:ascii="宋体" w:eastAsia="宋体" w:hAnsi="宋体" w:cs="宋体" w:hint="eastAsia"/>
        </w:rPr>
        <w:t>曩</w:t>
      </w:r>
      <w:proofErr w:type="gramEnd"/>
      <w:r>
        <w:rPr>
          <w:rFonts w:ascii="宋体" w:eastAsia="宋体" w:hAnsi="宋体" w:cs="宋体" w:hint="eastAsia"/>
        </w:rPr>
        <w:t>昔的一切。学习遗忘是</w:t>
      </w:r>
      <w:proofErr w:type="gramStart"/>
      <w:r>
        <w:rPr>
          <w:rFonts w:ascii="宋体" w:eastAsia="宋体" w:hAnsi="宋体" w:cs="宋体" w:hint="eastAsia"/>
        </w:rPr>
        <w:t>痛若</w:t>
      </w:r>
      <w:proofErr w:type="gramEnd"/>
      <w:r>
        <w:rPr>
          <w:rFonts w:ascii="宋体" w:eastAsia="宋体" w:hAnsi="宋体" w:cs="宋体" w:hint="eastAsia"/>
        </w:rPr>
        <w:t>的经验。有时你想，拥有过去，也是好的。</w:t>
      </w:r>
    </w:p>
    <w:p w14:paraId="58FCC3F9"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星空高广，</w:t>
      </w:r>
      <w:proofErr w:type="gramStart"/>
      <w:r>
        <w:rPr>
          <w:rFonts w:ascii="宋体" w:eastAsia="宋体" w:hAnsi="宋体" w:cs="宋体" w:hint="eastAsia"/>
        </w:rPr>
        <w:t>辽阔得望不</w:t>
      </w:r>
      <w:proofErr w:type="gramEnd"/>
      <w:r>
        <w:rPr>
          <w:rFonts w:ascii="宋体" w:eastAsia="宋体" w:hAnsi="宋体" w:cs="宋体" w:hint="eastAsia"/>
        </w:rPr>
        <w:t>到天际，下弦月孤寂地发出淡淡的光芒。又是</w:t>
      </w:r>
      <w:proofErr w:type="gramStart"/>
      <w:r>
        <w:rPr>
          <w:rFonts w:ascii="宋体" w:eastAsia="宋体" w:hAnsi="宋体" w:cs="宋体" w:hint="eastAsia"/>
        </w:rPr>
        <w:t>晚风急吹的</w:t>
      </w:r>
      <w:proofErr w:type="gramEnd"/>
      <w:r>
        <w:rPr>
          <w:rFonts w:ascii="宋体" w:eastAsia="宋体" w:hAnsi="宋体" w:cs="宋体" w:hint="eastAsia"/>
        </w:rPr>
        <w:t>星夜。风声呼呼，星光闪闪，偶尔，一两只飞蛾固执地扑向路灯。街灯很傻，恒久不停地照耀历史，散发着自身微弱的光芒。其实，作为ᅳ盏灯也是苦涩的。苦痛的命运，你以激越的血液印证生命。你生命的 源泉在远方，在荒僻的山地里。</w:t>
      </w:r>
    </w:p>
    <w:p w14:paraId="73F71108"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你走不出这一摊墨汁。原始的山野使你感到接近大自然的宁静。现代人造森林及噪音</w:t>
      </w:r>
      <w:proofErr w:type="gramStart"/>
      <w:r>
        <w:rPr>
          <w:rFonts w:ascii="宋体" w:eastAsia="宋体" w:hAnsi="宋体" w:cs="宋体" w:hint="eastAsia"/>
        </w:rPr>
        <w:t>迟钝着</w:t>
      </w:r>
      <w:proofErr w:type="gramEnd"/>
      <w:r>
        <w:rPr>
          <w:rFonts w:ascii="宋体" w:eastAsia="宋体" w:hAnsi="宋体" w:cs="宋体" w:hint="eastAsia"/>
        </w:rPr>
        <w:t>你的感性。沙石，是一座迷宫，散发</w:t>
      </w:r>
      <w:proofErr w:type="gramStart"/>
      <w:r>
        <w:rPr>
          <w:rFonts w:ascii="宋体" w:eastAsia="宋体" w:hAnsi="宋体" w:cs="宋体" w:hint="eastAsia"/>
        </w:rPr>
        <w:t>箝</w:t>
      </w:r>
      <w:proofErr w:type="gramEnd"/>
      <w:r>
        <w:rPr>
          <w:rFonts w:ascii="宋体" w:eastAsia="宋体" w:hAnsi="宋体" w:cs="宋体" w:hint="eastAsia"/>
        </w:rPr>
        <w:t>泥香：草丛，是顽强的墙，驻足，监视着逃兵。倏然想起，在某个夜里，你拔足狂奔，恐惧中忘了前路的危险，忽然身体凌空，从断崖他下。你躺在地上，围观的人的脸孔是冷漠的。</w:t>
      </w:r>
    </w:p>
    <w:p w14:paraId="68554E20"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她哭了，哭得恁地伤心。你这离去，不曾留下什么，而唯一将成记忆的，只有她和她的心知道。模糊不淸的肉浆是你的面貌。你的爱，肯定又怎样？执着又怎样？你已开始这永恒的旅程，在黑暗中找寻水源，用水去滋润历史。</w:t>
      </w:r>
    </w:p>
    <w:p w14:paraId="2BA302F5" w14:textId="77777777" w:rsidR="0068693D" w:rsidRDefault="0068693D" w:rsidP="0068693D">
      <w:pPr>
        <w:ind w:firstLineChars="200" w:firstLine="420"/>
        <w:jc w:val="left"/>
        <w:rPr>
          <w:rFonts w:ascii="宋体" w:eastAsia="宋体" w:hAnsi="宋体" w:cs="宋体"/>
        </w:rPr>
      </w:pPr>
      <w:r>
        <w:rPr>
          <w:rFonts w:ascii="宋体" w:eastAsia="宋体" w:hAnsi="宋体" w:cs="宋体" w:hint="eastAsia"/>
        </w:rPr>
        <w:t>走进荒墓，你不敢回望。回望是惨痛的记忆，哪一天，你将成为无助的神？夜海呼啸，怒吼着命运，不经意地抹掉沙滩上旅人的足痕。年年月月，星光闪烁依然，月亮圆缺依然，依然动荡不定的是你的命运际遇。</w:t>
      </w:r>
    </w:p>
    <w:p w14:paraId="27B548F9" w14:textId="77777777" w:rsidR="0068693D" w:rsidRDefault="0068693D" w:rsidP="0068693D">
      <w:pPr>
        <w:ind w:firstLineChars="200" w:firstLine="420"/>
        <w:jc w:val="left"/>
        <w:rPr>
          <w:rFonts w:ascii="宋体" w:eastAsia="宋体" w:hAnsi="宋体" w:cs="宋体"/>
          <w:highlight w:val="green"/>
        </w:rPr>
      </w:pPr>
      <w:r>
        <w:rPr>
          <w:rFonts w:ascii="宋体" w:eastAsia="宋体" w:hAnsi="宋体" w:cs="宋体" w:hint="eastAsia"/>
          <w:highlight w:val="green"/>
        </w:rPr>
        <w:t>1984年12月16日刊于《中国报》</w:t>
      </w:r>
    </w:p>
    <w:p w14:paraId="70BD355F" w14:textId="77777777" w:rsidR="0068693D" w:rsidRDefault="0068693D" w:rsidP="0068693D">
      <w:pPr>
        <w:ind w:firstLineChars="200" w:firstLine="420"/>
        <w:jc w:val="left"/>
        <w:rPr>
          <w:rFonts w:ascii="宋体" w:eastAsia="宋体" w:hAnsi="宋体" w:cs="宋体"/>
          <w:highlight w:val="green"/>
        </w:rPr>
      </w:pPr>
    </w:p>
    <w:p w14:paraId="11CAFC06" w14:textId="77777777" w:rsidR="0068693D" w:rsidRDefault="0068693D" w:rsidP="00C74E7D">
      <w:pPr>
        <w:ind w:firstLineChars="200" w:firstLine="420"/>
        <w:jc w:val="left"/>
        <w:rPr>
          <w:rFonts w:ascii="宋体" w:eastAsia="宋体" w:hAnsi="宋体" w:cs="宋体"/>
          <w:highlight w:val="green"/>
        </w:rPr>
        <w:sectPr w:rsidR="0068693D">
          <w:footerReference w:type="default" r:id="rId43"/>
          <w:pgSz w:w="11906" w:h="16838"/>
          <w:pgMar w:top="1440" w:right="1800" w:bottom="1440" w:left="1800" w:header="851" w:footer="992" w:gutter="0"/>
          <w:cols w:space="425"/>
          <w:docGrid w:type="lines" w:linePitch="312"/>
        </w:sectPr>
      </w:pPr>
    </w:p>
    <w:p w14:paraId="29A88C1E" w14:textId="77777777" w:rsidR="007821F8" w:rsidRDefault="007821F8" w:rsidP="007821F8">
      <w:pPr>
        <w:jc w:val="center"/>
        <w:rPr>
          <w:rFonts w:ascii="宋体" w:eastAsia="宋体" w:hAnsi="宋体" w:cs="宋体"/>
        </w:rPr>
      </w:pPr>
      <w:r>
        <w:rPr>
          <w:rFonts w:ascii="宋体" w:eastAsia="宋体" w:hAnsi="宋体" w:cs="宋体" w:hint="eastAsia"/>
          <w:highlight w:val="green"/>
        </w:rPr>
        <w:lastRenderedPageBreak/>
        <w:t xml:space="preserve">《看戏•听歌•怀旧》  </w:t>
      </w:r>
      <w:r>
        <w:rPr>
          <w:rFonts w:ascii="宋体" w:eastAsia="宋体" w:hAnsi="宋体" w:cs="宋体"/>
          <w:highlight w:val="green"/>
        </w:rPr>
        <w:t xml:space="preserve"> </w:t>
      </w:r>
      <w:r>
        <w:rPr>
          <w:rFonts w:ascii="宋体" w:eastAsia="宋体" w:hAnsi="宋体" w:cs="宋体" w:hint="eastAsia"/>
          <w:highlight w:val="green"/>
        </w:rPr>
        <w:t>孟沙</w:t>
      </w:r>
    </w:p>
    <w:p w14:paraId="42142FB8" w14:textId="77777777" w:rsidR="007821F8" w:rsidRDefault="007821F8" w:rsidP="007821F8">
      <w:pPr>
        <w:ind w:firstLineChars="200" w:firstLine="420"/>
        <w:jc w:val="left"/>
        <w:rPr>
          <w:rFonts w:ascii="宋体" w:eastAsia="宋体" w:hAnsi="宋体" w:cs="宋体"/>
        </w:rPr>
      </w:pPr>
      <w:proofErr w:type="gramStart"/>
      <w:r>
        <w:rPr>
          <w:rFonts w:ascii="宋体" w:eastAsia="宋体" w:hAnsi="宋体" w:cs="宋体" w:hint="eastAsia"/>
        </w:rPr>
        <w:t>孩时兴致</w:t>
      </w:r>
      <w:proofErr w:type="gramEnd"/>
    </w:p>
    <w:p w14:paraId="1B777100"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我喜欢看电影，虽然还不到痴迷的地步，至少遇到合意的影片上映，总要抽空跑去戏院，买张栗子入场，过过</w:t>
      </w:r>
      <w:proofErr w:type="gramStart"/>
      <w:r>
        <w:rPr>
          <w:rFonts w:ascii="宋体" w:eastAsia="宋体" w:hAnsi="宋体" w:cs="宋体" w:hint="eastAsia"/>
        </w:rPr>
        <w:t>戏瘾才甘休</w:t>
      </w:r>
      <w:proofErr w:type="gramEnd"/>
      <w:r>
        <w:rPr>
          <w:rFonts w:ascii="宋体" w:eastAsia="宋体" w:hAnsi="宋体" w:cs="宋体" w:hint="eastAsia"/>
        </w:rPr>
        <w:t>。</w:t>
      </w:r>
    </w:p>
    <w:p w14:paraId="5036C798"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对于戏院，我到现在仍有一股难以言宣的好感。而这份好感，从童年开始便已在内心潜伏着……</w:t>
      </w:r>
    </w:p>
    <w:p w14:paraId="6093EDB4"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我的孩提时光，先后在两个地方度过——一个是</w:t>
      </w:r>
      <w:proofErr w:type="gramStart"/>
      <w:r>
        <w:rPr>
          <w:rFonts w:ascii="宋体" w:eastAsia="宋体" w:hAnsi="宋体" w:cs="宋体" w:hint="eastAsia"/>
        </w:rPr>
        <w:t>利民达</w:t>
      </w:r>
      <w:proofErr w:type="gramEnd"/>
      <w:r>
        <w:rPr>
          <w:rFonts w:ascii="宋体" w:eastAsia="宋体" w:hAnsi="宋体" w:cs="宋体" w:hint="eastAsia"/>
        </w:rPr>
        <w:t>乡镇，另一个是马六甲古城。</w:t>
      </w:r>
    </w:p>
    <w:p w14:paraId="26130A47"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我出生的时期，恰逢日军南侵，</w:t>
      </w:r>
      <w:proofErr w:type="gramStart"/>
      <w:r>
        <w:rPr>
          <w:rFonts w:ascii="宋体" w:eastAsia="宋体" w:hAnsi="宋体" w:cs="宋体" w:hint="eastAsia"/>
        </w:rPr>
        <w:t>利民达可</w:t>
      </w:r>
      <w:proofErr w:type="gramEnd"/>
      <w:r>
        <w:rPr>
          <w:rFonts w:ascii="宋体" w:eastAsia="宋体" w:hAnsi="宋体" w:cs="宋体" w:hint="eastAsia"/>
        </w:rPr>
        <w:t>说是个穷乡僻壤，三年八个月的沦陷时期刚过去，英殖民地政府卷土重来，面对马共的威胁，人民始终生活在惶惶不可终日的困境中。英政府为了方便剿共 ，下令散处各地的乡民集中在一起，建立一个个新村，实施“大锅饭”制，同时颁布紧急法令。许多地区一到夜晚，便进人戒严状态，不准居民踏出住户半步。</w:t>
      </w:r>
    </w:p>
    <w:p w14:paraId="437E113F" w14:textId="77777777" w:rsidR="007821F8" w:rsidRDefault="007821F8" w:rsidP="007821F8">
      <w:pPr>
        <w:ind w:firstLineChars="200" w:firstLine="420"/>
        <w:jc w:val="left"/>
        <w:rPr>
          <w:rFonts w:ascii="宋体" w:eastAsia="宋体" w:hAnsi="宋体" w:cs="宋体"/>
        </w:rPr>
      </w:pPr>
      <w:proofErr w:type="gramStart"/>
      <w:r>
        <w:rPr>
          <w:rFonts w:ascii="宋体" w:eastAsia="宋体" w:hAnsi="宋体" w:cs="宋体" w:hint="eastAsia"/>
        </w:rPr>
        <w:t>利民达</w:t>
      </w:r>
      <w:proofErr w:type="gramEnd"/>
      <w:r>
        <w:rPr>
          <w:rFonts w:ascii="宋体" w:eastAsia="宋体" w:hAnsi="宋体" w:cs="宋体" w:hint="eastAsia"/>
        </w:rPr>
        <w:t>乡镇只有一条街，两排简陋的店铺。处在“兵荒马乱”的时代，人民生活艰苦，物质条件差劣，购买力弱，市场显得一片冷冷清清。镇上没有戏院，也没有什么消遣去处，居民如果想看一场电影或寻找娱乐，得乘搭巴士或骑脚车到十多里外的昔加末山城。像这样子看一场戏，既花钱也浪费时间，并不是普通人家所能做到的事。</w:t>
      </w:r>
    </w:p>
    <w:p w14:paraId="5668745A"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我在</w:t>
      </w:r>
      <w:proofErr w:type="gramStart"/>
      <w:r>
        <w:rPr>
          <w:rFonts w:ascii="宋体" w:eastAsia="宋体" w:hAnsi="宋体" w:cs="宋体" w:hint="eastAsia"/>
        </w:rPr>
        <w:t>利民达</w:t>
      </w:r>
      <w:proofErr w:type="gramEnd"/>
      <w:r>
        <w:rPr>
          <w:rFonts w:ascii="宋体" w:eastAsia="宋体" w:hAnsi="宋体" w:cs="宋体" w:hint="eastAsia"/>
        </w:rPr>
        <w:t>乡镇居住大约六七年，后来父亲因为生意关系，离开老家到临海的马六甲去发展。在那里，我总算顺利地修完小学课程，游玩的天地也扩大了，早期童年生活的一片空白，至此才有机会得到补偿。</w:t>
      </w:r>
    </w:p>
    <w:p w14:paraId="00449211"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古城有好几间戏院，每年儿童节到来，都要招待各校师生免费观赏电影，以示庆祝。作为一位小学生，除了放假之外，儿童节这个日子，也是大家翘首以待的。这一天，每个人来到学校，不必上课，参加过节日庆典，从师长那儿领得一份恩物之后，便列队到戏院去看戏。大家走在街 上，一路走，一路谈笑，有得吃，又有戏看，怎会不乐开了心呢 ?</w:t>
      </w:r>
    </w:p>
    <w:p w14:paraId="61A442D5" w14:textId="77777777" w:rsidR="007821F8" w:rsidRDefault="007821F8" w:rsidP="007821F8">
      <w:pPr>
        <w:ind w:firstLineChars="200" w:firstLine="420"/>
        <w:jc w:val="left"/>
        <w:rPr>
          <w:rFonts w:ascii="宋体" w:eastAsia="宋体" w:hAnsi="宋体" w:cs="宋体"/>
        </w:rPr>
      </w:pPr>
      <w:proofErr w:type="gramStart"/>
      <w:r>
        <w:rPr>
          <w:rFonts w:ascii="宋体" w:eastAsia="宋体" w:hAnsi="宋体" w:cs="宋体" w:hint="eastAsia"/>
        </w:rPr>
        <w:t>起初看</w:t>
      </w:r>
      <w:proofErr w:type="gramEnd"/>
      <w:r>
        <w:rPr>
          <w:rFonts w:ascii="宋体" w:eastAsia="宋体" w:hAnsi="宋体" w:cs="宋体" w:hint="eastAsia"/>
        </w:rPr>
        <w:t>电影，不是随父母兄弟，便是跟大班的同学和老师，看得次数多后，对电影的兴致提高，几乎每天放学，都要偕伴跑到学校附近的一家戏院，想知道当天放映的是什么片子。</w:t>
      </w:r>
    </w:p>
    <w:p w14:paraId="75A4C91B"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那个年龄，最喜欢看打“杀”的镜头：因此，当戏院放映武侠片时，我总要设法把零用钱节省下来，等凑够了数目，便和同学结伴同行。有时身上没钱，而影片只上映一两天便收片，为了要看戏，不得已也要硬着头皮，守在戏院的入口处，希望有哪一位“好心”的观众“提携” 一下，自然，这种碰运气的机会是可遇不可求的。</w:t>
      </w:r>
    </w:p>
    <w:p w14:paraId="4DC41655"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五十年代的影坛，是粤语片的天下。一些粤语片的打斗明星，像于素秋、石燕子、曹达华、罗艳卿，都是我们耳熟能详的名字，那时他们这几位受捧的程度，就像今天影迷对成龙、许冠杰等人的崇拜一样。</w:t>
      </w:r>
    </w:p>
    <w:p w14:paraId="769988BA"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旧日的马来亚社会，民风淳朴，娱乐场所不多，看电影便成为人们日常生活的主要享受。一般上，那时的观众也没有今天的这样“安分”，看戏的情绪高昂而且投人；往往假戏当真，看到银幕出现刀光剑影，若“好人”得胜，便鼓掌叫好，若“坏人”占上风，便顿足恨骂不休。最显著的 是上映悲剧片，银幕上的女主角在哭哭啼啼，银幕下大把观众，尤其女性为甚也在低低抽泣，好不凄凉！记得有一回，偕同父母亲去看《一江春水向东流》，散场时，几乎每个女观众都是用手帕捂着鼻子，低着头走出戏院，连母亲也是这个样，想起来真觉得有趣。</w:t>
      </w:r>
    </w:p>
    <w:p w14:paraId="7B1F3D34"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唱机遐思</w:t>
      </w:r>
    </w:p>
    <w:p w14:paraId="787BFAFC"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谈到听歌的兴趣，不能不提到父亲。</w:t>
      </w:r>
    </w:p>
    <w:p w14:paraId="47588291"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小时候，我们的家境并不好，父亲初时替人打工，生活过得很苦，后来改行做小买卖，靠着他的勤奋和人缘，好不容易积蓄了一笔钱，便用来投资做生意。家里的经济改善了，一家人的生活オ过得比较像样些。</w:t>
      </w:r>
    </w:p>
    <w:p w14:paraId="2995D99B"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从小开始，看着父亲</w:t>
      </w:r>
      <w:proofErr w:type="gramStart"/>
      <w:r>
        <w:rPr>
          <w:rFonts w:ascii="宋体" w:eastAsia="宋体" w:hAnsi="宋体" w:cs="宋体" w:hint="eastAsia"/>
        </w:rPr>
        <w:t>日忙夜忙</w:t>
      </w:r>
      <w:proofErr w:type="gramEnd"/>
      <w:r>
        <w:rPr>
          <w:rFonts w:ascii="宋体" w:eastAsia="宋体" w:hAnsi="宋体" w:cs="宋体" w:hint="eastAsia"/>
        </w:rPr>
        <w:t>，一直以为父亲只懂得工作，別无旁的 爱好，那里知道</w:t>
      </w:r>
      <w:r>
        <w:rPr>
          <w:rFonts w:ascii="宋体" w:eastAsia="宋体" w:hAnsi="宋体" w:cs="宋体" w:hint="eastAsia"/>
        </w:rPr>
        <w:lastRenderedPageBreak/>
        <w:t>他原来还是个戏迷！只是，他迷的不是电影，而是自己的家乡戏——琼剧。</w:t>
      </w:r>
    </w:p>
    <w:p w14:paraId="74C9DC7B"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为了要欣赏琼剧，父亲前后购买了两架唱机（一架是需要手摇的，一架是电动的），把在市场能买得到的琼剧唱片，几乎全部搜罗回家。每天—有空闲，第一件事便是打开唱机，放上</w:t>
      </w:r>
      <w:proofErr w:type="gramStart"/>
      <w:r>
        <w:rPr>
          <w:rFonts w:ascii="宋体" w:eastAsia="宋体" w:hAnsi="宋体" w:cs="宋体" w:hint="eastAsia"/>
        </w:rPr>
        <w:t>唱碟播它几回</w:t>
      </w:r>
      <w:proofErr w:type="gramEnd"/>
      <w:r>
        <w:rPr>
          <w:rFonts w:ascii="宋体" w:eastAsia="宋体" w:hAnsi="宋体" w:cs="宋体" w:hint="eastAsia"/>
        </w:rPr>
        <w:t>。像《孔雀东南飞》、《梁山伯与祝英台》，是他老人家百听不厌的两个剧目。我每天帮忙他开动唱机，听得久了，多少也能够哼上几句。</w:t>
      </w:r>
    </w:p>
    <w:p w14:paraId="7F1C5E54"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除了琼剧，父亲也买了不少流行歌曲的唱片，像周璇、白光、姚莉、 姚敏、李香兰等人的歌声，在我念二、三年级的时候，便已深深印人脑海里，其中一些曲子，甚至到今天还能够背出歌词。</w:t>
      </w:r>
    </w:p>
    <w:p w14:paraId="7E5BC242"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在三十多年前，长寿唱片还未问世，一张唱片的两面，总共只有四首歌曲，如果要</w:t>
      </w:r>
      <w:proofErr w:type="gramStart"/>
      <w:r>
        <w:rPr>
          <w:rFonts w:ascii="宋体" w:eastAsia="宋体" w:hAnsi="宋体" w:cs="宋体" w:hint="eastAsia"/>
        </w:rPr>
        <w:t>接连听</w:t>
      </w:r>
      <w:proofErr w:type="gramEnd"/>
      <w:r>
        <w:rPr>
          <w:rFonts w:ascii="宋体" w:eastAsia="宋体" w:hAnsi="宋体" w:cs="宋体" w:hint="eastAsia"/>
        </w:rPr>
        <w:t>一二十首曲子，这当中每隔几分钟便得去</w:t>
      </w:r>
      <w:proofErr w:type="gramStart"/>
      <w:r>
        <w:rPr>
          <w:rFonts w:ascii="宋体" w:eastAsia="宋体" w:hAnsi="宋体" w:cs="宋体" w:hint="eastAsia"/>
        </w:rPr>
        <w:t>翮</w:t>
      </w:r>
      <w:proofErr w:type="gramEnd"/>
      <w:r>
        <w:rPr>
          <w:rFonts w:ascii="宋体" w:eastAsia="宋体" w:hAnsi="宋体" w:cs="宋体" w:hint="eastAsia"/>
        </w:rPr>
        <w:t>转和更换唱片，既花时又费事，而处理唱片也是一件头痛的事，在那些年里，父亲 陆</w:t>
      </w:r>
      <w:proofErr w:type="gramStart"/>
      <w:r>
        <w:rPr>
          <w:rFonts w:ascii="宋体" w:eastAsia="宋体" w:hAnsi="宋体" w:cs="宋体" w:hint="eastAsia"/>
        </w:rPr>
        <w:t>陆续续买</w:t>
      </w:r>
      <w:proofErr w:type="gramEnd"/>
      <w:r>
        <w:rPr>
          <w:rFonts w:ascii="宋体" w:eastAsia="宋体" w:hAnsi="宋体" w:cs="宋体" w:hint="eastAsia"/>
        </w:rPr>
        <w:t>了超过一百张的各类歌曲唱片，单是置放它们，便己占去不少 的空间。这批唱片，连同两架唱机，随着父亲的逝世，也早已“下落不明”，回想起来内心仍有几分怅然。</w:t>
      </w:r>
    </w:p>
    <w:p w14:paraId="21386706"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听歌说旧</w:t>
      </w:r>
    </w:p>
    <w:p w14:paraId="0BD50D33"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当年古城的娱乐场所，除了三四家戏院外，还有一座游艺场。游艺场内，有商店、茶座、儿童乐园，娱乐摊子、舞厅和歌台。每当华灯初上， 吸引不少市民进场去寻欢作乐，倒是一个很受众人欢迎的地方。</w:t>
      </w:r>
    </w:p>
    <w:p w14:paraId="076823F7"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记得第一次和父亲去到那里，犹如刘</w:t>
      </w:r>
      <w:proofErr w:type="gramStart"/>
      <w:r>
        <w:rPr>
          <w:rFonts w:ascii="宋体" w:eastAsia="宋体" w:hAnsi="宋体" w:cs="宋体" w:hint="eastAsia"/>
        </w:rPr>
        <w:t>佬佬</w:t>
      </w:r>
      <w:proofErr w:type="gramEnd"/>
      <w:r>
        <w:rPr>
          <w:rFonts w:ascii="宋体" w:eastAsia="宋体" w:hAnsi="宋体" w:cs="宋体" w:hint="eastAsia"/>
        </w:rPr>
        <w:t>进大观园，种种新奇的玩意儿，真令我大开眼界，心情的兴奋可想而知。尤其在儿童乐园，看到许多小朋友坐上小跑车，在场地里穿梭往来，有时几</w:t>
      </w:r>
      <w:proofErr w:type="gramStart"/>
      <w:r>
        <w:rPr>
          <w:rFonts w:ascii="宋体" w:eastAsia="宋体" w:hAnsi="宋体" w:cs="宋体" w:hint="eastAsia"/>
        </w:rPr>
        <w:t>邢</w:t>
      </w:r>
      <w:proofErr w:type="gramEnd"/>
      <w:r>
        <w:rPr>
          <w:rFonts w:ascii="宋体" w:eastAsia="宋体" w:hAnsi="宋体" w:cs="宋体" w:hint="eastAsia"/>
        </w:rPr>
        <w:t xml:space="preserve">车子撞在一起，发出大 </w:t>
      </w:r>
      <w:proofErr w:type="gramStart"/>
      <w:r>
        <w:rPr>
          <w:rFonts w:ascii="宋体" w:eastAsia="宋体" w:hAnsi="宋体" w:cs="宋体" w:hint="eastAsia"/>
        </w:rPr>
        <w:t>呼小叫声</w:t>
      </w:r>
      <w:proofErr w:type="gramEnd"/>
      <w:r>
        <w:rPr>
          <w:rFonts w:ascii="宋体" w:eastAsia="宋体" w:hAnsi="宋体" w:cs="宋体" w:hint="eastAsia"/>
        </w:rPr>
        <w:t>，那种热闹的情景，使旁观的我也跃跃欲试。而父亲到底并没有 令我失望，每去那里一次，总要花几毛钱让我坐上小跑车，和其他小朋友一块追逐游戏。</w:t>
      </w:r>
    </w:p>
    <w:p w14:paraId="41386451"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父亲每个周末都要逛游艺场，多半是由我陪着去。而他去的目的只有一个：听歌。他每回带我去，总要提早一个小时，好让我在儿童乐园玩个痛快，才赶去歌台听歌，因此，我也乐得陪他在一块，耐心地听到散场才离开。</w:t>
      </w:r>
    </w:p>
    <w:p w14:paraId="2B6D4A00"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早期的歌台，布置陈设都很简陋，除了舞台有盖之外，台下的座位是露天的，不过四周围都筑有篱笆。在那二千多方尺的范围内，摆了近百张台子，每张台子至多可坐四个人。如果满座的话，估计可容纳四五百人之众。</w:t>
      </w:r>
    </w:p>
    <w:p w14:paraId="1ABC9BEC"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歌台每晚演出一场（若逢佳节，则增加至两场），从八时开始，直到十时オ落幕，听歌的代价，依稀记得是每人收费一元，包括一杯汽水和一碟花生。而担纲演出的歌星，全都是马新的艺人，像路丁、庄雪芳、陈美光、巫美玲、林丽、潘秀琼、舒云等，都有一定的号召力，吸引大批的顾曲周</w:t>
      </w:r>
      <w:proofErr w:type="gramStart"/>
      <w:r>
        <w:rPr>
          <w:rFonts w:ascii="宋体" w:eastAsia="宋体" w:hAnsi="宋体" w:cs="宋体" w:hint="eastAsia"/>
        </w:rPr>
        <w:t>郎前往</w:t>
      </w:r>
      <w:proofErr w:type="gramEnd"/>
      <w:r>
        <w:rPr>
          <w:rFonts w:ascii="宋体" w:eastAsia="宋体" w:hAnsi="宋体" w:cs="宋体" w:hint="eastAsia"/>
        </w:rPr>
        <w:t>捧场。</w:t>
      </w:r>
    </w:p>
    <w:p w14:paraId="50B66FDF"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当然，若以今天的歌厅或夜总会的标准衡量，早期的歌台都是不入流的，无论舞台的装潢、灯光、音响效果、座位，都是无法比拟的。但是若只为欣赏歌星的演唱，那么早期的听众，花费一元的代价，到底还是物有所值。</w:t>
      </w:r>
    </w:p>
    <w:p w14:paraId="01EE8E44"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那个时期的艺人，他们出现在台上，凭的是歌艺，本色当行，不以奇装异服或卖弄色相为号召，即使男女艺人之间的“吃豆腐”（合唱过后</w:t>
      </w:r>
      <w:proofErr w:type="gramStart"/>
      <w:r>
        <w:rPr>
          <w:rFonts w:ascii="宋体" w:eastAsia="宋体" w:hAnsi="宋体" w:cs="宋体" w:hint="eastAsia"/>
        </w:rPr>
        <w:t>一</w:t>
      </w:r>
      <w:proofErr w:type="gramEnd"/>
      <w:r>
        <w:rPr>
          <w:rFonts w:ascii="宋体" w:eastAsia="宋体" w:hAnsi="宋体" w:cs="宋体" w:hint="eastAsia"/>
        </w:rPr>
        <w:t>小段时间的</w:t>
      </w:r>
      <w:proofErr w:type="gramStart"/>
      <w:r>
        <w:rPr>
          <w:rFonts w:ascii="宋体" w:eastAsia="宋体" w:hAnsi="宋体" w:cs="宋体" w:hint="eastAsia"/>
        </w:rPr>
        <w:t>插科打浑</w:t>
      </w:r>
      <w:proofErr w:type="gramEnd"/>
      <w:r>
        <w:rPr>
          <w:rFonts w:ascii="宋体" w:eastAsia="宋体" w:hAnsi="宋体" w:cs="宋体" w:hint="eastAsia"/>
        </w:rPr>
        <w:t>之俗称），也是雅俗共赏的打情骂俏，诙谐之外，往往适可而止，绝没有低级趣味或不堪人耳的淫声</w:t>
      </w:r>
      <w:proofErr w:type="gramStart"/>
      <w:r>
        <w:rPr>
          <w:rFonts w:ascii="宋体" w:eastAsia="宋体" w:hAnsi="宋体" w:cs="宋体" w:hint="eastAsia"/>
        </w:rPr>
        <w:t>猥</w:t>
      </w:r>
      <w:proofErr w:type="gramEnd"/>
      <w:r>
        <w:rPr>
          <w:rFonts w:ascii="宋体" w:eastAsia="宋体" w:hAnsi="宋体" w:cs="宋体" w:hint="eastAsia"/>
        </w:rPr>
        <w:t>语。从这一点，可以看出早期一般艺人的素质，</w:t>
      </w:r>
      <w:proofErr w:type="gramStart"/>
      <w:r>
        <w:rPr>
          <w:rFonts w:ascii="宋体" w:eastAsia="宋体" w:hAnsi="宋体" w:cs="宋体" w:hint="eastAsia"/>
        </w:rPr>
        <w:t>毕竞</w:t>
      </w:r>
      <w:proofErr w:type="gramEnd"/>
      <w:r>
        <w:rPr>
          <w:rFonts w:ascii="宋体" w:eastAsia="宋体" w:hAnsi="宋体" w:cs="宋体" w:hint="eastAsia"/>
        </w:rPr>
        <w:t>还是令人怀念的。</w:t>
      </w:r>
    </w:p>
    <w:p w14:paraId="37D4686C"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游艺场内，除了歌台，尚有一间经常演出粤剧、闽剧或潮剧的剧院。这间剧院面积和歌台差不多，不同的是剧院乃凭券人场，像看电影那样，而且座位有盖，不愁看剧中途会下起雨来。那地方我也曾到过几次，其中一两次是一家人同往。</w:t>
      </w:r>
    </w:p>
    <w:p w14:paraId="6AB6C708"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我们一家人去剧院，看的是家乡剧</w:t>
      </w:r>
      <w:proofErr w:type="gramStart"/>
      <w:r>
        <w:rPr>
          <w:rFonts w:ascii="宋体" w:eastAsia="宋体" w:hAnsi="宋体" w:cs="宋体" w:hint="eastAsia"/>
        </w:rPr>
        <w:t>一</w:t>
      </w:r>
      <w:proofErr w:type="gramEnd"/>
      <w:r>
        <w:rPr>
          <w:rFonts w:ascii="宋体" w:eastAsia="宋体" w:hAnsi="宋体" w:cs="宋体" w:hint="eastAsia"/>
        </w:rPr>
        <w:t>琼剧。说到琼剧的戏班，在马新没有闽粤剧</w:t>
      </w:r>
      <w:proofErr w:type="gramStart"/>
      <w:r>
        <w:rPr>
          <w:rFonts w:ascii="宋体" w:eastAsia="宋体" w:hAnsi="宋体" w:cs="宋体" w:hint="eastAsia"/>
        </w:rPr>
        <w:t>团那么</w:t>
      </w:r>
      <w:proofErr w:type="gramEnd"/>
      <w:r>
        <w:rPr>
          <w:rFonts w:ascii="宋体" w:eastAsia="宋体" w:hAnsi="宋体" w:cs="宋体" w:hint="eastAsia"/>
        </w:rPr>
        <w:t>多见，演出机会也少，即使是古城这样的大埠，两三年内都难得逢上一次。古城的</w:t>
      </w:r>
      <w:proofErr w:type="gramStart"/>
      <w:r>
        <w:rPr>
          <w:rFonts w:ascii="宋体" w:eastAsia="宋体" w:hAnsi="宋体" w:cs="宋体" w:hint="eastAsia"/>
        </w:rPr>
        <w:t>琮</w:t>
      </w:r>
      <w:proofErr w:type="gramEnd"/>
      <w:r>
        <w:rPr>
          <w:rFonts w:ascii="宋体" w:eastAsia="宋体" w:hAnsi="宋体" w:cs="宋体" w:hint="eastAsia"/>
        </w:rPr>
        <w:t>州人不</w:t>
      </w:r>
      <w:r>
        <w:rPr>
          <w:rFonts w:ascii="宋体" w:eastAsia="宋体" w:hAnsi="宋体" w:cs="宋体" w:hint="eastAsia"/>
        </w:rPr>
        <w:lastRenderedPageBreak/>
        <w:t>少，乡土观念重，一听到有自己的家乡戏上演，人人奔走相告，人门票很快销售一空。演出期间，场场爆满，在乡亲的要求下，演期一展再展，简直是欲罢不能。父亲是戏迷I老早已经托人买了票子，而且戏瘾十足，要一连看几场才甘休。</w:t>
      </w:r>
    </w:p>
    <w:p w14:paraId="00FE7FE9"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对于父亲那股子听歌看戏的狂热，我</w:t>
      </w:r>
      <w:proofErr w:type="gramStart"/>
      <w:r>
        <w:rPr>
          <w:rFonts w:ascii="宋体" w:eastAsia="宋体" w:hAnsi="宋体" w:cs="宋体" w:hint="eastAsia"/>
        </w:rPr>
        <w:t>耳谦目</w:t>
      </w:r>
      <w:proofErr w:type="gramEnd"/>
      <w:r>
        <w:rPr>
          <w:rFonts w:ascii="宋体" w:eastAsia="宋体" w:hAnsi="宋体" w:cs="宋体" w:hint="eastAsia"/>
        </w:rPr>
        <w:t>染，不无受到影响。中学毕业后我出外深造，有一回翻阅电影广告，知道有一部大陆制作的琼剧《红叶题诗》正在上演，惊喜之下，即刻拉了一位同乡的同学搭车赶去戏院。这是我生平观赏到的</w:t>
      </w:r>
      <w:proofErr w:type="gramStart"/>
      <w:r>
        <w:rPr>
          <w:rFonts w:ascii="宋体" w:eastAsia="宋体" w:hAnsi="宋体" w:cs="宋体" w:hint="eastAsia"/>
        </w:rPr>
        <w:t>第一部琼语电影</w:t>
      </w:r>
      <w:proofErr w:type="gramEnd"/>
      <w:r>
        <w:rPr>
          <w:rFonts w:ascii="宋体" w:eastAsia="宋体" w:hAnsi="宋体" w:cs="宋体" w:hint="eastAsia"/>
        </w:rPr>
        <w:t>，心头感到无比的亲切和温馨，那时我想：如果父亲也能有机会看到，不知他老人家会有多高兴呢！</w:t>
      </w:r>
    </w:p>
    <w:p w14:paraId="3E7DC6BE"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城镇遐想</w:t>
      </w:r>
    </w:p>
    <w:p w14:paraId="7A3E2A3B"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说来不知是巧合还是缘分，在我念中学时期，父亲经营的生意，隔邻就是一间电影院。</w:t>
      </w:r>
    </w:p>
    <w:p w14:paraId="3DE7227A"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那时，我们一家又作第三度“大搬迁”，从古城移居</w:t>
      </w:r>
      <w:proofErr w:type="gramStart"/>
      <w:r>
        <w:rPr>
          <w:rFonts w:ascii="宋体" w:eastAsia="宋体" w:hAnsi="宋体" w:cs="宋体" w:hint="eastAsia"/>
        </w:rPr>
        <w:t>昔</w:t>
      </w:r>
      <w:proofErr w:type="gramEnd"/>
      <w:r>
        <w:rPr>
          <w:rFonts w:ascii="宋体" w:eastAsia="宋体" w:hAnsi="宋体" w:cs="宋体" w:hint="eastAsia"/>
        </w:rPr>
        <w:t>加末。算起来，我在古城前后住了七年，那里有我小学时期的同学和玩伴，是我一生中过得最愉快的一段好时光。一朝别离，内心难免有依依不舍之情。</w:t>
      </w:r>
    </w:p>
    <w:p w14:paraId="672284B3" w14:textId="77777777" w:rsidR="007821F8" w:rsidRDefault="007821F8" w:rsidP="007821F8">
      <w:pPr>
        <w:ind w:firstLineChars="200" w:firstLine="420"/>
        <w:jc w:val="left"/>
        <w:rPr>
          <w:rFonts w:ascii="宋体" w:eastAsia="宋体" w:hAnsi="宋体" w:cs="宋体"/>
        </w:rPr>
      </w:pPr>
      <w:proofErr w:type="gramStart"/>
      <w:r>
        <w:rPr>
          <w:rFonts w:ascii="宋体" w:eastAsia="宋体" w:hAnsi="宋体" w:cs="宋体" w:hint="eastAsia"/>
        </w:rPr>
        <w:t>昔</w:t>
      </w:r>
      <w:proofErr w:type="gramEnd"/>
      <w:r>
        <w:rPr>
          <w:rFonts w:ascii="宋体" w:eastAsia="宋体" w:hAnsi="宋体" w:cs="宋体" w:hint="eastAsia"/>
        </w:rPr>
        <w:t>加末是个中型的市镇，繁华热闹自然不比马六甲，但是镇上有数万人口，又是南北交通必经之道，商业活动显得蓬勃有生气，是一个“闹中带静”的好地方。</w:t>
      </w:r>
    </w:p>
    <w:p w14:paraId="3249B3D3" w14:textId="77777777" w:rsidR="007821F8" w:rsidRDefault="007821F8" w:rsidP="007821F8">
      <w:pPr>
        <w:ind w:firstLineChars="200" w:firstLine="420"/>
        <w:jc w:val="left"/>
        <w:rPr>
          <w:rFonts w:ascii="宋体" w:eastAsia="宋体" w:hAnsi="宋体" w:cs="宋体"/>
        </w:rPr>
      </w:pPr>
      <w:proofErr w:type="gramStart"/>
      <w:r>
        <w:rPr>
          <w:rFonts w:ascii="宋体" w:eastAsia="宋体" w:hAnsi="宋体" w:cs="宋体" w:hint="eastAsia"/>
        </w:rPr>
        <w:t>昔</w:t>
      </w:r>
      <w:proofErr w:type="gramEnd"/>
      <w:r>
        <w:rPr>
          <w:rFonts w:ascii="宋体" w:eastAsia="宋体" w:hAnsi="宋体" w:cs="宋体" w:hint="eastAsia"/>
        </w:rPr>
        <w:t>加末大小戏院共有三间。在我家隔邻的这间，从开埠的初期便已经存在，经历相当长的岁月，外观上看来很陈旧，内部设计和座位也因陋就简，规模不大，顶多是三间店铺的面积。戏院既古旧，放映的也多是陈年老片，虽然如此，它</w:t>
      </w:r>
      <w:proofErr w:type="gramStart"/>
      <w:r>
        <w:rPr>
          <w:rFonts w:ascii="宋体" w:eastAsia="宋体" w:hAnsi="宋体" w:cs="宋体" w:hint="eastAsia"/>
        </w:rPr>
        <w:t>的栗房倒</w:t>
      </w:r>
      <w:proofErr w:type="gramEnd"/>
      <w:r>
        <w:rPr>
          <w:rFonts w:ascii="宋体" w:eastAsia="宋体" w:hAnsi="宋体" w:cs="宋体" w:hint="eastAsia"/>
        </w:rPr>
        <w:t>还不错，尤其逢上周末和佳节，不管是好片坏片，照例都能卖个“满堂红”。</w:t>
      </w:r>
    </w:p>
    <w:p w14:paraId="5084759A" w14:textId="77777777" w:rsidR="007821F8" w:rsidRDefault="007821F8" w:rsidP="007821F8">
      <w:pPr>
        <w:ind w:firstLineChars="200" w:firstLine="420"/>
        <w:jc w:val="left"/>
        <w:rPr>
          <w:rFonts w:ascii="宋体" w:eastAsia="宋体" w:hAnsi="宋体" w:cs="宋体"/>
        </w:rPr>
      </w:pPr>
      <w:r>
        <w:rPr>
          <w:rFonts w:ascii="宋体" w:eastAsia="宋体" w:hAnsi="宋体" w:cs="宋体" w:hint="eastAsia"/>
        </w:rPr>
        <w:t>父亲经营咖啡茶餐室，主要是做戏院观众的生意。戏院票房是好是坏，间接影响我们的收人。由于咖啡店营业时间长，从清晨到半夜，每天都超过十五个小时，因此要雇请伙计不是一件易事，店里的人手不足，为了节省开支，我们兄弟姐妹几个，在课余时间，都得“派上用场”，帮忙料理生意。客人少的时候，大家可以轮班休息，遇到生意忙时，便得一齐上阵，有时还穷于应付。像逢年过节，戏院从早晨九时放映，直落六场，直到夜晚十一时オ完场，在十多个小时里，茶客来来去去，大家忙着招呼，连想坐下来好好吃一顿饭也不可能。因此，当有同学调侃我，羡慕我住在戏院毗邻，说什么“近水楼台先得月”的风凉活，我却有苦难言，一笑置之。实际上，在昔加末念初中那几年，所看过的影片屈指可数，远远不如小时候在马六甲那样逍遥自在，大概又是別人</w:t>
      </w:r>
      <w:proofErr w:type="gramStart"/>
      <w:r>
        <w:rPr>
          <w:rFonts w:ascii="宋体" w:eastAsia="宋体" w:hAnsi="宋体" w:cs="宋体" w:hint="eastAsia"/>
        </w:rPr>
        <w:t>想像</w:t>
      </w:r>
      <w:proofErr w:type="gramEnd"/>
      <w:r>
        <w:rPr>
          <w:rFonts w:ascii="宋体" w:eastAsia="宋体" w:hAnsi="宋体" w:cs="宋体" w:hint="eastAsia"/>
        </w:rPr>
        <w:t>不到的吧？</w:t>
      </w:r>
    </w:p>
    <w:p w14:paraId="04A06785" w14:textId="77777777" w:rsidR="007821F8" w:rsidRDefault="007821F8" w:rsidP="007821F8">
      <w:pPr>
        <w:ind w:firstLineChars="200" w:firstLine="420"/>
        <w:jc w:val="left"/>
        <w:rPr>
          <w:rFonts w:ascii="宋体" w:eastAsia="宋体" w:hAnsi="宋体" w:cs="宋体"/>
          <w:highlight w:val="green"/>
        </w:rPr>
      </w:pPr>
      <w:r>
        <w:rPr>
          <w:rFonts w:ascii="宋体" w:eastAsia="宋体" w:hAnsi="宋体" w:cs="宋体" w:hint="eastAsia"/>
          <w:highlight w:val="green"/>
        </w:rPr>
        <w:t>1985年《马华文学大系》</w:t>
      </w:r>
    </w:p>
    <w:p w14:paraId="76F680D4" w14:textId="77777777" w:rsidR="00C03C23" w:rsidRPr="007821F8" w:rsidRDefault="00C03C23" w:rsidP="00C74E7D">
      <w:pPr>
        <w:ind w:firstLineChars="200" w:firstLine="420"/>
        <w:jc w:val="left"/>
        <w:rPr>
          <w:rFonts w:ascii="宋体" w:eastAsia="宋体" w:hAnsi="宋体" w:cs="宋体"/>
          <w:highlight w:val="green"/>
        </w:rPr>
        <w:sectPr w:rsidR="00C03C23" w:rsidRPr="007821F8">
          <w:footerReference w:type="default" r:id="rId44"/>
          <w:pgSz w:w="11906" w:h="16838"/>
          <w:pgMar w:top="1440" w:right="1800" w:bottom="1440" w:left="1800" w:header="851" w:footer="992" w:gutter="0"/>
          <w:cols w:space="425"/>
          <w:docGrid w:type="lines" w:linePitch="312"/>
        </w:sectPr>
      </w:pPr>
    </w:p>
    <w:p w14:paraId="2172A79A" w14:textId="77777777" w:rsidR="00C03C23" w:rsidRDefault="00C03C23" w:rsidP="00C03C23">
      <w:pPr>
        <w:jc w:val="center"/>
        <w:rPr>
          <w:rFonts w:ascii="宋体" w:eastAsia="宋体" w:hAnsi="宋体" w:cs="宋体"/>
          <w:highlight w:val="green"/>
        </w:rPr>
      </w:pPr>
      <w:r>
        <w:rPr>
          <w:rFonts w:ascii="宋体" w:eastAsia="宋体" w:hAnsi="宋体" w:cs="宋体" w:hint="eastAsia"/>
          <w:highlight w:val="green"/>
        </w:rPr>
        <w:lastRenderedPageBreak/>
        <w:t>《天涯芳草》      陈蝶</w:t>
      </w:r>
    </w:p>
    <w:p w14:paraId="46948D65"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留滞猫城，原也不是本意，然而这里开满长春的花，</w:t>
      </w:r>
      <w:proofErr w:type="gramStart"/>
      <w:r>
        <w:rPr>
          <w:rFonts w:ascii="宋体" w:eastAsia="宋体" w:hAnsi="宋体" w:cs="宋体" w:hint="eastAsia"/>
        </w:rPr>
        <w:t>绿满易生</w:t>
      </w:r>
      <w:proofErr w:type="gramEnd"/>
      <w:r>
        <w:rPr>
          <w:rFonts w:ascii="宋体" w:eastAsia="宋体" w:hAnsi="宋体" w:cs="宋体" w:hint="eastAsia"/>
        </w:rPr>
        <w:t>的草，回梦无情，天涯有寄，没有相干的花鸟，亦来相亲。</w:t>
      </w:r>
    </w:p>
    <w:p w14:paraId="4C013C59"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离开</w:t>
      </w:r>
      <w:proofErr w:type="gramStart"/>
      <w:r>
        <w:rPr>
          <w:rFonts w:ascii="宋体" w:eastAsia="宋体" w:hAnsi="宋体" w:cs="宋体" w:hint="eastAsia"/>
        </w:rPr>
        <w:t>槟</w:t>
      </w:r>
      <w:proofErr w:type="gramEnd"/>
      <w:r>
        <w:rPr>
          <w:rFonts w:ascii="宋体" w:eastAsia="宋体" w:hAnsi="宋体" w:cs="宋体" w:hint="eastAsia"/>
        </w:rPr>
        <w:t>山花海，</w:t>
      </w:r>
      <w:proofErr w:type="gramStart"/>
      <w:r>
        <w:rPr>
          <w:rFonts w:ascii="宋体" w:eastAsia="宋体" w:hAnsi="宋体" w:cs="宋体" w:hint="eastAsia"/>
        </w:rPr>
        <w:t>离开农隐的</w:t>
      </w:r>
      <w:proofErr w:type="gramEnd"/>
      <w:r>
        <w:rPr>
          <w:rFonts w:ascii="宋体" w:eastAsia="宋体" w:hAnsi="宋体" w:cs="宋体" w:hint="eastAsia"/>
        </w:rPr>
        <w:t>爹妈，都门祭酒不成，我把人生的幻景，</w:t>
      </w:r>
      <w:proofErr w:type="gramStart"/>
      <w:r>
        <w:rPr>
          <w:rFonts w:ascii="宋体" w:eastAsia="宋体" w:hAnsi="宋体" w:cs="宋体" w:hint="eastAsia"/>
        </w:rPr>
        <w:t>托往南</w:t>
      </w:r>
      <w:proofErr w:type="gramEnd"/>
      <w:r>
        <w:rPr>
          <w:rFonts w:ascii="宋体" w:eastAsia="宋体" w:hAnsi="宋体" w:cs="宋体" w:hint="eastAsia"/>
        </w:rPr>
        <w:t>中国海的彼岸。并以</w:t>
      </w:r>
      <w:proofErr w:type="gramStart"/>
      <w:r>
        <w:rPr>
          <w:rFonts w:ascii="宋体" w:eastAsia="宋体" w:hAnsi="宋体" w:cs="宋体" w:hint="eastAsia"/>
        </w:rPr>
        <w:t>茫茫而</w:t>
      </w:r>
      <w:proofErr w:type="gramEnd"/>
      <w:r>
        <w:rPr>
          <w:rFonts w:ascii="宋体" w:eastAsia="宋体" w:hAnsi="宋体" w:cs="宋体" w:hint="eastAsia"/>
        </w:rPr>
        <w:t>未知的美丽，</w:t>
      </w:r>
      <w:proofErr w:type="gramStart"/>
      <w:r>
        <w:rPr>
          <w:rFonts w:ascii="宋体" w:eastAsia="宋体" w:hAnsi="宋体" w:cs="宋体" w:hint="eastAsia"/>
        </w:rPr>
        <w:t>点银未卜</w:t>
      </w:r>
      <w:proofErr w:type="gramEnd"/>
      <w:r>
        <w:rPr>
          <w:rFonts w:ascii="宋体" w:eastAsia="宋体" w:hAnsi="宋体" w:cs="宋体" w:hint="eastAsia"/>
        </w:rPr>
        <w:t>的崎岖，昔也</w:t>
      </w:r>
      <w:proofErr w:type="gramStart"/>
      <w:r>
        <w:rPr>
          <w:rFonts w:ascii="宋体" w:eastAsia="宋体" w:hAnsi="宋体" w:cs="宋体" w:hint="eastAsia"/>
        </w:rPr>
        <w:t>矫情常</w:t>
      </w:r>
      <w:proofErr w:type="gramEnd"/>
      <w:r>
        <w:rPr>
          <w:rFonts w:ascii="宋体" w:eastAsia="宋体" w:hAnsi="宋体" w:cs="宋体" w:hint="eastAsia"/>
        </w:rPr>
        <w:t>追梦，今把</w:t>
      </w:r>
      <w:proofErr w:type="gramStart"/>
      <w:r>
        <w:rPr>
          <w:rFonts w:ascii="宋体" w:eastAsia="宋体" w:hAnsi="宋体" w:cs="宋体" w:hint="eastAsia"/>
        </w:rPr>
        <w:t>天涯梦</w:t>
      </w:r>
      <w:proofErr w:type="gramEnd"/>
      <w:r>
        <w:rPr>
          <w:rFonts w:ascii="宋体" w:eastAsia="宋体" w:hAnsi="宋体" w:cs="宋体" w:hint="eastAsia"/>
        </w:rPr>
        <w:t>做家。</w:t>
      </w:r>
    </w:p>
    <w:p w14:paraId="6675084F"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既而家，则目中处处春田，在在</w:t>
      </w:r>
      <w:proofErr w:type="gramStart"/>
      <w:r>
        <w:rPr>
          <w:rFonts w:ascii="宋体" w:eastAsia="宋体" w:hAnsi="宋体" w:cs="宋体" w:hint="eastAsia"/>
        </w:rPr>
        <w:t>都存恋我之</w:t>
      </w:r>
      <w:proofErr w:type="gramEnd"/>
      <w:r>
        <w:rPr>
          <w:rFonts w:ascii="宋体" w:eastAsia="宋体" w:hAnsi="宋体" w:cs="宋体" w:hint="eastAsia"/>
        </w:rPr>
        <w:t>意。</w:t>
      </w:r>
    </w:p>
    <w:p w14:paraId="32CCA0B5"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推窗望，</w:t>
      </w:r>
      <w:proofErr w:type="gramStart"/>
      <w:r>
        <w:rPr>
          <w:rFonts w:ascii="宋体" w:eastAsia="宋体" w:hAnsi="宋体" w:cs="宋体" w:hint="eastAsia"/>
        </w:rPr>
        <w:t>远近楼头檐</w:t>
      </w:r>
      <w:proofErr w:type="gramEnd"/>
      <w:r>
        <w:rPr>
          <w:rFonts w:ascii="宋体" w:eastAsia="宋体" w:hAnsi="宋体" w:cs="宋体" w:hint="eastAsia"/>
        </w:rPr>
        <w:t>角，似有无边落木，如此绿意袭人之中，又见满棚红艳，火似的花球，使人百般猜度其花开为谁，</w:t>
      </w:r>
      <w:proofErr w:type="gramStart"/>
      <w:r>
        <w:rPr>
          <w:rFonts w:ascii="宋体" w:eastAsia="宋体" w:hAnsi="宋体" w:cs="宋体" w:hint="eastAsia"/>
        </w:rPr>
        <w:t>其凋乱又</w:t>
      </w:r>
      <w:proofErr w:type="gramEnd"/>
      <w:r>
        <w:rPr>
          <w:rFonts w:ascii="宋体" w:eastAsia="宋体" w:hAnsi="宋体" w:cs="宋体" w:hint="eastAsia"/>
        </w:rPr>
        <w:t>为谁。然而</w:t>
      </w:r>
      <w:proofErr w:type="gramStart"/>
      <w:r>
        <w:rPr>
          <w:rFonts w:ascii="宋体" w:eastAsia="宋体" w:hAnsi="宋体" w:cs="宋体" w:hint="eastAsia"/>
        </w:rPr>
        <w:t>毎</w:t>
      </w:r>
      <w:proofErr w:type="gramEnd"/>
      <w:r>
        <w:rPr>
          <w:rFonts w:ascii="宋体" w:eastAsia="宋体" w:hAnsi="宋体" w:cs="宋体" w:hint="eastAsia"/>
        </w:rPr>
        <w:t>不见有</w:t>
      </w:r>
      <w:proofErr w:type="gramStart"/>
      <w:r>
        <w:rPr>
          <w:rFonts w:ascii="宋体" w:eastAsia="宋体" w:hAnsi="宋体" w:cs="宋体" w:hint="eastAsia"/>
        </w:rPr>
        <w:t>花去枝空之</w:t>
      </w:r>
      <w:proofErr w:type="gramEnd"/>
      <w:r>
        <w:rPr>
          <w:rFonts w:ascii="宋体" w:eastAsia="宋体" w:hAnsi="宋体" w:cs="宋体" w:hint="eastAsia"/>
        </w:rPr>
        <w:t>色，年头年尾我朝夕偷窥，但见繁花似海，乱杂</w:t>
      </w:r>
      <w:proofErr w:type="gramStart"/>
      <w:r>
        <w:rPr>
          <w:rFonts w:ascii="宋体" w:eastAsia="宋体" w:hAnsi="宋体" w:cs="宋体" w:hint="eastAsia"/>
        </w:rPr>
        <w:t>杂</w:t>
      </w:r>
      <w:proofErr w:type="gramEnd"/>
      <w:r>
        <w:rPr>
          <w:rFonts w:ascii="宋体" w:eastAsia="宋体" w:hAnsi="宋体" w:cs="宋体" w:hint="eastAsia"/>
        </w:rPr>
        <w:t xml:space="preserve">红斑 </w:t>
      </w:r>
      <w:proofErr w:type="gramStart"/>
      <w:r>
        <w:rPr>
          <w:rFonts w:ascii="宋体" w:eastAsia="宋体" w:hAnsi="宋体" w:cs="宋体" w:hint="eastAsia"/>
        </w:rPr>
        <w:t>斑地有</w:t>
      </w:r>
      <w:proofErr w:type="gramEnd"/>
      <w:r>
        <w:rPr>
          <w:rFonts w:ascii="宋体" w:eastAsia="宋体" w:hAnsi="宋体" w:cs="宋体" w:hint="eastAsia"/>
        </w:rPr>
        <w:t>破空之势。探其名，多不果，此藤蔓之物永留其不谢之玄祕，</w:t>
      </w:r>
      <w:proofErr w:type="gramStart"/>
      <w:r>
        <w:rPr>
          <w:rFonts w:ascii="宋体" w:eastAsia="宋体" w:hAnsi="宋体" w:cs="宋体" w:hint="eastAsia"/>
        </w:rPr>
        <w:t>亦引</w:t>
      </w:r>
      <w:proofErr w:type="gramEnd"/>
      <w:r>
        <w:rPr>
          <w:rFonts w:ascii="宋体" w:eastAsia="宋体" w:hAnsi="宋体" w:cs="宋体" w:hint="eastAsia"/>
        </w:rPr>
        <w:t xml:space="preserve"> 我更惊服其丰姿。</w:t>
      </w:r>
    </w:p>
    <w:p w14:paraId="6F3E09B5"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花下</w:t>
      </w:r>
      <w:proofErr w:type="gramStart"/>
      <w:r>
        <w:rPr>
          <w:rFonts w:ascii="宋体" w:eastAsia="宋体" w:hAnsi="宋体" w:cs="宋体" w:hint="eastAsia"/>
        </w:rPr>
        <w:t>矮丛乃细竹</w:t>
      </w:r>
      <w:proofErr w:type="gramEnd"/>
      <w:r>
        <w:rPr>
          <w:rFonts w:ascii="宋体" w:eastAsia="宋体" w:hAnsi="宋体" w:cs="宋体" w:hint="eastAsia"/>
        </w:rPr>
        <w:t>高篱，挡住路外风尘人烟，丛中无端冒出数</w:t>
      </w:r>
      <w:proofErr w:type="gramStart"/>
      <w:r>
        <w:rPr>
          <w:rFonts w:ascii="宋体" w:eastAsia="宋体" w:hAnsi="宋体" w:cs="宋体" w:hint="eastAsia"/>
        </w:rPr>
        <w:t>藤蝶豆</w:t>
      </w:r>
      <w:proofErr w:type="gramEnd"/>
      <w:r>
        <w:rPr>
          <w:rFonts w:ascii="宋体" w:eastAsia="宋体" w:hAnsi="宋体" w:cs="宋体" w:hint="eastAsia"/>
        </w:rPr>
        <w:t>，增添无数欣喜。</w:t>
      </w:r>
      <w:proofErr w:type="gramStart"/>
      <w:r>
        <w:rPr>
          <w:rFonts w:ascii="宋体" w:eastAsia="宋体" w:hAnsi="宋体" w:cs="宋体" w:hint="eastAsia"/>
        </w:rPr>
        <w:t>蝶豆原是</w:t>
      </w:r>
      <w:proofErr w:type="gramEnd"/>
      <w:r>
        <w:rPr>
          <w:rFonts w:ascii="宋体" w:eastAsia="宋体" w:hAnsi="宋体" w:cs="宋体" w:hint="eastAsia"/>
        </w:rPr>
        <w:t>半*草类，却不去百丈托远松，跟</w:t>
      </w:r>
      <w:proofErr w:type="gramStart"/>
      <w:r>
        <w:rPr>
          <w:rFonts w:ascii="宋体" w:eastAsia="宋体" w:hAnsi="宋体" w:cs="宋体" w:hint="eastAsia"/>
        </w:rPr>
        <w:t>菟</w:t>
      </w:r>
      <w:proofErr w:type="gramEnd"/>
      <w:r>
        <w:rPr>
          <w:rFonts w:ascii="宋体" w:eastAsia="宋体" w:hAnsi="宋体" w:cs="宋体" w:hint="eastAsia"/>
        </w:rPr>
        <w:t>丝争宠，倒来此沟边借竹而生，萧萧立命，不禁对这婷婷</w:t>
      </w:r>
      <w:proofErr w:type="gramStart"/>
      <w:r>
        <w:rPr>
          <w:rFonts w:ascii="宋体" w:eastAsia="宋体" w:hAnsi="宋体" w:cs="宋体" w:hint="eastAsia"/>
        </w:rPr>
        <w:t>嫌豆生</w:t>
      </w:r>
      <w:proofErr w:type="gramEnd"/>
      <w:r>
        <w:rPr>
          <w:rFonts w:ascii="宋体" w:eastAsia="宋体" w:hAnsi="宋体" w:cs="宋体" w:hint="eastAsia"/>
        </w:rPr>
        <w:t>了移情之心，自</w:t>
      </w:r>
      <w:proofErr w:type="gramStart"/>
      <w:r>
        <w:rPr>
          <w:rFonts w:ascii="宋体" w:eastAsia="宋体" w:hAnsi="宋体" w:cs="宋体" w:hint="eastAsia"/>
        </w:rPr>
        <w:t>怜</w:t>
      </w:r>
      <w:proofErr w:type="gramEnd"/>
      <w:r>
        <w:rPr>
          <w:rFonts w:ascii="宋体" w:eastAsia="宋体" w:hAnsi="宋体" w:cs="宋体" w:hint="eastAsia"/>
        </w:rPr>
        <w:t>起来。是以</w:t>
      </w:r>
      <w:proofErr w:type="gramStart"/>
      <w:r>
        <w:rPr>
          <w:rFonts w:ascii="宋体" w:eastAsia="宋体" w:hAnsi="宋体" w:cs="宋体" w:hint="eastAsia"/>
        </w:rPr>
        <w:t>毎</w:t>
      </w:r>
      <w:proofErr w:type="gramEnd"/>
      <w:r>
        <w:rPr>
          <w:rFonts w:ascii="宋体" w:eastAsia="宋体" w:hAnsi="宋体" w:cs="宋体" w:hint="eastAsia"/>
        </w:rPr>
        <w:t>见其深蓝色船状花瓣经风历雨，便</w:t>
      </w:r>
      <w:proofErr w:type="gramStart"/>
      <w:r>
        <w:rPr>
          <w:rFonts w:ascii="宋体" w:eastAsia="宋体" w:hAnsi="宋体" w:cs="宋体" w:hint="eastAsia"/>
        </w:rPr>
        <w:t>加倍祷其平安</w:t>
      </w:r>
      <w:proofErr w:type="gramEnd"/>
      <w:r>
        <w:rPr>
          <w:rFonts w:ascii="宋体" w:eastAsia="宋体" w:hAnsi="宋体" w:cs="宋体" w:hint="eastAsia"/>
        </w:rPr>
        <w:t>。</w:t>
      </w:r>
    </w:p>
    <w:p w14:paraId="3A07494F" w14:textId="77777777" w:rsidR="00C03C23" w:rsidRDefault="00C03C23" w:rsidP="00C03C23">
      <w:pPr>
        <w:ind w:firstLineChars="200" w:firstLine="420"/>
        <w:jc w:val="left"/>
        <w:rPr>
          <w:rFonts w:ascii="宋体" w:eastAsia="宋体" w:hAnsi="宋体" w:cs="宋体"/>
        </w:rPr>
      </w:pPr>
      <w:proofErr w:type="gramStart"/>
      <w:r>
        <w:rPr>
          <w:rFonts w:ascii="宋体" w:eastAsia="宋体" w:hAnsi="宋体" w:cs="宋体" w:hint="eastAsia"/>
        </w:rPr>
        <w:t>萋萎</w:t>
      </w:r>
      <w:proofErr w:type="gramEnd"/>
      <w:r>
        <w:rPr>
          <w:rFonts w:ascii="宋体" w:eastAsia="宋体" w:hAnsi="宋体" w:cs="宋体" w:hint="eastAsia"/>
        </w:rPr>
        <w:t>芳草，亦无视人们</w:t>
      </w:r>
      <w:proofErr w:type="gramStart"/>
      <w:r>
        <w:rPr>
          <w:rFonts w:ascii="宋体" w:eastAsia="宋体" w:hAnsi="宋体" w:cs="宋体" w:hint="eastAsia"/>
        </w:rPr>
        <w:t>开桥造</w:t>
      </w:r>
      <w:proofErr w:type="gramEnd"/>
      <w:r>
        <w:rPr>
          <w:rFonts w:ascii="宋体" w:eastAsia="宋体" w:hAnsi="宋体" w:cs="宋体" w:hint="eastAsia"/>
        </w:rPr>
        <w:t>路的凶势，使起神行太保的咒语来，遍地</w:t>
      </w:r>
      <w:proofErr w:type="gramStart"/>
      <w:r>
        <w:rPr>
          <w:rFonts w:ascii="宋体" w:eastAsia="宋体" w:hAnsi="宋体" w:cs="宋体" w:hint="eastAsia"/>
        </w:rPr>
        <w:t>肆</w:t>
      </w:r>
      <w:proofErr w:type="gramEnd"/>
      <w:r>
        <w:rPr>
          <w:rFonts w:ascii="宋体" w:eastAsia="宋体" w:hAnsi="宋体" w:cs="宋体" w:hint="eastAsia"/>
        </w:rPr>
        <w:t>长着，不让方寸泥土空置。瞬间被斩割一空的茅草、使君子、天堂鸟、黄蝉、珊瑚藤和野百合在数日之内又长新芽，备战重生之快，教我讶异，继而无常地欢喜。经过荒</w:t>
      </w:r>
      <w:proofErr w:type="gramStart"/>
      <w:r>
        <w:rPr>
          <w:rFonts w:ascii="宋体" w:eastAsia="宋体" w:hAnsi="宋体" w:cs="宋体" w:hint="eastAsia"/>
        </w:rPr>
        <w:t>荒</w:t>
      </w:r>
      <w:proofErr w:type="gramEnd"/>
      <w:r>
        <w:rPr>
          <w:rFonts w:ascii="宋体" w:eastAsia="宋体" w:hAnsi="宋体" w:cs="宋体" w:hint="eastAsia"/>
        </w:rPr>
        <w:t>未垦之地，就见有这等无章之美，未几使君子浅</w:t>
      </w:r>
      <w:proofErr w:type="gramStart"/>
      <w:r>
        <w:rPr>
          <w:rFonts w:ascii="宋体" w:eastAsia="宋体" w:hAnsi="宋体" w:cs="宋体" w:hint="eastAsia"/>
        </w:rPr>
        <w:t>彤</w:t>
      </w:r>
      <w:proofErr w:type="gramEnd"/>
      <w:r>
        <w:rPr>
          <w:rFonts w:ascii="宋体" w:eastAsia="宋体" w:hAnsi="宋体" w:cs="宋体" w:hint="eastAsia"/>
        </w:rPr>
        <w:t>色嫩叶出过数回，灯盏般花串</w:t>
      </w:r>
      <w:proofErr w:type="gramStart"/>
      <w:r>
        <w:rPr>
          <w:rFonts w:ascii="宋体" w:eastAsia="宋体" w:hAnsi="宋体" w:cs="宋体" w:hint="eastAsia"/>
        </w:rPr>
        <w:t>一个个爆将出来</w:t>
      </w:r>
      <w:proofErr w:type="gramEnd"/>
      <w:r>
        <w:rPr>
          <w:rFonts w:ascii="宋体" w:eastAsia="宋体" w:hAnsi="宋体" w:cs="宋体" w:hint="eastAsia"/>
        </w:rPr>
        <w:t>，四野应和，高低不论，先后亦无拘。我暗暗鼓噪之，催促之，勉之</w:t>
      </w:r>
      <w:proofErr w:type="gramStart"/>
      <w:r>
        <w:rPr>
          <w:rFonts w:ascii="宋体" w:eastAsia="宋体" w:hAnsi="宋体" w:cs="宋体" w:hint="eastAsia"/>
        </w:rPr>
        <w:t>励</w:t>
      </w:r>
      <w:proofErr w:type="gramEnd"/>
      <w:r>
        <w:rPr>
          <w:rFonts w:ascii="宋体" w:eastAsia="宋体" w:hAnsi="宋体" w:cs="宋体" w:hint="eastAsia"/>
        </w:rPr>
        <w:t>之，乘人们的镰刀未到，</w:t>
      </w:r>
      <w:proofErr w:type="gramStart"/>
      <w:r>
        <w:rPr>
          <w:rFonts w:ascii="宋体" w:eastAsia="宋体" w:hAnsi="宋体" w:cs="宋体" w:hint="eastAsia"/>
        </w:rPr>
        <w:t>何妨再</w:t>
      </w:r>
      <w:proofErr w:type="gramEnd"/>
      <w:r>
        <w:rPr>
          <w:rFonts w:ascii="宋体" w:eastAsia="宋体" w:hAnsi="宋体" w:cs="宋体" w:hint="eastAsia"/>
        </w:rPr>
        <w:t>掀起一个花事的朝代。一个盛而荣的在野之</w:t>
      </w:r>
      <w:proofErr w:type="gramStart"/>
      <w:r>
        <w:rPr>
          <w:rFonts w:ascii="宋体" w:eastAsia="宋体" w:hAnsi="宋体" w:cs="宋体" w:hint="eastAsia"/>
        </w:rPr>
        <w:t>邦</w:t>
      </w:r>
      <w:proofErr w:type="gramEnd"/>
      <w:r>
        <w:rPr>
          <w:rFonts w:ascii="宋体" w:eastAsia="宋体" w:hAnsi="宋体" w:cs="宋体" w:hint="eastAsia"/>
        </w:rPr>
        <w:t>。</w:t>
      </w:r>
    </w:p>
    <w:p w14:paraId="44942C8C"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路上另一道短篱，筑之以细竹。竹上缠绕的亦是蔓草，开的则是蓝色夜牵牛。书中语此花开于夜间，故</w:t>
      </w:r>
      <w:proofErr w:type="gramStart"/>
      <w:r>
        <w:rPr>
          <w:rFonts w:ascii="宋体" w:eastAsia="宋体" w:hAnsi="宋体" w:cs="宋体" w:hint="eastAsia"/>
        </w:rPr>
        <w:t>名夕颜</w:t>
      </w:r>
      <w:proofErr w:type="gramEnd"/>
      <w:r>
        <w:rPr>
          <w:rFonts w:ascii="宋体" w:eastAsia="宋体" w:hAnsi="宋体" w:cs="宋体" w:hint="eastAsia"/>
        </w:rPr>
        <w:t>。虽灿烂于夜间，却仍在晨间恋恋不肯合瓣，无限痴情，一如日本文学小说《源氏物语》中痴情</w:t>
      </w:r>
      <w:proofErr w:type="gramStart"/>
      <w:r>
        <w:rPr>
          <w:rFonts w:ascii="宋体" w:eastAsia="宋体" w:hAnsi="宋体" w:cs="宋体" w:hint="eastAsia"/>
        </w:rPr>
        <w:t>女子夕颜之</w:t>
      </w:r>
      <w:proofErr w:type="gramEnd"/>
      <w:r>
        <w:rPr>
          <w:rFonts w:ascii="宋体" w:eastAsia="宋体" w:hAnsi="宋体" w:cs="宋体" w:hint="eastAsia"/>
        </w:rPr>
        <w:t>名。众花之中，此花最浪漫，其</w:t>
      </w:r>
      <w:proofErr w:type="gramStart"/>
      <w:r>
        <w:rPr>
          <w:rFonts w:ascii="宋体" w:eastAsia="宋体" w:hAnsi="宋体" w:cs="宋体" w:hint="eastAsia"/>
        </w:rPr>
        <w:t>清蓝间</w:t>
      </w:r>
      <w:proofErr w:type="gramEnd"/>
      <w:r>
        <w:rPr>
          <w:rFonts w:ascii="宋体" w:eastAsia="宋体" w:hAnsi="宋体" w:cs="宋体" w:hint="eastAsia"/>
        </w:rPr>
        <w:t>粉红之色相，</w:t>
      </w:r>
      <w:proofErr w:type="gramStart"/>
      <w:r>
        <w:rPr>
          <w:rFonts w:ascii="宋体" w:eastAsia="宋体" w:hAnsi="宋体" w:cs="宋体" w:hint="eastAsia"/>
        </w:rPr>
        <w:t>远比俗紫的</w:t>
      </w:r>
      <w:proofErr w:type="gramEnd"/>
      <w:r>
        <w:rPr>
          <w:rFonts w:ascii="宋体" w:eastAsia="宋体" w:hAnsi="宋体" w:cs="宋体" w:hint="eastAsia"/>
        </w:rPr>
        <w:t>普通牵牛花含蓄而矜持，其姿其性，绝不合</w:t>
      </w:r>
      <w:proofErr w:type="gramStart"/>
      <w:r>
        <w:rPr>
          <w:rFonts w:ascii="宋体" w:eastAsia="宋体" w:hAnsi="宋体" w:cs="宋体" w:hint="eastAsia"/>
        </w:rPr>
        <w:t>拘</w:t>
      </w:r>
      <w:proofErr w:type="gramEnd"/>
      <w:r>
        <w:rPr>
          <w:rFonts w:ascii="宋体" w:eastAsia="宋体" w:hAnsi="宋体" w:cs="宋体" w:hint="eastAsia"/>
        </w:rPr>
        <w:t>于庭中院落，更</w:t>
      </w:r>
      <w:proofErr w:type="gramStart"/>
      <w:r>
        <w:rPr>
          <w:rFonts w:ascii="宋体" w:eastAsia="宋体" w:hAnsi="宋体" w:cs="宋体" w:hint="eastAsia"/>
        </w:rPr>
        <w:t>勿论盆之</w:t>
      </w:r>
      <w:proofErr w:type="gramEnd"/>
      <w:r>
        <w:rPr>
          <w:rFonts w:ascii="宋体" w:eastAsia="宋体" w:hAnsi="宋体" w:cs="宋体" w:hint="eastAsia"/>
        </w:rPr>
        <w:t>砵之。</w:t>
      </w:r>
      <w:proofErr w:type="gramStart"/>
      <w:r>
        <w:rPr>
          <w:rFonts w:ascii="宋体" w:eastAsia="宋体" w:hAnsi="宋体" w:cs="宋体" w:hint="eastAsia"/>
        </w:rPr>
        <w:t>夕颜之</w:t>
      </w:r>
      <w:proofErr w:type="gramEnd"/>
      <w:r>
        <w:rPr>
          <w:rFonts w:ascii="宋体" w:eastAsia="宋体" w:hAnsi="宋体" w:cs="宋体" w:hint="eastAsia"/>
        </w:rPr>
        <w:t>痴情，每令我浩叹其挣扎之败相，阳光一照，大地万顷光华中，千层花容纷纷竞色，</w:t>
      </w:r>
      <w:proofErr w:type="gramStart"/>
      <w:r>
        <w:rPr>
          <w:rFonts w:ascii="宋体" w:eastAsia="宋体" w:hAnsi="宋体" w:cs="宋体" w:hint="eastAsia"/>
        </w:rPr>
        <w:t>唯夕颜被</w:t>
      </w:r>
      <w:proofErr w:type="gramEnd"/>
      <w:r>
        <w:rPr>
          <w:rFonts w:ascii="宋体" w:eastAsia="宋体" w:hAnsi="宋体" w:cs="宋体" w:hint="eastAsia"/>
        </w:rPr>
        <w:t>令接其死旨，</w:t>
      </w:r>
      <w:proofErr w:type="gramStart"/>
      <w:r>
        <w:rPr>
          <w:rFonts w:ascii="宋体" w:eastAsia="宋体" w:hAnsi="宋体" w:cs="宋体" w:hint="eastAsia"/>
        </w:rPr>
        <w:t>抗亦亡受亦亡</w:t>
      </w:r>
      <w:proofErr w:type="gramEnd"/>
      <w:r>
        <w:rPr>
          <w:rFonts w:ascii="宋体" w:eastAsia="宋体" w:hAnsi="宋体" w:cs="宋体" w:hint="eastAsia"/>
        </w:rPr>
        <w:t>。唉痴情者，三十之前可随，三十之后勿再恋此花，三十之后尚痴情，不复救。</w:t>
      </w:r>
    </w:p>
    <w:p w14:paraId="037DD054"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我每遇此花于展间路上，便见花藤</w:t>
      </w:r>
      <w:proofErr w:type="gramStart"/>
      <w:r>
        <w:rPr>
          <w:rFonts w:ascii="宋体" w:eastAsia="宋体" w:hAnsi="宋体" w:cs="宋体" w:hint="eastAsia"/>
        </w:rPr>
        <w:t>懺</w:t>
      </w:r>
      <w:proofErr w:type="gramEnd"/>
      <w:r>
        <w:rPr>
          <w:rFonts w:ascii="宋体" w:eastAsia="宋体" w:hAnsi="宋体" w:cs="宋体" w:hint="eastAsia"/>
        </w:rPr>
        <w:t>蜷，阑珊而意似未兴尽，不知夜已相辞，光神杀杀便到。嗅不到清芬，却有清芬之态，只觉晨</w:t>
      </w:r>
      <w:proofErr w:type="gramStart"/>
      <w:r>
        <w:rPr>
          <w:rFonts w:ascii="宋体" w:eastAsia="宋体" w:hAnsi="宋体" w:cs="宋体" w:hint="eastAsia"/>
        </w:rPr>
        <w:t>岚</w:t>
      </w:r>
      <w:proofErr w:type="gramEnd"/>
      <w:r>
        <w:rPr>
          <w:rFonts w:ascii="宋体" w:eastAsia="宋体" w:hAnsi="宋体" w:cs="宋体" w:hint="eastAsia"/>
        </w:rPr>
        <w:t>漫漫之中，曾相识，又似已相忘。人与花相共者，莫不是那一点情心相照？是以两造情牵于途，依依不能舍。叠叠朵朵星般清蓝，开至花藤之末，在绿意</w:t>
      </w:r>
      <w:proofErr w:type="gramStart"/>
      <w:r>
        <w:rPr>
          <w:rFonts w:ascii="宋体" w:eastAsia="宋体" w:hAnsi="宋体" w:cs="宋体" w:hint="eastAsia"/>
        </w:rPr>
        <w:t>盎盎</w:t>
      </w:r>
      <w:proofErr w:type="gramEnd"/>
      <w:r>
        <w:rPr>
          <w:rFonts w:ascii="宋体" w:eastAsia="宋体" w:hAnsi="宋体" w:cs="宋体" w:hint="eastAsia"/>
        </w:rPr>
        <w:t>的草田中，最是动我心弦。</w:t>
      </w:r>
    </w:p>
    <w:p w14:paraId="0CADD559"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天边月色孤情惨，卷起</w:t>
      </w:r>
      <w:proofErr w:type="gramStart"/>
      <w:r>
        <w:rPr>
          <w:rFonts w:ascii="宋体" w:eastAsia="宋体" w:hAnsi="宋体" w:cs="宋体" w:hint="eastAsia"/>
        </w:rPr>
        <w:t>愁心笑看花</w:t>
      </w:r>
      <w:proofErr w:type="gramEnd"/>
      <w:r>
        <w:rPr>
          <w:rFonts w:ascii="宋体" w:eastAsia="宋体" w:hAnsi="宋体" w:cs="宋体" w:hint="eastAsia"/>
        </w:rPr>
        <w:t>。花事未了，</w:t>
      </w:r>
      <w:proofErr w:type="gramStart"/>
      <w:r>
        <w:rPr>
          <w:rFonts w:ascii="宋体" w:eastAsia="宋体" w:hAnsi="宋体" w:cs="宋体" w:hint="eastAsia"/>
        </w:rPr>
        <w:t>花痴且在</w:t>
      </w:r>
      <w:proofErr w:type="gramEnd"/>
      <w:r>
        <w:rPr>
          <w:rFonts w:ascii="宋体" w:eastAsia="宋体" w:hAnsi="宋体" w:cs="宋体" w:hint="eastAsia"/>
        </w:rPr>
        <w:t>窗楼下竹篱中结识一对水禽。</w:t>
      </w:r>
    </w:p>
    <w:p w14:paraId="03DE7EF8"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所谓结识，想来不过一厢情愿矣。</w:t>
      </w:r>
    </w:p>
    <w:p w14:paraId="09B99616"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事缘自到猫城住下，方知有一种名唤“秧鸡”的禽鸟，在水中觅食， 喙短，</w:t>
      </w:r>
      <w:proofErr w:type="gramStart"/>
      <w:r>
        <w:rPr>
          <w:rFonts w:ascii="宋体" w:eastAsia="宋体" w:hAnsi="宋体" w:cs="宋体" w:hint="eastAsia"/>
        </w:rPr>
        <w:t>颈脚皆</w:t>
      </w:r>
      <w:proofErr w:type="gramEnd"/>
      <w:r>
        <w:rPr>
          <w:rFonts w:ascii="宋体" w:eastAsia="宋体" w:hAnsi="宋体" w:cs="宋体" w:hint="eastAsia"/>
        </w:rPr>
        <w:t>长，不善飞，常在大水沟中</w:t>
      </w:r>
      <w:proofErr w:type="gramStart"/>
      <w:r>
        <w:rPr>
          <w:rFonts w:ascii="宋体" w:eastAsia="宋体" w:hAnsi="宋体" w:cs="宋体" w:hint="eastAsia"/>
        </w:rPr>
        <w:t>喙食</w:t>
      </w:r>
      <w:proofErr w:type="gramEnd"/>
      <w:r>
        <w:rPr>
          <w:rFonts w:ascii="宋体" w:eastAsia="宋体" w:hAnsi="宋体" w:cs="宋体" w:hint="eastAsia"/>
        </w:rPr>
        <w:t>鱼虫，个性羞怯。</w:t>
      </w:r>
    </w:p>
    <w:p w14:paraId="2FBF80FE"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我在路旁观它动静，每不败大意将它惊起。时而于长满杂草大水沟</w:t>
      </w:r>
      <w:proofErr w:type="gramStart"/>
      <w:r>
        <w:rPr>
          <w:rFonts w:ascii="宋体" w:eastAsia="宋体" w:hAnsi="宋体" w:cs="宋体" w:hint="eastAsia"/>
        </w:rPr>
        <w:t>中乍隐乍现</w:t>
      </w:r>
      <w:proofErr w:type="gramEnd"/>
      <w:r>
        <w:rPr>
          <w:rFonts w:ascii="宋体" w:eastAsia="宋体" w:hAnsi="宋体" w:cs="宋体" w:hint="eastAsia"/>
        </w:rPr>
        <w:t>，机灵</w:t>
      </w:r>
      <w:proofErr w:type="gramStart"/>
      <w:r>
        <w:rPr>
          <w:rFonts w:ascii="宋体" w:eastAsia="宋体" w:hAnsi="宋体" w:cs="宋体" w:hint="eastAsia"/>
        </w:rPr>
        <w:t>灵</w:t>
      </w:r>
      <w:proofErr w:type="gramEnd"/>
      <w:r>
        <w:rPr>
          <w:rFonts w:ascii="宋体" w:eastAsia="宋体" w:hAnsi="宋体" w:cs="宋体" w:hint="eastAsia"/>
        </w:rPr>
        <w:t>眼珠于四面环顾，稍有异声即拔足飞奔，</w:t>
      </w:r>
    </w:p>
    <w:p w14:paraId="60C45030"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当晨光灿烂中我经过一片绿色的草地和矮丛，雌秧鸡偶也带领小雏鸡越过草地，走向沟边。小雏鸡全身黑炭似地，和家鸡没有两样。只不知为何长大后变得长颈长足，而且腹白背褐，它们跟我稍有雷同，童年皆带着黑色（如果贫穷算是黑色的话）。</w:t>
      </w:r>
    </w:p>
    <w:p w14:paraId="664518F4"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每在路上匆匆而过，只在看花时略有踌躇，见有秧鸡，也不曾久留观察，怕它受惊逃走。</w:t>
      </w:r>
    </w:p>
    <w:p w14:paraId="03DB287A"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无意中推窗俯望，知道隔邻园里</w:t>
      </w:r>
      <w:proofErr w:type="gramStart"/>
      <w:r>
        <w:rPr>
          <w:rFonts w:ascii="宋体" w:eastAsia="宋体" w:hAnsi="宋体" w:cs="宋体" w:hint="eastAsia"/>
        </w:rPr>
        <w:t>蝶豆下</w:t>
      </w:r>
      <w:proofErr w:type="gramEnd"/>
      <w:r>
        <w:rPr>
          <w:rFonts w:ascii="宋体" w:eastAsia="宋体" w:hAnsi="宋体" w:cs="宋体" w:hint="eastAsia"/>
        </w:rPr>
        <w:t>竹丛间有对秧鸡情侣，心中狂喜之情得以想见矣。</w:t>
      </w:r>
    </w:p>
    <w:p w14:paraId="09AC9003"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该日起竟然无日不在等待彼等行踪乍现，雨后新晴，长天寂寂，它俩从</w:t>
      </w:r>
      <w:proofErr w:type="gramStart"/>
      <w:r>
        <w:rPr>
          <w:rFonts w:ascii="宋体" w:eastAsia="宋体" w:hAnsi="宋体" w:cs="宋体" w:hint="eastAsia"/>
        </w:rPr>
        <w:t>竹丛中钻将出来</w:t>
      </w:r>
      <w:proofErr w:type="gramEnd"/>
      <w:r>
        <w:rPr>
          <w:rFonts w:ascii="宋体" w:eastAsia="宋体" w:hAnsi="宋体" w:cs="宋体" w:hint="eastAsia"/>
        </w:rPr>
        <w:t>，或晾晒淋湿的羽毛，整理狼狈的翅膀，或行走草间觅食。</w:t>
      </w:r>
      <w:proofErr w:type="gramStart"/>
      <w:r>
        <w:rPr>
          <w:rFonts w:ascii="宋体" w:eastAsia="宋体" w:hAnsi="宋体" w:cs="宋体" w:hint="eastAsia"/>
        </w:rPr>
        <w:t>一</w:t>
      </w:r>
      <w:proofErr w:type="gramEnd"/>
      <w:r>
        <w:rPr>
          <w:rFonts w:ascii="宋体" w:eastAsia="宋体" w:hAnsi="宋体" w:cs="宋体" w:hint="eastAsia"/>
        </w:rPr>
        <w:t>前一后，亦步亦趋，从无相失相</w:t>
      </w:r>
      <w:r>
        <w:rPr>
          <w:rFonts w:ascii="宋体" w:eastAsia="宋体" w:hAnsi="宋体" w:cs="宋体" w:hint="eastAsia"/>
        </w:rPr>
        <w:lastRenderedPageBreak/>
        <w:t>离，每见无言迫逐。世上有这等桃花之源，有如此相爱之</w:t>
      </w:r>
      <w:proofErr w:type="gramStart"/>
      <w:r>
        <w:rPr>
          <w:rFonts w:ascii="宋体" w:eastAsia="宋体" w:hAnsi="宋体" w:cs="宋体" w:hint="eastAsia"/>
        </w:rPr>
        <w:t>侣</w:t>
      </w:r>
      <w:proofErr w:type="gramEnd"/>
      <w:r>
        <w:rPr>
          <w:rFonts w:ascii="宋体" w:eastAsia="宋体" w:hAnsi="宋体" w:cs="宋体" w:hint="eastAsia"/>
        </w:rPr>
        <w:t>，而这秘密唯我独见。</w:t>
      </w:r>
    </w:p>
    <w:p w14:paraId="3C1D85B4"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我相信自己跟彼等乃神交之友，我也相信彼等断然不会无视于我的存在。我的</w:t>
      </w:r>
      <w:proofErr w:type="gramStart"/>
      <w:r>
        <w:rPr>
          <w:rFonts w:ascii="宋体" w:eastAsia="宋体" w:hAnsi="宋体" w:cs="宋体" w:hint="eastAsia"/>
        </w:rPr>
        <w:t>窗门若</w:t>
      </w:r>
      <w:proofErr w:type="gramEnd"/>
      <w:r>
        <w:rPr>
          <w:rFonts w:ascii="宋体" w:eastAsia="宋体" w:hAnsi="宋体" w:cs="宋体" w:hint="eastAsia"/>
        </w:rPr>
        <w:t>骤然而开，仍会吓着那对易惊的爱友，而使</w:t>
      </w:r>
      <w:proofErr w:type="gramStart"/>
      <w:r>
        <w:rPr>
          <w:rFonts w:ascii="宋体" w:eastAsia="宋体" w:hAnsi="宋体" w:cs="宋体" w:hint="eastAsia"/>
        </w:rPr>
        <w:t>彼闹动</w:t>
      </w:r>
      <w:proofErr w:type="gramEnd"/>
      <w:r>
        <w:rPr>
          <w:rFonts w:ascii="宋体" w:eastAsia="宋体" w:hAnsi="宋体" w:cs="宋体" w:hint="eastAsia"/>
        </w:rPr>
        <w:t>了世界—</w:t>
      </w:r>
      <w:proofErr w:type="gramStart"/>
      <w:r>
        <w:rPr>
          <w:rFonts w:ascii="宋体" w:eastAsia="宋体" w:hAnsi="宋体" w:cs="宋体" w:hint="eastAsia"/>
        </w:rPr>
        <w:t>般闪飞</w:t>
      </w:r>
      <w:proofErr w:type="gramEnd"/>
      <w:r>
        <w:rPr>
          <w:rFonts w:ascii="宋体" w:eastAsia="宋体" w:hAnsi="宋体" w:cs="宋体" w:hint="eastAsia"/>
        </w:rPr>
        <w:t>而去。</w:t>
      </w:r>
    </w:p>
    <w:p w14:paraId="539F1039"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忽而一日我发现吾</w:t>
      </w:r>
      <w:proofErr w:type="gramStart"/>
      <w:r>
        <w:rPr>
          <w:rFonts w:ascii="宋体" w:eastAsia="宋体" w:hAnsi="宋体" w:cs="宋体" w:hint="eastAsia"/>
        </w:rPr>
        <w:t>友只有</w:t>
      </w:r>
      <w:proofErr w:type="gramEnd"/>
      <w:r>
        <w:rPr>
          <w:rFonts w:ascii="宋体" w:eastAsia="宋体" w:hAnsi="宋体" w:cs="宋体" w:hint="eastAsia"/>
        </w:rPr>
        <w:t>一个在草地上徘徊。我</w:t>
      </w:r>
      <w:proofErr w:type="gramStart"/>
      <w:r>
        <w:rPr>
          <w:rFonts w:ascii="宋体" w:eastAsia="宋体" w:hAnsi="宋体" w:cs="宋体" w:hint="eastAsia"/>
        </w:rPr>
        <w:t>不</w:t>
      </w:r>
      <w:proofErr w:type="gramEnd"/>
      <w:r>
        <w:rPr>
          <w:rFonts w:ascii="宋体" w:eastAsia="宋体" w:hAnsi="宋体" w:cs="宋体" w:hint="eastAsia"/>
        </w:rPr>
        <w:t>胡猜，等待另一个出来。</w:t>
      </w:r>
    </w:p>
    <w:p w14:paraId="183E3FA3"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次日亦如此。我不气馁，耐心等待。</w:t>
      </w:r>
    </w:p>
    <w:p w14:paraId="271C1D65"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到第四日我心中仓皇，拉上窗不忍凝望。</w:t>
      </w:r>
    </w:p>
    <w:p w14:paraId="7CA0629C"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第六日我告诉远地的知友，我猜测那分不出性别的另一位可能病死，可能</w:t>
      </w:r>
      <w:proofErr w:type="gramStart"/>
      <w:r>
        <w:rPr>
          <w:rFonts w:ascii="宋体" w:eastAsia="宋体" w:hAnsi="宋体" w:cs="宋体" w:hint="eastAsia"/>
        </w:rPr>
        <w:t>被顽章</w:t>
      </w:r>
      <w:proofErr w:type="gramEnd"/>
      <w:r>
        <w:rPr>
          <w:rFonts w:ascii="宋体" w:eastAsia="宋体" w:hAnsi="宋体" w:cs="宋体" w:hint="eastAsia"/>
        </w:rPr>
        <w:t>所擒，可能分手，亦可能私奔而去。</w:t>
      </w:r>
    </w:p>
    <w:p w14:paraId="2FF40058"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可是那剩下的一位还淡定斯文地修理羽毛，如往常一般觅食作息。 啊，我猜它</w:t>
      </w:r>
      <w:proofErr w:type="gramStart"/>
      <w:r>
        <w:rPr>
          <w:rFonts w:ascii="宋体" w:eastAsia="宋体" w:hAnsi="宋体" w:cs="宋体" w:hint="eastAsia"/>
        </w:rPr>
        <w:t>是个雄的</w:t>
      </w:r>
      <w:proofErr w:type="gramEnd"/>
      <w:r>
        <w:rPr>
          <w:rFonts w:ascii="宋体" w:eastAsia="宋体" w:hAnsi="宋体" w:cs="宋体" w:hint="eastAsia"/>
        </w:rPr>
        <w:t>！是个没心肝的雄秧鸡，是以对它颇有不悦。</w:t>
      </w:r>
    </w:p>
    <w:p w14:paraId="3EBE0B9B"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到我铁定它失</w:t>
      </w:r>
      <w:proofErr w:type="gramStart"/>
      <w:r>
        <w:rPr>
          <w:rFonts w:ascii="宋体" w:eastAsia="宋体" w:hAnsi="宋体" w:cs="宋体" w:hint="eastAsia"/>
        </w:rPr>
        <w:t>侣</w:t>
      </w:r>
      <w:proofErr w:type="gramEnd"/>
      <w:r>
        <w:rPr>
          <w:rFonts w:ascii="宋体" w:eastAsia="宋体" w:hAnsi="宋体" w:cs="宋体" w:hint="eastAsia"/>
        </w:rPr>
        <w:t>之后，心中无限怅惘难过。大雨初晴之日，</w:t>
      </w:r>
      <w:proofErr w:type="gramStart"/>
      <w:r>
        <w:rPr>
          <w:rFonts w:ascii="宋体" w:eastAsia="宋体" w:hAnsi="宋体" w:cs="宋体" w:hint="eastAsia"/>
        </w:rPr>
        <w:t>啃烟漠漠</w:t>
      </w:r>
      <w:proofErr w:type="gramEnd"/>
      <w:r>
        <w:rPr>
          <w:rFonts w:ascii="宋体" w:eastAsia="宋体" w:hAnsi="宋体" w:cs="宋体" w:hint="eastAsia"/>
        </w:rPr>
        <w:t>草离</w:t>
      </w:r>
      <w:proofErr w:type="gramStart"/>
      <w:r>
        <w:rPr>
          <w:rFonts w:ascii="宋体" w:eastAsia="宋体" w:hAnsi="宋体" w:cs="宋体" w:hint="eastAsia"/>
        </w:rPr>
        <w:t>离</w:t>
      </w:r>
      <w:proofErr w:type="gramEnd"/>
      <w:r>
        <w:rPr>
          <w:rFonts w:ascii="宋体" w:eastAsia="宋体" w:hAnsi="宋体" w:cs="宋体" w:hint="eastAsia"/>
        </w:rPr>
        <w:t>，我照旧推窗而望，它形单影只，何等孤凄，</w:t>
      </w:r>
      <w:proofErr w:type="gramStart"/>
      <w:r>
        <w:rPr>
          <w:rFonts w:ascii="宋体" w:eastAsia="宋体" w:hAnsi="宋体" w:cs="宋体" w:hint="eastAsia"/>
        </w:rPr>
        <w:t>加倍使</w:t>
      </w:r>
      <w:proofErr w:type="gramEnd"/>
      <w:r>
        <w:rPr>
          <w:rFonts w:ascii="宋体" w:eastAsia="宋体" w:hAnsi="宋体" w:cs="宋体" w:hint="eastAsia"/>
        </w:rPr>
        <w:t>我黯然。天下多情的禽鸟，也逃不过分离的劫数么？</w:t>
      </w:r>
    </w:p>
    <w:p w14:paraId="1BD018C5"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夜来它咯咯鸣叫，</w:t>
      </w:r>
      <w:proofErr w:type="gramStart"/>
      <w:r>
        <w:rPr>
          <w:rFonts w:ascii="宋体" w:eastAsia="宋体" w:hAnsi="宋体" w:cs="宋体" w:hint="eastAsia"/>
        </w:rPr>
        <w:t>音令人</w:t>
      </w:r>
      <w:proofErr w:type="gramEnd"/>
      <w:r>
        <w:rPr>
          <w:rFonts w:ascii="宋体" w:eastAsia="宋体" w:hAnsi="宋体" w:cs="宋体" w:hint="eastAsia"/>
        </w:rPr>
        <w:t>悲。矮丛中寂寞的叫唤，叩动了我的窗门。</w:t>
      </w:r>
    </w:p>
    <w:p w14:paraId="195300C8"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远方的知友，频频相劝，仿佛叫我节哀。坐在楼下饭桌前，从窗口望出去，骤然就见到那位孤寡，孑然一身的凄怆，叫一只秧鸡印证了。它有想念么？它有悲恸么？它如前地生活，如常地过日子，教我有些气了，决定不再理会它了。</w:t>
      </w:r>
    </w:p>
    <w:p w14:paraId="2051A983"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到了第二周，我的恼恨渐渐平息，到底不再是激动的年龄。</w:t>
      </w:r>
    </w:p>
    <w:p w14:paraId="77E0CA8C"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世上无情花鸟，本与我无有相关，为何自去人情人境？呵想是本无烦恼，是这颗心</w:t>
      </w:r>
      <w:proofErr w:type="gramStart"/>
      <w:r>
        <w:rPr>
          <w:rFonts w:ascii="宋体" w:eastAsia="宋体" w:hAnsi="宋体" w:cs="宋体" w:hint="eastAsia"/>
        </w:rPr>
        <w:t>自恼吧</w:t>
      </w:r>
      <w:proofErr w:type="gramEnd"/>
      <w:r>
        <w:rPr>
          <w:rFonts w:ascii="宋体" w:eastAsia="宋体" w:hAnsi="宋体" w:cs="宋体" w:hint="eastAsia"/>
        </w:rPr>
        <w:t>。</w:t>
      </w:r>
    </w:p>
    <w:p w14:paraId="05C75366"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是以再次推窗，</w:t>
      </w:r>
      <w:proofErr w:type="gramStart"/>
      <w:r>
        <w:rPr>
          <w:rFonts w:ascii="宋体" w:eastAsia="宋体" w:hAnsi="宋体" w:cs="宋体" w:hint="eastAsia"/>
        </w:rPr>
        <w:t>有如小憎得道</w:t>
      </w:r>
      <w:proofErr w:type="gramEnd"/>
      <w:r>
        <w:rPr>
          <w:rFonts w:ascii="宋体" w:eastAsia="宋体" w:hAnsi="宋体" w:cs="宋体" w:hint="eastAsia"/>
        </w:rPr>
        <w:t>，自认有些接近第三个境界的见山是山见水是水了。</w:t>
      </w:r>
    </w:p>
    <w:p w14:paraId="4AD73151"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然而窗外俯</w:t>
      </w:r>
      <w:proofErr w:type="gramStart"/>
      <w:r>
        <w:rPr>
          <w:rFonts w:ascii="宋体" w:eastAsia="宋体" w:hAnsi="宋体" w:cs="宋体" w:hint="eastAsia"/>
        </w:rPr>
        <w:t>苜</w:t>
      </w:r>
      <w:proofErr w:type="gramEnd"/>
      <w:r>
        <w:rPr>
          <w:rFonts w:ascii="宋体" w:eastAsia="宋体" w:hAnsi="宋体" w:cs="宋体" w:hint="eastAsia"/>
        </w:rPr>
        <w:t>望去，何曾有山更何处有水？但见那秧鸡仍在草地之上留连，而它身旁</w:t>
      </w:r>
      <w:proofErr w:type="gramStart"/>
      <w:r>
        <w:rPr>
          <w:rFonts w:ascii="宋体" w:eastAsia="宋体" w:hAnsi="宋体" w:cs="宋体" w:hint="eastAsia"/>
        </w:rPr>
        <w:t>依偎住一全</w:t>
      </w:r>
      <w:proofErr w:type="gramEnd"/>
      <w:r>
        <w:rPr>
          <w:rFonts w:ascii="宋体" w:eastAsia="宋体" w:hAnsi="宋体" w:cs="宋体" w:hint="eastAsia"/>
        </w:rPr>
        <w:t>头全身乌黑如炭的小雏鸡!我遭此突变，五体僵直，惊骇不已，如语哽喉间，</w:t>
      </w:r>
      <w:proofErr w:type="gramStart"/>
      <w:r>
        <w:rPr>
          <w:rFonts w:ascii="宋体" w:eastAsia="宋体" w:hAnsi="宋体" w:cs="宋体" w:hint="eastAsia"/>
        </w:rPr>
        <w:t>茫茫而</w:t>
      </w:r>
      <w:proofErr w:type="gramEnd"/>
      <w:r>
        <w:rPr>
          <w:rFonts w:ascii="宋体" w:eastAsia="宋体" w:hAnsi="宋体" w:cs="宋体" w:hint="eastAsia"/>
        </w:rPr>
        <w:t>失措。</w:t>
      </w:r>
    </w:p>
    <w:p w14:paraId="3C8BD248"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细细探视，更有惊人之景，但有雏一、雏二、雏三、雏四！四众小黑雏，活泼泼、生悄悄，举</w:t>
      </w:r>
      <w:proofErr w:type="gramStart"/>
      <w:r>
        <w:rPr>
          <w:rFonts w:ascii="宋体" w:eastAsia="宋体" w:hAnsi="宋体" w:cs="宋体" w:hint="eastAsia"/>
        </w:rPr>
        <w:t>巍</w:t>
      </w:r>
      <w:proofErr w:type="gramEnd"/>
      <w:r>
        <w:rPr>
          <w:rFonts w:ascii="宋体" w:eastAsia="宋体" w:hAnsi="宋体" w:cs="宋体" w:hint="eastAsia"/>
        </w:rPr>
        <w:t>颤</w:t>
      </w:r>
      <w:proofErr w:type="gramStart"/>
      <w:r>
        <w:rPr>
          <w:rFonts w:ascii="宋体" w:eastAsia="宋体" w:hAnsi="宋体" w:cs="宋体" w:hint="eastAsia"/>
        </w:rPr>
        <w:t>颤</w:t>
      </w:r>
      <w:proofErr w:type="gramEnd"/>
      <w:r>
        <w:rPr>
          <w:rFonts w:ascii="宋体" w:eastAsia="宋体" w:hAnsi="宋体" w:cs="宋体" w:hint="eastAsia"/>
        </w:rPr>
        <w:t>之步子，窥浩荡</w:t>
      </w:r>
      <w:proofErr w:type="gramStart"/>
      <w:r>
        <w:rPr>
          <w:rFonts w:ascii="宋体" w:eastAsia="宋体" w:hAnsi="宋体" w:cs="宋体" w:hint="eastAsia"/>
        </w:rPr>
        <w:t>荡</w:t>
      </w:r>
      <w:proofErr w:type="gramEnd"/>
      <w:r>
        <w:rPr>
          <w:rFonts w:ascii="宋体" w:eastAsia="宋体" w:hAnsi="宋体" w:cs="宋体" w:hint="eastAsia"/>
        </w:rPr>
        <w:t>之宇宙焉。旁</w:t>
      </w:r>
      <w:proofErr w:type="gramStart"/>
      <w:r>
        <w:rPr>
          <w:rFonts w:ascii="宋体" w:eastAsia="宋体" w:hAnsi="宋体" w:cs="宋体" w:hint="eastAsia"/>
        </w:rPr>
        <w:t>有彼母</w:t>
      </w:r>
      <w:proofErr w:type="gramEnd"/>
      <w:r>
        <w:rPr>
          <w:rFonts w:ascii="宋体" w:eastAsia="宋体" w:hAnsi="宋体" w:cs="宋体" w:hint="eastAsia"/>
        </w:rPr>
        <w:t>谆谆而</w:t>
      </w:r>
      <w:proofErr w:type="gramStart"/>
      <w:r>
        <w:rPr>
          <w:rFonts w:ascii="宋体" w:eastAsia="宋体" w:hAnsi="宋体" w:cs="宋体" w:hint="eastAsia"/>
        </w:rPr>
        <w:t>诱</w:t>
      </w:r>
      <w:proofErr w:type="gramEnd"/>
      <w:r>
        <w:rPr>
          <w:rFonts w:ascii="宋体" w:eastAsia="宋体" w:hAnsi="宋体" w:cs="宋体" w:hint="eastAsia"/>
        </w:rPr>
        <w:t>之，或东、或西、或南、或北，如鱼戏莲叶，至</w:t>
      </w:r>
      <w:proofErr w:type="gramStart"/>
      <w:r>
        <w:rPr>
          <w:rFonts w:ascii="宋体" w:eastAsia="宋体" w:hAnsi="宋体" w:cs="宋体" w:hint="eastAsia"/>
        </w:rPr>
        <w:t>暮色轻掩而</w:t>
      </w:r>
      <w:proofErr w:type="gramEnd"/>
      <w:r>
        <w:rPr>
          <w:rFonts w:ascii="宋体" w:eastAsia="宋体" w:hAnsi="宋体" w:cs="宋体" w:hint="eastAsia"/>
        </w:rPr>
        <w:t>无有倦意。</w:t>
      </w:r>
    </w:p>
    <w:p w14:paraId="5B0EF689"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如此一切真相大白。</w:t>
      </w:r>
    </w:p>
    <w:p w14:paraId="6814D290"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那雕也，瞒得俺好生苦煞。</w:t>
      </w:r>
    </w:p>
    <w:p w14:paraId="01DED4A1"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难怪它若无其事一般，却是悠然自得啊！它何曾孤凄过？何曾悲鸣过？只是窗上痴心人儿心生妄想，百</w:t>
      </w:r>
      <w:proofErr w:type="gramStart"/>
      <w:r>
        <w:rPr>
          <w:rFonts w:ascii="宋体" w:eastAsia="宋体" w:hAnsi="宋体" w:cs="宋体" w:hint="eastAsia"/>
        </w:rPr>
        <w:t>魅</w:t>
      </w:r>
      <w:proofErr w:type="gramEnd"/>
      <w:r>
        <w:rPr>
          <w:rFonts w:ascii="宋体" w:eastAsia="宋体" w:hAnsi="宋体" w:cs="宋体" w:hint="eastAsia"/>
        </w:rPr>
        <w:t>来侵，兀自怅惘无奈，才有此美丽的骗局吧。</w:t>
      </w:r>
    </w:p>
    <w:p w14:paraId="5C8FD0B2"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今镜中之花水中之月不扰而破，还复本来的虚空，却教痴立的人，不知何处去寻回一个心来。</w:t>
      </w:r>
    </w:p>
    <w:p w14:paraId="14461CF4"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渐渐也认了窗下实相，晨昏同那六口之家默然问候，风雨无间，烟水渺渺的景色里，那夫妻无复往日悠闲，黄口小儿成群待哺，上下奔忙游窜，风里来水里去，日夜营谋。</w:t>
      </w:r>
    </w:p>
    <w:p w14:paraId="60D1706A"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却映出何等温馨何等动人的风迸呵。不禁兴而叹曰：</w:t>
      </w:r>
    </w:p>
    <w:p w14:paraId="5DD2800D"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天涯有芳草，</w:t>
      </w:r>
    </w:p>
    <w:p w14:paraId="6F8761FD"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人被多情绕，</w:t>
      </w:r>
    </w:p>
    <w:p w14:paraId="37C71CFF"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梦回</w:t>
      </w:r>
      <w:proofErr w:type="gramStart"/>
      <w:r>
        <w:rPr>
          <w:rFonts w:ascii="宋体" w:eastAsia="宋体" w:hAnsi="宋体" w:cs="宋体" w:hint="eastAsia"/>
        </w:rPr>
        <w:t>不</w:t>
      </w:r>
      <w:proofErr w:type="gramEnd"/>
      <w:r>
        <w:rPr>
          <w:rFonts w:ascii="宋体" w:eastAsia="宋体" w:hAnsi="宋体" w:cs="宋体" w:hint="eastAsia"/>
        </w:rPr>
        <w:t>到处，</w:t>
      </w:r>
    </w:p>
    <w:p w14:paraId="6CB046AA" w14:textId="77777777" w:rsidR="00C03C23" w:rsidRDefault="00C03C23" w:rsidP="00C03C23">
      <w:pPr>
        <w:ind w:firstLineChars="200" w:firstLine="420"/>
        <w:jc w:val="left"/>
        <w:rPr>
          <w:rFonts w:ascii="宋体" w:eastAsia="宋体" w:hAnsi="宋体" w:cs="宋体"/>
        </w:rPr>
      </w:pPr>
      <w:r>
        <w:rPr>
          <w:rFonts w:ascii="宋体" w:eastAsia="宋体" w:hAnsi="宋体" w:cs="宋体" w:hint="eastAsia"/>
        </w:rPr>
        <w:t>痴心托花鸟。</w:t>
      </w:r>
    </w:p>
    <w:p w14:paraId="4193D467" w14:textId="77777777" w:rsidR="00C03C23" w:rsidRDefault="00C03C23" w:rsidP="00C03C23">
      <w:pPr>
        <w:ind w:firstLineChars="200" w:firstLine="420"/>
        <w:jc w:val="left"/>
        <w:rPr>
          <w:rFonts w:ascii="宋体" w:eastAsia="宋体" w:hAnsi="宋体" w:cs="宋体"/>
          <w:highlight w:val="green"/>
        </w:rPr>
      </w:pPr>
      <w:r>
        <w:rPr>
          <w:rFonts w:ascii="宋体" w:eastAsia="宋体" w:hAnsi="宋体" w:cs="宋体" w:hint="eastAsia"/>
          <w:highlight w:val="green"/>
        </w:rPr>
        <w:t>稿于1985年《马华文学大系》</w:t>
      </w:r>
    </w:p>
    <w:p w14:paraId="78018C3D" w14:textId="77777777" w:rsidR="00C03C23" w:rsidRPr="00C03C23" w:rsidRDefault="00C03C23" w:rsidP="00C74E7D">
      <w:pPr>
        <w:ind w:firstLineChars="200" w:firstLine="420"/>
        <w:jc w:val="left"/>
        <w:rPr>
          <w:rFonts w:ascii="宋体" w:eastAsia="宋体" w:hAnsi="宋体" w:cs="宋体"/>
          <w:highlight w:val="green"/>
        </w:rPr>
        <w:sectPr w:rsidR="00C03C23" w:rsidRPr="00C03C23">
          <w:footerReference w:type="default" r:id="rId45"/>
          <w:pgSz w:w="11906" w:h="16838"/>
          <w:pgMar w:top="1440" w:right="1800" w:bottom="1440" w:left="1800" w:header="851" w:footer="992" w:gutter="0"/>
          <w:cols w:space="425"/>
          <w:docGrid w:type="lines" w:linePitch="312"/>
        </w:sectPr>
      </w:pPr>
    </w:p>
    <w:p w14:paraId="57B6C0E2" w14:textId="77777777" w:rsidR="008B7B89" w:rsidRDefault="008B7B89" w:rsidP="008B7B89">
      <w:pPr>
        <w:jc w:val="center"/>
        <w:rPr>
          <w:rFonts w:ascii="宋体" w:eastAsia="宋体" w:hAnsi="宋体" w:cs="宋体"/>
          <w:highlight w:val="green"/>
        </w:rPr>
      </w:pPr>
      <w:r>
        <w:rPr>
          <w:rFonts w:ascii="宋体" w:eastAsia="宋体" w:hAnsi="宋体" w:cs="宋体" w:hint="eastAsia"/>
          <w:highlight w:val="green"/>
        </w:rPr>
        <w:lastRenderedPageBreak/>
        <w:t>《生命的真谛》      李寿章</w:t>
      </w:r>
    </w:p>
    <w:p w14:paraId="1912935E"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有的人活着，</w:t>
      </w:r>
    </w:p>
    <w:p w14:paraId="78AC3AE3"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他已经死了：</w:t>
      </w:r>
    </w:p>
    <w:p w14:paraId="025C0A15"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有的人死了，</w:t>
      </w:r>
    </w:p>
    <w:p w14:paraId="1FFB8599"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他还活着。</w:t>
      </w:r>
    </w:p>
    <w:p w14:paraId="0F40FA61"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这是</w:t>
      </w:r>
      <w:proofErr w:type="gramStart"/>
      <w:r>
        <w:rPr>
          <w:rFonts w:ascii="宋体" w:eastAsia="宋体" w:hAnsi="宋体" w:cs="宋体" w:hint="eastAsia"/>
        </w:rPr>
        <w:t>“泥土诗人”藏克家</w:t>
      </w:r>
      <w:proofErr w:type="gramEnd"/>
      <w:r>
        <w:rPr>
          <w:rFonts w:ascii="宋体" w:eastAsia="宋体" w:hAnsi="宋体" w:cs="宋体" w:hint="eastAsia"/>
        </w:rPr>
        <w:t>的诗句，深人地、具体地写出一个人若是生 无补于</w:t>
      </w:r>
      <w:proofErr w:type="gramStart"/>
      <w:r>
        <w:rPr>
          <w:rFonts w:ascii="宋体" w:eastAsia="宋体" w:hAnsi="宋体" w:cs="宋体" w:hint="eastAsia"/>
        </w:rPr>
        <w:t>世</w:t>
      </w:r>
      <w:proofErr w:type="gramEnd"/>
      <w:r>
        <w:rPr>
          <w:rFonts w:ascii="宋体" w:eastAsia="宋体" w:hAnsi="宋体" w:cs="宋体" w:hint="eastAsia"/>
        </w:rPr>
        <w:t>，死无传于后，则他的生命是短促的、渺小的，纵使活在世上，也等于行尸走肉或与死了无异。</w:t>
      </w:r>
    </w:p>
    <w:p w14:paraId="4AD223C5"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不错，人类的生命本来是渺小短促啊！但是它却能发出无穷尽的光辉，散布出</w:t>
      </w:r>
      <w:proofErr w:type="gramStart"/>
      <w:r>
        <w:rPr>
          <w:rFonts w:ascii="宋体" w:eastAsia="宋体" w:hAnsi="宋体" w:cs="宋体" w:hint="eastAsia"/>
        </w:rPr>
        <w:t>无数量</w:t>
      </w:r>
      <w:proofErr w:type="gramEnd"/>
      <w:r>
        <w:rPr>
          <w:rFonts w:ascii="宋体" w:eastAsia="宋体" w:hAnsi="宋体" w:cs="宋体" w:hint="eastAsia"/>
        </w:rPr>
        <w:t>的火种，正如孔子、孙中山、爱迪生、苏格拉底、林肯等：又如音乐界英豪贝多芬、一代文豪莎士比亚，中国的文学家鲁迅、苏联的文学家高尔基、德国的诗人歌德、法国的文学大师罗曼罗兰、新马己 故的作家兼知名编辑</w:t>
      </w:r>
      <w:proofErr w:type="gramStart"/>
      <w:r>
        <w:rPr>
          <w:rFonts w:ascii="宋体" w:eastAsia="宋体" w:hAnsi="宋体" w:cs="宋体" w:hint="eastAsia"/>
        </w:rPr>
        <w:t>的杏影等</w:t>
      </w:r>
      <w:proofErr w:type="gramEnd"/>
      <w:r>
        <w:rPr>
          <w:rFonts w:ascii="宋体" w:eastAsia="宋体" w:hAnsi="宋体" w:cs="宋体" w:hint="eastAsia"/>
        </w:rPr>
        <w:t>伟大人物，他们在整个宇宙之舞台上，在漫长的生命底河流中，绝不是渺小的一点一滴。</w:t>
      </w:r>
    </w:p>
    <w:p w14:paraId="7AB30FCF"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这些伟大的人物虽然早</w:t>
      </w:r>
      <w:proofErr w:type="gramStart"/>
      <w:r>
        <w:rPr>
          <w:rFonts w:ascii="宋体" w:eastAsia="宋体" w:hAnsi="宋体" w:cs="宋体" w:hint="eastAsia"/>
        </w:rPr>
        <w:t>己离开</w:t>
      </w:r>
      <w:proofErr w:type="gramEnd"/>
      <w:r>
        <w:rPr>
          <w:rFonts w:ascii="宋体" w:eastAsia="宋体" w:hAnsi="宋体" w:cs="宋体" w:hint="eastAsia"/>
        </w:rPr>
        <w:t>人间，然而他们的生命仍活着，仍然影 响后人，使国家、民族的文化之异常丰妍，永远光辉灿烂，为人类谋幸福！</w:t>
      </w:r>
    </w:p>
    <w:p w14:paraId="427270D5"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然而，世上又有多少人会了解，一个写作者的痛苦与悲哀呢？</w:t>
      </w:r>
    </w:p>
    <w:p w14:paraId="3B5F864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命运似乎永远跟文学写作者作对，痛苦正如一条毒蛇一样，缠绕着写 作者的躯体，慢慢地折磨他们，而最终让他们死于血泊中。</w:t>
      </w:r>
    </w:p>
    <w:p w14:paraId="5AB01987"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例如台湾早期的乡土作家钟理和，近代作者</w:t>
      </w:r>
      <w:proofErr w:type="gramStart"/>
      <w:r>
        <w:rPr>
          <w:rFonts w:ascii="宋体" w:eastAsia="宋体" w:hAnsi="宋体" w:cs="宋体" w:hint="eastAsia"/>
        </w:rPr>
        <w:t>《汪洋中的一条船》之郑丰</w:t>
      </w:r>
      <w:proofErr w:type="gramEnd"/>
      <w:r>
        <w:rPr>
          <w:rFonts w:ascii="宋体" w:eastAsia="宋体" w:hAnsi="宋体" w:cs="宋体" w:hint="eastAsia"/>
        </w:rPr>
        <w:t>喜，新马早期死于癌症的作者高湖，死于病痛优患中的</w:t>
      </w:r>
      <w:proofErr w:type="gramStart"/>
      <w:r>
        <w:rPr>
          <w:rFonts w:ascii="宋体" w:eastAsia="宋体" w:hAnsi="宋体" w:cs="宋体" w:hint="eastAsia"/>
        </w:rPr>
        <w:t>作家如苗秀</w:t>
      </w:r>
      <w:proofErr w:type="gramEnd"/>
      <w:r>
        <w:rPr>
          <w:rFonts w:ascii="宋体" w:eastAsia="宋体" w:hAnsi="宋体" w:cs="宋体" w:hint="eastAsia"/>
        </w:rPr>
        <w:t>、</w:t>
      </w:r>
      <w:proofErr w:type="gramStart"/>
      <w:r>
        <w:rPr>
          <w:rFonts w:ascii="宋体" w:eastAsia="宋体" w:hAnsi="宋体" w:cs="宋体" w:hint="eastAsia"/>
        </w:rPr>
        <w:t>杏影等</w:t>
      </w:r>
      <w:proofErr w:type="gramEnd"/>
      <w:r>
        <w:rPr>
          <w:rFonts w:ascii="宋体" w:eastAsia="宋体" w:hAnsi="宋体" w:cs="宋体" w:hint="eastAsia"/>
        </w:rPr>
        <w:t>。</w:t>
      </w:r>
    </w:p>
    <w:p w14:paraId="30D03CEA"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近代年轻作者中，仍在忍受无穷折磨而写作的作者，例如身患恶疾病痛之迅郎（编者按：</w:t>
      </w:r>
      <w:proofErr w:type="gramStart"/>
      <w:r>
        <w:rPr>
          <w:rFonts w:ascii="宋体" w:eastAsia="宋体" w:hAnsi="宋体" w:cs="宋体" w:hint="eastAsia"/>
        </w:rPr>
        <w:t>迅郎于</w:t>
      </w:r>
      <w:proofErr w:type="gramEnd"/>
      <w:r>
        <w:rPr>
          <w:rFonts w:ascii="宋体" w:eastAsia="宋体" w:hAnsi="宋体" w:cs="宋体" w:hint="eastAsia"/>
        </w:rPr>
        <w:t>一月廿二日因病去世）和双脚瘫痪，在痛楚中挣扎着写作</w:t>
      </w:r>
      <w:proofErr w:type="gramStart"/>
      <w:r>
        <w:rPr>
          <w:rFonts w:ascii="宋体" w:eastAsia="宋体" w:hAnsi="宋体" w:cs="宋体" w:hint="eastAsia"/>
        </w:rPr>
        <w:t>的海凡君</w:t>
      </w:r>
      <w:proofErr w:type="gramEnd"/>
      <w:r>
        <w:rPr>
          <w:rFonts w:ascii="宋体" w:eastAsia="宋体" w:hAnsi="宋体" w:cs="宋体" w:hint="eastAsia"/>
        </w:rPr>
        <w:t>等，无不以智、仁、勇，克服了重重困难。始终不向命运低头，欲拼出个美丽的春天，让生命的火花，闪烁在黑漆的大地，照耀航行于黑夜的苦海中的无数受难者。</w:t>
      </w:r>
    </w:p>
    <w:p w14:paraId="3FBDB3E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话说我本身也曾是位身患严重鼻病的过来者。早期投身在新闻界期间，由于在采访工作上，时常日晒雨淋，夜间又得阅读与写作，劳累成病，</w:t>
      </w:r>
      <w:proofErr w:type="gramStart"/>
      <w:r>
        <w:rPr>
          <w:rFonts w:ascii="宋体" w:eastAsia="宋体" w:hAnsi="宋体" w:cs="宋体" w:hint="eastAsia"/>
        </w:rPr>
        <w:t>与鼻魔搏斗</w:t>
      </w:r>
      <w:proofErr w:type="gramEnd"/>
      <w:r>
        <w:rPr>
          <w:rFonts w:ascii="宋体" w:eastAsia="宋体" w:hAnsi="宋体" w:cs="宋体" w:hint="eastAsia"/>
        </w:rPr>
        <w:t>了十多年，其间之苦楚非笔墨难于形容得尽矣！</w:t>
      </w:r>
    </w:p>
    <w:p w14:paraId="6BAC598C"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我在日记里写着：“唯有当你施过手术切除鼻息肉或肿</w:t>
      </w:r>
      <w:proofErr w:type="gramStart"/>
      <w:r>
        <w:rPr>
          <w:rFonts w:ascii="宋体" w:eastAsia="宋体" w:hAnsi="宋体" w:cs="宋体" w:hint="eastAsia"/>
        </w:rPr>
        <w:t>痼</w:t>
      </w:r>
      <w:proofErr w:type="gramEnd"/>
      <w:r>
        <w:rPr>
          <w:rFonts w:ascii="宋体" w:eastAsia="宋体" w:hAnsi="宋体" w:cs="宋体" w:hint="eastAsia"/>
        </w:rPr>
        <w:t>时，两个鼻孔塞满了纱布，七天七夜只能用嘴巴呼吸，喝下的奶水或麦片多数由口中吐出，整个人的元气已大损，此时你オ领会，痛，字是怎样写成的。”</w:t>
      </w:r>
    </w:p>
    <w:p w14:paraId="4DF43084"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回想八九年前，当我的鼻病最严重之际，当我在犹疑和沮丧的生死关头，由于通过文学的一股力量，暗中在我血液里</w:t>
      </w:r>
      <w:proofErr w:type="gramStart"/>
      <w:r>
        <w:rPr>
          <w:rFonts w:ascii="宋体" w:eastAsia="宋体" w:hAnsi="宋体" w:cs="宋体" w:hint="eastAsia"/>
        </w:rPr>
        <w:t>汹涌着</w:t>
      </w:r>
      <w:proofErr w:type="gramEnd"/>
      <w:r>
        <w:rPr>
          <w:rFonts w:ascii="宋体" w:eastAsia="宋体" w:hAnsi="宋体" w:cs="宋体" w:hint="eastAsia"/>
        </w:rPr>
        <w:t>，鼓舞着我坚强地</w:t>
      </w:r>
      <w:proofErr w:type="gramStart"/>
      <w:r>
        <w:rPr>
          <w:rFonts w:ascii="宋体" w:eastAsia="宋体" w:hAnsi="宋体" w:cs="宋体" w:hint="eastAsia"/>
        </w:rPr>
        <w:t>与鼻魔搏斗</w:t>
      </w:r>
      <w:proofErr w:type="gramEnd"/>
      <w:r>
        <w:rPr>
          <w:rFonts w:ascii="宋体" w:eastAsia="宋体" w:hAnsi="宋体" w:cs="宋体" w:hint="eastAsia"/>
        </w:rPr>
        <w:t>，也因为我看《汪洋中的一条船》这本书及</w:t>
      </w:r>
      <w:proofErr w:type="gramStart"/>
      <w:r>
        <w:rPr>
          <w:rFonts w:ascii="宋体" w:eastAsia="宋体" w:hAnsi="宋体" w:cs="宋体" w:hint="eastAsia"/>
        </w:rPr>
        <w:t>杏影先生</w:t>
      </w:r>
      <w:proofErr w:type="gramEnd"/>
      <w:r>
        <w:rPr>
          <w:rFonts w:ascii="宋体" w:eastAsia="宋体" w:hAnsi="宋体" w:cs="宋体" w:hint="eastAsia"/>
        </w:rPr>
        <w:t>生前寄给我的几封信，在一封短信里有一句：“若努力以赴，前途无量……”使 我深受感动，倍增活着的勇气。继重读作家李向写的《纪念杏影先生》、《给朋友的五封信》，互相对照下，更领悟做人是有意义的，</w:t>
      </w:r>
      <w:proofErr w:type="gramStart"/>
      <w:r>
        <w:rPr>
          <w:rFonts w:ascii="宋体" w:eastAsia="宋体" w:hAnsi="宋体" w:cs="宋体" w:hint="eastAsia"/>
        </w:rPr>
        <w:t>不</w:t>
      </w:r>
      <w:proofErr w:type="gramEnd"/>
      <w:r>
        <w:rPr>
          <w:rFonts w:ascii="宋体" w:eastAsia="宋体" w:hAnsi="宋体" w:cs="宋体" w:hint="eastAsia"/>
        </w:rPr>
        <w:t>禁地，也不知是什么力量在我心中恢复我的永久生命之火花，忍着苦楚，连服中药 “五味消毒饮”及“黄连解毒汤”。一段时间后，侥幸地我的鼻病几乎痊愈，使我对生活，对新诗的创作满怀信心和执着。</w:t>
      </w:r>
    </w:p>
    <w:p w14:paraId="2BF61E15"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优美壮丽的文学与诗词，乃鼓舞我，启示我向苦难搏斗的第一个精神上的导师。</w:t>
      </w:r>
    </w:p>
    <w:p w14:paraId="1BECD536"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我之所以会战胜病魔，可以说是把希望与理想全寄托在写作上，博览群书上，从而领会</w:t>
      </w:r>
      <w:proofErr w:type="gramStart"/>
      <w:r>
        <w:rPr>
          <w:rFonts w:ascii="宋体" w:eastAsia="宋体" w:hAnsi="宋体" w:cs="宋体" w:hint="eastAsia"/>
        </w:rPr>
        <w:t>做人乃苦多于</w:t>
      </w:r>
      <w:proofErr w:type="gramEnd"/>
      <w:r>
        <w:rPr>
          <w:rFonts w:ascii="宋体" w:eastAsia="宋体" w:hAnsi="宋体" w:cs="宋体" w:hint="eastAsia"/>
        </w:rPr>
        <w:t>乐，人生在世间是予的，而不是只取不与 的，是受苦的，而不是享乐的。</w:t>
      </w:r>
    </w:p>
    <w:p w14:paraId="67BC3A54"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另</w:t>
      </w:r>
      <w:proofErr w:type="gramStart"/>
      <w:r>
        <w:rPr>
          <w:rFonts w:ascii="宋体" w:eastAsia="宋体" w:hAnsi="宋体" w:cs="宋体" w:hint="eastAsia"/>
        </w:rPr>
        <w:t>一战胜</w:t>
      </w:r>
      <w:proofErr w:type="gramEnd"/>
      <w:r>
        <w:rPr>
          <w:rFonts w:ascii="宋体" w:eastAsia="宋体" w:hAnsi="宋体" w:cs="宋体" w:hint="eastAsia"/>
        </w:rPr>
        <w:t>病痛之秘诀，在我日记里写着：“人生乃痛苦之大洪炉，当你在绝望时，应该想到生命活着的真谛：当你在最痛苦时，应该想到欢笑，想到窗外娇艳的花朵，正在向人间微笑！”</w:t>
      </w:r>
    </w:p>
    <w:p w14:paraId="3B168DD2"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我曾写过这样的诗句：</w:t>
      </w:r>
    </w:p>
    <w:p w14:paraId="6B4B7AF1"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朋友，喜爱艺术吧！</w:t>
      </w:r>
    </w:p>
    <w:p w14:paraId="49B85E98"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lastRenderedPageBreak/>
        <w:t>喜爱文学、音乐、美术</w:t>
      </w:r>
    </w:p>
    <w:p w14:paraId="4111CE8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将使我们的心情开朗</w:t>
      </w:r>
    </w:p>
    <w:p w14:paraId="632DCF30"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生活充满了欢笑</w:t>
      </w:r>
    </w:p>
    <w:p w14:paraId="6F7247B7"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心灵充满了智慧！</w:t>
      </w:r>
    </w:p>
    <w:p w14:paraId="0E362B2C"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在日记里也写着：“文学就是时代的--面镜子。它使人类温故而知新。一切美的文学，即人类生命的树——它绿化了世界。”</w:t>
      </w:r>
    </w:p>
    <w:p w14:paraId="4F22FBD8"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确实的，我们不可小看文学的功用，而文学精神浮泛于一个人时，它也许可以改变一个人的一生，也使文人</w:t>
      </w:r>
      <w:proofErr w:type="gramStart"/>
      <w:r>
        <w:rPr>
          <w:rFonts w:ascii="宋体" w:eastAsia="宋体" w:hAnsi="宋体" w:cs="宋体" w:hint="eastAsia"/>
        </w:rPr>
        <w:t>旋乾转坤</w:t>
      </w:r>
      <w:proofErr w:type="gramEnd"/>
      <w:r>
        <w:rPr>
          <w:rFonts w:ascii="宋体" w:eastAsia="宋体" w:hAnsi="宋体" w:cs="宋体" w:hint="eastAsia"/>
        </w:rPr>
        <w:t>。</w:t>
      </w:r>
    </w:p>
    <w:p w14:paraId="0C24648A"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我们活在世上，首先要了解一个人的生命不在于长短，而在于能够多 做一些有利于社会人群之事，</w:t>
      </w:r>
      <w:proofErr w:type="gramStart"/>
      <w:r>
        <w:rPr>
          <w:rFonts w:ascii="宋体" w:eastAsia="宋体" w:hAnsi="宋体" w:cs="宋体" w:hint="eastAsia"/>
        </w:rPr>
        <w:t>庶</w:t>
      </w:r>
      <w:proofErr w:type="gramEnd"/>
      <w:r>
        <w:rPr>
          <w:rFonts w:ascii="宋体" w:eastAsia="宋体" w:hAnsi="宋体" w:cs="宋体" w:hint="eastAsia"/>
        </w:rPr>
        <w:t>不虚此一生。正如哲学家罗素曰：“当我将来要死去的时候，我不会感觉到我是白活了一辈子。我曾经见过大地在向晚时晕红，露珠在晨光中发亮，雪地上照耀着严霜似的阳光：我曾在久旱的泥土上嗅到过甘霖，我曾听过大西洋的怒涛拍打着（</w:t>
      </w:r>
      <w:proofErr w:type="spellStart"/>
      <w:r>
        <w:rPr>
          <w:rFonts w:ascii="宋体" w:eastAsia="宋体" w:hAnsi="宋体" w:cs="宋体" w:hint="eastAsia"/>
        </w:rPr>
        <w:t>Goramall</w:t>
      </w:r>
      <w:proofErr w:type="spellEnd"/>
      <w:r>
        <w:rPr>
          <w:rFonts w:ascii="宋体" w:eastAsia="宋体" w:hAnsi="宋体" w:cs="宋体" w:hint="eastAsia"/>
        </w:rPr>
        <w:t>)的右岸……。”</w:t>
      </w:r>
    </w:p>
    <w:p w14:paraId="6B31B827"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人生本来是复杂的大问题，应留给哲学家、思想家、文学家、诗人去解答。不过，我们认为，人生是有意义，有价值的，其意义的价值之大小，和我们的努力奋斗正好成正比。</w:t>
      </w:r>
    </w:p>
    <w:p w14:paraId="6D72AEF2"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最后，让我引用</w:t>
      </w:r>
      <w:proofErr w:type="gramStart"/>
      <w:r>
        <w:rPr>
          <w:rFonts w:ascii="宋体" w:eastAsia="宋体" w:hAnsi="宋体" w:cs="宋体" w:hint="eastAsia"/>
        </w:rPr>
        <w:t>张横渠之</w:t>
      </w:r>
      <w:proofErr w:type="gramEnd"/>
      <w:r>
        <w:rPr>
          <w:rFonts w:ascii="宋体" w:eastAsia="宋体" w:hAnsi="宋体" w:cs="宋体" w:hint="eastAsia"/>
        </w:rPr>
        <w:t>语曰：“为天地立心，为生民立命，为往圣 继绝学、为万世开太平。”来结束此文。</w:t>
      </w:r>
      <w:proofErr w:type="gramStart"/>
      <w:r>
        <w:rPr>
          <w:rFonts w:ascii="宋体" w:eastAsia="宋体" w:hAnsi="宋体" w:cs="宋体" w:hint="eastAsia"/>
        </w:rPr>
        <w:t>相信此梢辟</w:t>
      </w:r>
      <w:proofErr w:type="gramEnd"/>
      <w:r>
        <w:rPr>
          <w:rFonts w:ascii="宋体" w:eastAsia="宋体" w:hAnsi="宋体" w:cs="宋体" w:hint="eastAsia"/>
        </w:rPr>
        <w:t>见解，可作为青年的座右铭。只要我们不轻视自己，肯为自己缔造新生命而奋斗，人生便有无穷的意义与价值。</w:t>
      </w:r>
    </w:p>
    <w:p w14:paraId="63AE60A4"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但愿大家在迎接百花盛放，春回大地季节里，让生命活得像朝阳般鲜红，像海燕般英勇，迎接另一个壮丽可爱的春天。</w:t>
      </w:r>
    </w:p>
    <w:p w14:paraId="33BE4E9E" w14:textId="77777777" w:rsidR="008B7B89" w:rsidRDefault="008B7B89" w:rsidP="008B7B89">
      <w:pPr>
        <w:ind w:firstLineChars="200" w:firstLine="420"/>
        <w:jc w:val="left"/>
        <w:rPr>
          <w:rFonts w:ascii="宋体" w:eastAsia="宋体" w:hAnsi="宋体" w:cs="宋体"/>
          <w:highlight w:val="green"/>
        </w:rPr>
      </w:pPr>
      <w:r>
        <w:rPr>
          <w:rFonts w:ascii="宋体" w:eastAsia="宋体" w:hAnsi="宋体" w:cs="宋体" w:hint="eastAsia"/>
          <w:highlight w:val="green"/>
        </w:rPr>
        <w:t>稿于1985年1月15日《马华文学大系》</w:t>
      </w:r>
    </w:p>
    <w:p w14:paraId="17EFEEB9" w14:textId="77777777" w:rsidR="008B7B89" w:rsidRPr="008B7B89" w:rsidRDefault="008B7B89" w:rsidP="00C03C23">
      <w:pPr>
        <w:jc w:val="center"/>
        <w:rPr>
          <w:rFonts w:ascii="宋体" w:eastAsia="宋体" w:hAnsi="宋体" w:cs="宋体"/>
          <w:highlight w:val="green"/>
        </w:rPr>
        <w:sectPr w:rsidR="008B7B89" w:rsidRPr="008B7B89">
          <w:footerReference w:type="default" r:id="rId46"/>
          <w:pgSz w:w="11906" w:h="16838"/>
          <w:pgMar w:top="1440" w:right="1800" w:bottom="1440" w:left="1800" w:header="851" w:footer="992" w:gutter="0"/>
          <w:cols w:space="425"/>
          <w:docGrid w:type="lines" w:linePitch="312"/>
        </w:sectPr>
      </w:pPr>
    </w:p>
    <w:p w14:paraId="2D531BB0" w14:textId="77777777" w:rsidR="008B7B89" w:rsidRDefault="008B7B89" w:rsidP="008B7B89">
      <w:pPr>
        <w:jc w:val="center"/>
        <w:rPr>
          <w:rFonts w:ascii="宋体" w:eastAsia="宋体" w:hAnsi="宋体" w:cs="宋体"/>
        </w:rPr>
      </w:pPr>
      <w:r>
        <w:rPr>
          <w:rFonts w:ascii="宋体" w:eastAsia="宋体" w:hAnsi="宋体" w:cs="宋体" w:hint="eastAsia"/>
          <w:highlight w:val="green"/>
        </w:rPr>
        <w:lastRenderedPageBreak/>
        <w:t>《古道照颜色》  白杨</w:t>
      </w:r>
    </w:p>
    <w:p w14:paraId="685A076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司马迁说：“余读离骚、天问、招魂、哀</w:t>
      </w:r>
      <w:proofErr w:type="gramStart"/>
      <w:r>
        <w:rPr>
          <w:rFonts w:ascii="宋体" w:eastAsia="宋体" w:hAnsi="宋体" w:cs="宋体" w:hint="eastAsia"/>
        </w:rPr>
        <w:t>郢</w:t>
      </w:r>
      <w:proofErr w:type="gramEnd"/>
      <w:r>
        <w:rPr>
          <w:rFonts w:ascii="宋体" w:eastAsia="宋体" w:hAnsi="宋体" w:cs="宋体" w:hint="eastAsia"/>
        </w:rPr>
        <w:t>，悲其志；适长沙，观屈原所自沉渊，未尝不垂涕，想见其为人……。”</w:t>
      </w:r>
    </w:p>
    <w:p w14:paraId="60DBCE4A"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是的，直到今天，多少古人的音容笑貌、商言懿行，依然历历如在眼前。</w:t>
      </w:r>
    </w:p>
    <w:p w14:paraId="6B85EA16"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他们的生命、气质、诗文、学养，超越时空的限制，成了典型；永为后世所钦敬、追随和向往的。</w:t>
      </w:r>
    </w:p>
    <w:p w14:paraId="0B723BD7"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透过卷帙，仿佛看到他们在歌哭行吟，在慷慨飞扬，在奋起</w:t>
      </w:r>
      <w:proofErr w:type="gramStart"/>
      <w:r>
        <w:rPr>
          <w:rFonts w:ascii="宋体" w:eastAsia="宋体" w:hAnsi="宋体" w:cs="宋体" w:hint="eastAsia"/>
        </w:rPr>
        <w:t>勃</w:t>
      </w:r>
      <w:proofErr w:type="gramEnd"/>
      <w:r>
        <w:rPr>
          <w:rFonts w:ascii="宋体" w:eastAsia="宋体" w:hAnsi="宋体" w:cs="宋体" w:hint="eastAsia"/>
        </w:rPr>
        <w:t>放，在悲天悯人。</w:t>
      </w:r>
    </w:p>
    <w:p w14:paraId="386E65AC"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读古人诗文史史籍时，这些人物的鮮</w:t>
      </w:r>
      <w:proofErr w:type="gramStart"/>
      <w:r>
        <w:rPr>
          <w:rFonts w:ascii="宋体" w:eastAsia="宋体" w:hAnsi="宋体" w:cs="宋体" w:hint="eastAsia"/>
        </w:rPr>
        <w:t>明形象</w:t>
      </w:r>
      <w:proofErr w:type="gramEnd"/>
      <w:r>
        <w:rPr>
          <w:rFonts w:ascii="宋体" w:eastAsia="宋体" w:hAnsi="宋体" w:cs="宋体" w:hint="eastAsia"/>
        </w:rPr>
        <w:t>巍巍然耸立于心中，闪耀着光芒，使人心灵受到鼓舞，受到感染。他们的欢乐与悲哀，忿怒与嗟叹，通过不同的声音，强烈地表达出来，引起我们的共鸣。当我们走过历史的长廊时，不免低回唏嘘，感慨万分。</w:t>
      </w:r>
    </w:p>
    <w:p w14:paraId="7E3F44A8"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养天地正气的文天</w:t>
      </w:r>
      <w:proofErr w:type="gramStart"/>
      <w:r>
        <w:rPr>
          <w:rFonts w:ascii="宋体" w:eastAsia="宋体" w:hAnsi="宋体" w:cs="宋体" w:hint="eastAsia"/>
        </w:rPr>
        <w:t>祥</w:t>
      </w:r>
      <w:proofErr w:type="gramEnd"/>
      <w:r>
        <w:rPr>
          <w:rFonts w:ascii="宋体" w:eastAsia="宋体" w:hAnsi="宋体" w:cs="宋体" w:hint="eastAsia"/>
        </w:rPr>
        <w:t>，人格气度伟大，能殉道义而外死生，成仁取义，英烈千秋。在他的身上焕发了浩然的民族气节，映照着最光灿的辉芒。那不仅是个英雄的形象，也是最高洁的典范，稀世的瑰宝。</w:t>
      </w:r>
    </w:p>
    <w:p w14:paraId="5C39E4AE"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太史公司马迁以博大精深的学养，继承袓先遗训，固然完成了那部跨时代的史学</w:t>
      </w:r>
      <w:proofErr w:type="gramStart"/>
      <w:r>
        <w:rPr>
          <w:rFonts w:ascii="宋体" w:eastAsia="宋体" w:hAnsi="宋体" w:cs="宋体" w:hint="eastAsia"/>
        </w:rPr>
        <w:t>钜</w:t>
      </w:r>
      <w:proofErr w:type="gramEnd"/>
      <w:r>
        <w:rPr>
          <w:rFonts w:ascii="宋体" w:eastAsia="宋体" w:hAnsi="宋体" w:cs="宋体" w:hint="eastAsia"/>
        </w:rPr>
        <w:t>著——《史记》，但是如果缺少高贵的情操和奋斗的精神，是否能够达到目标便成为疑问了。太</w:t>
      </w:r>
      <w:proofErr w:type="gramStart"/>
      <w:r>
        <w:rPr>
          <w:rFonts w:ascii="宋体" w:eastAsia="宋体" w:hAnsi="宋体" w:cs="宋体" w:hint="eastAsia"/>
        </w:rPr>
        <w:t>史公忍常人</w:t>
      </w:r>
      <w:proofErr w:type="gramEnd"/>
      <w:r>
        <w:rPr>
          <w:rFonts w:ascii="宋体" w:eastAsia="宋体" w:hAnsi="宋体" w:cs="宋体" w:hint="eastAsia"/>
        </w:rPr>
        <w:t>所不能忍，奇耻大辱所造成的精神折磨并没有瓦解了他的斗志，反而是无比坚强的毅力使他留给后 人不朽的著作。他的人品和文品，一时无出其右者。他死后，</w:t>
      </w:r>
      <w:proofErr w:type="gramStart"/>
      <w:r>
        <w:rPr>
          <w:rFonts w:ascii="宋体" w:eastAsia="宋体" w:hAnsi="宋体" w:cs="宋体" w:hint="eastAsia"/>
        </w:rPr>
        <w:t>《史记》随若他</w:t>
      </w:r>
      <w:proofErr w:type="gramEnd"/>
      <w:r>
        <w:rPr>
          <w:rFonts w:ascii="宋体" w:eastAsia="宋体" w:hAnsi="宋体" w:cs="宋体" w:hint="eastAsia"/>
        </w:rPr>
        <w:t>的人格，成为千秋万代的楷模。</w:t>
      </w:r>
    </w:p>
    <w:p w14:paraId="3406C699"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屈原更是个家喻户晓的人物。过端午，人们总不忘投江自杀的他。讲故事，人们总不忘替他编造一些动人的传说，他的横而不流、白爵然泥而不</w:t>
      </w:r>
      <w:proofErr w:type="gramStart"/>
      <w:r>
        <w:rPr>
          <w:rFonts w:ascii="宋体" w:eastAsia="宋体" w:hAnsi="宋体" w:cs="宋体" w:hint="eastAsia"/>
        </w:rPr>
        <w:t>滓</w:t>
      </w:r>
      <w:proofErr w:type="gramEnd"/>
      <w:r>
        <w:rPr>
          <w:rFonts w:ascii="宋体" w:eastAsia="宋体" w:hAnsi="宋体" w:cs="宋体" w:hint="eastAsia"/>
        </w:rPr>
        <w:t>的情操，实在可以和日月争光与天地并存。他的作品，文采优美，</w:t>
      </w:r>
      <w:proofErr w:type="gramStart"/>
      <w:r>
        <w:rPr>
          <w:rFonts w:ascii="宋体" w:eastAsia="宋体" w:hAnsi="宋体" w:cs="宋体" w:hint="eastAsia"/>
        </w:rPr>
        <w:t>想像</w:t>
      </w:r>
      <w:proofErr w:type="gramEnd"/>
      <w:r>
        <w:rPr>
          <w:rFonts w:ascii="宋体" w:eastAsia="宋体" w:hAnsi="宋体" w:cs="宋体" w:hint="eastAsia"/>
        </w:rPr>
        <w:t>丰富，象征特出，充满忧国忧民的感情以及对丑恶现实的愤恨。读作品、看生平，像屈原这种悲剧性的典型，你能不为他付出一份感情吗？你能不为他掩卷长叹吗？</w:t>
      </w:r>
    </w:p>
    <w:p w14:paraId="02FD97D4"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高风亮节，才能出众，功业彪炳，正是诸葛亮一生的写照。从躬耕于南阳，到寄臣以大事，其中的转变非常大，导致他的人生完全改观。自此再也没有机会回去过与世无争的隐居生活，而必须鞠躬尽瘁，死而后已。 他留下的诗文少之又少，却无损于他的人格操守和学识。从一鳞半爪、片言只语里，仍然可窥一斑。</w:t>
      </w:r>
      <w:proofErr w:type="gramStart"/>
      <w:r>
        <w:rPr>
          <w:rFonts w:ascii="宋体" w:eastAsia="宋体" w:hAnsi="宋体" w:cs="宋体" w:hint="eastAsia"/>
        </w:rPr>
        <w:t>朝辞白帝</w:t>
      </w:r>
      <w:proofErr w:type="gramEnd"/>
      <w:r>
        <w:rPr>
          <w:rFonts w:ascii="宋体" w:eastAsia="宋体" w:hAnsi="宋体" w:cs="宋体" w:hint="eastAsia"/>
        </w:rPr>
        <w:t>，怀剑下江陵的李白：壮志饥餐胡虏肉，笑谈渴饮匈奴血的岳飞:廉颇老矣，尚能饭否的辛弃疾:家祭</w:t>
      </w:r>
      <w:proofErr w:type="gramStart"/>
      <w:r>
        <w:rPr>
          <w:rFonts w:ascii="宋体" w:eastAsia="宋体" w:hAnsi="宋体" w:cs="宋体" w:hint="eastAsia"/>
        </w:rPr>
        <w:t>毋</w:t>
      </w:r>
      <w:proofErr w:type="gramEnd"/>
      <w:r>
        <w:rPr>
          <w:rFonts w:ascii="宋体" w:eastAsia="宋体" w:hAnsi="宋体" w:cs="宋体" w:hint="eastAsia"/>
        </w:rPr>
        <w:t>忘告乃翁的陆游：先天下之忧而忧，后天下之乐而乐的范仲淹等人，都是豪情万丈，心怀苍生社稷，而又流露几许无奈和寂寞。诗中词中磊落不平之气和人世的情怀，在我的心灵中</w:t>
      </w:r>
      <w:proofErr w:type="gramStart"/>
      <w:r>
        <w:rPr>
          <w:rFonts w:ascii="宋体" w:eastAsia="宋体" w:hAnsi="宋体" w:cs="宋体" w:hint="eastAsia"/>
        </w:rPr>
        <w:t>蓖</w:t>
      </w:r>
      <w:proofErr w:type="gramEnd"/>
      <w:r>
        <w:rPr>
          <w:rFonts w:ascii="宋体" w:eastAsia="宋体" w:hAnsi="宋体" w:cs="宋体" w:hint="eastAsia"/>
        </w:rPr>
        <w:t>荡回旋，引生无尽的影响。多少年后，那种不可抑止的敬服与感念，依然如昨，深埋心底。</w:t>
      </w:r>
    </w:p>
    <w:p w14:paraId="55B654F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灯下读书，逐页检视历史的过程，多少古人的仁圣形象，—</w:t>
      </w:r>
      <w:proofErr w:type="gramStart"/>
      <w:r>
        <w:rPr>
          <w:rFonts w:ascii="宋体" w:eastAsia="宋体" w:hAnsi="宋体" w:cs="宋体" w:hint="eastAsia"/>
        </w:rPr>
        <w:t>一</w:t>
      </w:r>
      <w:proofErr w:type="gramEnd"/>
      <w:r>
        <w:rPr>
          <w:rFonts w:ascii="宋体" w:eastAsia="宋体" w:hAnsi="宋体" w:cs="宋体" w:hint="eastAsia"/>
        </w:rPr>
        <w:t>浮现， 于是有所体悟，不期然地揣想古人的思维，模拟古人的感情。不知不觉中，</w:t>
      </w:r>
      <w:proofErr w:type="gramStart"/>
      <w:r>
        <w:rPr>
          <w:rFonts w:ascii="宋体" w:eastAsia="宋体" w:hAnsi="宋体" w:cs="宋体" w:hint="eastAsia"/>
        </w:rPr>
        <w:t>一</w:t>
      </w:r>
      <w:proofErr w:type="gramEnd"/>
      <w:r>
        <w:rPr>
          <w:rFonts w:ascii="宋体" w:eastAsia="宋体" w:hAnsi="宋体" w:cs="宋体" w:hint="eastAsia"/>
        </w:rPr>
        <w:t>举手，</w:t>
      </w:r>
      <w:proofErr w:type="gramStart"/>
      <w:r>
        <w:rPr>
          <w:rFonts w:ascii="宋体" w:eastAsia="宋体" w:hAnsi="宋体" w:cs="宋体" w:hint="eastAsia"/>
        </w:rPr>
        <w:t>一</w:t>
      </w:r>
      <w:proofErr w:type="gramEnd"/>
      <w:r>
        <w:rPr>
          <w:rFonts w:ascii="宋体" w:eastAsia="宋体" w:hAnsi="宋体" w:cs="宋体" w:hint="eastAsia"/>
        </w:rPr>
        <w:t>投足，几乎</w:t>
      </w:r>
      <w:proofErr w:type="gramStart"/>
      <w:r>
        <w:rPr>
          <w:rFonts w:ascii="宋体" w:eastAsia="宋体" w:hAnsi="宋体" w:cs="宋体" w:hint="eastAsia"/>
        </w:rPr>
        <w:t>便是千白年前</w:t>
      </w:r>
      <w:proofErr w:type="gramEnd"/>
      <w:r>
        <w:rPr>
          <w:rFonts w:ascii="宋体" w:eastAsia="宋体" w:hAnsi="宋体" w:cs="宋体" w:hint="eastAsia"/>
        </w:rPr>
        <w:t>的古人了。</w:t>
      </w:r>
    </w:p>
    <w:p w14:paraId="4EE757DC"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“哲人日以远，典型在夙昔。风檐展书读，古道照颜色。”——但愿我们都能找到立身行己的道路，化敬仰与</w:t>
      </w:r>
      <w:proofErr w:type="gramStart"/>
      <w:r>
        <w:rPr>
          <w:rFonts w:ascii="宋体" w:eastAsia="宋体" w:hAnsi="宋体" w:cs="宋体" w:hint="eastAsia"/>
        </w:rPr>
        <w:t>孺</w:t>
      </w:r>
      <w:proofErr w:type="gramEnd"/>
      <w:r>
        <w:rPr>
          <w:rFonts w:ascii="宋体" w:eastAsia="宋体" w:hAnsi="宋体" w:cs="宋体" w:hint="eastAsia"/>
        </w:rPr>
        <w:t>慕为前进的力量。</w:t>
      </w:r>
    </w:p>
    <w:p w14:paraId="1C227D9F" w14:textId="77777777" w:rsidR="008B7B89" w:rsidRDefault="008B7B89" w:rsidP="008B7B89">
      <w:pPr>
        <w:ind w:firstLineChars="200" w:firstLine="420"/>
        <w:jc w:val="left"/>
        <w:rPr>
          <w:rFonts w:ascii="宋体" w:eastAsia="宋体" w:hAnsi="宋体" w:cs="宋体"/>
          <w:highlight w:val="green"/>
        </w:rPr>
      </w:pPr>
      <w:r>
        <w:rPr>
          <w:rFonts w:ascii="宋体" w:eastAsia="宋体" w:hAnsi="宋体" w:cs="宋体" w:hint="eastAsia"/>
          <w:highlight w:val="green"/>
        </w:rPr>
        <w:t>1985年2月7 日刊于《南洋商报•商余》</w:t>
      </w:r>
    </w:p>
    <w:p w14:paraId="27ACAC2A" w14:textId="77777777" w:rsidR="008B7B89" w:rsidRPr="008B7B89" w:rsidRDefault="008B7B89" w:rsidP="00C03C23">
      <w:pPr>
        <w:jc w:val="center"/>
        <w:rPr>
          <w:rFonts w:ascii="宋体" w:eastAsia="宋体" w:hAnsi="宋体" w:cs="宋体"/>
          <w:highlight w:val="green"/>
        </w:rPr>
        <w:sectPr w:rsidR="008B7B89" w:rsidRPr="008B7B89">
          <w:footerReference w:type="default" r:id="rId47"/>
          <w:pgSz w:w="11906" w:h="16838"/>
          <w:pgMar w:top="1440" w:right="1800" w:bottom="1440" w:left="1800" w:header="851" w:footer="992" w:gutter="0"/>
          <w:cols w:space="425"/>
          <w:docGrid w:type="lines" w:linePitch="312"/>
        </w:sectPr>
      </w:pPr>
    </w:p>
    <w:p w14:paraId="55193CBD" w14:textId="3C47A274" w:rsidR="008B7B89" w:rsidRDefault="008B7B89" w:rsidP="008B7B89">
      <w:pPr>
        <w:jc w:val="center"/>
        <w:rPr>
          <w:rFonts w:ascii="宋体" w:eastAsia="宋体" w:hAnsi="宋体" w:cs="宋体"/>
          <w:highlight w:val="green"/>
        </w:rPr>
      </w:pPr>
      <w:r>
        <w:rPr>
          <w:rFonts w:ascii="宋体" w:eastAsia="宋体" w:hAnsi="宋体" w:cs="宋体" w:hint="eastAsia"/>
          <w:highlight w:val="green"/>
        </w:rPr>
        <w:lastRenderedPageBreak/>
        <w:t>《粉笔生涯三十年》      驼铃</w:t>
      </w:r>
    </w:p>
    <w:p w14:paraId="443BF01B"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记得在中学读书的时候，好像《我的志思》、《我的人生观》、《职业与事业》、《“人人为我，我为人人”说》之类的文章，都曾经写过：但里边到底说些什么，此刻实在想不起来。</w:t>
      </w:r>
    </w:p>
    <w:p w14:paraId="4A7726A8"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也许有人会说：莫非言不由衷，信口开河？不然，自己说过的话，何以竟然没有一点印象？然而，我却认为，无论如何，那绝不会是什么惊世骇俗之论。我有相当的信心，假设有人寻着当年这些作文。念给我听，结果尽管幼稚可笑，但也不至于令我脸红和懊恼。我知道自己是怎样的一个人，自小便倍尝体质羸弱和天禀平凡之苦，决计不会说大话，更不敢唱反调。半生履历，也很简单，中学毕业后，便投人教育圈。间中虽然曾经脱离片时，但始终是规规矩矩地做人，诚诚恳恳地工作，全无非份之想。</w:t>
      </w:r>
    </w:p>
    <w:p w14:paraId="5812D59E"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由于时代的变迁，为了不愿遭受淘汰，审时度势，时加修正工作的态度和方法，自是难免的事。自从政府把教学工作人员归纳为公务员之后，我也和许多人一样，—</w:t>
      </w:r>
      <w:proofErr w:type="gramStart"/>
      <w:r>
        <w:rPr>
          <w:rFonts w:ascii="宋体" w:eastAsia="宋体" w:hAnsi="宋体" w:cs="宋体" w:hint="eastAsia"/>
        </w:rPr>
        <w:t>切工作都沿着国家</w:t>
      </w:r>
      <w:proofErr w:type="gramEnd"/>
      <w:r>
        <w:rPr>
          <w:rFonts w:ascii="宋体" w:eastAsia="宋体" w:hAnsi="宋体" w:cs="宋体" w:hint="eastAsia"/>
        </w:rPr>
        <w:t>政策指导下所铺设的轨道进行。不过，仍然记住前辈“敬业乐业”的教导，始终未敢稍存偷懒之心。至于在这之前，也就是在利民济的红土岗上那八年时光，就更不在话下了。</w:t>
      </w:r>
    </w:p>
    <w:p w14:paraId="6599FF63"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在家乡，学校林立，几乎找不到一个不让子女上学的家庭：教育的普及，在全马当中，应是首屈一指，而利民</w:t>
      </w:r>
      <w:proofErr w:type="gramStart"/>
      <w:r>
        <w:rPr>
          <w:rFonts w:ascii="宋体" w:eastAsia="宋体" w:hAnsi="宋体" w:cs="宋体" w:hint="eastAsia"/>
        </w:rPr>
        <w:t>济当年</w:t>
      </w:r>
      <w:proofErr w:type="gramEnd"/>
      <w:r>
        <w:rPr>
          <w:rFonts w:ascii="宋体" w:eastAsia="宋体" w:hAnsi="宋体" w:cs="宋体" w:hint="eastAsia"/>
        </w:rPr>
        <w:t>的情形，在相比之下，不免令我感慨系之。因此，在增办高小之余，更积极进行“接受中学教育”运动。在课余之</w:t>
      </w:r>
      <w:proofErr w:type="gramStart"/>
      <w:r>
        <w:rPr>
          <w:rFonts w:ascii="宋体" w:eastAsia="宋体" w:hAnsi="宋体" w:cs="宋体" w:hint="eastAsia"/>
        </w:rPr>
        <w:t>暇</w:t>
      </w:r>
      <w:proofErr w:type="gramEnd"/>
      <w:r>
        <w:rPr>
          <w:rFonts w:ascii="宋体" w:eastAsia="宋体" w:hAnsi="宋体" w:cs="宋体" w:hint="eastAsia"/>
        </w:rPr>
        <w:t>，我们常常为此踏着脚车，四处进行家庭访问，早在他们的子女小学毕业之前，我们便开始向他们分析接受高一层的文化教育的重要性。等到他们有所反应时，便进而积极游说，希望他们接受我们的计划。</w:t>
      </w:r>
    </w:p>
    <w:p w14:paraId="5FE775DE"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第一年，我们便带了一批为数大约十名的毕业同学到马六甲的</w:t>
      </w:r>
      <w:proofErr w:type="gramStart"/>
      <w:r>
        <w:rPr>
          <w:rFonts w:ascii="宋体" w:eastAsia="宋体" w:hAnsi="宋体" w:cs="宋体" w:hint="eastAsia"/>
        </w:rPr>
        <w:t>培风中学</w:t>
      </w:r>
      <w:proofErr w:type="gramEnd"/>
      <w:r>
        <w:rPr>
          <w:rFonts w:ascii="宋体" w:eastAsia="宋体" w:hAnsi="宋体" w:cs="宋体" w:hint="eastAsia"/>
        </w:rPr>
        <w:t>去。我们在荷兰街一间古老深宅的楼上租了两个房，分别安顿男女同学。我们一再晓以“大义”，希望同学们尽量减轻父母的经济负担，煮饭洗衣，大家分配轮流来做，刻苦励志，发愤读书。不过，我们还是不放心，我们知道那种年龄，正是生命中最好奇最好动的时期，倘不加以监督和指引，难保不误交损友而步上歧途ᅳ如果这样，我们便弄巧反</w:t>
      </w:r>
      <w:proofErr w:type="gramStart"/>
      <w:r>
        <w:rPr>
          <w:rFonts w:ascii="宋体" w:eastAsia="宋体" w:hAnsi="宋体" w:cs="宋体" w:hint="eastAsia"/>
        </w:rPr>
        <w:t>拙</w:t>
      </w:r>
      <w:proofErr w:type="gramEnd"/>
      <w:r>
        <w:rPr>
          <w:rFonts w:ascii="宋体" w:eastAsia="宋体" w:hAnsi="宋体" w:cs="宋体" w:hint="eastAsia"/>
        </w:rPr>
        <w:t>，不但对不起他们的父母，也害了国家社会，因此，我们除了恳请二房东王材淦先生代为留心看管之外，也拜托住在林蒙眼的文艺界前辈何戟先生，不时予以巡视。当然，到了周末，我们自己还得到来了解情况，解决问题。</w:t>
      </w:r>
    </w:p>
    <w:p w14:paraId="4DA1BDFC"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第二年，我们又带来了一批毕业生。这时，我们得到了一位曾经是同事的</w:t>
      </w:r>
      <w:proofErr w:type="gramStart"/>
      <w:r>
        <w:rPr>
          <w:rFonts w:ascii="宋体" w:eastAsia="宋体" w:hAnsi="宋体" w:cs="宋体" w:hint="eastAsia"/>
        </w:rPr>
        <w:t>临教李</w:t>
      </w:r>
      <w:proofErr w:type="gramEnd"/>
      <w:r>
        <w:rPr>
          <w:rFonts w:ascii="宋体" w:eastAsia="宋体" w:hAnsi="宋体" w:cs="宋体" w:hint="eastAsia"/>
        </w:rPr>
        <w:t>君的协助。当时，他在马六甲某保险公司任职，难得他对教育工作的热心始终不减，他自愿由</w:t>
      </w:r>
      <w:proofErr w:type="gramStart"/>
      <w:r>
        <w:rPr>
          <w:rFonts w:ascii="宋体" w:eastAsia="宋体" w:hAnsi="宋体" w:cs="宋体" w:hint="eastAsia"/>
        </w:rPr>
        <w:t>鸡场街迁人</w:t>
      </w:r>
      <w:proofErr w:type="gramEnd"/>
      <w:r>
        <w:rPr>
          <w:rFonts w:ascii="宋体" w:eastAsia="宋体" w:hAnsi="宋体" w:cs="宋体" w:hint="eastAsia"/>
        </w:rPr>
        <w:t>荷兰街与学生同住，随时义务 为学生提供生活上或学习上的指导。不久，他发现先来的一批男生，在生 活上渐渐有了越轨的行为，常常结伴外出，深夜オ回；在学习态度上，也显得懒散起来。大概是爱之深而责之切，结果在一个深夜里，李君竟听到了一位他原以为优秀的学生，在房里向其他同学私议道：“我们不吃他的，不穿他的，为什么要受他管？”</w:t>
      </w:r>
    </w:p>
    <w:p w14:paraId="51023B72"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李君当然是痛心异常，而我也难过了好一阵子，不过，我始终没有悔意。经此教训，我们便退而求其次，只挑那些品学兼优，而且家庭经济 的确困难的同学，给予协助。虽然我们的活动减少了，但教子女升中学的风气已然形成，而且渐渐有了以能让子女升学为荣的思想倾向。</w:t>
      </w:r>
    </w:p>
    <w:p w14:paraId="5DAF6884"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当年，我们除了成批地带往马六甲之外，也有个别远送芙蓉，安顿在友好家里的，此刻回想起来，觉得这些友好那慷慨助人的精神，的确值得尊敬。在今天这充满“本位主义”思想的现实社会里，恐怕再也找不到这样的人了。</w:t>
      </w:r>
    </w:p>
    <w:p w14:paraId="2D498392"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常言道：“敬人者人恒敬之，爱人者人恒爱之。”有一次，我患了黄疽，缠绵病榻，由于当时，我还住在红土岗上</w:t>
      </w:r>
      <w:proofErr w:type="gramStart"/>
      <w:r>
        <w:rPr>
          <w:rFonts w:ascii="宋体" w:eastAsia="宋体" w:hAnsi="宋体" w:cs="宋体" w:hint="eastAsia"/>
        </w:rPr>
        <w:t>梓</w:t>
      </w:r>
      <w:proofErr w:type="gramEnd"/>
      <w:r>
        <w:rPr>
          <w:rFonts w:ascii="宋体" w:eastAsia="宋体" w:hAnsi="宋体" w:cs="宋体" w:hint="eastAsia"/>
        </w:rPr>
        <w:t>板盖顶的宿舍里，气温之高，自不待言。为此，先后竟有好几位乡长，邀我迁往他们家里住。为免违拗美意，我终于移到</w:t>
      </w:r>
      <w:proofErr w:type="gramStart"/>
      <w:r>
        <w:rPr>
          <w:rFonts w:ascii="宋体" w:eastAsia="宋体" w:hAnsi="宋体" w:cs="宋体" w:hint="eastAsia"/>
        </w:rPr>
        <w:t>一家亚答</w:t>
      </w:r>
      <w:proofErr w:type="gramEnd"/>
      <w:r>
        <w:rPr>
          <w:rFonts w:ascii="宋体" w:eastAsia="宋体" w:hAnsi="宋体" w:cs="宋体" w:hint="eastAsia"/>
        </w:rPr>
        <w:t>屋里去，道是</w:t>
      </w:r>
      <w:proofErr w:type="gramStart"/>
      <w:r>
        <w:rPr>
          <w:rFonts w:ascii="宋体" w:eastAsia="宋体" w:hAnsi="宋体" w:cs="宋体" w:hint="eastAsia"/>
        </w:rPr>
        <w:t>亚答屋</w:t>
      </w:r>
      <w:proofErr w:type="gramEnd"/>
      <w:r>
        <w:rPr>
          <w:rFonts w:ascii="宋体" w:eastAsia="宋体" w:hAnsi="宋体" w:cs="宋体" w:hint="eastAsia"/>
        </w:rPr>
        <w:t>比较凉爽。病愈，我便在小镇上租了个房间，除了自己，还容纳两个友好的令弟，方便他们到自</w:t>
      </w:r>
      <w:r>
        <w:rPr>
          <w:rFonts w:ascii="宋体" w:eastAsia="宋体" w:hAnsi="宋体" w:cs="宋体" w:hint="eastAsia"/>
        </w:rPr>
        <w:lastRenderedPageBreak/>
        <w:t>己执掌的学校就读，后来，那位让我在他家里养病的老主人，为了到马 六甲参加政府的土地发展计划，也把他的幼儿交给我照顾。就是这样人敬人高，而几乎忘记了自己所能负担的实际能力。</w:t>
      </w:r>
    </w:p>
    <w:p w14:paraId="784935ED"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至于日常的教学工作，可以说自始至终，也都尽力而为。当然，当时未免年轻了一些，虽然热情有余，但却嫌经验不足。有时，还有些儿心粗气浮，而使那些胆小的学生担惊受怕。这实在和自己时常强调的“学习是 一种充满乐趣的活动”的说法大相径庭。就有一件事情，时至二十多年后 的今天仍然无法忘怀。当时，为了鼓励学生干下午返校温课，校门总是终日敞开。一日，为了驱逐</w:t>
      </w:r>
      <w:proofErr w:type="gramStart"/>
      <w:r>
        <w:rPr>
          <w:rFonts w:ascii="宋体" w:eastAsia="宋体" w:hAnsi="宋体" w:cs="宋体" w:hint="eastAsia"/>
        </w:rPr>
        <w:t>一伙潜人课室</w:t>
      </w:r>
      <w:proofErr w:type="gramEnd"/>
      <w:r>
        <w:rPr>
          <w:rFonts w:ascii="宋体" w:eastAsia="宋体" w:hAnsi="宋体" w:cs="宋体" w:hint="eastAsia"/>
        </w:rPr>
        <w:t>胡闹的顽童，竟因失手而误伤一位正在做功课的好学生。事后到那学生家里致歉，但他母亲见了我，却情不自禁地潸然泪下。她一边用布包的热饭</w:t>
      </w:r>
      <w:proofErr w:type="gramStart"/>
      <w:r>
        <w:rPr>
          <w:rFonts w:ascii="宋体" w:eastAsia="宋体" w:hAnsi="宋体" w:cs="宋体" w:hint="eastAsia"/>
        </w:rPr>
        <w:t>按压着</w:t>
      </w:r>
      <w:proofErr w:type="gramEnd"/>
      <w:r>
        <w:rPr>
          <w:rFonts w:ascii="宋体" w:eastAsia="宋体" w:hAnsi="宋体" w:cs="宋体" w:hint="eastAsia"/>
        </w:rPr>
        <w:t>孩子脑勺子上的疙瘩，一边喃喃而语。我听不清她说些什么，其实，我也无须听清，我知道，那是她觉得有碍情面，否则，她是可以大声斥责的，因为这实在是一桩无法宽恕的过错。</w:t>
      </w:r>
    </w:p>
    <w:p w14:paraId="2BA6C6A6" w14:textId="77777777" w:rsidR="008B7B89" w:rsidRDefault="008B7B89" w:rsidP="008B7B89">
      <w:pPr>
        <w:ind w:firstLineChars="200" w:firstLine="420"/>
        <w:jc w:val="left"/>
        <w:rPr>
          <w:rFonts w:ascii="宋体" w:eastAsia="宋体" w:hAnsi="宋体" w:cs="宋体"/>
        </w:rPr>
      </w:pPr>
      <w:r>
        <w:rPr>
          <w:rFonts w:ascii="宋体" w:eastAsia="宋体" w:hAnsi="宋体" w:cs="宋体" w:hint="eastAsia"/>
        </w:rPr>
        <w:t>三十年教学生涯已然过去，功过如何，自然不会有人来加以评定。但除了上述事件给自己带来了心灵上的不安和自责之外，其他一切，应无甚失职之处。果能寻得当年的作文，当细细检讨一番，看看是否言行一致。</w:t>
      </w:r>
    </w:p>
    <w:p w14:paraId="381FAA64" w14:textId="77777777" w:rsidR="008B7B89" w:rsidRDefault="008B7B89" w:rsidP="008B7B89">
      <w:pPr>
        <w:ind w:firstLineChars="200" w:firstLine="420"/>
        <w:jc w:val="left"/>
        <w:rPr>
          <w:rFonts w:ascii="宋体" w:eastAsia="宋体" w:hAnsi="宋体" w:cs="宋体"/>
          <w:highlight w:val="green"/>
        </w:rPr>
      </w:pPr>
      <w:r>
        <w:rPr>
          <w:rFonts w:ascii="宋体" w:eastAsia="宋体" w:hAnsi="宋体" w:cs="宋体" w:hint="eastAsia"/>
          <w:highlight w:val="green"/>
        </w:rPr>
        <w:t>写于1986年《马华文学大系》</w:t>
      </w:r>
    </w:p>
    <w:p w14:paraId="0B6A75E4" w14:textId="77777777" w:rsidR="008B7B89" w:rsidRPr="008B7B89" w:rsidRDefault="008B7B89" w:rsidP="00C03C23">
      <w:pPr>
        <w:jc w:val="center"/>
        <w:rPr>
          <w:rFonts w:ascii="宋体" w:eastAsia="宋体" w:hAnsi="宋体" w:cs="宋体"/>
          <w:highlight w:val="green"/>
        </w:rPr>
        <w:sectPr w:rsidR="008B7B89" w:rsidRPr="008B7B89">
          <w:footerReference w:type="default" r:id="rId48"/>
          <w:pgSz w:w="11906" w:h="16838"/>
          <w:pgMar w:top="1440" w:right="1800" w:bottom="1440" w:left="1800" w:header="851" w:footer="992" w:gutter="0"/>
          <w:cols w:space="425"/>
          <w:docGrid w:type="lines" w:linePitch="312"/>
        </w:sectPr>
      </w:pPr>
    </w:p>
    <w:p w14:paraId="5D5D776C" w14:textId="4CF73C11" w:rsidR="00F73863" w:rsidRDefault="00F73863" w:rsidP="00F73863">
      <w:pPr>
        <w:jc w:val="center"/>
        <w:rPr>
          <w:rFonts w:ascii="宋体" w:eastAsia="宋体" w:hAnsi="宋体" w:cs="宋体"/>
          <w:highlight w:val="green"/>
        </w:rPr>
      </w:pPr>
      <w:r>
        <w:rPr>
          <w:rFonts w:ascii="宋体" w:eastAsia="宋体" w:hAnsi="宋体" w:cs="宋体" w:hint="eastAsia"/>
          <w:highlight w:val="green"/>
        </w:rPr>
        <w:lastRenderedPageBreak/>
        <w:t>《流浪的泥土诗人——介绍梦羔子的诗》   田思</w:t>
      </w:r>
    </w:p>
    <w:p w14:paraId="65BB632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在马华诗歌写作者中，梦羔子算得上是颇具特色的一位，至少在砂</w:t>
      </w:r>
      <w:proofErr w:type="gramStart"/>
      <w:r>
        <w:rPr>
          <w:rFonts w:ascii="宋体" w:eastAsia="宋体" w:hAnsi="宋体" w:cs="宋体" w:hint="eastAsia"/>
        </w:rPr>
        <w:t>劳</w:t>
      </w:r>
      <w:proofErr w:type="gramEnd"/>
      <w:r>
        <w:rPr>
          <w:rFonts w:ascii="宋体" w:eastAsia="宋体" w:hAnsi="宋体" w:cs="宋体" w:hint="eastAsia"/>
        </w:rPr>
        <w:t xml:space="preserve"> 越州可以这么说。他的特色，在于他是一位在农村土生土长，仅靠自学而能写诗的诗人；他的特色，在于他经常以农民的口语入诗，且以他最熟悉 的农村生活与农民的遭遇作为诗的题材。当我们看到时下的诗坛上，充斥 了一些知识分子矫揉造作的无病呻吟的诗作，以及扭曲而晦涩的所谓诗歌 语言时，我们不禁会想到梦羔子那种富有自然味道的诗。当我们看到在整个国家的经济萧条下，导致农村破产，农民生活苦无着落之际，我们更体会到梦羔子诗中所反映的农民生活的真实性与沉重的圧迫感。</w:t>
      </w:r>
    </w:p>
    <w:p w14:paraId="60D848E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梦羔子大概从70年代初期开始写作，起初是写一些散文和童话故事，</w:t>
      </w:r>
      <w:proofErr w:type="gramStart"/>
      <w:r>
        <w:rPr>
          <w:rFonts w:ascii="宋体" w:eastAsia="宋体" w:hAnsi="宋体" w:cs="宋体" w:hint="eastAsia"/>
        </w:rPr>
        <w:t>里然文字</w:t>
      </w:r>
      <w:proofErr w:type="gramEnd"/>
      <w:r>
        <w:rPr>
          <w:rFonts w:ascii="宋体" w:eastAsia="宋体" w:hAnsi="宋体" w:cs="宋体" w:hint="eastAsia"/>
        </w:rPr>
        <w:t>朴素，一般上造诣不高，但他孜孜不倦，利用工余的时间坚持自修与写作。在70年代中期以后，他便写起诗来，作品多数发表在古晋《国际时报》的《星期文艺》副刊上，成为该刊的基本作者之一。</w:t>
      </w:r>
    </w:p>
    <w:p w14:paraId="6471AF6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农村生活本来有它宁静而淡泊的一面，在梦羔子早期笔下的农村生 活，充满了ᅳ种牧歌般的田园风味与自食其力的自豪感。且看这首发表在1977年的《我挥着竹竿》：</w:t>
      </w:r>
    </w:p>
    <w:p w14:paraId="78636C1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我右手拿着根瘦瘦长长的竹竿 </w:t>
      </w:r>
      <w:proofErr w:type="gramStart"/>
      <w:r>
        <w:rPr>
          <w:rFonts w:ascii="宋体" w:eastAsia="宋体" w:hAnsi="宋体" w:cs="宋体" w:hint="eastAsia"/>
        </w:rPr>
        <w:t>挥呀挥</w:t>
      </w:r>
      <w:proofErr w:type="gramEnd"/>
    </w:p>
    <w:p w14:paraId="1937A95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把烈日挥</w:t>
      </w:r>
      <w:proofErr w:type="gramStart"/>
      <w:r>
        <w:rPr>
          <w:rFonts w:ascii="宋体" w:eastAsia="宋体" w:hAnsi="宋体" w:cs="宋体" w:hint="eastAsia"/>
        </w:rPr>
        <w:t>落山头</w:t>
      </w:r>
      <w:proofErr w:type="gramEnd"/>
      <w:r>
        <w:rPr>
          <w:rFonts w:ascii="宋体" w:eastAsia="宋体" w:hAnsi="宋体" w:cs="宋体" w:hint="eastAsia"/>
        </w:rPr>
        <w:t xml:space="preserve"> 我踏着铺满夕阳的小径 走向池塘 应该回家了我的小鸭子 应该回家了我的小鸭子 我挥着瘦瘦长长的竹竿</w:t>
      </w:r>
    </w:p>
    <w:p w14:paraId="076864E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快快起来吧 快快洗完最后一个澡 </w:t>
      </w:r>
      <w:proofErr w:type="gramStart"/>
      <w:r>
        <w:rPr>
          <w:rFonts w:ascii="宋体" w:eastAsia="宋体" w:hAnsi="宋体" w:cs="宋体" w:hint="eastAsia"/>
        </w:rPr>
        <w:t>快快跟</w:t>
      </w:r>
      <w:proofErr w:type="gramEnd"/>
      <w:r>
        <w:rPr>
          <w:rFonts w:ascii="宋体" w:eastAsia="宋体" w:hAnsi="宋体" w:cs="宋体" w:hint="eastAsia"/>
        </w:rPr>
        <w:t>夕阳玩完最后一个要 天</w:t>
      </w:r>
      <w:proofErr w:type="gramStart"/>
      <w:r>
        <w:rPr>
          <w:rFonts w:ascii="宋体" w:eastAsia="宋体" w:hAnsi="宋体" w:cs="宋体" w:hint="eastAsia"/>
        </w:rPr>
        <w:t>都快暗了</w:t>
      </w:r>
      <w:proofErr w:type="gramEnd"/>
    </w:p>
    <w:p w14:paraId="4AF45DF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塘里从不愿离开 已变得暗淡的树影也要说再见了 遨游而忘返的晚霞 都已经归了 我的小鸭也陆续爬上了岸 我逐一点着头 </w:t>
      </w:r>
      <w:proofErr w:type="gramStart"/>
      <w:r>
        <w:rPr>
          <w:rFonts w:ascii="宋体" w:eastAsia="宋体" w:hAnsi="宋体" w:cs="宋体" w:hint="eastAsia"/>
        </w:rPr>
        <w:t>屈着</w:t>
      </w:r>
      <w:proofErr w:type="gramEnd"/>
      <w:r>
        <w:rPr>
          <w:rFonts w:ascii="宋体" w:eastAsia="宋体" w:hAnsi="宋体" w:cs="宋体" w:hint="eastAsia"/>
        </w:rPr>
        <w:t>手指在计算着</w:t>
      </w:r>
    </w:p>
    <w:p w14:paraId="1BC4C6D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我唱着我的儿歌 我仍挥着我瘦长的小竹竿 即使太阳已沉入山后 不再听我的歌唱 观我的舞蹈 我的小鸭子</w:t>
      </w:r>
    </w:p>
    <w:p w14:paraId="670CC2E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玩要了一天肚子俄了吗 身子累了吗 </w:t>
      </w:r>
      <w:proofErr w:type="gramStart"/>
      <w:r>
        <w:rPr>
          <w:rFonts w:ascii="宋体" w:eastAsia="宋体" w:hAnsi="宋体" w:cs="宋体" w:hint="eastAsia"/>
        </w:rPr>
        <w:t>寮</w:t>
      </w:r>
      <w:proofErr w:type="gramEnd"/>
      <w:r>
        <w:rPr>
          <w:rFonts w:ascii="宋体" w:eastAsia="宋体" w:hAnsi="宋体" w:cs="宋体" w:hint="eastAsia"/>
        </w:rPr>
        <w:t>子里早已为你们上了灯火 早已为你们预备了 你们喜欢吃的青菜饲料 糠和白饭</w:t>
      </w:r>
    </w:p>
    <w:p w14:paraId="6F9D01F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鸭子们的脚儿齐在小径上拍奏着音乐 我仍唱着歌儿 星星都已睡醒</w:t>
      </w:r>
    </w:p>
    <w:p w14:paraId="75620EFD"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睁着光亮好奇的小眼睛来看我们了</w:t>
      </w:r>
    </w:p>
    <w:p w14:paraId="4DE5F63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我挥着瘦瘦长长的竹竿 只是从不曾 打在小鸭子们的身上，</w:t>
      </w:r>
    </w:p>
    <w:p w14:paraId="0A23BB5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这首诗以童稚的口吻来描述农家生活的恬静与安详，饶有天真的情</w:t>
      </w:r>
    </w:p>
    <w:p w14:paraId="17D752F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再看这首《我的菜畦》：</w:t>
      </w:r>
    </w:p>
    <w:p w14:paraId="3A95F34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我的菜畦是长长的 我的菜是弯曲而有艺术的 这是一点点血一点点汗 一下</w:t>
      </w:r>
      <w:proofErr w:type="gramStart"/>
      <w:r>
        <w:rPr>
          <w:rFonts w:ascii="宋体" w:eastAsia="宋体" w:hAnsi="宋体" w:cs="宋体" w:hint="eastAsia"/>
        </w:rPr>
        <w:t>下</w:t>
      </w:r>
      <w:proofErr w:type="gramEnd"/>
      <w:r>
        <w:rPr>
          <w:rFonts w:ascii="宋体" w:eastAsia="宋体" w:hAnsi="宋体" w:cs="宋体" w:hint="eastAsia"/>
        </w:rPr>
        <w:t>锄头</w:t>
      </w:r>
      <w:proofErr w:type="gramStart"/>
      <w:r>
        <w:rPr>
          <w:rFonts w:ascii="宋体" w:eastAsia="宋体" w:hAnsi="宋体" w:cs="宋体" w:hint="eastAsia"/>
        </w:rPr>
        <w:t>一</w:t>
      </w:r>
      <w:proofErr w:type="gramEnd"/>
      <w:r>
        <w:rPr>
          <w:rFonts w:ascii="宋体" w:eastAsia="宋体" w:hAnsi="宋体" w:cs="宋体" w:hint="eastAsia"/>
        </w:rPr>
        <w:t>块块</w:t>
      </w:r>
      <w:proofErr w:type="gramStart"/>
      <w:r>
        <w:rPr>
          <w:rFonts w:ascii="宋体" w:eastAsia="宋体" w:hAnsi="宋体" w:cs="宋体" w:hint="eastAsia"/>
        </w:rPr>
        <w:t>泥土锄成的</w:t>
      </w:r>
      <w:proofErr w:type="gramEnd"/>
    </w:p>
    <w:p w14:paraId="25A354D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阳光下 点点葱绿 昨夜的一场细雨 今晨</w:t>
      </w:r>
    </w:p>
    <w:p w14:paraId="05FBB39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种子们自畦中皆抬起了头</w:t>
      </w:r>
    </w:p>
    <w:p w14:paraId="2424C99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抬起</w:t>
      </w:r>
      <w:proofErr w:type="gramStart"/>
      <w:r>
        <w:rPr>
          <w:rFonts w:ascii="宋体" w:eastAsia="宋体" w:hAnsi="宋体" w:cs="宋体" w:hint="eastAsia"/>
        </w:rPr>
        <w:t>了头呵抬起</w:t>
      </w:r>
      <w:proofErr w:type="gramEnd"/>
      <w:r>
        <w:rPr>
          <w:rFonts w:ascii="宋体" w:eastAsia="宋体" w:hAnsi="宋体" w:cs="宋体" w:hint="eastAsia"/>
        </w:rPr>
        <w:t>了头 肥料是一粒粒地</w:t>
      </w:r>
      <w:proofErr w:type="gramStart"/>
      <w:r>
        <w:rPr>
          <w:rFonts w:ascii="宋体" w:eastAsia="宋体" w:hAnsi="宋体" w:cs="宋体" w:hint="eastAsia"/>
        </w:rPr>
        <w:t>施下去</w:t>
      </w:r>
      <w:proofErr w:type="gramEnd"/>
      <w:r>
        <w:rPr>
          <w:rFonts w:ascii="宋体" w:eastAsia="宋体" w:hAnsi="宋体" w:cs="宋体" w:hint="eastAsia"/>
        </w:rPr>
        <w:t xml:space="preserve"> 柱子是一根根地立上去 而条条哟</w:t>
      </w:r>
    </w:p>
    <w:p w14:paraId="3256B91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用来吓鸟的纸条也挂了上去</w:t>
      </w:r>
    </w:p>
    <w:p w14:paraId="44077E4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太阳伸出了巨手柔</w:t>
      </w:r>
      <w:proofErr w:type="gramStart"/>
      <w:r>
        <w:rPr>
          <w:rFonts w:ascii="宋体" w:eastAsia="宋体" w:hAnsi="宋体" w:cs="宋体" w:hint="eastAsia"/>
        </w:rPr>
        <w:t>柔</w:t>
      </w:r>
      <w:proofErr w:type="gramEnd"/>
      <w:r>
        <w:rPr>
          <w:rFonts w:ascii="宋体" w:eastAsia="宋体" w:hAnsi="宋体" w:cs="宋体" w:hint="eastAsia"/>
        </w:rPr>
        <w:t>地抚摸大地 微风也是轻盈地</w:t>
      </w:r>
      <w:proofErr w:type="gramStart"/>
      <w:r>
        <w:rPr>
          <w:rFonts w:ascii="宋体" w:eastAsia="宋体" w:hAnsi="宋体" w:cs="宋体" w:hint="eastAsia"/>
        </w:rPr>
        <w:t>舞着</w:t>
      </w:r>
      <w:proofErr w:type="gramEnd"/>
      <w:r>
        <w:rPr>
          <w:rFonts w:ascii="宋体" w:eastAsia="宋体" w:hAnsi="宋体" w:cs="宋体" w:hint="eastAsia"/>
        </w:rPr>
        <w:t>过去 条条的纸条哟</w:t>
      </w:r>
    </w:p>
    <w:p w14:paraId="6E8411E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都嘻嘻哈哈地拖着自己的黑影子</w:t>
      </w:r>
    </w:p>
    <w:p w14:paraId="5BAEC56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鸟儿会不会怕呢 鸟儿会不会怕呢</w:t>
      </w:r>
    </w:p>
    <w:p w14:paraId="5AD799D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敲破蜗牛的硬壳子 敲碎了它的企图 </w:t>
      </w:r>
      <w:proofErr w:type="gramStart"/>
      <w:r>
        <w:rPr>
          <w:rFonts w:ascii="宋体" w:eastAsia="宋体" w:hAnsi="宋体" w:cs="宋体" w:hint="eastAsia"/>
        </w:rPr>
        <w:t>布谷鸟哟看清楚</w:t>
      </w:r>
      <w:proofErr w:type="gramEnd"/>
      <w:r>
        <w:rPr>
          <w:rFonts w:ascii="宋体" w:eastAsia="宋体" w:hAnsi="宋体" w:cs="宋体" w:hint="eastAsia"/>
        </w:rPr>
        <w:t xml:space="preserve">了吗 这是特地为你而制的食物 香喷喷的谷子 吃了数秒后即可上西天 条条的纸条在飞舞 株株的豆苗天天在壮大 </w:t>
      </w:r>
    </w:p>
    <w:p w14:paraId="1C34D6D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杀虫</w:t>
      </w:r>
      <w:proofErr w:type="gramStart"/>
      <w:r>
        <w:rPr>
          <w:rFonts w:ascii="宋体" w:eastAsia="宋体" w:hAnsi="宋体" w:cs="宋体" w:hint="eastAsia"/>
        </w:rPr>
        <w:t>喷草赶</w:t>
      </w:r>
      <w:proofErr w:type="gramEnd"/>
      <w:r>
        <w:rPr>
          <w:rFonts w:ascii="宋体" w:eastAsia="宋体" w:hAnsi="宋体" w:cs="宋体" w:hint="eastAsia"/>
        </w:rPr>
        <w:t>鸟的工作也日日繁重 日子虽然清苦</w:t>
      </w:r>
    </w:p>
    <w:p w14:paraId="3223EAB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然而此时我的心是多么兴奋 一种期待的 兴奋</w:t>
      </w:r>
    </w:p>
    <w:p w14:paraId="26F0A08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只有长期在农村劳动过的人，才能把种菜人家的生活细节描写得这么 生动，而又在质</w:t>
      </w:r>
      <w:r>
        <w:rPr>
          <w:rFonts w:ascii="宋体" w:eastAsia="宋体" w:hAnsi="宋体" w:cs="宋体" w:hint="eastAsia"/>
        </w:rPr>
        <w:lastRenderedPageBreak/>
        <w:t>朴中透着诗意。尤其是结尾那句“日子虽然清苦/然而此 时我的心是多么兴奋/—种期待的/兴奋”，最能传达出自食其力者的心声。</w:t>
      </w:r>
    </w:p>
    <w:p w14:paraId="784A8B3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然而，农村生活毕竟是清苦的，所谓“一分耕耘，一分收获”的想望 往往在现实中粉碎，“天不从人愿”的事偏偏降临在克勤克俭的善良农民身上。何况行情不景，农村又曾迭遭动乱，许多农民离乡背井，被逼出外谋生。于是在梦羔子诗中的农村，充满了荒凉、败落的景象：</w:t>
      </w:r>
    </w:p>
    <w:p w14:paraId="5ECCB89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米</w:t>
      </w:r>
      <w:proofErr w:type="gramStart"/>
      <w:r>
        <w:rPr>
          <w:rFonts w:ascii="宋体" w:eastAsia="宋体" w:hAnsi="宋体" w:cs="宋体" w:hint="eastAsia"/>
        </w:rPr>
        <w:t>鸡努力</w:t>
      </w:r>
      <w:proofErr w:type="gramEnd"/>
      <w:r>
        <w:rPr>
          <w:rFonts w:ascii="宋体" w:eastAsia="宋体" w:hAnsi="宋体" w:cs="宋体" w:hint="eastAsia"/>
        </w:rPr>
        <w:t>地寻食 一两群麻雀失望地飞走了</w:t>
      </w:r>
    </w:p>
    <w:p w14:paraId="6ED1740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收割后的禾田 剩着凄凉</w:t>
      </w:r>
    </w:p>
    <w:p w14:paraId="745C48B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膝头割过的禾苗冒出浓浓新叶 也枯老了</w:t>
      </w:r>
    </w:p>
    <w:p w14:paraId="135D91B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残</w:t>
      </w:r>
      <w:proofErr w:type="gramStart"/>
      <w:r>
        <w:rPr>
          <w:rFonts w:ascii="宋体" w:eastAsia="宋体" w:hAnsi="宋体" w:cs="宋体" w:hint="eastAsia"/>
        </w:rPr>
        <w:t>残</w:t>
      </w:r>
      <w:proofErr w:type="gramEnd"/>
      <w:r>
        <w:rPr>
          <w:rFonts w:ascii="宋体" w:eastAsia="宋体" w:hAnsi="宋体" w:cs="宋体" w:hint="eastAsia"/>
        </w:rPr>
        <w:t>的枯黄如夕阳残照 那些野草哟</w:t>
      </w:r>
    </w:p>
    <w:p w14:paraId="07AC8E4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对着赤裸裸的禾田贪</w:t>
      </w:r>
      <w:proofErr w:type="gramStart"/>
      <w:r>
        <w:rPr>
          <w:rFonts w:ascii="宋体" w:eastAsia="宋体" w:hAnsi="宋体" w:cs="宋体" w:hint="eastAsia"/>
        </w:rPr>
        <w:t>贪婪婪</w:t>
      </w:r>
      <w:proofErr w:type="gramEnd"/>
      <w:r>
        <w:rPr>
          <w:rFonts w:ascii="宋体" w:eastAsia="宋体" w:hAnsi="宋体" w:cs="宋体" w:hint="eastAsia"/>
        </w:rPr>
        <w:t xml:space="preserve"> 多少个日子 给人鋤给人铲 现在才得回了自由 因禾田的主人已不知跑哪儿去了</w:t>
      </w:r>
    </w:p>
    <w:p w14:paraId="01DAD70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禾田的主人不知跑哪儿去了 据说不会再回来了 收成差</w:t>
      </w:r>
    </w:p>
    <w:p w14:paraId="4377882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田租涨价了又涨价 无人问津</w:t>
      </w:r>
    </w:p>
    <w:p w14:paraId="5BAEEF8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此后或许就成了块荒地</w:t>
      </w:r>
    </w:p>
    <w:p w14:paraId="6127D0B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住满草</w:t>
      </w:r>
    </w:p>
    <w:p w14:paraId="4F7F62B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聚了水</w:t>
      </w:r>
    </w:p>
    <w:p w14:paraId="64FBA71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可以游出几条小直 跳出几只</w:t>
      </w:r>
      <w:proofErr w:type="gramStart"/>
      <w:r>
        <w:rPr>
          <w:rFonts w:ascii="宋体" w:eastAsia="宋体" w:hAnsi="宋体" w:cs="宋体" w:hint="eastAsia"/>
        </w:rPr>
        <w:t>蟋蜱</w:t>
      </w:r>
      <w:proofErr w:type="gramEnd"/>
      <w:r>
        <w:rPr>
          <w:rFonts w:ascii="宋体" w:eastAsia="宋体" w:hAnsi="宋体" w:cs="宋体" w:hint="eastAsia"/>
        </w:rPr>
        <w:t xml:space="preserve"> 和奏着几夜蛙鸣 一两群麻雀失望地飞走了 米鸡仍努力地寻食 田边的老树 也感喟地</w:t>
      </w:r>
    </w:p>
    <w:p w14:paraId="2546845D"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摇头叹息了又叹息</w:t>
      </w:r>
    </w:p>
    <w:p w14:paraId="1D50973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农村经济崩溃，农民由乡村涌人城市，这是上面这首《收割后的禾田》所反映的真实社会图景。另一方面，那些走投无路，在农村抱残守 缺，勉强维持生计的农人，即使以饲养家禽作为帮补的副业，也不可避免 地受到城市资本家的竞争，而濒临破产的命运。这种不平的现象，展露在 梦羔子的《你知不知道，村鸡》一诗中：</w:t>
      </w:r>
    </w:p>
    <w:p w14:paraId="37C4D72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你淋了雨湿透了 你瘦骨如</w:t>
      </w:r>
      <w:proofErr w:type="gramStart"/>
      <w:r>
        <w:rPr>
          <w:rFonts w:ascii="宋体" w:eastAsia="宋体" w:hAnsi="宋体" w:cs="宋体" w:hint="eastAsia"/>
        </w:rPr>
        <w:t>柴因为</w:t>
      </w:r>
      <w:proofErr w:type="gramEnd"/>
      <w:r>
        <w:rPr>
          <w:rFonts w:ascii="宋体" w:eastAsia="宋体" w:hAnsi="宋体" w:cs="宋体" w:hint="eastAsia"/>
        </w:rPr>
        <w:t>你长期饥饿 因为你的主人是穷光蛋 因为你住的是破</w:t>
      </w:r>
      <w:proofErr w:type="gramStart"/>
      <w:r>
        <w:rPr>
          <w:rFonts w:ascii="宋体" w:eastAsia="宋体" w:hAnsi="宋体" w:cs="宋体" w:hint="eastAsia"/>
        </w:rPr>
        <w:t>寮</w:t>
      </w:r>
      <w:proofErr w:type="gramEnd"/>
      <w:r>
        <w:rPr>
          <w:rFonts w:ascii="宋体" w:eastAsia="宋体" w:hAnsi="宋体" w:cs="宋体" w:hint="eastAsia"/>
        </w:rPr>
        <w:t>子 呵可怜的村鸡 你知不知道</w:t>
      </w:r>
    </w:p>
    <w:p w14:paraId="157E5D9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对面山老远处几十亩的农场 上万只鸡</w:t>
      </w:r>
      <w:proofErr w:type="gramStart"/>
      <w:r>
        <w:rPr>
          <w:rFonts w:ascii="宋体" w:eastAsia="宋体" w:hAnsi="宋体" w:cs="宋体" w:hint="eastAsia"/>
        </w:rPr>
        <w:t>叽呱</w:t>
      </w:r>
      <w:proofErr w:type="gramEnd"/>
      <w:r>
        <w:rPr>
          <w:rFonts w:ascii="宋体" w:eastAsia="宋体" w:hAnsi="宋体" w:cs="宋体" w:hint="eastAsia"/>
        </w:rPr>
        <w:t>在风里吹 你捕捉了点没有 可怜的村鸡 或许你做梦也没想到 它们住的是盖上</w:t>
      </w:r>
      <w:proofErr w:type="gramStart"/>
      <w:r>
        <w:rPr>
          <w:rFonts w:ascii="宋体" w:eastAsia="宋体" w:hAnsi="宋体" w:cs="宋体" w:hint="eastAsia"/>
        </w:rPr>
        <w:t>的辞片</w:t>
      </w:r>
      <w:proofErr w:type="gramEnd"/>
      <w:r>
        <w:rPr>
          <w:rFonts w:ascii="宋体" w:eastAsia="宋体" w:hAnsi="宋体" w:cs="宋体" w:hint="eastAsia"/>
        </w:rPr>
        <w:t xml:space="preserve"> 围木板兼铁丝网铺洋灰</w:t>
      </w:r>
    </w:p>
    <w:p w14:paraId="2BD937B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有电灯有风扇有自来水 有电动输料机</w:t>
      </w:r>
    </w:p>
    <w:p w14:paraId="473AEA0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可怜的村鸡</w:t>
      </w:r>
    </w:p>
    <w:p w14:paraId="3A30EF2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你能不能解释什么叫卫生</w:t>
      </w:r>
    </w:p>
    <w:p w14:paraId="02527DA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你知不知道什么叫卫生</w:t>
      </w:r>
    </w:p>
    <w:p w14:paraId="31AA95F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它们未搬去前</w:t>
      </w:r>
    </w:p>
    <w:p w14:paraId="784887C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整间鸡</w:t>
      </w:r>
      <w:proofErr w:type="gramStart"/>
      <w:r>
        <w:rPr>
          <w:rFonts w:ascii="宋体" w:eastAsia="宋体" w:hAnsi="宋体" w:cs="宋体" w:hint="eastAsia"/>
        </w:rPr>
        <w:t>寮</w:t>
      </w:r>
      <w:proofErr w:type="gramEnd"/>
      <w:r>
        <w:rPr>
          <w:rFonts w:ascii="宋体" w:eastAsia="宋体" w:hAnsi="宋体" w:cs="宋体" w:hint="eastAsia"/>
        </w:rPr>
        <w:t>是消过毒的</w:t>
      </w:r>
    </w:p>
    <w:p w14:paraId="118D42E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以后挂的是控制鸡瘟谢绝参观的牌子</w:t>
      </w:r>
    </w:p>
    <w:p w14:paraId="734D0D9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以后是人是物</w:t>
      </w:r>
    </w:p>
    <w:p w14:paraId="6E0FE42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进去都要喷药水 可怜的村鸡</w:t>
      </w:r>
    </w:p>
    <w:p w14:paraId="72B074E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它们才不像你孤苦伶仃</w:t>
      </w:r>
    </w:p>
    <w:p w14:paraId="768269F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你知不知道它们一间大</w:t>
      </w:r>
      <w:proofErr w:type="gramStart"/>
      <w:r>
        <w:rPr>
          <w:rFonts w:ascii="宋体" w:eastAsia="宋体" w:hAnsi="宋体" w:cs="宋体" w:hint="eastAsia"/>
        </w:rPr>
        <w:t>寮</w:t>
      </w:r>
      <w:proofErr w:type="gramEnd"/>
      <w:r>
        <w:rPr>
          <w:rFonts w:ascii="宋体" w:eastAsia="宋体" w:hAnsi="宋体" w:cs="宋体" w:hint="eastAsia"/>
        </w:rPr>
        <w:t>就住了几千只</w:t>
      </w:r>
    </w:p>
    <w:p w14:paraId="0427CF5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它们不受风吹雨打日晒</w:t>
      </w:r>
    </w:p>
    <w:p w14:paraId="0649454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不用踏到泥土不出半步门</w:t>
      </w:r>
    </w:p>
    <w:p w14:paraId="43F24E2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有定时的飼料</w:t>
      </w:r>
    </w:p>
    <w:p w14:paraId="41AD77A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有定时的验血和对疾病的预防 你知不知道他们生的蛋是大大粒的 大大粒一粒可卖两角的 </w:t>
      </w:r>
      <w:proofErr w:type="gramStart"/>
      <w:r>
        <w:rPr>
          <w:rFonts w:ascii="宋体" w:eastAsia="宋体" w:hAnsi="宋体" w:cs="宋体" w:hint="eastAsia"/>
        </w:rPr>
        <w:t>稃</w:t>
      </w:r>
      <w:proofErr w:type="gramEnd"/>
      <w:r>
        <w:rPr>
          <w:rFonts w:ascii="宋体" w:eastAsia="宋体" w:hAnsi="宋体" w:cs="宋体" w:hint="eastAsia"/>
        </w:rPr>
        <w:t>一只小鸡可卖一块余的 可怜的村鸡</w:t>
      </w:r>
    </w:p>
    <w:p w14:paraId="36D405B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lastRenderedPageBreak/>
        <w:t>你没有它们一丁点的快活和自豪 可怜的村鸡</w:t>
      </w:r>
    </w:p>
    <w:p w14:paraId="7EEBA18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你知不知道它们的主人出入是汽车卡车 日入几千元 可怜的村鸡</w:t>
      </w:r>
    </w:p>
    <w:p w14:paraId="30A0C1C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你知不知道它们好怕鸡瘟 一只患了后果不堪设想 你知不知道 农场的工人天天掘穴 天天有死鸡可埋</w:t>
      </w:r>
    </w:p>
    <w:p w14:paraId="22362A4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可怜的村鸡</w:t>
      </w:r>
    </w:p>
    <w:p w14:paraId="13010133"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呵你什么</w:t>
      </w:r>
      <w:proofErr w:type="gramEnd"/>
      <w:r>
        <w:rPr>
          <w:rFonts w:ascii="宋体" w:eastAsia="宋体" w:hAnsi="宋体" w:cs="宋体" w:hint="eastAsia"/>
        </w:rPr>
        <w:t>都</w:t>
      </w:r>
      <w:proofErr w:type="gramStart"/>
      <w:r>
        <w:rPr>
          <w:rFonts w:ascii="宋体" w:eastAsia="宋体" w:hAnsi="宋体" w:cs="宋体" w:hint="eastAsia"/>
        </w:rPr>
        <w:t>不知道不知道</w:t>
      </w:r>
      <w:proofErr w:type="gramEnd"/>
      <w:r>
        <w:rPr>
          <w:rFonts w:ascii="宋体" w:eastAsia="宋体" w:hAnsi="宋体" w:cs="宋体" w:hint="eastAsia"/>
        </w:rPr>
        <w:t xml:space="preserve"> 你什么都不管什么都没有顾虑 白天寻食</w:t>
      </w:r>
      <w:proofErr w:type="gramStart"/>
      <w:r>
        <w:rPr>
          <w:rFonts w:ascii="宋体" w:eastAsia="宋体" w:hAnsi="宋体" w:cs="宋体" w:hint="eastAsia"/>
        </w:rPr>
        <w:t>晚上回破窝里</w:t>
      </w:r>
      <w:proofErr w:type="gramEnd"/>
      <w:r>
        <w:rPr>
          <w:rFonts w:ascii="宋体" w:eastAsia="宋体" w:hAnsi="宋体" w:cs="宋体" w:hint="eastAsia"/>
        </w:rPr>
        <w:t>睡觉 虽然你饥饿虽然你瘦骨如柴 可怜的村鸡 你淋了雨湿透了 你找到一条虫了没有</w:t>
      </w:r>
    </w:p>
    <w:p w14:paraId="2897AA5D"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梦羔子诗中表现的农村生活是多方面的，农村青年在生活上</w:t>
      </w:r>
      <w:proofErr w:type="gramStart"/>
      <w:r>
        <w:rPr>
          <w:rFonts w:ascii="宋体" w:eastAsia="宋体" w:hAnsi="宋体" w:cs="宋体" w:hint="eastAsia"/>
        </w:rPr>
        <w:t>一筹莫</w:t>
      </w:r>
      <w:proofErr w:type="gramEnd"/>
      <w:r>
        <w:rPr>
          <w:rFonts w:ascii="宋体" w:eastAsia="宋体" w:hAnsi="宋体" w:cs="宋体" w:hint="eastAsia"/>
        </w:rPr>
        <w:t xml:space="preserve"> 展，既使刚憧憬着的一份爱情，也在生活的风暴与波折中被摧毁了，剩下 来的只有悲苦与酸涩。请看梦羔子以年轻农民的语言来宣泄他苦涩的爱情经验：</w:t>
      </w:r>
    </w:p>
    <w:p w14:paraId="5D6F8B66"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当雨叫那</w:t>
      </w:r>
      <w:proofErr w:type="gramEnd"/>
      <w:r>
        <w:rPr>
          <w:rFonts w:ascii="宋体" w:eastAsia="宋体" w:hAnsi="宋体" w:cs="宋体" w:hint="eastAsia"/>
        </w:rPr>
        <w:t>座山</w:t>
      </w:r>
    </w:p>
    <w:p w14:paraId="1B43AB3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和那片树林的脸苍白起来时 我不能不想起 你模糊而去的脸 和唱起</w:t>
      </w:r>
    </w:p>
    <w:p w14:paraId="0E0B0FD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你爱唱的那首歌</w:t>
      </w:r>
    </w:p>
    <w:p w14:paraId="596B051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我挽着</w:t>
      </w:r>
      <w:proofErr w:type="gramStart"/>
      <w:r>
        <w:rPr>
          <w:rFonts w:ascii="宋体" w:eastAsia="宋体" w:hAnsi="宋体" w:cs="宋体" w:hint="eastAsia"/>
        </w:rPr>
        <w:t>榴裢</w:t>
      </w:r>
      <w:proofErr w:type="gramEnd"/>
      <w:r>
        <w:rPr>
          <w:rFonts w:ascii="宋体" w:eastAsia="宋体" w:hAnsi="宋体" w:cs="宋体" w:hint="eastAsia"/>
        </w:rPr>
        <w:t xml:space="preserve"> 带着伤痕 走出山的深处 就像我带着你那颗心 多刺的心</w:t>
      </w:r>
    </w:p>
    <w:p w14:paraId="79B0263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每每自记忆中走回来就多了份伤痕</w:t>
      </w:r>
    </w:p>
    <w:p w14:paraId="75B6EF6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还未窜进茅舍 前景已被雨刷得迷迷蒙蒙 我抹</w:t>
      </w:r>
      <w:proofErr w:type="gramStart"/>
      <w:r>
        <w:rPr>
          <w:rFonts w:ascii="宋体" w:eastAsia="宋体" w:hAnsi="宋体" w:cs="宋体" w:hint="eastAsia"/>
        </w:rPr>
        <w:t>一</w:t>
      </w:r>
      <w:proofErr w:type="gramEnd"/>
      <w:r>
        <w:rPr>
          <w:rFonts w:ascii="宋体" w:eastAsia="宋体" w:hAnsi="宋体" w:cs="宋体" w:hint="eastAsia"/>
        </w:rPr>
        <w:t>抹脸上的雨水 不要以为我哭了 其实能哭</w:t>
      </w:r>
    </w:p>
    <w:p w14:paraId="060B6A7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该是一件很美丽的事</w:t>
      </w:r>
    </w:p>
    <w:p w14:paraId="7F00DAB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自你的离去 我依然那么的不快乐 独个儿的越来越不快乐 依然走在这山林小径 依然活着在开自己的玩笑 </w:t>
      </w:r>
      <w:proofErr w:type="gramStart"/>
      <w:r>
        <w:rPr>
          <w:rFonts w:ascii="宋体" w:eastAsia="宋体" w:hAnsi="宋体" w:cs="宋体" w:hint="eastAsia"/>
        </w:rPr>
        <w:t>在拾榴莲</w:t>
      </w:r>
      <w:proofErr w:type="gramEnd"/>
    </w:p>
    <w:p w14:paraId="5ED32C6A"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像拾你</w:t>
      </w:r>
      <w:proofErr w:type="gramEnd"/>
      <w:r>
        <w:rPr>
          <w:rFonts w:ascii="宋体" w:eastAsia="宋体" w:hAnsi="宋体" w:cs="宋体" w:hint="eastAsia"/>
        </w:rPr>
        <w:t>那颗多刺的心 明明知道</w:t>
      </w:r>
    </w:p>
    <w:p w14:paraId="665BD69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苺一次自记忆</w:t>
      </w:r>
      <w:proofErr w:type="gramStart"/>
      <w:r>
        <w:rPr>
          <w:rFonts w:ascii="宋体" w:eastAsia="宋体" w:hAnsi="宋体" w:cs="宋体" w:hint="eastAsia"/>
        </w:rPr>
        <w:t>中回来</w:t>
      </w:r>
      <w:proofErr w:type="gramEnd"/>
      <w:r>
        <w:rPr>
          <w:rFonts w:ascii="宋体" w:eastAsia="宋体" w:hAnsi="宋体" w:cs="宋体" w:hint="eastAsia"/>
        </w:rPr>
        <w:t>就会多上 一份伤痕</w:t>
      </w:r>
    </w:p>
    <w:p w14:paraId="6C454BC1"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当雨叫那</w:t>
      </w:r>
      <w:proofErr w:type="gramEnd"/>
      <w:r>
        <w:rPr>
          <w:rFonts w:ascii="宋体" w:eastAsia="宋体" w:hAnsi="宋体" w:cs="宋体" w:hint="eastAsia"/>
        </w:rPr>
        <w:t>座山</w:t>
      </w:r>
    </w:p>
    <w:p w14:paraId="39781B9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那片树林和我的脸也苍白</w:t>
      </w:r>
    </w:p>
    <w:p w14:paraId="4FC6EF5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也忧愁起来时</w:t>
      </w:r>
    </w:p>
    <w:p w14:paraId="1DD85F4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我没有哭</w:t>
      </w:r>
    </w:p>
    <w:p w14:paraId="10CCFB7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想起你时</w:t>
      </w:r>
    </w:p>
    <w:p w14:paraId="22D8E78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就唱起那首歌</w:t>
      </w:r>
    </w:p>
    <w:p w14:paraId="7637800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—《唱起那首歌》</w:t>
      </w:r>
    </w:p>
    <w:p w14:paraId="4A36B5A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这首诗的意象鲜明，语言活脱，一股“欲哭无泪”的悲怆和故作冷漠的抑郁感，在字里行间自然流露，的确是梦羔子抒情诗中的佳作。细读这首诗，敏感的读者不难觉察到“梦羔子的风格”的与众不同之处。</w:t>
      </w:r>
    </w:p>
    <w:p w14:paraId="2FE2A05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在生活陷人极度的困境，对农村已别无眷恋的情況下，年轻的农民只 好背起包袱，带着一颗在感情上受创的心，带着一股求生的意志，远走他乡，四处流浪，在人海茫茫中寻找能够糊口的生计，也寻找着一个朦胧的理想。</w:t>
      </w:r>
    </w:p>
    <w:p w14:paraId="242E85B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这时期的梦羔子，诗的产量显著减少，也许他为了与生活搏斗，为博 取三餐温饱，已没有余裕写诗；也许奔波劳碌的生活影响了他的创作情绪和灵感。据了解，梦羔子在流浪的日子中，到过民都鲁、沙巴等远地工作，从事建筑工人的行业。尽管他因生活不安而减少创作，但诗人的血液里毕竟</w:t>
      </w:r>
      <w:proofErr w:type="gramStart"/>
      <w:r>
        <w:rPr>
          <w:rFonts w:ascii="宋体" w:eastAsia="宋体" w:hAnsi="宋体" w:cs="宋体" w:hint="eastAsia"/>
        </w:rPr>
        <w:t>流荡着</w:t>
      </w:r>
      <w:proofErr w:type="gramEnd"/>
      <w:r>
        <w:rPr>
          <w:rFonts w:ascii="宋体" w:eastAsia="宋体" w:hAnsi="宋体" w:cs="宋体" w:hint="eastAsia"/>
        </w:rPr>
        <w:t>诗的细胞，被生活的流水冲刷后沉淀下来的诗情，仍然闪现在梦羔子偶尔寄回来的一些诗中。这些诗強烈地表达出一个满身沾着乡泥味道的农村青年，在颠沛流离的生活中，在重重的压力下，仍然不甘屈服、不甘失败的顽强意志；并且怵目惊心地描述出他与逆境苦苦搏斗的情景。</w:t>
      </w:r>
    </w:p>
    <w:p w14:paraId="27CDBD3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在梦羔子笔下的流浪生活，一点也没有浪漫的色彩，而是真实的，沉 痛的，弥漫着凄风苦雨与挣扎求生的鸣唱；有时也流露出前途茫茫，一派无所适从的无奈感觉。这首《苦雨</w:t>
      </w:r>
      <w:r>
        <w:rPr>
          <w:rFonts w:ascii="宋体" w:eastAsia="宋体" w:hAnsi="宋体" w:cs="宋体" w:hint="eastAsia"/>
        </w:rPr>
        <w:lastRenderedPageBreak/>
        <w:t>不再是苦雨》，便是他这段时期的心情写照：</w:t>
      </w:r>
    </w:p>
    <w:p w14:paraId="1ADFBB3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已记不得是什么时光 时光是什么了 只是必定要走过 梧桐落叶的 凄风苦雨里</w:t>
      </w:r>
    </w:p>
    <w:p w14:paraId="141F2D7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背着流浪的包衹</w:t>
      </w:r>
    </w:p>
    <w:p w14:paraId="0B1EFB7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拖着几次断了叉接接了又断的</w:t>
      </w:r>
    </w:p>
    <w:p w14:paraId="3EA15BD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旧拖鞋</w:t>
      </w:r>
    </w:p>
    <w:p w14:paraId="4F4D4AF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吸着杨起后慢慢沉下又杨起的 滚滚尘埃 一处过一处</w:t>
      </w:r>
    </w:p>
    <w:p w14:paraId="63424D0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自己都不知道自己行将何处</w:t>
      </w:r>
    </w:p>
    <w:p w14:paraId="0192218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何处是</w:t>
      </w:r>
      <w:proofErr w:type="gramStart"/>
      <w:r>
        <w:rPr>
          <w:rFonts w:ascii="宋体" w:eastAsia="宋体" w:hAnsi="宋体" w:cs="宋体" w:hint="eastAsia"/>
        </w:rPr>
        <w:t>个人尽烟灭</w:t>
      </w:r>
      <w:proofErr w:type="gramEnd"/>
      <w:r>
        <w:rPr>
          <w:rFonts w:ascii="宋体" w:eastAsia="宋体" w:hAnsi="宋体" w:cs="宋体" w:hint="eastAsia"/>
        </w:rPr>
        <w:t>的地带 我努力地寻索</w:t>
      </w:r>
    </w:p>
    <w:p w14:paraId="5E1DB21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不要让我瞧见那些熟悉的事物 那些脸孔 甚至一只倦鸟 </w:t>
      </w:r>
      <w:proofErr w:type="gramStart"/>
      <w:r>
        <w:rPr>
          <w:rFonts w:ascii="宋体" w:eastAsia="宋体" w:hAnsi="宋体" w:cs="宋体" w:hint="eastAsia"/>
        </w:rPr>
        <w:t>因为归已不再</w:t>
      </w:r>
      <w:proofErr w:type="gramEnd"/>
      <w:r>
        <w:rPr>
          <w:rFonts w:ascii="宋体" w:eastAsia="宋体" w:hAnsi="宋体" w:cs="宋体" w:hint="eastAsia"/>
        </w:rPr>
        <w:t>需要 我的来处已是朦胧一片 雾色</w:t>
      </w:r>
    </w:p>
    <w:p w14:paraId="3445884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今宵没有醉酒 也不知会醒在何处 走过凄风已</w:t>
      </w:r>
      <w:proofErr w:type="gramStart"/>
      <w:r>
        <w:rPr>
          <w:rFonts w:ascii="宋体" w:eastAsia="宋体" w:hAnsi="宋体" w:cs="宋体" w:hint="eastAsia"/>
        </w:rPr>
        <w:t>不觉是</w:t>
      </w:r>
      <w:proofErr w:type="gramEnd"/>
      <w:r>
        <w:rPr>
          <w:rFonts w:ascii="宋体" w:eastAsia="宋体" w:hAnsi="宋体" w:cs="宋体" w:hint="eastAsia"/>
        </w:rPr>
        <w:t>凄风 苦雨不再是苦雨 何处是</w:t>
      </w:r>
      <w:proofErr w:type="gramStart"/>
      <w:r>
        <w:rPr>
          <w:rFonts w:ascii="宋体" w:eastAsia="宋体" w:hAnsi="宋体" w:cs="宋体" w:hint="eastAsia"/>
        </w:rPr>
        <w:t>个人尽烟灭</w:t>
      </w:r>
      <w:proofErr w:type="gramEnd"/>
      <w:r>
        <w:rPr>
          <w:rFonts w:ascii="宋体" w:eastAsia="宋体" w:hAnsi="宋体" w:cs="宋体" w:hint="eastAsia"/>
        </w:rPr>
        <w:t>的地带呵 我拼命想忘去些什么 我拼命去想摔掉一些什么</w:t>
      </w:r>
    </w:p>
    <w:p w14:paraId="6A89D70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已不记得时光是什么 什么是时光了</w:t>
      </w:r>
    </w:p>
    <w:p w14:paraId="450AC2B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流浪异乡，午夜梦回，诗人有时不免会惦记起故乡的田园，想到久别 的亲人，更不免怀念起那曾追求过的甜蜜而苦涩的爱情。于是，他把思念 化作祝福，写下了这样委婉蕴藉的诗句：</w:t>
      </w:r>
    </w:p>
    <w:p w14:paraId="48DDCA6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告诉我</w:t>
      </w:r>
    </w:p>
    <w:p w14:paraId="7FAA303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你那边的夜色黑不黑 那里的雨是怎样落的 虽然风和日丽梦里依旧 在芦花丛处 飞跃着我们的心</w:t>
      </w:r>
    </w:p>
    <w:p w14:paraId="3F08E90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记得吗</w:t>
      </w:r>
    </w:p>
    <w:p w14:paraId="53DF8D3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小小的茅舍失火 我们救不出自己的童年 慌慌张张逃出来 那些小路</w:t>
      </w:r>
    </w:p>
    <w:p w14:paraId="4239B6F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多石子多落叶多歧路弯弯曲曲地 交错在跟前 说要成长了</w:t>
      </w:r>
    </w:p>
    <w:p w14:paraId="3B2C49B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独个儿坐在田埂 只能羨慕晚风</w:t>
      </w:r>
    </w:p>
    <w:p w14:paraId="2D13D4B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温柔地把夕阳的余晖灌溉着瓜田 而却让鸭子辟</w:t>
      </w:r>
      <w:proofErr w:type="gramStart"/>
      <w:r>
        <w:rPr>
          <w:rFonts w:ascii="宋体" w:eastAsia="宋体" w:hAnsi="宋体" w:cs="宋体" w:hint="eastAsia"/>
        </w:rPr>
        <w:t>辟</w:t>
      </w:r>
      <w:proofErr w:type="gramEnd"/>
      <w:r>
        <w:rPr>
          <w:rFonts w:ascii="宋体" w:eastAsia="宋体" w:hAnsi="宋体" w:cs="宋体" w:hint="eastAsia"/>
        </w:rPr>
        <w:t>啪啪地追捕 然后吞食</w:t>
      </w:r>
    </w:p>
    <w:p w14:paraId="6CD4E41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跌落在塘里自己的身影</w:t>
      </w:r>
    </w:p>
    <w:p w14:paraId="3E3E7416"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榴</w:t>
      </w:r>
      <w:proofErr w:type="gramEnd"/>
      <w:r>
        <w:rPr>
          <w:rFonts w:ascii="宋体" w:eastAsia="宋体" w:hAnsi="宋体" w:cs="宋体" w:hint="eastAsia"/>
        </w:rPr>
        <w:t>梿在期•香</w:t>
      </w:r>
    </w:p>
    <w:p w14:paraId="7CF8390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然而我眷恋的却是</w:t>
      </w:r>
    </w:p>
    <w:p w14:paraId="59B15F0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你荷锄下田带着泥泞体香的昔曰</w:t>
      </w:r>
    </w:p>
    <w:p w14:paraId="04971EC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那时我是牧鹅卵石</w:t>
      </w:r>
    </w:p>
    <w:p w14:paraId="3483A71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不知怎的</w:t>
      </w:r>
    </w:p>
    <w:p w14:paraId="39ADA9B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竟会发芽成长和茂绿 红红的相思</w:t>
      </w:r>
    </w:p>
    <w:p w14:paraId="5654D08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却深深地为你缔结埋藏在心底</w:t>
      </w:r>
    </w:p>
    <w:p w14:paraId="0ED1DA3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走在胶林走进芦花丛深处 走过小桥流水 第一次发现自己多愁 怕看到花落</w:t>
      </w:r>
    </w:p>
    <w:p w14:paraId="23AC2DE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也怕看到流星那一瞬而过 美丽生命的早逝</w:t>
      </w:r>
    </w:p>
    <w:p w14:paraId="1F6A58F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你走入了异乡</w:t>
      </w:r>
    </w:p>
    <w:p w14:paraId="4DE4490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你飞檐走壁在众大度的阴影里 将生命去</w:t>
      </w:r>
      <w:proofErr w:type="gramStart"/>
      <w:r>
        <w:rPr>
          <w:rFonts w:ascii="宋体" w:eastAsia="宋体" w:hAnsi="宋体" w:cs="宋体" w:hint="eastAsia"/>
        </w:rPr>
        <w:t>彩色另</w:t>
      </w:r>
      <w:proofErr w:type="gramEnd"/>
      <w:r>
        <w:rPr>
          <w:rFonts w:ascii="宋体" w:eastAsia="宋体" w:hAnsi="宋体" w:cs="宋体" w:hint="eastAsia"/>
        </w:rPr>
        <w:t>一座未成形大度的脸孔 每每</w:t>
      </w:r>
      <w:proofErr w:type="gramStart"/>
      <w:r>
        <w:rPr>
          <w:rFonts w:ascii="宋体" w:eastAsia="宋体" w:hAnsi="宋体" w:cs="宋体" w:hint="eastAsia"/>
        </w:rPr>
        <w:t>乱雨击夜</w:t>
      </w:r>
      <w:proofErr w:type="gramEnd"/>
      <w:r>
        <w:rPr>
          <w:rFonts w:ascii="宋体" w:eastAsia="宋体" w:hAnsi="宋体" w:cs="宋体" w:hint="eastAsia"/>
        </w:rPr>
        <w:t xml:space="preserve"> 草木皆哀</w:t>
      </w:r>
    </w:p>
    <w:p w14:paraId="49D2AC6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深怕你是颗多刺的</w:t>
      </w:r>
      <w:proofErr w:type="gramStart"/>
      <w:r>
        <w:rPr>
          <w:rFonts w:ascii="宋体" w:eastAsia="宋体" w:hAnsi="宋体" w:cs="宋体" w:hint="eastAsia"/>
        </w:rPr>
        <w:t>榴楗</w:t>
      </w:r>
      <w:proofErr w:type="gramEnd"/>
      <w:r>
        <w:rPr>
          <w:rFonts w:ascii="宋体" w:eastAsia="宋体" w:hAnsi="宋体" w:cs="宋体" w:hint="eastAsia"/>
        </w:rPr>
        <w:t xml:space="preserve"> 猛然跌在我心底 时时受伤地惊醒</w:t>
      </w:r>
    </w:p>
    <w:p w14:paraId="322D700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时时受伤地惊醒 你那边的雨是怎样落的 那边的夜色黑不黑呢</w:t>
      </w:r>
    </w:p>
    <w:p w14:paraId="142F3FE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我愿是支蜡烛 为你燃上 给你光 和点点热</w:t>
      </w:r>
    </w:p>
    <w:p w14:paraId="73B3D48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《你那边的夜色黑不黑呢》，单这题目已够匠心独运了，而诗人从相 反的方面来写对初恋情人的关心，怀念者变成被怀念的対</w:t>
      </w:r>
      <w:proofErr w:type="gramStart"/>
      <w:r>
        <w:rPr>
          <w:rFonts w:ascii="宋体" w:eastAsia="宋体" w:hAnsi="宋体" w:cs="宋体" w:hint="eastAsia"/>
        </w:rPr>
        <w:t>象</w:t>
      </w:r>
      <w:proofErr w:type="gramEnd"/>
      <w:r>
        <w:rPr>
          <w:rFonts w:ascii="宋体" w:eastAsia="宋体" w:hAnsi="宋体" w:cs="宋体" w:hint="eastAsia"/>
        </w:rPr>
        <w:t>，这种手法相当新奇、别致。在诗句中我们看到诗人再次以农村中最普遍的事物如鹅卵石与多刺的</w:t>
      </w:r>
      <w:proofErr w:type="gramStart"/>
      <w:r>
        <w:rPr>
          <w:rFonts w:ascii="宋体" w:eastAsia="宋体" w:hAnsi="宋体" w:cs="宋体" w:hint="eastAsia"/>
        </w:rPr>
        <w:t>榴裢</w:t>
      </w:r>
      <w:proofErr w:type="gramEnd"/>
      <w:r>
        <w:rPr>
          <w:rFonts w:ascii="宋体" w:eastAsia="宋体" w:hAnsi="宋体" w:cs="宋体" w:hint="eastAsia"/>
        </w:rPr>
        <w:t>等，来比</w:t>
      </w:r>
      <w:proofErr w:type="gramStart"/>
      <w:r>
        <w:rPr>
          <w:rFonts w:ascii="宋体" w:eastAsia="宋体" w:hAnsi="宋体" w:cs="宋体" w:hint="eastAsia"/>
        </w:rPr>
        <w:t>喩</w:t>
      </w:r>
      <w:proofErr w:type="gramEnd"/>
      <w:r>
        <w:rPr>
          <w:rFonts w:ascii="宋体" w:eastAsia="宋体" w:hAnsi="宋体" w:cs="宋体" w:hint="eastAsia"/>
        </w:rPr>
        <w:t>初恋的心；更以“飞檐走壁在众大厘的阴影里 /将生命去彩色另一座未成形大厘的脸孔”，</w:t>
      </w:r>
      <w:proofErr w:type="gramStart"/>
      <w:r>
        <w:rPr>
          <w:rFonts w:ascii="宋体" w:eastAsia="宋体" w:hAnsi="宋体" w:cs="宋体" w:hint="eastAsia"/>
        </w:rPr>
        <w:t>状拟他</w:t>
      </w:r>
      <w:proofErr w:type="gramEnd"/>
      <w:r>
        <w:rPr>
          <w:rFonts w:ascii="宋体" w:eastAsia="宋体" w:hAnsi="宋体" w:cs="宋体" w:hint="eastAsia"/>
        </w:rPr>
        <w:t>所从事的危险工作，</w:t>
      </w:r>
      <w:r>
        <w:rPr>
          <w:rFonts w:ascii="宋体" w:eastAsia="宋体" w:hAnsi="宋体" w:cs="宋体" w:hint="eastAsia"/>
        </w:rPr>
        <w:lastRenderedPageBreak/>
        <w:t>造意新奇，意象脱俗，再一次表现出梦羔子诗歌语言的特色。</w:t>
      </w:r>
    </w:p>
    <w:p w14:paraId="54ECA3F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长期的流浪，尝到的只有失意与沮丧，诗人不免感到彷徨迷失，但他并不悲观•他把自己比喻成一个受伤的剑客，拖着血迹一路杀将而去，“为了一睹坠落前的落日与炊烟”。诗人苍凉的心境与不肯屈服的斗志， 交织成一首现代的剑客吟：</w:t>
      </w:r>
    </w:p>
    <w:p w14:paraId="155C319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什么是清泉</w:t>
      </w:r>
    </w:p>
    <w:p w14:paraId="0CE78AC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什么是美景什么是高处不胜寒 都</w:t>
      </w:r>
      <w:proofErr w:type="gramStart"/>
      <w:r>
        <w:rPr>
          <w:rFonts w:ascii="宋体" w:eastAsia="宋体" w:hAnsi="宋体" w:cs="宋体" w:hint="eastAsia"/>
        </w:rPr>
        <w:t>恍恍</w:t>
      </w:r>
      <w:proofErr w:type="gramEnd"/>
      <w:r>
        <w:rPr>
          <w:rFonts w:ascii="宋体" w:eastAsia="宋体" w:hAnsi="宋体" w:cs="宋体" w:hint="eastAsia"/>
        </w:rPr>
        <w:t>愧憶了</w:t>
      </w:r>
    </w:p>
    <w:p w14:paraId="29C2F59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从一个梦境跌入一个梦境 从一个荒山野岭到另一个荒山 和野岭 寻找自己 而前面是什么</w:t>
      </w:r>
    </w:p>
    <w:p w14:paraId="375475C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前面只是人所未知的蒙蒙愁雨</w:t>
      </w:r>
    </w:p>
    <w:p w14:paraId="3E37178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离开了对酒当歌与吟诗弄月 离开了少年以及那美丽的创伤 我开始冷漢</w:t>
      </w:r>
    </w:p>
    <w:p w14:paraId="628F684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一如手中握着的那把孤剑 在岁月里所发出的冷冷寒光</w:t>
      </w:r>
    </w:p>
    <w:p w14:paraId="329FF60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走入江湖走入是非的江湖 妻离子散</w:t>
      </w:r>
    </w:p>
    <w:p w14:paraId="3DAF72D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甚至忘记了自己是谁</w:t>
      </w:r>
    </w:p>
    <w:p w14:paraId="0ED68B3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何处是寥寥的村落 和向往的茅舍与干草 何处该是我濯洗</w:t>
      </w:r>
      <w:proofErr w:type="gramStart"/>
      <w:r>
        <w:rPr>
          <w:rFonts w:ascii="宋体" w:eastAsia="宋体" w:hAnsi="宋体" w:cs="宋体" w:hint="eastAsia"/>
        </w:rPr>
        <w:t>与投剑的</w:t>
      </w:r>
      <w:proofErr w:type="gramEnd"/>
      <w:r>
        <w:rPr>
          <w:rFonts w:ascii="宋体" w:eastAsia="宋体" w:hAnsi="宋体" w:cs="宋体" w:hint="eastAsia"/>
        </w:rPr>
        <w:t>深潭 而愁雨之后是愁雨 而野</w:t>
      </w:r>
      <w:proofErr w:type="gramStart"/>
      <w:r>
        <w:rPr>
          <w:rFonts w:ascii="宋体" w:eastAsia="宋体" w:hAnsi="宋体" w:cs="宋体" w:hint="eastAsia"/>
        </w:rPr>
        <w:t>岭之后</w:t>
      </w:r>
      <w:proofErr w:type="gramEnd"/>
      <w:r>
        <w:rPr>
          <w:rFonts w:ascii="宋体" w:eastAsia="宋体" w:hAnsi="宋体" w:cs="宋体" w:hint="eastAsia"/>
        </w:rPr>
        <w:t>是荒山和野岭 以及</w:t>
      </w:r>
      <w:proofErr w:type="gramStart"/>
      <w:r>
        <w:rPr>
          <w:rFonts w:ascii="宋体" w:eastAsia="宋体" w:hAnsi="宋体" w:cs="宋体" w:hint="eastAsia"/>
        </w:rPr>
        <w:t>夾着</w:t>
      </w:r>
      <w:proofErr w:type="gramEnd"/>
    </w:p>
    <w:p w14:paraId="57A6706D"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长长的狼嗥与虎吼</w:t>
      </w:r>
    </w:p>
    <w:p w14:paraId="2733E41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然而什么都恍恍惚惚了 我只是那么的一个剑客</w:t>
      </w:r>
    </w:p>
    <w:p w14:paraId="0CC1D55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不知为什么而来 也不知为什么而去 生命里</w:t>
      </w:r>
    </w:p>
    <w:p w14:paraId="0322510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为了一睹坠落前落日与炊烟 拖着血迹</w:t>
      </w:r>
    </w:p>
    <w:p w14:paraId="568B855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我不能不一路杀将而去</w:t>
      </w:r>
    </w:p>
    <w:p w14:paraId="4187F20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—《只是那么的一个剑客》</w:t>
      </w:r>
    </w:p>
    <w:p w14:paraId="175C5AE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在1984年中，梦羔子因奔父丧还乡，带着沉痛的心情，写下这首凄绝的挽歌：</w:t>
      </w:r>
    </w:p>
    <w:p w14:paraId="4D17DC0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我总是哭得很少 我总是越要哭越哭不出来 我说现在</w:t>
      </w:r>
    </w:p>
    <w:p w14:paraId="2761EF4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或许年少时哭得太多</w:t>
      </w:r>
    </w:p>
    <w:p w14:paraId="73249F9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年少时总被覆盖在愁云惨雾里 </w:t>
      </w:r>
      <w:proofErr w:type="gramStart"/>
      <w:r>
        <w:rPr>
          <w:rFonts w:ascii="宋体" w:eastAsia="宋体" w:hAnsi="宋体" w:cs="宋体" w:hint="eastAsia"/>
        </w:rPr>
        <w:t>三几个</w:t>
      </w:r>
      <w:proofErr w:type="gramEnd"/>
      <w:r>
        <w:rPr>
          <w:rFonts w:ascii="宋体" w:eastAsia="宋体" w:hAnsi="宋体" w:cs="宋体" w:hint="eastAsia"/>
        </w:rPr>
        <w:t>月未见过银币 三五年也不知肉滋味 穷困</w:t>
      </w:r>
    </w:p>
    <w:p w14:paraId="5F0ABA1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总令人觉得连呼吸的空气都是酸的</w:t>
      </w:r>
    </w:p>
    <w:p w14:paraId="39930A8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那时哪里知道父亲的苦 哪里知道他</w:t>
      </w:r>
      <w:proofErr w:type="gramStart"/>
      <w:r>
        <w:rPr>
          <w:rFonts w:ascii="宋体" w:eastAsia="宋体" w:hAnsi="宋体" w:cs="宋体" w:hint="eastAsia"/>
        </w:rPr>
        <w:t>劳劳</w:t>
      </w:r>
      <w:proofErr w:type="gramEnd"/>
      <w:r>
        <w:rPr>
          <w:rFonts w:ascii="宋体" w:eastAsia="宋体" w:hAnsi="宋体" w:cs="宋体" w:hint="eastAsia"/>
        </w:rPr>
        <w:t xml:space="preserve">碌碌又为了谁 哪里知道他愤怒时 </w:t>
      </w:r>
      <w:proofErr w:type="gramStart"/>
      <w:r>
        <w:rPr>
          <w:rFonts w:ascii="宋体" w:eastAsia="宋体" w:hAnsi="宋体" w:cs="宋体" w:hint="eastAsia"/>
        </w:rPr>
        <w:t>炭黑着</w:t>
      </w:r>
      <w:proofErr w:type="gramEnd"/>
      <w:r>
        <w:rPr>
          <w:rFonts w:ascii="宋体" w:eastAsia="宋体" w:hAnsi="宋体" w:cs="宋体" w:hint="eastAsia"/>
        </w:rPr>
        <w:t>脸打你十大棍又为了什么</w:t>
      </w:r>
    </w:p>
    <w:p w14:paraId="5906EF7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当你懂了</w:t>
      </w:r>
    </w:p>
    <w:p w14:paraId="7A1EC5E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当你可以看穿这整个社会 当你可以承担 把父亲挑了一世的苦难 往自己的肩膀压下去时 他却</w:t>
      </w:r>
      <w:proofErr w:type="gramStart"/>
      <w:r>
        <w:rPr>
          <w:rFonts w:ascii="宋体" w:eastAsia="宋体" w:hAnsi="宋体" w:cs="宋体" w:hint="eastAsia"/>
        </w:rPr>
        <w:t>西堕如落日</w:t>
      </w:r>
      <w:proofErr w:type="gramEnd"/>
      <w:r>
        <w:rPr>
          <w:rFonts w:ascii="宋体" w:eastAsia="宋体" w:hAnsi="宋体" w:cs="宋体" w:hint="eastAsia"/>
        </w:rPr>
        <w:t>了</w:t>
      </w:r>
    </w:p>
    <w:p w14:paraId="099B4F4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昨夜我跋山涉水行至</w:t>
      </w:r>
    </w:p>
    <w:p w14:paraId="263CB27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父亲那我们为他而筑的堂皇别墅 </w:t>
      </w:r>
    </w:p>
    <w:p w14:paraId="0196E25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长袍马褂他穿</w:t>
      </w:r>
    </w:p>
    <w:p w14:paraId="1474C63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身旁大堆我们烧给他的金银财宝 居然叹息日子的难过 给我换间</w:t>
      </w:r>
      <w:proofErr w:type="gramStart"/>
      <w:r>
        <w:rPr>
          <w:rFonts w:ascii="宋体" w:eastAsia="宋体" w:hAnsi="宋体" w:cs="宋体" w:hint="eastAsia"/>
        </w:rPr>
        <w:t>茅寮</w:t>
      </w:r>
      <w:proofErr w:type="gramEnd"/>
    </w:p>
    <w:p w14:paraId="5EE4294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让我赤膊粗茶淡饭把日子过</w:t>
      </w:r>
    </w:p>
    <w:p w14:paraId="7211831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我总要哭却哭不出来 父亲</w:t>
      </w:r>
    </w:p>
    <w:p w14:paraId="24DE10B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他死后仍然念念不忘他生前苦难的岁月</w:t>
      </w:r>
    </w:p>
    <w:p w14:paraId="7634524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—《我总是哭得很少》</w:t>
      </w:r>
    </w:p>
    <w:p w14:paraId="5044B20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梦羔子在这首挽歌中，悼念他父亲苦难的一生，也连带提到他自己穷 困的童年，穷困得“令人觉得连呼吸的空气都是酸的”</w:t>
      </w:r>
      <w:proofErr w:type="gramStart"/>
      <w:r>
        <w:rPr>
          <w:rFonts w:ascii="宋体" w:eastAsia="宋体" w:hAnsi="宋体" w:cs="宋体" w:hint="eastAsia"/>
        </w:rPr>
        <w:t>丨</w:t>
      </w:r>
      <w:proofErr w:type="gramEnd"/>
      <w:r>
        <w:rPr>
          <w:rFonts w:ascii="宋体" w:eastAsia="宋体" w:hAnsi="宋体" w:cs="宋体" w:hint="eastAsia"/>
        </w:rPr>
        <w:t>还有什么形容词 比这句农民的心里话更令人慨叹</w:t>
      </w:r>
      <w:proofErr w:type="gramStart"/>
      <w:r>
        <w:rPr>
          <w:rFonts w:ascii="宋体" w:eastAsia="宋体" w:hAnsi="宋体" w:cs="宋体" w:hint="eastAsia"/>
        </w:rPr>
        <w:t>丨</w:t>
      </w:r>
      <w:proofErr w:type="gramEnd"/>
      <w:r>
        <w:rPr>
          <w:rFonts w:ascii="宋体" w:eastAsia="宋体" w:hAnsi="宋体" w:cs="宋体" w:hint="eastAsia"/>
        </w:rPr>
        <w:t>但农民终归是农民，梦羔子的父亲即使死了，也还要交代“给我换间</w:t>
      </w:r>
      <w:proofErr w:type="gramStart"/>
      <w:r>
        <w:rPr>
          <w:rFonts w:ascii="宋体" w:eastAsia="宋体" w:hAnsi="宋体" w:cs="宋体" w:hint="eastAsia"/>
        </w:rPr>
        <w:t>茅寮</w:t>
      </w:r>
      <w:proofErr w:type="gramEnd"/>
      <w:r>
        <w:rPr>
          <w:rFonts w:ascii="宋体" w:eastAsia="宋体" w:hAnsi="宋体" w:cs="宋体" w:hint="eastAsia"/>
        </w:rPr>
        <w:t>，让我赤膊粗茶淡饭把日子过”，还有 什么语言更能表达农民对土地的刻骨铭心的热爱！正因为这样，还有什么 比农民的后代被逼去流浪更使人痛心！</w:t>
      </w:r>
    </w:p>
    <w:p w14:paraId="766D85E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lastRenderedPageBreak/>
        <w:t>在处理了父亲的丧事以后，梦羔子在自己的乡下（新生村）滞留下一 段时间，触景伤情，但觉物是人非，以往所熟悉所眷恋的一切，都变得生 疏起来，不禁兴“人世沧桑”之感。</w:t>
      </w:r>
    </w:p>
    <w:p w14:paraId="62B81D2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断枝已长刀痕已灭 这林子的树已忘记童年事了 撒满一地</w:t>
      </w:r>
    </w:p>
    <w:p w14:paraId="4C4360C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是</w:t>
      </w:r>
      <w:proofErr w:type="gramStart"/>
      <w:r>
        <w:rPr>
          <w:rFonts w:ascii="宋体" w:eastAsia="宋体" w:hAnsi="宋体" w:cs="宋体" w:hint="eastAsia"/>
        </w:rPr>
        <w:t>树叶们撕得</w:t>
      </w:r>
      <w:proofErr w:type="gramEnd"/>
      <w:r>
        <w:rPr>
          <w:rFonts w:ascii="宋体" w:eastAsia="宋体" w:hAnsi="宋体" w:cs="宋体" w:hint="eastAsia"/>
        </w:rPr>
        <w:t>碎碎扔下来的 午后阳光</w:t>
      </w:r>
    </w:p>
    <w:p w14:paraId="4FE44C3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独木桥不知去了哪里</w:t>
      </w:r>
    </w:p>
    <w:p w14:paraId="044CD45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禾苗早就消失在野草的张牙舞爪里</w:t>
      </w:r>
    </w:p>
    <w:p w14:paraId="127AD8D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即使发现茅舍</w:t>
      </w:r>
    </w:p>
    <w:p w14:paraId="0DDD4B4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也没有谁再会启口向你</w:t>
      </w:r>
    </w:p>
    <w:p w14:paraId="7D9EC6B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招唤</w:t>
      </w:r>
    </w:p>
    <w:p w14:paraId="4F39B94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而这小山谷</w:t>
      </w:r>
    </w:p>
    <w:p w14:paraId="748613E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依然清瘦的水依然静静谨</w:t>
      </w:r>
      <w:proofErr w:type="gramStart"/>
      <w:r>
        <w:rPr>
          <w:rFonts w:ascii="宋体" w:eastAsia="宋体" w:hAnsi="宋体" w:cs="宋体" w:hint="eastAsia"/>
        </w:rPr>
        <w:t>谧</w:t>
      </w:r>
      <w:proofErr w:type="gramEnd"/>
      <w:r>
        <w:rPr>
          <w:rFonts w:ascii="宋体" w:eastAsia="宋体" w:hAnsi="宋体" w:cs="宋体" w:hint="eastAsia"/>
        </w:rPr>
        <w:t xml:space="preserve"> 依然原始如少女</w:t>
      </w:r>
    </w:p>
    <w:p w14:paraId="56B5DAA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谁都不曾敲</w:t>
      </w:r>
      <w:proofErr w:type="gramStart"/>
      <w:r>
        <w:rPr>
          <w:rFonts w:ascii="宋体" w:eastAsia="宋体" w:hAnsi="宋体" w:cs="宋体" w:hint="eastAsia"/>
        </w:rPr>
        <w:t>过她底心扉</w:t>
      </w:r>
      <w:proofErr w:type="gramEnd"/>
      <w:r>
        <w:rPr>
          <w:rFonts w:ascii="宋体" w:eastAsia="宋体" w:hAnsi="宋体" w:cs="宋体" w:hint="eastAsia"/>
        </w:rPr>
        <w:t xml:space="preserve"> 时间似乎停留在某种记忆里</w:t>
      </w:r>
    </w:p>
    <w:p w14:paraId="19924E2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时间似乎停留在某种记忆里 像</w:t>
      </w:r>
      <w:proofErr w:type="gramStart"/>
      <w:r>
        <w:rPr>
          <w:rFonts w:ascii="宋体" w:eastAsia="宋体" w:hAnsi="宋体" w:cs="宋体" w:hint="eastAsia"/>
        </w:rPr>
        <w:t>枯着</w:t>
      </w:r>
      <w:proofErr w:type="gramEnd"/>
      <w:r>
        <w:rPr>
          <w:rFonts w:ascii="宋体" w:eastAsia="宋体" w:hAnsi="宋体" w:cs="宋体" w:hint="eastAsia"/>
        </w:rPr>
        <w:t>仍然</w:t>
      </w:r>
      <w:proofErr w:type="gramStart"/>
      <w:r>
        <w:rPr>
          <w:rFonts w:ascii="宋体" w:eastAsia="宋体" w:hAnsi="宋体" w:cs="宋体" w:hint="eastAsia"/>
        </w:rPr>
        <w:t>枯</w:t>
      </w:r>
      <w:proofErr w:type="gramEnd"/>
      <w:r>
        <w:rPr>
          <w:rFonts w:ascii="宋体" w:eastAsia="宋体" w:hAnsi="宋体" w:cs="宋体" w:hint="eastAsia"/>
        </w:rPr>
        <w:t>下去的枯木 像啁啾</w:t>
      </w:r>
    </w:p>
    <w:p w14:paraId="1CCCEFF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如泣如诉的鸟鸣 而只有竹丛下 那些笋子不甘于现状 一分一寸地</w:t>
      </w:r>
    </w:p>
    <w:p w14:paraId="7D1E4FE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把触角挣破这土层的沉默</w:t>
      </w:r>
    </w:p>
    <w:p w14:paraId="0EEC898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似乎谁都不记得谁了 尽管记忆园里的童年仍然 仍然清澈如昨 也只似一觉醒来迷迷糊糊地 事事已非</w:t>
      </w:r>
    </w:p>
    <w:p w14:paraId="2365628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颠倒的不知道是</w:t>
      </w:r>
      <w:proofErr w:type="gramStart"/>
      <w:r>
        <w:rPr>
          <w:rFonts w:ascii="宋体" w:eastAsia="宋体" w:hAnsi="宋体" w:cs="宋体" w:hint="eastAsia"/>
        </w:rPr>
        <w:t>自已</w:t>
      </w:r>
      <w:proofErr w:type="gramEnd"/>
      <w:r>
        <w:rPr>
          <w:rFonts w:ascii="宋体" w:eastAsia="宋体" w:hAnsi="宋体" w:cs="宋体" w:hint="eastAsia"/>
        </w:rPr>
        <w:t>还是这个世界</w:t>
      </w:r>
    </w:p>
    <w:p w14:paraId="038298E3"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—《谁都不记得谁了》</w:t>
      </w:r>
    </w:p>
    <w:p w14:paraId="442FF1E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诗人毕竟是坚强的，他对于明天还带着希望，尽管乾坤颠倒，诗人像在茫茫的世界中孤军作战，但他还是要像竹丛下那些笋子，“一分一寸地 /把触角挣破这土层的沉默”。已经习惯了流浪生活的泥土诗人，终于破土而出，再冲出狭隘的天地，去开创新的生命。何况，诗人似孤独而并不孤独，至少在文艺的征途上，他还有一些可以互相扶持、互相鼓舞的同伴。在1985年春节期间，梦羔子与几位文学上的好友共撑木筏，</w:t>
      </w:r>
      <w:proofErr w:type="gramStart"/>
      <w:r>
        <w:rPr>
          <w:rFonts w:ascii="宋体" w:eastAsia="宋体" w:hAnsi="宋体" w:cs="宋体" w:hint="eastAsia"/>
        </w:rPr>
        <w:t>溯江同</w:t>
      </w:r>
      <w:proofErr w:type="gramEnd"/>
      <w:r>
        <w:rPr>
          <w:rFonts w:ascii="宋体" w:eastAsia="宋体" w:hAnsi="宋体" w:cs="宋体" w:hint="eastAsia"/>
        </w:rPr>
        <w:t xml:space="preserve"> 游，为了纪念这段难得的因缘，他写下了这首咏物喻人的《木筏》：</w:t>
      </w:r>
    </w:p>
    <w:p w14:paraId="7E5F7ED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记不记得我们是来自哪个山地 来自哪个家庭</w:t>
      </w:r>
    </w:p>
    <w:p w14:paraId="30929F4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什么</w:t>
      </w:r>
      <w:proofErr w:type="gramStart"/>
      <w:r>
        <w:rPr>
          <w:rFonts w:ascii="宋体" w:eastAsia="宋体" w:hAnsi="宋体" w:cs="宋体" w:hint="eastAsia"/>
        </w:rPr>
        <w:t>沙拉岸巴都</w:t>
      </w:r>
      <w:proofErr w:type="gramEnd"/>
      <w:r>
        <w:rPr>
          <w:rFonts w:ascii="宋体" w:eastAsia="宋体" w:hAnsi="宋体" w:cs="宋体" w:hint="eastAsia"/>
        </w:rPr>
        <w:t>什么卡波</w:t>
      </w:r>
      <w:proofErr w:type="gramStart"/>
      <w:r>
        <w:rPr>
          <w:rFonts w:ascii="宋体" w:eastAsia="宋体" w:hAnsi="宋体" w:cs="宋体" w:hint="eastAsia"/>
        </w:rPr>
        <w:t>或拉民</w:t>
      </w:r>
      <w:proofErr w:type="gramEnd"/>
      <w:r>
        <w:rPr>
          <w:rFonts w:ascii="宋体" w:eastAsia="宋体" w:hAnsi="宋体" w:cs="宋体" w:hint="eastAsia"/>
        </w:rPr>
        <w:t xml:space="preserve"> 都不重要了 一场风暴</w:t>
      </w:r>
    </w:p>
    <w:p w14:paraId="03F458A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叫我们截</w:t>
      </w:r>
      <w:proofErr w:type="gramStart"/>
      <w:r>
        <w:rPr>
          <w:rFonts w:ascii="宋体" w:eastAsia="宋体" w:hAnsi="宋体" w:cs="宋体" w:hint="eastAsia"/>
        </w:rPr>
        <w:t>枝断干以至</w:t>
      </w:r>
      <w:proofErr w:type="gramEnd"/>
      <w:r>
        <w:rPr>
          <w:rFonts w:ascii="宋体" w:eastAsia="宋体" w:hAnsi="宋体" w:cs="宋体" w:hint="eastAsia"/>
        </w:rPr>
        <w:t>面目全非 甚至失掉整个自己</w:t>
      </w:r>
    </w:p>
    <w:p w14:paraId="4FF9E8E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我们相逢在这平静的细沙溪水的</w:t>
      </w:r>
    </w:p>
    <w:p w14:paraId="4169489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各自凄怆脸色中</w:t>
      </w:r>
    </w:p>
    <w:p w14:paraId="7F121AF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杂乱的藤</w:t>
      </w:r>
    </w:p>
    <w:p w14:paraId="74A2A28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阴差阳错的流水</w:t>
      </w:r>
    </w:p>
    <w:p w14:paraId="1E429CB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竟把我们排成一个木筏</w:t>
      </w:r>
    </w:p>
    <w:p w14:paraId="7C82F9CF"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勉</w:t>
      </w:r>
      <w:proofErr w:type="gramEnd"/>
      <w:r>
        <w:rPr>
          <w:rFonts w:ascii="宋体" w:eastAsia="宋体" w:hAnsi="宋体" w:cs="宋体" w:hint="eastAsia"/>
        </w:rPr>
        <w:t>強地试图重</w:t>
      </w:r>
      <w:proofErr w:type="gramStart"/>
      <w:r>
        <w:rPr>
          <w:rFonts w:ascii="宋体" w:eastAsia="宋体" w:hAnsi="宋体" w:cs="宋体" w:hint="eastAsia"/>
        </w:rPr>
        <w:t>撢</w:t>
      </w:r>
      <w:proofErr w:type="gramEnd"/>
      <w:r>
        <w:rPr>
          <w:rFonts w:ascii="宋体" w:eastAsia="宋体" w:hAnsi="宋体" w:cs="宋体" w:hint="eastAsia"/>
        </w:rPr>
        <w:t>起我们的生命</w:t>
      </w:r>
    </w:p>
    <w:p w14:paraId="47B6788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是的</w:t>
      </w:r>
    </w:p>
    <w:p w14:paraId="3E3AB67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纵然我们不能活得讀天立地 纵然我们不能死后壮烈成材 我们懊丧但仍不愿随波逐流 冲出森林 冲出这小溪</w:t>
      </w:r>
    </w:p>
    <w:p w14:paraId="6D771B3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冲出河道以及遥远的海洋 是我们唯一的 理想 我们顺水撑着而下 不再追究这水的来处 因为我们再也没有时间回首 和让昔日的创伤 继续无止地悲痛</w:t>
      </w:r>
    </w:p>
    <w:p w14:paraId="0D5C165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我们一路探问溪水的冷暖</w:t>
      </w:r>
    </w:p>
    <w:p w14:paraId="20D1460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和两岸的庙史</w:t>
      </w:r>
    </w:p>
    <w:p w14:paraId="1778F050"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借读每一块溪边的岩石</w:t>
      </w:r>
    </w:p>
    <w:p w14:paraId="15A7D826"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以及遗失在溪底小巧的鹅卵石身上</w:t>
      </w:r>
    </w:p>
    <w:p w14:paraId="631BEE4A"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lastRenderedPageBreak/>
        <w:t>是否有</w:t>
      </w:r>
    </w:p>
    <w:p w14:paraId="4191677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前人用心血</w:t>
      </w:r>
    </w:p>
    <w:p w14:paraId="023B579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一撇</w:t>
      </w:r>
      <w:proofErr w:type="gramStart"/>
      <w:r>
        <w:rPr>
          <w:rFonts w:ascii="宋体" w:eastAsia="宋体" w:hAnsi="宋体" w:cs="宋体" w:hint="eastAsia"/>
        </w:rPr>
        <w:t>一</w:t>
      </w:r>
      <w:proofErr w:type="gramEnd"/>
      <w:r>
        <w:rPr>
          <w:rFonts w:ascii="宋体" w:eastAsia="宋体" w:hAnsi="宋体" w:cs="宋体" w:hint="eastAsia"/>
        </w:rPr>
        <w:t>划地刻成一字一句的 文化宝藏</w:t>
      </w:r>
    </w:p>
    <w:p w14:paraId="399BEC09" w14:textId="77777777" w:rsidR="00F73863" w:rsidRDefault="00F73863" w:rsidP="00F73863">
      <w:pPr>
        <w:ind w:firstLineChars="200" w:firstLine="420"/>
        <w:jc w:val="left"/>
        <w:rPr>
          <w:rFonts w:ascii="宋体" w:eastAsia="宋体" w:hAnsi="宋体" w:cs="宋体"/>
        </w:rPr>
      </w:pPr>
      <w:proofErr w:type="gramStart"/>
      <w:r>
        <w:rPr>
          <w:rFonts w:ascii="宋体" w:eastAsia="宋体" w:hAnsi="宋体" w:cs="宋体" w:hint="eastAsia"/>
        </w:rPr>
        <w:t>撢</w:t>
      </w:r>
      <w:proofErr w:type="gramEnd"/>
      <w:r>
        <w:rPr>
          <w:rFonts w:ascii="宋体" w:eastAsia="宋体" w:hAnsi="宋体" w:cs="宋体" w:hint="eastAsia"/>
        </w:rPr>
        <w:t>过湍急的激流</w:t>
      </w:r>
    </w:p>
    <w:p w14:paraId="2DBAE73F"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挨过了旋涡以及令人丧胆的瀑布</w:t>
      </w:r>
    </w:p>
    <w:p w14:paraId="76461B6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过一个港湾</w:t>
      </w:r>
    </w:p>
    <w:p w14:paraId="7A96FFA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我们在古老而平静的吊桥阴影里 回想人类的历史 以及对无数默默的功臣人物 肃然起敬</w:t>
      </w:r>
    </w:p>
    <w:p w14:paraId="0DD9DE5E"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看桥上渐渐疏落的达雅克人 带领着狗群</w:t>
      </w:r>
    </w:p>
    <w:p w14:paraId="7A34810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 xml:space="preserve">背着藤类植物背着猎物 </w:t>
      </w:r>
      <w:proofErr w:type="gramStart"/>
      <w:r>
        <w:rPr>
          <w:rFonts w:ascii="宋体" w:eastAsia="宋体" w:hAnsi="宋体" w:cs="宋体" w:hint="eastAsia"/>
        </w:rPr>
        <w:t>背着稻儿香</w:t>
      </w:r>
      <w:proofErr w:type="gramEnd"/>
      <w:r>
        <w:rPr>
          <w:rFonts w:ascii="宋体" w:eastAsia="宋体" w:hAnsi="宋体" w:cs="宋体" w:hint="eastAsia"/>
        </w:rPr>
        <w:t>以及原始林的暮色 匆匆赶路 从前到现在 只为了一盏灯火 而在这寂静与黯黑的河道里 不容你歇一歇</w:t>
      </w:r>
    </w:p>
    <w:p w14:paraId="4B4600CB"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苦苦地仍要摸索仍要撑下去 无人能预料的礁石也无人能预料 它几时叫人碎尸万段 或者身首异处 天明时或许会发觉 我们早已</w:t>
      </w:r>
      <w:proofErr w:type="gramStart"/>
      <w:r>
        <w:rPr>
          <w:rFonts w:ascii="宋体" w:eastAsia="宋体" w:hAnsi="宋体" w:cs="宋体" w:hint="eastAsia"/>
        </w:rPr>
        <w:t>各散西东</w:t>
      </w:r>
      <w:proofErr w:type="gramEnd"/>
      <w:r>
        <w:rPr>
          <w:rFonts w:ascii="宋体" w:eastAsia="宋体" w:hAnsi="宋体" w:cs="宋体" w:hint="eastAsia"/>
        </w:rPr>
        <w:t xml:space="preserve"> 你无奈地</w:t>
      </w:r>
      <w:proofErr w:type="gramStart"/>
      <w:r>
        <w:rPr>
          <w:rFonts w:ascii="宋体" w:eastAsia="宋体" w:hAnsi="宋体" w:cs="宋体" w:hint="eastAsia"/>
        </w:rPr>
        <w:t>搁浅着</w:t>
      </w:r>
      <w:proofErr w:type="gramEnd"/>
      <w:r>
        <w:rPr>
          <w:rFonts w:ascii="宋体" w:eastAsia="宋体" w:hAnsi="宋体" w:cs="宋体" w:hint="eastAsia"/>
        </w:rPr>
        <w:t>残废 或不明不白</w:t>
      </w:r>
      <w:proofErr w:type="gramStart"/>
      <w:r>
        <w:rPr>
          <w:rFonts w:ascii="宋体" w:eastAsia="宋体" w:hAnsi="宋体" w:cs="宋体" w:hint="eastAsia"/>
        </w:rPr>
        <w:t>地尸沉</w:t>
      </w:r>
      <w:proofErr w:type="gramEnd"/>
      <w:r>
        <w:rPr>
          <w:rFonts w:ascii="宋体" w:eastAsia="宋体" w:hAnsi="宋体" w:cs="宋体" w:hint="eastAsia"/>
        </w:rPr>
        <w:t>河底 他流入另一个主流 或者给人</w:t>
      </w:r>
      <w:proofErr w:type="gramStart"/>
      <w:r>
        <w:rPr>
          <w:rFonts w:ascii="宋体" w:eastAsia="宋体" w:hAnsi="宋体" w:cs="宋体" w:hint="eastAsia"/>
        </w:rPr>
        <w:t>捡个便捞起</w:t>
      </w:r>
      <w:proofErr w:type="gramEnd"/>
      <w:r>
        <w:rPr>
          <w:rFonts w:ascii="宋体" w:eastAsia="宋体" w:hAnsi="宋体" w:cs="宋体" w:hint="eastAsia"/>
        </w:rPr>
        <w:t>劈开晒干 煮它一两顿饭 毕竟无人能预料</w:t>
      </w:r>
    </w:p>
    <w:p w14:paraId="57994848"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毕竟天明后黑夜还有无数漫长黑夜 毕竟无人懂得星座 在这寂静与黯黑的河道里 懂与不懂得都属徒然 一抬头</w:t>
      </w:r>
      <w:proofErr w:type="gramStart"/>
      <w:r>
        <w:rPr>
          <w:rFonts w:ascii="宋体" w:eastAsia="宋体" w:hAnsi="宋体" w:cs="宋体" w:hint="eastAsia"/>
        </w:rPr>
        <w:t>毕竞</w:t>
      </w:r>
      <w:proofErr w:type="gramEnd"/>
      <w:r>
        <w:rPr>
          <w:rFonts w:ascii="宋体" w:eastAsia="宋体" w:hAnsi="宋体" w:cs="宋体" w:hint="eastAsia"/>
        </w:rPr>
        <w:t>一只星 也没有</w:t>
      </w:r>
    </w:p>
    <w:p w14:paraId="2E76D88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河水冰冷山风刺骨</w:t>
      </w:r>
    </w:p>
    <w:p w14:paraId="205CD1B7"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谁能左右气候</w:t>
      </w:r>
    </w:p>
    <w:p w14:paraId="23E60ED5"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谁又能改写历史</w:t>
      </w:r>
    </w:p>
    <w:p w14:paraId="4BD3C17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向往着两岸的椰林风光</w:t>
      </w:r>
    </w:p>
    <w:p w14:paraId="15B0F182"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以及令人眼花缭乱的稻谷一片金黄</w:t>
      </w:r>
    </w:p>
    <w:p w14:paraId="402DB97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向往着高脚的马来甘榜</w:t>
      </w:r>
    </w:p>
    <w:p w14:paraId="35307DF1"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和渔夫把网撒进水里前那种声响</w:t>
      </w:r>
    </w:p>
    <w:p w14:paraId="205C687C"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向往着南中国海的浪涛冲天</w:t>
      </w:r>
    </w:p>
    <w:p w14:paraId="14212009"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一腔热血</w:t>
      </w:r>
    </w:p>
    <w:p w14:paraId="55D6BB9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即使冷却了还是不能不一路探索 一路</w:t>
      </w:r>
      <w:proofErr w:type="gramStart"/>
      <w:r>
        <w:rPr>
          <w:rFonts w:ascii="宋体" w:eastAsia="宋体" w:hAnsi="宋体" w:cs="宋体" w:hint="eastAsia"/>
        </w:rPr>
        <w:t>撑</w:t>
      </w:r>
      <w:proofErr w:type="gramEnd"/>
      <w:r>
        <w:rPr>
          <w:rFonts w:ascii="宋体" w:eastAsia="宋体" w:hAnsi="宋体" w:cs="宋体" w:hint="eastAsia"/>
        </w:rPr>
        <w:t>下去</w:t>
      </w:r>
    </w:p>
    <w:p w14:paraId="29E71374" w14:textId="77777777" w:rsidR="00F73863" w:rsidRDefault="00F73863" w:rsidP="00F73863">
      <w:pPr>
        <w:ind w:firstLineChars="200" w:firstLine="420"/>
        <w:jc w:val="left"/>
        <w:rPr>
          <w:rFonts w:ascii="宋体" w:eastAsia="宋体" w:hAnsi="宋体" w:cs="宋体"/>
        </w:rPr>
      </w:pPr>
      <w:r>
        <w:rPr>
          <w:rFonts w:ascii="宋体" w:eastAsia="宋体" w:hAnsi="宋体" w:cs="宋体" w:hint="eastAsia"/>
        </w:rPr>
        <w:t>这首诗笼</w:t>
      </w:r>
      <w:proofErr w:type="gramStart"/>
      <w:r>
        <w:rPr>
          <w:rFonts w:ascii="宋体" w:eastAsia="宋体" w:hAnsi="宋体" w:cs="宋体" w:hint="eastAsia"/>
        </w:rPr>
        <w:t>單着</w:t>
      </w:r>
      <w:proofErr w:type="gramEnd"/>
      <w:r>
        <w:rPr>
          <w:rFonts w:ascii="宋体" w:eastAsia="宋体" w:hAnsi="宋体" w:cs="宋体" w:hint="eastAsia"/>
        </w:rPr>
        <w:t>浓郁的乡土气息，而梦羔子不羁的性格与在逆境中探索 求进的精神，通过他所借咏的事物，充分地流露出来。那段朋友际遇的因 缘，也正如梦羔子在《木筏》后记所说的：“偶然相聚后又各分西东，撑 向自己的理想。”出身泥土的诗人，</w:t>
      </w:r>
      <w:proofErr w:type="gramStart"/>
      <w:r>
        <w:rPr>
          <w:rFonts w:ascii="宋体" w:eastAsia="宋体" w:hAnsi="宋体" w:cs="宋体" w:hint="eastAsia"/>
        </w:rPr>
        <w:t>里然眷恋</w:t>
      </w:r>
      <w:proofErr w:type="gramEnd"/>
      <w:r>
        <w:rPr>
          <w:rFonts w:ascii="宋体" w:eastAsia="宋体" w:hAnsi="宋体" w:cs="宋体" w:hint="eastAsia"/>
        </w:rPr>
        <w:t>乡土，但坎坷的命运驱使 他不得不再流浪下去。啊！在什么样的日子，在哪一个天涯海角，在哪一 片星光下，我们又将听到梦羔子在生命的木筏上“唱起那首歌”，那首真挚而又</w:t>
      </w:r>
      <w:proofErr w:type="gramStart"/>
      <w:r>
        <w:rPr>
          <w:rFonts w:ascii="宋体" w:eastAsia="宋体" w:hAnsi="宋体" w:cs="宋体" w:hint="eastAsia"/>
        </w:rPr>
        <w:t>凄</w:t>
      </w:r>
      <w:proofErr w:type="gramEnd"/>
      <w:r>
        <w:rPr>
          <w:rFonts w:ascii="宋体" w:eastAsia="宋体" w:hAnsi="宋体" w:cs="宋体" w:hint="eastAsia"/>
        </w:rPr>
        <w:t xml:space="preserve">美感人的歌？ </w:t>
      </w:r>
    </w:p>
    <w:p w14:paraId="20E21831" w14:textId="77777777" w:rsidR="00F73863" w:rsidRDefault="00F73863" w:rsidP="00F73863">
      <w:pPr>
        <w:ind w:firstLineChars="200" w:firstLine="420"/>
        <w:jc w:val="left"/>
        <w:rPr>
          <w:rFonts w:ascii="宋体" w:eastAsia="宋体" w:hAnsi="宋体" w:cs="宋体"/>
          <w:highlight w:val="green"/>
        </w:rPr>
      </w:pPr>
      <w:r>
        <w:rPr>
          <w:rFonts w:ascii="宋体" w:eastAsia="宋体" w:hAnsi="宋体" w:cs="宋体" w:hint="eastAsia"/>
          <w:highlight w:val="green"/>
        </w:rPr>
        <w:t>写于1986年1月10日</w:t>
      </w:r>
    </w:p>
    <w:p w14:paraId="584FA877" w14:textId="0EE18962" w:rsidR="00F73863" w:rsidRPr="00F73863" w:rsidRDefault="00F73863" w:rsidP="001016ED">
      <w:pPr>
        <w:ind w:firstLineChars="200" w:firstLine="420"/>
        <w:jc w:val="left"/>
        <w:rPr>
          <w:rFonts w:ascii="宋体" w:eastAsia="宋体" w:hAnsi="宋体" w:cs="宋体"/>
          <w:highlight w:val="green"/>
        </w:rPr>
        <w:sectPr w:rsidR="00F73863" w:rsidRPr="00F73863">
          <w:footerReference w:type="default" r:id="rId49"/>
          <w:pgSz w:w="11906" w:h="16838"/>
          <w:pgMar w:top="1440" w:right="1800" w:bottom="1440" w:left="1800" w:header="851" w:footer="992" w:gutter="0"/>
          <w:cols w:space="425"/>
          <w:docGrid w:type="lines" w:linePitch="312"/>
        </w:sectPr>
      </w:pPr>
      <w:proofErr w:type="gramStart"/>
      <w:r>
        <w:rPr>
          <w:rFonts w:ascii="宋体" w:eastAsia="宋体" w:hAnsi="宋体" w:cs="宋体" w:hint="eastAsia"/>
          <w:highlight w:val="green"/>
        </w:rPr>
        <w:t>摘自田思《六弦琴上谱新幸》</w:t>
      </w:r>
      <w:proofErr w:type="gramEnd"/>
      <w:r>
        <w:rPr>
          <w:rFonts w:ascii="宋体" w:eastAsia="宋体" w:hAnsi="宋体" w:cs="宋体" w:hint="eastAsia"/>
          <w:highlight w:val="green"/>
        </w:rPr>
        <w:t>，诗</w:t>
      </w:r>
      <w:proofErr w:type="gramStart"/>
      <w:r>
        <w:rPr>
          <w:rFonts w:ascii="宋体" w:eastAsia="宋体" w:hAnsi="宋体" w:cs="宋体" w:hint="eastAsia"/>
          <w:highlight w:val="green"/>
        </w:rPr>
        <w:t>巫</w:t>
      </w:r>
      <w:proofErr w:type="gramEnd"/>
      <w:r>
        <w:rPr>
          <w:rFonts w:ascii="宋体" w:eastAsia="宋体" w:hAnsi="宋体" w:cs="宋体" w:hint="eastAsia"/>
          <w:highlight w:val="green"/>
        </w:rPr>
        <w:t>，砂</w:t>
      </w:r>
      <w:proofErr w:type="gramStart"/>
      <w:r>
        <w:rPr>
          <w:rFonts w:ascii="宋体" w:eastAsia="宋体" w:hAnsi="宋体" w:cs="宋体" w:hint="eastAsia"/>
          <w:highlight w:val="green"/>
        </w:rPr>
        <w:t>劳</w:t>
      </w:r>
      <w:proofErr w:type="gramEnd"/>
      <w:r>
        <w:rPr>
          <w:rFonts w:ascii="宋体" w:eastAsia="宋体" w:hAnsi="宋体" w:cs="宋体" w:hint="eastAsia"/>
          <w:highlight w:val="green"/>
        </w:rPr>
        <w:t>越华族文化协会，1992。</w:t>
      </w:r>
    </w:p>
    <w:p w14:paraId="268A06A1" w14:textId="77777777" w:rsidR="009F0E79" w:rsidRDefault="00D271BC">
      <w:pPr>
        <w:rPr>
          <w:rFonts w:ascii="宋体" w:eastAsia="宋体" w:hAnsi="宋体" w:cs="宋体"/>
        </w:rPr>
      </w:pPr>
      <w:r>
        <w:rPr>
          <w:rFonts w:ascii="宋体" w:eastAsia="宋体" w:hAnsi="宋体" w:cs="宋体" w:hint="eastAsia"/>
          <w:highlight w:val="green"/>
        </w:rPr>
        <w:lastRenderedPageBreak/>
        <w:t>《哈啰，你好！》  碧澄</w:t>
      </w:r>
    </w:p>
    <w:p w14:paraId="182D063D" w14:textId="77777777" w:rsidR="009F0E79" w:rsidRDefault="00D271BC">
      <w:pPr>
        <w:rPr>
          <w:rFonts w:ascii="宋体" w:eastAsia="宋体" w:hAnsi="宋体" w:cs="宋体"/>
        </w:rPr>
      </w:pPr>
      <w:r>
        <w:rPr>
          <w:rFonts w:ascii="宋体" w:eastAsia="宋体" w:hAnsi="宋体" w:cs="宋体" w:hint="eastAsia"/>
        </w:rPr>
        <w:t>（一）</w:t>
      </w:r>
    </w:p>
    <w:p w14:paraId="12550B09" w14:textId="77777777" w:rsidR="009F0E79" w:rsidRDefault="00D271BC">
      <w:pPr>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 xml:space="preserve">，你好!” （“Hello! </w:t>
      </w:r>
      <w:proofErr w:type="spellStart"/>
      <w:r>
        <w:rPr>
          <w:rFonts w:ascii="宋体" w:eastAsia="宋体" w:hAnsi="宋体" w:cs="宋体" w:hint="eastAsia"/>
        </w:rPr>
        <w:t>Apa</w:t>
      </w:r>
      <w:proofErr w:type="spellEnd"/>
      <w:r>
        <w:rPr>
          <w:rFonts w:ascii="宋体" w:eastAsia="宋体" w:hAnsi="宋体" w:cs="宋体" w:hint="eastAsia"/>
        </w:rPr>
        <w:t xml:space="preserve"> khabar?”）</w:t>
      </w:r>
    </w:p>
    <w:p w14:paraId="63950693" w14:textId="77777777" w:rsidR="009F0E79" w:rsidRDefault="00D271BC">
      <w:pPr>
        <w:rPr>
          <w:rFonts w:ascii="宋体" w:eastAsia="宋体" w:hAnsi="宋体" w:cs="宋体"/>
        </w:rPr>
      </w:pPr>
      <w:r>
        <w:rPr>
          <w:rFonts w:ascii="宋体" w:eastAsia="宋体" w:hAnsi="宋体" w:cs="宋体" w:hint="eastAsia"/>
        </w:rPr>
        <w:t>当我正在埋头看一本新出版的女性杂志里头的一篇奇情故事时，蓦地面前传来一声亲切的招呼。我下意识地放下杂志，抬起头来向前头一望。最先是一</w:t>
      </w:r>
      <w:proofErr w:type="gramStart"/>
      <w:r>
        <w:rPr>
          <w:rFonts w:ascii="宋体" w:eastAsia="宋体" w:hAnsi="宋体" w:cs="宋体" w:hint="eastAsia"/>
        </w:rPr>
        <w:t>愕</w:t>
      </w:r>
      <w:proofErr w:type="gramEnd"/>
      <w:r>
        <w:rPr>
          <w:rFonts w:ascii="宋体" w:eastAsia="宋体" w:hAnsi="宋体" w:cs="宋体" w:hint="eastAsia"/>
        </w:rPr>
        <w:t>，但当对方自然地指着身上穿着的一件蓝色油脂</w:t>
      </w:r>
      <w:proofErr w:type="gramStart"/>
      <w:r>
        <w:rPr>
          <w:rFonts w:ascii="宋体" w:eastAsia="宋体" w:hAnsi="宋体" w:cs="宋体" w:hint="eastAsia"/>
        </w:rPr>
        <w:t>裤</w:t>
      </w:r>
      <w:proofErr w:type="gramEnd"/>
      <w:r>
        <w:rPr>
          <w:rFonts w:ascii="宋体" w:eastAsia="宋体" w:hAnsi="宋体" w:cs="宋体" w:hint="eastAsia"/>
        </w:rPr>
        <w:t>说他是卡马鲁时，我不由大吃一惊。</w:t>
      </w:r>
    </w:p>
    <w:p w14:paraId="672A18FB" w14:textId="77777777" w:rsidR="009F0E79" w:rsidRDefault="00D271BC">
      <w:pPr>
        <w:rPr>
          <w:rFonts w:ascii="宋体" w:eastAsia="宋体" w:hAnsi="宋体" w:cs="宋体"/>
        </w:rPr>
      </w:pPr>
      <w:r>
        <w:rPr>
          <w:rFonts w:ascii="宋体" w:eastAsia="宋体" w:hAnsi="宋体" w:cs="宋体" w:hint="eastAsia"/>
        </w:rPr>
        <w:t>要来的事终于来了。</w:t>
      </w:r>
    </w:p>
    <w:p w14:paraId="550D3E62" w14:textId="77777777" w:rsidR="009F0E79" w:rsidRDefault="00D271BC">
      <w:pPr>
        <w:rPr>
          <w:rFonts w:ascii="宋体" w:eastAsia="宋体" w:hAnsi="宋体" w:cs="宋体"/>
        </w:rPr>
      </w:pPr>
      <w:r>
        <w:rPr>
          <w:rFonts w:ascii="宋体" w:eastAsia="宋体" w:hAnsi="宋体" w:cs="宋体" w:hint="eastAsia"/>
        </w:rPr>
        <w:t>要发生的事到底是要发生的。</w:t>
      </w:r>
    </w:p>
    <w:p w14:paraId="781F1056" w14:textId="77777777" w:rsidR="009F0E79" w:rsidRDefault="00D271BC">
      <w:pPr>
        <w:rPr>
          <w:rFonts w:ascii="宋体" w:eastAsia="宋体" w:hAnsi="宋体" w:cs="宋体"/>
        </w:rPr>
      </w:pPr>
      <w:r>
        <w:rPr>
          <w:rFonts w:ascii="宋体" w:eastAsia="宋体" w:hAnsi="宋体" w:cs="宋体" w:hint="eastAsia"/>
        </w:rPr>
        <w:t>可是只有我一个人在，怎么办呀？俊民有事，须离开一会儿。附近的人会帮忙我吗？可能有一两个会过来看看或劝解，其他多数会袖手旁观；而且同行如故国，妒忌我们马来语说得较为流利，又较懂得马来人的心理，故此生意较好的人，肯定会幸灾乐祸。最好是见到我们给人家骂，甚至摊子给人家拆了！</w:t>
      </w:r>
    </w:p>
    <w:p w14:paraId="5AC2B22B" w14:textId="77777777" w:rsidR="009F0E79" w:rsidRDefault="00D271BC">
      <w:pPr>
        <w:rPr>
          <w:rFonts w:ascii="宋体" w:eastAsia="宋体" w:hAnsi="宋体" w:cs="宋体"/>
        </w:rPr>
      </w:pPr>
      <w:r>
        <w:rPr>
          <w:rFonts w:ascii="宋体" w:eastAsia="宋体" w:hAnsi="宋体" w:cs="宋体" w:hint="eastAsia"/>
        </w:rPr>
        <w:t>当初并没考虑过报案的后果。俊民决定要上警局的时候，我还给予大力支持。就是为了恼怒，吞不下那口气。</w:t>
      </w:r>
    </w:p>
    <w:p w14:paraId="7A3A106E" w14:textId="77777777" w:rsidR="009F0E79" w:rsidRDefault="00D271BC">
      <w:pPr>
        <w:rPr>
          <w:rFonts w:ascii="宋体" w:eastAsia="宋体" w:hAnsi="宋体" w:cs="宋体"/>
        </w:rPr>
      </w:pPr>
      <w:r>
        <w:rPr>
          <w:rFonts w:ascii="宋体" w:eastAsia="宋体" w:hAnsi="宋体" w:cs="宋体" w:hint="eastAsia"/>
        </w:rPr>
        <w:t>一些有过这类经验的亲友异口同声地说：事情将会很麻烦，可免则免。一旦捉到他，也是私下解决为妙；不然手尾可长，直到他出狱后，问题也还未了结。看来，这的确是经验之谈。</w:t>
      </w:r>
    </w:p>
    <w:p w14:paraId="209552FC" w14:textId="77777777" w:rsidR="009F0E79" w:rsidRDefault="00D271BC">
      <w:pPr>
        <w:rPr>
          <w:rFonts w:ascii="宋体" w:eastAsia="宋体" w:hAnsi="宋体" w:cs="宋体"/>
        </w:rPr>
      </w:pPr>
      <w:r>
        <w:rPr>
          <w:rFonts w:ascii="宋体" w:eastAsia="宋体" w:hAnsi="宋体" w:cs="宋体" w:hint="eastAsia"/>
        </w:rPr>
        <w:t>如今问题来了，我该怎么办呢？</w:t>
      </w:r>
    </w:p>
    <w:p w14:paraId="1B9D4D50" w14:textId="77777777" w:rsidR="009F0E79" w:rsidRDefault="00D271BC">
      <w:pPr>
        <w:rPr>
          <w:rFonts w:ascii="宋体" w:eastAsia="宋体" w:hAnsi="宋体" w:cs="宋体"/>
        </w:rPr>
      </w:pPr>
      <w:r>
        <w:rPr>
          <w:rFonts w:ascii="宋体" w:eastAsia="宋体" w:hAnsi="宋体" w:cs="宋体" w:hint="eastAsia"/>
        </w:rPr>
        <w:t>我惊慌地站起来，紧张地拿着那本杂志，偷偷地把它卷成长筒形，以防万一。心想：要是他真的向我攻击，我手上还有一样“武器”，可以抵挡一下，这总比手无寸铁来得好。</w:t>
      </w:r>
    </w:p>
    <w:p w14:paraId="7CABBFA4" w14:textId="77777777" w:rsidR="009F0E79" w:rsidRDefault="00D271BC">
      <w:pPr>
        <w:rPr>
          <w:rFonts w:ascii="宋体" w:eastAsia="宋体" w:hAnsi="宋体" w:cs="宋体"/>
        </w:rPr>
      </w:pPr>
      <w:r>
        <w:rPr>
          <w:rFonts w:ascii="宋体" w:eastAsia="宋体" w:hAnsi="宋体" w:cs="宋体" w:hint="eastAsia"/>
        </w:rPr>
        <w:t>卡马鲁却态度自若地站着，只管望着我笑，这种态度和事发前没有两样。站在我面前的他，除了身体稍微清瘦，头发剪短了之外，其他方面包括动作、表情，似乎丝毫没有改变，尤其是那若无其事的神情。</w:t>
      </w:r>
    </w:p>
    <w:p w14:paraId="63E3DEA7" w14:textId="77777777" w:rsidR="009F0E79" w:rsidRDefault="00D271BC">
      <w:pPr>
        <w:rPr>
          <w:rFonts w:ascii="宋体" w:eastAsia="宋体" w:hAnsi="宋体" w:cs="宋体"/>
        </w:rPr>
      </w:pPr>
      <w:r>
        <w:rPr>
          <w:rFonts w:ascii="宋体" w:eastAsia="宋体" w:hAnsi="宋体" w:cs="宋体" w:hint="eastAsia"/>
        </w:rPr>
        <w:t>真是不可思议。为什么他总是临危而不乱？那次，当警察找到了他，把他叫到警局来的时候，以为他会十分狼狈。哪晓得他一见到我，竟友善地和我握手，用马来语向我问好，像刚才所用的那种语调，是温和而镇定的表现。而当私下解决的办法行不通，警官把他带进暗室令他脱下裤带、长裤的时候，他也是慢条斯理。那种镇定，令人惊奇、佩服。</w:t>
      </w:r>
    </w:p>
    <w:p w14:paraId="37E1920C" w14:textId="77777777" w:rsidR="009F0E79" w:rsidRDefault="00D271BC">
      <w:pPr>
        <w:rPr>
          <w:rFonts w:ascii="宋体" w:eastAsia="宋体" w:hAnsi="宋体" w:cs="宋体"/>
        </w:rPr>
      </w:pPr>
      <w:r>
        <w:rPr>
          <w:rFonts w:ascii="宋体" w:eastAsia="宋体" w:hAnsi="宋体" w:cs="宋体" w:hint="eastAsia"/>
        </w:rPr>
        <w:t>这表示什么？</w:t>
      </w:r>
    </w:p>
    <w:p w14:paraId="63ACA6FB" w14:textId="77777777" w:rsidR="009F0E79" w:rsidRDefault="00D271BC">
      <w:pPr>
        <w:rPr>
          <w:rFonts w:ascii="宋体" w:eastAsia="宋体" w:hAnsi="宋体" w:cs="宋体"/>
        </w:rPr>
      </w:pPr>
      <w:r>
        <w:rPr>
          <w:rFonts w:ascii="宋体" w:eastAsia="宋体" w:hAnsi="宋体" w:cs="宋体" w:hint="eastAsia"/>
        </w:rPr>
        <w:t>表示他还嫩，见的世面还有限？不晓得“寂寞”是怎样的味道？“痛苦”是怎么一回事？但年幼不一定就能遇事镇静。我那七岁的儿子，给普通的警员问一句话，就马上脸色变白。</w:t>
      </w:r>
    </w:p>
    <w:p w14:paraId="718ED61B" w14:textId="77777777" w:rsidR="009F0E79" w:rsidRDefault="00D271BC">
      <w:pPr>
        <w:rPr>
          <w:rFonts w:ascii="宋体" w:eastAsia="宋体" w:hAnsi="宋体" w:cs="宋体"/>
        </w:rPr>
      </w:pPr>
      <w:r>
        <w:rPr>
          <w:rFonts w:ascii="宋体" w:eastAsia="宋体" w:hAnsi="宋体" w:cs="宋体" w:hint="eastAsia"/>
        </w:rPr>
        <w:t>说他奸猾吧。他受了什么影响？他来自一个纯朴的下层马来家庭。我见过他的父亲和祖母，都是乡村没受过什么教育，见到外人只会笑笑打招呼，其他什么应酬话也说不出来的那一类。说他受社会的影响吧，他来吉隆坡只一年半裁；从他那位当兵的叔叔家出来，自己在外租房，也不过</w:t>
      </w:r>
      <w:proofErr w:type="gramStart"/>
      <w:r>
        <w:rPr>
          <w:rFonts w:ascii="宋体" w:eastAsia="宋体" w:hAnsi="宋体" w:cs="宋体" w:hint="eastAsia"/>
        </w:rPr>
        <w:t>三几个</w:t>
      </w:r>
      <w:proofErr w:type="gramEnd"/>
      <w:r>
        <w:rPr>
          <w:rFonts w:ascii="宋体" w:eastAsia="宋体" w:hAnsi="宋体" w:cs="宋体" w:hint="eastAsia"/>
        </w:rPr>
        <w:t>月的时间。除了那位在布庄做售货员的“女朋友”之外，他并没有什么要好的朋友。在他住的地方，只有屋主及几个儿女知道他的名字。其他的人</w:t>
      </w:r>
      <w:proofErr w:type="gramStart"/>
      <w:r>
        <w:rPr>
          <w:rFonts w:ascii="宋体" w:eastAsia="宋体" w:hAnsi="宋体" w:cs="宋体" w:hint="eastAsia"/>
        </w:rPr>
        <w:t>听到卡马鲁这个</w:t>
      </w:r>
      <w:proofErr w:type="gramEnd"/>
      <w:r>
        <w:rPr>
          <w:rFonts w:ascii="宋体" w:eastAsia="宋体" w:hAnsi="宋体" w:cs="宋体" w:hint="eastAsia"/>
        </w:rPr>
        <w:t>名字，都觉得很陌生，不断地摇头。因此，虽然从他的“女朋友”口中得知他居住的地区，但直接去追寻他的下落，却遇到极大的困难。但照这种情形看来，</w:t>
      </w:r>
      <w:proofErr w:type="gramStart"/>
      <w:r>
        <w:rPr>
          <w:rFonts w:ascii="宋体" w:eastAsia="宋体" w:hAnsi="宋体" w:cs="宋体" w:hint="eastAsia"/>
        </w:rPr>
        <w:t>他并坏不</w:t>
      </w:r>
      <w:proofErr w:type="gramEnd"/>
      <w:r>
        <w:rPr>
          <w:rFonts w:ascii="宋体" w:eastAsia="宋体" w:hAnsi="宋体" w:cs="宋体" w:hint="eastAsia"/>
        </w:rPr>
        <w:t>到哪里去。</w:t>
      </w:r>
    </w:p>
    <w:p w14:paraId="0FB8AB5E" w14:textId="77777777" w:rsidR="009F0E79" w:rsidRDefault="00D271BC">
      <w:pPr>
        <w:rPr>
          <w:rFonts w:ascii="宋体" w:eastAsia="宋体" w:hAnsi="宋体" w:cs="宋体"/>
        </w:rPr>
      </w:pPr>
      <w:r>
        <w:rPr>
          <w:rFonts w:ascii="宋体" w:eastAsia="宋体" w:hAnsi="宋体" w:cs="宋体" w:hint="eastAsia"/>
        </w:rPr>
        <w:t>偏偏他那么大“胃口”，把我们满满一辆三轮车的衣服全部搬走，连三轮车也失了</w:t>
      </w:r>
      <w:proofErr w:type="gramStart"/>
      <w:r>
        <w:rPr>
          <w:rFonts w:ascii="宋体" w:eastAsia="宋体" w:hAnsi="宋体" w:cs="宋体" w:hint="eastAsia"/>
        </w:rPr>
        <w:t>踪</w:t>
      </w:r>
      <w:proofErr w:type="gramEnd"/>
      <w:r>
        <w:rPr>
          <w:rFonts w:ascii="宋体" w:eastAsia="宋体" w:hAnsi="宋体" w:cs="宋体" w:hint="eastAsia"/>
        </w:rPr>
        <w:t>！……</w:t>
      </w:r>
    </w:p>
    <w:p w14:paraId="3A92FBCE" w14:textId="77777777" w:rsidR="009F0E79" w:rsidRDefault="00D271BC">
      <w:pPr>
        <w:rPr>
          <w:rFonts w:ascii="宋体" w:eastAsia="宋体" w:hAnsi="宋体" w:cs="宋体"/>
        </w:rPr>
      </w:pPr>
      <w:r>
        <w:rPr>
          <w:rFonts w:ascii="宋体" w:eastAsia="宋体" w:hAnsi="宋体" w:cs="宋体" w:hint="eastAsia"/>
        </w:rPr>
        <w:t>“阿嫂，近来生意好吗？”他笑着说，表面上一点恶意也没有。但我的反应并不钝，我立即提高警惕。</w:t>
      </w:r>
    </w:p>
    <w:p w14:paraId="33D2F2B1" w14:textId="77777777" w:rsidR="009F0E79" w:rsidRDefault="00D271BC">
      <w:pPr>
        <w:rPr>
          <w:rFonts w:ascii="宋体" w:eastAsia="宋体" w:hAnsi="宋体" w:cs="宋体"/>
        </w:rPr>
      </w:pPr>
      <w:r>
        <w:rPr>
          <w:rFonts w:ascii="宋体" w:eastAsia="宋体" w:hAnsi="宋体" w:cs="宋体" w:hint="eastAsia"/>
        </w:rPr>
        <w:t>这很可能是一种暗示。下来就是开口要钱，要求赔偿，要求……虽然错在他，不在我们。但如果他强硬开出条件，讲蛮，我又奈他何？</w:t>
      </w:r>
    </w:p>
    <w:p w14:paraId="3EB53682" w14:textId="77777777" w:rsidR="009F0E79" w:rsidRDefault="00D271BC">
      <w:pPr>
        <w:rPr>
          <w:rFonts w:ascii="宋体" w:eastAsia="宋体" w:hAnsi="宋体" w:cs="宋体"/>
        </w:rPr>
      </w:pPr>
      <w:r>
        <w:rPr>
          <w:rFonts w:ascii="宋体" w:eastAsia="宋体" w:hAnsi="宋体" w:cs="宋体" w:hint="eastAsia"/>
        </w:rPr>
        <w:t>先得应付这个场面。绝对不可说生意好，也不可说“差不多”，说“马马虎虎”、“过得去”也不行。说得越坏越好，实际上，现在我们的生意也大不如前。以前一天可以做三几百元的生意，斋戒月有时一天可达五六千元的数目。目前这么一个摊子，只能维持一家的生活，斋</w:t>
      </w:r>
      <w:r>
        <w:rPr>
          <w:rFonts w:ascii="宋体" w:eastAsia="宋体" w:hAnsi="宋体" w:cs="宋体" w:hint="eastAsia"/>
        </w:rPr>
        <w:lastRenderedPageBreak/>
        <w:t>戒</w:t>
      </w:r>
      <w:proofErr w:type="gramStart"/>
      <w:r>
        <w:rPr>
          <w:rFonts w:ascii="宋体" w:eastAsia="宋体" w:hAnsi="宋体" w:cs="宋体" w:hint="eastAsia"/>
        </w:rPr>
        <w:t>月只是</w:t>
      </w:r>
      <w:proofErr w:type="gramEnd"/>
      <w:r>
        <w:rPr>
          <w:rFonts w:ascii="宋体" w:eastAsia="宋体" w:hAnsi="宋体" w:cs="宋体" w:hint="eastAsia"/>
        </w:rPr>
        <w:t>稍微好一点而已。</w:t>
      </w:r>
    </w:p>
    <w:p w14:paraId="48F8FAA2" w14:textId="77777777" w:rsidR="009F0E79" w:rsidRDefault="00D271BC">
      <w:pPr>
        <w:rPr>
          <w:rFonts w:ascii="宋体" w:eastAsia="宋体" w:hAnsi="宋体" w:cs="宋体"/>
        </w:rPr>
      </w:pPr>
      <w:proofErr w:type="gramStart"/>
      <w:r>
        <w:rPr>
          <w:rFonts w:ascii="宋体" w:eastAsia="宋体" w:hAnsi="宋体" w:cs="宋体" w:hint="eastAsia"/>
        </w:rPr>
        <w:t>我润一润喉</w:t>
      </w:r>
      <w:proofErr w:type="gramEnd"/>
      <w:r>
        <w:rPr>
          <w:rFonts w:ascii="宋体" w:eastAsia="宋体" w:hAnsi="宋体" w:cs="宋体" w:hint="eastAsia"/>
        </w:rPr>
        <w:t>，乘机在脑海中组织各种理由以及要用到的语句。好一会，我才这样回答：“如今经济不景气，做生意的，无论大小都喊苦，我们峇都路这一带当然也不会例外。你刚才亲眼见到的，我闲得发闷而看小说。已经个把钟头没人来过问了。”</w:t>
      </w:r>
    </w:p>
    <w:p w14:paraId="12B3F7CA" w14:textId="77777777" w:rsidR="009F0E79" w:rsidRDefault="00D271BC">
      <w:pPr>
        <w:rPr>
          <w:rFonts w:ascii="宋体" w:eastAsia="宋体" w:hAnsi="宋体" w:cs="宋体"/>
        </w:rPr>
      </w:pPr>
      <w:r>
        <w:rPr>
          <w:rFonts w:ascii="宋体" w:eastAsia="宋体" w:hAnsi="宋体" w:cs="宋体" w:hint="eastAsia"/>
        </w:rPr>
        <w:t>他静静地听，不说话。</w:t>
      </w:r>
    </w:p>
    <w:p w14:paraId="1D35B92E" w14:textId="77777777" w:rsidR="009F0E79" w:rsidRDefault="00D271BC">
      <w:pPr>
        <w:rPr>
          <w:rFonts w:ascii="宋体" w:eastAsia="宋体" w:hAnsi="宋体" w:cs="宋体"/>
        </w:rPr>
      </w:pPr>
      <w:r>
        <w:rPr>
          <w:rFonts w:ascii="宋体" w:eastAsia="宋体" w:hAnsi="宋体" w:cs="宋体" w:hint="eastAsia"/>
        </w:rPr>
        <w:t>“你看，以前只摆到前面就没有了；现在一直摆下去，摆到怡保路那头了，都是印尼人。也不懂东西是怎样弄来的，便宜到好像不用本钱的样子。我们怎能和他们顶？”</w:t>
      </w:r>
    </w:p>
    <w:p w14:paraId="310DE76A" w14:textId="77777777" w:rsidR="009F0E79" w:rsidRDefault="00D271BC">
      <w:pPr>
        <w:rPr>
          <w:rFonts w:ascii="宋体" w:eastAsia="宋体" w:hAnsi="宋体" w:cs="宋体"/>
        </w:rPr>
      </w:pPr>
      <w:r>
        <w:rPr>
          <w:rFonts w:ascii="宋体" w:eastAsia="宋体" w:hAnsi="宋体" w:cs="宋体" w:hint="eastAsia"/>
        </w:rPr>
        <w:t>卡马鲁仍然很留意地听着，似乎觉得我说的话有新鲜感，对他很有用处。</w:t>
      </w:r>
    </w:p>
    <w:p w14:paraId="7D738ED8" w14:textId="77777777" w:rsidR="009F0E79" w:rsidRDefault="00D271BC">
      <w:pPr>
        <w:rPr>
          <w:rFonts w:ascii="宋体" w:eastAsia="宋体" w:hAnsi="宋体" w:cs="宋体"/>
        </w:rPr>
      </w:pPr>
      <w:r>
        <w:rPr>
          <w:rFonts w:ascii="宋体" w:eastAsia="宋体" w:hAnsi="宋体" w:cs="宋体" w:hint="eastAsia"/>
        </w:rPr>
        <w:t>“斋戒月又还没有到，不然还好一些。”我又搬出另一个理由来。</w:t>
      </w:r>
    </w:p>
    <w:p w14:paraId="553BDD4B" w14:textId="77777777" w:rsidR="009F0E79" w:rsidRDefault="00D271BC">
      <w:pPr>
        <w:rPr>
          <w:rFonts w:ascii="宋体" w:eastAsia="宋体" w:hAnsi="宋体" w:cs="宋体"/>
        </w:rPr>
      </w:pPr>
      <w:r>
        <w:rPr>
          <w:rFonts w:ascii="宋体" w:eastAsia="宋体" w:hAnsi="宋体" w:cs="宋体" w:hint="eastAsia"/>
        </w:rPr>
        <w:t>“说实在的，现今我家个个月都人不敷出，希望等到斋戒月，能够还清那笔债务。”</w:t>
      </w:r>
    </w:p>
    <w:p w14:paraId="74A56494" w14:textId="77777777" w:rsidR="009F0E79" w:rsidRDefault="00D271BC">
      <w:pPr>
        <w:rPr>
          <w:rFonts w:ascii="宋体" w:eastAsia="宋体" w:hAnsi="宋体" w:cs="宋体"/>
        </w:rPr>
      </w:pPr>
      <w:r>
        <w:rPr>
          <w:rFonts w:ascii="宋体" w:eastAsia="宋体" w:hAnsi="宋体" w:cs="宋体" w:hint="eastAsia"/>
        </w:rPr>
        <w:t>至此，他同情地点点头。我的话已起了一定的作用。从他的表情看，他好比已把我当作是他的邻居或老友了。他似乎因从我的口中得到某些急需知道的资料而感到满足。</w:t>
      </w:r>
    </w:p>
    <w:p w14:paraId="081075E9" w14:textId="77777777" w:rsidR="009F0E79" w:rsidRDefault="00D271BC">
      <w:pPr>
        <w:rPr>
          <w:rFonts w:ascii="宋体" w:eastAsia="宋体" w:hAnsi="宋体" w:cs="宋体"/>
        </w:rPr>
      </w:pPr>
      <w:r>
        <w:rPr>
          <w:rFonts w:ascii="宋体" w:eastAsia="宋体" w:hAnsi="宋体" w:cs="宋体" w:hint="eastAsia"/>
        </w:rPr>
        <w:t>“阿嫂……”</w:t>
      </w:r>
    </w:p>
    <w:p w14:paraId="7A880DBC" w14:textId="77777777" w:rsidR="009F0E79" w:rsidRDefault="00D271BC">
      <w:pPr>
        <w:rPr>
          <w:rFonts w:ascii="宋体" w:eastAsia="宋体" w:hAnsi="宋体" w:cs="宋体"/>
        </w:rPr>
      </w:pPr>
      <w:r>
        <w:rPr>
          <w:rFonts w:ascii="宋体" w:eastAsia="宋体" w:hAnsi="宋体" w:cs="宋体" w:hint="eastAsia"/>
        </w:rPr>
        <w:t>这回他还未开口，我已警觉地拦住他。“我的丈夫这几个月身体又不健康，看了几次医生。普通药房的医生，一次收二十多元，看了还是那个样子，好不了。他说是风湿骨痛，有时是膝盖，有时是大腿关节，有时是腰，最近却在颈项的部分，一直不停地移动。唉，只好去看专科医生。去一次不是四十，就是三十五。这样下去，不穷也变穷了。真是……”俊民有风湿病，看过一两次医生是事实，可绝对没那么严重。为了取信于人，不得不加油加醋。</w:t>
      </w:r>
    </w:p>
    <w:p w14:paraId="5083D7F0" w14:textId="77777777" w:rsidR="009F0E79" w:rsidRDefault="00D271BC">
      <w:pPr>
        <w:rPr>
          <w:rFonts w:ascii="宋体" w:eastAsia="宋体" w:hAnsi="宋体" w:cs="宋体"/>
        </w:rPr>
      </w:pPr>
      <w:r>
        <w:rPr>
          <w:rFonts w:ascii="宋体" w:eastAsia="宋体" w:hAnsi="宋体" w:cs="宋体" w:hint="eastAsia"/>
        </w:rPr>
        <w:t>“阿嫂！”卡马鲁稍稍提高声调，仍是面带笑容地说：“我希望你答应我，让我继续在你这儿工作。”</w:t>
      </w:r>
    </w:p>
    <w:p w14:paraId="6CFFE8BA" w14:textId="77777777" w:rsidR="009F0E79" w:rsidRDefault="00D271BC">
      <w:pPr>
        <w:rPr>
          <w:rFonts w:ascii="宋体" w:eastAsia="宋体" w:hAnsi="宋体" w:cs="宋体"/>
        </w:rPr>
      </w:pPr>
      <w:r>
        <w:rPr>
          <w:rFonts w:ascii="宋体" w:eastAsia="宋体" w:hAnsi="宋体" w:cs="宋体" w:hint="eastAsia"/>
        </w:rPr>
        <w:t>我紧张的心情至此才松弛下来，随即另一项难题又把我的思维紧紧扣住。他这个人，一次已领教过，还可再去惹他吗？</w:t>
      </w:r>
    </w:p>
    <w:p w14:paraId="30901FE8" w14:textId="77777777" w:rsidR="009F0E79" w:rsidRDefault="00D271BC">
      <w:pPr>
        <w:rPr>
          <w:rFonts w:ascii="宋体" w:eastAsia="宋体" w:hAnsi="宋体" w:cs="宋体"/>
        </w:rPr>
      </w:pPr>
      <w:r>
        <w:rPr>
          <w:rFonts w:ascii="宋体" w:eastAsia="宋体" w:hAnsi="宋体" w:cs="宋体" w:hint="eastAsia"/>
        </w:rPr>
        <w:t>亏他还是那么神态自若，没有怨言，没有悔恨，似乎十多二十个月前根本什么事也没发生过。</w:t>
      </w:r>
    </w:p>
    <w:p w14:paraId="2424D655" w14:textId="77777777" w:rsidR="009F0E79" w:rsidRDefault="00D271BC">
      <w:pPr>
        <w:rPr>
          <w:rFonts w:ascii="宋体" w:eastAsia="宋体" w:hAnsi="宋体" w:cs="宋体"/>
        </w:rPr>
      </w:pPr>
      <w:r>
        <w:rPr>
          <w:rFonts w:ascii="宋体" w:eastAsia="宋体" w:hAnsi="宋体" w:cs="宋体" w:hint="eastAsia"/>
        </w:rPr>
        <w:t>我以为他会说句“我保证以后不会这样”之类的话，没料到他闭口不提过去的事，只是低声加上一句：“现在我很需要找份工作来做！”</w:t>
      </w:r>
    </w:p>
    <w:p w14:paraId="343F468F" w14:textId="77777777" w:rsidR="009F0E79" w:rsidRDefault="00D271BC">
      <w:pPr>
        <w:rPr>
          <w:rFonts w:ascii="宋体" w:eastAsia="宋体" w:hAnsi="宋体" w:cs="宋体"/>
        </w:rPr>
      </w:pPr>
      <w:r>
        <w:rPr>
          <w:rFonts w:ascii="宋体" w:eastAsia="宋体" w:hAnsi="宋体" w:cs="宋体" w:hint="eastAsia"/>
        </w:rPr>
        <w:t>我立刻想到采用缓兵之计一途。我说我们要到斋戒月（还要过两个月）才会考虑请一位助手，目前单单两夫妇已人手足够。生意淡嘛，何况星期六和星期日大儿子也会出来帮忙。</w:t>
      </w:r>
    </w:p>
    <w:p w14:paraId="7A82A0F4" w14:textId="77777777" w:rsidR="009F0E79" w:rsidRDefault="00D271BC">
      <w:pPr>
        <w:rPr>
          <w:rFonts w:ascii="宋体" w:eastAsia="宋体" w:hAnsi="宋体" w:cs="宋体"/>
        </w:rPr>
      </w:pPr>
      <w:r>
        <w:rPr>
          <w:rFonts w:ascii="宋体" w:eastAsia="宋体" w:hAnsi="宋体" w:cs="宋体" w:hint="eastAsia"/>
        </w:rPr>
        <w:t>“上次也是在斋戒月才请你的。”我原想加强说服力，但说了之后，忽然觉得自己失言了。对方既然自始至终不提往事，自己又何必旧事重提，招来不必要的反应呢？</w:t>
      </w:r>
    </w:p>
    <w:p w14:paraId="0065BC03" w14:textId="77777777" w:rsidR="009F0E79" w:rsidRDefault="00D271BC">
      <w:pPr>
        <w:rPr>
          <w:rFonts w:ascii="宋体" w:eastAsia="宋体" w:hAnsi="宋体" w:cs="宋体"/>
        </w:rPr>
      </w:pPr>
      <w:r>
        <w:rPr>
          <w:rFonts w:ascii="宋体" w:eastAsia="宋体" w:hAnsi="宋体" w:cs="宋体" w:hint="eastAsia"/>
        </w:rPr>
        <w:t>正当我要改口以转移他的视线时，他的笑容稍稍收敛，注视了我一眼，幽幽地说：</w:t>
      </w:r>
    </w:p>
    <w:p w14:paraId="59EA6CDF" w14:textId="77777777" w:rsidR="009F0E79" w:rsidRDefault="00D271BC">
      <w:pPr>
        <w:rPr>
          <w:rFonts w:ascii="宋体" w:eastAsia="宋体" w:hAnsi="宋体" w:cs="宋体"/>
        </w:rPr>
      </w:pPr>
      <w:r>
        <w:rPr>
          <w:rFonts w:ascii="宋体" w:eastAsia="宋体" w:hAnsi="宋体" w:cs="宋体" w:hint="eastAsia"/>
        </w:rPr>
        <w:t>“斋戒月，斋戒月！到时我可能已经饿死了！”</w:t>
      </w:r>
    </w:p>
    <w:p w14:paraId="115F802E" w14:textId="77777777" w:rsidR="009F0E79" w:rsidRDefault="00D271BC">
      <w:pPr>
        <w:rPr>
          <w:rFonts w:ascii="宋体" w:eastAsia="宋体" w:hAnsi="宋体" w:cs="宋体"/>
        </w:rPr>
      </w:pPr>
      <w:r>
        <w:rPr>
          <w:rFonts w:ascii="宋体" w:eastAsia="宋体" w:hAnsi="宋体" w:cs="宋体" w:hint="eastAsia"/>
        </w:rPr>
        <w:t>“为什么呢?” 我顺口问。</w:t>
      </w:r>
    </w:p>
    <w:p w14:paraId="17C52C6C" w14:textId="77777777" w:rsidR="009F0E79" w:rsidRDefault="00D271BC">
      <w:pPr>
        <w:rPr>
          <w:rFonts w:ascii="宋体" w:eastAsia="宋体" w:hAnsi="宋体" w:cs="宋体"/>
        </w:rPr>
      </w:pPr>
      <w:r>
        <w:rPr>
          <w:rFonts w:ascii="宋体" w:eastAsia="宋体" w:hAnsi="宋体" w:cs="宋体" w:hint="eastAsia"/>
        </w:rPr>
        <w:t>“没工作做，怎么会有饭吃？”他回答得很自然。</w:t>
      </w:r>
    </w:p>
    <w:p w14:paraId="0245D832" w14:textId="77777777" w:rsidR="009F0E79" w:rsidRDefault="00D271BC">
      <w:pPr>
        <w:rPr>
          <w:rFonts w:ascii="宋体" w:eastAsia="宋体" w:hAnsi="宋体" w:cs="宋体"/>
        </w:rPr>
      </w:pPr>
      <w:r>
        <w:rPr>
          <w:rFonts w:ascii="宋体" w:eastAsia="宋体" w:hAnsi="宋体" w:cs="宋体" w:hint="eastAsia"/>
        </w:rPr>
        <w:t>“你可以去问别人呀！你的马来朋友，那些印尼朋友……”</w:t>
      </w:r>
    </w:p>
    <w:p w14:paraId="4C83A90A" w14:textId="77777777" w:rsidR="009F0E79" w:rsidRDefault="00D271BC">
      <w:pPr>
        <w:rPr>
          <w:rFonts w:ascii="宋体" w:eastAsia="宋体" w:hAnsi="宋体" w:cs="宋体"/>
        </w:rPr>
      </w:pPr>
      <w:r>
        <w:rPr>
          <w:rFonts w:ascii="宋体" w:eastAsia="宋体" w:hAnsi="宋体" w:cs="宋体" w:hint="eastAsia"/>
        </w:rPr>
        <w:t>“他们？”他轻轻叹了一口气，声音调得更低。“他们都看不起我，我也不晓得他们怎么会知道我的事情，消息这么灵通！”</w:t>
      </w:r>
    </w:p>
    <w:p w14:paraId="71F8CB49" w14:textId="77777777" w:rsidR="009F0E79" w:rsidRDefault="00D271BC">
      <w:pPr>
        <w:rPr>
          <w:rFonts w:ascii="宋体" w:eastAsia="宋体" w:hAnsi="宋体" w:cs="宋体"/>
        </w:rPr>
      </w:pPr>
      <w:r>
        <w:rPr>
          <w:rFonts w:ascii="宋体" w:eastAsia="宋体" w:hAnsi="宋体" w:cs="宋体" w:hint="eastAsia"/>
        </w:rPr>
        <w:t>我正要针对这件事解释一番，他已举步要离开了。临走时严肃地向我交代：“过几天我再来。和你丈夫商量一下，看可不可以请我……”</w:t>
      </w:r>
    </w:p>
    <w:p w14:paraId="709B9A84" w14:textId="77777777" w:rsidR="009F0E79" w:rsidRDefault="00D271BC">
      <w:pPr>
        <w:rPr>
          <w:rFonts w:ascii="宋体" w:eastAsia="宋体" w:hAnsi="宋体" w:cs="宋体"/>
        </w:rPr>
      </w:pPr>
      <w:r>
        <w:rPr>
          <w:rFonts w:ascii="宋体" w:eastAsia="宋体" w:hAnsi="宋体" w:cs="宋体" w:hint="eastAsia"/>
        </w:rPr>
        <w:t>我摊开手上的杂志，但已无心再看下去。内心很混乱，说不清到底是同情、后悔或内疚，总觉得我们有点对不起他。</w:t>
      </w:r>
    </w:p>
    <w:p w14:paraId="1C83A27B" w14:textId="77777777" w:rsidR="009F0E79" w:rsidRDefault="00D271BC">
      <w:pPr>
        <w:rPr>
          <w:rFonts w:ascii="宋体" w:eastAsia="宋体" w:hAnsi="宋体" w:cs="宋体"/>
        </w:rPr>
      </w:pPr>
      <w:r>
        <w:rPr>
          <w:rFonts w:ascii="宋体" w:eastAsia="宋体" w:hAnsi="宋体" w:cs="宋体" w:hint="eastAsia"/>
        </w:rPr>
        <w:t>然而，另一个念头一翻上来的时候，我便觉得泰然了——他拿走了我们整万元的货。虽然捉到了他，但得回的只值三千元左右；向供应商苦苦要求，扣去货价百分之四十，结果亏损数目也达三千多元。三千多元！替他白做几个月的工！想起这件事心头就冒起一把火。</w:t>
      </w:r>
    </w:p>
    <w:p w14:paraId="00FD0B26" w14:textId="77777777" w:rsidR="009F0E79" w:rsidRDefault="00D271BC">
      <w:pPr>
        <w:rPr>
          <w:rFonts w:ascii="宋体" w:eastAsia="宋体" w:hAnsi="宋体" w:cs="宋体"/>
        </w:rPr>
      </w:pPr>
      <w:r>
        <w:rPr>
          <w:rFonts w:ascii="宋体" w:eastAsia="宋体" w:hAnsi="宋体" w:cs="宋体" w:hint="eastAsia"/>
        </w:rPr>
        <w:t>（二）</w:t>
      </w:r>
    </w:p>
    <w:p w14:paraId="06A168B4" w14:textId="77777777" w:rsidR="009F0E79" w:rsidRDefault="00D271BC">
      <w:pPr>
        <w:rPr>
          <w:rFonts w:ascii="宋体" w:eastAsia="宋体" w:hAnsi="宋体" w:cs="宋体"/>
        </w:rPr>
      </w:pPr>
      <w:r>
        <w:rPr>
          <w:rFonts w:ascii="宋体" w:eastAsia="宋体" w:hAnsi="宋体" w:cs="宋体" w:hint="eastAsia"/>
        </w:rPr>
        <w:lastRenderedPageBreak/>
        <w:t>“阿嫂，生意不错呀！”那天，他那矮小的身影蓦地出现在我们的摊子面前。</w:t>
      </w:r>
    </w:p>
    <w:p w14:paraId="793A8832" w14:textId="77777777" w:rsidR="009F0E79" w:rsidRDefault="00D271BC">
      <w:pPr>
        <w:rPr>
          <w:rFonts w:ascii="宋体" w:eastAsia="宋体" w:hAnsi="宋体" w:cs="宋体"/>
        </w:rPr>
      </w:pPr>
      <w:r>
        <w:rPr>
          <w:rFonts w:ascii="宋体" w:eastAsia="宋体" w:hAnsi="宋体" w:cs="宋体" w:hint="eastAsia"/>
        </w:rPr>
        <w:t>当时，我并不太注意他。我们有一种经验：马来人得空时，喜欢随便找人聊天。你和他们聊，他们当然求之不得；不和他们聊，他们也不会介意。</w:t>
      </w:r>
    </w:p>
    <w:p w14:paraId="5587E473" w14:textId="77777777" w:rsidR="009F0E79" w:rsidRDefault="00D271BC">
      <w:pPr>
        <w:rPr>
          <w:rFonts w:ascii="宋体" w:eastAsia="宋体" w:hAnsi="宋体" w:cs="宋体"/>
        </w:rPr>
      </w:pPr>
      <w:r>
        <w:rPr>
          <w:rFonts w:ascii="宋体" w:eastAsia="宋体" w:hAnsi="宋体" w:cs="宋体" w:hint="eastAsia"/>
        </w:rPr>
        <w:t>没想到，顾客走光了，他还站在那儿。</w:t>
      </w:r>
    </w:p>
    <w:p w14:paraId="5953FB26" w14:textId="77777777" w:rsidR="009F0E79" w:rsidRDefault="00D271BC">
      <w:pPr>
        <w:rPr>
          <w:rFonts w:ascii="宋体" w:eastAsia="宋体" w:hAnsi="宋体" w:cs="宋体"/>
        </w:rPr>
      </w:pPr>
      <w:r>
        <w:rPr>
          <w:rFonts w:ascii="宋体" w:eastAsia="宋体" w:hAnsi="宋体" w:cs="宋体" w:hint="eastAsia"/>
        </w:rPr>
        <w:t>“阿嫂，生意不错呀！”他又重复那句话，咧开嘴，见到他上下两排洁白整齐的牙齿，也表现出一脸的纯真，给人相当好的印象。</w:t>
      </w:r>
    </w:p>
    <w:p w14:paraId="05D6C5D0" w14:textId="77777777" w:rsidR="009F0E79" w:rsidRDefault="00D271BC">
      <w:pPr>
        <w:rPr>
          <w:rFonts w:ascii="宋体" w:eastAsia="宋体" w:hAnsi="宋体" w:cs="宋体"/>
        </w:rPr>
      </w:pPr>
      <w:r>
        <w:rPr>
          <w:rFonts w:ascii="宋体" w:eastAsia="宋体" w:hAnsi="宋体" w:cs="宋体" w:hint="eastAsia"/>
        </w:rPr>
        <w:t>“差不多啦，现在是斋戒月。”我礼貌上这样说。</w:t>
      </w:r>
    </w:p>
    <w:p w14:paraId="1B6F6A59" w14:textId="77777777" w:rsidR="009F0E79" w:rsidRDefault="00D271BC">
      <w:pPr>
        <w:rPr>
          <w:rFonts w:ascii="宋体" w:eastAsia="宋体" w:hAnsi="宋体" w:cs="宋体"/>
        </w:rPr>
      </w:pPr>
      <w:r>
        <w:rPr>
          <w:rFonts w:ascii="宋体" w:eastAsia="宋体" w:hAnsi="宋体" w:cs="宋体" w:hint="eastAsia"/>
        </w:rPr>
        <w:t>“一个人怎能应付得了这么多顾客？”</w:t>
      </w:r>
    </w:p>
    <w:p w14:paraId="1C4F8B23" w14:textId="77777777" w:rsidR="009F0E79" w:rsidRDefault="00D271BC">
      <w:pPr>
        <w:rPr>
          <w:rFonts w:ascii="宋体" w:eastAsia="宋体" w:hAnsi="宋体" w:cs="宋体"/>
        </w:rPr>
      </w:pPr>
      <w:r>
        <w:rPr>
          <w:rFonts w:ascii="宋体" w:eastAsia="宋体" w:hAnsi="宋体" w:cs="宋体" w:hint="eastAsia"/>
        </w:rPr>
        <w:t>“我丈夫回去拿饭来吃。”</w:t>
      </w:r>
    </w:p>
    <w:p w14:paraId="32997709" w14:textId="77777777" w:rsidR="009F0E79" w:rsidRDefault="00D271BC">
      <w:pPr>
        <w:rPr>
          <w:rFonts w:ascii="宋体" w:eastAsia="宋体" w:hAnsi="宋体" w:cs="宋体"/>
        </w:rPr>
      </w:pPr>
      <w:r>
        <w:rPr>
          <w:rFonts w:ascii="宋体" w:eastAsia="宋体" w:hAnsi="宋体" w:cs="宋体" w:hint="eastAsia"/>
        </w:rPr>
        <w:t>“两个人也还是不够嘛。”他又笑了，我觉得他很讨人喜欢，对他有了好感，一时就多说了些话。</w:t>
      </w:r>
    </w:p>
    <w:p w14:paraId="44786C63" w14:textId="77777777" w:rsidR="009F0E79" w:rsidRDefault="00D271BC">
      <w:pPr>
        <w:rPr>
          <w:rFonts w:ascii="宋体" w:eastAsia="宋体" w:hAnsi="宋体" w:cs="宋体"/>
        </w:rPr>
      </w:pPr>
      <w:r>
        <w:rPr>
          <w:rFonts w:ascii="宋体" w:eastAsia="宋体" w:hAnsi="宋体" w:cs="宋体" w:hint="eastAsia"/>
        </w:rPr>
        <w:t>“没办法，我们这些小本生意，没能力请伙计。”</w:t>
      </w:r>
    </w:p>
    <w:p w14:paraId="5AE2DCD1" w14:textId="77777777" w:rsidR="009F0E79" w:rsidRDefault="00D271BC">
      <w:pPr>
        <w:rPr>
          <w:rFonts w:ascii="宋体" w:eastAsia="宋体" w:hAnsi="宋体" w:cs="宋体"/>
        </w:rPr>
      </w:pPr>
      <w:r>
        <w:rPr>
          <w:rFonts w:ascii="宋体" w:eastAsia="宋体" w:hAnsi="宋体" w:cs="宋体" w:hint="eastAsia"/>
        </w:rPr>
        <w:t>“不算小了，你们的货不少啦，而且男女老幼、各式各样的衣服都有，比一些小型服装店的货色还多呢！”</w:t>
      </w:r>
    </w:p>
    <w:p w14:paraId="4C3E295F" w14:textId="77777777" w:rsidR="009F0E79" w:rsidRDefault="00D271BC">
      <w:pPr>
        <w:rPr>
          <w:rFonts w:ascii="宋体" w:eastAsia="宋体" w:hAnsi="宋体" w:cs="宋体"/>
        </w:rPr>
      </w:pPr>
      <w:r>
        <w:rPr>
          <w:rFonts w:ascii="宋体" w:eastAsia="宋体" w:hAnsi="宋体" w:cs="宋体" w:hint="eastAsia"/>
        </w:rPr>
        <w:t>“我们这些街边生意，怎能和人家的服装店相比？ ”</w:t>
      </w:r>
    </w:p>
    <w:p w14:paraId="07C60D7D" w14:textId="77777777" w:rsidR="009F0E79" w:rsidRDefault="00D271BC">
      <w:pPr>
        <w:rPr>
          <w:rFonts w:ascii="宋体" w:eastAsia="宋体" w:hAnsi="宋体" w:cs="宋体"/>
        </w:rPr>
      </w:pPr>
      <w:r>
        <w:rPr>
          <w:rFonts w:ascii="宋体" w:eastAsia="宋体" w:hAnsi="宋体" w:cs="宋体" w:hint="eastAsia"/>
        </w:rPr>
        <w:t>“谁说的？”他忽然变得严肃起来。“他们卖的，你们也卖；但你们卖的，他们未必有。比如你们的牛仔裤，多得不得了。”</w:t>
      </w:r>
    </w:p>
    <w:p w14:paraId="54001E12" w14:textId="77777777" w:rsidR="009F0E79" w:rsidRDefault="00D271BC">
      <w:pPr>
        <w:rPr>
          <w:rFonts w:ascii="宋体" w:eastAsia="宋体" w:hAnsi="宋体" w:cs="宋体"/>
        </w:rPr>
      </w:pPr>
      <w:r>
        <w:rPr>
          <w:rFonts w:ascii="宋体" w:eastAsia="宋体" w:hAnsi="宋体" w:cs="宋体" w:hint="eastAsia"/>
        </w:rPr>
        <w:t>“都是便宜货。”</w:t>
      </w:r>
    </w:p>
    <w:p w14:paraId="238E7215" w14:textId="77777777" w:rsidR="009F0E79" w:rsidRDefault="00D271BC">
      <w:pPr>
        <w:rPr>
          <w:rFonts w:ascii="宋体" w:eastAsia="宋体" w:hAnsi="宋体" w:cs="宋体"/>
        </w:rPr>
      </w:pPr>
      <w:r>
        <w:rPr>
          <w:rFonts w:ascii="宋体" w:eastAsia="宋体" w:hAnsi="宋体" w:cs="宋体" w:hint="eastAsia"/>
        </w:rPr>
        <w:t>“人家更喜欢！而且，质地不会比名牌的差多少。一样穿，一样耐穿，一样威风。我真羡慕你们，够眼光。难怪你们这档的生意特別好。请我做你的伙计吧。”</w:t>
      </w:r>
    </w:p>
    <w:p w14:paraId="2ABB456E" w14:textId="77777777" w:rsidR="009F0E79" w:rsidRDefault="00D271BC">
      <w:pPr>
        <w:rPr>
          <w:rFonts w:ascii="宋体" w:eastAsia="宋体" w:hAnsi="宋体" w:cs="宋体"/>
        </w:rPr>
      </w:pPr>
      <w:r>
        <w:rPr>
          <w:rFonts w:ascii="宋体" w:eastAsia="宋体" w:hAnsi="宋体" w:cs="宋体" w:hint="eastAsia"/>
        </w:rPr>
        <w:t>这些话，对我十分受用。于是，我问了他一些琐事。</w:t>
      </w:r>
    </w:p>
    <w:p w14:paraId="6D635078" w14:textId="77777777" w:rsidR="009F0E79" w:rsidRDefault="00D271BC">
      <w:pPr>
        <w:rPr>
          <w:rFonts w:ascii="宋体" w:eastAsia="宋体" w:hAnsi="宋体" w:cs="宋体"/>
        </w:rPr>
      </w:pPr>
      <w:r>
        <w:rPr>
          <w:rFonts w:ascii="宋体" w:eastAsia="宋体" w:hAnsi="宋体" w:cs="宋体" w:hint="eastAsia"/>
        </w:rPr>
        <w:t>他似乎有问必答。</w:t>
      </w:r>
    </w:p>
    <w:p w14:paraId="1612FEB0" w14:textId="77777777" w:rsidR="009F0E79" w:rsidRDefault="00D271BC">
      <w:pPr>
        <w:rPr>
          <w:rFonts w:ascii="宋体" w:eastAsia="宋体" w:hAnsi="宋体" w:cs="宋体"/>
        </w:rPr>
      </w:pPr>
      <w:r>
        <w:rPr>
          <w:rFonts w:ascii="宋体" w:eastAsia="宋体" w:hAnsi="宋体" w:cs="宋体" w:hint="eastAsia"/>
        </w:rPr>
        <w:t>从他的谈话中，我约略知道 他念书念到中五，但没念完就离校。</w:t>
      </w:r>
    </w:p>
    <w:p w14:paraId="71C15969" w14:textId="77777777" w:rsidR="009F0E79" w:rsidRDefault="00D271BC">
      <w:pPr>
        <w:rPr>
          <w:rFonts w:ascii="宋体" w:eastAsia="宋体" w:hAnsi="宋体" w:cs="宋体"/>
        </w:rPr>
      </w:pPr>
      <w:r>
        <w:rPr>
          <w:rFonts w:ascii="宋体" w:eastAsia="宋体" w:hAnsi="宋体" w:cs="宋体" w:hint="eastAsia"/>
        </w:rPr>
        <w:t>他今年二十一岁，但看起来还像是个中学生。</w:t>
      </w:r>
    </w:p>
    <w:p w14:paraId="2190092F" w14:textId="77777777" w:rsidR="009F0E79" w:rsidRDefault="00D271BC">
      <w:pPr>
        <w:rPr>
          <w:rFonts w:ascii="宋体" w:eastAsia="宋体" w:hAnsi="宋体" w:cs="宋体"/>
        </w:rPr>
      </w:pPr>
      <w:r>
        <w:rPr>
          <w:rFonts w:ascii="宋体" w:eastAsia="宋体" w:hAnsi="宋体" w:cs="宋体" w:hint="eastAsia"/>
        </w:rPr>
        <w:t>他有一个叔叔在新街场当兵。</w:t>
      </w:r>
    </w:p>
    <w:p w14:paraId="2DBD0340" w14:textId="77777777" w:rsidR="009F0E79" w:rsidRDefault="00D271BC">
      <w:pPr>
        <w:rPr>
          <w:rFonts w:ascii="宋体" w:eastAsia="宋体" w:hAnsi="宋体" w:cs="宋体"/>
        </w:rPr>
      </w:pPr>
      <w:r>
        <w:rPr>
          <w:rFonts w:ascii="宋体" w:eastAsia="宋体" w:hAnsi="宋体" w:cs="宋体" w:hint="eastAsia"/>
        </w:rPr>
        <w:t>目前他住在</w:t>
      </w:r>
      <w:proofErr w:type="gramStart"/>
      <w:r>
        <w:rPr>
          <w:rFonts w:ascii="宋体" w:eastAsia="宋体" w:hAnsi="宋体" w:cs="宋体" w:hint="eastAsia"/>
        </w:rPr>
        <w:t>甘榜拿</w:t>
      </w:r>
      <w:proofErr w:type="gramEnd"/>
      <w:r>
        <w:rPr>
          <w:rFonts w:ascii="宋体" w:eastAsia="宋体" w:hAnsi="宋体" w:cs="宋体" w:hint="eastAsia"/>
        </w:rPr>
        <w:t>督克拉末。</w:t>
      </w:r>
    </w:p>
    <w:p w14:paraId="47328A69" w14:textId="77777777" w:rsidR="009F0E79" w:rsidRDefault="00D271BC">
      <w:pPr>
        <w:rPr>
          <w:rFonts w:ascii="宋体" w:eastAsia="宋体" w:hAnsi="宋体" w:cs="宋体"/>
        </w:rPr>
      </w:pPr>
      <w:r>
        <w:rPr>
          <w:rFonts w:ascii="宋体" w:eastAsia="宋体" w:hAnsi="宋体" w:cs="宋体" w:hint="eastAsia"/>
        </w:rPr>
        <w:t>他已有了</w:t>
      </w:r>
      <w:proofErr w:type="gramStart"/>
      <w:r>
        <w:rPr>
          <w:rFonts w:ascii="宋体" w:eastAsia="宋体" w:hAnsi="宋体" w:cs="宋体" w:hint="eastAsia"/>
        </w:rPr>
        <w:t>一</w:t>
      </w:r>
      <w:proofErr w:type="gramEnd"/>
      <w:r>
        <w:rPr>
          <w:rFonts w:ascii="宋体" w:eastAsia="宋体" w:hAnsi="宋体" w:cs="宋体" w:hint="eastAsia"/>
        </w:rPr>
        <w:t>位相</w:t>
      </w:r>
      <w:proofErr w:type="gramStart"/>
      <w:r>
        <w:rPr>
          <w:rFonts w:ascii="宋体" w:eastAsia="宋体" w:hAnsi="宋体" w:cs="宋体" w:hint="eastAsia"/>
        </w:rPr>
        <w:t>当好的</w:t>
      </w:r>
      <w:proofErr w:type="gramEnd"/>
      <w:r>
        <w:rPr>
          <w:rFonts w:ascii="宋体" w:eastAsia="宋体" w:hAnsi="宋体" w:cs="宋体" w:hint="eastAsia"/>
        </w:rPr>
        <w:t>女朋友，在环球丝绸布庄当售货员。他天天去接她放工。有时他们到人民餐厅附近的大排档吃过夜宵才回家。</w:t>
      </w:r>
    </w:p>
    <w:p w14:paraId="78F4C804" w14:textId="77777777" w:rsidR="009F0E79" w:rsidRDefault="00D271BC">
      <w:pPr>
        <w:rPr>
          <w:rFonts w:ascii="宋体" w:eastAsia="宋体" w:hAnsi="宋体" w:cs="宋体"/>
        </w:rPr>
      </w:pPr>
      <w:r>
        <w:rPr>
          <w:rFonts w:ascii="宋体" w:eastAsia="宋体" w:hAnsi="宋体" w:cs="宋体" w:hint="eastAsia"/>
        </w:rPr>
        <w:t>对于这女朋友，他提得特別多，也异常起劲。他说她美丽又有智慧，大马教育文凭考试得二等文凭，马来文和回教知识都获特优，就差在数学和物理。据说她的家庭环境不坏，父亲是文员，母亲是教师，有一个哥哥在国防部任职。</w:t>
      </w:r>
    </w:p>
    <w:p w14:paraId="61AA348B" w14:textId="77777777" w:rsidR="009F0E79" w:rsidRDefault="00D271BC">
      <w:pPr>
        <w:rPr>
          <w:rFonts w:ascii="宋体" w:eastAsia="宋体" w:hAnsi="宋体" w:cs="宋体"/>
        </w:rPr>
      </w:pPr>
      <w:r>
        <w:rPr>
          <w:rFonts w:ascii="宋体" w:eastAsia="宋体" w:hAnsi="宋体" w:cs="宋体" w:hint="eastAsia"/>
        </w:rPr>
        <w:t>至于他本身的家境如何，我所知不多。他只告诉我：他有父母、祖母，好像还有个妹妹。再问下去，他就支吾以对。</w:t>
      </w:r>
    </w:p>
    <w:p w14:paraId="59AE9255" w14:textId="77777777" w:rsidR="009F0E79" w:rsidRDefault="00D271BC">
      <w:pPr>
        <w:rPr>
          <w:rFonts w:ascii="宋体" w:eastAsia="宋体" w:hAnsi="宋体" w:cs="宋体"/>
        </w:rPr>
      </w:pPr>
      <w:r>
        <w:rPr>
          <w:rFonts w:ascii="宋体" w:eastAsia="宋体" w:hAnsi="宋体" w:cs="宋体" w:hint="eastAsia"/>
        </w:rPr>
        <w:t>我想，他的家境一定很差，不好意思多谈，也就不详细问下去了。我本身也有过这种实际的经验。何必强人所难？</w:t>
      </w:r>
    </w:p>
    <w:p w14:paraId="1930BEEB" w14:textId="77777777" w:rsidR="009F0E79" w:rsidRDefault="00D271BC">
      <w:pPr>
        <w:rPr>
          <w:rFonts w:ascii="宋体" w:eastAsia="宋体" w:hAnsi="宋体" w:cs="宋体"/>
        </w:rPr>
      </w:pPr>
      <w:r>
        <w:rPr>
          <w:rFonts w:ascii="宋体" w:eastAsia="宋体" w:hAnsi="宋体" w:cs="宋体" w:hint="eastAsia"/>
        </w:rPr>
        <w:t>等到</w:t>
      </w:r>
      <w:proofErr w:type="gramStart"/>
      <w:r>
        <w:rPr>
          <w:rFonts w:ascii="宋体" w:eastAsia="宋体" w:hAnsi="宋体" w:cs="宋体" w:hint="eastAsia"/>
        </w:rPr>
        <w:t>俊民拿饭</w:t>
      </w:r>
      <w:proofErr w:type="gramEnd"/>
      <w:r>
        <w:rPr>
          <w:rFonts w:ascii="宋体" w:eastAsia="宋体" w:hAnsi="宋体" w:cs="宋体" w:hint="eastAsia"/>
        </w:rPr>
        <w:t>出来吃的时候，卡</w:t>
      </w:r>
      <w:proofErr w:type="gramStart"/>
      <w:r>
        <w:rPr>
          <w:rFonts w:ascii="宋体" w:eastAsia="宋体" w:hAnsi="宋体" w:cs="宋体" w:hint="eastAsia"/>
        </w:rPr>
        <w:t>马鲁还没</w:t>
      </w:r>
      <w:proofErr w:type="gramEnd"/>
      <w:r>
        <w:rPr>
          <w:rFonts w:ascii="宋体" w:eastAsia="宋体" w:hAnsi="宋体" w:cs="宋体" w:hint="eastAsia"/>
        </w:rPr>
        <w:t>离开。我带着开玩笑的口吻对俊民说：</w:t>
      </w:r>
    </w:p>
    <w:p w14:paraId="7E18F065" w14:textId="77777777" w:rsidR="009F0E79" w:rsidRDefault="00D271BC">
      <w:pPr>
        <w:rPr>
          <w:rFonts w:ascii="宋体" w:eastAsia="宋体" w:hAnsi="宋体" w:cs="宋体"/>
        </w:rPr>
      </w:pPr>
      <w:r>
        <w:rPr>
          <w:rFonts w:ascii="宋体" w:eastAsia="宋体" w:hAnsi="宋体" w:cs="宋体" w:hint="eastAsia"/>
        </w:rPr>
        <w:t>“我请了一个助手了！”</w:t>
      </w:r>
    </w:p>
    <w:p w14:paraId="1DCB4748" w14:textId="77777777" w:rsidR="009F0E79" w:rsidRDefault="00D271BC">
      <w:pPr>
        <w:rPr>
          <w:rFonts w:ascii="宋体" w:eastAsia="宋体" w:hAnsi="宋体" w:cs="宋体"/>
        </w:rPr>
      </w:pPr>
      <w:r>
        <w:rPr>
          <w:rFonts w:ascii="宋体" w:eastAsia="宋体" w:hAnsi="宋体" w:cs="宋体" w:hint="eastAsia"/>
        </w:rPr>
        <w:t>俊民信以为真，望了卡马鲁一眼，对我说：“行不行的呀？ ”</w:t>
      </w:r>
    </w:p>
    <w:p w14:paraId="1A7A60E9" w14:textId="77777777" w:rsidR="009F0E79" w:rsidRDefault="00D271BC">
      <w:pPr>
        <w:rPr>
          <w:rFonts w:ascii="宋体" w:eastAsia="宋体" w:hAnsi="宋体" w:cs="宋体"/>
        </w:rPr>
      </w:pPr>
      <w:r>
        <w:rPr>
          <w:rFonts w:ascii="宋体" w:eastAsia="宋体" w:hAnsi="宋体" w:cs="宋体" w:hint="eastAsia"/>
        </w:rPr>
        <w:t>“看来相当醒目。”</w:t>
      </w:r>
    </w:p>
    <w:p w14:paraId="63E4969F" w14:textId="77777777" w:rsidR="009F0E79" w:rsidRDefault="00D271BC">
      <w:pPr>
        <w:rPr>
          <w:rFonts w:ascii="宋体" w:eastAsia="宋体" w:hAnsi="宋体" w:cs="宋体"/>
        </w:rPr>
      </w:pPr>
      <w:r>
        <w:rPr>
          <w:rFonts w:ascii="宋体" w:eastAsia="宋体" w:hAnsi="宋体" w:cs="宋体" w:hint="eastAsia"/>
        </w:rPr>
        <w:t>“我是说他可靠不可靠。”</w:t>
      </w:r>
    </w:p>
    <w:p w14:paraId="537332A5" w14:textId="77777777" w:rsidR="009F0E79" w:rsidRDefault="00D271BC">
      <w:pPr>
        <w:rPr>
          <w:rFonts w:ascii="宋体" w:eastAsia="宋体" w:hAnsi="宋体" w:cs="宋体"/>
        </w:rPr>
      </w:pPr>
      <w:r>
        <w:rPr>
          <w:rFonts w:ascii="宋体" w:eastAsia="宋体" w:hAnsi="宋体" w:cs="宋体" w:hint="eastAsia"/>
        </w:rPr>
        <w:t>“乡村出来的孩子，还很嫩，还很纯。”</w:t>
      </w:r>
    </w:p>
    <w:p w14:paraId="056AB877" w14:textId="77777777" w:rsidR="009F0E79" w:rsidRDefault="00D271BC">
      <w:pPr>
        <w:rPr>
          <w:rFonts w:ascii="宋体" w:eastAsia="宋体" w:hAnsi="宋体" w:cs="宋体"/>
        </w:rPr>
      </w:pPr>
      <w:r>
        <w:rPr>
          <w:rFonts w:ascii="宋体" w:eastAsia="宋体" w:hAnsi="宋体" w:cs="宋体" w:hint="eastAsia"/>
        </w:rPr>
        <w:t>“先叫他帮忙我们开档和收档，踏三轮车。别让他收钱。”俊民说。</w:t>
      </w:r>
    </w:p>
    <w:p w14:paraId="6A335C82" w14:textId="77777777" w:rsidR="009F0E79" w:rsidRDefault="00D271BC">
      <w:pPr>
        <w:rPr>
          <w:rFonts w:ascii="宋体" w:eastAsia="宋体" w:hAnsi="宋体" w:cs="宋体"/>
        </w:rPr>
      </w:pPr>
      <w:r>
        <w:rPr>
          <w:rFonts w:ascii="宋体" w:eastAsia="宋体" w:hAnsi="宋体" w:cs="宋体" w:hint="eastAsia"/>
        </w:rPr>
        <w:t>我笑了出来。</w:t>
      </w:r>
    </w:p>
    <w:p w14:paraId="4F70D8AB" w14:textId="77777777" w:rsidR="009F0E79" w:rsidRDefault="00D271BC">
      <w:pPr>
        <w:rPr>
          <w:rFonts w:ascii="宋体" w:eastAsia="宋体" w:hAnsi="宋体" w:cs="宋体"/>
        </w:rPr>
      </w:pPr>
      <w:r>
        <w:rPr>
          <w:rFonts w:ascii="宋体" w:eastAsia="宋体" w:hAnsi="宋体" w:cs="宋体" w:hint="eastAsia"/>
        </w:rPr>
        <w:t>“真的请他了？”</w:t>
      </w:r>
    </w:p>
    <w:p w14:paraId="3734F21C" w14:textId="77777777" w:rsidR="009F0E79" w:rsidRDefault="00D271BC">
      <w:pPr>
        <w:rPr>
          <w:rFonts w:ascii="宋体" w:eastAsia="宋体" w:hAnsi="宋体" w:cs="宋体"/>
        </w:rPr>
      </w:pPr>
      <w:r>
        <w:rPr>
          <w:rFonts w:ascii="宋体" w:eastAsia="宋体" w:hAnsi="宋体" w:cs="宋体" w:hint="eastAsia"/>
        </w:rPr>
        <w:lastRenderedPageBreak/>
        <w:t>“你不是常说很辛苦吗？我们的老大最近又忙着考试，请个可靠的人帮忙，是好的。”俊民说着，就要与卡</w:t>
      </w:r>
      <w:proofErr w:type="gramStart"/>
      <w:r>
        <w:rPr>
          <w:rFonts w:ascii="宋体" w:eastAsia="宋体" w:hAnsi="宋体" w:cs="宋体" w:hint="eastAsia"/>
        </w:rPr>
        <w:t>马鲁谈工资</w:t>
      </w:r>
      <w:proofErr w:type="gramEnd"/>
      <w:r>
        <w:rPr>
          <w:rFonts w:ascii="宋体" w:eastAsia="宋体" w:hAnsi="宋体" w:cs="宋体" w:hint="eastAsia"/>
        </w:rPr>
        <w:t>的事情。</w:t>
      </w:r>
    </w:p>
    <w:p w14:paraId="0538FBC9" w14:textId="77777777" w:rsidR="009F0E79" w:rsidRDefault="00D271BC">
      <w:pPr>
        <w:rPr>
          <w:rFonts w:ascii="宋体" w:eastAsia="宋体" w:hAnsi="宋体" w:cs="宋体"/>
        </w:rPr>
      </w:pPr>
      <w:r>
        <w:rPr>
          <w:rFonts w:ascii="宋体" w:eastAsia="宋体" w:hAnsi="宋体" w:cs="宋体" w:hint="eastAsia"/>
        </w:rPr>
        <w:t>我连忙阻止，认为这种事由女人去</w:t>
      </w:r>
      <w:proofErr w:type="gramStart"/>
      <w:r>
        <w:rPr>
          <w:rFonts w:ascii="宋体" w:eastAsia="宋体" w:hAnsi="宋体" w:cs="宋体" w:hint="eastAsia"/>
        </w:rPr>
        <w:t>谈比较</w:t>
      </w:r>
      <w:proofErr w:type="gramEnd"/>
      <w:r>
        <w:rPr>
          <w:rFonts w:ascii="宋体" w:eastAsia="宋体" w:hAnsi="宋体" w:cs="宋体" w:hint="eastAsia"/>
        </w:rPr>
        <w:t>不会吃亏。</w:t>
      </w:r>
    </w:p>
    <w:p w14:paraId="761FF8CD" w14:textId="77777777" w:rsidR="009F0E79" w:rsidRDefault="00D271BC">
      <w:pPr>
        <w:rPr>
          <w:rFonts w:ascii="宋体" w:eastAsia="宋体" w:hAnsi="宋体" w:cs="宋体"/>
        </w:rPr>
      </w:pPr>
      <w:r>
        <w:rPr>
          <w:rFonts w:ascii="宋体" w:eastAsia="宋体" w:hAnsi="宋体" w:cs="宋体" w:hint="eastAsia"/>
        </w:rPr>
        <w:t>“踏一次三轮车（包括帮忙上货和落货）五块钱。你同意不同意？”他马上点头。</w:t>
      </w:r>
    </w:p>
    <w:p w14:paraId="4398C5CF" w14:textId="77777777" w:rsidR="009F0E79" w:rsidRDefault="00D271BC">
      <w:pPr>
        <w:rPr>
          <w:rFonts w:ascii="宋体" w:eastAsia="宋体" w:hAnsi="宋体" w:cs="宋体"/>
        </w:rPr>
      </w:pPr>
      <w:r>
        <w:rPr>
          <w:rFonts w:ascii="宋体" w:eastAsia="宋体" w:hAnsi="宋体" w:cs="宋体" w:hint="eastAsia"/>
        </w:rPr>
        <w:t>“这里不必你做，你可以在附近等。”</w:t>
      </w:r>
    </w:p>
    <w:p w14:paraId="56E9816C" w14:textId="77777777" w:rsidR="009F0E79" w:rsidRDefault="00D271BC">
      <w:pPr>
        <w:rPr>
          <w:rFonts w:ascii="宋体" w:eastAsia="宋体" w:hAnsi="宋体" w:cs="宋体"/>
        </w:rPr>
      </w:pPr>
      <w:r>
        <w:rPr>
          <w:rFonts w:ascii="宋体" w:eastAsia="宋体" w:hAnsi="宋体" w:cs="宋体" w:hint="eastAsia"/>
        </w:rPr>
        <w:t>他也点头。</w:t>
      </w:r>
    </w:p>
    <w:p w14:paraId="5716E34D" w14:textId="77777777" w:rsidR="009F0E79" w:rsidRDefault="00D271BC">
      <w:pPr>
        <w:rPr>
          <w:rFonts w:ascii="宋体" w:eastAsia="宋体" w:hAnsi="宋体" w:cs="宋体"/>
        </w:rPr>
      </w:pPr>
      <w:r>
        <w:rPr>
          <w:rFonts w:ascii="宋体" w:eastAsia="宋体" w:hAnsi="宋体" w:cs="宋体" w:hint="eastAsia"/>
        </w:rPr>
        <w:t>“你知道工作时间吗？”</w:t>
      </w:r>
    </w:p>
    <w:p w14:paraId="241ADD5C" w14:textId="77777777" w:rsidR="009F0E79" w:rsidRDefault="00D271BC">
      <w:pPr>
        <w:rPr>
          <w:rFonts w:ascii="宋体" w:eastAsia="宋体" w:hAnsi="宋体" w:cs="宋体"/>
        </w:rPr>
      </w:pPr>
      <w:r>
        <w:rPr>
          <w:rFonts w:ascii="宋体" w:eastAsia="宋体" w:hAnsi="宋体" w:cs="宋体" w:hint="eastAsia"/>
        </w:rPr>
        <w:t>他摇头。</w:t>
      </w:r>
    </w:p>
    <w:p w14:paraId="35AAEAD7" w14:textId="77777777" w:rsidR="009F0E79" w:rsidRDefault="00D271BC">
      <w:pPr>
        <w:rPr>
          <w:rFonts w:ascii="宋体" w:eastAsia="宋体" w:hAnsi="宋体" w:cs="宋体"/>
        </w:rPr>
      </w:pPr>
      <w:r>
        <w:rPr>
          <w:rFonts w:ascii="宋体" w:eastAsia="宋体" w:hAnsi="宋体" w:cs="宋体" w:hint="eastAsia"/>
        </w:rPr>
        <w:t>“下午四时开档，三时半你就到我家去踏三轮车出来，帮忙我们把衣服一箱箱拿下来；晚上十时半，再帮忙我们把衣服收好，载回去。你能不能够做？”</w:t>
      </w:r>
    </w:p>
    <w:p w14:paraId="78FFFA77" w14:textId="77777777" w:rsidR="009F0E79" w:rsidRDefault="00D271BC">
      <w:pPr>
        <w:rPr>
          <w:rFonts w:ascii="宋体" w:eastAsia="宋体" w:hAnsi="宋体" w:cs="宋体"/>
        </w:rPr>
      </w:pPr>
      <w:r>
        <w:rPr>
          <w:rFonts w:ascii="宋体" w:eastAsia="宋体" w:hAnsi="宋体" w:cs="宋体" w:hint="eastAsia"/>
        </w:rPr>
        <w:t>他说很容易，没什么问题。</w:t>
      </w:r>
    </w:p>
    <w:p w14:paraId="0F38A88F" w14:textId="77777777" w:rsidR="009F0E79" w:rsidRDefault="00D271BC">
      <w:pPr>
        <w:rPr>
          <w:rFonts w:ascii="宋体" w:eastAsia="宋体" w:hAnsi="宋体" w:cs="宋体"/>
        </w:rPr>
      </w:pPr>
      <w:r>
        <w:rPr>
          <w:rFonts w:ascii="宋体" w:eastAsia="宋体" w:hAnsi="宋体" w:cs="宋体" w:hint="eastAsia"/>
        </w:rPr>
        <w:t>“这不是长久的工作。如果我们认为不需要，你就随时得停工。不过，在这个月内，相信没问题。要是你有事不能帮我们踏三轮车，得预先通知我们，好让我们有所安排。”</w:t>
      </w:r>
    </w:p>
    <w:p w14:paraId="0BA73D36" w14:textId="77777777" w:rsidR="009F0E79" w:rsidRDefault="00D271BC">
      <w:pPr>
        <w:rPr>
          <w:rFonts w:ascii="宋体" w:eastAsia="宋体" w:hAnsi="宋体" w:cs="宋体"/>
        </w:rPr>
      </w:pPr>
      <w:r>
        <w:rPr>
          <w:rFonts w:ascii="宋体" w:eastAsia="宋体" w:hAnsi="宋体" w:cs="宋体" w:hint="eastAsia"/>
        </w:rPr>
        <w:t>我所提的一切，他都没有表示异议。</w:t>
      </w:r>
    </w:p>
    <w:p w14:paraId="29E3EA21" w14:textId="77777777" w:rsidR="009F0E79" w:rsidRDefault="00D271BC">
      <w:pPr>
        <w:rPr>
          <w:rFonts w:ascii="宋体" w:eastAsia="宋体" w:hAnsi="宋体" w:cs="宋体"/>
        </w:rPr>
      </w:pPr>
      <w:r>
        <w:rPr>
          <w:rFonts w:ascii="宋体" w:eastAsia="宋体" w:hAnsi="宋体" w:cs="宋体" w:hint="eastAsia"/>
        </w:rPr>
        <w:t>虽然言明在第二天才开始工作，但当天晚上他就出来摊子帮忙，俨然以助手的身份自居，替我们招徕生意。他似乎很受顾客欢迎。大概他人缘好，又表现得很坦诚。</w:t>
      </w:r>
    </w:p>
    <w:p w14:paraId="2799BF98" w14:textId="77777777" w:rsidR="009F0E79" w:rsidRDefault="00D271BC">
      <w:pPr>
        <w:rPr>
          <w:rFonts w:ascii="宋体" w:eastAsia="宋体" w:hAnsi="宋体" w:cs="宋体"/>
        </w:rPr>
      </w:pPr>
      <w:r>
        <w:rPr>
          <w:rFonts w:ascii="宋体" w:eastAsia="宋体" w:hAnsi="宋体" w:cs="宋体" w:hint="eastAsia"/>
        </w:rPr>
        <w:t>只短短三两个钟头，他对我们的货价都记得七七八八。有时顾客向他问价钱，他故意开得高一些，他们减了价，成交时恰是我们的开价数目。</w:t>
      </w:r>
    </w:p>
    <w:p w14:paraId="5057E842" w14:textId="77777777" w:rsidR="009F0E79" w:rsidRDefault="00D271BC">
      <w:pPr>
        <w:rPr>
          <w:rFonts w:ascii="宋体" w:eastAsia="宋体" w:hAnsi="宋体" w:cs="宋体"/>
        </w:rPr>
      </w:pPr>
      <w:r>
        <w:rPr>
          <w:rFonts w:ascii="宋体" w:eastAsia="宋体" w:hAnsi="宋体" w:cs="宋体" w:hint="eastAsia"/>
        </w:rPr>
        <w:t>“这小子相当精明。”俊民说。</w:t>
      </w:r>
    </w:p>
    <w:p w14:paraId="5776151A" w14:textId="77777777" w:rsidR="009F0E79" w:rsidRDefault="00D271BC">
      <w:pPr>
        <w:rPr>
          <w:rFonts w:ascii="宋体" w:eastAsia="宋体" w:hAnsi="宋体" w:cs="宋体"/>
        </w:rPr>
      </w:pPr>
      <w:r>
        <w:rPr>
          <w:rFonts w:ascii="宋体" w:eastAsia="宋体" w:hAnsi="宋体" w:cs="宋体" w:hint="eastAsia"/>
        </w:rPr>
        <w:t>“也许我们今年运气比较好，得到一个好助手。”</w:t>
      </w:r>
    </w:p>
    <w:p w14:paraId="68145A37" w14:textId="77777777" w:rsidR="009F0E79" w:rsidRDefault="00D271BC">
      <w:pPr>
        <w:rPr>
          <w:rFonts w:ascii="宋体" w:eastAsia="宋体" w:hAnsi="宋体" w:cs="宋体"/>
        </w:rPr>
      </w:pPr>
      <w:r>
        <w:rPr>
          <w:rFonts w:ascii="宋体" w:eastAsia="宋体" w:hAnsi="宋体" w:cs="宋体" w:hint="eastAsia"/>
        </w:rPr>
        <w:t>第二天，他按时来我家把货载出去，俊民早已在外面等待接应。从</w:t>
      </w:r>
      <w:proofErr w:type="gramStart"/>
      <w:r>
        <w:rPr>
          <w:rFonts w:ascii="宋体" w:eastAsia="宋体" w:hAnsi="宋体" w:cs="宋体" w:hint="eastAsia"/>
        </w:rPr>
        <w:t>开档到收</w:t>
      </w:r>
      <w:proofErr w:type="gramEnd"/>
      <w:r>
        <w:rPr>
          <w:rFonts w:ascii="宋体" w:eastAsia="宋体" w:hAnsi="宋体" w:cs="宋体" w:hint="eastAsia"/>
        </w:rPr>
        <w:t>档，我们都没见他离开过我们的摊子。我们收</w:t>
      </w:r>
      <w:proofErr w:type="gramStart"/>
      <w:r>
        <w:rPr>
          <w:rFonts w:ascii="宋体" w:eastAsia="宋体" w:hAnsi="宋体" w:cs="宋体" w:hint="eastAsia"/>
        </w:rPr>
        <w:t>档回家</w:t>
      </w:r>
      <w:proofErr w:type="gramEnd"/>
      <w:r>
        <w:rPr>
          <w:rFonts w:ascii="宋体" w:eastAsia="宋体" w:hAnsi="宋体" w:cs="宋体" w:hint="eastAsia"/>
        </w:rPr>
        <w:t>时，给了他十五元。五元是额外的奖赏，说是请他吃晩餐。</w:t>
      </w:r>
    </w:p>
    <w:p w14:paraId="6FD5CCAA" w14:textId="77777777" w:rsidR="009F0E79" w:rsidRDefault="00D271BC">
      <w:pPr>
        <w:rPr>
          <w:rFonts w:ascii="宋体" w:eastAsia="宋体" w:hAnsi="宋体" w:cs="宋体"/>
        </w:rPr>
      </w:pPr>
      <w:r>
        <w:rPr>
          <w:rFonts w:ascii="宋体" w:eastAsia="宋体" w:hAnsi="宋体" w:cs="宋体" w:hint="eastAsia"/>
        </w:rPr>
        <w:t>接下来的一天，他又按时踏三轮车去摊子，</w:t>
      </w:r>
      <w:proofErr w:type="gramStart"/>
      <w:r>
        <w:rPr>
          <w:rFonts w:ascii="宋体" w:eastAsia="宋体" w:hAnsi="宋体" w:cs="宋体" w:hint="eastAsia"/>
        </w:rPr>
        <w:t>但俊民</w:t>
      </w:r>
      <w:proofErr w:type="gramEnd"/>
      <w:r>
        <w:rPr>
          <w:rFonts w:ascii="宋体" w:eastAsia="宋体" w:hAnsi="宋体" w:cs="宋体" w:hint="eastAsia"/>
        </w:rPr>
        <w:t>在外头等到四时半，还不见他的踪影。</w:t>
      </w:r>
    </w:p>
    <w:p w14:paraId="78198A0B" w14:textId="77777777" w:rsidR="009F0E79" w:rsidRDefault="00D271BC">
      <w:pPr>
        <w:rPr>
          <w:rFonts w:ascii="宋体" w:eastAsia="宋体" w:hAnsi="宋体" w:cs="宋体"/>
        </w:rPr>
      </w:pPr>
      <w:r>
        <w:rPr>
          <w:rFonts w:ascii="宋体" w:eastAsia="宋体" w:hAnsi="宋体" w:cs="宋体" w:hint="eastAsia"/>
        </w:rPr>
        <w:t>我们沿路去寻找，找了好几条路（包括大路和小路），都不得要领。两人额头都冒了大汗。一直到下午六时，什么也找不到。</w:t>
      </w:r>
    </w:p>
    <w:p w14:paraId="06D1C49B" w14:textId="77777777" w:rsidR="009F0E79" w:rsidRDefault="00D271BC">
      <w:pPr>
        <w:rPr>
          <w:rFonts w:ascii="宋体" w:eastAsia="宋体" w:hAnsi="宋体" w:cs="宋体"/>
        </w:rPr>
      </w:pPr>
      <w:r>
        <w:rPr>
          <w:rFonts w:ascii="宋体" w:eastAsia="宋体" w:hAnsi="宋体" w:cs="宋体" w:hint="eastAsia"/>
        </w:rPr>
        <w:t>“连三轮车也要了去！”</w:t>
      </w:r>
    </w:p>
    <w:p w14:paraId="3870247C" w14:textId="77777777" w:rsidR="009F0E79" w:rsidRDefault="00D271BC">
      <w:pPr>
        <w:rPr>
          <w:rFonts w:ascii="宋体" w:eastAsia="宋体" w:hAnsi="宋体" w:cs="宋体"/>
        </w:rPr>
      </w:pPr>
      <w:r>
        <w:rPr>
          <w:rFonts w:ascii="宋体" w:eastAsia="宋体" w:hAnsi="宋体" w:cs="宋体" w:hint="eastAsia"/>
        </w:rPr>
        <w:t>俊民大声骂。</w:t>
      </w:r>
    </w:p>
    <w:p w14:paraId="41346909" w14:textId="77777777" w:rsidR="009F0E79" w:rsidRDefault="00D271BC">
      <w:pPr>
        <w:rPr>
          <w:rFonts w:ascii="宋体" w:eastAsia="宋体" w:hAnsi="宋体" w:cs="宋体"/>
        </w:rPr>
      </w:pPr>
      <w:r>
        <w:rPr>
          <w:rFonts w:ascii="宋体" w:eastAsia="宋体" w:hAnsi="宋体" w:cs="宋体" w:hint="eastAsia"/>
        </w:rPr>
        <w:t>我伤心极了，忍不住痛哭起来。整万元的货呢！年轻人穿的牛仔裤就有整七八箱，一箱十打，一条</w:t>
      </w:r>
      <w:proofErr w:type="gramStart"/>
      <w:r>
        <w:rPr>
          <w:rFonts w:ascii="宋体" w:eastAsia="宋体" w:hAnsi="宋体" w:cs="宋体" w:hint="eastAsia"/>
        </w:rPr>
        <w:t>来价十多元</w:t>
      </w:r>
      <w:proofErr w:type="gramEnd"/>
      <w:r>
        <w:rPr>
          <w:rFonts w:ascii="宋体" w:eastAsia="宋体" w:hAnsi="宋体" w:cs="宋体" w:hint="eastAsia"/>
        </w:rPr>
        <w:t>，这笔数目可不小，而且大部分都还没付钱的。那批发商信任我们，答应在开斋节过后才</w:t>
      </w:r>
      <w:proofErr w:type="gramStart"/>
      <w:r>
        <w:rPr>
          <w:rFonts w:ascii="宋体" w:eastAsia="宋体" w:hAnsi="宋体" w:cs="宋体" w:hint="eastAsia"/>
        </w:rPr>
        <w:t>算帐</w:t>
      </w:r>
      <w:proofErr w:type="gramEnd"/>
      <w:r>
        <w:rPr>
          <w:rFonts w:ascii="宋体" w:eastAsia="宋体" w:hAnsi="宋体" w:cs="宋体" w:hint="eastAsia"/>
        </w:rPr>
        <w:t>。唉，以后我们怎么还这笔债呀！</w:t>
      </w:r>
    </w:p>
    <w:p w14:paraId="12AE5CC2" w14:textId="77777777" w:rsidR="009F0E79" w:rsidRDefault="00D271BC">
      <w:pPr>
        <w:rPr>
          <w:rFonts w:ascii="宋体" w:eastAsia="宋体" w:hAnsi="宋体" w:cs="宋体"/>
        </w:rPr>
      </w:pPr>
      <w:r>
        <w:rPr>
          <w:rFonts w:ascii="宋体" w:eastAsia="宋体" w:hAnsi="宋体" w:cs="宋体" w:hint="eastAsia"/>
        </w:rPr>
        <w:t>“我们去报警！”俊民在愤怒之余，决定采取这个步骤。</w:t>
      </w:r>
    </w:p>
    <w:p w14:paraId="462933D3" w14:textId="77777777" w:rsidR="009F0E79" w:rsidRDefault="00D271BC">
      <w:pPr>
        <w:rPr>
          <w:rFonts w:ascii="宋体" w:eastAsia="宋体" w:hAnsi="宋体" w:cs="宋体"/>
        </w:rPr>
      </w:pPr>
      <w:r>
        <w:rPr>
          <w:rFonts w:ascii="宋体" w:eastAsia="宋体" w:hAnsi="宋体" w:cs="宋体" w:hint="eastAsia"/>
        </w:rPr>
        <w:t>在无计可施之下，我也认为这是个唯一可行的办法。当下我跟着俊民 到附近一间警察局去报案。花了差不多两个钟头，才把手续办妥。除了整车衣服、三轮车的损失之外，那天我们又没做到一分钱的生意。</w:t>
      </w:r>
    </w:p>
    <w:p w14:paraId="35B60C15" w14:textId="77777777" w:rsidR="009F0E79" w:rsidRDefault="00D271BC">
      <w:pPr>
        <w:rPr>
          <w:rFonts w:ascii="宋体" w:eastAsia="宋体" w:hAnsi="宋体" w:cs="宋体"/>
        </w:rPr>
      </w:pPr>
      <w:r>
        <w:rPr>
          <w:rFonts w:ascii="宋体" w:eastAsia="宋体" w:hAnsi="宋体" w:cs="宋体" w:hint="eastAsia"/>
        </w:rPr>
        <w:t>心头尽是怒气。只想到如果找到他，便先揍他两拳，再跟他清算那笔帐。</w:t>
      </w:r>
    </w:p>
    <w:p w14:paraId="23FA40B8" w14:textId="77777777" w:rsidR="009F0E79" w:rsidRDefault="00D271BC">
      <w:pPr>
        <w:rPr>
          <w:rFonts w:ascii="宋体" w:eastAsia="宋体" w:hAnsi="宋体" w:cs="宋体"/>
        </w:rPr>
      </w:pPr>
      <w:r>
        <w:rPr>
          <w:rFonts w:ascii="宋体" w:eastAsia="宋体" w:hAnsi="宋体" w:cs="宋体" w:hint="eastAsia"/>
        </w:rPr>
        <w:t>真是俗语所说的“好眉好貌生沙</w:t>
      </w:r>
      <w:proofErr w:type="gramStart"/>
      <w:r>
        <w:rPr>
          <w:rFonts w:ascii="宋体" w:eastAsia="宋体" w:hAnsi="宋体" w:cs="宋体" w:hint="eastAsia"/>
        </w:rPr>
        <w:t>虱</w:t>
      </w:r>
      <w:proofErr w:type="gramEnd"/>
      <w:r>
        <w:rPr>
          <w:rFonts w:ascii="宋体" w:eastAsia="宋体" w:hAnsi="宋体" w:cs="宋体" w:hint="eastAsia"/>
        </w:rPr>
        <w:t>”！</w:t>
      </w:r>
    </w:p>
    <w:p w14:paraId="5291AA6F" w14:textId="77777777" w:rsidR="009F0E79" w:rsidRDefault="00D271BC">
      <w:pPr>
        <w:rPr>
          <w:rFonts w:ascii="宋体" w:eastAsia="宋体" w:hAnsi="宋体" w:cs="宋体"/>
        </w:rPr>
      </w:pPr>
      <w:r>
        <w:rPr>
          <w:rFonts w:ascii="宋体" w:eastAsia="宋体" w:hAnsi="宋体" w:cs="宋体" w:hint="eastAsia"/>
        </w:rPr>
        <w:t>外表那么单纯，原来竟是一肚子的坏念头。</w:t>
      </w:r>
    </w:p>
    <w:p w14:paraId="39444B20" w14:textId="77777777" w:rsidR="009F0E79" w:rsidRDefault="00D271BC">
      <w:pPr>
        <w:rPr>
          <w:rFonts w:ascii="宋体" w:eastAsia="宋体" w:hAnsi="宋体" w:cs="宋体"/>
        </w:rPr>
      </w:pPr>
      <w:r>
        <w:rPr>
          <w:rFonts w:ascii="宋体" w:eastAsia="宋体" w:hAnsi="宋体" w:cs="宋体" w:hint="eastAsia"/>
        </w:rPr>
        <w:t>我们起先对他的好感顿时消失，代之而起的是憎恨。同时，我们深深体会到不可以貌取人的道理。我们后悔太过容易相信別人。</w:t>
      </w:r>
    </w:p>
    <w:p w14:paraId="0C02EC8F" w14:textId="77777777" w:rsidR="009F0E79" w:rsidRDefault="00D271BC">
      <w:pPr>
        <w:rPr>
          <w:rFonts w:ascii="宋体" w:eastAsia="宋体" w:hAnsi="宋体" w:cs="宋体"/>
        </w:rPr>
      </w:pPr>
      <w:proofErr w:type="gramStart"/>
      <w:r>
        <w:rPr>
          <w:rFonts w:ascii="宋体" w:eastAsia="宋体" w:hAnsi="宋体" w:cs="宋体" w:hint="eastAsia"/>
        </w:rPr>
        <w:t>幸好俊</w:t>
      </w:r>
      <w:proofErr w:type="gramEnd"/>
      <w:r>
        <w:rPr>
          <w:rFonts w:ascii="宋体" w:eastAsia="宋体" w:hAnsi="宋体" w:cs="宋体" w:hint="eastAsia"/>
        </w:rPr>
        <w:t>民没有怪我。</w:t>
      </w:r>
    </w:p>
    <w:p w14:paraId="6739ECEF" w14:textId="77777777" w:rsidR="009F0E79" w:rsidRDefault="00D271BC">
      <w:pPr>
        <w:rPr>
          <w:rFonts w:ascii="宋体" w:eastAsia="宋体" w:hAnsi="宋体" w:cs="宋体"/>
        </w:rPr>
      </w:pPr>
      <w:r>
        <w:rPr>
          <w:rFonts w:ascii="宋体" w:eastAsia="宋体" w:hAnsi="宋体" w:cs="宋体" w:hint="eastAsia"/>
        </w:rPr>
        <w:t>当我对他说出我的内疚（因为一切因我而起）时，他把我抱在怀里，说不关我事，还加上一句：</w:t>
      </w:r>
    </w:p>
    <w:p w14:paraId="34437580" w14:textId="77777777" w:rsidR="009F0E79" w:rsidRDefault="00D271BC">
      <w:pPr>
        <w:rPr>
          <w:rFonts w:ascii="宋体" w:eastAsia="宋体" w:hAnsi="宋体" w:cs="宋体"/>
        </w:rPr>
      </w:pPr>
      <w:r>
        <w:rPr>
          <w:rFonts w:ascii="宋体" w:eastAsia="宋体" w:hAnsi="宋体" w:cs="宋体" w:hint="eastAsia"/>
        </w:rPr>
        <w:t>“这其实错不在你，也不在我，错在社会。”</w:t>
      </w:r>
    </w:p>
    <w:p w14:paraId="1AFF7FD3" w14:textId="77777777" w:rsidR="009F0E79" w:rsidRDefault="00D271BC">
      <w:pPr>
        <w:rPr>
          <w:rFonts w:ascii="宋体" w:eastAsia="宋体" w:hAnsi="宋体" w:cs="宋体"/>
        </w:rPr>
      </w:pPr>
      <w:r>
        <w:rPr>
          <w:rFonts w:ascii="宋体" w:eastAsia="宋体" w:hAnsi="宋体" w:cs="宋体" w:hint="eastAsia"/>
        </w:rPr>
        <w:lastRenderedPageBreak/>
        <w:t>在这种情况下，他还能维持幽默感。我除了苦笑之外，又再次痛哭流</w:t>
      </w:r>
    </w:p>
    <w:p w14:paraId="56D790B3" w14:textId="77777777" w:rsidR="009F0E79" w:rsidRDefault="00D271BC">
      <w:pPr>
        <w:rPr>
          <w:rFonts w:ascii="宋体" w:eastAsia="宋体" w:hAnsi="宋体" w:cs="宋体"/>
        </w:rPr>
      </w:pPr>
      <w:r>
        <w:rPr>
          <w:rFonts w:ascii="宋体" w:eastAsia="宋体" w:hAnsi="宋体" w:cs="宋体" w:hint="eastAsia"/>
        </w:rPr>
        <w:t>（三）</w:t>
      </w:r>
    </w:p>
    <w:p w14:paraId="26D71512" w14:textId="77777777" w:rsidR="009F0E79" w:rsidRDefault="00D271BC">
      <w:pPr>
        <w:rPr>
          <w:rFonts w:ascii="宋体" w:eastAsia="宋体" w:hAnsi="宋体" w:cs="宋体"/>
        </w:rPr>
      </w:pPr>
      <w:r>
        <w:rPr>
          <w:rFonts w:ascii="宋体" w:eastAsia="宋体" w:hAnsi="宋体" w:cs="宋体" w:hint="eastAsia"/>
        </w:rPr>
        <w:t>报案后，我们并不干等警察局的消息，我们从几个角度去追寻有关的线索。</w:t>
      </w:r>
    </w:p>
    <w:p w14:paraId="2450188D" w14:textId="77777777" w:rsidR="009F0E79" w:rsidRDefault="00D271BC">
      <w:pPr>
        <w:rPr>
          <w:rFonts w:ascii="宋体" w:eastAsia="宋体" w:hAnsi="宋体" w:cs="宋体"/>
        </w:rPr>
      </w:pPr>
      <w:r>
        <w:rPr>
          <w:rFonts w:ascii="宋体" w:eastAsia="宋体" w:hAnsi="宋体" w:cs="宋体" w:hint="eastAsia"/>
        </w:rPr>
        <w:t>到过他住的地方，但那里的人对他一无所知。</w:t>
      </w:r>
    </w:p>
    <w:p w14:paraId="2FCA97DD" w14:textId="77777777" w:rsidR="009F0E79" w:rsidRDefault="00D271BC">
      <w:pPr>
        <w:rPr>
          <w:rFonts w:ascii="宋体" w:eastAsia="宋体" w:hAnsi="宋体" w:cs="宋体"/>
        </w:rPr>
      </w:pPr>
      <w:r>
        <w:rPr>
          <w:rFonts w:ascii="宋体" w:eastAsia="宋体" w:hAnsi="宋体" w:cs="宋体" w:hint="eastAsia"/>
        </w:rPr>
        <w:t>到过那间著名的丝绸布庄，但不知哪一位才是他的“女朋友”。</w:t>
      </w:r>
    </w:p>
    <w:p w14:paraId="0A30CD6F" w14:textId="77777777" w:rsidR="009F0E79" w:rsidRDefault="00D271BC">
      <w:pPr>
        <w:rPr>
          <w:rFonts w:ascii="宋体" w:eastAsia="宋体" w:hAnsi="宋体" w:cs="宋体"/>
        </w:rPr>
      </w:pPr>
      <w:r>
        <w:rPr>
          <w:rFonts w:ascii="宋体" w:eastAsia="宋体" w:hAnsi="宋体" w:cs="宋体" w:hint="eastAsia"/>
        </w:rPr>
        <w:t>我们特别留意马来人或印尼人所用的三轮车，看看有没有被“改装”出售了。</w:t>
      </w:r>
    </w:p>
    <w:p w14:paraId="0D45CE21" w14:textId="77777777" w:rsidR="009F0E79" w:rsidRDefault="00D271BC">
      <w:pPr>
        <w:rPr>
          <w:rFonts w:ascii="宋体" w:eastAsia="宋体" w:hAnsi="宋体" w:cs="宋体"/>
        </w:rPr>
      </w:pPr>
      <w:r>
        <w:rPr>
          <w:rFonts w:ascii="宋体" w:eastAsia="宋体" w:hAnsi="宋体" w:cs="宋体" w:hint="eastAsia"/>
        </w:rPr>
        <w:t>我们也派人去注意夜市中有没有“可疑”的牛仔裤。</w:t>
      </w:r>
    </w:p>
    <w:p w14:paraId="4A01814F" w14:textId="77777777" w:rsidR="009F0E79" w:rsidRDefault="00D271BC">
      <w:pPr>
        <w:rPr>
          <w:rFonts w:ascii="宋体" w:eastAsia="宋体" w:hAnsi="宋体" w:cs="宋体"/>
        </w:rPr>
      </w:pPr>
      <w:r>
        <w:rPr>
          <w:rFonts w:ascii="宋体" w:eastAsia="宋体" w:hAnsi="宋体" w:cs="宋体" w:hint="eastAsia"/>
        </w:rPr>
        <w:t>结果都没有线索，警局方面也没带来任何消息。有一天，我一个人到有关警察局去查询，一名警员坦白地对我说：“这样的事件太多了，一般是不容易破案的；我们有不少更重要的案件要办——不过，我们当尽力而为。你们那方面有什么线索，也请立即与我们联络。”</w:t>
      </w:r>
    </w:p>
    <w:p w14:paraId="36CA8BD1" w14:textId="77777777" w:rsidR="009F0E79" w:rsidRDefault="00D271BC">
      <w:pPr>
        <w:rPr>
          <w:rFonts w:ascii="宋体" w:eastAsia="宋体" w:hAnsi="宋体" w:cs="宋体"/>
        </w:rPr>
      </w:pPr>
      <w:r>
        <w:rPr>
          <w:rFonts w:ascii="宋体" w:eastAsia="宋体" w:hAnsi="宋体" w:cs="宋体" w:hint="eastAsia"/>
        </w:rPr>
        <w:t>这些，都令我们无比失望。可是除了焦急之外，又有什么办法呢？</w:t>
      </w:r>
    </w:p>
    <w:p w14:paraId="13629BC8" w14:textId="77777777" w:rsidR="009F0E79" w:rsidRDefault="00D271BC">
      <w:pPr>
        <w:rPr>
          <w:rFonts w:ascii="宋体" w:eastAsia="宋体" w:hAnsi="宋体" w:cs="宋体"/>
        </w:rPr>
      </w:pPr>
      <w:r>
        <w:rPr>
          <w:rFonts w:ascii="宋体" w:eastAsia="宋体" w:hAnsi="宋体" w:cs="宋体" w:hint="eastAsia"/>
        </w:rPr>
        <w:t>但皇天不负有心人。有一天下午，一名中年马来人来到我们的摊子，说要找卡马</w:t>
      </w:r>
      <w:proofErr w:type="gramStart"/>
      <w:r>
        <w:rPr>
          <w:rFonts w:ascii="宋体" w:eastAsia="宋体" w:hAnsi="宋体" w:cs="宋体" w:hint="eastAsia"/>
        </w:rPr>
        <w:t>鲁</w:t>
      </w:r>
      <w:proofErr w:type="gramEnd"/>
      <w:r>
        <w:rPr>
          <w:rFonts w:ascii="宋体" w:eastAsia="宋体" w:hAnsi="宋体" w:cs="宋体" w:hint="eastAsia"/>
        </w:rPr>
        <w:t>。</w:t>
      </w:r>
    </w:p>
    <w:p w14:paraId="48FF0CBD" w14:textId="77777777" w:rsidR="009F0E79" w:rsidRDefault="00D271BC">
      <w:pPr>
        <w:rPr>
          <w:rFonts w:ascii="宋体" w:eastAsia="宋体" w:hAnsi="宋体" w:cs="宋体"/>
        </w:rPr>
      </w:pPr>
      <w:proofErr w:type="gramStart"/>
      <w:r>
        <w:rPr>
          <w:rFonts w:ascii="宋体" w:eastAsia="宋体" w:hAnsi="宋体" w:cs="宋体" w:hint="eastAsia"/>
        </w:rPr>
        <w:t>俊民很兴奋</w:t>
      </w:r>
      <w:proofErr w:type="gramEnd"/>
      <w:r>
        <w:rPr>
          <w:rFonts w:ascii="宋体" w:eastAsia="宋体" w:hAnsi="宋体" w:cs="宋体" w:hint="eastAsia"/>
        </w:rPr>
        <w:t>，却不动声色。</w:t>
      </w:r>
    </w:p>
    <w:p w14:paraId="7B989AA1" w14:textId="77777777" w:rsidR="009F0E79" w:rsidRDefault="00D271BC">
      <w:pPr>
        <w:rPr>
          <w:rFonts w:ascii="宋体" w:eastAsia="宋体" w:hAnsi="宋体" w:cs="宋体"/>
        </w:rPr>
      </w:pPr>
      <w:r>
        <w:rPr>
          <w:rFonts w:ascii="宋体" w:eastAsia="宋体" w:hAnsi="宋体" w:cs="宋体" w:hint="eastAsia"/>
        </w:rPr>
        <w:t>“你是卡马鲁的什么人？”俊民问。</w:t>
      </w:r>
    </w:p>
    <w:p w14:paraId="287108E0" w14:textId="77777777" w:rsidR="009F0E79" w:rsidRDefault="00D271BC">
      <w:pPr>
        <w:rPr>
          <w:rFonts w:ascii="宋体" w:eastAsia="宋体" w:hAnsi="宋体" w:cs="宋体"/>
        </w:rPr>
      </w:pPr>
      <w:r>
        <w:rPr>
          <w:rFonts w:ascii="宋体" w:eastAsia="宋体" w:hAnsi="宋体" w:cs="宋体" w:hint="eastAsia"/>
        </w:rPr>
        <w:t>“我是他叔叔。”</w:t>
      </w:r>
    </w:p>
    <w:p w14:paraId="136E52EB" w14:textId="77777777" w:rsidR="009F0E79" w:rsidRDefault="00D271BC">
      <w:pPr>
        <w:rPr>
          <w:rFonts w:ascii="宋体" w:eastAsia="宋体" w:hAnsi="宋体" w:cs="宋体"/>
        </w:rPr>
      </w:pPr>
      <w:r>
        <w:rPr>
          <w:rFonts w:ascii="宋体" w:eastAsia="宋体" w:hAnsi="宋体" w:cs="宋体" w:hint="eastAsia"/>
        </w:rPr>
        <w:t>“在新街场当兵的？”我插嘴。</w:t>
      </w:r>
    </w:p>
    <w:p w14:paraId="0A6FB72C" w14:textId="77777777" w:rsidR="009F0E79" w:rsidRDefault="00D271BC">
      <w:pPr>
        <w:rPr>
          <w:rFonts w:ascii="宋体" w:eastAsia="宋体" w:hAnsi="宋体" w:cs="宋体"/>
        </w:rPr>
      </w:pPr>
      <w:r>
        <w:rPr>
          <w:rFonts w:ascii="宋体" w:eastAsia="宋体" w:hAnsi="宋体" w:cs="宋体" w:hint="eastAsia"/>
        </w:rPr>
        <w:t>“你怎么知道？——是卡马鲁告诉你们的？”</w:t>
      </w:r>
    </w:p>
    <w:p w14:paraId="7AD2D67E" w14:textId="77777777" w:rsidR="009F0E79" w:rsidRDefault="00D271BC">
      <w:pPr>
        <w:rPr>
          <w:rFonts w:ascii="宋体" w:eastAsia="宋体" w:hAnsi="宋体" w:cs="宋体"/>
        </w:rPr>
      </w:pPr>
      <w:r>
        <w:rPr>
          <w:rFonts w:ascii="宋体" w:eastAsia="宋体" w:hAnsi="宋体" w:cs="宋体" w:hint="eastAsia"/>
        </w:rPr>
        <w:t>我们点头。</w:t>
      </w:r>
    </w:p>
    <w:p w14:paraId="057B92DE" w14:textId="77777777" w:rsidR="009F0E79" w:rsidRDefault="00D271BC">
      <w:pPr>
        <w:rPr>
          <w:rFonts w:ascii="宋体" w:eastAsia="宋体" w:hAnsi="宋体" w:cs="宋体"/>
        </w:rPr>
      </w:pPr>
      <w:r>
        <w:rPr>
          <w:rFonts w:ascii="宋体" w:eastAsia="宋体" w:hAnsi="宋体" w:cs="宋体" w:hint="eastAsia"/>
        </w:rPr>
        <w:t>“他今天不在这里——”俊民说，“你找他有什么事？”</w:t>
      </w:r>
    </w:p>
    <w:p w14:paraId="70BE021F" w14:textId="77777777" w:rsidR="009F0E79" w:rsidRDefault="00D271BC">
      <w:pPr>
        <w:rPr>
          <w:rFonts w:ascii="宋体" w:eastAsia="宋体" w:hAnsi="宋体" w:cs="宋体"/>
        </w:rPr>
      </w:pPr>
      <w:r>
        <w:rPr>
          <w:rFonts w:ascii="宋体" w:eastAsia="宋体" w:hAnsi="宋体" w:cs="宋体" w:hint="eastAsia"/>
        </w:rPr>
        <w:t>“是这样的：我很久没见到他了，听附近的人说，他在你这里做工。下星期就是开斋节，我想带他一起回家。”</w:t>
      </w:r>
    </w:p>
    <w:p w14:paraId="4464574C" w14:textId="77777777" w:rsidR="009F0E79" w:rsidRDefault="00D271BC">
      <w:pPr>
        <w:rPr>
          <w:rFonts w:ascii="宋体" w:eastAsia="宋体" w:hAnsi="宋体" w:cs="宋体"/>
        </w:rPr>
      </w:pPr>
      <w:r>
        <w:rPr>
          <w:rFonts w:ascii="宋体" w:eastAsia="宋体" w:hAnsi="宋体" w:cs="宋体" w:hint="eastAsia"/>
        </w:rPr>
        <w:t>俊民以间接的方式问出了卡马鲁住家的地址，然后对他说：“我们见到卡马鲁，一定会吩咐他和你联络。”</w:t>
      </w:r>
    </w:p>
    <w:p w14:paraId="5875D826" w14:textId="77777777" w:rsidR="009F0E79" w:rsidRDefault="00D271BC">
      <w:pPr>
        <w:rPr>
          <w:rFonts w:ascii="宋体" w:eastAsia="宋体" w:hAnsi="宋体" w:cs="宋体"/>
        </w:rPr>
      </w:pPr>
      <w:r>
        <w:rPr>
          <w:rFonts w:ascii="宋体" w:eastAsia="宋体" w:hAnsi="宋体" w:cs="宋体" w:hint="eastAsia"/>
        </w:rPr>
        <w:t>他走了之后，我和</w:t>
      </w:r>
      <w:proofErr w:type="gramStart"/>
      <w:r>
        <w:rPr>
          <w:rFonts w:ascii="宋体" w:eastAsia="宋体" w:hAnsi="宋体" w:cs="宋体" w:hint="eastAsia"/>
        </w:rPr>
        <w:t>俊民</w:t>
      </w:r>
      <w:proofErr w:type="gramEnd"/>
      <w:r>
        <w:rPr>
          <w:rFonts w:ascii="宋体" w:eastAsia="宋体" w:hAnsi="宋体" w:cs="宋体" w:hint="eastAsia"/>
        </w:rPr>
        <w:t>相视而笑。</w:t>
      </w:r>
    </w:p>
    <w:p w14:paraId="3BF205F8" w14:textId="77777777" w:rsidR="009F0E79" w:rsidRDefault="00D271BC">
      <w:pPr>
        <w:rPr>
          <w:rFonts w:ascii="宋体" w:eastAsia="宋体" w:hAnsi="宋体" w:cs="宋体"/>
        </w:rPr>
      </w:pPr>
      <w:r>
        <w:rPr>
          <w:rFonts w:ascii="宋体" w:eastAsia="宋体" w:hAnsi="宋体" w:cs="宋体" w:hint="eastAsia"/>
        </w:rPr>
        <w:t>我们这个星期以来，从来不曾这么快活。我们心头的一个结，似就可以迎刃而解了。我们充满了希望，那晚我们的胃口也比较好了。</w:t>
      </w:r>
    </w:p>
    <w:p w14:paraId="4EDBBE9B" w14:textId="77777777" w:rsidR="009F0E79" w:rsidRDefault="00D271BC">
      <w:pPr>
        <w:rPr>
          <w:rFonts w:ascii="宋体" w:eastAsia="宋体" w:hAnsi="宋体" w:cs="宋体"/>
        </w:rPr>
      </w:pPr>
      <w:r>
        <w:rPr>
          <w:rFonts w:ascii="宋体" w:eastAsia="宋体" w:hAnsi="宋体" w:cs="宋体" w:hint="eastAsia"/>
        </w:rPr>
        <w:t>“开斋节，他一定会回家。现在有了他的地址，不怕他逃了！”俊民说。</w:t>
      </w:r>
    </w:p>
    <w:p w14:paraId="5F2C0D09" w14:textId="77777777" w:rsidR="009F0E79" w:rsidRDefault="00D271BC">
      <w:pPr>
        <w:rPr>
          <w:rFonts w:ascii="宋体" w:eastAsia="宋体" w:hAnsi="宋体" w:cs="宋体"/>
        </w:rPr>
      </w:pPr>
      <w:r>
        <w:rPr>
          <w:rFonts w:ascii="宋体" w:eastAsia="宋体" w:hAnsi="宋体" w:cs="宋体" w:hint="eastAsia"/>
        </w:rPr>
        <w:t>“我们通知这里的警察局，叫他们到那个地方去把他拘捕。”我说。俊民想了一想，认为这个方法不妥。最怕他们在开斋节那几天不采取行动，过后才去，又让他逍遥法外！</w:t>
      </w:r>
    </w:p>
    <w:p w14:paraId="37FCEC1C" w14:textId="77777777" w:rsidR="009F0E79" w:rsidRDefault="00D271BC">
      <w:pPr>
        <w:rPr>
          <w:rFonts w:ascii="宋体" w:eastAsia="宋体" w:hAnsi="宋体" w:cs="宋体"/>
        </w:rPr>
      </w:pPr>
      <w:r>
        <w:rPr>
          <w:rFonts w:ascii="宋体" w:eastAsia="宋体" w:hAnsi="宋体" w:cs="宋体" w:hint="eastAsia"/>
        </w:rPr>
        <w:t>我的弟弟向我们建议：不如我们直捣黄龙，和当地的警局配合，立即使他就范……经过考虑，大家都认为这是最佳的办法。</w:t>
      </w:r>
    </w:p>
    <w:p w14:paraId="7CFABFD7" w14:textId="77777777" w:rsidR="009F0E79" w:rsidRDefault="00D271BC">
      <w:pPr>
        <w:rPr>
          <w:rFonts w:ascii="宋体" w:eastAsia="宋体" w:hAnsi="宋体" w:cs="宋体"/>
        </w:rPr>
      </w:pPr>
      <w:r>
        <w:rPr>
          <w:rFonts w:ascii="宋体" w:eastAsia="宋体" w:hAnsi="宋体" w:cs="宋体" w:hint="eastAsia"/>
        </w:rPr>
        <w:t>卡马鲁的老家在柔佛居銮县的巴罗。从永平的大路弯进去，共有二三十公里路。一路上除了油棕之外，别无他物。又听人说以前这里是个黑区，心中不免产生恐惧的感觉。</w:t>
      </w:r>
    </w:p>
    <w:p w14:paraId="3A9E9ADC" w14:textId="77777777" w:rsidR="009F0E79" w:rsidRDefault="00D271BC">
      <w:pPr>
        <w:rPr>
          <w:rFonts w:ascii="宋体" w:eastAsia="宋体" w:hAnsi="宋体" w:cs="宋体"/>
        </w:rPr>
      </w:pPr>
      <w:r>
        <w:rPr>
          <w:rFonts w:ascii="宋体" w:eastAsia="宋体" w:hAnsi="宋体" w:cs="宋体" w:hint="eastAsia"/>
        </w:rPr>
        <w:t>但为了“破案”，为了取回那些血本，我们勇气百倍。</w:t>
      </w:r>
      <w:proofErr w:type="gramStart"/>
      <w:r>
        <w:rPr>
          <w:rFonts w:ascii="宋体" w:eastAsia="宋体" w:hAnsi="宋体" w:cs="宋体" w:hint="eastAsia"/>
        </w:rPr>
        <w:t>就算再</w:t>
      </w:r>
      <w:proofErr w:type="gramEnd"/>
      <w:r>
        <w:rPr>
          <w:rFonts w:ascii="宋体" w:eastAsia="宋体" w:hAnsi="宋体" w:cs="宋体" w:hint="eastAsia"/>
        </w:rPr>
        <w:t>辛苦一点，也要进去。</w:t>
      </w:r>
    </w:p>
    <w:p w14:paraId="71A7B838" w14:textId="77777777" w:rsidR="009F0E79" w:rsidRDefault="00D271BC">
      <w:pPr>
        <w:rPr>
          <w:rFonts w:ascii="宋体" w:eastAsia="宋体" w:hAnsi="宋体" w:cs="宋体"/>
        </w:rPr>
      </w:pPr>
      <w:r>
        <w:rPr>
          <w:rFonts w:ascii="宋体" w:eastAsia="宋体" w:hAnsi="宋体" w:cs="宋体" w:hint="eastAsia"/>
        </w:rPr>
        <w:t>问了两个人，终于来到那间规模相当大、建筑也有点特殊的警察局。它建在一座小山上，居高临下。但局里只有一个人在办公——其他的</w:t>
      </w:r>
      <w:proofErr w:type="gramStart"/>
      <w:r>
        <w:rPr>
          <w:rFonts w:ascii="宋体" w:eastAsia="宋体" w:hAnsi="宋体" w:cs="宋体" w:hint="eastAsia"/>
        </w:rPr>
        <w:t>警员都度佳节</w:t>
      </w:r>
      <w:proofErr w:type="gramEnd"/>
      <w:r>
        <w:rPr>
          <w:rFonts w:ascii="宋体" w:eastAsia="宋体" w:hAnsi="宋体" w:cs="宋体" w:hint="eastAsia"/>
        </w:rPr>
        <w:t>去了。</w:t>
      </w:r>
    </w:p>
    <w:p w14:paraId="4A53356D" w14:textId="77777777" w:rsidR="009F0E79" w:rsidRDefault="00D271BC">
      <w:pPr>
        <w:rPr>
          <w:rFonts w:ascii="宋体" w:eastAsia="宋体" w:hAnsi="宋体" w:cs="宋体"/>
        </w:rPr>
      </w:pPr>
      <w:r>
        <w:rPr>
          <w:rFonts w:ascii="宋体" w:eastAsia="宋体" w:hAnsi="宋体" w:cs="宋体" w:hint="eastAsia"/>
        </w:rPr>
        <w:t>我们向他说明来意。</w:t>
      </w:r>
    </w:p>
    <w:p w14:paraId="753584D0" w14:textId="77777777" w:rsidR="009F0E79" w:rsidRDefault="00D271BC">
      <w:pPr>
        <w:rPr>
          <w:rFonts w:ascii="宋体" w:eastAsia="宋体" w:hAnsi="宋体" w:cs="宋体"/>
        </w:rPr>
      </w:pPr>
      <w:r>
        <w:rPr>
          <w:rFonts w:ascii="宋体" w:eastAsia="宋体" w:hAnsi="宋体" w:cs="宋体" w:hint="eastAsia"/>
        </w:rPr>
        <w:t>他说知道有这个人，只是没想到他会这么坏。</w:t>
      </w:r>
    </w:p>
    <w:p w14:paraId="2135272F" w14:textId="77777777" w:rsidR="009F0E79" w:rsidRDefault="00D271BC">
      <w:pPr>
        <w:rPr>
          <w:rFonts w:ascii="宋体" w:eastAsia="宋体" w:hAnsi="宋体" w:cs="宋体"/>
        </w:rPr>
      </w:pPr>
      <w:r>
        <w:rPr>
          <w:rFonts w:ascii="宋体" w:eastAsia="宋体" w:hAnsi="宋体" w:cs="宋体" w:hint="eastAsia"/>
        </w:rPr>
        <w:t>“他确实有回来吗？”俊</w:t>
      </w:r>
      <w:proofErr w:type="gramStart"/>
      <w:r>
        <w:rPr>
          <w:rFonts w:ascii="宋体" w:eastAsia="宋体" w:hAnsi="宋体" w:cs="宋体" w:hint="eastAsia"/>
        </w:rPr>
        <w:t>民紧张</w:t>
      </w:r>
      <w:proofErr w:type="gramEnd"/>
      <w:r>
        <w:rPr>
          <w:rFonts w:ascii="宋体" w:eastAsia="宋体" w:hAnsi="宋体" w:cs="宋体" w:hint="eastAsia"/>
        </w:rPr>
        <w:t>地问。</w:t>
      </w:r>
    </w:p>
    <w:p w14:paraId="0F2D073A" w14:textId="77777777" w:rsidR="009F0E79" w:rsidRDefault="00D271BC">
      <w:pPr>
        <w:rPr>
          <w:rFonts w:ascii="宋体" w:eastAsia="宋体" w:hAnsi="宋体" w:cs="宋体"/>
        </w:rPr>
      </w:pPr>
      <w:r>
        <w:rPr>
          <w:rFonts w:ascii="宋体" w:eastAsia="宋体" w:hAnsi="宋体" w:cs="宋体" w:hint="eastAsia"/>
        </w:rPr>
        <w:t>“开斋节，哪可不回自己的甘榜？昨天我还看见他经过这里。早几天前则在前面的市集卖牛仔裤——大概那就是你们的货品吧？……”</w:t>
      </w:r>
    </w:p>
    <w:p w14:paraId="4D7AE4AE" w14:textId="77777777" w:rsidR="009F0E79" w:rsidRDefault="00D271BC">
      <w:pPr>
        <w:rPr>
          <w:rFonts w:ascii="宋体" w:eastAsia="宋体" w:hAnsi="宋体" w:cs="宋体"/>
        </w:rPr>
      </w:pPr>
      <w:r>
        <w:rPr>
          <w:rFonts w:ascii="宋体" w:eastAsia="宋体" w:hAnsi="宋体" w:cs="宋体" w:hint="eastAsia"/>
        </w:rPr>
        <w:t>俊民认为事不宜迟，要求对方带着我们去捉人。</w:t>
      </w:r>
    </w:p>
    <w:p w14:paraId="7EA3D248" w14:textId="77777777" w:rsidR="009F0E79" w:rsidRDefault="00D271BC">
      <w:pPr>
        <w:rPr>
          <w:rFonts w:ascii="宋体" w:eastAsia="宋体" w:hAnsi="宋体" w:cs="宋体"/>
        </w:rPr>
      </w:pPr>
      <w:proofErr w:type="gramStart"/>
      <w:r>
        <w:rPr>
          <w:rFonts w:ascii="宋体" w:eastAsia="宋体" w:hAnsi="宋体" w:cs="宋体" w:hint="eastAsia"/>
        </w:rPr>
        <w:t>那位守警局</w:t>
      </w:r>
      <w:proofErr w:type="gramEnd"/>
      <w:r>
        <w:rPr>
          <w:rFonts w:ascii="宋体" w:eastAsia="宋体" w:hAnsi="宋体" w:cs="宋体" w:hint="eastAsia"/>
        </w:rPr>
        <w:t>的负责人一点也不紧张，只叫我们在局里等，他会叫人去办。</w:t>
      </w:r>
    </w:p>
    <w:p w14:paraId="6DC703A6" w14:textId="77777777" w:rsidR="009F0E79" w:rsidRDefault="00D271BC">
      <w:pPr>
        <w:rPr>
          <w:rFonts w:ascii="宋体" w:eastAsia="宋体" w:hAnsi="宋体" w:cs="宋体"/>
        </w:rPr>
      </w:pPr>
      <w:r>
        <w:rPr>
          <w:rFonts w:ascii="宋体" w:eastAsia="宋体" w:hAnsi="宋体" w:cs="宋体" w:hint="eastAsia"/>
        </w:rPr>
        <w:t>他出去了一会儿，回来告诉我们：已有人</w:t>
      </w:r>
      <w:proofErr w:type="gramStart"/>
      <w:r>
        <w:rPr>
          <w:rFonts w:ascii="宋体" w:eastAsia="宋体" w:hAnsi="宋体" w:cs="宋体" w:hint="eastAsia"/>
        </w:rPr>
        <w:t>去找卡马</w:t>
      </w:r>
      <w:proofErr w:type="gramEnd"/>
      <w:r>
        <w:rPr>
          <w:rFonts w:ascii="宋体" w:eastAsia="宋体" w:hAnsi="宋体" w:cs="宋体" w:hint="eastAsia"/>
        </w:rPr>
        <w:t>鲁了。</w:t>
      </w:r>
    </w:p>
    <w:p w14:paraId="06E3DBF0" w14:textId="77777777" w:rsidR="009F0E79" w:rsidRDefault="00D271BC">
      <w:pPr>
        <w:rPr>
          <w:rFonts w:ascii="宋体" w:eastAsia="宋体" w:hAnsi="宋体" w:cs="宋体"/>
        </w:rPr>
      </w:pPr>
      <w:r>
        <w:rPr>
          <w:rFonts w:ascii="宋体" w:eastAsia="宋体" w:hAnsi="宋体" w:cs="宋体" w:hint="eastAsia"/>
        </w:rPr>
        <w:lastRenderedPageBreak/>
        <w:t>这时，我们三个人既紧张，又担心。万一他闻风而逃，那我们不是白费心机了吗？</w:t>
      </w:r>
    </w:p>
    <w:p w14:paraId="6E793790" w14:textId="77777777" w:rsidR="009F0E79" w:rsidRDefault="00D271BC">
      <w:pPr>
        <w:rPr>
          <w:rFonts w:ascii="宋体" w:eastAsia="宋体" w:hAnsi="宋体" w:cs="宋体"/>
        </w:rPr>
      </w:pPr>
      <w:r>
        <w:rPr>
          <w:rFonts w:ascii="宋体" w:eastAsia="宋体" w:hAnsi="宋体" w:cs="宋体" w:hint="eastAsia"/>
        </w:rPr>
        <w:t>弟弟却比较乐观，他引导我们讨论如何和那年轻人私下解决问题，以免夜长梦多，以致得不偿失。</w:t>
      </w:r>
    </w:p>
    <w:p w14:paraId="3B55840D" w14:textId="77777777" w:rsidR="009F0E79" w:rsidRDefault="00D271BC">
      <w:pPr>
        <w:rPr>
          <w:rFonts w:ascii="宋体" w:eastAsia="宋体" w:hAnsi="宋体" w:cs="宋体"/>
        </w:rPr>
      </w:pPr>
      <w:r>
        <w:rPr>
          <w:rFonts w:ascii="宋体" w:eastAsia="宋体" w:hAnsi="宋体" w:cs="宋体" w:hint="eastAsia"/>
        </w:rPr>
        <w:t>“只要对方肯把剩下的货交出来，再给予适当的赔偿，你们不致吃亏太多，便算了。不损失一些，看来是不可能的了。”这是弟弟的意见。</w:t>
      </w:r>
    </w:p>
    <w:p w14:paraId="5AB7C08F" w14:textId="77777777" w:rsidR="009F0E79" w:rsidRDefault="00D271BC">
      <w:pPr>
        <w:rPr>
          <w:rFonts w:ascii="宋体" w:eastAsia="宋体" w:hAnsi="宋体" w:cs="宋体"/>
        </w:rPr>
      </w:pPr>
      <w:r>
        <w:rPr>
          <w:rFonts w:ascii="宋体" w:eastAsia="宋体" w:hAnsi="宋体" w:cs="宋体" w:hint="eastAsia"/>
        </w:rPr>
        <w:t>大约过了二十分钟，卡</w:t>
      </w:r>
      <w:proofErr w:type="gramStart"/>
      <w:r>
        <w:rPr>
          <w:rFonts w:ascii="宋体" w:eastAsia="宋体" w:hAnsi="宋体" w:cs="宋体" w:hint="eastAsia"/>
        </w:rPr>
        <w:t>马鲁便跟着</w:t>
      </w:r>
      <w:proofErr w:type="gramEnd"/>
      <w:r>
        <w:rPr>
          <w:rFonts w:ascii="宋体" w:eastAsia="宋体" w:hAnsi="宋体" w:cs="宋体" w:hint="eastAsia"/>
        </w:rPr>
        <w:t>一名便衣警员走进警局。</w:t>
      </w:r>
    </w:p>
    <w:p w14:paraId="566325FC" w14:textId="77777777" w:rsidR="009F0E79" w:rsidRDefault="00D271BC">
      <w:pPr>
        <w:rPr>
          <w:rFonts w:ascii="宋体" w:eastAsia="宋体" w:hAnsi="宋体" w:cs="宋体"/>
        </w:rPr>
      </w:pPr>
      <w:r>
        <w:rPr>
          <w:rFonts w:ascii="宋体" w:eastAsia="宋体" w:hAnsi="宋体" w:cs="宋体" w:hint="eastAsia"/>
        </w:rPr>
        <w:t>卡马鲁上身穿一件T恤，下身穿一条灰蓝色的牛仔裤，双脚穿一双平底拖鞋。</w:t>
      </w:r>
    </w:p>
    <w:p w14:paraId="34B50DF0" w14:textId="77777777" w:rsidR="009F0E79" w:rsidRDefault="00D271BC">
      <w:pPr>
        <w:rPr>
          <w:rFonts w:ascii="宋体" w:eastAsia="宋体" w:hAnsi="宋体" w:cs="宋体"/>
        </w:rPr>
      </w:pPr>
      <w:r>
        <w:rPr>
          <w:rFonts w:ascii="宋体" w:eastAsia="宋体" w:hAnsi="宋体" w:cs="宋体" w:hint="eastAsia"/>
        </w:rPr>
        <w:t>他见到我们，竟是出奇的镇定，似乎他是出来会见朋友，而不是有什么不如意的事发生在彼此之间。</w:t>
      </w:r>
    </w:p>
    <w:p w14:paraId="20E47E6A" w14:textId="77777777" w:rsidR="009F0E79" w:rsidRDefault="00D271BC">
      <w:pPr>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，你好！”他伸出手来，态度是那么大方。</w:t>
      </w:r>
    </w:p>
    <w:p w14:paraId="78D27442" w14:textId="77777777" w:rsidR="009F0E79" w:rsidRDefault="00D271BC">
      <w:pPr>
        <w:rPr>
          <w:rFonts w:ascii="宋体" w:eastAsia="宋体" w:hAnsi="宋体" w:cs="宋体"/>
        </w:rPr>
      </w:pPr>
      <w:r>
        <w:rPr>
          <w:rFonts w:ascii="宋体" w:eastAsia="宋体" w:hAnsi="宋体" w:cs="宋体" w:hint="eastAsia"/>
        </w:rPr>
        <w:t>我和他握了手。俊民原想说什么，结果和我面面相觑。我们实在不知该怎样开口，因为我们绝对没想到事情会那么顺利的。事前我们预料到必然有些什么冲突：对方推搪责任，而我方大声责骂，然后由警方调解，寻求解决之道……</w:t>
      </w:r>
    </w:p>
    <w:p w14:paraId="3CC2FA51" w14:textId="77777777" w:rsidR="009F0E79" w:rsidRDefault="00D271BC">
      <w:pPr>
        <w:rPr>
          <w:rFonts w:ascii="宋体" w:eastAsia="宋体" w:hAnsi="宋体" w:cs="宋体"/>
        </w:rPr>
      </w:pPr>
      <w:r>
        <w:rPr>
          <w:rFonts w:ascii="宋体" w:eastAsia="宋体" w:hAnsi="宋体" w:cs="宋体" w:hint="eastAsia"/>
        </w:rPr>
        <w:t>两名警员很不客气地以马来方言</w:t>
      </w:r>
      <w:proofErr w:type="gramStart"/>
      <w:r>
        <w:rPr>
          <w:rFonts w:ascii="宋体" w:eastAsia="宋体" w:hAnsi="宋体" w:cs="宋体" w:hint="eastAsia"/>
        </w:rPr>
        <w:t>讥讽卡</w:t>
      </w:r>
      <w:proofErr w:type="gramEnd"/>
      <w:r>
        <w:rPr>
          <w:rFonts w:ascii="宋体" w:eastAsia="宋体" w:hAnsi="宋体" w:cs="宋体" w:hint="eastAsia"/>
        </w:rPr>
        <w:t>马鲁一番。卡马</w:t>
      </w:r>
      <w:proofErr w:type="gramStart"/>
      <w:r>
        <w:rPr>
          <w:rFonts w:ascii="宋体" w:eastAsia="宋体" w:hAnsi="宋体" w:cs="宋体" w:hint="eastAsia"/>
        </w:rPr>
        <w:t>鲁并不</w:t>
      </w:r>
      <w:proofErr w:type="gramEnd"/>
      <w:r>
        <w:rPr>
          <w:rFonts w:ascii="宋体" w:eastAsia="宋体" w:hAnsi="宋体" w:cs="宋体" w:hint="eastAsia"/>
        </w:rPr>
        <w:t>觉得什么不妥，偶尔还对着他们笑。</w:t>
      </w:r>
    </w:p>
    <w:p w14:paraId="1F09D676" w14:textId="77777777" w:rsidR="009F0E79" w:rsidRDefault="00D271BC">
      <w:pPr>
        <w:rPr>
          <w:rFonts w:ascii="宋体" w:eastAsia="宋体" w:hAnsi="宋体" w:cs="宋体"/>
        </w:rPr>
      </w:pPr>
      <w:r>
        <w:rPr>
          <w:rFonts w:ascii="宋体" w:eastAsia="宋体" w:hAnsi="宋体" w:cs="宋体" w:hint="eastAsia"/>
        </w:rPr>
        <w:t>弟弟向那两人说出我们要私下解决的方法，对方不表示反対，不过他们说：一般报了案的事件，如要私下解决消案，还得办一些手续。</w:t>
      </w:r>
    </w:p>
    <w:p w14:paraId="577528F5" w14:textId="77777777" w:rsidR="009F0E79" w:rsidRDefault="00D271BC">
      <w:pPr>
        <w:rPr>
          <w:rFonts w:ascii="宋体" w:eastAsia="宋体" w:hAnsi="宋体" w:cs="宋体"/>
        </w:rPr>
      </w:pPr>
      <w:r>
        <w:rPr>
          <w:rFonts w:ascii="宋体" w:eastAsia="宋体" w:hAnsi="宋体" w:cs="宋体" w:hint="eastAsia"/>
        </w:rPr>
        <w:t>他们把卡马鲁“交”了给我们。</w:t>
      </w:r>
    </w:p>
    <w:p w14:paraId="44B132C5" w14:textId="77777777" w:rsidR="009F0E79" w:rsidRDefault="00D271BC">
      <w:pPr>
        <w:rPr>
          <w:rFonts w:ascii="宋体" w:eastAsia="宋体" w:hAnsi="宋体" w:cs="宋体"/>
        </w:rPr>
      </w:pPr>
      <w:r>
        <w:rPr>
          <w:rFonts w:ascii="宋体" w:eastAsia="宋体" w:hAnsi="宋体" w:cs="宋体" w:hint="eastAsia"/>
        </w:rPr>
        <w:t>俊民首先问：“货呢？”</w:t>
      </w:r>
    </w:p>
    <w:p w14:paraId="5CF57B64" w14:textId="77777777" w:rsidR="009F0E79" w:rsidRDefault="00D271BC">
      <w:pPr>
        <w:rPr>
          <w:rFonts w:ascii="宋体" w:eastAsia="宋体" w:hAnsi="宋体" w:cs="宋体"/>
        </w:rPr>
      </w:pPr>
      <w:r>
        <w:rPr>
          <w:rFonts w:ascii="宋体" w:eastAsia="宋体" w:hAnsi="宋体" w:cs="宋体" w:hint="eastAsia"/>
        </w:rPr>
        <w:t>“只剩下一点。”</w:t>
      </w:r>
    </w:p>
    <w:p w14:paraId="508BA4A3" w14:textId="77777777" w:rsidR="009F0E79" w:rsidRDefault="00D271BC">
      <w:pPr>
        <w:rPr>
          <w:rFonts w:ascii="宋体" w:eastAsia="宋体" w:hAnsi="宋体" w:cs="宋体"/>
        </w:rPr>
      </w:pPr>
      <w:r>
        <w:rPr>
          <w:rFonts w:ascii="宋体" w:eastAsia="宋体" w:hAnsi="宋体" w:cs="宋体" w:hint="eastAsia"/>
        </w:rPr>
        <w:t>“在哪里？”俊民加紧追问。</w:t>
      </w:r>
    </w:p>
    <w:p w14:paraId="1837DDFB" w14:textId="77777777" w:rsidR="009F0E79" w:rsidRDefault="00D271BC">
      <w:pPr>
        <w:rPr>
          <w:rFonts w:ascii="宋体" w:eastAsia="宋体" w:hAnsi="宋体" w:cs="宋体"/>
        </w:rPr>
      </w:pPr>
      <w:r>
        <w:rPr>
          <w:rFonts w:ascii="宋体" w:eastAsia="宋体" w:hAnsi="宋体" w:cs="宋体" w:hint="eastAsia"/>
        </w:rPr>
        <w:t>“在前面的木板店——我婶婶开的。”</w:t>
      </w:r>
    </w:p>
    <w:p w14:paraId="324B94B7" w14:textId="77777777" w:rsidR="009F0E79" w:rsidRDefault="00D271BC">
      <w:pPr>
        <w:rPr>
          <w:rFonts w:ascii="宋体" w:eastAsia="宋体" w:hAnsi="宋体" w:cs="宋体"/>
        </w:rPr>
      </w:pPr>
      <w:r>
        <w:rPr>
          <w:rFonts w:ascii="宋体" w:eastAsia="宋体" w:hAnsi="宋体" w:cs="宋体" w:hint="eastAsia"/>
        </w:rPr>
        <w:t>“卖了多少钱？”</w:t>
      </w:r>
    </w:p>
    <w:p w14:paraId="1895029B" w14:textId="77777777" w:rsidR="009F0E79" w:rsidRDefault="00D271BC">
      <w:pPr>
        <w:rPr>
          <w:rFonts w:ascii="宋体" w:eastAsia="宋体" w:hAnsi="宋体" w:cs="宋体"/>
        </w:rPr>
      </w:pPr>
      <w:r>
        <w:rPr>
          <w:rFonts w:ascii="宋体" w:eastAsia="宋体" w:hAnsi="宋体" w:cs="宋体" w:hint="eastAsia"/>
        </w:rPr>
        <w:t>“几百块。”</w:t>
      </w:r>
    </w:p>
    <w:p w14:paraId="2791AAC9" w14:textId="77777777" w:rsidR="009F0E79" w:rsidRDefault="00D271BC">
      <w:pPr>
        <w:rPr>
          <w:rFonts w:ascii="宋体" w:eastAsia="宋体" w:hAnsi="宋体" w:cs="宋体"/>
        </w:rPr>
      </w:pPr>
      <w:r>
        <w:rPr>
          <w:rFonts w:ascii="宋体" w:eastAsia="宋体" w:hAnsi="宋体" w:cs="宋体" w:hint="eastAsia"/>
        </w:rPr>
        <w:t>“什么？ ”</w:t>
      </w:r>
    </w:p>
    <w:p w14:paraId="1A519685" w14:textId="77777777" w:rsidR="009F0E79" w:rsidRDefault="00D271BC">
      <w:pPr>
        <w:rPr>
          <w:rFonts w:ascii="宋体" w:eastAsia="宋体" w:hAnsi="宋体" w:cs="宋体"/>
        </w:rPr>
      </w:pPr>
      <w:r>
        <w:rPr>
          <w:rFonts w:ascii="宋体" w:eastAsia="宋体" w:hAnsi="宋体" w:cs="宋体" w:hint="eastAsia"/>
        </w:rPr>
        <w:t>“大概是几百块，一些人还没</w:t>
      </w:r>
      <w:proofErr w:type="gramStart"/>
      <w:r>
        <w:rPr>
          <w:rFonts w:ascii="宋体" w:eastAsia="宋体" w:hAnsi="宋体" w:cs="宋体" w:hint="eastAsia"/>
        </w:rPr>
        <w:t>付帐</w:t>
      </w:r>
      <w:proofErr w:type="gramEnd"/>
      <w:r>
        <w:rPr>
          <w:rFonts w:ascii="宋体" w:eastAsia="宋体" w:hAnsi="宋体" w:cs="宋体" w:hint="eastAsia"/>
        </w:rPr>
        <w:t>。”</w:t>
      </w:r>
    </w:p>
    <w:p w14:paraId="47083A51" w14:textId="77777777" w:rsidR="009F0E79" w:rsidRDefault="00D271BC">
      <w:pPr>
        <w:rPr>
          <w:rFonts w:ascii="宋体" w:eastAsia="宋体" w:hAnsi="宋体" w:cs="宋体"/>
        </w:rPr>
      </w:pPr>
      <w:r>
        <w:rPr>
          <w:rFonts w:ascii="宋体" w:eastAsia="宋体" w:hAnsi="宋体" w:cs="宋体" w:hint="eastAsia"/>
        </w:rPr>
        <w:t>我们的心都很痛。</w:t>
      </w:r>
    </w:p>
    <w:p w14:paraId="21B212A4" w14:textId="77777777" w:rsidR="009F0E79" w:rsidRDefault="00D271BC">
      <w:pPr>
        <w:rPr>
          <w:rFonts w:ascii="宋体" w:eastAsia="宋体" w:hAnsi="宋体" w:cs="宋体"/>
        </w:rPr>
      </w:pPr>
      <w:r>
        <w:rPr>
          <w:rFonts w:ascii="宋体" w:eastAsia="宋体" w:hAnsi="宋体" w:cs="宋体" w:hint="eastAsia"/>
        </w:rPr>
        <w:t>“一条牛仔裤，你卖多少钱？”我问。</w:t>
      </w:r>
    </w:p>
    <w:p w14:paraId="4781CF8E" w14:textId="77777777" w:rsidR="009F0E79" w:rsidRDefault="00D271BC">
      <w:pPr>
        <w:rPr>
          <w:rFonts w:ascii="宋体" w:eastAsia="宋体" w:hAnsi="宋体" w:cs="宋体"/>
        </w:rPr>
      </w:pPr>
      <w:r>
        <w:rPr>
          <w:rFonts w:ascii="宋体" w:eastAsia="宋体" w:hAnsi="宋体" w:cs="宋体" w:hint="eastAsia"/>
        </w:rPr>
        <w:t>“五元、六元，他们给多少，我就卖。”说着他把一本日记</w:t>
      </w:r>
      <w:proofErr w:type="gramStart"/>
      <w:r>
        <w:rPr>
          <w:rFonts w:ascii="宋体" w:eastAsia="宋体" w:hAnsi="宋体" w:cs="宋体" w:hint="eastAsia"/>
        </w:rPr>
        <w:t>册</w:t>
      </w:r>
      <w:proofErr w:type="gramEnd"/>
      <w:r>
        <w:rPr>
          <w:rFonts w:ascii="宋体" w:eastAsia="宋体" w:hAnsi="宋体" w:cs="宋体" w:hint="eastAsia"/>
        </w:rPr>
        <w:t>拿出来，展示“</w:t>
      </w:r>
      <w:proofErr w:type="gramStart"/>
      <w:r>
        <w:rPr>
          <w:rFonts w:ascii="宋体" w:eastAsia="宋体" w:hAnsi="宋体" w:cs="宋体" w:hint="eastAsia"/>
        </w:rPr>
        <w:t>欠帐</w:t>
      </w:r>
      <w:proofErr w:type="gramEnd"/>
      <w:r>
        <w:rPr>
          <w:rFonts w:ascii="宋体" w:eastAsia="宋体" w:hAnsi="宋体" w:cs="宋体" w:hint="eastAsia"/>
        </w:rPr>
        <w:t>”者的名单。</w:t>
      </w:r>
    </w:p>
    <w:p w14:paraId="5A045A58" w14:textId="77777777" w:rsidR="009F0E79" w:rsidRDefault="00D271BC">
      <w:pPr>
        <w:rPr>
          <w:rFonts w:ascii="宋体" w:eastAsia="宋体" w:hAnsi="宋体" w:cs="宋体"/>
        </w:rPr>
      </w:pPr>
      <w:r>
        <w:rPr>
          <w:rFonts w:ascii="宋体" w:eastAsia="宋体" w:hAnsi="宋体" w:cs="宋体" w:hint="eastAsia"/>
        </w:rPr>
        <w:t>“只有几十个名字，也不过三几百元。其他的货呢？”俊民的眼睛睁得很大。</w:t>
      </w:r>
    </w:p>
    <w:p w14:paraId="740AC10D" w14:textId="77777777" w:rsidR="009F0E79" w:rsidRDefault="00D271BC">
      <w:pPr>
        <w:rPr>
          <w:rFonts w:ascii="宋体" w:eastAsia="宋体" w:hAnsi="宋体" w:cs="宋体"/>
        </w:rPr>
      </w:pPr>
      <w:r>
        <w:rPr>
          <w:rFonts w:ascii="宋体" w:eastAsia="宋体" w:hAnsi="宋体" w:cs="宋体" w:hint="eastAsia"/>
        </w:rPr>
        <w:t>“不记得了。”</w:t>
      </w:r>
    </w:p>
    <w:p w14:paraId="5B9CFCD1" w14:textId="77777777" w:rsidR="009F0E79" w:rsidRDefault="00D271BC">
      <w:pPr>
        <w:rPr>
          <w:rFonts w:ascii="宋体" w:eastAsia="宋体" w:hAnsi="宋体" w:cs="宋体"/>
        </w:rPr>
      </w:pPr>
      <w:r>
        <w:rPr>
          <w:rFonts w:ascii="宋体" w:eastAsia="宋体" w:hAnsi="宋体" w:cs="宋体" w:hint="eastAsia"/>
        </w:rPr>
        <w:t>“你身上还有多少钱？”</w:t>
      </w:r>
    </w:p>
    <w:p w14:paraId="309BC9C0" w14:textId="77777777" w:rsidR="009F0E79" w:rsidRDefault="00D271BC">
      <w:pPr>
        <w:rPr>
          <w:rFonts w:ascii="宋体" w:eastAsia="宋体" w:hAnsi="宋体" w:cs="宋体"/>
        </w:rPr>
      </w:pPr>
      <w:r>
        <w:rPr>
          <w:rFonts w:ascii="宋体" w:eastAsia="宋体" w:hAnsi="宋体" w:cs="宋体" w:hint="eastAsia"/>
        </w:rPr>
        <w:t>他摇摇头。</w:t>
      </w:r>
    </w:p>
    <w:p w14:paraId="63978CD6" w14:textId="77777777" w:rsidR="009F0E79" w:rsidRDefault="00D271BC">
      <w:pPr>
        <w:rPr>
          <w:rFonts w:ascii="宋体" w:eastAsia="宋体" w:hAnsi="宋体" w:cs="宋体"/>
        </w:rPr>
      </w:pPr>
      <w:r>
        <w:rPr>
          <w:rFonts w:ascii="宋体" w:eastAsia="宋体" w:hAnsi="宋体" w:cs="宋体" w:hint="eastAsia"/>
        </w:rPr>
        <w:t>于是，我们走出警察局，去查他的“存货”。</w:t>
      </w:r>
    </w:p>
    <w:p w14:paraId="4802CF86" w14:textId="77777777" w:rsidR="009F0E79" w:rsidRDefault="00D271BC">
      <w:pPr>
        <w:rPr>
          <w:rFonts w:ascii="宋体" w:eastAsia="宋体" w:hAnsi="宋体" w:cs="宋体"/>
        </w:rPr>
      </w:pPr>
      <w:r>
        <w:rPr>
          <w:rFonts w:ascii="宋体" w:eastAsia="宋体" w:hAnsi="宋体" w:cs="宋体" w:hint="eastAsia"/>
        </w:rPr>
        <w:t>的确，只剩下不到一箱的牛仔裤，以及一些零星的、有了水迹的衣服与童装、大伞、铁条、夹子之类都还在。这些存货，价值不到三千元。</w:t>
      </w:r>
    </w:p>
    <w:p w14:paraId="2EE02318" w14:textId="77777777" w:rsidR="009F0E79" w:rsidRDefault="00D271BC">
      <w:pPr>
        <w:rPr>
          <w:rFonts w:ascii="宋体" w:eastAsia="宋体" w:hAnsi="宋体" w:cs="宋体"/>
        </w:rPr>
      </w:pPr>
      <w:r>
        <w:rPr>
          <w:rFonts w:ascii="宋体" w:eastAsia="宋体" w:hAnsi="宋体" w:cs="宋体" w:hint="eastAsia"/>
        </w:rPr>
        <w:t>“三轮车呢？”我没好气地问。</w:t>
      </w:r>
    </w:p>
    <w:p w14:paraId="67AF1A45" w14:textId="77777777" w:rsidR="009F0E79" w:rsidRDefault="00D271BC">
      <w:pPr>
        <w:rPr>
          <w:rFonts w:ascii="宋体" w:eastAsia="宋体" w:hAnsi="宋体" w:cs="宋体"/>
        </w:rPr>
      </w:pPr>
      <w:r>
        <w:rPr>
          <w:rFonts w:ascii="宋体" w:eastAsia="宋体" w:hAnsi="宋体" w:cs="宋体" w:hint="eastAsia"/>
        </w:rPr>
        <w:t>“送了给他们——我的邻居，做小贩的。”</w:t>
      </w:r>
    </w:p>
    <w:p w14:paraId="438FBF01" w14:textId="77777777" w:rsidR="009F0E79" w:rsidRDefault="00D271BC">
      <w:pPr>
        <w:rPr>
          <w:rFonts w:ascii="宋体" w:eastAsia="宋体" w:hAnsi="宋体" w:cs="宋体"/>
        </w:rPr>
      </w:pPr>
      <w:r>
        <w:rPr>
          <w:rFonts w:ascii="宋体" w:eastAsia="宋体" w:hAnsi="宋体" w:cs="宋体" w:hint="eastAsia"/>
        </w:rPr>
        <w:t>“这么重的货，你怎样搬回来？”俊民也有点气急败坏，但又不能不问</w:t>
      </w:r>
      <w:proofErr w:type="gramStart"/>
      <w:r>
        <w:rPr>
          <w:rFonts w:ascii="宋体" w:eastAsia="宋体" w:hAnsi="宋体" w:cs="宋体" w:hint="eastAsia"/>
        </w:rPr>
        <w:t>个</w:t>
      </w:r>
      <w:proofErr w:type="gramEnd"/>
      <w:r>
        <w:rPr>
          <w:rFonts w:ascii="宋体" w:eastAsia="宋体" w:hAnsi="宋体" w:cs="宋体" w:hint="eastAsia"/>
        </w:rPr>
        <w:t>清楚。</w:t>
      </w:r>
    </w:p>
    <w:p w14:paraId="7C9F5F74" w14:textId="77777777" w:rsidR="009F0E79" w:rsidRDefault="00D271BC">
      <w:pPr>
        <w:rPr>
          <w:rFonts w:ascii="宋体" w:eastAsia="宋体" w:hAnsi="宋体" w:cs="宋体"/>
        </w:rPr>
      </w:pPr>
      <w:r>
        <w:rPr>
          <w:rFonts w:ascii="宋体" w:eastAsia="宋体" w:hAnsi="宋体" w:cs="宋体" w:hint="eastAsia"/>
        </w:rPr>
        <w:t>“我预先包了一辆小型货车——付一百六十元车费。”</w:t>
      </w:r>
    </w:p>
    <w:p w14:paraId="091DDA08" w14:textId="77777777" w:rsidR="009F0E79" w:rsidRDefault="00D271BC">
      <w:pPr>
        <w:rPr>
          <w:rFonts w:ascii="宋体" w:eastAsia="宋体" w:hAnsi="宋体" w:cs="宋体"/>
        </w:rPr>
      </w:pPr>
      <w:r>
        <w:rPr>
          <w:rFonts w:ascii="宋体" w:eastAsia="宋体" w:hAnsi="宋体" w:cs="宋体" w:hint="eastAsia"/>
        </w:rPr>
        <w:t>总之，他非常坦白，什么也没有隐瞒，</w:t>
      </w:r>
      <w:proofErr w:type="gramStart"/>
      <w:r>
        <w:rPr>
          <w:rFonts w:ascii="宋体" w:eastAsia="宋体" w:hAnsi="宋体" w:cs="宋体" w:hint="eastAsia"/>
        </w:rPr>
        <w:t>好比他</w:t>
      </w:r>
      <w:proofErr w:type="gramEnd"/>
      <w:r>
        <w:rPr>
          <w:rFonts w:ascii="宋体" w:eastAsia="宋体" w:hAnsi="宋体" w:cs="宋体" w:hint="eastAsia"/>
        </w:rPr>
        <w:t>所做的一切都是正当的、合法的，没什么不可告人的。</w:t>
      </w:r>
    </w:p>
    <w:p w14:paraId="5942262B" w14:textId="77777777" w:rsidR="009F0E79" w:rsidRDefault="00D271BC">
      <w:pPr>
        <w:rPr>
          <w:rFonts w:ascii="宋体" w:eastAsia="宋体" w:hAnsi="宋体" w:cs="宋体"/>
        </w:rPr>
      </w:pPr>
      <w:r>
        <w:rPr>
          <w:rFonts w:ascii="宋体" w:eastAsia="宋体" w:hAnsi="宋体" w:cs="宋体" w:hint="eastAsia"/>
        </w:rPr>
        <w:t>我们差点给他气死了。但对着这种“神态自若”的人，我们的气又冒不出来。</w:t>
      </w:r>
    </w:p>
    <w:p w14:paraId="59BF217A" w14:textId="77777777" w:rsidR="009F0E79" w:rsidRDefault="00D271BC">
      <w:pPr>
        <w:rPr>
          <w:rFonts w:ascii="宋体" w:eastAsia="宋体" w:hAnsi="宋体" w:cs="宋体"/>
        </w:rPr>
      </w:pPr>
      <w:r>
        <w:rPr>
          <w:rFonts w:ascii="宋体" w:eastAsia="宋体" w:hAnsi="宋体" w:cs="宋体" w:hint="eastAsia"/>
        </w:rPr>
        <w:lastRenderedPageBreak/>
        <w:t>弟弟听得不耐烦了。他说：“跟他多说是多余的。看他怎样赔偿你们吧。”</w:t>
      </w:r>
    </w:p>
    <w:p w14:paraId="147427B4" w14:textId="77777777" w:rsidR="009F0E79" w:rsidRDefault="00D271BC">
      <w:pPr>
        <w:rPr>
          <w:rFonts w:ascii="宋体" w:eastAsia="宋体" w:hAnsi="宋体" w:cs="宋体"/>
        </w:rPr>
      </w:pPr>
      <w:r>
        <w:rPr>
          <w:rFonts w:ascii="宋体" w:eastAsia="宋体" w:hAnsi="宋体" w:cs="宋体" w:hint="eastAsia"/>
        </w:rPr>
        <w:t>我把我们的意思对卡马鲁说出来。</w:t>
      </w:r>
    </w:p>
    <w:p w14:paraId="4723EAD3" w14:textId="77777777" w:rsidR="009F0E79" w:rsidRDefault="00D271BC">
      <w:pPr>
        <w:rPr>
          <w:rFonts w:ascii="宋体" w:eastAsia="宋体" w:hAnsi="宋体" w:cs="宋体"/>
        </w:rPr>
      </w:pPr>
      <w:r>
        <w:rPr>
          <w:rFonts w:ascii="宋体" w:eastAsia="宋体" w:hAnsi="宋体" w:cs="宋体" w:hint="eastAsia"/>
        </w:rPr>
        <w:t>“我没有钱——我真的没有钱。”</w:t>
      </w:r>
    </w:p>
    <w:p w14:paraId="47F4709A" w14:textId="77777777" w:rsidR="009F0E79" w:rsidRDefault="00D271BC">
      <w:pPr>
        <w:rPr>
          <w:rFonts w:ascii="宋体" w:eastAsia="宋体" w:hAnsi="宋体" w:cs="宋体"/>
        </w:rPr>
      </w:pPr>
      <w:r>
        <w:rPr>
          <w:rFonts w:ascii="宋体" w:eastAsia="宋体" w:hAnsi="宋体" w:cs="宋体" w:hint="eastAsia"/>
        </w:rPr>
        <w:t>这时，他那大概有六十岁的祖母走出来，坐在一旁，</w:t>
      </w:r>
      <w:proofErr w:type="gramStart"/>
      <w:r>
        <w:rPr>
          <w:rFonts w:ascii="宋体" w:eastAsia="宋体" w:hAnsi="宋体" w:cs="宋体" w:hint="eastAsia"/>
        </w:rPr>
        <w:t>只管听</w:t>
      </w:r>
      <w:proofErr w:type="gramEnd"/>
      <w:r>
        <w:rPr>
          <w:rFonts w:ascii="宋体" w:eastAsia="宋体" w:hAnsi="宋体" w:cs="宋体" w:hint="eastAsia"/>
        </w:rPr>
        <w:t>我们说话。</w:t>
      </w:r>
    </w:p>
    <w:p w14:paraId="07909685" w14:textId="77777777" w:rsidR="009F0E79" w:rsidRDefault="00D271BC">
      <w:pPr>
        <w:rPr>
          <w:rFonts w:ascii="宋体" w:eastAsia="宋体" w:hAnsi="宋体" w:cs="宋体"/>
        </w:rPr>
      </w:pPr>
      <w:r>
        <w:rPr>
          <w:rFonts w:ascii="宋体" w:eastAsia="宋体" w:hAnsi="宋体" w:cs="宋体" w:hint="eastAsia"/>
        </w:rPr>
        <w:t>“你可以赔多少钱，你只管说。”</w:t>
      </w:r>
    </w:p>
    <w:p w14:paraId="50EB263C" w14:textId="77777777" w:rsidR="009F0E79" w:rsidRDefault="00D271BC">
      <w:pPr>
        <w:rPr>
          <w:rFonts w:ascii="宋体" w:eastAsia="宋体" w:hAnsi="宋体" w:cs="宋体"/>
        </w:rPr>
      </w:pPr>
      <w:r>
        <w:rPr>
          <w:rFonts w:ascii="宋体" w:eastAsia="宋体" w:hAnsi="宋体" w:cs="宋体" w:hint="eastAsia"/>
        </w:rPr>
        <w:t>他只是摇头，还一脸幼稚地笑。</w:t>
      </w:r>
    </w:p>
    <w:p w14:paraId="6826B54B" w14:textId="77777777" w:rsidR="009F0E79" w:rsidRDefault="00D271BC">
      <w:pPr>
        <w:rPr>
          <w:rFonts w:ascii="宋体" w:eastAsia="宋体" w:hAnsi="宋体" w:cs="宋体"/>
        </w:rPr>
      </w:pPr>
      <w:r>
        <w:rPr>
          <w:rFonts w:ascii="宋体" w:eastAsia="宋体" w:hAnsi="宋体" w:cs="宋体" w:hint="eastAsia"/>
        </w:rPr>
        <w:t>跟着，他那左腿有点跛的父亲也来了，也是呆呆地望着我们说话。</w:t>
      </w:r>
    </w:p>
    <w:p w14:paraId="3005F4DC" w14:textId="77777777" w:rsidR="009F0E79" w:rsidRDefault="00D271BC">
      <w:pPr>
        <w:rPr>
          <w:rFonts w:ascii="宋体" w:eastAsia="宋体" w:hAnsi="宋体" w:cs="宋体"/>
        </w:rPr>
      </w:pPr>
      <w:r>
        <w:rPr>
          <w:rFonts w:ascii="宋体" w:eastAsia="宋体" w:hAnsi="宋体" w:cs="宋体" w:hint="eastAsia"/>
        </w:rPr>
        <w:t>我们把解決的方法向他解释一遍——只要他能还我们一个合理的数目，我们就不想让他去坐牢。</w:t>
      </w:r>
    </w:p>
    <w:p w14:paraId="6F8F6400" w14:textId="77777777" w:rsidR="009F0E79" w:rsidRDefault="00D271BC">
      <w:pPr>
        <w:rPr>
          <w:rFonts w:ascii="宋体" w:eastAsia="宋体" w:hAnsi="宋体" w:cs="宋体"/>
        </w:rPr>
      </w:pPr>
      <w:r>
        <w:rPr>
          <w:rFonts w:ascii="宋体" w:eastAsia="宋体" w:hAnsi="宋体" w:cs="宋体" w:hint="eastAsia"/>
        </w:rPr>
        <w:t>那做父亲的全无表情地听我们说话。我们说完了，他并不说什么，既不表示同意，也不表示反对，好像这件事情跟他完全没有关系。</w:t>
      </w:r>
    </w:p>
    <w:p w14:paraId="6AFC4A29" w14:textId="77777777" w:rsidR="009F0E79" w:rsidRDefault="00D271BC">
      <w:pPr>
        <w:rPr>
          <w:rFonts w:ascii="宋体" w:eastAsia="宋体" w:hAnsi="宋体" w:cs="宋体"/>
        </w:rPr>
      </w:pPr>
      <w:r>
        <w:rPr>
          <w:rFonts w:ascii="宋体" w:eastAsia="宋体" w:hAnsi="宋体" w:cs="宋体" w:hint="eastAsia"/>
        </w:rPr>
        <w:t>弟弟耐不住性子，狠狠地望着卡马鲁，严厉地说：“那你是不是准备要坐牢？”</w:t>
      </w:r>
    </w:p>
    <w:p w14:paraId="6BB5F1F7" w14:textId="77777777" w:rsidR="009F0E79" w:rsidRDefault="00D271BC">
      <w:pPr>
        <w:rPr>
          <w:rFonts w:ascii="宋体" w:eastAsia="宋体" w:hAnsi="宋体" w:cs="宋体"/>
        </w:rPr>
      </w:pPr>
      <w:r>
        <w:rPr>
          <w:rFonts w:ascii="宋体" w:eastAsia="宋体" w:hAnsi="宋体" w:cs="宋体" w:hint="eastAsia"/>
        </w:rPr>
        <w:t>卡马鲁脸色略略转白，笑容也收敛了。他大力地摇头。</w:t>
      </w:r>
    </w:p>
    <w:p w14:paraId="3E10804D" w14:textId="77777777" w:rsidR="009F0E79" w:rsidRDefault="00D271BC">
      <w:pPr>
        <w:rPr>
          <w:rFonts w:ascii="宋体" w:eastAsia="宋体" w:hAnsi="宋体" w:cs="宋体"/>
        </w:rPr>
      </w:pPr>
      <w:r>
        <w:rPr>
          <w:rFonts w:ascii="宋体" w:eastAsia="宋体" w:hAnsi="宋体" w:cs="宋体" w:hint="eastAsia"/>
        </w:rPr>
        <w:t>“那你打算怎样赔偿我们的损失？ ”</w:t>
      </w:r>
    </w:p>
    <w:p w14:paraId="1A16CF49" w14:textId="77777777" w:rsidR="009F0E79" w:rsidRDefault="00D271BC">
      <w:pPr>
        <w:rPr>
          <w:rFonts w:ascii="宋体" w:eastAsia="宋体" w:hAnsi="宋体" w:cs="宋体"/>
        </w:rPr>
      </w:pPr>
      <w:r>
        <w:rPr>
          <w:rFonts w:ascii="宋体" w:eastAsia="宋体" w:hAnsi="宋体" w:cs="宋体" w:hint="eastAsia"/>
        </w:rPr>
        <w:t>“我替你们工作，每个月扣数。”</w:t>
      </w:r>
    </w:p>
    <w:p w14:paraId="781AD7AB" w14:textId="77777777" w:rsidR="009F0E79" w:rsidRDefault="00D271BC">
      <w:pPr>
        <w:rPr>
          <w:rFonts w:ascii="宋体" w:eastAsia="宋体" w:hAnsi="宋体" w:cs="宋体"/>
        </w:rPr>
      </w:pPr>
      <w:r>
        <w:rPr>
          <w:rFonts w:ascii="宋体" w:eastAsia="宋体" w:hAnsi="宋体" w:cs="宋体" w:hint="eastAsia"/>
        </w:rPr>
        <w:t>“哈！说得好听！”俊民听了他天真的笑话，真是啼笑皆非。</w:t>
      </w:r>
    </w:p>
    <w:p w14:paraId="38D0A525" w14:textId="77777777" w:rsidR="009F0E79" w:rsidRDefault="00D271BC">
      <w:pPr>
        <w:rPr>
          <w:rFonts w:ascii="宋体" w:eastAsia="宋体" w:hAnsi="宋体" w:cs="宋体"/>
        </w:rPr>
      </w:pPr>
      <w:r>
        <w:rPr>
          <w:rFonts w:ascii="宋体" w:eastAsia="宋体" w:hAnsi="宋体" w:cs="宋体" w:hint="eastAsia"/>
        </w:rPr>
        <w:t>结果，我们别无选择，唯有对警察说：“让他得到应有的惩罚吧。” 奇怪的是，卡马鲁并没要求我们什么。他乖乖地走进牢房里，把 T恤、裤带、拖鞋全部交给警察。</w:t>
      </w:r>
    </w:p>
    <w:p w14:paraId="375C572E" w14:textId="77777777" w:rsidR="009F0E79" w:rsidRDefault="00D271BC">
      <w:pPr>
        <w:rPr>
          <w:rFonts w:ascii="宋体" w:eastAsia="宋体" w:hAnsi="宋体" w:cs="宋体"/>
        </w:rPr>
      </w:pPr>
      <w:r>
        <w:rPr>
          <w:rFonts w:ascii="宋体" w:eastAsia="宋体" w:hAnsi="宋体" w:cs="宋体" w:hint="eastAsia"/>
        </w:rPr>
        <w:t>他的祖母用衣袖轻轻擦着眼睛，不愿离开。</w:t>
      </w:r>
    </w:p>
    <w:p w14:paraId="6C895846" w14:textId="77777777" w:rsidR="009F0E79" w:rsidRDefault="00D271BC">
      <w:pPr>
        <w:rPr>
          <w:rFonts w:ascii="宋体" w:eastAsia="宋体" w:hAnsi="宋体" w:cs="宋体"/>
        </w:rPr>
      </w:pPr>
      <w:r>
        <w:rPr>
          <w:rFonts w:ascii="宋体" w:eastAsia="宋体" w:hAnsi="宋体" w:cs="宋体" w:hint="eastAsia"/>
        </w:rPr>
        <w:t>他的父亲</w:t>
      </w:r>
      <w:proofErr w:type="gramStart"/>
      <w:r>
        <w:rPr>
          <w:rFonts w:ascii="宋体" w:eastAsia="宋体" w:hAnsi="宋体" w:cs="宋体" w:hint="eastAsia"/>
        </w:rPr>
        <w:t>低声跟</w:t>
      </w:r>
      <w:proofErr w:type="gramEnd"/>
      <w:r>
        <w:rPr>
          <w:rFonts w:ascii="宋体" w:eastAsia="宋体" w:hAnsi="宋体" w:cs="宋体" w:hint="eastAsia"/>
        </w:rPr>
        <w:t>他说了几句话，转身就走了。后来我们才知道，他的父亲是回去煮东西带来给他吃。</w:t>
      </w:r>
    </w:p>
    <w:p w14:paraId="6C0C6A17" w14:textId="77777777" w:rsidR="009F0E79" w:rsidRDefault="00D271BC">
      <w:pPr>
        <w:rPr>
          <w:rFonts w:ascii="宋体" w:eastAsia="宋体" w:hAnsi="宋体" w:cs="宋体"/>
        </w:rPr>
      </w:pPr>
      <w:r>
        <w:rPr>
          <w:rFonts w:ascii="宋体" w:eastAsia="宋体" w:hAnsi="宋体" w:cs="宋体" w:hint="eastAsia"/>
        </w:rPr>
        <w:t>（四）</w:t>
      </w:r>
    </w:p>
    <w:p w14:paraId="334EED84" w14:textId="77777777" w:rsidR="009F0E79" w:rsidRDefault="00D271BC">
      <w:pPr>
        <w:rPr>
          <w:rFonts w:ascii="宋体" w:eastAsia="宋体" w:hAnsi="宋体" w:cs="宋体"/>
        </w:rPr>
      </w:pPr>
      <w:r>
        <w:rPr>
          <w:rFonts w:ascii="宋体" w:eastAsia="宋体" w:hAnsi="宋体" w:cs="宋体" w:hint="eastAsia"/>
        </w:rPr>
        <w:t>过了两个星期，卡马鲁才从巴罗被押到吉隆坡的金马警察局。</w:t>
      </w:r>
    </w:p>
    <w:p w14:paraId="75FAAFDA" w14:textId="77777777" w:rsidR="009F0E79" w:rsidRDefault="00D271BC">
      <w:pPr>
        <w:rPr>
          <w:rFonts w:ascii="宋体" w:eastAsia="宋体" w:hAnsi="宋体" w:cs="宋体"/>
        </w:rPr>
      </w:pPr>
      <w:r>
        <w:rPr>
          <w:rFonts w:ascii="宋体" w:eastAsia="宋体" w:hAnsi="宋体" w:cs="宋体" w:hint="eastAsia"/>
        </w:rPr>
        <w:t>当我们见到他的时候，觉得他的头小了（头发剪短了），全身也小了，似乎变成了一个初中学生的模样。</w:t>
      </w:r>
    </w:p>
    <w:p w14:paraId="2D39224D" w14:textId="77777777" w:rsidR="009F0E79" w:rsidRDefault="00D271BC">
      <w:pPr>
        <w:rPr>
          <w:rFonts w:ascii="宋体" w:eastAsia="宋体" w:hAnsi="宋体" w:cs="宋体"/>
        </w:rPr>
      </w:pPr>
      <w:r>
        <w:rPr>
          <w:rFonts w:ascii="宋体" w:eastAsia="宋体" w:hAnsi="宋体" w:cs="宋体" w:hint="eastAsia"/>
        </w:rPr>
        <w:t>法庭判他坐牢十五个月，从在巴罗被“捕”那天算起。我们的“存货”也经过好些手续，好不容易才领了出来。</w:t>
      </w:r>
    </w:p>
    <w:p w14:paraId="03E5B13A" w14:textId="77777777" w:rsidR="009F0E79" w:rsidRDefault="00D271BC">
      <w:pPr>
        <w:rPr>
          <w:rFonts w:ascii="宋体" w:eastAsia="宋体" w:hAnsi="宋体" w:cs="宋体"/>
        </w:rPr>
      </w:pPr>
      <w:r>
        <w:rPr>
          <w:rFonts w:ascii="宋体" w:eastAsia="宋体" w:hAnsi="宋体" w:cs="宋体" w:hint="eastAsia"/>
        </w:rPr>
        <w:t>在卡</w:t>
      </w:r>
      <w:proofErr w:type="gramStart"/>
      <w:r>
        <w:rPr>
          <w:rFonts w:ascii="宋体" w:eastAsia="宋体" w:hAnsi="宋体" w:cs="宋体" w:hint="eastAsia"/>
        </w:rPr>
        <w:t>马鲁还未被</w:t>
      </w:r>
      <w:proofErr w:type="gramEnd"/>
      <w:r>
        <w:rPr>
          <w:rFonts w:ascii="宋体" w:eastAsia="宋体" w:hAnsi="宋体" w:cs="宋体" w:hint="eastAsia"/>
        </w:rPr>
        <w:t>送进半山</w:t>
      </w:r>
      <w:proofErr w:type="gramStart"/>
      <w:r>
        <w:rPr>
          <w:rFonts w:ascii="宋体" w:eastAsia="宋体" w:hAnsi="宋体" w:cs="宋体" w:hint="eastAsia"/>
        </w:rPr>
        <w:t>芭</w:t>
      </w:r>
      <w:proofErr w:type="gramEnd"/>
      <w:r>
        <w:rPr>
          <w:rFonts w:ascii="宋体" w:eastAsia="宋体" w:hAnsi="宋体" w:cs="宋体" w:hint="eastAsia"/>
        </w:rPr>
        <w:t>监狱以前，我们很偶然地再次在警察局的黑房见到他。</w:t>
      </w:r>
    </w:p>
    <w:p w14:paraId="1DCCBBF7" w14:textId="77777777" w:rsidR="009F0E79" w:rsidRDefault="00D271BC">
      <w:pPr>
        <w:rPr>
          <w:rFonts w:ascii="宋体" w:eastAsia="宋体" w:hAnsi="宋体" w:cs="宋体"/>
        </w:rPr>
      </w:pPr>
      <w:r>
        <w:rPr>
          <w:rFonts w:ascii="宋体" w:eastAsia="宋体" w:hAnsi="宋体" w:cs="宋体" w:hint="eastAsia"/>
        </w:rPr>
        <w:t xml:space="preserve">他变得又瘦又黑，不再笑了，见到我们只向我们提出一个要求：“请买包椰菜饭（nasi </w:t>
      </w:r>
      <w:proofErr w:type="spellStart"/>
      <w:r>
        <w:rPr>
          <w:rFonts w:ascii="宋体" w:eastAsia="宋体" w:hAnsi="宋体" w:cs="宋体" w:hint="eastAsia"/>
        </w:rPr>
        <w:t>Iemak</w:t>
      </w:r>
      <w:proofErr w:type="spellEnd"/>
      <w:r>
        <w:rPr>
          <w:rFonts w:ascii="宋体" w:eastAsia="宋体" w:hAnsi="宋体" w:cs="宋体" w:hint="eastAsia"/>
        </w:rPr>
        <w:t>)给我吃。”</w:t>
      </w:r>
    </w:p>
    <w:p w14:paraId="5253A78E" w14:textId="77777777" w:rsidR="009F0E79" w:rsidRDefault="00D271BC">
      <w:pPr>
        <w:rPr>
          <w:rFonts w:ascii="宋体" w:eastAsia="宋体" w:hAnsi="宋体" w:cs="宋体"/>
        </w:rPr>
      </w:pPr>
      <w:r>
        <w:rPr>
          <w:rFonts w:ascii="宋体" w:eastAsia="宋体" w:hAnsi="宋体" w:cs="宋体" w:hint="eastAsia"/>
        </w:rPr>
        <w:t>俊民特别买了包加料的饭给他。他狼吞虎咽地吃了，进去猛喝自来水，出来对我们连声道谢。</w:t>
      </w:r>
    </w:p>
    <w:p w14:paraId="6E4FCE98" w14:textId="77777777" w:rsidR="009F0E79" w:rsidRDefault="00D271BC">
      <w:pPr>
        <w:rPr>
          <w:rFonts w:ascii="宋体" w:eastAsia="宋体" w:hAnsi="宋体" w:cs="宋体"/>
        </w:rPr>
      </w:pPr>
      <w:r>
        <w:rPr>
          <w:rFonts w:ascii="宋体" w:eastAsia="宋体" w:hAnsi="宋体" w:cs="宋体" w:hint="eastAsia"/>
        </w:rPr>
        <w:t>他自始至终没</w:t>
      </w:r>
      <w:proofErr w:type="gramStart"/>
      <w:r>
        <w:rPr>
          <w:rFonts w:ascii="宋体" w:eastAsia="宋体" w:hAnsi="宋体" w:cs="宋体" w:hint="eastAsia"/>
        </w:rPr>
        <w:t>怪责任</w:t>
      </w:r>
      <w:proofErr w:type="gramEnd"/>
      <w:r>
        <w:rPr>
          <w:rFonts w:ascii="宋体" w:eastAsia="宋体" w:hAnsi="宋体" w:cs="宋体" w:hint="eastAsia"/>
        </w:rPr>
        <w:t>何人；似乎包括他本身在内。他没为自己辩护。</w:t>
      </w:r>
    </w:p>
    <w:p w14:paraId="06B59F86" w14:textId="77777777" w:rsidR="009F0E79" w:rsidRDefault="00D271BC">
      <w:pPr>
        <w:rPr>
          <w:rFonts w:ascii="宋体" w:eastAsia="宋体" w:hAnsi="宋体" w:cs="宋体"/>
        </w:rPr>
      </w:pPr>
      <w:r>
        <w:rPr>
          <w:rFonts w:ascii="宋体" w:eastAsia="宋体" w:hAnsi="宋体" w:cs="宋体" w:hint="eastAsia"/>
        </w:rPr>
        <w:t>据说法官问他认不认罪时，他好像听不懂是什么意思，法官只好再解释他的罪状。最后他低声表示认罪。</w:t>
      </w:r>
    </w:p>
    <w:p w14:paraId="00B5865D" w14:textId="77777777" w:rsidR="009F0E79" w:rsidRDefault="00D271BC">
      <w:pPr>
        <w:rPr>
          <w:rFonts w:ascii="宋体" w:eastAsia="宋体" w:hAnsi="宋体" w:cs="宋体"/>
        </w:rPr>
      </w:pPr>
      <w:r>
        <w:rPr>
          <w:rFonts w:ascii="宋体" w:eastAsia="宋体" w:hAnsi="宋体" w:cs="宋体" w:hint="eastAsia"/>
        </w:rPr>
        <w:t>我们正要离开时，他幽幽地说：“我父亲答应过要来看我的，一个多月了，却没见到他的踪影。也许他不认识路，你们可以去带他来吗？我喜欢吃他煮的黄姜饭。我祖母煮的咖喱鸡，味道也不错……”</w:t>
      </w:r>
    </w:p>
    <w:p w14:paraId="4EF0577B" w14:textId="77777777" w:rsidR="009F0E79" w:rsidRDefault="00D271BC">
      <w:pPr>
        <w:rPr>
          <w:rFonts w:ascii="宋体" w:eastAsia="宋体" w:hAnsi="宋体" w:cs="宋体"/>
        </w:rPr>
      </w:pPr>
      <w:r>
        <w:rPr>
          <w:rFonts w:ascii="宋体" w:eastAsia="宋体" w:hAnsi="宋体" w:cs="宋体" w:hint="eastAsia"/>
        </w:rPr>
        <w:t>说实话，当时我们的确很同情他，也有点后悔让他坐牢——只要我们不计较他的过错，他就没事了。</w:t>
      </w:r>
    </w:p>
    <w:p w14:paraId="7558DE47" w14:textId="77777777" w:rsidR="009F0E79" w:rsidRDefault="00D271BC">
      <w:pPr>
        <w:rPr>
          <w:rFonts w:ascii="宋体" w:eastAsia="宋体" w:hAnsi="宋体" w:cs="宋体"/>
        </w:rPr>
      </w:pPr>
      <w:r>
        <w:rPr>
          <w:rFonts w:ascii="宋体" w:eastAsia="宋体" w:hAnsi="宋体" w:cs="宋体" w:hint="eastAsia"/>
        </w:rPr>
        <w:t>但一离开那个地方，我和</w:t>
      </w:r>
      <w:proofErr w:type="gramStart"/>
      <w:r>
        <w:rPr>
          <w:rFonts w:ascii="宋体" w:eastAsia="宋体" w:hAnsi="宋体" w:cs="宋体" w:hint="eastAsia"/>
        </w:rPr>
        <w:t>俊民</w:t>
      </w:r>
      <w:proofErr w:type="gramEnd"/>
      <w:r>
        <w:rPr>
          <w:rFonts w:ascii="宋体" w:eastAsia="宋体" w:hAnsi="宋体" w:cs="宋体" w:hint="eastAsia"/>
        </w:rPr>
        <w:t>立即改变了想法。我们都认为他罪有应得，不给他一个教训，以后他重施故技，又不</w:t>
      </w:r>
      <w:proofErr w:type="gramStart"/>
      <w:r>
        <w:rPr>
          <w:rFonts w:ascii="宋体" w:eastAsia="宋体" w:hAnsi="宋体" w:cs="宋体" w:hint="eastAsia"/>
        </w:rPr>
        <w:t>知会害到谁</w:t>
      </w:r>
      <w:proofErr w:type="gramEnd"/>
      <w:r>
        <w:rPr>
          <w:rFonts w:ascii="宋体" w:eastAsia="宋体" w:hAnsi="宋体" w:cs="宋体" w:hint="eastAsia"/>
        </w:rPr>
        <w:t>了。</w:t>
      </w:r>
    </w:p>
    <w:p w14:paraId="6D5431DE" w14:textId="77777777" w:rsidR="009F0E79" w:rsidRDefault="00D271BC">
      <w:pPr>
        <w:rPr>
          <w:rFonts w:ascii="宋体" w:eastAsia="宋体" w:hAnsi="宋体" w:cs="宋体"/>
        </w:rPr>
      </w:pPr>
      <w:r>
        <w:rPr>
          <w:rFonts w:ascii="宋体" w:eastAsia="宋体" w:hAnsi="宋体" w:cs="宋体" w:hint="eastAsia"/>
        </w:rPr>
        <w:t>（五）</w:t>
      </w:r>
    </w:p>
    <w:p w14:paraId="5209F707" w14:textId="77777777" w:rsidR="009F0E79" w:rsidRDefault="00D271BC">
      <w:pPr>
        <w:rPr>
          <w:rFonts w:ascii="宋体" w:eastAsia="宋体" w:hAnsi="宋体" w:cs="宋体"/>
        </w:rPr>
      </w:pPr>
      <w:r>
        <w:rPr>
          <w:rFonts w:ascii="宋体" w:eastAsia="宋体" w:hAnsi="宋体" w:cs="宋体" w:hint="eastAsia"/>
        </w:rPr>
        <w:t>俊民</w:t>
      </w:r>
      <w:proofErr w:type="gramStart"/>
      <w:r>
        <w:rPr>
          <w:rFonts w:ascii="宋体" w:eastAsia="宋体" w:hAnsi="宋体" w:cs="宋体" w:hint="eastAsia"/>
        </w:rPr>
        <w:t>知悉卡</w:t>
      </w:r>
      <w:proofErr w:type="gramEnd"/>
      <w:r>
        <w:rPr>
          <w:rFonts w:ascii="宋体" w:eastAsia="宋体" w:hAnsi="宋体" w:cs="宋体" w:hint="eastAsia"/>
        </w:rPr>
        <w:t>马鲁已放监的消息，有点感慨，也有点不安。</w:t>
      </w:r>
    </w:p>
    <w:p w14:paraId="6356983D" w14:textId="77777777" w:rsidR="009F0E79" w:rsidRDefault="00D271BC">
      <w:pPr>
        <w:rPr>
          <w:rFonts w:ascii="宋体" w:eastAsia="宋体" w:hAnsi="宋体" w:cs="宋体"/>
        </w:rPr>
      </w:pPr>
      <w:r>
        <w:rPr>
          <w:rFonts w:ascii="宋体" w:eastAsia="宋体" w:hAnsi="宋体" w:cs="宋体" w:hint="eastAsia"/>
        </w:rPr>
        <w:t>他说：“我们本身心肠软，看到別人吃一点苦，就替他们难过。但要是我们从另一个角度来</w:t>
      </w:r>
      <w:r>
        <w:rPr>
          <w:rFonts w:ascii="宋体" w:eastAsia="宋体" w:hAnsi="宋体" w:cs="宋体" w:hint="eastAsia"/>
        </w:rPr>
        <w:lastRenderedPageBreak/>
        <w:t>看，那是他们自作孽，咎由自取。就如卡马鲁，如不是他兴起贪念，他会坐监牢吗？要是他好好帮我们做工，我们会亏待他不成？所以，我认为我们不应因他的人狱而戴上内疚的枷锁。其实，当时我们都希望他获得一个教训；不进监房，又以什么方式去惩戒他？”</w:t>
      </w:r>
    </w:p>
    <w:p w14:paraId="0C1B4E0E" w14:textId="77777777" w:rsidR="009F0E79" w:rsidRDefault="00D271BC">
      <w:pPr>
        <w:rPr>
          <w:rFonts w:ascii="宋体" w:eastAsia="宋体" w:hAnsi="宋体" w:cs="宋体"/>
        </w:rPr>
      </w:pPr>
      <w:r>
        <w:rPr>
          <w:rFonts w:ascii="宋体" w:eastAsia="宋体" w:hAnsi="宋体" w:cs="宋体" w:hint="eastAsia"/>
        </w:rPr>
        <w:t>我点头表示同意他的看法。不过，我轻声地道出我内心的微妙感受：“他才用了别人的几百块钱，却换来十五个月的铁窗风味，到底有点残忍——你想，那些又暗又潮湿的石床，人只穿一件内裤……”</w:t>
      </w:r>
    </w:p>
    <w:p w14:paraId="0E8E2629" w14:textId="77777777" w:rsidR="009F0E79" w:rsidRDefault="00D271BC">
      <w:pPr>
        <w:rPr>
          <w:rFonts w:ascii="宋体" w:eastAsia="宋体" w:hAnsi="宋体" w:cs="宋体"/>
        </w:rPr>
      </w:pPr>
      <w:r>
        <w:rPr>
          <w:rFonts w:ascii="宋体" w:eastAsia="宋体" w:hAnsi="宋体" w:cs="宋体" w:hint="eastAsia"/>
        </w:rPr>
        <w:t>“虽然他只是用了几百块钱，但我们的损失却是几千块。至于要坐牢多久，那是法官决定的。相信没有太重或太轻的问题。原以为他经过十五个月的思索，出来会重新做人，没想到竟是阴魂不散，又缠上了我们，这次真的是有点麻烦……”</w:t>
      </w:r>
    </w:p>
    <w:p w14:paraId="7E5AB9C6" w14:textId="77777777" w:rsidR="009F0E79" w:rsidRDefault="00D271BC">
      <w:pPr>
        <w:rPr>
          <w:rFonts w:ascii="宋体" w:eastAsia="宋体" w:hAnsi="宋体" w:cs="宋体"/>
        </w:rPr>
      </w:pPr>
      <w:r>
        <w:rPr>
          <w:rFonts w:ascii="宋体" w:eastAsia="宋体" w:hAnsi="宋体" w:cs="宋体" w:hint="eastAsia"/>
        </w:rPr>
        <w:t>我觉得俊民形容对方“阴魂不散”太过分，马上纠正：“其实，我们也不能肯定他不重新做人而重蹈覆辙。只是看情形，他似乎是走投无路。”</w:t>
      </w:r>
    </w:p>
    <w:p w14:paraId="7995DAAF" w14:textId="77777777" w:rsidR="009F0E79" w:rsidRDefault="00D271BC">
      <w:pPr>
        <w:rPr>
          <w:rFonts w:ascii="宋体" w:eastAsia="宋体" w:hAnsi="宋体" w:cs="宋体"/>
        </w:rPr>
      </w:pPr>
      <w:r>
        <w:rPr>
          <w:rFonts w:ascii="宋体" w:eastAsia="宋体" w:hAnsi="宋体" w:cs="宋体" w:hint="eastAsia"/>
        </w:rPr>
        <w:t>“你只会往好的方面去想，但经过了上次的教训，我对什么人都特別提防，宁可向坏的一面去看问题。这次他再来纠缠我们，可能不是你</w:t>
      </w:r>
      <w:proofErr w:type="gramStart"/>
      <w:r>
        <w:rPr>
          <w:rFonts w:ascii="宋体" w:eastAsia="宋体" w:hAnsi="宋体" w:cs="宋体" w:hint="eastAsia"/>
        </w:rPr>
        <w:t>想像</w:t>
      </w:r>
      <w:proofErr w:type="gramEnd"/>
      <w:r>
        <w:rPr>
          <w:rFonts w:ascii="宋体" w:eastAsia="宋体" w:hAnsi="宋体" w:cs="宋体" w:hint="eastAsia"/>
        </w:rPr>
        <w:t>那么简单。我真担心他会召集某些恶势力来报复！我们在明，他们在暗，真可谓防不胜防。”</w:t>
      </w:r>
    </w:p>
    <w:p w14:paraId="04F37239" w14:textId="77777777" w:rsidR="009F0E79" w:rsidRDefault="00D271BC">
      <w:pPr>
        <w:rPr>
          <w:rFonts w:ascii="宋体" w:eastAsia="宋体" w:hAnsi="宋体" w:cs="宋体"/>
        </w:rPr>
      </w:pPr>
      <w:r>
        <w:rPr>
          <w:rFonts w:ascii="宋体" w:eastAsia="宋体" w:hAnsi="宋体" w:cs="宋体" w:hint="eastAsia"/>
        </w:rPr>
        <w:t>他想了</w:t>
      </w:r>
      <w:proofErr w:type="gramStart"/>
      <w:r>
        <w:rPr>
          <w:rFonts w:ascii="宋体" w:eastAsia="宋体" w:hAnsi="宋体" w:cs="宋体" w:hint="eastAsia"/>
        </w:rPr>
        <w:t>一</w:t>
      </w:r>
      <w:proofErr w:type="gramEnd"/>
      <w:r>
        <w:rPr>
          <w:rFonts w:ascii="宋体" w:eastAsia="宋体" w:hAnsi="宋体" w:cs="宋体" w:hint="eastAsia"/>
        </w:rPr>
        <w:t>晩，终于决定采取回避的策略：尽量不与他打交道。不论他如何</w:t>
      </w:r>
      <w:proofErr w:type="gramStart"/>
      <w:r>
        <w:rPr>
          <w:rFonts w:ascii="宋体" w:eastAsia="宋体" w:hAnsi="宋体" w:cs="宋体" w:hint="eastAsia"/>
        </w:rPr>
        <w:t>苦若</w:t>
      </w:r>
      <w:proofErr w:type="gramEnd"/>
      <w:r>
        <w:rPr>
          <w:rFonts w:ascii="宋体" w:eastAsia="宋体" w:hAnsi="宋体" w:cs="宋体" w:hint="eastAsia"/>
        </w:rPr>
        <w:t>哀求，总之不为所动。这样做，并不表示我们绝情，而是为了避免惹来麻烦。最重要的一点：我们并没对不起他，我们不必有良心过不去，甚至必须对他做点什么“好事”以减轻内心负担的那种想法。</w:t>
      </w:r>
    </w:p>
    <w:p w14:paraId="0A71B7EC" w14:textId="77777777" w:rsidR="009F0E79" w:rsidRDefault="00D271BC">
      <w:pPr>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已为甚，</w:t>
      </w:r>
      <w:proofErr w:type="gramStart"/>
      <w:r>
        <w:rPr>
          <w:rFonts w:ascii="宋体" w:eastAsia="宋体" w:hAnsi="宋体" w:cs="宋体" w:hint="eastAsia"/>
        </w:rPr>
        <w:t>岂可再</w:t>
      </w:r>
      <w:proofErr w:type="gramEnd"/>
      <w:r>
        <w:rPr>
          <w:rFonts w:ascii="宋体" w:eastAsia="宋体" w:hAnsi="宋体" w:cs="宋体" w:hint="eastAsia"/>
        </w:rPr>
        <w:t>乎？</w:t>
      </w:r>
    </w:p>
    <w:p w14:paraId="47A98996" w14:textId="77777777" w:rsidR="009F0E79" w:rsidRDefault="00D271BC">
      <w:pPr>
        <w:rPr>
          <w:rFonts w:ascii="宋体" w:eastAsia="宋体" w:hAnsi="宋体" w:cs="宋体"/>
        </w:rPr>
      </w:pPr>
      <w:r>
        <w:rPr>
          <w:rFonts w:ascii="宋体" w:eastAsia="宋体" w:hAnsi="宋体" w:cs="宋体" w:hint="eastAsia"/>
        </w:rPr>
        <w:t>心肠太软的人，到头来吃亏的是自己。那又何苦？</w:t>
      </w:r>
    </w:p>
    <w:p w14:paraId="4E1029D1" w14:textId="77777777" w:rsidR="009F0E79" w:rsidRDefault="00D271BC">
      <w:pPr>
        <w:rPr>
          <w:rFonts w:ascii="宋体" w:eastAsia="宋体" w:hAnsi="宋体" w:cs="宋体"/>
        </w:rPr>
      </w:pPr>
      <w:proofErr w:type="gramStart"/>
      <w:r>
        <w:rPr>
          <w:rFonts w:ascii="宋体" w:eastAsia="宋体" w:hAnsi="宋体" w:cs="宋体" w:hint="eastAsia"/>
        </w:rPr>
        <w:t>经俊民这么</w:t>
      </w:r>
      <w:proofErr w:type="gramEnd"/>
      <w:r>
        <w:rPr>
          <w:rFonts w:ascii="宋体" w:eastAsia="宋体" w:hAnsi="宋体" w:cs="宋体" w:hint="eastAsia"/>
        </w:rPr>
        <w:t>一说，我的思想好像被打通了，也就狠了心肠，不再去</w:t>
      </w:r>
      <w:proofErr w:type="gramStart"/>
      <w:r>
        <w:rPr>
          <w:rFonts w:ascii="宋体" w:eastAsia="宋体" w:hAnsi="宋体" w:cs="宋体" w:hint="eastAsia"/>
        </w:rPr>
        <w:t>理会卡</w:t>
      </w:r>
      <w:proofErr w:type="gramEnd"/>
      <w:r>
        <w:rPr>
          <w:rFonts w:ascii="宋体" w:eastAsia="宋体" w:hAnsi="宋体" w:cs="宋体" w:hint="eastAsia"/>
        </w:rPr>
        <w:t>马鲁了，同时提防的心反而加强。</w:t>
      </w:r>
    </w:p>
    <w:p w14:paraId="5D210719" w14:textId="77777777" w:rsidR="009F0E79" w:rsidRDefault="00D271BC">
      <w:pPr>
        <w:rPr>
          <w:rFonts w:ascii="宋体" w:eastAsia="宋体" w:hAnsi="宋体" w:cs="宋体"/>
        </w:rPr>
      </w:pPr>
      <w:r>
        <w:rPr>
          <w:rFonts w:ascii="宋体" w:eastAsia="宋体" w:hAnsi="宋体" w:cs="宋体" w:hint="eastAsia"/>
        </w:rPr>
        <w:t>卡马鲁一连来了几天，我都是给他同样的答覆：丈夫还在考虑。</w:t>
      </w:r>
    </w:p>
    <w:p w14:paraId="571A318F" w14:textId="77777777" w:rsidR="009F0E79" w:rsidRDefault="00D271BC">
      <w:pPr>
        <w:rPr>
          <w:rFonts w:ascii="宋体" w:eastAsia="宋体" w:hAnsi="宋体" w:cs="宋体"/>
        </w:rPr>
      </w:pPr>
      <w:r>
        <w:rPr>
          <w:rFonts w:ascii="宋体" w:eastAsia="宋体" w:hAnsi="宋体" w:cs="宋体" w:hint="eastAsia"/>
        </w:rPr>
        <w:t>一天，俊民远远见到卡马鲁来，就借故避开，不和他见面。</w:t>
      </w:r>
    </w:p>
    <w:p w14:paraId="22EC0EDF" w14:textId="77777777" w:rsidR="009F0E79" w:rsidRDefault="00D271BC">
      <w:pPr>
        <w:rPr>
          <w:rFonts w:ascii="宋体" w:eastAsia="宋体" w:hAnsi="宋体" w:cs="宋体"/>
        </w:rPr>
      </w:pPr>
      <w:r>
        <w:rPr>
          <w:rFonts w:ascii="宋体" w:eastAsia="宋体" w:hAnsi="宋体" w:cs="宋体" w:hint="eastAsia"/>
        </w:rPr>
        <w:t>隔了两天没见到他，以为他已在别的地方找到工做了。我们正在暗中庆幸的时候，他突然又出现了——这次他的脸色很难看。脸青唇白之外，还有多处伤痕。</w:t>
      </w:r>
    </w:p>
    <w:p w14:paraId="55034545" w14:textId="77777777" w:rsidR="009F0E79" w:rsidRDefault="00D271BC">
      <w:pPr>
        <w:rPr>
          <w:rFonts w:ascii="宋体" w:eastAsia="宋体" w:hAnsi="宋体" w:cs="宋体"/>
        </w:rPr>
      </w:pPr>
      <w:r>
        <w:rPr>
          <w:rFonts w:ascii="宋体" w:eastAsia="宋体" w:hAnsi="宋体" w:cs="宋体" w:hint="eastAsia"/>
        </w:rPr>
        <w:t>我望着他，只随便向他打个招呼，就假装整理架上的衣服，不打算打听他的遭遇。</w:t>
      </w:r>
    </w:p>
    <w:p w14:paraId="7985541C" w14:textId="77777777" w:rsidR="009F0E79" w:rsidRDefault="00D271BC">
      <w:pPr>
        <w:rPr>
          <w:rFonts w:ascii="宋体" w:eastAsia="宋体" w:hAnsi="宋体" w:cs="宋体"/>
        </w:rPr>
      </w:pPr>
      <w:r>
        <w:rPr>
          <w:rFonts w:ascii="宋体" w:eastAsia="宋体" w:hAnsi="宋体" w:cs="宋体" w:hint="eastAsia"/>
        </w:rPr>
        <w:t>可是，他却走到我身边，向我诉说他的事情。他似乎只有我这位“知己”可以作为他倾诉的对象。</w:t>
      </w:r>
    </w:p>
    <w:p w14:paraId="0AF8B388" w14:textId="77777777" w:rsidR="009F0E79" w:rsidRDefault="00D271BC">
      <w:pPr>
        <w:rPr>
          <w:rFonts w:ascii="宋体" w:eastAsia="宋体" w:hAnsi="宋体" w:cs="宋体"/>
        </w:rPr>
      </w:pPr>
      <w:r>
        <w:rPr>
          <w:rFonts w:ascii="宋体" w:eastAsia="宋体" w:hAnsi="宋体" w:cs="宋体" w:hint="eastAsia"/>
        </w:rPr>
        <w:t>“真倒霉，只做了几个钟头，就惹人打了一身——我学人收停车费，原以为很轻松，不用本钱，真没想到他们一点也不让我。我说：‘阿邦，给我收几辆吧。我要吃饭的。’他们望着我笑：‘你要吃饭，难道我们就不要吃饭？’阿嫂，真的，我今天还没吃过饭。你就做做好心，借我几块钱吧！以后我</w:t>
      </w:r>
      <w:proofErr w:type="gramStart"/>
      <w:r>
        <w:rPr>
          <w:rFonts w:ascii="宋体" w:eastAsia="宋体" w:hAnsi="宋体" w:cs="宋体" w:hint="eastAsia"/>
        </w:rPr>
        <w:t>我</w:t>
      </w:r>
      <w:proofErr w:type="gramEnd"/>
      <w:r>
        <w:rPr>
          <w:rFonts w:ascii="宋体" w:eastAsia="宋体" w:hAnsi="宋体" w:cs="宋体" w:hint="eastAsia"/>
        </w:rPr>
        <w:t>到工做，定会把钱还给你的。”</w:t>
      </w:r>
    </w:p>
    <w:p w14:paraId="020C178A" w14:textId="77777777" w:rsidR="009F0E79" w:rsidRDefault="00D271BC">
      <w:pPr>
        <w:rPr>
          <w:rFonts w:ascii="宋体" w:eastAsia="宋体" w:hAnsi="宋体" w:cs="宋体"/>
        </w:rPr>
      </w:pPr>
      <w:r>
        <w:rPr>
          <w:rFonts w:ascii="宋体" w:eastAsia="宋体" w:hAnsi="宋体" w:cs="宋体" w:hint="eastAsia"/>
        </w:rPr>
        <w:t>我的心有点动了。</w:t>
      </w:r>
    </w:p>
    <w:p w14:paraId="24EFC647" w14:textId="77777777" w:rsidR="009F0E79" w:rsidRDefault="00D271BC">
      <w:pPr>
        <w:rPr>
          <w:rFonts w:ascii="宋体" w:eastAsia="宋体" w:hAnsi="宋体" w:cs="宋体"/>
        </w:rPr>
      </w:pPr>
      <w:proofErr w:type="gramStart"/>
      <w:r>
        <w:rPr>
          <w:rFonts w:ascii="宋体" w:eastAsia="宋体" w:hAnsi="宋体" w:cs="宋体" w:hint="eastAsia"/>
        </w:rPr>
        <w:t>刚好俊</w:t>
      </w:r>
      <w:proofErr w:type="gramEnd"/>
      <w:r>
        <w:rPr>
          <w:rFonts w:ascii="宋体" w:eastAsia="宋体" w:hAnsi="宋体" w:cs="宋体" w:hint="eastAsia"/>
        </w:rPr>
        <w:t>民回来，一看他这个样子，认定他已吃了白粉，或参加了私会党，便不客气地把他赶走。</w:t>
      </w:r>
    </w:p>
    <w:p w14:paraId="1D964DAA" w14:textId="77777777" w:rsidR="009F0E79" w:rsidRDefault="00D271BC">
      <w:pPr>
        <w:rPr>
          <w:rFonts w:ascii="宋体" w:eastAsia="宋体" w:hAnsi="宋体" w:cs="宋体"/>
        </w:rPr>
      </w:pPr>
      <w:r>
        <w:rPr>
          <w:rFonts w:ascii="宋体" w:eastAsia="宋体" w:hAnsi="宋体" w:cs="宋体" w:hint="eastAsia"/>
        </w:rPr>
        <w:t>卡马</w:t>
      </w:r>
      <w:proofErr w:type="gramStart"/>
      <w:r>
        <w:rPr>
          <w:rFonts w:ascii="宋体" w:eastAsia="宋体" w:hAnsi="宋体" w:cs="宋体" w:hint="eastAsia"/>
        </w:rPr>
        <w:t>鲁十分</w:t>
      </w:r>
      <w:proofErr w:type="gramEnd"/>
      <w:r>
        <w:rPr>
          <w:rFonts w:ascii="宋体" w:eastAsia="宋体" w:hAnsi="宋体" w:cs="宋体" w:hint="eastAsia"/>
        </w:rPr>
        <w:t>失望，双眼噙着</w:t>
      </w:r>
      <w:proofErr w:type="gramStart"/>
      <w:r>
        <w:rPr>
          <w:rFonts w:ascii="宋体" w:eastAsia="宋体" w:hAnsi="宋体" w:cs="宋体" w:hint="eastAsia"/>
        </w:rPr>
        <w:t>一眶</w:t>
      </w:r>
      <w:proofErr w:type="gramEnd"/>
      <w:r>
        <w:rPr>
          <w:rFonts w:ascii="宋体" w:eastAsia="宋体" w:hAnsi="宋体" w:cs="宋体" w:hint="eastAsia"/>
        </w:rPr>
        <w:t>泪水，低着头急急地走了。</w:t>
      </w:r>
    </w:p>
    <w:p w14:paraId="2A2E4242" w14:textId="77777777" w:rsidR="009F0E79" w:rsidRDefault="00D271BC">
      <w:pPr>
        <w:rPr>
          <w:rFonts w:ascii="宋体" w:eastAsia="宋体" w:hAnsi="宋体" w:cs="宋体"/>
        </w:rPr>
      </w:pPr>
      <w:r>
        <w:rPr>
          <w:rFonts w:ascii="宋体" w:eastAsia="宋体" w:hAnsi="宋体" w:cs="宋体" w:hint="eastAsia"/>
        </w:rPr>
        <w:t>（六）</w:t>
      </w:r>
    </w:p>
    <w:p w14:paraId="4BB0AD1A" w14:textId="77777777" w:rsidR="009F0E79" w:rsidRDefault="00D271BC">
      <w:pPr>
        <w:rPr>
          <w:rFonts w:ascii="宋体" w:eastAsia="宋体" w:hAnsi="宋体" w:cs="宋体"/>
        </w:rPr>
      </w:pPr>
      <w:r>
        <w:rPr>
          <w:rFonts w:ascii="宋体" w:eastAsia="宋体" w:hAnsi="宋体" w:cs="宋体" w:hint="eastAsia"/>
        </w:rPr>
        <w:t>第二天，首都某银行遭三名蒙面歹徒打劫。他们在短短的三分钟内，劫走了二十万元现款。</w:t>
      </w:r>
    </w:p>
    <w:p w14:paraId="53ED9117" w14:textId="77777777" w:rsidR="009F0E79" w:rsidRDefault="00D271BC">
      <w:pPr>
        <w:rPr>
          <w:rFonts w:ascii="宋体" w:eastAsia="宋体" w:hAnsi="宋体" w:cs="宋体"/>
        </w:rPr>
      </w:pPr>
      <w:r>
        <w:rPr>
          <w:rFonts w:ascii="宋体" w:eastAsia="宋体" w:hAnsi="宋体" w:cs="宋体" w:hint="eastAsia"/>
        </w:rPr>
        <w:t>从此，我们再也没见到卡马鲁了。</w:t>
      </w:r>
    </w:p>
    <w:p w14:paraId="5BE4069B" w14:textId="77777777" w:rsidR="009F0E79" w:rsidRDefault="00D271BC">
      <w:pPr>
        <w:rPr>
          <w:rFonts w:ascii="宋体" w:eastAsia="宋体" w:hAnsi="宋体" w:cs="宋体"/>
        </w:rPr>
      </w:pPr>
      <w:r>
        <w:rPr>
          <w:rFonts w:ascii="宋体" w:eastAsia="宋体" w:hAnsi="宋体" w:cs="宋体" w:hint="eastAsia"/>
        </w:rPr>
        <w:t>有一晩，我在梦中见到他，他指着报上一段新闻。对我说：“你说公平不公平？他挪用公款几百万元，坐牢两年半。我呢？——我发誓，我才用了几百块，而且不全部花在我自己身上，一些给了我祖母，一些给了我父亲，我的朋友又逼我请他们吃东西……”</w:t>
      </w:r>
    </w:p>
    <w:p w14:paraId="55DE4DB0" w14:textId="77777777" w:rsidR="009F0E79" w:rsidRDefault="00D271BC">
      <w:pPr>
        <w:rPr>
          <w:rFonts w:ascii="宋体" w:eastAsia="宋体" w:hAnsi="宋体" w:cs="宋体"/>
        </w:rPr>
      </w:pPr>
      <w:r>
        <w:rPr>
          <w:rFonts w:ascii="宋体" w:eastAsia="宋体" w:hAnsi="宋体" w:cs="宋体" w:hint="eastAsia"/>
        </w:rPr>
        <w:t>我把梦告诉俊民。俊民也</w:t>
      </w:r>
      <w:proofErr w:type="gramStart"/>
      <w:r>
        <w:rPr>
          <w:rFonts w:ascii="宋体" w:eastAsia="宋体" w:hAnsi="宋体" w:cs="宋体" w:hint="eastAsia"/>
        </w:rPr>
        <w:t>怀疑卡马鲁很</w:t>
      </w:r>
      <w:proofErr w:type="gramEnd"/>
      <w:r>
        <w:rPr>
          <w:rFonts w:ascii="宋体" w:eastAsia="宋体" w:hAnsi="宋体" w:cs="宋体" w:hint="eastAsia"/>
        </w:rPr>
        <w:t>可能与打劫银行的案件有关，但他不愿意多谈卡马鲁</w:t>
      </w:r>
      <w:r>
        <w:rPr>
          <w:rFonts w:ascii="宋体" w:eastAsia="宋体" w:hAnsi="宋体" w:cs="宋体" w:hint="eastAsia"/>
        </w:rPr>
        <w:lastRenderedPageBreak/>
        <w:t>的事。</w:t>
      </w:r>
    </w:p>
    <w:p w14:paraId="4C57298F" w14:textId="77777777" w:rsidR="009F0E79" w:rsidRDefault="00D271BC">
      <w:pPr>
        <w:rPr>
          <w:rFonts w:ascii="宋体" w:eastAsia="宋体" w:hAnsi="宋体" w:cs="宋体"/>
        </w:rPr>
      </w:pPr>
      <w:r>
        <w:rPr>
          <w:rFonts w:ascii="宋体" w:eastAsia="宋体" w:hAnsi="宋体" w:cs="宋体" w:hint="eastAsia"/>
        </w:rPr>
        <w:t>在摆摊卖衣服的时候，我时而会向卡马</w:t>
      </w:r>
      <w:proofErr w:type="gramStart"/>
      <w:r>
        <w:rPr>
          <w:rFonts w:ascii="宋体" w:eastAsia="宋体" w:hAnsi="宋体" w:cs="宋体" w:hint="eastAsia"/>
        </w:rPr>
        <w:t>鲁经常</w:t>
      </w:r>
      <w:proofErr w:type="gramEnd"/>
      <w:r>
        <w:rPr>
          <w:rFonts w:ascii="宋体" w:eastAsia="宋体" w:hAnsi="宋体" w:cs="宋体" w:hint="eastAsia"/>
        </w:rPr>
        <w:t>出现的方向望去，希望他突然又含着笑，对我说：“哈</w:t>
      </w:r>
      <w:proofErr w:type="gramStart"/>
      <w:r>
        <w:rPr>
          <w:rFonts w:ascii="宋体" w:eastAsia="宋体" w:hAnsi="宋体" w:cs="宋体" w:hint="eastAsia"/>
        </w:rPr>
        <w:t>啰</w:t>
      </w:r>
      <w:proofErr w:type="gramEnd"/>
      <w:r>
        <w:rPr>
          <w:rFonts w:ascii="宋体" w:eastAsia="宋体" w:hAnsi="宋体" w:cs="宋体" w:hint="eastAsia"/>
        </w:rPr>
        <w:t>，你好！”我更希望他说：“阿嫂，我已找到一份正当的职业了。”</w:t>
      </w:r>
    </w:p>
    <w:p w14:paraId="46E23DDF" w14:textId="77777777" w:rsidR="009F0E79" w:rsidRDefault="00D271BC">
      <w:pPr>
        <w:rPr>
          <w:rFonts w:ascii="宋体" w:eastAsia="宋体" w:hAnsi="宋体" w:cs="宋体"/>
        </w:rPr>
      </w:pPr>
      <w:r>
        <w:rPr>
          <w:rFonts w:ascii="宋体" w:eastAsia="宋体" w:hAnsi="宋体" w:cs="宋体" w:hint="eastAsia"/>
        </w:rPr>
        <w:t>俊民会不会这样想呢？我想他是不会的。要是我把我的思想告诉他，他一定会说我傻。</w:t>
      </w:r>
    </w:p>
    <w:p w14:paraId="706C7591" w14:textId="77777777" w:rsidR="009F0E79" w:rsidRDefault="00D271BC">
      <w:pPr>
        <w:rPr>
          <w:rFonts w:ascii="宋体" w:eastAsia="宋体" w:hAnsi="宋体" w:cs="宋体"/>
        </w:rPr>
      </w:pPr>
      <w:r>
        <w:rPr>
          <w:rFonts w:ascii="宋体" w:eastAsia="宋体" w:hAnsi="宋体" w:cs="宋体" w:hint="eastAsia"/>
        </w:rPr>
        <w:t>现在他已比较能安心卖东西，提防之心也逐渐减了。</w:t>
      </w:r>
    </w:p>
    <w:p w14:paraId="0BE7288D" w14:textId="77777777" w:rsidR="009F0E79" w:rsidRDefault="00D271BC">
      <w:pPr>
        <w:rPr>
          <w:rFonts w:ascii="宋体" w:eastAsia="宋体" w:hAnsi="宋体" w:cs="宋体"/>
          <w:highlight w:val="green"/>
        </w:rPr>
      </w:pPr>
      <w:r>
        <w:rPr>
          <w:rFonts w:ascii="宋体" w:eastAsia="宋体" w:hAnsi="宋体" w:cs="宋体" w:hint="eastAsia"/>
          <w:highlight w:val="green"/>
        </w:rPr>
        <w:t>1988 ~ 1989年刊发于《南洋商报•小说天地》、《砂勝越晚报•艺苑》、《台湾新生报•新生副刊》、《星晚报（砂）•小说世界》</w:t>
      </w:r>
    </w:p>
    <w:p w14:paraId="3E0B59DA" w14:textId="77777777" w:rsidR="009F0E79" w:rsidRDefault="009F0E79">
      <w:pPr>
        <w:rPr>
          <w:rFonts w:ascii="宋体" w:eastAsia="宋体" w:hAnsi="宋体" w:cs="宋体"/>
        </w:rPr>
      </w:pPr>
    </w:p>
    <w:p w14:paraId="5482D59D" w14:textId="77777777" w:rsidR="009F0E79" w:rsidRDefault="009F0E79">
      <w:pPr>
        <w:rPr>
          <w:rFonts w:ascii="宋体" w:eastAsia="宋体" w:hAnsi="宋体" w:cs="宋体"/>
        </w:rPr>
      </w:pPr>
    </w:p>
    <w:p w14:paraId="3A49C493" w14:textId="77777777" w:rsidR="009F0E79" w:rsidRDefault="00D271BC">
      <w:pPr>
        <w:rPr>
          <w:rFonts w:ascii="宋体" w:eastAsia="宋体" w:hAnsi="宋体" w:cs="宋体"/>
          <w:highlight w:val="green"/>
        </w:rPr>
      </w:pPr>
      <w:r>
        <w:rPr>
          <w:rFonts w:ascii="宋体" w:eastAsia="宋体" w:hAnsi="宋体" w:cs="宋体" w:hint="eastAsia"/>
          <w:highlight w:val="green"/>
        </w:rPr>
        <w:t>《红疯子》    柏一</w:t>
      </w:r>
    </w:p>
    <w:p w14:paraId="3B06FB64" w14:textId="77777777" w:rsidR="009F0E79" w:rsidRDefault="00D271BC">
      <w:pPr>
        <w:rPr>
          <w:rFonts w:ascii="宋体" w:eastAsia="宋体" w:hAnsi="宋体" w:cs="宋体"/>
        </w:rPr>
      </w:pPr>
      <w:r>
        <w:rPr>
          <w:rFonts w:ascii="宋体" w:eastAsia="宋体" w:hAnsi="宋体" w:cs="宋体" w:hint="eastAsia"/>
        </w:rPr>
        <w:t>（一）</w:t>
      </w:r>
    </w:p>
    <w:p w14:paraId="15E709D1" w14:textId="77777777" w:rsidR="009F0E79" w:rsidRDefault="00D271BC">
      <w:pPr>
        <w:rPr>
          <w:rFonts w:ascii="宋体" w:eastAsia="宋体" w:hAnsi="宋体" w:cs="宋体"/>
        </w:rPr>
      </w:pPr>
      <w:r>
        <w:rPr>
          <w:rFonts w:ascii="宋体" w:eastAsia="宋体" w:hAnsi="宋体" w:cs="宋体" w:hint="eastAsia"/>
        </w:rPr>
        <w:t>今晚的月亮是红色的。不但红色，而且被黑夜咬得</w:t>
      </w:r>
      <w:proofErr w:type="gramStart"/>
      <w:r>
        <w:rPr>
          <w:rFonts w:ascii="宋体" w:eastAsia="宋体" w:hAnsi="宋体" w:cs="宋体" w:hint="eastAsia"/>
        </w:rPr>
        <w:t>一凹一凹</w:t>
      </w:r>
      <w:proofErr w:type="gramEnd"/>
      <w:r>
        <w:rPr>
          <w:rFonts w:ascii="宋体" w:eastAsia="宋体" w:hAnsi="宋体" w:cs="宋体" w:hint="eastAsia"/>
        </w:rPr>
        <w:t>的，非常难看。</w:t>
      </w:r>
    </w:p>
    <w:p w14:paraId="5B704C46" w14:textId="77777777" w:rsidR="009F0E79" w:rsidRDefault="00D271BC">
      <w:pPr>
        <w:rPr>
          <w:rFonts w:ascii="宋体" w:eastAsia="宋体" w:hAnsi="宋体" w:cs="宋体"/>
        </w:rPr>
      </w:pPr>
      <w:r>
        <w:rPr>
          <w:rFonts w:ascii="宋体" w:eastAsia="宋体" w:hAnsi="宋体" w:cs="宋体" w:hint="eastAsia"/>
        </w:rPr>
        <w:t>其实还不只难看，简直是恐怖。</w:t>
      </w:r>
    </w:p>
    <w:p w14:paraId="7E2AFFDA" w14:textId="77777777" w:rsidR="009F0E79" w:rsidRDefault="00D271BC">
      <w:pPr>
        <w:rPr>
          <w:rFonts w:ascii="宋体" w:eastAsia="宋体" w:hAnsi="宋体" w:cs="宋体"/>
        </w:rPr>
      </w:pPr>
      <w:r>
        <w:rPr>
          <w:rFonts w:ascii="宋体" w:eastAsia="宋体" w:hAnsi="宋体" w:cs="宋体" w:hint="eastAsia"/>
        </w:rPr>
        <w:t>世界真的变得很恐怖了，在我眼中。</w:t>
      </w:r>
    </w:p>
    <w:p w14:paraId="52A65A03" w14:textId="77777777" w:rsidR="009F0E79" w:rsidRDefault="00D271BC">
      <w:pPr>
        <w:rPr>
          <w:rFonts w:ascii="宋体" w:eastAsia="宋体" w:hAnsi="宋体" w:cs="宋体"/>
        </w:rPr>
      </w:pPr>
      <w:r>
        <w:rPr>
          <w:rFonts w:ascii="宋体" w:eastAsia="宋体" w:hAnsi="宋体" w:cs="宋体" w:hint="eastAsia"/>
        </w:rPr>
        <w:t>为什么红色的月亮出现得这么早呢？它不是应该在三年半后才出现吗？三年半后我才四十岁呀！</w:t>
      </w:r>
    </w:p>
    <w:p w14:paraId="52D7FCD4" w14:textId="77777777" w:rsidR="009F0E79" w:rsidRDefault="00D271BC">
      <w:pPr>
        <w:rPr>
          <w:rFonts w:ascii="宋体" w:eastAsia="宋体" w:hAnsi="宋体" w:cs="宋体"/>
        </w:rPr>
      </w:pPr>
      <w:r>
        <w:rPr>
          <w:rFonts w:ascii="宋体" w:eastAsia="宋体" w:hAnsi="宋体" w:cs="宋体" w:hint="eastAsia"/>
        </w:rPr>
        <w:t>三年半后，不单月亮变成红色，树</w:t>
      </w:r>
      <w:proofErr w:type="gramStart"/>
      <w:r>
        <w:rPr>
          <w:rFonts w:ascii="宋体" w:eastAsia="宋体" w:hAnsi="宋体" w:cs="宋体" w:hint="eastAsia"/>
        </w:rPr>
        <w:t>桠</w:t>
      </w:r>
      <w:proofErr w:type="gramEnd"/>
      <w:r>
        <w:rPr>
          <w:rFonts w:ascii="宋体" w:eastAsia="宋体" w:hAnsi="宋体" w:cs="宋体" w:hint="eastAsia"/>
        </w:rPr>
        <w:t>、溪水、泥土，甚至人，都将会变成红色。一切的一切，都是红通通的一片，鲜艳地、炫耀地、可怕地， 笼罩着我的天地。</w:t>
      </w:r>
    </w:p>
    <w:p w14:paraId="430B45C1" w14:textId="77777777" w:rsidR="009F0E79" w:rsidRDefault="00D271BC">
      <w:pPr>
        <w:rPr>
          <w:rFonts w:ascii="宋体" w:eastAsia="宋体" w:hAnsi="宋体" w:cs="宋体"/>
        </w:rPr>
      </w:pPr>
      <w:r>
        <w:rPr>
          <w:rFonts w:ascii="宋体" w:eastAsia="宋体" w:hAnsi="宋体" w:cs="宋体" w:hint="eastAsia"/>
        </w:rPr>
        <w:t>是的，我只有三年半的时间。在这三年半里，我还可以继续拥有正常 的色彩。过后，就得进入红色空间了！天！天啊……</w:t>
      </w:r>
    </w:p>
    <w:p w14:paraId="227FD6CE" w14:textId="77777777" w:rsidR="009F0E79" w:rsidRDefault="00D271BC">
      <w:pPr>
        <w:rPr>
          <w:rFonts w:ascii="宋体" w:eastAsia="宋体" w:hAnsi="宋体" w:cs="宋体"/>
        </w:rPr>
      </w:pPr>
      <w:r>
        <w:rPr>
          <w:rFonts w:ascii="宋体" w:eastAsia="宋体" w:hAnsi="宋体" w:cs="宋体" w:hint="eastAsia"/>
        </w:rPr>
        <w:t>唉！为什么那聪明的疯子会遇上我？又为什么把那一片红形容得那么详细呢？</w:t>
      </w:r>
    </w:p>
    <w:p w14:paraId="1D606093" w14:textId="77777777" w:rsidR="009F0E79" w:rsidRDefault="00D271BC">
      <w:pPr>
        <w:rPr>
          <w:rFonts w:ascii="宋体" w:eastAsia="宋体" w:hAnsi="宋体" w:cs="宋体"/>
        </w:rPr>
      </w:pPr>
      <w:r>
        <w:rPr>
          <w:rFonts w:ascii="宋体" w:eastAsia="宋体" w:hAnsi="宋体" w:cs="宋体" w:hint="eastAsia"/>
        </w:rPr>
        <w:t>他说话时，</w:t>
      </w:r>
      <w:proofErr w:type="gramStart"/>
      <w:r>
        <w:rPr>
          <w:rFonts w:ascii="宋体" w:eastAsia="宋体" w:hAnsi="宋体" w:cs="宋体" w:hint="eastAsia"/>
        </w:rPr>
        <w:t>两瓣唇额抖抖</w:t>
      </w:r>
      <w:proofErr w:type="gramEnd"/>
      <w:r>
        <w:rPr>
          <w:rFonts w:ascii="宋体" w:eastAsia="宋体" w:hAnsi="宋体" w:cs="宋体" w:hint="eastAsia"/>
        </w:rPr>
        <w:t>的，</w:t>
      </w:r>
      <w:proofErr w:type="gramStart"/>
      <w:r>
        <w:rPr>
          <w:rFonts w:ascii="宋体" w:eastAsia="宋体" w:hAnsi="宋体" w:cs="宋体" w:hint="eastAsia"/>
        </w:rPr>
        <w:t>一</w:t>
      </w:r>
      <w:proofErr w:type="gramEnd"/>
      <w:r>
        <w:rPr>
          <w:rFonts w:ascii="宋体" w:eastAsia="宋体" w:hAnsi="宋体" w:cs="宋体" w:hint="eastAsia"/>
        </w:rPr>
        <w:t>丝丝淌出的口水闪亮</w:t>
      </w:r>
      <w:proofErr w:type="gramStart"/>
      <w:r>
        <w:rPr>
          <w:rFonts w:ascii="宋体" w:eastAsia="宋体" w:hAnsi="宋体" w:cs="宋体" w:hint="eastAsia"/>
        </w:rPr>
        <w:t>亮</w:t>
      </w:r>
      <w:proofErr w:type="gramEnd"/>
      <w:r>
        <w:rPr>
          <w:rFonts w:ascii="宋体" w:eastAsia="宋体" w:hAnsi="宋体" w:cs="宋体" w:hint="eastAsia"/>
        </w:rPr>
        <w:t>，把红色的</w:t>
      </w:r>
      <w:proofErr w:type="gramStart"/>
      <w:r>
        <w:rPr>
          <w:rFonts w:ascii="宋体" w:eastAsia="宋体" w:hAnsi="宋体" w:cs="宋体" w:hint="eastAsia"/>
        </w:rPr>
        <w:t>嘴染得濡</w:t>
      </w:r>
      <w:proofErr w:type="gramEnd"/>
      <w:r>
        <w:rPr>
          <w:rFonts w:ascii="宋体" w:eastAsia="宋体" w:hAnsi="宋体" w:cs="宋体" w:hint="eastAsia"/>
        </w:rPr>
        <w:t>濡湿，真像两条肥蚯蚓在鼻子下极不安分地蠕动。</w:t>
      </w:r>
    </w:p>
    <w:p w14:paraId="1565A2AC" w14:textId="77777777" w:rsidR="009F0E79" w:rsidRDefault="00D271BC">
      <w:pPr>
        <w:rPr>
          <w:rFonts w:ascii="宋体" w:eastAsia="宋体" w:hAnsi="宋体" w:cs="宋体"/>
        </w:rPr>
      </w:pPr>
      <w:r>
        <w:rPr>
          <w:rFonts w:ascii="宋体" w:eastAsia="宋体" w:hAnsi="宋体" w:cs="宋体" w:hint="eastAsia"/>
        </w:rPr>
        <w:t>他起先咿咿哦哦胡言乱语，我根本听不懂他在讲些什么。但突然间，他又放慢声调，像个演说家般认真了。</w:t>
      </w:r>
    </w:p>
    <w:p w14:paraId="771E6DF5" w14:textId="77777777" w:rsidR="009F0E79" w:rsidRDefault="00D271BC">
      <w:pPr>
        <w:rPr>
          <w:rFonts w:ascii="宋体" w:eastAsia="宋体" w:hAnsi="宋体" w:cs="宋体"/>
        </w:rPr>
      </w:pPr>
      <w:r>
        <w:rPr>
          <w:rFonts w:ascii="宋体" w:eastAsia="宋体" w:hAnsi="宋体" w:cs="宋体" w:hint="eastAsia"/>
        </w:rPr>
        <w:t>“你真的没看见吗？母鸟的红翅膀挥舞出一道红光，和天上的红花争锋头哩！ ”</w:t>
      </w:r>
    </w:p>
    <w:p w14:paraId="656D4929" w14:textId="77777777" w:rsidR="009F0E79" w:rsidRDefault="00D271BC">
      <w:pPr>
        <w:rPr>
          <w:rFonts w:ascii="宋体" w:eastAsia="宋体" w:hAnsi="宋体" w:cs="宋体"/>
        </w:rPr>
      </w:pPr>
      <w:r>
        <w:rPr>
          <w:rFonts w:ascii="宋体" w:eastAsia="宋体" w:hAnsi="宋体" w:cs="宋体" w:hint="eastAsia"/>
        </w:rPr>
        <w:t>“天上的红花？”虽明知他是疯的，我仍然讶异，还禁不住抬头望向半空。</w:t>
      </w:r>
    </w:p>
    <w:p w14:paraId="2C9C9F29" w14:textId="77777777" w:rsidR="009F0E79" w:rsidRDefault="00D271BC">
      <w:pPr>
        <w:rPr>
          <w:rFonts w:ascii="宋体" w:eastAsia="宋体" w:hAnsi="宋体" w:cs="宋体"/>
        </w:rPr>
      </w:pPr>
      <w:r>
        <w:rPr>
          <w:rFonts w:ascii="宋体" w:eastAsia="宋体" w:hAnsi="宋体" w:cs="宋体" w:hint="eastAsia"/>
        </w:rPr>
        <w:t>在我的头上，飘着几片云，当然是白的。</w:t>
      </w:r>
    </w:p>
    <w:p w14:paraId="0F92A5A4" w14:textId="77777777" w:rsidR="009F0E79" w:rsidRDefault="00D271BC">
      <w:pPr>
        <w:rPr>
          <w:rFonts w:ascii="宋体" w:eastAsia="宋体" w:hAnsi="宋体" w:cs="宋体"/>
        </w:rPr>
      </w:pPr>
      <w:r>
        <w:rPr>
          <w:rFonts w:ascii="宋体" w:eastAsia="宋体" w:hAnsi="宋体" w:cs="宋体" w:hint="eastAsia"/>
        </w:rPr>
        <w:t>“噢！错了！看错了！不是花，是云。”他说。</w:t>
      </w:r>
    </w:p>
    <w:p w14:paraId="07E92B78" w14:textId="77777777" w:rsidR="009F0E79" w:rsidRDefault="00D271BC">
      <w:pPr>
        <w:rPr>
          <w:rFonts w:ascii="宋体" w:eastAsia="宋体" w:hAnsi="宋体" w:cs="宋体"/>
        </w:rPr>
      </w:pPr>
      <w:r>
        <w:rPr>
          <w:rFonts w:ascii="宋体" w:eastAsia="宋体" w:hAnsi="宋体" w:cs="宋体" w:hint="eastAsia"/>
        </w:rPr>
        <w:t>“真好！”我低呼。疯子疯不透，至少他的世界里还有云。</w:t>
      </w:r>
    </w:p>
    <w:p w14:paraId="1735587D" w14:textId="77777777" w:rsidR="009F0E79" w:rsidRDefault="00D271BC">
      <w:pPr>
        <w:rPr>
          <w:rFonts w:ascii="宋体" w:eastAsia="宋体" w:hAnsi="宋体" w:cs="宋体"/>
        </w:rPr>
      </w:pPr>
      <w:r>
        <w:rPr>
          <w:rFonts w:ascii="宋体" w:eastAsia="宋体" w:hAnsi="宋体" w:cs="宋体" w:hint="eastAsia"/>
        </w:rPr>
        <w:t>“是红云！红得像火，啊！快把天空烧焦了！快救火吧！”他说着蹲下，两个手掌合成碗形，掏了一把脏兮兮的渠水上来，又望定掌心的水，喃喃：</w:t>
      </w:r>
    </w:p>
    <w:p w14:paraId="7490683B" w14:textId="77777777" w:rsidR="009F0E79" w:rsidRDefault="00D271BC">
      <w:pPr>
        <w:rPr>
          <w:rFonts w:ascii="宋体" w:eastAsia="宋体" w:hAnsi="宋体" w:cs="宋体"/>
        </w:rPr>
      </w:pPr>
      <w:r>
        <w:rPr>
          <w:rFonts w:ascii="宋体" w:eastAsia="宋体" w:hAnsi="宋体" w:cs="宋体" w:hint="eastAsia"/>
        </w:rPr>
        <w:t>“血，又怎能救火呢？”</w:t>
      </w:r>
    </w:p>
    <w:p w14:paraId="62FBA1CF" w14:textId="77777777" w:rsidR="009F0E79" w:rsidRDefault="00D271BC">
      <w:pPr>
        <w:rPr>
          <w:rFonts w:ascii="宋体" w:eastAsia="宋体" w:hAnsi="宋体" w:cs="宋体"/>
        </w:rPr>
      </w:pPr>
      <w:r>
        <w:rPr>
          <w:rFonts w:ascii="宋体" w:eastAsia="宋体" w:hAnsi="宋体" w:cs="宋体" w:hint="eastAsia"/>
        </w:rPr>
        <w:t>他的眼神极度专注，又极度茫然，我只瞧一眼，心中已发毛了。</w:t>
      </w:r>
    </w:p>
    <w:p w14:paraId="6A7B5E22" w14:textId="77777777" w:rsidR="009F0E79" w:rsidRDefault="00D271BC">
      <w:pPr>
        <w:rPr>
          <w:rFonts w:ascii="宋体" w:eastAsia="宋体" w:hAnsi="宋体" w:cs="宋体"/>
        </w:rPr>
      </w:pPr>
      <w:r>
        <w:rPr>
          <w:rFonts w:ascii="宋体" w:eastAsia="宋体" w:hAnsi="宋体" w:cs="宋体" w:hint="eastAsia"/>
        </w:rPr>
        <w:t>我想拔腿逃跑，离开这疯家伙，离开这一句</w:t>
      </w:r>
      <w:proofErr w:type="gramStart"/>
      <w:r>
        <w:rPr>
          <w:rFonts w:ascii="宋体" w:eastAsia="宋体" w:hAnsi="宋体" w:cs="宋体" w:hint="eastAsia"/>
        </w:rPr>
        <w:t>句</w:t>
      </w:r>
      <w:proofErr w:type="gramEnd"/>
      <w:r>
        <w:rPr>
          <w:rFonts w:ascii="宋体" w:eastAsia="宋体" w:hAnsi="宋体" w:cs="宋体" w:hint="eastAsia"/>
        </w:rPr>
        <w:t>听了会教人发疯的语言。可是，疯子的话像是有着妖异力量，把我的脚打在地上。</w:t>
      </w:r>
    </w:p>
    <w:p w14:paraId="19D739B0" w14:textId="77777777" w:rsidR="009F0E79" w:rsidRDefault="00D271BC">
      <w:pPr>
        <w:rPr>
          <w:rFonts w:ascii="宋体" w:eastAsia="宋体" w:hAnsi="宋体" w:cs="宋体"/>
        </w:rPr>
      </w:pPr>
      <w:r>
        <w:rPr>
          <w:rFonts w:ascii="宋体" w:eastAsia="宋体" w:hAnsi="宋体" w:cs="宋体" w:hint="eastAsia"/>
        </w:rPr>
        <w:t>“喂！傻瓜，是你流血吗？弄得我满手腥红，喏，把血还你！”他说着，把渠水泼洒过来，沾我一脸污浊，又</w:t>
      </w:r>
      <w:proofErr w:type="gramStart"/>
      <w:r>
        <w:rPr>
          <w:rFonts w:ascii="宋体" w:eastAsia="宋体" w:hAnsi="宋体" w:cs="宋体" w:hint="eastAsia"/>
        </w:rPr>
        <w:t>嘻笑</w:t>
      </w:r>
      <w:proofErr w:type="gramEnd"/>
      <w:r>
        <w:rPr>
          <w:rFonts w:ascii="宋体" w:eastAsia="宋体" w:hAnsi="宋体" w:cs="宋体" w:hint="eastAsia"/>
        </w:rPr>
        <w:t>道：</w:t>
      </w:r>
    </w:p>
    <w:p w14:paraId="70CCC7A9" w14:textId="77777777" w:rsidR="009F0E79" w:rsidRDefault="00D271BC">
      <w:pPr>
        <w:rPr>
          <w:rFonts w:ascii="宋体" w:eastAsia="宋体" w:hAnsi="宋体" w:cs="宋体"/>
        </w:rPr>
      </w:pPr>
      <w:r>
        <w:rPr>
          <w:rFonts w:ascii="宋体" w:eastAsia="宋体" w:hAnsi="宋体" w:cs="宋体" w:hint="eastAsia"/>
        </w:rPr>
        <w:t>“你的脸比血更红呢！头发又一根根竖立，像红毛丹。瞧那马路上的红怪兽，一只一只玩追逐哩！哈！红太阳在向我眨眼睛，约我们去吃炒粿条。”</w:t>
      </w:r>
    </w:p>
    <w:p w14:paraId="7B149D78" w14:textId="77777777" w:rsidR="009F0E79" w:rsidRDefault="00D271BC">
      <w:pPr>
        <w:rPr>
          <w:rFonts w:ascii="宋体" w:eastAsia="宋体" w:hAnsi="宋体" w:cs="宋体"/>
        </w:rPr>
      </w:pPr>
      <w:r>
        <w:rPr>
          <w:rFonts w:ascii="宋体" w:eastAsia="宋体" w:hAnsi="宋体" w:cs="宋体" w:hint="eastAsia"/>
        </w:rPr>
        <w:t>他把手伸过来，像个</w:t>
      </w:r>
      <w:proofErr w:type="gramStart"/>
      <w:r>
        <w:rPr>
          <w:rFonts w:ascii="宋体" w:eastAsia="宋体" w:hAnsi="宋体" w:cs="宋体" w:hint="eastAsia"/>
        </w:rPr>
        <w:t>老朋友般环搭着</w:t>
      </w:r>
      <w:proofErr w:type="gramEnd"/>
      <w:r>
        <w:rPr>
          <w:rFonts w:ascii="宋体" w:eastAsia="宋体" w:hAnsi="宋体" w:cs="宋体" w:hint="eastAsia"/>
        </w:rPr>
        <w:t>我的肩膀。我心中寒意更甚，慌张地拨开他生满疮癣的手臂。</w:t>
      </w:r>
    </w:p>
    <w:p w14:paraId="60EA0731" w14:textId="77777777" w:rsidR="009F0E79" w:rsidRDefault="00D271BC">
      <w:pPr>
        <w:rPr>
          <w:rFonts w:ascii="宋体" w:eastAsia="宋体" w:hAnsi="宋体" w:cs="宋体"/>
        </w:rPr>
      </w:pPr>
      <w:r>
        <w:rPr>
          <w:rFonts w:ascii="宋体" w:eastAsia="宋体" w:hAnsi="宋体" w:cs="宋体" w:hint="eastAsia"/>
        </w:rPr>
        <w:t>作闷的感觉，使我涌出一腔臭臭的液体。</w:t>
      </w:r>
      <w:proofErr w:type="gramStart"/>
      <w:r>
        <w:rPr>
          <w:rFonts w:ascii="宋体" w:eastAsia="宋体" w:hAnsi="宋体" w:cs="宋体" w:hint="eastAsia"/>
        </w:rPr>
        <w:t>唏</w:t>
      </w:r>
      <w:proofErr w:type="gramEnd"/>
      <w:r>
        <w:rPr>
          <w:rFonts w:ascii="宋体" w:eastAsia="宋体" w:hAnsi="宋体" w:cs="宋体" w:hint="eastAsia"/>
        </w:rPr>
        <w:t>哩哗啦吐出后，我就不顾一切地推倒疯子，飞奔逃走了。</w:t>
      </w:r>
    </w:p>
    <w:p w14:paraId="0D22D3B9" w14:textId="77777777" w:rsidR="009F0E79" w:rsidRDefault="00D271BC">
      <w:pPr>
        <w:rPr>
          <w:rFonts w:ascii="宋体" w:eastAsia="宋体" w:hAnsi="宋体" w:cs="宋体"/>
        </w:rPr>
      </w:pPr>
      <w:r>
        <w:rPr>
          <w:rFonts w:ascii="宋体" w:eastAsia="宋体" w:hAnsi="宋体" w:cs="宋体" w:hint="eastAsia"/>
        </w:rPr>
        <w:lastRenderedPageBreak/>
        <w:t>那次逃脱后，我的世界当然还是彩色的，不只是彩色，简直缤纷多姿，仿若会闪亮的孔雀彩</w:t>
      </w:r>
      <w:proofErr w:type="gramStart"/>
      <w:r>
        <w:rPr>
          <w:rFonts w:ascii="宋体" w:eastAsia="宋体" w:hAnsi="宋体" w:cs="宋体" w:hint="eastAsia"/>
        </w:rPr>
        <w:t>翎</w:t>
      </w:r>
      <w:proofErr w:type="gramEnd"/>
      <w:r>
        <w:rPr>
          <w:rFonts w:ascii="宋体" w:eastAsia="宋体" w:hAnsi="宋体" w:cs="宋体" w:hint="eastAsia"/>
        </w:rPr>
        <w:t>，开屏时令人目眩。然而，我变得极度抗拒红色了，原本充满喜悦的红，在我眼中比深沉诡谲的黑色更教人颓丧，更像魔鬼！原来魔鬼与红色是一体的，而红色与疯子，也是一体的。</w:t>
      </w:r>
    </w:p>
    <w:p w14:paraId="0C21096C" w14:textId="77777777" w:rsidR="009F0E79" w:rsidRDefault="00D271BC">
      <w:pPr>
        <w:rPr>
          <w:rFonts w:ascii="宋体" w:eastAsia="宋体" w:hAnsi="宋体" w:cs="宋体"/>
        </w:rPr>
      </w:pPr>
      <w:r>
        <w:rPr>
          <w:rFonts w:ascii="宋体" w:eastAsia="宋体" w:hAnsi="宋体" w:cs="宋体" w:hint="eastAsia"/>
        </w:rPr>
        <w:t>计厌的酒会，竟出现了讨厌的红衣女郎。她像火一般喷着</w:t>
      </w:r>
      <w:proofErr w:type="gramStart"/>
      <w:r>
        <w:rPr>
          <w:rFonts w:ascii="宋体" w:eastAsia="宋体" w:hAnsi="宋体" w:cs="宋体" w:hint="eastAsia"/>
        </w:rPr>
        <w:t>滚滚热</w:t>
      </w:r>
      <w:proofErr w:type="gramEnd"/>
      <w:r>
        <w:rPr>
          <w:rFonts w:ascii="宋体" w:eastAsia="宋体" w:hAnsi="宋体" w:cs="宋体" w:hint="eastAsia"/>
        </w:rPr>
        <w:t>烟卷到我的面前来，伸长她那可恨的红舌头，尖尖地上下舞动，挑逗我冷静的眼神。她在搞什么把戏呢？鼻翼一缩一放的，既夸张又难看。她的肩膀瘦得几乎露出白森森的骨头了，还刻意颤抖抖动个不停，也许是想借这动作令两颗</w:t>
      </w:r>
      <w:proofErr w:type="gramStart"/>
      <w:r>
        <w:rPr>
          <w:rFonts w:ascii="宋体" w:eastAsia="宋体" w:hAnsi="宋体" w:cs="宋体" w:hint="eastAsia"/>
        </w:rPr>
        <w:t>乳球看来</w:t>
      </w:r>
      <w:proofErr w:type="gramEnd"/>
      <w:r>
        <w:rPr>
          <w:rFonts w:ascii="宋体" w:eastAsia="宋体" w:hAnsi="宋体" w:cs="宋体" w:hint="eastAsia"/>
        </w:rPr>
        <w:t>活色生香，</w:t>
      </w:r>
      <w:proofErr w:type="gramStart"/>
      <w:r>
        <w:rPr>
          <w:rFonts w:ascii="宋体" w:eastAsia="宋体" w:hAnsi="宋体" w:cs="宋体" w:hint="eastAsia"/>
        </w:rPr>
        <w:t>却偏弄巧</w:t>
      </w:r>
      <w:proofErr w:type="gramEnd"/>
      <w:r>
        <w:rPr>
          <w:rFonts w:ascii="宋体" w:eastAsia="宋体" w:hAnsi="宋体" w:cs="宋体" w:hint="eastAsia"/>
        </w:rPr>
        <w:t>反</w:t>
      </w:r>
      <w:proofErr w:type="gramStart"/>
      <w:r>
        <w:rPr>
          <w:rFonts w:ascii="宋体" w:eastAsia="宋体" w:hAnsi="宋体" w:cs="宋体" w:hint="eastAsia"/>
        </w:rPr>
        <w:t>拙</w:t>
      </w:r>
      <w:proofErr w:type="gramEnd"/>
      <w:r>
        <w:rPr>
          <w:rFonts w:ascii="宋体" w:eastAsia="宋体" w:hAnsi="宋体" w:cs="宋体" w:hint="eastAsia"/>
        </w:rPr>
        <w:t>，教它显得笨拙突兀，像两粒吊在衣架子上漏了气的小汽球。</w:t>
      </w:r>
    </w:p>
    <w:p w14:paraId="6A7323F6" w14:textId="77777777" w:rsidR="009F0E79" w:rsidRDefault="00D271BC">
      <w:pPr>
        <w:rPr>
          <w:rFonts w:ascii="宋体" w:eastAsia="宋体" w:hAnsi="宋体" w:cs="宋体"/>
        </w:rPr>
      </w:pPr>
      <w:r>
        <w:rPr>
          <w:rFonts w:ascii="宋体" w:eastAsia="宋体" w:hAnsi="宋体" w:cs="宋体" w:hint="eastAsia"/>
        </w:rPr>
        <w:t>她不断眨着干涩如死鱼眼珠的眸子，</w:t>
      </w:r>
      <w:proofErr w:type="gramStart"/>
      <w:r>
        <w:rPr>
          <w:rFonts w:ascii="宋体" w:eastAsia="宋体" w:hAnsi="宋体" w:cs="宋体" w:hint="eastAsia"/>
        </w:rPr>
        <w:t>眨得非常</w:t>
      </w:r>
      <w:proofErr w:type="gramEnd"/>
      <w:r>
        <w:rPr>
          <w:rFonts w:ascii="宋体" w:eastAsia="宋体" w:hAnsi="宋体" w:cs="宋体" w:hint="eastAsia"/>
        </w:rPr>
        <w:t>辛苦，</w:t>
      </w:r>
      <w:proofErr w:type="gramStart"/>
      <w:r>
        <w:rPr>
          <w:rFonts w:ascii="宋体" w:eastAsia="宋体" w:hAnsi="宋体" w:cs="宋体" w:hint="eastAsia"/>
        </w:rPr>
        <w:t>又努出</w:t>
      </w:r>
      <w:proofErr w:type="gramEnd"/>
      <w:r>
        <w:rPr>
          <w:rFonts w:ascii="宋体" w:eastAsia="宋体" w:hAnsi="宋体" w:cs="宋体" w:hint="eastAsia"/>
        </w:rPr>
        <w:t>红似马</w:t>
      </w:r>
      <w:proofErr w:type="gramStart"/>
      <w:r>
        <w:rPr>
          <w:rFonts w:ascii="宋体" w:eastAsia="宋体" w:hAnsi="宋体" w:cs="宋体" w:hint="eastAsia"/>
        </w:rPr>
        <w:t>骝</w:t>
      </w:r>
      <w:proofErr w:type="gramEnd"/>
      <w:r>
        <w:rPr>
          <w:rFonts w:ascii="宋体" w:eastAsia="宋体" w:hAnsi="宋体" w:cs="宋体" w:hint="eastAsia"/>
        </w:rPr>
        <w:t>屁股的大嘴巴，再伸出僵尸般的</w:t>
      </w:r>
      <w:proofErr w:type="gramStart"/>
      <w:r>
        <w:rPr>
          <w:rFonts w:ascii="宋体" w:eastAsia="宋体" w:hAnsi="宋体" w:cs="宋体" w:hint="eastAsia"/>
        </w:rPr>
        <w:t>一</w:t>
      </w:r>
      <w:proofErr w:type="gramEnd"/>
      <w:r>
        <w:rPr>
          <w:rFonts w:ascii="宋体" w:eastAsia="宋体" w:hAnsi="宋体" w:cs="宋体" w:hint="eastAsia"/>
        </w:rPr>
        <w:t>双手，递给我一杯……红酒。</w:t>
      </w:r>
    </w:p>
    <w:p w14:paraId="5E378941" w14:textId="77777777" w:rsidR="009F0E79" w:rsidRDefault="00D271BC">
      <w:pPr>
        <w:rPr>
          <w:rFonts w:ascii="宋体" w:eastAsia="宋体" w:hAnsi="宋体" w:cs="宋体"/>
        </w:rPr>
      </w:pPr>
      <w:r>
        <w:rPr>
          <w:rFonts w:ascii="宋体" w:eastAsia="宋体" w:hAnsi="宋体" w:cs="宋体" w:hint="eastAsia"/>
        </w:rPr>
        <w:t>哎！我的天！又是红。我的胃再一阵天翻地覆的感觉，胃酸又涌上口腔来了。我狠狠闭上眼睛，默默</w:t>
      </w:r>
      <w:proofErr w:type="gramStart"/>
      <w:r>
        <w:rPr>
          <w:rFonts w:ascii="宋体" w:eastAsia="宋体" w:hAnsi="宋体" w:cs="宋体" w:hint="eastAsia"/>
        </w:rPr>
        <w:t>接过像</w:t>
      </w:r>
      <w:proofErr w:type="gramEnd"/>
      <w:r>
        <w:rPr>
          <w:rFonts w:ascii="宋体" w:eastAsia="宋体" w:hAnsi="宋体" w:cs="宋体" w:hint="eastAsia"/>
        </w:rPr>
        <w:t>甜在两根树</w:t>
      </w:r>
      <w:proofErr w:type="gramStart"/>
      <w:r>
        <w:rPr>
          <w:rFonts w:ascii="宋体" w:eastAsia="宋体" w:hAnsi="宋体" w:cs="宋体" w:hint="eastAsia"/>
        </w:rPr>
        <w:t>桠</w:t>
      </w:r>
      <w:proofErr w:type="gramEnd"/>
      <w:r>
        <w:rPr>
          <w:rFonts w:ascii="宋体" w:eastAsia="宋体" w:hAnsi="宋体" w:cs="宋体" w:hint="eastAsia"/>
        </w:rPr>
        <w:t>之间的红色液体，</w:t>
      </w:r>
      <w:proofErr w:type="gramStart"/>
      <w:r>
        <w:rPr>
          <w:rFonts w:ascii="宋体" w:eastAsia="宋体" w:hAnsi="宋体" w:cs="宋体" w:hint="eastAsia"/>
        </w:rPr>
        <w:t>咕噜咕噜</w:t>
      </w:r>
      <w:proofErr w:type="gramEnd"/>
      <w:r>
        <w:rPr>
          <w:rFonts w:ascii="宋体" w:eastAsia="宋体" w:hAnsi="宋体" w:cs="宋体" w:hint="eastAsia"/>
        </w:rPr>
        <w:t>灌饮，把快要喷出的胃酸水狠狠的冲回体内。</w:t>
      </w:r>
    </w:p>
    <w:p w14:paraId="13996A3E" w14:textId="77777777" w:rsidR="009F0E79" w:rsidRDefault="00D271BC">
      <w:pPr>
        <w:rPr>
          <w:rFonts w:ascii="宋体" w:eastAsia="宋体" w:hAnsi="宋体" w:cs="宋体"/>
        </w:rPr>
      </w:pPr>
      <w:r>
        <w:rPr>
          <w:rFonts w:ascii="宋体" w:eastAsia="宋体" w:hAnsi="宋体" w:cs="宋体" w:hint="eastAsia"/>
        </w:rPr>
        <w:t>红酒其实是不会把我醉倒的。但我竟然灌下了红色的液体！我最憎厌的红，现正在我肚子里窜流！啊！这是多么可怕的事哪！</w:t>
      </w:r>
    </w:p>
    <w:p w14:paraId="7F8D8803" w14:textId="77777777" w:rsidR="009F0E79" w:rsidRDefault="00D271BC">
      <w:pPr>
        <w:rPr>
          <w:rFonts w:ascii="宋体" w:eastAsia="宋体" w:hAnsi="宋体" w:cs="宋体"/>
        </w:rPr>
      </w:pPr>
      <w:r>
        <w:rPr>
          <w:rFonts w:ascii="宋体" w:eastAsia="宋体" w:hAnsi="宋体" w:cs="宋体" w:hint="eastAsia"/>
        </w:rPr>
        <w:t>我又有想呕的感觉了，而且天旋地转，脚步一个踉跄，不知怎地就滑倒在地上。</w:t>
      </w:r>
    </w:p>
    <w:p w14:paraId="73A7E3D5" w14:textId="77777777" w:rsidR="009F0E79" w:rsidRDefault="00D271BC">
      <w:pPr>
        <w:rPr>
          <w:rFonts w:ascii="宋体" w:eastAsia="宋体" w:hAnsi="宋体" w:cs="宋体"/>
        </w:rPr>
      </w:pPr>
      <w:r>
        <w:rPr>
          <w:rFonts w:ascii="宋体" w:eastAsia="宋体" w:hAnsi="宋体" w:cs="宋体" w:hint="eastAsia"/>
        </w:rPr>
        <w:t>是那个红色的怪物把我扶起，又再把我抛在红色的水床上的吗？可怕的红色噩梦一环一环地把我吸进了无底深渊，再一环一环地把我推送回来。回来之后，我的世界就不再有其他色彩了，身边躺着一个红怪，地上摊着一袭红裙，枕边印上一圈红唇影，窗外挂着一个红月亮……</w:t>
      </w:r>
    </w:p>
    <w:p w14:paraId="0ADC4F41" w14:textId="77777777" w:rsidR="009F0E79" w:rsidRDefault="00D271BC">
      <w:pPr>
        <w:rPr>
          <w:rFonts w:ascii="宋体" w:eastAsia="宋体" w:hAnsi="宋体" w:cs="宋体"/>
        </w:rPr>
      </w:pPr>
      <w:r>
        <w:rPr>
          <w:rFonts w:ascii="宋体" w:eastAsia="宋体" w:hAnsi="宋体" w:cs="宋体" w:hint="eastAsia"/>
        </w:rPr>
        <w:t>是的，就在那个恐怖的夜晚，我看见了</w:t>
      </w:r>
      <w:proofErr w:type="gramStart"/>
      <w:r>
        <w:rPr>
          <w:rFonts w:ascii="宋体" w:eastAsia="宋体" w:hAnsi="宋体" w:cs="宋体" w:hint="eastAsia"/>
        </w:rPr>
        <w:t>一凹一凹</w:t>
      </w:r>
      <w:proofErr w:type="gramEnd"/>
      <w:r>
        <w:rPr>
          <w:rFonts w:ascii="宋体" w:eastAsia="宋体" w:hAnsi="宋体" w:cs="宋体" w:hint="eastAsia"/>
        </w:rPr>
        <w:t>的红月。</w:t>
      </w:r>
    </w:p>
    <w:p w14:paraId="40D9213E" w14:textId="77777777" w:rsidR="009F0E79" w:rsidRDefault="00D271BC">
      <w:pPr>
        <w:rPr>
          <w:rFonts w:ascii="宋体" w:eastAsia="宋体" w:hAnsi="宋体" w:cs="宋体"/>
        </w:rPr>
      </w:pPr>
      <w:r>
        <w:rPr>
          <w:rFonts w:ascii="宋体" w:eastAsia="宋体" w:hAnsi="宋体" w:cs="宋体" w:hint="eastAsia"/>
        </w:rPr>
        <w:t>我也走入了与那个疯子的世界一模一样的红色天地了。天！我也是红疯子了！</w:t>
      </w:r>
    </w:p>
    <w:p w14:paraId="64DD1CF1" w14:textId="77777777" w:rsidR="009F0E79" w:rsidRDefault="00D271BC">
      <w:pPr>
        <w:rPr>
          <w:rFonts w:ascii="宋体" w:eastAsia="宋体" w:hAnsi="宋体" w:cs="宋体"/>
        </w:rPr>
      </w:pPr>
      <w:r>
        <w:rPr>
          <w:rFonts w:ascii="宋体" w:eastAsia="宋体" w:hAnsi="宋体" w:cs="宋体" w:hint="eastAsia"/>
        </w:rPr>
        <w:t>（二）</w:t>
      </w:r>
    </w:p>
    <w:p w14:paraId="11AC2617" w14:textId="77777777" w:rsidR="009F0E79" w:rsidRDefault="00D271BC">
      <w:pPr>
        <w:rPr>
          <w:rFonts w:ascii="宋体" w:eastAsia="宋体" w:hAnsi="宋体" w:cs="宋体"/>
        </w:rPr>
      </w:pPr>
      <w:r>
        <w:rPr>
          <w:rFonts w:ascii="宋体" w:eastAsia="宋体" w:hAnsi="宋体" w:cs="宋体" w:hint="eastAsia"/>
        </w:rPr>
        <w:t>以上就是自称红疯子的张尤仁写来的第一封信。他的字迹非常潦草，但</w:t>
      </w:r>
      <w:proofErr w:type="gramStart"/>
      <w:r>
        <w:rPr>
          <w:rFonts w:ascii="宋体" w:eastAsia="宋体" w:hAnsi="宋体" w:cs="宋体" w:hint="eastAsia"/>
        </w:rPr>
        <w:t>用字布词却</w:t>
      </w:r>
      <w:proofErr w:type="gramEnd"/>
      <w:r>
        <w:rPr>
          <w:rFonts w:ascii="宋体" w:eastAsia="宋体" w:hAnsi="宋体" w:cs="宋体" w:hint="eastAsia"/>
        </w:rPr>
        <w:t>颇见功力，我猜他也许曾经是文艺青年，爱写写文章投投稿的。当我在报社里阅毕这长达五张稿纸的信件后，心中打了个惊叹号，口里也长长吁出一口气。</w:t>
      </w:r>
    </w:p>
    <w:p w14:paraId="143E0059" w14:textId="77777777" w:rsidR="009F0E79" w:rsidRDefault="00D271BC">
      <w:pPr>
        <w:rPr>
          <w:rFonts w:ascii="宋体" w:eastAsia="宋体" w:hAnsi="宋体" w:cs="宋体"/>
        </w:rPr>
      </w:pPr>
      <w:r>
        <w:rPr>
          <w:rFonts w:ascii="宋体" w:eastAsia="宋体" w:hAnsi="宋体" w:cs="宋体" w:hint="eastAsia"/>
        </w:rPr>
        <w:t>这是怎么样的一回事？“红疯子”又是怎么样的一个人呢？难道他错把写信当成创作，在写一篇微型小说吗？又难道这是他在发疯之后，却突然清醒时记下的事实？他希望有人开解和打救？</w:t>
      </w:r>
    </w:p>
    <w:p w14:paraId="29A00E74" w14:textId="77777777" w:rsidR="009F0E79" w:rsidRDefault="00D271BC">
      <w:pPr>
        <w:rPr>
          <w:rFonts w:ascii="宋体" w:eastAsia="宋体" w:hAnsi="宋体" w:cs="宋体"/>
        </w:rPr>
      </w:pPr>
      <w:r>
        <w:rPr>
          <w:rFonts w:ascii="宋体" w:eastAsia="宋体" w:hAnsi="宋体" w:cs="宋体" w:hint="eastAsia"/>
        </w:rPr>
        <w:t>如果不去相信它，而它是千真万确的，似乎太对不起它的主人翁。但</w:t>
      </w:r>
      <w:proofErr w:type="gramStart"/>
      <w:r>
        <w:rPr>
          <w:rFonts w:ascii="宋体" w:eastAsia="宋体" w:hAnsi="宋体" w:cs="宋体" w:hint="eastAsia"/>
        </w:rPr>
        <w:t>假使它</w:t>
      </w:r>
      <w:proofErr w:type="gramEnd"/>
      <w:r>
        <w:rPr>
          <w:rFonts w:ascii="宋体" w:eastAsia="宋体" w:hAnsi="宋体" w:cs="宋体" w:hint="eastAsia"/>
        </w:rPr>
        <w:t>是虚构的，而我竟然傻呼呼的去相信，岂不中了这“红疯子”无聊透顶的陷阱？</w:t>
      </w:r>
    </w:p>
    <w:p w14:paraId="7C5753D9" w14:textId="77777777" w:rsidR="009F0E79" w:rsidRDefault="00D271BC">
      <w:pPr>
        <w:rPr>
          <w:rFonts w:ascii="宋体" w:eastAsia="宋体" w:hAnsi="宋体" w:cs="宋体"/>
        </w:rPr>
      </w:pPr>
      <w:r>
        <w:rPr>
          <w:rFonts w:ascii="宋体" w:eastAsia="宋体" w:hAnsi="宋体" w:cs="宋体" w:hint="eastAsia"/>
        </w:rPr>
        <w:t>我思索良久，拿着信件发出无数疑问，再看看写信人的署名，光明正大写上“张尤仁”三字，并无半点鬼祟作风。而信的开端，也恭恭敬敬称呼着“我们了解你”服务信箱</w:t>
      </w:r>
      <w:proofErr w:type="gramStart"/>
      <w:r>
        <w:rPr>
          <w:rFonts w:ascii="宋体" w:eastAsia="宋体" w:hAnsi="宋体" w:cs="宋体" w:hint="eastAsia"/>
        </w:rPr>
        <w:t>主持人旋瑶小姐</w:t>
      </w:r>
      <w:proofErr w:type="gramEnd"/>
      <w:r>
        <w:rPr>
          <w:rFonts w:ascii="宋体" w:eastAsia="宋体" w:hAnsi="宋体" w:cs="宋体" w:hint="eastAsia"/>
        </w:rPr>
        <w:t>，应该不是恶作剧啊！若是如此有创作力，为何不投稿去文艺版赚取稿费，而寄来服务版求助呢？本版既无稿酬，也没有读者懂得欣赏他的文采。</w:t>
      </w:r>
    </w:p>
    <w:p w14:paraId="3D38B89F" w14:textId="77777777" w:rsidR="009F0E79" w:rsidRDefault="00D271BC">
      <w:pPr>
        <w:rPr>
          <w:rFonts w:ascii="宋体" w:eastAsia="宋体" w:hAnsi="宋体" w:cs="宋体"/>
        </w:rPr>
      </w:pPr>
      <w:r>
        <w:rPr>
          <w:rFonts w:ascii="宋体" w:eastAsia="宋体" w:hAnsi="宋体" w:cs="宋体" w:hint="eastAsia"/>
        </w:rPr>
        <w:t>而且，根据我主持这服务信箱的多年经验，那些毋须处理的无聊信函都有一般相似的内容，从未试过有红疯子如此“引人人胜、别开生面”的情节。左思右想，我仍然不得其解，只好轻轻搁下信笺，走去打开冰箱门，取罐百事可乐来喝。希望百事可乐真的能驱散我心中的郁闷，使我可以快乐起来。</w:t>
      </w:r>
    </w:p>
    <w:p w14:paraId="440F914A" w14:textId="77777777" w:rsidR="009F0E79" w:rsidRDefault="00D271BC">
      <w:pPr>
        <w:rPr>
          <w:rFonts w:ascii="宋体" w:eastAsia="宋体" w:hAnsi="宋体" w:cs="宋体"/>
        </w:rPr>
      </w:pPr>
      <w:r>
        <w:rPr>
          <w:rFonts w:ascii="宋体" w:eastAsia="宋体" w:hAnsi="宋体" w:cs="宋体" w:hint="eastAsia"/>
        </w:rPr>
        <w:t>汽水在舌尖辛辣地打转，脑海又不期然</w:t>
      </w:r>
      <w:proofErr w:type="gramStart"/>
      <w:r>
        <w:rPr>
          <w:rFonts w:ascii="宋体" w:eastAsia="宋体" w:hAnsi="宋体" w:cs="宋体" w:hint="eastAsia"/>
        </w:rPr>
        <w:t>想像</w:t>
      </w:r>
      <w:proofErr w:type="gramEnd"/>
      <w:r>
        <w:rPr>
          <w:rFonts w:ascii="宋体" w:eastAsia="宋体" w:hAnsi="宋体" w:cs="宋体" w:hint="eastAsia"/>
        </w:rPr>
        <w:t>红疯子灌下红酒的情形。就是红酒，使红疯子进入红色世界，</w:t>
      </w:r>
      <w:proofErr w:type="gramStart"/>
      <w:r>
        <w:rPr>
          <w:rFonts w:ascii="宋体" w:eastAsia="宋体" w:hAnsi="宋体" w:cs="宋体" w:hint="eastAsia"/>
        </w:rPr>
        <w:t>从此走</w:t>
      </w:r>
      <w:proofErr w:type="gramEnd"/>
      <w:r>
        <w:rPr>
          <w:rFonts w:ascii="宋体" w:eastAsia="宋体" w:hAnsi="宋体" w:cs="宋体" w:hint="eastAsia"/>
        </w:rPr>
        <w:t>不出来？那只是他酔眼昏花下的世界吧！若然，岂非醉人醉语一番？那又何用我为他徒伤脑筋呢？</w:t>
      </w:r>
    </w:p>
    <w:p w14:paraId="2445A272" w14:textId="77777777" w:rsidR="009F0E79" w:rsidRDefault="00D271BC">
      <w:pPr>
        <w:rPr>
          <w:rFonts w:ascii="宋体" w:eastAsia="宋体" w:hAnsi="宋体" w:cs="宋体"/>
        </w:rPr>
      </w:pPr>
      <w:r>
        <w:rPr>
          <w:rFonts w:ascii="宋体" w:eastAsia="宋体" w:hAnsi="宋体" w:cs="宋体" w:hint="eastAsia"/>
        </w:rPr>
        <w:t>可是，这人，这红疯子，不可能在酒醉时写出这么一篇好文章。他一定是酒醒后写的，那又不算是醉话了。</w:t>
      </w:r>
    </w:p>
    <w:p w14:paraId="1E75ABBC" w14:textId="77777777" w:rsidR="009F0E79" w:rsidRDefault="00D271BC">
      <w:pPr>
        <w:rPr>
          <w:rFonts w:ascii="宋体" w:eastAsia="宋体" w:hAnsi="宋体" w:cs="宋体"/>
        </w:rPr>
      </w:pPr>
      <w:r>
        <w:rPr>
          <w:rFonts w:ascii="宋体" w:eastAsia="宋体" w:hAnsi="宋体" w:cs="宋体" w:hint="eastAsia"/>
        </w:rPr>
        <w:t>我心中的迷雾越来越浓。</w:t>
      </w:r>
    </w:p>
    <w:p w14:paraId="234A073E" w14:textId="77777777" w:rsidR="009F0E79" w:rsidRDefault="00D271BC">
      <w:pPr>
        <w:rPr>
          <w:rFonts w:ascii="宋体" w:eastAsia="宋体" w:hAnsi="宋体" w:cs="宋体"/>
        </w:rPr>
      </w:pPr>
      <w:r>
        <w:rPr>
          <w:rFonts w:ascii="宋体" w:eastAsia="宋体" w:hAnsi="宋体" w:cs="宋体" w:hint="eastAsia"/>
        </w:rPr>
        <w:lastRenderedPageBreak/>
        <w:t>就在这时，电话“嘟嘟”怪叫起来，惊醒了熟睡中的办公室。我望向四周，空无一人，同事都在下班时间离开了，只有我这傻瓜在为红疯子的来信烦恼。</w:t>
      </w:r>
    </w:p>
    <w:p w14:paraId="6A0494FC" w14:textId="77777777" w:rsidR="009F0E79" w:rsidRDefault="00D271BC">
      <w:pPr>
        <w:rPr>
          <w:rFonts w:ascii="宋体" w:eastAsia="宋体" w:hAnsi="宋体" w:cs="宋体"/>
        </w:rPr>
      </w:pPr>
      <w:r>
        <w:rPr>
          <w:rFonts w:ascii="宋体" w:eastAsia="宋体" w:hAnsi="宋体" w:cs="宋体" w:hint="eastAsia"/>
        </w:rPr>
        <w:t>电话声是从角隅传来的，那儿围着四尺高的米色屏风，就算是一个主任房间了，我的主任名叫艾森，组员就干脆叫她“爱神”，浪漫好听，她也乐得接受。</w:t>
      </w:r>
    </w:p>
    <w:p w14:paraId="4CD481FB" w14:textId="77777777" w:rsidR="009F0E79" w:rsidRDefault="00D271BC">
      <w:pPr>
        <w:rPr>
          <w:rFonts w:ascii="宋体" w:eastAsia="宋体" w:hAnsi="宋体" w:cs="宋体"/>
        </w:rPr>
      </w:pPr>
      <w:r>
        <w:rPr>
          <w:rFonts w:ascii="宋体" w:eastAsia="宋体" w:hAnsi="宋体" w:cs="宋体" w:hint="eastAsia"/>
        </w:rPr>
        <w:t>我懒慵慵拖着脚步走人爱神的房间，拿起话筒机械化开腔：</w:t>
      </w:r>
    </w:p>
    <w:p w14:paraId="0F8B4C62" w14:textId="77777777" w:rsidR="009F0E79" w:rsidRDefault="00D271BC">
      <w:pPr>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，民心周报特稿组，找哪一位? ”</w:t>
      </w:r>
    </w:p>
    <w:p w14:paraId="6DFE090A" w14:textId="77777777" w:rsidR="009F0E79" w:rsidRDefault="00D271BC">
      <w:pPr>
        <w:rPr>
          <w:rFonts w:ascii="宋体" w:eastAsia="宋体" w:hAnsi="宋体" w:cs="宋体"/>
        </w:rPr>
      </w:pPr>
      <w:r>
        <w:rPr>
          <w:rFonts w:ascii="宋体" w:eastAsia="宋体" w:hAnsi="宋体" w:cs="宋体" w:hint="eastAsia"/>
        </w:rPr>
        <w:t>“我找‘我们了解你’服务信箱主持人旋瑶小姐。”声调低沉，是位男的。</w:t>
      </w:r>
    </w:p>
    <w:p w14:paraId="45ADC2BD" w14:textId="77777777" w:rsidR="009F0E79" w:rsidRDefault="00D271BC">
      <w:pPr>
        <w:rPr>
          <w:rFonts w:ascii="宋体" w:eastAsia="宋体" w:hAnsi="宋体" w:cs="宋体"/>
        </w:rPr>
      </w:pPr>
      <w:r>
        <w:rPr>
          <w:rFonts w:ascii="宋体" w:eastAsia="宋体" w:hAnsi="宋体" w:cs="宋体" w:hint="eastAsia"/>
        </w:rPr>
        <w:t>“啊！我正是。你是哪一位？”我是辨认声音的奇才，这把嗓子十分陌生，我肯定没听过。</w:t>
      </w:r>
    </w:p>
    <w:p w14:paraId="36149B1C" w14:textId="77777777" w:rsidR="009F0E79" w:rsidRDefault="00D271BC">
      <w:pPr>
        <w:rPr>
          <w:rFonts w:ascii="宋体" w:eastAsia="宋体" w:hAnsi="宋体" w:cs="宋体"/>
        </w:rPr>
      </w:pPr>
      <w:r>
        <w:rPr>
          <w:rFonts w:ascii="宋体" w:eastAsia="宋体" w:hAnsi="宋体" w:cs="宋体" w:hint="eastAsia"/>
        </w:rPr>
        <w:t>“旋瑶小姐，你救我！”依然沉声，且带颤栗。</w:t>
      </w:r>
    </w:p>
    <w:p w14:paraId="4F8F61D4" w14:textId="77777777" w:rsidR="009F0E79" w:rsidRDefault="00D271BC">
      <w:pPr>
        <w:rPr>
          <w:rFonts w:ascii="宋体" w:eastAsia="宋体" w:hAnsi="宋体" w:cs="宋体"/>
        </w:rPr>
      </w:pPr>
      <w:r>
        <w:rPr>
          <w:rFonts w:ascii="宋体" w:eastAsia="宋体" w:hAnsi="宋体" w:cs="宋体" w:hint="eastAsia"/>
        </w:rPr>
        <w:t>“有事慢说，别紧张。”我是服务版主编，非常了解求助者的心情，也许正面临的只是芝麻小事，但他们总觉得是世界末日了，自己折腾自己，还教</w:t>
      </w:r>
      <w:proofErr w:type="gramStart"/>
      <w:r>
        <w:rPr>
          <w:rFonts w:ascii="宋体" w:eastAsia="宋体" w:hAnsi="宋体" w:cs="宋体" w:hint="eastAsia"/>
        </w:rPr>
        <w:t>听者未</w:t>
      </w:r>
      <w:proofErr w:type="gramEnd"/>
      <w:r>
        <w:rPr>
          <w:rFonts w:ascii="宋体" w:eastAsia="宋体" w:hAnsi="宋体" w:cs="宋体" w:hint="eastAsia"/>
        </w:rPr>
        <w:t>弄清真相前就已受折磨一番。</w:t>
      </w:r>
    </w:p>
    <w:p w14:paraId="4AA8E7FE" w14:textId="77777777" w:rsidR="009F0E79" w:rsidRDefault="00D271BC">
      <w:pPr>
        <w:rPr>
          <w:rFonts w:ascii="宋体" w:eastAsia="宋体" w:hAnsi="宋体" w:cs="宋体"/>
        </w:rPr>
      </w:pPr>
      <w:r>
        <w:rPr>
          <w:rFonts w:ascii="宋体" w:eastAsia="宋体" w:hAnsi="宋体" w:cs="宋体" w:hint="eastAsia"/>
        </w:rPr>
        <w:t>“我面对极大困扰！”声音近乎凄厉。</w:t>
      </w:r>
    </w:p>
    <w:p w14:paraId="4CD8DD47" w14:textId="77777777" w:rsidR="009F0E79" w:rsidRDefault="00D271BC">
      <w:pPr>
        <w:rPr>
          <w:rFonts w:ascii="宋体" w:eastAsia="宋体" w:hAnsi="宋体" w:cs="宋体"/>
        </w:rPr>
      </w:pPr>
      <w:r>
        <w:rPr>
          <w:rFonts w:ascii="宋体" w:eastAsia="宋体" w:hAnsi="宋体" w:cs="宋体" w:hint="eastAsia"/>
        </w:rPr>
        <w:t>“天下事都有解决之道，先冷静下来，吸口气再说。”我碰上这种语气这种事情已无数次，所谓“极大困扰”通常都是指失恋、外遇、欠债等问题，没什么新鲜的。但我时时刻刻提醒自己，千万不可变得铁石心肠而长一双冷眼了！我必须保持热忱，以最真挚的胸怀去容忍和帮助一天失恋三次，但三次都嚷着要吊颈的人。</w:t>
      </w:r>
    </w:p>
    <w:p w14:paraId="36ADDD1D" w14:textId="77777777" w:rsidR="009F0E79" w:rsidRDefault="00D271BC">
      <w:pPr>
        <w:rPr>
          <w:rFonts w:ascii="宋体" w:eastAsia="宋体" w:hAnsi="宋体" w:cs="宋体"/>
        </w:rPr>
      </w:pPr>
      <w:r>
        <w:rPr>
          <w:rFonts w:ascii="宋体" w:eastAsia="宋体" w:hAnsi="宋体" w:cs="宋体" w:hint="eastAsia"/>
        </w:rPr>
        <w:t>“我……我说不出我要说的！”声音的凄厉感减轻，变成窒息前的呻吟。</w:t>
      </w:r>
    </w:p>
    <w:p w14:paraId="47085FBA" w14:textId="77777777" w:rsidR="009F0E79" w:rsidRDefault="00D271BC">
      <w:pPr>
        <w:rPr>
          <w:rFonts w:ascii="宋体" w:eastAsia="宋体" w:hAnsi="宋体" w:cs="宋体"/>
        </w:rPr>
      </w:pPr>
      <w:r>
        <w:rPr>
          <w:rFonts w:ascii="宋体" w:eastAsia="宋体" w:hAnsi="宋体" w:cs="宋体" w:hint="eastAsia"/>
        </w:rPr>
        <w:t>“那你就别说，盖电话好了！”我真想这么轰他，话溜到嘴边又想起自己的身分。搞不好此人改天直接找老总，抗议我身为服务版主编却摆出不耐烦的态度，那我每月几千元的薪水就可有危机哩！</w:t>
      </w:r>
    </w:p>
    <w:p w14:paraId="274D3345" w14:textId="77777777" w:rsidR="009F0E79" w:rsidRDefault="00D271BC">
      <w:pPr>
        <w:rPr>
          <w:rFonts w:ascii="宋体" w:eastAsia="宋体" w:hAnsi="宋体" w:cs="宋体"/>
        </w:rPr>
      </w:pPr>
      <w:r>
        <w:rPr>
          <w:rFonts w:ascii="宋体" w:eastAsia="宋体" w:hAnsi="宋体" w:cs="宋体" w:hint="eastAsia"/>
        </w:rPr>
        <w:t>“哦！慢慢来，别急。”我的腔调显得异常温柔，一来为自己的职位着想，二来也确实真心想安抚对方畏怯的心灵，若他快快说我就快快答，就不必纠缠下去了。</w:t>
      </w:r>
    </w:p>
    <w:p w14:paraId="57B4A998" w14:textId="77777777" w:rsidR="009F0E79" w:rsidRDefault="00D271BC">
      <w:pPr>
        <w:rPr>
          <w:rFonts w:ascii="宋体" w:eastAsia="宋体" w:hAnsi="宋体" w:cs="宋体"/>
        </w:rPr>
      </w:pPr>
      <w:r>
        <w:rPr>
          <w:rFonts w:ascii="宋体" w:eastAsia="宋体" w:hAnsi="宋体" w:cs="宋体" w:hint="eastAsia"/>
        </w:rPr>
        <w:t>“相信旋瑶小姐你已收到我的信了……”</w:t>
      </w:r>
    </w:p>
    <w:p w14:paraId="48DB09A7" w14:textId="77777777" w:rsidR="009F0E79" w:rsidRDefault="00D271BC">
      <w:pPr>
        <w:rPr>
          <w:rFonts w:ascii="宋体" w:eastAsia="宋体" w:hAnsi="宋体" w:cs="宋体"/>
        </w:rPr>
      </w:pPr>
      <w:proofErr w:type="gramStart"/>
      <w:r>
        <w:rPr>
          <w:rFonts w:ascii="宋体" w:eastAsia="宋体" w:hAnsi="宋体" w:cs="宋体" w:hint="eastAsia"/>
        </w:rPr>
        <w:t>我等着</w:t>
      </w:r>
      <w:proofErr w:type="gramEnd"/>
      <w:r>
        <w:rPr>
          <w:rFonts w:ascii="宋体" w:eastAsia="宋体" w:hAnsi="宋体" w:cs="宋体" w:hint="eastAsia"/>
        </w:rPr>
        <w:t>下文，他竟然停下不再</w:t>
      </w:r>
      <w:proofErr w:type="gramStart"/>
      <w:r>
        <w:rPr>
          <w:rFonts w:ascii="宋体" w:eastAsia="宋体" w:hAnsi="宋体" w:cs="宋体" w:hint="eastAsia"/>
        </w:rPr>
        <w:t>作声</w:t>
      </w:r>
      <w:proofErr w:type="gramEnd"/>
      <w:r>
        <w:rPr>
          <w:rFonts w:ascii="宋体" w:eastAsia="宋体" w:hAnsi="宋体" w:cs="宋体" w:hint="eastAsia"/>
        </w:rPr>
        <w:t>。</w:t>
      </w:r>
    </w:p>
    <w:p w14:paraId="160E38EB" w14:textId="77777777" w:rsidR="009F0E79" w:rsidRDefault="00D271BC">
      <w:pPr>
        <w:rPr>
          <w:rFonts w:ascii="宋体" w:eastAsia="宋体" w:hAnsi="宋体" w:cs="宋体"/>
        </w:rPr>
      </w:pPr>
      <w:r>
        <w:rPr>
          <w:rFonts w:ascii="宋体" w:eastAsia="宋体" w:hAnsi="宋体" w:cs="宋体" w:hint="eastAsia"/>
        </w:rPr>
        <w:t>“你是……”我心想这人真怪诞，既已写信来又不</w:t>
      </w:r>
      <w:proofErr w:type="gramStart"/>
      <w:r>
        <w:rPr>
          <w:rFonts w:ascii="宋体" w:eastAsia="宋体" w:hAnsi="宋体" w:cs="宋体" w:hint="eastAsia"/>
        </w:rPr>
        <w:t>乖乖等</w:t>
      </w:r>
      <w:proofErr w:type="gramEnd"/>
      <w:r>
        <w:rPr>
          <w:rFonts w:ascii="宋体" w:eastAsia="宋体" w:hAnsi="宋体" w:cs="宋体" w:hint="eastAsia"/>
        </w:rPr>
        <w:t>回覆，要抄捷径拨电来，却又欲语还休，</w:t>
      </w:r>
      <w:proofErr w:type="gramStart"/>
      <w:r>
        <w:rPr>
          <w:rFonts w:ascii="宋体" w:eastAsia="宋体" w:hAnsi="宋体" w:cs="宋体" w:hint="eastAsia"/>
        </w:rPr>
        <w:t>真婆妈</w:t>
      </w:r>
      <w:proofErr w:type="gramEnd"/>
      <w:r>
        <w:rPr>
          <w:rFonts w:ascii="宋体" w:eastAsia="宋体" w:hAnsi="宋体" w:cs="宋体" w:hint="eastAsia"/>
        </w:rPr>
        <w:t>得可以！我的心中十分不满，正想不管三七二十一发泄出来，他简短的回答却令我大感诧异，把我的气话都堵塞在喉头了。</w:t>
      </w:r>
    </w:p>
    <w:p w14:paraId="3AAA3C67" w14:textId="77777777" w:rsidR="009F0E79" w:rsidRDefault="00D271BC">
      <w:pPr>
        <w:rPr>
          <w:rFonts w:ascii="宋体" w:eastAsia="宋体" w:hAnsi="宋体" w:cs="宋体"/>
        </w:rPr>
      </w:pPr>
      <w:r>
        <w:rPr>
          <w:rFonts w:ascii="宋体" w:eastAsia="宋体" w:hAnsi="宋体" w:cs="宋体" w:hint="eastAsia"/>
        </w:rPr>
        <w:t>“我是红疯子。”他说得很清晰，但听在我耳里却显得很不实在。我听到的</w:t>
      </w:r>
      <w:proofErr w:type="gramStart"/>
      <w:r>
        <w:rPr>
          <w:rFonts w:ascii="宋体" w:eastAsia="宋体" w:hAnsi="宋体" w:cs="宋体" w:hint="eastAsia"/>
        </w:rPr>
        <w:t>彷</w:t>
      </w:r>
      <w:proofErr w:type="gramEnd"/>
      <w:r>
        <w:rPr>
          <w:rFonts w:ascii="宋体" w:eastAsia="宋体" w:hAnsi="宋体" w:cs="宋体" w:hint="eastAsia"/>
        </w:rPr>
        <w:t>如一声梦呓，使我不得不残忍地要他重复他的话。</w:t>
      </w:r>
    </w:p>
    <w:p w14:paraId="2FDC1BA1" w14:textId="77777777" w:rsidR="009F0E79" w:rsidRDefault="00D271BC">
      <w:pPr>
        <w:rPr>
          <w:rFonts w:ascii="宋体" w:eastAsia="宋体" w:hAnsi="宋体" w:cs="宋体"/>
        </w:rPr>
      </w:pPr>
      <w:r>
        <w:rPr>
          <w:rFonts w:ascii="宋体" w:eastAsia="宋体" w:hAnsi="宋体" w:cs="宋体" w:hint="eastAsia"/>
        </w:rPr>
        <w:t>“听不清，请再说一次！ ”</w:t>
      </w:r>
    </w:p>
    <w:p w14:paraId="2A1CABA8" w14:textId="77777777" w:rsidR="009F0E79" w:rsidRDefault="00D271BC">
      <w:pPr>
        <w:rPr>
          <w:rFonts w:ascii="宋体" w:eastAsia="宋体" w:hAnsi="宋体" w:cs="宋体"/>
        </w:rPr>
      </w:pPr>
      <w:r>
        <w:rPr>
          <w:rFonts w:ascii="宋体" w:eastAsia="宋体" w:hAnsi="宋体" w:cs="宋体" w:hint="eastAsia"/>
        </w:rPr>
        <w:t>“红疯子！我就是那个红疯子！那个写信给你，告诉你世界是一片红色的红疯子！”他呱呱大叫起来，恐惧的声音燃烧着怒火，几乎烫伤我的耳朵了。我不明白他为何生气，是因为极度害怕而产生的怒气？他不该害 怕呀！“红疯子”，是他的自我形容呢！</w:t>
      </w:r>
    </w:p>
    <w:p w14:paraId="28F22067" w14:textId="77777777" w:rsidR="009F0E79" w:rsidRDefault="00D271BC">
      <w:pPr>
        <w:rPr>
          <w:rFonts w:ascii="宋体" w:eastAsia="宋体" w:hAnsi="宋体" w:cs="宋体"/>
        </w:rPr>
      </w:pPr>
      <w:r>
        <w:rPr>
          <w:rFonts w:ascii="宋体" w:eastAsia="宋体" w:hAnsi="宋体" w:cs="宋体" w:hint="eastAsia"/>
        </w:rPr>
        <w:t>“啊！你是……张先生？张尤仁先生？你稍等一会，我把这条线转到我桌上的电话去。”我说着按下钮</w:t>
      </w:r>
      <w:proofErr w:type="gramStart"/>
      <w:r>
        <w:rPr>
          <w:rFonts w:ascii="宋体" w:eastAsia="宋体" w:hAnsi="宋体" w:cs="宋体" w:hint="eastAsia"/>
        </w:rPr>
        <w:t>掣</w:t>
      </w:r>
      <w:proofErr w:type="gramEnd"/>
      <w:r>
        <w:rPr>
          <w:rFonts w:ascii="宋体" w:eastAsia="宋体" w:hAnsi="宋体" w:cs="宋体" w:hint="eastAsia"/>
        </w:rPr>
        <w:t>。好奇心使我不介意加班，我愿意</w:t>
      </w:r>
      <w:proofErr w:type="gramStart"/>
      <w:r>
        <w:rPr>
          <w:rFonts w:ascii="宋体" w:eastAsia="宋体" w:hAnsi="宋体" w:cs="宋体" w:hint="eastAsia"/>
        </w:rPr>
        <w:t>花整个</w:t>
      </w:r>
      <w:proofErr w:type="gramEnd"/>
      <w:r>
        <w:rPr>
          <w:rFonts w:ascii="宋体" w:eastAsia="宋体" w:hAnsi="宋体" w:cs="宋体" w:hint="eastAsia"/>
        </w:rPr>
        <w:t>晚上时间来听这红疯子的故事。但我总不能坐在主任特大的椅子上施</w:t>
      </w:r>
      <w:proofErr w:type="gramStart"/>
      <w:r>
        <w:rPr>
          <w:rFonts w:ascii="宋体" w:eastAsia="宋体" w:hAnsi="宋体" w:cs="宋体" w:hint="eastAsia"/>
        </w:rPr>
        <w:t>施然听</w:t>
      </w:r>
      <w:proofErr w:type="gramEnd"/>
      <w:r>
        <w:rPr>
          <w:rFonts w:ascii="宋体" w:eastAsia="宋体" w:hAnsi="宋体" w:cs="宋体" w:hint="eastAsia"/>
        </w:rPr>
        <w:t>电话呀！万一让其他部门的同事闯进来看见了，向“爱神”打小报告，说我坐她的位、想夺她的权，那就招惹麻烦了。</w:t>
      </w:r>
    </w:p>
    <w:p w14:paraId="6BD1D71F" w14:textId="77777777" w:rsidR="009F0E79" w:rsidRDefault="00D271BC">
      <w:pPr>
        <w:rPr>
          <w:rFonts w:ascii="宋体" w:eastAsia="宋体" w:hAnsi="宋体" w:cs="宋体"/>
        </w:rPr>
      </w:pPr>
      <w:r>
        <w:rPr>
          <w:rFonts w:ascii="宋体" w:eastAsia="宋体" w:hAnsi="宋体" w:cs="宋体" w:hint="eastAsia"/>
        </w:rPr>
        <w:t>按下钮</w:t>
      </w:r>
      <w:proofErr w:type="gramStart"/>
      <w:r>
        <w:rPr>
          <w:rFonts w:ascii="宋体" w:eastAsia="宋体" w:hAnsi="宋体" w:cs="宋体" w:hint="eastAsia"/>
        </w:rPr>
        <w:t>掣</w:t>
      </w:r>
      <w:proofErr w:type="gramEnd"/>
      <w:r>
        <w:rPr>
          <w:rFonts w:ascii="宋体" w:eastAsia="宋体" w:hAnsi="宋体" w:cs="宋体" w:hint="eastAsia"/>
        </w:rPr>
        <w:t>后，我桌上的电话作响，我马上跑去接。岂料才一拿起话筒，我就泄气了！“滋滋”几声传入耳中，证明电话转不过来，断线了！发怔片刻，我的希望又重新燃起，缓缓坐在椅上，等待红疯子再按电话来。</w:t>
      </w:r>
    </w:p>
    <w:p w14:paraId="6C36B9F1" w14:textId="77777777" w:rsidR="009F0E79" w:rsidRDefault="00D271BC">
      <w:pPr>
        <w:rPr>
          <w:rFonts w:ascii="宋体" w:eastAsia="宋体" w:hAnsi="宋体" w:cs="宋体"/>
        </w:rPr>
      </w:pPr>
      <w:r>
        <w:rPr>
          <w:rFonts w:ascii="宋体" w:eastAsia="宋体" w:hAnsi="宋体" w:cs="宋体" w:hint="eastAsia"/>
        </w:rPr>
        <w:t>但是，一分钟、十分钟、半小时、一小时过去，电话始终没作</w:t>
      </w:r>
      <w:proofErr w:type="gramStart"/>
      <w:r>
        <w:rPr>
          <w:rFonts w:ascii="宋体" w:eastAsia="宋体" w:hAnsi="宋体" w:cs="宋体" w:hint="eastAsia"/>
        </w:rPr>
        <w:t>半响</w:t>
      </w:r>
      <w:proofErr w:type="gramEnd"/>
      <w:r>
        <w:rPr>
          <w:rFonts w:ascii="宋体" w:eastAsia="宋体" w:hAnsi="宋体" w:cs="宋体" w:hint="eastAsia"/>
        </w:rPr>
        <w:t>，伏在</w:t>
      </w:r>
      <w:proofErr w:type="gramStart"/>
      <w:r>
        <w:rPr>
          <w:rFonts w:ascii="宋体" w:eastAsia="宋体" w:hAnsi="宋体" w:cs="宋体" w:hint="eastAsia"/>
        </w:rPr>
        <w:t>桌上像</w:t>
      </w:r>
      <w:proofErr w:type="gramEnd"/>
      <w:r>
        <w:rPr>
          <w:rFonts w:ascii="宋体" w:eastAsia="宋体" w:hAnsi="宋体" w:cs="宋体" w:hint="eastAsia"/>
        </w:rPr>
        <w:t>头缄默的红怪兽，叫我想一掌把它砸个稀烂！</w:t>
      </w:r>
    </w:p>
    <w:p w14:paraId="0A885228" w14:textId="77777777" w:rsidR="009F0E79" w:rsidRDefault="00D271BC">
      <w:pPr>
        <w:rPr>
          <w:rFonts w:ascii="宋体" w:eastAsia="宋体" w:hAnsi="宋体" w:cs="宋体"/>
        </w:rPr>
      </w:pPr>
      <w:r>
        <w:rPr>
          <w:rFonts w:ascii="宋体" w:eastAsia="宋体" w:hAnsi="宋体" w:cs="宋体" w:hint="eastAsia"/>
        </w:rPr>
        <w:t>咦，红怪兽？是红疯子未进入红色世界前遇到的疯子口中的“马路上一只一只玩追逐”的东西吗？他的红怪兽是指车子，而我的红怪兽则是电话。看来，</w:t>
      </w:r>
      <w:proofErr w:type="gramStart"/>
      <w:r>
        <w:rPr>
          <w:rFonts w:ascii="宋体" w:eastAsia="宋体" w:hAnsi="宋体" w:cs="宋体" w:hint="eastAsia"/>
        </w:rPr>
        <w:t>我旋瑶也</w:t>
      </w:r>
      <w:proofErr w:type="gramEnd"/>
      <w:r>
        <w:rPr>
          <w:rFonts w:ascii="宋体" w:eastAsia="宋体" w:hAnsi="宋体" w:cs="宋体" w:hint="eastAsia"/>
        </w:rPr>
        <w:t>被这两个</w:t>
      </w:r>
      <w:proofErr w:type="gramStart"/>
      <w:r>
        <w:rPr>
          <w:rFonts w:ascii="宋体" w:eastAsia="宋体" w:hAnsi="宋体" w:cs="宋体" w:hint="eastAsia"/>
        </w:rPr>
        <w:t>疯子搞疯了</w:t>
      </w:r>
      <w:proofErr w:type="gramEnd"/>
      <w:r>
        <w:rPr>
          <w:rFonts w:ascii="宋体" w:eastAsia="宋体" w:hAnsi="宋体" w:cs="宋体" w:hint="eastAsia"/>
        </w:rPr>
        <w:t>！</w:t>
      </w:r>
    </w:p>
    <w:p w14:paraId="2AC488E5" w14:textId="77777777" w:rsidR="009F0E79" w:rsidRDefault="00D271BC">
      <w:pPr>
        <w:rPr>
          <w:rFonts w:ascii="宋体" w:eastAsia="宋体" w:hAnsi="宋体" w:cs="宋体"/>
        </w:rPr>
      </w:pPr>
      <w:r>
        <w:rPr>
          <w:rFonts w:ascii="宋体" w:eastAsia="宋体" w:hAnsi="宋体" w:cs="宋体" w:hint="eastAsia"/>
        </w:rPr>
        <w:lastRenderedPageBreak/>
        <w:t>接下来的一周，我忙着编版、回</w:t>
      </w:r>
      <w:proofErr w:type="gramStart"/>
      <w:r>
        <w:rPr>
          <w:rFonts w:ascii="宋体" w:eastAsia="宋体" w:hAnsi="宋体" w:cs="宋体" w:hint="eastAsia"/>
        </w:rPr>
        <w:t>覆其他</w:t>
      </w:r>
      <w:proofErr w:type="gramEnd"/>
      <w:r>
        <w:rPr>
          <w:rFonts w:ascii="宋体" w:eastAsia="宋体" w:hAnsi="宋体" w:cs="宋体" w:hint="eastAsia"/>
        </w:rPr>
        <w:t>求助者的信件，无暇再去细想红疯子的事情，他也没再打电话来了。但就在我渐渐淡忘此事时，一个特大的红色信封就寄到我手中来。我匆匆拆开，里面的信笺正如所料也是淡红色的，上面的字迹非常潦草，显然就是张尤仁所写。以下就是这第二封长信的内容。</w:t>
      </w:r>
    </w:p>
    <w:p w14:paraId="50C49427" w14:textId="77777777" w:rsidR="009F0E79" w:rsidRDefault="00D271BC">
      <w:pPr>
        <w:rPr>
          <w:rFonts w:ascii="宋体" w:eastAsia="宋体" w:hAnsi="宋体" w:cs="宋体"/>
        </w:rPr>
      </w:pPr>
      <w:proofErr w:type="gramStart"/>
      <w:r>
        <w:rPr>
          <w:rFonts w:ascii="宋体" w:eastAsia="宋体" w:hAnsi="宋体" w:cs="宋体" w:hint="eastAsia"/>
        </w:rPr>
        <w:t>旋瑶小姐</w:t>
      </w:r>
      <w:proofErr w:type="gramEnd"/>
      <w:r>
        <w:rPr>
          <w:rFonts w:ascii="宋体" w:eastAsia="宋体" w:hAnsi="宋体" w:cs="宋体" w:hint="eastAsia"/>
        </w:rPr>
        <w:t>：</w:t>
      </w:r>
    </w:p>
    <w:p w14:paraId="207489A4" w14:textId="77777777" w:rsidR="009F0E79" w:rsidRDefault="00D271BC">
      <w:pPr>
        <w:rPr>
          <w:rFonts w:ascii="宋体" w:eastAsia="宋体" w:hAnsi="宋体" w:cs="宋体"/>
        </w:rPr>
      </w:pPr>
      <w:r>
        <w:rPr>
          <w:rFonts w:ascii="宋体" w:eastAsia="宋体" w:hAnsi="宋体" w:cs="宋体" w:hint="eastAsia"/>
        </w:rPr>
        <w:t>你好！那</w:t>
      </w:r>
      <w:proofErr w:type="gramStart"/>
      <w:r>
        <w:rPr>
          <w:rFonts w:ascii="宋体" w:eastAsia="宋体" w:hAnsi="宋体" w:cs="宋体" w:hint="eastAsia"/>
        </w:rPr>
        <w:t>晚电话骤</w:t>
      </w:r>
      <w:proofErr w:type="gramEnd"/>
      <w:r>
        <w:rPr>
          <w:rFonts w:ascii="宋体" w:eastAsia="宋体" w:hAnsi="宋体" w:cs="宋体" w:hint="eastAsia"/>
        </w:rPr>
        <w:t>断，我就没勇气再打了。但你温柔的声音盘绕在我</w:t>
      </w:r>
    </w:p>
    <w:p w14:paraId="31D11A84" w14:textId="77777777" w:rsidR="009F0E79" w:rsidRDefault="00D271BC">
      <w:pPr>
        <w:rPr>
          <w:rFonts w:ascii="宋体" w:eastAsia="宋体" w:hAnsi="宋体" w:cs="宋体"/>
        </w:rPr>
      </w:pPr>
      <w:r>
        <w:rPr>
          <w:rFonts w:ascii="宋体" w:eastAsia="宋体" w:hAnsi="宋体" w:cs="宋体" w:hint="eastAsia"/>
        </w:rPr>
        <w:t>心中，叫我不禁想：你就是慈祥的天使，是那位可以打救我的天使！我恳切请求你耐心看完我的信，听我至沉痛的心声！</w:t>
      </w:r>
    </w:p>
    <w:p w14:paraId="3DF30DCC" w14:textId="77777777" w:rsidR="009F0E79" w:rsidRDefault="00D271BC">
      <w:pPr>
        <w:rPr>
          <w:rFonts w:ascii="宋体" w:eastAsia="宋体" w:hAnsi="宋体" w:cs="宋体"/>
        </w:rPr>
      </w:pPr>
      <w:r>
        <w:rPr>
          <w:rFonts w:ascii="宋体" w:eastAsia="宋体" w:hAnsi="宋体" w:cs="宋体" w:hint="eastAsia"/>
        </w:rPr>
        <w:t>少年的我，生长在一个你</w:t>
      </w:r>
      <w:proofErr w:type="gramStart"/>
      <w:r>
        <w:rPr>
          <w:rFonts w:ascii="宋体" w:eastAsia="宋体" w:hAnsi="宋体" w:cs="宋体" w:hint="eastAsia"/>
        </w:rPr>
        <w:t>想像</w:t>
      </w:r>
      <w:proofErr w:type="gramEnd"/>
      <w:r>
        <w:rPr>
          <w:rFonts w:ascii="宋体" w:eastAsia="宋体" w:hAnsi="宋体" w:cs="宋体" w:hint="eastAsia"/>
        </w:rPr>
        <w:t>不到的，十分邋遢、复杂的环境里。我的父亲嫖妓，染了一身性病回来。我还记得他宽松的裤管下的两条腿，由肥硕粗壮，变得痩骨嶙峋，还长满了一粒粒红疮，按下去溢出污浊的血水，比麻疯病还被人。而我的母亲，也被这该死的丈夫传染了。她时常静静淌泪、默默拭去身上的浓汁，眼泪和鼻涕一直从脸庞流向身体，</w:t>
      </w:r>
      <w:proofErr w:type="gramStart"/>
      <w:r>
        <w:rPr>
          <w:rFonts w:ascii="宋体" w:eastAsia="宋体" w:hAnsi="宋体" w:cs="宋体" w:hint="eastAsia"/>
        </w:rPr>
        <w:t>変</w:t>
      </w:r>
      <w:proofErr w:type="gramEnd"/>
      <w:r>
        <w:rPr>
          <w:rFonts w:ascii="宋体" w:eastAsia="宋体" w:hAnsi="宋体" w:cs="宋体" w:hint="eastAsia"/>
        </w:rPr>
        <w:t>成一个脏得不忍目睹的女人。</w:t>
      </w:r>
    </w:p>
    <w:p w14:paraId="30652EC4" w14:textId="77777777" w:rsidR="009F0E79" w:rsidRDefault="00D271BC">
      <w:pPr>
        <w:rPr>
          <w:rFonts w:ascii="宋体" w:eastAsia="宋体" w:hAnsi="宋体" w:cs="宋体"/>
        </w:rPr>
      </w:pPr>
      <w:r>
        <w:rPr>
          <w:rFonts w:ascii="宋体" w:eastAsia="宋体" w:hAnsi="宋体" w:cs="宋体" w:hint="eastAsia"/>
        </w:rPr>
        <w:t>对，我就是看着这么丑陋的景象长大的。</w:t>
      </w:r>
    </w:p>
    <w:p w14:paraId="34BFDF02" w14:textId="77777777" w:rsidR="009F0E79" w:rsidRDefault="00D271BC">
      <w:pPr>
        <w:rPr>
          <w:rFonts w:ascii="宋体" w:eastAsia="宋体" w:hAnsi="宋体" w:cs="宋体"/>
        </w:rPr>
      </w:pPr>
      <w:r>
        <w:rPr>
          <w:rFonts w:ascii="宋体" w:eastAsia="宋体" w:hAnsi="宋体" w:cs="宋体" w:hint="eastAsia"/>
        </w:rPr>
        <w:t>有一阵子，我幼小的、脆弱的心灵近乎死亡，整个人也快崩溃了！然而，我及时找着了</w:t>
      </w:r>
      <w:proofErr w:type="gramStart"/>
      <w:r>
        <w:rPr>
          <w:rFonts w:ascii="宋体" w:eastAsia="宋体" w:hAnsi="宋体" w:cs="宋体" w:hint="eastAsia"/>
        </w:rPr>
        <w:t>一</w:t>
      </w:r>
      <w:proofErr w:type="gramEnd"/>
      <w:r>
        <w:rPr>
          <w:rFonts w:ascii="宋体" w:eastAsia="宋体" w:hAnsi="宋体" w:cs="宋体" w:hint="eastAsia"/>
        </w:rPr>
        <w:t>帖“神符”、一个精神寄托。我从书店里发现了命理书籍，我疯狂地爱上了子平八字！</w:t>
      </w:r>
    </w:p>
    <w:p w14:paraId="3FDB2658" w14:textId="77777777" w:rsidR="009F0E79" w:rsidRDefault="00D271BC">
      <w:pPr>
        <w:rPr>
          <w:rFonts w:ascii="宋体" w:eastAsia="宋体" w:hAnsi="宋体" w:cs="宋体"/>
        </w:rPr>
      </w:pPr>
      <w:r>
        <w:rPr>
          <w:rFonts w:ascii="宋体" w:eastAsia="宋体" w:hAnsi="宋体" w:cs="宋体" w:hint="eastAsia"/>
        </w:rPr>
        <w:t>但，在初中二就被迫辍学的我，当时认识的字汇实在有限，我时常搜尽枯肠、思考得脑汁也干了，都无法 理解书上的道理、命途的玄机(后来我是靠不断自修，才得以提高书写水准的。）虽然我不能完全吸收深奥的字句所传达的</w:t>
      </w:r>
      <w:proofErr w:type="gramStart"/>
      <w:r>
        <w:rPr>
          <w:rFonts w:ascii="宋体" w:eastAsia="宋体" w:hAnsi="宋体" w:cs="宋体" w:hint="eastAsia"/>
        </w:rPr>
        <w:t>讯息</w:t>
      </w:r>
      <w:proofErr w:type="gramEnd"/>
      <w:r>
        <w:rPr>
          <w:rFonts w:ascii="宋体" w:eastAsia="宋体" w:hAnsi="宋体" w:cs="宋体" w:hint="eastAsia"/>
        </w:rPr>
        <w:t>，但仍然孜孜不倦以最大的耐心和最坚毅的意 志去啃读一本本的相命书。我对命理执着的兴趣，也正由于深深自觉命途坎坷，对本身的遭遇产生极大的同情和抗拒所引起的。我要洞悉生命的奥秘，企图去预料未来的自己是怎么样的一个人……我会一直倒霉下去吗？我会一直在悲哀的、黑暗的层面里浮沉吗？</w:t>
      </w:r>
    </w:p>
    <w:p w14:paraId="555AD6E8" w14:textId="77777777" w:rsidR="009F0E79" w:rsidRDefault="00D271BC">
      <w:pPr>
        <w:rPr>
          <w:rFonts w:ascii="宋体" w:eastAsia="宋体" w:hAnsi="宋体" w:cs="宋体"/>
        </w:rPr>
      </w:pPr>
      <w:r>
        <w:rPr>
          <w:rFonts w:ascii="宋体" w:eastAsia="宋体" w:hAnsi="宋体" w:cs="宋体" w:hint="eastAsia"/>
        </w:rPr>
        <w:t>对命理的一知半解、</w:t>
      </w:r>
      <w:proofErr w:type="gramStart"/>
      <w:r>
        <w:rPr>
          <w:rFonts w:ascii="宋体" w:eastAsia="宋体" w:hAnsi="宋体" w:cs="宋体" w:hint="eastAsia"/>
        </w:rPr>
        <w:t>搔不到</w:t>
      </w:r>
      <w:proofErr w:type="gramEnd"/>
      <w:r>
        <w:rPr>
          <w:rFonts w:ascii="宋体" w:eastAsia="宋体" w:hAnsi="宋体" w:cs="宋体" w:hint="eastAsia"/>
        </w:rPr>
        <w:t>痒处的领悟，使我非常崇拜相命名师，一切有关命理的学问如掌相、八字、紫薇斗数、风水等，都勾引起我一探虚实的念头。</w:t>
      </w:r>
    </w:p>
    <w:p w14:paraId="18F3736D" w14:textId="77777777" w:rsidR="009F0E79" w:rsidRDefault="00D271BC">
      <w:pPr>
        <w:rPr>
          <w:rFonts w:ascii="宋体" w:eastAsia="宋体" w:hAnsi="宋体" w:cs="宋体"/>
        </w:rPr>
      </w:pPr>
      <w:r>
        <w:rPr>
          <w:rFonts w:ascii="宋体" w:eastAsia="宋体" w:hAnsi="宋体" w:cs="宋体" w:hint="eastAsia"/>
        </w:rPr>
        <w:t>过了少年期，我更加</w:t>
      </w:r>
      <w:proofErr w:type="gramStart"/>
      <w:r>
        <w:rPr>
          <w:rFonts w:ascii="宋体" w:eastAsia="宋体" w:hAnsi="宋体" w:cs="宋体" w:hint="eastAsia"/>
        </w:rPr>
        <w:t>部郁不</w:t>
      </w:r>
      <w:proofErr w:type="gramEnd"/>
      <w:r>
        <w:rPr>
          <w:rFonts w:ascii="宋体" w:eastAsia="宋体" w:hAnsi="宋体" w:cs="宋体" w:hint="eastAsia"/>
        </w:rPr>
        <w:t>得志了。出来社会办事，左碰钉、右触礁的，连连吃了几个大亏，我对人心的险恶深觉畏惧；对漫长的人生路途，实在没有走下去的兴趣了！</w:t>
      </w:r>
    </w:p>
    <w:p w14:paraId="4E9FDAB6" w14:textId="77777777" w:rsidR="009F0E79" w:rsidRDefault="00D271BC">
      <w:pPr>
        <w:rPr>
          <w:rFonts w:ascii="宋体" w:eastAsia="宋体" w:hAnsi="宋体" w:cs="宋体"/>
        </w:rPr>
      </w:pPr>
      <w:r>
        <w:rPr>
          <w:rFonts w:ascii="宋体" w:eastAsia="宋体" w:hAnsi="宋体" w:cs="宋体" w:hint="eastAsia"/>
        </w:rPr>
        <w:t>我当泥水工人时，几乎因为别人的打赌而赔命。他们赌我在高空的横梁上能够支持多久？买我很快</w:t>
      </w:r>
      <w:proofErr w:type="gramStart"/>
      <w:r>
        <w:rPr>
          <w:rFonts w:ascii="宋体" w:eastAsia="宋体" w:hAnsi="宋体" w:cs="宋体" w:hint="eastAsia"/>
        </w:rPr>
        <w:t>就会抵受不住</w:t>
      </w:r>
      <w:proofErr w:type="gramEnd"/>
      <w:r>
        <w:rPr>
          <w:rFonts w:ascii="宋体" w:eastAsia="宋体" w:hAnsi="宋体" w:cs="宋体" w:hint="eastAsia"/>
        </w:rPr>
        <w:t>恐惧而跌下来的那人，竟在横梁上先做了手脚，害我差点失足！</w:t>
      </w:r>
    </w:p>
    <w:p w14:paraId="65966835" w14:textId="77777777" w:rsidR="009F0E79" w:rsidRDefault="00D271BC">
      <w:pPr>
        <w:rPr>
          <w:rFonts w:ascii="宋体" w:eastAsia="宋体" w:hAnsi="宋体" w:cs="宋体"/>
        </w:rPr>
      </w:pPr>
      <w:r>
        <w:rPr>
          <w:rFonts w:ascii="宋体" w:eastAsia="宋体" w:hAnsi="宋体" w:cs="宋体" w:hint="eastAsia"/>
        </w:rPr>
        <w:t>之后，我交了一位女友，非常温柔体贴。我极盼望能与她组织一个甜蜜家庭，爱她一世！我想她过去的日子里因没有我而苍白；往后的日子</w:t>
      </w:r>
      <w:proofErr w:type="gramStart"/>
      <w:r>
        <w:rPr>
          <w:rFonts w:ascii="宋体" w:eastAsia="宋体" w:hAnsi="宋体" w:cs="宋体" w:hint="eastAsia"/>
        </w:rPr>
        <w:t>肯定因</w:t>
      </w:r>
      <w:proofErr w:type="gramEnd"/>
      <w:r>
        <w:rPr>
          <w:rFonts w:ascii="宋体" w:eastAsia="宋体" w:hAnsi="宋体" w:cs="宋体" w:hint="eastAsia"/>
        </w:rPr>
        <w:t>有了我而缤纷。一段充满憧憬的恋情，最后却胎死腹中，我俩闪亮的片段非常短暂，她遇车祸丧生，留下黯然的我。</w:t>
      </w:r>
    </w:p>
    <w:p w14:paraId="5628AF44" w14:textId="77777777" w:rsidR="009F0E79" w:rsidRDefault="00D271BC">
      <w:pPr>
        <w:rPr>
          <w:rFonts w:ascii="宋体" w:eastAsia="宋体" w:hAnsi="宋体" w:cs="宋体"/>
        </w:rPr>
      </w:pPr>
      <w:r>
        <w:rPr>
          <w:rFonts w:ascii="宋体" w:eastAsia="宋体" w:hAnsi="宋体" w:cs="宋体" w:hint="eastAsia"/>
        </w:rPr>
        <w:t>有人说，命苦的人会拖累身边的人，特别是爱他的人。是的，我相信这说法，我的女友卡门，就是我这苦命者的牺牲品！</w:t>
      </w:r>
    </w:p>
    <w:p w14:paraId="71D8A0C3" w14:textId="77777777" w:rsidR="009F0E79" w:rsidRDefault="00D271BC">
      <w:pPr>
        <w:rPr>
          <w:rFonts w:ascii="宋体" w:eastAsia="宋体" w:hAnsi="宋体" w:cs="宋体"/>
        </w:rPr>
      </w:pPr>
      <w:r>
        <w:rPr>
          <w:rFonts w:ascii="宋体" w:eastAsia="宋体" w:hAnsi="宋体" w:cs="宋体" w:hint="eastAsia"/>
        </w:rPr>
        <w:t>我越来越宿命论了，一切不幸的遭遇，我都归咎于我生不逢时的时辰八字上。尤其在往后遭受辞退、打架、抢劫等一连串的倒霉事例后，我更变得怨天尤人、时常酗酒，非常憎恨自己这条贱命！</w:t>
      </w:r>
    </w:p>
    <w:p w14:paraId="1E9C499C" w14:textId="77777777" w:rsidR="009F0E79" w:rsidRDefault="00D271BC">
      <w:pPr>
        <w:rPr>
          <w:rFonts w:ascii="宋体" w:eastAsia="宋体" w:hAnsi="宋体" w:cs="宋体"/>
        </w:rPr>
      </w:pPr>
      <w:r>
        <w:rPr>
          <w:rFonts w:ascii="宋体" w:eastAsia="宋体" w:hAnsi="宋体" w:cs="宋体" w:hint="eastAsia"/>
        </w:rPr>
        <w:t>记得八年前某一个下午，我失业赋闲在家，翻阅杂志发现一则令我眼前一亮的广告：“宇宙风命相家莅临，为富贵者锦上添花、为贫困者雪中送炭。”</w:t>
      </w:r>
    </w:p>
    <w:p w14:paraId="6CC0A762" w14:textId="77777777" w:rsidR="009F0E79" w:rsidRDefault="00D271BC">
      <w:pPr>
        <w:rPr>
          <w:rFonts w:ascii="宋体" w:eastAsia="宋体" w:hAnsi="宋体" w:cs="宋体"/>
        </w:rPr>
      </w:pPr>
      <w:r>
        <w:rPr>
          <w:rFonts w:ascii="宋体" w:eastAsia="宋体" w:hAnsi="宋体" w:cs="宋体" w:hint="eastAsia"/>
        </w:rPr>
        <w:t>宇宙风的大名，我早已听闻，如今他远道而来，真是千载难逢的良机，对我而言，简直是天大的喜讯呢！</w:t>
      </w:r>
    </w:p>
    <w:p w14:paraId="35E23FE8" w14:textId="77777777" w:rsidR="009F0E79" w:rsidRDefault="00D271BC">
      <w:pPr>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搁下杂志，我就急不及待拨电话去联络。但得到的回覆是：“必须预约，档期已排到两周后的星期五了。”</w:t>
      </w:r>
    </w:p>
    <w:p w14:paraId="43BA70F0" w14:textId="77777777" w:rsidR="009F0E79" w:rsidRDefault="00D271BC">
      <w:pPr>
        <w:rPr>
          <w:rFonts w:ascii="宋体" w:eastAsia="宋体" w:hAnsi="宋体" w:cs="宋体"/>
        </w:rPr>
      </w:pPr>
      <w:r>
        <w:rPr>
          <w:rFonts w:ascii="宋体" w:eastAsia="宋体" w:hAnsi="宋体" w:cs="宋体" w:hint="eastAsia"/>
        </w:rPr>
        <w:t>当晚，我兴奋难眠，一心想与这位名师交谈，听听他的命理心得。此外，也希望他对我崎岖的命运有所提点，为我指引一道明路。</w:t>
      </w:r>
    </w:p>
    <w:p w14:paraId="628B6FDE" w14:textId="77777777" w:rsidR="009F0E79" w:rsidRDefault="00D271BC">
      <w:pPr>
        <w:rPr>
          <w:rFonts w:ascii="宋体" w:eastAsia="宋体" w:hAnsi="宋体" w:cs="宋体"/>
        </w:rPr>
      </w:pPr>
      <w:r>
        <w:rPr>
          <w:rFonts w:ascii="宋体" w:eastAsia="宋体" w:hAnsi="宋体" w:cs="宋体" w:hint="eastAsia"/>
        </w:rPr>
        <w:lastRenderedPageBreak/>
        <w:t>翌日，我也没去管什么预约的，就骑上那辆近乎支离破碎的</w:t>
      </w:r>
      <w:proofErr w:type="gramStart"/>
      <w:r>
        <w:rPr>
          <w:rFonts w:ascii="宋体" w:eastAsia="宋体" w:hAnsi="宋体" w:cs="宋体" w:hint="eastAsia"/>
        </w:rPr>
        <w:t>老爷电</w:t>
      </w:r>
      <w:proofErr w:type="gramEnd"/>
      <w:r>
        <w:rPr>
          <w:rFonts w:ascii="宋体" w:eastAsia="宋体" w:hAnsi="宋体" w:cs="宋体" w:hint="eastAsia"/>
        </w:rPr>
        <w:t>单车，直驱宇宙风在本地暂时设立的相命中心。</w:t>
      </w:r>
    </w:p>
    <w:p w14:paraId="1A4F78D5" w14:textId="77777777" w:rsidR="009F0E79" w:rsidRDefault="00D271BC">
      <w:pPr>
        <w:rPr>
          <w:rFonts w:ascii="宋体" w:eastAsia="宋体" w:hAnsi="宋体" w:cs="宋体"/>
        </w:rPr>
      </w:pPr>
      <w:r>
        <w:rPr>
          <w:rFonts w:ascii="宋体" w:eastAsia="宋体" w:hAnsi="宋体" w:cs="宋体" w:hint="eastAsia"/>
        </w:rPr>
        <w:t>那时刻，风和日丽，空气暖绵绵的拥裹住我的身体，使我一颗心更为炽热。照片中的</w:t>
      </w:r>
      <w:proofErr w:type="gramStart"/>
      <w:r>
        <w:rPr>
          <w:rFonts w:ascii="宋体" w:eastAsia="宋体" w:hAnsi="宋体" w:cs="宋体" w:hint="eastAsia"/>
        </w:rPr>
        <w:t>宇宙风国字</w:t>
      </w:r>
      <w:proofErr w:type="gramEnd"/>
      <w:r>
        <w:rPr>
          <w:rFonts w:ascii="宋体" w:eastAsia="宋体" w:hAnsi="宋体" w:cs="宋体" w:hint="eastAsia"/>
        </w:rPr>
        <w:t>脸型，一双眸子炯炯有神，</w:t>
      </w:r>
      <w:proofErr w:type="gramStart"/>
      <w:r>
        <w:rPr>
          <w:rFonts w:ascii="宋体" w:eastAsia="宋体" w:hAnsi="宋体" w:cs="宋体" w:hint="eastAsia"/>
        </w:rPr>
        <w:t>额饱鼻</w:t>
      </w:r>
      <w:proofErr w:type="gramEnd"/>
      <w:r>
        <w:rPr>
          <w:rFonts w:ascii="宋体" w:eastAsia="宋体" w:hAnsi="宋体" w:cs="宋体" w:hint="eastAsia"/>
        </w:rPr>
        <w:t>挺、气宇非凡，单凭外形，当我的偶像已缚绰有余。</w:t>
      </w:r>
    </w:p>
    <w:p w14:paraId="75DB4D68" w14:textId="77777777" w:rsidR="009F0E79" w:rsidRDefault="00D271BC">
      <w:pPr>
        <w:rPr>
          <w:rFonts w:ascii="宋体" w:eastAsia="宋体" w:hAnsi="宋体" w:cs="宋体"/>
        </w:rPr>
      </w:pPr>
      <w:r>
        <w:rPr>
          <w:rFonts w:ascii="宋体" w:eastAsia="宋体" w:hAnsi="宋体" w:cs="宋体" w:hint="eastAsia"/>
        </w:rPr>
        <w:t>我按址寻找，在一幢独立式双层洋楼前停下。闸门开着，庭院里停摆了数辆平治、宝马轿车，最“寒酸”的一辆，是新款的本田雅廓。我的老爷西卡驶进，就像一条癞皮狗，爬近珍贵的熊猫身边，想舔它身上柔滑的毛。</w:t>
      </w:r>
    </w:p>
    <w:p w14:paraId="79357A4D" w14:textId="77777777" w:rsidR="009F0E79" w:rsidRDefault="00D271BC">
      <w:pPr>
        <w:rPr>
          <w:rFonts w:ascii="宋体" w:eastAsia="宋体" w:hAnsi="宋体" w:cs="宋体"/>
        </w:rPr>
      </w:pPr>
      <w:r>
        <w:rPr>
          <w:rFonts w:ascii="宋体" w:eastAsia="宋体" w:hAnsi="宋体" w:cs="宋体" w:hint="eastAsia"/>
        </w:rPr>
        <w:t>按</w:t>
      </w:r>
      <w:proofErr w:type="gramStart"/>
      <w:r>
        <w:rPr>
          <w:rFonts w:ascii="宋体" w:eastAsia="宋体" w:hAnsi="宋体" w:cs="宋体" w:hint="eastAsia"/>
        </w:rPr>
        <w:t>门玲后</w:t>
      </w:r>
      <w:proofErr w:type="gramEnd"/>
      <w:r>
        <w:rPr>
          <w:rFonts w:ascii="宋体" w:eastAsia="宋体" w:hAnsi="宋体" w:cs="宋体" w:hint="eastAsia"/>
        </w:rPr>
        <w:t>，我见到一张长了白鸽眼的脸，以十分不屑的目光打量我一番，像想抓起扫帚把我撵得远远似的。后来，我几乎哭丧着脸跪拜下来，又掏出袋里仅存的一张百元钞票</w:t>
      </w:r>
      <w:proofErr w:type="gramStart"/>
      <w:r>
        <w:rPr>
          <w:rFonts w:ascii="宋体" w:eastAsia="宋体" w:hAnsi="宋体" w:cs="宋体" w:hint="eastAsia"/>
        </w:rPr>
        <w:t>扬几杨</w:t>
      </w:r>
      <w:proofErr w:type="gramEnd"/>
      <w:r>
        <w:rPr>
          <w:rFonts w:ascii="宋体" w:eastAsia="宋体" w:hAnsi="宋体" w:cs="宋体" w:hint="eastAsia"/>
        </w:rPr>
        <w:t>，表示我是有资格付最低的收费来看命的，那个大概是管家之类的大汉才肯放我进屋。</w:t>
      </w:r>
    </w:p>
    <w:p w14:paraId="13A1CEFE" w14:textId="77777777" w:rsidR="009F0E79" w:rsidRDefault="00D271BC">
      <w:pPr>
        <w:rPr>
          <w:rFonts w:ascii="宋体" w:eastAsia="宋体" w:hAnsi="宋体" w:cs="宋体"/>
        </w:rPr>
      </w:pPr>
      <w:r>
        <w:rPr>
          <w:rFonts w:ascii="宋体" w:eastAsia="宋体" w:hAnsi="宋体" w:cs="宋体" w:hint="eastAsia"/>
        </w:rPr>
        <w:t>屋里富丽堂皇，大厅坐着几位一望而知非富则贵的有钱人，看来都是来相命的，难怪屋外停放了那么多的轿车。这时，我更感觉自己像一条贱狗。我卑微的</w:t>
      </w:r>
      <w:proofErr w:type="gramStart"/>
      <w:r>
        <w:rPr>
          <w:rFonts w:ascii="宋体" w:eastAsia="宋体" w:hAnsi="宋体" w:cs="宋体" w:hint="eastAsia"/>
        </w:rPr>
        <w:t>陪笑</w:t>
      </w:r>
      <w:proofErr w:type="gramEnd"/>
      <w:r>
        <w:rPr>
          <w:rFonts w:ascii="宋体" w:eastAsia="宋体" w:hAnsi="宋体" w:cs="宋体" w:hint="eastAsia"/>
        </w:rPr>
        <w:t>，向每位在座者打招呼，但他们连眼尾也没瞥我一下。</w:t>
      </w:r>
    </w:p>
    <w:p w14:paraId="418E92DB" w14:textId="77777777" w:rsidR="009F0E79" w:rsidRDefault="00D271BC">
      <w:pPr>
        <w:rPr>
          <w:rFonts w:ascii="宋体" w:eastAsia="宋体" w:hAnsi="宋体" w:cs="宋体"/>
        </w:rPr>
      </w:pPr>
      <w:r>
        <w:rPr>
          <w:rFonts w:ascii="宋体" w:eastAsia="宋体" w:hAnsi="宋体" w:cs="宋体" w:hint="eastAsia"/>
        </w:rPr>
        <w:t>那天，我是唯一没预约摸上门的。上厕所时，我听到管家向另一佣人大声道：“宇先生说，既有钱给，就故且多‘杀’一个。”当然，我相信这不是宇宙风相命的态度，只是下人在胡扯而已。</w:t>
      </w:r>
    </w:p>
    <w:p w14:paraId="15A4B853" w14:textId="77777777" w:rsidR="009F0E79" w:rsidRDefault="00D271BC">
      <w:pPr>
        <w:rPr>
          <w:rFonts w:ascii="宋体" w:eastAsia="宋体" w:hAnsi="宋体" w:cs="宋体"/>
        </w:rPr>
      </w:pPr>
      <w:proofErr w:type="gramStart"/>
      <w:r>
        <w:rPr>
          <w:rFonts w:ascii="宋体" w:eastAsia="宋体" w:hAnsi="宋体" w:cs="宋体" w:hint="eastAsia"/>
        </w:rPr>
        <w:t>由晨早到</w:t>
      </w:r>
      <w:proofErr w:type="gramEnd"/>
      <w:r>
        <w:rPr>
          <w:rFonts w:ascii="宋体" w:eastAsia="宋体" w:hAnsi="宋体" w:cs="宋体" w:hint="eastAsia"/>
        </w:rPr>
        <w:t>黄昏，我一边啃着自己带来的面包，一边看着那些有钱人进出于旁侧一幕密密的珠帘之间。他们每位逗留在房内的时间都恰好是四十五分钟，一秒也不差。而每位都是忧心忡忡的进去、笑吟吟的出来。</w:t>
      </w:r>
    </w:p>
    <w:p w14:paraId="6B3FF6AE" w14:textId="77777777" w:rsidR="009F0E79" w:rsidRDefault="00D271BC">
      <w:pPr>
        <w:rPr>
          <w:rFonts w:ascii="宋体" w:eastAsia="宋体" w:hAnsi="宋体" w:cs="宋体"/>
        </w:rPr>
      </w:pPr>
      <w:r>
        <w:rPr>
          <w:rFonts w:ascii="宋体" w:eastAsia="宋体" w:hAnsi="宋体" w:cs="宋体" w:hint="eastAsia"/>
        </w:rPr>
        <w:t>最后厅里剩我一人，以及满地的面包屑。</w:t>
      </w:r>
    </w:p>
    <w:p w14:paraId="0FE769B3" w14:textId="77777777" w:rsidR="009F0E79" w:rsidRDefault="00D271BC">
      <w:pPr>
        <w:rPr>
          <w:rFonts w:ascii="宋体" w:eastAsia="宋体" w:hAnsi="宋体" w:cs="宋体"/>
        </w:rPr>
      </w:pPr>
      <w:r>
        <w:rPr>
          <w:rFonts w:ascii="宋体" w:eastAsia="宋体" w:hAnsi="宋体" w:cs="宋体" w:hint="eastAsia"/>
        </w:rPr>
        <w:t>管家的食指向我这边一勾，我即战战兢兢站起，如待审的囚犯般向</w:t>
      </w:r>
      <w:proofErr w:type="gramStart"/>
      <w:r>
        <w:rPr>
          <w:rFonts w:ascii="宋体" w:eastAsia="宋体" w:hAnsi="宋体" w:cs="宋体" w:hint="eastAsia"/>
        </w:rPr>
        <w:t>珠帘走</w:t>
      </w:r>
      <w:proofErr w:type="gramEnd"/>
      <w:r>
        <w:rPr>
          <w:rFonts w:ascii="宋体" w:eastAsia="宋体" w:hAnsi="宋体" w:cs="宋体" w:hint="eastAsia"/>
        </w:rPr>
        <w:t>去。这时我心中掠过一丝奇怪的感觉，彷佛帘外的我是身在地狱的，而穿过珠帘后，就能进入天堂了。</w:t>
      </w:r>
    </w:p>
    <w:p w14:paraId="3BCEAE80" w14:textId="77777777" w:rsidR="009F0E79" w:rsidRDefault="00D271BC">
      <w:pPr>
        <w:rPr>
          <w:rFonts w:ascii="宋体" w:eastAsia="宋体" w:hAnsi="宋体" w:cs="宋体"/>
        </w:rPr>
      </w:pPr>
      <w:r>
        <w:rPr>
          <w:rFonts w:ascii="宋体" w:eastAsia="宋体" w:hAnsi="宋体" w:cs="宋体" w:hint="eastAsia"/>
        </w:rPr>
        <w:t>帘后，是一个硕大的房间，不比方才的正厅小。一张深褐色的长桌斜放，也许是看过风水的摆设。桌后端坐的，正是宇宙风，与照片中的神情相仿，</w:t>
      </w:r>
      <w:proofErr w:type="gramStart"/>
      <w:r>
        <w:rPr>
          <w:rFonts w:ascii="宋体" w:eastAsia="宋体" w:hAnsi="宋体" w:cs="宋体" w:hint="eastAsia"/>
        </w:rPr>
        <w:t>但蓄了</w:t>
      </w:r>
      <w:proofErr w:type="gramEnd"/>
      <w:r>
        <w:rPr>
          <w:rFonts w:ascii="宋体" w:eastAsia="宋体" w:hAnsi="宋体" w:cs="宋体" w:hint="eastAsia"/>
        </w:rPr>
        <w:t>长须，缓缓飞拂，更显庄重和清奇。</w:t>
      </w:r>
    </w:p>
    <w:p w14:paraId="0309405E" w14:textId="77777777" w:rsidR="009F0E79" w:rsidRDefault="00D271BC">
      <w:pPr>
        <w:rPr>
          <w:rFonts w:ascii="宋体" w:eastAsia="宋体" w:hAnsi="宋体" w:cs="宋体"/>
        </w:rPr>
      </w:pPr>
      <w:r>
        <w:rPr>
          <w:rFonts w:ascii="宋体" w:eastAsia="宋体" w:hAnsi="宋体" w:cs="宋体" w:hint="eastAsia"/>
        </w:rPr>
        <w:t>他一声招呼，我赶忙趋前，毕恭毕敬的坐下。这才发现他脸上有疲态，眼神冷冷的显露不耐烦的心情。</w:t>
      </w:r>
    </w:p>
    <w:p w14:paraId="14F6FDCA" w14:textId="77777777" w:rsidR="009F0E79" w:rsidRDefault="00D271BC">
      <w:pPr>
        <w:rPr>
          <w:rFonts w:ascii="宋体" w:eastAsia="宋体" w:hAnsi="宋体" w:cs="宋体"/>
        </w:rPr>
      </w:pPr>
      <w:r>
        <w:rPr>
          <w:rFonts w:ascii="宋体" w:eastAsia="宋体" w:hAnsi="宋体" w:cs="宋体" w:hint="eastAsia"/>
        </w:rPr>
        <w:t>但他依然是我心目中的神仙。</w:t>
      </w:r>
    </w:p>
    <w:p w14:paraId="6272E53B" w14:textId="77777777" w:rsidR="009F0E79" w:rsidRDefault="00D271BC">
      <w:pPr>
        <w:rPr>
          <w:rFonts w:ascii="宋体" w:eastAsia="宋体" w:hAnsi="宋体" w:cs="宋体"/>
        </w:rPr>
      </w:pPr>
      <w:r>
        <w:rPr>
          <w:rFonts w:ascii="宋体" w:eastAsia="宋体" w:hAnsi="宋体" w:cs="宋体" w:hint="eastAsia"/>
        </w:rPr>
        <w:t>他疲累了也肯见我，可见是有缘啊！</w:t>
      </w:r>
    </w:p>
    <w:p w14:paraId="6CD0F7C6" w14:textId="77777777" w:rsidR="009F0E79" w:rsidRDefault="00D271BC">
      <w:pPr>
        <w:rPr>
          <w:rFonts w:ascii="宋体" w:eastAsia="宋体" w:hAnsi="宋体" w:cs="宋体"/>
        </w:rPr>
      </w:pPr>
      <w:r>
        <w:rPr>
          <w:rFonts w:ascii="宋体" w:eastAsia="宋体" w:hAnsi="宋体" w:cs="宋体" w:hint="eastAsia"/>
        </w:rPr>
        <w:t>我报上时辰八字，热切地注视着宇宙风面孔变幻莫测的表情。他一边排算、一边皱眉，眼角的鱼尾纹透发着睿智光辉。</w:t>
      </w:r>
    </w:p>
    <w:p w14:paraId="27BE63FD" w14:textId="77777777" w:rsidR="009F0E79" w:rsidRDefault="00D271BC">
      <w:pPr>
        <w:rPr>
          <w:rFonts w:ascii="宋体" w:eastAsia="宋体" w:hAnsi="宋体" w:cs="宋体"/>
        </w:rPr>
      </w:pPr>
      <w:proofErr w:type="gramStart"/>
      <w:r>
        <w:rPr>
          <w:rFonts w:ascii="宋体" w:eastAsia="宋体" w:hAnsi="宋体" w:cs="宋体" w:hint="eastAsia"/>
        </w:rPr>
        <w:t>他排了</w:t>
      </w:r>
      <w:proofErr w:type="gramEnd"/>
      <w:r>
        <w:rPr>
          <w:rFonts w:ascii="宋体" w:eastAsia="宋体" w:hAnsi="宋体" w:cs="宋体" w:hint="eastAsia"/>
        </w:rPr>
        <w:t>一阵子，突然抬头，问：“你是……看一百元的？”</w:t>
      </w:r>
    </w:p>
    <w:p w14:paraId="4E0E9A88" w14:textId="77777777" w:rsidR="009F0E79" w:rsidRDefault="00D271BC">
      <w:pPr>
        <w:rPr>
          <w:rFonts w:ascii="宋体" w:eastAsia="宋体" w:hAnsi="宋体" w:cs="宋体"/>
        </w:rPr>
      </w:pPr>
      <w:r>
        <w:rPr>
          <w:rFonts w:ascii="宋体" w:eastAsia="宋体" w:hAnsi="宋体" w:cs="宋体" w:hint="eastAsia"/>
        </w:rPr>
        <w:t>“看一百元？”我诧异，不明白他为何如此问。</w:t>
      </w:r>
    </w:p>
    <w:p w14:paraId="214B2109" w14:textId="77777777" w:rsidR="009F0E79" w:rsidRDefault="00D271BC">
      <w:pPr>
        <w:rPr>
          <w:rFonts w:ascii="宋体" w:eastAsia="宋体" w:hAnsi="宋体" w:cs="宋体"/>
        </w:rPr>
      </w:pPr>
      <w:r>
        <w:rPr>
          <w:rFonts w:ascii="宋体" w:eastAsia="宋体" w:hAnsi="宋体" w:cs="宋体" w:hint="eastAsia"/>
        </w:rPr>
        <w:t>“一百元是最低收费。”他木无表情。</w:t>
      </w:r>
    </w:p>
    <w:p w14:paraId="5A3F10A3" w14:textId="77777777" w:rsidR="009F0E79" w:rsidRDefault="00D271BC">
      <w:pPr>
        <w:rPr>
          <w:rFonts w:ascii="宋体" w:eastAsia="宋体" w:hAnsi="宋体" w:cs="宋体"/>
        </w:rPr>
      </w:pPr>
      <w:r>
        <w:rPr>
          <w:rFonts w:ascii="宋体" w:eastAsia="宋体" w:hAnsi="宋体" w:cs="宋体" w:hint="eastAsia"/>
        </w:rPr>
        <w:t>“那已是我身上仅有的钱了。宇师父，您救我！我的命很坏！”我低垂的头颅缓缓抬起，炽热的目光勇敢地望向他。</w:t>
      </w:r>
    </w:p>
    <w:p w14:paraId="406E2A29" w14:textId="77777777" w:rsidR="009F0E79" w:rsidRDefault="00D271BC">
      <w:pPr>
        <w:rPr>
          <w:rFonts w:ascii="宋体" w:eastAsia="宋体" w:hAnsi="宋体" w:cs="宋体"/>
        </w:rPr>
      </w:pPr>
      <w:r>
        <w:rPr>
          <w:rFonts w:ascii="宋体" w:eastAsia="宋体" w:hAnsi="宋体" w:cs="宋体" w:hint="eastAsia"/>
        </w:rPr>
        <w:t>但他神色依然淡淡，没再说任何话。看来，他对我这不速之客不感兴趣，也不为我的热忱所感动。我为自己的卑微而脸红，头颅又慢慢低垂下来。</w:t>
      </w:r>
    </w:p>
    <w:p w14:paraId="5D5444C7" w14:textId="77777777" w:rsidR="009F0E79" w:rsidRDefault="00D271BC">
      <w:pPr>
        <w:rPr>
          <w:rFonts w:ascii="宋体" w:eastAsia="宋体" w:hAnsi="宋体" w:cs="宋体"/>
        </w:rPr>
      </w:pPr>
      <w:r>
        <w:rPr>
          <w:rFonts w:ascii="宋体" w:eastAsia="宋体" w:hAnsi="宋体" w:cs="宋体" w:hint="eastAsia"/>
        </w:rPr>
        <w:t>半晌，我再悄悄偷窥他握着一支名贵钢笔的手，正龙飞凤舞地在白纸上写了一段文字。我的眼光往上溜，看见他持续维持着疲累但庄严的神情。我的心不禁油然生敬，默默想：“宇师父正在为我用心计算八字，所以没空应酬我啊！他真有专业精神！我又怎能以小人之心度君子之腹，以为他不屑于一百元的收费而不理睬我呢？太侮辱宇师父的人格了！”我想着，暗下</w:t>
      </w:r>
      <w:proofErr w:type="gramStart"/>
      <w:r>
        <w:rPr>
          <w:rFonts w:ascii="宋体" w:eastAsia="宋体" w:hAnsi="宋体" w:cs="宋体" w:hint="eastAsia"/>
        </w:rPr>
        <w:t>狠狠捏扭自己</w:t>
      </w:r>
      <w:proofErr w:type="gramEnd"/>
      <w:r>
        <w:rPr>
          <w:rFonts w:ascii="宋体" w:eastAsia="宋体" w:hAnsi="宋体" w:cs="宋体" w:hint="eastAsia"/>
        </w:rPr>
        <w:t>的腿肉以示惩罚。</w:t>
      </w:r>
    </w:p>
    <w:p w14:paraId="04DF76FD" w14:textId="77777777" w:rsidR="009F0E79" w:rsidRDefault="00D271BC">
      <w:pPr>
        <w:rPr>
          <w:rFonts w:ascii="宋体" w:eastAsia="宋体" w:hAnsi="宋体" w:cs="宋体"/>
        </w:rPr>
      </w:pPr>
      <w:r>
        <w:rPr>
          <w:rFonts w:ascii="宋体" w:eastAsia="宋体" w:hAnsi="宋体" w:cs="宋体" w:hint="eastAsia"/>
        </w:rPr>
        <w:t>“嗯……”宇宙风冷漠开口。我显得异常紧张，脱口问：</w:t>
      </w:r>
    </w:p>
    <w:p w14:paraId="0BE48295" w14:textId="77777777" w:rsidR="009F0E79" w:rsidRDefault="00D271BC">
      <w:pPr>
        <w:rPr>
          <w:rFonts w:ascii="宋体" w:eastAsia="宋体" w:hAnsi="宋体" w:cs="宋体"/>
        </w:rPr>
      </w:pPr>
      <w:r>
        <w:rPr>
          <w:rFonts w:ascii="宋体" w:eastAsia="宋体" w:hAnsi="宋体" w:cs="宋体" w:hint="eastAsia"/>
        </w:rPr>
        <w:lastRenderedPageBreak/>
        <w:t>“我的命怎样？奇差吗？有救吗？”</w:t>
      </w:r>
    </w:p>
    <w:p w14:paraId="58724A38" w14:textId="77777777" w:rsidR="009F0E79" w:rsidRDefault="00D271BC">
      <w:pPr>
        <w:rPr>
          <w:rFonts w:ascii="宋体" w:eastAsia="宋体" w:hAnsi="宋体" w:cs="宋体"/>
        </w:rPr>
      </w:pPr>
      <w:r>
        <w:rPr>
          <w:rFonts w:ascii="宋体" w:eastAsia="宋体" w:hAnsi="宋体" w:cs="宋体" w:hint="eastAsia"/>
        </w:rPr>
        <w:t>“看汝命运，有喜有悲。喜者火运可直跃龙门，身价百倍；悲者恐防自焚，切记！”顿了顿，他不带任何意思的眼神掠过我惶惶恐</w:t>
      </w:r>
      <w:proofErr w:type="gramStart"/>
      <w:r>
        <w:rPr>
          <w:rFonts w:ascii="宋体" w:eastAsia="宋体" w:hAnsi="宋体" w:cs="宋体" w:hint="eastAsia"/>
        </w:rPr>
        <w:t>恐</w:t>
      </w:r>
      <w:proofErr w:type="gramEnd"/>
      <w:r>
        <w:rPr>
          <w:rFonts w:ascii="宋体" w:eastAsia="宋体" w:hAnsi="宋体" w:cs="宋体" w:hint="eastAsia"/>
        </w:rPr>
        <w:t>的脸颊，再看着纸张往下念：</w:t>
      </w:r>
    </w:p>
    <w:p w14:paraId="33963A1C" w14:textId="77777777" w:rsidR="009F0E79" w:rsidRDefault="00D271BC">
      <w:pPr>
        <w:rPr>
          <w:rFonts w:ascii="宋体" w:eastAsia="宋体" w:hAnsi="宋体" w:cs="宋体"/>
        </w:rPr>
      </w:pPr>
      <w:r>
        <w:rPr>
          <w:rFonts w:ascii="宋体" w:eastAsia="宋体" w:hAnsi="宋体" w:cs="宋体" w:hint="eastAsia"/>
        </w:rPr>
        <w:t>“所谓甲木春生，格局全赖木火配合中和，方能言富贵。此造金木交战，天地不和，内心冲击力颇大，常陷心力交瘁而不自知。小兄弟，是否常感造化弄人而独自饮泣？”宇宙风的声调仍平平的，稍抬眼皮</w:t>
      </w:r>
      <w:proofErr w:type="gramStart"/>
      <w:r>
        <w:rPr>
          <w:rFonts w:ascii="宋体" w:eastAsia="宋体" w:hAnsi="宋体" w:cs="宋体" w:hint="eastAsia"/>
        </w:rPr>
        <w:t>盯</w:t>
      </w:r>
      <w:proofErr w:type="gramEnd"/>
      <w:r>
        <w:rPr>
          <w:rFonts w:ascii="宋体" w:eastAsia="宋体" w:hAnsi="宋体" w:cs="宋体" w:hint="eastAsia"/>
        </w:rPr>
        <w:t>望我°</w:t>
      </w:r>
    </w:p>
    <w:p w14:paraId="25401000" w14:textId="77777777" w:rsidR="009F0E79" w:rsidRDefault="00D271BC">
      <w:pPr>
        <w:rPr>
          <w:rFonts w:ascii="宋体" w:eastAsia="宋体" w:hAnsi="宋体" w:cs="宋体"/>
        </w:rPr>
      </w:pPr>
      <w:r>
        <w:rPr>
          <w:rFonts w:ascii="宋体" w:eastAsia="宋体" w:hAnsi="宋体" w:cs="宋体" w:hint="eastAsia"/>
        </w:rPr>
        <w:t>我的心事被一语道破，连躲在斗室里淌泪的伤心史也让他知晓了！我激动得眼圈发红，口中连连称是，心中对他的钦佩愈加浓厚。</w:t>
      </w:r>
    </w:p>
    <w:p w14:paraId="25B2A2F3" w14:textId="77777777" w:rsidR="009F0E79" w:rsidRDefault="00D271BC">
      <w:pPr>
        <w:rPr>
          <w:rFonts w:ascii="宋体" w:eastAsia="宋体" w:hAnsi="宋体" w:cs="宋体"/>
        </w:rPr>
      </w:pPr>
      <w:r>
        <w:rPr>
          <w:rFonts w:ascii="宋体" w:eastAsia="宋体" w:hAnsi="宋体" w:cs="宋体" w:hint="eastAsia"/>
        </w:rPr>
        <w:t xml:space="preserve">“我过往的遭遇好苦！以后怎样？有改善的希望吗？”我的一颗心怦 </w:t>
      </w:r>
      <w:proofErr w:type="gramStart"/>
      <w:r>
        <w:rPr>
          <w:rFonts w:ascii="宋体" w:eastAsia="宋体" w:hAnsi="宋体" w:cs="宋体" w:hint="eastAsia"/>
        </w:rPr>
        <w:t>忤</w:t>
      </w:r>
      <w:proofErr w:type="gramEnd"/>
      <w:r>
        <w:rPr>
          <w:rFonts w:ascii="宋体" w:eastAsia="宋体" w:hAnsi="宋体" w:cs="宋体" w:hint="eastAsia"/>
        </w:rPr>
        <w:t>跳，讪讪问。</w:t>
      </w:r>
    </w:p>
    <w:p w14:paraId="5121FAAD" w14:textId="77777777" w:rsidR="009F0E79" w:rsidRDefault="00D271BC">
      <w:pPr>
        <w:rPr>
          <w:rFonts w:ascii="宋体" w:eastAsia="宋体" w:hAnsi="宋体" w:cs="宋体"/>
        </w:rPr>
      </w:pPr>
      <w:r>
        <w:rPr>
          <w:rFonts w:ascii="宋体" w:eastAsia="宋体" w:hAnsi="宋体" w:cs="宋体" w:hint="eastAsia"/>
        </w:rPr>
        <w:t>“逢火，木则明，事业突冒起，年轻有为，人称羨。唯火能燃木，亦可</w:t>
      </w:r>
      <w:proofErr w:type="gramStart"/>
      <w:r>
        <w:rPr>
          <w:rFonts w:ascii="宋体" w:eastAsia="宋体" w:hAnsi="宋体" w:cs="宋体" w:hint="eastAsia"/>
        </w:rPr>
        <w:t>焚</w:t>
      </w:r>
      <w:proofErr w:type="gramEnd"/>
      <w:r>
        <w:rPr>
          <w:rFonts w:ascii="宋体" w:eastAsia="宋体" w:hAnsi="宋体" w:cs="宋体" w:hint="eastAsia"/>
        </w:rPr>
        <w:t>木，人虽聪明，常多疾病。逢火运则能解金木之战，天地调和。然成就不比火运盛，唯平淡是福，你自己去选择……”</w:t>
      </w:r>
    </w:p>
    <w:p w14:paraId="1F9A93BE" w14:textId="77777777" w:rsidR="009F0E79" w:rsidRDefault="00D271BC">
      <w:pPr>
        <w:rPr>
          <w:rFonts w:ascii="宋体" w:eastAsia="宋体" w:hAnsi="宋体" w:cs="宋体"/>
        </w:rPr>
      </w:pPr>
      <w:r>
        <w:rPr>
          <w:rFonts w:ascii="宋体" w:eastAsia="宋体" w:hAnsi="宋体" w:cs="宋体" w:hint="eastAsia"/>
        </w:rPr>
        <w:t>“宇师父那到底是什么意思呢？是要我多接近火少接近水，才能有出人头地的一天么？”他未说完，我便打岔问。虽然我平日也常看命理书籍，但对于这方面的深奥道理和专门用词，我一时很难吸收。</w:t>
      </w:r>
    </w:p>
    <w:p w14:paraId="0822B226" w14:textId="77777777" w:rsidR="009F0E79" w:rsidRDefault="00D271BC">
      <w:pPr>
        <w:rPr>
          <w:rFonts w:ascii="宋体" w:eastAsia="宋体" w:hAnsi="宋体" w:cs="宋体"/>
        </w:rPr>
      </w:pPr>
      <w:r>
        <w:rPr>
          <w:rFonts w:ascii="宋体" w:eastAsia="宋体" w:hAnsi="宋体" w:cs="宋体" w:hint="eastAsia"/>
        </w:rPr>
        <w:t>“你先听我说完。”宇宙风有丝不悦，我赶快收口，听他接下道：“查幼年土运助煞为虐，廿二岁前刑丧早见，困苦异常，之后逢火，霉气渐消尚可脱胎换骨，数年佳境人均羡。然四十岁后交脱运，虽是火乡，恐防剧变，若遇水，回归平淡则是福，不可强求！”宇师父念毕，将 纸张平放折叠，折成一个长方形，交到我手上，说：</w:t>
      </w:r>
    </w:p>
    <w:p w14:paraId="36191247" w14:textId="77777777" w:rsidR="009F0E79" w:rsidRDefault="00D271BC">
      <w:pPr>
        <w:rPr>
          <w:rFonts w:ascii="宋体" w:eastAsia="宋体" w:hAnsi="宋体" w:cs="宋体"/>
        </w:rPr>
      </w:pPr>
      <w:r>
        <w:rPr>
          <w:rFonts w:ascii="宋体" w:eastAsia="宋体" w:hAnsi="宋体" w:cs="宋体" w:hint="eastAsia"/>
        </w:rPr>
        <w:t>“有什么问题？时间快到了。”他望向墙壁上挂的钟。</w:t>
      </w:r>
    </w:p>
    <w:p w14:paraId="7ADF09A7" w14:textId="77777777" w:rsidR="009F0E79" w:rsidRDefault="00D271BC">
      <w:pPr>
        <w:rPr>
          <w:rFonts w:ascii="宋体" w:eastAsia="宋体" w:hAnsi="宋体" w:cs="宋体"/>
        </w:rPr>
      </w:pPr>
      <w:r>
        <w:rPr>
          <w:rFonts w:ascii="宋体" w:eastAsia="宋体" w:hAnsi="宋体" w:cs="宋体" w:hint="eastAsia"/>
        </w:rPr>
        <w:t>“我想知道得更清楚一点，是不是近火，我的运气就旺盛？我最近想涉足偏门行业，有机会吗？”我急急道。</w:t>
      </w:r>
    </w:p>
    <w:p w14:paraId="59824008" w14:textId="77777777" w:rsidR="009F0E79" w:rsidRDefault="00D271BC">
      <w:pPr>
        <w:rPr>
          <w:rFonts w:ascii="宋体" w:eastAsia="宋体" w:hAnsi="宋体" w:cs="宋体"/>
        </w:rPr>
      </w:pPr>
      <w:r>
        <w:rPr>
          <w:rFonts w:ascii="宋体" w:eastAsia="宋体" w:hAnsi="宋体" w:cs="宋体" w:hint="eastAsia"/>
        </w:rPr>
        <w:t>“是。近火，也就是多接近火，接近一切红色的东西，你的好运道就如曰中天，一直冲上崩峰。”他说着又望向时钟。</w:t>
      </w:r>
    </w:p>
    <w:p w14:paraId="74DF5030" w14:textId="77777777" w:rsidR="009F0E79" w:rsidRDefault="00D271BC">
      <w:pPr>
        <w:rPr>
          <w:rFonts w:ascii="宋体" w:eastAsia="宋体" w:hAnsi="宋体" w:cs="宋体"/>
        </w:rPr>
      </w:pPr>
      <w:r>
        <w:rPr>
          <w:rFonts w:ascii="宋体" w:eastAsia="宋体" w:hAnsi="宋体" w:cs="宋体" w:hint="eastAsia"/>
        </w:rPr>
        <w:t>“那，会有后遗症吗？你刚才说‘四十岁后交脱运，虽是近火，恐防剧变’，是指什么呢？”我不放过机会，实行死缠烂打。</w:t>
      </w:r>
    </w:p>
    <w:p w14:paraId="3614471C" w14:textId="77777777" w:rsidR="009F0E79" w:rsidRDefault="00D271BC">
      <w:pPr>
        <w:rPr>
          <w:rFonts w:ascii="宋体" w:eastAsia="宋体" w:hAnsi="宋体" w:cs="宋体"/>
        </w:rPr>
      </w:pPr>
      <w:r>
        <w:rPr>
          <w:rFonts w:ascii="宋体" w:eastAsia="宋体" w:hAnsi="宋体" w:cs="宋体" w:hint="eastAsia"/>
        </w:rPr>
        <w:t>“哎！我已说完了，你应慢慢去领会。总的来说，你的命本身就是一根柴，接近火，才能燃出光辉，擦出火花，有如火把一样光明。但火会带来危机，火</w:t>
      </w:r>
      <w:proofErr w:type="gramStart"/>
      <w:r>
        <w:rPr>
          <w:rFonts w:ascii="宋体" w:eastAsia="宋体" w:hAnsi="宋体" w:cs="宋体" w:hint="eastAsia"/>
        </w:rPr>
        <w:t>焚</w:t>
      </w:r>
      <w:proofErr w:type="gramEnd"/>
      <w:r>
        <w:rPr>
          <w:rFonts w:ascii="宋体" w:eastAsia="宋体" w:hAnsi="宋体" w:cs="宋体" w:hint="eastAsia"/>
        </w:rPr>
        <w:t>过度，这根柴就烧成炭，黑暗一团，也就表示这个人命途骤变，会有意想不到的可怕结局！”宇宙风当时耐着性子解释一轮后又带着恐怖的神色盯着我，不知是否企图把我吓走，不再</w:t>
      </w:r>
      <w:proofErr w:type="gramStart"/>
      <w:r>
        <w:rPr>
          <w:rFonts w:ascii="宋体" w:eastAsia="宋体" w:hAnsi="宋体" w:cs="宋体" w:hint="eastAsia"/>
        </w:rPr>
        <w:t>烦着</w:t>
      </w:r>
      <w:proofErr w:type="gramEnd"/>
      <w:r>
        <w:rPr>
          <w:rFonts w:ascii="宋体" w:eastAsia="宋体" w:hAnsi="宋体" w:cs="宋体" w:hint="eastAsia"/>
        </w:rPr>
        <w:t>他。</w:t>
      </w:r>
    </w:p>
    <w:p w14:paraId="42F8D8CF" w14:textId="77777777" w:rsidR="009F0E79" w:rsidRDefault="00D271BC">
      <w:pPr>
        <w:rPr>
          <w:rFonts w:ascii="宋体" w:eastAsia="宋体" w:hAnsi="宋体" w:cs="宋体"/>
        </w:rPr>
      </w:pPr>
      <w:r>
        <w:rPr>
          <w:rFonts w:ascii="宋体" w:eastAsia="宋体" w:hAnsi="宋体" w:cs="宋体" w:hint="eastAsia"/>
        </w:rPr>
        <w:t>岂料我被一吓，更不退缩，立心非问出个到底不可。我由于惊悸于“可怕结局”的说法，以致说话的声音也颤震着，近乎呻吟地说：</w:t>
      </w:r>
    </w:p>
    <w:p w14:paraId="5FA25CA8" w14:textId="77777777" w:rsidR="009F0E79" w:rsidRDefault="00D271BC">
      <w:pPr>
        <w:rPr>
          <w:rFonts w:ascii="宋体" w:eastAsia="宋体" w:hAnsi="宋体" w:cs="宋体"/>
        </w:rPr>
      </w:pPr>
      <w:r>
        <w:rPr>
          <w:rFonts w:ascii="宋体" w:eastAsia="宋体" w:hAnsi="宋体" w:cs="宋体" w:hint="eastAsia"/>
        </w:rPr>
        <w:t>“会被火烧成怎样？怎样呵……”</w:t>
      </w:r>
    </w:p>
    <w:p w14:paraId="72C9829A" w14:textId="77777777" w:rsidR="009F0E79" w:rsidRDefault="00D271BC">
      <w:pPr>
        <w:rPr>
          <w:rFonts w:ascii="宋体" w:eastAsia="宋体" w:hAnsi="宋体" w:cs="宋体"/>
        </w:rPr>
      </w:pPr>
      <w:r>
        <w:rPr>
          <w:rFonts w:ascii="宋体" w:eastAsia="宋体" w:hAnsi="宋体" w:cs="宋体" w:hint="eastAsia"/>
        </w:rPr>
        <w:t>“例如死，或者疯！ ”他没好气道，语气冷得像一块冰，又尖得像一把刀，又冷又利的插向我的心脏。</w:t>
      </w:r>
    </w:p>
    <w:p w14:paraId="37A44B87" w14:textId="77777777" w:rsidR="009F0E79" w:rsidRDefault="00D271BC">
      <w:pPr>
        <w:rPr>
          <w:rFonts w:ascii="宋体" w:eastAsia="宋体" w:hAnsi="宋体" w:cs="宋体"/>
        </w:rPr>
      </w:pPr>
      <w:r>
        <w:rPr>
          <w:rFonts w:ascii="宋体" w:eastAsia="宋体" w:hAnsi="宋体" w:cs="宋体" w:hint="eastAsia"/>
        </w:rPr>
        <w:t>“有救么？”我软弱如一团泥，烂巴</w:t>
      </w:r>
      <w:proofErr w:type="gramStart"/>
      <w:r>
        <w:rPr>
          <w:rFonts w:ascii="宋体" w:eastAsia="宋体" w:hAnsi="宋体" w:cs="宋体" w:hint="eastAsia"/>
        </w:rPr>
        <w:t>巴</w:t>
      </w:r>
      <w:proofErr w:type="gramEnd"/>
      <w:r>
        <w:rPr>
          <w:rFonts w:ascii="宋体" w:eastAsia="宋体" w:hAnsi="宋体" w:cs="宋体" w:hint="eastAsia"/>
        </w:rPr>
        <w:t>的黏住宇宙风，希望以纠缠来打动他的心，给我一条两全其美，既可事业旺盛又不会发疯的指引。</w:t>
      </w:r>
    </w:p>
    <w:p w14:paraId="34F23E01" w14:textId="77777777" w:rsidR="009F0E79" w:rsidRDefault="00D271BC">
      <w:pPr>
        <w:rPr>
          <w:rFonts w:ascii="宋体" w:eastAsia="宋体" w:hAnsi="宋体" w:cs="宋体"/>
        </w:rPr>
      </w:pPr>
      <w:r>
        <w:rPr>
          <w:rFonts w:ascii="宋体" w:eastAsia="宋体" w:hAnsi="宋体" w:cs="宋体" w:hint="eastAsia"/>
        </w:rPr>
        <w:t>“没。但你去多接近水、接近大自然、接近天蓝色、海水色，以清净的色调浇熄心中的欲火。但这会穷困一世、平淡一生，就可保住精神生命。若要发达，要像火把一样红亮亮绽放光芒，就得付出代价！世间没有两全其美的事，得</w:t>
      </w:r>
      <w:proofErr w:type="gramStart"/>
      <w:r>
        <w:rPr>
          <w:rFonts w:ascii="宋体" w:eastAsia="宋体" w:hAnsi="宋体" w:cs="宋体" w:hint="eastAsia"/>
        </w:rPr>
        <w:t>作出</w:t>
      </w:r>
      <w:proofErr w:type="gramEnd"/>
      <w:r>
        <w:rPr>
          <w:rFonts w:ascii="宋体" w:eastAsia="宋体" w:hAnsi="宋体" w:cs="宋体" w:hint="eastAsia"/>
        </w:rPr>
        <w:t>抉择！”宇宙风说毕，边流露一个似是而非的表情，指头边按向桌上一个小玲子。</w:t>
      </w:r>
    </w:p>
    <w:p w14:paraId="4C417C89" w14:textId="77777777" w:rsidR="009F0E79" w:rsidRDefault="00D271BC">
      <w:pPr>
        <w:rPr>
          <w:rFonts w:ascii="宋体" w:eastAsia="宋体" w:hAnsi="宋体" w:cs="宋体"/>
        </w:rPr>
      </w:pPr>
      <w:r>
        <w:rPr>
          <w:rFonts w:ascii="宋体" w:eastAsia="宋体" w:hAnsi="宋体" w:cs="宋体" w:hint="eastAsia"/>
        </w:rPr>
        <w:t>我正感愕然，不明白他这样做是什么意思而又想再发问问题时，身后已传来珠帘被拨开的清脆声音。跟着，那个长了白鸽眼的管家已走前来，站在我身旁，向我作了一个“请”的手势，</w:t>
      </w:r>
      <w:proofErr w:type="gramStart"/>
      <w:r>
        <w:rPr>
          <w:rFonts w:ascii="宋体" w:eastAsia="宋体" w:hAnsi="宋体" w:cs="宋体" w:hint="eastAsia"/>
        </w:rPr>
        <w:t>寒住脸</w:t>
      </w:r>
      <w:proofErr w:type="gramEnd"/>
      <w:r>
        <w:rPr>
          <w:rFonts w:ascii="宋体" w:eastAsia="宋体" w:hAnsi="宋体" w:cs="宋体" w:hint="eastAsia"/>
        </w:rPr>
        <w:t>道：“够钟了，你可以走了。”</w:t>
      </w:r>
    </w:p>
    <w:p w14:paraId="07537B40" w14:textId="77777777" w:rsidR="009F0E79" w:rsidRDefault="00D271BC">
      <w:pPr>
        <w:rPr>
          <w:rFonts w:ascii="宋体" w:eastAsia="宋体" w:hAnsi="宋体" w:cs="宋体"/>
        </w:rPr>
      </w:pPr>
      <w:r>
        <w:rPr>
          <w:rFonts w:ascii="宋体" w:eastAsia="宋体" w:hAnsi="宋体" w:cs="宋体" w:hint="eastAsia"/>
        </w:rPr>
        <w:lastRenderedPageBreak/>
        <w:t>我的身体却丝毫不动，看也没看管家一眼，但头却趋前勇敢的望定宇宙风，问：</w:t>
      </w:r>
    </w:p>
    <w:p w14:paraId="28ABF3CF" w14:textId="77777777" w:rsidR="009F0E79" w:rsidRDefault="00D271BC">
      <w:pPr>
        <w:rPr>
          <w:rFonts w:ascii="宋体" w:eastAsia="宋体" w:hAnsi="宋体" w:cs="宋体"/>
        </w:rPr>
      </w:pPr>
      <w:r>
        <w:rPr>
          <w:rFonts w:ascii="宋体" w:eastAsia="宋体" w:hAnsi="宋体" w:cs="宋体" w:hint="eastAsia"/>
        </w:rPr>
        <w:t>“您说的一切都是真的？”宇宙风不回答我的问题，缓缓把</w:t>
      </w:r>
      <w:proofErr w:type="gramStart"/>
      <w:r>
        <w:rPr>
          <w:rFonts w:ascii="宋体" w:eastAsia="宋体" w:hAnsi="宋体" w:cs="宋体" w:hint="eastAsia"/>
        </w:rPr>
        <w:t>有轮脚的</w:t>
      </w:r>
      <w:proofErr w:type="gramEnd"/>
      <w:r>
        <w:rPr>
          <w:rFonts w:ascii="宋体" w:eastAsia="宋体" w:hAnsi="宋体" w:cs="宋体" w:hint="eastAsia"/>
        </w:rPr>
        <w:t>办公</w:t>
      </w:r>
      <w:proofErr w:type="gramStart"/>
      <w:r>
        <w:rPr>
          <w:rFonts w:ascii="宋体" w:eastAsia="宋体" w:hAnsi="宋体" w:cs="宋体" w:hint="eastAsia"/>
        </w:rPr>
        <w:t>椅</w:t>
      </w:r>
      <w:proofErr w:type="gramEnd"/>
      <w:r>
        <w:rPr>
          <w:rFonts w:ascii="宋体" w:eastAsia="宋体" w:hAnsi="宋体" w:cs="宋体" w:hint="eastAsia"/>
        </w:rPr>
        <w:t>转动，直转到背对着我为止。</w:t>
      </w:r>
    </w:p>
    <w:p w14:paraId="67B51075" w14:textId="77777777" w:rsidR="009F0E79" w:rsidRDefault="00D271BC">
      <w:pPr>
        <w:rPr>
          <w:rFonts w:ascii="宋体" w:eastAsia="宋体" w:hAnsi="宋体" w:cs="宋体"/>
        </w:rPr>
      </w:pPr>
      <w:r>
        <w:rPr>
          <w:rFonts w:ascii="宋体" w:eastAsia="宋体" w:hAnsi="宋体" w:cs="宋体" w:hint="eastAsia"/>
        </w:rPr>
        <w:t>我还不甘心，想再唠叨下去，体格魁梧的管家已像抓小鸡似的一把揪起我，把我</w:t>
      </w:r>
      <w:proofErr w:type="gramStart"/>
      <w:r>
        <w:rPr>
          <w:rFonts w:ascii="宋体" w:eastAsia="宋体" w:hAnsi="宋体" w:cs="宋体" w:hint="eastAsia"/>
        </w:rPr>
        <w:t>半挟半拖带</w:t>
      </w:r>
      <w:proofErr w:type="gramEnd"/>
      <w:r>
        <w:rPr>
          <w:rFonts w:ascii="宋体" w:eastAsia="宋体" w:hAnsi="宋体" w:cs="宋体" w:hint="eastAsia"/>
        </w:rPr>
        <w:t>出了宇宙风的硕大房间。</w:t>
      </w:r>
    </w:p>
    <w:p w14:paraId="2845448D" w14:textId="77777777" w:rsidR="009F0E79" w:rsidRDefault="00D271BC">
      <w:pPr>
        <w:rPr>
          <w:rFonts w:ascii="宋体" w:eastAsia="宋体" w:hAnsi="宋体" w:cs="宋体"/>
        </w:rPr>
      </w:pPr>
      <w:r>
        <w:rPr>
          <w:rFonts w:ascii="宋体" w:eastAsia="宋体" w:hAnsi="宋体" w:cs="宋体" w:hint="eastAsia"/>
        </w:rPr>
        <w:t>我于是又置身于那幕珠帘外，回到地狱世界里。</w:t>
      </w:r>
      <w:proofErr w:type="gramStart"/>
      <w:r>
        <w:rPr>
          <w:rFonts w:ascii="宋体" w:eastAsia="宋体" w:hAnsi="宋体" w:cs="宋体" w:hint="eastAsia"/>
        </w:rPr>
        <w:t>旋瑶小姐</w:t>
      </w:r>
      <w:proofErr w:type="gramEnd"/>
      <w:r>
        <w:rPr>
          <w:rFonts w:ascii="宋体" w:eastAsia="宋体" w:hAnsi="宋体" w:cs="宋体" w:hint="eastAsia"/>
        </w:rPr>
        <w:t>，祝编安。</w:t>
      </w:r>
    </w:p>
    <w:p w14:paraId="0463AC38" w14:textId="77777777" w:rsidR="009F0E79" w:rsidRDefault="00D271BC">
      <w:pPr>
        <w:rPr>
          <w:rFonts w:ascii="宋体" w:eastAsia="宋体" w:hAnsi="宋体" w:cs="宋体"/>
        </w:rPr>
      </w:pPr>
      <w:r>
        <w:rPr>
          <w:rFonts w:ascii="宋体" w:eastAsia="宋体" w:hAnsi="宋体" w:cs="宋体" w:hint="eastAsia"/>
        </w:rPr>
        <w:t>红疯子敬上</w:t>
      </w:r>
    </w:p>
    <w:p w14:paraId="7ED28F65" w14:textId="77777777" w:rsidR="009F0E79" w:rsidRDefault="00D271BC">
      <w:pPr>
        <w:rPr>
          <w:rFonts w:ascii="宋体" w:eastAsia="宋体" w:hAnsi="宋体" w:cs="宋体"/>
        </w:rPr>
      </w:pPr>
      <w:r>
        <w:rPr>
          <w:rFonts w:ascii="宋体" w:eastAsia="宋体" w:hAnsi="宋体" w:cs="宋体" w:hint="eastAsia"/>
        </w:rPr>
        <w:t>（三）</w:t>
      </w:r>
    </w:p>
    <w:p w14:paraId="6ED41897" w14:textId="77777777" w:rsidR="009F0E79" w:rsidRDefault="00D271BC">
      <w:pPr>
        <w:rPr>
          <w:rFonts w:ascii="宋体" w:eastAsia="宋体" w:hAnsi="宋体" w:cs="宋体"/>
        </w:rPr>
      </w:pPr>
      <w:r>
        <w:rPr>
          <w:rFonts w:ascii="宋体" w:eastAsia="宋体" w:hAnsi="宋体" w:cs="宋体" w:hint="eastAsia"/>
        </w:rPr>
        <w:t>我握着红疯子这第二次寄来的信，厚叠叠的几乎有半本稿纸，比上一回五张的信笺不知重了多少</w:t>
      </w:r>
      <w:proofErr w:type="gramStart"/>
      <w:r>
        <w:rPr>
          <w:rFonts w:ascii="宋体" w:eastAsia="宋体" w:hAnsi="宋体" w:cs="宋体" w:hint="eastAsia"/>
        </w:rPr>
        <w:t>倍</w:t>
      </w:r>
      <w:proofErr w:type="gramEnd"/>
      <w:r>
        <w:rPr>
          <w:rFonts w:ascii="宋体" w:eastAsia="宋体" w:hAnsi="宋体" w:cs="宋体" w:hint="eastAsia"/>
        </w:rPr>
        <w:t>，重得我拿着它的</w:t>
      </w:r>
      <w:proofErr w:type="gramStart"/>
      <w:r>
        <w:rPr>
          <w:rFonts w:ascii="宋体" w:eastAsia="宋体" w:hAnsi="宋体" w:cs="宋体" w:hint="eastAsia"/>
        </w:rPr>
        <w:t>一</w:t>
      </w:r>
      <w:proofErr w:type="gramEnd"/>
      <w:r>
        <w:rPr>
          <w:rFonts w:ascii="宋体" w:eastAsia="宋体" w:hAnsi="宋体" w:cs="宋体" w:hint="eastAsia"/>
        </w:rPr>
        <w:t>双手酸软不已；一颗心也沉痛不已。</w:t>
      </w:r>
    </w:p>
    <w:p w14:paraId="59C03F48" w14:textId="77777777" w:rsidR="009F0E79" w:rsidRDefault="00D271BC">
      <w:pPr>
        <w:rPr>
          <w:rFonts w:ascii="宋体" w:eastAsia="宋体" w:hAnsi="宋体" w:cs="宋体"/>
        </w:rPr>
      </w:pPr>
      <w:r>
        <w:rPr>
          <w:rFonts w:ascii="宋体" w:eastAsia="宋体" w:hAnsi="宋体" w:cs="宋体" w:hint="eastAsia"/>
        </w:rPr>
        <w:t>“都是迷信惹的祸！”我咬牙切齿下一个判断。凝思了一回，又轻轻叹息：“所谓相命家的一番论调，把张尤仁这年轻人折腾成什么样子了呵！？”</w:t>
      </w:r>
    </w:p>
    <w:p w14:paraId="3F4892AF" w14:textId="77777777" w:rsidR="009F0E79" w:rsidRDefault="00D271BC">
      <w:pPr>
        <w:rPr>
          <w:rFonts w:ascii="宋体" w:eastAsia="宋体" w:hAnsi="宋体" w:cs="宋体"/>
        </w:rPr>
      </w:pPr>
      <w:r>
        <w:rPr>
          <w:rFonts w:ascii="宋体" w:eastAsia="宋体" w:hAnsi="宋体" w:cs="宋体" w:hint="eastAsia"/>
        </w:rPr>
        <w:t>我的心绪一直起伏不定，摆下厚重的信笺，我举起杯子轻呷一口水，试图整理思路，冷静地把事情点滴贯穿起来作个完整的分析。</w:t>
      </w:r>
    </w:p>
    <w:p w14:paraId="5E302222" w14:textId="77777777" w:rsidR="009F0E79" w:rsidRDefault="00D271BC">
      <w:pPr>
        <w:rPr>
          <w:rFonts w:ascii="宋体" w:eastAsia="宋体" w:hAnsi="宋体" w:cs="宋体"/>
        </w:rPr>
      </w:pPr>
      <w:r>
        <w:rPr>
          <w:rFonts w:ascii="宋体" w:eastAsia="宋体" w:hAnsi="宋体" w:cs="宋体" w:hint="eastAsia"/>
        </w:rPr>
        <w:t>首先，是红疯子进人红色世界的描述，他遇见另一位红疯子，和一个讨厌的红衣女郎。他潦草的字迹显示心慌意乱，奇特的</w:t>
      </w:r>
      <w:proofErr w:type="gramStart"/>
      <w:r>
        <w:rPr>
          <w:rFonts w:ascii="宋体" w:eastAsia="宋体" w:hAnsi="宋体" w:cs="宋体" w:hint="eastAsia"/>
        </w:rPr>
        <w:t>用字布词使</w:t>
      </w:r>
      <w:proofErr w:type="gramEnd"/>
      <w:r>
        <w:rPr>
          <w:rFonts w:ascii="宋体" w:eastAsia="宋体" w:hAnsi="宋体" w:cs="宋体" w:hint="eastAsia"/>
        </w:rPr>
        <w:t>一封</w:t>
      </w:r>
      <w:proofErr w:type="gramStart"/>
      <w:r>
        <w:rPr>
          <w:rFonts w:ascii="宋体" w:eastAsia="宋体" w:hAnsi="宋体" w:cs="宋体" w:hint="eastAsia"/>
        </w:rPr>
        <w:t>信看来</w:t>
      </w:r>
      <w:proofErr w:type="gramEnd"/>
      <w:r>
        <w:rPr>
          <w:rFonts w:ascii="宋体" w:eastAsia="宋体" w:hAnsi="宋体" w:cs="宋体" w:hint="eastAsia"/>
        </w:rPr>
        <w:t>像一篇微型科幻小说，却又带几分真实感，他似乎</w:t>
      </w:r>
      <w:proofErr w:type="gramStart"/>
      <w:r>
        <w:rPr>
          <w:rFonts w:ascii="宋体" w:eastAsia="宋体" w:hAnsi="宋体" w:cs="宋体" w:hint="eastAsia"/>
        </w:rPr>
        <w:t>真个在</w:t>
      </w:r>
      <w:proofErr w:type="gramEnd"/>
      <w:r>
        <w:rPr>
          <w:rFonts w:ascii="宋体" w:eastAsia="宋体" w:hAnsi="宋体" w:cs="宋体" w:hint="eastAsia"/>
        </w:rPr>
        <w:t>发疯的边缘挣扎。</w:t>
      </w:r>
    </w:p>
    <w:p w14:paraId="779A5507" w14:textId="77777777" w:rsidR="009F0E79" w:rsidRDefault="00D271BC">
      <w:pPr>
        <w:rPr>
          <w:rFonts w:ascii="宋体" w:eastAsia="宋体" w:hAnsi="宋体" w:cs="宋体"/>
        </w:rPr>
      </w:pPr>
      <w:r>
        <w:rPr>
          <w:rFonts w:ascii="宋体" w:eastAsia="宋体" w:hAnsi="宋体" w:cs="宋体" w:hint="eastAsia"/>
        </w:rPr>
        <w:t>后来，他颤震的声音通过电话传人我耳中，使我联想到一张彷徨的脸和一颗惊悸的心，而无法不相信这的确是一位需要帮助的人。当时，他让我感受到，他已掉入极痛苦的深渊，但尚有一丝理智、一线希望，因此，他求救。</w:t>
      </w:r>
    </w:p>
    <w:p w14:paraId="76BCF636" w14:textId="77777777" w:rsidR="009F0E79" w:rsidRDefault="00D271BC">
      <w:pPr>
        <w:rPr>
          <w:rFonts w:ascii="宋体" w:eastAsia="宋体" w:hAnsi="宋体" w:cs="宋体"/>
        </w:rPr>
      </w:pPr>
      <w:r>
        <w:rPr>
          <w:rFonts w:ascii="宋体" w:eastAsia="宋体" w:hAnsi="宋体" w:cs="宋体" w:hint="eastAsia"/>
        </w:rPr>
        <w:t>现在，他终于掀开神秘的面纱，将他陷人迷惘之前的身世和一段遭遇 在我面前剖白，让我对他这人、对这件事有更进一步的了解。</w:t>
      </w:r>
    </w:p>
    <w:p w14:paraId="4A3E5B72" w14:textId="77777777" w:rsidR="009F0E79" w:rsidRDefault="00D271BC">
      <w:pPr>
        <w:rPr>
          <w:rFonts w:ascii="宋体" w:eastAsia="宋体" w:hAnsi="宋体" w:cs="宋体"/>
        </w:rPr>
      </w:pPr>
      <w:r>
        <w:rPr>
          <w:rFonts w:ascii="宋体" w:eastAsia="宋体" w:hAnsi="宋体" w:cs="宋体" w:hint="eastAsia"/>
        </w:rPr>
        <w:t>但是，神秘面纱</w:t>
      </w:r>
      <w:proofErr w:type="gramStart"/>
      <w:r>
        <w:rPr>
          <w:rFonts w:ascii="宋体" w:eastAsia="宋体" w:hAnsi="宋体" w:cs="宋体" w:hint="eastAsia"/>
        </w:rPr>
        <w:t>只翻掀了</w:t>
      </w:r>
      <w:proofErr w:type="gramEnd"/>
      <w:r>
        <w:rPr>
          <w:rFonts w:ascii="宋体" w:eastAsia="宋体" w:hAnsi="宋体" w:cs="宋体" w:hint="eastAsia"/>
        </w:rPr>
        <w:t>一角，使我不能看清全部真相。迷惑反而接踵而来：告別宇宙风后，张尤仁到底又遇到什么事情而变成他自己口中的“红疯子”呢？难道他真的因希望命运旺盛而接近火，最后又不幸言中，被火烧得发疯？抑或一切只是他恐惧中的幻觉？</w:t>
      </w:r>
    </w:p>
    <w:p w14:paraId="5546F88F" w14:textId="77777777" w:rsidR="009F0E79" w:rsidRDefault="00D271BC">
      <w:pPr>
        <w:rPr>
          <w:rFonts w:ascii="宋体" w:eastAsia="宋体" w:hAnsi="宋体" w:cs="宋体"/>
        </w:rPr>
      </w:pPr>
      <w:r>
        <w:rPr>
          <w:rFonts w:ascii="宋体" w:eastAsia="宋体" w:hAnsi="宋体" w:cs="宋体" w:hint="eastAsia"/>
        </w:rPr>
        <w:t>真是一桩耐人寻味的个案，与迷信扯上了关系，看来又是严重的社会问题，引人发思。</w:t>
      </w:r>
    </w:p>
    <w:p w14:paraId="1EBA5F1E" w14:textId="77777777" w:rsidR="009F0E79" w:rsidRDefault="00D271BC">
      <w:pPr>
        <w:rPr>
          <w:rFonts w:ascii="宋体" w:eastAsia="宋体" w:hAnsi="宋体" w:cs="宋体"/>
        </w:rPr>
      </w:pPr>
      <w:r>
        <w:rPr>
          <w:rFonts w:ascii="宋体" w:eastAsia="宋体" w:hAnsi="宋体" w:cs="宋体" w:hint="eastAsia"/>
        </w:rPr>
        <w:t>我身为服务版主编，却对这件事爱莫能助，红疯子写来的信并没提出 具体问题，也没完整的事件发展叙述，只像撒落满地的珠子，叫我自己去收拾和串连。</w:t>
      </w:r>
    </w:p>
    <w:p w14:paraId="6EDFBB37" w14:textId="77777777" w:rsidR="009F0E79" w:rsidRDefault="00D271BC">
      <w:pPr>
        <w:rPr>
          <w:rFonts w:ascii="宋体" w:eastAsia="宋体" w:hAnsi="宋体" w:cs="宋体"/>
        </w:rPr>
      </w:pPr>
      <w:r>
        <w:rPr>
          <w:rFonts w:ascii="宋体" w:eastAsia="宋体" w:hAnsi="宋体" w:cs="宋体" w:hint="eastAsia"/>
        </w:rPr>
        <w:t>我不敢大意地处理这件事，思前想后，最后决定把来龙去脉大略向主任“爱神”提起，看她有什么意见？她听完我古怪的描述后，神色凝重说：</w:t>
      </w:r>
    </w:p>
    <w:p w14:paraId="181E2B76" w14:textId="77777777" w:rsidR="009F0E79" w:rsidRDefault="00D271BC">
      <w:pPr>
        <w:rPr>
          <w:rFonts w:ascii="宋体" w:eastAsia="宋体" w:hAnsi="宋体" w:cs="宋体"/>
        </w:rPr>
      </w:pPr>
      <w:r>
        <w:rPr>
          <w:rFonts w:ascii="宋体" w:eastAsia="宋体" w:hAnsi="宋体" w:cs="宋体" w:hint="eastAsia"/>
        </w:rPr>
        <w:t>“宇宙风声名远播，在相命界颇有地位，该不是乱说话的人，也许是张尤仁本身听错了或是领悟错了，自己钻牛角尖而走火人魔。这封信不能随便公开，若只凭一面之词而破坏命理学家的声望，在情在理都说不过去，还恐怕给报馆招来官非呢！何况，子平八字有其一定的学术根据，只是误信和迷信的人理解得不对而已。”</w:t>
      </w:r>
    </w:p>
    <w:p w14:paraId="587618B8" w14:textId="77777777" w:rsidR="009F0E79" w:rsidRDefault="00D271BC">
      <w:pPr>
        <w:rPr>
          <w:rFonts w:ascii="宋体" w:eastAsia="宋体" w:hAnsi="宋体" w:cs="宋体"/>
        </w:rPr>
      </w:pPr>
      <w:r>
        <w:rPr>
          <w:rFonts w:ascii="宋体" w:eastAsia="宋体" w:hAnsi="宋体" w:cs="宋体" w:hint="eastAsia"/>
        </w:rPr>
        <w:t>我边听爱神</w:t>
      </w:r>
      <w:proofErr w:type="gramStart"/>
      <w:r>
        <w:rPr>
          <w:rFonts w:ascii="宋体" w:eastAsia="宋体" w:hAnsi="宋体" w:cs="宋体" w:hint="eastAsia"/>
        </w:rPr>
        <w:t>的话边</w:t>
      </w:r>
      <w:proofErr w:type="gramEnd"/>
      <w:r>
        <w:rPr>
          <w:rFonts w:ascii="宋体" w:eastAsia="宋体" w:hAnsi="宋体" w:cs="宋体" w:hint="eastAsia"/>
        </w:rPr>
        <w:t>点头，她真不亏为编辑主任，能够客观而冷静地看待问题。她拿着张尤仁寄来的信封前后看看，眉头不由蹙了蹙，说：“没 有写上地址，又不能私下去了解和回覆。”</w:t>
      </w:r>
    </w:p>
    <w:p w14:paraId="459F364A" w14:textId="77777777" w:rsidR="009F0E79" w:rsidRDefault="00D271BC">
      <w:pPr>
        <w:rPr>
          <w:rFonts w:ascii="宋体" w:eastAsia="宋体" w:hAnsi="宋体" w:cs="宋体"/>
        </w:rPr>
      </w:pPr>
      <w:r>
        <w:rPr>
          <w:rFonts w:ascii="宋体" w:eastAsia="宋体" w:hAnsi="宋体" w:cs="宋体" w:hint="eastAsia"/>
        </w:rPr>
        <w:t>爱神缓缓站起，在她那像豆腐格似的办公室里兜着圈子踱步。她的鼻尖微微冒汗，亮晶晶的几小颗，显示她此刻极感矛盾和焦急。</w:t>
      </w:r>
    </w:p>
    <w:p w14:paraId="07F2A0DC" w14:textId="77777777" w:rsidR="009F0E79" w:rsidRDefault="00D271BC">
      <w:pPr>
        <w:rPr>
          <w:rFonts w:ascii="宋体" w:eastAsia="宋体" w:hAnsi="宋体" w:cs="宋体"/>
        </w:rPr>
      </w:pPr>
      <w:r>
        <w:rPr>
          <w:rFonts w:ascii="宋体" w:eastAsia="宋体" w:hAnsi="宋体" w:cs="宋体" w:hint="eastAsia"/>
        </w:rPr>
        <w:t>“这事情可大可小，草率不得，又不能置之不理，又不能宣扬……” 她喃喃自语，踱了好一会才重新坐下，取下眼镜以两指轻揉眉心说：</w:t>
      </w:r>
    </w:p>
    <w:p w14:paraId="0211C196" w14:textId="77777777" w:rsidR="009F0E79" w:rsidRDefault="00D271BC">
      <w:pPr>
        <w:rPr>
          <w:rFonts w:ascii="宋体" w:eastAsia="宋体" w:hAnsi="宋体" w:cs="宋体"/>
        </w:rPr>
      </w:pPr>
      <w:r>
        <w:rPr>
          <w:rFonts w:ascii="宋体" w:eastAsia="宋体" w:hAnsi="宋体" w:cs="宋体" w:hint="eastAsia"/>
        </w:rPr>
        <w:t>“旋瑶，你在版上登个呼吁启事，请张尤仁见报后亲自上来报社会晤。假如他有心求助，纵使不亲自上门也会再拨电话来，若是虚构故事的无聊之辈，断不敢再作直接联络。”</w:t>
      </w:r>
    </w:p>
    <w:p w14:paraId="7E3C4AAA" w14:textId="77777777" w:rsidR="009F0E79" w:rsidRDefault="00D271BC">
      <w:pPr>
        <w:rPr>
          <w:rFonts w:ascii="宋体" w:eastAsia="宋体" w:hAnsi="宋体" w:cs="宋体"/>
        </w:rPr>
      </w:pPr>
      <w:r>
        <w:rPr>
          <w:rFonts w:ascii="宋体" w:eastAsia="宋体" w:hAnsi="宋体" w:cs="宋体" w:hint="eastAsia"/>
        </w:rPr>
        <w:t>这回，轮到我蹙眉了，负责服务信箱那么多年，我比爱神更了解求助者的心态，他们有者真的希望获得回覆；有者则只为发泄和倾诉，多半不愿身分曝光，又怎么肯现身前来？</w:t>
      </w:r>
    </w:p>
    <w:p w14:paraId="6A095E48" w14:textId="77777777" w:rsidR="009F0E79" w:rsidRDefault="00D271BC">
      <w:pPr>
        <w:rPr>
          <w:rFonts w:ascii="宋体" w:eastAsia="宋体" w:hAnsi="宋体" w:cs="宋体"/>
        </w:rPr>
      </w:pPr>
      <w:r>
        <w:rPr>
          <w:rFonts w:ascii="宋体" w:eastAsia="宋体" w:hAnsi="宋体" w:cs="宋体" w:hint="eastAsia"/>
        </w:rPr>
        <w:lastRenderedPageBreak/>
        <w:t>但既然已向爱神报告这事件，又询问过她的意见，如今怎能不按照她的指示行事呢？何况爱神的性格执拗，已经决定的事，她是断不会改变的。</w:t>
      </w:r>
    </w:p>
    <w:p w14:paraId="0472F11D" w14:textId="77777777" w:rsidR="009F0E79" w:rsidRDefault="00D271BC">
      <w:pPr>
        <w:rPr>
          <w:rFonts w:ascii="宋体" w:eastAsia="宋体" w:hAnsi="宋体" w:cs="宋体"/>
        </w:rPr>
      </w:pPr>
      <w:r>
        <w:rPr>
          <w:rFonts w:ascii="宋体" w:eastAsia="宋体" w:hAnsi="宋体" w:cs="宋体" w:hint="eastAsia"/>
        </w:rPr>
        <w:t>我一边答应着，一边退出她房间，心底暗作打算：倘若呼吁启事没有得到任何效果时，再作一篇避重就轻的回覆，刊在报端，相信不会引起什么后果，就算是情至义尽了。</w:t>
      </w:r>
    </w:p>
    <w:p w14:paraId="489889CD" w14:textId="77777777" w:rsidR="009F0E79" w:rsidRDefault="00D271BC">
      <w:pPr>
        <w:rPr>
          <w:rFonts w:ascii="宋体" w:eastAsia="宋体" w:hAnsi="宋体" w:cs="宋体"/>
        </w:rPr>
      </w:pPr>
      <w:r>
        <w:rPr>
          <w:rFonts w:ascii="宋体" w:eastAsia="宋体" w:hAnsi="宋体" w:cs="宋体" w:hint="eastAsia"/>
        </w:rPr>
        <w:t>呼吁启事刊登后，如我所料，半点作用也没有。一周两周、一月两月，就在我盼望红疯子音讯的期待中过去，使我一颗心像患上严重感冒似的，有时发冷有时发热。当我闲下来，静静地一遍又一遍细想这事情时，我会突然发癫般去翻动案头最近的来信，看里面是否躺着我忽略了的红色信封。但翻到一半，我热胀的心窝却又冷冷地缩作一团，暗骂自己：干嘛要为这等疯人</w:t>
      </w:r>
      <w:proofErr w:type="gramStart"/>
      <w:r>
        <w:rPr>
          <w:rFonts w:ascii="宋体" w:eastAsia="宋体" w:hAnsi="宋体" w:cs="宋体" w:hint="eastAsia"/>
        </w:rPr>
        <w:t>疯事穷操心</w:t>
      </w:r>
      <w:proofErr w:type="gramEnd"/>
      <w:r>
        <w:rPr>
          <w:rFonts w:ascii="宋体" w:eastAsia="宋体" w:hAnsi="宋体" w:cs="宋体" w:hint="eastAsia"/>
        </w:rPr>
        <w:t>？要来的，自然会来，要发生的，自然会发生，谁也阻止不了，而且根本没有去阻止的方法和途径。</w:t>
      </w:r>
    </w:p>
    <w:p w14:paraId="1EEB5404" w14:textId="77777777" w:rsidR="009F0E79" w:rsidRDefault="00D271BC">
      <w:pPr>
        <w:rPr>
          <w:rFonts w:ascii="宋体" w:eastAsia="宋体" w:hAnsi="宋体" w:cs="宋体"/>
        </w:rPr>
      </w:pPr>
      <w:r>
        <w:rPr>
          <w:rFonts w:ascii="宋体" w:eastAsia="宋体" w:hAnsi="宋体" w:cs="宋体" w:hint="eastAsia"/>
        </w:rPr>
        <w:t>日子就在简单和复杂的各种步调中溜走，我又在一连串的借口下，无可奈何地淡忘了这件事。</w:t>
      </w:r>
    </w:p>
    <w:p w14:paraId="4502EF6D" w14:textId="77777777" w:rsidR="009F0E79" w:rsidRDefault="00D271BC">
      <w:pPr>
        <w:rPr>
          <w:rFonts w:ascii="宋体" w:eastAsia="宋体" w:hAnsi="宋体" w:cs="宋体"/>
        </w:rPr>
      </w:pPr>
      <w:r>
        <w:rPr>
          <w:rFonts w:ascii="宋体" w:eastAsia="宋体" w:hAnsi="宋体" w:cs="宋体" w:hint="eastAsia"/>
        </w:rPr>
        <w:t>但现实，往往就如小说剧情般令人啼笑皆非又出乎意料之外。当立下心意将某人某事搁置脑袋的死角而置诸不理时，这些人这些事却非常狡狯 地钻出来，撩动主人的心扉，使一颗心不得不重新探头探脑，窥望演变中的新景貌。</w:t>
      </w:r>
    </w:p>
    <w:p w14:paraId="1CA7F780" w14:textId="77777777" w:rsidR="009F0E79" w:rsidRDefault="00D271BC">
      <w:pPr>
        <w:rPr>
          <w:rFonts w:ascii="宋体" w:eastAsia="宋体" w:hAnsi="宋体" w:cs="宋体"/>
        </w:rPr>
      </w:pPr>
      <w:r>
        <w:rPr>
          <w:rFonts w:ascii="宋体" w:eastAsia="宋体" w:hAnsi="宋体" w:cs="宋体" w:hint="eastAsia"/>
        </w:rPr>
        <w:t>我就是被这些狡狯的变故一再耍弄，后来又陷落于狡狯的结局的思索中，而苦苦失眠数个夜晚，不能从虚实交缠的丝网中抽身而出。</w:t>
      </w:r>
    </w:p>
    <w:p w14:paraId="72CEA73D" w14:textId="77777777" w:rsidR="009F0E79" w:rsidRDefault="00D271BC">
      <w:pPr>
        <w:rPr>
          <w:rFonts w:ascii="宋体" w:eastAsia="宋体" w:hAnsi="宋体" w:cs="宋体"/>
        </w:rPr>
      </w:pPr>
      <w:r>
        <w:rPr>
          <w:rFonts w:ascii="宋体" w:eastAsia="宋体" w:hAnsi="宋体" w:cs="宋体" w:hint="eastAsia"/>
        </w:rPr>
        <w:t>三个月后的一个上午，我刚从和煦阳光笼罩着的停车场进人凉飕飕的冷气办公室，就看见长发披肩、面容姣美的少女郑秀秀坐在我桌前的椅子上。当然，郑秀秀这名字，是她一见面就开口的自我介绍中才让我知悉的。</w:t>
      </w:r>
    </w:p>
    <w:p w14:paraId="7CF2C2C5" w14:textId="77777777" w:rsidR="009F0E79" w:rsidRDefault="00D271BC">
      <w:pPr>
        <w:rPr>
          <w:rFonts w:ascii="宋体" w:eastAsia="宋体" w:hAnsi="宋体" w:cs="宋体"/>
        </w:rPr>
      </w:pPr>
      <w:r>
        <w:rPr>
          <w:rFonts w:ascii="宋体" w:eastAsia="宋体" w:hAnsi="宋体" w:cs="宋体" w:hint="eastAsia"/>
        </w:rPr>
        <w:t>“您是旋瑶小姐吗？我是郑秀秀，三保太监郑和的郑，秀气的秀。是您的同事指引我坐到您桌前来的。”她掠一掠鬓边幼细的发丝，头半垂，眼皮往上一翻，有丝腼腆地望向我。</w:t>
      </w:r>
    </w:p>
    <w:p w14:paraId="08270A43" w14:textId="77777777" w:rsidR="009F0E79" w:rsidRDefault="00D271BC">
      <w:pPr>
        <w:rPr>
          <w:rFonts w:ascii="宋体" w:eastAsia="宋体" w:hAnsi="宋体" w:cs="宋体"/>
        </w:rPr>
      </w:pPr>
      <w:r>
        <w:rPr>
          <w:rFonts w:ascii="宋体" w:eastAsia="宋体" w:hAnsi="宋体" w:cs="宋体" w:hint="eastAsia"/>
        </w:rPr>
        <w:t>“郑小姐今天到来是……”我拉开椅子坐下，放下手上的文件，看着她说。平常，很少人会直接上来报社找我，而且，同事们也知道我不喜欢身分曝光，若非郑秀秀向他们说有紧急事情或苦苦地哀求，他们是不会指引她坐到我面前来的。现在时针才刚指向“九”字，一大清早，郑秀秀到底有什么事这么着急？她究竟又是谁呢？</w:t>
      </w:r>
    </w:p>
    <w:p w14:paraId="5CC16835" w14:textId="77777777" w:rsidR="009F0E79" w:rsidRDefault="00D271BC">
      <w:pPr>
        <w:rPr>
          <w:rFonts w:ascii="宋体" w:eastAsia="宋体" w:hAnsi="宋体" w:cs="宋体"/>
        </w:rPr>
      </w:pPr>
      <w:r>
        <w:rPr>
          <w:rFonts w:ascii="宋体" w:eastAsia="宋体" w:hAnsi="宋体" w:cs="宋体" w:hint="eastAsia"/>
        </w:rPr>
        <w:t>“旋瑶小姐，我可以请您去外头喝杯茶吗？”郑秀秀矜持的容颜泛上浅浅两朵红晕，腼腆的神色更甚。面对同性已如此，若遇上异性，她岂非要像古典美人般轻举纤手，以宽长的衣袖半遮脸了吗？才一见面，我已猜到这是一位少出闺门的羞涩少女。一位羞涩少女前来，急急找一位信箱主持人，会有什么稀奇事呢？还不是为情所困或“家人不了解”之类的问题。也许她是不断纠缠，同事才放她进来的。</w:t>
      </w:r>
    </w:p>
    <w:p w14:paraId="02C7981E" w14:textId="77777777" w:rsidR="009F0E79" w:rsidRDefault="00D271BC">
      <w:pPr>
        <w:rPr>
          <w:rFonts w:ascii="宋体" w:eastAsia="宋体" w:hAnsi="宋体" w:cs="宋体"/>
        </w:rPr>
      </w:pPr>
      <w:r>
        <w:rPr>
          <w:rFonts w:ascii="宋体" w:eastAsia="宋体" w:hAnsi="宋体" w:cs="宋体" w:hint="eastAsia"/>
        </w:rPr>
        <w:t>我的好奇心逐渐减少，淡淡道：</w:t>
      </w:r>
    </w:p>
    <w:p w14:paraId="3E2368BA" w14:textId="77777777" w:rsidR="009F0E79" w:rsidRDefault="00D271BC">
      <w:pPr>
        <w:rPr>
          <w:rFonts w:ascii="宋体" w:eastAsia="宋体" w:hAnsi="宋体" w:cs="宋体"/>
        </w:rPr>
      </w:pPr>
      <w:r>
        <w:rPr>
          <w:rFonts w:ascii="宋体" w:eastAsia="宋体" w:hAnsi="宋体" w:cs="宋体" w:hint="eastAsia"/>
        </w:rPr>
        <w:t>“郑小姐，我工作很忙，有什么问题需要求助的，你写信来，好吗？”</w:t>
      </w:r>
    </w:p>
    <w:p w14:paraId="6F757964" w14:textId="77777777" w:rsidR="009F0E79" w:rsidRDefault="00D271BC">
      <w:pPr>
        <w:rPr>
          <w:rFonts w:ascii="宋体" w:eastAsia="宋体" w:hAnsi="宋体" w:cs="宋体"/>
        </w:rPr>
      </w:pPr>
      <w:r>
        <w:rPr>
          <w:rFonts w:ascii="宋体" w:eastAsia="宋体" w:hAnsi="宋体" w:cs="宋体" w:hint="eastAsia"/>
        </w:rPr>
        <w:t>“不！我不能写信，一定得亲口对您说！”她的脸颊急得更绯红了，</w:t>
      </w:r>
      <w:proofErr w:type="gramStart"/>
      <w:r>
        <w:rPr>
          <w:rFonts w:ascii="宋体" w:eastAsia="宋体" w:hAnsi="宋体" w:cs="宋体" w:hint="eastAsia"/>
        </w:rPr>
        <w:t>彷彿</w:t>
      </w:r>
      <w:proofErr w:type="gramEnd"/>
      <w:r>
        <w:rPr>
          <w:rFonts w:ascii="宋体" w:eastAsia="宋体" w:hAnsi="宋体" w:cs="宋体" w:hint="eastAsia"/>
        </w:rPr>
        <w:t>正有一把火在她胸中燃烧，</w:t>
      </w:r>
      <w:proofErr w:type="gramStart"/>
      <w:r>
        <w:rPr>
          <w:rFonts w:ascii="宋体" w:eastAsia="宋体" w:hAnsi="宋体" w:cs="宋体" w:hint="eastAsia"/>
        </w:rPr>
        <w:t>灼热她</w:t>
      </w:r>
      <w:proofErr w:type="gramEnd"/>
      <w:r>
        <w:rPr>
          <w:rFonts w:ascii="宋体" w:eastAsia="宋体" w:hAnsi="宋体" w:cs="宋体" w:hint="eastAsia"/>
        </w:rPr>
        <w:t>全身。但我早已说过了，求救或求助者都以为自己是遇</w:t>
      </w:r>
      <w:proofErr w:type="gramStart"/>
      <w:r>
        <w:rPr>
          <w:rFonts w:ascii="宋体" w:eastAsia="宋体" w:hAnsi="宋体" w:cs="宋体" w:hint="eastAsia"/>
        </w:rPr>
        <w:t>溺</w:t>
      </w:r>
      <w:proofErr w:type="gramEnd"/>
      <w:r>
        <w:rPr>
          <w:rFonts w:ascii="宋体" w:eastAsia="宋体" w:hAnsi="宋体" w:cs="宋体" w:hint="eastAsia"/>
        </w:rPr>
        <w:t>的人，抓住一块浮木就紧抱不放，还硬要全世界都 相信他是本世纪最惨的人。</w:t>
      </w:r>
    </w:p>
    <w:p w14:paraId="08BEEFA9" w14:textId="77777777" w:rsidR="009F0E79" w:rsidRDefault="00D271BC">
      <w:pPr>
        <w:rPr>
          <w:rFonts w:ascii="宋体" w:eastAsia="宋体" w:hAnsi="宋体" w:cs="宋体"/>
        </w:rPr>
      </w:pPr>
      <w:r>
        <w:rPr>
          <w:rFonts w:ascii="宋体" w:eastAsia="宋体" w:hAnsi="宋体" w:cs="宋体" w:hint="eastAsia"/>
        </w:rPr>
        <w:t>为了浇熄她炽热的火焰，我的语调更冷：</w:t>
      </w:r>
    </w:p>
    <w:p w14:paraId="1FFCE377" w14:textId="77777777" w:rsidR="009F0E79" w:rsidRDefault="00D271BC">
      <w:pPr>
        <w:rPr>
          <w:rFonts w:ascii="宋体" w:eastAsia="宋体" w:hAnsi="宋体" w:cs="宋体"/>
        </w:rPr>
      </w:pPr>
      <w:r>
        <w:rPr>
          <w:rFonts w:ascii="宋体" w:eastAsia="宋体" w:hAnsi="宋体" w:cs="宋体" w:hint="eastAsia"/>
        </w:rPr>
        <w:t>“郑小姐，我知道你的事情对你来说是很重要，但我的确很忙。而且，很多写信来求助的人</w:t>
      </w:r>
      <w:proofErr w:type="gramStart"/>
      <w:r>
        <w:rPr>
          <w:rFonts w:ascii="宋体" w:eastAsia="宋体" w:hAnsi="宋体" w:cs="宋体" w:hint="eastAsia"/>
        </w:rPr>
        <w:t>都急着</w:t>
      </w:r>
      <w:proofErr w:type="gramEnd"/>
      <w:r>
        <w:rPr>
          <w:rFonts w:ascii="宋体" w:eastAsia="宋体" w:hAnsi="宋体" w:cs="宋体" w:hint="eastAsia"/>
        </w:rPr>
        <w:t>等待回覆，需要解答的都已排期至三个月后了，我又怎能这么不公平，先为你解决你的问题呢？真对不起。”</w:t>
      </w:r>
    </w:p>
    <w:p w14:paraId="43AF0121" w14:textId="77777777" w:rsidR="009F0E79" w:rsidRDefault="00D271BC">
      <w:pPr>
        <w:rPr>
          <w:rFonts w:ascii="宋体" w:eastAsia="宋体" w:hAnsi="宋体" w:cs="宋体"/>
        </w:rPr>
      </w:pPr>
      <w:r>
        <w:rPr>
          <w:rFonts w:ascii="宋体" w:eastAsia="宋体" w:hAnsi="宋体" w:cs="宋体" w:hint="eastAsia"/>
        </w:rPr>
        <w:t>“不！旋瑶小姐，你听我说，不是我的问题！是张尤仁！是张尤仁的问题！他写过信给您的，是不是？几个月前写来的信，排期也该排到了，是不是？您不能这么冷血！”</w:t>
      </w:r>
    </w:p>
    <w:p w14:paraId="2BCB31F8" w14:textId="77777777" w:rsidR="009F0E79" w:rsidRDefault="00D271BC">
      <w:pPr>
        <w:rPr>
          <w:rFonts w:ascii="宋体" w:eastAsia="宋体" w:hAnsi="宋体" w:cs="宋体"/>
        </w:rPr>
      </w:pPr>
      <w:r>
        <w:rPr>
          <w:rFonts w:ascii="宋体" w:eastAsia="宋体" w:hAnsi="宋体" w:cs="宋体" w:hint="eastAsia"/>
        </w:rPr>
        <w:t>郑秀秀一口气急巴巴说完，小嘴张成一个O形，久久不能合上。也许她惊讶于自己能够一下子说出这么多扼要的话；也许她正在骇怕于自己 的失言。嘿！竟骂我冷血呢！</w:t>
      </w:r>
    </w:p>
    <w:p w14:paraId="2D48CEE9" w14:textId="77777777" w:rsidR="009F0E79" w:rsidRDefault="00D271BC">
      <w:pPr>
        <w:rPr>
          <w:rFonts w:ascii="宋体" w:eastAsia="宋体" w:hAnsi="宋体" w:cs="宋体"/>
        </w:rPr>
      </w:pPr>
      <w:r>
        <w:rPr>
          <w:rFonts w:ascii="宋体" w:eastAsia="宋体" w:hAnsi="宋体" w:cs="宋体" w:hint="eastAsia"/>
        </w:rPr>
        <w:t>但是，我在未听完她的话前，嘴巴却比她更早出现O形了。张尤仁！ 红疯子！</w:t>
      </w:r>
    </w:p>
    <w:p w14:paraId="5D3695FD" w14:textId="77777777" w:rsidR="009F0E79" w:rsidRDefault="00D271BC">
      <w:pPr>
        <w:rPr>
          <w:rFonts w:ascii="宋体" w:eastAsia="宋体" w:hAnsi="宋体" w:cs="宋体"/>
        </w:rPr>
      </w:pPr>
      <w:r>
        <w:rPr>
          <w:rFonts w:ascii="宋体" w:eastAsia="宋体" w:hAnsi="宋体" w:cs="宋体" w:hint="eastAsia"/>
        </w:rPr>
        <w:lastRenderedPageBreak/>
        <w:t>这么说，红疯子，是煞有其人了！郑秀秀是张尤仁本身以外，第一个向我提起张尤仁的人，不管她知不知道张尤仁把自己称作、当作红疯子的事，她都晓得张尤仁的存在，甚至清楚他的故事和行踪。</w:t>
      </w:r>
    </w:p>
    <w:p w14:paraId="1224E07B" w14:textId="77777777" w:rsidR="009F0E79" w:rsidRDefault="00D271BC">
      <w:pPr>
        <w:rPr>
          <w:rFonts w:ascii="宋体" w:eastAsia="宋体" w:hAnsi="宋体" w:cs="宋体"/>
        </w:rPr>
      </w:pPr>
      <w:r>
        <w:rPr>
          <w:rFonts w:ascii="宋体" w:eastAsia="宋体" w:hAnsi="宋体" w:cs="宋体" w:hint="eastAsia"/>
        </w:rPr>
        <w:t>皇天不负有心人！我终于可揭开谜底了。我心中的好奇和热度节节上升，不必郑秀秀再催促，我已急急站起，走过去一把拉起瘦削的她，说：“走，到楼下食堂去谈。”</w:t>
      </w:r>
    </w:p>
    <w:p w14:paraId="2BC492CC" w14:textId="77777777" w:rsidR="009F0E79" w:rsidRDefault="00D271BC">
      <w:pPr>
        <w:rPr>
          <w:rFonts w:ascii="宋体" w:eastAsia="宋体" w:hAnsi="宋体" w:cs="宋体"/>
        </w:rPr>
      </w:pPr>
      <w:r>
        <w:rPr>
          <w:rFonts w:ascii="宋体" w:eastAsia="宋体" w:hAnsi="宋体" w:cs="宋体" w:hint="eastAsia"/>
        </w:rPr>
        <w:t>郑秀</w:t>
      </w:r>
      <w:proofErr w:type="gramStart"/>
      <w:r>
        <w:rPr>
          <w:rFonts w:ascii="宋体" w:eastAsia="宋体" w:hAnsi="宋体" w:cs="宋体" w:hint="eastAsia"/>
        </w:rPr>
        <w:t>秀</w:t>
      </w:r>
      <w:proofErr w:type="gramEnd"/>
      <w:r>
        <w:rPr>
          <w:rFonts w:ascii="宋体" w:eastAsia="宋体" w:hAnsi="宋体" w:cs="宋体" w:hint="eastAsia"/>
        </w:rPr>
        <w:t>当天穿了件橘黄色的套头毛衣，毛茸茸的煞是笨拙，两条腿又瘦得</w:t>
      </w:r>
      <w:proofErr w:type="gramStart"/>
      <w:r>
        <w:rPr>
          <w:rFonts w:ascii="宋体" w:eastAsia="宋体" w:hAnsi="宋体" w:cs="宋体" w:hint="eastAsia"/>
        </w:rPr>
        <w:t>像牙</w:t>
      </w:r>
      <w:proofErr w:type="gramEnd"/>
      <w:r>
        <w:rPr>
          <w:rFonts w:ascii="宋体" w:eastAsia="宋体" w:hAnsi="宋体" w:cs="宋体" w:hint="eastAsia"/>
        </w:rPr>
        <w:t>签，纤细得快支撑不住上身了！就只好被我像提小鸡一样，一直提到三层楼底下的食堂。</w:t>
      </w:r>
    </w:p>
    <w:p w14:paraId="2F4053DB" w14:textId="77777777" w:rsidR="009F0E79" w:rsidRDefault="00D271BC">
      <w:pPr>
        <w:rPr>
          <w:rFonts w:ascii="宋体" w:eastAsia="宋体" w:hAnsi="宋体" w:cs="宋体"/>
        </w:rPr>
      </w:pPr>
      <w:r>
        <w:rPr>
          <w:rFonts w:ascii="宋体" w:eastAsia="宋体" w:hAnsi="宋体" w:cs="宋体" w:hint="eastAsia"/>
        </w:rPr>
        <w:t>点了两杯奶茶，才一坐下，我就忙问：</w:t>
      </w:r>
    </w:p>
    <w:p w14:paraId="51DDD7CB" w14:textId="77777777" w:rsidR="009F0E79" w:rsidRDefault="00D271BC">
      <w:pPr>
        <w:rPr>
          <w:rFonts w:ascii="宋体" w:eastAsia="宋体" w:hAnsi="宋体" w:cs="宋体"/>
        </w:rPr>
      </w:pPr>
      <w:r>
        <w:rPr>
          <w:rFonts w:ascii="宋体" w:eastAsia="宋体" w:hAnsi="宋体" w:cs="宋体" w:hint="eastAsia"/>
        </w:rPr>
        <w:t>“张尤仁是你的什么人？男朋友？哥哥？表哥？舅舅？叔叔？他现在</w:t>
      </w:r>
      <w:proofErr w:type="gramStart"/>
      <w:r>
        <w:rPr>
          <w:rFonts w:ascii="宋体" w:eastAsia="宋体" w:hAnsi="宋体" w:cs="宋体" w:hint="eastAsia"/>
        </w:rPr>
        <w:t>在</w:t>
      </w:r>
      <w:proofErr w:type="gramEnd"/>
      <w:r>
        <w:rPr>
          <w:rFonts w:ascii="宋体" w:eastAsia="宋体" w:hAnsi="宋体" w:cs="宋体" w:hint="eastAsia"/>
        </w:rPr>
        <w:t>哪里？你知道他的什么事情？他为什么不来？为什么派你来？你看到本 报的呼吁启事了吗？”我一连串问，由于太逼不及待了，我似乎已失态，使</w:t>
      </w:r>
      <w:proofErr w:type="gramStart"/>
      <w:r>
        <w:rPr>
          <w:rFonts w:ascii="宋体" w:eastAsia="宋体" w:hAnsi="宋体" w:cs="宋体" w:hint="eastAsia"/>
        </w:rPr>
        <w:t>到看来只有廿</w:t>
      </w:r>
      <w:proofErr w:type="gramEnd"/>
      <w:r>
        <w:rPr>
          <w:rFonts w:ascii="宋体" w:eastAsia="宋体" w:hAnsi="宋体" w:cs="宋体" w:hint="eastAsia"/>
        </w:rPr>
        <w:t>岁出头的小秀</w:t>
      </w:r>
      <w:proofErr w:type="gramStart"/>
      <w:r>
        <w:rPr>
          <w:rFonts w:ascii="宋体" w:eastAsia="宋体" w:hAnsi="宋体" w:cs="宋体" w:hint="eastAsia"/>
        </w:rPr>
        <w:t>秀</w:t>
      </w:r>
      <w:proofErr w:type="gramEnd"/>
      <w:r>
        <w:rPr>
          <w:rFonts w:ascii="宋体" w:eastAsia="宋体" w:hAnsi="宋体" w:cs="宋体" w:hint="eastAsia"/>
        </w:rPr>
        <w:t>面露张惶，被我反覆无常的神色吓得目瞪口呆。</w:t>
      </w:r>
    </w:p>
    <w:p w14:paraId="46AC5B6A" w14:textId="77777777" w:rsidR="009F0E79" w:rsidRDefault="00D271BC">
      <w:pPr>
        <w:rPr>
          <w:rFonts w:ascii="宋体" w:eastAsia="宋体" w:hAnsi="宋体" w:cs="宋体"/>
        </w:rPr>
      </w:pPr>
      <w:r>
        <w:rPr>
          <w:rFonts w:ascii="宋体" w:eastAsia="宋体" w:hAnsi="宋体" w:cs="宋体" w:hint="eastAsia"/>
        </w:rPr>
        <w:t>我抱歉又尴尬地微笑，慢慢再说：</w:t>
      </w:r>
    </w:p>
    <w:p w14:paraId="5D3BD516" w14:textId="77777777" w:rsidR="009F0E79" w:rsidRDefault="00D271BC">
      <w:pPr>
        <w:rPr>
          <w:rFonts w:ascii="宋体" w:eastAsia="宋体" w:hAnsi="宋体" w:cs="宋体"/>
        </w:rPr>
      </w:pPr>
      <w:r>
        <w:rPr>
          <w:rFonts w:ascii="宋体" w:eastAsia="宋体" w:hAnsi="宋体" w:cs="宋体" w:hint="eastAsia"/>
        </w:rPr>
        <w:t>“你是……看到呼吁启事后才来的？为什么隔了三个月才来？ ”</w:t>
      </w:r>
    </w:p>
    <w:p w14:paraId="5B6A9631" w14:textId="77777777" w:rsidR="009F0E79" w:rsidRDefault="00D271BC">
      <w:pPr>
        <w:rPr>
          <w:rFonts w:ascii="宋体" w:eastAsia="宋体" w:hAnsi="宋体" w:cs="宋体"/>
        </w:rPr>
      </w:pPr>
      <w:r>
        <w:rPr>
          <w:rFonts w:ascii="宋体" w:eastAsia="宋体" w:hAnsi="宋体" w:cs="宋体" w:hint="eastAsia"/>
        </w:rPr>
        <w:t>“什么呼吁启事？我没看到。事实上，我家没有订阅民心周报，我事前也不懂什么‘我们了解你’服务信箱……”顿了顿，她悄悄观察我时冷 时热的表情，又接下道：</w:t>
      </w:r>
    </w:p>
    <w:p w14:paraId="2310B08B" w14:textId="77777777" w:rsidR="009F0E79" w:rsidRDefault="00D271BC">
      <w:pPr>
        <w:rPr>
          <w:rFonts w:ascii="宋体" w:eastAsia="宋体" w:hAnsi="宋体" w:cs="宋体"/>
        </w:rPr>
      </w:pPr>
      <w:r>
        <w:rPr>
          <w:rFonts w:ascii="宋体" w:eastAsia="宋体" w:hAnsi="宋体" w:cs="宋体" w:hint="eastAsia"/>
        </w:rPr>
        <w:t>“张大哥，就是张尤仁大哥，是我家楼下的住户。我家是双层排屋，上下分开出卖、或出租给不同住户的那种。”郑秀秀说着又停下来，慢条</w:t>
      </w:r>
      <w:proofErr w:type="gramStart"/>
      <w:r>
        <w:rPr>
          <w:rFonts w:ascii="宋体" w:eastAsia="宋体" w:hAnsi="宋体" w:cs="宋体" w:hint="eastAsia"/>
        </w:rPr>
        <w:t>斯里呷口</w:t>
      </w:r>
      <w:proofErr w:type="gramEnd"/>
      <w:r>
        <w:rPr>
          <w:rFonts w:ascii="宋体" w:eastAsia="宋体" w:hAnsi="宋体" w:cs="宋体" w:hint="eastAsia"/>
        </w:rPr>
        <w:t>奶茶。</w:t>
      </w:r>
    </w:p>
    <w:p w14:paraId="525176B2" w14:textId="77777777" w:rsidR="009F0E79" w:rsidRDefault="00D271BC">
      <w:pPr>
        <w:rPr>
          <w:rFonts w:ascii="宋体" w:eastAsia="宋体" w:hAnsi="宋体" w:cs="宋体"/>
        </w:rPr>
      </w:pPr>
      <w:r>
        <w:rPr>
          <w:rFonts w:ascii="宋体" w:eastAsia="宋体" w:hAnsi="宋体" w:cs="宋体" w:hint="eastAsia"/>
        </w:rPr>
        <w:t>我听得啼笑皆非，已急</w:t>
      </w:r>
      <w:proofErr w:type="gramStart"/>
      <w:r>
        <w:rPr>
          <w:rFonts w:ascii="宋体" w:eastAsia="宋体" w:hAnsi="宋体" w:cs="宋体" w:hint="eastAsia"/>
        </w:rPr>
        <w:t>个</w:t>
      </w:r>
      <w:proofErr w:type="gramEnd"/>
      <w:r>
        <w:rPr>
          <w:rFonts w:ascii="宋体" w:eastAsia="宋体" w:hAnsi="宋体" w:cs="宋体" w:hint="eastAsia"/>
        </w:rPr>
        <w:t>半死了，却只听见一个无关痛痒的开端，只知道郑秀秀是张尤仁的邻居。也许郑秀秀是故意卖关子，以作为刚才我 “冷血”的报复。</w:t>
      </w:r>
    </w:p>
    <w:p w14:paraId="1A437F54" w14:textId="77777777" w:rsidR="009F0E79" w:rsidRDefault="00D271BC">
      <w:pPr>
        <w:rPr>
          <w:rFonts w:ascii="宋体" w:eastAsia="宋体" w:hAnsi="宋体" w:cs="宋体"/>
        </w:rPr>
      </w:pPr>
      <w:r>
        <w:rPr>
          <w:rFonts w:ascii="宋体" w:eastAsia="宋体" w:hAnsi="宋体" w:cs="宋体" w:hint="eastAsia"/>
        </w:rPr>
        <w:t>她此刻静如两泓湖水的眸子掠一掠周遭的人，又勇敢的盯向我，坚定的说：</w:t>
      </w:r>
    </w:p>
    <w:p w14:paraId="2A788C3D" w14:textId="77777777" w:rsidR="009F0E79" w:rsidRDefault="00D271BC">
      <w:pPr>
        <w:rPr>
          <w:rFonts w:ascii="宋体" w:eastAsia="宋体" w:hAnsi="宋体" w:cs="宋体"/>
        </w:rPr>
      </w:pPr>
      <w:r>
        <w:rPr>
          <w:rFonts w:ascii="宋体" w:eastAsia="宋体" w:hAnsi="宋体" w:cs="宋体" w:hint="eastAsia"/>
        </w:rPr>
        <w:t>“张尤仁不是我的什么人，他只是我暗恋的人。”</w:t>
      </w:r>
    </w:p>
    <w:p w14:paraId="6DA8C804" w14:textId="77777777" w:rsidR="009F0E79" w:rsidRDefault="00D271BC">
      <w:pPr>
        <w:rPr>
          <w:rFonts w:ascii="宋体" w:eastAsia="宋体" w:hAnsi="宋体" w:cs="宋体"/>
        </w:rPr>
      </w:pPr>
      <w:r>
        <w:rPr>
          <w:rFonts w:ascii="宋体" w:eastAsia="宋体" w:hAnsi="宋体" w:cs="宋体" w:hint="eastAsia"/>
        </w:rPr>
        <w:t>“哦？”我稍诧异，但没打断她的话，让她继续说。她轻扬柳眉，咬了咬下唇，叹口气道：</w:t>
      </w:r>
    </w:p>
    <w:p w14:paraId="7F0E22B5" w14:textId="77777777" w:rsidR="009F0E79" w:rsidRDefault="00D271BC">
      <w:pPr>
        <w:rPr>
          <w:rFonts w:ascii="宋体" w:eastAsia="宋体" w:hAnsi="宋体" w:cs="宋体"/>
        </w:rPr>
      </w:pPr>
      <w:r>
        <w:rPr>
          <w:rFonts w:ascii="宋体" w:eastAsia="宋体" w:hAnsi="宋体" w:cs="宋体" w:hint="eastAsia"/>
        </w:rPr>
        <w:t>“我十七岁那年，他刚搬进来，我就开始暗恋他了。他的年纪比我大很多，也许可当我的小叔了，但我却情不自禁的爱上他……每天晨早，我躲在露台一隅，窥看他在楼下浇花、做晨运，直至他驾着当时那辆达善小 房车去上班。”郑秀秀悠游于她美丽的梦幻中了。</w:t>
      </w:r>
    </w:p>
    <w:p w14:paraId="5C567143" w14:textId="77777777" w:rsidR="009F0E79" w:rsidRDefault="00D271BC">
      <w:pPr>
        <w:rPr>
          <w:rFonts w:ascii="宋体" w:eastAsia="宋体" w:hAnsi="宋体" w:cs="宋体"/>
        </w:rPr>
      </w:pPr>
      <w:r>
        <w:rPr>
          <w:rFonts w:ascii="宋体" w:eastAsia="宋体" w:hAnsi="宋体" w:cs="宋体" w:hint="eastAsia"/>
        </w:rPr>
        <w:t>少女情怀总是诗！这么浪漫纯真的情丝，又怎会与悬疑的事件、神秘的人物牵连在一起呢？我的迷惑加深，怔怔望着清丽可人的郑秀秀。她的鼻翼小巧，乖乖的贴在瓜子脸当中，配上两颗大眼珠和小红唇，令人心动又怜爱。若张尤仁知道她暗恋自己，真是死也无憾了！</w:t>
      </w:r>
    </w:p>
    <w:p w14:paraId="7B440CC0" w14:textId="77777777" w:rsidR="009F0E79" w:rsidRDefault="00D271BC">
      <w:pPr>
        <w:rPr>
          <w:rFonts w:ascii="宋体" w:eastAsia="宋体" w:hAnsi="宋体" w:cs="宋体"/>
        </w:rPr>
      </w:pPr>
      <w:r>
        <w:rPr>
          <w:rFonts w:ascii="宋体" w:eastAsia="宋体" w:hAnsi="宋体" w:cs="宋体" w:hint="eastAsia"/>
        </w:rPr>
        <w:t>哎！好端端怎么</w:t>
      </w:r>
      <w:proofErr w:type="gramStart"/>
      <w:r>
        <w:rPr>
          <w:rFonts w:ascii="宋体" w:eastAsia="宋体" w:hAnsi="宋体" w:cs="宋体" w:hint="eastAsia"/>
        </w:rPr>
        <w:t>咒</w:t>
      </w:r>
      <w:proofErr w:type="gramEnd"/>
      <w:r>
        <w:rPr>
          <w:rFonts w:ascii="宋体" w:eastAsia="宋体" w:hAnsi="宋体" w:cs="宋体" w:hint="eastAsia"/>
        </w:rPr>
        <w:t>张尤仁死呢？我收拾心绪，再摆个正经的坐姿，听郑秀秀往下说：</w:t>
      </w:r>
    </w:p>
    <w:p w14:paraId="7CAA13CA" w14:textId="77777777" w:rsidR="009F0E79" w:rsidRDefault="00D271BC">
      <w:pPr>
        <w:rPr>
          <w:rFonts w:ascii="宋体" w:eastAsia="宋体" w:hAnsi="宋体" w:cs="宋体"/>
        </w:rPr>
      </w:pPr>
      <w:r>
        <w:rPr>
          <w:rFonts w:ascii="宋体" w:eastAsia="宋体" w:hAnsi="宋体" w:cs="宋体" w:hint="eastAsia"/>
        </w:rPr>
        <w:t>“后来，他却不再在庭院作晨运和浇花了，他的达善小房车也变卖了，换一辆更新更矫健的丰田雅廓回来。我在露台上守候，却再也难见他一面。但是……他修长的身影、浓黑的粗眉和薄薄的、笑起来带一点点邪气却非常吸引人的唇型，却无时无刻</w:t>
      </w:r>
      <w:proofErr w:type="gramStart"/>
      <w:r>
        <w:rPr>
          <w:rFonts w:ascii="宋体" w:eastAsia="宋体" w:hAnsi="宋体" w:cs="宋体" w:hint="eastAsia"/>
        </w:rPr>
        <w:t>不</w:t>
      </w:r>
      <w:proofErr w:type="gramEnd"/>
      <w:r>
        <w:rPr>
          <w:rFonts w:ascii="宋体" w:eastAsia="宋体" w:hAnsi="宋体" w:cs="宋体" w:hint="eastAsia"/>
        </w:rPr>
        <w:t>映现在我脑海，教我整天陷人遐想，学业搞得一团糟。”郑秀秀抬起头，正好看见我极力按捺，却又流露了出来的不耐烦神色。她有点尴尬于自己长篇大论叙述的爱情故事，但却又似乎意犹未尽，想借此时刻继续抒发心声，编织那个看来并没有结果的恋梦。</w:t>
      </w:r>
    </w:p>
    <w:p w14:paraId="23C617E8" w14:textId="77777777" w:rsidR="009F0E79" w:rsidRDefault="00D271BC">
      <w:pPr>
        <w:rPr>
          <w:rFonts w:ascii="宋体" w:eastAsia="宋体" w:hAnsi="宋体" w:cs="宋体"/>
        </w:rPr>
      </w:pPr>
      <w:r>
        <w:rPr>
          <w:rFonts w:ascii="宋体" w:eastAsia="宋体" w:hAnsi="宋体" w:cs="宋体" w:hint="eastAsia"/>
        </w:rPr>
        <w:t>“他真的很有魅力，很成熟，又</w:t>
      </w:r>
      <w:proofErr w:type="gramStart"/>
      <w:r>
        <w:rPr>
          <w:rFonts w:ascii="宋体" w:eastAsia="宋体" w:hAnsi="宋体" w:cs="宋体" w:hint="eastAsia"/>
        </w:rPr>
        <w:t>彷彿</w:t>
      </w:r>
      <w:proofErr w:type="gramEnd"/>
      <w:r>
        <w:rPr>
          <w:rFonts w:ascii="宋体" w:eastAsia="宋体" w:hAnsi="宋体" w:cs="宋体" w:hint="eastAsia"/>
        </w:rPr>
        <w:t>有点邪门的，令当时追求我的男同学都显得十分逊色。”郑秀秀又露出陶醉但焦急的样子，为自己对张尤仁的痴迷作解释。我实在等不下去了，直接问：</w:t>
      </w:r>
    </w:p>
    <w:p w14:paraId="018FEBF0" w14:textId="77777777" w:rsidR="009F0E79" w:rsidRDefault="00D271BC">
      <w:pPr>
        <w:rPr>
          <w:rFonts w:ascii="宋体" w:eastAsia="宋体" w:hAnsi="宋体" w:cs="宋体"/>
        </w:rPr>
      </w:pPr>
      <w:r>
        <w:rPr>
          <w:rFonts w:ascii="宋体" w:eastAsia="宋体" w:hAnsi="宋体" w:cs="宋体" w:hint="eastAsia"/>
        </w:rPr>
        <w:t>“我想知道，他现在</w:t>
      </w:r>
      <w:proofErr w:type="gramStart"/>
      <w:r>
        <w:rPr>
          <w:rFonts w:ascii="宋体" w:eastAsia="宋体" w:hAnsi="宋体" w:cs="宋体" w:hint="eastAsia"/>
        </w:rPr>
        <w:t>在</w:t>
      </w:r>
      <w:proofErr w:type="gramEnd"/>
      <w:r>
        <w:rPr>
          <w:rFonts w:ascii="宋体" w:eastAsia="宋体" w:hAnsi="宋体" w:cs="宋体" w:hint="eastAsia"/>
        </w:rPr>
        <w:t>哪里？他怎样了？”</w:t>
      </w:r>
    </w:p>
    <w:p w14:paraId="095B02B3" w14:textId="77777777" w:rsidR="009F0E79" w:rsidRDefault="00D271BC">
      <w:pPr>
        <w:rPr>
          <w:rFonts w:ascii="宋体" w:eastAsia="宋体" w:hAnsi="宋体" w:cs="宋体"/>
        </w:rPr>
      </w:pPr>
      <w:r>
        <w:rPr>
          <w:rFonts w:ascii="宋体" w:eastAsia="宋体" w:hAnsi="宋体" w:cs="宋体" w:hint="eastAsia"/>
        </w:rPr>
        <w:t>“他失踪了！我也想知道他在哪里。”她轻轻呵出叹息，说了一个令我惊诧又颓丧的答案。</w:t>
      </w:r>
    </w:p>
    <w:p w14:paraId="03833C76" w14:textId="77777777" w:rsidR="009F0E79" w:rsidRDefault="00D271BC">
      <w:pPr>
        <w:rPr>
          <w:rFonts w:ascii="宋体" w:eastAsia="宋体" w:hAnsi="宋体" w:cs="宋体"/>
        </w:rPr>
      </w:pPr>
      <w:r>
        <w:rPr>
          <w:rFonts w:ascii="宋体" w:eastAsia="宋体" w:hAnsi="宋体" w:cs="宋体" w:hint="eastAsia"/>
        </w:rPr>
        <w:t>“失踪？多久了？失踪多久了？”我紧张莫名，</w:t>
      </w:r>
      <w:proofErr w:type="gramStart"/>
      <w:r>
        <w:rPr>
          <w:rFonts w:ascii="宋体" w:eastAsia="宋体" w:hAnsi="宋体" w:cs="宋体" w:hint="eastAsia"/>
        </w:rPr>
        <w:t>暗下担心</w:t>
      </w:r>
      <w:proofErr w:type="gramEnd"/>
      <w:r>
        <w:rPr>
          <w:rFonts w:ascii="宋体" w:eastAsia="宋体" w:hAnsi="宋体" w:cs="宋体" w:hint="eastAsia"/>
        </w:rPr>
        <w:t>是不是因为我</w:t>
      </w:r>
      <w:proofErr w:type="gramStart"/>
      <w:r>
        <w:rPr>
          <w:rFonts w:ascii="宋体" w:eastAsia="宋体" w:hAnsi="宋体" w:cs="宋体" w:hint="eastAsia"/>
        </w:rPr>
        <w:t>不予回</w:t>
      </w:r>
      <w:proofErr w:type="gramEnd"/>
      <w:r>
        <w:rPr>
          <w:rFonts w:ascii="宋体" w:eastAsia="宋体" w:hAnsi="宋体" w:cs="宋体" w:hint="eastAsia"/>
        </w:rPr>
        <w:t>覆的做法令他感到失望而离家出走？他另寻解决之道去了吗？</w:t>
      </w:r>
    </w:p>
    <w:p w14:paraId="5CB33905" w14:textId="77777777" w:rsidR="009F0E79" w:rsidRDefault="00D271BC">
      <w:pPr>
        <w:rPr>
          <w:rFonts w:ascii="宋体" w:eastAsia="宋体" w:hAnsi="宋体" w:cs="宋体"/>
        </w:rPr>
      </w:pPr>
      <w:r>
        <w:rPr>
          <w:rFonts w:ascii="宋体" w:eastAsia="宋体" w:hAnsi="宋体" w:cs="宋体" w:hint="eastAsia"/>
        </w:rPr>
        <w:t>“他失踪半年了，没人知道他的去向，也没人去找他。他是单身汉，行踪飘忽，我母亲常阻</w:t>
      </w:r>
      <w:r>
        <w:rPr>
          <w:rFonts w:ascii="宋体" w:eastAsia="宋体" w:hAnsi="宋体" w:cs="宋体" w:hint="eastAsia"/>
        </w:rPr>
        <w:lastRenderedPageBreak/>
        <w:t>止我们兄弟姐妹和他交谈。当她洞悉我喜欢张大哥的心意后，还时常在我面前说他坏话、破坏他！”郑秀秀说及此，赌气地鼓起腿。</w:t>
      </w:r>
    </w:p>
    <w:p w14:paraId="629F5536" w14:textId="77777777" w:rsidR="009F0E79" w:rsidRDefault="00D271BC">
      <w:pPr>
        <w:rPr>
          <w:rFonts w:ascii="宋体" w:eastAsia="宋体" w:hAnsi="宋体" w:cs="宋体"/>
        </w:rPr>
      </w:pPr>
      <w:r>
        <w:rPr>
          <w:rFonts w:ascii="宋体" w:eastAsia="宋体" w:hAnsi="宋体" w:cs="宋体" w:hint="eastAsia"/>
        </w:rPr>
        <w:t>我听说张尤仁失踪半年了，那该是他寄第一封信来之前，也即意谓，他的失踪与我处理事情的方式无关。我心神一定，就心平气和问：</w:t>
      </w:r>
    </w:p>
    <w:p w14:paraId="1594D96D" w14:textId="77777777" w:rsidR="009F0E79" w:rsidRDefault="00D271BC">
      <w:pPr>
        <w:rPr>
          <w:rFonts w:ascii="宋体" w:eastAsia="宋体" w:hAnsi="宋体" w:cs="宋体"/>
        </w:rPr>
      </w:pPr>
      <w:r>
        <w:rPr>
          <w:rFonts w:ascii="宋体" w:eastAsia="宋体" w:hAnsi="宋体" w:cs="宋体" w:hint="eastAsia"/>
        </w:rPr>
        <w:t>“你母亲，到底说张尤仁什么坏话呢？”我的用意，当然是希望对张尤仁多了解一点，因为郑秀秀口中的“坏话”，极可能就是张尤仁的生活面貌事实。</w:t>
      </w:r>
    </w:p>
    <w:p w14:paraId="0A65F827" w14:textId="77777777" w:rsidR="009F0E79" w:rsidRDefault="00D271BC">
      <w:pPr>
        <w:rPr>
          <w:rFonts w:ascii="宋体" w:eastAsia="宋体" w:hAnsi="宋体" w:cs="宋体"/>
        </w:rPr>
      </w:pPr>
      <w:r>
        <w:rPr>
          <w:rFonts w:ascii="宋体" w:eastAsia="宋体" w:hAnsi="宋体" w:cs="宋体" w:hint="eastAsia"/>
        </w:rPr>
        <w:t>"我母亲说，张大哥不但样貌邪气，举止言谈也邪气，而且神经质，时常喃喃自语，说一些什么‘火烧鸿运呀！红魔红怪呀！’之类的话。她还说从左邻右舍处打听得悉，张大哥本来是位好青年，但家穷，结果听信了一个什么江湖术士的话，去捞偏门、学人上赌场、</w:t>
      </w:r>
      <w:proofErr w:type="gramStart"/>
      <w:r>
        <w:rPr>
          <w:rFonts w:ascii="宋体" w:eastAsia="宋体" w:hAnsi="宋体" w:cs="宋体" w:hint="eastAsia"/>
        </w:rPr>
        <w:t>马场找</w:t>
      </w:r>
      <w:proofErr w:type="gramEnd"/>
      <w:r>
        <w:rPr>
          <w:rFonts w:ascii="宋体" w:eastAsia="宋体" w:hAnsi="宋体" w:cs="宋体" w:hint="eastAsia"/>
        </w:rPr>
        <w:t>吃，还与姑爷仔们</w:t>
      </w:r>
      <w:proofErr w:type="gramStart"/>
      <w:r>
        <w:rPr>
          <w:rFonts w:ascii="宋体" w:eastAsia="宋体" w:hAnsi="宋体" w:cs="宋体" w:hint="eastAsia"/>
        </w:rPr>
        <w:t>挂勾</w:t>
      </w:r>
      <w:proofErr w:type="gramEnd"/>
      <w:r>
        <w:rPr>
          <w:rFonts w:ascii="宋体" w:eastAsia="宋体" w:hAnsi="宋体" w:cs="宋体" w:hint="eastAsia"/>
        </w:rPr>
        <w:t>，诱骗少女去</w:t>
      </w:r>
      <w:proofErr w:type="gramStart"/>
      <w:r>
        <w:rPr>
          <w:rFonts w:ascii="宋体" w:eastAsia="宋体" w:hAnsi="宋体" w:cs="宋体" w:hint="eastAsia"/>
        </w:rPr>
        <w:t>操丑业，总之把</w:t>
      </w:r>
      <w:proofErr w:type="gramEnd"/>
      <w:r>
        <w:rPr>
          <w:rFonts w:ascii="宋体" w:eastAsia="宋体" w:hAnsi="宋体" w:cs="宋体" w:hint="eastAsia"/>
        </w:rPr>
        <w:t>张大哥说得无恶不作、一文不值！”郑秀秀说得脸蛋儿越胀越红了，忿忿不平地，想为他心目中的白马王子申辩：</w:t>
      </w:r>
    </w:p>
    <w:p w14:paraId="04EDA393" w14:textId="77777777" w:rsidR="009F0E79" w:rsidRDefault="00D271BC">
      <w:pPr>
        <w:rPr>
          <w:rFonts w:ascii="宋体" w:eastAsia="宋体" w:hAnsi="宋体" w:cs="宋体"/>
        </w:rPr>
      </w:pPr>
      <w:r>
        <w:rPr>
          <w:rFonts w:ascii="宋体" w:eastAsia="宋体" w:hAnsi="宋体" w:cs="宋体" w:hint="eastAsia"/>
        </w:rPr>
        <w:t>“其实，她们都是舌头长在別人屁股上的臭八婆！別人放个屁，她们都要到处去夸张，真是没一句是真的哪！”郑秀秀越说越气，斯斯文文的，竟为了偏袓梦中情人而说粗话了哩！</w:t>
      </w:r>
    </w:p>
    <w:p w14:paraId="2BA8E2BE" w14:textId="77777777" w:rsidR="009F0E79" w:rsidRDefault="00D271BC">
      <w:pPr>
        <w:rPr>
          <w:rFonts w:ascii="宋体" w:eastAsia="宋体" w:hAnsi="宋体" w:cs="宋体"/>
        </w:rPr>
      </w:pPr>
      <w:r>
        <w:rPr>
          <w:rFonts w:ascii="宋体" w:eastAsia="宋体" w:hAnsi="宋体" w:cs="宋体" w:hint="eastAsia"/>
        </w:rPr>
        <w:t>“那些女人，是因为妒忌张大哥会赚钱，衣服越穿越时髦了、汽车越换越新款了。到最后，张大哥还驾着辆BMW回来，神气得不得了！”郑秀秀那头没气完，这头却已眉飞色舞，兴奋地为张尤仁炫耀着。但才一说完，她又垂头丧气幽幽道：</w:t>
      </w:r>
    </w:p>
    <w:p w14:paraId="090F708A" w14:textId="77777777" w:rsidR="009F0E79" w:rsidRDefault="00D271BC">
      <w:pPr>
        <w:rPr>
          <w:rFonts w:ascii="宋体" w:eastAsia="宋体" w:hAnsi="宋体" w:cs="宋体"/>
        </w:rPr>
      </w:pPr>
      <w:r>
        <w:rPr>
          <w:rFonts w:ascii="宋体" w:eastAsia="宋体" w:hAnsi="宋体" w:cs="宋体" w:hint="eastAsia"/>
        </w:rPr>
        <w:t>“可是，自从张大哥驾宝马轿车后，却郁郁寡欢》偶尔在门口碰见我们，也总是视若无睹的，真如母亲所说，他在自言自语，也不知在说些什么。有一次，我听见隔壁的洪太太说，她看见张大哥去找心理医生，她怀疑张大哥精神分裂。之后，她就到处宣扬，说张大哥是个疯子，叫別人小心，莫接近他</w:t>
      </w:r>
      <w:proofErr w:type="gramStart"/>
      <w:r>
        <w:rPr>
          <w:rFonts w:ascii="宋体" w:eastAsia="宋体" w:hAnsi="宋体" w:cs="宋体" w:hint="eastAsia"/>
        </w:rPr>
        <w:t>》</w:t>
      </w:r>
      <w:proofErr w:type="gramEnd"/>
      <w:r>
        <w:rPr>
          <w:rFonts w:ascii="宋体" w:eastAsia="宋体" w:hAnsi="宋体" w:cs="宋体" w:hint="eastAsia"/>
        </w:rPr>
        <w:t>哼！无凭无据就胡扯，也不怕以后下地狱，舌头被割</w:t>
      </w:r>
    </w:p>
    <w:p w14:paraId="305D059F" w14:textId="77777777" w:rsidR="009F0E79" w:rsidRDefault="00D271BC">
      <w:pPr>
        <w:rPr>
          <w:rFonts w:ascii="宋体" w:eastAsia="宋体" w:hAnsi="宋体" w:cs="宋体"/>
        </w:rPr>
      </w:pPr>
      <w:r>
        <w:rPr>
          <w:rFonts w:ascii="宋体" w:eastAsia="宋体" w:hAnsi="宋体" w:cs="宋体" w:hint="eastAsia"/>
        </w:rPr>
        <w:t>掉！”郑秀秀小女孩的任性脾气一再发泄，就不如当初给我的印象那么文静清纯了。</w:t>
      </w:r>
    </w:p>
    <w:p w14:paraId="7BAD7408" w14:textId="77777777" w:rsidR="009F0E79" w:rsidRDefault="00D271BC">
      <w:pPr>
        <w:rPr>
          <w:rFonts w:ascii="宋体" w:eastAsia="宋体" w:hAnsi="宋体" w:cs="宋体"/>
        </w:rPr>
      </w:pPr>
      <w:r>
        <w:rPr>
          <w:rFonts w:ascii="宋体" w:eastAsia="宋体" w:hAnsi="宋体" w:cs="宋体" w:hint="eastAsia"/>
        </w:rPr>
        <w:t>我在脑海快速的把红疯子的自述与郑秀秀口中的“八婆的话”整理和串连起来，的确有许多吻合之处。总括一句，就是一位人世未深、对</w:t>
      </w:r>
      <w:proofErr w:type="gramStart"/>
      <w:r>
        <w:rPr>
          <w:rFonts w:ascii="宋体" w:eastAsia="宋体" w:hAnsi="宋体" w:cs="宋体" w:hint="eastAsia"/>
        </w:rPr>
        <w:t>命理极感兴趣</w:t>
      </w:r>
      <w:proofErr w:type="gramEnd"/>
      <w:r>
        <w:rPr>
          <w:rFonts w:ascii="宋体" w:eastAsia="宋体" w:hAnsi="宋体" w:cs="宋体" w:hint="eastAsia"/>
        </w:rPr>
        <w:t>的青年，听了所谓名家指引，自己又未能理智分析，因此陷落迷 信、迷失状态的一段演变过程。</w:t>
      </w:r>
    </w:p>
    <w:p w14:paraId="48495DDA" w14:textId="77777777" w:rsidR="009F0E79" w:rsidRDefault="00D271BC">
      <w:pPr>
        <w:rPr>
          <w:rFonts w:ascii="宋体" w:eastAsia="宋体" w:hAnsi="宋体" w:cs="宋体"/>
        </w:rPr>
      </w:pPr>
      <w:r>
        <w:rPr>
          <w:rFonts w:ascii="宋体" w:eastAsia="宋体" w:hAnsi="宋体" w:cs="宋体" w:hint="eastAsia"/>
        </w:rPr>
        <w:t>看来，张尤仁后来的动向，的确是深受宇宙风的影响。他曾问宇宙风：“可涉足偏门吗？”，宇宙</w:t>
      </w:r>
      <w:proofErr w:type="gramStart"/>
      <w:r>
        <w:rPr>
          <w:rFonts w:ascii="宋体" w:eastAsia="宋体" w:hAnsi="宋体" w:cs="宋体" w:hint="eastAsia"/>
        </w:rPr>
        <w:t>风回答</w:t>
      </w:r>
      <w:proofErr w:type="gramEnd"/>
      <w:r>
        <w:rPr>
          <w:rFonts w:ascii="宋体" w:eastAsia="宋体" w:hAnsi="宋体" w:cs="宋体" w:hint="eastAsia"/>
        </w:rPr>
        <w:t>什么“如日中天、冲上巅峰”的话，就在无意中鼓励了这青年立心</w:t>
      </w:r>
      <w:proofErr w:type="gramStart"/>
      <w:r>
        <w:rPr>
          <w:rFonts w:ascii="宋体" w:eastAsia="宋体" w:hAnsi="宋体" w:cs="宋体" w:hint="eastAsia"/>
        </w:rPr>
        <w:t>去捞偏的</w:t>
      </w:r>
      <w:proofErr w:type="gramEnd"/>
      <w:r>
        <w:rPr>
          <w:rFonts w:ascii="宋体" w:eastAsia="宋体" w:hAnsi="宋体" w:cs="宋体" w:hint="eastAsia"/>
        </w:rPr>
        <w:t>行径。相命</w:t>
      </w:r>
      <w:proofErr w:type="gramStart"/>
      <w:r>
        <w:rPr>
          <w:rFonts w:ascii="宋体" w:eastAsia="宋体" w:hAnsi="宋体" w:cs="宋体" w:hint="eastAsia"/>
        </w:rPr>
        <w:t>师可能</w:t>
      </w:r>
      <w:proofErr w:type="gramEnd"/>
      <w:r>
        <w:rPr>
          <w:rFonts w:ascii="宋体" w:eastAsia="宋体" w:hAnsi="宋体" w:cs="宋体" w:hint="eastAsia"/>
        </w:rPr>
        <w:t>是信口开河的讲法，对一个已迷失的人来说，就变成一道无从抗拒、非依循不可的圣旨了！</w:t>
      </w:r>
    </w:p>
    <w:p w14:paraId="41A25348" w14:textId="77777777" w:rsidR="009F0E79" w:rsidRDefault="00D271BC">
      <w:pPr>
        <w:rPr>
          <w:rFonts w:ascii="宋体" w:eastAsia="宋体" w:hAnsi="宋体" w:cs="宋体"/>
        </w:rPr>
      </w:pPr>
      <w:r>
        <w:rPr>
          <w:rFonts w:ascii="宋体" w:eastAsia="宋体" w:hAnsi="宋体" w:cs="宋体" w:hint="eastAsia"/>
        </w:rPr>
        <w:t>因此，张尤仁后来或许正如郑秀秀母亲说的，去赌场找吃、去和姑爷仔“埋堆”，企图靠旁门左道起家。当然，铤而走险的行业如无意外，图个盘满钵</w:t>
      </w:r>
      <w:proofErr w:type="gramStart"/>
      <w:r>
        <w:rPr>
          <w:rFonts w:ascii="宋体" w:eastAsia="宋体" w:hAnsi="宋体" w:cs="宋体" w:hint="eastAsia"/>
        </w:rPr>
        <w:t>满根本</w:t>
      </w:r>
      <w:proofErr w:type="gramEnd"/>
      <w:r>
        <w:rPr>
          <w:rFonts w:ascii="宋体" w:eastAsia="宋体" w:hAnsi="宋体" w:cs="宋体" w:hint="eastAsia"/>
        </w:rPr>
        <w:t>不是难事，与什么“宜多接近红、接近火”的运程无关。张尤仁却对宇宙风的说法深信无疑。</w:t>
      </w:r>
    </w:p>
    <w:p w14:paraId="0B61B7E4" w14:textId="77777777" w:rsidR="009F0E79" w:rsidRDefault="00D271BC">
      <w:pPr>
        <w:rPr>
          <w:rFonts w:ascii="宋体" w:eastAsia="宋体" w:hAnsi="宋体" w:cs="宋体"/>
        </w:rPr>
      </w:pPr>
      <w:r>
        <w:rPr>
          <w:rFonts w:ascii="宋体" w:eastAsia="宋体" w:hAnsi="宋体" w:cs="宋体" w:hint="eastAsia"/>
        </w:rPr>
        <w:t>想及这，我又问郑秀秀说：</w:t>
      </w:r>
    </w:p>
    <w:p w14:paraId="3ED86B49" w14:textId="77777777" w:rsidR="009F0E79" w:rsidRDefault="00D271BC">
      <w:pPr>
        <w:rPr>
          <w:rFonts w:ascii="宋体" w:eastAsia="宋体" w:hAnsi="宋体" w:cs="宋体"/>
        </w:rPr>
      </w:pPr>
      <w:r>
        <w:rPr>
          <w:rFonts w:ascii="宋体" w:eastAsia="宋体" w:hAnsi="宋体" w:cs="宋体" w:hint="eastAsia"/>
        </w:rPr>
        <w:t>“张尤仁是不是很爱穿红衣？”</w:t>
      </w:r>
    </w:p>
    <w:p w14:paraId="0F98B7F9" w14:textId="77777777" w:rsidR="009F0E79" w:rsidRDefault="00D271BC">
      <w:pPr>
        <w:rPr>
          <w:rFonts w:ascii="宋体" w:eastAsia="宋体" w:hAnsi="宋体" w:cs="宋体"/>
        </w:rPr>
      </w:pPr>
      <w:r>
        <w:rPr>
          <w:rFonts w:ascii="宋体" w:eastAsia="宋体" w:hAnsi="宋体" w:cs="宋体" w:hint="eastAsia"/>
        </w:rPr>
        <w:t>“对啊！您怎么知道？他不单穿红衣，还穿红袜，也常穿捆上红边的球鞋。而且，他先后的三部轿车，都是喷红漆的。但后来，也就是他临搬的前几个礼拜，身上却再也没半点红了，他改穿浅蓝、浅绿，而且把红宝马搁置一旁，每天走去巴士站等巴士。旋瑶小姐，为什么问这个？有什么不妥么？”郑秀秀天真地歪头</w:t>
      </w:r>
      <w:proofErr w:type="gramStart"/>
      <w:r>
        <w:rPr>
          <w:rFonts w:ascii="宋体" w:eastAsia="宋体" w:hAnsi="宋体" w:cs="宋体" w:hint="eastAsia"/>
        </w:rPr>
        <w:t>瞟着</w:t>
      </w:r>
      <w:proofErr w:type="gramEnd"/>
      <w:r>
        <w:rPr>
          <w:rFonts w:ascii="宋体" w:eastAsia="宋体" w:hAnsi="宋体" w:cs="宋体" w:hint="eastAsia"/>
        </w:rPr>
        <w:t>我，还流露个不解的、</w:t>
      </w:r>
      <w:proofErr w:type="gramStart"/>
      <w:r>
        <w:rPr>
          <w:rFonts w:ascii="宋体" w:eastAsia="宋体" w:hAnsi="宋体" w:cs="宋体" w:hint="eastAsia"/>
        </w:rPr>
        <w:t>稚</w:t>
      </w:r>
      <w:proofErr w:type="gramEnd"/>
      <w:r>
        <w:rPr>
          <w:rFonts w:ascii="宋体" w:eastAsia="宋体" w:hAnsi="宋体" w:cs="宋体" w:hint="eastAsia"/>
        </w:rPr>
        <w:t>憨的笑容。</w:t>
      </w:r>
    </w:p>
    <w:p w14:paraId="70D686DF" w14:textId="77777777" w:rsidR="009F0E79" w:rsidRDefault="00D271BC">
      <w:pPr>
        <w:rPr>
          <w:rFonts w:ascii="宋体" w:eastAsia="宋体" w:hAnsi="宋体" w:cs="宋体"/>
        </w:rPr>
      </w:pPr>
      <w:r>
        <w:rPr>
          <w:rFonts w:ascii="宋体" w:eastAsia="宋体" w:hAnsi="宋体" w:cs="宋体" w:hint="eastAsia"/>
        </w:rPr>
        <w:t>但我实在笑不出来了！因为我又想到宇宙风的“多接近红，就有好运”的指示后，却因张尤仁怕发疯，而再提出的“去多接近天蓝色、海水色”的所谓解救之道，就是张尤仁后期因骇怕而改穿蓝、绿衣的主要原因。</w:t>
      </w:r>
    </w:p>
    <w:p w14:paraId="71011AC9" w14:textId="77777777" w:rsidR="009F0E79" w:rsidRDefault="00D271BC">
      <w:pPr>
        <w:rPr>
          <w:rFonts w:ascii="宋体" w:eastAsia="宋体" w:hAnsi="宋体" w:cs="宋体"/>
        </w:rPr>
      </w:pPr>
      <w:r>
        <w:rPr>
          <w:rFonts w:ascii="宋体" w:eastAsia="宋体" w:hAnsi="宋体" w:cs="宋体" w:hint="eastAsia"/>
        </w:rPr>
        <w:t>唉！张尤仁对宇宙风的教唆简直执信。</w:t>
      </w:r>
    </w:p>
    <w:p w14:paraId="526D81F0" w14:textId="77777777" w:rsidR="009F0E79" w:rsidRDefault="00D271BC">
      <w:pPr>
        <w:rPr>
          <w:rFonts w:ascii="宋体" w:eastAsia="宋体" w:hAnsi="宋体" w:cs="宋体"/>
        </w:rPr>
      </w:pPr>
      <w:r>
        <w:rPr>
          <w:rFonts w:ascii="宋体" w:eastAsia="宋体" w:hAnsi="宋体" w:cs="宋体" w:hint="eastAsia"/>
        </w:rPr>
        <w:t>也就因执信，他去捞偏门，使“火运当道、事业旺盛”的说法真个应验了，他因此就更执迷。这一迷，大祸就来了，什么“烈火焚身”、“发 疯或者死”的危言耸听，一直困扰着他那钻人牛角尖、走火人魔的心，因而精神衰弱、以致分裂！</w:t>
      </w:r>
    </w:p>
    <w:p w14:paraId="4E1EA3D6" w14:textId="77777777" w:rsidR="009F0E79" w:rsidRDefault="00D271BC">
      <w:pPr>
        <w:rPr>
          <w:rFonts w:ascii="宋体" w:eastAsia="宋体" w:hAnsi="宋体" w:cs="宋体"/>
        </w:rPr>
      </w:pPr>
      <w:r>
        <w:rPr>
          <w:rFonts w:ascii="宋体" w:eastAsia="宋体" w:hAnsi="宋体" w:cs="宋体" w:hint="eastAsia"/>
        </w:rPr>
        <w:lastRenderedPageBreak/>
        <w:t>我的分析和结论，令我自己倒吓一惊。那么说，这一个不幸而言中的结果，岂非助长了江湖术士的气焰，让他自以为所说成真，可引为神算的铁证了吗！？</w:t>
      </w:r>
    </w:p>
    <w:p w14:paraId="088025CF" w14:textId="77777777" w:rsidR="009F0E79" w:rsidRDefault="00D271BC">
      <w:pPr>
        <w:rPr>
          <w:rFonts w:ascii="宋体" w:eastAsia="宋体" w:hAnsi="宋体" w:cs="宋体"/>
        </w:rPr>
      </w:pPr>
      <w:r>
        <w:rPr>
          <w:rFonts w:ascii="宋体" w:eastAsia="宋体" w:hAnsi="宋体" w:cs="宋体" w:hint="eastAsia"/>
        </w:rPr>
        <w:t>哎！哎！真是太岂有此理的事了！这又叫我联想起一个古典故事：一位皇帝微服出巡，听见相命师向</w:t>
      </w:r>
      <w:proofErr w:type="gramStart"/>
      <w:r>
        <w:rPr>
          <w:rFonts w:ascii="宋体" w:eastAsia="宋体" w:hAnsi="宋体" w:cs="宋体" w:hint="eastAsia"/>
        </w:rPr>
        <w:t>一</w:t>
      </w:r>
      <w:proofErr w:type="gramEnd"/>
      <w:r>
        <w:rPr>
          <w:rFonts w:ascii="宋体" w:eastAsia="宋体" w:hAnsi="宋体" w:cs="宋体" w:hint="eastAsia"/>
        </w:rPr>
        <w:t>妇人说：“你印堂发黑，命活不过今夜十二时！ ”皇帝听了心中大怒，暗想：“相师胡说八道，我堂堂皇帝，要阻止命案，救回妇人一命还不容易？明早就来拆你招牌。于是，皇帝当晚就到妇人家，打算阻止一切</w:t>
      </w:r>
      <w:proofErr w:type="gramStart"/>
      <w:r>
        <w:rPr>
          <w:rFonts w:ascii="宋体" w:eastAsia="宋体" w:hAnsi="宋体" w:cs="宋体" w:hint="eastAsia"/>
        </w:rPr>
        <w:t>不</w:t>
      </w:r>
      <w:proofErr w:type="gramEnd"/>
      <w:r>
        <w:rPr>
          <w:rFonts w:ascii="宋体" w:eastAsia="宋体" w:hAnsi="宋体" w:cs="宋体" w:hint="eastAsia"/>
        </w:rPr>
        <w:t>幸事。但，</w:t>
      </w:r>
      <w:proofErr w:type="gramStart"/>
      <w:r>
        <w:rPr>
          <w:rFonts w:ascii="宋体" w:eastAsia="宋体" w:hAnsi="宋体" w:cs="宋体" w:hint="eastAsia"/>
        </w:rPr>
        <w:t>妇人夜见陌生</w:t>
      </w:r>
      <w:proofErr w:type="gramEnd"/>
      <w:r>
        <w:rPr>
          <w:rFonts w:ascii="宋体" w:eastAsia="宋体" w:hAnsi="宋体" w:cs="宋体" w:hint="eastAsia"/>
        </w:rPr>
        <w:t>男子，</w:t>
      </w:r>
      <w:proofErr w:type="gramStart"/>
      <w:r>
        <w:rPr>
          <w:rFonts w:ascii="宋体" w:eastAsia="宋体" w:hAnsi="宋体" w:cs="宋体" w:hint="eastAsia"/>
        </w:rPr>
        <w:t>心生羞怒</w:t>
      </w:r>
      <w:proofErr w:type="gramEnd"/>
      <w:r>
        <w:rPr>
          <w:rFonts w:ascii="宋体" w:eastAsia="宋体" w:hAnsi="宋体" w:cs="宋体" w:hint="eastAsia"/>
        </w:rPr>
        <w:t xml:space="preserve">，竟就“卟咚” </w:t>
      </w:r>
      <w:proofErr w:type="gramStart"/>
      <w:r>
        <w:rPr>
          <w:rFonts w:ascii="宋体" w:eastAsia="宋体" w:hAnsi="宋体" w:cs="宋体" w:hint="eastAsia"/>
        </w:rPr>
        <w:t>一声跳人河中</w:t>
      </w:r>
      <w:proofErr w:type="gramEnd"/>
      <w:r>
        <w:rPr>
          <w:rFonts w:ascii="宋体" w:eastAsia="宋体" w:hAnsi="宋体" w:cs="宋体" w:hint="eastAsia"/>
        </w:rPr>
        <w:t>，皇帝要阻止也来不及了。</w:t>
      </w:r>
    </w:p>
    <w:p w14:paraId="37371A3E" w14:textId="77777777" w:rsidR="009F0E79" w:rsidRDefault="00D271BC">
      <w:pPr>
        <w:rPr>
          <w:rFonts w:ascii="宋体" w:eastAsia="宋体" w:hAnsi="宋体" w:cs="宋体"/>
        </w:rPr>
      </w:pPr>
      <w:r>
        <w:rPr>
          <w:rFonts w:ascii="宋体" w:eastAsia="宋体" w:hAnsi="宋体" w:cs="宋体" w:hint="eastAsia"/>
        </w:rPr>
        <w:t>简单说，就是因为皇帝的出现，致令妇人死亡。而皇帝的出现，则是因相师的一番无稽之谈。始和终、因和果，本来就是相系相连的。</w:t>
      </w:r>
    </w:p>
    <w:p w14:paraId="57F67E29" w14:textId="77777777" w:rsidR="009F0E79" w:rsidRDefault="00D271BC">
      <w:pPr>
        <w:rPr>
          <w:rFonts w:ascii="宋体" w:eastAsia="宋体" w:hAnsi="宋体" w:cs="宋体"/>
        </w:rPr>
      </w:pPr>
      <w:r>
        <w:rPr>
          <w:rFonts w:ascii="宋体" w:eastAsia="宋体" w:hAnsi="宋体" w:cs="宋体" w:hint="eastAsia"/>
        </w:rPr>
        <w:t>回到现实问题，张尤仁因相信宇宙风，结果应验了宇宙风的话。可能到今天，宇宙风已忘了当天对张尤仁</w:t>
      </w:r>
      <w:proofErr w:type="gramStart"/>
      <w:r>
        <w:rPr>
          <w:rFonts w:ascii="宋体" w:eastAsia="宋体" w:hAnsi="宋体" w:cs="宋体" w:hint="eastAsia"/>
        </w:rPr>
        <w:t>作出</w:t>
      </w:r>
      <w:proofErr w:type="gramEnd"/>
      <w:r>
        <w:rPr>
          <w:rFonts w:ascii="宋体" w:eastAsia="宋体" w:hAnsi="宋体" w:cs="宋体" w:hint="eastAsia"/>
        </w:rPr>
        <w:t>的指示和一时之间为打发他走而说出的</w:t>
      </w:r>
      <w:proofErr w:type="gramStart"/>
      <w:r>
        <w:rPr>
          <w:rFonts w:ascii="宋体" w:eastAsia="宋体" w:hAnsi="宋体" w:cs="宋体" w:hint="eastAsia"/>
        </w:rPr>
        <w:t>意气话</w:t>
      </w:r>
      <w:proofErr w:type="gramEnd"/>
      <w:r>
        <w:rPr>
          <w:rFonts w:ascii="宋体" w:eastAsia="宋体" w:hAnsi="宋体" w:cs="宋体" w:hint="eastAsia"/>
        </w:rPr>
        <w:t>了。可是，张尤仁却因此而踏上歧途，</w:t>
      </w:r>
      <w:proofErr w:type="gramStart"/>
      <w:r>
        <w:rPr>
          <w:rFonts w:ascii="宋体" w:eastAsia="宋体" w:hAnsi="宋体" w:cs="宋体" w:hint="eastAsia"/>
        </w:rPr>
        <w:t>甚或会</w:t>
      </w:r>
      <w:proofErr w:type="gramEnd"/>
      <w:r>
        <w:rPr>
          <w:rFonts w:ascii="宋体" w:eastAsia="宋体" w:hAnsi="宋体" w:cs="宋体" w:hint="eastAsia"/>
        </w:rPr>
        <w:t>因此而万劫不复！</w:t>
      </w:r>
    </w:p>
    <w:p w14:paraId="2652C93B" w14:textId="77777777" w:rsidR="009F0E79" w:rsidRDefault="00D271BC">
      <w:pPr>
        <w:rPr>
          <w:rFonts w:ascii="宋体" w:eastAsia="宋体" w:hAnsi="宋体" w:cs="宋体"/>
        </w:rPr>
      </w:pPr>
      <w:r>
        <w:rPr>
          <w:rFonts w:ascii="宋体" w:eastAsia="宋体" w:hAnsi="宋体" w:cs="宋体" w:hint="eastAsia"/>
        </w:rPr>
        <w:t>“多可怕呵！”我心中呐喊。</w:t>
      </w:r>
    </w:p>
    <w:p w14:paraId="50FEAA35" w14:textId="77777777" w:rsidR="009F0E79" w:rsidRDefault="00D271BC">
      <w:pPr>
        <w:rPr>
          <w:rFonts w:ascii="宋体" w:eastAsia="宋体" w:hAnsi="宋体" w:cs="宋体"/>
        </w:rPr>
      </w:pPr>
      <w:r>
        <w:rPr>
          <w:rFonts w:ascii="宋体" w:eastAsia="宋体" w:hAnsi="宋体" w:cs="宋体" w:hint="eastAsia"/>
        </w:rPr>
        <w:t>“旋瑶小姐，旋瑶小姐！我要走了。这是张大哥不知自何处寄回来的，上面附一张纸条，叫我送上民心报社来交给您。看来像一个卡式录音带，我不敢私下拆来听，您听后告诉我哦！我好挂念他，又关心他呢！”</w:t>
      </w:r>
    </w:p>
    <w:p w14:paraId="54D4A1EC" w14:textId="77777777" w:rsidR="009F0E79" w:rsidRDefault="00D271BC">
      <w:pPr>
        <w:rPr>
          <w:rFonts w:ascii="宋体" w:eastAsia="宋体" w:hAnsi="宋体" w:cs="宋体"/>
        </w:rPr>
      </w:pPr>
      <w:r>
        <w:rPr>
          <w:rFonts w:ascii="宋体" w:eastAsia="宋体" w:hAnsi="宋体" w:cs="宋体" w:hint="eastAsia"/>
        </w:rPr>
        <w:t>“啊！”我有如大梦初醒，一片迷茫的眼神愣愣迎向面前趋近的一张俏脸。郑秀秀娇嫩又可爱，她的生活应该是缤纷、美好的，绝不能和邪里邪气、失去平衡的生命扯在一起！</w:t>
      </w:r>
    </w:p>
    <w:p w14:paraId="7C54BF6F" w14:textId="77777777" w:rsidR="009F0E79" w:rsidRDefault="00D271BC">
      <w:pPr>
        <w:rPr>
          <w:rFonts w:ascii="宋体" w:eastAsia="宋体" w:hAnsi="宋体" w:cs="宋体"/>
        </w:rPr>
      </w:pPr>
      <w:r>
        <w:rPr>
          <w:rFonts w:ascii="宋体" w:eastAsia="宋体" w:hAnsi="宋体" w:cs="宋体" w:hint="eastAsia"/>
        </w:rPr>
        <w:t>在未听录音带前，我这么想，在听过录音带后，我更加这么想。</w:t>
      </w:r>
    </w:p>
    <w:p w14:paraId="5A410A52" w14:textId="77777777" w:rsidR="009F0E79" w:rsidRDefault="00D271BC">
      <w:pPr>
        <w:rPr>
          <w:rFonts w:ascii="宋体" w:eastAsia="宋体" w:hAnsi="宋体" w:cs="宋体"/>
        </w:rPr>
      </w:pPr>
      <w:r>
        <w:rPr>
          <w:rFonts w:ascii="宋体" w:eastAsia="宋体" w:hAnsi="宋体" w:cs="宋体" w:hint="eastAsia"/>
        </w:rPr>
        <w:t>但是，当听了那颤抖的录音之后，我这个担扰也显得颇为多余。因为，那“失去平衡的生命”，极有可能永远也不会再出现在郑秀秀的日子里了。</w:t>
      </w:r>
    </w:p>
    <w:p w14:paraId="0C35D584" w14:textId="77777777" w:rsidR="009F0E79" w:rsidRDefault="00D271BC">
      <w:pPr>
        <w:rPr>
          <w:rFonts w:ascii="宋体" w:eastAsia="宋体" w:hAnsi="宋体" w:cs="宋体"/>
        </w:rPr>
      </w:pPr>
      <w:r>
        <w:rPr>
          <w:rFonts w:ascii="宋体" w:eastAsia="宋体" w:hAnsi="宋体" w:cs="宋体" w:hint="eastAsia"/>
        </w:rPr>
        <w:t>郑秀秀走后，我一直紧紧握住以白纸裹着的录音带，手心的凉汗，把小小的长方格染成湿漉漉一块。再在食堂发呆片刻后，我即冲上办公室，到处向人借录音机或耳机，要马上听听张尤仁的声音，瞧他葫芦里的新把戏。</w:t>
      </w:r>
    </w:p>
    <w:p w14:paraId="084CE7BF" w14:textId="77777777" w:rsidR="009F0E79" w:rsidRDefault="00D271BC">
      <w:pPr>
        <w:rPr>
          <w:rFonts w:ascii="宋体" w:eastAsia="宋体" w:hAnsi="宋体" w:cs="宋体"/>
        </w:rPr>
      </w:pPr>
      <w:r>
        <w:rPr>
          <w:rFonts w:ascii="宋体" w:eastAsia="宋体" w:hAnsi="宋体" w:cs="宋体" w:hint="eastAsia"/>
        </w:rPr>
        <w:t>然而，记者们都把小型录音机带去采访了，而大型的那三两架却锁在老总房间，老总又恰好开会去了。</w:t>
      </w:r>
    </w:p>
    <w:p w14:paraId="0963461C" w14:textId="77777777" w:rsidR="009F0E79" w:rsidRDefault="00D271BC">
      <w:pPr>
        <w:rPr>
          <w:rFonts w:ascii="宋体" w:eastAsia="宋体" w:hAnsi="宋体" w:cs="宋体"/>
        </w:rPr>
      </w:pPr>
      <w:r>
        <w:rPr>
          <w:rFonts w:ascii="宋体" w:eastAsia="宋体" w:hAnsi="宋体" w:cs="宋体" w:hint="eastAsia"/>
        </w:rPr>
        <w:t>等了老半天，老总都未出现。我因极度焦急而干涩成一团的心坎，只好无可奈何呆到放工时刻，才在第一时间奔出报社，以最快的驾驶速度飞驰至家门。</w:t>
      </w:r>
    </w:p>
    <w:p w14:paraId="40854ABB" w14:textId="77777777" w:rsidR="009F0E79" w:rsidRDefault="00D271BC">
      <w:pPr>
        <w:rPr>
          <w:rFonts w:ascii="宋体" w:eastAsia="宋体" w:hAnsi="宋体" w:cs="宋体"/>
        </w:rPr>
      </w:pPr>
      <w:r>
        <w:rPr>
          <w:rFonts w:ascii="宋体" w:eastAsia="宋体" w:hAnsi="宋体" w:cs="宋体" w:hint="eastAsia"/>
        </w:rPr>
        <w:t>忘了说，我在回家途中还被交警阻拦，接了一张得</w:t>
      </w:r>
      <w:proofErr w:type="gramStart"/>
      <w:r>
        <w:rPr>
          <w:rFonts w:ascii="宋体" w:eastAsia="宋体" w:hAnsi="宋体" w:cs="宋体" w:hint="eastAsia"/>
        </w:rPr>
        <w:t>缴罚款</w:t>
      </w:r>
      <w:proofErr w:type="gramEnd"/>
      <w:r>
        <w:rPr>
          <w:rFonts w:ascii="宋体" w:eastAsia="宋体" w:hAnsi="宋体" w:cs="宋体" w:hint="eastAsia"/>
        </w:rPr>
        <w:t>一百大元的“牛肉干”。</w:t>
      </w:r>
    </w:p>
    <w:p w14:paraId="5490C85E" w14:textId="77777777" w:rsidR="009F0E79" w:rsidRDefault="00D271BC">
      <w:pPr>
        <w:rPr>
          <w:rFonts w:ascii="宋体" w:eastAsia="宋体" w:hAnsi="宋体" w:cs="宋体"/>
        </w:rPr>
      </w:pPr>
      <w:r>
        <w:rPr>
          <w:rFonts w:ascii="宋体" w:eastAsia="宋体" w:hAnsi="宋体" w:cs="宋体" w:hint="eastAsia"/>
        </w:rPr>
        <w:t>但这一切，事后回想起来，都是微乎其微的小事，我半点也不会心痛。我心痛如绞的时刻，是当听完张尤仁以悲切、沙哑的嗓门录音的心声之后。也许有人认为，以下的片段不是什么“心声”，而只是疯人疯语，但无论如何，我坚信那把凄凉的声调，绝非佯装出来的。当然，我也不反对，那可能是一个半痴半疯、</w:t>
      </w:r>
      <w:proofErr w:type="gramStart"/>
      <w:r>
        <w:rPr>
          <w:rFonts w:ascii="宋体" w:eastAsia="宋体" w:hAnsi="宋体" w:cs="宋体" w:hint="eastAsia"/>
        </w:rPr>
        <w:t>极其</w:t>
      </w:r>
      <w:proofErr w:type="gramEnd"/>
      <w:r>
        <w:rPr>
          <w:rFonts w:ascii="宋体" w:eastAsia="宋体" w:hAnsi="宋体" w:cs="宋体" w:hint="eastAsia"/>
        </w:rPr>
        <w:t>惘然的人的心声。以下，就是录音的后半部了（前半部省略，因与两封信函内容和郑秀秀的叙述有相同之处。）</w:t>
      </w:r>
    </w:p>
    <w:p w14:paraId="51638F38" w14:textId="77777777" w:rsidR="009F0E79" w:rsidRDefault="00D271BC">
      <w:pPr>
        <w:rPr>
          <w:rFonts w:ascii="宋体" w:eastAsia="宋体" w:hAnsi="宋体" w:cs="宋体"/>
        </w:rPr>
      </w:pPr>
      <w:r>
        <w:rPr>
          <w:rFonts w:ascii="宋体" w:eastAsia="宋体" w:hAnsi="宋体" w:cs="宋体" w:hint="eastAsia"/>
        </w:rPr>
        <w:t>“……旋瑶小姐，我说了那么多话，向你倾诉了那么多心事，都是全无企图和目的的。</w:t>
      </w:r>
    </w:p>
    <w:p w14:paraId="737A45B6" w14:textId="77777777" w:rsidR="009F0E79" w:rsidRDefault="00D271BC">
      <w:pPr>
        <w:rPr>
          <w:rFonts w:ascii="宋体" w:eastAsia="宋体" w:hAnsi="宋体" w:cs="宋体"/>
        </w:rPr>
      </w:pPr>
      <w:r>
        <w:rPr>
          <w:rFonts w:ascii="宋体" w:eastAsia="宋体" w:hAnsi="宋体" w:cs="宋体" w:hint="eastAsia"/>
        </w:rPr>
        <w:t>我之所以想对你不断说话，是希望有人相信，我到现在，还能够有条有理地说话、说着人话！我的四周，已没有人了！已没有听得懂我说的人话的人了！我的四周，只有许多幽灵……许多许多红色的幽灵！</w:t>
      </w:r>
    </w:p>
    <w:p w14:paraId="34D14650" w14:textId="77777777" w:rsidR="009F0E79" w:rsidRDefault="00D271BC">
      <w:pPr>
        <w:rPr>
          <w:rFonts w:ascii="宋体" w:eastAsia="宋体" w:hAnsi="宋体" w:cs="宋体"/>
        </w:rPr>
      </w:pPr>
      <w:r>
        <w:rPr>
          <w:rFonts w:ascii="宋体" w:eastAsia="宋体" w:hAnsi="宋体" w:cs="宋体" w:hint="eastAsia"/>
        </w:rPr>
        <w:t>幽灵怨恨的眼光，对我来说不再陌生，我在几个月前就开始和他们打交道了。那另外一位红疯子也成了幽灵，陪伴我一起，走向飘渺虚幻的境界！</w:t>
      </w:r>
    </w:p>
    <w:p w14:paraId="5B8333D1" w14:textId="77777777" w:rsidR="009F0E79" w:rsidRDefault="00D271BC">
      <w:pPr>
        <w:rPr>
          <w:rFonts w:ascii="宋体" w:eastAsia="宋体" w:hAnsi="宋体" w:cs="宋体"/>
        </w:rPr>
      </w:pPr>
      <w:r>
        <w:rPr>
          <w:rFonts w:ascii="宋体" w:eastAsia="宋体" w:hAnsi="宋体" w:cs="宋体" w:hint="eastAsia"/>
        </w:rPr>
        <w:t>呵呵！</w:t>
      </w:r>
      <w:proofErr w:type="gramStart"/>
      <w:r>
        <w:rPr>
          <w:rFonts w:ascii="宋体" w:eastAsia="宋体" w:hAnsi="宋体" w:cs="宋体" w:hint="eastAsia"/>
        </w:rPr>
        <w:t>旋瑶小姐</w:t>
      </w:r>
      <w:proofErr w:type="gramEnd"/>
      <w:r>
        <w:rPr>
          <w:rFonts w:ascii="宋体" w:eastAsia="宋体" w:hAnsi="宋体" w:cs="宋体" w:hint="eastAsia"/>
        </w:rPr>
        <w:t>，你看我多正常，是不是？我就是太正常了，才会痛苦！为什么不让我彻底疯掉呢？彻底疯掉，我就快活了哦！</w:t>
      </w:r>
    </w:p>
    <w:p w14:paraId="5367C113" w14:textId="77777777" w:rsidR="009F0E79" w:rsidRDefault="00D271BC">
      <w:pPr>
        <w:rPr>
          <w:rFonts w:ascii="宋体" w:eastAsia="宋体" w:hAnsi="宋体" w:cs="宋体"/>
        </w:rPr>
      </w:pPr>
      <w:r>
        <w:rPr>
          <w:rFonts w:ascii="宋体" w:eastAsia="宋体" w:hAnsi="宋体" w:cs="宋体" w:hint="eastAsia"/>
        </w:rPr>
        <w:t>我的火运，真的好</w:t>
      </w:r>
      <w:proofErr w:type="gramStart"/>
      <w:r>
        <w:rPr>
          <w:rFonts w:ascii="宋体" w:eastAsia="宋体" w:hAnsi="宋体" w:cs="宋体" w:hint="eastAsia"/>
        </w:rPr>
        <w:t>旺盛好猛烈</w:t>
      </w:r>
      <w:proofErr w:type="gramEnd"/>
      <w:r>
        <w:rPr>
          <w:rFonts w:ascii="宋体" w:eastAsia="宋体" w:hAnsi="宋体" w:cs="宋体" w:hint="eastAsia"/>
        </w:rPr>
        <w:t>！但就是因为太猛烈了，把我冒险、辛辛苦苦赚回来的钞票都烧掉了！我眼看那一卷卷红得耀眼、紫得发亮的钞票，都在烟雾滚滚的红火中化为尘灰，在</w:t>
      </w:r>
      <w:r>
        <w:rPr>
          <w:rFonts w:ascii="宋体" w:eastAsia="宋体" w:hAnsi="宋体" w:cs="宋体" w:hint="eastAsia"/>
        </w:rPr>
        <w:lastRenderedPageBreak/>
        <w:t>一场又一场的浩劫中消失殆尽！报应！真是报应！冤孽！真是冤孽！</w:t>
      </w:r>
    </w:p>
    <w:p w14:paraId="4E66E22C" w14:textId="77777777" w:rsidR="009F0E79" w:rsidRDefault="00D271BC">
      <w:pPr>
        <w:rPr>
          <w:rFonts w:ascii="宋体" w:eastAsia="宋体" w:hAnsi="宋体" w:cs="宋体"/>
        </w:rPr>
      </w:pPr>
      <w:r>
        <w:rPr>
          <w:rFonts w:ascii="宋体" w:eastAsia="宋体" w:hAnsi="宋体" w:cs="宋体" w:hint="eastAsia"/>
        </w:rPr>
        <w:t>宇宙风说得没错啊！我要过光灿红亮的一段日子，就得赔上一个</w:t>
      </w:r>
      <w:proofErr w:type="gramStart"/>
      <w:r>
        <w:rPr>
          <w:rFonts w:ascii="宋体" w:eastAsia="宋体" w:hAnsi="宋体" w:cs="宋体" w:hint="eastAsia"/>
        </w:rPr>
        <w:t>焚</w:t>
      </w:r>
      <w:proofErr w:type="gramEnd"/>
      <w:r>
        <w:rPr>
          <w:rFonts w:ascii="宋体" w:eastAsia="宋体" w:hAnsi="宋体" w:cs="宋体" w:hint="eastAsia"/>
        </w:rPr>
        <w:t>为黑炭的躯壳……</w:t>
      </w:r>
    </w:p>
    <w:p w14:paraId="5BFF9DE1" w14:textId="77777777" w:rsidR="009F0E79" w:rsidRDefault="00D271BC">
      <w:pPr>
        <w:rPr>
          <w:rFonts w:ascii="宋体" w:eastAsia="宋体" w:hAnsi="宋体" w:cs="宋体"/>
        </w:rPr>
      </w:pPr>
      <w:r>
        <w:rPr>
          <w:rFonts w:ascii="宋体" w:eastAsia="宋体" w:hAnsi="宋体" w:cs="宋体" w:hint="eastAsia"/>
        </w:rPr>
        <w:t>可是，我不甘心啊！我怎么能够在耀眼夺目的巅峰上摔下来！？我又怎么能够任由火舌肆虐我光耀的命途而逆来顺受呢？</w:t>
      </w:r>
    </w:p>
    <w:p w14:paraId="7858B027" w14:textId="77777777" w:rsidR="009F0E79" w:rsidRDefault="00D271BC">
      <w:pPr>
        <w:rPr>
          <w:rFonts w:ascii="宋体" w:eastAsia="宋体" w:hAnsi="宋体" w:cs="宋体"/>
        </w:rPr>
      </w:pPr>
      <w:r>
        <w:rPr>
          <w:rFonts w:ascii="宋体" w:eastAsia="宋体" w:hAnsi="宋体" w:cs="宋体" w:hint="eastAsia"/>
        </w:rPr>
        <w:t>如果真是命中注定，真是报应</w:t>
      </w:r>
      <w:proofErr w:type="gramStart"/>
      <w:r>
        <w:rPr>
          <w:rFonts w:ascii="宋体" w:eastAsia="宋体" w:hAnsi="宋体" w:cs="宋体" w:hint="eastAsia"/>
        </w:rPr>
        <w:t>’</w:t>
      </w:r>
      <w:proofErr w:type="gramEnd"/>
      <w:r>
        <w:rPr>
          <w:rFonts w:ascii="宋体" w:eastAsia="宋体" w:hAnsi="宋体" w:cs="宋体" w:hint="eastAsia"/>
        </w:rPr>
        <w:t>那也未免太残酷了！</w:t>
      </w:r>
    </w:p>
    <w:p w14:paraId="7D6ACC30" w14:textId="77777777" w:rsidR="009F0E79" w:rsidRDefault="00D271BC">
      <w:pPr>
        <w:rPr>
          <w:rFonts w:ascii="宋体" w:eastAsia="宋体" w:hAnsi="宋体" w:cs="宋体"/>
        </w:rPr>
      </w:pPr>
      <w:r>
        <w:rPr>
          <w:rFonts w:ascii="宋体" w:eastAsia="宋体" w:hAnsi="宋体" w:cs="宋体" w:hint="eastAsia"/>
        </w:rPr>
        <w:t>我到底做错了什么，要接受从天堂打落十八层地狱的严惩？如果早知有今日的凄惨，我宁可不曾有过那段短暂的奢华啊！</w:t>
      </w:r>
    </w:p>
    <w:p w14:paraId="05284FBE" w14:textId="77777777" w:rsidR="009F0E79" w:rsidRDefault="00D271BC">
      <w:pPr>
        <w:rPr>
          <w:rFonts w:ascii="宋体" w:eastAsia="宋体" w:hAnsi="宋体" w:cs="宋体"/>
        </w:rPr>
      </w:pPr>
      <w:proofErr w:type="gramStart"/>
      <w:r>
        <w:rPr>
          <w:rFonts w:ascii="宋体" w:eastAsia="宋体" w:hAnsi="宋体" w:cs="宋体" w:hint="eastAsia"/>
        </w:rPr>
        <w:t>旋瑶小姐</w:t>
      </w:r>
      <w:proofErr w:type="gramEnd"/>
      <w:r>
        <w:rPr>
          <w:rFonts w:ascii="宋体" w:eastAsia="宋体" w:hAnsi="宋体" w:cs="宋体" w:hint="eastAsia"/>
        </w:rPr>
        <w:t>，我</w:t>
      </w:r>
      <w:proofErr w:type="gramStart"/>
      <w:r>
        <w:rPr>
          <w:rFonts w:ascii="宋体" w:eastAsia="宋体" w:hAnsi="宋体" w:cs="宋体" w:hint="eastAsia"/>
        </w:rPr>
        <w:t>嘱</w:t>
      </w:r>
      <w:proofErr w:type="gramEnd"/>
      <w:r>
        <w:rPr>
          <w:rFonts w:ascii="宋体" w:eastAsia="宋体" w:hAnsi="宋体" w:cs="宋体" w:hint="eastAsia"/>
        </w:rPr>
        <w:t>那位小女孩把录音盒交给你，她一定对你说了我许多坏话，是么？</w:t>
      </w:r>
    </w:p>
    <w:p w14:paraId="7687DAB3" w14:textId="77777777" w:rsidR="009F0E79" w:rsidRDefault="00D271BC">
      <w:pPr>
        <w:rPr>
          <w:rFonts w:ascii="宋体" w:eastAsia="宋体" w:hAnsi="宋体" w:cs="宋体"/>
        </w:rPr>
      </w:pPr>
      <w:r>
        <w:rPr>
          <w:rFonts w:ascii="宋体" w:eastAsia="宋体" w:hAnsi="宋体" w:cs="宋体" w:hint="eastAsia"/>
        </w:rPr>
        <w:t>事实上，我并没有那么坏，我只是趁着一股强劲的运势，借着红色带给我的好运道，大胆而勇敢的去尝试各种冒险、可赚大钱的生意和行业罢了 ！这是我发愤图强的表现，是宇宙</w:t>
      </w:r>
      <w:proofErr w:type="gramStart"/>
      <w:r>
        <w:rPr>
          <w:rFonts w:ascii="宋体" w:eastAsia="宋体" w:hAnsi="宋体" w:cs="宋体" w:hint="eastAsia"/>
        </w:rPr>
        <w:t>风给予</w:t>
      </w:r>
      <w:proofErr w:type="gramEnd"/>
      <w:r>
        <w:rPr>
          <w:rFonts w:ascii="宋体" w:eastAsia="宋体" w:hAnsi="宋体" w:cs="宋体" w:hint="eastAsia"/>
        </w:rPr>
        <w:t>我的明确启示。我并没错！我不曾害人、杀人，也不曾打家劫舍。世上比我凶悍的人多的是，为何他们就能放开良心、安享晚年？而我就一波三折，连连在空中翻几个筋斗，直到摔个天翻地覆、头破血流！我的身心，至今只剩下一团血肉模糊的血浆了 ！</w:t>
      </w:r>
    </w:p>
    <w:p w14:paraId="54DE0B73" w14:textId="77777777" w:rsidR="009F0E79" w:rsidRDefault="00D271BC">
      <w:pPr>
        <w:rPr>
          <w:rFonts w:ascii="宋体" w:eastAsia="宋体" w:hAnsi="宋体" w:cs="宋体"/>
        </w:rPr>
      </w:pPr>
      <w:r>
        <w:rPr>
          <w:rFonts w:ascii="宋体" w:eastAsia="宋体" w:hAnsi="宋体" w:cs="宋体" w:hint="eastAsia"/>
        </w:rPr>
        <w:t>当我面对死刑的控状时，震惊如五雷轰顶。但之后，我却很冷静，我想起了宇宙风的诅咒，他说，旺盛过后，我将被焚为焦炭，死、或疯！很好。一切都很好。都是红色带给我的，很好的好运道！</w:t>
      </w:r>
    </w:p>
    <w:p w14:paraId="656A0F85" w14:textId="77777777" w:rsidR="009F0E79" w:rsidRDefault="00D271BC">
      <w:pPr>
        <w:rPr>
          <w:rFonts w:ascii="宋体" w:eastAsia="宋体" w:hAnsi="宋体" w:cs="宋体"/>
        </w:rPr>
      </w:pPr>
      <w:r>
        <w:rPr>
          <w:rFonts w:ascii="宋体" w:eastAsia="宋体" w:hAnsi="宋体" w:cs="宋体" w:hint="eastAsia"/>
        </w:rPr>
        <w:t>我沉醉于一切红色巡礼，与一大堆红</w:t>
      </w:r>
      <w:proofErr w:type="gramStart"/>
      <w:r>
        <w:rPr>
          <w:rFonts w:ascii="宋体" w:eastAsia="宋体" w:hAnsi="宋体" w:cs="宋体" w:hint="eastAsia"/>
        </w:rPr>
        <w:t>魔红怪</w:t>
      </w:r>
      <w:proofErr w:type="gramEnd"/>
      <w:r>
        <w:rPr>
          <w:rFonts w:ascii="宋体" w:eastAsia="宋体" w:hAnsi="宋体" w:cs="宋体" w:hint="eastAsia"/>
        </w:rPr>
        <w:t>为伍，岂可不成为神圣的红色队伍之一分子呢？</w:t>
      </w:r>
    </w:p>
    <w:p w14:paraId="30E24BDE" w14:textId="77777777" w:rsidR="009F0E79" w:rsidRDefault="00D271BC">
      <w:pPr>
        <w:rPr>
          <w:rFonts w:ascii="宋体" w:eastAsia="宋体" w:hAnsi="宋体" w:cs="宋体"/>
        </w:rPr>
      </w:pPr>
      <w:r>
        <w:rPr>
          <w:rFonts w:ascii="宋体" w:eastAsia="宋体" w:hAnsi="宋体" w:cs="宋体" w:hint="eastAsia"/>
        </w:rPr>
        <w:t>我躲躲闪闪，最终</w:t>
      </w:r>
      <w:proofErr w:type="gramStart"/>
      <w:r>
        <w:rPr>
          <w:rFonts w:ascii="宋体" w:eastAsia="宋体" w:hAnsi="宋体" w:cs="宋体" w:hint="eastAsia"/>
        </w:rPr>
        <w:t>必也闪不过沧为</w:t>
      </w:r>
      <w:proofErr w:type="gramEnd"/>
      <w:r>
        <w:rPr>
          <w:rFonts w:ascii="宋体" w:eastAsia="宋体" w:hAnsi="宋体" w:cs="宋体" w:hint="eastAsia"/>
        </w:rPr>
        <w:t>红疯子的命运，那为何不干脆昂头挺胸接受事实？</w:t>
      </w:r>
    </w:p>
    <w:p w14:paraId="7485425C" w14:textId="77777777" w:rsidR="009F0E79" w:rsidRDefault="00D271BC">
      <w:pPr>
        <w:rPr>
          <w:rFonts w:ascii="宋体" w:eastAsia="宋体" w:hAnsi="宋体" w:cs="宋体"/>
        </w:rPr>
      </w:pPr>
      <w:r>
        <w:rPr>
          <w:rFonts w:ascii="宋体" w:eastAsia="宋体" w:hAnsi="宋体" w:cs="宋体" w:hint="eastAsia"/>
        </w:rPr>
        <w:t>该来的，都来吧！我已是红疯子了！命运还能奈我何？</w:t>
      </w:r>
    </w:p>
    <w:p w14:paraId="374FC4E6" w14:textId="77777777" w:rsidR="009F0E79" w:rsidRDefault="00D271BC">
      <w:pPr>
        <w:rPr>
          <w:rFonts w:ascii="宋体" w:eastAsia="宋体" w:hAnsi="宋体" w:cs="宋体"/>
        </w:rPr>
      </w:pPr>
      <w:r>
        <w:rPr>
          <w:rFonts w:ascii="宋体" w:eastAsia="宋体" w:hAnsi="宋体" w:cs="宋体" w:hint="eastAsia"/>
        </w:rPr>
        <w:t>我昏昏</w:t>
      </w:r>
      <w:proofErr w:type="gramStart"/>
      <w:r>
        <w:rPr>
          <w:rFonts w:ascii="宋体" w:eastAsia="宋体" w:hAnsi="宋体" w:cs="宋体" w:hint="eastAsia"/>
        </w:rPr>
        <w:t>噩噩</w:t>
      </w:r>
      <w:proofErr w:type="gramEnd"/>
      <w:r>
        <w:rPr>
          <w:rFonts w:ascii="宋体" w:eastAsia="宋体" w:hAnsi="宋体" w:cs="宋体" w:hint="eastAsia"/>
        </w:rPr>
        <w:t>过了一大段</w:t>
      </w:r>
      <w:proofErr w:type="gramStart"/>
      <w:r>
        <w:rPr>
          <w:rFonts w:ascii="宋体" w:eastAsia="宋体" w:hAnsi="宋体" w:cs="宋体" w:hint="eastAsia"/>
        </w:rPr>
        <w:t>似疯非疯</w:t>
      </w:r>
      <w:proofErr w:type="gramEnd"/>
      <w:r>
        <w:rPr>
          <w:rFonts w:ascii="宋体" w:eastAsia="宋体" w:hAnsi="宋体" w:cs="宋体" w:hint="eastAsia"/>
        </w:rPr>
        <w:t>、癞癫狂</w:t>
      </w:r>
      <w:proofErr w:type="gramStart"/>
      <w:r>
        <w:rPr>
          <w:rFonts w:ascii="宋体" w:eastAsia="宋体" w:hAnsi="宋体" w:cs="宋体" w:hint="eastAsia"/>
        </w:rPr>
        <w:t>狂</w:t>
      </w:r>
      <w:proofErr w:type="gramEnd"/>
      <w:r>
        <w:rPr>
          <w:rFonts w:ascii="宋体" w:eastAsia="宋体" w:hAnsi="宋体" w:cs="宋体" w:hint="eastAsia"/>
        </w:rPr>
        <w:t>的时日，和猪朋狗友夜夜笙歌，和风尘女子拼命做爱，和</w:t>
      </w:r>
      <w:proofErr w:type="gramStart"/>
      <w:r>
        <w:rPr>
          <w:rFonts w:ascii="宋体" w:eastAsia="宋体" w:hAnsi="宋体" w:cs="宋体" w:hint="eastAsia"/>
        </w:rPr>
        <w:t>一</w:t>
      </w:r>
      <w:proofErr w:type="gramEnd"/>
      <w:r>
        <w:rPr>
          <w:rFonts w:ascii="宋体" w:eastAsia="宋体" w:hAnsi="宋体" w:cs="宋体" w:hint="eastAsia"/>
        </w:rPr>
        <w:t>头头红唇、红眼、红指甲的红皮怪兽作战，试图借疯狂行径麻醉自己，以忘却厄运的来临。</w:t>
      </w:r>
    </w:p>
    <w:p w14:paraId="0A41809A" w14:textId="77777777" w:rsidR="009F0E79" w:rsidRDefault="00D271BC">
      <w:pPr>
        <w:rPr>
          <w:rFonts w:ascii="宋体" w:eastAsia="宋体" w:hAnsi="宋体" w:cs="宋体"/>
        </w:rPr>
      </w:pPr>
      <w:r>
        <w:rPr>
          <w:rFonts w:ascii="宋体" w:eastAsia="宋体" w:hAnsi="宋体" w:cs="宋体" w:hint="eastAsia"/>
        </w:rPr>
        <w:t>但，我逃过了法律的制裁，却逃不过良心的、精神的苦苦责难。我令一位家有六个嗷嗷待哺的孩子的父亲成了代罪羔羊。孩子的母亲，也即那位年轻的村姑，最后却因熬不住身心受折腾的痛苦而自尽。</w:t>
      </w:r>
    </w:p>
    <w:p w14:paraId="0DEF4DA5" w14:textId="77777777" w:rsidR="009F0E79" w:rsidRDefault="00D271BC">
      <w:pPr>
        <w:rPr>
          <w:rFonts w:ascii="宋体" w:eastAsia="宋体" w:hAnsi="宋体" w:cs="宋体"/>
        </w:rPr>
      </w:pPr>
      <w:r>
        <w:rPr>
          <w:rFonts w:ascii="宋体" w:eastAsia="宋体" w:hAnsi="宋体" w:cs="宋体" w:hint="eastAsia"/>
        </w:rPr>
        <w:t>唉！故事好老套哦！但化为现实，你就知道那是多可怕的事情了！我不是坏人，我还有良知。但倘若良知可换回金钱，我也不介意出卖。可惜，我的命运一蹶不振，我再也站不起来了，我债务满身、冤孽满身，这辈子也偿还不了！</w:t>
      </w:r>
    </w:p>
    <w:p w14:paraId="3082612C" w14:textId="77777777" w:rsidR="009F0E79" w:rsidRDefault="00D271BC">
      <w:pPr>
        <w:rPr>
          <w:rFonts w:ascii="宋体" w:eastAsia="宋体" w:hAnsi="宋体" w:cs="宋体"/>
        </w:rPr>
      </w:pPr>
      <w:r>
        <w:rPr>
          <w:rFonts w:ascii="宋体" w:eastAsia="宋体" w:hAnsi="宋体" w:cs="宋体" w:hint="eastAsia"/>
        </w:rPr>
        <w:t>我并非浪子回头，也不是悔不当初。</w:t>
      </w:r>
    </w:p>
    <w:p w14:paraId="14D6B199" w14:textId="77777777" w:rsidR="009F0E79" w:rsidRDefault="00D271BC">
      <w:pPr>
        <w:rPr>
          <w:rFonts w:ascii="宋体" w:eastAsia="宋体" w:hAnsi="宋体" w:cs="宋体"/>
        </w:rPr>
      </w:pPr>
      <w:r>
        <w:rPr>
          <w:rFonts w:ascii="宋体" w:eastAsia="宋体" w:hAnsi="宋体" w:cs="宋体" w:hint="eastAsia"/>
        </w:rPr>
        <w:t>然而，我不想再当红疯子了！我好累！</w:t>
      </w:r>
    </w:p>
    <w:p w14:paraId="0B68018B" w14:textId="77777777" w:rsidR="009F0E79" w:rsidRDefault="00D271BC">
      <w:pPr>
        <w:rPr>
          <w:rFonts w:ascii="宋体" w:eastAsia="宋体" w:hAnsi="宋体" w:cs="宋体"/>
        </w:rPr>
      </w:pPr>
      <w:r>
        <w:rPr>
          <w:rFonts w:ascii="宋体" w:eastAsia="宋体" w:hAnsi="宋体" w:cs="宋体" w:hint="eastAsia"/>
        </w:rPr>
        <w:t>我疲惫的脑袋，那夜骤然闪入宇宙风的一句美妙的话：以清净的色调</w:t>
      </w:r>
    </w:p>
    <w:p w14:paraId="300FE57F" w14:textId="77777777" w:rsidR="009F0E79" w:rsidRDefault="00D271BC">
      <w:pPr>
        <w:rPr>
          <w:rFonts w:ascii="宋体" w:eastAsia="宋体" w:hAnsi="宋体" w:cs="宋体"/>
        </w:rPr>
      </w:pPr>
      <w:r>
        <w:rPr>
          <w:rFonts w:ascii="宋体" w:eastAsia="宋体" w:hAnsi="宋体" w:cs="宋体" w:hint="eastAsia"/>
        </w:rPr>
        <w:t>去浇熄心中的欲火，就可保住精神生命行么？来得及吗？我最近穿的一身绿</w:t>
      </w:r>
      <w:proofErr w:type="gramStart"/>
      <w:r>
        <w:rPr>
          <w:rFonts w:ascii="宋体" w:eastAsia="宋体" w:hAnsi="宋体" w:cs="宋体" w:hint="eastAsia"/>
        </w:rPr>
        <w:t>一身蓝又能带</w:t>
      </w:r>
      <w:proofErr w:type="gramEnd"/>
      <w:r>
        <w:rPr>
          <w:rFonts w:ascii="宋体" w:eastAsia="宋体" w:hAnsi="宋体" w:cs="宋体" w:hint="eastAsia"/>
        </w:rPr>
        <w:t>来什么作用呢？真能洗刷一颗被染污了的心灵？看来，蓝衣绿衣的效果不大，我必须要有更具体的做法！</w:t>
      </w:r>
    </w:p>
    <w:p w14:paraId="6CE41539" w14:textId="77777777" w:rsidR="009F0E79" w:rsidRDefault="00D271BC">
      <w:pPr>
        <w:rPr>
          <w:rFonts w:ascii="宋体" w:eastAsia="宋体" w:hAnsi="宋体" w:cs="宋体"/>
        </w:rPr>
      </w:pPr>
      <w:r>
        <w:rPr>
          <w:rFonts w:ascii="宋体" w:eastAsia="宋体" w:hAnsi="宋体" w:cs="宋体" w:hint="eastAsia"/>
        </w:rPr>
        <w:t>或许，我是曾经迷惘而继续加倍迷惘；</w:t>
      </w:r>
      <w:proofErr w:type="gramStart"/>
      <w:r>
        <w:rPr>
          <w:rFonts w:ascii="宋体" w:eastAsia="宋体" w:hAnsi="宋体" w:cs="宋体" w:hint="eastAsia"/>
        </w:rPr>
        <w:t>亦或</w:t>
      </w:r>
      <w:proofErr w:type="gramEnd"/>
      <w:r>
        <w:rPr>
          <w:rFonts w:ascii="宋体" w:eastAsia="宋体" w:hAnsi="宋体" w:cs="宋体" w:hint="eastAsia"/>
        </w:rPr>
        <w:t>许，我是曾经迷惘但现在已经苏醒。无论如何，这一个赌注，我是下定了！我不能让自己同时拥有一个焦黑的躯体和一缕污油的冤魂！</w:t>
      </w:r>
    </w:p>
    <w:p w14:paraId="050F0E9E" w14:textId="77777777" w:rsidR="009F0E79" w:rsidRDefault="00D271BC">
      <w:pPr>
        <w:rPr>
          <w:rFonts w:ascii="宋体" w:eastAsia="宋体" w:hAnsi="宋体" w:cs="宋体"/>
        </w:rPr>
      </w:pPr>
      <w:r>
        <w:rPr>
          <w:rFonts w:ascii="宋体" w:eastAsia="宋体" w:hAnsi="宋体" w:cs="宋体" w:hint="eastAsia"/>
        </w:rPr>
        <w:t>我希望，当我一步一步走向海的中央的时候，天地都会欣然一笑，而答允重新赐予我一缕洁净的性灵……</w:t>
      </w:r>
    </w:p>
    <w:p w14:paraId="2DB06DE2" w14:textId="77777777" w:rsidR="009F0E79" w:rsidRDefault="00D271BC">
      <w:pPr>
        <w:rPr>
          <w:rFonts w:ascii="宋体" w:eastAsia="宋体" w:hAnsi="宋体" w:cs="宋体"/>
        </w:rPr>
      </w:pPr>
      <w:r>
        <w:rPr>
          <w:rFonts w:ascii="宋体" w:eastAsia="宋体" w:hAnsi="宋体" w:cs="宋体" w:hint="eastAsia"/>
        </w:rPr>
        <w:t>呵！神奇的宇宙风说：去接近水吧！接近大自然、接近蓝天、接近海水</w:t>
      </w:r>
      <w:r>
        <w:rPr>
          <w:rFonts w:ascii="宋体" w:eastAsia="宋体" w:hAnsi="宋体" w:cs="宋体" w:hint="eastAsia"/>
        </w:rPr>
        <w:tab/>
      </w:r>
    </w:p>
    <w:p w14:paraId="64745090" w14:textId="77777777" w:rsidR="009F0E79" w:rsidRDefault="00D271BC">
      <w:pPr>
        <w:rPr>
          <w:rFonts w:ascii="宋体" w:eastAsia="宋体" w:hAnsi="宋体" w:cs="宋体"/>
        </w:rPr>
      </w:pPr>
      <w:r>
        <w:rPr>
          <w:rFonts w:ascii="宋体" w:eastAsia="宋体" w:hAnsi="宋体" w:cs="宋体" w:hint="eastAsia"/>
        </w:rPr>
        <w:t>世间没有两全其美的事，得</w:t>
      </w:r>
      <w:proofErr w:type="gramStart"/>
      <w:r>
        <w:rPr>
          <w:rFonts w:ascii="宋体" w:eastAsia="宋体" w:hAnsi="宋体" w:cs="宋体" w:hint="eastAsia"/>
        </w:rPr>
        <w:t>作出</w:t>
      </w:r>
      <w:proofErr w:type="gramEnd"/>
      <w:r>
        <w:rPr>
          <w:rFonts w:ascii="宋体" w:eastAsia="宋体" w:hAnsi="宋体" w:cs="宋体" w:hint="eastAsia"/>
        </w:rPr>
        <w:t>抉择。</w:t>
      </w:r>
    </w:p>
    <w:p w14:paraId="5D439FDE" w14:textId="77777777" w:rsidR="009F0E79" w:rsidRDefault="00D271BC">
      <w:pPr>
        <w:rPr>
          <w:rFonts w:ascii="宋体" w:eastAsia="宋体" w:hAnsi="宋体" w:cs="宋体"/>
        </w:rPr>
      </w:pPr>
      <w:r>
        <w:rPr>
          <w:rFonts w:ascii="宋体" w:eastAsia="宋体" w:hAnsi="宋体" w:cs="宋体" w:hint="eastAsia"/>
        </w:rPr>
        <w:t>如果可以重作选择，我宁可平淡一生。不平淡的代价，太大了 ！</w:t>
      </w:r>
    </w:p>
    <w:p w14:paraId="0658F5A6" w14:textId="77777777" w:rsidR="009F0E79" w:rsidRDefault="00D271BC">
      <w:pPr>
        <w:rPr>
          <w:rFonts w:ascii="宋体" w:eastAsia="宋体" w:hAnsi="宋体" w:cs="宋体"/>
        </w:rPr>
      </w:pPr>
      <w:proofErr w:type="gramStart"/>
      <w:r>
        <w:rPr>
          <w:rFonts w:ascii="宋体" w:eastAsia="宋体" w:hAnsi="宋体" w:cs="宋体" w:hint="eastAsia"/>
        </w:rPr>
        <w:t>旋瑶小姐</w:t>
      </w:r>
      <w:proofErr w:type="gramEnd"/>
      <w:r>
        <w:rPr>
          <w:rFonts w:ascii="宋体" w:eastAsia="宋体" w:hAnsi="宋体" w:cs="宋体" w:hint="eastAsia"/>
        </w:rPr>
        <w:t>，请不要慌张也不要难过，更不要懊悔你不曾给我任何回音。事实上，我已是一个无可药救的人。你若肯看我的信、听我的声音，我这疯到一半的红疯子，已不胜感激！</w:t>
      </w:r>
    </w:p>
    <w:p w14:paraId="1DD4874C" w14:textId="77777777" w:rsidR="009F0E79" w:rsidRDefault="00D271BC">
      <w:pPr>
        <w:rPr>
          <w:rFonts w:ascii="宋体" w:eastAsia="宋体" w:hAnsi="宋体" w:cs="宋体"/>
        </w:rPr>
      </w:pPr>
      <w:r>
        <w:rPr>
          <w:rFonts w:ascii="宋体" w:eastAsia="宋体" w:hAnsi="宋体" w:cs="宋体" w:hint="eastAsia"/>
        </w:rPr>
        <w:t>夜阑人静时，清清</w:t>
      </w:r>
      <w:proofErr w:type="gramStart"/>
      <w:r>
        <w:rPr>
          <w:rFonts w:ascii="宋体" w:eastAsia="宋体" w:hAnsi="宋体" w:cs="宋体" w:hint="eastAsia"/>
        </w:rPr>
        <w:t>凉凉</w:t>
      </w:r>
      <w:proofErr w:type="gramEnd"/>
      <w:r>
        <w:rPr>
          <w:rFonts w:ascii="宋体" w:eastAsia="宋体" w:hAnsi="宋体" w:cs="宋体" w:hint="eastAsia"/>
        </w:rPr>
        <w:t>的海水将浸浴我丑陋的身体。我会慢慢的踏出每一步，慢慢回味</w:t>
      </w:r>
      <w:proofErr w:type="gramStart"/>
      <w:r>
        <w:rPr>
          <w:rFonts w:ascii="宋体" w:eastAsia="宋体" w:hAnsi="宋体" w:cs="宋体" w:hint="eastAsia"/>
        </w:rPr>
        <w:t>沧为</w:t>
      </w:r>
      <w:r>
        <w:rPr>
          <w:rFonts w:ascii="宋体" w:eastAsia="宋体" w:hAnsi="宋体" w:cs="宋体" w:hint="eastAsia"/>
        </w:rPr>
        <w:lastRenderedPageBreak/>
        <w:t>红疲子</w:t>
      </w:r>
      <w:proofErr w:type="gramEnd"/>
      <w:r>
        <w:rPr>
          <w:rFonts w:ascii="宋体" w:eastAsia="宋体" w:hAnsi="宋体" w:cs="宋体" w:hint="eastAsia"/>
        </w:rPr>
        <w:t>的这一生……</w:t>
      </w:r>
      <w:r>
        <w:rPr>
          <w:rFonts w:ascii="宋体" w:eastAsia="宋体" w:hAnsi="宋体" w:cs="宋体" w:hint="eastAsia"/>
        </w:rPr>
        <w:tab/>
      </w:r>
    </w:p>
    <w:p w14:paraId="7D57259A" w14:textId="77777777" w:rsidR="009F0E79" w:rsidRDefault="00D271BC">
      <w:pPr>
        <w:rPr>
          <w:rFonts w:ascii="宋体" w:eastAsia="宋体" w:hAnsi="宋体" w:cs="宋体"/>
        </w:rPr>
      </w:pPr>
      <w:r>
        <w:rPr>
          <w:rFonts w:ascii="宋体" w:eastAsia="宋体" w:hAnsi="宋体" w:cs="宋体" w:hint="eastAsia"/>
        </w:rPr>
        <w:t>请你，恳切的请你，为我祈祷，祈求</w:t>
      </w:r>
      <w:proofErr w:type="gramStart"/>
      <w:r>
        <w:rPr>
          <w:rFonts w:ascii="宋体" w:eastAsia="宋体" w:hAnsi="宋体" w:cs="宋体" w:hint="eastAsia"/>
        </w:rPr>
        <w:t>浩森</w:t>
      </w:r>
      <w:proofErr w:type="gramEnd"/>
      <w:r>
        <w:rPr>
          <w:rFonts w:ascii="宋体" w:eastAsia="宋体" w:hAnsi="宋体" w:cs="宋体" w:hint="eastAsia"/>
        </w:rPr>
        <w:t>大海以它宽阔的胸怀，去宽恕这一个罪人！</w:t>
      </w:r>
    </w:p>
    <w:p w14:paraId="134A9197" w14:textId="77777777" w:rsidR="009F0E79" w:rsidRDefault="00D271BC">
      <w:pPr>
        <w:rPr>
          <w:rFonts w:ascii="宋体" w:eastAsia="宋体" w:hAnsi="宋体" w:cs="宋体"/>
        </w:rPr>
      </w:pPr>
      <w:r>
        <w:rPr>
          <w:rFonts w:ascii="宋体" w:eastAsia="宋体" w:hAnsi="宋体" w:cs="宋体" w:hint="eastAsia"/>
        </w:rPr>
        <w:t>明早，海面将升起……无怨无尤的魂魄。</w:t>
      </w:r>
    </w:p>
    <w:p w14:paraId="2EBFFF16" w14:textId="77777777" w:rsidR="009F0E79" w:rsidRDefault="00D271BC">
      <w:pPr>
        <w:rPr>
          <w:rFonts w:ascii="宋体" w:eastAsia="宋体" w:hAnsi="宋体" w:cs="宋体"/>
        </w:rPr>
      </w:pPr>
      <w:r>
        <w:rPr>
          <w:rFonts w:ascii="宋体" w:eastAsia="宋体" w:hAnsi="宋体" w:cs="宋体" w:hint="eastAsia"/>
        </w:rPr>
        <w:t>别了，旋瑶。别了，红疯子!”</w:t>
      </w:r>
    </w:p>
    <w:p w14:paraId="16A9AF6F" w14:textId="77777777" w:rsidR="009F0E79" w:rsidRDefault="00D271BC">
      <w:pPr>
        <w:rPr>
          <w:rFonts w:ascii="宋体" w:eastAsia="宋体" w:hAnsi="宋体" w:cs="宋体"/>
        </w:rPr>
      </w:pPr>
      <w:r>
        <w:rPr>
          <w:rFonts w:ascii="宋体" w:eastAsia="宋体" w:hAnsi="宋体" w:cs="宋体" w:hint="eastAsia"/>
        </w:rPr>
        <w:t>张尤仁后来的声调，越来越沙哑、越来越低沉，却越来越平静。</w:t>
      </w:r>
    </w:p>
    <w:p w14:paraId="06BBF0E5" w14:textId="77777777" w:rsidR="009F0E79" w:rsidRDefault="00D271BC">
      <w:pPr>
        <w:rPr>
          <w:rFonts w:ascii="宋体" w:eastAsia="宋体" w:hAnsi="宋体" w:cs="宋体"/>
        </w:rPr>
      </w:pPr>
      <w:r>
        <w:rPr>
          <w:rFonts w:ascii="宋体" w:eastAsia="宋体" w:hAnsi="宋体" w:cs="宋体" w:hint="eastAsia"/>
        </w:rPr>
        <w:t>而我的心，则越来越沉重、越来越酸涩，也越来越绞痛。</w:t>
      </w:r>
    </w:p>
    <w:p w14:paraId="7315442D" w14:textId="77777777" w:rsidR="009F0E79" w:rsidRDefault="00D271BC">
      <w:pPr>
        <w:rPr>
          <w:rFonts w:ascii="宋体" w:eastAsia="宋体" w:hAnsi="宋体" w:cs="宋体"/>
        </w:rPr>
      </w:pPr>
      <w:r>
        <w:rPr>
          <w:rFonts w:ascii="宋体" w:eastAsia="宋体" w:hAnsi="宋体" w:cs="宋体" w:hint="eastAsia"/>
        </w:rPr>
        <w:t>我已无暇再去</w:t>
      </w:r>
      <w:proofErr w:type="gramStart"/>
      <w:r>
        <w:rPr>
          <w:rFonts w:ascii="宋体" w:eastAsia="宋体" w:hAnsi="宋体" w:cs="宋体" w:hint="eastAsia"/>
        </w:rPr>
        <w:t>辨分事情</w:t>
      </w:r>
      <w:proofErr w:type="gramEnd"/>
      <w:r>
        <w:rPr>
          <w:rFonts w:ascii="宋体" w:eastAsia="宋体" w:hAnsi="宋体" w:cs="宋体" w:hint="eastAsia"/>
        </w:rPr>
        <w:t>的虚实。即使这只是一幕戏剧，也是一幕令我心灵淌泪的戏剧。</w:t>
      </w:r>
    </w:p>
    <w:p w14:paraId="11E55B07" w14:textId="77777777" w:rsidR="009F0E79" w:rsidRDefault="00D271BC">
      <w:pPr>
        <w:rPr>
          <w:rFonts w:ascii="宋体" w:eastAsia="宋体" w:hAnsi="宋体" w:cs="宋体"/>
        </w:rPr>
      </w:pPr>
      <w:r>
        <w:rPr>
          <w:rFonts w:ascii="宋体" w:eastAsia="宋体" w:hAnsi="宋体" w:cs="宋体" w:hint="eastAsia"/>
        </w:rPr>
        <w:t>我心中的泪，肯定不是白流的！</w:t>
      </w:r>
    </w:p>
    <w:p w14:paraId="26E1C594" w14:textId="77777777" w:rsidR="009F0E79" w:rsidRDefault="00D271BC">
      <w:pPr>
        <w:rPr>
          <w:rFonts w:ascii="宋体" w:eastAsia="宋体" w:hAnsi="宋体" w:cs="宋体"/>
        </w:rPr>
      </w:pPr>
      <w:r>
        <w:rPr>
          <w:rFonts w:ascii="宋体" w:eastAsia="宋体" w:hAnsi="宋体" w:cs="宋体" w:hint="eastAsia"/>
        </w:rPr>
        <w:t>我会让世人知晓，</w:t>
      </w:r>
      <w:proofErr w:type="gramStart"/>
      <w:r>
        <w:rPr>
          <w:rFonts w:ascii="宋体" w:eastAsia="宋体" w:hAnsi="宋体" w:cs="宋体" w:hint="eastAsia"/>
        </w:rPr>
        <w:t>旋瑶的</w:t>
      </w:r>
      <w:proofErr w:type="gramEnd"/>
      <w:r>
        <w:rPr>
          <w:rFonts w:ascii="宋体" w:eastAsia="宋体" w:hAnsi="宋体" w:cs="宋体" w:hint="eastAsia"/>
        </w:rPr>
        <w:t>暗自饮泣，蕴含着多深的无奈悲情；隐藏着多大的社会剧痛。</w:t>
      </w:r>
    </w:p>
    <w:p w14:paraId="3E6594C9" w14:textId="77777777" w:rsidR="009F0E79" w:rsidRDefault="00D271BC">
      <w:pPr>
        <w:rPr>
          <w:rFonts w:ascii="宋体" w:eastAsia="宋体" w:hAnsi="宋体" w:cs="宋体"/>
        </w:rPr>
      </w:pPr>
      <w:r>
        <w:rPr>
          <w:rFonts w:ascii="宋体" w:eastAsia="宋体" w:hAnsi="宋体" w:cs="宋体" w:hint="eastAsia"/>
        </w:rPr>
        <w:t>因此，如果您在无意间发现了一篇无言的控诉，您是和我一样悲愤也好，或是无动于衷也罢，但请你不要拒绝相信以下事实：</w:t>
      </w:r>
    </w:p>
    <w:p w14:paraId="5A09AA93" w14:textId="77777777" w:rsidR="009F0E79" w:rsidRDefault="00D271BC">
      <w:pPr>
        <w:rPr>
          <w:rFonts w:ascii="宋体" w:eastAsia="宋体" w:hAnsi="宋体" w:cs="宋体"/>
        </w:rPr>
      </w:pPr>
      <w:r>
        <w:rPr>
          <w:rFonts w:ascii="宋体" w:eastAsia="宋体" w:hAnsi="宋体" w:cs="宋体" w:hint="eastAsia"/>
        </w:rPr>
        <w:t>那正是一颗颗、一串串……心泪的化身。</w:t>
      </w:r>
    </w:p>
    <w:p w14:paraId="3FE1B526" w14:textId="77777777" w:rsidR="009F0E79" w:rsidRDefault="00D271BC">
      <w:pPr>
        <w:rPr>
          <w:rFonts w:ascii="宋体" w:eastAsia="宋体" w:hAnsi="宋体" w:cs="宋体"/>
          <w:highlight w:val="green"/>
        </w:rPr>
      </w:pPr>
      <w:r>
        <w:rPr>
          <w:rFonts w:ascii="宋体" w:eastAsia="宋体" w:hAnsi="宋体" w:cs="宋体" w:hint="eastAsia"/>
          <w:highlight w:val="green"/>
        </w:rPr>
        <w:t>1992年6月21日</w:t>
      </w:r>
    </w:p>
    <w:p w14:paraId="50EF5449" w14:textId="77777777" w:rsidR="009F0E79" w:rsidRDefault="009F0E79">
      <w:pPr>
        <w:rPr>
          <w:rFonts w:ascii="宋体" w:eastAsia="宋体" w:hAnsi="宋体" w:cs="宋体"/>
        </w:rPr>
      </w:pPr>
    </w:p>
    <w:p w14:paraId="08815A6D" w14:textId="77777777" w:rsidR="009F0E79" w:rsidRDefault="009F0E79">
      <w:pPr>
        <w:rPr>
          <w:rFonts w:ascii="宋体" w:eastAsia="宋体" w:hAnsi="宋体" w:cs="宋体"/>
          <w:highlight w:val="green"/>
        </w:rPr>
      </w:pPr>
    </w:p>
    <w:p w14:paraId="4C541D3C" w14:textId="77777777" w:rsidR="009F0E79" w:rsidRDefault="009F0E79">
      <w:pPr>
        <w:rPr>
          <w:rFonts w:ascii="宋体" w:eastAsia="宋体" w:hAnsi="宋体" w:cs="宋体"/>
        </w:rPr>
      </w:pPr>
    </w:p>
    <w:p w14:paraId="51F270F8" w14:textId="77777777" w:rsidR="009F0E79" w:rsidRDefault="009F0E79">
      <w:pPr>
        <w:rPr>
          <w:rFonts w:ascii="宋体" w:eastAsia="宋体" w:hAnsi="宋体" w:cs="宋体"/>
          <w:highlight w:val="green"/>
        </w:rPr>
      </w:pPr>
    </w:p>
    <w:p w14:paraId="772284CB" w14:textId="77777777" w:rsidR="009F0E79" w:rsidRDefault="009F0E79">
      <w:pPr>
        <w:rPr>
          <w:rFonts w:ascii="宋体" w:eastAsia="宋体" w:hAnsi="宋体" w:cs="宋体"/>
        </w:rPr>
      </w:pPr>
    </w:p>
    <w:p w14:paraId="024D4FFE" w14:textId="77777777" w:rsidR="009F0E79" w:rsidRDefault="009F0E79">
      <w:pPr>
        <w:rPr>
          <w:rFonts w:ascii="宋体" w:eastAsia="宋体" w:hAnsi="宋体" w:cs="宋体"/>
        </w:rPr>
      </w:pPr>
    </w:p>
    <w:p w14:paraId="5C9EC175" w14:textId="77777777" w:rsidR="009F0E79" w:rsidRDefault="009F0E79">
      <w:pPr>
        <w:rPr>
          <w:rFonts w:ascii="宋体" w:eastAsia="宋体" w:hAnsi="宋体" w:cs="宋体"/>
        </w:rPr>
      </w:pPr>
    </w:p>
    <w:p w14:paraId="5170A003" w14:textId="77777777" w:rsidR="009F0E79" w:rsidRDefault="009F0E79">
      <w:pPr>
        <w:rPr>
          <w:rFonts w:ascii="宋体" w:eastAsia="宋体" w:hAnsi="宋体" w:cs="宋体"/>
        </w:rPr>
      </w:pPr>
    </w:p>
    <w:p w14:paraId="6127AE5D" w14:textId="77777777" w:rsidR="009F0E79" w:rsidRDefault="009F0E79">
      <w:pPr>
        <w:rPr>
          <w:rFonts w:ascii="宋体" w:eastAsia="宋体" w:hAnsi="宋体" w:cs="宋体"/>
        </w:rPr>
      </w:pPr>
    </w:p>
    <w:p w14:paraId="5CBD6973" w14:textId="77777777" w:rsidR="009F0E79" w:rsidRDefault="009F0E79">
      <w:pPr>
        <w:rPr>
          <w:rFonts w:ascii="宋体" w:eastAsia="宋体" w:hAnsi="宋体" w:cs="宋体"/>
        </w:rPr>
      </w:pPr>
    </w:p>
    <w:p w14:paraId="10BB5125" w14:textId="77777777" w:rsidR="009F0E79" w:rsidRDefault="009F0E79">
      <w:pPr>
        <w:rPr>
          <w:rFonts w:ascii="宋体" w:eastAsia="宋体" w:hAnsi="宋体" w:cs="宋体"/>
        </w:rPr>
      </w:pPr>
    </w:p>
    <w:p w14:paraId="7D24BC19" w14:textId="77777777" w:rsidR="009F0E79" w:rsidRDefault="009F0E79">
      <w:pPr>
        <w:rPr>
          <w:rFonts w:ascii="宋体" w:eastAsia="宋体" w:hAnsi="宋体" w:cs="宋体"/>
        </w:rPr>
      </w:pPr>
    </w:p>
    <w:p w14:paraId="399B8B92" w14:textId="77777777" w:rsidR="009F0E79" w:rsidRDefault="009F0E79">
      <w:pPr>
        <w:rPr>
          <w:rFonts w:ascii="宋体" w:eastAsia="宋体" w:hAnsi="宋体" w:cs="宋体"/>
        </w:rPr>
      </w:pPr>
    </w:p>
    <w:p w14:paraId="1F4629C5" w14:textId="77777777" w:rsidR="009F0E79" w:rsidRDefault="009F0E79">
      <w:pPr>
        <w:rPr>
          <w:rFonts w:ascii="宋体" w:eastAsia="宋体" w:hAnsi="宋体" w:cs="宋体"/>
        </w:rPr>
      </w:pPr>
    </w:p>
    <w:p w14:paraId="61BD3A37" w14:textId="77777777" w:rsidR="009F0E79" w:rsidRDefault="00D271BC">
      <w:pPr>
        <w:rPr>
          <w:rFonts w:ascii="宋体" w:eastAsia="宋体" w:hAnsi="宋体" w:cs="宋体"/>
          <w:highlight w:val="green"/>
        </w:rPr>
      </w:pPr>
      <w:r>
        <w:rPr>
          <w:rFonts w:ascii="宋体" w:eastAsia="宋体" w:hAnsi="宋体" w:cs="宋体" w:hint="eastAsia"/>
          <w:highlight w:val="green"/>
        </w:rPr>
        <w:t>《父子情》   翻腾</w:t>
      </w:r>
    </w:p>
    <w:p w14:paraId="336F2D0B" w14:textId="77777777" w:rsidR="009F0E79" w:rsidRDefault="00D271BC">
      <w:pPr>
        <w:rPr>
          <w:rFonts w:ascii="宋体" w:eastAsia="宋体" w:hAnsi="宋体" w:cs="宋体"/>
        </w:rPr>
      </w:pPr>
      <w:r>
        <w:rPr>
          <w:rFonts w:ascii="宋体" w:eastAsia="宋体" w:hAnsi="宋体" w:cs="宋体" w:hint="eastAsia"/>
        </w:rPr>
        <w:t>滴答、滴答的水点，打在</w:t>
      </w:r>
      <w:proofErr w:type="gramStart"/>
      <w:r>
        <w:rPr>
          <w:rFonts w:ascii="宋体" w:eastAsia="宋体" w:hAnsi="宋体" w:cs="宋体" w:hint="eastAsia"/>
        </w:rPr>
        <w:t>梓</w:t>
      </w:r>
      <w:proofErr w:type="gramEnd"/>
      <w:r>
        <w:rPr>
          <w:rFonts w:ascii="宋体" w:eastAsia="宋体" w:hAnsi="宋体" w:cs="宋体" w:hint="eastAsia"/>
        </w:rPr>
        <w:t>板上，</w:t>
      </w:r>
      <w:proofErr w:type="gramStart"/>
      <w:r>
        <w:rPr>
          <w:rFonts w:ascii="宋体" w:eastAsia="宋体" w:hAnsi="宋体" w:cs="宋体" w:hint="eastAsia"/>
        </w:rPr>
        <w:t>石敏土上</w:t>
      </w:r>
      <w:proofErr w:type="gramEnd"/>
      <w:r>
        <w:rPr>
          <w:rFonts w:ascii="宋体" w:eastAsia="宋体" w:hAnsi="宋体" w:cs="宋体" w:hint="eastAsia"/>
        </w:rPr>
        <w:t>，发出有节奏的声响。天灰蒙蒙的，老是哭丧着脸，好像全世界的人都亏欠他似的。</w:t>
      </w:r>
    </w:p>
    <w:p w14:paraId="4B1FC966" w14:textId="77777777" w:rsidR="009F0E79" w:rsidRDefault="00D271BC">
      <w:pPr>
        <w:rPr>
          <w:rFonts w:ascii="宋体" w:eastAsia="宋体" w:hAnsi="宋体" w:cs="宋体"/>
        </w:rPr>
      </w:pPr>
      <w:r>
        <w:rPr>
          <w:rFonts w:ascii="宋体" w:eastAsia="宋体" w:hAnsi="宋体" w:cs="宋体" w:hint="eastAsia"/>
        </w:rPr>
        <w:t>一阵强劲的风扫过，寒意直透心底，我赶忙拉高衣领。看看又是避不过的缠绵细雨了。</w:t>
      </w:r>
    </w:p>
    <w:p w14:paraId="1D7E360F" w14:textId="77777777" w:rsidR="009F0E79" w:rsidRDefault="00D271BC">
      <w:pPr>
        <w:rPr>
          <w:rFonts w:ascii="宋体" w:eastAsia="宋体" w:hAnsi="宋体" w:cs="宋体"/>
        </w:rPr>
      </w:pPr>
      <w:r>
        <w:rPr>
          <w:rFonts w:ascii="宋体" w:eastAsia="宋体" w:hAnsi="宋体" w:cs="宋体" w:hint="eastAsia"/>
        </w:rPr>
        <w:t>须臾，雨就</w:t>
      </w:r>
      <w:proofErr w:type="gramStart"/>
      <w:r>
        <w:rPr>
          <w:rFonts w:ascii="宋体" w:eastAsia="宋体" w:hAnsi="宋体" w:cs="宋体" w:hint="eastAsia"/>
        </w:rPr>
        <w:t>唏唏</w:t>
      </w:r>
      <w:proofErr w:type="gramEnd"/>
      <w:r>
        <w:rPr>
          <w:rFonts w:ascii="宋体" w:eastAsia="宋体" w:hAnsi="宋体" w:cs="宋体" w:hint="eastAsia"/>
        </w:rPr>
        <w:t>沙沙地落下，眼前的一切都笼罩在</w:t>
      </w:r>
      <w:proofErr w:type="gramStart"/>
      <w:r>
        <w:rPr>
          <w:rFonts w:ascii="宋体" w:eastAsia="宋体" w:hAnsi="宋体" w:cs="宋体" w:hint="eastAsia"/>
        </w:rPr>
        <w:t>如棉如絮</w:t>
      </w:r>
      <w:proofErr w:type="gramEnd"/>
      <w:r>
        <w:rPr>
          <w:rFonts w:ascii="宋体" w:eastAsia="宋体" w:hAnsi="宋体" w:cs="宋体" w:hint="eastAsia"/>
        </w:rPr>
        <w:t>的雨丝中。</w:t>
      </w:r>
    </w:p>
    <w:p w14:paraId="0DEC956D" w14:textId="77777777" w:rsidR="009F0E79" w:rsidRDefault="00D271BC">
      <w:pPr>
        <w:rPr>
          <w:rFonts w:ascii="宋体" w:eastAsia="宋体" w:hAnsi="宋体" w:cs="宋体"/>
        </w:rPr>
      </w:pPr>
      <w:r>
        <w:rPr>
          <w:rFonts w:ascii="宋体" w:eastAsia="宋体" w:hAnsi="宋体" w:cs="宋体" w:hint="eastAsia"/>
        </w:rPr>
        <w:t>我拧着头，望着雨中的风，风中的雨，脑海思潮澎湃，又是一个清明，清明节雨纷纷，过路行人欲断魂，瑟缩的寒风，撩起我埋藏内心的往事，父亲慈祥的音容，似乎又呈现在我的眼前。</w:t>
      </w:r>
    </w:p>
    <w:p w14:paraId="482D1E03" w14:textId="77777777" w:rsidR="009F0E79" w:rsidRDefault="00D271BC">
      <w:pPr>
        <w:rPr>
          <w:rFonts w:ascii="宋体" w:eastAsia="宋体" w:hAnsi="宋体" w:cs="宋体"/>
        </w:rPr>
      </w:pPr>
      <w:r>
        <w:rPr>
          <w:rFonts w:ascii="宋体" w:eastAsia="宋体" w:hAnsi="宋体" w:cs="宋体" w:hint="eastAsia"/>
        </w:rPr>
        <w:t>父亲病了十多年，到了逝世前的一年，心脏病、肾脏病、高血压、糖尿病，几乎都在他身上插一脚。</w:t>
      </w:r>
    </w:p>
    <w:p w14:paraId="05E52166" w14:textId="77777777" w:rsidR="009F0E79" w:rsidRDefault="00D271BC">
      <w:pPr>
        <w:rPr>
          <w:rFonts w:ascii="宋体" w:eastAsia="宋体" w:hAnsi="宋体" w:cs="宋体"/>
        </w:rPr>
      </w:pPr>
      <w:r>
        <w:rPr>
          <w:rFonts w:ascii="宋体" w:eastAsia="宋体" w:hAnsi="宋体" w:cs="宋体" w:hint="eastAsia"/>
        </w:rPr>
        <w:t>我在家中排行第五，十个兄弟姐妹中，我最亲近他老人家，也许我是教书的；父亲生病时，我较有时间陪他去药房，医院。他身体不妥时，我都认真去服侍他。</w:t>
      </w:r>
    </w:p>
    <w:p w14:paraId="423F0465" w14:textId="77777777" w:rsidR="009F0E79" w:rsidRDefault="00D271BC">
      <w:pPr>
        <w:rPr>
          <w:rFonts w:ascii="宋体" w:eastAsia="宋体" w:hAnsi="宋体" w:cs="宋体"/>
        </w:rPr>
      </w:pPr>
      <w:r>
        <w:rPr>
          <w:rFonts w:ascii="宋体" w:eastAsia="宋体" w:hAnsi="宋体" w:cs="宋体" w:hint="eastAsia"/>
        </w:rPr>
        <w:t>记得临逝世前，父亲在家昏迷过去，我们几兄弟七手八脚把他扛进车里。我十万火急把他送进医院。虽然是深夜十二点，医生护士看到我，无需太多语言，快速地安排父亲进入急救室。父亲的昏迷入院，少说也有五六次，他偏硬命一条每次都逃过劫数。</w:t>
      </w:r>
    </w:p>
    <w:p w14:paraId="06987554" w14:textId="77777777" w:rsidR="009F0E79" w:rsidRDefault="00D271BC">
      <w:pPr>
        <w:rPr>
          <w:rFonts w:ascii="宋体" w:eastAsia="宋体" w:hAnsi="宋体" w:cs="宋体"/>
        </w:rPr>
      </w:pPr>
      <w:r>
        <w:rPr>
          <w:rFonts w:ascii="宋体" w:eastAsia="宋体" w:hAnsi="宋体" w:cs="宋体" w:hint="eastAsia"/>
        </w:rPr>
        <w:t>这间私人医院有近十年的历史，十多位驻院专科医生。这间医院生意门庭若市，看病也要排号码。门诊部人潮拥挤，到了夜晚，医院</w:t>
      </w:r>
      <w:proofErr w:type="gramStart"/>
      <w:r>
        <w:rPr>
          <w:rFonts w:ascii="宋体" w:eastAsia="宋体" w:hAnsi="宋体" w:cs="宋体" w:hint="eastAsia"/>
        </w:rPr>
        <w:t>变得死</w:t>
      </w:r>
      <w:proofErr w:type="gramEnd"/>
      <w:r>
        <w:rPr>
          <w:rFonts w:ascii="宋体" w:eastAsia="宋体" w:hAnsi="宋体" w:cs="宋体" w:hint="eastAsia"/>
        </w:rPr>
        <w:t>样的静寂，幸好四周灯光如同白昼，排除掉</w:t>
      </w:r>
      <w:r>
        <w:rPr>
          <w:rFonts w:ascii="宋体" w:eastAsia="宋体" w:hAnsi="宋体" w:cs="宋体" w:hint="eastAsia"/>
        </w:rPr>
        <w:lastRenderedPageBreak/>
        <w:t>令人不安的凄清。浓浓的药水味弥漫在空间，我嗅到这种异味，就想到医院的种种不幸。多少的生离死别，泣血断肠的悲剧都在这里上演。如果世间有阴魂，又有多少的无主冤魂在周围徘徊，寻寻觅觅，哪里又是他们的归宿呢？</w:t>
      </w:r>
    </w:p>
    <w:p w14:paraId="21D9DACE" w14:textId="77777777" w:rsidR="009F0E79" w:rsidRDefault="00D271BC">
      <w:pPr>
        <w:rPr>
          <w:rFonts w:ascii="宋体" w:eastAsia="宋体" w:hAnsi="宋体" w:cs="宋体"/>
        </w:rPr>
      </w:pPr>
      <w:r>
        <w:rPr>
          <w:rFonts w:ascii="宋体" w:eastAsia="宋体" w:hAnsi="宋体" w:cs="宋体" w:hint="eastAsia"/>
        </w:rPr>
        <w:t>父亲躺在纯白的床上，这时，他微微张开双眼，他人已开始清醒了。他嘴角挤出一丝笑容，盯着我说：“不知能逃过劫数吗？我看这次很难了。”</w:t>
      </w:r>
    </w:p>
    <w:p w14:paraId="3DABC8A8" w14:textId="77777777" w:rsidR="009F0E79" w:rsidRDefault="00D271BC">
      <w:pPr>
        <w:rPr>
          <w:rFonts w:ascii="宋体" w:eastAsia="宋体" w:hAnsi="宋体" w:cs="宋体"/>
        </w:rPr>
      </w:pPr>
      <w:r>
        <w:rPr>
          <w:rFonts w:ascii="宋体" w:eastAsia="宋体" w:hAnsi="宋体" w:cs="宋体" w:hint="eastAsia"/>
        </w:rPr>
        <w:t>“你放心，不会有事的。”我</w:t>
      </w:r>
      <w:proofErr w:type="gramStart"/>
      <w:r>
        <w:rPr>
          <w:rFonts w:ascii="宋体" w:eastAsia="宋体" w:hAnsi="宋体" w:cs="宋体" w:hint="eastAsia"/>
        </w:rPr>
        <w:t>轻抚着</w:t>
      </w:r>
      <w:proofErr w:type="gramEnd"/>
      <w:r>
        <w:rPr>
          <w:rFonts w:ascii="宋体" w:eastAsia="宋体" w:hAnsi="宋体" w:cs="宋体" w:hint="eastAsia"/>
        </w:rPr>
        <w:t>他的肩膀说。</w:t>
      </w:r>
    </w:p>
    <w:p w14:paraId="023DBB3D" w14:textId="77777777" w:rsidR="009F0E79" w:rsidRDefault="00D271BC">
      <w:pPr>
        <w:rPr>
          <w:rFonts w:ascii="宋体" w:eastAsia="宋体" w:hAnsi="宋体" w:cs="宋体"/>
        </w:rPr>
      </w:pPr>
      <w:r>
        <w:rPr>
          <w:rFonts w:ascii="宋体" w:eastAsia="宋体" w:hAnsi="宋体" w:cs="宋体" w:hint="eastAsia"/>
        </w:rPr>
        <w:t>“你的父亲最多只有六个月的生命。”大约是人院的五个月前，我陪父亲到新加坡依丽沙白医院作全身医药检查，经过电子扫描后，医生把我叫进去。</w:t>
      </w:r>
    </w:p>
    <w:p w14:paraId="1544BD59" w14:textId="77777777" w:rsidR="009F0E79" w:rsidRDefault="00D271BC">
      <w:pPr>
        <w:rPr>
          <w:rFonts w:ascii="宋体" w:eastAsia="宋体" w:hAnsi="宋体" w:cs="宋体"/>
        </w:rPr>
      </w:pPr>
      <w:r>
        <w:rPr>
          <w:rFonts w:ascii="宋体" w:eastAsia="宋体" w:hAnsi="宋体" w:cs="宋体" w:hint="eastAsia"/>
        </w:rPr>
        <w:t>“你父亲的两个腰子都萎缩了，已经失去操作效能。”</w:t>
      </w:r>
    </w:p>
    <w:p w14:paraId="0920BCEE" w14:textId="77777777" w:rsidR="009F0E79" w:rsidRDefault="00D271BC">
      <w:pPr>
        <w:rPr>
          <w:rFonts w:ascii="宋体" w:eastAsia="宋体" w:hAnsi="宋体" w:cs="宋体"/>
        </w:rPr>
      </w:pPr>
      <w:r>
        <w:rPr>
          <w:rFonts w:ascii="宋体" w:eastAsia="宋体" w:hAnsi="宋体" w:cs="宋体" w:hint="eastAsia"/>
        </w:rPr>
        <w:t>几年来陪着父亲东奔西跑，陪他去医病，医生的话，没有让我感到震惊。可是我的脸色</w:t>
      </w:r>
      <w:proofErr w:type="gramStart"/>
      <w:r>
        <w:rPr>
          <w:rFonts w:ascii="宋体" w:eastAsia="宋体" w:hAnsi="宋体" w:cs="宋体" w:hint="eastAsia"/>
        </w:rPr>
        <w:t>变得死</w:t>
      </w:r>
      <w:proofErr w:type="gramEnd"/>
      <w:r>
        <w:rPr>
          <w:rFonts w:ascii="宋体" w:eastAsia="宋体" w:hAnsi="宋体" w:cs="宋体" w:hint="eastAsia"/>
        </w:rPr>
        <w:t>样的苍白，久久不能恢复自我。脑海中，似乎在告诉我</w:t>
      </w:r>
      <w:proofErr w:type="gramStart"/>
      <w:r>
        <w:rPr>
          <w:rFonts w:ascii="宋体" w:eastAsia="宋体" w:hAnsi="宋体" w:cs="宋体" w:hint="eastAsia"/>
        </w:rPr>
        <w:t>我最</w:t>
      </w:r>
      <w:proofErr w:type="gramEnd"/>
      <w:r>
        <w:rPr>
          <w:rFonts w:ascii="宋体" w:eastAsia="宋体" w:hAnsi="宋体" w:cs="宋体" w:hint="eastAsia"/>
        </w:rPr>
        <w:t>亲爱的亲人，将会离我而去。</w:t>
      </w:r>
    </w:p>
    <w:p w14:paraId="47FCA66A" w14:textId="77777777" w:rsidR="009F0E79" w:rsidRDefault="00D271BC">
      <w:pPr>
        <w:rPr>
          <w:rFonts w:ascii="宋体" w:eastAsia="宋体" w:hAnsi="宋体" w:cs="宋体"/>
        </w:rPr>
      </w:pPr>
      <w:r>
        <w:rPr>
          <w:rFonts w:ascii="宋体" w:eastAsia="宋体" w:hAnsi="宋体" w:cs="宋体" w:hint="eastAsia"/>
        </w:rPr>
        <w:t>“医生，多少钱无所谓，请你尽最大努力，治好我父亲的病吧！”声音近乎哀求。</w:t>
      </w:r>
    </w:p>
    <w:p w14:paraId="428913F0" w14:textId="77777777" w:rsidR="009F0E79" w:rsidRDefault="00D271BC">
      <w:pPr>
        <w:rPr>
          <w:rFonts w:ascii="宋体" w:eastAsia="宋体" w:hAnsi="宋体" w:cs="宋体"/>
        </w:rPr>
      </w:pPr>
      <w:r>
        <w:rPr>
          <w:rFonts w:ascii="宋体" w:eastAsia="宋体" w:hAnsi="宋体" w:cs="宋体" w:hint="eastAsia"/>
        </w:rPr>
        <w:t>“虽然现今医学昌明，可是还没有特效药可以治疗肾病！”</w:t>
      </w:r>
    </w:p>
    <w:p w14:paraId="1FCEB974" w14:textId="77777777" w:rsidR="009F0E79" w:rsidRDefault="00D271BC">
      <w:pPr>
        <w:rPr>
          <w:rFonts w:ascii="宋体" w:eastAsia="宋体" w:hAnsi="宋体" w:cs="宋体"/>
        </w:rPr>
      </w:pPr>
      <w:r>
        <w:rPr>
          <w:rFonts w:ascii="宋体" w:eastAsia="宋体" w:hAnsi="宋体" w:cs="宋体" w:hint="eastAsia"/>
        </w:rPr>
        <w:t>“真的没有其他方法吗？”我的眼睛开始润湿了。</w:t>
      </w:r>
    </w:p>
    <w:p w14:paraId="58AD53C2" w14:textId="77777777" w:rsidR="009F0E79" w:rsidRDefault="00D271BC">
      <w:pPr>
        <w:rPr>
          <w:rFonts w:ascii="宋体" w:eastAsia="宋体" w:hAnsi="宋体" w:cs="宋体"/>
        </w:rPr>
      </w:pPr>
      <w:r>
        <w:rPr>
          <w:rFonts w:ascii="宋体" w:eastAsia="宋体" w:hAnsi="宋体" w:cs="宋体" w:hint="eastAsia"/>
        </w:rPr>
        <w:t>“洗肾或换肾可以延长病人的寿命，可是你父亲已经七十高龄了，换肾是不大可能，洗肾只是增加他的痛苦。”</w:t>
      </w:r>
    </w:p>
    <w:p w14:paraId="0C73114C" w14:textId="77777777" w:rsidR="009F0E79" w:rsidRDefault="00D271BC">
      <w:pPr>
        <w:rPr>
          <w:rFonts w:ascii="宋体" w:eastAsia="宋体" w:hAnsi="宋体" w:cs="宋体"/>
        </w:rPr>
      </w:pPr>
      <w:r>
        <w:rPr>
          <w:rFonts w:ascii="宋体" w:eastAsia="宋体" w:hAnsi="宋体" w:cs="宋体" w:hint="eastAsia"/>
        </w:rPr>
        <w:t>“难道真的没有任何药物帮助减轻病情吗？ ”</w:t>
      </w:r>
    </w:p>
    <w:p w14:paraId="356B3F97" w14:textId="77777777" w:rsidR="009F0E79" w:rsidRDefault="00D271BC">
      <w:pPr>
        <w:rPr>
          <w:rFonts w:ascii="宋体" w:eastAsia="宋体" w:hAnsi="宋体" w:cs="宋体"/>
        </w:rPr>
      </w:pPr>
      <w:r>
        <w:rPr>
          <w:rFonts w:ascii="宋体" w:eastAsia="宋体" w:hAnsi="宋体" w:cs="宋体" w:hint="eastAsia"/>
        </w:rPr>
        <w:t>医生拿来一种</w:t>
      </w:r>
      <w:proofErr w:type="gramStart"/>
      <w:r>
        <w:rPr>
          <w:rFonts w:ascii="宋体" w:eastAsia="宋体" w:hAnsi="宋体" w:cs="宋体" w:hint="eastAsia"/>
        </w:rPr>
        <w:t>手指尾般大</w:t>
      </w:r>
      <w:proofErr w:type="gramEnd"/>
      <w:r>
        <w:rPr>
          <w:rFonts w:ascii="宋体" w:eastAsia="宋体" w:hAnsi="宋体" w:cs="宋体" w:hint="eastAsia"/>
        </w:rPr>
        <w:t>的粒状白色药丸，吃后可以帮助清血去毒。每粒一元。</w:t>
      </w:r>
    </w:p>
    <w:p w14:paraId="6E73596C" w14:textId="77777777" w:rsidR="009F0E79" w:rsidRDefault="00D271BC">
      <w:pPr>
        <w:rPr>
          <w:rFonts w:ascii="宋体" w:eastAsia="宋体" w:hAnsi="宋体" w:cs="宋体"/>
        </w:rPr>
      </w:pPr>
      <w:r>
        <w:rPr>
          <w:rFonts w:ascii="宋体" w:eastAsia="宋体" w:hAnsi="宋体" w:cs="宋体" w:hint="eastAsia"/>
        </w:rPr>
        <w:t>“你父亲少吃肉类，可以延长一二个月寿命！”</w:t>
      </w:r>
    </w:p>
    <w:p w14:paraId="5A3A6EB5" w14:textId="77777777" w:rsidR="009F0E79" w:rsidRDefault="00D271BC">
      <w:pPr>
        <w:rPr>
          <w:rFonts w:ascii="宋体" w:eastAsia="宋体" w:hAnsi="宋体" w:cs="宋体"/>
        </w:rPr>
      </w:pPr>
      <w:r>
        <w:rPr>
          <w:rFonts w:ascii="宋体" w:eastAsia="宋体" w:hAnsi="宋体" w:cs="宋体" w:hint="eastAsia"/>
        </w:rPr>
        <w:t>医生的话，除了弟弟外，我都不敢告诉任何人，因为我怕父亲知道自己的末日后，承受不起打击，后果势将不堪设想。</w:t>
      </w:r>
    </w:p>
    <w:p w14:paraId="0EB5F3F1" w14:textId="77777777" w:rsidR="009F0E79" w:rsidRDefault="00D271BC">
      <w:pPr>
        <w:rPr>
          <w:rFonts w:ascii="宋体" w:eastAsia="宋体" w:hAnsi="宋体" w:cs="宋体"/>
        </w:rPr>
      </w:pPr>
      <w:r>
        <w:rPr>
          <w:rFonts w:ascii="宋体" w:eastAsia="宋体" w:hAnsi="宋体" w:cs="宋体" w:hint="eastAsia"/>
        </w:rPr>
        <w:t>父亲接下来的日子都完全没有食欲，吃不下半碗饭，就反胃呕了出来，连黄胆水都拉了出来。</w:t>
      </w:r>
      <w:proofErr w:type="gramStart"/>
      <w:r>
        <w:rPr>
          <w:rFonts w:ascii="宋体" w:eastAsia="宋体" w:hAnsi="宋体" w:cs="宋体" w:hint="eastAsia"/>
        </w:rPr>
        <w:t>有时呕到脸红</w:t>
      </w:r>
      <w:proofErr w:type="gramEnd"/>
      <w:r>
        <w:rPr>
          <w:rFonts w:ascii="宋体" w:eastAsia="宋体" w:hAnsi="宋体" w:cs="宋体" w:hint="eastAsia"/>
        </w:rPr>
        <w:t>耳</w:t>
      </w:r>
      <w:proofErr w:type="gramStart"/>
      <w:r>
        <w:rPr>
          <w:rFonts w:ascii="宋体" w:eastAsia="宋体" w:hAnsi="宋体" w:cs="宋体" w:hint="eastAsia"/>
        </w:rPr>
        <w:t>赤</w:t>
      </w:r>
      <w:proofErr w:type="gramEnd"/>
      <w:r>
        <w:rPr>
          <w:rFonts w:ascii="宋体" w:eastAsia="宋体" w:hAnsi="宋体" w:cs="宋体" w:hint="eastAsia"/>
        </w:rPr>
        <w:t>，什么也没吐出。</w:t>
      </w:r>
    </w:p>
    <w:p w14:paraId="755C2463" w14:textId="77777777" w:rsidR="009F0E79" w:rsidRDefault="00D271BC">
      <w:pPr>
        <w:rPr>
          <w:rFonts w:ascii="宋体" w:eastAsia="宋体" w:hAnsi="宋体" w:cs="宋体"/>
        </w:rPr>
      </w:pPr>
      <w:r>
        <w:rPr>
          <w:rFonts w:ascii="宋体" w:eastAsia="宋体" w:hAnsi="宋体" w:cs="宋体" w:hint="eastAsia"/>
        </w:rPr>
        <w:t>父亲</w:t>
      </w:r>
      <w:proofErr w:type="gramStart"/>
      <w:r>
        <w:rPr>
          <w:rFonts w:ascii="宋体" w:eastAsia="宋体" w:hAnsi="宋体" w:cs="宋体" w:hint="eastAsia"/>
        </w:rPr>
        <w:t>因为甜尿病</w:t>
      </w:r>
      <w:proofErr w:type="gramEnd"/>
      <w:r>
        <w:rPr>
          <w:rFonts w:ascii="宋体" w:eastAsia="宋体" w:hAnsi="宋体" w:cs="宋体" w:hint="eastAsia"/>
        </w:rPr>
        <w:t>而影响视觉神经，双眼都失去了视觉，晚饭后他就坐在后厅。看到他孤零零的一个人，我感到难过。父亲最爱谈三国演义，还有世界国家大事。我就陪他闲聊一唱一答，看他一脸满足的样子，内心的 伤感也就被抚平了。</w:t>
      </w:r>
    </w:p>
    <w:p w14:paraId="6AECE0E0" w14:textId="77777777" w:rsidR="009F0E79" w:rsidRDefault="00D271BC">
      <w:pPr>
        <w:rPr>
          <w:rFonts w:ascii="宋体" w:eastAsia="宋体" w:hAnsi="宋体" w:cs="宋体"/>
        </w:rPr>
      </w:pPr>
      <w:r>
        <w:rPr>
          <w:rFonts w:ascii="宋体" w:eastAsia="宋体" w:hAnsi="宋体" w:cs="宋体" w:hint="eastAsia"/>
        </w:rPr>
        <w:t>谈谈下，很快就到了晚上九点多十点了。父亲深知削剥了我晚上跑街的时间，他就催我离开。我扶他去如厕，又扶他上床，一切弄妥后，我才离开。</w:t>
      </w:r>
    </w:p>
    <w:p w14:paraId="1C7BD568" w14:textId="77777777" w:rsidR="009F0E79" w:rsidRDefault="00D271BC">
      <w:pPr>
        <w:rPr>
          <w:rFonts w:ascii="宋体" w:eastAsia="宋体" w:hAnsi="宋体" w:cs="宋体"/>
        </w:rPr>
      </w:pPr>
      <w:r>
        <w:rPr>
          <w:rFonts w:ascii="宋体" w:eastAsia="宋体" w:hAnsi="宋体" w:cs="宋体" w:hint="eastAsia"/>
        </w:rPr>
        <w:t>有一次，弟弟慌慌张张跑来告诉我：“华，不好了。父亲的病又发作了，又开始乱了。”</w:t>
      </w:r>
    </w:p>
    <w:p w14:paraId="55B6BD23" w14:textId="77777777" w:rsidR="009F0E79" w:rsidRDefault="00D271BC">
      <w:pPr>
        <w:rPr>
          <w:rFonts w:ascii="宋体" w:eastAsia="宋体" w:hAnsi="宋体" w:cs="宋体"/>
        </w:rPr>
      </w:pPr>
      <w:r>
        <w:rPr>
          <w:rFonts w:ascii="宋体" w:eastAsia="宋体" w:hAnsi="宋体" w:cs="宋体" w:hint="eastAsia"/>
        </w:rPr>
        <w:t>“有谁在家？ ”我一边收拾东西，一边问道。</w:t>
      </w:r>
    </w:p>
    <w:p w14:paraId="5E82D70F" w14:textId="77777777" w:rsidR="009F0E79" w:rsidRDefault="00D271BC">
      <w:pPr>
        <w:rPr>
          <w:rFonts w:ascii="宋体" w:eastAsia="宋体" w:hAnsi="宋体" w:cs="宋体"/>
        </w:rPr>
      </w:pPr>
      <w:r>
        <w:rPr>
          <w:rFonts w:ascii="宋体" w:eastAsia="宋体" w:hAnsi="宋体" w:cs="宋体" w:hint="eastAsia"/>
        </w:rPr>
        <w:t>“四哥，母亲他们都在。”</w:t>
      </w:r>
    </w:p>
    <w:p w14:paraId="5C813124" w14:textId="77777777" w:rsidR="009F0E79" w:rsidRDefault="00D271BC">
      <w:pPr>
        <w:rPr>
          <w:rFonts w:ascii="宋体" w:eastAsia="宋体" w:hAnsi="宋体" w:cs="宋体"/>
        </w:rPr>
      </w:pPr>
      <w:r>
        <w:rPr>
          <w:rFonts w:ascii="宋体" w:eastAsia="宋体" w:hAnsi="宋体" w:cs="宋体" w:hint="eastAsia"/>
        </w:rPr>
        <w:t>当我们赶到家时，父亲气呼呼地说：“我要回家，我要回家。”他的眼睛东张西望，其实他什么都看不到。</w:t>
      </w:r>
    </w:p>
    <w:p w14:paraId="634711FC" w14:textId="77777777" w:rsidR="009F0E79" w:rsidRDefault="00D271BC">
      <w:pPr>
        <w:rPr>
          <w:rFonts w:ascii="宋体" w:eastAsia="宋体" w:hAnsi="宋体" w:cs="宋体"/>
        </w:rPr>
      </w:pPr>
      <w:r>
        <w:rPr>
          <w:rFonts w:ascii="宋体" w:eastAsia="宋体" w:hAnsi="宋体" w:cs="宋体" w:hint="eastAsia"/>
        </w:rPr>
        <w:t>“爸爸，这就是你的家，你还要回去哪里？”四哥捉住父亲的手，担心他会摔倒。</w:t>
      </w:r>
    </w:p>
    <w:p w14:paraId="3889DD91" w14:textId="77777777" w:rsidR="009F0E79" w:rsidRDefault="00D271BC">
      <w:pPr>
        <w:rPr>
          <w:rFonts w:ascii="宋体" w:eastAsia="宋体" w:hAnsi="宋体" w:cs="宋体"/>
        </w:rPr>
      </w:pPr>
      <w:r>
        <w:rPr>
          <w:rFonts w:ascii="宋体" w:eastAsia="宋体" w:hAnsi="宋体" w:cs="宋体" w:hint="eastAsia"/>
        </w:rPr>
        <w:t>“去你的，你这衰儿子，你骗我。”他的身躯高大，摇晃晃的几乎要倒下。</w:t>
      </w:r>
    </w:p>
    <w:p w14:paraId="1C05E888" w14:textId="77777777" w:rsidR="009F0E79" w:rsidRDefault="00D271BC">
      <w:pPr>
        <w:rPr>
          <w:rFonts w:ascii="宋体" w:eastAsia="宋体" w:hAnsi="宋体" w:cs="宋体"/>
        </w:rPr>
      </w:pPr>
      <w:r>
        <w:rPr>
          <w:rFonts w:ascii="宋体" w:eastAsia="宋体" w:hAnsi="宋体" w:cs="宋体" w:hint="eastAsia"/>
        </w:rPr>
        <w:t>“就说我骗你，好，我骗你。”四哥气得脸红耳</w:t>
      </w:r>
      <w:proofErr w:type="gramStart"/>
      <w:r>
        <w:rPr>
          <w:rFonts w:ascii="宋体" w:eastAsia="宋体" w:hAnsi="宋体" w:cs="宋体" w:hint="eastAsia"/>
        </w:rPr>
        <w:t>赤</w:t>
      </w:r>
      <w:proofErr w:type="gramEnd"/>
      <w:r>
        <w:rPr>
          <w:rFonts w:ascii="宋体" w:eastAsia="宋体" w:hAnsi="宋体" w:cs="宋体" w:hint="eastAsia"/>
        </w:rPr>
        <w:t>。“你问五弟阿华，他服侍你最多，你问他，你是不是在家。”</w:t>
      </w:r>
    </w:p>
    <w:p w14:paraId="29B66F9E" w14:textId="77777777" w:rsidR="009F0E79" w:rsidRDefault="00D271BC">
      <w:pPr>
        <w:rPr>
          <w:rFonts w:ascii="宋体" w:eastAsia="宋体" w:hAnsi="宋体" w:cs="宋体"/>
        </w:rPr>
      </w:pPr>
      <w:r>
        <w:rPr>
          <w:rFonts w:ascii="宋体" w:eastAsia="宋体" w:hAnsi="宋体" w:cs="宋体" w:hint="eastAsia"/>
        </w:rPr>
        <w:t>我走到父亲身边，轻声说：“爸爸，你也不用气，四哥没骗你。”</w:t>
      </w:r>
    </w:p>
    <w:p w14:paraId="56E4BB71" w14:textId="77777777" w:rsidR="009F0E79" w:rsidRDefault="00D271BC">
      <w:pPr>
        <w:rPr>
          <w:rFonts w:ascii="宋体" w:eastAsia="宋体" w:hAnsi="宋体" w:cs="宋体"/>
        </w:rPr>
      </w:pPr>
      <w:r>
        <w:rPr>
          <w:rFonts w:ascii="宋体" w:eastAsia="宋体" w:hAnsi="宋体" w:cs="宋体" w:hint="eastAsia"/>
        </w:rPr>
        <w:t>父亲突然间转头望着床前的一个大桶。</w:t>
      </w:r>
    </w:p>
    <w:p w14:paraId="1FF7BCFD" w14:textId="77777777" w:rsidR="009F0E79" w:rsidRDefault="00D271BC">
      <w:pPr>
        <w:rPr>
          <w:rFonts w:ascii="宋体" w:eastAsia="宋体" w:hAnsi="宋体" w:cs="宋体"/>
        </w:rPr>
      </w:pPr>
      <w:r>
        <w:rPr>
          <w:rFonts w:ascii="宋体" w:eastAsia="宋体" w:hAnsi="宋体" w:cs="宋体" w:hint="eastAsia"/>
        </w:rPr>
        <w:t>“这是一个坟墓，几个马来人在挖墓。”父亲突然间笑着用马来语说：</w:t>
      </w:r>
      <w:proofErr w:type="spellStart"/>
      <w:r>
        <w:rPr>
          <w:rFonts w:ascii="宋体" w:eastAsia="宋体" w:hAnsi="宋体" w:cs="宋体" w:hint="eastAsia"/>
        </w:rPr>
        <w:t>llKawan</w:t>
      </w:r>
      <w:proofErr w:type="spellEnd"/>
      <w:r>
        <w:rPr>
          <w:rFonts w:ascii="宋体" w:eastAsia="宋体" w:hAnsi="宋体" w:cs="宋体" w:hint="eastAsia"/>
        </w:rPr>
        <w:t xml:space="preserve"> </w:t>
      </w:r>
      <w:proofErr w:type="spellStart"/>
      <w:r>
        <w:rPr>
          <w:rFonts w:ascii="宋体" w:eastAsia="宋体" w:hAnsi="宋体" w:cs="宋体" w:hint="eastAsia"/>
        </w:rPr>
        <w:t>balik-lah</w:t>
      </w:r>
      <w:proofErr w:type="spellEnd"/>
      <w:r>
        <w:rPr>
          <w:rFonts w:ascii="宋体" w:eastAsia="宋体" w:hAnsi="宋体" w:cs="宋体" w:hint="eastAsia"/>
        </w:rPr>
        <w:t xml:space="preserve">, </w:t>
      </w:r>
      <w:proofErr w:type="spellStart"/>
      <w:r>
        <w:rPr>
          <w:rFonts w:ascii="宋体" w:eastAsia="宋体" w:hAnsi="宋体" w:cs="宋体" w:hint="eastAsia"/>
        </w:rPr>
        <w:t>sudah</w:t>
      </w:r>
      <w:proofErr w:type="spellEnd"/>
      <w:r>
        <w:rPr>
          <w:rFonts w:ascii="宋体" w:eastAsia="宋体" w:hAnsi="宋体" w:cs="宋体" w:hint="eastAsia"/>
        </w:rPr>
        <w:t xml:space="preserve"> </w:t>
      </w:r>
      <w:proofErr w:type="spellStart"/>
      <w:r>
        <w:rPr>
          <w:rFonts w:ascii="宋体" w:eastAsia="宋体" w:hAnsi="宋体" w:cs="宋体" w:hint="eastAsia"/>
        </w:rPr>
        <w:t>malam</w:t>
      </w:r>
      <w:proofErr w:type="spellEnd"/>
      <w:r>
        <w:rPr>
          <w:rFonts w:ascii="宋体" w:eastAsia="宋体" w:hAnsi="宋体" w:cs="宋体" w:hint="eastAsia"/>
        </w:rPr>
        <w:t>。</w:t>
      </w:r>
    </w:p>
    <w:p w14:paraId="7E19EEB4" w14:textId="77777777" w:rsidR="009F0E79" w:rsidRDefault="00D271BC">
      <w:pPr>
        <w:rPr>
          <w:rFonts w:ascii="宋体" w:eastAsia="宋体" w:hAnsi="宋体" w:cs="宋体"/>
        </w:rPr>
      </w:pPr>
      <w:r>
        <w:rPr>
          <w:rFonts w:ascii="宋体" w:eastAsia="宋体" w:hAnsi="宋体" w:cs="宋体" w:hint="eastAsia"/>
        </w:rPr>
        <w:t>我们听后，毛骨悚然。</w:t>
      </w:r>
    </w:p>
    <w:p w14:paraId="43E76374" w14:textId="77777777" w:rsidR="009F0E79" w:rsidRDefault="00D271BC">
      <w:pPr>
        <w:rPr>
          <w:rFonts w:ascii="宋体" w:eastAsia="宋体" w:hAnsi="宋体" w:cs="宋体"/>
        </w:rPr>
      </w:pPr>
      <w:r>
        <w:rPr>
          <w:rFonts w:ascii="宋体" w:eastAsia="宋体" w:hAnsi="宋体" w:cs="宋体" w:hint="eastAsia"/>
        </w:rPr>
        <w:t>“这是桶，什么坟墓，采、采，大吉利事。”母亲口沫横飞的吆喝着，顺手推开大桶。</w:t>
      </w:r>
    </w:p>
    <w:p w14:paraId="1EDF40EB" w14:textId="77777777" w:rsidR="009F0E79" w:rsidRDefault="00D271BC">
      <w:pPr>
        <w:rPr>
          <w:rFonts w:ascii="宋体" w:eastAsia="宋体" w:hAnsi="宋体" w:cs="宋体"/>
        </w:rPr>
      </w:pPr>
      <w:r>
        <w:rPr>
          <w:rFonts w:ascii="宋体" w:eastAsia="宋体" w:hAnsi="宋体" w:cs="宋体" w:hint="eastAsia"/>
        </w:rPr>
        <w:t>父亲突然甩开四哥的手，大踏步往大门冲去，气呼呼地说：“这是个山</w:t>
      </w:r>
      <w:proofErr w:type="gramStart"/>
      <w:r>
        <w:rPr>
          <w:rFonts w:ascii="宋体" w:eastAsia="宋体" w:hAnsi="宋体" w:cs="宋体" w:hint="eastAsia"/>
        </w:rPr>
        <w:t>芭</w:t>
      </w:r>
      <w:proofErr w:type="gramEnd"/>
      <w:r>
        <w:rPr>
          <w:rFonts w:ascii="宋体" w:eastAsia="宋体" w:hAnsi="宋体" w:cs="宋体" w:hint="eastAsia"/>
        </w:rPr>
        <w:t>荒野，到处是蚊虫</w:t>
      </w:r>
      <w:r>
        <w:rPr>
          <w:rFonts w:ascii="宋体" w:eastAsia="宋体" w:hAnsi="宋体" w:cs="宋体" w:hint="eastAsia"/>
        </w:rPr>
        <w:lastRenderedPageBreak/>
        <w:t>蛇蝎，你们不让我走，我自己走。”</w:t>
      </w:r>
    </w:p>
    <w:p w14:paraId="75CA40CC" w14:textId="77777777" w:rsidR="009F0E79" w:rsidRDefault="00D271BC">
      <w:pPr>
        <w:rPr>
          <w:rFonts w:ascii="宋体" w:eastAsia="宋体" w:hAnsi="宋体" w:cs="宋体"/>
        </w:rPr>
      </w:pPr>
      <w:r>
        <w:rPr>
          <w:rFonts w:ascii="宋体" w:eastAsia="宋体" w:hAnsi="宋体" w:cs="宋体" w:hint="eastAsia"/>
        </w:rPr>
        <w:t>这时的父亲力气奇大，原本连力气都没有的他，现在三个大男人都拦阻不了他。</w:t>
      </w:r>
    </w:p>
    <w:p w14:paraId="6B24D29C" w14:textId="77777777" w:rsidR="009F0E79" w:rsidRDefault="00D271BC">
      <w:pPr>
        <w:rPr>
          <w:rFonts w:ascii="宋体" w:eastAsia="宋体" w:hAnsi="宋体" w:cs="宋体"/>
        </w:rPr>
      </w:pPr>
      <w:r>
        <w:rPr>
          <w:rFonts w:ascii="宋体" w:eastAsia="宋体" w:hAnsi="宋体" w:cs="宋体" w:hint="eastAsia"/>
        </w:rPr>
        <w:t>“四哥，就依他吧，他看到的和我们看到的，完全是两码子事。不要和他抬杠，他要怎样就依他！”我坚决的说。</w:t>
      </w:r>
    </w:p>
    <w:p w14:paraId="7EB0984A" w14:textId="77777777" w:rsidR="009F0E79" w:rsidRDefault="00D271BC">
      <w:pPr>
        <w:rPr>
          <w:rFonts w:ascii="宋体" w:eastAsia="宋体" w:hAnsi="宋体" w:cs="宋体"/>
        </w:rPr>
      </w:pPr>
      <w:r>
        <w:rPr>
          <w:rFonts w:ascii="宋体" w:eastAsia="宋体" w:hAnsi="宋体" w:cs="宋体" w:hint="eastAsia"/>
        </w:rPr>
        <w:t>“爸，好，你要回家，我现在就去拿车子，你先坐下。”四哥豪迈地说。</w:t>
      </w:r>
    </w:p>
    <w:p w14:paraId="57CF4532" w14:textId="77777777" w:rsidR="009F0E79" w:rsidRDefault="00D271BC">
      <w:pPr>
        <w:rPr>
          <w:rFonts w:ascii="宋体" w:eastAsia="宋体" w:hAnsi="宋体" w:cs="宋体"/>
        </w:rPr>
      </w:pPr>
      <w:r>
        <w:rPr>
          <w:rFonts w:ascii="宋体" w:eastAsia="宋体" w:hAnsi="宋体" w:cs="宋体" w:hint="eastAsia"/>
        </w:rPr>
        <w:t>爸盛怒的表情缓和了下来。嘴角浮泛丝丝的笑容。</w:t>
      </w:r>
    </w:p>
    <w:p w14:paraId="459E61CF" w14:textId="77777777" w:rsidR="009F0E79" w:rsidRDefault="00D271BC">
      <w:pPr>
        <w:rPr>
          <w:rFonts w:ascii="宋体" w:eastAsia="宋体" w:hAnsi="宋体" w:cs="宋体"/>
        </w:rPr>
      </w:pPr>
      <w:r>
        <w:rPr>
          <w:rFonts w:ascii="宋体" w:eastAsia="宋体" w:hAnsi="宋体" w:cs="宋体" w:hint="eastAsia"/>
        </w:rPr>
        <w:t>我们费了好大的力气，把父亲庞大的身躯塞进车里。须臾，父亲就被载出去了。在外兜了一个大圈，半小时，四哥才把父亲载回家。父亲满心欢喜地步下车，经过整个早上的折腾，他也累得手软脚软，不多久时间，就倒在床上呼呼大睡了。</w:t>
      </w:r>
    </w:p>
    <w:p w14:paraId="681B2973" w14:textId="77777777" w:rsidR="009F0E79" w:rsidRDefault="00D271BC">
      <w:pPr>
        <w:rPr>
          <w:rFonts w:ascii="宋体" w:eastAsia="宋体" w:hAnsi="宋体" w:cs="宋体"/>
        </w:rPr>
      </w:pPr>
      <w:r>
        <w:rPr>
          <w:rFonts w:ascii="宋体" w:eastAsia="宋体" w:hAnsi="宋体" w:cs="宋体" w:hint="eastAsia"/>
        </w:rPr>
        <w:t>父亲被送人楼上的急救室，护士很快地为他吊水，而且也输血。</w:t>
      </w:r>
    </w:p>
    <w:p w14:paraId="75120627" w14:textId="77777777" w:rsidR="009F0E79" w:rsidRDefault="00D271BC">
      <w:pPr>
        <w:rPr>
          <w:rFonts w:ascii="宋体" w:eastAsia="宋体" w:hAnsi="宋体" w:cs="宋体"/>
        </w:rPr>
      </w:pPr>
      <w:r>
        <w:rPr>
          <w:rFonts w:ascii="宋体" w:eastAsia="宋体" w:hAnsi="宋体" w:cs="宋体" w:hint="eastAsia"/>
        </w:rPr>
        <w:t>我已经习惯了这幢医院的急救室，我陪父亲进出这间急救室少说也有五六次，有时一住就是十天八天，少则三五天。多少个凄清的寒夜，伴着 冰冷的长管灯光，不眠不休地守护着父亲。病榻上的父亲一个转身或一个咳嗽，都会令我紧张兮兮得问长问短。</w:t>
      </w:r>
    </w:p>
    <w:p w14:paraId="4F82FD27" w14:textId="77777777" w:rsidR="009F0E79" w:rsidRDefault="00D271BC">
      <w:pPr>
        <w:rPr>
          <w:rFonts w:ascii="宋体" w:eastAsia="宋体" w:hAnsi="宋体" w:cs="宋体"/>
        </w:rPr>
      </w:pPr>
      <w:r>
        <w:rPr>
          <w:rFonts w:ascii="宋体" w:eastAsia="宋体" w:hAnsi="宋体" w:cs="宋体" w:hint="eastAsia"/>
        </w:rPr>
        <w:t>急救室是个单人房，一切的急救设备都非常齐全，中央系统的冷气呼呼地吹着，空气异常干燥，爸爸软弱地躺在白色的床单上。我不时用湿手巾替他抹嘴唇。</w:t>
      </w:r>
    </w:p>
    <w:p w14:paraId="6F36AC17" w14:textId="77777777" w:rsidR="009F0E79" w:rsidRDefault="00D271BC">
      <w:pPr>
        <w:rPr>
          <w:rFonts w:ascii="宋体" w:eastAsia="宋体" w:hAnsi="宋体" w:cs="宋体"/>
        </w:rPr>
      </w:pPr>
      <w:r>
        <w:rPr>
          <w:rFonts w:ascii="宋体" w:eastAsia="宋体" w:hAnsi="宋体" w:cs="宋体" w:hint="eastAsia"/>
        </w:rPr>
        <w:t>二天过去了，父亲的病情没什么起色，二包血已经输进了一包半，还剩下半包，鲜红的血浆</w:t>
      </w:r>
      <w:proofErr w:type="gramStart"/>
      <w:r>
        <w:rPr>
          <w:rFonts w:ascii="宋体" w:eastAsia="宋体" w:hAnsi="宋体" w:cs="宋体" w:hint="eastAsia"/>
        </w:rPr>
        <w:t>一</w:t>
      </w:r>
      <w:proofErr w:type="gramEnd"/>
      <w:r>
        <w:rPr>
          <w:rFonts w:ascii="宋体" w:eastAsia="宋体" w:hAnsi="宋体" w:cs="宋体" w:hint="eastAsia"/>
        </w:rPr>
        <w:t>滴一滴地从细管中滴下，护士准时地检查血浆。黄医生来了几回，他每次都很耐心地安慰父亲，要他别忧虑，很快就会好的。</w:t>
      </w:r>
    </w:p>
    <w:p w14:paraId="1F74CFEA" w14:textId="77777777" w:rsidR="009F0E79" w:rsidRDefault="00D271BC">
      <w:pPr>
        <w:rPr>
          <w:rFonts w:ascii="宋体" w:eastAsia="宋体" w:hAnsi="宋体" w:cs="宋体"/>
        </w:rPr>
      </w:pPr>
      <w:r>
        <w:rPr>
          <w:rFonts w:ascii="宋体" w:eastAsia="宋体" w:hAnsi="宋体" w:cs="宋体" w:hint="eastAsia"/>
        </w:rPr>
        <w:t>凌晨二时，我在父亲旁边的椅子打盹，弟弟叫了几次，要我回家去，免得我太劳累，累坏身子。可是，我能体会到父亲的病重，在他最需要我 的时候，我能放下他，独自离去吗？</w:t>
      </w:r>
    </w:p>
    <w:p w14:paraId="5F590AAA" w14:textId="77777777" w:rsidR="009F0E79" w:rsidRDefault="00D271BC">
      <w:pPr>
        <w:rPr>
          <w:rFonts w:ascii="宋体" w:eastAsia="宋体" w:hAnsi="宋体" w:cs="宋体"/>
        </w:rPr>
      </w:pPr>
      <w:r>
        <w:rPr>
          <w:rFonts w:ascii="宋体" w:eastAsia="宋体" w:hAnsi="宋体" w:cs="宋体" w:hint="eastAsia"/>
        </w:rPr>
        <w:t>“华，来。”父亲突然用微弱的声音叫我。</w:t>
      </w:r>
    </w:p>
    <w:p w14:paraId="75FB009C" w14:textId="77777777" w:rsidR="009F0E79" w:rsidRDefault="00D271BC">
      <w:pPr>
        <w:rPr>
          <w:rFonts w:ascii="宋体" w:eastAsia="宋体" w:hAnsi="宋体" w:cs="宋体"/>
        </w:rPr>
      </w:pPr>
      <w:r>
        <w:rPr>
          <w:rFonts w:ascii="宋体" w:eastAsia="宋体" w:hAnsi="宋体" w:cs="宋体" w:hint="eastAsia"/>
        </w:rPr>
        <w:t>“爸，你好点吗？”我走上前，用手指轻轻理一理他零乱的头发。</w:t>
      </w:r>
    </w:p>
    <w:p w14:paraId="39534D3E" w14:textId="77777777" w:rsidR="009F0E79" w:rsidRDefault="00D271BC">
      <w:pPr>
        <w:rPr>
          <w:rFonts w:ascii="宋体" w:eastAsia="宋体" w:hAnsi="宋体" w:cs="宋体"/>
        </w:rPr>
      </w:pPr>
      <w:r>
        <w:rPr>
          <w:rFonts w:ascii="宋体" w:eastAsia="宋体" w:hAnsi="宋体" w:cs="宋体" w:hint="eastAsia"/>
        </w:rPr>
        <w:t>“鼻子很痛，痛人心肺。”</w:t>
      </w:r>
    </w:p>
    <w:p w14:paraId="4BC72501" w14:textId="77777777" w:rsidR="009F0E79" w:rsidRDefault="00D271BC">
      <w:pPr>
        <w:rPr>
          <w:rFonts w:ascii="宋体" w:eastAsia="宋体" w:hAnsi="宋体" w:cs="宋体"/>
        </w:rPr>
      </w:pPr>
      <w:r>
        <w:rPr>
          <w:rFonts w:ascii="宋体" w:eastAsia="宋体" w:hAnsi="宋体" w:cs="宋体" w:hint="eastAsia"/>
        </w:rPr>
        <w:t>我发觉父亲的人浮肿了起来。</w:t>
      </w:r>
    </w:p>
    <w:p w14:paraId="31E37D44" w14:textId="77777777" w:rsidR="009F0E79" w:rsidRDefault="00D271BC">
      <w:pPr>
        <w:rPr>
          <w:rFonts w:ascii="宋体" w:eastAsia="宋体" w:hAnsi="宋体" w:cs="宋体"/>
        </w:rPr>
      </w:pPr>
      <w:r>
        <w:rPr>
          <w:rFonts w:ascii="宋体" w:eastAsia="宋体" w:hAnsi="宋体" w:cs="宋体" w:hint="eastAsia"/>
        </w:rPr>
        <w:t>“我去叫医生，你忍耐点吧！”</w:t>
      </w:r>
    </w:p>
    <w:p w14:paraId="7F4974BD" w14:textId="77777777" w:rsidR="009F0E79" w:rsidRDefault="00D271BC">
      <w:pPr>
        <w:rPr>
          <w:rFonts w:ascii="宋体" w:eastAsia="宋体" w:hAnsi="宋体" w:cs="宋体"/>
        </w:rPr>
      </w:pPr>
      <w:r>
        <w:rPr>
          <w:rFonts w:ascii="宋体" w:eastAsia="宋体" w:hAnsi="宋体" w:cs="宋体" w:hint="eastAsia"/>
        </w:rPr>
        <w:t>不久，专门服侍父亲的护士来了。这个护士看起来有二十一二岁，性情温柔，工作也勤快。</w:t>
      </w:r>
    </w:p>
    <w:p w14:paraId="40106B19" w14:textId="77777777" w:rsidR="009F0E79" w:rsidRDefault="00D271BC">
      <w:pPr>
        <w:rPr>
          <w:rFonts w:ascii="宋体" w:eastAsia="宋体" w:hAnsi="宋体" w:cs="宋体"/>
        </w:rPr>
      </w:pPr>
      <w:r>
        <w:rPr>
          <w:rFonts w:ascii="宋体" w:eastAsia="宋体" w:hAnsi="宋体" w:cs="宋体" w:hint="eastAsia"/>
        </w:rPr>
        <w:t>“护士小姐，我父亲申诉鼻子痛得厉害。”</w:t>
      </w:r>
    </w:p>
    <w:p w14:paraId="50E98269" w14:textId="77777777" w:rsidR="009F0E79" w:rsidRDefault="00D271BC">
      <w:pPr>
        <w:rPr>
          <w:rFonts w:ascii="宋体" w:eastAsia="宋体" w:hAnsi="宋体" w:cs="宋体"/>
        </w:rPr>
      </w:pPr>
      <w:r>
        <w:rPr>
          <w:rFonts w:ascii="宋体" w:eastAsia="宋体" w:hAnsi="宋体" w:cs="宋体" w:hint="eastAsia"/>
        </w:rPr>
        <w:t>“我替他打支止痛针吧！”护士小姐说：“黄医生已经回去了，他临走时有交待我一些应做的事情。”</w:t>
      </w:r>
    </w:p>
    <w:p w14:paraId="293CD84D" w14:textId="77777777" w:rsidR="009F0E79" w:rsidRDefault="00D271BC">
      <w:pPr>
        <w:rPr>
          <w:rFonts w:ascii="宋体" w:eastAsia="宋体" w:hAnsi="宋体" w:cs="宋体"/>
        </w:rPr>
      </w:pPr>
      <w:r>
        <w:rPr>
          <w:rFonts w:ascii="宋体" w:eastAsia="宋体" w:hAnsi="宋体" w:cs="宋体" w:hint="eastAsia"/>
        </w:rPr>
        <w:t>打了止痛针后，父亲也不再呻吟叫苦，人也精神多了。</w:t>
      </w:r>
    </w:p>
    <w:p w14:paraId="1E42D9DE" w14:textId="77777777" w:rsidR="009F0E79" w:rsidRDefault="00D271BC">
      <w:pPr>
        <w:rPr>
          <w:rFonts w:ascii="宋体" w:eastAsia="宋体" w:hAnsi="宋体" w:cs="宋体"/>
        </w:rPr>
      </w:pPr>
      <w:r>
        <w:rPr>
          <w:rFonts w:ascii="宋体" w:eastAsia="宋体" w:hAnsi="宋体" w:cs="宋体" w:hint="eastAsia"/>
        </w:rPr>
        <w:t>“棕油园的地税记得要去还，过期要罚款的。银行的利息到期了，记得要去拿。”父亲温和地对我说。</w:t>
      </w:r>
    </w:p>
    <w:p w14:paraId="05ACCF9A" w14:textId="77777777" w:rsidR="009F0E79" w:rsidRDefault="00D271BC">
      <w:pPr>
        <w:rPr>
          <w:rFonts w:ascii="宋体" w:eastAsia="宋体" w:hAnsi="宋体" w:cs="宋体"/>
        </w:rPr>
      </w:pPr>
      <w:r>
        <w:rPr>
          <w:rFonts w:ascii="宋体" w:eastAsia="宋体" w:hAnsi="宋体" w:cs="宋体" w:hint="eastAsia"/>
        </w:rPr>
        <w:t>“爸，你好好修养，这些问题我会处理。”爸爸沉默了下来，似乎在想还有什么事情没有办妥。</w:t>
      </w:r>
    </w:p>
    <w:p w14:paraId="51A4F207" w14:textId="77777777" w:rsidR="009F0E79" w:rsidRDefault="00D271BC">
      <w:pPr>
        <w:rPr>
          <w:rFonts w:ascii="宋体" w:eastAsia="宋体" w:hAnsi="宋体" w:cs="宋体"/>
        </w:rPr>
      </w:pPr>
      <w:r>
        <w:rPr>
          <w:rFonts w:ascii="宋体" w:eastAsia="宋体" w:hAnsi="宋体" w:cs="宋体" w:hint="eastAsia"/>
        </w:rPr>
        <w:t>“你的一个月薪水有多少？”</w:t>
      </w:r>
    </w:p>
    <w:p w14:paraId="3FE5E164" w14:textId="77777777" w:rsidR="009F0E79" w:rsidRDefault="00D271BC">
      <w:pPr>
        <w:rPr>
          <w:rFonts w:ascii="宋体" w:eastAsia="宋体" w:hAnsi="宋体" w:cs="宋体"/>
        </w:rPr>
      </w:pPr>
      <w:r>
        <w:rPr>
          <w:rFonts w:ascii="宋体" w:eastAsia="宋体" w:hAnsi="宋体" w:cs="宋体" w:hint="eastAsia"/>
        </w:rPr>
        <w:t>“有千把块钱，你不用担心我个人生活问题。”</w:t>
      </w:r>
    </w:p>
    <w:p w14:paraId="710493EA" w14:textId="77777777" w:rsidR="009F0E79" w:rsidRDefault="00D271BC">
      <w:pPr>
        <w:rPr>
          <w:rFonts w:ascii="宋体" w:eastAsia="宋体" w:hAnsi="宋体" w:cs="宋体"/>
        </w:rPr>
      </w:pPr>
      <w:r>
        <w:rPr>
          <w:rFonts w:ascii="宋体" w:eastAsia="宋体" w:hAnsi="宋体" w:cs="宋体" w:hint="eastAsia"/>
        </w:rPr>
        <w:t>“有这么多吗？”父亲似乎感到很安慰。“你的婚事！”父亲看了看 我。</w:t>
      </w:r>
    </w:p>
    <w:p w14:paraId="57AB6900" w14:textId="77777777" w:rsidR="009F0E79" w:rsidRDefault="00D271BC">
      <w:pPr>
        <w:rPr>
          <w:rFonts w:ascii="宋体" w:eastAsia="宋体" w:hAnsi="宋体" w:cs="宋体"/>
        </w:rPr>
      </w:pPr>
      <w:r>
        <w:rPr>
          <w:rFonts w:ascii="宋体" w:eastAsia="宋体" w:hAnsi="宋体" w:cs="宋体" w:hint="eastAsia"/>
        </w:rPr>
        <w:t>我低下头，因为在他临走前，还看不到我娶媳妇，从他的眼神中，看得出他有百般的无奈。</w:t>
      </w:r>
    </w:p>
    <w:p w14:paraId="65E7FB8A" w14:textId="77777777" w:rsidR="009F0E79" w:rsidRDefault="00D271BC">
      <w:pPr>
        <w:rPr>
          <w:rFonts w:ascii="宋体" w:eastAsia="宋体" w:hAnsi="宋体" w:cs="宋体"/>
        </w:rPr>
      </w:pPr>
      <w:r>
        <w:rPr>
          <w:rFonts w:ascii="宋体" w:eastAsia="宋体" w:hAnsi="宋体" w:cs="宋体" w:hint="eastAsia"/>
        </w:rPr>
        <w:t>“人生是没办法做到十全十美的。”他叹口气说。</w:t>
      </w:r>
    </w:p>
    <w:p w14:paraId="0FA9D579" w14:textId="77777777" w:rsidR="009F0E79" w:rsidRDefault="00D271BC">
      <w:pPr>
        <w:rPr>
          <w:rFonts w:ascii="宋体" w:eastAsia="宋体" w:hAnsi="宋体" w:cs="宋体"/>
        </w:rPr>
      </w:pPr>
      <w:r>
        <w:rPr>
          <w:rFonts w:ascii="宋体" w:eastAsia="宋体" w:hAnsi="宋体" w:cs="宋体" w:hint="eastAsia"/>
        </w:rPr>
        <w:t>不久，他就睡着了。</w:t>
      </w:r>
    </w:p>
    <w:p w14:paraId="016F2B7F" w14:textId="77777777" w:rsidR="009F0E79" w:rsidRDefault="00D271BC">
      <w:pPr>
        <w:rPr>
          <w:rFonts w:ascii="宋体" w:eastAsia="宋体" w:hAnsi="宋体" w:cs="宋体"/>
        </w:rPr>
      </w:pPr>
      <w:r>
        <w:rPr>
          <w:rFonts w:ascii="宋体" w:eastAsia="宋体" w:hAnsi="宋体" w:cs="宋体" w:hint="eastAsia"/>
        </w:rPr>
        <w:t>父亲从中国南来，从做木匠到成为小园主，克勤克俭养大了八个儿子，三个女儿。我的亲生母亲三十多岁就逝世，父亲失去他一个最心爱的人，对于一个失去母爱的我，也就疼爱有加了。</w:t>
      </w:r>
    </w:p>
    <w:p w14:paraId="20E464E1" w14:textId="77777777" w:rsidR="009F0E79" w:rsidRDefault="00D271BC">
      <w:pPr>
        <w:rPr>
          <w:rFonts w:ascii="宋体" w:eastAsia="宋体" w:hAnsi="宋体" w:cs="宋体"/>
        </w:rPr>
      </w:pPr>
      <w:r>
        <w:rPr>
          <w:rFonts w:ascii="宋体" w:eastAsia="宋体" w:hAnsi="宋体" w:cs="宋体" w:hint="eastAsia"/>
        </w:rPr>
        <w:t>父亲与我的后母感情不是很好。在我的印象中，父亲从来没有打过我 一下，就是生气时也</w:t>
      </w:r>
      <w:proofErr w:type="gramStart"/>
      <w:r>
        <w:rPr>
          <w:rFonts w:ascii="宋体" w:eastAsia="宋体" w:hAnsi="宋体" w:cs="宋体" w:hint="eastAsia"/>
        </w:rPr>
        <w:lastRenderedPageBreak/>
        <w:t>也</w:t>
      </w:r>
      <w:proofErr w:type="gramEnd"/>
      <w:r>
        <w:rPr>
          <w:rFonts w:ascii="宋体" w:eastAsia="宋体" w:hAnsi="宋体" w:cs="宋体" w:hint="eastAsia"/>
        </w:rPr>
        <w:t>从来不大声责骂过我。后母对我不好，我从小就养成一种独立、自力更生的性格。</w:t>
      </w:r>
    </w:p>
    <w:p w14:paraId="74FED8FD" w14:textId="77777777" w:rsidR="009F0E79" w:rsidRDefault="00D271BC">
      <w:pPr>
        <w:rPr>
          <w:rFonts w:ascii="宋体" w:eastAsia="宋体" w:hAnsi="宋体" w:cs="宋体"/>
        </w:rPr>
      </w:pPr>
      <w:r>
        <w:rPr>
          <w:rFonts w:ascii="宋体" w:eastAsia="宋体" w:hAnsi="宋体" w:cs="宋体" w:hint="eastAsia"/>
        </w:rPr>
        <w:t>父亲是个脾气躁烈的人，但他很明事理。有几次后母在父亲面前搬弄是非，父亲却从来不把它放在心上。</w:t>
      </w:r>
    </w:p>
    <w:p w14:paraId="6FD751AA" w14:textId="77777777" w:rsidR="009F0E79" w:rsidRDefault="00D271BC">
      <w:pPr>
        <w:rPr>
          <w:rFonts w:ascii="宋体" w:eastAsia="宋体" w:hAnsi="宋体" w:cs="宋体"/>
        </w:rPr>
      </w:pPr>
      <w:r>
        <w:rPr>
          <w:rFonts w:ascii="宋体" w:eastAsia="宋体" w:hAnsi="宋体" w:cs="宋体" w:hint="eastAsia"/>
        </w:rPr>
        <w:t>父亲是百分百的住家男人，他除了喝酒，抽烟外，晚上从来不踏出大门一步。这个家就是他的世界，他爱家，他更</w:t>
      </w:r>
      <w:proofErr w:type="gramStart"/>
      <w:r>
        <w:rPr>
          <w:rFonts w:ascii="宋体" w:eastAsia="宋体" w:hAnsi="宋体" w:cs="宋体" w:hint="eastAsia"/>
        </w:rPr>
        <w:t>疼每个</w:t>
      </w:r>
      <w:proofErr w:type="gramEnd"/>
      <w:r>
        <w:rPr>
          <w:rFonts w:ascii="宋体" w:eastAsia="宋体" w:hAnsi="宋体" w:cs="宋体" w:hint="eastAsia"/>
        </w:rPr>
        <w:t>儿女，让他们生活得 丰衣足食，对于生活的奢侈享受，父亲从来不浪费一分钱。</w:t>
      </w:r>
    </w:p>
    <w:p w14:paraId="3264D0A2" w14:textId="77777777" w:rsidR="009F0E79" w:rsidRDefault="00D271BC">
      <w:pPr>
        <w:rPr>
          <w:rFonts w:ascii="宋体" w:eastAsia="宋体" w:hAnsi="宋体" w:cs="宋体"/>
        </w:rPr>
      </w:pPr>
      <w:r>
        <w:rPr>
          <w:rFonts w:ascii="宋体" w:eastAsia="宋体" w:hAnsi="宋体" w:cs="宋体" w:hint="eastAsia"/>
        </w:rPr>
        <w:t>父亲管家很严，每次晩餐时，家里的每个成员一定要准时一起用餐。</w:t>
      </w:r>
    </w:p>
    <w:p w14:paraId="60A4A3A7" w14:textId="77777777" w:rsidR="009F0E79" w:rsidRDefault="00D271BC">
      <w:pPr>
        <w:rPr>
          <w:rFonts w:ascii="宋体" w:eastAsia="宋体" w:hAnsi="宋体" w:cs="宋体"/>
        </w:rPr>
      </w:pPr>
      <w:r>
        <w:rPr>
          <w:rFonts w:ascii="宋体" w:eastAsia="宋体" w:hAnsi="宋体" w:cs="宋体" w:hint="eastAsia"/>
        </w:rPr>
        <w:t>餐桌上，父亲讲了许多做人的道理。因为他样样事情都能以身作则， 我们自然也就不敢越轨，做出有损家庭声誉的事情。</w:t>
      </w:r>
    </w:p>
    <w:p w14:paraId="27271E7A" w14:textId="77777777" w:rsidR="009F0E79" w:rsidRDefault="00D271BC">
      <w:pPr>
        <w:rPr>
          <w:rFonts w:ascii="宋体" w:eastAsia="宋体" w:hAnsi="宋体" w:cs="宋体"/>
        </w:rPr>
      </w:pPr>
      <w:r>
        <w:rPr>
          <w:rFonts w:ascii="宋体" w:eastAsia="宋体" w:hAnsi="宋体" w:cs="宋体" w:hint="eastAsia"/>
        </w:rPr>
        <w:t>四天过去了，父亲还是留在Emergency room，显见他的病情严重。</w:t>
      </w:r>
    </w:p>
    <w:p w14:paraId="22C8FBE0" w14:textId="77777777" w:rsidR="009F0E79" w:rsidRDefault="00D271BC">
      <w:pPr>
        <w:rPr>
          <w:rFonts w:ascii="宋体" w:eastAsia="宋体" w:hAnsi="宋体" w:cs="宋体"/>
        </w:rPr>
      </w:pPr>
      <w:r>
        <w:rPr>
          <w:rFonts w:ascii="宋体" w:eastAsia="宋体" w:hAnsi="宋体" w:cs="宋体" w:hint="eastAsia"/>
        </w:rPr>
        <w:t>父亲吃不下饭，只靠一些软性的食物如麦片充饥。</w:t>
      </w:r>
    </w:p>
    <w:p w14:paraId="137373C7" w14:textId="77777777" w:rsidR="009F0E79" w:rsidRDefault="00D271BC">
      <w:pPr>
        <w:rPr>
          <w:rFonts w:ascii="宋体" w:eastAsia="宋体" w:hAnsi="宋体" w:cs="宋体"/>
        </w:rPr>
      </w:pPr>
      <w:r>
        <w:rPr>
          <w:rFonts w:ascii="宋体" w:eastAsia="宋体" w:hAnsi="宋体" w:cs="宋体" w:hint="eastAsia"/>
        </w:rPr>
        <w:t>“我是不行了！” 一颗豆大的泪珠从他的眼眶落下。</w:t>
      </w:r>
    </w:p>
    <w:p w14:paraId="4F2D63FF" w14:textId="77777777" w:rsidR="009F0E79" w:rsidRDefault="00D271BC">
      <w:pPr>
        <w:rPr>
          <w:rFonts w:ascii="宋体" w:eastAsia="宋体" w:hAnsi="宋体" w:cs="宋体"/>
        </w:rPr>
      </w:pPr>
      <w:r>
        <w:rPr>
          <w:rFonts w:ascii="宋体" w:eastAsia="宋体" w:hAnsi="宋体" w:cs="宋体" w:hint="eastAsia"/>
        </w:rPr>
        <w:t>“爸爸，前几次你不是病得很严重吗？住几天就没事了，相信再过几天，你就可以回家了。”我在准备一些饮料给他喝。</w:t>
      </w:r>
    </w:p>
    <w:p w14:paraId="1B620B26" w14:textId="77777777" w:rsidR="009F0E79" w:rsidRDefault="00D271BC">
      <w:pPr>
        <w:rPr>
          <w:rFonts w:ascii="宋体" w:eastAsia="宋体" w:hAnsi="宋体" w:cs="宋体"/>
        </w:rPr>
      </w:pPr>
      <w:r>
        <w:rPr>
          <w:rFonts w:ascii="宋体" w:eastAsia="宋体" w:hAnsi="宋体" w:cs="宋体" w:hint="eastAsia"/>
        </w:rPr>
        <w:t>“上次住院，给你们带来这么多麻烦，真是不好意思。”</w:t>
      </w:r>
    </w:p>
    <w:p w14:paraId="1B527EA8" w14:textId="77777777" w:rsidR="009F0E79" w:rsidRDefault="00D271BC">
      <w:pPr>
        <w:rPr>
          <w:rFonts w:ascii="宋体" w:eastAsia="宋体" w:hAnsi="宋体" w:cs="宋体"/>
        </w:rPr>
      </w:pPr>
      <w:r>
        <w:rPr>
          <w:rFonts w:ascii="宋体" w:eastAsia="宋体" w:hAnsi="宋体" w:cs="宋体" w:hint="eastAsia"/>
        </w:rPr>
        <w:t>提起上次进院，真是叫人好气又好笑，记得当时是凌晨一点，父亲在家突然晕了过去，不省人事。我十万火急的把他送人专科医院。</w:t>
      </w:r>
    </w:p>
    <w:p w14:paraId="46D1C24E" w14:textId="77777777" w:rsidR="009F0E79" w:rsidRDefault="00D271BC">
      <w:pPr>
        <w:rPr>
          <w:rFonts w:ascii="宋体" w:eastAsia="宋体" w:hAnsi="宋体" w:cs="宋体"/>
        </w:rPr>
      </w:pPr>
      <w:r>
        <w:rPr>
          <w:rFonts w:ascii="宋体" w:eastAsia="宋体" w:hAnsi="宋体" w:cs="宋体" w:hint="eastAsia"/>
        </w:rPr>
        <w:t>入院后的隔天，他整个人完全失去了知觉，鉴于病情严重，我们几兄弟都抽血为父亲输血。父亲的肾病会导致他的血液减少，所以每次入院都 要进行输血。父亲醒来后，人就变了。“你看满地都是小核子，到处是垃圾，臭烂东西。阿华，快快，快快送我回去。”这时嫂嫂也在我身边。</w:t>
      </w:r>
    </w:p>
    <w:p w14:paraId="78180AEA" w14:textId="77777777" w:rsidR="009F0E79" w:rsidRDefault="00D271BC">
      <w:pPr>
        <w:rPr>
          <w:rFonts w:ascii="宋体" w:eastAsia="宋体" w:hAnsi="宋体" w:cs="宋体"/>
        </w:rPr>
      </w:pPr>
      <w:r>
        <w:rPr>
          <w:rFonts w:ascii="宋体" w:eastAsia="宋体" w:hAnsi="宋体" w:cs="宋体" w:hint="eastAsia"/>
        </w:rPr>
        <w:t>“爸爸，这是医院，不是郊外，别疑神疑鬼！”</w:t>
      </w:r>
    </w:p>
    <w:p w14:paraId="4D67B861" w14:textId="77777777" w:rsidR="009F0E79" w:rsidRDefault="00D271BC">
      <w:pPr>
        <w:rPr>
          <w:rFonts w:ascii="宋体" w:eastAsia="宋体" w:hAnsi="宋体" w:cs="宋体"/>
        </w:rPr>
      </w:pPr>
      <w:r>
        <w:rPr>
          <w:rFonts w:ascii="宋体" w:eastAsia="宋体" w:hAnsi="宋体" w:cs="宋体" w:hint="eastAsia"/>
        </w:rPr>
        <w:t>“哪，这不是一间间印度人住的屋子吗？你看地上爬满蚂蚁，老鼠。”</w:t>
      </w:r>
    </w:p>
    <w:p w14:paraId="1F19475E" w14:textId="77777777" w:rsidR="009F0E79" w:rsidRDefault="00D271BC">
      <w:pPr>
        <w:rPr>
          <w:rFonts w:ascii="宋体" w:eastAsia="宋体" w:hAnsi="宋体" w:cs="宋体"/>
        </w:rPr>
      </w:pPr>
      <w:r>
        <w:rPr>
          <w:rFonts w:ascii="宋体" w:eastAsia="宋体" w:hAnsi="宋体" w:cs="宋体" w:hint="eastAsia"/>
        </w:rPr>
        <w:t>“你的眼睛都瞎了，还能看到什么昆虫，老鼠呢？这些都是假象！”</w:t>
      </w:r>
    </w:p>
    <w:p w14:paraId="27D3AABB" w14:textId="77777777" w:rsidR="009F0E79" w:rsidRDefault="00D271BC">
      <w:pPr>
        <w:rPr>
          <w:rFonts w:ascii="宋体" w:eastAsia="宋体" w:hAnsi="宋体" w:cs="宋体"/>
        </w:rPr>
      </w:pPr>
      <w:r>
        <w:rPr>
          <w:rFonts w:ascii="宋体" w:eastAsia="宋体" w:hAnsi="宋体" w:cs="宋体" w:hint="eastAsia"/>
        </w:rPr>
        <w:t>父亲瞪着我。其实他双眼都瞎了。</w:t>
      </w:r>
    </w:p>
    <w:p w14:paraId="7E4989A4" w14:textId="77777777" w:rsidR="009F0E79" w:rsidRDefault="00D271BC">
      <w:pPr>
        <w:rPr>
          <w:rFonts w:ascii="宋体" w:eastAsia="宋体" w:hAnsi="宋体" w:cs="宋体"/>
        </w:rPr>
      </w:pPr>
      <w:r>
        <w:rPr>
          <w:rFonts w:ascii="宋体" w:eastAsia="宋体" w:hAnsi="宋体" w:cs="宋体" w:hint="eastAsia"/>
        </w:rPr>
        <w:t>“这里全都是肮脏污秽的山</w:t>
      </w:r>
      <w:proofErr w:type="gramStart"/>
      <w:r>
        <w:rPr>
          <w:rFonts w:ascii="宋体" w:eastAsia="宋体" w:hAnsi="宋体" w:cs="宋体" w:hint="eastAsia"/>
        </w:rPr>
        <w:t>芭</w:t>
      </w:r>
      <w:proofErr w:type="gramEnd"/>
      <w:r>
        <w:rPr>
          <w:rFonts w:ascii="宋体" w:eastAsia="宋体" w:hAnsi="宋体" w:cs="宋体" w:hint="eastAsia"/>
        </w:rPr>
        <w:t>荒野，你还说这里是医院，什么都没有？”他好像受骗而感到异常愤怒。</w:t>
      </w:r>
    </w:p>
    <w:p w14:paraId="6632643E" w14:textId="77777777" w:rsidR="009F0E79" w:rsidRDefault="00D271BC">
      <w:pPr>
        <w:rPr>
          <w:rFonts w:ascii="宋体" w:eastAsia="宋体" w:hAnsi="宋体" w:cs="宋体"/>
        </w:rPr>
      </w:pPr>
      <w:r>
        <w:rPr>
          <w:rFonts w:ascii="宋体" w:eastAsia="宋体" w:hAnsi="宋体" w:cs="宋体" w:hint="eastAsia"/>
        </w:rPr>
        <w:t>我知道和他争辩是没有用的，徒然激怒他，把问题弄得更糟。</w:t>
      </w:r>
    </w:p>
    <w:p w14:paraId="363C8E8B" w14:textId="77777777" w:rsidR="009F0E79" w:rsidRDefault="00D271BC">
      <w:pPr>
        <w:rPr>
          <w:rFonts w:ascii="宋体" w:eastAsia="宋体" w:hAnsi="宋体" w:cs="宋体"/>
        </w:rPr>
      </w:pPr>
      <w:r>
        <w:rPr>
          <w:rFonts w:ascii="宋体" w:eastAsia="宋体" w:hAnsi="宋体" w:cs="宋体" w:hint="eastAsia"/>
        </w:rPr>
        <w:t>“我要回家。”父亲怒吼着。</w:t>
      </w:r>
    </w:p>
    <w:p w14:paraId="4C35332D" w14:textId="77777777" w:rsidR="009F0E79" w:rsidRDefault="00D271BC">
      <w:pPr>
        <w:rPr>
          <w:rFonts w:ascii="宋体" w:eastAsia="宋体" w:hAnsi="宋体" w:cs="宋体"/>
        </w:rPr>
      </w:pPr>
      <w:r>
        <w:rPr>
          <w:rFonts w:ascii="宋体" w:eastAsia="宋体" w:hAnsi="宋体" w:cs="宋体" w:hint="eastAsia"/>
        </w:rPr>
        <w:t>我和嫂嫂立刻感到慌张失措。</w:t>
      </w:r>
    </w:p>
    <w:p w14:paraId="2FF92688" w14:textId="77777777" w:rsidR="009F0E79" w:rsidRDefault="00D271BC">
      <w:pPr>
        <w:rPr>
          <w:rFonts w:ascii="宋体" w:eastAsia="宋体" w:hAnsi="宋体" w:cs="宋体"/>
        </w:rPr>
      </w:pPr>
      <w:r>
        <w:rPr>
          <w:rFonts w:ascii="宋体" w:eastAsia="宋体" w:hAnsi="宋体" w:cs="宋体" w:hint="eastAsia"/>
        </w:rPr>
        <w:t>“我要回家。”父亲用恳求的语气说。可是，他见没有任何反应，他厉声说：“不让我回，我自己回。”</w:t>
      </w:r>
    </w:p>
    <w:p w14:paraId="0447F970" w14:textId="77777777" w:rsidR="009F0E79" w:rsidRDefault="00D271BC">
      <w:pPr>
        <w:rPr>
          <w:rFonts w:ascii="宋体" w:eastAsia="宋体" w:hAnsi="宋体" w:cs="宋体"/>
        </w:rPr>
      </w:pPr>
      <w:r>
        <w:rPr>
          <w:rFonts w:ascii="宋体" w:eastAsia="宋体" w:hAnsi="宋体" w:cs="宋体" w:hint="eastAsia"/>
        </w:rPr>
        <w:t>我吓得连忙捉住他说：“你要回，现在是凌晨一点了，没有车，怎能回？”</w:t>
      </w:r>
    </w:p>
    <w:p w14:paraId="583902D8" w14:textId="77777777" w:rsidR="009F0E79" w:rsidRDefault="00D271BC">
      <w:pPr>
        <w:rPr>
          <w:rFonts w:ascii="宋体" w:eastAsia="宋体" w:hAnsi="宋体" w:cs="宋体"/>
        </w:rPr>
      </w:pPr>
      <w:r>
        <w:rPr>
          <w:rFonts w:ascii="宋体" w:eastAsia="宋体" w:hAnsi="宋体" w:cs="宋体" w:hint="eastAsia"/>
        </w:rPr>
        <w:t>“我走路回。”</w:t>
      </w:r>
    </w:p>
    <w:p w14:paraId="1E2F0B69" w14:textId="77777777" w:rsidR="009F0E79" w:rsidRDefault="00D271BC">
      <w:pPr>
        <w:rPr>
          <w:rFonts w:ascii="宋体" w:eastAsia="宋体" w:hAnsi="宋体" w:cs="宋体"/>
        </w:rPr>
      </w:pPr>
      <w:r>
        <w:rPr>
          <w:rFonts w:ascii="宋体" w:eastAsia="宋体" w:hAnsi="宋体" w:cs="宋体" w:hint="eastAsia"/>
        </w:rPr>
        <w:t>父亲手一拉，几乎要把手腕上的</w:t>
      </w:r>
      <w:proofErr w:type="gramStart"/>
      <w:r>
        <w:rPr>
          <w:rFonts w:ascii="宋体" w:eastAsia="宋体" w:hAnsi="宋体" w:cs="宋体" w:hint="eastAsia"/>
        </w:rPr>
        <w:t>输血管扯脱</w:t>
      </w:r>
      <w:proofErr w:type="gramEnd"/>
      <w:r>
        <w:rPr>
          <w:rFonts w:ascii="宋体" w:eastAsia="宋体" w:hAnsi="宋体" w:cs="宋体" w:hint="eastAsia"/>
        </w:rPr>
        <w:t>。</w:t>
      </w:r>
    </w:p>
    <w:p w14:paraId="0DD5870D" w14:textId="77777777" w:rsidR="009F0E79" w:rsidRDefault="00D271BC">
      <w:pPr>
        <w:rPr>
          <w:rFonts w:ascii="宋体" w:eastAsia="宋体" w:hAnsi="宋体" w:cs="宋体"/>
        </w:rPr>
      </w:pPr>
      <w:r>
        <w:rPr>
          <w:rFonts w:ascii="宋体" w:eastAsia="宋体" w:hAnsi="宋体" w:cs="宋体" w:hint="eastAsia"/>
        </w:rPr>
        <w:t>“要回家没问题，总是要等血输完后，才回，可以吗？”我这时只好半哄半骗地尽量拖延时间。护士闻声而来，只能站在房门偷笑。</w:t>
      </w:r>
    </w:p>
    <w:p w14:paraId="53AAB146" w14:textId="77777777" w:rsidR="009F0E79" w:rsidRDefault="00D271BC">
      <w:pPr>
        <w:rPr>
          <w:rFonts w:ascii="宋体" w:eastAsia="宋体" w:hAnsi="宋体" w:cs="宋体"/>
        </w:rPr>
      </w:pPr>
      <w:r>
        <w:rPr>
          <w:rFonts w:ascii="宋体" w:eastAsia="宋体" w:hAnsi="宋体" w:cs="宋体" w:hint="eastAsia"/>
        </w:rPr>
        <w:t>父亲犹疑了一阵子，果然安静了下来。</w:t>
      </w:r>
    </w:p>
    <w:p w14:paraId="565FA312" w14:textId="77777777" w:rsidR="009F0E79" w:rsidRDefault="00D271BC">
      <w:pPr>
        <w:rPr>
          <w:rFonts w:ascii="宋体" w:eastAsia="宋体" w:hAnsi="宋体" w:cs="宋体"/>
        </w:rPr>
      </w:pPr>
      <w:r>
        <w:rPr>
          <w:rFonts w:ascii="宋体" w:eastAsia="宋体" w:hAnsi="宋体" w:cs="宋体" w:hint="eastAsia"/>
        </w:rPr>
        <w:t>十多分钟过后，父亲又吵了起来。</w:t>
      </w:r>
    </w:p>
    <w:p w14:paraId="2DFFBECF" w14:textId="77777777" w:rsidR="009F0E79" w:rsidRDefault="00D271BC">
      <w:pPr>
        <w:rPr>
          <w:rFonts w:ascii="宋体" w:eastAsia="宋体" w:hAnsi="宋体" w:cs="宋体"/>
        </w:rPr>
      </w:pPr>
      <w:r>
        <w:rPr>
          <w:rFonts w:ascii="宋体" w:eastAsia="宋体" w:hAnsi="宋体" w:cs="宋体" w:hint="eastAsia"/>
        </w:rPr>
        <w:t>“我为什么不可以回家。这里是山野，这里是坟场，叫我怎样住下去。”父亲焦虑地嚷道。</w:t>
      </w:r>
    </w:p>
    <w:p w14:paraId="4747D9CD" w14:textId="77777777" w:rsidR="009F0E79" w:rsidRDefault="00D271BC">
      <w:pPr>
        <w:rPr>
          <w:rFonts w:ascii="宋体" w:eastAsia="宋体" w:hAnsi="宋体" w:cs="宋体"/>
        </w:rPr>
      </w:pPr>
      <w:r>
        <w:rPr>
          <w:rFonts w:ascii="宋体" w:eastAsia="宋体" w:hAnsi="宋体" w:cs="宋体" w:hint="eastAsia"/>
        </w:rPr>
        <w:t>父亲作势要拉脱输血管，我大吃一惊，迅速捉住他的手。</w:t>
      </w:r>
    </w:p>
    <w:p w14:paraId="2A7B55B5" w14:textId="77777777" w:rsidR="009F0E79" w:rsidRDefault="00D271BC">
      <w:pPr>
        <w:rPr>
          <w:rFonts w:ascii="宋体" w:eastAsia="宋体" w:hAnsi="宋体" w:cs="宋体"/>
        </w:rPr>
      </w:pPr>
      <w:r>
        <w:rPr>
          <w:rFonts w:ascii="宋体" w:eastAsia="宋体" w:hAnsi="宋体" w:cs="宋体" w:hint="eastAsia"/>
        </w:rPr>
        <w:t>“我服了你，要回家是吗？下床，我扶你。”</w:t>
      </w:r>
    </w:p>
    <w:p w14:paraId="5893B820" w14:textId="77777777" w:rsidR="009F0E79" w:rsidRDefault="00D271BC">
      <w:pPr>
        <w:rPr>
          <w:rFonts w:ascii="宋体" w:eastAsia="宋体" w:hAnsi="宋体" w:cs="宋体"/>
        </w:rPr>
      </w:pPr>
      <w:r>
        <w:rPr>
          <w:rFonts w:ascii="宋体" w:eastAsia="宋体" w:hAnsi="宋体" w:cs="宋体" w:hint="eastAsia"/>
        </w:rPr>
        <w:t>二个护士也来帮忙，我们四个人，一个扛手，一人抬脚，另外一个护士把整个输血的架子也扛着走，父亲一步一拐地走着。他深怕踏中地上的小孩，所以小心翼翼地一高一低走着。</w:t>
      </w:r>
    </w:p>
    <w:p w14:paraId="360B8662" w14:textId="77777777" w:rsidR="009F0E79" w:rsidRDefault="00D271BC">
      <w:pPr>
        <w:rPr>
          <w:rFonts w:ascii="宋体" w:eastAsia="宋体" w:hAnsi="宋体" w:cs="宋体"/>
        </w:rPr>
      </w:pPr>
      <w:r>
        <w:rPr>
          <w:rFonts w:ascii="宋体" w:eastAsia="宋体" w:hAnsi="宋体" w:cs="宋体" w:hint="eastAsia"/>
        </w:rPr>
        <w:lastRenderedPageBreak/>
        <w:t>“嘿，这边有个小孩，不要踏到。”父亲张大眼，蹑手蹑脚地走。 “哪，再走不远就回到家了。”我们在紧急室内兜了几个圈圈。“哈</w:t>
      </w:r>
      <w:proofErr w:type="gramStart"/>
      <w:r>
        <w:rPr>
          <w:rFonts w:ascii="宋体" w:eastAsia="宋体" w:hAnsi="宋体" w:cs="宋体" w:hint="eastAsia"/>
        </w:rPr>
        <w:t>啰</w:t>
      </w:r>
      <w:proofErr w:type="gramEnd"/>
      <w:r>
        <w:rPr>
          <w:rFonts w:ascii="宋体" w:eastAsia="宋体" w:hAnsi="宋体" w:cs="宋体" w:hint="eastAsia"/>
        </w:rPr>
        <w:t>，阿邦，</w:t>
      </w:r>
      <w:proofErr w:type="spellStart"/>
      <w:r>
        <w:rPr>
          <w:rFonts w:ascii="宋体" w:eastAsia="宋体" w:hAnsi="宋体" w:cs="宋体" w:hint="eastAsia"/>
        </w:rPr>
        <w:t>Sayabalikrumah</w:t>
      </w:r>
      <w:proofErr w:type="spellEnd"/>
      <w:proofErr w:type="gramStart"/>
      <w:r>
        <w:rPr>
          <w:rFonts w:ascii="宋体" w:eastAsia="宋体" w:hAnsi="宋体" w:cs="宋体" w:hint="eastAsia"/>
        </w:rPr>
        <w:t>啰</w:t>
      </w:r>
      <w:proofErr w:type="gramEnd"/>
      <w:r>
        <w:rPr>
          <w:rFonts w:ascii="宋体" w:eastAsia="宋体" w:hAnsi="宋体" w:cs="宋体" w:hint="eastAsia"/>
        </w:rPr>
        <w:t>。”父亲似乎向路边的印度同胞打招呼。这时父亲走到一片墙，头撞到墙壁，庞大的身躯倾斜倒一边。我们费了好大的力气才把他支撑起来，每个人都忙到满头大汗。</w:t>
      </w:r>
    </w:p>
    <w:p w14:paraId="732F2082" w14:textId="77777777" w:rsidR="009F0E79" w:rsidRDefault="00D271BC">
      <w:pPr>
        <w:rPr>
          <w:rFonts w:ascii="宋体" w:eastAsia="宋体" w:hAnsi="宋体" w:cs="宋体"/>
        </w:rPr>
      </w:pPr>
      <w:r>
        <w:rPr>
          <w:rFonts w:ascii="宋体" w:eastAsia="宋体" w:hAnsi="宋体" w:cs="宋体" w:hint="eastAsia"/>
        </w:rPr>
        <w:t xml:space="preserve">“奇怪，明明是大路嘛，为什么会走不过去？”父亲自言自语说。 </w:t>
      </w:r>
    </w:p>
    <w:p w14:paraId="71FF234B" w14:textId="77777777" w:rsidR="009F0E79" w:rsidRDefault="00D271BC">
      <w:pPr>
        <w:rPr>
          <w:rFonts w:ascii="宋体" w:eastAsia="宋体" w:hAnsi="宋体" w:cs="宋体"/>
        </w:rPr>
      </w:pPr>
      <w:r>
        <w:rPr>
          <w:rFonts w:ascii="宋体" w:eastAsia="宋体" w:hAnsi="宋体" w:cs="宋体" w:hint="eastAsia"/>
        </w:rPr>
        <w:t>“哪，回到家了！”我把父亲拉到床前。</w:t>
      </w:r>
    </w:p>
    <w:p w14:paraId="63F9EF0D" w14:textId="77777777" w:rsidR="009F0E79" w:rsidRDefault="00D271BC">
      <w:pPr>
        <w:rPr>
          <w:rFonts w:ascii="宋体" w:eastAsia="宋体" w:hAnsi="宋体" w:cs="宋体"/>
        </w:rPr>
      </w:pPr>
      <w:r>
        <w:rPr>
          <w:rFonts w:ascii="宋体" w:eastAsia="宋体" w:hAnsi="宋体" w:cs="宋体" w:hint="eastAsia"/>
        </w:rPr>
        <w:t>“哪，这是门槛，回到家了。”</w:t>
      </w:r>
    </w:p>
    <w:p w14:paraId="0654BAD7" w14:textId="77777777" w:rsidR="009F0E79" w:rsidRDefault="00D271BC">
      <w:pPr>
        <w:rPr>
          <w:rFonts w:ascii="宋体" w:eastAsia="宋体" w:hAnsi="宋体" w:cs="宋体"/>
        </w:rPr>
      </w:pPr>
      <w:r>
        <w:rPr>
          <w:rFonts w:ascii="宋体" w:eastAsia="宋体" w:hAnsi="宋体" w:cs="宋体" w:hint="eastAsia"/>
        </w:rPr>
        <w:t>父亲提高左脚，似乎踏进家门。看他满心欢喜的样子，我们也高兴。当父亲倒在床上，</w:t>
      </w:r>
      <w:proofErr w:type="gramStart"/>
      <w:r>
        <w:rPr>
          <w:rFonts w:ascii="宋体" w:eastAsia="宋体" w:hAnsi="宋体" w:cs="宋体" w:hint="eastAsia"/>
        </w:rPr>
        <w:t>呼噜呼噜</w:t>
      </w:r>
      <w:proofErr w:type="gramEnd"/>
      <w:r>
        <w:rPr>
          <w:rFonts w:ascii="宋体" w:eastAsia="宋体" w:hAnsi="宋体" w:cs="宋体" w:hint="eastAsia"/>
        </w:rPr>
        <w:t>地睡着时，天也露出曙光，大地都苏醒了。隔天，父亲醒来后，我责问他当晚的事情，父亲依稀记得有那么一回事。</w:t>
      </w:r>
    </w:p>
    <w:p w14:paraId="7B9079E8" w14:textId="77777777" w:rsidR="009F0E79" w:rsidRDefault="00D271BC">
      <w:pPr>
        <w:rPr>
          <w:rFonts w:ascii="宋体" w:eastAsia="宋体" w:hAnsi="宋体" w:cs="宋体"/>
        </w:rPr>
      </w:pPr>
      <w:r>
        <w:rPr>
          <w:rFonts w:ascii="宋体" w:eastAsia="宋体" w:hAnsi="宋体" w:cs="宋体" w:hint="eastAsia"/>
        </w:rPr>
        <w:t>第五天的一个夜晚，医生替父亲输进三四包不知名的液体，或许是治疗尿中毒尿液闭塞症。父亲一直埋怨膀胱肿涨，尿液没法排出来。</w:t>
      </w:r>
    </w:p>
    <w:p w14:paraId="70A1B523" w14:textId="77777777" w:rsidR="009F0E79" w:rsidRDefault="00D271BC">
      <w:pPr>
        <w:rPr>
          <w:rFonts w:ascii="宋体" w:eastAsia="宋体" w:hAnsi="宋体" w:cs="宋体"/>
        </w:rPr>
      </w:pPr>
      <w:r>
        <w:rPr>
          <w:rFonts w:ascii="宋体" w:eastAsia="宋体" w:hAnsi="宋体" w:cs="宋体" w:hint="eastAsia"/>
        </w:rPr>
        <w:t>一位执夜班的医生在父亲的阴茎接一条人工输尿管，父亲痛得大叫不休，还</w:t>
      </w:r>
      <w:proofErr w:type="gramStart"/>
      <w:r>
        <w:rPr>
          <w:rFonts w:ascii="宋体" w:eastAsia="宋体" w:hAnsi="宋体" w:cs="宋体" w:hint="eastAsia"/>
        </w:rPr>
        <w:t>恫</w:t>
      </w:r>
      <w:proofErr w:type="gramEnd"/>
      <w:r>
        <w:rPr>
          <w:rFonts w:ascii="宋体" w:eastAsia="宋体" w:hAnsi="宋体" w:cs="宋体" w:hint="eastAsia"/>
        </w:rPr>
        <w:t>言要拉掉插在阴茎的输尿管。我如同热锅上的蚂蚁，几经引诱劝导，出尽各种的方法，苦苦哀求，要父亲忍耐。因为我了解到输尿管</w:t>
      </w:r>
      <w:proofErr w:type="gramStart"/>
      <w:r>
        <w:rPr>
          <w:rFonts w:ascii="宋体" w:eastAsia="宋体" w:hAnsi="宋体" w:cs="宋体" w:hint="eastAsia"/>
        </w:rPr>
        <w:t>一</w:t>
      </w:r>
      <w:proofErr w:type="gramEnd"/>
      <w:r>
        <w:rPr>
          <w:rFonts w:ascii="宋体" w:eastAsia="宋体" w:hAnsi="宋体" w:cs="宋体" w:hint="eastAsia"/>
        </w:rPr>
        <w:t>除去，膀胱承受不了积蓄太多的尿液，可能会破裂。</w:t>
      </w:r>
    </w:p>
    <w:p w14:paraId="06AEE34C" w14:textId="77777777" w:rsidR="009F0E79" w:rsidRDefault="00D271BC">
      <w:pPr>
        <w:rPr>
          <w:rFonts w:ascii="宋体" w:eastAsia="宋体" w:hAnsi="宋体" w:cs="宋体"/>
        </w:rPr>
      </w:pPr>
      <w:r>
        <w:rPr>
          <w:rFonts w:ascii="宋体" w:eastAsia="宋体" w:hAnsi="宋体" w:cs="宋体" w:hint="eastAsia"/>
        </w:rPr>
        <w:t>可是面对着痛不欲生的父亲，看到他的悲苦，似乎求饶的样子，我心如刀割，答应他的要求如同害他，拒绝他又形同折磨他。我能怎么办？幸好，黄医生从他宿舍来了一个电话，批准除下插在父亲阴茎的输尿管。输尿管除了之后，父亲安详地入睡。</w:t>
      </w:r>
    </w:p>
    <w:p w14:paraId="7E529D84" w14:textId="77777777" w:rsidR="009F0E79" w:rsidRDefault="00D271BC">
      <w:pPr>
        <w:rPr>
          <w:rFonts w:ascii="宋体" w:eastAsia="宋体" w:hAnsi="宋体" w:cs="宋体"/>
        </w:rPr>
      </w:pPr>
      <w:r>
        <w:rPr>
          <w:rFonts w:ascii="宋体" w:eastAsia="宋体" w:hAnsi="宋体" w:cs="宋体" w:hint="eastAsia"/>
        </w:rPr>
        <w:t>第六天，大约是中午时分，父亲就不能言语，全身乏力，连睁开眼睛的力量都没有。</w:t>
      </w:r>
    </w:p>
    <w:p w14:paraId="4271D906" w14:textId="77777777" w:rsidR="009F0E79" w:rsidRDefault="00D271BC">
      <w:pPr>
        <w:rPr>
          <w:rFonts w:ascii="宋体" w:eastAsia="宋体" w:hAnsi="宋体" w:cs="宋体"/>
        </w:rPr>
      </w:pPr>
      <w:r>
        <w:rPr>
          <w:rFonts w:ascii="宋体" w:eastAsia="宋体" w:hAnsi="宋体" w:cs="宋体" w:hint="eastAsia"/>
        </w:rPr>
        <w:t>父亲突然间喘了起来，上气不接下气。</w:t>
      </w:r>
    </w:p>
    <w:p w14:paraId="249F8FA0" w14:textId="77777777" w:rsidR="009F0E79" w:rsidRDefault="00D271BC">
      <w:pPr>
        <w:rPr>
          <w:rFonts w:ascii="宋体" w:eastAsia="宋体" w:hAnsi="宋体" w:cs="宋体"/>
        </w:rPr>
      </w:pPr>
      <w:r>
        <w:rPr>
          <w:rFonts w:ascii="宋体" w:eastAsia="宋体" w:hAnsi="宋体" w:cs="宋体" w:hint="eastAsia"/>
        </w:rPr>
        <w:t>护士拉来氧气筒，可是不管用，父亲仍然喘个不休。</w:t>
      </w:r>
    </w:p>
    <w:p w14:paraId="1855BBCD" w14:textId="77777777" w:rsidR="009F0E79" w:rsidRDefault="00D271BC">
      <w:pPr>
        <w:rPr>
          <w:rFonts w:ascii="宋体" w:eastAsia="宋体" w:hAnsi="宋体" w:cs="宋体"/>
        </w:rPr>
      </w:pPr>
      <w:r>
        <w:rPr>
          <w:rFonts w:ascii="宋体" w:eastAsia="宋体" w:hAnsi="宋体" w:cs="宋体" w:hint="eastAsia"/>
        </w:rPr>
        <w:t>我看到父亲喘得这么辛苦，心如刀割，似乎喘的是我不是他，我央求 护士找医生来帮忙。护士打了几轮电话，黄医生才姗姗来迟。</w:t>
      </w:r>
    </w:p>
    <w:p w14:paraId="2C1276AC" w14:textId="77777777" w:rsidR="009F0E79" w:rsidRDefault="00D271BC">
      <w:pPr>
        <w:rPr>
          <w:rFonts w:ascii="宋体" w:eastAsia="宋体" w:hAnsi="宋体" w:cs="宋体"/>
        </w:rPr>
      </w:pPr>
      <w:r>
        <w:rPr>
          <w:rFonts w:ascii="宋体" w:eastAsia="宋体" w:hAnsi="宋体" w:cs="宋体" w:hint="eastAsia"/>
        </w:rPr>
        <w:t>“黄医生，父亲喘得快要断气了，你快想办法救他呀。”我用恳求的眼光看着医生。</w:t>
      </w:r>
    </w:p>
    <w:p w14:paraId="5B5F7E19" w14:textId="77777777" w:rsidR="009F0E79" w:rsidRDefault="00D271BC">
      <w:pPr>
        <w:rPr>
          <w:rFonts w:ascii="宋体" w:eastAsia="宋体" w:hAnsi="宋体" w:cs="宋体"/>
        </w:rPr>
      </w:pPr>
      <w:r>
        <w:rPr>
          <w:rFonts w:ascii="宋体" w:eastAsia="宋体" w:hAnsi="宋体" w:cs="宋体" w:hint="eastAsia"/>
        </w:rPr>
        <w:t>“你父亲肺部积水，主因是尿毒症所引起的。”</w:t>
      </w:r>
    </w:p>
    <w:p w14:paraId="79756835" w14:textId="77777777" w:rsidR="009F0E79" w:rsidRDefault="00D271BC">
      <w:pPr>
        <w:rPr>
          <w:rFonts w:ascii="宋体" w:eastAsia="宋体" w:hAnsi="宋体" w:cs="宋体"/>
        </w:rPr>
      </w:pPr>
      <w:r>
        <w:rPr>
          <w:rFonts w:ascii="宋体" w:eastAsia="宋体" w:hAnsi="宋体" w:cs="宋体" w:hint="eastAsia"/>
        </w:rPr>
        <w:t>父亲大口大气地一呼一吸，</w:t>
      </w:r>
      <w:proofErr w:type="gramStart"/>
      <w:r>
        <w:rPr>
          <w:rFonts w:ascii="宋体" w:eastAsia="宋体" w:hAnsi="宋体" w:cs="宋体" w:hint="eastAsia"/>
        </w:rPr>
        <w:t>护士拿氧气筒</w:t>
      </w:r>
      <w:proofErr w:type="gramEnd"/>
      <w:r>
        <w:rPr>
          <w:rFonts w:ascii="宋体" w:eastAsia="宋体" w:hAnsi="宋体" w:cs="宋体" w:hint="eastAsia"/>
        </w:rPr>
        <w:t>罩在父亲脸上，都给父亲拉开。</w:t>
      </w:r>
    </w:p>
    <w:p w14:paraId="282BC55F" w14:textId="77777777" w:rsidR="009F0E79" w:rsidRDefault="00D271BC">
      <w:pPr>
        <w:rPr>
          <w:rFonts w:ascii="宋体" w:eastAsia="宋体" w:hAnsi="宋体" w:cs="宋体"/>
        </w:rPr>
      </w:pPr>
      <w:r>
        <w:rPr>
          <w:rFonts w:ascii="宋体" w:eastAsia="宋体" w:hAnsi="宋体" w:cs="宋体" w:hint="eastAsia"/>
        </w:rPr>
        <w:t>“怎么办好呢？”我焦急地</w:t>
      </w:r>
      <w:proofErr w:type="gramStart"/>
      <w:r>
        <w:rPr>
          <w:rFonts w:ascii="宋体" w:eastAsia="宋体" w:hAnsi="宋体" w:cs="宋体" w:hint="eastAsia"/>
        </w:rPr>
        <w:t>顿着</w:t>
      </w:r>
      <w:proofErr w:type="gramEnd"/>
      <w:r>
        <w:rPr>
          <w:rFonts w:ascii="宋体" w:eastAsia="宋体" w:hAnsi="宋体" w:cs="宋体" w:hint="eastAsia"/>
        </w:rPr>
        <w:t>脚。</w:t>
      </w:r>
    </w:p>
    <w:p w14:paraId="323F9AC4" w14:textId="77777777" w:rsidR="009F0E79" w:rsidRDefault="00D271BC">
      <w:pPr>
        <w:rPr>
          <w:rFonts w:ascii="宋体" w:eastAsia="宋体" w:hAnsi="宋体" w:cs="宋体"/>
        </w:rPr>
      </w:pPr>
      <w:r>
        <w:rPr>
          <w:rFonts w:ascii="宋体" w:eastAsia="宋体" w:hAnsi="宋体" w:cs="宋体" w:hint="eastAsia"/>
        </w:rPr>
        <w:t>“你父亲的病况非常危险，我让他注射麻醉剂，减轻他的痛苦。”</w:t>
      </w:r>
    </w:p>
    <w:p w14:paraId="4D210F18" w14:textId="77777777" w:rsidR="009F0E79" w:rsidRDefault="00D271BC">
      <w:pPr>
        <w:rPr>
          <w:rFonts w:ascii="宋体" w:eastAsia="宋体" w:hAnsi="宋体" w:cs="宋体"/>
        </w:rPr>
      </w:pPr>
      <w:r>
        <w:rPr>
          <w:rFonts w:ascii="宋体" w:eastAsia="宋体" w:hAnsi="宋体" w:cs="宋体" w:hint="eastAsia"/>
        </w:rPr>
        <w:t>我捉住医生的手说：“不管用多少钱，总之你要救回我的父亲。”声音带点哽咽。</w:t>
      </w:r>
    </w:p>
    <w:p w14:paraId="084CE6E9" w14:textId="77777777" w:rsidR="009F0E79" w:rsidRDefault="00D271BC">
      <w:pPr>
        <w:rPr>
          <w:rFonts w:ascii="宋体" w:eastAsia="宋体" w:hAnsi="宋体" w:cs="宋体"/>
        </w:rPr>
      </w:pPr>
      <w:r>
        <w:rPr>
          <w:rFonts w:ascii="宋体" w:eastAsia="宋体" w:hAnsi="宋体" w:cs="宋体" w:hint="eastAsia"/>
        </w:rPr>
        <w:t>“Mr. Wong，我尽力而为就是了。”医生说完就走了。</w:t>
      </w:r>
    </w:p>
    <w:p w14:paraId="09432E4C" w14:textId="77777777" w:rsidR="009F0E79" w:rsidRDefault="00D271BC">
      <w:pPr>
        <w:rPr>
          <w:rFonts w:ascii="宋体" w:eastAsia="宋体" w:hAnsi="宋体" w:cs="宋体"/>
        </w:rPr>
      </w:pPr>
      <w:r>
        <w:rPr>
          <w:rFonts w:ascii="宋体" w:eastAsia="宋体" w:hAnsi="宋体" w:cs="宋体" w:hint="eastAsia"/>
        </w:rPr>
        <w:t>注射麻醉剂后，父亲就安详地入睡，也不见他气喘了。看到几经折磨的他，两额的骨头</w:t>
      </w:r>
      <w:proofErr w:type="gramStart"/>
      <w:r>
        <w:rPr>
          <w:rFonts w:ascii="宋体" w:eastAsia="宋体" w:hAnsi="宋体" w:cs="宋体" w:hint="eastAsia"/>
        </w:rPr>
        <w:t>凸</w:t>
      </w:r>
      <w:proofErr w:type="gramEnd"/>
      <w:r>
        <w:rPr>
          <w:rFonts w:ascii="宋体" w:eastAsia="宋体" w:hAnsi="宋体" w:cs="宋体" w:hint="eastAsia"/>
        </w:rPr>
        <w:t>了出来，双颊都陷了下去。</w:t>
      </w:r>
    </w:p>
    <w:p w14:paraId="7153CF2E" w14:textId="77777777" w:rsidR="009F0E79" w:rsidRDefault="00D271BC">
      <w:pPr>
        <w:rPr>
          <w:rFonts w:ascii="宋体" w:eastAsia="宋体" w:hAnsi="宋体" w:cs="宋体"/>
        </w:rPr>
      </w:pPr>
      <w:r>
        <w:rPr>
          <w:rFonts w:ascii="宋体" w:eastAsia="宋体" w:hAnsi="宋体" w:cs="宋体" w:hint="eastAsia"/>
        </w:rPr>
        <w:t>我看到父亲苦苦的挣扎，知道不久于人世，就电话通知了家里所有的人。</w:t>
      </w:r>
    </w:p>
    <w:p w14:paraId="3740130B" w14:textId="77777777" w:rsidR="009F0E79" w:rsidRDefault="00D271BC">
      <w:pPr>
        <w:rPr>
          <w:rFonts w:ascii="宋体" w:eastAsia="宋体" w:hAnsi="宋体" w:cs="宋体"/>
        </w:rPr>
      </w:pPr>
      <w:r>
        <w:rPr>
          <w:rFonts w:ascii="宋体" w:eastAsia="宋体" w:hAnsi="宋体" w:cs="宋体" w:hint="eastAsia"/>
        </w:rPr>
        <w:t>晚上九时左右，麻醉药力消失后，父亲又开始喘了，有时气拉得长长的，就是断不了。</w:t>
      </w:r>
    </w:p>
    <w:p w14:paraId="3027663D" w14:textId="77777777" w:rsidR="009F0E79" w:rsidRDefault="00D271BC">
      <w:pPr>
        <w:rPr>
          <w:rFonts w:ascii="宋体" w:eastAsia="宋体" w:hAnsi="宋体" w:cs="宋体"/>
        </w:rPr>
      </w:pPr>
      <w:r>
        <w:rPr>
          <w:rFonts w:ascii="宋体" w:eastAsia="宋体" w:hAnsi="宋体" w:cs="宋体" w:hint="eastAsia"/>
        </w:rPr>
        <w:t>当家人都到齐后，急救室热烘烘的挤满了人。护士一再唠叨说房内不可挤这么多人，可是，没有人理睬她。</w:t>
      </w:r>
    </w:p>
    <w:p w14:paraId="7289F272" w14:textId="77777777" w:rsidR="009F0E79" w:rsidRDefault="00D271BC">
      <w:pPr>
        <w:rPr>
          <w:rFonts w:ascii="宋体" w:eastAsia="宋体" w:hAnsi="宋体" w:cs="宋体"/>
        </w:rPr>
      </w:pPr>
      <w:r>
        <w:rPr>
          <w:rFonts w:ascii="宋体" w:eastAsia="宋体" w:hAnsi="宋体" w:cs="宋体" w:hint="eastAsia"/>
        </w:rPr>
        <w:t>家人看到父亲像拉锯那般的一呼一吸，有些悲从中来，躲在角落暗泣。</w:t>
      </w:r>
    </w:p>
    <w:p w14:paraId="3126F9C6" w14:textId="77777777" w:rsidR="009F0E79" w:rsidRDefault="00D271BC">
      <w:pPr>
        <w:rPr>
          <w:rFonts w:ascii="宋体" w:eastAsia="宋体" w:hAnsi="宋体" w:cs="宋体"/>
        </w:rPr>
      </w:pPr>
      <w:r>
        <w:rPr>
          <w:rFonts w:ascii="宋体" w:eastAsia="宋体" w:hAnsi="宋体" w:cs="宋体" w:hint="eastAsia"/>
        </w:rPr>
        <w:t>“老伯，你有什么话要吩咐？”母亲略带哀伤的声调在问父亲。可是父亲</w:t>
      </w:r>
      <w:proofErr w:type="gramStart"/>
      <w:r>
        <w:rPr>
          <w:rFonts w:ascii="宋体" w:eastAsia="宋体" w:hAnsi="宋体" w:cs="宋体" w:hint="eastAsia"/>
        </w:rPr>
        <w:t>已经喘到上气</w:t>
      </w:r>
      <w:proofErr w:type="gramEnd"/>
      <w:r>
        <w:rPr>
          <w:rFonts w:ascii="宋体" w:eastAsia="宋体" w:hAnsi="宋体" w:cs="宋体" w:hint="eastAsia"/>
        </w:rPr>
        <w:t>接不到下气；叫他怎样说？</w:t>
      </w:r>
    </w:p>
    <w:p w14:paraId="3F48EC3C" w14:textId="77777777" w:rsidR="009F0E79" w:rsidRDefault="00D271BC">
      <w:pPr>
        <w:rPr>
          <w:rFonts w:ascii="宋体" w:eastAsia="宋体" w:hAnsi="宋体" w:cs="宋体"/>
        </w:rPr>
      </w:pPr>
      <w:r>
        <w:rPr>
          <w:rFonts w:ascii="宋体" w:eastAsia="宋体" w:hAnsi="宋体" w:cs="宋体" w:hint="eastAsia"/>
        </w:rPr>
        <w:t>父亲张开微弱的眼神看着我，我无限哀怜的走上前去。父亲紧紧握住我的手。是否在向我告別，向我作最后的祝福！</w:t>
      </w:r>
    </w:p>
    <w:p w14:paraId="6B9B8253" w14:textId="77777777" w:rsidR="009F0E79" w:rsidRDefault="00D271BC">
      <w:pPr>
        <w:rPr>
          <w:rFonts w:ascii="宋体" w:eastAsia="宋体" w:hAnsi="宋体" w:cs="宋体"/>
        </w:rPr>
      </w:pPr>
      <w:r>
        <w:rPr>
          <w:rFonts w:ascii="宋体" w:eastAsia="宋体" w:hAnsi="宋体" w:cs="宋体" w:hint="eastAsia"/>
        </w:rPr>
        <w:t>我强忍心中的痛楚，低声问：“爸爸，你要说什么？”</w:t>
      </w:r>
    </w:p>
    <w:p w14:paraId="47E3A3C3" w14:textId="77777777" w:rsidR="009F0E79" w:rsidRDefault="00D271BC">
      <w:pPr>
        <w:rPr>
          <w:rFonts w:ascii="宋体" w:eastAsia="宋体" w:hAnsi="宋体" w:cs="宋体"/>
        </w:rPr>
      </w:pPr>
      <w:r>
        <w:rPr>
          <w:rFonts w:ascii="宋体" w:eastAsia="宋体" w:hAnsi="宋体" w:cs="宋体" w:hint="eastAsia"/>
        </w:rPr>
        <w:t>可是父亲一动也不动，只是张大嘴巴在喘气。</w:t>
      </w:r>
    </w:p>
    <w:p w14:paraId="030E4231" w14:textId="77777777" w:rsidR="009F0E79" w:rsidRDefault="00D271BC">
      <w:pPr>
        <w:rPr>
          <w:rFonts w:ascii="宋体" w:eastAsia="宋体" w:hAnsi="宋体" w:cs="宋体"/>
        </w:rPr>
      </w:pPr>
      <w:r>
        <w:rPr>
          <w:rFonts w:ascii="宋体" w:eastAsia="宋体" w:hAnsi="宋体" w:cs="宋体" w:hint="eastAsia"/>
        </w:rPr>
        <w:t>他除了双眼还能告诉我，他很痛苦外，他</w:t>
      </w:r>
      <w:proofErr w:type="gramStart"/>
      <w:r>
        <w:rPr>
          <w:rFonts w:ascii="宋体" w:eastAsia="宋体" w:hAnsi="宋体" w:cs="宋体" w:hint="eastAsia"/>
        </w:rPr>
        <w:t>已经喘到连</w:t>
      </w:r>
      <w:proofErr w:type="gramEnd"/>
      <w:r>
        <w:rPr>
          <w:rFonts w:ascii="宋体" w:eastAsia="宋体" w:hAnsi="宋体" w:cs="宋体" w:hint="eastAsia"/>
        </w:rPr>
        <w:t>挪动手指头的力气也没有了。可怜的爸！</w:t>
      </w:r>
    </w:p>
    <w:p w14:paraId="550DF6D0" w14:textId="77777777" w:rsidR="009F0E79" w:rsidRDefault="00D271BC">
      <w:pPr>
        <w:rPr>
          <w:rFonts w:ascii="宋体" w:eastAsia="宋体" w:hAnsi="宋体" w:cs="宋体"/>
        </w:rPr>
      </w:pPr>
      <w:r>
        <w:rPr>
          <w:rFonts w:ascii="宋体" w:eastAsia="宋体" w:hAnsi="宋体" w:cs="宋体" w:hint="eastAsia"/>
        </w:rPr>
        <w:lastRenderedPageBreak/>
        <w:t>兄弟们聚首，讨论是否要立刻把父亲送回家。因为在家逝世好过在医院逝世。</w:t>
      </w:r>
    </w:p>
    <w:p w14:paraId="13C27F6E" w14:textId="77777777" w:rsidR="009F0E79" w:rsidRDefault="00D271BC">
      <w:pPr>
        <w:rPr>
          <w:rFonts w:ascii="宋体" w:eastAsia="宋体" w:hAnsi="宋体" w:cs="宋体"/>
        </w:rPr>
      </w:pPr>
      <w:r>
        <w:rPr>
          <w:rFonts w:ascii="宋体" w:eastAsia="宋体" w:hAnsi="宋体" w:cs="宋体" w:hint="eastAsia"/>
        </w:rPr>
        <w:t>可是，在父亲作生死存亡挣扎的当儿，把他运回去，人未出到医院门口，肯定就要断气了。</w:t>
      </w:r>
    </w:p>
    <w:p w14:paraId="279F5EBA" w14:textId="77777777" w:rsidR="009F0E79" w:rsidRDefault="00D271BC">
      <w:pPr>
        <w:rPr>
          <w:rFonts w:ascii="宋体" w:eastAsia="宋体" w:hAnsi="宋体" w:cs="宋体"/>
        </w:rPr>
      </w:pPr>
      <w:r>
        <w:rPr>
          <w:rFonts w:ascii="宋体" w:eastAsia="宋体" w:hAnsi="宋体" w:cs="宋体" w:hint="eastAsia"/>
        </w:rPr>
        <w:t>我们不理传统习俗的要求，父亲终究留下来。这时我想起父亲曾说不管用多少钱，都要救他回来。现在父亲的肺积水是受到尿毒症造成的，黄医生说父亲只有洗胃，或可挽救他</w:t>
      </w:r>
      <w:proofErr w:type="gramStart"/>
      <w:r>
        <w:rPr>
          <w:rFonts w:ascii="宋体" w:eastAsia="宋体" w:hAnsi="宋体" w:cs="宋体" w:hint="eastAsia"/>
        </w:rPr>
        <w:t>频临</w:t>
      </w:r>
      <w:proofErr w:type="gramEnd"/>
      <w:r>
        <w:rPr>
          <w:rFonts w:ascii="宋体" w:eastAsia="宋体" w:hAnsi="宋体" w:cs="宋体" w:hint="eastAsia"/>
        </w:rPr>
        <w:t>死亡的生命。</w:t>
      </w:r>
    </w:p>
    <w:p w14:paraId="2801CF27" w14:textId="77777777" w:rsidR="009F0E79" w:rsidRDefault="00D271BC">
      <w:pPr>
        <w:rPr>
          <w:rFonts w:ascii="宋体" w:eastAsia="宋体" w:hAnsi="宋体" w:cs="宋体"/>
        </w:rPr>
      </w:pPr>
      <w:r>
        <w:rPr>
          <w:rFonts w:ascii="宋体" w:eastAsia="宋体" w:hAnsi="宋体" w:cs="宋体" w:hint="eastAsia"/>
        </w:rPr>
        <w:t>由于每个人对医药知识的匮乏，若有途径挽救父亲的生命，谁还敢去否决呢？</w:t>
      </w:r>
    </w:p>
    <w:p w14:paraId="6874CCE1" w14:textId="77777777" w:rsidR="009F0E79" w:rsidRDefault="00D271BC">
      <w:pPr>
        <w:rPr>
          <w:rFonts w:ascii="宋体" w:eastAsia="宋体" w:hAnsi="宋体" w:cs="宋体"/>
        </w:rPr>
      </w:pPr>
      <w:r>
        <w:rPr>
          <w:rFonts w:ascii="宋体" w:eastAsia="宋体" w:hAnsi="宋体" w:cs="宋体" w:hint="eastAsia"/>
        </w:rPr>
        <w:t>医生知道我们的决定后，立刻拿来生死约书。不管手术成功失败，三千多元他是稳拿的。或许父亲明白我们的争论，可是他却不能决定自己的命运。</w:t>
      </w:r>
    </w:p>
    <w:p w14:paraId="63E4B90A" w14:textId="77777777" w:rsidR="009F0E79" w:rsidRDefault="00D271BC">
      <w:pPr>
        <w:rPr>
          <w:rFonts w:ascii="宋体" w:eastAsia="宋体" w:hAnsi="宋体" w:cs="宋体"/>
        </w:rPr>
      </w:pPr>
      <w:r>
        <w:rPr>
          <w:rFonts w:ascii="宋体" w:eastAsia="宋体" w:hAnsi="宋体" w:cs="宋体" w:hint="eastAsia"/>
        </w:rPr>
        <w:t>家人全都离去，只剩下我和弟弟看顾病榻上的父亲。</w:t>
      </w:r>
    </w:p>
    <w:p w14:paraId="589BA4A6" w14:textId="77777777" w:rsidR="009F0E79" w:rsidRDefault="00D271BC">
      <w:pPr>
        <w:rPr>
          <w:rFonts w:ascii="宋体" w:eastAsia="宋体" w:hAnsi="宋体" w:cs="宋体"/>
        </w:rPr>
      </w:pPr>
      <w:r>
        <w:rPr>
          <w:rFonts w:ascii="宋体" w:eastAsia="宋体" w:hAnsi="宋体" w:cs="宋体" w:hint="eastAsia"/>
        </w:rPr>
        <w:t>已经是凌晨二点了，父亲足足喘了二十多个小时了。护士不肯为父亲注射麻醉剂，因为父亲仅存一口气，全靠坚强求生的意志力而保存，若是太过依赖麻醉剂，父亲的生命就像蜡烛的火光，风吹就熄灭了。</w:t>
      </w:r>
    </w:p>
    <w:p w14:paraId="66086359" w14:textId="77777777" w:rsidR="009F0E79" w:rsidRDefault="00D271BC">
      <w:pPr>
        <w:rPr>
          <w:rFonts w:ascii="宋体" w:eastAsia="宋体" w:hAnsi="宋体" w:cs="宋体"/>
        </w:rPr>
      </w:pPr>
      <w:r>
        <w:rPr>
          <w:rFonts w:ascii="宋体" w:eastAsia="宋体" w:hAnsi="宋体" w:cs="宋体" w:hint="eastAsia"/>
        </w:rPr>
        <w:t>我不时替父亲按摩胸部，又大力搓他的背部，可是没有用。父亲的</w:t>
      </w:r>
      <w:proofErr w:type="gramStart"/>
      <w:r>
        <w:rPr>
          <w:rFonts w:ascii="宋体" w:eastAsia="宋体" w:hAnsi="宋体" w:cs="宋体" w:hint="eastAsia"/>
        </w:rPr>
        <w:t>咀</w:t>
      </w:r>
      <w:proofErr w:type="gramEnd"/>
      <w:r>
        <w:rPr>
          <w:rFonts w:ascii="宋体" w:eastAsia="宋体" w:hAnsi="宋体" w:cs="宋体" w:hint="eastAsia"/>
        </w:rPr>
        <w:t>张得大大的，重重的呼吸声由强转弱，有时还中断了数秒种，父亲还能支撑多久呢？</w:t>
      </w:r>
    </w:p>
    <w:p w14:paraId="6AD82E83" w14:textId="77777777" w:rsidR="009F0E79" w:rsidRDefault="00D271BC">
      <w:pPr>
        <w:rPr>
          <w:rFonts w:ascii="宋体" w:eastAsia="宋体" w:hAnsi="宋体" w:cs="宋体"/>
        </w:rPr>
      </w:pPr>
      <w:r>
        <w:rPr>
          <w:rFonts w:ascii="宋体" w:eastAsia="宋体" w:hAnsi="宋体" w:cs="宋体" w:hint="eastAsia"/>
        </w:rPr>
        <w:t>护士来量他的血压和脉搏，护士说父亲的脉搏跳动非常低，到了脉搏频率三十多。脉搏频率再降低的话，心脏就停止跳动了，护士紧张地跑动，还不时打电话联络黄医生。</w:t>
      </w:r>
    </w:p>
    <w:p w14:paraId="027D47FD" w14:textId="77777777" w:rsidR="009F0E79" w:rsidRDefault="00D271BC">
      <w:pPr>
        <w:rPr>
          <w:rFonts w:ascii="宋体" w:eastAsia="宋体" w:hAnsi="宋体" w:cs="宋体"/>
        </w:rPr>
      </w:pPr>
      <w:r>
        <w:rPr>
          <w:rFonts w:ascii="宋体" w:eastAsia="宋体" w:hAnsi="宋体" w:cs="宋体" w:hint="eastAsia"/>
        </w:rPr>
        <w:t>今夜，似乎显得特别漫长，我无主地望着父亲。我是多么的软弱和无助的在观望着。我感到惭愧和失望。</w:t>
      </w:r>
    </w:p>
    <w:p w14:paraId="1B3F53B5" w14:textId="77777777" w:rsidR="009F0E79" w:rsidRDefault="00D271BC">
      <w:pPr>
        <w:rPr>
          <w:rFonts w:ascii="宋体" w:eastAsia="宋体" w:hAnsi="宋体" w:cs="宋体"/>
        </w:rPr>
      </w:pPr>
      <w:r>
        <w:rPr>
          <w:rFonts w:ascii="宋体" w:eastAsia="宋体" w:hAnsi="宋体" w:cs="宋体" w:hint="eastAsia"/>
        </w:rPr>
        <w:t>我伫立在父亲的床前，陪着他呼吸的起伏，精神像拉紧的弓弦，完全没有疲倦和睡意。不久，</w:t>
      </w:r>
      <w:proofErr w:type="gramStart"/>
      <w:r>
        <w:rPr>
          <w:rFonts w:ascii="宋体" w:eastAsia="宋体" w:hAnsi="宋体" w:cs="宋体" w:hint="eastAsia"/>
        </w:rPr>
        <w:t>天边就</w:t>
      </w:r>
      <w:proofErr w:type="gramEnd"/>
      <w:r>
        <w:rPr>
          <w:rFonts w:ascii="宋体" w:eastAsia="宋体" w:hAnsi="宋体" w:cs="宋体" w:hint="eastAsia"/>
        </w:rPr>
        <w:t>开始泛白，父亲的气喘也就缓和得多了。</w:t>
      </w:r>
    </w:p>
    <w:p w14:paraId="677B1355" w14:textId="77777777" w:rsidR="009F0E79" w:rsidRDefault="00D271BC">
      <w:pPr>
        <w:rPr>
          <w:rFonts w:ascii="宋体" w:eastAsia="宋体" w:hAnsi="宋体" w:cs="宋体"/>
        </w:rPr>
      </w:pPr>
      <w:r>
        <w:rPr>
          <w:rFonts w:ascii="宋体" w:eastAsia="宋体" w:hAnsi="宋体" w:cs="宋体" w:hint="eastAsia"/>
        </w:rPr>
        <w:t>当护士再来检查血压和脉搏时，护士小姐高兴地说，父亲的脉搏又恢复到正常的每分钟七十次了。</w:t>
      </w:r>
    </w:p>
    <w:p w14:paraId="77A186C8" w14:textId="77777777" w:rsidR="009F0E79" w:rsidRDefault="00D271BC">
      <w:pPr>
        <w:rPr>
          <w:rFonts w:ascii="宋体" w:eastAsia="宋体" w:hAnsi="宋体" w:cs="宋体"/>
        </w:rPr>
      </w:pPr>
      <w:r>
        <w:rPr>
          <w:rFonts w:ascii="宋体" w:eastAsia="宋体" w:hAnsi="宋体" w:cs="宋体" w:hint="eastAsia"/>
        </w:rPr>
        <w:t>兴奋的心情一扫整夜不眠不休的困倦，父亲终于熬过来了。二十多个小时的激烈气喘，都不能击倒父亲顽强的求生意志，我为父亲感到骄傲。当三哥一早来探望父亲时，我把情形告诉三哥，三哥激动得泪珠几乎夺眶而出。</w:t>
      </w:r>
    </w:p>
    <w:p w14:paraId="0ABC9DDF" w14:textId="77777777" w:rsidR="009F0E79" w:rsidRDefault="00D271BC">
      <w:pPr>
        <w:rPr>
          <w:rFonts w:ascii="宋体" w:eastAsia="宋体" w:hAnsi="宋体" w:cs="宋体"/>
        </w:rPr>
      </w:pPr>
      <w:r>
        <w:rPr>
          <w:rFonts w:ascii="宋体" w:eastAsia="宋体" w:hAnsi="宋体" w:cs="宋体" w:hint="eastAsia"/>
        </w:rPr>
        <w:t>这时，医院开始忙碌起来，许多病人也在走廊走动。医生、护士都开始了一天的工作。</w:t>
      </w:r>
    </w:p>
    <w:p w14:paraId="01012731" w14:textId="77777777" w:rsidR="009F0E79" w:rsidRDefault="00D271BC">
      <w:pPr>
        <w:rPr>
          <w:rFonts w:ascii="宋体" w:eastAsia="宋体" w:hAnsi="宋体" w:cs="宋体"/>
        </w:rPr>
      </w:pPr>
      <w:r>
        <w:rPr>
          <w:rFonts w:ascii="宋体" w:eastAsia="宋体" w:hAnsi="宋体" w:cs="宋体" w:hint="eastAsia"/>
        </w:rPr>
        <w:t>黄医生来探房，他检查了父亲，说：“你父亲生命非常顽强，暂时险境已过，可是尿液闭塞不排除，情况还是不乐观。”</w:t>
      </w:r>
    </w:p>
    <w:p w14:paraId="2449389A" w14:textId="77777777" w:rsidR="009F0E79" w:rsidRDefault="00D271BC">
      <w:pPr>
        <w:rPr>
          <w:rFonts w:ascii="宋体" w:eastAsia="宋体" w:hAnsi="宋体" w:cs="宋体"/>
        </w:rPr>
      </w:pPr>
      <w:r>
        <w:rPr>
          <w:rFonts w:ascii="宋体" w:eastAsia="宋体" w:hAnsi="宋体" w:cs="宋体" w:hint="eastAsia"/>
        </w:rPr>
        <w:t>为了要拯救父亲的生命，清洗胃囊的手术似乎是唯一能选择的途径。父亲终于被穿上手术衣，肚子开了二个洞，洗胃的药水就是一进一出的在他胃里冲洗。</w:t>
      </w:r>
    </w:p>
    <w:p w14:paraId="280D2F75" w14:textId="77777777" w:rsidR="009F0E79" w:rsidRDefault="00D271BC">
      <w:pPr>
        <w:rPr>
          <w:rFonts w:ascii="宋体" w:eastAsia="宋体" w:hAnsi="宋体" w:cs="宋体"/>
        </w:rPr>
      </w:pPr>
      <w:r>
        <w:rPr>
          <w:rFonts w:ascii="宋体" w:eastAsia="宋体" w:hAnsi="宋体" w:cs="宋体" w:hint="eastAsia"/>
        </w:rPr>
        <w:t>由于手头的钱用完了，我必须到银行去取钱，我千叮咛，万叮咛要三哥好好看顾父亲，我拿了钱立刻赶回来照顾父亲。</w:t>
      </w:r>
    </w:p>
    <w:p w14:paraId="1CE273BC" w14:textId="77777777" w:rsidR="009F0E79" w:rsidRDefault="00D271BC">
      <w:pPr>
        <w:rPr>
          <w:rFonts w:ascii="宋体" w:eastAsia="宋体" w:hAnsi="宋体" w:cs="宋体"/>
        </w:rPr>
      </w:pPr>
      <w:r>
        <w:rPr>
          <w:rFonts w:ascii="宋体" w:eastAsia="宋体" w:hAnsi="宋体" w:cs="宋体" w:hint="eastAsia"/>
        </w:rPr>
        <w:t>我驾车回到四十多公里外的家，拿了父亲的一些衣服和用品，再从银行支出了六七千元，我又急着赶回专科医院去。</w:t>
      </w:r>
    </w:p>
    <w:p w14:paraId="367EB56C" w14:textId="77777777" w:rsidR="009F0E79" w:rsidRDefault="00D271BC">
      <w:pPr>
        <w:rPr>
          <w:rFonts w:ascii="宋体" w:eastAsia="宋体" w:hAnsi="宋体" w:cs="宋体"/>
        </w:rPr>
      </w:pPr>
      <w:r>
        <w:rPr>
          <w:rFonts w:ascii="宋体" w:eastAsia="宋体" w:hAnsi="宋体" w:cs="宋体" w:hint="eastAsia"/>
        </w:rPr>
        <w:t>当我从电梯走出，进人父亲的急救室，突然看到一个护士正在清理父亲的病床。</w:t>
      </w:r>
    </w:p>
    <w:p w14:paraId="3602C252" w14:textId="77777777" w:rsidR="009F0E79" w:rsidRDefault="00D271BC">
      <w:pPr>
        <w:rPr>
          <w:rFonts w:ascii="宋体" w:eastAsia="宋体" w:hAnsi="宋体" w:cs="宋体"/>
        </w:rPr>
      </w:pPr>
      <w:r>
        <w:rPr>
          <w:rFonts w:ascii="宋体" w:eastAsia="宋体" w:hAnsi="宋体" w:cs="宋体" w:hint="eastAsia"/>
        </w:rPr>
        <w:t>“我父亲呢？我的父亲呢？”我几乎要喊出来。</w:t>
      </w:r>
    </w:p>
    <w:p w14:paraId="22E589ED" w14:textId="77777777" w:rsidR="009F0E79" w:rsidRDefault="00D271BC">
      <w:pPr>
        <w:rPr>
          <w:rFonts w:ascii="宋体" w:eastAsia="宋体" w:hAnsi="宋体" w:cs="宋体"/>
        </w:rPr>
      </w:pPr>
      <w:r>
        <w:rPr>
          <w:rFonts w:ascii="宋体" w:eastAsia="宋体" w:hAnsi="宋体" w:cs="宋体" w:hint="eastAsia"/>
        </w:rPr>
        <w:t>我捉住护士的手，眼泪不听使唤地流出来。</w:t>
      </w:r>
    </w:p>
    <w:p w14:paraId="5AE8FD2C" w14:textId="77777777" w:rsidR="009F0E79" w:rsidRDefault="00D271BC">
      <w:pPr>
        <w:rPr>
          <w:rFonts w:ascii="宋体" w:eastAsia="宋体" w:hAnsi="宋体" w:cs="宋体"/>
        </w:rPr>
      </w:pPr>
      <w:r>
        <w:rPr>
          <w:rFonts w:ascii="宋体" w:eastAsia="宋体" w:hAnsi="宋体" w:cs="宋体" w:hint="eastAsia"/>
        </w:rPr>
        <w:t>“你的父亲死了。”</w:t>
      </w:r>
    </w:p>
    <w:p w14:paraId="3745640A" w14:textId="77777777" w:rsidR="009F0E79" w:rsidRDefault="00D271BC">
      <w:pPr>
        <w:rPr>
          <w:rFonts w:ascii="宋体" w:eastAsia="宋体" w:hAnsi="宋体" w:cs="宋体"/>
        </w:rPr>
      </w:pPr>
      <w:r>
        <w:rPr>
          <w:rFonts w:ascii="宋体" w:eastAsia="宋体" w:hAnsi="宋体" w:cs="宋体" w:hint="eastAsia"/>
        </w:rPr>
        <w:t>“爸爸，你去了哪里！”我整个一下子从头冷到脚底，一阵晕眩，几乎要昏倒下去。</w:t>
      </w:r>
    </w:p>
    <w:p w14:paraId="7C1BB26A" w14:textId="77777777" w:rsidR="009F0E79" w:rsidRDefault="00D271BC">
      <w:pPr>
        <w:rPr>
          <w:rFonts w:ascii="宋体" w:eastAsia="宋体" w:hAnsi="宋体" w:cs="宋体"/>
        </w:rPr>
      </w:pPr>
      <w:r>
        <w:rPr>
          <w:rFonts w:ascii="宋体" w:eastAsia="宋体" w:hAnsi="宋体" w:cs="宋体" w:hint="eastAsia"/>
        </w:rPr>
        <w:t>“爸爸，爸爸，你不能死！”那颗心好像裂开淌着血，我要大声号啕大哭，可是气堵塞在胸口。泪水模糊了我的眼睛，我</w:t>
      </w:r>
      <w:proofErr w:type="gramStart"/>
      <w:r>
        <w:rPr>
          <w:rFonts w:ascii="宋体" w:eastAsia="宋体" w:hAnsi="宋体" w:cs="宋体" w:hint="eastAsia"/>
        </w:rPr>
        <w:t>强忍着</w:t>
      </w:r>
      <w:proofErr w:type="gramEnd"/>
      <w:r>
        <w:rPr>
          <w:rFonts w:ascii="宋体" w:eastAsia="宋体" w:hAnsi="宋体" w:cs="宋体" w:hint="eastAsia"/>
        </w:rPr>
        <w:t>内心的痛楚，一边收拾父亲的衣服用品，一边</w:t>
      </w:r>
      <w:proofErr w:type="gramStart"/>
      <w:r>
        <w:rPr>
          <w:rFonts w:ascii="宋体" w:eastAsia="宋体" w:hAnsi="宋体" w:cs="宋体" w:hint="eastAsia"/>
        </w:rPr>
        <w:t>饮泣着</w:t>
      </w:r>
      <w:proofErr w:type="gramEnd"/>
      <w:r>
        <w:rPr>
          <w:rFonts w:ascii="宋体" w:eastAsia="宋体" w:hAnsi="宋体" w:cs="宋体" w:hint="eastAsia"/>
        </w:rPr>
        <w:t>。</w:t>
      </w:r>
    </w:p>
    <w:p w14:paraId="4D988418" w14:textId="77777777" w:rsidR="009F0E79" w:rsidRDefault="00D271BC">
      <w:pPr>
        <w:rPr>
          <w:rFonts w:ascii="宋体" w:eastAsia="宋体" w:hAnsi="宋体" w:cs="宋体"/>
        </w:rPr>
      </w:pPr>
      <w:r>
        <w:rPr>
          <w:rFonts w:ascii="宋体" w:eastAsia="宋体" w:hAnsi="宋体" w:cs="宋体" w:hint="eastAsia"/>
        </w:rPr>
        <w:t>哀伤和痛苦</w:t>
      </w:r>
      <w:proofErr w:type="gramStart"/>
      <w:r>
        <w:rPr>
          <w:rFonts w:ascii="宋体" w:eastAsia="宋体" w:hAnsi="宋体" w:cs="宋体" w:hint="eastAsia"/>
        </w:rPr>
        <w:t>噬齿着</w:t>
      </w:r>
      <w:proofErr w:type="gramEnd"/>
      <w:r>
        <w:rPr>
          <w:rFonts w:ascii="宋体" w:eastAsia="宋体" w:hAnsi="宋体" w:cs="宋体" w:hint="eastAsia"/>
        </w:rPr>
        <w:t>我破碎的心灵，我昏昏</w:t>
      </w:r>
      <w:proofErr w:type="gramStart"/>
      <w:r>
        <w:rPr>
          <w:rFonts w:ascii="宋体" w:eastAsia="宋体" w:hAnsi="宋体" w:cs="宋体" w:hint="eastAsia"/>
        </w:rPr>
        <w:t>噩噩</w:t>
      </w:r>
      <w:proofErr w:type="gramEnd"/>
      <w:r>
        <w:rPr>
          <w:rFonts w:ascii="宋体" w:eastAsia="宋体" w:hAnsi="宋体" w:cs="宋体" w:hint="eastAsia"/>
        </w:rPr>
        <w:t>地走着走着，不期然地进入地下的停尸房。悲伤痛苦几乎要击垮我，我再也没有勇气去看父亲的最后遗容。</w:t>
      </w:r>
    </w:p>
    <w:p w14:paraId="6F1062A9" w14:textId="77777777" w:rsidR="009F0E79" w:rsidRDefault="00D271BC">
      <w:pPr>
        <w:rPr>
          <w:rFonts w:ascii="宋体" w:eastAsia="宋体" w:hAnsi="宋体" w:cs="宋体"/>
        </w:rPr>
      </w:pPr>
      <w:r>
        <w:rPr>
          <w:rFonts w:ascii="宋体" w:eastAsia="宋体" w:hAnsi="宋体" w:cs="宋体" w:hint="eastAsia"/>
        </w:rPr>
        <w:t>车在繁忙的大道奔驰，泪水和着鼻涕把衣服</w:t>
      </w:r>
      <w:proofErr w:type="gramStart"/>
      <w:r>
        <w:rPr>
          <w:rFonts w:ascii="宋体" w:eastAsia="宋体" w:hAnsi="宋体" w:cs="宋体" w:hint="eastAsia"/>
        </w:rPr>
        <w:t>都淌湿了</w:t>
      </w:r>
      <w:proofErr w:type="gramEnd"/>
      <w:r>
        <w:rPr>
          <w:rFonts w:ascii="宋体" w:eastAsia="宋体" w:hAnsi="宋体" w:cs="宋体" w:hint="eastAsia"/>
        </w:rPr>
        <w:t>。父亲坚强不屈的容貌一直徘徊在我的</w:t>
      </w:r>
      <w:r>
        <w:rPr>
          <w:rFonts w:ascii="宋体" w:eastAsia="宋体" w:hAnsi="宋体" w:cs="宋体" w:hint="eastAsia"/>
        </w:rPr>
        <w:lastRenderedPageBreak/>
        <w:t>眼前，几个小时前还是一个活生生的人。可是现在他已不在人间了，我失去世界上最敬爱的人，然后我也永远没有机会服侍他了。</w:t>
      </w:r>
    </w:p>
    <w:p w14:paraId="62A5D458" w14:textId="77777777" w:rsidR="009F0E79" w:rsidRDefault="00D271BC">
      <w:pPr>
        <w:rPr>
          <w:rFonts w:ascii="宋体" w:eastAsia="宋体" w:hAnsi="宋体" w:cs="宋体"/>
        </w:rPr>
      </w:pPr>
      <w:r>
        <w:rPr>
          <w:rFonts w:ascii="宋体" w:eastAsia="宋体" w:hAnsi="宋体" w:cs="宋体" w:hint="eastAsia"/>
        </w:rPr>
        <w:t>想到不眠不休近十天地照顾他，安慰他，那种父爱、子爱的亲情，一下子消失了，我凄苦地咀嚼那苦涩的回忆。</w:t>
      </w:r>
    </w:p>
    <w:p w14:paraId="0ED023FD" w14:textId="77777777" w:rsidR="009F0E79" w:rsidRDefault="00D271BC">
      <w:pPr>
        <w:rPr>
          <w:rFonts w:ascii="宋体" w:eastAsia="宋体" w:hAnsi="宋体" w:cs="宋体"/>
          <w:highlight w:val="green"/>
        </w:rPr>
      </w:pPr>
      <w:r>
        <w:rPr>
          <w:rFonts w:ascii="宋体" w:eastAsia="宋体" w:hAnsi="宋体" w:cs="宋体" w:hint="eastAsia"/>
          <w:highlight w:val="green"/>
        </w:rPr>
        <w:t>1992年9月6日刊载于《乡青文艺》</w:t>
      </w:r>
    </w:p>
    <w:p w14:paraId="62016997" w14:textId="77777777" w:rsidR="009F0E79" w:rsidRDefault="009F0E79">
      <w:pPr>
        <w:rPr>
          <w:rFonts w:ascii="宋体" w:eastAsia="宋体" w:hAnsi="宋体" w:cs="宋体"/>
        </w:rPr>
      </w:pPr>
    </w:p>
    <w:p w14:paraId="6B3CA709" w14:textId="77777777" w:rsidR="009F0E79" w:rsidRDefault="009F0E79">
      <w:pPr>
        <w:rPr>
          <w:rFonts w:ascii="宋体" w:eastAsia="宋体" w:hAnsi="宋体" w:cs="宋体"/>
        </w:rPr>
      </w:pPr>
    </w:p>
    <w:p w14:paraId="7D86A6E4" w14:textId="77777777" w:rsidR="009F0E79" w:rsidRDefault="009F0E79">
      <w:pPr>
        <w:rPr>
          <w:rFonts w:ascii="宋体" w:eastAsia="宋体" w:hAnsi="宋体" w:cs="宋体"/>
        </w:rPr>
      </w:pPr>
    </w:p>
    <w:p w14:paraId="31BD7A28" w14:textId="77777777" w:rsidR="009F0E79" w:rsidRDefault="009F0E79">
      <w:pPr>
        <w:rPr>
          <w:rFonts w:ascii="宋体" w:eastAsia="宋体" w:hAnsi="宋体" w:cs="宋体"/>
        </w:rPr>
      </w:pPr>
    </w:p>
    <w:p w14:paraId="5DA34DF3" w14:textId="77777777" w:rsidR="009F0E79" w:rsidRDefault="009F0E79">
      <w:pPr>
        <w:rPr>
          <w:rFonts w:ascii="宋体" w:eastAsia="宋体" w:hAnsi="宋体" w:cs="宋体"/>
        </w:rPr>
      </w:pPr>
    </w:p>
    <w:p w14:paraId="08B1478B" w14:textId="77777777" w:rsidR="009F0E79" w:rsidRDefault="009F0E79">
      <w:pPr>
        <w:rPr>
          <w:rFonts w:ascii="宋体" w:eastAsia="宋体" w:hAnsi="宋体" w:cs="宋体"/>
        </w:rPr>
      </w:pPr>
    </w:p>
    <w:p w14:paraId="14126435" w14:textId="77777777" w:rsidR="009F0E79" w:rsidRDefault="009F0E79">
      <w:pPr>
        <w:rPr>
          <w:rFonts w:ascii="宋体" w:eastAsia="宋体" w:hAnsi="宋体" w:cs="宋体"/>
        </w:rPr>
      </w:pPr>
    </w:p>
    <w:p w14:paraId="624C38F5" w14:textId="77777777" w:rsidR="009F0E79" w:rsidRDefault="009F0E79">
      <w:pPr>
        <w:rPr>
          <w:rFonts w:ascii="宋体" w:eastAsia="宋体" w:hAnsi="宋体" w:cs="宋体"/>
        </w:rPr>
      </w:pPr>
    </w:p>
    <w:p w14:paraId="21320C23" w14:textId="77777777" w:rsidR="009F0E79" w:rsidRDefault="009F0E79">
      <w:pPr>
        <w:rPr>
          <w:rFonts w:ascii="宋体" w:eastAsia="宋体" w:hAnsi="宋体" w:cs="宋体"/>
          <w:highlight w:val="green"/>
        </w:rPr>
      </w:pPr>
    </w:p>
    <w:p w14:paraId="2F5720B0" w14:textId="77777777" w:rsidR="009F0E79" w:rsidRDefault="009F0E79">
      <w:pPr>
        <w:rPr>
          <w:rFonts w:ascii="宋体" w:eastAsia="宋体" w:hAnsi="宋体" w:cs="宋体"/>
        </w:rPr>
      </w:pPr>
    </w:p>
    <w:p w14:paraId="508F963F" w14:textId="77777777" w:rsidR="009F0E79" w:rsidRDefault="009F0E79">
      <w:pPr>
        <w:rPr>
          <w:rFonts w:ascii="宋体" w:eastAsia="宋体" w:hAnsi="宋体" w:cs="宋体"/>
          <w:highlight w:val="green"/>
        </w:rPr>
      </w:pPr>
    </w:p>
    <w:p w14:paraId="2F83E1FA" w14:textId="77777777" w:rsidR="009F0E79" w:rsidRDefault="009F0E79">
      <w:pPr>
        <w:rPr>
          <w:rFonts w:ascii="宋体" w:eastAsia="宋体" w:hAnsi="宋体" w:cs="宋体"/>
        </w:rPr>
      </w:pPr>
    </w:p>
    <w:p w14:paraId="02550628" w14:textId="77777777" w:rsidR="009F0E79" w:rsidRDefault="009F0E79">
      <w:pPr>
        <w:rPr>
          <w:rFonts w:ascii="宋体" w:eastAsia="宋体" w:hAnsi="宋体" w:cs="宋体"/>
        </w:rPr>
      </w:pPr>
    </w:p>
    <w:p w14:paraId="4093C680" w14:textId="77777777" w:rsidR="009F0E79" w:rsidRDefault="00D271BC">
      <w:pPr>
        <w:tabs>
          <w:tab w:val="left" w:pos="6683"/>
        </w:tabs>
        <w:rPr>
          <w:rFonts w:ascii="宋体" w:eastAsia="宋体" w:hAnsi="宋体" w:cs="宋体"/>
        </w:rPr>
      </w:pPr>
      <w:r>
        <w:rPr>
          <w:rFonts w:ascii="宋体" w:eastAsia="宋体" w:hAnsi="宋体" w:cs="宋体" w:hint="eastAsia"/>
        </w:rPr>
        <w:tab/>
      </w:r>
    </w:p>
    <w:p w14:paraId="0032EB41" w14:textId="77777777" w:rsidR="009F0E79" w:rsidRDefault="009F0E79">
      <w:pPr>
        <w:rPr>
          <w:rFonts w:ascii="宋体" w:eastAsia="宋体" w:hAnsi="宋体" w:cs="宋体"/>
        </w:rPr>
      </w:pPr>
    </w:p>
    <w:p w14:paraId="422F0AC0" w14:textId="77777777" w:rsidR="009F0E79" w:rsidRDefault="009F0E79">
      <w:pPr>
        <w:rPr>
          <w:rFonts w:ascii="宋体" w:eastAsia="宋体" w:hAnsi="宋体" w:cs="宋体"/>
          <w:highlight w:val="green"/>
        </w:rPr>
      </w:pPr>
    </w:p>
    <w:p w14:paraId="21BC505A" w14:textId="77777777" w:rsidR="009F0E79" w:rsidRDefault="009F0E79">
      <w:pPr>
        <w:rPr>
          <w:rFonts w:ascii="宋体" w:eastAsia="宋体" w:hAnsi="宋体" w:cs="宋体"/>
          <w:highlight w:val="green"/>
        </w:rPr>
      </w:pPr>
    </w:p>
    <w:p w14:paraId="5063560D" w14:textId="77777777" w:rsidR="009F0E79" w:rsidRDefault="00D271BC">
      <w:pPr>
        <w:rPr>
          <w:rFonts w:ascii="宋体" w:eastAsia="宋体" w:hAnsi="宋体" w:cs="宋体"/>
          <w:highlight w:val="green"/>
        </w:rPr>
      </w:pPr>
      <w:r>
        <w:rPr>
          <w:rFonts w:ascii="宋体" w:eastAsia="宋体" w:hAnsi="宋体" w:cs="宋体" w:hint="eastAsia"/>
          <w:highlight w:val="green"/>
        </w:rPr>
        <w:t>《一千零一只纸鹤的结局》  刘育龙</w:t>
      </w:r>
    </w:p>
    <w:p w14:paraId="0DE903E5" w14:textId="77777777" w:rsidR="009F0E79" w:rsidRDefault="00D271BC">
      <w:pPr>
        <w:rPr>
          <w:rFonts w:ascii="宋体" w:eastAsia="宋体" w:hAnsi="宋体" w:cs="宋体"/>
        </w:rPr>
      </w:pPr>
      <w:r>
        <w:rPr>
          <w:rFonts w:ascii="宋体" w:eastAsia="宋体" w:hAnsi="宋体" w:cs="宋体" w:hint="eastAsia"/>
        </w:rPr>
        <w:t>93年9月10曰•晴</w:t>
      </w:r>
    </w:p>
    <w:p w14:paraId="3F47337F" w14:textId="77777777" w:rsidR="009F0E79" w:rsidRDefault="00D271BC">
      <w:pPr>
        <w:rPr>
          <w:rFonts w:ascii="宋体" w:eastAsia="宋体" w:hAnsi="宋体" w:cs="宋体"/>
        </w:rPr>
      </w:pPr>
      <w:r>
        <w:rPr>
          <w:rFonts w:ascii="宋体" w:eastAsia="宋体" w:hAnsi="宋体" w:cs="宋体" w:hint="eastAsia"/>
        </w:rPr>
        <w:t>昨天是洁灵的一周年忌日，今天就</w:t>
      </w:r>
      <w:proofErr w:type="gramStart"/>
      <w:r>
        <w:rPr>
          <w:rFonts w:ascii="宋体" w:eastAsia="宋体" w:hAnsi="宋体" w:cs="宋体" w:hint="eastAsia"/>
        </w:rPr>
        <w:t>听到慧华得了</w:t>
      </w:r>
      <w:proofErr w:type="gramEnd"/>
      <w:r>
        <w:rPr>
          <w:rFonts w:ascii="宋体" w:eastAsia="宋体" w:hAnsi="宋体" w:cs="宋体" w:hint="eastAsia"/>
        </w:rPr>
        <w:t>血癌的坏消息。 大家都不想看到历史重演，但我们能做些什么呢？</w:t>
      </w:r>
    </w:p>
    <w:p w14:paraId="298F57AB" w14:textId="77777777" w:rsidR="009F0E79" w:rsidRDefault="00D271BC">
      <w:pPr>
        <w:rPr>
          <w:rFonts w:ascii="宋体" w:eastAsia="宋体" w:hAnsi="宋体" w:cs="宋体"/>
        </w:rPr>
      </w:pPr>
      <w:r>
        <w:rPr>
          <w:rFonts w:ascii="宋体" w:eastAsia="宋体" w:hAnsi="宋体" w:cs="宋体" w:hint="eastAsia"/>
        </w:rPr>
        <w:t>93年9月24日•阵雨</w:t>
      </w:r>
    </w:p>
    <w:p w14:paraId="7B230E5D" w14:textId="77777777" w:rsidR="009F0E79" w:rsidRDefault="00D271BC">
      <w:pPr>
        <w:rPr>
          <w:rFonts w:ascii="宋体" w:eastAsia="宋体" w:hAnsi="宋体" w:cs="宋体"/>
        </w:rPr>
      </w:pPr>
      <w:r>
        <w:rPr>
          <w:rFonts w:ascii="宋体" w:eastAsia="宋体" w:hAnsi="宋体" w:cs="宋体" w:hint="eastAsia"/>
        </w:rPr>
        <w:t>两个星期下来，大家都“各有所获”：负责</w:t>
      </w:r>
      <w:proofErr w:type="gramStart"/>
      <w:r>
        <w:rPr>
          <w:rFonts w:ascii="宋体" w:eastAsia="宋体" w:hAnsi="宋体" w:cs="宋体" w:hint="eastAsia"/>
        </w:rPr>
        <w:t>载慧华</w:t>
      </w:r>
      <w:proofErr w:type="gramEnd"/>
      <w:r>
        <w:rPr>
          <w:rFonts w:ascii="宋体" w:eastAsia="宋体" w:hAnsi="宋体" w:cs="宋体" w:hint="eastAsia"/>
        </w:rPr>
        <w:t>上下课的国成和女朋友吵了四次，偏偏他又</w:t>
      </w:r>
      <w:proofErr w:type="gramStart"/>
      <w:r>
        <w:rPr>
          <w:rFonts w:ascii="宋体" w:eastAsia="宋体" w:hAnsi="宋体" w:cs="宋体" w:hint="eastAsia"/>
        </w:rPr>
        <w:t>答应慧华不</w:t>
      </w:r>
      <w:proofErr w:type="gramEnd"/>
      <w:r>
        <w:rPr>
          <w:rFonts w:ascii="宋体" w:eastAsia="宋体" w:hAnsi="宋体" w:cs="宋体" w:hint="eastAsia"/>
        </w:rPr>
        <w:t>泄露她的秘密，真是哑子吃</w:t>
      </w:r>
      <w:proofErr w:type="gramStart"/>
      <w:r>
        <w:rPr>
          <w:rFonts w:ascii="宋体" w:eastAsia="宋体" w:hAnsi="宋体" w:cs="宋体" w:hint="eastAsia"/>
        </w:rPr>
        <w:t>黄莲</w:t>
      </w:r>
      <w:proofErr w:type="gramEnd"/>
      <w:r>
        <w:rPr>
          <w:rFonts w:ascii="宋体" w:eastAsia="宋体" w:hAnsi="宋体" w:cs="宋体" w:hint="eastAsia"/>
        </w:rPr>
        <w:t>；文</w:t>
      </w:r>
      <w:proofErr w:type="gramStart"/>
      <w:r>
        <w:rPr>
          <w:rFonts w:ascii="宋体" w:eastAsia="宋体" w:hAnsi="宋体" w:cs="宋体" w:hint="eastAsia"/>
        </w:rPr>
        <w:t>美帮助</w:t>
      </w:r>
      <w:proofErr w:type="gramEnd"/>
      <w:r>
        <w:rPr>
          <w:rFonts w:ascii="宋体" w:eastAsia="宋体" w:hAnsi="宋体" w:cs="宋体" w:hint="eastAsia"/>
        </w:rPr>
        <w:t>她整理笔记、</w:t>
      </w:r>
      <w:proofErr w:type="gramStart"/>
      <w:r>
        <w:rPr>
          <w:rFonts w:ascii="宋体" w:eastAsia="宋体" w:hAnsi="宋体" w:cs="宋体" w:hint="eastAsia"/>
        </w:rPr>
        <w:t>作功</w:t>
      </w:r>
      <w:proofErr w:type="gramEnd"/>
      <w:r>
        <w:rPr>
          <w:rFonts w:ascii="宋体" w:eastAsia="宋体" w:hAnsi="宋体" w:cs="宋体" w:hint="eastAsia"/>
        </w:rPr>
        <w:t>课，结果自己的成绩退步了，还给讲师警告了几次；春兰与她同租一屋，饮食起居的事自然一手包办下来，春兰又是个求好心切的人，两头忙起来，常常熬夜念书做功课，一双好看的丹凤眼，如今成了熊猫眼。</w:t>
      </w:r>
    </w:p>
    <w:p w14:paraId="0AEAFE6C" w14:textId="77777777" w:rsidR="009F0E79" w:rsidRDefault="00D271BC">
      <w:pPr>
        <w:rPr>
          <w:rFonts w:ascii="宋体" w:eastAsia="宋体" w:hAnsi="宋体" w:cs="宋体"/>
        </w:rPr>
      </w:pPr>
      <w:r>
        <w:rPr>
          <w:rFonts w:ascii="宋体" w:eastAsia="宋体" w:hAnsi="宋体" w:cs="宋体" w:hint="eastAsia"/>
        </w:rPr>
        <w:t>最倒霉的要算我了，三年来死都不肯去捐血，知道自己的血型</w:t>
      </w:r>
      <w:proofErr w:type="gramStart"/>
      <w:r>
        <w:rPr>
          <w:rFonts w:ascii="宋体" w:eastAsia="宋体" w:hAnsi="宋体" w:cs="宋体" w:hint="eastAsia"/>
        </w:rPr>
        <w:t>与慧华一样</w:t>
      </w:r>
      <w:proofErr w:type="gramEnd"/>
      <w:r>
        <w:rPr>
          <w:rFonts w:ascii="宋体" w:eastAsia="宋体" w:hAnsi="宋体" w:cs="宋体" w:hint="eastAsia"/>
        </w:rPr>
        <w:t>，便硬着头皮去捐血。回家时，一不留神出了意外，在医院</w:t>
      </w:r>
      <w:proofErr w:type="gramStart"/>
      <w:r>
        <w:rPr>
          <w:rFonts w:ascii="宋体" w:eastAsia="宋体" w:hAnsi="宋体" w:cs="宋体" w:hint="eastAsia"/>
        </w:rPr>
        <w:t>里躺足两个星期</w:t>
      </w:r>
      <w:proofErr w:type="gramEnd"/>
      <w:r>
        <w:rPr>
          <w:rFonts w:ascii="宋体" w:eastAsia="宋体" w:hAnsi="宋体" w:cs="宋体" w:hint="eastAsia"/>
        </w:rPr>
        <w:t>。</w:t>
      </w:r>
    </w:p>
    <w:p w14:paraId="742F39CA" w14:textId="77777777" w:rsidR="009F0E79" w:rsidRDefault="00D271BC">
      <w:pPr>
        <w:rPr>
          <w:rFonts w:ascii="宋体" w:eastAsia="宋体" w:hAnsi="宋体" w:cs="宋体"/>
        </w:rPr>
      </w:pPr>
      <w:r>
        <w:rPr>
          <w:rFonts w:ascii="宋体" w:eastAsia="宋体" w:hAnsi="宋体" w:cs="宋体" w:hint="eastAsia"/>
        </w:rPr>
        <w:t>不过，这一切都是值得的。</w:t>
      </w:r>
    </w:p>
    <w:p w14:paraId="52C9024D" w14:textId="77777777" w:rsidR="009F0E79" w:rsidRDefault="00D271BC">
      <w:pPr>
        <w:rPr>
          <w:rFonts w:ascii="宋体" w:eastAsia="宋体" w:hAnsi="宋体" w:cs="宋体"/>
        </w:rPr>
      </w:pPr>
      <w:r>
        <w:rPr>
          <w:rFonts w:ascii="宋体" w:eastAsia="宋体" w:hAnsi="宋体" w:cs="宋体" w:hint="eastAsia"/>
        </w:rPr>
        <w:t>93年10月2日•阴</w:t>
      </w:r>
    </w:p>
    <w:p w14:paraId="046A30FF" w14:textId="77777777" w:rsidR="009F0E79" w:rsidRDefault="00D271BC">
      <w:pPr>
        <w:rPr>
          <w:rFonts w:ascii="宋体" w:eastAsia="宋体" w:hAnsi="宋体" w:cs="宋体"/>
        </w:rPr>
      </w:pPr>
      <w:r>
        <w:rPr>
          <w:rFonts w:ascii="宋体" w:eastAsia="宋体" w:hAnsi="宋体" w:cs="宋体" w:hint="eastAsia"/>
        </w:rPr>
        <w:t>折纸鹤祈福的活动在今天结束，一千只纸鹤总算</w:t>
      </w:r>
      <w:proofErr w:type="gramStart"/>
      <w:r>
        <w:rPr>
          <w:rFonts w:ascii="宋体" w:eastAsia="宋体" w:hAnsi="宋体" w:cs="宋体" w:hint="eastAsia"/>
        </w:rPr>
        <w:t>在慧华飞去</w:t>
      </w:r>
      <w:proofErr w:type="gramEnd"/>
      <w:r>
        <w:rPr>
          <w:rFonts w:ascii="宋体" w:eastAsia="宋体" w:hAnsi="宋体" w:cs="宋体" w:hint="eastAsia"/>
        </w:rPr>
        <w:t>澳洲求医当天完成。</w:t>
      </w:r>
    </w:p>
    <w:p w14:paraId="78E66520" w14:textId="77777777" w:rsidR="009F0E79" w:rsidRDefault="00D271BC">
      <w:pPr>
        <w:rPr>
          <w:rFonts w:ascii="宋体" w:eastAsia="宋体" w:hAnsi="宋体" w:cs="宋体"/>
        </w:rPr>
      </w:pPr>
      <w:r>
        <w:rPr>
          <w:rFonts w:ascii="宋体" w:eastAsia="宋体" w:hAnsi="宋体" w:cs="宋体" w:hint="eastAsia"/>
        </w:rPr>
        <w:t>这一次的代价是：四个人全成了熊猫。</w:t>
      </w:r>
    </w:p>
    <w:p w14:paraId="39C26932" w14:textId="77777777" w:rsidR="009F0E79" w:rsidRDefault="00D271BC">
      <w:pPr>
        <w:rPr>
          <w:rFonts w:ascii="宋体" w:eastAsia="宋体" w:hAnsi="宋体" w:cs="宋体"/>
        </w:rPr>
      </w:pPr>
      <w:r>
        <w:rPr>
          <w:rFonts w:ascii="宋体" w:eastAsia="宋体" w:hAnsi="宋体" w:cs="宋体" w:hint="eastAsia"/>
        </w:rPr>
        <w:t>93年10月22日•雨</w:t>
      </w:r>
    </w:p>
    <w:p w14:paraId="724A84A5" w14:textId="77777777" w:rsidR="009F0E79" w:rsidRDefault="00D271BC">
      <w:pPr>
        <w:rPr>
          <w:rFonts w:ascii="宋体" w:eastAsia="宋体" w:hAnsi="宋体" w:cs="宋体"/>
        </w:rPr>
      </w:pPr>
      <w:proofErr w:type="gramStart"/>
      <w:r>
        <w:rPr>
          <w:rFonts w:ascii="宋体" w:eastAsia="宋体" w:hAnsi="宋体" w:cs="宋体" w:hint="eastAsia"/>
        </w:rPr>
        <w:t>慧华的</w:t>
      </w:r>
      <w:proofErr w:type="gramEnd"/>
      <w:r>
        <w:rPr>
          <w:rFonts w:ascii="宋体" w:eastAsia="宋体" w:hAnsi="宋体" w:cs="宋体" w:hint="eastAsia"/>
        </w:rPr>
        <w:t>事在今天“告一段落”：她根本没病！</w:t>
      </w:r>
    </w:p>
    <w:p w14:paraId="2FCF93D8" w14:textId="77777777" w:rsidR="009F0E79" w:rsidRDefault="00D271BC">
      <w:pPr>
        <w:rPr>
          <w:rFonts w:ascii="宋体" w:eastAsia="宋体" w:hAnsi="宋体" w:cs="宋体"/>
        </w:rPr>
      </w:pPr>
      <w:r>
        <w:rPr>
          <w:rFonts w:ascii="宋体" w:eastAsia="宋体" w:hAnsi="宋体" w:cs="宋体" w:hint="eastAsia"/>
        </w:rPr>
        <w:t>难为她竟然装得那么像，不去当演员实在是可惜。</w:t>
      </w:r>
    </w:p>
    <w:p w14:paraId="4967A082" w14:textId="77777777" w:rsidR="009F0E79" w:rsidRDefault="00D271BC">
      <w:pPr>
        <w:rPr>
          <w:rFonts w:ascii="宋体" w:eastAsia="宋体" w:hAnsi="宋体" w:cs="宋体"/>
        </w:rPr>
      </w:pPr>
      <w:r>
        <w:rPr>
          <w:rFonts w:ascii="宋体" w:eastAsia="宋体" w:hAnsi="宋体" w:cs="宋体" w:hint="eastAsia"/>
        </w:rPr>
        <w:t>第一折</w:t>
      </w:r>
    </w:p>
    <w:p w14:paraId="2785694E" w14:textId="77777777" w:rsidR="009F0E79" w:rsidRDefault="00D271BC">
      <w:pPr>
        <w:rPr>
          <w:rFonts w:ascii="宋体" w:eastAsia="宋体" w:hAnsi="宋体" w:cs="宋体"/>
        </w:rPr>
      </w:pPr>
      <w:r>
        <w:rPr>
          <w:rFonts w:ascii="宋体" w:eastAsia="宋体" w:hAnsi="宋体" w:cs="宋体" w:hint="eastAsia"/>
        </w:rPr>
        <w:t>志文一脚把熏得黑而亮的铁桶踢到</w:t>
      </w:r>
      <w:proofErr w:type="gramStart"/>
      <w:r>
        <w:rPr>
          <w:rFonts w:ascii="宋体" w:eastAsia="宋体" w:hAnsi="宋体" w:cs="宋体" w:hint="eastAsia"/>
        </w:rPr>
        <w:t>树荫</w:t>
      </w:r>
      <w:proofErr w:type="gramEnd"/>
      <w:r>
        <w:rPr>
          <w:rFonts w:ascii="宋体" w:eastAsia="宋体" w:hAnsi="宋体" w:cs="宋体" w:hint="eastAsia"/>
        </w:rPr>
        <w:t>下，再把背上的大塑胶袋狠狠抛在地上。</w:t>
      </w:r>
    </w:p>
    <w:p w14:paraId="44259327" w14:textId="77777777" w:rsidR="009F0E79" w:rsidRDefault="00D271BC">
      <w:pPr>
        <w:rPr>
          <w:rFonts w:ascii="宋体" w:eastAsia="宋体" w:hAnsi="宋体" w:cs="宋体"/>
        </w:rPr>
      </w:pPr>
      <w:r>
        <w:rPr>
          <w:rFonts w:ascii="宋体" w:eastAsia="宋体" w:hAnsi="宋体" w:cs="宋体" w:hint="eastAsia"/>
        </w:rPr>
        <w:t>事情已过了一个星期，志文的气却难消，天天对着那一袋纸鹤，尖尖的鹤喙老让他觉得是在</w:t>
      </w:r>
      <w:r>
        <w:rPr>
          <w:rFonts w:ascii="宋体" w:eastAsia="宋体" w:hAnsi="宋体" w:cs="宋体" w:hint="eastAsia"/>
        </w:rPr>
        <w:lastRenderedPageBreak/>
        <w:t>冷冷嘲笑他，越看越不顺眼，他决定把纸鹤全烧掉。</w:t>
      </w:r>
    </w:p>
    <w:p w14:paraId="708B1362" w14:textId="77777777" w:rsidR="009F0E79" w:rsidRDefault="00D271BC">
      <w:pPr>
        <w:rPr>
          <w:rFonts w:ascii="宋体" w:eastAsia="宋体" w:hAnsi="宋体" w:cs="宋体"/>
        </w:rPr>
      </w:pPr>
      <w:r>
        <w:rPr>
          <w:rFonts w:ascii="宋体" w:eastAsia="宋体" w:hAnsi="宋体" w:cs="宋体" w:hint="eastAsia"/>
        </w:rPr>
        <w:t>热流往上冲，带起黑纸灰飞上半空。那年他赶去洁灵的家，灵堂上不也飘满了轻轻舞动的纸灰？</w:t>
      </w:r>
    </w:p>
    <w:p w14:paraId="22739D1A" w14:textId="77777777" w:rsidR="009F0E79" w:rsidRDefault="00D271BC">
      <w:pPr>
        <w:rPr>
          <w:rFonts w:ascii="宋体" w:eastAsia="宋体" w:hAnsi="宋体" w:cs="宋体"/>
        </w:rPr>
      </w:pPr>
      <w:r>
        <w:rPr>
          <w:rFonts w:ascii="宋体" w:eastAsia="宋体" w:hAnsi="宋体" w:cs="宋体" w:hint="eastAsia"/>
        </w:rPr>
        <w:t>第二折</w:t>
      </w:r>
    </w:p>
    <w:p w14:paraId="485EA3B8" w14:textId="77777777" w:rsidR="009F0E79" w:rsidRDefault="00D271BC">
      <w:pPr>
        <w:rPr>
          <w:rFonts w:ascii="宋体" w:eastAsia="宋体" w:hAnsi="宋体" w:cs="宋体"/>
        </w:rPr>
      </w:pPr>
      <w:r>
        <w:rPr>
          <w:rFonts w:ascii="宋体" w:eastAsia="宋体" w:hAnsi="宋体" w:cs="宋体" w:hint="eastAsia"/>
        </w:rPr>
        <w:t>国成把250只纸鹤全拆开，摊平，抽出一张，提笔写信给女友：“最近刚演完一出戏，说的是一个女子得了血癌……”</w:t>
      </w:r>
    </w:p>
    <w:p w14:paraId="71BBA94D" w14:textId="77777777" w:rsidR="009F0E79" w:rsidRDefault="00D271BC">
      <w:pPr>
        <w:rPr>
          <w:rFonts w:ascii="宋体" w:eastAsia="宋体" w:hAnsi="宋体" w:cs="宋体"/>
        </w:rPr>
      </w:pPr>
      <w:r>
        <w:rPr>
          <w:rFonts w:ascii="宋体" w:eastAsia="宋体" w:hAnsi="宋体" w:cs="宋体" w:hint="eastAsia"/>
        </w:rPr>
        <w:t>第三折</w:t>
      </w:r>
    </w:p>
    <w:p w14:paraId="475AD88C" w14:textId="77777777" w:rsidR="009F0E79" w:rsidRDefault="00D271BC">
      <w:pPr>
        <w:rPr>
          <w:rFonts w:ascii="宋体" w:eastAsia="宋体" w:hAnsi="宋体" w:cs="宋体"/>
        </w:rPr>
      </w:pPr>
      <w:r>
        <w:rPr>
          <w:rFonts w:ascii="宋体" w:eastAsia="宋体" w:hAnsi="宋体" w:cs="宋体" w:hint="eastAsia"/>
        </w:rPr>
        <w:t>蕴藏着一千份祝福的第一千零一只纸鹤是</w:t>
      </w:r>
      <w:proofErr w:type="gramStart"/>
      <w:r>
        <w:rPr>
          <w:rFonts w:ascii="宋体" w:eastAsia="宋体" w:hAnsi="宋体" w:cs="宋体" w:hint="eastAsia"/>
        </w:rPr>
        <w:t>文美折的</w:t>
      </w:r>
      <w:proofErr w:type="gramEnd"/>
      <w:r>
        <w:rPr>
          <w:rFonts w:ascii="宋体" w:eastAsia="宋体" w:hAnsi="宋体" w:cs="宋体" w:hint="eastAsia"/>
        </w:rPr>
        <w:t>，也是她亲手把纸鹤</w:t>
      </w:r>
      <w:proofErr w:type="gramStart"/>
      <w:r>
        <w:rPr>
          <w:rFonts w:ascii="宋体" w:eastAsia="宋体" w:hAnsi="宋体" w:cs="宋体" w:hint="eastAsia"/>
        </w:rPr>
        <w:t>交到慧华的</w:t>
      </w:r>
      <w:proofErr w:type="gramEnd"/>
      <w:r>
        <w:rPr>
          <w:rFonts w:ascii="宋体" w:eastAsia="宋体" w:hAnsi="宋体" w:cs="宋体" w:hint="eastAsia"/>
        </w:rPr>
        <w:t>手中。</w:t>
      </w:r>
    </w:p>
    <w:p w14:paraId="03324A28" w14:textId="77777777" w:rsidR="009F0E79" w:rsidRDefault="00D271BC">
      <w:pPr>
        <w:rPr>
          <w:rFonts w:ascii="宋体" w:eastAsia="宋体" w:hAnsi="宋体" w:cs="宋体"/>
        </w:rPr>
      </w:pPr>
      <w:r>
        <w:rPr>
          <w:rFonts w:ascii="宋体" w:eastAsia="宋体" w:hAnsi="宋体" w:cs="宋体" w:hint="eastAsia"/>
        </w:rPr>
        <w:t>如今，她的心意给搁在沟渠，文</w:t>
      </w:r>
      <w:proofErr w:type="gramStart"/>
      <w:r>
        <w:rPr>
          <w:rFonts w:ascii="宋体" w:eastAsia="宋体" w:hAnsi="宋体" w:cs="宋体" w:hint="eastAsia"/>
        </w:rPr>
        <w:t>美依然</w:t>
      </w:r>
      <w:proofErr w:type="gramEnd"/>
      <w:r>
        <w:rPr>
          <w:rFonts w:ascii="宋体" w:eastAsia="宋体" w:hAnsi="宋体" w:cs="宋体" w:hint="eastAsia"/>
        </w:rPr>
        <w:t>慢慢的喝茶，静静的听歌。 笔沾些颜料，她替纸鹤添上羽毛和眼睛，再挂在天花板上，风一吹，纸鹤就荡起秋千，文美躺在地上，心中听到了纸鹤快乐的清啸声。</w:t>
      </w:r>
    </w:p>
    <w:p w14:paraId="3B538519" w14:textId="77777777" w:rsidR="009F0E79" w:rsidRDefault="00D271BC">
      <w:pPr>
        <w:rPr>
          <w:rFonts w:ascii="宋体" w:eastAsia="宋体" w:hAnsi="宋体" w:cs="宋体"/>
        </w:rPr>
      </w:pPr>
      <w:r>
        <w:rPr>
          <w:rFonts w:ascii="宋体" w:eastAsia="宋体" w:hAnsi="宋体" w:cs="宋体" w:hint="eastAsia"/>
        </w:rPr>
        <w:t>第四折</w:t>
      </w:r>
    </w:p>
    <w:p w14:paraId="0E25DC24" w14:textId="77777777" w:rsidR="009F0E79" w:rsidRDefault="00D271BC">
      <w:pPr>
        <w:rPr>
          <w:rFonts w:ascii="宋体" w:eastAsia="宋体" w:hAnsi="宋体" w:cs="宋体"/>
        </w:rPr>
      </w:pPr>
      <w:r>
        <w:rPr>
          <w:rFonts w:ascii="宋体" w:eastAsia="宋体" w:hAnsi="宋体" w:cs="宋体" w:hint="eastAsia"/>
        </w:rPr>
        <w:t>春兰把车子开出院子时，一回头，</w:t>
      </w:r>
      <w:proofErr w:type="gramStart"/>
      <w:r>
        <w:rPr>
          <w:rFonts w:ascii="宋体" w:eastAsia="宋体" w:hAnsi="宋体" w:cs="宋体" w:hint="eastAsia"/>
        </w:rPr>
        <w:t>看见慧华站在</w:t>
      </w:r>
      <w:proofErr w:type="gramEnd"/>
      <w:r>
        <w:rPr>
          <w:rFonts w:ascii="宋体" w:eastAsia="宋体" w:hAnsi="宋体" w:cs="宋体" w:hint="eastAsia"/>
        </w:rPr>
        <w:t>阳台上出神。春兰下车把大门关上，向她挥挥手，微微一笑。在她眼中，</w:t>
      </w:r>
      <w:proofErr w:type="gramStart"/>
      <w:r>
        <w:rPr>
          <w:rFonts w:ascii="宋体" w:eastAsia="宋体" w:hAnsi="宋体" w:cs="宋体" w:hint="eastAsia"/>
        </w:rPr>
        <w:t>慧华始终</w:t>
      </w:r>
      <w:proofErr w:type="gramEnd"/>
      <w:r>
        <w:rPr>
          <w:rFonts w:ascii="宋体" w:eastAsia="宋体" w:hAnsi="宋体" w:cs="宋体" w:hint="eastAsia"/>
        </w:rPr>
        <w:t>是个病人，身体没病，心灵有病，不然她不会做出这种事的。</w:t>
      </w:r>
    </w:p>
    <w:p w14:paraId="5D7B0334" w14:textId="77777777" w:rsidR="009F0E79" w:rsidRDefault="00D271BC">
      <w:pPr>
        <w:rPr>
          <w:rFonts w:ascii="宋体" w:eastAsia="宋体" w:hAnsi="宋体" w:cs="宋体"/>
        </w:rPr>
      </w:pPr>
      <w:r>
        <w:rPr>
          <w:rFonts w:ascii="宋体" w:eastAsia="宋体" w:hAnsi="宋体" w:cs="宋体" w:hint="eastAsia"/>
        </w:rPr>
        <w:t>车子停在隆雪</w:t>
      </w:r>
      <w:proofErr w:type="gramStart"/>
      <w:r>
        <w:rPr>
          <w:rFonts w:ascii="宋体" w:eastAsia="宋体" w:hAnsi="宋体" w:cs="宋体" w:hint="eastAsia"/>
        </w:rPr>
        <w:t>痉孪</w:t>
      </w:r>
      <w:proofErr w:type="gramEnd"/>
      <w:r>
        <w:rPr>
          <w:rFonts w:ascii="宋体" w:eastAsia="宋体" w:hAnsi="宋体" w:cs="宋体" w:hint="eastAsia"/>
        </w:rPr>
        <w:t>儿童协会的门前。春兰抽出装着纸鹤的大纸袋，走了进去……</w:t>
      </w:r>
    </w:p>
    <w:p w14:paraId="5336CF96" w14:textId="77777777" w:rsidR="009F0E79" w:rsidRDefault="00D271BC">
      <w:pPr>
        <w:rPr>
          <w:rFonts w:ascii="宋体" w:eastAsia="宋体" w:hAnsi="宋体" w:cs="宋体"/>
          <w:highlight w:val="green"/>
        </w:rPr>
      </w:pPr>
      <w:r>
        <w:rPr>
          <w:rFonts w:ascii="宋体" w:eastAsia="宋体" w:hAnsi="宋体" w:cs="宋体" w:hint="eastAsia"/>
          <w:highlight w:val="green"/>
        </w:rPr>
        <w:t>1994年1月27日完稿《马华文学大系》</w:t>
      </w:r>
    </w:p>
    <w:p w14:paraId="78C68455" w14:textId="77777777" w:rsidR="009F0E79" w:rsidRDefault="009F0E79">
      <w:pPr>
        <w:rPr>
          <w:rFonts w:ascii="宋体" w:eastAsia="宋体" w:hAnsi="宋体" w:cs="宋体"/>
        </w:rPr>
      </w:pPr>
    </w:p>
    <w:p w14:paraId="72CF9EB9" w14:textId="77777777" w:rsidR="009F0E79" w:rsidRDefault="009F0E79">
      <w:pPr>
        <w:rPr>
          <w:rFonts w:ascii="宋体" w:eastAsia="宋体" w:hAnsi="宋体" w:cs="宋体"/>
        </w:rPr>
      </w:pPr>
    </w:p>
    <w:p w14:paraId="55E22A59" w14:textId="77777777" w:rsidR="009F0E79" w:rsidRDefault="009F0E79">
      <w:pPr>
        <w:rPr>
          <w:rFonts w:ascii="宋体" w:eastAsia="宋体" w:hAnsi="宋体" w:cs="宋体"/>
        </w:rPr>
      </w:pPr>
    </w:p>
    <w:p w14:paraId="607F6A7D" w14:textId="77777777" w:rsidR="009F0E79" w:rsidRDefault="009F0E79">
      <w:pPr>
        <w:rPr>
          <w:rFonts w:ascii="宋体" w:eastAsia="宋体" w:hAnsi="宋体" w:cs="宋体"/>
        </w:rPr>
      </w:pPr>
    </w:p>
    <w:p w14:paraId="132530F4" w14:textId="16CD9DD8" w:rsidR="009F0E79" w:rsidRDefault="00D271BC" w:rsidP="00F73863">
      <w:pPr>
        <w:jc w:val="center"/>
        <w:rPr>
          <w:rFonts w:ascii="宋体" w:eastAsia="宋体" w:hAnsi="宋体" w:cs="宋体"/>
          <w:highlight w:val="green"/>
        </w:rPr>
      </w:pPr>
      <w:r>
        <w:rPr>
          <w:rFonts w:ascii="宋体" w:eastAsia="宋体" w:hAnsi="宋体" w:cs="宋体" w:hint="eastAsia"/>
          <w:highlight w:val="green"/>
        </w:rPr>
        <w:t>《头手》    马汉</w:t>
      </w:r>
    </w:p>
    <w:p w14:paraId="14D3B791"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在我十三岁那一年，便认识了他——头手。可是，直到今天，我除了知道他的姓氏之外，还不知道他叫做什么名字。</w:t>
      </w:r>
    </w:p>
    <w:p w14:paraId="1935EEA0"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我叫他做“头手”，从十三岁那一年，</w:t>
      </w:r>
      <w:proofErr w:type="gramStart"/>
      <w:r>
        <w:rPr>
          <w:rFonts w:ascii="宋体" w:eastAsia="宋体" w:hAnsi="宋体" w:cs="宋体" w:hint="eastAsia"/>
        </w:rPr>
        <w:t>一</w:t>
      </w:r>
      <w:proofErr w:type="gramEnd"/>
      <w:r>
        <w:rPr>
          <w:rFonts w:ascii="宋体" w:eastAsia="宋体" w:hAnsi="宋体" w:cs="宋体" w:hint="eastAsia"/>
        </w:rPr>
        <w:t>认识便这么称呼他；一直到三十余年后的今天，我仍旧这么地称呼他。不只是我叫他做“头手”，几乎所有认识他的人，都这么称呼他。</w:t>
      </w:r>
    </w:p>
    <w:p w14:paraId="45102566"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因为，他是一间咖啡店里泡咖啡的“头手”。</w:t>
      </w:r>
    </w:p>
    <w:p w14:paraId="1777998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三十余年前，当我还是一个十三岁的小学生时，我们搬到一个贫民区 去居住。我们住在一间马来款式的高脚屋里，这间屋子里有五个房间，分别租给三个家庭，我和父母亲正好租用了其中的一间。</w:t>
      </w:r>
    </w:p>
    <w:p w14:paraId="62492029"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在那个年头，父母亲都是喜欢喝浓咖啡的，他们把这种又浓又黑的本地咖啡称为“咖啡乌”——直到今天，仍有许多同胞喜欢喝这种浓黑的本地咖啡，也照旧称它为“咖啡乌”。不过，在今天的一般家庭中，得自己买咖啡粉；想喝咖啡时，自己煮开水，然后自己去冲泡咖啡喝。而当我们年纪小的时候，虽然家中也可能储备了咖啡粉和</w:t>
      </w:r>
      <w:proofErr w:type="gramStart"/>
      <w:r>
        <w:rPr>
          <w:rFonts w:ascii="宋体" w:eastAsia="宋体" w:hAnsi="宋体" w:cs="宋体" w:hint="eastAsia"/>
        </w:rPr>
        <w:t>糖，</w:t>
      </w:r>
      <w:proofErr w:type="gramEnd"/>
      <w:r>
        <w:rPr>
          <w:rFonts w:ascii="宋体" w:eastAsia="宋体" w:hAnsi="宋体" w:cs="宋体" w:hint="eastAsia"/>
        </w:rPr>
        <w:t>可是，当父母亲“咖啡瘾”发作时，或者家中来了客人时，父母亲总会叫子女到咖啡店去“泡咖啡”。于是，做子女的，会拿一个咖啡壶，带着父母给的一两毛钱，跑到邻近的咖啡店去泡咖啡</w:t>
      </w:r>
      <w:proofErr w:type="gramStart"/>
      <w:r>
        <w:rPr>
          <w:rFonts w:ascii="宋体" w:eastAsia="宋体" w:hAnsi="宋体" w:cs="宋体" w:hint="eastAsia"/>
        </w:rPr>
        <w:t>一</w:t>
      </w:r>
      <w:proofErr w:type="gramEnd"/>
      <w:r>
        <w:rPr>
          <w:rFonts w:ascii="宋体" w:eastAsia="宋体" w:hAnsi="宋体" w:cs="宋体" w:hint="eastAsia"/>
        </w:rPr>
        <w:t>在那当儿，一毛钱都可以泡一壶咖啡。不过，</w:t>
      </w:r>
      <w:proofErr w:type="gramStart"/>
      <w:r>
        <w:rPr>
          <w:rFonts w:ascii="宋体" w:eastAsia="宋体" w:hAnsi="宋体" w:cs="宋体" w:hint="eastAsia"/>
        </w:rPr>
        <w:t>一毛钱泡的</w:t>
      </w:r>
      <w:proofErr w:type="gramEnd"/>
      <w:r>
        <w:rPr>
          <w:rFonts w:ascii="宋体" w:eastAsia="宋体" w:hAnsi="宋体" w:cs="宋体" w:hint="eastAsia"/>
        </w:rPr>
        <w:t>咖啡是不加糖的，带回家后自己再加白糖，如果泡一毛半或两毛钱，便可以让咖啡店在咖啡中加糖。</w:t>
      </w:r>
    </w:p>
    <w:p w14:paraId="2A63C27A"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因此，当我们年纪小的时候，日常都有这么一道“使命”一到咖啡店去泡咖啡。有时，从早餐到下午茶，另外加上有客来访，再加上傍晚父母聊天的时候，小孩子们一天要上咖啡店四五趟呢！那当儿，小孩子们也都喜欢上咖啡店去泡咖啡，因为父母亲通常会顺便交代买一两包烟，再烘一两块面包，找回来的五分或一角，可以趁机向父母撒娇讨下来；何况，咖啡和面包买回来，他们也可以分享一份哩！</w:t>
      </w:r>
    </w:p>
    <w:p w14:paraId="50288648"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因此，当我们搬进了那个贫民区，不到两个钟头，我便“衔命”去“泡咖啡”了。当时，</w:t>
      </w:r>
      <w:r>
        <w:rPr>
          <w:rFonts w:ascii="宋体" w:eastAsia="宋体" w:hAnsi="宋体" w:cs="宋体" w:hint="eastAsia"/>
        </w:rPr>
        <w:lastRenderedPageBreak/>
        <w:t>在寓所附近有两三条街道，至少开了五间咖啡店，不过</w:t>
      </w:r>
      <w:proofErr w:type="gramStart"/>
      <w:r>
        <w:rPr>
          <w:rFonts w:ascii="宋体" w:eastAsia="宋体" w:hAnsi="宋体" w:cs="宋体" w:hint="eastAsia"/>
        </w:rPr>
        <w:t>父母早问明了</w:t>
      </w:r>
      <w:proofErr w:type="gramEnd"/>
      <w:r>
        <w:rPr>
          <w:rFonts w:ascii="宋体" w:eastAsia="宋体" w:hAnsi="宋体" w:cs="宋体" w:hint="eastAsia"/>
        </w:rPr>
        <w:t>哪家咖啡店的“咖啡乌”又香又浓，然后指定叫我到那家去“泡咖啡”。</w:t>
      </w:r>
    </w:p>
    <w:p w14:paraId="3DB4485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那家咖啡店正和马来亚各小城镇的咖啡店一般无二，租用了一间店面，摆了五六张台子——木制的台子，台面却是用大理石制成的。这种</w:t>
      </w:r>
      <w:proofErr w:type="gramStart"/>
      <w:r>
        <w:rPr>
          <w:rFonts w:ascii="宋体" w:eastAsia="宋体" w:hAnsi="宋体" w:cs="宋体" w:hint="eastAsia"/>
        </w:rPr>
        <w:t>咖</w:t>
      </w:r>
      <w:proofErr w:type="gramEnd"/>
      <w:r>
        <w:rPr>
          <w:rFonts w:ascii="宋体" w:eastAsia="宋体" w:hAnsi="宋体" w:cs="宋体" w:hint="eastAsia"/>
        </w:rPr>
        <w:t xml:space="preserve"> </w:t>
      </w:r>
      <w:proofErr w:type="gramStart"/>
      <w:r>
        <w:rPr>
          <w:rFonts w:ascii="宋体" w:eastAsia="宋体" w:hAnsi="宋体" w:cs="宋体" w:hint="eastAsia"/>
        </w:rPr>
        <w:t>啡</w:t>
      </w:r>
      <w:proofErr w:type="gramEnd"/>
      <w:r>
        <w:rPr>
          <w:rFonts w:ascii="宋体" w:eastAsia="宋体" w:hAnsi="宋体" w:cs="宋体" w:hint="eastAsia"/>
        </w:rPr>
        <w:t>桌，也形成了咖啡店的一大特色。不过，随着时代的不同，旧式的咖啡店逐渐被淘汰，这种特色的台子也少见了。咖啡店里有老板，有头手，另外还有一两个十五六岁的小伙计。</w:t>
      </w:r>
    </w:p>
    <w:p w14:paraId="4847A5FE"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那年头，我们这些小鬼头是跑惯咖啡店的。因此，一走进咖啡店，便分辨得出哪个是老板，哪个是“头手”——通常最忙碌的，既要照顾生意，又要跟顾客结账收钱的是老板；站在烘炉旁边泡咖啡的便是“头手。这家咖啡店的老板大约有四十开外，头手大约四张还有得找，不过也有三十开外了。老板为人比较严肃，通常都是沉着脸，很少跟我们这些小鬼头耍戏的。而头手就不同了，只要他不在忙碌——有时，前来泡咖啡的 阿嫂、大妹子、小弟，有十来个，简直是摆长龙阵在恭候呢，他准会拿我们来开心，不是在身上随便捏两把，便是讲讲笑话，或者在</w:t>
      </w:r>
      <w:proofErr w:type="gramStart"/>
      <w:r>
        <w:rPr>
          <w:rFonts w:ascii="宋体" w:eastAsia="宋体" w:hAnsi="宋体" w:cs="宋体" w:hint="eastAsia"/>
        </w:rPr>
        <w:t>口舌上讨讨便宜</w:t>
      </w:r>
      <w:proofErr w:type="gramEnd"/>
      <w:r>
        <w:rPr>
          <w:rFonts w:ascii="宋体" w:eastAsia="宋体" w:hAnsi="宋体" w:cs="宋体" w:hint="eastAsia"/>
        </w:rPr>
        <w:t>——譬如当头手知道我是姓孙的之后，便直叫我“孙”，“亚孙”，以 “亚公”自居了。</w:t>
      </w:r>
    </w:p>
    <w:p w14:paraId="7FB7D531"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由于头手爱拿我们来开玩笑，因此，我与他很快地搞得很熟了。跟头 手搞熟之后，也有一些“便宜”的——有时，他故意把一毛钱的咖啡泡满 一壶；有时，原本只能擦上“加椰”的面包，可以擦“勾寅”——“加 椰”之外，再加上一层牛油。尤其是当我学习在报章的“学生园地”里投 稿之后，经常向他讨那张刊登有习作的副刊，他总是有求必应，不像老板，向他讨报纸，十次有九次推说人家还看，或不见了……</w:t>
      </w:r>
    </w:p>
    <w:p w14:paraId="4A7AA36C"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在那里住上三两年之后，我也成了那一区的一个“小鬼头”，整天跟 一群小鬼头在那间咖啡店前的空地追逐耍戏。大约邻近的居民已经没有人 不知道我是哪一间屋，什么人的儿子。我也会在每天下午四时左右到咖啡 店去看“免费报纸”——那时刻，咖啡店里顾客稀少，可以把整份报纸拿到角落里，霸住一张台子从头到尾看个饱。由于老板已知道我是他店里的 “长期顾客”，不再给我坏脸色看了，而头手呢，只要他有空，他一定泡了一杯咖啡，拿到我面前喝着，然后有一搭没一搭地和我交谈着。那时刻，正好也是他的休闲时间了。</w:t>
      </w:r>
    </w:p>
    <w:p w14:paraId="5DDC525B"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几年间，在咖啡店里跑出跑进几千次了，因此我知道老板和头手的关系，他们是同乡叔侄关系，不是至亲，但也是“五服内”</w:t>
      </w:r>
      <w:proofErr w:type="gramStart"/>
      <w:r>
        <w:rPr>
          <w:rFonts w:ascii="宋体" w:eastAsia="宋体" w:hAnsi="宋体" w:cs="宋体" w:hint="eastAsia"/>
        </w:rPr>
        <w:t>一老板荤分低</w:t>
      </w:r>
      <w:proofErr w:type="gramEnd"/>
      <w:r>
        <w:rPr>
          <w:rFonts w:ascii="宋体" w:eastAsia="宋体" w:hAnsi="宋体" w:cs="宋体" w:hint="eastAsia"/>
        </w:rPr>
        <w:t>，属侄辈，头手辈分高，属叔辈。老板当年已有四十几岁了，才从“唐山”把老婆接了过来。“唐山婆”带来了一个六七岁的儿子，南来后一年多，又添了一个女儿；两公婆年老得子——我猜想老板的长子是抗日战争后，老板回乡下去生下来的。照推算，也是他四十岁以后才生的，至于小女儿则不必讲，是他把“唐山婆”接来后才生的——因此疼爱子女自不在话下。而头手呢，也疼爱这对兄妹，有时看到他在帮“唐山婆”抱婴儿，有时则看到他在督促老板的儿子做功课——那小瓜，当时好像在念一年级。头</w:t>
      </w:r>
      <w:proofErr w:type="gramStart"/>
      <w:r>
        <w:rPr>
          <w:rFonts w:ascii="宋体" w:eastAsia="宋体" w:hAnsi="宋体" w:cs="宋体" w:hint="eastAsia"/>
        </w:rPr>
        <w:t>手关心</w:t>
      </w:r>
      <w:proofErr w:type="gramEnd"/>
      <w:r>
        <w:rPr>
          <w:rFonts w:ascii="宋体" w:eastAsia="宋体" w:hAnsi="宋体" w:cs="宋体" w:hint="eastAsia"/>
        </w:rPr>
        <w:t>两个小瓜，简直像自己儿女一般。有一次，我见他这么喜欢孩子，一时口痒痒，便问：</w:t>
      </w:r>
    </w:p>
    <w:p w14:paraId="68504B0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“头手，你没有老婆啊？”</w:t>
      </w:r>
    </w:p>
    <w:p w14:paraId="6B5AD01C"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“有一在唐山。”他漫不经心地回答。</w:t>
      </w:r>
    </w:p>
    <w:p w14:paraId="15EEC573"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“有孩子吗？”我紧接着问。</w:t>
      </w:r>
    </w:p>
    <w:p w14:paraId="04198940"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“有。”他仍旧随口应道。</w:t>
      </w:r>
    </w:p>
    <w:p w14:paraId="62B2FFC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“为什么不接老婆儿子来番邦？”</w:t>
      </w:r>
    </w:p>
    <w:p w14:paraId="080ADFCB"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“接她们来过香？”这回，他认真了，</w:t>
      </w:r>
      <w:proofErr w:type="gramStart"/>
      <w:r>
        <w:rPr>
          <w:rFonts w:ascii="宋体" w:eastAsia="宋体" w:hAnsi="宋体" w:cs="宋体" w:hint="eastAsia"/>
        </w:rPr>
        <w:t>浄</w:t>
      </w:r>
      <w:proofErr w:type="gramEnd"/>
      <w:r>
        <w:rPr>
          <w:rFonts w:ascii="宋体" w:eastAsia="宋体" w:hAnsi="宋体" w:cs="宋体" w:hint="eastAsia"/>
        </w:rPr>
        <w:t>大眼睛，大声地向我嚷嚷 说：“你想接就能接吗？要好多钱的，还有，政府不一定批准，你以为说来就来，那么简单啊？”</w:t>
      </w:r>
    </w:p>
    <w:p w14:paraId="24381D3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我给他一问，一时也无话回答。看看头手，他正仰起头，对着店外天空的浮云，嘴里吐一朵烟，神色有些茫然。也许由于我的询问，引起他的伤感吧！</w:t>
      </w:r>
    </w:p>
    <w:p w14:paraId="17C51F0C"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由于当年年纪小——十五六岁，我从未打听他每个月的收人多少，此刻推想，大约是八</w:t>
      </w:r>
      <w:r>
        <w:rPr>
          <w:rFonts w:ascii="宋体" w:eastAsia="宋体" w:hAnsi="宋体" w:cs="宋体" w:hint="eastAsia"/>
        </w:rPr>
        <w:lastRenderedPageBreak/>
        <w:t>九十块钱一个月吧。他住在店里，老板供应三餐，可能还供应他的衣裳——长年穿着汗衫，一条黄色斜纹短裤，脚蹬一双木屐， 不论在店里，或捧咖啡上街，都是这身打扮。</w:t>
      </w:r>
    </w:p>
    <w:p w14:paraId="0044C9F5"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不过，一到了月尾粮期，头手就“不安于室” 了。每个月月底，老板发了 “粮”，头手一吃过晚餐，便会冲了凉，穿上长袖“甘明惹”，烫得平贴贴的“特高浪”长裤，脚上着了一双擦得发亮的皮鞋，连他头顶上的 头发也修得平贴贴，油光亮</w:t>
      </w:r>
      <w:proofErr w:type="gramStart"/>
      <w:r>
        <w:rPr>
          <w:rFonts w:ascii="宋体" w:eastAsia="宋体" w:hAnsi="宋体" w:cs="宋体" w:hint="eastAsia"/>
        </w:rPr>
        <w:t>亮</w:t>
      </w:r>
      <w:proofErr w:type="gramEnd"/>
      <w:r>
        <w:rPr>
          <w:rFonts w:ascii="宋体" w:eastAsia="宋体" w:hAnsi="宋体" w:cs="宋体" w:hint="eastAsia"/>
        </w:rPr>
        <w:t>的，几乎连苍蝇也站不住脚呢！</w:t>
      </w:r>
    </w:p>
    <w:p w14:paraId="6A047120"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“头手，打扮得这么美，去会情人啊！ ”每一回，当我去泡咖啡，撞见他一身光鲜的模样，我一定没忘了</w:t>
      </w:r>
      <w:proofErr w:type="gramStart"/>
      <w:r>
        <w:rPr>
          <w:rFonts w:ascii="宋体" w:eastAsia="宋体" w:hAnsi="宋体" w:cs="宋体" w:hint="eastAsia"/>
        </w:rPr>
        <w:t>调侃着</w:t>
      </w:r>
      <w:proofErr w:type="gramEnd"/>
      <w:r>
        <w:rPr>
          <w:rFonts w:ascii="宋体" w:eastAsia="宋体" w:hAnsi="宋体" w:cs="宋体" w:hint="eastAsia"/>
        </w:rPr>
        <w:t>问。</w:t>
      </w:r>
    </w:p>
    <w:p w14:paraId="4774D083"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“嗯嗯——”他有一丝儿腼腆，但随即又被内心的兴奋盖住了，带着几份神秘，用特別的声调对我挤眉弄眼地说：“到世界里的咖啡店发粮去！”</w:t>
      </w:r>
    </w:p>
    <w:p w14:paraId="67700B6D"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我见了多次，自然明了他的去处——原来他是到那些设在游艺场里的小咖啡摊去泡“茶花女”。有时候，我到</w:t>
      </w:r>
      <w:proofErr w:type="gramStart"/>
      <w:r>
        <w:rPr>
          <w:rFonts w:ascii="宋体" w:eastAsia="宋体" w:hAnsi="宋体" w:cs="宋体" w:hint="eastAsia"/>
        </w:rPr>
        <w:t>街口吃</w:t>
      </w:r>
      <w:proofErr w:type="gramEnd"/>
      <w:r>
        <w:rPr>
          <w:rFonts w:ascii="宋体" w:eastAsia="宋体" w:hAnsi="宋体" w:cs="宋体" w:hint="eastAsia"/>
        </w:rPr>
        <w:t>宵夜，大约是晚上十一点了，会碰见头手脚步轻浮，带着几分醉意回来。</w:t>
      </w:r>
    </w:p>
    <w:p w14:paraId="50734CA2"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粮期”后又几天过去了，头手的薪水大约也花得七七八八了。于是，他又恢复了常态，朝夕穿着汗衫短裤，守在店里，勤劳地工作着。不停地泡咖啡，一杯又一杯，一壶又一壶；或者在咖啡店后炒咖啡，要不然便是在店前劈柴——那年头，家庭与饮食店靠木柴当燃料，买下了</w:t>
      </w:r>
      <w:proofErr w:type="gramStart"/>
      <w:r>
        <w:rPr>
          <w:rFonts w:ascii="宋体" w:eastAsia="宋体" w:hAnsi="宋体" w:cs="宋体" w:hint="eastAsia"/>
        </w:rPr>
        <w:t>一</w:t>
      </w:r>
      <w:proofErr w:type="gramEnd"/>
      <w:r>
        <w:rPr>
          <w:rFonts w:ascii="宋体" w:eastAsia="宋体" w:hAnsi="宋体" w:cs="宋体" w:hint="eastAsia"/>
        </w:rPr>
        <w:t>牛车的木柴，然后要一块</w:t>
      </w:r>
      <w:proofErr w:type="gramStart"/>
      <w:r>
        <w:rPr>
          <w:rFonts w:ascii="宋体" w:eastAsia="宋体" w:hAnsi="宋体" w:cs="宋体" w:hint="eastAsia"/>
        </w:rPr>
        <w:t>一块</w:t>
      </w:r>
      <w:proofErr w:type="gramEnd"/>
      <w:r>
        <w:rPr>
          <w:rFonts w:ascii="宋体" w:eastAsia="宋体" w:hAnsi="宋体" w:cs="宋体" w:hint="eastAsia"/>
        </w:rPr>
        <w:t>劈开来，方才可以放进灶门里燃烧。</w:t>
      </w:r>
    </w:p>
    <w:p w14:paraId="724FBC3D"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记得有一年，头手回“唐山”去了——在我印象之中，认识他三十几年当中，就</w:t>
      </w:r>
      <w:proofErr w:type="gramStart"/>
      <w:r>
        <w:rPr>
          <w:rFonts w:ascii="宋体" w:eastAsia="宋体" w:hAnsi="宋体" w:cs="宋体" w:hint="eastAsia"/>
        </w:rPr>
        <w:t>仅仅那</w:t>
      </w:r>
      <w:proofErr w:type="gramEnd"/>
      <w:r>
        <w:rPr>
          <w:rFonts w:ascii="宋体" w:eastAsia="宋体" w:hAnsi="宋体" w:cs="宋体" w:hint="eastAsia"/>
        </w:rPr>
        <w:t>一次而已。到店里泡咖啡，看不见头手，问过老板，老 板说他回唐山去了，还说他回去当家翁，因为他的儿子要娶媳妇了。</w:t>
      </w:r>
    </w:p>
    <w:p w14:paraId="77F564BF"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大半年之后，头</w:t>
      </w:r>
      <w:proofErr w:type="gramStart"/>
      <w:r>
        <w:rPr>
          <w:rFonts w:ascii="宋体" w:eastAsia="宋体" w:hAnsi="宋体" w:cs="宋体" w:hint="eastAsia"/>
        </w:rPr>
        <w:t>手回来</w:t>
      </w:r>
      <w:proofErr w:type="gramEnd"/>
      <w:r>
        <w:rPr>
          <w:rFonts w:ascii="宋体" w:eastAsia="宋体" w:hAnsi="宋体" w:cs="宋体" w:hint="eastAsia"/>
        </w:rPr>
        <w:t>工作了。虽然外表看来有些消瘦与疲惫的模样，但是神情却是兴奋的。在他回来的几天后，我照例到店里去看报纸，他拿出几张照片给我看，告诉我：那一位是他的妻子，那一位是儿子，那一张是儿子的结婚照……他的妻子和一般“唐山婆娘”没两样，相当苍老，儿子好像是个乡下农夫的模样，媳妇也普普通通。</w:t>
      </w:r>
    </w:p>
    <w:p w14:paraId="1C26E581"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“恭喜你，娶媳妇了，做公公了！”我说。</w:t>
      </w:r>
    </w:p>
    <w:p w14:paraId="1B3F51EB"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“有什么用？相隔几千里，他们在那方，我在这方……”虽然，他的语气有些凄伤、无奈，可是，神情还是带着兴奋与满足。</w:t>
      </w:r>
    </w:p>
    <w:p w14:paraId="673665DB"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“为什么你不留在家乡？”</w:t>
      </w:r>
    </w:p>
    <w:p w14:paraId="2CEE7952"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“留在家乡？我只会泡咖啡，其他什么都不会做，在那里是找不到工作的，不做工哪有饭吃？——再说，我在番邦住了三四十年，过惯了这里 的生活，不习惯那边的生活的！”讲到这里，他有些哀伤了。于是，他又掏出烟来燃着，然后把烟雾往门外的空间喷去，双眼对着浮云白日，像在回忆，又像在沉思。</w:t>
      </w:r>
    </w:p>
    <w:p w14:paraId="53B114CE"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我在那个</w:t>
      </w:r>
      <w:proofErr w:type="gramStart"/>
      <w:r>
        <w:rPr>
          <w:rFonts w:ascii="宋体" w:eastAsia="宋体" w:hAnsi="宋体" w:cs="宋体" w:hint="eastAsia"/>
        </w:rPr>
        <w:t>地区住</w:t>
      </w:r>
      <w:proofErr w:type="gramEnd"/>
      <w:r>
        <w:rPr>
          <w:rFonts w:ascii="宋体" w:eastAsia="宋体" w:hAnsi="宋体" w:cs="宋体" w:hint="eastAsia"/>
        </w:rPr>
        <w:t>了几乎二十年，直到我的双亲逝世。我自己不但成家立室，同时也做了三个子女的父亲了，我才搬迁到另一个住宅区去居住。</w:t>
      </w:r>
    </w:p>
    <w:p w14:paraId="4B7810C1"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虽然我早已不到那间咖啡店去“泡咖啡”了，也很少到店里去喝咖啡 ——年纪大了，也转移阵地了。可是，住在那一区，毕竟还经常可以见到咖啡店的老板与头手。老板年纪更大了，好像有一身病似的，头手也老了，佝偻着背，行动也蹒跚了。老板的儿子好像放洋留学去了，女儿也出嫁了。店里请来了两三个年轻人，听说是老板的子侄。</w:t>
      </w:r>
    </w:p>
    <w:p w14:paraId="5827A7DC"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可是，自从我迁出那一区之后，我便不曾再回那间咖啡店了。有时坐在汽车里经过，也是匆匆促促的，看不清老板和头手是否还在店里泡咖啡。后来，听说那一区的业主把店铺一间一间售卖给租户，那间曾经是我童年与少年时期每日必到的咖啡店似乎也卖给老板了。不久之后，偶尔经过该处，发现咖啡店正在扩建与装修。再过了一年半载，再坐车经过时，发现在咖啡店旧址上，矗立着一间崭新的两层楼店铺，那几乎是一间崭新的咖啡屋兼做西果与冷饮生意的。仓促间经过，没来得及详细观察，不过印象中，好像招牌也改了，不再是中式</w:t>
      </w:r>
      <w:r>
        <w:rPr>
          <w:rFonts w:ascii="宋体" w:eastAsia="宋体" w:hAnsi="宋体" w:cs="宋体" w:hint="eastAsia"/>
        </w:rPr>
        <w:lastRenderedPageBreak/>
        <w:t>的、带着大吉大利的宝号了，而是以英文名字为主体了。</w:t>
      </w:r>
    </w:p>
    <w:p w14:paraId="045F8468"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直到有一天早晨，我跟朋友到足球场旁边几棵大树下的小食档去用早餐，当我坐下之后，一个佝偻而熟悉的老者身影却出现在我的眼前，只听得那老头用颤抖的声音问道：“先生，喝什么？”声音还是那么熟悉和亲切，我冲口便叫了出来：“头手！头手！”</w:t>
      </w:r>
    </w:p>
    <w:p w14:paraId="5F674952"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那老人听了，愣了一愣，用狐疑的眼神在我脸上搜索了片刻，我说：“四目仔啊，记得吗？”</w:t>
      </w:r>
    </w:p>
    <w:p w14:paraId="1874A9D4"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“哦，四目仔，好多年不见了，好吗？”</w:t>
      </w:r>
    </w:p>
    <w:p w14:paraId="4EA3F817"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看来，头手终于也把我认了出来，关怀地问道。</w:t>
      </w:r>
    </w:p>
    <w:p w14:paraId="03716E8A"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“头手，为什么跑到这里来做工，不在你的族侄那儿做工了呢？” “唉，别提了！——”他闻言黯然神伤，低着头，用微细而又带着</w:t>
      </w:r>
      <w:proofErr w:type="gramStart"/>
      <w:r>
        <w:rPr>
          <w:rFonts w:ascii="宋体" w:eastAsia="宋体" w:hAnsi="宋体" w:cs="宋体" w:hint="eastAsia"/>
        </w:rPr>
        <w:t>凄</w:t>
      </w:r>
      <w:proofErr w:type="gramEnd"/>
      <w:r>
        <w:rPr>
          <w:rFonts w:ascii="宋体" w:eastAsia="宋体" w:hAnsi="宋体" w:cs="宋体" w:hint="eastAsia"/>
        </w:rPr>
        <w:t xml:space="preserve"> 凉的口吻回答说：“我的族侄死了几年了，他儿子从外国回来，把咖啡店彻底翻建了，改开了一间</w:t>
      </w:r>
      <w:proofErr w:type="spellStart"/>
      <w:r>
        <w:rPr>
          <w:rFonts w:ascii="宋体" w:eastAsia="宋体" w:hAnsi="宋体" w:cs="宋体" w:hint="eastAsia"/>
        </w:rPr>
        <w:t>Coffe</w:t>
      </w:r>
      <w:proofErr w:type="spellEnd"/>
      <w:r>
        <w:rPr>
          <w:rFonts w:ascii="宋体" w:eastAsia="宋体" w:hAnsi="宋体" w:cs="宋体" w:hint="eastAsia"/>
        </w:rPr>
        <w:t>-House，Cake House。他嫌我老了，不但不能做工，而且碍手碍脚，便借故把我辞退了——! ”当他说到</w:t>
      </w:r>
      <w:proofErr w:type="spellStart"/>
      <w:r>
        <w:rPr>
          <w:rFonts w:ascii="宋体" w:eastAsia="宋体" w:hAnsi="宋体" w:cs="宋体" w:hint="eastAsia"/>
        </w:rPr>
        <w:t>Coffe</w:t>
      </w:r>
      <w:proofErr w:type="spellEnd"/>
      <w:r>
        <w:rPr>
          <w:rFonts w:ascii="宋体" w:eastAsia="宋体" w:hAnsi="宋体" w:cs="宋体" w:hint="eastAsia"/>
        </w:rPr>
        <w:t xml:space="preserve"> House和Cake House时，还故意用带着乡音的英语念出，可见他心目对那旧式的咖啡店仍旧有浓郁的感情和眷恋，对新的经营方式仍然带着几分鄙视和排斥。</w:t>
      </w:r>
    </w:p>
    <w:p w14:paraId="31AA51FD"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我听了他的话，也为这突如其来的消息愣住了。</w:t>
      </w:r>
    </w:p>
    <w:p w14:paraId="6E18370A"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“四目仔——啊，不，先生，”头手见我沉吟不语，继续说道：“现在轮到你们年轻人</w:t>
      </w:r>
      <w:proofErr w:type="gramStart"/>
      <w:r>
        <w:rPr>
          <w:rFonts w:ascii="宋体" w:eastAsia="宋体" w:hAnsi="宋体" w:cs="宋体" w:hint="eastAsia"/>
        </w:rPr>
        <w:t>作主</w:t>
      </w:r>
      <w:proofErr w:type="gramEnd"/>
      <w:r>
        <w:rPr>
          <w:rFonts w:ascii="宋体" w:eastAsia="宋体" w:hAnsi="宋体" w:cs="宋体" w:hint="eastAsia"/>
        </w:rPr>
        <w:t>了，我们老了，不中用啦！”</w:t>
      </w:r>
    </w:p>
    <w:p w14:paraId="32047C8F" w14:textId="77777777" w:rsidR="009F0E79" w:rsidRDefault="00D271BC" w:rsidP="00F73863">
      <w:pPr>
        <w:ind w:firstLineChars="200" w:firstLine="420"/>
        <w:jc w:val="left"/>
        <w:rPr>
          <w:rFonts w:ascii="宋体" w:eastAsia="宋体" w:hAnsi="宋体" w:cs="宋体"/>
        </w:rPr>
      </w:pPr>
      <w:r>
        <w:rPr>
          <w:rFonts w:ascii="宋体" w:eastAsia="宋体" w:hAnsi="宋体" w:cs="宋体" w:hint="eastAsia"/>
        </w:rPr>
        <w:t>我不敢说一句话，虽然我心中很想知道他的近况如何？甚至唐山的儿子和媳妇怎样了，能不能回乡去？……可是，我问不出口。</w:t>
      </w:r>
    </w:p>
    <w:p w14:paraId="712B5296" w14:textId="77777777" w:rsidR="009F0E79" w:rsidRDefault="00D271BC" w:rsidP="00F73863">
      <w:pPr>
        <w:ind w:firstLineChars="200" w:firstLine="420"/>
        <w:jc w:val="left"/>
        <w:rPr>
          <w:rFonts w:ascii="宋体" w:eastAsia="宋体" w:hAnsi="宋体" w:cs="宋体"/>
          <w:highlight w:val="green"/>
        </w:rPr>
      </w:pPr>
      <w:r>
        <w:rPr>
          <w:rFonts w:ascii="宋体" w:eastAsia="宋体" w:hAnsi="宋体" w:cs="宋体" w:hint="eastAsia"/>
          <w:highlight w:val="green"/>
        </w:rPr>
        <w:t>1986年3月12日《马华文学大系》</w:t>
      </w:r>
    </w:p>
    <w:p w14:paraId="260C4020" w14:textId="77777777" w:rsidR="009F0E79" w:rsidRDefault="009F0E79">
      <w:pPr>
        <w:rPr>
          <w:rFonts w:ascii="宋体" w:eastAsia="宋体" w:hAnsi="宋体" w:cs="宋体"/>
        </w:rPr>
      </w:pPr>
    </w:p>
    <w:p w14:paraId="6B18199E" w14:textId="77777777" w:rsidR="00C72614" w:rsidRDefault="00C72614">
      <w:pPr>
        <w:rPr>
          <w:rFonts w:ascii="宋体" w:eastAsia="宋体" w:hAnsi="宋体" w:cs="宋体"/>
          <w:highlight w:val="green"/>
        </w:rPr>
        <w:sectPr w:rsidR="00C72614">
          <w:footerReference w:type="default" r:id="rId50"/>
          <w:pgSz w:w="11906" w:h="16838"/>
          <w:pgMar w:top="1440" w:right="1800" w:bottom="1440" w:left="1800" w:header="851" w:footer="992" w:gutter="0"/>
          <w:cols w:space="425"/>
          <w:docGrid w:type="lines" w:linePitch="312"/>
        </w:sectPr>
      </w:pPr>
    </w:p>
    <w:p w14:paraId="0E85712D" w14:textId="77777777" w:rsidR="00C72614" w:rsidRDefault="00C72614" w:rsidP="00C72614">
      <w:pPr>
        <w:ind w:left="4200" w:hangingChars="2000" w:hanging="4200"/>
        <w:rPr>
          <w:rFonts w:ascii="宋体" w:eastAsia="宋体" w:hAnsi="宋体" w:cs="宋体"/>
          <w:highlight w:val="green"/>
        </w:rPr>
      </w:pPr>
      <w:r>
        <w:rPr>
          <w:rFonts w:ascii="宋体" w:eastAsia="宋体" w:hAnsi="宋体" w:cs="宋体" w:hint="eastAsia"/>
          <w:highlight w:val="green"/>
        </w:rPr>
        <w:lastRenderedPageBreak/>
        <w:t>《马华文学与马华社会的密切关系——从“马华文学” “国家文学”“华文文学”说开去》方北方</w:t>
      </w:r>
    </w:p>
    <w:p w14:paraId="305376BC"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引言</w:t>
      </w:r>
    </w:p>
    <w:p w14:paraId="0CFEC44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马华文学是马来西亚文学结构的重要基石，也是独立于中国文学之外的海外整体华文文学的一个主要环节！</w:t>
      </w:r>
    </w:p>
    <w:p w14:paraId="24BD3B5A"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谈海外</w:t>
      </w:r>
      <w:proofErr w:type="gramEnd"/>
      <w:r>
        <w:rPr>
          <w:rFonts w:ascii="宋体" w:eastAsia="宋体" w:hAnsi="宋体" w:cs="宋体" w:hint="eastAsia"/>
        </w:rPr>
        <w:t>华文文学，不能不正视马华新文学的起源和发展。</w:t>
      </w:r>
    </w:p>
    <w:p w14:paraId="0A9AB7D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首先，笔者必须肯定地指出：</w:t>
      </w:r>
    </w:p>
    <w:p w14:paraId="6C8AE21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马华新文学的种子，虽然是西方殖民地经济集团所拐</w:t>
      </w:r>
      <w:proofErr w:type="gramStart"/>
      <w:r>
        <w:rPr>
          <w:rFonts w:ascii="宋体" w:eastAsia="宋体" w:hAnsi="宋体" w:cs="宋体" w:hint="eastAsia"/>
        </w:rPr>
        <w:t>诱</w:t>
      </w:r>
      <w:proofErr w:type="gramEnd"/>
      <w:r>
        <w:rPr>
          <w:rFonts w:ascii="宋体" w:eastAsia="宋体" w:hAnsi="宋体" w:cs="宋体" w:hint="eastAsia"/>
        </w:rPr>
        <w:t>的契约华工，以及19世纪前后一些在中国国内受政治迫害站不住脚、逃避</w:t>
      </w:r>
      <w:proofErr w:type="gramStart"/>
      <w:r>
        <w:rPr>
          <w:rFonts w:ascii="宋体" w:eastAsia="宋体" w:hAnsi="宋体" w:cs="宋体" w:hint="eastAsia"/>
        </w:rPr>
        <w:t>政府的逮</w:t>
      </w:r>
      <w:proofErr w:type="gramEnd"/>
      <w:r>
        <w:rPr>
          <w:rFonts w:ascii="宋体" w:eastAsia="宋体" w:hAnsi="宋体" w:cs="宋体" w:hint="eastAsia"/>
        </w:rPr>
        <w:t xml:space="preserve"> 捕、潜来南洋的知识分子所埋下的。而马华新文学的萌芽（根据马华著名 新文学史家方</w:t>
      </w:r>
      <w:proofErr w:type="gramStart"/>
      <w:r>
        <w:rPr>
          <w:rFonts w:ascii="宋体" w:eastAsia="宋体" w:hAnsi="宋体" w:cs="宋体" w:hint="eastAsia"/>
        </w:rPr>
        <w:t>修研究</w:t>
      </w:r>
      <w:proofErr w:type="gramEnd"/>
      <w:r>
        <w:rPr>
          <w:rFonts w:ascii="宋体" w:eastAsia="宋体" w:hAnsi="宋体" w:cs="宋体" w:hint="eastAsia"/>
        </w:rPr>
        <w:t>的心得）是起源于1919年10月初，星洲创刊的</w:t>
      </w:r>
      <w:proofErr w:type="gramStart"/>
      <w:r>
        <w:rPr>
          <w:rFonts w:ascii="宋体" w:eastAsia="宋体" w:hAnsi="宋体" w:cs="宋体" w:hint="eastAsia"/>
        </w:rPr>
        <w:t>《</w:t>
      </w:r>
      <w:proofErr w:type="gramEnd"/>
      <w:r>
        <w:rPr>
          <w:rFonts w:ascii="宋体" w:eastAsia="宋体" w:hAnsi="宋体" w:cs="宋体" w:hint="eastAsia"/>
        </w:rPr>
        <w:t xml:space="preserve">新 国民日报〉副刊园地。郁达夫先生南来主持星洲日报副刊编务时，也认为 马华新文学是中国新文学的支流。看来马华新文学的萌芽，无可否认地是 受中国五四新文化运动的影响而出现，但是马华新文学所反映的事物，还 是直接地和马华社会脱离不了关系。即是说：中国固然是马华新文学（初 </w:t>
      </w:r>
      <w:proofErr w:type="gramStart"/>
      <w:r>
        <w:rPr>
          <w:rFonts w:ascii="宋体" w:eastAsia="宋体" w:hAnsi="宋体" w:cs="宋体" w:hint="eastAsia"/>
        </w:rPr>
        <w:t>期称为</w:t>
      </w:r>
      <w:proofErr w:type="gramEnd"/>
      <w:r>
        <w:rPr>
          <w:rFonts w:ascii="宋体" w:eastAsia="宋体" w:hAnsi="宋体" w:cs="宋体" w:hint="eastAsia"/>
        </w:rPr>
        <w:t>南洋文学）的发源地，可当日马华写作人还是本着面对社会的感 触，而寄望于如中国五四新文化运动的成就，才学习倾向于中国作家的写 作手法。因此基本上马华新文学不能像马华小说家苗秀所说的是“侨民文学”；即使萌芽时期马华新文学的内容，具有中国新文化革命的精神，它 还是和马华社会现实脱离不了关系的马华文学。忽略了这一点，反对马华 文学是马来西亚国家文学主要环节的人就会夸大其辞了！</w:t>
      </w:r>
    </w:p>
    <w:p w14:paraId="2711187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今天</w:t>
      </w:r>
      <w:proofErr w:type="gramStart"/>
      <w:r>
        <w:rPr>
          <w:rFonts w:ascii="宋体" w:eastAsia="宋体" w:hAnsi="宋体" w:cs="宋体" w:hint="eastAsia"/>
        </w:rPr>
        <w:t>槟</w:t>
      </w:r>
      <w:proofErr w:type="gramEnd"/>
      <w:r>
        <w:rPr>
          <w:rFonts w:ascii="宋体" w:eastAsia="宋体" w:hAnsi="宋体" w:cs="宋体" w:hint="eastAsia"/>
        </w:rPr>
        <w:t xml:space="preserve">州中华大会堂为什么要主办马华文学研讨会？今天的董教总会 为什么要翻印方修的《马华新文学简史》推荐给华校学生阅读？前几年伦 </w:t>
      </w:r>
      <w:proofErr w:type="gramStart"/>
      <w:r>
        <w:rPr>
          <w:rFonts w:ascii="宋体" w:eastAsia="宋体" w:hAnsi="宋体" w:cs="宋体" w:hint="eastAsia"/>
        </w:rPr>
        <w:t>敦</w:t>
      </w:r>
      <w:proofErr w:type="gramEnd"/>
      <w:r>
        <w:rPr>
          <w:rFonts w:ascii="宋体" w:eastAsia="宋体" w:hAnsi="宋体" w:cs="宋体" w:hint="eastAsia"/>
        </w:rPr>
        <w:t>“海尼门”出版社为什么会委托</w:t>
      </w:r>
      <w:proofErr w:type="gramStart"/>
      <w:r>
        <w:rPr>
          <w:rFonts w:ascii="宋体" w:eastAsia="宋体" w:hAnsi="宋体" w:cs="宋体" w:hint="eastAsia"/>
        </w:rPr>
        <w:t>李星可翻译</w:t>
      </w:r>
      <w:proofErr w:type="gramEnd"/>
      <w:r>
        <w:rPr>
          <w:rFonts w:ascii="宋体" w:eastAsia="宋体" w:hAnsi="宋体" w:cs="宋体" w:hint="eastAsia"/>
        </w:rPr>
        <w:t>《马华小说选》出版？日本各著名大学的教授：</w:t>
      </w:r>
      <w:proofErr w:type="gramStart"/>
      <w:r>
        <w:rPr>
          <w:rFonts w:ascii="宋体" w:eastAsia="宋体" w:hAnsi="宋体" w:cs="宋体" w:hint="eastAsia"/>
        </w:rPr>
        <w:t>山本哲也</w:t>
      </w:r>
      <w:proofErr w:type="gramEnd"/>
      <w:r>
        <w:rPr>
          <w:rFonts w:ascii="宋体" w:eastAsia="宋体" w:hAnsi="宋体" w:cs="宋体" w:hint="eastAsia"/>
        </w:rPr>
        <w:t>、</w:t>
      </w:r>
      <w:proofErr w:type="gramStart"/>
      <w:r>
        <w:rPr>
          <w:rFonts w:ascii="宋体" w:eastAsia="宋体" w:hAnsi="宋体" w:cs="宋体" w:hint="eastAsia"/>
        </w:rPr>
        <w:t>今富正</w:t>
      </w:r>
      <w:proofErr w:type="gramEnd"/>
      <w:r>
        <w:rPr>
          <w:rFonts w:ascii="宋体" w:eastAsia="宋体" w:hAnsi="宋体" w:cs="宋体" w:hint="eastAsia"/>
        </w:rPr>
        <w:t>已、</w:t>
      </w:r>
      <w:proofErr w:type="gramStart"/>
      <w:r>
        <w:rPr>
          <w:rFonts w:ascii="宋体" w:eastAsia="宋体" w:hAnsi="宋体" w:cs="宋体" w:hint="eastAsia"/>
        </w:rPr>
        <w:t>小木裕文</w:t>
      </w:r>
      <w:proofErr w:type="gramEnd"/>
      <w:r>
        <w:rPr>
          <w:rFonts w:ascii="宋体" w:eastAsia="宋体" w:hAnsi="宋体" w:cs="宋体" w:hint="eastAsia"/>
        </w:rPr>
        <w:t>、樱井明治等为什么 进行翻译马华文学作品，又组织“日本南洋华文学会”？前日台湾的柏杨 为新加坡编选一套五大部的《马华文学选集》；而最近的中国大陆，如北 京、上海、广州、汕头各地也分別先后组织“星马华文文艺研究班”。为 什么？好简单，因为马华文学与马华社会有密切关系；还有，马来西亚华 人社会是专家学者研究海外华人发展史的重要対</w:t>
      </w:r>
      <w:proofErr w:type="gramStart"/>
      <w:r>
        <w:rPr>
          <w:rFonts w:ascii="宋体" w:eastAsia="宋体" w:hAnsi="宋体" w:cs="宋体" w:hint="eastAsia"/>
        </w:rPr>
        <w:t>象</w:t>
      </w:r>
      <w:proofErr w:type="gramEnd"/>
      <w:r>
        <w:rPr>
          <w:rFonts w:ascii="宋体" w:eastAsia="宋体" w:hAnsi="宋体" w:cs="宋体" w:hint="eastAsia"/>
        </w:rPr>
        <w:t>，研究华人史若透过马 华文学作品的认识，自可获得有力的印证。而香港、台湾与中国大陆的重 视新马的华文文学作品，因为新马的好些文学作品已受各国学术界认为是 整体华文文学的一个环节。可见各州的中华大会堂以及各文学团体的主办 马华文学研究会，检讨华人对马华文学关心的程度从而提高华人对马华文 学的支持是十分自然而重要的事。</w:t>
      </w:r>
    </w:p>
    <w:p w14:paraId="55E3CA52"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为了达到大会堂主办马华文学研讨会的意义而配合主讲的题目，我以 “马华文学” “国家文学” “华文文学”三个课题，阐述与马华社会的密切关系，以期提高我们对马华文学的认识。</w:t>
      </w:r>
    </w:p>
    <w:p w14:paraId="1ED57DC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那么，什么是马华文学？</w:t>
      </w:r>
    </w:p>
    <w:p w14:paraId="7F4670BC"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马华文学</w:t>
      </w:r>
    </w:p>
    <w:p w14:paraId="4C5FE6C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马华文学所指的是马来亚，包括新加坡、婆罗洲等地区华人，用华文 作为表达工具，反映社会的精神面貌，以及地方色彩的马华文学。</w:t>
      </w:r>
    </w:p>
    <w:p w14:paraId="1624BA75"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这样，马华文学是怎样发端而来？</w:t>
      </w:r>
    </w:p>
    <w:p w14:paraId="1A11D866"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毫无疑问的，马华文学的种子，是西方殖民地经济集团所拐骗的契约华工，与</w:t>
      </w:r>
      <w:proofErr w:type="gramStart"/>
      <w:r>
        <w:rPr>
          <w:rFonts w:ascii="宋体" w:eastAsia="宋体" w:hAnsi="宋体" w:cs="宋体" w:hint="eastAsia"/>
        </w:rPr>
        <w:t>好多在</w:t>
      </w:r>
      <w:proofErr w:type="gramEnd"/>
      <w:r>
        <w:rPr>
          <w:rFonts w:ascii="宋体" w:eastAsia="宋体" w:hAnsi="宋体" w:cs="宋体" w:hint="eastAsia"/>
        </w:rPr>
        <w:t>中国国内站不住脚、逃避政府的逮捕而逃来南洋的知识分 子所埋下。经过长期的酝酿，到了 1919年，才在星洲创刊的《新国民日 报》的副刊园地萌芽。后来《叻报》的副刊与(星洲评论</w:t>
      </w:r>
      <w:proofErr w:type="gramStart"/>
      <w:r>
        <w:rPr>
          <w:rFonts w:ascii="宋体" w:eastAsia="宋体" w:hAnsi="宋体" w:cs="宋体" w:hint="eastAsia"/>
        </w:rPr>
        <w:t>〉</w:t>
      </w:r>
      <w:proofErr w:type="gramEnd"/>
      <w:r>
        <w:rPr>
          <w:rFonts w:ascii="宋体" w:eastAsia="宋体" w:hAnsi="宋体" w:cs="宋体" w:hint="eastAsia"/>
        </w:rPr>
        <w:t>以及《南洋商 报》《光华日报》等开始刊登一定数量具有新思想和新精神的白话文章， 与旧文学作不断的斗争，马华新文学才</w:t>
      </w:r>
      <w:proofErr w:type="gramStart"/>
      <w:r>
        <w:rPr>
          <w:rFonts w:ascii="宋体" w:eastAsia="宋体" w:hAnsi="宋体" w:cs="宋体" w:hint="eastAsia"/>
        </w:rPr>
        <w:t>茁茁</w:t>
      </w:r>
      <w:proofErr w:type="gramEnd"/>
      <w:r>
        <w:rPr>
          <w:rFonts w:ascii="宋体" w:eastAsia="宋体" w:hAnsi="宋体" w:cs="宋体" w:hint="eastAsia"/>
        </w:rPr>
        <w:t>然地建立起自己的文学据点。这些据点就是各报的副刊，因此华文报副刊所表现的蓬勃与消沉，便是马华新文学发展所走的经过情形。</w:t>
      </w:r>
    </w:p>
    <w:p w14:paraId="39A775E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lastRenderedPageBreak/>
        <w:t>原来当年不少马华旧文人，由于思想的頑固，在维护旧道德的保守观 念之下，反対社会朝向民主与科学的进步和发展，可是好些散文、诗歌、小说、戏剧作者，因深受中国的“五四”新文化运动所影响，加以在</w:t>
      </w:r>
      <w:proofErr w:type="gramStart"/>
      <w:r>
        <w:rPr>
          <w:rFonts w:ascii="宋体" w:eastAsia="宋体" w:hAnsi="宋体" w:cs="宋体" w:hint="eastAsia"/>
        </w:rPr>
        <w:t>陈独 秀主办</w:t>
      </w:r>
      <w:proofErr w:type="gramEnd"/>
      <w:r>
        <w:rPr>
          <w:rFonts w:ascii="宋体" w:eastAsia="宋体" w:hAnsi="宋体" w:cs="宋体" w:hint="eastAsia"/>
        </w:rPr>
        <w:t>的《新青年》杂志那种新文学精神的鼓舞之下，纷纷成为马华新文 化运动的先驱，展开锐利的笔锋，以白话文发表进步的言论和文学作品。 这些具有新思想和新精神的白话文章，对马华新文学的建立便起了决定性</w:t>
      </w:r>
    </w:p>
    <w:p w14:paraId="686214C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的作用。</w:t>
      </w:r>
    </w:p>
    <w:p w14:paraId="15C2E5B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马华新文学的萌芽，虽然是受中国“五四”新文化运动所触发，却还 没达到像当日《新青年》杂志所表现的那种具有新文学运动意义的精神， 一直到了1925年，由于报刊与杂志已继起发动新文学思想活动，这些新 苗也如雨后春笋，马华新文学才一时全面萌芽。</w:t>
      </w:r>
    </w:p>
    <w:p w14:paraId="70F265E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不过萌芽时期的马华新文学是深受中国作家所影响的，写作人除了反映</w:t>
      </w:r>
      <w:proofErr w:type="gramStart"/>
      <w:r>
        <w:rPr>
          <w:rFonts w:ascii="宋体" w:eastAsia="宋体" w:hAnsi="宋体" w:cs="宋体" w:hint="eastAsia"/>
        </w:rPr>
        <w:t>本身生活</w:t>
      </w:r>
      <w:proofErr w:type="gramEnd"/>
      <w:r>
        <w:rPr>
          <w:rFonts w:ascii="宋体" w:eastAsia="宋体" w:hAnsi="宋体" w:cs="宋体" w:hint="eastAsia"/>
        </w:rPr>
        <w:t>的不幸，也关心祖国人民凄惨的“命运”。本质上完全是“侨民文学”的思想倾向。原因是华侨社会受国内新文化革命思想的影响，也同样希望在居留地掀起一场</w:t>
      </w:r>
      <w:proofErr w:type="gramStart"/>
      <w:r>
        <w:rPr>
          <w:rFonts w:ascii="宋体" w:eastAsia="宋体" w:hAnsi="宋体" w:cs="宋体" w:hint="eastAsia"/>
        </w:rPr>
        <w:t>有如中国</w:t>
      </w:r>
      <w:proofErr w:type="gramEnd"/>
      <w:r>
        <w:rPr>
          <w:rFonts w:ascii="宋体" w:eastAsia="宋体" w:hAnsi="宋体" w:cs="宋体" w:hint="eastAsia"/>
        </w:rPr>
        <w:t>的五四社会革命运动。因此，马华新文学萌芽时期，是深受中国作家的新文化的思想所影响，同样具有反传 统、反封建的精神。好像1924年9月9日以笔名紫燕在《商余》杂志所 发表的《自由》一诗，便可看出：</w:t>
      </w:r>
    </w:p>
    <w:p w14:paraId="1E3C4E6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笼中鸟，有翼不能飞；槛中兽，有足不能走。鸟哟！兽 哟！打开牢笼，冲破铁槛，恢复你们歌舞、飞走的自由吧！不自由，毋宁死！（見方修的《马华新文学史稿》上卷，32页）</w:t>
      </w:r>
    </w:p>
    <w:p w14:paraId="0A976B4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诗歌的内容虽然非常简单，表现的技巧也十分平凡，但作者对社会的 不满和国内作家的思想意识是一样的，所以我们可以肯定地说：1919年至 1925年的马华新文学萌芽时期的文艺作品，虽是反映现实社会，作者的写 作手法却深受中国的新文化思想所影响，所以作品的内容具有“侨民意识”。</w:t>
      </w:r>
    </w:p>
    <w:p w14:paraId="6DFC4C2D"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文学创作固然是以反映社会的本质为主，可是由于作者的创作观和道德观念不同，作品所表现的形式和内容也各有差异。</w:t>
      </w:r>
    </w:p>
    <w:p w14:paraId="03034713" w14:textId="77777777" w:rsidR="00C72614" w:rsidRDefault="00C72614" w:rsidP="00C72614">
      <w:pPr>
        <w:ind w:firstLineChars="200" w:firstLine="420"/>
        <w:jc w:val="left"/>
        <w:rPr>
          <w:rFonts w:ascii="宋体" w:eastAsia="宋体" w:hAnsi="宋体" w:cs="宋体"/>
        </w:rPr>
      </w:pPr>
      <w:proofErr w:type="gramStart"/>
      <w:r>
        <w:rPr>
          <w:rFonts w:ascii="宋体" w:eastAsia="宋体" w:hAnsi="宋体" w:cs="宋体" w:hint="eastAsia"/>
        </w:rPr>
        <w:t>比方在</w:t>
      </w:r>
      <w:proofErr w:type="gramEnd"/>
      <w:r>
        <w:rPr>
          <w:rFonts w:ascii="宋体" w:eastAsia="宋体" w:hAnsi="宋体" w:cs="宋体" w:hint="eastAsia"/>
        </w:rPr>
        <w:t>这刚摆脱封建社会的控制、面对时代急剧转变的社会革新运动 日趋明朗化的阶段，对新文化的意义已有了具体认识的写作人，固然本着积极的思想感情，配合潮流向顽强的旧社会挑战，</w:t>
      </w:r>
      <w:proofErr w:type="gramStart"/>
      <w:r>
        <w:rPr>
          <w:rFonts w:ascii="宋体" w:eastAsia="宋体" w:hAnsi="宋体" w:cs="宋体" w:hint="eastAsia"/>
        </w:rPr>
        <w:t>赛露封建残余</w:t>
      </w:r>
      <w:proofErr w:type="gramEnd"/>
      <w:r>
        <w:rPr>
          <w:rFonts w:ascii="宋体" w:eastAsia="宋体" w:hAnsi="宋体" w:cs="宋体" w:hint="eastAsia"/>
        </w:rPr>
        <w:t>的面目，加速旧时代的没落，而反映新社会的风貌，发扬进步的时代精神。但也有部分写作人对新文化的意义仍未有坚定的认识，又不能配合群众运动的步 伐，而向残酷的现实采取妥协的态度，仍然写出对新社会起不了作用的可有可无的作品。</w:t>
      </w:r>
    </w:p>
    <w:p w14:paraId="2FCA4698"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不过在受中国“五四”新文化意义的影响，与马华广大群众的思变，积极掀起社会革命运动所发生的高潮冲击之下，众多的马华写作人还是逐渐迈向进步，而产生积极的倾向，于是马华新文学经过多年的耕耘和努力，百花盛开。</w:t>
      </w:r>
    </w:p>
    <w:p w14:paraId="7E0312E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好像1925年至1931年，文史家称为“马华新文学扩展”期这一阶段。由于马华文学成长迅速，各种体裁的作品已有了可观的表现，尤其在 1927、1928两年，诗歌、散文、小说、戏剧，多是反映有关中国北伐时期 那些现实事件，而促成新兴文学的崛起，也造成马华新文学扩展期的现实 主义文学创作出现的阶段，这一阶段是马华文学发展的第一个高潮期。</w:t>
      </w:r>
    </w:p>
    <w:p w14:paraId="56F8348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原来这时期虽有不少写作人强调南洋色彩的重要，尤其是废名发表《地方作家谈》一文所引起的论争后肯定的结论：马来亚的作品应具有自 己的地方性和社会问题，所谓“南洋色彩”的文学便改称为“马来亚文 学”而重视地方性，可是大部分深受中国的新文化运动所影响的，还是继 续他们的写作倾向。到了30年代，面对马来亚</w:t>
      </w:r>
      <w:proofErr w:type="gramStart"/>
      <w:r>
        <w:rPr>
          <w:rFonts w:ascii="宋体" w:eastAsia="宋体" w:hAnsi="宋体" w:cs="宋体" w:hint="eastAsia"/>
        </w:rPr>
        <w:t>的胶锡跌价</w:t>
      </w:r>
      <w:proofErr w:type="gramEnd"/>
      <w:r>
        <w:rPr>
          <w:rFonts w:ascii="宋体" w:eastAsia="宋体" w:hAnsi="宋体" w:cs="宋体" w:hint="eastAsia"/>
        </w:rPr>
        <w:t>，发生经济恐 慌，思想日趋成熟的写作人才大部分开始放弃模仿中国作品的写作，从而 发掘本地题材，暴露残酷的现实，注意当前的社会问题。由于作品的内容 揭发了好多本地的敏感事件，造成接二连三的文字案发生，不少写作人被驱出境，文学运动开始消沉。消沉的局面无疑地和马华社会的经济发生变 化所引起的政治问题有所关系。</w:t>
      </w:r>
    </w:p>
    <w:p w14:paraId="0B04036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于是1932年至1936年，马华文坛的衰退，史家称为低潮期。低潮期 这一阶段，出版</w:t>
      </w:r>
      <w:r>
        <w:rPr>
          <w:rFonts w:ascii="宋体" w:eastAsia="宋体" w:hAnsi="宋体" w:cs="宋体" w:hint="eastAsia"/>
        </w:rPr>
        <w:lastRenderedPageBreak/>
        <w:t>界一片萧条，鸳鸯派的言情小说大行其道，比方早期在 《新国民杂志》发表反殖民主义侵略婆罗洲情況的作者死狼</w:t>
      </w:r>
      <w:proofErr w:type="gramStart"/>
      <w:r>
        <w:rPr>
          <w:rFonts w:ascii="宋体" w:eastAsia="宋体" w:hAnsi="宋体" w:cs="宋体" w:hint="eastAsia"/>
        </w:rPr>
        <w:t>便转变</w:t>
      </w:r>
      <w:proofErr w:type="gramEnd"/>
      <w:r>
        <w:rPr>
          <w:rFonts w:ascii="宋体" w:eastAsia="宋体" w:hAnsi="宋体" w:cs="宋体" w:hint="eastAsia"/>
        </w:rPr>
        <w:t>笔调，大写《狂欢时节》，押</w:t>
      </w:r>
      <w:proofErr w:type="gramStart"/>
      <w:r>
        <w:rPr>
          <w:rFonts w:ascii="宋体" w:eastAsia="宋体" w:hAnsi="宋体" w:cs="宋体" w:hint="eastAsia"/>
        </w:rPr>
        <w:t>妓</w:t>
      </w:r>
      <w:proofErr w:type="gramEnd"/>
      <w:r>
        <w:rPr>
          <w:rFonts w:ascii="宋体" w:eastAsia="宋体" w:hAnsi="宋体" w:cs="宋体" w:hint="eastAsia"/>
        </w:rPr>
        <w:t>经过的色情生活；而在“马华新文学扩展”</w:t>
      </w:r>
      <w:proofErr w:type="gramStart"/>
      <w:r>
        <w:rPr>
          <w:rFonts w:ascii="宋体" w:eastAsia="宋体" w:hAnsi="宋体" w:cs="宋体" w:hint="eastAsia"/>
        </w:rPr>
        <w:t>期写</w:t>
      </w:r>
      <w:proofErr w:type="gramEnd"/>
      <w:r>
        <w:rPr>
          <w:rFonts w:ascii="宋体" w:eastAsia="宋体" w:hAnsi="宋体" w:cs="宋体" w:hint="eastAsia"/>
        </w:rPr>
        <w:t xml:space="preserve"> 过普罗文学作品，颇具作家形象的郑文通也大写青年深夜闯妓院的浪漫情 调的“爱与恨”小说。不过也有些本着原有的写作态度，</w:t>
      </w:r>
      <w:proofErr w:type="gramStart"/>
      <w:r>
        <w:rPr>
          <w:rFonts w:ascii="宋体" w:eastAsia="宋体" w:hAnsi="宋体" w:cs="宋体" w:hint="eastAsia"/>
        </w:rPr>
        <w:t>如丘士珍</w:t>
      </w:r>
      <w:proofErr w:type="gramEnd"/>
      <w:r>
        <w:rPr>
          <w:rFonts w:ascii="宋体" w:eastAsia="宋体" w:hAnsi="宋体" w:cs="宋体" w:hint="eastAsia"/>
        </w:rPr>
        <w:t>、林参天、洪丝丝、黎升等，仍然写出内容可观的作品，支撑着马华文学低潮期新兴文学残余的局面。</w:t>
      </w:r>
    </w:p>
    <w:p w14:paraId="340235A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1937年，中国西安事变过后，内战结束，日军却加紧向中国侵略，于是促成民心逐渐趋向统一，在“中华全国文协”大力号召之下，各党各派日见团结；抗日的决心透过全民积极的要求已有了具体的表现。抗战文艺 活动，如火如荼达到高潮，马华文艺也出现如新兴时期的盛况。抗战救亡 的要求，成为马华文艺创作主题，形成马华文学发展的第二个高潮期。为 了证实文学与社会的密切关系，请欣赏当日以蓬青为笔名所写的诗篇：</w:t>
      </w:r>
    </w:p>
    <w:p w14:paraId="53D1B90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我们不报仇，还算人？有种的，</w:t>
      </w:r>
      <w:proofErr w:type="gramStart"/>
      <w:r>
        <w:rPr>
          <w:rFonts w:ascii="宋体" w:eastAsia="宋体" w:hAnsi="宋体" w:cs="宋体" w:hint="eastAsia"/>
        </w:rPr>
        <w:t>给拼个</w:t>
      </w:r>
      <w:proofErr w:type="gramEnd"/>
      <w:r>
        <w:rPr>
          <w:rFonts w:ascii="宋体" w:eastAsia="宋体" w:hAnsi="宋体" w:cs="宋体" w:hint="eastAsia"/>
        </w:rPr>
        <w:t>有他没有我。好汉 子，我们四万万同胞，我们华胄民族。好兄弟，听着没有，什 么顶天立地？什么工字不出头？完全一张油滑嘴。只不认我们 是他同胞的，只要叫我们亡国奴的，才会谁对不住谁，谁压迫谁！</w:t>
      </w:r>
    </w:p>
    <w:p w14:paraId="2FB3846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1941年12月8日，日军占领新马两地，三年八个月之后，人民经过 战时的惨重教训，对改善生活的要求，都发出无限的希望。尤其对争取马来亚的独立运动，更是日见积极。马华写作人为了配合广大社会的要求，笔锋多集中在描写沦陷时期，人民英勇抗日的事迹，借以激发民心而提髙反殖的力量。</w:t>
      </w:r>
      <w:proofErr w:type="gramStart"/>
      <w:r>
        <w:rPr>
          <w:rFonts w:ascii="宋体" w:eastAsia="宋体" w:hAnsi="宋体" w:cs="宋体" w:hint="eastAsia"/>
        </w:rPr>
        <w:t>如丘天所写</w:t>
      </w:r>
      <w:proofErr w:type="gramEnd"/>
      <w:r>
        <w:rPr>
          <w:rFonts w:ascii="宋体" w:eastAsia="宋体" w:hAnsi="宋体" w:cs="宋体" w:hint="eastAsia"/>
        </w:rPr>
        <w:t>的中篇小说（复仇），就是刻画现实社会的要求。从而促使“侨民意识”重新抬头。</w:t>
      </w:r>
    </w:p>
    <w:p w14:paraId="14EB34D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这支具有“侨民意识”的中国文学支流的马华文学，在战后虽然还是 本着一向的精神为社会服务，可是本地出生长大的文学工作者，对传统的 马华文学创作倾向，已开始有了新的看法。大家认为马华文学，必须具有 时代精神和地方色彩，面对马来亚人民的新处境，积极针对社会问题的本 质，将创作活动集中在争取马来亚独立的目标上，以便纠正“侨民文学” 的创作倾向。于是马华文学独特性的问题，在1947年1月间被提出来。大家提出两点意见：一、希望马华写作人向中国来的朋友学习；二、希望中国来的朋友注意当地的社会现实，和当地的写作人合作，帮助大家关 心本地问题。</w:t>
      </w:r>
    </w:p>
    <w:p w14:paraId="1E57ED2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 xml:space="preserve">意见发表之后，各方反应很快，“马华文学独特性”的问题，热烈展 </w:t>
      </w:r>
      <w:proofErr w:type="gramStart"/>
      <w:r>
        <w:rPr>
          <w:rFonts w:ascii="宋体" w:eastAsia="宋体" w:hAnsi="宋体" w:cs="宋体" w:hint="eastAsia"/>
        </w:rPr>
        <w:t>开广泛</w:t>
      </w:r>
      <w:proofErr w:type="gramEnd"/>
      <w:r>
        <w:rPr>
          <w:rFonts w:ascii="宋体" w:eastAsia="宋体" w:hAnsi="宋体" w:cs="宋体" w:hint="eastAsia"/>
        </w:rPr>
        <w:t>的论战</w:t>
      </w:r>
      <w:proofErr w:type="gramStart"/>
      <w:r>
        <w:rPr>
          <w:rFonts w:ascii="宋体" w:eastAsia="宋体" w:hAnsi="宋体" w:cs="宋体" w:hint="eastAsia"/>
        </w:rPr>
        <w:t>》</w:t>
      </w:r>
      <w:proofErr w:type="gramEnd"/>
      <w:r>
        <w:rPr>
          <w:rFonts w:ascii="宋体" w:eastAsia="宋体" w:hAnsi="宋体" w:cs="宋体" w:hint="eastAsia"/>
        </w:rPr>
        <w:t>结果大多数文学工作者，认为马华文学的内容应具有马来亚的独特性是正确的。于是马华文学重视地方性扮演为本地服务的角色，这时</w:t>
      </w:r>
      <w:proofErr w:type="gramStart"/>
      <w:r>
        <w:rPr>
          <w:rFonts w:ascii="宋体" w:eastAsia="宋体" w:hAnsi="宋体" w:cs="宋体" w:hint="eastAsia"/>
        </w:rPr>
        <w:t>从米军所写</w:t>
      </w:r>
      <w:proofErr w:type="gramEnd"/>
      <w:r>
        <w:rPr>
          <w:rFonts w:ascii="宋体" w:eastAsia="宋体" w:hAnsi="宋体" w:cs="宋体" w:hint="eastAsia"/>
        </w:rPr>
        <w:t>的《跳珑玲》的诗句便可以看出：</w:t>
      </w:r>
    </w:p>
    <w:p w14:paraId="2E310BF1" w14:textId="77777777" w:rsidR="00C72614" w:rsidRDefault="00C72614" w:rsidP="00C72614">
      <w:pPr>
        <w:ind w:firstLineChars="200" w:firstLine="420"/>
        <w:jc w:val="left"/>
        <w:rPr>
          <w:rFonts w:ascii="宋体" w:eastAsia="宋体" w:hAnsi="宋体" w:cs="宋体"/>
        </w:rPr>
      </w:pPr>
    </w:p>
    <w:p w14:paraId="2AA3E72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在星光闪闪的天幕底下，在静静的海滨的绿地上，我和一 群马来少男少女们，无所顾忌地跳起“珑玲”来了。</w:t>
      </w:r>
    </w:p>
    <w:p w14:paraId="6CE8A64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“碰碰空”，“碰碰空”，</w:t>
      </w:r>
    </w:p>
    <w:p w14:paraId="343EDD96"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别笑我像醉汉一般跳</w:t>
      </w:r>
      <w:proofErr w:type="gramStart"/>
      <w:r>
        <w:rPr>
          <w:rFonts w:ascii="宋体" w:eastAsia="宋体" w:hAnsi="宋体" w:cs="宋体" w:hint="eastAsia"/>
        </w:rPr>
        <w:t>得摇脚</w:t>
      </w:r>
      <w:proofErr w:type="gramEnd"/>
      <w:r>
        <w:rPr>
          <w:rFonts w:ascii="宋体" w:eastAsia="宋体" w:hAnsi="宋体" w:cs="宋体" w:hint="eastAsia"/>
        </w:rPr>
        <w:t>摇手呀！别笑我如同小孩子一般叫呀唱呀！</w:t>
      </w:r>
    </w:p>
    <w:p w14:paraId="6AC7928A"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你知道当这大地属于我们的时候，我们原就是一个信仰里的姐妹兄弟呀！</w:t>
      </w:r>
    </w:p>
    <w:p w14:paraId="054DAA2D"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“碰碰空”，“碰碰空”。</w:t>
      </w:r>
    </w:p>
    <w:p w14:paraId="0F864582"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你看那椰子树也欢喜得拍起手来呀！你看</w:t>
      </w:r>
      <w:proofErr w:type="gramStart"/>
      <w:r>
        <w:rPr>
          <w:rFonts w:ascii="宋体" w:eastAsia="宋体" w:hAnsi="宋体" w:cs="宋体" w:hint="eastAsia"/>
        </w:rPr>
        <w:t>椋榈</w:t>
      </w:r>
      <w:proofErr w:type="gramEnd"/>
      <w:r>
        <w:rPr>
          <w:rFonts w:ascii="宋体" w:eastAsia="宋体" w:hAnsi="宋体" w:cs="宋体" w:hint="eastAsia"/>
        </w:rPr>
        <w:t>树上的小猴 儿也高兴得翻起筋斗来呀！你看小蚯蚓也从泥土里伸出头来 呀！你看四脚蛇变得多良善呀！你看海水在</w:t>
      </w:r>
      <w:proofErr w:type="gramStart"/>
      <w:r>
        <w:rPr>
          <w:rFonts w:ascii="宋体" w:eastAsia="宋体" w:hAnsi="宋体" w:cs="宋体" w:hint="eastAsia"/>
        </w:rPr>
        <w:t>伴奏着</w:t>
      </w:r>
      <w:proofErr w:type="gramEnd"/>
      <w:r>
        <w:rPr>
          <w:rFonts w:ascii="宋体" w:eastAsia="宋体" w:hAnsi="宋体" w:cs="宋体" w:hint="eastAsia"/>
        </w:rPr>
        <w:t>二重奏呀！ 你看那穿纱笼的马来婆婆，还有那摇摆着两条辫子的印度姑娘，都手拉着手参加我们的夜会呀！</w:t>
      </w:r>
    </w:p>
    <w:p w14:paraId="2D2558C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“碰碰空”，“碰碰空！”</w:t>
      </w:r>
    </w:p>
    <w:p w14:paraId="0CCCA2B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来唱一支《亚里各各》吧！来唱一支《打兰武兰》吧！你知道当这大地属于我们的时候，我们原就是一个信仰里的姐妹兄弟，因此我们才这么狂热哟！向马来亚底椰树、</w:t>
      </w:r>
      <w:proofErr w:type="gramStart"/>
      <w:r>
        <w:rPr>
          <w:rFonts w:ascii="宋体" w:eastAsia="宋体" w:hAnsi="宋体" w:cs="宋体" w:hint="eastAsia"/>
        </w:rPr>
        <w:t>肢林和</w:t>
      </w:r>
      <w:proofErr w:type="gramEnd"/>
      <w:r>
        <w:rPr>
          <w:rFonts w:ascii="宋体" w:eastAsia="宋体" w:hAnsi="宋体" w:cs="宋体" w:hint="eastAsia"/>
        </w:rPr>
        <w:t>山丘，唱出我们的恋歌。</w:t>
      </w:r>
    </w:p>
    <w:p w14:paraId="218C0694" w14:textId="77777777" w:rsidR="00C72614" w:rsidRDefault="00C72614" w:rsidP="00C72614">
      <w:pPr>
        <w:ind w:firstLineChars="200" w:firstLine="420"/>
        <w:jc w:val="left"/>
        <w:rPr>
          <w:rFonts w:ascii="宋体" w:eastAsia="宋体" w:hAnsi="宋体" w:cs="宋体"/>
        </w:rPr>
      </w:pPr>
    </w:p>
    <w:p w14:paraId="13E50E0C"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lastRenderedPageBreak/>
        <w:t>这种反映地方色彩的内容正是诗人重视马来亚独特性的具体表现。</w:t>
      </w:r>
    </w:p>
    <w:p w14:paraId="5558914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正当马华文学积极确立自己独特性的创作倾向，马来亚的政治环境与 治安情况，也出现了严重的问题。殖民地政府基于政治理由，宣布紧急法令，南侨日报的《文艺专页》、民声报的《新风》停刊，其他各报的文艺副刊，取消的取消，縮小的縮小，马华文艺出现真空，香港型的色情读物，趁机占领；读者的精神基地，原是生气蓬勃的文坛，忽然变成</w:t>
      </w:r>
      <w:proofErr w:type="gramStart"/>
      <w:r>
        <w:rPr>
          <w:rFonts w:ascii="宋体" w:eastAsia="宋体" w:hAnsi="宋体" w:cs="宋体" w:hint="eastAsia"/>
        </w:rPr>
        <w:t>黄色读 物流行</w:t>
      </w:r>
      <w:proofErr w:type="gramEnd"/>
      <w:r>
        <w:rPr>
          <w:rFonts w:ascii="宋体" w:eastAsia="宋体" w:hAnsi="宋体" w:cs="宋体" w:hint="eastAsia"/>
        </w:rPr>
        <w:t>的天下，比较认真的写作人，虽然仍顽强地面对现实，可是大多数 的笔尖已避重就轻，写一些次要问题，或缺乏社会意义的作品，反映马来亚社会的表面现象。</w:t>
      </w:r>
    </w:p>
    <w:p w14:paraId="41C9AC4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 xml:space="preserve">不过色情文艺泛滥之下的社会，也迫使广大的青年，日趋觉悟，就在 1953年之后，一般的读者已从黄色读物的兴趣上，转向高尚健康的文艺刊物。文艺工作者也把握时机走上稳健的写作道路，进而负起扫除黄色颓风 的使命，于是马华文艺又出现新的面貌，表现得最突出的刊物，如新加坡 的《耕転》《人闻》《学文》《荒地》《生活文丛》与槟城的《学报》 《沙漠风》等；都先后发表不少反击黄色读物的文字，而南洋商报的《文风》与星洲日报的《文艺》，都负起团结文艺工作者扮演反黄的角色，提 </w:t>
      </w:r>
      <w:proofErr w:type="gramStart"/>
      <w:r>
        <w:rPr>
          <w:rFonts w:ascii="宋体" w:eastAsia="宋体" w:hAnsi="宋体" w:cs="宋体" w:hint="eastAsia"/>
        </w:rPr>
        <w:t>倡</w:t>
      </w:r>
      <w:proofErr w:type="gramEnd"/>
      <w:r>
        <w:rPr>
          <w:rFonts w:ascii="宋体" w:eastAsia="宋体" w:hAnsi="宋体" w:cs="宋体" w:hint="eastAsia"/>
        </w:rPr>
        <w:t>健康文娱，配合马华文艺发展既定的方向，为争取国家自主独立的工作，掀起一个波涛壮阔，成为马华新文学发展的第三个高潮。</w:t>
      </w:r>
    </w:p>
    <w:p w14:paraId="70E3F49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其有独特性的马华文艺，深人地反映马华社会各阶层的生活，作品的 主题充满着高度爱国的精神而启发了人民的政治意识，无形中加强了争取自治独立的力量，于是配合马</w:t>
      </w:r>
      <w:proofErr w:type="gramStart"/>
      <w:r>
        <w:rPr>
          <w:rFonts w:ascii="宋体" w:eastAsia="宋体" w:hAnsi="宋体" w:cs="宋体" w:hint="eastAsia"/>
        </w:rPr>
        <w:t>来文艺和淡米尔文学</w:t>
      </w:r>
      <w:proofErr w:type="gramEnd"/>
      <w:r>
        <w:rPr>
          <w:rFonts w:ascii="宋体" w:eastAsia="宋体" w:hAnsi="宋体" w:cs="宋体" w:hint="eastAsia"/>
        </w:rPr>
        <w:t>发展的目标，在三大民 族团结一致的积极号召之下，马来亚终于摆脱了英国的殖民统治获得独立自主。</w:t>
      </w:r>
    </w:p>
    <w:p w14:paraId="742A3C6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国家文学</w:t>
      </w:r>
    </w:p>
    <w:p w14:paraId="135C6AFA"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来亚独立之后，在文运蓬勃的情形下，华人的政治思想日见成熟，爱国主义精神日益提高，从事文艺写作的也一天比一天多，尤其南洋大学、新加坡大学，以及由台湾和海外各大学毕业回来，喜欢文艺的写作人大量涌现，马华文学的局面一天比一天壮阔；形式活泼、内容生动的文艺 作品，便接二连三地出版，一直发展到1965年，出现战后60年代马华 文学一个最兴盛的局面，是为马华新文学发展的第四个高潮。</w:t>
      </w:r>
    </w:p>
    <w:p w14:paraId="5B80C2C6"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可是这一年的8月9日，新加坡与马来亚的政治分家了。马华文学 活动虽不是立刻停顿下来，各大报的文艺副刊停刊的停刊，或缩版的缩版，过去南洋商报的《文风》、星洲日报的《文艺》、民报的《新生 代》、通报的《晨钟》等热烈的文艺风气消沉了。南中北马一群积极的文 艺工作者所出版的文艺刊物不是脱期就是遥遥无期，上一阶段的蓬勃文风 已ᅳ落千丈！</w:t>
      </w:r>
    </w:p>
    <w:p w14:paraId="75BD0A7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不过马华文艺</w:t>
      </w:r>
      <w:proofErr w:type="gramStart"/>
      <w:r>
        <w:rPr>
          <w:rFonts w:ascii="宋体" w:eastAsia="宋体" w:hAnsi="宋体" w:cs="宋体" w:hint="eastAsia"/>
        </w:rPr>
        <w:t>被迫人</w:t>
      </w:r>
      <w:proofErr w:type="gramEnd"/>
      <w:r>
        <w:rPr>
          <w:rFonts w:ascii="宋体" w:eastAsia="宋体" w:hAnsi="宋体" w:cs="宋体" w:hint="eastAsia"/>
        </w:rPr>
        <w:t>消沉的日子，也是文艺界新生力量出现的前夜。 1978年大马写作人华文协会的成立，人会的老、中、青会员将近三百名， 便是一个具体的有力的证明，也是马华文学史一个重要的转捩点，因为作 协的成立，</w:t>
      </w:r>
      <w:proofErr w:type="gramStart"/>
      <w:r>
        <w:rPr>
          <w:rFonts w:ascii="宋体" w:eastAsia="宋体" w:hAnsi="宋体" w:cs="宋体" w:hint="eastAsia"/>
        </w:rPr>
        <w:t>除促进</w:t>
      </w:r>
      <w:proofErr w:type="gramEnd"/>
      <w:r>
        <w:rPr>
          <w:rFonts w:ascii="宋体" w:eastAsia="宋体" w:hAnsi="宋体" w:cs="宋体" w:hint="eastAsia"/>
        </w:rPr>
        <w:t>马华文学理论的研究，提高写作人的写作水准，以及交 换写作技巧、互相吸取经验之外，也集中精神，联合大马其他地方性的文 学团体，争取马华文学成为“国家文学”一环的工作。</w:t>
      </w:r>
    </w:p>
    <w:p w14:paraId="704807B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那么，什么是“国家文学” ？</w:t>
      </w:r>
    </w:p>
    <w:p w14:paraId="165DF5F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在还</w:t>
      </w:r>
      <w:proofErr w:type="gramStart"/>
      <w:r>
        <w:rPr>
          <w:rFonts w:ascii="宋体" w:eastAsia="宋体" w:hAnsi="宋体" w:cs="宋体" w:hint="eastAsia"/>
        </w:rPr>
        <w:t>没肯定</w:t>
      </w:r>
      <w:proofErr w:type="gramEnd"/>
      <w:r>
        <w:rPr>
          <w:rFonts w:ascii="宋体" w:eastAsia="宋体" w:hAnsi="宋体" w:cs="宋体" w:hint="eastAsia"/>
        </w:rPr>
        <w:t>国家文学的内容之前，我们知道：任何国家的文学发展，都不能与时代的动向背道而驰，而国家文学的形式和内容，也不能脱离本 国社会环境的风格。如是，文学的本质才不会架空而漂浮。</w:t>
      </w:r>
    </w:p>
    <w:p w14:paraId="2DB2CF6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马来西亚是华、</w:t>
      </w:r>
      <w:proofErr w:type="gramStart"/>
      <w:r>
        <w:rPr>
          <w:rFonts w:ascii="宋体" w:eastAsia="宋体" w:hAnsi="宋体" w:cs="宋体" w:hint="eastAsia"/>
        </w:rPr>
        <w:t>巫</w:t>
      </w:r>
      <w:proofErr w:type="gramEnd"/>
      <w:r>
        <w:rPr>
          <w:rFonts w:ascii="宋体" w:eastAsia="宋体" w:hAnsi="宋体" w:cs="宋体" w:hint="eastAsia"/>
        </w:rPr>
        <w:t>、印三大民族组成的国家，所以作为团结全民的国家文学，必须通过三大民族的生活习惯，反映三大民族的生活要求，方为全民所能接受。否则不但不能实现全国团结的目标，反而可能造成各民族的互相猜疑》</w:t>
      </w:r>
    </w:p>
    <w:p w14:paraId="3FCAF90F"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可是执国家政治权柄的高层人物与绝大多数的马来知识分子，都肯定 地认为以马来文写作，反映马来社会的就是马来西亚的“国家文学”。即 使高级知识分子，如担任马来西亚</w:t>
      </w:r>
      <w:r>
        <w:rPr>
          <w:rFonts w:ascii="宋体" w:eastAsia="宋体" w:hAnsi="宋体" w:cs="宋体" w:hint="eastAsia"/>
        </w:rPr>
        <w:lastRenderedPageBreak/>
        <w:t>写作人协会的主席依斯迈胡申教授也把 “马华文学”与“淡米尔文学”当作"移民文学</w:t>
      </w:r>
      <w:proofErr w:type="gramStart"/>
      <w:r>
        <w:rPr>
          <w:rFonts w:ascii="宋体" w:eastAsia="宋体" w:hAnsi="宋体" w:cs="宋体" w:hint="eastAsia"/>
        </w:rPr>
        <w:t>”</w:t>
      </w:r>
      <w:proofErr w:type="gramEnd"/>
      <w:r>
        <w:rPr>
          <w:rFonts w:ascii="宋体" w:eastAsia="宋体" w:hAnsi="宋体" w:cs="宋体" w:hint="eastAsia"/>
        </w:rPr>
        <w:t>，认为“马来文学”才 是“国家文学”，而巫文《前锋报》的社论也直接指出：马来西亚的文学 概念，就是用马来西亚文写的文学作品。……</w:t>
      </w:r>
    </w:p>
    <w:p w14:paraId="68C1841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这完全是具有民族优越感的看法，因为以马来文作家所写的马来人社 会的生活现象，只是一个种族的文学。一个种族的文学怎么可以代表三大 民族组成的马来西亚文学？正如思想开明的马</w:t>
      </w:r>
      <w:proofErr w:type="gramStart"/>
      <w:r>
        <w:rPr>
          <w:rFonts w:ascii="宋体" w:eastAsia="宋体" w:hAnsi="宋体" w:cs="宋体" w:hint="eastAsia"/>
        </w:rPr>
        <w:t>来作</w:t>
      </w:r>
      <w:proofErr w:type="gramEnd"/>
      <w:r>
        <w:rPr>
          <w:rFonts w:ascii="宋体" w:eastAsia="宋体" w:hAnsi="宋体" w:cs="宋体" w:hint="eastAsia"/>
        </w:rPr>
        <w:t>家甘玛鲁汀说：“马华文学”与“淡米尔文学”其实不是“移民文学”，而马</w:t>
      </w:r>
      <w:proofErr w:type="gramStart"/>
      <w:r>
        <w:rPr>
          <w:rFonts w:ascii="宋体" w:eastAsia="宋体" w:hAnsi="宋体" w:cs="宋体" w:hint="eastAsia"/>
        </w:rPr>
        <w:t>来作</w:t>
      </w:r>
      <w:proofErr w:type="gramEnd"/>
      <w:r>
        <w:rPr>
          <w:rFonts w:ascii="宋体" w:eastAsia="宋体" w:hAnsi="宋体" w:cs="宋体" w:hint="eastAsia"/>
        </w:rPr>
        <w:t>家只局限于描 写马来人的生活，充其量只可称为“马来文学”却不能称为马来西亚的 “国家文学”。真是一针见血！</w:t>
      </w:r>
    </w:p>
    <w:p w14:paraId="62F5902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 xml:space="preserve">可见以马来文写作的马来文作品，百分之九十九是由一个种族作家所 </w:t>
      </w:r>
    </w:p>
    <w:p w14:paraId="01A7A5D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写的，由这种只反映一个种族文化的作品，而摈弃其他具有重要种族文化 反映的马华文学</w:t>
      </w:r>
      <w:proofErr w:type="gramStart"/>
      <w:r>
        <w:rPr>
          <w:rFonts w:ascii="宋体" w:eastAsia="宋体" w:hAnsi="宋体" w:cs="宋体" w:hint="eastAsia"/>
        </w:rPr>
        <w:t>和淡米尔</w:t>
      </w:r>
      <w:proofErr w:type="gramEnd"/>
      <w:r>
        <w:rPr>
          <w:rFonts w:ascii="宋体" w:eastAsia="宋体" w:hAnsi="宋体" w:cs="宋体" w:hint="eastAsia"/>
        </w:rPr>
        <w:t>文学，而</w:t>
      </w:r>
      <w:proofErr w:type="gramStart"/>
      <w:r>
        <w:rPr>
          <w:rFonts w:ascii="宋体" w:eastAsia="宋体" w:hAnsi="宋体" w:cs="宋体" w:hint="eastAsia"/>
        </w:rPr>
        <w:t>単独把马</w:t>
      </w:r>
      <w:proofErr w:type="gramEnd"/>
      <w:r>
        <w:rPr>
          <w:rFonts w:ascii="宋体" w:eastAsia="宋体" w:hAnsi="宋体" w:cs="宋体" w:hint="eastAsia"/>
        </w:rPr>
        <w:t>来文学称为“国家文学”是不完整的！</w:t>
      </w:r>
    </w:p>
    <w:p w14:paraId="1792377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因为从国家的组织与文学的本质来认识马来西亚文学的概念，必须以 三大民族的社会为背景，普遍地反映三大民族人民的思想感情与典型事件。局限于反映一个种族人民生活的作品毕竟是狭隘的</w:t>
      </w:r>
      <w:proofErr w:type="gramStart"/>
      <w:r>
        <w:rPr>
          <w:rFonts w:ascii="宋体" w:eastAsia="宋体" w:hAnsi="宋体" w:cs="宋体" w:hint="eastAsia"/>
        </w:rPr>
        <w:t>》</w:t>
      </w:r>
      <w:proofErr w:type="gramEnd"/>
      <w:r>
        <w:rPr>
          <w:rFonts w:ascii="宋体" w:eastAsia="宋体" w:hAnsi="宋体" w:cs="宋体" w:hint="eastAsia"/>
        </w:rPr>
        <w:t>这种内容狭隘、思想保守的作品，没有反映全面的马来西亚华、</w:t>
      </w:r>
      <w:proofErr w:type="gramStart"/>
      <w:r>
        <w:rPr>
          <w:rFonts w:ascii="宋体" w:eastAsia="宋体" w:hAnsi="宋体" w:cs="宋体" w:hint="eastAsia"/>
        </w:rPr>
        <w:t>巫</w:t>
      </w:r>
      <w:proofErr w:type="gramEnd"/>
      <w:r>
        <w:rPr>
          <w:rFonts w:ascii="宋体" w:eastAsia="宋体" w:hAnsi="宋体" w:cs="宋体" w:hint="eastAsia"/>
        </w:rPr>
        <w:t>、印的整体社会，只是 叙述一个种族的社会情形与単独的民族事件；忽略了民族与民族之间共存 合作的重要，只是唯我独尊的自以为是的写法，不是代表国家全民的精神 面貌，自然不能当作“国家文学”！</w:t>
      </w:r>
    </w:p>
    <w:p w14:paraId="5F66D4EE"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其实，马来西亚三大民族的作家，就算不以马来文写作，如能以马来 西亚人的眼光，通过爱国主义的思想观念，即使所反映的是本族的社会事 件与人民生活，都可称为马来西亚的国家文学。表达的工具虽然不同，可 是通过翻译，依然是反映马来西亚人民的思想感情，同样也可以表达写作 人的爱国精神，从而引导全民走上团结的道路》</w:t>
      </w:r>
    </w:p>
    <w:p w14:paraId="070387BE" w14:textId="77777777" w:rsidR="00C72614" w:rsidRDefault="00C72614" w:rsidP="00C72614">
      <w:pPr>
        <w:ind w:firstLineChars="200" w:firstLine="420"/>
        <w:jc w:val="left"/>
        <w:rPr>
          <w:rFonts w:ascii="宋体" w:eastAsia="宋体" w:hAnsi="宋体" w:cs="宋体"/>
        </w:rPr>
      </w:pPr>
      <w:proofErr w:type="gramStart"/>
      <w:r>
        <w:rPr>
          <w:rFonts w:ascii="宋体" w:eastAsia="宋体" w:hAnsi="宋体" w:cs="宋体" w:hint="eastAsia"/>
        </w:rPr>
        <w:t>所以全国</w:t>
      </w:r>
      <w:proofErr w:type="gramEnd"/>
      <w:r>
        <w:rPr>
          <w:rFonts w:ascii="宋体" w:eastAsia="宋体" w:hAnsi="宋体" w:cs="宋体" w:hint="eastAsia"/>
        </w:rPr>
        <w:t>的写作人，如是本着马来西亚人民的思想感情，不论用马来 文、华文、</w:t>
      </w:r>
      <w:proofErr w:type="gramStart"/>
      <w:r>
        <w:rPr>
          <w:rFonts w:ascii="宋体" w:eastAsia="宋体" w:hAnsi="宋体" w:cs="宋体" w:hint="eastAsia"/>
        </w:rPr>
        <w:t>淡米尔</w:t>
      </w:r>
      <w:proofErr w:type="gramEnd"/>
      <w:r>
        <w:rPr>
          <w:rFonts w:ascii="宋体" w:eastAsia="宋体" w:hAnsi="宋体" w:cs="宋体" w:hint="eastAsia"/>
        </w:rPr>
        <w:t>文或英文所写的作品，便是“国家文学”，换言之：三 大民族的文学都是“马来西亚文学”。</w:t>
      </w:r>
    </w:p>
    <w:p w14:paraId="2D7B349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可是，国家独立将近30年，马华文学并没有在国家已获得独立自主 的今天，被承认为“国家文学”的一个环节，而享应得的地位。</w:t>
      </w:r>
    </w:p>
    <w:p w14:paraId="6A9CE03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不过大马作协暨华人文化协会以及南</w:t>
      </w:r>
      <w:proofErr w:type="gramStart"/>
      <w:r>
        <w:rPr>
          <w:rFonts w:ascii="宋体" w:eastAsia="宋体" w:hAnsi="宋体" w:cs="宋体" w:hint="eastAsia"/>
        </w:rPr>
        <w:t>马文艺</w:t>
      </w:r>
      <w:proofErr w:type="gramEnd"/>
      <w:r>
        <w:rPr>
          <w:rFonts w:ascii="宋体" w:eastAsia="宋体" w:hAnsi="宋体" w:cs="宋体" w:hint="eastAsia"/>
        </w:rPr>
        <w:t>研究社、</w:t>
      </w:r>
      <w:proofErr w:type="gramStart"/>
      <w:r>
        <w:rPr>
          <w:rFonts w:ascii="宋体" w:eastAsia="宋体" w:hAnsi="宋体" w:cs="宋体" w:hint="eastAsia"/>
        </w:rPr>
        <w:t>吡叻</w:t>
      </w:r>
      <w:proofErr w:type="gramEnd"/>
      <w:r>
        <w:rPr>
          <w:rFonts w:ascii="宋体" w:eastAsia="宋体" w:hAnsi="宋体" w:cs="宋体" w:hint="eastAsia"/>
        </w:rPr>
        <w:t>文艺研究 会、天狼星诗社等以及各州的中华大会堂还是同心协力积极地争取“国家 文学”应有的地位和权益，或主办文学讲座，或举办小说、散文、诗歌创 作比赛，或创办写作人讲习班，培植马华文学写作接班人……形成独立之后80年代中期，华文教育深受种种压制和打击陷人困境的今日，马华文 学又趋向一个具有群众基础的文化运动的高潮。从这高潮的掀起，可看出 马华文学与马华社会的密切关系了。</w:t>
      </w:r>
    </w:p>
    <w:p w14:paraId="1F527EA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华文文学</w:t>
      </w:r>
    </w:p>
    <w:p w14:paraId="3AD1193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最后，我要提的是华文文学。</w:t>
      </w:r>
    </w:p>
    <w:p w14:paraId="02C04ED0"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那什么是华文文学？</w:t>
      </w:r>
    </w:p>
    <w:p w14:paraId="269C2528"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由于文学创作和社会的经济结构有密切的关系，所以文学作品，即使作家对社会的感触有不同的反应：积极或消极，都完全是通过社会动态的认识所产生的创作。</w:t>
      </w:r>
    </w:p>
    <w:p w14:paraId="4F4A2DB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马华文学作品，既然是反映马来西亚华人社会而具有地方色彩，这样，马华文学的含义就不同于中国文学了。</w:t>
      </w:r>
    </w:p>
    <w:p w14:paraId="6BC8F9E8"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在中国或台湾，以中国人的立场从事文学创作，自然有传统的观念和社会倾向，而“华文文学”谈的是海外华裔写作人以华文作为表达工具的创作。认真地说：是海外的“华文文学”。</w:t>
      </w:r>
    </w:p>
    <w:p w14:paraId="1828221C"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因为此时此地侨居海外的华人，已落地生根，多成为居留地国家的公民，华文文学的意义以及创作倾向，已经不是中国文学的支流了。</w:t>
      </w:r>
    </w:p>
    <w:p w14:paraId="56B1442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原来有良知和责任感的作家都是通过艺术手法反映社会，文学创作当然也应该刻画人性，</w:t>
      </w:r>
      <w:r>
        <w:rPr>
          <w:rFonts w:ascii="宋体" w:eastAsia="宋体" w:hAnsi="宋体" w:cs="宋体" w:hint="eastAsia"/>
        </w:rPr>
        <w:lastRenderedPageBreak/>
        <w:t>但是刻画人性与反映乡土，两方面并没有冲突，只是脱离乡土的作品，落地使人听不见声音。因此从优秀的文学创作所具备的 三个条件：一、优良的传统文化；二、积极的时代精神；三、浓厚的地方色彩，就足以看出海外华文文学也不同于中国文学。</w:t>
      </w:r>
    </w:p>
    <w:p w14:paraId="69900D3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但这支独立于中国文学之外的海外华文文学的现状和趋向如何？</w:t>
      </w:r>
    </w:p>
    <w:p w14:paraId="5657E5A6"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台湾文学的发达是有其原因的，因为它和国家文化有割不断的关系，我们不能把它当作海外华文文学。这样，看海外华文文学，当然落在华人众多的国家。</w:t>
      </w:r>
    </w:p>
    <w:p w14:paraId="0511F60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50年代，许多亚洲国家看华侨为一种内部的威胁。当日中国总理周恩来为缓和各国的恐惧，力劝华人和</w:t>
      </w:r>
      <w:proofErr w:type="gramStart"/>
      <w:r>
        <w:rPr>
          <w:rFonts w:ascii="宋体" w:eastAsia="宋体" w:hAnsi="宋体" w:cs="宋体" w:hint="eastAsia"/>
        </w:rPr>
        <w:t>当地社</w:t>
      </w:r>
      <w:proofErr w:type="gramEnd"/>
      <w:r>
        <w:rPr>
          <w:rFonts w:ascii="宋体" w:eastAsia="宋体" w:hAnsi="宋体" w:cs="宋体" w:hint="eastAsia"/>
        </w:rPr>
        <w:t>会合为一体，归化于当地国家，促成华人眼中的中国大陆不再是他们的家乡，而尽快地争取成为居留地国家的公民。居留在世界各地的华裔将近3000万人。其中在东南亚的 约有 2300 万，包括香港的华人500多万、新加坡华人 200 万左右、马来 西亚500多万、印尼350多万、泰国400万、菲律宾80多万。其他日本、 澳洲、美国以及欧洲大陆，里也有华人，不过数目不大。于是从当地华人人口的多寡和该国对华人管制如何，可以约略了解当地华文文学的情形。</w:t>
      </w:r>
    </w:p>
    <w:p w14:paraId="1D17895D"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因此可以明白今日的香港、新加坡、马来西亚这三个区域，是中国海外华文文学活动的中心。</w:t>
      </w:r>
    </w:p>
    <w:p w14:paraId="2AFD781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那么作为华文文学基地之一的香港文学目前的情形如何？</w:t>
      </w:r>
    </w:p>
    <w:p w14:paraId="58F428B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笔者以为香港所出版的色情读物，以及以低级趣味为主的报刊，固然成数有几百种，而流行之广，处处可见，但它们不能代表香港文学。正统 的香港文学出版机构不容易生存，出版物也难以发行。不过却因有好多文人学士过境而有好些文学座谈会之类的活动，还有，中国将收回香港的主 权是不久的事了，文风开始转变，逐渐影响写作人的创作倾向和写作水平，是无可否认的，可是香港由中国政府收回之后，“香港文学”是否还 可称为“华文文学”，这将是一个具有高度争论性的问题。</w:t>
      </w:r>
    </w:p>
    <w:p w14:paraId="29CB276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 xml:space="preserve">过去不久的新加坡华文文学活动虽然有可观的一面，但自政府关闭南 </w:t>
      </w:r>
      <w:proofErr w:type="gramStart"/>
      <w:r>
        <w:rPr>
          <w:rFonts w:ascii="宋体" w:eastAsia="宋体" w:hAnsi="宋体" w:cs="宋体" w:hint="eastAsia"/>
        </w:rPr>
        <w:t>洋大学</w:t>
      </w:r>
      <w:proofErr w:type="gramEnd"/>
      <w:r>
        <w:rPr>
          <w:rFonts w:ascii="宋体" w:eastAsia="宋体" w:hAnsi="宋体" w:cs="宋体" w:hint="eastAsia"/>
        </w:rPr>
        <w:t>并促成当地两家大报合并为一之后，华文教育式微，“新华文学” 局面日形萧条。一向以报纸作为马华文学缩影的文艺副刊，今日只能从《联合日报》半版综合性的篇幅看到一点马华文学西斜的影子。因</w:t>
      </w:r>
      <w:proofErr w:type="gramStart"/>
      <w:r>
        <w:rPr>
          <w:rFonts w:ascii="宋体" w:eastAsia="宋体" w:hAnsi="宋体" w:cs="宋体" w:hint="eastAsia"/>
        </w:rPr>
        <w:t>文艺副 刊已经</w:t>
      </w:r>
      <w:proofErr w:type="gramEnd"/>
      <w:r>
        <w:rPr>
          <w:rFonts w:ascii="宋体" w:eastAsia="宋体" w:hAnsi="宋体" w:cs="宋体" w:hint="eastAsia"/>
        </w:rPr>
        <w:t>缩水：本来每周出版五次，每次四分三版，</w:t>
      </w:r>
      <w:proofErr w:type="gramStart"/>
      <w:r>
        <w:rPr>
          <w:rFonts w:ascii="宋体" w:eastAsia="宋体" w:hAnsi="宋体" w:cs="宋体" w:hint="eastAsia"/>
        </w:rPr>
        <w:t>今每周四</w:t>
      </w:r>
      <w:proofErr w:type="gramEnd"/>
      <w:r>
        <w:rPr>
          <w:rFonts w:ascii="宋体" w:eastAsia="宋体" w:hAnsi="宋体" w:cs="宋体" w:hint="eastAsia"/>
        </w:rPr>
        <w:t>次，每次仅存半版，且非纯文艺，而每逢广告一多就被抽版，碰到广告少，也同样给抽掉。这样，其他的文艺出版物如何，可想而知了！</w:t>
      </w:r>
    </w:p>
    <w:p w14:paraId="71B3B7B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大马华文文坛何曾不是如此，即使此时此地还有</w:t>
      </w:r>
      <w:proofErr w:type="gramStart"/>
      <w:r>
        <w:rPr>
          <w:rFonts w:ascii="宋体" w:eastAsia="宋体" w:hAnsi="宋体" w:cs="宋体" w:hint="eastAsia"/>
        </w:rPr>
        <w:t>三几</w:t>
      </w:r>
      <w:proofErr w:type="gramEnd"/>
      <w:r>
        <w:rPr>
          <w:rFonts w:ascii="宋体" w:eastAsia="宋体" w:hAnsi="宋体" w:cs="宋体" w:hint="eastAsia"/>
        </w:rPr>
        <w:t>家华文报的文艺 副刊支撑残局，但比较60年代中期与80年代初期，那种</w:t>
      </w:r>
      <w:proofErr w:type="gramStart"/>
      <w:r>
        <w:rPr>
          <w:rFonts w:ascii="宋体" w:eastAsia="宋体" w:hAnsi="宋体" w:cs="宋体" w:hint="eastAsia"/>
        </w:rPr>
        <w:t>蓬勃落实</w:t>
      </w:r>
      <w:proofErr w:type="gramEnd"/>
      <w:r>
        <w:rPr>
          <w:rFonts w:ascii="宋体" w:eastAsia="宋体" w:hAnsi="宋体" w:cs="宋体" w:hint="eastAsia"/>
        </w:rPr>
        <w:t>的文风，己一去千里！</w:t>
      </w:r>
    </w:p>
    <w:p w14:paraId="169AE542"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不过文风的逆转是有其客观因素的。60多年来马华文学的发展逆多于顺，无一不是与政治环境有关。今日华族文化处于困境，越深越危。知 识分子通过报章虽然声嘶</w:t>
      </w:r>
      <w:proofErr w:type="gramStart"/>
      <w:r>
        <w:rPr>
          <w:rFonts w:ascii="宋体" w:eastAsia="宋体" w:hAnsi="宋体" w:cs="宋体" w:hint="eastAsia"/>
        </w:rPr>
        <w:t>力歇发表</w:t>
      </w:r>
      <w:proofErr w:type="gramEnd"/>
      <w:r>
        <w:rPr>
          <w:rFonts w:ascii="宋体" w:eastAsia="宋体" w:hAnsi="宋体" w:cs="宋体" w:hint="eastAsia"/>
        </w:rPr>
        <w:t>匡时济世的伟论，无奈大多唯我独尊，加以政党互相攻击、四分五裂，</w:t>
      </w:r>
      <w:proofErr w:type="gramStart"/>
      <w:r>
        <w:rPr>
          <w:rFonts w:ascii="宋体" w:eastAsia="宋体" w:hAnsi="宋体" w:cs="宋体" w:hint="eastAsia"/>
        </w:rPr>
        <w:t>即使不少</w:t>
      </w:r>
      <w:proofErr w:type="gramEnd"/>
      <w:r>
        <w:rPr>
          <w:rFonts w:ascii="宋体" w:eastAsia="宋体" w:hAnsi="宋体" w:cs="宋体" w:hint="eastAsia"/>
        </w:rPr>
        <w:t>人士已开始觉悟，当权的核心人 物还是无动于衷。因此文化气候日见炽热，而随之刮起逆风也势所当然！ 可见任何文学的成长是与社会息息相关的。</w:t>
      </w:r>
    </w:p>
    <w:p w14:paraId="4F59D47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总之，华人的前途是握在自己的手里，好像华族积极关心华文教育，华文教育还有存在的一天，可今天的华文</w:t>
      </w:r>
      <w:proofErr w:type="gramStart"/>
      <w:r>
        <w:rPr>
          <w:rFonts w:ascii="宋体" w:eastAsia="宋体" w:hAnsi="宋体" w:cs="宋体" w:hint="eastAsia"/>
        </w:rPr>
        <w:t>教育因</w:t>
      </w:r>
      <w:proofErr w:type="gramEnd"/>
      <w:r>
        <w:rPr>
          <w:rFonts w:ascii="宋体" w:eastAsia="宋体" w:hAnsi="宋体" w:cs="宋体" w:hint="eastAsia"/>
        </w:rPr>
        <w:t>华社的分裂已日见消沉。可见不论“马华文学” “国家文学” “华文文学”，只要华社关心它的存 在和支持它的发展，华人一定可以摆脱困境。再说：“马华文学”不但充 实“国家文学”的内容，也是丰富独立于中国海外的“华文文学”的创 作。如是“华文文学”的日见充实，必为海外华人带来美好的明天。</w:t>
      </w:r>
    </w:p>
    <w:p w14:paraId="4437C71F" w14:textId="77777777" w:rsidR="00C72614" w:rsidRDefault="00C72614" w:rsidP="00C7261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写于1986年4月10日 </w:t>
      </w:r>
    </w:p>
    <w:p w14:paraId="2ADEC276" w14:textId="77777777" w:rsidR="00C72614" w:rsidRDefault="00C72614" w:rsidP="00C72614">
      <w:pPr>
        <w:ind w:firstLineChars="200" w:firstLine="420"/>
        <w:jc w:val="left"/>
        <w:rPr>
          <w:rFonts w:ascii="宋体" w:eastAsia="宋体" w:hAnsi="宋体" w:cs="宋体"/>
          <w:highlight w:val="green"/>
        </w:rPr>
      </w:pPr>
      <w:r>
        <w:rPr>
          <w:rFonts w:ascii="宋体" w:eastAsia="宋体" w:hAnsi="宋体" w:cs="宋体" w:hint="eastAsia"/>
          <w:highlight w:val="green"/>
        </w:rPr>
        <w:t>1986年7月刊于新加坡《热带文艺》</w:t>
      </w:r>
    </w:p>
    <w:p w14:paraId="3F04DA60" w14:textId="77777777" w:rsidR="009F0E79" w:rsidRDefault="009F0E79">
      <w:pPr>
        <w:rPr>
          <w:rFonts w:ascii="宋体" w:eastAsia="宋体" w:hAnsi="宋体" w:cs="宋体"/>
          <w:highlight w:val="green"/>
        </w:rPr>
      </w:pPr>
    </w:p>
    <w:p w14:paraId="0B0DBAF9" w14:textId="77777777" w:rsidR="009F0E79" w:rsidRDefault="009F0E79">
      <w:pPr>
        <w:rPr>
          <w:rFonts w:ascii="宋体" w:eastAsia="宋体" w:hAnsi="宋体" w:cs="宋体"/>
          <w:highlight w:val="green"/>
        </w:rPr>
      </w:pPr>
    </w:p>
    <w:p w14:paraId="004A6D4C" w14:textId="77777777" w:rsidR="00C72614" w:rsidRDefault="00C72614">
      <w:pPr>
        <w:rPr>
          <w:rFonts w:ascii="宋体" w:eastAsia="宋体" w:hAnsi="宋体" w:cs="宋体"/>
          <w:highlight w:val="green"/>
        </w:rPr>
        <w:sectPr w:rsidR="00C72614">
          <w:footerReference w:type="default" r:id="rId51"/>
          <w:pgSz w:w="11906" w:h="16838"/>
          <w:pgMar w:top="1440" w:right="1800" w:bottom="1440" w:left="1800" w:header="851" w:footer="992" w:gutter="0"/>
          <w:cols w:space="425"/>
          <w:docGrid w:type="lines" w:linePitch="312"/>
        </w:sectPr>
      </w:pPr>
    </w:p>
    <w:p w14:paraId="72E2C418" w14:textId="77777777" w:rsidR="00C72614" w:rsidRDefault="00C72614" w:rsidP="00C72614">
      <w:pPr>
        <w:jc w:val="center"/>
        <w:rPr>
          <w:rFonts w:ascii="宋体" w:eastAsia="宋体" w:hAnsi="宋体" w:cs="宋体"/>
          <w:highlight w:val="green"/>
        </w:rPr>
      </w:pPr>
      <w:r>
        <w:rPr>
          <w:rFonts w:ascii="宋体" w:eastAsia="宋体" w:hAnsi="宋体" w:cs="宋体" w:hint="eastAsia"/>
          <w:highlight w:val="green"/>
        </w:rPr>
        <w:lastRenderedPageBreak/>
        <w:t>《梦•红土坎》  唐林</w:t>
      </w:r>
    </w:p>
    <w:p w14:paraId="0089B446"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我不是红土坎人，以前也不曾到过红土坎；可是二十多年来，红土坎都是我心中的一个梦。</w:t>
      </w:r>
    </w:p>
    <w:p w14:paraId="3DD5961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最先听到红土坎这名字，是二十四年前在怡保，当时我和</w:t>
      </w:r>
      <w:proofErr w:type="gramStart"/>
      <w:r>
        <w:rPr>
          <w:rFonts w:ascii="宋体" w:eastAsia="宋体" w:hAnsi="宋体" w:cs="宋体" w:hint="eastAsia"/>
        </w:rPr>
        <w:t>玲度</w:t>
      </w:r>
      <w:proofErr w:type="gramEnd"/>
      <w:r>
        <w:rPr>
          <w:rFonts w:ascii="宋体" w:eastAsia="宋体" w:hAnsi="宋体" w:cs="宋体" w:hint="eastAsia"/>
        </w:rPr>
        <w:t>蜜月经过怡保，看到通街的熟食档都挂吊着红艳艳的龙虾。除了吃饭，不管是著名的沙河粉、米粉或面，我都吩咐只要配以龙虾肉ᅳ离开怡保前，和住在万里望的好友谢君夫妇共早餐，便向他请教：</w:t>
      </w:r>
    </w:p>
    <w:p w14:paraId="45EC57E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“从金保一直到怡保，通街熟食</w:t>
      </w:r>
      <w:proofErr w:type="gramStart"/>
      <w:r>
        <w:rPr>
          <w:rFonts w:ascii="宋体" w:eastAsia="宋体" w:hAnsi="宋体" w:cs="宋体" w:hint="eastAsia"/>
        </w:rPr>
        <w:t>档</w:t>
      </w:r>
      <w:proofErr w:type="gramEnd"/>
      <w:r>
        <w:rPr>
          <w:rFonts w:ascii="宋体" w:eastAsia="宋体" w:hAnsi="宋体" w:cs="宋体" w:hint="eastAsia"/>
        </w:rPr>
        <w:t>那些龙虾是哪里来的？”</w:t>
      </w:r>
    </w:p>
    <w:p w14:paraId="16F468BF"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“红土坎。”他说。</w:t>
      </w:r>
    </w:p>
    <w:p w14:paraId="39633397"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“红土坎在哪里？”</w:t>
      </w:r>
    </w:p>
    <w:p w14:paraId="2DBEF748"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谢君笑了： “很近嘛，离开这里大概五六十里，靠近</w:t>
      </w:r>
      <w:proofErr w:type="gramStart"/>
      <w:r>
        <w:rPr>
          <w:rFonts w:ascii="宋体" w:eastAsia="宋体" w:hAnsi="宋体" w:cs="宋体" w:hint="eastAsia"/>
        </w:rPr>
        <w:t>邦</w:t>
      </w:r>
      <w:proofErr w:type="gramEnd"/>
      <w:r>
        <w:rPr>
          <w:rFonts w:ascii="宋体" w:eastAsia="宋体" w:hAnsi="宋体" w:cs="宋体" w:hint="eastAsia"/>
        </w:rPr>
        <w:t>咯岛，你们想去吗？”</w:t>
      </w:r>
    </w:p>
    <w:p w14:paraId="12214D51"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“改次才去吧。”我说。那次我和</w:t>
      </w:r>
      <w:proofErr w:type="gramStart"/>
      <w:r>
        <w:rPr>
          <w:rFonts w:ascii="宋体" w:eastAsia="宋体" w:hAnsi="宋体" w:cs="宋体" w:hint="eastAsia"/>
        </w:rPr>
        <w:t>玲只</w:t>
      </w:r>
      <w:proofErr w:type="gramEnd"/>
      <w:r>
        <w:rPr>
          <w:rFonts w:ascii="宋体" w:eastAsia="宋体" w:hAnsi="宋体" w:cs="宋体" w:hint="eastAsia"/>
        </w:rPr>
        <w:t>预算到太平、槟城或以北的地方，并没有预算时间给红土坎。</w:t>
      </w:r>
    </w:p>
    <w:p w14:paraId="229FCCD5"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想不到那天的一句“改次才去吧”，</w:t>
      </w:r>
      <w:proofErr w:type="gramStart"/>
      <w:r>
        <w:rPr>
          <w:rFonts w:ascii="宋体" w:eastAsia="宋体" w:hAnsi="宋体" w:cs="宋体" w:hint="eastAsia"/>
        </w:rPr>
        <w:t>竞然</w:t>
      </w:r>
      <w:proofErr w:type="gramEnd"/>
      <w:r>
        <w:rPr>
          <w:rFonts w:ascii="宋体" w:eastAsia="宋体" w:hAnsi="宋体" w:cs="宋体" w:hint="eastAsia"/>
        </w:rPr>
        <w:t>一晃二十多年。这其间，不论是工作或游玩，南下北上，以及东海岸，跑过了不知多少趟，那些经常跑的大路小路，新路旧路，那儿有弯，那儿有桥，都像输人电脑资料--样储在脑里，偏偏就没有一次跑到这距离不过一百多里的红土坎。</w:t>
      </w:r>
    </w:p>
    <w:p w14:paraId="6781C7E4"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有好几次我经过巴力，再去木歪，更到班台，才从那些地方北上，又由那些地方南回，已经从红土坎身边走过去，依然是缘悭一面，错过机会走去红土坎。</w:t>
      </w:r>
    </w:p>
    <w:p w14:paraId="78DE5EB9"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时光悄悄流逝，早在十多年前，在怡保那一带的街上就消失了红土坎那些红艳艳的龙虾。多次走在怡保的街上，经过当年驻足食过或不会停留而仍然在的熟食档，想起那些红艳艳的龙虾，心坎里总有丝丝的惆怅，油然的升起对红土坎淡淡的怀念。</w:t>
      </w:r>
    </w:p>
    <w:p w14:paraId="05E4EACD"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这_趙走到红土坎，恰是梦一般的偶然。</w:t>
      </w:r>
    </w:p>
    <w:p w14:paraId="3A107D3C"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那天一早就搭巴士到巴生，</w:t>
      </w:r>
      <w:proofErr w:type="gramStart"/>
      <w:r>
        <w:rPr>
          <w:rFonts w:ascii="宋体" w:eastAsia="宋体" w:hAnsi="宋体" w:cs="宋体" w:hint="eastAsia"/>
        </w:rPr>
        <w:t>再瓜拉</w:t>
      </w:r>
      <w:proofErr w:type="gramEnd"/>
      <w:r>
        <w:rPr>
          <w:rFonts w:ascii="宋体" w:eastAsia="宋体" w:hAnsi="宋体" w:cs="宋体" w:hint="eastAsia"/>
        </w:rPr>
        <w:t>雪兰</w:t>
      </w:r>
      <w:proofErr w:type="gramStart"/>
      <w:r>
        <w:rPr>
          <w:rFonts w:ascii="宋体" w:eastAsia="宋体" w:hAnsi="宋体" w:cs="宋体" w:hint="eastAsia"/>
        </w:rPr>
        <w:t>莪</w:t>
      </w:r>
      <w:proofErr w:type="gramEnd"/>
      <w:r>
        <w:rPr>
          <w:rFonts w:ascii="宋体" w:eastAsia="宋体" w:hAnsi="宋体" w:cs="宋体" w:hint="eastAsia"/>
        </w:rPr>
        <w:t>，而丹</w:t>
      </w:r>
      <w:proofErr w:type="gramStart"/>
      <w:r>
        <w:rPr>
          <w:rFonts w:ascii="宋体" w:eastAsia="宋体" w:hAnsi="宋体" w:cs="宋体" w:hint="eastAsia"/>
        </w:rPr>
        <w:t>绒加弄</w:t>
      </w:r>
      <w:proofErr w:type="gramEnd"/>
      <w:r>
        <w:rPr>
          <w:rFonts w:ascii="宋体" w:eastAsia="宋体" w:hAnsi="宋体" w:cs="宋体" w:hint="eastAsia"/>
        </w:rPr>
        <w:t>，北上大港，沙白安南，</w:t>
      </w:r>
      <w:proofErr w:type="gramStart"/>
      <w:r>
        <w:rPr>
          <w:rFonts w:ascii="宋体" w:eastAsia="宋体" w:hAnsi="宋体" w:cs="宋体" w:hint="eastAsia"/>
        </w:rPr>
        <w:t>再过安厢又</w:t>
      </w:r>
      <w:proofErr w:type="gramEnd"/>
      <w:r>
        <w:rPr>
          <w:rFonts w:ascii="宋体" w:eastAsia="宋体" w:hAnsi="宋体" w:cs="宋体" w:hint="eastAsia"/>
        </w:rPr>
        <w:t>转去金保，最后到达怡保。原想找住在万里望的老 友谢君促膝谈心，但一踏出怡保巴士站，便踌躇起来了：这不是假期时 间，哪好意思使他为我而忙碌一场呢，</w:t>
      </w:r>
      <w:proofErr w:type="gramStart"/>
      <w:r>
        <w:rPr>
          <w:rFonts w:ascii="宋体" w:eastAsia="宋体" w:hAnsi="宋体" w:cs="宋体" w:hint="eastAsia"/>
        </w:rPr>
        <w:t>徘徊间</w:t>
      </w:r>
      <w:proofErr w:type="gramEnd"/>
      <w:r>
        <w:rPr>
          <w:rFonts w:ascii="宋体" w:eastAsia="宋体" w:hAnsi="宋体" w:cs="宋体" w:hint="eastAsia"/>
        </w:rPr>
        <w:t>提着手提袋走过一条街，迎面却给一个人截住：“先生，去红土坎吗？三块半，有冷气的旅游车，现在开车！ ”</w:t>
      </w:r>
    </w:p>
    <w:p w14:paraId="25A13A92"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呵，红土坎！脑里一闪，我毫无考虑的就跟着他买票上巴士了，这是一趟顺风车，连我一共才有七个乘客。</w:t>
      </w:r>
    </w:p>
    <w:p w14:paraId="3550A95D"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坐在巴士车厢里，我的--身疲乏都消失了，我兴奋地想：我梦里的红土坎，一小时多后就可以看到你了。</w:t>
      </w:r>
    </w:p>
    <w:p w14:paraId="727E22B5"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从万里望过</w:t>
      </w:r>
      <w:proofErr w:type="gramStart"/>
      <w:r>
        <w:rPr>
          <w:rFonts w:ascii="宋体" w:eastAsia="宋体" w:hAnsi="宋体" w:cs="宋体" w:hint="eastAsia"/>
        </w:rPr>
        <w:t>红泥山到布先</w:t>
      </w:r>
      <w:proofErr w:type="gramEnd"/>
      <w:r>
        <w:rPr>
          <w:rFonts w:ascii="宋体" w:eastAsia="宋体" w:hAnsi="宋体" w:cs="宋体" w:hint="eastAsia"/>
        </w:rPr>
        <w:t>那段路，照样是弯曲又狭窄；由端</w:t>
      </w:r>
      <w:proofErr w:type="gramStart"/>
      <w:r>
        <w:rPr>
          <w:rFonts w:ascii="宋体" w:eastAsia="宋体" w:hAnsi="宋体" w:cs="宋体" w:hint="eastAsia"/>
        </w:rPr>
        <w:t>洛</w:t>
      </w:r>
      <w:proofErr w:type="gramEnd"/>
      <w:r>
        <w:rPr>
          <w:rFonts w:ascii="宋体" w:eastAsia="宋体" w:hAnsi="宋体" w:cs="宋体" w:hint="eastAsia"/>
        </w:rPr>
        <w:t>开始，路面不算宽阔，却是相当平坦。两旁不是停了工的矿场，就是</w:t>
      </w:r>
      <w:proofErr w:type="gramStart"/>
      <w:r>
        <w:rPr>
          <w:rFonts w:ascii="宋体" w:eastAsia="宋体" w:hAnsi="宋体" w:cs="宋体" w:hint="eastAsia"/>
        </w:rPr>
        <w:t>芭</w:t>
      </w:r>
      <w:proofErr w:type="gramEnd"/>
      <w:r>
        <w:rPr>
          <w:rFonts w:ascii="宋体" w:eastAsia="宋体" w:hAnsi="宋体" w:cs="宋体" w:hint="eastAsia"/>
        </w:rPr>
        <w:t>野和朴索的马来乡村。</w:t>
      </w:r>
      <w:proofErr w:type="gramStart"/>
      <w:r>
        <w:rPr>
          <w:rFonts w:ascii="宋体" w:eastAsia="宋体" w:hAnsi="宋体" w:cs="宋体" w:hint="eastAsia"/>
        </w:rPr>
        <w:t>自波达</w:t>
      </w:r>
      <w:proofErr w:type="gramEnd"/>
      <w:r>
        <w:rPr>
          <w:rFonts w:ascii="宋体" w:eastAsia="宋体" w:hAnsi="宋体" w:cs="宋体" w:hint="eastAsia"/>
        </w:rPr>
        <w:t xml:space="preserve">越过横跨霹雳河的大桥，路显得更加平直了，巴士追着西下的太阳匆匆地奔着，望着路旁向后退去的菜园、胶林，市镇，我想 </w:t>
      </w:r>
      <w:proofErr w:type="gramStart"/>
      <w:r>
        <w:rPr>
          <w:rFonts w:ascii="宋体" w:eastAsia="宋体" w:hAnsi="宋体" w:cs="宋体" w:hint="eastAsia"/>
        </w:rPr>
        <w:t>着想着</w:t>
      </w:r>
      <w:proofErr w:type="gramEnd"/>
      <w:r>
        <w:rPr>
          <w:rFonts w:ascii="宋体" w:eastAsia="宋体" w:hAnsi="宋体" w:cs="宋体" w:hint="eastAsia"/>
        </w:rPr>
        <w:t>：红土坎会是什么模样？</w:t>
      </w:r>
    </w:p>
    <w:p w14:paraId="6C06765B"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差不多是下午六时，巴士走进了一个相当热闹的市镇，在一间做报纸代理的店前停下了。全车的乘客匆匆下车，我也跟着这潮流，想走下去，却给司机一问：“你不是要去红土坎吗？”这时我才知道这是实兆远。这天定的大镇果然不差，街道宽敞，车辆不少：有四五层的高楼，十字路口 也装置了交通灯，巴士又继续开行，我</w:t>
      </w:r>
      <w:proofErr w:type="gramStart"/>
      <w:r>
        <w:rPr>
          <w:rFonts w:ascii="宋体" w:eastAsia="宋体" w:hAnsi="宋体" w:cs="宋体" w:hint="eastAsia"/>
        </w:rPr>
        <w:t>是这整辆</w:t>
      </w:r>
      <w:proofErr w:type="gramEnd"/>
      <w:r>
        <w:rPr>
          <w:rFonts w:ascii="宋体" w:eastAsia="宋体" w:hAnsi="宋体" w:cs="宋体" w:hint="eastAsia"/>
        </w:rPr>
        <w:t>庞大巴士的唯一乘客，确确实实是浩浩荡荡地奔向红土坎了。</w:t>
      </w:r>
    </w:p>
    <w:p w14:paraId="4EF783F5"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翻过一个陡</w:t>
      </w:r>
      <w:proofErr w:type="gramStart"/>
      <w:r>
        <w:rPr>
          <w:rFonts w:ascii="宋体" w:eastAsia="宋体" w:hAnsi="宋体" w:cs="宋体" w:hint="eastAsia"/>
        </w:rPr>
        <w:t>陡</w:t>
      </w:r>
      <w:proofErr w:type="gramEnd"/>
      <w:r>
        <w:rPr>
          <w:rFonts w:ascii="宋体" w:eastAsia="宋体" w:hAnsi="宋体" w:cs="宋体" w:hint="eastAsia"/>
        </w:rPr>
        <w:t>的小山坡，染着洒下的夕阳光，巴士驶进了红土坎的车 站，我走向红土坎的街道，这一字横排的街道，对着一间古老的邮政局， —</w:t>
      </w:r>
      <w:proofErr w:type="gramStart"/>
      <w:r>
        <w:rPr>
          <w:rFonts w:ascii="宋体" w:eastAsia="宋体" w:hAnsi="宋体" w:cs="宋体" w:hint="eastAsia"/>
        </w:rPr>
        <w:t>个</w:t>
      </w:r>
      <w:proofErr w:type="gramEnd"/>
      <w:r>
        <w:rPr>
          <w:rFonts w:ascii="宋体" w:eastAsia="宋体" w:hAnsi="宋体" w:cs="宋体" w:hint="eastAsia"/>
        </w:rPr>
        <w:t>计程车站，好多摆卖珊瑚等游客货品的摊档</w:t>
      </w:r>
      <w:proofErr w:type="spellStart"/>
      <w:r>
        <w:rPr>
          <w:rFonts w:ascii="宋体" w:eastAsia="宋体" w:hAnsi="宋体" w:cs="宋体" w:hint="eastAsia"/>
        </w:rPr>
        <w:t>i</w:t>
      </w:r>
      <w:proofErr w:type="spellEnd"/>
      <w:r>
        <w:rPr>
          <w:rFonts w:ascii="宋体" w:eastAsia="宋体" w:hAnsi="宋体" w:cs="宋体" w:hint="eastAsia"/>
        </w:rPr>
        <w:t>阳光下泛着金光的海，海上的船艇，海上的岛和山……。</w:t>
      </w:r>
    </w:p>
    <w:p w14:paraId="088E346F"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lastRenderedPageBreak/>
        <w:t>海风吹来带着</w:t>
      </w:r>
      <w:proofErr w:type="gramStart"/>
      <w:r>
        <w:rPr>
          <w:rFonts w:ascii="宋体" w:eastAsia="宋体" w:hAnsi="宋体" w:cs="宋体" w:hint="eastAsia"/>
        </w:rPr>
        <w:t>凉凉</w:t>
      </w:r>
      <w:proofErr w:type="gramEnd"/>
      <w:r>
        <w:rPr>
          <w:rFonts w:ascii="宋体" w:eastAsia="宋体" w:hAnsi="宋体" w:cs="宋体" w:hint="eastAsia"/>
        </w:rPr>
        <w:t>的舒畅，我缓缓的在街道上走着，向四周瞧，往各处看。哪里有红艳艳的龙虾？昨天是今天的历史，今天必然是明天的记忆：时代的巨轮把红土坎转向何处？是海军基地的建设，还是那些来来去去上落</w:t>
      </w:r>
      <w:proofErr w:type="gramStart"/>
      <w:r>
        <w:rPr>
          <w:rFonts w:ascii="宋体" w:eastAsia="宋体" w:hAnsi="宋体" w:cs="宋体" w:hint="eastAsia"/>
        </w:rPr>
        <w:t>邦咯岛</w:t>
      </w:r>
      <w:proofErr w:type="gramEnd"/>
      <w:r>
        <w:rPr>
          <w:rFonts w:ascii="宋体" w:eastAsia="宋体" w:hAnsi="宋体" w:cs="宋体" w:hint="eastAsia"/>
        </w:rPr>
        <w:t>的游客？</w:t>
      </w:r>
    </w:p>
    <w:p w14:paraId="527E456A"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啊，红土坎，红土坎，</w:t>
      </w:r>
    </w:p>
    <w:p w14:paraId="5139CB19" w14:textId="77777777" w:rsidR="00C72614" w:rsidRDefault="00C72614" w:rsidP="00C72614">
      <w:pPr>
        <w:ind w:firstLineChars="200" w:firstLine="420"/>
        <w:jc w:val="left"/>
        <w:rPr>
          <w:rFonts w:ascii="宋体" w:eastAsia="宋体" w:hAnsi="宋体" w:cs="宋体"/>
        </w:rPr>
      </w:pPr>
      <w:proofErr w:type="gramStart"/>
      <w:r>
        <w:rPr>
          <w:rFonts w:ascii="宋体" w:eastAsia="宋体" w:hAnsi="宋体" w:cs="宋体" w:hint="eastAsia"/>
        </w:rPr>
        <w:t>真的坐老局促</w:t>
      </w:r>
      <w:proofErr w:type="gramEnd"/>
      <w:r>
        <w:rPr>
          <w:rFonts w:ascii="宋体" w:eastAsia="宋体" w:hAnsi="宋体" w:cs="宋体" w:hint="eastAsia"/>
        </w:rPr>
        <w:t>在天定湾？</w:t>
      </w:r>
    </w:p>
    <w:p w14:paraId="313164E3"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夜悄悄的掩了上来，黄昏后的红土坎，那些浪声涛声仿佛都扛着寂寞。我不禁想起老杜的：细草微风岸，桅樯</w:t>
      </w:r>
      <w:proofErr w:type="gramStart"/>
      <w:r>
        <w:rPr>
          <w:rFonts w:ascii="宋体" w:eastAsia="宋体" w:hAnsi="宋体" w:cs="宋体" w:hint="eastAsia"/>
        </w:rPr>
        <w:t>独夜舟</w:t>
      </w:r>
      <w:proofErr w:type="gramEnd"/>
      <w:r>
        <w:rPr>
          <w:rFonts w:ascii="宋体" w:eastAsia="宋体" w:hAnsi="宋体" w:cs="宋体" w:hint="eastAsia"/>
        </w:rPr>
        <w:t>。飘飘何所似？天地一沙鸥。</w:t>
      </w:r>
    </w:p>
    <w:p w14:paraId="4EF81408" w14:textId="77777777" w:rsidR="00C72614" w:rsidRDefault="00C72614" w:rsidP="00C72614">
      <w:pPr>
        <w:ind w:firstLineChars="200" w:firstLine="420"/>
        <w:jc w:val="left"/>
        <w:rPr>
          <w:rFonts w:ascii="宋体" w:eastAsia="宋体" w:hAnsi="宋体" w:cs="宋体"/>
        </w:rPr>
      </w:pPr>
      <w:r>
        <w:rPr>
          <w:rFonts w:ascii="宋体" w:eastAsia="宋体" w:hAnsi="宋体" w:cs="宋体" w:hint="eastAsia"/>
        </w:rPr>
        <w:t>我的梦，红土坎，竟在这样的旅游中实现了。</w:t>
      </w:r>
    </w:p>
    <w:p w14:paraId="1E256042" w14:textId="0C39E960" w:rsidR="00C72614" w:rsidRDefault="00C72614" w:rsidP="00C72614">
      <w:pPr>
        <w:ind w:firstLineChars="200" w:firstLine="420"/>
        <w:jc w:val="left"/>
        <w:rPr>
          <w:rFonts w:ascii="宋体" w:eastAsia="宋体" w:hAnsi="宋体" w:cs="宋体"/>
          <w:highlight w:val="green"/>
        </w:rPr>
      </w:pPr>
      <w:r>
        <w:rPr>
          <w:rFonts w:ascii="宋体" w:eastAsia="宋体" w:hAnsi="宋体" w:cs="宋体" w:hint="eastAsia"/>
          <w:highlight w:val="green"/>
        </w:rPr>
        <w:t>1987年5月1日刊于《星洲</w:t>
      </w:r>
      <w:r w:rsidR="00BD16EF">
        <w:rPr>
          <w:rFonts w:ascii="宋体" w:eastAsia="宋体" w:hAnsi="宋体" w:cs="宋体" w:hint="eastAsia"/>
          <w:highlight w:val="green"/>
        </w:rPr>
        <w:t>日</w:t>
      </w:r>
      <w:r>
        <w:rPr>
          <w:rFonts w:ascii="宋体" w:eastAsia="宋体" w:hAnsi="宋体" w:cs="宋体" w:hint="eastAsia"/>
          <w:highlight w:val="green"/>
        </w:rPr>
        <w:t>报•文艺春秋》</w:t>
      </w:r>
    </w:p>
    <w:p w14:paraId="0891C00D" w14:textId="77777777" w:rsidR="00C72614" w:rsidRPr="00C72614" w:rsidRDefault="00C72614">
      <w:pPr>
        <w:rPr>
          <w:rFonts w:ascii="宋体" w:eastAsia="宋体" w:hAnsi="宋体" w:cs="宋体"/>
          <w:highlight w:val="green"/>
        </w:rPr>
        <w:sectPr w:rsidR="00C72614" w:rsidRPr="00C72614">
          <w:footerReference w:type="default" r:id="rId52"/>
          <w:pgSz w:w="11906" w:h="16838"/>
          <w:pgMar w:top="1440" w:right="1800" w:bottom="1440" w:left="1800" w:header="851" w:footer="992" w:gutter="0"/>
          <w:cols w:space="425"/>
          <w:docGrid w:type="lines" w:linePitch="312"/>
        </w:sectPr>
      </w:pPr>
    </w:p>
    <w:p w14:paraId="36329AD6" w14:textId="77777777" w:rsidR="00BD16EF" w:rsidRDefault="00BD16EF" w:rsidP="00BD16EF">
      <w:pPr>
        <w:jc w:val="center"/>
        <w:rPr>
          <w:rFonts w:ascii="宋体" w:eastAsia="宋体" w:hAnsi="宋体" w:cs="宋体"/>
          <w:highlight w:val="green"/>
        </w:rPr>
      </w:pPr>
      <w:r>
        <w:rPr>
          <w:rFonts w:ascii="宋体" w:eastAsia="宋体" w:hAnsi="宋体" w:cs="宋体" w:hint="eastAsia"/>
          <w:highlight w:val="green"/>
        </w:rPr>
        <w:lastRenderedPageBreak/>
        <w:t>《春江水暖鸭先知》       文戈</w:t>
      </w:r>
    </w:p>
    <w:p w14:paraId="4E6AD74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三月过去了，校园里，</w:t>
      </w:r>
      <w:proofErr w:type="gramStart"/>
      <w:r>
        <w:rPr>
          <w:rFonts w:ascii="宋体" w:eastAsia="宋体" w:hAnsi="宋体" w:cs="宋体" w:hint="eastAsia"/>
        </w:rPr>
        <w:t>街道旁里那些</w:t>
      </w:r>
      <w:proofErr w:type="gramEnd"/>
      <w:r>
        <w:rPr>
          <w:rFonts w:ascii="宋体" w:eastAsia="宋体" w:hAnsi="宋体" w:cs="宋体" w:hint="eastAsia"/>
        </w:rPr>
        <w:t>光秃秃的枝丫上依旧不见半点葱绿。听说此地春日苦短，我心里直发急，深怕来不及惜春，又得送春归去。</w:t>
      </w:r>
    </w:p>
    <w:p w14:paraId="73D1F9A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课后到河边看鸭子，春江水暖鸭先知，可是，爱河河水还没全暖呢，鸭群早已开始在河里嬉水。水花在早春的阳光照耀下闪着白花花的光芒，鸭子们在呷</w:t>
      </w:r>
      <w:proofErr w:type="gramStart"/>
      <w:r>
        <w:rPr>
          <w:rFonts w:ascii="宋体" w:eastAsia="宋体" w:hAnsi="宋体" w:cs="宋体" w:hint="eastAsia"/>
        </w:rPr>
        <w:t>呷</w:t>
      </w:r>
      <w:proofErr w:type="gramEnd"/>
      <w:r>
        <w:rPr>
          <w:rFonts w:ascii="宋体" w:eastAsia="宋体" w:hAnsi="宋体" w:cs="宋体" w:hint="eastAsia"/>
        </w:rPr>
        <w:t>的叫声中一点</w:t>
      </w:r>
      <w:proofErr w:type="gramStart"/>
      <w:r>
        <w:rPr>
          <w:rFonts w:ascii="宋体" w:eastAsia="宋体" w:hAnsi="宋体" w:cs="宋体" w:hint="eastAsia"/>
        </w:rPr>
        <w:t>一点</w:t>
      </w:r>
      <w:proofErr w:type="gramEnd"/>
      <w:r>
        <w:rPr>
          <w:rFonts w:ascii="宋体" w:eastAsia="宋体" w:hAnsi="宋体" w:cs="宋体" w:hint="eastAsia"/>
        </w:rPr>
        <w:t>地传递着春的消息，坐在河的这</w:t>
      </w:r>
      <w:proofErr w:type="gramStart"/>
      <w:r>
        <w:rPr>
          <w:rFonts w:ascii="宋体" w:eastAsia="宋体" w:hAnsi="宋体" w:cs="宋体" w:hint="eastAsia"/>
        </w:rPr>
        <w:t>一边看河的</w:t>
      </w:r>
      <w:proofErr w:type="gramEnd"/>
      <w:r>
        <w:rPr>
          <w:rFonts w:ascii="宋体" w:eastAsia="宋体" w:hAnsi="宋体" w:cs="宋体" w:hint="eastAsia"/>
        </w:rPr>
        <w:t>对岸，心里知道，河畔的草地正慢慢绿了。</w:t>
      </w:r>
    </w:p>
    <w:p w14:paraId="5963C90C"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然后，有一天早上，窗外冬青树上突然泻下几声鸟</w:t>
      </w:r>
      <w:proofErr w:type="gramStart"/>
      <w:r>
        <w:rPr>
          <w:rFonts w:ascii="宋体" w:eastAsia="宋体" w:hAnsi="宋体" w:cs="宋体" w:hint="eastAsia"/>
        </w:rPr>
        <w:t>啭</w:t>
      </w:r>
      <w:proofErr w:type="gramEnd"/>
      <w:r>
        <w:rPr>
          <w:rFonts w:ascii="宋体" w:eastAsia="宋体" w:hAnsi="宋体" w:cs="宋体" w:hint="eastAsia"/>
        </w:rPr>
        <w:t>。拉开厚重的窗帘，迎进软酥酥的阳光，1然惊觉，天空越来越蓝了。匿藏了一个冬季的松鼠又出现了，它们兴高采烈</w:t>
      </w:r>
      <w:proofErr w:type="gramStart"/>
      <w:r>
        <w:rPr>
          <w:rFonts w:ascii="宋体" w:eastAsia="宋体" w:hAnsi="宋体" w:cs="宋体" w:hint="eastAsia"/>
        </w:rPr>
        <w:t>地眺上跳下</w:t>
      </w:r>
      <w:proofErr w:type="gramEnd"/>
      <w:r>
        <w:rPr>
          <w:rFonts w:ascii="宋体" w:eastAsia="宋体" w:hAnsi="宋体" w:cs="宋体" w:hint="eastAsia"/>
        </w:rPr>
        <w:t>，睁着小圆眼睛对着过路的人瞧，似乎在说：嗨，久违了。</w:t>
      </w:r>
    </w:p>
    <w:p w14:paraId="6424A68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枝头上开始抽新芽，且是一发不可收拾。你推我挤的，好像不那么喧扰一番，就不能展示迎春的喜悦。只要下过一阵春雨，所有枝头上都泼</w:t>
      </w:r>
      <w:proofErr w:type="gramStart"/>
      <w:r>
        <w:rPr>
          <w:rFonts w:ascii="宋体" w:eastAsia="宋体" w:hAnsi="宋体" w:cs="宋体" w:hint="eastAsia"/>
        </w:rPr>
        <w:t>泼洒</w:t>
      </w:r>
      <w:proofErr w:type="gramEnd"/>
      <w:r>
        <w:rPr>
          <w:rFonts w:ascii="宋体" w:eastAsia="宋体" w:hAnsi="宋体" w:cs="宋体" w:hint="eastAsia"/>
        </w:rPr>
        <w:t>洒的冒出了新颜色。爱城一下子成了花城。到处都是花。文学院旁边的 紫荆，热热闹闹地开了一树，衬着灰白色的墙，更显得冶艳而霸道。心理 学系馆外成排的</w:t>
      </w:r>
      <w:proofErr w:type="gramStart"/>
      <w:r>
        <w:rPr>
          <w:rFonts w:ascii="宋体" w:eastAsia="宋体" w:hAnsi="宋体" w:cs="宋体" w:hint="eastAsia"/>
        </w:rPr>
        <w:t>櫻</w:t>
      </w:r>
      <w:proofErr w:type="gramEnd"/>
      <w:r>
        <w:rPr>
          <w:rFonts w:ascii="宋体" w:eastAsia="宋体" w:hAnsi="宋体" w:cs="宋体" w:hint="eastAsia"/>
        </w:rPr>
        <w:t>桃花，与种在园圃里的紫罗兰争艳夺丽。汉彻尔剧</w:t>
      </w:r>
      <w:proofErr w:type="gramStart"/>
      <w:r>
        <w:rPr>
          <w:rFonts w:ascii="宋体" w:eastAsia="宋体" w:hAnsi="宋体" w:cs="宋体" w:hint="eastAsia"/>
        </w:rPr>
        <w:t>脘</w:t>
      </w:r>
      <w:proofErr w:type="gramEnd"/>
      <w:r>
        <w:rPr>
          <w:rFonts w:ascii="宋体" w:eastAsia="宋体" w:hAnsi="宋体" w:cs="宋体" w:hint="eastAsia"/>
        </w:rPr>
        <w:t>旁 边粉白带水红的郁李与雪白的野草果花在</w:t>
      </w:r>
      <w:proofErr w:type="gramStart"/>
      <w:r>
        <w:rPr>
          <w:rFonts w:ascii="宋体" w:eastAsia="宋体" w:hAnsi="宋体" w:cs="宋体" w:hint="eastAsia"/>
        </w:rPr>
        <w:t>撖</w:t>
      </w:r>
      <w:proofErr w:type="gramEnd"/>
      <w:r>
        <w:rPr>
          <w:rFonts w:ascii="宋体" w:eastAsia="宋体" w:hAnsi="宋体" w:cs="宋体" w:hint="eastAsia"/>
        </w:rPr>
        <w:t>风中，轻轻展示它们的颜色。金黄色的蒲公英，港山遍野地开，假日酒店前的广场上、喷水池边，鲜红色的、金黄色的郁金香耐着性子，含苞欲放。还有，还有一大堆叫不出名字来的花，满树满枝，把这迟到的春意撩拨得更加浓烈了。</w:t>
      </w:r>
    </w:p>
    <w:p w14:paraId="6D165D3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春天终于来了。</w:t>
      </w:r>
    </w:p>
    <w:p w14:paraId="0E02F9B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学生们褪下厚重的冬衣，迫不急待地穿上无袖上衣和短裤，把该露的全露出来，连不该露的也大大方方地露出来让阳光轻抚。春天，似乎没有什么是“不该”的呢！河畔的草坪上开始拥挤了起来，有穿了比基尼泳装 在做日光浴的女孩，有课后来河畔打个盹或老不客气睡个午觉的学生，也 有把课堂搬到户外的师生一群。学生戴着墨镜躺在教授鼻尖下，教授的声音在春风里飘扬。更多是不做什么，只坐在河边看鸭子，享受阳光的人。</w:t>
      </w:r>
    </w:p>
    <w:p w14:paraId="2331FF1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我又想起了，二月中旬，中国大陆的南开大学外文系学生来我们学校 演出话剧“洋车夫”（即老舍的《骆驼样子》)。闭幕后两大学互赠纪念品。南开校长送给爱大校长的是一幅中国水彩画，题目正是：“春江水</w:t>
      </w:r>
      <w:proofErr w:type="gramStart"/>
      <w:r>
        <w:rPr>
          <w:rFonts w:ascii="宋体" w:eastAsia="宋体" w:hAnsi="宋体" w:cs="宋体" w:hint="eastAsia"/>
        </w:rPr>
        <w:t>暧</w:t>
      </w:r>
      <w:proofErr w:type="gramEnd"/>
      <w:r>
        <w:rPr>
          <w:rFonts w:ascii="宋体" w:eastAsia="宋体" w:hAnsi="宋体" w:cs="宋体" w:hint="eastAsia"/>
        </w:rPr>
        <w:t xml:space="preserve">鸭先知”。南开校长致词时说他不知道爱城竟然有鸭子，那幅画端的是误 </w:t>
      </w:r>
      <w:proofErr w:type="gramStart"/>
      <w:r>
        <w:rPr>
          <w:rFonts w:ascii="宋体" w:eastAsia="宋体" w:hAnsi="宋体" w:cs="宋体" w:hint="eastAsia"/>
        </w:rPr>
        <w:t>打误撞送</w:t>
      </w:r>
      <w:proofErr w:type="gramEnd"/>
      <w:r>
        <w:rPr>
          <w:rFonts w:ascii="宋体" w:eastAsia="宋体" w:hAnsi="宋体" w:cs="宋体" w:hint="eastAsia"/>
        </w:rPr>
        <w:t>得好。</w:t>
      </w:r>
    </w:p>
    <w:p w14:paraId="50144F54"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长居热带国家，从来不知春天是怎么一回事。“春江水</w:t>
      </w:r>
      <w:proofErr w:type="gramStart"/>
      <w:r>
        <w:rPr>
          <w:rFonts w:ascii="宋体" w:eastAsia="宋体" w:hAnsi="宋体" w:cs="宋体" w:hint="eastAsia"/>
        </w:rPr>
        <w:t>暧</w:t>
      </w:r>
      <w:proofErr w:type="gramEnd"/>
      <w:r>
        <w:rPr>
          <w:rFonts w:ascii="宋体" w:eastAsia="宋体" w:hAnsi="宋体" w:cs="宋体" w:hint="eastAsia"/>
        </w:rPr>
        <w:t>鸭先知”，不过也只是诗词中的景色。而今只愿春暂留，容我细品尝，免得春归时重寻无处。</w:t>
      </w:r>
    </w:p>
    <w:p w14:paraId="36341CE9" w14:textId="77777777" w:rsidR="00BD16EF" w:rsidRDefault="00BD16EF" w:rsidP="00BD16EF">
      <w:pPr>
        <w:ind w:firstLineChars="200" w:firstLine="420"/>
        <w:jc w:val="left"/>
        <w:rPr>
          <w:rFonts w:ascii="宋体" w:eastAsia="宋体" w:hAnsi="宋体" w:cs="宋体"/>
          <w:highlight w:val="green"/>
        </w:rPr>
      </w:pPr>
      <w:r>
        <w:rPr>
          <w:rFonts w:ascii="宋体" w:eastAsia="宋体" w:hAnsi="宋体" w:cs="宋体" w:hint="eastAsia"/>
          <w:highlight w:val="green"/>
        </w:rPr>
        <w:t>1987年6月20日《马华文学大系》</w:t>
      </w:r>
    </w:p>
    <w:p w14:paraId="07007B11" w14:textId="77777777" w:rsidR="00BD16EF" w:rsidRPr="00BD16EF" w:rsidRDefault="00BD16EF">
      <w:pPr>
        <w:rPr>
          <w:rFonts w:ascii="宋体" w:eastAsia="宋体" w:hAnsi="宋体" w:cs="宋体"/>
          <w:highlight w:val="green"/>
        </w:rPr>
        <w:sectPr w:rsidR="00BD16EF" w:rsidRPr="00BD16EF">
          <w:footerReference w:type="default" r:id="rId53"/>
          <w:pgSz w:w="11906" w:h="16838"/>
          <w:pgMar w:top="1440" w:right="1800" w:bottom="1440" w:left="1800" w:header="851" w:footer="992" w:gutter="0"/>
          <w:cols w:space="425"/>
          <w:docGrid w:type="lines" w:linePitch="312"/>
        </w:sectPr>
      </w:pPr>
    </w:p>
    <w:p w14:paraId="29D687C3" w14:textId="77777777" w:rsidR="00BD16EF" w:rsidRDefault="00BD16EF" w:rsidP="00BD16EF">
      <w:pPr>
        <w:jc w:val="center"/>
        <w:rPr>
          <w:rFonts w:ascii="宋体" w:eastAsia="宋体" w:hAnsi="宋体" w:cs="宋体"/>
          <w:highlight w:val="green"/>
        </w:rPr>
      </w:pPr>
      <w:r>
        <w:rPr>
          <w:rFonts w:ascii="宋体" w:eastAsia="宋体" w:hAnsi="宋体" w:cs="宋体" w:hint="eastAsia"/>
          <w:highlight w:val="green"/>
        </w:rPr>
        <w:lastRenderedPageBreak/>
        <w:t>《安享晚年》     叶蕾</w:t>
      </w:r>
    </w:p>
    <w:p w14:paraId="2623189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父亲坐在那张圆形的藤椅上，头一下</w:t>
      </w:r>
      <w:proofErr w:type="gramStart"/>
      <w:r>
        <w:rPr>
          <w:rFonts w:ascii="宋体" w:eastAsia="宋体" w:hAnsi="宋体" w:cs="宋体" w:hint="eastAsia"/>
        </w:rPr>
        <w:t>一下</w:t>
      </w:r>
      <w:proofErr w:type="gramEnd"/>
      <w:r>
        <w:rPr>
          <w:rFonts w:ascii="宋体" w:eastAsia="宋体" w:hAnsi="宋体" w:cs="宋体" w:hint="eastAsia"/>
        </w:rPr>
        <w:t>往下掉，显然的，他又在打瞌睡了。自从父亲把杂货生意结束后，日子里一下子失去了五分一角葱头三毛两角豆酱那种忙碌的生活点缀，打瞌睡的情形就常常在他的身上显现。</w:t>
      </w:r>
    </w:p>
    <w:p w14:paraId="2B72F6A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晚饭过后，我把洗</w:t>
      </w:r>
      <w:proofErr w:type="gramStart"/>
      <w:r>
        <w:rPr>
          <w:rFonts w:ascii="宋体" w:eastAsia="宋体" w:hAnsi="宋体" w:cs="宋体" w:hint="eastAsia"/>
        </w:rPr>
        <w:t>浄</w:t>
      </w:r>
      <w:proofErr w:type="gramEnd"/>
      <w:r>
        <w:rPr>
          <w:rFonts w:ascii="宋体" w:eastAsia="宋体" w:hAnsi="宋体" w:cs="宋体" w:hint="eastAsia"/>
        </w:rPr>
        <w:t>的碗碟抹干，就到杂货店去。</w:t>
      </w:r>
    </w:p>
    <w:p w14:paraId="746E2FEC"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小市镇的旧店铺，不像新建的店屋，店前做生意，住在楼上的人，出人都用旁边那条另辟的楼梯，和店前毫无瓜葛关系，而我们的旧式店铺，出人就在同一间店。就像我们这一家，店铺做杂货生意，楼上是住家，通常我们去上学，或出街回来，就必须穿插过忙碌着选购的顾客，才能进人内厅，或者上楼去。当功课做完后，我们会下楼来帮忙父亲看守店铺。</w:t>
      </w:r>
    </w:p>
    <w:p w14:paraId="4231723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正打开账簿，手在算盘上滴滴答答计算当天的收人，还有邻居欠下的账目。虽然现在很多人都弃算盘改用计算机，但父亲用惯了算盘，再加上对计算机的功能有所怀疑，他依然用熟悉的珠算法在黑黝黝的珠子上拨弄。我想，另一个主要的原因恐怕是父亲十分得意于他苦练而得的珠算法，而每当算盘珠子在他手上拨弄出来的滴答声响或许正给了他一份难以向人诉说的满足吧。</w:t>
      </w:r>
    </w:p>
    <w:p w14:paraId="7DF756A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父亲看见我，推了推他架上的老花眼镜，摇着头</w:t>
      </w:r>
      <w:proofErr w:type="gramStart"/>
      <w:r>
        <w:rPr>
          <w:rFonts w:ascii="宋体" w:eastAsia="宋体" w:hAnsi="宋体" w:cs="宋体" w:hint="eastAsia"/>
        </w:rPr>
        <w:t>以苍迈的</w:t>
      </w:r>
      <w:proofErr w:type="gramEnd"/>
      <w:r>
        <w:rPr>
          <w:rFonts w:ascii="宋体" w:eastAsia="宋体" w:hAnsi="宋体" w:cs="宋体" w:hint="eastAsia"/>
        </w:rPr>
        <w:t>声调说：“生意是越来越差了。”</w:t>
      </w:r>
    </w:p>
    <w:p w14:paraId="14C47175"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父亲在镇上经营杂货生意已有廿年，附近都是老主顾。每天清晨一打开店门，生意就络绎不绝。通销的货品是糖啦，咖啡粉，饼干，米及日常用品如大便纸，牙刷，日本拖鞋。虽然杂货生意赚钱利润不高，</w:t>
      </w:r>
      <w:proofErr w:type="gramStart"/>
      <w:r>
        <w:rPr>
          <w:rFonts w:ascii="宋体" w:eastAsia="宋体" w:hAnsi="宋体" w:cs="宋体" w:hint="eastAsia"/>
        </w:rPr>
        <w:t>但聚少</w:t>
      </w:r>
      <w:proofErr w:type="gramEnd"/>
      <w:r>
        <w:rPr>
          <w:rFonts w:ascii="宋体" w:eastAsia="宋体" w:hAnsi="宋体" w:cs="宋体" w:hint="eastAsia"/>
        </w:rPr>
        <w:t>成多，而且顾客固定，所以晚上结账时，倒也不是个小数目，至少我们兄妹这些年来吃的穿的，都是靠父亲经营这门生意所支持的。</w:t>
      </w:r>
    </w:p>
    <w:p w14:paraId="4F4143E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自从斜对面那两间新建竣的</w:t>
      </w:r>
      <w:proofErr w:type="gramStart"/>
      <w:r>
        <w:rPr>
          <w:rFonts w:ascii="宋体" w:eastAsia="宋体" w:hAnsi="宋体" w:cs="宋体" w:hint="eastAsia"/>
        </w:rPr>
        <w:t>店屋开了</w:t>
      </w:r>
      <w:proofErr w:type="gramEnd"/>
      <w:r>
        <w:rPr>
          <w:rFonts w:ascii="宋体" w:eastAsia="宋体" w:hAnsi="宋体" w:cs="宋体" w:hint="eastAsia"/>
        </w:rPr>
        <w:t>一家迷你百货公司以后，父亲店里的生意就开始减少了。也许正如一般人说的“新厕所好大便”吧，邻人不再到我家来购买日常用品，而转到迷你百货公司去。是这间新开张的公司货品比我家价钱低吗？那倒不见得。昨天我骑着脚踏车到秀丽的家找他时，看见她的妈妈手上提着十粒装的厕纸，摇摇摆摆的从那间百货公司出来。我问aunt十粒装的厕纸那边卖多少钱，她回答我是二元八角正。我记得我们杂货店里的厕纸也是这个价钱。碰到相熟的顾客，父亲还会少收五分一角呢。</w:t>
      </w:r>
    </w:p>
    <w:p w14:paraId="15D61FA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我默默不做声，要向谁家购买那是别人家的自由，我总不能拉着人一定要上</w:t>
      </w:r>
      <w:proofErr w:type="gramStart"/>
      <w:r>
        <w:rPr>
          <w:rFonts w:ascii="宋体" w:eastAsia="宋体" w:hAnsi="宋体" w:cs="宋体" w:hint="eastAsia"/>
        </w:rPr>
        <w:t>我们志</w:t>
      </w:r>
      <w:proofErr w:type="gramEnd"/>
      <w:r>
        <w:rPr>
          <w:rFonts w:ascii="宋体" w:eastAsia="宋体" w:hAnsi="宋体" w:cs="宋体" w:hint="eastAsia"/>
        </w:rPr>
        <w:t>成杂货店购买东西吧。倒是秀丽她自己，深觉不好意思。她说如果是妈妈叫她去买，一定到我家店里去。“算了吧。”我对秀丽说。可是回到家里，我又忍不住把情況对父亲提了一提。</w:t>
      </w:r>
    </w:p>
    <w:p w14:paraId="5289086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“她们说小型百货公司的货物齐全，价格标明，不必每样都要向老板询问价钱。而且如白糖、</w:t>
      </w:r>
      <w:proofErr w:type="gramStart"/>
      <w:r>
        <w:rPr>
          <w:rFonts w:ascii="宋体" w:eastAsia="宋体" w:hAnsi="宋体" w:cs="宋体" w:hint="eastAsia"/>
        </w:rPr>
        <w:t>茨</w:t>
      </w:r>
      <w:proofErr w:type="gramEnd"/>
      <w:r>
        <w:rPr>
          <w:rFonts w:ascii="宋体" w:eastAsia="宋体" w:hAnsi="宋体" w:cs="宋体" w:hint="eastAsia"/>
        </w:rPr>
        <w:t>粉、米；都秤好包装。购物者只要将选好的货品交到柜台上，收银员就按照货品价目在计算机上按呀按的，就计好了数目，方便又快捷。”</w:t>
      </w:r>
    </w:p>
    <w:p w14:paraId="6E1372B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那时父亲正支着下巴，手无意识的拨弄着算盘上黑黝的珠子，不知在想些什么。</w:t>
      </w:r>
    </w:p>
    <w:p w14:paraId="7B24AB85"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以往每当这个时候，父亲预算不再会有人来购物，就把一天的收人计算起来，将钱收藏妥当。有时也会拿着本簿子，点点算算架子上的罐头和前面木箱里的葱蒜头，还有饼干之类；如果货物将要售完，就把货品名称记在薄子上，等得驾着车子上门推销货品的售货员来了，要他给补足这些货物。</w:t>
      </w:r>
    </w:p>
    <w:p w14:paraId="48D513D0"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每个晚上父亲弄好这些事件后，就从罐里取出两包的飞鹰黑瓜子，一边翻阅报纸，一边把瓜子往口里送。而依</w:t>
      </w:r>
      <w:proofErr w:type="gramStart"/>
      <w:r>
        <w:rPr>
          <w:rFonts w:ascii="宋体" w:eastAsia="宋体" w:hAnsi="宋体" w:cs="宋体" w:hint="eastAsia"/>
        </w:rPr>
        <w:t>雯</w:t>
      </w:r>
      <w:proofErr w:type="gramEnd"/>
      <w:r>
        <w:rPr>
          <w:rFonts w:ascii="宋体" w:eastAsia="宋体" w:hAnsi="宋体" w:cs="宋体" w:hint="eastAsia"/>
        </w:rPr>
        <w:t>那个小孙女，要是在午间睡了场午觉的话，到了夜晚十点钟，仍然精力充沛的扬着两条小辫子跑到店前来，缠着要坐在爷爷的腿上。父亲把</w:t>
      </w:r>
      <w:proofErr w:type="gramStart"/>
      <w:r>
        <w:rPr>
          <w:rFonts w:ascii="宋体" w:eastAsia="宋体" w:hAnsi="宋体" w:cs="宋体" w:hint="eastAsia"/>
        </w:rPr>
        <w:t>剥好的黑</w:t>
      </w:r>
      <w:proofErr w:type="gramEnd"/>
      <w:r>
        <w:rPr>
          <w:rFonts w:ascii="宋体" w:eastAsia="宋体" w:hAnsi="宋体" w:cs="宋体" w:hint="eastAsia"/>
        </w:rPr>
        <w:t>瓜子一片一片</w:t>
      </w:r>
      <w:proofErr w:type="gramStart"/>
      <w:r>
        <w:rPr>
          <w:rFonts w:ascii="宋体" w:eastAsia="宋体" w:hAnsi="宋体" w:cs="宋体" w:hint="eastAsia"/>
        </w:rPr>
        <w:t>送入她</w:t>
      </w:r>
      <w:proofErr w:type="gramEnd"/>
      <w:r>
        <w:rPr>
          <w:rFonts w:ascii="宋体" w:eastAsia="宋体" w:hAnsi="宋体" w:cs="宋体" w:hint="eastAsia"/>
        </w:rPr>
        <w:t>的口中，祖孙两人共享其乐。</w:t>
      </w:r>
    </w:p>
    <w:p w14:paraId="3165EE3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母亲生了四个儿子后才生下我，也许是基于女儿少，所以父母对于依</w:t>
      </w:r>
      <w:proofErr w:type="gramStart"/>
      <w:r>
        <w:rPr>
          <w:rFonts w:ascii="宋体" w:eastAsia="宋体" w:hAnsi="宋体" w:cs="宋体" w:hint="eastAsia"/>
        </w:rPr>
        <w:t>雯</w:t>
      </w:r>
      <w:proofErr w:type="gramEnd"/>
      <w:r>
        <w:rPr>
          <w:rFonts w:ascii="宋体" w:eastAsia="宋体" w:hAnsi="宋体" w:cs="宋体" w:hint="eastAsia"/>
        </w:rPr>
        <w:t>这个女</w:t>
      </w:r>
      <w:proofErr w:type="gramStart"/>
      <w:r>
        <w:rPr>
          <w:rFonts w:ascii="宋体" w:eastAsia="宋体" w:hAnsi="宋体" w:cs="宋体" w:hint="eastAsia"/>
        </w:rPr>
        <w:t>孙特别</w:t>
      </w:r>
      <w:proofErr w:type="gramEnd"/>
      <w:r>
        <w:rPr>
          <w:rFonts w:ascii="宋体" w:eastAsia="宋体" w:hAnsi="宋体" w:cs="宋体" w:hint="eastAsia"/>
        </w:rPr>
        <w:t>宠爱。</w:t>
      </w:r>
    </w:p>
    <w:p w14:paraId="2E6FF9F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近来，父亲却不再</w:t>
      </w:r>
      <w:proofErr w:type="gramStart"/>
      <w:r>
        <w:rPr>
          <w:rFonts w:ascii="宋体" w:eastAsia="宋体" w:hAnsi="宋体" w:cs="宋体" w:hint="eastAsia"/>
        </w:rPr>
        <w:t>啃剥黑瓜子</w:t>
      </w:r>
      <w:proofErr w:type="gramEnd"/>
      <w:r>
        <w:rPr>
          <w:rFonts w:ascii="宋体" w:eastAsia="宋体" w:hAnsi="宋体" w:cs="宋体" w:hint="eastAsia"/>
        </w:rPr>
        <w:t>了。由于那家迷你百货公司的开张，拉走了父亲的许多顾客。往日店前的拥挤，使父亲忙得不亦乐乎；然而，今日店前生意的冷淡，使父亲愁眉不展。</w:t>
      </w:r>
      <w:r>
        <w:rPr>
          <w:rFonts w:ascii="宋体" w:eastAsia="宋体" w:hAnsi="宋体" w:cs="宋体" w:hint="eastAsia"/>
        </w:rPr>
        <w:lastRenderedPageBreak/>
        <w:t>有时候在餐桌上，他明明举起了筷子，却又不夹馅菜，显得心事重重般。即使吃了，看他的样子，也是食不知味。我看在眼里，心里感到一丝抽痛，却又不知要如何才能让父亲的眉头舒展。</w:t>
      </w:r>
    </w:p>
    <w:p w14:paraId="18D62220"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好几次大哥都这样劝他：</w:t>
      </w:r>
    </w:p>
    <w:p w14:paraId="69E7D67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“爸，既然生意那么淡，不如把它结束了吧。反正我们都已出来做事，不做杂货生意，生活也不成问题。”</w:t>
      </w:r>
    </w:p>
    <w:p w14:paraId="7E1BF0A4"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二哥也说：</w:t>
      </w:r>
      <w:proofErr w:type="gramStart"/>
      <w:r>
        <w:rPr>
          <w:rFonts w:ascii="宋体" w:eastAsia="宋体" w:hAnsi="宋体" w:cs="宋体" w:hint="eastAsia"/>
        </w:rPr>
        <w:t>“</w:t>
      </w:r>
      <w:proofErr w:type="gramEnd"/>
      <w:r>
        <w:rPr>
          <w:rFonts w:ascii="宋体" w:eastAsia="宋体" w:hAnsi="宋体" w:cs="宋体" w:hint="eastAsia"/>
        </w:rPr>
        <w:t>百货公司的出现，是有受过市场训练的人在打理。再加上货物不胜枚举，包罗万象的吸引了购物者。里头还装有冷气设备，即使不买，“叹” 一下冷气也是好的。难怪许多人要涌到百货市场去挤个热闹，杂货店被淘汰，那只是迟早的事。”</w:t>
      </w:r>
    </w:p>
    <w:p w14:paraId="10EBBA1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父亲沉着脸，不发一言。三哥这时接口说：</w:t>
      </w:r>
    </w:p>
    <w:p w14:paraId="3E4FD22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“是嘛，再说杂货生意，这样五分一毛的，不做也罢！”</w:t>
      </w:r>
    </w:p>
    <w:p w14:paraId="173E50C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一直沉默的父亲却在这时咆哮了起来：</w:t>
      </w:r>
    </w:p>
    <w:p w14:paraId="4CACB82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“怎么，到现在你们有翼有翅了，就看不起这杂货生意？五分一毛的，你们还不是这样靠五分一毛的赚着才养大起来的？叫我把生意结束，那我以后干什么？”</w:t>
      </w:r>
    </w:p>
    <w:p w14:paraId="1920B6C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父亲</w:t>
      </w:r>
      <w:proofErr w:type="gramStart"/>
      <w:r>
        <w:rPr>
          <w:rFonts w:ascii="宋体" w:eastAsia="宋体" w:hAnsi="宋体" w:cs="宋体" w:hint="eastAsia"/>
        </w:rPr>
        <w:t>一</w:t>
      </w:r>
      <w:proofErr w:type="gramEnd"/>
      <w:r>
        <w:rPr>
          <w:rFonts w:ascii="宋体" w:eastAsia="宋体" w:hAnsi="宋体" w:cs="宋体" w:hint="eastAsia"/>
        </w:rPr>
        <w:t>发起脾气，大家只好噤若寒蝉。</w:t>
      </w:r>
    </w:p>
    <w:p w14:paraId="17110CF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第二天下午，父亲问明我做好了功课后，吩咐我和母亲小心看守杂货店，他要出门去。</w:t>
      </w:r>
    </w:p>
    <w:p w14:paraId="042B58A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杂货店的生意，目前只靠几个怕走多几段路，怕晒太阳，以及贪图可 以</w:t>
      </w:r>
      <w:proofErr w:type="gramStart"/>
      <w:r>
        <w:rPr>
          <w:rFonts w:ascii="宋体" w:eastAsia="宋体" w:hAnsi="宋体" w:cs="宋体" w:hint="eastAsia"/>
        </w:rPr>
        <w:t>顺便拿</w:t>
      </w:r>
      <w:proofErr w:type="gramEnd"/>
      <w:r>
        <w:rPr>
          <w:rFonts w:ascii="宋体" w:eastAsia="宋体" w:hAnsi="宋体" w:cs="宋体" w:hint="eastAsia"/>
        </w:rPr>
        <w:t>几粒葱头的老邻居来光顾。我和母亲两人看守，是绰绰有余的。</w:t>
      </w:r>
    </w:p>
    <w:p w14:paraId="0DF5520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晚上，父亲回来了。他点燃了三支香，站在天公牌前，默默祷告一番。</w:t>
      </w:r>
    </w:p>
    <w:p w14:paraId="1759332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第二天早上，父亲买来一个大水缸，置放在天公牌下。大水缸里装满了水。父亲悄声对我说，他昨天到双溪大年去，找到了那位闻名的算命</w:t>
      </w:r>
      <w:proofErr w:type="gramStart"/>
      <w:r>
        <w:rPr>
          <w:rFonts w:ascii="宋体" w:eastAsia="宋体" w:hAnsi="宋体" w:cs="宋体" w:hint="eastAsia"/>
        </w:rPr>
        <w:t>佬</w:t>
      </w:r>
      <w:proofErr w:type="gramEnd"/>
      <w:r>
        <w:rPr>
          <w:rFonts w:ascii="宋体" w:eastAsia="宋体" w:hAnsi="宋体" w:cs="宋体" w:hint="eastAsia"/>
        </w:rPr>
        <w:t>，是他指示父亲这么做法。“水，即是财，”父亲说：“在天公柱旁放置一个大水缸，所有的水都在我们家聚集，生意自然会好转起来。”</w:t>
      </w:r>
    </w:p>
    <w:p w14:paraId="540B6F9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事值得相信么？”我问父亲，他说女孩子不要多口，还叫我紧守秘密，别向外人说了，把天机泄露。哥哥对父亲这项举动，以为可以恢复往日店里的热闹，财源广进的做法，感到不可思议。但因上回劝告父亲把 生意结束之事闹得很不愉快，只得任由父亲喜欢怎么做。</w:t>
      </w:r>
    </w:p>
    <w:p w14:paraId="55C52F0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这天，华嫂来买酱油，见到那个大水缸，就好奇的频频追问：</w:t>
      </w:r>
    </w:p>
    <w:p w14:paraId="08A9EF5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“老板，这一大缸水，有什么作用啊？”</w:t>
      </w:r>
    </w:p>
    <w:p w14:paraId="7A4FC79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“没什么，”父亲笑着说：“是打算在禁水期间储水用的。”</w:t>
      </w:r>
    </w:p>
    <w:p w14:paraId="61A9477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“是啊，你不说我倒忘了，近来天气热得要命，禁水不是没可能的事，你倒想得周到。”华嫂靠近水缸一望：“不过，这大缸水，未免太肮脏了吧，怎不将水倒个干净！”</w:t>
      </w:r>
    </w:p>
    <w:p w14:paraId="3627AF6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我在</w:t>
      </w:r>
      <w:proofErr w:type="gramStart"/>
      <w:r>
        <w:rPr>
          <w:rFonts w:ascii="宋体" w:eastAsia="宋体" w:hAnsi="宋体" w:cs="宋体" w:hint="eastAsia"/>
        </w:rPr>
        <w:t>一</w:t>
      </w:r>
      <w:proofErr w:type="gramEnd"/>
      <w:r>
        <w:rPr>
          <w:rFonts w:ascii="宋体" w:eastAsia="宋体" w:hAnsi="宋体" w:cs="宋体" w:hint="eastAsia"/>
        </w:rPr>
        <w:t>旁听了，暗叫一声“老天”！算命的叫父亲安置这缸水招财，华嫂却叫父亲把“财”倒掉，会不会惹来父亲一顿臭骂呢？我偷眼望向父亲，见他在华嫂的背后咕噜了几句：“多事！”当他把酱油递给华嫂时，神情相当不悦。</w:t>
      </w:r>
    </w:p>
    <w:p w14:paraId="2B817A2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清晨，嫂子说依</w:t>
      </w:r>
      <w:proofErr w:type="gramStart"/>
      <w:r>
        <w:rPr>
          <w:rFonts w:ascii="宋体" w:eastAsia="宋体" w:hAnsi="宋体" w:cs="宋体" w:hint="eastAsia"/>
        </w:rPr>
        <w:t>雯</w:t>
      </w:r>
      <w:proofErr w:type="gramEnd"/>
      <w:r>
        <w:rPr>
          <w:rFonts w:ascii="宋体" w:eastAsia="宋体" w:hAnsi="宋体" w:cs="宋体" w:hint="eastAsia"/>
        </w:rPr>
        <w:t>突然发起高烧，不但感到头痛，还哭诉连骨头也感到痛楚。父亲拿了二十元，叫嫂子带依</w:t>
      </w:r>
      <w:proofErr w:type="gramStart"/>
      <w:r>
        <w:rPr>
          <w:rFonts w:ascii="宋体" w:eastAsia="宋体" w:hAnsi="宋体" w:cs="宋体" w:hint="eastAsia"/>
        </w:rPr>
        <w:t>雯</w:t>
      </w:r>
      <w:proofErr w:type="gramEnd"/>
      <w:r>
        <w:rPr>
          <w:rFonts w:ascii="宋体" w:eastAsia="宋体" w:hAnsi="宋体" w:cs="宋体" w:hint="eastAsia"/>
        </w:rPr>
        <w:t>去看医生。临出门时，父亲还用手</w:t>
      </w:r>
      <w:proofErr w:type="gramStart"/>
      <w:r>
        <w:rPr>
          <w:rFonts w:ascii="宋体" w:eastAsia="宋体" w:hAnsi="宋体" w:cs="宋体" w:hint="eastAsia"/>
        </w:rPr>
        <w:t>探一探依笑额上</w:t>
      </w:r>
      <w:proofErr w:type="gramEnd"/>
      <w:r>
        <w:rPr>
          <w:rFonts w:ascii="宋体" w:eastAsia="宋体" w:hAnsi="宋体" w:cs="宋体" w:hint="eastAsia"/>
        </w:rPr>
        <w:t>的热度，然后转头对我说：“这孩子，烧得可真厉害！”</w:t>
      </w:r>
    </w:p>
    <w:p w14:paraId="2137312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嫂子去了没多久，就赶回家来取些用品。原来依</w:t>
      </w:r>
      <w:proofErr w:type="gramStart"/>
      <w:r>
        <w:rPr>
          <w:rFonts w:ascii="宋体" w:eastAsia="宋体" w:hAnsi="宋体" w:cs="宋体" w:hint="eastAsia"/>
        </w:rPr>
        <w:t>雯</w:t>
      </w:r>
      <w:proofErr w:type="gramEnd"/>
      <w:r>
        <w:rPr>
          <w:rFonts w:ascii="宋体" w:eastAsia="宋体" w:hAnsi="宋体" w:cs="宋体" w:hint="eastAsia"/>
        </w:rPr>
        <w:t>经医生诊断后证实患上黑斑蚊症，幸亏发现得早，已被留院救治。接着，有关当局接到报告，派人上门来检查所有可能发现及滋生黑斑蚊幼虫的地方。最后，他们来到店前，用力把水缸打破，进行喷射杀虫药水，扑灭黑斑蚊的工作。</w:t>
      </w:r>
    </w:p>
    <w:p w14:paraId="5D65BE5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当父亲看到从四分五裂的缸里流出来污黑的脏水，脸上的肌肉</w:t>
      </w:r>
      <w:proofErr w:type="gramStart"/>
      <w:r>
        <w:rPr>
          <w:rFonts w:ascii="宋体" w:eastAsia="宋体" w:hAnsi="宋体" w:cs="宋体" w:hint="eastAsia"/>
        </w:rPr>
        <w:t>彷彿</w:t>
      </w:r>
      <w:proofErr w:type="gramEnd"/>
      <w:r>
        <w:rPr>
          <w:rFonts w:ascii="宋体" w:eastAsia="宋体" w:hAnsi="宋体" w:cs="宋体" w:hint="eastAsia"/>
        </w:rPr>
        <w:t>在蠕动着，望向远处的眼神里，深邃而迷惘，使人猜不透他的内心在打些什么主意。</w:t>
      </w:r>
    </w:p>
    <w:p w14:paraId="2343341F"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lastRenderedPageBreak/>
        <w:t>终于，父亲把杂货生意结束了，这次是他自己提出的。哥哥们依旧上班去，他们挑起了家的担子，要父亲在家里安享晚年。</w:t>
      </w:r>
    </w:p>
    <w:p w14:paraId="6433450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最初，小依</w:t>
      </w:r>
      <w:proofErr w:type="gramStart"/>
      <w:r>
        <w:rPr>
          <w:rFonts w:ascii="宋体" w:eastAsia="宋体" w:hAnsi="宋体" w:cs="宋体" w:hint="eastAsia"/>
        </w:rPr>
        <w:t>雯</w:t>
      </w:r>
      <w:proofErr w:type="gramEnd"/>
      <w:r>
        <w:rPr>
          <w:rFonts w:ascii="宋体" w:eastAsia="宋体" w:hAnsi="宋体" w:cs="宋体" w:hint="eastAsia"/>
        </w:rPr>
        <w:t>时常缠着他，说着她在幼稚园里的有趣故事，倒也能让 父亲</w:t>
      </w:r>
      <w:proofErr w:type="gramStart"/>
      <w:r>
        <w:rPr>
          <w:rFonts w:ascii="宋体" w:eastAsia="宋体" w:hAnsi="宋体" w:cs="宋体" w:hint="eastAsia"/>
        </w:rPr>
        <w:t>那张皱瘪</w:t>
      </w:r>
      <w:proofErr w:type="gramEnd"/>
      <w:r>
        <w:rPr>
          <w:rFonts w:ascii="宋体" w:eastAsia="宋体" w:hAnsi="宋体" w:cs="宋体" w:hint="eastAsia"/>
        </w:rPr>
        <w:t>的脸庞展现一丝笑痕。随着依</w:t>
      </w:r>
      <w:proofErr w:type="gramStart"/>
      <w:r>
        <w:rPr>
          <w:rFonts w:ascii="宋体" w:eastAsia="宋体" w:hAnsi="宋体" w:cs="宋体" w:hint="eastAsia"/>
        </w:rPr>
        <w:t>雯</w:t>
      </w:r>
      <w:proofErr w:type="gramEnd"/>
      <w:r>
        <w:rPr>
          <w:rFonts w:ascii="宋体" w:eastAsia="宋体" w:hAnsi="宋体" w:cs="宋体" w:hint="eastAsia"/>
        </w:rPr>
        <w:t>上了小学，开始有了学校里的同伴，找爷爷谈天说笑话，已是</w:t>
      </w:r>
      <w:proofErr w:type="gramStart"/>
      <w:r>
        <w:rPr>
          <w:rFonts w:ascii="宋体" w:eastAsia="宋体" w:hAnsi="宋体" w:cs="宋体" w:hint="eastAsia"/>
        </w:rPr>
        <w:t>湮</w:t>
      </w:r>
      <w:proofErr w:type="gramEnd"/>
      <w:r>
        <w:rPr>
          <w:rFonts w:ascii="宋体" w:eastAsia="宋体" w:hAnsi="宋体" w:cs="宋体" w:hint="eastAsia"/>
        </w:rPr>
        <w:t>远的往事。</w:t>
      </w:r>
    </w:p>
    <w:p w14:paraId="1DED01F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而我从父亲时常打瞌睡的情形里，开始领略到一个从繁忙生活中，回到所谓安享晩年的那个阶段里，无所事事时面对的孤寂和无以打发时间的寂寞，是那么的无依。</w:t>
      </w:r>
    </w:p>
    <w:p w14:paraId="2871B02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我，对于老年，忽然感到害怕起来。</w:t>
      </w:r>
    </w:p>
    <w:p w14:paraId="2C7ED9C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highlight w:val="green"/>
        </w:rPr>
        <w:t>1987年8月30日刊载于《新明日报》</w:t>
      </w:r>
    </w:p>
    <w:p w14:paraId="676D7256" w14:textId="77777777" w:rsidR="00BD16EF" w:rsidRPr="00BD16EF" w:rsidRDefault="00BD16EF">
      <w:pPr>
        <w:rPr>
          <w:rFonts w:ascii="宋体" w:eastAsia="宋体" w:hAnsi="宋体" w:cs="宋体"/>
          <w:highlight w:val="green"/>
        </w:rPr>
        <w:sectPr w:rsidR="00BD16EF" w:rsidRPr="00BD16EF">
          <w:footerReference w:type="default" r:id="rId54"/>
          <w:pgSz w:w="11906" w:h="16838"/>
          <w:pgMar w:top="1440" w:right="1800" w:bottom="1440" w:left="1800" w:header="851" w:footer="992" w:gutter="0"/>
          <w:cols w:space="425"/>
          <w:docGrid w:type="lines" w:linePitch="312"/>
        </w:sectPr>
      </w:pPr>
    </w:p>
    <w:p w14:paraId="68891095" w14:textId="1AF07FCD" w:rsidR="00BD16EF" w:rsidRDefault="00BD16EF" w:rsidP="00BD16EF">
      <w:pPr>
        <w:ind w:firstLineChars="1200" w:firstLine="2520"/>
        <w:rPr>
          <w:rFonts w:ascii="宋体" w:eastAsia="宋体" w:hAnsi="宋体" w:cs="宋体"/>
          <w:highlight w:val="green"/>
        </w:rPr>
      </w:pPr>
      <w:r>
        <w:rPr>
          <w:rFonts w:ascii="宋体" w:eastAsia="宋体" w:hAnsi="宋体" w:cs="宋体" w:hint="eastAsia"/>
          <w:highlight w:val="green"/>
        </w:rPr>
        <w:lastRenderedPageBreak/>
        <w:t>《斗湖漫步》     萧洋</w:t>
      </w:r>
    </w:p>
    <w:p w14:paraId="6D4E16D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沙</w:t>
      </w:r>
      <w:proofErr w:type="gramStart"/>
      <w:r>
        <w:rPr>
          <w:rFonts w:ascii="宋体" w:eastAsia="宋体" w:hAnsi="宋体" w:cs="宋体" w:hint="eastAsia"/>
        </w:rPr>
        <w:t>巴斗</w:t>
      </w:r>
      <w:proofErr w:type="gramEnd"/>
      <w:r>
        <w:rPr>
          <w:rFonts w:ascii="宋体" w:eastAsia="宋体" w:hAnsi="宋体" w:cs="宋体" w:hint="eastAsia"/>
        </w:rPr>
        <w:t>湖是滨海的一座小城，充满了山城的特色，渔村的风味。</w:t>
      </w:r>
    </w:p>
    <w:p w14:paraId="67CF39D4"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初到斗湖的人，常会惊异她那</w:t>
      </w:r>
      <w:proofErr w:type="gramStart"/>
      <w:r>
        <w:rPr>
          <w:rFonts w:ascii="宋体" w:eastAsia="宋体" w:hAnsi="宋体" w:cs="宋体" w:hint="eastAsia"/>
        </w:rPr>
        <w:t>纯扑</w:t>
      </w:r>
      <w:proofErr w:type="gramEnd"/>
      <w:r>
        <w:rPr>
          <w:rFonts w:ascii="宋体" w:eastAsia="宋体" w:hAnsi="宋体" w:cs="宋体" w:hint="eastAsia"/>
        </w:rPr>
        <w:t>的风貌、缓慢的格调与乡居的情趣：听到狗吠声呜呜叫时，乡情更浓。</w:t>
      </w:r>
    </w:p>
    <w:p w14:paraId="13EA607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傍晚一过了六点，街上的汽车，慢慢绝迹，甚至行人，已稀少了：只剩下一条清静的长街，陪着暗淡的街灯：街灯暗淡，只因为海边天空的晚 云，依然</w:t>
      </w:r>
      <w:proofErr w:type="gramStart"/>
      <w:r>
        <w:rPr>
          <w:rFonts w:ascii="宋体" w:eastAsia="宋体" w:hAnsi="宋体" w:cs="宋体" w:hint="eastAsia"/>
        </w:rPr>
        <w:t>透射着</w:t>
      </w:r>
      <w:proofErr w:type="gramEnd"/>
      <w:r>
        <w:rPr>
          <w:rFonts w:ascii="宋体" w:eastAsia="宋体" w:hAnsi="宋体" w:cs="宋体" w:hint="eastAsia"/>
        </w:rPr>
        <w:t>余晖，街灯发射不出光彩，只有暗淡的亮光，与</w:t>
      </w:r>
      <w:proofErr w:type="gramStart"/>
      <w:r>
        <w:rPr>
          <w:rFonts w:ascii="宋体" w:eastAsia="宋体" w:hAnsi="宋体" w:cs="宋体" w:hint="eastAsia"/>
        </w:rPr>
        <w:t>地面上静</w:t>
      </w:r>
      <w:proofErr w:type="gramEnd"/>
      <w:r>
        <w:rPr>
          <w:rFonts w:ascii="宋体" w:eastAsia="宋体" w:hAnsi="宋体" w:cs="宋体" w:hint="eastAsia"/>
        </w:rPr>
        <w:t xml:space="preserve"> 寂的房屋，相映成趣。</w:t>
      </w:r>
    </w:p>
    <w:p w14:paraId="2182B48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店铺都关了门后，靠近巴士车站店铺大厦的五脚基前，依然徘徊着一堆</w:t>
      </w:r>
      <w:proofErr w:type="gramStart"/>
      <w:r>
        <w:rPr>
          <w:rFonts w:ascii="宋体" w:eastAsia="宋体" w:hAnsi="宋体" w:cs="宋体" w:hint="eastAsia"/>
        </w:rPr>
        <w:t>一堆</w:t>
      </w:r>
      <w:proofErr w:type="gramEnd"/>
      <w:r>
        <w:rPr>
          <w:rFonts w:ascii="宋体" w:eastAsia="宋体" w:hAnsi="宋体" w:cs="宋体" w:hint="eastAsia"/>
        </w:rPr>
        <w:t>衣着</w:t>
      </w:r>
      <w:proofErr w:type="gramStart"/>
      <w:r>
        <w:rPr>
          <w:rFonts w:ascii="宋体" w:eastAsia="宋体" w:hAnsi="宋体" w:cs="宋体" w:hint="eastAsia"/>
        </w:rPr>
        <w:t>褴</w:t>
      </w:r>
      <w:proofErr w:type="gramEnd"/>
      <w:r>
        <w:rPr>
          <w:rFonts w:ascii="宋体" w:eastAsia="宋体" w:hAnsi="宋体" w:cs="宋体" w:hint="eastAsia"/>
        </w:rPr>
        <w:t>搂、皮肤黝黑的小孩与妇女，或蹲或走，兜售着从印尼走私人口的香烟，其中以</w:t>
      </w:r>
      <w:proofErr w:type="gramStart"/>
      <w:r>
        <w:rPr>
          <w:rFonts w:ascii="宋体" w:eastAsia="宋体" w:hAnsi="宋体" w:cs="宋体" w:hint="eastAsia"/>
        </w:rPr>
        <w:t>宾都烟</w:t>
      </w:r>
      <w:proofErr w:type="gramEnd"/>
      <w:r>
        <w:rPr>
          <w:rFonts w:ascii="宋体" w:eastAsia="宋体" w:hAnsi="宋体" w:cs="宋体" w:hint="eastAsia"/>
        </w:rPr>
        <w:t>(</w:t>
      </w:r>
      <w:proofErr w:type="spellStart"/>
      <w:r>
        <w:rPr>
          <w:rFonts w:ascii="宋体" w:eastAsia="宋体" w:hAnsi="宋体" w:cs="宋体" w:hint="eastAsia"/>
        </w:rPr>
        <w:t>RokokBentoel</w:t>
      </w:r>
      <w:proofErr w:type="spellEnd"/>
      <w:r>
        <w:rPr>
          <w:rFonts w:ascii="宋体" w:eastAsia="宋体" w:hAnsi="宋体" w:cs="宋体" w:hint="eastAsia"/>
        </w:rPr>
        <w:t>)最出名，这种香烟，含有強烈的丁香气味，熏人欲醉，价钱廉宜，很受普罗大众的欢迎。</w:t>
      </w:r>
    </w:p>
    <w:p w14:paraId="2E539075"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这时候，走远途的巴士车，已停止川行。只有小巴士，依然行走附近的爱斯柏区（Ice Bot)(冰房的意思）一带，爱斯柏区是非法移民的住宅区，据说有数万人口，居民多是菲律宾人：最</w:t>
      </w:r>
      <w:proofErr w:type="gramStart"/>
      <w:r>
        <w:rPr>
          <w:rFonts w:ascii="宋体" w:eastAsia="宋体" w:hAnsi="宋体" w:cs="宋体" w:hint="eastAsia"/>
        </w:rPr>
        <w:t>流行巴爪语</w:t>
      </w:r>
      <w:proofErr w:type="gramEnd"/>
      <w:r>
        <w:rPr>
          <w:rFonts w:ascii="宋体" w:eastAsia="宋体" w:hAnsi="宋体" w:cs="宋体" w:hint="eastAsia"/>
        </w:rPr>
        <w:t>(Bajau)，其次是</w:t>
      </w:r>
      <w:proofErr w:type="gramStart"/>
      <w:r>
        <w:rPr>
          <w:rFonts w:ascii="宋体" w:eastAsia="宋体" w:hAnsi="宋体" w:cs="宋体" w:hint="eastAsia"/>
        </w:rPr>
        <w:t>比沙亚语</w:t>
      </w:r>
      <w:proofErr w:type="gramEnd"/>
      <w:r>
        <w:rPr>
          <w:rFonts w:ascii="宋体" w:eastAsia="宋体" w:hAnsi="宋体" w:cs="宋体" w:hint="eastAsia"/>
        </w:rPr>
        <w:t>(</w:t>
      </w:r>
      <w:proofErr w:type="spellStart"/>
      <w:r>
        <w:rPr>
          <w:rFonts w:ascii="宋体" w:eastAsia="宋体" w:hAnsi="宋体" w:cs="宋体" w:hint="eastAsia"/>
        </w:rPr>
        <w:t>Bisayah</w:t>
      </w:r>
      <w:proofErr w:type="spellEnd"/>
      <w:r>
        <w:rPr>
          <w:rFonts w:ascii="宋体" w:eastAsia="宋体" w:hAnsi="宋体" w:cs="宋体" w:hint="eastAsia"/>
        </w:rPr>
        <w:t>)，及印尼的武吉斯语(Bugis) 。除了他们本身的语言外， 他们都能讲流利的马来西亚国语。</w:t>
      </w:r>
    </w:p>
    <w:p w14:paraId="56D998F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黄昏，临海的爱斯柏区的上空，风云骤变，色彩绚丽，像幅七彩的现代画。可是地面上，那些伸出海面胡乱搭建起的高脚难民屋里，人口挤 迫，杂乱脏臭，退潮时未带走的死鱼虾及垃圾处处可见。</w:t>
      </w:r>
      <w:proofErr w:type="gramStart"/>
      <w:r>
        <w:rPr>
          <w:rFonts w:ascii="宋体" w:eastAsia="宋体" w:hAnsi="宋体" w:cs="宋体" w:hint="eastAsia"/>
        </w:rPr>
        <w:t>随着晚云渐渐</w:t>
      </w:r>
      <w:proofErr w:type="gramEnd"/>
      <w:r>
        <w:rPr>
          <w:rFonts w:ascii="宋体" w:eastAsia="宋体" w:hAnsi="宋体" w:cs="宋体" w:hint="eastAsia"/>
        </w:rPr>
        <w:t>的 黯淡，</w:t>
      </w:r>
      <w:proofErr w:type="gramStart"/>
      <w:r>
        <w:rPr>
          <w:rFonts w:ascii="宋体" w:eastAsia="宋体" w:hAnsi="宋体" w:cs="宋体" w:hint="eastAsia"/>
        </w:rPr>
        <w:t>这区的</w:t>
      </w:r>
      <w:proofErr w:type="gramEnd"/>
      <w:r>
        <w:rPr>
          <w:rFonts w:ascii="宋体" w:eastAsia="宋体" w:hAnsi="宋体" w:cs="宋体" w:hint="eastAsia"/>
        </w:rPr>
        <w:t>居民慢慢地在黑暗里摸黑生活了。</w:t>
      </w:r>
    </w:p>
    <w:p w14:paraId="74CD377B" w14:textId="77777777" w:rsidR="00BD16EF" w:rsidRDefault="00BD16EF" w:rsidP="00BD16EF">
      <w:pPr>
        <w:ind w:firstLineChars="200" w:firstLine="420"/>
        <w:jc w:val="left"/>
        <w:rPr>
          <w:rFonts w:ascii="宋体" w:eastAsia="宋体" w:hAnsi="宋体" w:cs="宋体"/>
        </w:rPr>
      </w:pPr>
      <w:proofErr w:type="gramStart"/>
      <w:r>
        <w:rPr>
          <w:rFonts w:ascii="宋体" w:eastAsia="宋体" w:hAnsi="宋体" w:cs="宋体" w:hint="eastAsia"/>
        </w:rPr>
        <w:t>沙宾都</w:t>
      </w:r>
      <w:proofErr w:type="gramEnd"/>
      <w:r>
        <w:rPr>
          <w:rFonts w:ascii="宋体" w:eastAsia="宋体" w:hAnsi="宋体" w:cs="宋体" w:hint="eastAsia"/>
        </w:rPr>
        <w:t>(</w:t>
      </w:r>
      <w:proofErr w:type="spellStart"/>
      <w:r>
        <w:rPr>
          <w:rFonts w:ascii="宋体" w:eastAsia="宋体" w:hAnsi="宋体" w:cs="宋体" w:hint="eastAsia"/>
        </w:rPr>
        <w:t>Sabindo</w:t>
      </w:r>
      <w:proofErr w:type="spellEnd"/>
      <w:r>
        <w:rPr>
          <w:rFonts w:ascii="宋体" w:eastAsia="宋体" w:hAnsi="宋体" w:cs="宋体" w:hint="eastAsia"/>
        </w:rPr>
        <w:t>)是高尚的商业区，都是新的建筑物，商楼大度林立。 白天是车水马龙，人来人往，异常热闹。</w:t>
      </w:r>
      <w:proofErr w:type="gramStart"/>
      <w:r>
        <w:rPr>
          <w:rFonts w:ascii="宋体" w:eastAsia="宋体" w:hAnsi="宋体" w:cs="宋体" w:hint="eastAsia"/>
        </w:rPr>
        <w:t>这区有</w:t>
      </w:r>
      <w:proofErr w:type="gramEnd"/>
      <w:r>
        <w:rPr>
          <w:rFonts w:ascii="宋体" w:eastAsia="宋体" w:hAnsi="宋体" w:cs="宋体" w:hint="eastAsia"/>
        </w:rPr>
        <w:t>数间超级市场、大型书局、杂货批发商店、汽水及香烟代理商，金融公司、服装发型店、皮箱鞋布庄、豪华餐厅、中药铺、录影带公司、肥田粉代理商、裁缝店、五金店、电器收音机店、眼镜公司、台球店、及电子游戏店等等。</w:t>
      </w:r>
    </w:p>
    <w:p w14:paraId="7FD6530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这儿有三家的炸鸡店，门面干净、环境卫生，而且有冷气。大热天坐在店里吃喝，汉堡包啦、炸鸡啦、冰淇淋啦，都是无上的享受。</w:t>
      </w:r>
    </w:p>
    <w:p w14:paraId="5C3C42B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但是，路过店门时，从玻璃外望进去，却是冷清清的，没几个顾客。</w:t>
      </w:r>
    </w:p>
    <w:p w14:paraId="0ED8DE4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这个白天的商业活动中心，过了下午五点，大都关门大吉，静悄悄地，可听到从笔直的海堤处传来的海涛声及渔船摩托的声音。</w:t>
      </w:r>
    </w:p>
    <w:p w14:paraId="30D3CAD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海堤不远处，有政府搭建的小贩中心：一长排的小店，四周没围墙。数十间直线的排列着，从远处望过去，就像是养鸡场搭建的鸡棚，在黄昏时开始热闹了。那些糖水冰档，有红豆杂雪、莲子羹、青</w:t>
      </w:r>
      <w:proofErr w:type="gramStart"/>
      <w:r>
        <w:rPr>
          <w:rFonts w:ascii="宋体" w:eastAsia="宋体" w:hAnsi="宋体" w:cs="宋体" w:hint="eastAsia"/>
        </w:rPr>
        <w:t>揶</w:t>
      </w:r>
      <w:proofErr w:type="gramEnd"/>
      <w:r>
        <w:rPr>
          <w:rFonts w:ascii="宋体" w:eastAsia="宋体" w:hAnsi="宋体" w:cs="宋体" w:hint="eastAsia"/>
        </w:rPr>
        <w:t>子、鲜果汁、 经济饭菜，五颜六色，煎炒煮炸，应有尽有。在黄昏的斜照中，热气腾腾，发着阵阵诱人的香味。</w:t>
      </w:r>
    </w:p>
    <w:p w14:paraId="481988C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这时夜市食档开始营业了，白天的食店已关门，小市民找吃，都集中 到这带来，就像晚上的灯火，吸引着无数的飞虫。街道两旁停满汽车，形成黄昏及晚间热闹的地区。</w:t>
      </w:r>
    </w:p>
    <w:p w14:paraId="16A0F8A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隔邻的一片小空地，有石椅设置，就像公园般，惟树木都小，光秃秃的一小片。黄昏时，都有些老年人及妇女在休息谈天：他们</w:t>
      </w:r>
      <w:proofErr w:type="gramStart"/>
      <w:r>
        <w:rPr>
          <w:rFonts w:ascii="宋体" w:eastAsia="宋体" w:hAnsi="宋体" w:cs="宋体" w:hint="eastAsia"/>
        </w:rPr>
        <w:t>宥着</w:t>
      </w:r>
      <w:proofErr w:type="gramEnd"/>
      <w:r>
        <w:rPr>
          <w:rFonts w:ascii="宋体" w:eastAsia="宋体" w:hAnsi="宋体" w:cs="宋体" w:hint="eastAsia"/>
        </w:rPr>
        <w:t>对街白天 忙碌后关门的店铺，这边是正在开市中的黄昏食肆：食肆店后，长堤外是蓝色的海水，对岸是黛色的岛屿，加上阵</w:t>
      </w:r>
      <w:proofErr w:type="gramStart"/>
      <w:r>
        <w:rPr>
          <w:rFonts w:ascii="宋体" w:eastAsia="宋体" w:hAnsi="宋体" w:cs="宋体" w:hint="eastAsia"/>
        </w:rPr>
        <w:t>阵</w:t>
      </w:r>
      <w:proofErr w:type="gramEnd"/>
      <w:r>
        <w:rPr>
          <w:rFonts w:ascii="宋体" w:eastAsia="宋体" w:hAnsi="宋体" w:cs="宋体" w:hint="eastAsia"/>
        </w:rPr>
        <w:t>海风，让休闲的人静静地度过一个闲散的黄昏。</w:t>
      </w:r>
    </w:p>
    <w:p w14:paraId="386F3D7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渔船都停泊在长堤海湾的另一端：桅杆林立，摩托声声。这些多是马来渔船：船身漆上蓝黑二色，渔人都讲印尼腔调的马来语，在黄昏时分，多用小船</w:t>
      </w:r>
      <w:proofErr w:type="gramStart"/>
      <w:r>
        <w:rPr>
          <w:rFonts w:ascii="宋体" w:eastAsia="宋体" w:hAnsi="宋体" w:cs="宋体" w:hint="eastAsia"/>
        </w:rPr>
        <w:t>载冰载蒌</w:t>
      </w:r>
      <w:proofErr w:type="gramEnd"/>
      <w:r>
        <w:rPr>
          <w:rFonts w:ascii="宋体" w:eastAsia="宋体" w:hAnsi="宋体" w:cs="宋体" w:hint="eastAsia"/>
        </w:rPr>
        <w:t>筐上船去，穿梭飞窜，异常忙碌。加上满天彩霞，凉风阵阵，真是一片渔乡黄昏景色。</w:t>
      </w:r>
    </w:p>
    <w:p w14:paraId="1E96A7B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堤边内陆不远处，是新填海的地带。载着食物的小型货车(van) 一辆一辆停泊在马路边沿，售卖回教食物有汤面、马来糕棵、煎鱼、炸鸡、 咖喱饭菜、什蜇、</w:t>
      </w:r>
      <w:proofErr w:type="gramStart"/>
      <w:r>
        <w:rPr>
          <w:rFonts w:ascii="宋体" w:eastAsia="宋体" w:hAnsi="宋体" w:cs="宋体" w:hint="eastAsia"/>
        </w:rPr>
        <w:t>尖都冰</w:t>
      </w:r>
      <w:proofErr w:type="gramEnd"/>
      <w:r>
        <w:rPr>
          <w:rFonts w:ascii="宋体" w:eastAsia="宋体" w:hAnsi="宋体" w:cs="宋体" w:hint="eastAsia"/>
        </w:rPr>
        <w:t>(</w:t>
      </w:r>
      <w:proofErr w:type="spellStart"/>
      <w:r>
        <w:rPr>
          <w:rFonts w:ascii="宋体" w:eastAsia="宋体" w:hAnsi="宋体" w:cs="宋体" w:hint="eastAsia"/>
        </w:rPr>
        <w:t>chendol</w:t>
      </w:r>
      <w:proofErr w:type="spellEnd"/>
      <w:r>
        <w:rPr>
          <w:rFonts w:ascii="宋体" w:eastAsia="宋体" w:hAnsi="宋体" w:cs="宋体" w:hint="eastAsia"/>
        </w:rPr>
        <w:t>)及红色冰水等，生意不俗。</w:t>
      </w:r>
    </w:p>
    <w:p w14:paraId="14AC35D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在小型货车小</w:t>
      </w:r>
      <w:proofErr w:type="gramStart"/>
      <w:r>
        <w:rPr>
          <w:rFonts w:ascii="宋体" w:eastAsia="宋体" w:hAnsi="宋体" w:cs="宋体" w:hint="eastAsia"/>
        </w:rPr>
        <w:t>畈</w:t>
      </w:r>
      <w:proofErr w:type="gramEnd"/>
      <w:r>
        <w:rPr>
          <w:rFonts w:ascii="宋体" w:eastAsia="宋体" w:hAnsi="宋体" w:cs="宋体" w:hint="eastAsia"/>
        </w:rPr>
        <w:t>的旁边是黄昏菜摊，菜都摆在地上叫卖，有红辣椒、 蕃茄、黄瓜、木</w:t>
      </w:r>
      <w:r>
        <w:rPr>
          <w:rFonts w:ascii="宋体" w:eastAsia="宋体" w:hAnsi="宋体" w:cs="宋体" w:hint="eastAsia"/>
        </w:rPr>
        <w:lastRenderedPageBreak/>
        <w:t>薯、番薯、荷兰豆，菜心、矮瓜、香蕉、大葱头等</w:t>
      </w:r>
      <w:proofErr w:type="gramStart"/>
      <w:r>
        <w:rPr>
          <w:rFonts w:ascii="宋体" w:eastAsia="宋体" w:hAnsi="宋体" w:cs="宋体" w:hint="eastAsia"/>
        </w:rPr>
        <w:t>等</w:t>
      </w:r>
      <w:proofErr w:type="gramEnd"/>
      <w:r>
        <w:rPr>
          <w:rFonts w:ascii="宋体" w:eastAsia="宋体" w:hAnsi="宋体" w:cs="宋体" w:hint="eastAsia"/>
        </w:rPr>
        <w:t>，倒是吸引不少顾客：但是天将暗下来时就收档了，不像西马，依然亮着灯做生意，由此可知，这里的顾客，天黑就不出门买菜了。</w:t>
      </w:r>
    </w:p>
    <w:p w14:paraId="2D9AAC0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傍海的巴刹，分为鱼巴刹、猪肉巴刹、鸡巴刹等。</w:t>
      </w:r>
    </w:p>
    <w:p w14:paraId="21C6A5D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不同的建筑物都是独立的，区分得井井有条：上书国文及中文，这是一大特色，当然是居民们的重要活动中心。</w:t>
      </w:r>
    </w:p>
    <w:p w14:paraId="5CD426E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天充就可见到家庭妇女，手提菜篮，从附近几个</w:t>
      </w:r>
      <w:proofErr w:type="gramStart"/>
      <w:r>
        <w:rPr>
          <w:rFonts w:ascii="宋体" w:eastAsia="宋体" w:hAnsi="宋体" w:cs="宋体" w:hint="eastAsia"/>
        </w:rPr>
        <w:t>花园区涌来</w:t>
      </w:r>
      <w:proofErr w:type="gramEnd"/>
      <w:r>
        <w:rPr>
          <w:rFonts w:ascii="宋体" w:eastAsia="宋体" w:hAnsi="宋体" w:cs="宋体" w:hint="eastAsia"/>
        </w:rPr>
        <w:t xml:space="preserve">，就像散 </w:t>
      </w:r>
      <w:proofErr w:type="gramStart"/>
      <w:r>
        <w:rPr>
          <w:rFonts w:ascii="宋体" w:eastAsia="宋体" w:hAnsi="宋体" w:cs="宋体" w:hint="eastAsia"/>
        </w:rPr>
        <w:t>步般的</w:t>
      </w:r>
      <w:proofErr w:type="gramEnd"/>
      <w:r>
        <w:rPr>
          <w:rFonts w:ascii="宋体" w:eastAsia="宋体" w:hAnsi="宋体" w:cs="宋体" w:hint="eastAsia"/>
        </w:rPr>
        <w:t>走来走去，或驻足交谈，或指点扣价，也真热闹。</w:t>
      </w:r>
    </w:p>
    <w:p w14:paraId="51E46B6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巴刹旁的空地上，时有卖药的郎中，趁着人潮，吹嘘药品，或是印尼人大喊大叫，拍打纸箱，吵吵嚷嚷地</w:t>
      </w:r>
      <w:proofErr w:type="gramStart"/>
      <w:r>
        <w:rPr>
          <w:rFonts w:ascii="宋体" w:eastAsia="宋体" w:hAnsi="宋体" w:cs="宋体" w:hint="eastAsia"/>
        </w:rPr>
        <w:t>批卖跳楼</w:t>
      </w:r>
      <w:proofErr w:type="gramEnd"/>
      <w:r>
        <w:rPr>
          <w:rFonts w:ascii="宋体" w:eastAsia="宋体" w:hAnsi="宋体" w:cs="宋体" w:hint="eastAsia"/>
        </w:rPr>
        <w:t>货。</w:t>
      </w:r>
    </w:p>
    <w:p w14:paraId="42F9AE0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不时还有非法移民的儿童或少年，手拿着印尼香烟，或短裤面巾，手表火柴，华文报纸等，穿插在人群中追逐叫卖。</w:t>
      </w:r>
    </w:p>
    <w:p w14:paraId="7F9536CC"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鸡巴刹的后面是两排政府兴建的小贩祎位，四周设围墙，乍看像脚踏车亭，形成一个L字型。</w:t>
      </w:r>
    </w:p>
    <w:p w14:paraId="1A64398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通常华人档位都满座，有售卖鱼粥、肉粥、汤面、</w:t>
      </w:r>
      <w:proofErr w:type="gramStart"/>
      <w:r>
        <w:rPr>
          <w:rFonts w:ascii="宋体" w:eastAsia="宋体" w:hAnsi="宋体" w:cs="宋体" w:hint="eastAsia"/>
        </w:rPr>
        <w:t>干捞米粉</w:t>
      </w:r>
      <w:proofErr w:type="gramEnd"/>
      <w:r>
        <w:rPr>
          <w:rFonts w:ascii="宋体" w:eastAsia="宋体" w:hAnsi="宋体" w:cs="宋体" w:hint="eastAsia"/>
        </w:rPr>
        <w:t>、经济饭菜、咖啡茶水等。</w:t>
      </w:r>
    </w:p>
    <w:p w14:paraId="11FFCEFB" w14:textId="77777777" w:rsidR="00BD16EF" w:rsidRDefault="00BD16EF" w:rsidP="00BD16EF">
      <w:pPr>
        <w:ind w:firstLineChars="200" w:firstLine="420"/>
        <w:jc w:val="left"/>
        <w:rPr>
          <w:rFonts w:ascii="宋体" w:eastAsia="宋体" w:hAnsi="宋体" w:cs="宋体"/>
        </w:rPr>
      </w:pPr>
      <w:proofErr w:type="gramStart"/>
      <w:r>
        <w:rPr>
          <w:rFonts w:ascii="宋体" w:eastAsia="宋体" w:hAnsi="宋体" w:cs="宋体" w:hint="eastAsia"/>
        </w:rPr>
        <w:t>马来档的</w:t>
      </w:r>
      <w:proofErr w:type="gramEnd"/>
      <w:r>
        <w:rPr>
          <w:rFonts w:ascii="宋体" w:eastAsia="宋体" w:hAnsi="宋体" w:cs="宋体" w:hint="eastAsia"/>
        </w:rPr>
        <w:t>顾客较稀少，许多马来糕棵，</w:t>
      </w:r>
      <w:proofErr w:type="gramStart"/>
      <w:r>
        <w:rPr>
          <w:rFonts w:ascii="宋体" w:eastAsia="宋体" w:hAnsi="宋体" w:cs="宋体" w:hint="eastAsia"/>
        </w:rPr>
        <w:t>如棵各</w:t>
      </w:r>
      <w:proofErr w:type="gramEnd"/>
      <w:r>
        <w:rPr>
          <w:rFonts w:ascii="宋体" w:eastAsia="宋体" w:hAnsi="宋体" w:cs="宋体" w:hint="eastAsia"/>
        </w:rPr>
        <w:t>志(</w:t>
      </w:r>
      <w:proofErr w:type="spellStart"/>
      <w:r>
        <w:rPr>
          <w:rFonts w:ascii="宋体" w:eastAsia="宋体" w:hAnsi="宋体" w:cs="宋体" w:hint="eastAsia"/>
        </w:rPr>
        <w:t>kuehkochi</w:t>
      </w:r>
      <w:proofErr w:type="spellEnd"/>
      <w:r>
        <w:rPr>
          <w:rFonts w:ascii="宋体" w:eastAsia="宋体" w:hAnsi="宋体" w:cs="宋体" w:hint="eastAsia"/>
        </w:rPr>
        <w:t>)、</w:t>
      </w:r>
      <w:proofErr w:type="gramStart"/>
      <w:r>
        <w:rPr>
          <w:rFonts w:ascii="宋体" w:eastAsia="宋体" w:hAnsi="宋体" w:cs="宋体" w:hint="eastAsia"/>
        </w:rPr>
        <w:t>棵拉比</w:t>
      </w:r>
      <w:proofErr w:type="gramEnd"/>
      <w:r>
        <w:rPr>
          <w:rFonts w:ascii="宋体" w:eastAsia="宋体" w:hAnsi="宋体" w:cs="宋体" w:hint="eastAsia"/>
        </w:rPr>
        <w:t xml:space="preserve"> (kueh </w:t>
      </w:r>
      <w:proofErr w:type="spellStart"/>
      <w:r>
        <w:rPr>
          <w:rFonts w:ascii="宋体" w:eastAsia="宋体" w:hAnsi="宋体" w:cs="宋体" w:hint="eastAsia"/>
        </w:rPr>
        <w:t>Iis</w:t>
      </w:r>
      <w:proofErr w:type="spellEnd"/>
      <w:r>
        <w:rPr>
          <w:rFonts w:ascii="宋体" w:eastAsia="宋体" w:hAnsi="宋体" w:cs="宋体" w:hint="eastAsia"/>
        </w:rPr>
        <w:t>)、煎炸香蕉</w:t>
      </w:r>
      <w:proofErr w:type="gramStart"/>
      <w:r>
        <w:rPr>
          <w:rFonts w:ascii="宋体" w:eastAsia="宋体" w:hAnsi="宋体" w:cs="宋体" w:hint="eastAsia"/>
        </w:rPr>
        <w:t>蕃蕃</w:t>
      </w:r>
      <w:proofErr w:type="gramEnd"/>
      <w:r>
        <w:rPr>
          <w:rFonts w:ascii="宋体" w:eastAsia="宋体" w:hAnsi="宋体" w:cs="宋体" w:hint="eastAsia"/>
        </w:rPr>
        <w:t>、黄</w:t>
      </w:r>
      <w:proofErr w:type="gramStart"/>
      <w:r>
        <w:rPr>
          <w:rFonts w:ascii="宋体" w:eastAsia="宋体" w:hAnsi="宋体" w:cs="宋体" w:hint="eastAsia"/>
        </w:rPr>
        <w:t>萎</w:t>
      </w:r>
      <w:proofErr w:type="gramEnd"/>
      <w:r>
        <w:rPr>
          <w:rFonts w:ascii="宋体" w:eastAsia="宋体" w:hAnsi="宋体" w:cs="宋体" w:hint="eastAsia"/>
        </w:rPr>
        <w:t>饭、播米饭、马来豆沙包等，都美味可口，吸引着不少华族顾客-</w:t>
      </w:r>
    </w:p>
    <w:p w14:paraId="1DB42BF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奇怪的是，许多马来顾客，都在华族档位吃面：市中心的咖啡店，也是这种情况，一片华</w:t>
      </w:r>
      <w:proofErr w:type="gramStart"/>
      <w:r>
        <w:rPr>
          <w:rFonts w:ascii="宋体" w:eastAsia="宋体" w:hAnsi="宋体" w:cs="宋体" w:hint="eastAsia"/>
        </w:rPr>
        <w:t>巫</w:t>
      </w:r>
      <w:proofErr w:type="gramEnd"/>
      <w:r>
        <w:rPr>
          <w:rFonts w:ascii="宋体" w:eastAsia="宋体" w:hAnsi="宋体" w:cs="宋体" w:hint="eastAsia"/>
        </w:rPr>
        <w:t>杂处的水乳交融现象，这在西马难得一见的情形。</w:t>
      </w:r>
    </w:p>
    <w:p w14:paraId="240809E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这巴刹旁有一档马来人卖的油条，所卖的油炸</w:t>
      </w:r>
      <w:proofErr w:type="gramStart"/>
      <w:r>
        <w:rPr>
          <w:rFonts w:ascii="宋体" w:eastAsia="宋体" w:hAnsi="宋体" w:cs="宋体" w:hint="eastAsia"/>
        </w:rPr>
        <w:t>稞</w:t>
      </w:r>
      <w:proofErr w:type="gramEnd"/>
      <w:r>
        <w:rPr>
          <w:rFonts w:ascii="宋体" w:eastAsia="宋体" w:hAnsi="宋体" w:cs="宋体" w:hint="eastAsia"/>
        </w:rPr>
        <w:t>、咸煎饼，式样美观，现炸现卖，吸引最多华族妇女顾客。</w:t>
      </w:r>
    </w:p>
    <w:p w14:paraId="63700AC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小贩</w:t>
      </w:r>
      <w:proofErr w:type="gramStart"/>
      <w:r>
        <w:rPr>
          <w:rFonts w:ascii="宋体" w:eastAsia="宋体" w:hAnsi="宋体" w:cs="宋体" w:hint="eastAsia"/>
        </w:rPr>
        <w:t>食肆档旁</w:t>
      </w:r>
      <w:proofErr w:type="gramEnd"/>
      <w:r>
        <w:rPr>
          <w:rFonts w:ascii="宋体" w:eastAsia="宋体" w:hAnsi="宋体" w:cs="宋体" w:hint="eastAsia"/>
        </w:rPr>
        <w:t>的空地上，也就是L字型的中心，多是马来妇女小贩。他们席地而坐，售卖香蕉、黄梨、木瓜、巴姑菜、香蕉叶、生黄姜、南姜、香叶、香蕉花心、鸡蛋、芒果等。其中以香蕉最多，满地都是，而黄梨最甜：这种香甜的砂</w:t>
      </w:r>
      <w:proofErr w:type="gramStart"/>
      <w:r>
        <w:rPr>
          <w:rFonts w:ascii="宋体" w:eastAsia="宋体" w:hAnsi="宋体" w:cs="宋体" w:hint="eastAsia"/>
        </w:rPr>
        <w:t>膀</w:t>
      </w:r>
      <w:proofErr w:type="gramEnd"/>
      <w:r>
        <w:rPr>
          <w:rFonts w:ascii="宋体" w:eastAsia="宋体" w:hAnsi="宋体" w:cs="宋体" w:hint="eastAsia"/>
        </w:rPr>
        <w:t>越黄梨，在西马吃不到。</w:t>
      </w:r>
    </w:p>
    <w:p w14:paraId="5C5B434C"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间中常见有妇女，背着大篓筐，里面装着瓶瓶罐罐，售卖冰水，以这种方式售卖的冰水小贩，完全是印尼乡下的写真。</w:t>
      </w:r>
    </w:p>
    <w:p w14:paraId="343198DF" w14:textId="77777777" w:rsidR="00BD16EF" w:rsidRDefault="00BD16EF" w:rsidP="00BD16EF">
      <w:pPr>
        <w:ind w:firstLineChars="200" w:firstLine="420"/>
        <w:jc w:val="left"/>
        <w:rPr>
          <w:rFonts w:ascii="宋体" w:eastAsia="宋体" w:hAnsi="宋体" w:cs="宋体"/>
        </w:rPr>
      </w:pPr>
      <w:proofErr w:type="gramStart"/>
      <w:r>
        <w:rPr>
          <w:rFonts w:ascii="宋体" w:eastAsia="宋体" w:hAnsi="宋体" w:cs="宋体" w:hint="eastAsia"/>
        </w:rPr>
        <w:t>紧靠着</w:t>
      </w:r>
      <w:proofErr w:type="gramEnd"/>
      <w:r>
        <w:rPr>
          <w:rFonts w:ascii="宋体" w:eastAsia="宋体" w:hAnsi="宋体" w:cs="宋体" w:hint="eastAsia"/>
        </w:rPr>
        <w:t>席地而坐的小档，是一座最大</w:t>
      </w:r>
      <w:proofErr w:type="gramStart"/>
      <w:r>
        <w:rPr>
          <w:rFonts w:ascii="宋体" w:eastAsia="宋体" w:hAnsi="宋体" w:cs="宋体" w:hint="eastAsia"/>
        </w:rPr>
        <w:t>的菜巴刹</w:t>
      </w:r>
      <w:proofErr w:type="gramEnd"/>
      <w:r>
        <w:rPr>
          <w:rFonts w:ascii="宋体" w:eastAsia="宋体" w:hAnsi="宋体" w:cs="宋体" w:hint="eastAsia"/>
        </w:rPr>
        <w:t>，内有百多个档口，</w:t>
      </w:r>
      <w:proofErr w:type="gramStart"/>
      <w:r>
        <w:rPr>
          <w:rFonts w:ascii="宋体" w:eastAsia="宋体" w:hAnsi="宋体" w:cs="宋体" w:hint="eastAsia"/>
        </w:rPr>
        <w:t>洋灰摊格上</w:t>
      </w:r>
      <w:proofErr w:type="gramEnd"/>
      <w:r>
        <w:rPr>
          <w:rFonts w:ascii="宋体" w:eastAsia="宋体" w:hAnsi="宋体" w:cs="宋体" w:hint="eastAsia"/>
        </w:rPr>
        <w:t>摆放着各种蔬菜，如</w:t>
      </w:r>
      <w:proofErr w:type="gramStart"/>
      <w:r>
        <w:rPr>
          <w:rFonts w:ascii="宋体" w:eastAsia="宋体" w:hAnsi="宋体" w:cs="宋体" w:hint="eastAsia"/>
        </w:rPr>
        <w:t>芥兰菜</w:t>
      </w:r>
      <w:proofErr w:type="gramEnd"/>
      <w:r>
        <w:rPr>
          <w:rFonts w:ascii="宋体" w:eastAsia="宋体" w:hAnsi="宋体" w:cs="宋体" w:hint="eastAsia"/>
        </w:rPr>
        <w:t>、豆角、包菜、黄牙白、桂豆、菜心、南瓜、刨椰子、豆腐、黄面、咖啡粉、咸鱼、江鱼仔等等应有尽有，看得眼花缭乱。</w:t>
      </w:r>
    </w:p>
    <w:p w14:paraId="6DC269D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黄昏只有鱼巴刹的生意最好；斗湖</w:t>
      </w:r>
      <w:proofErr w:type="gramStart"/>
      <w:r>
        <w:rPr>
          <w:rFonts w:ascii="宋体" w:eastAsia="宋体" w:hAnsi="宋体" w:cs="宋体" w:hint="eastAsia"/>
        </w:rPr>
        <w:t>的鱼真新鲜</w:t>
      </w:r>
      <w:proofErr w:type="gramEnd"/>
      <w:r>
        <w:rPr>
          <w:rFonts w:ascii="宋体" w:eastAsia="宋体" w:hAnsi="宋体" w:cs="宋体" w:hint="eastAsia"/>
        </w:rPr>
        <w:t>，</w:t>
      </w:r>
      <w:proofErr w:type="gramStart"/>
      <w:r>
        <w:rPr>
          <w:rFonts w:ascii="宋体" w:eastAsia="宋体" w:hAnsi="宋体" w:cs="宋体" w:hint="eastAsia"/>
        </w:rPr>
        <w:t>比如甘望鱼</w:t>
      </w:r>
      <w:proofErr w:type="gramEnd"/>
      <w:r>
        <w:rPr>
          <w:rFonts w:ascii="宋体" w:eastAsia="宋体" w:hAnsi="宋体" w:cs="宋体" w:hint="eastAsia"/>
        </w:rPr>
        <w:t>、鲳鱼、黄花鱼、红鱼、老鼠斑、鱿鱼、螃蟹、鲜</w:t>
      </w:r>
      <w:proofErr w:type="gramStart"/>
      <w:r>
        <w:rPr>
          <w:rFonts w:ascii="宋体" w:eastAsia="宋体" w:hAnsi="宋体" w:cs="宋体" w:hint="eastAsia"/>
        </w:rPr>
        <w:t>蚶以及</w:t>
      </w:r>
      <w:proofErr w:type="gramEnd"/>
      <w:r>
        <w:rPr>
          <w:rFonts w:ascii="宋体" w:eastAsia="宋体" w:hAnsi="宋体" w:cs="宋体" w:hint="eastAsia"/>
        </w:rPr>
        <w:t>各类不知名的鱼，堆得满满的；有些甚至是黄昏オ从渔船上岸的，黑色苍翠艳丽，鲜美无比，使你 可</w:t>
      </w:r>
      <w:proofErr w:type="gramStart"/>
      <w:r>
        <w:rPr>
          <w:rFonts w:ascii="宋体" w:eastAsia="宋体" w:hAnsi="宋体" w:cs="宋体" w:hint="eastAsia"/>
        </w:rPr>
        <w:t>想像</w:t>
      </w:r>
      <w:proofErr w:type="gramEnd"/>
      <w:r>
        <w:rPr>
          <w:rFonts w:ascii="宋体" w:eastAsia="宋体" w:hAnsi="宋体" w:cs="宋体" w:hint="eastAsia"/>
        </w:rPr>
        <w:t>出下锅煎炸时，香喷喷的气味，令人垂涎欲</w:t>
      </w:r>
      <w:proofErr w:type="gramStart"/>
      <w:r>
        <w:rPr>
          <w:rFonts w:ascii="宋体" w:eastAsia="宋体" w:hAnsi="宋体" w:cs="宋体" w:hint="eastAsia"/>
        </w:rPr>
        <w:t>濟</w:t>
      </w:r>
      <w:proofErr w:type="gramEnd"/>
      <w:r>
        <w:rPr>
          <w:rFonts w:ascii="宋体" w:eastAsia="宋体" w:hAnsi="宋体" w:cs="宋体" w:hint="eastAsia"/>
        </w:rPr>
        <w:t>，其中的大明虾，晶莹剔透；老虎虾，虎纹斑斑，都有七八寸长，一公斤是十四五元，比起西马的三四十元，价格廉宜许多，难怪西马人还乡，都买</w:t>
      </w:r>
      <w:proofErr w:type="gramStart"/>
      <w:r>
        <w:rPr>
          <w:rFonts w:ascii="宋体" w:eastAsia="宋体" w:hAnsi="宋体" w:cs="宋体" w:hint="eastAsia"/>
        </w:rPr>
        <w:t>虾</w:t>
      </w:r>
      <w:proofErr w:type="gramEnd"/>
      <w:r>
        <w:rPr>
          <w:rFonts w:ascii="宋体" w:eastAsia="宋体" w:hAnsi="宋体" w:cs="宋体" w:hint="eastAsia"/>
        </w:rPr>
        <w:t>回老家，大快朵颐。</w:t>
      </w:r>
    </w:p>
    <w:p w14:paraId="566269B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里有三家戏院，就是皇后、国王及光华；皇后多上映港台中文片，国王上映印尼片及西片，这两家都有冷气，座位舒适，票价便宜。光华没冷气设备，坐的是木椅，特別位是元五角，经常上映印尼片及菲律宾语片。</w:t>
      </w:r>
    </w:p>
    <w:p w14:paraId="187E75D0"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光华戏院旁的空地上是“的士”车站，隔条路对面</w:t>
      </w:r>
      <w:proofErr w:type="gramStart"/>
      <w:r>
        <w:rPr>
          <w:rFonts w:ascii="宋体" w:eastAsia="宋体" w:hAnsi="宋体" w:cs="宋体" w:hint="eastAsia"/>
        </w:rPr>
        <w:t>是座巴刹</w:t>
      </w:r>
      <w:proofErr w:type="gramEnd"/>
      <w:r>
        <w:rPr>
          <w:rFonts w:ascii="宋体" w:eastAsia="宋体" w:hAnsi="宋体" w:cs="宋体" w:hint="eastAsia"/>
        </w:rPr>
        <w:t>，建筑物上还有英文字母的“斗湖，中央巴刹”字样，可能是古老巴刹的缘故；虽是砖瓦建筑，脏兮兮地，迹痕斑驳，加上杂乱无章的木架、纸箱、破档，一眼看去，好像在拆除中的危楼，显得陈旧破败，里面的玩具档、面包西饼档、生果摊，横七竖八，摆得密密麻麻，行走困难，像是难民营的档ロ，--直到晚上依然开灯营血，灯火昏黄不亮，顾客稀稀落落，生意不多。</w:t>
      </w:r>
    </w:p>
    <w:p w14:paraId="467A685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巴刹后的巷口，虽然只有</w:t>
      </w:r>
      <w:proofErr w:type="gramStart"/>
      <w:r>
        <w:rPr>
          <w:rFonts w:ascii="宋体" w:eastAsia="宋体" w:hAnsi="宋体" w:cs="宋体" w:hint="eastAsia"/>
        </w:rPr>
        <w:t>十档八</w:t>
      </w:r>
      <w:proofErr w:type="gramEnd"/>
      <w:r>
        <w:rPr>
          <w:rFonts w:ascii="宋体" w:eastAsia="宋体" w:hAnsi="宋体" w:cs="宋体" w:hint="eastAsia"/>
        </w:rPr>
        <w:t>档，却另成一个天地，都是售卖衣服，鞋表、毛巾、牙資、裁缝品、布包袋的所在，整条小巷挤得满满的，行人得侧身而过，看起来是价格廉宜市场，但没标价，外客光顾的话，可能欺生，货物恐怕比商店还贵呢！</w:t>
      </w:r>
    </w:p>
    <w:p w14:paraId="610242F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lastRenderedPageBreak/>
        <w:t>这些成衣</w:t>
      </w:r>
      <w:proofErr w:type="gramStart"/>
      <w:r>
        <w:rPr>
          <w:rFonts w:ascii="宋体" w:eastAsia="宋体" w:hAnsi="宋体" w:cs="宋体" w:hint="eastAsia"/>
        </w:rPr>
        <w:t>百货杂档的</w:t>
      </w:r>
      <w:proofErr w:type="gramEnd"/>
      <w:r>
        <w:rPr>
          <w:rFonts w:ascii="宋体" w:eastAsia="宋体" w:hAnsi="宋体" w:cs="宋体" w:hint="eastAsia"/>
        </w:rPr>
        <w:t>尾端是另一个天地，这片空地是夜市小贩中心，都是马来小贩，大伞遮盖下的摊档，售卖沙爹、烧鸡翼、炸香蕉等，火烟阵阵，肉香扑鼻，吸引着无数菲律宾人，在此流连忘返。</w:t>
      </w:r>
    </w:p>
    <w:p w14:paraId="2ECF409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傍晚，光华戏院前的空地上，经常有人卖风景画及补肾药品等；常常 展出春宫照片，用扩音机介绍，吸引着衣着脏兮兮的人群围观，任那卖药 的人讲至喉咙沙哑，一直到散场为止，都没顾客购买，卖药人悻悻然地收档，人群也懒洋洋地走开，这现象，令人产生许多感触：难道是顾客袋子没钱，而这些灰头灰脸的人群的闲暇时间又太多，无法打发吗？我几乎常看到，任何江湖药档，好像都吸引着</w:t>
      </w:r>
      <w:proofErr w:type="gramStart"/>
      <w:r>
        <w:rPr>
          <w:rFonts w:ascii="宋体" w:eastAsia="宋体" w:hAnsi="宋体" w:cs="宋体" w:hint="eastAsia"/>
        </w:rPr>
        <w:t>他们围睹解闷</w:t>
      </w:r>
      <w:proofErr w:type="gramEnd"/>
      <w:r>
        <w:rPr>
          <w:rFonts w:ascii="宋体" w:eastAsia="宋体" w:hAnsi="宋体" w:cs="宋体" w:hint="eastAsia"/>
        </w:rPr>
        <w:t>，</w:t>
      </w:r>
      <w:proofErr w:type="gramStart"/>
      <w:r>
        <w:rPr>
          <w:rFonts w:ascii="宋体" w:eastAsia="宋体" w:hAnsi="宋体" w:cs="宋体" w:hint="eastAsia"/>
        </w:rPr>
        <w:t>当做</w:t>
      </w:r>
      <w:proofErr w:type="gramEnd"/>
      <w:r>
        <w:rPr>
          <w:rFonts w:ascii="宋体" w:eastAsia="宋体" w:hAnsi="宋体" w:cs="宋体" w:hint="eastAsia"/>
        </w:rPr>
        <w:t>娱乐，不然若没摆档，也是成群结队在这戏院门口徘徊游荡。试想</w:t>
      </w:r>
      <w:proofErr w:type="gramStart"/>
      <w:r>
        <w:rPr>
          <w:rFonts w:ascii="宋体" w:eastAsia="宋体" w:hAnsi="宋体" w:cs="宋体" w:hint="eastAsia"/>
        </w:rPr>
        <w:t>想</w:t>
      </w:r>
      <w:proofErr w:type="gramEnd"/>
      <w:r>
        <w:rPr>
          <w:rFonts w:ascii="宋体" w:eastAsia="宋体" w:hAnsi="宋体" w:cs="宋体" w:hint="eastAsia"/>
        </w:rPr>
        <w:t>看，任何社会，若有 太多闲散的年轻人，是否是这社会的不幸，可是，这些非法移民的年轻 人，都难找到工作，怪谁呢！</w:t>
      </w:r>
    </w:p>
    <w:p w14:paraId="5FEDB24D"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斗湖的市中心有座古老的回教堂，清静安详，庄严肃穆。隔邻是</w:t>
      </w:r>
      <w:proofErr w:type="gramStart"/>
      <w:r>
        <w:rPr>
          <w:rFonts w:ascii="宋体" w:eastAsia="宋体" w:hAnsi="宋体" w:cs="宋体" w:hint="eastAsia"/>
        </w:rPr>
        <w:t>家高级</w:t>
      </w:r>
      <w:proofErr w:type="gramEnd"/>
      <w:r>
        <w:rPr>
          <w:rFonts w:ascii="宋体" w:eastAsia="宋体" w:hAnsi="宋体" w:cs="宋体" w:hint="eastAsia"/>
        </w:rPr>
        <w:t>酒店，</w:t>
      </w:r>
      <w:proofErr w:type="gramStart"/>
      <w:r>
        <w:rPr>
          <w:rFonts w:ascii="宋体" w:eastAsia="宋体" w:hAnsi="宋体" w:cs="宋体" w:hint="eastAsia"/>
        </w:rPr>
        <w:t>官丽堂皇</w:t>
      </w:r>
      <w:proofErr w:type="gramEnd"/>
      <w:r>
        <w:rPr>
          <w:rFonts w:ascii="宋体" w:eastAsia="宋体" w:hAnsi="宋体" w:cs="宋体" w:hint="eastAsia"/>
        </w:rPr>
        <w:t>，人夜灯火灿烂，两相对照，古朴与豪华，各适其是，相映成趣。</w:t>
      </w:r>
    </w:p>
    <w:p w14:paraId="3CDE1ED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这里的书店林立，除了家书局的楼上有</w:t>
      </w:r>
      <w:proofErr w:type="gramStart"/>
      <w:r>
        <w:rPr>
          <w:rFonts w:ascii="宋体" w:eastAsia="宋体" w:hAnsi="宋体" w:cs="宋体" w:hint="eastAsia"/>
        </w:rPr>
        <w:t>卖文艺</w:t>
      </w:r>
      <w:proofErr w:type="gramEnd"/>
      <w:r>
        <w:rPr>
          <w:rFonts w:ascii="宋体" w:eastAsia="宋体" w:hAnsi="宋体" w:cs="宋体" w:hint="eastAsia"/>
        </w:rPr>
        <w:t>书箱外，其他的书局多卖文具、报纸、杂志、书包和少许教科书。</w:t>
      </w:r>
    </w:p>
    <w:p w14:paraId="305138E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其</w:t>
      </w:r>
      <w:proofErr w:type="gramStart"/>
      <w:r>
        <w:rPr>
          <w:rFonts w:ascii="宋体" w:eastAsia="宋体" w:hAnsi="宋体" w:cs="宋体" w:hint="eastAsia"/>
        </w:rPr>
        <w:t>屮</w:t>
      </w:r>
      <w:proofErr w:type="gramEnd"/>
      <w:r>
        <w:rPr>
          <w:rFonts w:ascii="宋体" w:eastAsia="宋体" w:hAnsi="宋体" w:cs="宋体" w:hint="eastAsia"/>
        </w:rPr>
        <w:t>一家可买到香港出版的《东方日报》、《成报》及《明报》，售 价是元六角：西马的《南洋》、《星洲》、《通报》，下午五点才到，售价一元。</w:t>
      </w:r>
    </w:p>
    <w:p w14:paraId="36FFDA5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本地报纸如《晨报》、斗湖销路最多，售价五角，其他如《自由日报》、《华侨日报》，《山打根日报》、《亚洲日报》，一早就可买到，《沙巴时报》是分早晚报，可见本地中文读者众多。其他如《新生活报》，《大众报》，《华商报》、《先生周报》，《风采》、《妇女》、 《姐妹》，各类漫画如《龙虎门》，</w:t>
      </w:r>
      <w:proofErr w:type="gramStart"/>
      <w:r>
        <w:rPr>
          <w:rFonts w:ascii="宋体" w:eastAsia="宋体" w:hAnsi="宋体" w:cs="宋体" w:hint="eastAsia"/>
        </w:rPr>
        <w:t>纯文艺</w:t>
      </w:r>
      <w:proofErr w:type="gramEnd"/>
      <w:r>
        <w:rPr>
          <w:rFonts w:ascii="宋体" w:eastAsia="宋体" w:hAnsi="宋体" w:cs="宋体" w:hint="eastAsia"/>
        </w:rPr>
        <w:t>刊物如《写作人季刊》，在</w:t>
      </w:r>
      <w:proofErr w:type="gramStart"/>
      <w:r>
        <w:rPr>
          <w:rFonts w:ascii="宋体" w:eastAsia="宋体" w:hAnsi="宋体" w:cs="宋体" w:hint="eastAsia"/>
        </w:rPr>
        <w:t>本地都</w:t>
      </w:r>
      <w:proofErr w:type="gramEnd"/>
      <w:r>
        <w:rPr>
          <w:rFonts w:ascii="宋体" w:eastAsia="宋体" w:hAnsi="宋体" w:cs="宋体" w:hint="eastAsia"/>
        </w:rPr>
        <w:t>可买到，销路不俗。</w:t>
      </w:r>
    </w:p>
    <w:p w14:paraId="10691EB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外地到此算命的相士，江湖医生等，多住在旅店里，报上的广告，花招多多，层出不穷，相当有趣。有者除了说明本事、对象、旅店、房号外，就多说是“应斗湖人土</w:t>
      </w:r>
      <w:proofErr w:type="gramStart"/>
      <w:r>
        <w:rPr>
          <w:rFonts w:ascii="宋体" w:eastAsia="宋体" w:hAnsi="宋体" w:cs="宋体" w:hint="eastAsia"/>
        </w:rPr>
        <w:t>遨</w:t>
      </w:r>
      <w:proofErr w:type="gramEnd"/>
      <w:r>
        <w:rPr>
          <w:rFonts w:ascii="宋体" w:eastAsia="宋体" w:hAnsi="宋体" w:cs="宋体" w:hint="eastAsia"/>
        </w:rPr>
        <w:t>请”オ光临斗湖，“不受邀请”肯定不来吧！那真是斗湖人的损失啦！（一笑）</w:t>
      </w:r>
    </w:p>
    <w:p w14:paraId="2BCB3E4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本地赌风甚</w:t>
      </w:r>
      <w:proofErr w:type="gramStart"/>
      <w:r>
        <w:rPr>
          <w:rFonts w:ascii="宋体" w:eastAsia="宋体" w:hAnsi="宋体" w:cs="宋体" w:hint="eastAsia"/>
        </w:rPr>
        <w:t>炽</w:t>
      </w:r>
      <w:proofErr w:type="gramEnd"/>
      <w:r>
        <w:rPr>
          <w:rFonts w:ascii="宋体" w:eastAsia="宋体" w:hAnsi="宋体" w:cs="宋体" w:hint="eastAsia"/>
        </w:rPr>
        <w:t>，据说地下的牌九，番摊，麻将等赌馆林立，除此便是万能的万宇票，多多博彩有好几家，还有沙巴皇家</w:t>
      </w:r>
      <w:proofErr w:type="gramStart"/>
      <w:r>
        <w:rPr>
          <w:rFonts w:ascii="宋体" w:eastAsia="宋体" w:hAnsi="宋体" w:cs="宋体" w:hint="eastAsia"/>
        </w:rPr>
        <w:t>马会万字票</w:t>
      </w:r>
      <w:proofErr w:type="gramEnd"/>
      <w:r>
        <w:rPr>
          <w:rFonts w:ascii="宋体" w:eastAsia="宋体" w:hAnsi="宋体" w:cs="宋体" w:hint="eastAsia"/>
        </w:rPr>
        <w:t>，私人有地下万字票，这些字票行，</w:t>
      </w:r>
      <w:proofErr w:type="gramStart"/>
      <w:r>
        <w:rPr>
          <w:rFonts w:ascii="宋体" w:eastAsia="宋体" w:hAnsi="宋体" w:cs="宋体" w:hint="eastAsia"/>
        </w:rPr>
        <w:t>开彩</w:t>
      </w:r>
      <w:proofErr w:type="gramEnd"/>
      <w:r>
        <w:rPr>
          <w:rFonts w:ascii="宋体" w:eastAsia="宋体" w:hAnsi="宋体" w:cs="宋体" w:hint="eastAsia"/>
        </w:rPr>
        <w:t>期一到，门庭若市，礼拜天还关门休业呢！ 因为字票早就卖完了。</w:t>
      </w:r>
    </w:p>
    <w:p w14:paraId="2F20D255"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路过这些代理店的门口时，你向内一望，都是灰头灰脸的非法移民， 茶室情况一样，电子游乐室、波拉台球室、戏院，甚至街上，一眼望去， 都是这种人：他们真的给地方上带来繁荣，若没他们，这边的生意，肯定一落千丈。据说木材山、可可</w:t>
      </w:r>
      <w:proofErr w:type="gramStart"/>
      <w:r>
        <w:rPr>
          <w:rFonts w:ascii="宋体" w:eastAsia="宋体" w:hAnsi="宋体" w:cs="宋体" w:hint="eastAsia"/>
        </w:rPr>
        <w:t>芭</w:t>
      </w:r>
      <w:proofErr w:type="gramEnd"/>
      <w:r>
        <w:rPr>
          <w:rFonts w:ascii="宋体" w:eastAsia="宋体" w:hAnsi="宋体" w:cs="宋体" w:hint="eastAsia"/>
        </w:rPr>
        <w:t>、棕油</w:t>
      </w:r>
      <w:proofErr w:type="gramStart"/>
      <w:r>
        <w:rPr>
          <w:rFonts w:ascii="宋体" w:eastAsia="宋体" w:hAnsi="宋体" w:cs="宋体" w:hint="eastAsia"/>
        </w:rPr>
        <w:t>园及其</w:t>
      </w:r>
      <w:proofErr w:type="gramEnd"/>
      <w:r>
        <w:rPr>
          <w:rFonts w:ascii="宋体" w:eastAsia="宋体" w:hAnsi="宋体" w:cs="宋体" w:hint="eastAsia"/>
        </w:rPr>
        <w:t>他的种植园里，也都是菲律 宾人，</w:t>
      </w:r>
      <w:proofErr w:type="gramStart"/>
      <w:r>
        <w:rPr>
          <w:rFonts w:ascii="宋体" w:eastAsia="宋体" w:hAnsi="宋体" w:cs="宋体" w:hint="eastAsia"/>
        </w:rPr>
        <w:t>对于斗</w:t>
      </w:r>
      <w:proofErr w:type="gramEnd"/>
      <w:r>
        <w:rPr>
          <w:rFonts w:ascii="宋体" w:eastAsia="宋体" w:hAnsi="宋体" w:cs="宋体" w:hint="eastAsia"/>
        </w:rPr>
        <w:t>湖，甚至整个沙巴的建设，他们都是居功</w:t>
      </w:r>
      <w:proofErr w:type="gramStart"/>
      <w:r>
        <w:rPr>
          <w:rFonts w:ascii="宋体" w:eastAsia="宋体" w:hAnsi="宋体" w:cs="宋体" w:hint="eastAsia"/>
        </w:rPr>
        <w:t>厥</w:t>
      </w:r>
      <w:proofErr w:type="gramEnd"/>
      <w:r>
        <w:rPr>
          <w:rFonts w:ascii="宋体" w:eastAsia="宋体" w:hAnsi="宋体" w:cs="宋体" w:hint="eastAsia"/>
        </w:rPr>
        <w:t>伟。听说他们之中，有许多人</w:t>
      </w:r>
      <w:proofErr w:type="gramStart"/>
      <w:r>
        <w:rPr>
          <w:rFonts w:ascii="宋体" w:eastAsia="宋体" w:hAnsi="宋体" w:cs="宋体" w:hint="eastAsia"/>
        </w:rPr>
        <w:t>都拿到报生纸</w:t>
      </w:r>
      <w:proofErr w:type="gramEnd"/>
      <w:r>
        <w:rPr>
          <w:rFonts w:ascii="宋体" w:eastAsia="宋体" w:hAnsi="宋体" w:cs="宋体" w:hint="eastAsia"/>
        </w:rPr>
        <w:t>、公民权，变成本国公民了。</w:t>
      </w:r>
    </w:p>
    <w:p w14:paraId="1931C49F"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回头看看，同是一个国家的国民，而西马</w:t>
      </w:r>
      <w:proofErr w:type="gramStart"/>
      <w:r>
        <w:rPr>
          <w:rFonts w:ascii="宋体" w:eastAsia="宋体" w:hAnsi="宋体" w:cs="宋体" w:hint="eastAsia"/>
        </w:rPr>
        <w:t>人到斗湖</w:t>
      </w:r>
      <w:proofErr w:type="gramEnd"/>
      <w:r>
        <w:rPr>
          <w:rFonts w:ascii="宋体" w:eastAsia="宋体" w:hAnsi="宋体" w:cs="宋体" w:hint="eastAsia"/>
        </w:rPr>
        <w:t>工作居留，还得由本地人担保才行，反而没印尼人、菲律宾人的自由出人或工作居留的方便，这真是讽刺。</w:t>
      </w:r>
    </w:p>
    <w:p w14:paraId="2550D504"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这儿街上，很少看到穿制服的警察，或是巡逻车，或是坐电单车的交通警察，一片太平盛世的气象。</w:t>
      </w:r>
    </w:p>
    <w:p w14:paraId="2908B85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但是，隔天一早打开报章，在犯罪累累的新闻中，都和非法移民有</w:t>
      </w:r>
      <w:proofErr w:type="gramStart"/>
      <w:r>
        <w:rPr>
          <w:rFonts w:ascii="宋体" w:eastAsia="宋体" w:hAnsi="宋体" w:cs="宋体" w:hint="eastAsia"/>
        </w:rPr>
        <w:t>关连</w:t>
      </w:r>
      <w:proofErr w:type="gramEnd"/>
      <w:r>
        <w:rPr>
          <w:rFonts w:ascii="宋体" w:eastAsia="宋体" w:hAnsi="宋体" w:cs="宋体" w:hint="eastAsia"/>
        </w:rPr>
        <w:t>，令人触目惊心。</w:t>
      </w:r>
    </w:p>
    <w:p w14:paraId="4E94E32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本地的华文教育发达，斗湖的…所独立中学，占地十五依格，校舍礼堂，堂皇富丽，这都是本地热心华教的人士的心血结晶，令人由衷的敬佩。</w:t>
      </w:r>
    </w:p>
    <w:p w14:paraId="40DB518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地方上流行客话，除了客话就是华语了，最近开始流行广东话。第一天在斗湖机场人境时，就看到身穿制服的移民厅官员，大大方方地与过客用华语交谈，间中穿插客话，印象良深。</w:t>
      </w:r>
    </w:p>
    <w:p w14:paraId="38D41D6F"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西马这现象早已绝迹，由此可见此地的华语，有实用价值。</w:t>
      </w:r>
    </w:p>
    <w:p w14:paraId="3C7A004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在西马的公共场所，人们都“羞用华语”交谈，这真是不祥的预兆，此情此景，能不令人感触慨叹吗？</w:t>
      </w:r>
    </w:p>
    <w:p w14:paraId="2F6A165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lastRenderedPageBreak/>
        <w:t>本地的银行、邮政局、酒店、巴刹、公众场所，华语通行无阻。</w:t>
      </w:r>
    </w:p>
    <w:p w14:paraId="13E7B9F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本地的酒廊、咖啡厅及夜总会，都流行华语歌曲，间中是电视剧粤语流行歌。</w:t>
      </w:r>
    </w:p>
    <w:p w14:paraId="3BD5C83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本地台湾女歌星，颇受欢迎，其次当然是新马的女歌星了。</w:t>
      </w:r>
    </w:p>
    <w:p w14:paraId="136FBD0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据说在山芭园口（Camp)里工作的人士每月“出山” 一次，</w:t>
      </w:r>
      <w:proofErr w:type="gramStart"/>
      <w:r>
        <w:rPr>
          <w:rFonts w:ascii="宋体" w:eastAsia="宋体" w:hAnsi="宋体" w:cs="宋体" w:hint="eastAsia"/>
        </w:rPr>
        <w:t>都离欢流连</w:t>
      </w:r>
      <w:proofErr w:type="gramEnd"/>
      <w:r>
        <w:rPr>
          <w:rFonts w:ascii="宋体" w:eastAsia="宋体" w:hAnsi="宋体" w:cs="宋体" w:hint="eastAsia"/>
        </w:rPr>
        <w:t>这些娱乐场所，喝酒听歌，消遣作乐，一掷千金，使得本地酒廊、歌厅的生意，异常蓬勃。</w:t>
      </w:r>
    </w:p>
    <w:p w14:paraId="40B297F8"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当然，随着经济不景，目前这些生意都受到影响。</w:t>
      </w:r>
    </w:p>
    <w:p w14:paraId="1E7CDF4F"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西马的厨师，在本地颇受欢迎，有些餐厅，甚至以“西马厨师”为广告，以便招徕生意。当然，西马厨师在本地的饮食业界，的确扮演着重要的角色。</w:t>
      </w:r>
    </w:p>
    <w:p w14:paraId="378FA7DA"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斗湖的邻海，是菲律宾的西里伯海，在这边疆的海域，两国都有巡海警巡逻，但是，民间偷渡来往，依然频繁。一些菲律宾同事常说，他们</w:t>
      </w:r>
      <w:proofErr w:type="gramStart"/>
      <w:r>
        <w:rPr>
          <w:rFonts w:ascii="宋体" w:eastAsia="宋体" w:hAnsi="宋体" w:cs="宋体" w:hint="eastAsia"/>
        </w:rPr>
        <w:t>经常回菲岛</w:t>
      </w:r>
      <w:proofErr w:type="gramEnd"/>
      <w:r>
        <w:rPr>
          <w:rFonts w:ascii="宋体" w:eastAsia="宋体" w:hAnsi="宋体" w:cs="宋体" w:hint="eastAsia"/>
        </w:rPr>
        <w:t>去从“仙本那”（</w:t>
      </w:r>
      <w:proofErr w:type="spellStart"/>
      <w:r>
        <w:rPr>
          <w:rFonts w:ascii="宋体" w:eastAsia="宋体" w:hAnsi="宋体" w:cs="宋体" w:hint="eastAsia"/>
        </w:rPr>
        <w:t>Sempoma</w:t>
      </w:r>
      <w:proofErr w:type="spellEnd"/>
      <w:r>
        <w:rPr>
          <w:rFonts w:ascii="宋体" w:eastAsia="宋体" w:hAnsi="宋体" w:cs="宋体" w:hint="eastAsia"/>
        </w:rPr>
        <w:t xml:space="preserve">)坐三小时快艇，就到“西当盖” (Si </w:t>
      </w:r>
      <w:proofErr w:type="spellStart"/>
      <w:r>
        <w:rPr>
          <w:rFonts w:ascii="宋体" w:eastAsia="宋体" w:hAnsi="宋体" w:cs="宋体" w:hint="eastAsia"/>
        </w:rPr>
        <w:t>Tangkai</w:t>
      </w:r>
      <w:proofErr w:type="spellEnd"/>
      <w:r>
        <w:rPr>
          <w:rFonts w:ascii="宋体" w:eastAsia="宋体" w:hAnsi="宋体" w:cs="宋体" w:hint="eastAsia"/>
        </w:rPr>
        <w:t>) ，那是菲律宾了，不必用护照。然而最近因海盗抢劫伤人，影响归途，才少回去，但此地找工容易，不回也里，可见斗湖满街都是“非法移民”，并不奇怪。</w:t>
      </w:r>
    </w:p>
    <w:p w14:paraId="1D271AF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斗湖是马来西亚的地方，菲律宾人的天下，非法移民的天堂。</w:t>
      </w:r>
    </w:p>
    <w:p w14:paraId="0042DF49" w14:textId="77777777" w:rsidR="00BD16EF" w:rsidRDefault="00BD16EF" w:rsidP="00BD16EF">
      <w:pPr>
        <w:ind w:firstLineChars="200" w:firstLine="420"/>
        <w:jc w:val="left"/>
        <w:rPr>
          <w:rFonts w:ascii="宋体" w:eastAsia="宋体" w:hAnsi="宋体" w:cs="宋体"/>
          <w:highlight w:val="green"/>
        </w:rPr>
      </w:pPr>
      <w:r>
        <w:rPr>
          <w:rFonts w:ascii="宋体" w:eastAsia="宋体" w:hAnsi="宋体" w:cs="宋体" w:hint="eastAsia"/>
          <w:highlight w:val="green"/>
        </w:rPr>
        <w:t>1987年9月1日 《星洲日报•文艺春秋》</w:t>
      </w:r>
    </w:p>
    <w:p w14:paraId="4F4FD33E" w14:textId="77777777" w:rsidR="00BD16EF" w:rsidRPr="00BD16EF" w:rsidRDefault="00BD16EF">
      <w:pPr>
        <w:rPr>
          <w:rFonts w:ascii="宋体" w:eastAsia="宋体" w:hAnsi="宋体" w:cs="宋体"/>
          <w:highlight w:val="green"/>
        </w:rPr>
        <w:sectPr w:rsidR="00BD16EF" w:rsidRPr="00BD16EF">
          <w:footerReference w:type="default" r:id="rId55"/>
          <w:pgSz w:w="11906" w:h="16838"/>
          <w:pgMar w:top="1440" w:right="1800" w:bottom="1440" w:left="1800" w:header="851" w:footer="992" w:gutter="0"/>
          <w:cols w:space="425"/>
          <w:docGrid w:type="lines" w:linePitch="312"/>
        </w:sectPr>
      </w:pPr>
    </w:p>
    <w:p w14:paraId="79AB5C61" w14:textId="77777777" w:rsidR="00BD16EF" w:rsidRDefault="00BD16EF" w:rsidP="00BD16EF">
      <w:pPr>
        <w:jc w:val="center"/>
        <w:rPr>
          <w:rFonts w:ascii="宋体" w:eastAsia="宋体" w:hAnsi="宋体" w:cs="宋体"/>
          <w:highlight w:val="green"/>
        </w:rPr>
      </w:pPr>
      <w:r>
        <w:rPr>
          <w:rFonts w:ascii="宋体" w:eastAsia="宋体" w:hAnsi="宋体" w:cs="宋体" w:hint="eastAsia"/>
          <w:highlight w:val="green"/>
        </w:rPr>
        <w:lastRenderedPageBreak/>
        <w:t>《热带雨季》    方北方</w:t>
      </w:r>
    </w:p>
    <w:p w14:paraId="3E03EB67"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季春行秋令，天多阴沉，淫雨早降。</w:t>
      </w:r>
      <w:r>
        <w:rPr>
          <w:rFonts w:ascii="宋体" w:eastAsia="宋体" w:hAnsi="宋体" w:cs="宋体" w:hint="eastAsia"/>
        </w:rPr>
        <w:tab/>
      </w:r>
    </w:p>
    <w:p w14:paraId="376A9321"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——《礼记》</w:t>
      </w:r>
    </w:p>
    <w:p w14:paraId="0E9B221F"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长年皆夏，一雨成秋。热带的气候，变幻无常。尤其雨季，好多地方，固然</w:t>
      </w:r>
      <w:proofErr w:type="gramStart"/>
      <w:r>
        <w:rPr>
          <w:rFonts w:ascii="宋体" w:eastAsia="宋体" w:hAnsi="宋体" w:cs="宋体" w:hint="eastAsia"/>
        </w:rPr>
        <w:t>可以泛成泽国</w:t>
      </w:r>
      <w:proofErr w:type="gramEnd"/>
      <w:r>
        <w:rPr>
          <w:rFonts w:ascii="宋体" w:eastAsia="宋体" w:hAnsi="宋体" w:cs="宋体" w:hint="eastAsia"/>
        </w:rPr>
        <w:t>：然而落雨的季节已过，也常常来一场倾盆大雨。自然使人不胜厌烦！</w:t>
      </w:r>
    </w:p>
    <w:p w14:paraId="7078BD8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更奇的是，好多天以来，天空</w:t>
      </w:r>
      <w:proofErr w:type="gramStart"/>
      <w:r>
        <w:rPr>
          <w:rFonts w:ascii="宋体" w:eastAsia="宋体" w:hAnsi="宋体" w:cs="宋体" w:hint="eastAsia"/>
        </w:rPr>
        <w:t>赤</w:t>
      </w:r>
      <w:proofErr w:type="gramEnd"/>
      <w:r>
        <w:rPr>
          <w:rFonts w:ascii="宋体" w:eastAsia="宋体" w:hAnsi="宋体" w:cs="宋体" w:hint="eastAsia"/>
        </w:rPr>
        <w:t>白，忽然阵阵强烈的箭雨，掠过胶林，践踏着椰叶，哗啦</w:t>
      </w:r>
      <w:proofErr w:type="gramStart"/>
      <w:r>
        <w:rPr>
          <w:rFonts w:ascii="宋体" w:eastAsia="宋体" w:hAnsi="宋体" w:cs="宋体" w:hint="eastAsia"/>
        </w:rPr>
        <w:t>哗啦</w:t>
      </w:r>
      <w:proofErr w:type="gramEnd"/>
      <w:r>
        <w:rPr>
          <w:rFonts w:ascii="宋体" w:eastAsia="宋体" w:hAnsi="宋体" w:cs="宋体" w:hint="eastAsia"/>
        </w:rPr>
        <w:t>，滚滚压境而到。</w:t>
      </w:r>
    </w:p>
    <w:p w14:paraId="630BBBB5"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看来，“季春行秋令，天多阴沉，淫雨早降”是必然的，如是，椰风</w:t>
      </w:r>
      <w:proofErr w:type="gramStart"/>
      <w:r>
        <w:rPr>
          <w:rFonts w:ascii="宋体" w:eastAsia="宋体" w:hAnsi="宋体" w:cs="宋体" w:hint="eastAsia"/>
        </w:rPr>
        <w:t>蕉</w:t>
      </w:r>
      <w:proofErr w:type="gramEnd"/>
      <w:r>
        <w:rPr>
          <w:rFonts w:ascii="宋体" w:eastAsia="宋体" w:hAnsi="宋体" w:cs="宋体" w:hint="eastAsia"/>
        </w:rPr>
        <w:t>雨的南国，虽没有春、夏、秋、冬的分别；落雨的日子，使人苦闷，感觉窒息，自然是平常的了。</w:t>
      </w:r>
    </w:p>
    <w:p w14:paraId="542CFCAC"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不是嘛？</w:t>
      </w:r>
    </w:p>
    <w:p w14:paraId="5CE63E3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昨夜连绵大雨，天一亮，オ稍停息，可迷蒙的天空，还是卷着团团的湿雾；又是</w:t>
      </w:r>
      <w:proofErr w:type="gramStart"/>
      <w:r>
        <w:rPr>
          <w:rFonts w:ascii="宋体" w:eastAsia="宋体" w:hAnsi="宋体" w:cs="宋体" w:hint="eastAsia"/>
        </w:rPr>
        <w:t>哗啦哗啦</w:t>
      </w:r>
      <w:proofErr w:type="gramEnd"/>
      <w:r>
        <w:rPr>
          <w:rFonts w:ascii="宋体" w:eastAsia="宋体" w:hAnsi="宋体" w:cs="宋体" w:hint="eastAsia"/>
        </w:rPr>
        <w:t>的一阵。中午，阳光虽喜露笑意，但浓雾未消，箭</w:t>
      </w:r>
      <w:proofErr w:type="gramStart"/>
      <w:r>
        <w:rPr>
          <w:rFonts w:ascii="宋体" w:eastAsia="宋体" w:hAnsi="宋体" w:cs="宋体" w:hint="eastAsia"/>
        </w:rPr>
        <w:t>雨仍然</w:t>
      </w:r>
      <w:proofErr w:type="gramEnd"/>
      <w:r>
        <w:rPr>
          <w:rFonts w:ascii="宋体" w:eastAsia="宋体" w:hAnsi="宋体" w:cs="宋体" w:hint="eastAsia"/>
        </w:rPr>
        <w:t>大泻。</w:t>
      </w:r>
    </w:p>
    <w:p w14:paraId="07EE3EEB"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于是连日，通天阴霾，一片</w:t>
      </w:r>
      <w:proofErr w:type="gramStart"/>
      <w:r>
        <w:rPr>
          <w:rFonts w:ascii="宋体" w:eastAsia="宋体" w:hAnsi="宋体" w:cs="宋体" w:hint="eastAsia"/>
        </w:rPr>
        <w:t>叆叇</w:t>
      </w:r>
      <w:proofErr w:type="gramEnd"/>
      <w:r>
        <w:rPr>
          <w:rFonts w:ascii="宋体" w:eastAsia="宋体" w:hAnsi="宋体" w:cs="宋体" w:hint="eastAsia"/>
        </w:rPr>
        <w:t>的云，也难得见到。</w:t>
      </w:r>
    </w:p>
    <w:p w14:paraId="59F07CE9"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这些日子，不论你有没有一份吉普赛人的感情，却可能发出这样的疑问：好好的天气，为什么会下这样大的雨？</w:t>
      </w:r>
    </w:p>
    <w:p w14:paraId="79F4D1A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是的，为什么会下这样大的雨？难怪在大地发了霉的日子里，人们会苦闷和</w:t>
      </w:r>
      <w:proofErr w:type="gramStart"/>
      <w:r>
        <w:rPr>
          <w:rFonts w:ascii="宋体" w:eastAsia="宋体" w:hAnsi="宋体" w:cs="宋体" w:hint="eastAsia"/>
        </w:rPr>
        <w:t>感觉室息</w:t>
      </w:r>
      <w:proofErr w:type="gramEnd"/>
      <w:r>
        <w:rPr>
          <w:rFonts w:ascii="宋体" w:eastAsia="宋体" w:hAnsi="宋体" w:cs="宋体" w:hint="eastAsia"/>
        </w:rPr>
        <w:t>。</w:t>
      </w:r>
    </w:p>
    <w:p w14:paraId="401CF4A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可有一部分</w:t>
      </w:r>
      <w:proofErr w:type="gramStart"/>
      <w:r>
        <w:rPr>
          <w:rFonts w:ascii="宋体" w:eastAsia="宋体" w:hAnsi="宋体" w:cs="宋体" w:hint="eastAsia"/>
        </w:rPr>
        <w:t>人窖欢常常</w:t>
      </w:r>
      <w:proofErr w:type="gramEnd"/>
      <w:r>
        <w:rPr>
          <w:rFonts w:ascii="宋体" w:eastAsia="宋体" w:hAnsi="宋体" w:cs="宋体" w:hint="eastAsia"/>
        </w:rPr>
        <w:t>下大雨，特別像雨季里的滂沱大雨，更能使他产生有如</w:t>
      </w:r>
      <w:proofErr w:type="gramStart"/>
      <w:r>
        <w:rPr>
          <w:rFonts w:ascii="宋体" w:eastAsia="宋体" w:hAnsi="宋体" w:cs="宋体" w:hint="eastAsia"/>
        </w:rPr>
        <w:t>酣</w:t>
      </w:r>
      <w:proofErr w:type="gramEnd"/>
      <w:r>
        <w:rPr>
          <w:rFonts w:ascii="宋体" w:eastAsia="宋体" w:hAnsi="宋体" w:cs="宋体" w:hint="eastAsia"/>
        </w:rPr>
        <w:t>酒后的感情。他会认为与其出门去，给太阳晒得满身臭汗。皮肤漆黑，不如坐在家里，打开窗口，看暴雨怒打</w:t>
      </w:r>
      <w:proofErr w:type="gramStart"/>
      <w:r>
        <w:rPr>
          <w:rFonts w:ascii="宋体" w:eastAsia="宋体" w:hAnsi="宋体" w:cs="宋体" w:hint="eastAsia"/>
        </w:rPr>
        <w:t>芭</w:t>
      </w:r>
      <w:proofErr w:type="gramEnd"/>
      <w:r>
        <w:rPr>
          <w:rFonts w:ascii="宋体" w:eastAsia="宋体" w:hAnsi="宋体" w:cs="宋体" w:hint="eastAsia"/>
        </w:rPr>
        <w:t>蒸，而撩起阵阵的遐思。</w:t>
      </w:r>
    </w:p>
    <w:p w14:paraId="31E268A3"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也有一部分人，怕给雨淋湿了身体，认为与其冒雨出门，踏着泥泞，弄到满身肮脏，甚至感冒回来，</w:t>
      </w:r>
      <w:proofErr w:type="gramStart"/>
      <w:r>
        <w:rPr>
          <w:rFonts w:ascii="宋体" w:eastAsia="宋体" w:hAnsi="宋体" w:cs="宋体" w:hint="eastAsia"/>
        </w:rPr>
        <w:t>不如蜷居家里</w:t>
      </w:r>
      <w:proofErr w:type="gramEnd"/>
      <w:r>
        <w:rPr>
          <w:rFonts w:ascii="宋体" w:eastAsia="宋体" w:hAnsi="宋体" w:cs="宋体" w:hint="eastAsia"/>
        </w:rPr>
        <w:t>，听雨点组成的乐队，演奏“拿破仑大撤退”的哀歌。</w:t>
      </w:r>
    </w:p>
    <w:p w14:paraId="55D4F102"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但是，</w:t>
      </w:r>
      <w:proofErr w:type="gramStart"/>
      <w:r>
        <w:rPr>
          <w:rFonts w:ascii="宋体" w:eastAsia="宋体" w:hAnsi="宋体" w:cs="宋体" w:hint="eastAsia"/>
        </w:rPr>
        <w:t>芭</w:t>
      </w:r>
      <w:proofErr w:type="gramEnd"/>
      <w:r>
        <w:rPr>
          <w:rFonts w:ascii="宋体" w:eastAsia="宋体" w:hAnsi="宋体" w:cs="宋体" w:hint="eastAsia"/>
        </w:rPr>
        <w:t>场、矿坑的工友们，已与生活结了不可解缘，不能深居，也不可能不出门，总是，戴着竹笠，披起雨衣。理由是他们不能不生活呀，他们必须冒雨上工去。他们更要在倾盆大雨下，为未来的日子抖擞精神。虽然天阴霾，地湿</w:t>
      </w:r>
      <w:proofErr w:type="gramStart"/>
      <w:r>
        <w:rPr>
          <w:rFonts w:ascii="宋体" w:eastAsia="宋体" w:hAnsi="宋体" w:cs="宋体" w:hint="eastAsia"/>
        </w:rPr>
        <w:t>漉</w:t>
      </w:r>
      <w:proofErr w:type="gramEnd"/>
      <w:r>
        <w:rPr>
          <w:rFonts w:ascii="宋体" w:eastAsia="宋体" w:hAnsi="宋体" w:cs="宋体" w:hint="eastAsia"/>
        </w:rPr>
        <w:t>，前路一片茫茫。</w:t>
      </w:r>
    </w:p>
    <w:p w14:paraId="652EB19E"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当然，雨过天晴，人们在大雨过后，还是发出对土地的热爱。</w:t>
      </w:r>
    </w:p>
    <w:p w14:paraId="4B60D6B6" w14:textId="77777777" w:rsidR="00BD16EF" w:rsidRDefault="00BD16EF" w:rsidP="00BD16EF">
      <w:pPr>
        <w:ind w:firstLineChars="200" w:firstLine="420"/>
        <w:jc w:val="left"/>
        <w:rPr>
          <w:rFonts w:ascii="宋体" w:eastAsia="宋体" w:hAnsi="宋体" w:cs="宋体"/>
        </w:rPr>
      </w:pPr>
      <w:r>
        <w:rPr>
          <w:rFonts w:ascii="宋体" w:eastAsia="宋体" w:hAnsi="宋体" w:cs="宋体" w:hint="eastAsia"/>
        </w:rPr>
        <w:t>这，就是热带的雨季呀！</w:t>
      </w:r>
    </w:p>
    <w:p w14:paraId="5D19D590" w14:textId="77777777" w:rsidR="00BD16EF" w:rsidRDefault="00BD16EF" w:rsidP="00BD16EF">
      <w:pPr>
        <w:ind w:firstLineChars="200" w:firstLine="420"/>
        <w:jc w:val="left"/>
        <w:rPr>
          <w:rFonts w:ascii="宋体" w:eastAsia="宋体" w:hAnsi="宋体" w:cs="宋体"/>
          <w:highlight w:val="green"/>
        </w:rPr>
      </w:pPr>
      <w:r>
        <w:rPr>
          <w:rFonts w:ascii="宋体" w:eastAsia="宋体" w:hAnsi="宋体" w:cs="宋体" w:hint="eastAsia"/>
          <w:highlight w:val="green"/>
        </w:rPr>
        <w:t>写于1987年10月31日</w:t>
      </w:r>
    </w:p>
    <w:p w14:paraId="4322E029" w14:textId="77777777" w:rsidR="00BD16EF" w:rsidRDefault="00BD16EF" w:rsidP="00BD16EF">
      <w:pPr>
        <w:ind w:firstLineChars="200" w:firstLine="420"/>
        <w:jc w:val="left"/>
        <w:rPr>
          <w:rFonts w:ascii="宋体" w:eastAsia="宋体" w:hAnsi="宋体" w:cs="宋体"/>
          <w:highlight w:val="green"/>
        </w:rPr>
      </w:pPr>
      <w:r>
        <w:rPr>
          <w:rFonts w:ascii="宋体" w:eastAsia="宋体" w:hAnsi="宋体" w:cs="宋体" w:hint="eastAsia"/>
          <w:highlight w:val="green"/>
        </w:rPr>
        <w:t>摘自北京辽宁教育出版社印行《热带雨季》</w:t>
      </w:r>
    </w:p>
    <w:p w14:paraId="2BFE5F7C" w14:textId="77777777" w:rsidR="00BD16EF" w:rsidRDefault="00BD16EF" w:rsidP="00BD16EF">
      <w:pPr>
        <w:ind w:firstLineChars="200" w:firstLine="420"/>
        <w:jc w:val="left"/>
        <w:rPr>
          <w:rFonts w:ascii="宋体" w:eastAsia="宋体" w:hAnsi="宋体" w:cs="宋体"/>
        </w:rPr>
      </w:pPr>
    </w:p>
    <w:p w14:paraId="107518B8" w14:textId="77777777" w:rsidR="00BD16EF" w:rsidRPr="00BD16EF" w:rsidRDefault="00BD16EF">
      <w:pPr>
        <w:rPr>
          <w:rFonts w:ascii="宋体" w:eastAsia="宋体" w:hAnsi="宋体" w:cs="宋体"/>
          <w:highlight w:val="green"/>
        </w:rPr>
        <w:sectPr w:rsidR="00BD16EF" w:rsidRPr="00BD16EF">
          <w:footerReference w:type="default" r:id="rId56"/>
          <w:pgSz w:w="11906" w:h="16838"/>
          <w:pgMar w:top="1440" w:right="1800" w:bottom="1440" w:left="1800" w:header="851" w:footer="992" w:gutter="0"/>
          <w:cols w:space="425"/>
          <w:docGrid w:type="lines" w:linePitch="312"/>
        </w:sectPr>
      </w:pPr>
    </w:p>
    <w:p w14:paraId="17827B06" w14:textId="77777777" w:rsidR="00ED792A" w:rsidRDefault="00ED792A" w:rsidP="00ED792A">
      <w:pPr>
        <w:jc w:val="center"/>
        <w:rPr>
          <w:rFonts w:ascii="宋体" w:eastAsia="宋体" w:hAnsi="宋体" w:cs="宋体"/>
          <w:highlight w:val="green"/>
        </w:rPr>
      </w:pPr>
      <w:r>
        <w:rPr>
          <w:rFonts w:ascii="宋体" w:eastAsia="宋体" w:hAnsi="宋体" w:cs="宋体" w:hint="eastAsia"/>
          <w:highlight w:val="green"/>
        </w:rPr>
        <w:lastRenderedPageBreak/>
        <w:t>《麻河，麻河》  陈雪风</w:t>
      </w:r>
    </w:p>
    <w:p w14:paraId="03B6620F"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在近三十年前，我记得非常清楚，我曾站在麻河口——丹绒海边的岸上，拍摄了一张照片，我侧身对着摄影机的镜头，望着河口。我想望透遥远的大海：因为时当午后，也即是所谓的背光，所以，照片上的我，只是一个黑影子，</w:t>
      </w:r>
      <w:proofErr w:type="gramStart"/>
      <w:r>
        <w:rPr>
          <w:rFonts w:ascii="宋体" w:eastAsia="宋体" w:hAnsi="宋体" w:cs="宋体" w:hint="eastAsia"/>
        </w:rPr>
        <w:t>但麻河的</w:t>
      </w:r>
      <w:proofErr w:type="gramEnd"/>
      <w:r>
        <w:rPr>
          <w:rFonts w:ascii="宋体" w:eastAsia="宋体" w:hAnsi="宋体" w:cs="宋体" w:hint="eastAsia"/>
        </w:rPr>
        <w:t>河面，还有河口外的大海，却是一片银光耀动。</w:t>
      </w:r>
    </w:p>
    <w:p w14:paraId="06DC9ADE"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我记得，我也曾在照片背后写了一些话，似乎是一首诗；抒发了我的心语，那是远久了的恋情：喊出了我的理想，那是少年人美丽的梦幻，以及激情的期待。</w:t>
      </w:r>
    </w:p>
    <w:p w14:paraId="582DD9B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我欲效法海上的飞鸟，自由地飞翔。我渴望如天空的云朵，飘游远方。</w:t>
      </w:r>
    </w:p>
    <w:p w14:paraId="72061B9E"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麻河的</w:t>
      </w:r>
      <w:proofErr w:type="gramEnd"/>
      <w:r>
        <w:rPr>
          <w:rFonts w:ascii="宋体" w:eastAsia="宋体" w:hAnsi="宋体" w:cs="宋体" w:hint="eastAsia"/>
        </w:rPr>
        <w:t>水流，微微地荡漾，风儿轻轻地吹拂，而</w:t>
      </w:r>
      <w:proofErr w:type="gramStart"/>
      <w:r>
        <w:rPr>
          <w:rFonts w:ascii="宋体" w:eastAsia="宋体" w:hAnsi="宋体" w:cs="宋体" w:hint="eastAsia"/>
        </w:rPr>
        <w:t>细雨似歇未歇</w:t>
      </w:r>
      <w:proofErr w:type="gramEnd"/>
      <w:r>
        <w:rPr>
          <w:rFonts w:ascii="宋体" w:eastAsia="宋体" w:hAnsi="宋体" w:cs="宋体" w:hint="eastAsia"/>
        </w:rPr>
        <w:t>，时有几滴水珠，落到发上、脸上或是衣服上；我的朋友提醒我，天在下雨（他知道我怕淋雨，</w:t>
      </w:r>
      <w:proofErr w:type="gramStart"/>
      <w:r>
        <w:rPr>
          <w:rFonts w:ascii="宋体" w:eastAsia="宋体" w:hAnsi="宋体" w:cs="宋体" w:hint="eastAsia"/>
        </w:rPr>
        <w:t>一</w:t>
      </w:r>
      <w:proofErr w:type="gramEnd"/>
      <w:r>
        <w:rPr>
          <w:rFonts w:ascii="宋体" w:eastAsia="宋体" w:hAnsi="宋体" w:cs="宋体" w:hint="eastAsia"/>
        </w:rPr>
        <w:t>淋雨，我就会伤风打喷嚏。），但我却默然，也没有拿出手帕，盖在头上。我心想，那不是下雨，雨该早就停了吧！跌落在我们身上的，不是雨点，那是树叶在雨中捧住的甘露。</w:t>
      </w:r>
    </w:p>
    <w:p w14:paraId="6F5E69F1"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我背向丹绒，在岸边走着。</w:t>
      </w:r>
    </w:p>
    <w:p w14:paraId="141331F9"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我在寻找渡头的所在。</w:t>
      </w:r>
      <w:proofErr w:type="gramStart"/>
      <w:r>
        <w:rPr>
          <w:rFonts w:ascii="宋体" w:eastAsia="宋体" w:hAnsi="宋体" w:cs="宋体" w:hint="eastAsia"/>
        </w:rPr>
        <w:t>我己听不见</w:t>
      </w:r>
      <w:proofErr w:type="gramEnd"/>
      <w:r>
        <w:rPr>
          <w:rFonts w:ascii="宋体" w:eastAsia="宋体" w:hAnsi="宋体" w:cs="宋体" w:hint="eastAsia"/>
        </w:rPr>
        <w:t>渡船发出的牢骚，当然也没有再见载人的舢板。我昂首，看到的是那如“弓背”的大桥，飞越麻河。还有岸旁高高的楼宇：而対岸，仍然有一片密密的丛林。</w:t>
      </w:r>
    </w:p>
    <w:p w14:paraId="3F70D4D4"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我突然有一股寂寞感。</w:t>
      </w:r>
    </w:p>
    <w:p w14:paraId="66A1ABC5"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我熟悉的舢舨，我们戏耍的友伴，都到哪里去了？</w:t>
      </w:r>
    </w:p>
    <w:p w14:paraId="63478DD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我痴痴地瞪着那发亮的麻河水，从不知何处的地方，悠悠地流涌而来。</w:t>
      </w:r>
    </w:p>
    <w:p w14:paraId="4B1952D0"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诗人咏叹，将她拟想成心坎里的姑娘，倾诉浓浓的深情挚爱，</w:t>
      </w:r>
      <w:proofErr w:type="gramStart"/>
      <w:r>
        <w:rPr>
          <w:rFonts w:ascii="宋体" w:eastAsia="宋体" w:hAnsi="宋体" w:cs="宋体" w:hint="eastAsia"/>
        </w:rPr>
        <w:t>赋成乐章</w:t>
      </w:r>
      <w:proofErr w:type="gramEnd"/>
      <w:r>
        <w:rPr>
          <w:rFonts w:ascii="宋体" w:eastAsia="宋体" w:hAnsi="宋体" w:cs="宋体" w:hint="eastAsia"/>
        </w:rPr>
        <w:t>。</w:t>
      </w:r>
    </w:p>
    <w:p w14:paraId="258ACA02"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麻河亮丽</w:t>
      </w:r>
      <w:proofErr w:type="gramEnd"/>
      <w:r>
        <w:rPr>
          <w:rFonts w:ascii="宋体" w:eastAsia="宋体" w:hAnsi="宋体" w:cs="宋体" w:hint="eastAsia"/>
        </w:rPr>
        <w:t xml:space="preserve">如银链如玉带，披在马来半岛上标志了这个国家的荣耀。 </w:t>
      </w:r>
      <w:proofErr w:type="gramStart"/>
      <w:r>
        <w:rPr>
          <w:rFonts w:ascii="宋体" w:eastAsia="宋体" w:hAnsi="宋体" w:cs="宋体" w:hint="eastAsia"/>
        </w:rPr>
        <w:t>麻河的</w:t>
      </w:r>
      <w:proofErr w:type="gramEnd"/>
      <w:r>
        <w:rPr>
          <w:rFonts w:ascii="宋体" w:eastAsia="宋体" w:hAnsi="宋体" w:cs="宋体" w:hint="eastAsia"/>
        </w:rPr>
        <w:t>奔流激荡，那是我们国家的历史诗篇。</w:t>
      </w:r>
    </w:p>
    <w:p w14:paraId="58747D66"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麻河渊</w:t>
      </w:r>
      <w:proofErr w:type="gramEnd"/>
      <w:r>
        <w:rPr>
          <w:rFonts w:ascii="宋体" w:eastAsia="宋体" w:hAnsi="宋体" w:cs="宋体" w:hint="eastAsia"/>
        </w:rPr>
        <w:t>远，在它的上游，不少的市镇，都是历史上“港主”与猪仔开拓与创建的。</w:t>
      </w:r>
    </w:p>
    <w:p w14:paraId="07FBA79F"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麻河也是</w:t>
      </w:r>
      <w:proofErr w:type="gramEnd"/>
      <w:r>
        <w:rPr>
          <w:rFonts w:ascii="宋体" w:eastAsia="宋体" w:hAnsi="宋体" w:cs="宋体" w:hint="eastAsia"/>
        </w:rPr>
        <w:t>天府之州的古国通向世界的航道。</w:t>
      </w:r>
    </w:p>
    <w:p w14:paraId="5C5A3203"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我想着这一切血汗的历史。我想着这一切已然被遗忘的故事。</w:t>
      </w:r>
    </w:p>
    <w:p w14:paraId="0B3D8039"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然而，生活是见证者。</w:t>
      </w:r>
    </w:p>
    <w:p w14:paraId="516CCA18"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因为，我看到有三两艘“绫船”，借着舷外的推进器，乘风破浪，奔向大海。</w:t>
      </w:r>
    </w:p>
    <w:p w14:paraId="5591EE2F"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左</w:t>
      </w:r>
      <w:proofErr w:type="gramStart"/>
      <w:r>
        <w:rPr>
          <w:rFonts w:ascii="宋体" w:eastAsia="宋体" w:hAnsi="宋体" w:cs="宋体" w:hint="eastAsia"/>
        </w:rPr>
        <w:t>邻旧肉巴</w:t>
      </w:r>
      <w:proofErr w:type="gramEnd"/>
      <w:r>
        <w:rPr>
          <w:rFonts w:ascii="宋体" w:eastAsia="宋体" w:hAnsi="宋体" w:cs="宋体" w:hint="eastAsia"/>
        </w:rPr>
        <w:t>刹的草地上，在风季的时节，</w:t>
      </w:r>
      <w:proofErr w:type="gramStart"/>
      <w:r>
        <w:rPr>
          <w:rFonts w:ascii="宋体" w:eastAsia="宋体" w:hAnsi="宋体" w:cs="宋体" w:hint="eastAsia"/>
        </w:rPr>
        <w:t>挂满着</w:t>
      </w:r>
      <w:proofErr w:type="gramEnd"/>
      <w:r>
        <w:rPr>
          <w:rFonts w:ascii="宋体" w:eastAsia="宋体" w:hAnsi="宋体" w:cs="宋体" w:hint="eastAsia"/>
        </w:rPr>
        <w:t>鱼网，多少的渔人，多少的子女在补网的情景，浮现在眼前。</w:t>
      </w:r>
    </w:p>
    <w:p w14:paraId="5A6B5764"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太阳西下的时刻，有人在玩板球（俗称海南球），有人在放风筝的欢声，又响在耳旁。</w:t>
      </w:r>
    </w:p>
    <w:p w14:paraId="63047AC2"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鱼市场内，由于赌“打虎”或四色纸牌发生争端，喊杀叫骂，大打出手，吓得我心跳加速。我惊醒。</w:t>
      </w:r>
    </w:p>
    <w:p w14:paraId="3DE63FBD"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呵！这都是久远了的过去的经历。</w:t>
      </w:r>
    </w:p>
    <w:p w14:paraId="452818A4"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我告诉我的朋友，我曾在那儿游水。</w:t>
      </w:r>
    </w:p>
    <w:p w14:paraId="2E462365"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唷</w:t>
      </w:r>
      <w:proofErr w:type="gramEnd"/>
      <w:r>
        <w:rPr>
          <w:rFonts w:ascii="宋体" w:eastAsia="宋体" w:hAnsi="宋体" w:cs="宋体" w:hint="eastAsia"/>
        </w:rPr>
        <w:t>嘻，这哪里能游水。”</w:t>
      </w:r>
    </w:p>
    <w:p w14:paraId="53C8AF09"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他不信我陷在缅怀的话。</w:t>
      </w:r>
    </w:p>
    <w:p w14:paraId="54EFC1D6"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麻河的</w:t>
      </w:r>
      <w:proofErr w:type="gramEnd"/>
      <w:r>
        <w:rPr>
          <w:rFonts w:ascii="宋体" w:eastAsia="宋体" w:hAnsi="宋体" w:cs="宋体" w:hint="eastAsia"/>
        </w:rPr>
        <w:t>水流，的确曾经赋予无数人与我生活的情趣.</w:t>
      </w:r>
      <w:proofErr w:type="gramStart"/>
      <w:r>
        <w:rPr>
          <w:rFonts w:ascii="宋体" w:eastAsia="宋体" w:hAnsi="宋体" w:cs="宋体" w:hint="eastAsia"/>
        </w:rPr>
        <w:t>麻河的</w:t>
      </w:r>
      <w:proofErr w:type="gramEnd"/>
      <w:r>
        <w:rPr>
          <w:rFonts w:ascii="宋体" w:eastAsia="宋体" w:hAnsi="宋体" w:cs="宋体" w:hint="eastAsia"/>
        </w:rPr>
        <w:t>水流，更养育了无数的生命，为困苦的人生带来各种各样的慰藉。</w:t>
      </w:r>
    </w:p>
    <w:p w14:paraId="0CEC1938"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流水滔滔，微波起伏，每一条河，都有她的深情与寄托。</w:t>
      </w:r>
    </w:p>
    <w:p w14:paraId="5890311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麻河，是一条美丽的河流，她在</w:t>
      </w:r>
      <w:proofErr w:type="gramStart"/>
      <w:r>
        <w:rPr>
          <w:rFonts w:ascii="宋体" w:eastAsia="宋体" w:hAnsi="宋体" w:cs="宋体" w:hint="eastAsia"/>
        </w:rPr>
        <w:t>弹唱着</w:t>
      </w:r>
      <w:proofErr w:type="gramEnd"/>
      <w:r>
        <w:rPr>
          <w:rFonts w:ascii="宋体" w:eastAsia="宋体" w:hAnsi="宋体" w:cs="宋体" w:hint="eastAsia"/>
        </w:rPr>
        <w:t>一则</w:t>
      </w:r>
      <w:proofErr w:type="gramStart"/>
      <w:r>
        <w:rPr>
          <w:rFonts w:ascii="宋体" w:eastAsia="宋体" w:hAnsi="宋体" w:cs="宋体" w:hint="eastAsia"/>
        </w:rPr>
        <w:t>则</w:t>
      </w:r>
      <w:proofErr w:type="gramEnd"/>
      <w:r>
        <w:rPr>
          <w:rFonts w:ascii="宋体" w:eastAsia="宋体" w:hAnsi="宋体" w:cs="宋体" w:hint="eastAsia"/>
        </w:rPr>
        <w:t>美丽的故事。</w:t>
      </w:r>
    </w:p>
    <w:p w14:paraId="2EB81E9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麻河，是一条温柔的河流，她在倾诉着人情的蜜意。</w:t>
      </w:r>
    </w:p>
    <w:p w14:paraId="687A5B86"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我每一次回乡，都会向她致意。</w:t>
      </w:r>
    </w:p>
    <w:p w14:paraId="39160743"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这一次，我在岸上徜徉，为了过去的三十年，还有三十年后的今天，我坚定地告诉自己：</w:t>
      </w:r>
    </w:p>
    <w:p w14:paraId="1D21582E"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“如果你的理想破灭，那不是这个世界没有希望。”</w:t>
      </w:r>
    </w:p>
    <w:p w14:paraId="2340911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lastRenderedPageBreak/>
        <w:t>因为，你看，</w:t>
      </w:r>
      <w:proofErr w:type="gramStart"/>
      <w:r>
        <w:rPr>
          <w:rFonts w:ascii="宋体" w:eastAsia="宋体" w:hAnsi="宋体" w:cs="宋体" w:hint="eastAsia"/>
        </w:rPr>
        <w:t>麻河依然</w:t>
      </w:r>
      <w:proofErr w:type="gramEnd"/>
      <w:r>
        <w:rPr>
          <w:rFonts w:ascii="宋体" w:eastAsia="宋体" w:hAnsi="宋体" w:cs="宋体" w:hint="eastAsia"/>
        </w:rPr>
        <w:t>是那样的安详，洋溢着一片柔情款款。而滚动的波浪，个个都是希望。</w:t>
      </w:r>
    </w:p>
    <w:p w14:paraId="7F0AD18E"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因为，</w:t>
      </w:r>
      <w:proofErr w:type="gramStart"/>
      <w:r>
        <w:rPr>
          <w:rFonts w:ascii="宋体" w:eastAsia="宋体" w:hAnsi="宋体" w:cs="宋体" w:hint="eastAsia"/>
        </w:rPr>
        <w:t>麻河会</w:t>
      </w:r>
      <w:proofErr w:type="gramEnd"/>
      <w:r>
        <w:rPr>
          <w:rFonts w:ascii="宋体" w:eastAsia="宋体" w:hAnsi="宋体" w:cs="宋体" w:hint="eastAsia"/>
        </w:rPr>
        <w:t>告诉你，我们曾经由无而有，自力更生地创造了生活，我又留下了一个影像，面向大海。</w:t>
      </w:r>
    </w:p>
    <w:p w14:paraId="5D16293F" w14:textId="77777777" w:rsidR="00ED792A" w:rsidRDefault="00ED792A" w:rsidP="00ED792A">
      <w:pPr>
        <w:ind w:firstLineChars="200" w:firstLine="420"/>
        <w:jc w:val="left"/>
        <w:rPr>
          <w:rFonts w:ascii="宋体" w:eastAsia="宋体" w:hAnsi="宋体" w:cs="宋体"/>
          <w:highlight w:val="green"/>
        </w:rPr>
      </w:pPr>
      <w:r>
        <w:rPr>
          <w:rFonts w:ascii="宋体" w:eastAsia="宋体" w:hAnsi="宋体" w:cs="宋体" w:hint="eastAsia"/>
          <w:highlight w:val="green"/>
        </w:rPr>
        <w:t>1987年11月6日《马华文学大系》</w:t>
      </w:r>
    </w:p>
    <w:p w14:paraId="7E15B54B" w14:textId="77777777" w:rsidR="00ED792A" w:rsidRPr="00ED792A" w:rsidRDefault="00ED792A">
      <w:pPr>
        <w:rPr>
          <w:rFonts w:ascii="宋体" w:eastAsia="宋体" w:hAnsi="宋体" w:cs="宋体"/>
          <w:highlight w:val="green"/>
        </w:rPr>
        <w:sectPr w:rsidR="00ED792A" w:rsidRPr="00ED792A">
          <w:footerReference w:type="default" r:id="rId57"/>
          <w:pgSz w:w="11906" w:h="16838"/>
          <w:pgMar w:top="1440" w:right="1800" w:bottom="1440" w:left="1800" w:header="851" w:footer="992" w:gutter="0"/>
          <w:cols w:space="425"/>
          <w:docGrid w:type="lines" w:linePitch="312"/>
        </w:sectPr>
      </w:pPr>
    </w:p>
    <w:p w14:paraId="5545451F" w14:textId="77777777" w:rsidR="00ED792A" w:rsidRDefault="00ED792A" w:rsidP="00ED792A">
      <w:pPr>
        <w:jc w:val="center"/>
        <w:rPr>
          <w:rFonts w:ascii="宋体" w:eastAsia="宋体" w:hAnsi="宋体" w:cs="宋体"/>
          <w:highlight w:val="green"/>
        </w:rPr>
      </w:pPr>
      <w:r>
        <w:rPr>
          <w:rFonts w:ascii="宋体" w:eastAsia="宋体" w:hAnsi="宋体" w:cs="宋体" w:hint="eastAsia"/>
          <w:highlight w:val="green"/>
        </w:rPr>
        <w:lastRenderedPageBreak/>
        <w:t xml:space="preserve">《夕阳、暮霞、光辉》     </w:t>
      </w:r>
      <w:proofErr w:type="gramStart"/>
      <w:r>
        <w:rPr>
          <w:rFonts w:ascii="宋体" w:eastAsia="宋体" w:hAnsi="宋体" w:cs="宋体" w:hint="eastAsia"/>
          <w:highlight w:val="green"/>
        </w:rPr>
        <w:t>黄兼博</w:t>
      </w:r>
      <w:proofErr w:type="gramEnd"/>
    </w:p>
    <w:p w14:paraId="5D79A2AE"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每天日落，带来另一个明天。</w:t>
      </w:r>
    </w:p>
    <w:p w14:paraId="1E62E70C"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1987年12月31日，太阳西落后，这个年份，就成为历史的一部分。</w:t>
      </w:r>
    </w:p>
    <w:p w14:paraId="5346782C"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对于全球的人们，1987年是一个灰暗的年份。这一年的10月19日，是本世纪经济史上的一个黑色星期一。</w:t>
      </w:r>
    </w:p>
    <w:p w14:paraId="517D0E65"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但，生命力顽强的人类，世代以来，历经各种浩劫，天灾人祸，我们仍然连绵长远。我们这一代，经历过第二次世界大战。壮年一代，经历过五一三，年轻一代，也经历过近年来的几个多亊之秋，而我们就在历劫中成长、生存！</w:t>
      </w:r>
    </w:p>
    <w:p w14:paraId="459E0D6F"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人类将跨越1987年，继续向前，再向前！</w:t>
      </w:r>
    </w:p>
    <w:p w14:paraId="5B7645DF"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然而！沧海--粟的小我，在这新旧年交替之际，却难免有所感触。</w:t>
      </w:r>
      <w:proofErr w:type="gramStart"/>
      <w:r>
        <w:rPr>
          <w:rFonts w:ascii="宋体" w:eastAsia="宋体" w:hAnsi="宋体" w:cs="宋体" w:hint="eastAsia"/>
        </w:rPr>
        <w:t>感</w:t>
      </w:r>
      <w:proofErr w:type="gramEnd"/>
      <w:r>
        <w:rPr>
          <w:rFonts w:ascii="宋体" w:eastAsia="宋体" w:hAnsi="宋体" w:cs="宋体" w:hint="eastAsia"/>
        </w:rPr>
        <w:t>头上华发，伤脸上的风霜，</w:t>
      </w:r>
      <w:proofErr w:type="gramStart"/>
      <w:r>
        <w:rPr>
          <w:rFonts w:ascii="宋体" w:eastAsia="宋体" w:hAnsi="宋体" w:cs="宋体" w:hint="eastAsia"/>
        </w:rPr>
        <w:t>计物质</w:t>
      </w:r>
      <w:proofErr w:type="gramEnd"/>
      <w:r>
        <w:rPr>
          <w:rFonts w:ascii="宋体" w:eastAsia="宋体" w:hAnsi="宋体" w:cs="宋体" w:hint="eastAsia"/>
        </w:rPr>
        <w:t>之得失，怀逝去的岁月，</w:t>
      </w:r>
      <w:proofErr w:type="gramStart"/>
      <w:r>
        <w:rPr>
          <w:rFonts w:ascii="宋体" w:eastAsia="宋体" w:hAnsi="宋体" w:cs="宋体" w:hint="eastAsia"/>
        </w:rPr>
        <w:t>更衡置在</w:t>
      </w:r>
      <w:proofErr w:type="gramEnd"/>
      <w:r>
        <w:rPr>
          <w:rFonts w:ascii="宋体" w:eastAsia="宋体" w:hAnsi="宋体" w:cs="宋体" w:hint="eastAsia"/>
        </w:rPr>
        <w:t>已过去的日子里，在心灵上的修持，以及在对于人生、生命的奥秘的探索，是否有了新的领悟？还是依旧混</w:t>
      </w:r>
      <w:proofErr w:type="gramStart"/>
      <w:r>
        <w:rPr>
          <w:rFonts w:ascii="宋体" w:eastAsia="宋体" w:hAnsi="宋体" w:cs="宋体" w:hint="eastAsia"/>
        </w:rPr>
        <w:t>混沌沌</w:t>
      </w:r>
      <w:proofErr w:type="gramEnd"/>
      <w:r>
        <w:rPr>
          <w:rFonts w:ascii="宋体" w:eastAsia="宋体" w:hAnsi="宋体" w:cs="宋体" w:hint="eastAsia"/>
        </w:rPr>
        <w:t>，漫无方向，继续为追逐个人的世俗要求而奔波？</w:t>
      </w:r>
    </w:p>
    <w:p w14:paraId="6363611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然则，对于一个凡人，追求世俗的一份安逸，一份亲情</w:t>
      </w:r>
      <w:proofErr w:type="gramStart"/>
      <w:r>
        <w:rPr>
          <w:rFonts w:ascii="宋体" w:eastAsia="宋体" w:hAnsi="宋体" w:cs="宋体" w:hint="eastAsia"/>
        </w:rPr>
        <w:t>溫暧</w:t>
      </w:r>
      <w:proofErr w:type="gramEnd"/>
      <w:r>
        <w:rPr>
          <w:rFonts w:ascii="宋体" w:eastAsia="宋体" w:hAnsi="宋体" w:cs="宋体" w:hint="eastAsia"/>
        </w:rPr>
        <w:t>，又何须感到抱歉？</w:t>
      </w:r>
    </w:p>
    <w:p w14:paraId="76908A77"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我与同辈的一群，应该都会有去日良多的</w:t>
      </w:r>
      <w:proofErr w:type="gramStart"/>
      <w:r>
        <w:rPr>
          <w:rFonts w:ascii="宋体" w:eastAsia="宋体" w:hAnsi="宋体" w:cs="宋体" w:hint="eastAsia"/>
        </w:rPr>
        <w:t>感概</w:t>
      </w:r>
      <w:proofErr w:type="gramEnd"/>
      <w:r>
        <w:rPr>
          <w:rFonts w:ascii="宋体" w:eastAsia="宋体" w:hAnsi="宋体" w:cs="宋体" w:hint="eastAsia"/>
        </w:rPr>
        <w:t xml:space="preserve">！在那一段漫长的路程中，我们大多数都经历过去不少颠簸，或者爬过山，越过岭，虽未曾造极，也曾登过峰。到如今已应是下山的路程，前面纵有高峰崚岭，我辈亦有心无力去攀登。倘若过去的行程中，我们曾经流过汗，尽过力（当然不 </w:t>
      </w:r>
    </w:p>
    <w:p w14:paraId="221CF2A4" w14:textId="77777777" w:rsidR="00ED792A" w:rsidRDefault="00ED792A" w:rsidP="00ED792A">
      <w:pPr>
        <w:ind w:firstLineChars="200" w:firstLine="420"/>
        <w:jc w:val="left"/>
        <w:rPr>
          <w:rFonts w:ascii="宋体" w:eastAsia="宋体" w:hAnsi="宋体" w:cs="宋体"/>
        </w:rPr>
      </w:pPr>
      <w:proofErr w:type="gramStart"/>
      <w:r>
        <w:rPr>
          <w:rFonts w:ascii="宋体" w:eastAsia="宋体" w:hAnsi="宋体" w:cs="宋体" w:hint="eastAsia"/>
        </w:rPr>
        <w:t>免亦曾</w:t>
      </w:r>
      <w:proofErr w:type="gramEnd"/>
      <w:r>
        <w:rPr>
          <w:rFonts w:ascii="宋体" w:eastAsia="宋体" w:hAnsi="宋体" w:cs="宋体" w:hint="eastAsia"/>
        </w:rPr>
        <w:t>流泪），那么，今天</w:t>
      </w:r>
      <w:proofErr w:type="gramStart"/>
      <w:r>
        <w:rPr>
          <w:rFonts w:ascii="宋体" w:eastAsia="宋体" w:hAnsi="宋体" w:cs="宋体" w:hint="eastAsia"/>
        </w:rPr>
        <w:t>我们将嫌到</w:t>
      </w:r>
      <w:proofErr w:type="gramEnd"/>
      <w:r>
        <w:rPr>
          <w:rFonts w:ascii="宋体" w:eastAsia="宋体" w:hAnsi="宋体" w:cs="宋体" w:hint="eastAsia"/>
        </w:rPr>
        <w:t>一些经历，以丰富我们的生活。今天，我们想舒一口气，图一份安宁，又何愧之有？</w:t>
      </w:r>
    </w:p>
    <w:p w14:paraId="4B953759"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然而，流过汗，出过力，积累了一些经历，都不应成为我们今后只图享受，要求回报、懒散、依赖、自满，自私的理由，相反地，在下山的时刻，我们更应加倍珍惜眼前灿烂的黄昏。在住后的</w:t>
      </w:r>
      <w:proofErr w:type="gramStart"/>
      <w:r>
        <w:rPr>
          <w:rFonts w:ascii="宋体" w:eastAsia="宋体" w:hAnsi="宋体" w:cs="宋体" w:hint="eastAsia"/>
        </w:rPr>
        <w:t>毎</w:t>
      </w:r>
      <w:proofErr w:type="gramEnd"/>
      <w:r>
        <w:rPr>
          <w:rFonts w:ascii="宋体" w:eastAsia="宋体" w:hAnsi="宋体" w:cs="宋体" w:hint="eastAsia"/>
        </w:rPr>
        <w:t>一个日子，更应好好掌握，以尽量发散出夕阳一样的余晖。</w:t>
      </w:r>
    </w:p>
    <w:p w14:paraId="36792CE5"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去年此刻，我警惕自己克服人性上的软弱。今天略为检讨，方知一年来，并未</w:t>
      </w:r>
      <w:proofErr w:type="gramStart"/>
      <w:r>
        <w:rPr>
          <w:rFonts w:ascii="宋体" w:eastAsia="宋体" w:hAnsi="宋体" w:cs="宋体" w:hint="eastAsia"/>
        </w:rPr>
        <w:t>作出</w:t>
      </w:r>
      <w:proofErr w:type="gramEnd"/>
      <w:r>
        <w:rPr>
          <w:rFonts w:ascii="宋体" w:eastAsia="宋体" w:hAnsi="宋体" w:cs="宋体" w:hint="eastAsia"/>
        </w:rPr>
        <w:t>足够的努力。也许人的劣根性，真的难以靠自己内力去克服。还是个人的自律和定力不足？过去三百六十五天已矣，看未来的日子仍须继续努力。除了减除贪、嗔、痴之外，更须防范自己贪图享受、懒散、自满的倾向：</w:t>
      </w:r>
      <w:proofErr w:type="gramStart"/>
      <w:r>
        <w:rPr>
          <w:rFonts w:ascii="宋体" w:eastAsia="宋体" w:hAnsi="宋体" w:cs="宋体" w:hint="eastAsia"/>
        </w:rPr>
        <w:t>更须严戒倚老卖老</w:t>
      </w:r>
      <w:proofErr w:type="gramEnd"/>
      <w:r>
        <w:rPr>
          <w:rFonts w:ascii="宋体" w:eastAsia="宋体" w:hAnsi="宋体" w:cs="宋体" w:hint="eastAsia"/>
        </w:rPr>
        <w:t>，努力做一个仍然有所贡献、有所付出、能施、能受的人。</w:t>
      </w:r>
    </w:p>
    <w:p w14:paraId="61BC25AE" w14:textId="77777777" w:rsidR="00ED792A" w:rsidRDefault="00ED792A" w:rsidP="00ED792A">
      <w:pPr>
        <w:ind w:firstLineChars="200" w:firstLine="420"/>
        <w:jc w:val="left"/>
        <w:rPr>
          <w:rFonts w:ascii="宋体" w:eastAsia="宋体" w:hAnsi="宋体" w:cs="宋体"/>
        </w:rPr>
      </w:pPr>
      <w:r>
        <w:rPr>
          <w:rFonts w:ascii="宋体" w:eastAsia="宋体" w:hAnsi="宋体" w:cs="宋体" w:hint="eastAsia"/>
        </w:rPr>
        <w:t>那么，每天日落景象，对于我们，不再是一个无奈的叹息。而是一个提醒：夕阳</w:t>
      </w:r>
      <w:proofErr w:type="gramStart"/>
      <w:r>
        <w:rPr>
          <w:rFonts w:ascii="宋体" w:eastAsia="宋体" w:hAnsi="宋体" w:cs="宋体" w:hint="eastAsia"/>
        </w:rPr>
        <w:t>最</w:t>
      </w:r>
      <w:proofErr w:type="gramEnd"/>
      <w:r>
        <w:rPr>
          <w:rFonts w:ascii="宋体" w:eastAsia="宋体" w:hAnsi="宋体" w:cs="宋体" w:hint="eastAsia"/>
        </w:rPr>
        <w:t>温</w:t>
      </w:r>
      <w:proofErr w:type="gramStart"/>
      <w:r>
        <w:rPr>
          <w:rFonts w:ascii="宋体" w:eastAsia="宋体" w:hAnsi="宋体" w:cs="宋体" w:hint="eastAsia"/>
        </w:rPr>
        <w:t>暧</w:t>
      </w:r>
      <w:proofErr w:type="gramEnd"/>
      <w:r>
        <w:rPr>
          <w:rFonts w:ascii="宋体" w:eastAsia="宋体" w:hAnsi="宋体" w:cs="宋体" w:hint="eastAsia"/>
        </w:rPr>
        <w:t>，晚霞最灿烂，我们</w:t>
      </w:r>
      <w:proofErr w:type="gramStart"/>
      <w:r>
        <w:rPr>
          <w:rFonts w:ascii="宋体" w:eastAsia="宋体" w:hAnsi="宋体" w:cs="宋体" w:hint="eastAsia"/>
        </w:rPr>
        <w:t>何偿</w:t>
      </w:r>
      <w:proofErr w:type="gramEnd"/>
      <w:r>
        <w:rPr>
          <w:rFonts w:ascii="宋体" w:eastAsia="宋体" w:hAnsi="宋体" w:cs="宋体" w:hint="eastAsia"/>
        </w:rPr>
        <w:t>不可以像午后的太阳一样，发散绚烂的光辉！</w:t>
      </w:r>
    </w:p>
    <w:p w14:paraId="09FE71E9" w14:textId="77777777" w:rsidR="00ED792A" w:rsidRDefault="00ED792A" w:rsidP="00ED792A">
      <w:pPr>
        <w:ind w:firstLineChars="200" w:firstLine="420"/>
        <w:jc w:val="left"/>
        <w:rPr>
          <w:rFonts w:ascii="宋体" w:eastAsia="宋体" w:hAnsi="宋体" w:cs="宋体"/>
          <w:highlight w:val="green"/>
        </w:rPr>
      </w:pPr>
      <w:r>
        <w:rPr>
          <w:rFonts w:ascii="宋体" w:eastAsia="宋体" w:hAnsi="宋体" w:cs="宋体" w:hint="eastAsia"/>
          <w:highlight w:val="green"/>
        </w:rPr>
        <w:t>1988年1月10日《马华文学大系》</w:t>
      </w:r>
    </w:p>
    <w:p w14:paraId="2F83C4B8" w14:textId="77777777" w:rsidR="00ED792A" w:rsidRPr="00ED792A" w:rsidRDefault="00ED792A">
      <w:pPr>
        <w:rPr>
          <w:rFonts w:ascii="宋体" w:eastAsia="宋体" w:hAnsi="宋体" w:cs="宋体"/>
          <w:highlight w:val="green"/>
        </w:rPr>
        <w:sectPr w:rsidR="00ED792A" w:rsidRPr="00ED792A">
          <w:footerReference w:type="default" r:id="rId58"/>
          <w:pgSz w:w="11906" w:h="16838"/>
          <w:pgMar w:top="1440" w:right="1800" w:bottom="1440" w:left="1800" w:header="851" w:footer="992" w:gutter="0"/>
          <w:cols w:space="425"/>
          <w:docGrid w:type="lines" w:linePitch="312"/>
        </w:sectPr>
      </w:pPr>
    </w:p>
    <w:p w14:paraId="2B43681F" w14:textId="42DBF061" w:rsidR="0062732C" w:rsidRDefault="0062732C" w:rsidP="0062732C">
      <w:pPr>
        <w:ind w:firstLineChars="700" w:firstLine="1470"/>
        <w:rPr>
          <w:rFonts w:ascii="宋体" w:eastAsia="宋体" w:hAnsi="宋体" w:cs="宋体"/>
          <w:highlight w:val="green"/>
        </w:rPr>
      </w:pPr>
      <w:r>
        <w:rPr>
          <w:rFonts w:ascii="宋体" w:eastAsia="宋体" w:hAnsi="宋体" w:cs="宋体" w:hint="eastAsia"/>
          <w:highlight w:val="green"/>
        </w:rPr>
        <w:lastRenderedPageBreak/>
        <w:t>《没有黄昏的现代》     杨百合</w:t>
      </w:r>
    </w:p>
    <w:p w14:paraId="53FE2E4C"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傍晚，妻</w:t>
      </w:r>
      <w:proofErr w:type="gramStart"/>
      <w:r>
        <w:rPr>
          <w:rFonts w:ascii="宋体" w:eastAsia="宋体" w:hAnsi="宋体" w:cs="宋体" w:hint="eastAsia"/>
        </w:rPr>
        <w:t>去卫生堂买</w:t>
      </w:r>
      <w:proofErr w:type="gramEnd"/>
      <w:r>
        <w:rPr>
          <w:rFonts w:ascii="宋体" w:eastAsia="宋体" w:hAnsi="宋体" w:cs="宋体" w:hint="eastAsia"/>
        </w:rPr>
        <w:t>红枣，她买红枣要细心--粒一粒地选，我坐在车厢里等她，觉得无聊，灵机一动：为何不散步去湖边看看？我于是把车门关好，带着轻松的心情走向湖边。一路走，一边看看巴</w:t>
      </w:r>
      <w:proofErr w:type="gramStart"/>
      <w:r>
        <w:rPr>
          <w:rFonts w:ascii="宋体" w:eastAsia="宋体" w:hAnsi="宋体" w:cs="宋体" w:hint="eastAsia"/>
        </w:rPr>
        <w:t>刹附近</w:t>
      </w:r>
      <w:proofErr w:type="gramEnd"/>
      <w:r>
        <w:rPr>
          <w:rFonts w:ascii="宋体" w:eastAsia="宋体" w:hAnsi="宋体" w:cs="宋体" w:hint="eastAsia"/>
        </w:rPr>
        <w:t>的商店，家家都开着电视机，三五成群的人坐在电视前面观看连续剧。心想：有哪一家是例外的吗？恐怕少有例外的，那是一天的“黄金时间”，谁也不愿意错过，难怪这段时间电视的广告费很髙：不到一分钟要七千元左右。</w:t>
      </w:r>
    </w:p>
    <w:p w14:paraId="59430CEC"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在宁静的湖边走着，凉风习习，湖边有石凳，可是没有人愿意来此欣赏这“夕阳无限好”的湖边景色。忽然想起</w:t>
      </w:r>
      <w:proofErr w:type="gramStart"/>
      <w:r>
        <w:rPr>
          <w:rFonts w:ascii="宋体" w:eastAsia="宋体" w:hAnsi="宋体" w:cs="宋体" w:hint="eastAsia"/>
        </w:rPr>
        <w:t>田舟兄</w:t>
      </w:r>
      <w:proofErr w:type="gramEnd"/>
      <w:r>
        <w:rPr>
          <w:rFonts w:ascii="宋体" w:eastAsia="宋体" w:hAnsi="宋体" w:cs="宋体" w:hint="eastAsia"/>
        </w:rPr>
        <w:t>的一句话：“现代人似乎没有黄昏。”黄昏的景色，夕阳再好，也没有人“光顾”，电视连续剧要紧嘛！</w:t>
      </w:r>
    </w:p>
    <w:p w14:paraId="7C53A87A"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我自己是个“自由”人，没有受电视节目的“辖制”。许多人因要“追”连续剧，到时就被“捆绑”在电视机前，似乎成了没有“自由”的人，我可以在那段时间慢跑，欣赏郊外的黄昏景色，同时享受在大自然中安谧的欢悦，我把住宅区家家户户发出的连续剧的音乐和对白抛在脑后，我投在大自然界中，似乎整个黄昏世界是属于我的。</w:t>
      </w:r>
    </w:p>
    <w:p w14:paraId="30733BFE"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我也甚欢走在郊外的小径上，松懈一下，让经过_</w:t>
      </w:r>
      <w:proofErr w:type="gramStart"/>
      <w:r>
        <w:rPr>
          <w:rFonts w:ascii="宋体" w:eastAsia="宋体" w:hAnsi="宋体" w:cs="宋体" w:hint="eastAsia"/>
        </w:rPr>
        <w:t>天紧张</w:t>
      </w:r>
      <w:proofErr w:type="gramEnd"/>
      <w:r>
        <w:rPr>
          <w:rFonts w:ascii="宋体" w:eastAsia="宋体" w:hAnsi="宋体" w:cs="宋体" w:hint="eastAsia"/>
        </w:rPr>
        <w:t>生活的身心得到调剂。我真喜欢这个时刻，向晚的风吹拂着，树林里的枝叶在轻</w:t>
      </w:r>
      <w:proofErr w:type="gramStart"/>
      <w:r>
        <w:rPr>
          <w:rFonts w:ascii="宋体" w:eastAsia="宋体" w:hAnsi="宋体" w:cs="宋体" w:hint="eastAsia"/>
        </w:rPr>
        <w:t>舞着</w:t>
      </w:r>
      <w:proofErr w:type="gramEnd"/>
      <w:r>
        <w:rPr>
          <w:rFonts w:ascii="宋体" w:eastAsia="宋体" w:hAnsi="宋体" w:cs="宋体" w:hint="eastAsia"/>
        </w:rPr>
        <w:t>。我感到心旷神怡。</w:t>
      </w:r>
    </w:p>
    <w:p w14:paraId="4FD159DC"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我想起了旧约圣经中的一个美丽“镜头” ：“天将晚，以撒出来在田 间默想。”（创二十四：63)有人说，现代人已失去了这种“默想”的艺 术。天将晚，万人空巷，都躲在家里。赴一个“现代”人的约会：看电视。天将晚，美丽宁静的黄昏不再属于我们：天将晚，我们不会去田间，也不会默想。我们从来不会与夕阳黄昏约会。现代人似乎没夕阳，没有黄昏。</w:t>
      </w:r>
    </w:p>
    <w:p w14:paraId="2D713DEA" w14:textId="77777777" w:rsidR="0062732C" w:rsidRDefault="0062732C" w:rsidP="0062732C">
      <w:pPr>
        <w:ind w:firstLineChars="200" w:firstLine="420"/>
        <w:jc w:val="left"/>
        <w:rPr>
          <w:rFonts w:ascii="宋体" w:eastAsia="宋体" w:hAnsi="宋体" w:cs="宋体"/>
        </w:rPr>
      </w:pPr>
      <w:r>
        <w:rPr>
          <w:rFonts w:ascii="宋体" w:eastAsia="宋体" w:hAnsi="宋体" w:cs="宋体" w:hint="eastAsia"/>
        </w:rPr>
        <w:t>我们没有“默想”。主动的独立思考，我们习惯于一味地接受被动地接受別人（香港）文化的“侵略”。我们没有想到：我们的所谓“娱乐”，使我们失去了黄昏。</w:t>
      </w:r>
    </w:p>
    <w:p w14:paraId="6C61108C" w14:textId="77777777" w:rsidR="0062732C" w:rsidRDefault="0062732C" w:rsidP="0062732C">
      <w:pPr>
        <w:ind w:firstLineChars="200" w:firstLine="420"/>
        <w:jc w:val="left"/>
        <w:rPr>
          <w:rFonts w:ascii="宋体" w:eastAsia="宋体" w:hAnsi="宋体" w:cs="宋体"/>
          <w:highlight w:val="green"/>
        </w:rPr>
      </w:pPr>
      <w:r>
        <w:rPr>
          <w:rFonts w:ascii="宋体" w:eastAsia="宋体" w:hAnsi="宋体" w:cs="宋体" w:hint="eastAsia"/>
          <w:highlight w:val="green"/>
        </w:rPr>
        <w:t>写于1988年1月25日《马华文学大系》</w:t>
      </w:r>
    </w:p>
    <w:p w14:paraId="0AE3DAAE" w14:textId="77777777" w:rsidR="0062732C" w:rsidRPr="0062732C" w:rsidRDefault="0062732C">
      <w:pPr>
        <w:rPr>
          <w:rFonts w:ascii="宋体" w:eastAsia="宋体" w:hAnsi="宋体" w:cs="宋体"/>
          <w:highlight w:val="green"/>
        </w:rPr>
        <w:sectPr w:rsidR="0062732C" w:rsidRPr="0062732C">
          <w:footerReference w:type="default" r:id="rId59"/>
          <w:pgSz w:w="11906" w:h="16838"/>
          <w:pgMar w:top="1440" w:right="1800" w:bottom="1440" w:left="1800" w:header="851" w:footer="992" w:gutter="0"/>
          <w:cols w:space="425"/>
          <w:docGrid w:type="lines" w:linePitch="312"/>
        </w:sectPr>
      </w:pPr>
    </w:p>
    <w:p w14:paraId="2B885C6C" w14:textId="7E69CD55" w:rsidR="00F60B22" w:rsidRDefault="00F60B22" w:rsidP="00F60B22">
      <w:pPr>
        <w:jc w:val="center"/>
        <w:rPr>
          <w:rFonts w:ascii="宋体" w:eastAsia="宋体" w:hAnsi="宋体" w:cs="宋体"/>
          <w:highlight w:val="green"/>
        </w:rPr>
      </w:pPr>
      <w:r>
        <w:rPr>
          <w:rFonts w:ascii="宋体" w:eastAsia="宋体" w:hAnsi="宋体" w:cs="宋体" w:hint="eastAsia"/>
          <w:highlight w:val="green"/>
        </w:rPr>
        <w:lastRenderedPageBreak/>
        <w:t>《追逐一树独语》    谢川成</w:t>
      </w:r>
    </w:p>
    <w:p w14:paraId="294E566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曾经立誓追寻永恒，并希望永恒是一棵没有年轮的树。年轮是时间的痕迹，世间一切都无法避免。我又怎么可能例外呢？是的，我不可能幸免，我还来不及反省，岁月已迅速地把我推到，一个陌生的环境。是的，追求永恒也许只是奢侈的梦。我愿意为这遥远的神话付出。</w:t>
      </w:r>
      <w:proofErr w:type="gramStart"/>
      <w:r>
        <w:rPr>
          <w:rFonts w:ascii="宋体" w:eastAsia="宋体" w:hAnsi="宋体" w:cs="宋体" w:hint="eastAsia"/>
        </w:rPr>
        <w:t>摊开双</w:t>
      </w:r>
      <w:proofErr w:type="gramEnd"/>
      <w:r>
        <w:rPr>
          <w:rFonts w:ascii="宋体" w:eastAsia="宋体" w:hAnsi="宋体" w:cs="宋体" w:hint="eastAsia"/>
        </w:rPr>
        <w:t>掌，弯曲 的掌纹暗示着人生，掌中的河川就是我生活的标志，那么平静。那么坚持，那么执着。</w:t>
      </w:r>
    </w:p>
    <w:p w14:paraId="3D56807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每次听见新年歌，沧桑总喜欢向我寒暄。我把往日的苦吟</w:t>
      </w:r>
      <w:proofErr w:type="gramStart"/>
      <w:r>
        <w:rPr>
          <w:rFonts w:ascii="宋体" w:eastAsia="宋体" w:hAnsi="宋体" w:cs="宋体" w:hint="eastAsia"/>
        </w:rPr>
        <w:t>槎</w:t>
      </w:r>
      <w:proofErr w:type="gramEnd"/>
      <w:r>
        <w:rPr>
          <w:rFonts w:ascii="宋体" w:eastAsia="宋体" w:hAnsi="宋体" w:cs="宋体" w:hint="eastAsia"/>
        </w:rPr>
        <w:t>成一团，使劲</w:t>
      </w:r>
      <w:proofErr w:type="gramStart"/>
      <w:r>
        <w:rPr>
          <w:rFonts w:ascii="宋体" w:eastAsia="宋体" w:hAnsi="宋体" w:cs="宋体" w:hint="eastAsia"/>
        </w:rPr>
        <w:t>掷向叫岁月</w:t>
      </w:r>
      <w:proofErr w:type="gramEnd"/>
      <w:r>
        <w:rPr>
          <w:rFonts w:ascii="宋体" w:eastAsia="宋体" w:hAnsi="宋体" w:cs="宋体" w:hint="eastAsia"/>
        </w:rPr>
        <w:t>的巨型巴士。沧桑使人懒散，催人神伤，是生命的感叹号。我在陌生的课室里静听，那种期待的</w:t>
      </w:r>
      <w:proofErr w:type="gramStart"/>
      <w:r>
        <w:rPr>
          <w:rFonts w:ascii="宋体" w:eastAsia="宋体" w:hAnsi="宋体" w:cs="宋体" w:hint="eastAsia"/>
        </w:rPr>
        <w:t>心眺自</w:t>
      </w:r>
      <w:proofErr w:type="gramEnd"/>
      <w:r>
        <w:rPr>
          <w:rFonts w:ascii="宋体" w:eastAsia="宋体" w:hAnsi="宋体" w:cs="宋体" w:hint="eastAsia"/>
        </w:rPr>
        <w:t>盼望的眼神中溢出。我顿觉困惑，成熟与无知，到底谁是谁的侧影？成年抑或少年，哪ᅳ</w:t>
      </w:r>
      <w:proofErr w:type="gramStart"/>
      <w:r>
        <w:rPr>
          <w:rFonts w:ascii="宋体" w:eastAsia="宋体" w:hAnsi="宋体" w:cs="宋体" w:hint="eastAsia"/>
        </w:rPr>
        <w:t>个</w:t>
      </w:r>
      <w:proofErr w:type="gramEnd"/>
      <w:r>
        <w:rPr>
          <w:rFonts w:ascii="宋体" w:eastAsia="宋体" w:hAnsi="宋体" w:cs="宋体" w:hint="eastAsia"/>
        </w:rPr>
        <w:t>オ是你 的颜脸？</w:t>
      </w:r>
    </w:p>
    <w:p w14:paraId="3A8B528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新年已在眉睫，这是爆竹声提醒我的。有一天午睡，我被连续的爆竹声惊醒。原来，许多人已开始迎接新年，并燃烧爆竹吓退年兽。可是啊! 年兽到底在哪里呢？在我们的意识里，年是不存在的。我们在新年期间点 燃爆竹，只是一种习俗，一种对节日的固定反应。我讨厌这种没有深度的 习俗与反应。</w:t>
      </w:r>
    </w:p>
    <w:p w14:paraId="0DE93A0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每次听到鞭炮哭泣，潜伏的哀恸总会蜕变成一把雪亮的刀，一刀一刀地向我猛刺。我没有泪。来到这间学院，我犹如掉进苦海。苦海无边，我正努力制造彩虹。流云过处，天空忽然变色，雨不断滴下来，滴在</w:t>
      </w:r>
      <w:proofErr w:type="gramStart"/>
      <w:r>
        <w:rPr>
          <w:rFonts w:ascii="宋体" w:eastAsia="宋体" w:hAnsi="宋体" w:cs="宋体" w:hint="eastAsia"/>
        </w:rPr>
        <w:t>我没遮</w:t>
      </w:r>
      <w:proofErr w:type="gramEnd"/>
      <w:r>
        <w:rPr>
          <w:rFonts w:ascii="宋体" w:eastAsia="宋体" w:hAnsi="宋体" w:cs="宋体" w:hint="eastAsia"/>
        </w:rPr>
        <w:t xml:space="preserve"> 盖的雨伞。我听到风声伴着雨响，这些风风雨雨，是大风暴的前兆叫？我 想不是的，风雨到处都有，只是大小强弱的程度不同而</w:t>
      </w:r>
      <w:proofErr w:type="gramStart"/>
      <w:r>
        <w:rPr>
          <w:rFonts w:ascii="宋体" w:eastAsia="宋体" w:hAnsi="宋体" w:cs="宋体" w:hint="eastAsia"/>
        </w:rPr>
        <w:t>巳</w:t>
      </w:r>
      <w:proofErr w:type="gramEnd"/>
      <w:r>
        <w:rPr>
          <w:rFonts w:ascii="宋体" w:eastAsia="宋体" w:hAnsi="宋体" w:cs="宋体" w:hint="eastAsia"/>
        </w:rPr>
        <w:t>。</w:t>
      </w:r>
    </w:p>
    <w:p w14:paraId="4764724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追寻永恒是我的终生职志，因为我不想灰白成为我生命的顔色。我会以一件七彩的衣裳，迎向滚滚的岁月，尤其是在感觉不到新春气息的新环境里，我更需要视觉、嗅觉、触觉、味觉及听觉的总和，助我成功地追逐一树独语。独语无需怆然，泪下亦多余；独语是一种风格的形成，独语是 没有年轮的高山流水。</w:t>
      </w:r>
    </w:p>
    <w:p w14:paraId="738166DB" w14:textId="77777777" w:rsidR="00F60B22" w:rsidRDefault="00F60B22" w:rsidP="00F60B22">
      <w:pPr>
        <w:ind w:firstLineChars="200" w:firstLine="420"/>
        <w:jc w:val="left"/>
        <w:rPr>
          <w:rFonts w:ascii="宋体" w:eastAsia="宋体" w:hAnsi="宋体" w:cs="宋体"/>
          <w:highlight w:val="green"/>
        </w:rPr>
      </w:pPr>
      <w:r>
        <w:rPr>
          <w:rFonts w:ascii="宋体" w:eastAsia="宋体" w:hAnsi="宋体" w:cs="宋体" w:hint="eastAsia"/>
          <w:highlight w:val="green"/>
        </w:rPr>
        <w:t>写于1988年2月7日</w:t>
      </w:r>
    </w:p>
    <w:p w14:paraId="4653E7EE" w14:textId="77777777" w:rsidR="00F60B22" w:rsidRDefault="00F60B22" w:rsidP="00F60B22">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1988年5月6 日刊于《南洋商报•南洋文艺》</w:t>
      </w:r>
    </w:p>
    <w:p w14:paraId="1B7AD8D5" w14:textId="77777777" w:rsidR="00F60B22" w:rsidRPr="00F60B22" w:rsidRDefault="00F60B22">
      <w:pPr>
        <w:rPr>
          <w:rFonts w:ascii="宋体" w:eastAsia="宋体" w:hAnsi="宋体" w:cs="宋体"/>
          <w:highlight w:val="green"/>
        </w:rPr>
        <w:sectPr w:rsidR="00F60B22" w:rsidRPr="00F60B22">
          <w:footerReference w:type="default" r:id="rId60"/>
          <w:pgSz w:w="11906" w:h="16838"/>
          <w:pgMar w:top="1440" w:right="1800" w:bottom="1440" w:left="1800" w:header="851" w:footer="992" w:gutter="0"/>
          <w:cols w:space="425"/>
          <w:docGrid w:type="lines" w:linePitch="312"/>
        </w:sectPr>
      </w:pPr>
    </w:p>
    <w:p w14:paraId="1B472715" w14:textId="77777777" w:rsidR="00F60B22" w:rsidRDefault="00F60B22" w:rsidP="00F60B22">
      <w:pPr>
        <w:jc w:val="center"/>
        <w:rPr>
          <w:rFonts w:ascii="宋体" w:eastAsia="宋体" w:hAnsi="宋体" w:cs="宋体"/>
          <w:highlight w:val="green"/>
        </w:rPr>
      </w:pPr>
      <w:r>
        <w:rPr>
          <w:rFonts w:ascii="宋体" w:eastAsia="宋体" w:hAnsi="宋体" w:cs="宋体" w:hint="eastAsia"/>
          <w:highlight w:val="green"/>
        </w:rPr>
        <w:lastRenderedPageBreak/>
        <w:t>《火刑》    陈政欣</w:t>
      </w:r>
    </w:p>
    <w:p w14:paraId="13B321C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w:t>
      </w:r>
    </w:p>
    <w:p w14:paraId="5A239E4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B市是北马的一个重镇，也是该区域的一个交通中心。</w:t>
      </w:r>
    </w:p>
    <w:p w14:paraId="237B81C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根据金融界专业人才的调查统计，该市是北</w:t>
      </w:r>
      <w:proofErr w:type="gramStart"/>
      <w:r>
        <w:rPr>
          <w:rFonts w:ascii="宋体" w:eastAsia="宋体" w:hAnsi="宋体" w:cs="宋体" w:hint="eastAsia"/>
        </w:rPr>
        <w:t>马除了</w:t>
      </w:r>
      <w:proofErr w:type="gramEnd"/>
      <w:r>
        <w:rPr>
          <w:rFonts w:ascii="宋体" w:eastAsia="宋体" w:hAnsi="宋体" w:cs="宋体" w:hint="eastAsia"/>
        </w:rPr>
        <w:t>P市之外的第二个储蓄额最高的城市。</w:t>
      </w:r>
    </w:p>
    <w:p w14:paraId="542E786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据说八十年代以前就在当地设立起分行的三家银行，每年从该市市民收到的储蓄额，竟紧追在作为全国第二大城市P市之后。</w:t>
      </w:r>
    </w:p>
    <w:p w14:paraId="15CEABD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由于隐藏在市民私底下的经济实力是如此雄厚，所以该地银行分行收到的市民储蓄远远超过了贷出的款额，而成了各银行的金钱收集站。</w:t>
      </w:r>
    </w:p>
    <w:p w14:paraId="34A414F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从B市市民收集到的储蓄款项，往往通过导管流往首都的总行，以进行各式各样的投资。</w:t>
      </w:r>
    </w:p>
    <w:p w14:paraId="15C49C0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在金融界，B市是块大肥肉。</w:t>
      </w:r>
    </w:p>
    <w:p w14:paraId="32A3562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除了是北马交通运输业、菜业、</w:t>
      </w:r>
      <w:proofErr w:type="gramStart"/>
      <w:r>
        <w:rPr>
          <w:rFonts w:ascii="宋体" w:eastAsia="宋体" w:hAnsi="宋体" w:cs="宋体" w:hint="eastAsia"/>
        </w:rPr>
        <w:t>鱼业</w:t>
      </w:r>
      <w:proofErr w:type="gramEnd"/>
      <w:r>
        <w:rPr>
          <w:rFonts w:ascii="宋体" w:eastAsia="宋体" w:hAnsi="宋体" w:cs="宋体" w:hint="eastAsia"/>
        </w:rPr>
        <w:t>等合法生意的中心之外，B市也是全马著名的非法活动如白粉、私酒走私和私营</w:t>
      </w:r>
      <w:proofErr w:type="gramStart"/>
      <w:r>
        <w:rPr>
          <w:rFonts w:ascii="宋体" w:eastAsia="宋体" w:hAnsi="宋体" w:cs="宋体" w:hint="eastAsia"/>
        </w:rPr>
        <w:t>地下字</w:t>
      </w:r>
      <w:proofErr w:type="gramEnd"/>
      <w:r>
        <w:rPr>
          <w:rFonts w:ascii="宋体" w:eastAsia="宋体" w:hAnsi="宋体" w:cs="宋体" w:hint="eastAsia"/>
        </w:rPr>
        <w:t>花的大本营。甚至有人说，北部泰国输人的娼妓，也是以B市作为集中点，然后才分销到全国各地的</w:t>
      </w:r>
      <w:proofErr w:type="gramStart"/>
      <w:r>
        <w:rPr>
          <w:rFonts w:ascii="宋体" w:eastAsia="宋体" w:hAnsi="宋体" w:cs="宋体" w:hint="eastAsia"/>
        </w:rPr>
        <w:t>娼</w:t>
      </w:r>
      <w:proofErr w:type="gramEnd"/>
      <w:r>
        <w:rPr>
          <w:rFonts w:ascii="宋体" w:eastAsia="宋体" w:hAnsi="宋体" w:cs="宋体" w:hint="eastAsia"/>
        </w:rPr>
        <w:t>窖去。如此这般，无论是</w:t>
      </w:r>
      <w:proofErr w:type="gramStart"/>
      <w:r>
        <w:rPr>
          <w:rFonts w:ascii="宋体" w:eastAsia="宋体" w:hAnsi="宋体" w:cs="宋体" w:hint="eastAsia"/>
        </w:rPr>
        <w:t>见得光</w:t>
      </w:r>
      <w:proofErr w:type="gramEnd"/>
      <w:r>
        <w:rPr>
          <w:rFonts w:ascii="宋体" w:eastAsia="宋体" w:hAnsi="宋体" w:cs="宋体" w:hint="eastAsia"/>
        </w:rPr>
        <w:t>的金钱，还是见不得光的黑钱，都一直往各银行的分行灌。</w:t>
      </w:r>
    </w:p>
    <w:p w14:paraId="3F2D995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银行该向哪里设置新分行呢？据说在金融界专业人士的推荐名单上，B市一直是列在前三名之内。</w:t>
      </w:r>
    </w:p>
    <w:p w14:paraId="5360AA1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好啦，八十年代在华人社团政界人士提出“民族经济振兴”的口号下，由华社政界人士纷纷设立的合作社，就有五六间在B市设置金融部，成为银行之外最大的金钱收集站。</w:t>
      </w:r>
    </w:p>
    <w:p w14:paraId="3E6B495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所收到的钱，当然都往首都各合作社的总部流。</w:t>
      </w:r>
    </w:p>
    <w:p w14:paraId="34E985E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短短</w:t>
      </w:r>
      <w:proofErr w:type="gramStart"/>
      <w:r>
        <w:rPr>
          <w:rFonts w:ascii="宋体" w:eastAsia="宋体" w:hAnsi="宋体" w:cs="宋体" w:hint="eastAsia"/>
        </w:rPr>
        <w:t>三几</w:t>
      </w:r>
      <w:proofErr w:type="gramEnd"/>
      <w:r>
        <w:rPr>
          <w:rFonts w:ascii="宋体" w:eastAsia="宋体" w:hAnsi="宋体" w:cs="宋体" w:hint="eastAsia"/>
        </w:rPr>
        <w:t>年内，这五六间合作社的金融部所收集到的储藏额，大有超越在此作业了多年的银行的储蓄额。究其原因，不外是：</w:t>
      </w:r>
    </w:p>
    <w:p w14:paraId="7DC25C4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 以“民族经济振兴”和“集中小资本，进军大企业”为目标的号召，制造了一种“民族主义”的情绪。</w:t>
      </w:r>
    </w:p>
    <w:p w14:paraId="245A476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二、民众对银行界控制权的变质和更换</w:t>
      </w:r>
      <w:proofErr w:type="gramStart"/>
      <w:r>
        <w:rPr>
          <w:rFonts w:ascii="宋体" w:eastAsia="宋体" w:hAnsi="宋体" w:cs="宋体" w:hint="eastAsia"/>
        </w:rPr>
        <w:t>作出</w:t>
      </w:r>
      <w:proofErr w:type="gramEnd"/>
      <w:r>
        <w:rPr>
          <w:rFonts w:ascii="宋体" w:eastAsia="宋体" w:hAnsi="宋体" w:cs="宋体" w:hint="eastAsia"/>
        </w:rPr>
        <w:t>下意识厌恶的反抗。</w:t>
      </w:r>
    </w:p>
    <w:p w14:paraId="367275A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三、合作社金融部以高过银行的利率作为号召。</w:t>
      </w:r>
    </w:p>
    <w:p w14:paraId="6018D18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四、合作社聘请当地有头有脸的人士担任金融部的经理，以期在这些 本地有影响的人士的情面和关系下，吸收融资。</w:t>
      </w:r>
    </w:p>
    <w:p w14:paraId="332AE88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时势所趋，几位在本地华人社团或政界活跃的后起之秀，甚至退休的老校长，都被合作社礼聘为各金融部的经理。</w:t>
      </w:r>
    </w:p>
    <w:p w14:paraId="1028787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一时之间，这些“公共关系”不错的人士，都相继成了金融部开张当天在报章特刊上被人祝贺的“商业奇才”和“陶朱再世”。</w:t>
      </w:r>
    </w:p>
    <w:p w14:paraId="7BA3124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这些金融部经理“上台”后，即马不停蹄地四处向亲友和社团、商业人士游说，以期把他们在银行的储蓄流到合作社的金融部去。</w:t>
      </w:r>
    </w:p>
    <w:p w14:paraId="3A00F07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就在这种社会经济背景和形</w:t>
      </w:r>
      <w:proofErr w:type="gramStart"/>
      <w:r>
        <w:rPr>
          <w:rFonts w:ascii="宋体" w:eastAsia="宋体" w:hAnsi="宋体" w:cs="宋体" w:hint="eastAsia"/>
        </w:rPr>
        <w:t>勢</w:t>
      </w:r>
      <w:proofErr w:type="gramEnd"/>
      <w:r>
        <w:rPr>
          <w:rFonts w:ascii="宋体" w:eastAsia="宋体" w:hAnsi="宋体" w:cs="宋体" w:hint="eastAsia"/>
        </w:rPr>
        <w:t>下，本地某华人社团的青年团团长张作桐于是上了场。</w:t>
      </w:r>
    </w:p>
    <w:p w14:paraId="51166BA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（二）</w:t>
      </w:r>
    </w:p>
    <w:p w14:paraId="642C149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Y合作社在某政党基层势力的扶持下，两三年间就在全国各地成立了三十五个金融部。据悉，收到的储蓄存款总额已达到两亿元以上。一些银行分行的经理，无不对该合作社争取民众存款的营业手法感到困惑。他们风闻，任何一个华人社团的执事人若能把社团基金移</w:t>
      </w:r>
      <w:proofErr w:type="gramStart"/>
      <w:r>
        <w:rPr>
          <w:rFonts w:ascii="宋体" w:eastAsia="宋体" w:hAnsi="宋体" w:cs="宋体" w:hint="eastAsia"/>
        </w:rPr>
        <w:t>住金融</w:t>
      </w:r>
      <w:proofErr w:type="gramEnd"/>
      <w:r>
        <w:rPr>
          <w:rFonts w:ascii="宋体" w:eastAsia="宋体" w:hAnsi="宋体" w:cs="宋体" w:hint="eastAsia"/>
        </w:rPr>
        <w:t>部，执事人或多或少都能得到来自经理的好处。当然，这也可能是个谣言。</w:t>
      </w:r>
    </w:p>
    <w:p w14:paraId="0A1EF6E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B市Y合作社的金融部经理张作桐除了是该市某华人社团的青年团团长，也身兼不下十间的其他华社的要职。他交游广泛，再加上有卓越的组织才能，只一年时间，B市社团和人民的金钱，大部分都被他吸取进Y合作社金融部，而张作桐更是一跃而成为B市举足轻重的社会闻人了。</w:t>
      </w:r>
    </w:p>
    <w:p w14:paraId="60F2635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在这之前，张作桐是工业区某外国工厂的人事经理。在某政党当地的署理主席的推荐下，</w:t>
      </w:r>
      <w:r>
        <w:rPr>
          <w:rFonts w:ascii="宋体" w:eastAsia="宋体" w:hAnsi="宋体" w:cs="宋体" w:hint="eastAsia"/>
        </w:rPr>
        <w:lastRenderedPageBreak/>
        <w:t>张作桐会见了 Y合作社的主席。</w:t>
      </w:r>
    </w:p>
    <w:p w14:paraId="4DD9EAA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当时，Y合作社主席对张作桐的诺言是:</w:t>
      </w:r>
    </w:p>
    <w:p w14:paraId="3C0AFD2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“只要你能招得五百位合作社社员，我们总社就会在B市成立金融部，而且由你主持。”</w:t>
      </w:r>
    </w:p>
    <w:p w14:paraId="0C9E92C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于是，在三个月之内，布置豪华的Y合作社金融部就在爆竹舞狮锣鼓声中，由Y合作社主席亲临剪彩开幕，而张作桐也在同一天的报章特刊上，一变而成了B市的“商业奇才”和“现代陶朱”了。</w:t>
      </w:r>
    </w:p>
    <w:p w14:paraId="3A713BA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Y合作社金融部设立在B市银行金融公司集中的C街上。</w:t>
      </w:r>
    </w:p>
    <w:p w14:paraId="25093B7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长袖白衣，颈系领带，戴着白金框眼镜的张作桐，每天就往这间只有三位女职员的金融部上班。</w:t>
      </w:r>
    </w:p>
    <w:p w14:paraId="6E3B5C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林秀美是张作桐的妻姨，二十一岁，身材略为肥矮，是张作</w:t>
      </w:r>
      <w:proofErr w:type="gramStart"/>
      <w:r>
        <w:rPr>
          <w:rFonts w:ascii="宋体" w:eastAsia="宋体" w:hAnsi="宋体" w:cs="宋体" w:hint="eastAsia"/>
        </w:rPr>
        <w:t>柄亲自</w:t>
      </w:r>
      <w:proofErr w:type="gramEnd"/>
      <w:r>
        <w:rPr>
          <w:rFonts w:ascii="宋体" w:eastAsia="宋体" w:hAnsi="宋体" w:cs="宋体" w:hint="eastAsia"/>
        </w:rPr>
        <w:t>引进金融部的心腹。她不只理账，也掌管了金融部的行政。</w:t>
      </w:r>
    </w:p>
    <w:p w14:paraId="76521EB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李少霞是署理主席的外甥女，二十八岁，已是一个孩子的母亲。</w:t>
      </w:r>
    </w:p>
    <w:p w14:paraId="47722E3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陈华芳是唯一不靠裙带关系进人金融部的职员。二十三岁，姣美活泼，读完大学先修班后就一直闲在家的少女。她与李少霞的主要工作是接待顾客和处理存款收支。</w:t>
      </w:r>
    </w:p>
    <w:p w14:paraId="02641A6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就在这三位女职员的协力合作下，张作桐主持的Y合作社金融部存款额每个月都在逐步增加。</w:t>
      </w:r>
    </w:p>
    <w:p w14:paraId="55557EC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金融部经理除了底薪之外，他的个人收人也有赖于存款的数额。合作社设立了一个数额目标，金融部经理在收到这个数额目标的存款后，接着下来引进的存款，金融部经理就能享受到某个</w:t>
      </w:r>
      <w:proofErr w:type="gramStart"/>
      <w:r>
        <w:rPr>
          <w:rFonts w:ascii="宋体" w:eastAsia="宋体" w:hAnsi="宋体" w:cs="宋体" w:hint="eastAsia"/>
        </w:rPr>
        <w:t>巴仙率</w:t>
      </w:r>
      <w:proofErr w:type="gramEnd"/>
      <w:r>
        <w:rPr>
          <w:rFonts w:ascii="宋体" w:eastAsia="宋体" w:hAnsi="宋体" w:cs="宋体" w:hint="eastAsia"/>
        </w:rPr>
        <w:t>的酬劳，而且是以每个月的存款额计算。</w:t>
      </w:r>
    </w:p>
    <w:p w14:paraId="4BEDED0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在这种制度下，每个经理都会全力出击，而与合作社形成一体，向民众吸取融资，然后引向合作社总部以进行“民族经济企业化”的事业。</w:t>
      </w:r>
    </w:p>
    <w:p w14:paraId="01AA96F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B市是块金融界的肥肉。一年之内，张作桐每个月从金融部取到的薪金和酬劳都在三千五百元以上，所以最能亲切体会到这块肥肉的美味的，还是他。</w:t>
      </w:r>
    </w:p>
    <w:p w14:paraId="086D188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张作桐并不独占这种美味。他对手下的三位女职员说：“如果你们能争取到亲戚朋友到来存款，这些存款应得的佣金，我会私自付给你们。”</w:t>
      </w:r>
    </w:p>
    <w:p w14:paraId="5C53CF3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于是，三位女职员也在各自的亲戚朋友中活动而与合作社融成一体，向外吸收游资。</w:t>
      </w:r>
    </w:p>
    <w:p w14:paraId="164224D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（三）</w:t>
      </w:r>
    </w:p>
    <w:p w14:paraId="028C979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张作桐的金融部存款额还在上升之际，突然传来B市F合作社金融部的支票被银行退回的消息。</w:t>
      </w:r>
    </w:p>
    <w:p w14:paraId="66A1226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作为商业上的竞争对手，张作桐不无抱着幸灾乐祸的心情，静观F合作社的发展。</w:t>
      </w:r>
    </w:p>
    <w:p w14:paraId="4EB17E0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接着传来的消息是不止B市F合作社的支票被退，全国各地F合作社的金融部都呈现不稳，存款人有挤提的现象。</w:t>
      </w:r>
    </w:p>
    <w:p w14:paraId="0A3C63E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一些从F金融部提出的现款被存进Y合作社金融部。</w:t>
      </w:r>
    </w:p>
    <w:p w14:paraId="49D25A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于是，张作桐趾高气扬地说：“这是行政出差错和领导人素质有问题。Y合作社能经得起任何专业人才的核查，这里是没问题的。我敢人格担保，我们合作社是最稳的了。”</w:t>
      </w:r>
    </w:p>
    <w:p w14:paraId="25E0438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坏消息继续传来。F合作社已付不出任何的支款了。</w:t>
      </w:r>
    </w:p>
    <w:p w14:paraId="278C357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突然间，张作桐嘴角上常泛着的笑意僵住了。没有人来Y合作社存款；相反地，存款额开始下降，民众逐渐在Y合作社提款。</w:t>
      </w:r>
    </w:p>
    <w:p w14:paraId="48EAF2E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张作桐向总行打电话，向各地分行的经理询问，知道有一股提款的风潮已在Y合作社周围酝酿。</w:t>
      </w:r>
    </w:p>
    <w:p w14:paraId="7874C93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张作桐唯有再三地向总行要求现款支助，并且同时作了些切身的安排。起初，总行还按照要求把款额寄来。逐渐地，这条疏导管慢慢干枯了。</w:t>
      </w:r>
    </w:p>
    <w:p w14:paraId="3357A87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当银行向张作桐指示红灯已亮起时，存款人已挤满了金融部的办公室。</w:t>
      </w:r>
    </w:p>
    <w:p w14:paraId="44E65EF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张作桐只好开期票，并再三向存款人保证，总部会在近期汇款过来。在喧嚣中，有一天，</w:t>
      </w:r>
      <w:r>
        <w:rPr>
          <w:rFonts w:ascii="宋体" w:eastAsia="宋体" w:hAnsi="宋体" w:cs="宋体" w:hint="eastAsia"/>
        </w:rPr>
        <w:lastRenderedPageBreak/>
        <w:t>中央银行下令冻结全国所有合作社的金融部活动，并开始委托会计公司审查合作社金融部的资产。</w:t>
      </w:r>
    </w:p>
    <w:p w14:paraId="54D5974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“好啦，没话说啦。这是中央银行的旨意。”</w:t>
      </w:r>
    </w:p>
    <w:p w14:paraId="211A249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“只因一匹害群之马，大家都只好暂时冷静等候啦。”</w:t>
      </w:r>
    </w:p>
    <w:p w14:paraId="02FA708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 xml:space="preserve">“领袖素质问题。Y合作社是由专业人才领导，不会有问题的。” </w:t>
      </w:r>
    </w:p>
    <w:p w14:paraId="5CBAA87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“这不是我的责任。中央银行的旨意，不得不把害虫拿掉。”</w:t>
      </w:r>
    </w:p>
    <w:p w14:paraId="7FDD4EB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“整顿之后，没有问题的合作社，如Y合作社，还是能生存下去的。”</w:t>
      </w:r>
    </w:p>
    <w:p w14:paraId="6820EA5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“放心，大家放心。我个人就有三万元存在金融部。我不担心，大家担心些什么？ ”</w:t>
      </w:r>
    </w:p>
    <w:p w14:paraId="51CBDA9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冻结头几天，张作桐还能站在办公室内向存款人发出诸多的保证和解释。一个礼拜后，他吩咐三位女职员照常办公，而他，说是上吉隆坡总部调查去，没到金融部上班了。</w:t>
      </w:r>
    </w:p>
    <w:p w14:paraId="148E70E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中央银行冻结合作社金融部活动的第十天早上，一宗</w:t>
      </w:r>
      <w:proofErr w:type="gramStart"/>
      <w:r>
        <w:rPr>
          <w:rFonts w:ascii="宋体" w:eastAsia="宋体" w:hAnsi="宋体" w:cs="宋体" w:hint="eastAsia"/>
        </w:rPr>
        <w:t>烧车灭尸</w:t>
      </w:r>
      <w:proofErr w:type="gramEnd"/>
      <w:r>
        <w:rPr>
          <w:rFonts w:ascii="宋体" w:eastAsia="宋体" w:hAnsi="宋体" w:cs="宋体" w:hint="eastAsia"/>
        </w:rPr>
        <w:t>的案件惊骇了整个社会。</w:t>
      </w:r>
    </w:p>
    <w:p w14:paraId="378F47A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一具被烧得面目全非，只剩焦炭的尸体蜷伏在汽车后座的残骸上。现场是在B市六七公里外的一条穿过胶</w:t>
      </w:r>
      <w:proofErr w:type="gramStart"/>
      <w:r>
        <w:rPr>
          <w:rFonts w:ascii="宋体" w:eastAsia="宋体" w:hAnsi="宋体" w:cs="宋体" w:hint="eastAsia"/>
        </w:rPr>
        <w:t>园通</w:t>
      </w:r>
      <w:proofErr w:type="gramEnd"/>
      <w:r>
        <w:rPr>
          <w:rFonts w:ascii="宋体" w:eastAsia="宋体" w:hAnsi="宋体" w:cs="宋体" w:hint="eastAsia"/>
        </w:rPr>
        <w:t>往A市的大路旁。</w:t>
      </w:r>
    </w:p>
    <w:p w14:paraId="0EBBDE4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从焦黑的汽车号牌，警方发现这辆车的主人是张作桐。车旁还</w:t>
      </w:r>
      <w:proofErr w:type="gramStart"/>
      <w:r>
        <w:rPr>
          <w:rFonts w:ascii="宋体" w:eastAsia="宋体" w:hAnsi="宋体" w:cs="宋体" w:hint="eastAsia"/>
        </w:rPr>
        <w:t>遗弃着</w:t>
      </w:r>
      <w:proofErr w:type="gramEnd"/>
    </w:p>
    <w:p w14:paraId="584B2E1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一个充满汽油味的塑胶桶。</w:t>
      </w:r>
    </w:p>
    <w:p w14:paraId="57353D6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张作桐的家人证实他彻夜未归。</w:t>
      </w:r>
    </w:p>
    <w:p w14:paraId="308209C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张作桐的妻子抵达现场，一见骨</w:t>
      </w:r>
      <w:proofErr w:type="gramStart"/>
      <w:r>
        <w:rPr>
          <w:rFonts w:ascii="宋体" w:eastAsia="宋体" w:hAnsi="宋体" w:cs="宋体" w:hint="eastAsia"/>
        </w:rPr>
        <w:t>骸</w:t>
      </w:r>
      <w:proofErr w:type="gramEnd"/>
      <w:r>
        <w:rPr>
          <w:rFonts w:ascii="宋体" w:eastAsia="宋体" w:hAnsi="宋体" w:cs="宋体" w:hint="eastAsia"/>
        </w:rPr>
        <w:t>上焦黑的手表，尖叫一声后晕倒现场。</w:t>
      </w:r>
    </w:p>
    <w:p w14:paraId="07BD5A2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张作桐被证实给人谋杀了。</w:t>
      </w:r>
    </w:p>
    <w:p w14:paraId="06385B9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整个华社为此案件和合作社的风波而震撼喧嚣。</w:t>
      </w:r>
    </w:p>
    <w:p w14:paraId="3B1F80E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（四）</w:t>
      </w:r>
    </w:p>
    <w:p w14:paraId="42A038B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这宗惨绝人寰、令人发指的冷血谋杀案，轰动了整个社会。由于这可能是合作社风波掀起以来的第一宗命案，警方对此很重视。P城的总警察局下达命令要尽速破案，B城的华裔探员陈少华和</w:t>
      </w:r>
      <w:proofErr w:type="gramStart"/>
      <w:r>
        <w:rPr>
          <w:rFonts w:ascii="宋体" w:eastAsia="宋体" w:hAnsi="宋体" w:cs="宋体" w:hint="eastAsia"/>
        </w:rPr>
        <w:t>罗拔</w:t>
      </w:r>
      <w:proofErr w:type="gramEnd"/>
      <w:r>
        <w:rPr>
          <w:rFonts w:ascii="宋体" w:eastAsia="宋体" w:hAnsi="宋体" w:cs="宋体" w:hint="eastAsia"/>
        </w:rPr>
        <w:t>李受命侦察这宗案子。</w:t>
      </w:r>
    </w:p>
    <w:p w14:paraId="17ABA8E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案发之时正是合作社金融部存款被冻结后的第十天，所以人们的推测自然而然地归咎到金钱被缚死而不能动弹的存款人身上。Y合作社总部甚至通过全国报刊登广告，呼吁存款人不该迁怒地方分行经理，而做出法律之外的暴力行为，并再三重申存款人的款项会得到合理的</w:t>
      </w:r>
      <w:proofErr w:type="gramStart"/>
      <w:r>
        <w:rPr>
          <w:rFonts w:ascii="宋体" w:eastAsia="宋体" w:hAnsi="宋体" w:cs="宋体" w:hint="eastAsia"/>
        </w:rPr>
        <w:t>处理及摊还</w:t>
      </w:r>
      <w:proofErr w:type="gramEnd"/>
      <w:r>
        <w:rPr>
          <w:rFonts w:ascii="宋体" w:eastAsia="宋体" w:hAnsi="宋体" w:cs="宋体" w:hint="eastAsia"/>
        </w:rPr>
        <w:t>，同时对这种暴力的报复</w:t>
      </w:r>
      <w:proofErr w:type="gramStart"/>
      <w:r>
        <w:rPr>
          <w:rFonts w:ascii="宋体" w:eastAsia="宋体" w:hAnsi="宋体" w:cs="宋体" w:hint="eastAsia"/>
        </w:rPr>
        <w:t>作出</w:t>
      </w:r>
      <w:proofErr w:type="gramEnd"/>
      <w:r>
        <w:rPr>
          <w:rFonts w:ascii="宋体" w:eastAsia="宋体" w:hAnsi="宋体" w:cs="宋体" w:hint="eastAsia"/>
        </w:rPr>
        <w:t>严厉的谴责。</w:t>
      </w:r>
    </w:p>
    <w:p w14:paraId="2F7C890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然而B</w:t>
      </w:r>
      <w:proofErr w:type="gramStart"/>
      <w:r>
        <w:rPr>
          <w:rFonts w:ascii="宋体" w:eastAsia="宋体" w:hAnsi="宋体" w:cs="宋体" w:hint="eastAsia"/>
        </w:rPr>
        <w:t>市认识</w:t>
      </w:r>
      <w:proofErr w:type="gramEnd"/>
      <w:r>
        <w:rPr>
          <w:rFonts w:ascii="宋体" w:eastAsia="宋体" w:hAnsi="宋体" w:cs="宋体" w:hint="eastAsia"/>
        </w:rPr>
        <w:t>张作桐的市民，却不完全同意这种看法。这是由于：</w:t>
      </w:r>
    </w:p>
    <w:p w14:paraId="57A0BD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 xml:space="preserve">一、张作桐除了在合作社金融部任职外，他也涉及家族的生意经 </w:t>
      </w:r>
      <w:proofErr w:type="gramStart"/>
      <w:r>
        <w:rPr>
          <w:rFonts w:ascii="宋体" w:eastAsia="宋体" w:hAnsi="宋体" w:cs="宋体" w:hint="eastAsia"/>
        </w:rPr>
        <w:t>营非法的地下字</w:t>
      </w:r>
      <w:proofErr w:type="gramEnd"/>
      <w:r>
        <w:rPr>
          <w:rFonts w:ascii="宋体" w:eastAsia="宋体" w:hAnsi="宋体" w:cs="宋体" w:hint="eastAsia"/>
        </w:rPr>
        <w:t>花。</w:t>
      </w:r>
    </w:p>
    <w:p w14:paraId="4C8C5B2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二、在社团及政党的活动上，由于张作桐的轻浮傲慢和心胸狭窄小心眼的性格，潜伏的故人也不容忽视。</w:t>
      </w:r>
    </w:p>
    <w:p w14:paraId="3F91582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三、张作桐虽然没有在女色方面声名狼藉，但也不是个正人君子，所以桃色的杀机也并非不存在。</w:t>
      </w:r>
    </w:p>
    <w:p w14:paraId="45F0D05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综合一般张作桐朋友间的评语后，探员陈少华和</w:t>
      </w:r>
      <w:proofErr w:type="gramStart"/>
      <w:r>
        <w:rPr>
          <w:rFonts w:ascii="宋体" w:eastAsia="宋体" w:hAnsi="宋体" w:cs="宋体" w:hint="eastAsia"/>
        </w:rPr>
        <w:t>罗拔</w:t>
      </w:r>
      <w:proofErr w:type="gramEnd"/>
      <w:r>
        <w:rPr>
          <w:rFonts w:ascii="宋体" w:eastAsia="宋体" w:hAnsi="宋体" w:cs="宋体" w:hint="eastAsia"/>
        </w:rPr>
        <w:t>李并不单纯地循着存款人这条路线缉查，而是涉及到各领域去。</w:t>
      </w:r>
    </w:p>
    <w:p w14:paraId="4274E46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（五）</w:t>
      </w:r>
    </w:p>
    <w:p w14:paraId="196B44F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命案现场是在B市郊外穿过胶</w:t>
      </w:r>
      <w:proofErr w:type="gramStart"/>
      <w:r>
        <w:rPr>
          <w:rFonts w:ascii="宋体" w:eastAsia="宋体" w:hAnsi="宋体" w:cs="宋体" w:hint="eastAsia"/>
        </w:rPr>
        <w:t>园通</w:t>
      </w:r>
      <w:proofErr w:type="gramEnd"/>
      <w:r>
        <w:rPr>
          <w:rFonts w:ascii="宋体" w:eastAsia="宋体" w:hAnsi="宋体" w:cs="宋体" w:hint="eastAsia"/>
        </w:rPr>
        <w:t>往A市的大路旁。这条大路通常在午夜过后就鲜有汽车来往。浓郁的橡树和深邃黝黑的胶园愈发使这条路冷僻阴沉。</w:t>
      </w:r>
    </w:p>
    <w:p w14:paraId="4341BA1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是日凌晨，踏着脚车要上胶园的一对割胶夫妇远远看见一部还在冒烟的汽车停在路旁。走近看，发觉是辆被烧得漆色剥落、一团焦黑的汽车。</w:t>
      </w:r>
    </w:p>
    <w:p w14:paraId="4B8D79B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女的往车内探看，一声尖叫连退几步，惊骇得跌坐草地上说不出话来。男的战战兢兢地也往车厢看，只见一具还呈人形的焦炭躺卧在后座，灰白的手骨犹挂着烧不掉的手表，空气中充满了焦味。</w:t>
      </w:r>
    </w:p>
    <w:p w14:paraId="0D84695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这对夫妇连忙骑上脚车，到两公里外的一间杂货店，要求店主人打电话报警。</w:t>
      </w:r>
    </w:p>
    <w:p w14:paraId="2BCAA12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警方除了在现场发现一个充满汽油味的塑胶桶外，找不到任何物证。至于塑胶桶上，警方也找不到任何手指印，可见凶手策划周详。</w:t>
      </w:r>
    </w:p>
    <w:p w14:paraId="1795078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根据一位住在距离现场大约二百米外胶园内一间小屋的老年马来人的证词，大约在凌晨时，他被一阵爆炸声惊醒。从窗口望出，只见一团烈火 困着一辆汽车。接着，他看到有人乘着电单车向B市的方向驰去。</w:t>
      </w:r>
    </w:p>
    <w:p w14:paraId="4B4E558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都这么老了，但我可不想死。我知道一定有事，但现在的年轻人，有谁会尊敬老人家？像我的孩子，一个个离我而去，让我一个人住在这里。”年迈的马来人，眼睛里含着凄迷而混浊的眼泪，一手拉着腰际的破旧沙笼，不无埋怨地说：“现在的年轻人，就是喜欢打</w:t>
      </w:r>
      <w:proofErr w:type="gramStart"/>
      <w:r>
        <w:rPr>
          <w:rFonts w:ascii="宋体" w:eastAsia="宋体" w:hAnsi="宋体" w:cs="宋体" w:hint="eastAsia"/>
        </w:rPr>
        <w:t>打杀</w:t>
      </w:r>
      <w:proofErr w:type="gramEnd"/>
      <w:r>
        <w:rPr>
          <w:rFonts w:ascii="宋体" w:eastAsia="宋体" w:hAnsi="宋体" w:cs="宋体" w:hint="eastAsia"/>
        </w:rPr>
        <w:t>杀，我才不管这些。如果当时我出来看看，现在我老人家可能也被杀了，对不？对不？”刻着岁月痕迹的黝黑的脸转向探员陈少华，又转向警监沙玛夫。</w:t>
      </w:r>
    </w:p>
    <w:p w14:paraId="1734F31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“对不？让他们去死，让他们去自相</w:t>
      </w:r>
      <w:proofErr w:type="gramStart"/>
      <w:r>
        <w:rPr>
          <w:rFonts w:ascii="宋体" w:eastAsia="宋体" w:hAnsi="宋体" w:cs="宋体" w:hint="eastAsia"/>
        </w:rPr>
        <w:t>戮</w:t>
      </w:r>
      <w:proofErr w:type="gramEnd"/>
      <w:r>
        <w:rPr>
          <w:rFonts w:ascii="宋体" w:eastAsia="宋体" w:hAnsi="宋体" w:cs="宋体" w:hint="eastAsia"/>
        </w:rPr>
        <w:t>杀。这些不懂得尊敬老人家，这些没有家教，这些只会吃喝的年轻人，我才不管呢。”说着，也不理睬还站在面前的两名警员，即返身把门关上。</w:t>
      </w:r>
    </w:p>
    <w:p w14:paraId="655D9BC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沙玛夫和陈少华无言相视。</w:t>
      </w:r>
    </w:p>
    <w:p w14:paraId="532E21D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当他们转身就要离去时，那位马来老人突然又打开木窗扉，把他俩喊住：“喂喂，我跟你们说的话，你们别跟人说是我老人家说的。不然有人会干掉我，知道吗？”说着，又把窗扉关上。</w:t>
      </w:r>
    </w:p>
    <w:p w14:paraId="2BD6362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（六）</w:t>
      </w:r>
    </w:p>
    <w:p w14:paraId="53E8AE0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根据验尸报告，死者被烧到面目全非无可辨认，全身肌肉都已焚化，只剩骨</w:t>
      </w:r>
      <w:proofErr w:type="gramStart"/>
      <w:r>
        <w:rPr>
          <w:rFonts w:ascii="宋体" w:eastAsia="宋体" w:hAnsi="宋体" w:cs="宋体" w:hint="eastAsia"/>
        </w:rPr>
        <w:t>骸</w:t>
      </w:r>
      <w:proofErr w:type="gramEnd"/>
      <w:r>
        <w:rPr>
          <w:rFonts w:ascii="宋体" w:eastAsia="宋体" w:hAnsi="宋体" w:cs="宋体" w:hint="eastAsia"/>
        </w:rPr>
        <w:t>，所以检验不出死者生前是否有被下毒、痛击、扼杀的现象。</w:t>
      </w:r>
    </w:p>
    <w:p w14:paraId="2069AC1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但从死者蜷伏在汽车后座的骨</w:t>
      </w:r>
      <w:proofErr w:type="gramStart"/>
      <w:r>
        <w:rPr>
          <w:rFonts w:ascii="宋体" w:eastAsia="宋体" w:hAnsi="宋体" w:cs="宋体" w:hint="eastAsia"/>
        </w:rPr>
        <w:t>骸</w:t>
      </w:r>
      <w:proofErr w:type="gramEnd"/>
      <w:r>
        <w:rPr>
          <w:rFonts w:ascii="宋体" w:eastAsia="宋体" w:hAnsi="宋体" w:cs="宋体" w:hint="eastAsia"/>
        </w:rPr>
        <w:t>看来，死者死前已昏迷不醒，所以才没有挣扎的现象。从这里，也可推测行凶者当时是把汽油倒浇在死者的身上，然后再泼浇到汽车</w:t>
      </w:r>
      <w:proofErr w:type="gramStart"/>
      <w:r>
        <w:rPr>
          <w:rFonts w:ascii="宋体" w:eastAsia="宋体" w:hAnsi="宋体" w:cs="宋体" w:hint="eastAsia"/>
        </w:rPr>
        <w:t>的内座和</w:t>
      </w:r>
      <w:proofErr w:type="gramEnd"/>
      <w:r>
        <w:rPr>
          <w:rFonts w:ascii="宋体" w:eastAsia="宋体" w:hAnsi="宋体" w:cs="宋体" w:hint="eastAsia"/>
        </w:rPr>
        <w:t>外壳。由此，也可看出行凶者对死者怀有深仇大恨，而且是抱着非把张作桐置于死地不可的心情</w:t>
      </w:r>
      <w:proofErr w:type="gramStart"/>
      <w:r>
        <w:rPr>
          <w:rFonts w:ascii="宋体" w:eastAsia="宋体" w:hAnsi="宋体" w:cs="宋体" w:hint="eastAsia"/>
        </w:rPr>
        <w:t>来作</w:t>
      </w:r>
      <w:proofErr w:type="gramEnd"/>
      <w:r>
        <w:rPr>
          <w:rFonts w:ascii="宋体" w:eastAsia="宋体" w:hAnsi="宋体" w:cs="宋体" w:hint="eastAsia"/>
        </w:rPr>
        <w:t>案的。</w:t>
      </w:r>
    </w:p>
    <w:p w14:paraId="10FBF53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从现场遗留的唯一凶具——塑胶桶——上不留痕迹看来，行凶者是经过一番严密谨慎的计划，而且行凶时必定是戴有手套（汽车上的任何手指印都被焚化或熏黑了）。</w:t>
      </w:r>
    </w:p>
    <w:p w14:paraId="2CFB8A1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警方推测，该案至少有两个人共谋。可能是其中一位驾驶着张作桐的汽车，当时张作桐已昏迷不醒倒卧在后座上，另一位骑着电单车携带 着装有汽油的塑胶桶尾随而上。行凶之后，两人才共乘电单车逃逸。</w:t>
      </w:r>
    </w:p>
    <w:p w14:paraId="48EE3E6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从张作桐的壮硕体格推测，至少也要有两个人共谋才能把他抬上汽车。能把张作桐约到无人之处并把他击倒，行凶者必定是死者的亲密朋友。</w:t>
      </w:r>
    </w:p>
    <w:p w14:paraId="76DD7E7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的家人向警方透露，由于合作社金融部受到中央银行的冻结，每天都有存款人上合作社谩骂责问，张作桐于三日前向他的职员表明要下吉隆坡总部探问事态的发展而避开了。其实，这三天他一直都住在P城海滨的酒店里。事发当天傍晚，张作桐还打电话回家向妻子探问合作社金融 部的最新发展情况。至于为什么张作桐当晚会突然从P城驾驶汽车回到B市自投罗网，张作桐家人不得而知。但由此，也可证明行凶者必定是知道张作桐近日行踪的亲密朋友。</w:t>
      </w:r>
    </w:p>
    <w:p w14:paraId="2A487A4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由于这个事实，搜查的范围大大地縮小了。然而，在警方审讯了张作桐最亲近的几位朋友后，了解到张作桐这次避难海滨酒店一事保密功夫十足，连密友都不知情时，又面对着破案的死巷。</w:t>
      </w:r>
    </w:p>
    <w:p w14:paraId="3988161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接着，探员陈少华拿着自案发现场找到的塑胶桶到B市的各汽油站调查，B市周围的各汽油站职员都无不摇头表示未曾见过这塑胶桶。陈少华于是把调查范围扩大，调查以B市为中心，半径二十四公里内所有的汽油站。奔波了三天，最后还是垂头丧气地回到警署。行凶者不曾携带着 这塑胶桶向任何汽油站购买汽油。</w:t>
      </w:r>
    </w:p>
    <w:p w14:paraId="34C351F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行凶者深谋远虑，计划周详，所以想从现场发现破绽从而迅速破案，看来是没有希望了。探员陈少华面对着沉思不语的</w:t>
      </w:r>
      <w:proofErr w:type="gramStart"/>
      <w:r>
        <w:rPr>
          <w:rFonts w:ascii="宋体" w:eastAsia="宋体" w:hAnsi="宋体" w:cs="宋体" w:hint="eastAsia"/>
        </w:rPr>
        <w:t>罗拔李长吁短叹</w:t>
      </w:r>
      <w:proofErr w:type="gramEnd"/>
      <w:r>
        <w:rPr>
          <w:rFonts w:ascii="宋体" w:eastAsia="宋体" w:hAnsi="宋体" w:cs="宋体" w:hint="eastAsia"/>
        </w:rPr>
        <w:t>。</w:t>
      </w:r>
    </w:p>
    <w:p w14:paraId="442BFE4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“没办法，只好慢慢调查了，”爱吸烟斗，已干了二十二年侦探，年近五十的</w:t>
      </w:r>
      <w:proofErr w:type="gramStart"/>
      <w:r>
        <w:rPr>
          <w:rFonts w:ascii="宋体" w:eastAsia="宋体" w:hAnsi="宋体" w:cs="宋体" w:hint="eastAsia"/>
        </w:rPr>
        <w:t>罗拔李抬起</w:t>
      </w:r>
      <w:proofErr w:type="gramEnd"/>
      <w:r>
        <w:rPr>
          <w:rFonts w:ascii="宋体" w:eastAsia="宋体" w:hAnsi="宋体" w:cs="宋体" w:hint="eastAsia"/>
        </w:rPr>
        <w:t>眼，对着四十未到的陈少华说：“看来，这家伙很狡猾。”</w:t>
      </w:r>
    </w:p>
    <w:p w14:paraId="66C7585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“是两个家伙，”陈少华说：“我相信至少有两人作案。”</w:t>
      </w:r>
    </w:p>
    <w:p w14:paraId="0895CED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“也许是吧，但也别先入为主而被蒙骗了，”罗</w:t>
      </w:r>
      <w:proofErr w:type="gramStart"/>
      <w:r>
        <w:rPr>
          <w:rFonts w:ascii="宋体" w:eastAsia="宋体" w:hAnsi="宋体" w:cs="宋体" w:hint="eastAsia"/>
        </w:rPr>
        <w:t>拔李吐</w:t>
      </w:r>
      <w:proofErr w:type="gramEnd"/>
      <w:r>
        <w:rPr>
          <w:rFonts w:ascii="宋体" w:eastAsia="宋体" w:hAnsi="宋体" w:cs="宋体" w:hint="eastAsia"/>
        </w:rPr>
        <w:t>了 口烟，望向天花板说。</w:t>
      </w:r>
    </w:p>
    <w:p w14:paraId="762BD20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（七）</w:t>
      </w:r>
    </w:p>
    <w:p w14:paraId="0A25804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行凶者如何收购到</w:t>
      </w:r>
      <w:proofErr w:type="gramStart"/>
      <w:r>
        <w:rPr>
          <w:rFonts w:ascii="宋体" w:eastAsia="宋体" w:hAnsi="宋体" w:cs="宋体" w:hint="eastAsia"/>
        </w:rPr>
        <w:t>一</w:t>
      </w:r>
      <w:proofErr w:type="gramEnd"/>
      <w:r>
        <w:rPr>
          <w:rFonts w:ascii="宋体" w:eastAsia="宋体" w:hAnsi="宋体" w:cs="宋体" w:hint="eastAsia"/>
        </w:rPr>
        <w:t>塑胶桶的汽油？</w:t>
      </w:r>
    </w:p>
    <w:p w14:paraId="5BB6277C"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罗拔李拿下</w:t>
      </w:r>
      <w:proofErr w:type="gramEnd"/>
      <w:r>
        <w:rPr>
          <w:rFonts w:ascii="宋体" w:eastAsia="宋体" w:hAnsi="宋体" w:cs="宋体" w:hint="eastAsia"/>
        </w:rPr>
        <w:t>口中的烟斗，在烟灰缸上敲掉烟灰，说：“看来’这家伙一定是从汽车或电单车的油缸吸取汽油，这才避开了上汽油站购油的嫌疑吧。死者的家人怎么说？可有任何恐吓或者仇敌吗？”</w:t>
      </w:r>
      <w:proofErr w:type="gramStart"/>
      <w:r>
        <w:rPr>
          <w:rFonts w:ascii="宋体" w:eastAsia="宋体" w:hAnsi="宋体" w:cs="宋体" w:hint="eastAsia"/>
        </w:rPr>
        <w:t>罗拔李望着</w:t>
      </w:r>
      <w:proofErr w:type="gramEnd"/>
      <w:r>
        <w:rPr>
          <w:rFonts w:ascii="宋体" w:eastAsia="宋体" w:hAnsi="宋体" w:cs="宋体" w:hint="eastAsia"/>
        </w:rPr>
        <w:t>刚录完 证辞的陈少华问道。</w:t>
      </w:r>
    </w:p>
    <w:p w14:paraId="7615B32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“我问了他的妻子和他那做字花的大哥。他的大哥就是张作仙，你知道吗，字花生意搞得很大。”</w:t>
      </w:r>
    </w:p>
    <w:p w14:paraId="39861F8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“我知道，是亚都拉那边的人。他怎么说？”亚都拉是警署内另一部门的人马。刑事组小组长</w:t>
      </w:r>
      <w:proofErr w:type="gramStart"/>
      <w:r>
        <w:rPr>
          <w:rFonts w:ascii="宋体" w:eastAsia="宋体" w:hAnsi="宋体" w:cs="宋体" w:hint="eastAsia"/>
        </w:rPr>
        <w:t>罗拔李并</w:t>
      </w:r>
      <w:proofErr w:type="gramEnd"/>
      <w:r>
        <w:rPr>
          <w:rFonts w:ascii="宋体" w:eastAsia="宋体" w:hAnsi="宋体" w:cs="宋体" w:hint="eastAsia"/>
        </w:rPr>
        <w:t>不想挖掘他们的事，所以在派陈少华向张</w:t>
      </w:r>
      <w:proofErr w:type="gramStart"/>
      <w:r>
        <w:rPr>
          <w:rFonts w:ascii="宋体" w:eastAsia="宋体" w:hAnsi="宋体" w:cs="宋体" w:hint="eastAsia"/>
        </w:rPr>
        <w:t>作仙录证词</w:t>
      </w:r>
      <w:proofErr w:type="gramEnd"/>
      <w:r>
        <w:rPr>
          <w:rFonts w:ascii="宋体" w:eastAsia="宋体" w:hAnsi="宋体" w:cs="宋体" w:hint="eastAsia"/>
        </w:rPr>
        <w:t>前，他已向亚都拉警司打过招呼，以免引起不必要的误会。</w:t>
      </w:r>
    </w:p>
    <w:p w14:paraId="69755C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仙是说不可能有人向他们找麻烦的。况且自从张作桐当上了合作社金融部的经理后，他就没有实际参与他们的家族生意了，即使在这之前，张作桐也没有主理他们家的生意，別人要找麻烦，也会找他张作仙的。”</w:t>
      </w:r>
    </w:p>
    <w:p w14:paraId="5664093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“这很难讲。据我所知，张作桐这人也算不了什么好人。死要脸，爱出风头。在金钱上却斤斤计较，说是华人社团的后起之秀，以我看来也不过是人渣一个……”</w:t>
      </w:r>
    </w:p>
    <w:p w14:paraId="56C3334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“据张作仙的说法，近几个月来并没有‘漏风’字，而且他们赔款也赔得十足，手头也很顺，所以是没有得罪过任何人。”</w:t>
      </w:r>
    </w:p>
    <w:p w14:paraId="199283D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“他的妻子呢？”</w:t>
      </w:r>
      <w:proofErr w:type="gramStart"/>
      <w:r>
        <w:rPr>
          <w:rFonts w:ascii="宋体" w:eastAsia="宋体" w:hAnsi="宋体" w:cs="宋体" w:hint="eastAsia"/>
        </w:rPr>
        <w:t>罗拔李又</w:t>
      </w:r>
      <w:proofErr w:type="gramEnd"/>
      <w:r>
        <w:rPr>
          <w:rFonts w:ascii="宋体" w:eastAsia="宋体" w:hAnsi="宋体" w:cs="宋体" w:hint="eastAsia"/>
        </w:rPr>
        <w:t>在烟斗上装烟丝，问道。</w:t>
      </w:r>
    </w:p>
    <w:p w14:paraId="24D84AD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的妻子说想不起张作桐有任何仇敌。当然，他在社团和政党上的走动，得罪人势在难免，但不至于有任何深仇大恨到要焚尸灭迹。讨厌他的人是有，支持他的人也不少。他的妻子认为可能是合作社的存款人泄恨的报复。合作社被冻结之后，很多人到张作桐的办公室去谩骂，有的甚至 拉椅推桌地要殴打他。也有人恐吓要他不得好死。这几天张作桐才会避难地躲到P城的酒店去。”</w:t>
      </w:r>
    </w:p>
    <w:p w14:paraId="18BBC00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“存款人采取暴力报复的可能性是存在的。想想，人家就是看着张作桐的情脸和交情，在他游说下才把金钱存进Y合作社去的。突然间，所有的钱眼看就要化为乌有，不向张作桐要，向谁要？”</w:t>
      </w:r>
      <w:proofErr w:type="gramStart"/>
      <w:r>
        <w:rPr>
          <w:rFonts w:ascii="宋体" w:eastAsia="宋体" w:hAnsi="宋体" w:cs="宋体" w:hint="eastAsia"/>
        </w:rPr>
        <w:t>罗拔李一直</w:t>
      </w:r>
      <w:proofErr w:type="gramEnd"/>
      <w:r>
        <w:rPr>
          <w:rFonts w:ascii="宋体" w:eastAsia="宋体" w:hAnsi="宋体" w:cs="宋体" w:hint="eastAsia"/>
        </w:rPr>
        <w:t>就蔑视这一帮所谓华人社会领袖的假公济私的行为。提到合作社金融部的丑闻，不禁愤慨万千。“除了合作社事件之外，张作桐是否会在女人方面惹麻烦？”</w:t>
      </w:r>
    </w:p>
    <w:p w14:paraId="75C2563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谈到女人，陈少华嘴角不禁泛起笑意地说：“张作桐也不是个正人君 子。玩过几个女人，有的还是人家的妻子。手段高明，所以到目前为止，还不曾惹出事来。几宗事件，都用金钱解决了。上酒吧夜总会找妓女这些当然免不了，但要搞出这种杀身的祸事，据他的一帮朋友的意见，张作桐还没有这种胆量。我们大可排除因女色被杀的可能性。”</w:t>
      </w:r>
    </w:p>
    <w:p w14:paraId="3B7219A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“你的看法呢？”</w:t>
      </w:r>
      <w:proofErr w:type="gramStart"/>
      <w:r>
        <w:rPr>
          <w:rFonts w:ascii="宋体" w:eastAsia="宋体" w:hAnsi="宋体" w:cs="宋体" w:hint="eastAsia"/>
        </w:rPr>
        <w:t>罗拔李望</w:t>
      </w:r>
      <w:proofErr w:type="gramEnd"/>
      <w:r>
        <w:rPr>
          <w:rFonts w:ascii="宋体" w:eastAsia="宋体" w:hAnsi="宋体" w:cs="宋体" w:hint="eastAsia"/>
        </w:rPr>
        <w:t>向陈少华。</w:t>
      </w:r>
    </w:p>
    <w:p w14:paraId="234EF2D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“我看合作社存款被冻结事件才是主因。在B市，尤其是金钱上的事，一些人是不会轻易放过的。问题是：Y合作社存款人也有上千</w:t>
      </w:r>
      <w:proofErr w:type="gramStart"/>
      <w:r>
        <w:rPr>
          <w:rFonts w:ascii="宋体" w:eastAsia="宋体" w:hAnsi="宋体" w:cs="宋体" w:hint="eastAsia"/>
        </w:rPr>
        <w:t>个</w:t>
      </w:r>
      <w:proofErr w:type="gramEnd"/>
      <w:r>
        <w:rPr>
          <w:rFonts w:ascii="宋体" w:eastAsia="宋体" w:hAnsi="宋体" w:cs="宋体" w:hint="eastAsia"/>
        </w:rPr>
        <w:t>吧，而这些人又没有前科，真头痛。”</w:t>
      </w:r>
    </w:p>
    <w:p w14:paraId="26C5D28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“我也有同感。这样吧，明天我们去Y合作社调查一下，或者有意料不到的收获。”</w:t>
      </w:r>
      <w:proofErr w:type="gramStart"/>
      <w:r>
        <w:rPr>
          <w:rFonts w:ascii="宋体" w:eastAsia="宋体" w:hAnsi="宋体" w:cs="宋体" w:hint="eastAsia"/>
        </w:rPr>
        <w:t>罗拔李站</w:t>
      </w:r>
      <w:proofErr w:type="gramEnd"/>
      <w:r>
        <w:rPr>
          <w:rFonts w:ascii="宋体" w:eastAsia="宋体" w:hAnsi="宋体" w:cs="宋体" w:hint="eastAsia"/>
        </w:rPr>
        <w:t>了起来，拍一下陈少华的肩膀说。</w:t>
      </w:r>
    </w:p>
    <w:p w14:paraId="0E2B65E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（八）</w:t>
      </w:r>
    </w:p>
    <w:p w14:paraId="31F04FD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了解到张作桐并没有前往吉隆坡Y合作社总社，B市Y合作社的三 位女职员感到惊讶。</w:t>
      </w:r>
    </w:p>
    <w:p w14:paraId="6B33C28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说是要到总社了解实际情况，好对存款人有个交代，然而自己却不动声色躲到P城的海滨酒店避风头，让三位女职员去面对存款人的指责谩骂。陈少华对张作桐的不负责任感到愤慨，也对三位被蒙在鼓里的女职员感到悲哀。</w:t>
      </w:r>
    </w:p>
    <w:p w14:paraId="3BBB4DB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这也证实了张作桐妻子的证词，即除了家人之外，没有人知道张作桐是躲在酒店避风头的。</w:t>
      </w:r>
    </w:p>
    <w:p w14:paraId="1BA19C8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陈少华于是马不停蹄地前往P城某海滨酒店调查。</w:t>
      </w:r>
    </w:p>
    <w:p w14:paraId="21FEDD9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张作桐投宿酒店时所携带的简单行李，早已由酒店交给P城的警署。</w:t>
      </w:r>
    </w:p>
    <w:p w14:paraId="49875E3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根据P警署内的衣服行李存单，证实张作桐是带着几件简单的衣服前来投宿的。P城警方的备案单上并没有发现什么可疑之处或东西。唯一的疑点是：警方在他房间的垃圾桶里发现一只装有精液的安全套，警方已经检证是张作桐的精液。</w:t>
      </w:r>
    </w:p>
    <w:p w14:paraId="6937447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陈少华为这一点而感到兴奋。</w:t>
      </w:r>
    </w:p>
    <w:p w14:paraId="08498DA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张作桐的妻子作证：为了避免引起存款人的嫌疑，她这三天内并没有离开B市。她只是在电话上每天跟张作桐联络。</w:t>
      </w:r>
    </w:p>
    <w:p w14:paraId="08CCEB8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所以，除了凶手之外，张作桐死前至少还跟一个女人在一起。这个女人是否跟凶手是同一个人呢？陈少华于是在P城一位初级马来探员的陪同下，直扑P城市郊十几公里外的一间海滨酒店。</w:t>
      </w:r>
    </w:p>
    <w:p w14:paraId="3874976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然而所得到的证词，却让陈少华泄气。</w:t>
      </w:r>
    </w:p>
    <w:p w14:paraId="6BE0F97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K酒店虽是间大酒店，表面上是拒绝让应召女郎上门，但由于接待的都是外国旅客，尤其是日本人，所以免不了一只眼开一只</w:t>
      </w:r>
      <w:proofErr w:type="gramStart"/>
      <w:r>
        <w:rPr>
          <w:rFonts w:ascii="宋体" w:eastAsia="宋体" w:hAnsi="宋体" w:cs="宋体" w:hint="eastAsia"/>
        </w:rPr>
        <w:t>眼闭地让</w:t>
      </w:r>
      <w:proofErr w:type="gramEnd"/>
      <w:r>
        <w:rPr>
          <w:rFonts w:ascii="宋体" w:eastAsia="宋体" w:hAnsi="宋体" w:cs="宋体" w:hint="eastAsia"/>
        </w:rPr>
        <w:t>客人带女人回来。事实上，在K酒店管理层的默许下，酒店内就</w:t>
      </w:r>
      <w:proofErr w:type="gramStart"/>
      <w:r>
        <w:rPr>
          <w:rFonts w:ascii="宋体" w:eastAsia="宋体" w:hAnsi="宋体" w:cs="宋体" w:hint="eastAsia"/>
        </w:rPr>
        <w:t>有侍</w:t>
      </w:r>
      <w:proofErr w:type="gramEnd"/>
      <w:r>
        <w:rPr>
          <w:rFonts w:ascii="宋体" w:eastAsia="宋体" w:hAnsi="宋体" w:cs="宋体" w:hint="eastAsia"/>
        </w:rPr>
        <w:t>者组成的“介绍导游”的组织。为了保持酒店的声誉，这种交易是在暗地里进行的。只要联络到“恰当”的侍者，在K酒店还是能轻易地找到女人的。</w:t>
      </w:r>
    </w:p>
    <w:p w14:paraId="30CF737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陈少华对K酒店经理说要调查张作桐在住宿期间内的“女人问题”时，酒店经理就安排他与一位侍者领班见面。</w:t>
      </w:r>
    </w:p>
    <w:p w14:paraId="218E8F3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“这位张先生嘛，三天来都没有外客来访，更没有女人来找过他，” 领班面对着探员，一脸堆着谄媚的笑容说：“不是待在酒店内，就是到海边散步或游泳，很清闲。”</w:t>
      </w:r>
    </w:p>
    <w:p w14:paraId="75187CF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“他的房间内找到安全套。”</w:t>
      </w:r>
    </w:p>
    <w:p w14:paraId="477F80C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“噢，这个嘛，张先生的瘾头很大。三个晚上三个女人，都是我们安排的。”领班坦率地说：“他倒花得起。第一天和第二天等到晚上才叫。第三天，下午他就来电话要我们安排了。”</w:t>
      </w:r>
    </w:p>
    <w:p w14:paraId="017C12C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“这么说，这三个女人你都认识？ ”</w:t>
      </w:r>
    </w:p>
    <w:p w14:paraId="0FEA51B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先生被人谋杀了，这我从报纸上已知道。如果你要调查是不是这些女人干的，你就别浪费时间了。这些女人都是我旗下的应召女郎。她们不会干出犯罪的事的。我可以保证。张先生是在召了女人之后，当天七时多驶车外出的，过后就不曾再回来了。”</w:t>
      </w:r>
    </w:p>
    <w:p w14:paraId="2B4E7E87"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召</w:t>
      </w:r>
      <w:proofErr w:type="gramEnd"/>
      <w:r>
        <w:rPr>
          <w:rFonts w:ascii="宋体" w:eastAsia="宋体" w:hAnsi="宋体" w:cs="宋体" w:hint="eastAsia"/>
        </w:rPr>
        <w:t>女人还用安全套，这人倒蛮小心啊。陈少华离开酒店，驾着汽车忖道。</w:t>
      </w:r>
    </w:p>
    <w:p w14:paraId="7D58CF3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看来，再一次面对绝壁了。</w:t>
      </w:r>
    </w:p>
    <w:p w14:paraId="5312E5E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张作桐离开酒店，在不让妻子知道的情況下，借着夜色的掩护潜回B市，他究竟会见了谁？陈少华的左手不停地在驾驶盘上敲打着。</w:t>
      </w:r>
    </w:p>
    <w:p w14:paraId="1709F07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（九）</w:t>
      </w:r>
    </w:p>
    <w:p w14:paraId="7359AA4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探员陈少华与</w:t>
      </w:r>
      <w:proofErr w:type="gramStart"/>
      <w:r>
        <w:rPr>
          <w:rFonts w:ascii="宋体" w:eastAsia="宋体" w:hAnsi="宋体" w:cs="宋体" w:hint="eastAsia"/>
        </w:rPr>
        <w:t>罗拔李来到</w:t>
      </w:r>
      <w:proofErr w:type="gramEnd"/>
      <w:r>
        <w:rPr>
          <w:rFonts w:ascii="宋体" w:eastAsia="宋体" w:hAnsi="宋体" w:cs="宋体" w:hint="eastAsia"/>
        </w:rPr>
        <w:t>林大头的住家时，是晚上七点以后。</w:t>
      </w:r>
    </w:p>
    <w:p w14:paraId="51E6BC2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林大头刚把</w:t>
      </w:r>
      <w:proofErr w:type="gramStart"/>
      <w:r>
        <w:rPr>
          <w:rFonts w:ascii="宋体" w:eastAsia="宋体" w:hAnsi="宋体" w:cs="宋体" w:hint="eastAsia"/>
        </w:rPr>
        <w:t>载土罗里</w:t>
      </w:r>
      <w:proofErr w:type="gramEnd"/>
      <w:r>
        <w:rPr>
          <w:rFonts w:ascii="宋体" w:eastAsia="宋体" w:hAnsi="宋体" w:cs="宋体" w:hint="eastAsia"/>
        </w:rPr>
        <w:t>的“乌油”和电池检查完毕，洗过澡，吃了晚餐，正在观赏第三电视台的连续剧时，陈少华与罗</w:t>
      </w:r>
      <w:proofErr w:type="gramStart"/>
      <w:r>
        <w:rPr>
          <w:rFonts w:ascii="宋体" w:eastAsia="宋体" w:hAnsi="宋体" w:cs="宋体" w:hint="eastAsia"/>
        </w:rPr>
        <w:t>拔李就</w:t>
      </w:r>
      <w:proofErr w:type="gramEnd"/>
      <w:r>
        <w:rPr>
          <w:rFonts w:ascii="宋体" w:eastAsia="宋体" w:hAnsi="宋体" w:cs="宋体" w:hint="eastAsia"/>
        </w:rPr>
        <w:t>上门来了。他们向林大头表明了身份。林大头就把坐在客厅上的妻儿叫到屋后。在他们前来林大头的家之前，对林大头已有过一番调查。</w:t>
      </w:r>
    </w:p>
    <w:p w14:paraId="1BCD64A9"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载土罗里</w:t>
      </w:r>
      <w:proofErr w:type="gramEnd"/>
      <w:r>
        <w:rPr>
          <w:rFonts w:ascii="宋体" w:eastAsia="宋体" w:hAnsi="宋体" w:cs="宋体" w:hint="eastAsia"/>
        </w:rPr>
        <w:t>的车主，粗鲁莽动，好说大话，大声喉，要脸，而且冲动。坐定后，罗</w:t>
      </w:r>
      <w:proofErr w:type="gramStart"/>
      <w:r>
        <w:rPr>
          <w:rFonts w:ascii="宋体" w:eastAsia="宋体" w:hAnsi="宋体" w:cs="宋体" w:hint="eastAsia"/>
        </w:rPr>
        <w:t>拔李就</w:t>
      </w:r>
      <w:proofErr w:type="gramEnd"/>
      <w:r>
        <w:rPr>
          <w:rFonts w:ascii="宋体" w:eastAsia="宋体" w:hAnsi="宋体" w:cs="宋体" w:hint="eastAsia"/>
        </w:rPr>
        <w:t>単刀直入地问：“林大头，你在Y合作社存了多少钱？”</w:t>
      </w:r>
    </w:p>
    <w:p w14:paraId="319B733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w:t>
      </w:r>
      <w:proofErr w:type="gramStart"/>
      <w:r>
        <w:rPr>
          <w:rFonts w:ascii="宋体" w:eastAsia="宋体" w:hAnsi="宋体" w:cs="宋体" w:hint="eastAsia"/>
        </w:rPr>
        <w:t>三十千</w:t>
      </w:r>
      <w:proofErr w:type="gramEnd"/>
      <w:r>
        <w:rPr>
          <w:rFonts w:ascii="宋体" w:eastAsia="宋体" w:hAnsi="宋体" w:cs="宋体" w:hint="eastAsia"/>
        </w:rPr>
        <w:t>。干他妈的，</w:t>
      </w:r>
      <w:proofErr w:type="gramStart"/>
      <w:r>
        <w:rPr>
          <w:rFonts w:ascii="宋体" w:eastAsia="宋体" w:hAnsi="宋体" w:cs="宋体" w:hint="eastAsia"/>
        </w:rPr>
        <w:t>三十千</w:t>
      </w:r>
      <w:proofErr w:type="gramEnd"/>
      <w:r>
        <w:rPr>
          <w:rFonts w:ascii="宋体" w:eastAsia="宋体" w:hAnsi="宋体" w:cs="宋体" w:hint="eastAsia"/>
        </w:rPr>
        <w:t>。怎么？”林大头骂了一声之后，骤然想起凶杀案而睁着双眼。“怎么？你们以为我杀了张作桐啊？那死狗种。如果我可以杀人，我是要杀掉他的。可是他不是我杀的。”</w:t>
      </w:r>
    </w:p>
    <w:p w14:paraId="33A024A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“不是这意思。我们是来调查，”陈少华接口说：“听说，四天前，也就是在上星期四，你跟他吵，有这回事吧。”</w:t>
      </w:r>
    </w:p>
    <w:p w14:paraId="21AAF76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“我没做过犯罪的事。我也不怕跟你们讲。”林大头</w:t>
      </w:r>
      <w:proofErr w:type="gramStart"/>
      <w:r>
        <w:rPr>
          <w:rFonts w:ascii="宋体" w:eastAsia="宋体" w:hAnsi="宋体" w:cs="宋体" w:hint="eastAsia"/>
        </w:rPr>
        <w:t>粗着</w:t>
      </w:r>
      <w:proofErr w:type="gramEnd"/>
      <w:r>
        <w:rPr>
          <w:rFonts w:ascii="宋体" w:eastAsia="宋体" w:hAnsi="宋体" w:cs="宋体" w:hint="eastAsia"/>
        </w:rPr>
        <w:t>脖子，汗珠开始在他额头沁出。“我是跟他吵。我林大头的钱是血汗化来的。干他妈的，我的定期存款到了期，他却简简单单地对我说中央银行冻结下来，他也没办法。拿钱时他是双手从我这手上拿走，”林大头摊开一双粗糙的手掌。“还钱时却说是中央银行下令冻结。就凭这一句话，要吃了我的</w:t>
      </w:r>
      <w:proofErr w:type="gramStart"/>
      <w:r>
        <w:rPr>
          <w:rFonts w:ascii="宋体" w:eastAsia="宋体" w:hAnsi="宋体" w:cs="宋体" w:hint="eastAsia"/>
        </w:rPr>
        <w:t>三十千</w:t>
      </w:r>
      <w:proofErr w:type="gramEnd"/>
      <w:r>
        <w:rPr>
          <w:rFonts w:ascii="宋体" w:eastAsia="宋体" w:hAnsi="宋体" w:cs="宋体" w:hint="eastAsia"/>
        </w:rPr>
        <w:t>。”</w:t>
      </w:r>
    </w:p>
    <w:p w14:paraId="36E30BD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“别冲动，”</w:t>
      </w:r>
      <w:proofErr w:type="gramStart"/>
      <w:r>
        <w:rPr>
          <w:rFonts w:ascii="宋体" w:eastAsia="宋体" w:hAnsi="宋体" w:cs="宋体" w:hint="eastAsia"/>
        </w:rPr>
        <w:t>罗拔李手上</w:t>
      </w:r>
      <w:proofErr w:type="gramEnd"/>
      <w:r>
        <w:rPr>
          <w:rFonts w:ascii="宋体" w:eastAsia="宋体" w:hAnsi="宋体" w:cs="宋体" w:hint="eastAsia"/>
        </w:rPr>
        <w:t>拿着烟斗挥动着。“你有对着他说要他小心他的狗命。你也曾要拿椅子丢他。你也曾恐吓过他。当天在合作社的职员都这么说。”</w:t>
      </w:r>
    </w:p>
    <w:p w14:paraId="3F4AA2A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“我也想不到会有人要他的命，”林大头不由低下嗓子。“我是有这样骂过他。我是一时愤怒冲口骂出罢了。要是我真的干掉他，我还这么坐在家里等你们？ ”</w:t>
      </w:r>
    </w:p>
    <w:p w14:paraId="2D4FCA0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“这些我们知道。你曾恐吓过他，我们不得不来调查。你是如何把钱存进Y合作社的？”</w:t>
      </w:r>
    </w:p>
    <w:p w14:paraId="69070A3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大家都知道，他是某政党的人。有一次他妈的载土超重，被抄了牌。我托他带我见市议员，要求协助销案。就这样，他当了合作社经理后，三天两头地上门游说，我就把银行的钱提出来存到他那里去。”林大头摇头叹了 口气。“他说，看在他的脸上，而且合作社利息又高，无论如何，都得帮他一次忙。我不懂Y合作社的董事是谁。我只认识他张作桐这个人。白白的钱交到他的手上，还不出，我当然要他好看的……”</w:t>
      </w:r>
    </w:p>
    <w:p w14:paraId="4E1FFAB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“你曾当众恐吓过他，而且要殴打他。现在他被人活活烧死了。”</w:t>
      </w:r>
      <w:proofErr w:type="gramStart"/>
      <w:r>
        <w:rPr>
          <w:rFonts w:ascii="宋体" w:eastAsia="宋体" w:hAnsi="宋体" w:cs="宋体" w:hint="eastAsia"/>
        </w:rPr>
        <w:t>罗拔李截住</w:t>
      </w:r>
      <w:proofErr w:type="gramEnd"/>
      <w:r>
        <w:rPr>
          <w:rFonts w:ascii="宋体" w:eastAsia="宋体" w:hAnsi="宋体" w:cs="宋体" w:hint="eastAsia"/>
        </w:rPr>
        <w:t>他的话。“我们要你提出证明，就在张作桐被杀的晚上，有谁能证明你不在案发的现场？”</w:t>
      </w:r>
    </w:p>
    <w:p w14:paraId="3BE1CEF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“这……”林大头咽了口气。“那晚我是跟黄木坤和苏明才他们在荣华吃海鲜，闹到十二点多才回家。你可以去问他们。十二点过后，我就回家睡觉，有老婆可以作证。”</w:t>
      </w:r>
    </w:p>
    <w:p w14:paraId="60CDB21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“我们会去查，”陈少华抄下另外两个人的名字。“对这个案子，有什么情报可告诉我们的？”</w:t>
      </w:r>
    </w:p>
    <w:p w14:paraId="4E353C4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没有，没有。这种人死不足惜。只会把我们的钱送去给吉隆坡的老板用。事到临头，却闪闪躲躲》这种他妈的狗，要人存钱时就把自己存款的存折展示给人家看，说什么他自己的钱也存在合作社，没什么好担心的。风声不稳时，他妈的自己的钱就先兑现，别人的钱就不管。这种人，死，也是没人同情的。”</w:t>
      </w:r>
    </w:p>
    <w:p w14:paraId="6B570EB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“你是说，张作桐自己在Y合作社的存款在未被冻结前就已被提出？”</w:t>
      </w:r>
      <w:proofErr w:type="gramStart"/>
      <w:r>
        <w:rPr>
          <w:rFonts w:ascii="宋体" w:eastAsia="宋体" w:hAnsi="宋体" w:cs="宋体" w:hint="eastAsia"/>
        </w:rPr>
        <w:t>罗拔李与</w:t>
      </w:r>
      <w:proofErr w:type="gramEnd"/>
      <w:r>
        <w:rPr>
          <w:rFonts w:ascii="宋体" w:eastAsia="宋体" w:hAnsi="宋体" w:cs="宋体" w:hint="eastAsia"/>
        </w:rPr>
        <w:t>陈少华对视了一下。“你是听谁说的？”</w:t>
      </w:r>
    </w:p>
    <w:p w14:paraId="05DB896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“谁说？”林大头哼了一声，咕哝地说：“冻结后的第二天，人家就听到他的妻子在菜市场跟人说：</w:t>
      </w:r>
      <w:proofErr w:type="gramStart"/>
      <w:r>
        <w:rPr>
          <w:rFonts w:ascii="宋体" w:eastAsia="宋体" w:hAnsi="宋体" w:cs="宋体" w:hint="eastAsia"/>
        </w:rPr>
        <w:t>‘</w:t>
      </w:r>
      <w:proofErr w:type="gramEnd"/>
      <w:r>
        <w:rPr>
          <w:rFonts w:ascii="宋体" w:eastAsia="宋体" w:hAnsi="宋体" w:cs="宋体" w:hint="eastAsia"/>
        </w:rPr>
        <w:t>幸亏我的作桐厉害，算准了在两天前把所有的存款提出。我们家分文也没被冻结，妈的，这种人，只为己，不管他人的死活，而我们这种看他情面要帮他的人，就成了他的踏脚石。这种人</w:t>
      </w:r>
      <w:proofErr w:type="gramStart"/>
      <w:r>
        <w:rPr>
          <w:rFonts w:ascii="宋体" w:eastAsia="宋体" w:hAnsi="宋体" w:cs="宋体" w:hint="eastAsia"/>
        </w:rPr>
        <w:t>不</w:t>
      </w:r>
      <w:proofErr w:type="gramEnd"/>
      <w:r>
        <w:rPr>
          <w:rFonts w:ascii="宋体" w:eastAsia="宋体" w:hAnsi="宋体" w:cs="宋体" w:hint="eastAsia"/>
        </w:rPr>
        <w:t>该死？”</w:t>
      </w:r>
    </w:p>
    <w:p w14:paraId="5232D38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林大头炯炯的双眼，</w:t>
      </w:r>
      <w:proofErr w:type="gramStart"/>
      <w:r>
        <w:rPr>
          <w:rFonts w:ascii="宋体" w:eastAsia="宋体" w:hAnsi="宋体" w:cs="宋体" w:hint="eastAsia"/>
        </w:rPr>
        <w:t>瞪视着</w:t>
      </w:r>
      <w:proofErr w:type="gramEnd"/>
      <w:r>
        <w:rPr>
          <w:rFonts w:ascii="宋体" w:eastAsia="宋体" w:hAnsi="宋体" w:cs="宋体" w:hint="eastAsia"/>
        </w:rPr>
        <w:t>两位探员。</w:t>
      </w:r>
    </w:p>
    <w:p w14:paraId="02E9310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陈少华望着罗拔李，后者点点头。</w:t>
      </w:r>
    </w:p>
    <w:p w14:paraId="470B2E6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（十）</w:t>
      </w:r>
    </w:p>
    <w:p w14:paraId="130073ED"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罗拔李和</w:t>
      </w:r>
      <w:proofErr w:type="gramEnd"/>
      <w:r>
        <w:rPr>
          <w:rFonts w:ascii="宋体" w:eastAsia="宋体" w:hAnsi="宋体" w:cs="宋体" w:hint="eastAsia"/>
        </w:rPr>
        <w:t>陈少华</w:t>
      </w:r>
      <w:proofErr w:type="gramStart"/>
      <w:r>
        <w:rPr>
          <w:rFonts w:ascii="宋体" w:eastAsia="宋体" w:hAnsi="宋体" w:cs="宋体" w:hint="eastAsia"/>
        </w:rPr>
        <w:t>査</w:t>
      </w:r>
      <w:proofErr w:type="gramEnd"/>
      <w:r>
        <w:rPr>
          <w:rFonts w:ascii="宋体" w:eastAsia="宋体" w:hAnsi="宋体" w:cs="宋体" w:hint="eastAsia"/>
        </w:rPr>
        <w:t>阅了B市Y合作社金融部在被冻结前一星期的来往</w:t>
      </w:r>
      <w:proofErr w:type="gramStart"/>
      <w:r>
        <w:rPr>
          <w:rFonts w:ascii="宋体" w:eastAsia="宋体" w:hAnsi="宋体" w:cs="宋体" w:hint="eastAsia"/>
        </w:rPr>
        <w:t>帐目</w:t>
      </w:r>
      <w:proofErr w:type="gramEnd"/>
      <w:r>
        <w:rPr>
          <w:rFonts w:ascii="宋体" w:eastAsia="宋体" w:hAnsi="宋体" w:cs="宋体" w:hint="eastAsia"/>
        </w:rPr>
        <w:t>。</w:t>
      </w:r>
    </w:p>
    <w:p w14:paraId="136C064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他们发现了以下可怀疑的现象。</w:t>
      </w:r>
    </w:p>
    <w:p w14:paraId="323A31C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在冻结令颁发的前两天，张作桐名下的三万元定期存款在还未到期的情況下被全部提出，当天提出全部未到期存款的有合作社职员林秀美，林秀凤（即张作桐的妻子）和几位存款人。</w:t>
      </w:r>
    </w:p>
    <w:p w14:paraId="7D93900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罗拔李的</w:t>
      </w:r>
      <w:proofErr w:type="gramEnd"/>
      <w:r>
        <w:rPr>
          <w:rFonts w:ascii="宋体" w:eastAsia="宋体" w:hAnsi="宋体" w:cs="宋体" w:hint="eastAsia"/>
        </w:rPr>
        <w:t>审问下，发现当天提出存款的都是张作桐的亲近。</w:t>
      </w:r>
    </w:p>
    <w:p w14:paraId="2109515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冻结令颁发的前一天，合作社职员李少霞和他的舅父，也就是某社团的署理主席，是主</w:t>
      </w:r>
      <w:r>
        <w:rPr>
          <w:rFonts w:ascii="宋体" w:eastAsia="宋体" w:hAnsi="宋体" w:cs="宋体" w:hint="eastAsia"/>
        </w:rPr>
        <w:lastRenderedPageBreak/>
        <w:t>要的提款人。在李少霞的指认下，当天的其他提款人，都是署理主席家属。</w:t>
      </w:r>
    </w:p>
    <w:p w14:paraId="7D82F0C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当天</w:t>
      </w:r>
      <w:proofErr w:type="gramStart"/>
      <w:r>
        <w:rPr>
          <w:rFonts w:ascii="宋体" w:eastAsia="宋体" w:hAnsi="宋体" w:cs="宋体" w:hint="eastAsia"/>
        </w:rPr>
        <w:t>结帐</w:t>
      </w:r>
      <w:proofErr w:type="gramEnd"/>
      <w:r>
        <w:rPr>
          <w:rFonts w:ascii="宋体" w:eastAsia="宋体" w:hAnsi="宋体" w:cs="宋体" w:hint="eastAsia"/>
        </w:rPr>
        <w:t>，Y合作社金融部只有现款五百七十八元五角正，而银行的存额有一千零五十元三角七分。这些余额在中央银行的一张冻结令下，被冰封了。</w:t>
      </w:r>
    </w:p>
    <w:p w14:paraId="235C62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调查显示这是最后两天的款项，是经理张作桐十万火急以电报向总行要求电汇过来的。总共三十万元的款项，就在最后两天内，全部被人领清。</w:t>
      </w:r>
    </w:p>
    <w:p w14:paraId="2A350E8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金融部的</w:t>
      </w:r>
      <w:proofErr w:type="gramStart"/>
      <w:r>
        <w:rPr>
          <w:rFonts w:ascii="宋体" w:eastAsia="宋体" w:hAnsi="宋体" w:cs="宋体" w:hint="eastAsia"/>
        </w:rPr>
        <w:t>帐目</w:t>
      </w:r>
      <w:proofErr w:type="gramEnd"/>
      <w:r>
        <w:rPr>
          <w:rFonts w:ascii="宋体" w:eastAsia="宋体" w:hAnsi="宋体" w:cs="宋体" w:hint="eastAsia"/>
        </w:rPr>
        <w:t>和银行的支票存据也显示，在最后两天，所有张作桐和署理主席家属亲戚之外的提款，张作桐都以期票的形式偿付，并保证在期票到期之日，银行自会兑现。</w:t>
      </w:r>
    </w:p>
    <w:p w14:paraId="507C0F7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消息灵通，而且有预见之明的张作桐，在山崩之前的一刹那，抽脚远逃，同时也连带把</w:t>
      </w:r>
      <w:proofErr w:type="gramStart"/>
      <w:r>
        <w:rPr>
          <w:rFonts w:ascii="宋体" w:eastAsia="宋体" w:hAnsi="宋体" w:cs="宋体" w:hint="eastAsia"/>
        </w:rPr>
        <w:t>诸家庭</w:t>
      </w:r>
      <w:proofErr w:type="gramEnd"/>
      <w:r>
        <w:rPr>
          <w:rFonts w:ascii="宋体" w:eastAsia="宋体" w:hAnsi="宋体" w:cs="宋体" w:hint="eastAsia"/>
        </w:rPr>
        <w:t>亲属都拉上岸。在这一次的合作社风暴中，作为合作社经理的张作桐毛发不损，完全逃离灾祸。难怪乎，他的妻子能得意洋洋地对人说：“我的张作桐厉害！”</w:t>
      </w:r>
    </w:p>
    <w:p w14:paraId="426B073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难道张作桐没有负起道</w:t>
      </w:r>
      <w:proofErr w:type="gramStart"/>
      <w:r>
        <w:rPr>
          <w:rFonts w:ascii="宋体" w:eastAsia="宋体" w:hAnsi="宋体" w:cs="宋体" w:hint="eastAsia"/>
        </w:rPr>
        <w:t>徳</w:t>
      </w:r>
      <w:proofErr w:type="gramEnd"/>
      <w:r>
        <w:rPr>
          <w:rFonts w:ascii="宋体" w:eastAsia="宋体" w:hAnsi="宋体" w:cs="宋体" w:hint="eastAsia"/>
        </w:rPr>
        <w:t>上的责任吗？说合作社的金钱已被疏导至首都总行，合作社风暴的掀起责任不在他，这也许说得过去，但作为B市的金融部经理，就像一艘正在沉落的轮船的船长，不是应该最后一个登上救生艇吗？他</w:t>
      </w:r>
      <w:proofErr w:type="gramStart"/>
      <w:r>
        <w:rPr>
          <w:rFonts w:ascii="宋体" w:eastAsia="宋体" w:hAnsi="宋体" w:cs="宋体" w:hint="eastAsia"/>
        </w:rPr>
        <w:t>私自先</w:t>
      </w:r>
      <w:proofErr w:type="gramEnd"/>
      <w:r>
        <w:rPr>
          <w:rFonts w:ascii="宋体" w:eastAsia="宋体" w:hAnsi="宋体" w:cs="宋体" w:hint="eastAsia"/>
        </w:rPr>
        <w:t>把自身和亲友的款项提走，</w:t>
      </w:r>
      <w:proofErr w:type="gramStart"/>
      <w:r>
        <w:rPr>
          <w:rFonts w:ascii="宋体" w:eastAsia="宋体" w:hAnsi="宋体" w:cs="宋体" w:hint="eastAsia"/>
        </w:rPr>
        <w:t>不</w:t>
      </w:r>
      <w:proofErr w:type="gramEnd"/>
      <w:r>
        <w:rPr>
          <w:rFonts w:ascii="宋体" w:eastAsia="宋体" w:hAnsi="宋体" w:cs="宋体" w:hint="eastAsia"/>
        </w:rPr>
        <w:t>正如船长本人在晓得船已不能挽救时，偷偷地跟家人上了救生艇逃生去了？存款人就像轮船上的乘客，只有面对溺毙的命运了。</w:t>
      </w:r>
    </w:p>
    <w:p w14:paraId="1F0012B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像林大头握着双拳咬牙切齿地嚷着要把张作桐干掉，这种愤怒的表现，也是人之常情吧！</w:t>
      </w:r>
    </w:p>
    <w:p w14:paraId="60DB7CA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拔李面对</w:t>
      </w:r>
      <w:proofErr w:type="gramEnd"/>
      <w:r>
        <w:rPr>
          <w:rFonts w:ascii="宋体" w:eastAsia="宋体" w:hAnsi="宋体" w:cs="宋体" w:hint="eastAsia"/>
        </w:rPr>
        <w:t>摊开在桌上的账簿，感觉到一股寒意自心底泛起，而且向四肢伸延。</w:t>
      </w:r>
    </w:p>
    <w:p w14:paraId="5F4A020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陈少华却涨红着脸，声调高亢地对林秀美和李少霞喊道：“你们怎么可以先把钱提掉？谁告诉你们的？”</w:t>
      </w:r>
    </w:p>
    <w:p w14:paraId="353C03C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林秀美</w:t>
      </w:r>
      <w:proofErr w:type="gramStart"/>
      <w:r>
        <w:rPr>
          <w:rFonts w:ascii="宋体" w:eastAsia="宋体" w:hAnsi="宋体" w:cs="宋体" w:hint="eastAsia"/>
        </w:rPr>
        <w:t>青白着</w:t>
      </w:r>
      <w:proofErr w:type="gramEnd"/>
      <w:r>
        <w:rPr>
          <w:rFonts w:ascii="宋体" w:eastAsia="宋体" w:hAnsi="宋体" w:cs="宋体" w:hint="eastAsia"/>
        </w:rPr>
        <w:t>脸低下头不敢说话。</w:t>
      </w:r>
    </w:p>
    <w:p w14:paraId="5A69EF9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已</w:t>
      </w:r>
      <w:proofErr w:type="gramStart"/>
      <w:r>
        <w:rPr>
          <w:rFonts w:ascii="宋体" w:eastAsia="宋体" w:hAnsi="宋体" w:cs="宋体" w:hint="eastAsia"/>
        </w:rPr>
        <w:t>作人</w:t>
      </w:r>
      <w:proofErr w:type="gramEnd"/>
      <w:r>
        <w:rPr>
          <w:rFonts w:ascii="宋体" w:eastAsia="宋体" w:hAnsi="宋体" w:cs="宋体" w:hint="eastAsia"/>
        </w:rPr>
        <w:t>母的李少霞</w:t>
      </w:r>
      <w:proofErr w:type="gramStart"/>
      <w:r>
        <w:rPr>
          <w:rFonts w:ascii="宋体" w:eastAsia="宋体" w:hAnsi="宋体" w:cs="宋体" w:hint="eastAsia"/>
        </w:rPr>
        <w:t>怯</w:t>
      </w:r>
      <w:proofErr w:type="gramEnd"/>
      <w:r>
        <w:rPr>
          <w:rFonts w:ascii="宋体" w:eastAsia="宋体" w:hAnsi="宋体" w:cs="宋体" w:hint="eastAsia"/>
        </w:rPr>
        <w:t>嚅嚅地说：“张作桐叫我们提的嘛，况且这是我们的钱，又没有犯法，要提就提……”</w:t>
      </w:r>
    </w:p>
    <w:p w14:paraId="2D18545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陈少华叹了口气，在椅子上坐下。</w:t>
      </w:r>
    </w:p>
    <w:p w14:paraId="196825BC"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罗拔李却</w:t>
      </w:r>
      <w:proofErr w:type="gramEnd"/>
      <w:r>
        <w:rPr>
          <w:rFonts w:ascii="宋体" w:eastAsia="宋体" w:hAnsi="宋体" w:cs="宋体" w:hint="eastAsia"/>
        </w:rPr>
        <w:t>抬起头，双眼炯炯地望着陈华芳：“根据存款收据，陈小姐也有两万元的存款在合作社，对不对？”</w:t>
      </w:r>
    </w:p>
    <w:p w14:paraId="4B7C638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站在桌旁的陈华芳微红着脸点点头。</w:t>
      </w:r>
    </w:p>
    <w:p w14:paraId="7E022D4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“为什么陈小姐的两万元却分文未提？既然林秀美和李少霞她们的钱都提走了，为什么陈小姐你的……”</w:t>
      </w:r>
    </w:p>
    <w:p w14:paraId="348F8F0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“张先生没让我提。”陈华芳的脸骤然苍白起来，轻声地说：“吉隆坡汇来的钱不够，张先生要我等下一批款汇来时提。”</w:t>
      </w:r>
    </w:p>
    <w:p w14:paraId="026DD23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“为什么陈小姐……”</w:t>
      </w:r>
      <w:proofErr w:type="gramStart"/>
      <w:r>
        <w:rPr>
          <w:rFonts w:ascii="宋体" w:eastAsia="宋体" w:hAnsi="宋体" w:cs="宋体" w:hint="eastAsia"/>
        </w:rPr>
        <w:t>罗拔李截住</w:t>
      </w:r>
      <w:proofErr w:type="gramEnd"/>
      <w:r>
        <w:rPr>
          <w:rFonts w:ascii="宋体" w:eastAsia="宋体" w:hAnsi="宋体" w:cs="宋体" w:hint="eastAsia"/>
        </w:rPr>
        <w:t>了问话，惊讶地望着脸色青白、双手扶在桌面摇摇欲坠的陈华芳。“怎么啦，陈小姐，不舒服吗？”</w:t>
      </w:r>
    </w:p>
    <w:p w14:paraId="4A271C7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（十一）</w:t>
      </w:r>
    </w:p>
    <w:p w14:paraId="597BE4D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“有问题。连张作桐在内，在Y合作社存款的四个职员，三个都能及时把款提走。我认为陈华芳有问题。我们应该从陈华芳这条线索调查。”在回警署途中，</w:t>
      </w:r>
      <w:proofErr w:type="gramStart"/>
      <w:r>
        <w:rPr>
          <w:rFonts w:ascii="宋体" w:eastAsia="宋体" w:hAnsi="宋体" w:cs="宋体" w:hint="eastAsia"/>
        </w:rPr>
        <w:t>罗拔李驾驶</w:t>
      </w:r>
      <w:proofErr w:type="gramEnd"/>
      <w:r>
        <w:rPr>
          <w:rFonts w:ascii="宋体" w:eastAsia="宋体" w:hAnsi="宋体" w:cs="宋体" w:hint="eastAsia"/>
        </w:rPr>
        <w:t>汽车的陈少华说。</w:t>
      </w:r>
    </w:p>
    <w:p w14:paraId="0105D96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“不可能吧，斯斯文文的一个女孩子，怎么干出那种烧尸灭迹的事来？”</w:t>
      </w:r>
    </w:p>
    <w:p w14:paraId="5872161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“很难讲，女人的性格，很难断定。别看一个软</w:t>
      </w:r>
      <w:proofErr w:type="gramStart"/>
      <w:r>
        <w:rPr>
          <w:rFonts w:ascii="宋体" w:eastAsia="宋体" w:hAnsi="宋体" w:cs="宋体" w:hint="eastAsia"/>
        </w:rPr>
        <w:t>软弱</w:t>
      </w:r>
      <w:proofErr w:type="gramEnd"/>
      <w:r>
        <w:rPr>
          <w:rFonts w:ascii="宋体" w:eastAsia="宋体" w:hAnsi="宋体" w:cs="宋体" w:hint="eastAsia"/>
        </w:rPr>
        <w:t>弱的女人，发起狠来，手段比男人还要毒辣。总社汇来的款项只足够张作桐、林秀美、李少霞和他们的亲戚提取，而单单压下陈华芳的款项。如今陈华芳的钱冻结了，会不会？……”</w:t>
      </w:r>
    </w:p>
    <w:p w14:paraId="2BC649B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“不可能的。陈华芳一个柔弱的女子，如何干出这案件？至少，也要有两个人同谋。”</w:t>
      </w:r>
    </w:p>
    <w:p w14:paraId="7107FE1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“为什么陈华芳不能有同谋呢？”罗</w:t>
      </w:r>
      <w:proofErr w:type="gramStart"/>
      <w:r>
        <w:rPr>
          <w:rFonts w:ascii="宋体" w:eastAsia="宋体" w:hAnsi="宋体" w:cs="宋体" w:hint="eastAsia"/>
        </w:rPr>
        <w:t>拔李吐</w:t>
      </w:r>
      <w:proofErr w:type="gramEnd"/>
      <w:r>
        <w:rPr>
          <w:rFonts w:ascii="宋体" w:eastAsia="宋体" w:hAnsi="宋体" w:cs="宋体" w:hint="eastAsia"/>
        </w:rPr>
        <w:t>了口烟，斜过头</w:t>
      </w:r>
      <w:proofErr w:type="gramStart"/>
      <w:r>
        <w:rPr>
          <w:rFonts w:ascii="宋体" w:eastAsia="宋体" w:hAnsi="宋体" w:cs="宋体" w:hint="eastAsia"/>
        </w:rPr>
        <w:t>睇视一下</w:t>
      </w:r>
      <w:proofErr w:type="gramEnd"/>
      <w:r>
        <w:rPr>
          <w:rFonts w:ascii="宋体" w:eastAsia="宋体" w:hAnsi="宋体" w:cs="宋体" w:hint="eastAsia"/>
        </w:rPr>
        <w:t>陈少华。“听说合作社的经理，在招收到某个数额的存款后，超过这个数额的存款，可以得到一定的佣金。”</w:t>
      </w:r>
    </w:p>
    <w:p w14:paraId="5AAB090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“这又跟陈华芳有什么关系？”</w:t>
      </w:r>
    </w:p>
    <w:p w14:paraId="6E8526A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“刚オ我在查阅账簿时，有注意到李少霞和林秀美除了个人名下存款之外，她俩各自的亲友也存下数目不小的款项。张作桐这间合作社在B市 吸收的存款额高，而且是在最短的期间内得到的成绩，我怀疑张作桐会不会以佣金为饵，鼓励自己的职员向他们的亲友吸取存款，而这些职员为了 这些佣金，把他们的亲戚朋友的钱都拉了进来。”</w:t>
      </w:r>
    </w:p>
    <w:p w14:paraId="0527E25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“很可能。反正张作桐要的是向总部表现成绩。分派些自己分内的</w:t>
      </w:r>
      <w:proofErr w:type="gramStart"/>
      <w:r>
        <w:rPr>
          <w:rFonts w:ascii="宋体" w:eastAsia="宋体" w:hAnsi="宋体" w:cs="宋体" w:hint="eastAsia"/>
        </w:rPr>
        <w:t>佣</w:t>
      </w:r>
      <w:proofErr w:type="gramEnd"/>
      <w:r>
        <w:rPr>
          <w:rFonts w:ascii="宋体" w:eastAsia="宋体" w:hAnsi="宋体" w:cs="宋体" w:hint="eastAsia"/>
        </w:rPr>
        <w:t xml:space="preserve"> 金而争取到职员的同心协力。这是很可能的事。”</w:t>
      </w:r>
    </w:p>
    <w:p w14:paraId="6622837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如此推测，陈华芳和她吸收进合作社的存款额一定远超过两万元。刚才，我才略算了一下，林秀美和李少霞吸收进去的存款额都在十万元之上。要是张作桐他们三人和亲友都能及时逃避过这灾难，而陈华芳却在张作桐的阻止下，因二十四小时的时差而让她和她的亲友的钱给冻结了，陈华芳是有杀人的动机！”</w:t>
      </w:r>
    </w:p>
    <w:p w14:paraId="551A22A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“要不要回头去查问陈华芳所牵连到的款额？”陈少华放慢车速，问道。</w:t>
      </w:r>
    </w:p>
    <w:p w14:paraId="66AF4F6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“不必。不必打草惊蛇。我们既已认定陈华芳有杀人的动机，现在要侦查的是她的杀人手法。我们得暗地里调查才行。”</w:t>
      </w:r>
    </w:p>
    <w:p w14:paraId="6E8534B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（十二）</w:t>
      </w:r>
    </w:p>
    <w:p w14:paraId="07447A0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罗拔李和</w:t>
      </w:r>
      <w:proofErr w:type="gramEnd"/>
      <w:r>
        <w:rPr>
          <w:rFonts w:ascii="宋体" w:eastAsia="宋体" w:hAnsi="宋体" w:cs="宋体" w:hint="eastAsia"/>
        </w:rPr>
        <w:t>陈少华采取任何行动之前，陈华芳于当日下午五时，即从 Y合作社步行前往B市警署自首。</w:t>
      </w:r>
    </w:p>
    <w:p w14:paraId="690AD3E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陈华芳以冷静、坚毅而坦然的声音，交代了整个案件发生的过程：</w:t>
      </w:r>
    </w:p>
    <w:p w14:paraId="5F714CC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从我立下决心要把他杀掉起，我就抱着要进监狱面对死刑了。</w:t>
      </w:r>
    </w:p>
    <w:p w14:paraId="189BE0D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张作桐是个不仁不义没有道</w:t>
      </w:r>
      <w:proofErr w:type="gramStart"/>
      <w:r>
        <w:rPr>
          <w:rFonts w:ascii="宋体" w:eastAsia="宋体" w:hAnsi="宋体" w:cs="宋体" w:hint="eastAsia"/>
        </w:rPr>
        <w:t>徳</w:t>
      </w:r>
      <w:proofErr w:type="gramEnd"/>
      <w:r>
        <w:rPr>
          <w:rFonts w:ascii="宋体" w:eastAsia="宋体" w:hAnsi="宋体" w:cs="宋体" w:hint="eastAsia"/>
        </w:rPr>
        <w:t>的人。我得面对我的父母家人亲戚朋友，我得对他们负责。他能躲避，我不能。我唯有把他拉到死神面前，让他无可循逃。</w:t>
      </w:r>
    </w:p>
    <w:p w14:paraId="2F0D4A7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当火光在他身上迅速地蔓延，火舌</w:t>
      </w:r>
      <w:proofErr w:type="gramStart"/>
      <w:r>
        <w:rPr>
          <w:rFonts w:ascii="宋体" w:eastAsia="宋体" w:hAnsi="宋体" w:cs="宋体" w:hint="eastAsia"/>
        </w:rPr>
        <w:t>四处在</w:t>
      </w:r>
      <w:proofErr w:type="gramEnd"/>
      <w:r>
        <w:rPr>
          <w:rFonts w:ascii="宋体" w:eastAsia="宋体" w:hAnsi="宋体" w:cs="宋体" w:hint="eastAsia"/>
        </w:rPr>
        <w:t>车厢内窜起后，我是以轻松欣悦的脚步走上大路，而且是在清爽的夜空下步行回家的。报章报道现场附近胶园内的马来老人看到有人乘电单车逃逸，我不禁心中暗笑。我是走了半个小时才抵家的。我那时还抱着侥幸的心理，以为我在处理这个人渣之后，还能逃过法律的制裁。今天，你们提出我为什么没把存款全部提出的问题，我知道，你们必然会怀疑到我身上来。我也不愿面对任何审讯调 查的折磨，所以我现在前来，自愿地把一切说出，希望社会能给我一个公道。</w:t>
      </w:r>
    </w:p>
    <w:p w14:paraId="2BEE46B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是的，除了私人两万元的储蓄外，我的父母、兄弟姐妹、表堂兄弟姐妹，甚至我的好友和我那高龄八十岁的老祖母，全部十二人，都在我的游说、保证和鼓励下，把将近十万元的金钱存进Y合作社金融部去。冻结前两天，总行汇来了三十万，我冷眼旁观，看着他如此厚颜地欺骗存款人说总行汇款未到，看着他对存款人发出一张张的期票，而私下，他却是躲在办公室内一张张兑现支票开出去，并嘱咐林秀美私下打电话给他的亲友和他的靠山（李少霞的家翁，也就是推荐他的什么社团的署理主席）</w:t>
      </w:r>
      <w:proofErr w:type="gramStart"/>
      <w:r>
        <w:rPr>
          <w:rFonts w:ascii="宋体" w:eastAsia="宋体" w:hAnsi="宋体" w:cs="宋体" w:hint="eastAsia"/>
        </w:rPr>
        <w:t>尽早拿</w:t>
      </w:r>
      <w:proofErr w:type="gramEnd"/>
      <w:r>
        <w:rPr>
          <w:rFonts w:ascii="宋体" w:eastAsia="宋体" w:hAnsi="宋体" w:cs="宋体" w:hint="eastAsia"/>
        </w:rPr>
        <w:t>到期或未到期的定期存款收据来兑换。甚至在存款收据还未呈来的情形下，也把支票开出，并即时由林秀美送往银行</w:t>
      </w:r>
      <w:proofErr w:type="gramStart"/>
      <w:r>
        <w:rPr>
          <w:rFonts w:ascii="宋体" w:eastAsia="宋体" w:hAnsi="宋体" w:cs="宋体" w:hint="eastAsia"/>
        </w:rPr>
        <w:t>转帐</w:t>
      </w:r>
      <w:proofErr w:type="gramEnd"/>
      <w:r>
        <w:rPr>
          <w:rFonts w:ascii="宋体" w:eastAsia="宋体" w:hAnsi="宋体" w:cs="宋体" w:hint="eastAsia"/>
        </w:rPr>
        <w:t>，移进他的私人户头。中央银行冻结令颁发之后的一两天，张作桐、林秀美和李少霞的亲友们的存款还是兑现，只是由张作桐的私人户头付出。提款的手续都是冻结令颁发后才补做的。合作社的支票由张作桐和林秀美两人签署，我只能眼看着由他们胡作非为。</w:t>
      </w:r>
    </w:p>
    <w:p w14:paraId="6F1CB18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要向他要求也让我和我的亲友提款。看到他们如此的提款，我不免心慌。我得向我的家人亲友负责。我求他，求他让我们提款。由于我的亲友有在合作社存款，我每个月都从张作桐私人那里得到分内的佣金。在佣金方面，张作桐倒不曾食言过，因为他要我们鼓励我们的亲友一直把钱存进合作社。但看到他们都没有信心了，我怎不心慌？我再三向他要求，他却再三向我保证在总部下一笔汇来的款项中，会让我和我的亲友如数提出。于是，我眼看他与林秀美在私移款项，而我和李少霞却去面对提存款人的指责和咒骂。</w:t>
      </w:r>
    </w:p>
    <w:p w14:paraId="3AD26A7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倒霉的是该轮到我们提款时，中央银行的冻结令颁发下来，我和我亲友的钱都被冻结了。</w:t>
      </w:r>
    </w:p>
    <w:p w14:paraId="354B57E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我找他讲道理。他却跟我翻脸，说中央银行要冻结，总行没汇款来，不是他的过错，他</w:t>
      </w:r>
      <w:r>
        <w:rPr>
          <w:rFonts w:ascii="宋体" w:eastAsia="宋体" w:hAnsi="宋体" w:cs="宋体" w:hint="eastAsia"/>
        </w:rPr>
        <w:lastRenderedPageBreak/>
        <w:t>不应负责。</w:t>
      </w:r>
    </w:p>
    <w:p w14:paraId="26774E3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看他们都上了岸，而我和我的亲友们却被扔在海中，我萌起了杀意。</w:t>
      </w:r>
    </w:p>
    <w:p w14:paraId="4A00A15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冻结过后，在总部的指示下，合作社的金融部每天还是照常开门。在接着下来的日子里，我不只面对存款人的痛骂与指责，回家后，还要面对父母家人、亲友的追问和埋怨，那种自疚、自艾自怨的压力，几乎使我受不了。而他，张作桐，在冻结后的两天，</w:t>
      </w:r>
      <w:proofErr w:type="gramStart"/>
      <w:r>
        <w:rPr>
          <w:rFonts w:ascii="宋体" w:eastAsia="宋体" w:hAnsi="宋体" w:cs="宋体" w:hint="eastAsia"/>
        </w:rPr>
        <w:t>竟常常</w:t>
      </w:r>
      <w:proofErr w:type="gramEnd"/>
      <w:r>
        <w:rPr>
          <w:rFonts w:ascii="宋体" w:eastAsia="宋体" w:hAnsi="宋体" w:cs="宋体" w:hint="eastAsia"/>
        </w:rPr>
        <w:t>托词有事不回金融部，避风头去了，剩下我们三个女职员面对</w:t>
      </w:r>
      <w:proofErr w:type="gramStart"/>
      <w:r>
        <w:rPr>
          <w:rFonts w:ascii="宋体" w:eastAsia="宋体" w:hAnsi="宋体" w:cs="宋体" w:hint="eastAsia"/>
        </w:rPr>
        <w:t>捶桌推椅</w:t>
      </w:r>
      <w:proofErr w:type="gramEnd"/>
      <w:r>
        <w:rPr>
          <w:rFonts w:ascii="宋体" w:eastAsia="宋体" w:hAnsi="宋体" w:cs="宋体" w:hint="eastAsia"/>
        </w:rPr>
        <w:t>大声咒骂的存款人。</w:t>
      </w:r>
    </w:p>
    <w:p w14:paraId="153B89F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我终于看清了他那不仁不义小人的嘴脸。</w:t>
      </w:r>
    </w:p>
    <w:p w14:paraId="2829658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冻结后的一星期，他告诉我们总部来电要他下首都去开会，我们终于松了口气。至少我们能知道总部有何应付的方法，至少我们能告诉存款人总部的意向。我深深地祈望这场风暴早日过去。</w:t>
      </w:r>
    </w:p>
    <w:p w14:paraId="5728FC3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去首都后的第三天下午六时，他打电话到我家来。我还以为他带回来了什么好消息，一阵欢喜。他却得意洋洋地说三天来一直往P城的海滨酒店，并且很寂寞，想在夜晚来见我。我责问他为何欺骗我们和合作社的存款人，他却说已与总部联络过，有了解决方法时总部会与他联络，现在到总部去也解决不了什么事。并且说他躲避在海滨酒店，因为他不敢面对相 熟朋友的存款人，由我们女性职员去应付他们，他们就不会那么激烈冲动了。由我们去面对存款人！当他领取存款佣金时，他理所当然地塞进自己的裤袋，发生了事故，他不敢面对现实，却要我们成为他的挡箭牌，自己躲到海滨酒店逍遥去了。</w:t>
      </w:r>
    </w:p>
    <w:p w14:paraId="5A60430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我非常愤怒。我大声地咒骂他。</w:t>
      </w:r>
    </w:p>
    <w:p w14:paraId="39F7A80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而他却轻佻地说要见我，要我在家里等他。</w:t>
      </w:r>
    </w:p>
    <w:p w14:paraId="6CF6CC0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就在这时，</w:t>
      </w:r>
      <w:proofErr w:type="gramStart"/>
      <w:r>
        <w:rPr>
          <w:rFonts w:ascii="宋体" w:eastAsia="宋体" w:hAnsi="宋体" w:cs="宋体" w:hint="eastAsia"/>
        </w:rPr>
        <w:t>我又萌起</w:t>
      </w:r>
      <w:proofErr w:type="gramEnd"/>
      <w:r>
        <w:rPr>
          <w:rFonts w:ascii="宋体" w:eastAsia="宋体" w:hAnsi="宋体" w:cs="宋体" w:hint="eastAsia"/>
        </w:rPr>
        <w:t>杀掉他的念头。一直在脑海里酝酿着计划现在应该付诸行动了。我终于下了决心：烧掉他！</w:t>
      </w:r>
    </w:p>
    <w:p w14:paraId="52FDB8B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是的，我跟他已有过关系。我是唯一没有凭裙带关系进人合作社金融部当职员的。当初，他待我很好，彬彬有礼，而且指导和协助我解决了很多工作上的难题。</w:t>
      </w:r>
    </w:p>
    <w:p w14:paraId="6AA49A6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去年七月，他借口工作上有些疑问，要我在下班后帮他计算解决。就在那天傍晚，在他的甜言蜜语和半暴力之下，在他的办公室，让他得逞了。</w:t>
      </w:r>
    </w:p>
    <w:p w14:paraId="47C42B4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对这件事，我并不想把责任归咎于他。或多或少，我在心理上没有坚决地拒绝他。</w:t>
      </w:r>
    </w:p>
    <w:p w14:paraId="4BBDE03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我是不能忍受他在得手之后对待我的态度。</w:t>
      </w:r>
    </w:p>
    <w:p w14:paraId="4E4EB2F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他似乎认为我要在合作社金融部工作下去，是应该</w:t>
      </w:r>
      <w:proofErr w:type="gramStart"/>
      <w:r>
        <w:rPr>
          <w:rFonts w:ascii="宋体" w:eastAsia="宋体" w:hAnsi="宋体" w:cs="宋体" w:hint="eastAsia"/>
        </w:rPr>
        <w:t>尽这种</w:t>
      </w:r>
      <w:proofErr w:type="gramEnd"/>
      <w:r>
        <w:rPr>
          <w:rFonts w:ascii="宋体" w:eastAsia="宋体" w:hAnsi="宋体" w:cs="宋体" w:hint="eastAsia"/>
        </w:rPr>
        <w:t>义务的。他完全当我是泄欲工具。</w:t>
      </w:r>
    </w:p>
    <w:p w14:paraId="3C3538B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我长得不漂亮，这是事实。但我也有我的尊严，这也是个不容否定的事实。</w:t>
      </w:r>
    </w:p>
    <w:p w14:paraId="60CD0BF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他曾经在办公室与朋友闲聊到女人时，说过这样的话：在P市，花七八十块钱，随时都能找到比我这种身材还要好几倍的女人，而且要干就干。</w:t>
      </w:r>
    </w:p>
    <w:p w14:paraId="35519E0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我的办公桌虽然是朝外向，当时正巧我抬头望着前面的玻璃门。从玻璃的映像中，我瞥见他的手指正指着我的背影。</w:t>
      </w:r>
    </w:p>
    <w:p w14:paraId="172890C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接着是一阵猥亵的笑声。我当时僵住了。当他要我时，他是很虔诚地对我说话的……</w:t>
      </w:r>
    </w:p>
    <w:p w14:paraId="0A47873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我找他，要他给我</w:t>
      </w:r>
      <w:proofErr w:type="gramStart"/>
      <w:r>
        <w:rPr>
          <w:rFonts w:ascii="宋体" w:eastAsia="宋体" w:hAnsi="宋体" w:cs="宋体" w:hint="eastAsia"/>
        </w:rPr>
        <w:t>个</w:t>
      </w:r>
      <w:proofErr w:type="gramEnd"/>
      <w:r>
        <w:rPr>
          <w:rFonts w:ascii="宋体" w:eastAsia="宋体" w:hAnsi="宋体" w:cs="宋体" w:hint="eastAsia"/>
        </w:rPr>
        <w:t>安排。我与他吵了起来。</w:t>
      </w:r>
    </w:p>
    <w:p w14:paraId="751A85F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他的手指戳到我的鼻尖，</w:t>
      </w:r>
      <w:proofErr w:type="gramStart"/>
      <w:r>
        <w:rPr>
          <w:rFonts w:ascii="宋体" w:eastAsia="宋体" w:hAnsi="宋体" w:cs="宋体" w:hint="eastAsia"/>
        </w:rPr>
        <w:t>瞪圆着</w:t>
      </w:r>
      <w:proofErr w:type="gramEnd"/>
      <w:r>
        <w:rPr>
          <w:rFonts w:ascii="宋体" w:eastAsia="宋体" w:hAnsi="宋体" w:cs="宋体" w:hint="eastAsia"/>
        </w:rPr>
        <w:t>双眼厉声地说：我不过X了你两次，我就得养你一生吗？</w:t>
      </w:r>
    </w:p>
    <w:p w14:paraId="159352A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我终于认清了这个人。我不是</w:t>
      </w:r>
      <w:proofErr w:type="gramStart"/>
      <w:r>
        <w:rPr>
          <w:rFonts w:ascii="宋体" w:eastAsia="宋体" w:hAnsi="宋体" w:cs="宋体" w:hint="eastAsia"/>
        </w:rPr>
        <w:t>那种死赖乞求</w:t>
      </w:r>
      <w:proofErr w:type="gramEnd"/>
      <w:r>
        <w:rPr>
          <w:rFonts w:ascii="宋体" w:eastAsia="宋体" w:hAnsi="宋体" w:cs="宋体" w:hint="eastAsia"/>
        </w:rPr>
        <w:t>的人。我也看清了我面对的事实。</w:t>
      </w:r>
    </w:p>
    <w:p w14:paraId="4FD630A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我不会就如此认了的。我要报复。</w:t>
      </w:r>
    </w:p>
    <w:p w14:paraId="6716212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那阵子，报复的火焰在我心底炽热。第一次，我萌起杀意，也酝酿起我的计划。</w:t>
      </w:r>
    </w:p>
    <w:p w14:paraId="5703D4B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那阵子过后，他不再骚扰我了，而且有意避开我。</w:t>
      </w:r>
    </w:p>
    <w:p w14:paraId="4904B67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这次的合作社存款风暴，再暴露他丑恶的一面。他不让我和我的亲友及时提款，却让林秀美和李少霞她们抽脚先逃。他不止欺骗了我和我的亲友，而且也欺骗了所有的存款人。</w:t>
      </w:r>
    </w:p>
    <w:p w14:paraId="54D7E2D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我是得对我的亲友的血汗钱负责的。看到年老的父母和老迈的外祖母愁眉苦脸的颜容，</w:t>
      </w:r>
      <w:r>
        <w:rPr>
          <w:rFonts w:ascii="宋体" w:eastAsia="宋体" w:hAnsi="宋体" w:cs="宋体" w:hint="eastAsia"/>
        </w:rPr>
        <w:lastRenderedPageBreak/>
        <w:t>我心痛如刀割，深深地责恨自己。</w:t>
      </w:r>
    </w:p>
    <w:p w14:paraId="7926517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要是法律不能制裁他，我可要自己判他的死刑。</w:t>
      </w:r>
    </w:p>
    <w:p w14:paraId="4E10D3C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就在这时，他来了电话，说是在海滨酒店寂寞了三天，要过来B市见我。</w:t>
      </w:r>
    </w:p>
    <w:p w14:paraId="7699F32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放下电话，我对自己说：下决心吧！</w:t>
      </w:r>
    </w:p>
    <w:p w14:paraId="0B12FCC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拿了个塑胶桶，从电单车的油缸里吸取了些汽油。然后骑着电单车上市区，在汽油站把电单车的油缸装满，再去买了些肯德基炸鸡，和两杯冰冻了的可口可乐。回家后，我再把电单车的汽油吸进塑胶桶。我在可口可乐中放了安眠药。</w:t>
      </w:r>
    </w:p>
    <w:p w14:paraId="7278732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如约地</w:t>
      </w:r>
      <w:proofErr w:type="gramEnd"/>
      <w:r>
        <w:rPr>
          <w:rFonts w:ascii="宋体" w:eastAsia="宋体" w:hAnsi="宋体" w:cs="宋体" w:hint="eastAsia"/>
        </w:rPr>
        <w:t>来了。</w:t>
      </w:r>
    </w:p>
    <w:p w14:paraId="11E75C1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我算准他一定会隐瞒行踪，不会给任何人知道他潜回B市，我更算准他不敢在B市露面，所以当他拿着打包的炸鸡和可口可乐上车时，他对我的细心安排竟大为赞赏，兴奋异常。</w:t>
      </w:r>
    </w:p>
    <w:p w14:paraId="73C5AB8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我们驰往市郊一个清静冷僻的树下。当然，他要的也就是那回事。</w:t>
      </w:r>
    </w:p>
    <w:p w14:paraId="015383C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我们移到后座。我要他把炸鸡和可口可乐吃了，才好</w:t>
      </w:r>
      <w:proofErr w:type="gramStart"/>
      <w:r>
        <w:rPr>
          <w:rFonts w:ascii="宋体" w:eastAsia="宋体" w:hAnsi="宋体" w:cs="宋体" w:hint="eastAsia"/>
        </w:rPr>
        <w:t>尽情干</w:t>
      </w:r>
      <w:proofErr w:type="gramEnd"/>
      <w:r>
        <w:rPr>
          <w:rFonts w:ascii="宋体" w:eastAsia="宋体" w:hAnsi="宋体" w:cs="宋体" w:hint="eastAsia"/>
        </w:rPr>
        <w:t>那回事。</w:t>
      </w:r>
    </w:p>
    <w:p w14:paraId="7BF3932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他顺服地听从我的话。</w:t>
      </w:r>
    </w:p>
    <w:p w14:paraId="4A6136E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那回事完毕不久，他就已在车后座昏昏睡去。安眠药的分量是足以让他睡上十二小时的。</w:t>
      </w:r>
    </w:p>
    <w:p w14:paraId="0E842B5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我让他睡在后座，然后把车驶回我的家。</w:t>
      </w:r>
    </w:p>
    <w:p w14:paraId="7F7F5FE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我从家中偷偷把</w:t>
      </w:r>
      <w:proofErr w:type="gramStart"/>
      <w:r>
        <w:rPr>
          <w:rFonts w:ascii="宋体" w:eastAsia="宋体" w:hAnsi="宋体" w:cs="宋体" w:hint="eastAsia"/>
        </w:rPr>
        <w:t>塑胶桶搬上</w:t>
      </w:r>
      <w:proofErr w:type="gramEnd"/>
      <w:r>
        <w:rPr>
          <w:rFonts w:ascii="宋体" w:eastAsia="宋体" w:hAnsi="宋体" w:cs="宋体" w:hint="eastAsia"/>
        </w:rPr>
        <w:t>汽车，并到</w:t>
      </w:r>
      <w:proofErr w:type="gramStart"/>
      <w:r>
        <w:rPr>
          <w:rFonts w:ascii="宋体" w:eastAsia="宋体" w:hAnsi="宋体" w:cs="宋体" w:hint="eastAsia"/>
        </w:rPr>
        <w:t>橱房</w:t>
      </w:r>
      <w:proofErr w:type="gramEnd"/>
      <w:r>
        <w:rPr>
          <w:rFonts w:ascii="宋体" w:eastAsia="宋体" w:hAnsi="宋体" w:cs="宋体" w:hint="eastAsia"/>
        </w:rPr>
        <w:t>拿了盒火柴。</w:t>
      </w:r>
    </w:p>
    <w:p w14:paraId="548EFCB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我把车驶到距我家要步行大约半小时的B市通往A市穿过胶园的大路旁。时已近午夜。</w:t>
      </w:r>
    </w:p>
    <w:p w14:paraId="0C8172D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从车厢钻出，我感觉到夜露已浓。</w:t>
      </w:r>
    </w:p>
    <w:p w14:paraId="5D204A38"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我把塑胶桶拿出。</w:t>
      </w:r>
    </w:p>
    <w:p w14:paraId="3ACC408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我把汽油泼倒在他身上，泼浇在整辆汽车上。</w:t>
      </w:r>
    </w:p>
    <w:p w14:paraId="48D544E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我提起裙裾，细心地抹掉塑胶桶上的指纹，然后随脚一踢。拿出火柴盒，我擦亮一支火柴，然后往车厢一抛。</w:t>
      </w:r>
    </w:p>
    <w:p w14:paraId="38C0358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火光，火光，火光！</w:t>
      </w:r>
    </w:p>
    <w:p w14:paraId="40D2EC1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我走上大路，漫步回家。</w:t>
      </w:r>
    </w:p>
    <w:p w14:paraId="76B8ED7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背后传来爆炸声。</w:t>
      </w:r>
    </w:p>
    <w:p w14:paraId="2F7B2C1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我回头，只见火光。</w:t>
      </w:r>
    </w:p>
    <w:p w14:paraId="23579FB6" w14:textId="77777777" w:rsidR="00F60B22" w:rsidRDefault="00F60B22" w:rsidP="00F60B22">
      <w:pPr>
        <w:ind w:firstLineChars="200" w:firstLine="420"/>
        <w:jc w:val="left"/>
        <w:rPr>
          <w:rFonts w:ascii="宋体" w:eastAsia="宋体" w:hAnsi="宋体" w:cs="宋体"/>
          <w:highlight w:val="green"/>
        </w:rPr>
      </w:pPr>
      <w:r>
        <w:rPr>
          <w:rFonts w:ascii="宋体" w:eastAsia="宋体" w:hAnsi="宋体" w:cs="宋体" w:hint="eastAsia"/>
          <w:highlight w:val="green"/>
        </w:rPr>
        <w:t>1988年6月刊载于《蕉风》月刊</w:t>
      </w:r>
    </w:p>
    <w:p w14:paraId="2FC154F4" w14:textId="77777777" w:rsidR="00F60B22" w:rsidRPr="00F60B22" w:rsidRDefault="00F60B22" w:rsidP="00F60B22">
      <w:pPr>
        <w:jc w:val="center"/>
        <w:rPr>
          <w:rFonts w:ascii="宋体" w:eastAsia="宋体" w:hAnsi="宋体" w:cs="宋体"/>
          <w:highlight w:val="green"/>
        </w:rPr>
        <w:sectPr w:rsidR="00F60B22" w:rsidRPr="00F60B22">
          <w:footerReference w:type="default" r:id="rId61"/>
          <w:pgSz w:w="11906" w:h="16838"/>
          <w:pgMar w:top="1440" w:right="1800" w:bottom="1440" w:left="1800" w:header="851" w:footer="992" w:gutter="0"/>
          <w:cols w:space="425"/>
          <w:docGrid w:type="lines" w:linePitch="312"/>
        </w:sectPr>
      </w:pPr>
    </w:p>
    <w:p w14:paraId="4F53D476" w14:textId="77777777" w:rsidR="00F60B22" w:rsidRDefault="00F60B22" w:rsidP="00F60B22">
      <w:pPr>
        <w:jc w:val="center"/>
        <w:rPr>
          <w:rFonts w:ascii="宋体" w:eastAsia="宋体" w:hAnsi="宋体" w:cs="宋体"/>
          <w:highlight w:val="green"/>
        </w:rPr>
      </w:pPr>
      <w:r>
        <w:rPr>
          <w:rFonts w:ascii="宋体" w:eastAsia="宋体" w:hAnsi="宋体" w:cs="宋体" w:hint="eastAsia"/>
          <w:highlight w:val="green"/>
        </w:rPr>
        <w:lastRenderedPageBreak/>
        <w:t>《打鼾》     方昂</w:t>
      </w:r>
    </w:p>
    <w:p w14:paraId="5E0A97F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我生平最怕两件事，第一是失眠，第二是失眠又逢鼾声。</w:t>
      </w:r>
    </w:p>
    <w:p w14:paraId="5773FA0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对鼾声本来殊无恶感，小时和爸爸同睡一室，我性格胆小，和爸爸只隔一床，犹怕恶魔把我从梦魇中捉去。那时最喜欢爸爸的鼾声。爸爸的鼾声独一无二，通常他上床不过十分钟，鼾声就悠悠扬起：起始如情侣耳鬂厮摩的喁喁，</w:t>
      </w:r>
      <w:proofErr w:type="gramStart"/>
      <w:r>
        <w:rPr>
          <w:rFonts w:ascii="宋体" w:eastAsia="宋体" w:hAnsi="宋体" w:cs="宋体" w:hint="eastAsia"/>
        </w:rPr>
        <w:t>继如回落</w:t>
      </w:r>
      <w:proofErr w:type="gramEnd"/>
      <w:r>
        <w:rPr>
          <w:rFonts w:ascii="宋体" w:eastAsia="宋体" w:hAnsi="宋体" w:cs="宋体" w:hint="eastAsia"/>
        </w:rPr>
        <w:t>下滩的泉流潺潺，通常未转</w:t>
      </w:r>
      <w:proofErr w:type="gramStart"/>
      <w:r>
        <w:rPr>
          <w:rFonts w:ascii="宋体" w:eastAsia="宋体" w:hAnsi="宋体" w:cs="宋体" w:hint="eastAsia"/>
        </w:rPr>
        <w:t>阔成嘈嘈</w:t>
      </w:r>
      <w:proofErr w:type="gramEnd"/>
      <w:r>
        <w:rPr>
          <w:rFonts w:ascii="宋体" w:eastAsia="宋体" w:hAnsi="宋体" w:cs="宋体" w:hint="eastAsia"/>
        </w:rPr>
        <w:t>切切的大弦小弦之前（那是妈妈告诉我的），我就已甜然人眠。妈妈常埋怨爸爸夜半唱潮州大戏，我甚不以为然。</w:t>
      </w:r>
    </w:p>
    <w:p w14:paraId="174BB39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及长，我开始闹失眠，有时人夜两三点犹</w:t>
      </w:r>
      <w:proofErr w:type="gramStart"/>
      <w:r>
        <w:rPr>
          <w:rFonts w:ascii="宋体" w:eastAsia="宋体" w:hAnsi="宋体" w:cs="宋体" w:hint="eastAsia"/>
        </w:rPr>
        <w:t>辗转床侧</w:t>
      </w:r>
      <w:proofErr w:type="gramEnd"/>
      <w:r>
        <w:rPr>
          <w:rFonts w:ascii="宋体" w:eastAsia="宋体" w:hAnsi="宋体" w:cs="宋体" w:hint="eastAsia"/>
        </w:rPr>
        <w:t>ᅳ其时夜深人静，渐渐对带有炫耀意味的鼾声产生恨意。我发觉形容爸爸的鼾声为“潮州大戏”根本言失其实，爸爸的鼾声到高潮时直如刀枪齐鸣的铁骑，</w:t>
      </w:r>
      <w:proofErr w:type="gramStart"/>
      <w:r>
        <w:rPr>
          <w:rFonts w:ascii="宋体" w:eastAsia="宋体" w:hAnsi="宋体" w:cs="宋体" w:hint="eastAsia"/>
        </w:rPr>
        <w:t>拍岸裂空的</w:t>
      </w:r>
      <w:proofErr w:type="gramEnd"/>
      <w:r>
        <w:rPr>
          <w:rFonts w:ascii="宋体" w:eastAsia="宋体" w:hAnsi="宋体" w:cs="宋体" w:hint="eastAsia"/>
        </w:rPr>
        <w:t>惊涛，一枪紧似一枪，</w:t>
      </w:r>
      <w:proofErr w:type="gramStart"/>
      <w:r>
        <w:rPr>
          <w:rFonts w:ascii="宋体" w:eastAsia="宋体" w:hAnsi="宋体" w:cs="宋体" w:hint="eastAsia"/>
        </w:rPr>
        <w:t>一</w:t>
      </w:r>
      <w:proofErr w:type="gramEnd"/>
      <w:r>
        <w:rPr>
          <w:rFonts w:ascii="宋体" w:eastAsia="宋体" w:hAnsi="宋体" w:cs="宋体" w:hint="eastAsia"/>
        </w:rPr>
        <w:t>浪高过一浪，在我的神经</w:t>
      </w:r>
      <w:proofErr w:type="gramStart"/>
      <w:r>
        <w:rPr>
          <w:rFonts w:ascii="宋体" w:eastAsia="宋体" w:hAnsi="宋体" w:cs="宋体" w:hint="eastAsia"/>
        </w:rPr>
        <w:t>翎</w:t>
      </w:r>
      <w:proofErr w:type="gramEnd"/>
      <w:r>
        <w:rPr>
          <w:rFonts w:ascii="宋体" w:eastAsia="宋体" w:hAnsi="宋体" w:cs="宋体" w:hint="eastAsia"/>
        </w:rPr>
        <w:t>紧到几乎要断时， 鼾声戛然而止，然后又悠悠而起。周而复始，一夜下来，我已经满耳刀伤，一身汗水。</w:t>
      </w:r>
    </w:p>
    <w:p w14:paraId="4E35618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前些时，承得、丁云和我去吉兰丹主持讲座，主办当局安排我们住在学生宿舍。一个房间十多张双层铁床，可睡得二十多人ᅳ临睡前我对承得</w:t>
      </w:r>
      <w:proofErr w:type="gramStart"/>
      <w:r>
        <w:rPr>
          <w:rFonts w:ascii="宋体" w:eastAsia="宋体" w:hAnsi="宋体" w:cs="宋体" w:hint="eastAsia"/>
        </w:rPr>
        <w:t>淳谆告诫</w:t>
      </w:r>
      <w:proofErr w:type="gramEnd"/>
      <w:r>
        <w:rPr>
          <w:rFonts w:ascii="宋体" w:eastAsia="宋体" w:hAnsi="宋体" w:cs="宋体" w:hint="eastAsia"/>
        </w:rPr>
        <w:t>：“千万不可累及二十多个无辜。”他吟</w:t>
      </w:r>
      <w:proofErr w:type="gramStart"/>
      <w:r>
        <w:rPr>
          <w:rFonts w:ascii="宋体" w:eastAsia="宋体" w:hAnsi="宋体" w:cs="宋体" w:hint="eastAsia"/>
        </w:rPr>
        <w:t>吟</w:t>
      </w:r>
      <w:proofErr w:type="gramEnd"/>
      <w:r>
        <w:rPr>
          <w:rFonts w:ascii="宋体" w:eastAsia="宋体" w:hAnsi="宋体" w:cs="宋体" w:hint="eastAsia"/>
        </w:rPr>
        <w:t>而笑，说一为保持形象，二为中午睡过午觉，三为明天演讲稿还没准备晚上得构思，所以，他拍拍胸膛：“觉不睡，鼾声何从而起？”我大</w:t>
      </w:r>
      <w:proofErr w:type="gramStart"/>
      <w:r>
        <w:rPr>
          <w:rFonts w:ascii="宋体" w:eastAsia="宋体" w:hAnsi="宋体" w:cs="宋体" w:hint="eastAsia"/>
        </w:rPr>
        <w:t>慰</w:t>
      </w:r>
      <w:proofErr w:type="gramEnd"/>
      <w:r>
        <w:rPr>
          <w:rFonts w:ascii="宋体" w:eastAsia="宋体" w:hAnsi="宋体" w:cs="宋体" w:hint="eastAsia"/>
        </w:rPr>
        <w:t>，乃安心上床（他睡在下床）。我照例得翻覆</w:t>
      </w:r>
      <w:proofErr w:type="gramStart"/>
      <w:r>
        <w:rPr>
          <w:rFonts w:ascii="宋体" w:eastAsia="宋体" w:hAnsi="宋体" w:cs="宋体" w:hint="eastAsia"/>
        </w:rPr>
        <w:t>一</w:t>
      </w:r>
      <w:proofErr w:type="gramEnd"/>
      <w:r>
        <w:rPr>
          <w:rFonts w:ascii="宋体" w:eastAsia="宋体" w:hAnsi="宋体" w:cs="宋体" w:hint="eastAsia"/>
        </w:rPr>
        <w:t>而十分钟才能人眠，十五分钟未已，雷声蠢蠢而动，初是蚊雷，继</w:t>
      </w:r>
      <w:proofErr w:type="gramStart"/>
      <w:r>
        <w:rPr>
          <w:rFonts w:ascii="宋体" w:eastAsia="宋体" w:hAnsi="宋体" w:cs="宋体" w:hint="eastAsia"/>
        </w:rPr>
        <w:t>则蝇雷</w:t>
      </w:r>
      <w:proofErr w:type="gramEnd"/>
      <w:r>
        <w:rPr>
          <w:rFonts w:ascii="宋体" w:eastAsia="宋体" w:hAnsi="宋体" w:cs="宋体" w:hint="eastAsia"/>
        </w:rPr>
        <w:t>，再是闷雷，然后是响雷，床下</w:t>
      </w:r>
      <w:proofErr w:type="gramStart"/>
      <w:r>
        <w:rPr>
          <w:rFonts w:ascii="宋体" w:eastAsia="宋体" w:hAnsi="宋体" w:cs="宋体" w:hint="eastAsia"/>
        </w:rPr>
        <w:t>兀</w:t>
      </w:r>
      <w:proofErr w:type="gramEnd"/>
      <w:r>
        <w:rPr>
          <w:rFonts w:ascii="宋体" w:eastAsia="宋体" w:hAnsi="宋体" w:cs="宋体" w:hint="eastAsia"/>
        </w:rPr>
        <w:t>那廝</w:t>
      </w:r>
      <w:proofErr w:type="gramStart"/>
      <w:r>
        <w:rPr>
          <w:rFonts w:ascii="宋体" w:eastAsia="宋体" w:hAnsi="宋体" w:cs="宋体" w:hint="eastAsia"/>
        </w:rPr>
        <w:t>竞然</w:t>
      </w:r>
      <w:proofErr w:type="gramEnd"/>
      <w:r>
        <w:rPr>
          <w:rFonts w:ascii="宋体" w:eastAsia="宋体" w:hAnsi="宋体" w:cs="宋体" w:hint="eastAsia"/>
        </w:rPr>
        <w:t>违诺了！我环视四周，十床九空，啊，都逃难了？我就</w:t>
      </w:r>
      <w:proofErr w:type="gramStart"/>
      <w:r>
        <w:rPr>
          <w:rFonts w:ascii="宋体" w:eastAsia="宋体" w:hAnsi="宋体" w:cs="宋体" w:hint="eastAsia"/>
        </w:rPr>
        <w:t>这样竞夜在轰雷中熬过</w:t>
      </w:r>
      <w:proofErr w:type="gramEnd"/>
      <w:r>
        <w:rPr>
          <w:rFonts w:ascii="宋体" w:eastAsia="宋体" w:hAnsi="宋体" w:cs="宋体" w:hint="eastAsia"/>
        </w:rPr>
        <w:t>，早上，我拖着疲惫的身子下床，那打鼾的却已经在盥洗室精神抖擞地刷牙，看到我，他咧开满嘴的</w:t>
      </w:r>
      <w:proofErr w:type="gramStart"/>
      <w:r>
        <w:rPr>
          <w:rFonts w:ascii="宋体" w:eastAsia="宋体" w:hAnsi="宋体" w:cs="宋体" w:hint="eastAsia"/>
        </w:rPr>
        <w:t>牙裔泡说</w:t>
      </w:r>
      <w:proofErr w:type="gramEnd"/>
      <w:r>
        <w:rPr>
          <w:rFonts w:ascii="宋体" w:eastAsia="宋体" w:hAnsi="宋体" w:cs="宋体" w:hint="eastAsia"/>
        </w:rPr>
        <w:t>：“喂，这么好睡啊！”我气往上涌，正要开腔，他长叹道：“我数了</w:t>
      </w:r>
      <w:proofErr w:type="gramStart"/>
      <w:r>
        <w:rPr>
          <w:rFonts w:ascii="宋体" w:eastAsia="宋体" w:hAnsi="宋体" w:cs="宋体" w:hint="eastAsia"/>
        </w:rPr>
        <w:t>一</w:t>
      </w:r>
      <w:proofErr w:type="gramEnd"/>
      <w:r>
        <w:rPr>
          <w:rFonts w:ascii="宋体" w:eastAsia="宋体" w:hAnsi="宋体" w:cs="宋体" w:hint="eastAsia"/>
        </w:rPr>
        <w:t>整晚的羊哪。”</w:t>
      </w:r>
    </w:p>
    <w:p w14:paraId="70EC32D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最令我难忘的鼾声发生在彭亨州的森林里。那时，我与同学一行六十多人游览国家公园。六十多人分六组，一组十人左右。一晚，我那组宿在专供游客窥探野兽活动的瞭望楼里，那木楼离地二十多尺，坐落在一潭半干涸的盐池前面；楼内只有四张床，其他人只好望哨。我值的是上半夜，下半夜轮到我休息。</w:t>
      </w:r>
      <w:proofErr w:type="gramStart"/>
      <w:r>
        <w:rPr>
          <w:rFonts w:ascii="宋体" w:eastAsia="宋体" w:hAnsi="宋体" w:cs="宋体" w:hint="eastAsia"/>
        </w:rPr>
        <w:t>好不容易把睡上半夜</w:t>
      </w:r>
      <w:proofErr w:type="gramEnd"/>
      <w:r>
        <w:rPr>
          <w:rFonts w:ascii="宋体" w:eastAsia="宋体" w:hAnsi="宋体" w:cs="宋体" w:hint="eastAsia"/>
        </w:rPr>
        <w:t>的同伴摇醒，我倒头似乎立刻就失去知觉。突然迷迷糊糊中，有人轻轻摇我，我蒙目龙中睁开惺松睡眼，只听黑暗中传来令人毛骨悚然的嗥声，那是种在喉咙来回滚动的古怪声响，一忽儿上扬为恐吓的咆哮，一忽儿</w:t>
      </w:r>
      <w:proofErr w:type="gramStart"/>
      <w:r>
        <w:rPr>
          <w:rFonts w:ascii="宋体" w:eastAsia="宋体" w:hAnsi="宋体" w:cs="宋体" w:hint="eastAsia"/>
        </w:rPr>
        <w:t>下抑为</w:t>
      </w:r>
      <w:proofErr w:type="gramEnd"/>
      <w:r>
        <w:rPr>
          <w:rFonts w:ascii="宋体" w:eastAsia="宋体" w:hAnsi="宋体" w:cs="宋体" w:hint="eastAsia"/>
        </w:rPr>
        <w:t>平和的呼噜，我全身发毛，手脚倕冷。这声音就游移在黑暗中的房间里，就在我的床下边！我几乎喊了出来：老虎爬进来了！我奋身而起，然后再睁大眼睹，再竖尖耳朵，啊，老虎！是母的。原来我们娇滴滴的女组长在打鼾。</w:t>
      </w:r>
    </w:p>
    <w:p w14:paraId="3066588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highlight w:val="green"/>
        </w:rPr>
        <w:t>1988年6月6日刊于《星洲日报•星云》</w:t>
      </w:r>
    </w:p>
    <w:p w14:paraId="1847E8DF" w14:textId="77777777" w:rsidR="00F60B22" w:rsidRPr="00F60B22" w:rsidRDefault="00F60B22">
      <w:pPr>
        <w:rPr>
          <w:rFonts w:ascii="宋体" w:eastAsia="宋体" w:hAnsi="宋体" w:cs="宋体"/>
          <w:highlight w:val="green"/>
        </w:rPr>
        <w:sectPr w:rsidR="00F60B22" w:rsidRPr="00F60B22">
          <w:footerReference w:type="default" r:id="rId62"/>
          <w:pgSz w:w="11906" w:h="16838"/>
          <w:pgMar w:top="1440" w:right="1800" w:bottom="1440" w:left="1800" w:header="851" w:footer="992" w:gutter="0"/>
          <w:cols w:space="425"/>
          <w:docGrid w:type="lines" w:linePitch="312"/>
        </w:sectPr>
      </w:pPr>
    </w:p>
    <w:p w14:paraId="7607D663" w14:textId="2AD8A84C" w:rsidR="00F60B22" w:rsidRDefault="00F60B22" w:rsidP="00F60B22">
      <w:pPr>
        <w:jc w:val="center"/>
        <w:rPr>
          <w:rFonts w:ascii="宋体" w:eastAsia="宋体" w:hAnsi="宋体" w:cs="宋体"/>
          <w:highlight w:val="green"/>
        </w:rPr>
      </w:pPr>
      <w:r>
        <w:rPr>
          <w:rFonts w:ascii="宋体" w:eastAsia="宋体" w:hAnsi="宋体" w:cs="宋体" w:hint="eastAsia"/>
          <w:highlight w:val="green"/>
        </w:rPr>
        <w:lastRenderedPageBreak/>
        <w:t xml:space="preserve">《枯树期待嫩叶——谈谢川成的灯火意象与即物手法》   </w:t>
      </w:r>
      <w:proofErr w:type="gramStart"/>
      <w:r>
        <w:rPr>
          <w:rFonts w:ascii="宋体" w:eastAsia="宋体" w:hAnsi="宋体" w:cs="宋体" w:hint="eastAsia"/>
          <w:highlight w:val="green"/>
        </w:rPr>
        <w:t>温任平</w:t>
      </w:r>
      <w:proofErr w:type="gramEnd"/>
    </w:p>
    <w:p w14:paraId="25B8899B"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川成的</w:t>
      </w:r>
      <w:proofErr w:type="gramEnd"/>
      <w:r>
        <w:rPr>
          <w:rFonts w:ascii="宋体" w:eastAsia="宋体" w:hAnsi="宋体" w:cs="宋体" w:hint="eastAsia"/>
        </w:rPr>
        <w:t>第一本诗集本以《扑灯》为书名。我认为“扑灯” 一词音程太 短，急促收藏，乍听甚为费解，且飞蛾扑灯壮烈殉难的意象亦太过不祥，非我所愿闻。我坦率地把心里所想的语之川成，经过</w:t>
      </w:r>
      <w:proofErr w:type="gramStart"/>
      <w:r>
        <w:rPr>
          <w:rFonts w:ascii="宋体" w:eastAsia="宋体" w:hAnsi="宋体" w:cs="宋体" w:hint="eastAsia"/>
        </w:rPr>
        <w:t>一</w:t>
      </w:r>
      <w:proofErr w:type="gramEnd"/>
      <w:r>
        <w:rPr>
          <w:rFonts w:ascii="宋体" w:eastAsia="宋体" w:hAnsi="宋体" w:cs="宋体" w:hint="eastAsia"/>
        </w:rPr>
        <w:t>香斟酌，他终于另 选（夜观星象</w:t>
      </w:r>
      <w:proofErr w:type="gramStart"/>
      <w:r>
        <w:rPr>
          <w:rFonts w:ascii="宋体" w:eastAsia="宋体" w:hAnsi="宋体" w:cs="宋体" w:hint="eastAsia"/>
        </w:rPr>
        <w:t>》</w:t>
      </w:r>
      <w:proofErr w:type="gramEnd"/>
      <w:r>
        <w:rPr>
          <w:rFonts w:ascii="宋体" w:eastAsia="宋体" w:hAnsi="宋体" w:cs="宋体" w:hint="eastAsia"/>
        </w:rPr>
        <w:t>作为书名。</w:t>
      </w:r>
    </w:p>
    <w:p w14:paraId="3383B9A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“夜观星象”自然要比“扑灯”气定神闲，安全许多，也较能维系住 距离的美感，唯“夜观星象”却无“扑灯”的悲剧感。</w:t>
      </w:r>
      <w:proofErr w:type="gramStart"/>
      <w:r>
        <w:rPr>
          <w:rFonts w:ascii="宋体" w:eastAsia="宋体" w:hAnsi="宋体" w:cs="宋体" w:hint="eastAsia"/>
        </w:rPr>
        <w:t>川成选择</w:t>
      </w:r>
      <w:proofErr w:type="gramEnd"/>
      <w:r>
        <w:rPr>
          <w:rFonts w:ascii="宋体" w:eastAsia="宋体" w:hAnsi="宋体" w:cs="宋体" w:hint="eastAsia"/>
        </w:rPr>
        <w:t>“扑灯” 为书名，在诗集里也有好几首诗以灯火为主意象，这种喜爱与偏执颇不寻常，对于诗的诠释者来说这显然是一条重要的线索。</w:t>
      </w:r>
    </w:p>
    <w:p w14:paraId="5F770EC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诗人说：“生日是一盏奇妙的灯”，灯在川成的笔下成了生命的象征。诗人在灯前伏案炼诗，写诗成了自我完成的方式。有时诗人会感到迷失，因为他不知如何去展读灯火，深切地觉出生命的逸失与无助，所幸这种内心的郁结终为远处一首诗的髙吟所制化消弭：</w:t>
      </w:r>
    </w:p>
    <w:p w14:paraId="757F5FA1"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我不知如何展读灯火 天都快亮了 是谁</w:t>
      </w:r>
    </w:p>
    <w:p w14:paraId="3284942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在远处朗诵 一首激昂凄楚的诗</w:t>
      </w:r>
    </w:p>
    <w:p w14:paraId="233589B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灯火既是诗人的生命象征，连带的与灯火类近的“烛火”也賦予了生命的意涵，《秉烛》一诗里头的老人是那即将熄灭的烛火，可为例证，诗人甚至把灯火意象的影射扩大了，灯火在川成的一些诗作中不仅是生命的</w:t>
      </w:r>
      <w:proofErr w:type="gramStart"/>
      <w:r>
        <w:rPr>
          <w:rFonts w:ascii="宋体" w:eastAsia="宋体" w:hAnsi="宋体" w:cs="宋体" w:hint="eastAsia"/>
        </w:rPr>
        <w:t>象</w:t>
      </w:r>
      <w:proofErr w:type="gramEnd"/>
      <w:r>
        <w:rPr>
          <w:rFonts w:ascii="宋体" w:eastAsia="宋体" w:hAnsi="宋体" w:cs="宋体" w:hint="eastAsia"/>
        </w:rPr>
        <w:t xml:space="preserve"> </w:t>
      </w:r>
    </w:p>
    <w:p w14:paraId="57F2207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征，也是理想之所寄。《莒蒲记》怀念屈原，有诗如后："端午的故事便是你的故事/渔夫啊/你从哪里来，哪里便燃起了灯火/灯火是你唯一的 传递</w:t>
      </w:r>
      <w:proofErr w:type="gramStart"/>
      <w:r>
        <w:rPr>
          <w:rFonts w:ascii="宋体" w:eastAsia="宋体" w:hAnsi="宋体" w:cs="宋体" w:hint="eastAsia"/>
        </w:rPr>
        <w:t>”</w:t>
      </w:r>
      <w:proofErr w:type="gramEnd"/>
      <w:r>
        <w:rPr>
          <w:rFonts w:ascii="宋体" w:eastAsia="宋体" w:hAnsi="宋体" w:cs="宋体" w:hint="eastAsia"/>
        </w:rPr>
        <w:t>灯火在诗中成了文化传承的“喻依”（Vehicle)，而在另一首题为《气候》的诗里，诗人这样地自我期许：</w:t>
      </w:r>
    </w:p>
    <w:p w14:paraId="7ED4DC1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让寂寞</w:t>
      </w:r>
      <w:proofErr w:type="gramStart"/>
      <w:r>
        <w:rPr>
          <w:rFonts w:ascii="宋体" w:eastAsia="宋体" w:hAnsi="宋体" w:cs="宋体" w:hint="eastAsia"/>
        </w:rPr>
        <w:t>焚成一焰灯火</w:t>
      </w:r>
      <w:proofErr w:type="gramEnd"/>
      <w:r>
        <w:rPr>
          <w:rFonts w:ascii="宋体" w:eastAsia="宋体" w:hAnsi="宋体" w:cs="宋体" w:hint="eastAsia"/>
        </w:rPr>
        <w:t xml:space="preserve"> 让我的手 掀起一种气候</w:t>
      </w:r>
    </w:p>
    <w:p w14:paraId="470C03D2"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灯火有热有光，可以</w:t>
      </w:r>
      <w:proofErr w:type="gramStart"/>
      <w:r>
        <w:rPr>
          <w:rFonts w:ascii="宋体" w:eastAsia="宋体" w:hAnsi="宋体" w:cs="宋体" w:hint="eastAsia"/>
        </w:rPr>
        <w:t>辉丽万</w:t>
      </w:r>
      <w:proofErr w:type="gramEnd"/>
      <w:r>
        <w:rPr>
          <w:rFonts w:ascii="宋体" w:eastAsia="宋体" w:hAnsi="宋体" w:cs="宋体" w:hint="eastAsia"/>
        </w:rPr>
        <w:t>有，可以驱走</w:t>
      </w:r>
      <w:proofErr w:type="gramStart"/>
      <w:r>
        <w:rPr>
          <w:rFonts w:ascii="宋体" w:eastAsia="宋体" w:hAnsi="宋体" w:cs="宋体" w:hint="eastAsia"/>
        </w:rPr>
        <w:t>黝</w:t>
      </w:r>
      <w:proofErr w:type="gramEnd"/>
      <w:r>
        <w:rPr>
          <w:rFonts w:ascii="宋体" w:eastAsia="宋体" w:hAnsi="宋体" w:cs="宋体" w:hint="eastAsia"/>
        </w:rPr>
        <w:t>暗，把灯火喻为一己的理想与抱负，可谓</w:t>
      </w:r>
      <w:proofErr w:type="gramStart"/>
      <w:r>
        <w:rPr>
          <w:rFonts w:ascii="宋体" w:eastAsia="宋体" w:hAnsi="宋体" w:cs="宋体" w:hint="eastAsia"/>
        </w:rPr>
        <w:t>妥贴</w:t>
      </w:r>
      <w:proofErr w:type="gramEnd"/>
      <w:r>
        <w:rPr>
          <w:rFonts w:ascii="宋体" w:eastAsia="宋体" w:hAnsi="宋体" w:cs="宋体" w:hint="eastAsia"/>
        </w:rPr>
        <w:t>。</w:t>
      </w:r>
      <w:proofErr w:type="gramStart"/>
      <w:r>
        <w:rPr>
          <w:rFonts w:ascii="宋体" w:eastAsia="宋体" w:hAnsi="宋体" w:cs="宋体" w:hint="eastAsia"/>
        </w:rPr>
        <w:t>川成在</w:t>
      </w:r>
      <w:proofErr w:type="gramEnd"/>
      <w:r>
        <w:rPr>
          <w:rFonts w:ascii="宋体" w:eastAsia="宋体" w:hAnsi="宋体" w:cs="宋体" w:hint="eastAsia"/>
        </w:rPr>
        <w:t>《须臾的爱》诗前引</w:t>
      </w:r>
      <w:proofErr w:type="gramStart"/>
      <w:r>
        <w:rPr>
          <w:rFonts w:ascii="宋体" w:eastAsia="宋体" w:hAnsi="宋体" w:cs="宋体" w:hint="eastAsia"/>
        </w:rPr>
        <w:t>洛</w:t>
      </w:r>
      <w:proofErr w:type="gramEnd"/>
      <w:r>
        <w:rPr>
          <w:rFonts w:ascii="宋体" w:eastAsia="宋体" w:hAnsi="宋体" w:cs="宋体" w:hint="eastAsia"/>
        </w:rPr>
        <w:t>夫的诗作为引子：“然后以整生的愛/点燃一盏灯/我是火/随时可能熄灭/因为风的缘故”诗中的灯火是生命与理想的综合体（Synthesis)，也是</w:t>
      </w:r>
      <w:proofErr w:type="gramStart"/>
      <w:r>
        <w:rPr>
          <w:rFonts w:ascii="宋体" w:eastAsia="宋体" w:hAnsi="宋体" w:cs="宋体" w:hint="eastAsia"/>
        </w:rPr>
        <w:t>川成恒欲</w:t>
      </w:r>
      <w:proofErr w:type="gramEnd"/>
      <w:r>
        <w:rPr>
          <w:rFonts w:ascii="宋体" w:eastAsia="宋体" w:hAnsi="宋体" w:cs="宋体" w:hint="eastAsia"/>
        </w:rPr>
        <w:t>追寻与把握的“具体存在” （</w:t>
      </w:r>
      <w:proofErr w:type="spellStart"/>
      <w:r>
        <w:rPr>
          <w:rFonts w:ascii="宋体" w:eastAsia="宋体" w:hAnsi="宋体" w:cs="宋体" w:hint="eastAsia"/>
        </w:rPr>
        <w:t>Concretebeing</w:t>
      </w:r>
      <w:proofErr w:type="spellEnd"/>
      <w:r>
        <w:rPr>
          <w:rFonts w:ascii="宋体" w:eastAsia="宋体" w:hAnsi="宋体" w:cs="宋体" w:hint="eastAsia"/>
        </w:rPr>
        <w:t>)。《夜观星象》整部集子收入60首诗，</w:t>
      </w:r>
      <w:proofErr w:type="gramStart"/>
      <w:r>
        <w:rPr>
          <w:rFonts w:ascii="宋体" w:eastAsia="宋体" w:hAnsi="宋体" w:cs="宋体" w:hint="eastAsia"/>
        </w:rPr>
        <w:t>洛</w:t>
      </w:r>
      <w:proofErr w:type="gramEnd"/>
      <w:r>
        <w:rPr>
          <w:rFonts w:ascii="宋体" w:eastAsia="宋体" w:hAnsi="宋体" w:cs="宋体" w:hint="eastAsia"/>
        </w:rPr>
        <w:t>夫是唯一有这份</w:t>
      </w:r>
      <w:proofErr w:type="gramStart"/>
      <w:r>
        <w:rPr>
          <w:rFonts w:ascii="宋体" w:eastAsia="宋体" w:hAnsi="宋体" w:cs="宋体" w:hint="eastAsia"/>
        </w:rPr>
        <w:t>荣幸被供</w:t>
      </w:r>
      <w:proofErr w:type="gramEnd"/>
      <w:r>
        <w:rPr>
          <w:rFonts w:ascii="宋体" w:eastAsia="宋体" w:hAnsi="宋体" w:cs="宋体" w:hint="eastAsia"/>
        </w:rPr>
        <w:t>列于诗前的诗人，</w:t>
      </w:r>
      <w:proofErr w:type="gramStart"/>
      <w:r>
        <w:rPr>
          <w:rFonts w:ascii="宋体" w:eastAsia="宋体" w:hAnsi="宋体" w:cs="宋体" w:hint="eastAsia"/>
        </w:rPr>
        <w:t>川成偏爱</w:t>
      </w:r>
      <w:proofErr w:type="gramEnd"/>
      <w:r>
        <w:rPr>
          <w:rFonts w:ascii="宋体" w:eastAsia="宋体" w:hAnsi="宋体" w:cs="宋体" w:hint="eastAsia"/>
        </w:rPr>
        <w:t>灯火意象不言可喻，用他自己的话：</w:t>
      </w:r>
    </w:p>
    <w:p w14:paraId="32FB623C"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只要志节犹存，智慧尚有光辉 我愿是一个凡人 逐无涯，以有涯 如一只飞蛾</w:t>
      </w:r>
    </w:p>
    <w:p w14:paraId="70F4748E"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固执地扑向灯</w:t>
      </w:r>
    </w:p>
    <w:p w14:paraId="6D2866D7"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川成的</w:t>
      </w:r>
      <w:proofErr w:type="gramEnd"/>
      <w:r>
        <w:rPr>
          <w:rFonts w:ascii="宋体" w:eastAsia="宋体" w:hAnsi="宋体" w:cs="宋体" w:hint="eastAsia"/>
        </w:rPr>
        <w:t>诗还有一个重要的技巧，读者不可不知，那就是他的即物手法 的运用，这种即物手法的运用在他的近期作品尤其显见。</w:t>
      </w:r>
    </w:p>
    <w:p w14:paraId="41FE3EA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所谓即物手法指的是诗人借助物象以抒发他的情思，其途径可以是借 物起兴，也可以从具体的物象引出某些意义或弦外之音来。中国诗的即物 表现其源头可以追溯到诗经，《国风》好些篇章都</w:t>
      </w:r>
      <w:proofErr w:type="gramStart"/>
      <w:r>
        <w:rPr>
          <w:rFonts w:ascii="宋体" w:eastAsia="宋体" w:hAnsi="宋体" w:cs="宋体" w:hint="eastAsia"/>
        </w:rPr>
        <w:t>揸</w:t>
      </w:r>
      <w:proofErr w:type="gramEnd"/>
      <w:r>
        <w:rPr>
          <w:rFonts w:ascii="宋体" w:eastAsia="宋体" w:hAnsi="宋体" w:cs="宋体" w:hint="eastAsia"/>
        </w:rPr>
        <w:t>于即物的表现，</w:t>
      </w:r>
      <w:proofErr w:type="gramStart"/>
      <w:r>
        <w:rPr>
          <w:rFonts w:ascii="宋体" w:eastAsia="宋体" w:hAnsi="宋体" w:cs="宋体" w:hint="eastAsia"/>
        </w:rPr>
        <w:t>这儿兹引录数</w:t>
      </w:r>
      <w:proofErr w:type="gramEnd"/>
      <w:r>
        <w:rPr>
          <w:rFonts w:ascii="宋体" w:eastAsia="宋体" w:hAnsi="宋体" w:cs="宋体" w:hint="eastAsia"/>
        </w:rPr>
        <w:t>行方便讨论：</w:t>
      </w:r>
    </w:p>
    <w:p w14:paraId="51B6E3A3"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隅有</w:t>
      </w:r>
      <w:proofErr w:type="gramStart"/>
      <w:r>
        <w:rPr>
          <w:rFonts w:ascii="宋体" w:eastAsia="宋体" w:hAnsi="宋体" w:cs="宋体" w:hint="eastAsia"/>
        </w:rPr>
        <w:t>苌</w:t>
      </w:r>
      <w:proofErr w:type="gramEnd"/>
      <w:r>
        <w:rPr>
          <w:rFonts w:ascii="宋体" w:eastAsia="宋体" w:hAnsi="宋体" w:cs="宋体" w:hint="eastAsia"/>
        </w:rPr>
        <w:t>楚，</w:t>
      </w:r>
      <w:proofErr w:type="gramStart"/>
      <w:r>
        <w:rPr>
          <w:rFonts w:ascii="宋体" w:eastAsia="宋体" w:hAnsi="宋体" w:cs="宋体" w:hint="eastAsia"/>
        </w:rPr>
        <w:t>猗傩</w:t>
      </w:r>
      <w:proofErr w:type="gramEnd"/>
      <w:r>
        <w:rPr>
          <w:rFonts w:ascii="宋体" w:eastAsia="宋体" w:hAnsi="宋体" w:cs="宋体" w:hint="eastAsia"/>
        </w:rPr>
        <w:t>其枝，</w:t>
      </w:r>
    </w:p>
    <w:p w14:paraId="7047C2EC"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夭</w:t>
      </w:r>
      <w:proofErr w:type="gramEnd"/>
      <w:r>
        <w:rPr>
          <w:rFonts w:ascii="宋体" w:eastAsia="宋体" w:hAnsi="宋体" w:cs="宋体" w:hint="eastAsia"/>
        </w:rPr>
        <w:t>之沃</w:t>
      </w:r>
      <w:proofErr w:type="gramStart"/>
      <w:r>
        <w:rPr>
          <w:rFonts w:ascii="宋体" w:eastAsia="宋体" w:hAnsi="宋体" w:cs="宋体" w:hint="eastAsia"/>
        </w:rPr>
        <w:t>沃</w:t>
      </w:r>
      <w:proofErr w:type="gramEnd"/>
      <w:r>
        <w:rPr>
          <w:rFonts w:ascii="宋体" w:eastAsia="宋体" w:hAnsi="宋体" w:cs="宋体" w:hint="eastAsia"/>
        </w:rPr>
        <w:t>，乐子之无知。</w:t>
      </w:r>
    </w:p>
    <w:p w14:paraId="0C0DC85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诗人是从岸旁的羊</w:t>
      </w:r>
      <w:proofErr w:type="gramStart"/>
      <w:r>
        <w:rPr>
          <w:rFonts w:ascii="宋体" w:eastAsia="宋体" w:hAnsi="宋体" w:cs="宋体" w:hint="eastAsia"/>
        </w:rPr>
        <w:t>桃树柔活舒展</w:t>
      </w:r>
      <w:proofErr w:type="gramEnd"/>
      <w:r>
        <w:rPr>
          <w:rFonts w:ascii="宋体" w:eastAsia="宋体" w:hAnsi="宋体" w:cs="宋体" w:hint="eastAsia"/>
        </w:rPr>
        <w:t>枝条的姿态，以及盈满的春色引出了 “乐子之无知”的意义来。</w:t>
      </w:r>
      <w:proofErr w:type="gramStart"/>
      <w:r>
        <w:rPr>
          <w:rFonts w:ascii="宋体" w:eastAsia="宋体" w:hAnsi="宋体" w:cs="宋体" w:hint="eastAsia"/>
        </w:rPr>
        <w:t>苌</w:t>
      </w:r>
      <w:proofErr w:type="gramEnd"/>
      <w:r>
        <w:rPr>
          <w:rFonts w:ascii="宋体" w:eastAsia="宋体" w:hAnsi="宋体" w:cs="宋体" w:hint="eastAsia"/>
        </w:rPr>
        <w:t>楚的</w:t>
      </w:r>
      <w:proofErr w:type="gramStart"/>
      <w:r>
        <w:rPr>
          <w:rFonts w:ascii="宋体" w:eastAsia="宋体" w:hAnsi="宋体" w:cs="宋体" w:hint="eastAsia"/>
        </w:rPr>
        <w:t>猗傩</w:t>
      </w:r>
      <w:proofErr w:type="gramEnd"/>
      <w:r>
        <w:rPr>
          <w:rFonts w:ascii="宋体" w:eastAsia="宋体" w:hAnsi="宋体" w:cs="宋体" w:hint="eastAsia"/>
        </w:rPr>
        <w:t>其枝，这个大自然的景象，使诗人“顿悟”</w:t>
      </w:r>
      <w:proofErr w:type="gramStart"/>
      <w:r>
        <w:rPr>
          <w:rFonts w:ascii="宋体" w:eastAsia="宋体" w:hAnsi="宋体" w:cs="宋体" w:hint="eastAsia"/>
        </w:rPr>
        <w:t>苌</w:t>
      </w:r>
      <w:proofErr w:type="gramEnd"/>
      <w:r>
        <w:rPr>
          <w:rFonts w:ascii="宋体" w:eastAsia="宋体" w:hAnsi="宋体" w:cs="宋体" w:hint="eastAsia"/>
        </w:rPr>
        <w:t>楚的舒伸是无知无觉的，不像人那样处处都受到“知”的束缚。这一下意象与意义的凑拍，犹似心电交感，无需逻辑的分析，完全是 直觉的领会。</w:t>
      </w:r>
    </w:p>
    <w:p w14:paraId="07CBFED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诗经以降的诗词歌賦，这些不同韵文形式的即物表现可谓林林总总，不一而足，真是戏法人人会变，手法各个不同。李煜的《相见欢》：“林花谢了春红，太匆匆，无奈朝来寒雨晚来风。”表面写些无关痛痒的物象，内里句句写自己的思想感受，造成林花匆匆萎谢的寒雨晚风这些客体事物其实是外在暴力的借喻。李商隐的无題诗：“春蚕到死丝方尽，蜡炬成灰泪始干”，诗中的蚕丝与蜡炬这些物体点出了欲罢不能至死方休的感情悲剧。即物表现在中国文学的韵文部门有它</w:t>
      </w:r>
      <w:proofErr w:type="gramStart"/>
      <w:r>
        <w:rPr>
          <w:rFonts w:ascii="宋体" w:eastAsia="宋体" w:hAnsi="宋体" w:cs="宋体" w:hint="eastAsia"/>
        </w:rPr>
        <w:t>渊远流长</w:t>
      </w:r>
      <w:proofErr w:type="gramEnd"/>
      <w:r>
        <w:rPr>
          <w:rFonts w:ascii="宋体" w:eastAsia="宋体" w:hAnsi="宋体" w:cs="宋体" w:hint="eastAsia"/>
        </w:rPr>
        <w:t>的传统，现代诗人从这个传统获得不少技巧上的启发。谢川成的诗集《夜观星象》第一首诗 《窗》前面三行即是典型的即物表现：</w:t>
      </w:r>
    </w:p>
    <w:p w14:paraId="37FC1EED"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lastRenderedPageBreak/>
        <w:t>瞻望岁月是我的天职 有时很想闭上我的眼睛 再也不管窗外的风景</w:t>
      </w:r>
    </w:p>
    <w:p w14:paraId="5E3B330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人格化了的窗因为“非常讨厌看到一再发生的事情”，竟想闭眼不看 外头的风景，这里头便有批判社会现象的意味。诗人看到一朵枯萎的花，想到的是《一则完美的兴亡故事》，平稳的语调掩不住一份哀</w:t>
      </w:r>
      <w:proofErr w:type="gramStart"/>
      <w:r>
        <w:rPr>
          <w:rFonts w:ascii="宋体" w:eastAsia="宋体" w:hAnsi="宋体" w:cs="宋体" w:hint="eastAsia"/>
        </w:rPr>
        <w:t>惋</w:t>
      </w:r>
      <w:proofErr w:type="gramEnd"/>
      <w:r>
        <w:rPr>
          <w:rFonts w:ascii="宋体" w:eastAsia="宋体" w:hAnsi="宋体" w:cs="宋体" w:hint="eastAsia"/>
        </w:rPr>
        <w:t>：</w:t>
      </w:r>
    </w:p>
    <w:p w14:paraId="20207D1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如果你的手持着一朵枯萎的花 不妨把它放在窗外的雨里 让它在潮湿的午后流露最后的绝艳</w:t>
      </w:r>
    </w:p>
    <w:p w14:paraId="196B990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诗人写沉寂的木鱼，带头自喻与自许，最末两行透露作者的不喜热闹喧嚣，发挥了 “生意”这个词的多义性：“我是沉寂的木鱼/自溺于无声 的世界//静静地抗议/来往的生意”。</w:t>
      </w:r>
    </w:p>
    <w:p w14:paraId="4FDA4176"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谢川成的</w:t>
      </w:r>
      <w:proofErr w:type="gramEnd"/>
      <w:r>
        <w:rPr>
          <w:rFonts w:ascii="宋体" w:eastAsia="宋体" w:hAnsi="宋体" w:cs="宋体" w:hint="eastAsia"/>
        </w:rPr>
        <w:t>即物倾向在早期只是借題发挥的一种手段，近期写《文房四宝》《家常便饭》《现代华语词典》《辞海》《王云五四角号码词典》 《电风扇》 《石头记》《黑烟与花园》，即物手法寖</w:t>
      </w:r>
      <w:proofErr w:type="gramStart"/>
      <w:r>
        <w:rPr>
          <w:rFonts w:ascii="宋体" w:eastAsia="宋体" w:hAnsi="宋体" w:cs="宋体" w:hint="eastAsia"/>
        </w:rPr>
        <w:t>寖</w:t>
      </w:r>
      <w:proofErr w:type="gramEnd"/>
      <w:r>
        <w:rPr>
          <w:rFonts w:ascii="宋体" w:eastAsia="宋体" w:hAnsi="宋体" w:cs="宋体" w:hint="eastAsia"/>
        </w:rPr>
        <w:t>然成了川成诗的一大特色。</w:t>
      </w:r>
    </w:p>
    <w:p w14:paraId="030E343F"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《文房四宝》的《笔》：“我的身体必须被沾汚/才能重生”借物寓意，《家常便饭》写举箸吃饭的情景，也把生活的劳苦写了进去：</w:t>
      </w:r>
    </w:p>
    <w:p w14:paraId="52F70956"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 xml:space="preserve">请来吃顿便饭 请别客气 </w:t>
      </w:r>
      <w:proofErr w:type="gramStart"/>
      <w:r>
        <w:rPr>
          <w:rFonts w:ascii="宋体" w:eastAsia="宋体" w:hAnsi="宋体" w:cs="宋体" w:hint="eastAsia"/>
        </w:rPr>
        <w:t>举著吧</w:t>
      </w:r>
      <w:proofErr w:type="gramEnd"/>
    </w:p>
    <w:p w14:paraId="6A2E07C7"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把粗瓷碗中的岁月</w:t>
      </w:r>
    </w:p>
    <w:p w14:paraId="02ED3E7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及辛苦 加上暮色 一齐吞下</w:t>
      </w:r>
    </w:p>
    <w:p w14:paraId="62829859"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诗中的筷子、瓷碗、便饭是诗人抒写生活所凭借的物象。</w:t>
      </w:r>
      <w:proofErr w:type="gramStart"/>
      <w:r>
        <w:rPr>
          <w:rFonts w:ascii="宋体" w:eastAsia="宋体" w:hAnsi="宋体" w:cs="宋体" w:hint="eastAsia"/>
        </w:rPr>
        <w:t>川成写</w:t>
      </w:r>
      <w:proofErr w:type="gramEnd"/>
      <w:r>
        <w:rPr>
          <w:rFonts w:ascii="宋体" w:eastAsia="宋体" w:hAnsi="宋体" w:cs="宋体" w:hint="eastAsia"/>
        </w:rPr>
        <w:t>《王云五四角号码词典》，大概有鉴于方块字的式微（汉字的简化，华文水准的低落），竟然写出一节寓感慨于诙谐的诗行：</w:t>
      </w:r>
    </w:p>
    <w:p w14:paraId="471B79DB"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我是我自己，惟独我 四角悬挂着幸运数字 恒常如此 直行或斜行 我仍然以四角神技 守护</w:t>
      </w:r>
    </w:p>
    <w:p w14:paraId="041EAA24"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日愈败坏的方块</w:t>
      </w:r>
    </w:p>
    <w:p w14:paraId="2771E9EA"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（二）</w:t>
      </w:r>
    </w:p>
    <w:p w14:paraId="582790BF" w14:textId="77777777" w:rsidR="00F60B22" w:rsidRDefault="00F60B22" w:rsidP="00F60B22">
      <w:pPr>
        <w:ind w:firstLineChars="200" w:firstLine="420"/>
        <w:jc w:val="left"/>
        <w:rPr>
          <w:rFonts w:ascii="宋体" w:eastAsia="宋体" w:hAnsi="宋体" w:cs="宋体"/>
        </w:rPr>
      </w:pPr>
      <w:proofErr w:type="gramStart"/>
      <w:r>
        <w:rPr>
          <w:rFonts w:ascii="宋体" w:eastAsia="宋体" w:hAnsi="宋体" w:cs="宋体" w:hint="eastAsia"/>
        </w:rPr>
        <w:t>川成的诗较</w:t>
      </w:r>
      <w:proofErr w:type="gramEnd"/>
      <w:r>
        <w:rPr>
          <w:rFonts w:ascii="宋体" w:eastAsia="宋体" w:hAnsi="宋体" w:cs="宋体" w:hint="eastAsia"/>
        </w:rPr>
        <w:t>显著的特征已如上述，当然灯火意象的</w:t>
      </w:r>
      <w:proofErr w:type="gramStart"/>
      <w:r>
        <w:rPr>
          <w:rFonts w:ascii="宋体" w:eastAsia="宋体" w:hAnsi="宋体" w:cs="宋体" w:hint="eastAsia"/>
        </w:rPr>
        <w:t>运用与即物</w:t>
      </w:r>
      <w:proofErr w:type="gramEnd"/>
      <w:r>
        <w:rPr>
          <w:rFonts w:ascii="宋体" w:eastAsia="宋体" w:hAnsi="宋体" w:cs="宋体" w:hint="eastAsia"/>
        </w:rPr>
        <w:t>主义的 倾向仍不能涵盖川成诗艺的整体表现，诗人一些小诗如《来不及说再见》《听影》《独坐》《心中湖》《书具情诗》，用的大致是白描手法，效果 犹似钢笔画，线条清晰，干净</w:t>
      </w:r>
      <w:proofErr w:type="gramStart"/>
      <w:r>
        <w:rPr>
          <w:rFonts w:ascii="宋体" w:eastAsia="宋体" w:hAnsi="宋体" w:cs="宋体" w:hint="eastAsia"/>
        </w:rPr>
        <w:t>俐</w:t>
      </w:r>
      <w:proofErr w:type="gramEnd"/>
      <w:r>
        <w:rPr>
          <w:rFonts w:ascii="宋体" w:eastAsia="宋体" w:hAnsi="宋体" w:cs="宋体" w:hint="eastAsia"/>
        </w:rPr>
        <w:t>落。</w:t>
      </w:r>
      <w:proofErr w:type="gramStart"/>
      <w:r>
        <w:rPr>
          <w:rFonts w:ascii="宋体" w:eastAsia="宋体" w:hAnsi="宋体" w:cs="宋体" w:hint="eastAsia"/>
        </w:rPr>
        <w:t>川成的</w:t>
      </w:r>
      <w:proofErr w:type="gramEnd"/>
      <w:r>
        <w:rPr>
          <w:rFonts w:ascii="宋体" w:eastAsia="宋体" w:hAnsi="宋体" w:cs="宋体" w:hint="eastAsia"/>
        </w:rPr>
        <w:t>诗情见诸于《方向》一诗的首三行：</w:t>
      </w:r>
    </w:p>
    <w:p w14:paraId="00E8C7F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枯树期待嫩叶，在你的花园 你从屋里走出来 坐在树下忧郁</w:t>
      </w:r>
    </w:p>
    <w:p w14:paraId="7D4BA9F0"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是种“反常合道”的技巧（“枯树期待嫩叶”初与其他三行无甚关系）， 使他的诗跃过了平铺直叙的散文陷阱。而且这三行全句语调平稳中见转折，诗想</w:t>
      </w:r>
      <w:proofErr w:type="gramStart"/>
      <w:r>
        <w:rPr>
          <w:rFonts w:ascii="宋体" w:eastAsia="宋体" w:hAnsi="宋体" w:cs="宋体" w:hint="eastAsia"/>
        </w:rPr>
        <w:t>戛戛</w:t>
      </w:r>
      <w:proofErr w:type="gramEnd"/>
      <w:r>
        <w:rPr>
          <w:rFonts w:ascii="宋体" w:eastAsia="宋体" w:hAnsi="宋体" w:cs="宋体" w:hint="eastAsia"/>
        </w:rPr>
        <w:t>独造（“坐在树下忧郁”甚奇特），有一种迂回悠远的情韵，</w:t>
      </w:r>
      <w:proofErr w:type="gramStart"/>
      <w:r>
        <w:rPr>
          <w:rFonts w:ascii="宋体" w:eastAsia="宋体" w:hAnsi="宋体" w:cs="宋体" w:hint="eastAsia"/>
        </w:rPr>
        <w:t>最为我</w:t>
      </w:r>
      <w:proofErr w:type="gramEnd"/>
      <w:r>
        <w:rPr>
          <w:rFonts w:ascii="宋体" w:eastAsia="宋体" w:hAnsi="宋体" w:cs="宋体" w:hint="eastAsia"/>
        </w:rPr>
        <w:t>所喜。</w:t>
      </w:r>
      <w:proofErr w:type="gramStart"/>
      <w:r>
        <w:rPr>
          <w:rFonts w:ascii="宋体" w:eastAsia="宋体" w:hAnsi="宋体" w:cs="宋体" w:hint="eastAsia"/>
        </w:rPr>
        <w:t>川成是</w:t>
      </w:r>
      <w:proofErr w:type="gramEnd"/>
      <w:r>
        <w:rPr>
          <w:rFonts w:ascii="宋体" w:eastAsia="宋体" w:hAnsi="宋体" w:cs="宋体" w:hint="eastAsia"/>
        </w:rPr>
        <w:t>一位社会文化意识颇强的诗人，这种过强的意识有时会成了诗思流动的障碍，有时逼使诗人过分</w:t>
      </w:r>
      <w:proofErr w:type="gramStart"/>
      <w:r>
        <w:rPr>
          <w:rFonts w:ascii="宋体" w:eastAsia="宋体" w:hAnsi="宋体" w:cs="宋体" w:hint="eastAsia"/>
        </w:rPr>
        <w:t>介</w:t>
      </w:r>
      <w:proofErr w:type="gramEnd"/>
      <w:r>
        <w:rPr>
          <w:rFonts w:ascii="宋体" w:eastAsia="宋体" w:hAnsi="宋体" w:cs="宋体" w:hint="eastAsia"/>
        </w:rPr>
        <w:t>人（</w:t>
      </w:r>
      <w:proofErr w:type="spellStart"/>
      <w:r>
        <w:rPr>
          <w:rFonts w:ascii="宋体" w:eastAsia="宋体" w:hAnsi="宋体" w:cs="宋体" w:hint="eastAsia"/>
        </w:rPr>
        <w:t>Tooinvolved</w:t>
      </w:r>
      <w:proofErr w:type="spellEnd"/>
      <w:r>
        <w:rPr>
          <w:rFonts w:ascii="宋体" w:eastAsia="宋体" w:hAnsi="宋体" w:cs="宋体" w:hint="eastAsia"/>
        </w:rPr>
        <w:t>)而写出一些类近散文演词的诗。《读书人》《致知识分子》《道德新论》都多少有这些毛病。当诗人对“所谓时代的责任” “所谓生命的真义”提出他的尖锐观察与批判时，那种强烈的声调使他更像一位社会评论家。</w:t>
      </w:r>
    </w:p>
    <w:p w14:paraId="5AC35545" w14:textId="77777777" w:rsidR="00F60B22" w:rsidRDefault="00F60B22" w:rsidP="00F60B22">
      <w:pPr>
        <w:ind w:firstLineChars="200" w:firstLine="420"/>
        <w:jc w:val="left"/>
        <w:rPr>
          <w:rFonts w:ascii="宋体" w:eastAsia="宋体" w:hAnsi="宋体" w:cs="宋体"/>
        </w:rPr>
      </w:pPr>
      <w:r>
        <w:rPr>
          <w:rFonts w:ascii="宋体" w:eastAsia="宋体" w:hAnsi="宋体" w:cs="宋体" w:hint="eastAsia"/>
        </w:rPr>
        <w:t>同样或类似的题材在《华胥之旅》化解的方法是引人古典的文言造成対比，《理想的城》则以一种近乎一厢情愿</w:t>
      </w:r>
      <w:proofErr w:type="gramStart"/>
      <w:r>
        <w:rPr>
          <w:rFonts w:ascii="宋体" w:eastAsia="宋体" w:hAnsi="宋体" w:cs="宋体" w:hint="eastAsia"/>
        </w:rPr>
        <w:t>的迷执语调</w:t>
      </w:r>
      <w:proofErr w:type="gramEnd"/>
      <w:r>
        <w:rPr>
          <w:rFonts w:ascii="宋体" w:eastAsia="宋体" w:hAnsi="宋体" w:cs="宋体" w:hint="eastAsia"/>
        </w:rPr>
        <w:t>，贯串着整首诗的感情脉</w:t>
      </w:r>
      <w:proofErr w:type="gramStart"/>
      <w:r>
        <w:rPr>
          <w:rFonts w:ascii="宋体" w:eastAsia="宋体" w:hAnsi="宋体" w:cs="宋体" w:hint="eastAsia"/>
        </w:rPr>
        <w:t>胳</w:t>
      </w:r>
      <w:proofErr w:type="gramEnd"/>
      <w:r>
        <w:rPr>
          <w:rFonts w:ascii="宋体" w:eastAsia="宋体" w:hAnsi="宋体" w:cs="宋体" w:hint="eastAsia"/>
        </w:rPr>
        <w:t>；压轴作《夜观星象》则以冥思玄想的气质使诗的张力不弛。我 觉得</w:t>
      </w:r>
      <w:proofErr w:type="gramStart"/>
      <w:r>
        <w:rPr>
          <w:rFonts w:ascii="宋体" w:eastAsia="宋体" w:hAnsi="宋体" w:cs="宋体" w:hint="eastAsia"/>
        </w:rPr>
        <w:t>川成宜</w:t>
      </w:r>
      <w:proofErr w:type="gramEnd"/>
      <w:r>
        <w:rPr>
          <w:rFonts w:ascii="宋体" w:eastAsia="宋体" w:hAnsi="宋体" w:cs="宋体" w:hint="eastAsia"/>
        </w:rPr>
        <w:t>乎少用直叙，多用突接；少理会知性的结构，多注意</w:t>
      </w:r>
      <w:proofErr w:type="gramStart"/>
      <w:r>
        <w:rPr>
          <w:rFonts w:ascii="宋体" w:eastAsia="宋体" w:hAnsi="宋体" w:cs="宋体" w:hint="eastAsia"/>
        </w:rPr>
        <w:t>想像</w:t>
      </w:r>
      <w:proofErr w:type="gramEnd"/>
      <w:r>
        <w:rPr>
          <w:rFonts w:ascii="宋体" w:eastAsia="宋体" w:hAnsi="宋体" w:cs="宋体" w:hint="eastAsia"/>
        </w:rPr>
        <w:t>的延展，在“反常合道”的诗艺上多下些功夫，以纠正他诗中常常浮现的散文趋势。古典诗人的三李：李白、李贺、李商隐，现代诗人的杨牧、方旗、 洛夫，相信都可提供诗人有用的滋养与启示。</w:t>
      </w:r>
    </w:p>
    <w:p w14:paraId="12AB31D4" w14:textId="77777777" w:rsidR="00F60B22" w:rsidRDefault="00F60B22" w:rsidP="00F60B22">
      <w:pPr>
        <w:ind w:firstLineChars="200" w:firstLine="420"/>
        <w:jc w:val="left"/>
        <w:rPr>
          <w:rFonts w:ascii="宋体" w:eastAsia="宋体" w:hAnsi="宋体" w:cs="宋体"/>
          <w:highlight w:val="green"/>
        </w:rPr>
      </w:pPr>
      <w:r>
        <w:rPr>
          <w:rFonts w:ascii="宋体" w:eastAsia="宋体" w:hAnsi="宋体" w:cs="宋体" w:hint="eastAsia"/>
          <w:highlight w:val="green"/>
        </w:rPr>
        <w:t>写于1988年6月25日</w:t>
      </w:r>
    </w:p>
    <w:p w14:paraId="345E28CF" w14:textId="77777777" w:rsidR="00F60B22" w:rsidRDefault="00F60B22">
      <w:pPr>
        <w:rPr>
          <w:rFonts w:ascii="宋体" w:eastAsia="宋体" w:hAnsi="宋体" w:cs="宋体"/>
          <w:highlight w:val="green"/>
        </w:rPr>
        <w:sectPr w:rsidR="00F60B22">
          <w:footerReference w:type="default" r:id="rId63"/>
          <w:pgSz w:w="11906" w:h="16838"/>
          <w:pgMar w:top="1440" w:right="1800" w:bottom="1440" w:left="1800" w:header="851" w:footer="992" w:gutter="0"/>
          <w:cols w:space="425"/>
          <w:docGrid w:type="lines" w:linePitch="312"/>
        </w:sectPr>
      </w:pPr>
    </w:p>
    <w:p w14:paraId="3E625D57" w14:textId="77777777" w:rsidR="00631120" w:rsidRDefault="00631120" w:rsidP="00631120">
      <w:pPr>
        <w:jc w:val="center"/>
        <w:rPr>
          <w:rFonts w:ascii="宋体" w:eastAsia="宋体" w:hAnsi="宋体" w:cs="宋体"/>
          <w:highlight w:val="green"/>
        </w:rPr>
      </w:pPr>
      <w:r>
        <w:rPr>
          <w:rFonts w:ascii="宋体" w:eastAsia="宋体" w:hAnsi="宋体" w:cs="宋体" w:hint="eastAsia"/>
          <w:highlight w:val="green"/>
        </w:rPr>
        <w:lastRenderedPageBreak/>
        <w:t>《夏天像燃烧的红玫瑰》     慧适</w:t>
      </w:r>
    </w:p>
    <w:p w14:paraId="5EA3BAF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前奏曲</w:t>
      </w:r>
    </w:p>
    <w:p w14:paraId="4A4909F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四季之中，我独钟爱夏天。夏天，夏天像燃烧的红玫瑰，令人无法抗拒！</w:t>
      </w:r>
    </w:p>
    <w:p w14:paraId="6F115B2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夏天虽炎热但也多风，轻装便衣，任你自由奔放，一如热带的原野，更如温馨</w:t>
      </w:r>
      <w:proofErr w:type="gramStart"/>
      <w:r>
        <w:rPr>
          <w:rFonts w:ascii="宋体" w:eastAsia="宋体" w:hAnsi="宋体" w:cs="宋体" w:hint="eastAsia"/>
        </w:rPr>
        <w:t>心眺的</w:t>
      </w:r>
      <w:proofErr w:type="gramEnd"/>
      <w:r>
        <w:rPr>
          <w:rFonts w:ascii="宋体" w:eastAsia="宋体" w:hAnsi="宋体" w:cs="宋体" w:hint="eastAsia"/>
        </w:rPr>
        <w:t>记忆，</w:t>
      </w:r>
    </w:p>
    <w:p w14:paraId="07E3712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春天呢，微寒而多雨，连出外散散心，也懒得提</w:t>
      </w:r>
      <w:proofErr w:type="gramStart"/>
      <w:r>
        <w:rPr>
          <w:rFonts w:ascii="宋体" w:eastAsia="宋体" w:hAnsi="宋体" w:cs="宋体" w:hint="eastAsia"/>
        </w:rPr>
        <w:t>不</w:t>
      </w:r>
      <w:proofErr w:type="gramEnd"/>
      <w:r>
        <w:rPr>
          <w:rFonts w:ascii="宋体" w:eastAsia="宋体" w:hAnsi="宋体" w:cs="宋体" w:hint="eastAsia"/>
        </w:rPr>
        <w:t>起劲。</w:t>
      </w:r>
    </w:p>
    <w:p w14:paraId="3B792B8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秋天来了，天髙气爽，枫叶而黄而丹，随风飘落，如果心中有结，好凄清，好伤感！</w:t>
      </w:r>
    </w:p>
    <w:p w14:paraId="3286C62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一到冬天，冷而积雪，</w:t>
      </w:r>
      <w:proofErr w:type="gramStart"/>
      <w:r>
        <w:rPr>
          <w:rFonts w:ascii="宋体" w:eastAsia="宋体" w:hAnsi="宋体" w:cs="宋体" w:hint="eastAsia"/>
        </w:rPr>
        <w:t>雪溶时更冷</w:t>
      </w:r>
      <w:proofErr w:type="gramEnd"/>
      <w:r>
        <w:rPr>
          <w:rFonts w:ascii="宋体" w:eastAsia="宋体" w:hAnsi="宋体" w:cs="宋体" w:hint="eastAsia"/>
        </w:rPr>
        <w:t>，在厚重的冬衣皮靴中，一点也不灵活。</w:t>
      </w:r>
    </w:p>
    <w:p w14:paraId="776BF11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因为独爱夏天，便应了夏天之约，在短促的六天中，趁机坐车，一口气跑遍了香港、汉城及台北三大城市。在忙乱及气喘中，心情倒还愉快，见闻如麻，心思似潮，结果也写出了生命的乐章。</w:t>
      </w:r>
    </w:p>
    <w:p w14:paraId="030E2C4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忙乱的香港</w:t>
      </w:r>
    </w:p>
    <w:p w14:paraId="51C43BA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飞机先到了香港。这里的气温，正好是摄氏三十六度，炎热但多风。只是夏季也是暑假，人来车往，整个机场及街上，都显得空前的热闹。</w:t>
      </w:r>
    </w:p>
    <w:p w14:paraId="7030B26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对于香港，我已经</w:t>
      </w:r>
      <w:proofErr w:type="gramStart"/>
      <w:r>
        <w:rPr>
          <w:rFonts w:ascii="宋体" w:eastAsia="宋体" w:hAnsi="宋体" w:cs="宋体" w:hint="eastAsia"/>
        </w:rPr>
        <w:t>认识她廿来</w:t>
      </w:r>
      <w:proofErr w:type="gramEnd"/>
      <w:r>
        <w:rPr>
          <w:rFonts w:ascii="宋体" w:eastAsia="宋体" w:hAnsi="宋体" w:cs="宋体" w:hint="eastAsia"/>
        </w:rPr>
        <w:t>年了。出入香港和九龙的总数，也不少过五百趟，更何况我还在</w:t>
      </w:r>
      <w:proofErr w:type="gramStart"/>
      <w:r>
        <w:rPr>
          <w:rFonts w:ascii="宋体" w:eastAsia="宋体" w:hAnsi="宋体" w:cs="宋体" w:hint="eastAsia"/>
        </w:rPr>
        <w:t>太子道住上半年</w:t>
      </w:r>
      <w:proofErr w:type="gramEnd"/>
      <w:r>
        <w:rPr>
          <w:rFonts w:ascii="宋体" w:eastAsia="宋体" w:hAnsi="宋体" w:cs="宋体" w:hint="eastAsia"/>
        </w:rPr>
        <w:t>。只是，在感触上，香港似乎熟</w:t>
      </w:r>
    </w:p>
    <w:p w14:paraId="1738461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悉而缺乏情感，踏实得有些近乎麻木。这次路过香港，算是例外，也可说是我第一次用心去看香港。</w:t>
      </w:r>
    </w:p>
    <w:p w14:paraId="64E6078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全球的经济不景气，似乎与香港扯不上关系。先是中国大陆的春季及秋季交易会，吸引了大批海外的商人。而外商未到大陆以前或到过大陆之后，多数都会在香港伸</w:t>
      </w:r>
      <w:proofErr w:type="gramStart"/>
      <w:r>
        <w:rPr>
          <w:rFonts w:ascii="宋体" w:eastAsia="宋体" w:hAnsi="宋体" w:cs="宋体" w:hint="eastAsia"/>
        </w:rPr>
        <w:t>一</w:t>
      </w:r>
      <w:proofErr w:type="gramEnd"/>
      <w:r>
        <w:rPr>
          <w:rFonts w:ascii="宋体" w:eastAsia="宋体" w:hAnsi="宋体" w:cs="宋体" w:hint="eastAsia"/>
        </w:rPr>
        <w:t>伸懒腰，接着是中国的现代化的冲击，</w:t>
      </w:r>
      <w:proofErr w:type="gramStart"/>
      <w:r>
        <w:rPr>
          <w:rFonts w:ascii="宋体" w:eastAsia="宋体" w:hAnsi="宋体" w:cs="宋体" w:hint="eastAsia"/>
        </w:rPr>
        <w:t>许多大企</w:t>
      </w:r>
      <w:proofErr w:type="gramEnd"/>
      <w:r>
        <w:rPr>
          <w:rFonts w:ascii="宋体" w:eastAsia="宋体" w:hAnsi="宋体" w:cs="宋体" w:hint="eastAsia"/>
        </w:rPr>
        <w:t xml:space="preserve"> 业家纷纷到香港投石问路，大幅度刺激香港的旅游及酒店业。最近大陆允 许台湾同胞回国探亲，这些肥水，自然而然又涌到香港。一年到头，启德机场被挤得一团糊涂。酒店涨得像天那么高，但天天还有人满之患。套</w:t>
      </w:r>
      <w:proofErr w:type="gramStart"/>
      <w:r>
        <w:rPr>
          <w:rFonts w:ascii="宋体" w:eastAsia="宋体" w:hAnsi="宋体" w:cs="宋体" w:hint="eastAsia"/>
        </w:rPr>
        <w:t>句当地</w:t>
      </w:r>
      <w:proofErr w:type="gramEnd"/>
      <w:r>
        <w:rPr>
          <w:rFonts w:ascii="宋体" w:eastAsia="宋体" w:hAnsi="宋体" w:cs="宋体" w:hint="eastAsia"/>
        </w:rPr>
        <w:t>的广东话来说：香港啊香港，你想不发达，都极难呀！</w:t>
      </w:r>
    </w:p>
    <w:p w14:paraId="67BB5C5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虽然面对严重的人口</w:t>
      </w:r>
      <w:proofErr w:type="gramStart"/>
      <w:r>
        <w:rPr>
          <w:rFonts w:ascii="宋体" w:eastAsia="宋体" w:hAnsi="宋体" w:cs="宋体" w:hint="eastAsia"/>
        </w:rPr>
        <w:t>澎</w:t>
      </w:r>
      <w:proofErr w:type="gramEnd"/>
      <w:r>
        <w:rPr>
          <w:rFonts w:ascii="宋体" w:eastAsia="宋体" w:hAnsi="宋体" w:cs="宋体" w:hint="eastAsia"/>
        </w:rPr>
        <w:t>胀压力，香港的一切发展。看来还是有板有眼，没有畸形的现象。目前最令人关注的是：一九九七年大限以后的问题。旅港期间，正值当地立法局在争论“香港基本法”。综合一般的看法：如果缺乏独立自主权，即使资金及人材，都会逐渐往外流的。</w:t>
      </w:r>
    </w:p>
    <w:p w14:paraId="19D3874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香港的夏天，的确太热了。最好离开闹市，跑到维多利亚山顶去透透气，或者跑到沙田或</w:t>
      </w:r>
      <w:proofErr w:type="gramStart"/>
      <w:r>
        <w:rPr>
          <w:rFonts w:ascii="宋体" w:eastAsia="宋体" w:hAnsi="宋体" w:cs="宋体" w:hint="eastAsia"/>
        </w:rPr>
        <w:t>新界去伸伸腰</w:t>
      </w:r>
      <w:proofErr w:type="gramEnd"/>
      <w:r>
        <w:rPr>
          <w:rFonts w:ascii="宋体" w:eastAsia="宋体" w:hAnsi="宋体" w:cs="宋体" w:hint="eastAsia"/>
        </w:rPr>
        <w:t>。等到人夜之后，你或许也会同意我的看法：香港也有她本身迷人的另一面！</w:t>
      </w:r>
    </w:p>
    <w:p w14:paraId="62FA3FD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久违的汉城</w:t>
      </w:r>
    </w:p>
    <w:p w14:paraId="356FA45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阔别四年的汉城，似乎别来无恙。整个城市，除了多几间大酒店及建筑物之外，也没有什么太大的变化。前一阵，总统改选的热潮，把反对党和学生都带上街头，经过新闻媒介的渲染，吓走丁好多好多的游客。接着 是忙于迎接“世界奥运会”，许多人士又以为订不到机位及酒店，结果又 徘徊不前。</w:t>
      </w:r>
    </w:p>
    <w:p w14:paraId="16FFC4B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到了汉城之后，オ发现吓走游客的，还是那套如临大敌的保安措施。当汽车</w:t>
      </w:r>
      <w:proofErr w:type="gramStart"/>
      <w:r>
        <w:rPr>
          <w:rFonts w:ascii="宋体" w:eastAsia="宋体" w:hAnsi="宋体" w:cs="宋体" w:hint="eastAsia"/>
        </w:rPr>
        <w:t>一驶人机场</w:t>
      </w:r>
      <w:proofErr w:type="gramEnd"/>
      <w:r>
        <w:rPr>
          <w:rFonts w:ascii="宋体" w:eastAsia="宋体" w:hAnsi="宋体" w:cs="宋体" w:hint="eastAsia"/>
        </w:rPr>
        <w:t>范围，军队便展开全面检</w:t>
      </w:r>
      <w:proofErr w:type="gramStart"/>
      <w:r>
        <w:rPr>
          <w:rFonts w:ascii="宋体" w:eastAsia="宋体" w:hAnsi="宋体" w:cs="宋体" w:hint="eastAsia"/>
        </w:rPr>
        <w:t>査</w:t>
      </w:r>
      <w:proofErr w:type="gramEnd"/>
      <w:r>
        <w:rPr>
          <w:rFonts w:ascii="宋体" w:eastAsia="宋体" w:hAnsi="宋体" w:cs="宋体" w:hint="eastAsia"/>
        </w:rPr>
        <w:t>。到了机场人口处，又有军人的再三检</w:t>
      </w:r>
      <w:proofErr w:type="gramStart"/>
      <w:r>
        <w:rPr>
          <w:rFonts w:ascii="宋体" w:eastAsia="宋体" w:hAnsi="宋体" w:cs="宋体" w:hint="eastAsia"/>
        </w:rPr>
        <w:t>査</w:t>
      </w:r>
      <w:proofErr w:type="gramEnd"/>
      <w:r>
        <w:rPr>
          <w:rFonts w:ascii="宋体" w:eastAsia="宋体" w:hAnsi="宋体" w:cs="宋体" w:hint="eastAsia"/>
        </w:rPr>
        <w:t>。等到划好机位，又再用X光机检</w:t>
      </w:r>
      <w:proofErr w:type="gramStart"/>
      <w:r>
        <w:rPr>
          <w:rFonts w:ascii="宋体" w:eastAsia="宋体" w:hAnsi="宋体" w:cs="宋体" w:hint="eastAsia"/>
        </w:rPr>
        <w:t>査</w:t>
      </w:r>
      <w:proofErr w:type="gramEnd"/>
      <w:r>
        <w:rPr>
          <w:rFonts w:ascii="宋体" w:eastAsia="宋体" w:hAnsi="宋体" w:cs="宋体" w:hint="eastAsia"/>
        </w:rPr>
        <w:t xml:space="preserve">行李。手提行李更是加 </w:t>
      </w:r>
      <w:proofErr w:type="gramStart"/>
      <w:r>
        <w:rPr>
          <w:rFonts w:ascii="宋体" w:eastAsia="宋体" w:hAnsi="宋体" w:cs="宋体" w:hint="eastAsia"/>
        </w:rPr>
        <w:t>倍</w:t>
      </w:r>
      <w:proofErr w:type="gramEnd"/>
      <w:r>
        <w:rPr>
          <w:rFonts w:ascii="宋体" w:eastAsia="宋体" w:hAnsi="宋体" w:cs="宋体" w:hint="eastAsia"/>
        </w:rPr>
        <w:t>麻烦，又要打开又要过X光。另外，还要检</w:t>
      </w:r>
      <w:proofErr w:type="gramStart"/>
      <w:r>
        <w:rPr>
          <w:rFonts w:ascii="宋体" w:eastAsia="宋体" w:hAnsi="宋体" w:cs="宋体" w:hint="eastAsia"/>
        </w:rPr>
        <w:t>査</w:t>
      </w:r>
      <w:proofErr w:type="gramEnd"/>
      <w:r>
        <w:rPr>
          <w:rFonts w:ascii="宋体" w:eastAsia="宋体" w:hAnsi="宋体" w:cs="宋体" w:hint="eastAsia"/>
        </w:rPr>
        <w:t>全身。然后再过海关，检 验护照。如果碰上人潮拥挤，即使提前两小时抵达机场，也不敢保证能够准时登机，这种令人透不过气的安全检查，在旅游的记忆中，似乎只有东欧一些国家可以相提并论。</w:t>
      </w:r>
    </w:p>
    <w:p w14:paraId="6D2B768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令人感到安慰的，是踏入夏季的汉城，景色宜人。韩江悠悠，花艳草绿，黄昏一直延续到傍晚九时多才消散。再加上韩国民众的亲切有礼，游子们根本没有</w:t>
      </w:r>
      <w:proofErr w:type="gramStart"/>
      <w:r>
        <w:rPr>
          <w:rFonts w:ascii="宋体" w:eastAsia="宋体" w:hAnsi="宋体" w:cs="宋体" w:hint="eastAsia"/>
        </w:rPr>
        <w:t>作客</w:t>
      </w:r>
      <w:proofErr w:type="gramEnd"/>
      <w:r>
        <w:rPr>
          <w:rFonts w:ascii="宋体" w:eastAsia="宋体" w:hAnsi="宋体" w:cs="宋体" w:hint="eastAsia"/>
        </w:rPr>
        <w:t>的拘束。</w:t>
      </w:r>
    </w:p>
    <w:p w14:paraId="376EFA2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游客们到汉城，多半喜欢住在中区，除了热闹方便，上街购物也没有</w:t>
      </w:r>
      <w:proofErr w:type="gramStart"/>
      <w:r>
        <w:rPr>
          <w:rFonts w:ascii="宋体" w:eastAsia="宋体" w:hAnsi="宋体" w:cs="宋体" w:hint="eastAsia"/>
        </w:rPr>
        <w:t>不谙韩语之</w:t>
      </w:r>
      <w:proofErr w:type="gramEnd"/>
      <w:r>
        <w:rPr>
          <w:rFonts w:ascii="宋体" w:eastAsia="宋体" w:hAnsi="宋体" w:cs="宋体" w:hint="eastAsia"/>
        </w:rPr>
        <w:t>苦。我却偏爱南天门山坡上的希尔顿。这里的地势居高临下，可以看到半个汉城，更可以远眺韩江。</w:t>
      </w:r>
      <w:r>
        <w:rPr>
          <w:rFonts w:ascii="宋体" w:eastAsia="宋体" w:hAnsi="宋体" w:cs="宋体" w:hint="eastAsia"/>
        </w:rPr>
        <w:lastRenderedPageBreak/>
        <w:t>入夜之后，灯火明灭。如果有雨，窗外的迷蒙景色，更别具一番情调！</w:t>
      </w:r>
    </w:p>
    <w:p w14:paraId="377F6D3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虽说是夏天，但夏天在汉城，并不怎么样炎热。对于来自热带的我，汉城的夏日，有如云顶高原半山的天气，不热不冷，亦</w:t>
      </w:r>
      <w:proofErr w:type="gramStart"/>
      <w:r>
        <w:rPr>
          <w:rFonts w:ascii="宋体" w:eastAsia="宋体" w:hAnsi="宋体" w:cs="宋体" w:hint="eastAsia"/>
        </w:rPr>
        <w:t>暖亦凉</w:t>
      </w:r>
      <w:proofErr w:type="gramEnd"/>
      <w:r>
        <w:rPr>
          <w:rFonts w:ascii="宋体" w:eastAsia="宋体" w:hAnsi="宋体" w:cs="宋体" w:hint="eastAsia"/>
        </w:rPr>
        <w:t>，真是舒服。偶尔也有雨，但夏雨纷纷，总比不上春雨的绵绵，也缺少了春天</w:t>
      </w:r>
      <w:proofErr w:type="gramStart"/>
      <w:r>
        <w:rPr>
          <w:rFonts w:ascii="宋体" w:eastAsia="宋体" w:hAnsi="宋体" w:cs="宋体" w:hint="eastAsia"/>
        </w:rPr>
        <w:t>满街盈巷的</w:t>
      </w:r>
      <w:proofErr w:type="gramEnd"/>
      <w:r>
        <w:rPr>
          <w:rFonts w:ascii="宋体" w:eastAsia="宋体" w:hAnsi="宋体" w:cs="宋体" w:hint="eastAsia"/>
        </w:rPr>
        <w:t>彩伞图阵。</w:t>
      </w:r>
    </w:p>
    <w:p w14:paraId="2E8E39B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记忆提醒我：第一次到汉城，是六年前的深冬，圣诞节前夕，气</w:t>
      </w:r>
      <w:proofErr w:type="gramStart"/>
      <w:r>
        <w:rPr>
          <w:rFonts w:ascii="宋体" w:eastAsia="宋体" w:hAnsi="宋体" w:cs="宋体" w:hint="eastAsia"/>
        </w:rPr>
        <w:t>溫</w:t>
      </w:r>
      <w:proofErr w:type="gramEnd"/>
      <w:r>
        <w:rPr>
          <w:rFonts w:ascii="宋体" w:eastAsia="宋体" w:hAnsi="宋体" w:cs="宋体" w:hint="eastAsia"/>
        </w:rPr>
        <w:t>刚巧是摄氏零下十五度。一路上雪积如山，寒冷倒不怎样，但雪滑如皂，穿上皮鞋难行又难走，一不小心，便要当街出丑了。</w:t>
      </w:r>
    </w:p>
    <w:p w14:paraId="2148EDA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以后几趟再来，有几回是春天，也有几回是秋季。春天最为浪漫，莺飞草长，繁花似锦，特別是雨过天暗在街上溜达，那种情怀，应该是十七岁再加上初恋吧！秋季也叫人怀想，天高气爽，炎夏刚刚走远，蝉声如雨在林中，红叶如丹燃烧在心头，到处都在叫卖冬装，又有谁去耐烦谁的闲愁呢！</w:t>
      </w:r>
    </w:p>
    <w:p w14:paraId="05D3220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这次的到来，正巧碰上夏季。其实，夏天自有她本身的美丽。至少</w:t>
      </w:r>
      <w:proofErr w:type="gramStart"/>
      <w:r>
        <w:rPr>
          <w:rFonts w:ascii="宋体" w:eastAsia="宋体" w:hAnsi="宋体" w:cs="宋体" w:hint="eastAsia"/>
        </w:rPr>
        <w:t>至少</w:t>
      </w:r>
      <w:proofErr w:type="gramEnd"/>
      <w:r>
        <w:rPr>
          <w:rFonts w:ascii="宋体" w:eastAsia="宋体" w:hAnsi="宋体" w:cs="宋体" w:hint="eastAsia"/>
        </w:rPr>
        <w:t>，可以在街上胡闹到黄昏将尽，傍晚未到的九时多，也不须穿上风衣领巾，随心所欲，潇潇洒洒地去吃韩国烤肉和</w:t>
      </w:r>
      <w:proofErr w:type="gramStart"/>
      <w:r>
        <w:rPr>
          <w:rFonts w:ascii="宋体" w:eastAsia="宋体" w:hAnsi="宋体" w:cs="宋体" w:hint="eastAsia"/>
        </w:rPr>
        <w:t>参鸡汤</w:t>
      </w:r>
      <w:proofErr w:type="gramEnd"/>
      <w:r>
        <w:rPr>
          <w:rFonts w:ascii="宋体" w:eastAsia="宋体" w:hAnsi="宋体" w:cs="宋体" w:hint="eastAsia"/>
        </w:rPr>
        <w:t>。</w:t>
      </w:r>
    </w:p>
    <w:p w14:paraId="0FCC222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夏日的汉城，当你登机回想，彩笔在手，你想她多可爱，她便有多可爱！</w:t>
      </w:r>
    </w:p>
    <w:p w14:paraId="25472F4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小别的台北</w:t>
      </w:r>
    </w:p>
    <w:p w14:paraId="36EE5D7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对台北来说，应该是小别吧？小别的情怀最为特别，说太熟也不对，说陌生也不尽然，一路上，汽车从桃园机场开到台北，放眼高速公路两旁，杜鹃花早凋了，夹竹桃尚隐约可见。只是烟雾好重，交通也好凌乱。</w:t>
      </w:r>
    </w:p>
    <w:p w14:paraId="718546F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曾经几何，台北，是我商旅生涯中必经的驿站，也是我梦幻中的岛屿，我也曾经在一九八一年中国时报的招待会上，说过这一席话：一样的山水，一样的风土，但最最叫人眷念的倒是温馨的人情。我有不少恩师在这里，我也有不少的忘年之交在这里；这里是我最为眷念的梦中岛屿！或许基于这个原故，每次到台北，总感到那么亲切，感触也特別尖锐。也特別的多，这次也没有例外。</w:t>
      </w:r>
    </w:p>
    <w:p w14:paraId="20FF972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夏日的台北，像燃烧的红玫瑰，令人热情奔放。夏日的台北，</w:t>
      </w:r>
      <w:proofErr w:type="gramStart"/>
      <w:r>
        <w:rPr>
          <w:rFonts w:ascii="宋体" w:eastAsia="宋体" w:hAnsi="宋体" w:cs="宋体" w:hint="eastAsia"/>
        </w:rPr>
        <w:t>一</w:t>
      </w:r>
      <w:proofErr w:type="gramEnd"/>
      <w:r>
        <w:rPr>
          <w:rFonts w:ascii="宋体" w:eastAsia="宋体" w:hAnsi="宋体" w:cs="宋体" w:hint="eastAsia"/>
        </w:rPr>
        <w:t>如流 水到了断崖，一发千里万里，只是玫瑰虽艳。毕竟是短暂的：水下断崖虽然壮观，但也</w:t>
      </w:r>
      <w:proofErr w:type="gramStart"/>
      <w:r>
        <w:rPr>
          <w:rFonts w:ascii="宋体" w:eastAsia="宋体" w:hAnsi="宋体" w:cs="宋体" w:hint="eastAsia"/>
        </w:rPr>
        <w:t>一发便</w:t>
      </w:r>
      <w:proofErr w:type="gramEnd"/>
      <w:r>
        <w:rPr>
          <w:rFonts w:ascii="宋体" w:eastAsia="宋体" w:hAnsi="宋体" w:cs="宋体" w:hint="eastAsia"/>
        </w:rPr>
        <w:t>不回头！</w:t>
      </w:r>
    </w:p>
    <w:p w14:paraId="0856293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不过，眼前车多尘更多，人抢路，车抢道，再加上阳明山上闹烘烘的政论，那种拥挤，那种突变，形成</w:t>
      </w:r>
      <w:proofErr w:type="gramStart"/>
      <w:r>
        <w:rPr>
          <w:rFonts w:ascii="宋体" w:eastAsia="宋体" w:hAnsi="宋体" w:cs="宋体" w:hint="eastAsia"/>
        </w:rPr>
        <w:t>好沉重好沉重</w:t>
      </w:r>
      <w:proofErr w:type="gramEnd"/>
      <w:r>
        <w:rPr>
          <w:rFonts w:ascii="宋体" w:eastAsia="宋体" w:hAnsi="宋体" w:cs="宋体" w:hint="eastAsia"/>
        </w:rPr>
        <w:t>的圧迫感。办完了事，最好别再出外，选个设有冷气的咖啡座，</w:t>
      </w:r>
      <w:proofErr w:type="gramStart"/>
      <w:r>
        <w:rPr>
          <w:rFonts w:ascii="宋体" w:eastAsia="宋体" w:hAnsi="宋体" w:cs="宋体" w:hint="eastAsia"/>
        </w:rPr>
        <w:t>群饮也好</w:t>
      </w:r>
      <w:proofErr w:type="gramEnd"/>
      <w:r>
        <w:rPr>
          <w:rFonts w:ascii="宋体" w:eastAsia="宋体" w:hAnsi="宋体" w:cs="宋体" w:hint="eastAsia"/>
        </w:rPr>
        <w:t>，独酌也罢，喝喝啤酒，品</w:t>
      </w:r>
      <w:proofErr w:type="gramStart"/>
      <w:r>
        <w:rPr>
          <w:rFonts w:ascii="宋体" w:eastAsia="宋体" w:hAnsi="宋体" w:cs="宋体" w:hint="eastAsia"/>
        </w:rPr>
        <w:t>品</w:t>
      </w:r>
      <w:proofErr w:type="gramEnd"/>
      <w:r>
        <w:rPr>
          <w:rFonts w:ascii="宋体" w:eastAsia="宋体" w:hAnsi="宋体" w:cs="宋体" w:hint="eastAsia"/>
        </w:rPr>
        <w:t>咖啡。眼前车马</w:t>
      </w:r>
      <w:proofErr w:type="gramStart"/>
      <w:r>
        <w:rPr>
          <w:rFonts w:ascii="宋体" w:eastAsia="宋体" w:hAnsi="宋体" w:cs="宋体" w:hint="eastAsia"/>
        </w:rPr>
        <w:t>喧</w:t>
      </w:r>
      <w:proofErr w:type="gramEnd"/>
      <w:r>
        <w:rPr>
          <w:rFonts w:ascii="宋体" w:eastAsia="宋体" w:hAnsi="宋体" w:cs="宋体" w:hint="eastAsia"/>
        </w:rPr>
        <w:t>，内心却自闲，这境界，保证整个世界对你微笑。</w:t>
      </w:r>
    </w:p>
    <w:p w14:paraId="6C7783A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梦幻中，台北的夏日，</w:t>
      </w:r>
      <w:proofErr w:type="gramStart"/>
      <w:r>
        <w:rPr>
          <w:rFonts w:ascii="宋体" w:eastAsia="宋体" w:hAnsi="宋体" w:cs="宋体" w:hint="eastAsia"/>
        </w:rPr>
        <w:t>一如英</w:t>
      </w:r>
      <w:proofErr w:type="gramEnd"/>
      <w:r>
        <w:rPr>
          <w:rFonts w:ascii="宋体" w:eastAsia="宋体" w:hAnsi="宋体" w:cs="宋体" w:hint="eastAsia"/>
        </w:rPr>
        <w:t>诗中，夏天最后的一朵玫瑰，她开时璀璨迫人，但曾经几何，她已静悄悄地凋谢了。</w:t>
      </w:r>
    </w:p>
    <w:p w14:paraId="4002C71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尾声</w:t>
      </w:r>
    </w:p>
    <w:p w14:paraId="459C3EA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夏日访三城，匆匆的六天中，真如不曾停蹄的奔马。空中少爷问我：“经年浪迹天涯，为商务也为公事，你不感到累吗？采完花粉又酿蜜，蜜酿成后又为谁？为谁辛苦为谁忙？”我向身旁以微笑见称的空姐，要了两大杯葡萄酒，私自在想：到达吉隆坡之前，让我好好小睡一下吧！</w:t>
      </w:r>
    </w:p>
    <w:p w14:paraId="161B83B4" w14:textId="77777777" w:rsidR="00631120" w:rsidRDefault="00631120" w:rsidP="00631120">
      <w:pPr>
        <w:ind w:firstLineChars="200" w:firstLine="420"/>
        <w:jc w:val="left"/>
        <w:rPr>
          <w:rFonts w:ascii="宋体" w:eastAsia="宋体" w:hAnsi="宋体" w:cs="宋体"/>
          <w:highlight w:val="green"/>
        </w:rPr>
      </w:pPr>
      <w:r>
        <w:rPr>
          <w:rFonts w:ascii="宋体" w:eastAsia="宋体" w:hAnsi="宋体" w:cs="宋体" w:hint="eastAsia"/>
          <w:highlight w:val="green"/>
        </w:rPr>
        <w:t>1988年7月15日</w:t>
      </w:r>
      <w:proofErr w:type="gramStart"/>
      <w:r>
        <w:rPr>
          <w:rFonts w:ascii="宋体" w:eastAsia="宋体" w:hAnsi="宋体" w:cs="宋体" w:hint="eastAsia"/>
          <w:highlight w:val="green"/>
        </w:rPr>
        <w:t>写于港隆机上</w:t>
      </w:r>
      <w:proofErr w:type="gramEnd"/>
    </w:p>
    <w:p w14:paraId="3898425E" w14:textId="77777777" w:rsidR="00631120" w:rsidRDefault="00631120" w:rsidP="0063112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1988年11月24日刊于《南洋商报•南洋文艺》</w:t>
      </w:r>
    </w:p>
    <w:p w14:paraId="3D6A6454" w14:textId="77777777" w:rsidR="00631120" w:rsidRPr="00631120" w:rsidRDefault="00631120">
      <w:pPr>
        <w:rPr>
          <w:rFonts w:ascii="宋体" w:eastAsia="宋体" w:hAnsi="宋体" w:cs="宋体"/>
          <w:highlight w:val="green"/>
        </w:rPr>
        <w:sectPr w:rsidR="00631120" w:rsidRPr="00631120">
          <w:footerReference w:type="default" r:id="rId64"/>
          <w:pgSz w:w="11906" w:h="16838"/>
          <w:pgMar w:top="1440" w:right="1800" w:bottom="1440" w:left="1800" w:header="851" w:footer="992" w:gutter="0"/>
          <w:cols w:space="425"/>
          <w:docGrid w:type="lines" w:linePitch="312"/>
        </w:sectPr>
      </w:pPr>
    </w:p>
    <w:p w14:paraId="5901A91E" w14:textId="77777777" w:rsidR="00631120" w:rsidRDefault="00631120" w:rsidP="00631120">
      <w:pPr>
        <w:jc w:val="center"/>
        <w:rPr>
          <w:rFonts w:ascii="宋体" w:eastAsia="宋体" w:hAnsi="宋体" w:cs="宋体"/>
          <w:highlight w:val="green"/>
        </w:rPr>
      </w:pPr>
      <w:r>
        <w:rPr>
          <w:rFonts w:ascii="宋体" w:eastAsia="宋体" w:hAnsi="宋体" w:cs="宋体" w:hint="eastAsia"/>
          <w:highlight w:val="green"/>
        </w:rPr>
        <w:lastRenderedPageBreak/>
        <w:t>《初读戴小华的&lt;沙城&gt;——兼谈华语长篇电视剧》     方北方</w:t>
      </w:r>
    </w:p>
    <w:p w14:paraId="2FC1C1E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w:t>
      </w:r>
    </w:p>
    <w:p w14:paraId="3739C61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《沙城》一剧情节如水银泻地，有镑</w:t>
      </w:r>
      <w:proofErr w:type="gramStart"/>
      <w:r>
        <w:rPr>
          <w:rFonts w:ascii="宋体" w:eastAsia="宋体" w:hAnsi="宋体" w:cs="宋体" w:hint="eastAsia"/>
        </w:rPr>
        <w:t>礴</w:t>
      </w:r>
      <w:proofErr w:type="gramEnd"/>
      <w:r>
        <w:rPr>
          <w:rFonts w:ascii="宋体" w:eastAsia="宋体" w:hAnsi="宋体" w:cs="宋体" w:hint="eastAsia"/>
        </w:rPr>
        <w:t>的气势，有柔和的场面；结构缜密，表现亲切。</w:t>
      </w:r>
    </w:p>
    <w:p w14:paraId="3E71392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虽然作者不是专业的剧作家，可是作者的学习精神相当高，她与24 岁的曹禺写第一个剧本《雷雨》一样，小心翼翼地循着戏剧精神軌道落笔，固然有修补的痕迹，可看起来并不牵强，艺术功力修养不薄，摆在谁的面前，就是一部具有水准的文学剧本，可以阅读，而觉得不俗；可供演出，而使人接受。如果拍摄和演出的条件上乘的话，成绩自然不在港台的制作之下。</w:t>
      </w:r>
    </w:p>
    <w:p w14:paraId="18AA23A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《沙城》一剧在制作诸多限制的情形下，拍摄完成播映之后，获得观众良好的反应，主要是具有良好的剧本作为基础。</w:t>
      </w:r>
    </w:p>
    <w:p w14:paraId="52265DA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《沙城》所撷取的题材，与当前华人社会趋于动摇，即将没落的经济结构有密切的关系，而通过典型人物和典型事件的概括手法，透视华人社会的本质所</w:t>
      </w:r>
      <w:proofErr w:type="gramStart"/>
      <w:r>
        <w:rPr>
          <w:rFonts w:ascii="宋体" w:eastAsia="宋体" w:hAnsi="宋体" w:cs="宋体" w:hint="eastAsia"/>
        </w:rPr>
        <w:t>措</w:t>
      </w:r>
      <w:proofErr w:type="gramEnd"/>
      <w:r>
        <w:rPr>
          <w:rFonts w:ascii="宋体" w:eastAsia="宋体" w:hAnsi="宋体" w:cs="宋体" w:hint="eastAsia"/>
        </w:rPr>
        <w:t>理的主题，告诉我们权贵显要的贪婪，市民的不幸，从而反映整体华人经济建筑在沙滩上的城堡，已面临有如</w:t>
      </w:r>
      <w:proofErr w:type="gramStart"/>
      <w:r>
        <w:rPr>
          <w:rFonts w:ascii="宋体" w:eastAsia="宋体" w:hAnsi="宋体" w:cs="宋体" w:hint="eastAsia"/>
        </w:rPr>
        <w:t>槟</w:t>
      </w:r>
      <w:proofErr w:type="gramEnd"/>
      <w:r>
        <w:rPr>
          <w:rFonts w:ascii="宋体" w:eastAsia="宋体" w:hAnsi="宋体" w:cs="宋体" w:hint="eastAsia"/>
        </w:rPr>
        <w:t>威渡轮码头必然坍塌的日子。刻画人微，一针见血！</w:t>
      </w:r>
    </w:p>
    <w:p w14:paraId="24E40BB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那么《沙城》的剧作具有社会意识如此浓厚的主题，作者是处于什么时空下产生创作的动机。</w:t>
      </w:r>
    </w:p>
    <w:p w14:paraId="5BA3285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自然是面对世界经济发生全面恐慌，国内原产品急速下降；人性贬值，土著金融、新泛电、合作社、信贷公司掀起失信风暴，卷走升斗小民的血汗，造成市场一片萧条，民不聊生，威风十足的达官、显贵，一夜之间变成阶下囚，市民希望领回血汗钱，望眼欲穿，什么反应都没有…… 的社会现实。</w:t>
      </w:r>
    </w:p>
    <w:p w14:paraId="1D4FE49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作者面对反常的社会现象，以锐利的眼光看出沙滩上华社的经济城堡。即将没落，而展开《沙城》的创作。</w:t>
      </w:r>
    </w:p>
    <w:p w14:paraId="1D01D4F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是的，在资本主义主会，经济是决定一切的。</w:t>
      </w:r>
      <w:proofErr w:type="gramStart"/>
      <w:r>
        <w:rPr>
          <w:rFonts w:ascii="宋体" w:eastAsia="宋体" w:hAnsi="宋体" w:cs="宋体" w:hint="eastAsia"/>
        </w:rPr>
        <w:t>某神经济</w:t>
      </w:r>
      <w:proofErr w:type="gramEnd"/>
      <w:r>
        <w:rPr>
          <w:rFonts w:ascii="宋体" w:eastAsia="宋体" w:hAnsi="宋体" w:cs="宋体" w:hint="eastAsia"/>
        </w:rPr>
        <w:t>组织，一定产生某种本质的社会；这种社会所出现的一切现象，与那</w:t>
      </w:r>
      <w:proofErr w:type="gramStart"/>
      <w:r>
        <w:rPr>
          <w:rFonts w:ascii="宋体" w:eastAsia="宋体" w:hAnsi="宋体" w:cs="宋体" w:hint="eastAsia"/>
        </w:rPr>
        <w:t>神经济</w:t>
      </w:r>
      <w:proofErr w:type="gramEnd"/>
      <w:r>
        <w:rPr>
          <w:rFonts w:ascii="宋体" w:eastAsia="宋体" w:hAnsi="宋体" w:cs="宋体" w:hint="eastAsia"/>
        </w:rPr>
        <w:t>组织的结构和本质，有密切的关系，80年代中期的马华社会，所以出现分崩离析，主要是社会结构的基</w:t>
      </w:r>
      <w:proofErr w:type="gramStart"/>
      <w:r>
        <w:rPr>
          <w:rFonts w:ascii="宋体" w:eastAsia="宋体" w:hAnsi="宋体" w:cs="宋体" w:hint="eastAsia"/>
        </w:rPr>
        <w:t>硪</w:t>
      </w:r>
      <w:proofErr w:type="gramEnd"/>
      <w:r>
        <w:rPr>
          <w:rFonts w:ascii="宋体" w:eastAsia="宋体" w:hAnsi="宋体" w:cs="宋体" w:hint="eastAsia"/>
        </w:rPr>
        <w:t>是沙滩。《沙城》的主題就是通过马华社会的组织，表现文化落后所出现的各种现象。</w:t>
      </w:r>
    </w:p>
    <w:p w14:paraId="6A53EC9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深具社会意义的文学主題，必然具有一定的说服力，因而自然大大的加强了戏遞的效果和文学的功能。</w:t>
      </w:r>
    </w:p>
    <w:p w14:paraId="30A7FCB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但《沙城》本身所包含的思想性和丰富的戏剧性，以及强烈的地方性，也是构成《沙城》发出感人的光辉的因素。</w:t>
      </w:r>
    </w:p>
    <w:p w14:paraId="3796406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这里所说的思想性，是作品具有反映华社本质的精神。它通过生动的情节和鲜明的艺术形象，以典型人物交织</w:t>
      </w:r>
      <w:proofErr w:type="gramStart"/>
      <w:r>
        <w:rPr>
          <w:rFonts w:ascii="宋体" w:eastAsia="宋体" w:hAnsi="宋体" w:cs="宋体" w:hint="eastAsia"/>
        </w:rPr>
        <w:t>着典型</w:t>
      </w:r>
      <w:proofErr w:type="gramEnd"/>
      <w:r>
        <w:rPr>
          <w:rFonts w:ascii="宋体" w:eastAsia="宋体" w:hAnsi="宋体" w:cs="宋体" w:hint="eastAsia"/>
        </w:rPr>
        <w:t>事件，把没落前后所发生 的一切，给予赤裸裸的再现，从</w:t>
      </w:r>
      <w:proofErr w:type="gramStart"/>
      <w:r>
        <w:rPr>
          <w:rFonts w:ascii="宋体" w:eastAsia="宋体" w:hAnsi="宋体" w:cs="宋体" w:hint="eastAsia"/>
        </w:rPr>
        <w:t>丽突出华</w:t>
      </w:r>
      <w:proofErr w:type="gramEnd"/>
      <w:r>
        <w:rPr>
          <w:rFonts w:ascii="宋体" w:eastAsia="宋体" w:hAnsi="宋体" w:cs="宋体" w:hint="eastAsia"/>
        </w:rPr>
        <w:t>社没落的根本因素在哪里，使人 对华社的结构有了深刻的</w:t>
      </w:r>
      <w:proofErr w:type="gramStart"/>
      <w:r>
        <w:rPr>
          <w:rFonts w:ascii="宋体" w:eastAsia="宋体" w:hAnsi="宋体" w:cs="宋体" w:hint="eastAsia"/>
        </w:rPr>
        <w:t>诀</w:t>
      </w:r>
      <w:proofErr w:type="gramEnd"/>
      <w:r>
        <w:rPr>
          <w:rFonts w:ascii="宋体" w:eastAsia="宋体" w:hAnsi="宋体" w:cs="宋体" w:hint="eastAsia"/>
        </w:rPr>
        <w:t>识，从中产生教育作用的精神革命。</w:t>
      </w:r>
    </w:p>
    <w:p w14:paraId="1A32C14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而所谓戏剧性，是作品的情节发展，一连串的人物，都是在利益冲突的矛盾中，进行尖锐的斗争，而</w:t>
      </w:r>
      <w:proofErr w:type="gramStart"/>
      <w:r>
        <w:rPr>
          <w:rFonts w:ascii="宋体" w:eastAsia="宋体" w:hAnsi="宋体" w:cs="宋体" w:hint="eastAsia"/>
        </w:rPr>
        <w:t>荀延残喘</w:t>
      </w:r>
      <w:proofErr w:type="gramEnd"/>
      <w:r>
        <w:rPr>
          <w:rFonts w:ascii="宋体" w:eastAsia="宋体" w:hAnsi="宋体" w:cs="宋体" w:hint="eastAsia"/>
        </w:rPr>
        <w:t>，加以戏中三组的人物，都是在爱与恨的色情生活中，不断地出现新的局面而提高悬</w:t>
      </w:r>
      <w:proofErr w:type="gramStart"/>
      <w:r>
        <w:rPr>
          <w:rFonts w:ascii="宋体" w:eastAsia="宋体" w:hAnsi="宋体" w:cs="宋体" w:hint="eastAsia"/>
        </w:rPr>
        <w:t>疑</w:t>
      </w:r>
      <w:proofErr w:type="gramEnd"/>
      <w:r>
        <w:rPr>
          <w:rFonts w:ascii="宋体" w:eastAsia="宋体" w:hAnsi="宋体" w:cs="宋体" w:hint="eastAsia"/>
        </w:rPr>
        <w:t>的戏剧性。</w:t>
      </w:r>
    </w:p>
    <w:p w14:paraId="282CE02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至于《沙城》的地方性，是作品的内容和艺术表现，都具有马来西亚 人的</w:t>
      </w:r>
      <w:proofErr w:type="gramStart"/>
      <w:r>
        <w:rPr>
          <w:rFonts w:ascii="宋体" w:eastAsia="宋体" w:hAnsi="宋体" w:cs="宋体" w:hint="eastAsia"/>
        </w:rPr>
        <w:t>思想感输和</w:t>
      </w:r>
      <w:proofErr w:type="gramEnd"/>
      <w:r>
        <w:rPr>
          <w:rFonts w:ascii="宋体" w:eastAsia="宋体" w:hAnsi="宋体" w:cs="宋体" w:hint="eastAsia"/>
        </w:rPr>
        <w:t>艺术风格，它可以媲美港台作品，十足是反映地方文化色 彩的马来西亚华文文学。</w:t>
      </w:r>
    </w:p>
    <w:p w14:paraId="5C9F6C6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二</w:t>
      </w:r>
    </w:p>
    <w:p w14:paraId="6B0F063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部电视剧，能受广泛的观众欢迎，而又能成为可读性的文学剧本。剧情的内容和表现的艺术，必然是关注不同阶层的观众能否接受；与不同层面认识的读者，是否给予认可。这样，作者的创作观和艺术修养，必然有过人的认识和动力！</w:t>
      </w:r>
    </w:p>
    <w:p w14:paraId="3A6E081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《沙城》是一部刻画人性善恶、通过争名夺利的合作社的斗争，反映华社芸芸众生的悲</w:t>
      </w:r>
      <w:r>
        <w:rPr>
          <w:rFonts w:ascii="宋体" w:eastAsia="宋体" w:hAnsi="宋体" w:cs="宋体" w:hint="eastAsia"/>
        </w:rPr>
        <w:lastRenderedPageBreak/>
        <w:t>哀，从而表现邪正势两立的剧本。</w:t>
      </w:r>
    </w:p>
    <w:p w14:paraId="2A38C59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反映现实社会整体层面的推理手法，自然是通过现实主义的概括方法。对于人物的心理表态与思想斗争的刻画 ，以现代观点加以描写。因此 《沙城》</w:t>
      </w:r>
      <w:proofErr w:type="gramStart"/>
      <w:r>
        <w:rPr>
          <w:rFonts w:ascii="宋体" w:eastAsia="宋体" w:hAnsi="宋体" w:cs="宋体" w:hint="eastAsia"/>
        </w:rPr>
        <w:t>整个俺品的</w:t>
      </w:r>
      <w:proofErr w:type="gramEnd"/>
      <w:r>
        <w:rPr>
          <w:rFonts w:ascii="宋体" w:eastAsia="宋体" w:hAnsi="宋体" w:cs="宋体" w:hint="eastAsia"/>
        </w:rPr>
        <w:t>结构；而可取的，却有好些</w:t>
      </w:r>
      <w:proofErr w:type="gramStart"/>
      <w:r>
        <w:rPr>
          <w:rFonts w:ascii="宋体" w:eastAsia="宋体" w:hAnsi="宋体" w:cs="宋体" w:hint="eastAsia"/>
        </w:rPr>
        <w:t>些</w:t>
      </w:r>
      <w:proofErr w:type="gramEnd"/>
      <w:r>
        <w:rPr>
          <w:rFonts w:ascii="宋体" w:eastAsia="宋体" w:hAnsi="宋体" w:cs="宋体" w:hint="eastAsia"/>
        </w:rPr>
        <w:t>方面给人看到。</w:t>
      </w:r>
    </w:p>
    <w:p w14:paraId="5F0172B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《沙城》之所以贏得读者的喜爱，自然是它全面刻画此时此地，华社广大群众所面对的不寻常的情况和关心的问题。这主要是得力于作者创作视野的广阔，</w:t>
      </w:r>
      <w:proofErr w:type="gramStart"/>
      <w:r>
        <w:rPr>
          <w:rFonts w:ascii="宋体" w:eastAsia="宋体" w:hAnsi="宋体" w:cs="宋体" w:hint="eastAsia"/>
        </w:rPr>
        <w:t>措</w:t>
      </w:r>
      <w:proofErr w:type="gramEnd"/>
      <w:r>
        <w:rPr>
          <w:rFonts w:ascii="宋体" w:eastAsia="宋体" w:hAnsi="宋体" w:cs="宋体" w:hint="eastAsia"/>
        </w:rPr>
        <w:t>理手法的灵活，因此作品除了具有民族风格与地方色彩，就是故事的层面，不像黄河泛滥那样，使人一望茫茫，而是集中在你我都 能见得到的地方。</w:t>
      </w:r>
    </w:p>
    <w:p w14:paraId="559AEB8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它以一个每一家都有的家庭形象，通过各个成员的不同精神面貌和观念形态组成故事的骨干，然后透过各人一举一动的行为，构成情节发展的倾向，让人看起来，所有的现象就像发生在自己的身上和自己的家庭一样。</w:t>
      </w:r>
    </w:p>
    <w:p w14:paraId="3349E54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出场的家庭成员，主要人物是：</w:t>
      </w:r>
    </w:p>
    <w:p w14:paraId="34EE4CE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达海企业公司董事长：李达海、妻子李汤金珠、大女儿李秀丽、二女儿李秀珍、儿子李振威。与李达海另一头住家的妻子林淑梅，以及林淑梅 所生的女儿：李雪红，一组共七人。</w:t>
      </w:r>
    </w:p>
    <w:p w14:paraId="35083D6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另一家是李达海的妻舅：汤金石、妻汤梁玉</w:t>
      </w:r>
      <w:proofErr w:type="gramStart"/>
      <w:r>
        <w:rPr>
          <w:rFonts w:ascii="宋体" w:eastAsia="宋体" w:hAnsi="宋体" w:cs="宋体" w:hint="eastAsia"/>
        </w:rPr>
        <w:t>娜</w:t>
      </w:r>
      <w:proofErr w:type="gramEnd"/>
      <w:r>
        <w:rPr>
          <w:rFonts w:ascii="宋体" w:eastAsia="宋体" w:hAnsi="宋体" w:cs="宋体" w:hint="eastAsia"/>
        </w:rPr>
        <w:t>和儿子汤维廉，</w:t>
      </w:r>
      <w:proofErr w:type="gramStart"/>
      <w:r>
        <w:rPr>
          <w:rFonts w:ascii="宋体" w:eastAsia="宋体" w:hAnsi="宋体" w:cs="宋体" w:hint="eastAsia"/>
        </w:rPr>
        <w:t>一组计三</w:t>
      </w:r>
      <w:proofErr w:type="gramEnd"/>
      <w:r>
        <w:rPr>
          <w:rFonts w:ascii="宋体" w:eastAsia="宋体" w:hAnsi="宋体" w:cs="宋体" w:hint="eastAsia"/>
        </w:rPr>
        <w:t>ロ。</w:t>
      </w:r>
    </w:p>
    <w:p w14:paraId="1827DD2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又一组是四维公司董事长：陈中维、四维公司董事经理张纪中，属于 汤金石的女秘书王清清，为李秀丽好友兼秘书的尤慧，一个具有正义感、 肯刻苦奋斗的青年画家叶润平，和李达海的司机阿成、李达海的门房与</w:t>
      </w:r>
      <w:proofErr w:type="gramStart"/>
      <w:r>
        <w:rPr>
          <w:rFonts w:ascii="宋体" w:eastAsia="宋体" w:hAnsi="宋体" w:cs="宋体" w:hint="eastAsia"/>
        </w:rPr>
        <w:t>佣</w:t>
      </w:r>
      <w:proofErr w:type="gramEnd"/>
      <w:r>
        <w:rPr>
          <w:rFonts w:ascii="宋体" w:eastAsia="宋体" w:hAnsi="宋体" w:cs="宋体" w:hint="eastAsia"/>
        </w:rPr>
        <w:t xml:space="preserve"> 人英姐等八名。</w:t>
      </w:r>
    </w:p>
    <w:p w14:paraId="4C5BE10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以上18名角</w:t>
      </w:r>
      <w:proofErr w:type="gramStart"/>
      <w:r>
        <w:rPr>
          <w:rFonts w:ascii="宋体" w:eastAsia="宋体" w:hAnsi="宋体" w:cs="宋体" w:hint="eastAsia"/>
        </w:rPr>
        <w:t>色演出</w:t>
      </w:r>
      <w:proofErr w:type="gramEnd"/>
      <w:r>
        <w:rPr>
          <w:rFonts w:ascii="宋体" w:eastAsia="宋体" w:hAnsi="宋体" w:cs="宋体" w:hint="eastAsia"/>
        </w:rPr>
        <w:t>《沙城》一剧故事的人物，除忠于职守的康伯与英姐，以及李达海的结发妻子林淑梅，老实善良而认命，和李达海的第二女儿，心地坦然、通情达理，爱好文学艺术的李秀珍，以及原为李达海所生的女儿李雪红的男友，后与志趣相投的李秀珍结合，面对现实、思想开 明磊落的叶润平，是为正派的人物之外，其他的13人，都是心地不良， 见色心淫，唯利是图的反派人物。</w:t>
      </w:r>
    </w:p>
    <w:p w14:paraId="7BD3DA4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诸如李达海，好色贪财、不明是非。汤金珠，泼辣势利、妖艳好胜。 油瓶女李秀丽，俏丽逞强、心狠手辣。李振威，无所事事、玩世不恭。汤 金石，爱财好色、野心勃勃。梁玉娜，贪图小利、善于逢迎。汤维廉，唯 我独尊、唯命是从。王清清，精于心机、</w:t>
      </w:r>
      <w:proofErr w:type="gramStart"/>
      <w:r>
        <w:rPr>
          <w:rFonts w:ascii="宋体" w:eastAsia="宋体" w:hAnsi="宋体" w:cs="宋体" w:hint="eastAsia"/>
        </w:rPr>
        <w:t>淫己淫</w:t>
      </w:r>
      <w:proofErr w:type="gramEnd"/>
      <w:r>
        <w:rPr>
          <w:rFonts w:ascii="宋体" w:eastAsia="宋体" w:hAnsi="宋体" w:cs="宋体" w:hint="eastAsia"/>
        </w:rPr>
        <w:t>人。李雪红，追求名利、 不择手段。陈中维，重色暧昧、情义不分。张纪中，心术不正、害人害己。尤慧，以色诱人、见钱眼并。</w:t>
      </w:r>
    </w:p>
    <w:p w14:paraId="0969936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些蛇鼠一窝，勾心斗角的色情角色，一日不能没有色情生活，就一日不会忘记追求名利。有利自然有名，有名当然有色。年来华社好些显贵出人法庭，哪个不是红颜陪伴。好些人金屋藏娇，洋房价值连城。十年八年见不得阳光之后，还是可以风光过日。难怪执华人政党牛耳的部分领 袖，无不追求荣华富贵，尤其处于经济不景气，业务停顿的日子，便想尽 办法充实资金；最捷径的莫如组织合作社，进而成立金融公司，接受社员 存款，然后再接再厉，虚张声势，提高社会地位，取得盛名之后，付出比 银行和金融公司更高的利息，市民为求利润，在政府的鼓励之下，便争先 寄存。于是日日现款倍加收入，暗自喜上加喜；为了应付利息和开销，更利用现款购买地皮，先刮人一笔，然后又炒股票，形成股值倍增。哪知你炒、我妙，</w:t>
      </w:r>
      <w:proofErr w:type="gramStart"/>
      <w:r>
        <w:rPr>
          <w:rFonts w:ascii="宋体" w:eastAsia="宋体" w:hAnsi="宋体" w:cs="宋体" w:hint="eastAsia"/>
        </w:rPr>
        <w:t>炒不过</w:t>
      </w:r>
      <w:proofErr w:type="gramEnd"/>
      <w:r>
        <w:rPr>
          <w:rFonts w:ascii="宋体" w:eastAsia="宋体" w:hAnsi="宋体" w:cs="宋体" w:hint="eastAsia"/>
        </w:rPr>
        <w:t>世界经济恐慌大风暴的狂刮，结果地皮暴跌，股票变成 废纸，利息不能付出，更不能应付客户的挤兑了！一时如老鼠过街，没处 好躲，只好要求政府插手冻结。于是，市民哭不出声，大力人物虽然也宣 告破产；可是整个华人的经济结构，也就如《沙城》的剧情一样</w:t>
      </w:r>
      <w:proofErr w:type="gramStart"/>
      <w:r>
        <w:rPr>
          <w:rFonts w:ascii="宋体" w:eastAsia="宋体" w:hAnsi="宋体" w:cs="宋体" w:hint="eastAsia"/>
        </w:rPr>
        <w:t>烟消灰灭</w:t>
      </w:r>
      <w:proofErr w:type="gramEnd"/>
      <w:r>
        <w:rPr>
          <w:rFonts w:ascii="宋体" w:eastAsia="宋体" w:hAnsi="宋体" w:cs="宋体" w:hint="eastAsia"/>
        </w:rPr>
        <w:t>！这就是《沙城》的主题所要告诉读者的写实。</w:t>
      </w:r>
    </w:p>
    <w:p w14:paraId="3247FC6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尽管《沙城》有些微可以讨论的地方，比如达海企业公司股东会议， 选举董事长的经过，未照法律程序，似乎草率了一点（见77页）。陈</w:t>
      </w:r>
      <w:proofErr w:type="gramStart"/>
      <w:r>
        <w:rPr>
          <w:rFonts w:ascii="宋体" w:eastAsia="宋体" w:hAnsi="宋体" w:cs="宋体" w:hint="eastAsia"/>
        </w:rPr>
        <w:t>中维认</w:t>
      </w:r>
      <w:proofErr w:type="gramEnd"/>
      <w:r>
        <w:rPr>
          <w:rFonts w:ascii="宋体" w:eastAsia="宋体" w:hAnsi="宋体" w:cs="宋体" w:hint="eastAsia"/>
        </w:rPr>
        <w:t>李雪红长得像自己死去的太太，构思巧合或</w:t>
      </w:r>
      <w:proofErr w:type="gramStart"/>
      <w:r>
        <w:rPr>
          <w:rFonts w:ascii="宋体" w:eastAsia="宋体" w:hAnsi="宋体" w:cs="宋体" w:hint="eastAsia"/>
        </w:rPr>
        <w:t>勉</w:t>
      </w:r>
      <w:proofErr w:type="gramEnd"/>
      <w:r>
        <w:rPr>
          <w:rFonts w:ascii="宋体" w:eastAsia="宋体" w:hAnsi="宋体" w:cs="宋体" w:hint="eastAsia"/>
        </w:rPr>
        <w:t>強（见79页）。李雪红的思想行动过分成熟，</w:t>
      </w:r>
      <w:proofErr w:type="gramStart"/>
      <w:r>
        <w:rPr>
          <w:rFonts w:ascii="宋体" w:eastAsia="宋体" w:hAnsi="宋体" w:cs="宋体" w:hint="eastAsia"/>
        </w:rPr>
        <w:t>连比她</w:t>
      </w:r>
      <w:proofErr w:type="gramEnd"/>
      <w:r>
        <w:rPr>
          <w:rFonts w:ascii="宋体" w:eastAsia="宋体" w:hAnsi="宋体" w:cs="宋体" w:hint="eastAsia"/>
        </w:rPr>
        <w:t>多二十余岁的情人陈中维也栽在她的手里；她对股市行情的认识，超过她的生活经历（见146页）。李丽珍的随 便开</w:t>
      </w:r>
      <w:r>
        <w:rPr>
          <w:rFonts w:ascii="宋体" w:eastAsia="宋体" w:hAnsi="宋体" w:cs="宋体" w:hint="eastAsia"/>
        </w:rPr>
        <w:lastRenderedPageBreak/>
        <w:t>出款项不少的支票，似有点跨大（见179页）。还有邪正斗争的人物，正义的角色只有李秀珍、叶润平两位，其他都是反派人物的势力。今日“天下乌鸦一般黑”，固然是事实，但为提高精神革命的声势，正派人 物的出场很有加强的必要。这些看法虽是我初读一时的意见。可不一定会 有如我所说的。</w:t>
      </w:r>
    </w:p>
    <w:p w14:paraId="0EABDC0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但是，好多人物的形象鮮明，像李秀丽、梁玉娜、李秀珍、叶润平等；邪正的性格，诸如正义与邪恶的人生观，都有突出的表现；对各种事件所发生的现象，不论叙述或形容，也是</w:t>
      </w:r>
      <w:proofErr w:type="gramStart"/>
      <w:r>
        <w:rPr>
          <w:rFonts w:ascii="宋体" w:eastAsia="宋体" w:hAnsi="宋体" w:cs="宋体" w:hint="eastAsia"/>
        </w:rPr>
        <w:t>俐</w:t>
      </w:r>
      <w:proofErr w:type="gramEnd"/>
      <w:r>
        <w:rPr>
          <w:rFonts w:ascii="宋体" w:eastAsia="宋体" w:hAnsi="宋体" w:cs="宋体" w:hint="eastAsia"/>
        </w:rPr>
        <w:t>落生动。具有这种艺术修养对待创作的严肃要求，就是对人事的</w:t>
      </w:r>
      <w:proofErr w:type="gramStart"/>
      <w:r>
        <w:rPr>
          <w:rFonts w:ascii="宋体" w:eastAsia="宋体" w:hAnsi="宋体" w:cs="宋体" w:hint="eastAsia"/>
        </w:rPr>
        <w:t>措</w:t>
      </w:r>
      <w:proofErr w:type="gramEnd"/>
      <w:r>
        <w:rPr>
          <w:rFonts w:ascii="宋体" w:eastAsia="宋体" w:hAnsi="宋体" w:cs="宋体" w:hint="eastAsia"/>
        </w:rPr>
        <w:t>理有些小问题，但，在生活累积逐渐丰厚的修养上，要突出小小的局限并不是太难的事。</w:t>
      </w:r>
    </w:p>
    <w:p w14:paraId="7224F11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此外，《沙城》是马华文艺界第一部印行的长篇电视文学剧本，十分可贵。它将是写作人从事撰写剧本手中的好参考书。</w:t>
      </w:r>
    </w:p>
    <w:p w14:paraId="0E425641" w14:textId="77777777" w:rsidR="00631120" w:rsidRDefault="00631120" w:rsidP="00631120">
      <w:pPr>
        <w:ind w:firstLineChars="200" w:firstLine="420"/>
        <w:jc w:val="left"/>
        <w:rPr>
          <w:rFonts w:ascii="宋体" w:eastAsia="宋体" w:hAnsi="宋体" w:cs="宋体"/>
          <w:highlight w:val="green"/>
        </w:rPr>
      </w:pPr>
      <w:r>
        <w:rPr>
          <w:rFonts w:ascii="宋体" w:eastAsia="宋体" w:hAnsi="宋体" w:cs="宋体" w:hint="eastAsia"/>
          <w:highlight w:val="green"/>
        </w:rPr>
        <w:t>1988年9月11日</w:t>
      </w:r>
    </w:p>
    <w:p w14:paraId="5B498621" w14:textId="77777777" w:rsidR="00631120" w:rsidRDefault="00631120">
      <w:pPr>
        <w:rPr>
          <w:rFonts w:ascii="宋体" w:eastAsia="宋体" w:hAnsi="宋体" w:cs="宋体"/>
          <w:highlight w:val="green"/>
        </w:rPr>
        <w:sectPr w:rsidR="00631120">
          <w:footerReference w:type="default" r:id="rId65"/>
          <w:pgSz w:w="11906" w:h="16838"/>
          <w:pgMar w:top="1440" w:right="1800" w:bottom="1440" w:left="1800" w:header="851" w:footer="992" w:gutter="0"/>
          <w:cols w:space="425"/>
          <w:docGrid w:type="lines" w:linePitch="312"/>
        </w:sectPr>
      </w:pPr>
    </w:p>
    <w:p w14:paraId="669FB0AF" w14:textId="77777777" w:rsidR="00631120" w:rsidRDefault="00631120" w:rsidP="00631120">
      <w:pPr>
        <w:jc w:val="center"/>
        <w:rPr>
          <w:rFonts w:ascii="宋体" w:eastAsia="宋体" w:hAnsi="宋体" w:cs="宋体"/>
          <w:highlight w:val="green"/>
        </w:rPr>
      </w:pPr>
      <w:r>
        <w:rPr>
          <w:rFonts w:ascii="宋体" w:eastAsia="宋体" w:hAnsi="宋体" w:cs="宋体" w:hint="eastAsia"/>
          <w:highlight w:val="green"/>
        </w:rPr>
        <w:lastRenderedPageBreak/>
        <w:t>《魔手》     韦晕</w:t>
      </w:r>
    </w:p>
    <w:p w14:paraId="174A0AC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附设在观音</w:t>
      </w:r>
      <w:proofErr w:type="gramStart"/>
      <w:r>
        <w:rPr>
          <w:rFonts w:ascii="宋体" w:eastAsia="宋体" w:hAnsi="宋体" w:cs="宋体" w:hint="eastAsia"/>
        </w:rPr>
        <w:t>古庙偏间的</w:t>
      </w:r>
      <w:proofErr w:type="gramEnd"/>
      <w:r>
        <w:rPr>
          <w:rFonts w:ascii="宋体" w:eastAsia="宋体" w:hAnsi="宋体" w:cs="宋体" w:hint="eastAsia"/>
        </w:rPr>
        <w:t>乡缘会馆，除了神</w:t>
      </w:r>
      <w:proofErr w:type="gramStart"/>
      <w:r>
        <w:rPr>
          <w:rFonts w:ascii="宋体" w:eastAsia="宋体" w:hAnsi="宋体" w:cs="宋体" w:hint="eastAsia"/>
        </w:rPr>
        <w:t>诞</w:t>
      </w:r>
      <w:proofErr w:type="gramEnd"/>
      <w:r>
        <w:rPr>
          <w:rFonts w:ascii="宋体" w:eastAsia="宋体" w:hAnsi="宋体" w:cs="宋体" w:hint="eastAsia"/>
        </w:rPr>
        <w:t>和例常的每月初一、十五的朔望日，从</w:t>
      </w:r>
      <w:proofErr w:type="gramStart"/>
      <w:r>
        <w:rPr>
          <w:rFonts w:ascii="宋体" w:eastAsia="宋体" w:hAnsi="宋体" w:cs="宋体" w:hint="eastAsia"/>
        </w:rPr>
        <w:t>神厅飘</w:t>
      </w:r>
      <w:proofErr w:type="gramEnd"/>
      <w:r>
        <w:rPr>
          <w:rFonts w:ascii="宋体" w:eastAsia="宋体" w:hAnsi="宋体" w:cs="宋体" w:hint="eastAsia"/>
        </w:rPr>
        <w:t>过来的神香气息，加上到庙烧香、还愿的善信男女，还有的是一清早就坐在庙门外那阶石上等待进香的善信男女烧香过后布施的职业</w:t>
      </w:r>
      <w:proofErr w:type="gramStart"/>
      <w:r>
        <w:rPr>
          <w:rFonts w:ascii="宋体" w:eastAsia="宋体" w:hAnsi="宋体" w:cs="宋体" w:hint="eastAsia"/>
        </w:rPr>
        <w:t>丐</w:t>
      </w:r>
      <w:proofErr w:type="gramEnd"/>
      <w:r>
        <w:rPr>
          <w:rFonts w:ascii="宋体" w:eastAsia="宋体" w:hAnsi="宋体" w:cs="宋体" w:hint="eastAsia"/>
        </w:rPr>
        <w:t>者口中不停哼着小调似的</w:t>
      </w:r>
      <w:proofErr w:type="gramStart"/>
      <w:r>
        <w:rPr>
          <w:rFonts w:ascii="宋体" w:eastAsia="宋体" w:hAnsi="宋体" w:cs="宋体" w:hint="eastAsia"/>
        </w:rPr>
        <w:t>向善信香客</w:t>
      </w:r>
      <w:proofErr w:type="gramEnd"/>
      <w:r>
        <w:rPr>
          <w:rFonts w:ascii="宋体" w:eastAsia="宋体" w:hAnsi="宋体" w:cs="宋体" w:hint="eastAsia"/>
        </w:rPr>
        <w:t>讨钱的声音，使到偏在古庙一角，向来冷落的乡缘会馆顿时增加一些活跃气氛外，在平常日子里，这会馆的议事室兼阅报室的方桌子上，只有几个上了年纪的乡人，弓着腰，架上老花眼鏡伏在桌子上读当天派来的几份报纸。</w:t>
      </w:r>
    </w:p>
    <w:p w14:paraId="0E8B7E8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这几个例常的报纸老读者把一份一份的报纸翻来覆去，不一定想在那广告栏里捡到钞票，而是想消磨那段生命过剩的时间。不过，到丽的呼声那播放故事的时间一过</w:t>
      </w:r>
      <w:proofErr w:type="gramStart"/>
      <w:r>
        <w:rPr>
          <w:rFonts w:ascii="宋体" w:eastAsia="宋体" w:hAnsi="宋体" w:cs="宋体" w:hint="eastAsia"/>
        </w:rPr>
        <w:t>，</w:t>
      </w:r>
      <w:proofErr w:type="gramEnd"/>
      <w:r>
        <w:rPr>
          <w:rFonts w:ascii="宋体" w:eastAsia="宋体" w:hAnsi="宋体" w:cs="宋体" w:hint="eastAsia"/>
        </w:rPr>
        <w:t>这几个老读者就挪动屁股，套句他们家乡的舞台老倌的“台词”——打马回朝，陆</w:t>
      </w:r>
      <w:proofErr w:type="gramStart"/>
      <w:r>
        <w:rPr>
          <w:rFonts w:ascii="宋体" w:eastAsia="宋体" w:hAnsi="宋体" w:cs="宋体" w:hint="eastAsia"/>
        </w:rPr>
        <w:t>陆续</w:t>
      </w:r>
      <w:proofErr w:type="gramEnd"/>
      <w:r>
        <w:rPr>
          <w:rFonts w:ascii="宋体" w:eastAsia="宋体" w:hAnsi="宋体" w:cs="宋体" w:hint="eastAsia"/>
        </w:rPr>
        <w:t>续向庙门外消失。</w:t>
      </w:r>
    </w:p>
    <w:p w14:paraId="1881066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之后，这阅报室就比以前更冷落了。不知从什么时候起，有几个烧白粉的小伙子趁阅报室的老读者一走，借读报纸这名堂，伏在桌子上呼呼熟睡起来。伏在桌子上瞌睡一回，这还罢了。有的，</w:t>
      </w:r>
      <w:proofErr w:type="gramStart"/>
      <w:r>
        <w:rPr>
          <w:rFonts w:ascii="宋体" w:eastAsia="宋体" w:hAnsi="宋体" w:cs="宋体" w:hint="eastAsia"/>
        </w:rPr>
        <w:t>老瘾发作</w:t>
      </w:r>
      <w:proofErr w:type="gramEnd"/>
      <w:r>
        <w:rPr>
          <w:rFonts w:ascii="宋体" w:eastAsia="宋体" w:hAnsi="宋体" w:cs="宋体" w:hint="eastAsia"/>
        </w:rPr>
        <w:t>起来，还在桌子脚旁吐了</w:t>
      </w:r>
      <w:proofErr w:type="gramStart"/>
      <w:r>
        <w:rPr>
          <w:rFonts w:ascii="宋体" w:eastAsia="宋体" w:hAnsi="宋体" w:cs="宋体" w:hint="eastAsia"/>
        </w:rPr>
        <w:t>一</w:t>
      </w:r>
      <w:proofErr w:type="gramEnd"/>
      <w:r>
        <w:rPr>
          <w:rFonts w:ascii="宋体" w:eastAsia="宋体" w:hAnsi="宋体" w:cs="宋体" w:hint="eastAsia"/>
        </w:rPr>
        <w:t>摊一摊白沫，这就教管会馆的老书记为难了。起初，老书记 喊醒了这些家伙“要睡觉回家去睡吧！”可是一次，碰到了一个双眼红</w:t>
      </w:r>
      <w:proofErr w:type="gramStart"/>
      <w:r>
        <w:rPr>
          <w:rFonts w:ascii="宋体" w:eastAsia="宋体" w:hAnsi="宋体" w:cs="宋体" w:hint="eastAsia"/>
        </w:rPr>
        <w:t>赤</w:t>
      </w:r>
      <w:proofErr w:type="gramEnd"/>
      <w:r>
        <w:rPr>
          <w:rFonts w:ascii="宋体" w:eastAsia="宋体" w:hAnsi="宋体" w:cs="宋体" w:hint="eastAsia"/>
        </w:rPr>
        <w:t>的白粉道人虎地歪起头来，瞪自己一眼，</w:t>
      </w:r>
      <w:proofErr w:type="gramStart"/>
      <w:r>
        <w:rPr>
          <w:rFonts w:ascii="宋体" w:eastAsia="宋体" w:hAnsi="宋体" w:cs="宋体" w:hint="eastAsia"/>
        </w:rPr>
        <w:t>怕不要</w:t>
      </w:r>
      <w:proofErr w:type="gramEnd"/>
      <w:r>
        <w:rPr>
          <w:rFonts w:ascii="宋体" w:eastAsia="宋体" w:hAnsi="宋体" w:cs="宋体" w:hint="eastAsia"/>
        </w:rPr>
        <w:t>吞下了自己那样，老书记害怕起来，只好向会馆的头头申诉，会馆头头是有地位的人，</w:t>
      </w:r>
      <w:proofErr w:type="gramStart"/>
      <w:r>
        <w:rPr>
          <w:rFonts w:ascii="宋体" w:eastAsia="宋体" w:hAnsi="宋体" w:cs="宋体" w:hint="eastAsia"/>
        </w:rPr>
        <w:t>自己身骄肉贵</w:t>
      </w:r>
      <w:proofErr w:type="gramEnd"/>
      <w:r>
        <w:rPr>
          <w:rFonts w:ascii="宋体" w:eastAsia="宋体" w:hAnsi="宋体" w:cs="宋体" w:hint="eastAsia"/>
        </w:rPr>
        <w:t>，自然比老书记对这种亡命的人更加害怕了，只好在开会时决定从一间保安公司雇请一位保安队员，到会馆来当看守人。这样一来，</w:t>
      </w:r>
      <w:proofErr w:type="gramStart"/>
      <w:r>
        <w:rPr>
          <w:rFonts w:ascii="宋体" w:eastAsia="宋体" w:hAnsi="宋体" w:cs="宋体" w:hint="eastAsia"/>
        </w:rPr>
        <w:t>那些深染白粉</w:t>
      </w:r>
      <w:proofErr w:type="gramEnd"/>
      <w:r>
        <w:rPr>
          <w:rFonts w:ascii="宋体" w:eastAsia="宋体" w:hAnsi="宋体" w:cs="宋体" w:hint="eastAsia"/>
        </w:rPr>
        <w:t>瘾的人里是贱命一条，却会看风使舵，再也不敢到会馆来生事，倒也平安一时。</w:t>
      </w:r>
    </w:p>
    <w:p w14:paraId="28DED08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这个从保安公司雇佣来当看守的人员，因为跟日常接触到的到古庙烧香的善心男女所使用的媒介语不同，所以很少跟见面的人交谈，只不过在上班时跟碰面的人</w:t>
      </w:r>
      <w:proofErr w:type="gramStart"/>
      <w:r>
        <w:rPr>
          <w:rFonts w:ascii="宋体" w:eastAsia="宋体" w:hAnsi="宋体" w:cs="宋体" w:hint="eastAsia"/>
        </w:rPr>
        <w:t>一</w:t>
      </w:r>
      <w:proofErr w:type="gramEnd"/>
      <w:r>
        <w:rPr>
          <w:rFonts w:ascii="宋体" w:eastAsia="宋体" w:hAnsi="宋体" w:cs="宋体" w:hint="eastAsia"/>
        </w:rPr>
        <w:t>古庙里的庙祝也好，会馆里的理事们也好一点个头，或是咧开</w:t>
      </w:r>
      <w:proofErr w:type="gramStart"/>
      <w:r>
        <w:rPr>
          <w:rFonts w:ascii="宋体" w:eastAsia="宋体" w:hAnsi="宋体" w:cs="宋体" w:hint="eastAsia"/>
        </w:rPr>
        <w:t>咀</w:t>
      </w:r>
      <w:proofErr w:type="gramEnd"/>
      <w:r>
        <w:rPr>
          <w:rFonts w:ascii="宋体" w:eastAsia="宋体" w:hAnsi="宋体" w:cs="宋体" w:hint="eastAsia"/>
        </w:rPr>
        <w:t>轻轻一笑，作为招呼之外，很少说话，所以每天早晨一来上班，就像一具木偶一样，坐在会馆进路处、那门槛边放着的木凳上，有点跟银行或是</w:t>
      </w:r>
      <w:proofErr w:type="gramStart"/>
      <w:r>
        <w:rPr>
          <w:rFonts w:ascii="宋体" w:eastAsia="宋体" w:hAnsi="宋体" w:cs="宋体" w:hint="eastAsia"/>
        </w:rPr>
        <w:t>金钻店门口</w:t>
      </w:r>
      <w:proofErr w:type="gramEnd"/>
      <w:r>
        <w:rPr>
          <w:rFonts w:ascii="宋体" w:eastAsia="宋体" w:hAnsi="宋体" w:cs="宋体" w:hint="eastAsia"/>
        </w:rPr>
        <w:t>、那些头上缠着花巾的守卫的神气，成了个能活动的机器人一样，颇有点威严的感觉。</w:t>
      </w:r>
    </w:p>
    <w:p w14:paraId="06F3306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有这么一天，这个保安公司雇来的看门人大约在会馆进口处那张木凳上坐得疲倦，站起身来到处走动走动，看到古庙的庙祝正在一张桌子摊开 那些元宝、神香和蜡烛，分派成一份一份，以便售给进香的善信男女的当子，这个保安公司来的看门人觉得有趣，正想走过来跟庙祝闲聊几句时，</w:t>
      </w:r>
      <w:proofErr w:type="gramStart"/>
      <w:r>
        <w:rPr>
          <w:rFonts w:ascii="宋体" w:eastAsia="宋体" w:hAnsi="宋体" w:cs="宋体" w:hint="eastAsia"/>
        </w:rPr>
        <w:t>蓦地给</w:t>
      </w:r>
      <w:proofErr w:type="gramEnd"/>
      <w:r>
        <w:rPr>
          <w:rFonts w:ascii="宋体" w:eastAsia="宋体" w:hAnsi="宋体" w:cs="宋体" w:hint="eastAsia"/>
        </w:rPr>
        <w:t>什么东西发出的拍拍声音吓得他回过头来一望。原来不远处那间吉灵庙养的鸽子，飞进会馆范围来找吃，给老书记擎起一枝旧扫帚赶了出来，</w:t>
      </w:r>
      <w:proofErr w:type="gramStart"/>
      <w:r>
        <w:rPr>
          <w:rFonts w:ascii="宋体" w:eastAsia="宋体" w:hAnsi="宋体" w:cs="宋体" w:hint="eastAsia"/>
        </w:rPr>
        <w:t>在神厅对开</w:t>
      </w:r>
      <w:proofErr w:type="gramEnd"/>
      <w:r>
        <w:rPr>
          <w:rFonts w:ascii="宋体" w:eastAsia="宋体" w:hAnsi="宋体" w:cs="宋体" w:hint="eastAsia"/>
        </w:rPr>
        <w:t>的广场上到处乱飞。</w:t>
      </w:r>
    </w:p>
    <w:p w14:paraId="3A9492F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“格兰尼，阿巴哈？”（书记，什么事啦？）</w:t>
      </w:r>
    </w:p>
    <w:p w14:paraId="70D70CB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这个上了年纪，身体瘦削的会馆书记由于追赶鸽子，急走了几步，就喘息得上气不接下气，被看门人这么一问，就只能把眼珠翻动了翻，当作回答。</w:t>
      </w:r>
    </w:p>
    <w:p w14:paraId="05105D9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正当时，会馆的头头，那个刚接受了PJK勋衔的张总理，穿着整齐地在古庙门外一跨下那辆国产英雄牌座车，就大步跨过门槛进来，对着那捋起恤衣袖子，</w:t>
      </w:r>
      <w:proofErr w:type="gramStart"/>
      <w:r>
        <w:rPr>
          <w:rFonts w:ascii="宋体" w:eastAsia="宋体" w:hAnsi="宋体" w:cs="宋体" w:hint="eastAsia"/>
        </w:rPr>
        <w:t>还擎着</w:t>
      </w:r>
      <w:proofErr w:type="gramEnd"/>
      <w:r>
        <w:rPr>
          <w:rFonts w:ascii="宋体" w:eastAsia="宋体" w:hAnsi="宋体" w:cs="宋体" w:hint="eastAsia"/>
        </w:rPr>
        <w:t>旧扫帚在喘气的老书记的形象，心就沉下了半截，把脚一站，鼓起眼珠，瞪着对方；腮帮子一起一伏的抽动着，像有什么话要 冲出腔来。可是，歇了歇，</w:t>
      </w:r>
      <w:proofErr w:type="gramStart"/>
      <w:r>
        <w:rPr>
          <w:rFonts w:ascii="宋体" w:eastAsia="宋体" w:hAnsi="宋体" w:cs="宋体" w:hint="eastAsia"/>
        </w:rPr>
        <w:t>咀巴</w:t>
      </w:r>
      <w:proofErr w:type="gramEnd"/>
      <w:r>
        <w:rPr>
          <w:rFonts w:ascii="宋体" w:eastAsia="宋体" w:hAnsi="宋体" w:cs="宋体" w:hint="eastAsia"/>
        </w:rPr>
        <w:t>又禁住了。这个会馆头头，知道对方那个 老同乡的牛脾气，谁跟他抬杠，不用三言两语，他就会掉头走了，不干这份差事。今天，正是会馆的五十周年纪念日这个大日子，那个同乡部长又 答应来出席纪念会，跟理事们拍个群体照。现在</w:t>
      </w:r>
      <w:proofErr w:type="gramStart"/>
      <w:r>
        <w:rPr>
          <w:rFonts w:ascii="宋体" w:eastAsia="宋体" w:hAnsi="宋体" w:cs="宋体" w:hint="eastAsia"/>
        </w:rPr>
        <w:t>这紧锣紧</w:t>
      </w:r>
      <w:proofErr w:type="gramEnd"/>
      <w:r>
        <w:rPr>
          <w:rFonts w:ascii="宋体" w:eastAsia="宋体" w:hAnsi="宋体" w:cs="宋体" w:hint="eastAsia"/>
        </w:rPr>
        <w:t>鼓当儿，怎么可以触犯对方这老家伙，弄得他生气起来，不过，张总理回心一想，现在快到十时，等一会儿部长大人就会驾到，那怎样办呢？他张总理只好把腔调 压得低沉地对老书记：</w:t>
      </w:r>
    </w:p>
    <w:p w14:paraId="5FE2526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“阿成，你忘记了今天是什么日子了？”</w:t>
      </w:r>
    </w:p>
    <w:p w14:paraId="0880F5C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他张总理这一天，看老书记捋</w:t>
      </w:r>
      <w:proofErr w:type="gramStart"/>
      <w:r>
        <w:rPr>
          <w:rFonts w:ascii="宋体" w:eastAsia="宋体" w:hAnsi="宋体" w:cs="宋体" w:hint="eastAsia"/>
        </w:rPr>
        <w:t>袖摩拳那</w:t>
      </w:r>
      <w:proofErr w:type="gramEnd"/>
      <w:r>
        <w:rPr>
          <w:rFonts w:ascii="宋体" w:eastAsia="宋体" w:hAnsi="宋体" w:cs="宋体" w:hint="eastAsia"/>
        </w:rPr>
        <w:t xml:space="preserve">股神气，误会这老家伙今天跟什么人发生争吵，不敢正面去斥责他，怕惹起火上添油，他张总理一向知 </w:t>
      </w:r>
      <w:proofErr w:type="gramStart"/>
      <w:r>
        <w:rPr>
          <w:rFonts w:ascii="宋体" w:eastAsia="宋体" w:hAnsi="宋体" w:cs="宋体" w:hint="eastAsia"/>
        </w:rPr>
        <w:t>道对方</w:t>
      </w:r>
      <w:proofErr w:type="gramEnd"/>
      <w:r>
        <w:rPr>
          <w:rFonts w:ascii="宋体" w:eastAsia="宋体" w:hAnsi="宋体" w:cs="宋体" w:hint="eastAsia"/>
        </w:rPr>
        <w:t>虽然一把年纪，谁触犯了他，他就跟你拼命。今天正是会馆的大日子，张总理压下心头那一把火，只轻轻对老书记说了上面一段话，暗示他 回家去更换过衣服。</w:t>
      </w:r>
    </w:p>
    <w:p w14:paraId="566135B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可是，张总理猜错了。今天，这个老书记一点火气都没有发作，只那双老花眼不停地朝着张总理的阔板脸古</w:t>
      </w:r>
      <w:proofErr w:type="gramStart"/>
      <w:r>
        <w:rPr>
          <w:rFonts w:ascii="宋体" w:eastAsia="宋体" w:hAnsi="宋体" w:cs="宋体" w:hint="eastAsia"/>
        </w:rPr>
        <w:t>碌</w:t>
      </w:r>
      <w:proofErr w:type="gramEnd"/>
      <w:r>
        <w:rPr>
          <w:rFonts w:ascii="宋体" w:eastAsia="宋体" w:hAnsi="宋体" w:cs="宋体" w:hint="eastAsia"/>
        </w:rPr>
        <w:t>古</w:t>
      </w:r>
      <w:proofErr w:type="gramStart"/>
      <w:r>
        <w:rPr>
          <w:rFonts w:ascii="宋体" w:eastAsia="宋体" w:hAnsi="宋体" w:cs="宋体" w:hint="eastAsia"/>
        </w:rPr>
        <w:t>碌</w:t>
      </w:r>
      <w:proofErr w:type="gramEnd"/>
      <w:r>
        <w:rPr>
          <w:rFonts w:ascii="宋体" w:eastAsia="宋体" w:hAnsi="宋体" w:cs="宋体" w:hint="eastAsia"/>
        </w:rPr>
        <w:t>地转动，低声地说：</w:t>
      </w:r>
    </w:p>
    <w:p w14:paraId="6A55D12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“你不是吩咐过把阅报室的报纸收起来，不让闲杂的人进来，因为今天有个同乡部长会特別来参加会馆的五十周年纪念，还跟理事们拍摄群体照片么？这么大件事，我怎么会忘记。”</w:t>
      </w:r>
    </w:p>
    <w:p w14:paraId="794640D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看到老书记今天一改了往常那副牛脾气，连说起话来都低声细气，他 张总理不由得奇怪起来，反而将想说的话</w:t>
      </w:r>
      <w:proofErr w:type="gramStart"/>
      <w:r>
        <w:rPr>
          <w:rFonts w:ascii="宋体" w:eastAsia="宋体" w:hAnsi="宋体" w:cs="宋体" w:hint="eastAsia"/>
        </w:rPr>
        <w:t>都捺在喉咙</w:t>
      </w:r>
      <w:proofErr w:type="gramEnd"/>
      <w:r>
        <w:rPr>
          <w:rFonts w:ascii="宋体" w:eastAsia="宋体" w:hAnsi="宋体" w:cs="宋体" w:hint="eastAsia"/>
        </w:rPr>
        <w:t>里，</w:t>
      </w:r>
      <w:proofErr w:type="gramStart"/>
      <w:r>
        <w:rPr>
          <w:rFonts w:ascii="宋体" w:eastAsia="宋体" w:hAnsi="宋体" w:cs="宋体" w:hint="eastAsia"/>
        </w:rPr>
        <w:t>噱</w:t>
      </w:r>
      <w:proofErr w:type="gramEnd"/>
      <w:r>
        <w:rPr>
          <w:rFonts w:ascii="宋体" w:eastAsia="宋体" w:hAnsi="宋体" w:cs="宋体" w:hint="eastAsia"/>
        </w:rPr>
        <w:t>不出声，只双眼瞪着对方双手紧握的扫帚柄，想是要把扫帚木柄捏出汗水来那样。</w:t>
      </w:r>
    </w:p>
    <w:p w14:paraId="1732CA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张总理的眼神给老书记发觉出来了。他轻轻嘘出口气，说道：</w:t>
      </w:r>
    </w:p>
    <w:p w14:paraId="127E536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“瞎！真的说出来气人。对面那吉灵庙的一群鸽子呀，这几天来就像故意跟咱们捣蛋那样，不时飞过来乱闯，到处拉粪。</w:t>
      </w:r>
      <w:proofErr w:type="gramStart"/>
      <w:r>
        <w:rPr>
          <w:rFonts w:ascii="宋体" w:eastAsia="宋体" w:hAnsi="宋体" w:cs="宋体" w:hint="eastAsia"/>
        </w:rPr>
        <w:t>不</w:t>
      </w:r>
      <w:proofErr w:type="gramEnd"/>
      <w:r>
        <w:rPr>
          <w:rFonts w:ascii="宋体" w:eastAsia="宋体" w:hAnsi="宋体" w:cs="宋体" w:hint="eastAsia"/>
        </w:rPr>
        <w:t>趁早赶走它们，部长们等下一来，看到这情形怎办？”</w:t>
      </w:r>
    </w:p>
    <w:p w14:paraId="13535C5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张总理呵出了笑意，不停</w:t>
      </w:r>
      <w:proofErr w:type="gramStart"/>
      <w:r>
        <w:rPr>
          <w:rFonts w:ascii="宋体" w:eastAsia="宋体" w:hAnsi="宋体" w:cs="宋体" w:hint="eastAsia"/>
        </w:rPr>
        <w:t>地点着</w:t>
      </w:r>
      <w:proofErr w:type="gramEnd"/>
      <w:r>
        <w:rPr>
          <w:rFonts w:ascii="宋体" w:eastAsia="宋体" w:hAnsi="宋体" w:cs="宋体" w:hint="eastAsia"/>
        </w:rPr>
        <w:t>头：</w:t>
      </w:r>
    </w:p>
    <w:p w14:paraId="000AEE2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“阿成，不是我张某人夸赞你，你一生做事，只有今儿这一次干得标青，呵呵！”</w:t>
      </w:r>
    </w:p>
    <w:p w14:paraId="3E5EC82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经张总理这一番夸奖，这老书记像给风飘上半天高，心坎不停晃动，只差没有开口笑出声来。</w:t>
      </w:r>
    </w:p>
    <w:p w14:paraId="55322BC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张总理跟这个老同乡相处得久，知道他的脾性，凡是遇到激动的事，心脏就收缩起来，一下子又跳荡得厉害。张总理看到对方那抽搐的脸，就怕他兴奋过度，会一下子晕厥下来，那就不是好玩的了。</w:t>
      </w:r>
    </w:p>
    <w:p w14:paraId="00C773E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为了使对方紧张的心理松弛过来，张总经理把话头掉换了掉换，问道：</w:t>
      </w:r>
    </w:p>
    <w:p w14:paraId="7EB708C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“上两天，你派出的那叠通知书，你没有看到么？通知书写得明明白白，请出席纪念会的理事一定要穿西装或长袖答</w:t>
      </w:r>
      <w:proofErr w:type="gramStart"/>
      <w:r>
        <w:rPr>
          <w:rFonts w:ascii="宋体" w:eastAsia="宋体" w:hAnsi="宋体" w:cs="宋体" w:hint="eastAsia"/>
        </w:rPr>
        <w:t>迪</w:t>
      </w:r>
      <w:proofErr w:type="gramEnd"/>
      <w:r>
        <w:rPr>
          <w:rFonts w:ascii="宋体" w:eastAsia="宋体" w:hAnsi="宋体" w:cs="宋体" w:hint="eastAsia"/>
        </w:rPr>
        <w:t>装，因为同乡部长答应出席纪念会呀！现在是什么时候啦，你还是穿这身旧衣服……。”</w:t>
      </w:r>
    </w:p>
    <w:p w14:paraId="4ED80D7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听张总理这么一说，老书记那瘦削脸色渐渐回复了平常那种枯黄，咧开了口笑：</w:t>
      </w:r>
    </w:p>
    <w:p w14:paraId="518A41F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“部长来了，是你们总理、理事们的事喽！”</w:t>
      </w:r>
    </w:p>
    <w:p w14:paraId="4011542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老书记的紧张情绪缓缓降下了。他记着自己</w:t>
      </w:r>
      <w:proofErr w:type="gramStart"/>
      <w:r>
        <w:rPr>
          <w:rFonts w:ascii="宋体" w:eastAsia="宋体" w:hAnsi="宋体" w:cs="宋体" w:hint="eastAsia"/>
        </w:rPr>
        <w:t>手中还擎着</w:t>
      </w:r>
      <w:proofErr w:type="gramEnd"/>
      <w:r>
        <w:rPr>
          <w:rFonts w:ascii="宋体" w:eastAsia="宋体" w:hAnsi="宋体" w:cs="宋体" w:hint="eastAsia"/>
        </w:rPr>
        <w:t>那把扫帚，可是那些鸽子</w:t>
      </w:r>
      <w:proofErr w:type="gramStart"/>
      <w:r>
        <w:rPr>
          <w:rFonts w:ascii="宋体" w:eastAsia="宋体" w:hAnsi="宋体" w:cs="宋体" w:hint="eastAsia"/>
        </w:rPr>
        <w:t>群不知</w:t>
      </w:r>
      <w:proofErr w:type="gramEnd"/>
      <w:r>
        <w:rPr>
          <w:rFonts w:ascii="宋体" w:eastAsia="宋体" w:hAnsi="宋体" w:cs="宋体" w:hint="eastAsia"/>
        </w:rPr>
        <w:t>在什么时候飞得无踪无影了，而自己还站在这里演独角戏，心里觉得好笑。</w:t>
      </w:r>
    </w:p>
    <w:p w14:paraId="73D5670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他匆匆忙忙把扫帚挪到后座去，回来时看到总理仍然站在旧地方，盯着自己，却没有开口再说什么。老书记就微笑地迎着总理：</w:t>
      </w:r>
    </w:p>
    <w:p w14:paraId="5CDF619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“我们这些小人物上不得台盘，穿什么不是一样？像我阿成这么一条瘦狗，就算披起龙袍，都不像太子啦！”</w:t>
      </w:r>
    </w:p>
    <w:p w14:paraId="00AFF87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听老书记这么一说，张总理那两片胖脸颊蓦地换上了一片庄严神色，瞪着对方：</w:t>
      </w:r>
    </w:p>
    <w:p w14:paraId="79DA899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阿成，现在是什么时世了，你还是这个古老头脑，以为社团书记只是下等人物，嘿嘿！现在是民主时代了，社团书记跟我们理事是平起平坐，正如戏台人物的一字并肩王了。要拍全体照，怎会少了你一份，你还</w:t>
      </w:r>
      <w:proofErr w:type="gramStart"/>
      <w:r>
        <w:rPr>
          <w:rFonts w:ascii="宋体" w:eastAsia="宋体" w:hAnsi="宋体" w:cs="宋体" w:hint="eastAsia"/>
        </w:rPr>
        <w:t>不</w:t>
      </w:r>
      <w:proofErr w:type="gramEnd"/>
      <w:r>
        <w:rPr>
          <w:rFonts w:ascii="宋体" w:eastAsia="宋体" w:hAnsi="宋体" w:cs="宋体" w:hint="eastAsia"/>
        </w:rPr>
        <w:t>趁早，现在赶回家去把衣服更换过来，迟了就赶不及了。部长一到，大家就得在门口的石阶上列队欢迎，瑞狮的锣鼓敲响。说不定部长跟我们拍照过后，就要回部长公署去办公了，还有空留在这古庙听我们闲聊么？”</w:t>
      </w:r>
    </w:p>
    <w:p w14:paraId="4FDD932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正当张总理和老书记对话时，那个一向蹲在古庙大门口石阶上等候香客布施的中年跛</w:t>
      </w:r>
      <w:proofErr w:type="gramStart"/>
      <w:r>
        <w:rPr>
          <w:rFonts w:ascii="宋体" w:eastAsia="宋体" w:hAnsi="宋体" w:cs="宋体" w:hint="eastAsia"/>
        </w:rPr>
        <w:t>丐</w:t>
      </w:r>
      <w:proofErr w:type="gramEnd"/>
      <w:r>
        <w:rPr>
          <w:rFonts w:ascii="宋体" w:eastAsia="宋体" w:hAnsi="宋体" w:cs="宋体" w:hint="eastAsia"/>
        </w:rPr>
        <w:t>，为了今天是附设在</w:t>
      </w:r>
      <w:proofErr w:type="gramStart"/>
      <w:r>
        <w:rPr>
          <w:rFonts w:ascii="宋体" w:eastAsia="宋体" w:hAnsi="宋体" w:cs="宋体" w:hint="eastAsia"/>
        </w:rPr>
        <w:t>古庙偏间的</w:t>
      </w:r>
      <w:proofErr w:type="gramEnd"/>
      <w:r>
        <w:rPr>
          <w:rFonts w:ascii="宋体" w:eastAsia="宋体" w:hAnsi="宋体" w:cs="宋体" w:hint="eastAsia"/>
        </w:rPr>
        <w:t>乡缘会五十周年纪念，又不是古庙的神</w:t>
      </w:r>
      <w:proofErr w:type="gramStart"/>
      <w:r>
        <w:rPr>
          <w:rFonts w:ascii="宋体" w:eastAsia="宋体" w:hAnsi="宋体" w:cs="宋体" w:hint="eastAsia"/>
        </w:rPr>
        <w:t>诞</w:t>
      </w:r>
      <w:proofErr w:type="gramEnd"/>
      <w:r>
        <w:rPr>
          <w:rFonts w:ascii="宋体" w:eastAsia="宋体" w:hAnsi="宋体" w:cs="宋体" w:hint="eastAsia"/>
        </w:rPr>
        <w:t>或朔望日，平常群集门口等候布施的职业乞丐都没有来。这中年跛</w:t>
      </w:r>
      <w:proofErr w:type="gramStart"/>
      <w:r>
        <w:rPr>
          <w:rFonts w:ascii="宋体" w:eastAsia="宋体" w:hAnsi="宋体" w:cs="宋体" w:hint="eastAsia"/>
        </w:rPr>
        <w:t>丐</w:t>
      </w:r>
      <w:proofErr w:type="gramEnd"/>
      <w:r>
        <w:rPr>
          <w:rFonts w:ascii="宋体" w:eastAsia="宋体" w:hAnsi="宋体" w:cs="宋体" w:hint="eastAsia"/>
        </w:rPr>
        <w:t>因为跟会馆的老书记是熟朋友，在古庙后巷的茶摊喝过了早茶后，拖着那条瘫痪的脚拐到古庙来找老书记聊天。</w:t>
      </w:r>
    </w:p>
    <w:p w14:paraId="02639CE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因为瘫痪了一条腿，走路慢，但这中年汉的眼睛却利，遥远地看到老书记对着一个穿着</w:t>
      </w:r>
      <w:r>
        <w:rPr>
          <w:rFonts w:ascii="宋体" w:eastAsia="宋体" w:hAnsi="宋体" w:cs="宋体" w:hint="eastAsia"/>
        </w:rPr>
        <w:lastRenderedPageBreak/>
        <w:t>大衣的人那阔大背影，中年跛子一时省不起那是什么人。只</w:t>
      </w:r>
      <w:proofErr w:type="gramStart"/>
      <w:r>
        <w:rPr>
          <w:rFonts w:ascii="宋体" w:eastAsia="宋体" w:hAnsi="宋体" w:cs="宋体" w:hint="eastAsia"/>
        </w:rPr>
        <w:t>彷彷彿彿</w:t>
      </w:r>
      <w:proofErr w:type="gramEnd"/>
      <w:r>
        <w:rPr>
          <w:rFonts w:ascii="宋体" w:eastAsia="宋体" w:hAnsi="宋体" w:cs="宋体" w:hint="eastAsia"/>
        </w:rPr>
        <w:t>的看到老书记的正面，</w:t>
      </w:r>
      <w:proofErr w:type="gramStart"/>
      <w:r>
        <w:rPr>
          <w:rFonts w:ascii="宋体" w:eastAsia="宋体" w:hAnsi="宋体" w:cs="宋体" w:hint="eastAsia"/>
        </w:rPr>
        <w:t>正在指</w:t>
      </w:r>
      <w:proofErr w:type="gramEnd"/>
      <w:r>
        <w:rPr>
          <w:rFonts w:ascii="宋体" w:eastAsia="宋体" w:hAnsi="宋体" w:cs="宋体" w:hint="eastAsia"/>
        </w:rPr>
        <w:t>天划地的说着话。看情形，老书记正在跟那阔大背影的人争吵什么，可又听不出他们争吵什么事。这 中年汉拖动那条瘫痪的腿，</w:t>
      </w:r>
      <w:proofErr w:type="gramStart"/>
      <w:r>
        <w:rPr>
          <w:rFonts w:ascii="宋体" w:eastAsia="宋体" w:hAnsi="宋体" w:cs="宋体" w:hint="eastAsia"/>
        </w:rPr>
        <w:t>更接近古</w:t>
      </w:r>
      <w:proofErr w:type="gramEnd"/>
      <w:r>
        <w:rPr>
          <w:rFonts w:ascii="宋体" w:eastAsia="宋体" w:hAnsi="宋体" w:cs="宋体" w:hint="eastAsia"/>
        </w:rPr>
        <w:t>庙时，就使自己觉得更多诧异。不是么？照过去，老书记跟谁争吵时，都是满脸通红，脖子绷着红筋。现在嘛，那老家伙却神闲气清，还时不时咧开了那掉光了牙齿的</w:t>
      </w:r>
      <w:proofErr w:type="gramStart"/>
      <w:r>
        <w:rPr>
          <w:rFonts w:ascii="宋体" w:eastAsia="宋体" w:hAnsi="宋体" w:cs="宋体" w:hint="eastAsia"/>
        </w:rPr>
        <w:t>咀巴</w:t>
      </w:r>
      <w:proofErr w:type="gramEnd"/>
      <w:r>
        <w:rPr>
          <w:rFonts w:ascii="宋体" w:eastAsia="宋体" w:hAnsi="宋体" w:cs="宋体" w:hint="eastAsia"/>
        </w:rPr>
        <w:t>，</w:t>
      </w:r>
      <w:proofErr w:type="gramStart"/>
      <w:r>
        <w:rPr>
          <w:rFonts w:ascii="宋体" w:eastAsia="宋体" w:hAnsi="宋体" w:cs="宋体" w:hint="eastAsia"/>
        </w:rPr>
        <w:t>跟面对</w:t>
      </w:r>
      <w:proofErr w:type="gramEnd"/>
      <w:r>
        <w:rPr>
          <w:rFonts w:ascii="宋体" w:eastAsia="宋体" w:hAnsi="宋体" w:cs="宋体" w:hint="eastAsia"/>
        </w:rPr>
        <w:t>着的，现在看清楚了是会馆的张总理，有说有笑地说话，张总理方面，虽是满脸庄严，却又不像是骂人那个样子。中年跛子心里纳闷。后来，</w:t>
      </w:r>
      <w:proofErr w:type="gramStart"/>
      <w:r>
        <w:rPr>
          <w:rFonts w:ascii="宋体" w:eastAsia="宋体" w:hAnsi="宋体" w:cs="宋体" w:hint="eastAsia"/>
        </w:rPr>
        <w:t>拐近了</w:t>
      </w:r>
      <w:proofErr w:type="gramEnd"/>
      <w:r>
        <w:rPr>
          <w:rFonts w:ascii="宋体" w:eastAsia="宋体" w:hAnsi="宋体" w:cs="宋体" w:hint="eastAsia"/>
        </w:rPr>
        <w:t>庙门一点，站定了脚，竖起一只耳朵，才听明白张总理要老书记回家去更换过衣服的事。</w:t>
      </w:r>
    </w:p>
    <w:p w14:paraId="42864FC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这中年</w:t>
      </w:r>
      <w:proofErr w:type="gramStart"/>
      <w:r>
        <w:rPr>
          <w:rFonts w:ascii="宋体" w:eastAsia="宋体" w:hAnsi="宋体" w:cs="宋体" w:hint="eastAsia"/>
        </w:rPr>
        <w:t>汉由于久远靠</w:t>
      </w:r>
      <w:proofErr w:type="gramEnd"/>
      <w:r>
        <w:rPr>
          <w:rFonts w:ascii="宋体" w:eastAsia="宋体" w:hAnsi="宋体" w:cs="宋体" w:hint="eastAsia"/>
        </w:rPr>
        <w:t>来古庙烧香的善信男女布施过活，跟老书记日久混熟起来，在收获好的时候，还邀老书记到后巷的饭摊去吃顿路边饭，这样日子一久也就成了自己人了。</w:t>
      </w:r>
    </w:p>
    <w:p w14:paraId="35AFA90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现在知道老朋友为了要穿着西装大衣或长袖崙</w:t>
      </w:r>
      <w:proofErr w:type="gramStart"/>
      <w:r>
        <w:rPr>
          <w:rFonts w:ascii="宋体" w:eastAsia="宋体" w:hAnsi="宋体" w:cs="宋体" w:hint="eastAsia"/>
        </w:rPr>
        <w:t>迪</w:t>
      </w:r>
      <w:proofErr w:type="gramEnd"/>
      <w:r>
        <w:rPr>
          <w:rFonts w:ascii="宋体" w:eastAsia="宋体" w:hAnsi="宋体" w:cs="宋体" w:hint="eastAsia"/>
        </w:rPr>
        <w:t>装的事，弄得</w:t>
      </w:r>
      <w:proofErr w:type="gramStart"/>
      <w:r>
        <w:rPr>
          <w:rFonts w:ascii="宋体" w:eastAsia="宋体" w:hAnsi="宋体" w:cs="宋体" w:hint="eastAsia"/>
        </w:rPr>
        <w:t>头昏脑涨</w:t>
      </w:r>
      <w:proofErr w:type="gramEnd"/>
      <w:r>
        <w:rPr>
          <w:rFonts w:ascii="宋体" w:eastAsia="宋体" w:hAnsi="宋体" w:cs="宋体" w:hint="eastAsia"/>
        </w:rPr>
        <w:t>。</w:t>
      </w:r>
    </w:p>
    <w:p w14:paraId="2EF3C48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他知道老书记虽然脾性烈，遇到麻烦事时却也一筹莫展，会</w:t>
      </w:r>
      <w:proofErr w:type="gramStart"/>
      <w:r>
        <w:rPr>
          <w:rFonts w:ascii="宋体" w:eastAsia="宋体" w:hAnsi="宋体" w:cs="宋体" w:hint="eastAsia"/>
        </w:rPr>
        <w:t>像没爪螃蟹</w:t>
      </w:r>
      <w:proofErr w:type="gramEnd"/>
      <w:r>
        <w:rPr>
          <w:rFonts w:ascii="宋体" w:eastAsia="宋体" w:hAnsi="宋体" w:cs="宋体" w:hint="eastAsia"/>
        </w:rPr>
        <w:t>那样，只有不停地把头晃动</w:t>
      </w:r>
      <w:proofErr w:type="gramStart"/>
      <w:r>
        <w:rPr>
          <w:rFonts w:ascii="宋体" w:eastAsia="宋体" w:hAnsi="宋体" w:cs="宋体" w:hint="eastAsia"/>
        </w:rPr>
        <w:t>晃动</w:t>
      </w:r>
      <w:proofErr w:type="gramEnd"/>
      <w:r>
        <w:rPr>
          <w:rFonts w:ascii="宋体" w:eastAsia="宋体" w:hAnsi="宋体" w:cs="宋体" w:hint="eastAsia"/>
        </w:rPr>
        <w:t>。</w:t>
      </w:r>
    </w:p>
    <w:p w14:paraId="58C6A9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中年跛子知道会馆总理的每一句话，都成了绑着老书记的心的一条索子，久久地抽动一下，使这个老书记的脸颊时冷时热。老</w:t>
      </w:r>
      <w:proofErr w:type="gramStart"/>
      <w:r>
        <w:rPr>
          <w:rFonts w:ascii="宋体" w:eastAsia="宋体" w:hAnsi="宋体" w:cs="宋体" w:hint="eastAsia"/>
        </w:rPr>
        <w:t>书记省觉</w:t>
      </w:r>
      <w:proofErr w:type="gramEnd"/>
      <w:r>
        <w:rPr>
          <w:rFonts w:ascii="宋体" w:eastAsia="宋体" w:hAnsi="宋体" w:cs="宋体" w:hint="eastAsia"/>
        </w:rPr>
        <w:t>到张总理的话很对，有个机缘</w:t>
      </w:r>
      <w:proofErr w:type="gramStart"/>
      <w:r>
        <w:rPr>
          <w:rFonts w:ascii="宋体" w:eastAsia="宋体" w:hAnsi="宋体" w:cs="宋体" w:hint="eastAsia"/>
        </w:rPr>
        <w:t>跟部长</w:t>
      </w:r>
      <w:proofErr w:type="gramEnd"/>
      <w:r>
        <w:rPr>
          <w:rFonts w:ascii="宋体" w:eastAsia="宋体" w:hAnsi="宋体" w:cs="宋体" w:hint="eastAsia"/>
        </w:rPr>
        <w:t>在一起拍照，过后照片又能在报章上刊登出来，使到成千上万的熟悉的同乡或朋友，知道我阿成真的过</w:t>
      </w:r>
      <w:proofErr w:type="gramStart"/>
      <w:r>
        <w:rPr>
          <w:rFonts w:ascii="宋体" w:eastAsia="宋体" w:hAnsi="宋体" w:cs="宋体" w:hint="eastAsia"/>
        </w:rPr>
        <w:t>番发达</w:t>
      </w:r>
      <w:proofErr w:type="gramEnd"/>
      <w:r>
        <w:rPr>
          <w:rFonts w:ascii="宋体" w:eastAsia="宋体" w:hAnsi="宋体" w:cs="宋体" w:hint="eastAsia"/>
        </w:rPr>
        <w:t>了。这不比中了万字票那更光宗耀祖的事么？</w:t>
      </w:r>
    </w:p>
    <w:p w14:paraId="58508BA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可在另一方面，自己在跟几个单身杂工搭住的房子里，除了身上这一套衬衫布裤外，只不过几件洗涤旧衣，哪儿找到一套西装大衫或是峑</w:t>
      </w:r>
      <w:proofErr w:type="gramStart"/>
      <w:r>
        <w:rPr>
          <w:rFonts w:ascii="宋体" w:eastAsia="宋体" w:hAnsi="宋体" w:cs="宋体" w:hint="eastAsia"/>
        </w:rPr>
        <w:t>迪</w:t>
      </w:r>
      <w:proofErr w:type="gramEnd"/>
      <w:r>
        <w:rPr>
          <w:rFonts w:ascii="宋体" w:eastAsia="宋体" w:hAnsi="宋体" w:cs="宋体" w:hint="eastAsia"/>
        </w:rPr>
        <w:t>衫呢！那还不是做梦？</w:t>
      </w:r>
    </w:p>
    <w:p w14:paraId="2509578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老书记这一脸迷惑，进人中年</w:t>
      </w:r>
      <w:proofErr w:type="gramStart"/>
      <w:r>
        <w:rPr>
          <w:rFonts w:ascii="宋体" w:eastAsia="宋体" w:hAnsi="宋体" w:cs="宋体" w:hint="eastAsia"/>
        </w:rPr>
        <w:t>丐</w:t>
      </w:r>
      <w:proofErr w:type="gramEnd"/>
      <w:r>
        <w:rPr>
          <w:rFonts w:ascii="宋体" w:eastAsia="宋体" w:hAnsi="宋体" w:cs="宋体" w:hint="eastAsia"/>
        </w:rPr>
        <w:t>汉的眼帘。</w:t>
      </w:r>
    </w:p>
    <w:p w14:paraId="726FF78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老书记到同乡开的照相馆借到了那件一向挂在化妆室等待顾客在拍照时借用一下的发霉大衣，挪回会馆去预备更换。在路上，老书记暗自骂自己笨蛋，头脑不及得</w:t>
      </w:r>
      <w:proofErr w:type="gramStart"/>
      <w:r>
        <w:rPr>
          <w:rFonts w:ascii="宋体" w:eastAsia="宋体" w:hAnsi="宋体" w:cs="宋体" w:hint="eastAsia"/>
        </w:rPr>
        <w:t>那跛鬼灵活</w:t>
      </w:r>
      <w:proofErr w:type="gramEnd"/>
      <w:r>
        <w:rPr>
          <w:rFonts w:ascii="宋体" w:eastAsia="宋体" w:hAnsi="宋体" w:cs="宋体" w:hint="eastAsia"/>
        </w:rPr>
        <w:t>。那</w:t>
      </w:r>
      <w:proofErr w:type="gramStart"/>
      <w:r>
        <w:rPr>
          <w:rFonts w:ascii="宋体" w:eastAsia="宋体" w:hAnsi="宋体" w:cs="宋体" w:hint="eastAsia"/>
        </w:rPr>
        <w:t>跛鬼一</w:t>
      </w:r>
      <w:proofErr w:type="gramEnd"/>
      <w:r>
        <w:rPr>
          <w:rFonts w:ascii="宋体" w:eastAsia="宋体" w:hAnsi="宋体" w:cs="宋体" w:hint="eastAsia"/>
        </w:rPr>
        <w:t>动脑筋，很快地就替自己解決了困恼。</w:t>
      </w:r>
    </w:p>
    <w:p w14:paraId="4C77472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这间同乡照相馆，自己每月去收月捐或是派送开会通知书时，就不知有</w:t>
      </w:r>
      <w:proofErr w:type="gramStart"/>
      <w:r>
        <w:rPr>
          <w:rFonts w:ascii="宋体" w:eastAsia="宋体" w:hAnsi="宋体" w:cs="宋体" w:hint="eastAsia"/>
        </w:rPr>
        <w:t>多少条脚毛</w:t>
      </w:r>
      <w:proofErr w:type="gramEnd"/>
      <w:r>
        <w:rPr>
          <w:rFonts w:ascii="宋体" w:eastAsia="宋体" w:hAnsi="宋体" w:cs="宋体" w:hint="eastAsia"/>
        </w:rPr>
        <w:t>留在那照相馆的门槛边了。这次不是经那跛子提醒，自己就进人宝山空手回，白错过机会了。</w:t>
      </w:r>
    </w:p>
    <w:p w14:paraId="16F0EEF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一想到这些，心里一乐，差不多错脚踏进那古庙对开的大沟渠下去。</w:t>
      </w:r>
    </w:p>
    <w:p w14:paraId="340B7C9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回到会馆，那中年</w:t>
      </w:r>
      <w:proofErr w:type="gramStart"/>
      <w:r>
        <w:rPr>
          <w:rFonts w:ascii="宋体" w:eastAsia="宋体" w:hAnsi="宋体" w:cs="宋体" w:hint="eastAsia"/>
        </w:rPr>
        <w:t>丐</w:t>
      </w:r>
      <w:proofErr w:type="gramEnd"/>
      <w:r>
        <w:rPr>
          <w:rFonts w:ascii="宋体" w:eastAsia="宋体" w:hAnsi="宋体" w:cs="宋体" w:hint="eastAsia"/>
        </w:rPr>
        <w:t>汉还留在读报室里等候老书记回来，看他有没有借到那件大衣。</w:t>
      </w:r>
    </w:p>
    <w:p w14:paraId="37B7ECB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满心欢喜的老书记进入会馆内部从塑胶袋取出那件借到的大衣披在自己身上，走到读报室来好让那个跛子朋友过过眼，</w:t>
      </w:r>
      <w:proofErr w:type="gramStart"/>
      <w:r>
        <w:rPr>
          <w:rFonts w:ascii="宋体" w:eastAsia="宋体" w:hAnsi="宋体" w:cs="宋体" w:hint="eastAsia"/>
        </w:rPr>
        <w:t>看合不合</w:t>
      </w:r>
      <w:proofErr w:type="gramEnd"/>
      <w:r>
        <w:rPr>
          <w:rFonts w:ascii="宋体" w:eastAsia="宋体" w:hAnsi="宋体" w:cs="宋体" w:hint="eastAsia"/>
        </w:rPr>
        <w:t>自己这副身裁。因为会馆</w:t>
      </w:r>
      <w:proofErr w:type="gramStart"/>
      <w:r>
        <w:rPr>
          <w:rFonts w:ascii="宋体" w:eastAsia="宋体" w:hAnsi="宋体" w:cs="宋体" w:hint="eastAsia"/>
        </w:rPr>
        <w:t>内座没有</w:t>
      </w:r>
      <w:proofErr w:type="gramEnd"/>
      <w:r>
        <w:rPr>
          <w:rFonts w:ascii="宋体" w:eastAsia="宋体" w:hAnsi="宋体" w:cs="宋体" w:hint="eastAsia"/>
        </w:rPr>
        <w:t>镜子，他老书记看不到自己穿上大衣后的神态。</w:t>
      </w:r>
    </w:p>
    <w:p w14:paraId="26023C3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老书记故意把双肩耸起，踱着舞台老倌的方步，一步一步緩慢地向那跛子跟前</w:t>
      </w:r>
      <w:proofErr w:type="gramStart"/>
      <w:r>
        <w:rPr>
          <w:rFonts w:ascii="宋体" w:eastAsia="宋体" w:hAnsi="宋体" w:cs="宋体" w:hint="eastAsia"/>
        </w:rPr>
        <w:t>踱</w:t>
      </w:r>
      <w:proofErr w:type="gramEnd"/>
      <w:r>
        <w:rPr>
          <w:rFonts w:ascii="宋体" w:eastAsia="宋体" w:hAnsi="宋体" w:cs="宋体" w:hint="eastAsia"/>
        </w:rPr>
        <w:t>过来，活像跑龙套角色。他心想，对方一定会夸赞自己演活了大人物的角色了。想不到，对方却噗嗤一声，差不多连唾沫都喷到自己身上。</w:t>
      </w:r>
    </w:p>
    <w:p w14:paraId="3ECC17B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老书记</w:t>
      </w:r>
      <w:proofErr w:type="gramStart"/>
      <w:r>
        <w:rPr>
          <w:rFonts w:ascii="宋体" w:eastAsia="宋体" w:hAnsi="宋体" w:cs="宋体" w:hint="eastAsia"/>
        </w:rPr>
        <w:t>一时倒怔了</w:t>
      </w:r>
      <w:proofErr w:type="gramEnd"/>
      <w:r>
        <w:rPr>
          <w:rFonts w:ascii="宋体" w:eastAsia="宋体" w:hAnsi="宋体" w:cs="宋体" w:hint="eastAsia"/>
        </w:rPr>
        <w:t>起来，弯下头望了望自己，发觉出自己那具枯瘦身体，披套上一件又阔又大的旧大衣，活像猴子身上披了一件龙袍那样一身洋相。</w:t>
      </w:r>
    </w:p>
    <w:p w14:paraId="36B6A13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他不敢再听那跛子的</w:t>
      </w:r>
      <w:proofErr w:type="gramStart"/>
      <w:r>
        <w:rPr>
          <w:rFonts w:ascii="宋体" w:eastAsia="宋体" w:hAnsi="宋体" w:cs="宋体" w:hint="eastAsia"/>
        </w:rPr>
        <w:t>嘻笑</w:t>
      </w:r>
      <w:proofErr w:type="gramEnd"/>
      <w:r>
        <w:rPr>
          <w:rFonts w:ascii="宋体" w:eastAsia="宋体" w:hAnsi="宋体" w:cs="宋体" w:hint="eastAsia"/>
        </w:rPr>
        <w:t>声，自己那两片枯瘦脸颊就像给火</w:t>
      </w:r>
      <w:proofErr w:type="gramStart"/>
      <w:r>
        <w:rPr>
          <w:rFonts w:ascii="宋体" w:eastAsia="宋体" w:hAnsi="宋体" w:cs="宋体" w:hint="eastAsia"/>
        </w:rPr>
        <w:t>灼着</w:t>
      </w:r>
      <w:proofErr w:type="gramEnd"/>
      <w:r>
        <w:rPr>
          <w:rFonts w:ascii="宋体" w:eastAsia="宋体" w:hAnsi="宋体" w:cs="宋体" w:hint="eastAsia"/>
        </w:rPr>
        <w:t>那样难过。心想，这么一身小丑服装，怎样去见人，还能</w:t>
      </w:r>
      <w:proofErr w:type="gramStart"/>
      <w:r>
        <w:rPr>
          <w:rFonts w:ascii="宋体" w:eastAsia="宋体" w:hAnsi="宋体" w:cs="宋体" w:hint="eastAsia"/>
        </w:rPr>
        <w:t>跟部长</w:t>
      </w:r>
      <w:proofErr w:type="gramEnd"/>
      <w:r>
        <w:rPr>
          <w:rFonts w:ascii="宋体" w:eastAsia="宋体" w:hAnsi="宋体" w:cs="宋体" w:hint="eastAsia"/>
        </w:rPr>
        <w:t>在一起拍照么？</w:t>
      </w:r>
    </w:p>
    <w:p w14:paraId="1754B89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这老书记连脖子的红筋都涨起来了，认为自己受了</w:t>
      </w:r>
      <w:proofErr w:type="gramStart"/>
      <w:r>
        <w:rPr>
          <w:rFonts w:ascii="宋体" w:eastAsia="宋体" w:hAnsi="宋体" w:cs="宋体" w:hint="eastAsia"/>
        </w:rPr>
        <w:t>那跛鬼的</w:t>
      </w:r>
      <w:proofErr w:type="gramEnd"/>
      <w:r>
        <w:rPr>
          <w:rFonts w:ascii="宋体" w:eastAsia="宋体" w:hAnsi="宋体" w:cs="宋体" w:hint="eastAsia"/>
        </w:rPr>
        <w:t>作弄，正想发作时，对方却把先前那份</w:t>
      </w:r>
      <w:proofErr w:type="gramStart"/>
      <w:r>
        <w:rPr>
          <w:rFonts w:ascii="宋体" w:eastAsia="宋体" w:hAnsi="宋体" w:cs="宋体" w:hint="eastAsia"/>
        </w:rPr>
        <w:t>嘻笑</w:t>
      </w:r>
      <w:proofErr w:type="gramEnd"/>
      <w:r>
        <w:rPr>
          <w:rFonts w:ascii="宋体" w:eastAsia="宋体" w:hAnsi="宋体" w:cs="宋体" w:hint="eastAsia"/>
        </w:rPr>
        <w:t>脸色收藏过来，换上一副庄严神态，正正经地对老书记说：</w:t>
      </w:r>
    </w:p>
    <w:p w14:paraId="283A565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“阿成，你看过唐山的京戏啦！那跑龙套的角色，有的高，有的矮；有的胖，有的瘦。而那些公用的袍</w:t>
      </w:r>
      <w:proofErr w:type="gramStart"/>
      <w:r>
        <w:rPr>
          <w:rFonts w:ascii="宋体" w:eastAsia="宋体" w:hAnsi="宋体" w:cs="宋体" w:hint="eastAsia"/>
        </w:rPr>
        <w:t>服都是</w:t>
      </w:r>
      <w:proofErr w:type="gramEnd"/>
      <w:r>
        <w:rPr>
          <w:rFonts w:ascii="宋体" w:eastAsia="宋体" w:hAnsi="宋体" w:cs="宋体" w:hint="eastAsia"/>
        </w:rPr>
        <w:t>一律的大小阔窄，</w:t>
      </w:r>
      <w:proofErr w:type="gramStart"/>
      <w:r>
        <w:rPr>
          <w:rFonts w:ascii="宋体" w:eastAsia="宋体" w:hAnsi="宋体" w:cs="宋体" w:hint="eastAsia"/>
        </w:rPr>
        <w:t>如果身裁瘦小</w:t>
      </w:r>
      <w:proofErr w:type="gramEnd"/>
      <w:r>
        <w:rPr>
          <w:rFonts w:ascii="宋体" w:eastAsia="宋体" w:hAnsi="宋体" w:cs="宋体" w:hint="eastAsia"/>
        </w:rPr>
        <w:t>的，只在腰部用带子一束，就会把长的变成短的，适合瘦小角色穿着了。……</w:t>
      </w:r>
    </w:p>
    <w:p w14:paraId="611021F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听跛子这么解释，老书记更生气了。脖子上的</w:t>
      </w:r>
      <w:proofErr w:type="gramStart"/>
      <w:r>
        <w:rPr>
          <w:rFonts w:ascii="宋体" w:eastAsia="宋体" w:hAnsi="宋体" w:cs="宋体" w:hint="eastAsia"/>
        </w:rPr>
        <w:t>红筋像长长</w:t>
      </w:r>
      <w:proofErr w:type="gramEnd"/>
      <w:r>
        <w:rPr>
          <w:rFonts w:ascii="宋体" w:eastAsia="宋体" w:hAnsi="宋体" w:cs="宋体" w:hint="eastAsia"/>
        </w:rPr>
        <w:t>短短的蚯蚓那样，想向对方身上跳过来。老书记骂对方是王八蛋：</w:t>
      </w:r>
    </w:p>
    <w:p w14:paraId="42F5294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“我不是登台演戏呀。何况这是一件西装上衣，怎可以把它那阔大处收缩成瘦小的呢？”</w:t>
      </w:r>
    </w:p>
    <w:p w14:paraId="523D430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不等对方把气话继续说完，跛子就心平气静地反问对方一句：</w:t>
      </w:r>
    </w:p>
    <w:p w14:paraId="1340A91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“你过去在唐山，经过四牌楼的故衣铺时，就看过那些伙计怎样使用技巧去向顾客做生意了。”</w:t>
      </w:r>
    </w:p>
    <w:p w14:paraId="32A40A3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这跛子说得对，老书记记起在唐山读书时，自己就时常喜欢到街市看人家怎样做生意讨活。那些聪明</w:t>
      </w:r>
      <w:proofErr w:type="gramStart"/>
      <w:r>
        <w:rPr>
          <w:rFonts w:ascii="宋体" w:eastAsia="宋体" w:hAnsi="宋体" w:cs="宋体" w:hint="eastAsia"/>
        </w:rPr>
        <w:t>的夥计要把</w:t>
      </w:r>
      <w:proofErr w:type="gramEnd"/>
      <w:r>
        <w:rPr>
          <w:rFonts w:ascii="宋体" w:eastAsia="宋体" w:hAnsi="宋体" w:cs="宋体" w:hint="eastAsia"/>
        </w:rPr>
        <w:t>一件阔大的衣服向一个瘦小</w:t>
      </w:r>
      <w:proofErr w:type="gramStart"/>
      <w:r>
        <w:rPr>
          <w:rFonts w:ascii="宋体" w:eastAsia="宋体" w:hAnsi="宋体" w:cs="宋体" w:hint="eastAsia"/>
        </w:rPr>
        <w:t>身裁顾客</w:t>
      </w:r>
      <w:proofErr w:type="gramEnd"/>
      <w:r>
        <w:rPr>
          <w:rFonts w:ascii="宋体" w:eastAsia="宋体" w:hAnsi="宋体" w:cs="宋体" w:hint="eastAsia"/>
        </w:rPr>
        <w:t>推销时，</w:t>
      </w:r>
      <w:proofErr w:type="gramStart"/>
      <w:r>
        <w:rPr>
          <w:rFonts w:ascii="宋体" w:eastAsia="宋体" w:hAnsi="宋体" w:cs="宋体" w:hint="eastAsia"/>
        </w:rPr>
        <w:t>教顾客</w:t>
      </w:r>
      <w:proofErr w:type="gramEnd"/>
      <w:r>
        <w:rPr>
          <w:rFonts w:ascii="宋体" w:eastAsia="宋体" w:hAnsi="宋体" w:cs="宋体" w:hint="eastAsia"/>
        </w:rPr>
        <w:t>穿上</w:t>
      </w:r>
      <w:proofErr w:type="gramStart"/>
      <w:r>
        <w:rPr>
          <w:rFonts w:ascii="宋体" w:eastAsia="宋体" w:hAnsi="宋体" w:cs="宋体" w:hint="eastAsia"/>
        </w:rPr>
        <w:t>那件阔大</w:t>
      </w:r>
      <w:proofErr w:type="gramEnd"/>
      <w:r>
        <w:rPr>
          <w:rFonts w:ascii="宋体" w:eastAsia="宋体" w:hAnsi="宋体" w:cs="宋体" w:hint="eastAsia"/>
        </w:rPr>
        <w:t xml:space="preserve">衣服站在镜子面前，自己用一只手轻 </w:t>
      </w:r>
      <w:proofErr w:type="gramStart"/>
      <w:r>
        <w:rPr>
          <w:rFonts w:ascii="宋体" w:eastAsia="宋体" w:hAnsi="宋体" w:cs="宋体" w:hint="eastAsia"/>
        </w:rPr>
        <w:t>轻将衣服</w:t>
      </w:r>
      <w:proofErr w:type="gramEnd"/>
      <w:r>
        <w:rPr>
          <w:rFonts w:ascii="宋体" w:eastAsia="宋体" w:hAnsi="宋体" w:cs="宋体" w:hint="eastAsia"/>
        </w:rPr>
        <w:t>的背脊部份拉一拉。这样一来，镜子照得瘦子身上那衣服的阔窄恰恰好，这样就把生意做成了。</w:t>
      </w:r>
    </w:p>
    <w:p w14:paraId="5A28833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跛子这番话，把老书记说得贴贴服</w:t>
      </w:r>
      <w:proofErr w:type="gramStart"/>
      <w:r>
        <w:rPr>
          <w:rFonts w:ascii="宋体" w:eastAsia="宋体" w:hAnsi="宋体" w:cs="宋体" w:hint="eastAsia"/>
        </w:rPr>
        <w:t>服</w:t>
      </w:r>
      <w:proofErr w:type="gramEnd"/>
      <w:r>
        <w:rPr>
          <w:rFonts w:ascii="宋体" w:eastAsia="宋体" w:hAnsi="宋体" w:cs="宋体" w:hint="eastAsia"/>
        </w:rPr>
        <w:t>，再也不生气了，只一味听这个聪明人吩咐：</w:t>
      </w:r>
    </w:p>
    <w:p w14:paraId="5F3DFD3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“现在先把大衣脱下，等狮鼓敲响，迎接贵宾时，你悄悄套上大衣， 站在排好的行列去集体照相时，我身体短小，又瘫痪了一条腿，蹲在你背后就不会有人发觉。在照相师傅喊着‘一、二、三’口令时，我伸高了手，轻轻提高你大衣上的领子。这样拍摄出来的照片，你身上穿的大衣就刚刚适合你的身裁，哪一个看得出破绽？”</w:t>
      </w:r>
    </w:p>
    <w:p w14:paraId="6828F27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不错，过一天，当地报纸刊登出X部长参加XX会馆成立五十周年纪念大会的新闻。在新闻中插入那</w:t>
      </w:r>
      <w:proofErr w:type="gramStart"/>
      <w:r>
        <w:rPr>
          <w:rFonts w:ascii="宋体" w:eastAsia="宋体" w:hAnsi="宋体" w:cs="宋体" w:hint="eastAsia"/>
        </w:rPr>
        <w:t>帧部长</w:t>
      </w:r>
      <w:proofErr w:type="gramEnd"/>
      <w:r>
        <w:rPr>
          <w:rFonts w:ascii="宋体" w:eastAsia="宋体" w:hAnsi="宋体" w:cs="宋体" w:hint="eastAsia"/>
        </w:rPr>
        <w:t>站在前排中间的群体照片。也没有错，站在照片的后排左角上，是那个穿上西装大衣的老书记。最令人惊奇的，是老书记穿的大衣衣领背后有一小段朦朦胧胧的白光，有人说是底片走了光，有人说是一只魔手的留影，谁也不敢肯定。可是老书记心中有数，他打算看到那个</w:t>
      </w:r>
      <w:proofErr w:type="gramStart"/>
      <w:r>
        <w:rPr>
          <w:rFonts w:ascii="宋体" w:eastAsia="宋体" w:hAnsi="宋体" w:cs="宋体" w:hint="eastAsia"/>
        </w:rPr>
        <w:t>陂</w:t>
      </w:r>
      <w:proofErr w:type="gramEnd"/>
      <w:r>
        <w:rPr>
          <w:rFonts w:ascii="宋体" w:eastAsia="宋体" w:hAnsi="宋体" w:cs="宋体" w:hint="eastAsia"/>
        </w:rPr>
        <w:t>子，一定要揍他一顿，为了他教自己出了这个不大不小的洋相。</w:t>
      </w:r>
    </w:p>
    <w:p w14:paraId="05EA88E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highlight w:val="green"/>
        </w:rPr>
        <w:t>1988年11月《马华文学大系》</w:t>
      </w:r>
    </w:p>
    <w:p w14:paraId="11923526" w14:textId="77777777" w:rsidR="00631120" w:rsidRDefault="00631120" w:rsidP="00631120">
      <w:pPr>
        <w:ind w:firstLineChars="200" w:firstLine="420"/>
        <w:jc w:val="left"/>
        <w:rPr>
          <w:rFonts w:ascii="宋体" w:eastAsia="宋体" w:hAnsi="宋体" w:cs="宋体"/>
        </w:rPr>
      </w:pPr>
    </w:p>
    <w:p w14:paraId="649CE003" w14:textId="77777777" w:rsidR="00631120" w:rsidRDefault="00631120">
      <w:pPr>
        <w:rPr>
          <w:rFonts w:ascii="宋体" w:eastAsia="宋体" w:hAnsi="宋体" w:cs="宋体"/>
          <w:highlight w:val="green"/>
        </w:rPr>
        <w:sectPr w:rsidR="00631120">
          <w:footerReference w:type="default" r:id="rId66"/>
          <w:pgSz w:w="11906" w:h="16838"/>
          <w:pgMar w:top="1440" w:right="1800" w:bottom="1440" w:left="1800" w:header="851" w:footer="992" w:gutter="0"/>
          <w:cols w:space="425"/>
          <w:docGrid w:type="lines" w:linePitch="312"/>
        </w:sectPr>
      </w:pPr>
    </w:p>
    <w:p w14:paraId="5F665B76" w14:textId="77777777" w:rsidR="00631120" w:rsidRDefault="00631120" w:rsidP="00631120">
      <w:pPr>
        <w:jc w:val="center"/>
        <w:rPr>
          <w:rFonts w:ascii="宋体" w:eastAsia="宋体" w:hAnsi="宋体" w:cs="宋体"/>
        </w:rPr>
      </w:pPr>
      <w:r>
        <w:rPr>
          <w:rFonts w:ascii="宋体" w:eastAsia="宋体" w:hAnsi="宋体" w:cs="宋体" w:hint="eastAsia"/>
          <w:highlight w:val="green"/>
        </w:rPr>
        <w:lastRenderedPageBreak/>
        <w:t>《诱惑》   洪泉</w:t>
      </w:r>
    </w:p>
    <w:p w14:paraId="74CF9DD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们两人从海滨公园回来。我们找个地方坐坐。男的说。你想去哪里？女的抬头问男人。走走看吧！男的漫不经心的说。隔了一会儿，他又开口说。路的那边有个候车亭。我们打算回去吗？女的怀疑地说。不！男的肯定地说，他又想了一会，说。看你要带我去哪里，还是让我把你带着走。女人笑了起来。夜中染了放荡的春情。男人笑了一会，夜中的放荡收敛了一些，变更地散播着神秘的潮湿。在湿潮的夜中海风吹拂微弱的月光，像是一个苦情的回首目光，男人似乎对这份夜色怀有憧憬的情绪，他把女人带进广阔填地的植树林，放弃银色的大路，他们抄着树林的小径走，树林中更暗，女人依偎在男人的身上，夜中逐渐笼罩上神秘的气氛，并携带着敏感神经似的恐惧，林中的夜，荡放着一瞥未睹清楚的无味。</w:t>
      </w:r>
    </w:p>
    <w:p w14:paraId="5BE781D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他们没有在林中逗留，再走入月中里，两人搂抱着走，他们又要走过一片无人居住的</w:t>
      </w:r>
      <w:proofErr w:type="gramStart"/>
      <w:r>
        <w:rPr>
          <w:rFonts w:ascii="宋体" w:eastAsia="宋体" w:hAnsi="宋体" w:cs="宋体" w:hint="eastAsia"/>
        </w:rPr>
        <w:t>郊外野道</w:t>
      </w:r>
      <w:proofErr w:type="gramEnd"/>
      <w:r>
        <w:rPr>
          <w:rFonts w:ascii="宋体" w:eastAsia="宋体" w:hAnsi="宋体" w:cs="宋体" w:hint="eastAsia"/>
        </w:rPr>
        <w:t>，这是一条可以</w:t>
      </w:r>
      <w:proofErr w:type="gramStart"/>
      <w:r>
        <w:rPr>
          <w:rFonts w:ascii="宋体" w:eastAsia="宋体" w:hAnsi="宋体" w:cs="宋体" w:hint="eastAsia"/>
        </w:rPr>
        <w:t>通往甘榜的</w:t>
      </w:r>
      <w:proofErr w:type="gramEnd"/>
      <w:r>
        <w:rPr>
          <w:rFonts w:ascii="宋体" w:eastAsia="宋体" w:hAnsi="宋体" w:cs="宋体" w:hint="eastAsia"/>
        </w:rPr>
        <w:t>捷径，偶尔遇到</w:t>
      </w:r>
      <w:proofErr w:type="gramStart"/>
      <w:r>
        <w:rPr>
          <w:rFonts w:ascii="宋体" w:eastAsia="宋体" w:hAnsi="宋体" w:cs="宋体" w:hint="eastAsia"/>
        </w:rPr>
        <w:t>甘榜出来</w:t>
      </w:r>
      <w:proofErr w:type="gramEnd"/>
      <w:r>
        <w:rPr>
          <w:rFonts w:ascii="宋体" w:eastAsia="宋体" w:hAnsi="宋体" w:cs="宋体" w:hint="eastAsia"/>
        </w:rPr>
        <w:t>的情侣，他们走人小径的树林中去，树林仅是矮丛中的几棵大树组成这片矮丛林一人来高，像巨型的含羞草，女人偶尔随手摘下叶子，含羞草的叶子，它竟然如含羞草一样收缩起来，女人手中挥动一段连枝的草叶，它逐渐缩成一小枝条。你猜他们进去里面做什么事情。男人指向远处的两个人影，女人向男人低声媚眼说话。我不知道！女人回答了男人的话之后笑了。男人在她的脸上亲一下。我知道。男的说。他们和我们一样。你又想起来了。女人回答。男的又想亲一口，女人把手中的枝叶送到他的嘴上，男人顺ロー咬，把枝叶含在口中，接着学羊叫地咩咩了一阵子，女人笑得不可支，她离开男人的身体，捧着肚子碎步跑着，男人跑上去拦腰搂抱住她。女人住了步子仰头望他，男人吐掉口中的枝叶，凝视着她，女人含情地看他，男人并没有吻她，只对她笑起来，女人失望地拧了他一把。</w:t>
      </w:r>
      <w:proofErr w:type="gramStart"/>
      <w:r>
        <w:rPr>
          <w:rFonts w:ascii="宋体" w:eastAsia="宋体" w:hAnsi="宋体" w:cs="宋体" w:hint="eastAsia"/>
        </w:rPr>
        <w:t>月像个</w:t>
      </w:r>
      <w:proofErr w:type="gramEnd"/>
      <w:r>
        <w:rPr>
          <w:rFonts w:ascii="宋体" w:eastAsia="宋体" w:hAnsi="宋体" w:cs="宋体" w:hint="eastAsia"/>
        </w:rPr>
        <w:t>肚脐一样，把天空这片肚皮展露无遗。这小径的尽头，再走过一段 拟建公园的空地，就是组屋区了。</w:t>
      </w:r>
    </w:p>
    <w:p w14:paraId="5B6C360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w:t>
      </w:r>
      <w:proofErr w:type="gramStart"/>
      <w:r>
        <w:rPr>
          <w:rFonts w:ascii="宋体" w:eastAsia="宋体" w:hAnsi="宋体" w:cs="宋体" w:hint="eastAsia"/>
        </w:rPr>
        <w:t>莎</w:t>
      </w:r>
      <w:proofErr w:type="gramEnd"/>
      <w:r>
        <w:rPr>
          <w:rFonts w:ascii="宋体" w:eastAsia="宋体" w:hAnsi="宋体" w:cs="宋体" w:hint="eastAsia"/>
        </w:rPr>
        <w:t>的手抱着他的腰，呼吸和步声</w:t>
      </w:r>
      <w:proofErr w:type="gramStart"/>
      <w:r>
        <w:rPr>
          <w:rFonts w:ascii="宋体" w:eastAsia="宋体" w:hAnsi="宋体" w:cs="宋体" w:hint="eastAsia"/>
        </w:rPr>
        <w:t>泥泞着</w:t>
      </w:r>
      <w:proofErr w:type="gramEnd"/>
      <w:r>
        <w:rPr>
          <w:rFonts w:ascii="宋体" w:eastAsia="宋体" w:hAnsi="宋体" w:cs="宋体" w:hint="eastAsia"/>
        </w:rPr>
        <w:t>，像在家乡</w:t>
      </w:r>
      <w:proofErr w:type="gramStart"/>
      <w:r>
        <w:rPr>
          <w:rFonts w:ascii="宋体" w:eastAsia="宋体" w:hAnsi="宋体" w:cs="宋体" w:hint="eastAsia"/>
        </w:rPr>
        <w:t>划浆</w:t>
      </w:r>
      <w:proofErr w:type="gramEnd"/>
      <w:r>
        <w:rPr>
          <w:rFonts w:ascii="宋体" w:eastAsia="宋体" w:hAnsi="宋体" w:cs="宋体" w:hint="eastAsia"/>
        </w:rPr>
        <w:t>的声息，河上水波的荡漾，粘</w:t>
      </w:r>
      <w:proofErr w:type="gramStart"/>
      <w:r>
        <w:rPr>
          <w:rFonts w:ascii="宋体" w:eastAsia="宋体" w:hAnsi="宋体" w:cs="宋体" w:hint="eastAsia"/>
        </w:rPr>
        <w:t>绵</w:t>
      </w:r>
      <w:proofErr w:type="gramEnd"/>
      <w:r>
        <w:rPr>
          <w:rFonts w:ascii="宋体" w:eastAsia="宋体" w:hAnsi="宋体" w:cs="宋体" w:hint="eastAsia"/>
        </w:rPr>
        <w:t>一起，那属于过去，它会在记忆中消失，他属于奇遇的身分，在故乡的河上荡漾如是，他活在人群中如是，在人群中失去自己的需要的，和得到自己意料之外的事物，也都属于如是的奇遇。在几小时之前，他还想不到会发生这些事，那时候露意</w:t>
      </w:r>
      <w:proofErr w:type="gramStart"/>
      <w:r>
        <w:rPr>
          <w:rFonts w:ascii="宋体" w:eastAsia="宋体" w:hAnsi="宋体" w:cs="宋体" w:hint="eastAsia"/>
        </w:rPr>
        <w:t>莎</w:t>
      </w:r>
      <w:proofErr w:type="gramEnd"/>
      <w:r>
        <w:rPr>
          <w:rFonts w:ascii="宋体" w:eastAsia="宋体" w:hAnsi="宋体" w:cs="宋体" w:hint="eastAsia"/>
        </w:rPr>
        <w:t>坐在他的身旁，大方地坐在他的身旁，那些不寻常的事，在他过去幻想的日子中，只有在呆坐或睡梦中发生，然而，现在还在</w:t>
      </w:r>
      <w:proofErr w:type="gramStart"/>
      <w:r>
        <w:rPr>
          <w:rFonts w:ascii="宋体" w:eastAsia="宋体" w:hAnsi="宋体" w:cs="宋体" w:hint="eastAsia"/>
        </w:rPr>
        <w:t>连系着</w:t>
      </w:r>
      <w:proofErr w:type="gramEnd"/>
      <w:r>
        <w:rPr>
          <w:rFonts w:ascii="宋体" w:eastAsia="宋体" w:hAnsi="宋体" w:cs="宋体" w:hint="eastAsia"/>
        </w:rPr>
        <w:t>，那些属于青春的色情幻想，只有跨过这框诱惑之门的时候，它才表现出它的后果，在诱惑之门里失眠、冒 汗、喘气，甚至于无知，后来他醒过来，想在岁月中得到事业上的成就，偏成了落马的英雄，把理想和意志拦腰被斩，落于尘土中，他心情颓丧。这个地方，想在这群人中找一个能坐下的位子，用得到的职业的姿态，闯过诱惑之门，然后才</w:t>
      </w:r>
      <w:proofErr w:type="gramStart"/>
      <w:r>
        <w:rPr>
          <w:rFonts w:ascii="宋体" w:eastAsia="宋体" w:hAnsi="宋体" w:cs="宋体" w:hint="eastAsia"/>
        </w:rPr>
        <w:t>泰然安之地渡步</w:t>
      </w:r>
      <w:proofErr w:type="gramEnd"/>
      <w:r>
        <w:rPr>
          <w:rFonts w:ascii="宋体" w:eastAsia="宋体" w:hAnsi="宋体" w:cs="宋体" w:hint="eastAsia"/>
        </w:rPr>
        <w:t>过关。可是，事情仍如白日梦中的门槛一样放在前面，现在还在</w:t>
      </w:r>
      <w:proofErr w:type="gramStart"/>
      <w:r>
        <w:rPr>
          <w:rFonts w:ascii="宋体" w:eastAsia="宋体" w:hAnsi="宋体" w:cs="宋体" w:hint="eastAsia"/>
        </w:rPr>
        <w:t>连系</w:t>
      </w:r>
      <w:proofErr w:type="gramEnd"/>
      <w:r>
        <w:rPr>
          <w:rFonts w:ascii="宋体" w:eastAsia="宋体" w:hAnsi="宋体" w:cs="宋体" w:hint="eastAsia"/>
        </w:rPr>
        <w:t>不缀，抱着一个成熟的女人，在感觉上，她十足是一个和他不同血统的异族女人，但在思想行为上，大家都十足十 地揉合着，同一个环境、社会与国家，不管她属于哪个阶级，或是哪一个机构的特殊种子孵育出来的文化态度，而现在，他却拥抱她，一个自称露意</w:t>
      </w:r>
      <w:proofErr w:type="gramStart"/>
      <w:r>
        <w:rPr>
          <w:rFonts w:ascii="宋体" w:eastAsia="宋体" w:hAnsi="宋体" w:cs="宋体" w:hint="eastAsia"/>
        </w:rPr>
        <w:t>莎</w:t>
      </w:r>
      <w:proofErr w:type="gramEnd"/>
      <w:r>
        <w:rPr>
          <w:rFonts w:ascii="宋体" w:eastAsia="宋体" w:hAnsi="宋体" w:cs="宋体" w:hint="eastAsia"/>
        </w:rPr>
        <w:t>的成熟女人，这些论点并不重要，因为她和自己一样，都是这一代的人群，他安慰自己，她或许也是一个失落的女人，他知道那些命名的荒唐事物都过眼溜烟，和他的童年生活一样，一切都会过去不算数，计较也无从得到善恶的报获。</w:t>
      </w:r>
    </w:p>
    <w:p w14:paraId="61614AC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现在几点钟了。</w:t>
      </w:r>
    </w:p>
    <w:p w14:paraId="6C7DF8B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w:t>
      </w:r>
      <w:proofErr w:type="gramStart"/>
      <w:r>
        <w:rPr>
          <w:rFonts w:ascii="宋体" w:eastAsia="宋体" w:hAnsi="宋体" w:cs="宋体" w:hint="eastAsia"/>
        </w:rPr>
        <w:t>莎</w:t>
      </w:r>
      <w:proofErr w:type="gramEnd"/>
      <w:r>
        <w:rPr>
          <w:rFonts w:ascii="宋体" w:eastAsia="宋体" w:hAnsi="宋体" w:cs="宋体" w:hint="eastAsia"/>
        </w:rPr>
        <w:t>摆脱他，拉起他的手看表。</w:t>
      </w:r>
    </w:p>
    <w:p w14:paraId="37BBC1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十点。</w:t>
      </w:r>
    </w:p>
    <w:p w14:paraId="390A759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在月光下他仔细的看他的手表。</w:t>
      </w:r>
    </w:p>
    <w:p w14:paraId="614DDDF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还早，我不想回去。</w:t>
      </w:r>
    </w:p>
    <w:p w14:paraId="034880A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我们找地方坐坐。</w:t>
      </w:r>
    </w:p>
    <w:p w14:paraId="0F7D5F0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到巴士亭去，那个亭子现在没有人会在那里等车。</w:t>
      </w:r>
    </w:p>
    <w:p w14:paraId="57B3D59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你是说哪里？</w:t>
      </w:r>
    </w:p>
    <w:p w14:paraId="2915828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组屋第三道学校附近那个。</w:t>
      </w:r>
    </w:p>
    <w:p w14:paraId="393D673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我想还是回海边去。</w:t>
      </w:r>
    </w:p>
    <w:p w14:paraId="03AE3BB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还想……</w:t>
      </w:r>
    </w:p>
    <w:p w14:paraId="4E36C4C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可以看一看风景。</w:t>
      </w:r>
    </w:p>
    <w:p w14:paraId="262827E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冷冷的风景有什么好看。</w:t>
      </w:r>
    </w:p>
    <w:p w14:paraId="6D900E2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你说的风景我没看过。</w:t>
      </w:r>
    </w:p>
    <w:p w14:paraId="4A7AE4D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那就是刚才为什么你会和我在海边的树下……</w:t>
      </w:r>
    </w:p>
    <w:p w14:paraId="67A94E9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我不知道。</w:t>
      </w:r>
    </w:p>
    <w:p w14:paraId="6538CBD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我也不知道。</w:t>
      </w:r>
    </w:p>
    <w:p w14:paraId="4EF036B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你后悔。</w:t>
      </w:r>
    </w:p>
    <w:p w14:paraId="7070EFB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没有，因为你吸引我。</w:t>
      </w:r>
    </w:p>
    <w:p w14:paraId="37AA01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他长吁吐气。露意</w:t>
      </w:r>
      <w:proofErr w:type="gramStart"/>
      <w:r>
        <w:rPr>
          <w:rFonts w:ascii="宋体" w:eastAsia="宋体" w:hAnsi="宋体" w:cs="宋体" w:hint="eastAsia"/>
        </w:rPr>
        <w:t>莎</w:t>
      </w:r>
      <w:proofErr w:type="gramEnd"/>
      <w:r>
        <w:rPr>
          <w:rFonts w:ascii="宋体" w:eastAsia="宋体" w:hAnsi="宋体" w:cs="宋体" w:hint="eastAsia"/>
        </w:rPr>
        <w:t>又把手抱在他腰间。</w:t>
      </w:r>
    </w:p>
    <w:p w14:paraId="10179F1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他们走在空荡荡的花园填地上，及胸的</w:t>
      </w:r>
      <w:proofErr w:type="gramStart"/>
      <w:r>
        <w:rPr>
          <w:rFonts w:ascii="宋体" w:eastAsia="宋体" w:hAnsi="宋体" w:cs="宋体" w:hint="eastAsia"/>
        </w:rPr>
        <w:t>矮丛梢上</w:t>
      </w:r>
      <w:proofErr w:type="gramEnd"/>
      <w:r>
        <w:rPr>
          <w:rFonts w:ascii="宋体" w:eastAsia="宋体" w:hAnsi="宋体" w:cs="宋体" w:hint="eastAsia"/>
        </w:rPr>
        <w:t>没有遮掩，眼望及处，夜空，远景的组</w:t>
      </w:r>
      <w:proofErr w:type="gramStart"/>
      <w:r>
        <w:rPr>
          <w:rFonts w:ascii="宋体" w:eastAsia="宋体" w:hAnsi="宋体" w:cs="宋体" w:hint="eastAsia"/>
        </w:rPr>
        <w:t>屋幢影</w:t>
      </w:r>
      <w:proofErr w:type="gramEnd"/>
      <w:r>
        <w:rPr>
          <w:rFonts w:ascii="宋体" w:eastAsia="宋体" w:hAnsi="宋体" w:cs="宋体" w:hint="eastAsia"/>
        </w:rPr>
        <w:t>，幢影中的闪烁光点和夜空上的泛光，空间里浮荡着；像堆聚的玻璃瓶在阳光下</w:t>
      </w:r>
      <w:proofErr w:type="gramStart"/>
      <w:r>
        <w:rPr>
          <w:rFonts w:ascii="宋体" w:eastAsia="宋体" w:hAnsi="宋体" w:cs="宋体" w:hint="eastAsia"/>
        </w:rPr>
        <w:t>灿烁的</w:t>
      </w:r>
      <w:proofErr w:type="gramEnd"/>
      <w:r>
        <w:rPr>
          <w:rFonts w:ascii="宋体" w:eastAsia="宋体" w:hAnsi="宋体" w:cs="宋体" w:hint="eastAsia"/>
        </w:rPr>
        <w:t>光晕，月光也把烟远处充满了幽光。在这公园的填地上，他总觉得自己置身在以前所居住的山坡地，茅草翻白的日子，茫茫然使人无所往，无法抓哪一把土种植。现在处身的幽茫，仅抓到一个肉体，偶然的女人，像荒原右边的私人房屋，当你有钱的时候付出房租住进去，这些房子建在一处高地上，可以眺望你付了钱的风景，可以享受到如肉体上蕴发的温存，细腻，那是个快乐和平与资产者的温柔乡。组屋的</w:t>
      </w:r>
      <w:proofErr w:type="gramStart"/>
      <w:r>
        <w:rPr>
          <w:rFonts w:ascii="宋体" w:eastAsia="宋体" w:hAnsi="宋体" w:cs="宋体" w:hint="eastAsia"/>
        </w:rPr>
        <w:t>吵杂只存留</w:t>
      </w:r>
      <w:proofErr w:type="gramEnd"/>
      <w:r>
        <w:rPr>
          <w:rFonts w:ascii="宋体" w:eastAsia="宋体" w:hAnsi="宋体" w:cs="宋体" w:hint="eastAsia"/>
        </w:rPr>
        <w:t>在组屋的人群中，一律的窗口内都</w:t>
      </w:r>
      <w:proofErr w:type="gramStart"/>
      <w:r>
        <w:rPr>
          <w:rFonts w:ascii="宋体" w:eastAsia="宋体" w:hAnsi="宋体" w:cs="宋体" w:hint="eastAsia"/>
        </w:rPr>
        <w:t>明亮着</w:t>
      </w:r>
      <w:proofErr w:type="gramEnd"/>
      <w:r>
        <w:rPr>
          <w:rFonts w:ascii="宋体" w:eastAsia="宋体" w:hAnsi="宋体" w:cs="宋体" w:hint="eastAsia"/>
        </w:rPr>
        <w:t>灯光，二十层高；几十座的组屋建筑齐立在一起，从视线的触点上只能看到微弱的人影在光影中动一动就消失，它的上空显得渺茫，反而右边的高地上的屋子，明灭的光点，在树的空隙间闪动，月就挂在高地树梢上，幽暗的山坡，深色的树木耸立丘上，耸立的组屋建筑也在晚上呈现深色，只有窗口的灯光暴露出组屋的样态，像一群赤裸的人立在舞台上，他们两人成了观众，处在两个舞台的中间，看右边高地上的房屋明灭，看左边赤裸的巨人企立。他们坐在两者间的道路；直线旁的候车亭里，在亭里，他们不再是观众，他们沉醉在主角的眼神中，成为主角，在小舞台上演出。</w:t>
      </w:r>
    </w:p>
    <w:p w14:paraId="753FC4B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一辆巴士呼啸过去，他们背着马路，在亭子支柱下端的圆圈椅坐下。露意</w:t>
      </w:r>
      <w:proofErr w:type="gramStart"/>
      <w:r>
        <w:rPr>
          <w:rFonts w:ascii="宋体" w:eastAsia="宋体" w:hAnsi="宋体" w:cs="宋体" w:hint="eastAsia"/>
        </w:rPr>
        <w:t>莎</w:t>
      </w:r>
      <w:proofErr w:type="gramEnd"/>
      <w:r>
        <w:rPr>
          <w:rFonts w:ascii="宋体" w:eastAsia="宋体" w:hAnsi="宋体" w:cs="宋体" w:hint="eastAsia"/>
        </w:rPr>
        <w:t>紧靠在他身上。一辆巴士挟着尖锐的煞车声停在亭子前，一个青年人下车，脚步声绕过他们的身前，青年人看他们一眼，盯紧露意</w:t>
      </w:r>
      <w:proofErr w:type="gramStart"/>
      <w:r>
        <w:rPr>
          <w:rFonts w:ascii="宋体" w:eastAsia="宋体" w:hAnsi="宋体" w:cs="宋体" w:hint="eastAsia"/>
        </w:rPr>
        <w:t>莎</w:t>
      </w:r>
      <w:proofErr w:type="gramEnd"/>
      <w:r>
        <w:rPr>
          <w:rFonts w:ascii="宋体" w:eastAsia="宋体" w:hAnsi="宋体" w:cs="宋体" w:hint="eastAsia"/>
        </w:rPr>
        <w:t>，青年人走过去之后，又回头来看他们，他看到亭子外的灯光射在青年人的眼中，奇异且惊艳的光亮，在他四周幽暗的脸庞里闪亮。露意莎，时常是落寞的男人对象，奇妙的对象。他知道自己口中的名字是假造的，也知道露意莎是假造的名字，因为他们奇遇，无可否认地他们会在不久时候分手， 谁也没有罪过，谁也没有应得的罪名，两人之间只为了落寞，不，为了肉体上的满足，不，是为了满足童年的回忆。那时候，他还能回忆起来，一次奇异的晚上，他醒来，发现窗敞开，圆月只好挂在窗的左上角，他的手，他的身体，还有母亲的身体都浴在月光里，他一直注视明月，心底里冒起莫名的情绪，他要吐口水，喉咙干燥，心房不住的跳动，圆月突然间化成两个，一左一右挂在窗口两个直角上，他撑起身体坐起，圆月又化成一轮，回头看母亲时，月在母亲的胸脯上温柔地化成美丽的山，母亲敞开的衣服，美丽的皮肤，和月一样颜色，他望一回月，望一回母亲，后来，迷糊躺下，月在他迷蒙的</w:t>
      </w:r>
      <w:proofErr w:type="gramStart"/>
      <w:r>
        <w:rPr>
          <w:rFonts w:ascii="宋体" w:eastAsia="宋体" w:hAnsi="宋体" w:cs="宋体" w:hint="eastAsia"/>
        </w:rPr>
        <w:t>眼中化佯无数</w:t>
      </w:r>
      <w:proofErr w:type="gramEnd"/>
      <w:r>
        <w:rPr>
          <w:rFonts w:ascii="宋体" w:eastAsia="宋体" w:hAnsi="宋体" w:cs="宋体" w:hint="eastAsia"/>
        </w:rPr>
        <w:t>重叠，而且有了各种颜色，他立即翻身把脸埋人枕中，放弃母亲和月。长大之后，在明月的晚上，他更渴望一个窗口，他能拥有一个如母亲的女人，从小学、中学、学院、失业，他都带着失望的眼神瞪月，最后想回避圆月和女人。</w:t>
      </w:r>
    </w:p>
    <w:p w14:paraId="2A6BA97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今夜，露意莎轻吻他的脸。</w:t>
      </w:r>
    </w:p>
    <w:p w14:paraId="7F51A24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明天星期日。</w:t>
      </w:r>
    </w:p>
    <w:p w14:paraId="79CB92B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露意莎把头贴在他的胸膛上。</w:t>
      </w:r>
    </w:p>
    <w:p w14:paraId="11C9AD7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要紧吗？</w:t>
      </w:r>
    </w:p>
    <w:p w14:paraId="011150E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我不必上班，也不知要去那里度过。</w:t>
      </w:r>
    </w:p>
    <w:p w14:paraId="1058919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你还有个上班、下班的日子，调剂生活。</w:t>
      </w:r>
    </w:p>
    <w:p w14:paraId="30D737F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我不知道，我过得很好。</w:t>
      </w:r>
    </w:p>
    <w:p w14:paraId="4B8B9ED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你所需要的都能得到。</w:t>
      </w:r>
    </w:p>
    <w:p w14:paraId="465A847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你也一样。</w:t>
      </w:r>
    </w:p>
    <w:p w14:paraId="1998113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我失业。</w:t>
      </w:r>
    </w:p>
    <w:p w14:paraId="79D8170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生活过得很好？</w:t>
      </w:r>
    </w:p>
    <w:p w14:paraId="71F786E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他觉得脸上有一层冰冷的水露浮游，用双手</w:t>
      </w:r>
      <w:proofErr w:type="gramStart"/>
      <w:r>
        <w:rPr>
          <w:rFonts w:ascii="宋体" w:eastAsia="宋体" w:hAnsi="宋体" w:cs="宋体" w:hint="eastAsia"/>
        </w:rPr>
        <w:t>捣</w:t>
      </w:r>
      <w:proofErr w:type="gramEnd"/>
      <w:r>
        <w:rPr>
          <w:rFonts w:ascii="宋体" w:eastAsia="宋体" w:hAnsi="宋体" w:cs="宋体" w:hint="eastAsia"/>
        </w:rPr>
        <w:t>擦脸上僵冷的肌肤，嗅觉到手中沾上一股香味。他刚才在露意</w:t>
      </w:r>
      <w:proofErr w:type="gramStart"/>
      <w:r>
        <w:rPr>
          <w:rFonts w:ascii="宋体" w:eastAsia="宋体" w:hAnsi="宋体" w:cs="宋体" w:hint="eastAsia"/>
        </w:rPr>
        <w:t>莎</w:t>
      </w:r>
      <w:proofErr w:type="gramEnd"/>
      <w:r>
        <w:rPr>
          <w:rFonts w:ascii="宋体" w:eastAsia="宋体" w:hAnsi="宋体" w:cs="宋体" w:hint="eastAsia"/>
        </w:rPr>
        <w:t>的身上抚摸，在衣中暗地里抚摸，没有色彩，只用感觉，有如在黑暗的野路上行走，肌肤上有些汗湿，鼻中塞满滋味，那不是故乡的草香，现在，一种无可名状的香气，记得那一年在学院，在学院附近的一个郊外，他看到適地的野花，似乎也嗅到香味，以后由学院回家乡，每夜回</w:t>
      </w:r>
      <w:proofErr w:type="gramStart"/>
      <w:r>
        <w:rPr>
          <w:rFonts w:ascii="宋体" w:eastAsia="宋体" w:hAnsi="宋体" w:cs="宋体" w:hint="eastAsia"/>
        </w:rPr>
        <w:t>甘榜路上</w:t>
      </w:r>
      <w:proofErr w:type="gramEnd"/>
      <w:r>
        <w:rPr>
          <w:rFonts w:ascii="宋体" w:eastAsia="宋体" w:hAnsi="宋体" w:cs="宋体" w:hint="eastAsia"/>
        </w:rPr>
        <w:t>，都嗅到鸡蛋花味，那种香味亲 切地活现在撕去的日历纸上，只有从梦中才知道，有个异样的女人会依偎在自己的身边，梦中并没有香味由女人的身上发出，只有真实的，只有在露意</w:t>
      </w:r>
      <w:proofErr w:type="gramStart"/>
      <w:r>
        <w:rPr>
          <w:rFonts w:ascii="宋体" w:eastAsia="宋体" w:hAnsi="宋体" w:cs="宋体" w:hint="eastAsia"/>
        </w:rPr>
        <w:t>莎</w:t>
      </w:r>
      <w:proofErr w:type="gramEnd"/>
      <w:r>
        <w:rPr>
          <w:rFonts w:ascii="宋体" w:eastAsia="宋体" w:hAnsi="宋体" w:cs="宋体" w:hint="eastAsia"/>
        </w:rPr>
        <w:t>的身上嗅到香味，也是在夜里。</w:t>
      </w:r>
    </w:p>
    <w:p w14:paraId="3FFE805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修完学院课程就是失业的开始，一张文凭呀，文凭，至今，它到底还是失业和失学的执照，大学学额只是伊索寓言里的狐狸或什么东西，失业 也像国家球场上的足球，使他到处挨脚，他想起读书，莫名地痛苦。以前，他拼命读书，所以有人说，读书出人头地，于是他没有回头；没有张望地理头读书。只知道门里黑暗，抬头时门外就是光鲜活亮。有一天，他在黑暗的室内，看到门外</w:t>
      </w:r>
      <w:proofErr w:type="gramStart"/>
      <w:r>
        <w:rPr>
          <w:rFonts w:ascii="宋体" w:eastAsia="宋体" w:hAnsi="宋体" w:cs="宋体" w:hint="eastAsia"/>
        </w:rPr>
        <w:t>一</w:t>
      </w:r>
      <w:proofErr w:type="gramEnd"/>
      <w:r>
        <w:rPr>
          <w:rFonts w:ascii="宋体" w:eastAsia="宋体" w:hAnsi="宋体" w:cs="宋体" w:hint="eastAsia"/>
        </w:rPr>
        <w:t>门子的光明，他走出门，真的，他看到明媚的日子，他记得他当时健壮又勇敢的朝直走，操兵式地走，接着转身，又笔直地走人门内，他告诉自己，要在门外向前直线走去，必须再回来苦读，重修的日子里，他常回忆那明亮的门，他要</w:t>
      </w:r>
      <w:proofErr w:type="gramStart"/>
      <w:r>
        <w:rPr>
          <w:rFonts w:ascii="宋体" w:eastAsia="宋体" w:hAnsi="宋体" w:cs="宋体" w:hint="eastAsia"/>
        </w:rPr>
        <w:t>阔步地</w:t>
      </w:r>
      <w:proofErr w:type="gramEnd"/>
      <w:r>
        <w:rPr>
          <w:rFonts w:ascii="宋体" w:eastAsia="宋体" w:hAnsi="宋体" w:cs="宋体" w:hint="eastAsia"/>
        </w:rPr>
        <w:t>走在天地之间，可惜，当他再想展示一下埋头苦读后的才能，平衡杆上的杆子敲击了他的肉体，使他痛楚的发觉，自己已经在无能力的钢线上行走，他除了挨上痛楚之外，还要忍受钢线上扩大空间的强风，他跌了下来，再也走不到自己所需要的门。</w:t>
      </w:r>
    </w:p>
    <w:p w14:paraId="218D72C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他想实业，可惜，修业之后一年不如一年，失业连年，</w:t>
      </w:r>
      <w:proofErr w:type="gramStart"/>
      <w:r>
        <w:rPr>
          <w:rFonts w:ascii="宋体" w:eastAsia="宋体" w:hAnsi="宋体" w:cs="宋体" w:hint="eastAsia"/>
        </w:rPr>
        <w:t>失望把</w:t>
      </w:r>
      <w:proofErr w:type="gramEnd"/>
      <w:r>
        <w:rPr>
          <w:rFonts w:ascii="宋体" w:eastAsia="宋体" w:hAnsi="宋体" w:cs="宋体" w:hint="eastAsia"/>
        </w:rPr>
        <w:t>希望一股儿忘却，按着连中学知识忘掉，跟着连小学的神经也麻木，朋友说，来这儿碰碰运气吧，于是他来了，像一个病者带着</w:t>
      </w:r>
      <w:proofErr w:type="gramStart"/>
      <w:r>
        <w:rPr>
          <w:rFonts w:ascii="宋体" w:eastAsia="宋体" w:hAnsi="宋体" w:cs="宋体" w:hint="eastAsia"/>
        </w:rPr>
        <w:t>一</w:t>
      </w:r>
      <w:proofErr w:type="gramEnd"/>
      <w:r>
        <w:rPr>
          <w:rFonts w:ascii="宋体" w:eastAsia="宋体" w:hAnsi="宋体" w:cs="宋体" w:hint="eastAsia"/>
        </w:rPr>
        <w:t>躯健康的体格步人香火旺盛的殿堂。</w:t>
      </w:r>
    </w:p>
    <w:p w14:paraId="4A78FD7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我是旅客。</w:t>
      </w:r>
    </w:p>
    <w:p w14:paraId="1EA1329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他在女人的嘴上亲一下。</w:t>
      </w:r>
    </w:p>
    <w:p w14:paraId="291DF18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我不相信。</w:t>
      </w:r>
    </w:p>
    <w:p w14:paraId="7CC8278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我是旅客。</w:t>
      </w:r>
    </w:p>
    <w:p w14:paraId="25A246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哦，我相信了。</w:t>
      </w:r>
    </w:p>
    <w:p w14:paraId="5D666E6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相信有什么用？我像个旅客吗？</w:t>
      </w:r>
    </w:p>
    <w:p w14:paraId="3DA69E7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像一个旅客。</w:t>
      </w:r>
    </w:p>
    <w:p w14:paraId="3C1B144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旅客。你相信吗？</w:t>
      </w:r>
    </w:p>
    <w:p w14:paraId="75E5ACB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一个旅客。</w:t>
      </w:r>
    </w:p>
    <w:p w14:paraId="0720399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你想我撒谎了。</w:t>
      </w:r>
    </w:p>
    <w:p w14:paraId="7A4EC7A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我相信你是一个旅客。</w:t>
      </w:r>
    </w:p>
    <w:p w14:paraId="3B4E0B1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你会讲谎话。</w:t>
      </w:r>
    </w:p>
    <w:p w14:paraId="3C0B440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讲谎话的旅客。</w:t>
      </w:r>
    </w:p>
    <w:p w14:paraId="173E550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旅客讲谎话。</w:t>
      </w:r>
    </w:p>
    <w:p w14:paraId="4D50D11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好吧，我是一个撒谎者，不是旅客。</w:t>
      </w:r>
    </w:p>
    <w:p w14:paraId="30737B7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不，你是旅客。</w:t>
      </w:r>
    </w:p>
    <w:p w14:paraId="5954389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什么样的旅客。</w:t>
      </w:r>
    </w:p>
    <w:p w14:paraId="0F0C6AE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失业的旅客。</w:t>
      </w:r>
    </w:p>
    <w:p w14:paraId="6A6CE1A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失业的旅客需要你吗？</w:t>
      </w:r>
    </w:p>
    <w:p w14:paraId="6E1A7C9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他又在女人的嘴上亲一下。</w:t>
      </w:r>
    </w:p>
    <w:p w14:paraId="0929B4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露意莎的笑声，笑声中的女人说。</w:t>
      </w:r>
    </w:p>
    <w:p w14:paraId="200D968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我们去租一间房间吧！</w:t>
      </w:r>
    </w:p>
    <w:p w14:paraId="44546AA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这里不冷。</w:t>
      </w:r>
    </w:p>
    <w:p w14:paraId="758C1F3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不然回我那房间。</w:t>
      </w:r>
    </w:p>
    <w:p w14:paraId="1B969B0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现在还早吗？</w:t>
      </w:r>
    </w:p>
    <w:p w14:paraId="7BC66D2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无所谓，反正明天是周日。</w:t>
      </w:r>
    </w:p>
    <w:p w14:paraId="065562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你希望我明天陪着你。</w:t>
      </w:r>
    </w:p>
    <w:p w14:paraId="149F8FA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日子太无聊了。</w:t>
      </w:r>
    </w:p>
    <w:p w14:paraId="4855AD1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找个爱人结婚吧！</w:t>
      </w:r>
    </w:p>
    <w:p w14:paraId="19DF100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我过得</w:t>
      </w:r>
      <w:proofErr w:type="gramStart"/>
      <w:r>
        <w:rPr>
          <w:rFonts w:ascii="宋体" w:eastAsia="宋体" w:hAnsi="宋体" w:cs="宋体" w:hint="eastAsia"/>
        </w:rPr>
        <w:t>很</w:t>
      </w:r>
      <w:proofErr w:type="gramEnd"/>
      <w:r>
        <w:rPr>
          <w:rFonts w:ascii="宋体" w:eastAsia="宋体" w:hAnsi="宋体" w:cs="宋体" w:hint="eastAsia"/>
        </w:rPr>
        <w:t>写意，我的日子需要束缚吗？我自由自在，工作、电影、跳舞、超级市场、百货公司、音乐会、海滨，这些都要结婚才能得到吗？可能结了婚就没了。</w:t>
      </w:r>
    </w:p>
    <w:p w14:paraId="1D766B8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我不知道，很茫然。</w:t>
      </w:r>
    </w:p>
    <w:p w14:paraId="6308007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结婚，你是说我有个男人就不会找你这种旅客吗？</w:t>
      </w:r>
    </w:p>
    <w:p w14:paraId="4506E10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不是。</w:t>
      </w:r>
    </w:p>
    <w:p w14:paraId="33F460F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你以为结</w:t>
      </w:r>
      <w:proofErr w:type="gramStart"/>
      <w:r>
        <w:rPr>
          <w:rFonts w:ascii="宋体" w:eastAsia="宋体" w:hAnsi="宋体" w:cs="宋体" w:hint="eastAsia"/>
        </w:rPr>
        <w:t>了婚有个</w:t>
      </w:r>
      <w:proofErr w:type="gramEnd"/>
      <w:r>
        <w:rPr>
          <w:rFonts w:ascii="宋体" w:eastAsia="宋体" w:hAnsi="宋体" w:cs="宋体" w:hint="eastAsia"/>
        </w:rPr>
        <w:t>男人可以满足。</w:t>
      </w:r>
    </w:p>
    <w:p w14:paraId="4138311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好像会安稳一点。人们都是这样说。</w:t>
      </w:r>
    </w:p>
    <w:p w14:paraId="23BFAE3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你是说将来可以往进组屋。我有合法的男人的时候，接着生几个孩 子。顺利吗？我不想要。将来，还要为他们寻求教育的方法。我现在一样过得满足。</w:t>
      </w:r>
    </w:p>
    <w:p w14:paraId="0B8A9D8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你在合法的美丽世界里！</w:t>
      </w:r>
    </w:p>
    <w:p w14:paraId="5FC9934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Brave new word，将来如此。</w:t>
      </w:r>
    </w:p>
    <w:p w14:paraId="5323680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这个女人，露意莎，漂亮性感且有点思想的女人，他发觉自己并未麻木，他抓起她的手指，圆滑润丰的手指，他把她的食指握在掌中，紧紧地握着，露意莎本能地扭动，他握得更紧，露意莎表示他</w:t>
      </w:r>
      <w:proofErr w:type="gramStart"/>
      <w:r>
        <w:rPr>
          <w:rFonts w:ascii="宋体" w:eastAsia="宋体" w:hAnsi="宋体" w:cs="宋体" w:hint="eastAsia"/>
        </w:rPr>
        <w:t>握痛她</w:t>
      </w:r>
      <w:proofErr w:type="gramEnd"/>
      <w:r>
        <w:rPr>
          <w:rFonts w:ascii="宋体" w:eastAsia="宋体" w:hAnsi="宋体" w:cs="宋体" w:hint="eastAsia"/>
        </w:rPr>
        <w:t>的手指，他放开她的手指。她吃吃笑着，他看她笑，颤动的身体在灰暗中颤动，他不信任四肢发达的传说，他抚摸她的头发，柔发在掌中，柔滑使他莫名激动，似曾相识的柔软，似曾有过的时刻。一刻温存，一股温馨。他不信任这个女人，她不是失爱的贵妇，她也不是千金女人，她仅仅是一个朝九晚五出人于办公室的女人；単身在外居住的女人，想享受自由的女人，又不知满足自己的女人，只能在假日里寻求快乐和满足；女人像沙滩上的贝 壳，她是这类女人，谁属意于她就行了，或者他所属意的任何事物。沙滩和贝壳，她留下</w:t>
      </w:r>
      <w:proofErr w:type="gramStart"/>
      <w:r>
        <w:rPr>
          <w:rFonts w:ascii="宋体" w:eastAsia="宋体" w:hAnsi="宋体" w:cs="宋体" w:hint="eastAsia"/>
        </w:rPr>
        <w:t>或让浪水</w:t>
      </w:r>
      <w:proofErr w:type="gramEnd"/>
      <w:r>
        <w:rPr>
          <w:rFonts w:ascii="宋体" w:eastAsia="宋体" w:hAnsi="宋体" w:cs="宋体" w:hint="eastAsia"/>
        </w:rPr>
        <w:t>留下，等待别人捡起，或把美丽与神秘赐给属意的人，把自己显示存在于人的眼中，她可以；或说有权力寻找她想认识的人，因为她可以在任何地方出现，只要她自愿付出她的快乐和要求，自然而然，像蒙娜丽莎的微笑一样，满足就接踵而来。</w:t>
      </w:r>
    </w:p>
    <w:p w14:paraId="105AA39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巴士又再急速煞车在亭子旁，他回头看下车的人，匆忙的独身女人快速地越过马路向靠近学校的组屋走去，一下子就消失在组屋前路旁的土丘 后，当女人未消失在土丘时，他看到她的衣服在橙红色的灯光下变色，女人在组屋的阴影里变成</w:t>
      </w:r>
      <w:proofErr w:type="gramStart"/>
      <w:r>
        <w:rPr>
          <w:rFonts w:ascii="宋体" w:eastAsia="宋体" w:hAnsi="宋体" w:cs="宋体" w:hint="eastAsia"/>
        </w:rPr>
        <w:t>服贴</w:t>
      </w:r>
      <w:proofErr w:type="gramEnd"/>
      <w:r>
        <w:rPr>
          <w:rFonts w:ascii="宋体" w:eastAsia="宋体" w:hAnsi="宋体" w:cs="宋体" w:hint="eastAsia"/>
        </w:rPr>
        <w:t>墙上的影子，但却在灯光下暴露，在灯光四周 似乎都很黑暗，月光</w:t>
      </w:r>
      <w:proofErr w:type="gramStart"/>
      <w:r>
        <w:rPr>
          <w:rFonts w:ascii="宋体" w:eastAsia="宋体" w:hAnsi="宋体" w:cs="宋体" w:hint="eastAsia"/>
        </w:rPr>
        <w:t>被高幢的</w:t>
      </w:r>
      <w:proofErr w:type="gramEnd"/>
      <w:r>
        <w:rPr>
          <w:rFonts w:ascii="宋体" w:eastAsia="宋体" w:hAnsi="宋体" w:cs="宋体" w:hint="eastAsia"/>
        </w:rPr>
        <w:t>组屋遮住。在黑暗的路上只有街灯下一团光亮，黑暗从四方罩住这片迷糊的光景，他想：自己从来没有和街灯下的女人相识过，以前，从故事中说那是阻街女人，想想这些故事都是过时的社 会繁荣史，这比阻街的意思更见凄冷，变色的时光演变为浮肿的街灯，任由自命非凡的人，也无法使街灯下发生的事儿快白，他曾对一位幼稚漫画家说，你还在做梦？妓女还在街灯下等你人画？可怜的家伙。因为</w:t>
      </w:r>
      <w:r>
        <w:rPr>
          <w:rFonts w:ascii="宋体" w:eastAsia="宋体" w:hAnsi="宋体" w:cs="宋体" w:hint="eastAsia"/>
        </w:rPr>
        <w:lastRenderedPageBreak/>
        <w:t>漫画家 要他摆一个妓女在街灯下抽烟抛媚眼的姿态，他笑话漫画家，侮辱这位漫画家，这个漫画家厌恶他，疏远他，排斥他。有一次，他走过吉隆坡的一条小巷，他看到了使他明白妓女的模样，浅显的，比阅读来的经验更加人目，在小旅店的后门，怀孕的女人和没有怀孕的女人倚在后门的小电灯光 下轮流抽一支香烟，以后，他再也不愿去找这位漫画家了。也不再</w:t>
      </w:r>
      <w:proofErr w:type="gramStart"/>
      <w:r>
        <w:rPr>
          <w:rFonts w:ascii="宋体" w:eastAsia="宋体" w:hAnsi="宋体" w:cs="宋体" w:hint="eastAsia"/>
        </w:rPr>
        <w:t>回忆美</w:t>
      </w:r>
      <w:proofErr w:type="gramEnd"/>
      <w:r>
        <w:rPr>
          <w:rFonts w:ascii="宋体" w:eastAsia="宋体" w:hAnsi="宋体" w:cs="宋体" w:hint="eastAsia"/>
        </w:rPr>
        <w:t xml:space="preserve"> 丽的吉隆坡生活，自认那是快乐的时光。童年的晚上与邻居的孩子们在街 灯下跳绳或过房子，他要让过去的日子像热闹的街道行人一样，只让它们在眼中消失，不复记忆每一个面孔。</w:t>
      </w:r>
    </w:p>
    <w:p w14:paraId="0042C9E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个人的经历多么奇异，每天处世于很多事情，却未曾拥有它，他结识人们，都未曾记忆他们的面孔。从小学同伴，中学情人，学院时的爱人，却逐渐在处世的目光中陌生，眼前的处境，竟处与过去群像相反，陌生的人都在他身上得到满足。</w:t>
      </w:r>
    </w:p>
    <w:p w14:paraId="1D48419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一轮强烈灯光呼啸而过，他打个冷颤，发觉衣背已被汗水湿透。事物似乎在一瞬间冷意遍布，抬头望去，好像有露。対面之</w:t>
      </w:r>
      <w:proofErr w:type="gramStart"/>
      <w:r>
        <w:rPr>
          <w:rFonts w:ascii="宋体" w:eastAsia="宋体" w:hAnsi="宋体" w:cs="宋体" w:hint="eastAsia"/>
        </w:rPr>
        <w:t>丘有点</w:t>
      </w:r>
      <w:proofErr w:type="gramEnd"/>
      <w:r>
        <w:rPr>
          <w:rFonts w:ascii="宋体" w:eastAsia="宋体" w:hAnsi="宋体" w:cs="宋体" w:hint="eastAsia"/>
        </w:rPr>
        <w:t>迷蒙。丘山住屋的灯火有些熄了，在月光下他仍然能以灯光的位置分辨屋子的迷糊</w:t>
      </w:r>
      <w:proofErr w:type="gramStart"/>
      <w:r>
        <w:rPr>
          <w:rFonts w:ascii="宋体" w:eastAsia="宋体" w:hAnsi="宋体" w:cs="宋体" w:hint="eastAsia"/>
        </w:rPr>
        <w:t>座落</w:t>
      </w:r>
      <w:proofErr w:type="gramEnd"/>
      <w:r>
        <w:rPr>
          <w:rFonts w:ascii="宋体" w:eastAsia="宋体" w:hAnsi="宋体" w:cs="宋体" w:hint="eastAsia"/>
        </w:rPr>
        <w:t>，在最</w:t>
      </w:r>
      <w:proofErr w:type="gramStart"/>
      <w:r>
        <w:rPr>
          <w:rFonts w:ascii="宋体" w:eastAsia="宋体" w:hAnsi="宋体" w:cs="宋体" w:hint="eastAsia"/>
        </w:rPr>
        <w:t>高处没有</w:t>
      </w:r>
      <w:proofErr w:type="gramEnd"/>
      <w:r>
        <w:rPr>
          <w:rFonts w:ascii="宋体" w:eastAsia="宋体" w:hAnsi="宋体" w:cs="宋体" w:hint="eastAsia"/>
        </w:rPr>
        <w:t>树木遮住的一个窗口，灯光显得独立自在，</w:t>
      </w:r>
      <w:proofErr w:type="gramStart"/>
      <w:r>
        <w:rPr>
          <w:rFonts w:ascii="宋体" w:eastAsia="宋体" w:hAnsi="宋体" w:cs="宋体" w:hint="eastAsia"/>
        </w:rPr>
        <w:t>有如定泊海湾</w:t>
      </w:r>
      <w:proofErr w:type="gramEnd"/>
      <w:r>
        <w:rPr>
          <w:rFonts w:ascii="宋体" w:eastAsia="宋体" w:hAnsi="宋体" w:cs="宋体" w:hint="eastAsia"/>
        </w:rPr>
        <w:t>里轮船上的灯光。</w:t>
      </w:r>
    </w:p>
    <w:p w14:paraId="7808165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几点钟了。</w:t>
      </w:r>
    </w:p>
    <w:p w14:paraId="694D03F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不知道。</w:t>
      </w:r>
    </w:p>
    <w:p w14:paraId="4A9DA27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提起他的手想看表，他拒绝她，他的手掌反抓住她的手掌。紧紧地握住。热力从她掌中接触。热，从露意莎的手中传给他，温暖的手在心灵底处呵护他，尽管气寒或风响，冷浸在两人的身上，在两人的掌心中，深埋的温暖仍在两个手掌里流畅，由露意莎达致他的手中，露意莎给他热，这是他意料之外的事，他常要自己孤独和自信，可是仍然在过去的日子中，他还是在和他接触者的身上取暖。</w:t>
      </w:r>
    </w:p>
    <w:p w14:paraId="1C6DE47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非知道什么时候不可吗？</w:t>
      </w:r>
    </w:p>
    <w:p w14:paraId="3EE2055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她们还没睡！</w:t>
      </w:r>
    </w:p>
    <w:p w14:paraId="7FF3B43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谁？</w:t>
      </w:r>
    </w:p>
    <w:p w14:paraId="4355AB7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和我同住的人。</w:t>
      </w:r>
    </w:p>
    <w:p w14:paraId="48A026C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你怎么知道？</w:t>
      </w:r>
    </w:p>
    <w:p w14:paraId="42FCC11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她们还没关灯。</w:t>
      </w:r>
    </w:p>
    <w:p w14:paraId="7588618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她们大概还没回来吧！</w:t>
      </w:r>
    </w:p>
    <w:p w14:paraId="0C134208"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大概看</w:t>
      </w:r>
      <w:proofErr w:type="gramEnd"/>
      <w:r>
        <w:rPr>
          <w:rFonts w:ascii="宋体" w:eastAsia="宋体" w:hAnsi="宋体" w:cs="宋体" w:hint="eastAsia"/>
        </w:rPr>
        <w:t>二场电影去了。</w:t>
      </w:r>
    </w:p>
    <w:p w14:paraId="59D8DE4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太无聊了。</w:t>
      </w:r>
    </w:p>
    <w:p w14:paraId="6FD464E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有时候她们会不回来。</w:t>
      </w:r>
    </w:p>
    <w:p w14:paraId="422F7EE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看来你们都</w:t>
      </w:r>
      <w:proofErr w:type="gramStart"/>
      <w:r>
        <w:rPr>
          <w:rFonts w:ascii="宋体" w:eastAsia="宋体" w:hAnsi="宋体" w:cs="宋体" w:hint="eastAsia"/>
        </w:rPr>
        <w:t>很</w:t>
      </w:r>
      <w:proofErr w:type="gramEnd"/>
      <w:r>
        <w:rPr>
          <w:rFonts w:ascii="宋体" w:eastAsia="宋体" w:hAnsi="宋体" w:cs="宋体" w:hint="eastAsia"/>
        </w:rPr>
        <w:t>写意。</w:t>
      </w:r>
    </w:p>
    <w:p w14:paraId="332367E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任由情人摆布，这种生活写意吗？</w:t>
      </w:r>
    </w:p>
    <w:p w14:paraId="70563E3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她们不会知道你怎么过周末吧！</w:t>
      </w:r>
    </w:p>
    <w:p w14:paraId="379EC03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可以这么说。</w:t>
      </w:r>
    </w:p>
    <w:p w14:paraId="6041DDC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去跳舞和做爱也会忘记自己要做什么的。</w:t>
      </w:r>
    </w:p>
    <w:p w14:paraId="59E5A0D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她们有几个是……</w:t>
      </w:r>
    </w:p>
    <w:p w14:paraId="59581C8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和一屋子的人？</w:t>
      </w:r>
    </w:p>
    <w:p w14:paraId="244AC79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不！她们有自己的情人。</w:t>
      </w:r>
    </w:p>
    <w:p w14:paraId="63D7212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你呢！</w:t>
      </w:r>
    </w:p>
    <w:p w14:paraId="4F1FAB5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不感兴趣！</w:t>
      </w:r>
    </w:p>
    <w:p w14:paraId="0CFCD7B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夜很神秘，并且奇异，它由灯光撑起帘子，露出明亮的门，于是人进入门中，同性恋者与异性恋者，所以在黄昏时候，赶着巴士的人特別多，他们都会在夜中等待或</w:t>
      </w:r>
      <w:proofErr w:type="gramStart"/>
      <w:r>
        <w:rPr>
          <w:rFonts w:ascii="宋体" w:eastAsia="宋体" w:hAnsi="宋体" w:cs="宋体" w:hint="eastAsia"/>
        </w:rPr>
        <w:t>赴各种</w:t>
      </w:r>
      <w:proofErr w:type="gramEnd"/>
      <w:r>
        <w:rPr>
          <w:rFonts w:ascii="宋体" w:eastAsia="宋体" w:hAnsi="宋体" w:cs="宋体" w:hint="eastAsia"/>
        </w:rPr>
        <w:t>恋情的约会。他在人群中等巴士，巴士到站，人群流水般地上车，车里拥满人，车载</w:t>
      </w:r>
      <w:proofErr w:type="gramStart"/>
      <w:r>
        <w:rPr>
          <w:rFonts w:ascii="宋体" w:eastAsia="宋体" w:hAnsi="宋体" w:cs="宋体" w:hint="eastAsia"/>
        </w:rPr>
        <w:t>满人要驶走</w:t>
      </w:r>
      <w:proofErr w:type="gramEnd"/>
      <w:r>
        <w:rPr>
          <w:rFonts w:ascii="宋体" w:eastAsia="宋体" w:hAnsi="宋体" w:cs="宋体" w:hint="eastAsia"/>
        </w:rPr>
        <w:t>，</w:t>
      </w:r>
      <w:r>
        <w:rPr>
          <w:rFonts w:ascii="宋体" w:eastAsia="宋体" w:hAnsi="宋体" w:cs="宋体" w:hint="eastAsia"/>
        </w:rPr>
        <w:lastRenderedPageBreak/>
        <w:t>当他要上车时，司机叫他等下一辆，接着巴士自动门“嘘”的一声闭上，他回头看到那个女人，后来自称露意莎的女人，她带着讽嘲的颜脸。车站人群流动，奔跑，巴士又一次出现在上段路口的交通灯处，绿灯一亮，它挟染着呼啸赶路而来，</w:t>
      </w:r>
      <w:proofErr w:type="gramStart"/>
      <w:r>
        <w:rPr>
          <w:rFonts w:ascii="宋体" w:eastAsia="宋体" w:hAnsi="宋体" w:cs="宋体" w:hint="eastAsia"/>
        </w:rPr>
        <w:t>嘎卡连声</w:t>
      </w:r>
      <w:proofErr w:type="gramEnd"/>
      <w:r>
        <w:rPr>
          <w:rFonts w:ascii="宋体" w:eastAsia="宋体" w:hAnsi="宋体" w:cs="宋体" w:hint="eastAsia"/>
        </w:rPr>
        <w:t>，长列而来的巴士都气呼呼地排到站，每一张脸孔都在张望它的号码，于是，漂亮的女人和军人同奔一辆巴士，还有学生，中年人，年轻人，小孩子，妇女，漂亮时髦的衣服，他分不清自己属于哪一类，没有同一类型的人在人群中，只有他等待唯一</w:t>
      </w:r>
      <w:proofErr w:type="gramStart"/>
      <w:r>
        <w:rPr>
          <w:rFonts w:ascii="宋体" w:eastAsia="宋体" w:hAnsi="宋体" w:cs="宋体" w:hint="eastAsia"/>
        </w:rPr>
        <w:t>一</w:t>
      </w:r>
      <w:proofErr w:type="gramEnd"/>
      <w:r>
        <w:rPr>
          <w:rFonts w:ascii="宋体" w:eastAsia="宋体" w:hAnsi="宋体" w:cs="宋体" w:hint="eastAsia"/>
        </w:rPr>
        <w:t>辆号码的巴士，唯有他的衣服穿了三天，他回头，看到她仍站在原来的地方，她也在看他，当他想再看时，人群又开始移动，巴士一下子又列阵而来，人声、气闩，巴士走后，匆忙的衣衫暂停，他再回头，女人还在原处，她以一件柔质的衣 裹住她美丽的上身，还有长裙，他没有仔细打量她的长裙是如何围住她，这是不可思议的事。他的心中有一样东西困住他那团黑暗，黑暗者是要冲向一道迷蒙的光中，他把书和情绪抛诸脑后，每天他都到热闹的区域里蹓荡，任何一条有人群的街道上他都去，光彩的人代表经济繁荣，他初到这个陌生地方时，以为能够脱离几年来的霉运，文凭，读了十八年书，现在失业，又在一个不属于自己的陌生地方看它的人们，回去自己的家乡，还是失业，他从来没想过他会失业，他只知道学业完成之后，他一定能在自己的家乡找到工作，然而，到了最后，当他应征面试洗衣粉推销员时，他不再告诉人家他有什么学历，一个洗衣粉推销员要一张海外大学文凭有什么用呢！那时候他想，他是一个</w:t>
      </w:r>
      <w:proofErr w:type="gramStart"/>
      <w:r>
        <w:rPr>
          <w:rFonts w:ascii="宋体" w:eastAsia="宋体" w:hAnsi="宋体" w:cs="宋体" w:hint="eastAsia"/>
        </w:rPr>
        <w:t>在甘榜长大</w:t>
      </w:r>
      <w:proofErr w:type="gramEnd"/>
      <w:r>
        <w:rPr>
          <w:rFonts w:ascii="宋体" w:eastAsia="宋体" w:hAnsi="宋体" w:cs="宋体" w:hint="eastAsia"/>
        </w:rPr>
        <w:t xml:space="preserve">的人，因此，他带着货品到各 </w:t>
      </w:r>
      <w:proofErr w:type="gramStart"/>
      <w:r>
        <w:rPr>
          <w:rFonts w:ascii="宋体" w:eastAsia="宋体" w:hAnsi="宋体" w:cs="宋体" w:hint="eastAsia"/>
        </w:rPr>
        <w:t>甘榜推销</w:t>
      </w:r>
      <w:proofErr w:type="gramEnd"/>
      <w:r>
        <w:rPr>
          <w:rFonts w:ascii="宋体" w:eastAsia="宋体" w:hAnsi="宋体" w:cs="宋体" w:hint="eastAsia"/>
        </w:rPr>
        <w:t>，他不再埋怨过去面对书本的日子，可是这些</w:t>
      </w:r>
      <w:proofErr w:type="gramStart"/>
      <w:r>
        <w:rPr>
          <w:rFonts w:ascii="宋体" w:eastAsia="宋体" w:hAnsi="宋体" w:cs="宋体" w:hint="eastAsia"/>
        </w:rPr>
        <w:t>对日子</w:t>
      </w:r>
      <w:proofErr w:type="gramEnd"/>
      <w:r>
        <w:rPr>
          <w:rFonts w:ascii="宋体" w:eastAsia="宋体" w:hAnsi="宋体" w:cs="宋体" w:hint="eastAsia"/>
        </w:rPr>
        <w:t>缄默的情绪并没有给他带来好运，有一次他愤怒，把洗衣粉和</w:t>
      </w:r>
      <w:proofErr w:type="gramStart"/>
      <w:r>
        <w:rPr>
          <w:rFonts w:ascii="宋体" w:eastAsia="宋体" w:hAnsi="宋体" w:cs="宋体" w:hint="eastAsia"/>
        </w:rPr>
        <w:t>清洁剂抛人大雨</w:t>
      </w:r>
      <w:proofErr w:type="gramEnd"/>
      <w:r>
        <w:rPr>
          <w:rFonts w:ascii="宋体" w:eastAsia="宋体" w:hAnsi="宋体" w:cs="宋体" w:hint="eastAsia"/>
        </w:rPr>
        <w:t>后的水沟中，接着坐在桥墩上哭泣。以后，他尽量克制自己，不愿让人发现他的过去，他开始使自己成为一个粗俗的人，并且有点下流，他向可以打情骂俏的女人摆姿态，日子久了，自己像咸菜罐中发臭的咸菜，他受过良好的教育，良好家教的阴影，深深地打击他。他没有亲人和朋友，他这样告诉他的顾客，我要你们都买我的东西。他大声向顾客说，</w:t>
      </w:r>
      <w:proofErr w:type="gramStart"/>
      <w:r>
        <w:rPr>
          <w:rFonts w:ascii="宋体" w:eastAsia="宋体" w:hAnsi="宋体" w:cs="宋体" w:hint="eastAsia"/>
        </w:rPr>
        <w:t>可惜甘榜里</w:t>
      </w:r>
      <w:proofErr w:type="gramEnd"/>
      <w:r>
        <w:rPr>
          <w:rFonts w:ascii="宋体" w:eastAsia="宋体" w:hAnsi="宋体" w:cs="宋体" w:hint="eastAsia"/>
        </w:rPr>
        <w:t>没有多少人家要听他的说话，人们老是长居在那里，没有大群不断自我移动的人，没有新的购买，他天天压抑心中的哭泣，让自己脸上的</w:t>
      </w:r>
      <w:proofErr w:type="gramStart"/>
      <w:r>
        <w:rPr>
          <w:rFonts w:ascii="宋体" w:eastAsia="宋体" w:hAnsi="宋体" w:cs="宋体" w:hint="eastAsia"/>
        </w:rPr>
        <w:t>肌肉笑</w:t>
      </w:r>
      <w:proofErr w:type="gramEnd"/>
      <w:r>
        <w:rPr>
          <w:rFonts w:ascii="宋体" w:eastAsia="宋体" w:hAnsi="宋体" w:cs="宋体" w:hint="eastAsia"/>
        </w:rPr>
        <w:t>的多快活，所以他有一张笑脸迎人的脸。</w:t>
      </w:r>
    </w:p>
    <w:p w14:paraId="5AED2AC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看到一张微笑的脸；那个站在那边的女人。不久，她移动身体，他也移动身体，他让她在自己的面前上车。他紧跟她身后，他不敢碰触她，只看着她的动静。一个站，两个站，车中有两个人一起下车，留下一张空椅子，他即忙欠</w:t>
      </w:r>
      <w:proofErr w:type="gramStart"/>
      <w:r>
        <w:rPr>
          <w:rFonts w:ascii="宋体" w:eastAsia="宋体" w:hAnsi="宋体" w:cs="宋体" w:hint="eastAsia"/>
        </w:rPr>
        <w:t>一</w:t>
      </w:r>
      <w:proofErr w:type="gramEnd"/>
      <w:r>
        <w:rPr>
          <w:rFonts w:ascii="宋体" w:eastAsia="宋体" w:hAnsi="宋体" w:cs="宋体" w:hint="eastAsia"/>
        </w:rPr>
        <w:t>欠身体，表示让她坐靠窗的位子。</w:t>
      </w:r>
    </w:p>
    <w:p w14:paraId="578FDCB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谢谢你。</w:t>
      </w:r>
    </w:p>
    <w:p w14:paraId="4512C44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不必客气。</w:t>
      </w:r>
    </w:p>
    <w:p w14:paraId="7BFFA37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巴士车上的人们不断走马灯，前门上车，后门下车。许久，售票员来剪票，她买了长途的车票，他也付和她同车票的钱，他不知道自己要到的地方是否付出超过限定站数的车费。</w:t>
      </w:r>
    </w:p>
    <w:p w14:paraId="192DF7E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你住在哪一座组屋？</w:t>
      </w:r>
    </w:p>
    <w:p w14:paraId="138B0D5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他摇摇头。不是住在组屋里。他说。</w:t>
      </w:r>
    </w:p>
    <w:p w14:paraId="588B889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她笑了笑。</w:t>
      </w:r>
    </w:p>
    <w:p w14:paraId="7C03D55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你住哪里？</w:t>
      </w:r>
    </w:p>
    <w:p w14:paraId="3A1CEF5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海滨公园附近。</w:t>
      </w:r>
    </w:p>
    <w:p w14:paraId="0317541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这个公园在哪里。</w:t>
      </w:r>
    </w:p>
    <w:p w14:paraId="3101F4F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你不知道？</w:t>
      </w:r>
    </w:p>
    <w:p w14:paraId="3320405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没听过。</w:t>
      </w:r>
    </w:p>
    <w:p w14:paraId="77511D7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有空我带你去。</w:t>
      </w:r>
    </w:p>
    <w:p w14:paraId="7DE3A86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谢谢你。</w:t>
      </w:r>
    </w:p>
    <w:p w14:paraId="21C1744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你住在哪里？</w:t>
      </w:r>
    </w:p>
    <w:p w14:paraId="1596AC6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那个地方，我不知道叫什么？对了，好像叫海滨路上段。你真奇怪。</w:t>
      </w:r>
    </w:p>
    <w:p w14:paraId="506182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为什么？</w:t>
      </w:r>
    </w:p>
    <w:p w14:paraId="47E79F5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怪人一个 她斜头，看他。</w:t>
      </w:r>
    </w:p>
    <w:p w14:paraId="1BD810F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怪在哪里？</w:t>
      </w:r>
    </w:p>
    <w:p w14:paraId="4B0F971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连自己住的地方都不知道名字。</w:t>
      </w:r>
    </w:p>
    <w:p w14:paraId="3024328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还有呢？</w:t>
      </w:r>
    </w:p>
    <w:p w14:paraId="77B2874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人也有点不同。</w:t>
      </w:r>
    </w:p>
    <w:p w14:paraId="16FDB2A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不同在哪里？</w:t>
      </w:r>
    </w:p>
    <w:p w14:paraId="1DBA5E3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衣服、头发，走路的姿态。</w:t>
      </w:r>
    </w:p>
    <w:p w14:paraId="11BC753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没想到你观察人微。</w:t>
      </w:r>
    </w:p>
    <w:p w14:paraId="05EA6D2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她得意地笑。</w:t>
      </w:r>
    </w:p>
    <w:p w14:paraId="0D6AD37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还有什么不同吗？</w:t>
      </w:r>
    </w:p>
    <w:p w14:paraId="563ED1E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你的眼睛。</w:t>
      </w:r>
    </w:p>
    <w:p w14:paraId="4307265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它怎样了。</w:t>
      </w:r>
    </w:p>
    <w:p w14:paraId="0456C3E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它好像很喜欢看一个地方。</w:t>
      </w:r>
    </w:p>
    <w:p w14:paraId="0FA5544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你发觉到了。</w:t>
      </w:r>
    </w:p>
    <w:p w14:paraId="549ECA7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而且你不怀好意。</w:t>
      </w:r>
    </w:p>
    <w:p w14:paraId="6ACAD4B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那你别见怪了。</w:t>
      </w:r>
    </w:p>
    <w:p w14:paraId="024EFF8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不要紧的。</w:t>
      </w:r>
    </w:p>
    <w:p w14:paraId="2BAE3E9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她嘟嘟嘴巴。</w:t>
      </w:r>
    </w:p>
    <w:p w14:paraId="56A4823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你不怕我的企图吗？</w:t>
      </w:r>
    </w:p>
    <w:p w14:paraId="002595B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你不是一个变态的人。</w:t>
      </w:r>
    </w:p>
    <w:p w14:paraId="3CEE27E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那你可要小心点。</w:t>
      </w:r>
    </w:p>
    <w:p w14:paraId="177CFA1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我会预防你是一头坏蛋。</w:t>
      </w:r>
    </w:p>
    <w:p w14:paraId="30934FA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她斜头看他，嘴关着。</w:t>
      </w:r>
    </w:p>
    <w:p w14:paraId="1E63607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我不是这地方的人。</w:t>
      </w:r>
    </w:p>
    <w:p w14:paraId="65792BF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沉默一会，他开口，改变话题。</w:t>
      </w:r>
    </w:p>
    <w:p w14:paraId="7498A86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你喜欢这里吗？</w:t>
      </w:r>
    </w:p>
    <w:p w14:paraId="1F8153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羡慕你们吗？</w:t>
      </w:r>
    </w:p>
    <w:p w14:paraId="3F5C1F9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是呀！</w:t>
      </w:r>
    </w:p>
    <w:p w14:paraId="4C35E0F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每个人都过得很自在。</w:t>
      </w:r>
    </w:p>
    <w:p w14:paraId="4A0350A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都是空鸡蛋。</w:t>
      </w:r>
    </w:p>
    <w:p w14:paraId="7C39B4A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什么意思。</w:t>
      </w:r>
    </w:p>
    <w:p w14:paraId="4CD3C43B"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孵</w:t>
      </w:r>
      <w:proofErr w:type="gramEnd"/>
      <w:r>
        <w:rPr>
          <w:rFonts w:ascii="宋体" w:eastAsia="宋体" w:hAnsi="宋体" w:cs="宋体" w:hint="eastAsia"/>
        </w:rPr>
        <w:t>不出小鸡来。</w:t>
      </w:r>
    </w:p>
    <w:p w14:paraId="731BDE6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怎么一回事。</w:t>
      </w:r>
    </w:p>
    <w:p w14:paraId="0F2F0C0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缺少一点东西。</w:t>
      </w:r>
    </w:p>
    <w:p w14:paraId="1AEC310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可以加进去的。</w:t>
      </w:r>
    </w:p>
    <w:p w14:paraId="7222530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鸡生蛋得不到乐趣呢！</w:t>
      </w:r>
    </w:p>
    <w:p w14:paraId="29D914A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噢！可悲可喜的母鸡。</w:t>
      </w:r>
    </w:p>
    <w:p w14:paraId="07FB33E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孵</w:t>
      </w:r>
      <w:proofErr w:type="gramEnd"/>
      <w:r>
        <w:rPr>
          <w:rFonts w:ascii="宋体" w:eastAsia="宋体" w:hAnsi="宋体" w:cs="宋体" w:hint="eastAsia"/>
        </w:rPr>
        <w:t>不出小鸡的蛋叫空鸡蛋。</w:t>
      </w:r>
    </w:p>
    <w:p w14:paraId="4B02CC7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你们都有很好的追求方法。</w:t>
      </w:r>
    </w:p>
    <w:p w14:paraId="456B60E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是吗？</w:t>
      </w:r>
    </w:p>
    <w:p w14:paraId="4372408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你们很自由。</w:t>
      </w:r>
    </w:p>
    <w:p w14:paraId="11238D5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慢慢的你会知道我们在做什么？</w:t>
      </w:r>
    </w:p>
    <w:p w14:paraId="1BF1D87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他接着知道她扯了个名字叫露意莎，她会不会是同族人，最少露意莎不属于他同族的名字，可是他看不出她是哪一种人，她有他自己种族和他族的中和样子。露意莎和他在漫长的</w:t>
      </w:r>
      <w:r>
        <w:rPr>
          <w:rFonts w:ascii="宋体" w:eastAsia="宋体" w:hAnsi="宋体" w:cs="宋体" w:hint="eastAsia"/>
        </w:rPr>
        <w:lastRenderedPageBreak/>
        <w:t>路程倾诉或沉默。前座有一对也在款谈。他告诉露意莎，他在旅游中心的车站，看到一个少年和一个少女搭讪，又看他们走离车站，少年欲抱少女的腰，拒绝在女人的身上发挥效力，后来少年竟强力的拉着少女的手，就这样拉拉扯扯地走，他注意到他 们站在</w:t>
      </w:r>
      <w:proofErr w:type="gramStart"/>
      <w:r>
        <w:rPr>
          <w:rFonts w:ascii="宋体" w:eastAsia="宋体" w:hAnsi="宋体" w:cs="宋体" w:hint="eastAsia"/>
        </w:rPr>
        <w:t>远处谈</w:t>
      </w:r>
      <w:proofErr w:type="gramEnd"/>
      <w:r>
        <w:rPr>
          <w:rFonts w:ascii="宋体" w:eastAsia="宋体" w:hAnsi="宋体" w:cs="宋体" w:hint="eastAsia"/>
        </w:rPr>
        <w:t>一会儿，又发生吵架，少女只顾向前走，少年追上同走了一小段路，接着同乘的士车离开那儿。</w:t>
      </w:r>
    </w:p>
    <w:p w14:paraId="280AE86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他们已经成了情人。</w:t>
      </w:r>
    </w:p>
    <w:p w14:paraId="4581E18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有这回事吗？</w:t>
      </w:r>
    </w:p>
    <w:p w14:paraId="22B6B1E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我们现在也可以成为情人。</w:t>
      </w:r>
    </w:p>
    <w:p w14:paraId="55D45A1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大概一见如故吧！</w:t>
      </w:r>
    </w:p>
    <w:p w14:paraId="4E90F66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没有其他的事，大家快快活活地享受。</w:t>
      </w:r>
    </w:p>
    <w:p w14:paraId="2A49A34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你认为值得吗？</w:t>
      </w:r>
    </w:p>
    <w:p w14:paraId="660A078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你反对快乐的生活吗？</w:t>
      </w:r>
    </w:p>
    <w:p w14:paraId="29CEAD7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我不赞成也不反对。只是觉得意外。</w:t>
      </w:r>
    </w:p>
    <w:p w14:paraId="78E2752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意外常是不幸的，生活不抓住它会消失。</w:t>
      </w:r>
    </w:p>
    <w:p w14:paraId="22B4D30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我不喜欢这种生活。</w:t>
      </w:r>
    </w:p>
    <w:p w14:paraId="0E106B3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你认为离谱？</w:t>
      </w:r>
    </w:p>
    <w:p w14:paraId="26EDF53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我会一时不了解是怎么一回事。</w:t>
      </w:r>
    </w:p>
    <w:p w14:paraId="11E64AA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我明白你的意思，可是我不想深思。</w:t>
      </w:r>
    </w:p>
    <w:p w14:paraId="4ACBB20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为什么？</w:t>
      </w:r>
    </w:p>
    <w:p w14:paraId="037A897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毫无意义。</w:t>
      </w:r>
    </w:p>
    <w:p w14:paraId="0EF7A36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但是会突然感到后悔。</w:t>
      </w:r>
    </w:p>
    <w:p w14:paraId="4D44306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或许会有你说的后果，但是不会有太大的内疚。</w:t>
      </w:r>
    </w:p>
    <w:p w14:paraId="4C00FF8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生活没有价值吗？</w:t>
      </w:r>
    </w:p>
    <w:p w14:paraId="5D570B3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我们的生活有一个标准吗？</w:t>
      </w:r>
    </w:p>
    <w:p w14:paraId="6F5754B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你像个破坏者。</w:t>
      </w:r>
    </w:p>
    <w:p w14:paraId="045AC33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破坏者？我不明白你的话。</w:t>
      </w:r>
    </w:p>
    <w:p w14:paraId="29008FE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因为你没有一个标准，对文明和自我。</w:t>
      </w:r>
    </w:p>
    <w:p w14:paraId="159DE9E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很像一个专题。</w:t>
      </w:r>
    </w:p>
    <w:p w14:paraId="66236AA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我们不谈这些，情人不谈这些。</w:t>
      </w:r>
    </w:p>
    <w:p w14:paraId="77C089A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我们有情人的样子吗？</w:t>
      </w:r>
    </w:p>
    <w:p w14:paraId="306D897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你认为呢。</w:t>
      </w:r>
    </w:p>
    <w:p w14:paraId="75402E5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我很喜欢你这个人。</w:t>
      </w:r>
    </w:p>
    <w:p w14:paraId="3A3EA6B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为什么？</w:t>
      </w:r>
    </w:p>
    <w:p w14:paraId="108E453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吸引- 怎么回事。</w:t>
      </w:r>
    </w:p>
    <w:p w14:paraId="3D01680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坦白，可爱。</w:t>
      </w:r>
    </w:p>
    <w:p w14:paraId="7A00BEB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那么我是你心目中的情人了。</w:t>
      </w:r>
    </w:p>
    <w:p w14:paraId="09A15B1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现在就是嘛？</w:t>
      </w:r>
    </w:p>
    <w:p w14:paraId="0E2FFDF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像快熟面一样。</w:t>
      </w:r>
    </w:p>
    <w:p w14:paraId="622F7FB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你这个人很坏。</w:t>
      </w:r>
    </w:p>
    <w:p w14:paraId="5343812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因为我现在已开始爱你。</w:t>
      </w:r>
    </w:p>
    <w:p w14:paraId="5FBE575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真的吗？</w:t>
      </w:r>
    </w:p>
    <w:p w14:paraId="2429517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们像多年的情人在表露心迹，零时一刻的虚荣，他由心底里笑出来。人的爱像教堂里发出的钟声。即时即刻唤起人的爱心，非常廉价而且短暂的安慰。他手拉着露意莎，真像个情侣的样子，他真的在享受那突如其来的爱心，演得像时装店橱窗里的模特儿一样逼真。他们演出一场繁华中的升歌。悠游且富裕，这是国家与社会所赋予的礼物，让他们跨着偶像的</w:t>
      </w:r>
      <w:r>
        <w:rPr>
          <w:rFonts w:ascii="宋体" w:eastAsia="宋体" w:hAnsi="宋体" w:cs="宋体" w:hint="eastAsia"/>
        </w:rPr>
        <w:lastRenderedPageBreak/>
        <w:t>步子朝向金光灿烂的时代。可是，在他心底里，过去的生活，甘榜的逍遥和忧郁仍然一片缠绵，谁会知道他仍然处在没有曙光陋巷里。露意莎这样的女人在任何一个小镇里多的很，但他不是随时都能吸引她们，她们的脸色代表他的失败。他失败得高贵且苍凉，失败在自己目光不能瞻望的古老文化的遗风里，只</w:t>
      </w:r>
      <w:proofErr w:type="gramStart"/>
      <w:r>
        <w:rPr>
          <w:rFonts w:ascii="宋体" w:eastAsia="宋体" w:hAnsi="宋体" w:cs="宋体" w:hint="eastAsia"/>
        </w:rPr>
        <w:t>知哪里</w:t>
      </w:r>
      <w:proofErr w:type="gramEnd"/>
      <w:r>
        <w:rPr>
          <w:rFonts w:ascii="宋体" w:eastAsia="宋体" w:hAnsi="宋体" w:cs="宋体" w:hint="eastAsia"/>
        </w:rPr>
        <w:t>有风声而未能如浴，</w:t>
      </w:r>
      <w:proofErr w:type="gramStart"/>
      <w:r>
        <w:rPr>
          <w:rFonts w:ascii="宋体" w:eastAsia="宋体" w:hAnsi="宋体" w:cs="宋体" w:hint="eastAsia"/>
        </w:rPr>
        <w:t>更失败在湮远民族</w:t>
      </w:r>
      <w:proofErr w:type="gramEnd"/>
      <w:r>
        <w:rPr>
          <w:rFonts w:ascii="宋体" w:eastAsia="宋体" w:hAnsi="宋体" w:cs="宋体" w:hint="eastAsia"/>
        </w:rPr>
        <w:t>的自大后裔里，无法建立属于远洋遗留的道德和文化和精神和坚强和精进和热血，他现在只能在自夸的热带风里揽抱他即时相思的风景，怀中的女人，这</w:t>
      </w:r>
      <w:proofErr w:type="gramStart"/>
      <w:r>
        <w:rPr>
          <w:rFonts w:ascii="宋体" w:eastAsia="宋体" w:hAnsi="宋体" w:cs="宋体" w:hint="eastAsia"/>
        </w:rPr>
        <w:t>是景里的</w:t>
      </w:r>
      <w:proofErr w:type="gramEnd"/>
      <w:r>
        <w:rPr>
          <w:rFonts w:ascii="宋体" w:eastAsia="宋体" w:hAnsi="宋体" w:cs="宋体" w:hint="eastAsia"/>
        </w:rPr>
        <w:t>温馨吗？由懂事至现在，发觉到他从没有一次真正坐过写意的客厅听父母谈他们的故事或者同坐一起听他倾诉学校中发生的事，惊觉使事情更乏味，只有在现在，或开始或未来，追求人之常情，高速的快感。</w:t>
      </w:r>
    </w:p>
    <w:p w14:paraId="6027FAA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这就是你刚才说的海滨公园？</w:t>
      </w:r>
    </w:p>
    <w:p w14:paraId="78C8CFF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露意莎带他坐在可以看到轮船的大树下，风</w:t>
      </w:r>
      <w:proofErr w:type="gramStart"/>
      <w:r>
        <w:rPr>
          <w:rFonts w:ascii="宋体" w:eastAsia="宋体" w:hAnsi="宋体" w:cs="宋体" w:hint="eastAsia"/>
        </w:rPr>
        <w:t>声浪声交</w:t>
      </w:r>
      <w:proofErr w:type="gramEnd"/>
      <w:r>
        <w:rPr>
          <w:rFonts w:ascii="宋体" w:eastAsia="宋体" w:hAnsi="宋体" w:cs="宋体" w:hint="eastAsia"/>
        </w:rPr>
        <w:t>缠海边的热情，海边园地，永远温蕴热情，微风寒意，把人的热情倒灌，因而注射的热情递流在人体内，海滨就在每一代人成为圣地、沧桑和风情，男人和女人在夜的海边展现</w:t>
      </w:r>
      <w:proofErr w:type="gramStart"/>
      <w:r>
        <w:rPr>
          <w:rFonts w:ascii="宋体" w:eastAsia="宋体" w:hAnsi="宋体" w:cs="宋体" w:hint="eastAsia"/>
        </w:rPr>
        <w:t>神秘底自知</w:t>
      </w:r>
      <w:proofErr w:type="gramEnd"/>
      <w:r>
        <w:rPr>
          <w:rFonts w:ascii="宋体" w:eastAsia="宋体" w:hAnsi="宋体" w:cs="宋体" w:hint="eastAsia"/>
        </w:rPr>
        <w:t>，他在露意莎的身上寻找她自知的秘密，露意莎 表面显得柔情，他心底奋兴昂然，可是，行为被月光下的树影淹没，他的手触摸到的是陌生古玩，惊异它似曾知悉时刻发泄的快感，他恐惧失手粉碎古玩遗韵，可惜，露意莎的亲情在抚摸着他的神秘良知，一种被</w:t>
      </w:r>
      <w:proofErr w:type="gramStart"/>
      <w:r>
        <w:rPr>
          <w:rFonts w:ascii="宋体" w:eastAsia="宋体" w:hAnsi="宋体" w:cs="宋体" w:hint="eastAsia"/>
        </w:rPr>
        <w:t>框着</w:t>
      </w:r>
      <w:proofErr w:type="gramEnd"/>
      <w:r>
        <w:rPr>
          <w:rFonts w:ascii="宋体" w:eastAsia="宋体" w:hAnsi="宋体" w:cs="宋体" w:hint="eastAsia"/>
        </w:rPr>
        <w:t>的优良心意，露意莎似乎没有顾忌这些可咒的框子，她很自然的从他身上寻找她已知的肌肉，血脉，以后，风藏在情欲中吹拂，他从露意莎的眼中看到月亮一直挂在他背后，他记得在二十年前他年纪小的时候，他喜欢在一间庙的戏台上看月从瓦脊上出现，空荡的戏台上只有他一人倾听香烟中的</w:t>
      </w:r>
      <w:proofErr w:type="gramStart"/>
      <w:r>
        <w:rPr>
          <w:rFonts w:ascii="宋体" w:eastAsia="宋体" w:hAnsi="宋体" w:cs="宋体" w:hint="eastAsia"/>
        </w:rPr>
        <w:t>朗经声</w:t>
      </w:r>
      <w:proofErr w:type="gramEnd"/>
      <w:r>
        <w:rPr>
          <w:rFonts w:ascii="宋体" w:eastAsia="宋体" w:hAnsi="宋体" w:cs="宋体" w:hint="eastAsia"/>
        </w:rPr>
        <w:t>，夜课就在露意莎的眼中回到他的童年。</w:t>
      </w:r>
    </w:p>
    <w:p w14:paraId="4ADFCA2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从露意莎的肩膀上他看到</w:t>
      </w:r>
      <w:proofErr w:type="gramStart"/>
      <w:r>
        <w:rPr>
          <w:rFonts w:ascii="宋体" w:eastAsia="宋体" w:hAnsi="宋体" w:cs="宋体" w:hint="eastAsia"/>
        </w:rPr>
        <w:t>月被组屋</w:t>
      </w:r>
      <w:proofErr w:type="gramEnd"/>
      <w:r>
        <w:rPr>
          <w:rFonts w:ascii="宋体" w:eastAsia="宋体" w:hAnsi="宋体" w:cs="宋体" w:hint="eastAsia"/>
        </w:rPr>
        <w:t>抢食一半，他站起身，移动身体，灵活四肢，月亮又呈现在他的前方，清晰又美丽。</w:t>
      </w:r>
    </w:p>
    <w:p w14:paraId="065BA26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我们回海边去。</w:t>
      </w:r>
    </w:p>
    <w:p w14:paraId="0470ECA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我想回去。</w:t>
      </w:r>
    </w:p>
    <w:p w14:paraId="7B34A4B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再回去海边。</w:t>
      </w:r>
    </w:p>
    <w:p w14:paraId="2D9F70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跟我回去。我不愿意孤独，寂寞，我要一点温暖。</w:t>
      </w:r>
    </w:p>
    <w:p w14:paraId="58BAE36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我只是想再回去看我们在海边的样子。</w:t>
      </w:r>
    </w:p>
    <w:p w14:paraId="14B3851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我现在可以邀请你……？</w:t>
      </w:r>
    </w:p>
    <w:p w14:paraId="4605C1E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一辆缓缓的警车停下来，车中的人员看着他们。一声招呼。露意莎对 他们笑意表示。没什么事，我们刚要回家。她把手放进他的手中，回头向警车说声</w:t>
      </w:r>
      <w:proofErr w:type="spellStart"/>
      <w:r>
        <w:rPr>
          <w:rFonts w:ascii="宋体" w:eastAsia="宋体" w:hAnsi="宋体" w:cs="宋体" w:hint="eastAsia"/>
        </w:rPr>
        <w:t>Gwdnight</w:t>
      </w:r>
      <w:proofErr w:type="spellEnd"/>
      <w:r>
        <w:rPr>
          <w:rFonts w:ascii="宋体" w:eastAsia="宋体" w:hAnsi="宋体" w:cs="宋体" w:hint="eastAsia"/>
        </w:rPr>
        <w:t>，警车徐徐开走。</w:t>
      </w:r>
    </w:p>
    <w:p w14:paraId="65ECD97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我们去海边。</w:t>
      </w:r>
    </w:p>
    <w:p w14:paraId="4A5F918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不，她们已经睡了，陪我回去好吗？</w:t>
      </w:r>
    </w:p>
    <w:p w14:paraId="4F5FE0E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远处居然传来鸡啼，是黎明将</w:t>
      </w:r>
      <w:proofErr w:type="gramStart"/>
      <w:r>
        <w:rPr>
          <w:rFonts w:ascii="宋体" w:eastAsia="宋体" w:hAnsi="宋体" w:cs="宋体" w:hint="eastAsia"/>
        </w:rPr>
        <w:t>至还是</w:t>
      </w:r>
      <w:proofErr w:type="gramEnd"/>
      <w:r>
        <w:rPr>
          <w:rFonts w:ascii="宋体" w:eastAsia="宋体" w:hAnsi="宋体" w:cs="宋体" w:hint="eastAsia"/>
        </w:rPr>
        <w:t>潮水满涨，他发觉到天堂上有星星。年纪小时候，夜也是如此，他问母亲为什么有星星，她不知道，叫他回学校问老师。不能怪她，她是个文盲，她诚实，只知道孩子和丈夫，和到庙里求平安，其他的事她都不知道，连文字和姓名也不知道它们的样子，只知道流星不祥，只知道黄昏彩虹雨淋后会生白发，她不知道为什么会有星星，只知道鸡啼后起床。露意莎是否在鸡啼时起床，他恍恍惚惚地跟随露意莎走，寒冷侵袭他，露意莎在他的手肘里，冷风似乎从他们之间流过，但露意莎却以她的丰满肉体压服凛然的冷风，他想知道她此刻是不是一个女人，有没有注意黑暗中显现的一切，黄昏过后不久他们从</w:t>
      </w:r>
      <w:proofErr w:type="gramStart"/>
      <w:r>
        <w:rPr>
          <w:rFonts w:ascii="宋体" w:eastAsia="宋体" w:hAnsi="宋体" w:cs="宋体" w:hint="eastAsia"/>
        </w:rPr>
        <w:t>海鲜馆路徒步</w:t>
      </w:r>
      <w:proofErr w:type="gramEnd"/>
      <w:r>
        <w:rPr>
          <w:rFonts w:ascii="宋体" w:eastAsia="宋体" w:hAnsi="宋体" w:cs="宋体" w:hint="eastAsia"/>
        </w:rPr>
        <w:t>时，灯光和漂亮的人不断重复出现，那时候他奇异自己漠然地陪露意莎同行，却又似乎孤独地隐藏自己，他</w:t>
      </w:r>
      <w:proofErr w:type="gramStart"/>
      <w:r>
        <w:rPr>
          <w:rFonts w:ascii="宋体" w:eastAsia="宋体" w:hAnsi="宋体" w:cs="宋体" w:hint="eastAsia"/>
        </w:rPr>
        <w:t>意识着</w:t>
      </w:r>
      <w:proofErr w:type="gramEnd"/>
      <w:r>
        <w:rPr>
          <w:rFonts w:ascii="宋体" w:eastAsia="宋体" w:hAnsi="宋体" w:cs="宋体" w:hint="eastAsia"/>
        </w:rPr>
        <w:t>应该攫住什么似的，他一时被露意莎迷惑，她是一只自然，无忌的雌性动物，她身上的曲线都显得美好，且有他所没有的美妙的生命，她活现轻逸的风韵和轻微蓬乱的头发的风情。而他从失业以来的环境，他迷乱和窥视它，恐惧它存在于他的身旁，他只能放眼明白他是一无所有的样子，他失去演讲的姿态；还有阅读的</w:t>
      </w:r>
      <w:r>
        <w:rPr>
          <w:rFonts w:ascii="宋体" w:eastAsia="宋体" w:hAnsi="宋体" w:cs="宋体" w:hint="eastAsia"/>
        </w:rPr>
        <w:lastRenderedPageBreak/>
        <w:t>能力和富有的希望。目前，露意莎的出现，仅仅是个出现在黑暗中的女神，她拥有寂寞的眼神，这意味着什么？他们同样失去莫名又古怪的意识，用不确定的语言扮演不确定的样子，确实如此，他们一夜之间都各得到满足，鸡啼时表示还有一段时间才天亮，他想，她会在生活的</w:t>
      </w:r>
      <w:proofErr w:type="gramStart"/>
      <w:r>
        <w:rPr>
          <w:rFonts w:ascii="宋体" w:eastAsia="宋体" w:hAnsi="宋体" w:cs="宋体" w:hint="eastAsia"/>
        </w:rPr>
        <w:t>罅</w:t>
      </w:r>
      <w:proofErr w:type="gramEnd"/>
      <w:r>
        <w:rPr>
          <w:rFonts w:ascii="宋体" w:eastAsia="宋体" w:hAnsi="宋体" w:cs="宋体" w:hint="eastAsia"/>
        </w:rPr>
        <w:t>际中留 下属于她不想失去的欢乐。</w:t>
      </w:r>
    </w:p>
    <w:p w14:paraId="2C44FD5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处在灯光下的他，清清楚楚的看到露意莎的眼神。他可以感觉到她黑 暗而不稳定的眼睛一直看着他，这种被人注视的对象，使他感到有点惊慌，在露意莎的眼中他可能只剩下被剥落衣着的裸体，这种</w:t>
      </w:r>
      <w:proofErr w:type="gramStart"/>
      <w:r>
        <w:rPr>
          <w:rFonts w:ascii="宋体" w:eastAsia="宋体" w:hAnsi="宋体" w:cs="宋体" w:hint="eastAsia"/>
        </w:rPr>
        <w:t>想像</w:t>
      </w:r>
      <w:proofErr w:type="gramEnd"/>
      <w:r>
        <w:rPr>
          <w:rFonts w:ascii="宋体" w:eastAsia="宋体" w:hAnsi="宋体" w:cs="宋体" w:hint="eastAsia"/>
        </w:rPr>
        <w:t>中的尴尬局面一直都保留在思想里，像处于笼中的鼠不知所措。而露意莎更显得自在安然，她冷漠的举动都有引诱的神态，但又在事后总带着拒绝的姿态，让他想再有所企求，深怕这份企求被拒绝，他只好紧紧跟着她的举动而留神，他怕失去她所渴求的时刻，那种时刻不断处在等待之期，她显然并不留意他的期望，她漫不经心，她微笑地看着他，似乎不再鼓励他去满足她 或他自己所缺少的满足。当他接触到她的眼神和微笑时，他又慌张，心中 也开始想逃避她，不想去满足一个女人，和自己莫名其妙的要求，他犹疑不决，他肯定自己的猜想不错。从她床头的一个相框中他看到照片中的两人洋溢着过分</w:t>
      </w:r>
      <w:proofErr w:type="gramStart"/>
      <w:r>
        <w:rPr>
          <w:rFonts w:ascii="宋体" w:eastAsia="宋体" w:hAnsi="宋体" w:cs="宋体" w:hint="eastAsia"/>
        </w:rPr>
        <w:t>亲蜜</w:t>
      </w:r>
      <w:proofErr w:type="gramEnd"/>
      <w:r>
        <w:rPr>
          <w:rFonts w:ascii="宋体" w:eastAsia="宋体" w:hAnsi="宋体" w:cs="宋体" w:hint="eastAsia"/>
        </w:rPr>
        <w:t>的热情，那女孩把手放进她宽阔的衬衣里，双手环抱着 露意莎。他吃惊地</w:t>
      </w:r>
      <w:proofErr w:type="gramStart"/>
      <w:r>
        <w:rPr>
          <w:rFonts w:ascii="宋体" w:eastAsia="宋体" w:hAnsi="宋体" w:cs="宋体" w:hint="eastAsia"/>
        </w:rPr>
        <w:t>呆视那照片</w:t>
      </w:r>
      <w:proofErr w:type="gramEnd"/>
      <w:r>
        <w:rPr>
          <w:rFonts w:ascii="宋体" w:eastAsia="宋体" w:hAnsi="宋体" w:cs="宋体" w:hint="eastAsia"/>
        </w:rPr>
        <w:t>，露意莎走过去，把他呆望的照片反过去，他才发现那照片中的女孩已离开房间，那个女孩，在刚才他和露意莎进房 时，她正躺在床上看书，特大的男性衬衣穿在她身上。当她看到他时，似 乎在忍受露意莎的行为。对于他的出现，这个女孩在他的面前隐藏着她不满的情緒，他对于她站在床沿的一刹表情，她对任何人都有厌恶的表情，他在她的面前，显露出自己在房间似乎多余，在她的眼神中，他只是一个午夜午郎，而她清新且温柔，像个初恋学生，生动而有趣，她的模样匹配 她完美的年轻，但她没有活泼、刁蛮的神色，只存在对自己不满足的人；</w:t>
      </w:r>
    </w:p>
    <w:p w14:paraId="6DB7447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来争取她的东西时那种女人，她似乎又要显出她不是一个平凡的人，她要 把自己显现为属于露意莎的，而她也把露意莎拥有，为了使露意莎不太对她不满，她只能用直逼的眼光看他，直通他站在陌生的房中，让他自觉他的处境使他成为被围观的困兽，他开始感到促窘，因为她是一个陌生的女人，又穿着简单躺在床上，像杂志中的照片般写实，当这个女人生气站起 来时，他直觉地颤抖，像有一种</w:t>
      </w:r>
      <w:proofErr w:type="gramStart"/>
      <w:r>
        <w:rPr>
          <w:rFonts w:ascii="宋体" w:eastAsia="宋体" w:hAnsi="宋体" w:cs="宋体" w:hint="eastAsia"/>
        </w:rPr>
        <w:t>深遽</w:t>
      </w:r>
      <w:proofErr w:type="gramEnd"/>
      <w:r>
        <w:rPr>
          <w:rFonts w:ascii="宋体" w:eastAsia="宋体" w:hAnsi="宋体" w:cs="宋体" w:hint="eastAsia"/>
        </w:rPr>
        <w:t>的掠影超越过他对于原有对女人的印象，美妙和纯然的</w:t>
      </w:r>
      <w:proofErr w:type="gramStart"/>
      <w:r>
        <w:rPr>
          <w:rFonts w:ascii="宋体" w:eastAsia="宋体" w:hAnsi="宋体" w:cs="宋体" w:hint="eastAsia"/>
        </w:rPr>
        <w:t>生命发触于</w:t>
      </w:r>
      <w:proofErr w:type="gramEnd"/>
      <w:r>
        <w:rPr>
          <w:rFonts w:ascii="宋体" w:eastAsia="宋体" w:hAnsi="宋体" w:cs="宋体" w:hint="eastAsia"/>
        </w:rPr>
        <w:t>这女人的身上，他有点昏晕，好像自己从斜坡上倾泻而下，他面对站在眼前的女人，他无所遁形，由露意莎到这个女人，她们的眼光把</w:t>
      </w:r>
      <w:proofErr w:type="gramStart"/>
      <w:r>
        <w:rPr>
          <w:rFonts w:ascii="宋体" w:eastAsia="宋体" w:hAnsi="宋体" w:cs="宋体" w:hint="eastAsia"/>
        </w:rPr>
        <w:t>他瞄成焦点</w:t>
      </w:r>
      <w:proofErr w:type="gramEnd"/>
      <w:r>
        <w:rPr>
          <w:rFonts w:ascii="宋体" w:eastAsia="宋体" w:hAnsi="宋体" w:cs="宋体" w:hint="eastAsia"/>
        </w:rPr>
        <w:t>，他用不情愿的眼光瞪露意莎，某种挑剔和简单的表示，像是一闪在灯泡中</w:t>
      </w:r>
      <w:proofErr w:type="gramStart"/>
      <w:r>
        <w:rPr>
          <w:rFonts w:ascii="宋体" w:eastAsia="宋体" w:hAnsi="宋体" w:cs="宋体" w:hint="eastAsia"/>
        </w:rPr>
        <w:t>刚乍亮</w:t>
      </w:r>
      <w:proofErr w:type="gramEnd"/>
      <w:r>
        <w:rPr>
          <w:rFonts w:ascii="宋体" w:eastAsia="宋体" w:hAnsi="宋体" w:cs="宋体" w:hint="eastAsia"/>
        </w:rPr>
        <w:t>的光茫，闪耀在她和露意莎之间。</w:t>
      </w:r>
    </w:p>
    <w:p w14:paraId="2AC9CDD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这是我的Partner。</w:t>
      </w:r>
    </w:p>
    <w:p w14:paraId="1AE97CE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他唯有微笑，她冷漠未曾表示什么。</w:t>
      </w:r>
    </w:p>
    <w:p w14:paraId="0A6989A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我应该说，我应该出去，是吗？</w:t>
      </w:r>
    </w:p>
    <w:p w14:paraId="0DD390E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你别这样说，你介意吗？</w:t>
      </w:r>
    </w:p>
    <w:p w14:paraId="086BE78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什么意思？</w:t>
      </w:r>
    </w:p>
    <w:p w14:paraId="2E9F1E6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女人用讽刺的语意对露意莎说话。</w:t>
      </w:r>
    </w:p>
    <w:p w14:paraId="295E643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他站在一旁，吃惊自己介入两个女人之间，荒唐的局面……</w:t>
      </w:r>
    </w:p>
    <w:p w14:paraId="25380D3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这个女人激动地走出房间。</w:t>
      </w:r>
    </w:p>
    <w:p w14:paraId="725FD26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对不起，我们可以睡在一起了。</w:t>
      </w:r>
    </w:p>
    <w:p w14:paraId="6117373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露意莎对他说。他</w:t>
      </w:r>
      <w:proofErr w:type="gramStart"/>
      <w:r>
        <w:rPr>
          <w:rFonts w:ascii="宋体" w:eastAsia="宋体" w:hAnsi="宋体" w:cs="宋体" w:hint="eastAsia"/>
        </w:rPr>
        <w:t>望女人</w:t>
      </w:r>
      <w:proofErr w:type="gramEnd"/>
      <w:r>
        <w:rPr>
          <w:rFonts w:ascii="宋体" w:eastAsia="宋体" w:hAnsi="宋体" w:cs="宋体" w:hint="eastAsia"/>
        </w:rPr>
        <w:t>的背影消失在房外微弱光中。</w:t>
      </w:r>
    </w:p>
    <w:p w14:paraId="52AF3B8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真实的事永远离他，他张望可以分散他的存在目标，只有窗口，在他的生命中窗口占了他封闭的室内的墙，只有窗口，窗口的空间透视出他所 占的位置，然而，现在的窗口关闭了，他不知道他的位置处在窗与室内的透视线，并且玻璃上布满光茫，他以为她是自己在失望忧闷时找到的对象，现在，那种知晓他自身</w:t>
      </w:r>
      <w:proofErr w:type="gramStart"/>
      <w:r>
        <w:rPr>
          <w:rFonts w:ascii="宋体" w:eastAsia="宋体" w:hAnsi="宋体" w:cs="宋体" w:hint="eastAsia"/>
        </w:rPr>
        <w:t>活着且</w:t>
      </w:r>
      <w:proofErr w:type="gramEnd"/>
      <w:r>
        <w:rPr>
          <w:rFonts w:ascii="宋体" w:eastAsia="宋体" w:hAnsi="宋体" w:cs="宋体" w:hint="eastAsia"/>
        </w:rPr>
        <w:t>适合与她联合的快乐；在这种极端和</w:t>
      </w:r>
      <w:proofErr w:type="gramStart"/>
      <w:r>
        <w:rPr>
          <w:rFonts w:ascii="宋体" w:eastAsia="宋体" w:hAnsi="宋体" w:cs="宋体" w:hint="eastAsia"/>
        </w:rPr>
        <w:t>不</w:t>
      </w:r>
      <w:r>
        <w:rPr>
          <w:rFonts w:ascii="宋体" w:eastAsia="宋体" w:hAnsi="宋体" w:cs="宋体" w:hint="eastAsia"/>
        </w:rPr>
        <w:lastRenderedPageBreak/>
        <w:t>可想像</w:t>
      </w:r>
      <w:proofErr w:type="gramEnd"/>
      <w:r>
        <w:rPr>
          <w:rFonts w:ascii="宋体" w:eastAsia="宋体" w:hAnsi="宋体" w:cs="宋体" w:hint="eastAsia"/>
        </w:rPr>
        <w:t>中他快速失落，他不是正确的男人，他只是附属于繁荣道上的街招，穿着漂亮</w:t>
      </w:r>
      <w:proofErr w:type="gramStart"/>
      <w:r>
        <w:rPr>
          <w:rFonts w:ascii="宋体" w:eastAsia="宋体" w:hAnsi="宋体" w:cs="宋体" w:hint="eastAsia"/>
        </w:rPr>
        <w:t>衣样摆</w:t>
      </w:r>
      <w:proofErr w:type="gramEnd"/>
      <w:r>
        <w:rPr>
          <w:rFonts w:ascii="宋体" w:eastAsia="宋体" w:hAnsi="宋体" w:cs="宋体" w:hint="eastAsia"/>
        </w:rPr>
        <w:t>姿态，由他失业的命运中，呈现出自己学识的没落。自己家族的没落，像</w:t>
      </w:r>
      <w:proofErr w:type="gramStart"/>
      <w:r>
        <w:rPr>
          <w:rFonts w:ascii="宋体" w:eastAsia="宋体" w:hAnsi="宋体" w:cs="宋体" w:hint="eastAsia"/>
        </w:rPr>
        <w:t>被繁荣</w:t>
      </w:r>
      <w:proofErr w:type="gramEnd"/>
      <w:r>
        <w:rPr>
          <w:rFonts w:ascii="宋体" w:eastAsia="宋体" w:hAnsi="宋体" w:cs="宋体" w:hint="eastAsia"/>
        </w:rPr>
        <w:t>外套缠结在背面，属于他的一部分是属于比较之后的失望，如今，他躺在床上，一个女人的床上，实在空虚又荒唐，不可能的事实，闪烁的星空他看到一颗颗孤星，它们不如他生活的虚无框在空间，然而，繁华的星空也一样有空虚的闪烁，回光返照。</w:t>
      </w:r>
    </w:p>
    <w:p w14:paraId="278BD3D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打开窗好吗？</w:t>
      </w:r>
    </w:p>
    <w:p w14:paraId="3A4A5CC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露意莎从浴室出来。</w:t>
      </w:r>
    </w:p>
    <w:p w14:paraId="51D64CA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为什么？</w:t>
      </w:r>
    </w:p>
    <w:p w14:paraId="2547A75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他沉默，斜头望窗。</w:t>
      </w:r>
    </w:p>
    <w:p w14:paraId="48EC8EE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他又想到母亲。</w:t>
      </w:r>
    </w:p>
    <w:p w14:paraId="3633E26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他身边的女人坐上床。</w:t>
      </w:r>
    </w:p>
    <w:p w14:paraId="7F816E1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母亲曾半夜起床关窗。</w:t>
      </w:r>
    </w:p>
    <w:p w14:paraId="236A79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当露意莎走过来时，他颓然躺下，露意莎仍然走来，他闭上眼睛，他看到黑暗，黑暗中慢慢呈现顔色，看不到事物而朦胧中发出颜色，“咔”，忽然真正的黑暗压下，露意莎关上灯后上床。</w:t>
      </w:r>
    </w:p>
    <w:p w14:paraId="46D32FE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母亲关灯之后上床。</w:t>
      </w:r>
    </w:p>
    <w:p w14:paraId="2EE2092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窗外明月。</w:t>
      </w:r>
    </w:p>
    <w:p w14:paraId="30864BF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他张开眼睛看到星。</w:t>
      </w:r>
    </w:p>
    <w:p w14:paraId="2B1D86B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他沉默，他回忆拍他睡眠的手。</w:t>
      </w:r>
    </w:p>
    <w:p w14:paraId="26C7077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我们今天和明天一样快乐。</w:t>
      </w:r>
    </w:p>
    <w:p w14:paraId="3C75E49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露意莎吻他。</w:t>
      </w:r>
    </w:p>
    <w:p w14:paraId="11CEC9C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在深沉的回忆中，他抱过哭泣的女人。</w:t>
      </w:r>
    </w:p>
    <w:p w14:paraId="451F79C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他吻露意莎。</w:t>
      </w:r>
    </w:p>
    <w:p w14:paraId="638EF69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在深远里，他曾细致、小心说话。</w:t>
      </w:r>
    </w:p>
    <w:p w14:paraId="7E970D5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他感到身上沾上一层粉，香味由女的身上刺激他。</w:t>
      </w:r>
    </w:p>
    <w:p w14:paraId="03E8BB6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他回忆当他冲凉之后有人为他擦爽身粉。</w:t>
      </w:r>
    </w:p>
    <w:p w14:paraId="126AE3D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他在发鬓间嗅到肥皂味，他猛地推开赤裸的露意莎，她没有脱开他，她的头伏在他的胸上，她的手温暖而安宁……</w:t>
      </w:r>
    </w:p>
    <w:p w14:paraId="29B3A57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他转头望窗外，窗外突地黑暗深沉，他急躁起来，感到屈辱。</w:t>
      </w:r>
    </w:p>
    <w:p w14:paraId="6BE0AC4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他没有开口说话，他的</w:t>
      </w:r>
      <w:proofErr w:type="gramStart"/>
      <w:r>
        <w:rPr>
          <w:rFonts w:ascii="宋体" w:eastAsia="宋体" w:hAnsi="宋体" w:cs="宋体" w:hint="eastAsia"/>
        </w:rPr>
        <w:t>嘴因为</w:t>
      </w:r>
      <w:proofErr w:type="gramEnd"/>
      <w:r>
        <w:rPr>
          <w:rFonts w:ascii="宋体" w:eastAsia="宋体" w:hAnsi="宋体" w:cs="宋体" w:hint="eastAsia"/>
        </w:rPr>
        <w:t>她的满足而弯曲，紧闭，似乎在微笑，那是一种致命的争斗，一种深深的伤害，他以为自己能得到某种意义，可是，在床上，他得到的是给露意莎信任，一个男人在床上给女人感到充实 的满足，没有爱，他像一只被击败的动物，而且在颓丧倒下之后仍然没有减轻失落的感情。</w:t>
      </w:r>
    </w:p>
    <w:p w14:paraId="253F553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沉默。</w:t>
      </w:r>
    </w:p>
    <w:p w14:paraId="09B555B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鸡啼由虚无的黑暗中传来，虚弱无韵。</w:t>
      </w:r>
    </w:p>
    <w:p w14:paraId="0CA6C19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他感到疲乏。</w:t>
      </w:r>
    </w:p>
    <w:p w14:paraId="745DDC2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沉静。</w:t>
      </w:r>
    </w:p>
    <w:p w14:paraId="4FD4A32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他敏感的鼻子嗅到汗气中有肥皂味，他突然用力推开露意莎，起身开灯。露意莎吃惊坐起，兴</w:t>
      </w:r>
      <w:proofErr w:type="gramStart"/>
      <w:r>
        <w:rPr>
          <w:rFonts w:ascii="宋体" w:eastAsia="宋体" w:hAnsi="宋体" w:cs="宋体" w:hint="eastAsia"/>
        </w:rPr>
        <w:t>怡</w:t>
      </w:r>
      <w:proofErr w:type="gramEnd"/>
      <w:r>
        <w:rPr>
          <w:rFonts w:ascii="宋体" w:eastAsia="宋体" w:hAnsi="宋体" w:cs="宋体" w:hint="eastAsia"/>
        </w:rPr>
        <w:t>的眼睛还没适应灯光。</w:t>
      </w:r>
    </w:p>
    <w:p w14:paraId="2B8321B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他穿上他的衣服。</w:t>
      </w:r>
    </w:p>
    <w:p w14:paraId="60B09B6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天还没亮。</w:t>
      </w:r>
    </w:p>
    <w:p w14:paraId="7246B44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他走出房间，露意莎跟他下楼。</w:t>
      </w:r>
    </w:p>
    <w:p w14:paraId="1D7EFD4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当他打开大门时，清晨的祷告开始。</w:t>
      </w:r>
    </w:p>
    <w:p w14:paraId="2BC785C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再见。</w:t>
      </w:r>
    </w:p>
    <w:p w14:paraId="2064F0B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他回头向露意莎说一声，瞥见她赤裸，站在楼梯间，他用力关上门。 早祷声在</w:t>
      </w:r>
      <w:proofErr w:type="gramStart"/>
      <w:r>
        <w:rPr>
          <w:rFonts w:ascii="宋体" w:eastAsia="宋体" w:hAnsi="宋体" w:cs="宋体" w:hint="eastAsia"/>
        </w:rPr>
        <w:t>冷晨中</w:t>
      </w:r>
      <w:proofErr w:type="gramEnd"/>
      <w:r>
        <w:rPr>
          <w:rFonts w:ascii="宋体" w:eastAsia="宋体" w:hAnsi="宋体" w:cs="宋体" w:hint="eastAsia"/>
        </w:rPr>
        <w:t>响亮，响自无底深渊中。</w:t>
      </w:r>
    </w:p>
    <w:p w14:paraId="5B73CE9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走在深渊的寒冷中。我是玩物。他无助自语。路成了他放浪的牧园。</w:t>
      </w:r>
    </w:p>
    <w:p w14:paraId="04C9211E" w14:textId="77777777" w:rsidR="00631120" w:rsidRDefault="00631120" w:rsidP="00631120">
      <w:pPr>
        <w:ind w:firstLineChars="200" w:firstLine="420"/>
        <w:jc w:val="left"/>
        <w:rPr>
          <w:rFonts w:ascii="宋体" w:eastAsia="宋体" w:hAnsi="宋体" w:cs="宋体"/>
          <w:highlight w:val="green"/>
        </w:rPr>
      </w:pPr>
      <w:r>
        <w:rPr>
          <w:rFonts w:ascii="宋体" w:eastAsia="宋体" w:hAnsi="宋体" w:cs="宋体" w:hint="eastAsia"/>
          <w:highlight w:val="green"/>
        </w:rPr>
        <w:t>1989 年《马华文学大系》</w:t>
      </w:r>
    </w:p>
    <w:p w14:paraId="33084075" w14:textId="77777777" w:rsidR="00631120" w:rsidRDefault="00631120" w:rsidP="00631120">
      <w:pPr>
        <w:rPr>
          <w:rFonts w:ascii="宋体" w:eastAsia="宋体" w:hAnsi="宋体" w:cs="宋体"/>
        </w:rPr>
      </w:pPr>
    </w:p>
    <w:p w14:paraId="13C0C577" w14:textId="77777777" w:rsidR="00631120" w:rsidRDefault="00631120">
      <w:pPr>
        <w:rPr>
          <w:rFonts w:ascii="宋体" w:eastAsia="宋体" w:hAnsi="宋体" w:cs="宋体"/>
          <w:highlight w:val="green"/>
        </w:rPr>
        <w:sectPr w:rsidR="00631120">
          <w:footerReference w:type="default" r:id="rId67"/>
          <w:pgSz w:w="11906" w:h="16838"/>
          <w:pgMar w:top="1440" w:right="1800" w:bottom="1440" w:left="1800" w:header="851" w:footer="992" w:gutter="0"/>
          <w:cols w:space="425"/>
          <w:docGrid w:type="lines" w:linePitch="312"/>
        </w:sectPr>
      </w:pPr>
    </w:p>
    <w:p w14:paraId="2FFEA9C4" w14:textId="77777777" w:rsidR="00631120" w:rsidRDefault="00631120" w:rsidP="00631120">
      <w:pPr>
        <w:jc w:val="center"/>
        <w:rPr>
          <w:rFonts w:ascii="宋体" w:eastAsia="宋体" w:hAnsi="宋体" w:cs="宋体"/>
          <w:highlight w:val="green"/>
        </w:rPr>
      </w:pPr>
      <w:r>
        <w:rPr>
          <w:rFonts w:ascii="宋体" w:eastAsia="宋体" w:hAnsi="宋体" w:cs="宋体" w:hint="eastAsia"/>
          <w:highlight w:val="green"/>
        </w:rPr>
        <w:lastRenderedPageBreak/>
        <w:t>《又见彩虹》     许友彬</w:t>
      </w:r>
    </w:p>
    <w:p w14:paraId="57C39E6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06A13D0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打开窗口，坐在地板上，弓着背脊，又画起画来。今天他脖子发烧，骨头酥软，上颜色比平时费劲得多，不过他还是十分用心地涂上一圈圈的红、橙、黄、绿、蓝、</w:t>
      </w:r>
      <w:proofErr w:type="gramStart"/>
      <w:r>
        <w:rPr>
          <w:rFonts w:ascii="宋体" w:eastAsia="宋体" w:hAnsi="宋体" w:cs="宋体" w:hint="eastAsia"/>
        </w:rPr>
        <w:t>靛</w:t>
      </w:r>
      <w:proofErr w:type="gramEnd"/>
      <w:r>
        <w:rPr>
          <w:rFonts w:ascii="宋体" w:eastAsia="宋体" w:hAnsi="宋体" w:cs="宋体" w:hint="eastAsia"/>
        </w:rPr>
        <w:t>、紫。民</w:t>
      </w:r>
      <w:proofErr w:type="gramStart"/>
      <w:r>
        <w:rPr>
          <w:rFonts w:ascii="宋体" w:eastAsia="宋体" w:hAnsi="宋体" w:cs="宋体" w:hint="eastAsia"/>
        </w:rPr>
        <w:t>民</w:t>
      </w:r>
      <w:proofErr w:type="gramEnd"/>
      <w:r>
        <w:rPr>
          <w:rFonts w:ascii="宋体" w:eastAsia="宋体" w:hAnsi="宋体" w:cs="宋体" w:hint="eastAsia"/>
        </w:rPr>
        <w:t>还不明白，彩虹是甚么，他只是画了一个又一个，画了很多次，画了很多年。也许民</w:t>
      </w:r>
      <w:proofErr w:type="gramStart"/>
      <w:r>
        <w:rPr>
          <w:rFonts w:ascii="宋体" w:eastAsia="宋体" w:hAnsi="宋体" w:cs="宋体" w:hint="eastAsia"/>
        </w:rPr>
        <w:t>民</w:t>
      </w:r>
      <w:proofErr w:type="gramEnd"/>
      <w:r>
        <w:rPr>
          <w:rFonts w:ascii="宋体" w:eastAsia="宋体" w:hAnsi="宋体" w:cs="宋体" w:hint="eastAsia"/>
        </w:rPr>
        <w:t>要画出心里头那个彩虹，爸爸带他去看的那一个。那是很久以前的事了，在一个雨后的黄昏，爸爸将他高高托起，架在肩膀上，打开</w:t>
      </w:r>
      <w:proofErr w:type="gramStart"/>
      <w:r>
        <w:rPr>
          <w:rFonts w:ascii="宋体" w:eastAsia="宋体" w:hAnsi="宋体" w:cs="宋体" w:hint="eastAsia"/>
        </w:rPr>
        <w:t>阔步往</w:t>
      </w:r>
      <w:proofErr w:type="gramEnd"/>
      <w:r>
        <w:rPr>
          <w:rFonts w:ascii="宋体" w:eastAsia="宋体" w:hAnsi="宋体" w:cs="宋体" w:hint="eastAsia"/>
        </w:rPr>
        <w:t>屋后小径走。那条小径又</w:t>
      </w:r>
      <w:proofErr w:type="gramStart"/>
      <w:r>
        <w:rPr>
          <w:rFonts w:ascii="宋体" w:eastAsia="宋体" w:hAnsi="宋体" w:cs="宋体" w:hint="eastAsia"/>
        </w:rPr>
        <w:t>黏</w:t>
      </w:r>
      <w:proofErr w:type="gramEnd"/>
      <w:r>
        <w:rPr>
          <w:rFonts w:ascii="宋体" w:eastAsia="宋体" w:hAnsi="宋体" w:cs="宋体" w:hint="eastAsia"/>
        </w:rPr>
        <w:t>又滑，弯弯曲曲拐上了小山坡，爸爸站在山坡上，一转身，天空冒出一弧七彩，鲜艳夺目。民</w:t>
      </w:r>
      <w:proofErr w:type="gramStart"/>
      <w:r>
        <w:rPr>
          <w:rFonts w:ascii="宋体" w:eastAsia="宋体" w:hAnsi="宋体" w:cs="宋体" w:hint="eastAsia"/>
        </w:rPr>
        <w:t>民</w:t>
      </w:r>
      <w:proofErr w:type="gramEnd"/>
      <w:r>
        <w:rPr>
          <w:rFonts w:ascii="宋体" w:eastAsia="宋体" w:hAnsi="宋体" w:cs="宋体" w:hint="eastAsia"/>
        </w:rPr>
        <w:t>兴奋极了，胡乱拉扯爸爸的耳朵，大叫：“爸爸，你看。”</w:t>
      </w:r>
    </w:p>
    <w:p w14:paraId="72AED3F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“那是彩虹。”</w:t>
      </w:r>
    </w:p>
    <w:p w14:paraId="38067AD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“什么是彩虹？”</w:t>
      </w:r>
    </w:p>
    <w:p w14:paraId="6BA2F79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“彩虹是看得到，抓不到的东西。”</w:t>
      </w:r>
    </w:p>
    <w:p w14:paraId="6601879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“带我去抓抓看。”</w:t>
      </w:r>
    </w:p>
    <w:p w14:paraId="63BB91F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“没有人能走到那边的。”</w:t>
      </w:r>
    </w:p>
    <w:p w14:paraId="2DDC3A2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“为什么？”</w:t>
      </w:r>
    </w:p>
    <w:p w14:paraId="74AEC5B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“因为彩虹底下，有一罐金子。”</w:t>
      </w:r>
    </w:p>
    <w:p w14:paraId="6FE3495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“甚么是金子？”</w:t>
      </w:r>
    </w:p>
    <w:p w14:paraId="7D810B8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“有了金子，就可以坐大汽车，住大洋楼。”</w:t>
      </w:r>
    </w:p>
    <w:p w14:paraId="5AA44F8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“我要。我要坐汽车，住大洋楼。”</w:t>
      </w:r>
    </w:p>
    <w:p w14:paraId="6C8BAFE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“好吧，好吧，爸爸就去找彩虹吧。”</w:t>
      </w:r>
    </w:p>
    <w:p w14:paraId="45E8242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有一天，爸爸真的去找彩虹了。民</w:t>
      </w:r>
      <w:proofErr w:type="gramStart"/>
      <w:r>
        <w:rPr>
          <w:rFonts w:ascii="宋体" w:eastAsia="宋体" w:hAnsi="宋体" w:cs="宋体" w:hint="eastAsia"/>
        </w:rPr>
        <w:t>民</w:t>
      </w:r>
      <w:proofErr w:type="gramEnd"/>
      <w:r>
        <w:rPr>
          <w:rFonts w:ascii="宋体" w:eastAsia="宋体" w:hAnsi="宋体" w:cs="宋体" w:hint="eastAsia"/>
        </w:rPr>
        <w:t>还亲眼看见，爸爸乘飞机刷上天空。那</w:t>
      </w:r>
      <w:proofErr w:type="gramStart"/>
      <w:r>
        <w:rPr>
          <w:rFonts w:ascii="宋体" w:eastAsia="宋体" w:hAnsi="宋体" w:cs="宋体" w:hint="eastAsia"/>
        </w:rPr>
        <w:t>雄厚哄亮的</w:t>
      </w:r>
      <w:proofErr w:type="gramEnd"/>
      <w:r>
        <w:rPr>
          <w:rFonts w:ascii="宋体" w:eastAsia="宋体" w:hAnsi="宋体" w:cs="宋体" w:hint="eastAsia"/>
        </w:rPr>
        <w:t>声音，呼呼而上，爸爸是多么的勇敢。可是爸爸到底有没有找到彩虹，民</w:t>
      </w:r>
      <w:proofErr w:type="gramStart"/>
      <w:r>
        <w:rPr>
          <w:rFonts w:ascii="宋体" w:eastAsia="宋体" w:hAnsi="宋体" w:cs="宋体" w:hint="eastAsia"/>
        </w:rPr>
        <w:t>民</w:t>
      </w:r>
      <w:proofErr w:type="gramEnd"/>
      <w:r>
        <w:rPr>
          <w:rFonts w:ascii="宋体" w:eastAsia="宋体" w:hAnsi="宋体" w:cs="宋体" w:hint="eastAsia"/>
        </w:rPr>
        <w:t>就不知道。从此，民</w:t>
      </w:r>
      <w:proofErr w:type="gramStart"/>
      <w:r>
        <w:rPr>
          <w:rFonts w:ascii="宋体" w:eastAsia="宋体" w:hAnsi="宋体" w:cs="宋体" w:hint="eastAsia"/>
        </w:rPr>
        <w:t>民</w:t>
      </w:r>
      <w:proofErr w:type="gramEnd"/>
      <w:r>
        <w:rPr>
          <w:rFonts w:ascii="宋体" w:eastAsia="宋体" w:hAnsi="宋体" w:cs="宋体" w:hint="eastAsia"/>
        </w:rPr>
        <w:t>没有再见到爸爸。妈妈等呀等呀，每次都说爸爸快要回来了，又没回来。</w:t>
      </w:r>
    </w:p>
    <w:p w14:paraId="75BFFA7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于是妈妈唱起哀怨的歌。</w:t>
      </w:r>
    </w:p>
    <w:p w14:paraId="60F831D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妈妈每天都唱，每天都唱几遍，每一次唱，都轻揉民</w:t>
      </w:r>
      <w:proofErr w:type="gramStart"/>
      <w:r>
        <w:rPr>
          <w:rFonts w:ascii="宋体" w:eastAsia="宋体" w:hAnsi="宋体" w:cs="宋体" w:hint="eastAsia"/>
        </w:rPr>
        <w:t>民</w:t>
      </w:r>
      <w:proofErr w:type="gramEnd"/>
      <w:r>
        <w:rPr>
          <w:rFonts w:ascii="宋体" w:eastAsia="宋体" w:hAnsi="宋体" w:cs="宋体" w:hint="eastAsia"/>
        </w:rPr>
        <w:t>的心。妈妈是唱给别人听的，别人爱听妈妈的歌。据说妈妈的歌有一股力量，能令死的人活回来，</w:t>
      </w:r>
      <w:proofErr w:type="gramStart"/>
      <w:r>
        <w:rPr>
          <w:rFonts w:ascii="宋体" w:eastAsia="宋体" w:hAnsi="宋体" w:cs="宋体" w:hint="eastAsia"/>
        </w:rPr>
        <w:t>令穷的</w:t>
      </w:r>
      <w:proofErr w:type="gramEnd"/>
      <w:r>
        <w:rPr>
          <w:rFonts w:ascii="宋体" w:eastAsia="宋体" w:hAnsi="宋体" w:cs="宋体" w:hint="eastAsia"/>
        </w:rPr>
        <w:t>人富有。</w:t>
      </w:r>
    </w:p>
    <w:p w14:paraId="2C9E0A0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妈妈又在唱歌。咦，是谁上楼来？</w:t>
      </w:r>
    </w:p>
    <w:p w14:paraId="45F4B75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(二）</w:t>
      </w:r>
    </w:p>
    <w:p w14:paraId="58297E6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“……查江山，查江山，我游尽大江南北，看尽悲欢离合。天下事， 天下事，我无所不闻，无所不知。且看李亚才，李亚才，江山上，有树有花有蔬菜。树是杨桃树，叶少果稀枝桠枯。花是鸡粪菊，花蕾未结先落地。菜是空心菜，虚有其表无实在。江山旁，有池塘，有时干，有时满。 江山后，缺一角，攒进来的流掉了。查江山，查到李亚才，命有三个男，四个女，多生多福禄，少生多吃苦。李亚才，李亚才，二十得离家，三十遇难关，四二有小人，五一生大病。五一生大病，大病不能起，过得五十一，活到八十余。多烧香，拜神佛，妖鬼避，百病除。做善事，积阴德，享后福，往极乐。李亚才啊李亚才，你找我来，是为人事还是钱财？”</w:t>
      </w:r>
    </w:p>
    <w:p w14:paraId="4AE34FC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黄</w:t>
      </w:r>
      <w:proofErr w:type="gramStart"/>
      <w:r>
        <w:rPr>
          <w:rFonts w:ascii="宋体" w:eastAsia="宋体" w:hAnsi="宋体" w:cs="宋体" w:hint="eastAsia"/>
        </w:rPr>
        <w:t>月蓉眯</w:t>
      </w:r>
      <w:proofErr w:type="gramEnd"/>
      <w:r>
        <w:rPr>
          <w:rFonts w:ascii="宋体" w:eastAsia="宋体" w:hAnsi="宋体" w:cs="宋体" w:hint="eastAsia"/>
        </w:rPr>
        <w:t>住双眼，一边吟唱一边</w:t>
      </w:r>
      <w:proofErr w:type="gramStart"/>
      <w:r>
        <w:rPr>
          <w:rFonts w:ascii="宋体" w:eastAsia="宋体" w:hAnsi="宋体" w:cs="宋体" w:hint="eastAsia"/>
        </w:rPr>
        <w:t>击</w:t>
      </w:r>
      <w:proofErr w:type="gramEnd"/>
      <w:r>
        <w:rPr>
          <w:rFonts w:ascii="宋体" w:eastAsia="宋体" w:hAnsi="宋体" w:cs="宋体" w:hint="eastAsia"/>
        </w:rPr>
        <w:t>拍子，头脑随着拍子摇晃，几绺长发在脸前遮遮掩掩。唱了千百次，似乎不经思考，张口就有话冲出，真个“有如神助”。</w:t>
      </w:r>
      <w:proofErr w:type="gramStart"/>
      <w:r>
        <w:rPr>
          <w:rFonts w:ascii="宋体" w:eastAsia="宋体" w:hAnsi="宋体" w:cs="宋体" w:hint="eastAsia"/>
        </w:rPr>
        <w:t>月蓉稍微</w:t>
      </w:r>
      <w:proofErr w:type="gramEnd"/>
      <w:r>
        <w:rPr>
          <w:rFonts w:ascii="宋体" w:eastAsia="宋体" w:hAnsi="宋体" w:cs="宋体" w:hint="eastAsia"/>
        </w:rPr>
        <w:t>抬头，透过眼缝斜斜瞄去，只见桌边人影幢幢。那个叫李亚才的，正把手放在桌上，嘴巴张合，发不出声音。黄</w:t>
      </w:r>
      <w:proofErr w:type="gramStart"/>
      <w:r>
        <w:rPr>
          <w:rFonts w:ascii="宋体" w:eastAsia="宋体" w:hAnsi="宋体" w:cs="宋体" w:hint="eastAsia"/>
        </w:rPr>
        <w:t>月蓉脸</w:t>
      </w:r>
      <w:proofErr w:type="gramEnd"/>
      <w:r>
        <w:rPr>
          <w:rFonts w:ascii="宋体" w:eastAsia="宋体" w:hAnsi="宋体" w:cs="宋体" w:hint="eastAsia"/>
        </w:rPr>
        <w:t>一沉，紧闭眼睛，头伸向他，用阴森森的语调说：“把手拿开。”</w:t>
      </w:r>
    </w:p>
    <w:p w14:paraId="0D78194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李亚才打个冷颤，怯怯把手缩回。</w:t>
      </w:r>
    </w:p>
    <w:p w14:paraId="536F658E"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黄月蓉神威</w:t>
      </w:r>
      <w:proofErr w:type="gramEnd"/>
      <w:r>
        <w:rPr>
          <w:rFonts w:ascii="宋体" w:eastAsia="宋体" w:hAnsi="宋体" w:cs="宋体" w:hint="eastAsia"/>
        </w:rPr>
        <w:t>凛凛地问：“李亚才，你若无事，莫耽误阿娘的时间，阿娘要走了。”</w:t>
      </w:r>
    </w:p>
    <w:p w14:paraId="7397D67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“我……弟子有没有横财？”</w:t>
      </w:r>
    </w:p>
    <w:p w14:paraId="230BAA4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“你想发横财，且听我说来。你买四个字，中前不中后，中后不中前。就算前后中，还</w:t>
      </w:r>
      <w:r>
        <w:rPr>
          <w:rFonts w:ascii="宋体" w:eastAsia="宋体" w:hAnsi="宋体" w:cs="宋体" w:hint="eastAsia"/>
        </w:rPr>
        <w:lastRenderedPageBreak/>
        <w:t>是差中间。假如你中四个字，不是前面翻到后，就是后面翻到前，你还是，唉，没得钱。你想发横财，你呀，慢慢等，等等看，金钱会不会从天上掉下来？”</w:t>
      </w:r>
    </w:p>
    <w:p w14:paraId="1190938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“阿娘，弟子江山缺一角，阿娘能不能替弟子……补一补。”</w:t>
      </w:r>
    </w:p>
    <w:p w14:paraId="72796AA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“江山缺一角，攒进来的流掉了。你求阿娘补，阿娘不能助，你求你自己，才有光明路。”</w:t>
      </w:r>
    </w:p>
    <w:p w14:paraId="36FE629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“什么光明路？阿娘，弟子生得笨，实在不明白，请阿娘指点。” “李亚才啊李亚才，多做善事，孝敬长辈，疼爱妻儿，努力工作，富贵自然来。还有啊李亚才，你听着，千万不可离，离开你的妻，不可抛下伊，远走他乡去，要不然，要不然，落得坏下场，多苦又多难。”</w:t>
      </w:r>
    </w:p>
    <w:p w14:paraId="5819ECF0"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月蓉说完</w:t>
      </w:r>
      <w:proofErr w:type="gramEnd"/>
      <w:r>
        <w:rPr>
          <w:rFonts w:ascii="宋体" w:eastAsia="宋体" w:hAnsi="宋体" w:cs="宋体" w:hint="eastAsia"/>
        </w:rPr>
        <w:t>，手一挥，往桌上一伏，表示“阿娘走了”。歇一会儿，歇一会儿。</w:t>
      </w:r>
    </w:p>
    <w:p w14:paraId="75A38D1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“爸爸！”</w:t>
      </w:r>
    </w:p>
    <w:p w14:paraId="1E68F71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楼上传来民</w:t>
      </w:r>
      <w:proofErr w:type="gramStart"/>
      <w:r>
        <w:rPr>
          <w:rFonts w:ascii="宋体" w:eastAsia="宋体" w:hAnsi="宋体" w:cs="宋体" w:hint="eastAsia"/>
        </w:rPr>
        <w:t>民</w:t>
      </w:r>
      <w:proofErr w:type="gramEnd"/>
      <w:r>
        <w:rPr>
          <w:rFonts w:ascii="宋体" w:eastAsia="宋体" w:hAnsi="宋体" w:cs="宋体" w:hint="eastAsia"/>
        </w:rPr>
        <w:t>的叫声。这孩子，到底在搞什么把戏？乱喊乱叫。他爸爸离去至今，也已五年了。时间过得真快，要不是当年民</w:t>
      </w:r>
      <w:proofErr w:type="gramStart"/>
      <w:r>
        <w:rPr>
          <w:rFonts w:ascii="宋体" w:eastAsia="宋体" w:hAnsi="宋体" w:cs="宋体" w:hint="eastAsia"/>
        </w:rPr>
        <w:t>民</w:t>
      </w:r>
      <w:proofErr w:type="gramEnd"/>
      <w:r>
        <w:rPr>
          <w:rFonts w:ascii="宋体" w:eastAsia="宋体" w:hAnsi="宋体" w:cs="宋体" w:hint="eastAsia"/>
        </w:rPr>
        <w:t>那句话，</w:t>
      </w:r>
      <w:proofErr w:type="gramStart"/>
      <w:r>
        <w:rPr>
          <w:rFonts w:ascii="宋体" w:eastAsia="宋体" w:hAnsi="宋体" w:cs="宋体" w:hint="eastAsia"/>
        </w:rPr>
        <w:t>月蓉不会</w:t>
      </w:r>
      <w:proofErr w:type="gramEnd"/>
      <w:r>
        <w:rPr>
          <w:rFonts w:ascii="宋体" w:eastAsia="宋体" w:hAnsi="宋体" w:cs="宋体" w:hint="eastAsia"/>
        </w:rPr>
        <w:t>活到现在。</w:t>
      </w:r>
    </w:p>
    <w:p w14:paraId="3BDBDC5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那年民</w:t>
      </w:r>
      <w:proofErr w:type="gramStart"/>
      <w:r>
        <w:rPr>
          <w:rFonts w:ascii="宋体" w:eastAsia="宋体" w:hAnsi="宋体" w:cs="宋体" w:hint="eastAsia"/>
        </w:rPr>
        <w:t>民</w:t>
      </w:r>
      <w:proofErr w:type="gramEnd"/>
      <w:r>
        <w:rPr>
          <w:rFonts w:ascii="宋体" w:eastAsia="宋体" w:hAnsi="宋体" w:cs="宋体" w:hint="eastAsia"/>
        </w:rPr>
        <w:t>三岁，丈夫离去，音讯杳然。六个月内，</w:t>
      </w:r>
      <w:proofErr w:type="gramStart"/>
      <w:r>
        <w:rPr>
          <w:rFonts w:ascii="宋体" w:eastAsia="宋体" w:hAnsi="宋体" w:cs="宋体" w:hint="eastAsia"/>
        </w:rPr>
        <w:t>月蓉辗转</w:t>
      </w:r>
      <w:proofErr w:type="gramEnd"/>
      <w:r>
        <w:rPr>
          <w:rFonts w:ascii="宋体" w:eastAsia="宋体" w:hAnsi="宋体" w:cs="宋体" w:hint="eastAsia"/>
        </w:rPr>
        <w:t>换了四份工，每次都因跟上司顶撞而愤然辞职。她就是忍受不了被人差遣使唤，奈 何自己又没有一张受用的文凭。读了十几年中文书，就只口齿伶俐，倔傲不顺。到了无米生炊，也不愿低头向人借，只管拖了民</w:t>
      </w:r>
      <w:proofErr w:type="gramStart"/>
      <w:r>
        <w:rPr>
          <w:rFonts w:ascii="宋体" w:eastAsia="宋体" w:hAnsi="宋体" w:cs="宋体" w:hint="eastAsia"/>
        </w:rPr>
        <w:t>民</w:t>
      </w:r>
      <w:proofErr w:type="gramEnd"/>
      <w:r>
        <w:rPr>
          <w:rFonts w:ascii="宋体" w:eastAsia="宋体" w:hAnsi="宋体" w:cs="宋体" w:hint="eastAsia"/>
        </w:rPr>
        <w:t>，走到巴生河旁，打算跳下去一了百了。背起民</w:t>
      </w:r>
      <w:proofErr w:type="gramStart"/>
      <w:r>
        <w:rPr>
          <w:rFonts w:ascii="宋体" w:eastAsia="宋体" w:hAnsi="宋体" w:cs="宋体" w:hint="eastAsia"/>
        </w:rPr>
        <w:t>民</w:t>
      </w:r>
      <w:proofErr w:type="gramEnd"/>
      <w:r>
        <w:rPr>
          <w:rFonts w:ascii="宋体" w:eastAsia="宋体" w:hAnsi="宋体" w:cs="宋体" w:hint="eastAsia"/>
        </w:rPr>
        <w:t>，望着滚滚河水，正要跃下，民</w:t>
      </w:r>
      <w:proofErr w:type="gramStart"/>
      <w:r>
        <w:rPr>
          <w:rFonts w:ascii="宋体" w:eastAsia="宋体" w:hAnsi="宋体" w:cs="宋体" w:hint="eastAsia"/>
        </w:rPr>
        <w:t>民</w:t>
      </w:r>
      <w:proofErr w:type="gramEnd"/>
      <w:r>
        <w:rPr>
          <w:rFonts w:ascii="宋体" w:eastAsia="宋体" w:hAnsi="宋体" w:cs="宋体" w:hint="eastAsia"/>
        </w:rPr>
        <w:t>就开口：</w:t>
      </w:r>
    </w:p>
    <w:p w14:paraId="7CA0A4C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“妈妈，来看彩虹？”</w:t>
      </w:r>
    </w:p>
    <w:p w14:paraId="39DF83A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提到彩虹，</w:t>
      </w:r>
      <w:proofErr w:type="gramStart"/>
      <w:r>
        <w:rPr>
          <w:rFonts w:ascii="宋体" w:eastAsia="宋体" w:hAnsi="宋体" w:cs="宋体" w:hint="eastAsia"/>
        </w:rPr>
        <w:t>月蓉百般</w:t>
      </w:r>
      <w:proofErr w:type="gramEnd"/>
      <w:r>
        <w:rPr>
          <w:rFonts w:ascii="宋体" w:eastAsia="宋体" w:hAnsi="宋体" w:cs="宋体" w:hint="eastAsia"/>
        </w:rPr>
        <w:t>愁绪涌上心头，仰首望天，太阳</w:t>
      </w:r>
      <w:proofErr w:type="gramStart"/>
      <w:r>
        <w:rPr>
          <w:rFonts w:ascii="宋体" w:eastAsia="宋体" w:hAnsi="宋体" w:cs="宋体" w:hint="eastAsia"/>
        </w:rPr>
        <w:t>扎痛她的</w:t>
      </w:r>
      <w:proofErr w:type="gramEnd"/>
      <w:r>
        <w:rPr>
          <w:rFonts w:ascii="宋体" w:eastAsia="宋体" w:hAnsi="宋体" w:cs="宋体" w:hint="eastAsia"/>
        </w:rPr>
        <w:t>眼睛。她对民</w:t>
      </w:r>
      <w:proofErr w:type="gramStart"/>
      <w:r>
        <w:rPr>
          <w:rFonts w:ascii="宋体" w:eastAsia="宋体" w:hAnsi="宋体" w:cs="宋体" w:hint="eastAsia"/>
        </w:rPr>
        <w:t>民</w:t>
      </w:r>
      <w:proofErr w:type="gramEnd"/>
      <w:r>
        <w:rPr>
          <w:rFonts w:ascii="宋体" w:eastAsia="宋体" w:hAnsi="宋体" w:cs="宋体" w:hint="eastAsia"/>
        </w:rPr>
        <w:t>说：</w:t>
      </w:r>
    </w:p>
    <w:p w14:paraId="4ECB3BA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“大太阳底下，是没有彩虹的。”</w:t>
      </w:r>
    </w:p>
    <w:p w14:paraId="65BCF55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似懂非懂，跟着说：“大太阳底下是没有彩虹的。”</w:t>
      </w:r>
    </w:p>
    <w:p w14:paraId="1D1C41B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是的，大太阳底下是没有彩虹的。</w:t>
      </w:r>
      <w:proofErr w:type="gramStart"/>
      <w:r>
        <w:rPr>
          <w:rFonts w:ascii="宋体" w:eastAsia="宋体" w:hAnsi="宋体" w:cs="宋体" w:hint="eastAsia"/>
        </w:rPr>
        <w:t>月蓉恍然大悟</w:t>
      </w:r>
      <w:proofErr w:type="gramEnd"/>
      <w:r>
        <w:rPr>
          <w:rFonts w:ascii="宋体" w:eastAsia="宋体" w:hAnsi="宋体" w:cs="宋体" w:hint="eastAsia"/>
        </w:rPr>
        <w:t>。看看自己脚下的影子，浓黑真实。她是有血有肉真</w:t>
      </w:r>
      <w:proofErr w:type="gramStart"/>
      <w:r>
        <w:rPr>
          <w:rFonts w:ascii="宋体" w:eastAsia="宋体" w:hAnsi="宋体" w:cs="宋体" w:hint="eastAsia"/>
        </w:rPr>
        <w:t>真实</w:t>
      </w:r>
      <w:proofErr w:type="gramEnd"/>
      <w:r>
        <w:rPr>
          <w:rFonts w:ascii="宋体" w:eastAsia="宋体" w:hAnsi="宋体" w:cs="宋体" w:hint="eastAsia"/>
        </w:rPr>
        <w:t>实的一个人，不能肩负彩虹而活，不能卑屈地投降。她牵着民</w:t>
      </w:r>
      <w:proofErr w:type="gramStart"/>
      <w:r>
        <w:rPr>
          <w:rFonts w:ascii="宋体" w:eastAsia="宋体" w:hAnsi="宋体" w:cs="宋体" w:hint="eastAsia"/>
        </w:rPr>
        <w:t>民</w:t>
      </w:r>
      <w:proofErr w:type="gramEnd"/>
      <w:r>
        <w:rPr>
          <w:rFonts w:ascii="宋体" w:eastAsia="宋体" w:hAnsi="宋体" w:cs="宋体" w:hint="eastAsia"/>
        </w:rPr>
        <w:t>回家去。半个月后，她</w:t>
      </w:r>
      <w:proofErr w:type="gramStart"/>
      <w:r>
        <w:rPr>
          <w:rFonts w:ascii="宋体" w:eastAsia="宋体" w:hAnsi="宋体" w:cs="宋体" w:hint="eastAsia"/>
        </w:rPr>
        <w:t>告诉村</w:t>
      </w:r>
      <w:proofErr w:type="gramEnd"/>
      <w:r>
        <w:rPr>
          <w:rFonts w:ascii="宋体" w:eastAsia="宋体" w:hAnsi="宋体" w:cs="宋体" w:hint="eastAsia"/>
        </w:rPr>
        <w:t>人，</w:t>
      </w:r>
      <w:proofErr w:type="gramStart"/>
      <w:r>
        <w:rPr>
          <w:rFonts w:ascii="宋体" w:eastAsia="宋体" w:hAnsi="宋体" w:cs="宋体" w:hint="eastAsia"/>
        </w:rPr>
        <w:t>“西天娘娘”赐梦给她</w:t>
      </w:r>
      <w:proofErr w:type="gramEnd"/>
      <w:r>
        <w:rPr>
          <w:rFonts w:ascii="宋体" w:eastAsia="宋体" w:hAnsi="宋体" w:cs="宋体" w:hint="eastAsia"/>
        </w:rPr>
        <w:t>，就设起坛来。居然也香火旺盛，老老少少，卑贱尊贵，都</w:t>
      </w:r>
      <w:proofErr w:type="gramStart"/>
      <w:r>
        <w:rPr>
          <w:rFonts w:ascii="宋体" w:eastAsia="宋体" w:hAnsi="宋体" w:cs="宋体" w:hint="eastAsia"/>
        </w:rPr>
        <w:t>要叫月蓉一声</w:t>
      </w:r>
      <w:proofErr w:type="gramEnd"/>
      <w:r>
        <w:rPr>
          <w:rFonts w:ascii="宋体" w:eastAsia="宋体" w:hAnsi="宋体" w:cs="宋体" w:hint="eastAsia"/>
        </w:rPr>
        <w:t>“娘”。</w:t>
      </w:r>
    </w:p>
    <w:p w14:paraId="601153FB"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月蓉支撑</w:t>
      </w:r>
      <w:proofErr w:type="gramEnd"/>
      <w:r>
        <w:rPr>
          <w:rFonts w:ascii="宋体" w:eastAsia="宋体" w:hAnsi="宋体" w:cs="宋体" w:hint="eastAsia"/>
        </w:rPr>
        <w:t>起身体，面对另一个“查江山”的人，另一个发着七彩美梦的糊涂人。</w:t>
      </w:r>
    </w:p>
    <w:p w14:paraId="13CFA9D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五年来，陈亦良没有朋友，冷清难耐，渐渐养成自言自语这习惯。回到屋前，还离家门十来码，亦良就觉得两腿沉甸甸，像搁在浅滩上的船只，走不动了。于是，他自问自答：</w:t>
      </w:r>
    </w:p>
    <w:p w14:paraId="20B4496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“这是我的家？”</w:t>
      </w:r>
    </w:p>
    <w:p w14:paraId="3F71684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“当然是你的家。”</w:t>
      </w:r>
    </w:p>
    <w:p w14:paraId="7CBB81C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“不是我的家。”</w:t>
      </w:r>
    </w:p>
    <w:p w14:paraId="406DA7E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“不是你的家是谁的家？”</w:t>
      </w:r>
    </w:p>
    <w:p w14:paraId="49CEF3D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“我的家不会这么热闹。”</w:t>
      </w:r>
    </w:p>
    <w:p w14:paraId="236DCF1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“可能在办喜事呢。”</w:t>
      </w:r>
    </w:p>
    <w:p w14:paraId="46AF21A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“办什么喜事？”</w:t>
      </w:r>
    </w:p>
    <w:p w14:paraId="47AA5A7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“可能月蓉改嫁呢。”</w:t>
      </w:r>
    </w:p>
    <w:p w14:paraId="6D5D181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“可能他早已改嫁。”</w:t>
      </w:r>
    </w:p>
    <w:p w14:paraId="2771FF2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“可能是新生儿子弥月。”</w:t>
      </w:r>
    </w:p>
    <w:p w14:paraId="5B572C8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“可能是……”</w:t>
      </w:r>
    </w:p>
    <w:p w14:paraId="3A530B7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“少瞎猜，上去看。”</w:t>
      </w:r>
    </w:p>
    <w:p w14:paraId="1EEB62F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亦良向前踏上一小步，又一小步。</w:t>
      </w:r>
    </w:p>
    <w:p w14:paraId="47417BC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屋内阴黯，铜色灯座托着十多朵明</w:t>
      </w:r>
      <w:proofErr w:type="gramStart"/>
      <w:r>
        <w:rPr>
          <w:rFonts w:ascii="宋体" w:eastAsia="宋体" w:hAnsi="宋体" w:cs="宋体" w:hint="eastAsia"/>
        </w:rPr>
        <w:t>明灭</w:t>
      </w:r>
      <w:proofErr w:type="gramEnd"/>
      <w:r>
        <w:rPr>
          <w:rFonts w:ascii="宋体" w:eastAsia="宋体" w:hAnsi="宋体" w:cs="宋体" w:hint="eastAsia"/>
        </w:rPr>
        <w:t>灭的火舌，隐隐约约有座神龛，神龛黑苍苍，看不出是何方神圣。神龛上，悬挂一条红缎。红缎已被</w:t>
      </w:r>
      <w:proofErr w:type="gramStart"/>
      <w:r>
        <w:rPr>
          <w:rFonts w:ascii="宋体" w:eastAsia="宋体" w:hAnsi="宋体" w:cs="宋体" w:hint="eastAsia"/>
        </w:rPr>
        <w:t>薰</w:t>
      </w:r>
      <w:proofErr w:type="gramEnd"/>
      <w:r>
        <w:rPr>
          <w:rFonts w:ascii="宋体" w:eastAsia="宋体" w:hAnsi="宋体" w:cs="宋体" w:hint="eastAsia"/>
        </w:rPr>
        <w:t>黑，上面四个金字，不甚清楚。踏上一小步，再踏上一小步。“西天 XX”。再向前去。“西天娘娘”。</w:t>
      </w:r>
    </w:p>
    <w:p w14:paraId="36370C9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“西天娘娘？”</w:t>
      </w:r>
    </w:p>
    <w:p w14:paraId="78E9C6C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lastRenderedPageBreak/>
        <w:t>亦良想起了，新婚后不久，</w:t>
      </w:r>
      <w:proofErr w:type="gramStart"/>
      <w:r>
        <w:rPr>
          <w:rFonts w:ascii="宋体" w:eastAsia="宋体" w:hAnsi="宋体" w:cs="宋体" w:hint="eastAsia"/>
        </w:rPr>
        <w:t>带月蓉去</w:t>
      </w:r>
      <w:proofErr w:type="gramEnd"/>
      <w:r>
        <w:rPr>
          <w:rFonts w:ascii="宋体" w:eastAsia="宋体" w:hAnsi="宋体" w:cs="宋体" w:hint="eastAsia"/>
        </w:rPr>
        <w:t>吉打“查江山”，那个“查江 山”的不正是西天娘娘吗？西天娘娘还说，亦良有皇帝命，大富大贵，三十岁过后必定“住大洋楼，坐大汽车”。亦良喜孜孜</w:t>
      </w:r>
      <w:proofErr w:type="gramStart"/>
      <w:r>
        <w:rPr>
          <w:rFonts w:ascii="宋体" w:eastAsia="宋体" w:hAnsi="宋体" w:cs="宋体" w:hint="eastAsia"/>
        </w:rPr>
        <w:t>地带月蓉</w:t>
      </w:r>
      <w:proofErr w:type="gramEnd"/>
      <w:r>
        <w:rPr>
          <w:rFonts w:ascii="宋体" w:eastAsia="宋体" w:hAnsi="宋体" w:cs="宋体" w:hint="eastAsia"/>
        </w:rPr>
        <w:t>回家。一路上，</w:t>
      </w:r>
      <w:proofErr w:type="gramStart"/>
      <w:r>
        <w:rPr>
          <w:rFonts w:ascii="宋体" w:eastAsia="宋体" w:hAnsi="宋体" w:cs="宋体" w:hint="eastAsia"/>
        </w:rPr>
        <w:t>月蓉不断</w:t>
      </w:r>
      <w:proofErr w:type="gramEnd"/>
      <w:r>
        <w:rPr>
          <w:rFonts w:ascii="宋体" w:eastAsia="宋体" w:hAnsi="宋体" w:cs="宋体" w:hint="eastAsia"/>
        </w:rPr>
        <w:t>咕哝：“假</w:t>
      </w:r>
      <w:proofErr w:type="gramStart"/>
      <w:r>
        <w:rPr>
          <w:rFonts w:ascii="宋体" w:eastAsia="宋体" w:hAnsi="宋体" w:cs="宋体" w:hint="eastAsia"/>
        </w:rPr>
        <w:t>假</w:t>
      </w:r>
      <w:proofErr w:type="gramEnd"/>
      <w:r>
        <w:rPr>
          <w:rFonts w:ascii="宋体" w:eastAsia="宋体" w:hAnsi="宋体" w:cs="宋体" w:hint="eastAsia"/>
        </w:rPr>
        <w:t>，没半点真。”亦良不服气，一路争辩：“谁说？谁说假的？很真呢。”</w:t>
      </w:r>
    </w:p>
    <w:p w14:paraId="3B7BB1A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“哪点真？”</w:t>
      </w:r>
    </w:p>
    <w:p w14:paraId="135B737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“皇帝命。我一直都觉得自己和別人不一样，一直都觉得自己不是凡人。原来如此，原来如此。难怪啦。”</w:t>
      </w:r>
    </w:p>
    <w:p w14:paraId="366A6D1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“难怪什么？”</w:t>
      </w:r>
    </w:p>
    <w:p w14:paraId="2BE897D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难怪亦良跟人打工，总是打不稳。看见老板的脸，就觉得他们猪狗不如。换了几个老板，还不妥当。问了西天娘娘，才知问题出在自己。自己天生皇帝命，怎么可以替人做奴才？于是陈亦良不再和那些“不是好东西”的老板为伍，情愿赋闲在家，把手靠在躺椅上，把头枕在手上，把报纸盖在头上，好好地想，想看自己会如何发达。</w:t>
      </w:r>
    </w:p>
    <w:p w14:paraId="15154C87"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月蓉虽</w:t>
      </w:r>
      <w:proofErr w:type="gramEnd"/>
      <w:r>
        <w:rPr>
          <w:rFonts w:ascii="宋体" w:eastAsia="宋体" w:hAnsi="宋体" w:cs="宋体" w:hint="eastAsia"/>
        </w:rPr>
        <w:t>看不惯亦良，却没什么法子。</w:t>
      </w:r>
      <w:proofErr w:type="gramStart"/>
      <w:r>
        <w:rPr>
          <w:rFonts w:ascii="宋体" w:eastAsia="宋体" w:hAnsi="宋体" w:cs="宋体" w:hint="eastAsia"/>
        </w:rPr>
        <w:t>不管月蓉说</w:t>
      </w:r>
      <w:proofErr w:type="gramEnd"/>
      <w:r>
        <w:rPr>
          <w:rFonts w:ascii="宋体" w:eastAsia="宋体" w:hAnsi="宋体" w:cs="宋体" w:hint="eastAsia"/>
        </w:rPr>
        <w:t>什么，亦</w:t>
      </w:r>
      <w:proofErr w:type="gramStart"/>
      <w:r>
        <w:rPr>
          <w:rFonts w:ascii="宋体" w:eastAsia="宋体" w:hAnsi="宋体" w:cs="宋体" w:hint="eastAsia"/>
        </w:rPr>
        <w:t>良总是</w:t>
      </w:r>
      <w:proofErr w:type="gramEnd"/>
      <w:r>
        <w:rPr>
          <w:rFonts w:ascii="宋体" w:eastAsia="宋体" w:hAnsi="宋体" w:cs="宋体" w:hint="eastAsia"/>
        </w:rPr>
        <w:t>以他的皇帝命为护身符。后来</w:t>
      </w:r>
      <w:proofErr w:type="gramStart"/>
      <w:r>
        <w:rPr>
          <w:rFonts w:ascii="宋体" w:eastAsia="宋体" w:hAnsi="宋体" w:cs="宋体" w:hint="eastAsia"/>
        </w:rPr>
        <w:t>月蓉告诉亦</w:t>
      </w:r>
      <w:proofErr w:type="gramEnd"/>
      <w:r>
        <w:rPr>
          <w:rFonts w:ascii="宋体" w:eastAsia="宋体" w:hAnsi="宋体" w:cs="宋体" w:hint="eastAsia"/>
        </w:rPr>
        <w:t>良，刘大头、张世春还有伍大炮他们，据说去了砂</w:t>
      </w:r>
      <w:proofErr w:type="gramStart"/>
      <w:r>
        <w:rPr>
          <w:rFonts w:ascii="宋体" w:eastAsia="宋体" w:hAnsi="宋体" w:cs="宋体" w:hint="eastAsia"/>
        </w:rPr>
        <w:t>勝</w:t>
      </w:r>
      <w:proofErr w:type="gramEnd"/>
      <w:r>
        <w:rPr>
          <w:rFonts w:ascii="宋体" w:eastAsia="宋体" w:hAnsi="宋体" w:cs="宋体" w:hint="eastAsia"/>
        </w:rPr>
        <w:t>越三年就发达起来，据说他们在砂</w:t>
      </w:r>
      <w:proofErr w:type="gramStart"/>
      <w:r>
        <w:rPr>
          <w:rFonts w:ascii="宋体" w:eastAsia="宋体" w:hAnsi="宋体" w:cs="宋体" w:hint="eastAsia"/>
        </w:rPr>
        <w:t>胜越就是</w:t>
      </w:r>
      <w:proofErr w:type="gramEnd"/>
      <w:r>
        <w:rPr>
          <w:rFonts w:ascii="宋体" w:eastAsia="宋体" w:hAnsi="宋体" w:cs="宋体" w:hint="eastAsia"/>
        </w:rPr>
        <w:t>替人倒树桐，</w:t>
      </w:r>
      <w:proofErr w:type="gramStart"/>
      <w:r>
        <w:rPr>
          <w:rFonts w:ascii="宋体" w:eastAsia="宋体" w:hAnsi="宋体" w:cs="宋体" w:hint="eastAsia"/>
        </w:rPr>
        <w:t>月蓉怂恿</w:t>
      </w:r>
      <w:proofErr w:type="gramEnd"/>
      <w:r>
        <w:rPr>
          <w:rFonts w:ascii="宋体" w:eastAsia="宋体" w:hAnsi="宋体" w:cs="宋体" w:hint="eastAsia"/>
        </w:rPr>
        <w:t>亦良：“你也去嘛。”</w:t>
      </w:r>
    </w:p>
    <w:p w14:paraId="6D25867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“不适合我做的。”</w:t>
      </w:r>
    </w:p>
    <w:p w14:paraId="53A4A8F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“谁说的？”</w:t>
      </w:r>
    </w:p>
    <w:p w14:paraId="6EF32A3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“西天娘娘。”</w:t>
      </w:r>
    </w:p>
    <w:p w14:paraId="01A6ED4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“放屁。西天娘娘不是说你可以向东发展吗？砂</w:t>
      </w:r>
      <w:proofErr w:type="gramStart"/>
      <w:r>
        <w:rPr>
          <w:rFonts w:ascii="宋体" w:eastAsia="宋体" w:hAnsi="宋体" w:cs="宋体" w:hint="eastAsia"/>
        </w:rPr>
        <w:t>勝</w:t>
      </w:r>
      <w:proofErr w:type="gramEnd"/>
      <w:r>
        <w:rPr>
          <w:rFonts w:ascii="宋体" w:eastAsia="宋体" w:hAnsi="宋体" w:cs="宋体" w:hint="eastAsia"/>
        </w:rPr>
        <w:t>越就在东部，你又不去？”</w:t>
      </w:r>
    </w:p>
    <w:p w14:paraId="7BE87A8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“月蓉，不是我不去。想想看，把你和</w:t>
      </w:r>
      <w:proofErr w:type="gramStart"/>
      <w:r>
        <w:rPr>
          <w:rFonts w:ascii="宋体" w:eastAsia="宋体" w:hAnsi="宋体" w:cs="宋体" w:hint="eastAsia"/>
        </w:rPr>
        <w:t>民民</w:t>
      </w:r>
      <w:proofErr w:type="gramEnd"/>
      <w:r>
        <w:rPr>
          <w:rFonts w:ascii="宋体" w:eastAsia="宋体" w:hAnsi="宋体" w:cs="宋体" w:hint="eastAsia"/>
        </w:rPr>
        <w:t>抛在家里，自己跑到老远去，这种事，是我陈亦良做的吗？”</w:t>
      </w:r>
    </w:p>
    <w:p w14:paraId="20B080E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“又不是叫你永远不回来。”</w:t>
      </w:r>
    </w:p>
    <w:p w14:paraId="2E4EF63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“我不忍心。”</w:t>
      </w:r>
    </w:p>
    <w:p w14:paraId="264867F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“你不忍心去受苦。”</w:t>
      </w:r>
    </w:p>
    <w:p w14:paraId="42C902E3"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“我不忍心放下你和</w:t>
      </w:r>
      <w:proofErr w:type="gramStart"/>
      <w:r>
        <w:rPr>
          <w:rFonts w:ascii="宋体" w:eastAsia="宋体" w:hAnsi="宋体" w:cs="宋体" w:hint="eastAsia"/>
        </w:rPr>
        <w:t>民民</w:t>
      </w:r>
      <w:proofErr w:type="gramEnd"/>
      <w:r>
        <w:rPr>
          <w:rFonts w:ascii="宋体" w:eastAsia="宋体" w:hAnsi="宋体" w:cs="宋体" w:hint="eastAsia"/>
        </w:rPr>
        <w:t>。”</w:t>
      </w:r>
    </w:p>
    <w:p w14:paraId="348092F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“你不忍心，我忍心。”</w:t>
      </w:r>
      <w:proofErr w:type="gramStart"/>
      <w:r>
        <w:rPr>
          <w:rFonts w:ascii="宋体" w:eastAsia="宋体" w:hAnsi="宋体" w:cs="宋体" w:hint="eastAsia"/>
        </w:rPr>
        <w:t>月蓉说完</w:t>
      </w:r>
      <w:proofErr w:type="gramEnd"/>
      <w:r>
        <w:rPr>
          <w:rFonts w:ascii="宋体" w:eastAsia="宋体" w:hAnsi="宋体" w:cs="宋体" w:hint="eastAsia"/>
        </w:rPr>
        <w:t>，收拾细软，要离家出走。亦良拖住月蓉，哭到一把鼻涕一把泪，不让她出家门。</w:t>
      </w:r>
      <w:proofErr w:type="gramStart"/>
      <w:r>
        <w:rPr>
          <w:rFonts w:ascii="宋体" w:eastAsia="宋体" w:hAnsi="宋体" w:cs="宋体" w:hint="eastAsia"/>
        </w:rPr>
        <w:t>月蓉瞥</w:t>
      </w:r>
      <w:proofErr w:type="gramEnd"/>
      <w:r>
        <w:rPr>
          <w:rFonts w:ascii="宋体" w:eastAsia="宋体" w:hAnsi="宋体" w:cs="宋体" w:hint="eastAsia"/>
        </w:rPr>
        <w:t>他一眼，淡定地说：“跟上你这种没出息的人，迟早会被饿死。整天躺在</w:t>
      </w:r>
      <w:proofErr w:type="gramStart"/>
      <w:r>
        <w:rPr>
          <w:rFonts w:ascii="宋体" w:eastAsia="宋体" w:hAnsi="宋体" w:cs="宋体" w:hint="eastAsia"/>
        </w:rPr>
        <w:t>椅</w:t>
      </w:r>
      <w:proofErr w:type="gramEnd"/>
      <w:r>
        <w:rPr>
          <w:rFonts w:ascii="宋体" w:eastAsia="宋体" w:hAnsi="宋体" w:cs="宋体" w:hint="eastAsia"/>
        </w:rPr>
        <w:t>上等发财，你一个人慢慢地等好了，等看金钱会不会从天上掉下来？我不能够等了。你不走，我走。”</w:t>
      </w:r>
    </w:p>
    <w:p w14:paraId="4393A331"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亦良只好走，临别</w:t>
      </w:r>
      <w:proofErr w:type="gramStart"/>
      <w:r>
        <w:rPr>
          <w:rFonts w:ascii="宋体" w:eastAsia="宋体" w:hAnsi="宋体" w:cs="宋体" w:hint="eastAsia"/>
        </w:rPr>
        <w:t>前带着月蓉</w:t>
      </w:r>
      <w:proofErr w:type="gramEnd"/>
      <w:r>
        <w:rPr>
          <w:rFonts w:ascii="宋体" w:eastAsia="宋体" w:hAnsi="宋体" w:cs="宋体" w:hint="eastAsia"/>
        </w:rPr>
        <w:t>和</w:t>
      </w:r>
      <w:proofErr w:type="gramStart"/>
      <w:r>
        <w:rPr>
          <w:rFonts w:ascii="宋体" w:eastAsia="宋体" w:hAnsi="宋体" w:cs="宋体" w:hint="eastAsia"/>
        </w:rPr>
        <w:t>民民</w:t>
      </w:r>
      <w:proofErr w:type="gramEnd"/>
      <w:r>
        <w:rPr>
          <w:rFonts w:ascii="宋体" w:eastAsia="宋体" w:hAnsi="宋体" w:cs="宋体" w:hint="eastAsia"/>
        </w:rPr>
        <w:t>坐上计程车，亦良的眼泪簌簌流下。</w:t>
      </w:r>
      <w:proofErr w:type="gramStart"/>
      <w:r>
        <w:rPr>
          <w:rFonts w:ascii="宋体" w:eastAsia="宋体" w:hAnsi="宋体" w:cs="宋体" w:hint="eastAsia"/>
        </w:rPr>
        <w:t>月蓉连</w:t>
      </w:r>
      <w:proofErr w:type="gramEnd"/>
      <w:r>
        <w:rPr>
          <w:rFonts w:ascii="宋体" w:eastAsia="宋体" w:hAnsi="宋体" w:cs="宋体" w:hint="eastAsia"/>
        </w:rPr>
        <w:t>抽抽鼻子也没有，只顾用</w:t>
      </w:r>
      <w:proofErr w:type="gramStart"/>
      <w:r>
        <w:rPr>
          <w:rFonts w:ascii="宋体" w:eastAsia="宋体" w:hAnsi="宋体" w:cs="宋体" w:hint="eastAsia"/>
        </w:rPr>
        <w:t>手帕替亦良</w:t>
      </w:r>
      <w:proofErr w:type="gramEnd"/>
      <w:r>
        <w:rPr>
          <w:rFonts w:ascii="宋体" w:eastAsia="宋体" w:hAnsi="宋体" w:cs="宋体" w:hint="eastAsia"/>
        </w:rPr>
        <w:t>揩泪。</w:t>
      </w:r>
    </w:p>
    <w:p w14:paraId="11E859E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“爸爸要去哪里？”民</w:t>
      </w:r>
      <w:proofErr w:type="gramStart"/>
      <w:r>
        <w:rPr>
          <w:rFonts w:ascii="宋体" w:eastAsia="宋体" w:hAnsi="宋体" w:cs="宋体" w:hint="eastAsia"/>
        </w:rPr>
        <w:t>民</w:t>
      </w:r>
      <w:proofErr w:type="gramEnd"/>
      <w:r>
        <w:rPr>
          <w:rFonts w:ascii="宋体" w:eastAsia="宋体" w:hAnsi="宋体" w:cs="宋体" w:hint="eastAsia"/>
        </w:rPr>
        <w:t>问。</w:t>
      </w:r>
    </w:p>
    <w:p w14:paraId="19CCE6B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“爸爸要去找彩虹。”亦良含泪答道。</w:t>
      </w:r>
    </w:p>
    <w:p w14:paraId="64BC4D2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“那爸爸为什么哭？”民</w:t>
      </w:r>
      <w:proofErr w:type="gramStart"/>
      <w:r>
        <w:rPr>
          <w:rFonts w:ascii="宋体" w:eastAsia="宋体" w:hAnsi="宋体" w:cs="宋体" w:hint="eastAsia"/>
        </w:rPr>
        <w:t>民</w:t>
      </w:r>
      <w:proofErr w:type="gramEnd"/>
      <w:r>
        <w:rPr>
          <w:rFonts w:ascii="宋体" w:eastAsia="宋体" w:hAnsi="宋体" w:cs="宋体" w:hint="eastAsia"/>
        </w:rPr>
        <w:t>又问。</w:t>
      </w:r>
    </w:p>
    <w:p w14:paraId="26E9AED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“因为彩虹是泪做的。”</w:t>
      </w:r>
      <w:proofErr w:type="gramStart"/>
      <w:r>
        <w:rPr>
          <w:rFonts w:ascii="宋体" w:eastAsia="宋体" w:hAnsi="宋体" w:cs="宋体" w:hint="eastAsia"/>
        </w:rPr>
        <w:t>月蓉随口</w:t>
      </w:r>
      <w:proofErr w:type="gramEnd"/>
      <w:r>
        <w:rPr>
          <w:rFonts w:ascii="宋体" w:eastAsia="宋体" w:hAnsi="宋体" w:cs="宋体" w:hint="eastAsia"/>
        </w:rPr>
        <w:t>搭腔。</w:t>
      </w:r>
    </w:p>
    <w:p w14:paraId="6DE5FCE5"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月蓉无心</w:t>
      </w:r>
      <w:proofErr w:type="gramEnd"/>
      <w:r>
        <w:rPr>
          <w:rFonts w:ascii="宋体" w:eastAsia="宋体" w:hAnsi="宋体" w:cs="宋体" w:hint="eastAsia"/>
        </w:rPr>
        <w:t>一句话，</w:t>
      </w:r>
      <w:proofErr w:type="gramStart"/>
      <w:r>
        <w:rPr>
          <w:rFonts w:ascii="宋体" w:eastAsia="宋体" w:hAnsi="宋体" w:cs="宋体" w:hint="eastAsia"/>
        </w:rPr>
        <w:t>却像毒咒</w:t>
      </w:r>
      <w:proofErr w:type="gramEnd"/>
      <w:r>
        <w:rPr>
          <w:rFonts w:ascii="宋体" w:eastAsia="宋体" w:hAnsi="宋体" w:cs="宋体" w:hint="eastAsia"/>
        </w:rPr>
        <w:t>一样，应验在亦良身上。彩虹果然是眼泪做的。</w:t>
      </w:r>
    </w:p>
    <w:p w14:paraId="2B23C84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亦良看清了“西天娘娘”四个字，又自说自话：“一定是了。月蓉把屋子租出去，让人设坛查江山。这样子，月蓉有收人，日子可以过。这样倒好。本来就应该这样。”</w:t>
      </w:r>
    </w:p>
    <w:p w14:paraId="16C6A1E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向前再跨一步，却不是这样的。眼前那背影太熟悉了。坐在神龛前的，不是別人，正是自己的妻子。没有错的，那副嗓子，虽然调子提高，</w:t>
      </w:r>
      <w:proofErr w:type="gramStart"/>
      <w:r>
        <w:rPr>
          <w:rFonts w:ascii="宋体" w:eastAsia="宋体" w:hAnsi="宋体" w:cs="宋体" w:hint="eastAsia"/>
        </w:rPr>
        <w:t>还是月蓉的</w:t>
      </w:r>
      <w:proofErr w:type="gramEnd"/>
      <w:r>
        <w:rPr>
          <w:rFonts w:ascii="宋体" w:eastAsia="宋体" w:hAnsi="宋体" w:cs="宋体" w:hint="eastAsia"/>
        </w:rPr>
        <w:t>。趋近一些，</w:t>
      </w:r>
      <w:proofErr w:type="gramStart"/>
      <w:r>
        <w:rPr>
          <w:rFonts w:ascii="宋体" w:eastAsia="宋体" w:hAnsi="宋体" w:cs="宋体" w:hint="eastAsia"/>
        </w:rPr>
        <w:t>听月蓉跟人</w:t>
      </w:r>
      <w:proofErr w:type="gramEnd"/>
      <w:r>
        <w:rPr>
          <w:rFonts w:ascii="宋体" w:eastAsia="宋体" w:hAnsi="宋体" w:cs="宋体" w:hint="eastAsia"/>
        </w:rPr>
        <w:t>怎么说。</w:t>
      </w:r>
    </w:p>
    <w:p w14:paraId="5D3E2CE0"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“……如果你的男人要到远方去发展，你听阿娘说，千万别让他独个儿去。要去嘛一齐去，不去嘛全不去。嫁鸡随鸡，嫁鸭随鸭。放鸡出笼，狐狸出洞。放鸭下水，鳄鱼张嘴。”</w:t>
      </w:r>
      <w:proofErr w:type="gramStart"/>
      <w:r>
        <w:rPr>
          <w:rFonts w:ascii="宋体" w:eastAsia="宋体" w:hAnsi="宋体" w:cs="宋体" w:hint="eastAsia"/>
        </w:rPr>
        <w:t>月蓉说完</w:t>
      </w:r>
      <w:proofErr w:type="gramEnd"/>
      <w:r>
        <w:rPr>
          <w:rFonts w:ascii="宋体" w:eastAsia="宋体" w:hAnsi="宋体" w:cs="宋体" w:hint="eastAsia"/>
        </w:rPr>
        <w:t>，扑在桌上，像昏睡过去。</w:t>
      </w:r>
    </w:p>
    <w:p w14:paraId="354C8749"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lastRenderedPageBreak/>
        <w:t>月蓉的话</w:t>
      </w:r>
      <w:proofErr w:type="gramEnd"/>
      <w:r>
        <w:rPr>
          <w:rFonts w:ascii="宋体" w:eastAsia="宋体" w:hAnsi="宋体" w:cs="宋体" w:hint="eastAsia"/>
        </w:rPr>
        <w:t>，像鞭子</w:t>
      </w:r>
      <w:proofErr w:type="gramStart"/>
      <w:r>
        <w:rPr>
          <w:rFonts w:ascii="宋体" w:eastAsia="宋体" w:hAnsi="宋体" w:cs="宋体" w:hint="eastAsia"/>
        </w:rPr>
        <w:t>挞</w:t>
      </w:r>
      <w:proofErr w:type="gramEnd"/>
      <w:r>
        <w:rPr>
          <w:rFonts w:ascii="宋体" w:eastAsia="宋体" w:hAnsi="宋体" w:cs="宋体" w:hint="eastAsia"/>
        </w:rPr>
        <w:t>过来。亦良站在门旁，踌躇不前。</w:t>
      </w:r>
    </w:p>
    <w:p w14:paraId="53EEC34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女香客把红包钱塞人圆桶内，起身走开。另一位中年男人移向前去，在桌旁长凳上坐下。</w:t>
      </w:r>
      <w:proofErr w:type="gramStart"/>
      <w:r>
        <w:rPr>
          <w:rFonts w:ascii="宋体" w:eastAsia="宋体" w:hAnsi="宋体" w:cs="宋体" w:hint="eastAsia"/>
        </w:rPr>
        <w:t>月蓉“唉”</w:t>
      </w:r>
      <w:proofErr w:type="gramEnd"/>
      <w:r>
        <w:rPr>
          <w:rFonts w:ascii="宋体" w:eastAsia="宋体" w:hAnsi="宋体" w:cs="宋体" w:hint="eastAsia"/>
        </w:rPr>
        <w:t>一声，悠悠醒来，犹如做了一场大梦。那中年男人递上一张红纸，红纸上书写姓名和生辰八字。</w:t>
      </w:r>
      <w:proofErr w:type="gramStart"/>
      <w:r>
        <w:rPr>
          <w:rFonts w:ascii="宋体" w:eastAsia="宋体" w:hAnsi="宋体" w:cs="宋体" w:hint="eastAsia"/>
        </w:rPr>
        <w:t>月蓉看后</w:t>
      </w:r>
      <w:proofErr w:type="gramEnd"/>
      <w:r>
        <w:rPr>
          <w:rFonts w:ascii="宋体" w:eastAsia="宋体" w:hAnsi="宋体" w:cs="宋体" w:hint="eastAsia"/>
        </w:rPr>
        <w:t>，双掌按脸。念念有词。过了一会，</w:t>
      </w:r>
      <w:proofErr w:type="gramStart"/>
      <w:r>
        <w:rPr>
          <w:rFonts w:ascii="宋体" w:eastAsia="宋体" w:hAnsi="宋体" w:cs="宋体" w:hint="eastAsia"/>
        </w:rPr>
        <w:t>月蓉全身</w:t>
      </w:r>
      <w:proofErr w:type="gramEnd"/>
      <w:r>
        <w:rPr>
          <w:rFonts w:ascii="宋体" w:eastAsia="宋体" w:hAnsi="宋体" w:cs="宋体" w:hint="eastAsia"/>
        </w:rPr>
        <w:t>微微颤抖，放下手来，不断摇头。</w:t>
      </w:r>
    </w:p>
    <w:p w14:paraId="09C73B4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亦良踏进门槛，悄悄地越过月蓉。回眸一看，</w:t>
      </w:r>
      <w:proofErr w:type="gramStart"/>
      <w:r>
        <w:rPr>
          <w:rFonts w:ascii="宋体" w:eastAsia="宋体" w:hAnsi="宋体" w:cs="宋体" w:hint="eastAsia"/>
        </w:rPr>
        <w:t>月蓉闭着</w:t>
      </w:r>
      <w:proofErr w:type="gramEnd"/>
      <w:r>
        <w:rPr>
          <w:rFonts w:ascii="宋体" w:eastAsia="宋体" w:hAnsi="宋体" w:cs="宋体" w:hint="eastAsia"/>
        </w:rPr>
        <w:t>眼睛，一张抖动摇摆的脸，像在风中晾干而未曾</w:t>
      </w:r>
      <w:proofErr w:type="gramStart"/>
      <w:r>
        <w:rPr>
          <w:rFonts w:ascii="宋体" w:eastAsia="宋体" w:hAnsi="宋体" w:cs="宋体" w:hint="eastAsia"/>
        </w:rPr>
        <w:t>熨</w:t>
      </w:r>
      <w:proofErr w:type="gramEnd"/>
      <w:r>
        <w:rPr>
          <w:rFonts w:ascii="宋体" w:eastAsia="宋体" w:hAnsi="宋体" w:cs="宋体" w:hint="eastAsia"/>
        </w:rPr>
        <w:t>过的白布，岁月的痕迹无情地张罗。</w:t>
      </w:r>
      <w:proofErr w:type="gramStart"/>
      <w:r>
        <w:rPr>
          <w:rFonts w:ascii="宋体" w:eastAsia="宋体" w:hAnsi="宋体" w:cs="宋体" w:hint="eastAsia"/>
        </w:rPr>
        <w:t>亦良别过头</w:t>
      </w:r>
      <w:proofErr w:type="gramEnd"/>
      <w:r>
        <w:rPr>
          <w:rFonts w:ascii="宋体" w:eastAsia="宋体" w:hAnsi="宋体" w:cs="宋体" w:hint="eastAsia"/>
        </w:rPr>
        <w:t>去，走向楼梯口，见到楼梯底下那张旧躺椅，鼻子一阵酸。</w:t>
      </w:r>
    </w:p>
    <w:p w14:paraId="3B394E7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自己就是吃不了苦，上山林替人倒树桐，不到半个月就熬不住下山来，脑子尽想快快挣钱返家去。</w:t>
      </w:r>
      <w:proofErr w:type="gramStart"/>
      <w:r>
        <w:rPr>
          <w:rFonts w:ascii="宋体" w:eastAsia="宋体" w:hAnsi="宋体" w:cs="宋体" w:hint="eastAsia"/>
        </w:rPr>
        <w:t>衰就衰</w:t>
      </w:r>
      <w:proofErr w:type="gramEnd"/>
      <w:r>
        <w:rPr>
          <w:rFonts w:ascii="宋体" w:eastAsia="宋体" w:hAnsi="宋体" w:cs="宋体" w:hint="eastAsia"/>
        </w:rPr>
        <w:t>在遇上了黑鼻，竟然糊里糊涂地跟 他去抢劫金铺。第一次干，就被逮个正着，想起来都是自己没用。警铃一响，</w:t>
      </w:r>
      <w:proofErr w:type="gramStart"/>
      <w:r>
        <w:rPr>
          <w:rFonts w:ascii="宋体" w:eastAsia="宋体" w:hAnsi="宋体" w:cs="宋体" w:hint="eastAsia"/>
        </w:rPr>
        <w:t>黑鼻像烟</w:t>
      </w:r>
      <w:proofErr w:type="gramEnd"/>
      <w:r>
        <w:rPr>
          <w:rFonts w:ascii="宋体" w:eastAsia="宋体" w:hAnsi="宋体" w:cs="宋体" w:hint="eastAsia"/>
        </w:rPr>
        <w:t>一样溜了，</w:t>
      </w:r>
      <w:proofErr w:type="gramStart"/>
      <w:r>
        <w:rPr>
          <w:rFonts w:ascii="宋体" w:eastAsia="宋体" w:hAnsi="宋体" w:cs="宋体" w:hint="eastAsia"/>
        </w:rPr>
        <w:t>自己却脚软</w:t>
      </w:r>
      <w:proofErr w:type="gramEnd"/>
      <w:r>
        <w:rPr>
          <w:rFonts w:ascii="宋体" w:eastAsia="宋体" w:hAnsi="宋体" w:cs="宋体" w:hint="eastAsia"/>
        </w:rPr>
        <w:t>，趴在地上走不动。警察来时，还撒 了</w:t>
      </w:r>
      <w:proofErr w:type="gramStart"/>
      <w:r>
        <w:rPr>
          <w:rFonts w:ascii="宋体" w:eastAsia="宋体" w:hAnsi="宋体" w:cs="宋体" w:hint="eastAsia"/>
        </w:rPr>
        <w:t>一</w:t>
      </w:r>
      <w:proofErr w:type="gramEnd"/>
      <w:r>
        <w:rPr>
          <w:rFonts w:ascii="宋体" w:eastAsia="宋体" w:hAnsi="宋体" w:cs="宋体" w:hint="eastAsia"/>
        </w:rPr>
        <w:t>裤裆尿。</w:t>
      </w:r>
    </w:p>
    <w:p w14:paraId="2083C58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亦良拾级上楼，楼上就是睡房。</w:t>
      </w:r>
    </w:p>
    <w:p w14:paraId="7A3DC2E0"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月蓉吟唱声</w:t>
      </w:r>
      <w:proofErr w:type="gramEnd"/>
      <w:r>
        <w:rPr>
          <w:rFonts w:ascii="宋体" w:eastAsia="宋体" w:hAnsi="宋体" w:cs="宋体" w:hint="eastAsia"/>
        </w:rPr>
        <w:t>传来：</w:t>
      </w:r>
    </w:p>
    <w:p w14:paraId="2E6A0EBA"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查江山，查江山，查到李亚才。李亚才，生于庚寅年六月二十五日丑时，家住增江新村，门牌七四四号。查江山，查江山，我游尽大江南北，看尽悲欢离合。天下事，天下事，我无所不闻，无所不知。且看李亚才，江山上，有树有花有蔬菜。树是杨桃树，叶少果稀枝桠枯，花是鸡 粪菊……”</w:t>
      </w:r>
    </w:p>
    <w:p w14:paraId="35C3B91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楼上就是睡房，亦良一级</w:t>
      </w:r>
      <w:proofErr w:type="gramStart"/>
      <w:r>
        <w:rPr>
          <w:rFonts w:ascii="宋体" w:eastAsia="宋体" w:hAnsi="宋体" w:cs="宋体" w:hint="eastAsia"/>
        </w:rPr>
        <w:t>一级</w:t>
      </w:r>
      <w:proofErr w:type="gramEnd"/>
      <w:r>
        <w:rPr>
          <w:rFonts w:ascii="宋体" w:eastAsia="宋体" w:hAnsi="宋体" w:cs="宋体" w:hint="eastAsia"/>
        </w:rPr>
        <w:t>踏上去，木板笃笃响。楼上还有睡房啊。自己在监牢时，多么想念这睡房。第一天进牢，就给人笑话。早上十点看到难以下咽的饭菜，豆大的泪珠不禁滚下。两小时后，又是同样的饭菜，不吃了，抱住膝盖呜咽。到了傍晚，饥肠辘辘，什么饭菜都准备吃时，送来的却是两片薄得可怜的面包。那时候，</w:t>
      </w:r>
      <w:proofErr w:type="gramStart"/>
      <w:r>
        <w:rPr>
          <w:rFonts w:ascii="宋体" w:eastAsia="宋体" w:hAnsi="宋体" w:cs="宋体" w:hint="eastAsia"/>
        </w:rPr>
        <w:t>一小口一小口</w:t>
      </w:r>
      <w:proofErr w:type="gramEnd"/>
      <w:r>
        <w:rPr>
          <w:rFonts w:ascii="宋体" w:eastAsia="宋体" w:hAnsi="宋体" w:cs="宋体" w:hint="eastAsia"/>
        </w:rPr>
        <w:t>地咬，深怕一下子咬完了。越咬面包越湿，尽是泪水。</w:t>
      </w:r>
      <w:proofErr w:type="gramStart"/>
      <w:r>
        <w:rPr>
          <w:rFonts w:ascii="宋体" w:eastAsia="宋体" w:hAnsi="宋体" w:cs="宋体" w:hint="eastAsia"/>
        </w:rPr>
        <w:t>捱</w:t>
      </w:r>
      <w:proofErr w:type="gramEnd"/>
      <w:r>
        <w:rPr>
          <w:rFonts w:ascii="宋体" w:eastAsia="宋体" w:hAnsi="宋体" w:cs="宋体" w:hint="eastAsia"/>
        </w:rPr>
        <w:t>到夜晚，问同牢的伙伴：“几时可以睡觉？”</w:t>
      </w:r>
    </w:p>
    <w:p w14:paraId="30A0275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“谁不给你睡觉？”</w:t>
      </w:r>
    </w:p>
    <w:p w14:paraId="0B12A7E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“去哪里睡觉？”</w:t>
      </w:r>
    </w:p>
    <w:p w14:paraId="65BFF43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惹得大伙儿笑了。还能去哪里？脚底下的石灰地不够坚硬凉快吗？那时候，多么想念眼前这睡房。</w:t>
      </w:r>
    </w:p>
    <w:p w14:paraId="10092E7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推开房门，亦</w:t>
      </w:r>
      <w:proofErr w:type="gramStart"/>
      <w:r>
        <w:rPr>
          <w:rFonts w:ascii="宋体" w:eastAsia="宋体" w:hAnsi="宋体" w:cs="宋体" w:hint="eastAsia"/>
        </w:rPr>
        <w:t>良见到</w:t>
      </w:r>
      <w:proofErr w:type="gramEnd"/>
      <w:r>
        <w:rPr>
          <w:rFonts w:ascii="宋体" w:eastAsia="宋体" w:hAnsi="宋体" w:cs="宋体" w:hint="eastAsia"/>
        </w:rPr>
        <w:t>一个男孩弓着背脊，坐在地上画图画。窗口阳光刺眼，亦良看不清这男孩的面貌。</w:t>
      </w:r>
    </w:p>
    <w:p w14:paraId="4B48331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，是民</w:t>
      </w:r>
      <w:proofErr w:type="gramStart"/>
      <w:r>
        <w:rPr>
          <w:rFonts w:ascii="宋体" w:eastAsia="宋体" w:hAnsi="宋体" w:cs="宋体" w:hint="eastAsia"/>
        </w:rPr>
        <w:t>民</w:t>
      </w:r>
      <w:proofErr w:type="gramEnd"/>
      <w:r>
        <w:rPr>
          <w:rFonts w:ascii="宋体" w:eastAsia="宋体" w:hAnsi="宋体" w:cs="宋体" w:hint="eastAsia"/>
        </w:rPr>
        <w:t>吗？”</w:t>
      </w:r>
    </w:p>
    <w:p w14:paraId="2BDCEB7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点头，睁大眼睛注视他，有点惧怕。</w:t>
      </w:r>
    </w:p>
    <w:p w14:paraId="55424CE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“我是爸爸。”</w:t>
      </w:r>
    </w:p>
    <w:p w14:paraId="6B8E4DB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亦良向前走去，民</w:t>
      </w:r>
      <w:proofErr w:type="gramStart"/>
      <w:r>
        <w:rPr>
          <w:rFonts w:ascii="宋体" w:eastAsia="宋体" w:hAnsi="宋体" w:cs="宋体" w:hint="eastAsia"/>
        </w:rPr>
        <w:t>民</w:t>
      </w:r>
      <w:proofErr w:type="gramEnd"/>
      <w:r>
        <w:rPr>
          <w:rFonts w:ascii="宋体" w:eastAsia="宋体" w:hAnsi="宋体" w:cs="宋体" w:hint="eastAsia"/>
        </w:rPr>
        <w:t>往后退缩。</w:t>
      </w:r>
    </w:p>
    <w:p w14:paraId="4D47ED4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“我是爸爸啊。”</w:t>
      </w:r>
    </w:p>
    <w:p w14:paraId="5B666C12"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亦良再走向</w:t>
      </w:r>
      <w:proofErr w:type="gramEnd"/>
      <w:r>
        <w:rPr>
          <w:rFonts w:ascii="宋体" w:eastAsia="宋体" w:hAnsi="宋体" w:cs="宋体" w:hint="eastAsia"/>
        </w:rPr>
        <w:t>前，踏到民</w:t>
      </w:r>
      <w:proofErr w:type="gramStart"/>
      <w:r>
        <w:rPr>
          <w:rFonts w:ascii="宋体" w:eastAsia="宋体" w:hAnsi="宋体" w:cs="宋体" w:hint="eastAsia"/>
        </w:rPr>
        <w:t>民</w:t>
      </w:r>
      <w:proofErr w:type="gramEnd"/>
      <w:r>
        <w:rPr>
          <w:rFonts w:ascii="宋体" w:eastAsia="宋体" w:hAnsi="宋体" w:cs="宋体" w:hint="eastAsia"/>
        </w:rPr>
        <w:t>的画紙。民</w:t>
      </w:r>
      <w:proofErr w:type="gramStart"/>
      <w:r>
        <w:rPr>
          <w:rFonts w:ascii="宋体" w:eastAsia="宋体" w:hAnsi="宋体" w:cs="宋体" w:hint="eastAsia"/>
        </w:rPr>
        <w:t>民</w:t>
      </w:r>
      <w:proofErr w:type="gramEnd"/>
      <w:r>
        <w:rPr>
          <w:rFonts w:ascii="宋体" w:eastAsia="宋体" w:hAnsi="宋体" w:cs="宋体" w:hint="eastAsia"/>
        </w:rPr>
        <w:t>又往后退缩。</w:t>
      </w:r>
    </w:p>
    <w:p w14:paraId="034CDFF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w:t>
      </w:r>
      <w:proofErr w:type="gramStart"/>
      <w:r>
        <w:rPr>
          <w:rFonts w:ascii="宋体" w:eastAsia="宋体" w:hAnsi="宋体" w:cs="宋体" w:hint="eastAsia"/>
        </w:rPr>
        <w:t>良脚弯一</w:t>
      </w:r>
      <w:proofErr w:type="gramEnd"/>
      <w:r>
        <w:rPr>
          <w:rFonts w:ascii="宋体" w:eastAsia="宋体" w:hAnsi="宋体" w:cs="宋体" w:hint="eastAsia"/>
        </w:rPr>
        <w:t>折，坐了下来。也许孩子嫌他脏。早上从监牢出来，到现在还没好好洗个澡。在监牢里，每天只准冲六桶水，狱卒站在一旁算。狱卒算得快，有时冲了四桶，狱卒已算到六。</w:t>
      </w:r>
    </w:p>
    <w:p w14:paraId="37397A2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“叫爸爸，叫爸爸。”</w:t>
      </w:r>
    </w:p>
    <w:p w14:paraId="3310C999"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紧闭起嘴巴，牢牢地瞪住他，像在防卫一头狼或一头老虎。</w:t>
      </w:r>
    </w:p>
    <w:p w14:paraId="2612B45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“叫爸爸，爸爸有钱，有很多钱。”</w:t>
      </w:r>
    </w:p>
    <w:p w14:paraId="369E666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亦良缩缩肛门，嘿，蛮充实的。出了狱，还是改不了这习惯。在监牢里，人人把钞票和白粉藏在肛门里。训练有素的，尺把长的东西都塞得进去。</w:t>
      </w:r>
      <w:proofErr w:type="gramStart"/>
      <w:r>
        <w:rPr>
          <w:rFonts w:ascii="宋体" w:eastAsia="宋体" w:hAnsi="宋体" w:cs="宋体" w:hint="eastAsia"/>
        </w:rPr>
        <w:t>肛门没塞东西</w:t>
      </w:r>
      <w:proofErr w:type="gramEnd"/>
      <w:r>
        <w:rPr>
          <w:rFonts w:ascii="宋体" w:eastAsia="宋体" w:hAnsi="宋体" w:cs="宋体" w:hint="eastAsia"/>
        </w:rPr>
        <w:t>，就觉得空空洞洞不安全。吸白粉是人狱后第二天的事，那时以为能得到解脱，想起妻子和孩子，更狠狠的吸</w:t>
      </w:r>
      <w:r>
        <w:rPr>
          <w:rFonts w:ascii="宋体" w:eastAsia="宋体" w:hAnsi="宋体" w:cs="宋体" w:hint="eastAsia"/>
        </w:rPr>
        <w:lastRenderedPageBreak/>
        <w:t>几口。没钱还人家，就跟人家做牛做马。在监牢里，替人倒水，替人扇凉，替人传音讯买白粉，</w:t>
      </w:r>
      <w:proofErr w:type="gramStart"/>
      <w:r>
        <w:rPr>
          <w:rFonts w:ascii="宋体" w:eastAsia="宋体" w:hAnsi="宋体" w:cs="宋体" w:hint="eastAsia"/>
        </w:rPr>
        <w:t>替人磨开罐头</w:t>
      </w:r>
      <w:proofErr w:type="gramEnd"/>
      <w:r>
        <w:rPr>
          <w:rFonts w:ascii="宋体" w:eastAsia="宋体" w:hAnsi="宋体" w:cs="宋体" w:hint="eastAsia"/>
        </w:rPr>
        <w:t>，替人把罐头铁壳磨成利刀，替人</w:t>
      </w:r>
      <w:proofErr w:type="gramStart"/>
      <w:r>
        <w:rPr>
          <w:rFonts w:ascii="宋体" w:eastAsia="宋体" w:hAnsi="宋体" w:cs="宋体" w:hint="eastAsia"/>
        </w:rPr>
        <w:t>打破装饭的</w:t>
      </w:r>
      <w:proofErr w:type="gramEnd"/>
      <w:r>
        <w:rPr>
          <w:rFonts w:ascii="宋体" w:eastAsia="宋体" w:hAnsi="宋体" w:cs="宋体" w:hint="eastAsia"/>
        </w:rPr>
        <w:t>塑胶盘，替人捉猫，替人杀猫，替人用塑胶片</w:t>
      </w:r>
      <w:proofErr w:type="gramStart"/>
      <w:r>
        <w:rPr>
          <w:rFonts w:ascii="宋体" w:eastAsia="宋体" w:hAnsi="宋体" w:cs="宋体" w:hint="eastAsia"/>
        </w:rPr>
        <w:t>生火煮猫肉</w:t>
      </w:r>
      <w:proofErr w:type="gramEnd"/>
      <w:r>
        <w:rPr>
          <w:rFonts w:ascii="宋体" w:eastAsia="宋体" w:hAnsi="宋体" w:cs="宋体" w:hint="eastAsia"/>
        </w:rPr>
        <w:t>……做到哀声叹气，只为吸一口白粉。</w:t>
      </w:r>
    </w:p>
    <w:p w14:paraId="75CC02C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“叫爸爸，爸爸回来了啊。”</w:t>
      </w:r>
    </w:p>
    <w:p w14:paraId="2E93089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早上出狱，领回杂物时，看到照片中的妻子和儿子，嚎啕大哭，</w:t>
      </w:r>
      <w:proofErr w:type="gramStart"/>
      <w:r>
        <w:rPr>
          <w:rFonts w:ascii="宋体" w:eastAsia="宋体" w:hAnsi="宋体" w:cs="宋体" w:hint="eastAsia"/>
        </w:rPr>
        <w:t>狱官点算</w:t>
      </w:r>
      <w:proofErr w:type="gramEnd"/>
      <w:r>
        <w:rPr>
          <w:rFonts w:ascii="宋体" w:eastAsia="宋体" w:hAnsi="宋体" w:cs="宋体" w:hint="eastAsia"/>
        </w:rPr>
        <w:t>七百多元给他，那是断断续续在牢里织藤品的工资。狱官叫他赶快回去，莫留下来，还用车把他送到机场。他得到自由了。得到少许自由，很多彷徨。在机场买了机票和衣服，剩下四百元，放在袋里，觉得不安全。进了机舱，在飞机厕所内把四百元卷成棒状，装进塑胶袋，用橡皮筋捆好，塞人肛门里，稳稳当当。现在缩一缩，嘿，蛮充实的。</w:t>
      </w:r>
    </w:p>
    <w:p w14:paraId="59BE997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“叫爸爸，爸爸有很多钱，可以买很多东西给你。”</w:t>
      </w:r>
    </w:p>
    <w:p w14:paraId="00137FE5"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“我什么都有了。”民</w:t>
      </w:r>
      <w:proofErr w:type="gramStart"/>
      <w:r>
        <w:rPr>
          <w:rFonts w:ascii="宋体" w:eastAsia="宋体" w:hAnsi="宋体" w:cs="宋体" w:hint="eastAsia"/>
        </w:rPr>
        <w:t>民</w:t>
      </w:r>
      <w:proofErr w:type="gramEnd"/>
      <w:r>
        <w:rPr>
          <w:rFonts w:ascii="宋体" w:eastAsia="宋体" w:hAnsi="宋体" w:cs="宋体" w:hint="eastAsia"/>
        </w:rPr>
        <w:t>说话了。</w:t>
      </w:r>
    </w:p>
    <w:p w14:paraId="071E371B"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亦良看看房内，电子游戏机，茸毛玩具熊，遥控模型车……果真什么都有了。环顾四周，亦良又看到电视机、录影机、雪柜……房中排得密密的。想不到</w:t>
      </w:r>
      <w:proofErr w:type="gramStart"/>
      <w:r>
        <w:rPr>
          <w:rFonts w:ascii="宋体" w:eastAsia="宋体" w:hAnsi="宋体" w:cs="宋体" w:hint="eastAsia"/>
        </w:rPr>
        <w:t>月蓉干</w:t>
      </w:r>
      <w:proofErr w:type="gramEnd"/>
      <w:r>
        <w:rPr>
          <w:rFonts w:ascii="宋体" w:eastAsia="宋体" w:hAnsi="宋体" w:cs="宋体" w:hint="eastAsia"/>
        </w:rPr>
        <w:t>这一行，竟也那么好赚。比较起来，自己相形见绌。没有他，母子可以活得更好。现在他回来了，似乎是个多余的人。不如走吧。走？这是自己的家啊。留下来。留下来给人看低？看我给老婆养？看老婆挣钱？看我吸白粉？不行</w:t>
      </w:r>
      <w:proofErr w:type="gramStart"/>
      <w:r>
        <w:rPr>
          <w:rFonts w:ascii="宋体" w:eastAsia="宋体" w:hAnsi="宋体" w:cs="宋体" w:hint="eastAsia"/>
        </w:rPr>
        <w:t>不行</w:t>
      </w:r>
      <w:proofErr w:type="gramEnd"/>
      <w:r>
        <w:rPr>
          <w:rFonts w:ascii="宋体" w:eastAsia="宋体" w:hAnsi="宋体" w:cs="宋体" w:hint="eastAsia"/>
        </w:rPr>
        <w:t>。等我赚大钱再回来吧，谁知道，明天可能我中万</w:t>
      </w:r>
      <w:proofErr w:type="gramStart"/>
      <w:r>
        <w:rPr>
          <w:rFonts w:ascii="宋体" w:eastAsia="宋体" w:hAnsi="宋体" w:cs="宋体" w:hint="eastAsia"/>
        </w:rPr>
        <w:t>字首奖</w:t>
      </w:r>
      <w:proofErr w:type="gramEnd"/>
      <w:r>
        <w:rPr>
          <w:rFonts w:ascii="宋体" w:eastAsia="宋体" w:hAnsi="宋体" w:cs="宋体" w:hint="eastAsia"/>
        </w:rPr>
        <w:t>……。</w:t>
      </w:r>
    </w:p>
    <w:p w14:paraId="2D34C22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“爸爸要走了。爸爸还会回来。爸爸一定会回来，回来带你去住大洋楼，坐大汽车。没骗你的，爸爸有钱，会回来，一定的。”</w:t>
      </w:r>
    </w:p>
    <w:p w14:paraId="5C093444"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亦良站起，转身向门，发觉脚底下有张画纸，拾起来看，正是美丽的彩虹。他把图画揣在怀里，走出房外，轻轻把门掩上。正要下楼，房内民</w:t>
      </w:r>
      <w:proofErr w:type="gramStart"/>
      <w:r>
        <w:rPr>
          <w:rFonts w:ascii="宋体" w:eastAsia="宋体" w:hAnsi="宋体" w:cs="宋体" w:hint="eastAsia"/>
        </w:rPr>
        <w:t>民</w:t>
      </w:r>
      <w:proofErr w:type="gramEnd"/>
      <w:r>
        <w:rPr>
          <w:rFonts w:ascii="宋体" w:eastAsia="宋体" w:hAnsi="宋体" w:cs="宋体" w:hint="eastAsia"/>
        </w:rPr>
        <w:t>大叫：</w:t>
      </w:r>
    </w:p>
    <w:p w14:paraId="6827041F"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“爸爸！”</w:t>
      </w:r>
    </w:p>
    <w:p w14:paraId="3BD5F6EC"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亦良迟疑一阵，还是下楼。</w:t>
      </w:r>
    </w:p>
    <w:p w14:paraId="1A6E9786"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他怀着彩虹，一步一步往下陷。</w:t>
      </w:r>
    </w:p>
    <w:p w14:paraId="1FB7B6B7"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(四）</w:t>
      </w:r>
    </w:p>
    <w:p w14:paraId="65E94572"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民</w:t>
      </w:r>
      <w:proofErr w:type="gramStart"/>
      <w:r>
        <w:rPr>
          <w:rFonts w:ascii="宋体" w:eastAsia="宋体" w:hAnsi="宋体" w:cs="宋体" w:hint="eastAsia"/>
        </w:rPr>
        <w:t>民</w:t>
      </w:r>
      <w:proofErr w:type="gramEnd"/>
      <w:r>
        <w:rPr>
          <w:rFonts w:ascii="宋体" w:eastAsia="宋体" w:hAnsi="宋体" w:cs="宋体" w:hint="eastAsia"/>
        </w:rPr>
        <w:t>在饭桌告诉妈妈：“爸爸今天来过。”</w:t>
      </w:r>
    </w:p>
    <w:p w14:paraId="411A24BE"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月蓉心头</w:t>
      </w:r>
      <w:proofErr w:type="gramEnd"/>
      <w:r>
        <w:rPr>
          <w:rFonts w:ascii="宋体" w:eastAsia="宋体" w:hAnsi="宋体" w:cs="宋体" w:hint="eastAsia"/>
        </w:rPr>
        <w:t>一震，想想不太可能，对民</w:t>
      </w:r>
      <w:proofErr w:type="gramStart"/>
      <w:r>
        <w:rPr>
          <w:rFonts w:ascii="宋体" w:eastAsia="宋体" w:hAnsi="宋体" w:cs="宋体" w:hint="eastAsia"/>
        </w:rPr>
        <w:t>民</w:t>
      </w:r>
      <w:proofErr w:type="gramEnd"/>
      <w:r>
        <w:rPr>
          <w:rFonts w:ascii="宋体" w:eastAsia="宋体" w:hAnsi="宋体" w:cs="宋体" w:hint="eastAsia"/>
        </w:rPr>
        <w:t>粗声粗气地说：“你呀！想太多了，白天见鬼。”</w:t>
      </w:r>
    </w:p>
    <w:p w14:paraId="2300704E"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“真的，爸爸今天来过。”</w:t>
      </w:r>
    </w:p>
    <w:p w14:paraId="62E12DA9" w14:textId="77777777" w:rsidR="00631120" w:rsidRDefault="00631120" w:rsidP="00631120">
      <w:pPr>
        <w:ind w:firstLineChars="200" w:firstLine="420"/>
        <w:jc w:val="left"/>
        <w:rPr>
          <w:rFonts w:ascii="宋体" w:eastAsia="宋体" w:hAnsi="宋体" w:cs="宋体"/>
        </w:rPr>
      </w:pPr>
      <w:proofErr w:type="gramStart"/>
      <w:r>
        <w:rPr>
          <w:rFonts w:ascii="宋体" w:eastAsia="宋体" w:hAnsi="宋体" w:cs="宋体" w:hint="eastAsia"/>
        </w:rPr>
        <w:t>月蓉半信半疑</w:t>
      </w:r>
      <w:proofErr w:type="gramEnd"/>
      <w:r>
        <w:rPr>
          <w:rFonts w:ascii="宋体" w:eastAsia="宋体" w:hAnsi="宋体" w:cs="宋体" w:hint="eastAsia"/>
        </w:rPr>
        <w:t>，放下筷子，问道：“你真的见到爸爸？你说，他是什么样子？ ”</w:t>
      </w:r>
    </w:p>
    <w:p w14:paraId="73A1979D"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“白白瘦瘦，头发很短很短，臭死了。”</w:t>
      </w:r>
    </w:p>
    <w:p w14:paraId="19425F78" w14:textId="77777777" w:rsidR="00631120" w:rsidRDefault="00631120" w:rsidP="00631120">
      <w:pPr>
        <w:ind w:firstLineChars="200" w:firstLine="420"/>
        <w:jc w:val="left"/>
        <w:rPr>
          <w:rFonts w:ascii="宋体" w:eastAsia="宋体" w:hAnsi="宋体" w:cs="宋体"/>
        </w:rPr>
      </w:pPr>
      <w:r>
        <w:rPr>
          <w:rFonts w:ascii="宋体" w:eastAsia="宋体" w:hAnsi="宋体" w:cs="宋体" w:hint="eastAsia"/>
        </w:rPr>
        <w:t>“乱讲！”</w:t>
      </w:r>
      <w:proofErr w:type="gramStart"/>
      <w:r>
        <w:rPr>
          <w:rFonts w:ascii="宋体" w:eastAsia="宋体" w:hAnsi="宋体" w:cs="宋体" w:hint="eastAsia"/>
        </w:rPr>
        <w:t>月蓉伸</w:t>
      </w:r>
      <w:proofErr w:type="gramEnd"/>
      <w:r>
        <w:rPr>
          <w:rFonts w:ascii="宋体" w:eastAsia="宋体" w:hAnsi="宋体" w:cs="宋体" w:hint="eastAsia"/>
        </w:rPr>
        <w:t>过手去，探探民</w:t>
      </w:r>
      <w:proofErr w:type="gramStart"/>
      <w:r>
        <w:rPr>
          <w:rFonts w:ascii="宋体" w:eastAsia="宋体" w:hAnsi="宋体" w:cs="宋体" w:hint="eastAsia"/>
        </w:rPr>
        <w:t>民</w:t>
      </w:r>
      <w:proofErr w:type="gramEnd"/>
      <w:r>
        <w:rPr>
          <w:rFonts w:ascii="宋体" w:eastAsia="宋体" w:hAnsi="宋体" w:cs="宋体" w:hint="eastAsia"/>
        </w:rPr>
        <w:t>的额头。“你发烧了。”</w:t>
      </w:r>
    </w:p>
    <w:p w14:paraId="225534C5" w14:textId="77777777" w:rsidR="00631120" w:rsidRDefault="00631120" w:rsidP="00631120">
      <w:pPr>
        <w:ind w:firstLineChars="200" w:firstLine="420"/>
        <w:jc w:val="left"/>
        <w:rPr>
          <w:rFonts w:ascii="宋体" w:eastAsia="宋体" w:hAnsi="宋体" w:cs="宋体"/>
          <w:highlight w:val="green"/>
        </w:rPr>
      </w:pPr>
      <w:r>
        <w:rPr>
          <w:rFonts w:ascii="宋体" w:eastAsia="宋体" w:hAnsi="宋体" w:cs="宋体" w:hint="eastAsia"/>
          <w:highlight w:val="green"/>
        </w:rPr>
        <w:t>1989年《马华文学大系》</w:t>
      </w:r>
    </w:p>
    <w:p w14:paraId="49FD8CDD" w14:textId="77777777" w:rsidR="00631120" w:rsidRPr="00631120" w:rsidRDefault="00631120">
      <w:pPr>
        <w:rPr>
          <w:rFonts w:ascii="宋体" w:eastAsia="宋体" w:hAnsi="宋体" w:cs="宋体"/>
          <w:highlight w:val="green"/>
        </w:rPr>
        <w:sectPr w:rsidR="00631120" w:rsidRPr="00631120">
          <w:footerReference w:type="default" r:id="rId68"/>
          <w:pgSz w:w="11906" w:h="16838"/>
          <w:pgMar w:top="1440" w:right="1800" w:bottom="1440" w:left="1800" w:header="851" w:footer="992" w:gutter="0"/>
          <w:cols w:space="425"/>
          <w:docGrid w:type="lines" w:linePitch="312"/>
        </w:sectPr>
      </w:pPr>
    </w:p>
    <w:p w14:paraId="44E25673" w14:textId="1B966495" w:rsidR="00C35B37" w:rsidRDefault="00C35B37" w:rsidP="00C35B37">
      <w:pPr>
        <w:jc w:val="center"/>
        <w:rPr>
          <w:rFonts w:ascii="宋体" w:eastAsia="宋体" w:hAnsi="宋体" w:cs="宋体"/>
          <w:highlight w:val="green"/>
        </w:rPr>
      </w:pPr>
      <w:r>
        <w:rPr>
          <w:rFonts w:ascii="宋体" w:eastAsia="宋体" w:hAnsi="宋体" w:cs="宋体" w:hint="eastAsia"/>
          <w:highlight w:val="green"/>
        </w:rPr>
        <w:lastRenderedPageBreak/>
        <w:t xml:space="preserve">《读潘碧华散文集&lt;传火人&gt;及其他》 </w:t>
      </w:r>
      <w:r>
        <w:rPr>
          <w:rFonts w:ascii="宋体" w:eastAsia="宋体" w:hAnsi="宋体" w:cs="宋体"/>
          <w:highlight w:val="green"/>
        </w:rPr>
        <w:t xml:space="preserve">  </w:t>
      </w:r>
      <w:r>
        <w:rPr>
          <w:rFonts w:ascii="宋体" w:eastAsia="宋体" w:hAnsi="宋体" w:cs="宋体" w:hint="eastAsia"/>
          <w:highlight w:val="green"/>
        </w:rPr>
        <w:t>传承得</w:t>
      </w:r>
    </w:p>
    <w:p w14:paraId="3A1B5A1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一、渐露光芒的名字</w:t>
      </w:r>
    </w:p>
    <w:p w14:paraId="465ADAF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潘碧华，认识她的时候，她常以“化拾”的笔名发表诗文。那当儿， 我刚从台湾毕业返马，</w:t>
      </w:r>
      <w:proofErr w:type="gramStart"/>
      <w:r>
        <w:rPr>
          <w:rFonts w:ascii="宋体" w:eastAsia="宋体" w:hAnsi="宋体" w:cs="宋体" w:hint="eastAsia"/>
        </w:rPr>
        <w:t>接编方北方</w:t>
      </w:r>
      <w:proofErr w:type="gramEnd"/>
      <w:r>
        <w:rPr>
          <w:rFonts w:ascii="宋体" w:eastAsia="宋体" w:hAnsi="宋体" w:cs="宋体" w:hint="eastAsia"/>
        </w:rPr>
        <w:t>老师的《文艺公园》。常在</w:t>
      </w:r>
      <w:proofErr w:type="gramStart"/>
      <w:r>
        <w:rPr>
          <w:rFonts w:ascii="宋体" w:eastAsia="宋体" w:hAnsi="宋体" w:cs="宋体" w:hint="eastAsia"/>
        </w:rPr>
        <w:t>这文艺</w:t>
      </w:r>
      <w:proofErr w:type="gramEnd"/>
      <w:r>
        <w:rPr>
          <w:rFonts w:ascii="宋体" w:eastAsia="宋体" w:hAnsi="宋体" w:cs="宋体" w:hint="eastAsia"/>
        </w:rPr>
        <w:t>副刊 发表作品的年轻人，除潘碧华之外，还有</w:t>
      </w:r>
      <w:proofErr w:type="gramStart"/>
      <w:r>
        <w:rPr>
          <w:rFonts w:ascii="宋体" w:eastAsia="宋体" w:hAnsi="宋体" w:cs="宋体" w:hint="eastAsia"/>
        </w:rPr>
        <w:t>辛吟松</w:t>
      </w:r>
      <w:proofErr w:type="gramEnd"/>
      <w:r>
        <w:rPr>
          <w:rFonts w:ascii="宋体" w:eastAsia="宋体" w:hAnsi="宋体" w:cs="宋体" w:hint="eastAsia"/>
        </w:rPr>
        <w:t>和郑采</w:t>
      </w:r>
      <w:proofErr w:type="gramStart"/>
      <w:r>
        <w:rPr>
          <w:rFonts w:ascii="宋体" w:eastAsia="宋体" w:hAnsi="宋体" w:cs="宋体" w:hint="eastAsia"/>
        </w:rPr>
        <w:t>娈</w:t>
      </w:r>
      <w:proofErr w:type="gramEnd"/>
      <w:r>
        <w:rPr>
          <w:rFonts w:ascii="宋体" w:eastAsia="宋体" w:hAnsi="宋体" w:cs="宋体" w:hint="eastAsia"/>
        </w:rPr>
        <w:t>等，他们的表现 都相当特出。潘碧华的诗文，在质在量都甚可观，今年在“全国大专文学 奖”散文组里抡元，再次证明自己的实力。</w:t>
      </w:r>
      <w:proofErr w:type="gramStart"/>
      <w:r>
        <w:rPr>
          <w:rFonts w:ascii="宋体" w:eastAsia="宋体" w:hAnsi="宋体" w:cs="宋体" w:hint="eastAsia"/>
        </w:rPr>
        <w:t>辛吟松</w:t>
      </w:r>
      <w:proofErr w:type="gramEnd"/>
      <w:r>
        <w:rPr>
          <w:rFonts w:ascii="宋体" w:eastAsia="宋体" w:hAnsi="宋体" w:cs="宋体" w:hint="eastAsia"/>
        </w:rPr>
        <w:t>倾力于文学思考，并勇于挖掘和尝试，使他成为年轻作者中的拔尖人物。至于郑采</w:t>
      </w:r>
      <w:proofErr w:type="gramStart"/>
      <w:r>
        <w:rPr>
          <w:rFonts w:ascii="宋体" w:eastAsia="宋体" w:hAnsi="宋体" w:cs="宋体" w:hint="eastAsia"/>
        </w:rPr>
        <w:t>娈</w:t>
      </w:r>
      <w:proofErr w:type="gramEnd"/>
      <w:r>
        <w:rPr>
          <w:rFonts w:ascii="宋体" w:eastAsia="宋体" w:hAnsi="宋体" w:cs="宋体" w:hint="eastAsia"/>
        </w:rPr>
        <w:t>，专攻散文，颇见才力，可惜作品甚少。她若更加努力，亦会大放异彩。</w:t>
      </w:r>
    </w:p>
    <w:p w14:paraId="268E6C8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潘碧华踏入马大中文系，不仅不曾疏于创作，反而更积极的从事文学活动，</w:t>
      </w:r>
      <w:proofErr w:type="gramStart"/>
      <w:r>
        <w:rPr>
          <w:rFonts w:ascii="宋体" w:eastAsia="宋体" w:hAnsi="宋体" w:cs="宋体" w:hint="eastAsia"/>
        </w:rPr>
        <w:t>成为继程可</w:t>
      </w:r>
      <w:proofErr w:type="gramEnd"/>
      <w:r>
        <w:rPr>
          <w:rFonts w:ascii="宋体" w:eastAsia="宋体" w:hAnsi="宋体" w:cs="宋体" w:hint="eastAsia"/>
        </w:rPr>
        <w:t>欣、林若隐、林添拱和骆耀庭之后，马大最活跃与特出的年轻作者之一。她与志同道合的孙彦庄等办文学座谈，举行诗歌朗诵，甚至编书出书。这座后起之秀，今日或许稍觉青涩，明朝可能为文坛增添光辉，所以值得我们关注和看重。</w:t>
      </w:r>
    </w:p>
    <w:p w14:paraId="40E63F2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近年来，校园文学逐渐蓬勃发展。以往的本地大学，虽出过不少知名作家如：温祥英、小黑、方昂、杨丹、谢川成、瘦子和叶宇等，但呼朋唤友，齐心协力共同迈向文学天地的，却是五年前才有的现象。他们相互鼓励，期望将来并驾齐驱，成为文坛的中流砥柱。除了上述数位表现优异的 马大同学外，理大与国大亦不乏对创作充满热忱的大学生。渐露光芒的祝家华、郑云城和马盛辉等，是个中翘楚。他们形成一股实力，相聚时浪花澎湃，分散时暗流汹涌。</w:t>
      </w:r>
    </w:p>
    <w:p w14:paraId="5C107E6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最让我醉心的，是这些与我年龄相去不远的年轻人，虽然身在象牙塔内，但却能放眼现实社会，留心国事时局。他们把自己的观察和感受诉诸笔端，在字里行间流露真挚的情感。这份情感是相当大我的，读后让人引起共鸣。他们的合作，技巧表现或嫌不足，主题意识却很强烈。祝家华毕 业后投身新闻界，他的文章显示出一位年轻知识分子成长过程中的忧患与疑虑。潘碧华则把文化的省思与传统的眷恋蕴藏在文字里。</w:t>
      </w:r>
    </w:p>
    <w:p w14:paraId="7FCEE03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这些校园文艺的尖兵，总教我想起五六十年代的“南北社”。那时期，台大外文</w:t>
      </w:r>
      <w:proofErr w:type="gramStart"/>
      <w:r>
        <w:rPr>
          <w:rFonts w:ascii="宋体" w:eastAsia="宋体" w:hAnsi="宋体" w:cs="宋体" w:hint="eastAsia"/>
        </w:rPr>
        <w:t>系同时</w:t>
      </w:r>
      <w:proofErr w:type="gramEnd"/>
      <w:r>
        <w:rPr>
          <w:rFonts w:ascii="宋体" w:eastAsia="宋体" w:hAnsi="宋体" w:cs="宋体" w:hint="eastAsia"/>
        </w:rPr>
        <w:t>涌出几个功课出类拔萃，创作水平亦鹤立鸡群的学生，他们谈论文学，合办杂志，且批评同好的作品。这些年轻人，后来各有所成，晋身而为闻名中外的作家。他们是：白先勇、陈若曦、王文兴、 叶维廉和欧阳子等。仿佛天上的文曲星，都不约而同的会聚在台大，组成了 “南北社”。本地大学，会否也有这样光华灿烂的会聚，我们拭目以待。</w:t>
      </w:r>
    </w:p>
    <w:p w14:paraId="3E7D1FF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白先勇等除了对文学创作持抱着狂热的态度，更重要的是耐力十足的 精益求精和更上层楼。大马校园文学的今日奇葩，三五年后是否仍会健笔挥洒，自成风月？这是我深切的恳求和希望。我每每接触年轻一辈的作品，对表现特出的，总会暗自告诉自己：“假以时日……”对锋芒未露 的，也殷殷祈祝，但愿时间的洪流能冲击出坚定不移的盘石。潘碧华，我对她的期许，亦是如此。今天她所达到的目标，只是他日百尺竿头的基石。写作是一条漫长无尽的路，对年轻作者而言，才华毕竟不可久恃，努力才是最应看重的。许多年轻作者的写作生命都无法持久，教人惋惜。</w:t>
      </w:r>
      <w:proofErr w:type="gramStart"/>
      <w:r>
        <w:rPr>
          <w:rFonts w:ascii="宋体" w:eastAsia="宋体" w:hAnsi="宋体" w:cs="宋体" w:hint="eastAsia"/>
        </w:rPr>
        <w:t>潘</w:t>
      </w:r>
      <w:proofErr w:type="gramEnd"/>
      <w:r>
        <w:rPr>
          <w:rFonts w:ascii="宋体" w:eastAsia="宋体" w:hAnsi="宋体" w:cs="宋体" w:hint="eastAsia"/>
        </w:rPr>
        <w:t xml:space="preserve"> 碧华，该是一个异数吧！</w:t>
      </w:r>
    </w:p>
    <w:p w14:paraId="613FE2D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二、“请不要为我们担心”</w:t>
      </w:r>
    </w:p>
    <w:p w14:paraId="6AEDBD4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前辈作家经常略带忧虑的告诉我，如今年轻一代的写作人，提笔时技巧力求花俏，</w:t>
      </w:r>
      <w:proofErr w:type="gramStart"/>
      <w:r>
        <w:rPr>
          <w:rFonts w:ascii="宋体" w:eastAsia="宋体" w:hAnsi="宋体" w:cs="宋体" w:hint="eastAsia"/>
        </w:rPr>
        <w:t>内容却雪月</w:t>
      </w:r>
      <w:proofErr w:type="gramEnd"/>
      <w:r>
        <w:rPr>
          <w:rFonts w:ascii="宋体" w:eastAsia="宋体" w:hAnsi="宋体" w:cs="宋体" w:hint="eastAsia"/>
        </w:rPr>
        <w:t>风花，相当贫血。我听罢很不以为然。年轻人喜 欢“耍弄”文字技巧吗？不见得。他们只是在习作过程中，试验各种各样 的表达方式罢了。只要不过分，他们的尝试精神是应受到赞赏的。</w:t>
      </w:r>
      <w:proofErr w:type="gramStart"/>
      <w:r>
        <w:rPr>
          <w:rFonts w:ascii="宋体" w:eastAsia="宋体" w:hAnsi="宋体" w:cs="宋体" w:hint="eastAsia"/>
        </w:rPr>
        <w:t>辛吟松</w:t>
      </w:r>
      <w:proofErr w:type="gramEnd"/>
      <w:r>
        <w:rPr>
          <w:rFonts w:ascii="宋体" w:eastAsia="宋体" w:hAnsi="宋体" w:cs="宋体" w:hint="eastAsia"/>
        </w:rPr>
        <w:t>是年轻作者中，对文字最敏感，推敲亦最用心的。他的散文《夜征》，是篇佳构。</w:t>
      </w:r>
      <w:proofErr w:type="gramStart"/>
      <w:r>
        <w:rPr>
          <w:rFonts w:ascii="宋体" w:eastAsia="宋体" w:hAnsi="宋体" w:cs="宋体" w:hint="eastAsia"/>
        </w:rPr>
        <w:t>《</w:t>
      </w:r>
      <w:proofErr w:type="gramEnd"/>
      <w:r>
        <w:rPr>
          <w:rFonts w:ascii="宋体" w:eastAsia="宋体" w:hAnsi="宋体" w:cs="宋体" w:hint="eastAsia"/>
        </w:rPr>
        <w:t>夜征&gt;首段这么写：</w:t>
      </w:r>
    </w:p>
    <w:p w14:paraId="3D83139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黑暗是无尽的黑暗在</w:t>
      </w:r>
      <w:proofErr w:type="gramStart"/>
      <w:r>
        <w:rPr>
          <w:rFonts w:ascii="宋体" w:eastAsia="宋体" w:hAnsi="宋体" w:cs="宋体" w:hint="eastAsia"/>
        </w:rPr>
        <w:t>呑</w:t>
      </w:r>
      <w:proofErr w:type="gramEnd"/>
      <w:r>
        <w:rPr>
          <w:rFonts w:ascii="宋体" w:eastAsia="宋体" w:hAnsi="宋体" w:cs="宋体" w:hint="eastAsia"/>
        </w:rPr>
        <w:t>噬着黑暗。五月，瘦了辽阔的田 野。没有月光的浮照，只有星星和风。风和倒退不尽的树林， 树林和灯火。巴士徐徐向前，向前去向未来和未知。未来要我 们一步一步走过去探索未知的神秘。神秘在梦里，梦在一张小小的被单里。巴士上的</w:t>
      </w:r>
      <w:r>
        <w:rPr>
          <w:rFonts w:ascii="宋体" w:eastAsia="宋体" w:hAnsi="宋体" w:cs="宋体" w:hint="eastAsia"/>
        </w:rPr>
        <w:lastRenderedPageBreak/>
        <w:t xml:space="preserve">搭客大都已睡去，而夜还漫长，漫长如 </w:t>
      </w:r>
      <w:proofErr w:type="gramStart"/>
      <w:r>
        <w:rPr>
          <w:rFonts w:ascii="宋体" w:eastAsia="宋体" w:hAnsi="宋体" w:cs="宋体" w:hint="eastAsia"/>
        </w:rPr>
        <w:t>漩滿旋我入</w:t>
      </w:r>
      <w:proofErr w:type="gramEnd"/>
      <w:r>
        <w:rPr>
          <w:rFonts w:ascii="宋体" w:eastAsia="宋体" w:hAnsi="宋体" w:cs="宋体" w:hint="eastAsia"/>
        </w:rPr>
        <w:t>漫长的沉思……</w:t>
      </w:r>
    </w:p>
    <w:p w14:paraId="6893C77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不加标点和顶真格式的重复手法，是这段文字中梟显眼的表现技巧。 黑暗的无尽、路途的遥</w:t>
      </w:r>
      <w:proofErr w:type="gramStart"/>
      <w:r>
        <w:rPr>
          <w:rFonts w:ascii="宋体" w:eastAsia="宋体" w:hAnsi="宋体" w:cs="宋体" w:hint="eastAsia"/>
        </w:rPr>
        <w:t>迢</w:t>
      </w:r>
      <w:proofErr w:type="gramEnd"/>
      <w:r>
        <w:rPr>
          <w:rFonts w:ascii="宋体" w:eastAsia="宋体" w:hAnsi="宋体" w:cs="宋体" w:hint="eastAsia"/>
        </w:rPr>
        <w:t>与思绪的漫长，借着这两种运思呈达了出来。像</w:t>
      </w:r>
      <w:proofErr w:type="gramStart"/>
      <w:r>
        <w:rPr>
          <w:rFonts w:ascii="宋体" w:eastAsia="宋体" w:hAnsi="宋体" w:cs="宋体" w:hint="eastAsia"/>
        </w:rPr>
        <w:t>辛吟松</w:t>
      </w:r>
      <w:proofErr w:type="gramEnd"/>
      <w:r>
        <w:rPr>
          <w:rFonts w:ascii="宋体" w:eastAsia="宋体" w:hAnsi="宋体" w:cs="宋体" w:hint="eastAsia"/>
        </w:rPr>
        <w:t>的苦心经营，我们是该给予掌声鼓励的。郑采</w:t>
      </w:r>
      <w:proofErr w:type="gramStart"/>
      <w:r>
        <w:rPr>
          <w:rFonts w:ascii="宋体" w:eastAsia="宋体" w:hAnsi="宋体" w:cs="宋体" w:hint="eastAsia"/>
        </w:rPr>
        <w:t>娈</w:t>
      </w:r>
      <w:proofErr w:type="gramEnd"/>
      <w:r>
        <w:rPr>
          <w:rFonts w:ascii="宋体" w:eastAsia="宋体" w:hAnsi="宋体" w:cs="宋体" w:hint="eastAsia"/>
        </w:rPr>
        <w:t>的文字没有</w:t>
      </w:r>
      <w:proofErr w:type="gramStart"/>
      <w:r>
        <w:rPr>
          <w:rFonts w:ascii="宋体" w:eastAsia="宋体" w:hAnsi="宋体" w:cs="宋体" w:hint="eastAsia"/>
        </w:rPr>
        <w:t>辛吟松</w:t>
      </w:r>
      <w:proofErr w:type="gramEnd"/>
      <w:r>
        <w:rPr>
          <w:rFonts w:ascii="宋体" w:eastAsia="宋体" w:hAnsi="宋体" w:cs="宋体" w:hint="eastAsia"/>
        </w:rPr>
        <w:t xml:space="preserve"> 的刻意，但精致且灵思乖巧。年轻作者的新颖</w:t>
      </w:r>
      <w:proofErr w:type="gramStart"/>
      <w:r>
        <w:rPr>
          <w:rFonts w:ascii="宋体" w:eastAsia="宋体" w:hAnsi="宋体" w:cs="宋体" w:hint="eastAsia"/>
        </w:rPr>
        <w:t>想像</w:t>
      </w:r>
      <w:proofErr w:type="gramEnd"/>
      <w:r>
        <w:rPr>
          <w:rFonts w:ascii="宋体" w:eastAsia="宋体" w:hAnsi="宋体" w:cs="宋体" w:hint="eastAsia"/>
        </w:rPr>
        <w:t>与巧喻，应也是文章可 观的因素。郑采</w:t>
      </w:r>
      <w:proofErr w:type="gramStart"/>
      <w:r>
        <w:rPr>
          <w:rFonts w:ascii="宋体" w:eastAsia="宋体" w:hAnsi="宋体" w:cs="宋体" w:hint="eastAsia"/>
        </w:rPr>
        <w:t>娈</w:t>
      </w:r>
      <w:proofErr w:type="gramEnd"/>
      <w:r>
        <w:rPr>
          <w:rFonts w:ascii="宋体" w:eastAsia="宋体" w:hAnsi="宋体" w:cs="宋体" w:hint="eastAsia"/>
        </w:rPr>
        <w:t>的散文《山游的假想》，奇想不断，珠玉甚多，末两段 她写看石：</w:t>
      </w:r>
    </w:p>
    <w:p w14:paraId="08574BB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坐于水边零乱而立的岩石，还微微感觉到碰击出来的水 珠。这些岩石，有的群居，也有的独立，都具有古拙的特色。我走近一块样貌孤傲深邃的岩石，惊叹于他既能经得起山风与 豪雨的侵袭，唯独避不了青苔温柔的盘依，经年累月陶醉在温柔乡里。是不是所有的英雄都离不开红颜？而今我要揭起他的 苔衣，要他在乍醒的一瞥中，忽见我正是挂在山里的容颜。</w:t>
      </w:r>
    </w:p>
    <w:p w14:paraId="1800632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此段的形象思维带出立体的文字，而末段叙述“我”下山后的感受： “而我还在眷恋着那块孤傲的岩石，想他今夜睁着眼，在漫漫长夜中，失眠。”——多引人微</w:t>
      </w:r>
      <w:proofErr w:type="gramStart"/>
      <w:r>
        <w:rPr>
          <w:rFonts w:ascii="宋体" w:eastAsia="宋体" w:hAnsi="宋体" w:cs="宋体" w:hint="eastAsia"/>
        </w:rPr>
        <w:t>哂</w:t>
      </w:r>
      <w:proofErr w:type="gramEnd"/>
      <w:r>
        <w:rPr>
          <w:rFonts w:ascii="宋体" w:eastAsia="宋体" w:hAnsi="宋体" w:cs="宋体" w:hint="eastAsia"/>
        </w:rPr>
        <w:t>的奇想，读罢尤觉缠绵不尽。用英雄惊艳的手法来 写人石之间的相遇，而又不直写对石的喜爱，反而设想石在惊艳后失眠。 也许，只有女生才有这样的巧思！至于那标在</w:t>
      </w:r>
      <w:proofErr w:type="gramStart"/>
      <w:r>
        <w:rPr>
          <w:rFonts w:ascii="宋体" w:eastAsia="宋体" w:hAnsi="宋体" w:cs="宋体" w:hint="eastAsia"/>
        </w:rPr>
        <w:t>长夜与</w:t>
      </w:r>
      <w:proofErr w:type="gramEnd"/>
      <w:r>
        <w:rPr>
          <w:rFonts w:ascii="宋体" w:eastAsia="宋体" w:hAnsi="宋体" w:cs="宋体" w:hint="eastAsia"/>
        </w:rPr>
        <w:t>失眠中间的逗点，更教人回味无穷呢！</w:t>
      </w:r>
    </w:p>
    <w:p w14:paraId="61E8A76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相比之下，潘碧华的文字则平实多了。</w:t>
      </w:r>
      <w:proofErr w:type="gramStart"/>
      <w:r>
        <w:rPr>
          <w:rFonts w:ascii="宋体" w:eastAsia="宋体" w:hAnsi="宋体" w:cs="宋体" w:hint="eastAsia"/>
        </w:rPr>
        <w:t>辛吟松像</w:t>
      </w:r>
      <w:proofErr w:type="gramEnd"/>
      <w:r>
        <w:rPr>
          <w:rFonts w:ascii="宋体" w:eastAsia="宋体" w:hAnsi="宋体" w:cs="宋体" w:hint="eastAsia"/>
        </w:rPr>
        <w:t>个彬彬君子，谈话间 会稍顿一顿，以寻索贴切的用词。郑妥</w:t>
      </w:r>
      <w:proofErr w:type="gramStart"/>
      <w:r>
        <w:rPr>
          <w:rFonts w:ascii="宋体" w:eastAsia="宋体" w:hAnsi="宋体" w:cs="宋体" w:hint="eastAsia"/>
        </w:rPr>
        <w:t>娈</w:t>
      </w:r>
      <w:proofErr w:type="gramEnd"/>
      <w:r>
        <w:rPr>
          <w:rFonts w:ascii="宋体" w:eastAsia="宋体" w:hAnsi="宋体" w:cs="宋体" w:hint="eastAsia"/>
        </w:rPr>
        <w:t>是林中仙子，轻盈当中又有一份慧黠。潘碧华犹如小家碧玉，粉末不多，细看却有一份温馨与回味。潘碧华的斧凿痕迹很少，行文走笔，总带有清淡与踏实的质朴。她的文字，我 在下文里会详谈。她的文学观点，反映了她一贯的创作风格，</w:t>
      </w:r>
      <w:proofErr w:type="gramStart"/>
      <w:r>
        <w:rPr>
          <w:rFonts w:ascii="宋体" w:eastAsia="宋体" w:hAnsi="宋体" w:cs="宋体" w:hint="eastAsia"/>
        </w:rPr>
        <w:t>值得抄作参考</w:t>
      </w:r>
      <w:proofErr w:type="gramEnd"/>
      <w:r>
        <w:rPr>
          <w:rFonts w:ascii="宋体" w:eastAsia="宋体" w:hAnsi="宋体" w:cs="宋体" w:hint="eastAsia"/>
        </w:rPr>
        <w:t>。在她与孙彦庄合编的散文选《荧荧月梦》序文中，她这么写下：</w:t>
      </w:r>
    </w:p>
    <w:p w14:paraId="356C261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我们敢坦然展示，因为我们知道文学史的演进，每个朝代 每种文体都需要</w:t>
      </w:r>
      <w:proofErr w:type="gramStart"/>
      <w:r>
        <w:rPr>
          <w:rFonts w:ascii="宋体" w:eastAsia="宋体" w:hAnsi="宋体" w:cs="宋体" w:hint="eastAsia"/>
        </w:rPr>
        <w:t>一</w:t>
      </w:r>
      <w:proofErr w:type="gramEnd"/>
      <w:r>
        <w:rPr>
          <w:rFonts w:ascii="宋体" w:eastAsia="宋体" w:hAnsi="宋体" w:cs="宋体" w:hint="eastAsia"/>
        </w:rPr>
        <w:t>段长时间的酝酿、无数作者的摸索努力，才可达到完满的阶段。我们究竟还是历史洪流中的一小飞尘，不 成气候也罢，我们展示的正是我们这个時代，这个年龄所能表 现的，没有所谓的嚣张，也没有所谓的不知量力，我们只是在 传递着一把不大亮的火炬而已。</w:t>
      </w:r>
    </w:p>
    <w:p w14:paraId="10FF09B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从文学史里去探索努力的意义，在自我反省中不断勉励与磨厉，像这样的年轻作者，我们要担心什么呢？他们有的懂得要求文字的艺术价值，有的依其本性与文学见解创作相当简朴的文章，只要他们都了解：文学的 本质是真诚与实际，我们便得肯定他们的热忱与努力。</w:t>
      </w:r>
    </w:p>
    <w:p w14:paraId="2325846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三、外面下的雨比我们</w:t>
      </w:r>
      <w:proofErr w:type="gramStart"/>
      <w:r>
        <w:rPr>
          <w:rFonts w:ascii="宋体" w:eastAsia="宋体" w:hAnsi="宋体" w:cs="宋体" w:hint="eastAsia"/>
        </w:rPr>
        <w:t>想像</w:t>
      </w:r>
      <w:proofErr w:type="gramEnd"/>
      <w:r>
        <w:rPr>
          <w:rFonts w:ascii="宋体" w:eastAsia="宋体" w:hAnsi="宋体" w:cs="宋体" w:hint="eastAsia"/>
        </w:rPr>
        <w:t>中还大</w:t>
      </w:r>
    </w:p>
    <w:p w14:paraId="71546C9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关于非难年轻作者创作视野狭窄，文章内容贫血的看法，我也无法同意。理由很简单：创作是情感的自然流露，而前辈作家也频频提醒习作的青年：写你们最熟悉的事物吧！年轻人喜欢风花雪月，甚至偶尔无病</w:t>
      </w:r>
      <w:proofErr w:type="gramStart"/>
      <w:r>
        <w:rPr>
          <w:rFonts w:ascii="宋体" w:eastAsia="宋体" w:hAnsi="宋体" w:cs="宋体" w:hint="eastAsia"/>
        </w:rPr>
        <w:t>呻</w:t>
      </w:r>
      <w:proofErr w:type="gramEnd"/>
      <w:r>
        <w:rPr>
          <w:rFonts w:ascii="宋体" w:eastAsia="宋体" w:hAnsi="宋体" w:cs="宋体" w:hint="eastAsia"/>
        </w:rPr>
        <w:t xml:space="preserve"> 吟，应是非常自然的事，而他们文章里的题材：亲子关系、爱情、学校生 活和友谊等，不正是他们最熟悉的事物吗？的确，这些内容是“小我” 了 些，但其中有真、善和美，有他们坦诚的感受，包括强说愁。为什么要责 怪他们呢？成长是顺其自然的，十七八岁，要他们笔中充满忧患意识与爱国情操，未免太苛求。艾略特说的要有历史感的年龄，是25岁。我们何必操之过急？当然，我们有足够的理由希望：这些年轻的作者，能逐渐的 扩展创作的题材，增强对社会现实的关注，以及培养悲天悯人的胸襟。因 为，这些要求，都是一流作家的必备条件。</w:t>
      </w:r>
    </w:p>
    <w:p w14:paraId="4ED666D2"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辛吟松</w:t>
      </w:r>
      <w:proofErr w:type="gramEnd"/>
      <w:r>
        <w:rPr>
          <w:rFonts w:ascii="宋体" w:eastAsia="宋体" w:hAnsi="宋体" w:cs="宋体" w:hint="eastAsia"/>
        </w:rPr>
        <w:t>是最好的例子。4年前，他和我在升旗山邂逅，一见面便提出他的文学疑惑。那时他22岁。他的思考已相当深入，创作的内容与形 式，他已有自身的见解。几年后，我读他的《夜征》，欣然看到一个年轻 作者的成长。这篇散文中注入了他真挚的感触：</w:t>
      </w:r>
    </w:p>
    <w:p w14:paraId="1233664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前方的亮光被巴士抛在后头了，一盏小小的灯，亮不了自 己，也亮不了别人。黑暗浓成了</w:t>
      </w:r>
      <w:proofErr w:type="gramStart"/>
      <w:r>
        <w:rPr>
          <w:rFonts w:ascii="宋体" w:eastAsia="宋体" w:hAnsi="宋体" w:cs="宋体" w:hint="eastAsia"/>
        </w:rPr>
        <w:t>一泡土墨一样</w:t>
      </w:r>
      <w:proofErr w:type="gramEnd"/>
      <w:r>
        <w:rPr>
          <w:rFonts w:ascii="宋体" w:eastAsia="宋体" w:hAnsi="宋体" w:cs="宋体" w:hint="eastAsia"/>
        </w:rPr>
        <w:t>，泼入巴士厢内，迅速侵向四方.骤然五六点细雨打在巴士的客窗上，滴滴答答，继而是一场倾盆大雨，下着。下在昨天下的今天下在明天下在中国也下在马来西亚</w:t>
      </w:r>
      <w:r>
        <w:rPr>
          <w:rFonts w:ascii="宋体" w:eastAsia="宋体" w:hAnsi="宋体" w:cs="宋体" w:hint="eastAsia"/>
        </w:rPr>
        <w:lastRenderedPageBreak/>
        <w:t>的历史上，历史</w:t>
      </w:r>
      <w:proofErr w:type="gramStart"/>
      <w:r>
        <w:rPr>
          <w:rFonts w:ascii="宋体" w:eastAsia="宋体" w:hAnsi="宋体" w:cs="宋体" w:hint="eastAsia"/>
        </w:rPr>
        <w:t>啊历史</w:t>
      </w:r>
      <w:proofErr w:type="gramEnd"/>
      <w:r>
        <w:rPr>
          <w:rFonts w:ascii="宋体" w:eastAsia="宋体" w:hAnsi="宋体" w:cs="宋体" w:hint="eastAsia"/>
        </w:rPr>
        <w:t>像哭过了的 天空，天空浸满了泪水，哭一个多灾多雉的民族，哭一个民族 的折腰求全呵折腰求全像江岸上风过低头的芦苇。雨在下着， 下在汨罗江上下在剑门下的玉门关</w:t>
      </w:r>
      <w:proofErr w:type="gramStart"/>
      <w:r>
        <w:rPr>
          <w:rFonts w:ascii="宋体" w:eastAsia="宋体" w:hAnsi="宋体" w:cs="宋体" w:hint="eastAsia"/>
        </w:rPr>
        <w:t>下在叶亚来</w:t>
      </w:r>
      <w:proofErr w:type="gramEnd"/>
      <w:r>
        <w:rPr>
          <w:rFonts w:ascii="宋体" w:eastAsia="宋体" w:hAnsi="宋体" w:cs="宋体" w:hint="eastAsia"/>
        </w:rPr>
        <w:t>的短街上。</w:t>
      </w:r>
      <w:proofErr w:type="gramStart"/>
      <w:r>
        <w:rPr>
          <w:rFonts w:ascii="宋体" w:eastAsia="宋体" w:hAnsi="宋体" w:cs="宋体" w:hint="eastAsia"/>
        </w:rPr>
        <w:t>叶亚来</w:t>
      </w:r>
      <w:proofErr w:type="gramEnd"/>
      <w:r>
        <w:rPr>
          <w:rFonts w:ascii="宋体" w:eastAsia="宋体" w:hAnsi="宋体" w:cs="宋体" w:hint="eastAsia"/>
        </w:rPr>
        <w:t>在哭啊！</w:t>
      </w:r>
      <w:proofErr w:type="gramStart"/>
      <w:r>
        <w:rPr>
          <w:rFonts w:ascii="宋体" w:eastAsia="宋体" w:hAnsi="宋体" w:cs="宋体" w:hint="eastAsia"/>
        </w:rPr>
        <w:t>一把香洗不去</w:t>
      </w:r>
      <w:proofErr w:type="gramEnd"/>
      <w:r>
        <w:rPr>
          <w:rFonts w:ascii="宋体" w:eastAsia="宋体" w:hAnsi="宋体" w:cs="宋体" w:hint="eastAsia"/>
        </w:rPr>
        <w:t>一缕英魂的辱气。</w:t>
      </w:r>
      <w:proofErr w:type="gramStart"/>
      <w:r>
        <w:rPr>
          <w:rFonts w:ascii="宋体" w:eastAsia="宋体" w:hAnsi="宋体" w:cs="宋体" w:hint="eastAsia"/>
        </w:rPr>
        <w:t>雨呵雨呵</w:t>
      </w:r>
      <w:proofErr w:type="gramEnd"/>
      <w:r>
        <w:rPr>
          <w:rFonts w:ascii="宋体" w:eastAsia="宋体" w:hAnsi="宋体" w:cs="宋体" w:hint="eastAsia"/>
        </w:rPr>
        <w:t>来</w:t>
      </w:r>
      <w:proofErr w:type="gramStart"/>
      <w:r>
        <w:rPr>
          <w:rFonts w:ascii="宋体" w:eastAsia="宋体" w:hAnsi="宋体" w:cs="宋体" w:hint="eastAsia"/>
        </w:rPr>
        <w:t>涤</w:t>
      </w:r>
      <w:proofErr w:type="gramEnd"/>
      <w:r>
        <w:rPr>
          <w:rFonts w:ascii="宋体" w:eastAsia="宋体" w:hAnsi="宋体" w:cs="宋体" w:hint="eastAsia"/>
        </w:rPr>
        <w:t>清这 世界的不平，雨依旧下着°</w:t>
      </w:r>
    </w:p>
    <w:p w14:paraId="58E7590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《夜征》的表现手法可能相当余光中，这段文字或许教人想起《听听 那冷雨》；但，</w:t>
      </w:r>
      <w:proofErr w:type="gramStart"/>
      <w:r>
        <w:rPr>
          <w:rFonts w:ascii="宋体" w:eastAsia="宋体" w:hAnsi="宋体" w:cs="宋体" w:hint="eastAsia"/>
        </w:rPr>
        <w:t>辛吟松</w:t>
      </w:r>
      <w:proofErr w:type="gramEnd"/>
      <w:r>
        <w:rPr>
          <w:rFonts w:ascii="宋体" w:eastAsia="宋体" w:hAnsi="宋体" w:cs="宋体" w:hint="eastAsia"/>
        </w:rPr>
        <w:t>笔下的感受与关怀，却是道地的和真实的华族感受 与关怀。《夜征》的象征意义，只有放在这个时空，才最为丰富。他所感觉到的现实风雨，是如此的清晰和深刻。郑采</w:t>
      </w:r>
      <w:proofErr w:type="gramStart"/>
      <w:r>
        <w:rPr>
          <w:rFonts w:ascii="宋体" w:eastAsia="宋体" w:hAnsi="宋体" w:cs="宋体" w:hint="eastAsia"/>
        </w:rPr>
        <w:t>娈</w:t>
      </w:r>
      <w:proofErr w:type="gramEnd"/>
      <w:r>
        <w:rPr>
          <w:rFonts w:ascii="宋体" w:eastAsia="宋体" w:hAnsi="宋体" w:cs="宋体" w:hint="eastAsia"/>
        </w:rPr>
        <w:t>飘逸的文字很少</w:t>
      </w:r>
      <w:proofErr w:type="gramStart"/>
      <w:r>
        <w:rPr>
          <w:rFonts w:ascii="宋体" w:eastAsia="宋体" w:hAnsi="宋体" w:cs="宋体" w:hint="eastAsia"/>
        </w:rPr>
        <w:t>触及国</w:t>
      </w:r>
      <w:proofErr w:type="gramEnd"/>
      <w:r>
        <w:rPr>
          <w:rFonts w:ascii="宋体" w:eastAsia="宋体" w:hAnsi="宋体" w:cs="宋体" w:hint="eastAsia"/>
        </w:rPr>
        <w:t xml:space="preserve"> 家、社会与族群的伤痛，但她的散文《八年行色》已逐渐踏出了小我的圈 子，其中有通灵的叙述，也有生活的写实。《嫦娥》这篇佳作的结尾，则 可体会郑采</w:t>
      </w:r>
      <w:proofErr w:type="gramStart"/>
      <w:r>
        <w:rPr>
          <w:rFonts w:ascii="宋体" w:eastAsia="宋体" w:hAnsi="宋体" w:cs="宋体" w:hint="eastAsia"/>
        </w:rPr>
        <w:t>娈</w:t>
      </w:r>
      <w:proofErr w:type="gramEnd"/>
      <w:r>
        <w:rPr>
          <w:rFonts w:ascii="宋体" w:eastAsia="宋体" w:hAnsi="宋体" w:cs="宋体" w:hint="eastAsia"/>
        </w:rPr>
        <w:t>的民族期望：</w:t>
      </w:r>
    </w:p>
    <w:p w14:paraId="3E504ED2" w14:textId="77777777" w:rsidR="00C35B37" w:rsidRDefault="00C35B37" w:rsidP="00C35B37">
      <w:pPr>
        <w:ind w:firstLineChars="200" w:firstLine="420"/>
        <w:jc w:val="left"/>
        <w:rPr>
          <w:rFonts w:ascii="宋体" w:eastAsia="宋体" w:hAnsi="宋体" w:cs="宋体"/>
        </w:rPr>
      </w:pPr>
    </w:p>
    <w:p w14:paraId="29EC94E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我把女儿红已尽的罐子，对准汨罗江，推下，爱国诗人屈原会否因赶不上中秋佳节众诗人云集广寒宫的约会而</w:t>
      </w:r>
      <w:proofErr w:type="gramStart"/>
      <w:r>
        <w:rPr>
          <w:rFonts w:ascii="宋体" w:eastAsia="宋体" w:hAnsi="宋体" w:cs="宋体" w:hint="eastAsia"/>
        </w:rPr>
        <w:t>换抚坛痛哭</w:t>
      </w:r>
      <w:proofErr w:type="gramEnd"/>
      <w:r>
        <w:rPr>
          <w:rFonts w:ascii="宋体" w:eastAsia="宋体" w:hAnsi="宋体" w:cs="宋体" w:hint="eastAsia"/>
        </w:rPr>
        <w:t>？呵诗人，这下子又引起你的诗思吧！那么就请以豪情把诗的种族传宗接代下去，而且传的应是优秀的龙种。</w:t>
      </w:r>
    </w:p>
    <w:p w14:paraId="74180CE5" w14:textId="77777777" w:rsidR="00C35B37" w:rsidRDefault="00C35B37" w:rsidP="00C35B37">
      <w:pPr>
        <w:ind w:firstLineChars="200" w:firstLine="420"/>
        <w:jc w:val="left"/>
        <w:rPr>
          <w:rFonts w:ascii="宋体" w:eastAsia="宋体" w:hAnsi="宋体" w:cs="宋体"/>
        </w:rPr>
      </w:pPr>
    </w:p>
    <w:p w14:paraId="59B39DE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这些年轻写作人，谁说没在文章里发现现实呢？他们呈达的幅度，也许不十分广泛，但他们并没视若无睹，或麻木不仁。像</w:t>
      </w:r>
      <w:proofErr w:type="gramStart"/>
      <w:r>
        <w:rPr>
          <w:rFonts w:ascii="宋体" w:eastAsia="宋体" w:hAnsi="宋体" w:cs="宋体" w:hint="eastAsia"/>
        </w:rPr>
        <w:t>辛吟松</w:t>
      </w:r>
      <w:proofErr w:type="gramEnd"/>
      <w:r>
        <w:rPr>
          <w:rFonts w:ascii="宋体" w:eastAsia="宋体" w:hAnsi="宋体" w:cs="宋体" w:hint="eastAsia"/>
        </w:rPr>
        <w:t>与郑采</w:t>
      </w:r>
      <w:proofErr w:type="gramStart"/>
      <w:r>
        <w:rPr>
          <w:rFonts w:ascii="宋体" w:eastAsia="宋体" w:hAnsi="宋体" w:cs="宋体" w:hint="eastAsia"/>
        </w:rPr>
        <w:t>娈</w:t>
      </w:r>
      <w:proofErr w:type="gramEnd"/>
      <w:r>
        <w:rPr>
          <w:rFonts w:ascii="宋体" w:eastAsia="宋体" w:hAnsi="宋体" w:cs="宋体" w:hint="eastAsia"/>
        </w:rPr>
        <w:t>这样的作者，相当多。他们除了写身边琐事，亦不忘社会现实。慢慢的，而且用心和勤勉地将创作的触须，伸向辽阔的天地。</w:t>
      </w:r>
    </w:p>
    <w:p w14:paraId="5ABCC82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潘碧华在散文创作数量上，</w:t>
      </w:r>
      <w:proofErr w:type="gramStart"/>
      <w:r>
        <w:rPr>
          <w:rFonts w:ascii="宋体" w:eastAsia="宋体" w:hAnsi="宋体" w:cs="宋体" w:hint="eastAsia"/>
        </w:rPr>
        <w:t>比辛吟松</w:t>
      </w:r>
      <w:proofErr w:type="gramEnd"/>
      <w:r>
        <w:rPr>
          <w:rFonts w:ascii="宋体" w:eastAsia="宋体" w:hAnsi="宋体" w:cs="宋体" w:hint="eastAsia"/>
        </w:rPr>
        <w:t>多；族群关注，则比郑采</w:t>
      </w:r>
      <w:proofErr w:type="gramStart"/>
      <w:r>
        <w:rPr>
          <w:rFonts w:ascii="宋体" w:eastAsia="宋体" w:hAnsi="宋体" w:cs="宋体" w:hint="eastAsia"/>
        </w:rPr>
        <w:t>娈</w:t>
      </w:r>
      <w:proofErr w:type="gramEnd"/>
      <w:r>
        <w:rPr>
          <w:rFonts w:ascii="宋体" w:eastAsia="宋体" w:hAnsi="宋体" w:cs="宋体" w:hint="eastAsia"/>
        </w:rPr>
        <w:t xml:space="preserve">广泛。就写作技巧的用心与文采而言，她或会较辛、郑二人逊色，但作为华 </w:t>
      </w:r>
      <w:proofErr w:type="gramStart"/>
      <w:r>
        <w:rPr>
          <w:rFonts w:ascii="宋体" w:eastAsia="宋体" w:hAnsi="宋体" w:cs="宋体" w:hint="eastAsia"/>
        </w:rPr>
        <w:t>社年轻</w:t>
      </w:r>
      <w:proofErr w:type="gramEnd"/>
      <w:r>
        <w:rPr>
          <w:rFonts w:ascii="宋体" w:eastAsia="宋体" w:hAnsi="宋体" w:cs="宋体" w:hint="eastAsia"/>
        </w:rPr>
        <w:t>一代的知识分子，论思想意识，她绝不肤浅。她把大学里认知的中 华文化，与现实中体会或观察到的华社问题，反映在字里行间。</w:t>
      </w:r>
    </w:p>
    <w:p w14:paraId="1756A2CF" w14:textId="77777777" w:rsidR="00C35B37" w:rsidRDefault="00C35B37" w:rsidP="00C35B37">
      <w:pPr>
        <w:ind w:firstLineChars="200" w:firstLine="420"/>
        <w:jc w:val="left"/>
        <w:rPr>
          <w:rFonts w:ascii="宋体" w:eastAsia="宋体" w:hAnsi="宋体" w:cs="宋体"/>
        </w:rPr>
      </w:pPr>
    </w:p>
    <w:p w14:paraId="71B0AC9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四、“我们都把手掌弯成呵护的手势护着烛火”</w:t>
      </w:r>
    </w:p>
    <w:p w14:paraId="21DA5BC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潘碧华散文的素材，大致上可分成童年回忆、日常感触、现实关怀、 山水游记、亲子情感与文学思考等。《蒜头味的奶瓶》《旧地旧人旧事》 和《河水招唤如旧》三篇，充满着童騃的眷恋。《蒜》</w:t>
      </w:r>
      <w:proofErr w:type="gramStart"/>
      <w:r>
        <w:rPr>
          <w:rFonts w:ascii="宋体" w:eastAsia="宋体" w:hAnsi="宋体" w:cs="宋体" w:hint="eastAsia"/>
        </w:rPr>
        <w:t>文尤其</w:t>
      </w:r>
      <w:proofErr w:type="gramEnd"/>
      <w:r>
        <w:rPr>
          <w:rFonts w:ascii="宋体" w:eastAsia="宋体" w:hAnsi="宋体" w:cs="宋体" w:hint="eastAsia"/>
        </w:rPr>
        <w:t>温馨可人， 把边煮饭烧菜，边泡奶水的祖母写活了。《错过站的时候》《一対拐杖》 《搭船》《吝嗇的同情》《一次捐血的记忆》《银角落手》《被冤枉的小孩》和（骗局</w:t>
      </w:r>
      <w:proofErr w:type="gramStart"/>
      <w:r>
        <w:rPr>
          <w:rFonts w:ascii="宋体" w:eastAsia="宋体" w:hAnsi="宋体" w:cs="宋体" w:hint="eastAsia"/>
        </w:rPr>
        <w:t>》</w:t>
      </w:r>
      <w:proofErr w:type="gramEnd"/>
      <w:r>
        <w:rPr>
          <w:rFonts w:ascii="宋体" w:eastAsia="宋体" w:hAnsi="宋体" w:cs="宋体" w:hint="eastAsia"/>
        </w:rPr>
        <w:t>，主要是生活随笔，虽有内容，但有些篇章如《搭船》， 主题并不集中。《访神记》写被父亲带去求神问卜的经过，充分表达亲子 间感情。《终见月明》与《云深不知处）描述游山玩水的乐趣与感触》而 潘碧华用心最深的题材，应是触及现实和关怀族群的《熙熙攘攘话神祭》《雨声之外》《传火人》《戏班到歌台》《江山无限》与 《我们在乡下看电影》等篇。</w:t>
      </w:r>
    </w:p>
    <w:p w14:paraId="50FF8DE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潘碧华对她大学前的乡居生活，显然充满着回忆的甜美。更难得的是，她将乡下动人的故事，化作具体的文字呈现在我们眼前。而这些故事，在时空的转移中，大部分已在历史的舞台上逐渐消逝。尤其是中华文 化传统中曾经灿烂过的精华，亦抵挡不住时间洪流的冲击。潘碧华为此感到哀伤，但亦体会时代的递变规律。她在《戏班到歌台》里这样说：戏班 被歌台代替是无法避免的，“也许时间是无情的，一段时间过去，总有很多被淘汰的东西留在后头，再也无翻身之地。”行间字里，她透露了淡淡的无奈与哀愁。</w:t>
      </w:r>
    </w:p>
    <w:p w14:paraId="76F2A72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《我们在乡下看电影》写得非常有趣，其中更弥漫着黄春明的乡土笔调。这篇佳构传达的</w:t>
      </w:r>
      <w:proofErr w:type="gramStart"/>
      <w:r>
        <w:rPr>
          <w:rFonts w:ascii="宋体" w:eastAsia="宋体" w:hAnsi="宋体" w:cs="宋体" w:hint="eastAsia"/>
        </w:rPr>
        <w:t>讯息</w:t>
      </w:r>
      <w:proofErr w:type="gramEnd"/>
      <w:r>
        <w:rPr>
          <w:rFonts w:ascii="宋体" w:eastAsia="宋体" w:hAnsi="宋体" w:cs="宋体" w:hint="eastAsia"/>
        </w:rPr>
        <w:t>，是历史的，同时又触及社会文化的结构。潘碧华写活了乡下人看露天电影的形象：</w:t>
      </w:r>
    </w:p>
    <w:p w14:paraId="5602BE9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电影未放映前，照例的先由宣传官发言，当然又是用了华巫印三大民族的母语，去传达政府的意愿：看到共产党的传单 不要拾起来，支持国家的敌人要捉去坐牢的……（从略）。过 后通常是分派传单，比如作为一个国民的责任啦，如何正确使用</w:t>
      </w:r>
      <w:proofErr w:type="gramStart"/>
      <w:r>
        <w:rPr>
          <w:rFonts w:ascii="宋体" w:eastAsia="宋体" w:hAnsi="宋体" w:cs="宋体" w:hint="eastAsia"/>
        </w:rPr>
        <w:t>杀蚊药啦</w:t>
      </w:r>
      <w:proofErr w:type="gramEnd"/>
      <w:r>
        <w:rPr>
          <w:rFonts w:ascii="宋体" w:eastAsia="宋体" w:hAnsi="宋体" w:cs="宋体" w:hint="eastAsia"/>
        </w:rPr>
        <w:t>之类，偶尔也</w:t>
      </w:r>
      <w:r>
        <w:rPr>
          <w:rFonts w:ascii="宋体" w:eastAsia="宋体" w:hAnsi="宋体" w:cs="宋体" w:hint="eastAsia"/>
        </w:rPr>
        <w:lastRenderedPageBreak/>
        <w:t>分派三种语文版的《斗士》杂志。其他的人怎样我不知道，才念小学的我认不出传单上的文字。接过传单，我和其他的观众动作却是一致的，一部分塞到屁股下，另一张当扇子扇风和赶蚊子，眼睛直望银幕几时跳出人影。</w:t>
      </w:r>
    </w:p>
    <w:p w14:paraId="425738D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接着</w:t>
      </w:r>
      <w:proofErr w:type="gramStart"/>
      <w:r>
        <w:rPr>
          <w:rFonts w:ascii="宋体" w:eastAsia="宋体" w:hAnsi="宋体" w:cs="宋体" w:hint="eastAsia"/>
        </w:rPr>
        <w:t>又写放电影</w:t>
      </w:r>
      <w:proofErr w:type="gramEnd"/>
      <w:r>
        <w:rPr>
          <w:rFonts w:ascii="宋体" w:eastAsia="宋体" w:hAnsi="宋体" w:cs="宋体" w:hint="eastAsia"/>
        </w:rPr>
        <w:t>前播出的记录片：</w:t>
      </w:r>
    </w:p>
    <w:p w14:paraId="272D8074" w14:textId="77777777" w:rsidR="00C35B37" w:rsidRDefault="00C35B37" w:rsidP="00C35B37">
      <w:pPr>
        <w:ind w:firstLineChars="200" w:firstLine="420"/>
        <w:jc w:val="left"/>
        <w:rPr>
          <w:rFonts w:ascii="宋体" w:eastAsia="宋体" w:hAnsi="宋体" w:cs="宋体"/>
        </w:rPr>
      </w:pPr>
    </w:p>
    <w:p w14:paraId="17A5B9E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看看我们的国家自从独立以来，成就有多大。棕油园、黄梨园不停的扩展，扛肢汁也由人力进步到脚踏车运载了。再看 看我国三大民族团结融洽的表现。国民小学是培育新一代马来西亚的花园，三大民族的小学生生活在一起，一起学习我们的 国语马来西亚语。国</w:t>
      </w:r>
      <w:proofErr w:type="gramStart"/>
      <w:r>
        <w:rPr>
          <w:rFonts w:ascii="宋体" w:eastAsia="宋体" w:hAnsi="宋体" w:cs="宋体" w:hint="eastAsia"/>
        </w:rPr>
        <w:t>阵成员</w:t>
      </w:r>
      <w:proofErr w:type="gramEnd"/>
      <w:r>
        <w:rPr>
          <w:rFonts w:ascii="宋体" w:eastAsia="宋体" w:hAnsi="宋体" w:cs="宋体" w:hint="eastAsia"/>
        </w:rPr>
        <w:t>党组成的部长足球队，看看他们多 开心，象征团结的马来西亚人……。</w:t>
      </w:r>
    </w:p>
    <w:p w14:paraId="4BD8E17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潘碧华提供我们</w:t>
      </w:r>
      <w:proofErr w:type="gramStart"/>
      <w:r>
        <w:rPr>
          <w:rFonts w:ascii="宋体" w:eastAsia="宋体" w:hAnsi="宋体" w:cs="宋体" w:hint="eastAsia"/>
        </w:rPr>
        <w:t>一些快</w:t>
      </w:r>
      <w:proofErr w:type="gramEnd"/>
      <w:r>
        <w:rPr>
          <w:rFonts w:ascii="宋体" w:eastAsia="宋体" w:hAnsi="宋体" w:cs="宋体" w:hint="eastAsia"/>
        </w:rPr>
        <w:t>被历史淡出的剧情，几张泛黄了的文化旧照。表达这些社会横切面的文字里，同时也隐藏淡淡的讽刺，让读者拼出真实的图形。这篇文章的末尾，潘碧华终于写出些许斧</w:t>
      </w:r>
      <w:proofErr w:type="gramStart"/>
      <w:r>
        <w:rPr>
          <w:rFonts w:ascii="宋体" w:eastAsia="宋体" w:hAnsi="宋体" w:cs="宋体" w:hint="eastAsia"/>
        </w:rPr>
        <w:t>痕刀迹</w:t>
      </w:r>
      <w:proofErr w:type="gramEnd"/>
      <w:r>
        <w:rPr>
          <w:rFonts w:ascii="宋体" w:eastAsia="宋体" w:hAnsi="宋体" w:cs="宋体" w:hint="eastAsia"/>
        </w:rPr>
        <w:t>的谜责：“宣传 单来了一年又一年，露天电影放了一套又一套，异族通婚的故事看了又 看，官员允诺发展村子的话许了又许，直到村子里第一家买了个九寸的黑 白电视机，我们还在黄昏的火水灯下做家庭作业。”</w:t>
      </w:r>
    </w:p>
    <w:p w14:paraId="5A4EDF0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w:t>
      </w:r>
      <w:proofErr w:type="gramStart"/>
      <w:r>
        <w:rPr>
          <w:rFonts w:ascii="宋体" w:eastAsia="宋体" w:hAnsi="宋体" w:cs="宋体" w:hint="eastAsia"/>
        </w:rPr>
        <w:t>不只让</w:t>
      </w:r>
      <w:proofErr w:type="gramEnd"/>
      <w:r>
        <w:rPr>
          <w:rFonts w:ascii="宋体" w:eastAsia="宋体" w:hAnsi="宋体" w:cs="宋体" w:hint="eastAsia"/>
        </w:rPr>
        <w:t>我们看到乡居实况，同时还勾画出一幅种族和谐的欢乐 园。《熙熙攘攘话神祭》写她儿时参加各族祭礼的乐趣，里头蕴藏着大马现代版的乌托邦理想。自她懂事以后，她便晓得拜“拿督曼”是不分种族的。并且：</w:t>
      </w:r>
    </w:p>
    <w:p w14:paraId="1ECE39D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好容易等到祭礼完成，我们早已严阵以待，准备大吃一顿 了。于是，负责的马来汉子</w:t>
      </w:r>
      <w:proofErr w:type="gramStart"/>
      <w:r>
        <w:rPr>
          <w:rFonts w:ascii="宋体" w:eastAsia="宋体" w:hAnsi="宋体" w:cs="宋体" w:hint="eastAsia"/>
        </w:rPr>
        <w:t>手提收肢</w:t>
      </w:r>
      <w:proofErr w:type="gramEnd"/>
      <w:r>
        <w:rPr>
          <w:rFonts w:ascii="宋体" w:eastAsia="宋体" w:hAnsi="宋体" w:cs="宋体" w:hint="eastAsia"/>
        </w:rPr>
        <w:t>汁的铁桶，盛满白饭或咖喱，一路分派下去，不论马来人非马来人，每个人分得一样多的肉，白饭任取。大家吃得熙熙攘攘，不亦乐乎。</w:t>
      </w:r>
    </w:p>
    <w:p w14:paraId="688D354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三数行的点题笔墨，让活在80年代末期的我们感触良多。潘碧华似乎在提醒国人：我们失去了一度拥有的。而</w:t>
      </w:r>
      <w:proofErr w:type="gramStart"/>
      <w:r>
        <w:rPr>
          <w:rFonts w:ascii="宋体" w:eastAsia="宋体" w:hAnsi="宋体" w:cs="宋体" w:hint="eastAsia"/>
        </w:rPr>
        <w:t>她文字</w:t>
      </w:r>
      <w:proofErr w:type="gramEnd"/>
      <w:r>
        <w:rPr>
          <w:rFonts w:ascii="宋体" w:eastAsia="宋体" w:hAnsi="宋体" w:cs="宋体" w:hint="eastAsia"/>
        </w:rPr>
        <w:t>背后的殷殷期待，便不言而喻了。</w:t>
      </w:r>
    </w:p>
    <w:p w14:paraId="0C41FF0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在希望种族和睦的同时，潘碧华亦没忘记华人文化所面临的困境。和 所有良知未</w:t>
      </w:r>
      <w:proofErr w:type="gramStart"/>
      <w:r>
        <w:rPr>
          <w:rFonts w:ascii="宋体" w:eastAsia="宋体" w:hAnsi="宋体" w:cs="宋体" w:hint="eastAsia"/>
        </w:rPr>
        <w:t>泯</w:t>
      </w:r>
      <w:proofErr w:type="gramEnd"/>
      <w:r>
        <w:rPr>
          <w:rFonts w:ascii="宋体" w:eastAsia="宋体" w:hAnsi="宋体" w:cs="宋体" w:hint="eastAsia"/>
        </w:rPr>
        <w:t>、热血犹在的年轻知识分子一样，她亦因此而焦虑、疑惑与愤</w:t>
      </w:r>
      <w:proofErr w:type="gramStart"/>
      <w:r>
        <w:rPr>
          <w:rFonts w:ascii="宋体" w:eastAsia="宋体" w:hAnsi="宋体" w:cs="宋体" w:hint="eastAsia"/>
        </w:rPr>
        <w:t>慂</w:t>
      </w:r>
      <w:proofErr w:type="gramEnd"/>
      <w:r>
        <w:rPr>
          <w:rFonts w:ascii="宋体" w:eastAsia="宋体" w:hAnsi="宋体" w:cs="宋体" w:hint="eastAsia"/>
        </w:rPr>
        <w:t>。更可贵的是，潘碧华能在伤悲中肯定自己的价值，不平里带出无畏 无惧的希望。《无限江山》用双线平行的手法</w:t>
      </w:r>
      <w:proofErr w:type="gramStart"/>
      <w:r>
        <w:rPr>
          <w:rFonts w:ascii="宋体" w:eastAsia="宋体" w:hAnsi="宋体" w:cs="宋体" w:hint="eastAsia"/>
        </w:rPr>
        <w:t>写中学</w:t>
      </w:r>
      <w:proofErr w:type="gramEnd"/>
      <w:r>
        <w:rPr>
          <w:rFonts w:ascii="宋体" w:eastAsia="宋体" w:hAnsi="宋体" w:cs="宋体" w:hint="eastAsia"/>
        </w:rPr>
        <w:t>母语的可悲现象，和 马大中文系的维护热忱。母语教育的江山，在族群的关怀与努力下，应是 无限美好的。《雨声之外》则是一篇为大学生辩驳的文字，充满</w:t>
      </w:r>
      <w:proofErr w:type="gramStart"/>
      <w:r>
        <w:rPr>
          <w:rFonts w:ascii="宋体" w:eastAsia="宋体" w:hAnsi="宋体" w:cs="宋体" w:hint="eastAsia"/>
        </w:rPr>
        <w:t>着家国</w:t>
      </w:r>
      <w:proofErr w:type="gramEnd"/>
      <w:r>
        <w:rPr>
          <w:rFonts w:ascii="宋体" w:eastAsia="宋体" w:hAnsi="宋体" w:cs="宋体" w:hint="eastAsia"/>
        </w:rPr>
        <w:t>的 忧虑和现实的关注：“很多热心的人总是说我们爱在无风无雨的象牙塔里 做梦，实际上，最能深切地感受到风雨来袭的压力的还是大学生，特別是 念文学与社会人文的，有更多的机会去领会古今中外故事的变与不变。” 政治的风雨、经济的风雨与文化的风雨，其实早已浸湿象牙塔里的梦，便像潘碧华这样的大学生，再也不得不探出头去，看看象牙塔外的气候变化 了。“在讲堂，单听雨声，隔窗看雨箭，我们已经预料到雨的声势，走进 教室，才知道外面的雨比我们</w:t>
      </w:r>
      <w:proofErr w:type="gramStart"/>
      <w:r>
        <w:rPr>
          <w:rFonts w:ascii="宋体" w:eastAsia="宋体" w:hAnsi="宋体" w:cs="宋体" w:hint="eastAsia"/>
        </w:rPr>
        <w:t>想像</w:t>
      </w:r>
      <w:proofErr w:type="gramEnd"/>
      <w:r>
        <w:rPr>
          <w:rFonts w:ascii="宋体" w:eastAsia="宋体" w:hAnsi="宋体" w:cs="宋体" w:hint="eastAsia"/>
        </w:rPr>
        <w:t>中还大。水滴都溅进走廊来，適地湿</w:t>
      </w:r>
      <w:proofErr w:type="gramStart"/>
      <w:r>
        <w:rPr>
          <w:rFonts w:ascii="宋体" w:eastAsia="宋体" w:hAnsi="宋体" w:cs="宋体" w:hint="eastAsia"/>
        </w:rPr>
        <w:t>漉</w:t>
      </w:r>
      <w:proofErr w:type="gramEnd"/>
      <w:r>
        <w:rPr>
          <w:rFonts w:ascii="宋体" w:eastAsia="宋体" w:hAnsi="宋体" w:cs="宋体" w:hint="eastAsia"/>
        </w:rPr>
        <w:t>，行人来来往往，把地上践踏成一片污黄。”最后，她恳切的说出心里的话：“我们心里有数呀，请不要为我们担心。”</w:t>
      </w:r>
    </w:p>
    <w:p w14:paraId="5AE04F6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大学生知道，也感受到了外间的风雨。他们睁眼观察，竖耳聆听，更 值得我们赞赏的是：“他们能从忧虑与关注里，立定勇往直前的决心，担下文化传承的责任。《传火人》便是这样的一篇文字</w:t>
      </w:r>
      <w:proofErr w:type="gramStart"/>
      <w:r>
        <w:rPr>
          <w:rFonts w:ascii="宋体" w:eastAsia="宋体" w:hAnsi="宋体" w:cs="宋体" w:hint="eastAsia"/>
        </w:rPr>
        <w:t>》</w:t>
      </w:r>
      <w:proofErr w:type="gramEnd"/>
      <w:r>
        <w:rPr>
          <w:rFonts w:ascii="宋体" w:eastAsia="宋体" w:hAnsi="宋体" w:cs="宋体" w:hint="eastAsia"/>
        </w:rPr>
        <w:t>它侧写《马大中文系事件》，实际则引发传下文化薪火的重大主题。《传火人》有相当精致 的表现技巧，闪现弦外之音：“窗外下雨，天色茫茫的。我努力思索，想把模糊不清的概念联贯在一起。而远方，似乎有雷声，轻微响过一阵，转人云宵了。”最后，潘碧华生动且象征意味十足的描写了马大中文系之</w:t>
      </w:r>
      <w:proofErr w:type="gramStart"/>
      <w:r>
        <w:rPr>
          <w:rFonts w:ascii="宋体" w:eastAsia="宋体" w:hAnsi="宋体" w:cs="宋体" w:hint="eastAsia"/>
        </w:rPr>
        <w:t>夜传火</w:t>
      </w:r>
      <w:proofErr w:type="gramEnd"/>
      <w:r>
        <w:rPr>
          <w:rFonts w:ascii="宋体" w:eastAsia="宋体" w:hAnsi="宋体" w:cs="宋体" w:hint="eastAsia"/>
        </w:rPr>
        <w:t>的一幕：</w:t>
      </w:r>
    </w:p>
    <w:p w14:paraId="6A54242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(烛火）传与接时，把传与接的人的担忧都表露无遗。传的人小小心心，接的人也般</w:t>
      </w:r>
      <w:proofErr w:type="gramStart"/>
      <w:r>
        <w:rPr>
          <w:rFonts w:ascii="宋体" w:eastAsia="宋体" w:hAnsi="宋体" w:cs="宋体" w:hint="eastAsia"/>
        </w:rPr>
        <w:t>般</w:t>
      </w:r>
      <w:proofErr w:type="gramEnd"/>
      <w:r>
        <w:rPr>
          <w:rFonts w:ascii="宋体" w:eastAsia="宋体" w:hAnsi="宋体" w:cs="宋体" w:hint="eastAsia"/>
        </w:rPr>
        <w:t>勤</w:t>
      </w:r>
      <w:proofErr w:type="gramStart"/>
      <w:r>
        <w:rPr>
          <w:rFonts w:ascii="宋体" w:eastAsia="宋体" w:hAnsi="宋体" w:cs="宋体" w:hint="eastAsia"/>
        </w:rPr>
        <w:t>勤</w:t>
      </w:r>
      <w:proofErr w:type="gramEnd"/>
      <w:r>
        <w:rPr>
          <w:rFonts w:ascii="宋体" w:eastAsia="宋体" w:hAnsi="宋体" w:cs="宋体" w:hint="eastAsia"/>
        </w:rPr>
        <w:t>。我们都把手掌变成呵护的手势护着烛火。</w:t>
      </w:r>
    </w:p>
    <w:p w14:paraId="38FBA2F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这不是华社文化承传者忐忑和殷切的真实心情与写照吗？我们</w:t>
      </w:r>
      <w:proofErr w:type="gramStart"/>
      <w:r>
        <w:rPr>
          <w:rFonts w:ascii="宋体" w:eastAsia="宋体" w:hAnsi="宋体" w:cs="宋体" w:hint="eastAsia"/>
        </w:rPr>
        <w:t>多担心</w:t>
      </w:r>
      <w:proofErr w:type="gramEnd"/>
      <w:r>
        <w:rPr>
          <w:rFonts w:ascii="宋体" w:eastAsia="宋体" w:hAnsi="宋体" w:cs="宋体" w:hint="eastAsia"/>
        </w:rPr>
        <w:t xml:space="preserve"> 文化的薪火传到这一代的手中便灭去，所以都把手掌弯成呵护的手势护着烛火。潘碧华精确无比的捕捉到了</w:t>
      </w:r>
      <w:r>
        <w:rPr>
          <w:rFonts w:ascii="宋体" w:eastAsia="宋体" w:hAnsi="宋体" w:cs="宋体" w:hint="eastAsia"/>
        </w:rPr>
        <w:lastRenderedPageBreak/>
        <w:t>这个意象：手</w:t>
      </w:r>
      <w:proofErr w:type="gramStart"/>
      <w:r>
        <w:rPr>
          <w:rFonts w:ascii="宋体" w:eastAsia="宋体" w:hAnsi="宋体" w:cs="宋体" w:hint="eastAsia"/>
        </w:rPr>
        <w:t>勢</w:t>
      </w:r>
      <w:proofErr w:type="gramEnd"/>
      <w:r>
        <w:rPr>
          <w:rFonts w:ascii="宋体" w:eastAsia="宋体" w:hAnsi="宋体" w:cs="宋体" w:hint="eastAsia"/>
        </w:rPr>
        <w:t>，并栩栩如生地刻画了这份复杂的心情。《传火人》写到此处，我们是无法</w:t>
      </w:r>
      <w:proofErr w:type="gramStart"/>
      <w:r>
        <w:rPr>
          <w:rFonts w:ascii="宋体" w:eastAsia="宋体" w:hAnsi="宋体" w:cs="宋体" w:hint="eastAsia"/>
        </w:rPr>
        <w:t>不</w:t>
      </w:r>
      <w:proofErr w:type="gramEnd"/>
      <w:r>
        <w:rPr>
          <w:rFonts w:ascii="宋体" w:eastAsia="宋体" w:hAnsi="宋体" w:cs="宋体" w:hint="eastAsia"/>
        </w:rPr>
        <w:t>动容的。潘碧华写 来自勉，我们身为读者的，能不因产生共鸣而时时相互提醒吗？”</w:t>
      </w:r>
    </w:p>
    <w:p w14:paraId="28A6C8E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五、“我说我再也不要让结构、技巧和主题困扰着我了</w:t>
      </w:r>
    </w:p>
    <w:p w14:paraId="2176E99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论现代散文创作，无不引余光中散文集《逍遥游》后记那段文字以为 圭臬的。这位大家要把中国的文字“压缩、槌扁、拉长、磨利，把它拆开 又拼拢，折来又叠去，为了试验它的速度、密度和弹性”。实际上，他在较早的另一本散文集《左手的谬斯》里，已有这种要求。他期待的散文， “应该有声、有色、有光；应该有木箫的甜味，</w:t>
      </w:r>
      <w:proofErr w:type="gramStart"/>
      <w:r>
        <w:rPr>
          <w:rFonts w:ascii="宋体" w:eastAsia="宋体" w:hAnsi="宋体" w:cs="宋体" w:hint="eastAsia"/>
        </w:rPr>
        <w:t>釜</w:t>
      </w:r>
      <w:proofErr w:type="gramEnd"/>
      <w:r>
        <w:rPr>
          <w:rFonts w:ascii="宋体" w:eastAsia="宋体" w:hAnsi="宋体" w:cs="宋体" w:hint="eastAsia"/>
        </w:rPr>
        <w:t>形大铜鼓的</w:t>
      </w:r>
      <w:proofErr w:type="gramStart"/>
      <w:r>
        <w:rPr>
          <w:rFonts w:ascii="宋体" w:eastAsia="宋体" w:hAnsi="宋体" w:cs="宋体" w:hint="eastAsia"/>
        </w:rPr>
        <w:t>骚</w:t>
      </w:r>
      <w:proofErr w:type="gramEnd"/>
      <w:r>
        <w:rPr>
          <w:rFonts w:ascii="宋体" w:eastAsia="宋体" w:hAnsi="宋体" w:cs="宋体" w:hint="eastAsia"/>
        </w:rPr>
        <w:t>响，有旋 转自如彩虹一样的光谱，而明灭闪烁于字里行间的，应该有一种奇幻的光。”余光中给现代散文下的定义，显然是要求甚</w:t>
      </w:r>
      <w:proofErr w:type="gramStart"/>
      <w:r>
        <w:rPr>
          <w:rFonts w:ascii="宋体" w:eastAsia="宋体" w:hAnsi="宋体" w:cs="宋体" w:hint="eastAsia"/>
        </w:rPr>
        <w:t>苛</w:t>
      </w:r>
      <w:proofErr w:type="gramEnd"/>
      <w:r>
        <w:rPr>
          <w:rFonts w:ascii="宋体" w:eastAsia="宋体" w:hAnsi="宋体" w:cs="宋体" w:hint="eastAsia"/>
        </w:rPr>
        <w:t>、寄望深厚的，谁若无法在中国文字的风火炉中炼就千变万化的本事，谁便难以翻出传统散文 的泥沼。实际上，并不是每一位散文作者都有这份野心。</w:t>
      </w:r>
      <w:proofErr w:type="gramStart"/>
      <w:r>
        <w:rPr>
          <w:rFonts w:ascii="宋体" w:eastAsia="宋体" w:hAnsi="宋体" w:cs="宋体" w:hint="eastAsia"/>
        </w:rPr>
        <w:t>辛吟松朝</w:t>
      </w:r>
      <w:proofErr w:type="gramEnd"/>
      <w:r>
        <w:rPr>
          <w:rFonts w:ascii="宋体" w:eastAsia="宋体" w:hAnsi="宋体" w:cs="宋体" w:hint="eastAsia"/>
        </w:rPr>
        <w:t>这方向努力，我们应支持他；潘碧华在平实里去表达她的感触与思想，亦无可厚非。</w:t>
      </w:r>
    </w:p>
    <w:p w14:paraId="69ED0AB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在《泥上偶尔留指爪》一文中，潘碧华道出自身的写作困扰，同时暗 示表明他的文学理念：“我再也不要让结构、技巧和主题困扰着我了，我 要回到我以前随心所欲的写法，让我支配主题，而不是叫主题拘束我。” 不让主题牵着鼻子走是正确的写作态度，否则</w:t>
      </w:r>
      <w:proofErr w:type="gramStart"/>
      <w:r>
        <w:rPr>
          <w:rFonts w:ascii="宋体" w:eastAsia="宋体" w:hAnsi="宋体" w:cs="宋体" w:hint="eastAsia"/>
        </w:rPr>
        <w:t>便会质胜于</w:t>
      </w:r>
      <w:proofErr w:type="gramEnd"/>
      <w:r>
        <w:rPr>
          <w:rFonts w:ascii="宋体" w:eastAsia="宋体" w:hAnsi="宋体" w:cs="宋体" w:hint="eastAsia"/>
        </w:rPr>
        <w:t>文，骨肉不均 匀。实际上，潘碧华在创作时是相当用心的，《熙熙攘攘话神祭》《雨声之外》与《传火人》等篇，有不少意在言外，发人深省的文字，十分可观。但我对她的文字要求亦有很大的苛责。我们下笔不必五光十色，但最基本的条件，也是古往今来各种文体颠扑不破的基本创作要素：简洁精练，却是应特别看重的。在潘碧华相当多的散文中，我们看到“随心所欲”及不为结构和技巧困扰的弊病。文章怎能不求结构的精简与完整，文字的经济与扎实呢？潘碧华与年轻的作者，都应在这方面多下功夫。</w:t>
      </w:r>
    </w:p>
    <w:p w14:paraId="45C20BA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潘碧华行文走笔不够精简的毛病，主要是文字驾驭得散</w:t>
      </w:r>
      <w:proofErr w:type="gramStart"/>
      <w:r>
        <w:rPr>
          <w:rFonts w:ascii="宋体" w:eastAsia="宋体" w:hAnsi="宋体" w:cs="宋体" w:hint="eastAsia"/>
        </w:rPr>
        <w:t>涣</w:t>
      </w:r>
      <w:proofErr w:type="gramEnd"/>
      <w:r>
        <w:rPr>
          <w:rFonts w:ascii="宋体" w:eastAsia="宋体" w:hAnsi="宋体" w:cs="宋体" w:hint="eastAsia"/>
        </w:rPr>
        <w:t>，以及内容 控制不得当。就只《熙熙攘攘话神祭》为解剖対</w:t>
      </w:r>
      <w:proofErr w:type="gramStart"/>
      <w:r>
        <w:rPr>
          <w:rFonts w:ascii="宋体" w:eastAsia="宋体" w:hAnsi="宋体" w:cs="宋体" w:hint="eastAsia"/>
        </w:rPr>
        <w:t>象</w:t>
      </w:r>
      <w:proofErr w:type="gramEnd"/>
      <w:r>
        <w:rPr>
          <w:rFonts w:ascii="宋体" w:eastAsia="宋体" w:hAnsi="宋体" w:cs="宋体" w:hint="eastAsia"/>
        </w:rPr>
        <w:t>，它有意义深远的主题 和引人兴趣的素材，但内容不是文章的一切。</w:t>
      </w:r>
      <w:proofErr w:type="gramStart"/>
      <w:r>
        <w:rPr>
          <w:rFonts w:ascii="宋体" w:eastAsia="宋体" w:hAnsi="宋体" w:cs="宋体" w:hint="eastAsia"/>
        </w:rPr>
        <w:t>赘</w:t>
      </w:r>
      <w:proofErr w:type="gramEnd"/>
      <w:r>
        <w:rPr>
          <w:rFonts w:ascii="宋体" w:eastAsia="宋体" w:hAnsi="宋体" w:cs="宋体" w:hint="eastAsia"/>
        </w:rPr>
        <w:t>句如“大意是宴会的意 思”相当常见；不必要的重复如“也有整家人全部出动的”，亦是不应出 现的错误。前</w:t>
      </w:r>
      <w:proofErr w:type="gramStart"/>
      <w:r>
        <w:rPr>
          <w:rFonts w:ascii="宋体" w:eastAsia="宋体" w:hAnsi="宋体" w:cs="宋体" w:hint="eastAsia"/>
        </w:rPr>
        <w:t>句只要“宴会”二宇加</w:t>
      </w:r>
      <w:proofErr w:type="gramEnd"/>
      <w:r>
        <w:rPr>
          <w:rFonts w:ascii="宋体" w:eastAsia="宋体" w:hAnsi="宋体" w:cs="宋体" w:hint="eastAsia"/>
        </w:rPr>
        <w:t>引号，删去“的意思”三宇；后句</w:t>
      </w:r>
    </w:p>
    <w:p w14:paraId="40456CA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“整”与“全部”是字面的不必要重复，应去其一。Redundancy是</w:t>
      </w:r>
      <w:proofErr w:type="gramStart"/>
      <w:r>
        <w:rPr>
          <w:rFonts w:ascii="宋体" w:eastAsia="宋体" w:hAnsi="宋体" w:cs="宋体" w:hint="eastAsia"/>
        </w:rPr>
        <w:t>要忌犯的</w:t>
      </w:r>
      <w:proofErr w:type="gramEnd"/>
      <w:r>
        <w:rPr>
          <w:rFonts w:ascii="宋体" w:eastAsia="宋体" w:hAnsi="宋体" w:cs="宋体" w:hint="eastAsia"/>
        </w:rPr>
        <w:t>。过于口语化的句法，亦是松散的主因。余光中说的“</w:t>
      </w:r>
      <w:proofErr w:type="gramStart"/>
      <w:r>
        <w:rPr>
          <w:rFonts w:ascii="宋体" w:eastAsia="宋体" w:hAnsi="宋体" w:cs="宋体" w:hint="eastAsia"/>
        </w:rPr>
        <w:t>一</w:t>
      </w:r>
      <w:proofErr w:type="gramEnd"/>
      <w:r>
        <w:rPr>
          <w:rFonts w:ascii="宋体" w:eastAsia="宋体" w:hAnsi="宋体" w:cs="宋体" w:hint="eastAsia"/>
        </w:rPr>
        <w:t xml:space="preserve"> CC的思想竟 兑上十加仑的文字”是一般散文作者常见的弱点。“有时候碰巧那天有上 课，但天却</w:t>
      </w:r>
      <w:proofErr w:type="gramStart"/>
      <w:r>
        <w:rPr>
          <w:rFonts w:ascii="宋体" w:eastAsia="宋体" w:hAnsi="宋体" w:cs="宋体" w:hint="eastAsia"/>
        </w:rPr>
        <w:t>不</w:t>
      </w:r>
      <w:proofErr w:type="gramEnd"/>
      <w:r>
        <w:rPr>
          <w:rFonts w:ascii="宋体" w:eastAsia="宋体" w:hAnsi="宋体" w:cs="宋体" w:hint="eastAsia"/>
        </w:rPr>
        <w:t>作美，没有下雨，我们找不到借口不去上课，只好委</w:t>
      </w:r>
      <w:proofErr w:type="gramStart"/>
      <w:r>
        <w:rPr>
          <w:rFonts w:ascii="宋体" w:eastAsia="宋体" w:hAnsi="宋体" w:cs="宋体" w:hint="eastAsia"/>
        </w:rPr>
        <w:t>委曲</w:t>
      </w:r>
      <w:proofErr w:type="gramEnd"/>
      <w:r>
        <w:rPr>
          <w:rFonts w:ascii="宋体" w:eastAsia="宋体" w:hAnsi="宋体" w:cs="宋体" w:hint="eastAsia"/>
        </w:rPr>
        <w:t>曲 地在课室里，吞着口水想烧鸡的味道。”短短数句，出现三“有”三 “课”三“不”二“上”二“天”字，不只内容密度不够，并教人怀疑文 字的黔驴技穷。口语化有时亦带来语焉不详的弊端：“那个锅你说有多大 呢？单是</w:t>
      </w:r>
      <w:proofErr w:type="gramStart"/>
      <w:r>
        <w:rPr>
          <w:rFonts w:ascii="宋体" w:eastAsia="宋体" w:hAnsi="宋体" w:cs="宋体" w:hint="eastAsia"/>
        </w:rPr>
        <w:t>撹</w:t>
      </w:r>
      <w:proofErr w:type="gramEnd"/>
      <w:r>
        <w:rPr>
          <w:rFonts w:ascii="宋体" w:eastAsia="宋体" w:hAnsi="宋体" w:cs="宋体" w:hint="eastAsia"/>
        </w:rPr>
        <w:t>拌咖喱汤的就得动用上两个人。说正确一点，那个锅也不是大得不得了，其实一个人提着木棒</w:t>
      </w:r>
      <w:proofErr w:type="gramStart"/>
      <w:r>
        <w:rPr>
          <w:rFonts w:ascii="宋体" w:eastAsia="宋体" w:hAnsi="宋体" w:cs="宋体" w:hint="eastAsia"/>
        </w:rPr>
        <w:t>撹</w:t>
      </w:r>
      <w:proofErr w:type="gramEnd"/>
      <w:r>
        <w:rPr>
          <w:rFonts w:ascii="宋体" w:eastAsia="宋体" w:hAnsi="宋体" w:cs="宋体" w:hint="eastAsia"/>
        </w:rPr>
        <w:t>拌也够了。”语意</w:t>
      </w:r>
      <w:proofErr w:type="gramStart"/>
      <w:r>
        <w:rPr>
          <w:rFonts w:ascii="宋体" w:eastAsia="宋体" w:hAnsi="宋体" w:cs="宋体" w:hint="eastAsia"/>
        </w:rPr>
        <w:t>前后杆格</w:t>
      </w:r>
      <w:proofErr w:type="gramEnd"/>
      <w:r>
        <w:rPr>
          <w:rFonts w:ascii="宋体" w:eastAsia="宋体" w:hAnsi="宋体" w:cs="宋体" w:hint="eastAsia"/>
        </w:rPr>
        <w:t>，教人莫名所指。</w:t>
      </w:r>
    </w:p>
    <w:p w14:paraId="4265B62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 xml:space="preserve">内容的冗长与主题的零碎，也是潘碧华往后创作时该多留意的，以免 </w:t>
      </w:r>
      <w:proofErr w:type="gramStart"/>
      <w:r>
        <w:rPr>
          <w:rFonts w:ascii="宋体" w:eastAsia="宋体" w:hAnsi="宋体" w:cs="宋体" w:hint="eastAsia"/>
        </w:rPr>
        <w:t>重蹈复辙</w:t>
      </w:r>
      <w:proofErr w:type="gramEnd"/>
      <w:r>
        <w:rPr>
          <w:rFonts w:ascii="宋体" w:eastAsia="宋体" w:hAnsi="宋体" w:cs="宋体" w:hint="eastAsia"/>
        </w:rPr>
        <w:t>。《熙熙攘攘话神祭》写完马来神祭后，并零星加入华人神祭和 印度神祭的内容，使文章变得琐碎。倘若文章停在前半的马来神祭，让人 更觉余味不绝。潘碧华行文时而亦喜欢</w:t>
      </w:r>
      <w:proofErr w:type="gramStart"/>
      <w:r>
        <w:rPr>
          <w:rFonts w:ascii="宋体" w:eastAsia="宋体" w:hAnsi="宋体" w:cs="宋体" w:hint="eastAsia"/>
        </w:rPr>
        <w:t>夹说明于</w:t>
      </w:r>
      <w:proofErr w:type="gramEnd"/>
      <w:r>
        <w:rPr>
          <w:rFonts w:ascii="宋体" w:eastAsia="宋体" w:hAnsi="宋体" w:cs="宋体" w:hint="eastAsia"/>
        </w:rPr>
        <w:t>叙述，实有画蛇添足之嫌。《熙》文继写华人，或宽容或脆弱的神祭心态，跟着大谈印度节日的 祭神仪式，论议它们合不合逻辑和信或不可信。在这之前，描写</w:t>
      </w:r>
      <w:proofErr w:type="gramStart"/>
      <w:r>
        <w:rPr>
          <w:rFonts w:ascii="宋体" w:eastAsia="宋体" w:hAnsi="宋体" w:cs="宋体" w:hint="eastAsia"/>
        </w:rPr>
        <w:t>拜拿督曼</w:t>
      </w:r>
      <w:proofErr w:type="gramEnd"/>
      <w:r>
        <w:rPr>
          <w:rFonts w:ascii="宋体" w:eastAsia="宋体" w:hAnsi="宋体" w:cs="宋体" w:hint="eastAsia"/>
        </w:rPr>
        <w:t xml:space="preserve"> 的和睦情形后，竟也拖出说明的尾巴：“那些成天为高等学府里两极化操心的政治家，实在应该下乡观察，看一看乡下的三大民族怎样生活，怎样 彼此互相尊重各人的信仰……”</w:t>
      </w:r>
      <w:proofErr w:type="gramStart"/>
      <w:r>
        <w:rPr>
          <w:rFonts w:ascii="宋体" w:eastAsia="宋体" w:hAnsi="宋体" w:cs="宋体" w:hint="eastAsia"/>
        </w:rPr>
        <w:t>使余意回味</w:t>
      </w:r>
      <w:proofErr w:type="gramEnd"/>
      <w:r>
        <w:rPr>
          <w:rFonts w:ascii="宋体" w:eastAsia="宋体" w:hAnsi="宋体" w:cs="宋体" w:hint="eastAsia"/>
        </w:rPr>
        <w:t>本打折扣。急于突破的败笔， 应是源自潘碧华太重的心理负担吧！此外，《血衣》《搭船》《一次捐血的记忆》和《云深不知处》亦出现内容冗长或主题零散的缺点。</w:t>
      </w:r>
    </w:p>
    <w:p w14:paraId="5309E98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散文名家论创作，很少不着重简洁精练的，思果在《中英美散文比 较》一文中指出：</w:t>
      </w:r>
      <w:r>
        <w:rPr>
          <w:rFonts w:ascii="宋体" w:eastAsia="宋体" w:hAnsi="宋体" w:cs="宋体" w:hint="eastAsia"/>
        </w:rPr>
        <w:lastRenderedPageBreak/>
        <w:t>“英美散文着重经济，废话几乎没有。中国近代的散文似乎</w:t>
      </w:r>
      <w:proofErr w:type="gramStart"/>
      <w:r>
        <w:rPr>
          <w:rFonts w:ascii="宋体" w:eastAsia="宋体" w:hAnsi="宋体" w:cs="宋体" w:hint="eastAsia"/>
        </w:rPr>
        <w:t>噜嗦</w:t>
      </w:r>
      <w:proofErr w:type="gramEnd"/>
      <w:r>
        <w:rPr>
          <w:rFonts w:ascii="宋体" w:eastAsia="宋体" w:hAnsi="宋体" w:cs="宋体" w:hint="eastAsia"/>
        </w:rPr>
        <w:t>一点，一旦拿来译成英文，首先发现的就是这个毛病。”梁</w:t>
      </w:r>
      <w:proofErr w:type="gramStart"/>
      <w:r>
        <w:rPr>
          <w:rFonts w:ascii="宋体" w:eastAsia="宋体" w:hAnsi="宋体" w:cs="宋体" w:hint="eastAsia"/>
        </w:rPr>
        <w:t>实秋论《散文的艺术》</w:t>
      </w:r>
      <w:proofErr w:type="gramEnd"/>
      <w:r>
        <w:rPr>
          <w:rFonts w:ascii="宋体" w:eastAsia="宋体" w:hAnsi="宋体" w:cs="宋体" w:hint="eastAsia"/>
        </w:rPr>
        <w:t>，说及精简部分，很值得抄下参考：</w:t>
      </w:r>
    </w:p>
    <w:p w14:paraId="3E51E24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散文的确美妙多端，</w:t>
      </w:r>
      <w:proofErr w:type="gramStart"/>
      <w:r>
        <w:rPr>
          <w:rFonts w:ascii="宋体" w:eastAsia="宋体" w:hAnsi="宋体" w:cs="宋体" w:hint="eastAsia"/>
        </w:rPr>
        <w:t>然最高</w:t>
      </w:r>
      <w:proofErr w:type="gramEnd"/>
      <w:r>
        <w:rPr>
          <w:rFonts w:ascii="宋体" w:eastAsia="宋体" w:hAnsi="宋体" w:cs="宋体" w:hint="eastAsia"/>
        </w:rPr>
        <w:t xml:space="preserve">的理想也不过是“简单” 一义而己。简单者，即是经过删削以后之完美的状态。普遍一般的散文，在艺术上的毛病，大概全是与这个简单的理想相反的现 </w:t>
      </w:r>
      <w:proofErr w:type="gramStart"/>
      <w:r>
        <w:rPr>
          <w:rFonts w:ascii="宋体" w:eastAsia="宋体" w:hAnsi="宋体" w:cs="宋体" w:hint="eastAsia"/>
        </w:rPr>
        <w:t>象</w:t>
      </w:r>
      <w:proofErr w:type="gramEnd"/>
      <w:r>
        <w:rPr>
          <w:rFonts w:ascii="宋体" w:eastAsia="宋体" w:hAnsi="宋体" w:cs="宋体" w:hint="eastAsia"/>
        </w:rPr>
        <w:t xml:space="preserve">。散文的毛病最常犯的无过于下面几种：太多枝节；太繁 </w:t>
      </w:r>
      <w:proofErr w:type="gramStart"/>
      <w:r>
        <w:rPr>
          <w:rFonts w:ascii="宋体" w:eastAsia="宋体" w:hAnsi="宋体" w:cs="宋体" w:hint="eastAsia"/>
        </w:rPr>
        <w:t>冗</w:t>
      </w:r>
      <w:proofErr w:type="gramEnd"/>
      <w:r>
        <w:rPr>
          <w:rFonts w:ascii="宋体" w:eastAsia="宋体" w:hAnsi="宋体" w:cs="宋体" w:hint="eastAsia"/>
        </w:rPr>
        <w:t>；太生硬；太粗陋。……散文艺术之最根本原则，即是“割 爱”。一句有趣的俏皮话，若与题首无关，便要割</w:t>
      </w:r>
      <w:proofErr w:type="gramStart"/>
      <w:r>
        <w:rPr>
          <w:rFonts w:ascii="宋体" w:eastAsia="宋体" w:hAnsi="宋体" w:cs="宋体" w:hint="eastAsia"/>
        </w:rPr>
        <w:t>愛</w:t>
      </w:r>
      <w:proofErr w:type="gramEnd"/>
      <w:r>
        <w:rPr>
          <w:rFonts w:ascii="宋体" w:eastAsia="宋体" w:hAnsi="宋体" w:cs="宋体" w:hint="eastAsia"/>
        </w:rPr>
        <w:t>；一段题 外的枝节，与全文论旨不生关系，也便要割爱；一个美丽的典 故，一个漂亮的字眼，凡与原意不甚洽合者，都要割</w:t>
      </w:r>
      <w:proofErr w:type="gramStart"/>
      <w:r>
        <w:rPr>
          <w:rFonts w:ascii="宋体" w:eastAsia="宋体" w:hAnsi="宋体" w:cs="宋体" w:hint="eastAsia"/>
        </w:rPr>
        <w:t>愛</w:t>
      </w:r>
      <w:proofErr w:type="gramEnd"/>
      <w:r>
        <w:rPr>
          <w:rFonts w:ascii="宋体" w:eastAsia="宋体" w:hAnsi="宋体" w:cs="宋体" w:hint="eastAsia"/>
        </w:rPr>
        <w:t>。散文 的美，不在乎你能写出多少旁征博引的穿插铺叙，亦不在辞句的典丽，而在能把心中的情思干干净净</w:t>
      </w:r>
      <w:proofErr w:type="gramStart"/>
      <w:r>
        <w:rPr>
          <w:rFonts w:ascii="宋体" w:eastAsia="宋体" w:hAnsi="宋体" w:cs="宋体" w:hint="eastAsia"/>
        </w:rPr>
        <w:t>直接了当</w:t>
      </w:r>
      <w:proofErr w:type="gramEnd"/>
      <w:r>
        <w:rPr>
          <w:rFonts w:ascii="宋体" w:eastAsia="宋体" w:hAnsi="宋体" w:cs="宋体" w:hint="eastAsia"/>
        </w:rPr>
        <w:t>的表现出来。</w:t>
      </w:r>
    </w:p>
    <w:p w14:paraId="6663652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散文之美，美在适当。</w:t>
      </w:r>
    </w:p>
    <w:p w14:paraId="0E2CB0C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散文的“简単”，真是绝不简单。非千锤百炼的文笔，</w:t>
      </w:r>
      <w:proofErr w:type="gramStart"/>
      <w:r>
        <w:rPr>
          <w:rFonts w:ascii="宋体" w:eastAsia="宋体" w:hAnsi="宋体" w:cs="宋体" w:hint="eastAsia"/>
        </w:rPr>
        <w:t>哪能达</w:t>
      </w:r>
      <w:proofErr w:type="gramEnd"/>
      <w:r>
        <w:rPr>
          <w:rFonts w:ascii="宋体" w:eastAsia="宋体" w:hAnsi="宋体" w:cs="宋体" w:hint="eastAsia"/>
        </w:rPr>
        <w:t>此炉火纯青之境？</w:t>
      </w:r>
    </w:p>
    <w:p w14:paraId="6386CF2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余光中要《剪掉散文的辫子》，因为这辫子造成散文的稀</w:t>
      </w:r>
      <w:proofErr w:type="gramStart"/>
      <w:r>
        <w:rPr>
          <w:rFonts w:ascii="宋体" w:eastAsia="宋体" w:hAnsi="宋体" w:cs="宋体" w:hint="eastAsia"/>
        </w:rPr>
        <w:t>稀松</w:t>
      </w:r>
      <w:proofErr w:type="gramEnd"/>
      <w:r>
        <w:rPr>
          <w:rFonts w:ascii="宋体" w:eastAsia="宋体" w:hAnsi="宋体" w:cs="宋体" w:hint="eastAsia"/>
        </w:rPr>
        <w:t>松与汤 汤水</w:t>
      </w:r>
      <w:proofErr w:type="gramStart"/>
      <w:r>
        <w:rPr>
          <w:rFonts w:ascii="宋体" w:eastAsia="宋体" w:hAnsi="宋体" w:cs="宋体" w:hint="eastAsia"/>
        </w:rPr>
        <w:t>水</w:t>
      </w:r>
      <w:proofErr w:type="gramEnd"/>
      <w:r>
        <w:rPr>
          <w:rFonts w:ascii="宋体" w:eastAsia="宋体" w:hAnsi="宋体" w:cs="宋体" w:hint="eastAsia"/>
        </w:rPr>
        <w:t>，“读了半天，既无奇句，又无新意”。杨牧在《记忆的图腾群》 一文里直接说明：散文必须是一件精致的结构，而非松弛闲散的游戏，它 不是信手即可拈来的。他认为：</w:t>
      </w:r>
    </w:p>
    <w:p w14:paraId="45C61DF4" w14:textId="77777777" w:rsidR="00C35B37" w:rsidRDefault="00C35B37" w:rsidP="00C35B37">
      <w:pPr>
        <w:ind w:firstLineChars="200" w:firstLine="420"/>
        <w:jc w:val="left"/>
        <w:rPr>
          <w:rFonts w:ascii="宋体" w:eastAsia="宋体" w:hAnsi="宋体" w:cs="宋体"/>
        </w:rPr>
      </w:pPr>
    </w:p>
    <w:p w14:paraId="5C77ED1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最成功的散文必须在结构组合上颠扑不破，于文字的锻炼</w:t>
      </w:r>
    </w:p>
    <w:p w14:paraId="7FD0325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洗亮深沉，而且，必须具有一个令读者会心的主题。</w:t>
      </w:r>
    </w:p>
    <w:p w14:paraId="71285EBD" w14:textId="77777777" w:rsidR="00C35B37" w:rsidRDefault="00C35B37" w:rsidP="00C35B37">
      <w:pPr>
        <w:ind w:firstLineChars="200" w:firstLine="420"/>
        <w:jc w:val="left"/>
        <w:rPr>
          <w:rFonts w:ascii="宋体" w:eastAsia="宋体" w:hAnsi="宋体" w:cs="宋体"/>
        </w:rPr>
      </w:pPr>
    </w:p>
    <w:p w14:paraId="34C773C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但内容密度高和文字洗练等基本功夫，要求</w:t>
      </w:r>
      <w:proofErr w:type="gramStart"/>
      <w:r>
        <w:rPr>
          <w:rFonts w:ascii="宋体" w:eastAsia="宋体" w:hAnsi="宋体" w:cs="宋体" w:hint="eastAsia"/>
        </w:rPr>
        <w:t>容易实践难</w:t>
      </w:r>
      <w:proofErr w:type="gramEnd"/>
      <w:r>
        <w:rPr>
          <w:rFonts w:ascii="宋体" w:eastAsia="宋体" w:hAnsi="宋体" w:cs="宋体" w:hint="eastAsia"/>
        </w:rPr>
        <w:t>。要行家不断 老生常谈的课题，自有其难度与要义。实际上，倘若严格审视，梁实秋与 余光中等散文高手，亦时有失手的可能。《雅舍小品》所收文章，文字虽 简，内容却未必精。我读《男人》一文，反复咀嚼，深觉后半相当累赘。 余光中的《听听那冷雨》，论表现技巧实无可挑剔；重复手法、长句使用 乃至把两立体化，诉诸五官意象的形象文字，教人叹为观止。但它真的有 必要写得那么长吗？文内素材真的不可或减吗？这是值得斟酌的。</w:t>
      </w:r>
    </w:p>
    <w:p w14:paraId="62B110D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对一个热爱创作的年轻人来说，“精简”的散文理想是要时时牵挂于 心，锻炼在笔的。潘碧华文字中松散的部分，观念里不被结构与技巧“困 扰”的看法，实应多加留意，勤以探索。年轻写作者的创作训练，不该停 止在流畅或我手写我口的程度。文学是文字的艺术，对文学，我们绝不应 该轻视。而对像潘碧华，甚至如我这样创作之龄不高的年轻作者而言，结 构与技巧的探索、思考和试验，是必要经过的阶段。而过程中遭遇的困 扰，不只不可轻言抛弃，反而要设法解决。希望我们年轻的一辈，对文字 更加敏感，对表现手法更为苛求，惟有如此，创作生命才能提升到更高的 层次。</w:t>
      </w:r>
    </w:p>
    <w:p w14:paraId="3DDF5AB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六、“我们要走的路还长呢”</w:t>
      </w:r>
    </w:p>
    <w:p w14:paraId="3CA75C0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潘碧华的散文路途还长着。我对她这本散文集表示赞赏的部分，她应会自我勉励的；至于挑剔的部分，她也会虚心接受的。年轻的写作者，要看重的是学习，而非才华。潘碧华正在学习中，我也如此。所以这篇文章涉及批评的文字，与其说是才华定位，不如视作切磋心得。把一个作者有 无才华的讨论，留待他40岁以后才谈吧！太早强调，是有弊无利的。更 何况，在这个时空，无论在任何领域，我们需要的是踏实的努力和耐久的热忱。《举杯邀明月》中潘碧华是这样勉人自勉的：“我们相当的明白，这点小小的成绩并不是我们最終的目标，我们要走的路还长呢！”</w:t>
      </w:r>
    </w:p>
    <w:p w14:paraId="7B82013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最后，我要向潘碧华说声抱歉，这篇文章使她的书拖延了 8个月才出版。我一直押后提笔的原因，不全因为忙碌。坦白说，我的心理负担是：我也是还在学习当中的作者，没有足够的分量写序文。此外，序文有</w:t>
      </w:r>
      <w:proofErr w:type="gramStart"/>
      <w:r>
        <w:rPr>
          <w:rFonts w:ascii="宋体" w:eastAsia="宋体" w:hAnsi="宋体" w:cs="宋体" w:hint="eastAsia"/>
        </w:rPr>
        <w:t>赞无弹</w:t>
      </w:r>
      <w:proofErr w:type="gramEnd"/>
      <w:r>
        <w:rPr>
          <w:rFonts w:ascii="宋体" w:eastAsia="宋体" w:hAnsi="宋体" w:cs="宋体" w:hint="eastAsia"/>
        </w:rPr>
        <w:t>、尽说好话的温情写法，不是我所喜欢的。近日，余光中教授来马，闲谈中论及写序的心得，认为这种文字若写得不真诚，便没意义；但若有话直说，又与要求者的意愿相反。只是，细细思量，还是决定采取文评的方式写序，一来对</w:t>
      </w:r>
      <w:r>
        <w:rPr>
          <w:rFonts w:ascii="宋体" w:eastAsia="宋体" w:hAnsi="宋体" w:cs="宋体" w:hint="eastAsia"/>
        </w:rPr>
        <w:lastRenderedPageBreak/>
        <w:t>得起自己的良心，其次有益于胸怀广阔的要求者。余光中并</w:t>
      </w:r>
      <w:proofErr w:type="gramStart"/>
      <w:r>
        <w:rPr>
          <w:rFonts w:ascii="宋体" w:eastAsia="宋体" w:hAnsi="宋体" w:cs="宋体" w:hint="eastAsia"/>
        </w:rPr>
        <w:t>主张亦序亦</w:t>
      </w:r>
      <w:proofErr w:type="gramEnd"/>
      <w:r>
        <w:rPr>
          <w:rFonts w:ascii="宋体" w:eastAsia="宋体" w:hAnsi="宋体" w:cs="宋体" w:hint="eastAsia"/>
        </w:rPr>
        <w:t>评的文字，应从点的问题看出面的问题，这样才有更深的意义。他的话解开了我的疑惑。</w:t>
      </w:r>
    </w:p>
    <w:p w14:paraId="4576375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我们要走的路还长呢！让潘碧华、我，以及有心在文学田地里开垦播种的年轻作者，继续奋勇直前，并相互勉励。</w:t>
      </w:r>
    </w:p>
    <w:p w14:paraId="63359E4E" w14:textId="77777777" w:rsidR="00C35B37" w:rsidRDefault="00C35B37" w:rsidP="00C35B37">
      <w:pPr>
        <w:ind w:firstLineChars="200" w:firstLine="420"/>
        <w:jc w:val="left"/>
        <w:rPr>
          <w:rFonts w:ascii="宋体" w:eastAsia="宋体" w:hAnsi="宋体" w:cs="宋体"/>
          <w:highlight w:val="green"/>
        </w:rPr>
      </w:pPr>
      <w:r>
        <w:rPr>
          <w:rFonts w:ascii="宋体" w:eastAsia="宋体" w:hAnsi="宋体" w:cs="宋体" w:hint="eastAsia"/>
          <w:highlight w:val="green"/>
        </w:rPr>
        <w:t>1989年1月31日•吉隆坡</w:t>
      </w:r>
    </w:p>
    <w:p w14:paraId="17E9EC53" w14:textId="77777777" w:rsidR="00C35B37" w:rsidRDefault="00C35B37">
      <w:pPr>
        <w:rPr>
          <w:rFonts w:ascii="宋体" w:eastAsia="宋体" w:hAnsi="宋体" w:cs="宋体"/>
          <w:highlight w:val="green"/>
        </w:rPr>
        <w:sectPr w:rsidR="00C35B37">
          <w:footerReference w:type="default" r:id="rId69"/>
          <w:pgSz w:w="11906" w:h="16838"/>
          <w:pgMar w:top="1440" w:right="1800" w:bottom="1440" w:left="1800" w:header="851" w:footer="992" w:gutter="0"/>
          <w:cols w:space="425"/>
          <w:docGrid w:type="lines" w:linePitch="312"/>
        </w:sectPr>
      </w:pPr>
    </w:p>
    <w:p w14:paraId="4957D90E" w14:textId="77777777" w:rsidR="00C35B37" w:rsidRDefault="00C35B37" w:rsidP="00C35B37">
      <w:pPr>
        <w:jc w:val="center"/>
        <w:rPr>
          <w:rFonts w:ascii="宋体" w:eastAsia="宋体" w:hAnsi="宋体" w:cs="宋体"/>
          <w:highlight w:val="green"/>
        </w:rPr>
      </w:pPr>
      <w:r>
        <w:rPr>
          <w:rFonts w:ascii="宋体" w:eastAsia="宋体" w:hAnsi="宋体" w:cs="宋体" w:hint="eastAsia"/>
          <w:highlight w:val="green"/>
        </w:rPr>
        <w:lastRenderedPageBreak/>
        <w:t>《执子之手》      程可欣</w:t>
      </w:r>
    </w:p>
    <w:p w14:paraId="4A2EC98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那天收拾书架，习惯性的抽出《万户灯火》，从头至尾翻—次。</w:t>
      </w:r>
      <w:proofErr w:type="gramStart"/>
      <w:r>
        <w:rPr>
          <w:rFonts w:ascii="宋体" w:eastAsia="宋体" w:hAnsi="宋体" w:cs="宋体" w:hint="eastAsia"/>
        </w:rPr>
        <w:t>蓝菱的</w:t>
      </w:r>
      <w:proofErr w:type="gramEnd"/>
      <w:r>
        <w:rPr>
          <w:rFonts w:ascii="宋体" w:eastAsia="宋体" w:hAnsi="宋体" w:cs="宋体" w:hint="eastAsia"/>
        </w:rPr>
        <w:t>散文集，是他送我的生日礼物。内中夹了一张书签，粉红底色，上面印了四棵银树，还有席慕蓉的诗句：</w:t>
      </w:r>
    </w:p>
    <w:p w14:paraId="7FF4FE0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——想你和那一个 夏日的午后</w:t>
      </w:r>
    </w:p>
    <w:p w14:paraId="74C32EA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想你从林深处緩</w:t>
      </w:r>
      <w:proofErr w:type="gramStart"/>
      <w:r>
        <w:rPr>
          <w:rFonts w:ascii="宋体" w:eastAsia="宋体" w:hAnsi="宋体" w:cs="宋体" w:hint="eastAsia"/>
        </w:rPr>
        <w:t>緩</w:t>
      </w:r>
      <w:proofErr w:type="gramEnd"/>
      <w:r>
        <w:rPr>
          <w:rFonts w:ascii="宋体" w:eastAsia="宋体" w:hAnsi="宋体" w:cs="宋体" w:hint="eastAsia"/>
        </w:rPr>
        <w:t>走来 是我含笑的出水的莲</w:t>
      </w:r>
    </w:p>
    <w:p w14:paraId="7EE1DFA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那么感性的书签，这之后似乎再也没有送过。只有一次随信寄来一张正方型小卡，也是一棵树，树下只有一个英文字“SOMEDAY……”，接下去就全靠意会了。</w:t>
      </w:r>
    </w:p>
    <w:p w14:paraId="3A4D4CC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这么久以来，就只收到两张卡，回头想想他倒不是怎么感性的人呵，当初的浪漫与诗意，许是他倾一生的爱恋所致。时日一过</w:t>
      </w:r>
      <w:proofErr w:type="gramStart"/>
      <w:r>
        <w:rPr>
          <w:rFonts w:ascii="宋体" w:eastAsia="宋体" w:hAnsi="宋体" w:cs="宋体" w:hint="eastAsia"/>
        </w:rPr>
        <w:t>，</w:t>
      </w:r>
      <w:proofErr w:type="gramEnd"/>
      <w:r>
        <w:rPr>
          <w:rFonts w:ascii="宋体" w:eastAsia="宋体" w:hAnsi="宋体" w:cs="宋体" w:hint="eastAsia"/>
        </w:rPr>
        <w:t>又回复实在和平常。每天下班回家吃饭冲凉，之后就是埋</w:t>
      </w:r>
      <w:proofErr w:type="gramStart"/>
      <w:r>
        <w:rPr>
          <w:rFonts w:ascii="宋体" w:eastAsia="宋体" w:hAnsi="宋体" w:cs="宋体" w:hint="eastAsia"/>
        </w:rPr>
        <w:t>苜</w:t>
      </w:r>
      <w:proofErr w:type="gramEnd"/>
      <w:r>
        <w:rPr>
          <w:rFonts w:ascii="宋体" w:eastAsia="宋体" w:hAnsi="宋体" w:cs="宋体" w:hint="eastAsia"/>
        </w:rPr>
        <w:t>在报纸中，说他不问世事嘛，他又正热衷于世事。原来小说上写的，电视里演的，可是千真万确的男人本色呵。</w:t>
      </w:r>
    </w:p>
    <w:p w14:paraId="4286482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回头</w:t>
      </w:r>
      <w:proofErr w:type="gramStart"/>
      <w:r>
        <w:rPr>
          <w:rFonts w:ascii="宋体" w:eastAsia="宋体" w:hAnsi="宋体" w:cs="宋体" w:hint="eastAsia"/>
        </w:rPr>
        <w:t>说蓝菱</w:t>
      </w:r>
      <w:proofErr w:type="gramEnd"/>
      <w:r>
        <w:rPr>
          <w:rFonts w:ascii="宋体" w:eastAsia="宋体" w:hAnsi="宋体" w:cs="宋体" w:hint="eastAsia"/>
        </w:rPr>
        <w:t>的《万户灯火》，真真是忘了有没有读完，只记得他在附上的信中摘录了一段序文：“但是在不断看到的一些事物中，幻想的成分渐渐没有了，只觉得生活的意义很平凡。而平凡的生活却有着自己的一番意义。”他说我当时的创作方向正是从幻想走人平实，与蓝菱有些儿相似。这一说，倒让我更清楚往后要写些什么，接下去每有新作就让他先过目，要他给评语，他总是</w:t>
      </w:r>
      <w:proofErr w:type="gramStart"/>
      <w:r>
        <w:rPr>
          <w:rFonts w:ascii="宋体" w:eastAsia="宋体" w:hAnsi="宋体" w:cs="宋体" w:hint="eastAsia"/>
        </w:rPr>
        <w:t>褒</w:t>
      </w:r>
      <w:proofErr w:type="gramEnd"/>
      <w:r>
        <w:rPr>
          <w:rFonts w:ascii="宋体" w:eastAsia="宋体" w:hAnsi="宋体" w:cs="宋体" w:hint="eastAsia"/>
        </w:rPr>
        <w:t>多于贬，而我却怀疑起他的客观性了。总要再三逼供，要他说出好在哪儿坏在</w:t>
      </w:r>
      <w:proofErr w:type="gramStart"/>
      <w:r>
        <w:rPr>
          <w:rFonts w:ascii="宋体" w:eastAsia="宋体" w:hAnsi="宋体" w:cs="宋体" w:hint="eastAsia"/>
        </w:rPr>
        <w:t>哪儿才</w:t>
      </w:r>
      <w:proofErr w:type="gramEnd"/>
      <w:r>
        <w:rPr>
          <w:rFonts w:ascii="宋体" w:eastAsia="宋体" w:hAnsi="宋体" w:cs="宋体" w:hint="eastAsia"/>
        </w:rPr>
        <w:t>肯罢休。</w:t>
      </w:r>
    </w:p>
    <w:p w14:paraId="348BCBC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我们的文学观倒是一致的，从来不迷信大</w:t>
      </w:r>
      <w:proofErr w:type="gramStart"/>
      <w:r>
        <w:rPr>
          <w:rFonts w:ascii="宋体" w:eastAsia="宋体" w:hAnsi="宋体" w:cs="宋体" w:hint="eastAsia"/>
        </w:rPr>
        <w:t>主埋或</w:t>
      </w:r>
      <w:proofErr w:type="gramEnd"/>
      <w:r>
        <w:rPr>
          <w:rFonts w:ascii="宋体" w:eastAsia="宋体" w:hAnsi="宋体" w:cs="宋体" w:hint="eastAsia"/>
        </w:rPr>
        <w:t>伟大思想，也不爱耍技巧，</w:t>
      </w:r>
      <w:proofErr w:type="gramStart"/>
      <w:r>
        <w:rPr>
          <w:rFonts w:ascii="宋体" w:eastAsia="宋体" w:hAnsi="宋体" w:cs="宋体" w:hint="eastAsia"/>
        </w:rPr>
        <w:t>尤其写</w:t>
      </w:r>
      <w:proofErr w:type="gramEnd"/>
      <w:r>
        <w:rPr>
          <w:rFonts w:ascii="宋体" w:eastAsia="宋体" w:hAnsi="宋体" w:cs="宋体" w:hint="eastAsia"/>
        </w:rPr>
        <w:t>散文，内容上只要求真挚感人言之有物，语言上则追求多一字</w:t>
      </w:r>
      <w:proofErr w:type="gramStart"/>
      <w:r>
        <w:rPr>
          <w:rFonts w:ascii="宋体" w:eastAsia="宋体" w:hAnsi="宋体" w:cs="宋体" w:hint="eastAsia"/>
        </w:rPr>
        <w:t>嫌多少</w:t>
      </w:r>
      <w:proofErr w:type="gramEnd"/>
      <w:r>
        <w:rPr>
          <w:rFonts w:ascii="宋体" w:eastAsia="宋体" w:hAnsi="宋体" w:cs="宋体" w:hint="eastAsia"/>
        </w:rPr>
        <w:t>一字嫌少的境界。某次</w:t>
      </w:r>
      <w:proofErr w:type="gramStart"/>
      <w:r>
        <w:rPr>
          <w:rFonts w:ascii="宋体" w:eastAsia="宋体" w:hAnsi="宋体" w:cs="宋体" w:hint="eastAsia"/>
        </w:rPr>
        <w:t>重读杨</w:t>
      </w:r>
      <w:proofErr w:type="gramEnd"/>
      <w:r>
        <w:rPr>
          <w:rFonts w:ascii="宋体" w:eastAsia="宋体" w:hAnsi="宋体" w:cs="宋体" w:hint="eastAsia"/>
        </w:rPr>
        <w:t>牧的 《捜索者》，我突然感叹：这才是永恒的佳作！他也有同感，反观那些全篇都是技巧的文章，倒像过时的服装，只能流行一时，不能与</w:t>
      </w:r>
      <w:proofErr w:type="gramStart"/>
      <w:r>
        <w:rPr>
          <w:rFonts w:ascii="宋体" w:eastAsia="宋体" w:hAnsi="宋体" w:cs="宋体" w:hint="eastAsia"/>
        </w:rPr>
        <w:t>世</w:t>
      </w:r>
      <w:proofErr w:type="gramEnd"/>
      <w:r>
        <w:rPr>
          <w:rFonts w:ascii="宋体" w:eastAsia="宋体" w:hAnsi="宋体" w:cs="宋体" w:hint="eastAsia"/>
        </w:rPr>
        <w:t>长存。关于文学的课埋，我们一共</w:t>
      </w:r>
      <w:proofErr w:type="gramStart"/>
      <w:r>
        <w:rPr>
          <w:rFonts w:ascii="宋体" w:eastAsia="宋体" w:hAnsi="宋体" w:cs="宋体" w:hint="eastAsia"/>
        </w:rPr>
        <w:t>只辩过</w:t>
      </w:r>
      <w:proofErr w:type="gramEnd"/>
      <w:r>
        <w:rPr>
          <w:rFonts w:ascii="宋体" w:eastAsia="宋体" w:hAnsi="宋体" w:cs="宋体" w:hint="eastAsia"/>
        </w:rPr>
        <w:t>一次。那是在一次文友会中，有人提出以电脑协助写作，大家表明立场后我和他竟是対立，他赞成，我不：于是一场大战开始。但到了最后却剩下我与他在辩，其他人在看热闹似的，观赏一场夫妻战。最后是不了了之，大家吃宵夜去。</w:t>
      </w:r>
    </w:p>
    <w:p w14:paraId="72164F1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日子就在文学、工作和油盐柴米中过去。回想曾经的诗情画意，如今可是落实得令人心惊。再也没有湖边漫步，或是坐在草场中央看夜航班机。貌似绵羊的云块，已由一只玩具绵羊替代，长年累月的守在床头，也不用看云去了。唯一的诗意，是偶尔在临睡前轮流背一两首诗。“春花秋月何时了”他起头，“往事知多少”我接下去；“小楼昨夜又东风”，“故园不堪回首月明中”。就那样一人一句，有时接不下去，变成“哈哈 哈”的一笑带过。</w:t>
      </w:r>
    </w:p>
    <w:p w14:paraId="5CE3FF9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我们的日子果然应验了蓝菱那句话：“生活的意义很平凡。而平凡的生活却有着自己的一番意义。”无论是各据书桌一方埋</w:t>
      </w:r>
      <w:proofErr w:type="gramStart"/>
      <w:r>
        <w:rPr>
          <w:rFonts w:ascii="宋体" w:eastAsia="宋体" w:hAnsi="宋体" w:cs="宋体" w:hint="eastAsia"/>
        </w:rPr>
        <w:t>苜</w:t>
      </w:r>
      <w:proofErr w:type="gramEnd"/>
      <w:r>
        <w:rPr>
          <w:rFonts w:ascii="宋体" w:eastAsia="宋体" w:hAnsi="宋体" w:cs="宋体" w:hint="eastAsia"/>
        </w:rPr>
        <w:t>写文章，在等电影开场时谈起比较文学的派别，或是极平庸的逛街</w:t>
      </w:r>
      <w:proofErr w:type="gramStart"/>
      <w:r>
        <w:rPr>
          <w:rFonts w:ascii="宋体" w:eastAsia="宋体" w:hAnsi="宋体" w:cs="宋体" w:hint="eastAsia"/>
        </w:rPr>
        <w:t>昀</w:t>
      </w:r>
      <w:proofErr w:type="gramEnd"/>
      <w:r>
        <w:rPr>
          <w:rFonts w:ascii="宋体" w:eastAsia="宋体" w:hAnsi="宋体" w:cs="宋体" w:hint="eastAsia"/>
        </w:rPr>
        <w:t>物，我们都感觉到生 活</w:t>
      </w:r>
      <w:proofErr w:type="gramStart"/>
      <w:r>
        <w:rPr>
          <w:rFonts w:ascii="宋体" w:eastAsia="宋体" w:hAnsi="宋体" w:cs="宋体" w:hint="eastAsia"/>
        </w:rPr>
        <w:t>屮</w:t>
      </w:r>
      <w:proofErr w:type="gramEnd"/>
      <w:r>
        <w:rPr>
          <w:rFonts w:ascii="宋体" w:eastAsia="宋体" w:hAnsi="宋体" w:cs="宋体" w:hint="eastAsia"/>
        </w:rPr>
        <w:t>那番意义。人生在世，求得</w:t>
      </w:r>
      <w:proofErr w:type="gramStart"/>
      <w:r>
        <w:rPr>
          <w:rFonts w:ascii="宋体" w:eastAsia="宋体" w:hAnsi="宋体" w:cs="宋体" w:hint="eastAsia"/>
        </w:rPr>
        <w:t>一</w:t>
      </w:r>
      <w:proofErr w:type="gramEnd"/>
      <w:r>
        <w:rPr>
          <w:rFonts w:ascii="宋体" w:eastAsia="宋体" w:hAnsi="宋体" w:cs="宋体" w:hint="eastAsia"/>
        </w:rPr>
        <w:t>相知的人，同走此后半生的路，有人照 应有人扶持，夫复何求？所以他最怕生离死別，常说若一个与你生活了数 十年的人突然不在了，那种日子不懂如何过，有一次他来对我说读了一篇好散文，原来</w:t>
      </w:r>
      <w:proofErr w:type="gramStart"/>
      <w:r>
        <w:rPr>
          <w:rFonts w:ascii="宋体" w:eastAsia="宋体" w:hAnsi="宋体" w:cs="宋体" w:hint="eastAsia"/>
        </w:rPr>
        <w:t>是凌如浪</w:t>
      </w:r>
      <w:proofErr w:type="gramEnd"/>
      <w:r>
        <w:rPr>
          <w:rFonts w:ascii="宋体" w:eastAsia="宋体" w:hAnsi="宋体" w:cs="宋体" w:hint="eastAsia"/>
        </w:rPr>
        <w:t>的《是这样的寂寞》，写一个老母亲晚年的孤独和寂寞。我想是文中那种沧桑孤寂的气氛感动了他。人到老年，儿女自是长成各自飞，只剩一个老伴共度晚录。年少时那场恋爱，婚后的互相依赖， 把几十年的感情酿得又醉又香，如那老酒，让人浅醉，也让人感觉丰厚实 在。老来仍有最爱的人在身旁，真个是天塌下来也不惊惶，两双手撑不住 的，就让它如桩盖下，从此再也不必互相牵挂。但若连老伴也去了，就像 生命里其中</w:t>
      </w:r>
      <w:proofErr w:type="gramStart"/>
      <w:r>
        <w:rPr>
          <w:rFonts w:ascii="宋体" w:eastAsia="宋体" w:hAnsi="宋体" w:cs="宋体" w:hint="eastAsia"/>
        </w:rPr>
        <w:t>一</w:t>
      </w:r>
      <w:proofErr w:type="gramEnd"/>
      <w:r>
        <w:rPr>
          <w:rFonts w:ascii="宋体" w:eastAsia="宋体" w:hAnsi="宋体" w:cs="宋体" w:hint="eastAsia"/>
        </w:rPr>
        <w:t>边墙倒了，日子再也平衡不起，仿佛少了些什么，喜怒哀乐 都得自己担当。我知道他对那种孤清</w:t>
      </w:r>
      <w:proofErr w:type="gramStart"/>
      <w:r>
        <w:rPr>
          <w:rFonts w:ascii="宋体" w:eastAsia="宋体" w:hAnsi="宋体" w:cs="宋体" w:hint="eastAsia"/>
        </w:rPr>
        <w:t>无依极恐惧</w:t>
      </w:r>
      <w:proofErr w:type="gramEnd"/>
      <w:r>
        <w:rPr>
          <w:rFonts w:ascii="宋体" w:eastAsia="宋体" w:hAnsi="宋体" w:cs="宋体" w:hint="eastAsia"/>
        </w:rPr>
        <w:t>，然而人生的事总在意料 之外呵，谁又可探知数十年后的变化？</w:t>
      </w:r>
    </w:p>
    <w:p w14:paraId="31D20BF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小时候每每觉得生活太闷，就会有一种奇想，</w:t>
      </w:r>
      <w:proofErr w:type="gramStart"/>
      <w:r>
        <w:rPr>
          <w:rFonts w:ascii="宋体" w:eastAsia="宋体" w:hAnsi="宋体" w:cs="宋体" w:hint="eastAsia"/>
        </w:rPr>
        <w:t>想像</w:t>
      </w:r>
      <w:proofErr w:type="gramEnd"/>
      <w:r>
        <w:rPr>
          <w:rFonts w:ascii="宋体" w:eastAsia="宋体" w:hAnsi="宋体" w:cs="宋体" w:hint="eastAsia"/>
        </w:rPr>
        <w:t>自己正在演一场戏。假设有观众在看。因此一举一动都要小心，态度要斯文雅观，说话也不得无礼，这么一来，日子倒新鲜起来了。无论是伏在长桌上做功课，或帮忙做家务，都异常殷勤；不懒惰冲凉，也不和妹妹怄气。一</w:t>
      </w:r>
      <w:r>
        <w:rPr>
          <w:rFonts w:ascii="宋体" w:eastAsia="宋体" w:hAnsi="宋体" w:cs="宋体" w:hint="eastAsia"/>
        </w:rPr>
        <w:lastRenderedPageBreak/>
        <w:t>直觉得有人 在看着我，在天上。当时未识老天爷这名词，竟把天上的人想象成黄发绿眸的洋人，如今想起也不禁失笑。可是人生何尝不是一场戏？我常想如果有一架摄影机把一生都拍了下来，像录影带那样可随意重播，必是件可爱的事。到时若我先去了，他会选播哪一段？我在马大校园深夜学骑电单车？还是他把玫瑰藏在书包，几乎让它窒息那一幕？还有许多小段落，我想，都能伴他度过孤寂的日子。只可惜那是我一个人的傻想啊！</w:t>
      </w:r>
    </w:p>
    <w:p w14:paraId="6221EC1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若果有一架摄影机，一定会拍下他每次对我的挑战。写了一半的文章给他看，他总说："看你如何接下去。”仿佛那篇文章已写到尽头，该是 结束的时候了。可是我常常，</w:t>
      </w:r>
      <w:proofErr w:type="gramStart"/>
      <w:r>
        <w:rPr>
          <w:rFonts w:ascii="宋体" w:eastAsia="宋体" w:hAnsi="宋体" w:cs="宋体" w:hint="eastAsia"/>
        </w:rPr>
        <w:t>个</w:t>
      </w:r>
      <w:proofErr w:type="gramEnd"/>
      <w:r>
        <w:rPr>
          <w:rFonts w:ascii="宋体" w:eastAsia="宋体" w:hAnsi="宋体" w:cs="宋体" w:hint="eastAsia"/>
        </w:rPr>
        <w:t>转折又写了下去，平凡的</w:t>
      </w:r>
      <w:proofErr w:type="gramStart"/>
      <w:r>
        <w:rPr>
          <w:rFonts w:ascii="宋体" w:eastAsia="宋体" w:hAnsi="宋体" w:cs="宋体" w:hint="eastAsia"/>
        </w:rPr>
        <w:t>生活自有一番意</w:t>
      </w:r>
      <w:proofErr w:type="gramEnd"/>
      <w:r>
        <w:rPr>
          <w:rFonts w:ascii="宋体" w:eastAsia="宋体" w:hAnsi="宋体" w:cs="宋体" w:hint="eastAsia"/>
        </w:rPr>
        <w:t xml:space="preserve"> 义，多情多感在心中，事事物</w:t>
      </w:r>
      <w:proofErr w:type="gramStart"/>
      <w:r>
        <w:rPr>
          <w:rFonts w:ascii="宋体" w:eastAsia="宋体" w:hAnsi="宋体" w:cs="宋体" w:hint="eastAsia"/>
        </w:rPr>
        <w:t>物</w:t>
      </w:r>
      <w:proofErr w:type="gramEnd"/>
      <w:r>
        <w:rPr>
          <w:rFonts w:ascii="宋体" w:eastAsia="宋体" w:hAnsi="宋体" w:cs="宋体" w:hint="eastAsia"/>
        </w:rPr>
        <w:t>都可落笔。我</w:t>
      </w:r>
      <w:proofErr w:type="gramStart"/>
      <w:r>
        <w:rPr>
          <w:rFonts w:ascii="宋体" w:eastAsia="宋体" w:hAnsi="宋体" w:cs="宋体" w:hint="eastAsia"/>
        </w:rPr>
        <w:t>又喀皮</w:t>
      </w:r>
      <w:proofErr w:type="gramEnd"/>
      <w:r>
        <w:rPr>
          <w:rFonts w:ascii="宋体" w:eastAsia="宋体" w:hAnsi="宋体" w:cs="宋体" w:hint="eastAsia"/>
        </w:rPr>
        <w:t>笑脸的胜了一次。若 果真有一架摄影机，爱情也不会僵化或转淡。孔子说的温故而知新，我想除了读书，感情也如此。重看一幕一幕的浓情蜜意，谁不想设法保留？谁能冷着一张脸不表留恋？</w:t>
      </w:r>
    </w:p>
    <w:p w14:paraId="4A6AA3F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新年时朋友寄来一张贺年卡，写上“执子之手，与于偕老”，祝福我们一生一世部携手同行。俗语说百年修得同枕眠，我想那必须有一定的</w:t>
      </w:r>
      <w:proofErr w:type="gramStart"/>
      <w:r>
        <w:rPr>
          <w:rFonts w:ascii="宋体" w:eastAsia="宋体" w:hAnsi="宋体" w:cs="宋体" w:hint="eastAsia"/>
        </w:rPr>
        <w:t>缘份</w:t>
      </w:r>
      <w:proofErr w:type="gramEnd"/>
      <w:r>
        <w:rPr>
          <w:rFonts w:ascii="宋体" w:eastAsia="宋体" w:hAnsi="宋体" w:cs="宋体" w:hint="eastAsia"/>
        </w:rPr>
        <w:t>和福气。也要有足</w:t>
      </w:r>
      <w:proofErr w:type="gramStart"/>
      <w:r>
        <w:rPr>
          <w:rFonts w:ascii="宋体" w:eastAsia="宋体" w:hAnsi="宋体" w:cs="宋体" w:hint="eastAsia"/>
        </w:rPr>
        <w:t>眵</w:t>
      </w:r>
      <w:proofErr w:type="gramEnd"/>
      <w:r>
        <w:rPr>
          <w:rFonts w:ascii="宋体" w:eastAsia="宋体" w:hAnsi="宋体" w:cs="宋体" w:hint="eastAsia"/>
        </w:rPr>
        <w:t>的爱与能耐。于是我准备选一天对他说：“执子之手，与子偕老”，许下这一生的诺言。</w:t>
      </w:r>
    </w:p>
    <w:p w14:paraId="782024DF" w14:textId="77777777" w:rsidR="00C35B37" w:rsidRDefault="00C35B37" w:rsidP="00C35B37">
      <w:pPr>
        <w:ind w:firstLineChars="200" w:firstLine="420"/>
        <w:jc w:val="left"/>
        <w:rPr>
          <w:rFonts w:ascii="宋体" w:eastAsia="宋体" w:hAnsi="宋体" w:cs="宋体"/>
          <w:highlight w:val="green"/>
        </w:rPr>
      </w:pPr>
      <w:r>
        <w:rPr>
          <w:rFonts w:ascii="宋体" w:eastAsia="宋体" w:hAnsi="宋体" w:cs="宋体" w:hint="eastAsia"/>
          <w:highlight w:val="green"/>
        </w:rPr>
        <w:t>写于1989年3月23日《马华文学大系》</w:t>
      </w:r>
    </w:p>
    <w:p w14:paraId="0433746E" w14:textId="77777777" w:rsidR="00C35B37" w:rsidRDefault="00C35B37" w:rsidP="00C35B37">
      <w:pPr>
        <w:ind w:firstLineChars="200" w:firstLine="420"/>
        <w:jc w:val="left"/>
        <w:rPr>
          <w:rFonts w:ascii="宋体" w:eastAsia="宋体" w:hAnsi="宋体" w:cs="宋体"/>
        </w:rPr>
      </w:pPr>
    </w:p>
    <w:p w14:paraId="68680D26" w14:textId="77777777" w:rsidR="00C35B37" w:rsidRPr="00C35B37" w:rsidRDefault="00C35B37">
      <w:pPr>
        <w:rPr>
          <w:rFonts w:ascii="宋体" w:eastAsia="宋体" w:hAnsi="宋体" w:cs="宋体"/>
          <w:highlight w:val="green"/>
        </w:rPr>
        <w:sectPr w:rsidR="00C35B37" w:rsidRPr="00C35B37">
          <w:footerReference w:type="default" r:id="rId70"/>
          <w:pgSz w:w="11906" w:h="16838"/>
          <w:pgMar w:top="1440" w:right="1800" w:bottom="1440" w:left="1800" w:header="851" w:footer="992" w:gutter="0"/>
          <w:cols w:space="425"/>
          <w:docGrid w:type="lines" w:linePitch="312"/>
        </w:sectPr>
      </w:pPr>
    </w:p>
    <w:p w14:paraId="67B9B325" w14:textId="77777777" w:rsidR="00C35B37" w:rsidRDefault="00C35B37" w:rsidP="00C35B37">
      <w:pPr>
        <w:jc w:val="center"/>
        <w:rPr>
          <w:rFonts w:ascii="宋体" w:eastAsia="宋体" w:hAnsi="宋体" w:cs="宋体"/>
          <w:highlight w:val="green"/>
        </w:rPr>
      </w:pPr>
      <w:r>
        <w:rPr>
          <w:rFonts w:ascii="宋体" w:eastAsia="宋体" w:hAnsi="宋体" w:cs="宋体" w:hint="eastAsia"/>
          <w:highlight w:val="green"/>
        </w:rPr>
        <w:lastRenderedPageBreak/>
        <w:t>《清溪水，慢慢流》  年红</w:t>
      </w:r>
    </w:p>
    <w:p w14:paraId="5A1A7B7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45005D9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我这一生中，最能使我感到慰藉的，莫过于独自一人，默默地站在河边，</w:t>
      </w:r>
      <w:proofErr w:type="gramStart"/>
      <w:r>
        <w:rPr>
          <w:rFonts w:ascii="宋体" w:eastAsia="宋体" w:hAnsi="宋体" w:cs="宋体" w:hint="eastAsia"/>
        </w:rPr>
        <w:t>望着慢流的</w:t>
      </w:r>
      <w:proofErr w:type="gramEnd"/>
      <w:r>
        <w:rPr>
          <w:rFonts w:ascii="宋体" w:eastAsia="宋体" w:hAnsi="宋体" w:cs="宋体" w:hint="eastAsia"/>
        </w:rPr>
        <w:t>河水，</w:t>
      </w:r>
      <w:proofErr w:type="gramStart"/>
      <w:r>
        <w:rPr>
          <w:rFonts w:ascii="宋体" w:eastAsia="宋体" w:hAnsi="宋体" w:cs="宋体" w:hint="eastAsia"/>
        </w:rPr>
        <w:t>流向茫阔的</w:t>
      </w:r>
      <w:proofErr w:type="gramEnd"/>
      <w:r>
        <w:rPr>
          <w:rFonts w:ascii="宋体" w:eastAsia="宋体" w:hAnsi="宋体" w:cs="宋体" w:hint="eastAsia"/>
        </w:rPr>
        <w:t>海峡。</w:t>
      </w:r>
    </w:p>
    <w:p w14:paraId="3A12B136"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这条慢流的</w:t>
      </w:r>
      <w:proofErr w:type="gramEnd"/>
      <w:r>
        <w:rPr>
          <w:rFonts w:ascii="宋体" w:eastAsia="宋体" w:hAnsi="宋体" w:cs="宋体" w:hint="eastAsia"/>
        </w:rPr>
        <w:t>河，和我有着共同的个性。虽然，偶尔会有风浪，偶尔会有涨水；但是，那毕竟是短暂的，在漫长的岁月中，河水是平静的，近乎哀怨地在流着，流着……</w:t>
      </w:r>
    </w:p>
    <w:p w14:paraId="7A25322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四五十年来，它始终伴着我，不管是在清晨的薄雾笼罩中，还是夕阳染红的彩霞下，我都会向河边那座山，不时地，在痴望着它……</w:t>
      </w:r>
    </w:p>
    <w:p w14:paraId="0002756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我曾因为这条河和那座山，赞颂过爱的纯洁，歌唱过爱的永恒。在我眼中，我的不变，河的不变，山的不变，都是爱的表征。无论什么时刻， 我见到了这条河，见到了流水，我的心境都会激起情感的波动，就像我见到了我妻子的那对眼睛，和她那不变的微笑。</w:t>
      </w:r>
    </w:p>
    <w:p w14:paraId="795E21D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我爱这条河，妻也爱这条河。我们曾在河边树下谈诗，我们曾在河边的月下谈情，我们也曾在流水声中依偎……</w:t>
      </w:r>
    </w:p>
    <w:p w14:paraId="2B443A6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我感激妻子对爱情的</w:t>
      </w:r>
      <w:proofErr w:type="gramStart"/>
      <w:r>
        <w:rPr>
          <w:rFonts w:ascii="宋体" w:eastAsia="宋体" w:hAnsi="宋体" w:cs="宋体" w:hint="eastAsia"/>
        </w:rPr>
        <w:t>坚</w:t>
      </w:r>
      <w:proofErr w:type="gramEnd"/>
      <w:r>
        <w:rPr>
          <w:rFonts w:ascii="宋体" w:eastAsia="宋体" w:hAnsi="宋体" w:cs="宋体" w:hint="eastAsia"/>
        </w:rPr>
        <w:t>真，她在封建的思想下解脱出来，她也在利诱的情况下，挣脱了环境的束缚，和我这个一贫如洗的青年一块儿建立起家庭。</w:t>
      </w:r>
    </w:p>
    <w:p w14:paraId="7380486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那一曲爱情的歌，差不多就像</w:t>
      </w:r>
      <w:proofErr w:type="gramStart"/>
      <w:r>
        <w:rPr>
          <w:rFonts w:ascii="宋体" w:eastAsia="宋体" w:hAnsi="宋体" w:cs="宋体" w:hint="eastAsia"/>
        </w:rPr>
        <w:t>这条慢流的</w:t>
      </w:r>
      <w:proofErr w:type="gramEnd"/>
      <w:r>
        <w:rPr>
          <w:rFonts w:ascii="宋体" w:eastAsia="宋体" w:hAnsi="宋体" w:cs="宋体" w:hint="eastAsia"/>
        </w:rPr>
        <w:t>河，偶尔有阵风浪，随着便又平静下来。</w:t>
      </w:r>
    </w:p>
    <w:p w14:paraId="1B671F0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我所以会在河边想起这些往事，追述我对河的情感，那是因为，我悲痛的心境，需要一些慰藉……</w:t>
      </w:r>
    </w:p>
    <w:p w14:paraId="5E1DB6E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(二）</w:t>
      </w:r>
    </w:p>
    <w:p w14:paraId="34FE2BE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昨夜，我失眠了整个晚上。今早，我两眼涩痛，肩部的风湿又发作了，整个人丝毫也提</w:t>
      </w:r>
      <w:proofErr w:type="gramStart"/>
      <w:r>
        <w:rPr>
          <w:rFonts w:ascii="宋体" w:eastAsia="宋体" w:hAnsi="宋体" w:cs="宋体" w:hint="eastAsia"/>
        </w:rPr>
        <w:t>不</w:t>
      </w:r>
      <w:proofErr w:type="gramEnd"/>
      <w:r>
        <w:rPr>
          <w:rFonts w:ascii="宋体" w:eastAsia="宋体" w:hAnsi="宋体" w:cs="宋体" w:hint="eastAsia"/>
        </w:rPr>
        <w:t>起劲儿。但是，我一定要起身，我要去面对流水，才能冲淡脑中的烦乱。</w:t>
      </w:r>
    </w:p>
    <w:p w14:paraId="15E65BE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年轻时，我也曾受过失意的冲击。我了解那分苦痛。因此，当我</w:t>
      </w:r>
      <w:proofErr w:type="gramStart"/>
      <w:r>
        <w:rPr>
          <w:rFonts w:ascii="宋体" w:eastAsia="宋体" w:hAnsi="宋体" w:cs="宋体" w:hint="eastAsia"/>
        </w:rPr>
        <w:t>看到雄儿的</w:t>
      </w:r>
      <w:proofErr w:type="gramEnd"/>
      <w:r>
        <w:rPr>
          <w:rFonts w:ascii="宋体" w:eastAsia="宋体" w:hAnsi="宋体" w:cs="宋体" w:hint="eastAsia"/>
        </w:rPr>
        <w:t>泪水的时候，我的心就一阵麻痛。</w:t>
      </w:r>
    </w:p>
    <w:p w14:paraId="415FE4B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在雾气的笼罩下，我看不清河的面貌，不过，清凉的河风，使我的精神为之一振。</w:t>
      </w:r>
    </w:p>
    <w:p w14:paraId="16D509E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我看不见对面的山影。可是，我想起了那座雄伟的高山。就因为那山的雄伟，又使我想起了雄儿。</w:t>
      </w:r>
    </w:p>
    <w:p w14:paraId="05E8E3B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出生时，有九磅重，结结实实，蛮叫人心爱。我一眼就看出，他不是阿斗之辈，他长大后，必然身高体大，是个有出息的人。于是，我对自个儿说，他成为英雄也好，有雄才大略也好，总之，不会是个泛泛之辈，便叫他做“雄儿”。</w:t>
      </w:r>
    </w:p>
    <w:p w14:paraId="5273C6C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果然长</w:t>
      </w:r>
      <w:proofErr w:type="gramEnd"/>
      <w:r>
        <w:rPr>
          <w:rFonts w:ascii="宋体" w:eastAsia="宋体" w:hAnsi="宋体" w:cs="宋体" w:hint="eastAsia"/>
        </w:rPr>
        <w:t>得高大，而且眉清目秀。</w:t>
      </w:r>
    </w:p>
    <w:p w14:paraId="3E9EADF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在学校中，他简直就像一座山。同学们总是围绕着他，听他的指示。在班上，他是班长；在童子军中，他是队长；在学生军中，他是曹长。</w:t>
      </w:r>
    </w:p>
    <w:p w14:paraId="6883DFF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他什么时候都显得很开心，他和我说话时，总先有个妻子脸上那种惯有的微笑：</w:t>
      </w:r>
    </w:p>
    <w:p w14:paraId="2634431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“爸，我学校里有个有趣的故事，让我说给你听……”</w:t>
      </w:r>
    </w:p>
    <w:p w14:paraId="3DFF08A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他学校里的有趣故事倒也真多。差不多每天都有</w:t>
      </w:r>
      <w:proofErr w:type="gramStart"/>
      <w:r>
        <w:rPr>
          <w:rFonts w:ascii="宋体" w:eastAsia="宋体" w:hAnsi="宋体" w:cs="宋体" w:hint="eastAsia"/>
        </w:rPr>
        <w:t>三几个</w:t>
      </w:r>
      <w:proofErr w:type="gramEnd"/>
      <w:r>
        <w:rPr>
          <w:rFonts w:ascii="宋体" w:eastAsia="宋体" w:hAnsi="宋体" w:cs="宋体" w:hint="eastAsia"/>
        </w:rPr>
        <w:t>。</w:t>
      </w:r>
    </w:p>
    <w:p w14:paraId="7BFB97B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听他开怀地谈着那些趣事，我和妻子常常会忘了收听李大傻的“三国演义”和武侠小说。</w:t>
      </w:r>
    </w:p>
    <w:p w14:paraId="7DF8A91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他不和我们谈趣事时，我们就知道，那是学校考试期到了。</w:t>
      </w:r>
    </w:p>
    <w:p w14:paraId="477BAE3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他念书，可说十分用心。我一直对他都有信心，希望他能戴上方帽子。</w:t>
      </w:r>
    </w:p>
    <w:p w14:paraId="6ED6A21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可惜，教育文凭的成绩公布时，他躲在房里两三天，不但少说话，也少吃东西。</w:t>
      </w:r>
    </w:p>
    <w:p w14:paraId="3B14EB6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我和妻子都知道，那是怎么一回事儿。</w:t>
      </w:r>
    </w:p>
    <w:p w14:paraId="2C96A38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“发明大王爱迪生，并不是一下子就得到成功的果实。你又为什么要为考试成绩闷闷不乐呢？”我按着他的肩膀说。</w:t>
      </w:r>
    </w:p>
    <w:p w14:paraId="2A0B7FB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他的目光凝视着书架，没有回话。</w:t>
      </w:r>
    </w:p>
    <w:p w14:paraId="162EEF3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“你是不用安慰的。”我了解他，所以才这么说：“但是，我要看到你很快地站起来！”</w:t>
      </w:r>
    </w:p>
    <w:p w14:paraId="219AD34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他的眼光湿润了。</w:t>
      </w:r>
      <w:proofErr w:type="gramStart"/>
      <w:r>
        <w:rPr>
          <w:rFonts w:ascii="宋体" w:eastAsia="宋体" w:hAnsi="宋体" w:cs="宋体" w:hint="eastAsia"/>
        </w:rPr>
        <w:t>他吞了</w:t>
      </w:r>
      <w:proofErr w:type="gramEnd"/>
      <w:r>
        <w:rPr>
          <w:rFonts w:ascii="宋体" w:eastAsia="宋体" w:hAnsi="宋体" w:cs="宋体" w:hint="eastAsia"/>
        </w:rPr>
        <w:t>一口气，垂垂地说了三个字。</w:t>
      </w:r>
    </w:p>
    <w:p w14:paraId="4BA78E7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“我会的！”</w:t>
      </w:r>
    </w:p>
    <w:p w14:paraId="7611AFB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后来，我才知道，他考得很不错，只是国文</w:t>
      </w:r>
      <w:proofErr w:type="gramStart"/>
      <w:r>
        <w:rPr>
          <w:rFonts w:ascii="宋体" w:eastAsia="宋体" w:hAnsi="宋体" w:cs="宋体" w:hint="eastAsia"/>
        </w:rPr>
        <w:t>一</w:t>
      </w:r>
      <w:proofErr w:type="gramEnd"/>
      <w:r>
        <w:rPr>
          <w:rFonts w:ascii="宋体" w:eastAsia="宋体" w:hAnsi="宋体" w:cs="宋体" w:hint="eastAsia"/>
        </w:rPr>
        <w:t>科不上水准。他因此失去继续在政府中学念大学先修班的机会。</w:t>
      </w:r>
    </w:p>
    <w:p w14:paraId="1F8DFD2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想了一段时间，他似乎想通了。他说：</w:t>
      </w:r>
    </w:p>
    <w:p w14:paraId="2536AC7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“爸，我打算到吉隆坡去。”</w:t>
      </w:r>
    </w:p>
    <w:p w14:paraId="3D84555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“继续念书？”</w:t>
      </w:r>
    </w:p>
    <w:p w14:paraId="18CB805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“念私立学校。”</w:t>
      </w:r>
    </w:p>
    <w:p w14:paraId="520856B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“什么科？”</w:t>
      </w:r>
    </w:p>
    <w:p w14:paraId="24F45A2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“商科。”</w:t>
      </w:r>
    </w:p>
    <w:p w14:paraId="4D33DE5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“也好。”我说：“其实，只要有一技之长，干哪一行都是一样的。”</w:t>
      </w:r>
    </w:p>
    <w:p w14:paraId="59E67F3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“爸，我对不起你，我没读上大学。”他望着我，一对眼睛又明又亮又富感情，简直就和妻子同一个样儿。</w:t>
      </w:r>
    </w:p>
    <w:p w14:paraId="7AAB03E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“别怪自己，也千万别为了这么一个考试而感到自卑。人生的道路上，有着无数的战斗，你要勇于面对更大的挑战！”</w:t>
      </w:r>
    </w:p>
    <w:p w14:paraId="0DC15AC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他点点头，把手掌按在我的手背上，说：“我会的！”</w:t>
      </w:r>
    </w:p>
    <w:p w14:paraId="4DC393F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(三）</w:t>
      </w:r>
    </w:p>
    <w:p w14:paraId="6310ACF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河边的人越来越多了。我很少去注意身旁的人。他们当中，有的在跑步，有的在甩手，有的在打太极拳，有的只在闲谈……</w:t>
      </w:r>
    </w:p>
    <w:p w14:paraId="11C7929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我到河边来，除了晨操之外，就只爱望着河，望着河水西流……</w:t>
      </w:r>
    </w:p>
    <w:p w14:paraId="304E5F3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只有见到</w:t>
      </w:r>
      <w:proofErr w:type="gramStart"/>
      <w:r>
        <w:rPr>
          <w:rFonts w:ascii="宋体" w:eastAsia="宋体" w:hAnsi="宋体" w:cs="宋体" w:hint="eastAsia"/>
        </w:rPr>
        <w:t>这慢流</w:t>
      </w:r>
      <w:proofErr w:type="gramEnd"/>
      <w:r>
        <w:rPr>
          <w:rFonts w:ascii="宋体" w:eastAsia="宋体" w:hAnsi="宋体" w:cs="宋体" w:hint="eastAsia"/>
        </w:rPr>
        <w:t>的、日日夜夜不停的流着的河，我的心境才能平静下来。</w:t>
      </w:r>
    </w:p>
    <w:p w14:paraId="49A70CE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天渐渐的亮起来。雾气消散了，淡黄的河水在晨光照耀下，生动地闪耀着点点波光，漂流着无数的浮萍，朝海峡流去……</w:t>
      </w:r>
    </w:p>
    <w:p w14:paraId="28A6F0E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我一抬头，又看见了山，</w:t>
      </w:r>
      <w:proofErr w:type="gramStart"/>
      <w:r>
        <w:rPr>
          <w:rFonts w:ascii="宋体" w:eastAsia="宋体" w:hAnsi="宋体" w:cs="宋体" w:hint="eastAsia"/>
        </w:rPr>
        <w:t>那富诗意</w:t>
      </w:r>
      <w:proofErr w:type="gramEnd"/>
      <w:r>
        <w:rPr>
          <w:rFonts w:ascii="宋体" w:eastAsia="宋体" w:hAnsi="宋体" w:cs="宋体" w:hint="eastAsia"/>
        </w:rPr>
        <w:t>的高山。看见了那山，我不期然地又想起了雄儿。</w:t>
      </w:r>
    </w:p>
    <w:p w14:paraId="2774B8D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我没料到，他一去都门，就是长长的八年的时光。</w:t>
      </w:r>
    </w:p>
    <w:p w14:paraId="43E3F1A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他念完了商业学校，便在那儿找到了工作。</w:t>
      </w:r>
    </w:p>
    <w:p w14:paraId="1ABACD4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我不反对他在外头工作。我总不能把他拉回身边，硬要他替我看那小本经营的杂货店。</w:t>
      </w:r>
    </w:p>
    <w:p w14:paraId="0B6180A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我知道妻子并不这么想。可是，她能忍受心中的哀伤，她也懂得利用忙碌来打消内心的寂寞。因此，</w:t>
      </w:r>
      <w:proofErr w:type="gramStart"/>
      <w:r>
        <w:rPr>
          <w:rFonts w:ascii="宋体" w:eastAsia="宋体" w:hAnsi="宋体" w:cs="宋体" w:hint="eastAsia"/>
        </w:rPr>
        <w:t>对于雄儿</w:t>
      </w:r>
      <w:proofErr w:type="gramEnd"/>
      <w:r>
        <w:rPr>
          <w:rFonts w:ascii="宋体" w:eastAsia="宋体" w:hAnsi="宋体" w:cs="宋体" w:hint="eastAsia"/>
        </w:rPr>
        <w:t>居留在那里的问题，她始终不曾提出意见。</w:t>
      </w:r>
    </w:p>
    <w:p w14:paraId="36902236"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雄儿在</w:t>
      </w:r>
      <w:proofErr w:type="gramEnd"/>
      <w:r>
        <w:rPr>
          <w:rFonts w:ascii="宋体" w:eastAsia="宋体" w:hAnsi="宋体" w:cs="宋体" w:hint="eastAsia"/>
        </w:rPr>
        <w:t>都门的生活并不好，这点可以从他脸上看出。他那像母亲纯洁而又富情感的微笑，渐渐地消失了。</w:t>
      </w:r>
    </w:p>
    <w:p w14:paraId="527D524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他在一间洋行中当推销员。他省吃省用，准备买一辆汽车。</w:t>
      </w:r>
    </w:p>
    <w:p w14:paraId="2CCA2D6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“汽车对你那么重要吗？”</w:t>
      </w:r>
    </w:p>
    <w:p w14:paraId="633CD0C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“爸，那里是大城市，不是乡镇。每次出门，少说也有一二十里路，没车子，很不方便的。”他说：“何况，在抢生意上，争取时间是顶重要的！”</w:t>
      </w:r>
    </w:p>
    <w:p w14:paraId="2F229F5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这一下子，我觉得他似乎完全长大了。</w:t>
      </w:r>
    </w:p>
    <w:p w14:paraId="5E478AC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“你很辛苦吧？”妻子</w:t>
      </w:r>
      <w:proofErr w:type="gramStart"/>
      <w:r>
        <w:rPr>
          <w:rFonts w:ascii="宋体" w:eastAsia="宋体" w:hAnsi="宋体" w:cs="宋体" w:hint="eastAsia"/>
        </w:rPr>
        <w:t>向来少</w:t>
      </w:r>
      <w:proofErr w:type="gramEnd"/>
      <w:r>
        <w:rPr>
          <w:rFonts w:ascii="宋体" w:eastAsia="宋体" w:hAnsi="宋体" w:cs="宋体" w:hint="eastAsia"/>
        </w:rPr>
        <w:t>说话，看着儿子削瘦了，忍不住插嘴问了一声。</w:t>
      </w:r>
    </w:p>
    <w:p w14:paraId="79A484CE"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雄儿沉默</w:t>
      </w:r>
      <w:proofErr w:type="gramEnd"/>
      <w:r>
        <w:rPr>
          <w:rFonts w:ascii="宋体" w:eastAsia="宋体" w:hAnsi="宋体" w:cs="宋体" w:hint="eastAsia"/>
        </w:rPr>
        <w:t>了一阵，才说：</w:t>
      </w:r>
    </w:p>
    <w:p w14:paraId="3787C4B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“我不怕苦！”</w:t>
      </w:r>
    </w:p>
    <w:p w14:paraId="6E92F10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我点点头，</w:t>
      </w:r>
      <w:proofErr w:type="gramStart"/>
      <w:r>
        <w:rPr>
          <w:rFonts w:ascii="宋体" w:eastAsia="宋体" w:hAnsi="宋体" w:cs="宋体" w:hint="eastAsia"/>
        </w:rPr>
        <w:t>勉</w:t>
      </w:r>
      <w:proofErr w:type="gramEnd"/>
      <w:r>
        <w:rPr>
          <w:rFonts w:ascii="宋体" w:eastAsia="宋体" w:hAnsi="宋体" w:cs="宋体" w:hint="eastAsia"/>
        </w:rPr>
        <w:t>強地笑了一下，说：</w:t>
      </w:r>
    </w:p>
    <w:p w14:paraId="1634A09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“这世上，干活儿哪有不怕苦的？不过，自个儿的身体也该注意</w:t>
      </w:r>
      <w:proofErr w:type="gramStart"/>
      <w:r>
        <w:rPr>
          <w:rFonts w:ascii="宋体" w:eastAsia="宋体" w:hAnsi="宋体" w:cs="宋体" w:hint="eastAsia"/>
        </w:rPr>
        <w:t>注意</w:t>
      </w:r>
      <w:proofErr w:type="gramEnd"/>
      <w:r>
        <w:rPr>
          <w:rFonts w:ascii="宋体" w:eastAsia="宋体" w:hAnsi="宋体" w:cs="宋体" w:hint="eastAsia"/>
        </w:rPr>
        <w:t>。”</w:t>
      </w:r>
    </w:p>
    <w:p w14:paraId="7C02543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妻子听我说出了她心中的话，便又沉默下来。</w:t>
      </w:r>
    </w:p>
    <w:p w14:paraId="0065B02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“要是有了一辆车，就不必等巴士、等的士，也就能准时吃饭，少晒太阳……”</w:t>
      </w:r>
    </w:p>
    <w:p w14:paraId="5822961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“你需要一笔现款？”我截住他的话，问。</w:t>
      </w:r>
    </w:p>
    <w:p w14:paraId="41E3C6D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“我想靠储蓄。”他睁大了眼，重露出那具信心的眼神……。过了不久，他果真驾了车子回来。是一辆日产的小型轿车。最令我们吃惊的是，车上还坐了个年轻的少女。</w:t>
      </w:r>
    </w:p>
    <w:p w14:paraId="5A511FD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“爸、妈，他叫</w:t>
      </w:r>
      <w:proofErr w:type="gramStart"/>
      <w:r>
        <w:rPr>
          <w:rFonts w:ascii="宋体" w:eastAsia="宋体" w:hAnsi="宋体" w:cs="宋体" w:hint="eastAsia"/>
        </w:rPr>
        <w:t>茱莉</w:t>
      </w:r>
      <w:proofErr w:type="gramEnd"/>
      <w:r>
        <w:rPr>
          <w:rFonts w:ascii="宋体" w:eastAsia="宋体" w:hAnsi="宋体" w:cs="宋体" w:hint="eastAsia"/>
        </w:rPr>
        <w:t>。我们是在商业学校认识的。”</w:t>
      </w:r>
    </w:p>
    <w:p w14:paraId="753E87B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我看了妻子一眼，妻子的脸上，泛起了一阵兴奋和喜悦。</w:t>
      </w:r>
    </w:p>
    <w:p w14:paraId="7AE95BC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 xml:space="preserve">“好，好，进里面谈谈吧。”我说。 </w:t>
      </w:r>
    </w:p>
    <w:p w14:paraId="6573F66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“我想带</w:t>
      </w:r>
      <w:proofErr w:type="gramStart"/>
      <w:r>
        <w:rPr>
          <w:rFonts w:ascii="宋体" w:eastAsia="宋体" w:hAnsi="宋体" w:cs="宋体" w:hint="eastAsia"/>
        </w:rPr>
        <w:t>茱莉</w:t>
      </w:r>
      <w:proofErr w:type="gramEnd"/>
      <w:r>
        <w:rPr>
          <w:rFonts w:ascii="宋体" w:eastAsia="宋体" w:hAnsi="宋体" w:cs="宋体" w:hint="eastAsia"/>
        </w:rPr>
        <w:t>去河边。在吉隆坡，难得见到那么美，那么叫人心胸开朗的河。”</w:t>
      </w:r>
    </w:p>
    <w:p w14:paraId="2CC1B8E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我连连点头，脑中，即刻泛起我和妻子年轻时，手挽着手在河边漫步的影子。</w:t>
      </w:r>
    </w:p>
    <w:p w14:paraId="1EDF085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“好，好，你们去吧。不过，记得回来吃晚饭。”我说。</w:t>
      </w:r>
    </w:p>
    <w:p w14:paraId="6D5032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“爸，不必了。”</w:t>
      </w:r>
      <w:proofErr w:type="gramStart"/>
      <w:r>
        <w:rPr>
          <w:rFonts w:ascii="宋体" w:eastAsia="宋体" w:hAnsi="宋体" w:cs="宋体" w:hint="eastAsia"/>
        </w:rPr>
        <w:t>雄儿看了看茱莉</w:t>
      </w:r>
      <w:proofErr w:type="gramEnd"/>
      <w:r>
        <w:rPr>
          <w:rFonts w:ascii="宋体" w:eastAsia="宋体" w:hAnsi="宋体" w:cs="宋体" w:hint="eastAsia"/>
        </w:rPr>
        <w:t>的脸色，说：“这里著名的蚝煎，我会带</w:t>
      </w:r>
      <w:proofErr w:type="gramStart"/>
      <w:r>
        <w:rPr>
          <w:rFonts w:ascii="宋体" w:eastAsia="宋体" w:hAnsi="宋体" w:cs="宋体" w:hint="eastAsia"/>
        </w:rPr>
        <w:t>茱莉</w:t>
      </w:r>
      <w:proofErr w:type="gramEnd"/>
      <w:r>
        <w:rPr>
          <w:rFonts w:ascii="宋体" w:eastAsia="宋体" w:hAnsi="宋体" w:cs="宋体" w:hint="eastAsia"/>
        </w:rPr>
        <w:t>去吃。哦，</w:t>
      </w:r>
      <w:proofErr w:type="gramStart"/>
      <w:r>
        <w:rPr>
          <w:rFonts w:ascii="宋体" w:eastAsia="宋体" w:hAnsi="宋体" w:cs="宋体" w:hint="eastAsia"/>
        </w:rPr>
        <w:t>茱莉</w:t>
      </w:r>
      <w:proofErr w:type="gramEnd"/>
      <w:r>
        <w:rPr>
          <w:rFonts w:ascii="宋体" w:eastAsia="宋体" w:hAnsi="宋体" w:cs="宋体" w:hint="eastAsia"/>
        </w:rPr>
        <w:t>还说要去游水，我已经替他在古城酒店订了一间房间。”</w:t>
      </w:r>
    </w:p>
    <w:p w14:paraId="38AA34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“什么？”妻子只说两个宇，便皱皱眉，不说了。</w:t>
      </w:r>
    </w:p>
    <w:p w14:paraId="74A8C92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“古城离这里也有二三十里路呀。”我说：“为什么要这么麻烦呢？”</w:t>
      </w:r>
    </w:p>
    <w:p w14:paraId="0A39BB6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“爸，二三十里路有什么关系，只半个小时就到了。”</w:t>
      </w:r>
      <w:proofErr w:type="gramStart"/>
      <w:r>
        <w:rPr>
          <w:rFonts w:ascii="宋体" w:eastAsia="宋体" w:hAnsi="宋体" w:cs="宋体" w:hint="eastAsia"/>
        </w:rPr>
        <w:t>雄儿说着</w:t>
      </w:r>
      <w:proofErr w:type="gramEnd"/>
      <w:r>
        <w:rPr>
          <w:rFonts w:ascii="宋体" w:eastAsia="宋体" w:hAnsi="宋体" w:cs="宋体" w:hint="eastAsia"/>
        </w:rPr>
        <w:t>，只见</w:t>
      </w:r>
      <w:proofErr w:type="gramStart"/>
      <w:r>
        <w:rPr>
          <w:rFonts w:ascii="宋体" w:eastAsia="宋体" w:hAnsi="宋体" w:cs="宋体" w:hint="eastAsia"/>
        </w:rPr>
        <w:t>茱莉</w:t>
      </w:r>
      <w:proofErr w:type="gramEnd"/>
      <w:r>
        <w:rPr>
          <w:rFonts w:ascii="宋体" w:eastAsia="宋体" w:hAnsi="宋体" w:cs="宋体" w:hint="eastAsia"/>
        </w:rPr>
        <w:t>也点了个头。</w:t>
      </w:r>
    </w:p>
    <w:p w14:paraId="63D831E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“好，好，你们年轻人有年轻人的节目，我们也不留你们。有空，常带</w:t>
      </w:r>
      <w:proofErr w:type="gramStart"/>
      <w:r>
        <w:rPr>
          <w:rFonts w:ascii="宋体" w:eastAsia="宋体" w:hAnsi="宋体" w:cs="宋体" w:hint="eastAsia"/>
        </w:rPr>
        <w:t>茱莉</w:t>
      </w:r>
      <w:proofErr w:type="gramEnd"/>
      <w:r>
        <w:rPr>
          <w:rFonts w:ascii="宋体" w:eastAsia="宋体" w:hAnsi="宋体" w:cs="宋体" w:hint="eastAsia"/>
        </w:rPr>
        <w:t>回来玩玩。”</w:t>
      </w:r>
    </w:p>
    <w:p w14:paraId="77FFDEB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就这么样儿，他们两连门儿都没踏进，便上车走了。</w:t>
      </w:r>
    </w:p>
    <w:p w14:paraId="2E10AE6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望着车子走远了，妻子才吸了一口气，自言自语的说：</w:t>
      </w:r>
    </w:p>
    <w:p w14:paraId="50FEC89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“这孩子，像是变了。”</w:t>
      </w:r>
    </w:p>
    <w:p w14:paraId="5961D3F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“哦，”我摇摇头，握着她的手，说：“想是我们变了。”</w:t>
      </w:r>
    </w:p>
    <w:p w14:paraId="190CC04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(四）</w:t>
      </w:r>
    </w:p>
    <w:p w14:paraId="1938798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又是一个晚上无法人睡。钟才响了五下，我便换了衣衫，穿上胶鞋，走到河边来。</w:t>
      </w:r>
    </w:p>
    <w:p w14:paraId="269BB3F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河水，依然是那么富有节奏地流着。偶尔吹来的微风，清凉舒畅。 我深深地呼吸了一阵，便在堤岸边坐下。</w:t>
      </w:r>
    </w:p>
    <w:p w14:paraId="3E540F3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河面上，几只海燕正在舞唱，轻快、活泼、自由自在地在翱翔，在掠水看见海燕飞翔和舞唱，我脑中的悒闷便又被勾起了……</w:t>
      </w:r>
    </w:p>
    <w:p w14:paraId="39D81D20"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雄儿寄来</w:t>
      </w:r>
      <w:proofErr w:type="gramEnd"/>
      <w:r>
        <w:rPr>
          <w:rFonts w:ascii="宋体" w:eastAsia="宋体" w:hAnsi="宋体" w:cs="宋体" w:hint="eastAsia"/>
        </w:rPr>
        <w:t>的生日舞会照片里头，就有几个女孩，穿得像海燕，轻飘飘的，我想，他们在跳舞的当儿，姿态一定比海燕还生动、迷人。</w:t>
      </w:r>
    </w:p>
    <w:p w14:paraId="32E2294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“雄儿也是的，好学不学，怎么学起开‘爬地’来了。”妻子喃喃地说着，满脸不高兴的神色。</w:t>
      </w:r>
    </w:p>
    <w:p w14:paraId="295705D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“年轻人的事儿，我们理不了的！”我说。</w:t>
      </w:r>
    </w:p>
    <w:p w14:paraId="0A8758D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“这么多女孩子，怎么就不见茉莉？”</w:t>
      </w:r>
    </w:p>
    <w:p w14:paraId="05687DF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“可能拍不到吧。”</w:t>
      </w:r>
    </w:p>
    <w:p w14:paraId="14B4126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“怎会呀？”</w:t>
      </w:r>
    </w:p>
    <w:p w14:paraId="5B3254A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“你就等雄儿回来时，问问他好了。”</w:t>
      </w:r>
    </w:p>
    <w:p w14:paraId="34E5773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“我当然要问了。这等事，是儿戏不得的！”</w:t>
      </w:r>
    </w:p>
    <w:p w14:paraId="621B1A7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“说不定，他有更理想的伴侣呢？ ”</w:t>
      </w:r>
    </w:p>
    <w:p w14:paraId="44D3753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“怎么可以这么随便更换呀，要是不喜欢人家，就别乱带人家出门，上酒店……”她纳闷地说。</w:t>
      </w:r>
    </w:p>
    <w:p w14:paraId="7F448FF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“我都说过了，年轻人的事，我们理不了的！”</w:t>
      </w:r>
    </w:p>
    <w:p w14:paraId="0454513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嘴里是这么说，心里却不这么想。</w:t>
      </w:r>
      <w:proofErr w:type="gramStart"/>
      <w:r>
        <w:rPr>
          <w:rFonts w:ascii="宋体" w:eastAsia="宋体" w:hAnsi="宋体" w:cs="宋体" w:hint="eastAsia"/>
        </w:rPr>
        <w:t>雄儿到底</w:t>
      </w:r>
      <w:proofErr w:type="gramEnd"/>
      <w:r>
        <w:rPr>
          <w:rFonts w:ascii="宋体" w:eastAsia="宋体" w:hAnsi="宋体" w:cs="宋体" w:hint="eastAsia"/>
        </w:rPr>
        <w:t>是自个儿的孩子呀。他的事儿，怎么可以不理？他一回到家，我劈头就问：</w:t>
      </w:r>
    </w:p>
    <w:p w14:paraId="31BCC4A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茱莉</w:t>
      </w:r>
      <w:proofErr w:type="gramEnd"/>
      <w:r>
        <w:rPr>
          <w:rFonts w:ascii="宋体" w:eastAsia="宋体" w:hAnsi="宋体" w:cs="宋体" w:hint="eastAsia"/>
        </w:rPr>
        <w:t>呢？”</w:t>
      </w:r>
    </w:p>
    <w:p w14:paraId="31D14FC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“没带她回来。”</w:t>
      </w:r>
    </w:p>
    <w:p w14:paraId="45EE4A9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“断了？”</w:t>
      </w:r>
    </w:p>
    <w:p w14:paraId="61B0D07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“唔……还连着。”</w:t>
      </w:r>
    </w:p>
    <w:p w14:paraId="573A028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“怎么，还连着？”</w:t>
      </w:r>
    </w:p>
    <w:p w14:paraId="677FCFB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“爸，我认识了沙丽。沙丽的父亲是我那洋行的人事经理，职权大得很。”</w:t>
      </w:r>
    </w:p>
    <w:p w14:paraId="2D50245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“什么？沙丽？”</w:t>
      </w:r>
    </w:p>
    <w:p w14:paraId="768F631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“我的生日舞会上，穿大红纱裙的那一个。”</w:t>
      </w:r>
      <w:proofErr w:type="gramStart"/>
      <w:r>
        <w:rPr>
          <w:rFonts w:ascii="宋体" w:eastAsia="宋体" w:hAnsi="宋体" w:cs="宋体" w:hint="eastAsia"/>
        </w:rPr>
        <w:t>雄儿若无其事</w:t>
      </w:r>
      <w:proofErr w:type="gramEnd"/>
      <w:r>
        <w:rPr>
          <w:rFonts w:ascii="宋体" w:eastAsia="宋体" w:hAnsi="宋体" w:cs="宋体" w:hint="eastAsia"/>
        </w:rPr>
        <w:t>的说着：“其实在都门，大家都很现实的。</w:t>
      </w:r>
      <w:proofErr w:type="gramStart"/>
      <w:r>
        <w:rPr>
          <w:rFonts w:ascii="宋体" w:eastAsia="宋体" w:hAnsi="宋体" w:cs="宋体" w:hint="eastAsia"/>
        </w:rPr>
        <w:t>茱莉</w:t>
      </w:r>
      <w:proofErr w:type="gramEnd"/>
      <w:r>
        <w:rPr>
          <w:rFonts w:ascii="宋体" w:eastAsia="宋体" w:hAnsi="宋体" w:cs="宋体" w:hint="eastAsia"/>
        </w:rPr>
        <w:t>，她老觉得我爬得慢，我想，要爬得快，就要靠关系。”</w:t>
      </w:r>
    </w:p>
    <w:p w14:paraId="75DA483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“那，你到底喜欢哪一个？”</w:t>
      </w:r>
    </w:p>
    <w:p w14:paraId="5212645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“两个，两个都喜欢。”他纯真地笑了一下：“爸，告诉你，还有一个是总经理的女儿，她最有风度，仪表又好……”</w:t>
      </w:r>
    </w:p>
    <w:p w14:paraId="26A0342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我简直</w:t>
      </w:r>
      <w:proofErr w:type="gramStart"/>
      <w:r>
        <w:rPr>
          <w:rFonts w:ascii="宋体" w:eastAsia="宋体" w:hAnsi="宋体" w:cs="宋体" w:hint="eastAsia"/>
        </w:rPr>
        <w:t>给他说昏了</w:t>
      </w:r>
      <w:proofErr w:type="gramEnd"/>
      <w:r>
        <w:rPr>
          <w:rFonts w:ascii="宋体" w:eastAsia="宋体" w:hAnsi="宋体" w:cs="宋体" w:hint="eastAsia"/>
        </w:rPr>
        <w:t>头，心中有几分生气，便说：</w:t>
      </w:r>
    </w:p>
    <w:p w14:paraId="6AFD67C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“你不觉得在胡闹？”</w:t>
      </w:r>
    </w:p>
    <w:p w14:paraId="16830C3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“胡闹什么？ ”</w:t>
      </w:r>
    </w:p>
    <w:p w14:paraId="3C7797F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“你把爱情看成什么？”</w:t>
      </w:r>
    </w:p>
    <w:p w14:paraId="530E4C6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“唔……赌注。”</w:t>
      </w:r>
    </w:p>
    <w:p w14:paraId="6695EB8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愕</w:t>
      </w:r>
      <w:proofErr w:type="gramEnd"/>
      <w:r>
        <w:rPr>
          <w:rFonts w:ascii="宋体" w:eastAsia="宋体" w:hAnsi="宋体" w:cs="宋体" w:hint="eastAsia"/>
        </w:rPr>
        <w:t>住了，“我的天”三个字总算给我吞了下去。</w:t>
      </w:r>
    </w:p>
    <w:p w14:paraId="207A5BC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“其实，旧式婚姻更像赌注，要置很大的风险。新时代，人人说‘自由恋爱’，实际上，也是盲目的。我想，我这一代，这样处理爱情，从任何角度看，都比较理智。”</w:t>
      </w:r>
    </w:p>
    <w:p w14:paraId="1120068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他是越来越会说话了。或许，这和他当推销员有关吧。</w:t>
      </w:r>
    </w:p>
    <w:p w14:paraId="14A696E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我想了很久，还是想不出驳倒他那种看法的理由。</w:t>
      </w:r>
    </w:p>
    <w:p w14:paraId="55F8B29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“爸，我很感谢你对我的关心。你放心，我知道怎么做的。”他又笑了笑，样子十分轻松。</w:t>
      </w:r>
    </w:p>
    <w:p w14:paraId="40E79F3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听他这么说，我也就无话可说了。到底，孩子真个是长大了。</w:t>
      </w:r>
    </w:p>
    <w:p w14:paraId="10D518A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“爸，这一次我回来，想和你商量一件事。”</w:t>
      </w:r>
    </w:p>
    <w:p w14:paraId="5A20175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“你说。”</w:t>
      </w:r>
    </w:p>
    <w:p w14:paraId="1C2D09F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“我想换车。”</w:t>
      </w:r>
    </w:p>
    <w:p w14:paraId="06E38DD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“只是”</w:t>
      </w:r>
    </w:p>
    <w:p w14:paraId="62C52D6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“只是什么？”</w:t>
      </w:r>
    </w:p>
    <w:p w14:paraId="416C6A8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“太小了。”</w:t>
      </w:r>
    </w:p>
    <w:p w14:paraId="774015F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“你想买货车不成？”</w:t>
      </w:r>
    </w:p>
    <w:p w14:paraId="7097526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“不！我想把这辆一千西西的车子，换辆</w:t>
      </w:r>
      <w:proofErr w:type="gramStart"/>
      <w:r>
        <w:rPr>
          <w:rFonts w:ascii="宋体" w:eastAsia="宋体" w:hAnsi="宋体" w:cs="宋体" w:hint="eastAsia"/>
        </w:rPr>
        <w:t>千六</w:t>
      </w:r>
      <w:proofErr w:type="gramEnd"/>
      <w:r>
        <w:rPr>
          <w:rFonts w:ascii="宋体" w:eastAsia="宋体" w:hAnsi="宋体" w:cs="宋体" w:hint="eastAsia"/>
        </w:rPr>
        <w:t>西西的跑车。”</w:t>
      </w:r>
    </w:p>
    <w:p w14:paraId="7842650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“那你就换吧，反正，对车子，我全外行。”</w:t>
      </w:r>
    </w:p>
    <w:p w14:paraId="262AD5B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“我不够钱。”他苦笑了一下。“这辆二手车只值九千元，我想买的跑车，值四万多。分期付款嘛，第一期也还要两万多元……。”</w:t>
      </w:r>
    </w:p>
    <w:p w14:paraId="5455F0C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“你要多少？”</w:t>
      </w:r>
    </w:p>
    <w:p w14:paraId="0001C7B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“一万就行了。”</w:t>
      </w:r>
    </w:p>
    <w:p w14:paraId="5F57D31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“一万？”我的声调，显得有点儿吃惊。</w:t>
      </w:r>
    </w:p>
    <w:p w14:paraId="474A96E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“唔。”他点一点头，用那对圆而大</w:t>
      </w:r>
      <w:proofErr w:type="gramStart"/>
      <w:r>
        <w:rPr>
          <w:rFonts w:ascii="宋体" w:eastAsia="宋体" w:hAnsi="宋体" w:cs="宋体" w:hint="eastAsia"/>
        </w:rPr>
        <w:t>的眼隋盯着</w:t>
      </w:r>
      <w:proofErr w:type="gramEnd"/>
      <w:r>
        <w:rPr>
          <w:rFonts w:ascii="宋体" w:eastAsia="宋体" w:hAnsi="宋体" w:cs="宋体" w:hint="eastAsia"/>
        </w:rPr>
        <w:t>我：“怎样？” “汽车换汽车，花那么多钱，上算吗？”我觉得三四万元确是个大数目。</w:t>
      </w:r>
    </w:p>
    <w:p w14:paraId="138C6A2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“我一定要让沙丽了个心愿。”</w:t>
      </w:r>
    </w:p>
    <w:p w14:paraId="0CCFFC4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“什么？沙丽？”</w:t>
      </w:r>
    </w:p>
    <w:p w14:paraId="220F1C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“她怕人笑话坐我的小车子。”他说：“我知道，她这一生，有个心愿，就是要坐两个门的‘淑女’跑车。”</w:t>
      </w:r>
    </w:p>
    <w:p w14:paraId="38C1234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“雄儿，你听着。”我的心一阵麻，又一阵痛。那针刺般的苦楚，有如风湿病发作时，那么难受。但是，风湿是骨肉之痛，我忍得了；这内心的麻痛，却使我难以忍受。我想，</w:t>
      </w:r>
      <w:proofErr w:type="gramStart"/>
      <w:r>
        <w:rPr>
          <w:rFonts w:ascii="宋体" w:eastAsia="宋体" w:hAnsi="宋体" w:cs="宋体" w:hint="eastAsia"/>
        </w:rPr>
        <w:t>雄儿怎么</w:t>
      </w:r>
      <w:proofErr w:type="gramEnd"/>
      <w:r>
        <w:rPr>
          <w:rFonts w:ascii="宋体" w:eastAsia="宋体" w:hAnsi="宋体" w:cs="宋体" w:hint="eastAsia"/>
        </w:rPr>
        <w:t>会变成这个样子呢？我看他仍 然双眼直盯着我，便继续说下去：“你是我的独生子，</w:t>
      </w:r>
      <w:r>
        <w:rPr>
          <w:rFonts w:ascii="宋体" w:eastAsia="宋体" w:hAnsi="宋体" w:cs="宋体" w:hint="eastAsia"/>
        </w:rPr>
        <w:lastRenderedPageBreak/>
        <w:t>我的一切，将来都会由你去承受。所有的财产，也将为你所有。你要一万、两万，我即使现在不给你，将来也是属于你的。只是，我想知道，为了一个女孩，去花三四万元，值得吗？”</w:t>
      </w:r>
    </w:p>
    <w:p w14:paraId="6473842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“爸，相信我，那是值得！”</w:t>
      </w:r>
      <w:proofErr w:type="gramStart"/>
      <w:r>
        <w:rPr>
          <w:rFonts w:ascii="宋体" w:eastAsia="宋体" w:hAnsi="宋体" w:cs="宋体" w:hint="eastAsia"/>
        </w:rPr>
        <w:t>雄儿再</w:t>
      </w:r>
      <w:proofErr w:type="gramEnd"/>
      <w:r>
        <w:rPr>
          <w:rFonts w:ascii="宋体" w:eastAsia="宋体" w:hAnsi="宋体" w:cs="宋体" w:hint="eastAsia"/>
        </w:rPr>
        <w:t>一次用那富有情感的微笑，肯定地回答我。</w:t>
      </w:r>
    </w:p>
    <w:p w14:paraId="3EA0D34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“那，我就给你一万。”我知道，自己的声音已近乎沙哑……</w:t>
      </w:r>
    </w:p>
    <w:p w14:paraId="3AD7581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(五）</w:t>
      </w:r>
    </w:p>
    <w:p w14:paraId="725A39E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这慢流</w:t>
      </w:r>
      <w:proofErr w:type="gramEnd"/>
      <w:r>
        <w:rPr>
          <w:rFonts w:ascii="宋体" w:eastAsia="宋体" w:hAnsi="宋体" w:cs="宋体" w:hint="eastAsia"/>
        </w:rPr>
        <w:t>的河岸边，偶尔也可以看到一两辆外地来的跑车。</w:t>
      </w:r>
    </w:p>
    <w:p w14:paraId="0A6C0F77"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那种头</w:t>
      </w:r>
      <w:proofErr w:type="gramEnd"/>
      <w:r>
        <w:rPr>
          <w:rFonts w:ascii="宋体" w:eastAsia="宋体" w:hAnsi="宋体" w:cs="宋体" w:hint="eastAsia"/>
        </w:rPr>
        <w:t>长，车身狭，坐不了三四个人的车子，我知道它的价格很高。但是，我从没想到要买这么浪费钱财的车子。所以，我很少多看它一眼。</w:t>
      </w:r>
    </w:p>
    <w:p w14:paraId="6E99F2B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现在，我真想能在这里见到一辆，我要仔细地观察一下，这等长头车子，有什么地方叫沙丽心醉的？</w:t>
      </w:r>
    </w:p>
    <w:p w14:paraId="23012FF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一万元，虽是个大数目，到底是被拿走了。想它，又有什么用？</w:t>
      </w:r>
    </w:p>
    <w:p w14:paraId="7F992C4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我深深地吸着清凉的河风，头抬高了，自然而然地便又看见了山。看见了山，便又想起雄儿；想起了雄儿，我的心便禁不住又要颤抖起来了。</w:t>
      </w:r>
    </w:p>
    <w:p w14:paraId="3243B58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“会不会遇上另一个女孩，要买一辆更贵的车子？”我想。</w:t>
      </w:r>
    </w:p>
    <w:p w14:paraId="6A98801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“会的！”我又记起妻子的话。她那迷人的双眼，如今在额上的皱纹 陪衬下，已失去了</w:t>
      </w:r>
      <w:proofErr w:type="gramStart"/>
      <w:r>
        <w:rPr>
          <w:rFonts w:ascii="宋体" w:eastAsia="宋体" w:hAnsi="宋体" w:cs="宋体" w:hint="eastAsia"/>
        </w:rPr>
        <w:t>光采</w:t>
      </w:r>
      <w:proofErr w:type="gramEnd"/>
      <w:r>
        <w:rPr>
          <w:rFonts w:ascii="宋体" w:eastAsia="宋体" w:hAnsi="宋体" w:cs="宋体" w:hint="eastAsia"/>
        </w:rPr>
        <w:t>。</w:t>
      </w:r>
    </w:p>
    <w:p w14:paraId="7777EAF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“就让他去买好了。”我强装着若无其事地说：“反正，钱财，都将是他的，他高兴怎么花，就让他去花好了！”</w:t>
      </w:r>
    </w:p>
    <w:p w14:paraId="4E7D1CE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“我不痛钱！”她沉重地说。</w:t>
      </w:r>
    </w:p>
    <w:p w14:paraId="30CAC5C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“那你疼什么？ ”</w:t>
      </w:r>
    </w:p>
    <w:p w14:paraId="6E12206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“我疼，失去一个孩子……”</w:t>
      </w:r>
    </w:p>
    <w:p w14:paraId="4873248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“你说什么？”</w:t>
      </w:r>
    </w:p>
    <w:p w14:paraId="044E3A8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“我失去了一个纯朴、充满了情感的儿子……”</w:t>
      </w:r>
    </w:p>
    <w:p w14:paraId="4827DF7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我望着山，我真羡慕那座山，千百年来，还是那么坚实、纯朴，一点儿也没有改变。</w:t>
      </w:r>
    </w:p>
    <w:p w14:paraId="3CB5190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山，映在水中，河水依然慢慢地流。我赞叹，河水长流，也是千百年不变……</w:t>
      </w:r>
    </w:p>
    <w:p w14:paraId="0A8DBC8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“为什么，雄儿在短短的几年当中，会变得那么快？”</w:t>
      </w:r>
    </w:p>
    <w:p w14:paraId="7A85FCC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我不明白。</w:t>
      </w:r>
    </w:p>
    <w:p w14:paraId="013F3C8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“只要你移居到大都市去，爸，你很快就会明白的！”</w:t>
      </w:r>
    </w:p>
    <w:p w14:paraId="7202DA8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我十几年来最喜爱的那双大眼睛，如今变成寒气逼人的光芒，射人我的心房。</w:t>
      </w:r>
    </w:p>
    <w:p w14:paraId="7286E0D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你能在闲暇时，去看山，去看水，那当然不必花你分文啦。但是，你踏进了超级市场，保龄球室，狄士哥舞厅，冷气电影院，咖啡座，服装店……你就会知道，没有钱是不行的呀！所以，我在追求的，是钱！要达到目标，我就一定要变！要变！如果我追得到沙丽，我就有提升的机会；万一，我运气好，追上总经理的女儿，那时候，我什么也不用愁了。”</w:t>
      </w:r>
    </w:p>
    <w:p w14:paraId="3B6D3F8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“哼！”我哀叹一声：“庸俗! ”</w:t>
      </w:r>
    </w:p>
    <w:p w14:paraId="692BBFC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“是的，这是很庸俗的想法，但是，在这庸俗的商业社会里，不庸俗可以吗？难道真个要清高到像电影里的男女主角，成天在公园里追逐，不 用找钱，也不用吃人间烟火？”</w:t>
      </w:r>
    </w:p>
    <w:p w14:paraId="4E6991B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听他说话，有时我会感到茫然，有时我会吃惊，有时我甚至会问自己：</w:t>
      </w:r>
    </w:p>
    <w:p w14:paraId="43089B9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“眼前那个青年，是雄儿吗？我对他为什么那么陌生？”</w:t>
      </w:r>
    </w:p>
    <w:p w14:paraId="3C467FF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(六）</w:t>
      </w:r>
    </w:p>
    <w:p w14:paraId="77A928A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“无语问苍天”这是一句老话。</w:t>
      </w:r>
    </w:p>
    <w:p w14:paraId="2F8AB39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但是，我除了自问之外，平时，我会问山，问水。尽管，山不答我，它沉默地兀立着；水也不答我，它慢慢地流着。有时，我却能从山影和波 光中，得到慰藉。至少，山和水能使我烦乱的心平静下来；至少，山和水，可以勾起我美丽的往事。只有在这山影和波光中，我能暂时忘却烦 恼……</w:t>
      </w:r>
    </w:p>
    <w:p w14:paraId="7719798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可是，当我回家门时，看到了妻子的皱纹，便记起自己灰白的头发。皱纹和白发，会使我们心境更沉闷，更苍老。</w:t>
      </w:r>
    </w:p>
    <w:p w14:paraId="27592F87"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走进雄儿的</w:t>
      </w:r>
      <w:proofErr w:type="gramEnd"/>
      <w:r>
        <w:rPr>
          <w:rFonts w:ascii="宋体" w:eastAsia="宋体" w:hAnsi="宋体" w:cs="宋体" w:hint="eastAsia"/>
        </w:rPr>
        <w:t>书房，望了一眼墙上挂着的少年的半身照片，心中会更觉 空虚、茫然……。</w:t>
      </w:r>
    </w:p>
    <w:p w14:paraId="23811A1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早些年，终日都在</w:t>
      </w:r>
      <w:proofErr w:type="gramStart"/>
      <w:r>
        <w:rPr>
          <w:rFonts w:ascii="宋体" w:eastAsia="宋体" w:hAnsi="宋体" w:cs="宋体" w:hint="eastAsia"/>
        </w:rPr>
        <w:t>盼望雄儿快快</w:t>
      </w:r>
      <w:proofErr w:type="gramEnd"/>
      <w:r>
        <w:rPr>
          <w:rFonts w:ascii="宋体" w:eastAsia="宋体" w:hAnsi="宋体" w:cs="宋体" w:hint="eastAsia"/>
        </w:rPr>
        <w:t>长大。见他长高了，又期望他早日成家。如今，他是成人了，他也懂得为自己的前途着想。可是，自己又在回味他的童年，希望他能像孩提时那样儿，重回我们的怀抱……</w:t>
      </w:r>
    </w:p>
    <w:p w14:paraId="2AD2F29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“未来，难道就只有看山看水的日子？”我禁不住地自问。</w:t>
      </w:r>
    </w:p>
    <w:p w14:paraId="79B09B6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“不！未来是美好的。”</w:t>
      </w:r>
      <w:proofErr w:type="gramStart"/>
      <w:r>
        <w:rPr>
          <w:rFonts w:ascii="宋体" w:eastAsia="宋体" w:hAnsi="宋体" w:cs="宋体" w:hint="eastAsia"/>
        </w:rPr>
        <w:t>雄儿和</w:t>
      </w:r>
      <w:proofErr w:type="gramEnd"/>
      <w:r>
        <w:rPr>
          <w:rFonts w:ascii="宋体" w:eastAsia="宋体" w:hAnsi="宋体" w:cs="宋体" w:hint="eastAsia"/>
        </w:rPr>
        <w:t>我谈起来时，就曾这么地说过。对于未来，他似乎充满了信心。</w:t>
      </w:r>
    </w:p>
    <w:p w14:paraId="0747EDB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“你不觉得，未来充满了挑战？”</w:t>
      </w:r>
    </w:p>
    <w:p w14:paraId="6D77004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“我有把握渡过难关！”他说：“爸，你一定要给我力量，支持我，支持到底。”</w:t>
      </w:r>
    </w:p>
    <w:p w14:paraId="0953C27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“支持你？”</w:t>
      </w:r>
    </w:p>
    <w:p w14:paraId="6D57710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“是的，只要你不时伸出援手，我一定能达到目标！”</w:t>
      </w:r>
    </w:p>
    <w:p w14:paraId="4E98A6D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“伸出援手？”</w:t>
      </w:r>
    </w:p>
    <w:p w14:paraId="514532B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“就像露西向我提出的挑战，说什么只要我能在PJ买下一幢房子，她便可以和我深一层做朋友。”</w:t>
      </w:r>
    </w:p>
    <w:p w14:paraId="66B666B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“什么露西？”我呆住了，“不是什么，什么沙丽吗？”</w:t>
      </w:r>
    </w:p>
    <w:p w14:paraId="7E8EB5E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“爸，不是沙丽，沙丽在我眼中，只是第二人选。”</w:t>
      </w:r>
    </w:p>
    <w:p w14:paraId="43E5F0D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茱莉</w:t>
      </w:r>
      <w:proofErr w:type="gramEnd"/>
      <w:r>
        <w:rPr>
          <w:rFonts w:ascii="宋体" w:eastAsia="宋体" w:hAnsi="宋体" w:cs="宋体" w:hint="eastAsia"/>
        </w:rPr>
        <w:t>呢？”</w:t>
      </w:r>
    </w:p>
    <w:p w14:paraId="6755DE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“哦，她呀，排在第三。”</w:t>
      </w:r>
    </w:p>
    <w:p w14:paraId="6441A48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“那，谁是露西？ ”</w:t>
      </w:r>
    </w:p>
    <w:p w14:paraId="4552A99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“就是总经理的女儿呀。爸，她才是我梦寐以求的对象！”</w:t>
      </w:r>
    </w:p>
    <w:p w14:paraId="0F40BCB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“你这么样一个又一个……”</w:t>
      </w:r>
    </w:p>
    <w:p w14:paraId="41941DB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“爸，别责怪我，现在是什么世纪了，找对象，也一定要力争上游。说实在的，董事长没有女儿，不然的话，我也要试试。”</w:t>
      </w:r>
    </w:p>
    <w:p w14:paraId="6A456EB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“简直是胡闹！”</w:t>
      </w:r>
    </w:p>
    <w:p w14:paraId="04B45B6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“爸，我是真的。你说什么都行，只要你以为婚姻大事是我个人的事情，那么，你就让我去试，去做。”</w:t>
      </w:r>
    </w:p>
    <w:p w14:paraId="1622ABB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“……”我半句话也说不出口，心跳却很急。</w:t>
      </w:r>
    </w:p>
    <w:p w14:paraId="4B21B77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“那好，话说回头，露西看不起我，认定我这个小职员买不起房子，爸，你就助我一臂之力。”</w:t>
      </w:r>
    </w:p>
    <w:p w14:paraId="6788F87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“你真的为了女人一句话，就要买一间房子？”</w:t>
      </w:r>
    </w:p>
    <w:p w14:paraId="0CB201E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“其实，买房子是一种可靠的投资。三五年后，屋价一定上涨。爸，你一定要帮我这个忙。”</w:t>
      </w:r>
    </w:p>
    <w:p w14:paraId="24006FC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“在那里买一幢洋房，你知道要多少钱？”</w:t>
      </w:r>
    </w:p>
    <w:p w14:paraId="3FCD3C9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“我问过了，双层排屋十三万，双层半独立十九万……”</w:t>
      </w:r>
    </w:p>
    <w:p w14:paraId="3F99A2F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“你拿什么去买？”</w:t>
      </w:r>
    </w:p>
    <w:p w14:paraId="040E26E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“爸，我们可以分期付款。”</w:t>
      </w:r>
    </w:p>
    <w:p w14:paraId="2DF7AD8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“哦，又是分期付款？那好，你说需要付多少钱？”</w:t>
      </w:r>
    </w:p>
    <w:p w14:paraId="11C9220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“爸，我问过了，要是买双层半独立的，先交百分之十，地基完成后，再交百分之十，砖墙砌起，门窗安上，另还百分之十五……爸，我们只要还九万，其余的，每月付一千四百元，十年就可以还清了……。” “你说得倒轻松，雄儿，我们哪里去找九万呢？你以为爸爸是开银行的？爸爸只不过是小杂货店的东主。还有，你一个月人息多少？车子分期付款，屋子又要分期付款，难道，你打算抢银行？”</w:t>
      </w:r>
    </w:p>
    <w:p w14:paraId="6C2B6EC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相信是我说的语气太重了，同时，脸色也一定很难看，</w:t>
      </w:r>
      <w:proofErr w:type="gramStart"/>
      <w:r>
        <w:rPr>
          <w:rFonts w:ascii="宋体" w:eastAsia="宋体" w:hAnsi="宋体" w:cs="宋体" w:hint="eastAsia"/>
        </w:rPr>
        <w:t>雄儿不敢</w:t>
      </w:r>
      <w:proofErr w:type="gramEnd"/>
      <w:r>
        <w:rPr>
          <w:rFonts w:ascii="宋体" w:eastAsia="宋体" w:hAnsi="宋体" w:cs="宋体" w:hint="eastAsia"/>
        </w:rPr>
        <w:t>再说下去。</w:t>
      </w:r>
    </w:p>
    <w:p w14:paraId="5945113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他闷了一个晚上，我也失眠了一个晚上。</w:t>
      </w:r>
    </w:p>
    <w:p w14:paraId="49B27E3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清晨，我到河边去，回来时，他已赶上都市。这一去，两三个月都没有回来。信，也没寄一封。</w:t>
      </w:r>
    </w:p>
    <w:p w14:paraId="5FA0DAE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我当然很挂念，妻子更是忧心如焚。</w:t>
      </w:r>
    </w:p>
    <w:p w14:paraId="38FA780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我三思之后，便</w:t>
      </w:r>
      <w:proofErr w:type="gramStart"/>
      <w:r>
        <w:rPr>
          <w:rFonts w:ascii="宋体" w:eastAsia="宋体" w:hAnsi="宋体" w:cs="宋体" w:hint="eastAsia"/>
        </w:rPr>
        <w:t>把雄儿打算</w:t>
      </w:r>
      <w:proofErr w:type="gramEnd"/>
      <w:r>
        <w:rPr>
          <w:rFonts w:ascii="宋体" w:eastAsia="宋体" w:hAnsi="宋体" w:cs="宋体" w:hint="eastAsia"/>
        </w:rPr>
        <w:t>买屋的事告诉妻子。她听了，闷着气说：“你也是的，他要买屋子，就帮帮他，何必和他生气？”</w:t>
      </w:r>
    </w:p>
    <w:p w14:paraId="7BDA9F0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“我什么时候和他生气？”</w:t>
      </w:r>
    </w:p>
    <w:p w14:paraId="0D1368C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孩子已经长大了，当然会有自尊，人家看不起他，他已够受的了，做父亲的，也看不起他，你说，他要怎么面对现实，怎么抬起头来做人？”妻子的话，说得很平淡；但是，听在我的耳里，却像一根根的刺，刺进了我的脑神经！</w:t>
      </w:r>
    </w:p>
    <w:p w14:paraId="3CA815D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“好！你同意他买房子，那我问你，我们用什么去帮他？”</w:t>
      </w:r>
    </w:p>
    <w:p w14:paraId="175A36F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“顶多，不过把这小杂货店给卖了！”</w:t>
      </w:r>
    </w:p>
    <w:p w14:paraId="7AFA759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“把这小杂货店卖掉？”我出奇地望着她。</w:t>
      </w:r>
    </w:p>
    <w:p w14:paraId="757F25D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“你我都五十多岁的人了，还能当几年的老牛？”</w:t>
      </w:r>
    </w:p>
    <w:p w14:paraId="29DB4AE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我做梦也没想到妻子会有这种想法。对着她那对失去光彩的又大又圆的眼，和她额上的皱纹，我</w:t>
      </w:r>
      <w:proofErr w:type="gramStart"/>
      <w:r>
        <w:rPr>
          <w:rFonts w:ascii="宋体" w:eastAsia="宋体" w:hAnsi="宋体" w:cs="宋体" w:hint="eastAsia"/>
        </w:rPr>
        <w:t>一时应</w:t>
      </w:r>
      <w:proofErr w:type="gramEnd"/>
      <w:r>
        <w:rPr>
          <w:rFonts w:ascii="宋体" w:eastAsia="宋体" w:hAnsi="宋体" w:cs="宋体" w:hint="eastAsia"/>
        </w:rPr>
        <w:t>不出话来。</w:t>
      </w:r>
    </w:p>
    <w:p w14:paraId="5CD530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“孩子既然在那里工作，将来要是真个在那里成家，那么，你我两个老骨头迟早不也要上那里去住吗？那时候，能没有一间自己的房子吗？”</w:t>
      </w:r>
    </w:p>
    <w:p w14:paraId="79AE808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二十多年来，我和妻子之间第一次有了歧见。过去，她总是比较少说 话，而且当我发表意见的时候，她不是沉默，就是点头。没想到，这一回，倒是她向我发表意见了。</w:t>
      </w:r>
    </w:p>
    <w:p w14:paraId="3685EC8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不过，我平心静气地想了半个晚上，倒也</w:t>
      </w:r>
      <w:proofErr w:type="gramStart"/>
      <w:r>
        <w:rPr>
          <w:rFonts w:ascii="宋体" w:eastAsia="宋体" w:hAnsi="宋体" w:cs="宋体" w:hint="eastAsia"/>
        </w:rPr>
        <w:t>悟出她</w:t>
      </w:r>
      <w:proofErr w:type="gramEnd"/>
      <w:r>
        <w:rPr>
          <w:rFonts w:ascii="宋体" w:eastAsia="宋体" w:hAnsi="宋体" w:cs="宋体" w:hint="eastAsia"/>
        </w:rPr>
        <w:t>的用心。我想，</w:t>
      </w:r>
      <w:proofErr w:type="gramStart"/>
      <w:r>
        <w:rPr>
          <w:rFonts w:ascii="宋体" w:eastAsia="宋体" w:hAnsi="宋体" w:cs="宋体" w:hint="eastAsia"/>
        </w:rPr>
        <w:t>雄儿既然</w:t>
      </w:r>
      <w:proofErr w:type="gramEnd"/>
      <w:r>
        <w:rPr>
          <w:rFonts w:ascii="宋体" w:eastAsia="宋体" w:hAnsi="宋体" w:cs="宋体" w:hint="eastAsia"/>
        </w:rPr>
        <w:t>已经不再属于这个乡镇了，不如顺手撑他一把，让他能在大都市里站住脚，以便他日后能更安逸地生活下去。</w:t>
      </w:r>
    </w:p>
    <w:p w14:paraId="4AD09C8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于是，我写了一封信给他，要他回来，商量一下买屋的事情。</w:t>
      </w:r>
    </w:p>
    <w:p w14:paraId="4012204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但是，他没有回来，也不回信。</w:t>
      </w:r>
    </w:p>
    <w:p w14:paraId="126CAB2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我又写了一封信，他还是没有回来。</w:t>
      </w:r>
    </w:p>
    <w:p w14:paraId="6DEE672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我很伤心，也很生气。心想，</w:t>
      </w:r>
      <w:proofErr w:type="gramStart"/>
      <w:r>
        <w:rPr>
          <w:rFonts w:ascii="宋体" w:eastAsia="宋体" w:hAnsi="宋体" w:cs="宋体" w:hint="eastAsia"/>
        </w:rPr>
        <w:t>雄儿这</w:t>
      </w:r>
      <w:proofErr w:type="gramEnd"/>
      <w:r>
        <w:rPr>
          <w:rFonts w:ascii="宋体" w:eastAsia="宋体" w:hAnsi="宋体" w:cs="宋体" w:hint="eastAsia"/>
        </w:rPr>
        <w:t>孩子也太任性了。算了，他好强，就看他强到什么时候。我决定不再写信给他，也不去想他回不回来的事儿！</w:t>
      </w:r>
    </w:p>
    <w:p w14:paraId="6DF7622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(七）</w:t>
      </w:r>
    </w:p>
    <w:p w14:paraId="467CAA0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我躺在河边的石椅上，也</w:t>
      </w:r>
      <w:proofErr w:type="gramStart"/>
      <w:r>
        <w:rPr>
          <w:rFonts w:ascii="宋体" w:eastAsia="宋体" w:hAnsi="宋体" w:cs="宋体" w:hint="eastAsia"/>
        </w:rPr>
        <w:t>许是太倦了</w:t>
      </w:r>
      <w:proofErr w:type="gramEnd"/>
      <w:r>
        <w:rPr>
          <w:rFonts w:ascii="宋体" w:eastAsia="宋体" w:hAnsi="宋体" w:cs="宋体" w:hint="eastAsia"/>
        </w:rPr>
        <w:t>，竟睡了一觉。梦中，老是</w:t>
      </w:r>
      <w:proofErr w:type="gramStart"/>
      <w:r>
        <w:rPr>
          <w:rFonts w:ascii="宋体" w:eastAsia="宋体" w:hAnsi="宋体" w:cs="宋体" w:hint="eastAsia"/>
        </w:rPr>
        <w:t>看见雄儿的</w:t>
      </w:r>
      <w:proofErr w:type="gramEnd"/>
      <w:r>
        <w:rPr>
          <w:rFonts w:ascii="宋体" w:eastAsia="宋体" w:hAnsi="宋体" w:cs="宋体" w:hint="eastAsia"/>
        </w:rPr>
        <w:t>影子，那阴暗的背影……醒过来时，已快九点了，阳光射入河中， 河面闪出千千万万的光点，像串串珠儿，又像点点的泪珠……</w:t>
      </w:r>
    </w:p>
    <w:p w14:paraId="3793121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想起了泪珠，我便又记起了雄儿。</w:t>
      </w:r>
    </w:p>
    <w:p w14:paraId="20294CB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是昨天的事儿。他突如其来地踏进了家门，把我和妻子都吓了一跳。才几个月的光景，他竟像变了另外一个人。这一回，改变的不是他的言行，而是他的模样！</w:t>
      </w:r>
    </w:p>
    <w:p w14:paraId="6B705B2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他长长的头发剪短了。方脸却瘦得长长的，两只又大又圆的眼睛，已经没有半点生气，眼眶似乎凹陷了。</w:t>
      </w:r>
    </w:p>
    <w:p w14:paraId="50659EC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“你病了？”妻子吃惊地问。</w:t>
      </w:r>
    </w:p>
    <w:p w14:paraId="658896A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他摇摇头。</w:t>
      </w:r>
    </w:p>
    <w:p w14:paraId="4408492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“你发生了意外？”我接着问。</w:t>
      </w:r>
    </w:p>
    <w:p w14:paraId="0CEB37C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他又摇摇头，两只眼球滚了滚，掉下两颗泪珠……</w:t>
      </w:r>
    </w:p>
    <w:p w14:paraId="36C6D81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自从他长大以来，这是我第二次看到他掉泪。我知道，他若不是有极大的痛苦，他是不会轻易掉泪的。</w:t>
      </w:r>
    </w:p>
    <w:p w14:paraId="055D5A5B"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lastRenderedPageBreak/>
        <w:t>等到吃过晚饭——他只喝了口汤，根本就没吞下半口饭——我们又</w:t>
      </w:r>
      <w:proofErr w:type="gramStart"/>
      <w:r>
        <w:rPr>
          <w:rFonts w:ascii="宋体" w:eastAsia="宋体" w:hAnsi="宋体" w:cs="宋体" w:hint="eastAsia"/>
        </w:rPr>
        <w:t>相对着</w:t>
      </w:r>
      <w:proofErr w:type="gramEnd"/>
      <w:r>
        <w:rPr>
          <w:rFonts w:ascii="宋体" w:eastAsia="宋体" w:hAnsi="宋体" w:cs="宋体" w:hint="eastAsia"/>
        </w:rPr>
        <w:t>坐着，妻子则闷坐在一旁，缝补</w:t>
      </w:r>
      <w:proofErr w:type="gramStart"/>
      <w:r>
        <w:rPr>
          <w:rFonts w:ascii="宋体" w:eastAsia="宋体" w:hAnsi="宋体" w:cs="宋体" w:hint="eastAsia"/>
        </w:rPr>
        <w:t>着雄儿</w:t>
      </w:r>
      <w:proofErr w:type="gramEnd"/>
      <w:r>
        <w:rPr>
          <w:rFonts w:ascii="宋体" w:eastAsia="宋体" w:hAnsi="宋体" w:cs="宋体" w:hint="eastAsia"/>
        </w:rPr>
        <w:t>的衣服。</w:t>
      </w:r>
    </w:p>
    <w:p w14:paraId="696000A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“有事儿，就要说出来，闷在肚里是不能解决的。”我说。</w:t>
      </w:r>
    </w:p>
    <w:p w14:paraId="23066F0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“我失恋了。”他的声音，低得几乎听不见。</w:t>
      </w:r>
    </w:p>
    <w:p w14:paraId="48DDF6E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“和露西闹翻了？”</w:t>
      </w:r>
    </w:p>
    <w:p w14:paraId="065688F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“我根本没追上露西，他父亲</w:t>
      </w:r>
      <w:proofErr w:type="gramStart"/>
      <w:r>
        <w:rPr>
          <w:rFonts w:ascii="宋体" w:eastAsia="宋体" w:hAnsi="宋体" w:cs="宋体" w:hint="eastAsia"/>
        </w:rPr>
        <w:t>势力眼</w:t>
      </w:r>
      <w:proofErr w:type="gramEnd"/>
      <w:r>
        <w:rPr>
          <w:rFonts w:ascii="宋体" w:eastAsia="宋体" w:hAnsi="宋体" w:cs="宋体" w:hint="eastAsia"/>
        </w:rPr>
        <w:t>，她也</w:t>
      </w:r>
      <w:proofErr w:type="gramStart"/>
      <w:r>
        <w:rPr>
          <w:rFonts w:ascii="宋体" w:eastAsia="宋体" w:hAnsi="宋体" w:cs="宋体" w:hint="eastAsia"/>
        </w:rPr>
        <w:t>勢</w:t>
      </w:r>
      <w:proofErr w:type="gramEnd"/>
      <w:r>
        <w:rPr>
          <w:rFonts w:ascii="宋体" w:eastAsia="宋体" w:hAnsi="宋体" w:cs="宋体" w:hint="eastAsia"/>
        </w:rPr>
        <w:t>力眼，我恨他们！”他一边说，一边咬着牙。</w:t>
      </w:r>
    </w:p>
    <w:p w14:paraId="40D20FC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“那么，该是沙丽变了心？”</w:t>
      </w:r>
    </w:p>
    <w:p w14:paraId="55B506A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“……”他点了点头。</w:t>
      </w:r>
    </w:p>
    <w:p w14:paraId="1CCD5D6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“算了，那女孩也不怎么可爱。”</w:t>
      </w:r>
    </w:p>
    <w:p w14:paraId="0D853AB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“我也这么想。其实，我失去她，并不曾痛苦过。”</w:t>
      </w:r>
    </w:p>
    <w:p w14:paraId="4B2A79D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“那，你指的失恋——”</w:t>
      </w:r>
    </w:p>
    <w:p w14:paraId="378FF9A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“爸，也许你料想不到，在我追不上露西和沙丽之后，我才感觉到，我真正爱的，是</w:t>
      </w:r>
      <w:proofErr w:type="gramStart"/>
      <w:r>
        <w:rPr>
          <w:rFonts w:ascii="宋体" w:eastAsia="宋体" w:hAnsi="宋体" w:cs="宋体" w:hint="eastAsia"/>
        </w:rPr>
        <w:t>茱莉</w:t>
      </w:r>
      <w:proofErr w:type="gramEnd"/>
      <w:r>
        <w:rPr>
          <w:rFonts w:ascii="宋体" w:eastAsia="宋体" w:hAnsi="宋体" w:cs="宋体" w:hint="eastAsia"/>
        </w:rPr>
        <w:t>！”</w:t>
      </w:r>
    </w:p>
    <w:p w14:paraId="2969546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“茱莉？”</w:t>
      </w:r>
    </w:p>
    <w:p w14:paraId="48D70FD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“是的。在商业学校求学时，我就爱上她了。可是，我的感情不够稳定，或许，是我的思想还不够成熟吧，我老觉得，她追不上时代潮流……”</w:t>
      </w:r>
    </w:p>
    <w:p w14:paraId="7D87759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“追不上时代潮流？”听他这么一说，我可有点儿抓不着头脑了。 “在我工作那间洋行里，女职员们都很懂得时髦。她们打扮人时，举止大方，讲究仪态，注重化妆，衣着都是名牌货……”他眼神木然地望着天花板，似乎不敢正视我，又似乎是在凝思。“她们的形象深深地烙在我 的心中，日子越久，我就越觉得</w:t>
      </w:r>
      <w:proofErr w:type="gramStart"/>
      <w:r>
        <w:rPr>
          <w:rFonts w:ascii="宋体" w:eastAsia="宋体" w:hAnsi="宋体" w:cs="宋体" w:hint="eastAsia"/>
        </w:rPr>
        <w:t>茱莉</w:t>
      </w:r>
      <w:proofErr w:type="gramEnd"/>
      <w:r>
        <w:rPr>
          <w:rFonts w:ascii="宋体" w:eastAsia="宋体" w:hAnsi="宋体" w:cs="宋体" w:hint="eastAsia"/>
        </w:rPr>
        <w:t>有太多的缺点……”</w:t>
      </w:r>
    </w:p>
    <w:p w14:paraId="50B6C419"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“我不明白。”我纳闷地说：“到我们的家门口，不进门来，却要跑 到二三十里外去住酒店，这还不算新时代的女性？”</w:t>
      </w:r>
    </w:p>
    <w:p w14:paraId="0E8DCD6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“爸，我得向你实说，那一次的鬼主意，全是我出的。在酒店里，她曾和我吵了一场，过后，我赌气不见她。那时，我料不到，她比我</w:t>
      </w:r>
      <w:proofErr w:type="gramStart"/>
      <w:r>
        <w:rPr>
          <w:rFonts w:ascii="宋体" w:eastAsia="宋体" w:hAnsi="宋体" w:cs="宋体" w:hint="eastAsia"/>
        </w:rPr>
        <w:t>想像</w:t>
      </w:r>
      <w:proofErr w:type="gramEnd"/>
      <w:r>
        <w:rPr>
          <w:rFonts w:ascii="宋体" w:eastAsia="宋体" w:hAnsi="宋体" w:cs="宋体" w:hint="eastAsia"/>
        </w:rPr>
        <w:t>的 还要保守！我气她，冷落她，乘机会追求沙丽……”他说着说着，脸上泛起了懊悔的神情。</w:t>
      </w:r>
    </w:p>
    <w:p w14:paraId="710C8AA1"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“现在，茉莉在哪里？你为什么</w:t>
      </w:r>
      <w:proofErr w:type="gramStart"/>
      <w:r>
        <w:rPr>
          <w:rFonts w:ascii="宋体" w:eastAsia="宋体" w:hAnsi="宋体" w:cs="宋体" w:hint="eastAsia"/>
        </w:rPr>
        <w:t>不</w:t>
      </w:r>
      <w:proofErr w:type="gramEnd"/>
      <w:r>
        <w:rPr>
          <w:rFonts w:ascii="宋体" w:eastAsia="宋体" w:hAnsi="宋体" w:cs="宋体" w:hint="eastAsia"/>
        </w:rPr>
        <w:t>去向她道歉？”</w:t>
      </w:r>
    </w:p>
    <w:p w14:paraId="092F298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“她已有了新的男朋友，是个电机工程师，有一座独立洋房，一辆 BMW跑车……”</w:t>
      </w:r>
    </w:p>
    <w:p w14:paraId="71587D8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“你见过她吗？”</w:t>
      </w:r>
    </w:p>
    <w:p w14:paraId="6AD37B74"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不</w:t>
      </w:r>
      <w:proofErr w:type="gramEnd"/>
      <w:r>
        <w:rPr>
          <w:rFonts w:ascii="宋体" w:eastAsia="宋体" w:hAnsi="宋体" w:cs="宋体" w:hint="eastAsia"/>
        </w:rPr>
        <w:t>但见过，而且要求她放弃那新男友。”他说：“我对她说，爱情是可以超乎一切的。她只是冷笑，后来，她忍不住心中的感受，终于哭泣起来。这时，我看出，她还是爱着我。但是，她说：‘太迟了！过去，我相信爱情超乎一切，现在却不然。你教懂我：爱只是一场赌注！你拼命向大注下赌，而我，一开头就输了……今年，我已经二十八岁了，我还能和你赌个五年十年吗？’我给她问了哑口无言。于是，她又说，‘那一次的打击，我差一点就结束了自己的生命。好在父亲一直在旁开导，我好不容易才从失恋的苦痛中解脱出来。父亲说得很对，世上最不可信的，是赌 徒；而爱情的赌徒，就更不可信了！’爸，你想，她说了这么样的话，我还会有转机吗？”</w:t>
      </w:r>
    </w:p>
    <w:p w14:paraId="4E33F6F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“唔，这一回，你是输定了。”我叹一口气。“无论如何，你一定要看得开，不要因为失去</w:t>
      </w:r>
      <w:proofErr w:type="gramStart"/>
      <w:r>
        <w:rPr>
          <w:rFonts w:ascii="宋体" w:eastAsia="宋体" w:hAnsi="宋体" w:cs="宋体" w:hint="eastAsia"/>
        </w:rPr>
        <w:t>茱莉</w:t>
      </w:r>
      <w:proofErr w:type="gramEnd"/>
      <w:r>
        <w:rPr>
          <w:rFonts w:ascii="宋体" w:eastAsia="宋体" w:hAnsi="宋体" w:cs="宋体" w:hint="eastAsia"/>
        </w:rPr>
        <w:t>，便万念俱灰。”</w:t>
      </w:r>
    </w:p>
    <w:p w14:paraId="3A965C3D"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我已想通了，这一次，是我自作自受。我的确受不了这种打击，但是，我到底是熬过了。以后，对于感情的事，我会很认真，很谨慎的。我真料想不到，社会的变化那么迅速，人的观念也改变得那么快，就只有感情这等事，还是停留在旧时代里……。”</w:t>
      </w:r>
    </w:p>
    <w:p w14:paraId="355D6953"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妻子静坐一旁，始终不曾开口，她不停地在</w:t>
      </w:r>
      <w:proofErr w:type="gramStart"/>
      <w:r>
        <w:rPr>
          <w:rFonts w:ascii="宋体" w:eastAsia="宋体" w:hAnsi="宋体" w:cs="宋体" w:hint="eastAsia"/>
        </w:rPr>
        <w:t>为雄儿缝补</w:t>
      </w:r>
      <w:proofErr w:type="gramEnd"/>
      <w:r>
        <w:rPr>
          <w:rFonts w:ascii="宋体" w:eastAsia="宋体" w:hAnsi="宋体" w:cs="宋体" w:hint="eastAsia"/>
        </w:rPr>
        <w:t>衣服，其实，她知道那是多余的，现在年轻人哪还要穿补过的衣服，即使好好的，只要样式过时，也得扔了。然而，她喜欢</w:t>
      </w:r>
      <w:proofErr w:type="gramStart"/>
      <w:r>
        <w:rPr>
          <w:rFonts w:ascii="宋体" w:eastAsia="宋体" w:hAnsi="宋体" w:cs="宋体" w:hint="eastAsia"/>
        </w:rPr>
        <w:t>缝</w:t>
      </w:r>
      <w:r>
        <w:rPr>
          <w:rFonts w:ascii="宋体" w:eastAsia="宋体" w:hAnsi="宋体" w:cs="宋体" w:hint="eastAsia"/>
        </w:rPr>
        <w:lastRenderedPageBreak/>
        <w:t>补雄儿的</w:t>
      </w:r>
      <w:proofErr w:type="gramEnd"/>
      <w:r>
        <w:rPr>
          <w:rFonts w:ascii="宋体" w:eastAsia="宋体" w:hAnsi="宋体" w:cs="宋体" w:hint="eastAsia"/>
        </w:rPr>
        <w:t>破衣，那是因为要从工作中，回味一下往日母子的温情。……</w:t>
      </w:r>
    </w:p>
    <w:p w14:paraId="5B9E74D6"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“如果，你打算在首都长住，或是想在PJ买间屋子——”我看了妻子一眼，说：“我们一定帮你。不管需要多少钱，我们都会设法的。”</w:t>
      </w:r>
    </w:p>
    <w:p w14:paraId="68F50DDB" w14:textId="77777777" w:rsidR="00C35B37" w:rsidRDefault="00C35B37" w:rsidP="00C35B37">
      <w:pPr>
        <w:ind w:firstLineChars="200" w:firstLine="420"/>
        <w:jc w:val="left"/>
        <w:rPr>
          <w:rFonts w:ascii="宋体" w:eastAsia="宋体" w:hAnsi="宋体" w:cs="宋体"/>
        </w:rPr>
      </w:pPr>
      <w:proofErr w:type="gramStart"/>
      <w:r>
        <w:rPr>
          <w:rFonts w:ascii="宋体" w:eastAsia="宋体" w:hAnsi="宋体" w:cs="宋体" w:hint="eastAsia"/>
        </w:rPr>
        <w:t>“……”雄儿惊异</w:t>
      </w:r>
      <w:proofErr w:type="gramEnd"/>
      <w:r>
        <w:rPr>
          <w:rFonts w:ascii="宋体" w:eastAsia="宋体" w:hAnsi="宋体" w:cs="宋体" w:hint="eastAsia"/>
        </w:rPr>
        <w:t>地望了我一眼，随着低下头，叹了一口气。</w:t>
      </w:r>
    </w:p>
    <w:p w14:paraId="1C217BC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“我和你母亲已商量过了，是的，我们都已老了。这小杂货店，对我们已不再重要，假使你需要三五万元，我们可以把它押了，要是你要更多，我们可以把它卖掉……”</w:t>
      </w:r>
    </w:p>
    <w:p w14:paraId="4B964660"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爸！现在，我什么都不要了。或许，有一天，我会回到这儿来，或许，我会在这里长住……”他激动地说着，一对又圆又大的眼睛忽然又闪出了情感的光芒。“当我真正需要一座洋房时，我会自己去设法的。过去，我只想买一间房子</w:t>
      </w:r>
      <w:proofErr w:type="gramStart"/>
      <w:r>
        <w:rPr>
          <w:rFonts w:ascii="宋体" w:eastAsia="宋体" w:hAnsi="宋体" w:cs="宋体" w:hint="eastAsia"/>
        </w:rPr>
        <w:t>来作</w:t>
      </w:r>
      <w:proofErr w:type="gramEnd"/>
      <w:r>
        <w:rPr>
          <w:rFonts w:ascii="宋体" w:eastAsia="宋体" w:hAnsi="宋体" w:cs="宋体" w:hint="eastAsia"/>
        </w:rPr>
        <w:t>赌注，现在，这场赌局已结束了……”</w:t>
      </w:r>
    </w:p>
    <w:p w14:paraId="5F16BCD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我听了他这么说，心安了些。心想，他终于觉悟了。他既然已走出了迷途，我哪还需要为他的未来操心？</w:t>
      </w:r>
    </w:p>
    <w:p w14:paraId="0657A0DC"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“雄儿，”我伸出手，紧紧地握住他冷冷的手，带着一份爱心，我说：“你一定要坚强点！ ”</w:t>
      </w:r>
    </w:p>
    <w:p w14:paraId="6AC2CB18"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他不停地眨着那双大眼，眼眶噙着泪水，用沉重而又坚定的口气对我说：</w:t>
      </w:r>
    </w:p>
    <w:p w14:paraId="4DF65A3E"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“我会的！”</w:t>
      </w:r>
    </w:p>
    <w:p w14:paraId="7EF0E66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(八）</w:t>
      </w:r>
    </w:p>
    <w:p w14:paraId="7AC3A3C7"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绿绿河水依然慢慢地流，高山仍旧巍然耸立。我看着</w:t>
      </w:r>
      <w:proofErr w:type="gramStart"/>
      <w:r>
        <w:rPr>
          <w:rFonts w:ascii="宋体" w:eastAsia="宋体" w:hAnsi="宋体" w:cs="宋体" w:hint="eastAsia"/>
        </w:rPr>
        <w:t>那慢流</w:t>
      </w:r>
      <w:proofErr w:type="gramEnd"/>
      <w:r>
        <w:rPr>
          <w:rFonts w:ascii="宋体" w:eastAsia="宋体" w:hAnsi="宋体" w:cs="宋体" w:hint="eastAsia"/>
        </w:rPr>
        <w:t>的河水，看着河面的波光，便又想起了雄儿，还有，他那难得一见的泪珠……河水长流，流人了海峡，流向了远远的印度洋，流到沙漠边缘的江海。……我</w:t>
      </w:r>
      <w:proofErr w:type="gramStart"/>
      <w:r>
        <w:rPr>
          <w:rFonts w:ascii="宋体" w:eastAsia="宋体" w:hAnsi="宋体" w:cs="宋体" w:hint="eastAsia"/>
        </w:rPr>
        <w:t>心有着</w:t>
      </w:r>
      <w:proofErr w:type="gramEnd"/>
      <w:r>
        <w:rPr>
          <w:rFonts w:ascii="宋体" w:eastAsia="宋体" w:hAnsi="宋体" w:cs="宋体" w:hint="eastAsia"/>
        </w:rPr>
        <w:t>阵阵的麻痛，我从河水的流动中，</w:t>
      </w:r>
      <w:proofErr w:type="gramStart"/>
      <w:r>
        <w:rPr>
          <w:rFonts w:ascii="宋体" w:eastAsia="宋体" w:hAnsi="宋体" w:cs="宋体" w:hint="eastAsia"/>
        </w:rPr>
        <w:t>彷彿</w:t>
      </w:r>
      <w:proofErr w:type="gramEnd"/>
      <w:r>
        <w:rPr>
          <w:rFonts w:ascii="宋体" w:eastAsia="宋体" w:hAnsi="宋体" w:cs="宋体" w:hint="eastAsia"/>
        </w:rPr>
        <w:t>看见</w:t>
      </w:r>
      <w:proofErr w:type="gramStart"/>
      <w:r>
        <w:rPr>
          <w:rFonts w:ascii="宋体" w:eastAsia="宋体" w:hAnsi="宋体" w:cs="宋体" w:hint="eastAsia"/>
        </w:rPr>
        <w:t>了雄儿在</w:t>
      </w:r>
      <w:proofErr w:type="gramEnd"/>
      <w:r>
        <w:rPr>
          <w:rFonts w:ascii="宋体" w:eastAsia="宋体" w:hAnsi="宋体" w:cs="宋体" w:hint="eastAsia"/>
        </w:rPr>
        <w:t>酷热的远方，辛勤地在工作，我了解，他要从工作中寻求慰藉；就像我，要从河和山的影子中，寻找一些安慰一样。</w:t>
      </w:r>
    </w:p>
    <w:p w14:paraId="3E6F097F"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我看见他要出远门时的神色，我对妻子说：“他不会失落的！”</w:t>
      </w:r>
    </w:p>
    <w:p w14:paraId="44CC1EE2"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妻子只是低着头，哽咽着。很久很久，她才吐出几个字，</w:t>
      </w:r>
      <w:proofErr w:type="gramStart"/>
      <w:r>
        <w:rPr>
          <w:rFonts w:ascii="宋体" w:eastAsia="宋体" w:hAnsi="宋体" w:cs="宋体" w:hint="eastAsia"/>
        </w:rPr>
        <w:t>对雄儿说</w:t>
      </w:r>
      <w:proofErr w:type="gramEnd"/>
      <w:r>
        <w:rPr>
          <w:rFonts w:ascii="宋体" w:eastAsia="宋体" w:hAnsi="宋体" w:cs="宋体" w:hint="eastAsia"/>
        </w:rPr>
        <w:t>：“这一生，我只有你一个……”</w:t>
      </w:r>
    </w:p>
    <w:p w14:paraId="65C9A475"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他再一次离开了这个家，而且，离得更远、更远。不过，在我心目中，这一次，他的影子却无时不在我的身旁。梦中，我和他在一块儿，看见他的童年微笑；在河边，我从闪闪的波光中，看见了他那对又大又圆，纯朴而又富有感情的眼睛……如今，我所盼望的，是他经过磨练之后，能够带着自己的纯真，回到我和妻子的身边。</w:t>
      </w:r>
    </w:p>
    <w:p w14:paraId="03B70CFA" w14:textId="77777777" w:rsidR="00C35B37" w:rsidRDefault="00C35B37" w:rsidP="00C35B37">
      <w:pPr>
        <w:ind w:firstLineChars="200" w:firstLine="420"/>
        <w:jc w:val="left"/>
        <w:rPr>
          <w:rFonts w:ascii="宋体" w:eastAsia="宋体" w:hAnsi="宋体" w:cs="宋体"/>
        </w:rPr>
      </w:pPr>
      <w:r>
        <w:rPr>
          <w:rFonts w:ascii="宋体" w:eastAsia="宋体" w:hAnsi="宋体" w:cs="宋体" w:hint="eastAsia"/>
        </w:rPr>
        <w:t>望着兀立不变的山，看着永远长流的河，我心中泛起了一阵悲伤。但是，也只有从这山、这河当中，我才能得到最大的慰藉……</w:t>
      </w:r>
    </w:p>
    <w:p w14:paraId="20797896" w14:textId="77777777" w:rsidR="00C35B37" w:rsidRDefault="00C35B37" w:rsidP="00C35B37">
      <w:pPr>
        <w:ind w:firstLineChars="200" w:firstLine="420"/>
        <w:jc w:val="left"/>
        <w:rPr>
          <w:rFonts w:ascii="宋体" w:eastAsia="宋体" w:hAnsi="宋体" w:cs="宋体"/>
          <w:highlight w:val="green"/>
        </w:rPr>
      </w:pPr>
      <w:r>
        <w:rPr>
          <w:rFonts w:ascii="宋体" w:eastAsia="宋体" w:hAnsi="宋体" w:cs="宋体" w:hint="eastAsia"/>
          <w:highlight w:val="green"/>
        </w:rPr>
        <w:t>选自1989年4月《海华杂志》</w:t>
      </w:r>
    </w:p>
    <w:p w14:paraId="6F13DAF2" w14:textId="77777777" w:rsidR="00C35B37" w:rsidRDefault="00C35B37" w:rsidP="00C35B37">
      <w:pPr>
        <w:ind w:firstLineChars="200" w:firstLine="420"/>
        <w:jc w:val="left"/>
        <w:rPr>
          <w:rFonts w:ascii="宋体" w:eastAsia="宋体" w:hAnsi="宋体" w:cs="宋体"/>
        </w:rPr>
      </w:pPr>
    </w:p>
    <w:p w14:paraId="7A7F70E5" w14:textId="77777777" w:rsidR="00C35B37" w:rsidRDefault="00C35B37">
      <w:pPr>
        <w:rPr>
          <w:rFonts w:ascii="宋体" w:eastAsia="宋体" w:hAnsi="宋体" w:cs="宋体"/>
          <w:highlight w:val="green"/>
        </w:rPr>
        <w:sectPr w:rsidR="00C35B37">
          <w:footerReference w:type="default" r:id="rId71"/>
          <w:pgSz w:w="11906" w:h="16838"/>
          <w:pgMar w:top="1440" w:right="1800" w:bottom="1440" w:left="1800" w:header="851" w:footer="992" w:gutter="0"/>
          <w:cols w:space="425"/>
          <w:docGrid w:type="lines" w:linePitch="312"/>
        </w:sectPr>
      </w:pPr>
    </w:p>
    <w:p w14:paraId="466C5941" w14:textId="77777777" w:rsidR="007E4BBE" w:rsidRDefault="007E4BBE" w:rsidP="007E4BBE">
      <w:pPr>
        <w:jc w:val="center"/>
        <w:rPr>
          <w:rFonts w:ascii="宋体" w:eastAsia="宋体" w:hAnsi="宋体" w:cs="宋体"/>
        </w:rPr>
      </w:pPr>
      <w:r>
        <w:rPr>
          <w:rFonts w:ascii="宋体" w:eastAsia="宋体" w:hAnsi="宋体" w:cs="宋体" w:hint="eastAsia"/>
          <w:highlight w:val="green"/>
        </w:rPr>
        <w:lastRenderedPageBreak/>
        <w:t>《诗歌里的政治属性——兼谈独立后马华文学中的政治诗》    传承得</w:t>
      </w:r>
    </w:p>
    <w:p w14:paraId="45A8F6B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文学与政治的关系</w:t>
      </w:r>
    </w:p>
    <w:p w14:paraId="7E0DBE1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有人的地方，便有政治，有人的地方，便有文学；所以，只要是文学，便有它的政治属性。但是，不论是哪一国度的人，往往一谈到政治，马上便三缄其口，</w:t>
      </w:r>
      <w:proofErr w:type="gramStart"/>
      <w:r>
        <w:rPr>
          <w:rFonts w:ascii="宋体" w:eastAsia="宋体" w:hAnsi="宋体" w:cs="宋体" w:hint="eastAsia"/>
        </w:rPr>
        <w:t>掩紧耳朵</w:t>
      </w:r>
      <w:proofErr w:type="gramEnd"/>
      <w:r>
        <w:rPr>
          <w:rFonts w:ascii="宋体" w:eastAsia="宋体" w:hAnsi="宋体" w:cs="宋体" w:hint="eastAsia"/>
        </w:rPr>
        <w:t>。这么一来，“政治文学” 一词，遂成为雷 池，谁都不敢跨入。</w:t>
      </w:r>
    </w:p>
    <w:p w14:paraId="704282F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实际上，要了解“政治文学”为何物，首先得厘清“政治”的定义。简单的说，政治是众人之事。广义而言，它包括社会组织的每个层面：文 化、教育、经济和族群活动等。在标榜人权、大众和民主的20世纪，</w:t>
      </w:r>
    </w:p>
    <w:p w14:paraId="42A765C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“政治”几乎和“民权”混为一谈，而民权的范围是无所不包的。因此， 作为文学中反映现实的重要属性之一，政治并非是不可触及的禁忌。</w:t>
      </w:r>
    </w:p>
    <w:p w14:paraId="2AF906C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只有两点，我们是必须认清的，那就是：一、</w:t>
      </w:r>
      <w:proofErr w:type="gramStart"/>
      <w:r>
        <w:rPr>
          <w:rFonts w:ascii="宋体" w:eastAsia="宋体" w:hAnsi="宋体" w:cs="宋体" w:hint="eastAsia"/>
        </w:rPr>
        <w:t>”</w:t>
      </w:r>
      <w:proofErr w:type="gramEnd"/>
      <w:r>
        <w:rPr>
          <w:rFonts w:ascii="宋体" w:eastAsia="宋体" w:hAnsi="宋体" w:cs="宋体" w:hint="eastAsia"/>
        </w:rPr>
        <w:t>政治文学</w:t>
      </w:r>
      <w:proofErr w:type="gramStart"/>
      <w:r>
        <w:rPr>
          <w:rFonts w:ascii="宋体" w:eastAsia="宋体" w:hAnsi="宋体" w:cs="宋体" w:hint="eastAsia"/>
        </w:rPr>
        <w:t>”</w:t>
      </w:r>
      <w:proofErr w:type="gramEnd"/>
      <w:r>
        <w:rPr>
          <w:rFonts w:ascii="宋体" w:eastAsia="宋体" w:hAnsi="宋体" w:cs="宋体" w:hint="eastAsia"/>
        </w:rPr>
        <w:t>绝对不是 为政治而服务的文学。文学里虽有所谓的“歌德派”与“命令文学”，但 这种奴才文学，不配称为文学。文学与政治的关系，应是衍生循环和相補 相成的，没有反自然的，造作的虚假面貌</w:t>
      </w:r>
      <w:proofErr w:type="gramStart"/>
      <w:r>
        <w:rPr>
          <w:rFonts w:ascii="宋体" w:eastAsia="宋体" w:hAnsi="宋体" w:cs="宋体" w:hint="eastAsia"/>
        </w:rPr>
        <w:t>》</w:t>
      </w:r>
      <w:proofErr w:type="gramEnd"/>
      <w:r>
        <w:rPr>
          <w:rFonts w:ascii="宋体" w:eastAsia="宋体" w:hAnsi="宋体" w:cs="宋体" w:hint="eastAsia"/>
        </w:rPr>
        <w:t>如果文学成为政治的手段或工 具，其身分便十分卑下。二、政治文学的创作者，其责任不在于改造政治现实，而是反映政治现实。改造政治现实是属于政治家或社会改革家的工 作，作家的本分，是提出问题，以及表达大多数人的感受。</w:t>
      </w:r>
    </w:p>
    <w:p w14:paraId="2E858E3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有了以上两点共识，我们如果再将文学的范围缩小，只谈诗歌，我们 便可以明确的提出：政治不是诗的全部，但诗绝对可以用来表达政治。换句话说，诗不一定与政治有关，然而诗人活在群体社会中，或多或少必会 与政治发生关系。所以，有关政治的诗，不是诗人创作的全部，但如果付 之阙如，也是不正常的现象。</w:t>
      </w:r>
    </w:p>
    <w:p w14:paraId="54AE3F0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中国古典诗歌中的政治属性</w:t>
      </w:r>
    </w:p>
    <w:p w14:paraId="3BB4E85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翻阅中国文学史，我们便知道政治是古典诗歌的重要属性之一。诗可以兴、观、群、怨，说明其政治功能。《毛诗序》把诗歌和政治现象相提并论：“情发于声，声成文谓之音。治世之音安以乐，其政和；乱世之音 怨以怒，其政乖；</w:t>
      </w:r>
      <w:proofErr w:type="gramStart"/>
      <w:r>
        <w:rPr>
          <w:rFonts w:ascii="宋体" w:eastAsia="宋体" w:hAnsi="宋体" w:cs="宋体" w:hint="eastAsia"/>
        </w:rPr>
        <w:t>亡国之音哀以思</w:t>
      </w:r>
      <w:proofErr w:type="gramEnd"/>
      <w:r>
        <w:rPr>
          <w:rFonts w:ascii="宋体" w:eastAsia="宋体" w:hAnsi="宋体" w:cs="宋体" w:hint="eastAsia"/>
        </w:rPr>
        <w:t>，其民困。••••••至于王道哀，礼义废，</w:t>
      </w:r>
    </w:p>
    <w:p w14:paraId="2641B0D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政教失，国异政，</w:t>
      </w:r>
      <w:proofErr w:type="gramStart"/>
      <w:r>
        <w:rPr>
          <w:rFonts w:ascii="宋体" w:eastAsia="宋体" w:hAnsi="宋体" w:cs="宋体" w:hint="eastAsia"/>
        </w:rPr>
        <w:t>家殊俗</w:t>
      </w:r>
      <w:proofErr w:type="gramEnd"/>
      <w:r>
        <w:rPr>
          <w:rFonts w:ascii="宋体" w:eastAsia="宋体" w:hAnsi="宋体" w:cs="宋体" w:hint="eastAsia"/>
        </w:rPr>
        <w:t>，而变风、</w:t>
      </w:r>
      <w:proofErr w:type="gramStart"/>
      <w:r>
        <w:rPr>
          <w:rFonts w:ascii="宋体" w:eastAsia="宋体" w:hAnsi="宋体" w:cs="宋体" w:hint="eastAsia"/>
        </w:rPr>
        <w:t>变雅作</w:t>
      </w:r>
      <w:proofErr w:type="gramEnd"/>
      <w:r>
        <w:rPr>
          <w:rFonts w:ascii="宋体" w:eastAsia="宋体" w:hAnsi="宋体" w:cs="宋体" w:hint="eastAsia"/>
        </w:rPr>
        <w:t>矣。”这种见解，影响后世文 学理论家至深至巨。班固在 &lt;两都賦序</w:t>
      </w:r>
      <w:proofErr w:type="gramStart"/>
      <w:r>
        <w:rPr>
          <w:rFonts w:ascii="宋体" w:eastAsia="宋体" w:hAnsi="宋体" w:cs="宋体" w:hint="eastAsia"/>
        </w:rPr>
        <w:t>》</w:t>
      </w:r>
      <w:proofErr w:type="gramEnd"/>
      <w:r>
        <w:rPr>
          <w:rFonts w:ascii="宋体" w:eastAsia="宋体" w:hAnsi="宋体" w:cs="宋体" w:hint="eastAsia"/>
        </w:rPr>
        <w:t>中把賦在汉代的角色点明：“抒 下情而通</w:t>
      </w:r>
      <w:proofErr w:type="gramStart"/>
      <w:r>
        <w:rPr>
          <w:rFonts w:ascii="宋体" w:eastAsia="宋体" w:hAnsi="宋体" w:cs="宋体" w:hint="eastAsia"/>
        </w:rPr>
        <w:t>讽谕</w:t>
      </w:r>
      <w:proofErr w:type="gramEnd"/>
      <w:r>
        <w:rPr>
          <w:rFonts w:ascii="宋体" w:eastAsia="宋体" w:hAnsi="宋体" w:cs="宋体" w:hint="eastAsia"/>
        </w:rPr>
        <w:t>”，“宣上德而尽忠孝”。刘勰在《文心雕龙•时序》中则曰：“文变染乎世情，兴废系乎时序。”此外，郑玄的《诗谱序》、李百药的《北齐书•文苑传序》、姚思廉的《梁书•文学传序》以及孔颖达的 《毛诗正义序》等，都说明诗歌与政治间的关系。</w:t>
      </w:r>
    </w:p>
    <w:p w14:paraId="412AD9A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在实际创作方面，“感时忧国”更是古典诗歌的一贯传统</w:t>
      </w:r>
      <w:proofErr w:type="gramStart"/>
      <w:r>
        <w:rPr>
          <w:rFonts w:ascii="宋体" w:eastAsia="宋体" w:hAnsi="宋体" w:cs="宋体" w:hint="eastAsia"/>
        </w:rPr>
        <w:t>》</w:t>
      </w:r>
      <w:proofErr w:type="gramEnd"/>
      <w:r>
        <w:rPr>
          <w:rFonts w:ascii="宋体" w:eastAsia="宋体" w:hAnsi="宋体" w:cs="宋体" w:hint="eastAsia"/>
        </w:rPr>
        <w:t>从《诗 经》到《楚辞》；从杜甫、白居易到陆游、辛稼轩都是例子。到了清朝末 年，抨击弊政的作品更多。当时的诗人都自觉的以诗歌作为尖锐的武器， 抒发情志，倡言是非，甚至把重大事件及波及层面迅速的在诗词中反映。 因此，针对政治现实而以笔作刀，泼墨成火，成了当时诗人的自我创作信念。龚自珍、林则徐、魏源、谭嗣同、黄遵宪、秋瑾和周实等，都是代表。龚自珍不满清朝死气沉沉局面，渴望涌现人材，变革社会，</w:t>
      </w:r>
      <w:proofErr w:type="gramStart"/>
      <w:r>
        <w:rPr>
          <w:rFonts w:ascii="宋体" w:eastAsia="宋体" w:hAnsi="宋体" w:cs="宋体" w:hint="eastAsia"/>
        </w:rPr>
        <w:t>振兴国</w:t>
      </w:r>
      <w:proofErr w:type="gramEnd"/>
      <w:r>
        <w:rPr>
          <w:rFonts w:ascii="宋体" w:eastAsia="宋体" w:hAnsi="宋体" w:cs="宋体" w:hint="eastAsia"/>
        </w:rPr>
        <w:t xml:space="preserve"> 家，遂有《己亥杂诗》中的“九州生气</w:t>
      </w:r>
      <w:proofErr w:type="gramStart"/>
      <w:r>
        <w:rPr>
          <w:rFonts w:ascii="宋体" w:eastAsia="宋体" w:hAnsi="宋体" w:cs="宋体" w:hint="eastAsia"/>
        </w:rPr>
        <w:t>恃</w:t>
      </w:r>
      <w:proofErr w:type="gramEnd"/>
      <w:r>
        <w:rPr>
          <w:rFonts w:ascii="宋体" w:eastAsia="宋体" w:hAnsi="宋体" w:cs="宋体" w:hint="eastAsia"/>
        </w:rPr>
        <w:t>风雷，</w:t>
      </w:r>
      <w:proofErr w:type="gramStart"/>
      <w:r>
        <w:rPr>
          <w:rFonts w:ascii="宋体" w:eastAsia="宋体" w:hAnsi="宋体" w:cs="宋体" w:hint="eastAsia"/>
        </w:rPr>
        <w:t>万马齐暗</w:t>
      </w:r>
      <w:proofErr w:type="gramEnd"/>
      <w:r>
        <w:rPr>
          <w:rFonts w:ascii="宋体" w:eastAsia="宋体" w:hAnsi="宋体" w:cs="宋体" w:hint="eastAsia"/>
        </w:rPr>
        <w:t>究可哀。我劝天 公重抖擞，不拘一格降人材。”他的作品里充满借古讽今的爱国愤</w:t>
      </w:r>
      <w:proofErr w:type="gramStart"/>
      <w:r>
        <w:rPr>
          <w:rFonts w:ascii="宋体" w:eastAsia="宋体" w:hAnsi="宋体" w:cs="宋体" w:hint="eastAsia"/>
        </w:rPr>
        <w:t>世</w:t>
      </w:r>
      <w:proofErr w:type="gramEnd"/>
      <w:r>
        <w:rPr>
          <w:rFonts w:ascii="宋体" w:eastAsia="宋体" w:hAnsi="宋体" w:cs="宋体" w:hint="eastAsia"/>
        </w:rPr>
        <w:t>之气，再如：“陶潜酷似卧龙豪，万古</w:t>
      </w:r>
      <w:proofErr w:type="gramStart"/>
      <w:r>
        <w:rPr>
          <w:rFonts w:ascii="宋体" w:eastAsia="宋体" w:hAnsi="宋体" w:cs="宋体" w:hint="eastAsia"/>
        </w:rPr>
        <w:t>浔阳松</w:t>
      </w:r>
      <w:proofErr w:type="gramEnd"/>
      <w:r>
        <w:rPr>
          <w:rFonts w:ascii="宋体" w:eastAsia="宋体" w:hAnsi="宋体" w:cs="宋体" w:hint="eastAsia"/>
        </w:rPr>
        <w:t>菊髙。莫信诗人竟平淡，二分 《梁甫》一分《骚》。”便是表达这样的主题。谭嗣同的《狱中题壁》： “望门投止思张俭，忍死须臾待杜根。我自横刀向天笑，去留肝胆两昆仑。”则显示为政治理念而从容就义的慷慨。秋瑾的《对酒》：“不惜千金买宝刀，貂裘换酒也堪豪。—腔热血劝珍重，洒去犹能化碧涛。”写其置生命于不顾，虽不获成功而死亦无所悔的政治抱负。再看周实的《感事》：“薪胆生涯剧苦辛，莫忧孱弱莫忧贫。要从</w:t>
      </w:r>
      <w:proofErr w:type="gramStart"/>
      <w:r>
        <w:rPr>
          <w:rFonts w:ascii="宋体" w:eastAsia="宋体" w:hAnsi="宋体" w:cs="宋体" w:hint="eastAsia"/>
        </w:rPr>
        <w:t>棘</w:t>
      </w:r>
      <w:proofErr w:type="gramEnd"/>
      <w:r>
        <w:rPr>
          <w:rFonts w:ascii="宋体" w:eastAsia="宋体" w:hAnsi="宋体" w:cs="宋体" w:hint="eastAsia"/>
        </w:rPr>
        <w:t>地荆天里，还我金刚不坏身。”把他不惧苦难、励志奋发的革命</w:t>
      </w:r>
      <w:proofErr w:type="gramStart"/>
      <w:r>
        <w:rPr>
          <w:rFonts w:ascii="宋体" w:eastAsia="宋体" w:hAnsi="宋体" w:cs="宋体" w:hint="eastAsia"/>
        </w:rPr>
        <w:t>气慨</w:t>
      </w:r>
      <w:proofErr w:type="gramEnd"/>
      <w:r>
        <w:rPr>
          <w:rFonts w:ascii="宋体" w:eastAsia="宋体" w:hAnsi="宋体" w:cs="宋体" w:hint="eastAsia"/>
        </w:rPr>
        <w:t>写得笔力千钧！</w:t>
      </w:r>
    </w:p>
    <w:p w14:paraId="23ED1E4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lastRenderedPageBreak/>
        <w:t>从周初到清朝，我们可以明显看出古典文学政治诗歌的传统特质，那 便是：不只不是歌功颂德，空言无物；反而不畏强势，不甘听命于任何权威的役使。这份为国为民的豪情壮志，这种为正义不惜抛头颅洒热血的大勇精神，正是这些政治诗歌中最宝贵的启示。</w:t>
      </w:r>
    </w:p>
    <w:p w14:paraId="5AAE991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中国白话诗歌中的政治属性</w:t>
      </w:r>
    </w:p>
    <w:p w14:paraId="77344D1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谈白话诗不能不谈五四新文学运动，而这场运动的重要启示之一，便 是“感时忧国”。从五四的文化醒觉运动到第二次世界大战的抗战歌，在 在都表达了这种精神。连浪漫诗人徐志摩，也在他的文章（如《列宁忌月——谈革命》）中表达了自己的政治理想。闻一多的《一句话》与郭沫 若、艾青等的诗，在相当大的程度上，反映了他们的政治见解与爱国情操。</w:t>
      </w:r>
      <w:proofErr w:type="gramStart"/>
      <w:r>
        <w:rPr>
          <w:rFonts w:ascii="宋体" w:eastAsia="宋体" w:hAnsi="宋体" w:cs="宋体" w:hint="eastAsia"/>
        </w:rPr>
        <w:t>国共易权</w:t>
      </w:r>
      <w:proofErr w:type="gramEnd"/>
      <w:r>
        <w:rPr>
          <w:rFonts w:ascii="宋体" w:eastAsia="宋体" w:hAnsi="宋体" w:cs="宋体" w:hint="eastAsia"/>
        </w:rPr>
        <w:t>后，大陆出现不少阿谀权势、盲目吹捧的工农兵立学，其中虽不乏政治诗，但甚少优秀作品。文革前后的“伤痕文学”、“朦胧诗” 和《天安门诗抄》等，则或间接或直率的道出作者或人民对政治的真正观 感。如公刘的《十二月二十六日》，用精辟的比</w:t>
      </w:r>
      <w:proofErr w:type="gramStart"/>
      <w:r>
        <w:rPr>
          <w:rFonts w:ascii="宋体" w:eastAsia="宋体" w:hAnsi="宋体" w:cs="宋体" w:hint="eastAsia"/>
        </w:rPr>
        <w:t>喩</w:t>
      </w:r>
      <w:proofErr w:type="gramEnd"/>
      <w:r>
        <w:rPr>
          <w:rFonts w:ascii="宋体" w:eastAsia="宋体" w:hAnsi="宋体" w:cs="宋体" w:hint="eastAsia"/>
        </w:rPr>
        <w:t>，扫荡现代迷信的造神运动：</w:t>
      </w:r>
    </w:p>
    <w:p w14:paraId="2C7E529C" w14:textId="77777777" w:rsidR="007E4BBE" w:rsidRDefault="007E4BBE" w:rsidP="007E4BBE">
      <w:pPr>
        <w:ind w:firstLineChars="200" w:firstLine="420"/>
        <w:jc w:val="left"/>
        <w:rPr>
          <w:rFonts w:ascii="宋体" w:eastAsia="宋体" w:hAnsi="宋体" w:cs="宋体"/>
        </w:rPr>
      </w:pPr>
    </w:p>
    <w:p w14:paraId="0533E9D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无可置疑，他是一面大旗，</w:t>
      </w:r>
    </w:p>
    <w:p w14:paraId="339E954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旗的概念是什么？是</w:t>
      </w:r>
      <w:proofErr w:type="gramStart"/>
      <w:r>
        <w:rPr>
          <w:rFonts w:ascii="宋体" w:eastAsia="宋体" w:hAnsi="宋体" w:cs="宋体" w:hint="eastAsia"/>
        </w:rPr>
        <w:t>飘杨</w:t>
      </w:r>
      <w:proofErr w:type="gramEnd"/>
      <w:r>
        <w:rPr>
          <w:rFonts w:ascii="宋体" w:eastAsia="宋体" w:hAnsi="宋体" w:cs="宋体" w:hint="eastAsia"/>
        </w:rPr>
        <w:t xml:space="preserve">，是进击， </w:t>
      </w:r>
      <w:proofErr w:type="gramStart"/>
      <w:r>
        <w:rPr>
          <w:rFonts w:ascii="宋体" w:eastAsia="宋体" w:hAnsi="宋体" w:cs="宋体" w:hint="eastAsia"/>
        </w:rPr>
        <w:t>旗应该</w:t>
      </w:r>
      <w:proofErr w:type="gramEnd"/>
      <w:r>
        <w:rPr>
          <w:rFonts w:ascii="宋体" w:eastAsia="宋体" w:hAnsi="宋体" w:cs="宋体" w:hint="eastAsia"/>
        </w:rPr>
        <w:t>永远是风的战友， 风，就是人民的呼吸</w:t>
      </w:r>
      <w:proofErr w:type="gramStart"/>
      <w:r>
        <w:rPr>
          <w:rFonts w:ascii="宋体" w:eastAsia="宋体" w:hAnsi="宋体" w:cs="宋体" w:hint="eastAsia"/>
        </w:rPr>
        <w:t>》</w:t>
      </w:r>
      <w:proofErr w:type="gramEnd"/>
      <w:r>
        <w:rPr>
          <w:rFonts w:ascii="宋体" w:eastAsia="宋体" w:hAnsi="宋体" w:cs="宋体" w:hint="eastAsia"/>
        </w:rPr>
        <w:t xml:space="preserve"> 假如旗上有着弹孔，</w:t>
      </w:r>
    </w:p>
    <w:p w14:paraId="65D28DA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那正是光荣之所在，何必忌讳！</w:t>
      </w:r>
    </w:p>
    <w:p w14:paraId="599121F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迎风抖擞才能避免蒙尘和发霉啊， 为什么偏有人主张压入箱底？</w:t>
      </w:r>
    </w:p>
    <w:p w14:paraId="2FD13349" w14:textId="77777777" w:rsidR="007E4BBE" w:rsidRDefault="007E4BBE" w:rsidP="007E4BBE">
      <w:pPr>
        <w:ind w:firstLineChars="200" w:firstLine="420"/>
        <w:jc w:val="left"/>
        <w:rPr>
          <w:rFonts w:ascii="宋体" w:eastAsia="宋体" w:hAnsi="宋体" w:cs="宋体"/>
        </w:rPr>
      </w:pPr>
    </w:p>
    <w:p w14:paraId="07A94B9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公刘1976年以后的作品，有很强的政治思索性命题。《沉思》、 《献给宪法第十四条的恋歌》、《江轮上的</w:t>
      </w:r>
      <w:proofErr w:type="gramStart"/>
      <w:r>
        <w:rPr>
          <w:rFonts w:ascii="宋体" w:eastAsia="宋体" w:hAnsi="宋体" w:cs="宋体" w:hint="eastAsia"/>
        </w:rPr>
        <w:t>恶梦</w:t>
      </w:r>
      <w:proofErr w:type="gramEnd"/>
      <w:r>
        <w:rPr>
          <w:rFonts w:ascii="宋体" w:eastAsia="宋体" w:hAnsi="宋体" w:cs="宋体" w:hint="eastAsia"/>
        </w:rPr>
        <w:t>》和《寄语政治》等都是良好的例子。艾青在1980年写的《沉痛的经验——悼念少奇同志》（于其诗集《彩色的诗》）亦可看作政治讽刺诗，其中包涵着许多辛酸和血泪：</w:t>
      </w:r>
    </w:p>
    <w:p w14:paraId="04C5B20E" w14:textId="77777777" w:rsidR="007E4BBE" w:rsidRDefault="007E4BBE" w:rsidP="007E4BBE">
      <w:pPr>
        <w:ind w:firstLineChars="200" w:firstLine="420"/>
        <w:jc w:val="left"/>
        <w:rPr>
          <w:rFonts w:ascii="宋体" w:eastAsia="宋体" w:hAnsi="宋体" w:cs="宋体"/>
        </w:rPr>
      </w:pPr>
    </w:p>
    <w:p w14:paraId="2F4C808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我老了眼睛不好 看谁都有两副脸 而且会颠倒过来 头朝着地脚朝天</w:t>
      </w:r>
    </w:p>
    <w:p w14:paraId="24EB92C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还有耳朵也不灵 听什么都很艰难</w:t>
      </w:r>
    </w:p>
    <w:p w14:paraId="7C6AF76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你说白我听成黑 你说方我听成圆</w:t>
      </w:r>
    </w:p>
    <w:p w14:paraId="2EA1B76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常常埋怨这世界 像肥皂泡飞上天 叠得整齐的积木 忽然</w:t>
      </w:r>
      <w:proofErr w:type="gramStart"/>
      <w:r>
        <w:rPr>
          <w:rFonts w:ascii="宋体" w:eastAsia="宋体" w:hAnsi="宋体" w:cs="宋体" w:hint="eastAsia"/>
        </w:rPr>
        <w:t>自己来椎翻</w:t>
      </w:r>
      <w:proofErr w:type="gramEnd"/>
    </w:p>
    <w:p w14:paraId="0D04EE6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经过这些年磨难 悟到沉痛的经验 被颠倒了的事物 必须颠倒过来看</w:t>
      </w:r>
    </w:p>
    <w:p w14:paraId="113B1ABF" w14:textId="77777777" w:rsidR="007E4BBE" w:rsidRDefault="007E4BBE" w:rsidP="007E4BBE">
      <w:pPr>
        <w:ind w:firstLineChars="200" w:firstLine="420"/>
        <w:jc w:val="left"/>
        <w:rPr>
          <w:rFonts w:ascii="宋体" w:eastAsia="宋体" w:hAnsi="宋体" w:cs="宋体"/>
        </w:rPr>
      </w:pPr>
    </w:p>
    <w:p w14:paraId="237DDAB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“感时忧国”的政治属性，在台湾现代</w:t>
      </w:r>
      <w:proofErr w:type="gramStart"/>
      <w:r>
        <w:rPr>
          <w:rFonts w:ascii="宋体" w:eastAsia="宋体" w:hAnsi="宋体" w:cs="宋体" w:hint="eastAsia"/>
        </w:rPr>
        <w:t>诗运动</w:t>
      </w:r>
      <w:proofErr w:type="gramEnd"/>
      <w:r>
        <w:rPr>
          <w:rFonts w:ascii="宋体" w:eastAsia="宋体" w:hAnsi="宋体" w:cs="宋体" w:hint="eastAsia"/>
        </w:rPr>
        <w:t>后却淡化了。许多台湾 诗人“为艺术而艺木”，对表现政治的诗，不屑一顾，更不愿在自己的作品中表达自己对政治的看法。纵使有小部分的成名诗人约略触及这个范围，但所写也不是他们的代表作。金军的《红叶》、《夜》 和《俘虏》； 纪弦的《克洛马诗抄》；</w:t>
      </w:r>
      <w:proofErr w:type="gramStart"/>
      <w:r>
        <w:rPr>
          <w:rFonts w:ascii="宋体" w:eastAsia="宋体" w:hAnsi="宋体" w:cs="宋体" w:hint="eastAsia"/>
        </w:rPr>
        <w:t>痖</w:t>
      </w:r>
      <w:proofErr w:type="gramEnd"/>
      <w:r>
        <w:rPr>
          <w:rFonts w:ascii="宋体" w:eastAsia="宋体" w:hAnsi="宋体" w:cs="宋体" w:hint="eastAsia"/>
        </w:rPr>
        <w:t>弦的《赫鲁雪夫》、《土地祠》和《金门之歌》；郑愁予的《革命的衣鉢》、《北京，北京》和（</w:t>
      </w:r>
      <w:proofErr w:type="gramStart"/>
      <w:r>
        <w:rPr>
          <w:rFonts w:ascii="宋体" w:eastAsia="宋体" w:hAnsi="宋体" w:cs="宋体" w:hint="eastAsia"/>
        </w:rPr>
        <w:t>麦食馆》</w:t>
      </w:r>
      <w:proofErr w:type="gramEnd"/>
      <w:r>
        <w:rPr>
          <w:rFonts w:ascii="宋体" w:eastAsia="宋体" w:hAnsi="宋体" w:cs="宋体" w:hint="eastAsia"/>
        </w:rPr>
        <w:t>；</w:t>
      </w:r>
      <w:proofErr w:type="gramStart"/>
      <w:r>
        <w:rPr>
          <w:rFonts w:ascii="宋体" w:eastAsia="宋体" w:hAnsi="宋体" w:cs="宋体" w:hint="eastAsia"/>
        </w:rPr>
        <w:t>梅新的</w:t>
      </w:r>
      <w:proofErr w:type="gramEnd"/>
      <w:r>
        <w:rPr>
          <w:rFonts w:ascii="宋体" w:eastAsia="宋体" w:hAnsi="宋体" w:cs="宋体" w:hint="eastAsia"/>
        </w:rPr>
        <w:t xml:space="preserve"> 《大担岛与二担岛之二》；余光中的《忘川》和 《大寒流》；</w:t>
      </w:r>
      <w:proofErr w:type="gramStart"/>
      <w:r>
        <w:rPr>
          <w:rFonts w:ascii="宋体" w:eastAsia="宋体" w:hAnsi="宋体" w:cs="宋体" w:hint="eastAsia"/>
        </w:rPr>
        <w:t>张错的</w:t>
      </w:r>
      <w:proofErr w:type="gramEnd"/>
      <w:r>
        <w:rPr>
          <w:rFonts w:ascii="宋体" w:eastAsia="宋体" w:hAnsi="宋体" w:cs="宋体" w:hint="eastAsia"/>
        </w:rPr>
        <w:t>《安魂曲》等，是屈指可数的例</w:t>
      </w:r>
      <w:proofErr w:type="gramStart"/>
      <w:r>
        <w:rPr>
          <w:rFonts w:ascii="宋体" w:eastAsia="宋体" w:hAnsi="宋体" w:cs="宋体" w:hint="eastAsia"/>
        </w:rPr>
        <w:t>范</w:t>
      </w:r>
      <w:proofErr w:type="gramEnd"/>
      <w:r>
        <w:rPr>
          <w:rFonts w:ascii="宋体" w:eastAsia="宋体" w:hAnsi="宋体" w:cs="宋体" w:hint="eastAsia"/>
        </w:rPr>
        <w:t>。此外，上述作品大部分不是以台湾的政治现实背景作题材的。如</w:t>
      </w:r>
      <w:proofErr w:type="gramStart"/>
      <w:r>
        <w:rPr>
          <w:rFonts w:ascii="宋体" w:eastAsia="宋体" w:hAnsi="宋体" w:cs="宋体" w:hint="eastAsia"/>
        </w:rPr>
        <w:t>痖</w:t>
      </w:r>
      <w:proofErr w:type="gramEnd"/>
      <w:r>
        <w:rPr>
          <w:rFonts w:ascii="宋体" w:eastAsia="宋体" w:hAnsi="宋体" w:cs="宋体" w:hint="eastAsia"/>
        </w:rPr>
        <w:t>弦的《赫鲁雪夫》（节录第五、六段）：</w:t>
      </w:r>
    </w:p>
    <w:p w14:paraId="2E3D7E3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一个好人，是的，</w:t>
      </w:r>
      <w:proofErr w:type="gramStart"/>
      <w:r>
        <w:rPr>
          <w:rFonts w:ascii="宋体" w:eastAsia="宋体" w:hAnsi="宋体" w:cs="宋体" w:hint="eastAsia"/>
        </w:rPr>
        <w:t>赫鲁雪</w:t>
      </w:r>
      <w:proofErr w:type="gramEnd"/>
      <w:r>
        <w:rPr>
          <w:rFonts w:ascii="宋体" w:eastAsia="宋体" w:hAnsi="宋体" w:cs="宋体" w:hint="eastAsia"/>
        </w:rPr>
        <w:t xml:space="preserve">夫 </w:t>
      </w:r>
    </w:p>
    <w:p w14:paraId="081F0F7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他是患着严重的耳病 </w:t>
      </w:r>
    </w:p>
    <w:p w14:paraId="2AA1372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因此不得不借重秘密警察 </w:t>
      </w:r>
    </w:p>
    <w:p w14:paraId="05CC99E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他爱以铁丝网管理人民 </w:t>
      </w:r>
    </w:p>
    <w:p w14:paraId="1537D24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他爱以鲜血洗刷国家 </w:t>
      </w:r>
    </w:p>
    <w:p w14:paraId="198AFEE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除了顺从以外 </w:t>
      </w:r>
    </w:p>
    <w:p w14:paraId="0462C41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他从不过问小百姓的事情 </w:t>
      </w:r>
    </w:p>
    <w:p w14:paraId="5C092861"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lastRenderedPageBreak/>
        <w:t xml:space="preserve">他实实在在是一个好人 </w:t>
      </w:r>
    </w:p>
    <w:p w14:paraId="665EE76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赫鲁雪夫，好人，是的，好人 </w:t>
      </w:r>
    </w:p>
    <w:p w14:paraId="61E05646" w14:textId="77777777" w:rsidR="007E4BBE" w:rsidRDefault="007E4BBE" w:rsidP="007E4BBE">
      <w:pPr>
        <w:ind w:firstLineChars="200" w:firstLine="420"/>
        <w:jc w:val="left"/>
        <w:rPr>
          <w:rFonts w:ascii="宋体" w:eastAsia="宋体" w:hAnsi="宋体" w:cs="宋体"/>
        </w:rPr>
      </w:pPr>
      <w:proofErr w:type="gramStart"/>
      <w:r>
        <w:rPr>
          <w:rFonts w:ascii="宋体" w:eastAsia="宋体" w:hAnsi="宋体" w:cs="宋体" w:hint="eastAsia"/>
        </w:rPr>
        <w:t>他扼紧</w:t>
      </w:r>
      <w:proofErr w:type="gramEnd"/>
      <w:r>
        <w:rPr>
          <w:rFonts w:ascii="宋体" w:eastAsia="宋体" w:hAnsi="宋体" w:cs="宋体" w:hint="eastAsia"/>
        </w:rPr>
        <w:t xml:space="preserve">捷克的咽喉 </w:t>
      </w:r>
    </w:p>
    <w:p w14:paraId="765A9EE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为的是帮助他们的国家呼吸 </w:t>
      </w:r>
    </w:p>
    <w:p w14:paraId="0D90190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他以刺刀和波兰握手</w:t>
      </w:r>
    </w:p>
    <w:p w14:paraId="6C1E0D0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又用坦克</w:t>
      </w:r>
    </w:p>
    <w:p w14:paraId="57E657F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耕知匈牙利的土地 </w:t>
      </w:r>
    </w:p>
    <w:p w14:paraId="3AC9DFA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他的的确确是个好人</w:t>
      </w:r>
    </w:p>
    <w:p w14:paraId="6D9698C2" w14:textId="77777777" w:rsidR="007E4BBE" w:rsidRDefault="007E4BBE" w:rsidP="007E4BBE">
      <w:pPr>
        <w:ind w:firstLineChars="200" w:firstLine="420"/>
        <w:jc w:val="left"/>
        <w:rPr>
          <w:rFonts w:ascii="宋体" w:eastAsia="宋体" w:hAnsi="宋体" w:cs="宋体"/>
        </w:rPr>
      </w:pPr>
      <w:proofErr w:type="gramStart"/>
      <w:r>
        <w:rPr>
          <w:rFonts w:ascii="宋体" w:eastAsia="宋体" w:hAnsi="宋体" w:cs="宋体" w:hint="eastAsia"/>
        </w:rPr>
        <w:t>张错的</w:t>
      </w:r>
      <w:proofErr w:type="gramEnd"/>
      <w:r>
        <w:rPr>
          <w:rFonts w:ascii="宋体" w:eastAsia="宋体" w:hAnsi="宋体" w:cs="宋体" w:hint="eastAsia"/>
        </w:rPr>
        <w:t>《安魂曲》，则描述中东战争的荒谬（节录最后十行）：</w:t>
      </w:r>
    </w:p>
    <w:p w14:paraId="456F2B0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这是寻根的时代，</w:t>
      </w:r>
    </w:p>
    <w:p w14:paraId="54D3BD8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这是血浓于水的时代，</w:t>
      </w:r>
    </w:p>
    <w:p w14:paraId="5A1AF78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没有抒情的纯诗，</w:t>
      </w:r>
    </w:p>
    <w:p w14:paraId="5795D55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只有战斗的写实。</w:t>
      </w:r>
    </w:p>
    <w:p w14:paraId="2A25933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那么安息吧，战士和良民，</w:t>
      </w:r>
    </w:p>
    <w:p w14:paraId="7E8E6CF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水手的家在大海 </w:t>
      </w:r>
    </w:p>
    <w:p w14:paraId="38F634F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猎人的家在山冈 </w:t>
      </w:r>
    </w:p>
    <w:p w14:paraId="585AB24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我们的家——</w:t>
      </w:r>
    </w:p>
    <w:p w14:paraId="2A766A1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在联合国的会议 </w:t>
      </w:r>
    </w:p>
    <w:p w14:paraId="1BD0F0D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和外交家的纵横。</w:t>
      </w:r>
    </w:p>
    <w:p w14:paraId="39B32A1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西洋诗歌中的政治厲性</w:t>
      </w:r>
    </w:p>
    <w:p w14:paraId="2962759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从理论上探讨诗歌的政治属性的，除了柏拉图、歌德、雪莱与巴尔</w:t>
      </w:r>
      <w:proofErr w:type="gramStart"/>
      <w:r>
        <w:rPr>
          <w:rFonts w:ascii="宋体" w:eastAsia="宋体" w:hAnsi="宋体" w:cs="宋体" w:hint="eastAsia"/>
        </w:rPr>
        <w:t>札</w:t>
      </w:r>
      <w:proofErr w:type="gramEnd"/>
      <w:r>
        <w:rPr>
          <w:rFonts w:ascii="宋体" w:eastAsia="宋体" w:hAnsi="宋体" w:cs="宋体" w:hint="eastAsia"/>
        </w:rPr>
        <w:t xml:space="preserve"> 克等外，还有雨果和别林斯基。雨果对政治诗的看法相当明确：“诗歌在 政治风暴中冒险，正因此，使它更美、更强有力。当我们以某种方式来感 受诗歌的时候，我们情愿它居于山岭和废墟之上，屹立于雪崩之中，筑巢 在风暴里，而不愿它向永恒的春天逃避。我们情愿它是雄鹰而非燕子。” 别林斯基则表达得比较间接：“在构成真正诗人的许多必要条件中，当代性应居其一。”政治，当然也是“当代性”之一。在英美文学中，介入政 治的大诗人也很多。从米尔顿到拜伦、雪莱；从布雷克到叶慈、庞德都是 明证。本世纪俄国最伟大的诗人欧西尊•门德尔斯</w:t>
      </w:r>
      <w:proofErr w:type="gramStart"/>
      <w:r>
        <w:rPr>
          <w:rFonts w:ascii="宋体" w:eastAsia="宋体" w:hAnsi="宋体" w:cs="宋体" w:hint="eastAsia"/>
        </w:rPr>
        <w:t>谭</w:t>
      </w:r>
      <w:proofErr w:type="gramEnd"/>
      <w:r>
        <w:rPr>
          <w:rFonts w:ascii="宋体" w:eastAsia="宋体" w:hAnsi="宋体" w:cs="宋体" w:hint="eastAsia"/>
        </w:rPr>
        <w:t>（</w:t>
      </w:r>
      <w:proofErr w:type="spellStart"/>
      <w:r>
        <w:rPr>
          <w:rFonts w:ascii="宋体" w:eastAsia="宋体" w:hAnsi="宋体" w:cs="宋体" w:hint="eastAsia"/>
        </w:rPr>
        <w:t>OsipMandelshtam</w:t>
      </w:r>
      <w:proofErr w:type="spellEnd"/>
      <w:r>
        <w:rPr>
          <w:rFonts w:ascii="宋体" w:eastAsia="宋体" w:hAnsi="宋体" w:cs="宋体" w:hint="eastAsia"/>
        </w:rPr>
        <w:t>) 在世时，曾以诗</w:t>
      </w:r>
      <w:proofErr w:type="gramStart"/>
      <w:r>
        <w:rPr>
          <w:rFonts w:ascii="宋体" w:eastAsia="宋体" w:hAnsi="宋体" w:cs="宋体" w:hint="eastAsia"/>
        </w:rPr>
        <w:t>嘲笑史</w:t>
      </w:r>
      <w:proofErr w:type="gramEnd"/>
      <w:r>
        <w:rPr>
          <w:rFonts w:ascii="宋体" w:eastAsia="宋体" w:hAnsi="宋体" w:cs="宋体" w:hint="eastAsia"/>
        </w:rPr>
        <w:t>达林，形容他是“克里姆林宫里的登山专家与杀手”，讥笑他的眼睛像“蟑螂的触须”、手指“像蛆一样的肥肿”。门德尔斯谭在《一线生机》一诗中写着：</w:t>
      </w:r>
    </w:p>
    <w:p w14:paraId="41471041" w14:textId="77777777" w:rsidR="007E4BBE" w:rsidRDefault="007E4BBE" w:rsidP="007E4BBE">
      <w:pPr>
        <w:ind w:firstLineChars="200" w:firstLine="420"/>
        <w:jc w:val="left"/>
        <w:rPr>
          <w:rFonts w:ascii="宋体" w:eastAsia="宋体" w:hAnsi="宋体" w:cs="宋体"/>
        </w:rPr>
      </w:pPr>
    </w:p>
    <w:p w14:paraId="5E476FF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在这个国度里，</w:t>
      </w:r>
    </w:p>
    <w:p w14:paraId="75A05011"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所有真正的诗歌，</w:t>
      </w:r>
    </w:p>
    <w:p w14:paraId="222C927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都是暴行迫害的累积！</w:t>
      </w:r>
    </w:p>
    <w:p w14:paraId="22FC980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多么惊心动魄的文字。</w:t>
      </w:r>
    </w:p>
    <w:p w14:paraId="4F623856" w14:textId="77777777" w:rsidR="007E4BBE" w:rsidRDefault="007E4BBE" w:rsidP="007E4BBE">
      <w:pPr>
        <w:ind w:firstLineChars="200" w:firstLine="420"/>
        <w:jc w:val="left"/>
        <w:rPr>
          <w:rFonts w:ascii="宋体" w:eastAsia="宋体" w:hAnsi="宋体" w:cs="宋体"/>
        </w:rPr>
      </w:pPr>
    </w:p>
    <w:p w14:paraId="061820A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苏俄另一个著名的自由派诗人牟尼辛斯基（Andrei </w:t>
      </w:r>
      <w:proofErr w:type="spellStart"/>
      <w:r>
        <w:rPr>
          <w:rFonts w:ascii="宋体" w:eastAsia="宋体" w:hAnsi="宋体" w:cs="宋体" w:hint="eastAsia"/>
        </w:rPr>
        <w:t>Voznesensk</w:t>
      </w:r>
      <w:proofErr w:type="spellEnd"/>
      <w:r>
        <w:rPr>
          <w:rFonts w:ascii="宋体" w:eastAsia="宋体" w:hAnsi="宋体" w:cs="宋体" w:hint="eastAsia"/>
        </w:rPr>
        <w:t>)，在1972年发表了极其讥讽的（烦闷描</w:t>
      </w:r>
      <w:proofErr w:type="gramStart"/>
      <w:r>
        <w:rPr>
          <w:rFonts w:ascii="宋体" w:eastAsia="宋体" w:hAnsi="宋体" w:cs="宋体" w:hint="eastAsia"/>
        </w:rPr>
        <w:t>讽</w:t>
      </w:r>
      <w:proofErr w:type="gramEnd"/>
      <w:r>
        <w:rPr>
          <w:rFonts w:ascii="宋体" w:eastAsia="宋体" w:hAnsi="宋体" w:cs="宋体" w:hint="eastAsia"/>
        </w:rPr>
        <w:t>录</w:t>
      </w:r>
      <w:proofErr w:type="gramStart"/>
      <w:r>
        <w:rPr>
          <w:rFonts w:ascii="宋体" w:eastAsia="宋体" w:hAnsi="宋体" w:cs="宋体" w:hint="eastAsia"/>
        </w:rPr>
        <w:t>》</w:t>
      </w:r>
      <w:proofErr w:type="gramEnd"/>
      <w:r>
        <w:rPr>
          <w:rFonts w:ascii="宋体" w:eastAsia="宋体" w:hAnsi="宋体" w:cs="宋体" w:hint="eastAsia"/>
        </w:rPr>
        <w:t>：</w:t>
      </w:r>
    </w:p>
    <w:p w14:paraId="66A84462" w14:textId="77777777" w:rsidR="007E4BBE" w:rsidRDefault="007E4BBE" w:rsidP="007E4BBE">
      <w:pPr>
        <w:ind w:firstLineChars="200" w:firstLine="420"/>
        <w:jc w:val="left"/>
        <w:rPr>
          <w:rFonts w:ascii="宋体" w:eastAsia="宋体" w:hAnsi="宋体" w:cs="宋体"/>
        </w:rPr>
      </w:pPr>
    </w:p>
    <w:p w14:paraId="60544E8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厌烦是精神的斋戒，</w:t>
      </w:r>
    </w:p>
    <w:p w14:paraId="1D554C3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是孤寂的晚餐。</w:t>
      </w:r>
    </w:p>
    <w:p w14:paraId="6C5A86A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敌人的豪饮令你心烦，</w:t>
      </w:r>
    </w:p>
    <w:p w14:paraId="67ED250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但是亲密的同志也是一样。</w:t>
      </w:r>
    </w:p>
    <w:p w14:paraId="0FB2BF1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骗人的艺术，贫血的思想，</w:t>
      </w:r>
    </w:p>
    <w:p w14:paraId="5759694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lastRenderedPageBreak/>
        <w:t>连那蹩脚的</w:t>
      </w:r>
      <w:proofErr w:type="gramStart"/>
      <w:r>
        <w:rPr>
          <w:rFonts w:ascii="宋体" w:eastAsia="宋体" w:hAnsi="宋体" w:cs="宋体" w:hint="eastAsia"/>
        </w:rPr>
        <w:t>押韵都</w:t>
      </w:r>
      <w:proofErr w:type="gramEnd"/>
      <w:r>
        <w:rPr>
          <w:rFonts w:ascii="宋体" w:eastAsia="宋体" w:hAnsi="宋体" w:cs="宋体" w:hint="eastAsia"/>
        </w:rPr>
        <w:t>令人受不了。</w:t>
      </w:r>
    </w:p>
    <w:p w14:paraId="1C28FB8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连爱人都令你感到心烦，</w:t>
      </w:r>
    </w:p>
    <w:p w14:paraId="6B45192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就如同一个调笑修女的</w:t>
      </w:r>
      <w:proofErr w:type="gramStart"/>
      <w:r>
        <w:rPr>
          <w:rFonts w:ascii="宋体" w:eastAsia="宋体" w:hAnsi="宋体" w:cs="宋体" w:hint="eastAsia"/>
        </w:rPr>
        <w:t>掲</w:t>
      </w:r>
      <w:proofErr w:type="gramEnd"/>
      <w:r>
        <w:rPr>
          <w:rFonts w:ascii="宋体" w:eastAsia="宋体" w:hAnsi="宋体" w:cs="宋体" w:hint="eastAsia"/>
        </w:rPr>
        <w:t>妇。</w:t>
      </w:r>
    </w:p>
    <w:p w14:paraId="54E26A6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然而精神上最愁苦的，</w:t>
      </w:r>
    </w:p>
    <w:p w14:paraId="0D18895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却还是观众们热烈的欢呼！</w:t>
      </w:r>
    </w:p>
    <w:p w14:paraId="0158E676" w14:textId="77777777" w:rsidR="007E4BBE" w:rsidRDefault="007E4BBE" w:rsidP="007E4BBE">
      <w:pPr>
        <w:ind w:firstLineChars="200" w:firstLine="420"/>
        <w:jc w:val="left"/>
        <w:rPr>
          <w:rFonts w:ascii="宋体" w:eastAsia="宋体" w:hAnsi="宋体" w:cs="宋体"/>
        </w:rPr>
      </w:pPr>
    </w:p>
    <w:p w14:paraId="4A8DDDE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把苏俄教人麻木和烦闷的政治现象，描写得淋漓尽致。保加利亚诗人尼古拉•瓦普察洛夫（生于1909年），因参加并领导保加利亚人民反法西斯斗争，于1942年被捕和处死。就义前夕，他交给妻子一首诗：《告別》，表面写的虽是夫妻情爱，内里却充分表达他因政治而牺牲的惋惜和从容：</w:t>
      </w:r>
    </w:p>
    <w:p w14:paraId="3F871175" w14:textId="77777777" w:rsidR="007E4BBE" w:rsidRDefault="007E4BBE" w:rsidP="007E4BBE">
      <w:pPr>
        <w:ind w:firstLineChars="200" w:firstLine="420"/>
        <w:jc w:val="left"/>
        <w:rPr>
          <w:rFonts w:ascii="宋体" w:eastAsia="宋体" w:hAnsi="宋体" w:cs="宋体"/>
        </w:rPr>
      </w:pPr>
    </w:p>
    <w:p w14:paraId="3BB5845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有时候我会在你熟睡时回来，</w:t>
      </w:r>
    </w:p>
    <w:p w14:paraId="3DA267A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作一个意料不到的客人。</w:t>
      </w:r>
    </w:p>
    <w:p w14:paraId="1A6F430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不要把门关上，</w:t>
      </w:r>
    </w:p>
    <w:p w14:paraId="396BBA8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不要让我留在外边街上，</w:t>
      </w:r>
    </w:p>
    <w:p w14:paraId="74DF124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我会悄悄地进来，轻轻地坐下，</w:t>
      </w:r>
    </w:p>
    <w:p w14:paraId="2CCDDE3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在黑暗中对你凝目而视，</w:t>
      </w:r>
    </w:p>
    <w:p w14:paraId="70D3313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当我的眼睛看够了的时候，</w:t>
      </w:r>
    </w:p>
    <w:p w14:paraId="7113ABC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我就亲你，亲你而离去。</w:t>
      </w:r>
    </w:p>
    <w:p w14:paraId="1AB2A08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如果不了解这首诗的政治背景，仅把它当作情诗看待，便会使它蕴藏丰富的内容大打折扣。</w:t>
      </w:r>
    </w:p>
    <w:p w14:paraId="51C538C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除了欧美诗歌外，其他国家亦有以政治作题材的作家。土耳其的塔朗奇（C.S. </w:t>
      </w:r>
      <w:proofErr w:type="spellStart"/>
      <w:proofErr w:type="gramStart"/>
      <w:r>
        <w:rPr>
          <w:rFonts w:ascii="宋体" w:eastAsia="宋体" w:hAnsi="宋体" w:cs="宋体" w:hint="eastAsia"/>
        </w:rPr>
        <w:t>Taranci</w:t>
      </w:r>
      <w:proofErr w:type="spellEnd"/>
      <w:r>
        <w:rPr>
          <w:rFonts w:ascii="宋体" w:eastAsia="宋体" w:hAnsi="宋体" w:cs="宋体" w:hint="eastAsia"/>
        </w:rPr>
        <w:t>)，</w:t>
      </w:r>
      <w:proofErr w:type="gramEnd"/>
      <w:r>
        <w:rPr>
          <w:rFonts w:ascii="宋体" w:eastAsia="宋体" w:hAnsi="宋体" w:cs="宋体" w:hint="eastAsia"/>
        </w:rPr>
        <w:t>是一个专攻政治学的诗人。他的《我要一个国家》， 表现他的政治理想国：</w:t>
      </w:r>
    </w:p>
    <w:p w14:paraId="16200D0D" w14:textId="77777777" w:rsidR="007E4BBE" w:rsidRDefault="007E4BBE" w:rsidP="007E4BBE">
      <w:pPr>
        <w:ind w:firstLineChars="200" w:firstLine="420"/>
        <w:jc w:val="left"/>
        <w:rPr>
          <w:rFonts w:ascii="宋体" w:eastAsia="宋体" w:hAnsi="宋体" w:cs="宋体"/>
        </w:rPr>
      </w:pPr>
    </w:p>
    <w:p w14:paraId="66A16EA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我要一个国家</w:t>
      </w:r>
    </w:p>
    <w:p w14:paraId="5A1E1E8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天要蓝，麦田要黄，树叶要青青，</w:t>
      </w:r>
    </w:p>
    <w:p w14:paraId="5087286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土地要满是花和鸟声。 </w:t>
      </w:r>
    </w:p>
    <w:p w14:paraId="6C25795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我要一个国家，</w:t>
      </w:r>
    </w:p>
    <w:p w14:paraId="74ADDA5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人不要分贫富，也不要分你我，冬天来时，人人都要有房屋。 </w:t>
      </w:r>
    </w:p>
    <w:p w14:paraId="4C9E620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我要一个国家，</w:t>
      </w:r>
    </w:p>
    <w:p w14:paraId="732343F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日子都要用爱心来过，</w:t>
      </w:r>
    </w:p>
    <w:p w14:paraId="2AF4298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除了死亡，谁都不埋怨什么。</w:t>
      </w:r>
    </w:p>
    <w:p w14:paraId="73E94FF1" w14:textId="77777777" w:rsidR="007E4BBE" w:rsidRDefault="007E4BBE" w:rsidP="007E4BBE">
      <w:pPr>
        <w:ind w:firstLineChars="200" w:firstLine="420"/>
        <w:jc w:val="left"/>
        <w:rPr>
          <w:rFonts w:ascii="宋体" w:eastAsia="宋体" w:hAnsi="宋体" w:cs="宋体"/>
        </w:rPr>
      </w:pPr>
    </w:p>
    <w:p w14:paraId="58ACCA1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这样的政治理想国，不只是塔朗奇希望拥有，你、我和大家都希望拥 有。塔朗奇的这首政治诗，表达出你我心中的共同愿望。</w:t>
      </w:r>
    </w:p>
    <w:p w14:paraId="77D17971"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转眼雷池30年</w:t>
      </w:r>
    </w:p>
    <w:p w14:paraId="3A2CE0E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马华文学的前40年，也即是独立以前的马华文学，政治一直是十分重要的属性。限于这段时期的政治因素，诗人反映的政治现实，本土意识并不强。但敢于吐露真话的诗作，则比比皆是。30年代初期，罗依夫的 《原始遗民》，描写南洋群岛土族的生活，政治意味相当浓厚，节录二段 如下：</w:t>
      </w:r>
    </w:p>
    <w:p w14:paraId="66BC0941" w14:textId="77777777" w:rsidR="007E4BBE" w:rsidRDefault="007E4BBE" w:rsidP="007E4BBE">
      <w:pPr>
        <w:ind w:firstLineChars="200" w:firstLine="420"/>
        <w:jc w:val="left"/>
        <w:rPr>
          <w:rFonts w:ascii="宋体" w:eastAsia="宋体" w:hAnsi="宋体" w:cs="宋体"/>
        </w:rPr>
      </w:pPr>
    </w:p>
    <w:p w14:paraId="56BBE39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啊，你们前面真浓雾般迷蒙？</w:t>
      </w:r>
    </w:p>
    <w:p w14:paraId="0116338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你们不见吗？东方的朝霞殷红！</w:t>
      </w:r>
    </w:p>
    <w:p w14:paraId="4BC39391"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就算你们不能看见一切，</w:t>
      </w:r>
    </w:p>
    <w:p w14:paraId="2900ED2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lastRenderedPageBreak/>
        <w:t>难道你们也是耳聋？</w:t>
      </w:r>
    </w:p>
    <w:p w14:paraId="2395ECE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难道你们也是耳聋？</w:t>
      </w:r>
    </w:p>
    <w:p w14:paraId="49AEDCB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听不见狂风暴雨的怒吼？</w:t>
      </w:r>
    </w:p>
    <w:p w14:paraId="5456678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闻不到求自由的呼声？</w:t>
      </w:r>
    </w:p>
    <w:p w14:paraId="11CE29A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你们不想：挺起自己的心胸</w:t>
      </w:r>
    </w:p>
    <w:p w14:paraId="2D2047A1" w14:textId="77777777" w:rsidR="007E4BBE" w:rsidRDefault="007E4BBE" w:rsidP="007E4BBE">
      <w:pPr>
        <w:ind w:firstLineChars="200" w:firstLine="420"/>
        <w:jc w:val="left"/>
        <w:rPr>
          <w:rFonts w:ascii="宋体" w:eastAsia="宋体" w:hAnsi="宋体" w:cs="宋体"/>
        </w:rPr>
      </w:pPr>
    </w:p>
    <w:p w14:paraId="4A68B72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此外，再</w:t>
      </w:r>
      <w:proofErr w:type="gramStart"/>
      <w:r>
        <w:rPr>
          <w:rFonts w:ascii="宋体" w:eastAsia="宋体" w:hAnsi="宋体" w:cs="宋体" w:hint="eastAsia"/>
        </w:rPr>
        <w:t>如克资的</w:t>
      </w:r>
      <w:proofErr w:type="gramEnd"/>
      <w:r>
        <w:rPr>
          <w:rFonts w:ascii="宋体" w:eastAsia="宋体" w:hAnsi="宋体" w:cs="宋体" w:hint="eastAsia"/>
        </w:rPr>
        <w:t>《故乡的消息》，则反映中国当时的政治现实。这 首一百多行的叙事诗，其中有不少</w:t>
      </w:r>
      <w:proofErr w:type="gramStart"/>
      <w:r>
        <w:rPr>
          <w:rFonts w:ascii="宋体" w:eastAsia="宋体" w:hAnsi="宋体" w:cs="宋体" w:hint="eastAsia"/>
        </w:rPr>
        <w:t>直接谴责</w:t>
      </w:r>
      <w:proofErr w:type="gramEnd"/>
      <w:r>
        <w:rPr>
          <w:rFonts w:ascii="宋体" w:eastAsia="宋体" w:hAnsi="宋体" w:cs="宋体" w:hint="eastAsia"/>
        </w:rPr>
        <w:t>的文字，如：</w:t>
      </w:r>
    </w:p>
    <w:p w14:paraId="2E47B1A2" w14:textId="77777777" w:rsidR="007E4BBE" w:rsidRDefault="007E4BBE" w:rsidP="007E4BBE">
      <w:pPr>
        <w:ind w:firstLineChars="200" w:firstLine="420"/>
        <w:jc w:val="left"/>
        <w:rPr>
          <w:rFonts w:ascii="宋体" w:eastAsia="宋体" w:hAnsi="宋体" w:cs="宋体"/>
        </w:rPr>
      </w:pPr>
    </w:p>
    <w:p w14:paraId="0F76527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口说是维护国家的统一与和平，</w:t>
      </w:r>
    </w:p>
    <w:p w14:paraId="49477FE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口说是政府直辖的良好军人，</w:t>
      </w:r>
    </w:p>
    <w:p w14:paraId="5703338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其实咧，勒索，滥捕，枪毙无辜，</w:t>
      </w:r>
    </w:p>
    <w:p w14:paraId="30DCEE7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不知到几时才能停止他们的横行。</w:t>
      </w:r>
    </w:p>
    <w:p w14:paraId="26B4B042" w14:textId="77777777" w:rsidR="007E4BBE" w:rsidRDefault="007E4BBE" w:rsidP="007E4BBE">
      <w:pPr>
        <w:ind w:firstLineChars="200" w:firstLine="420"/>
        <w:jc w:val="left"/>
        <w:rPr>
          <w:rFonts w:ascii="宋体" w:eastAsia="宋体" w:hAnsi="宋体" w:cs="宋体"/>
        </w:rPr>
      </w:pPr>
    </w:p>
    <w:p w14:paraId="7CDA9ED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到了 30年代末期，则大童涌现了“抗战文艺”、“救亡文学”、</w:t>
      </w:r>
    </w:p>
    <w:p w14:paraId="6A0C167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“反侵略文学”和“左翼文学”等，作品中充满着参军抗战、阻止侵略和 团结一致，保卫马来亚的政治号召。夏殷的《希特拉——人类魔王》是反 战情绪高涨的叙事诗，刘思的《致马来亚住民们》，则呼吁闭结，共赴时艰，其后两段这么写：</w:t>
      </w:r>
    </w:p>
    <w:p w14:paraId="6CC698FC" w14:textId="77777777" w:rsidR="007E4BBE" w:rsidRDefault="007E4BBE" w:rsidP="007E4BBE">
      <w:pPr>
        <w:ind w:firstLineChars="200" w:firstLine="420"/>
        <w:jc w:val="left"/>
        <w:rPr>
          <w:rFonts w:ascii="宋体" w:eastAsia="宋体" w:hAnsi="宋体" w:cs="宋体"/>
        </w:rPr>
      </w:pPr>
    </w:p>
    <w:p w14:paraId="19E7FFD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四海为家</w:t>
      </w:r>
    </w:p>
    <w:p w14:paraId="744FDF7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我们是大地的主人呀 这儿出世的，外方移来的</w:t>
      </w:r>
    </w:p>
    <w:p w14:paraId="373C765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一样——</w:t>
      </w:r>
    </w:p>
    <w:p w14:paraId="2595356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拿出力量，巩固马来亚 拿出热血，保护"马来亚</w:t>
      </w:r>
    </w:p>
    <w:p w14:paraId="682FBBE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起来</w:t>
      </w:r>
    </w:p>
    <w:p w14:paraId="0A47E82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马来亚的住民呀</w:t>
      </w:r>
    </w:p>
    <w:p w14:paraId="03A10CB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和着邻国作战的旋律</w:t>
      </w:r>
    </w:p>
    <w:p w14:paraId="547169F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奏出</w:t>
      </w:r>
      <w:proofErr w:type="gramStart"/>
      <w:r>
        <w:rPr>
          <w:rFonts w:ascii="宋体" w:eastAsia="宋体" w:hAnsi="宋体" w:cs="宋体" w:hint="eastAsia"/>
        </w:rPr>
        <w:t>一阕</w:t>
      </w:r>
      <w:proofErr w:type="gramEnd"/>
      <w:r>
        <w:rPr>
          <w:rFonts w:ascii="宋体" w:eastAsia="宋体" w:hAnsi="宋体" w:cs="宋体" w:hint="eastAsia"/>
        </w:rPr>
        <w:t>东亚弱小民族新生之歌吧</w:t>
      </w:r>
    </w:p>
    <w:p w14:paraId="1DFB56B7" w14:textId="77777777" w:rsidR="007E4BBE" w:rsidRDefault="007E4BBE" w:rsidP="007E4BBE">
      <w:pPr>
        <w:ind w:firstLineChars="200" w:firstLine="420"/>
        <w:jc w:val="left"/>
        <w:rPr>
          <w:rFonts w:ascii="宋体" w:eastAsia="宋体" w:hAnsi="宋体" w:cs="宋体"/>
        </w:rPr>
      </w:pPr>
    </w:p>
    <w:p w14:paraId="4E3A7B7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可是，在独立后，坦诚透露政治</w:t>
      </w:r>
      <w:proofErr w:type="gramStart"/>
      <w:r>
        <w:rPr>
          <w:rFonts w:ascii="宋体" w:eastAsia="宋体" w:hAnsi="宋体" w:cs="宋体" w:hint="eastAsia"/>
        </w:rPr>
        <w:t>讯息</w:t>
      </w:r>
      <w:proofErr w:type="gramEnd"/>
      <w:r>
        <w:rPr>
          <w:rFonts w:ascii="宋体" w:eastAsia="宋体" w:hAnsi="宋体" w:cs="宋体" w:hint="eastAsia"/>
        </w:rPr>
        <w:t>和反映政治现实的作品，却是凤毛麟角。独立后的马华文学，不论是诗歌或其他文体，一旦提到写实或现 实的精神，便只限</w:t>
      </w:r>
      <w:proofErr w:type="gramStart"/>
      <w:r>
        <w:rPr>
          <w:rFonts w:ascii="宋体" w:eastAsia="宋体" w:hAnsi="宋体" w:cs="宋体" w:hint="eastAsia"/>
        </w:rPr>
        <w:t>囿</w:t>
      </w:r>
      <w:proofErr w:type="gramEnd"/>
      <w:r>
        <w:rPr>
          <w:rFonts w:ascii="宋体" w:eastAsia="宋体" w:hAnsi="宋体" w:cs="宋体" w:hint="eastAsia"/>
        </w:rPr>
        <w:t>在贫富问题与社会黑暗的反映，仿佛政治不属于我们 生活的内容。这样的写实范畴，当然与国家意识形态和华人政治心理有</w:t>
      </w:r>
    </w:p>
    <w:p w14:paraId="349FDEB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关。</w:t>
      </w:r>
    </w:p>
    <w:p w14:paraId="74302C2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踏入70和80年代，大马的政治难题变成五花八门，无所不包。文 化、教育、经济、种族和贫穷问题，随时都会提升到政治层次。在这20 年间，我们谈任何课题，立刻牵一发而动全身，最后矛头都指向“政治”二字。但是，在这政治影响一切的时期，马华文学作品又表达了多少政治现实？</w:t>
      </w:r>
    </w:p>
    <w:p w14:paraId="771AE94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其实,我们仍有少数这样的作品尤其是70年代结束后，方昂、游 川、艾文和孟沙等，都曾经尝试踏人“政治诗歌”的雷池。这类作品的主要特色，便是大量</w:t>
      </w:r>
      <w:proofErr w:type="gramStart"/>
      <w:r>
        <w:rPr>
          <w:rFonts w:ascii="宋体" w:eastAsia="宋体" w:hAnsi="宋体" w:cs="宋体" w:hint="eastAsia"/>
        </w:rPr>
        <w:t>采用侧笔手法</w:t>
      </w:r>
      <w:proofErr w:type="gramEnd"/>
      <w:r>
        <w:rPr>
          <w:rFonts w:ascii="宋体" w:eastAsia="宋体" w:hAnsi="宋体" w:cs="宋体" w:hint="eastAsia"/>
        </w:rPr>
        <w:t>，以表现族群的政治感受。有的语调消沉，有的慷慨愤怒，但甚少跳出族群政治的范围，而从国家或民权的角度 来反映现实。这是此类作品中稍嫌不足的地方。但族群问题既是诗人的切身之痛，勇于表达总好过麻木不仁。</w:t>
      </w:r>
    </w:p>
    <w:p w14:paraId="5E740E4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实际上，</w:t>
      </w:r>
      <w:proofErr w:type="gramStart"/>
      <w:r>
        <w:rPr>
          <w:rFonts w:ascii="宋体" w:eastAsia="宋体" w:hAnsi="宋体" w:cs="宋体" w:hint="eastAsia"/>
        </w:rPr>
        <w:t>张尘因</w:t>
      </w:r>
      <w:proofErr w:type="gramEnd"/>
      <w:r>
        <w:rPr>
          <w:rFonts w:ascii="宋体" w:eastAsia="宋体" w:hAnsi="宋体" w:cs="宋体" w:hint="eastAsia"/>
        </w:rPr>
        <w:t>曾于1967年写了一首政治属性相当突出的诗：《避秦篇》，不论内容或技巧，皆堪称上乘：</w:t>
      </w:r>
    </w:p>
    <w:p w14:paraId="255395C7" w14:textId="77777777" w:rsidR="007E4BBE" w:rsidRDefault="007E4BBE" w:rsidP="007E4BBE">
      <w:pPr>
        <w:ind w:firstLineChars="200" w:firstLine="420"/>
        <w:jc w:val="left"/>
        <w:rPr>
          <w:rFonts w:ascii="宋体" w:eastAsia="宋体" w:hAnsi="宋体" w:cs="宋体"/>
        </w:rPr>
      </w:pPr>
    </w:p>
    <w:p w14:paraId="12A5B5A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你曾投下一个呼吁 </w:t>
      </w:r>
    </w:p>
    <w:p w14:paraId="7A37AB8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在民主的回声谷</w:t>
      </w:r>
    </w:p>
    <w:p w14:paraId="44BB3EC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 然后等上三年五年 </w:t>
      </w:r>
    </w:p>
    <w:p w14:paraId="5E64BDC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而今又掷出一个呐喊</w:t>
      </w:r>
    </w:p>
    <w:p w14:paraId="59D222F5" w14:textId="77777777" w:rsidR="007E4BBE" w:rsidRDefault="007E4BBE" w:rsidP="007E4BBE">
      <w:pPr>
        <w:ind w:firstLineChars="200" w:firstLine="420"/>
        <w:jc w:val="left"/>
        <w:rPr>
          <w:rFonts w:ascii="宋体" w:eastAsia="宋体" w:hAnsi="宋体" w:cs="宋体"/>
        </w:rPr>
      </w:pPr>
    </w:p>
    <w:p w14:paraId="6D9407C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此刻已是第十一小时</w:t>
      </w:r>
    </w:p>
    <w:p w14:paraId="62FAC03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子午过后就不能回头</w:t>
      </w:r>
    </w:p>
    <w:p w14:paraId="48AD124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空洞的诺言像Al Capp的无底深渊</w:t>
      </w:r>
    </w:p>
    <w:p w14:paraId="32A2801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你不会铁</w:t>
      </w:r>
      <w:proofErr w:type="gramStart"/>
      <w:r>
        <w:rPr>
          <w:rFonts w:ascii="宋体" w:eastAsia="宋体" w:hAnsi="宋体" w:cs="宋体" w:hint="eastAsia"/>
        </w:rPr>
        <w:t>个</w:t>
      </w:r>
      <w:proofErr w:type="gramEnd"/>
      <w:r>
        <w:rPr>
          <w:rFonts w:ascii="宋体" w:eastAsia="宋体" w:hAnsi="宋体" w:cs="宋体" w:hint="eastAsia"/>
        </w:rPr>
        <w:t>粉身碎骨</w:t>
      </w:r>
    </w:p>
    <w:p w14:paraId="1F18AD7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然而又要到何时</w:t>
      </w:r>
    </w:p>
    <w:p w14:paraId="10C3E0D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两只脚才能踏实在地上</w:t>
      </w:r>
    </w:p>
    <w:p w14:paraId="459632F6" w14:textId="77777777" w:rsidR="007E4BBE" w:rsidRDefault="007E4BBE" w:rsidP="007E4BBE">
      <w:pPr>
        <w:ind w:firstLineChars="200" w:firstLine="420"/>
        <w:jc w:val="left"/>
        <w:rPr>
          <w:rFonts w:ascii="宋体" w:eastAsia="宋体" w:hAnsi="宋体" w:cs="宋体"/>
        </w:rPr>
      </w:pPr>
    </w:p>
    <w:p w14:paraId="2E2DD57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那么就写下几行灰白的诗 </w:t>
      </w:r>
    </w:p>
    <w:p w14:paraId="2F62343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标志一个喑哑时代的开端 </w:t>
      </w:r>
    </w:p>
    <w:p w14:paraId="657A8FA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暂且寄身避秦的桃源 </w:t>
      </w:r>
    </w:p>
    <w:p w14:paraId="29E5D9C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看街头有人竞逐炎凉</w:t>
      </w:r>
    </w:p>
    <w:p w14:paraId="71E1690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这首诗是在新加坡写的，读来不只涵蕴丰富，甚至还有预言的味道。 80年代后期，更多的诗人打破禁忌，或有意或无意的从事</w:t>
      </w:r>
      <w:proofErr w:type="gramStart"/>
      <w:r>
        <w:rPr>
          <w:rFonts w:ascii="宋体" w:eastAsia="宋体" w:hAnsi="宋体" w:cs="宋体" w:hint="eastAsia"/>
        </w:rPr>
        <w:t>政治诗创</w:t>
      </w:r>
      <w:proofErr w:type="gramEnd"/>
      <w:r>
        <w:rPr>
          <w:rFonts w:ascii="宋体" w:eastAsia="宋体" w:hAnsi="宋体" w:cs="宋体" w:hint="eastAsia"/>
        </w:rPr>
        <w:t xml:space="preserve"> 作。这些诗人包括何乃健、温任平、傅承得、陈强华和辛吟松等。有些仍 大量</w:t>
      </w:r>
      <w:proofErr w:type="gramStart"/>
      <w:r>
        <w:rPr>
          <w:rFonts w:ascii="宋体" w:eastAsia="宋体" w:hAnsi="宋体" w:cs="宋体" w:hint="eastAsia"/>
        </w:rPr>
        <w:t>采用侧笔写法</w:t>
      </w:r>
      <w:proofErr w:type="gramEnd"/>
      <w:r>
        <w:rPr>
          <w:rFonts w:ascii="宋体" w:eastAsia="宋体" w:hAnsi="宋体" w:cs="宋体" w:hint="eastAsia"/>
        </w:rPr>
        <w:t>，游川与傅承得则时而直接抒情。近几年政治诗的特色，是不再限囿于族群政治的約束。</w:t>
      </w:r>
    </w:p>
    <w:p w14:paraId="6F8756C2" w14:textId="77777777" w:rsidR="007E4BBE" w:rsidRDefault="007E4BBE" w:rsidP="007E4BBE">
      <w:pPr>
        <w:ind w:firstLineChars="200" w:firstLine="420"/>
        <w:jc w:val="left"/>
        <w:rPr>
          <w:rFonts w:ascii="宋体" w:eastAsia="宋体" w:hAnsi="宋体" w:cs="宋体"/>
        </w:rPr>
      </w:pPr>
      <w:proofErr w:type="gramStart"/>
      <w:r>
        <w:rPr>
          <w:rFonts w:ascii="宋体" w:eastAsia="宋体" w:hAnsi="宋体" w:cs="宋体" w:hint="eastAsia"/>
        </w:rPr>
        <w:t>何乃健的</w:t>
      </w:r>
      <w:proofErr w:type="gramEnd"/>
      <w:r>
        <w:rPr>
          <w:rFonts w:ascii="宋体" w:eastAsia="宋体" w:hAnsi="宋体" w:cs="宋体" w:hint="eastAsia"/>
        </w:rPr>
        <w:t>近作(粽子</w:t>
      </w:r>
      <w:proofErr w:type="gramStart"/>
      <w:r>
        <w:rPr>
          <w:rFonts w:ascii="宋体" w:eastAsia="宋体" w:hAnsi="宋体" w:cs="宋体" w:hint="eastAsia"/>
        </w:rPr>
        <w:t>》</w:t>
      </w:r>
      <w:proofErr w:type="gramEnd"/>
      <w:r>
        <w:rPr>
          <w:rFonts w:ascii="宋体" w:eastAsia="宋体" w:hAnsi="宋体" w:cs="宋体" w:hint="eastAsia"/>
        </w:rPr>
        <w:t>和《海棠》，不能单纯的看作是文化乡愁的抒发，</w:t>
      </w:r>
      <w:proofErr w:type="gramStart"/>
      <w:r>
        <w:rPr>
          <w:rFonts w:ascii="宋体" w:eastAsia="宋体" w:hAnsi="宋体" w:cs="宋体" w:hint="eastAsia"/>
        </w:rPr>
        <w:t>一如温任平</w:t>
      </w:r>
      <w:proofErr w:type="gramEnd"/>
      <w:r>
        <w:rPr>
          <w:rFonts w:ascii="宋体" w:eastAsia="宋体" w:hAnsi="宋体" w:cs="宋体" w:hint="eastAsia"/>
        </w:rPr>
        <w:t>的《与谭嗣同论冲决》和《与大刀王五谈刀艺》，也不仅是怀古的有限抒发。</w:t>
      </w:r>
      <w:proofErr w:type="gramStart"/>
      <w:r>
        <w:rPr>
          <w:rFonts w:ascii="宋体" w:eastAsia="宋体" w:hAnsi="宋体" w:cs="宋体" w:hint="eastAsia"/>
        </w:rPr>
        <w:t>何乃健的</w:t>
      </w:r>
      <w:proofErr w:type="gramEnd"/>
      <w:r>
        <w:rPr>
          <w:rFonts w:ascii="宋体" w:eastAsia="宋体" w:hAnsi="宋体" w:cs="宋体" w:hint="eastAsia"/>
        </w:rPr>
        <w:t>另一首《掌纹》，末段不肯与命运妥协的语调，全然是因这个政治时空才有感而发的：</w:t>
      </w:r>
    </w:p>
    <w:p w14:paraId="36183E3F" w14:textId="77777777" w:rsidR="007E4BBE" w:rsidRDefault="007E4BBE" w:rsidP="007E4BBE">
      <w:pPr>
        <w:ind w:firstLineChars="200" w:firstLine="420"/>
        <w:jc w:val="left"/>
        <w:rPr>
          <w:rFonts w:ascii="宋体" w:eastAsia="宋体" w:hAnsi="宋体" w:cs="宋体"/>
        </w:rPr>
      </w:pPr>
    </w:p>
    <w:p w14:paraId="5B18D4C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如果你真的要为我看掌 </w:t>
      </w:r>
    </w:p>
    <w:p w14:paraId="62A77A4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预测何时</w:t>
      </w:r>
      <w:proofErr w:type="gramStart"/>
      <w:r>
        <w:rPr>
          <w:rFonts w:ascii="宋体" w:eastAsia="宋体" w:hAnsi="宋体" w:cs="宋体" w:hint="eastAsia"/>
        </w:rPr>
        <w:t>命中会潮退</w:t>
      </w:r>
      <w:proofErr w:type="gramEnd"/>
      <w:r>
        <w:rPr>
          <w:rFonts w:ascii="宋体" w:eastAsia="宋体" w:hAnsi="宋体" w:cs="宋体" w:hint="eastAsia"/>
        </w:rPr>
        <w:t xml:space="preserve">与潮涨 </w:t>
      </w:r>
    </w:p>
    <w:p w14:paraId="4E0A170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我劝你还是把耳朵贴近我胸膛 </w:t>
      </w:r>
    </w:p>
    <w:p w14:paraId="74218A2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聆听这颗心，疲惫了还擂鼓 </w:t>
      </w:r>
    </w:p>
    <w:p w14:paraId="45BEFA7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脉搏倦累了，</w:t>
      </w:r>
      <w:proofErr w:type="gramStart"/>
      <w:r>
        <w:rPr>
          <w:rFonts w:ascii="宋体" w:eastAsia="宋体" w:hAnsi="宋体" w:cs="宋体" w:hint="eastAsia"/>
        </w:rPr>
        <w:t>翎</w:t>
      </w:r>
      <w:proofErr w:type="gramEnd"/>
      <w:r>
        <w:rPr>
          <w:rFonts w:ascii="宋体" w:eastAsia="宋体" w:hAnsi="宋体" w:cs="宋体" w:hint="eastAsia"/>
        </w:rPr>
        <w:t>喑哑地呐喊——</w:t>
      </w:r>
    </w:p>
    <w:p w14:paraId="4A9BE63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命运呀，命运 </w:t>
      </w:r>
    </w:p>
    <w:p w14:paraId="59DBF29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只要我一气尚存 </w:t>
      </w:r>
    </w:p>
    <w:p w14:paraId="65F7966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就不允许你那么橫蛮 </w:t>
      </w:r>
    </w:p>
    <w:p w14:paraId="6651C2A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霸道地跨骑在我身上！</w:t>
      </w:r>
    </w:p>
    <w:p w14:paraId="69A6A889" w14:textId="77777777" w:rsidR="007E4BBE" w:rsidRDefault="007E4BBE" w:rsidP="007E4BBE">
      <w:pPr>
        <w:ind w:firstLineChars="200" w:firstLine="420"/>
        <w:jc w:val="left"/>
        <w:rPr>
          <w:rFonts w:ascii="宋体" w:eastAsia="宋体" w:hAnsi="宋体" w:cs="宋体"/>
        </w:rPr>
      </w:pPr>
    </w:p>
    <w:p w14:paraId="399C7E5D" w14:textId="77777777" w:rsidR="007E4BBE" w:rsidRDefault="007E4BBE" w:rsidP="007E4BBE">
      <w:pPr>
        <w:ind w:firstLineChars="200" w:firstLine="420"/>
        <w:jc w:val="left"/>
        <w:rPr>
          <w:rFonts w:ascii="宋体" w:eastAsia="宋体" w:hAnsi="宋体" w:cs="宋体"/>
        </w:rPr>
      </w:pPr>
      <w:proofErr w:type="gramStart"/>
      <w:r>
        <w:rPr>
          <w:rFonts w:ascii="宋体" w:eastAsia="宋体" w:hAnsi="宋体" w:cs="宋体" w:hint="eastAsia"/>
        </w:rPr>
        <w:t>温任平</w:t>
      </w:r>
      <w:proofErr w:type="gramEnd"/>
      <w:r>
        <w:rPr>
          <w:rFonts w:ascii="宋体" w:eastAsia="宋体" w:hAnsi="宋体" w:cs="宋体" w:hint="eastAsia"/>
        </w:rPr>
        <w:t>的《与谭显同论冲决》，</w:t>
      </w:r>
      <w:proofErr w:type="gramStart"/>
      <w:r>
        <w:rPr>
          <w:rFonts w:ascii="宋体" w:eastAsia="宋体" w:hAnsi="宋体" w:cs="宋体" w:hint="eastAsia"/>
        </w:rPr>
        <w:t>借古伤时</w:t>
      </w:r>
      <w:proofErr w:type="gramEnd"/>
      <w:r>
        <w:rPr>
          <w:rFonts w:ascii="宋体" w:eastAsia="宋体" w:hAnsi="宋体" w:cs="宋体" w:hint="eastAsia"/>
        </w:rPr>
        <w:t>，対当前的政治问题提供答 案，一如当年谭嗣同要冲破清末政治的网罗一样，其诗下半段相当浅白明确，意义却十分深远：</w:t>
      </w:r>
    </w:p>
    <w:p w14:paraId="43A89385" w14:textId="77777777" w:rsidR="007E4BBE" w:rsidRDefault="007E4BBE" w:rsidP="007E4BBE">
      <w:pPr>
        <w:ind w:firstLineChars="200" w:firstLine="420"/>
        <w:jc w:val="left"/>
        <w:rPr>
          <w:rFonts w:ascii="宋体" w:eastAsia="宋体" w:hAnsi="宋体" w:cs="宋体"/>
        </w:rPr>
      </w:pPr>
    </w:p>
    <w:p w14:paraId="3530381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人人都会喊危机 </w:t>
      </w:r>
    </w:p>
    <w:p w14:paraId="15E3F3D1"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就是不晓得怎样去突破 </w:t>
      </w:r>
    </w:p>
    <w:p w14:paraId="650D544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利剪只有一把 </w:t>
      </w:r>
    </w:p>
    <w:p w14:paraId="4B66AF8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众志成城 </w:t>
      </w:r>
    </w:p>
    <w:p w14:paraId="3D68034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可以挽狂澜 </w:t>
      </w:r>
    </w:p>
    <w:p w14:paraId="5A5216E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可以去迷陣 </w:t>
      </w:r>
    </w:p>
    <w:p w14:paraId="1A45758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lastRenderedPageBreak/>
        <w:t xml:space="preserve">可以聚散沙成高塔 </w:t>
      </w:r>
    </w:p>
    <w:p w14:paraId="75BAC58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可以聚众流成黄河</w:t>
      </w:r>
    </w:p>
    <w:p w14:paraId="1938FE86" w14:textId="77777777" w:rsidR="007E4BBE" w:rsidRDefault="007E4BBE" w:rsidP="007E4BBE">
      <w:pPr>
        <w:ind w:firstLineChars="200" w:firstLine="420"/>
        <w:jc w:val="left"/>
        <w:rPr>
          <w:rFonts w:ascii="宋体" w:eastAsia="宋体" w:hAnsi="宋体" w:cs="宋体"/>
        </w:rPr>
      </w:pPr>
    </w:p>
    <w:p w14:paraId="3A8927E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游川与傅承得近两三年的诗作，有不少是表达他们对政治的不满和</w:t>
      </w:r>
      <w:proofErr w:type="gramStart"/>
      <w:r>
        <w:rPr>
          <w:rFonts w:ascii="宋体" w:eastAsia="宋体" w:hAnsi="宋体" w:cs="宋体" w:hint="eastAsia"/>
        </w:rPr>
        <w:t xml:space="preserve">希 </w:t>
      </w:r>
      <w:proofErr w:type="gramEnd"/>
      <w:r>
        <w:rPr>
          <w:rFonts w:ascii="宋体" w:eastAsia="宋体" w:hAnsi="宋体" w:cs="宋体" w:hint="eastAsia"/>
        </w:rPr>
        <w:t>望的。游川采用的呈现方式虽是象征和影射，但提出的看法却相当尖锐， 他的《五百万张口》、《青云亭》和《鸟权》等，是这类题材的代表作。 他的《夜里观雾》，有心人读了，便知道是源自某种政治现象的担忧和疑虑：</w:t>
      </w:r>
    </w:p>
    <w:p w14:paraId="3ACDB9B7" w14:textId="77777777" w:rsidR="007E4BBE" w:rsidRDefault="007E4BBE" w:rsidP="007E4BBE">
      <w:pPr>
        <w:ind w:firstLineChars="200" w:firstLine="420"/>
        <w:jc w:val="left"/>
        <w:rPr>
          <w:rFonts w:ascii="宋体" w:eastAsia="宋体" w:hAnsi="宋体" w:cs="宋体"/>
        </w:rPr>
      </w:pPr>
    </w:p>
    <w:p w14:paraId="015A7CA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黑夜并不可怕 </w:t>
      </w:r>
    </w:p>
    <w:p w14:paraId="076D8823"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黑暗点燃了人人的心灯 </w:t>
      </w:r>
    </w:p>
    <w:p w14:paraId="100C5C4B"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怕最怕这无声无息的雾，披一身纯洁 </w:t>
      </w:r>
    </w:p>
    <w:p w14:paraId="453D635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凄美得像什么似的 </w:t>
      </w:r>
    </w:p>
    <w:p w14:paraId="5F195B6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白茫茫地笼軍下来 </w:t>
      </w:r>
    </w:p>
    <w:p w14:paraId="6AD58A7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美化了 一切 </w:t>
      </w:r>
    </w:p>
    <w:p w14:paraId="1D2EBD1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任什么也是一团朦胧 </w:t>
      </w:r>
    </w:p>
    <w:p w14:paraId="251919E9"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任什么也唯我独美</w:t>
      </w:r>
    </w:p>
    <w:p w14:paraId="4F03D17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傅承得的《惊魂》、《问候马来西亚》诸篇，或直指政治现象，或表 达国家关爱，企图把政治写实的层次进一步提髙。他的《问候马来西亚》，是从民主与民权的角度来抒发政治理想的：</w:t>
      </w:r>
    </w:p>
    <w:p w14:paraId="6087A98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早安，马来西亚 </w:t>
      </w:r>
    </w:p>
    <w:p w14:paraId="4F8098E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朝阳仍自由照耀吗 </w:t>
      </w:r>
    </w:p>
    <w:p w14:paraId="1377D554"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清风仍自由吹拂吗</w:t>
      </w:r>
    </w:p>
    <w:p w14:paraId="773FBC72"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晨鸟仍自由歌唱吗</w:t>
      </w:r>
    </w:p>
    <w:p w14:paraId="632D65C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如果是的 </w:t>
      </w:r>
    </w:p>
    <w:p w14:paraId="5FA7B4E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早安，我的国家</w:t>
      </w:r>
    </w:p>
    <w:p w14:paraId="3FD3E1A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晚安，马来西亚 </w:t>
      </w:r>
    </w:p>
    <w:p w14:paraId="3E8588E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天空让云朵自由相翔吗 </w:t>
      </w:r>
    </w:p>
    <w:p w14:paraId="23E2FF8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大地让花木自由成长吗 </w:t>
      </w:r>
    </w:p>
    <w:p w14:paraId="5672D66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海洋让河川自由流入吗 </w:t>
      </w:r>
    </w:p>
    <w:p w14:paraId="0E983C3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如果是的 </w:t>
      </w:r>
    </w:p>
    <w:p w14:paraId="014B853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晚安，我的国家</w:t>
      </w:r>
    </w:p>
    <w:p w14:paraId="49426A65" w14:textId="77777777" w:rsidR="007E4BBE" w:rsidRDefault="007E4BBE" w:rsidP="007E4BBE">
      <w:pPr>
        <w:ind w:firstLineChars="200" w:firstLine="420"/>
        <w:jc w:val="left"/>
        <w:rPr>
          <w:rFonts w:ascii="宋体" w:eastAsia="宋体" w:hAnsi="宋体" w:cs="宋体"/>
        </w:rPr>
      </w:pPr>
    </w:p>
    <w:p w14:paraId="13F86F4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从以上的分析，我们可以得到一个结论：独立后马华诗歌的政治属性并不明显。纵使有少部分作品触及这个内容，其手法也相当间接，甚至晦涩的。这种现象的出现，自然与整个政治时空大有关联。只有近几年，政 治诗歌有着相当蓬勃的发展。产生变化的主因，并非客观因素有了 180度 的转变，而是诗人有了自觉，因而勇敢的去破除禁忌和跨入雷池。这份</w:t>
      </w:r>
      <w:proofErr w:type="gramStart"/>
      <w:r>
        <w:rPr>
          <w:rFonts w:ascii="宋体" w:eastAsia="宋体" w:hAnsi="宋体" w:cs="宋体" w:hint="eastAsia"/>
        </w:rPr>
        <w:t>自觉来目政治</w:t>
      </w:r>
      <w:proofErr w:type="gramEnd"/>
      <w:r>
        <w:rPr>
          <w:rFonts w:ascii="宋体" w:eastAsia="宋体" w:hAnsi="宋体" w:cs="宋体" w:hint="eastAsia"/>
        </w:rPr>
        <w:t>，同时也来自文学。政治既然是文学的部分题材，而诗人又感 于时事，便自然而然的在作品中流露他们内心的真实感受，进而表达大部 分人的忧乐与喜怒。</w:t>
      </w:r>
    </w:p>
    <w:p w14:paraId="3CD09EED" w14:textId="77777777" w:rsidR="007E4BBE" w:rsidRDefault="007E4BBE" w:rsidP="007E4BBE">
      <w:pPr>
        <w:ind w:firstLineChars="200" w:firstLine="420"/>
        <w:jc w:val="left"/>
        <w:rPr>
          <w:rFonts w:ascii="宋体" w:eastAsia="宋体" w:hAnsi="宋体" w:cs="宋体"/>
        </w:rPr>
      </w:pPr>
    </w:p>
    <w:p w14:paraId="2A6DB82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政治诗歌的三张通行证</w:t>
      </w:r>
    </w:p>
    <w:p w14:paraId="4E3F542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在任何时空，我们都希望文学呈现出来的面貌，不论是内容，抑或形 式，应是千姿百态的，唯有在百鸟争鸣和百花齐放的自由创作风气下，文 学才能丰饶富足。所以，“指导文学”素来皆遭受作家的反対。但是，我 们也难以否认，文学作品的优劣条件之一，便是它反映现实的程度。在这 动辄将任何课题都归人政治范围的时空，文学如果不碰政治，若非</w:t>
      </w:r>
      <w:r>
        <w:rPr>
          <w:rFonts w:ascii="宋体" w:eastAsia="宋体" w:hAnsi="宋体" w:cs="宋体" w:hint="eastAsia"/>
        </w:rPr>
        <w:lastRenderedPageBreak/>
        <w:t>胆怯，就是逃避。当现实和政治之间早已划了等分线，而文学却麻木不仁，终究是要遭受抨击的。</w:t>
      </w:r>
    </w:p>
    <w:p w14:paraId="6E8CA37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政治属性突出的作品，基本上应拥有三张通行证。这三张通行证，使它能发表、引起共鸣和流传久远。</w:t>
      </w:r>
    </w:p>
    <w:p w14:paraId="24685F7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民权，是第一张通行证。在民主国家，民权应受到尊重。只有尊重民 权的国度，才有言论自由和发表作品的自由。钳制言论权与发表权，便等 于钳制思想和民智。政治诗歌虽能在极权国家地下流传，绝非正常现象。 在民主自由的国家，政治诗歌应是执政者的苦口良药。在要求民权申张， 以使政治诗歌得以自由创作与发表的同时，我们也希望诗人放宽视野，把族群政治意识提升成国家民主政治意识。惟其如此，政治诗歌才能脱离有限的空间，引起更多人的共鸣。</w:t>
      </w:r>
    </w:p>
    <w:p w14:paraId="5322C0C7"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真诚，是第二张通行证。真诚一直是文学创作的必要条件，要感人至深，真诚是第一要素。政治诗歌如果不真诚，便很容易沦为奉承文字或政治的卑下手段。也只有创作态度的真诚，才能产生不畏强权逆境的勇气。谭嗣同、秋瑾、门德尔斯谭和瓦普察洛夫等，就因为对自己、对别人和政 治真诚，所以</w:t>
      </w:r>
      <w:proofErr w:type="gramStart"/>
      <w:r>
        <w:rPr>
          <w:rFonts w:ascii="宋体" w:eastAsia="宋体" w:hAnsi="宋体" w:cs="宋体" w:hint="eastAsia"/>
        </w:rPr>
        <w:t>舍生</w:t>
      </w:r>
      <w:proofErr w:type="gramEnd"/>
      <w:r>
        <w:rPr>
          <w:rFonts w:ascii="宋体" w:eastAsia="宋体" w:hAnsi="宋体" w:cs="宋体" w:hint="eastAsia"/>
        </w:rPr>
        <w:t xml:space="preserve">忘我，从容就义。由此可知，一个对时代诚实的诗人，不可能不对这个时代发出诚实的声音，也不可能在人民的痛苦与历史的挫 </w:t>
      </w:r>
      <w:proofErr w:type="gramStart"/>
      <w:r>
        <w:rPr>
          <w:rFonts w:ascii="宋体" w:eastAsia="宋体" w:hAnsi="宋体" w:cs="宋体" w:hint="eastAsia"/>
        </w:rPr>
        <w:t>折面前</w:t>
      </w:r>
      <w:proofErr w:type="gramEnd"/>
      <w:r>
        <w:rPr>
          <w:rFonts w:ascii="宋体" w:eastAsia="宋体" w:hAnsi="宋体" w:cs="宋体" w:hint="eastAsia"/>
        </w:rPr>
        <w:t>闭上眼睛。</w:t>
      </w:r>
    </w:p>
    <w:p w14:paraId="774A71C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艺术特色，是第三张，也是最重要的一张通行证。在某种情形下，政 治诗歌可以使用直接和尖锐的文字，故意抹去文采以加强诗的鼓动效果。 在音调上，直抒胸臆的大声鞺</w:t>
      </w:r>
      <w:proofErr w:type="gramStart"/>
      <w:r>
        <w:rPr>
          <w:rFonts w:ascii="宋体" w:eastAsia="宋体" w:hAnsi="宋体" w:cs="宋体" w:hint="eastAsia"/>
        </w:rPr>
        <w:t>鞯</w:t>
      </w:r>
      <w:proofErr w:type="gramEnd"/>
      <w:r>
        <w:rPr>
          <w:rFonts w:ascii="宋体" w:eastAsia="宋体" w:hAnsi="宋体" w:cs="宋体" w:hint="eastAsia"/>
        </w:rPr>
        <w:t>，也更能震撼人心。但绝大多数的时候，政治情感仍得与艺术水准相互配合，才能深刻动人。不论是大笔泼墨或简 笔写意，工笔细描或藏笔侧写，都是必须经过艺术加工这最后一关的。在艺术表现上失败的作品，不只不能感人，更谈不上什么深远的社会功能。 至于在怎样的政治条件下，用怎样的艺术手法去表现相关内容，只要多</w:t>
      </w:r>
      <w:proofErr w:type="gramStart"/>
      <w:r>
        <w:rPr>
          <w:rFonts w:ascii="宋体" w:eastAsia="宋体" w:hAnsi="宋体" w:cs="宋体" w:hint="eastAsia"/>
        </w:rPr>
        <w:t>豳</w:t>
      </w:r>
      <w:proofErr w:type="gramEnd"/>
      <w:r>
        <w:rPr>
          <w:rFonts w:ascii="宋体" w:eastAsia="宋体" w:hAnsi="宋体" w:cs="宋体" w:hint="eastAsia"/>
        </w:rPr>
        <w:t xml:space="preserve"> 读文学史，便能找到答案了。</w:t>
      </w:r>
    </w:p>
    <w:p w14:paraId="7DFABC52" w14:textId="77777777" w:rsidR="007E4BBE" w:rsidRDefault="007E4BBE" w:rsidP="007E4BB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1989年4月18日初稿•吉隆坡 </w:t>
      </w:r>
    </w:p>
    <w:p w14:paraId="17179372" w14:textId="77777777" w:rsidR="007E4BBE" w:rsidRDefault="007E4BBE" w:rsidP="007E4BBE">
      <w:pPr>
        <w:ind w:firstLineChars="200" w:firstLine="420"/>
        <w:jc w:val="left"/>
        <w:rPr>
          <w:rFonts w:ascii="宋体" w:eastAsia="宋体" w:hAnsi="宋体" w:cs="宋体"/>
          <w:highlight w:val="green"/>
        </w:rPr>
      </w:pPr>
      <w:r>
        <w:rPr>
          <w:rFonts w:ascii="宋体" w:eastAsia="宋体" w:hAnsi="宋体" w:cs="宋体" w:hint="eastAsia"/>
          <w:highlight w:val="green"/>
        </w:rPr>
        <w:t>1989年5月9日及12日发表于《星洲日报•文艺春秋》</w:t>
      </w:r>
    </w:p>
    <w:p w14:paraId="5FBDDD3E" w14:textId="77777777" w:rsidR="007E4BBE" w:rsidRPr="007E4BBE" w:rsidRDefault="007E4BBE">
      <w:pPr>
        <w:rPr>
          <w:rFonts w:ascii="宋体" w:eastAsia="宋体" w:hAnsi="宋体" w:cs="宋体"/>
          <w:highlight w:val="green"/>
        </w:rPr>
        <w:sectPr w:rsidR="007E4BBE" w:rsidRPr="007E4BBE">
          <w:footerReference w:type="default" r:id="rId72"/>
          <w:pgSz w:w="11906" w:h="16838"/>
          <w:pgMar w:top="1440" w:right="1800" w:bottom="1440" w:left="1800" w:header="851" w:footer="992" w:gutter="0"/>
          <w:cols w:space="425"/>
          <w:docGrid w:type="lines" w:linePitch="312"/>
        </w:sectPr>
      </w:pPr>
    </w:p>
    <w:p w14:paraId="62331EA7" w14:textId="77777777" w:rsidR="007E4BBE" w:rsidRDefault="007E4BBE" w:rsidP="007E4BBE">
      <w:pPr>
        <w:jc w:val="center"/>
        <w:rPr>
          <w:rFonts w:ascii="宋体" w:eastAsia="宋体" w:hAnsi="宋体" w:cs="宋体"/>
          <w:highlight w:val="green"/>
        </w:rPr>
      </w:pPr>
      <w:r>
        <w:rPr>
          <w:rFonts w:ascii="宋体" w:eastAsia="宋体" w:hAnsi="宋体" w:cs="宋体" w:hint="eastAsia"/>
          <w:highlight w:val="green"/>
        </w:rPr>
        <w:lastRenderedPageBreak/>
        <w:t>《花树》       陈慧桦</w:t>
      </w:r>
    </w:p>
    <w:p w14:paraId="5E2BDE5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不论是晨早或午后，不管是我单独一个人或是带着小孩子穿过校园，我往往禁不住会停下来，望一望那些花草树木，有时甚至摸一摸累累的棕榈果实。夏大校园如果跟素有花园大学的华大或康大等校比较，</w:t>
      </w:r>
      <w:proofErr w:type="gramStart"/>
      <w:r>
        <w:rPr>
          <w:rFonts w:ascii="宋体" w:eastAsia="宋体" w:hAnsi="宋体" w:cs="宋体" w:hint="eastAsia"/>
        </w:rPr>
        <w:t>当然膛乎其舌</w:t>
      </w:r>
      <w:proofErr w:type="gramEnd"/>
      <w:r>
        <w:rPr>
          <w:rFonts w:ascii="宋体" w:eastAsia="宋体" w:hAnsi="宋体" w:cs="宋体" w:hint="eastAsia"/>
        </w:rPr>
        <w:t>，无甚足观，</w:t>
      </w:r>
      <w:proofErr w:type="gramStart"/>
      <w:r>
        <w:rPr>
          <w:rFonts w:ascii="宋体" w:eastAsia="宋体" w:hAnsi="宋体" w:cs="宋体" w:hint="eastAsia"/>
        </w:rPr>
        <w:t>惟跟台北</w:t>
      </w:r>
      <w:proofErr w:type="gramEnd"/>
      <w:r>
        <w:rPr>
          <w:rFonts w:ascii="宋体" w:eastAsia="宋体" w:hAnsi="宋体" w:cs="宋体" w:hint="eastAsia"/>
        </w:rPr>
        <w:t>市区的几个校园比，则仍有许多特色，我望着 那片花</w:t>
      </w:r>
      <w:proofErr w:type="gramStart"/>
      <w:r>
        <w:rPr>
          <w:rFonts w:ascii="宋体" w:eastAsia="宋体" w:hAnsi="宋体" w:cs="宋体" w:hint="eastAsia"/>
        </w:rPr>
        <w:t>花</w:t>
      </w:r>
      <w:proofErr w:type="gramEnd"/>
      <w:r>
        <w:rPr>
          <w:rFonts w:ascii="宋体" w:eastAsia="宋体" w:hAnsi="宋体" w:cs="宋体" w:hint="eastAsia"/>
        </w:rPr>
        <w:t>草草，想到中国人向来傲视环境的庭园草木之盛，到了近代似有欲振乏力之势，感触岂能不深。</w:t>
      </w:r>
    </w:p>
    <w:p w14:paraId="53FD51C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校园里的草木，就像我在植香山四处所见者一样，葱翠欲滴，看起来从眼睛舒适到心底。自然，这跟校工对花草的勤加照拂修葺有关。夏大校 园正位于坡地上，土质干燥，偶尔飘来一阵注</w:t>
      </w:r>
      <w:proofErr w:type="gramStart"/>
      <w:r>
        <w:rPr>
          <w:rFonts w:ascii="宋体" w:eastAsia="宋体" w:hAnsi="宋体" w:cs="宋体" w:hint="eastAsia"/>
        </w:rPr>
        <w:t>霖</w:t>
      </w:r>
      <w:proofErr w:type="gramEnd"/>
      <w:r>
        <w:rPr>
          <w:rFonts w:ascii="宋体" w:eastAsia="宋体" w:hAnsi="宋体" w:cs="宋体" w:hint="eastAsia"/>
        </w:rPr>
        <w:t>，实在不足以滋润那些绿草娇花。因此他们四处备置有自动洒水器，定时巡视扭开水龙头，一道道 的水就在那儿旋转喷洒。草一般都是高丽</w:t>
      </w:r>
      <w:proofErr w:type="gramStart"/>
      <w:r>
        <w:rPr>
          <w:rFonts w:ascii="宋体" w:eastAsia="宋体" w:hAnsi="宋体" w:cs="宋体" w:hint="eastAsia"/>
        </w:rPr>
        <w:t>草或者</w:t>
      </w:r>
      <w:proofErr w:type="gramEnd"/>
      <w:r>
        <w:rPr>
          <w:rFonts w:ascii="宋体" w:eastAsia="宋体" w:hAnsi="宋体" w:cs="宋体" w:hint="eastAsia"/>
        </w:rPr>
        <w:t>会蔓延覆盖地面的品种，绵绵密密，青葱有致。</w:t>
      </w:r>
    </w:p>
    <w:p w14:paraId="3836EC2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校园里的花卉树木，有一些台湾可以找到，有一些属于热带品种，更有一些纯属于美洲产物。台湾可以找到的有朱禅、石梱、木棉、木芙蓉、 凤凰木、圣诞红和九重</w:t>
      </w:r>
      <w:proofErr w:type="gramStart"/>
      <w:r>
        <w:rPr>
          <w:rFonts w:ascii="宋体" w:eastAsia="宋体" w:hAnsi="宋体" w:cs="宋体" w:hint="eastAsia"/>
        </w:rPr>
        <w:t>葛</w:t>
      </w:r>
      <w:proofErr w:type="gramEnd"/>
      <w:r>
        <w:rPr>
          <w:rFonts w:ascii="宋体" w:eastAsia="宋体" w:hAnsi="宋体" w:cs="宋体" w:hint="eastAsia"/>
        </w:rPr>
        <w:t>等等，只是这儿九重</w:t>
      </w:r>
      <w:proofErr w:type="gramStart"/>
      <w:r>
        <w:rPr>
          <w:rFonts w:ascii="宋体" w:eastAsia="宋体" w:hAnsi="宋体" w:cs="宋体" w:hint="eastAsia"/>
        </w:rPr>
        <w:t>葛和石桶花之</w:t>
      </w:r>
      <w:proofErr w:type="gramEnd"/>
      <w:r>
        <w:rPr>
          <w:rFonts w:ascii="宋体" w:eastAsia="宋体" w:hAnsi="宋体" w:cs="宋体" w:hint="eastAsia"/>
        </w:rPr>
        <w:t>姹紫嫣红，却令我诧异不已。尤其摩尔大楼东北边纽曼教堂前那几丛葛，我是几乎天天 都要带着</w:t>
      </w:r>
      <w:proofErr w:type="gramStart"/>
      <w:r>
        <w:rPr>
          <w:rFonts w:ascii="宋体" w:eastAsia="宋体" w:hAnsi="宋体" w:cs="宋体" w:hint="eastAsia"/>
        </w:rPr>
        <w:t>小宪子</w:t>
      </w:r>
      <w:proofErr w:type="gramEnd"/>
      <w:r>
        <w:rPr>
          <w:rFonts w:ascii="宋体" w:eastAsia="宋体" w:hAnsi="宋体" w:cs="宋体" w:hint="eastAsia"/>
        </w:rPr>
        <w:t>赞叹一番的。早晨时，</w:t>
      </w:r>
      <w:proofErr w:type="gramStart"/>
      <w:r>
        <w:rPr>
          <w:rFonts w:ascii="宋体" w:eastAsia="宋体" w:hAnsi="宋体" w:cs="宋体" w:hint="eastAsia"/>
        </w:rPr>
        <w:t>花叶微沾露珠</w:t>
      </w:r>
      <w:proofErr w:type="gramEnd"/>
      <w:r>
        <w:rPr>
          <w:rFonts w:ascii="宋体" w:eastAsia="宋体" w:hAnsi="宋体" w:cs="宋体" w:hint="eastAsia"/>
        </w:rPr>
        <w:t>，在阳光斜照下，楚楚动人，可以</w:t>
      </w:r>
      <w:proofErr w:type="gramStart"/>
      <w:r>
        <w:rPr>
          <w:rFonts w:ascii="宋体" w:eastAsia="宋体" w:hAnsi="宋体" w:cs="宋体" w:hint="eastAsia"/>
        </w:rPr>
        <w:t>一</w:t>
      </w:r>
      <w:proofErr w:type="gramEnd"/>
      <w:r>
        <w:rPr>
          <w:rFonts w:ascii="宋体" w:eastAsia="宋体" w:hAnsi="宋体" w:cs="宋体" w:hint="eastAsia"/>
        </w:rPr>
        <w:t>“艳”字描述之。午后一两点钟，在火伞高照下，红紫的花簇闪闪熠熠，仿佛在燃烧，看了心都会随之沸腾。椰子和</w:t>
      </w:r>
      <w:proofErr w:type="gramStart"/>
      <w:r>
        <w:rPr>
          <w:rFonts w:ascii="宋体" w:eastAsia="宋体" w:hAnsi="宋体" w:cs="宋体" w:hint="eastAsia"/>
        </w:rPr>
        <w:t>棕榈南</w:t>
      </w:r>
      <w:proofErr w:type="gramEnd"/>
      <w:r>
        <w:rPr>
          <w:rFonts w:ascii="宋体" w:eastAsia="宋体" w:hAnsi="宋体" w:cs="宋体" w:hint="eastAsia"/>
        </w:rPr>
        <w:t>台湾也蛮多的，但是在</w:t>
      </w:r>
      <w:proofErr w:type="gramStart"/>
      <w:r>
        <w:rPr>
          <w:rFonts w:ascii="宋体" w:eastAsia="宋体" w:hAnsi="宋体" w:cs="宋体" w:hint="eastAsia"/>
        </w:rPr>
        <w:t>檀</w:t>
      </w:r>
      <w:proofErr w:type="gramEnd"/>
      <w:r>
        <w:rPr>
          <w:rFonts w:ascii="宋体" w:eastAsia="宋体" w:hAnsi="宋体" w:cs="宋体" w:hint="eastAsia"/>
        </w:rPr>
        <w:t xml:space="preserve">岛则触目皆是。然后就是面包树，活动中心北旁有两 </w:t>
      </w:r>
    </w:p>
    <w:p w14:paraId="2E0F4C9F"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棵。面包树据称系从</w:t>
      </w:r>
      <w:proofErr w:type="gramStart"/>
      <w:r>
        <w:rPr>
          <w:rFonts w:ascii="宋体" w:eastAsia="宋体" w:hAnsi="宋体" w:cs="宋体" w:hint="eastAsia"/>
        </w:rPr>
        <w:t>萨癉亚引人</w:t>
      </w:r>
      <w:proofErr w:type="gramEnd"/>
      <w:r>
        <w:rPr>
          <w:rFonts w:ascii="宋体" w:eastAsia="宋体" w:hAnsi="宋体" w:cs="宋体" w:hint="eastAsia"/>
        </w:rPr>
        <w:t>，果实圆形或圆长形，书上说可烘来吃，我们曾在树下捡到两三个，因尚未熟吧，都呈青绿色，我曾把--</w:t>
      </w:r>
      <w:proofErr w:type="gramStart"/>
      <w:r>
        <w:rPr>
          <w:rFonts w:ascii="宋体" w:eastAsia="宋体" w:hAnsi="宋体" w:cs="宋体" w:hint="eastAsia"/>
        </w:rPr>
        <w:t>个</w:t>
      </w:r>
      <w:proofErr w:type="gramEnd"/>
      <w:r>
        <w:rPr>
          <w:rFonts w:ascii="宋体" w:eastAsia="宋体" w:hAnsi="宋体" w:cs="宋体" w:hint="eastAsia"/>
        </w:rPr>
        <w:t>甩破来看，</w:t>
      </w:r>
      <w:proofErr w:type="gramStart"/>
      <w:r>
        <w:rPr>
          <w:rFonts w:ascii="宋体" w:eastAsia="宋体" w:hAnsi="宋体" w:cs="宋体" w:hint="eastAsia"/>
        </w:rPr>
        <w:t>肉有些</w:t>
      </w:r>
      <w:proofErr w:type="gramEnd"/>
      <w:r>
        <w:rPr>
          <w:rFonts w:ascii="宋体" w:eastAsia="宋体" w:hAnsi="宋体" w:cs="宋体" w:hint="eastAsia"/>
        </w:rPr>
        <w:t>像波罗蜜，渗出牛奶一般乳白的胶汁也像波罗蜜。唯一遗憾的是，我至今仍未尝过这种果实，因此每次经过校园活动中心北旁，总要抬头望一望树上垂挂的那些面</w:t>
      </w:r>
      <w:proofErr w:type="gramStart"/>
      <w:r>
        <w:rPr>
          <w:rFonts w:ascii="宋体" w:eastAsia="宋体" w:hAnsi="宋体" w:cs="宋体" w:hint="eastAsia"/>
        </w:rPr>
        <w:t>包果</w:t>
      </w:r>
      <w:proofErr w:type="gramEnd"/>
      <w:r>
        <w:rPr>
          <w:rFonts w:ascii="宋体" w:eastAsia="宋体" w:hAnsi="宋体" w:cs="宋体" w:hint="eastAsia"/>
        </w:rPr>
        <w:t>，带着几分好奇。</w:t>
      </w:r>
    </w:p>
    <w:p w14:paraId="1BFB342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 xml:space="preserve">校园里还有两三种热带特有而又吸引我们的注意力的树木。第一种应数麦加锡路两旁那二十几棵雨树（rain-tree或猴荚monkey-pod ，学名 </w:t>
      </w:r>
      <w:proofErr w:type="spellStart"/>
      <w:r>
        <w:rPr>
          <w:rFonts w:ascii="宋体" w:eastAsia="宋体" w:hAnsi="宋体" w:cs="宋体" w:hint="eastAsia"/>
        </w:rPr>
        <w:t>SamaneaSaman</w:t>
      </w:r>
      <w:proofErr w:type="spellEnd"/>
      <w:r>
        <w:rPr>
          <w:rFonts w:ascii="宋体" w:eastAsia="宋体" w:hAnsi="宋体" w:cs="宋体" w:hint="eastAsia"/>
        </w:rPr>
        <w:t>)。这种树本为中美洲植物，今热带地区大都把它种植在公园里或马路旁，以提供</w:t>
      </w:r>
      <w:proofErr w:type="gramStart"/>
      <w:r>
        <w:rPr>
          <w:rFonts w:ascii="宋体" w:eastAsia="宋体" w:hAnsi="宋体" w:cs="宋体" w:hint="eastAsia"/>
        </w:rPr>
        <w:t>荫凉</w:t>
      </w:r>
      <w:proofErr w:type="gramEnd"/>
      <w:r>
        <w:rPr>
          <w:rFonts w:ascii="宋体" w:eastAsia="宋体" w:hAnsi="宋体" w:cs="宋体" w:hint="eastAsia"/>
        </w:rPr>
        <w:t>，也是最好的装饰性树木。“雨树”这名称极富情趣，不加深究必以为它会“洒”下雨来，实则根据植物家的说法，“雨”跟中美洲栖息在这种树上的蝉</w:t>
      </w:r>
      <w:proofErr w:type="gramStart"/>
      <w:r>
        <w:rPr>
          <w:rFonts w:ascii="宋体" w:eastAsia="宋体" w:hAnsi="宋体" w:cs="宋体" w:hint="eastAsia"/>
        </w:rPr>
        <w:t>儿所洒</w:t>
      </w:r>
      <w:proofErr w:type="gramEnd"/>
      <w:r>
        <w:rPr>
          <w:rFonts w:ascii="宋体" w:eastAsia="宋体" w:hAnsi="宋体" w:cs="宋体" w:hint="eastAsia"/>
        </w:rPr>
        <w:t>下来的液体有关。这种树髙可达五六十尺，枝干在十来尺高处即向四周延伸，每一棟都是一把大阳伞撑在那儿，挡住风雨阳光。叶子成舟形，长四分之三至一寸许，均匀地排成羽片状，每根枝条两边各长有六至八片，上羽片长有十数枚小叶，下羽片 则只有六至十片小叶，花为淡红色，成须状，长约寸许，绽开时十五六小</w:t>
      </w:r>
      <w:proofErr w:type="gramStart"/>
      <w:r>
        <w:rPr>
          <w:rFonts w:ascii="宋体" w:eastAsia="宋体" w:hAnsi="宋体" w:cs="宋体" w:hint="eastAsia"/>
        </w:rPr>
        <w:t>撮</w:t>
      </w:r>
      <w:proofErr w:type="gramEnd"/>
      <w:r>
        <w:rPr>
          <w:rFonts w:ascii="宋体" w:eastAsia="宋体" w:hAnsi="宋体" w:cs="宋体" w:hint="eastAsia"/>
        </w:rPr>
        <w:t>浓密地在花梗上迸开来，把萼片都盖住了。</w:t>
      </w:r>
    </w:p>
    <w:p w14:paraId="0F0D4F9C"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麦加锡</w:t>
      </w:r>
      <w:proofErr w:type="gramStart"/>
      <w:r>
        <w:rPr>
          <w:rFonts w:ascii="宋体" w:eastAsia="宋体" w:hAnsi="宋体" w:cs="宋体" w:hint="eastAsia"/>
        </w:rPr>
        <w:t>树荫</w:t>
      </w:r>
      <w:proofErr w:type="gramEnd"/>
      <w:r>
        <w:rPr>
          <w:rFonts w:ascii="宋体" w:eastAsia="宋体" w:hAnsi="宋体" w:cs="宋体" w:hint="eastAsia"/>
        </w:rPr>
        <w:t>路是最多人穿越的地方，尤其中午下课时分，你可以看到穿着各式服装的学生从这儿经过，或三三两两站在树下聊天，或坐在路旁草地上吃东西，或斜躺在那儿晒太阳遐想……。这儿不似活动中心喧哗，一阵山雨突然洒落时，你可以不必惊慌走避，至多只要往树下靠拢一些就 行了。我初到夏大前半年，几乎天天都要走过这条</w:t>
      </w:r>
      <w:proofErr w:type="gramStart"/>
      <w:r>
        <w:rPr>
          <w:rFonts w:ascii="宋体" w:eastAsia="宋体" w:hAnsi="宋体" w:cs="宋体" w:hint="eastAsia"/>
        </w:rPr>
        <w:t>树荫</w:t>
      </w:r>
      <w:proofErr w:type="gramEnd"/>
      <w:r>
        <w:rPr>
          <w:rFonts w:ascii="宋体" w:eastAsia="宋体" w:hAnsi="宋体" w:cs="宋体" w:hint="eastAsia"/>
        </w:rPr>
        <w:t xml:space="preserve">路，或接送小孩，或到图书馆，或慢跑，不知不觉之中，我早已喜爱上这儿的闲适气氛。有时运动累了，我们也甚欢坐在树下歇个一会儿，看斑鸠（Spotted  and  </w:t>
      </w:r>
      <w:proofErr w:type="spellStart"/>
      <w:r>
        <w:rPr>
          <w:rFonts w:ascii="宋体" w:eastAsia="宋体" w:hAnsi="宋体" w:cs="宋体" w:hint="eastAsia"/>
        </w:rPr>
        <w:t>Batred</w:t>
      </w:r>
      <w:proofErr w:type="spellEnd"/>
      <w:r>
        <w:rPr>
          <w:rFonts w:ascii="宋体" w:eastAsia="宋体" w:hAnsi="宋体" w:cs="宋体" w:hint="eastAsia"/>
        </w:rPr>
        <w:t xml:space="preserve"> Dove)或者小八哥在草地上啄食。我抵达夏大不久，即发觉</w:t>
      </w:r>
      <w:proofErr w:type="gramStart"/>
      <w:r>
        <w:rPr>
          <w:rFonts w:ascii="宋体" w:eastAsia="宋体" w:hAnsi="宋体" w:cs="宋体" w:hint="eastAsia"/>
        </w:rPr>
        <w:t>树荫</w:t>
      </w:r>
      <w:proofErr w:type="gramEnd"/>
      <w:r>
        <w:rPr>
          <w:rFonts w:ascii="宋体" w:eastAsia="宋体" w:hAnsi="宋体" w:cs="宋体" w:hint="eastAsia"/>
        </w:rPr>
        <w:t xml:space="preserve">路遍地是 </w:t>
      </w:r>
      <w:proofErr w:type="gramStart"/>
      <w:r>
        <w:rPr>
          <w:rFonts w:ascii="宋体" w:eastAsia="宋体" w:hAnsi="宋体" w:cs="宋体" w:hint="eastAsia"/>
        </w:rPr>
        <w:t>雨树的</w:t>
      </w:r>
      <w:proofErr w:type="gramEnd"/>
      <w:r>
        <w:rPr>
          <w:rFonts w:ascii="宋体" w:eastAsia="宋体" w:hAnsi="宋体" w:cs="宋体" w:hint="eastAsia"/>
        </w:rPr>
        <w:t>红须，初春走过，无意中常常踩到干瘪的豆荚，荚果长半尺至一尺不等，内有一二十颗扁长的褐色小豆子。而今荚果大抵都已落尽，树上嫩叶越来越青葱，有些叶丛间偷偷地又冒出淡红须花来。那些淡红花会越开越多，想到自己在</w:t>
      </w:r>
      <w:proofErr w:type="gramStart"/>
      <w:r>
        <w:rPr>
          <w:rFonts w:ascii="宋体" w:eastAsia="宋体" w:hAnsi="宋体" w:cs="宋体" w:hint="eastAsia"/>
        </w:rPr>
        <w:t>檀</w:t>
      </w:r>
      <w:proofErr w:type="gramEnd"/>
      <w:r>
        <w:rPr>
          <w:rFonts w:ascii="宋体" w:eastAsia="宋体" w:hAnsi="宋体" w:cs="宋体" w:hint="eastAsia"/>
        </w:rPr>
        <w:t>岛逗留的时间已不多，实在有点惊慌。</w:t>
      </w:r>
    </w:p>
    <w:p w14:paraId="0CB3BC10"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第二种为长在克罗佛特与丁恩大楼间那棵罗望子（或酸豆） (Tamarind,学名Tamarindus Indica)这种树新马地区有，台湾据称也有。 豆科，为长绿乔木，高可达五六十尺，</w:t>
      </w:r>
      <w:proofErr w:type="gramStart"/>
      <w:r>
        <w:rPr>
          <w:rFonts w:ascii="宋体" w:eastAsia="宋体" w:hAnsi="宋体" w:cs="宋体" w:hint="eastAsia"/>
        </w:rPr>
        <w:t>覆径二十五尺</w:t>
      </w:r>
      <w:proofErr w:type="gramEnd"/>
      <w:r>
        <w:rPr>
          <w:rFonts w:ascii="宋体" w:eastAsia="宋体" w:hAnsi="宋体" w:cs="宋体" w:hint="eastAsia"/>
        </w:rPr>
        <w:t>左右，原产地是赤道非洲，梵文里即已提及其医学价值，后经印度人传</w:t>
      </w:r>
      <w:r>
        <w:rPr>
          <w:rFonts w:ascii="宋体" w:eastAsia="宋体" w:hAnsi="宋体" w:cs="宋体" w:hint="eastAsia"/>
        </w:rPr>
        <w:lastRenderedPageBreak/>
        <w:t>人阿拉伯再辗转传人欧洲。夏大校园这种树有好几棵，都长得极为翠绿茂盛，叶子</w:t>
      </w:r>
      <w:proofErr w:type="gramStart"/>
      <w:r>
        <w:rPr>
          <w:rFonts w:ascii="宋体" w:eastAsia="宋体" w:hAnsi="宋体" w:cs="宋体" w:hint="eastAsia"/>
        </w:rPr>
        <w:t>比雨树浓密</w:t>
      </w:r>
      <w:proofErr w:type="gramEnd"/>
      <w:r>
        <w:rPr>
          <w:rFonts w:ascii="宋体" w:eastAsia="宋体" w:hAnsi="宋体" w:cs="宋体" w:hint="eastAsia"/>
        </w:rPr>
        <w:t>多多。我已一二十年未见到这种树木，后来オ想起系小时见过；内人初次看到，很感兴趣。据说在印度是一种很常见的植物，通常种在路旁，以为行人遮凉，今檀香山地区已种了不少，这种树和雨树，哈佛教授</w:t>
      </w:r>
      <w:proofErr w:type="gramStart"/>
      <w:r>
        <w:rPr>
          <w:rFonts w:ascii="宋体" w:eastAsia="宋体" w:hAnsi="宋体" w:cs="宋体" w:hint="eastAsia"/>
        </w:rPr>
        <w:t>墨柳尔</w:t>
      </w:r>
      <w:proofErr w:type="gramEnd"/>
      <w:r>
        <w:rPr>
          <w:rFonts w:ascii="宋体" w:eastAsia="宋体" w:hAnsi="宋体" w:cs="宋体" w:hint="eastAsia"/>
        </w:rPr>
        <w:t xml:space="preserve"> (</w:t>
      </w:r>
      <w:proofErr w:type="spellStart"/>
      <w:r>
        <w:rPr>
          <w:rFonts w:ascii="宋体" w:eastAsia="宋体" w:hAnsi="宋体" w:cs="宋体" w:hint="eastAsia"/>
        </w:rPr>
        <w:t>EtmerD-Menill</w:t>
      </w:r>
      <w:proofErr w:type="spellEnd"/>
      <w:r>
        <w:rPr>
          <w:rFonts w:ascii="宋体" w:eastAsia="宋体" w:hAnsi="宋体" w:cs="宋体" w:hint="eastAsia"/>
        </w:rPr>
        <w:t>)在书中都归在装饰类中，这种树长复叶，叶子呈矩圆形。在枝条两旁匀称地排成羽片，各有十来枚至二十枚之多，</w:t>
      </w:r>
      <w:proofErr w:type="gramStart"/>
      <w:r>
        <w:rPr>
          <w:rFonts w:ascii="宋体" w:eastAsia="宋体" w:hAnsi="宋体" w:cs="宋体" w:hint="eastAsia"/>
        </w:rPr>
        <w:t>羽片子覆合起来</w:t>
      </w:r>
      <w:proofErr w:type="gramEnd"/>
      <w:r>
        <w:rPr>
          <w:rFonts w:ascii="宋体" w:eastAsia="宋体" w:hAnsi="宋体" w:cs="宋体" w:hint="eastAsia"/>
        </w:rPr>
        <w:t>有些像含羞草的叶子，花腋生，黄中夹带红色条纹，共有五瓣。树叶 与花果都含有酸味。果实似豆荚，厚硬，长约三至六寸，</w:t>
      </w:r>
      <w:proofErr w:type="gramStart"/>
      <w:r>
        <w:rPr>
          <w:rFonts w:ascii="宋体" w:eastAsia="宋体" w:hAnsi="宋体" w:cs="宋体" w:hint="eastAsia"/>
        </w:rPr>
        <w:t>青熟具呈</w:t>
      </w:r>
      <w:proofErr w:type="gramEnd"/>
      <w:r>
        <w:rPr>
          <w:rFonts w:ascii="宋体" w:eastAsia="宋体" w:hAnsi="宋体" w:cs="宋体" w:hint="eastAsia"/>
        </w:rPr>
        <w:t>棕色，不易识别，</w:t>
      </w:r>
      <w:proofErr w:type="gramStart"/>
      <w:r>
        <w:rPr>
          <w:rFonts w:ascii="宋体" w:eastAsia="宋体" w:hAnsi="宋体" w:cs="宋体" w:hint="eastAsia"/>
        </w:rPr>
        <w:t>惟成熟</w:t>
      </w:r>
      <w:proofErr w:type="gramEnd"/>
      <w:r>
        <w:rPr>
          <w:rFonts w:ascii="宋体" w:eastAsia="宋体" w:hAnsi="宋体" w:cs="宋体" w:hint="eastAsia"/>
        </w:rPr>
        <w:t>时，中果肉酥软收缩，味似酸梅，可用来制成清凉剂。</w:t>
      </w:r>
    </w:p>
    <w:p w14:paraId="6642619D" w14:textId="77777777" w:rsidR="007E4BBE" w:rsidRDefault="007E4BBE" w:rsidP="007E4BBE">
      <w:pPr>
        <w:ind w:firstLineChars="200" w:firstLine="420"/>
        <w:jc w:val="left"/>
        <w:rPr>
          <w:rFonts w:ascii="宋体" w:eastAsia="宋体" w:hAnsi="宋体" w:cs="宋体"/>
        </w:rPr>
      </w:pPr>
      <w:proofErr w:type="gramStart"/>
      <w:r>
        <w:rPr>
          <w:rFonts w:ascii="宋体" w:eastAsia="宋体" w:hAnsi="宋体" w:cs="宋体" w:hint="eastAsia"/>
        </w:rPr>
        <w:t>底下要</w:t>
      </w:r>
      <w:proofErr w:type="gramEnd"/>
      <w:r>
        <w:rPr>
          <w:rFonts w:ascii="宋体" w:eastAsia="宋体" w:hAnsi="宋体" w:cs="宋体" w:hint="eastAsia"/>
        </w:rPr>
        <w:t>特別记载的两种花树，前此未曾见过，所给我的印象跟上提的花树截然不同。我初到复大时，每天都在校园里走动，以熟悉环境，除了九重</w:t>
      </w:r>
      <w:proofErr w:type="gramStart"/>
      <w:r>
        <w:rPr>
          <w:rFonts w:ascii="宋体" w:eastAsia="宋体" w:hAnsi="宋体" w:cs="宋体" w:hint="eastAsia"/>
        </w:rPr>
        <w:t>葛</w:t>
      </w:r>
      <w:proofErr w:type="gramEnd"/>
      <w:r>
        <w:rPr>
          <w:rFonts w:ascii="宋体" w:eastAsia="宋体" w:hAnsi="宋体" w:cs="宋体" w:hint="eastAsia"/>
        </w:rPr>
        <w:t>与</w:t>
      </w:r>
      <w:proofErr w:type="gramStart"/>
      <w:r>
        <w:rPr>
          <w:rFonts w:ascii="宋体" w:eastAsia="宋体" w:hAnsi="宋体" w:cs="宋体" w:hint="eastAsia"/>
        </w:rPr>
        <w:t>石桶花给我</w:t>
      </w:r>
      <w:proofErr w:type="gramEnd"/>
      <w:r>
        <w:rPr>
          <w:rFonts w:ascii="宋体" w:eastAsia="宋体" w:hAnsi="宋体" w:cs="宋体" w:hint="eastAsia"/>
        </w:rPr>
        <w:t>较深的印象外，其他如木芙蓉、朱槿、凤凰木、圣诞红以及两三种本地人用来</w:t>
      </w:r>
      <w:proofErr w:type="gramStart"/>
      <w:r>
        <w:rPr>
          <w:rFonts w:ascii="宋体" w:eastAsia="宋体" w:hAnsi="宋体" w:cs="宋体" w:hint="eastAsia"/>
        </w:rPr>
        <w:t>编制项环的</w:t>
      </w:r>
      <w:proofErr w:type="gramEnd"/>
      <w:r>
        <w:rPr>
          <w:rFonts w:ascii="宋体" w:eastAsia="宋体" w:hAnsi="宋体" w:cs="宋体" w:hint="eastAsia"/>
        </w:rPr>
        <w:t>白花，倒不觉得特別惹目。后来注意</w:t>
      </w:r>
      <w:proofErr w:type="gramStart"/>
      <w:r>
        <w:rPr>
          <w:rFonts w:ascii="宋体" w:eastAsia="宋体" w:hAnsi="宋体" w:cs="宋体" w:hint="eastAsia"/>
        </w:rPr>
        <w:t>到雨树</w:t>
      </w:r>
      <w:proofErr w:type="gramEnd"/>
      <w:r>
        <w:rPr>
          <w:rFonts w:ascii="宋体" w:eastAsia="宋体" w:hAnsi="宋体" w:cs="宋体" w:hint="eastAsia"/>
        </w:rPr>
        <w:t>和罗望子，有一种久别逢知己，越来越面熟的感觉，对于其他高高低低的树木，心里暗想，在</w:t>
      </w:r>
      <w:proofErr w:type="gramStart"/>
      <w:r>
        <w:rPr>
          <w:rFonts w:ascii="宋体" w:eastAsia="宋体" w:hAnsi="宋体" w:cs="宋体" w:hint="eastAsia"/>
        </w:rPr>
        <w:t>檀岛这种</w:t>
      </w:r>
      <w:proofErr w:type="gramEnd"/>
      <w:r>
        <w:rPr>
          <w:rFonts w:ascii="宋体" w:eastAsia="宋体" w:hAnsi="宋体" w:cs="宋体" w:hint="eastAsia"/>
        </w:rPr>
        <w:t>四季如春的地方，应该不会有落叶开花的可能吧？正当我这种</w:t>
      </w:r>
      <w:proofErr w:type="gramStart"/>
      <w:r>
        <w:rPr>
          <w:rFonts w:ascii="宋体" w:eastAsia="宋体" w:hAnsi="宋体" w:cs="宋体" w:hint="eastAsia"/>
        </w:rPr>
        <w:t>想头褪忘得</w:t>
      </w:r>
      <w:proofErr w:type="gramEnd"/>
      <w:r>
        <w:rPr>
          <w:rFonts w:ascii="宋体" w:eastAsia="宋体" w:hAnsi="宋体" w:cs="宋体" w:hint="eastAsia"/>
        </w:rPr>
        <w:t>差不多时，突然发现长在哈密尔敦研究图书馆与摩尔大楼之间的</w:t>
      </w:r>
      <w:proofErr w:type="gramStart"/>
      <w:r>
        <w:rPr>
          <w:rFonts w:ascii="宋体" w:eastAsia="宋体" w:hAnsi="宋体" w:cs="宋体" w:hint="eastAsia"/>
        </w:rPr>
        <w:t>三几</w:t>
      </w:r>
      <w:proofErr w:type="gramEnd"/>
      <w:r>
        <w:rPr>
          <w:rFonts w:ascii="宋体" w:eastAsia="宋体" w:hAnsi="宋体" w:cs="宋体" w:hint="eastAsia"/>
        </w:rPr>
        <w:t>棵中型树木正在落叶，</w:t>
      </w:r>
      <w:proofErr w:type="gramStart"/>
      <w:r>
        <w:rPr>
          <w:rFonts w:ascii="宋体" w:eastAsia="宋体" w:hAnsi="宋体" w:cs="宋体" w:hint="eastAsia"/>
        </w:rPr>
        <w:t>摩尔南旁</w:t>
      </w:r>
      <w:proofErr w:type="gramEnd"/>
      <w:r>
        <w:rPr>
          <w:rFonts w:ascii="宋体" w:eastAsia="宋体" w:hAnsi="宋体" w:cs="宋体" w:hint="eastAsia"/>
        </w:rPr>
        <w:t>一棵二三十尺高的</w:t>
      </w:r>
      <w:proofErr w:type="gramStart"/>
      <w:r>
        <w:rPr>
          <w:rFonts w:ascii="宋体" w:eastAsia="宋体" w:hAnsi="宋体" w:cs="宋体" w:hint="eastAsia"/>
        </w:rPr>
        <w:t>树似乎</w:t>
      </w:r>
      <w:proofErr w:type="gramEnd"/>
      <w:r>
        <w:rPr>
          <w:rFonts w:ascii="宋体" w:eastAsia="宋体" w:hAnsi="宋体" w:cs="宋体" w:hint="eastAsia"/>
        </w:rPr>
        <w:t>也在落叶。有一天晨早到图书馆去，抬头一望，南旁那棵树，光秃的枝桠此时都冒出一团团灿烂的黄花来。沥青路上只掉落了那么三五朵，检起来一看，每朵大小宛如喇叭花，呈金丝雀黄。像这么高耸的树竟能长出这么多黄艳的喇叭花来，我生平还是第一次见到。仔细端详，发现未开放的枝头都长有二十来个花蕾，这些花</w:t>
      </w:r>
      <w:proofErr w:type="gramStart"/>
      <w:r>
        <w:rPr>
          <w:rFonts w:ascii="宋体" w:eastAsia="宋体" w:hAnsi="宋体" w:cs="宋体" w:hint="eastAsia"/>
        </w:rPr>
        <w:t>莆</w:t>
      </w:r>
      <w:proofErr w:type="gramEnd"/>
      <w:r>
        <w:rPr>
          <w:rFonts w:ascii="宋体" w:eastAsia="宋体" w:hAnsi="宋体" w:cs="宋体" w:hint="eastAsia"/>
        </w:rPr>
        <w:t>一经绽放，遂迸挤成绣球状，在旭阳斜照下闪耀，--点都不感伤。三五天后的一个</w:t>
      </w:r>
      <w:proofErr w:type="gramStart"/>
      <w:r>
        <w:rPr>
          <w:rFonts w:ascii="宋体" w:eastAsia="宋体" w:hAnsi="宋体" w:cs="宋体" w:hint="eastAsia"/>
        </w:rPr>
        <w:t>下午再路经</w:t>
      </w:r>
      <w:proofErr w:type="gramEnd"/>
      <w:r>
        <w:rPr>
          <w:rFonts w:ascii="宋体" w:eastAsia="宋体" w:hAnsi="宋体" w:cs="宋体" w:hint="eastAsia"/>
        </w:rPr>
        <w:t>那棵黄花树时，发觉路上都掉满了落花，此时树上仍残留的</w:t>
      </w:r>
      <w:proofErr w:type="gramStart"/>
      <w:r>
        <w:rPr>
          <w:rFonts w:ascii="宋体" w:eastAsia="宋体" w:hAnsi="宋体" w:cs="宋体" w:hint="eastAsia"/>
        </w:rPr>
        <w:t>己相当</w:t>
      </w:r>
      <w:proofErr w:type="gramEnd"/>
      <w:r>
        <w:rPr>
          <w:rFonts w:ascii="宋体" w:eastAsia="宋体" w:hAnsi="宋体" w:cs="宋体" w:hint="eastAsia"/>
        </w:rPr>
        <w:t>稀疏了，一时颇有感触，回到家里抓起笔来，就写下这么几行诗：</w:t>
      </w:r>
    </w:p>
    <w:p w14:paraId="1BA7BFE5"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一棵黄花树 斜  对 夕 阳</w:t>
      </w:r>
    </w:p>
    <w:p w14:paraId="0D797156"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花瓣一片片落寞地飘零</w:t>
      </w:r>
    </w:p>
    <w:p w14:paraId="06FDAC1D"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写了这么几行后一想，意境</w:t>
      </w:r>
      <w:proofErr w:type="gramStart"/>
      <w:r>
        <w:rPr>
          <w:rFonts w:ascii="宋体" w:eastAsia="宋体" w:hAnsi="宋体" w:cs="宋体" w:hint="eastAsia"/>
        </w:rPr>
        <w:t>跟林亨泰</w:t>
      </w:r>
      <w:proofErr w:type="gramEnd"/>
      <w:r>
        <w:rPr>
          <w:rFonts w:ascii="宋体" w:eastAsia="宋体" w:hAnsi="宋体" w:cs="宋体" w:hint="eastAsia"/>
        </w:rPr>
        <w:t>许久以前写的“流浪人”有些相仿佛，除了掷笔兴叹，别无他途，到图书馆找若干介绍太平洋地区的花木的书箱来看，才发觉我所谓的黄花</w:t>
      </w:r>
      <w:proofErr w:type="gramStart"/>
      <w:r>
        <w:rPr>
          <w:rFonts w:ascii="宋体" w:eastAsia="宋体" w:hAnsi="宋体" w:cs="宋体" w:hint="eastAsia"/>
        </w:rPr>
        <w:t>树名宇叫</w:t>
      </w:r>
      <w:proofErr w:type="spellStart"/>
      <w:proofErr w:type="gramEnd"/>
      <w:r>
        <w:rPr>
          <w:rFonts w:ascii="宋体" w:eastAsia="宋体" w:hAnsi="宋体" w:cs="宋体" w:hint="eastAsia"/>
        </w:rPr>
        <w:t>Sparattosperaia</w:t>
      </w:r>
      <w:proofErr w:type="spellEnd"/>
      <w:r>
        <w:rPr>
          <w:rFonts w:ascii="宋体" w:eastAsia="宋体" w:hAnsi="宋体" w:cs="宋体" w:hint="eastAsia"/>
        </w:rPr>
        <w:t xml:space="preserve"> </w:t>
      </w:r>
      <w:proofErr w:type="spellStart"/>
      <w:r>
        <w:rPr>
          <w:rFonts w:ascii="宋体" w:eastAsia="宋体" w:hAnsi="宋体" w:cs="宋体" w:hint="eastAsia"/>
        </w:rPr>
        <w:t>Vemicosum</w:t>
      </w:r>
      <w:proofErr w:type="spellEnd"/>
      <w:r>
        <w:rPr>
          <w:rFonts w:ascii="宋体" w:eastAsia="宋体" w:hAnsi="宋体" w:cs="宋体" w:hint="eastAsia"/>
        </w:rPr>
        <w:t>,主干高直，支干不多，具为向上斜挺。长长的淡鹅黄叶柄上，共长有五片掌状叶子，叶子排成轴状，宽三寸，长可达八九寸，这种乔木原产巴西，</w:t>
      </w:r>
      <w:proofErr w:type="gramStart"/>
      <w:r>
        <w:rPr>
          <w:rFonts w:ascii="宋体" w:eastAsia="宋体" w:hAnsi="宋体" w:cs="宋体" w:hint="eastAsia"/>
        </w:rPr>
        <w:t>今许多</w:t>
      </w:r>
      <w:proofErr w:type="gramEnd"/>
      <w:r>
        <w:rPr>
          <w:rFonts w:ascii="宋体" w:eastAsia="宋体" w:hAnsi="宋体" w:cs="宋体" w:hint="eastAsia"/>
        </w:rPr>
        <w:t>热带植物园都有种</w:t>
      </w:r>
      <w:proofErr w:type="gramStart"/>
      <w:r>
        <w:rPr>
          <w:rFonts w:ascii="宋体" w:eastAsia="宋体" w:hAnsi="宋体" w:cs="宋体" w:hint="eastAsia"/>
        </w:rPr>
        <w:t>椬</w:t>
      </w:r>
      <w:proofErr w:type="gramEnd"/>
      <w:r>
        <w:rPr>
          <w:rFonts w:ascii="宋体" w:eastAsia="宋体" w:hAnsi="宋体" w:cs="宋体" w:hint="eastAsia"/>
        </w:rPr>
        <w:t>，但是对我而言还是初次见到。</w:t>
      </w:r>
    </w:p>
    <w:p w14:paraId="4CC08D0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我也开始了解，研究图书馆旁边那几棵陆续在落叶的树木叫做珊瑚树 (</w:t>
      </w:r>
      <w:proofErr w:type="spellStart"/>
      <w:r>
        <w:rPr>
          <w:rFonts w:ascii="宋体" w:eastAsia="宋体" w:hAnsi="宋体" w:cs="宋体" w:hint="eastAsia"/>
        </w:rPr>
        <w:t>coraltree</w:t>
      </w:r>
      <w:proofErr w:type="spellEnd"/>
      <w:r>
        <w:rPr>
          <w:rFonts w:ascii="宋体" w:eastAsia="宋体" w:hAnsi="宋体" w:cs="宋体" w:hint="eastAsia"/>
        </w:rPr>
        <w:t>,学名作</w:t>
      </w:r>
      <w:proofErr w:type="spellStart"/>
      <w:r>
        <w:rPr>
          <w:rFonts w:ascii="宋体" w:eastAsia="宋体" w:hAnsi="宋体" w:cs="宋体" w:hint="eastAsia"/>
        </w:rPr>
        <w:t>EiythrinaIndica</w:t>
      </w:r>
      <w:proofErr w:type="spellEnd"/>
      <w:r>
        <w:rPr>
          <w:rFonts w:ascii="宋体" w:eastAsia="宋体" w:hAnsi="宋体" w:cs="宋体" w:hint="eastAsia"/>
        </w:rPr>
        <w:t>)原产中美洲，其学名源自希腊文“赤色”，用以指其鲜红的花朵，</w:t>
      </w:r>
      <w:proofErr w:type="gramStart"/>
      <w:r>
        <w:rPr>
          <w:rFonts w:ascii="宋体" w:eastAsia="宋体" w:hAnsi="宋体" w:cs="宋体" w:hint="eastAsia"/>
        </w:rPr>
        <w:t>而植岛</w:t>
      </w:r>
      <w:proofErr w:type="gramEnd"/>
      <w:r>
        <w:rPr>
          <w:rFonts w:ascii="宋体" w:eastAsia="宋体" w:hAnsi="宋体" w:cs="宋体" w:hint="eastAsia"/>
        </w:rPr>
        <w:t xml:space="preserve">本土也有一种珊瑚树（学名作E. </w:t>
      </w:r>
      <w:proofErr w:type="spellStart"/>
      <w:r>
        <w:rPr>
          <w:rFonts w:ascii="宋体" w:eastAsia="宋体" w:hAnsi="宋体" w:cs="宋体" w:hint="eastAsia"/>
        </w:rPr>
        <w:t>Sandwicensis</w:t>
      </w:r>
      <w:proofErr w:type="spellEnd"/>
      <w:r>
        <w:rPr>
          <w:rFonts w:ascii="宋体" w:eastAsia="宋体" w:hAnsi="宋体" w:cs="宋体" w:hint="eastAsia"/>
        </w:rPr>
        <w:t xml:space="preserve"> )，叶子跟我所提的这种并无差异，一根柄上共结三片叶子， 每片阔二至三寸，</w:t>
      </w:r>
      <w:proofErr w:type="gramStart"/>
      <w:r>
        <w:rPr>
          <w:rFonts w:ascii="宋体" w:eastAsia="宋体" w:hAnsi="宋体" w:cs="宋体" w:hint="eastAsia"/>
        </w:rPr>
        <w:t>呈鹅卵形</w:t>
      </w:r>
      <w:proofErr w:type="gramEnd"/>
      <w:r>
        <w:rPr>
          <w:rFonts w:ascii="宋体" w:eastAsia="宋体" w:hAnsi="宋体" w:cs="宋体" w:hint="eastAsia"/>
        </w:rPr>
        <w:t>，主要区別在于本土的花呈红砖色、橘红色或黄白色不等，而外来的品种，其花色泽红艳近乎</w:t>
      </w:r>
      <w:proofErr w:type="gramStart"/>
      <w:r>
        <w:rPr>
          <w:rFonts w:ascii="宋体" w:eastAsia="宋体" w:hAnsi="宋体" w:cs="宋体" w:hint="eastAsia"/>
        </w:rPr>
        <w:t>赭</w:t>
      </w:r>
      <w:proofErr w:type="gramEnd"/>
      <w:r>
        <w:rPr>
          <w:rFonts w:ascii="宋体" w:eastAsia="宋体" w:hAnsi="宋体" w:cs="宋体" w:hint="eastAsia"/>
        </w:rPr>
        <w:t>红，所结的豆荚长八九寸，远较本土的为长，</w:t>
      </w:r>
      <w:proofErr w:type="gramStart"/>
      <w:r>
        <w:rPr>
          <w:rFonts w:ascii="宋体" w:eastAsia="宋体" w:hAnsi="宋体" w:cs="宋体" w:hint="eastAsia"/>
        </w:rPr>
        <w:t>豆似大</w:t>
      </w:r>
      <w:proofErr w:type="gramEnd"/>
      <w:r>
        <w:rPr>
          <w:rFonts w:ascii="宋体" w:eastAsia="宋体" w:hAnsi="宋体" w:cs="宋体" w:hint="eastAsia"/>
        </w:rPr>
        <w:t>红豆，可为饰物。今外来品种远较本土的常见。这种花树比雨树矮多了，仅可达二三十尺，主干厚矮、弯曲，时或长刺。叶子凋落后，花蕊即在枝头冒了出来，成</w:t>
      </w:r>
      <w:proofErr w:type="gramStart"/>
      <w:r>
        <w:rPr>
          <w:rFonts w:ascii="宋体" w:eastAsia="宋体" w:hAnsi="宋体" w:cs="宋体" w:hint="eastAsia"/>
        </w:rPr>
        <w:t>簇逐渐</w:t>
      </w:r>
      <w:proofErr w:type="gramEnd"/>
      <w:r>
        <w:rPr>
          <w:rFonts w:ascii="宋体" w:eastAsia="宋体" w:hAnsi="宋体" w:cs="宋体" w:hint="eastAsia"/>
        </w:rPr>
        <w:t>绽放，长可达三至八寸，由于花瓣似爪，故也叫“老虎爪” (tí</w:t>
      </w:r>
      <w:proofErr w:type="spellStart"/>
      <w:r>
        <w:rPr>
          <w:rFonts w:ascii="宋体" w:eastAsia="宋体" w:hAnsi="宋体" w:cs="宋体" w:hint="eastAsia"/>
        </w:rPr>
        <w:t>gerclaw</w:t>
      </w:r>
      <w:proofErr w:type="spellEnd"/>
      <w:r>
        <w:rPr>
          <w:rFonts w:ascii="宋体" w:eastAsia="宋体" w:hAnsi="宋体" w:cs="宋体" w:hint="eastAsia"/>
        </w:rPr>
        <w:t>)。花掉落在绿茵草地上，与绿草相辉映，益发鲜明。哈密尔敦旁的珊瑚树共有七八棵，由于分批落叶开花，故还不够吸引人，倒是小儿校园（在夏大后边）中那八九 棵，二月中旬开花，每天我去接小孩，若是早到了就坐在树下观赏，看落花在微风下飘落。那时主教马、麻雀与爪哇麻</w:t>
      </w:r>
      <w:proofErr w:type="gramStart"/>
      <w:r>
        <w:rPr>
          <w:rFonts w:ascii="宋体" w:eastAsia="宋体" w:hAnsi="宋体" w:cs="宋体" w:hint="eastAsia"/>
        </w:rPr>
        <w:t>衡纷纷</w:t>
      </w:r>
      <w:proofErr w:type="gramEnd"/>
      <w:r>
        <w:rPr>
          <w:rFonts w:ascii="宋体" w:eastAsia="宋体" w:hAnsi="宋体" w:cs="宋体" w:hint="eastAsia"/>
        </w:rPr>
        <w:t>来集，在枝桠</w:t>
      </w:r>
      <w:proofErr w:type="gramStart"/>
      <w:r>
        <w:rPr>
          <w:rFonts w:ascii="宋体" w:eastAsia="宋体" w:hAnsi="宋体" w:cs="宋体" w:hint="eastAsia"/>
        </w:rPr>
        <w:t>间眺来跃</w:t>
      </w:r>
      <w:proofErr w:type="gramEnd"/>
      <w:r>
        <w:rPr>
          <w:rFonts w:ascii="宋体" w:eastAsia="宋体" w:hAnsi="宋体" w:cs="宋体" w:hint="eastAsia"/>
        </w:rPr>
        <w:t>去，不亦乐乎，有时也争吵追逐了起来，爪哇麻雀三角形的嘴呈粉红色，羽毛红蓝相间，非常漂亮。平时难得见到那么</w:t>
      </w:r>
      <w:proofErr w:type="gramStart"/>
      <w:r>
        <w:rPr>
          <w:rFonts w:ascii="宋体" w:eastAsia="宋体" w:hAnsi="宋体" w:cs="宋体" w:hint="eastAsia"/>
        </w:rPr>
        <w:t>多这种</w:t>
      </w:r>
      <w:proofErr w:type="gramEnd"/>
      <w:r>
        <w:rPr>
          <w:rFonts w:ascii="宋体" w:eastAsia="宋体" w:hAnsi="宋体" w:cs="宋体" w:hint="eastAsia"/>
        </w:rPr>
        <w:t>鸟，一定是珊瑚树开花时分，有什么东西吸引了它们。</w:t>
      </w:r>
    </w:p>
    <w:p w14:paraId="11EF441A"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最后要特别记载的两种树木都是中美洲特产，它们是豆科的银合欢 (本地名Koa Haole,学名</w:t>
      </w:r>
      <w:proofErr w:type="spellStart"/>
      <w:r>
        <w:rPr>
          <w:rFonts w:ascii="宋体" w:eastAsia="宋体" w:hAnsi="宋体" w:cs="宋体" w:hint="eastAsia"/>
        </w:rPr>
        <w:t>Leucacna</w:t>
      </w:r>
      <w:proofErr w:type="spellEnd"/>
      <w:r>
        <w:rPr>
          <w:rFonts w:ascii="宋体" w:eastAsia="宋体" w:hAnsi="宋体" w:cs="宋体" w:hint="eastAsia"/>
        </w:rPr>
        <w:t xml:space="preserve"> </w:t>
      </w:r>
      <w:proofErr w:type="spellStart"/>
      <w:r>
        <w:rPr>
          <w:rFonts w:ascii="宋体" w:eastAsia="宋体" w:hAnsi="宋体" w:cs="宋体" w:hint="eastAsia"/>
        </w:rPr>
        <w:t>Leucocephala</w:t>
      </w:r>
      <w:proofErr w:type="spellEnd"/>
      <w:r>
        <w:rPr>
          <w:rFonts w:ascii="宋体" w:eastAsia="宋体" w:hAnsi="宋体" w:cs="宋体" w:hint="eastAsia"/>
        </w:rPr>
        <w:t>)和桃金娘科</w:t>
      </w:r>
      <w:proofErr w:type="gramStart"/>
      <w:r>
        <w:rPr>
          <w:rFonts w:ascii="宋体" w:eastAsia="宋体" w:hAnsi="宋体" w:cs="宋体" w:hint="eastAsia"/>
        </w:rPr>
        <w:t>的草每番石榴</w:t>
      </w:r>
      <w:proofErr w:type="gramEnd"/>
      <w:r>
        <w:rPr>
          <w:rFonts w:ascii="宋体" w:eastAsia="宋体" w:hAnsi="宋体" w:cs="宋体" w:hint="eastAsia"/>
        </w:rPr>
        <w:t>（Strawberry Guava1学名</w:t>
      </w:r>
      <w:proofErr w:type="spellStart"/>
      <w:r>
        <w:rPr>
          <w:rFonts w:ascii="宋体" w:eastAsia="宋体" w:hAnsi="宋体" w:cs="宋体" w:hint="eastAsia"/>
        </w:rPr>
        <w:lastRenderedPageBreak/>
        <w:t>PaidiumCattleianum</w:t>
      </w:r>
      <w:proofErr w:type="spellEnd"/>
      <w:r>
        <w:rPr>
          <w:rFonts w:ascii="宋体" w:eastAsia="宋体" w:hAnsi="宋体" w:cs="宋体" w:hint="eastAsia"/>
        </w:rPr>
        <w:t>)。这两种灌木或小乔木，我初到不久即在东西中心后边看到，当时并没留下深刻的印象，直到十月初的一个星期天，我们一家三口跟本地一位朋友去攀登东西中心后山后。始对它们有所认识。后山叫瓦阿希拉。我们从教授宿舍左旁上山。初时山势很陡峭，由于是由珊瑚確及大岩石所构成，泥面极稀薄，草木不易扎 根。上得山头后，一路上都是枯焦的矮树秃枝，从未干的一些枝叶看来，每一枝叶上共结羽片叶四至八对，小叶八至十六对，叶子傍晚时分合起来像极了含潜草。花呈小圆球状，未开花时可为饰物，豆荚比豌豆略为薄长。朋友杨西说，这种树</w:t>
      </w:r>
      <w:proofErr w:type="gramStart"/>
      <w:r>
        <w:rPr>
          <w:rFonts w:ascii="宋体" w:eastAsia="宋体" w:hAnsi="宋体" w:cs="宋体" w:hint="eastAsia"/>
        </w:rPr>
        <w:t>叫做牧豆树</w:t>
      </w:r>
      <w:proofErr w:type="gramEnd"/>
      <w:r>
        <w:rPr>
          <w:rFonts w:ascii="宋体" w:eastAsia="宋体" w:hAnsi="宋体" w:cs="宋体" w:hint="eastAsia"/>
        </w:rPr>
        <w:t>（</w:t>
      </w:r>
      <w:proofErr w:type="spellStart"/>
      <w:r>
        <w:rPr>
          <w:rFonts w:ascii="宋体" w:eastAsia="宋体" w:hAnsi="宋体" w:cs="宋体" w:hint="eastAsia"/>
        </w:rPr>
        <w:t>mesquitc</w:t>
      </w:r>
      <w:proofErr w:type="spellEnd"/>
      <w:r>
        <w:rPr>
          <w:rFonts w:ascii="宋体" w:eastAsia="宋体" w:hAnsi="宋体" w:cs="宋体" w:hint="eastAsia"/>
        </w:rPr>
        <w:t>)，十九世纪初年才从热带美洲引人，用意在以其荚果饲牛，不想</w:t>
      </w:r>
      <w:proofErr w:type="gramStart"/>
      <w:r>
        <w:rPr>
          <w:rFonts w:ascii="宋体" w:eastAsia="宋体" w:hAnsi="宋体" w:cs="宋体" w:hint="eastAsia"/>
        </w:rPr>
        <w:t>一</w:t>
      </w:r>
      <w:proofErr w:type="gramEnd"/>
      <w:r>
        <w:rPr>
          <w:rFonts w:ascii="宋体" w:eastAsia="宋体" w:hAnsi="宋体" w:cs="宋体" w:hint="eastAsia"/>
        </w:rPr>
        <w:t>蔓延开来，常常喧宾夺主，变 成人见人恶的植物，我登山回来后查资料一看，他所说的百分之九十以上皆对，错在长圆球小花这种豆科植物</w:t>
      </w:r>
      <w:proofErr w:type="gramStart"/>
      <w:r>
        <w:rPr>
          <w:rFonts w:ascii="宋体" w:eastAsia="宋体" w:hAnsi="宋体" w:cs="宋体" w:hint="eastAsia"/>
        </w:rPr>
        <w:t>不叫牧豆树</w:t>
      </w:r>
      <w:proofErr w:type="gramEnd"/>
      <w:r>
        <w:rPr>
          <w:rFonts w:ascii="宋体" w:eastAsia="宋体" w:hAnsi="宋体" w:cs="宋体" w:hint="eastAsia"/>
        </w:rPr>
        <w:t>，而叫做银</w:t>
      </w:r>
      <w:proofErr w:type="gramStart"/>
      <w:r>
        <w:rPr>
          <w:rFonts w:ascii="宋体" w:eastAsia="宋体" w:hAnsi="宋体" w:cs="宋体" w:hint="eastAsia"/>
        </w:rPr>
        <w:t>介</w:t>
      </w:r>
      <w:proofErr w:type="gramEnd"/>
      <w:r>
        <w:rPr>
          <w:rFonts w:ascii="宋体" w:eastAsia="宋体" w:hAnsi="宋体" w:cs="宋体" w:hint="eastAsia"/>
        </w:rPr>
        <w:t>欢，树高可 达二十尺左右，而他所指</w:t>
      </w:r>
      <w:proofErr w:type="gramStart"/>
      <w:r>
        <w:rPr>
          <w:rFonts w:ascii="宋体" w:eastAsia="宋体" w:hAnsi="宋体" w:cs="宋体" w:hint="eastAsia"/>
        </w:rPr>
        <w:t>的牧豆树</w:t>
      </w:r>
      <w:proofErr w:type="gramEnd"/>
      <w:r>
        <w:rPr>
          <w:rFonts w:ascii="宋体" w:eastAsia="宋体" w:hAnsi="宋体" w:cs="宋体" w:hint="eastAsia"/>
        </w:rPr>
        <w:t>（学名Prosopis Pallida) 高可达四五十尺，树干与枝桠极坚韧弯曲，花细小而黄，结成长筒形的穗状，其他如叶子、荚果</w:t>
      </w:r>
      <w:proofErr w:type="gramStart"/>
      <w:r>
        <w:rPr>
          <w:rFonts w:ascii="宋体" w:eastAsia="宋体" w:hAnsi="宋体" w:cs="宋体" w:hint="eastAsia"/>
        </w:rPr>
        <w:t>等具与银</w:t>
      </w:r>
      <w:proofErr w:type="gramEnd"/>
      <w:r>
        <w:rPr>
          <w:rFonts w:ascii="宋体" w:eastAsia="宋体" w:hAnsi="宋体" w:cs="宋体" w:hint="eastAsia"/>
        </w:rPr>
        <w:t>合欢一模一样。这两种树都同属豆科，原产地都是中美洲，也常常长在一起，难怪名称会弄错。</w:t>
      </w:r>
    </w:p>
    <w:p w14:paraId="231444E8"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那天我们在山上走了将近两小时，有一段很长的小径两旁，密密麻麻耸立的都是干枯的银合欢，遮蔽得不见天日，可见它们猖獗之一斑。我们快抵达山顶的瓦阿希拉公园时，银合欢逐渐减少，路旁都是爬藤与杂草，间</w:t>
      </w:r>
      <w:proofErr w:type="gramStart"/>
      <w:r>
        <w:rPr>
          <w:rFonts w:ascii="宋体" w:eastAsia="宋体" w:hAnsi="宋体" w:cs="宋体" w:hint="eastAsia"/>
        </w:rPr>
        <w:t>长普通</w:t>
      </w:r>
      <w:proofErr w:type="gramEnd"/>
      <w:r>
        <w:rPr>
          <w:rFonts w:ascii="宋体" w:eastAsia="宋体" w:hAnsi="宋体" w:cs="宋体" w:hint="eastAsia"/>
        </w:rPr>
        <w:t>番石榴和草莓番石榴，我们两种都拔来吃，发觉后者更清香可口。越往山巅爬，草莓番石榴越长越多，枝头也越发茂盛，而普通番石榴竟然不见了。我们一路采摘，吃不完就装在登山袋里。这两种番石楠同属于桃金娘科，相似的地方不算多，据我观察所得，两者都长芳香白花，五枚花瓣远较萼片为长，上面拱托着无数雄蕊：长圆球形浆果，果肉内都有坚硬的小核子（这些小核是最佳传播媒介，人及鸟兽吃后都会原原本本排泄出来）。普通番石榴高可达二三十尺，而草莓番石榴只可达十几尺：前者的叶子较长，呈舟形，上头左右各有十几道痕沟，质地看起来有点粗糙，而后者叶子较短、深红色、蛋形，叶面光滑，很像榕树叶子：前者果实成熟时呈微色，肉为深红色，而后者果实成熟时呈深红色，大小与大樱桃相若，味道很像草莓。那天我采了两小袋子，回来后</w:t>
      </w:r>
      <w:proofErr w:type="gramStart"/>
      <w:r>
        <w:rPr>
          <w:rFonts w:ascii="宋体" w:eastAsia="宋体" w:hAnsi="宋体" w:cs="宋体" w:hint="eastAsia"/>
        </w:rPr>
        <w:t>洗千净</w:t>
      </w:r>
      <w:proofErr w:type="gramEnd"/>
      <w:r>
        <w:rPr>
          <w:rFonts w:ascii="宋体" w:eastAsia="宋体" w:hAnsi="宋体" w:cs="宋体" w:hint="eastAsia"/>
        </w:rPr>
        <w:t>，加水煮熟，然后把其淡红色的浆汁挤了出来成为饮料。草莓番石榴比普通番石榴耐寒，故在山上长得最为茂盛：东西中心左旁那几棵就长得不特别显眼，所结浆果也不多</w:t>
      </w:r>
      <w:proofErr w:type="gramStart"/>
      <w:r>
        <w:rPr>
          <w:rFonts w:ascii="宋体" w:eastAsia="宋体" w:hAnsi="宋体" w:cs="宋体" w:hint="eastAsia"/>
        </w:rPr>
        <w:t>不</w:t>
      </w:r>
      <w:proofErr w:type="gramEnd"/>
      <w:r>
        <w:rPr>
          <w:rFonts w:ascii="宋体" w:eastAsia="宋体" w:hAnsi="宋体" w:cs="宋体" w:hint="eastAsia"/>
        </w:rPr>
        <w:t>红艳。这种树木我在台湾、新马具未见过，故给我印象特深，也特別喜欢喝其浆果所制成的饮料。</w:t>
      </w:r>
    </w:p>
    <w:p w14:paraId="5BA4393E" w14:textId="77777777" w:rsidR="007E4BBE" w:rsidRDefault="007E4BBE" w:rsidP="007E4BBE">
      <w:pPr>
        <w:ind w:firstLineChars="200" w:firstLine="420"/>
        <w:jc w:val="left"/>
        <w:rPr>
          <w:rFonts w:ascii="宋体" w:eastAsia="宋体" w:hAnsi="宋体" w:cs="宋体"/>
        </w:rPr>
      </w:pPr>
      <w:r>
        <w:rPr>
          <w:rFonts w:ascii="宋体" w:eastAsia="宋体" w:hAnsi="宋体" w:cs="宋体" w:hint="eastAsia"/>
        </w:rPr>
        <w:t>我不是植物学家，</w:t>
      </w:r>
      <w:proofErr w:type="gramStart"/>
      <w:r>
        <w:rPr>
          <w:rFonts w:ascii="宋体" w:eastAsia="宋体" w:hAnsi="宋体" w:cs="宋体" w:hint="eastAsia"/>
        </w:rPr>
        <w:t>故以上</w:t>
      </w:r>
      <w:proofErr w:type="gramEnd"/>
      <w:r>
        <w:rPr>
          <w:rFonts w:ascii="宋体" w:eastAsia="宋体" w:hAnsi="宋体" w:cs="宋体" w:hint="eastAsia"/>
        </w:rPr>
        <w:t>所记仅</w:t>
      </w:r>
      <w:proofErr w:type="gramStart"/>
      <w:r>
        <w:rPr>
          <w:rFonts w:ascii="宋体" w:eastAsia="宋体" w:hAnsi="宋体" w:cs="宋体" w:hint="eastAsia"/>
        </w:rPr>
        <w:t>系一些</w:t>
      </w:r>
      <w:proofErr w:type="gramEnd"/>
      <w:r>
        <w:rPr>
          <w:rFonts w:ascii="宋体" w:eastAsia="宋体" w:hAnsi="宋体" w:cs="宋体" w:hint="eastAsia"/>
        </w:rPr>
        <w:t>普通知识以及对花木的观感。每一种花木在自然界中都有其功能，在未深人了解其生态时切切不可轻率引入。这儿当初引人银合欢及草莓番石榴，只为了达成某一种功能，一旦这种功能消失了以后，它们在许多场所便都成为恶物。另一方面，西方人 对花草树木的培育与经营，实在令我这个东方人看了感到无限钦佩。</w:t>
      </w:r>
    </w:p>
    <w:p w14:paraId="4634EBDF" w14:textId="77777777" w:rsidR="007E4BBE" w:rsidRDefault="007E4BBE" w:rsidP="007E4BBE">
      <w:pPr>
        <w:ind w:firstLineChars="200" w:firstLine="420"/>
        <w:jc w:val="left"/>
        <w:rPr>
          <w:rFonts w:ascii="宋体" w:eastAsia="宋体" w:hAnsi="宋体" w:cs="宋体"/>
          <w:highlight w:val="green"/>
        </w:rPr>
      </w:pPr>
      <w:r>
        <w:rPr>
          <w:rFonts w:ascii="宋体" w:eastAsia="宋体" w:hAnsi="宋体" w:cs="宋体" w:hint="eastAsia"/>
          <w:highlight w:val="green"/>
        </w:rPr>
        <w:t>1989年9月23日刊于《中华副刊》第十版</w:t>
      </w:r>
    </w:p>
    <w:p w14:paraId="77499683" w14:textId="77777777" w:rsidR="007E4BBE" w:rsidRDefault="007E4BBE" w:rsidP="007E4BBE">
      <w:pPr>
        <w:ind w:firstLineChars="200" w:firstLine="420"/>
        <w:jc w:val="left"/>
        <w:rPr>
          <w:rFonts w:ascii="宋体" w:eastAsia="宋体" w:hAnsi="宋体" w:cs="宋体"/>
        </w:rPr>
      </w:pPr>
    </w:p>
    <w:p w14:paraId="3374C7D5" w14:textId="77777777" w:rsidR="007E4BBE" w:rsidRPr="007E4BBE" w:rsidRDefault="007E4BBE">
      <w:pPr>
        <w:rPr>
          <w:rFonts w:ascii="宋体" w:eastAsia="宋体" w:hAnsi="宋体" w:cs="宋体"/>
          <w:highlight w:val="green"/>
        </w:rPr>
        <w:sectPr w:rsidR="007E4BBE" w:rsidRPr="007E4BBE">
          <w:footerReference w:type="default" r:id="rId73"/>
          <w:pgSz w:w="11906" w:h="16838"/>
          <w:pgMar w:top="1440" w:right="1800" w:bottom="1440" w:left="1800" w:header="851" w:footer="992" w:gutter="0"/>
          <w:cols w:space="425"/>
          <w:docGrid w:type="lines" w:linePitch="312"/>
        </w:sectPr>
      </w:pPr>
    </w:p>
    <w:p w14:paraId="5E57B9F4" w14:textId="77777777" w:rsidR="00E13DA0" w:rsidRDefault="00E13DA0" w:rsidP="00E13DA0">
      <w:pPr>
        <w:jc w:val="center"/>
        <w:rPr>
          <w:rFonts w:ascii="宋体" w:eastAsia="宋体" w:hAnsi="宋体" w:cs="宋体"/>
          <w:highlight w:val="green"/>
        </w:rPr>
      </w:pPr>
      <w:r>
        <w:rPr>
          <w:rFonts w:ascii="宋体" w:eastAsia="宋体" w:hAnsi="宋体" w:cs="宋体" w:hint="eastAsia"/>
          <w:highlight w:val="green"/>
        </w:rPr>
        <w:lastRenderedPageBreak/>
        <w:t>《玉兰花香》      唐彭</w:t>
      </w:r>
    </w:p>
    <w:p w14:paraId="6685ABE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我很喜欢看花，尤其喜欢逛花店、行花市，去仔细欣赏那许多养在水中、插在盆里的各种鲜花，无论是玫瑰、薔</w:t>
      </w:r>
      <w:proofErr w:type="gramStart"/>
      <w:r>
        <w:rPr>
          <w:rFonts w:ascii="宋体" w:eastAsia="宋体" w:hAnsi="宋体" w:cs="宋体" w:hint="eastAsia"/>
        </w:rPr>
        <w:t>薇</w:t>
      </w:r>
      <w:proofErr w:type="gramEnd"/>
      <w:r>
        <w:rPr>
          <w:rFonts w:ascii="宋体" w:eastAsia="宋体" w:hAnsi="宋体" w:cs="宋体" w:hint="eastAsia"/>
        </w:rPr>
        <w:t>、胡姬、百合、康乃馨、绣球花、波斯菊、火鹤红、都各有各的姿容风韵，美不胜收得教人感动。</w:t>
      </w:r>
    </w:p>
    <w:p w14:paraId="31212DE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我觉得，花朵是大自然最丰美的精华。它一定是吸收了大自然所有的颜色，包括天上的云霞和地上的溪光，才能制造出这么美丽的极品来，只为在大地的胸腔上，印下一个个鲜活欲滴的吻痕。</w:t>
      </w:r>
    </w:p>
    <w:p w14:paraId="60EA3D4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一朵花就是一个吻，温润饱满，芳香袅袅。就因为我太爱花了，所以，我不忍心买花。花不是我的，它</w:t>
      </w:r>
      <w:proofErr w:type="gramStart"/>
      <w:r>
        <w:rPr>
          <w:rFonts w:ascii="宋体" w:eastAsia="宋体" w:hAnsi="宋体" w:cs="宋体" w:hint="eastAsia"/>
        </w:rPr>
        <w:t>的调残枯萎</w:t>
      </w:r>
      <w:proofErr w:type="gramEnd"/>
      <w:r>
        <w:rPr>
          <w:rFonts w:ascii="宋体" w:eastAsia="宋体" w:hAnsi="宋体" w:cs="宋体" w:hint="eastAsia"/>
        </w:rPr>
        <w:t>，我可以眼不见为净。一旦我买下了那些花，我就得面对它的零落，处理它的善后。我不忍眼见鲜活艳丽的花朵，变成枯干腐臭的垃圾；我不忍买来短暂的青春，然后，眼睁睁看着短暂的青春逝去。</w:t>
      </w:r>
    </w:p>
    <w:p w14:paraId="153E72A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但是，一朵开在枝头的鲜花就不同了。鲜花就算凋谢了，它也会自自然然的飘落在根茎旁，自自然然的化做尘泥，自自然然的回归来处。不像剪摘下来的花，在灿烂一时之后，带着泡到发涨的花茎，枯萎腐烂，郁郁而终。</w:t>
      </w:r>
    </w:p>
    <w:p w14:paraId="17C1A65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唯有玉兰花，我却一定买，而且买了之后，一定随身携带，玉兰花生长在又髙又大的玉兰树上，在夏天雨后的黄昏，它会幽幽的开花，幽幽的透出浓香、幽幽的芬芳了远远近</w:t>
      </w:r>
      <w:proofErr w:type="gramStart"/>
      <w:r>
        <w:rPr>
          <w:rFonts w:ascii="宋体" w:eastAsia="宋体" w:hAnsi="宋体" w:cs="宋体" w:hint="eastAsia"/>
        </w:rPr>
        <w:t>近</w:t>
      </w:r>
      <w:proofErr w:type="gramEnd"/>
      <w:r>
        <w:rPr>
          <w:rFonts w:ascii="宋体" w:eastAsia="宋体" w:hAnsi="宋体" w:cs="宋体" w:hint="eastAsia"/>
        </w:rPr>
        <w:t>的园地，幽幽的熏人欲醉。别小看那一朵</w:t>
      </w:r>
      <w:proofErr w:type="gramStart"/>
      <w:r>
        <w:rPr>
          <w:rFonts w:ascii="宋体" w:eastAsia="宋体" w:hAnsi="宋体" w:cs="宋体" w:hint="eastAsia"/>
        </w:rPr>
        <w:t>朵</w:t>
      </w:r>
      <w:proofErr w:type="gramEnd"/>
      <w:r>
        <w:rPr>
          <w:rFonts w:ascii="宋体" w:eastAsia="宋体" w:hAnsi="宋体" w:cs="宋体" w:hint="eastAsia"/>
        </w:rPr>
        <w:t>乳白色瘦</w:t>
      </w:r>
      <w:proofErr w:type="gramStart"/>
      <w:r>
        <w:rPr>
          <w:rFonts w:ascii="宋体" w:eastAsia="宋体" w:hAnsi="宋体" w:cs="宋体" w:hint="eastAsia"/>
        </w:rPr>
        <w:t>伶伶</w:t>
      </w:r>
      <w:proofErr w:type="gramEnd"/>
      <w:r>
        <w:rPr>
          <w:rFonts w:ascii="宋体" w:eastAsia="宋体" w:hAnsi="宋体" w:cs="宋体" w:hint="eastAsia"/>
        </w:rPr>
        <w:t>的小花，它的香味可以持续几天不散，就算它变黄变干，它仍然幽香不绝，好像它一心要把自己的生命化做一缕芳魂，拼死也要留下芬芳，オ不辜负它开过花的一片美意。</w:t>
      </w:r>
    </w:p>
    <w:p w14:paraId="7B18505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记得读书的时候，每逢夏秋郊游</w:t>
      </w:r>
      <w:proofErr w:type="gramStart"/>
      <w:r>
        <w:rPr>
          <w:rFonts w:ascii="宋体" w:eastAsia="宋体" w:hAnsi="宋体" w:cs="宋体" w:hint="eastAsia"/>
        </w:rPr>
        <w:t>囬</w:t>
      </w:r>
      <w:proofErr w:type="gramEnd"/>
      <w:r>
        <w:rPr>
          <w:rFonts w:ascii="宋体" w:eastAsia="宋体" w:hAnsi="宋体" w:cs="宋体" w:hint="eastAsia"/>
        </w:rPr>
        <w:t>来，在僻远的乡间火车站上，总有几个扎着辫子的小姑娘，提着竹篮，向乘客兜售新采撷的玉兰花，小小的白花，用小小的别针，轻轻的串起，有的三五朵，有的一两朵，大小随意，价钱便宜。小姑娘总会精灵的向身边的男伴说：先生，买一朵玉兰花送给小姐吧！没有--</w:t>
      </w:r>
      <w:proofErr w:type="gramStart"/>
      <w:r>
        <w:rPr>
          <w:rFonts w:ascii="宋体" w:eastAsia="宋体" w:hAnsi="宋体" w:cs="宋体" w:hint="eastAsia"/>
        </w:rPr>
        <w:t>个</w:t>
      </w:r>
      <w:proofErr w:type="gramEnd"/>
      <w:r>
        <w:rPr>
          <w:rFonts w:ascii="宋体" w:eastAsia="宋体" w:hAnsi="宋体" w:cs="宋体" w:hint="eastAsia"/>
        </w:rPr>
        <w:t>男伴会拒绝小姑娘的好意，于是，每个女孩的胸前，都别上了小小的玉兰花串，一路从</w:t>
      </w:r>
      <w:proofErr w:type="gramStart"/>
      <w:r>
        <w:rPr>
          <w:rFonts w:ascii="宋体" w:eastAsia="宋体" w:hAnsi="宋体" w:cs="宋体" w:hint="eastAsia"/>
        </w:rPr>
        <w:t>山野香回家</w:t>
      </w:r>
      <w:proofErr w:type="gramEnd"/>
      <w:r>
        <w:rPr>
          <w:rFonts w:ascii="宋体" w:eastAsia="宋体" w:hAnsi="宋体" w:cs="宋体" w:hint="eastAsia"/>
        </w:rPr>
        <w:t>去。</w:t>
      </w:r>
    </w:p>
    <w:p w14:paraId="6ECF24E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直到临睡前，取下了小花串，还要小心翼翼地把玉兰花收进衣橱或是书柜里，让花香更醇更久。第二天，猛一开橱，花香扑鼻，那种爱情的感觉，现在想起来都忍不住要醉了。</w:t>
      </w:r>
    </w:p>
    <w:p w14:paraId="1BC758C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有一次，在一个雨后的黄昏，我曾在湖滨公园发现了一棵玉兰树，它的香气不但迷醉了我，甚且还把我那种爱情的感觉也唤醒了。我真想摘下一串玉兰花戴在胸前，连那种爱情的感觉也一起戴上。</w:t>
      </w:r>
    </w:p>
    <w:p w14:paraId="49A6BB2A" w14:textId="77777777" w:rsidR="00E13DA0" w:rsidRDefault="00E13DA0" w:rsidP="00E13DA0">
      <w:pPr>
        <w:ind w:firstLineChars="200" w:firstLine="420"/>
        <w:jc w:val="left"/>
        <w:rPr>
          <w:rFonts w:ascii="宋体" w:eastAsia="宋体" w:hAnsi="宋体" w:cs="宋体"/>
          <w:highlight w:val="green"/>
        </w:rPr>
      </w:pPr>
      <w:r>
        <w:rPr>
          <w:rFonts w:ascii="宋体" w:eastAsia="宋体" w:hAnsi="宋体" w:cs="宋体" w:hint="eastAsia"/>
          <w:highlight w:val="green"/>
        </w:rPr>
        <w:t>1989年9月23日《马华文学大系》</w:t>
      </w:r>
    </w:p>
    <w:p w14:paraId="74ADC1A2" w14:textId="77777777" w:rsidR="00E13DA0" w:rsidRPr="00E13DA0" w:rsidRDefault="00E13DA0">
      <w:pPr>
        <w:rPr>
          <w:rFonts w:ascii="宋体" w:eastAsia="宋体" w:hAnsi="宋体" w:cs="宋体"/>
          <w:highlight w:val="green"/>
        </w:rPr>
        <w:sectPr w:rsidR="00E13DA0" w:rsidRPr="00E13DA0">
          <w:footerReference w:type="default" r:id="rId74"/>
          <w:pgSz w:w="11906" w:h="16838"/>
          <w:pgMar w:top="1440" w:right="1800" w:bottom="1440" w:left="1800" w:header="851" w:footer="992" w:gutter="0"/>
          <w:cols w:space="425"/>
          <w:docGrid w:type="lines" w:linePitch="312"/>
        </w:sectPr>
      </w:pPr>
    </w:p>
    <w:p w14:paraId="31B1A9C0" w14:textId="77777777" w:rsidR="00E13DA0" w:rsidRDefault="00E13DA0" w:rsidP="00E13DA0">
      <w:pPr>
        <w:jc w:val="center"/>
        <w:rPr>
          <w:rFonts w:ascii="宋体" w:eastAsia="宋体" w:hAnsi="宋体" w:cs="宋体"/>
          <w:highlight w:val="green"/>
        </w:rPr>
      </w:pPr>
      <w:r>
        <w:rPr>
          <w:rFonts w:ascii="宋体" w:eastAsia="宋体" w:hAnsi="宋体" w:cs="宋体" w:hint="eastAsia"/>
          <w:highlight w:val="green"/>
        </w:rPr>
        <w:lastRenderedPageBreak/>
        <w:t>《</w:t>
      </w:r>
      <w:proofErr w:type="spellStart"/>
      <w:r>
        <w:rPr>
          <w:rFonts w:ascii="宋体" w:eastAsia="宋体" w:hAnsi="宋体" w:cs="宋体" w:hint="eastAsia"/>
          <w:highlight w:val="green"/>
        </w:rPr>
        <w:t>Meooow</w:t>
      </w:r>
      <w:proofErr w:type="spellEnd"/>
      <w:r>
        <w:rPr>
          <w:rFonts w:ascii="宋体" w:eastAsia="宋体" w:hAnsi="宋体" w:cs="宋体" w:hint="eastAsia"/>
          <w:highlight w:val="green"/>
        </w:rPr>
        <w:t>》  方昂</w:t>
      </w:r>
    </w:p>
    <w:p w14:paraId="07C9E60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那只猫不知怎的爬上我家屋顶，躲在水槽里不下来，她的主人——邻家的男孩，出现在我家门前。</w:t>
      </w:r>
    </w:p>
    <w:p w14:paraId="678A1B4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“方先生，很对不起，您可不可以让我进你屋里把那头笨猫</w:t>
      </w:r>
      <w:proofErr w:type="gramStart"/>
      <w:r>
        <w:rPr>
          <w:rFonts w:ascii="宋体" w:eastAsia="宋体" w:hAnsi="宋体" w:cs="宋体" w:hint="eastAsia"/>
        </w:rPr>
        <w:t>唤</w:t>
      </w:r>
      <w:proofErr w:type="gramEnd"/>
      <w:r>
        <w:rPr>
          <w:rFonts w:ascii="宋体" w:eastAsia="宋体" w:hAnsi="宋体" w:cs="宋体" w:hint="eastAsia"/>
        </w:rPr>
        <w:t>下来？”年纪十八左右的大男孩上身着一条印着Let</w:t>
      </w:r>
      <w:proofErr w:type="gramStart"/>
      <w:r>
        <w:rPr>
          <w:rFonts w:ascii="宋体" w:eastAsia="宋体" w:hAnsi="宋体" w:cs="宋体" w:hint="eastAsia"/>
        </w:rPr>
        <w:t>’</w:t>
      </w:r>
      <w:proofErr w:type="gramEnd"/>
      <w:r>
        <w:rPr>
          <w:rFonts w:ascii="宋体" w:eastAsia="宋体" w:hAnsi="宋体" w:cs="宋体" w:hint="eastAsia"/>
        </w:rPr>
        <w:t>s make love，not war 字样的T恤，下身穿</w:t>
      </w:r>
      <w:proofErr w:type="spellStart"/>
      <w:r>
        <w:rPr>
          <w:rFonts w:ascii="宋体" w:eastAsia="宋体" w:hAnsi="宋体" w:cs="宋体" w:hint="eastAsia"/>
        </w:rPr>
        <w:t>Levis</w:t>
      </w:r>
      <w:proofErr w:type="spellEnd"/>
      <w:r>
        <w:rPr>
          <w:rFonts w:ascii="宋体" w:eastAsia="宋体" w:hAnsi="宋体" w:cs="宋体" w:hint="eastAsia"/>
        </w:rPr>
        <w:t>牌牛仔裤，彬彬有礼地问。</w:t>
      </w:r>
    </w:p>
    <w:p w14:paraId="3845DF0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他说得一口稍</w:t>
      </w:r>
      <w:proofErr w:type="gramStart"/>
      <w:r>
        <w:rPr>
          <w:rFonts w:ascii="宋体" w:eastAsia="宋体" w:hAnsi="宋体" w:cs="宋体" w:hint="eastAsia"/>
        </w:rPr>
        <w:t>括</w:t>
      </w:r>
      <w:proofErr w:type="gramEnd"/>
      <w:r>
        <w:rPr>
          <w:rFonts w:ascii="宋体" w:eastAsia="宋体" w:hAnsi="宋体" w:cs="宋体" w:hint="eastAsia"/>
        </w:rPr>
        <w:t>利落的标准英语。“</w:t>
      </w:r>
      <w:proofErr w:type="spellStart"/>
      <w:r>
        <w:rPr>
          <w:rFonts w:ascii="宋体" w:eastAsia="宋体" w:hAnsi="宋体" w:cs="宋体" w:hint="eastAsia"/>
        </w:rPr>
        <w:t>Silamasuk</w:t>
      </w:r>
      <w:proofErr w:type="spellEnd"/>
      <w:r>
        <w:rPr>
          <w:rFonts w:ascii="宋体" w:eastAsia="宋体" w:hAnsi="宋体" w:cs="宋体" w:hint="eastAsia"/>
        </w:rPr>
        <w:t>.”我一向却爱用国语和马来人交谈。“你的英语真好听啊！”我说。</w:t>
      </w:r>
    </w:p>
    <w:p w14:paraId="6B8A77D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这是由衷的赞美。记得他们搬进来时，我在楼上房间写字，只听窗外</w:t>
      </w:r>
      <w:proofErr w:type="gramStart"/>
      <w:r>
        <w:rPr>
          <w:rFonts w:ascii="宋体" w:eastAsia="宋体" w:hAnsi="宋体" w:cs="宋体" w:hint="eastAsia"/>
        </w:rPr>
        <w:t>叽</w:t>
      </w:r>
      <w:proofErr w:type="gramEnd"/>
      <w:r>
        <w:rPr>
          <w:rFonts w:ascii="宋体" w:eastAsia="宋体" w:hAnsi="宋体" w:cs="宋体" w:hint="eastAsia"/>
        </w:rPr>
        <w:t>哩</w:t>
      </w:r>
      <w:proofErr w:type="gramStart"/>
      <w:r>
        <w:rPr>
          <w:rFonts w:ascii="宋体" w:eastAsia="宋体" w:hAnsi="宋体" w:cs="宋体" w:hint="eastAsia"/>
        </w:rPr>
        <w:t>呱</w:t>
      </w:r>
      <w:proofErr w:type="gramEnd"/>
      <w:r>
        <w:rPr>
          <w:rFonts w:ascii="宋体" w:eastAsia="宋体" w:hAnsi="宋体" w:cs="宋体" w:hint="eastAsia"/>
        </w:rPr>
        <w:t>啦的</w:t>
      </w:r>
      <w:proofErr w:type="gramStart"/>
      <w:r>
        <w:rPr>
          <w:rFonts w:ascii="宋体" w:eastAsia="宋体" w:hAnsi="宋体" w:cs="宋体" w:hint="eastAsia"/>
        </w:rPr>
        <w:t>洋泾滨</w:t>
      </w:r>
      <w:proofErr w:type="gramEnd"/>
      <w:r>
        <w:rPr>
          <w:rFonts w:ascii="宋体" w:eastAsia="宋体" w:hAnsi="宋体" w:cs="宋体" w:hint="eastAsia"/>
        </w:rPr>
        <w:t>，那种轻软柔和自然卷舌的英语：怎么，我</w:t>
      </w:r>
      <w:proofErr w:type="gramStart"/>
      <w:r>
        <w:rPr>
          <w:rFonts w:ascii="宋体" w:eastAsia="宋体" w:hAnsi="宋体" w:cs="宋体" w:hint="eastAsia"/>
        </w:rPr>
        <w:t>的新邻是</w:t>
      </w:r>
      <w:proofErr w:type="gramEnd"/>
      <w:r>
        <w:rPr>
          <w:rFonts w:ascii="宋体" w:eastAsia="宋体" w:hAnsi="宋体" w:cs="宋体" w:hint="eastAsia"/>
        </w:rPr>
        <w:t>外国</w:t>
      </w:r>
      <w:proofErr w:type="gramStart"/>
      <w:r>
        <w:rPr>
          <w:rFonts w:ascii="宋体" w:eastAsia="宋体" w:hAnsi="宋体" w:cs="宋体" w:hint="eastAsia"/>
        </w:rPr>
        <w:t>佬</w:t>
      </w:r>
      <w:proofErr w:type="gramEnd"/>
      <w:r>
        <w:rPr>
          <w:rFonts w:ascii="宋体" w:eastAsia="宋体" w:hAnsi="宋体" w:cs="宋体" w:hint="eastAsia"/>
        </w:rPr>
        <w:t>？我探头窗外一望，咦，女的包头巾，男的戴宋谷。我倒喜欢与马来人为邻，他们平易近人，极好相处，我也乐得有练习国语的机会。</w:t>
      </w:r>
    </w:p>
    <w:p w14:paraId="3A23906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 xml:space="preserve">高头大马的男孩宮绅士礼节地微微颔首。“我在英国念书。” “大学？” “不，中学，小学是在X </w:t>
      </w:r>
      <w:proofErr w:type="spellStart"/>
      <w:r>
        <w:rPr>
          <w:rFonts w:ascii="宋体" w:eastAsia="宋体" w:hAnsi="宋体" w:cs="宋体" w:hint="eastAsia"/>
        </w:rPr>
        <w:t>X</w:t>
      </w:r>
      <w:proofErr w:type="spellEnd"/>
      <w:r>
        <w:rPr>
          <w:rFonts w:ascii="宋体" w:eastAsia="宋体" w:hAnsi="宋体" w:cs="宋体" w:hint="eastAsia"/>
        </w:rPr>
        <w:t xml:space="preserve">念。” X </w:t>
      </w:r>
      <w:proofErr w:type="spellStart"/>
      <w:r>
        <w:rPr>
          <w:rFonts w:ascii="宋体" w:eastAsia="宋体" w:hAnsi="宋体" w:cs="宋体" w:hint="eastAsia"/>
        </w:rPr>
        <w:t>X</w:t>
      </w:r>
      <w:proofErr w:type="spellEnd"/>
      <w:r>
        <w:rPr>
          <w:rFonts w:ascii="宋体" w:eastAsia="宋体" w:hAnsi="宋体" w:cs="宋体" w:hint="eastAsia"/>
        </w:rPr>
        <w:t>是本地著名的贵族学校，是洋人专为他们子女办的学校。</w:t>
      </w:r>
    </w:p>
    <w:p w14:paraId="0168770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“你会国语吗？”话一出口，我就知道唐突。</w:t>
      </w:r>
    </w:p>
    <w:p w14:paraId="1FABCBD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他不在意地一挥手。“当然会，不过家里比较习惯英语。”</w:t>
      </w:r>
    </w:p>
    <w:p w14:paraId="1CB7F81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“Let' S go and get your cat.”我终于屈服了。不知道是我性格不够坚强还是礼貌上我该迁就他。</w:t>
      </w:r>
    </w:p>
    <w:p w14:paraId="58B42D9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 xml:space="preserve">我带他上楼。他向我太太打招呼“Hai mam”。他说我孩子是lovely kids。我问他假期去哪儿（那时正值假期），他说，噢下星期要去美国， </w:t>
      </w:r>
    </w:p>
    <w:p w14:paraId="13456BF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那儿有他许多good pals。他准备念美国大学。为什么不进本地大学？ “不同”他说。“绝对不同。我和1我父母都希望我念美国大学。”</w:t>
      </w:r>
    </w:p>
    <w:p w14:paraId="694B686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“Silver.”他嘴唇响亮地</w:t>
      </w:r>
      <w:proofErr w:type="gramStart"/>
      <w:r>
        <w:rPr>
          <w:rFonts w:ascii="宋体" w:eastAsia="宋体" w:hAnsi="宋体" w:cs="宋体" w:hint="eastAsia"/>
        </w:rPr>
        <w:t>一</w:t>
      </w:r>
      <w:proofErr w:type="gramEnd"/>
      <w:r>
        <w:rPr>
          <w:rFonts w:ascii="宋体" w:eastAsia="宋体" w:hAnsi="宋体" w:cs="宋体" w:hint="eastAsia"/>
        </w:rPr>
        <w:t>啸。</w:t>
      </w:r>
    </w:p>
    <w:p w14:paraId="0CF1EFF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那头皮毛银灰色的大猫从她匿藏的水槽里</w:t>
      </w:r>
      <w:proofErr w:type="spellStart"/>
      <w:r>
        <w:rPr>
          <w:rFonts w:ascii="宋体" w:eastAsia="宋体" w:hAnsi="宋体" w:cs="宋体" w:hint="eastAsia"/>
        </w:rPr>
        <w:t>Meooow</w:t>
      </w:r>
      <w:proofErr w:type="spellEnd"/>
      <w:r>
        <w:rPr>
          <w:rFonts w:ascii="宋体" w:eastAsia="宋体" w:hAnsi="宋体" w:cs="宋体" w:hint="eastAsia"/>
        </w:rPr>
        <w:t>的一声，纵身一跃,投进主人怀抱。</w:t>
      </w:r>
    </w:p>
    <w:p w14:paraId="388EE24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那声</w:t>
      </w:r>
      <w:proofErr w:type="spellStart"/>
      <w:r>
        <w:rPr>
          <w:rFonts w:ascii="宋体" w:eastAsia="宋体" w:hAnsi="宋体" w:cs="宋体" w:hint="eastAsia"/>
        </w:rPr>
        <w:t>Meooow</w:t>
      </w:r>
      <w:proofErr w:type="spellEnd"/>
      <w:r>
        <w:rPr>
          <w:rFonts w:ascii="宋体" w:eastAsia="宋体" w:hAnsi="宋体" w:cs="宋体" w:hint="eastAsia"/>
        </w:rPr>
        <w:t>轻软柔和自然卷舌</w:t>
      </w:r>
      <w:proofErr w:type="gramStart"/>
      <w:r>
        <w:rPr>
          <w:rFonts w:ascii="宋体" w:eastAsia="宋体" w:hAnsi="宋体" w:cs="宋体" w:hint="eastAsia"/>
        </w:rPr>
        <w:t>一</w:t>
      </w:r>
      <w:proofErr w:type="gramEnd"/>
      <w:r>
        <w:rPr>
          <w:rFonts w:ascii="宋体" w:eastAsia="宋体" w:hAnsi="宋体" w:cs="宋体" w:hint="eastAsia"/>
        </w:rPr>
        <w:t>啊！标准的</w:t>
      </w:r>
      <w:proofErr w:type="gramStart"/>
      <w:r>
        <w:rPr>
          <w:rFonts w:ascii="宋体" w:eastAsia="宋体" w:hAnsi="宋体" w:cs="宋体" w:hint="eastAsia"/>
        </w:rPr>
        <w:t>洋泾滨</w:t>
      </w:r>
      <w:proofErr w:type="gramEnd"/>
      <w:r>
        <w:rPr>
          <w:rFonts w:ascii="宋体" w:eastAsia="宋体" w:hAnsi="宋体" w:cs="宋体" w:hint="eastAsia"/>
        </w:rPr>
        <w:t>。</w:t>
      </w:r>
    </w:p>
    <w:p w14:paraId="5C8C26BE" w14:textId="77777777" w:rsidR="00E13DA0" w:rsidRDefault="00E13DA0" w:rsidP="00E13DA0">
      <w:pPr>
        <w:ind w:firstLineChars="200" w:firstLine="420"/>
        <w:jc w:val="left"/>
        <w:rPr>
          <w:rFonts w:ascii="宋体" w:eastAsia="宋体" w:hAnsi="宋体" w:cs="宋体"/>
          <w:highlight w:val="green"/>
        </w:rPr>
      </w:pPr>
      <w:r>
        <w:rPr>
          <w:rFonts w:ascii="宋体" w:eastAsia="宋体" w:hAnsi="宋体" w:cs="宋体" w:hint="eastAsia"/>
          <w:highlight w:val="green"/>
        </w:rPr>
        <w:t>1989年12月10日刊于《星洲日报》</w:t>
      </w:r>
    </w:p>
    <w:p w14:paraId="4F4DF82E" w14:textId="77777777" w:rsidR="00E13DA0" w:rsidRPr="00E13DA0" w:rsidRDefault="00E13DA0">
      <w:pPr>
        <w:rPr>
          <w:rFonts w:ascii="宋体" w:eastAsia="宋体" w:hAnsi="宋体" w:cs="宋体"/>
          <w:highlight w:val="green"/>
        </w:rPr>
        <w:sectPr w:rsidR="00E13DA0" w:rsidRPr="00E13DA0">
          <w:footerReference w:type="default" r:id="rId75"/>
          <w:pgSz w:w="11906" w:h="16838"/>
          <w:pgMar w:top="1440" w:right="1800" w:bottom="1440" w:left="1800" w:header="851" w:footer="992" w:gutter="0"/>
          <w:cols w:space="425"/>
          <w:docGrid w:type="lines" w:linePitch="312"/>
        </w:sectPr>
      </w:pPr>
    </w:p>
    <w:p w14:paraId="2BE45E8B" w14:textId="77777777" w:rsidR="00E13DA0" w:rsidRDefault="00E13DA0" w:rsidP="00E13DA0">
      <w:pPr>
        <w:jc w:val="center"/>
        <w:rPr>
          <w:rFonts w:ascii="宋体" w:eastAsia="宋体" w:hAnsi="宋体" w:cs="宋体"/>
          <w:highlight w:val="green"/>
        </w:rPr>
      </w:pPr>
      <w:r>
        <w:rPr>
          <w:rFonts w:ascii="宋体" w:eastAsia="宋体" w:hAnsi="宋体" w:cs="宋体" w:hint="eastAsia"/>
          <w:highlight w:val="green"/>
        </w:rPr>
        <w:lastRenderedPageBreak/>
        <w:t xml:space="preserve">《泣犬》    </w:t>
      </w:r>
      <w:proofErr w:type="gramStart"/>
      <w:r>
        <w:rPr>
          <w:rFonts w:ascii="宋体" w:eastAsia="宋体" w:hAnsi="宋体" w:cs="宋体" w:hint="eastAsia"/>
          <w:highlight w:val="green"/>
        </w:rPr>
        <w:t>鞠</w:t>
      </w:r>
      <w:proofErr w:type="gramEnd"/>
      <w:r>
        <w:rPr>
          <w:rFonts w:ascii="宋体" w:eastAsia="宋体" w:hAnsi="宋体" w:cs="宋体" w:hint="eastAsia"/>
          <w:highlight w:val="green"/>
        </w:rPr>
        <w:t>药如</w:t>
      </w:r>
    </w:p>
    <w:p w14:paraId="730BD3C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它的双手两脚</w:t>
      </w:r>
      <w:proofErr w:type="gramStart"/>
      <w:r>
        <w:rPr>
          <w:rFonts w:ascii="宋体" w:eastAsia="宋体" w:hAnsi="宋体" w:cs="宋体" w:hint="eastAsia"/>
        </w:rPr>
        <w:t>各别以</w:t>
      </w:r>
      <w:proofErr w:type="gramEnd"/>
      <w:r>
        <w:rPr>
          <w:rFonts w:ascii="宋体" w:eastAsia="宋体" w:hAnsi="宋体" w:cs="宋体" w:hint="eastAsia"/>
        </w:rPr>
        <w:t>麻绳绑紧，</w:t>
      </w:r>
      <w:proofErr w:type="gramStart"/>
      <w:r>
        <w:rPr>
          <w:rFonts w:ascii="宋体" w:eastAsia="宋体" w:hAnsi="宋体" w:cs="宋体" w:hint="eastAsia"/>
        </w:rPr>
        <w:t>平伸着</w:t>
      </w:r>
      <w:proofErr w:type="gramEnd"/>
      <w:r>
        <w:rPr>
          <w:rFonts w:ascii="宋体" w:eastAsia="宋体" w:hAnsi="宋体" w:cs="宋体" w:hint="eastAsia"/>
        </w:rPr>
        <w:t>侧卧在草地上，想要卷</w:t>
      </w:r>
      <w:proofErr w:type="gramStart"/>
      <w:r>
        <w:rPr>
          <w:rFonts w:ascii="宋体" w:eastAsia="宋体" w:hAnsi="宋体" w:cs="宋体" w:hint="eastAsia"/>
        </w:rPr>
        <w:t>伏</w:t>
      </w:r>
      <w:proofErr w:type="gramEnd"/>
      <w:r>
        <w:rPr>
          <w:rFonts w:ascii="宋体" w:eastAsia="宋体" w:hAnsi="宋体" w:cs="宋体" w:hint="eastAsia"/>
        </w:rPr>
        <w:t>起身子时才发现</w:t>
      </w:r>
      <w:proofErr w:type="gramStart"/>
      <w:r>
        <w:rPr>
          <w:rFonts w:ascii="宋体" w:eastAsia="宋体" w:hAnsi="宋体" w:cs="宋体" w:hint="eastAsia"/>
        </w:rPr>
        <w:t>缚着</w:t>
      </w:r>
      <w:proofErr w:type="gramEnd"/>
      <w:r>
        <w:rPr>
          <w:rFonts w:ascii="宋体" w:eastAsia="宋体" w:hAnsi="宋体" w:cs="宋体" w:hint="eastAsia"/>
        </w:rPr>
        <w:t>两脚的麻绳正一本正经地牵到几码外的榕树头。那压在它身旁风吹也不动的影子使静穆的空气渗透进一种祭祀似的，近乎无知的虔诚。</w:t>
      </w:r>
    </w:p>
    <w:p w14:paraId="27C999D2" w14:textId="77777777" w:rsidR="00E13DA0" w:rsidRDefault="00E13DA0" w:rsidP="00E13DA0">
      <w:pPr>
        <w:ind w:firstLineChars="200" w:firstLine="420"/>
        <w:jc w:val="left"/>
        <w:rPr>
          <w:rFonts w:ascii="宋体" w:eastAsia="宋体" w:hAnsi="宋体" w:cs="宋体"/>
        </w:rPr>
      </w:pPr>
      <w:proofErr w:type="gramStart"/>
      <w:r>
        <w:rPr>
          <w:rFonts w:ascii="宋体" w:eastAsia="宋体" w:hAnsi="宋体" w:cs="宋体" w:hint="eastAsia"/>
        </w:rPr>
        <w:t>它惧得气</w:t>
      </w:r>
      <w:proofErr w:type="gramEnd"/>
      <w:r>
        <w:rPr>
          <w:rFonts w:ascii="宋体" w:eastAsia="宋体" w:hAnsi="宋体" w:cs="宋体" w:hint="eastAsia"/>
        </w:rPr>
        <w:t>也不敢呵，只把那长长的舌头藏在围满尖牙的下巴空床内，全身的力量却很明显的是流进了那尺来长的尾巴里。点点白黑的尾梢子正僵硬地从紧夹着的两腿间偷伸出来，在胸部像多出来的牙齿，嗑也嗑的在人身上凿印。</w:t>
      </w:r>
    </w:p>
    <w:p w14:paraId="7C1EDD3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都说高</w:t>
      </w:r>
      <w:proofErr w:type="gramStart"/>
      <w:r>
        <w:rPr>
          <w:rFonts w:ascii="宋体" w:eastAsia="宋体" w:hAnsi="宋体" w:cs="宋体" w:hint="eastAsia"/>
        </w:rPr>
        <w:t>爷子养的</w:t>
      </w:r>
      <w:proofErr w:type="gramEnd"/>
      <w:r>
        <w:rPr>
          <w:rFonts w:ascii="宋体" w:eastAsia="宋体" w:hAnsi="宋体" w:cs="宋体" w:hint="eastAsia"/>
        </w:rPr>
        <w:t>狗儿好，那圆溜溜的腿膀子，咬下去，</w:t>
      </w:r>
      <w:proofErr w:type="gramStart"/>
      <w:r>
        <w:rPr>
          <w:rFonts w:ascii="宋体" w:eastAsia="宋体" w:hAnsi="宋体" w:cs="宋体" w:hint="eastAsia"/>
        </w:rPr>
        <w:t>啖唤都是</w:t>
      </w:r>
      <w:proofErr w:type="gramEnd"/>
      <w:r>
        <w:rPr>
          <w:rFonts w:ascii="宋体" w:eastAsia="宋体" w:hAnsi="宋体" w:cs="宋体" w:hint="eastAsia"/>
        </w:rPr>
        <w:t>肉。新上任的县老爷听得</w:t>
      </w:r>
      <w:proofErr w:type="gramStart"/>
      <w:r>
        <w:rPr>
          <w:rFonts w:ascii="宋体" w:eastAsia="宋体" w:hAnsi="宋体" w:cs="宋体" w:hint="eastAsia"/>
        </w:rPr>
        <w:t>馋言</w:t>
      </w:r>
      <w:proofErr w:type="gramEnd"/>
      <w:r>
        <w:rPr>
          <w:rFonts w:ascii="宋体" w:eastAsia="宋体" w:hAnsi="宋体" w:cs="宋体" w:hint="eastAsia"/>
        </w:rPr>
        <w:t>，馋得腰板子坐不直，口水流到肚脐眼，务必要尝一尝才算数。一个暗示下来，</w:t>
      </w:r>
      <w:proofErr w:type="gramStart"/>
      <w:r>
        <w:rPr>
          <w:rFonts w:ascii="宋体" w:eastAsia="宋体" w:hAnsi="宋体" w:cs="宋体" w:hint="eastAsia"/>
        </w:rPr>
        <w:t>乐得坡众满脸</w:t>
      </w:r>
      <w:proofErr w:type="gramEnd"/>
      <w:r>
        <w:rPr>
          <w:rFonts w:ascii="宋体" w:eastAsia="宋体" w:hAnsi="宋体" w:cs="宋体" w:hint="eastAsia"/>
        </w:rPr>
        <w:t>生光，</w:t>
      </w:r>
      <w:proofErr w:type="gramStart"/>
      <w:r>
        <w:rPr>
          <w:rFonts w:ascii="宋体" w:eastAsia="宋体" w:hAnsi="宋体" w:cs="宋体" w:hint="eastAsia"/>
        </w:rPr>
        <w:t>觉得县</w:t>
      </w:r>
      <w:proofErr w:type="gramEnd"/>
      <w:r>
        <w:rPr>
          <w:rFonts w:ascii="宋体" w:eastAsia="宋体" w:hAnsi="宋体" w:cs="宋体" w:hint="eastAsia"/>
        </w:rPr>
        <w:t>老爷能进乡是天大的恩赐，都说好说歹地要高爷子献出一只</w:t>
      </w:r>
      <w:proofErr w:type="gramStart"/>
      <w:r>
        <w:rPr>
          <w:rFonts w:ascii="宋体" w:eastAsia="宋体" w:hAnsi="宋体" w:cs="宋体" w:hint="eastAsia"/>
        </w:rPr>
        <w:t>实毛胖壮花</w:t>
      </w:r>
      <w:proofErr w:type="gramEnd"/>
      <w:r>
        <w:rPr>
          <w:rFonts w:ascii="宋体" w:eastAsia="宋体" w:hAnsi="宋体" w:cs="宋体" w:hint="eastAsia"/>
        </w:rPr>
        <w:t>舌犬。没等高爷子有所表示，兜头一麻袋就背走了十四个月大的</w:t>
      </w:r>
      <w:proofErr w:type="gramStart"/>
      <w:r>
        <w:rPr>
          <w:rFonts w:ascii="宋体" w:eastAsia="宋体" w:hAnsi="宋体" w:cs="宋体" w:hint="eastAsia"/>
        </w:rPr>
        <w:t>斑花猎儿犬</w:t>
      </w:r>
      <w:proofErr w:type="gramEnd"/>
      <w:r>
        <w:rPr>
          <w:rFonts w:ascii="宋体" w:eastAsia="宋体" w:hAnsi="宋体" w:cs="宋体" w:hint="eastAsia"/>
        </w:rPr>
        <w:t>，临行还死命地大声喊响一句话，为了表示忠心，为了表示心甘情愿热诚款待，你老爷子务必要带齐家生到场，不然的话，嘿，话不必往下说了。</w:t>
      </w:r>
    </w:p>
    <w:p w14:paraId="471A3FB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高爷子站在人圈中，一直没敢看他的</w:t>
      </w:r>
      <w:proofErr w:type="gramStart"/>
      <w:r>
        <w:rPr>
          <w:rFonts w:ascii="宋体" w:eastAsia="宋体" w:hAnsi="宋体" w:cs="宋体" w:hint="eastAsia"/>
        </w:rPr>
        <w:t>猎儿犬</w:t>
      </w:r>
      <w:proofErr w:type="gramEnd"/>
      <w:r>
        <w:rPr>
          <w:rFonts w:ascii="宋体" w:eastAsia="宋体" w:hAnsi="宋体" w:cs="宋体" w:hint="eastAsia"/>
        </w:rPr>
        <w:t>。他不是没想过，要嘛，就抢回狗儿，大不了再来一次大搬迁，从一个坡地到一个坡地，遇到的难免是人，就像当初坐了半年的白帆船向南洋出发一样，遇到的都说咱唐山。但现在可不一样了，时局变得使人怀疑自己是否还有能力再来一次。他紧捏着扁担的手指骨开始发疼，汗流过了眉毛，要掉进眼睛里了，才听到一声喝令，身旁的竹扁担都高举过头，蓬蓬</w:t>
      </w:r>
      <w:proofErr w:type="gramStart"/>
      <w:r>
        <w:rPr>
          <w:rFonts w:ascii="宋体" w:eastAsia="宋体" w:hAnsi="宋体" w:cs="宋体" w:hint="eastAsia"/>
        </w:rPr>
        <w:t>蓬</w:t>
      </w:r>
      <w:proofErr w:type="gramEnd"/>
      <w:r>
        <w:rPr>
          <w:rFonts w:ascii="宋体" w:eastAsia="宋体" w:hAnsi="宋体" w:cs="宋体" w:hint="eastAsia"/>
        </w:rPr>
        <w:t>地捶打在</w:t>
      </w:r>
      <w:proofErr w:type="gramStart"/>
      <w:r>
        <w:rPr>
          <w:rFonts w:ascii="宋体" w:eastAsia="宋体" w:hAnsi="宋体" w:cs="宋体" w:hint="eastAsia"/>
        </w:rPr>
        <w:t>猎儿犬</w:t>
      </w:r>
      <w:proofErr w:type="gramEnd"/>
      <w:r>
        <w:rPr>
          <w:rFonts w:ascii="宋体" w:eastAsia="宋体" w:hAnsi="宋体" w:cs="宋体" w:hint="eastAsia"/>
        </w:rPr>
        <w:t>身上，咧咧</w:t>
      </w:r>
      <w:proofErr w:type="gramStart"/>
      <w:r>
        <w:rPr>
          <w:rFonts w:ascii="宋体" w:eastAsia="宋体" w:hAnsi="宋体" w:cs="宋体" w:hint="eastAsia"/>
        </w:rPr>
        <w:t>咧</w:t>
      </w:r>
      <w:proofErr w:type="gramEnd"/>
      <w:r>
        <w:rPr>
          <w:rFonts w:ascii="宋体" w:eastAsia="宋体" w:hAnsi="宋体" w:cs="宋体" w:hint="eastAsia"/>
        </w:rPr>
        <w:t>的骨折被悲怆的长鸣掩盖。</w:t>
      </w:r>
    </w:p>
    <w:p w14:paraId="550BC95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高爷子高举扁担，用足气往下打，那足劲儿和扁担往下落所引起的风声，使得站旁的人都</w:t>
      </w:r>
      <w:proofErr w:type="gramStart"/>
      <w:r>
        <w:rPr>
          <w:rFonts w:ascii="宋体" w:eastAsia="宋体" w:hAnsi="宋体" w:cs="宋体" w:hint="eastAsia"/>
        </w:rPr>
        <w:t>暗里吃</w:t>
      </w:r>
      <w:proofErr w:type="gramEnd"/>
      <w:r>
        <w:rPr>
          <w:rFonts w:ascii="宋体" w:eastAsia="宋体" w:hAnsi="宋体" w:cs="宋体" w:hint="eastAsia"/>
        </w:rPr>
        <w:t>了惊，忙抽回竹扁担，也学了榜样，奋力往下打，却都撞在对方的担头上，</w:t>
      </w:r>
      <w:proofErr w:type="gramStart"/>
      <w:r>
        <w:rPr>
          <w:rFonts w:ascii="宋体" w:eastAsia="宋体" w:hAnsi="宋体" w:cs="宋体" w:hint="eastAsia"/>
        </w:rPr>
        <w:t>口克的</w:t>
      </w:r>
      <w:proofErr w:type="gramEnd"/>
      <w:r>
        <w:rPr>
          <w:rFonts w:ascii="宋体" w:eastAsia="宋体" w:hAnsi="宋体" w:cs="宋体" w:hint="eastAsia"/>
        </w:rPr>
        <w:t>一响，震得手臂发麻。</w:t>
      </w:r>
    </w:p>
    <w:p w14:paraId="4038EC3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高爷子扎稳马步，满脸通红，他的每一扁担的力道实际上都没落在</w:t>
      </w:r>
      <w:proofErr w:type="gramStart"/>
      <w:r>
        <w:rPr>
          <w:rFonts w:ascii="宋体" w:eastAsia="宋体" w:hAnsi="宋体" w:cs="宋体" w:hint="eastAsia"/>
        </w:rPr>
        <w:t>猎儿犬</w:t>
      </w:r>
      <w:proofErr w:type="gramEnd"/>
      <w:r>
        <w:rPr>
          <w:rFonts w:ascii="宋体" w:eastAsia="宋体" w:hAnsi="宋体" w:cs="宋体" w:hint="eastAsia"/>
        </w:rPr>
        <w:t>身上，只在毛上的地方收回了气，所有的力道</w:t>
      </w:r>
      <w:proofErr w:type="gramStart"/>
      <w:r>
        <w:rPr>
          <w:rFonts w:ascii="宋体" w:eastAsia="宋体" w:hAnsi="宋体" w:cs="宋体" w:hint="eastAsia"/>
        </w:rPr>
        <w:t>彷彿</w:t>
      </w:r>
      <w:proofErr w:type="gramEnd"/>
      <w:r>
        <w:rPr>
          <w:rFonts w:ascii="宋体" w:eastAsia="宋体" w:hAnsi="宋体" w:cs="宋体" w:hint="eastAsia"/>
        </w:rPr>
        <w:t>山洪，全涌进心窝口，震得心也痛了。他的扁担一上一下地打，心也</w:t>
      </w:r>
      <w:proofErr w:type="gramStart"/>
      <w:r>
        <w:rPr>
          <w:rFonts w:ascii="宋体" w:eastAsia="宋体" w:hAnsi="宋体" w:cs="宋体" w:hint="eastAsia"/>
        </w:rPr>
        <w:t>一</w:t>
      </w:r>
      <w:proofErr w:type="gramEnd"/>
      <w:r>
        <w:rPr>
          <w:rFonts w:ascii="宋体" w:eastAsia="宋体" w:hAnsi="宋体" w:cs="宋体" w:hint="eastAsia"/>
        </w:rPr>
        <w:t>前一后地离了位。</w:t>
      </w:r>
      <w:proofErr w:type="gramStart"/>
      <w:r>
        <w:rPr>
          <w:rFonts w:ascii="宋体" w:eastAsia="宋体" w:hAnsi="宋体" w:cs="宋体" w:hint="eastAsia"/>
        </w:rPr>
        <w:t>猎儿犬龇</w:t>
      </w:r>
      <w:proofErr w:type="gramEnd"/>
      <w:r>
        <w:rPr>
          <w:rFonts w:ascii="宋体" w:eastAsia="宋体" w:hAnsi="宋体" w:cs="宋体" w:hint="eastAsia"/>
        </w:rPr>
        <w:t>着犬齿，恐怖地圆睁着双眼，不知谁</w:t>
      </w:r>
      <w:proofErr w:type="gramStart"/>
      <w:r>
        <w:rPr>
          <w:rFonts w:ascii="宋体" w:eastAsia="宋体" w:hAnsi="宋体" w:cs="宋体" w:hint="eastAsia"/>
        </w:rPr>
        <w:t>一</w:t>
      </w:r>
      <w:proofErr w:type="gramEnd"/>
      <w:r>
        <w:rPr>
          <w:rFonts w:ascii="宋体" w:eastAsia="宋体" w:hAnsi="宋体" w:cs="宋体" w:hint="eastAsia"/>
        </w:rPr>
        <w:t>竹扁担，从脑门子上揍下去，咻咻的热血就</w:t>
      </w:r>
      <w:proofErr w:type="gramStart"/>
      <w:r>
        <w:rPr>
          <w:rFonts w:ascii="宋体" w:eastAsia="宋体" w:hAnsi="宋体" w:cs="宋体" w:hint="eastAsia"/>
        </w:rPr>
        <w:t>从猎儿犬</w:t>
      </w:r>
      <w:proofErr w:type="gramEnd"/>
      <w:r>
        <w:rPr>
          <w:rFonts w:ascii="宋体" w:eastAsia="宋体" w:hAnsi="宋体" w:cs="宋体" w:hint="eastAsia"/>
        </w:rPr>
        <w:t>硕大的头鼻中冲出来，</w:t>
      </w:r>
      <w:proofErr w:type="gramStart"/>
      <w:r>
        <w:rPr>
          <w:rFonts w:ascii="宋体" w:eastAsia="宋体" w:hAnsi="宋体" w:cs="宋体" w:hint="eastAsia"/>
        </w:rPr>
        <w:t>挣两挣</w:t>
      </w:r>
      <w:proofErr w:type="gramEnd"/>
      <w:r>
        <w:rPr>
          <w:rFonts w:ascii="宋体" w:eastAsia="宋体" w:hAnsi="宋体" w:cs="宋体" w:hint="eastAsia"/>
        </w:rPr>
        <w:t>，立刻就死了。</w:t>
      </w:r>
    </w:p>
    <w:p w14:paraId="62CB0EB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高爷子看着成河的血印子，只感到口腔</w:t>
      </w:r>
      <w:proofErr w:type="gramStart"/>
      <w:r>
        <w:rPr>
          <w:rFonts w:ascii="宋体" w:eastAsia="宋体" w:hAnsi="宋体" w:cs="宋体" w:hint="eastAsia"/>
        </w:rPr>
        <w:t>火炙般的</w:t>
      </w:r>
      <w:proofErr w:type="gramEnd"/>
      <w:r>
        <w:rPr>
          <w:rFonts w:ascii="宋体" w:eastAsia="宋体" w:hAnsi="宋体" w:cs="宋体" w:hint="eastAsia"/>
        </w:rPr>
        <w:t>干渴。他轻轻地把扁担头伸到血里，就发寒似的全身打了个冷战，再看看自己的手，居然都是血。他发了半晌呆，才把手掩在裤腿上，掉了色的黑线布皱着脸，松垮的腿肉就感到了阴阴的寒正从指尖奔流出来。他的眼睛没有</w:t>
      </w:r>
      <w:proofErr w:type="gramStart"/>
      <w:r>
        <w:rPr>
          <w:rFonts w:ascii="宋体" w:eastAsia="宋体" w:hAnsi="宋体" w:cs="宋体" w:hint="eastAsia"/>
        </w:rPr>
        <w:t>朝任何</w:t>
      </w:r>
      <w:proofErr w:type="gramEnd"/>
      <w:r>
        <w:rPr>
          <w:rFonts w:ascii="宋体" w:eastAsia="宋体" w:hAnsi="宋体" w:cs="宋体" w:hint="eastAsia"/>
        </w:rPr>
        <w:t>人看，也听不到任何声音，只有模模糊糊的几响吼吼吼，自己也说不上是什么感觉。</w:t>
      </w:r>
    </w:p>
    <w:p w14:paraId="23004B5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正午的日头被浓蔽的树顶封锁，风钻</w:t>
      </w:r>
      <w:proofErr w:type="gramStart"/>
      <w:r>
        <w:rPr>
          <w:rFonts w:ascii="宋体" w:eastAsia="宋体" w:hAnsi="宋体" w:cs="宋体" w:hint="eastAsia"/>
        </w:rPr>
        <w:t>过林体时</w:t>
      </w:r>
      <w:proofErr w:type="gramEnd"/>
      <w:r>
        <w:rPr>
          <w:rFonts w:ascii="宋体" w:eastAsia="宋体" w:hAnsi="宋体" w:cs="宋体" w:hint="eastAsia"/>
        </w:rPr>
        <w:t>也冒了一身冷汗，凉得茅草花都魂游</w:t>
      </w:r>
      <w:proofErr w:type="gramStart"/>
      <w:r>
        <w:rPr>
          <w:rFonts w:ascii="宋体" w:eastAsia="宋体" w:hAnsi="宋体" w:cs="宋体" w:hint="eastAsia"/>
        </w:rPr>
        <w:t>魄</w:t>
      </w:r>
      <w:proofErr w:type="gramEnd"/>
      <w:r>
        <w:rPr>
          <w:rFonts w:ascii="宋体" w:eastAsia="宋体" w:hAnsi="宋体" w:cs="宋体" w:hint="eastAsia"/>
        </w:rPr>
        <w:t>离了。高爷子头戴一顶金钱龟壳白风帽，腰悬一柄龙头木盒巴</w:t>
      </w:r>
      <w:proofErr w:type="gramStart"/>
      <w:r>
        <w:rPr>
          <w:rFonts w:ascii="宋体" w:eastAsia="宋体" w:hAnsi="宋体" w:cs="宋体" w:hint="eastAsia"/>
        </w:rPr>
        <w:t>啷</w:t>
      </w:r>
      <w:proofErr w:type="gramEnd"/>
      <w:r>
        <w:rPr>
          <w:rFonts w:ascii="宋体" w:eastAsia="宋体" w:hAnsi="宋体" w:cs="宋体" w:hint="eastAsia"/>
        </w:rPr>
        <w:t>刀，手提一把盐木实心扁头担，正从草间笨重地走出来，</w:t>
      </w:r>
      <w:proofErr w:type="gramStart"/>
      <w:r>
        <w:rPr>
          <w:rFonts w:ascii="宋体" w:eastAsia="宋体" w:hAnsi="宋体" w:cs="宋体" w:hint="eastAsia"/>
        </w:rPr>
        <w:t>彷彿</w:t>
      </w:r>
      <w:proofErr w:type="gramEnd"/>
      <w:r>
        <w:rPr>
          <w:rFonts w:ascii="宋体" w:eastAsia="宋体" w:hAnsi="宋体" w:cs="宋体" w:hint="eastAsia"/>
        </w:rPr>
        <w:t>所有的重量都凝聚在双足的板与</w:t>
      </w:r>
      <w:proofErr w:type="gramStart"/>
      <w:r>
        <w:rPr>
          <w:rFonts w:ascii="宋体" w:eastAsia="宋体" w:hAnsi="宋体" w:cs="宋体" w:hint="eastAsia"/>
        </w:rPr>
        <w:t>趾</w:t>
      </w:r>
      <w:proofErr w:type="gramEnd"/>
      <w:r>
        <w:rPr>
          <w:rFonts w:ascii="宋体" w:eastAsia="宋体" w:hAnsi="宋体" w:cs="宋体" w:hint="eastAsia"/>
        </w:rPr>
        <w:t>间，</w:t>
      </w:r>
      <w:proofErr w:type="gramStart"/>
      <w:r>
        <w:rPr>
          <w:rFonts w:ascii="宋体" w:eastAsia="宋体" w:hAnsi="宋体" w:cs="宋体" w:hint="eastAsia"/>
        </w:rPr>
        <w:t>一</w:t>
      </w:r>
      <w:proofErr w:type="gramEnd"/>
      <w:r>
        <w:rPr>
          <w:rFonts w:ascii="宋体" w:eastAsia="宋体" w:hAnsi="宋体" w:cs="宋体" w:hint="eastAsia"/>
        </w:rPr>
        <w:t>脚踏下去，力道从</w:t>
      </w:r>
      <w:proofErr w:type="gramStart"/>
      <w:r>
        <w:rPr>
          <w:rFonts w:ascii="宋体" w:eastAsia="宋体" w:hAnsi="宋体" w:cs="宋体" w:hint="eastAsia"/>
        </w:rPr>
        <w:t>趾</w:t>
      </w:r>
      <w:proofErr w:type="gramEnd"/>
      <w:r>
        <w:rPr>
          <w:rFonts w:ascii="宋体" w:eastAsia="宋体" w:hAnsi="宋体" w:cs="宋体" w:hint="eastAsia"/>
        </w:rPr>
        <w:t>缝中冲奔出来，多走几步，上身就整个掏空了个儿似的，虚</w:t>
      </w:r>
      <w:proofErr w:type="gramStart"/>
      <w:r>
        <w:rPr>
          <w:rFonts w:ascii="宋体" w:eastAsia="宋体" w:hAnsi="宋体" w:cs="宋体" w:hint="eastAsia"/>
        </w:rPr>
        <w:t>恍恍</w:t>
      </w:r>
      <w:proofErr w:type="gramEnd"/>
      <w:r>
        <w:rPr>
          <w:rFonts w:ascii="宋体" w:eastAsia="宋体" w:hAnsi="宋体" w:cs="宋体" w:hint="eastAsia"/>
        </w:rPr>
        <w:t>的，只有两块板儿重贴贴 地贴了整行歪歪斜斜的脚印子。</w:t>
      </w:r>
    </w:p>
    <w:p w14:paraId="5D5604D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那天夜里就坏了事。先是手掌心</w:t>
      </w:r>
      <w:proofErr w:type="gramStart"/>
      <w:r>
        <w:rPr>
          <w:rFonts w:ascii="宋体" w:eastAsia="宋体" w:hAnsi="宋体" w:cs="宋体" w:hint="eastAsia"/>
        </w:rPr>
        <w:t>肿</w:t>
      </w:r>
      <w:proofErr w:type="gramEnd"/>
      <w:r>
        <w:rPr>
          <w:rFonts w:ascii="宋体" w:eastAsia="宋体" w:hAnsi="宋体" w:cs="宋体" w:hint="eastAsia"/>
        </w:rPr>
        <w:t>得球来圆，用火把照，黑黑的</w:t>
      </w:r>
      <w:proofErr w:type="gramStart"/>
      <w:r>
        <w:rPr>
          <w:rFonts w:ascii="宋体" w:eastAsia="宋体" w:hAnsi="宋体" w:cs="宋体" w:hint="eastAsia"/>
        </w:rPr>
        <w:t>盐木碎子</w:t>
      </w:r>
      <w:proofErr w:type="gramEnd"/>
      <w:r>
        <w:rPr>
          <w:rFonts w:ascii="宋体" w:eastAsia="宋体" w:hAnsi="宋体" w:cs="宋体" w:hint="eastAsia"/>
        </w:rPr>
        <w:t>散布在掌肉内，叫人去把扁担拿来，在火下一亮，才发现损了一个口儿，正窝着满滩的血迹。谁也说不清楚坚硬的盐</w:t>
      </w:r>
      <w:proofErr w:type="gramStart"/>
      <w:r>
        <w:rPr>
          <w:rFonts w:ascii="宋体" w:eastAsia="宋体" w:hAnsi="宋体" w:cs="宋体" w:hint="eastAsia"/>
        </w:rPr>
        <w:t>木如何</w:t>
      </w:r>
      <w:proofErr w:type="gramEnd"/>
      <w:r>
        <w:rPr>
          <w:rFonts w:ascii="宋体" w:eastAsia="宋体" w:hAnsi="宋体" w:cs="宋体" w:hint="eastAsia"/>
        </w:rPr>
        <w:t>何时就损了的。下半夜里勉强</w:t>
      </w:r>
      <w:proofErr w:type="gramStart"/>
      <w:r>
        <w:rPr>
          <w:rFonts w:ascii="宋体" w:eastAsia="宋体" w:hAnsi="宋体" w:cs="宋体" w:hint="eastAsia"/>
        </w:rPr>
        <w:t>瞌</w:t>
      </w:r>
      <w:proofErr w:type="gramEnd"/>
      <w:r>
        <w:rPr>
          <w:rFonts w:ascii="宋体" w:eastAsia="宋体" w:hAnsi="宋体" w:cs="宋体" w:hint="eastAsia"/>
        </w:rPr>
        <w:t>了会儿，就听到水滚的声音，</w:t>
      </w:r>
      <w:proofErr w:type="gramStart"/>
      <w:r>
        <w:rPr>
          <w:rFonts w:ascii="宋体" w:eastAsia="宋体" w:hAnsi="宋体" w:cs="宋体" w:hint="eastAsia"/>
        </w:rPr>
        <w:t>咕噜咕噜</w:t>
      </w:r>
      <w:proofErr w:type="gramEnd"/>
      <w:r>
        <w:rPr>
          <w:rFonts w:ascii="宋体" w:eastAsia="宋体" w:hAnsi="宋体" w:cs="宋体" w:hint="eastAsia"/>
        </w:rPr>
        <w:t>的满锅沸水在耳朵里响个不停，要腾出来了。高爷子本来就不好耳，跟他讲话小声点，就当真听不到，大声点他又不高兴了。这会儿听得一清二楚，只怕脑袋要响炸了。没法子想，只好</w:t>
      </w:r>
      <w:proofErr w:type="gramStart"/>
      <w:r>
        <w:rPr>
          <w:rFonts w:ascii="宋体" w:eastAsia="宋体" w:hAnsi="宋体" w:cs="宋体" w:hint="eastAsia"/>
        </w:rPr>
        <w:t>搜</w:t>
      </w:r>
      <w:proofErr w:type="gramEnd"/>
      <w:r>
        <w:rPr>
          <w:rFonts w:ascii="宋体" w:eastAsia="宋体" w:hAnsi="宋体" w:cs="宋体" w:hint="eastAsia"/>
        </w:rPr>
        <w:t>齐全家的棉被衣服枕，叠成一座软山，侧着身子，砰的把耳朵重重地敲向枕头。水声没退，倒是把颈子给撞痛，脑门子</w:t>
      </w:r>
      <w:proofErr w:type="gramStart"/>
      <w:r>
        <w:rPr>
          <w:rFonts w:ascii="宋体" w:eastAsia="宋体" w:hAnsi="宋体" w:cs="宋体" w:hint="eastAsia"/>
        </w:rPr>
        <w:t>磕</w:t>
      </w:r>
      <w:proofErr w:type="gramEnd"/>
      <w:r>
        <w:rPr>
          <w:rFonts w:ascii="宋体" w:eastAsia="宋体" w:hAnsi="宋体" w:cs="宋体" w:hint="eastAsia"/>
        </w:rPr>
        <w:t>昏沉了。</w:t>
      </w:r>
    </w:p>
    <w:p w14:paraId="4803AE1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之后，高爷子就病</w:t>
      </w:r>
      <w:proofErr w:type="gramStart"/>
      <w:r>
        <w:rPr>
          <w:rFonts w:ascii="宋体" w:eastAsia="宋体" w:hAnsi="宋体" w:cs="宋体" w:hint="eastAsia"/>
        </w:rPr>
        <w:t>得歪三倒</w:t>
      </w:r>
      <w:proofErr w:type="gramEnd"/>
      <w:r>
        <w:rPr>
          <w:rFonts w:ascii="宋体" w:eastAsia="宋体" w:hAnsi="宋体" w:cs="宋体" w:hint="eastAsia"/>
        </w:rPr>
        <w:t>四。牙齿缝蛀牙洞还</w:t>
      </w:r>
      <w:proofErr w:type="gramStart"/>
      <w:r>
        <w:rPr>
          <w:rFonts w:ascii="宋体" w:eastAsia="宋体" w:hAnsi="宋体" w:cs="宋体" w:hint="eastAsia"/>
        </w:rPr>
        <w:t>夹塞着猎儿犬</w:t>
      </w:r>
      <w:proofErr w:type="gramEnd"/>
      <w:r>
        <w:rPr>
          <w:rFonts w:ascii="宋体" w:eastAsia="宋体" w:hAnsi="宋体" w:cs="宋体" w:hint="eastAsia"/>
        </w:rPr>
        <w:t>的肉丝</w:t>
      </w:r>
      <w:proofErr w:type="gramStart"/>
      <w:r>
        <w:rPr>
          <w:rFonts w:ascii="宋体" w:eastAsia="宋体" w:hAnsi="宋体" w:cs="宋体" w:hint="eastAsia"/>
        </w:rPr>
        <w:t>的坡众都</w:t>
      </w:r>
      <w:proofErr w:type="gramEnd"/>
      <w:r>
        <w:rPr>
          <w:rFonts w:ascii="宋体" w:eastAsia="宋体" w:hAnsi="宋体" w:cs="宋体" w:hint="eastAsia"/>
        </w:rPr>
        <w:t>说是那日里出尽了</w:t>
      </w:r>
      <w:proofErr w:type="gramStart"/>
      <w:r>
        <w:rPr>
          <w:rFonts w:ascii="宋体" w:eastAsia="宋体" w:hAnsi="宋体" w:cs="宋体" w:hint="eastAsia"/>
        </w:rPr>
        <w:t>力伤了条气</w:t>
      </w:r>
      <w:proofErr w:type="gramEnd"/>
      <w:r>
        <w:rPr>
          <w:rFonts w:ascii="宋体" w:eastAsia="宋体" w:hAnsi="宋体" w:cs="宋体" w:hint="eastAsia"/>
        </w:rPr>
        <w:t>了。又说到坡情，都竖起粗拇指儿</w:t>
      </w:r>
      <w:proofErr w:type="gramStart"/>
      <w:r>
        <w:rPr>
          <w:rFonts w:ascii="宋体" w:eastAsia="宋体" w:hAnsi="宋体" w:cs="宋体" w:hint="eastAsia"/>
        </w:rPr>
        <w:t>盛赞县</w:t>
      </w:r>
      <w:proofErr w:type="gramEnd"/>
      <w:r>
        <w:rPr>
          <w:rFonts w:ascii="宋体" w:eastAsia="宋体" w:hAnsi="宋体" w:cs="宋体" w:hint="eastAsia"/>
        </w:rPr>
        <w:t>老爷有爱心，有服务精神，又</w:t>
      </w:r>
      <w:proofErr w:type="gramStart"/>
      <w:r>
        <w:rPr>
          <w:rFonts w:ascii="宋体" w:eastAsia="宋体" w:hAnsi="宋体" w:cs="宋体" w:hint="eastAsia"/>
        </w:rPr>
        <w:lastRenderedPageBreak/>
        <w:t>因着被坡众</w:t>
      </w:r>
      <w:proofErr w:type="gramEnd"/>
      <w:r>
        <w:rPr>
          <w:rFonts w:ascii="宋体" w:eastAsia="宋体" w:hAnsi="宋体" w:cs="宋体" w:hint="eastAsia"/>
        </w:rPr>
        <w:t>的团结忠</w:t>
      </w:r>
      <w:proofErr w:type="gramStart"/>
      <w:r>
        <w:rPr>
          <w:rFonts w:ascii="宋体" w:eastAsia="宋体" w:hAnsi="宋体" w:cs="宋体" w:hint="eastAsia"/>
        </w:rPr>
        <w:t>恳</w:t>
      </w:r>
      <w:proofErr w:type="gramEnd"/>
      <w:r>
        <w:rPr>
          <w:rFonts w:ascii="宋体" w:eastAsia="宋体" w:hAnsi="宋体" w:cs="宋体" w:hint="eastAsia"/>
        </w:rPr>
        <w:t>（烧烤会）所感动，已答应优先申请发展本坡，再过不久（很快的）就有条大路通到每一家的楼梯口，不用坐半天的泊船进市了。说得兴起，两粒眼珠子亮得似龙珠，连</w:t>
      </w:r>
      <w:proofErr w:type="gramStart"/>
      <w:r>
        <w:rPr>
          <w:rFonts w:ascii="宋体" w:eastAsia="宋体" w:hAnsi="宋体" w:cs="宋体" w:hint="eastAsia"/>
        </w:rPr>
        <w:t>睫毛也闪弯</w:t>
      </w:r>
      <w:proofErr w:type="gramEnd"/>
      <w:r>
        <w:rPr>
          <w:rFonts w:ascii="宋体" w:eastAsia="宋体" w:hAnsi="宋体" w:cs="宋体" w:hint="eastAsia"/>
        </w:rPr>
        <w:t>了。高爷子只时不时地耸起肩膀，把耳朵撞得哑哑响。他瘦得只剩下两粒眼睛滕都</w:t>
      </w:r>
      <w:proofErr w:type="gramStart"/>
      <w:r>
        <w:rPr>
          <w:rFonts w:ascii="宋体" w:eastAsia="宋体" w:hAnsi="宋体" w:cs="宋体" w:hint="eastAsia"/>
        </w:rPr>
        <w:t>碌</w:t>
      </w:r>
      <w:proofErr w:type="gramEnd"/>
      <w:r>
        <w:rPr>
          <w:rFonts w:ascii="宋体" w:eastAsia="宋体" w:hAnsi="宋体" w:cs="宋体" w:hint="eastAsia"/>
        </w:rPr>
        <w:t>都转，半句话也没说。只心里头是明明白白地恨着。</w:t>
      </w:r>
    </w:p>
    <w:p w14:paraId="5039FB2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四月里，稻草人吓不走整群的麻雀儿东南西北飞，高爷</w:t>
      </w:r>
      <w:proofErr w:type="gramStart"/>
      <w:r>
        <w:rPr>
          <w:rFonts w:ascii="宋体" w:eastAsia="宋体" w:hAnsi="宋体" w:cs="宋体" w:hint="eastAsia"/>
        </w:rPr>
        <w:t>子也磕不出</w:t>
      </w:r>
      <w:proofErr w:type="gramEnd"/>
      <w:r>
        <w:rPr>
          <w:rFonts w:ascii="宋体" w:eastAsia="宋体" w:hAnsi="宋体" w:cs="宋体" w:hint="eastAsia"/>
        </w:rPr>
        <w:t>耳朵里的水响。夜里刚过十点钟，在白天里还能到塘边挑水的高爷子忽然软了手脚。大家轻轻地把他</w:t>
      </w:r>
      <w:proofErr w:type="gramStart"/>
      <w:r>
        <w:rPr>
          <w:rFonts w:ascii="宋体" w:eastAsia="宋体" w:hAnsi="宋体" w:cs="宋体" w:hint="eastAsia"/>
        </w:rPr>
        <w:t>装进臭湿胡椒</w:t>
      </w:r>
      <w:proofErr w:type="gramEnd"/>
      <w:r>
        <w:rPr>
          <w:rFonts w:ascii="宋体" w:eastAsia="宋体" w:hAnsi="宋体" w:cs="宋体" w:hint="eastAsia"/>
        </w:rPr>
        <w:t>味的竹箩里，举着火把，一路摇摇晃晃地扛到泥泞深陷进膝头的河边。天髙树也高，草长路也长，高爷子手 里捏着磨得光</w:t>
      </w:r>
      <w:proofErr w:type="gramStart"/>
      <w:r>
        <w:rPr>
          <w:rFonts w:ascii="宋体" w:eastAsia="宋体" w:hAnsi="宋体" w:cs="宋体" w:hint="eastAsia"/>
        </w:rPr>
        <w:t>光滑</w:t>
      </w:r>
      <w:proofErr w:type="gramEnd"/>
      <w:r>
        <w:rPr>
          <w:rFonts w:ascii="宋体" w:eastAsia="宋体" w:hAnsi="宋体" w:cs="宋体" w:hint="eastAsia"/>
        </w:rPr>
        <w:t>滑的椰壳子盛血痰，一本登记着各家各户所借款目的小册子正插在裤头，被抬进自家的小木船里，随着做梦似的摇摆，朝着黑暗里划去。</w:t>
      </w:r>
    </w:p>
    <w:p w14:paraId="5B65B2E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焦黄的煤油灯下的高爷子忽然开了口，歪着脖子</w:t>
      </w:r>
      <w:proofErr w:type="gramStart"/>
      <w:r>
        <w:rPr>
          <w:rFonts w:ascii="宋体" w:eastAsia="宋体" w:hAnsi="宋体" w:cs="宋体" w:hint="eastAsia"/>
        </w:rPr>
        <w:t>疾</w:t>
      </w:r>
      <w:proofErr w:type="gramEnd"/>
      <w:r>
        <w:rPr>
          <w:rFonts w:ascii="宋体" w:eastAsia="宋体" w:hAnsi="宋体" w:cs="宋体" w:hint="eastAsia"/>
        </w:rPr>
        <w:t>声道：</w:t>
      </w:r>
    </w:p>
    <w:p w14:paraId="678C512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行，行。</w:t>
      </w:r>
    </w:p>
    <w:p w14:paraId="0D12493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大伙儿猜他敢情是急着进市求医，忙道：</w:t>
      </w:r>
    </w:p>
    <w:p w14:paraId="118EB89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就了，就了！</w:t>
      </w:r>
    </w:p>
    <w:p w14:paraId="2B4C3FE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谁想高爷子却僵硬地伸直腰骨，要站起来的模样，但他试了几次都跌回船舱板上。他没了力，只喘着气，下巴的胡渣子</w:t>
      </w:r>
      <w:proofErr w:type="gramStart"/>
      <w:r>
        <w:rPr>
          <w:rFonts w:ascii="宋体" w:eastAsia="宋体" w:hAnsi="宋体" w:cs="宋体" w:hint="eastAsia"/>
        </w:rPr>
        <w:t>一</w:t>
      </w:r>
      <w:proofErr w:type="gramEnd"/>
      <w:r>
        <w:rPr>
          <w:rFonts w:ascii="宋体" w:eastAsia="宋体" w:hAnsi="宋体" w:cs="宋体" w:hint="eastAsia"/>
        </w:rPr>
        <w:t>掀一掀地，出力道：</w:t>
      </w:r>
    </w:p>
    <w:p w14:paraId="273BC8C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行，行。</w:t>
      </w:r>
    </w:p>
    <w:p w14:paraId="3B93121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谁也没听懂这个被不停重复的单音字。</w:t>
      </w:r>
    </w:p>
    <w:p w14:paraId="1429462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而天黑得真黑，</w:t>
      </w:r>
      <w:proofErr w:type="gramStart"/>
      <w:r>
        <w:rPr>
          <w:rFonts w:ascii="宋体" w:eastAsia="宋体" w:hAnsi="宋体" w:cs="宋体" w:hint="eastAsia"/>
        </w:rPr>
        <w:t>茫塞河</w:t>
      </w:r>
      <w:proofErr w:type="gramEnd"/>
      <w:r>
        <w:rPr>
          <w:rFonts w:ascii="宋体" w:eastAsia="宋体" w:hAnsi="宋体" w:cs="宋体" w:hint="eastAsia"/>
        </w:rPr>
        <w:t>把木船推进拉让江口时，大伙儿就着灯光一看，高爷子早已不知何时</w:t>
      </w:r>
      <w:proofErr w:type="gramStart"/>
      <w:r>
        <w:rPr>
          <w:rFonts w:ascii="宋体" w:eastAsia="宋体" w:hAnsi="宋体" w:cs="宋体" w:hint="eastAsia"/>
        </w:rPr>
        <w:t>寒着</w:t>
      </w:r>
      <w:proofErr w:type="gramEnd"/>
      <w:r>
        <w:rPr>
          <w:rFonts w:ascii="宋体" w:eastAsia="宋体" w:hAnsi="宋体" w:cs="宋体" w:hint="eastAsia"/>
        </w:rPr>
        <w:t>一张老脸（有说是在最后一个行字时），几根手指仿似铁钉深嵌进椰壳内，是再也拔不出来了。</w:t>
      </w:r>
    </w:p>
    <w:p w14:paraId="0E76466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时值一九五四年，</w:t>
      </w:r>
      <w:proofErr w:type="gramStart"/>
      <w:r>
        <w:rPr>
          <w:rFonts w:ascii="宋体" w:eastAsia="宋体" w:hAnsi="宋体" w:cs="宋体" w:hint="eastAsia"/>
        </w:rPr>
        <w:t>离猎儿犬</w:t>
      </w:r>
      <w:proofErr w:type="gramEnd"/>
      <w:r>
        <w:rPr>
          <w:rFonts w:ascii="宋体" w:eastAsia="宋体" w:hAnsi="宋体" w:cs="宋体" w:hint="eastAsia"/>
        </w:rPr>
        <w:t>的事又过了十年。</w:t>
      </w:r>
    </w:p>
    <w:p w14:paraId="6A77A24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（一）</w:t>
      </w:r>
    </w:p>
    <w:p w14:paraId="0A9954D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他的牙龈磨着牙龈，一颗牙齿也不见了，先前还是湿</w:t>
      </w:r>
      <w:proofErr w:type="gramStart"/>
      <w:r>
        <w:rPr>
          <w:rFonts w:ascii="宋体" w:eastAsia="宋体" w:hAnsi="宋体" w:cs="宋体" w:hint="eastAsia"/>
        </w:rPr>
        <w:t>濡濡</w:t>
      </w:r>
      <w:proofErr w:type="gramEnd"/>
      <w:r>
        <w:rPr>
          <w:rFonts w:ascii="宋体" w:eastAsia="宋体" w:hAnsi="宋体" w:cs="宋体" w:hint="eastAsia"/>
        </w:rPr>
        <w:t>的满腔口水，一下子就干皱得嘴也合不起来。他试着用舌头来顶扁瘪的牙肉，才悚然发现不见了的牙齿都跑回来，塞在口腔内，硬顶</w:t>
      </w:r>
      <w:proofErr w:type="gramStart"/>
      <w:r>
        <w:rPr>
          <w:rFonts w:ascii="宋体" w:eastAsia="宋体" w:hAnsi="宋体" w:cs="宋体" w:hint="eastAsia"/>
        </w:rPr>
        <w:t>顶</w:t>
      </w:r>
      <w:proofErr w:type="gramEnd"/>
      <w:r>
        <w:rPr>
          <w:rFonts w:ascii="宋体" w:eastAsia="宋体" w:hAnsi="宋体" w:cs="宋体" w:hint="eastAsia"/>
        </w:rPr>
        <w:t>的，觉痛，而牙齿开始咬着牙齿，牙龈咬着牙龈、牙齿咬着牙龈的、剧烈地打起战来。</w:t>
      </w:r>
    </w:p>
    <w:p w14:paraId="3759584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他慌了，神智紧扯得使他清楚地觉得痛的电波从嘴里打到脑神经，心跳加速，含糊地嗯，接着</w:t>
      </w:r>
      <w:proofErr w:type="gramStart"/>
      <w:r>
        <w:rPr>
          <w:rFonts w:ascii="宋体" w:eastAsia="宋体" w:hAnsi="宋体" w:cs="宋体" w:hint="eastAsia"/>
        </w:rPr>
        <w:t>一</w:t>
      </w:r>
      <w:proofErr w:type="gramEnd"/>
      <w:r>
        <w:rPr>
          <w:rFonts w:ascii="宋体" w:eastAsia="宋体" w:hAnsi="宋体" w:cs="宋体" w:hint="eastAsia"/>
        </w:rPr>
        <w:t>踢脚，梦就被踢到床下去了。他用粗硬的手掌擦一擦油滑汗湿的脸，手指就顺势溜进嘴里抓牙齿，一颗一颗地从齿颈抓起，确定每颗牙齿都实实固</w:t>
      </w:r>
      <w:proofErr w:type="gramStart"/>
      <w:r>
        <w:rPr>
          <w:rFonts w:ascii="宋体" w:eastAsia="宋体" w:hAnsi="宋体" w:cs="宋体" w:hint="eastAsia"/>
        </w:rPr>
        <w:t>固</w:t>
      </w:r>
      <w:proofErr w:type="gramEnd"/>
      <w:r>
        <w:rPr>
          <w:rFonts w:ascii="宋体" w:eastAsia="宋体" w:hAnsi="宋体" w:cs="宋体" w:hint="eastAsia"/>
        </w:rPr>
        <w:t>地硬挺着后，才放心地呼一口气，波的指间的</w:t>
      </w:r>
      <w:proofErr w:type="gramStart"/>
      <w:r>
        <w:rPr>
          <w:rFonts w:ascii="宋体" w:eastAsia="宋体" w:hAnsi="宋体" w:cs="宋体" w:hint="eastAsia"/>
        </w:rPr>
        <w:t>齿污弹</w:t>
      </w:r>
      <w:proofErr w:type="gramEnd"/>
      <w:r>
        <w:rPr>
          <w:rFonts w:ascii="宋体" w:eastAsia="宋体" w:hAnsi="宋体" w:cs="宋体" w:hint="eastAsia"/>
        </w:rPr>
        <w:t>走。</w:t>
      </w:r>
    </w:p>
    <w:p w14:paraId="799DA71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最近总是睡不好。夜里摸</w:t>
      </w:r>
      <w:proofErr w:type="gramStart"/>
      <w:r>
        <w:rPr>
          <w:rFonts w:ascii="宋体" w:eastAsia="宋体" w:hAnsi="宋体" w:cs="宋体" w:hint="eastAsia"/>
        </w:rPr>
        <w:t>三擦四</w:t>
      </w:r>
      <w:proofErr w:type="gramEnd"/>
      <w:r>
        <w:rPr>
          <w:rFonts w:ascii="宋体" w:eastAsia="宋体" w:hAnsi="宋体" w:cs="宋体" w:hint="eastAsia"/>
        </w:rPr>
        <w:t>地赖着不想上床，怕睡得太早了，梦就没有断的时候。这习惯的养成其实是逃避梦魔的一种借口，他自己是知道得很清楚的。有人说梦是最无聊的一种透明物质，在人黑暗的背后继续上演怪诞的幻想，但他可不那么说，只觉得人在睡梦中是最彻底的被征服，也是最彻底的失败。他不喜欢这种挫败感，就是只想到被征服就会令他愤懑难平。而那夜也是不知睡到几点，沙沙的就瞪着空地上伸出来的一只沙手，伸</w:t>
      </w:r>
      <w:proofErr w:type="gramStart"/>
      <w:r>
        <w:rPr>
          <w:rFonts w:ascii="宋体" w:eastAsia="宋体" w:hAnsi="宋体" w:cs="宋体" w:hint="eastAsia"/>
        </w:rPr>
        <w:t>也伸地送来</w:t>
      </w:r>
      <w:proofErr w:type="gramEnd"/>
      <w:r>
        <w:rPr>
          <w:rFonts w:ascii="宋体" w:eastAsia="宋体" w:hAnsi="宋体" w:cs="宋体" w:hint="eastAsia"/>
        </w:rPr>
        <w:t>一掌沙，他</w:t>
      </w:r>
      <w:proofErr w:type="gramStart"/>
      <w:r>
        <w:rPr>
          <w:rFonts w:ascii="宋体" w:eastAsia="宋体" w:hAnsi="宋体" w:cs="宋体" w:hint="eastAsia"/>
        </w:rPr>
        <w:t>紧闭着</w:t>
      </w:r>
      <w:proofErr w:type="gramEnd"/>
      <w:r>
        <w:rPr>
          <w:rFonts w:ascii="宋体" w:eastAsia="宋体" w:hAnsi="宋体" w:cs="宋体" w:hint="eastAsia"/>
        </w:rPr>
        <w:t>的嘴还是挡不住沙的涌入，像风向袋，鼓满风潮，结果</w:t>
      </w:r>
      <w:proofErr w:type="gramStart"/>
      <w:r>
        <w:rPr>
          <w:rFonts w:ascii="宋体" w:eastAsia="宋体" w:hAnsi="宋体" w:cs="宋体" w:hint="eastAsia"/>
        </w:rPr>
        <w:t>齿缝齿洞舌底</w:t>
      </w:r>
      <w:proofErr w:type="gramEnd"/>
      <w:r>
        <w:rPr>
          <w:rFonts w:ascii="宋体" w:eastAsia="宋体" w:hAnsi="宋体" w:cs="宋体" w:hint="eastAsia"/>
        </w:rPr>
        <w:t>舌面都被沙侵占。他醒来咕咕地咳，也用手去拔，还是觉得满嘴都是沙，要转一转舌头都感困难。他的妻睡眼惺松地看他一眼，翻身又睡着了。</w:t>
      </w:r>
    </w:p>
    <w:p w14:paraId="3020EA4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那日起</w:t>
      </w:r>
      <w:proofErr w:type="gramStart"/>
      <w:r>
        <w:rPr>
          <w:rFonts w:ascii="宋体" w:eastAsia="宋体" w:hAnsi="宋体" w:cs="宋体" w:hint="eastAsia"/>
        </w:rPr>
        <w:t>他就寒了</w:t>
      </w:r>
      <w:proofErr w:type="gramEnd"/>
      <w:r>
        <w:rPr>
          <w:rFonts w:ascii="宋体" w:eastAsia="宋体" w:hAnsi="宋体" w:cs="宋体" w:hint="eastAsia"/>
        </w:rPr>
        <w:t>心，隐隐地知道有事要发生了，但不知道是什么事，至于</w:t>
      </w:r>
      <w:proofErr w:type="gramStart"/>
      <w:r>
        <w:rPr>
          <w:rFonts w:ascii="宋体" w:eastAsia="宋体" w:hAnsi="宋体" w:cs="宋体" w:hint="eastAsia"/>
        </w:rPr>
        <w:t>恶梦</w:t>
      </w:r>
      <w:proofErr w:type="gramEnd"/>
      <w:r>
        <w:rPr>
          <w:rFonts w:ascii="宋体" w:eastAsia="宋体" w:hAnsi="宋体" w:cs="宋体" w:hint="eastAsia"/>
        </w:rPr>
        <w:t>连篇是不是正如古老的传说中的坏预兆，更是不敢去想的心跳一百。</w:t>
      </w:r>
    </w:p>
    <w:p w14:paraId="79C7E76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吃过早饭（他还想着夜来的梦，故意把白饭咸鱼干嚼得嘎巴乱响）， 他扛着偌大的竹箩到水塘里洗胡椒。污水混着浮泥团飘出浓</w:t>
      </w:r>
      <w:proofErr w:type="gramStart"/>
      <w:r>
        <w:rPr>
          <w:rFonts w:ascii="宋体" w:eastAsia="宋体" w:hAnsi="宋体" w:cs="宋体" w:hint="eastAsia"/>
        </w:rPr>
        <w:t>洌</w:t>
      </w:r>
      <w:proofErr w:type="gramEnd"/>
      <w:r>
        <w:rPr>
          <w:rFonts w:ascii="宋体" w:eastAsia="宋体" w:hAnsi="宋体" w:cs="宋体" w:hint="eastAsia"/>
        </w:rPr>
        <w:t>的辛辣，他站在烂泥地上，用竹扁担把浸得够时日的麻袋推到塘边，四四方方的黑麻袋半浮半沉地被刚下的硬实麻袋阻挡去路，他花了好大的劲才把露着一角的麻袋推到塘边。</w:t>
      </w:r>
    </w:p>
    <w:p w14:paraId="0504425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lastRenderedPageBreak/>
        <w:t>浸满胡椒的塘水既冷又臭且黑。他把竹箩放进安装在水里的木板上，拖过一包胡椒，就着水的浮力，解了绳索，塘水就把</w:t>
      </w:r>
      <w:proofErr w:type="gramStart"/>
      <w:r>
        <w:rPr>
          <w:rFonts w:ascii="宋体" w:eastAsia="宋体" w:hAnsi="宋体" w:cs="宋体" w:hint="eastAsia"/>
        </w:rPr>
        <w:t>椒</w:t>
      </w:r>
      <w:proofErr w:type="gramEnd"/>
      <w:r>
        <w:rPr>
          <w:rFonts w:ascii="宋体" w:eastAsia="宋体" w:hAnsi="宋体" w:cs="宋体" w:hint="eastAsia"/>
        </w:rPr>
        <w:t>粒</w:t>
      </w:r>
      <w:proofErr w:type="gramStart"/>
      <w:r>
        <w:rPr>
          <w:rFonts w:ascii="宋体" w:eastAsia="宋体" w:hAnsi="宋体" w:cs="宋体" w:hint="eastAsia"/>
        </w:rPr>
        <w:t>椒</w:t>
      </w:r>
      <w:proofErr w:type="gramEnd"/>
      <w:r>
        <w:rPr>
          <w:rFonts w:ascii="宋体" w:eastAsia="宋体" w:hAnsi="宋体" w:cs="宋体" w:hint="eastAsia"/>
        </w:rPr>
        <w:t>丝冲进竹箩里。他扶着</w:t>
      </w:r>
      <w:proofErr w:type="gramStart"/>
      <w:r>
        <w:rPr>
          <w:rFonts w:ascii="宋体" w:eastAsia="宋体" w:hAnsi="宋体" w:cs="宋体" w:hint="eastAsia"/>
        </w:rPr>
        <w:t>插在塘央的</w:t>
      </w:r>
      <w:proofErr w:type="gramEnd"/>
      <w:r>
        <w:rPr>
          <w:rFonts w:ascii="宋体" w:eastAsia="宋体" w:hAnsi="宋体" w:cs="宋体" w:hint="eastAsia"/>
        </w:rPr>
        <w:t>木棍，爬进竹箩，双脚踩着</w:t>
      </w:r>
      <w:proofErr w:type="gramStart"/>
      <w:r>
        <w:rPr>
          <w:rFonts w:ascii="宋体" w:eastAsia="宋体" w:hAnsi="宋体" w:cs="宋体" w:hint="eastAsia"/>
        </w:rPr>
        <w:t>椒</w:t>
      </w:r>
      <w:proofErr w:type="gramEnd"/>
      <w:r>
        <w:rPr>
          <w:rFonts w:ascii="宋体" w:eastAsia="宋体" w:hAnsi="宋体" w:cs="宋体" w:hint="eastAsia"/>
        </w:rPr>
        <w:t>粒，一点也不敢含糊</w:t>
      </w:r>
      <w:proofErr w:type="gramStart"/>
      <w:r>
        <w:rPr>
          <w:rFonts w:ascii="宋体" w:eastAsia="宋体" w:hAnsi="宋体" w:cs="宋体" w:hint="eastAsia"/>
        </w:rPr>
        <w:t>地让塘水淹过</w:t>
      </w:r>
      <w:proofErr w:type="gramEnd"/>
      <w:r>
        <w:rPr>
          <w:rFonts w:ascii="宋体" w:eastAsia="宋体" w:hAnsi="宋体" w:cs="宋体" w:hint="eastAsia"/>
        </w:rPr>
        <w:t>竹箩或弄翻，不然</w:t>
      </w:r>
      <w:proofErr w:type="gramStart"/>
      <w:r>
        <w:rPr>
          <w:rFonts w:ascii="宋体" w:eastAsia="宋体" w:hAnsi="宋体" w:cs="宋体" w:hint="eastAsia"/>
        </w:rPr>
        <w:t>椒粒全</w:t>
      </w:r>
      <w:proofErr w:type="gramEnd"/>
      <w:r>
        <w:rPr>
          <w:rFonts w:ascii="宋体" w:eastAsia="宋体" w:hAnsi="宋体" w:cs="宋体" w:hint="eastAsia"/>
        </w:rPr>
        <w:t>滚进塘底就没有法子拾回了。他伸手进箩里抓一把，发现</w:t>
      </w:r>
      <w:proofErr w:type="gramStart"/>
      <w:r>
        <w:rPr>
          <w:rFonts w:ascii="宋体" w:eastAsia="宋体" w:hAnsi="宋体" w:cs="宋体" w:hint="eastAsia"/>
        </w:rPr>
        <w:t>椒</w:t>
      </w:r>
      <w:proofErr w:type="gramEnd"/>
      <w:r>
        <w:rPr>
          <w:rFonts w:ascii="宋体" w:eastAsia="宋体" w:hAnsi="宋体" w:cs="宋体" w:hint="eastAsia"/>
        </w:rPr>
        <w:t>粒全已脱离</w:t>
      </w:r>
      <w:proofErr w:type="gramStart"/>
      <w:r>
        <w:rPr>
          <w:rFonts w:ascii="宋体" w:eastAsia="宋体" w:hAnsi="宋体" w:cs="宋体" w:hint="eastAsia"/>
        </w:rPr>
        <w:t>椒</w:t>
      </w:r>
      <w:proofErr w:type="gramEnd"/>
      <w:r>
        <w:rPr>
          <w:rFonts w:ascii="宋体" w:eastAsia="宋体" w:hAnsi="宋体" w:cs="宋体" w:hint="eastAsia"/>
        </w:rPr>
        <w:t>丝，才爬起来，浸在烂泥水里捞走发黑的</w:t>
      </w:r>
      <w:proofErr w:type="gramStart"/>
      <w:r>
        <w:rPr>
          <w:rFonts w:ascii="宋体" w:eastAsia="宋体" w:hAnsi="宋体" w:cs="宋体" w:hint="eastAsia"/>
        </w:rPr>
        <w:t>椒</w:t>
      </w:r>
      <w:proofErr w:type="gramEnd"/>
      <w:r>
        <w:rPr>
          <w:rFonts w:ascii="宋体" w:eastAsia="宋体" w:hAnsi="宋体" w:cs="宋体" w:hint="eastAsia"/>
        </w:rPr>
        <w:t>丝，又站稳，腰肢抵着竹箩框，倾着让</w:t>
      </w:r>
      <w:proofErr w:type="gramStart"/>
      <w:r>
        <w:rPr>
          <w:rFonts w:ascii="宋体" w:eastAsia="宋体" w:hAnsi="宋体" w:cs="宋体" w:hint="eastAsia"/>
        </w:rPr>
        <w:t>椒</w:t>
      </w:r>
      <w:proofErr w:type="gramEnd"/>
      <w:r>
        <w:rPr>
          <w:rFonts w:ascii="宋体" w:eastAsia="宋体" w:hAnsi="宋体" w:cs="宋体" w:hint="eastAsia"/>
        </w:rPr>
        <w:t>皮浮出来。他细心地</w:t>
      </w:r>
      <w:proofErr w:type="gramStart"/>
      <w:r>
        <w:rPr>
          <w:rFonts w:ascii="宋体" w:eastAsia="宋体" w:hAnsi="宋体" w:cs="宋体" w:hint="eastAsia"/>
        </w:rPr>
        <w:t>冲洗着</w:t>
      </w:r>
      <w:proofErr w:type="gramEnd"/>
      <w:r>
        <w:rPr>
          <w:rFonts w:ascii="宋体" w:eastAsia="宋体" w:hAnsi="宋体" w:cs="宋体" w:hint="eastAsia"/>
        </w:rPr>
        <w:t>，硬实的</w:t>
      </w:r>
      <w:proofErr w:type="gramStart"/>
      <w:r>
        <w:rPr>
          <w:rFonts w:ascii="宋体" w:eastAsia="宋体" w:hAnsi="宋体" w:cs="宋体" w:hint="eastAsia"/>
        </w:rPr>
        <w:t>椒</w:t>
      </w:r>
      <w:proofErr w:type="gramEnd"/>
      <w:r>
        <w:rPr>
          <w:rFonts w:ascii="宋体" w:eastAsia="宋体" w:hAnsi="宋体" w:cs="宋体" w:hint="eastAsia"/>
        </w:rPr>
        <w:t>粒在水底下的手指缝中</w:t>
      </w:r>
      <w:proofErr w:type="gramStart"/>
      <w:r>
        <w:rPr>
          <w:rFonts w:ascii="宋体" w:eastAsia="宋体" w:hAnsi="宋体" w:cs="宋体" w:hint="eastAsia"/>
        </w:rPr>
        <w:t>滚过滚过</w:t>
      </w:r>
      <w:proofErr w:type="gramEnd"/>
      <w:r>
        <w:rPr>
          <w:rFonts w:ascii="宋体" w:eastAsia="宋体" w:hAnsi="宋体" w:cs="宋体" w:hint="eastAsia"/>
        </w:rPr>
        <w:t>，就给他一种踏实的感觉。</w:t>
      </w:r>
    </w:p>
    <w:p w14:paraId="0F70DB6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在水芋头间东闻西嗅的</w:t>
      </w:r>
      <w:proofErr w:type="gramStart"/>
      <w:r>
        <w:rPr>
          <w:rFonts w:ascii="宋体" w:eastAsia="宋体" w:hAnsi="宋体" w:cs="宋体" w:hint="eastAsia"/>
        </w:rPr>
        <w:t>纯黑半</w:t>
      </w:r>
      <w:proofErr w:type="gramEnd"/>
      <w:r>
        <w:rPr>
          <w:rFonts w:ascii="宋体" w:eastAsia="宋体" w:hAnsi="宋体" w:cs="宋体" w:hint="eastAsia"/>
        </w:rPr>
        <w:t>菜狼犬突然凶了脸，对着上山坡的来路吠了起来。他抬起汗湿的手臂擦眉间的汗珠，就看见自愿团团长</w:t>
      </w:r>
      <w:proofErr w:type="gramStart"/>
      <w:r>
        <w:rPr>
          <w:rFonts w:ascii="宋体" w:eastAsia="宋体" w:hAnsi="宋体" w:cs="宋体" w:hint="eastAsia"/>
        </w:rPr>
        <w:t>踏着军步从</w:t>
      </w:r>
      <w:proofErr w:type="gramEnd"/>
      <w:r>
        <w:rPr>
          <w:rFonts w:ascii="宋体" w:eastAsia="宋体" w:hAnsi="宋体" w:cs="宋体" w:hint="eastAsia"/>
        </w:rPr>
        <w:t>山坡上走下来。</w:t>
      </w:r>
    </w:p>
    <w:p w14:paraId="779D6D7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乡镇里流传一个笑话。有一个庄稼</w:t>
      </w:r>
      <w:proofErr w:type="gramStart"/>
      <w:r>
        <w:rPr>
          <w:rFonts w:ascii="宋体" w:eastAsia="宋体" w:hAnsi="宋体" w:cs="宋体" w:hint="eastAsia"/>
        </w:rPr>
        <w:t>佬</w:t>
      </w:r>
      <w:proofErr w:type="gramEnd"/>
      <w:r>
        <w:rPr>
          <w:rFonts w:ascii="宋体" w:eastAsia="宋体" w:hAnsi="宋体" w:cs="宋体" w:hint="eastAsia"/>
        </w:rPr>
        <w:t>，种了一辈子地，他的农作物随着行情的涨落而改变。傍晚无线电里总是播出令人忧心绝望的行情时，他就最先采取行动。七十年代中，胡椒的行情曾一度滑到</w:t>
      </w:r>
      <w:proofErr w:type="gramStart"/>
      <w:r>
        <w:rPr>
          <w:rFonts w:ascii="宋体" w:eastAsia="宋体" w:hAnsi="宋体" w:cs="宋体" w:hint="eastAsia"/>
        </w:rPr>
        <w:t>最</w:t>
      </w:r>
      <w:proofErr w:type="gramEnd"/>
      <w:r>
        <w:rPr>
          <w:rFonts w:ascii="宋体" w:eastAsia="宋体" w:hAnsi="宋体" w:cs="宋体" w:hint="eastAsia"/>
        </w:rPr>
        <w:t>底水平，他带头去砍</w:t>
      </w:r>
      <w:proofErr w:type="gramStart"/>
      <w:r>
        <w:rPr>
          <w:rFonts w:ascii="宋体" w:eastAsia="宋体" w:hAnsi="宋体" w:cs="宋体" w:hint="eastAsia"/>
        </w:rPr>
        <w:t>椒</w:t>
      </w:r>
      <w:proofErr w:type="gramEnd"/>
      <w:r>
        <w:rPr>
          <w:rFonts w:ascii="宋体" w:eastAsia="宋体" w:hAnsi="宋体" w:cs="宋体" w:hint="eastAsia"/>
        </w:rPr>
        <w:t>头，把三千四百棵胡椒砍得只剩下光秃秃的盐木柱子鬼</w:t>
      </w:r>
      <w:proofErr w:type="gramStart"/>
      <w:r>
        <w:rPr>
          <w:rFonts w:ascii="宋体" w:eastAsia="宋体" w:hAnsi="宋体" w:cs="宋体" w:hint="eastAsia"/>
        </w:rPr>
        <w:t>鬼</w:t>
      </w:r>
      <w:proofErr w:type="gramEnd"/>
      <w:r>
        <w:rPr>
          <w:rFonts w:ascii="宋体" w:eastAsia="宋体" w:hAnsi="宋体" w:cs="宋体" w:hint="eastAsia"/>
        </w:rPr>
        <w:t>地立在土头。他们叫来一辆罗里车，连夜把</w:t>
      </w:r>
      <w:proofErr w:type="gramStart"/>
      <w:r>
        <w:rPr>
          <w:rFonts w:ascii="宋体" w:eastAsia="宋体" w:hAnsi="宋体" w:cs="宋体" w:hint="eastAsia"/>
        </w:rPr>
        <w:t>椒</w:t>
      </w:r>
      <w:proofErr w:type="gramEnd"/>
      <w:r>
        <w:rPr>
          <w:rFonts w:ascii="宋体" w:eastAsia="宋体" w:hAnsi="宋体" w:cs="宋体" w:hint="eastAsia"/>
        </w:rPr>
        <w:t>藤</w:t>
      </w:r>
      <w:proofErr w:type="gramStart"/>
      <w:r>
        <w:rPr>
          <w:rFonts w:ascii="宋体" w:eastAsia="宋体" w:hAnsi="宋体" w:cs="宋体" w:hint="eastAsia"/>
        </w:rPr>
        <w:t>椒</w:t>
      </w:r>
      <w:proofErr w:type="gramEnd"/>
      <w:r>
        <w:rPr>
          <w:rFonts w:ascii="宋体" w:eastAsia="宋体" w:hAnsi="宋体" w:cs="宋体" w:hint="eastAsia"/>
        </w:rPr>
        <w:t>叶运到离镇五公里的三叉路口，堆成几座小山。这是没有成为历史根据的农民抗议事件，从政治眼光来衡量，是示威，从愤恨的行径来说，是痛苦的</w:t>
      </w:r>
      <w:proofErr w:type="gramStart"/>
      <w:r>
        <w:rPr>
          <w:rFonts w:ascii="宋体" w:eastAsia="宋体" w:hAnsi="宋体" w:cs="宋体" w:hint="eastAsia"/>
        </w:rPr>
        <w:t>吶</w:t>
      </w:r>
      <w:proofErr w:type="gramEnd"/>
      <w:r>
        <w:rPr>
          <w:rFonts w:ascii="宋体" w:eastAsia="宋体" w:hAnsi="宋体" w:cs="宋体" w:hint="eastAsia"/>
        </w:rPr>
        <w:t>喊。但他们从来不知道什么叫政治，也不晓得示威是什么。住在镇里的大人们</w:t>
      </w:r>
      <w:proofErr w:type="gramStart"/>
      <w:r>
        <w:rPr>
          <w:rFonts w:ascii="宋体" w:eastAsia="宋体" w:hAnsi="宋体" w:cs="宋体" w:hint="eastAsia"/>
        </w:rPr>
        <w:t>当做</w:t>
      </w:r>
      <w:proofErr w:type="gramEnd"/>
      <w:r>
        <w:rPr>
          <w:rFonts w:ascii="宋体" w:eastAsia="宋体" w:hAnsi="宋体" w:cs="宋体" w:hint="eastAsia"/>
        </w:rPr>
        <w:t>啥事也没发生，只 在咖啡室里谈起时笑一阵。胡椒堆在阳光曝晒三天。</w:t>
      </w:r>
      <w:proofErr w:type="gramStart"/>
      <w:r>
        <w:rPr>
          <w:rFonts w:ascii="宋体" w:eastAsia="宋体" w:hAnsi="宋体" w:cs="宋体" w:hint="eastAsia"/>
        </w:rPr>
        <w:t>藤软叶</w:t>
      </w:r>
      <w:proofErr w:type="gramEnd"/>
      <w:r>
        <w:rPr>
          <w:rFonts w:ascii="宋体" w:eastAsia="宋体" w:hAnsi="宋体" w:cs="宋体" w:hint="eastAsia"/>
        </w:rPr>
        <w:t>枯，谁也不知 道接下来该怎办，最后听代议士说这是违反政治的，将有严重的后果时， 都吓得脸青唇白，连夜又搬回去。之后就开始种植可可，为着防止松鼠破坏果实，代议士多番向政府要求发回在六十年代被没收的枪枝，不果，</w:t>
      </w:r>
      <w:proofErr w:type="gramStart"/>
      <w:r>
        <w:rPr>
          <w:rFonts w:ascii="宋体" w:eastAsia="宋体" w:hAnsi="宋体" w:cs="宋体" w:hint="eastAsia"/>
        </w:rPr>
        <w:t>自愿团因此</w:t>
      </w:r>
      <w:proofErr w:type="gramEnd"/>
      <w:r>
        <w:rPr>
          <w:rFonts w:ascii="宋体" w:eastAsia="宋体" w:hAnsi="宋体" w:cs="宋体" w:hint="eastAsia"/>
        </w:rPr>
        <w:t xml:space="preserve">在各地宣告成立，人团的农民可享有枪枝、子弹的供应，又有发展水电的承诺。名义上是桿卫家园、团结一致，实际上是人民兵，在非常时期时是要披甲上阵的。他早看清情势，又不肯违背自己的意愿，一直不 </w:t>
      </w:r>
      <w:proofErr w:type="gramStart"/>
      <w:r>
        <w:rPr>
          <w:rFonts w:ascii="宋体" w:eastAsia="宋体" w:hAnsi="宋体" w:cs="宋体" w:hint="eastAsia"/>
        </w:rPr>
        <w:t>肯人团</w:t>
      </w:r>
      <w:proofErr w:type="gramEnd"/>
      <w:r>
        <w:rPr>
          <w:rFonts w:ascii="宋体" w:eastAsia="宋体" w:hAnsi="宋体" w:cs="宋体" w:hint="eastAsia"/>
        </w:rPr>
        <w:t>。团长说</w:t>
      </w:r>
      <w:proofErr w:type="gramStart"/>
      <w:r>
        <w:rPr>
          <w:rFonts w:ascii="宋体" w:eastAsia="宋体" w:hAnsi="宋体" w:cs="宋体" w:hint="eastAsia"/>
        </w:rPr>
        <w:t>不</w:t>
      </w:r>
      <w:proofErr w:type="gramEnd"/>
      <w:r>
        <w:rPr>
          <w:rFonts w:ascii="宋体" w:eastAsia="宋体" w:hAnsi="宋体" w:cs="宋体" w:hint="eastAsia"/>
        </w:rPr>
        <w:t>人团</w:t>
      </w:r>
      <w:proofErr w:type="gramStart"/>
      <w:r>
        <w:rPr>
          <w:rFonts w:ascii="宋体" w:eastAsia="宋体" w:hAnsi="宋体" w:cs="宋体" w:hint="eastAsia"/>
        </w:rPr>
        <w:t>的坡民将</w:t>
      </w:r>
      <w:proofErr w:type="gramEnd"/>
      <w:r>
        <w:rPr>
          <w:rFonts w:ascii="宋体" w:eastAsia="宋体" w:hAnsi="宋体" w:cs="宋体" w:hint="eastAsia"/>
        </w:rPr>
        <w:t>没有水电供应，精的就快点。一顶不肯合作的大帽子压下来，再加上屡次申请皆不被批准的愤怒的怪罪，使他总是 被</w:t>
      </w:r>
      <w:proofErr w:type="gramStart"/>
      <w:r>
        <w:rPr>
          <w:rFonts w:ascii="宋体" w:eastAsia="宋体" w:hAnsi="宋体" w:cs="宋体" w:hint="eastAsia"/>
        </w:rPr>
        <w:t>那样那样</w:t>
      </w:r>
      <w:proofErr w:type="gramEnd"/>
      <w:r>
        <w:rPr>
          <w:rFonts w:ascii="宋体" w:eastAsia="宋体" w:hAnsi="宋体" w:cs="宋体" w:hint="eastAsia"/>
        </w:rPr>
        <w:t>地被观望着。</w:t>
      </w:r>
    </w:p>
    <w:p w14:paraId="6D7E05E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为着要建这条路，你是知道的。</w:t>
      </w:r>
    </w:p>
    <w:p w14:paraId="16B6A49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团长吞了一口口水，眼睛横扫过铺在塘边的十来个麻袋包，思索一阵才再接下去。</w:t>
      </w:r>
    </w:p>
    <w:p w14:paraId="77D473E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我们不希望这个计划再耽搁住。</w:t>
      </w:r>
    </w:p>
    <w:p w14:paraId="2C6EDF8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上一次开会的时候，代议士就已经说过，政府愿意为我们建路，但不能赔太多。</w:t>
      </w:r>
    </w:p>
    <w:p w14:paraId="3481EE8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种下去的总有的赔。</w:t>
      </w:r>
    </w:p>
    <w:p w14:paraId="77A8522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他说完重重地白一眼。</w:t>
      </w:r>
    </w:p>
    <w:p w14:paraId="0F64D3A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你们就是这样想。现在经济不好，代议士说政府没什么钱，赔的是老树，新树是不赔的。像你这样种下去，只怕是一个仙也没有得赔，想吃猪肝骨！</w:t>
      </w:r>
    </w:p>
    <w:p w14:paraId="2A19532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团长拉下草绿色鸭舌帽，在膝盖上拍两拍，又重重地盖回头上，就加深了脸的阴沉。</w:t>
      </w:r>
    </w:p>
    <w:p w14:paraId="2898386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国行会没钱？那到香港的二十五亿还没有下落呢。</w:t>
      </w:r>
    </w:p>
    <w:p w14:paraId="72B82EC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他讥诮地笑了起来，暗里还是吃惊于消息走速的狠劲，也连带地把团长给得罪了。他知道他不明白他说什么。（很多人常不明白他说什么。）</w:t>
      </w:r>
    </w:p>
    <w:p w14:paraId="1EE6F84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我不管你怎么说都好，总之有言在先了，我们不希望有什么不愉快的事情发生。一条路，建得成，也是大家的好。团长的语气强硬，</w:t>
      </w:r>
      <w:proofErr w:type="gramStart"/>
      <w:r>
        <w:rPr>
          <w:rFonts w:ascii="宋体" w:eastAsia="宋体" w:hAnsi="宋体" w:cs="宋体" w:hint="eastAsia"/>
        </w:rPr>
        <w:t>彷彿</w:t>
      </w:r>
      <w:proofErr w:type="gramEnd"/>
      <w:r>
        <w:rPr>
          <w:rFonts w:ascii="宋体" w:eastAsia="宋体" w:hAnsi="宋体" w:cs="宋体" w:hint="eastAsia"/>
        </w:rPr>
        <w:t>脸皮也被一层铁片镀过。他从草地上站起来， 有点嫌恶地别过脸，避开浓浓的</w:t>
      </w:r>
      <w:proofErr w:type="gramStart"/>
      <w:r>
        <w:rPr>
          <w:rFonts w:ascii="宋体" w:eastAsia="宋体" w:hAnsi="宋体" w:cs="宋体" w:hint="eastAsia"/>
        </w:rPr>
        <w:t>椒</w:t>
      </w:r>
      <w:proofErr w:type="gramEnd"/>
      <w:r>
        <w:rPr>
          <w:rFonts w:ascii="宋体" w:eastAsia="宋体" w:hAnsi="宋体" w:cs="宋体" w:hint="eastAsia"/>
        </w:rPr>
        <w:t>水味。</w:t>
      </w:r>
    </w:p>
    <w:p w14:paraId="1DCEDAE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这张表格，你签名后交给我。</w:t>
      </w:r>
    </w:p>
    <w:p w14:paraId="23B0FBC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坐在电视机前看着荧光幕上的人影奔动，耳里澎湃的是听不懂的英语，按另一台，则是国语影片，更加的乏味兼不明。在变动箱子的闪烁间，他一直想着表格的事。签，自己多年来对“真理”的执着，和良心上的</w:t>
      </w:r>
      <w:proofErr w:type="gramStart"/>
      <w:r>
        <w:rPr>
          <w:rFonts w:ascii="宋体" w:eastAsia="宋体" w:hAnsi="宋体" w:cs="宋体" w:hint="eastAsia"/>
        </w:rPr>
        <w:t>平和将</w:t>
      </w:r>
      <w:proofErr w:type="gramEnd"/>
      <w:r>
        <w:rPr>
          <w:rFonts w:ascii="宋体" w:eastAsia="宋体" w:hAnsi="宋体" w:cs="宋体" w:hint="eastAsia"/>
        </w:rPr>
        <w:t>毁得不可收拾，也是可怕的挫败感。不签，死硬到底。別人当然不能拿他当枪靶子，在民众大会上公然表演。当然，如果一个十多年都不肯妥协（这样使他看起来比别人聪明）的人愿意表明自己的态度（有利于团体的），这些人就会笑得非常得意。他是他们“忠心”的叛徒，因为有这样的一个人存在，使得他们看起来真</w:t>
      </w:r>
      <w:r>
        <w:rPr>
          <w:rFonts w:ascii="宋体" w:eastAsia="宋体" w:hAnsi="宋体" w:cs="宋体" w:hint="eastAsia"/>
        </w:rPr>
        <w:lastRenderedPageBreak/>
        <w:t>有那么的一点蠢相；也真难在代议士面前交待。</w:t>
      </w:r>
    </w:p>
    <w:p w14:paraId="57B8DB8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他突然发现一个有趣的现象；每个人都对他点头微笑，每个人都希望他签名；他签名会使每个人都欢喜，因为这么一来，大家都成了相信谎言的追随者，大家都忘记了起初的看见和唾弃；都是一样的聪明了。</w:t>
      </w:r>
    </w:p>
    <w:p w14:paraId="69CAFE7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他无法忍受这些友善。就像一个捕鼠器，里面有饼，但是饼干的前面是一个旋转台，他要站在旋转台上旋转多久才能吃到那块饼呢？问题是，旋转</w:t>
      </w:r>
      <w:proofErr w:type="gramStart"/>
      <w:r>
        <w:rPr>
          <w:rFonts w:ascii="宋体" w:eastAsia="宋体" w:hAnsi="宋体" w:cs="宋体" w:hint="eastAsia"/>
        </w:rPr>
        <w:t>台根本</w:t>
      </w:r>
      <w:proofErr w:type="gramEnd"/>
      <w:r>
        <w:rPr>
          <w:rFonts w:ascii="宋体" w:eastAsia="宋体" w:hAnsi="宋体" w:cs="宋体" w:hint="eastAsia"/>
        </w:rPr>
        <w:t>是不存在的，他可以直接吃那块饼，有人故意装上旋转台，他愿意踏上去吗？</w:t>
      </w:r>
    </w:p>
    <w:p w14:paraId="2B912A6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发现这种突发的友善是无所不在的，几乎已渗透进他的生活里，特别是梦中。他不停地告诉自己，妥协真能带来改变吗？当然能的。如果不呢？——实际上改变是应该存在的，并不被个人的信仰钳制。但有多少人还相信这个已成神话的事实呢？他根本看不起他们，妥协，就是成为他们的一员，想他们想的事，说他们说的话，逐渐地变成没有自己了。</w:t>
      </w:r>
    </w:p>
    <w:p w14:paraId="7B15292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那份表格你可填好了吗？</w:t>
      </w:r>
    </w:p>
    <w:p w14:paraId="75D7C42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一个禀性还算忠诚的、喜欢说别人（尤其是代议士）说过的话的中年农夫，有天早晨在经过他的</w:t>
      </w:r>
      <w:proofErr w:type="gramStart"/>
      <w:r>
        <w:rPr>
          <w:rFonts w:ascii="宋体" w:eastAsia="宋体" w:hAnsi="宋体" w:cs="宋体" w:hint="eastAsia"/>
        </w:rPr>
        <w:t>胡椒园</w:t>
      </w:r>
      <w:proofErr w:type="gramEnd"/>
      <w:r>
        <w:rPr>
          <w:rFonts w:ascii="宋体" w:eastAsia="宋体" w:hAnsi="宋体" w:cs="宋体" w:hint="eastAsia"/>
        </w:rPr>
        <w:t>时停下来问他。</w:t>
      </w:r>
    </w:p>
    <w:p w14:paraId="718D256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你说什么呀？</w:t>
      </w:r>
    </w:p>
    <w:p w14:paraId="4EE07F1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他放下锄头，心里（开始）有点不高兴地问道。</w:t>
      </w:r>
    </w:p>
    <w:p w14:paraId="15776DE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表格呀，申请人团的表格呀！</w:t>
      </w:r>
    </w:p>
    <w:p w14:paraId="21BF9EF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他热心地回答，使得意外的友善中又增加了一种蒸发的、过度关怀的友善。</w:t>
      </w:r>
    </w:p>
    <w:p w14:paraId="4F41589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告诉我，连你也知道这回事了吗？</w:t>
      </w:r>
    </w:p>
    <w:p w14:paraId="18F09F4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不是我。是每一个人。</w:t>
      </w:r>
    </w:p>
    <w:p w14:paraId="621B3B6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他起身关掉电视机，那屋旁发电机的响声就</w:t>
      </w:r>
      <w:proofErr w:type="gramStart"/>
      <w:r>
        <w:rPr>
          <w:rFonts w:ascii="宋体" w:eastAsia="宋体" w:hAnsi="宋体" w:cs="宋体" w:hint="eastAsia"/>
        </w:rPr>
        <w:t>轰隆轰隆</w:t>
      </w:r>
      <w:proofErr w:type="gramEnd"/>
      <w:r>
        <w:rPr>
          <w:rFonts w:ascii="宋体" w:eastAsia="宋体" w:hAnsi="宋体" w:cs="宋体" w:hint="eastAsia"/>
        </w:rPr>
        <w:t>地轰过来，把夜隆起。</w:t>
      </w:r>
    </w:p>
    <w:p w14:paraId="49C2219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他的妻哄睡了核子后，</w:t>
      </w:r>
      <w:proofErr w:type="gramStart"/>
      <w:r>
        <w:rPr>
          <w:rFonts w:ascii="宋体" w:eastAsia="宋体" w:hAnsi="宋体" w:cs="宋体" w:hint="eastAsia"/>
        </w:rPr>
        <w:t>惺松着</w:t>
      </w:r>
      <w:proofErr w:type="gramEnd"/>
      <w:r>
        <w:rPr>
          <w:rFonts w:ascii="宋体" w:eastAsia="宋体" w:hAnsi="宋体" w:cs="宋体" w:hint="eastAsia"/>
        </w:rPr>
        <w:t>双眼（她看起来总是迷迷糊糊的、不够睡的样子）跑出来问他。</w:t>
      </w:r>
    </w:p>
    <w:p w14:paraId="378EF1B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屋顶拉了吗？</w:t>
      </w:r>
    </w:p>
    <w:p w14:paraId="01DC209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他有点被问住的样子，许久才想起做过的事，应了一声。</w:t>
      </w:r>
    </w:p>
    <w:p w14:paraId="74DA5D1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今天有人来问话。</w:t>
      </w:r>
    </w:p>
    <w:p w14:paraId="7833778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她停了下来，等他开口问，但是看他像是被吓住，又将要冒火的样子，倒使</w:t>
      </w:r>
      <w:proofErr w:type="gramStart"/>
      <w:r>
        <w:rPr>
          <w:rFonts w:ascii="宋体" w:eastAsia="宋体" w:hAnsi="宋体" w:cs="宋体" w:hint="eastAsia"/>
        </w:rPr>
        <w:t>自己似做错事</w:t>
      </w:r>
      <w:proofErr w:type="gramEnd"/>
      <w:r>
        <w:rPr>
          <w:rFonts w:ascii="宋体" w:eastAsia="宋体" w:hAnsi="宋体" w:cs="宋体" w:hint="eastAsia"/>
        </w:rPr>
        <w:t>般的心虚起来。</w:t>
      </w:r>
    </w:p>
    <w:p w14:paraId="697D845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问呀，问我们一个月的收人是多少，电视机啦发电机啦什么什么的一大堆，烦死了。</w:t>
      </w:r>
    </w:p>
    <w:p w14:paraId="0F4A885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她看他不高兴的样子才特别强调最后一句话。仔细想来，是回答地蛮高兴、蛮流利的。</w:t>
      </w:r>
    </w:p>
    <w:p w14:paraId="395C8AA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你知道他们是谁吗？什么都讲！</w:t>
      </w:r>
    </w:p>
    <w:p w14:paraId="2E4012D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谁？</w:t>
      </w:r>
    </w:p>
    <w:p w14:paraId="6B1FAAB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要你中所得税的人。</w:t>
      </w:r>
    </w:p>
    <w:p w14:paraId="38E4AB1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她颓然地倒进藤椅里，想一想还说了什么？胡椒，浸在水里的，晒干的，计划？买一辆普</w:t>
      </w:r>
      <w:proofErr w:type="gramStart"/>
      <w:r>
        <w:rPr>
          <w:rFonts w:ascii="宋体" w:eastAsia="宋体" w:hAnsi="宋体" w:cs="宋体" w:hint="eastAsia"/>
        </w:rPr>
        <w:t>腾赛佳</w:t>
      </w:r>
      <w:proofErr w:type="gramEnd"/>
      <w:r>
        <w:rPr>
          <w:rFonts w:ascii="宋体" w:eastAsia="宋体" w:hAnsi="宋体" w:cs="宋体" w:hint="eastAsia"/>
        </w:rPr>
        <w:t>，目前？ 一架Honda 90。</w:t>
      </w:r>
    </w:p>
    <w:p w14:paraId="3785246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我没说什么。幸好，我没说什么。</w:t>
      </w:r>
    </w:p>
    <w:p w14:paraId="09D2EF2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她说。</w:t>
      </w:r>
    </w:p>
    <w:p w14:paraId="7C2D22D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(二）</w:t>
      </w:r>
    </w:p>
    <w:p w14:paraId="6A9ED8D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祖父奔向天堂或者地狱之前所说的单音字被父亲连同借款名册收存下来。久不久，十年里总有这么一两次，父亲抽完水烟，就会搬了一张小凳子到龙眼树下，捧着褪了颜色的粉红小册子，</w:t>
      </w:r>
      <w:proofErr w:type="gramStart"/>
      <w:r>
        <w:rPr>
          <w:rFonts w:ascii="宋体" w:eastAsia="宋体" w:hAnsi="宋体" w:cs="宋体" w:hint="eastAsia"/>
        </w:rPr>
        <w:t>细细心</w:t>
      </w:r>
      <w:proofErr w:type="gramEnd"/>
      <w:r>
        <w:rPr>
          <w:rFonts w:ascii="宋体" w:eastAsia="宋体" w:hAnsi="宋体" w:cs="宋体" w:hint="eastAsia"/>
        </w:rPr>
        <w:t>心地翻着，看了一回，摇了一回头，叹一声，又把</w:t>
      </w:r>
      <w:proofErr w:type="gramStart"/>
      <w:r>
        <w:rPr>
          <w:rFonts w:ascii="宋体" w:eastAsia="宋体" w:hAnsi="宋体" w:cs="宋体" w:hint="eastAsia"/>
        </w:rPr>
        <w:t>它锁回柜底</w:t>
      </w:r>
      <w:proofErr w:type="gramEnd"/>
      <w:r>
        <w:rPr>
          <w:rFonts w:ascii="宋体" w:eastAsia="宋体" w:hAnsi="宋体" w:cs="宋体" w:hint="eastAsia"/>
        </w:rPr>
        <w:t>。</w:t>
      </w:r>
    </w:p>
    <w:p w14:paraId="6AF098A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三十多年来，父亲没有去追回过一分半毫，也没有人拿着钱来奉还。他还小，总是看着父亲</w:t>
      </w:r>
      <w:proofErr w:type="gramStart"/>
      <w:r>
        <w:rPr>
          <w:rFonts w:ascii="宋体" w:eastAsia="宋体" w:hAnsi="宋体" w:cs="宋体" w:hint="eastAsia"/>
        </w:rPr>
        <w:t>过份</w:t>
      </w:r>
      <w:proofErr w:type="gramEnd"/>
      <w:r>
        <w:rPr>
          <w:rFonts w:ascii="宋体" w:eastAsia="宋体" w:hAnsi="宋体" w:cs="宋体" w:hint="eastAsia"/>
        </w:rPr>
        <w:t>小心的样子就跟着敬重起这本小册子，脑子里幻想着武林秘籍，或藏宝图，长大后要去寻宝。后来真的长大了，发现全不是这么一回事，失望得很，问父亲为何不去追债，父</w:t>
      </w:r>
      <w:r>
        <w:rPr>
          <w:rFonts w:ascii="宋体" w:eastAsia="宋体" w:hAnsi="宋体" w:cs="宋体" w:hint="eastAsia"/>
        </w:rPr>
        <w:lastRenderedPageBreak/>
        <w:t>亲说那时怎敢去追，光是等，现在呢，更是不能够，都死光啦。</w:t>
      </w:r>
    </w:p>
    <w:p w14:paraId="2B1DFB0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父亲坐在门槛吸水烟。尺来长的水管，底部封紧，在半途穿孔伸出小嘴，嘴下挂一个小罐。父亲右手拿点燃的烟藤（山里采的）左手的中指无名指尾指托住烟管，拇指和食指捏烟丝，吸一口，管里的水没有声音，小嘴上放烟丝，</w:t>
      </w:r>
      <w:proofErr w:type="gramStart"/>
      <w:r>
        <w:rPr>
          <w:rFonts w:ascii="宋体" w:eastAsia="宋体" w:hAnsi="宋体" w:cs="宋体" w:hint="eastAsia"/>
        </w:rPr>
        <w:t>烟藤碰碰</w:t>
      </w:r>
      <w:proofErr w:type="gramEnd"/>
      <w:r>
        <w:rPr>
          <w:rFonts w:ascii="宋体" w:eastAsia="宋体" w:hAnsi="宋体" w:cs="宋体" w:hint="eastAsia"/>
        </w:rPr>
        <w:t>，吸一口，烟从小嘴里透过水，冲进嘴里。父亲把烟吞进肺部，吸、再吸，管里的水声</w:t>
      </w:r>
      <w:proofErr w:type="gramStart"/>
      <w:r>
        <w:rPr>
          <w:rFonts w:ascii="宋体" w:eastAsia="宋体" w:hAnsi="宋体" w:cs="宋体" w:hint="eastAsia"/>
        </w:rPr>
        <w:t>喳隆喳隆</w:t>
      </w:r>
      <w:proofErr w:type="gramEnd"/>
      <w:r>
        <w:rPr>
          <w:rFonts w:ascii="宋体" w:eastAsia="宋体" w:hAnsi="宋体" w:cs="宋体" w:hint="eastAsia"/>
        </w:rPr>
        <w:t>乱响，猛</w:t>
      </w:r>
      <w:proofErr w:type="gramStart"/>
      <w:r>
        <w:rPr>
          <w:rFonts w:ascii="宋体" w:eastAsia="宋体" w:hAnsi="宋体" w:cs="宋体" w:hint="eastAsia"/>
        </w:rPr>
        <w:t>一</w:t>
      </w:r>
      <w:proofErr w:type="gramEnd"/>
      <w:r>
        <w:rPr>
          <w:rFonts w:ascii="宋体" w:eastAsia="宋体" w:hAnsi="宋体" w:cs="宋体" w:hint="eastAsia"/>
        </w:rPr>
        <w:t>松嘴，水</w:t>
      </w:r>
      <w:proofErr w:type="gramStart"/>
      <w:r>
        <w:rPr>
          <w:rFonts w:ascii="宋体" w:eastAsia="宋体" w:hAnsi="宋体" w:cs="宋体" w:hint="eastAsia"/>
        </w:rPr>
        <w:t>就从努着</w:t>
      </w:r>
      <w:proofErr w:type="gramEnd"/>
      <w:r>
        <w:rPr>
          <w:rFonts w:ascii="宋体" w:eastAsia="宋体" w:hAnsi="宋体" w:cs="宋体" w:hint="eastAsia"/>
        </w:rPr>
        <w:t>的小嘴中冲出来，把烧剩的烟丝冲进小罐里；烟也在同一时间从肺里出来。</w:t>
      </w:r>
    </w:p>
    <w:p w14:paraId="38339E1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父亲满足了烟瘾后，端着小凳子又往龙眼树下去。他放下报纸，也跟了过去。</w:t>
      </w:r>
    </w:p>
    <w:p w14:paraId="2F44F02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都是旧物了。</w:t>
      </w:r>
    </w:p>
    <w:p w14:paraId="02BE2EE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父亲有点不好意思，老花眼镜下的眼睛也是老的。</w:t>
      </w:r>
    </w:p>
    <w:p w14:paraId="551973B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彷彿</w:t>
      </w:r>
      <w:proofErr w:type="gramEnd"/>
      <w:r>
        <w:rPr>
          <w:rFonts w:ascii="宋体" w:eastAsia="宋体" w:hAnsi="宋体" w:cs="宋体" w:hint="eastAsia"/>
        </w:rPr>
        <w:t>会了解父亲的感受。虽然父子俩有时会闹意见</w:t>
      </w:r>
      <w:proofErr w:type="gramStart"/>
      <w:r>
        <w:rPr>
          <w:rFonts w:ascii="宋体" w:eastAsia="宋体" w:hAnsi="宋体" w:cs="宋体" w:hint="eastAsia"/>
        </w:rPr>
        <w:t>分岐</w:t>
      </w:r>
      <w:proofErr w:type="gramEnd"/>
      <w:r>
        <w:rPr>
          <w:rFonts w:ascii="宋体" w:eastAsia="宋体" w:hAnsi="宋体" w:cs="宋体" w:hint="eastAsia"/>
        </w:rPr>
        <w:t>，但能在同一件事上有相同的兴趣，已立刻感动了老人的心。</w:t>
      </w:r>
    </w:p>
    <w:p w14:paraId="4C78DE4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他接过小册子，也小心地翻了起来。十几年不摸，所记录的还是一样的字体事实，变的是手指的硬度。前几页记的是货物名称和价值，五香肉</w:t>
      </w:r>
      <w:proofErr w:type="gramStart"/>
      <w:r>
        <w:rPr>
          <w:rFonts w:ascii="宋体" w:eastAsia="宋体" w:hAnsi="宋体" w:cs="宋体" w:hint="eastAsia"/>
        </w:rPr>
        <w:t>一</w:t>
      </w:r>
      <w:proofErr w:type="gramEnd"/>
      <w:r>
        <w:rPr>
          <w:rFonts w:ascii="宋体" w:eastAsia="宋体" w:hAnsi="宋体" w:cs="宋体" w:hint="eastAsia"/>
        </w:rPr>
        <w:t>罐三角、咸蛋三十粒八角。父亲探过花白的头解释以前一个月才进一次市，所以买了许多。中页开始记着借款人名字款目日期，某某，民国十七年，80元，某某，民国十七年，30元。这个名字很熟。还有这个。</w:t>
      </w:r>
    </w:p>
    <w:p w14:paraId="53F3BCA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他念给父亲听。</w:t>
      </w:r>
    </w:p>
    <w:p w14:paraId="489A413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都没有了，只有孙子还在。</w:t>
      </w:r>
    </w:p>
    <w:p w14:paraId="60C4CB4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他突然兴奋起来，有一种握着别人的把柄、恨不得站在台上当众宣扬的冲劲。</w:t>
      </w:r>
    </w:p>
    <w:p w14:paraId="78B8072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你做什么？不是想问根</w:t>
      </w:r>
      <w:proofErr w:type="gramStart"/>
      <w:r>
        <w:rPr>
          <w:rFonts w:ascii="宋体" w:eastAsia="宋体" w:hAnsi="宋体" w:cs="宋体" w:hint="eastAsia"/>
        </w:rPr>
        <w:t>寻苗吧</w:t>
      </w:r>
      <w:proofErr w:type="gramEnd"/>
      <w:r>
        <w:rPr>
          <w:rFonts w:ascii="宋体" w:eastAsia="宋体" w:hAnsi="宋体" w:cs="宋体" w:hint="eastAsia"/>
        </w:rPr>
        <w:t>？我是</w:t>
      </w:r>
      <w:proofErr w:type="gramStart"/>
      <w:r>
        <w:rPr>
          <w:rFonts w:ascii="宋体" w:eastAsia="宋体" w:hAnsi="宋体" w:cs="宋体" w:hint="eastAsia"/>
        </w:rPr>
        <w:t>不</w:t>
      </w:r>
      <w:proofErr w:type="gramEnd"/>
      <w:r>
        <w:rPr>
          <w:rFonts w:ascii="宋体" w:eastAsia="宋体" w:hAnsi="宋体" w:cs="宋体" w:hint="eastAsia"/>
        </w:rPr>
        <w:t>允准的。</w:t>
      </w:r>
    </w:p>
    <w:p w14:paraId="46F7A6F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父亲托下眼镜，深深地望着他。很明显的，担忧突然跳进老人的眼里。</w:t>
      </w:r>
    </w:p>
    <w:p w14:paraId="25CCD09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不是的，只是知道了有这样的</w:t>
      </w:r>
      <w:proofErr w:type="gramStart"/>
      <w:r>
        <w:rPr>
          <w:rFonts w:ascii="宋体" w:eastAsia="宋体" w:hAnsi="宋体" w:cs="宋体" w:hint="eastAsia"/>
        </w:rPr>
        <w:t>事觉得</w:t>
      </w:r>
      <w:proofErr w:type="gramEnd"/>
      <w:r>
        <w:rPr>
          <w:rFonts w:ascii="宋体" w:eastAsia="宋体" w:hAnsi="宋体" w:cs="宋体" w:hint="eastAsia"/>
        </w:rPr>
        <w:t>很高兴。有这样的事。</w:t>
      </w:r>
    </w:p>
    <w:p w14:paraId="3D6BAEB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花了很长的时间去推敲，父亲在一旁讲解（原来父亲什么都知道，知道后还记得），一个一个名字都成了活人；样子不一样，血液却是相同的。他的兴奋突然使他懊恼起来。知道了又怎样呢？父亲虽然不肯亲自采 取行动，但每次的暗自摇头难道不说明他的在乎吗？或是全然不是这么一 回事？据母亲说，祖父走后，父亲</w:t>
      </w:r>
      <w:proofErr w:type="gramStart"/>
      <w:r>
        <w:rPr>
          <w:rFonts w:ascii="宋体" w:eastAsia="宋体" w:hAnsi="宋体" w:cs="宋体" w:hint="eastAsia"/>
        </w:rPr>
        <w:t>泣</w:t>
      </w:r>
      <w:proofErr w:type="gramEnd"/>
      <w:r>
        <w:rPr>
          <w:rFonts w:ascii="宋体" w:eastAsia="宋体" w:hAnsi="宋体" w:cs="宋体" w:hint="eastAsia"/>
        </w:rPr>
        <w:t>得似只刚断奶的小犬，几天没吃东西，而这本小册子则是祖父唯一的遗物。</w:t>
      </w:r>
    </w:p>
    <w:p w14:paraId="671A653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翻到最后一页时，就看到了这个墨汁深透进纸里，使每一个字都很明显的浮起来，活生生地飞在眼前。父亲不识字，解不开，他读着，怎也不明白，却非常的钟爱，反复的读了几遍，一种平和的喜悦感就冲散了先前的懊恼。他有点感激地把册子 还给父亲。父亲一句话也没说，只心平气和地捧着回家。</w:t>
      </w:r>
    </w:p>
    <w:p w14:paraId="7AAACF4A" w14:textId="77777777" w:rsidR="00E13DA0" w:rsidRDefault="00E13DA0" w:rsidP="00E13DA0">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都说椰子的用处广。上至暖腹，下至净体，都受到了该受到的敬重 (如果是在迫切需要到时）。这样的一种漂到那儿就生在那儿的、身手不凡的随风摇，是不是终归缺乏被认同的气质及严重地</w:t>
      </w:r>
      <w:proofErr w:type="gramStart"/>
      <w:r>
        <w:rPr>
          <w:rFonts w:ascii="宋体" w:eastAsia="宋体" w:hAnsi="宋体" w:cs="宋体" w:hint="eastAsia"/>
        </w:rPr>
        <w:t>贫瘠着</w:t>
      </w:r>
      <w:proofErr w:type="gramEnd"/>
      <w:r>
        <w:rPr>
          <w:rFonts w:ascii="宋体" w:eastAsia="宋体" w:hAnsi="宋体" w:cs="宋体" w:hint="eastAsia"/>
        </w:rPr>
        <w:t>自我的尊严而受到排挤？</w:t>
      </w:r>
    </w:p>
    <w:p w14:paraId="05DF4CF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话说有这么的一回事：有一粒椰子被其他椰子挤落到地面，它伤心了好久。后来洪水来了，它就随着水势流进大河大江，再注进大海。它心想大河大江仍然是要经过被椰子们欺负的地方的，过了大海，就安全得多了。</w:t>
      </w:r>
    </w:p>
    <w:p w14:paraId="62973AD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它每天在澄蓝的海面上漂游，跟水里的浪花成了好朋友，又拜大鱼们为兄弟，天上的飞鸟也来了，唱歌给它听。它是快乐的，虽然星子们只能远远地俯视着它；它也是寂寞的，虽然认识了那么多新鲜的朋友。日复一日，月复一月，它终于在一个夜晚靠了岸，醒来就决定在那儿生根散叶，一旁的</w:t>
      </w:r>
      <w:proofErr w:type="gramStart"/>
      <w:r>
        <w:rPr>
          <w:rFonts w:ascii="宋体" w:eastAsia="宋体" w:hAnsi="宋体" w:cs="宋体" w:hint="eastAsia"/>
        </w:rPr>
        <w:t>亚答树</w:t>
      </w:r>
      <w:proofErr w:type="gramEnd"/>
      <w:r>
        <w:rPr>
          <w:rFonts w:ascii="宋体" w:eastAsia="宋体" w:hAnsi="宋体" w:cs="宋体" w:hint="eastAsia"/>
        </w:rPr>
        <w:t>只好奇地看着它。</w:t>
      </w:r>
    </w:p>
    <w:p w14:paraId="5EB88DD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椰子长大了，又长出新的椰子。不久像它一样被挤落的、漂洋过海的椰子也越来越多。它们占领了大片土地，努力地生长、生长，把一个烂泥巴地开拓成一大片绿海。</w:t>
      </w:r>
      <w:proofErr w:type="gramStart"/>
      <w:r>
        <w:rPr>
          <w:rFonts w:ascii="宋体" w:eastAsia="宋体" w:hAnsi="宋体" w:cs="宋体" w:hint="eastAsia"/>
        </w:rPr>
        <w:t>亚答树眼看着眼看着</w:t>
      </w:r>
      <w:proofErr w:type="gramEnd"/>
      <w:r>
        <w:rPr>
          <w:rFonts w:ascii="宋体" w:eastAsia="宋体" w:hAnsi="宋体" w:cs="宋体" w:hint="eastAsia"/>
        </w:rPr>
        <w:t>就不高兴了。它说</w:t>
      </w:r>
      <w:proofErr w:type="gramStart"/>
      <w:r>
        <w:rPr>
          <w:rFonts w:ascii="宋体" w:eastAsia="宋体" w:hAnsi="宋体" w:cs="宋体" w:hint="eastAsia"/>
        </w:rPr>
        <w:t>不行呀不行呀</w:t>
      </w:r>
      <w:proofErr w:type="gramEnd"/>
      <w:r>
        <w:rPr>
          <w:rFonts w:ascii="宋体" w:eastAsia="宋体" w:hAnsi="宋体" w:cs="宋体" w:hint="eastAsia"/>
        </w:rPr>
        <w:t>，这样下去的话我们站在哪里呀？椰子们怕了，都说你们要怎样呢？</w:t>
      </w:r>
      <w:proofErr w:type="gramStart"/>
      <w:r>
        <w:rPr>
          <w:rFonts w:ascii="宋体" w:eastAsia="宋体" w:hAnsi="宋体" w:cs="宋体" w:hint="eastAsia"/>
        </w:rPr>
        <w:t>亚答树</w:t>
      </w:r>
      <w:proofErr w:type="gramEnd"/>
      <w:r>
        <w:rPr>
          <w:rFonts w:ascii="宋体" w:eastAsia="宋体" w:hAnsi="宋体" w:cs="宋体" w:hint="eastAsia"/>
        </w:rPr>
        <w:t>说你们长得这么高，把我们的天空遮住了，你们又长得这么硬，会</w:t>
      </w:r>
      <w:r>
        <w:rPr>
          <w:rFonts w:ascii="宋体" w:eastAsia="宋体" w:hAnsi="宋体" w:cs="宋体" w:hint="eastAsia"/>
        </w:rPr>
        <w:lastRenderedPageBreak/>
        <w:t>把我们压死的。椰子们说既然这样，我们只好忍让一下，叫我们的孩子们长矮一点，</w:t>
      </w:r>
      <w:proofErr w:type="gramStart"/>
      <w:r>
        <w:rPr>
          <w:rFonts w:ascii="宋体" w:eastAsia="宋体" w:hAnsi="宋体" w:cs="宋体" w:hint="eastAsia"/>
        </w:rPr>
        <w:t>长软一点</w:t>
      </w:r>
      <w:proofErr w:type="gramEnd"/>
      <w:r>
        <w:rPr>
          <w:rFonts w:ascii="宋体" w:eastAsia="宋体" w:hAnsi="宋体" w:cs="宋体" w:hint="eastAsia"/>
        </w:rPr>
        <w:t>好了，只要我们能继续长在这儿。</w:t>
      </w:r>
    </w:p>
    <w:p w14:paraId="69272FA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好啦，椰子们开始长得</w:t>
      </w:r>
      <w:proofErr w:type="gramStart"/>
      <w:r>
        <w:rPr>
          <w:rFonts w:ascii="宋体" w:eastAsia="宋体" w:hAnsi="宋体" w:cs="宋体" w:hint="eastAsia"/>
        </w:rPr>
        <w:t>跟亚答树</w:t>
      </w:r>
      <w:proofErr w:type="gramEnd"/>
      <w:r>
        <w:rPr>
          <w:rFonts w:ascii="宋体" w:eastAsia="宋体" w:hAnsi="宋体" w:cs="宋体" w:hint="eastAsia"/>
        </w:rPr>
        <w:t>们一样高，果肉也不再有那么多油可</w:t>
      </w:r>
      <w:proofErr w:type="gramStart"/>
      <w:r>
        <w:rPr>
          <w:rFonts w:ascii="宋体" w:eastAsia="宋体" w:hAnsi="宋体" w:cs="宋体" w:hint="eastAsia"/>
        </w:rPr>
        <w:t>榨</w:t>
      </w:r>
      <w:proofErr w:type="gramEnd"/>
      <w:r>
        <w:rPr>
          <w:rFonts w:ascii="宋体" w:eastAsia="宋体" w:hAnsi="宋体" w:cs="宋体" w:hint="eastAsia"/>
        </w:rPr>
        <w:t>，果汁也没有那么香甜，纤维</w:t>
      </w:r>
      <w:proofErr w:type="gramStart"/>
      <w:r>
        <w:rPr>
          <w:rFonts w:ascii="宋体" w:eastAsia="宋体" w:hAnsi="宋体" w:cs="宋体" w:hint="eastAsia"/>
        </w:rPr>
        <w:t>只能做洗地板</w:t>
      </w:r>
      <w:proofErr w:type="gramEnd"/>
      <w:r>
        <w:rPr>
          <w:rFonts w:ascii="宋体" w:eastAsia="宋体" w:hAnsi="宋体" w:cs="宋体" w:hint="eastAsia"/>
        </w:rPr>
        <w:t>的刷子而不能做船缆，叶子也</w:t>
      </w:r>
      <w:proofErr w:type="gramStart"/>
      <w:r>
        <w:rPr>
          <w:rFonts w:ascii="宋体" w:eastAsia="宋体" w:hAnsi="宋体" w:cs="宋体" w:hint="eastAsia"/>
        </w:rPr>
        <w:t>只能做垫屁股</w:t>
      </w:r>
      <w:proofErr w:type="gramEnd"/>
      <w:r>
        <w:rPr>
          <w:rFonts w:ascii="宋体" w:eastAsia="宋体" w:hAnsi="宋体" w:cs="宋体" w:hint="eastAsia"/>
        </w:rPr>
        <w:t>的席子而不能做盖棚；但是椰子们很快乐，还是觉得自己一身都是宝，也还是一样的自豪，觉得自己才最具有领袖风范。</w:t>
      </w:r>
      <w:proofErr w:type="gramStart"/>
      <w:r>
        <w:rPr>
          <w:rFonts w:ascii="宋体" w:eastAsia="宋体" w:hAnsi="宋体" w:cs="宋体" w:hint="eastAsia"/>
        </w:rPr>
        <w:t>亚答树</w:t>
      </w:r>
      <w:proofErr w:type="gramEnd"/>
      <w:r>
        <w:rPr>
          <w:rFonts w:ascii="宋体" w:eastAsia="宋体" w:hAnsi="宋体" w:cs="宋体" w:hint="eastAsia"/>
        </w:rPr>
        <w:t>们 看着它们争来吵去，都乐得肠子也肥了，生出一大串一大串的畸形果。</w:t>
      </w:r>
    </w:p>
    <w:p w14:paraId="1F5AECE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他把腐烂的可可根</w:t>
      </w:r>
      <w:proofErr w:type="gramStart"/>
      <w:r>
        <w:rPr>
          <w:rFonts w:ascii="宋体" w:eastAsia="宋体" w:hAnsi="宋体" w:cs="宋体" w:hint="eastAsia"/>
        </w:rPr>
        <w:t>掘起</w:t>
      </w:r>
      <w:proofErr w:type="gramEnd"/>
      <w:r>
        <w:rPr>
          <w:rFonts w:ascii="宋体" w:eastAsia="宋体" w:hAnsi="宋体" w:cs="宋体" w:hint="eastAsia"/>
        </w:rPr>
        <w:t>，再挖了一个小坑，把椰子幼苗放下去。除了一行</w:t>
      </w:r>
      <w:proofErr w:type="gramStart"/>
      <w:r>
        <w:rPr>
          <w:rFonts w:ascii="宋体" w:eastAsia="宋体" w:hAnsi="宋体" w:cs="宋体" w:hint="eastAsia"/>
        </w:rPr>
        <w:t>一行</w:t>
      </w:r>
      <w:proofErr w:type="gramEnd"/>
      <w:r>
        <w:rPr>
          <w:rFonts w:ascii="宋体" w:eastAsia="宋体" w:hAnsi="宋体" w:cs="宋体" w:hint="eastAsia"/>
        </w:rPr>
        <w:t>整齐的胡椒之外，中间多了一行随风摇。</w:t>
      </w:r>
    </w:p>
    <w:p w14:paraId="7E3E792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前年起可可的收成就不够农药和化肥的开支。再加上松鼠的横行破坏，他毅然砍树重新种植胡椒，可是眼看着枯黄的</w:t>
      </w:r>
      <w:proofErr w:type="gramStart"/>
      <w:r>
        <w:rPr>
          <w:rFonts w:ascii="宋体" w:eastAsia="宋体" w:hAnsi="宋体" w:cs="宋体" w:hint="eastAsia"/>
        </w:rPr>
        <w:t>椒</w:t>
      </w:r>
      <w:proofErr w:type="gramEnd"/>
      <w:r>
        <w:rPr>
          <w:rFonts w:ascii="宋体" w:eastAsia="宋体" w:hAnsi="宋体" w:cs="宋体" w:hint="eastAsia"/>
        </w:rPr>
        <w:t>叶越来越多，他不禁有点心寒。听说邻村里的几户人家已索性种起蔬菜，不敢再指望可可和胡椒了。</w:t>
      </w:r>
    </w:p>
    <w:p w14:paraId="3DBBED2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他强忍住背部烧烤</w:t>
      </w:r>
      <w:proofErr w:type="gramStart"/>
      <w:r>
        <w:rPr>
          <w:rFonts w:ascii="宋体" w:eastAsia="宋体" w:hAnsi="宋体" w:cs="宋体" w:hint="eastAsia"/>
        </w:rPr>
        <w:t>似的炙阳穿透</w:t>
      </w:r>
      <w:proofErr w:type="gramEnd"/>
      <w:r>
        <w:rPr>
          <w:rFonts w:ascii="宋体" w:eastAsia="宋体" w:hAnsi="宋体" w:cs="宋体" w:hint="eastAsia"/>
        </w:rPr>
        <w:t>过汗孔而进人体内的热塞，抬头望去，四周除了砍剩的几棵橡胶树外，一波一波的都是茅草。</w:t>
      </w:r>
    </w:p>
    <w:p w14:paraId="6D86767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父亲曾问他有什么打算。一条马路将把半个</w:t>
      </w:r>
      <w:proofErr w:type="gramStart"/>
      <w:r>
        <w:rPr>
          <w:rFonts w:ascii="宋体" w:eastAsia="宋体" w:hAnsi="宋体" w:cs="宋体" w:hint="eastAsia"/>
        </w:rPr>
        <w:t>椒</w:t>
      </w:r>
      <w:proofErr w:type="gramEnd"/>
      <w:r>
        <w:rPr>
          <w:rFonts w:ascii="宋体" w:eastAsia="宋体" w:hAnsi="宋体" w:cs="宋体" w:hint="eastAsia"/>
        </w:rPr>
        <w:t>园铲平，能不答应吗？似乎是不能的事。他看着美丽的山坡，只要想到一个死的，露着原始的黄脸孔的扁平来代替时就难过得很。</w:t>
      </w:r>
    </w:p>
    <w:p w14:paraId="5A7AB58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他想起团长（又一个）的警告。有多少人在注意着我的行动呢？哈，真痛快。他有点算是阴阴的阴阴笑起来。</w:t>
      </w:r>
    </w:p>
    <w:p w14:paraId="3091D16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就肥数了</w:t>
      </w:r>
      <w:proofErr w:type="gramEnd"/>
      <w:r>
        <w:rPr>
          <w:rFonts w:ascii="宋体" w:eastAsia="宋体" w:hAnsi="宋体" w:cs="宋体" w:hint="eastAsia"/>
        </w:rPr>
        <w:t>。几百棵怕都有吧？一棵三十五哦。</w:t>
      </w:r>
    </w:p>
    <w:p w14:paraId="651C524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他闻言吃了一惊，站起来回头一看，（又一个）瘦小得似只虾米般弯着腰的副团长，正站在</w:t>
      </w:r>
      <w:proofErr w:type="gramStart"/>
      <w:r>
        <w:rPr>
          <w:rFonts w:ascii="宋体" w:eastAsia="宋体" w:hAnsi="宋体" w:cs="宋体" w:hint="eastAsia"/>
        </w:rPr>
        <w:t>椒</w:t>
      </w:r>
      <w:proofErr w:type="gramEnd"/>
      <w:r>
        <w:rPr>
          <w:rFonts w:ascii="宋体" w:eastAsia="宋体" w:hAnsi="宋体" w:cs="宋体" w:hint="eastAsia"/>
        </w:rPr>
        <w:t>荫间。</w:t>
      </w:r>
    </w:p>
    <w:p w14:paraId="0A8E896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种几棵看看了。</w:t>
      </w:r>
    </w:p>
    <w:p w14:paraId="1938F83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听说工</w:t>
      </w:r>
      <w:proofErr w:type="gramStart"/>
      <w:r>
        <w:rPr>
          <w:rFonts w:ascii="宋体" w:eastAsia="宋体" w:hAnsi="宋体" w:cs="宋体" w:hint="eastAsia"/>
        </w:rPr>
        <w:t>务</w:t>
      </w:r>
      <w:proofErr w:type="gramEnd"/>
      <w:r>
        <w:rPr>
          <w:rFonts w:ascii="宋体" w:eastAsia="宋体" w:hAnsi="宋体" w:cs="宋体" w:hint="eastAsia"/>
        </w:rPr>
        <w:t>局的人知道了。不是我说的，一旦被他们知道，是很难有得赔的。</w:t>
      </w:r>
    </w:p>
    <w:p w14:paraId="39968B9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他看着副团长的那张薄皮嘴</w:t>
      </w:r>
      <w:proofErr w:type="gramStart"/>
      <w:r>
        <w:rPr>
          <w:rFonts w:ascii="宋体" w:eastAsia="宋体" w:hAnsi="宋体" w:cs="宋体" w:hint="eastAsia"/>
        </w:rPr>
        <w:t>一</w:t>
      </w:r>
      <w:proofErr w:type="gramEnd"/>
      <w:r>
        <w:rPr>
          <w:rFonts w:ascii="宋体" w:eastAsia="宋体" w:hAnsi="宋体" w:cs="宋体" w:hint="eastAsia"/>
        </w:rPr>
        <w:t>瘪</w:t>
      </w:r>
      <w:proofErr w:type="gramStart"/>
      <w:r>
        <w:rPr>
          <w:rFonts w:ascii="宋体" w:eastAsia="宋体" w:hAnsi="宋体" w:cs="宋体" w:hint="eastAsia"/>
        </w:rPr>
        <w:t>一</w:t>
      </w:r>
      <w:proofErr w:type="gramEnd"/>
      <w:r>
        <w:rPr>
          <w:rFonts w:ascii="宋体" w:eastAsia="宋体" w:hAnsi="宋体" w:cs="宋体" w:hint="eastAsia"/>
        </w:rPr>
        <w:t>瘪的，霎时间还没会意，立刻就不高兴起来。他拿着锄头走进另一个</w:t>
      </w:r>
      <w:proofErr w:type="gramStart"/>
      <w:r>
        <w:rPr>
          <w:rFonts w:ascii="宋体" w:eastAsia="宋体" w:hAnsi="宋体" w:cs="宋体" w:hint="eastAsia"/>
        </w:rPr>
        <w:t>椒</w:t>
      </w:r>
      <w:proofErr w:type="gramEnd"/>
      <w:r>
        <w:rPr>
          <w:rFonts w:ascii="宋体" w:eastAsia="宋体" w:hAnsi="宋体" w:cs="宋体" w:hint="eastAsia"/>
        </w:rPr>
        <w:t>荫中。</w:t>
      </w:r>
    </w:p>
    <w:p w14:paraId="5F75787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谁去做的报告？</w:t>
      </w:r>
    </w:p>
    <w:p w14:paraId="389A726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副团长耸</w:t>
      </w:r>
      <w:proofErr w:type="gramStart"/>
      <w:r>
        <w:rPr>
          <w:rFonts w:ascii="宋体" w:eastAsia="宋体" w:hAnsi="宋体" w:cs="宋体" w:hint="eastAsia"/>
        </w:rPr>
        <w:t>一耸猴肩</w:t>
      </w:r>
      <w:proofErr w:type="gramEnd"/>
      <w:r>
        <w:rPr>
          <w:rFonts w:ascii="宋体" w:eastAsia="宋体" w:hAnsi="宋体" w:cs="宋体" w:hint="eastAsia"/>
        </w:rPr>
        <w:t>。</w:t>
      </w:r>
    </w:p>
    <w:p w14:paraId="18247E3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这块地是我的，我要种什么就种什么。你以为铲了路后地还是你的吗？</w:t>
      </w:r>
    </w:p>
    <w:p w14:paraId="4B0BBE4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代议士说政府没有钱。再说，代议士能跟我们争取到发展费用，我们就应该谢天谢地了。你最好跟我们政府合作。</w:t>
      </w:r>
    </w:p>
    <w:p w14:paraId="1C908F8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他瞪着猴脸（是越看越像）气得差点举起锄头掘地。</w:t>
      </w:r>
    </w:p>
    <w:p w14:paraId="70DE012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以为赔这一点</w:t>
      </w:r>
      <w:proofErr w:type="gramEnd"/>
      <w:r>
        <w:rPr>
          <w:rFonts w:ascii="宋体" w:eastAsia="宋体" w:hAnsi="宋体" w:cs="宋体" w:hint="eastAsia"/>
        </w:rPr>
        <w:t>钱就很了不起啦？这些钱你以为是从哪里来的？所得税呀，你以为。是从你的袋子从我的袋子出来的呀！</w:t>
      </w:r>
    </w:p>
    <w:p w14:paraId="0FE0403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我几时出过钱。</w:t>
      </w:r>
    </w:p>
    <w:p w14:paraId="290B62A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副团长提一提腿，退一步。</w:t>
      </w:r>
    </w:p>
    <w:p w14:paraId="34D48C1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他有点</w:t>
      </w:r>
      <w:proofErr w:type="gramStart"/>
      <w:r>
        <w:rPr>
          <w:rFonts w:ascii="宋体" w:eastAsia="宋体" w:hAnsi="宋体" w:cs="宋体" w:hint="eastAsia"/>
        </w:rPr>
        <w:t>怜惘</w:t>
      </w:r>
      <w:proofErr w:type="gramEnd"/>
      <w:r>
        <w:rPr>
          <w:rFonts w:ascii="宋体" w:eastAsia="宋体" w:hAnsi="宋体" w:cs="宋体" w:hint="eastAsia"/>
        </w:rPr>
        <w:t>地低下眼皮，不想再看到对方的脸。这种悲哀悄无声息地就将火热的空气消融，他突然悲哀起自己来。</w:t>
      </w:r>
    </w:p>
    <w:p w14:paraId="5910208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人，跟任何动物（只有</w:t>
      </w:r>
      <w:proofErr w:type="gramStart"/>
      <w:r>
        <w:rPr>
          <w:rFonts w:ascii="宋体" w:eastAsia="宋体" w:hAnsi="宋体" w:cs="宋体" w:hint="eastAsia"/>
        </w:rPr>
        <w:t>一</w:t>
      </w:r>
      <w:proofErr w:type="gramEnd"/>
      <w:r>
        <w:rPr>
          <w:rFonts w:ascii="宋体" w:eastAsia="宋体" w:hAnsi="宋体" w:cs="宋体" w:hint="eastAsia"/>
        </w:rPr>
        <w:t>种差別）的行为一样，具有奴隶性——人奴性强的民族，往往造成愚民政府的通/横行无阻/主。人活在愚民政策的日常操作下，逐渐分不清应该与不应该、可以与不可以、好与坏，重与轻的分野。抽象一点，也说得漂亮动听一点，是忠心，实际一点，也是说得胆大坦诚一点，是无知。他明知道这是错的，但不能做些什么，这使得他似乎活得越为痛苦。生命只有一次的机会，却允许无知造成这么多这么多，双掌也捧不完的遗憾，</w:t>
      </w:r>
      <w:proofErr w:type="gramStart"/>
      <w:r>
        <w:rPr>
          <w:rFonts w:ascii="宋体" w:eastAsia="宋体" w:hAnsi="宋体" w:cs="宋体" w:hint="eastAsia"/>
        </w:rPr>
        <w:t>尚且还要</w:t>
      </w:r>
      <w:proofErr w:type="gramEnd"/>
      <w:r>
        <w:rPr>
          <w:rFonts w:ascii="宋体" w:eastAsia="宋体" w:hAnsi="宋体" w:cs="宋体" w:hint="eastAsia"/>
        </w:rPr>
        <w:t>感恩容忍，他突然怀疑自己还算不算是活着了。</w:t>
      </w:r>
    </w:p>
    <w:p w14:paraId="5ABBEB4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(有一天，椰子拼命伸长叶子，望了一回后，说，我还是一棵椰树吗？）</w:t>
      </w:r>
    </w:p>
    <w:p w14:paraId="763CCFC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(是哪一天呢？——没有记载）</w:t>
      </w:r>
    </w:p>
    <w:p w14:paraId="15FC548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lastRenderedPageBreak/>
        <w:t>(三）</w:t>
      </w:r>
    </w:p>
    <w:p w14:paraId="0C44428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他扛着猎枪，走到估计官的前面。</w:t>
      </w:r>
    </w:p>
    <w:p w14:paraId="31B8C2F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可可的叶子底部被白蛾霸占，走过时惊起了它们，就在几乎已秃光的枝桠间飞舞。</w:t>
      </w:r>
    </w:p>
    <w:p w14:paraId="181CE8C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他开了三枪，三只松鼠的牙齿间还咬着未成果实的可可，就跌到地上，死了。估计官说他枪法准确，他喜得走起路来肚</w:t>
      </w:r>
      <w:proofErr w:type="gramStart"/>
      <w:r>
        <w:rPr>
          <w:rFonts w:ascii="宋体" w:eastAsia="宋体" w:hAnsi="宋体" w:cs="宋体" w:hint="eastAsia"/>
        </w:rPr>
        <w:t>腩</w:t>
      </w:r>
      <w:proofErr w:type="gramEnd"/>
      <w:r>
        <w:rPr>
          <w:rFonts w:ascii="宋体" w:eastAsia="宋体" w:hAnsi="宋体" w:cs="宋体" w:hint="eastAsia"/>
        </w:rPr>
        <w:t>也一晃</w:t>
      </w:r>
      <w:proofErr w:type="gramStart"/>
      <w:r>
        <w:rPr>
          <w:rFonts w:ascii="宋体" w:eastAsia="宋体" w:hAnsi="宋体" w:cs="宋体" w:hint="eastAsia"/>
        </w:rPr>
        <w:t>一晃</w:t>
      </w:r>
      <w:proofErr w:type="gramEnd"/>
      <w:r>
        <w:rPr>
          <w:rFonts w:ascii="宋体" w:eastAsia="宋体" w:hAnsi="宋体" w:cs="宋体" w:hint="eastAsia"/>
        </w:rPr>
        <w:t>的，说有机会要邀他一起去河边打果</w:t>
      </w:r>
      <w:proofErr w:type="gramStart"/>
      <w:r>
        <w:rPr>
          <w:rFonts w:ascii="宋体" w:eastAsia="宋体" w:hAnsi="宋体" w:cs="宋体" w:hint="eastAsia"/>
        </w:rPr>
        <w:t>狸</w:t>
      </w:r>
      <w:proofErr w:type="gramEnd"/>
      <w:r>
        <w:rPr>
          <w:rFonts w:ascii="宋体" w:eastAsia="宋体" w:hAnsi="宋体" w:cs="宋体" w:hint="eastAsia"/>
        </w:rPr>
        <w:t>。</w:t>
      </w:r>
    </w:p>
    <w:p w14:paraId="281B131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一共是一百二十五棵。</w:t>
      </w:r>
    </w:p>
    <w:p w14:paraId="31B7B89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数完最后一棵，</w:t>
      </w:r>
      <w:proofErr w:type="gramStart"/>
      <w:r>
        <w:rPr>
          <w:rFonts w:ascii="宋体" w:eastAsia="宋体" w:hAnsi="宋体" w:cs="宋体" w:hint="eastAsia"/>
        </w:rPr>
        <w:t>估计官边擦汗</w:t>
      </w:r>
      <w:proofErr w:type="gramEnd"/>
      <w:r>
        <w:rPr>
          <w:rFonts w:ascii="宋体" w:eastAsia="宋体" w:hAnsi="宋体" w:cs="宋体" w:hint="eastAsia"/>
        </w:rPr>
        <w:t>边说。</w:t>
      </w:r>
    </w:p>
    <w:p w14:paraId="70322A6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三百咧，好不好？</w:t>
      </w:r>
    </w:p>
    <w:p w14:paraId="4F91F40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他凑过去，</w:t>
      </w:r>
      <w:proofErr w:type="gramStart"/>
      <w:r>
        <w:rPr>
          <w:rFonts w:ascii="宋体" w:eastAsia="宋体" w:hAnsi="宋体" w:cs="宋体" w:hint="eastAsia"/>
        </w:rPr>
        <w:t>涎着</w:t>
      </w:r>
      <w:proofErr w:type="gramEnd"/>
      <w:r>
        <w:rPr>
          <w:rFonts w:ascii="宋体" w:eastAsia="宋体" w:hAnsi="宋体" w:cs="宋体" w:hint="eastAsia"/>
        </w:rPr>
        <w:t>笑脸问，非常的慈祥。</w:t>
      </w:r>
    </w:p>
    <w:p w14:paraId="2D4ABFE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是要登记的。</w:t>
      </w:r>
    </w:p>
    <w:p w14:paraId="27B1C0B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估计官说，可是语气里有一种特别的、只能用耳朵来辨别的意味。</w:t>
      </w:r>
    </w:p>
    <w:p w14:paraId="693AE93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我知道，两千元咖啡乌，怎样？</w:t>
      </w:r>
    </w:p>
    <w:p w14:paraId="1412FBA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他热切地说。</w:t>
      </w:r>
    </w:p>
    <w:p w14:paraId="374C8FA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估计官不说话了。他看他一眼，然后打开簿子，拿出原子笔，在表格上的其中一个格子里写了一</w:t>
      </w:r>
      <w:proofErr w:type="gramStart"/>
      <w:r>
        <w:rPr>
          <w:rFonts w:ascii="宋体" w:eastAsia="宋体" w:hAnsi="宋体" w:cs="宋体" w:hint="eastAsia"/>
        </w:rPr>
        <w:t>350</w:t>
      </w:r>
      <w:proofErr w:type="gramEnd"/>
      <w:r>
        <w:rPr>
          <w:rFonts w:ascii="宋体" w:eastAsia="宋体" w:hAnsi="宋体" w:cs="宋体" w:hint="eastAsia"/>
        </w:rPr>
        <w:t>。</w:t>
      </w:r>
    </w:p>
    <w:p w14:paraId="0F30DC8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他兴奋得几乎要大跳起来了，但只强忍住，手指握住的枝桠突然上下摇摆起来。</w:t>
      </w:r>
    </w:p>
    <w:p w14:paraId="60890A7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对面的胡椒园，也顺道去数一数。</w:t>
      </w:r>
    </w:p>
    <w:p w14:paraId="04639F3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他没说话，只领先走上山坡去。</w:t>
      </w:r>
    </w:p>
    <w:p w14:paraId="7CE00A5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正确的目标、言行一致、任劳任怨——我们的代议士以人民利益为归依，利用每一分发展基金来照顾落后的乡区，身为团长，更该以身作则。</w:t>
      </w:r>
    </w:p>
    <w:p w14:paraId="39F8E9F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距离上一次的大会的时间又过了两个月，看来代议士对他似乎有点另眼相看。他躺在床上，燥热得有点难耐。等旱季一过</w:t>
      </w:r>
      <w:proofErr w:type="gramStart"/>
      <w:r>
        <w:rPr>
          <w:rFonts w:ascii="宋体" w:eastAsia="宋体" w:hAnsi="宋体" w:cs="宋体" w:hint="eastAsia"/>
        </w:rPr>
        <w:t>，</w:t>
      </w:r>
      <w:proofErr w:type="gramEnd"/>
      <w:r>
        <w:rPr>
          <w:rFonts w:ascii="宋体" w:eastAsia="宋体" w:hAnsi="宋体" w:cs="宋体" w:hint="eastAsia"/>
        </w:rPr>
        <w:t>下了雨，天气转凉时来举办一次烧烤会一定很有趣。</w:t>
      </w:r>
    </w:p>
    <w:p w14:paraId="1D34A47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他想起那天见到的那只</w:t>
      </w:r>
      <w:proofErr w:type="gramStart"/>
      <w:r>
        <w:rPr>
          <w:rFonts w:ascii="宋体" w:eastAsia="宋体" w:hAnsi="宋体" w:cs="宋体" w:hint="eastAsia"/>
        </w:rPr>
        <w:t>纯黑半</w:t>
      </w:r>
      <w:proofErr w:type="gramEnd"/>
      <w:r>
        <w:rPr>
          <w:rFonts w:ascii="宋体" w:eastAsia="宋体" w:hAnsi="宋体" w:cs="宋体" w:hint="eastAsia"/>
        </w:rPr>
        <w:t>菜狼犬。</w:t>
      </w:r>
      <w:proofErr w:type="gramStart"/>
      <w:r>
        <w:rPr>
          <w:rFonts w:ascii="宋体" w:eastAsia="宋体" w:hAnsi="宋体" w:cs="宋体" w:hint="eastAsia"/>
        </w:rPr>
        <w:t>整个茫塞坡里</w:t>
      </w:r>
      <w:proofErr w:type="gramEnd"/>
      <w:r>
        <w:rPr>
          <w:rFonts w:ascii="宋体" w:eastAsia="宋体" w:hAnsi="宋体" w:cs="宋体" w:hint="eastAsia"/>
        </w:rPr>
        <w:t>只有一只，代议</w:t>
      </w:r>
      <w:proofErr w:type="gramStart"/>
      <w:r>
        <w:rPr>
          <w:rFonts w:ascii="宋体" w:eastAsia="宋体" w:hAnsi="宋体" w:cs="宋体" w:hint="eastAsia"/>
        </w:rPr>
        <w:t>士一定</w:t>
      </w:r>
      <w:proofErr w:type="gramEnd"/>
      <w:r>
        <w:rPr>
          <w:rFonts w:ascii="宋体" w:eastAsia="宋体" w:hAnsi="宋体" w:cs="宋体" w:hint="eastAsia"/>
        </w:rPr>
        <w:t>会很满意的。至于那个总不肯签名的家伙，他突然恨得痒痒的，但一想到那天他看到只登记着二百九十二棵胡椒时的样子，他就想再来大笑一场了。</w:t>
      </w:r>
    </w:p>
    <w:p w14:paraId="0795324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他决定代议士一回到市里就去邀请他来参加烧烤会，还有，</w:t>
      </w:r>
      <w:proofErr w:type="gramStart"/>
      <w:r>
        <w:rPr>
          <w:rFonts w:ascii="宋体" w:eastAsia="宋体" w:hAnsi="宋体" w:cs="宋体" w:hint="eastAsia"/>
        </w:rPr>
        <w:t>那估计官</w:t>
      </w:r>
      <w:proofErr w:type="gramEnd"/>
      <w:r>
        <w:rPr>
          <w:rFonts w:ascii="宋体" w:eastAsia="宋体" w:hAnsi="宋体" w:cs="宋体" w:hint="eastAsia"/>
        </w:rPr>
        <w:t>，也要请的。</w:t>
      </w:r>
    </w:p>
    <w:p w14:paraId="01B5D217"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（四）</w:t>
      </w:r>
    </w:p>
    <w:p w14:paraId="3749741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狗。狗？</w:t>
      </w:r>
    </w:p>
    <w:p w14:paraId="17F7E8A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（五）</w:t>
      </w:r>
    </w:p>
    <w:p w14:paraId="1CA646E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家里有许多禁忌，不准烧焦饭是其一。</w:t>
      </w:r>
    </w:p>
    <w:p w14:paraId="31FA269E"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她把饭锅放到铁架上后，就沿着屋旁的楼梯到屋顶上扒翻</w:t>
      </w:r>
      <w:proofErr w:type="gramStart"/>
      <w:r>
        <w:rPr>
          <w:rFonts w:ascii="宋体" w:eastAsia="宋体" w:hAnsi="宋体" w:cs="宋体" w:hint="eastAsia"/>
        </w:rPr>
        <w:t>椒</w:t>
      </w:r>
      <w:proofErr w:type="gramEnd"/>
      <w:r>
        <w:rPr>
          <w:rFonts w:ascii="宋体" w:eastAsia="宋体" w:hAnsi="宋体" w:cs="宋体" w:hint="eastAsia"/>
        </w:rPr>
        <w:t>粒。晒了几个小时的白椒，白净可爱，阳光照在屋瓦上，发出耀眼的光。晒板的底下就是客厅和睡房的天花板，被轮子架起来的屋顶被推到一旁去。她抓着</w:t>
      </w:r>
      <w:proofErr w:type="gramStart"/>
      <w:r>
        <w:rPr>
          <w:rFonts w:ascii="宋体" w:eastAsia="宋体" w:hAnsi="宋体" w:cs="宋体" w:hint="eastAsia"/>
        </w:rPr>
        <w:t>椒</w:t>
      </w:r>
      <w:proofErr w:type="gramEnd"/>
      <w:r>
        <w:rPr>
          <w:rFonts w:ascii="宋体" w:eastAsia="宋体" w:hAnsi="宋体" w:cs="宋体" w:hint="eastAsia"/>
        </w:rPr>
        <w:t>粒，闻着白椒的臭味，几只小鸟在另一头</w:t>
      </w:r>
      <w:proofErr w:type="gramStart"/>
      <w:r>
        <w:rPr>
          <w:rFonts w:ascii="宋体" w:eastAsia="宋体" w:hAnsi="宋体" w:cs="宋体" w:hint="eastAsia"/>
        </w:rPr>
        <w:t>琢</w:t>
      </w:r>
      <w:proofErr w:type="gramEnd"/>
      <w:r>
        <w:rPr>
          <w:rFonts w:ascii="宋体" w:eastAsia="宋体" w:hAnsi="宋体" w:cs="宋体" w:hint="eastAsia"/>
        </w:rPr>
        <w:t>小虫吃。</w:t>
      </w:r>
    </w:p>
    <w:p w14:paraId="64A83F0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等她想起飞奔下去时，焦味已浓得令抱着孙儿散步的婆婆也飞奔回来。她抓了一把盐，撒进火堆里，婆婆则</w:t>
      </w:r>
      <w:proofErr w:type="gramStart"/>
      <w:r>
        <w:rPr>
          <w:rFonts w:ascii="宋体" w:eastAsia="宋体" w:hAnsi="宋体" w:cs="宋体" w:hint="eastAsia"/>
        </w:rPr>
        <w:t>青着</w:t>
      </w:r>
      <w:proofErr w:type="gramEnd"/>
      <w:r>
        <w:rPr>
          <w:rFonts w:ascii="宋体" w:eastAsia="宋体" w:hAnsi="宋体" w:cs="宋体" w:hint="eastAsia"/>
        </w:rPr>
        <w:t>脸，用瓷碗盛了一块烧着的炭，掀起盖，放在饭面。</w:t>
      </w:r>
    </w:p>
    <w:p w14:paraId="2587FD1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祖父烧焦饭的那天，乘小舟去玩的女儿突遭灭顶，祖父伤心欲绝，一直认为烧焦饭不是好事，必须避免。婆婆当家多年，是力守此</w:t>
      </w:r>
      <w:proofErr w:type="gramStart"/>
      <w:r>
        <w:rPr>
          <w:rFonts w:ascii="宋体" w:eastAsia="宋体" w:hAnsi="宋体" w:cs="宋体" w:hint="eastAsia"/>
        </w:rPr>
        <w:t>规</w:t>
      </w:r>
      <w:proofErr w:type="gramEnd"/>
      <w:r>
        <w:rPr>
          <w:rFonts w:ascii="宋体" w:eastAsia="宋体" w:hAnsi="宋体" w:cs="宋体" w:hint="eastAsia"/>
        </w:rPr>
        <w:t>的。</w:t>
      </w:r>
    </w:p>
    <w:p w14:paraId="6D06132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婆婆也沉默了很久。</w:t>
      </w:r>
    </w:p>
    <w:p w14:paraId="1D18D1C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他爸爸呢？</w:t>
      </w:r>
    </w:p>
    <w:p w14:paraId="5C346B4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她颤着声音回答。</w:t>
      </w:r>
    </w:p>
    <w:p w14:paraId="62044E2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去找狗。</w:t>
      </w:r>
    </w:p>
    <w:p w14:paraId="5A37BD7B"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（六）</w:t>
      </w:r>
    </w:p>
    <w:p w14:paraId="276D0D2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烧烤会在团长家举行。</w:t>
      </w:r>
    </w:p>
    <w:p w14:paraId="1D9F23A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早两天就已传遍</w:t>
      </w:r>
      <w:proofErr w:type="gramStart"/>
      <w:r>
        <w:rPr>
          <w:rFonts w:ascii="宋体" w:eastAsia="宋体" w:hAnsi="宋体" w:cs="宋体" w:hint="eastAsia"/>
        </w:rPr>
        <w:t>整个茫塞坡</w:t>
      </w:r>
      <w:proofErr w:type="gramEnd"/>
      <w:r>
        <w:rPr>
          <w:rFonts w:ascii="宋体" w:eastAsia="宋体" w:hAnsi="宋体" w:cs="宋体" w:hint="eastAsia"/>
        </w:rPr>
        <w:t>。团长说代议士劳苦功高，替大家请得一条大马路，将来会</w:t>
      </w:r>
      <w:r>
        <w:rPr>
          <w:rFonts w:ascii="宋体" w:eastAsia="宋体" w:hAnsi="宋体" w:cs="宋体" w:hint="eastAsia"/>
        </w:rPr>
        <w:lastRenderedPageBreak/>
        <w:t>有巴士川行。又要感谢他帮忙请求水电的供应，成不成功就有赖大家的表现。</w:t>
      </w:r>
    </w:p>
    <w:p w14:paraId="7D26BEB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他走在小径上，阳光辣辣地晒下来。几乎</w:t>
      </w:r>
      <w:proofErr w:type="gramStart"/>
      <w:r>
        <w:rPr>
          <w:rFonts w:ascii="宋体" w:eastAsia="宋体" w:hAnsi="宋体" w:cs="宋体" w:hint="eastAsia"/>
        </w:rPr>
        <w:t>全体坡众都会</w:t>
      </w:r>
      <w:proofErr w:type="gramEnd"/>
      <w:r>
        <w:rPr>
          <w:rFonts w:ascii="宋体" w:eastAsia="宋体" w:hAnsi="宋体" w:cs="宋体" w:hint="eastAsia"/>
        </w:rPr>
        <w:t>出席，一睹代议士的风采，也让代议士看看自己的干劲。</w:t>
      </w:r>
      <w:proofErr w:type="gramStart"/>
      <w:r>
        <w:rPr>
          <w:rFonts w:ascii="宋体" w:eastAsia="宋体" w:hAnsi="宋体" w:cs="宋体" w:hint="eastAsia"/>
        </w:rPr>
        <w:t>自愿团更是</w:t>
      </w:r>
      <w:proofErr w:type="gramEnd"/>
      <w:r>
        <w:rPr>
          <w:rFonts w:ascii="宋体" w:eastAsia="宋体" w:hAnsi="宋体" w:cs="宋体" w:hint="eastAsia"/>
        </w:rPr>
        <w:t>军装笔挺，配备齐全，将在空地上表演射击和武术。他想着自己的半菜狼犬，听说代议士有到的地方，就是黑毛犬的丧时。他越想越气，腰际悬着的龙头木盒巴</w:t>
      </w:r>
      <w:proofErr w:type="gramStart"/>
      <w:r>
        <w:rPr>
          <w:rFonts w:ascii="宋体" w:eastAsia="宋体" w:hAnsi="宋体" w:cs="宋体" w:hint="eastAsia"/>
        </w:rPr>
        <w:t>啷刀正</w:t>
      </w:r>
      <w:proofErr w:type="gramEnd"/>
      <w:r>
        <w:rPr>
          <w:rFonts w:ascii="宋体" w:eastAsia="宋体" w:hAnsi="宋体" w:cs="宋体" w:hint="eastAsia"/>
        </w:rPr>
        <w:t>一轻</w:t>
      </w:r>
      <w:proofErr w:type="gramStart"/>
      <w:r>
        <w:rPr>
          <w:rFonts w:ascii="宋体" w:eastAsia="宋体" w:hAnsi="宋体" w:cs="宋体" w:hint="eastAsia"/>
        </w:rPr>
        <w:t>一</w:t>
      </w:r>
      <w:proofErr w:type="gramEnd"/>
      <w:r>
        <w:rPr>
          <w:rFonts w:ascii="宋体" w:eastAsia="宋体" w:hAnsi="宋体" w:cs="宋体" w:hint="eastAsia"/>
        </w:rPr>
        <w:t>重地拍打着他的腿。</w:t>
      </w:r>
    </w:p>
    <w:p w14:paraId="52703E0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空地旁的</w:t>
      </w:r>
      <w:proofErr w:type="gramStart"/>
      <w:r>
        <w:rPr>
          <w:rFonts w:ascii="宋体" w:eastAsia="宋体" w:hAnsi="宋体" w:cs="宋体" w:hint="eastAsia"/>
        </w:rPr>
        <w:t>榴裢</w:t>
      </w:r>
      <w:proofErr w:type="gramEnd"/>
      <w:r>
        <w:rPr>
          <w:rFonts w:ascii="宋体" w:eastAsia="宋体" w:hAnsi="宋体" w:cs="宋体" w:hint="eastAsia"/>
        </w:rPr>
        <w:t>树下搭起了一座凉棚，人声夹着刀声喀吧地传得很远。汉子们</w:t>
      </w:r>
      <w:proofErr w:type="gramStart"/>
      <w:r>
        <w:rPr>
          <w:rFonts w:ascii="宋体" w:eastAsia="宋体" w:hAnsi="宋体" w:cs="宋体" w:hint="eastAsia"/>
        </w:rPr>
        <w:t>赤</w:t>
      </w:r>
      <w:proofErr w:type="gramEnd"/>
      <w:r>
        <w:rPr>
          <w:rFonts w:ascii="宋体" w:eastAsia="宋体" w:hAnsi="宋体" w:cs="宋体" w:hint="eastAsia"/>
        </w:rPr>
        <w:t>着胳膊操起大板刀，斩</w:t>
      </w:r>
      <w:proofErr w:type="gramStart"/>
      <w:r>
        <w:rPr>
          <w:rFonts w:ascii="宋体" w:eastAsia="宋体" w:hAnsi="宋体" w:cs="宋体" w:hint="eastAsia"/>
        </w:rPr>
        <w:t>斩斩</w:t>
      </w:r>
      <w:proofErr w:type="gramEnd"/>
      <w:r>
        <w:rPr>
          <w:rFonts w:ascii="宋体" w:eastAsia="宋体" w:hAnsi="宋体" w:cs="宋体" w:hint="eastAsia"/>
        </w:rPr>
        <w:t>，村妇们蹲着岔开两边胖股，十指齐出，拔拔拔，把鸡毛拔</w:t>
      </w:r>
      <w:proofErr w:type="gramStart"/>
      <w:r>
        <w:rPr>
          <w:rFonts w:ascii="宋体" w:eastAsia="宋体" w:hAnsi="宋体" w:cs="宋体" w:hint="eastAsia"/>
        </w:rPr>
        <w:t>得寸毛不留</w:t>
      </w:r>
      <w:proofErr w:type="gramEnd"/>
      <w:r>
        <w:rPr>
          <w:rFonts w:ascii="宋体" w:eastAsia="宋体" w:hAnsi="宋体" w:cs="宋体" w:hint="eastAsia"/>
        </w:rPr>
        <w:t>，孩子们则绕着凉棚跑圈子。</w:t>
      </w:r>
    </w:p>
    <w:p w14:paraId="3708D65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他一眼望见竖在车子前的牌子，VIP，立刻要笑出来。除了</w:t>
      </w:r>
      <w:proofErr w:type="gramStart"/>
      <w:r>
        <w:rPr>
          <w:rFonts w:ascii="宋体" w:eastAsia="宋体" w:hAnsi="宋体" w:cs="宋体" w:hint="eastAsia"/>
        </w:rPr>
        <w:t>专载代议</w:t>
      </w:r>
      <w:proofErr w:type="gramEnd"/>
    </w:p>
    <w:p w14:paraId="6913466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士的车子外，还有一辆军车，几辆随从的私家车，都虚张声势地停在门外小路上。他跳进空地中，立刻引起人们的注意，操刀的忘了斩下去，拔毛的全都转过脸来，声音停止了。</w:t>
      </w:r>
    </w:p>
    <w:p w14:paraId="2380E13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找狗的来了。</w:t>
      </w:r>
    </w:p>
    <w:p w14:paraId="224CE83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都知道横在砧板上的狗儿是谁的，也才刚提起，这会儿真人出现，不禁有点难为情地，歉疚地望着。他一眼就看见几个汉子蹲在台上，刮呀</w:t>
      </w:r>
      <w:proofErr w:type="gramStart"/>
      <w:r>
        <w:rPr>
          <w:rFonts w:ascii="宋体" w:eastAsia="宋体" w:hAnsi="宋体" w:cs="宋体" w:hint="eastAsia"/>
        </w:rPr>
        <w:t>拔呀刨的</w:t>
      </w:r>
      <w:proofErr w:type="gramEnd"/>
      <w:r>
        <w:rPr>
          <w:rFonts w:ascii="宋体" w:eastAsia="宋体" w:hAnsi="宋体" w:cs="宋体" w:hint="eastAsia"/>
        </w:rPr>
        <w:t>，肿胀的</w:t>
      </w:r>
      <w:proofErr w:type="gramStart"/>
      <w:r>
        <w:rPr>
          <w:rFonts w:ascii="宋体" w:eastAsia="宋体" w:hAnsi="宋体" w:cs="宋体" w:hint="eastAsia"/>
        </w:rPr>
        <w:t>裸体狗黑着</w:t>
      </w:r>
      <w:proofErr w:type="gramEnd"/>
      <w:r>
        <w:rPr>
          <w:rFonts w:ascii="宋体" w:eastAsia="宋体" w:hAnsi="宋体" w:cs="宋体" w:hint="eastAsia"/>
        </w:rPr>
        <w:t>硕大的头鼻，牙齿外露，犬眼圆睁地望着他。</w:t>
      </w:r>
    </w:p>
    <w:p w14:paraId="7B75CC76"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慢慢地，然后就不能受控制的，身体里的某种东西发生强烈的变化了。他的眼里只有白素</w:t>
      </w:r>
      <w:proofErr w:type="gramStart"/>
      <w:r>
        <w:rPr>
          <w:rFonts w:ascii="宋体" w:eastAsia="宋体" w:hAnsi="宋体" w:cs="宋体" w:hint="eastAsia"/>
        </w:rPr>
        <w:t>素</w:t>
      </w:r>
      <w:proofErr w:type="gramEnd"/>
      <w:r>
        <w:rPr>
          <w:rFonts w:ascii="宋体" w:eastAsia="宋体" w:hAnsi="宋体" w:cs="宋体" w:hint="eastAsia"/>
        </w:rPr>
        <w:t>的狗体，烧着他的瞳仁，重烫得连眼皮也盖不下来。</w:t>
      </w:r>
    </w:p>
    <w:p w14:paraId="7131D170"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他飞奔过去，一面把腰里的巴</w:t>
      </w:r>
      <w:proofErr w:type="gramStart"/>
      <w:r>
        <w:rPr>
          <w:rFonts w:ascii="宋体" w:eastAsia="宋体" w:hAnsi="宋体" w:cs="宋体" w:hint="eastAsia"/>
        </w:rPr>
        <w:t>啷</w:t>
      </w:r>
      <w:proofErr w:type="gramEnd"/>
      <w:r>
        <w:rPr>
          <w:rFonts w:ascii="宋体" w:eastAsia="宋体" w:hAnsi="宋体" w:cs="宋体" w:hint="eastAsia"/>
        </w:rPr>
        <w:t>刀拔了出来，还在歉疚的情绪里的人 都吓得飞起，</w:t>
      </w:r>
      <w:proofErr w:type="gramStart"/>
      <w:r>
        <w:rPr>
          <w:rFonts w:ascii="宋体" w:eastAsia="宋体" w:hAnsi="宋体" w:cs="宋体" w:hint="eastAsia"/>
        </w:rPr>
        <w:t>丢刀的</w:t>
      </w:r>
      <w:proofErr w:type="gramEnd"/>
      <w:r>
        <w:rPr>
          <w:rFonts w:ascii="宋体" w:eastAsia="宋体" w:hAnsi="宋体" w:cs="宋体" w:hint="eastAsia"/>
        </w:rPr>
        <w:t>丢刀，</w:t>
      </w:r>
      <w:proofErr w:type="gramStart"/>
      <w:r>
        <w:rPr>
          <w:rFonts w:ascii="宋体" w:eastAsia="宋体" w:hAnsi="宋体" w:cs="宋体" w:hint="eastAsia"/>
        </w:rPr>
        <w:t>丢刮子</w:t>
      </w:r>
      <w:proofErr w:type="gramEnd"/>
      <w:r>
        <w:rPr>
          <w:rFonts w:ascii="宋体" w:eastAsia="宋体" w:hAnsi="宋体" w:cs="宋体" w:hint="eastAsia"/>
        </w:rPr>
        <w:t>的丟刮子，那妇人更是叫得响，还没有直起身子伸起腰就弯着走。他</w:t>
      </w:r>
      <w:proofErr w:type="gramStart"/>
      <w:r>
        <w:rPr>
          <w:rFonts w:ascii="宋体" w:eastAsia="宋体" w:hAnsi="宋体" w:cs="宋体" w:hint="eastAsia"/>
        </w:rPr>
        <w:t>冲到狗体边</w:t>
      </w:r>
      <w:proofErr w:type="gramEnd"/>
      <w:r>
        <w:rPr>
          <w:rFonts w:ascii="宋体" w:eastAsia="宋体" w:hAnsi="宋体" w:cs="宋体" w:hint="eastAsia"/>
        </w:rPr>
        <w:t>，就见到缺着一半的狗耳，很机灵地聆听着似的，泪水先涌了出来，哭他的半菜狼犬，手一挥，一刀就砍在竹子搭成的台上，</w:t>
      </w:r>
      <w:proofErr w:type="gramStart"/>
      <w:r>
        <w:rPr>
          <w:rFonts w:ascii="宋体" w:eastAsia="宋体" w:hAnsi="宋体" w:cs="宋体" w:hint="eastAsia"/>
        </w:rPr>
        <w:t>哗啦哗啦</w:t>
      </w:r>
      <w:proofErr w:type="gramEnd"/>
      <w:r>
        <w:rPr>
          <w:rFonts w:ascii="宋体" w:eastAsia="宋体" w:hAnsi="宋体" w:cs="宋体" w:hint="eastAsia"/>
        </w:rPr>
        <w:t>响，台子就慢慢地塌了。</w:t>
      </w:r>
    </w:p>
    <w:p w14:paraId="1F3C983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他拦腰一抱，就把狗儿挟在腋下，汗水冲着泪水，使他几乎认不清方向。门外的喧哗震耳欲聋，突发的事件引得团长匆忙走出来看</w:t>
      </w:r>
      <w:proofErr w:type="gramStart"/>
      <w:r>
        <w:rPr>
          <w:rFonts w:ascii="宋体" w:eastAsia="宋体" w:hAnsi="宋体" w:cs="宋体" w:hint="eastAsia"/>
        </w:rPr>
        <w:t>个</w:t>
      </w:r>
      <w:proofErr w:type="gramEnd"/>
      <w:r>
        <w:rPr>
          <w:rFonts w:ascii="宋体" w:eastAsia="宋体" w:hAnsi="宋体" w:cs="宋体" w:hint="eastAsia"/>
        </w:rPr>
        <w:t>究竟，代议士也跟在身后瞧着。</w:t>
      </w:r>
    </w:p>
    <w:p w14:paraId="72A870C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他紧握着巴</w:t>
      </w:r>
      <w:proofErr w:type="gramStart"/>
      <w:r>
        <w:rPr>
          <w:rFonts w:ascii="宋体" w:eastAsia="宋体" w:hAnsi="宋体" w:cs="宋体" w:hint="eastAsia"/>
        </w:rPr>
        <w:t>啷</w:t>
      </w:r>
      <w:proofErr w:type="gramEnd"/>
      <w:r>
        <w:rPr>
          <w:rFonts w:ascii="宋体" w:eastAsia="宋体" w:hAnsi="宋体" w:cs="宋体" w:hint="eastAsia"/>
        </w:rPr>
        <w:t>刀，怒气正浓，一眼瞥见团长，他边挥舞着尖刀，边挟</w:t>
      </w:r>
      <w:proofErr w:type="gramStart"/>
      <w:r>
        <w:rPr>
          <w:rFonts w:ascii="宋体" w:eastAsia="宋体" w:hAnsi="宋体" w:cs="宋体" w:hint="eastAsia"/>
        </w:rPr>
        <w:t xml:space="preserve"> 着</w:t>
      </w:r>
      <w:proofErr w:type="gramEnd"/>
      <w:r>
        <w:rPr>
          <w:rFonts w:ascii="宋体" w:eastAsia="宋体" w:hAnsi="宋体" w:cs="宋体" w:hint="eastAsia"/>
        </w:rPr>
        <w:t>浸足水，又被滚水烫过的狗儿，大踏步向前走去。</w:t>
      </w:r>
    </w:p>
    <w:p w14:paraId="42FBC40F"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你慢慢来，慢慢来，有话慢慢说。</w:t>
      </w:r>
    </w:p>
    <w:p w14:paraId="4F9D42C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团长对他摇着手，结结巴巴地道。</w:t>
      </w:r>
    </w:p>
    <w:p w14:paraId="5F1873A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既是受辱、又是受气的火焰正浓得成团，再加上日头火</w:t>
      </w:r>
      <w:proofErr w:type="gramStart"/>
      <w:r>
        <w:rPr>
          <w:rFonts w:ascii="宋体" w:eastAsia="宋体" w:hAnsi="宋体" w:cs="宋体" w:hint="eastAsia"/>
        </w:rPr>
        <w:t>火</w:t>
      </w:r>
      <w:proofErr w:type="gramEnd"/>
      <w:r>
        <w:rPr>
          <w:rFonts w:ascii="宋体" w:eastAsia="宋体" w:hAnsi="宋体" w:cs="宋体" w:hint="eastAsia"/>
        </w:rPr>
        <w:t>地射下 来，他的脸涨得通红，手筋暴露，可怕得谁也没有见过一个平素斯文得体的人会成为这个样子。他张开</w:t>
      </w:r>
      <w:proofErr w:type="gramStart"/>
      <w:r>
        <w:rPr>
          <w:rFonts w:ascii="宋体" w:eastAsia="宋体" w:hAnsi="宋体" w:cs="宋体" w:hint="eastAsia"/>
        </w:rPr>
        <w:t>口想发出</w:t>
      </w:r>
      <w:proofErr w:type="gramEnd"/>
      <w:r>
        <w:rPr>
          <w:rFonts w:ascii="宋体" w:eastAsia="宋体" w:hAnsi="宋体" w:cs="宋体" w:hint="eastAsia"/>
        </w:rPr>
        <w:t>声音，却发现嘴巴干燥得一点 声音也挤不出来，痛得就像那个梦，牙齿果真咬着牙齿了。他慌了起来，手臂挥舞的幅度更大了。</w:t>
      </w:r>
    </w:p>
    <w:p w14:paraId="4819F54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团长眼看情形不对，忙护着代议士往后退回屋里。众人挤在一起，所有的心跳声加起来可以震破一个杯子。有跟他熟的，都喊叫着他的名字，却惧了他手上闪闪发光的利刀，着急的喊叫此起彼落。他红了眼，慢慢地</w:t>
      </w:r>
      <w:proofErr w:type="gramStart"/>
      <w:r>
        <w:rPr>
          <w:rFonts w:ascii="宋体" w:eastAsia="宋体" w:hAnsi="宋体" w:cs="宋体" w:hint="eastAsia"/>
        </w:rPr>
        <w:t>朝村众里</w:t>
      </w:r>
      <w:proofErr w:type="gramEnd"/>
      <w:r>
        <w:rPr>
          <w:rFonts w:ascii="宋体" w:eastAsia="宋体" w:hAnsi="宋体" w:cs="宋体" w:hint="eastAsia"/>
        </w:rPr>
        <w:t>望去，一个，一个，又一个，又一个，都是欠债鬼的后代！他突然笑了，这一群始终有所拖赖的家伙，该怎样来填补这笔款数呢？都说有借有还，欠了三代也还是一个欠字。他很高兴自己无论如何是在这些人之上的，原来从来都是的，原来他们是有点恨着他的。</w:t>
      </w:r>
    </w:p>
    <w:p w14:paraId="26E3B1A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他一想到这里，就忍不住想大笑。逼着他签名人团的大有人在，高兴他的椰子赔不到半个仙的更是多多声，得意了吧，得意了吧，居然敢偷了</w:t>
      </w:r>
    </w:p>
    <w:p w14:paraId="0823667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我的犬儿来补大人的睾丸，够露面了吧，嘿嘿。</w:t>
      </w:r>
    </w:p>
    <w:p w14:paraId="511E439C"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他压抑得太久了，不满爆发就不可收拾。干巴巴的笑声尖尖</w:t>
      </w:r>
      <w:proofErr w:type="gramStart"/>
      <w:r>
        <w:rPr>
          <w:rFonts w:ascii="宋体" w:eastAsia="宋体" w:hAnsi="宋体" w:cs="宋体" w:hint="eastAsia"/>
        </w:rPr>
        <w:t>地尖进</w:t>
      </w:r>
      <w:proofErr w:type="gramEnd"/>
      <w:r>
        <w:rPr>
          <w:rFonts w:ascii="宋体" w:eastAsia="宋体" w:hAnsi="宋体" w:cs="宋体" w:hint="eastAsia"/>
        </w:rPr>
        <w:t>每 一个人的耳里，都暗地里可怜他是疯了，再想一想他平时的说话，什么二十五亿什么从袋里拿出来的钱，就开始相信他的神经正不对劲极了。他挟着狗儿想从小路上离去时，才</w:t>
      </w:r>
      <w:proofErr w:type="gramStart"/>
      <w:r>
        <w:rPr>
          <w:rFonts w:ascii="宋体" w:eastAsia="宋体" w:hAnsi="宋体" w:cs="宋体" w:hint="eastAsia"/>
        </w:rPr>
        <w:t>发现村众都</w:t>
      </w:r>
      <w:proofErr w:type="gramEnd"/>
      <w:r>
        <w:rPr>
          <w:rFonts w:ascii="宋体" w:eastAsia="宋体" w:hAnsi="宋体" w:cs="宋体" w:hint="eastAsia"/>
        </w:rPr>
        <w:t>已悄悄地退到屋后，只伸着颈子看他，再</w:t>
      </w:r>
      <w:proofErr w:type="gramStart"/>
      <w:r>
        <w:rPr>
          <w:rFonts w:ascii="宋体" w:eastAsia="宋体" w:hAnsi="宋体" w:cs="宋体" w:hint="eastAsia"/>
        </w:rPr>
        <w:t>一</w:t>
      </w:r>
      <w:proofErr w:type="gramEnd"/>
      <w:r>
        <w:rPr>
          <w:rFonts w:ascii="宋体" w:eastAsia="宋体" w:hAnsi="宋体" w:cs="宋体" w:hint="eastAsia"/>
        </w:rPr>
        <w:t>转头，全副军装的</w:t>
      </w:r>
      <w:proofErr w:type="gramStart"/>
      <w:r>
        <w:rPr>
          <w:rFonts w:ascii="宋体" w:eastAsia="宋体" w:hAnsi="宋体" w:cs="宋体" w:hint="eastAsia"/>
        </w:rPr>
        <w:t>自愿团</w:t>
      </w:r>
      <w:proofErr w:type="gramEnd"/>
      <w:r>
        <w:rPr>
          <w:rFonts w:ascii="宋体" w:eastAsia="宋体" w:hAnsi="宋体" w:cs="宋体" w:hint="eastAsia"/>
        </w:rPr>
        <w:t>在团长的带领下，正徐徐地朝他迈</w:t>
      </w:r>
      <w:r>
        <w:rPr>
          <w:rFonts w:ascii="宋体" w:eastAsia="宋体" w:hAnsi="宋体" w:cs="宋体" w:hint="eastAsia"/>
        </w:rPr>
        <w:lastRenderedPageBreak/>
        <w:t>进。</w:t>
      </w:r>
    </w:p>
    <w:p w14:paraId="11149EDA"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他望着枪把子毫不畏縮地向着他时还不能立刻明白是什么一回事，待看清了每一个人脸上坚定严肃的神态后，才完全清醒过来。</w:t>
      </w:r>
    </w:p>
    <w:p w14:paraId="5F1EC93D"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自尊的受损比之刚才伤狗儿的伤痕还要強烈几百倍。他觉得心里有种东西正在逐渐地瓦解。瓦解的过程既慢且痛苦，带来的也是绝望的撞击。他早感觉到众人不喜欢他，因为他说的话是从书里看出来的、电视里听到的，他的存在确实使他们看起来有点蠢相。他发现他们居然恨他恨到要他 死，死在他们眼前，死在他们手下。</w:t>
      </w:r>
    </w:p>
    <w:p w14:paraId="3B1B2445"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他有被弃的感觉。</w:t>
      </w:r>
    </w:p>
    <w:p w14:paraId="1B4B2F4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烈日当空，一点风丝都没有。</w:t>
      </w:r>
    </w:p>
    <w:p w14:paraId="2E608F5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突然挟紧狗儿</w:t>
      </w:r>
      <w:proofErr w:type="gramEnd"/>
      <w:r>
        <w:rPr>
          <w:rFonts w:ascii="宋体" w:eastAsia="宋体" w:hAnsi="宋体" w:cs="宋体" w:hint="eastAsia"/>
        </w:rPr>
        <w:t>，向后冲去。</w:t>
      </w:r>
    </w:p>
    <w:p w14:paraId="496764A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一切都发生得很快，</w:t>
      </w:r>
      <w:proofErr w:type="gramStart"/>
      <w:r>
        <w:rPr>
          <w:rFonts w:ascii="宋体" w:eastAsia="宋体" w:hAnsi="宋体" w:cs="宋体" w:hint="eastAsia"/>
        </w:rPr>
        <w:t>好象</w:t>
      </w:r>
      <w:proofErr w:type="gramEnd"/>
      <w:r>
        <w:rPr>
          <w:rFonts w:ascii="宋体" w:eastAsia="宋体" w:hAnsi="宋体" w:cs="宋体" w:hint="eastAsia"/>
        </w:rPr>
        <w:t>曾经排练过般的顺畅，人还在</w:t>
      </w:r>
      <w:proofErr w:type="gramStart"/>
      <w:r>
        <w:rPr>
          <w:rFonts w:ascii="宋体" w:eastAsia="宋体" w:hAnsi="宋体" w:cs="宋体" w:hint="eastAsia"/>
        </w:rPr>
        <w:t>讶异着</w:t>
      </w:r>
      <w:proofErr w:type="gramEnd"/>
      <w:r>
        <w:rPr>
          <w:rFonts w:ascii="宋体" w:eastAsia="宋体" w:hAnsi="宋体" w:cs="宋体" w:hint="eastAsia"/>
        </w:rPr>
        <w:t>的时候闹剧就演完了。</w:t>
      </w:r>
    </w:p>
    <w:p w14:paraId="1E8C498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(七）</w:t>
      </w:r>
    </w:p>
    <w:p w14:paraId="06EDC678"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烧烤会上突发狂神经汉被</w:t>
      </w:r>
      <w:proofErr w:type="gramStart"/>
      <w:r>
        <w:rPr>
          <w:rFonts w:ascii="宋体" w:eastAsia="宋体" w:hAnsi="宋体" w:cs="宋体" w:hint="eastAsia"/>
        </w:rPr>
        <w:t>诛</w:t>
      </w:r>
      <w:proofErr w:type="gramEnd"/>
      <w:r>
        <w:rPr>
          <w:rFonts w:ascii="宋体" w:eastAsia="宋体" w:hAnsi="宋体" w:cs="宋体" w:hint="eastAsia"/>
        </w:rPr>
        <w:t>代议士颂扬</w:t>
      </w:r>
      <w:proofErr w:type="gramStart"/>
      <w:r>
        <w:rPr>
          <w:rFonts w:ascii="宋体" w:eastAsia="宋体" w:hAnsi="宋体" w:cs="宋体" w:hint="eastAsia"/>
        </w:rPr>
        <w:t>自愿团</w:t>
      </w:r>
      <w:proofErr w:type="gramEnd"/>
      <w:r>
        <w:rPr>
          <w:rFonts w:ascii="宋体" w:eastAsia="宋体" w:hAnsi="宋体" w:cs="宋体" w:hint="eastAsia"/>
        </w:rPr>
        <w:t>英勇</w:t>
      </w:r>
    </w:p>
    <w:p w14:paraId="6AE397D2"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(本报讯）一名男子，</w:t>
      </w:r>
      <w:proofErr w:type="gramStart"/>
      <w:r>
        <w:rPr>
          <w:rFonts w:ascii="宋体" w:eastAsia="宋体" w:hAnsi="宋体" w:cs="宋体" w:hint="eastAsia"/>
        </w:rPr>
        <w:t>高令暹</w:t>
      </w:r>
      <w:proofErr w:type="gramEnd"/>
      <w:r>
        <w:rPr>
          <w:rFonts w:ascii="宋体" w:eastAsia="宋体" w:hAnsi="宋体" w:cs="宋体" w:hint="eastAsia"/>
        </w:rPr>
        <w:t>（译音）卅六岁，今日午间狂性大发，持刀伤人，结果被成功杀死。</w:t>
      </w:r>
    </w:p>
    <w:p w14:paraId="38445644"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从来没想到，我们是那么上照哪！</w:t>
      </w:r>
    </w:p>
    <w:p w14:paraId="30AE35A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哪一个是你？</w:t>
      </w:r>
    </w:p>
    <w:p w14:paraId="264D6EC3"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我在哪里？</w:t>
      </w:r>
    </w:p>
    <w:p w14:paraId="039EE49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你的帽子遮住我的脸了。</w:t>
      </w:r>
    </w:p>
    <w:p w14:paraId="01B34B39"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(八）</w:t>
      </w:r>
    </w:p>
    <w:p w14:paraId="56597431" w14:textId="77777777" w:rsidR="00E13DA0" w:rsidRDefault="00E13DA0" w:rsidP="00E13DA0">
      <w:pPr>
        <w:ind w:firstLineChars="200" w:firstLine="420"/>
        <w:jc w:val="left"/>
        <w:rPr>
          <w:rFonts w:ascii="宋体" w:eastAsia="宋体" w:hAnsi="宋体" w:cs="宋体"/>
        </w:rPr>
      </w:pPr>
      <w:r>
        <w:rPr>
          <w:rFonts w:ascii="宋体" w:eastAsia="宋体" w:hAnsi="宋体" w:cs="宋体" w:hint="eastAsia"/>
        </w:rPr>
        <w:t>(路是双手扒出来的，走的不是人，是命运的翻腾。她只记得他曾说过）</w:t>
      </w:r>
    </w:p>
    <w:p w14:paraId="40CB5545" w14:textId="77777777" w:rsidR="00E13DA0" w:rsidRDefault="00E13DA0" w:rsidP="00E13DA0">
      <w:pPr>
        <w:ind w:firstLineChars="200" w:firstLine="420"/>
        <w:jc w:val="left"/>
        <w:rPr>
          <w:rFonts w:ascii="宋体" w:eastAsia="宋体" w:hAnsi="宋体" w:cs="宋体"/>
          <w:highlight w:val="green"/>
        </w:rPr>
      </w:pPr>
      <w:r>
        <w:rPr>
          <w:rFonts w:ascii="宋体" w:eastAsia="宋体" w:hAnsi="宋体" w:cs="宋体" w:hint="eastAsia"/>
          <w:highlight w:val="green"/>
        </w:rPr>
        <w:t>1990 年《马华文学大系》</w:t>
      </w:r>
    </w:p>
    <w:p w14:paraId="719AECAD" w14:textId="77777777" w:rsidR="00E13DA0" w:rsidRPr="00E13DA0" w:rsidRDefault="00E13DA0">
      <w:pPr>
        <w:rPr>
          <w:rFonts w:ascii="宋体" w:eastAsia="宋体" w:hAnsi="宋体" w:cs="宋体"/>
          <w:highlight w:val="green"/>
        </w:rPr>
        <w:sectPr w:rsidR="00E13DA0" w:rsidRPr="00E13DA0">
          <w:footerReference w:type="default" r:id="rId76"/>
          <w:pgSz w:w="11906" w:h="16838"/>
          <w:pgMar w:top="1440" w:right="1800" w:bottom="1440" w:left="1800" w:header="851" w:footer="992" w:gutter="0"/>
          <w:cols w:space="425"/>
          <w:docGrid w:type="lines" w:linePitch="312"/>
        </w:sectPr>
      </w:pPr>
    </w:p>
    <w:p w14:paraId="193E78D6" w14:textId="77777777" w:rsidR="002D71D8" w:rsidRDefault="002D71D8" w:rsidP="002D71D8">
      <w:pPr>
        <w:jc w:val="center"/>
        <w:rPr>
          <w:rFonts w:ascii="宋体" w:eastAsia="宋体" w:hAnsi="宋体" w:cs="宋体"/>
          <w:highlight w:val="green"/>
        </w:rPr>
      </w:pPr>
      <w:r>
        <w:rPr>
          <w:rFonts w:ascii="宋体" w:eastAsia="宋体" w:hAnsi="宋体" w:cs="宋体" w:hint="eastAsia"/>
          <w:highlight w:val="green"/>
        </w:rPr>
        <w:lastRenderedPageBreak/>
        <w:t>《台前与幕后》      马汉</w:t>
      </w:r>
    </w:p>
    <w:p w14:paraId="0CAE6623"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福建同胞们有一名俗语这么地说：“做戏小（疯），看戏</w:t>
      </w:r>
      <w:proofErr w:type="gramStart"/>
      <w:r>
        <w:rPr>
          <w:rFonts w:ascii="宋体" w:eastAsia="宋体" w:hAnsi="宋体" w:cs="宋体" w:hint="eastAsia"/>
        </w:rPr>
        <w:t>戆</w:t>
      </w:r>
      <w:proofErr w:type="gramEnd"/>
      <w:r>
        <w:rPr>
          <w:rFonts w:ascii="宋体" w:eastAsia="宋体" w:hAnsi="宋体" w:cs="宋体" w:hint="eastAsia"/>
        </w:rPr>
        <w:t xml:space="preserve"> (笨）”。意思是说：在戏台上演戏的演员们，当在作演出的当儿，是非常投人的，那种投人的程度已经几近“疯狂”了：因此，在那一出戏中, 他扮演什么角色，就得把自个儿当成那个角色的模样儿，无论是言语、动作、表情、举手投足，没有一样不能当成真的是那个人物的：因此，福建同胞们在赞赏之余，便认定演戏的人儿在演出时是“小”的（疯狂）的。</w:t>
      </w:r>
    </w:p>
    <w:p w14:paraId="19910FA1"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演员们在作演出的当是儿“小”（疯）的，那么，台下看戏的人们呢？那是“戆”的！因为啊因为，他们明明知道台上那些演员，原原本本不是那样的人物：</w:t>
      </w:r>
      <w:proofErr w:type="gramStart"/>
      <w:r>
        <w:rPr>
          <w:rFonts w:ascii="宋体" w:eastAsia="宋体" w:hAnsi="宋体" w:cs="宋体" w:hint="eastAsia"/>
        </w:rPr>
        <w:t>扮</w:t>
      </w:r>
      <w:proofErr w:type="gramEnd"/>
      <w:r>
        <w:rPr>
          <w:rFonts w:ascii="宋体" w:eastAsia="宋体" w:hAnsi="宋体" w:cs="宋体" w:hint="eastAsia"/>
        </w:rPr>
        <w:t>“奸臣”的，原本是个忠厚之士 ：</w:t>
      </w:r>
      <w:proofErr w:type="gramStart"/>
      <w:r>
        <w:rPr>
          <w:rFonts w:ascii="宋体" w:eastAsia="宋体" w:hAnsi="宋体" w:cs="宋体" w:hint="eastAsia"/>
        </w:rPr>
        <w:t>扮</w:t>
      </w:r>
      <w:proofErr w:type="gramEnd"/>
      <w:r>
        <w:rPr>
          <w:rFonts w:ascii="宋体" w:eastAsia="宋体" w:hAnsi="宋体" w:cs="宋体" w:hint="eastAsia"/>
        </w:rPr>
        <w:t>“歹徒”的，原本是个“乖仔”；演“善士”的，私底下却是个大坏蛋；濱“公主”的， 是个可怜虫；</w:t>
      </w:r>
      <w:proofErr w:type="gramStart"/>
      <w:r>
        <w:rPr>
          <w:rFonts w:ascii="宋体" w:eastAsia="宋体" w:hAnsi="宋体" w:cs="宋体" w:hint="eastAsia"/>
        </w:rPr>
        <w:t>扮</w:t>
      </w:r>
      <w:proofErr w:type="gramEnd"/>
      <w:r>
        <w:rPr>
          <w:rFonts w:ascii="宋体" w:eastAsia="宋体" w:hAnsi="宋体" w:cs="宋体" w:hint="eastAsia"/>
        </w:rPr>
        <w:t>“绝情”的，是个“多情种”，相反的，演“情多”的公子哥儿，才是个无情无义的人；……可是，看戏的却同情起戏里的“多情郎”，为他的求婚</w:t>
      </w:r>
      <w:proofErr w:type="gramStart"/>
      <w:r>
        <w:rPr>
          <w:rFonts w:ascii="宋体" w:eastAsia="宋体" w:hAnsi="宋体" w:cs="宋体" w:hint="eastAsia"/>
        </w:rPr>
        <w:t>不遂或怀</w:t>
      </w:r>
      <w:proofErr w:type="gramEnd"/>
      <w:r>
        <w:rPr>
          <w:rFonts w:ascii="宋体" w:eastAsia="宋体" w:hAnsi="宋体" w:cs="宋体" w:hint="eastAsia"/>
        </w:rPr>
        <w:t>オ不遇而洒泪：</w:t>
      </w:r>
      <w:proofErr w:type="gramStart"/>
      <w:r>
        <w:rPr>
          <w:rFonts w:ascii="宋体" w:eastAsia="宋体" w:hAnsi="宋体" w:cs="宋体" w:hint="eastAsia"/>
        </w:rPr>
        <w:t>憎恨起扮奸人</w:t>
      </w:r>
      <w:proofErr w:type="gramEnd"/>
      <w:r>
        <w:rPr>
          <w:rFonts w:ascii="宋体" w:eastAsia="宋体" w:hAnsi="宋体" w:cs="宋体" w:hint="eastAsia"/>
        </w:rPr>
        <w:t>的忠厚者：为舞台上的不幸者伤心泪一把流了又一把：为舞台上干尽坏事的奸人而气得咬牙切齿，义愤填胸……当看戏的人儿进人了这么样的ᅳ</w:t>
      </w:r>
      <w:proofErr w:type="gramStart"/>
      <w:r>
        <w:rPr>
          <w:rFonts w:ascii="宋体" w:eastAsia="宋体" w:hAnsi="宋体" w:cs="宋体" w:hint="eastAsia"/>
        </w:rPr>
        <w:t>个</w:t>
      </w:r>
      <w:proofErr w:type="gramEnd"/>
      <w:r>
        <w:rPr>
          <w:rFonts w:ascii="宋体" w:eastAsia="宋体" w:hAnsi="宋体" w:cs="宋体" w:hint="eastAsia"/>
        </w:rPr>
        <w:t>境界时，不是“戆”的，又如何解释呢？这也就难怪我们的福建同胞们为演戏与看戏的人儿，留下了这么--句俗语来：“做戏小，看戏</w:t>
      </w:r>
      <w:proofErr w:type="gramStart"/>
      <w:r>
        <w:rPr>
          <w:rFonts w:ascii="宋体" w:eastAsia="宋体" w:hAnsi="宋体" w:cs="宋体" w:hint="eastAsia"/>
        </w:rPr>
        <w:t>戆</w:t>
      </w:r>
      <w:proofErr w:type="gramEnd"/>
      <w:r>
        <w:rPr>
          <w:rFonts w:ascii="宋体" w:eastAsia="宋体" w:hAnsi="宋体" w:cs="宋体" w:hint="eastAsia"/>
        </w:rPr>
        <w:t>！”</w:t>
      </w:r>
    </w:p>
    <w:p w14:paraId="6D114ED4"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其实，</w:t>
      </w:r>
      <w:proofErr w:type="gramStart"/>
      <w:r>
        <w:rPr>
          <w:rFonts w:ascii="宋体" w:eastAsia="宋体" w:hAnsi="宋体" w:cs="宋体" w:hint="eastAsia"/>
        </w:rPr>
        <w:t>宥</w:t>
      </w:r>
      <w:proofErr w:type="gramEnd"/>
      <w:r>
        <w:rPr>
          <w:rFonts w:ascii="宋体" w:eastAsia="宋体" w:hAnsi="宋体" w:cs="宋体" w:hint="eastAsia"/>
        </w:rPr>
        <w:t>戏的人儿是“戆”的，这一点倒是不争的事实：至于说“做戏”的是“小”的，那可就未必了 ！事实上，“做戏”的人多卡就明白这一切是 “假” 的，“演戏而已嘛，当不了真的 ! ”总之演戏的人儿，诚如 潮州人的俗语所说的：“皮灯笼，肚内光（亮）”他们明明知道这ᅳ切根 本是子虚乌有的，是虚伪的，是假情假义的，因此，怎能说他们是“小” (疯</w:t>
      </w:r>
      <w:proofErr w:type="gramStart"/>
      <w:r>
        <w:rPr>
          <w:rFonts w:ascii="宋体" w:eastAsia="宋体" w:hAnsi="宋体" w:cs="宋体" w:hint="eastAsia"/>
        </w:rPr>
        <w:t>〉</w:t>
      </w:r>
      <w:proofErr w:type="gramEnd"/>
      <w:r>
        <w:rPr>
          <w:rFonts w:ascii="宋体" w:eastAsia="宋体" w:hAnsi="宋体" w:cs="宋体" w:hint="eastAsia"/>
        </w:rPr>
        <w:t>的呢？要说的话，应该说“做戏精”或者“做戏假”，因为</w:t>
      </w:r>
      <w:proofErr w:type="gramStart"/>
      <w:r>
        <w:rPr>
          <w:rFonts w:ascii="宋体" w:eastAsia="宋体" w:hAnsi="宋体" w:cs="宋体" w:hint="eastAsia"/>
        </w:rPr>
        <w:t>毕竞</w:t>
      </w:r>
      <w:proofErr w:type="gramEnd"/>
      <w:r>
        <w:rPr>
          <w:rFonts w:ascii="宋体" w:eastAsia="宋体" w:hAnsi="宋体" w:cs="宋体" w:hint="eastAsia"/>
        </w:rPr>
        <w:t>演戏的人是聪明的，他们明明知道情节是假，情也假的，爱也假，仁也煆，义也假……偏偏，他们却可以演得那么“逼真”，几乎“乱真”，结果把 台下的“戆”人骗倒了，</w:t>
      </w:r>
      <w:proofErr w:type="gramStart"/>
      <w:r>
        <w:rPr>
          <w:rFonts w:ascii="宋体" w:eastAsia="宋体" w:hAnsi="宋体" w:cs="宋体" w:hint="eastAsia"/>
        </w:rPr>
        <w:t>嗛</w:t>
      </w:r>
      <w:proofErr w:type="gramEnd"/>
      <w:r>
        <w:rPr>
          <w:rFonts w:ascii="宋体" w:eastAsia="宋体" w:hAnsi="宋体" w:cs="宋体" w:hint="eastAsia"/>
        </w:rPr>
        <w:t>取了不少的同情心，也嫌取了不少的同情泪……博得了不绝的掌声与雷动的喝彩声……真要佩服“做戏”的这么会 “骗”人，这么会“假戏真做”，“以假乱真”哩！</w:t>
      </w:r>
    </w:p>
    <w:p w14:paraId="4C0A15D3"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 xml:space="preserve">不过，要说演戏的人在“骗”人，“骗人眼泪”或“骗取同情”也不完全公道：真正在“骗"人的不是演戏的人儿，而是那几个躲在幕后的戏班老板啦，编剧啦，导演啦……可不是吗？戏要怎么演？情节要如何发展？不全是编剧本的幕后人早就安排好的吗？还有那当导演的，教唆演戏 的如何演出，如何用假情去骗真情：还有那戏班的老板，因为戏的演出， </w:t>
      </w:r>
      <w:proofErr w:type="gramStart"/>
      <w:r>
        <w:rPr>
          <w:rFonts w:ascii="宋体" w:eastAsia="宋体" w:hAnsi="宋体" w:cs="宋体" w:hint="eastAsia"/>
        </w:rPr>
        <w:t>毕竞</w:t>
      </w:r>
      <w:proofErr w:type="gramEnd"/>
      <w:r>
        <w:rPr>
          <w:rFonts w:ascii="宋体" w:eastAsia="宋体" w:hAnsi="宋体" w:cs="宋体" w:hint="eastAsia"/>
        </w:rPr>
        <w:t>是他安排的呀。甚至连“演出”，也是为了戏班的老板嘛，为名！为利！为……！因此，如果要指摘“做戏”的人“骗”人，倒不如把幕后的这几个“要角”揪出来，“主谋”毕竟是他们呀！</w:t>
      </w:r>
    </w:p>
    <w:p w14:paraId="39F40E67"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演“人戏”尚且如此，要是演“傀儡戏”嘛，那更是如此哩！在“傀儡戏”台前演出的那几个"傀儡</w:t>
      </w:r>
      <w:proofErr w:type="gramStart"/>
      <w:r>
        <w:rPr>
          <w:rFonts w:ascii="宋体" w:eastAsia="宋体" w:hAnsi="宋体" w:cs="宋体" w:hint="eastAsia"/>
        </w:rPr>
        <w:t>”</w:t>
      </w:r>
      <w:proofErr w:type="gramEnd"/>
      <w:r>
        <w:rPr>
          <w:rFonts w:ascii="宋体" w:eastAsia="宋体" w:hAnsi="宋体" w:cs="宋体" w:hint="eastAsia"/>
        </w:rPr>
        <w:t>，不但一举一动，而且</w:t>
      </w:r>
      <w:proofErr w:type="gramStart"/>
      <w:r>
        <w:rPr>
          <w:rFonts w:ascii="宋体" w:eastAsia="宋体" w:hAnsi="宋体" w:cs="宋体" w:hint="eastAsia"/>
        </w:rPr>
        <w:t>连啼连笑</w:t>
      </w:r>
      <w:proofErr w:type="gramEnd"/>
      <w:r>
        <w:rPr>
          <w:rFonts w:ascii="宋体" w:eastAsia="宋体" w:hAnsi="宋体" w:cs="宋体" w:hint="eastAsia"/>
        </w:rPr>
        <w:t>，连说连唱全都被“幕后”人操纵着。因此，“傀儡戏”的幕后操作人，包括了提线控制</w:t>
      </w:r>
      <w:proofErr w:type="gramStart"/>
      <w:r>
        <w:rPr>
          <w:rFonts w:ascii="宋体" w:eastAsia="宋体" w:hAnsi="宋体" w:cs="宋体" w:hint="eastAsia"/>
        </w:rPr>
        <w:t>傀傷</w:t>
      </w:r>
      <w:proofErr w:type="gramEnd"/>
      <w:r>
        <w:rPr>
          <w:rFonts w:ascii="宋体" w:eastAsia="宋体" w:hAnsi="宋体" w:cs="宋体" w:hint="eastAsia"/>
        </w:rPr>
        <w:t>的人，以及说话、唱歌的在内，才是真正在“骗”——骗看戏的“戆”人，骗掌声，骗喝彩声，骗眼泪……</w:t>
      </w:r>
    </w:p>
    <w:p w14:paraId="62D95B95"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假如“傀儡”们有知觉且有思想的话，那么，他们应该是最感到“悲哀”的——因为他们的一举一动，说的话或唱的词，全部由人所操纵：更甚的还是当幕后操纵</w:t>
      </w:r>
      <w:proofErr w:type="gramStart"/>
      <w:r>
        <w:rPr>
          <w:rFonts w:ascii="宋体" w:eastAsia="宋体" w:hAnsi="宋体" w:cs="宋体" w:hint="eastAsia"/>
        </w:rPr>
        <w:t>者一句</w:t>
      </w:r>
      <w:proofErr w:type="gramEnd"/>
      <w:r>
        <w:rPr>
          <w:rFonts w:ascii="宋体" w:eastAsia="宋体" w:hAnsi="宋体" w:cs="宋体" w:hint="eastAsia"/>
        </w:rPr>
        <w:t>“不玩了”时，全台的傀儡便立刻宣告：“英雄无用武之地”：而在台下看戏的“戆”人呢？尚且搞不清为了啥理由， 不明白其来龙去脉时，“傀儡”已然静止，幕后不再有声息，台前也不再有演出，看戏的“戆”人，只好带着快快的心情，离开戏</w:t>
      </w:r>
      <w:proofErr w:type="gramStart"/>
      <w:r>
        <w:rPr>
          <w:rFonts w:ascii="宋体" w:eastAsia="宋体" w:hAnsi="宋体" w:cs="宋体" w:hint="eastAsia"/>
        </w:rPr>
        <w:t>棚阿家</w:t>
      </w:r>
      <w:proofErr w:type="gramEnd"/>
      <w:r>
        <w:rPr>
          <w:rFonts w:ascii="宋体" w:eastAsia="宋体" w:hAnsi="宋体" w:cs="宋体" w:hint="eastAsia"/>
        </w:rPr>
        <w:t>去啦……</w:t>
      </w:r>
    </w:p>
    <w:p w14:paraId="479B5EFC" w14:textId="77777777" w:rsidR="002D71D8" w:rsidRDefault="002D71D8" w:rsidP="002D71D8">
      <w:pPr>
        <w:ind w:firstLineChars="200" w:firstLine="420"/>
        <w:jc w:val="left"/>
        <w:rPr>
          <w:rFonts w:ascii="宋体" w:eastAsia="宋体" w:hAnsi="宋体" w:cs="宋体"/>
          <w:highlight w:val="green"/>
        </w:rPr>
      </w:pPr>
      <w:r>
        <w:rPr>
          <w:rFonts w:ascii="宋体" w:eastAsia="宋体" w:hAnsi="宋体" w:cs="宋体" w:hint="eastAsia"/>
          <w:highlight w:val="green"/>
        </w:rPr>
        <w:t>写于1990年1月14日《马华文学大系》</w:t>
      </w:r>
    </w:p>
    <w:p w14:paraId="2710C29E" w14:textId="77777777" w:rsidR="002D71D8" w:rsidRPr="002D71D8" w:rsidRDefault="002D71D8">
      <w:pPr>
        <w:rPr>
          <w:rFonts w:ascii="宋体" w:eastAsia="宋体" w:hAnsi="宋体" w:cs="宋体"/>
          <w:highlight w:val="green"/>
        </w:rPr>
        <w:sectPr w:rsidR="002D71D8" w:rsidRPr="002D71D8">
          <w:footerReference w:type="default" r:id="rId77"/>
          <w:pgSz w:w="11906" w:h="16838"/>
          <w:pgMar w:top="1440" w:right="1800" w:bottom="1440" w:left="1800" w:header="851" w:footer="992" w:gutter="0"/>
          <w:cols w:space="425"/>
          <w:docGrid w:type="lines" w:linePitch="312"/>
        </w:sectPr>
      </w:pPr>
    </w:p>
    <w:p w14:paraId="1AABC408" w14:textId="77777777" w:rsidR="002D71D8" w:rsidRDefault="002D71D8" w:rsidP="002D71D8">
      <w:pPr>
        <w:rPr>
          <w:rFonts w:ascii="宋体" w:eastAsia="宋体" w:hAnsi="宋体" w:cs="宋体"/>
          <w:highlight w:val="green"/>
        </w:rPr>
      </w:pPr>
      <w:r>
        <w:rPr>
          <w:rFonts w:ascii="宋体" w:eastAsia="宋体" w:hAnsi="宋体" w:cs="宋体" w:hint="eastAsia"/>
          <w:highlight w:val="green"/>
        </w:rPr>
        <w:lastRenderedPageBreak/>
        <w:t>《“马华文学”全称：初论马来西亚的 “华人文学”与“华文文学”》     黄锦树</w:t>
      </w:r>
    </w:p>
    <w:p w14:paraId="4A8C2B04"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在所有有关马华文学或者马华文学史的著作里，“马华文学”是“马来西亚华文文学”的简称早已经是普通常识，被广泛的接受、引用。而全然忽略了这个“简称”原具有的内在潜藏歧义性，意即：它还有另外一种 “全称复原”的可能，笔者在此要提出的，正是建议把“马华文学”的全称由“马来西亚华文文学”修改为“马来西亚华人文学”。一字之差，意义全然不同。这个建议乍看之下有点“游戏”的意味，仿佛也有点胡闹，然而实际上却蕴含着更深更广的文学史关怀，也针对着马来西꾜社会仿佛无可逆转的多元</w:t>
      </w:r>
      <w:proofErr w:type="gramStart"/>
      <w:r>
        <w:rPr>
          <w:rFonts w:ascii="宋体" w:eastAsia="宋体" w:hAnsi="宋体" w:cs="宋体" w:hint="eastAsia"/>
        </w:rPr>
        <w:t>分岐</w:t>
      </w:r>
      <w:proofErr w:type="gramEnd"/>
      <w:r>
        <w:rPr>
          <w:rFonts w:ascii="宋体" w:eastAsia="宋体" w:hAnsi="宋体" w:cs="宋体" w:hint="eastAsia"/>
        </w:rPr>
        <w:t>性格，企图在文学/文学史的领域里做一点基本的、也是必要的步伐调整。难以避免的，这一个讨论必定要放在更宽广的时空脉络里头，庶几能突显它的重要性。</w:t>
      </w:r>
    </w:p>
    <w:p w14:paraId="7E5B168F"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一、峇</w:t>
      </w:r>
      <w:proofErr w:type="gramStart"/>
      <w:r>
        <w:rPr>
          <w:rFonts w:ascii="宋体" w:eastAsia="宋体" w:hAnsi="宋体" w:cs="宋体" w:hint="eastAsia"/>
        </w:rPr>
        <w:t>峇</w:t>
      </w:r>
      <w:proofErr w:type="gramEnd"/>
      <w:r>
        <w:rPr>
          <w:rFonts w:ascii="宋体" w:eastAsia="宋体" w:hAnsi="宋体" w:cs="宋体" w:hint="eastAsia"/>
        </w:rPr>
        <w:t>文化史研究的启示</w:t>
      </w:r>
    </w:p>
    <w:p w14:paraId="077D718D"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马大中文系副教授陈志明先生，他对于崙</w:t>
      </w:r>
      <w:proofErr w:type="gramStart"/>
      <w:r>
        <w:rPr>
          <w:rFonts w:ascii="宋体" w:eastAsia="宋体" w:hAnsi="宋体" w:cs="宋体" w:hint="eastAsia"/>
        </w:rPr>
        <w:t>崙</w:t>
      </w:r>
      <w:proofErr w:type="gramEnd"/>
      <w:r>
        <w:rPr>
          <w:rFonts w:ascii="宋体" w:eastAsia="宋体" w:hAnsi="宋体" w:cs="宋体" w:hint="eastAsia"/>
        </w:rPr>
        <w:t>文化史的人类学研究其实 非常精彩也很难得。依笔者看，就他选择这个题材本身就透露了他深刻的历史关怀。他无非是希望透过对这一个在早期海峡殖民地自然形成的“土著化”华人文化的研究，以探索、前瞻大马华人的未来：是全然同</w:t>
      </w:r>
    </w:p>
    <w:p w14:paraId="7279DC9A"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化、绝对华化，还是介于两者之间？这是任何关怀大马华人社会的知识分子所共同关切的问题，而陈志明的研究，正是企图向历史求答案，因此 他对大马华人之未来的意见深具历史说服力，站在学术研究的立场，不能等闲视之。</w:t>
      </w:r>
    </w:p>
    <w:p w14:paraId="4810EA7E"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根据他对峇</w:t>
      </w:r>
      <w:proofErr w:type="gramStart"/>
      <w:r>
        <w:rPr>
          <w:rFonts w:ascii="宋体" w:eastAsia="宋体" w:hAnsi="宋体" w:cs="宋体" w:hint="eastAsia"/>
        </w:rPr>
        <w:t>峇</w:t>
      </w:r>
      <w:proofErr w:type="gramEnd"/>
      <w:r>
        <w:rPr>
          <w:rFonts w:ascii="宋体" w:eastAsia="宋体" w:hAnsi="宋体" w:cs="宋体" w:hint="eastAsia"/>
        </w:rPr>
        <w:t>文化史做的一番考察，指出了 “一个族群的社会与文化 是受到较大的多元种族社会之政治力、经济力和社会力所调节的。” 再从他对崙</w:t>
      </w:r>
      <w:proofErr w:type="gramStart"/>
      <w:r>
        <w:rPr>
          <w:rFonts w:ascii="宋体" w:eastAsia="宋体" w:hAnsi="宋体" w:cs="宋体" w:hint="eastAsia"/>
        </w:rPr>
        <w:t>崙</w:t>
      </w:r>
      <w:proofErr w:type="gramEnd"/>
      <w:r>
        <w:rPr>
          <w:rFonts w:ascii="宋体" w:eastAsia="宋体" w:hAnsi="宋体" w:cs="宋体" w:hint="eastAsia"/>
        </w:rPr>
        <w:t>文化史所做的三个分期中“英殖民前、英殖民时、独立前几年 及独立后”，详细说明了这三种“力”的井生或者消长，操纵了他们的文 化认同，促成了社会变迁。在这不同的时期里，峇</w:t>
      </w:r>
      <w:proofErr w:type="gramStart"/>
      <w:r>
        <w:rPr>
          <w:rFonts w:ascii="宋体" w:eastAsia="宋体" w:hAnsi="宋体" w:cs="宋体" w:hint="eastAsia"/>
        </w:rPr>
        <w:t>峇</w:t>
      </w:r>
      <w:proofErr w:type="gramEnd"/>
      <w:r>
        <w:rPr>
          <w:rFonts w:ascii="宋体" w:eastAsia="宋体" w:hAnsi="宋体" w:cs="宋体" w:hint="eastAsia"/>
        </w:rPr>
        <w:t>文化均呈现了不同的风貌。在英殖民前，华人为顺应本地的环境“为经商必须和土人接触，为成家不得不与土著通婚”而在文化上被某种程度的涵化。英殖民地前中期 崙答族群由于和欧洲人合作建立了稳定的经济基础，通过受英文</w:t>
      </w:r>
      <w:proofErr w:type="gramStart"/>
      <w:r>
        <w:rPr>
          <w:rFonts w:ascii="宋体" w:eastAsia="宋体" w:hAnsi="宋体" w:cs="宋体" w:hint="eastAsia"/>
        </w:rPr>
        <w:t>教育等途</w:t>
      </w:r>
      <w:proofErr w:type="gramEnd"/>
      <w:r>
        <w:rPr>
          <w:rFonts w:ascii="宋体" w:eastAsia="宋体" w:hAnsi="宋体" w:cs="宋体" w:hint="eastAsia"/>
        </w:rPr>
        <w:t xml:space="preserve"> 径而促成文化认同的某种转变，甚至导致对殖民政府的政治效忠。英殖民地后期（20</w:t>
      </w:r>
      <w:proofErr w:type="gramStart"/>
      <w:r>
        <w:rPr>
          <w:rFonts w:ascii="宋体" w:eastAsia="宋体" w:hAnsi="宋体" w:cs="宋体" w:hint="eastAsia"/>
        </w:rPr>
        <w:t>世</w:t>
      </w:r>
      <w:proofErr w:type="gramEnd"/>
      <w:r>
        <w:rPr>
          <w:rFonts w:ascii="宋体" w:eastAsia="宋体" w:hAnsi="宋体" w:cs="宋体" w:hint="eastAsia"/>
        </w:rPr>
        <w:t>紀），他们的经济势力即被非岑岑华人取代，政治势力方 面又因英殖民政府之</w:t>
      </w:r>
      <w:proofErr w:type="gramStart"/>
      <w:r>
        <w:rPr>
          <w:rFonts w:ascii="宋体" w:eastAsia="宋体" w:hAnsi="宋体" w:cs="宋体" w:hint="eastAsia"/>
        </w:rPr>
        <w:t>转而亲马来人</w:t>
      </w:r>
      <w:proofErr w:type="gramEnd"/>
      <w:r>
        <w:rPr>
          <w:rFonts w:ascii="宋体" w:eastAsia="宋体" w:hAnsi="宋体" w:cs="宋体" w:hint="eastAsia"/>
        </w:rPr>
        <w:t>而受到“抛弃”。然而他们当初所提出 的政治理念，“马来亚为马来人所有”（Malaya for Malayans)却深具历史 意义，一直到星马分离前夕李光耀（新加坡峇</w:t>
      </w:r>
      <w:proofErr w:type="gramStart"/>
      <w:r>
        <w:rPr>
          <w:rFonts w:ascii="宋体" w:eastAsia="宋体" w:hAnsi="宋体" w:cs="宋体" w:hint="eastAsia"/>
        </w:rPr>
        <w:t>峇</w:t>
      </w:r>
      <w:proofErr w:type="gramEnd"/>
      <w:r>
        <w:rPr>
          <w:rFonts w:ascii="宋体" w:eastAsia="宋体" w:hAnsi="宋体" w:cs="宋体" w:hint="eastAsia"/>
        </w:rPr>
        <w:t>新一代的代表人物）提出“马来西亚人的马来西亚”仍标志着当初峇</w:t>
      </w:r>
      <w:proofErr w:type="gramStart"/>
      <w:r>
        <w:rPr>
          <w:rFonts w:ascii="宋体" w:eastAsia="宋体" w:hAnsi="宋体" w:cs="宋体" w:hint="eastAsia"/>
        </w:rPr>
        <w:t>峇</w:t>
      </w:r>
      <w:proofErr w:type="gramEnd"/>
      <w:r>
        <w:rPr>
          <w:rFonts w:ascii="宋体" w:eastAsia="宋体" w:hAnsi="宋体" w:cs="宋体" w:hint="eastAsia"/>
        </w:rPr>
        <w:t>精英对马来西亚前途的构想之企图落实，也点出了这一政治理念的前瞻性格。然而他们在马来西亚 的努力却终归失败，放弃对中国文化的认同（他们对中国文化的保留局限 在器用层次：饮食、衣着服饰、礼俗、方言……），接受当地与殖民文化，及对当地政治的高度认同等等“东南亚倾向”（Southeast Asia Oriented) 却仍无法保障他们在马来西亚这一个新兴国度的权益，这道出了以马来族群为中心的同化政策之缺乏诚意与横暴。麦留芳说得好，那是“单面条件同化主义”，它并没有保留一个弹性的选择空间以让华裔族群考虑（也即是没有给出条件），而是要华裔无条件的同化，虽然同化之 后一点好处也得不到。这造成了一族群的持久紧张，也使得关心华社的大 部分知识分子有理由坚持他们的“纯” (</w:t>
      </w:r>
      <w:proofErr w:type="spellStart"/>
      <w:r>
        <w:rPr>
          <w:rFonts w:ascii="宋体" w:eastAsia="宋体" w:hAnsi="宋体" w:cs="宋体" w:hint="eastAsia"/>
        </w:rPr>
        <w:t>Totok</w:t>
      </w:r>
      <w:proofErr w:type="spellEnd"/>
      <w:r>
        <w:rPr>
          <w:rFonts w:ascii="宋体" w:eastAsia="宋体" w:hAnsi="宋体" w:cs="宋体" w:hint="eastAsia"/>
        </w:rPr>
        <w:t>)，让“种族两极化”的现象持续存在而且稳定，然而在这两极之间多少还有一些分子存在，因为有 机会或有志进行“华化”或“纯化”，而且成功的毕竟是少数人。大部分 华社成员多多少少都受了马来文化及其他当地文化的影响，于是全马华人 文化和台湾、中国文化比较起来，自然便呈现一种异质性。由于坚信华人文化深受多元种族的经济、政治和社会因素所操纵，当马来人垄断这一切而马来文化被奉为主流时，华人社会之必须接受马来文化已是一个不容否 认的事实，问题只在于接受的程度：要接受到什么程度？而答案并非“整数”，而是在两极之间摆荡。</w:t>
      </w:r>
    </w:p>
    <w:p w14:paraId="4C00C900"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这个看法我本人相当赞同，认为足以</w:t>
      </w:r>
      <w:proofErr w:type="gramStart"/>
      <w:r>
        <w:rPr>
          <w:rFonts w:ascii="宋体" w:eastAsia="宋体" w:hAnsi="宋体" w:cs="宋体" w:hint="eastAsia"/>
        </w:rPr>
        <w:t>当做</w:t>
      </w:r>
      <w:proofErr w:type="gramEnd"/>
      <w:r>
        <w:rPr>
          <w:rFonts w:ascii="宋体" w:eastAsia="宋体" w:hAnsi="宋体" w:cs="宋体" w:hint="eastAsia"/>
        </w:rPr>
        <w:t>是跨出“华扱”的理论依 据。“东南亚倾向”</w:t>
      </w:r>
      <w:r>
        <w:rPr>
          <w:rFonts w:ascii="宋体" w:eastAsia="宋体" w:hAnsi="宋体" w:cs="宋体" w:hint="eastAsia"/>
        </w:rPr>
        <w:lastRenderedPageBreak/>
        <w:t>的华人之所以被看好最終会在当地华社中取得优势是 因为他们始终顺着现实的脉搏跳动，给“巫扱” 一种“有沟通的可能”的 良好印象，但有时却不免缺乏一己的立足点，为私利而害公益，如马华公 会。就“三代成峇”这一句闽南成语来看，如果要在马来西亚生存下去， 制造“沟通的可能”诚属必要，那是一种打破“极化”的起码诚意。就整个大马华人史来看，几乎每一个时期都有类似以下</w:t>
      </w:r>
      <w:proofErr w:type="gramStart"/>
      <w:r>
        <w:rPr>
          <w:rFonts w:ascii="宋体" w:eastAsia="宋体" w:hAnsi="宋体" w:cs="宋体" w:hint="eastAsia"/>
        </w:rPr>
        <w:t>三类型</w:t>
      </w:r>
      <w:proofErr w:type="gramEnd"/>
      <w:r>
        <w:rPr>
          <w:rFonts w:ascii="宋体" w:eastAsia="宋体" w:hAnsi="宋体" w:cs="宋体" w:hint="eastAsia"/>
        </w:rPr>
        <w:t>的华人：新客、土生华人、介乎二者之间的。这最是粗疏的分法，主要是</w:t>
      </w:r>
      <w:proofErr w:type="gramStart"/>
      <w:r>
        <w:rPr>
          <w:rFonts w:ascii="宋体" w:eastAsia="宋体" w:hAnsi="宋体" w:cs="宋体" w:hint="eastAsia"/>
        </w:rPr>
        <w:t>欲指出</w:t>
      </w:r>
      <w:proofErr w:type="gramEnd"/>
      <w:r>
        <w:rPr>
          <w:rFonts w:ascii="宋体" w:eastAsia="宋体" w:hAnsi="宋体" w:cs="宋体" w:hint="eastAsia"/>
        </w:rPr>
        <w:t>大马华人史上成分异质的现象。以这个认知为立足点，一个严肃的问题隐隐然浮现：往昔我们对马华文学的范围界定，是否遗漏了什么？以华文为工具的 文学创作是“马华文学”的全部吗？我们是否又掉入了 “华扱”的思考模 式？我们凭什么忽略掉其他的，根据的又是什么？</w:t>
      </w:r>
    </w:p>
    <w:p w14:paraId="552BEE0C" w14:textId="77777777" w:rsidR="002D71D8" w:rsidRDefault="002D71D8" w:rsidP="002D71D8">
      <w:pPr>
        <w:ind w:firstLineChars="200" w:firstLine="420"/>
        <w:jc w:val="left"/>
        <w:rPr>
          <w:rFonts w:ascii="宋体" w:eastAsia="宋体" w:hAnsi="宋体" w:cs="宋体"/>
        </w:rPr>
      </w:pPr>
    </w:p>
    <w:p w14:paraId="11583587"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二、马华文学史与“非华文”文学创作之归属</w:t>
      </w:r>
    </w:p>
    <w:p w14:paraId="000A367E"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陈志明博士在另一篇重要文章里指出，“一个民族的认同有三大组成 部分，即是称呼、客观方面的认定（如语言与习俗），和对主观经验的认定。”虽然东南亚华人文化随时</w:t>
      </w:r>
      <w:proofErr w:type="gramStart"/>
      <w:r>
        <w:rPr>
          <w:rFonts w:ascii="宋体" w:eastAsia="宋体" w:hAnsi="宋体" w:cs="宋体" w:hint="eastAsia"/>
        </w:rPr>
        <w:t>处国家</w:t>
      </w:r>
      <w:proofErr w:type="gramEnd"/>
      <w:r>
        <w:rPr>
          <w:rFonts w:ascii="宋体" w:eastAsia="宋体" w:hAnsi="宋体" w:cs="宋体" w:hint="eastAsia"/>
        </w:rPr>
        <w:t>地区而有所不同，而渐富于地方性特点，虽然东南亚华人会愈来愈有东南亚倾向，可是，</w:t>
      </w:r>
      <w:proofErr w:type="gramStart"/>
      <w:r>
        <w:rPr>
          <w:rFonts w:ascii="宋体" w:eastAsia="宋体" w:hAnsi="宋体" w:cs="宋体" w:hint="eastAsia"/>
        </w:rPr>
        <w:t>“</w:t>
      </w:r>
      <w:proofErr w:type="gramEnd"/>
      <w:r>
        <w:rPr>
          <w:rFonts w:ascii="宋体" w:eastAsia="宋体" w:hAnsi="宋体" w:cs="宋体" w:hint="eastAsia"/>
        </w:rPr>
        <w:t>每一个华人都 认定自己是华人，承认自己属于华族。这可以说是“华人”的基本定义。这种认定自己为华人的意识，完全出于自觉，而不是只为适应华人集群之间的外在因素或文化特点。</w:t>
      </w:r>
      <w:proofErr w:type="gramStart"/>
      <w:r>
        <w:rPr>
          <w:rFonts w:ascii="宋体" w:eastAsia="宋体" w:hAnsi="宋体" w:cs="宋体" w:hint="eastAsia"/>
        </w:rPr>
        <w:t>”</w:t>
      </w:r>
      <w:proofErr w:type="gramEnd"/>
      <w:r>
        <w:rPr>
          <w:rFonts w:ascii="宋体" w:eastAsia="宋体" w:hAnsi="宋体" w:cs="宋体" w:hint="eastAsia"/>
        </w:rPr>
        <w:t>这道出“华人”这一概念的内在复杂性，而“华文文学”却特指以华文为媒介的创作，其指</w:t>
      </w:r>
      <w:proofErr w:type="gramStart"/>
      <w:r>
        <w:rPr>
          <w:rFonts w:ascii="宋体" w:eastAsia="宋体" w:hAnsi="宋体" w:cs="宋体" w:hint="eastAsia"/>
        </w:rPr>
        <w:t>涉对象</w:t>
      </w:r>
      <w:proofErr w:type="gramEnd"/>
      <w:r>
        <w:rPr>
          <w:rFonts w:ascii="宋体" w:eastAsia="宋体" w:hAnsi="宋体" w:cs="宋体" w:hint="eastAsia"/>
        </w:rPr>
        <w:t>之狭隘白不待言。这样的文学史视野本身就值得检讨，更何况当前的马华文学史论著与认知 都仅仅局限在“新”文学，以文言创作为媒介的仍还没受到应有的重视。 这无疑是受到“白话文至上”的五四遗风影响。在台湾的华文作家也逐渐 尝试吸收更多文言文的优点人“白话”，以弥补“白话”文在先天上的不 足。杨松年先生更曾在一篇论文中指出，“1920年以前，是旧文学一支 独秀的时期……只重视新文学而忽略旧文学，将不能勾画出当时文学的全 貌。” 这是一个极值得重视的警觉，暴露了现有研究的封闭情境，也暗示了现有马华文学史或许有重修的必要。</w:t>
      </w:r>
    </w:p>
    <w:p w14:paraId="22D926F7"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然而打破文言/白话的藩篱也仅仅是跨出</w:t>
      </w:r>
      <w:proofErr w:type="gramStart"/>
      <w:r>
        <w:rPr>
          <w:rFonts w:ascii="宋体" w:eastAsia="宋体" w:hAnsi="宋体" w:cs="宋体" w:hint="eastAsia"/>
        </w:rPr>
        <w:t>一</w:t>
      </w:r>
      <w:proofErr w:type="gramEnd"/>
      <w:r>
        <w:rPr>
          <w:rFonts w:ascii="宋体" w:eastAsia="宋体" w:hAnsi="宋体" w:cs="宋体" w:hint="eastAsia"/>
        </w:rPr>
        <w:t>小步。就马来西亚“华人”此</w:t>
      </w:r>
      <w:proofErr w:type="gramStart"/>
      <w:r>
        <w:rPr>
          <w:rFonts w:ascii="宋体" w:eastAsia="宋体" w:hAnsi="宋体" w:cs="宋体" w:hint="eastAsia"/>
        </w:rPr>
        <w:t>一</w:t>
      </w:r>
      <w:proofErr w:type="gramEnd"/>
      <w:r>
        <w:rPr>
          <w:rFonts w:ascii="宋体" w:eastAsia="宋体" w:hAnsi="宋体" w:cs="宋体" w:hint="eastAsia"/>
        </w:rPr>
        <w:t>概念的内在繁复性质而言，那确是不够的。从马来西亚华人史的脉络中也可以看出“华人”概念指</w:t>
      </w:r>
      <w:proofErr w:type="gramStart"/>
      <w:r>
        <w:rPr>
          <w:rFonts w:ascii="宋体" w:eastAsia="宋体" w:hAnsi="宋体" w:cs="宋体" w:hint="eastAsia"/>
        </w:rPr>
        <w:t>涉对象</w:t>
      </w:r>
      <w:proofErr w:type="gramEnd"/>
      <w:r>
        <w:rPr>
          <w:rFonts w:ascii="宋体" w:eastAsia="宋体" w:hAnsi="宋体" w:cs="宋体" w:hint="eastAsia"/>
        </w:rPr>
        <w:t>的复杂，其实就显示出不同华人“类型”的持续存在，这种“类型”的划分其中一个重要指标便是所受的教育/擅长使用的语言，擅长使用何种语言往往便决定了他们在创作上采用的表达媒介。这三种主要语言便是华、</w:t>
      </w:r>
      <w:proofErr w:type="gramStart"/>
      <w:r>
        <w:rPr>
          <w:rFonts w:ascii="宋体" w:eastAsia="宋体" w:hAnsi="宋体" w:cs="宋体" w:hint="eastAsia"/>
        </w:rPr>
        <w:t>巫</w:t>
      </w:r>
      <w:proofErr w:type="gramEnd"/>
      <w:r>
        <w:rPr>
          <w:rFonts w:ascii="宋体" w:eastAsia="宋体" w:hAnsi="宋体" w:cs="宋体" w:hint="eastAsia"/>
        </w:rPr>
        <w:t>、英。如果要想勾画出大马华 人史上的文学全貌，则必须兼顾可能出现的这三种“华人文学”，而华文文学只是其中一环。虽然到目前为止它还是最重要的，在量上也占主导性 地位，可是如果依大马华人史上的不同华人类型来加以比对考察，或许会 发现大部分的这类作品都产生于文化上的强烈认同中国，甚至有“纯化” 倾向的华人。这在独立前那段时间尤其明显。许多作家同时也是报人，流亡自中国，在题材上甚至常见以中国为背景，紧紧跟着中国的文化思潮走，几乎不加选择的吸收。战后</w:t>
      </w:r>
      <w:proofErr w:type="gramStart"/>
      <w:r>
        <w:rPr>
          <w:rFonts w:ascii="宋体" w:eastAsia="宋体" w:hAnsi="宋体" w:cs="宋体" w:hint="eastAsia"/>
        </w:rPr>
        <w:t>至独立</w:t>
      </w:r>
      <w:proofErr w:type="gramEnd"/>
      <w:r>
        <w:rPr>
          <w:rFonts w:ascii="宋体" w:eastAsia="宋体" w:hAnsi="宋体" w:cs="宋体" w:hint="eastAsia"/>
        </w:rPr>
        <w:t>这段期间以</w:t>
      </w:r>
      <w:proofErr w:type="gramStart"/>
      <w:r>
        <w:rPr>
          <w:rFonts w:ascii="宋体" w:eastAsia="宋体" w:hAnsi="宋体" w:cs="宋体" w:hint="eastAsia"/>
        </w:rPr>
        <w:t>迄独立</w:t>
      </w:r>
      <w:proofErr w:type="gramEnd"/>
      <w:r>
        <w:rPr>
          <w:rFonts w:ascii="宋体" w:eastAsia="宋体" w:hAnsi="宋体" w:cs="宋体" w:hint="eastAsia"/>
        </w:rPr>
        <w:t>后数年内，大部分这类作家都返回中国，结束了“过渡”生涯。独立后数十年内的 “马华文学”创作，虽然陆续由本地出生的华人接手，却由于语言的掌握本身，多少左右了他们的倾向，使得马来西亚华人文学史上诞生的突破性原则“马华文艺独特性”无法积极的落实，构成了马华文学的内在难题。</w:t>
      </w:r>
    </w:p>
    <w:p w14:paraId="7FB88521"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如果从整个文学史脉络着手，甚至可以发现方修等史家把一些专论题 为《马华新文学史稿》《马华新文学简史》，当中的“新”字都值得检 讨。“新”的相対概念是“旧”，而“旧”的判断准则又是什么？文言文 —?同时，把马华“新”文学定论于承五四新文化运动之滥觞，恐怕也有横断的意味。这样的分割本身忽略了马来亚华人文学原先可能存在的传 统，撇开以文言文创作的“旧”文学不谈，至少还有更值得关注的——峇</w:t>
      </w:r>
      <w:proofErr w:type="gramStart"/>
      <w:r>
        <w:rPr>
          <w:rFonts w:ascii="宋体" w:eastAsia="宋体" w:hAnsi="宋体" w:cs="宋体" w:hint="eastAsia"/>
        </w:rPr>
        <w:t>峇</w:t>
      </w:r>
      <w:proofErr w:type="gramEnd"/>
      <w:r>
        <w:rPr>
          <w:rFonts w:ascii="宋体" w:eastAsia="宋体" w:hAnsi="宋体" w:cs="宋体" w:hint="eastAsia"/>
        </w:rPr>
        <w:t>文学。</w:t>
      </w:r>
    </w:p>
    <w:p w14:paraId="64D841B1"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峇</w:t>
      </w:r>
      <w:proofErr w:type="gramStart"/>
      <w:r>
        <w:rPr>
          <w:rFonts w:ascii="宋体" w:eastAsia="宋体" w:hAnsi="宋体" w:cs="宋体" w:hint="eastAsia"/>
        </w:rPr>
        <w:t>峇</w:t>
      </w:r>
      <w:proofErr w:type="gramEnd"/>
      <w:r>
        <w:rPr>
          <w:rFonts w:ascii="宋体" w:eastAsia="宋体" w:hAnsi="宋体" w:cs="宋体" w:hint="eastAsia"/>
        </w:rPr>
        <w:t>的文学创作似乎很少人论及，究竟在“量”上有多少还是一个 谜。可是一个不可</w:t>
      </w:r>
      <w:r>
        <w:rPr>
          <w:rFonts w:ascii="宋体" w:eastAsia="宋体" w:hAnsi="宋体" w:cs="宋体" w:hint="eastAsia"/>
        </w:rPr>
        <w:lastRenderedPageBreak/>
        <w:t>否认的事实是：这些华人用“峇峇语文”翻译了大量的 中国章回小说。（所谓的“峇峇语文”是指</w:t>
      </w:r>
      <w:proofErr w:type="gramStart"/>
      <w:r>
        <w:rPr>
          <w:rFonts w:ascii="宋体" w:eastAsia="宋体" w:hAnsi="宋体" w:cs="宋体" w:hint="eastAsia"/>
        </w:rPr>
        <w:t>一</w:t>
      </w:r>
      <w:proofErr w:type="gramEnd"/>
      <w:r>
        <w:rPr>
          <w:rFonts w:ascii="宋体" w:eastAsia="宋体" w:hAnsi="宋体" w:cs="宋体" w:hint="eastAsia"/>
        </w:rPr>
        <w:t>种马来语法为根据，以当地的闽语词汇与英语词汇，尤其是闽</w:t>
      </w:r>
      <w:proofErr w:type="gramStart"/>
      <w:r>
        <w:rPr>
          <w:rFonts w:ascii="宋体" w:eastAsia="宋体" w:hAnsi="宋体" w:cs="宋体" w:hint="eastAsia"/>
        </w:rPr>
        <w:t>语形成</w:t>
      </w:r>
      <w:proofErr w:type="gramEnd"/>
      <w:r>
        <w:rPr>
          <w:rFonts w:ascii="宋体" w:eastAsia="宋体" w:hAnsi="宋体" w:cs="宋体" w:hint="eastAsia"/>
        </w:rPr>
        <w:t>的一种独特的地方语文。）这种 “翻译文学” 曾经发挥很大的影响力，20世纪英殖民</w:t>
      </w:r>
      <w:proofErr w:type="gramStart"/>
      <w:r>
        <w:rPr>
          <w:rFonts w:ascii="宋体" w:eastAsia="宋体" w:hAnsi="宋体" w:cs="宋体" w:hint="eastAsia"/>
        </w:rPr>
        <w:t>勢力卷人之后</w:t>
      </w:r>
      <w:proofErr w:type="gramEnd"/>
      <w:r>
        <w:rPr>
          <w:rFonts w:ascii="宋体" w:eastAsia="宋体" w:hAnsi="宋体" w:cs="宋体" w:hint="eastAsia"/>
        </w:rPr>
        <w:t>，由 于殖民政府大力提倡英语教育，遂使英语取代了峇</w:t>
      </w:r>
      <w:proofErr w:type="gramStart"/>
      <w:r>
        <w:rPr>
          <w:rFonts w:ascii="宋体" w:eastAsia="宋体" w:hAnsi="宋体" w:cs="宋体" w:hint="eastAsia"/>
        </w:rPr>
        <w:t>峇</w:t>
      </w:r>
      <w:proofErr w:type="gramEnd"/>
      <w:r>
        <w:rPr>
          <w:rFonts w:ascii="宋体" w:eastAsia="宋体" w:hAnsi="宋体" w:cs="宋体" w:hint="eastAsia"/>
        </w:rPr>
        <w:t>社会中原有的峇</w:t>
      </w:r>
      <w:proofErr w:type="gramStart"/>
      <w:r>
        <w:rPr>
          <w:rFonts w:ascii="宋体" w:eastAsia="宋体" w:hAnsi="宋体" w:cs="宋体" w:hint="eastAsia"/>
        </w:rPr>
        <w:t>峇</w:t>
      </w:r>
      <w:proofErr w:type="gramEnd"/>
      <w:r>
        <w:rPr>
          <w:rFonts w:ascii="宋体" w:eastAsia="宋体" w:hAnsi="宋体" w:cs="宋体" w:hint="eastAsia"/>
        </w:rPr>
        <w:t>马来语，促成了崙苔翻译文学的衰微。这种型态的翻译文学，其实是受了印尼“土生华人文学”的影响。印尼早前的土生华人文学也是翻译中国古典小说（如三国演义），可是他们在20世纪之后有进一步的发展，即以印尼</w:t>
      </w:r>
      <w:proofErr w:type="gramStart"/>
      <w:r>
        <w:rPr>
          <w:rFonts w:ascii="宋体" w:eastAsia="宋体" w:hAnsi="宋体" w:cs="宋体" w:hint="eastAsia"/>
        </w:rPr>
        <w:t>文从事</w:t>
      </w:r>
      <w:proofErr w:type="gramEnd"/>
      <w:r>
        <w:rPr>
          <w:rFonts w:ascii="宋体" w:eastAsia="宋体" w:hAnsi="宋体" w:cs="宋体" w:hint="eastAsia"/>
        </w:rPr>
        <w:t>文学创作。1965年九州政变之后，更诞生了 “印尼文武侠小说”。这种平行的文学现象十分值得关注，甚至还可以尝试挖掘峇</w:t>
      </w:r>
      <w:proofErr w:type="gramStart"/>
      <w:r>
        <w:rPr>
          <w:rFonts w:ascii="宋体" w:eastAsia="宋体" w:hAnsi="宋体" w:cs="宋体" w:hint="eastAsia"/>
        </w:rPr>
        <w:t>峇</w:t>
      </w:r>
      <w:proofErr w:type="gramEnd"/>
      <w:r>
        <w:rPr>
          <w:rFonts w:ascii="宋体" w:eastAsia="宋体" w:hAnsi="宋体" w:cs="宋体" w:hint="eastAsia"/>
        </w:rPr>
        <w:t>文学在马来亚的后续发展——当英语取代了</w:t>
      </w:r>
      <w:proofErr w:type="gramStart"/>
      <w:r>
        <w:rPr>
          <w:rFonts w:ascii="宋体" w:eastAsia="宋体" w:hAnsi="宋体" w:cs="宋体" w:hint="eastAsia"/>
        </w:rPr>
        <w:t>岑苔马</w:t>
      </w:r>
      <w:proofErr w:type="gramEnd"/>
      <w:r>
        <w:rPr>
          <w:rFonts w:ascii="宋体" w:eastAsia="宋体" w:hAnsi="宋体" w:cs="宋体" w:hint="eastAsia"/>
        </w:rPr>
        <w:t>来语之后，有没有以英文书写的华人文学？如果有，又呈现了怎样的风貌？又有着什么“史”的意义。</w:t>
      </w:r>
    </w:p>
    <w:p w14:paraId="575D0322"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由于马来西亚的峇</w:t>
      </w:r>
      <w:proofErr w:type="gramStart"/>
      <w:r>
        <w:rPr>
          <w:rFonts w:ascii="宋体" w:eastAsia="宋体" w:hAnsi="宋体" w:cs="宋体" w:hint="eastAsia"/>
        </w:rPr>
        <w:t>峇</w:t>
      </w:r>
      <w:proofErr w:type="gramEnd"/>
      <w:r>
        <w:rPr>
          <w:rFonts w:ascii="宋体" w:eastAsia="宋体" w:hAnsi="宋体" w:cs="宋体" w:hint="eastAsia"/>
        </w:rPr>
        <w:t>文学的出现在海峡殖民地，特別是新加坡，当新加坡独立之后</w:t>
      </w:r>
      <w:proofErr w:type="gramStart"/>
      <w:r>
        <w:rPr>
          <w:rFonts w:ascii="宋体" w:eastAsia="宋体" w:hAnsi="宋体" w:cs="宋体" w:hint="eastAsia"/>
        </w:rPr>
        <w:t>乃大力</w:t>
      </w:r>
      <w:proofErr w:type="gramEnd"/>
      <w:r>
        <w:rPr>
          <w:rFonts w:ascii="宋体" w:eastAsia="宋体" w:hAnsi="宋体" w:cs="宋体" w:hint="eastAsia"/>
        </w:rPr>
        <w:t>推行英语，几十年来不免产生了数量可观的华人英文文学。就新加坡的情況，英语文学甚至可以是不分种族的，这是一个十分有趣的文学现象。回顾马来西亚，独立之后即大力推行马来化政策，马来</w:t>
      </w:r>
      <w:proofErr w:type="gramStart"/>
      <w:r>
        <w:rPr>
          <w:rFonts w:ascii="宋体" w:eastAsia="宋体" w:hAnsi="宋体" w:cs="宋体" w:hint="eastAsia"/>
        </w:rPr>
        <w:t>语很快</w:t>
      </w:r>
      <w:proofErr w:type="gramEnd"/>
      <w:r>
        <w:rPr>
          <w:rFonts w:ascii="宋体" w:eastAsia="宋体" w:hAnsi="宋体" w:cs="宋体" w:hint="eastAsia"/>
        </w:rPr>
        <w:t>的逐步取代了英语成为“国语”。更加上国内双元（国中系統/独 中系統）教育体制的并存抗顽，使得华人在语言掌握上造成</w:t>
      </w:r>
      <w:proofErr w:type="gramStart"/>
      <w:r>
        <w:rPr>
          <w:rFonts w:ascii="宋体" w:eastAsia="宋体" w:hAnsi="宋体" w:cs="宋体" w:hint="eastAsia"/>
        </w:rPr>
        <w:t>分岐</w:t>
      </w:r>
      <w:proofErr w:type="gramEnd"/>
      <w:r>
        <w:rPr>
          <w:rFonts w:ascii="宋体" w:eastAsia="宋体" w:hAnsi="宋体" w:cs="宋体" w:hint="eastAsia"/>
        </w:rPr>
        <w:t>的现象，由于国中的华族子弟在量上不断增加，马来语文在华人群体中形成强势，且渐渐有华人以马来文从事文学创作。这是历史的必然，也无须以“民族大义”来加以非难否定，甚至还应该加以鼓励。这是“马华文学”之为“马来西亚华人文学”的前瞻性意义。</w:t>
      </w:r>
    </w:p>
    <w:p w14:paraId="264E1568"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三、“马华文艺独特性”的落实</w:t>
      </w:r>
    </w:p>
    <w:p w14:paraId="1C97F965"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1947〜1948年间马华文学史上爆发的“侨民文艺”大论战最终以对 “马华文艺独特性”</w:t>
      </w:r>
      <w:proofErr w:type="gramStart"/>
      <w:r>
        <w:rPr>
          <w:rFonts w:ascii="宋体" w:eastAsia="宋体" w:hAnsi="宋体" w:cs="宋体" w:hint="eastAsia"/>
        </w:rPr>
        <w:t>之肯定</w:t>
      </w:r>
      <w:proofErr w:type="gramEnd"/>
      <w:r>
        <w:rPr>
          <w:rFonts w:ascii="宋体" w:eastAsia="宋体" w:hAnsi="宋体" w:cs="宋体" w:hint="eastAsia"/>
        </w:rPr>
        <w:t>为结束，检视这一“指导原则”的主要论点，无非是强调本地色彩，关怀本地现实，一言以蔽之，着重的是华文文学在 马来（西）亚的地域色彩。这讲起来好像很容易，却不易落实。</w:t>
      </w:r>
    </w:p>
    <w:p w14:paraId="0D475D87"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周策纵先生在第二届“华文文学大同世界国际会议”的总结辞中提出 几个观念，可</w:t>
      </w:r>
      <w:proofErr w:type="gramStart"/>
      <w:r>
        <w:rPr>
          <w:rFonts w:ascii="宋体" w:eastAsia="宋体" w:hAnsi="宋体" w:cs="宋体" w:hint="eastAsia"/>
        </w:rPr>
        <w:t>做为</w:t>
      </w:r>
      <w:proofErr w:type="gramEnd"/>
      <w:r>
        <w:rPr>
          <w:rFonts w:ascii="宋体" w:eastAsia="宋体" w:hAnsi="宋体" w:cs="宋体" w:hint="eastAsia"/>
        </w:rPr>
        <w:t>本节讨论的援助。首先他提出一个“双重传统”(double tradition )的观念，他说：</w:t>
      </w:r>
    </w:p>
    <w:p w14:paraId="05DBC29D" w14:textId="77777777" w:rsidR="002D71D8" w:rsidRDefault="002D71D8" w:rsidP="002D71D8">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这些地区（东南亚）的华文作家，自然不能抛弃从先秦 发展下来的那个“中国文学传统” （Chinese literary tradition)。没有这个根源，东南亚以至其他海外华文文学，便像无根无干的树拔，开不了花，结不了果。然而单凭这个根源传统，也是很不充足的，因为东南亚或其他海外华人是生活 在别的国家里，自有他们的土地、人民、风俗、习惯、文化和历史。这些华文作品，都多多少少反映着这些不同的特殊经验，本身自然会形成一种“本土的文学传统”（native literary tradition)。这种“双重传统”的现象隐隐</w:t>
      </w:r>
      <w:proofErr w:type="gramStart"/>
      <w:r>
        <w:rPr>
          <w:rFonts w:ascii="宋体" w:eastAsia="宋体" w:hAnsi="宋体" w:cs="宋体" w:hint="eastAsia"/>
        </w:rPr>
        <w:t>然存在</w:t>
      </w:r>
      <w:proofErr w:type="gramEnd"/>
      <w:r>
        <w:rPr>
          <w:rFonts w:ascii="宋体" w:eastAsia="宋体" w:hAnsi="宋体" w:cs="宋体" w:hint="eastAsia"/>
        </w:rPr>
        <w:t>于当今的马华文坛，惟二者之间其实存在着某种内在的紧张。</w:t>
      </w:r>
    </w:p>
    <w:p w14:paraId="5AC5A7D9"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就“中国文学传统”言，那是华文文学创作的最重要宝库，其中又可分为古典文学传统与新文学传统ᄅ要写出典雅、精致、凝练、辞藻丰富的中文，无疑要向中国古典文学传统吸取养分，深入中国古典文学。这一来同时导致文化、思想上的“中国化”，很可能会造成情感、行动上的“回 流”，而认同中国。“旅台文学特区”中不乏这样的个案。然而设使不深人中国传统，又会受限于白话文本身存在的体质上的虚弱。深人传统外，还需紧紧盯着海峡两岸“新”文学的发展，吸收白话文在这两个中国文化区的实验。这种“关注”本身就含有比较的成分，无疑中国文化区的 文学创作是相対的优越，因此“本土的文学传统”就会受到一定程度的忽 略轻视，而无法呈现一种血缘上的连续性——接受，然后发扬</w:t>
      </w:r>
      <w:proofErr w:type="gramStart"/>
      <w:r>
        <w:rPr>
          <w:rFonts w:ascii="宋体" w:eastAsia="宋体" w:hAnsi="宋体" w:cs="宋体" w:hint="eastAsia"/>
        </w:rPr>
        <w:t>一</w:t>
      </w:r>
      <w:proofErr w:type="gramEnd"/>
      <w:r>
        <w:rPr>
          <w:rFonts w:ascii="宋体" w:eastAsia="宋体" w:hAnsi="宋体" w:cs="宋体" w:hint="eastAsia"/>
        </w:rPr>
        <w:t>而是 作者各自开创自己的天地。虽就“本土文学传统”而言，现有的恐怕除了 背景、语言（掺杂巫语、方言）、服饰、饮食等等之外，实在找不出多少 值得注意的特色</w:t>
      </w:r>
      <w:proofErr w:type="gramStart"/>
      <w:r>
        <w:rPr>
          <w:rFonts w:ascii="宋体" w:eastAsia="宋体" w:hAnsi="宋体" w:cs="宋体" w:hint="eastAsia"/>
        </w:rPr>
        <w:t>一</w:t>
      </w:r>
      <w:proofErr w:type="gramEnd"/>
      <w:r>
        <w:rPr>
          <w:rFonts w:ascii="宋体" w:eastAsia="宋体" w:hAnsi="宋体" w:cs="宋体" w:hint="eastAsia"/>
        </w:rPr>
        <w:t>思维模式、行文语气</w:t>
      </w:r>
      <w:r>
        <w:rPr>
          <w:rFonts w:ascii="宋体" w:eastAsia="宋体" w:hAnsi="宋体" w:cs="宋体" w:hint="eastAsia"/>
        </w:rPr>
        <w:lastRenderedPageBreak/>
        <w:t>之类都没有什么“本土”色彩。 最常被提及的倒是语言。可是，我觉得未加反省的混杂马来音译词汇和方 言化词汇并不是什么可以高兴的本土特色，反而造成华文的“巴刹化”， 成为一种“巴刹华语”，是中文的庸俗化而非精致化。</w:t>
      </w:r>
      <w:proofErr w:type="gramStart"/>
      <w:r>
        <w:rPr>
          <w:rFonts w:ascii="宋体" w:eastAsia="宋体" w:hAnsi="宋体" w:cs="宋体" w:hint="eastAsia"/>
        </w:rPr>
        <w:t>做为</w:t>
      </w:r>
      <w:proofErr w:type="gramEnd"/>
      <w:r>
        <w:rPr>
          <w:rFonts w:ascii="宋体" w:eastAsia="宋体" w:hAnsi="宋体" w:cs="宋体" w:hint="eastAsia"/>
        </w:rPr>
        <w:t>一种文学语 言，那恐怕不是什么好事。反观中国大陆，由于版图大，各地之间隔得很 远，加上都有数千年的历史，方言土语俗谚之中满溢地方风味，甚至保留 了更多的古代汉语，非常有特色。方言本身就属汉语，而马来语音译则非——掺多</w:t>
      </w:r>
      <w:proofErr w:type="gramStart"/>
      <w:r>
        <w:rPr>
          <w:rFonts w:ascii="宋体" w:eastAsia="宋体" w:hAnsi="宋体" w:cs="宋体" w:hint="eastAsia"/>
        </w:rPr>
        <w:t>了倒</w:t>
      </w:r>
      <w:proofErr w:type="gramEnd"/>
      <w:r>
        <w:rPr>
          <w:rFonts w:ascii="宋体" w:eastAsia="宋体" w:hAnsi="宋体" w:cs="宋体" w:hint="eastAsia"/>
        </w:rPr>
        <w:t>像“翻译”。</w:t>
      </w:r>
    </w:p>
    <w:p w14:paraId="6BC50D1E"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因此如果要真正落实“马华文艺独特性”——构筑一个有</w:t>
      </w:r>
      <w:proofErr w:type="gramStart"/>
      <w:r>
        <w:rPr>
          <w:rFonts w:ascii="宋体" w:eastAsia="宋体" w:hAnsi="宋体" w:cs="宋体" w:hint="eastAsia"/>
        </w:rPr>
        <w:t>创发力</w:t>
      </w:r>
      <w:proofErr w:type="gramEnd"/>
      <w:r>
        <w:rPr>
          <w:rFonts w:ascii="宋体" w:eastAsia="宋体" w:hAnsi="宋体" w:cs="宋体" w:hint="eastAsia"/>
        </w:rPr>
        <w:t>的 “本土文学传统”，恐怕无法不向马来文学传统吸收营养，甚且向整个马来文化区（尤其是重镇印尼）借取文学资源，</w:t>
      </w:r>
      <w:proofErr w:type="gramStart"/>
      <w:r>
        <w:rPr>
          <w:rFonts w:ascii="宋体" w:eastAsia="宋体" w:hAnsi="宋体" w:cs="宋体" w:hint="eastAsia"/>
        </w:rPr>
        <w:t>俾</w:t>
      </w:r>
      <w:proofErr w:type="gramEnd"/>
      <w:r>
        <w:rPr>
          <w:rFonts w:ascii="宋体" w:eastAsia="宋体" w:hAnsi="宋体" w:cs="宋体" w:hint="eastAsia"/>
        </w:rPr>
        <w:t>使和马来文学传统做积极的融合。这个尝试同时又可以实验中国文学传统的资源有多少转化的潜能，看看能否聚二者之长，做一种“典范型的融合”。因此我认为，“双重传统”中的“本土文学传统”不该也没理由局限在“华文”的领域。同理，也大可鼓励以马来文创作，可能的话将中国文学传统“本土化”，以便和马来人在"国家文学</w:t>
      </w:r>
      <w:proofErr w:type="gramStart"/>
      <w:r>
        <w:rPr>
          <w:rFonts w:ascii="宋体" w:eastAsia="宋体" w:hAnsi="宋体" w:cs="宋体" w:hint="eastAsia"/>
        </w:rPr>
        <w:t>”</w:t>
      </w:r>
      <w:proofErr w:type="gramEnd"/>
      <w:r>
        <w:rPr>
          <w:rFonts w:ascii="宋体" w:eastAsia="宋体" w:hAnsi="宋体" w:cs="宋体" w:hint="eastAsia"/>
        </w:rPr>
        <w:t>的园地里争一席之地。对于擅长马来文的华人来说，这是较合宜的途径。</w:t>
      </w:r>
    </w:p>
    <w:p w14:paraId="01951736"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另外，华文文学总难免面临定位的困扰，一些大中国主义者总想要把 它视为“中国文学的支流”。因为海外华文文学在本质上与中国文学</w:t>
      </w:r>
      <w:proofErr w:type="gramStart"/>
      <w:r>
        <w:rPr>
          <w:rFonts w:ascii="宋体" w:eastAsia="宋体" w:hAnsi="宋体" w:cs="宋体" w:hint="eastAsia"/>
        </w:rPr>
        <w:t>无什分</w:t>
      </w:r>
      <w:proofErr w:type="gramEnd"/>
      <w:r>
        <w:rPr>
          <w:rFonts w:ascii="宋体" w:eastAsia="宋体" w:hAnsi="宋体" w:cs="宋体" w:hint="eastAsia"/>
        </w:rPr>
        <w:t>殊，以中文书写本身就意味着无法剪断中国历史、哲学、文化的脐带。 因此中国新文学与海外华文文学的相异之处仅在于它的地域性和它分属另一个国度，前者可以被广义的</w:t>
      </w:r>
      <w:proofErr w:type="gramStart"/>
      <w:r>
        <w:rPr>
          <w:rFonts w:ascii="宋体" w:eastAsia="宋体" w:hAnsi="宋体" w:cs="宋体" w:hint="eastAsia"/>
        </w:rPr>
        <w:t>“乡土文学”含摄进去</w:t>
      </w:r>
      <w:proofErr w:type="gramEnd"/>
      <w:r>
        <w:rPr>
          <w:rFonts w:ascii="宋体" w:eastAsia="宋体" w:hAnsi="宋体" w:cs="宋体" w:hint="eastAsia"/>
        </w:rPr>
        <w:t>，这种心态就像是认为海外华人的诸</w:t>
      </w:r>
      <w:proofErr w:type="gramStart"/>
      <w:r>
        <w:rPr>
          <w:rFonts w:ascii="宋体" w:eastAsia="宋体" w:hAnsi="宋体" w:cs="宋体" w:hint="eastAsia"/>
        </w:rPr>
        <w:t>番问题</w:t>
      </w:r>
      <w:proofErr w:type="gramEnd"/>
      <w:r>
        <w:rPr>
          <w:rFonts w:ascii="宋体" w:eastAsia="宋体" w:hAnsi="宋体" w:cs="宋体" w:hint="eastAsia"/>
        </w:rPr>
        <w:t>待中国一日強大就会迎刃而解一样，过分乐观与简单。至于后者，则与文学本质无关，那是“版权”之类的问题。刘绍铭先生曾言：</w:t>
      </w:r>
    </w:p>
    <w:p w14:paraId="4FA827E4" w14:textId="77777777" w:rsidR="002D71D8" w:rsidRDefault="002D71D8" w:rsidP="002D71D8">
      <w:pPr>
        <w:ind w:firstLineChars="200" w:firstLine="420"/>
        <w:jc w:val="left"/>
        <w:rPr>
          <w:rFonts w:ascii="宋体" w:eastAsia="宋体" w:hAnsi="宋体" w:cs="宋体"/>
        </w:rPr>
      </w:pPr>
    </w:p>
    <w:p w14:paraId="010F354B" w14:textId="77777777" w:rsidR="002D71D8" w:rsidRDefault="002D71D8" w:rsidP="002D71D8">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中国知识分子近三十年来流落四方，花果飘零。但如果 他们自己，或下一代继续用中文写作与出版，则尽管政见与意识型态不同，只要有成就或代表性，将来写近代中国文学史的，自会有人以万流归宗的襟胸，将其纳入中国的怀抱，马华文学如是，港华文学如是，“留学生文学”亦如是。”</w:t>
      </w:r>
    </w:p>
    <w:p w14:paraId="3F7C268F" w14:textId="77777777" w:rsidR="002D71D8" w:rsidRDefault="002D71D8" w:rsidP="002D71D8">
      <w:pPr>
        <w:ind w:firstLineChars="200" w:firstLine="420"/>
        <w:jc w:val="left"/>
        <w:rPr>
          <w:rFonts w:ascii="宋体" w:eastAsia="宋体" w:hAnsi="宋体" w:cs="宋体"/>
        </w:rPr>
      </w:pPr>
    </w:p>
    <w:p w14:paraId="18E00B27"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这段文字流露出充分的“怜悯”，以“施恩者的广大胸襟”来抚慰海 外华文文学。这也是台湾解严以前的“我是中国”情结的具体展现。自己是核心，別人硬是边陲。今天，这种观点早就该“还给历史” 了。</w:t>
      </w:r>
    </w:p>
    <w:p w14:paraId="661895E2"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所以周先生在“总结辞”里提出第二个观念：多元文学中心（multiple literary centers)。他说：</w:t>
      </w:r>
    </w:p>
    <w:p w14:paraId="583ADA37" w14:textId="77777777" w:rsidR="002D71D8" w:rsidRDefault="002D71D8" w:rsidP="002D71D8">
      <w:pPr>
        <w:ind w:firstLineChars="200" w:firstLine="420"/>
        <w:jc w:val="left"/>
        <w:rPr>
          <w:rFonts w:ascii="宋体" w:eastAsia="宋体" w:hAnsi="宋体" w:cs="宋体"/>
        </w:rPr>
      </w:pPr>
    </w:p>
    <w:p w14:paraId="64D24506"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“华文文学本来只有中国一个中心，可是近百年来，中外 交通频繁，华人人口已遍布海外，凡有许多华人聚集的地区，用华文写作的人也就会多了起来，自然会自己形成一个文学中 心。于是在中国本国文学中心之外，也就可能同时存在有新加 坡华文文学中心，马来西亚华文文学中心”</w:t>
      </w:r>
    </w:p>
    <w:p w14:paraId="71AED73C" w14:textId="77777777" w:rsidR="002D71D8" w:rsidRDefault="002D71D8" w:rsidP="002D71D8">
      <w:pPr>
        <w:ind w:firstLineChars="200" w:firstLine="420"/>
        <w:jc w:val="left"/>
        <w:rPr>
          <w:rFonts w:ascii="宋体" w:eastAsia="宋体" w:hAnsi="宋体" w:cs="宋体"/>
        </w:rPr>
      </w:pPr>
    </w:p>
    <w:p w14:paraId="5B8413C1" w14:textId="77777777" w:rsidR="002D71D8" w:rsidRDefault="002D71D8" w:rsidP="002D71D8">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东南亚这些华文文学中心，各有它们的特性。……从作 品的内容、语言和风垮方面，都可察觉到或多或少的区別。虽 然它们历史长短不同，成就大小各异，可是都可自成体系，自成一个中心，也许不能把它们</w:t>
      </w:r>
      <w:proofErr w:type="gramStart"/>
      <w:r>
        <w:rPr>
          <w:rFonts w:ascii="宋体" w:eastAsia="宋体" w:hAnsi="宋体" w:cs="宋体" w:hint="eastAsia"/>
        </w:rPr>
        <w:t>看做</w:t>
      </w:r>
      <w:proofErr w:type="gramEnd"/>
      <w:r>
        <w:rPr>
          <w:rFonts w:ascii="宋体" w:eastAsia="宋体" w:hAnsi="宋体" w:cs="宋体" w:hint="eastAsia"/>
        </w:rPr>
        <w:t>“边缘文学” （peripheral or frontier literature )，更不能把它们当成“支流文学”(tributary literature )看待。”</w:t>
      </w:r>
    </w:p>
    <w:p w14:paraId="74F6AFCC"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 xml:space="preserve"> </w:t>
      </w:r>
    </w:p>
    <w:p w14:paraId="36C31966"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这两段和刘氏那一段来比较，便可以看出“自其同者观之”与“自其异者观之”得出的结论是多么的不同。如果有“华人文学”的概念，就不会把海外华文文学抽出来个别看待，因为它是隶属于各自的文学史脉络，必须给予尊重，一如国家主权之必须受尊重。</w:t>
      </w:r>
    </w:p>
    <w:p w14:paraId="75B2344B"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lastRenderedPageBreak/>
        <w:t>周先生“总结辞”的第三点即是针对东南亚华文文学如何得到国际认（international recognition)。他提到海外华人文学在提高素质上受到诸多的客观环境限制，因此“海外华文文学的语文技巧，势将成为一个严重的困难而不易克服”。所以作者必须"提髙警觉，作额外努力</w:t>
      </w:r>
      <w:proofErr w:type="gramStart"/>
      <w:r>
        <w:rPr>
          <w:rFonts w:ascii="宋体" w:eastAsia="宋体" w:hAnsi="宋体" w:cs="宋体" w:hint="eastAsia"/>
        </w:rPr>
        <w:t>”</w:t>
      </w:r>
      <w:proofErr w:type="gramEnd"/>
      <w:r>
        <w:rPr>
          <w:rFonts w:ascii="宋体" w:eastAsia="宋体" w:hAnsi="宋体" w:cs="宋体" w:hint="eastAsia"/>
        </w:rPr>
        <w:t>。我个人却认为这其中有一个关键点（针对大马），就是“译本”的问题。在马来 西亚，只有以马来文书写的作品方有可能被纳人“国家文学”，优势的国家文学作者将受到国家的额外栽培、公务员一般的津贴福利。没有国家做 后盾而想得到国际认可，恐怕也会有点困难（即永远无法代表马来西亚，至多代表本身的族群）。除了以马来文书写能直接克服这个困难之外，还可以通过翻译的方式——一翻就是“国家文学”。同理，华人以巫文书写的</w:t>
      </w:r>
      <w:proofErr w:type="gramStart"/>
      <w:r>
        <w:rPr>
          <w:rFonts w:ascii="宋体" w:eastAsia="宋体" w:hAnsi="宋体" w:cs="宋体" w:hint="eastAsia"/>
        </w:rPr>
        <w:t>也是—翻便是</w:t>
      </w:r>
      <w:proofErr w:type="gramEnd"/>
      <w:r>
        <w:rPr>
          <w:rFonts w:ascii="宋体" w:eastAsia="宋体" w:hAnsi="宋体" w:cs="宋体" w:hint="eastAsia"/>
        </w:rPr>
        <w:t>——“马来文学”。如果对象是英美白人，那翻做英文 又代表什么？可见在马来西亚文学分类的“族群语言中心”倾向实际上有它十分荒谬的一面。这或许已是马来文学当前重要之课题了。</w:t>
      </w:r>
    </w:p>
    <w:p w14:paraId="508D2412" w14:textId="77777777" w:rsidR="002D71D8" w:rsidRDefault="002D71D8" w:rsidP="002D71D8">
      <w:pPr>
        <w:ind w:firstLineChars="200" w:firstLine="420"/>
        <w:jc w:val="left"/>
        <w:rPr>
          <w:rFonts w:ascii="宋体" w:eastAsia="宋体" w:hAnsi="宋体" w:cs="宋体"/>
        </w:rPr>
      </w:pPr>
    </w:p>
    <w:p w14:paraId="51ADA612"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四、结论——“大作家”之梦</w:t>
      </w:r>
    </w:p>
    <w:p w14:paraId="0DC8F116"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早在1930年郁达夫南下新加坡（早期称“星加坡”）时，便指出当地文学的地位要获得提升必须等待下一位“大作家”的出现。1989年 余光中赴马时提出了相同的观点。而前引刘文也提及海外华文文学之被“纳人中国文学”与否的必要条件是该作者是否有“成就或代表性”。因 此，假设这一天来了，假使那个人是非土著且以非巫文写作，或直接假定那是华人（以中文写作），情況会怎么样？也许各种不同立场的人或者群体都要来“抢”吧？因此问题似乎可以很简单：文学作品的归类诸问题其实都是比较次要的，最重要的是该作品的素质。表达媒介当然可</w:t>
      </w:r>
      <w:proofErr w:type="gramStart"/>
      <w:r>
        <w:rPr>
          <w:rFonts w:ascii="宋体" w:eastAsia="宋体" w:hAnsi="宋体" w:cs="宋体" w:hint="eastAsia"/>
        </w:rPr>
        <w:t>箅</w:t>
      </w:r>
      <w:proofErr w:type="gramEnd"/>
      <w:r>
        <w:rPr>
          <w:rFonts w:ascii="宋体" w:eastAsia="宋体" w:hAnsi="宋体" w:cs="宋体" w:hint="eastAsia"/>
        </w:rPr>
        <w:t>是枝节问题。</w:t>
      </w:r>
    </w:p>
    <w:p w14:paraId="70D585B9" w14:textId="77777777" w:rsidR="002D71D8" w:rsidRDefault="002D71D8" w:rsidP="002D71D8">
      <w:pPr>
        <w:ind w:firstLineChars="200" w:firstLine="420"/>
        <w:jc w:val="left"/>
        <w:rPr>
          <w:rFonts w:ascii="宋体" w:eastAsia="宋体" w:hAnsi="宋体" w:cs="宋体"/>
        </w:rPr>
      </w:pPr>
      <w:r>
        <w:rPr>
          <w:rFonts w:ascii="宋体" w:eastAsia="宋体" w:hAnsi="宋体" w:cs="宋体" w:hint="eastAsia"/>
        </w:rPr>
        <w:t>在本文尝试从一个称谓的简称中挖掘它的蕴涵歧义，且企图通过再“正名”借以探讨当前马来西亚华人的文学认知与文学史视野的问题。最终无可避免的做出这样的结论：马华文学史理应重修——撇开其中学术训练之不足，见解的过度保守不谈，单是“视野” 一项就必须对马华文学史做全盘整顿、探源、瞄远，以便和大马华人史相契合。当然，更希望将来甚至有人能抛开种族的藩篱，来一部多元色彩的马来西亚文学史——同时用多种语文刊布。</w:t>
      </w:r>
    </w:p>
    <w:p w14:paraId="4A77F4E8" w14:textId="77777777" w:rsidR="002D71D8" w:rsidRDefault="002D71D8" w:rsidP="002D71D8">
      <w:pPr>
        <w:ind w:firstLineChars="200" w:firstLine="420"/>
        <w:jc w:val="left"/>
        <w:rPr>
          <w:rFonts w:ascii="宋体" w:eastAsia="宋体" w:hAnsi="宋体" w:cs="宋体"/>
          <w:highlight w:val="green"/>
        </w:rPr>
      </w:pPr>
      <w:r>
        <w:rPr>
          <w:rFonts w:ascii="宋体" w:eastAsia="宋体" w:hAnsi="宋体" w:cs="宋体" w:hint="eastAsia"/>
          <w:highlight w:val="green"/>
        </w:rPr>
        <w:t>1990年1月24日《马华文学大系》</w:t>
      </w:r>
    </w:p>
    <w:p w14:paraId="76FB34EE" w14:textId="77777777" w:rsidR="002D71D8" w:rsidRDefault="002D71D8" w:rsidP="002D71D8">
      <w:pPr>
        <w:ind w:firstLineChars="200" w:firstLine="420"/>
        <w:jc w:val="left"/>
        <w:rPr>
          <w:rFonts w:ascii="宋体" w:eastAsia="宋体" w:hAnsi="宋体" w:cs="宋体"/>
          <w:highlight w:val="green"/>
        </w:rPr>
      </w:pPr>
    </w:p>
    <w:p w14:paraId="5F16382A" w14:textId="77777777" w:rsidR="002D71D8" w:rsidRPr="002D71D8" w:rsidRDefault="002D71D8">
      <w:pPr>
        <w:rPr>
          <w:rFonts w:ascii="宋体" w:eastAsia="宋体" w:hAnsi="宋体" w:cs="宋体"/>
          <w:highlight w:val="green"/>
        </w:rPr>
        <w:sectPr w:rsidR="002D71D8" w:rsidRPr="002D71D8">
          <w:footerReference w:type="default" r:id="rId78"/>
          <w:pgSz w:w="11906" w:h="16838"/>
          <w:pgMar w:top="1440" w:right="1800" w:bottom="1440" w:left="1800" w:header="851" w:footer="992" w:gutter="0"/>
          <w:cols w:space="425"/>
          <w:docGrid w:type="lines" w:linePitch="312"/>
        </w:sectPr>
      </w:pPr>
    </w:p>
    <w:p w14:paraId="4F048034" w14:textId="77777777" w:rsidR="00894B17" w:rsidRDefault="00894B17" w:rsidP="00894B17">
      <w:pPr>
        <w:jc w:val="center"/>
        <w:rPr>
          <w:rFonts w:ascii="宋体" w:eastAsia="宋体" w:hAnsi="宋体" w:cs="宋体"/>
          <w:highlight w:val="green"/>
        </w:rPr>
      </w:pPr>
      <w:r>
        <w:rPr>
          <w:rFonts w:ascii="宋体" w:eastAsia="宋体" w:hAnsi="宋体" w:cs="宋体" w:hint="eastAsia"/>
          <w:highlight w:val="green"/>
        </w:rPr>
        <w:lastRenderedPageBreak/>
        <w:t>《细雨纷纷》 小黑</w:t>
      </w:r>
    </w:p>
    <w:p w14:paraId="7AB7327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6116FF6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雪儿说：“我想出去买零食，你要陪我去吗？”</w:t>
      </w:r>
    </w:p>
    <w:p w14:paraId="4A50F10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我说：“戏就要上映了，让我去吧。”</w:t>
      </w:r>
    </w:p>
    <w:p w14:paraId="1E3C696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我离开了戏院，站在一百尺外的</w:t>
      </w:r>
      <w:proofErr w:type="gramStart"/>
      <w:r>
        <w:rPr>
          <w:rFonts w:ascii="宋体" w:eastAsia="宋体" w:hAnsi="宋体" w:cs="宋体" w:hint="eastAsia"/>
        </w:rPr>
        <w:t>小摊格买豆蔻</w:t>
      </w:r>
      <w:proofErr w:type="gramEnd"/>
      <w:r>
        <w:rPr>
          <w:rFonts w:ascii="宋体" w:eastAsia="宋体" w:hAnsi="宋体" w:cs="宋体" w:hint="eastAsia"/>
        </w:rPr>
        <w:t>与腌芒果。</w:t>
      </w:r>
    </w:p>
    <w:p w14:paraId="0EA33FB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然后，我听见一声巨响。</w:t>
      </w:r>
    </w:p>
    <w:p w14:paraId="27CF75D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墙</w:t>
      </w:r>
      <w:proofErr w:type="gramStart"/>
      <w:r>
        <w:rPr>
          <w:rFonts w:ascii="宋体" w:eastAsia="宋体" w:hAnsi="宋体" w:cs="宋体" w:hint="eastAsia"/>
        </w:rPr>
        <w:t>颓</w:t>
      </w:r>
      <w:proofErr w:type="gramEnd"/>
      <w:r>
        <w:rPr>
          <w:rFonts w:ascii="宋体" w:eastAsia="宋体" w:hAnsi="宋体" w:cs="宋体" w:hint="eastAsia"/>
        </w:rPr>
        <w:t>柱倒，灰飞烟灭。</w:t>
      </w:r>
    </w:p>
    <w:p w14:paraId="5CE9963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凄厉的哀号与惊惧的尖叫撕破了那个宁静的午后。人群涌着从大门以及炸开的墙壁奔窜出来。</w:t>
      </w:r>
    </w:p>
    <w:p w14:paraId="0833E01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雪儿。</w:t>
      </w:r>
    </w:p>
    <w:p w14:paraId="4929C49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雪儿！</w:t>
      </w:r>
    </w:p>
    <w:p w14:paraId="626727E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我奔向那个</w:t>
      </w:r>
      <w:proofErr w:type="gramStart"/>
      <w:r>
        <w:rPr>
          <w:rFonts w:ascii="宋体" w:eastAsia="宋体" w:hAnsi="宋体" w:cs="宋体" w:hint="eastAsia"/>
        </w:rPr>
        <w:t>汨汩</w:t>
      </w:r>
      <w:proofErr w:type="gramEnd"/>
      <w:r>
        <w:rPr>
          <w:rFonts w:ascii="宋体" w:eastAsia="宋体" w:hAnsi="宋体" w:cs="宋体" w:hint="eastAsia"/>
        </w:rPr>
        <w:t>流出黑压压的人潮的墙洞。</w:t>
      </w:r>
    </w:p>
    <w:p w14:paraId="2A727CF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地上一片凌乱。</w:t>
      </w:r>
    </w:p>
    <w:p w14:paraId="0531FF5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人椅交叠。</w:t>
      </w:r>
    </w:p>
    <w:p w14:paraId="6A1D184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血。</w:t>
      </w:r>
    </w:p>
    <w:p w14:paraId="793A133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血流满地。</w:t>
      </w:r>
    </w:p>
    <w:p w14:paraId="43FF3B1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断手、残肢、面目模糊的躯体。</w:t>
      </w:r>
    </w:p>
    <w:p w14:paraId="318B61D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血泊之中，雪儿呢？</w:t>
      </w:r>
    </w:p>
    <w:p w14:paraId="4B351F3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w:t>
      </w:r>
    </w:p>
    <w:p w14:paraId="4FFB5DF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四月的春雨绵绵不绝</w:t>
      </w:r>
      <w:proofErr w:type="gramStart"/>
      <w:r>
        <w:rPr>
          <w:rFonts w:ascii="宋体" w:eastAsia="宋体" w:hAnsi="宋体" w:cs="宋体" w:hint="eastAsia"/>
        </w:rPr>
        <w:t>地下着</w:t>
      </w:r>
      <w:proofErr w:type="gramEnd"/>
      <w:r>
        <w:rPr>
          <w:rFonts w:ascii="宋体" w:eastAsia="宋体" w:hAnsi="宋体" w:cs="宋体" w:hint="eastAsia"/>
        </w:rPr>
        <w:t>。雨珠悬挂在会馆斑驳的屋檐下，淅淅沥沥，织成一张细密的雨帘。</w:t>
      </w:r>
    </w:p>
    <w:p w14:paraId="7950B68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也许，我们来得真不是时候。我们在这个边陲小城度过了一个凄迷的雨夜，依然得在古旧的会馆茫然地鹄候。昨天午后，负责替我们联络的人跨上他那雄赳赳的爬山虎，发出三声怒吼之后即隐逝于山林间的小路，从此杳如黄鹤。而恼人的雨，就一阵一阵地倾泻而下了。</w:t>
      </w:r>
    </w:p>
    <w:p w14:paraId="2877452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“他会不会再回来呢？”</w:t>
      </w:r>
    </w:p>
    <w:p w14:paraId="02A53A4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母亲焦灼地坐在长凳上向外头张望。雨帘因风吹刮而倾斜，有一两</w:t>
      </w:r>
      <w:proofErr w:type="gramStart"/>
      <w:r>
        <w:rPr>
          <w:rFonts w:ascii="宋体" w:eastAsia="宋体" w:hAnsi="宋体" w:cs="宋体" w:hint="eastAsia"/>
        </w:rPr>
        <w:t>绺</w:t>
      </w:r>
      <w:proofErr w:type="gramEnd"/>
      <w:r>
        <w:rPr>
          <w:rFonts w:ascii="宋体" w:eastAsia="宋体" w:hAnsi="宋体" w:cs="宋体" w:hint="eastAsia"/>
        </w:rPr>
        <w:t>溅落在她身上。</w:t>
      </w:r>
    </w:p>
    <w:p w14:paraId="17BA278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“山路泥泞，不好走啊！”</w:t>
      </w:r>
    </w:p>
    <w:p w14:paraId="5B8AA56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会馆</w:t>
      </w:r>
      <w:proofErr w:type="gramStart"/>
      <w:r>
        <w:rPr>
          <w:rFonts w:ascii="宋体" w:eastAsia="宋体" w:hAnsi="宋体" w:cs="宋体" w:hint="eastAsia"/>
        </w:rPr>
        <w:t>的座办老人家</w:t>
      </w:r>
      <w:proofErr w:type="gramEnd"/>
      <w:r>
        <w:rPr>
          <w:rFonts w:ascii="宋体" w:eastAsia="宋体" w:hAnsi="宋体" w:cs="宋体" w:hint="eastAsia"/>
        </w:rPr>
        <w:t>操着家乡口音，安慰母亲。</w:t>
      </w:r>
    </w:p>
    <w:p w14:paraId="70F7747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“你放心，他们绝对不会食言的。”</w:t>
      </w:r>
    </w:p>
    <w:p w14:paraId="603B1D1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站在会馆的前厅百无聊赖地巡视墙上的一些名字。馆外的一场雨，令我感到不耐烦。走出会馆，人们讲的是一种迥异的语言，馆内却有这许多方块文字，孤傲地镌刻在石壁上。这一种固执的持守，正是一个民族特 性的具体表现吗？</w:t>
      </w:r>
    </w:p>
    <w:p w14:paraId="56D7057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我同时也感到迷惑。</w:t>
      </w:r>
    </w:p>
    <w:p w14:paraId="11FA975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雨不停歇地流泻。我不相信父亲尚在人间。</w:t>
      </w:r>
    </w:p>
    <w:p w14:paraId="558C423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二十年是个不短的日子，其中会有多大的变化？</w:t>
      </w:r>
    </w:p>
    <w:p w14:paraId="00D5038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二十年下落不明，我们如何肯定父亲必然是藏在</w:t>
      </w:r>
      <w:proofErr w:type="gramStart"/>
      <w:r>
        <w:rPr>
          <w:rFonts w:ascii="宋体" w:eastAsia="宋体" w:hAnsi="宋体" w:cs="宋体" w:hint="eastAsia"/>
        </w:rPr>
        <w:t>那座幽秘</w:t>
      </w:r>
      <w:proofErr w:type="gramEnd"/>
      <w:r>
        <w:rPr>
          <w:rFonts w:ascii="宋体" w:eastAsia="宋体" w:hAnsi="宋体" w:cs="宋体" w:hint="eastAsia"/>
        </w:rPr>
        <w:t>的山林？那只是母亲二十年来一厢情愿的想法。</w:t>
      </w:r>
    </w:p>
    <w:p w14:paraId="06F46FA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山是崇高的。</w:t>
      </w:r>
    </w:p>
    <w:p w14:paraId="6A6C93A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森林是神秘的。</w:t>
      </w:r>
    </w:p>
    <w:p w14:paraId="6268D97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二十年来，父亲拥抱的是一座不易探测的深邃的理想。而我们，尤其是母亲，可能都在迷信中度过了这二十年。</w:t>
      </w:r>
    </w:p>
    <w:p w14:paraId="6B6BE5D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细雨霏霏令人看不清楚远处的青山。山城静卧</w:t>
      </w:r>
      <w:proofErr w:type="gramStart"/>
      <w:r>
        <w:rPr>
          <w:rFonts w:ascii="宋体" w:eastAsia="宋体" w:hAnsi="宋体" w:cs="宋体" w:hint="eastAsia"/>
        </w:rPr>
        <w:t>霏</w:t>
      </w:r>
      <w:proofErr w:type="gramEnd"/>
      <w:r>
        <w:rPr>
          <w:rFonts w:ascii="宋体" w:eastAsia="宋体" w:hAnsi="宋体" w:cs="宋体" w:hint="eastAsia"/>
        </w:rPr>
        <w:t>雨中，除了偶尔开过的车子，出奇寂寥。</w:t>
      </w:r>
    </w:p>
    <w:p w14:paraId="255DAF7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(三）</w:t>
      </w:r>
    </w:p>
    <w:p w14:paraId="1620546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我没有强烈的期盼，却又等待一个意外。</w:t>
      </w:r>
    </w:p>
    <w:p w14:paraId="7152986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二十年，是一般生命的三分之一。然而，二十年前的往事却又像是昨日发生的意外那么清晰鲜明。我始终忘不了父亲离家出走的那个阳光亮丽的早晨。</w:t>
      </w:r>
    </w:p>
    <w:p w14:paraId="08AEA9D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二十年转眼过去了。一切似乎都没有发生过。逝水无痕，难道这是真的吗？</w:t>
      </w:r>
    </w:p>
    <w:p w14:paraId="2FB5D2D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我一向不喜欢回溯过去，并不因为回忆是不属于年青有冲劲的企业家的个性。每一个人身上都有一段故事，我又何必特别在意自己那一段岁月？</w:t>
      </w:r>
    </w:p>
    <w:p w14:paraId="6D66CEC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人是向前瞻望的。过去</w:t>
      </w:r>
      <w:proofErr w:type="gramStart"/>
      <w:r>
        <w:rPr>
          <w:rFonts w:ascii="宋体" w:eastAsia="宋体" w:hAnsi="宋体" w:cs="宋体" w:hint="eastAsia"/>
        </w:rPr>
        <w:t>已是挽不回来</w:t>
      </w:r>
      <w:proofErr w:type="gramEnd"/>
      <w:r>
        <w:rPr>
          <w:rFonts w:ascii="宋体" w:eastAsia="宋体" w:hAnsi="宋体" w:cs="宋体" w:hint="eastAsia"/>
        </w:rPr>
        <w:t>的辛酸与沧桑，缅怀往事徒然增加愤懑与悲恸。只有把目光凝定前路，才能带来希望与信心。</w:t>
      </w:r>
    </w:p>
    <w:p w14:paraId="1C18BE5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我绝少想念二十年前就失去踪影的父亲。</w:t>
      </w:r>
    </w:p>
    <w:p w14:paraId="7C4A825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在我的心灵深处，毋宁说我早已认定，父亲已不在人间。</w:t>
      </w:r>
    </w:p>
    <w:p w14:paraId="51773E0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必须逐渐肯定这个未获证实的事实，才能够放手去面对生活中逐日增加的圧力与挑战。这是父亲离家而去的那一刻起，我就认清的现实。我沉着地应付突如其来的打击。十八岁那年年底，应征一份政府奖学金时， 我即懂得回答面试的官员：“我的父亲？他在年初已经去世。”</w:t>
      </w:r>
    </w:p>
    <w:p w14:paraId="6693D7F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(四）</w:t>
      </w:r>
    </w:p>
    <w:p w14:paraId="50D1839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母亲并不以为然。</w:t>
      </w:r>
    </w:p>
    <w:p w14:paraId="10B0FAD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我不知道在那段胼手胝足的艰苦岁月，她是如何坚定自己的信念，渡过漫长的梦</w:t>
      </w:r>
      <w:proofErr w:type="gramStart"/>
      <w:r>
        <w:rPr>
          <w:rFonts w:ascii="宋体" w:eastAsia="宋体" w:hAnsi="宋体" w:cs="宋体" w:hint="eastAsia"/>
        </w:rPr>
        <w:t>靥</w:t>
      </w:r>
      <w:proofErr w:type="gramEnd"/>
      <w:r>
        <w:rPr>
          <w:rFonts w:ascii="宋体" w:eastAsia="宋体" w:hAnsi="宋体" w:cs="宋体" w:hint="eastAsia"/>
        </w:rPr>
        <w:t>。母亲始终不相信，父亲会这样无声无息地撒手人间。</w:t>
      </w:r>
    </w:p>
    <w:p w14:paraId="7092CCA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我想我和母亲之间有一个观念上的差距。我在十七岁以后就从泥泞的河岸迁徙市镇，往后的日子中，生活的空间渐渐为都市所占据。而母亲的生命，一向以山林与田野为中心。</w:t>
      </w:r>
      <w:proofErr w:type="gramStart"/>
      <w:r>
        <w:rPr>
          <w:rFonts w:ascii="宋体" w:eastAsia="宋体" w:hAnsi="宋体" w:cs="宋体" w:hint="eastAsia"/>
        </w:rPr>
        <w:t>蛤</w:t>
      </w:r>
      <w:proofErr w:type="gramEnd"/>
      <w:r>
        <w:rPr>
          <w:rFonts w:ascii="宋体" w:eastAsia="宋体" w:hAnsi="宋体" w:cs="宋体" w:hint="eastAsia"/>
        </w:rPr>
        <w:t>河岸边的乡居生活自然不说，即使是父亲悄然出走以后的日子，母亲还是每天穿梭于树林之间。</w:t>
      </w:r>
    </w:p>
    <w:p w14:paraId="4AC34E9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或许，母亲的信心就来自莽莽丘陵。我则在逐渐城市化的生活中，迅速淡忘父亲的印象。</w:t>
      </w:r>
    </w:p>
    <w:p w14:paraId="41AA917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当然，这两者之间如此迥异的信念偶尔也会酿成莫须有的磨擦。有一年的端午节，我从大学回来，发现一桌丰富的菜肴，便嘲笑母亲：“父亲回来了吗？”</w:t>
      </w:r>
    </w:p>
    <w:p w14:paraId="479AFB7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母亲马上沉下了脸斥责我：“你太不了解你爸爸了！”</w:t>
      </w:r>
    </w:p>
    <w:p w14:paraId="1FAEB6E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“事实本来如此，您又何必痴等呢？”我搂住母亲瘦削的胳膊，疼惜地说。</w:t>
      </w:r>
    </w:p>
    <w:p w14:paraId="0CABF3F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“没有正面的消息，我就要继续等下去。”母亲近乎固执地回答我。 母亲坚决不为父亲设立灵位，我们家因此二十年来都不祭祀父亲的亡灵。</w:t>
      </w:r>
    </w:p>
    <w:p w14:paraId="3BBA429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(五）</w:t>
      </w:r>
    </w:p>
    <w:p w14:paraId="73994CC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和解的消息被证实以后，母亲就开始多方联络。她锲而不舍的精神令我惭愧且感慨万千。当然这也不能完全责怪我，我实在是忙得不可开交了。台资这两年大量涌入，我岂能坐失黄金良机，不抓住它好好干一场，以扎好坚实的基础呢！</w:t>
      </w:r>
    </w:p>
    <w:p w14:paraId="5B22874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"父亲的事已经在二十年前结束了。”我说。</w:t>
      </w:r>
    </w:p>
    <w:p w14:paraId="56AC1EF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母亲却不以为然。不过她是谅解我的。</w:t>
      </w:r>
    </w:p>
    <w:p w14:paraId="242D76E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“你忙你的，不必找借口啦。我自己会想办法。”</w:t>
      </w:r>
    </w:p>
    <w:p w14:paraId="7F36343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她坚强地说。母亲今年五十九岁，仍然健朗。她交游广、人缘好、我相信她真的可以解决心中的疑团——虽然那是一个肯定没有答案的结局。</w:t>
      </w:r>
    </w:p>
    <w:p w14:paraId="5D7EB8D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一个深沉的黑夜，我陪几个厂家在舟山夜总会胡闹完毕，一一遣送他们回去旅店。抵达老家，打开客厅大门，赫然发觉母亲还在灯下等我。</w:t>
      </w:r>
    </w:p>
    <w:p w14:paraId="6186D2D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“有消息了！”母亲兴奋地说。</w:t>
      </w:r>
    </w:p>
    <w:p w14:paraId="0C52A8A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“什么？”我马上从混沌的酒意中惊醒。</w:t>
      </w:r>
    </w:p>
    <w:p w14:paraId="5A1C7A1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“原来人家在两个月前早就去会过面了。”母亲遗憾地说。</w:t>
      </w:r>
    </w:p>
    <w:p w14:paraId="1183938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“从来没有音讯，去也没有用啊！”我说。“他人是不是在山上，都不知道。”</w:t>
      </w:r>
    </w:p>
    <w:p w14:paraId="7FBF621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然而，一向坚信事实的母亲却难于掩饰她的欢欣：“他真的还在那边！”</w:t>
      </w:r>
    </w:p>
    <w:p w14:paraId="6C238B4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“怎么确定？”</w:t>
      </w:r>
    </w:p>
    <w:p w14:paraId="2AA2611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“消息说，一年前领导巡视第三营，有一个额头长了颗黑痣的瘦小男人陪伴他。那一定是你的父亲，绝对没有错。”</w:t>
      </w:r>
    </w:p>
    <w:p w14:paraId="3273311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“谁是</w:t>
      </w:r>
      <w:proofErr w:type="gramStart"/>
      <w:r>
        <w:rPr>
          <w:rFonts w:ascii="宋体" w:eastAsia="宋体" w:hAnsi="宋体" w:cs="宋体" w:hint="eastAsia"/>
        </w:rPr>
        <w:t>‘</w:t>
      </w:r>
      <w:proofErr w:type="gramEnd"/>
      <w:r>
        <w:rPr>
          <w:rFonts w:ascii="宋体" w:eastAsia="宋体" w:hAnsi="宋体" w:cs="宋体" w:hint="eastAsia"/>
        </w:rPr>
        <w:t>消息 ?”我怀疑。商场上充斥的是假情报，政治斗争更是惨烈。我从来不相信“消息”。</w:t>
      </w:r>
    </w:p>
    <w:p w14:paraId="082EACE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芭尾卖</w:t>
      </w:r>
      <w:proofErr w:type="gramEnd"/>
      <w:r>
        <w:rPr>
          <w:rFonts w:ascii="宋体" w:eastAsia="宋体" w:hAnsi="宋体" w:cs="宋体" w:hint="eastAsia"/>
        </w:rPr>
        <w:t>野菜的阿庚叔，你还记得吗？他是最近才写信下来的。六十九年失踪以后就没了消息。上个星期他的家人已经和他见过面。”</w:t>
      </w:r>
    </w:p>
    <w:p w14:paraId="01ACBFB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母亲侃侃而谈。脸颊溢满闪闪生辉的期盼。母亲相信消息。二十年隔阂，突然传来的震撼，令她糊涂了吗？</w:t>
      </w:r>
    </w:p>
    <w:p w14:paraId="5B438B1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(六）</w:t>
      </w:r>
    </w:p>
    <w:p w14:paraId="493D149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这会是真的吗？</w:t>
      </w:r>
    </w:p>
    <w:p w14:paraId="474B6D5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父亲还在那浓密的山林？</w:t>
      </w:r>
    </w:p>
    <w:p w14:paraId="33ADD0C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父亲出门的那个早上，他戴着一顶草笠。</w:t>
      </w:r>
    </w:p>
    <w:p w14:paraId="2E2F7B5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“阳光太強烈了。”父亲说。“我张不开眼睛。”他推出了陈旧的脚车，</w:t>
      </w:r>
      <w:proofErr w:type="gramStart"/>
      <w:r>
        <w:rPr>
          <w:rFonts w:ascii="宋体" w:eastAsia="宋体" w:hAnsi="宋体" w:cs="宋体" w:hint="eastAsia"/>
        </w:rPr>
        <w:t>迤逶</w:t>
      </w:r>
      <w:proofErr w:type="gramEnd"/>
      <w:r>
        <w:rPr>
          <w:rFonts w:ascii="宋体" w:eastAsia="宋体" w:hAnsi="宋体" w:cs="宋体" w:hint="eastAsia"/>
        </w:rPr>
        <w:t>踩上红泥小路。</w:t>
      </w:r>
    </w:p>
    <w:p w14:paraId="6E9CC8D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走了</w:t>
      </w:r>
      <w:proofErr w:type="gramStart"/>
      <w:r>
        <w:rPr>
          <w:rFonts w:ascii="宋体" w:eastAsia="宋体" w:hAnsi="宋体" w:cs="宋体" w:hint="eastAsia"/>
        </w:rPr>
        <w:t>一</w:t>
      </w:r>
      <w:proofErr w:type="gramEnd"/>
      <w:r>
        <w:rPr>
          <w:rFonts w:ascii="宋体" w:eastAsia="宋体" w:hAnsi="宋体" w:cs="宋体" w:hint="eastAsia"/>
        </w:rPr>
        <w:t>小段的路，他突然记起什么，停下站在巷子口，转回头对我说：“我不回来吃饭了。”</w:t>
      </w:r>
    </w:p>
    <w:p w14:paraId="0FD2F94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不知道父亲是否刻意安排投奔森林。他那个早上以后真的就没有再回来。从那一刻开始，我必须因为父亲的失踪而与母亲相依为命，在颇为陌生的新环境奋力搏杀才能开一条血路，骄傲地建立今天的地位。在这个血迹斑斑的历程中，虽然一直都没有发现父亲的遗体，我始终相信父亲已经死了。</w:t>
      </w:r>
    </w:p>
    <w:p w14:paraId="2BB2637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我宁可相信，我在十八岁以后就是一个永远失去父爱的人。</w:t>
      </w:r>
    </w:p>
    <w:p w14:paraId="759EFFC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黑夜很快就覆盖大地。我们从父亲常去聊天的华南茶室开始，一路寻觅下去，都没有他的踪影。</w:t>
      </w:r>
    </w:p>
    <w:p w14:paraId="6FC6976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父亲似乎从香草镇的大街小巷蒸发了。</w:t>
      </w:r>
    </w:p>
    <w:p w14:paraId="30AB5A3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香草镇不大，消息传出去以后，许多人热心地齐集我们窄小的客厅。其中甚至有好几位穿着制服以及便服的警察与政治部人员登门造访。“朱夏炎是你什么人？”便衣之一询问。我听不懂他语气中的感情。 “爸爸。”我说。</w:t>
      </w:r>
    </w:p>
    <w:p w14:paraId="38B06C9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“他今天什么时候离开你家？”</w:t>
      </w:r>
    </w:p>
    <w:p w14:paraId="63436FD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“早上九点半。”</w:t>
      </w:r>
    </w:p>
    <w:p w14:paraId="2D267CC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“你知道他去哪里吗？”</w:t>
      </w:r>
    </w:p>
    <w:p w14:paraId="388D807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“不知道。”</w:t>
      </w:r>
    </w:p>
    <w:p w14:paraId="2786021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“他的朋友，你都认识吗？”</w:t>
      </w:r>
    </w:p>
    <w:p w14:paraId="5B0BE4C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“几个而已。”</w:t>
      </w:r>
    </w:p>
    <w:p w14:paraId="72559D9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是事实。我如何认识父亲所有的朋友？我当时感到颇为诧异。事情都过了二十年了，现在想一想，也许他是故意那么问的吧。我也不太肯定，他们是先向我报告“好消息”，还是要我辨认人像。这两件事情似乎都在同一个时候提出来。那时候，我着实太累了。其中一位警长微笑对我说：“我们找到了你爸爸的脚车。”</w:t>
      </w:r>
    </w:p>
    <w:p w14:paraId="598C3D4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“真的！”母亲正在一旁接受另一名女警的盘问，听见这句话，高兴地叫起来。</w:t>
      </w:r>
    </w:p>
    <w:p w14:paraId="741834F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“你认识这个人吗？”</w:t>
      </w:r>
    </w:p>
    <w:p w14:paraId="5FB5F0C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报告好消息的警长突然出示一张人头像。</w:t>
      </w:r>
    </w:p>
    <w:p w14:paraId="61E3E47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我看了一眼，再抬头注视他，不解地回答：“这是我爸爸。”</w:t>
      </w:r>
    </w:p>
    <w:p w14:paraId="7EC10DC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“这一张呢？”</w:t>
      </w:r>
    </w:p>
    <w:p w14:paraId="4F39CBD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他又取出另一张。我仔细地端详良久，终于摇摇头。</w:t>
      </w:r>
    </w:p>
    <w:p w14:paraId="774D63B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他慢慢将相片收妥，淡淡地说：“我们相信，你爸爸是不会回来了。”</w:t>
      </w:r>
    </w:p>
    <w:p w14:paraId="6EF6A22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“为什么？他死了吗？”我一脸错愕仰望他。满地凌乱的物件，我一 时没了主意。</w:t>
      </w:r>
    </w:p>
    <w:p w14:paraId="06B7304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警察们还在搜查，翻箱倒柜，弄得整间屋子疮痍满目。当然，这时候的木屋里，只有母亲是我唯一的亲人。母亲坚强地坐在一隅，和我一样疲 累地回答女警的盘诘。但是我们都是无知的人，对于至亲的行踪竟然无可奉告。我除了彷徨，还感觉羞愧。这原本是不必要的。面对警察的诘问，我都尽量保持积极合作，不让他们误会我有所保留。</w:t>
      </w:r>
    </w:p>
    <w:p w14:paraId="3CC498C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警长很满意我的表现。临走，他在我的肩膀拍了拍，询问我：“你在哪一间学校念书？”</w:t>
      </w:r>
    </w:p>
    <w:p w14:paraId="5D258A2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“苏丹巴力沙中学。”我马上回答。</w:t>
      </w:r>
    </w:p>
    <w:p w14:paraId="0431795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“好学校！”警长竖起了拇指。他继续说：“万一你爸爸回来，你会通知我们吗？ ”</w:t>
      </w:r>
    </w:p>
    <w:p w14:paraId="7908FEE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我猛烈地点头。</w:t>
      </w:r>
    </w:p>
    <w:p w14:paraId="6926FCB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他当我是单纯的青年，因此也不介意自己讲话前后矛盾。虽然他没有明说，我也明白：在警方的记录，父亲就是政府努力剿灭的恐怖分子（注一）。</w:t>
      </w:r>
    </w:p>
    <w:p w14:paraId="17BADA5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我已经不小了。</w:t>
      </w:r>
    </w:p>
    <w:p w14:paraId="76581DB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我知道，往后的日子将会很艰辛。上山的父亲，是没有</w:t>
      </w:r>
      <w:proofErr w:type="gramStart"/>
      <w:r>
        <w:rPr>
          <w:rFonts w:ascii="宋体" w:eastAsia="宋体" w:hAnsi="宋体" w:cs="宋体" w:hint="eastAsia"/>
        </w:rPr>
        <w:t>路下来</w:t>
      </w:r>
      <w:proofErr w:type="gramEnd"/>
      <w:r>
        <w:rPr>
          <w:rFonts w:ascii="宋体" w:eastAsia="宋体" w:hAnsi="宋体" w:cs="宋体" w:hint="eastAsia"/>
        </w:rPr>
        <w:t>了。我和母亲必须好好珍重。</w:t>
      </w:r>
    </w:p>
    <w:p w14:paraId="2D78DFF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我因此没有告诉警长，除了父亲，另外那张相片其实正是</w:t>
      </w:r>
      <w:proofErr w:type="gramStart"/>
      <w:r>
        <w:rPr>
          <w:rFonts w:ascii="宋体" w:eastAsia="宋体" w:hAnsi="宋体" w:cs="宋体" w:hint="eastAsia"/>
        </w:rPr>
        <w:t>芭</w:t>
      </w:r>
      <w:proofErr w:type="gramEnd"/>
      <w:r>
        <w:rPr>
          <w:rFonts w:ascii="宋体" w:eastAsia="宋体" w:hAnsi="宋体" w:cs="宋体" w:hint="eastAsia"/>
        </w:rPr>
        <w:t>尾的阿庚 叔。在我们仓皇搬离</w:t>
      </w:r>
      <w:proofErr w:type="gramStart"/>
      <w:r>
        <w:rPr>
          <w:rFonts w:ascii="宋体" w:eastAsia="宋体" w:hAnsi="宋体" w:cs="宋体" w:hint="eastAsia"/>
        </w:rPr>
        <w:t>蛤</w:t>
      </w:r>
      <w:proofErr w:type="gramEnd"/>
      <w:r>
        <w:rPr>
          <w:rFonts w:ascii="宋体" w:eastAsia="宋体" w:hAnsi="宋体" w:cs="宋体" w:hint="eastAsia"/>
        </w:rPr>
        <w:t>河乡的时候，阿庚叔一家人已经早我们一年离开了那块荒僻贫瘠的故土。</w:t>
      </w:r>
    </w:p>
    <w:p w14:paraId="113471D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(七）</w:t>
      </w:r>
    </w:p>
    <w:p w14:paraId="23FF91D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我们是在一九六九年（注二）离弃</w:t>
      </w:r>
      <w:proofErr w:type="gramStart"/>
      <w:r>
        <w:rPr>
          <w:rFonts w:ascii="宋体" w:eastAsia="宋体" w:hAnsi="宋体" w:cs="宋体" w:hint="eastAsia"/>
        </w:rPr>
        <w:t>蛤</w:t>
      </w:r>
      <w:proofErr w:type="gramEnd"/>
      <w:r>
        <w:rPr>
          <w:rFonts w:ascii="宋体" w:eastAsia="宋体" w:hAnsi="宋体" w:cs="宋体" w:hint="eastAsia"/>
        </w:rPr>
        <w:t>河乡的。</w:t>
      </w:r>
    </w:p>
    <w:p w14:paraId="1E8B4F1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我始终不能忘怀</w:t>
      </w:r>
      <w:proofErr w:type="gramStart"/>
      <w:r>
        <w:rPr>
          <w:rFonts w:ascii="宋体" w:eastAsia="宋体" w:hAnsi="宋体" w:cs="宋体" w:hint="eastAsia"/>
        </w:rPr>
        <w:t>蛤</w:t>
      </w:r>
      <w:proofErr w:type="gramEnd"/>
      <w:r>
        <w:rPr>
          <w:rFonts w:ascii="宋体" w:eastAsia="宋体" w:hAnsi="宋体" w:cs="宋体" w:hint="eastAsia"/>
        </w:rPr>
        <w:t>河乡那一段黯淡贫困的岁月。</w:t>
      </w:r>
    </w:p>
    <w:p w14:paraId="6166A2C3" w14:textId="77777777" w:rsidR="00894B17" w:rsidRDefault="00894B17" w:rsidP="00894B17">
      <w:pPr>
        <w:ind w:firstLineChars="200" w:firstLine="420"/>
        <w:jc w:val="left"/>
        <w:rPr>
          <w:rFonts w:ascii="宋体" w:eastAsia="宋体" w:hAnsi="宋体" w:cs="宋体"/>
        </w:rPr>
      </w:pPr>
      <w:proofErr w:type="gramStart"/>
      <w:r>
        <w:rPr>
          <w:rFonts w:ascii="宋体" w:eastAsia="宋体" w:hAnsi="宋体" w:cs="宋体" w:hint="eastAsia"/>
        </w:rPr>
        <w:t>蛤</w:t>
      </w:r>
      <w:proofErr w:type="gramEnd"/>
      <w:r>
        <w:rPr>
          <w:rFonts w:ascii="宋体" w:eastAsia="宋体" w:hAnsi="宋体" w:cs="宋体" w:hint="eastAsia"/>
        </w:rPr>
        <w:t>河无</w:t>
      </w:r>
      <w:proofErr w:type="gramStart"/>
      <w:r>
        <w:rPr>
          <w:rFonts w:ascii="宋体" w:eastAsia="宋体" w:hAnsi="宋体" w:cs="宋体" w:hint="eastAsia"/>
        </w:rPr>
        <w:t>蛤</w:t>
      </w:r>
      <w:proofErr w:type="gramEnd"/>
      <w:r>
        <w:rPr>
          <w:rFonts w:ascii="宋体" w:eastAsia="宋体" w:hAnsi="宋体" w:cs="宋体" w:hint="eastAsia"/>
        </w:rPr>
        <w:t>，它只是一条窄而浅、泥泞的河床常年暴露在阳光底下的脏黑小河。</w:t>
      </w:r>
      <w:proofErr w:type="gramStart"/>
      <w:r>
        <w:rPr>
          <w:rFonts w:ascii="宋体" w:eastAsia="宋体" w:hAnsi="宋体" w:cs="宋体" w:hint="eastAsia"/>
        </w:rPr>
        <w:t>蛤</w:t>
      </w:r>
      <w:proofErr w:type="gramEnd"/>
      <w:r>
        <w:rPr>
          <w:rFonts w:ascii="宋体" w:eastAsia="宋体" w:hAnsi="宋体" w:cs="宋体" w:hint="eastAsia"/>
        </w:rPr>
        <w:t>河乡则是一座只有几十户人家的小村落，简陋破旧的木屋沿着河岸，东倒西歪地撑着。</w:t>
      </w:r>
      <w:proofErr w:type="gramStart"/>
      <w:r>
        <w:rPr>
          <w:rFonts w:ascii="宋体" w:eastAsia="宋体" w:hAnsi="宋体" w:cs="宋体" w:hint="eastAsia"/>
        </w:rPr>
        <w:t>蛤</w:t>
      </w:r>
      <w:proofErr w:type="gramEnd"/>
      <w:r>
        <w:rPr>
          <w:rFonts w:ascii="宋体" w:eastAsia="宋体" w:hAnsi="宋体" w:cs="宋体" w:hint="eastAsia"/>
        </w:rPr>
        <w:t>河贫瘠，养不起河岸的人口。</w:t>
      </w:r>
      <w:proofErr w:type="gramStart"/>
      <w:r>
        <w:rPr>
          <w:rFonts w:ascii="宋体" w:eastAsia="宋体" w:hAnsi="宋体" w:cs="宋体" w:hint="eastAsia"/>
        </w:rPr>
        <w:t>蛤</w:t>
      </w:r>
      <w:proofErr w:type="gramEnd"/>
      <w:r>
        <w:rPr>
          <w:rFonts w:ascii="宋体" w:eastAsia="宋体" w:hAnsi="宋体" w:cs="宋体" w:hint="eastAsia"/>
        </w:rPr>
        <w:t>河的老乡，过的是艰苦的割胶生活。许多年下来，</w:t>
      </w:r>
      <w:proofErr w:type="gramStart"/>
      <w:r>
        <w:rPr>
          <w:rFonts w:ascii="宋体" w:eastAsia="宋体" w:hAnsi="宋体" w:cs="宋体" w:hint="eastAsia"/>
        </w:rPr>
        <w:t>蛤</w:t>
      </w:r>
      <w:proofErr w:type="gramEnd"/>
      <w:r>
        <w:rPr>
          <w:rFonts w:ascii="宋体" w:eastAsia="宋体" w:hAnsi="宋体" w:cs="宋体" w:hint="eastAsia"/>
        </w:rPr>
        <w:t>河已渐渐成为死乡，只有年老与</w:t>
      </w:r>
      <w:proofErr w:type="gramStart"/>
      <w:r>
        <w:rPr>
          <w:rFonts w:ascii="宋体" w:eastAsia="宋体" w:hAnsi="宋体" w:cs="宋体" w:hint="eastAsia"/>
        </w:rPr>
        <w:t>稚</w:t>
      </w:r>
      <w:proofErr w:type="gramEnd"/>
      <w:r>
        <w:rPr>
          <w:rFonts w:ascii="宋体" w:eastAsia="宋体" w:hAnsi="宋体" w:cs="宋体" w:hint="eastAsia"/>
        </w:rPr>
        <w:t xml:space="preserve"> 幼的还在孤苦地枯守着河水的</w:t>
      </w:r>
      <w:proofErr w:type="gramStart"/>
      <w:r>
        <w:rPr>
          <w:rFonts w:ascii="宋体" w:eastAsia="宋体" w:hAnsi="宋体" w:cs="宋体" w:hint="eastAsia"/>
        </w:rPr>
        <w:t>春讯</w:t>
      </w:r>
      <w:proofErr w:type="gramEnd"/>
      <w:r>
        <w:rPr>
          <w:rFonts w:ascii="宋体" w:eastAsia="宋体" w:hAnsi="宋体" w:cs="宋体" w:hint="eastAsia"/>
        </w:rPr>
        <w:t>。稍为有志气的青年，早就离开</w:t>
      </w:r>
      <w:proofErr w:type="gramStart"/>
      <w:r>
        <w:rPr>
          <w:rFonts w:ascii="宋体" w:eastAsia="宋体" w:hAnsi="宋体" w:cs="宋体" w:hint="eastAsia"/>
        </w:rPr>
        <w:t>蛤</w:t>
      </w:r>
      <w:proofErr w:type="gramEnd"/>
      <w:r>
        <w:rPr>
          <w:rFonts w:ascii="宋体" w:eastAsia="宋体" w:hAnsi="宋体" w:cs="宋体" w:hint="eastAsia"/>
        </w:rPr>
        <w:t>河到胶林之外谋生去了。</w:t>
      </w:r>
    </w:p>
    <w:p w14:paraId="397EF88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每一天早晨，我打开大门，抬头望见盘踞在</w:t>
      </w:r>
      <w:proofErr w:type="gramStart"/>
      <w:r>
        <w:rPr>
          <w:rFonts w:ascii="宋体" w:eastAsia="宋体" w:hAnsi="宋体" w:cs="宋体" w:hint="eastAsia"/>
        </w:rPr>
        <w:t>蛤河另</w:t>
      </w:r>
      <w:proofErr w:type="gramEnd"/>
      <w:r>
        <w:rPr>
          <w:rFonts w:ascii="宋体" w:eastAsia="宋体" w:hAnsi="宋体" w:cs="宋体" w:hint="eastAsia"/>
        </w:rPr>
        <w:t>一端绵延不绝的山脉，总感到这是一种没有指望的姿势。飘渺的薄雾经年笼罩山巅，徒然增加挥洒不去的沉</w:t>
      </w:r>
      <w:proofErr w:type="gramStart"/>
      <w:r>
        <w:rPr>
          <w:rFonts w:ascii="宋体" w:eastAsia="宋体" w:hAnsi="宋体" w:cs="宋体" w:hint="eastAsia"/>
        </w:rPr>
        <w:t>悒</w:t>
      </w:r>
      <w:proofErr w:type="gramEnd"/>
      <w:r>
        <w:rPr>
          <w:rFonts w:ascii="宋体" w:eastAsia="宋体" w:hAnsi="宋体" w:cs="宋体" w:hint="eastAsia"/>
        </w:rPr>
        <w:t>感。</w:t>
      </w:r>
    </w:p>
    <w:p w14:paraId="5710CC7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父亲却能够默默地</w:t>
      </w:r>
      <w:proofErr w:type="gramStart"/>
      <w:r>
        <w:rPr>
          <w:rFonts w:ascii="宋体" w:eastAsia="宋体" w:hAnsi="宋体" w:cs="宋体" w:hint="eastAsia"/>
        </w:rPr>
        <w:t>伫</w:t>
      </w:r>
      <w:proofErr w:type="gramEnd"/>
      <w:r>
        <w:rPr>
          <w:rFonts w:ascii="宋体" w:eastAsia="宋体" w:hAnsi="宋体" w:cs="宋体" w:hint="eastAsia"/>
        </w:rPr>
        <w:t>守。</w:t>
      </w:r>
    </w:p>
    <w:p w14:paraId="3A80323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天刚亮，父亲就出门去了。他每天踩脚车到八公里外香草镇的同乡会馆当座办，低头在文牍与理事之间賺取生活。</w:t>
      </w:r>
    </w:p>
    <w:p w14:paraId="63134B0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我不明白父亲何以能够忍受这种</w:t>
      </w:r>
      <w:proofErr w:type="gramStart"/>
      <w:r>
        <w:rPr>
          <w:rFonts w:ascii="宋体" w:eastAsia="宋体" w:hAnsi="宋体" w:cs="宋体" w:hint="eastAsia"/>
        </w:rPr>
        <w:t>淡朴灰</w:t>
      </w:r>
      <w:proofErr w:type="gramEnd"/>
      <w:r>
        <w:rPr>
          <w:rFonts w:ascii="宋体" w:eastAsia="宋体" w:hAnsi="宋体" w:cs="宋体" w:hint="eastAsia"/>
        </w:rPr>
        <w:t>茫的日子。他们那一代的人是那么谦卑、内</w:t>
      </w:r>
      <w:proofErr w:type="gramStart"/>
      <w:r>
        <w:rPr>
          <w:rFonts w:ascii="宋体" w:eastAsia="宋体" w:hAnsi="宋体" w:cs="宋体" w:hint="eastAsia"/>
        </w:rPr>
        <w:t>敛</w:t>
      </w:r>
      <w:proofErr w:type="gramEnd"/>
      <w:r>
        <w:rPr>
          <w:rFonts w:ascii="宋体" w:eastAsia="宋体" w:hAnsi="宋体" w:cs="宋体" w:hint="eastAsia"/>
        </w:rPr>
        <w:t>。他本是一个极有才情的文人。父亲写得一手好字，这个可以从他自书的遒劲的门匾与春联看得出来。</w:t>
      </w:r>
    </w:p>
    <w:p w14:paraId="7632770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除了孤寂，父亲究竟从</w:t>
      </w:r>
      <w:proofErr w:type="gramStart"/>
      <w:r>
        <w:rPr>
          <w:rFonts w:ascii="宋体" w:eastAsia="宋体" w:hAnsi="宋体" w:cs="宋体" w:hint="eastAsia"/>
        </w:rPr>
        <w:t>蛤</w:t>
      </w:r>
      <w:proofErr w:type="gramEnd"/>
      <w:r>
        <w:rPr>
          <w:rFonts w:ascii="宋体" w:eastAsia="宋体" w:hAnsi="宋体" w:cs="宋体" w:hint="eastAsia"/>
        </w:rPr>
        <w:t>河获得什么？</w:t>
      </w:r>
    </w:p>
    <w:p w14:paraId="090E255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他早就应该结束这种平淡的生活了。但是父亲却甘愿滞留在这一座河岸边的树林小镇。他与左邻右舍的马来同胞相处得很融洽，不外是因为他宽宏的胸襟没有种族歧视的偏激，更重要的是父亲尊重他们</w:t>
      </w:r>
      <w:proofErr w:type="gramStart"/>
      <w:r>
        <w:rPr>
          <w:rFonts w:ascii="宋体" w:eastAsia="宋体" w:hAnsi="宋体" w:cs="宋体" w:hint="eastAsia"/>
        </w:rPr>
        <w:t>做为</w:t>
      </w:r>
      <w:proofErr w:type="gramEnd"/>
      <w:r>
        <w:rPr>
          <w:rFonts w:ascii="宋体" w:eastAsia="宋体" w:hAnsi="宋体" w:cs="宋体" w:hint="eastAsia"/>
        </w:rPr>
        <w:t>穷人的骨气。这使他成为老乡们乐意亲近乌真（</w:t>
      </w:r>
      <w:proofErr w:type="spellStart"/>
      <w:r>
        <w:rPr>
          <w:rFonts w:ascii="宋体" w:eastAsia="宋体" w:hAnsi="宋体" w:cs="宋体" w:hint="eastAsia"/>
        </w:rPr>
        <w:t>OrangChin</w:t>
      </w:r>
      <w:proofErr w:type="spellEnd"/>
      <w:r>
        <w:rPr>
          <w:rFonts w:ascii="宋体" w:eastAsia="宋体" w:hAnsi="宋体" w:cs="宋体" w:hint="eastAsia"/>
        </w:rPr>
        <w:t>)(注三）。这是多么具嘲讽的意味啊。</w:t>
      </w:r>
    </w:p>
    <w:p w14:paraId="7EBA1DA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父亲的善良确实为他贏取一次宝贵的生机。</w:t>
      </w:r>
    </w:p>
    <w:p w14:paraId="4510038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在六九年那段不平静的日子，我们那些居住在偏远的</w:t>
      </w:r>
      <w:proofErr w:type="gramStart"/>
      <w:r>
        <w:rPr>
          <w:rFonts w:ascii="宋体" w:eastAsia="宋体" w:hAnsi="宋体" w:cs="宋体" w:hint="eastAsia"/>
        </w:rPr>
        <w:t>蛤</w:t>
      </w:r>
      <w:proofErr w:type="gramEnd"/>
      <w:r>
        <w:rPr>
          <w:rFonts w:ascii="宋体" w:eastAsia="宋体" w:hAnsi="宋体" w:cs="宋体" w:hint="eastAsia"/>
        </w:rPr>
        <w:t>河乡的父老虽然肤色有异，毕竟都是守望相助多年的老邻居。</w:t>
      </w:r>
    </w:p>
    <w:p w14:paraId="1264421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然而，</w:t>
      </w:r>
      <w:proofErr w:type="gramStart"/>
      <w:r>
        <w:rPr>
          <w:rFonts w:ascii="宋体" w:eastAsia="宋体" w:hAnsi="宋体" w:cs="宋体" w:hint="eastAsia"/>
        </w:rPr>
        <w:t>蛤</w:t>
      </w:r>
      <w:proofErr w:type="gramEnd"/>
      <w:r>
        <w:rPr>
          <w:rFonts w:ascii="宋体" w:eastAsia="宋体" w:hAnsi="宋体" w:cs="宋体" w:hint="eastAsia"/>
        </w:rPr>
        <w:t>河岸外的树林，刮起的风太惨烈了。微风吹送血腥，自河口迅速逆流而上。</w:t>
      </w:r>
    </w:p>
    <w:p w14:paraId="2B47287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有一个黄昏，督</w:t>
      </w:r>
      <w:proofErr w:type="gramStart"/>
      <w:r>
        <w:rPr>
          <w:rFonts w:ascii="宋体" w:eastAsia="宋体" w:hAnsi="宋体" w:cs="宋体" w:hint="eastAsia"/>
        </w:rPr>
        <w:t>玛</w:t>
      </w:r>
      <w:proofErr w:type="gramEnd"/>
      <w:r>
        <w:rPr>
          <w:rFonts w:ascii="宋体" w:eastAsia="宋体" w:hAnsi="宋体" w:cs="宋体" w:hint="eastAsia"/>
        </w:rPr>
        <w:t>末气急败坏地赶到我家门口。他急促地叫喊：“乌真！乌真！”</w:t>
      </w:r>
    </w:p>
    <w:p w14:paraId="63E94AF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父亲慌忙向外迎接。</w:t>
      </w:r>
    </w:p>
    <w:p w14:paraId="07ED630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“你今晩一定要离开这里！赶快去准备！”督</w:t>
      </w:r>
      <w:proofErr w:type="gramStart"/>
      <w:r>
        <w:rPr>
          <w:rFonts w:ascii="宋体" w:eastAsia="宋体" w:hAnsi="宋体" w:cs="宋体" w:hint="eastAsia"/>
        </w:rPr>
        <w:t>玛</w:t>
      </w:r>
      <w:proofErr w:type="gramEnd"/>
      <w:r>
        <w:rPr>
          <w:rFonts w:ascii="宋体" w:eastAsia="宋体" w:hAnsi="宋体" w:cs="宋体" w:hint="eastAsia"/>
        </w:rPr>
        <w:t>末说，转头吐掉一口血红的槟榔渣。</w:t>
      </w:r>
    </w:p>
    <w:p w14:paraId="38FD156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“为什么？我们不是好兄弟吗？”父亲坚决地说。</w:t>
      </w:r>
    </w:p>
    <w:p w14:paraId="602BE98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“是！乌真！我们永远都是好兄弟！”督</w:t>
      </w:r>
      <w:proofErr w:type="gramStart"/>
      <w:r>
        <w:rPr>
          <w:rFonts w:ascii="宋体" w:eastAsia="宋体" w:hAnsi="宋体" w:cs="宋体" w:hint="eastAsia"/>
        </w:rPr>
        <w:t>玛</w:t>
      </w:r>
      <w:proofErr w:type="gramEnd"/>
      <w:r>
        <w:rPr>
          <w:rFonts w:ascii="宋体" w:eastAsia="宋体" w:hAnsi="宋体" w:cs="宋体" w:hint="eastAsia"/>
        </w:rPr>
        <w:t>末说，双掌按住胸口。</w:t>
      </w:r>
    </w:p>
    <w:p w14:paraId="0FAB1F0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“我们绝对不做伤天害理的事情。”</w:t>
      </w:r>
    </w:p>
    <w:p w14:paraId="32D2762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“那不就得了！这里是你的故乡，也是我的家园，没有理由要我放弃，也没有人能叫我们分离！”</w:t>
      </w:r>
    </w:p>
    <w:p w14:paraId="4F0CC1B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父亲依然不肯动身。督</w:t>
      </w:r>
      <w:proofErr w:type="gramStart"/>
      <w:r>
        <w:rPr>
          <w:rFonts w:ascii="宋体" w:eastAsia="宋体" w:hAnsi="宋体" w:cs="宋体" w:hint="eastAsia"/>
        </w:rPr>
        <w:t>玛末叹</w:t>
      </w:r>
      <w:proofErr w:type="gramEnd"/>
      <w:r>
        <w:rPr>
          <w:rFonts w:ascii="宋体" w:eastAsia="宋体" w:hAnsi="宋体" w:cs="宋体" w:hint="eastAsia"/>
        </w:rPr>
        <w:t>了一口气，颓然坐在圆凳上。</w:t>
      </w:r>
    </w:p>
    <w:p w14:paraId="37705EC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“乌真！我告诉你，我听到消息，二十里外的一班小伙子开始动身向这里出发了！”</w:t>
      </w:r>
    </w:p>
    <w:p w14:paraId="6CEFBA5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父亲这才张大了眼睛，瞪视督</w:t>
      </w:r>
      <w:proofErr w:type="gramStart"/>
      <w:r>
        <w:rPr>
          <w:rFonts w:ascii="宋体" w:eastAsia="宋体" w:hAnsi="宋体" w:cs="宋体" w:hint="eastAsia"/>
        </w:rPr>
        <w:t>玛</w:t>
      </w:r>
      <w:proofErr w:type="gramEnd"/>
      <w:r>
        <w:rPr>
          <w:rFonts w:ascii="宋体" w:eastAsia="宋体" w:hAnsi="宋体" w:cs="宋体" w:hint="eastAsia"/>
        </w:rPr>
        <w:t>末。一时间，父亲竟然不说句话。</w:t>
      </w:r>
    </w:p>
    <w:p w14:paraId="43CCD6E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“乌真，你听我的话，暂时一定要避开他们！你是唯一的华人住户呀！”督</w:t>
      </w:r>
      <w:proofErr w:type="gramStart"/>
      <w:r>
        <w:rPr>
          <w:rFonts w:ascii="宋体" w:eastAsia="宋体" w:hAnsi="宋体" w:cs="宋体" w:hint="eastAsia"/>
        </w:rPr>
        <w:t>玛</w:t>
      </w:r>
      <w:proofErr w:type="gramEnd"/>
      <w:r>
        <w:rPr>
          <w:rFonts w:ascii="宋体" w:eastAsia="宋体" w:hAnsi="宋体" w:cs="宋体" w:hint="eastAsia"/>
        </w:rPr>
        <w:t>末握住父亲搁在膝盖上的手，耐心地说。</w:t>
      </w:r>
    </w:p>
    <w:p w14:paraId="245E1FD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(八）</w:t>
      </w:r>
    </w:p>
    <w:p w14:paraId="49F8112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事件平息下来之后，我和父亲曾经回</w:t>
      </w:r>
      <w:proofErr w:type="gramStart"/>
      <w:r>
        <w:rPr>
          <w:rFonts w:ascii="宋体" w:eastAsia="宋体" w:hAnsi="宋体" w:cs="宋体" w:hint="eastAsia"/>
        </w:rPr>
        <w:t>蛤</w:t>
      </w:r>
      <w:proofErr w:type="gramEnd"/>
      <w:r>
        <w:rPr>
          <w:rFonts w:ascii="宋体" w:eastAsia="宋体" w:hAnsi="宋体" w:cs="宋体" w:hint="eastAsia"/>
        </w:rPr>
        <w:t>河乡。那时候，我们已经在香草镇住上三个多月。日子一直在苦闷与彷徨中度过。我们听到太多令人发指的传说。报章上虽然不发表令人不安的消息，但是香草镇天天都有由外 地涌人的悲惨故事与人物。</w:t>
      </w:r>
    </w:p>
    <w:p w14:paraId="4CB62EA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这一段日子的冲击，我相信对父亲，一定有颇巨的影响。我们在香草镇租房子住了下来，父亲因此有更多的时间读书写字。我不知道他结交了什么新朋友。不过父亲始终念念不忘</w:t>
      </w:r>
      <w:proofErr w:type="gramStart"/>
      <w:r>
        <w:rPr>
          <w:rFonts w:ascii="宋体" w:eastAsia="宋体" w:hAnsi="宋体" w:cs="宋体" w:hint="eastAsia"/>
        </w:rPr>
        <w:t>蛤</w:t>
      </w:r>
      <w:proofErr w:type="gramEnd"/>
      <w:r>
        <w:rPr>
          <w:rFonts w:ascii="宋体" w:eastAsia="宋体" w:hAnsi="宋体" w:cs="宋体" w:hint="eastAsia"/>
        </w:rPr>
        <w:t>河两岸的老乡。有一个上午，他终于借了一辆老迈的奥士</w:t>
      </w:r>
      <w:proofErr w:type="gramStart"/>
      <w:r>
        <w:rPr>
          <w:rFonts w:ascii="宋体" w:eastAsia="宋体" w:hAnsi="宋体" w:cs="宋体" w:hint="eastAsia"/>
        </w:rPr>
        <w:t>汀</w:t>
      </w:r>
      <w:proofErr w:type="gramEnd"/>
      <w:r>
        <w:rPr>
          <w:rFonts w:ascii="宋体" w:eastAsia="宋体" w:hAnsi="宋体" w:cs="宋体" w:hint="eastAsia"/>
        </w:rPr>
        <w:t>，开上</w:t>
      </w:r>
      <w:proofErr w:type="gramStart"/>
      <w:r>
        <w:rPr>
          <w:rFonts w:ascii="宋体" w:eastAsia="宋体" w:hAnsi="宋体" w:cs="宋体" w:hint="eastAsia"/>
        </w:rPr>
        <w:t>蛤</w:t>
      </w:r>
      <w:proofErr w:type="gramEnd"/>
      <w:r>
        <w:rPr>
          <w:rFonts w:ascii="宋体" w:eastAsia="宋体" w:hAnsi="宋体" w:cs="宋体" w:hint="eastAsia"/>
        </w:rPr>
        <w:t>河乡的道路。我硬缠不放，他只好也让我跟着回乡。</w:t>
      </w:r>
    </w:p>
    <w:p w14:paraId="042791D6" w14:textId="77777777" w:rsidR="00894B17" w:rsidRDefault="00894B17" w:rsidP="00894B17">
      <w:pPr>
        <w:ind w:firstLineChars="200" w:firstLine="420"/>
        <w:jc w:val="left"/>
        <w:rPr>
          <w:rFonts w:ascii="宋体" w:eastAsia="宋体" w:hAnsi="宋体" w:cs="宋体"/>
        </w:rPr>
      </w:pPr>
      <w:proofErr w:type="gramStart"/>
      <w:r>
        <w:rPr>
          <w:rFonts w:ascii="宋体" w:eastAsia="宋体" w:hAnsi="宋体" w:cs="宋体" w:hint="eastAsia"/>
        </w:rPr>
        <w:t>蛤</w:t>
      </w:r>
      <w:proofErr w:type="gramEnd"/>
      <w:r>
        <w:rPr>
          <w:rFonts w:ascii="宋体" w:eastAsia="宋体" w:hAnsi="宋体" w:cs="宋体" w:hint="eastAsia"/>
        </w:rPr>
        <w:t>河并没有变。污浊的河水迸射白日的亮光，如银箭刺人的眼睛，不同于我们慌张离弃时月光下的凄迷。</w:t>
      </w:r>
    </w:p>
    <w:p w14:paraId="7D126CD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河两岸的木屋依然东倒西歪地</w:t>
      </w:r>
      <w:proofErr w:type="gramStart"/>
      <w:r>
        <w:rPr>
          <w:rFonts w:ascii="宋体" w:eastAsia="宋体" w:hAnsi="宋体" w:cs="宋体" w:hint="eastAsia"/>
        </w:rPr>
        <w:t>偎贴着</w:t>
      </w:r>
      <w:proofErr w:type="gramEnd"/>
      <w:r>
        <w:rPr>
          <w:rFonts w:ascii="宋体" w:eastAsia="宋体" w:hAnsi="宋体" w:cs="宋体" w:hint="eastAsia"/>
        </w:rPr>
        <w:t>，像往日那样寒伧、畏缩。</w:t>
      </w:r>
      <w:proofErr w:type="gramStart"/>
      <w:r>
        <w:rPr>
          <w:rFonts w:ascii="宋体" w:eastAsia="宋体" w:hAnsi="宋体" w:cs="宋体" w:hint="eastAsia"/>
        </w:rPr>
        <w:t>围着沙笼的</w:t>
      </w:r>
      <w:proofErr w:type="gramEnd"/>
      <w:r>
        <w:rPr>
          <w:rFonts w:ascii="宋体" w:eastAsia="宋体" w:hAnsi="宋体" w:cs="宋体" w:hint="eastAsia"/>
        </w:rPr>
        <w:t>妇人在河岸边挥打衣服。有几个小孩裸露身子在水中嬉戏玩乐。这是多么熟悉的和</w:t>
      </w:r>
      <w:proofErr w:type="gramStart"/>
      <w:r>
        <w:rPr>
          <w:rFonts w:ascii="宋体" w:eastAsia="宋体" w:hAnsi="宋体" w:cs="宋体" w:hint="eastAsia"/>
        </w:rPr>
        <w:t>诣</w:t>
      </w:r>
      <w:proofErr w:type="gramEnd"/>
      <w:r>
        <w:rPr>
          <w:rFonts w:ascii="宋体" w:eastAsia="宋体" w:hAnsi="宋体" w:cs="宋体" w:hint="eastAsia"/>
        </w:rPr>
        <w:t>啊。然而，我们却看不到自己的屋子。</w:t>
      </w:r>
    </w:p>
    <w:p w14:paraId="46E5A95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它整间消逝了。</w:t>
      </w:r>
    </w:p>
    <w:p w14:paraId="739DCAD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原来的住址上，只留下几根焦黑的柱子与几片残破的锌板。</w:t>
      </w:r>
    </w:p>
    <w:p w14:paraId="077C67D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一切都烧成了灰烬。</w:t>
      </w:r>
    </w:p>
    <w:p w14:paraId="4AA857C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督</w:t>
      </w:r>
      <w:proofErr w:type="gramStart"/>
      <w:r>
        <w:rPr>
          <w:rFonts w:ascii="宋体" w:eastAsia="宋体" w:hAnsi="宋体" w:cs="宋体" w:hint="eastAsia"/>
        </w:rPr>
        <w:t>玛</w:t>
      </w:r>
      <w:proofErr w:type="gramEnd"/>
      <w:r>
        <w:rPr>
          <w:rFonts w:ascii="宋体" w:eastAsia="宋体" w:hAnsi="宋体" w:cs="宋体" w:hint="eastAsia"/>
        </w:rPr>
        <w:t>末远远走了过来，他紧紧抱住父亲，颤抖着声音说：“疯狂！他们都是一群被仇恨蒙蔽了眼睛的狂人！”</w:t>
      </w:r>
    </w:p>
    <w:p w14:paraId="373C61B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父亲激动地说：“督（注四），我们还是兄弟吗？”</w:t>
      </w:r>
    </w:p>
    <w:p w14:paraId="227E271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督</w:t>
      </w:r>
      <w:proofErr w:type="gramStart"/>
      <w:r>
        <w:rPr>
          <w:rFonts w:ascii="宋体" w:eastAsia="宋体" w:hAnsi="宋体" w:cs="宋体" w:hint="eastAsia"/>
        </w:rPr>
        <w:t>玛</w:t>
      </w:r>
      <w:proofErr w:type="gramEnd"/>
      <w:r>
        <w:rPr>
          <w:rFonts w:ascii="宋体" w:eastAsia="宋体" w:hAnsi="宋体" w:cs="宋体" w:hint="eastAsia"/>
        </w:rPr>
        <w:t>末大声回答：“怎么不是？”</w:t>
      </w:r>
    </w:p>
    <w:p w14:paraId="5CAF57C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父亲因此压抑情绪说：“那么，请你停止哭泣吧！他们都是受误导的一群。要怪，就怪别的吧！”</w:t>
      </w:r>
    </w:p>
    <w:p w14:paraId="4DC6673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“什么？”督</w:t>
      </w:r>
      <w:proofErr w:type="gramStart"/>
      <w:r>
        <w:rPr>
          <w:rFonts w:ascii="宋体" w:eastAsia="宋体" w:hAnsi="宋体" w:cs="宋体" w:hint="eastAsia"/>
        </w:rPr>
        <w:t>玛</w:t>
      </w:r>
      <w:proofErr w:type="gramEnd"/>
      <w:r>
        <w:rPr>
          <w:rFonts w:ascii="宋体" w:eastAsia="宋体" w:hAnsi="宋体" w:cs="宋体" w:hint="eastAsia"/>
        </w:rPr>
        <w:t>末不解地问。</w:t>
      </w:r>
    </w:p>
    <w:p w14:paraId="4F73B77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“制度。”父亲说。“整个制度都有问题，人们因此有了错误的印象。马来人贫穷，华人和印度人也一样没有土地耕种！督，没有钱的人太多了！我们穷人要团结自爱啊！”</w:t>
      </w:r>
    </w:p>
    <w:p w14:paraId="25518F4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(九）</w:t>
      </w:r>
    </w:p>
    <w:p w14:paraId="44F21166" w14:textId="77777777" w:rsidR="00894B17" w:rsidRDefault="00894B17" w:rsidP="00894B17">
      <w:pPr>
        <w:ind w:firstLineChars="200" w:firstLine="420"/>
        <w:jc w:val="left"/>
        <w:rPr>
          <w:rFonts w:ascii="宋体" w:eastAsia="宋体" w:hAnsi="宋体" w:cs="宋体"/>
        </w:rPr>
      </w:pPr>
      <w:proofErr w:type="gramStart"/>
      <w:r>
        <w:rPr>
          <w:rFonts w:ascii="宋体" w:eastAsia="宋体" w:hAnsi="宋体" w:cs="宋体" w:hint="eastAsia"/>
        </w:rPr>
        <w:t>蛤</w:t>
      </w:r>
      <w:proofErr w:type="gramEnd"/>
      <w:r>
        <w:rPr>
          <w:rFonts w:ascii="宋体" w:eastAsia="宋体" w:hAnsi="宋体" w:cs="宋体" w:hint="eastAsia"/>
        </w:rPr>
        <w:t>河乡的马路在我年幼时常有深緑色的军队大卡车列队呼啸而过。多数时候是白天，偶尔也会在深夜。我往往不知是因为木床震颤还是卡车低沉的号叫而惊醒。白天，卡车队来了，我们为那浩浩荡荡的威武队伍而雀跃。第一辆卡车令我们措手不及，我们只能对第二辆及后来者欢呼。卡车上静坐的马来青年，个个脸色木然，抓住枪杆淡漠地看着马路迅速滑走。</w:t>
      </w:r>
    </w:p>
    <w:p w14:paraId="15924CE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 xml:space="preserve">我和邻居小孩们一直轮流交替呼唤：“Askar ! Askar !(注五） </w:t>
      </w:r>
      <w:proofErr w:type="spellStart"/>
      <w:r>
        <w:rPr>
          <w:rFonts w:ascii="宋体" w:eastAsia="宋体" w:hAnsi="宋体" w:cs="宋体" w:hint="eastAsia"/>
        </w:rPr>
        <w:t>Abang</w:t>
      </w:r>
      <w:proofErr w:type="spellEnd"/>
      <w:r>
        <w:rPr>
          <w:rFonts w:ascii="宋体" w:eastAsia="宋体" w:hAnsi="宋体" w:cs="宋体" w:hint="eastAsia"/>
        </w:rPr>
        <w:t xml:space="preserve"> ! </w:t>
      </w:r>
      <w:proofErr w:type="spellStart"/>
      <w:r>
        <w:rPr>
          <w:rFonts w:ascii="宋体" w:eastAsia="宋体" w:hAnsi="宋体" w:cs="宋体" w:hint="eastAsia"/>
        </w:rPr>
        <w:t>Abang</w:t>
      </w:r>
      <w:proofErr w:type="spellEnd"/>
      <w:r>
        <w:rPr>
          <w:rFonts w:ascii="宋体" w:eastAsia="宋体" w:hAnsi="宋体" w:cs="宋体" w:hint="eastAsia"/>
        </w:rPr>
        <w:t xml:space="preserve"> ! ”（注六）</w:t>
      </w:r>
    </w:p>
    <w:p w14:paraId="289CDB0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转眼间，他们从我家门口由左至右，疾驰而去。</w:t>
      </w:r>
    </w:p>
    <w:p w14:paraId="248BCD0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“他们去那里？”我问父亲。</w:t>
      </w:r>
    </w:p>
    <w:p w14:paraId="22462AF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“杀人。”</w:t>
      </w:r>
    </w:p>
    <w:p w14:paraId="78EB04E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“那里？”</w:t>
      </w:r>
    </w:p>
    <w:p w14:paraId="6B27A3C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“K镇。”</w:t>
      </w:r>
    </w:p>
    <w:p w14:paraId="6AC1DF9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过几日，卡车又</w:t>
      </w:r>
      <w:proofErr w:type="gramStart"/>
      <w:r>
        <w:rPr>
          <w:rFonts w:ascii="宋体" w:eastAsia="宋体" w:hAnsi="宋体" w:cs="宋体" w:hint="eastAsia"/>
        </w:rPr>
        <w:t>鸣鸣</w:t>
      </w:r>
      <w:proofErr w:type="gramEnd"/>
      <w:r>
        <w:rPr>
          <w:rFonts w:ascii="宋体" w:eastAsia="宋体" w:hAnsi="宋体" w:cs="宋体" w:hint="eastAsia"/>
        </w:rPr>
        <w:t>，自右而来，列队经过，惊起</w:t>
      </w:r>
      <w:proofErr w:type="gramStart"/>
      <w:r>
        <w:rPr>
          <w:rFonts w:ascii="宋体" w:eastAsia="宋体" w:hAnsi="宋体" w:cs="宋体" w:hint="eastAsia"/>
        </w:rPr>
        <w:t>蛤</w:t>
      </w:r>
      <w:proofErr w:type="gramEnd"/>
      <w:r>
        <w:rPr>
          <w:rFonts w:ascii="宋体" w:eastAsia="宋体" w:hAnsi="宋体" w:cs="宋体" w:hint="eastAsia"/>
        </w:rPr>
        <w:t>河乡的小孩。“</w:t>
      </w:r>
      <w:proofErr w:type="spellStart"/>
      <w:r>
        <w:rPr>
          <w:rFonts w:ascii="宋体" w:eastAsia="宋体" w:hAnsi="宋体" w:cs="宋体" w:hint="eastAsia"/>
        </w:rPr>
        <w:t>Abang</w:t>
      </w:r>
      <w:proofErr w:type="spellEnd"/>
      <w:r>
        <w:rPr>
          <w:rFonts w:ascii="宋体" w:eastAsia="宋体" w:hAnsi="宋体" w:cs="宋体" w:hint="eastAsia"/>
        </w:rPr>
        <w:t xml:space="preserve"> ! </w:t>
      </w:r>
      <w:proofErr w:type="spellStart"/>
      <w:r>
        <w:rPr>
          <w:rFonts w:ascii="宋体" w:eastAsia="宋体" w:hAnsi="宋体" w:cs="宋体" w:hint="eastAsia"/>
        </w:rPr>
        <w:t>Abang</w:t>
      </w:r>
      <w:proofErr w:type="spellEnd"/>
      <w:r>
        <w:rPr>
          <w:rFonts w:ascii="宋体" w:eastAsia="宋体" w:hAnsi="宋体" w:cs="宋体" w:hint="eastAsia"/>
        </w:rPr>
        <w:t xml:space="preserve"> ! ”</w:t>
      </w:r>
    </w:p>
    <w:p w14:paraId="2AAB211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“Merdeka ! Merdeka ! ” (注七）</w:t>
      </w:r>
    </w:p>
    <w:p w14:paraId="0221073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我们又因为卡车的重现而欢腾。有些小孩甚至在地上翻筋斗。我们的胡闹与叫嚣，终于获得卡车</w:t>
      </w:r>
      <w:proofErr w:type="gramStart"/>
      <w:r>
        <w:rPr>
          <w:rFonts w:ascii="宋体" w:eastAsia="宋体" w:hAnsi="宋体" w:cs="宋体" w:hint="eastAsia"/>
        </w:rPr>
        <w:t>上青年</w:t>
      </w:r>
      <w:proofErr w:type="gramEnd"/>
      <w:r>
        <w:rPr>
          <w:rFonts w:ascii="宋体" w:eastAsia="宋体" w:hAnsi="宋体" w:cs="宋体" w:hint="eastAsia"/>
        </w:rPr>
        <w:t>士兵的欢颜。他们随手一掷，糖果、巧克力就撒了满地。大家你争我抢，格外开心。</w:t>
      </w:r>
    </w:p>
    <w:p w14:paraId="481D66C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w:t>
      </w:r>
    </w:p>
    <w:p w14:paraId="2AFC857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父亲离家出走后那前几年，我们母子两人在冷漠与犹疑的氛围中挣扎求存。</w:t>
      </w:r>
    </w:p>
    <w:p w14:paraId="3498CDF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父亲走了。</w:t>
      </w:r>
    </w:p>
    <w:p w14:paraId="65217AB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我后来渐渐相信，他真的带着他的理想，远远离开了这个家。他留给我的只是最后的那一个整理草笠的姿势。</w:t>
      </w:r>
    </w:p>
    <w:p w14:paraId="506E2C2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后来，我在大学里也分析过，或许他那天早晨并没有计划要离开他的家庭。只是事发仓促，他来不及通知我们。这样的想法，令我过得平静一些，也对他保留一点好印象。我从来不相信大义灭亲。如果对妻子儿女都可以放弃，父亲真太恐怖了。我还是不能原谅他。</w:t>
      </w:r>
    </w:p>
    <w:p w14:paraId="2DA0B44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他有才情，也有工作，家庭温暖，为什么要离开我们？</w:t>
      </w:r>
    </w:p>
    <w:p w14:paraId="0931C98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有理想。我想父亲是有理想的。但是他也太不实际了。他怎么可能在这种环境实现他的理想？他想要靠谁的支持？华人吗？华人虽然有极深的不满，同时却又享受着比大陆与台湾更多的言论自由。战火、饥馑、政治迫害，华人就是恐惧这些才离乡背井，另建家园。绝大多数人不会轻易 牺牲在矛盾的夹缝中用血泪交换来的地位。</w:t>
      </w:r>
    </w:p>
    <w:p w14:paraId="560D654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马来人吗？当然更不可能支持他的思想斗争。他们信奉上苍、团结一致，坚固的</w:t>
      </w:r>
      <w:proofErr w:type="gramStart"/>
      <w:r>
        <w:rPr>
          <w:rFonts w:ascii="宋体" w:eastAsia="宋体" w:hAnsi="宋体" w:cs="宋体" w:hint="eastAsia"/>
        </w:rPr>
        <w:t>保垒是父亲</w:t>
      </w:r>
      <w:proofErr w:type="gramEnd"/>
      <w:r>
        <w:rPr>
          <w:rFonts w:ascii="宋体" w:eastAsia="宋体" w:hAnsi="宋体" w:cs="宋体" w:hint="eastAsia"/>
        </w:rPr>
        <w:t>尖锐的思想也不能攻克的。</w:t>
      </w:r>
    </w:p>
    <w:p w14:paraId="5AF282A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父亲说的没有错。穷人的命运是要改变的，但是父亲的斗争方式令人惧怕，还没有正式接触，已失去大半民心。</w:t>
      </w:r>
    </w:p>
    <w:p w14:paraId="248BD75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我不明白，为什么父亲说：“整个制度都有问题。”</w:t>
      </w:r>
    </w:p>
    <w:p w14:paraId="23D0790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父亲的制度是怎样的一个制度？</w:t>
      </w:r>
    </w:p>
    <w:p w14:paraId="0FBEB36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这是我在大学三年一直思考的问题。</w:t>
      </w:r>
    </w:p>
    <w:p w14:paraId="21F5CF1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(十一)</w:t>
      </w:r>
    </w:p>
    <w:p w14:paraId="6E174AB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雨停歇以后，我让母亲单独在会馆伫候，自己则上小城溜达。</w:t>
      </w:r>
    </w:p>
    <w:p w14:paraId="0E99939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这个小城，我来过几次。这是我招待客户的开心山城。有一回</w:t>
      </w:r>
      <w:proofErr w:type="gramStart"/>
      <w:r>
        <w:rPr>
          <w:rFonts w:ascii="宋体" w:eastAsia="宋体" w:hAnsi="宋体" w:cs="宋体" w:hint="eastAsia"/>
        </w:rPr>
        <w:t>带海外</w:t>
      </w:r>
      <w:proofErr w:type="gramEnd"/>
      <w:r>
        <w:rPr>
          <w:rFonts w:ascii="宋体" w:eastAsia="宋体" w:hAnsi="宋体" w:cs="宋体" w:hint="eastAsia"/>
        </w:rPr>
        <w:t xml:space="preserve"> 客户小张与老吴超过迂回曲折的山路，在险峻的峭壁间游走，小张突然脸 色凝重对我说：“老朱，如果这时候山上跑出两个土匪，我们岂不是死无葬身之地？”</w:t>
      </w:r>
    </w:p>
    <w:p w14:paraId="34BFC45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我哈哈大笑，逗弄他：“土匪没有，共匪倒有几个。”</w:t>
      </w:r>
    </w:p>
    <w:p w14:paraId="3BDB6E0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小张跳起来：“什么！你们也面对共产党的威胁吗？ ”</w:t>
      </w:r>
    </w:p>
    <w:p w14:paraId="6C19067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我瞄了他一眼，淡然一笑：“怎么？你不信吗？”</w:t>
      </w:r>
    </w:p>
    <w:p w14:paraId="171AE49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我指向空旷的绿草坡，那里巨树已被砍伐，只留下烧焦的树头。</w:t>
      </w:r>
    </w:p>
    <w:p w14:paraId="7DC0665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“这些都是共产党的防护林，他们曾在这里伏击，炸死了好几十个军人呢！ ”</w:t>
      </w:r>
    </w:p>
    <w:p w14:paraId="59242B7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每一次报章有军警人员与共产党驳火的事件，我都读得很仔细。不管 那是发生在极北的丛林，还是南部的山陵，我一直都不能从报章上证实父 亲的生与死。</w:t>
      </w:r>
    </w:p>
    <w:p w14:paraId="5BA4763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小张正襟危坐，睁大了眼睛，慌张地问：“我们现在进人禁区了吗?”</w:t>
      </w:r>
    </w:p>
    <w:p w14:paraId="4F5894E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我又放声大笑，安慰他说：“是的。不过，我们要打的是另一场战争。”</w:t>
      </w:r>
    </w:p>
    <w:p w14:paraId="1454D86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转回头，我又对静坐一旁的老吴说：“共产党已经不成气候了，是不是？他们最终也要</w:t>
      </w:r>
      <w:r>
        <w:rPr>
          <w:rFonts w:ascii="宋体" w:eastAsia="宋体" w:hAnsi="宋体" w:cs="宋体" w:hint="eastAsia"/>
        </w:rPr>
        <w:lastRenderedPageBreak/>
        <w:t>走资本主义路线呀！”</w:t>
      </w:r>
    </w:p>
    <w:p w14:paraId="15FEBEA3" w14:textId="77777777" w:rsidR="00894B17" w:rsidRDefault="00894B17" w:rsidP="00894B17">
      <w:pPr>
        <w:ind w:firstLineChars="200" w:firstLine="420"/>
        <w:jc w:val="left"/>
        <w:rPr>
          <w:rFonts w:ascii="宋体" w:eastAsia="宋体" w:hAnsi="宋体" w:cs="宋体"/>
        </w:rPr>
      </w:pPr>
      <w:proofErr w:type="gramStart"/>
      <w:r>
        <w:rPr>
          <w:rFonts w:ascii="宋体" w:eastAsia="宋体" w:hAnsi="宋体" w:cs="宋体" w:hint="eastAsia"/>
        </w:rPr>
        <w:t>老吴点点头</w:t>
      </w:r>
      <w:proofErr w:type="gramEnd"/>
      <w:r>
        <w:rPr>
          <w:rFonts w:ascii="宋体" w:eastAsia="宋体" w:hAnsi="宋体" w:cs="宋体" w:hint="eastAsia"/>
        </w:rPr>
        <w:t>，叹了一口气：“只是可怜那些无辜的死者。”</w:t>
      </w:r>
    </w:p>
    <w:p w14:paraId="68E4372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我看小张不再愁眉苦脸，一副</w:t>
      </w:r>
      <w:proofErr w:type="gramStart"/>
      <w:r>
        <w:rPr>
          <w:rFonts w:ascii="宋体" w:eastAsia="宋体" w:hAnsi="宋体" w:cs="宋体" w:hint="eastAsia"/>
        </w:rPr>
        <w:t>磨拳擦掌</w:t>
      </w:r>
      <w:proofErr w:type="gramEnd"/>
      <w:r>
        <w:rPr>
          <w:rFonts w:ascii="宋体" w:eastAsia="宋体" w:hAnsi="宋体" w:cs="宋体" w:hint="eastAsia"/>
        </w:rPr>
        <w:t>、跃跃欲试的样子，又提出了警</w:t>
      </w:r>
      <w:proofErr w:type="gramStart"/>
      <w:r>
        <w:rPr>
          <w:rFonts w:ascii="宋体" w:eastAsia="宋体" w:hAnsi="宋体" w:cs="宋体" w:hint="eastAsia"/>
        </w:rPr>
        <w:t>诫</w:t>
      </w:r>
      <w:proofErr w:type="gramEnd"/>
      <w:r>
        <w:rPr>
          <w:rFonts w:ascii="宋体" w:eastAsia="宋体" w:hAnsi="宋体" w:cs="宋体" w:hint="eastAsia"/>
        </w:rPr>
        <w:t>：“这个市镇，据说除了游客，其余都是共产党。你可不要折磨死人。姐儿可能是共产党的妹子呢。”</w:t>
      </w:r>
    </w:p>
    <w:p w14:paraId="1625898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小张马上回答：“我们会怜香惜玉，见机行事的。你放心吧。”</w:t>
      </w:r>
    </w:p>
    <w:p w14:paraId="39199AC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妓女与共产党，他们都像天空低飞的燕子，把老巢建立在这个简朴的边陲小城。绵密的细雨把山峦渲染得白茫茫，更难将层叠的山岭看个透彻了。</w:t>
      </w:r>
    </w:p>
    <w:p w14:paraId="265431A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(十二）</w:t>
      </w:r>
    </w:p>
    <w:p w14:paraId="0702316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细雨中重返会馆，发觉母亲正和一位衣着朴素的男人说话。那个人背着我，虽然不明白是谁，心里不禁抖了一抖。母亲看见我回来，欢欣地比了一个手势。男人敏捷地转过身子，和我打了一个照面。</w:t>
      </w:r>
    </w:p>
    <w:p w14:paraId="7A2D424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爸爸！</w:t>
      </w:r>
    </w:p>
    <w:p w14:paraId="3554C18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真的是阔别了二十年的父亲！</w:t>
      </w:r>
    </w:p>
    <w:p w14:paraId="0F90941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岁月霜白了父亲的两鬓，使他显得苍老一些。我仍然辨认得出来。失去头发的覆盖，他的额头上的黑痣在瘦削的脸颊上益发圆亮了。</w:t>
      </w:r>
    </w:p>
    <w:p w14:paraId="388DCD2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父亲的精神很好，虽然他看起来有一些疲倦、落寞。</w:t>
      </w:r>
    </w:p>
    <w:p w14:paraId="3303739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“承恩？”</w:t>
      </w:r>
    </w:p>
    <w:p w14:paraId="2675F9F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父亲的嗓子低沉，不过眼睛里精光逼射，很有一股慑人的气势，这是我印象中所没有的。或许那时我还年轻，没留意；或许，我已经忘记。时间有时候会令人忘记一些不应该忘却的事情。</w:t>
      </w:r>
    </w:p>
    <w:p w14:paraId="1704371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“头也秃了。”父亲看了一眼，说。他的感慨引起我莫名的感伤与愤懑。我很鲁莽地回答：“二十年是多长的日子，你知道吗！我们也受过不少苦头！”</w:t>
      </w:r>
    </w:p>
    <w:p w14:paraId="17C2B24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母亲企图抚慰我的火气，她说：“承恩这几年很忙。他和台湾厂家合股做生意，开电子厂。”</w:t>
      </w:r>
    </w:p>
    <w:p w14:paraId="233DC20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“啊。”父亲没有再说下去。</w:t>
      </w:r>
    </w:p>
    <w:p w14:paraId="134972E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“几时可以下山？”我问父亲，打破沉默。</w:t>
      </w:r>
    </w:p>
    <w:p w14:paraId="03C9615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父亲微笑：“我现在不是下来了吗？”</w:t>
      </w:r>
    </w:p>
    <w:p w14:paraId="5FA7BED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“出去呢？”我说。指的是重返社会，大方做人。</w:t>
      </w:r>
    </w:p>
    <w:p w14:paraId="41500F9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“我们都住在‘和平村’了。”父亲回答。他显然要避开问题。他说的一切，我都从报章上阅读过，还须要印证吗！</w:t>
      </w:r>
    </w:p>
    <w:p w14:paraId="377338D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“二十年来，你都在这座山吗？”</w:t>
      </w:r>
    </w:p>
    <w:p w14:paraId="5A58B59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“有时候也东奔西走的。”父亲回答。</w:t>
      </w:r>
    </w:p>
    <w:p w14:paraId="183C77F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“遇过危险吗？”我问。</w:t>
      </w:r>
    </w:p>
    <w:p w14:paraId="62D32B7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父亲思考了一会儿，说：“有一次差一点在而连突给击毙。”</w:t>
      </w:r>
    </w:p>
    <w:p w14:paraId="5A36CA1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“而连突！”我失声叫起来。天南地北，父亲是如何从北部的山岭到南端那个小镇去的？父亲真的去过那么远的地方。</w:t>
      </w:r>
    </w:p>
    <w:p w14:paraId="02F4DDF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“翻山越岭，走路、搭车都有。”父亲轻描淡写。</w:t>
      </w:r>
    </w:p>
    <w:p w14:paraId="06F3B98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“了不起。”我说。恍惚间如在聆听ᅳ</w:t>
      </w:r>
      <w:proofErr w:type="gramStart"/>
      <w:r>
        <w:rPr>
          <w:rFonts w:ascii="宋体" w:eastAsia="宋体" w:hAnsi="宋体" w:cs="宋体" w:hint="eastAsia"/>
        </w:rPr>
        <w:t>个</w:t>
      </w:r>
      <w:proofErr w:type="gramEnd"/>
      <w:r>
        <w:rPr>
          <w:rFonts w:ascii="宋体" w:eastAsia="宋体" w:hAnsi="宋体" w:cs="宋体" w:hint="eastAsia"/>
        </w:rPr>
        <w:t>不相干的人叙述身世。“很喜欢这种生活，是不是？”</w:t>
      </w:r>
    </w:p>
    <w:p w14:paraId="4F221CE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父亲又低头沉吟一会，坚定地说：“森林很安全。我们相亲相爱，像一个和谐的大家庭。”</w:t>
      </w:r>
    </w:p>
    <w:p w14:paraId="6ABADF9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相亲相爱吗？我直截了当地问：“你杀过人吗？”</w:t>
      </w:r>
    </w:p>
    <w:p w14:paraId="1E2051B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父亲凝视我好一阵，突然咧开了嘴无声地笑：“这个问题可以不要回答吗？”</w:t>
      </w:r>
    </w:p>
    <w:p w14:paraId="58EB934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“在K镇？”</w:t>
      </w:r>
    </w:p>
    <w:p w14:paraId="607CD9D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“没有。”</w:t>
      </w:r>
    </w:p>
    <w:p w14:paraId="30BCD90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“在K镇的旋宫戏院？”</w:t>
      </w:r>
    </w:p>
    <w:p w14:paraId="57DFB56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“没有。”</w:t>
      </w:r>
    </w:p>
    <w:p w14:paraId="3C3FA0B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“K镇离这里不远，是你们的势力范围之内。”我坚持。</w:t>
      </w:r>
    </w:p>
    <w:p w14:paraId="700553F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父亲没有回答。</w:t>
      </w:r>
    </w:p>
    <w:p w14:paraId="1772E92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“那一次炸死了十几个无辜的人。”我继续说。</w:t>
      </w:r>
    </w:p>
    <w:p w14:paraId="2E67161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“没有。”父亲突然站立。“我们这一线从来不干懦夫的行动！” “承恩！”母亲轻</w:t>
      </w:r>
      <w:proofErr w:type="gramStart"/>
      <w:r>
        <w:rPr>
          <w:rFonts w:ascii="宋体" w:eastAsia="宋体" w:hAnsi="宋体" w:cs="宋体" w:hint="eastAsia"/>
        </w:rPr>
        <w:t>叱</w:t>
      </w:r>
      <w:proofErr w:type="gramEnd"/>
      <w:r>
        <w:rPr>
          <w:rFonts w:ascii="宋体" w:eastAsia="宋体" w:hAnsi="宋体" w:cs="宋体" w:hint="eastAsia"/>
        </w:rPr>
        <w:t>，然后对父亲说话：“你要进去了吗？ ”</w:t>
      </w:r>
    </w:p>
    <w:p w14:paraId="43C8696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父亲点点头，招呼两位</w:t>
      </w:r>
      <w:proofErr w:type="gramStart"/>
      <w:r>
        <w:rPr>
          <w:rFonts w:ascii="宋体" w:eastAsia="宋体" w:hAnsi="宋体" w:cs="宋体" w:hint="eastAsia"/>
        </w:rPr>
        <w:t>袖手闲立会馆</w:t>
      </w:r>
      <w:proofErr w:type="gramEnd"/>
      <w:r>
        <w:rPr>
          <w:rFonts w:ascii="宋体" w:eastAsia="宋体" w:hAnsi="宋体" w:cs="宋体" w:hint="eastAsia"/>
        </w:rPr>
        <w:t>两侧的黧黑青年，走向会馆外头的一部尽是泥浆的吉普车。</w:t>
      </w:r>
    </w:p>
    <w:p w14:paraId="7A80222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“明天，你们就走了？”</w:t>
      </w:r>
    </w:p>
    <w:p w14:paraId="20AA2F0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父亲上车之前询问。</w:t>
      </w:r>
    </w:p>
    <w:p w14:paraId="3BDB97E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母亲点点头，无言。父亲终于扬长而去，只留下滚滚黑烟。</w:t>
      </w:r>
    </w:p>
    <w:p w14:paraId="7260649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(十三）</w:t>
      </w:r>
    </w:p>
    <w:p w14:paraId="7700F57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歇斯底里的尖叫并不能排除我心中的极度惊惧。恐怖的血腥令我腹部绞痛，呕吐不已。然而，我还是撑着颤抖的身躯，在幽暗的戏院内翻找。长排的椅子与门墙给炸得稀糊糜烂，倾压着地上的尸体。如潮水一般涌至的群众使肇祸地点挤得寸步难移。寻找的工作更艰难了。</w:t>
      </w:r>
    </w:p>
    <w:p w14:paraId="7AD597A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警察很快就驱车而至。我也和其他凑热闹的群众一起被赶出戏院。 我站在人群间鹄候良久，终于看见了雪儿。</w:t>
      </w:r>
    </w:p>
    <w:p w14:paraId="6F275E7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雪儿的裙子。</w:t>
      </w:r>
    </w:p>
    <w:p w14:paraId="545F1C9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我看见了雪儿的花布裙子在凄冷的风中摆荡。</w:t>
      </w:r>
    </w:p>
    <w:p w14:paraId="5FD8E3A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她的左脚不见了。</w:t>
      </w:r>
    </w:p>
    <w:p w14:paraId="1EA3A31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工作人员将雪儿</w:t>
      </w:r>
      <w:proofErr w:type="gramStart"/>
      <w:r>
        <w:rPr>
          <w:rFonts w:ascii="宋体" w:eastAsia="宋体" w:hAnsi="宋体" w:cs="宋体" w:hint="eastAsia"/>
        </w:rPr>
        <w:t>舁</w:t>
      </w:r>
      <w:proofErr w:type="gramEnd"/>
      <w:r>
        <w:rPr>
          <w:rFonts w:ascii="宋体" w:eastAsia="宋体" w:hAnsi="宋体" w:cs="宋体" w:hint="eastAsia"/>
        </w:rPr>
        <w:t>出来，置放在水泥地上。雪儿没有呻吟。警方人员用报纸盖上她那没有头颅的残骸。</w:t>
      </w:r>
    </w:p>
    <w:p w14:paraId="06B38BA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是雪儿说要到K镇去浏览的。我不置可否，半开玩笑地说：“最枪杀案件频仍，连</w:t>
      </w:r>
      <w:proofErr w:type="gramStart"/>
      <w:r>
        <w:rPr>
          <w:rFonts w:ascii="宋体" w:eastAsia="宋体" w:hAnsi="宋体" w:cs="宋体" w:hint="eastAsia"/>
        </w:rPr>
        <w:t>吡叻</w:t>
      </w:r>
      <w:proofErr w:type="gramEnd"/>
      <w:r>
        <w:rPr>
          <w:rFonts w:ascii="宋体" w:eastAsia="宋体" w:hAnsi="宋体" w:cs="宋体" w:hint="eastAsia"/>
        </w:rPr>
        <w:t>州（注八）的警长也给做掉了。你不害怕吗？” “怕什么？”雪儿天真地问。她说大学第一年刚好碰上K镇的饥民抢面包车事件，引发了反贫穷的汹涌学潮。她是新鲜人，怕都怕死了，躲 在宿舍避难，连校园都不敢踏进去，担心让催泪弹</w:t>
      </w:r>
      <w:proofErr w:type="gramStart"/>
      <w:r>
        <w:rPr>
          <w:rFonts w:ascii="宋体" w:eastAsia="宋体" w:hAnsi="宋体" w:cs="宋体" w:hint="eastAsia"/>
        </w:rPr>
        <w:t>薰</w:t>
      </w:r>
      <w:proofErr w:type="gramEnd"/>
      <w:r>
        <w:rPr>
          <w:rFonts w:ascii="宋体" w:eastAsia="宋体" w:hAnsi="宋体" w:cs="宋体" w:hint="eastAsia"/>
        </w:rPr>
        <w:t>坏了眼睛。</w:t>
      </w:r>
    </w:p>
    <w:p w14:paraId="3100922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“现在想起来真后悔。”雪儿说。“错过了轰轰烈烈的历史洪流。”</w:t>
      </w:r>
    </w:p>
    <w:p w14:paraId="7DF2D26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事过境迁，当年的愤怒挥拳、抗议贫穷，在雪儿看起来竟成了一桩热闹的事。我叹了一口气：“K镇有共产党呀！”</w:t>
      </w:r>
    </w:p>
    <w:p w14:paraId="677DBDA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“那正是我的目的！”雪儿兴奋地张开眼睛。</w:t>
      </w:r>
    </w:p>
    <w:p w14:paraId="5DE0ED5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K</w:t>
      </w:r>
      <w:proofErr w:type="gramStart"/>
      <w:r>
        <w:rPr>
          <w:rFonts w:ascii="宋体" w:eastAsia="宋体" w:hAnsi="宋体" w:cs="宋体" w:hint="eastAsia"/>
        </w:rPr>
        <w:t>镇其实</w:t>
      </w:r>
      <w:proofErr w:type="gramEnd"/>
      <w:r>
        <w:rPr>
          <w:rFonts w:ascii="宋体" w:eastAsia="宋体" w:hAnsi="宋体" w:cs="宋体" w:hint="eastAsia"/>
        </w:rPr>
        <w:t>离开香草镇不远，只有一个小时的车程。除了那些呼啸而过的军用大卡车曾经勾起我对K镇的记忆，</w:t>
      </w:r>
      <w:proofErr w:type="gramStart"/>
      <w:r>
        <w:rPr>
          <w:rFonts w:ascii="宋体" w:eastAsia="宋体" w:hAnsi="宋体" w:cs="宋体" w:hint="eastAsia"/>
        </w:rPr>
        <w:t>儿时也</w:t>
      </w:r>
      <w:proofErr w:type="gramEnd"/>
      <w:r>
        <w:rPr>
          <w:rFonts w:ascii="宋体" w:eastAsia="宋体" w:hAnsi="宋体" w:cs="宋体" w:hint="eastAsia"/>
        </w:rPr>
        <w:t>曾经与父亲搭巴士去过二次。我们当时下了巴士就沿着一条小河走一段颇长的路，父亲总算找到了他的朋友。他们谈了一阵，临走之前，那人还送父亲一袋东西以及几颗</w:t>
      </w:r>
      <w:proofErr w:type="gramStart"/>
      <w:r>
        <w:rPr>
          <w:rFonts w:ascii="宋体" w:eastAsia="宋体" w:hAnsi="宋体" w:cs="宋体" w:hint="eastAsia"/>
        </w:rPr>
        <w:t>榴裢</w:t>
      </w:r>
      <w:proofErr w:type="gramEnd"/>
      <w:r>
        <w:rPr>
          <w:rFonts w:ascii="宋体" w:eastAsia="宋体" w:hAnsi="宋体" w:cs="宋体" w:hint="eastAsia"/>
        </w:rPr>
        <w:t>。</w:t>
      </w:r>
    </w:p>
    <w:p w14:paraId="18FE9F6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那是我们的大学毕业旅行的最后一站。雪儿的计划是在香草镇度过一夜，第二天就回去南部的T城。</w:t>
      </w:r>
    </w:p>
    <w:p w14:paraId="7B3679C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K镇是雪儿的“意外收获”（她说）。</w:t>
      </w:r>
    </w:p>
    <w:p w14:paraId="73EB949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绝对没有想到会血溅异乡的小戏院。</w:t>
      </w:r>
    </w:p>
    <w:p w14:paraId="2FAFA2D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(十四）</w:t>
      </w:r>
    </w:p>
    <w:p w14:paraId="0007116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离开旅店，雨还是断断续续滴落，在马路上敲击成晶莹的碎珠。极目展望，山麓渐渐恢复了黛绿中透着白亮的颜色。或许那些白色，都是山中浮起的雾吧。母亲吩咐我再去会馆兜一圈。</w:t>
      </w:r>
    </w:p>
    <w:p w14:paraId="2A33B3ED"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lastRenderedPageBreak/>
        <w:t>“你以为爸爸还会再来吗？”我叹了一口气。</w:t>
      </w:r>
    </w:p>
    <w:p w14:paraId="1C8A493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母亲没说话，只是长吁。</w:t>
      </w:r>
    </w:p>
    <w:p w14:paraId="00279A5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二十年的隔离，再见面时只有那短暂的几十分钟，我也谅解母亲的愁苦。和解的条约签是签了，什么时候父亲才能再回香草</w:t>
      </w:r>
      <w:proofErr w:type="gramStart"/>
      <w:r>
        <w:rPr>
          <w:rFonts w:ascii="宋体" w:eastAsia="宋体" w:hAnsi="宋体" w:cs="宋体" w:hint="eastAsia"/>
        </w:rPr>
        <w:t>镇还是</w:t>
      </w:r>
      <w:proofErr w:type="gramEnd"/>
      <w:r>
        <w:rPr>
          <w:rFonts w:ascii="宋体" w:eastAsia="宋体" w:hAnsi="宋体" w:cs="宋体" w:hint="eastAsia"/>
        </w:rPr>
        <w:t>遥遥无期。</w:t>
      </w:r>
    </w:p>
    <w:p w14:paraId="0A591A3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“我很早就告诉你，当他不存在算了。你这又何苦呢？”我按捺不住，对母亲说。</w:t>
      </w:r>
    </w:p>
    <w:p w14:paraId="1750115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雨丝洒在车镜子上，让雨刷一扫，倏忽不见了。转瞬间，却又重现。 “他明明还活着呀！”</w:t>
      </w:r>
    </w:p>
    <w:p w14:paraId="75B7136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沉吟良久，母亲终于说了一句话。眼泪却汩汩而下。</w:t>
      </w:r>
    </w:p>
    <w:p w14:paraId="0B6F9C2A"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抵达会馆，我没有看见那部沾满泥巴的脏卡车。父亲果然不在。我把车子打了一个“U”字转向，正要</w:t>
      </w:r>
      <w:proofErr w:type="gramStart"/>
      <w:r>
        <w:rPr>
          <w:rFonts w:ascii="宋体" w:eastAsia="宋体" w:hAnsi="宋体" w:cs="宋体" w:hint="eastAsia"/>
        </w:rPr>
        <w:t>踩油驶</w:t>
      </w:r>
      <w:proofErr w:type="gramEnd"/>
      <w:r>
        <w:rPr>
          <w:rFonts w:ascii="宋体" w:eastAsia="宋体" w:hAnsi="宋体" w:cs="宋体" w:hint="eastAsia"/>
        </w:rPr>
        <w:t>开，却见会馆</w:t>
      </w:r>
      <w:proofErr w:type="gramStart"/>
      <w:r>
        <w:rPr>
          <w:rFonts w:ascii="宋体" w:eastAsia="宋体" w:hAnsi="宋体" w:cs="宋体" w:hint="eastAsia"/>
        </w:rPr>
        <w:t>的座办老人家</w:t>
      </w:r>
      <w:proofErr w:type="gramEnd"/>
      <w:r>
        <w:rPr>
          <w:rFonts w:ascii="宋体" w:eastAsia="宋体" w:hAnsi="宋体" w:cs="宋体" w:hint="eastAsia"/>
        </w:rPr>
        <w:t>匆匆赶出来。他气喘吁吁地说：“朱先生！朱先生！队长先生有信给你！” 我把车子煞止，那善良的老人家慌忙把手中一个赭黄色的大信封从窗口塞 进来。</w:t>
      </w:r>
    </w:p>
    <w:p w14:paraId="53C6B55F"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他如释重负，叹气道：“队长先生料事如神，你们果然再回来！”</w:t>
      </w:r>
    </w:p>
    <w:p w14:paraId="0928ED9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“多谢你了。”母亲激动地说。</w:t>
      </w:r>
    </w:p>
    <w:p w14:paraId="023022F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“自己人，别客气。”老人家用家乡话回答。我明白他指的是什么关系。他似乎和父亲很熟，而且敬畏他。</w:t>
      </w:r>
    </w:p>
    <w:p w14:paraId="0BB9EE1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车子终于徐徐开出了边陲山城。</w:t>
      </w:r>
    </w:p>
    <w:p w14:paraId="76EECC9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母亲抽出信笺静静地在一旁阅读。我没打扰她，专心一致地看着前路。从小山城到K镇之间是一段弯曲险恶的山路，路面狭窄陡斜，山谷深落，只见热带巨树</w:t>
      </w:r>
      <w:proofErr w:type="gramStart"/>
      <w:r>
        <w:rPr>
          <w:rFonts w:ascii="宋体" w:eastAsia="宋体" w:hAnsi="宋体" w:cs="宋体" w:hint="eastAsia"/>
        </w:rPr>
        <w:t>的梢末还在</w:t>
      </w:r>
      <w:proofErr w:type="gramEnd"/>
      <w:r>
        <w:rPr>
          <w:rFonts w:ascii="宋体" w:eastAsia="宋体" w:hAnsi="宋体" w:cs="宋体" w:hint="eastAsia"/>
        </w:rPr>
        <w:t>脚下几百尺。我必须沿着长满长春藤与羊齿蕨类的山壁缓慢旋转，以避免与对面而来的车子撞个措手不及，滚落山坑。间中我迅速地瞄了母亲几次，母亲一路缄默无言。</w:t>
      </w:r>
    </w:p>
    <w:p w14:paraId="422B48C3"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到达K镇，我在国油站停下稍做歇息。却发觉母亲泪水如细川，汩汩流经她苍白髙额的脸颊。</w:t>
      </w:r>
    </w:p>
    <w:p w14:paraId="119326E7"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“信上说些什么？”</w:t>
      </w:r>
    </w:p>
    <w:p w14:paraId="5548190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我从她膝头拾起沾湿的信笺，父亲书法已有改变，更加刚劲潦草了。</w:t>
      </w:r>
    </w:p>
    <w:p w14:paraId="49F4E25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(十五）</w:t>
      </w:r>
    </w:p>
    <w:p w14:paraId="529C9B78"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细妹吾妻：</w:t>
      </w:r>
    </w:p>
    <w:p w14:paraId="5D051F5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今日一见，真乃恍如隔世。二十年竟如此匆匆过去！二十年前，吾不告而别，事非得已。往事如烟，真不知从何说起。所幸这些年来，多亏你调教有方，</w:t>
      </w:r>
      <w:proofErr w:type="gramStart"/>
      <w:r>
        <w:rPr>
          <w:rFonts w:ascii="宋体" w:eastAsia="宋体" w:hAnsi="宋体" w:cs="宋体" w:hint="eastAsia"/>
        </w:rPr>
        <w:t>将恩儿</w:t>
      </w:r>
      <w:proofErr w:type="gramEnd"/>
      <w:r>
        <w:rPr>
          <w:rFonts w:ascii="宋体" w:eastAsia="宋体" w:hAnsi="宋体" w:cs="宋体" w:hint="eastAsia"/>
        </w:rPr>
        <w:t>扶掖长大，事业有成，令吾告慰。</w:t>
      </w:r>
      <w:proofErr w:type="gramStart"/>
      <w:r>
        <w:rPr>
          <w:rFonts w:ascii="宋体" w:eastAsia="宋体" w:hAnsi="宋体" w:cs="宋体" w:hint="eastAsia"/>
        </w:rPr>
        <w:t>吾</w:t>
      </w:r>
      <w:proofErr w:type="gramEnd"/>
      <w:r>
        <w:rPr>
          <w:rFonts w:ascii="宋体" w:eastAsia="宋体" w:hAnsi="宋体" w:cs="宋体" w:hint="eastAsia"/>
        </w:rPr>
        <w:t>明白你们今日来相会，用心良苦。过去二十载，吾亦曾悄悄回去香草镇探望你们数次，你们皆蒙在鼓里。</w:t>
      </w:r>
      <w:proofErr w:type="gramStart"/>
      <w:r>
        <w:rPr>
          <w:rFonts w:ascii="宋体" w:eastAsia="宋体" w:hAnsi="宋体" w:cs="宋体" w:hint="eastAsia"/>
        </w:rPr>
        <w:t>恩儿今日</w:t>
      </w:r>
      <w:proofErr w:type="gramEnd"/>
      <w:r>
        <w:rPr>
          <w:rFonts w:ascii="宋体" w:eastAsia="宋体" w:hAnsi="宋体" w:cs="宋体" w:hint="eastAsia"/>
        </w:rPr>
        <w:t>严词诘问，实属无礼之至。然则吾亦能谅解他</w:t>
      </w:r>
      <w:proofErr w:type="gramStart"/>
      <w:r>
        <w:rPr>
          <w:rFonts w:ascii="宋体" w:eastAsia="宋体" w:hAnsi="宋体" w:cs="宋体" w:hint="eastAsia"/>
        </w:rPr>
        <w:t>之</w:t>
      </w:r>
      <w:proofErr w:type="gramEnd"/>
      <w:r>
        <w:rPr>
          <w:rFonts w:ascii="宋体" w:eastAsia="宋体" w:hAnsi="宋体" w:cs="宋体" w:hint="eastAsia"/>
        </w:rPr>
        <w:t>心情。实</w:t>
      </w:r>
      <w:proofErr w:type="gramStart"/>
      <w:r>
        <w:rPr>
          <w:rFonts w:ascii="宋体" w:eastAsia="宋体" w:hAnsi="宋体" w:cs="宋体" w:hint="eastAsia"/>
        </w:rPr>
        <w:t>不</w:t>
      </w:r>
      <w:proofErr w:type="gramEnd"/>
      <w:r>
        <w:rPr>
          <w:rFonts w:ascii="宋体" w:eastAsia="宋体" w:hAnsi="宋体" w:cs="宋体" w:hint="eastAsia"/>
        </w:rPr>
        <w:t>相瞒，有关之突击行动，乃吾一手策划。我们当时之目标只有一个，即消除三名正在戏院看戏之走狗。</w:t>
      </w:r>
      <w:proofErr w:type="gramStart"/>
      <w:r>
        <w:rPr>
          <w:rFonts w:ascii="宋体" w:eastAsia="宋体" w:hAnsi="宋体" w:cs="宋体" w:hint="eastAsia"/>
        </w:rPr>
        <w:t>恩儿偏偏</w:t>
      </w:r>
      <w:proofErr w:type="gramEnd"/>
      <w:r>
        <w:rPr>
          <w:rFonts w:ascii="宋体" w:eastAsia="宋体" w:hAnsi="宋体" w:cs="宋体" w:hint="eastAsia"/>
        </w:rPr>
        <w:t>在那个时刻出现，着实令我大吃一惊。我们好不容易始逮着机会，差一点即为</w:t>
      </w:r>
      <w:proofErr w:type="gramStart"/>
      <w:r>
        <w:rPr>
          <w:rFonts w:ascii="宋体" w:eastAsia="宋体" w:hAnsi="宋体" w:cs="宋体" w:hint="eastAsia"/>
        </w:rPr>
        <w:t>恩儿所</w:t>
      </w:r>
      <w:proofErr w:type="gramEnd"/>
      <w:r>
        <w:rPr>
          <w:rFonts w:ascii="宋体" w:eastAsia="宋体" w:hAnsi="宋体" w:cs="宋体" w:hint="eastAsia"/>
        </w:rPr>
        <w:t>破坏。幸亏</w:t>
      </w:r>
      <w:proofErr w:type="gramStart"/>
      <w:r>
        <w:rPr>
          <w:rFonts w:ascii="宋体" w:eastAsia="宋体" w:hAnsi="宋体" w:cs="宋体" w:hint="eastAsia"/>
        </w:rPr>
        <w:t>恩儿后来</w:t>
      </w:r>
      <w:proofErr w:type="gramEnd"/>
      <w:r>
        <w:rPr>
          <w:rFonts w:ascii="宋体" w:eastAsia="宋体" w:hAnsi="宋体" w:cs="宋体" w:hint="eastAsia"/>
        </w:rPr>
        <w:t>离开戏院，吾</w:t>
      </w:r>
      <w:proofErr w:type="gramStart"/>
      <w:r>
        <w:rPr>
          <w:rFonts w:ascii="宋体" w:eastAsia="宋体" w:hAnsi="宋体" w:cs="宋体" w:hint="eastAsia"/>
        </w:rPr>
        <w:t>始能够</w:t>
      </w:r>
      <w:proofErr w:type="gramEnd"/>
      <w:r>
        <w:rPr>
          <w:rFonts w:ascii="宋体" w:eastAsia="宋体" w:hAnsi="宋体" w:cs="宋体" w:hint="eastAsia"/>
        </w:rPr>
        <w:t>引爆炸药，完成任务，炸死那几个害群之马，替许多为理想而献身的兄弟复仇。殃及无辜，实非所愿。大时代来临，每一个人皆须做出牺牲。你我即是一个例子。二十年前</w:t>
      </w:r>
      <w:proofErr w:type="gramStart"/>
      <w:r>
        <w:rPr>
          <w:rFonts w:ascii="宋体" w:eastAsia="宋体" w:hAnsi="宋体" w:cs="宋体" w:hint="eastAsia"/>
        </w:rPr>
        <w:t>吾</w:t>
      </w:r>
      <w:proofErr w:type="gramEnd"/>
      <w:r>
        <w:rPr>
          <w:rFonts w:ascii="宋体" w:eastAsia="宋体" w:hAnsi="宋体" w:cs="宋体" w:hint="eastAsia"/>
        </w:rPr>
        <w:t>匆匆离开，原已不存相聚重见的希望。你们或许以为和约既已签署，吾回返</w:t>
      </w:r>
      <w:proofErr w:type="gramStart"/>
      <w:r>
        <w:rPr>
          <w:rFonts w:ascii="宋体" w:eastAsia="宋体" w:hAnsi="宋体" w:cs="宋体" w:hint="eastAsia"/>
        </w:rPr>
        <w:t>香草镇乃指日可待</w:t>
      </w:r>
      <w:proofErr w:type="gramEnd"/>
      <w:r>
        <w:rPr>
          <w:rFonts w:ascii="宋体" w:eastAsia="宋体" w:hAnsi="宋体" w:cs="宋体" w:hint="eastAsia"/>
        </w:rPr>
        <w:t>之事，那是不可能的。此事并不关乎</w:t>
      </w:r>
      <w:proofErr w:type="gramStart"/>
      <w:r>
        <w:rPr>
          <w:rFonts w:ascii="宋体" w:eastAsia="宋体" w:hAnsi="宋体" w:cs="宋体" w:hint="eastAsia"/>
        </w:rPr>
        <w:t>吾</w:t>
      </w:r>
      <w:proofErr w:type="gramEnd"/>
      <w:r>
        <w:rPr>
          <w:rFonts w:ascii="宋体" w:eastAsia="宋体" w:hAnsi="宋体" w:cs="宋体" w:hint="eastAsia"/>
        </w:rPr>
        <w:t>是否能适应阔别二十载的现实社会的问题。此乃一小枝节而已。更重要的是，过去我们已走了四十一年，我们犹未走到尽头。我们的前面还有一条很长的路要走。我们答应的只是 解除武装斗争，销毁武器。我们并未答应解除思想的关键。一个人的理想，乃是一辈子的事业，怎么可能因为一纸契约而放弃呢？吾想当今之政府亦很清楚这个事实，因此我们回乡的道路还颇遥远。然则，真有那一日，政府全面放宽条件让我们回去，吾亦不会离开壮丽的森林与原野。</w:t>
      </w:r>
      <w:proofErr w:type="gramStart"/>
      <w:r>
        <w:rPr>
          <w:rFonts w:ascii="宋体" w:eastAsia="宋体" w:hAnsi="宋体" w:cs="宋体" w:hint="eastAsia"/>
        </w:rPr>
        <w:t>吾经于</w:t>
      </w:r>
      <w:proofErr w:type="gramEnd"/>
      <w:r>
        <w:rPr>
          <w:rFonts w:ascii="宋体" w:eastAsia="宋体" w:hAnsi="宋体" w:cs="宋体" w:hint="eastAsia"/>
        </w:rPr>
        <w:t>十五年前与山中一位女同志结合。我们的大儿子已十三岁，会扛枪作战了。请你原谅</w:t>
      </w:r>
      <w:proofErr w:type="gramStart"/>
      <w:r>
        <w:rPr>
          <w:rFonts w:ascii="宋体" w:eastAsia="宋体" w:hAnsi="宋体" w:cs="宋体" w:hint="eastAsia"/>
        </w:rPr>
        <w:t>吾</w:t>
      </w:r>
      <w:proofErr w:type="gramEnd"/>
      <w:r>
        <w:rPr>
          <w:rFonts w:ascii="宋体" w:eastAsia="宋体" w:hAnsi="宋体" w:cs="宋体" w:hint="eastAsia"/>
        </w:rPr>
        <w:t>没有信义吧。</w:t>
      </w:r>
      <w:proofErr w:type="gramStart"/>
      <w:r>
        <w:rPr>
          <w:rFonts w:ascii="宋体" w:eastAsia="宋体" w:hAnsi="宋体" w:cs="宋体" w:hint="eastAsia"/>
        </w:rPr>
        <w:t>吾</w:t>
      </w:r>
      <w:proofErr w:type="gramEnd"/>
      <w:r>
        <w:rPr>
          <w:rFonts w:ascii="宋体" w:eastAsia="宋体" w:hAnsi="宋体" w:cs="宋体" w:hint="eastAsia"/>
        </w:rPr>
        <w:t>实在没有预料斗争会结束得这么快，而你们仍旧挂念吾！细妹吾妻，</w:t>
      </w:r>
      <w:r>
        <w:rPr>
          <w:rFonts w:ascii="宋体" w:eastAsia="宋体" w:hAnsi="宋体" w:cs="宋体" w:hint="eastAsia"/>
        </w:rPr>
        <w:lastRenderedPageBreak/>
        <w:t>我们的日子已不多，我必须再振作奋斗，要不然过去的牺牲岂非浪费了吗？</w:t>
      </w:r>
      <w:proofErr w:type="gramStart"/>
      <w:r>
        <w:rPr>
          <w:rFonts w:ascii="宋体" w:eastAsia="宋体" w:hAnsi="宋体" w:cs="宋体" w:hint="eastAsia"/>
        </w:rPr>
        <w:t>恩儿你</w:t>
      </w:r>
      <w:proofErr w:type="gramEnd"/>
      <w:r>
        <w:rPr>
          <w:rFonts w:ascii="宋体" w:eastAsia="宋体" w:hAnsi="宋体" w:cs="宋体" w:hint="eastAsia"/>
        </w:rPr>
        <w:t>要好好服侍你母亲。她是一个勇敢坚强的女人。</w:t>
      </w:r>
    </w:p>
    <w:p w14:paraId="289010C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 xml:space="preserve">夏炎   谨识 </w:t>
      </w:r>
    </w:p>
    <w:p w14:paraId="39E0FA7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四月一日深夜</w:t>
      </w:r>
    </w:p>
    <w:p w14:paraId="06F55BFC"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(十六）</w:t>
      </w:r>
    </w:p>
    <w:p w14:paraId="0DD6813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“还要转回去吗？”</w:t>
      </w:r>
    </w:p>
    <w:p w14:paraId="79286E2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我握紧母亲瘦骨嶙峋的手掌。我们母子两人的掌心一样寒冷。</w:t>
      </w:r>
    </w:p>
    <w:p w14:paraId="1F15BC9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母亲虚弱地摇摇头，我的眼泪禁不住也掉了下来。我想，母亲知道，我是为她掉的眼泪。她把手掌自我掌心抽出来，在我胳臂拍拍，安慰我：“我一会儿就会过去的。继续开车吧。”</w:t>
      </w:r>
    </w:p>
    <w:p w14:paraId="1FF07CD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说完，她的眼泪却又潸然而下。</w:t>
      </w:r>
    </w:p>
    <w:p w14:paraId="67F12BD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“你真的没事吗？”我</w:t>
      </w:r>
      <w:proofErr w:type="gramStart"/>
      <w:r>
        <w:rPr>
          <w:rFonts w:ascii="宋体" w:eastAsia="宋体" w:hAnsi="宋体" w:cs="宋体" w:hint="eastAsia"/>
        </w:rPr>
        <w:t>疼亦惜</w:t>
      </w:r>
      <w:proofErr w:type="gramEnd"/>
      <w:r>
        <w:rPr>
          <w:rFonts w:ascii="宋体" w:eastAsia="宋体" w:hAnsi="宋体" w:cs="宋体" w:hint="eastAsia"/>
        </w:rPr>
        <w:t>地说。</w:t>
      </w:r>
    </w:p>
    <w:p w14:paraId="2A2C2070"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母亲点点头。我发动引擎，抬头望见青山依旧，昔日的旋宫戏院已经不复存在。那山究竟是父亲还是母亲？我一时也模糊了。</w:t>
      </w:r>
    </w:p>
    <w:p w14:paraId="79E54525" w14:textId="77777777" w:rsidR="00894B17" w:rsidRDefault="00894B17" w:rsidP="00894B17">
      <w:pPr>
        <w:ind w:firstLineChars="200" w:firstLine="420"/>
        <w:jc w:val="left"/>
        <w:rPr>
          <w:rFonts w:ascii="宋体" w:eastAsia="宋体" w:hAnsi="宋体" w:cs="宋体"/>
          <w:highlight w:val="green"/>
        </w:rPr>
      </w:pPr>
      <w:r>
        <w:rPr>
          <w:rFonts w:ascii="宋体" w:eastAsia="宋体" w:hAnsi="宋体" w:cs="宋体" w:hint="eastAsia"/>
          <w:highlight w:val="green"/>
        </w:rPr>
        <w:t>稿于1990年2月《马华文学大系》</w:t>
      </w:r>
    </w:p>
    <w:p w14:paraId="585007D6" w14:textId="77777777" w:rsidR="00894B17" w:rsidRPr="00894B17" w:rsidRDefault="00894B17">
      <w:pPr>
        <w:rPr>
          <w:rFonts w:ascii="宋体" w:eastAsia="宋体" w:hAnsi="宋体" w:cs="宋体"/>
          <w:highlight w:val="green"/>
        </w:rPr>
        <w:sectPr w:rsidR="00894B17" w:rsidRPr="00894B17">
          <w:footerReference w:type="default" r:id="rId79"/>
          <w:pgSz w:w="11906" w:h="16838"/>
          <w:pgMar w:top="1440" w:right="1800" w:bottom="1440" w:left="1800" w:header="851" w:footer="992" w:gutter="0"/>
          <w:cols w:space="425"/>
          <w:docGrid w:type="lines" w:linePitch="312"/>
        </w:sectPr>
      </w:pPr>
    </w:p>
    <w:p w14:paraId="5F4F2371" w14:textId="77777777" w:rsidR="00894B17" w:rsidRDefault="00894B17" w:rsidP="00894B17">
      <w:pPr>
        <w:jc w:val="center"/>
        <w:rPr>
          <w:rFonts w:ascii="宋体" w:eastAsia="宋体" w:hAnsi="宋体" w:cs="宋体"/>
          <w:highlight w:val="green"/>
        </w:rPr>
      </w:pPr>
      <w:r>
        <w:rPr>
          <w:rFonts w:ascii="宋体" w:eastAsia="宋体" w:hAnsi="宋体" w:cs="宋体" w:hint="eastAsia"/>
          <w:highlight w:val="green"/>
        </w:rPr>
        <w:lastRenderedPageBreak/>
        <w:t>《冷眼观年景》       马汉</w:t>
      </w:r>
    </w:p>
    <w:p w14:paraId="7A0F92F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不论是在欢乐的气氛之中，抑或是在冷静静的孤寂之中，总之，大家又在噼里啪啦的鞭炮声里及</w:t>
      </w:r>
      <w:proofErr w:type="gramStart"/>
      <w:r>
        <w:rPr>
          <w:rFonts w:ascii="宋体" w:eastAsia="宋体" w:hAnsi="宋体" w:cs="宋体" w:hint="eastAsia"/>
        </w:rPr>
        <w:t>锵</w:t>
      </w:r>
      <w:proofErr w:type="gramEnd"/>
      <w:r>
        <w:rPr>
          <w:rFonts w:ascii="宋体" w:eastAsia="宋体" w:hAnsi="宋体" w:cs="宋体" w:hint="eastAsia"/>
        </w:rPr>
        <w:t>咚咚</w:t>
      </w:r>
      <w:proofErr w:type="gramStart"/>
      <w:r>
        <w:rPr>
          <w:rFonts w:ascii="宋体" w:eastAsia="宋体" w:hAnsi="宋体" w:cs="宋体" w:hint="eastAsia"/>
        </w:rPr>
        <w:t>锵</w:t>
      </w:r>
      <w:proofErr w:type="gramEnd"/>
      <w:r>
        <w:rPr>
          <w:rFonts w:ascii="宋体" w:eastAsia="宋体" w:hAnsi="宋体" w:cs="宋体" w:hint="eastAsia"/>
        </w:rPr>
        <w:t>的锣鼓声中度过了一个春节。</w:t>
      </w:r>
    </w:p>
    <w:p w14:paraId="42871E86"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我不知道在别人的眼里，春节会是怎样的一幅景色：可是，在我的眼中，“农历新年”是最能反映现实社会中，人们心态的一个节日，也可以说：这是一幅充分反映出“世态炎凉”的“年景”。</w:t>
      </w:r>
    </w:p>
    <w:p w14:paraId="54AAC515"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农历新年对于过去一年之中事职顺利，事业有成的人，是一幅既繁华又热闹的欢乐度岁图。意气风发的得意者，或升了官，或发了财，或娶了娇妻，或增添了人丁，自然会在这个节日中大事庆祝，让家人分卒快乐与成果，也让家庭中增添了几分喜气洋洋的气氛。</w:t>
      </w:r>
    </w:p>
    <w:p w14:paraId="36579EA1"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可是，对于过去一年中的失意人来说，农历新年却是一个令他感到失意与哀伤的节日失意的人儿，照来便已经沉湎在哀伤与失望之中，此刻，在节日的欢畅以及得意者的欢乐对比与衬托之下，更显得不幸与哀伤。</w:t>
      </w:r>
    </w:p>
    <w:p w14:paraId="5A6D64D2"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在世态炎凉的社会之中，趋炎附势的人是何其之多，对于锦上添花的事儿，大家更是乐此不疲。,于是乎，对于那些发了财或升了官的人们，真</w:t>
      </w:r>
      <w:proofErr w:type="gramStart"/>
      <w:r>
        <w:rPr>
          <w:rFonts w:ascii="宋体" w:eastAsia="宋体" w:hAnsi="宋体" w:cs="宋体" w:hint="eastAsia"/>
        </w:rPr>
        <w:t>真正</w:t>
      </w:r>
      <w:proofErr w:type="gramEnd"/>
      <w:r>
        <w:rPr>
          <w:rFonts w:ascii="宋体" w:eastAsia="宋体" w:hAnsi="宋体" w:cs="宋体" w:hint="eastAsia"/>
        </w:rPr>
        <w:t>正正是“车如流水马如龙”哩。满屋的衣香鬂影，觥筹交错，举杯畅饮，欢声不绝，</w:t>
      </w:r>
      <w:proofErr w:type="gramStart"/>
      <w:r>
        <w:rPr>
          <w:rFonts w:ascii="宋体" w:eastAsia="宋体" w:hAnsi="宋体" w:cs="宋体" w:hint="eastAsia"/>
        </w:rPr>
        <w:t>盈耳皆是</w:t>
      </w:r>
      <w:proofErr w:type="gramEnd"/>
      <w:r>
        <w:rPr>
          <w:rFonts w:ascii="宋体" w:eastAsia="宋体" w:hAnsi="宋体" w:cs="宋体" w:hint="eastAsia"/>
        </w:rPr>
        <w:t>阿谀与溢美之词，那自然是一幅欢乐无穷的年景了。</w:t>
      </w:r>
    </w:p>
    <w:p w14:paraId="31C1C06E"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可是，对于那些失意者来说，正好是一个强烈的対比。尤其是那些过去也曾得意过的，曾经显赫一时的人们，此刻必然是门前冷落车马稀，往日那些歌功颂德的人儿，可不知又到了谁人的家中去了，早已不复再见， 自然不会有礼篮送来，再也听不到一言片语的阿谀与溢美之饲了。这真是 一幅哀伤孤寂的年画。一样的新年，两样的画而，真真正正是应了“几家欢乐几家愁”的俗语哩！</w:t>
      </w:r>
    </w:p>
    <w:p w14:paraId="71000444"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新年，更是逢迎讨好与献媚的大好时光，因此，想打通</w:t>
      </w:r>
      <w:proofErr w:type="gramStart"/>
      <w:r>
        <w:rPr>
          <w:rFonts w:ascii="宋体" w:eastAsia="宋体" w:hAnsi="宋体" w:cs="宋体" w:hint="eastAsia"/>
        </w:rPr>
        <w:t>升官什途的</w:t>
      </w:r>
      <w:proofErr w:type="gramEnd"/>
      <w:r>
        <w:rPr>
          <w:rFonts w:ascii="宋体" w:eastAsia="宋体" w:hAnsi="宋体" w:cs="宋体" w:hint="eastAsia"/>
        </w:rPr>
        <w:t>志士们，想另觅发财捷径的有心人，莫不趁着新年这个节日，驾着大房车，载着大礼篮或美酒，然后“三顾华厦”去了焉</w:t>
      </w:r>
      <w:proofErr w:type="gramStart"/>
      <w:r>
        <w:rPr>
          <w:rFonts w:ascii="宋体" w:eastAsia="宋体" w:hAnsi="宋体" w:cs="宋体" w:hint="eastAsia"/>
        </w:rPr>
        <w:t>一</w:t>
      </w:r>
      <w:proofErr w:type="gramEnd"/>
      <w:r>
        <w:rPr>
          <w:rFonts w:ascii="宋体" w:eastAsia="宋体" w:hAnsi="宋体" w:cs="宋体" w:hint="eastAsia"/>
        </w:rPr>
        <w:t>那一幢</w:t>
      </w:r>
      <w:proofErr w:type="gramStart"/>
      <w:r>
        <w:rPr>
          <w:rFonts w:ascii="宋体" w:eastAsia="宋体" w:hAnsi="宋体" w:cs="宋体" w:hint="eastAsia"/>
        </w:rPr>
        <w:t>幢</w:t>
      </w:r>
      <w:proofErr w:type="gramEnd"/>
      <w:r>
        <w:rPr>
          <w:rFonts w:ascii="宋体" w:eastAsia="宋体" w:hAnsi="宋体" w:cs="宋体" w:hint="eastAsia"/>
        </w:rPr>
        <w:t>的华厦，自然是上司的官邸</w:t>
      </w:r>
      <w:proofErr w:type="gramStart"/>
      <w:r>
        <w:rPr>
          <w:rFonts w:ascii="宋体" w:eastAsia="宋体" w:hAnsi="宋体" w:cs="宋体" w:hint="eastAsia"/>
        </w:rPr>
        <w:t>或掸山</w:t>
      </w:r>
      <w:proofErr w:type="gramEnd"/>
      <w:r>
        <w:rPr>
          <w:rFonts w:ascii="宋体" w:eastAsia="宋体" w:hAnsi="宋体" w:cs="宋体" w:hint="eastAsia"/>
        </w:rPr>
        <w:t>的公馆哩！然后，见了面，鞠躬作揖，阿谀</w:t>
      </w:r>
      <w:proofErr w:type="gramStart"/>
      <w:r>
        <w:rPr>
          <w:rFonts w:ascii="宋体" w:eastAsia="宋体" w:hAnsi="宋体" w:cs="宋体" w:hint="eastAsia"/>
        </w:rPr>
        <w:t>歌颂自</w:t>
      </w:r>
      <w:proofErr w:type="gramEnd"/>
      <w:r>
        <w:rPr>
          <w:rFonts w:ascii="宋体" w:eastAsia="宋体" w:hAnsi="宋体" w:cs="宋体" w:hint="eastAsia"/>
        </w:rPr>
        <w:t>所不免，红包与礼篮也必然恭恭敬敬地献上。只不过，这年头能够居髙位，举足轻重的人物，却多数是属于不必过“农历新年”的人士，要不然的话，这一幅“阿谀献媚”的年画，可要更加精彩了。</w:t>
      </w:r>
    </w:p>
    <w:p w14:paraId="28B08969"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自然有些人趁着农历新年绘成了一幅“显示财势”的年画；也有人趁着这个盛大的节日绘成了一幅“春宴图”，——受宴请的自然有是资格成为座上客的人物，其宴客目的也自然不单单为了 “春节联欢”哩：更有人趁此节日把自己绘成一幅“有求必应”的“菩萨”图，对着许多人，对着许许多多的“善男信女”许下了许多的承诺，把“没问题啦，包在我身上……”的话说了一遍又一遍。</w:t>
      </w:r>
    </w:p>
    <w:p w14:paraId="1794396B" w14:textId="77777777" w:rsidR="00894B17" w:rsidRDefault="00894B17" w:rsidP="00894B17">
      <w:pPr>
        <w:ind w:firstLineChars="200" w:firstLine="420"/>
        <w:jc w:val="left"/>
        <w:rPr>
          <w:rFonts w:ascii="宋体" w:eastAsia="宋体" w:hAnsi="宋体" w:cs="宋体"/>
        </w:rPr>
      </w:pPr>
      <w:r>
        <w:rPr>
          <w:rFonts w:ascii="宋体" w:eastAsia="宋体" w:hAnsi="宋体" w:cs="宋体" w:hint="eastAsia"/>
        </w:rPr>
        <w:t>总之，如果是一个既不属于得意者，也不是个失意者，而又无心漏夜赶“科场”的人，能够在这个节日里，冷眼旁观，是可以看到好几幅至为精彩的年景年画的！</w:t>
      </w:r>
    </w:p>
    <w:p w14:paraId="2C6B8129" w14:textId="77777777" w:rsidR="00894B17" w:rsidRDefault="00894B17" w:rsidP="00894B17">
      <w:pPr>
        <w:ind w:firstLineChars="200" w:firstLine="420"/>
        <w:jc w:val="left"/>
        <w:rPr>
          <w:rFonts w:ascii="宋体" w:eastAsia="宋体" w:hAnsi="宋体" w:cs="宋体"/>
          <w:highlight w:val="green"/>
        </w:rPr>
      </w:pPr>
      <w:r>
        <w:rPr>
          <w:rFonts w:ascii="宋体" w:eastAsia="宋体" w:hAnsi="宋体" w:cs="宋体" w:hint="eastAsia"/>
          <w:highlight w:val="green"/>
        </w:rPr>
        <w:t>1990年2月4日《马华文学大系》</w:t>
      </w:r>
    </w:p>
    <w:p w14:paraId="3346B9B8" w14:textId="77777777" w:rsidR="00894B17" w:rsidRDefault="00894B17" w:rsidP="00894B17">
      <w:pPr>
        <w:ind w:firstLineChars="200" w:firstLine="420"/>
        <w:jc w:val="left"/>
        <w:rPr>
          <w:rFonts w:ascii="宋体" w:eastAsia="宋体" w:hAnsi="宋体" w:cs="宋体"/>
          <w:highlight w:val="green"/>
        </w:rPr>
      </w:pPr>
    </w:p>
    <w:p w14:paraId="1824134A" w14:textId="77777777" w:rsidR="00894B17" w:rsidRPr="00894B17" w:rsidRDefault="00894B17">
      <w:pPr>
        <w:rPr>
          <w:rFonts w:ascii="宋体" w:eastAsia="宋体" w:hAnsi="宋体" w:cs="宋体"/>
          <w:highlight w:val="green"/>
        </w:rPr>
        <w:sectPr w:rsidR="00894B17" w:rsidRPr="00894B17">
          <w:footerReference w:type="default" r:id="rId80"/>
          <w:pgSz w:w="11906" w:h="16838"/>
          <w:pgMar w:top="1440" w:right="1800" w:bottom="1440" w:left="1800" w:header="851" w:footer="992" w:gutter="0"/>
          <w:cols w:space="425"/>
          <w:docGrid w:type="lines" w:linePitch="312"/>
        </w:sectPr>
      </w:pPr>
    </w:p>
    <w:p w14:paraId="472863A1" w14:textId="77777777" w:rsidR="00A423EA" w:rsidRDefault="00A423EA" w:rsidP="00A423EA">
      <w:pPr>
        <w:jc w:val="center"/>
        <w:rPr>
          <w:rFonts w:ascii="宋体" w:eastAsia="宋体" w:hAnsi="宋体" w:cs="宋体"/>
          <w:highlight w:val="green"/>
        </w:rPr>
      </w:pPr>
      <w:r>
        <w:rPr>
          <w:rFonts w:ascii="宋体" w:eastAsia="宋体" w:hAnsi="宋体" w:cs="宋体" w:hint="eastAsia"/>
          <w:highlight w:val="green"/>
        </w:rPr>
        <w:lastRenderedPageBreak/>
        <w:t>《深陷》  陈强华</w:t>
      </w:r>
    </w:p>
    <w:p w14:paraId="7382E08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w:t>
      </w:r>
    </w:p>
    <w:p w14:paraId="7EED122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在情人节前深思生命存在的目的。</w:t>
      </w:r>
    </w:p>
    <w:p w14:paraId="67DE647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生命存在的目的，就是获取一份相知的情怀，永生永世皆能长保这份知心情怀的甘美。亲爱的Blue，我们一直在追求的，还不是这份相知相爱吗？</w:t>
      </w:r>
    </w:p>
    <w:p w14:paraId="59C124A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亲爱的</w:t>
      </w:r>
      <w:proofErr w:type="spellStart"/>
      <w:r>
        <w:rPr>
          <w:rFonts w:ascii="宋体" w:eastAsia="宋体" w:hAnsi="宋体" w:cs="宋体" w:hint="eastAsia"/>
        </w:rPr>
        <w:t>Blae</w:t>
      </w:r>
      <w:proofErr w:type="spellEnd"/>
      <w:r>
        <w:rPr>
          <w:rFonts w:ascii="宋体" w:eastAsia="宋体" w:hAnsi="宋体" w:cs="宋体" w:hint="eastAsia"/>
        </w:rPr>
        <w:t>，吟诵《上邪》，生命的一切运作完全指向爱情的无限沉醉，爱是我们这一生追求的唯一主题。</w:t>
      </w:r>
    </w:p>
    <w:p w14:paraId="61A7614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2</w:t>
      </w:r>
    </w:p>
    <w:p w14:paraId="6D4B8F0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我们需要的爱，应该是一枚能爆裂我们心中仇恨城堡的炸弹。</w:t>
      </w:r>
    </w:p>
    <w:p w14:paraId="06BAB5C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3</w:t>
      </w:r>
    </w:p>
    <w:p w14:paraId="43DCF3B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大山脚附近的南美园，我们住得舒服。我们终于尝到贫穷滋味的美。</w:t>
      </w:r>
    </w:p>
    <w:p w14:paraId="0E7E1AC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我们虽然穷，但吃得好，梦也做得圆满，</w:t>
      </w:r>
      <w:proofErr w:type="gramStart"/>
      <w:r>
        <w:rPr>
          <w:rFonts w:ascii="宋体" w:eastAsia="宋体" w:hAnsi="宋体" w:cs="宋体" w:hint="eastAsia"/>
        </w:rPr>
        <w:t>睢</w:t>
      </w:r>
      <w:proofErr w:type="gramEnd"/>
      <w:r>
        <w:rPr>
          <w:rFonts w:ascii="宋体" w:eastAsia="宋体" w:hAnsi="宋体" w:cs="宋体" w:hint="eastAsia"/>
        </w:rPr>
        <w:t>瞧我亲爱的Blue，她成天都为逐日增长的体重与雀斑烦忧，唉，什么减肥药、护肤膏、洗脸霜……堆积如山。有时候，她醒来在未打开门窗前，把脸涂满白色的泡沫，感觉像只白色松毛、沉溺在幸福的波斯猫。</w:t>
      </w:r>
    </w:p>
    <w:p w14:paraId="16D53A3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们尝到了贫穷滋味的美。对文学我已不再那般狂热了，也似乎无从骄傲起来，除了爱的骄傲之外。生活令人倦累，行礼、微笑、还有生气，每夜临睡前，我都提醒自己说：“快点，快点把那充塞在心底的东西表现出来，而且迫不及待地表现出来。”妻喃喃地说：“你这个月怎么没有加 薪呢？”</w:t>
      </w:r>
    </w:p>
    <w:p w14:paraId="0D26997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5</w:t>
      </w:r>
    </w:p>
    <w:p w14:paraId="1CD9082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写现代诗，我一无所成，将来也是如此。因为我想完成的事情太多，因为我无法做适当的选择与安排，因为我偶尔故意的遗忘与懒散，而这一生是这么的短促，要完成、追求的事物却是那么繁多，假如……</w:t>
      </w:r>
    </w:p>
    <w:p w14:paraId="4D1B597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习惯也不能完全解释行为，最糟的习惯就是赖床，欲和睡眠展开决裂，然后梦想……。</w:t>
      </w:r>
    </w:p>
    <w:p w14:paraId="2D4365F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6</w:t>
      </w:r>
    </w:p>
    <w:p w14:paraId="0DABC91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感觉是台北迟缓的秋日，一家骚人墨客常聚的文艺沙龙里（对啊，在我们岛上也有许多类似的茶艺坊）。这沙龙的女主人也是城里最特出的诗人，</w:t>
      </w:r>
      <w:proofErr w:type="gramStart"/>
      <w:r>
        <w:rPr>
          <w:rFonts w:ascii="宋体" w:eastAsia="宋体" w:hAnsi="宋体" w:cs="宋体" w:hint="eastAsia"/>
        </w:rPr>
        <w:t>客人们轻持各人</w:t>
      </w:r>
      <w:proofErr w:type="gramEnd"/>
      <w:r>
        <w:rPr>
          <w:rFonts w:ascii="宋体" w:eastAsia="宋体" w:hAnsi="宋体" w:cs="宋体" w:hint="eastAsia"/>
        </w:rPr>
        <w:t>的髙脚酒杯，在大厅中闲步，谈笑或争执，其中一位写散文的客人。</w:t>
      </w:r>
      <w:proofErr w:type="gramStart"/>
      <w:r>
        <w:rPr>
          <w:rFonts w:ascii="宋体" w:eastAsia="宋体" w:hAnsi="宋体" w:cs="宋体" w:hint="eastAsia"/>
        </w:rPr>
        <w:t>毎</w:t>
      </w:r>
      <w:proofErr w:type="gramEnd"/>
      <w:r>
        <w:rPr>
          <w:rFonts w:ascii="宋体" w:eastAsia="宋体" w:hAnsi="宋体" w:cs="宋体" w:hint="eastAsia"/>
        </w:rPr>
        <w:t>当有人走进来的时候，总会让大家迅速而隐秘地朝门口望去；而他低声说出新来者的名字，以脆亮的京片子。客人们显得很快乐，他们预备听取最惊人的名字，或是流言，虽然任何事也不能让他们吃惊。</w:t>
      </w:r>
    </w:p>
    <w:p w14:paraId="124E43B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不管多么老实拘谨的人，一到这个文艺沙龙，都会漫不经心地放松自己，任凭不切实际的幻想尽情飘逸，因为在我们的日常生活中，一切固定平常事，总不断受到禁制。因此现在，当他们允许自己期待一些奇妙的事物时，脸上的表情禁不住显得粗野而放纵。</w:t>
      </w:r>
    </w:p>
    <w:p w14:paraId="5F88541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如今这欢愉的场合里，无须作</w:t>
      </w:r>
      <w:proofErr w:type="gramStart"/>
      <w:r>
        <w:rPr>
          <w:rFonts w:ascii="宋体" w:eastAsia="宋体" w:hAnsi="宋体" w:cs="宋体" w:hint="eastAsia"/>
        </w:rPr>
        <w:t>好任何</w:t>
      </w:r>
      <w:proofErr w:type="gramEnd"/>
      <w:r>
        <w:rPr>
          <w:rFonts w:ascii="宋体" w:eastAsia="宋体" w:hAnsi="宋体" w:cs="宋体" w:hint="eastAsia"/>
        </w:rPr>
        <w:t>准备，我让自己沉溺于音乐毒药般的允诺，一如沉溺肉体的魅惑，让自己放肆于晕眩的沉醉中。身旁的年轻诗人朗诵，以童稚的嗓音：</w:t>
      </w:r>
    </w:p>
    <w:p w14:paraId="0C0FC2D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在深夜的床上，我流泪</w:t>
      </w:r>
    </w:p>
    <w:p w14:paraId="53B17D1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你的存在</w:t>
      </w:r>
      <w:proofErr w:type="gramStart"/>
      <w:r>
        <w:rPr>
          <w:rFonts w:ascii="宋体" w:eastAsia="宋体" w:hAnsi="宋体" w:cs="宋体" w:hint="eastAsia"/>
        </w:rPr>
        <w:t>橡</w:t>
      </w:r>
      <w:proofErr w:type="gramEnd"/>
      <w:r>
        <w:rPr>
          <w:rFonts w:ascii="宋体" w:eastAsia="宋体" w:hAnsi="宋体" w:cs="宋体" w:hint="eastAsia"/>
        </w:rPr>
        <w:t>摇篮一样</w:t>
      </w:r>
    </w:p>
    <w:p w14:paraId="5B18481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使我疲累</w:t>
      </w:r>
    </w:p>
    <w:p w14:paraId="4D92CD2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你也不能对我倾诉，终夜不眠</w:t>
      </w:r>
    </w:p>
    <w:p w14:paraId="13D47A5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为我，你使我孤独</w:t>
      </w:r>
    </w:p>
    <w:p w14:paraId="5965AE5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刹那间这是你，是喃喃私语</w:t>
      </w:r>
    </w:p>
    <w:p w14:paraId="2CDE714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是无迹可寻的馥郁</w:t>
      </w:r>
    </w:p>
    <w:p w14:paraId="6CABE48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呵，都已从我双臂间挣脱而去……</w:t>
      </w:r>
    </w:p>
    <w:p w14:paraId="196A793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这样凄美的秘密，历历展现在我眼前。无意间，我已信步深人记忆原野。双手向前伸展，好像两只手可以再拥有微温的存在。然后我们选择一个温</w:t>
      </w:r>
      <w:proofErr w:type="gramStart"/>
      <w:r>
        <w:rPr>
          <w:rFonts w:ascii="宋体" w:eastAsia="宋体" w:hAnsi="宋体" w:cs="宋体" w:hint="eastAsia"/>
        </w:rPr>
        <w:t>暧</w:t>
      </w:r>
      <w:proofErr w:type="gramEnd"/>
      <w:r>
        <w:rPr>
          <w:rFonts w:ascii="宋体" w:eastAsia="宋体" w:hAnsi="宋体" w:cs="宋体" w:hint="eastAsia"/>
        </w:rPr>
        <w:t>的角落，坐下，不受任何人打扰，</w:t>
      </w:r>
      <w:r>
        <w:rPr>
          <w:rFonts w:ascii="宋体" w:eastAsia="宋体" w:hAnsi="宋体" w:cs="宋体" w:hint="eastAsia"/>
        </w:rPr>
        <w:lastRenderedPageBreak/>
        <w:t>各种各样的空想相继涌现，冷漠的平静紧紧地搂住我们。</w:t>
      </w:r>
    </w:p>
    <w:p w14:paraId="24B9F88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天啊，有多少事必须舍弃，必须忘怀。因为，如果要寻根究底，难免会泄漏出心底深处的秘密，无论如何，我还是选择回家，因为你在。</w:t>
      </w:r>
    </w:p>
    <w:p w14:paraId="0D80CF1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我可以关闭自己，宛如一名囚犯，把坐狱当成一种终身事业。但事实上，我们每个人都不就是住在一个铁笼子中吗？</w:t>
      </w:r>
    </w:p>
    <w:p w14:paraId="2195F3C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尘世的喧哗ᅳ使我们要把自己囚禁起来，好比住在家里一样。太多的限制与顾忌，使我们郁闷起来。人群中隔绝的栏栅，里是极宽的，只要</w:t>
      </w:r>
      <w:proofErr w:type="gramStart"/>
      <w:r>
        <w:rPr>
          <w:rFonts w:ascii="宋体" w:eastAsia="宋体" w:hAnsi="宋体" w:cs="宋体" w:hint="eastAsia"/>
        </w:rPr>
        <w:t>一</w:t>
      </w:r>
      <w:proofErr w:type="gramEnd"/>
      <w:r>
        <w:rPr>
          <w:rFonts w:ascii="宋体" w:eastAsia="宋体" w:hAnsi="宋体" w:cs="宋体" w:hint="eastAsia"/>
        </w:rPr>
        <w:t>移步便可跨出。</w:t>
      </w:r>
      <w:proofErr w:type="gramStart"/>
      <w:r>
        <w:rPr>
          <w:rFonts w:ascii="宋体" w:eastAsia="宋体" w:hAnsi="宋体" w:cs="宋体" w:hint="eastAsia"/>
        </w:rPr>
        <w:t>做为</w:t>
      </w:r>
      <w:proofErr w:type="gramEnd"/>
      <w:r>
        <w:rPr>
          <w:rFonts w:ascii="宋体" w:eastAsia="宋体" w:hAnsi="宋体" w:cs="宋体" w:hint="eastAsia"/>
        </w:rPr>
        <w:t>一个囚犯是自由的，但是我不想随意参加外面的一切活动。把自己关闭起来不是很好吗？</w:t>
      </w:r>
    </w:p>
    <w:p w14:paraId="10B6299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其实我连一个囚犯都不如。</w:t>
      </w:r>
    </w:p>
    <w:p w14:paraId="3766F30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8</w:t>
      </w:r>
    </w:p>
    <w:p w14:paraId="0385431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我并未随着枯萎的思想而停顿。思想的火焰虽然逐日黯淡，</w:t>
      </w:r>
      <w:proofErr w:type="gramStart"/>
      <w:r>
        <w:rPr>
          <w:rFonts w:ascii="宋体" w:eastAsia="宋体" w:hAnsi="宋体" w:cs="宋体" w:hint="eastAsia"/>
        </w:rPr>
        <w:t>在淡死的</w:t>
      </w:r>
      <w:proofErr w:type="gramEnd"/>
      <w:r>
        <w:rPr>
          <w:rFonts w:ascii="宋体" w:eastAsia="宋体" w:hAnsi="宋体" w:cs="宋体" w:hint="eastAsia"/>
        </w:rPr>
        <w:t>灰里，仍可找出当年的火热。</w:t>
      </w:r>
    </w:p>
    <w:p w14:paraId="2A6B4EA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小时候我很胆小，但是我相</w:t>
      </w:r>
      <w:proofErr w:type="gramStart"/>
      <w:r>
        <w:rPr>
          <w:rFonts w:ascii="宋体" w:eastAsia="宋体" w:hAnsi="宋体" w:cs="宋体" w:hint="eastAsia"/>
        </w:rPr>
        <w:t>倍</w:t>
      </w:r>
      <w:proofErr w:type="gramEnd"/>
      <w:r>
        <w:rPr>
          <w:rFonts w:ascii="宋体" w:eastAsia="宋体" w:hAnsi="宋体" w:cs="宋体" w:hint="eastAsia"/>
        </w:rPr>
        <w:t>我也像其他核子一样的顽皮与好奇，妈 妈说：“小时候你真贪吃、爱闹，但却十分听话。” 一句温蔼的话、轻轻的一握</w:t>
      </w:r>
      <w:proofErr w:type="gramStart"/>
      <w:r>
        <w:rPr>
          <w:rFonts w:ascii="宋体" w:eastAsia="宋体" w:hAnsi="宋体" w:cs="宋体" w:hint="eastAsia"/>
        </w:rPr>
        <w:t>一</w:t>
      </w:r>
      <w:proofErr w:type="gramEnd"/>
      <w:r>
        <w:rPr>
          <w:rFonts w:ascii="宋体" w:eastAsia="宋体" w:hAnsi="宋体" w:cs="宋体" w:hint="eastAsia"/>
        </w:rPr>
        <w:t>牵、一个眼色或吩咐，我就能</w:t>
      </w:r>
      <w:proofErr w:type="gramStart"/>
      <w:r>
        <w:rPr>
          <w:rFonts w:ascii="宋体" w:eastAsia="宋体" w:hAnsi="宋体" w:cs="宋体" w:hint="eastAsia"/>
        </w:rPr>
        <w:t>服服贴贴</w:t>
      </w:r>
      <w:proofErr w:type="gramEnd"/>
      <w:r>
        <w:rPr>
          <w:rFonts w:ascii="宋体" w:eastAsia="宋体" w:hAnsi="宋体" w:cs="宋体" w:hint="eastAsia"/>
        </w:rPr>
        <w:t>地，不发一声，可是间中也会以不小便来表示我的愤怒，……事实上，许多年后，还是依然故我。</w:t>
      </w:r>
    </w:p>
    <w:p w14:paraId="71B618B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时间或许会改变我，但是我却那么无力地感觉，为什么一直都没有把自己养成一个身心健康、强壮而勇敢的孩子？</w:t>
      </w:r>
    </w:p>
    <w:p w14:paraId="71DF047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我们常常抱怨我们没有时间成为自己，因为我们也常常忘了这件事。</w:t>
      </w:r>
    </w:p>
    <w:p w14:paraId="13BB16E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11</w:t>
      </w:r>
    </w:p>
    <w:p w14:paraId="0B6B903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我相信任何事情都可能随时发生，只要我希望。</w:t>
      </w:r>
    </w:p>
    <w:p w14:paraId="38893D9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12</w:t>
      </w:r>
    </w:p>
    <w:p w14:paraId="040CA40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还记得有一回我去买炒米粉，老板用旧报纸替我包装炒米粉ᅳ后来发现那张旧报纸上有刊印我写的诗《继续做爱》。艳红的辣椒酱</w:t>
      </w:r>
      <w:proofErr w:type="gramStart"/>
      <w:r>
        <w:rPr>
          <w:rFonts w:ascii="宋体" w:eastAsia="宋体" w:hAnsi="宋体" w:cs="宋体" w:hint="eastAsia"/>
        </w:rPr>
        <w:t>无意地溅湿</w:t>
      </w:r>
      <w:proofErr w:type="gramEnd"/>
      <w:r>
        <w:rPr>
          <w:rFonts w:ascii="宋体" w:eastAsia="宋体" w:hAnsi="宋体" w:cs="宋体" w:hint="eastAsia"/>
        </w:rPr>
        <w:t>粗黑的标题。见旧物思旧情。想想自己怎会写出这样的诗来？妻问：“你在读什么？”我答：“这炒米粉实在没有味道。”</w:t>
      </w:r>
    </w:p>
    <w:p w14:paraId="73FC34D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13</w:t>
      </w:r>
    </w:p>
    <w:p w14:paraId="2D83253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他发现她越来越陌生了，住在同一屋檐下，睡在同一张床上。她的老毛病又犯了，一种皮肤搔痒症。她抓、她痒，她抓得皮破血流，她然后若无其事地看报、聊天。</w:t>
      </w:r>
    </w:p>
    <w:p w14:paraId="1B36BEF7" w14:textId="77777777" w:rsidR="00A423EA" w:rsidRDefault="00A423EA" w:rsidP="00A423EA">
      <w:pPr>
        <w:ind w:firstLineChars="200" w:firstLine="420"/>
        <w:jc w:val="left"/>
        <w:rPr>
          <w:rFonts w:ascii="宋体" w:eastAsia="宋体" w:hAnsi="宋体" w:cs="宋体"/>
        </w:rPr>
      </w:pPr>
      <w:proofErr w:type="gramStart"/>
      <w:r>
        <w:rPr>
          <w:rFonts w:ascii="宋体" w:eastAsia="宋体" w:hAnsi="宋体" w:cs="宋体" w:hint="eastAsia"/>
        </w:rPr>
        <w:t>痒</w:t>
      </w:r>
      <w:proofErr w:type="gramEnd"/>
      <w:r>
        <w:rPr>
          <w:rFonts w:ascii="宋体" w:eastAsia="宋体" w:hAnsi="宋体" w:cs="宋体" w:hint="eastAsia"/>
        </w:rPr>
        <w:t>好的时候都结了疤。她说：“我要怀孕，我要生个男孩。”</w:t>
      </w:r>
    </w:p>
    <w:p w14:paraId="1E48CE5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她每天打扫屋子，地板清洁无尘，地煮很多美味的菜肴，坐在午后干燥的凉意里等待。他准时回来，首先看谁寄信来了，然后窝在厕所读报。</w:t>
      </w:r>
    </w:p>
    <w:p w14:paraId="6A21AE4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他偶尔也写一些奇怪、</w:t>
      </w:r>
      <w:proofErr w:type="gramStart"/>
      <w:r>
        <w:rPr>
          <w:rFonts w:ascii="宋体" w:eastAsia="宋体" w:hAnsi="宋体" w:cs="宋体" w:hint="eastAsia"/>
        </w:rPr>
        <w:t>莫名奇炒的</w:t>
      </w:r>
      <w:proofErr w:type="gramEnd"/>
      <w:r>
        <w:rPr>
          <w:rFonts w:ascii="宋体" w:eastAsia="宋体" w:hAnsi="宋体" w:cs="宋体" w:hint="eastAsia"/>
        </w:rPr>
        <w:t>诗。她温柔、美丽、努力地读懂。 他实在不能不满意了。每个晚上，他愈来愈不能眠。他怕翻身时，会把她的梦惊醒，当然那个生男孩的计划，一直都没有停止过。</w:t>
      </w:r>
      <w:proofErr w:type="gramStart"/>
      <w:r>
        <w:rPr>
          <w:rFonts w:ascii="宋体" w:eastAsia="宋体" w:hAnsi="宋体" w:cs="宋体" w:hint="eastAsia"/>
        </w:rPr>
        <w:t>夏宇的</w:t>
      </w:r>
      <w:proofErr w:type="gramEnd"/>
      <w:r>
        <w:rPr>
          <w:rFonts w:ascii="宋体" w:eastAsia="宋体" w:hAnsi="宋体" w:cs="宋体" w:hint="eastAsia"/>
        </w:rPr>
        <w:t>诗句：“祂干涸了，他们是两支狼狈的桨。”他们最不喜欢这两句了，因为他们的船正航向幸福的海岛。</w:t>
      </w:r>
    </w:p>
    <w:p w14:paraId="2928F57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14</w:t>
      </w:r>
    </w:p>
    <w:p w14:paraId="235D141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“我想，我还是留下来。”我对着即将移民到</w:t>
      </w:r>
      <w:proofErr w:type="gramStart"/>
      <w:r>
        <w:rPr>
          <w:rFonts w:ascii="宋体" w:eastAsia="宋体" w:hAnsi="宋体" w:cs="宋体" w:hint="eastAsia"/>
        </w:rPr>
        <w:t>袋鼠国</w:t>
      </w:r>
      <w:proofErr w:type="gramEnd"/>
      <w:r>
        <w:rPr>
          <w:rFonts w:ascii="宋体" w:eastAsia="宋体" w:hAnsi="宋体" w:cs="宋体" w:hint="eastAsia"/>
        </w:rPr>
        <w:t>的B说。</w:t>
      </w:r>
    </w:p>
    <w:p w14:paraId="44D7C17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“我想，我还是留下来，然后再送我的孩子出</w:t>
      </w:r>
      <w:proofErr w:type="gramStart"/>
      <w:r>
        <w:rPr>
          <w:rFonts w:ascii="宋体" w:eastAsia="宋体" w:hAnsi="宋体" w:cs="宋体" w:hint="eastAsia"/>
        </w:rPr>
        <w:t>囯</w:t>
      </w:r>
      <w:proofErr w:type="gramEnd"/>
      <w:r>
        <w:rPr>
          <w:rFonts w:ascii="宋体" w:eastAsia="宋体" w:hAnsi="宋体" w:cs="宋体" w:hint="eastAsia"/>
        </w:rPr>
        <w:t>升学，做个专业人士，然后再来移民。”我和</w:t>
      </w:r>
      <w:proofErr w:type="gramStart"/>
      <w:r>
        <w:rPr>
          <w:rFonts w:ascii="宋体" w:eastAsia="宋体" w:hAnsi="宋体" w:cs="宋体" w:hint="eastAsia"/>
        </w:rPr>
        <w:t>妻商量</w:t>
      </w:r>
      <w:proofErr w:type="gramEnd"/>
      <w:r>
        <w:rPr>
          <w:rFonts w:ascii="宋体" w:eastAsia="宋体" w:hAnsi="宋体" w:cs="宋体" w:hint="eastAsia"/>
        </w:rPr>
        <w:t>说。</w:t>
      </w:r>
    </w:p>
    <w:p w14:paraId="2425E4A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我们站着，扶着自己的门窗。门</w:t>
      </w:r>
      <w:proofErr w:type="gramStart"/>
      <w:r>
        <w:rPr>
          <w:rFonts w:ascii="宋体" w:eastAsia="宋体" w:hAnsi="宋体" w:cs="宋体" w:hint="eastAsia"/>
        </w:rPr>
        <w:t>很</w:t>
      </w:r>
      <w:proofErr w:type="gramEnd"/>
      <w:r>
        <w:rPr>
          <w:rFonts w:ascii="宋体" w:eastAsia="宋体" w:hAnsi="宋体" w:cs="宋体" w:hint="eastAsia"/>
        </w:rPr>
        <w:t>底，可是挂在赤道天空上的太阳是明亮的。我们感觉很舒爽，妻说：“你看，门前的芒果树又结果了，过多的果实。使得枝干弯起腰来。”太阳是公平的，土地也是公平的。这棵芒果树就紧紧地抓着土地，开花结果。</w:t>
      </w:r>
    </w:p>
    <w:p w14:paraId="5CC175C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lastRenderedPageBreak/>
        <w:t>我临睡前读到中国诗人顾城的诗句：</w:t>
      </w:r>
    </w:p>
    <w:p w14:paraId="04D0BD2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墙后的草 不会再长大了</w:t>
      </w:r>
    </w:p>
    <w:p w14:paraId="56F50A7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它只用指尖,触了触阳光。</w:t>
      </w:r>
    </w:p>
    <w:p w14:paraId="119F186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我和</w:t>
      </w:r>
      <w:proofErr w:type="gramStart"/>
      <w:r>
        <w:rPr>
          <w:rFonts w:ascii="宋体" w:eastAsia="宋体" w:hAnsi="宋体" w:cs="宋体" w:hint="eastAsia"/>
        </w:rPr>
        <w:t>妻说</w:t>
      </w:r>
      <w:proofErr w:type="gramEnd"/>
      <w:r>
        <w:rPr>
          <w:rFonts w:ascii="宋体" w:eastAsia="宋体" w:hAnsi="宋体" w:cs="宋体" w:hint="eastAsia"/>
        </w:rPr>
        <w:t>：“感觉我们是草的命运。”妻说：“这样也好，风起时，草的种籽便会飘得更遥远。”</w:t>
      </w:r>
    </w:p>
    <w:p w14:paraId="1F78D2F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15</w:t>
      </w:r>
    </w:p>
    <w:p w14:paraId="7942C8A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你疲倦得像片叶子，在微风的摇动下跌人泥沼，记忆真是一湖泥泽。在潮退的脑海边缘，不经意地涉过，遗留几个粗糙的贝壳，不说了，别说了，我又深深陷落人自己的脆弱里。</w:t>
      </w:r>
    </w:p>
    <w:p w14:paraId="121907AA" w14:textId="77777777" w:rsidR="00A423EA" w:rsidRDefault="00A423EA" w:rsidP="00A423EA">
      <w:pPr>
        <w:ind w:firstLineChars="200" w:firstLine="420"/>
        <w:jc w:val="left"/>
        <w:rPr>
          <w:rFonts w:ascii="宋体" w:eastAsia="宋体" w:hAnsi="宋体" w:cs="宋体"/>
          <w:highlight w:val="green"/>
        </w:rPr>
      </w:pPr>
      <w:r>
        <w:rPr>
          <w:rFonts w:ascii="宋体" w:eastAsia="宋体" w:hAnsi="宋体" w:cs="宋体" w:hint="eastAsia"/>
          <w:highlight w:val="green"/>
        </w:rPr>
        <w:t>1990年2月15日稿于大山脚</w:t>
      </w:r>
    </w:p>
    <w:p w14:paraId="6E4E1075" w14:textId="77777777" w:rsidR="00A423EA" w:rsidRDefault="00A423EA" w:rsidP="00A423EA">
      <w:pPr>
        <w:jc w:val="center"/>
        <w:rPr>
          <w:rFonts w:ascii="宋体" w:eastAsia="宋体" w:hAnsi="宋体" w:cs="宋体"/>
          <w:highlight w:val="green"/>
        </w:rPr>
        <w:sectPr w:rsidR="00A423EA">
          <w:footerReference w:type="default" r:id="rId81"/>
          <w:pgSz w:w="11906" w:h="16838"/>
          <w:pgMar w:top="1440" w:right="1800" w:bottom="1440" w:left="1800" w:header="851" w:footer="992" w:gutter="0"/>
          <w:cols w:space="425"/>
          <w:docGrid w:type="lines" w:linePitch="312"/>
        </w:sectPr>
      </w:pPr>
    </w:p>
    <w:p w14:paraId="4F62E62B" w14:textId="77777777" w:rsidR="00A423EA" w:rsidRDefault="00A423EA" w:rsidP="00A423EA">
      <w:pPr>
        <w:jc w:val="center"/>
        <w:rPr>
          <w:rFonts w:ascii="宋体" w:eastAsia="宋体" w:hAnsi="宋体" w:cs="宋体"/>
          <w:highlight w:val="green"/>
        </w:rPr>
      </w:pPr>
      <w:r>
        <w:rPr>
          <w:rFonts w:ascii="宋体" w:eastAsia="宋体" w:hAnsi="宋体" w:cs="宋体" w:hint="eastAsia"/>
          <w:highlight w:val="green"/>
        </w:rPr>
        <w:lastRenderedPageBreak/>
        <w:t>《慈善家》     云里风</w:t>
      </w:r>
    </w:p>
    <w:p w14:paraId="2024D7F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老板今早虽然跟往常一样，才八时半就到了办公室，但由于昨晩上失眠了一夜，所以精神显得有点萎靡。只见他斜坐在那张靠背的躺椅上，一对失神的眼睛尽自瞧着天花板发愣。在这十八层楼的办公室内，那中央空调机所吹出的冷气，使他有高处不胜寒的感觉，好像整个人已掉人北极 的冰冷世界，内心充满着恐怖、失望与无助。百无聊赖地点燃了一支香烟，猛吸了一口，然后徐徐地喷出来，从那团白色的烟圈中，依稀地又看到郭医生的影子，在眼前晃动起来……</w:t>
      </w:r>
    </w:p>
    <w:p w14:paraId="407DD82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“赵先生，这份是你的血液检验报告。”昨天下午，郭医生在诊疗室内，一边摊开那份血液检验报告，一边说。</w:t>
      </w:r>
    </w:p>
    <w:p w14:paraId="36D922B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“郭医生，我到底有没有</w:t>
      </w:r>
      <w:proofErr w:type="gramStart"/>
      <w:r>
        <w:rPr>
          <w:rFonts w:ascii="宋体" w:eastAsia="宋体" w:hAnsi="宋体" w:cs="宋体" w:hint="eastAsia"/>
        </w:rPr>
        <w:t>爱滋病</w:t>
      </w:r>
      <w:proofErr w:type="gramEnd"/>
      <w:r>
        <w:rPr>
          <w:rFonts w:ascii="宋体" w:eastAsia="宋体" w:hAnsi="宋体" w:cs="宋体" w:hint="eastAsia"/>
        </w:rPr>
        <w:t>？”想起几个月前在</w:t>
      </w:r>
      <w:proofErr w:type="gramStart"/>
      <w:r>
        <w:rPr>
          <w:rFonts w:ascii="宋体" w:eastAsia="宋体" w:hAnsi="宋体" w:cs="宋体" w:hint="eastAsia"/>
        </w:rPr>
        <w:t>合艾跟那个</w:t>
      </w:r>
      <w:proofErr w:type="gramEnd"/>
      <w:r>
        <w:rPr>
          <w:rFonts w:ascii="宋体" w:eastAsia="宋体" w:hAnsi="宋体" w:cs="宋体" w:hint="eastAsia"/>
        </w:rPr>
        <w:t>年轻漂亮的金鱼缸女郎缠绵的一幕，他迫不及待地问。</w:t>
      </w:r>
    </w:p>
    <w:p w14:paraId="431566D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“No，No，No，你没有</w:t>
      </w:r>
      <w:proofErr w:type="gramStart"/>
      <w:r>
        <w:rPr>
          <w:rFonts w:ascii="宋体" w:eastAsia="宋体" w:hAnsi="宋体" w:cs="宋体" w:hint="eastAsia"/>
        </w:rPr>
        <w:t>爱滋病</w:t>
      </w:r>
      <w:proofErr w:type="gramEnd"/>
      <w:r>
        <w:rPr>
          <w:rFonts w:ascii="宋体" w:eastAsia="宋体" w:hAnsi="宋体" w:cs="宋体" w:hint="eastAsia"/>
        </w:rPr>
        <w:t>。”郭医生看完了报告，神色凝重地说：“不过你</w:t>
      </w:r>
      <w:r>
        <w:rPr>
          <w:rFonts w:ascii="MingLiU" w:eastAsia="MingLiU" w:hAnsi="MingLiU" w:cs="MingLiU" w:hint="eastAsia"/>
        </w:rPr>
        <w:t>……</w:t>
      </w:r>
      <w:r>
        <w:rPr>
          <w:rFonts w:ascii="宋体" w:eastAsia="宋体" w:hAnsi="宋体" w:cs="宋体" w:hint="eastAsia"/>
        </w:rPr>
        <w:t>却患上</w:t>
      </w:r>
      <w:proofErr w:type="spellStart"/>
      <w:r>
        <w:rPr>
          <w:rFonts w:ascii="宋体" w:eastAsia="宋体" w:hAnsi="宋体" w:cs="宋体" w:hint="eastAsia"/>
        </w:rPr>
        <w:t>Leukaemia</w:t>
      </w:r>
      <w:proofErr w:type="spellEnd"/>
      <w:r>
        <w:rPr>
          <w:rFonts w:ascii="宋体" w:eastAsia="宋体" w:hAnsi="宋体" w:cs="宋体" w:hint="eastAsia"/>
        </w:rPr>
        <w:t>，就是慢性血癌。”</w:t>
      </w:r>
    </w:p>
    <w:p w14:paraId="27177EA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“鲁吉米亚？血癌？这是什么病？”</w:t>
      </w:r>
    </w:p>
    <w:p w14:paraId="4B62B51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“就是白血球过多症，也就是血的Cancer。”</w:t>
      </w:r>
    </w:p>
    <w:p w14:paraId="24CB21A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“什么？肯西？”像是触到了一道电流，他顿时感到一阵眩晕，因为他知道Cancer是一种绝症，只要</w:t>
      </w:r>
      <w:proofErr w:type="gramStart"/>
      <w:r>
        <w:rPr>
          <w:rFonts w:ascii="宋体" w:eastAsia="宋体" w:hAnsi="宋体" w:cs="宋体" w:hint="eastAsia"/>
        </w:rPr>
        <w:t>一</w:t>
      </w:r>
      <w:proofErr w:type="gramEnd"/>
      <w:r>
        <w:rPr>
          <w:rFonts w:ascii="宋体" w:eastAsia="宋体" w:hAnsi="宋体" w:cs="宋体" w:hint="eastAsia"/>
        </w:rPr>
        <w:t>患上这种病，很少可以</w:t>
      </w:r>
      <w:proofErr w:type="gramStart"/>
      <w:r>
        <w:rPr>
          <w:rFonts w:ascii="宋体" w:eastAsia="宋体" w:hAnsi="宋体" w:cs="宋体" w:hint="eastAsia"/>
        </w:rPr>
        <w:t>医</w:t>
      </w:r>
      <w:proofErr w:type="gramEnd"/>
      <w:r>
        <w:rPr>
          <w:rFonts w:ascii="宋体" w:eastAsia="宋体" w:hAnsi="宋体" w:cs="宋体" w:hint="eastAsia"/>
        </w:rPr>
        <w:t>得好的。于是很焦虑地问：“那么我还有几年的命？有没有药可以</w:t>
      </w:r>
      <w:proofErr w:type="gramStart"/>
      <w:r>
        <w:rPr>
          <w:rFonts w:ascii="宋体" w:eastAsia="宋体" w:hAnsi="宋体" w:cs="宋体" w:hint="eastAsia"/>
        </w:rPr>
        <w:t>医</w:t>
      </w:r>
      <w:proofErr w:type="gramEnd"/>
      <w:r>
        <w:rPr>
          <w:rFonts w:ascii="宋体" w:eastAsia="宋体" w:hAnsi="宋体" w:cs="宋体" w:hint="eastAsia"/>
        </w:rPr>
        <w:t>？”</w:t>
      </w:r>
    </w:p>
    <w:p w14:paraId="1FD7EBA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“这种病目前还没有什么特效药可以医治，至于说还有多少年的命，这就很难说，多则四五年，少则一两年。”郭医生显出一副无奈的样子。</w:t>
      </w:r>
    </w:p>
    <w:p w14:paraId="397723A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“我提议你四个月后再来检验一次，看看有什么变化！”</w:t>
      </w:r>
    </w:p>
    <w:p w14:paraId="2AA099C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郭医生，你一定要救我，一定要设法医好我。”他歇斯底里地嚷着：“不论是花多少钱，你一定要把我的病医好。”像是一个被判死刑的人，在向法官求情似的，紧合着掌的双手不断地在郭医生的面前上下摇动……</w:t>
      </w:r>
    </w:p>
    <w:p w14:paraId="6E388A1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缭绕上升的烟圈渐渐散去，郭医生的影子随而消失，却见到他的秘书黄亚福站在面前。</w:t>
      </w:r>
    </w:p>
    <w:p w14:paraId="0A17491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“赵老板，你怎么啦？”刚走进办公室的黄秘书看到他那种惊惶失态的样子，不觉怔了</w:t>
      </w:r>
      <w:proofErr w:type="gramStart"/>
      <w:r>
        <w:rPr>
          <w:rFonts w:ascii="宋体" w:eastAsia="宋体" w:hAnsi="宋体" w:cs="宋体" w:hint="eastAsia"/>
        </w:rPr>
        <w:t>一</w:t>
      </w:r>
      <w:proofErr w:type="gramEnd"/>
      <w:r>
        <w:rPr>
          <w:rFonts w:ascii="宋体" w:eastAsia="宋体" w:hAnsi="宋体" w:cs="宋体" w:hint="eastAsia"/>
        </w:rPr>
        <w:t>征。</w:t>
      </w:r>
    </w:p>
    <w:p w14:paraId="3A5AAC1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“哦！是你。”他好像从</w:t>
      </w:r>
      <w:proofErr w:type="gramStart"/>
      <w:r>
        <w:rPr>
          <w:rFonts w:ascii="宋体" w:eastAsia="宋体" w:hAnsi="宋体" w:cs="宋体" w:hint="eastAsia"/>
        </w:rPr>
        <w:t>恶梦</w:t>
      </w:r>
      <w:proofErr w:type="gramEnd"/>
      <w:r>
        <w:rPr>
          <w:rFonts w:ascii="宋体" w:eastAsia="宋体" w:hAnsi="宋体" w:cs="宋体" w:hint="eastAsia"/>
        </w:rPr>
        <w:t>中惊醒，发觉到自己的两只手不断地向黄秘书膜拜，不由得也有点尴尬起来。</w:t>
      </w:r>
    </w:p>
    <w:p w14:paraId="438836C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“赵老板，恭喜你，你昨天买进的几种股票都上升了。”黄秘书在赵老板办公桌前的椅子坐定之后，便翻开手上那份华文报的股票行情版。</w:t>
      </w:r>
    </w:p>
    <w:p w14:paraId="5BA992D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工业氧气升八分，光泰升两角，还有陈唱也升一角半，你总共可以赚两万多元，赵老板，你的眼光真行！”黄秘书比着右手的大拇指，很羡慕地说。这位在去年的高级文凭中拿到四科A的高材生，由于家境贫穷，无法升学，只好屈就当赵老板的秘书，每个月拿那区区四百元的薪金。他除 了替赵老板的这间高利贷公司处理</w:t>
      </w:r>
      <w:proofErr w:type="gramStart"/>
      <w:r>
        <w:rPr>
          <w:rFonts w:ascii="宋体" w:eastAsia="宋体" w:hAnsi="宋体" w:cs="宋体" w:hint="eastAsia"/>
        </w:rPr>
        <w:t>帐目</w:t>
      </w:r>
      <w:proofErr w:type="gramEnd"/>
      <w:r>
        <w:rPr>
          <w:rFonts w:ascii="宋体" w:eastAsia="宋体" w:hAnsi="宋体" w:cs="宋体" w:hint="eastAsia"/>
        </w:rPr>
        <w:t>之外，每天早上，都得把报纸上的股票行情详细地向赵老板报告。每当他报告股价上升的好消息时，内心总会兴起一股莫名的妒意。心里想：“赵老板赚一天股票的钱，已够我工作五年的薪水，可是上个月向他要求加薪五十元，他都不肯答应，这个大混蛋，应该让他输才对，可是老天偏却厚待了他……”</w:t>
      </w:r>
    </w:p>
    <w:p w14:paraId="1373C85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黄秘书报完了好消息，赵老板一反常态，神情冷漠，好像无动于衷的样子。</w:t>
      </w:r>
    </w:p>
    <w:p w14:paraId="5BDA1B0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黄秘书暗自纳罕，沉默了一会儿，于是转变话锋：“马天财所欠的利息，昨天张虎已经去催收了，马先生说近来行情不好，周转不灵，只先还一半，张虎限他一个月内还清，否则就要把他那间抵押的屋子拍卖掉；还有，中央巴刹那</w:t>
      </w:r>
      <w:proofErr w:type="gramStart"/>
      <w:r>
        <w:rPr>
          <w:rFonts w:ascii="宋体" w:eastAsia="宋体" w:hAnsi="宋体" w:cs="宋体" w:hint="eastAsia"/>
        </w:rPr>
        <w:t>个</w:t>
      </w:r>
      <w:proofErr w:type="gramEnd"/>
      <w:r>
        <w:rPr>
          <w:rFonts w:ascii="宋体" w:eastAsia="宋体" w:hAnsi="宋体" w:cs="宋体" w:hint="eastAsia"/>
        </w:rPr>
        <w:t>水果贩打老虎①的钱，已拖欠了好几天都收不回，张虎问你要不要也去教训他一下。”</w:t>
      </w:r>
    </w:p>
    <w:p w14:paraId="594AEE4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“唔！”赵老板仍然没答腔，黄秘书的话就像是一阵微风打从耳边吹过，他根本没有听</w:t>
      </w:r>
      <w:r>
        <w:rPr>
          <w:rFonts w:ascii="宋体" w:eastAsia="宋体" w:hAnsi="宋体" w:cs="宋体" w:hint="eastAsia"/>
        </w:rPr>
        <w:lastRenderedPageBreak/>
        <w:t>进去。因为这时，许许多多的思潮正在他的脑海中汹涌澎湃：想起自己小时候那段苦难的日子，由于父母早逝，遗下自己孤零零的一个人，几乎三餐都吃不饱，后来跟镇上那班好兄弟结拜上了，整天跟他们到处去喊打喊杀，生活终于有了着落。年纪大了之后，懂得谋生之道，</w:t>
      </w:r>
      <w:proofErr w:type="gramStart"/>
      <w:r>
        <w:rPr>
          <w:rFonts w:ascii="宋体" w:eastAsia="宋体" w:hAnsi="宋体" w:cs="宋体" w:hint="eastAsia"/>
        </w:rPr>
        <w:t>于是做卜基</w:t>
      </w:r>
      <w:proofErr w:type="gramEnd"/>
      <w:r>
        <w:rPr>
          <w:rFonts w:ascii="宋体" w:eastAsia="宋体" w:hAnsi="宋体" w:cs="宋体" w:hint="eastAsia"/>
        </w:rPr>
        <w:t>、开赌馆、</w:t>
      </w:r>
      <w:proofErr w:type="gramStart"/>
      <w:r>
        <w:rPr>
          <w:rFonts w:ascii="宋体" w:eastAsia="宋体" w:hAnsi="宋体" w:cs="宋体" w:hint="eastAsia"/>
        </w:rPr>
        <w:t>收万字</w:t>
      </w:r>
      <w:proofErr w:type="gramEnd"/>
      <w:r>
        <w:rPr>
          <w:rFonts w:ascii="宋体" w:eastAsia="宋体" w:hAnsi="宋体" w:cs="宋体" w:hint="eastAsia"/>
        </w:rPr>
        <w:t>，渐渐也就有了一笔积蓄。五一三时期，他用廉价买了一段地皮，结果时来运转，几年前卖出去，竟然赚了一两百万，接着又从炒股票中捞了</w:t>
      </w:r>
      <w:proofErr w:type="gramStart"/>
      <w:r>
        <w:rPr>
          <w:rFonts w:ascii="宋体" w:eastAsia="宋体" w:hAnsi="宋体" w:cs="宋体" w:hint="eastAsia"/>
        </w:rPr>
        <w:t>一</w:t>
      </w:r>
      <w:proofErr w:type="gramEnd"/>
      <w:r>
        <w:rPr>
          <w:rFonts w:ascii="宋体" w:eastAsia="宋体" w:hAnsi="宋体" w:cs="宋体" w:hint="eastAsia"/>
        </w:rPr>
        <w:t>大把，于是就把这笔赚来的现金，开了一间高利贷公司。由于经营得法，所以财源广进，单靠那</w:t>
      </w:r>
      <w:proofErr w:type="gramStart"/>
      <w:r>
        <w:rPr>
          <w:rFonts w:ascii="宋体" w:eastAsia="宋体" w:hAnsi="宋体" w:cs="宋体" w:hint="eastAsia"/>
        </w:rPr>
        <w:t>五巴仙</w:t>
      </w:r>
      <w:proofErr w:type="gramEnd"/>
      <w:r>
        <w:rPr>
          <w:rFonts w:ascii="宋体" w:eastAsia="宋体" w:hAnsi="宋体" w:cs="宋体" w:hint="eastAsia"/>
        </w:rPr>
        <w:t>的贵利，已够他维持三个太太和十多个儿女的生活而绰绰有余了。他心里常常在想：“我这个没有读过书的老粗，居然能有今日的成就，的确是值得骄傲，只要顺顺利利地再发展</w:t>
      </w:r>
      <w:proofErr w:type="gramStart"/>
      <w:r>
        <w:rPr>
          <w:rFonts w:ascii="宋体" w:eastAsia="宋体" w:hAnsi="宋体" w:cs="宋体" w:hint="eastAsia"/>
        </w:rPr>
        <w:t>三几</w:t>
      </w:r>
      <w:proofErr w:type="gramEnd"/>
      <w:r>
        <w:rPr>
          <w:rFonts w:ascii="宋体" w:eastAsia="宋体" w:hAnsi="宋体" w:cs="宋体" w:hint="eastAsia"/>
        </w:rPr>
        <w:t>年，就不难挤上千万富翁之林了。”为了要达到这个伟大的目标，他简直是把金钱</w:t>
      </w:r>
      <w:proofErr w:type="gramStart"/>
      <w:r>
        <w:rPr>
          <w:rFonts w:ascii="宋体" w:eastAsia="宋体" w:hAnsi="宋体" w:cs="宋体" w:hint="eastAsia"/>
        </w:rPr>
        <w:t>当做</w:t>
      </w:r>
      <w:proofErr w:type="gramEnd"/>
      <w:r>
        <w:rPr>
          <w:rFonts w:ascii="宋体" w:eastAsia="宋体" w:hAnsi="宋体" w:cs="宋体" w:hint="eastAsia"/>
        </w:rPr>
        <w:t>自己的第二生命，凡是有赚钱的机会，绝不轻易放过。至于用钱嘛！不论是一元一角，可都要认真考 虑，就连卫生紙也不肯多买一捆。眼看着财富不断地增加，</w:t>
      </w:r>
      <w:proofErr w:type="gramStart"/>
      <w:r>
        <w:rPr>
          <w:rFonts w:ascii="宋体" w:eastAsia="宋体" w:hAnsi="宋体" w:cs="宋体" w:hint="eastAsia"/>
        </w:rPr>
        <w:t>离伟大</w:t>
      </w:r>
      <w:proofErr w:type="gramEnd"/>
      <w:r>
        <w:rPr>
          <w:rFonts w:ascii="宋体" w:eastAsia="宋体" w:hAnsi="宋体" w:cs="宋体" w:hint="eastAsia"/>
        </w:rPr>
        <w:t>的目标越来越近时，近来</w:t>
      </w:r>
      <w:proofErr w:type="gramStart"/>
      <w:r>
        <w:rPr>
          <w:rFonts w:ascii="宋体" w:eastAsia="宋体" w:hAnsi="宋体" w:cs="宋体" w:hint="eastAsia"/>
        </w:rPr>
        <w:t>忽然却</w:t>
      </w:r>
      <w:proofErr w:type="gramEnd"/>
      <w:r>
        <w:rPr>
          <w:rFonts w:ascii="宋体" w:eastAsia="宋体" w:hAnsi="宋体" w:cs="宋体" w:hint="eastAsia"/>
        </w:rPr>
        <w:t>兴起了一种莫名的恐惧感，深怕自己有一天会突然离开这个美丽的世界。幸亏平日除了有一点高血压外，倒还没有患过什么大病。不过为了保证自己的身体健康，能够在这个多姿多彩的世界上风流快活，尽管他平日是多么孤寒刻薄，但这次也忍痛花上几百元去给专科 医生检查一下。可是万万没有想到，他那副自认为还是壮硕如牛的身躯， 居然会患上血癌！这就像是一幅美丽的图画，突然间被洒上一层墨水，使整个画面变得灰</w:t>
      </w:r>
      <w:proofErr w:type="gramStart"/>
      <w:r>
        <w:rPr>
          <w:rFonts w:ascii="宋体" w:eastAsia="宋体" w:hAnsi="宋体" w:cs="宋体" w:hint="eastAsia"/>
        </w:rPr>
        <w:t>黯起来</w:t>
      </w:r>
      <w:proofErr w:type="gramEnd"/>
      <w:r>
        <w:rPr>
          <w:rFonts w:ascii="宋体" w:eastAsia="宋体" w:hAnsi="宋体" w:cs="宋体" w:hint="eastAsia"/>
        </w:rPr>
        <w:t>……</w:t>
      </w:r>
    </w:p>
    <w:p w14:paraId="2AA4B9E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“唉！只有一两年的时间了。一年是三百六十五天，两年只有七百多天。”他想起十多年前曾经有一位算命</w:t>
      </w:r>
      <w:proofErr w:type="gramStart"/>
      <w:r>
        <w:rPr>
          <w:rFonts w:ascii="宋体" w:eastAsia="宋体" w:hAnsi="宋体" w:cs="宋体" w:hint="eastAsia"/>
        </w:rPr>
        <w:t>佬</w:t>
      </w:r>
      <w:proofErr w:type="gramEnd"/>
      <w:r>
        <w:rPr>
          <w:rFonts w:ascii="宋体" w:eastAsia="宋体" w:hAnsi="宋体" w:cs="宋体" w:hint="eastAsia"/>
        </w:rPr>
        <w:t>说他有十年的好运，不但有财运，而且还有桃花运，现在几乎都应验了，要不然的话，去年那位漂亮的女秘书又怎肯嫁给他做三奶？虽然这件事也曾经带给他一些麻烦，使他花去三万多元的聘金，因而心痛了好几天，但只要能把女娇娃弄到手，又能保得住自己的名誉，钱又算得了什么？不过那个算命</w:t>
      </w:r>
      <w:proofErr w:type="gramStart"/>
      <w:r>
        <w:rPr>
          <w:rFonts w:ascii="宋体" w:eastAsia="宋体" w:hAnsi="宋体" w:cs="宋体" w:hint="eastAsia"/>
        </w:rPr>
        <w:t>佬</w:t>
      </w:r>
      <w:proofErr w:type="gramEnd"/>
      <w:r>
        <w:rPr>
          <w:rFonts w:ascii="宋体" w:eastAsia="宋体" w:hAnsi="宋体" w:cs="宋体" w:hint="eastAsia"/>
        </w:rPr>
        <w:t>又说，桃花运过了之后，他将会遇到大劫，必须要多做一些善事，才能逢凶化吉。现在自己患上了血癌，这不正是应验了相命</w:t>
      </w:r>
      <w:proofErr w:type="gramStart"/>
      <w:r>
        <w:rPr>
          <w:rFonts w:ascii="宋体" w:eastAsia="宋体" w:hAnsi="宋体" w:cs="宋体" w:hint="eastAsia"/>
        </w:rPr>
        <w:t>佬</w:t>
      </w:r>
      <w:proofErr w:type="gramEnd"/>
      <w:r>
        <w:rPr>
          <w:rFonts w:ascii="宋体" w:eastAsia="宋体" w:hAnsi="宋体" w:cs="宋体" w:hint="eastAsia"/>
        </w:rPr>
        <w:t>的话么？他又想起先父曾经说过一个故事：古时有一个富翁，有一天跑去看相，相士</w:t>
      </w:r>
      <w:proofErr w:type="gramStart"/>
      <w:r>
        <w:rPr>
          <w:rFonts w:ascii="宋体" w:eastAsia="宋体" w:hAnsi="宋体" w:cs="宋体" w:hint="eastAsia"/>
        </w:rPr>
        <w:t>说他命逢劫数</w:t>
      </w:r>
      <w:proofErr w:type="gramEnd"/>
      <w:r>
        <w:rPr>
          <w:rFonts w:ascii="宋体" w:eastAsia="宋体" w:hAnsi="宋体" w:cs="宋体" w:hint="eastAsia"/>
        </w:rPr>
        <w:t>，寿命绝对不会超过一个月。他听后非常悲伤，就把一大半的财产拿去做慈善公益，救济穷人，结果后来竟多活了二十年……</w:t>
      </w:r>
    </w:p>
    <w:p w14:paraId="0C7C495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“对，只要我肯听相命</w:t>
      </w:r>
      <w:proofErr w:type="gramStart"/>
      <w:r>
        <w:rPr>
          <w:rFonts w:ascii="宋体" w:eastAsia="宋体" w:hAnsi="宋体" w:cs="宋体" w:hint="eastAsia"/>
        </w:rPr>
        <w:t>佬</w:t>
      </w:r>
      <w:proofErr w:type="gramEnd"/>
      <w:r>
        <w:rPr>
          <w:rFonts w:ascii="宋体" w:eastAsia="宋体" w:hAnsi="宋体" w:cs="宋体" w:hint="eastAsia"/>
        </w:rPr>
        <w:t>的话，花点钱多做善事，说不定也可以逢凶化吉，多活二十年。”想起去年为了解决那笔风流债，就花去了他三万多元钱；现在为了要延长自己的寿命，即使是花上三十万元，应该也是值得的，要是命没有了，再多的金钱又有什么用？</w:t>
      </w:r>
    </w:p>
    <w:p w14:paraId="1715EBC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主意既定，精神不觉为之一振，于是很郑重地对黄秘书说：</w:t>
      </w:r>
    </w:p>
    <w:p w14:paraId="3F02864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阿福，从今天起，你每天除了向我报告股票行情外，最重要的一件事，要告诉我报纸上登载穷人要求帮助的新闻，比如说哪里有发生水灾啦、火灾啦、或是车祸啦、没有钱医病啦，总之需要救济的新闻，你都报告给我听。”</w:t>
      </w:r>
    </w:p>
    <w:p w14:paraId="5EE66E5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“报告这样的新闻给你听？”黄秘书很惊讶地问：“你听这样的新闻做什么？”</w:t>
      </w:r>
    </w:p>
    <w:p w14:paraId="4923046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“我要捐一笔钱做善事，救济他们。”赵老板很肯定地说，一片慈善家的口气。</w:t>
      </w:r>
    </w:p>
    <w:p w14:paraId="5F6D8BC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“你想做善事？”黄秘书简直不相信自己的耳朵，因为他绝对意料不到面前的这位赵老板，</w:t>
      </w:r>
      <w:proofErr w:type="gramStart"/>
      <w:r>
        <w:rPr>
          <w:rFonts w:ascii="宋体" w:eastAsia="宋体" w:hAnsi="宋体" w:cs="宋体" w:hint="eastAsia"/>
        </w:rPr>
        <w:t>向来连</w:t>
      </w:r>
      <w:proofErr w:type="gramEnd"/>
      <w:r>
        <w:rPr>
          <w:rFonts w:ascii="宋体" w:eastAsia="宋体" w:hAnsi="宋体" w:cs="宋体" w:hint="eastAsia"/>
        </w:rPr>
        <w:t>捐十块钱去救</w:t>
      </w:r>
      <w:proofErr w:type="gramStart"/>
      <w:r>
        <w:rPr>
          <w:rFonts w:ascii="宋体" w:eastAsia="宋体" w:hAnsi="宋体" w:cs="宋体" w:hint="eastAsia"/>
        </w:rPr>
        <w:t>济贫老</w:t>
      </w:r>
      <w:proofErr w:type="gramEnd"/>
      <w:r>
        <w:rPr>
          <w:rFonts w:ascii="宋体" w:eastAsia="宋体" w:hAnsi="宋体" w:cs="宋体" w:hint="eastAsia"/>
        </w:rPr>
        <w:t>或赞助独中都不肯的吝啬鬼，怎么会突然转了性，要捐款做慈善。</w:t>
      </w:r>
    </w:p>
    <w:p w14:paraId="08977A3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“是呀！以后你就替我</w:t>
      </w:r>
      <w:proofErr w:type="gramStart"/>
      <w:r>
        <w:rPr>
          <w:rFonts w:ascii="宋体" w:eastAsia="宋体" w:hAnsi="宋体" w:cs="宋体" w:hint="eastAsia"/>
        </w:rPr>
        <w:t>作主</w:t>
      </w:r>
      <w:proofErr w:type="gramEnd"/>
      <w:r>
        <w:rPr>
          <w:rFonts w:ascii="宋体" w:eastAsia="宋体" w:hAnsi="宋体" w:cs="宋体" w:hint="eastAsia"/>
        </w:rPr>
        <w:t>，在这几个月内，凡是有需要救济的人，就写一张五百元的支票寄给他。还有，同善医院和尊孔独中上星期都有派人来找我捐款，当时我都没答应，现在我决定各捐一万。”</w:t>
      </w:r>
    </w:p>
    <w:p w14:paraId="3638DA5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“哇！赵老板，你真热心，我一定照你的意思去办。”黄秘书感到很兴奋，好像赵老板所要救济的人就是他自己似的。他正想打蛇随棍上，乘这个机会再提起加薪的要求，忽听得赵老板问他说：</w:t>
      </w:r>
    </w:p>
    <w:p w14:paraId="3E1DECB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“中央巴刹那</w:t>
      </w:r>
      <w:proofErr w:type="gramStart"/>
      <w:r>
        <w:rPr>
          <w:rFonts w:ascii="宋体" w:eastAsia="宋体" w:hAnsi="宋体" w:cs="宋体" w:hint="eastAsia"/>
        </w:rPr>
        <w:t>个</w:t>
      </w:r>
      <w:proofErr w:type="gramEnd"/>
      <w:r>
        <w:rPr>
          <w:rFonts w:ascii="宋体" w:eastAsia="宋体" w:hAnsi="宋体" w:cs="宋体" w:hint="eastAsia"/>
        </w:rPr>
        <w:t>卖鸡的阿华现在怎样了？”</w:t>
      </w:r>
    </w:p>
    <w:p w14:paraId="1D0EF48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lastRenderedPageBreak/>
        <w:t>“阿华？他欠的五千元到现在还没有还。”</w:t>
      </w:r>
    </w:p>
    <w:p w14:paraId="61C7ED4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“我不是说钱，我是说他的脚。”</w:t>
      </w:r>
    </w:p>
    <w:p w14:paraId="4DE5CD6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“哦！他的脚上个月被张虎打断了，现在还包着石膏呢！听说他连看医生的钱都没有，老婆最近又生病，几个孩子年纪都很小，看来他借的那 笔钱是没有办法还咯！”黄秘书一边说，一边猛摇着头。</w:t>
      </w:r>
    </w:p>
    <w:p w14:paraId="0404B1E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没有办法还就算了，你马上替我送一千元给他。唉！上个月我只不过是叫张虎去教训他一下，没想到这个家伙却出手那么重。”言下大有后悔与怜悯之意。“黄秘书，记得通知张虎，以后讨债时手段不要太強硬，这样，他每个月的甘仙（佣金）虽然会少了一点，不过不要紧，我给他加薪两百元。还有你的薪水，从这个月起也加两百元，希望你好好地做下去。”</w:t>
      </w:r>
    </w:p>
    <w:p w14:paraId="432965C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“赵老板，谢谢你，谢谢你，你真是一位最好的老板，我一定好好地做下去。”黄秘书简直有点喜出望外。</w:t>
      </w:r>
    </w:p>
    <w:p w14:paraId="26313C2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黄秘书出去之后，赵老板像是办完了一宗大事，心情轻松了许多。于是又再点燃一支香烟，慢慢地在吸着，从那团团的烟雾中，他恍惚又看到了过去所做过的许多亏心事：放高利贷、强奸女秘书、雇打手打人，还有对朋友过桥抽板、恩将仇报……现在虽然已成为拥有几百万身家的富翁， 但岁月无情，今年毕竟已是六十开外的老人。俗语说：人生七十古来稀，就算自己真的能够活上七十岁，也不过只有七八年的时光，何况现在又患上了血癌，只有一两年的寿命，再多的金钱与财物又有什么用？一时间，他的思想好像是豁然贯通似的，对过去所做过的许多亏心事感到后悔，希望能够放下屠刀，立地成佛，利用有生之年，多行善事，以补偿过去的恶迹。当然，他更希望那个相命</w:t>
      </w:r>
      <w:proofErr w:type="gramStart"/>
      <w:r>
        <w:rPr>
          <w:rFonts w:ascii="宋体" w:eastAsia="宋体" w:hAnsi="宋体" w:cs="宋体" w:hint="eastAsia"/>
        </w:rPr>
        <w:t>佬</w:t>
      </w:r>
      <w:proofErr w:type="gramEnd"/>
      <w:r>
        <w:rPr>
          <w:rFonts w:ascii="宋体" w:eastAsia="宋体" w:hAnsi="宋体" w:cs="宋体" w:hint="eastAsia"/>
        </w:rPr>
        <w:t>的话能够彻底灵验，使他可以凭多行善事而逃过这个劫数，如果寿命真的可以用钱来买的话，不论是花多少钱，他都在所不惜的。</w:t>
      </w:r>
    </w:p>
    <w:p w14:paraId="49DCC5D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时间一天</w:t>
      </w:r>
      <w:proofErr w:type="gramStart"/>
      <w:r>
        <w:rPr>
          <w:rFonts w:ascii="宋体" w:eastAsia="宋体" w:hAnsi="宋体" w:cs="宋体" w:hint="eastAsia"/>
        </w:rPr>
        <w:t>一</w:t>
      </w:r>
      <w:proofErr w:type="gramEnd"/>
      <w:r>
        <w:rPr>
          <w:rFonts w:ascii="宋体" w:eastAsia="宋体" w:hAnsi="宋体" w:cs="宋体" w:hint="eastAsia"/>
        </w:rPr>
        <w:t>天地消逝，三个月过去了。</w:t>
      </w:r>
    </w:p>
    <w:p w14:paraId="359E624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在这三个月中，赵老板不断地捐钱做善事，他经常叫黄秘书陪他去访问孤儿院、老人院，也时常去各神庙烧香、拜神，报章上几乎每天都有他救济穷人的新闻，使他由一个一毛不拔的守财奴变成了一个慷慨的慈善家，前前后后捐给学校、神庙、慈善机关以及救济许多不幸人儿的义款， 算起来已超过了四十万元，于是许许多多的人都在赞扬他，敬佩他。另一方面，他也参加当地的一间佛教协会，并学会了念大悲咒，每天早晩都在安放在家中神台的观音像前诵经膜拜，他诚心地祈求大慈大悲的观音菩萨保佑他，使他的绝症能够痊愈。</w:t>
      </w:r>
    </w:p>
    <w:p w14:paraId="182D3F3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关于他患血癌的事，除了郭医生之外，没有一个人知道。他从来没有告诉过任何人，尤其是对至亲的家人，他更加需要保密、隐瞒。因为自从他娶了三姨太之后，这三个太太就常常为了争夺财产的事而和他发生激烈的争吵，要是让她们知道他已患上了绝症，那还了得。不过，他的心里早已有了打算，要是自己的血癌真的是无法医好的话，那么对他那庞大的财产总必须有个安排，免得将来发生争夺遗产的纠纷。</w:t>
      </w:r>
    </w:p>
    <w:p w14:paraId="1ADE2F3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三个月后，他为了急于知道自己的病究竟有没有起色，于是便</w:t>
      </w:r>
      <w:proofErr w:type="gramStart"/>
      <w:r>
        <w:rPr>
          <w:rFonts w:ascii="宋体" w:eastAsia="宋体" w:hAnsi="宋体" w:cs="宋体" w:hint="eastAsia"/>
        </w:rPr>
        <w:t>提早去</w:t>
      </w:r>
      <w:proofErr w:type="gramEnd"/>
      <w:r>
        <w:rPr>
          <w:rFonts w:ascii="宋体" w:eastAsia="宋体" w:hAnsi="宋体" w:cs="宋体" w:hint="eastAsia"/>
        </w:rPr>
        <w:t>给郭医生再抽血检验，他希望这次的检验结果能够有奇迹出现，虽然他也知道这个希望非常的渺茫。</w:t>
      </w:r>
    </w:p>
    <w:p w14:paraId="58C71B5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然而，他所盼望的奇迹却真的出现了。</w:t>
      </w:r>
    </w:p>
    <w:p w14:paraId="6970ACD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“恭喜你，赵先生，你的病已经好了。”郭医生把这次验血的结果告诉他。</w:t>
      </w:r>
    </w:p>
    <w:p w14:paraId="22A2FAC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“什么？真的好了！”赵老板感到有说不出的惊喜。</w:t>
      </w:r>
    </w:p>
    <w:p w14:paraId="617BCC9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“是的，根据血液检验的报告，你的白血球已经很正常。”</w:t>
      </w:r>
    </w:p>
    <w:p w14:paraId="6564489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“呀！那就好了，阿弥陀佛！”他这时就像是一名原已被判死刑的囚犯，突然获得大赦似的。</w:t>
      </w:r>
    </w:p>
    <w:p w14:paraId="5342C31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“不过，为了慎重起见，今天最好再抽一次血液去检验。”郭医生脸上充满疑惑的神色。因为在医学上血癌是绝对无法痊愈的，所以他认为这两次的血液检验中，肯定有一次的报告是错误的。</w:t>
      </w:r>
    </w:p>
    <w:p w14:paraId="4343469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“好，就再抽一次去检验吧！”赵老板爽朗地答。他似乎具有绝对的信心，认为自己的</w:t>
      </w:r>
      <w:r>
        <w:rPr>
          <w:rFonts w:ascii="宋体" w:eastAsia="宋体" w:hAnsi="宋体" w:cs="宋体" w:hint="eastAsia"/>
        </w:rPr>
        <w:lastRenderedPageBreak/>
        <w:t>病一定已经好了。他认为自己的</w:t>
      </w:r>
      <w:proofErr w:type="gramStart"/>
      <w:r>
        <w:rPr>
          <w:rFonts w:ascii="宋体" w:eastAsia="宋体" w:hAnsi="宋体" w:cs="宋体" w:hint="eastAsia"/>
        </w:rPr>
        <w:t>病所以</w:t>
      </w:r>
      <w:proofErr w:type="gramEnd"/>
      <w:r>
        <w:rPr>
          <w:rFonts w:ascii="宋体" w:eastAsia="宋体" w:hAnsi="宋体" w:cs="宋体" w:hint="eastAsia"/>
        </w:rPr>
        <w:t>会好，完全是因为这三个月来行善和诚心拜神的结果，他对那位相命</w:t>
      </w:r>
      <w:proofErr w:type="gramStart"/>
      <w:r>
        <w:rPr>
          <w:rFonts w:ascii="宋体" w:eastAsia="宋体" w:hAnsi="宋体" w:cs="宋体" w:hint="eastAsia"/>
        </w:rPr>
        <w:t>佬</w:t>
      </w:r>
      <w:proofErr w:type="gramEnd"/>
      <w:r>
        <w:rPr>
          <w:rFonts w:ascii="宋体" w:eastAsia="宋体" w:hAnsi="宋体" w:cs="宋体" w:hint="eastAsia"/>
        </w:rPr>
        <w:t>的话更加深信不疑，觉得这笔四十多万元的捐款实在是花得非常有价值，因为它已经帮助 自己逃过了一场大劫。</w:t>
      </w:r>
    </w:p>
    <w:p w14:paraId="06F6C9C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果然不出赵老板所料，一星期后，当他再度出现在</w:t>
      </w:r>
      <w:proofErr w:type="gramStart"/>
      <w:r>
        <w:rPr>
          <w:rFonts w:ascii="宋体" w:eastAsia="宋体" w:hAnsi="宋体" w:cs="宋体" w:hint="eastAsia"/>
        </w:rPr>
        <w:t>郭</w:t>
      </w:r>
      <w:proofErr w:type="gramEnd"/>
      <w:r>
        <w:rPr>
          <w:rFonts w:ascii="宋体" w:eastAsia="宋体" w:hAnsi="宋体" w:cs="宋体" w:hint="eastAsia"/>
        </w:rPr>
        <w:t>药房时，郭医生很高兴地对他说：</w:t>
      </w:r>
    </w:p>
    <w:p w14:paraId="44A8558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“赵先生，这次是真正要恭喜你了，因为根据验血报告，你的确没有患上血癌。”</w:t>
      </w:r>
    </w:p>
    <w:p w14:paraId="08E5DB4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“多谢菩萨保佑，阿弥陀佛！”赵老板不禁喜形于色。</w:t>
      </w:r>
    </w:p>
    <w:p w14:paraId="751A3EA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“不过，这不是什么菩萨给你的保佑。”郭医生嘴角露出一丝微笑，有点神秘地说：“因为你本来就没有患上血癌。”</w:t>
      </w:r>
    </w:p>
    <w:p w14:paraId="0AE39E2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“什么？我本来就没有血癌！”听了郭医生的话，赵老板不但没有感到高兴，反而有点紧张与不安起来。“这到底是怎么一回事？”</w:t>
      </w:r>
    </w:p>
    <w:p w14:paraId="5936612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“是呀！血液检验所在我的要求之下，认真地进行检查，才发现到几个月前的那份报告是打字员一时疏忽，把名字打错了。”</w:t>
      </w:r>
    </w:p>
    <w:p w14:paraId="163B11F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“呀！我本来就没有血癌！我本来就没有血癌！”赵老板低声呻吟，</w:t>
      </w:r>
      <w:proofErr w:type="gramStart"/>
      <w:r>
        <w:rPr>
          <w:rFonts w:ascii="宋体" w:eastAsia="宋体" w:hAnsi="宋体" w:cs="宋体" w:hint="eastAsia"/>
        </w:rPr>
        <w:t>睁大着</w:t>
      </w:r>
      <w:proofErr w:type="gramEnd"/>
      <w:r>
        <w:rPr>
          <w:rFonts w:ascii="宋体" w:eastAsia="宋体" w:hAnsi="宋体" w:cs="宋体" w:hint="eastAsia"/>
        </w:rPr>
        <w:t>眼睛，直瞪着天花板，像是突然间中了邪似的。心里想：“既然我本来就没有血癌，那么算命</w:t>
      </w:r>
      <w:proofErr w:type="gramStart"/>
      <w:r>
        <w:rPr>
          <w:rFonts w:ascii="宋体" w:eastAsia="宋体" w:hAnsi="宋体" w:cs="宋体" w:hint="eastAsia"/>
        </w:rPr>
        <w:t>佬</w:t>
      </w:r>
      <w:proofErr w:type="gramEnd"/>
      <w:r>
        <w:rPr>
          <w:rFonts w:ascii="宋体" w:eastAsia="宋体" w:hAnsi="宋体" w:cs="宋体" w:hint="eastAsia"/>
        </w:rPr>
        <w:t>的话便不灵，大悲</w:t>
      </w:r>
      <w:proofErr w:type="gramStart"/>
      <w:r>
        <w:rPr>
          <w:rFonts w:ascii="宋体" w:eastAsia="宋体" w:hAnsi="宋体" w:cs="宋体" w:hint="eastAsia"/>
        </w:rPr>
        <w:t>咒</w:t>
      </w:r>
      <w:proofErr w:type="gramEnd"/>
      <w:r>
        <w:rPr>
          <w:rFonts w:ascii="宋体" w:eastAsia="宋体" w:hAnsi="宋体" w:cs="宋体" w:hint="eastAsia"/>
        </w:rPr>
        <w:t>也是白念了。那个糊涂的打字员真是可恨，为了他一时的疏忽，竟使我在这三个月来白白花去了四十多万做善事的冤枉钱。”一想到这笔钱，他的胸部就像是被割去了一块肉，感到阵阵剧痛，血压骤然间急剧上升，刹那间只觉得天旋地转，无数的金星在眼前跳跃，像一名刚喝下烈酒的醉汉，他蓦地从椅子上倒下来，失去了知觉。</w:t>
      </w:r>
      <w:r>
        <w:rPr>
          <w:rFonts w:ascii="宋体" w:eastAsia="宋体" w:hAnsi="宋体" w:cs="宋体" w:hint="eastAsia"/>
        </w:rPr>
        <w:tab/>
      </w:r>
    </w:p>
    <w:p w14:paraId="732C9B3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从此之后，全身瘫痪的赵老板虽然仍保存着那条老命，但每天只能斜躺在轮椅上过日子，不但话说不清楚，就连进食也感到困难。他身边所拥有的三名娇妻，十多个儿女，还有那好几百万财产，只能偶尔在他的脑海中浮现出一片模糊的影子。至于后来他的三名娇妻和儿女们为了争夺财产的管理权而闹上法庭的事，当然他就更加无法去理会了。</w:t>
      </w:r>
    </w:p>
    <w:p w14:paraId="114BD4E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这么一个热心做善事的好人，竟会落得如此悲惨的下场！”只听得许许多多的亲友们在为他的不幸遭遇而叹息。不过，这许许多多的人——包括郭医生在内，他们是绝对不会知道造成赵老板落得如此悲惨下场的原 因究竟是什么，就像他们不知道造成赵老板突然由一名孤寒的守财奴变成一位慷慨的慈善家的原因是什么一样。</w:t>
      </w:r>
    </w:p>
    <w:p w14:paraId="2532F9F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①打老虎：一种高利贷的名称。债主借出一百元，每天向借款人收回四元，连收三十天，共一百二十元。</w:t>
      </w:r>
    </w:p>
    <w:p w14:paraId="2FACF324" w14:textId="77777777" w:rsidR="00A423EA" w:rsidRDefault="00A423EA" w:rsidP="00A423EA">
      <w:pPr>
        <w:ind w:firstLineChars="200" w:firstLine="420"/>
        <w:jc w:val="left"/>
        <w:rPr>
          <w:rFonts w:ascii="宋体" w:eastAsia="宋体" w:hAnsi="宋体" w:cs="宋体"/>
          <w:highlight w:val="green"/>
        </w:rPr>
      </w:pPr>
      <w:r>
        <w:rPr>
          <w:rFonts w:ascii="宋体" w:eastAsia="宋体" w:hAnsi="宋体" w:cs="宋体" w:hint="eastAsia"/>
          <w:highlight w:val="green"/>
        </w:rPr>
        <w:t>1990年2月20日脱稿《马华文学大系》</w:t>
      </w:r>
    </w:p>
    <w:p w14:paraId="18F88791" w14:textId="77777777" w:rsidR="00A423EA" w:rsidRDefault="00A423EA" w:rsidP="00A423EA">
      <w:pPr>
        <w:ind w:firstLineChars="200" w:firstLine="420"/>
        <w:jc w:val="left"/>
        <w:rPr>
          <w:rFonts w:ascii="宋体" w:eastAsia="宋体" w:hAnsi="宋体" w:cs="宋体"/>
        </w:rPr>
      </w:pPr>
    </w:p>
    <w:p w14:paraId="67FC3E3D" w14:textId="77777777" w:rsidR="00A423EA" w:rsidRPr="00A423EA" w:rsidRDefault="00A423EA">
      <w:pPr>
        <w:rPr>
          <w:rFonts w:ascii="宋体" w:eastAsia="宋体" w:hAnsi="宋体" w:cs="宋体"/>
          <w:highlight w:val="green"/>
        </w:rPr>
        <w:sectPr w:rsidR="00A423EA" w:rsidRPr="00A423EA">
          <w:footerReference w:type="default" r:id="rId82"/>
          <w:pgSz w:w="11906" w:h="16838"/>
          <w:pgMar w:top="1440" w:right="1800" w:bottom="1440" w:left="1800" w:header="851" w:footer="992" w:gutter="0"/>
          <w:cols w:space="425"/>
          <w:docGrid w:type="lines" w:linePitch="312"/>
        </w:sectPr>
      </w:pPr>
    </w:p>
    <w:p w14:paraId="45115E4D" w14:textId="53E0F499" w:rsidR="00A423EA" w:rsidRDefault="00A423EA" w:rsidP="00A423EA">
      <w:pPr>
        <w:jc w:val="center"/>
        <w:rPr>
          <w:rFonts w:ascii="宋体" w:eastAsia="宋体" w:hAnsi="宋体" w:cs="宋体"/>
          <w:highlight w:val="green"/>
        </w:rPr>
      </w:pPr>
      <w:r>
        <w:rPr>
          <w:rFonts w:ascii="宋体" w:eastAsia="宋体" w:hAnsi="宋体" w:cs="宋体" w:hint="eastAsia"/>
          <w:highlight w:val="green"/>
        </w:rPr>
        <w:lastRenderedPageBreak/>
        <w:t>《河沙》   田思</w:t>
      </w:r>
    </w:p>
    <w:p w14:paraId="465B93A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423B514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桥，桥。</w:t>
      </w:r>
    </w:p>
    <w:p w14:paraId="78AA80D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巍峨的拉</w:t>
      </w:r>
      <w:proofErr w:type="gramStart"/>
      <w:r>
        <w:rPr>
          <w:rFonts w:ascii="宋体" w:eastAsia="宋体" w:hAnsi="宋体" w:cs="宋体" w:hint="eastAsia"/>
        </w:rPr>
        <w:t>曼</w:t>
      </w:r>
      <w:proofErr w:type="gramEnd"/>
      <w:r>
        <w:rPr>
          <w:rFonts w:ascii="宋体" w:eastAsia="宋体" w:hAnsi="宋体" w:cs="宋体" w:hint="eastAsia"/>
        </w:rPr>
        <w:t>大桥，以</w:t>
      </w:r>
      <w:proofErr w:type="gramStart"/>
      <w:r>
        <w:rPr>
          <w:rFonts w:ascii="宋体" w:eastAsia="宋体" w:hAnsi="宋体" w:cs="宋体" w:hint="eastAsia"/>
        </w:rPr>
        <w:t>砂督路</w:t>
      </w:r>
      <w:proofErr w:type="gramEnd"/>
      <w:r>
        <w:rPr>
          <w:rFonts w:ascii="宋体" w:eastAsia="宋体" w:hAnsi="宋体" w:cs="宋体" w:hint="eastAsia"/>
        </w:rPr>
        <w:t>的尽头为起点，载着四条车道的车流和光流，以及两列璀璨的路灯，一直伸展到对岸；好像要把一切的光辉灿烂都往北岸拖过去。桥基附近的熟食摊，</w:t>
      </w:r>
      <w:proofErr w:type="gramStart"/>
      <w:r>
        <w:rPr>
          <w:rFonts w:ascii="宋体" w:eastAsia="宋体" w:hAnsi="宋体" w:cs="宋体" w:hint="eastAsia"/>
        </w:rPr>
        <w:t>氤氲着</w:t>
      </w:r>
      <w:proofErr w:type="gramEnd"/>
      <w:r>
        <w:rPr>
          <w:rFonts w:ascii="宋体" w:eastAsia="宋体" w:hAnsi="宋体" w:cs="宋体" w:hint="eastAsia"/>
        </w:rPr>
        <w:t>喧闹的语声与煮炒的烟气。退潮的泥岸，露出一堆</w:t>
      </w:r>
      <w:proofErr w:type="gramStart"/>
      <w:r>
        <w:rPr>
          <w:rFonts w:ascii="宋体" w:eastAsia="宋体" w:hAnsi="宋体" w:cs="宋体" w:hint="eastAsia"/>
        </w:rPr>
        <w:t>堆</w:t>
      </w:r>
      <w:proofErr w:type="gramEnd"/>
      <w:r>
        <w:rPr>
          <w:rFonts w:ascii="宋体" w:eastAsia="宋体" w:hAnsi="宋体" w:cs="宋体" w:hint="eastAsia"/>
        </w:rPr>
        <w:t>搁浅的枯枝和垃圾，散发出腥臊的泥土味。</w:t>
      </w:r>
    </w:p>
    <w:p w14:paraId="401E773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光影下，马当吊桥弯腰驼背，负着一世纪的沧桑，在寂静中</w:t>
      </w:r>
      <w:proofErr w:type="gramStart"/>
      <w:r>
        <w:rPr>
          <w:rFonts w:ascii="宋体" w:eastAsia="宋体" w:hAnsi="宋体" w:cs="宋体" w:hint="eastAsia"/>
        </w:rPr>
        <w:t>默视着</w:t>
      </w:r>
      <w:proofErr w:type="gramEnd"/>
      <w:r>
        <w:rPr>
          <w:rFonts w:ascii="宋体" w:eastAsia="宋体" w:hAnsi="宋体" w:cs="宋体" w:hint="eastAsia"/>
        </w:rPr>
        <w:t>毗邻的光华，只有两个像是在打瞌睡的垂钓者，坐在破裂的桥板上，钓着一竿夜色。</w:t>
      </w:r>
    </w:p>
    <w:p w14:paraId="6BD0B6E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河边的矮树丛，把</w:t>
      </w:r>
      <w:proofErr w:type="gramStart"/>
      <w:r>
        <w:rPr>
          <w:rFonts w:ascii="宋体" w:eastAsia="宋体" w:hAnsi="宋体" w:cs="宋体" w:hint="eastAsia"/>
        </w:rPr>
        <w:t>江岸笼成一团</w:t>
      </w:r>
      <w:proofErr w:type="gramEnd"/>
      <w:r>
        <w:rPr>
          <w:rFonts w:ascii="宋体" w:eastAsia="宋体" w:hAnsi="宋体" w:cs="宋体" w:hint="eastAsia"/>
        </w:rPr>
        <w:t>绰绰黑影，除了一两只系缆的舢舨，就只有河中那只捞沙的旧货船。</w:t>
      </w:r>
      <w:proofErr w:type="gramStart"/>
      <w:r>
        <w:rPr>
          <w:rFonts w:ascii="宋体" w:eastAsia="宋体" w:hAnsi="宋体" w:cs="宋体" w:hint="eastAsia"/>
        </w:rPr>
        <w:t>一点若稳</w:t>
      </w:r>
      <w:proofErr w:type="gramEnd"/>
      <w:r>
        <w:rPr>
          <w:rFonts w:ascii="宋体" w:eastAsia="宋体" w:hAnsi="宋体" w:cs="宋体" w:hint="eastAsia"/>
        </w:rPr>
        <w:t>若现的烟蒂的微光，在证实船上有人在喘息。</w:t>
      </w:r>
    </w:p>
    <w:p w14:paraId="4106672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今晩潮水涨得慢，看来没到十二点，这一船沙是无法驶到岸边卸下的。</w:t>
      </w:r>
      <w:proofErr w:type="gramStart"/>
      <w:r>
        <w:rPr>
          <w:rFonts w:ascii="宋体" w:eastAsia="宋体" w:hAnsi="宋体" w:cs="宋体" w:hint="eastAsia"/>
        </w:rPr>
        <w:t>温古坐</w:t>
      </w:r>
      <w:proofErr w:type="gramEnd"/>
      <w:r>
        <w:rPr>
          <w:rFonts w:ascii="宋体" w:eastAsia="宋体" w:hAnsi="宋体" w:cs="宋体" w:hint="eastAsia"/>
        </w:rPr>
        <w:t>在船头，燃起第二根“罗格”烟草（</w:t>
      </w:r>
      <w:proofErr w:type="gramStart"/>
      <w:r>
        <w:rPr>
          <w:rFonts w:ascii="宋体" w:eastAsia="宋体" w:hAnsi="宋体" w:cs="宋体" w:hint="eastAsia"/>
        </w:rPr>
        <w:t>用亚答叶子</w:t>
      </w:r>
      <w:proofErr w:type="gramEnd"/>
      <w:r>
        <w:rPr>
          <w:rFonts w:ascii="宋体" w:eastAsia="宋体" w:hAnsi="宋体" w:cs="宋体" w:hint="eastAsia"/>
        </w:rPr>
        <w:t>晒干制成的烟草），下意识地捏着那酸疼的小腿。</w:t>
      </w:r>
    </w:p>
    <w:p w14:paraId="2DB13BD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两个钟点前，当砂</w:t>
      </w:r>
      <w:proofErr w:type="gramStart"/>
      <w:r>
        <w:rPr>
          <w:rFonts w:ascii="宋体" w:eastAsia="宋体" w:hAnsi="宋体" w:cs="宋体" w:hint="eastAsia"/>
        </w:rPr>
        <w:t>勝</w:t>
      </w:r>
      <w:proofErr w:type="gramEnd"/>
      <w:r>
        <w:rPr>
          <w:rFonts w:ascii="宋体" w:eastAsia="宋体" w:hAnsi="宋体" w:cs="宋体" w:hint="eastAsia"/>
        </w:rPr>
        <w:t>越河的水正在退潮，河水有齐胸高的时候，</w:t>
      </w:r>
      <w:proofErr w:type="gramStart"/>
      <w:r>
        <w:rPr>
          <w:rFonts w:ascii="宋体" w:eastAsia="宋体" w:hAnsi="宋体" w:cs="宋体" w:hint="eastAsia"/>
        </w:rPr>
        <w:t>他只著一截</w:t>
      </w:r>
      <w:proofErr w:type="gramEnd"/>
      <w:r>
        <w:rPr>
          <w:rFonts w:ascii="宋体" w:eastAsia="宋体" w:hAnsi="宋体" w:cs="宋体" w:hint="eastAsia"/>
        </w:rPr>
        <w:t>短裤，就在河流转弯处的沙洲上，借着岸上的微光，把头潜进混浊的河水中，用铁桶把河底的沙舀起来，连沙带水地倒在铺有麻袋的舱板上。河水透过麻袋流进舱底，湿漉漉的沙就留在舱上。当潮水退至膝盖上时，必须尽快目沙，因为很快就回潮了。捞沙的工资，每立方码是四块钱，所以在回潮前能捞得越多就越合算。</w:t>
      </w:r>
    </w:p>
    <w:p w14:paraId="0351385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看看今天的收获，还不到半船的沙，温古心里叹一口气：“唉，老了，手脚慢了。”他把舱底的水舀出来，然后就坐在船舷上等潮水涨高，以便把沙船开到卸沙的岸边。</w:t>
      </w:r>
    </w:p>
    <w:p w14:paraId="5DEB32E7"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“罗格”草已抽到第五根，膝盖上的隐痛</w:t>
      </w:r>
      <w:proofErr w:type="gramStart"/>
      <w:r>
        <w:rPr>
          <w:rFonts w:ascii="宋体" w:eastAsia="宋体" w:hAnsi="宋体" w:cs="宋体" w:hint="eastAsia"/>
        </w:rPr>
        <w:t>一</w:t>
      </w:r>
      <w:proofErr w:type="gramEnd"/>
      <w:r>
        <w:rPr>
          <w:rFonts w:ascii="宋体" w:eastAsia="宋体" w:hAnsi="宋体" w:cs="宋体" w:hint="eastAsia"/>
        </w:rPr>
        <w:t>扯一扯地</w:t>
      </w:r>
      <w:proofErr w:type="gramStart"/>
      <w:r>
        <w:rPr>
          <w:rFonts w:ascii="宋体" w:eastAsia="宋体" w:hAnsi="宋体" w:cs="宋体" w:hint="eastAsia"/>
        </w:rPr>
        <w:t>彷彿</w:t>
      </w:r>
      <w:proofErr w:type="gramEnd"/>
      <w:r>
        <w:rPr>
          <w:rFonts w:ascii="宋体" w:eastAsia="宋体" w:hAnsi="宋体" w:cs="宋体" w:hint="eastAsia"/>
        </w:rPr>
        <w:t>把他扯回那饱经忧患的过去。</w:t>
      </w:r>
    </w:p>
    <w:p w14:paraId="230CA4D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六十年代末，经济萧条，农村破产。后来，农村戒严，种胡椒的温古也被拉进集中营关了几年。“斯里阿曼”（和平）行动后，他被释放出来，一直为生活奔波而未有成家。起初</w:t>
      </w:r>
      <w:proofErr w:type="gramStart"/>
      <w:r>
        <w:rPr>
          <w:rFonts w:ascii="宋体" w:eastAsia="宋体" w:hAnsi="宋体" w:cs="宋体" w:hint="eastAsia"/>
        </w:rPr>
        <w:t>向下砂隆的</w:t>
      </w:r>
      <w:proofErr w:type="gramEnd"/>
      <w:r>
        <w:rPr>
          <w:rFonts w:ascii="宋体" w:eastAsia="宋体" w:hAnsi="宋体" w:cs="宋体" w:hint="eastAsia"/>
        </w:rPr>
        <w:t>达雅人租地种菜，却因虫害而收成很差。一气之下，听说一起吃过“大锅饭”的伙友周瑞祥与人合股经营捞沙业，就自告奋勇地跟他打一份工。一做就是半年了。由于长期浸在河水中捞沙，他那受过伤的脚患上了风湿，连自己在</w:t>
      </w:r>
      <w:proofErr w:type="gramStart"/>
      <w:r>
        <w:rPr>
          <w:rFonts w:ascii="宋体" w:eastAsia="宋体" w:hAnsi="宋体" w:cs="宋体" w:hint="eastAsia"/>
        </w:rPr>
        <w:t>狱中学</w:t>
      </w:r>
      <w:proofErr w:type="gramEnd"/>
      <w:r>
        <w:rPr>
          <w:rFonts w:ascii="宋体" w:eastAsia="宋体" w:hAnsi="宋体" w:cs="宋体" w:hint="eastAsia"/>
        </w:rPr>
        <w:t>过的几招针灸也捅不好。</w:t>
      </w:r>
    </w:p>
    <w:p w14:paraId="371C52D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“罗格”草夹着辛辣而干涩的烟丝味道，把</w:t>
      </w:r>
      <w:proofErr w:type="gramStart"/>
      <w:r>
        <w:rPr>
          <w:rFonts w:ascii="宋体" w:eastAsia="宋体" w:hAnsi="宋体" w:cs="宋体" w:hint="eastAsia"/>
        </w:rPr>
        <w:t>温古从</w:t>
      </w:r>
      <w:proofErr w:type="gramEnd"/>
      <w:r>
        <w:rPr>
          <w:rFonts w:ascii="宋体" w:eastAsia="宋体" w:hAnsi="宋体" w:cs="宋体" w:hint="eastAsia"/>
        </w:rPr>
        <w:t>沉思中</w:t>
      </w:r>
      <w:proofErr w:type="gramStart"/>
      <w:r>
        <w:rPr>
          <w:rFonts w:ascii="宋体" w:eastAsia="宋体" w:hAnsi="宋体" w:cs="宋体" w:hint="eastAsia"/>
        </w:rPr>
        <w:t>灸</w:t>
      </w:r>
      <w:proofErr w:type="gramEnd"/>
      <w:r>
        <w:rPr>
          <w:rFonts w:ascii="宋体" w:eastAsia="宋体" w:hAnsi="宋体" w:cs="宋体" w:hint="eastAsia"/>
        </w:rPr>
        <w:t>回现实。他揉揉眼眶，看着不远处的拉曼桥上的车流逐渐稀少；而弯曲的马当吊桥，却像一个</w:t>
      </w:r>
      <w:proofErr w:type="gramStart"/>
      <w:r>
        <w:rPr>
          <w:rFonts w:ascii="宋体" w:eastAsia="宋体" w:hAnsi="宋体" w:cs="宋体" w:hint="eastAsia"/>
        </w:rPr>
        <w:t>伛偻</w:t>
      </w:r>
      <w:proofErr w:type="gramEnd"/>
      <w:r>
        <w:rPr>
          <w:rFonts w:ascii="宋体" w:eastAsia="宋体" w:hAnsi="宋体" w:cs="宋体" w:hint="eastAsia"/>
        </w:rPr>
        <w:t>的老人，在夜风中瑟缩着，垂钓者已不知去向。温古知道，自己的命运就是那吊桥，当生活的重担压过时，就只能发出“嘎嘎” 的喘息；这桥上是无论如何也钓不起一丝欢欣的。他知道，拉曼桥虽然要休息了，但明天会有更多的车流呼呼冲来，包括冲来他这一行最担心的挖沙机的引擎声。</w:t>
      </w:r>
    </w:p>
    <w:p w14:paraId="54A3360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“这河是呆不下去了。”</w:t>
      </w:r>
      <w:proofErr w:type="gramStart"/>
      <w:r>
        <w:rPr>
          <w:rFonts w:ascii="宋体" w:eastAsia="宋体" w:hAnsi="宋体" w:cs="宋体" w:hint="eastAsia"/>
        </w:rPr>
        <w:t>温古把</w:t>
      </w:r>
      <w:proofErr w:type="gramEnd"/>
      <w:r>
        <w:rPr>
          <w:rFonts w:ascii="宋体" w:eastAsia="宋体" w:hAnsi="宋体" w:cs="宋体" w:hint="eastAsia"/>
        </w:rPr>
        <w:t>第六根草烟扔进河里，下了最大的决心，用</w:t>
      </w:r>
      <w:proofErr w:type="gramStart"/>
      <w:r>
        <w:rPr>
          <w:rFonts w:ascii="宋体" w:eastAsia="宋体" w:hAnsi="宋体" w:cs="宋体" w:hint="eastAsia"/>
        </w:rPr>
        <w:t>长桨撑动</w:t>
      </w:r>
      <w:proofErr w:type="gramEnd"/>
      <w:r>
        <w:rPr>
          <w:rFonts w:ascii="宋体" w:eastAsia="宋体" w:hAnsi="宋体" w:cs="宋体" w:hint="eastAsia"/>
        </w:rPr>
        <w:t>了沙船。</w:t>
      </w:r>
    </w:p>
    <w:p w14:paraId="145BC92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(二）</w:t>
      </w:r>
    </w:p>
    <w:p w14:paraId="2040187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河沙上了岸。</w:t>
      </w:r>
    </w:p>
    <w:p w14:paraId="55F72B0D"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那位</w:t>
      </w:r>
      <w:proofErr w:type="gramStart"/>
      <w:r>
        <w:rPr>
          <w:rFonts w:ascii="宋体" w:eastAsia="宋体" w:hAnsi="宋体" w:cs="宋体" w:hint="eastAsia"/>
        </w:rPr>
        <w:t>代替温古捞沙</w:t>
      </w:r>
      <w:proofErr w:type="gramEnd"/>
      <w:r>
        <w:rPr>
          <w:rFonts w:ascii="宋体" w:eastAsia="宋体" w:hAnsi="宋体" w:cs="宋体" w:hint="eastAsia"/>
        </w:rPr>
        <w:t>的达雅工友，一大清早就把沙船撑到岸边，用铁铲把湿沙铲进畚箕里，再</w:t>
      </w:r>
      <w:proofErr w:type="gramStart"/>
      <w:r>
        <w:rPr>
          <w:rFonts w:ascii="宋体" w:eastAsia="宋体" w:hAnsi="宋体" w:cs="宋体" w:hint="eastAsia"/>
        </w:rPr>
        <w:t>一</w:t>
      </w:r>
      <w:proofErr w:type="gramEnd"/>
      <w:r>
        <w:rPr>
          <w:rFonts w:ascii="宋体" w:eastAsia="宋体" w:hAnsi="宋体" w:cs="宋体" w:hint="eastAsia"/>
        </w:rPr>
        <w:t>箕</w:t>
      </w:r>
      <w:proofErr w:type="gramStart"/>
      <w:r>
        <w:rPr>
          <w:rFonts w:ascii="宋体" w:eastAsia="宋体" w:hAnsi="宋体" w:cs="宋体" w:hint="eastAsia"/>
        </w:rPr>
        <w:t>一箕地</w:t>
      </w:r>
      <w:proofErr w:type="gramEnd"/>
      <w:r>
        <w:rPr>
          <w:rFonts w:ascii="宋体" w:eastAsia="宋体" w:hAnsi="宋体" w:cs="宋体" w:hint="eastAsia"/>
        </w:rPr>
        <w:t>倒在岸边的空地上。</w:t>
      </w:r>
    </w:p>
    <w:p w14:paraId="063B76CE"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温古花了几百块钱，总算考到一张驾驶“礼申”（执照），替周瑞祥的沙业公司驾起“罗里”（货车），把河边堆积如丘而晒干了的沙载到承购者的建筑地盘去。</w:t>
      </w:r>
    </w:p>
    <w:p w14:paraId="3249719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第一天工作得很顺利，他帮着达雅工友用铁铲</w:t>
      </w:r>
      <w:proofErr w:type="gramStart"/>
      <w:r>
        <w:rPr>
          <w:rFonts w:ascii="宋体" w:eastAsia="宋体" w:hAnsi="宋体" w:cs="宋体" w:hint="eastAsia"/>
        </w:rPr>
        <w:t>把沙搬上</w:t>
      </w:r>
      <w:proofErr w:type="gramEnd"/>
      <w:r>
        <w:rPr>
          <w:rFonts w:ascii="宋体" w:eastAsia="宋体" w:hAnsi="宋体" w:cs="宋体" w:hint="eastAsia"/>
        </w:rPr>
        <w:t>罗里，再运到十多里外的建筑地盘。每载一车的工钱是二元；一天往返十几次，也就有 了二三十元的收入。</w:t>
      </w:r>
    </w:p>
    <w:p w14:paraId="46975C8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第二天，</w:t>
      </w:r>
      <w:proofErr w:type="gramStart"/>
      <w:r>
        <w:rPr>
          <w:rFonts w:ascii="宋体" w:eastAsia="宋体" w:hAnsi="宋体" w:cs="宋体" w:hint="eastAsia"/>
        </w:rPr>
        <w:t>温古就触</w:t>
      </w:r>
      <w:proofErr w:type="gramEnd"/>
      <w:r>
        <w:rPr>
          <w:rFonts w:ascii="宋体" w:eastAsia="宋体" w:hAnsi="宋体" w:cs="宋体" w:hint="eastAsia"/>
        </w:rPr>
        <w:t>了霉。</w:t>
      </w:r>
    </w:p>
    <w:p w14:paraId="37C5D3D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罗里绕过七里交通圈，驶进朋里逊路的直道，刚</w:t>
      </w:r>
      <w:proofErr w:type="gramStart"/>
      <w:r>
        <w:rPr>
          <w:rFonts w:ascii="宋体" w:eastAsia="宋体" w:hAnsi="宋体" w:cs="宋体" w:hint="eastAsia"/>
        </w:rPr>
        <w:t>想踩大</w:t>
      </w:r>
      <w:proofErr w:type="gramEnd"/>
      <w:r>
        <w:rPr>
          <w:rFonts w:ascii="宋体" w:eastAsia="宋体" w:hAnsi="宋体" w:cs="宋体" w:hint="eastAsia"/>
        </w:rPr>
        <w:t>油门，一辆巨型电单车已割</w:t>
      </w:r>
      <w:proofErr w:type="gramStart"/>
      <w:r>
        <w:rPr>
          <w:rFonts w:ascii="宋体" w:eastAsia="宋体" w:hAnsi="宋体" w:cs="宋体" w:hint="eastAsia"/>
        </w:rPr>
        <w:t>过温古的</w:t>
      </w:r>
      <w:proofErr w:type="gramEnd"/>
      <w:r>
        <w:rPr>
          <w:rFonts w:ascii="宋体" w:eastAsia="宋体" w:hAnsi="宋体" w:cs="宋体" w:hint="eastAsia"/>
        </w:rPr>
        <w:t>车头。一个戴黑眼镜穿白色制服的人员向他连打手势，示意温古把车停在路边。</w:t>
      </w:r>
    </w:p>
    <w:p w14:paraId="3B5C409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lastRenderedPageBreak/>
        <w:t>来者皮肤黝黑，体格魁梧，蓄着唇须，镀银的肩章在阳光下闪闪发亮，上面的编号是：20，令驾车者闻风丧胆的DUA PULUH (马来西亚语，即二十）！</w:t>
      </w:r>
    </w:p>
    <w:p w14:paraId="5D277D4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“呸！”温古暗咒一声，换了排挡，把车停在一棵树下。</w:t>
      </w:r>
    </w:p>
    <w:p w14:paraId="4EFE207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“我跟了你五六里路了，你超速驾车！”黑眼镜下的嘴唇咧得很大，皮笑肉不笑。</w:t>
      </w:r>
    </w:p>
    <w:p w14:paraId="0630C2B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温古连忙申辩：“没有啊，端（长官）！我刚从交通圈弯进来，一直有注意车速。”</w:t>
      </w:r>
    </w:p>
    <w:p w14:paraId="17A98FA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“你在市区范围内割了几辆车，我看你的车准是超载，后面的讯号灯也不亮；还有，车的大铁倾斜，跟我到海港局去秤</w:t>
      </w:r>
      <w:proofErr w:type="gramStart"/>
      <w:r>
        <w:rPr>
          <w:rFonts w:ascii="宋体" w:eastAsia="宋体" w:hAnsi="宋体" w:cs="宋体" w:hint="eastAsia"/>
        </w:rPr>
        <w:t>一</w:t>
      </w:r>
      <w:proofErr w:type="gramEnd"/>
      <w:r>
        <w:rPr>
          <w:rFonts w:ascii="宋体" w:eastAsia="宋体" w:hAnsi="宋体" w:cs="宋体" w:hint="eastAsia"/>
        </w:rPr>
        <w:t>秤！”</w:t>
      </w:r>
    </w:p>
    <w:p w14:paraId="5EF9294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“我的车老板有检查过的，我早上才出车，还没赚到半分钱，多隆多隆（帮帮忙）！”温古苦苦哀求。</w:t>
      </w:r>
    </w:p>
    <w:p w14:paraId="17B23FD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“别叫多隆，你的车不行，要去人TEST。”</w:t>
      </w:r>
    </w:p>
    <w:p w14:paraId="2C4734C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温古一听要TEST，心里冷了半截。干这一行的最怕罗里TEST，就是到陆上交通局去全盘检查；一被拉到那里，准要让饭锅吊上一个礼拜。</w:t>
      </w:r>
    </w:p>
    <w:p w14:paraId="42BFA54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“拿礼申来看！” DUA PULUH看着温古慌张失措的样子，第二次咧嘴而笑。</w:t>
      </w:r>
    </w:p>
    <w:p w14:paraId="4D358F5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“能躲不是祸，是祸躲不过。”</w:t>
      </w:r>
      <w:proofErr w:type="gramStart"/>
      <w:r>
        <w:rPr>
          <w:rFonts w:ascii="宋体" w:eastAsia="宋体" w:hAnsi="宋体" w:cs="宋体" w:hint="eastAsia"/>
        </w:rPr>
        <w:t>温古心中</w:t>
      </w:r>
      <w:proofErr w:type="gramEnd"/>
      <w:r>
        <w:rPr>
          <w:rFonts w:ascii="宋体" w:eastAsia="宋体" w:hAnsi="宋体" w:cs="宋体" w:hint="eastAsia"/>
        </w:rPr>
        <w:t>嘀咕着，把衣袋中</w:t>
      </w:r>
      <w:proofErr w:type="gramStart"/>
      <w:r>
        <w:rPr>
          <w:rFonts w:ascii="宋体" w:eastAsia="宋体" w:hAnsi="宋体" w:cs="宋体" w:hint="eastAsia"/>
        </w:rPr>
        <w:t>的礼申抽出</w:t>
      </w:r>
      <w:proofErr w:type="gramEnd"/>
      <w:r>
        <w:rPr>
          <w:rFonts w:ascii="宋体" w:eastAsia="宋体" w:hAnsi="宋体" w:cs="宋体" w:hint="eastAsia"/>
        </w:rPr>
        <w:t>来，斜眼一瞄，夹着的两张红色东西还在。这是周瑞祥早就教他准备好的方法。</w:t>
      </w:r>
    </w:p>
    <w:p w14:paraId="1AC87C3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“端多隆一下，今天还没赚到钱。”把</w:t>
      </w:r>
      <w:proofErr w:type="gramStart"/>
      <w:r>
        <w:rPr>
          <w:rFonts w:ascii="宋体" w:eastAsia="宋体" w:hAnsi="宋体" w:cs="宋体" w:hint="eastAsia"/>
        </w:rPr>
        <w:t>礼申递</w:t>
      </w:r>
      <w:proofErr w:type="gramEnd"/>
      <w:r>
        <w:rPr>
          <w:rFonts w:ascii="宋体" w:eastAsia="宋体" w:hAnsi="宋体" w:cs="宋体" w:hint="eastAsia"/>
        </w:rPr>
        <w:t>过手时，</w:t>
      </w:r>
      <w:proofErr w:type="gramStart"/>
      <w:r>
        <w:rPr>
          <w:rFonts w:ascii="宋体" w:eastAsia="宋体" w:hAnsi="宋体" w:cs="宋体" w:hint="eastAsia"/>
        </w:rPr>
        <w:t>温古眨</w:t>
      </w:r>
      <w:proofErr w:type="gramEnd"/>
      <w:r>
        <w:rPr>
          <w:rFonts w:ascii="宋体" w:eastAsia="宋体" w:hAnsi="宋体" w:cs="宋体" w:hint="eastAsia"/>
        </w:rPr>
        <w:t>眨眼睛。</w:t>
      </w:r>
    </w:p>
    <w:p w14:paraId="1852C0CC"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DUA PULUH在翻查礼申时，假装脱下头盔擦汗。当他把</w:t>
      </w:r>
      <w:proofErr w:type="gramStart"/>
      <w:r>
        <w:rPr>
          <w:rFonts w:ascii="宋体" w:eastAsia="宋体" w:hAnsi="宋体" w:cs="宋体" w:hint="eastAsia"/>
        </w:rPr>
        <w:t>礼申递还温</w:t>
      </w:r>
      <w:proofErr w:type="gramEnd"/>
      <w:r>
        <w:rPr>
          <w:rFonts w:ascii="宋体" w:eastAsia="宋体" w:hAnsi="宋体" w:cs="宋体" w:hint="eastAsia"/>
        </w:rPr>
        <w:t>古时，语气变得很平和：“礼申没问题，今天算你运气，下次别开快车。”</w:t>
      </w:r>
    </w:p>
    <w:p w14:paraId="39BB1206"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他一踩启动器，巨型电单车呼啸而去，车屁股喷出一道轻烟。</w:t>
      </w:r>
    </w:p>
    <w:p w14:paraId="58AF47B2" w14:textId="77777777" w:rsidR="00A423EA" w:rsidRDefault="00A423EA" w:rsidP="00A423EA">
      <w:pPr>
        <w:ind w:firstLineChars="200" w:firstLine="420"/>
        <w:jc w:val="left"/>
        <w:rPr>
          <w:rFonts w:ascii="宋体" w:eastAsia="宋体" w:hAnsi="宋体" w:cs="宋体"/>
        </w:rPr>
      </w:pPr>
      <w:proofErr w:type="gramStart"/>
      <w:r>
        <w:rPr>
          <w:rFonts w:ascii="宋体" w:eastAsia="宋体" w:hAnsi="宋体" w:cs="宋体" w:hint="eastAsia"/>
        </w:rPr>
        <w:t>温古知道夹在礼申</w:t>
      </w:r>
      <w:proofErr w:type="gramEnd"/>
      <w:r>
        <w:rPr>
          <w:rFonts w:ascii="宋体" w:eastAsia="宋体" w:hAnsi="宋体" w:cs="宋体" w:hint="eastAsia"/>
        </w:rPr>
        <w:t>中的东西已化为</w:t>
      </w:r>
      <w:proofErr w:type="gramStart"/>
      <w:r>
        <w:rPr>
          <w:rFonts w:ascii="宋体" w:eastAsia="宋体" w:hAnsi="宋体" w:cs="宋体" w:hint="eastAsia"/>
        </w:rPr>
        <w:t>那道轻烟</w:t>
      </w:r>
      <w:proofErr w:type="gramEnd"/>
      <w:r>
        <w:rPr>
          <w:rFonts w:ascii="宋体" w:eastAsia="宋体" w:hAnsi="宋体" w:cs="宋体" w:hint="eastAsia"/>
        </w:rPr>
        <w:t>，心绞痛了一下，才没精打彩地驾车上路。</w:t>
      </w:r>
    </w:p>
    <w:p w14:paraId="575E577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(三）</w:t>
      </w:r>
    </w:p>
    <w:p w14:paraId="594F893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一个多月来，温古在朋里逊路每天往返十多回，倒有五次遇到DUA PULUH，跟他玩了四次的“查礼申”游戏，例外的一次是因车上坐了一位搭顺风车的朋友。</w:t>
      </w:r>
    </w:p>
    <w:p w14:paraId="02030D8A" w14:textId="3B1778A4" w:rsidR="00A423EA" w:rsidRDefault="00A423EA" w:rsidP="00AB7137">
      <w:pPr>
        <w:ind w:firstLineChars="200" w:firstLine="420"/>
        <w:jc w:val="left"/>
        <w:rPr>
          <w:rFonts w:ascii="宋体" w:eastAsia="宋体" w:hAnsi="宋体" w:cs="宋体"/>
        </w:rPr>
      </w:pPr>
      <w:r>
        <w:rPr>
          <w:rFonts w:ascii="宋体" w:eastAsia="宋体" w:hAnsi="宋体" w:cs="宋体" w:hint="eastAsia"/>
        </w:rPr>
        <w:t>那天是星期日近中午，温古跑了几趟车后，趁着达雅工友在起沙，溜到吊桥边一间咖啡店去喝咖啡。“老温，一起坐。”有人向他打招呼。原来是在</w:t>
      </w:r>
      <w:proofErr w:type="gramStart"/>
      <w:r>
        <w:rPr>
          <w:rFonts w:ascii="宋体" w:eastAsia="宋体" w:hAnsi="宋体" w:cs="宋体" w:hint="eastAsia"/>
        </w:rPr>
        <w:t>砂督路</w:t>
      </w:r>
      <w:proofErr w:type="gramEnd"/>
      <w:r>
        <w:rPr>
          <w:rFonts w:ascii="宋体" w:eastAsia="宋体" w:hAnsi="宋体" w:cs="宋体" w:hint="eastAsia"/>
        </w:rPr>
        <w:t>星期日市集卖肉类的石清，从前在集中营里的老伙伴。</w:t>
      </w:r>
      <w:proofErr w:type="gramStart"/>
      <w:r>
        <w:rPr>
          <w:rFonts w:ascii="宋体" w:eastAsia="宋体" w:hAnsi="宋体" w:cs="宋体" w:hint="eastAsia"/>
        </w:rPr>
        <w:t>温古挪过去</w:t>
      </w:r>
      <w:proofErr w:type="gramEnd"/>
      <w:r>
        <w:rPr>
          <w:rFonts w:ascii="宋体" w:eastAsia="宋体" w:hAnsi="宋体" w:cs="宋体" w:hint="eastAsia"/>
        </w:rPr>
        <w:t>坐时，石清显然很高兴，向老板叫了一支黑狗</w:t>
      </w:r>
      <w:proofErr w:type="gramStart"/>
      <w:r>
        <w:rPr>
          <w:rFonts w:ascii="宋体" w:eastAsia="宋体" w:hAnsi="宋体" w:cs="宋体" w:hint="eastAsia"/>
        </w:rPr>
        <w:t>啤</w:t>
      </w:r>
      <w:proofErr w:type="gramEnd"/>
      <w:r>
        <w:rPr>
          <w:rFonts w:ascii="宋体" w:eastAsia="宋体" w:hAnsi="宋体" w:cs="宋体" w:hint="eastAsia"/>
        </w:rPr>
        <w:t>和两个放冰块的玻璃杯。</w:t>
      </w:r>
    </w:p>
    <w:p w14:paraId="4A2B0E05"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“怎么样，肉卖完了？”温古故意把“肉”字的声调拉高，两人相视一笑。</w:t>
      </w:r>
    </w:p>
    <w:p w14:paraId="70C5BA1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你道石清卖的是什么肉？哈，只此一家，别无分号，四脚蛇肉是也！</w:t>
      </w:r>
    </w:p>
    <w:p w14:paraId="6C8036BA"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第二支黑狗</w:t>
      </w:r>
      <w:proofErr w:type="gramStart"/>
      <w:r>
        <w:rPr>
          <w:rFonts w:ascii="宋体" w:eastAsia="宋体" w:hAnsi="宋体" w:cs="宋体" w:hint="eastAsia"/>
        </w:rPr>
        <w:t>啤</w:t>
      </w:r>
      <w:proofErr w:type="gramEnd"/>
      <w:r>
        <w:rPr>
          <w:rFonts w:ascii="宋体" w:eastAsia="宋体" w:hAnsi="宋体" w:cs="宋体" w:hint="eastAsia"/>
        </w:rPr>
        <w:t>落肚时，老温的牢骚多起来了。</w:t>
      </w:r>
    </w:p>
    <w:p w14:paraId="0DC076E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“他妈的，老子跑一趟车才两块钱，昨天又碰到</w:t>
      </w:r>
      <w:proofErr w:type="gramStart"/>
      <w:r>
        <w:rPr>
          <w:rFonts w:ascii="宋体" w:eastAsia="宋体" w:hAnsi="宋体" w:cs="宋体" w:hint="eastAsia"/>
        </w:rPr>
        <w:t>羔</w:t>
      </w:r>
      <w:proofErr w:type="gramEnd"/>
      <w:r>
        <w:rPr>
          <w:rFonts w:ascii="宋体" w:eastAsia="宋体" w:hAnsi="宋体" w:cs="宋体" w:hint="eastAsia"/>
        </w:rPr>
        <w:t>毛绝（客家骂人话）的DUA PULUH，抽去了两张红底，老子一天工算白做了。</w:t>
      </w:r>
      <w:proofErr w:type="gramStart"/>
      <w:r>
        <w:rPr>
          <w:rFonts w:ascii="宋体" w:eastAsia="宋体" w:hAnsi="宋体" w:cs="宋体" w:hint="eastAsia"/>
        </w:rPr>
        <w:t>羔</w:t>
      </w:r>
      <w:proofErr w:type="gramEnd"/>
      <w:r>
        <w:rPr>
          <w:rFonts w:ascii="宋体" w:eastAsia="宋体" w:hAnsi="宋体" w:cs="宋体" w:hint="eastAsia"/>
        </w:rPr>
        <w:t>毛绝，真想回去种菜！”他拍着桌子。</w:t>
      </w:r>
    </w:p>
    <w:p w14:paraId="2B9D729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矮个子的石清，双目炯炯地听着，再给温古斟上半杯黑色的啤酒，随口搭一句：“你不怕苦瓜又给虫吃掉？”</w:t>
      </w:r>
    </w:p>
    <w:p w14:paraId="52414D43"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啊！苦瓜生虫，</w:t>
      </w:r>
      <w:proofErr w:type="gramStart"/>
      <w:r>
        <w:rPr>
          <w:rFonts w:ascii="宋体" w:eastAsia="宋体" w:hAnsi="宋体" w:cs="宋体" w:hint="eastAsia"/>
        </w:rPr>
        <w:t>芥兰菜</w:t>
      </w:r>
      <w:proofErr w:type="gramEnd"/>
      <w:r>
        <w:rPr>
          <w:rFonts w:ascii="宋体" w:eastAsia="宋体" w:hAnsi="宋体" w:cs="宋体" w:hint="eastAsia"/>
        </w:rPr>
        <w:t>心藏着一只只蠕动的蛹，DUA PULUH那神秘莫测的黑眼镜，温古的心像陷在河沙里的脚板，他瞥见酒瓶上那</w:t>
      </w:r>
      <w:proofErr w:type="gramStart"/>
      <w:r>
        <w:rPr>
          <w:rFonts w:ascii="宋体" w:eastAsia="宋体" w:hAnsi="宋体" w:cs="宋体" w:hint="eastAsia"/>
        </w:rPr>
        <w:t>只沙皮狗似乎</w:t>
      </w:r>
      <w:proofErr w:type="gramEnd"/>
      <w:r>
        <w:rPr>
          <w:rFonts w:ascii="宋体" w:eastAsia="宋体" w:hAnsi="宋体" w:cs="宋体" w:hint="eastAsia"/>
        </w:rPr>
        <w:t>对他吐着红色的舌头。</w:t>
      </w:r>
    </w:p>
    <w:p w14:paraId="2E3DF7B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“这DUA PULUH可恶，我也给他搞过几次，说电单车上不可以挂盛肉的篮子。这样吧，自家俩合起来整他一下……”石清压低了嗓子，两眼发光，也许黑色</w:t>
      </w:r>
      <w:proofErr w:type="gramStart"/>
      <w:r>
        <w:rPr>
          <w:rFonts w:ascii="宋体" w:eastAsia="宋体" w:hAnsi="宋体" w:cs="宋体" w:hint="eastAsia"/>
        </w:rPr>
        <w:t>酒精已渗人</w:t>
      </w:r>
      <w:proofErr w:type="gramEnd"/>
      <w:r>
        <w:rPr>
          <w:rFonts w:ascii="宋体" w:eastAsia="宋体" w:hAnsi="宋体" w:cs="宋体" w:hint="eastAsia"/>
        </w:rPr>
        <w:t>肝胆里边。</w:t>
      </w:r>
    </w:p>
    <w:p w14:paraId="1A54919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“老温，你还记得自家俩抓四脚蛇的功夫吗？”</w:t>
      </w:r>
    </w:p>
    <w:p w14:paraId="3962994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当初温古还没找到捞沙的工作前，曾跟石清到海口区的</w:t>
      </w:r>
      <w:proofErr w:type="gramStart"/>
      <w:r>
        <w:rPr>
          <w:rFonts w:ascii="宋体" w:eastAsia="宋体" w:hAnsi="宋体" w:cs="宋体" w:hint="eastAsia"/>
        </w:rPr>
        <w:t>亚答林</w:t>
      </w:r>
      <w:proofErr w:type="gramEnd"/>
      <w:r>
        <w:rPr>
          <w:rFonts w:ascii="宋体" w:eastAsia="宋体" w:hAnsi="宋体" w:cs="宋体" w:hint="eastAsia"/>
        </w:rPr>
        <w:t>去抓四脚蛇。他们划着舢舨，到砂</w:t>
      </w:r>
      <w:proofErr w:type="gramStart"/>
      <w:r>
        <w:rPr>
          <w:rFonts w:ascii="宋体" w:eastAsia="宋体" w:hAnsi="宋体" w:cs="宋体" w:hint="eastAsia"/>
        </w:rPr>
        <w:t>勝</w:t>
      </w:r>
      <w:proofErr w:type="gramEnd"/>
      <w:r>
        <w:rPr>
          <w:rFonts w:ascii="宋体" w:eastAsia="宋体" w:hAnsi="宋体" w:cs="宋体" w:hint="eastAsia"/>
        </w:rPr>
        <w:t>越河出海的下游处，一个叫做“三密”的甘榜（乡村）。那里的港汊和水沟特別多，到处是</w:t>
      </w:r>
      <w:proofErr w:type="gramStart"/>
      <w:r>
        <w:rPr>
          <w:rFonts w:ascii="宋体" w:eastAsia="宋体" w:hAnsi="宋体" w:cs="宋体" w:hint="eastAsia"/>
        </w:rPr>
        <w:t>亚答林</w:t>
      </w:r>
      <w:proofErr w:type="gramEnd"/>
      <w:r>
        <w:rPr>
          <w:rFonts w:ascii="宋体" w:eastAsia="宋体" w:hAnsi="宋体" w:cs="宋体" w:hint="eastAsia"/>
        </w:rPr>
        <w:t>和红树林，退潮时积着几寸厚的泥浆，</w:t>
      </w:r>
      <w:proofErr w:type="gramStart"/>
      <w:r>
        <w:rPr>
          <w:rFonts w:ascii="宋体" w:eastAsia="宋体" w:hAnsi="宋体" w:cs="宋体" w:hint="eastAsia"/>
        </w:rPr>
        <w:t>许多滑泥的</w:t>
      </w:r>
      <w:proofErr w:type="gramEnd"/>
      <w:r>
        <w:rPr>
          <w:rFonts w:ascii="宋体" w:eastAsia="宋体" w:hAnsi="宋体" w:cs="宋体" w:hint="eastAsia"/>
        </w:rPr>
        <w:t>蝾螈在泥浆上窜来窜去，</w:t>
      </w:r>
      <w:proofErr w:type="gramStart"/>
      <w:r>
        <w:rPr>
          <w:rFonts w:ascii="宋体" w:eastAsia="宋体" w:hAnsi="宋体" w:cs="宋体" w:hint="eastAsia"/>
        </w:rPr>
        <w:t>无数像尾指</w:t>
      </w:r>
      <w:proofErr w:type="gramEnd"/>
      <w:r>
        <w:rPr>
          <w:rFonts w:ascii="宋体" w:eastAsia="宋体" w:hAnsi="宋体" w:cs="宋体" w:hint="eastAsia"/>
        </w:rPr>
        <w:t>般小的螃蟹，有白色的、黑色的、红色、蓝色的，在泥土上挺着两根钳子互相追逐，河滩上时常搁着死鱼和水母的尸体。这种地方是四脚蛇最喜欢出没的温床。</w:t>
      </w:r>
    </w:p>
    <w:p w14:paraId="169F654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lastRenderedPageBreak/>
        <w:t>石清和温古常在泥滩上挖一个深坑，把从古晋带去的一个四十加仑容量的空油桶埋在坑中，油桶的边缘有三四寸高于地面，以免被潮水浸人，他们把一只死鸡扔进油桶里，就划着舢舨到</w:t>
      </w:r>
      <w:proofErr w:type="gramStart"/>
      <w:r>
        <w:rPr>
          <w:rFonts w:ascii="宋体" w:eastAsia="宋体" w:hAnsi="宋体" w:cs="宋体" w:hint="eastAsia"/>
        </w:rPr>
        <w:t>内港捕大螃蟹</w:t>
      </w:r>
      <w:proofErr w:type="gramEnd"/>
      <w:r>
        <w:rPr>
          <w:rFonts w:ascii="宋体" w:eastAsia="宋体" w:hAnsi="宋体" w:cs="宋体" w:hint="eastAsia"/>
        </w:rPr>
        <w:t>去也。</w:t>
      </w:r>
    </w:p>
    <w:p w14:paraId="7BFD33E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通常是隔一两天后，到布置“陷阱”的泥</w:t>
      </w:r>
      <w:proofErr w:type="gramStart"/>
      <w:r>
        <w:rPr>
          <w:rFonts w:ascii="宋体" w:eastAsia="宋体" w:hAnsi="宋体" w:cs="宋体" w:hint="eastAsia"/>
        </w:rPr>
        <w:t>岸观察</w:t>
      </w:r>
      <w:proofErr w:type="gramEnd"/>
      <w:r>
        <w:rPr>
          <w:rFonts w:ascii="宋体" w:eastAsia="宋体" w:hAnsi="宋体" w:cs="宋体" w:hint="eastAsia"/>
        </w:rPr>
        <w:t>看，大油桶里便有四脚蛇来光顾。那是死鸡的臭味引来这些贪婪的家伙，爬过油桶的边缘便一头栽下去。由于四脚蛇的腹部很光滑，不管它如何四脚并用，也无法爬出那个大油桶；在享受了死鸡的腐肉后，只好</w:t>
      </w:r>
      <w:proofErr w:type="gramStart"/>
      <w:r>
        <w:rPr>
          <w:rFonts w:ascii="宋体" w:eastAsia="宋体" w:hAnsi="宋体" w:cs="宋体" w:hint="eastAsia"/>
        </w:rPr>
        <w:t>乖乖束颈就擒</w:t>
      </w:r>
      <w:proofErr w:type="gramEnd"/>
      <w:r>
        <w:rPr>
          <w:rFonts w:ascii="宋体" w:eastAsia="宋体" w:hAnsi="宋体" w:cs="宋体" w:hint="eastAsia"/>
        </w:rPr>
        <w:t>。擒的方法是将大铁线弯成圆圈绑在木棍上，伸长棍子往它</w:t>
      </w:r>
      <w:proofErr w:type="gramStart"/>
      <w:r>
        <w:rPr>
          <w:rFonts w:ascii="宋体" w:eastAsia="宋体" w:hAnsi="宋体" w:cs="宋体" w:hint="eastAsia"/>
        </w:rPr>
        <w:t>的尊头一套</w:t>
      </w:r>
      <w:proofErr w:type="gramEnd"/>
      <w:r>
        <w:rPr>
          <w:rFonts w:ascii="宋体" w:eastAsia="宋体" w:hAnsi="宋体" w:cs="宋体" w:hint="eastAsia"/>
        </w:rPr>
        <w:t>，就什么都搞掂了。四脚蛇都是逐臭的饕餮，当其中一只发现了死鸡后，其他同类都会步其后尘，争先恐后往大油桶中跳。有时石清与温古去收集猎物时，竟发现油桶内叠积了两三层的四脚蛇，大大小小有七八只之多。有一次抓到一条最大的重达四十多斤，</w:t>
      </w:r>
      <w:proofErr w:type="gramStart"/>
      <w:r>
        <w:rPr>
          <w:rFonts w:ascii="宋体" w:eastAsia="宋体" w:hAnsi="宋体" w:cs="宋体" w:hint="eastAsia"/>
        </w:rPr>
        <w:t>劏</w:t>
      </w:r>
      <w:proofErr w:type="gramEnd"/>
      <w:r>
        <w:rPr>
          <w:rFonts w:ascii="宋体" w:eastAsia="宋体" w:hAnsi="宋体" w:cs="宋体" w:hint="eastAsia"/>
        </w:rPr>
        <w:t>杀后拿到星期日市</w:t>
      </w:r>
      <w:proofErr w:type="gramStart"/>
      <w:r>
        <w:rPr>
          <w:rFonts w:ascii="宋体" w:eastAsia="宋体" w:hAnsi="宋体" w:cs="宋体" w:hint="eastAsia"/>
        </w:rPr>
        <w:t>窠</w:t>
      </w:r>
      <w:proofErr w:type="gramEnd"/>
      <w:r>
        <w:rPr>
          <w:rFonts w:ascii="宋体" w:eastAsia="宋体" w:hAnsi="宋体" w:cs="宋体" w:hint="eastAsia"/>
        </w:rPr>
        <w:t>去卖，每公斤还卖到五元的价钱呢。</w:t>
      </w:r>
    </w:p>
    <w:p w14:paraId="3BBC057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也许是温古看不惯四脚蛇那粗皮大嘴的尊容，也许是他耐不住晚上在舢板中被蚊子当点心的滋味，他跟石清去抓了几次四脚蛇之后，就改行去捞沙了 ；而石清却一直做到现在，标准的“蛇王”！</w:t>
      </w:r>
    </w:p>
    <w:p w14:paraId="372AB86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“抓四脚蛇要用大油桶，抓两脚蛇也不能没有死鸡。”石清拿起杯子 一饮而尽，眼里闪着</w:t>
      </w:r>
      <w:proofErr w:type="gramStart"/>
      <w:r>
        <w:rPr>
          <w:rFonts w:ascii="宋体" w:eastAsia="宋体" w:hAnsi="宋体" w:cs="宋体" w:hint="eastAsia"/>
        </w:rPr>
        <w:t>狡</w:t>
      </w:r>
      <w:proofErr w:type="gramEnd"/>
      <w:r>
        <w:rPr>
          <w:rFonts w:ascii="宋体" w:eastAsia="宋体" w:hAnsi="宋体" w:cs="宋体" w:hint="eastAsia"/>
        </w:rPr>
        <w:t>黯的笑意。</w:t>
      </w:r>
    </w:p>
    <w:p w14:paraId="7CF1A2F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他附在温古耳边说出一个对付DUA PULUH的办法。</w:t>
      </w:r>
    </w:p>
    <w:p w14:paraId="5D0572C9"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(四）</w:t>
      </w:r>
    </w:p>
    <w:p w14:paraId="35116482"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那天温古得到石清的通知，特地向周瑞祥请了半天假，</w:t>
      </w:r>
      <w:proofErr w:type="gramStart"/>
      <w:r>
        <w:rPr>
          <w:rFonts w:ascii="宋体" w:eastAsia="宋体" w:hAnsi="宋体" w:cs="宋体" w:hint="eastAsia"/>
        </w:rPr>
        <w:t>一早向</w:t>
      </w:r>
      <w:proofErr w:type="gramEnd"/>
      <w:r>
        <w:rPr>
          <w:rFonts w:ascii="宋体" w:eastAsia="宋体" w:hAnsi="宋体" w:cs="宋体" w:hint="eastAsia"/>
        </w:rPr>
        <w:t>当记者的小李借了相机，就骑了那辆</w:t>
      </w:r>
      <w:proofErr w:type="gramStart"/>
      <w:r>
        <w:rPr>
          <w:rFonts w:ascii="宋体" w:eastAsia="宋体" w:hAnsi="宋体" w:cs="宋体" w:hint="eastAsia"/>
        </w:rPr>
        <w:t>老爷电</w:t>
      </w:r>
      <w:proofErr w:type="gramEnd"/>
      <w:r>
        <w:rPr>
          <w:rFonts w:ascii="宋体" w:eastAsia="宋体" w:hAnsi="宋体" w:cs="宋体" w:hint="eastAsia"/>
        </w:rPr>
        <w:t>单车到石清家里去。</w:t>
      </w:r>
    </w:p>
    <w:p w14:paraId="7749A0BF"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石清住在万福路七层楼，这里是古旧的平民房，</w:t>
      </w:r>
      <w:proofErr w:type="gramStart"/>
      <w:r>
        <w:rPr>
          <w:rFonts w:ascii="宋体" w:eastAsia="宋体" w:hAnsi="宋体" w:cs="宋体" w:hint="eastAsia"/>
        </w:rPr>
        <w:t>一</w:t>
      </w:r>
      <w:proofErr w:type="gramEnd"/>
      <w:r>
        <w:rPr>
          <w:rFonts w:ascii="宋体" w:eastAsia="宋体" w:hAnsi="宋体" w:cs="宋体" w:hint="eastAsia"/>
        </w:rPr>
        <w:t>房一厅的狭小组屋，电梯、走廊都污秽不堪。即使是这样简陋的住所也不容易申请得到，石清的那个单位，还是他重返社会后一个好心的亲戚让给他住的。</w:t>
      </w:r>
    </w:p>
    <w:p w14:paraId="5EA8B13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昨天石清用电单</w:t>
      </w:r>
      <w:proofErr w:type="gramStart"/>
      <w:r>
        <w:rPr>
          <w:rFonts w:ascii="宋体" w:eastAsia="宋体" w:hAnsi="宋体" w:cs="宋体" w:hint="eastAsia"/>
        </w:rPr>
        <w:t>车载着</w:t>
      </w:r>
      <w:proofErr w:type="gramEnd"/>
      <w:r>
        <w:rPr>
          <w:rFonts w:ascii="宋体" w:eastAsia="宋体" w:hAnsi="宋体" w:cs="宋体" w:hint="eastAsia"/>
        </w:rPr>
        <w:t>两个盛蛇肉的铝箱，半路上又碰到“老相好”DUAPULUH。</w:t>
      </w:r>
      <w:proofErr w:type="gramStart"/>
      <w:r>
        <w:rPr>
          <w:rFonts w:ascii="宋体" w:eastAsia="宋体" w:hAnsi="宋体" w:cs="宋体" w:hint="eastAsia"/>
        </w:rPr>
        <w:t>他说铝箱</w:t>
      </w:r>
      <w:proofErr w:type="gramEnd"/>
      <w:r>
        <w:rPr>
          <w:rFonts w:ascii="宋体" w:eastAsia="宋体" w:hAnsi="宋体" w:cs="宋体" w:hint="eastAsia"/>
        </w:rPr>
        <w:t>太大个，触犯电单车的驾驶规则，要出石清的“三万”（法庭传召）</w:t>
      </w:r>
      <w:proofErr w:type="gramStart"/>
      <w:r>
        <w:rPr>
          <w:rFonts w:ascii="宋体" w:eastAsia="宋体" w:hAnsi="宋体" w:cs="宋体" w:hint="eastAsia"/>
        </w:rPr>
        <w:t>》</w:t>
      </w:r>
      <w:proofErr w:type="gramEnd"/>
      <w:r>
        <w:rPr>
          <w:rFonts w:ascii="宋体" w:eastAsia="宋体" w:hAnsi="宋体" w:cs="宋体" w:hint="eastAsia"/>
        </w:rPr>
        <w:t>石清说他今天忘记</w:t>
      </w:r>
      <w:proofErr w:type="gramStart"/>
      <w:r>
        <w:rPr>
          <w:rFonts w:ascii="宋体" w:eastAsia="宋体" w:hAnsi="宋体" w:cs="宋体" w:hint="eastAsia"/>
        </w:rPr>
        <w:t>带礼申</w:t>
      </w:r>
      <w:proofErr w:type="gramEnd"/>
      <w:r>
        <w:rPr>
          <w:rFonts w:ascii="宋体" w:eastAsia="宋体" w:hAnsi="宋体" w:cs="宋体" w:hint="eastAsia"/>
        </w:rPr>
        <w:t>，要DUA PULUH</w:t>
      </w:r>
      <w:proofErr w:type="gramStart"/>
      <w:r>
        <w:rPr>
          <w:rFonts w:ascii="宋体" w:eastAsia="宋体" w:hAnsi="宋体" w:cs="宋体" w:hint="eastAsia"/>
        </w:rPr>
        <w:t>明早到</w:t>
      </w:r>
      <w:proofErr w:type="gramEnd"/>
      <w:r>
        <w:rPr>
          <w:rFonts w:ascii="宋体" w:eastAsia="宋体" w:hAnsi="宋体" w:cs="宋体" w:hint="eastAsia"/>
        </w:rPr>
        <w:t>他家去“喝咖啡”，再拿礼申给他看。素来不容易说话的DUAPULUH这次 竟爽快地答应了，并约定时间。不过他一再强调石清的</w:t>
      </w:r>
      <w:proofErr w:type="gramStart"/>
      <w:r>
        <w:rPr>
          <w:rFonts w:ascii="宋体" w:eastAsia="宋体" w:hAnsi="宋体" w:cs="宋体" w:hint="eastAsia"/>
        </w:rPr>
        <w:t>铝箱大得</w:t>
      </w:r>
      <w:proofErr w:type="gramEnd"/>
      <w:r>
        <w:rPr>
          <w:rFonts w:ascii="宋体" w:eastAsia="宋体" w:hAnsi="宋体" w:cs="宋体" w:hint="eastAsia"/>
        </w:rPr>
        <w:t>离谱，要真的出了 “三万”可罚得不轻。</w:t>
      </w:r>
    </w:p>
    <w:p w14:paraId="08A2EE70"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一切照石清和温古计划好的办法进行。九点正，石清的家人离房到楼下暂避，房间里只有温古一人躲在布帘后。九点二十五分，石清把收音机打开。九点三十一分，穿着便衣的DUA PULUH施</w:t>
      </w:r>
      <w:proofErr w:type="gramStart"/>
      <w:r>
        <w:rPr>
          <w:rFonts w:ascii="宋体" w:eastAsia="宋体" w:hAnsi="宋体" w:cs="宋体" w:hint="eastAsia"/>
        </w:rPr>
        <w:t>施</w:t>
      </w:r>
      <w:proofErr w:type="gramEnd"/>
      <w:r>
        <w:rPr>
          <w:rFonts w:ascii="宋体" w:eastAsia="宋体" w:hAnsi="宋体" w:cs="宋体" w:hint="eastAsia"/>
        </w:rPr>
        <w:t>然上楼敲门，仍然戴着头盔和黑眼镜。九点三十二分，石清从厨房捧出咖啡，同时背向房间拿 出夹有三张红底的礼申。DUAPULUH伸手要拿礼申时，石清把三张红底抽出来，一边数着一边递到他手里。门帘后“哒、哒”两声。收音机里的许冠杰正唱着“发钱寒”。</w:t>
      </w:r>
    </w:p>
    <w:p w14:paraId="6DA1EA4B"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(五）</w:t>
      </w:r>
    </w:p>
    <w:p w14:paraId="77A6348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温古以轻快的心情踩着油门，今天的罗里跑得快，还不到四点钟，已经来回二十趟了。</w:t>
      </w:r>
    </w:p>
    <w:p w14:paraId="3E394368"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他习惯性地望一下反照镜。</w:t>
      </w:r>
    </w:p>
    <w:p w14:paraId="35DBC114"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已经一星期没遇到DUA PULUH了。等下到了</w:t>
      </w:r>
      <w:proofErr w:type="gramStart"/>
      <w:r>
        <w:rPr>
          <w:rFonts w:ascii="宋体" w:eastAsia="宋体" w:hAnsi="宋体" w:cs="宋体" w:hint="eastAsia"/>
        </w:rPr>
        <w:t>郊外还</w:t>
      </w:r>
      <w:proofErr w:type="gramEnd"/>
      <w:r>
        <w:rPr>
          <w:rFonts w:ascii="宋体" w:eastAsia="宋体" w:hAnsi="宋体" w:cs="宋体" w:hint="eastAsia"/>
        </w:rPr>
        <w:t>可以把车开得更快一点，即使遇到“老相好”，温古</w:t>
      </w:r>
      <w:proofErr w:type="gramStart"/>
      <w:r>
        <w:rPr>
          <w:rFonts w:ascii="宋体" w:eastAsia="宋体" w:hAnsi="宋体" w:cs="宋体" w:hint="eastAsia"/>
        </w:rPr>
        <w:t>的礼申里</w:t>
      </w:r>
      <w:proofErr w:type="gramEnd"/>
      <w:r>
        <w:rPr>
          <w:rFonts w:ascii="宋体" w:eastAsia="宋体" w:hAnsi="宋体" w:cs="宋体" w:hint="eastAsia"/>
        </w:rPr>
        <w:t>有一张洗好的DUA PULUH 在石清家里“喝咖啡”的精彩照片，担保他看了“知难而退”。</w:t>
      </w:r>
    </w:p>
    <w:p w14:paraId="4A8ADD01" w14:textId="77777777" w:rsidR="00A423EA" w:rsidRDefault="00A423EA" w:rsidP="00A423EA">
      <w:pPr>
        <w:ind w:firstLineChars="200" w:firstLine="420"/>
        <w:jc w:val="left"/>
        <w:rPr>
          <w:rFonts w:ascii="宋体" w:eastAsia="宋体" w:hAnsi="宋体" w:cs="宋体"/>
        </w:rPr>
      </w:pPr>
      <w:r>
        <w:rPr>
          <w:rFonts w:ascii="宋体" w:eastAsia="宋体" w:hAnsi="宋体" w:cs="宋体" w:hint="eastAsia"/>
        </w:rPr>
        <w:t>绕过七里的交通圈，车子</w:t>
      </w:r>
      <w:proofErr w:type="gramStart"/>
      <w:r>
        <w:rPr>
          <w:rFonts w:ascii="宋体" w:eastAsia="宋体" w:hAnsi="宋体" w:cs="宋体" w:hint="eastAsia"/>
        </w:rPr>
        <w:t>向朋里</w:t>
      </w:r>
      <w:proofErr w:type="gramEnd"/>
      <w:r>
        <w:rPr>
          <w:rFonts w:ascii="宋体" w:eastAsia="宋体" w:hAnsi="宋体" w:cs="宋体" w:hint="eastAsia"/>
        </w:rPr>
        <w:t>逊的直道驶去。忽然一辆巨型电单车 割过温古的车头，一个戴黑眼鏡穿白色制服的人员向他连打手势，示意温古把车停在路边。</w:t>
      </w:r>
    </w:p>
    <w:p w14:paraId="268D2E34" w14:textId="59F2E1C2" w:rsidR="00A423EA" w:rsidRDefault="00A423EA" w:rsidP="00AB7137">
      <w:pPr>
        <w:ind w:firstLineChars="200" w:firstLine="420"/>
        <w:jc w:val="left"/>
        <w:rPr>
          <w:rFonts w:ascii="宋体" w:eastAsia="宋体" w:hAnsi="宋体" w:cs="宋体"/>
        </w:rPr>
      </w:pPr>
      <w:r>
        <w:rPr>
          <w:rFonts w:ascii="宋体" w:eastAsia="宋体" w:hAnsi="宋体" w:cs="宋体" w:hint="eastAsia"/>
        </w:rPr>
        <w:t>来者皮肤黝黑，体格不怎么魁梧，</w:t>
      </w:r>
      <w:proofErr w:type="gramStart"/>
      <w:r>
        <w:rPr>
          <w:rFonts w:ascii="宋体" w:eastAsia="宋体" w:hAnsi="宋体" w:cs="宋体" w:hint="eastAsia"/>
        </w:rPr>
        <w:t>没蓄唇须</w:t>
      </w:r>
      <w:proofErr w:type="gramEnd"/>
      <w:r>
        <w:rPr>
          <w:rFonts w:ascii="宋体" w:eastAsia="宋体" w:hAnsi="宋体" w:cs="宋体" w:hint="eastAsia"/>
        </w:rPr>
        <w:t>，他</w:t>
      </w:r>
      <w:proofErr w:type="gramStart"/>
      <w:r>
        <w:rPr>
          <w:rFonts w:ascii="宋体" w:eastAsia="宋体" w:hAnsi="宋体" w:cs="宋体" w:hint="eastAsia"/>
        </w:rPr>
        <w:t>一</w:t>
      </w:r>
      <w:proofErr w:type="gramEnd"/>
      <w:r>
        <w:rPr>
          <w:rFonts w:ascii="宋体" w:eastAsia="宋体" w:hAnsi="宋体" w:cs="宋体" w:hint="eastAsia"/>
        </w:rPr>
        <w:t>竟然不是DUA PULUH !镀银的肩章在阳光下闪闪发亮，上面的编号是：30。“我跟了你好一段路了，你超速驾车，拿礼申来看。”</w:t>
      </w:r>
      <w:r>
        <w:rPr>
          <w:rFonts w:ascii="宋体" w:eastAsia="宋体" w:hAnsi="宋体" w:cs="宋体" w:hint="eastAsia"/>
          <w:highlight w:val="green"/>
        </w:rPr>
        <w:t>1990年3月3日《马华文学大系》</w:t>
      </w:r>
    </w:p>
    <w:p w14:paraId="77DD3714" w14:textId="77777777" w:rsidR="00A423EA" w:rsidRPr="00A423EA" w:rsidRDefault="00A423EA">
      <w:pPr>
        <w:rPr>
          <w:rFonts w:ascii="宋体" w:eastAsia="宋体" w:hAnsi="宋体" w:cs="宋体"/>
          <w:highlight w:val="green"/>
        </w:rPr>
        <w:sectPr w:rsidR="00A423EA" w:rsidRPr="00A423EA">
          <w:footerReference w:type="default" r:id="rId83"/>
          <w:pgSz w:w="11906" w:h="16838"/>
          <w:pgMar w:top="1440" w:right="1800" w:bottom="1440" w:left="1800" w:header="851" w:footer="992" w:gutter="0"/>
          <w:cols w:space="425"/>
          <w:docGrid w:type="lines" w:linePitch="312"/>
        </w:sectPr>
      </w:pPr>
    </w:p>
    <w:p w14:paraId="33CA11B4" w14:textId="77777777" w:rsidR="00AB7137" w:rsidRDefault="00AB7137" w:rsidP="00AB7137">
      <w:pPr>
        <w:ind w:firstLineChars="600" w:firstLine="1260"/>
        <w:rPr>
          <w:rFonts w:ascii="宋体" w:eastAsia="宋体" w:hAnsi="宋体" w:cs="宋体"/>
          <w:highlight w:val="green"/>
        </w:rPr>
      </w:pPr>
      <w:r>
        <w:rPr>
          <w:rFonts w:ascii="宋体" w:eastAsia="宋体" w:hAnsi="宋体" w:cs="宋体" w:hint="eastAsia"/>
          <w:highlight w:val="green"/>
        </w:rPr>
        <w:lastRenderedPageBreak/>
        <w:t>《于羽翼扑拍之间——读田思诗集&lt;我们不是候鸟&gt;》      石问亭</w:t>
      </w:r>
    </w:p>
    <w:p w14:paraId="6A15E388"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假使有一只麻雀来到我窗前，我会参与一起在碎石小径上到处啄食。</w:t>
      </w:r>
    </w:p>
    <w:p w14:paraId="64C6BAA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——济慈</w:t>
      </w:r>
    </w:p>
    <w:p w14:paraId="36F2DE1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1E3E5718"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田思先生，砂</w:t>
      </w:r>
      <w:proofErr w:type="gramStart"/>
      <w:r>
        <w:rPr>
          <w:rFonts w:ascii="宋体" w:eastAsia="宋体" w:hAnsi="宋体" w:cs="宋体" w:hint="eastAsia"/>
        </w:rPr>
        <w:t>劳</w:t>
      </w:r>
      <w:proofErr w:type="gramEnd"/>
      <w:r>
        <w:rPr>
          <w:rFonts w:ascii="宋体" w:eastAsia="宋体" w:hAnsi="宋体" w:cs="宋体" w:hint="eastAsia"/>
        </w:rPr>
        <w:t>越著名诗人，毕业于南洋大学中文系，现从事教育工作。中学时代开始写作，每有所作发表于国内外文艺副刊，1978年至今共出散文集、文艺论集各</w:t>
      </w:r>
      <w:proofErr w:type="gramStart"/>
      <w:r>
        <w:rPr>
          <w:rFonts w:ascii="宋体" w:eastAsia="宋体" w:hAnsi="宋体" w:cs="宋体" w:hint="eastAsia"/>
        </w:rPr>
        <w:t>一</w:t>
      </w:r>
      <w:proofErr w:type="gramEnd"/>
      <w:r>
        <w:rPr>
          <w:rFonts w:ascii="宋体" w:eastAsia="宋体" w:hAnsi="宋体" w:cs="宋体" w:hint="eastAsia"/>
        </w:rPr>
        <w:t>，诗四册。其中《犀鸟乡之歌》，辑录早年《赤道放歌》《竹廊》二书比较满意的作品及1985年为止之新创。第四本诗集《我们不是候鸟》于1985年出版，共收60首诗。内容方面可分为咏物、述怀、抒情、写景、</w:t>
      </w:r>
      <w:proofErr w:type="gramStart"/>
      <w:r>
        <w:rPr>
          <w:rFonts w:ascii="宋体" w:eastAsia="宋体" w:hAnsi="宋体" w:cs="宋体" w:hint="eastAsia"/>
        </w:rPr>
        <w:t>讽</w:t>
      </w:r>
      <w:proofErr w:type="gramEnd"/>
      <w:r>
        <w:rPr>
          <w:rFonts w:ascii="宋体" w:eastAsia="宋体" w:hAnsi="宋体" w:cs="宋体" w:hint="eastAsia"/>
        </w:rPr>
        <w:t>时刺事几大类。本文之所成乃在读此集之余偶有所见而记录下来的感想，与真正文学评论相去甚远；具</w:t>
      </w:r>
      <w:proofErr w:type="gramStart"/>
      <w:r>
        <w:rPr>
          <w:rFonts w:ascii="宋体" w:eastAsia="宋体" w:hAnsi="宋体" w:cs="宋体" w:hint="eastAsia"/>
        </w:rPr>
        <w:t>一</w:t>
      </w:r>
      <w:proofErr w:type="gramEnd"/>
      <w:r>
        <w:rPr>
          <w:rFonts w:ascii="宋体" w:eastAsia="宋体" w:hAnsi="宋体" w:cs="宋体" w:hint="eastAsia"/>
        </w:rPr>
        <w:t>鱗半爪，可献者甚微。然则，笔者仍希望把感想与面临问题提出以供参考，而读者再</w:t>
      </w:r>
      <w:proofErr w:type="gramStart"/>
      <w:r>
        <w:rPr>
          <w:rFonts w:ascii="宋体" w:eastAsia="宋体" w:hAnsi="宋体" w:cs="宋体" w:hint="eastAsia"/>
        </w:rPr>
        <w:t>从中的</w:t>
      </w:r>
      <w:proofErr w:type="gramEnd"/>
      <w:r>
        <w:rPr>
          <w:rFonts w:ascii="宋体" w:eastAsia="宋体" w:hAnsi="宋体" w:cs="宋体" w:hint="eastAsia"/>
        </w:rPr>
        <w:t>飞沙、稻浪、水波纹里看出风的姿态，则本文目的已达。</w:t>
      </w:r>
    </w:p>
    <w:p w14:paraId="58A0058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(二）</w:t>
      </w:r>
    </w:p>
    <w:p w14:paraId="0E016676"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书前有连奇先生一篇序，直言畅论田思文章得失，文学路向与风格，是读者鉴赏《我们不是候鸟》集一篇重要著作。在缺乏本地批评的今天，其他集子附录之评论亦是极重要的线索，尤其田思自序更是探讨诗人内心的真实、诗艺的凭借。例如 《犀鸟乡之歌》之序，写于1986年5月</w:t>
      </w:r>
      <w:proofErr w:type="gramStart"/>
      <w:r>
        <w:rPr>
          <w:rFonts w:ascii="宋体" w:eastAsia="宋体" w:hAnsi="宋体" w:cs="宋体" w:hint="eastAsia"/>
        </w:rPr>
        <w:t>杪</w:t>
      </w:r>
      <w:proofErr w:type="gramEnd"/>
      <w:r>
        <w:rPr>
          <w:rFonts w:ascii="宋体" w:eastAsia="宋体" w:hAnsi="宋体" w:cs="宋体" w:hint="eastAsia"/>
        </w:rPr>
        <w:t>，正是《我们不是候鸟》集创作之始，更有助于读者了解田思诗作的一个重要环节。另外，更不能忽略的是他早期及晚近的作品，成了衔接此集写作策略最直接的依据，对了解田思诗作和风格有相当的帮助。</w:t>
      </w:r>
    </w:p>
    <w:p w14:paraId="66C482D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不论是见于早期的或是晚近诗作，其形式和文字风格上都没有多大变动，唯一是他诗艺上的增进。读者可发现到田思有用不尽的题材，而且还善于捕捉“小物件”人诗。方修先生早在1985年读《竹廊》文中就觉得田思的诗的触角相当敏锐，日常的所见所遇所感，几乎无论巨细，都可以捕捉</w:t>
      </w:r>
      <w:proofErr w:type="gramStart"/>
      <w:r>
        <w:rPr>
          <w:rFonts w:ascii="宋体" w:eastAsia="宋体" w:hAnsi="宋体" w:cs="宋体" w:hint="eastAsia"/>
        </w:rPr>
        <w:t>来作</w:t>
      </w:r>
      <w:proofErr w:type="gramEnd"/>
      <w:r>
        <w:rPr>
          <w:rFonts w:ascii="宋体" w:eastAsia="宋体" w:hAnsi="宋体" w:cs="宋体" w:hint="eastAsia"/>
        </w:rPr>
        <w:t>为题材，酿制成诗。其中，有个人的思想愿望、生活感受的抒发；有对于一般社会现象的反映</w:t>
      </w:r>
      <w:proofErr w:type="gramStart"/>
      <w:r>
        <w:rPr>
          <w:rFonts w:ascii="宋体" w:eastAsia="宋体" w:hAnsi="宋体" w:cs="宋体" w:hint="eastAsia"/>
        </w:rPr>
        <w:t>》</w:t>
      </w:r>
      <w:proofErr w:type="gramEnd"/>
      <w:r>
        <w:rPr>
          <w:rFonts w:ascii="宋体" w:eastAsia="宋体" w:hAnsi="宋体" w:cs="宋体" w:hint="eastAsia"/>
        </w:rPr>
        <w:t>这些谈话，都着重于诗的内容。高青先生在原书之序也有“诗如其人”及“朴素谦诚”的赞语。据方修解释：“谦诚”是田思的诗心，“朴素”是与之相适应的表现于作品中的基本色调，综合起来就是田思的风格或诗作的总的特色。连奇在读《犀鸟乡之歌》也谈到。田思的诗作是来自生活；怀着对乡土的热爱，对生活的強烈感受。在评论《热爱》这首诗，他说，因为它饱含着诗人对生活的认识和感情。它具现了诗的其中一个本质特征：诗是诗人心灵振动的表现。这种表现，不是把自己关在斗室里头，探索玄秘的自我内心世界，而是来自生活的体验。二位学者这几段话对田思作品了解透彻。</w:t>
      </w:r>
    </w:p>
    <w:p w14:paraId="1BDCB1B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连奇为《我们不是候鸟》写序，进一步提出：“这些诗不只表达了诗 人的喜怒哀乐，还在一定程度上反映了生活面貌。”他一段话不仅提出田 思关怀社会的诗心，他透露其与作品的内容，“……具有洞察现实的清醒 的理性。” “……所蕴蓄的感情是浓烈的，而他所表现出来的情绪，也在 一定程度上和社会及时代的情绪吻合……”。下面一段话，连奇深人地谈到：“……当诗人的情绪受客观事物的触发而产生创作冲动时，他（田思）并不急于作一时的宣泄。为了让自己的情緒具有典型意义，他返身以理性的认识概括出事物的本质，并加以评价，使他所要表现的内容具有了更深的社会意义；与此同时，诗人在现实生活的发展过程中逐渐形成的感情，也融入他所要表现的内容，使他具有了一定的时代意义……”</w:t>
      </w:r>
    </w:p>
    <w:p w14:paraId="7C99E4F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以上所引录的是着重于诗作内容，说出田思作品的内心与其表达的社会意义，以传达诗人思想感情而予人以启示，使人生命飞扬的诗作。方修与连奇的文字有一点倶说明，即田思的创作走的是“现实主义”的路线。这并不单指题材的现实性，或是写作手法的实</w:t>
      </w:r>
      <w:proofErr w:type="gramStart"/>
      <w:r>
        <w:rPr>
          <w:rFonts w:ascii="宋体" w:eastAsia="宋体" w:hAnsi="宋体" w:cs="宋体" w:hint="eastAsia"/>
        </w:rPr>
        <w:t>描及迫</w:t>
      </w:r>
      <w:proofErr w:type="gramEnd"/>
      <w:r>
        <w:rPr>
          <w:rFonts w:ascii="宋体" w:eastAsia="宋体" w:hAnsi="宋体" w:cs="宋体" w:hint="eastAsia"/>
        </w:rPr>
        <w:t>真，而是另有所指； 观其诗中所表达的现实性却不为以上形式所限，而是在创作的自然进展中，把“现实主义与积极浪淹的巧妙结合，仍然是一个有出息的诗作者所应尽力追求的目标。”这一段剖白</w:t>
      </w:r>
      <w:proofErr w:type="gramStart"/>
      <w:r>
        <w:rPr>
          <w:rFonts w:ascii="宋体" w:eastAsia="宋体" w:hAnsi="宋体" w:cs="宋体" w:hint="eastAsia"/>
        </w:rPr>
        <w:t>式的话</w:t>
      </w:r>
      <w:proofErr w:type="gramEnd"/>
      <w:r>
        <w:rPr>
          <w:rFonts w:ascii="宋体" w:eastAsia="宋体" w:hAnsi="宋体" w:cs="宋体" w:hint="eastAsia"/>
        </w:rPr>
        <w:t>见于《犀鸟乡之歌》自序，正是《我们不是候鸟》集写作的开始，可见是诗人尽力实践的目标。所谓“现实性”，相対于上面的谈话或对于文学理论而言，恐怕还得</w:t>
      </w:r>
      <w:r>
        <w:rPr>
          <w:rFonts w:ascii="宋体" w:eastAsia="宋体" w:hAnsi="宋体" w:cs="宋体" w:hint="eastAsia"/>
        </w:rPr>
        <w:lastRenderedPageBreak/>
        <w:t>花几个层次来讨论，然而以笔者能力，又谈何容易？</w:t>
      </w:r>
    </w:p>
    <w:p w14:paraId="36F18F6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 xml:space="preserve">总的来说，田思在创作上所表现的精神是浪漫主义，而只是于形式上有现实主义的特征。从表面上看来，其诗作以各种社会现象为题材，文字写实，既歌颂美好的、光明和进步的，同时也批判丑恶的、阴暗和败坏的 事物，实则这些社会批判意识来自浪漫主义。这可借用鲁迅《摩罗诗力 说》一段话来说明。就有关文中提到19世纪前期欧美浪漫主义诗人，鲁迅认为，这些诗人尽管人各不同，“而实统于一宗：无不刚健不挠，抱诚 守真；不取媚于群，以随顺旧俗；发为雄声，偶起其国人之新生，而大其 国于天下。”本文并不在意于鲁迅笔下所强调的，而是在说明田思浪漫主 </w:t>
      </w:r>
      <w:proofErr w:type="gramStart"/>
      <w:r>
        <w:rPr>
          <w:rFonts w:ascii="宋体" w:eastAsia="宋体" w:hAnsi="宋体" w:cs="宋体" w:hint="eastAsia"/>
        </w:rPr>
        <w:t>义精神</w:t>
      </w:r>
      <w:proofErr w:type="gramEnd"/>
      <w:r>
        <w:rPr>
          <w:rFonts w:ascii="宋体" w:eastAsia="宋体" w:hAnsi="宋体" w:cs="宋体" w:hint="eastAsia"/>
        </w:rPr>
        <w:t>之本质；在结合了冷静、客观的现实主义之后，他在文章中以特立独行，以个人的心声，实则是浪漫主义诗人所代表的“雄声”，“直薄旧 社会之柱石。”读者当看到《犀鸟乡之歌》序田思自订的目标，可以互相 印证。诗人的浪漫并不执着于原来的浪漫主义的“空想”，诗人的现实也并不执着于原来的现实主义一味拘泥的“现实”。因此，读者可以看出，浪漫主义阴郁和温柔的一面绝少出现在田思诗作的视野之中。他的浪漫主 义理想世界应该如郭沫若的凤凰起自于除旧布新的大火中；或《天狗吞宇宙》式的自我肯定。文字随着他的感情、思想、</w:t>
      </w:r>
      <w:proofErr w:type="gramStart"/>
      <w:r>
        <w:rPr>
          <w:rFonts w:ascii="宋体" w:eastAsia="宋体" w:hAnsi="宋体" w:cs="宋体" w:hint="eastAsia"/>
        </w:rPr>
        <w:t>想像</w:t>
      </w:r>
      <w:proofErr w:type="gramEnd"/>
      <w:r>
        <w:rPr>
          <w:rFonts w:ascii="宋体" w:eastAsia="宋体" w:hAnsi="宋体" w:cs="宋体" w:hint="eastAsia"/>
        </w:rPr>
        <w:t>逻辑，一景</w:t>
      </w:r>
      <w:proofErr w:type="gramStart"/>
      <w:r>
        <w:rPr>
          <w:rFonts w:ascii="宋体" w:eastAsia="宋体" w:hAnsi="宋体" w:cs="宋体" w:hint="eastAsia"/>
        </w:rPr>
        <w:t>一</w:t>
      </w:r>
      <w:proofErr w:type="gramEnd"/>
      <w:r>
        <w:rPr>
          <w:rFonts w:ascii="宋体" w:eastAsia="宋体" w:hAnsi="宋体" w:cs="宋体" w:hint="eastAsia"/>
        </w:rPr>
        <w:t>情地从 他诗作表现出来。而读者通过读诗的过程从中领受诗人流露的情感，它包 含了诗人对整个社会各种人类行为、行动的了解。从另方面看，诗人的生活实感交叠着“浪漫”与“现实”的情怀；浪漫是诗人心胸、景、物之 情，而现实却是来自生活的体验。这可从以上二先生的文章得到提示。二者之结合在他手里化为一首活生生的、富有生命的诗章。这生活实感也可以说是作者的立场和思想，以他诚挚心态真实地表达他对社会的所闻所 见，不为外人的见解而改变的诗心。集中述怀诗最能反映这方面的谈话。连奇特举《坚守》《痴情》来说明诗人勇于选择生活。《坚守》表现了诗人坚持自己的信念，守着自己的良知，不愿与世浮沉的生活态度；《痴情》则叙述诗人寄情教育事业、文学创作和民乐活动，处处表现一个传统中国读书人的风格。二诗平顺感人，进而对田思的人生观多一层认识。读者像了解一个朋友一样，与他面面相对谈，同时还领略他每句谈话背后的情意与真实。此集不乏这些淡永抒情小品：《我在海中飞奔》《海问》《钓》，情景交融，是难得之妙品。</w:t>
      </w:r>
    </w:p>
    <w:p w14:paraId="6C173AC2"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一般而论，诗有二类，一种诗人写自己的感受，另一种写别人的感受。前者正是汉诗一向以铺写自我的抒情作品的传统。田思此集，大部分当属这一类的创作。如是说，田思写的是自己的感受，或从自我的</w:t>
      </w:r>
      <w:proofErr w:type="gramStart"/>
      <w:r>
        <w:rPr>
          <w:rFonts w:ascii="宋体" w:eastAsia="宋体" w:hAnsi="宋体" w:cs="宋体" w:hint="eastAsia"/>
        </w:rPr>
        <w:t>观照</w:t>
      </w:r>
      <w:proofErr w:type="gramEnd"/>
      <w:r>
        <w:rPr>
          <w:rFonts w:ascii="宋体" w:eastAsia="宋体" w:hAnsi="宋体" w:cs="宋体" w:hint="eastAsia"/>
        </w:rPr>
        <w:t>到自我的外</w:t>
      </w:r>
      <w:proofErr w:type="gramStart"/>
      <w:r>
        <w:rPr>
          <w:rFonts w:ascii="宋体" w:eastAsia="宋体" w:hAnsi="宋体" w:cs="宋体" w:hint="eastAsia"/>
        </w:rPr>
        <w:t>射取得</w:t>
      </w:r>
      <w:proofErr w:type="gramEnd"/>
      <w:r>
        <w:rPr>
          <w:rFonts w:ascii="宋体" w:eastAsia="宋体" w:hAnsi="宋体" w:cs="宋体" w:hint="eastAsia"/>
        </w:rPr>
        <w:t>反映社会、生活的意义。那么在继续这问题时，自然牵涉</w:t>
      </w:r>
      <w:proofErr w:type="gramStart"/>
      <w:r>
        <w:rPr>
          <w:rFonts w:ascii="宋体" w:eastAsia="宋体" w:hAnsi="宋体" w:cs="宋体" w:hint="eastAsia"/>
        </w:rPr>
        <w:t>一些诗观的</w:t>
      </w:r>
      <w:proofErr w:type="gramEnd"/>
      <w:r>
        <w:rPr>
          <w:rFonts w:ascii="宋体" w:eastAsia="宋体" w:hAnsi="宋体" w:cs="宋体" w:hint="eastAsia"/>
        </w:rPr>
        <w:t>问题，而提出问题的人自然有他的主观及偏见。若真的从这狭窄的角度看待田思作品，差不多每首诗都表现出诗人的个性。他是以“有我”的眼光来看社会或情事，若真的如此，难免有所</w:t>
      </w:r>
      <w:proofErr w:type="gramStart"/>
      <w:r>
        <w:rPr>
          <w:rFonts w:ascii="宋体" w:eastAsia="宋体" w:hAnsi="宋体" w:cs="宋体" w:hint="eastAsia"/>
        </w:rPr>
        <w:t>观照</w:t>
      </w:r>
      <w:proofErr w:type="gramEnd"/>
      <w:r>
        <w:rPr>
          <w:rFonts w:ascii="宋体" w:eastAsia="宋体" w:hAnsi="宋体" w:cs="宋体" w:hint="eastAsia"/>
        </w:rPr>
        <w:t>不到的地方，而作品表现的层面终究有所局限，这正是田思的诗艺，或者说在《我们不是候鸟》集里有所欠缺之处。见其诗作，诗人虽然能在美丑、善恶、尊卑之中自由来去，但正因为诗人眼里“有我”之观察，很多地方就不能把自己的感受化成众人的感受，而达到诗论里所谓的“移情的认同”；“移情”是诗歌创作一个极重要手法。“有我”之观察，往往把诗的创作者看作是作者为了达到某项目的而作。本来一个诗人，生长在一个时代及社会环境里，眼里没有“有我”之观察，简直是不可能的。而诗之创作本是因缘情而生的言，虽然如此，把它说成是诗人创作之前存有的动机，都不免言之过当。至多也只能当成诗人为了某事有感而发，而不是必然的。因此才有形之于外的言；这在西方诗论里就是“移情”的观点了。实则一首诗的写出，就其表达之境界之外，仍得保有客观的，现实的，在汉诗的传统所谓“无为而自发”的创作。诗人艾略特在其著名的一篇论文《传统与个人才具》曾说一首诗的成形是以各种特异的感觉，得以自由进人其中，而形成 新的结合体。小说家乔艾思在其《一个青年艺术家的肖像》打比方亦说在 上帝的手指之内、之外，修剪其指甲。换句话说，不论是诗或小说，凡是文字的创作都得依凭与本身并没有意义的文字为工具，即诗人的“生命”要变成诗，就必须借助文字的力量，而不是感情。因为各别读</w:t>
      </w:r>
      <w:r>
        <w:rPr>
          <w:rFonts w:ascii="宋体" w:eastAsia="宋体" w:hAnsi="宋体" w:cs="宋体" w:hint="eastAsia"/>
        </w:rPr>
        <w:lastRenderedPageBreak/>
        <w:t>者以自身的理解力，实难从诗人所</w:t>
      </w:r>
      <w:proofErr w:type="gramStart"/>
      <w:r>
        <w:rPr>
          <w:rFonts w:ascii="宋体" w:eastAsia="宋体" w:hAnsi="宋体" w:cs="宋体" w:hint="eastAsia"/>
        </w:rPr>
        <w:t>辜</w:t>
      </w:r>
      <w:proofErr w:type="gramEnd"/>
      <w:r>
        <w:rPr>
          <w:rFonts w:ascii="宋体" w:eastAsia="宋体" w:hAnsi="宋体" w:cs="宋体" w:hint="eastAsia"/>
        </w:rPr>
        <w:t>拟之观点去感受、思考，从而与诗人一己的同情心或</w:t>
      </w:r>
      <w:proofErr w:type="gramStart"/>
      <w:r>
        <w:rPr>
          <w:rFonts w:ascii="宋体" w:eastAsia="宋体" w:hAnsi="宋体" w:cs="宋体" w:hint="eastAsia"/>
        </w:rPr>
        <w:t>想像力</w:t>
      </w:r>
      <w:proofErr w:type="gramEnd"/>
      <w:r>
        <w:rPr>
          <w:rFonts w:ascii="宋体" w:eastAsia="宋体" w:hAnsi="宋体" w:cs="宋体" w:hint="eastAsia"/>
        </w:rPr>
        <w:t xml:space="preserve">化合为一。读者从读诗的过程中，虽知道诗人如何歌、乐、喜、怒之，但终隔了一层，因为大家各自“有我”的关系，好比一个不曾 离开故乡的人断不会看到月亮与思乡有任何关系；一个没经历过冬天的人 就很难向他提到雪了。但为何李白《静夜思》会为千古所传诵，正因为从 有我提升到无我的境界；他的感情成了众人的感情。从这些提示，可以知 道一首诗的创作，不在于作者对情对事注人的感情，浓或淡；或对他诗里 特定之事件所引发的感情、情绪、理智的或是别的。而是在前以一个“有 我”的观察，写出“无我”。举例说，在杜甫的《三別》中新婚妇的 “我”；老翁的“我”；单身汉的“我”，都是诗人以“有我”写出“无 我”的观察。诗人幻成众人的我与他们感同身受，写的是众人所感受的喜 怒哀乐。以一组反映社会变迁的诗为例：《棚榭》《折屋》《魔咒》《老人梯》《星期日市集》《龙猫》《高速公路》，这些都是作者周遭的社会现象，但正因为叙事者的“我”多以旁观者的身分，隐藏在众人的背后而发言，写出“无我”的观察，使到整组诗非常耐读。读者可能同时联想到 它与杜甫另一首《石壕吏》所经营的文字颇为接近《石壕吏》中的叙事 </w:t>
      </w:r>
    </w:p>
    <w:p w14:paraId="5236043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者以冷静而客观的眼光为自己的所见所闻，以客观的事实、以理性的认识 概括出事物的本质，从头到尾没有对所面临的情与事说出自己的感受，或给它一个评价。但在读者眼里却产生了一己的“同情</w:t>
      </w:r>
      <w:proofErr w:type="gramStart"/>
      <w:r>
        <w:rPr>
          <w:rFonts w:ascii="宋体" w:eastAsia="宋体" w:hAnsi="宋体" w:cs="宋体" w:hint="eastAsia"/>
        </w:rPr>
        <w:t>想像</w:t>
      </w:r>
      <w:proofErr w:type="gramEnd"/>
      <w:r>
        <w:rPr>
          <w:rFonts w:ascii="宋体" w:eastAsia="宋体" w:hAnsi="宋体" w:cs="宋体" w:hint="eastAsia"/>
        </w:rPr>
        <w:t>”而达到“移情 认同”。田思将来的创作若注意这些，其诗艺更能达到髙的一层。本文下章所谈，以作为欣赏诗之前提下将不会继续谈论诗论问題，但读者会发现，在举例的诗作中，所谓“无我”的成分如何影响田思所表达的情与事。此处无法详论，他日另找机缘，当专文探讨。</w:t>
      </w:r>
    </w:p>
    <w:p w14:paraId="7D4D510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自《我们不是候鸟》开始，田思还尝试多写些难入诗的题材，此即</w:t>
      </w:r>
      <w:proofErr w:type="gramStart"/>
      <w:r>
        <w:rPr>
          <w:rFonts w:ascii="宋体" w:eastAsia="宋体" w:hAnsi="宋体" w:cs="宋体" w:hint="eastAsia"/>
        </w:rPr>
        <w:t>讽</w:t>
      </w:r>
      <w:proofErr w:type="gramEnd"/>
      <w:r>
        <w:rPr>
          <w:rFonts w:ascii="宋体" w:eastAsia="宋体" w:hAnsi="宋体" w:cs="宋体" w:hint="eastAsia"/>
        </w:rPr>
        <w:t>人刺事这类诗。与《犀鸟乡之歌》虽有些同类形的诗作，但其表现手法却 迥然不同。试看他早期的《磨刀石》《他忘了》《椅子》与本集中《牵牛花》《一板之隔》及不收人此集之《一串鞭炮》（1990年）就可看出他晚 近这份功力。可惜此集中有部分“触景生情”之作，借重“有我”之成分太多，往往热情有余而含蓄不足，于诗</w:t>
      </w:r>
      <w:proofErr w:type="gramStart"/>
      <w:r>
        <w:rPr>
          <w:rFonts w:ascii="宋体" w:eastAsia="宋体" w:hAnsi="宋体" w:cs="宋体" w:hint="eastAsia"/>
        </w:rPr>
        <w:t>艺表现</w:t>
      </w:r>
      <w:proofErr w:type="gramEnd"/>
      <w:r>
        <w:rPr>
          <w:rFonts w:ascii="宋体" w:eastAsia="宋体" w:hAnsi="宋体" w:cs="宋体" w:hint="eastAsia"/>
        </w:rPr>
        <w:t>上也显得平面化。连奇之 “有欠理想”的评语当指此类诗。这些诗一般都写得短，多以“小物件”人诗，托之于</w:t>
      </w:r>
      <w:proofErr w:type="gramStart"/>
      <w:r>
        <w:rPr>
          <w:rFonts w:ascii="宋体" w:eastAsia="宋体" w:hAnsi="宋体" w:cs="宋体" w:hint="eastAsia"/>
        </w:rPr>
        <w:t>讽</w:t>
      </w:r>
      <w:proofErr w:type="gramEnd"/>
      <w:r>
        <w:rPr>
          <w:rFonts w:ascii="宋体" w:eastAsia="宋体" w:hAnsi="宋体" w:cs="宋体" w:hint="eastAsia"/>
        </w:rPr>
        <w:t>，发为歌咏。全面突出社会某一小撮人某种“典型性”的 情事，看起来蛮有创意实则沿袭五四时代的旧浪。集中《蛇展》《票》 《不景》当属此类。</w:t>
      </w:r>
    </w:p>
    <w:p w14:paraId="1A2A749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(三)</w:t>
      </w:r>
    </w:p>
    <w:p w14:paraId="69C70F2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本集中功力最深首推《我们不是候鸟》这首主题诗，通篇显现田思的魄力与气度，而且流露一股浓厚的情感，如何之流水时而缓缓时而滔滔，仿佛有千言万语。与前集同一类题材《美丽的犀鸟乡》《万里江山怡我眼》及本集《乡音》《刻》看下来，生动地表达了田思对国家民族的情 感，如</w:t>
      </w:r>
      <w:proofErr w:type="gramStart"/>
      <w:r>
        <w:rPr>
          <w:rFonts w:ascii="宋体" w:eastAsia="宋体" w:hAnsi="宋体" w:cs="宋体" w:hint="eastAsia"/>
        </w:rPr>
        <w:t>芭蕉剥心一层</w:t>
      </w:r>
      <w:proofErr w:type="gramEnd"/>
      <w:r>
        <w:rPr>
          <w:rFonts w:ascii="宋体" w:eastAsia="宋体" w:hAnsi="宋体" w:cs="宋体" w:hint="eastAsia"/>
        </w:rPr>
        <w:t>一层现出他自己对于生活与心灵上新的体验且从“有 我”之个人歌颂化为他和众人的奉献。题材是旧的</w:t>
      </w:r>
      <w:proofErr w:type="gramStart"/>
      <w:r>
        <w:rPr>
          <w:rFonts w:ascii="宋体" w:eastAsia="宋体" w:hAnsi="宋体" w:cs="宋体" w:hint="eastAsia"/>
        </w:rPr>
        <w:t>如株花</w:t>
      </w:r>
      <w:proofErr w:type="gramEnd"/>
      <w:r>
        <w:rPr>
          <w:rFonts w:ascii="宋体" w:eastAsia="宋体" w:hAnsi="宋体" w:cs="宋体" w:hint="eastAsia"/>
        </w:rPr>
        <w:t>一样，但每一次都长出新的枝叶。在《我们不是候鸟》的“我们”田思已经抛开了个人或者说与读者交流的层面而往髙一层次。这首诗中的“我们”若以华族观点 出发，那么其所表达的思想与意境更为壮阔，尤其读者在了解到当今族人之处境，徘徊在两种文化的彷徨心态，更可看出了诗人对“地母”，深厚的感情与认同；这已经不是田思个人的：</w:t>
      </w:r>
    </w:p>
    <w:p w14:paraId="149C5C21" w14:textId="77777777" w:rsidR="00AB7137" w:rsidRDefault="00AB7137" w:rsidP="00AB7137">
      <w:pPr>
        <w:ind w:firstLineChars="200" w:firstLine="420"/>
        <w:jc w:val="left"/>
        <w:rPr>
          <w:rFonts w:ascii="宋体" w:eastAsia="宋体" w:hAnsi="宋体" w:cs="宋体"/>
        </w:rPr>
      </w:pPr>
    </w:p>
    <w:p w14:paraId="4D870A1F"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我们不会忘记 母亲生我的那</w:t>
      </w:r>
      <w:proofErr w:type="gramStart"/>
      <w:r>
        <w:rPr>
          <w:rFonts w:ascii="宋体" w:eastAsia="宋体" w:hAnsi="宋体" w:cs="宋体" w:hint="eastAsia"/>
        </w:rPr>
        <w:t>一滩血</w:t>
      </w:r>
      <w:proofErr w:type="gramEnd"/>
      <w:r>
        <w:rPr>
          <w:rFonts w:ascii="宋体" w:eastAsia="宋体" w:hAnsi="宋体" w:cs="宋体" w:hint="eastAsia"/>
        </w:rPr>
        <w:t xml:space="preserve"> 已滲</w:t>
      </w:r>
      <w:proofErr w:type="gramStart"/>
      <w:r>
        <w:rPr>
          <w:rFonts w:ascii="宋体" w:eastAsia="宋体" w:hAnsi="宋体" w:cs="宋体" w:hint="eastAsia"/>
        </w:rPr>
        <w:t>入这里</w:t>
      </w:r>
      <w:proofErr w:type="gramEnd"/>
      <w:r>
        <w:rPr>
          <w:rFonts w:ascii="宋体" w:eastAsia="宋体" w:hAnsi="宋体" w:cs="宋体" w:hint="eastAsia"/>
        </w:rPr>
        <w:t>的每一道溪流 母亲割断的那条脐带 已接到活水的每一个源头 我们在这里哺育 在这里成长……</w:t>
      </w:r>
    </w:p>
    <w:p w14:paraId="509C2093" w14:textId="77777777" w:rsidR="00AB7137" w:rsidRDefault="00AB7137" w:rsidP="00AB7137">
      <w:pPr>
        <w:ind w:firstLineChars="200" w:firstLine="420"/>
        <w:jc w:val="left"/>
        <w:rPr>
          <w:rFonts w:ascii="宋体" w:eastAsia="宋体" w:hAnsi="宋体" w:cs="宋体"/>
        </w:rPr>
      </w:pPr>
    </w:p>
    <w:p w14:paraId="109A950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可惜田思写了《我们不是候鸟》以后没有继续再写同类题材的诗。虽然如此，这份感情依然扩展到其他诗篇里去，可以说是他一份强烈的民族 感性的再次升华</w:t>
      </w:r>
      <w:proofErr w:type="gramStart"/>
      <w:r>
        <w:rPr>
          <w:rFonts w:ascii="宋体" w:eastAsia="宋体" w:hAnsi="宋体" w:cs="宋体" w:hint="eastAsia"/>
        </w:rPr>
        <w:t>》</w:t>
      </w:r>
      <w:proofErr w:type="gramEnd"/>
      <w:r>
        <w:rPr>
          <w:rFonts w:ascii="宋体" w:eastAsia="宋体" w:hAnsi="宋体" w:cs="宋体" w:hint="eastAsia"/>
        </w:rPr>
        <w:t>在《乡音》里他</w:t>
      </w:r>
      <w:proofErr w:type="gramStart"/>
      <w:r>
        <w:rPr>
          <w:rFonts w:ascii="宋体" w:eastAsia="宋体" w:hAnsi="宋体" w:cs="宋体" w:hint="eastAsia"/>
        </w:rPr>
        <w:t>之</w:t>
      </w:r>
      <w:proofErr w:type="gramEnd"/>
      <w:r>
        <w:rPr>
          <w:rFonts w:ascii="宋体" w:eastAsia="宋体" w:hAnsi="宋体" w:cs="宋体" w:hint="eastAsia"/>
        </w:rPr>
        <w:t>写一位老同学趁回乡省亲一短时间内特別要为孩子补习母语的经过。充分表达身为“老候</w:t>
      </w:r>
      <w:r>
        <w:rPr>
          <w:rFonts w:ascii="宋体" w:eastAsia="宋体" w:hAnsi="宋体" w:cs="宋体" w:hint="eastAsia"/>
        </w:rPr>
        <w:lastRenderedPageBreak/>
        <w:t>鸟”对下一代人教育的痛苦心境，这首诗呈现了另一个视野而且紧扣着《我们不是候鸟》所呼应的主题。（二首诗的写作相距二年，虽然角度不同但皆前后呼应）。田思看到失去本族的文字和失去一个至亲的人一样，这个“美丽的错误”种因全操纵在一代代做父母的身上。诗人用了这个</w:t>
      </w:r>
      <w:proofErr w:type="gramStart"/>
      <w:r>
        <w:rPr>
          <w:rFonts w:ascii="宋体" w:eastAsia="宋体" w:hAnsi="宋体" w:cs="宋体" w:hint="eastAsia"/>
        </w:rPr>
        <w:t>譬喩</w:t>
      </w:r>
      <w:proofErr w:type="gramEnd"/>
      <w:r>
        <w:rPr>
          <w:rFonts w:ascii="宋体" w:eastAsia="宋体" w:hAnsi="宋体" w:cs="宋体" w:hint="eastAsia"/>
        </w:rPr>
        <w:t>，相当高明：“一个疏忽，它就从你盘中滑掉了”。</w:t>
      </w:r>
    </w:p>
    <w:p w14:paraId="1553D70E"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《乡音》前三段运用类似电影镜头先给读者一个整体的观念 (Spacetime continuum )。这几个时空画面给人一个鲜明的印象。读者在这提示下先得知田思老同学的家庭相当西化，让人担心的是这家庭之新生一代已面临与中华文化断根的局面。事实是否正如此并不重要，他只是投下了一个悬疑。接下来田思营造一个热闹欢乐的气氛，孩子西式的生日会——但字里行间却显示为父者彷徨而苍凉的内心。这三节</w:t>
      </w:r>
      <w:proofErr w:type="gramStart"/>
      <w:r>
        <w:rPr>
          <w:rFonts w:ascii="宋体" w:eastAsia="宋体" w:hAnsi="宋体" w:cs="宋体" w:hint="eastAsia"/>
        </w:rPr>
        <w:t>诗于是</w:t>
      </w:r>
      <w:proofErr w:type="gramEnd"/>
      <w:r>
        <w:rPr>
          <w:rFonts w:ascii="宋体" w:eastAsia="宋体" w:hAnsi="宋体" w:cs="宋体" w:hint="eastAsia"/>
        </w:rPr>
        <w:t>完成了次 序井然的対比，同时也豁出一个让读者自由联想空间，好比中国画的留白，启发各个人的</w:t>
      </w:r>
      <w:proofErr w:type="gramStart"/>
      <w:r>
        <w:rPr>
          <w:rFonts w:ascii="宋体" w:eastAsia="宋体" w:hAnsi="宋体" w:cs="宋体" w:hint="eastAsia"/>
        </w:rPr>
        <w:t>想像力</w:t>
      </w:r>
      <w:proofErr w:type="gramEnd"/>
      <w:r>
        <w:rPr>
          <w:rFonts w:ascii="宋体" w:eastAsia="宋体" w:hAnsi="宋体" w:cs="宋体" w:hint="eastAsia"/>
        </w:rPr>
        <w:t>。他可以想到，四海之内尚有多少外黄里白的中国人步上失落文化的</w:t>
      </w:r>
      <w:proofErr w:type="gramStart"/>
      <w:r>
        <w:rPr>
          <w:rFonts w:ascii="宋体" w:eastAsia="宋体" w:hAnsi="宋体" w:cs="宋体" w:hint="eastAsia"/>
        </w:rPr>
        <w:t>不</w:t>
      </w:r>
      <w:proofErr w:type="gramEnd"/>
      <w:r>
        <w:rPr>
          <w:rFonts w:ascii="宋体" w:eastAsia="宋体" w:hAnsi="宋体" w:cs="宋体" w:hint="eastAsia"/>
        </w:rPr>
        <w:t>归路，但又有多少人注意</w:t>
      </w:r>
      <w:proofErr w:type="gramStart"/>
      <w:r>
        <w:rPr>
          <w:rFonts w:ascii="宋体" w:eastAsia="宋体" w:hAnsi="宋体" w:cs="宋体" w:hint="eastAsia"/>
        </w:rPr>
        <w:t>这失根问题</w:t>
      </w:r>
      <w:proofErr w:type="gramEnd"/>
      <w:r>
        <w:rPr>
          <w:rFonts w:ascii="宋体" w:eastAsia="宋体" w:hAnsi="宋体" w:cs="宋体" w:hint="eastAsia"/>
        </w:rPr>
        <w:t>之种因？对此类的课题任凭读者</w:t>
      </w:r>
      <w:proofErr w:type="gramStart"/>
      <w:r>
        <w:rPr>
          <w:rFonts w:ascii="宋体" w:eastAsia="宋体" w:hAnsi="宋体" w:cs="宋体" w:hint="eastAsia"/>
        </w:rPr>
        <w:t>驰聘</w:t>
      </w:r>
      <w:proofErr w:type="gramEnd"/>
      <w:r>
        <w:rPr>
          <w:rFonts w:ascii="宋体" w:eastAsia="宋体" w:hAnsi="宋体" w:cs="宋体" w:hint="eastAsia"/>
        </w:rPr>
        <w:t>，田思并无意进一步去做任何解释。到此，就像银幕上常见</w:t>
      </w:r>
      <w:proofErr w:type="gramStart"/>
      <w:r>
        <w:rPr>
          <w:rFonts w:ascii="宋体" w:eastAsia="宋体" w:hAnsi="宋体" w:cs="宋体" w:hint="eastAsia"/>
        </w:rPr>
        <w:t>的摇镜跳接</w:t>
      </w:r>
      <w:proofErr w:type="gramEnd"/>
      <w:r>
        <w:rPr>
          <w:rFonts w:ascii="宋体" w:eastAsia="宋体" w:hAnsi="宋体" w:cs="宋体" w:hint="eastAsia"/>
        </w:rPr>
        <w:t>另外一个画面，诗人单说要替他的老同学找回一点乡音，让做儿子的带到异邦去。</w:t>
      </w:r>
      <w:proofErr w:type="gramStart"/>
      <w:r>
        <w:rPr>
          <w:rFonts w:ascii="宋体" w:eastAsia="宋体" w:hAnsi="宋体" w:cs="宋体" w:hint="eastAsia"/>
        </w:rPr>
        <w:t>轻言淡语却</w:t>
      </w:r>
      <w:proofErr w:type="gramEnd"/>
      <w:r>
        <w:rPr>
          <w:rFonts w:ascii="宋体" w:eastAsia="宋体" w:hAnsi="宋体" w:cs="宋体" w:hint="eastAsia"/>
        </w:rPr>
        <w:t>带来无比的震荡力：</w:t>
      </w:r>
    </w:p>
    <w:p w14:paraId="4C6DFFB0" w14:textId="77777777" w:rsidR="00AB7137" w:rsidRDefault="00AB7137" w:rsidP="00AB7137">
      <w:pPr>
        <w:ind w:firstLineChars="200" w:firstLine="420"/>
        <w:jc w:val="left"/>
        <w:rPr>
          <w:rFonts w:ascii="宋体" w:eastAsia="宋体" w:hAnsi="宋体" w:cs="宋体"/>
        </w:rPr>
      </w:pPr>
    </w:p>
    <w:p w14:paraId="32F6E758"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你那眷恋回忆的父亲 要我帮他找回一点乡音 说要把乡音擦得亮晶晶的 说要把乡音浸得甜腻腻的 让做儿子的你带到异邦去</w:t>
      </w:r>
    </w:p>
    <w:p w14:paraId="4515DDBB"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田思在附注阐明与诗中“父亲”黄君是挚友。补习华文一事是在黄君请求下进行。虽然如此，诗人笔下仍流露一股情真与自然的情绪：是受外 在景、物与人、事变迁刺激下的真情流露。</w:t>
      </w:r>
    </w:p>
    <w:p w14:paraId="72E822B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第四段诗开始，田思运用全集罕用的童谣体，唱出他寻找、确定这乡音的经过。这追求安排得很是巧妙，充满西方文学里追寻（quest)的味道。</w:t>
      </w:r>
      <w:proofErr w:type="gramStart"/>
      <w:r>
        <w:rPr>
          <w:rFonts w:ascii="宋体" w:eastAsia="宋体" w:hAnsi="宋体" w:cs="宋体" w:hint="eastAsia"/>
        </w:rPr>
        <w:t>启首三段</w:t>
      </w:r>
      <w:proofErr w:type="gramEnd"/>
      <w:r>
        <w:rPr>
          <w:rFonts w:ascii="宋体" w:eastAsia="宋体" w:hAnsi="宋体" w:cs="宋体" w:hint="eastAsia"/>
        </w:rPr>
        <w:t>诗里，作者用了一连串象征西方的物质文明：“电动摇篮”</w:t>
      </w:r>
    </w:p>
    <w:p w14:paraId="4E88301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 xml:space="preserve">“教堂钟声” “刀叉” “汉堡包” “可口可乐”，展现一个失踪传统文化 的中国人世界。同时也为他们的追寻作好准备。他们回忆童年，层层推出 </w:t>
      </w:r>
      <w:proofErr w:type="gramStart"/>
      <w:r>
        <w:rPr>
          <w:rFonts w:ascii="宋体" w:eastAsia="宋体" w:hAnsi="宋体" w:cs="宋体" w:hint="eastAsia"/>
        </w:rPr>
        <w:t>忧哭乐歌</w:t>
      </w:r>
      <w:proofErr w:type="gramEnd"/>
      <w:r>
        <w:rPr>
          <w:rFonts w:ascii="宋体" w:eastAsia="宋体" w:hAnsi="宋体" w:cs="宋体" w:hint="eastAsia"/>
        </w:rPr>
        <w:t>的少年生活。在追忆的过程当中，仿佛发现中华民族文化的“图腾”</w:t>
      </w:r>
      <w:proofErr w:type="gramStart"/>
      <w:r>
        <w:rPr>
          <w:rFonts w:ascii="宋体" w:eastAsia="宋体" w:hAnsi="宋体" w:cs="宋体" w:hint="eastAsia"/>
        </w:rPr>
        <w:t>一</w:t>
      </w:r>
      <w:proofErr w:type="gramEnd"/>
      <w:r>
        <w:rPr>
          <w:rFonts w:ascii="宋体" w:eastAsia="宋体" w:hAnsi="宋体" w:cs="宋体" w:hint="eastAsia"/>
        </w:rPr>
        <w:t>龙纹一是一</w:t>
      </w:r>
      <w:proofErr w:type="gramStart"/>
      <w:r>
        <w:rPr>
          <w:rFonts w:ascii="宋体" w:eastAsia="宋体" w:hAnsi="宋体" w:cs="宋体" w:hint="eastAsia"/>
        </w:rPr>
        <w:t>个</w:t>
      </w:r>
      <w:proofErr w:type="gramEnd"/>
      <w:r>
        <w:rPr>
          <w:rFonts w:ascii="宋体" w:eastAsia="宋体" w:hAnsi="宋体" w:cs="宋体" w:hint="eastAsia"/>
        </w:rPr>
        <w:t>中心点，终于他发现全系在（文字）里面。</w:t>
      </w:r>
    </w:p>
    <w:p w14:paraId="59A93D44" w14:textId="77777777" w:rsidR="00AB7137" w:rsidRDefault="00AB7137" w:rsidP="00AB7137">
      <w:pPr>
        <w:ind w:firstLineChars="200" w:firstLine="420"/>
        <w:jc w:val="left"/>
        <w:rPr>
          <w:rFonts w:ascii="宋体" w:eastAsia="宋体" w:hAnsi="宋体" w:cs="宋体"/>
        </w:rPr>
      </w:pPr>
    </w:p>
    <w:p w14:paraId="4CA036E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那我就把先人传下的心血 用方方正正的笔迹画给你看</w:t>
      </w:r>
    </w:p>
    <w:p w14:paraId="3967875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有一天你会惊奇发觉 原来这就是乡音 好像那么遥远 又好像那么亲切</w:t>
      </w:r>
    </w:p>
    <w:p w14:paraId="53C0411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全诗到此余音未了，稍为关心族人文化的读者像会听到呼应；后二节诗</w:t>
      </w:r>
      <w:proofErr w:type="gramStart"/>
      <w:r>
        <w:rPr>
          <w:rFonts w:ascii="宋体" w:eastAsia="宋体" w:hAnsi="宋体" w:cs="宋体" w:hint="eastAsia"/>
        </w:rPr>
        <w:t>一</w:t>
      </w:r>
      <w:proofErr w:type="gramEnd"/>
      <w:r>
        <w:rPr>
          <w:rFonts w:ascii="宋体" w:eastAsia="宋体" w:hAnsi="宋体" w:cs="宋体" w:hint="eastAsia"/>
        </w:rPr>
        <w:t xml:space="preserve"> 字一字好像指着个路标，到底能否找到乡音：全赖于孩子个人，因为文化 不能世袭只能承传。懂得这关键的读者更能唤起共鸣。看到这里读者不难 联想到田思另一首《刻》，且不难看到诗人的心迹；他清楚表明母语是作为文化传灯的工具。</w:t>
      </w:r>
    </w:p>
    <w:p w14:paraId="118DEE7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总的来说，《我们不是候鸟》《乡音》</w:t>
      </w:r>
      <w:proofErr w:type="gramStart"/>
      <w:r>
        <w:rPr>
          <w:rFonts w:ascii="宋体" w:eastAsia="宋体" w:hAnsi="宋体" w:cs="宋体" w:hint="eastAsia"/>
        </w:rPr>
        <w:t>二诗深触到</w:t>
      </w:r>
      <w:proofErr w:type="gramEnd"/>
      <w:r>
        <w:rPr>
          <w:rFonts w:ascii="宋体" w:eastAsia="宋体" w:hAnsi="宋体" w:cs="宋体" w:hint="eastAsia"/>
        </w:rPr>
        <w:t>海外中华民族维护族人文化与传统的课题。这种感情体验确实又是海外千万华人的情愫的概括。从东南亚地区，尤以本国的观点上看就显得有意义了。本文以探讨一 首诗的目的本不期望多花篇幅，可是若不说明就可能失去探讨</w:t>
      </w:r>
      <w:proofErr w:type="gramStart"/>
      <w:r>
        <w:rPr>
          <w:rFonts w:ascii="宋体" w:eastAsia="宋体" w:hAnsi="宋体" w:cs="宋体" w:hint="eastAsia"/>
        </w:rPr>
        <w:t>这首诗另一</w:t>
      </w:r>
      <w:proofErr w:type="gramEnd"/>
      <w:r>
        <w:rPr>
          <w:rFonts w:ascii="宋体" w:eastAsia="宋体" w:hAnsi="宋体" w:cs="宋体" w:hint="eastAsia"/>
        </w:rPr>
        <w:t xml:space="preserve"> 层的社会意义了。</w:t>
      </w:r>
    </w:p>
    <w:p w14:paraId="0D012BC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百余年来，中华民族在本国安土重迁的同时都积极发扬中华这一份文 化传统：就连马六甲等地的苔</w:t>
      </w:r>
      <w:proofErr w:type="gramStart"/>
      <w:r>
        <w:rPr>
          <w:rFonts w:ascii="宋体" w:eastAsia="宋体" w:hAnsi="宋体" w:cs="宋体" w:hint="eastAsia"/>
        </w:rPr>
        <w:t>苔</w:t>
      </w:r>
      <w:proofErr w:type="gramEnd"/>
      <w:r>
        <w:rPr>
          <w:rFonts w:ascii="宋体" w:eastAsia="宋体" w:hAnsi="宋体" w:cs="宋体" w:hint="eastAsia"/>
        </w:rPr>
        <w:t>亦非“夷化”而是“汉化”的。从田思诗 的另一角度来看，他所要表达的是中华民族于当今马来西亚的处身问题， 以及身为中国人的一些基本认记。从这一点，《乡音》与《我们不是候 鸟》关注的不是对这二首诗所产生的某些观念与意义，而是反映在这些观念之下的反思与融会，从中认识自己本来面目。从一首诗看时代实在是诗人创作的最大目标。</w:t>
      </w:r>
    </w:p>
    <w:p w14:paraId="00F9837B"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lastRenderedPageBreak/>
        <w:t>本来一般诗评者都较</w:t>
      </w:r>
      <w:proofErr w:type="gramStart"/>
      <w:r>
        <w:rPr>
          <w:rFonts w:ascii="宋体" w:eastAsia="宋体" w:hAnsi="宋体" w:cs="宋体" w:hint="eastAsia"/>
        </w:rPr>
        <w:t>爱采取</w:t>
      </w:r>
      <w:proofErr w:type="gramEnd"/>
      <w:r>
        <w:rPr>
          <w:rFonts w:ascii="宋体" w:eastAsia="宋体" w:hAnsi="宋体" w:cs="宋体" w:hint="eastAsia"/>
        </w:rPr>
        <w:t>现代西方就诗论诗的方法，但有许多地方 并不是如此，而是得从作品的背景着手，从作品本身不一定看得清楚。因此，非借重其他媒介，比如了解时代背景（如读苏东坡的《赤壁赋》）、创作动机或从诗作整体意义，与同时代其他文类互相印证才能下笔批评。 就因田思诗作多反映社会，了解作品的背景是极重要的。就诗而言《我们不是候鸟》只是针对社会的一些现实之作，或说是诗人对社会阶层整体之看法。但从另一个角度来看却无端引出一个值得谈论的“移民心念”。总的来说，移民心</w:t>
      </w:r>
      <w:proofErr w:type="gramStart"/>
      <w:r>
        <w:rPr>
          <w:rFonts w:ascii="宋体" w:eastAsia="宋体" w:hAnsi="宋体" w:cs="宋体" w:hint="eastAsia"/>
        </w:rPr>
        <w:t>念可以</w:t>
      </w:r>
      <w:proofErr w:type="gramEnd"/>
      <w:r>
        <w:rPr>
          <w:rFonts w:ascii="宋体" w:eastAsia="宋体" w:hAnsi="宋体" w:cs="宋体" w:hint="eastAsia"/>
        </w:rPr>
        <w:t>发生在世界任何一个地方；以马来西亚而论也可发 生在这个多元社会任何民族的身上。换句话说，诗中的“我们”也可以指 那些不为肤色观念真正爱这个国家的人。既然这首诗以华文写成，其第一个对象当然不离华人。若把此诗转译为其他文字，其中的対</w:t>
      </w:r>
      <w:proofErr w:type="gramStart"/>
      <w:r>
        <w:rPr>
          <w:rFonts w:ascii="宋体" w:eastAsia="宋体" w:hAnsi="宋体" w:cs="宋体" w:hint="eastAsia"/>
        </w:rPr>
        <w:t>象</w:t>
      </w:r>
      <w:proofErr w:type="gramEnd"/>
      <w:r>
        <w:rPr>
          <w:rFonts w:ascii="宋体" w:eastAsia="宋体" w:hAnsi="宋体" w:cs="宋体" w:hint="eastAsia"/>
        </w:rPr>
        <w:t>也因此跟着转变，其表达的层次亦然。试把它译成马来文又会发些什么奇思妙想呢？《我们不是候鸟》写于1987年，又曾在1989年马六甲举行的“第六届全国华团文化节”朗诵过，因此更有一层社会教育之目的。马六甲这文化古城可以说是全国万千华裔维护中华文化的象征。凭这一点，《我们不是候鸟》的内容自有兴观群怨之感，同时也涉及到一些华社一路来关心的课题。而这问题长久以来颇为争论的一点即“同化”与“归化”这骨节眼上。总的来说，自第二次大战以后，海外华人社会起了很大的变化，不管怎样说，大部分的“华侨”已经安土与重迁，人籍为当地的国民，“唯姓氏尚从中国之旧，岁时祭祀亦如中国”。除此之外，他们与其他民族并没有两样，爱国之心也没有两样。二次大战期间，史载多少中华儿女洒热血，为着</w:t>
      </w:r>
      <w:proofErr w:type="gramStart"/>
      <w:r>
        <w:rPr>
          <w:rFonts w:ascii="宋体" w:eastAsia="宋体" w:hAnsi="宋体" w:cs="宋体" w:hint="eastAsia"/>
        </w:rPr>
        <w:t>不</w:t>
      </w:r>
      <w:proofErr w:type="gramEnd"/>
      <w:r>
        <w:rPr>
          <w:rFonts w:ascii="宋体" w:eastAsia="宋体" w:hAnsi="宋体" w:cs="宋体" w:hint="eastAsia"/>
        </w:rPr>
        <w:t>关于自己的“番地”而流。田思第七段诗有如下的赞美之言：</w:t>
      </w:r>
    </w:p>
    <w:p w14:paraId="7F35C7C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我们是和其他子民万物 共存共荣的 土地最挚爱的儿女</w:t>
      </w:r>
    </w:p>
    <w:p w14:paraId="4D3DB25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本来身为一国之子民，“效忠”原是最不需要说明的，但是到了今日，</w:t>
      </w:r>
      <w:proofErr w:type="gramStart"/>
      <w:r>
        <w:rPr>
          <w:rFonts w:ascii="宋体" w:eastAsia="宋体" w:hAnsi="宋体" w:cs="宋体" w:hint="eastAsia"/>
        </w:rPr>
        <w:t>在华社却又是</w:t>
      </w:r>
      <w:proofErr w:type="gramEnd"/>
      <w:r>
        <w:rPr>
          <w:rFonts w:ascii="宋体" w:eastAsia="宋体" w:hAnsi="宋体" w:cs="宋体" w:hint="eastAsia"/>
        </w:rPr>
        <w:t>最期待说明的一番话。到目前为止，这是海外中华民族在这个地方上最受到误解之处。因此常使到人们处于进退两难的路口。一般上人 们都</w:t>
      </w:r>
      <w:proofErr w:type="gramStart"/>
      <w:r>
        <w:rPr>
          <w:rFonts w:ascii="宋体" w:eastAsia="宋体" w:hAnsi="宋体" w:cs="宋体" w:hint="eastAsia"/>
        </w:rPr>
        <w:t>消极以</w:t>
      </w:r>
      <w:proofErr w:type="gramEnd"/>
      <w:r>
        <w:rPr>
          <w:rFonts w:ascii="宋体" w:eastAsia="宋体" w:hAnsi="宋体" w:cs="宋体" w:hint="eastAsia"/>
        </w:rPr>
        <w:t>对，许多人于灰心之余遂有了移民的打算，找一片更青的草原，移民另一个国度去。前程虽不能卜，但也是权宜之计。这心理与早期华人“过香”有点像。</w:t>
      </w:r>
    </w:p>
    <w:p w14:paraId="52EFE75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移民心</w:t>
      </w:r>
      <w:proofErr w:type="gramStart"/>
      <w:r>
        <w:rPr>
          <w:rFonts w:ascii="宋体" w:eastAsia="宋体" w:hAnsi="宋体" w:cs="宋体" w:hint="eastAsia"/>
        </w:rPr>
        <w:t>念可以</w:t>
      </w:r>
      <w:proofErr w:type="gramEnd"/>
      <w:r>
        <w:rPr>
          <w:rFonts w:ascii="宋体" w:eastAsia="宋体" w:hAnsi="宋体" w:cs="宋体" w:hint="eastAsia"/>
        </w:rPr>
        <w:t>发生在这个世界上任何一个地方，任何一个人的身上。比如说，他人虽生在一个祥和的社会里，但他却不满足，一直不停地寻找 更完美的地方而居。在文学的观点看，这可说是类似理想国、桃源梦的追寻；他或许对现有的环境不满足复而对另外一个社会怀以希望。追寻的过程一般是从坏到好到更好而不从下而上的。</w:t>
      </w:r>
    </w:p>
    <w:p w14:paraId="588B84E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为什么他们要移民，要做候鸟呢？可以说是某种悲观情绪之展露，是在“现实”支配下的一个自然反应。一个人喜欢不喜欢一个地方，要看他对这地方生活安不安定，工作快不快乐。有人发现萌起移民念头的大半是 生活上比较富裕的家庭。他们对生活要求的程度比较高，大抵上有一半的 心理想替自己下辈子、儿女安排好的日子，实在不无道理。他们牵挂现状 对他们的不利，田思</w:t>
      </w:r>
      <w:proofErr w:type="gramStart"/>
      <w:r>
        <w:rPr>
          <w:rFonts w:ascii="宋体" w:eastAsia="宋体" w:hAnsi="宋体" w:cs="宋体" w:hint="eastAsia"/>
        </w:rPr>
        <w:t>诗启首就是</w:t>
      </w:r>
      <w:proofErr w:type="gramEnd"/>
      <w:r>
        <w:rPr>
          <w:rFonts w:ascii="宋体" w:eastAsia="宋体" w:hAnsi="宋体" w:cs="宋体" w:hint="eastAsia"/>
        </w:rPr>
        <w:t>针对这问题而发挥的；虽然在田思的旨意下并不全然以本文前段举例的几个观点，但在这批候鸟的心理，他们感觉 到某种潜伏着的危机而向往另一片美好的天地，却是可以肯定的。于是他们带着轻视，卑视自己家园的口吻展翅离开：</w:t>
      </w:r>
    </w:p>
    <w:p w14:paraId="7B76222D"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候鸟飞去了 它们说</w:t>
      </w:r>
    </w:p>
    <w:p w14:paraId="7E0A022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这里阴</w:t>
      </w:r>
      <w:proofErr w:type="gramStart"/>
      <w:r>
        <w:rPr>
          <w:rFonts w:ascii="宋体" w:eastAsia="宋体" w:hAnsi="宋体" w:cs="宋体" w:hint="eastAsia"/>
        </w:rPr>
        <w:t>晴乍变</w:t>
      </w:r>
      <w:proofErr w:type="gramEnd"/>
      <w:r>
        <w:rPr>
          <w:rFonts w:ascii="宋体" w:eastAsia="宋体" w:hAnsi="宋体" w:cs="宋体" w:hint="eastAsia"/>
        </w:rPr>
        <w:t xml:space="preserve"> 这里风雨如晦 这里的老鹰贪婪 这里的</w:t>
      </w:r>
      <w:proofErr w:type="gramStart"/>
      <w:r>
        <w:rPr>
          <w:rFonts w:ascii="宋体" w:eastAsia="宋体" w:hAnsi="宋体" w:cs="宋体" w:hint="eastAsia"/>
        </w:rPr>
        <w:t>枭</w:t>
      </w:r>
      <w:proofErr w:type="gramEnd"/>
      <w:r>
        <w:rPr>
          <w:rFonts w:ascii="宋体" w:eastAsia="宋体" w:hAnsi="宋体" w:cs="宋体" w:hint="eastAsia"/>
        </w:rPr>
        <w:t>鼠猖獗 彼</w:t>
      </w:r>
      <w:proofErr w:type="gramStart"/>
      <w:r>
        <w:rPr>
          <w:rFonts w:ascii="宋体" w:eastAsia="宋体" w:hAnsi="宋体" w:cs="宋体" w:hint="eastAsia"/>
        </w:rPr>
        <w:t>邦</w:t>
      </w:r>
      <w:proofErr w:type="gramEnd"/>
      <w:r>
        <w:rPr>
          <w:rFonts w:ascii="宋体" w:eastAsia="宋体" w:hAnsi="宋体" w:cs="宋体" w:hint="eastAsia"/>
        </w:rPr>
        <w:t>的水草肥美 异国的天空明朗 是该飞去的时候了</w:t>
      </w:r>
    </w:p>
    <w:p w14:paraId="61013190"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为这样重大的诗题，在内容上并不是三言两语套个“移民主义”那么便当，诗人必须掌握各方面的观察。第一段诗是表达矛盾和不可化解的冲突，好像有两个不同阵营在作一场辩论。最后二方坚持己见，甲方飞离，乙方留下。在第二节诗里，乙方代言说出情由。他提到“乡根”之所在， 离开这里去尝颠沛流离之苦未必良策，希望大家留下来，“变法图强”。 第三节诗，他以不同鸟性的比喻试图改变目前的困境：（故不论这些</w:t>
      </w:r>
      <w:proofErr w:type="gramStart"/>
      <w:r>
        <w:rPr>
          <w:rFonts w:ascii="宋体" w:eastAsia="宋体" w:hAnsi="宋体" w:cs="宋体" w:hint="eastAsia"/>
        </w:rPr>
        <w:t>罾</w:t>
      </w:r>
      <w:proofErr w:type="gramEnd"/>
      <w:r>
        <w:rPr>
          <w:rFonts w:ascii="宋体" w:eastAsia="宋体" w:hAnsi="宋体" w:cs="宋体" w:hint="eastAsia"/>
        </w:rPr>
        <w:t>喻 是否切题）啄木鸟医病树，燕子展望美好自由的将来，海鸥的毅力，布谷 鸟的辛勤，而最重要的是要犀鸟守的</w:t>
      </w:r>
      <w:r>
        <w:rPr>
          <w:rFonts w:ascii="宋体" w:eastAsia="宋体" w:hAnsi="宋体" w:cs="宋体" w:hint="eastAsia"/>
        </w:rPr>
        <w:lastRenderedPageBreak/>
        <w:t>执着，大家同心协力改善这块生于斯 长于斯的家园。接下来诗人赞颂我中华先贤梯航到此拓荒的辛苦，这一片成果应珍惜。最应珍惜的是，“我们”与这块土地已经是血与肉的结合，已经浓得化不开，彼此成为对方不可分割的部分；（此处遥遥呼应着前段诗：母亲生我的那</w:t>
      </w:r>
      <w:proofErr w:type="gramStart"/>
      <w:r>
        <w:rPr>
          <w:rFonts w:ascii="宋体" w:eastAsia="宋体" w:hAnsi="宋体" w:cs="宋体" w:hint="eastAsia"/>
        </w:rPr>
        <w:t>一滩血</w:t>
      </w:r>
      <w:proofErr w:type="gramEnd"/>
      <w:r>
        <w:rPr>
          <w:rFonts w:ascii="宋体" w:eastAsia="宋体" w:hAnsi="宋体" w:cs="宋体" w:hint="eastAsia"/>
        </w:rPr>
        <w:t>……。）接下来诗人以対比的句子阐明如何留下 来参加建设的意义，至尾声正如佛洛斯特那首著名的《全心奉献》，他肯定地说：</w:t>
      </w:r>
    </w:p>
    <w:p w14:paraId="05D73F5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我们不是候鸟 我们永不离开</w:t>
      </w:r>
    </w:p>
    <w:p w14:paraId="2DA6119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最最亲爱的土地 为了她明天的幸福 我们誓言</w:t>
      </w:r>
    </w:p>
    <w:p w14:paraId="56FDF35F"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把我们的青春和力量献出</w:t>
      </w:r>
    </w:p>
    <w:p w14:paraId="676E66B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这七节诗贯穿为一，且有力地、毫无保留地说出他的感情和立场。</w:t>
      </w:r>
    </w:p>
    <w:p w14:paraId="1167673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综观全首诗，作者最让人赞许的是他没有以激昂的语气，没有唱高调。它带给读者的冲击力除开诗之内容，还有到处流露着对家国的热爱，对吾辈先贤的礼赞。值得注意的是田思以浅白的文字来表达这层深意，使到此诗更能接近群众和共鸣。有些读者发现《我们不是候鸟》较之其他诗作比较散文化，但作为一首颂诗的前提下，一般上是可以接受的。</w:t>
      </w:r>
    </w:p>
    <w:p w14:paraId="46EEFEDF"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正如方修先生在《读竹廊》，时下的评语，读者若仅在表面看田思的 诗，</w:t>
      </w:r>
      <w:proofErr w:type="gramStart"/>
      <w:r>
        <w:rPr>
          <w:rFonts w:ascii="宋体" w:eastAsia="宋体" w:hAnsi="宋体" w:cs="宋体" w:hint="eastAsia"/>
        </w:rPr>
        <w:t>便浅看</w:t>
      </w:r>
      <w:proofErr w:type="gramEnd"/>
      <w:r>
        <w:rPr>
          <w:rFonts w:ascii="宋体" w:eastAsia="宋体" w:hAnsi="宋体" w:cs="宋体" w:hint="eastAsia"/>
        </w:rPr>
        <w:t>了他的用意，用心之深。除开这些田思在此集各诗章呈露一股深厚的民族</w:t>
      </w:r>
      <w:proofErr w:type="gramStart"/>
      <w:r>
        <w:rPr>
          <w:rFonts w:ascii="宋体" w:eastAsia="宋体" w:hAnsi="宋体" w:cs="宋体" w:hint="eastAsia"/>
        </w:rPr>
        <w:t>太</w:t>
      </w:r>
      <w:proofErr w:type="gramEnd"/>
      <w:r>
        <w:rPr>
          <w:rFonts w:ascii="宋体" w:eastAsia="宋体" w:hAnsi="宋体" w:cs="宋体" w:hint="eastAsia"/>
        </w:rPr>
        <w:t>感性，有似一股暖流令人平添多一份亲切的感受。这正是 《我们不是候鸟》全书的精神，贯穿集中不同题材的诗稿，正是田思用心之处。</w:t>
      </w:r>
    </w:p>
    <w:p w14:paraId="59B487B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(四）</w:t>
      </w:r>
    </w:p>
    <w:p w14:paraId="7DC6E44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同于《我们不是候鸟》一类</w:t>
      </w:r>
      <w:proofErr w:type="gramStart"/>
      <w:r>
        <w:rPr>
          <w:rFonts w:ascii="宋体" w:eastAsia="宋体" w:hAnsi="宋体" w:cs="宋体" w:hint="eastAsia"/>
        </w:rPr>
        <w:t>题材伸演开来</w:t>
      </w:r>
      <w:proofErr w:type="gramEnd"/>
      <w:r>
        <w:rPr>
          <w:rFonts w:ascii="宋体" w:eastAsia="宋体" w:hAnsi="宋体" w:cs="宋体" w:hint="eastAsia"/>
        </w:rPr>
        <w:t xml:space="preserve">，《棚栅》是值得进一步探 讨的一首诗。它牵涉到另一个民族的“移民”、异地立身种种问题。诗人 </w:t>
      </w:r>
      <w:proofErr w:type="gramStart"/>
      <w:r>
        <w:rPr>
          <w:rFonts w:ascii="宋体" w:eastAsia="宋体" w:hAnsi="宋体" w:cs="宋体" w:hint="eastAsia"/>
        </w:rPr>
        <w:t>对友族的</w:t>
      </w:r>
      <w:proofErr w:type="gramEnd"/>
      <w:r>
        <w:rPr>
          <w:rFonts w:ascii="宋体" w:eastAsia="宋体" w:hAnsi="宋体" w:cs="宋体" w:hint="eastAsia"/>
        </w:rPr>
        <w:t>关怀，显示了他博大的一片心胸。这是一首写得很用心之作。当 读者神游于田思描写内陆美丽的风光、居民丰衣足食、与世无争的天地 后，返身回到“棚栅”怎不叫人动容？“棚栅”是土语</w:t>
      </w:r>
      <w:proofErr w:type="gramStart"/>
      <w:r>
        <w:rPr>
          <w:rFonts w:ascii="宋体" w:eastAsia="宋体" w:hAnsi="宋体" w:cs="宋体" w:hint="eastAsia"/>
        </w:rPr>
        <w:t>寮</w:t>
      </w:r>
      <w:proofErr w:type="gramEnd"/>
      <w:r>
        <w:rPr>
          <w:rFonts w:ascii="宋体" w:eastAsia="宋体" w:hAnsi="宋体" w:cs="宋体" w:hint="eastAsia"/>
        </w:rPr>
        <w:t>屋之意，读者在 工地所见一般是用砂厘瓦、哥张叶或</w:t>
      </w:r>
      <w:proofErr w:type="gramStart"/>
      <w:r>
        <w:rPr>
          <w:rFonts w:ascii="宋体" w:eastAsia="宋体" w:hAnsi="宋体" w:cs="宋体" w:hint="eastAsia"/>
        </w:rPr>
        <w:t>木板草搭简陋</w:t>
      </w:r>
      <w:proofErr w:type="gramEnd"/>
      <w:r>
        <w:rPr>
          <w:rFonts w:ascii="宋体" w:eastAsia="宋体" w:hAnsi="宋体" w:cs="宋体" w:hint="eastAsia"/>
        </w:rPr>
        <w:t>小房子。诗的重点述说 一群土著建筑工人的贫困生活。他们从山区迁移城市，远离甘榜而住在棚 栅里靠劳力为生，是80年代达雅克（Dayak)民族在国家不景气经济冲击 下，乡村破产所遭遇的一个典型。一开始，读者就从诗的题目得到暗示， 画龙点睛地，使整首诗显现反讽的效果，读者心中会问，他们为何住在这 种地方？眼前，他们的生活状況是：</w:t>
      </w:r>
    </w:p>
    <w:p w14:paraId="523124A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在高楼大厦的奠基处 傍附着一列“棚柵”</w:t>
      </w:r>
    </w:p>
    <w:p w14:paraId="4257196B"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白天贮放洋灰和铁条 夜晚放疲劳和鼾声</w:t>
      </w:r>
    </w:p>
    <w:p w14:paraId="2276EB0D"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这一节</w:t>
      </w:r>
      <w:proofErr w:type="gramStart"/>
      <w:r>
        <w:rPr>
          <w:rFonts w:ascii="宋体" w:eastAsia="宋体" w:hAnsi="宋体" w:cs="宋体" w:hint="eastAsia"/>
        </w:rPr>
        <w:t>诗开始</w:t>
      </w:r>
      <w:proofErr w:type="gramEnd"/>
      <w:r>
        <w:rPr>
          <w:rFonts w:ascii="宋体" w:eastAsia="宋体" w:hAnsi="宋体" w:cs="宋体" w:hint="eastAsia"/>
        </w:rPr>
        <w:t>花了几个段落述说他们坎坷遭遇，而且对比安排得巧 妙，汉子用块厚砖，砌出三餐；板门之对妻儿的期盼；鹰架上的遥望之对甘榜的路；平底锅的米粒之对竹筒饭的清香；水龙头的水之对清澈的溪流；半导体之对甘榜教堂的钟声。此情此景当读者看到烛火对电流，想到 “为人作嫁”一群人，又岂是达雅克汉子个人之写照。在此背景之下，读者当意识到处于障蔽飘零贫苦一群，是反映现实的“微观”。</w:t>
      </w:r>
    </w:p>
    <w:p w14:paraId="472408A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总的来说，田思用了六个段落，以对比的方式，环绕一个美满的家园 和一个不可至的理想的追求；其中表达在与恶劣环境中与现实搏斗生存的一群之同时，也在传达诗人思想、感情、启示。棚栅二个字成了弦外之音，它成了象征意义：</w:t>
      </w:r>
    </w:p>
    <w:p w14:paraId="4C6C8140"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把生命吊在鹰架上 却不敢遥望</w:t>
      </w:r>
    </w:p>
    <w:p w14:paraId="79A74FE2"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那通往甘榜的路 那儿有一口干涸的井 和荒芜了的家园</w:t>
      </w:r>
    </w:p>
    <w:p w14:paraId="22B096ED"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这一节</w:t>
      </w:r>
      <w:proofErr w:type="gramStart"/>
      <w:r>
        <w:rPr>
          <w:rFonts w:ascii="宋体" w:eastAsia="宋体" w:hAnsi="宋体" w:cs="宋体" w:hint="eastAsia"/>
        </w:rPr>
        <w:t>诗寓希望</w:t>
      </w:r>
      <w:proofErr w:type="gramEnd"/>
      <w:r>
        <w:rPr>
          <w:rFonts w:ascii="宋体" w:eastAsia="宋体" w:hAnsi="宋体" w:cs="宋体" w:hint="eastAsia"/>
        </w:rPr>
        <w:t>于绝望。他们来到城镇，所憧憬的当然是光明的远景，但所得到的是流离失所的局面。第八节诗，弟妹在酒吧的笑靥和捧</w:t>
      </w:r>
      <w:proofErr w:type="gramStart"/>
      <w:r>
        <w:rPr>
          <w:rFonts w:ascii="宋体" w:eastAsia="宋体" w:hAnsi="宋体" w:cs="宋体" w:hint="eastAsia"/>
        </w:rPr>
        <w:t>咖</w:t>
      </w:r>
      <w:proofErr w:type="gramEnd"/>
      <w:r>
        <w:rPr>
          <w:rFonts w:ascii="宋体" w:eastAsia="宋体" w:hAnsi="宋体" w:cs="宋体" w:hint="eastAsia"/>
        </w:rPr>
        <w:t xml:space="preserve"> </w:t>
      </w:r>
      <w:proofErr w:type="gramStart"/>
      <w:r>
        <w:rPr>
          <w:rFonts w:ascii="宋体" w:eastAsia="宋体" w:hAnsi="宋体" w:cs="宋体" w:hint="eastAsia"/>
        </w:rPr>
        <w:t>啡</w:t>
      </w:r>
      <w:proofErr w:type="gramEnd"/>
      <w:r>
        <w:rPr>
          <w:rFonts w:ascii="宋体" w:eastAsia="宋体" w:hAnsi="宋体" w:cs="宋体" w:hint="eastAsia"/>
        </w:rPr>
        <w:t>的小子，道尽多少人间惨事。而汉子们的前景更不乐观：</w:t>
      </w:r>
    </w:p>
    <w:p w14:paraId="6B9AC57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当宏伟的大厦被粉刷 并镌上权贵的名字 他们又得用汗水 在不知何处的工地 搭起另一列新的“棚栅”</w:t>
      </w:r>
    </w:p>
    <w:p w14:paraId="2B95FEA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lastRenderedPageBreak/>
        <w:t>读到这里，“棚栅”的视景呈现了土著“移民”更深人一个层面。田 思笔下文字已化为一股热腔，而所反映不仅止于达雅克居于棚栅贫苦的一面。此诗与《我们不是候鸟》《林族悲歌》并读，尤可收相互指涉之效。</w:t>
      </w:r>
    </w:p>
    <w:p w14:paraId="3457554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总的来看《棚栅》这首诗中，诗人纯粹是以一群土著劳动者的生活来 “反映”现实，是以现实主义写作上的“典型性”观点。作者冷静而客观 地记录眼前所见所闻，以客观事实，因此更具感染性和说服力，它因之深入读者心中。这基础就是建立于前文所强调的“无我”之说。本文无意从 这方面来看待这首诗。</w:t>
      </w:r>
      <w:r>
        <w:rPr>
          <w:rFonts w:ascii="宋体" w:eastAsia="宋体" w:hAnsi="宋体" w:cs="宋体" w:hint="eastAsia"/>
        </w:rPr>
        <w:tab/>
      </w:r>
    </w:p>
    <w:p w14:paraId="156ECA3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但有一点值得提出来，何以“无我”之说影响到这首诗，读者可以看</w:t>
      </w:r>
    </w:p>
    <w:p w14:paraId="564FDEB8"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出《拥栅》前七段诗皆以“典型性”之“无我”叙事观点，让大家产生一己的同情。大家可看到“汉子们”一起到工地谋生，怀念家乡美好，等等，但到了第八段，作者无端突出一个“家庭”的遭遇，一个汉子的思念 (至少在行文上看是如此）：</w:t>
      </w:r>
    </w:p>
    <w:p w14:paraId="51200AA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那时思念的蛛网 就会牵扯得很长 勾出妹妹在酒吧的笑廣 和弟弟棒咖啡的小手</w:t>
      </w:r>
    </w:p>
    <w:p w14:paraId="5546031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无形中这首诗的张力到此而减弱，因此使到最后两段诗的</w:t>
      </w:r>
      <w:proofErr w:type="gramStart"/>
      <w:r>
        <w:rPr>
          <w:rFonts w:ascii="宋体" w:eastAsia="宋体" w:hAnsi="宋体" w:cs="宋体" w:hint="eastAsia"/>
        </w:rPr>
        <w:t>讯息</w:t>
      </w:r>
      <w:proofErr w:type="gramEnd"/>
      <w:r>
        <w:rPr>
          <w:rFonts w:ascii="宋体" w:eastAsia="宋体" w:hAnsi="宋体" w:cs="宋体" w:hint="eastAsia"/>
        </w:rPr>
        <w:t>不能更 強烈地表达出来，此处正如一个歌者在一个不该换气的地方换气。</w:t>
      </w:r>
    </w:p>
    <w:p w14:paraId="79F128F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(五）</w:t>
      </w:r>
    </w:p>
    <w:p w14:paraId="33BDCB5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此集中的诗作投射于乡土、记游、写景之外，有一首则从这一片抒情 天地抽回，转身感叹眼前迷失之少年一代，及其所投射的社会问题。这是 一间快餐店之所见，青少年流连忘返的景象。此诗想是投给星</w:t>
      </w:r>
      <w:proofErr w:type="gramStart"/>
      <w:r>
        <w:rPr>
          <w:rFonts w:ascii="宋体" w:eastAsia="宋体" w:hAnsi="宋体" w:cs="宋体" w:hint="eastAsia"/>
        </w:rPr>
        <w:t>马文艺</w:t>
      </w:r>
      <w:proofErr w:type="gramEnd"/>
      <w:r>
        <w:rPr>
          <w:rFonts w:ascii="宋体" w:eastAsia="宋体" w:hAnsi="宋体" w:cs="宋体" w:hint="eastAsia"/>
        </w:rPr>
        <w:t>副刊 发表，田思特別附注“舒戈邦”是一家著名炸鸡的字号，时下青少年常去 的消闲场所；此连锁店专销炸食品，本地人是熟悉的</w:t>
      </w:r>
    </w:p>
    <w:p w14:paraId="132DF42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自80年代开始由于西方企业模式带动下，新的零食销售概念介绍来 砂</w:t>
      </w:r>
      <w:proofErr w:type="gramStart"/>
      <w:r>
        <w:rPr>
          <w:rFonts w:ascii="宋体" w:eastAsia="宋体" w:hAnsi="宋体" w:cs="宋体" w:hint="eastAsia"/>
        </w:rPr>
        <w:t>劳</w:t>
      </w:r>
      <w:proofErr w:type="gramEnd"/>
      <w:r>
        <w:rPr>
          <w:rFonts w:ascii="宋体" w:eastAsia="宋体" w:hAnsi="宋体" w:cs="宋体" w:hint="eastAsia"/>
        </w:rPr>
        <w:t>越，不出几年有逐渐替代70年代街边</w:t>
      </w:r>
      <w:proofErr w:type="gramStart"/>
      <w:r>
        <w:rPr>
          <w:rFonts w:ascii="宋体" w:eastAsia="宋体" w:hAnsi="宋体" w:cs="宋体" w:hint="eastAsia"/>
        </w:rPr>
        <w:t>摊口饮吃</w:t>
      </w:r>
      <w:proofErr w:type="gramEnd"/>
      <w:r>
        <w:rPr>
          <w:rFonts w:ascii="宋体" w:eastAsia="宋体" w:hAnsi="宋体" w:cs="宋体" w:hint="eastAsia"/>
        </w:rPr>
        <w:t>习惯，尤以炸鸡店更风靡一般青少年。其中“舒戈邦” 一家经营得最为成功。</w:t>
      </w:r>
    </w:p>
    <w:p w14:paraId="64FCADE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这套不同于南洋地方传统食店，炸鸡食品源自美国说来还有一段历 史。为着补充二次大战时期流失的壮丁，美国政府鼓励生育，到了 60年 代青少年遂成为美国社会一个庞大人口组群，而且还是消费能力极大的组群。这些战后新生一代慢慢地改变了美国社会结构，也改变了他们下代人的生活习惯，是战后富裕的经济带起的。有一点与本题有关，此即：享受人生及髙级消费的爱好。西风所及也改变砂</w:t>
      </w:r>
      <w:proofErr w:type="gramStart"/>
      <w:r>
        <w:rPr>
          <w:rFonts w:ascii="宋体" w:eastAsia="宋体" w:hAnsi="宋体" w:cs="宋体" w:hint="eastAsia"/>
        </w:rPr>
        <w:t>劳</w:t>
      </w:r>
      <w:proofErr w:type="gramEnd"/>
      <w:r>
        <w:rPr>
          <w:rFonts w:ascii="宋体" w:eastAsia="宋体" w:hAnsi="宋体" w:cs="宋体" w:hint="eastAsia"/>
        </w:rPr>
        <w:t>越人的生活起居，不止改变</w:t>
      </w:r>
      <w:proofErr w:type="gramStart"/>
      <w:r>
        <w:rPr>
          <w:rFonts w:ascii="宋体" w:eastAsia="宋体" w:hAnsi="宋体" w:cs="宋体" w:hint="eastAsia"/>
        </w:rPr>
        <w:t>十五二十</w:t>
      </w:r>
      <w:proofErr w:type="gramEnd"/>
      <w:r>
        <w:rPr>
          <w:rFonts w:ascii="宋体" w:eastAsia="宋体" w:hAnsi="宋体" w:cs="宋体" w:hint="eastAsia"/>
        </w:rPr>
        <w:t>时的少年，也改变了他们父母之生活观。因此造就社会风气开放，更宽的课外活动。大凡富裕家庭，开放尺度就越宽大，同时更舍得多给儿女零用。基本上这些孩童都没其他负担而花费大半流落各游乐场所。为了赶时髦，他们流落咖啡屋。可以说炸鸡店的兴起就是根据市场调</w:t>
      </w:r>
      <w:proofErr w:type="gramStart"/>
      <w:r>
        <w:rPr>
          <w:rFonts w:ascii="宋体" w:eastAsia="宋体" w:hAnsi="宋体" w:cs="宋体" w:hint="eastAsia"/>
        </w:rPr>
        <w:t>査研</w:t>
      </w:r>
      <w:proofErr w:type="gramEnd"/>
      <w:r>
        <w:rPr>
          <w:rFonts w:ascii="宋体" w:eastAsia="宋体" w:hAnsi="宋体" w:cs="宋体" w:hint="eastAsia"/>
        </w:rPr>
        <w:t xml:space="preserve"> 究的结果。他们标榜髙级，清洁卫生，雇用朝气勃勃的离校生，彬彬有礼作招徕。一时间这些以青少年为主要対</w:t>
      </w:r>
      <w:proofErr w:type="gramStart"/>
      <w:r>
        <w:rPr>
          <w:rFonts w:ascii="宋体" w:eastAsia="宋体" w:hAnsi="宋体" w:cs="宋体" w:hint="eastAsia"/>
        </w:rPr>
        <w:t>象</w:t>
      </w:r>
      <w:proofErr w:type="gramEnd"/>
      <w:r>
        <w:rPr>
          <w:rFonts w:ascii="宋体" w:eastAsia="宋体" w:hAnsi="宋体" w:cs="宋体" w:hint="eastAsia"/>
        </w:rPr>
        <w:t xml:space="preserve">的快餐店成为时尚，上至祖辈也把它当成髙级的消遣场所。田思另外一首诗有喻为“麦当劳”文化。这种 </w:t>
      </w:r>
    </w:p>
    <w:p w14:paraId="4CA824B3"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快餐店本意是极好的，但学童出人其间久而久之却演变成一种歪风，其中 的原因也不是三言两语说得明白的。《舒戈邦一瞥》就是针对这一现象之写。诗人为社会歪风而叹息，无不深刻切人，感慨极深。</w:t>
      </w:r>
    </w:p>
    <w:p w14:paraId="6994C03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这一间快餐店里，读者看到是杂乱无章的晕</w:t>
      </w:r>
      <w:proofErr w:type="gramStart"/>
      <w:r>
        <w:rPr>
          <w:rFonts w:ascii="宋体" w:eastAsia="宋体" w:hAnsi="宋体" w:cs="宋体" w:hint="eastAsia"/>
        </w:rPr>
        <w:t>象</w:t>
      </w:r>
      <w:proofErr w:type="gramEnd"/>
      <w:r>
        <w:rPr>
          <w:rFonts w:ascii="宋体" w:eastAsia="宋体" w:hAnsi="宋体" w:cs="宋体" w:hint="eastAsia"/>
        </w:rPr>
        <w:t>；连恋爱中的男女都不 是神圣的两情相悦。</w:t>
      </w:r>
      <w:proofErr w:type="gramStart"/>
      <w:r>
        <w:rPr>
          <w:rFonts w:ascii="宋体" w:eastAsia="宋体" w:hAnsi="宋体" w:cs="宋体" w:hint="eastAsia"/>
        </w:rPr>
        <w:t>诗人以汽泡</w:t>
      </w:r>
      <w:proofErr w:type="gramEnd"/>
      <w:r>
        <w:rPr>
          <w:rFonts w:ascii="宋体" w:eastAsia="宋体" w:hAnsi="宋体" w:cs="宋体" w:hint="eastAsia"/>
        </w:rPr>
        <w:t>、烟圈、口哨、红茄酱等烘托气氛，然后 配以染金色的头发、乌鸦装扮的男女制造一个新潮流的社会型态。读者所要注意的不是前面四节诗，而是来自末节的启示与反省。</w:t>
      </w:r>
      <w:proofErr w:type="gramStart"/>
      <w:r>
        <w:rPr>
          <w:rFonts w:ascii="宋体" w:eastAsia="宋体" w:hAnsi="宋体" w:cs="宋体" w:hint="eastAsia"/>
        </w:rPr>
        <w:t>诗启首读者</w:t>
      </w:r>
      <w:proofErr w:type="gramEnd"/>
      <w:r>
        <w:rPr>
          <w:rFonts w:ascii="宋体" w:eastAsia="宋体" w:hAnsi="宋体" w:cs="宋体" w:hint="eastAsia"/>
        </w:rPr>
        <w:t>透过 诗人之</w:t>
      </w:r>
      <w:proofErr w:type="gramStart"/>
      <w:r>
        <w:rPr>
          <w:rFonts w:ascii="宋体" w:eastAsia="宋体" w:hAnsi="宋体" w:cs="宋体" w:hint="eastAsia"/>
        </w:rPr>
        <w:t>眼来到</w:t>
      </w:r>
      <w:proofErr w:type="gramEnd"/>
      <w:r>
        <w:rPr>
          <w:rFonts w:ascii="宋体" w:eastAsia="宋体" w:hAnsi="宋体" w:cs="宋体" w:hint="eastAsia"/>
        </w:rPr>
        <w:t>一间</w:t>
      </w:r>
      <w:proofErr w:type="gramStart"/>
      <w:r>
        <w:rPr>
          <w:rFonts w:ascii="宋体" w:eastAsia="宋体" w:hAnsi="宋体" w:cs="宋体" w:hint="eastAsia"/>
        </w:rPr>
        <w:t>装璜</w:t>
      </w:r>
      <w:proofErr w:type="gramEnd"/>
      <w:r>
        <w:rPr>
          <w:rFonts w:ascii="宋体" w:eastAsia="宋体" w:hAnsi="宋体" w:cs="宋体" w:hint="eastAsia"/>
        </w:rPr>
        <w:t>髙级的快餐店，里面全身黑色打扮的少年在消磨那</w:t>
      </w:r>
      <w:proofErr w:type="gramStart"/>
      <w:r>
        <w:rPr>
          <w:rFonts w:ascii="宋体" w:eastAsia="宋体" w:hAnsi="宋体" w:cs="宋体" w:hint="eastAsia"/>
        </w:rPr>
        <w:t>十五二十时美好</w:t>
      </w:r>
      <w:proofErr w:type="gramEnd"/>
      <w:r>
        <w:rPr>
          <w:rFonts w:ascii="宋体" w:eastAsia="宋体" w:hAnsi="宋体" w:cs="宋体" w:hint="eastAsia"/>
        </w:rPr>
        <w:t>青春。可口可乐一语双关，且与金色染发先引出这横植的 西方文明，再而提示可口可乐“文化”虽是青少年的最爱却不是他们学习、模仿的対</w:t>
      </w:r>
      <w:proofErr w:type="gramStart"/>
      <w:r>
        <w:rPr>
          <w:rFonts w:ascii="宋体" w:eastAsia="宋体" w:hAnsi="宋体" w:cs="宋体" w:hint="eastAsia"/>
        </w:rPr>
        <w:t>象</w:t>
      </w:r>
      <w:proofErr w:type="gramEnd"/>
      <w:r>
        <w:rPr>
          <w:rFonts w:ascii="宋体" w:eastAsia="宋体" w:hAnsi="宋体" w:cs="宋体" w:hint="eastAsia"/>
        </w:rPr>
        <w:t>。因为饮料顔色是黑色的，可以比喻西方灰色的文化，而 且喝进去并不怎么可口。虽然如此，这些“五陵少年”仍旧爱浸泡在里面。</w:t>
      </w:r>
    </w:p>
    <w:p w14:paraId="0A9DF77D"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lastRenderedPageBreak/>
        <w:t>此处“乌鸦装”得加一点字面上的解释。1988年是黑色服装流行年， 那一年全黑色似乎在华社引起非议，特別是在那吉祥如意的农历年里引发好一阵骚动。“加乌鸦装的躯壳里”，在此之外似乎还延伸另一层暗示， 诗人不用“身体”改用躯壳应是有所指，展于读者面前仿佛是一座空洞的 文化废园。园中男女有如艾略特诗中空洞的人充塞着稻草。田思诗中所举 不一定是纯粹我们中华儿女，若真如此，那我们看到可真是惊骇的现象。 接着第二节诗，以书包搁浅点出学生哥的行为；以凌乱薯条比喻他们心灵上的迷惘。男女过从与日常生活几无规则、目的。薯条为西方传统零食， 可也暗指西化点发了新生一代。再说，“搁浅”二字可直指人心与精神的 枯萎。下来，“随袅袅烟圈扩散”转接上二句诗。它有二层意思，一接前联的迷惘，二指青少年手上的香烟，此等恶习很容易了解，不必</w:t>
      </w:r>
      <w:proofErr w:type="gramStart"/>
      <w:r>
        <w:rPr>
          <w:rFonts w:ascii="宋体" w:eastAsia="宋体" w:hAnsi="宋体" w:cs="宋体" w:hint="eastAsia"/>
        </w:rPr>
        <w:t>深入分</w:t>
      </w:r>
      <w:proofErr w:type="gramEnd"/>
      <w:r>
        <w:rPr>
          <w:rFonts w:ascii="宋体" w:eastAsia="宋体" w:hAnsi="宋体" w:cs="宋体" w:hint="eastAsia"/>
        </w:rPr>
        <w:t xml:space="preserve"> 析。仔细说来，第二节诗正好遥呼第四节诗，里边景象扩展到外头去，来 来往往少年群众皆是与餐厅内一样的行为。掠过短裙一句是画龙点睛。眼 </w:t>
      </w:r>
      <w:proofErr w:type="gramStart"/>
      <w:r>
        <w:rPr>
          <w:rFonts w:ascii="宋体" w:eastAsia="宋体" w:hAnsi="宋体" w:cs="宋体" w:hint="eastAsia"/>
        </w:rPr>
        <w:t>睛</w:t>
      </w:r>
      <w:proofErr w:type="gramEnd"/>
      <w:r>
        <w:rPr>
          <w:rFonts w:ascii="宋体" w:eastAsia="宋体" w:hAnsi="宋体" w:cs="宋体" w:hint="eastAsia"/>
        </w:rPr>
        <w:t>吃冰淇淋是句双关语，</w:t>
      </w:r>
      <w:proofErr w:type="gramStart"/>
      <w:r>
        <w:rPr>
          <w:rFonts w:ascii="宋体" w:eastAsia="宋体" w:hAnsi="宋体" w:cs="宋体" w:hint="eastAsia"/>
        </w:rPr>
        <w:t>一</w:t>
      </w:r>
      <w:proofErr w:type="gramEnd"/>
      <w:r>
        <w:rPr>
          <w:rFonts w:ascii="宋体" w:eastAsia="宋体" w:hAnsi="宋体" w:cs="宋体" w:hint="eastAsia"/>
        </w:rPr>
        <w:t>实物</w:t>
      </w:r>
      <w:proofErr w:type="gramStart"/>
      <w:r>
        <w:rPr>
          <w:rFonts w:ascii="宋体" w:eastAsia="宋体" w:hAnsi="宋体" w:cs="宋体" w:hint="eastAsia"/>
        </w:rPr>
        <w:t>一</w:t>
      </w:r>
      <w:proofErr w:type="gramEnd"/>
      <w:r>
        <w:rPr>
          <w:rFonts w:ascii="宋体" w:eastAsia="宋体" w:hAnsi="宋体" w:cs="宋体" w:hint="eastAsia"/>
        </w:rPr>
        <w:t>幻想；两者加起来总让人想到吃者的无聊与行为。茄汁与唇暗示性与诱惑。到此，回头看第三节诗就更容易理解 了。青少年太早谈恋爱及无节制地玩乐是让人担心的社会问题。到此，诗 人于怜悯和批判的同时遂以长者的身分动了</w:t>
      </w:r>
      <w:proofErr w:type="gramStart"/>
      <w:r>
        <w:rPr>
          <w:rFonts w:ascii="宋体" w:eastAsia="宋体" w:hAnsi="宋体" w:cs="宋体" w:hint="eastAsia"/>
        </w:rPr>
        <w:t>惻</w:t>
      </w:r>
      <w:proofErr w:type="gramEnd"/>
      <w:r>
        <w:rPr>
          <w:rFonts w:ascii="宋体" w:eastAsia="宋体" w:hAnsi="宋体" w:cs="宋体" w:hint="eastAsia"/>
        </w:rPr>
        <w:t>隐之心。具备长者开导责任的诗人，开始寻求</w:t>
      </w:r>
      <w:proofErr w:type="gramStart"/>
      <w:r>
        <w:rPr>
          <w:rFonts w:ascii="宋体" w:eastAsia="宋体" w:hAnsi="宋体" w:cs="宋体" w:hint="eastAsia"/>
        </w:rPr>
        <w:t>一</w:t>
      </w:r>
      <w:proofErr w:type="gramEnd"/>
      <w:r>
        <w:rPr>
          <w:rFonts w:ascii="宋体" w:eastAsia="宋体" w:hAnsi="宋体" w:cs="宋体" w:hint="eastAsia"/>
        </w:rPr>
        <w:t>条理的方向。他知道这些少年善良的本性，孺子可教。于是诗带人最后一段一大厘管理员（是诗人吧），从玻璃外伸出</w:t>
      </w:r>
      <w:proofErr w:type="gramStart"/>
      <w:r>
        <w:rPr>
          <w:rFonts w:ascii="宋体" w:eastAsia="宋体" w:hAnsi="宋体" w:cs="宋体" w:hint="eastAsia"/>
        </w:rPr>
        <w:t>一</w:t>
      </w:r>
      <w:proofErr w:type="gramEnd"/>
      <w:r>
        <w:rPr>
          <w:rFonts w:ascii="宋体" w:eastAsia="宋体" w:hAnsi="宋体" w:cs="宋体" w:hint="eastAsia"/>
        </w:rPr>
        <w:t>双手</w:t>
      </w:r>
      <w:proofErr w:type="gramStart"/>
      <w:r>
        <w:rPr>
          <w:rFonts w:ascii="宋体" w:eastAsia="宋体" w:hAnsi="宋体" w:cs="宋体" w:hint="eastAsia"/>
        </w:rPr>
        <w:t>默默做</w:t>
      </w:r>
      <w:proofErr w:type="gramEnd"/>
      <w:r>
        <w:rPr>
          <w:rFonts w:ascii="宋体" w:eastAsia="宋体" w:hAnsi="宋体" w:cs="宋体" w:hint="eastAsia"/>
        </w:rPr>
        <w:t>这份净化的工作。此节呼应诗的开端，“诗人"不停地擦、 汽泡、烟圈、口哨、短裙等等，期望一个新的将来。</w:t>
      </w:r>
    </w:p>
    <w:p w14:paraId="692C282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玻璃外</w:t>
      </w:r>
    </w:p>
    <w:p w14:paraId="5E0D9E1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却有一双手套 用清洁剂擦着 那拭了又来的 尘埃</w:t>
      </w:r>
    </w:p>
    <w:p w14:paraId="4B77839E"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虽然在行文中读者看到“诗人”沉着地接受“失望”，事实上却为诗 人带来希望，末二句多少反映出诗人积极的意志。从</w:t>
      </w:r>
      <w:proofErr w:type="gramStart"/>
      <w:r>
        <w:rPr>
          <w:rFonts w:ascii="宋体" w:eastAsia="宋体" w:hAnsi="宋体" w:cs="宋体" w:hint="eastAsia"/>
        </w:rPr>
        <w:t>诗启首</w:t>
      </w:r>
      <w:proofErr w:type="gramEnd"/>
      <w:r>
        <w:rPr>
          <w:rFonts w:ascii="宋体" w:eastAsia="宋体" w:hAnsi="宋体" w:cs="宋体" w:hint="eastAsia"/>
        </w:rPr>
        <w:t>，田思已经以 理智与情感来推进诗的发展，用上“一瞥”正表明里外的界线。他从餐室 外头走过，往里头一望，这班“舒戈邦”少年的行为，引起一连串的观察 与批评。最后出现一双白手套的意与</w:t>
      </w:r>
      <w:proofErr w:type="gramStart"/>
      <w:r>
        <w:rPr>
          <w:rFonts w:ascii="宋体" w:eastAsia="宋体" w:hAnsi="宋体" w:cs="宋体" w:hint="eastAsia"/>
        </w:rPr>
        <w:t>象</w:t>
      </w:r>
      <w:proofErr w:type="gramEnd"/>
      <w:r>
        <w:rPr>
          <w:rFonts w:ascii="宋体" w:eastAsia="宋体" w:hAnsi="宋体" w:cs="宋体" w:hint="eastAsia"/>
        </w:rPr>
        <w:t>。正因为诗人用上“一瞥”，笔者 有一点小发现，总觉得最后</w:t>
      </w:r>
      <w:proofErr w:type="gramStart"/>
      <w:r>
        <w:rPr>
          <w:rFonts w:ascii="宋体" w:eastAsia="宋体" w:hAnsi="宋体" w:cs="宋体" w:hint="eastAsia"/>
        </w:rPr>
        <w:t>一联若</w:t>
      </w:r>
      <w:proofErr w:type="gramEnd"/>
      <w:r>
        <w:rPr>
          <w:rFonts w:ascii="宋体" w:eastAsia="宋体" w:hAnsi="宋体" w:cs="宋体" w:hint="eastAsia"/>
        </w:rPr>
        <w:t>把“尘埃”改为“人影”，自象征的笔 意看会更好。从写实手法上看，“人影”是最先落人眼中，“尘埃”似乎</w:t>
      </w:r>
      <w:proofErr w:type="gramStart"/>
      <w:r>
        <w:rPr>
          <w:rFonts w:ascii="宋体" w:eastAsia="宋体" w:hAnsi="宋体" w:cs="宋体" w:hint="eastAsia"/>
        </w:rPr>
        <w:t>得一番</w:t>
      </w:r>
      <w:proofErr w:type="gramEnd"/>
      <w:r>
        <w:rPr>
          <w:rFonts w:ascii="宋体" w:eastAsia="宋体" w:hAnsi="宋体" w:cs="宋体" w:hint="eastAsia"/>
        </w:rPr>
        <w:t>细微察看不可。前一节作者先用了口哨、唤声（叫一杯）、眼睛、 短裙、手套；而“尘埃”一句是以手套配清洁剂却是切题的。那改动这一 联为人影又是什么效果？用上“人影”，以笔者愚见，在诗的内容上或许 可制造了一个近乎希腊式悲剧的精神。诗人写到这里，眼前一切是那么无助，但心中却充满热忱。希腊神话故事有一则提到那位推石上山的薛西</w:t>
      </w:r>
      <w:proofErr w:type="gramStart"/>
      <w:r>
        <w:rPr>
          <w:rFonts w:ascii="宋体" w:eastAsia="宋体" w:hAnsi="宋体" w:cs="宋体" w:hint="eastAsia"/>
        </w:rPr>
        <w:t>弗</w:t>
      </w:r>
      <w:proofErr w:type="gramEnd"/>
      <w:r>
        <w:rPr>
          <w:rFonts w:ascii="宋体" w:eastAsia="宋体" w:hAnsi="宋体" w:cs="宋体" w:hint="eastAsia"/>
        </w:rPr>
        <w:t xml:space="preserve"> 西，他不停地重复这工作，由于石头的本身重量又从山顶滚下来。这动作 正可用来借镜，读者与诗人站在这起点上，黯然地望出去，思绪亦随“人 影”的走动而推向远处，旧的一批走了，新的一群又补上来，一切努力或 将徒然，虽然如此，仍有一双手在玻璃上擦抹着。在文学而言，“水”是 </w:t>
      </w:r>
      <w:proofErr w:type="gramStart"/>
      <w:r>
        <w:rPr>
          <w:rFonts w:ascii="宋体" w:eastAsia="宋体" w:hAnsi="宋体" w:cs="宋体" w:hint="eastAsia"/>
        </w:rPr>
        <w:t>浄</w:t>
      </w:r>
      <w:proofErr w:type="gramEnd"/>
      <w:r>
        <w:rPr>
          <w:rFonts w:ascii="宋体" w:eastAsia="宋体" w:hAnsi="宋体" w:cs="宋体" w:hint="eastAsia"/>
        </w:rPr>
        <w:t>化的象征。</w:t>
      </w:r>
    </w:p>
    <w:p w14:paraId="4301305F"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(六）</w:t>
      </w:r>
    </w:p>
    <w:p w14:paraId="1FA97C8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最好的诗评是去读原作。批评可以帮助欣赏却不是欣赏本身。但是好 的</w:t>
      </w:r>
      <w:proofErr w:type="gramStart"/>
      <w:r>
        <w:rPr>
          <w:rFonts w:ascii="宋体" w:eastAsia="宋体" w:hAnsi="宋体" w:cs="宋体" w:hint="eastAsia"/>
        </w:rPr>
        <w:t>诗仍然</w:t>
      </w:r>
      <w:proofErr w:type="gramEnd"/>
      <w:r>
        <w:rPr>
          <w:rFonts w:ascii="宋体" w:eastAsia="宋体" w:hAnsi="宋体" w:cs="宋体" w:hint="eastAsia"/>
        </w:rPr>
        <w:t>受评家注目之，例如《牵牛花》这一首，作者以一朵花的意与</w:t>
      </w:r>
      <w:proofErr w:type="gramStart"/>
      <w:r>
        <w:rPr>
          <w:rFonts w:ascii="宋体" w:eastAsia="宋体" w:hAnsi="宋体" w:cs="宋体" w:hint="eastAsia"/>
        </w:rPr>
        <w:t>象</w:t>
      </w:r>
      <w:proofErr w:type="gramEnd"/>
      <w:r>
        <w:rPr>
          <w:rFonts w:ascii="宋体" w:eastAsia="宋体" w:hAnsi="宋体" w:cs="宋体" w:hint="eastAsia"/>
        </w:rPr>
        <w:t xml:space="preserve"> 来反映现实社会的人类行为，是现实主义所惯用“典型性”之笔。诗人以 一小撮人的行为呈现复杂的人性的同时，</w:t>
      </w:r>
      <w:proofErr w:type="gramStart"/>
      <w:r>
        <w:rPr>
          <w:rFonts w:ascii="宋体" w:eastAsia="宋体" w:hAnsi="宋体" w:cs="宋体" w:hint="eastAsia"/>
        </w:rPr>
        <w:t>也反托善良</w:t>
      </w:r>
      <w:proofErr w:type="gramEnd"/>
      <w:r>
        <w:rPr>
          <w:rFonts w:ascii="宋体" w:eastAsia="宋体" w:hAnsi="宋体" w:cs="宋体" w:hint="eastAsia"/>
        </w:rPr>
        <w:t>人类所面对的环境。 第一段的描述有</w:t>
      </w:r>
      <w:proofErr w:type="gramStart"/>
      <w:r>
        <w:rPr>
          <w:rFonts w:ascii="宋体" w:eastAsia="宋体" w:hAnsi="宋体" w:cs="宋体" w:hint="eastAsia"/>
        </w:rPr>
        <w:t>连奇在集前</w:t>
      </w:r>
      <w:proofErr w:type="gramEnd"/>
      <w:r>
        <w:rPr>
          <w:rFonts w:ascii="宋体" w:eastAsia="宋体" w:hAnsi="宋体" w:cs="宋体" w:hint="eastAsia"/>
        </w:rPr>
        <w:t>序文的评语.：</w:t>
      </w:r>
    </w:p>
    <w:p w14:paraId="441B6D4F"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……借描写牵牛花的特征，以讽刺的手法，勾勒出攀龙附凤、趋炎附势者的嘴脸和下场。诗人不但概括了事物的本质，又表达了明确的爱憎。</w:t>
      </w:r>
    </w:p>
    <w:p w14:paraId="6B3D4BD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这正是诗中乐意要表达的，而且由田思作了坚实的判断。</w:t>
      </w:r>
      <w:proofErr w:type="gramStart"/>
      <w:r>
        <w:rPr>
          <w:rFonts w:ascii="宋体" w:eastAsia="宋体" w:hAnsi="宋体" w:cs="宋体" w:hint="eastAsia"/>
        </w:rPr>
        <w:t>正如连奇所言</w:t>
      </w:r>
      <w:proofErr w:type="gramEnd"/>
      <w:r>
        <w:rPr>
          <w:rFonts w:ascii="宋体" w:eastAsia="宋体" w:hAnsi="宋体" w:cs="宋体" w:hint="eastAsia"/>
        </w:rPr>
        <w:t>，“全诗只有八句，却句句凝练有力”可</w:t>
      </w:r>
      <w:proofErr w:type="gramStart"/>
      <w:r>
        <w:rPr>
          <w:rFonts w:ascii="宋体" w:eastAsia="宋体" w:hAnsi="宋体" w:cs="宋体" w:hint="eastAsia"/>
        </w:rPr>
        <w:t>结实刮歪了</w:t>
      </w:r>
      <w:proofErr w:type="gramEnd"/>
      <w:r>
        <w:rPr>
          <w:rFonts w:ascii="宋体" w:eastAsia="宋体" w:hAnsi="宋体" w:cs="宋体" w:hint="eastAsia"/>
        </w:rPr>
        <w:t>某种类人的嘴脸。 没有理想、目标、</w:t>
      </w:r>
      <w:proofErr w:type="gramStart"/>
      <w:r>
        <w:rPr>
          <w:rFonts w:ascii="宋体" w:eastAsia="宋体" w:hAnsi="宋体" w:cs="宋体" w:hint="eastAsia"/>
        </w:rPr>
        <w:t>营钻取巧</w:t>
      </w:r>
      <w:proofErr w:type="gramEnd"/>
      <w:r>
        <w:rPr>
          <w:rFonts w:ascii="宋体" w:eastAsia="宋体" w:hAnsi="宋体" w:cs="宋体" w:hint="eastAsia"/>
        </w:rPr>
        <w:t>是这些阿谀之士的本色。第一段诗，作者以花的生性引出这层寓意且点明诗的主题。牵牛花是适应环境能力极强</w:t>
      </w:r>
      <w:proofErr w:type="gramStart"/>
      <w:r>
        <w:rPr>
          <w:rFonts w:ascii="宋体" w:eastAsia="宋体" w:hAnsi="宋体" w:cs="宋体" w:hint="eastAsia"/>
        </w:rPr>
        <w:t>而难铲</w:t>
      </w:r>
      <w:proofErr w:type="gramEnd"/>
      <w:r>
        <w:rPr>
          <w:rFonts w:ascii="宋体" w:eastAsia="宋体" w:hAnsi="宋体" w:cs="宋体" w:hint="eastAsia"/>
        </w:rPr>
        <w:t xml:space="preserve"> 除的野生植物。诗人用上“爬、缠、绕”来说明，在字义上可使读者</w:t>
      </w:r>
      <w:r>
        <w:rPr>
          <w:rFonts w:ascii="宋体" w:eastAsia="宋体" w:hAnsi="宋体" w:cs="宋体" w:hint="eastAsia"/>
        </w:rPr>
        <w:lastRenderedPageBreak/>
        <w:t>心理上产生压逼感、难惹、缠的反应。其中“窃居”二字更显出它是无所不在，不分左右，</w:t>
      </w:r>
      <w:proofErr w:type="gramStart"/>
      <w:r>
        <w:rPr>
          <w:rFonts w:ascii="宋体" w:eastAsia="宋体" w:hAnsi="宋体" w:cs="宋体" w:hint="eastAsia"/>
        </w:rPr>
        <w:t>哪边有</w:t>
      </w:r>
      <w:proofErr w:type="gramEnd"/>
      <w:r>
        <w:rPr>
          <w:rFonts w:ascii="宋体" w:eastAsia="宋体" w:hAnsi="宋体" w:cs="宋体" w:hint="eastAsia"/>
        </w:rPr>
        <w:t>好处就往哪边讨好的骑墙手段。</w:t>
      </w:r>
    </w:p>
    <w:p w14:paraId="299420C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这一小撮人何以成功？于第二段，作者认为全靠能言善道一张嘴。田 思以花形喻之，真是慧眼独具，顿时，读者可以感受到牵牛花风吹花摆时 那种招摇的姿态。读者若能在看这首诗的同时，实地去考察牵牛花迎风招 舞的姿态更能有另一番的领会。此段前二句是嘲讽式之笔，接着语锋急转 而下，写出他们最终的遭遇是失败的：</w:t>
      </w:r>
    </w:p>
    <w:p w14:paraId="32BAFEE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摔个稀里哗啦</w:t>
      </w:r>
    </w:p>
    <w:p w14:paraId="4AD2117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这一联正如一个人爬楼梯不</w:t>
      </w:r>
      <w:proofErr w:type="gramStart"/>
      <w:r>
        <w:rPr>
          <w:rFonts w:ascii="宋体" w:eastAsia="宋体" w:hAnsi="宋体" w:cs="宋体" w:hint="eastAsia"/>
        </w:rPr>
        <w:t>小心跌</w:t>
      </w:r>
      <w:proofErr w:type="gramEnd"/>
      <w:r>
        <w:rPr>
          <w:rFonts w:ascii="宋体" w:eastAsia="宋体" w:hAnsi="宋体" w:cs="宋体" w:hint="eastAsia"/>
        </w:rPr>
        <w:t>下来的情況。这句像儿歌音调的句 子鮮</w:t>
      </w:r>
      <w:proofErr w:type="gramStart"/>
      <w:r>
        <w:rPr>
          <w:rFonts w:ascii="宋体" w:eastAsia="宋体" w:hAnsi="宋体" w:cs="宋体" w:hint="eastAsia"/>
        </w:rPr>
        <w:t>明有力</w:t>
      </w:r>
      <w:proofErr w:type="gramEnd"/>
      <w:r>
        <w:rPr>
          <w:rFonts w:ascii="宋体" w:eastAsia="宋体" w:hAnsi="宋体" w:cs="宋体" w:hint="eastAsia"/>
        </w:rPr>
        <w:t>地呈现一个景象，仿佛鲁迅先生之写阿Q。一群孩儿围观一出 滑稽戏，忍不住拍手叫好。孩儿们的心是最直接的，纯洁的。因此，最后一句在反讽的效果上尤为显著。在表面上，诗人好像漠不关心似的（其实其心是热的）在述说社会某类人的嘴脸，但骨子里却以尖锐之</w:t>
      </w:r>
      <w:proofErr w:type="gramStart"/>
      <w:r>
        <w:rPr>
          <w:rFonts w:ascii="宋体" w:eastAsia="宋体" w:hAnsi="宋体" w:cs="宋体" w:hint="eastAsia"/>
        </w:rPr>
        <w:t>笔加以</w:t>
      </w:r>
      <w:proofErr w:type="gramEnd"/>
      <w:r>
        <w:rPr>
          <w:rFonts w:ascii="宋体" w:eastAsia="宋体" w:hAnsi="宋体" w:cs="宋体" w:hint="eastAsia"/>
        </w:rPr>
        <w:t>揭发，最后还对这些人之下场寄予劝告。除此之外，读者还看到诗人心目中 “完整”人格的告白。他宁可遗</w:t>
      </w:r>
      <w:proofErr w:type="gramStart"/>
      <w:r>
        <w:rPr>
          <w:rFonts w:ascii="宋体" w:eastAsia="宋体" w:hAnsi="宋体" w:cs="宋体" w:hint="eastAsia"/>
        </w:rPr>
        <w:t>世</w:t>
      </w:r>
      <w:proofErr w:type="gramEnd"/>
      <w:r>
        <w:rPr>
          <w:rFonts w:ascii="宋体" w:eastAsia="宋体" w:hAnsi="宋体" w:cs="宋体" w:hint="eastAsia"/>
        </w:rPr>
        <w:t>而独立却不屑与之为伍的风骨，遥遥呼 应着——这是田思。</w:t>
      </w:r>
    </w:p>
    <w:p w14:paraId="77F45CB0"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 xml:space="preserve">《牵牛花》一诗在咏物、描绘景物之外，同时把诗人之心境作了客观 影射。通篇以旁观者的口气，而叙述的对像可以是人物、可以是其他事件，到读者眼中却产生了另外的联想。田思选择牵牛花为譬喻或作为意与 </w:t>
      </w:r>
      <w:proofErr w:type="gramStart"/>
      <w:r>
        <w:rPr>
          <w:rFonts w:ascii="宋体" w:eastAsia="宋体" w:hAnsi="宋体" w:cs="宋体" w:hint="eastAsia"/>
        </w:rPr>
        <w:t>象</w:t>
      </w:r>
      <w:proofErr w:type="gramEnd"/>
      <w:r>
        <w:rPr>
          <w:rFonts w:ascii="宋体" w:eastAsia="宋体" w:hAnsi="宋体" w:cs="宋体" w:hint="eastAsia"/>
        </w:rPr>
        <w:t>，老实说相当难处理。此外把诗中“人物”降格为植物，虽能显示其寓 意，使读者作一番冷静而客观的观察和思考，但是要读者通过一朵花去看 世界，那非得下一番功夫不可。丰子恺先生曾写一篇文章，以牵牛花为警 喻。他的一些学生往省城报考，临行前夕师生相聚，丰子恺亦以牵牛花的 花性比</w:t>
      </w:r>
      <w:proofErr w:type="gramStart"/>
      <w:r>
        <w:rPr>
          <w:rFonts w:ascii="宋体" w:eastAsia="宋体" w:hAnsi="宋体" w:cs="宋体" w:hint="eastAsia"/>
        </w:rPr>
        <w:t>作读书</w:t>
      </w:r>
      <w:proofErr w:type="gramEnd"/>
      <w:r>
        <w:rPr>
          <w:rFonts w:ascii="宋体" w:eastAsia="宋体" w:hAnsi="宋体" w:cs="宋体" w:hint="eastAsia"/>
        </w:rPr>
        <w:t>之精神，且以力争上游，日日欣荣勉励学生。此文花之生性成了学子努力求上进的象征。这篇文章写得好是因为它能以较长的篇幅去发挥加强它的说服力。英国诗人白雷克也写过一朵花看天堂的名句。这是 首长诗，但这名句是其中四句，完全可以独立成为一首小诗。它</w:t>
      </w:r>
      <w:proofErr w:type="gramStart"/>
      <w:r>
        <w:rPr>
          <w:rFonts w:ascii="宋体" w:eastAsia="宋体" w:hAnsi="宋体" w:cs="宋体" w:hint="eastAsia"/>
        </w:rPr>
        <w:t>之</w:t>
      </w:r>
      <w:proofErr w:type="gramEnd"/>
      <w:r>
        <w:rPr>
          <w:rFonts w:ascii="宋体" w:eastAsia="宋体" w:hAnsi="宋体" w:cs="宋体" w:hint="eastAsia"/>
        </w:rPr>
        <w:t>写得好 主要是</w:t>
      </w:r>
      <w:proofErr w:type="gramStart"/>
      <w:r>
        <w:rPr>
          <w:rFonts w:ascii="宋体" w:eastAsia="宋体" w:hAnsi="宋体" w:cs="宋体" w:hint="eastAsia"/>
        </w:rPr>
        <w:t>座落</w:t>
      </w:r>
      <w:proofErr w:type="gramEnd"/>
      <w:r>
        <w:rPr>
          <w:rFonts w:ascii="宋体" w:eastAsia="宋体" w:hAnsi="宋体" w:cs="宋体" w:hint="eastAsia"/>
        </w:rPr>
        <w:t>在基督圣经的背景上，好比佛拈一朵花微笑的禅机，换句话说，这朵花支配诗中的内容其实相当有限，它只借花来反映。</w:t>
      </w:r>
    </w:p>
    <w:p w14:paraId="7494CC10"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 xml:space="preserve">诚然，《牵牛花》在取材与旨意上相当高明，可惜在用字上较为逊 色，因此不能表达更高层次的共鸣。它只能达到“批评”之目的。这所以如此可能受制于作者文字与技巧运用方面。从诗的"美感"上来看，后半 </w:t>
      </w:r>
      <w:proofErr w:type="gramStart"/>
      <w:r>
        <w:rPr>
          <w:rFonts w:ascii="宋体" w:eastAsia="宋体" w:hAnsi="宋体" w:cs="宋体" w:hint="eastAsia"/>
        </w:rPr>
        <w:t>段显得有点黏</w:t>
      </w:r>
      <w:proofErr w:type="gramEnd"/>
      <w:r>
        <w:rPr>
          <w:rFonts w:ascii="宋体" w:eastAsia="宋体" w:hAnsi="宋体" w:cs="宋体" w:hint="eastAsia"/>
        </w:rPr>
        <w:t>滞。第六句“全凭嘴开喇叭”与第八句“摔个</w:t>
      </w:r>
      <w:proofErr w:type="gramStart"/>
      <w:r>
        <w:rPr>
          <w:rFonts w:ascii="宋体" w:eastAsia="宋体" w:hAnsi="宋体" w:cs="宋体" w:hint="eastAsia"/>
        </w:rPr>
        <w:t>唏</w:t>
      </w:r>
      <w:proofErr w:type="gramEnd"/>
      <w:r>
        <w:rPr>
          <w:rFonts w:ascii="宋体" w:eastAsia="宋体" w:hAnsi="宋体" w:cs="宋体" w:hint="eastAsia"/>
        </w:rPr>
        <w:t>哩哗啦”， 无端接了二个“脚韵”，念起来顺口，其实反而弄坏了整首诗一气呵成的气势。</w:t>
      </w:r>
      <w:proofErr w:type="gramStart"/>
      <w:r>
        <w:rPr>
          <w:rFonts w:ascii="宋体" w:eastAsia="宋体" w:hAnsi="宋体" w:cs="宋体" w:hint="eastAsia"/>
        </w:rPr>
        <w:t>这首诗若能</w:t>
      </w:r>
      <w:proofErr w:type="gramEnd"/>
      <w:r>
        <w:rPr>
          <w:rFonts w:ascii="宋体" w:eastAsia="宋体" w:hAnsi="宋体" w:cs="宋体" w:hint="eastAsia"/>
        </w:rPr>
        <w:t>利用长短句也许会活泼些。近来田思喜欢写一些30年代流行句子划一的诗句，以新诗的自由形式，其实无此必要。比如他写于 庚午春节《一串鞭炮》就把一些感性逼人的佳句硬框在无从发挥的“豆腐 格”内。同样的题材，诗人在写《一板之隔》（1988)、《他忘了》 (1981)在文字技巧上可比这首（牵牛花</w:t>
      </w:r>
      <w:proofErr w:type="gramStart"/>
      <w:r>
        <w:rPr>
          <w:rFonts w:ascii="宋体" w:eastAsia="宋体" w:hAnsi="宋体" w:cs="宋体" w:hint="eastAsia"/>
        </w:rPr>
        <w:t>》</w:t>
      </w:r>
      <w:proofErr w:type="gramEnd"/>
      <w:r>
        <w:rPr>
          <w:rFonts w:ascii="宋体" w:eastAsia="宋体" w:hAnsi="宋体" w:cs="宋体" w:hint="eastAsia"/>
        </w:rPr>
        <w:t xml:space="preserve">髙明许多。再说以植物拟人法的表现，田思处理《仙人掌》（1988)在诗句的排列与用字都超出《牵牛花》的水准。同样写牵牛花，台湾人周梦蝶的文字与手法更能把握花之欲 </w:t>
      </w:r>
      <w:proofErr w:type="gramStart"/>
      <w:r>
        <w:rPr>
          <w:rFonts w:ascii="宋体" w:eastAsia="宋体" w:hAnsi="宋体" w:cs="宋体" w:hint="eastAsia"/>
        </w:rPr>
        <w:t>坠未坠</w:t>
      </w:r>
      <w:proofErr w:type="gramEnd"/>
      <w:r>
        <w:rPr>
          <w:rFonts w:ascii="宋体" w:eastAsia="宋体" w:hAnsi="宋体" w:cs="宋体" w:hint="eastAsia"/>
        </w:rPr>
        <w:t>的感觉：</w:t>
      </w:r>
    </w:p>
    <w:p w14:paraId="0B657308"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一个男高音</w:t>
      </w:r>
      <w:proofErr w:type="gramStart"/>
      <w:r>
        <w:rPr>
          <w:rFonts w:ascii="宋体" w:eastAsia="宋体" w:hAnsi="宋体" w:cs="宋体" w:hint="eastAsia"/>
        </w:rPr>
        <w:t>推举着</w:t>
      </w:r>
      <w:proofErr w:type="gramEnd"/>
      <w:r>
        <w:rPr>
          <w:rFonts w:ascii="宋体" w:eastAsia="宋体" w:hAnsi="宋体" w:cs="宋体" w:hint="eastAsia"/>
        </w:rPr>
        <w:t>另一个 另一个又</w:t>
      </w:r>
      <w:proofErr w:type="gramStart"/>
      <w:r>
        <w:rPr>
          <w:rFonts w:ascii="宋体" w:eastAsia="宋体" w:hAnsi="宋体" w:cs="宋体" w:hint="eastAsia"/>
        </w:rPr>
        <w:t>推举着</w:t>
      </w:r>
      <w:proofErr w:type="gramEnd"/>
      <w:r>
        <w:rPr>
          <w:rFonts w:ascii="宋体" w:eastAsia="宋体" w:hAnsi="宋体" w:cs="宋体" w:hint="eastAsia"/>
        </w:rPr>
        <w:t xml:space="preserve">另一个 轰轰然，叠罗汉似的 </w:t>
      </w:r>
      <w:proofErr w:type="gramStart"/>
      <w:r>
        <w:rPr>
          <w:rFonts w:ascii="宋体" w:eastAsia="宋体" w:hAnsi="宋体" w:cs="宋体" w:hint="eastAsia"/>
        </w:rPr>
        <w:t>一咯高</w:t>
      </w:r>
      <w:proofErr w:type="gramEnd"/>
      <w:r>
        <w:rPr>
          <w:rFonts w:ascii="宋体" w:eastAsia="宋体" w:hAnsi="宋体" w:cs="宋体" w:hint="eastAsia"/>
        </w:rPr>
        <w:t>上去:</w:t>
      </w:r>
    </w:p>
    <w:p w14:paraId="4DFABF1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诗人写到这里再没有接下去，但在读者眼里却是余音未了，是摔个</w:t>
      </w:r>
      <w:proofErr w:type="gramStart"/>
      <w:r>
        <w:rPr>
          <w:rFonts w:ascii="宋体" w:eastAsia="宋体" w:hAnsi="宋体" w:cs="宋体" w:hint="eastAsia"/>
        </w:rPr>
        <w:t>唏</w:t>
      </w:r>
      <w:proofErr w:type="gramEnd"/>
      <w:r>
        <w:rPr>
          <w:rFonts w:ascii="宋体" w:eastAsia="宋体" w:hAnsi="宋体" w:cs="宋体" w:hint="eastAsia"/>
        </w:rPr>
        <w:t>哩哗啦的出丑，还是如《老残游记》妞儿的歌唱，又翻到另一个山峰，只给予读者自由的联想。</w:t>
      </w:r>
    </w:p>
    <w:p w14:paraId="2780BBC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(七）</w:t>
      </w:r>
    </w:p>
    <w:p w14:paraId="10AFA705"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本文选了此集60首</w:t>
      </w:r>
      <w:proofErr w:type="gramStart"/>
      <w:r>
        <w:rPr>
          <w:rFonts w:ascii="宋体" w:eastAsia="宋体" w:hAnsi="宋体" w:cs="宋体" w:hint="eastAsia"/>
        </w:rPr>
        <w:t>诗其中</w:t>
      </w:r>
      <w:proofErr w:type="gramEnd"/>
      <w:r>
        <w:rPr>
          <w:rFonts w:ascii="宋体" w:eastAsia="宋体" w:hAnsi="宋体" w:cs="宋体" w:hint="eastAsia"/>
        </w:rPr>
        <w:t>几首来讨论，说起来并不能全盘处理田思在诗艺上的表现，只可以说是抽样式的讨论，纯粹是笔者个人的偏好。总的来说，在題材上可分三类：第一类是借咏物而嘲讽；第二类是反映都市青少年的颓废心态；第三类较难说明白，也可以说是诗人对家国感情的表态。本文希望能作个欣赏田思诗的棱镜的光芒，若能如此则本文目的已达。笔者相信，批评并不是欣赏的目的，回到作品本身，不断反复阅读是更能展示田思作品的内容与文字技巧。老实说，以笔者的能力，有许多地方可能误解诗人的原意。</w:t>
      </w:r>
    </w:p>
    <w:p w14:paraId="3DA71E5E"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lastRenderedPageBreak/>
        <w:t>《牵牛花》是借花</w:t>
      </w:r>
      <w:proofErr w:type="gramStart"/>
      <w:r>
        <w:rPr>
          <w:rFonts w:ascii="宋体" w:eastAsia="宋体" w:hAnsi="宋体" w:cs="宋体" w:hint="eastAsia"/>
        </w:rPr>
        <w:t>讽</w:t>
      </w:r>
      <w:proofErr w:type="gramEnd"/>
      <w:r>
        <w:rPr>
          <w:rFonts w:ascii="宋体" w:eastAsia="宋体" w:hAnsi="宋体" w:cs="宋体" w:hint="eastAsia"/>
        </w:rPr>
        <w:t>人，对阿谀者，诗人给予痛责，同时也说明诗人 对之的态度。《舒戈邦一瞥》虽然在批评社会一些不良的现象，但诗文对一般青少年却动了</w:t>
      </w:r>
      <w:proofErr w:type="gramStart"/>
      <w:r>
        <w:rPr>
          <w:rFonts w:ascii="宋体" w:eastAsia="宋体" w:hAnsi="宋体" w:cs="宋体" w:hint="eastAsia"/>
        </w:rPr>
        <w:t>惻</w:t>
      </w:r>
      <w:proofErr w:type="gramEnd"/>
      <w:r>
        <w:rPr>
          <w:rFonts w:ascii="宋体" w:eastAsia="宋体" w:hAnsi="宋体" w:cs="宋体" w:hint="eastAsia"/>
        </w:rPr>
        <w:t>隐之心，以良师益友的心谆谆诱导。《我们不是候鸟》说的是诗人与家国民族的意识。他已经不是处于旁观者、诱导者的角色，而是一个参与者。他迫切挺身一呼像排人字形前头领航的候鸟，作了一个坚决的行动回头飞回大地之母的怀抱里，把青春和力量献出。可以看出，无论是从诗作上或人生体验上，田思正以一个传统中国读书人维护他 作为中华儿女的一分操守。这正是全书的精神所在。虽说他的诗作是个人 观点出发而归于个人；这有我化的笔触，笔者曾在前文评论过，但得补充一句，即诗人能够把自我观察</w:t>
      </w:r>
      <w:proofErr w:type="gramStart"/>
      <w:r>
        <w:rPr>
          <w:rFonts w:ascii="宋体" w:eastAsia="宋体" w:hAnsi="宋体" w:cs="宋体" w:hint="eastAsia"/>
        </w:rPr>
        <w:t>做为</w:t>
      </w:r>
      <w:proofErr w:type="gramEnd"/>
      <w:r>
        <w:rPr>
          <w:rFonts w:ascii="宋体" w:eastAsia="宋体" w:hAnsi="宋体" w:cs="宋体" w:hint="eastAsia"/>
        </w:rPr>
        <w:t>时代的反映，把他的喜怒</w:t>
      </w:r>
      <w:proofErr w:type="gramStart"/>
      <w:r>
        <w:rPr>
          <w:rFonts w:ascii="宋体" w:eastAsia="宋体" w:hAnsi="宋体" w:cs="宋体" w:hint="eastAsia"/>
        </w:rPr>
        <w:t>做为</w:t>
      </w:r>
      <w:proofErr w:type="gramEnd"/>
      <w:r>
        <w:rPr>
          <w:rFonts w:ascii="宋体" w:eastAsia="宋体" w:hAnsi="宋体" w:cs="宋体" w:hint="eastAsia"/>
        </w:rPr>
        <w:t>时代的一 面镜子，实在难得。每一首诗是个人的思考及情感的宣泄，理智地为他所处的社会加以正面的批评。可以说，这正是《我们不是候鸟》集所要表达 的良心，是他所处的时代里一个人性的记录。</w:t>
      </w:r>
      <w:proofErr w:type="gramStart"/>
      <w:r>
        <w:rPr>
          <w:rFonts w:ascii="宋体" w:eastAsia="宋体" w:hAnsi="宋体" w:cs="宋体" w:hint="eastAsia"/>
        </w:rPr>
        <w:t>正如连奇所言</w:t>
      </w:r>
      <w:proofErr w:type="gramEnd"/>
      <w:r>
        <w:rPr>
          <w:rFonts w:ascii="宋体" w:eastAsia="宋体" w:hAnsi="宋体" w:cs="宋体" w:hint="eastAsia"/>
        </w:rPr>
        <w:t>：“田思的述 怀诗所表达的不仅是个人的感情，其中还反映着时代环境所激发的情绪， 这使他的诗俱有感人的现实意义。”本文选择一朵花、一间食品店、一排工地的棚栅、一只鸟、乡音作为谈论対</w:t>
      </w:r>
      <w:proofErr w:type="gramStart"/>
      <w:r>
        <w:rPr>
          <w:rFonts w:ascii="宋体" w:eastAsia="宋体" w:hAnsi="宋体" w:cs="宋体" w:hint="eastAsia"/>
        </w:rPr>
        <w:t>象</w:t>
      </w:r>
      <w:proofErr w:type="gramEnd"/>
      <w:r>
        <w:rPr>
          <w:rFonts w:ascii="宋体" w:eastAsia="宋体" w:hAnsi="宋体" w:cs="宋体" w:hint="eastAsia"/>
        </w:rPr>
        <w:t>，希望通过这些观察，让读者获 得解释。如果回头看《犀鸟乡之歌》、《我们不是候鸟》集，读者可发现田思是一直不停重复利用这些素材不断试验，以寻求适当的方式提髙诗的内涵，使它们更具备说服力，引起有心人的注意。</w:t>
      </w:r>
    </w:p>
    <w:p w14:paraId="4F44D4CA" w14:textId="77777777" w:rsidR="00AB7137" w:rsidRDefault="00AB7137" w:rsidP="00AB7137">
      <w:pPr>
        <w:ind w:firstLineChars="200" w:firstLine="420"/>
        <w:jc w:val="left"/>
        <w:rPr>
          <w:rFonts w:ascii="宋体" w:eastAsia="宋体" w:hAnsi="宋体" w:cs="宋体"/>
          <w:highlight w:val="green"/>
        </w:rPr>
      </w:pPr>
      <w:r>
        <w:rPr>
          <w:rFonts w:ascii="宋体" w:eastAsia="宋体" w:hAnsi="宋体" w:cs="宋体" w:hint="eastAsia"/>
          <w:highlight w:val="green"/>
        </w:rPr>
        <w:t>写于1990年3月19日</w:t>
      </w:r>
    </w:p>
    <w:p w14:paraId="563D9BB0" w14:textId="77777777" w:rsidR="00AB7137" w:rsidRDefault="00AB7137">
      <w:pPr>
        <w:rPr>
          <w:rFonts w:ascii="宋体" w:eastAsia="宋体" w:hAnsi="宋体" w:cs="宋体"/>
          <w:highlight w:val="green"/>
        </w:rPr>
        <w:sectPr w:rsidR="00AB7137">
          <w:footerReference w:type="default" r:id="rId84"/>
          <w:pgSz w:w="11906" w:h="16838"/>
          <w:pgMar w:top="1440" w:right="1800" w:bottom="1440" w:left="1800" w:header="851" w:footer="992" w:gutter="0"/>
          <w:cols w:space="425"/>
          <w:docGrid w:type="lines" w:linePitch="312"/>
        </w:sectPr>
      </w:pPr>
    </w:p>
    <w:p w14:paraId="652C07F3" w14:textId="3DACD8D0" w:rsidR="00AB7137" w:rsidRDefault="00AB7137" w:rsidP="00AB7137">
      <w:pPr>
        <w:jc w:val="center"/>
        <w:rPr>
          <w:rFonts w:ascii="宋体" w:eastAsia="宋体" w:hAnsi="宋体" w:cs="宋体"/>
          <w:highlight w:val="green"/>
        </w:rPr>
      </w:pPr>
      <w:r>
        <w:rPr>
          <w:rFonts w:ascii="宋体" w:eastAsia="宋体" w:hAnsi="宋体" w:cs="宋体" w:hint="eastAsia"/>
          <w:highlight w:val="green"/>
        </w:rPr>
        <w:lastRenderedPageBreak/>
        <w:t xml:space="preserve">《牵牛花》  </w:t>
      </w:r>
      <w:proofErr w:type="gramStart"/>
      <w:r>
        <w:rPr>
          <w:rFonts w:ascii="宋体" w:eastAsia="宋体" w:hAnsi="宋体" w:cs="宋体" w:hint="eastAsia"/>
          <w:highlight w:val="green"/>
        </w:rPr>
        <w:t>候越英</w:t>
      </w:r>
      <w:proofErr w:type="gramEnd"/>
    </w:p>
    <w:p w14:paraId="6539D1BD"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我家沟旁，围着一进长长的篱笆，篱笆上爬满了绿色藤蔓。</w:t>
      </w:r>
    </w:p>
    <w:p w14:paraId="76301F0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这野生的植物，引不起人们的注意，人们的心目中，只有芬芳的玫瑰，红艳的木槿，以及高贵的胡姬，这“寄人篱下”的东西，难有人？意向它一瞥。</w:t>
      </w:r>
    </w:p>
    <w:p w14:paraId="2F23CB9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昨天在饭后，很偶然的，我从窗口中望出去，发现篱笆上那绿色的藤蔓及叶子之中，竟然开满了一朵</w:t>
      </w:r>
      <w:proofErr w:type="gramStart"/>
      <w:r>
        <w:rPr>
          <w:rFonts w:ascii="宋体" w:eastAsia="宋体" w:hAnsi="宋体" w:cs="宋体" w:hint="eastAsia"/>
        </w:rPr>
        <w:t>朵</w:t>
      </w:r>
      <w:proofErr w:type="gramEnd"/>
      <w:r>
        <w:rPr>
          <w:rFonts w:ascii="宋体" w:eastAsia="宋体" w:hAnsi="宋体" w:cs="宋体" w:hint="eastAsia"/>
        </w:rPr>
        <w:t>淡紫色的花，如一个个小喇叭，张开着口，吹着无声的歌，在下午炎热的阳光里。</w:t>
      </w:r>
    </w:p>
    <w:p w14:paraId="0B46AE49"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"牵牛花！ ”我心里低低地叫道。</w:t>
      </w:r>
    </w:p>
    <w:p w14:paraId="3198EA1B"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“牵牛花”就是这么一种不令人注目，引不起人们注意的花。</w:t>
      </w:r>
    </w:p>
    <w:p w14:paraId="5259E181"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内子和女佣都乐于照顾家中花木。浇水、除草、施肥，每</w:t>
      </w:r>
      <w:proofErr w:type="gramStart"/>
      <w:r>
        <w:rPr>
          <w:rFonts w:ascii="宋体" w:eastAsia="宋体" w:hAnsi="宋体" w:cs="宋体" w:hint="eastAsia"/>
        </w:rPr>
        <w:t>夭</w:t>
      </w:r>
      <w:proofErr w:type="gramEnd"/>
      <w:r>
        <w:rPr>
          <w:rFonts w:ascii="宋体" w:eastAsia="宋体" w:hAnsi="宋体" w:cs="宋体" w:hint="eastAsia"/>
        </w:rPr>
        <w:t>总算忙个不停，因而花木也都长得茂盛，只是篱笆上的那些藤</w:t>
      </w:r>
      <w:proofErr w:type="gramStart"/>
      <w:r>
        <w:rPr>
          <w:rFonts w:ascii="宋体" w:eastAsia="宋体" w:hAnsi="宋体" w:cs="宋体" w:hint="eastAsia"/>
        </w:rPr>
        <w:t>荽</w:t>
      </w:r>
      <w:proofErr w:type="gramEnd"/>
      <w:r>
        <w:rPr>
          <w:rFonts w:ascii="宋体" w:eastAsia="宋体" w:hAnsi="宋体" w:cs="宋体" w:hint="eastAsia"/>
        </w:rPr>
        <w:t>，从来没有得到她们一点注意和关怀。</w:t>
      </w:r>
    </w:p>
    <w:p w14:paraId="5D2CE79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没有关怀，不需照顾，但是，那绿色的藤蔓依然长得那么茂盛，由上而下爬满了整个篱笆。</w:t>
      </w:r>
    </w:p>
    <w:p w14:paraId="1EBD112E"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大家都说，牵牛花，伸</w:t>
      </w:r>
      <w:proofErr w:type="gramStart"/>
      <w:r>
        <w:rPr>
          <w:rFonts w:ascii="宋体" w:eastAsia="宋体" w:hAnsi="宋体" w:cs="宋体" w:hint="eastAsia"/>
        </w:rPr>
        <w:t>不</w:t>
      </w:r>
      <w:proofErr w:type="gramEnd"/>
      <w:r>
        <w:rPr>
          <w:rFonts w:ascii="宋体" w:eastAsia="宋体" w:hAnsi="宋体" w:cs="宋体" w:hint="eastAsia"/>
        </w:rPr>
        <w:t>直腰骨，挺不起胸膛，抬不起头，没有篱笆可攀附，便将永远在地上爬。于是，人们对它不屑一顾，人们给它的不是赞赏，而是无尽的嘲笑和揶揄！</w:t>
      </w:r>
    </w:p>
    <w:p w14:paraId="5648C13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但是，这种种的不平，都难不倒它。它不怕篱笆上的尖刺，它无需园丁的照顾，更不畏人们的闲言冷语，只要有东西可攀附，它就努力向上爬。结果，它爬得比谁都高！</w:t>
      </w:r>
    </w:p>
    <w:p w14:paraId="40293AF7"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无论风雨晨昏，任何时候，它总是那么快乐而勇敢地，握着一个个小喇叭。向着这遗弃了它的世界，吹着无声的歌！</w:t>
      </w:r>
    </w:p>
    <w:p w14:paraId="08C7E35C"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牵牛花，在没有人的关怀和赞美之下，它依然活得那么坚强，那么美好！</w:t>
      </w:r>
    </w:p>
    <w:p w14:paraId="7769FACA"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如果造物者赋予玫瑰的香味，木槿以诱人的颜色，胡姬以高贵的气质获取人们的宠爱的话，那么，对于牵牛花，他并没有偏心，因为，他所赋予牵牛花的，是什么都比不上的：</w:t>
      </w:r>
    </w:p>
    <w:p w14:paraId="37C70454" w14:textId="77777777" w:rsidR="00AB7137" w:rsidRDefault="00AB7137" w:rsidP="00AB7137">
      <w:pPr>
        <w:ind w:firstLineChars="200" w:firstLine="420"/>
        <w:jc w:val="left"/>
        <w:rPr>
          <w:rFonts w:ascii="宋体" w:eastAsia="宋体" w:hAnsi="宋体" w:cs="宋体"/>
        </w:rPr>
      </w:pPr>
      <w:r>
        <w:rPr>
          <w:rFonts w:ascii="宋体" w:eastAsia="宋体" w:hAnsi="宋体" w:cs="宋体" w:hint="eastAsia"/>
        </w:rPr>
        <w:t>生的意志和活的毅力！</w:t>
      </w:r>
    </w:p>
    <w:p w14:paraId="68FDE88C" w14:textId="77777777" w:rsidR="00AB7137" w:rsidRDefault="00AB7137" w:rsidP="00AB7137">
      <w:pPr>
        <w:ind w:firstLineChars="200" w:firstLine="420"/>
        <w:jc w:val="left"/>
        <w:rPr>
          <w:rFonts w:ascii="宋体" w:eastAsia="宋体" w:hAnsi="宋体" w:cs="宋体"/>
          <w:highlight w:val="green"/>
        </w:rPr>
      </w:pPr>
      <w:r>
        <w:rPr>
          <w:rFonts w:ascii="宋体" w:eastAsia="宋体" w:hAnsi="宋体" w:cs="宋体" w:hint="eastAsia"/>
          <w:highlight w:val="green"/>
        </w:rPr>
        <w:t>1990年5月15日刊于砂</w:t>
      </w:r>
      <w:proofErr w:type="gramStart"/>
      <w:r>
        <w:rPr>
          <w:rFonts w:ascii="宋体" w:eastAsia="宋体" w:hAnsi="宋体" w:cs="宋体" w:hint="eastAsia"/>
          <w:highlight w:val="green"/>
        </w:rPr>
        <w:t>膀</w:t>
      </w:r>
      <w:proofErr w:type="gramEnd"/>
      <w:r>
        <w:rPr>
          <w:rFonts w:ascii="宋体" w:eastAsia="宋体" w:hAnsi="宋体" w:cs="宋体" w:hint="eastAsia"/>
          <w:highlight w:val="green"/>
        </w:rPr>
        <w:t>越《马来西亚日报》</w:t>
      </w:r>
    </w:p>
    <w:p w14:paraId="343560B5" w14:textId="77777777" w:rsidR="00AB7137" w:rsidRPr="00AB7137" w:rsidRDefault="00AB7137">
      <w:pPr>
        <w:rPr>
          <w:rFonts w:ascii="宋体" w:eastAsia="宋体" w:hAnsi="宋体" w:cs="宋体"/>
          <w:highlight w:val="green"/>
        </w:rPr>
        <w:sectPr w:rsidR="00AB7137" w:rsidRPr="00AB7137">
          <w:footerReference w:type="default" r:id="rId85"/>
          <w:pgSz w:w="11906" w:h="16838"/>
          <w:pgMar w:top="1440" w:right="1800" w:bottom="1440" w:left="1800" w:header="851" w:footer="992" w:gutter="0"/>
          <w:cols w:space="425"/>
          <w:docGrid w:type="lines" w:linePitch="312"/>
        </w:sectPr>
      </w:pPr>
    </w:p>
    <w:p w14:paraId="53D2C80F" w14:textId="77777777" w:rsidR="00BC18B8" w:rsidRDefault="00BC18B8" w:rsidP="00BC18B8">
      <w:pPr>
        <w:jc w:val="center"/>
        <w:rPr>
          <w:rFonts w:ascii="宋体" w:eastAsia="宋体" w:hAnsi="宋体" w:cs="宋体"/>
        </w:rPr>
      </w:pPr>
      <w:r>
        <w:rPr>
          <w:rFonts w:ascii="宋体" w:eastAsia="宋体" w:hAnsi="宋体" w:cs="宋体" w:hint="eastAsia"/>
          <w:highlight w:val="green"/>
        </w:rPr>
        <w:lastRenderedPageBreak/>
        <w:t>《夜幕，投在十五碑》      碧澄</w:t>
      </w:r>
    </w:p>
    <w:p w14:paraId="5851CB1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每次当晚间举行的理事会议结束，从第四层的会所上面摸黑下到店屋的骑楼，肺叶总是十分自然地作自我扩张，贪婪地吸进几口外间弥漫的清新空气。</w:t>
      </w:r>
    </w:p>
    <w:p w14:paraId="54E9949D"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上面那相当狭窄的空间，充满热忱的理事、洋溢温馨的气氛，虽都令人快慰，却也不断加重脑袋与心肺等器官的负担。那几十级梯级的位置， 白天无疑异常熟络，晚上的情形可绝对是另ᅳ回事。当第二、三两层楼住户或办公室</w:t>
      </w:r>
      <w:proofErr w:type="gramStart"/>
      <w:r>
        <w:rPr>
          <w:rFonts w:ascii="宋体" w:eastAsia="宋体" w:hAnsi="宋体" w:cs="宋体" w:hint="eastAsia"/>
        </w:rPr>
        <w:t>的灯全熄</w:t>
      </w:r>
      <w:proofErr w:type="gramEnd"/>
      <w:r>
        <w:rPr>
          <w:rFonts w:ascii="宋体" w:eastAsia="宋体" w:hAnsi="宋体" w:cs="宋体" w:hint="eastAsia"/>
        </w:rPr>
        <w:t>了之后，这些梯级的“未知”因素，往往对我们构成 若干顾忌与压力。</w:t>
      </w:r>
    </w:p>
    <w:p w14:paraId="1FF721A8"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“到外面喝茶去!”</w:t>
      </w:r>
    </w:p>
    <w:p w14:paraId="66D2DC9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经常到了骑楼前，有一两个理事这么</w:t>
      </w:r>
      <w:proofErr w:type="gramStart"/>
      <w:r>
        <w:rPr>
          <w:rFonts w:ascii="宋体" w:eastAsia="宋体" w:hAnsi="宋体" w:cs="宋体" w:hint="eastAsia"/>
        </w:rPr>
        <w:t>一</w:t>
      </w:r>
      <w:proofErr w:type="gramEnd"/>
      <w:r>
        <w:rPr>
          <w:rFonts w:ascii="宋体" w:eastAsia="宋体" w:hAnsi="宋体" w:cs="宋体" w:hint="eastAsia"/>
        </w:rPr>
        <w:t>提议，定然马上会得到另一些理事的同意。各人遂向指定的目标进发。</w:t>
      </w:r>
    </w:p>
    <w:p w14:paraId="42661773"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车子相继离开这条白</w:t>
      </w:r>
      <w:proofErr w:type="gramStart"/>
      <w:r>
        <w:rPr>
          <w:rFonts w:ascii="宋体" w:eastAsia="宋体" w:hAnsi="宋体" w:cs="宋体" w:hint="eastAsia"/>
        </w:rPr>
        <w:t>夭</w:t>
      </w:r>
      <w:proofErr w:type="gramEnd"/>
      <w:r>
        <w:rPr>
          <w:rFonts w:ascii="宋体" w:eastAsia="宋体" w:hAnsi="宋体" w:cs="宋体" w:hint="eastAsia"/>
        </w:rPr>
        <w:t>挤得</w:t>
      </w:r>
      <w:proofErr w:type="gramStart"/>
      <w:r>
        <w:rPr>
          <w:rFonts w:ascii="宋体" w:eastAsia="宋体" w:hAnsi="宋体" w:cs="宋体" w:hint="eastAsia"/>
        </w:rPr>
        <w:t>难以找</w:t>
      </w:r>
      <w:proofErr w:type="gramEnd"/>
      <w:r>
        <w:rPr>
          <w:rFonts w:ascii="宋体" w:eastAsia="宋体" w:hAnsi="宋体" w:cs="宋体" w:hint="eastAsia"/>
        </w:rPr>
        <w:t>个车位停车的位于两排店屋（多充作印</w:t>
      </w:r>
      <w:proofErr w:type="gramStart"/>
      <w:r>
        <w:rPr>
          <w:rFonts w:ascii="宋体" w:eastAsia="宋体" w:hAnsi="宋体" w:cs="宋体" w:hint="eastAsia"/>
        </w:rPr>
        <w:t>务</w:t>
      </w:r>
      <w:proofErr w:type="gramEnd"/>
      <w:r>
        <w:rPr>
          <w:rFonts w:ascii="宋体" w:eastAsia="宋体" w:hAnsi="宋体" w:cs="宋体" w:hint="eastAsia"/>
        </w:rPr>
        <w:t>等小型工业的用途）的巷子。如若你驾驶或</w:t>
      </w:r>
      <w:proofErr w:type="gramStart"/>
      <w:r>
        <w:rPr>
          <w:rFonts w:ascii="宋体" w:eastAsia="宋体" w:hAnsi="宋体" w:cs="宋体" w:hint="eastAsia"/>
        </w:rPr>
        <w:t>乘坐廉后一辆</w:t>
      </w:r>
      <w:proofErr w:type="gramEnd"/>
      <w:r>
        <w:rPr>
          <w:rFonts w:ascii="宋体" w:eastAsia="宋体" w:hAnsi="宋体" w:cs="宋体" w:hint="eastAsia"/>
        </w:rPr>
        <w:t>车子，当它在转弯</w:t>
      </w:r>
      <w:proofErr w:type="gramStart"/>
      <w:r>
        <w:rPr>
          <w:rFonts w:ascii="宋体" w:eastAsia="宋体" w:hAnsi="宋体" w:cs="宋体" w:hint="eastAsia"/>
        </w:rPr>
        <w:t>处走向</w:t>
      </w:r>
      <w:proofErr w:type="gramEnd"/>
      <w:r>
        <w:rPr>
          <w:rFonts w:ascii="宋体" w:eastAsia="宋体" w:hAnsi="宋体" w:cs="宋体" w:hint="eastAsia"/>
        </w:rPr>
        <w:t>外间道路的当儿，你必然可以感受到小巷人去“道”空的寂寥。整条巷了，只剩下</w:t>
      </w:r>
      <w:proofErr w:type="gramStart"/>
      <w:r>
        <w:rPr>
          <w:rFonts w:ascii="宋体" w:eastAsia="宋体" w:hAnsi="宋体" w:cs="宋体" w:hint="eastAsia"/>
        </w:rPr>
        <w:t>三几</w:t>
      </w:r>
      <w:proofErr w:type="gramEnd"/>
      <w:r>
        <w:rPr>
          <w:rFonts w:ascii="宋体" w:eastAsia="宋体" w:hAnsi="宋体" w:cs="宋体" w:hint="eastAsia"/>
        </w:rPr>
        <w:t>辆（有时一辆也没有）汽车无声无息地趴在那儿。在阳光普照的白天，</w:t>
      </w:r>
      <w:proofErr w:type="gramStart"/>
      <w:r>
        <w:rPr>
          <w:rFonts w:ascii="宋体" w:eastAsia="宋体" w:hAnsi="宋体" w:cs="宋体" w:hint="eastAsia"/>
        </w:rPr>
        <w:t>或平灯初上</w:t>
      </w:r>
      <w:proofErr w:type="gramEnd"/>
      <w:r>
        <w:rPr>
          <w:rFonts w:ascii="宋体" w:eastAsia="宋体" w:hAnsi="宋体" w:cs="宋体" w:hint="eastAsia"/>
        </w:rPr>
        <w:t>的夜晚，它们在路上虎虎生威，咄咄逼人；此时此地竟表现得那么差劲，不禁令人兴起无限感慨。</w:t>
      </w:r>
    </w:p>
    <w:p w14:paraId="619E7B4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过了这几排毫无生气的店铺（它们在日间可是热闹非常，甚至震耳欲聋的），外面是另一个世界。她是吉隆坡市的“外围”，却乂未近八打灵，给人的印象是一个处于过度时期的市镇。既保留了旧有的事物，亦急于求变，但碍于发展的条件，看起来是旧有的较多，新的较少。</w:t>
      </w:r>
    </w:p>
    <w:p w14:paraId="17EB5CB5"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要是你对人说：“这儿叫</w:t>
      </w:r>
      <w:proofErr w:type="gramStart"/>
      <w:r>
        <w:rPr>
          <w:rFonts w:ascii="宋体" w:eastAsia="宋体" w:hAnsi="宋体" w:cs="宋体" w:hint="eastAsia"/>
        </w:rPr>
        <w:t>敦</w:t>
      </w:r>
      <w:proofErr w:type="gramEnd"/>
      <w:r>
        <w:rPr>
          <w:rFonts w:ascii="宋体" w:eastAsia="宋体" w:hAnsi="宋体" w:cs="宋体" w:hint="eastAsia"/>
        </w:rPr>
        <w:t>善斑</w:t>
      </w:r>
      <w:proofErr w:type="gramStart"/>
      <w:r>
        <w:rPr>
          <w:rFonts w:ascii="宋体" w:eastAsia="宋体" w:hAnsi="宋体" w:cs="宋体" w:hint="eastAsia"/>
        </w:rPr>
        <w:t>旦</w:t>
      </w:r>
      <w:proofErr w:type="gramEnd"/>
      <w:r>
        <w:rPr>
          <w:rFonts w:ascii="宋体" w:eastAsia="宋体" w:hAnsi="宋体" w:cs="宋体" w:hint="eastAsia"/>
        </w:rPr>
        <w:t>路，年轻一辈可能会知道，中年以上的人听了会茫茫然。如果你改用另一个名字——十五碑，他们就会向你发出会心的微笑。</w:t>
      </w:r>
    </w:p>
    <w:p w14:paraId="3B505B67"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啊，好一个十五碑。也不知这名称的来历。它和英文名的Brickfields 根本拉不上关系。十五碑，是指十五块石碑或者十五支碑（十五英里）？ 它离开首都中心并没有十五英里那么远，难道以前这儿曾竖立十五块石碑？那又表示什么？反而是Brickfields较易引起人们的</w:t>
      </w:r>
      <w:proofErr w:type="gramStart"/>
      <w:r>
        <w:rPr>
          <w:rFonts w:ascii="宋体" w:eastAsia="宋体" w:hAnsi="宋体" w:cs="宋体" w:hint="eastAsia"/>
        </w:rPr>
        <w:t>想像</w:t>
      </w:r>
      <w:proofErr w:type="gramEnd"/>
      <w:r>
        <w:rPr>
          <w:rFonts w:ascii="宋体" w:eastAsia="宋体" w:hAnsi="宋体" w:cs="宋体" w:hint="eastAsia"/>
        </w:rPr>
        <w:t>：想必以往这附近最少有一间制砖场。</w:t>
      </w:r>
    </w:p>
    <w:p w14:paraId="14CF5B7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十五碑给人的联想，与冼都给人的联想有相似之处，它们都是印籍同胞聚集的地方：都有铁道工人的宿舍，都可以买到气味浓浊的椰花酒，都有一间常放映印度戏（尤其是兴都片）的电影院。总之，这两个地方的印度色彩原都相当浓厚。</w:t>
      </w:r>
    </w:p>
    <w:p w14:paraId="71F5481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世事又哪来持久不变的？随着星移斗转，冼都与十五碑的印度人已逐渐变为极少数的族群。也许是被逼迁到里面偏僻的非法木屋区去了，平日只见到三三两两的印度人。只有在大宝森节或</w:t>
      </w:r>
      <w:proofErr w:type="gramStart"/>
      <w:r>
        <w:rPr>
          <w:rFonts w:ascii="宋体" w:eastAsia="宋体" w:hAnsi="宋体" w:cs="宋体" w:hint="eastAsia"/>
        </w:rPr>
        <w:t>屠</w:t>
      </w:r>
      <w:proofErr w:type="gramEnd"/>
      <w:r>
        <w:rPr>
          <w:rFonts w:ascii="宋体" w:eastAsia="宋体" w:hAnsi="宋体" w:cs="宋体" w:hint="eastAsia"/>
        </w:rPr>
        <w:t>妖节，他们（尤其是妇女）才穿着顔色鲜艳的服饰纷纷冒出来</w:t>
      </w:r>
      <w:proofErr w:type="gramStart"/>
      <w:r>
        <w:rPr>
          <w:rFonts w:ascii="宋体" w:eastAsia="宋体" w:hAnsi="宋体" w:cs="宋体" w:hint="eastAsia"/>
        </w:rPr>
        <w:t>一</w:t>
      </w:r>
      <w:proofErr w:type="gramEnd"/>
      <w:r>
        <w:rPr>
          <w:rFonts w:ascii="宋体" w:eastAsia="宋体" w:hAnsi="宋体" w:cs="宋体" w:hint="eastAsia"/>
        </w:rPr>
        <w:t>在街旁的巴士站，或在穿梭于吉隆坡与巴生港口之间的几个小型火车站欢天喜地地候车。也不知他们要到哪儿去，要做些什么？同为一国的公民，我们对他们到底有几许了解？我们只顾着本族的生活，对他们何曾有过少许的关心？在那几个印</w:t>
      </w:r>
      <w:proofErr w:type="gramStart"/>
      <w:r>
        <w:rPr>
          <w:rFonts w:ascii="宋体" w:eastAsia="宋体" w:hAnsi="宋体" w:cs="宋体" w:hint="eastAsia"/>
        </w:rPr>
        <w:t>裔同胞</w:t>
      </w:r>
      <w:proofErr w:type="gramEnd"/>
      <w:r>
        <w:rPr>
          <w:rFonts w:ascii="宋体" w:eastAsia="宋体" w:hAnsi="宋体" w:cs="宋体" w:hint="eastAsia"/>
        </w:rPr>
        <w:t>的大日子中，你最多只猜测他们忙着上印度庙许愿、还愿，或者去拜访他们的亲友。我们之中，有几个曾在他们的佳节中去拜访他们（儿位在内阁或政府部门占</w:t>
      </w:r>
      <w:proofErr w:type="gramStart"/>
      <w:r>
        <w:rPr>
          <w:rFonts w:ascii="宋体" w:eastAsia="宋体" w:hAnsi="宋体" w:cs="宋体" w:hint="eastAsia"/>
        </w:rPr>
        <w:t>一</w:t>
      </w:r>
      <w:proofErr w:type="gramEnd"/>
      <w:r>
        <w:rPr>
          <w:rFonts w:ascii="宋体" w:eastAsia="宋体" w:hAnsi="宋体" w:cs="宋体" w:hint="eastAsia"/>
        </w:rPr>
        <w:t>席位的高官显达则是例外）？</w:t>
      </w:r>
    </w:p>
    <w:p w14:paraId="69DB5BFE"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两地的戏院也都遭遇同一命运。洗都的仙都戏院如今已变成家具展览场和餐室，十五碑的丽都戏院则改装成以打桌球为主的俱乐部。</w:t>
      </w:r>
    </w:p>
    <w:p w14:paraId="1F64FD9C"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想当年，他们老的一辈在铁道局、公路局的崇高贡献，至今下场不过尔尔，只有里面那间合法的椰花酒店铺，还真正是属于他们的。</w:t>
      </w:r>
      <w:proofErr w:type="gramStart"/>
      <w:r>
        <w:rPr>
          <w:rFonts w:ascii="宋体" w:eastAsia="宋体" w:hAnsi="宋体" w:cs="宋体" w:hint="eastAsia"/>
        </w:rPr>
        <w:t>然而这椰花酒</w:t>
      </w:r>
      <w:proofErr w:type="gramEnd"/>
      <w:r>
        <w:rPr>
          <w:rFonts w:ascii="宋体" w:eastAsia="宋体" w:hAnsi="宋体" w:cs="宋体" w:hint="eastAsia"/>
        </w:rPr>
        <w:t>店铺并无法改变他们的历史，变革他们的命运。它们所提供的不过是麻醉剂，让他们忘却过去的回忆，懒于对日后</w:t>
      </w:r>
      <w:proofErr w:type="gramStart"/>
      <w:r>
        <w:rPr>
          <w:rFonts w:ascii="宋体" w:eastAsia="宋体" w:hAnsi="宋体" w:cs="宋体" w:hint="eastAsia"/>
        </w:rPr>
        <w:t>作出</w:t>
      </w:r>
      <w:proofErr w:type="gramEnd"/>
      <w:r>
        <w:rPr>
          <w:rFonts w:ascii="宋体" w:eastAsia="宋体" w:hAnsi="宋体" w:cs="宋体" w:hint="eastAsia"/>
        </w:rPr>
        <w:t>任何的憧憬。肚腹与神经充满着酒精以后，有时他们摇晃着身子踱回妻儿的身旁，有时索性倒在树下道旁以苍天为帐幕和以泥土为垫得，就主观地希冀地球在一年又年的飞转，带走他们内</w:t>
      </w:r>
      <w:r>
        <w:rPr>
          <w:rFonts w:ascii="宋体" w:eastAsia="宋体" w:hAnsi="宋体" w:cs="宋体" w:hint="eastAsia"/>
        </w:rPr>
        <w:lastRenderedPageBreak/>
        <w:t>心无限的烦恼！</w:t>
      </w:r>
    </w:p>
    <w:p w14:paraId="00621774"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说实在的，当夜幕投在十五碑的大路，这大路也是凄迷孤寂的。银行、商店、办公室，</w:t>
      </w:r>
      <w:proofErr w:type="gramStart"/>
      <w:r>
        <w:rPr>
          <w:rFonts w:ascii="宋体" w:eastAsia="宋体" w:hAnsi="宋体" w:cs="宋体" w:hint="eastAsia"/>
        </w:rPr>
        <w:t>一</w:t>
      </w:r>
      <w:proofErr w:type="gramEnd"/>
      <w:r>
        <w:rPr>
          <w:rFonts w:ascii="宋体" w:eastAsia="宋体" w:hAnsi="宋体" w:cs="宋体" w:hint="eastAsia"/>
        </w:rPr>
        <w:t>入夜就关门，连一盏小灯也不开。到</w:t>
      </w:r>
      <w:proofErr w:type="gramStart"/>
      <w:r>
        <w:rPr>
          <w:rFonts w:ascii="宋体" w:eastAsia="宋体" w:hAnsi="宋体" w:cs="宋体" w:hint="eastAsia"/>
        </w:rPr>
        <w:t>夜晚仍营业</w:t>
      </w:r>
      <w:proofErr w:type="gramEnd"/>
      <w:r>
        <w:rPr>
          <w:rFonts w:ascii="宋体" w:eastAsia="宋体" w:hAnsi="宋体" w:cs="宋体" w:hint="eastAsia"/>
        </w:rPr>
        <w:t>的，大概只有一些茶室、旧式旅店以及做过路客或情侣生意的海鲜饭店、炒粉</w:t>
      </w:r>
      <w:proofErr w:type="gramStart"/>
      <w:r>
        <w:rPr>
          <w:rFonts w:ascii="宋体" w:eastAsia="宋体" w:hAnsi="宋体" w:cs="宋体" w:hint="eastAsia"/>
        </w:rPr>
        <w:t>档</w:t>
      </w:r>
      <w:proofErr w:type="gramEnd"/>
      <w:r>
        <w:rPr>
          <w:rFonts w:ascii="宋体" w:eastAsia="宋体" w:hAnsi="宋体" w:cs="宋体" w:hint="eastAsia"/>
        </w:rPr>
        <w:t>之类。</w:t>
      </w:r>
    </w:p>
    <w:p w14:paraId="4E2A5F15"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十五碑，似乎是一个被遗忘的角落，它一直是那么静悄悄地等待，也似乎从没有显示绝望，就是这样延续下去。它好比僅得一个道理：存在就有前途。也就依赖着这个信念，它在苟延残喘，却也毫不怨恨，总以为守得云开见月明乃是理所当然。</w:t>
      </w:r>
    </w:p>
    <w:p w14:paraId="4A8E8D55"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可不是吗，自去年，十月十八日至廿四日共和联邦首长会议在吉隆坡举行过后，经东南亚运动会，到今年的大马观光年，在这几个月内，不知有过多少次的庆典了。吉隆坡和八打</w:t>
      </w:r>
      <w:proofErr w:type="gramStart"/>
      <w:r>
        <w:rPr>
          <w:rFonts w:ascii="宋体" w:eastAsia="宋体" w:hAnsi="宋体" w:cs="宋体" w:hint="eastAsia"/>
        </w:rPr>
        <w:t>灵一些</w:t>
      </w:r>
      <w:proofErr w:type="gramEnd"/>
      <w:r>
        <w:rPr>
          <w:rFonts w:ascii="宋体" w:eastAsia="宋体" w:hAnsi="宋体" w:cs="宋体" w:hint="eastAsia"/>
        </w:rPr>
        <w:t>“重要”的道路与高楼大厦， 装上了大大小小的灯泡。晚上七时过后，楼宇、街道、树木，都显得七彩缤纷。有些地方，路旁有网状的灯列，路中的树木有散垂的灯饰。远处的空地又有多色轮换的古时王者象征的孟加花，把人带人一个梦幻的世界——这可是安徒生的童话之乡，抑是迪斯尼仙境乐园？</w:t>
      </w:r>
    </w:p>
    <w:p w14:paraId="59D0E2E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来到这十五碑，一切依旧，一切那么朴素，保存了以往的面貌。经济的发展步伐，好像总没法来到这边：灿烂的灯光，或许与它并不相衬。它，并无怨言。它，在默默忍受。这无比的孤单，无限的冷漠，它受得了。</w:t>
      </w:r>
    </w:p>
    <w:p w14:paraId="3D9D766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然而人们一把</w:t>
      </w:r>
      <w:proofErr w:type="gramStart"/>
      <w:r>
        <w:rPr>
          <w:rFonts w:ascii="宋体" w:eastAsia="宋体" w:hAnsi="宋体" w:cs="宋体" w:hint="eastAsia"/>
        </w:rPr>
        <w:t>十五碑这三个</w:t>
      </w:r>
      <w:proofErr w:type="gramEnd"/>
      <w:r>
        <w:rPr>
          <w:rFonts w:ascii="宋体" w:eastAsia="宋体" w:hAnsi="宋体" w:cs="宋体" w:hint="eastAsia"/>
        </w:rPr>
        <w:t>字挂在唇边，嘴角便自然而然地咧开富含深意的微笑。大家心照不宣。十五碑，虽没有以前的“七重天”和目前的朱晴溪、</w:t>
      </w:r>
      <w:proofErr w:type="gramStart"/>
      <w:r>
        <w:rPr>
          <w:rFonts w:ascii="宋体" w:eastAsia="宋体" w:hAnsi="宋体" w:cs="宋体" w:hint="eastAsia"/>
        </w:rPr>
        <w:t>太阳楼</w:t>
      </w:r>
      <w:proofErr w:type="gramEnd"/>
      <w:r>
        <w:rPr>
          <w:rFonts w:ascii="宋体" w:eastAsia="宋体" w:hAnsi="宋体" w:cs="宋体" w:hint="eastAsia"/>
        </w:rPr>
        <w:t>那么“髙贵”，却也</w:t>
      </w:r>
      <w:proofErr w:type="gramStart"/>
      <w:r>
        <w:rPr>
          <w:rFonts w:ascii="宋体" w:eastAsia="宋体" w:hAnsi="宋体" w:cs="宋体" w:hint="eastAsia"/>
        </w:rPr>
        <w:t>与惹兰阿</w:t>
      </w:r>
      <w:proofErr w:type="gramEnd"/>
      <w:r>
        <w:rPr>
          <w:rFonts w:ascii="宋体" w:eastAsia="宋体" w:hAnsi="宋体" w:cs="宋体" w:hint="eastAsia"/>
        </w:rPr>
        <w:t>罗、龙城大厦附近及中南区不遑多让。给十五</w:t>
      </w:r>
      <w:proofErr w:type="gramStart"/>
      <w:r>
        <w:rPr>
          <w:rFonts w:ascii="宋体" w:eastAsia="宋体" w:hAnsi="宋体" w:cs="宋体" w:hint="eastAsia"/>
        </w:rPr>
        <w:t>碑带来</w:t>
      </w:r>
      <w:proofErr w:type="gramEnd"/>
      <w:r>
        <w:rPr>
          <w:rFonts w:ascii="宋体" w:eastAsia="宋体" w:hAnsi="宋体" w:cs="宋体" w:hint="eastAsia"/>
        </w:rPr>
        <w:t>“生气”的，是大路后面的一条巷子，叫做</w:t>
      </w:r>
      <w:proofErr w:type="gramStart"/>
      <w:r>
        <w:rPr>
          <w:rFonts w:ascii="宋体" w:eastAsia="宋体" w:hAnsi="宋体" w:cs="宋体" w:hint="eastAsia"/>
        </w:rPr>
        <w:t>淡巴彼礼路</w:t>
      </w:r>
      <w:proofErr w:type="gramEnd"/>
      <w:r>
        <w:rPr>
          <w:rFonts w:ascii="宋体" w:eastAsia="宋体" w:hAnsi="宋体" w:cs="宋体" w:hint="eastAsia"/>
        </w:rPr>
        <w:t>。</w:t>
      </w:r>
    </w:p>
    <w:p w14:paraId="5CD4605A" w14:textId="77777777" w:rsidR="00BC18B8" w:rsidRDefault="00BC18B8" w:rsidP="00BC18B8">
      <w:pPr>
        <w:ind w:firstLineChars="200" w:firstLine="420"/>
        <w:jc w:val="left"/>
        <w:rPr>
          <w:rFonts w:ascii="宋体" w:eastAsia="宋体" w:hAnsi="宋体" w:cs="宋体"/>
        </w:rPr>
      </w:pPr>
      <w:proofErr w:type="gramStart"/>
      <w:r>
        <w:rPr>
          <w:rFonts w:ascii="宋体" w:eastAsia="宋体" w:hAnsi="宋体" w:cs="宋体" w:hint="eastAsia"/>
        </w:rPr>
        <w:t>敦</w:t>
      </w:r>
      <w:proofErr w:type="gramEnd"/>
      <w:r>
        <w:rPr>
          <w:rFonts w:ascii="宋体" w:eastAsia="宋体" w:hAnsi="宋体" w:cs="宋体" w:hint="eastAsia"/>
        </w:rPr>
        <w:t>善班旦，是印度国大党第二任主席，曾担任联盟内阁部长，与</w:t>
      </w:r>
      <w:proofErr w:type="gramStart"/>
      <w:r>
        <w:rPr>
          <w:rFonts w:ascii="宋体" w:eastAsia="宋体" w:hAnsi="宋体" w:cs="宋体" w:hint="eastAsia"/>
        </w:rPr>
        <w:t>敦陈修信同时</w:t>
      </w:r>
      <w:proofErr w:type="gramEnd"/>
      <w:r>
        <w:rPr>
          <w:rFonts w:ascii="宋体" w:eastAsia="宋体" w:hAnsi="宋体" w:cs="宋体" w:hint="eastAsia"/>
        </w:rPr>
        <w:t>。如今两老已双双辞世，大江东去，浪淘尽，千古风流人物，各换得一条道路，作为后人的纪念。实际上</w:t>
      </w:r>
      <w:proofErr w:type="gramStart"/>
      <w:r>
        <w:rPr>
          <w:rFonts w:ascii="宋体" w:eastAsia="宋体" w:hAnsi="宋体" w:cs="宋体" w:hint="eastAsia"/>
        </w:rPr>
        <w:t>敦</w:t>
      </w:r>
      <w:proofErr w:type="gramEnd"/>
      <w:r>
        <w:rPr>
          <w:rFonts w:ascii="宋体" w:eastAsia="宋体" w:hAnsi="宋体" w:cs="宋体" w:hint="eastAsia"/>
        </w:rPr>
        <w:t>善班旦比</w:t>
      </w:r>
      <w:proofErr w:type="gramStart"/>
      <w:r>
        <w:rPr>
          <w:rFonts w:ascii="宋体" w:eastAsia="宋体" w:hAnsi="宋体" w:cs="宋体" w:hint="eastAsia"/>
        </w:rPr>
        <w:t>教陈修信</w:t>
      </w:r>
      <w:proofErr w:type="gramEnd"/>
      <w:r>
        <w:rPr>
          <w:rFonts w:ascii="宋体" w:eastAsia="宋体" w:hAnsi="宋体" w:cs="宋体" w:hint="eastAsia"/>
        </w:rPr>
        <w:t>“幸运”得多。前者除了大路之外，还有好几条小路也以他的名字来命名。偏偏这截 最热闹的街巷，与他绝缘。难道是他生前偏爱朴素无华的生活，死后也要保持清静？</w:t>
      </w:r>
    </w:p>
    <w:p w14:paraId="5A813E1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有人说，现今的十五碑应以</w:t>
      </w:r>
      <w:proofErr w:type="gramStart"/>
      <w:r>
        <w:rPr>
          <w:rFonts w:ascii="宋体" w:eastAsia="宋体" w:hAnsi="宋体" w:cs="宋体" w:hint="eastAsia"/>
        </w:rPr>
        <w:t>淡巴彼礼</w:t>
      </w:r>
      <w:proofErr w:type="gramEnd"/>
      <w:r>
        <w:rPr>
          <w:rFonts w:ascii="宋体" w:eastAsia="宋体" w:hAnsi="宋体" w:cs="宋体" w:hint="eastAsia"/>
        </w:rPr>
        <w:t>路为代表。虽然是一截不到千米长的巷子，但它白天充满生机，夜间也忙于进行各种交易。那是食的天堂，也是色的场所。</w:t>
      </w:r>
    </w:p>
    <w:p w14:paraId="2B384A6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店铺前，有好儿</w:t>
      </w:r>
      <w:proofErr w:type="gramStart"/>
      <w:r>
        <w:rPr>
          <w:rFonts w:ascii="宋体" w:eastAsia="宋体" w:hAnsi="宋体" w:cs="宋体" w:hint="eastAsia"/>
        </w:rPr>
        <w:t>档</w:t>
      </w:r>
      <w:proofErr w:type="gramEnd"/>
      <w:r>
        <w:rPr>
          <w:rFonts w:ascii="宋体" w:eastAsia="宋体" w:hAnsi="宋体" w:cs="宋体" w:hint="eastAsia"/>
        </w:rPr>
        <w:t>炒面的，炉火旺盛，</w:t>
      </w:r>
      <w:proofErr w:type="gramStart"/>
      <w:r>
        <w:rPr>
          <w:rFonts w:ascii="宋体" w:eastAsia="宋体" w:hAnsi="宋体" w:cs="宋体" w:hint="eastAsia"/>
        </w:rPr>
        <w:t>镬</w:t>
      </w:r>
      <w:proofErr w:type="gramEnd"/>
      <w:r>
        <w:rPr>
          <w:rFonts w:ascii="宋体" w:eastAsia="宋体" w:hAnsi="宋体" w:cs="宋体" w:hint="eastAsia"/>
        </w:rPr>
        <w:t>铲铿锵作响。人们就在骑楼边、巷子旁，吃个不亦乐乎。</w:t>
      </w:r>
    </w:p>
    <w:p w14:paraId="298A4A6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那几十年如一日（几年前亚太区旅游年及当今的大马观光年，对它们特别放宽，抑或无可奈何？），不曾修饰过的旅店，有倚门招客的，有拉皮条的。有大门敞开让君作入幕之宾的。那是廉价的、原始的肉慾买卖形式。</w:t>
      </w:r>
    </w:p>
    <w:p w14:paraId="3954F8C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至于那些门面经过装潢，霓虹灯闪着夸大色彩的健身院或健康中心之类，两扇玻璃门映着一片漆黑色，充满了神秘感，</w:t>
      </w:r>
      <w:proofErr w:type="gramStart"/>
      <w:r>
        <w:rPr>
          <w:rFonts w:ascii="宋体" w:eastAsia="宋体" w:hAnsi="宋体" w:cs="宋体" w:hint="eastAsia"/>
        </w:rPr>
        <w:t>怛</w:t>
      </w:r>
      <w:proofErr w:type="gramEnd"/>
      <w:r>
        <w:rPr>
          <w:rFonts w:ascii="宋体" w:eastAsia="宋体" w:hAnsi="宋体" w:cs="宋体" w:hint="eastAsia"/>
        </w:rPr>
        <w:t>里面的主要活动，绝不会太过复杂。</w:t>
      </w:r>
    </w:p>
    <w:p w14:paraId="0BD7EBD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还有那歌厅酒廊，密封得透不出一丝乐声与人声，但门外的墙壁上，尽是</w:t>
      </w:r>
      <w:proofErr w:type="gramStart"/>
      <w:r>
        <w:rPr>
          <w:rFonts w:ascii="宋体" w:eastAsia="宋体" w:hAnsi="宋体" w:cs="宋体" w:hint="eastAsia"/>
        </w:rPr>
        <w:t>作秀</w:t>
      </w:r>
      <w:proofErr w:type="gramEnd"/>
      <w:r>
        <w:rPr>
          <w:rFonts w:ascii="宋体" w:eastAsia="宋体" w:hAnsi="宋体" w:cs="宋体" w:hint="eastAsia"/>
        </w:rPr>
        <w:t>艺人的性感照片，好比时刻向经过的每一个男性挑逗并低低呼唤：何日君再来？</w:t>
      </w:r>
      <w:proofErr w:type="gramStart"/>
      <w:r>
        <w:rPr>
          <w:rFonts w:ascii="宋体" w:eastAsia="宋体" w:hAnsi="宋体" w:cs="宋体" w:hint="eastAsia"/>
        </w:rPr>
        <w:t>奴妾等待</w:t>
      </w:r>
      <w:proofErr w:type="gramEnd"/>
      <w:r>
        <w:rPr>
          <w:rFonts w:ascii="宋体" w:eastAsia="宋体" w:hAnsi="宋体" w:cs="宋体" w:hint="eastAsia"/>
        </w:rPr>
        <w:t>又等待！</w:t>
      </w:r>
    </w:p>
    <w:p w14:paraId="757E736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我们这一群，可都是过了不惑之年的君子(另有几位女士），这些色 的迷惑引不起我们的注意。我们不是进入尧记，便是快乐餐室，有时索性一起坐在大牌档，然后继续我们的话题。</w:t>
      </w:r>
    </w:p>
    <w:p w14:paraId="0F1D7B3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我们往往并不刻意去欣赏那些食物，那好比是一种必须具备的形式。叫了一些饮品(男士要的不是黑狗</w:t>
      </w:r>
      <w:proofErr w:type="gramStart"/>
      <w:r>
        <w:rPr>
          <w:rFonts w:ascii="宋体" w:eastAsia="宋体" w:hAnsi="宋体" w:cs="宋体" w:hint="eastAsia"/>
        </w:rPr>
        <w:t>啤</w:t>
      </w:r>
      <w:proofErr w:type="gramEnd"/>
      <w:r>
        <w:rPr>
          <w:rFonts w:ascii="宋体" w:eastAsia="宋体" w:hAnsi="宋体" w:cs="宋体" w:hint="eastAsia"/>
        </w:rPr>
        <w:t>便是皇帽白</w:t>
      </w:r>
      <w:proofErr w:type="gramStart"/>
      <w:r>
        <w:rPr>
          <w:rFonts w:ascii="宋体" w:eastAsia="宋体" w:hAnsi="宋体" w:cs="宋体" w:hint="eastAsia"/>
        </w:rPr>
        <w:t>啤</w:t>
      </w:r>
      <w:proofErr w:type="gramEnd"/>
      <w:r>
        <w:rPr>
          <w:rFonts w:ascii="宋体" w:eastAsia="宋体" w:hAnsi="宋体" w:cs="宋体" w:hint="eastAsia"/>
        </w:rPr>
        <w:t>)之后，再叫三两样佐酒物，或三两碟面、米粉或河粉。福建炒、广府炒，样样俱尝。</w:t>
      </w:r>
    </w:p>
    <w:p w14:paraId="790D270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谈论的范围不外是作协的活动、难题、展望，以及国内外的文坛动态。话中有探讨、有赏识、有寄望……</w:t>
      </w:r>
    </w:p>
    <w:p w14:paraId="089F11E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lastRenderedPageBreak/>
        <w:t>面对难题，彼此低声叹息。</w:t>
      </w:r>
    </w:p>
    <w:p w14:paraId="597ECD84"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有了解决之道，彼此宽怀“畅饮”。</w:t>
      </w:r>
    </w:p>
    <w:p w14:paraId="709F31C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一旦听闻有突破之境出现，彼此心中的愉快之情，难以与外人道。</w:t>
      </w:r>
    </w:p>
    <w:p w14:paraId="264627B7"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这样，一直到半夜过后，才兴尽而散，间中亦有觉得意犹未尽的。曾有</w:t>
      </w:r>
      <w:proofErr w:type="gramStart"/>
      <w:r>
        <w:rPr>
          <w:rFonts w:ascii="宋体" w:eastAsia="宋体" w:hAnsi="宋体" w:cs="宋体" w:hint="eastAsia"/>
        </w:rPr>
        <w:t>过谈呀</w:t>
      </w:r>
      <w:proofErr w:type="gramEnd"/>
      <w:r>
        <w:rPr>
          <w:rFonts w:ascii="宋体" w:eastAsia="宋体" w:hAnsi="宋体" w:cs="宋体" w:hint="eastAsia"/>
        </w:rPr>
        <w:t>、饮呀，直到凌晨一二时的记录。此</w:t>
      </w:r>
      <w:proofErr w:type="gramStart"/>
      <w:r>
        <w:rPr>
          <w:rFonts w:ascii="宋体" w:eastAsia="宋体" w:hAnsi="宋体" w:cs="宋体" w:hint="eastAsia"/>
        </w:rPr>
        <w:t>屮</w:t>
      </w:r>
      <w:proofErr w:type="gramEnd"/>
      <w:r>
        <w:rPr>
          <w:rFonts w:ascii="宋体" w:eastAsia="宋体" w:hAnsi="宋体" w:cs="宋体" w:hint="eastAsia"/>
        </w:rPr>
        <w:t>滋味与感受，外人着实无法分担或分享。</w:t>
      </w:r>
    </w:p>
    <w:p w14:paraId="6C6E71C4"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这条巷子，生意做到凌晨二时。</w:t>
      </w:r>
    </w:p>
    <w:p w14:paraId="640F67A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有些人，过了凌晨仍在生活的洪炉中打滚。听人说：午夜，夜未央。 据说，一般男士这个时候兴致最高。一个个从那些黑暗的门于进去，或者出来。三三两两，或三五成群。有酩酊大酔的，有身心满足的。有嘴角叼着香烟，</w:t>
      </w:r>
      <w:proofErr w:type="gramStart"/>
      <w:r>
        <w:rPr>
          <w:rFonts w:ascii="宋体" w:eastAsia="宋体" w:hAnsi="宋体" w:cs="宋体" w:hint="eastAsia"/>
        </w:rPr>
        <w:t>嘻喀哈哈</w:t>
      </w:r>
      <w:proofErr w:type="gramEnd"/>
      <w:r>
        <w:rPr>
          <w:rFonts w:ascii="宋体" w:eastAsia="宋体" w:hAnsi="宋体" w:cs="宋体" w:hint="eastAsia"/>
        </w:rPr>
        <w:t>，讲个不停，三字经吐</w:t>
      </w:r>
      <w:proofErr w:type="gramStart"/>
      <w:r>
        <w:rPr>
          <w:rFonts w:ascii="宋体" w:eastAsia="宋体" w:hAnsi="宋体" w:cs="宋体" w:hint="eastAsia"/>
        </w:rPr>
        <w:t>个不了</w:t>
      </w:r>
      <w:proofErr w:type="gramEnd"/>
      <w:r>
        <w:rPr>
          <w:rFonts w:ascii="宋体" w:eastAsia="宋体" w:hAnsi="宋体" w:cs="宋体" w:hint="eastAsia"/>
        </w:rPr>
        <w:t>的。一路</w:t>
      </w:r>
      <w:proofErr w:type="gramStart"/>
      <w:r>
        <w:rPr>
          <w:rFonts w:ascii="宋体" w:eastAsia="宋体" w:hAnsi="宋体" w:cs="宋体" w:hint="eastAsia"/>
        </w:rPr>
        <w:t>呕吐着</w:t>
      </w:r>
      <w:proofErr w:type="gramEnd"/>
      <w:r>
        <w:rPr>
          <w:rFonts w:ascii="宋体" w:eastAsia="宋体" w:hAnsi="宋体" w:cs="宋体" w:hint="eastAsia"/>
        </w:rPr>
        <w:t>的，也屡见不鲜。</w:t>
      </w:r>
    </w:p>
    <w:p w14:paraId="3E098B9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巷子，时而出现穿着新潮、打扮摩登的女子。坦胸露背、迷你裙配黑丝袜，加双数寸的高跟鞋，蓬松却挺直的</w:t>
      </w:r>
      <w:proofErr w:type="gramStart"/>
      <w:r>
        <w:rPr>
          <w:rFonts w:ascii="宋体" w:eastAsia="宋体" w:hAnsi="宋体" w:cs="宋体" w:hint="eastAsia"/>
        </w:rPr>
        <w:t>新款发锄</w:t>
      </w:r>
      <w:proofErr w:type="gramEnd"/>
      <w:r>
        <w:rPr>
          <w:rFonts w:ascii="宋体" w:eastAsia="宋体" w:hAnsi="宋体" w:cs="宋体" w:hint="eastAsia"/>
        </w:rPr>
        <w:t>，经过浓妆的脸孔，黑而粗的纹眉，红或紫的嘴唇、淡红或深红的胭脂，不忘佩戴一双大得出奇的玉或金耳环，就自个儿摇动细腰丰臀，或者让旁边的男人搂着、抱着， 亦步亦趋，进入汽车，或直接步进附近的旅舍、按摩院。</w:t>
      </w:r>
    </w:p>
    <w:p w14:paraId="0F3D636C"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三十多岁的娘儿，最为普遍；但二十岁上下的小妞也多的是。她们已迷失了自己，没有了生活的指标。</w:t>
      </w:r>
    </w:p>
    <w:p w14:paraId="411BDCD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这个世界，可真的是笑贫不笑娼吗？在文艺园圃笔耕的我们，只有眼巴巴地观望，毕竟无法匡正这股越来越猖獗的社会歪风。</w:t>
      </w:r>
    </w:p>
    <w:p w14:paraId="64F4A75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多年前，几个写诗的朋友在金苗的府上聚会。直到午夜，依然谈个没完没了。记得当时诗人吴岸说过一句话：生活在现世纪大都市的我们（诗作者），先决条件是不可否定它们的存在，这样我们才能写下去。我常常细嚼这句话的含义。</w:t>
      </w:r>
    </w:p>
    <w:p w14:paraId="18C53A2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早些时候，我的确有排斥都市生活的倾向，但部市光怪陆离的生活方式到底是不容否认的事实，并不是一枝秃笔通过文艺的手法加以刻画、指责、抨击就可以一一铲除。移风易俗，好比力拔山兮，只发生于神话故事里头。</w:t>
      </w:r>
    </w:p>
    <w:p w14:paraId="6155D4A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文艺，只是文艺。</w:t>
      </w:r>
    </w:p>
    <w:p w14:paraId="34CC9BC8"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你可以认为它有潜移默化之功，也可以把它看成什么功效也没有。 有些学者以为，文艺也是一种生活，而生活的意义因人而异，因地而异，因时而异。</w:t>
      </w:r>
    </w:p>
    <w:p w14:paraId="2881249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我们这些拿半根笔杆的所谓写作人，在人海的洪流中，无疑是太渺小，太显不出什么力量来了 ，我们怪得了谁？又有什么资格怪责谁？</w:t>
      </w:r>
    </w:p>
    <w:p w14:paraId="7D64B18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有时，我会自责。</w:t>
      </w:r>
    </w:p>
    <w:p w14:paraId="1AFA921C"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偶尔，我会自卑。</w:t>
      </w:r>
    </w:p>
    <w:p w14:paraId="19C3F38C"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就不明白文坛</w:t>
      </w:r>
      <w:proofErr w:type="gramStart"/>
      <w:r>
        <w:rPr>
          <w:rFonts w:ascii="宋体" w:eastAsia="宋体" w:hAnsi="宋体" w:cs="宋体" w:hint="eastAsia"/>
        </w:rPr>
        <w:t>上ᅳ些“泰斗”</w:t>
      </w:r>
      <w:proofErr w:type="gramEnd"/>
      <w:r>
        <w:rPr>
          <w:rFonts w:ascii="宋体" w:eastAsia="宋体" w:hAnsi="宋体" w:cs="宋体" w:hint="eastAsia"/>
        </w:rPr>
        <w:t>，怎样在自己的脸上贴金，说他的笔是千军万马，纵横人间，驰骋生活的广场、使社会的罪恶原形毕露，同时也给世上带来温暖与光明。到头来温暖安在，光明何所？我们如何自圆其说？</w:t>
      </w:r>
    </w:p>
    <w:p w14:paraId="0D62FE4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有一晚，我拐进附近一条</w:t>
      </w:r>
      <w:proofErr w:type="gramStart"/>
      <w:r>
        <w:rPr>
          <w:rFonts w:ascii="宋体" w:eastAsia="宋体" w:hAnsi="宋体" w:cs="宋体" w:hint="eastAsia"/>
        </w:rPr>
        <w:t>暗巷想去</w:t>
      </w:r>
      <w:proofErr w:type="gramEnd"/>
      <w:r>
        <w:rPr>
          <w:rFonts w:ascii="宋体" w:eastAsia="宋体" w:hAnsi="宋体" w:cs="宋体" w:hint="eastAsia"/>
        </w:rPr>
        <w:t>开自己的车子，蓦地闪出一条影子，原来是“替人看车”的。他殷勤地为我开车门，又为我用布抹前后的车镜。我从裤袋掏出几个银角交到他掌心，他就连声道谢不已。瑟缩的身子渐渐淡隐。这是一个强烈的对照。这些被社会淡忘的人。</w:t>
      </w:r>
    </w:p>
    <w:p w14:paraId="29C0C687"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我突然感觉到一股寒意。时代虽已不同，地域也迥异，但目前的情境与巴金笔下的汪文宣和曾树生那个时候，在本质上有什么差別？不是仍有很多人在生活的圈子中挣扎叫？不是仍有好些人终日醉生梦死吗？</w:t>
      </w:r>
    </w:p>
    <w:p w14:paraId="638CE46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巴金</w:t>
      </w:r>
      <w:proofErr w:type="gramStart"/>
      <w:r>
        <w:rPr>
          <w:rFonts w:ascii="宋体" w:eastAsia="宋体" w:hAnsi="宋体" w:cs="宋体" w:hint="eastAsia"/>
        </w:rPr>
        <w:t>在自谈其</w:t>
      </w:r>
      <w:proofErr w:type="gramEnd"/>
      <w:r>
        <w:rPr>
          <w:rFonts w:ascii="宋体" w:eastAsia="宋体" w:hAnsi="宋体" w:cs="宋体" w:hint="eastAsia"/>
        </w:rPr>
        <w:t>长篇小说《寒夜》时，</w:t>
      </w:r>
      <w:proofErr w:type="gramStart"/>
      <w:r>
        <w:rPr>
          <w:rFonts w:ascii="宋体" w:eastAsia="宋体" w:hAnsi="宋体" w:cs="宋体" w:hint="eastAsia"/>
        </w:rPr>
        <w:t>指出曾</w:t>
      </w:r>
      <w:proofErr w:type="gramEnd"/>
      <w:r>
        <w:rPr>
          <w:rFonts w:ascii="宋体" w:eastAsia="宋体" w:hAnsi="宋体" w:cs="宋体" w:hint="eastAsia"/>
        </w:rPr>
        <w:t>树生ロロ声声说自己要自由，想活得痛快，事实上她有着--股无名的惆怅，那是没有出路的苦闷和无法解决的矛盾。她从来就不曾为着改变生活进行过斗争。“她不能改变生活，生活就会改变她。”那么，我们呢？</w:t>
      </w:r>
    </w:p>
    <w:p w14:paraId="2F227E6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lastRenderedPageBreak/>
        <w:t>在十五碑，我看到人群的消极性。大家似乎只</w:t>
      </w:r>
      <w:proofErr w:type="gramStart"/>
      <w:r>
        <w:rPr>
          <w:rFonts w:ascii="宋体" w:eastAsia="宋体" w:hAnsi="宋体" w:cs="宋体" w:hint="eastAsia"/>
        </w:rPr>
        <w:t>任现实</w:t>
      </w:r>
      <w:proofErr w:type="gramEnd"/>
      <w:r>
        <w:rPr>
          <w:rFonts w:ascii="宋体" w:eastAsia="宋体" w:hAnsi="宋体" w:cs="宋体" w:hint="eastAsia"/>
        </w:rPr>
        <w:t>自由发展，不理发展的路向是好是坏。彼此冷眼旁观，徒呼奈何。</w:t>
      </w:r>
    </w:p>
    <w:p w14:paraId="595850D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难道，现实是一个巨人，足以将</w:t>
      </w:r>
      <w:proofErr w:type="gramStart"/>
      <w:r>
        <w:rPr>
          <w:rFonts w:ascii="宋体" w:eastAsia="宋体" w:hAnsi="宋体" w:cs="宋体" w:hint="eastAsia"/>
        </w:rPr>
        <w:t>毎</w:t>
      </w:r>
      <w:proofErr w:type="gramEnd"/>
      <w:r>
        <w:rPr>
          <w:rFonts w:ascii="宋体" w:eastAsia="宋体" w:hAnsi="宋体" w:cs="宋体" w:hint="eastAsia"/>
        </w:rPr>
        <w:t>一个人打倒？</w:t>
      </w:r>
    </w:p>
    <w:p w14:paraId="2C21577D"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十五碑，当夜幕投在它的身上，我的心便纠缠着成千上万的结。越是思量，那些结越加拉紧。</w:t>
      </w:r>
    </w:p>
    <w:p w14:paraId="16263007"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这个现实的缩影，你我投身其间，竟可以表现得那么洒脱，不让哀愁留下一抹痕迹？</w:t>
      </w:r>
    </w:p>
    <w:p w14:paraId="520D394F" w14:textId="77777777" w:rsidR="00BC18B8" w:rsidRDefault="00BC18B8" w:rsidP="00BC18B8">
      <w:pPr>
        <w:ind w:firstLineChars="200" w:firstLine="420"/>
        <w:jc w:val="left"/>
        <w:rPr>
          <w:rFonts w:ascii="宋体" w:eastAsia="宋体" w:hAnsi="宋体" w:cs="宋体"/>
          <w:highlight w:val="green"/>
        </w:rPr>
      </w:pPr>
      <w:r>
        <w:rPr>
          <w:rFonts w:ascii="宋体" w:eastAsia="宋体" w:hAnsi="宋体" w:cs="宋体" w:hint="eastAsia"/>
          <w:highlight w:val="green"/>
        </w:rPr>
        <w:t>1990年6月</w:t>
      </w:r>
      <w:proofErr w:type="gramStart"/>
      <w:r>
        <w:rPr>
          <w:rFonts w:ascii="宋体" w:eastAsia="宋体" w:hAnsi="宋体" w:cs="宋体" w:hint="eastAsia"/>
          <w:highlight w:val="green"/>
        </w:rPr>
        <w:t>丨</w:t>
      </w:r>
      <w:proofErr w:type="gramEnd"/>
      <w:r>
        <w:rPr>
          <w:rFonts w:ascii="宋体" w:eastAsia="宋体" w:hAnsi="宋体" w:cs="宋体" w:hint="eastAsia"/>
          <w:highlight w:val="green"/>
        </w:rPr>
        <w:t>日刊于《星洲日报•文艺春秋》</w:t>
      </w:r>
    </w:p>
    <w:p w14:paraId="628DCB65" w14:textId="77777777" w:rsidR="00BC18B8" w:rsidRPr="00BC18B8" w:rsidRDefault="00BC18B8">
      <w:pPr>
        <w:rPr>
          <w:rFonts w:ascii="宋体" w:eastAsia="宋体" w:hAnsi="宋体" w:cs="宋体"/>
          <w:highlight w:val="green"/>
        </w:rPr>
        <w:sectPr w:rsidR="00BC18B8" w:rsidRPr="00BC18B8">
          <w:footerReference w:type="default" r:id="rId86"/>
          <w:pgSz w:w="11906" w:h="16838"/>
          <w:pgMar w:top="1440" w:right="1800" w:bottom="1440" w:left="1800" w:header="851" w:footer="992" w:gutter="0"/>
          <w:cols w:space="425"/>
          <w:docGrid w:type="lines" w:linePitch="312"/>
        </w:sectPr>
      </w:pPr>
    </w:p>
    <w:p w14:paraId="5D4262AC" w14:textId="422DF7D7" w:rsidR="00BC18B8" w:rsidRDefault="00BC18B8" w:rsidP="00BC18B8">
      <w:pPr>
        <w:jc w:val="center"/>
        <w:rPr>
          <w:rFonts w:ascii="宋体" w:eastAsia="宋体" w:hAnsi="宋体" w:cs="宋体"/>
          <w:highlight w:val="green"/>
        </w:rPr>
      </w:pPr>
      <w:r>
        <w:rPr>
          <w:rFonts w:ascii="宋体" w:eastAsia="宋体" w:hAnsi="宋体" w:cs="宋体" w:hint="eastAsia"/>
          <w:highlight w:val="green"/>
        </w:rPr>
        <w:lastRenderedPageBreak/>
        <w:t xml:space="preserve">《洒脱人生任我求》     </w:t>
      </w:r>
      <w:proofErr w:type="gramStart"/>
      <w:r>
        <w:rPr>
          <w:rFonts w:ascii="宋体" w:eastAsia="宋体" w:hAnsi="宋体" w:cs="宋体" w:hint="eastAsia"/>
          <w:highlight w:val="green"/>
        </w:rPr>
        <w:t>芸</w:t>
      </w:r>
      <w:proofErr w:type="gramEnd"/>
      <w:r>
        <w:rPr>
          <w:rFonts w:ascii="宋体" w:eastAsia="宋体" w:hAnsi="宋体" w:cs="宋体" w:hint="eastAsia"/>
          <w:highlight w:val="green"/>
        </w:rPr>
        <w:t>亦尘</w:t>
      </w:r>
    </w:p>
    <w:p w14:paraId="56D043B0"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生命之旅千变万化，阴晴圆缺难预期，机缘善恶也不一。</w:t>
      </w:r>
    </w:p>
    <w:p w14:paraId="0EC1A3A9" w14:textId="77777777" w:rsidR="00BC18B8" w:rsidRDefault="00BC18B8" w:rsidP="00BC18B8">
      <w:pPr>
        <w:ind w:firstLineChars="200" w:firstLine="420"/>
        <w:jc w:val="left"/>
        <w:rPr>
          <w:rFonts w:ascii="宋体" w:eastAsia="宋体" w:hAnsi="宋体" w:cs="宋体"/>
        </w:rPr>
      </w:pPr>
      <w:proofErr w:type="gramStart"/>
      <w:r>
        <w:rPr>
          <w:rFonts w:ascii="宋体" w:eastAsia="宋体" w:hAnsi="宋体" w:cs="宋体" w:hint="eastAsia"/>
        </w:rPr>
        <w:t>客遇善缘</w:t>
      </w:r>
      <w:proofErr w:type="gramEnd"/>
      <w:r>
        <w:rPr>
          <w:rFonts w:ascii="宋体" w:eastAsia="宋体" w:hAnsi="宋体" w:cs="宋体" w:hint="eastAsia"/>
        </w:rPr>
        <w:t>端的是福，当善加珍惜感恩；若</w:t>
      </w:r>
      <w:proofErr w:type="gramStart"/>
      <w:r>
        <w:rPr>
          <w:rFonts w:ascii="宋体" w:eastAsia="宋体" w:hAnsi="宋体" w:cs="宋体" w:hint="eastAsia"/>
        </w:rPr>
        <w:t>遭逢逆缘则</w:t>
      </w:r>
      <w:proofErr w:type="gramEnd"/>
      <w:r>
        <w:rPr>
          <w:rFonts w:ascii="宋体" w:eastAsia="宋体" w:hAnsi="宋体" w:cs="宋体" w:hint="eastAsia"/>
        </w:rPr>
        <w:t>成师友，应耐心从中吸取训诚。</w:t>
      </w:r>
    </w:p>
    <w:p w14:paraId="35B05360"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倘若为了惧怕</w:t>
      </w:r>
      <w:proofErr w:type="gramStart"/>
      <w:r>
        <w:rPr>
          <w:rFonts w:ascii="宋体" w:eastAsia="宋体" w:hAnsi="宋体" w:cs="宋体" w:hint="eastAsia"/>
        </w:rPr>
        <w:t>逆缘伤苫</w:t>
      </w:r>
      <w:proofErr w:type="gramEnd"/>
      <w:r>
        <w:rPr>
          <w:rFonts w:ascii="宋体" w:eastAsia="宋体" w:hAnsi="宋体" w:cs="宋体" w:hint="eastAsia"/>
        </w:rPr>
        <w:t>而选走另一条自以为安全顺达的捷径，那么，</w:t>
      </w:r>
      <w:proofErr w:type="gramStart"/>
      <w:r>
        <w:rPr>
          <w:rFonts w:ascii="宋体" w:eastAsia="宋体" w:hAnsi="宋体" w:cs="宋体" w:hint="eastAsia"/>
        </w:rPr>
        <w:t>这徒径</w:t>
      </w:r>
      <w:proofErr w:type="gramEnd"/>
      <w:r>
        <w:rPr>
          <w:rFonts w:ascii="宋体" w:eastAsia="宋体" w:hAnsi="宋体" w:cs="宋体" w:hint="eastAsia"/>
        </w:rPr>
        <w:t>只能带给他一定的成就，却无法协助他抵达康庄大道，去体悟真正的生存真谛，原因是生活</w:t>
      </w:r>
      <w:proofErr w:type="gramStart"/>
      <w:r>
        <w:rPr>
          <w:rFonts w:ascii="宋体" w:eastAsia="宋体" w:hAnsi="宋体" w:cs="宋体" w:hint="eastAsia"/>
        </w:rPr>
        <w:t>畴范</w:t>
      </w:r>
      <w:proofErr w:type="gramEnd"/>
      <w:r>
        <w:rPr>
          <w:rFonts w:ascii="宋体" w:eastAsia="宋体" w:hAnsi="宋体" w:cs="宋体" w:hint="eastAsia"/>
        </w:rPr>
        <w:t>已受到恐惧感所牵制，改革与创新的勇气已消磨，哪还有啥意志去求突破”</w:t>
      </w:r>
    </w:p>
    <w:p w14:paraId="487B609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如果因</w:t>
      </w:r>
      <w:proofErr w:type="gramStart"/>
      <w:r>
        <w:rPr>
          <w:rFonts w:ascii="宋体" w:eastAsia="宋体" w:hAnsi="宋体" w:cs="宋体" w:hint="eastAsia"/>
        </w:rPr>
        <w:t>三几</w:t>
      </w:r>
      <w:proofErr w:type="gramEnd"/>
      <w:r>
        <w:rPr>
          <w:rFonts w:ascii="宋体" w:eastAsia="宋体" w:hAnsi="宋体" w:cs="宋体" w:hint="eastAsia"/>
        </w:rPr>
        <w:t>次失败的阅历或经验,便否定前程的灿烂，不敢再尝试去努力或去争取，成功永远如梦如幻，遥不可及!</w:t>
      </w:r>
    </w:p>
    <w:p w14:paraId="40347A9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须知我们多么辛苦才换得人身，去踏上生命之旅。人生的种种得失成 败顺逆福祸只不过是生命的考验与点缀,但让生活丰富姿采。有什么理由</w:t>
      </w:r>
      <w:proofErr w:type="gramStart"/>
      <w:r>
        <w:rPr>
          <w:rFonts w:ascii="宋体" w:eastAsia="宋体" w:hAnsi="宋体" w:cs="宋体" w:hint="eastAsia"/>
        </w:rPr>
        <w:t>只拒苦纳</w:t>
      </w:r>
      <w:proofErr w:type="gramEnd"/>
      <w:r>
        <w:rPr>
          <w:rFonts w:ascii="宋体" w:eastAsia="宋体" w:hAnsi="宋体" w:cs="宋体" w:hint="eastAsia"/>
        </w:rPr>
        <w:t>乐，只强求成功，排斥失败的训育?既然生活1幅面如斯广阔，我们何必将之压缩，使更多的美好远扬在外？</w:t>
      </w:r>
    </w:p>
    <w:p w14:paraId="384F932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寄身红尘，饱尝忧患，历遍坎坷，甜酸苦辣已习以为常：但我不麻木不绝望，相反的我越战越猛，越活越神气，生命于我无比珍贵，生活于我无限丰富充实。我怎可以被苦难剥夺我享受生活琼浆的权利！</w:t>
      </w:r>
    </w:p>
    <w:p w14:paraId="5FCCFDA8"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別人误解，诸多刁难，我把这股冲击力化为改进自己品学的动力。当然我会很难过，但我不怨恨，我会把步伐放得更稳健有力。</w:t>
      </w:r>
    </w:p>
    <w:p w14:paraId="562C029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他人自私的迫害，助长我抗争的勇气。</w:t>
      </w:r>
    </w:p>
    <w:p w14:paraId="718FEEA0" w14:textId="1CF7FEC9" w:rsidR="00BC18B8" w:rsidRDefault="00BC18B8" w:rsidP="00BC18B8">
      <w:pPr>
        <w:ind w:firstLineChars="200" w:firstLine="420"/>
        <w:jc w:val="left"/>
        <w:rPr>
          <w:rFonts w:ascii="宋体" w:eastAsia="宋体" w:hAnsi="宋体" w:cs="宋体"/>
        </w:rPr>
      </w:pPr>
      <w:r>
        <w:rPr>
          <w:rFonts w:ascii="宋体" w:eastAsia="宋体" w:hAnsi="宋体" w:cs="宋体" w:hint="eastAsia"/>
        </w:rPr>
        <w:t>在旁人冷眼或白眼中，我依然昂首在生活与学习的大道上奔驰，向有光有善有美的一方挺进。在一度贫困压迫中，我心甘情愿节衣缩食，依然把父母的生活费汇上。</w:t>
      </w:r>
    </w:p>
    <w:p w14:paraId="39C275B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在病痛折腾时，我安心地大睡特睡，万缘放下等无常驾临，不然就照样听歌、看电视、看书与整理文稿。病痛奈何不了我这顽石！</w:t>
      </w:r>
    </w:p>
    <w:p w14:paraId="742B0EF3"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再说失败，我根本不当一回事。须知有的失败并非真失败，有时成功也并非幸福。因此，我认为要快活地过好日子，应该讲求--情专注的去努力，利用应有的权利去认真争取。努力是生存的长线，成败只是线上的--点：放弃努力则成败皆化为乌有，生活长线再也无法延续！</w:t>
      </w:r>
    </w:p>
    <w:p w14:paraId="32E96AD4"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也有人如此说过：“如果我害怕失败，受不了失败的苦痛，我绝无勇气去争取应有的权益。倘若我有权利去争取却自动放弃权利，我才是个未战先败的真弱者，该看轻自己，活该一辈子暗无天日！”</w:t>
      </w:r>
    </w:p>
    <w:p w14:paraId="3FB405E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认识生活的本质，是苦乐成败得失交替的，间</w:t>
      </w:r>
      <w:proofErr w:type="gramStart"/>
      <w:r>
        <w:rPr>
          <w:rFonts w:ascii="宋体" w:eastAsia="宋体" w:hAnsi="宋体" w:cs="宋体" w:hint="eastAsia"/>
        </w:rPr>
        <w:t>时理解</w:t>
      </w:r>
      <w:proofErr w:type="gramEnd"/>
      <w:r>
        <w:rPr>
          <w:rFonts w:ascii="宋体" w:eastAsia="宋体" w:hAnsi="宋体" w:cs="宋体" w:hint="eastAsia"/>
        </w:rPr>
        <w:t>生命的价值，是那么的丰富多姿采与崇高，怎能不采取洒脱的乐观态度！</w:t>
      </w:r>
    </w:p>
    <w:p w14:paraId="785271C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正如我，在必要或高兴时，会向友人诉说个人生活故事、感受与人生观。</w:t>
      </w:r>
    </w:p>
    <w:p w14:paraId="0DE41F30"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尽管有些友人会起了惊诧，但不会对自己有所伤害，因为我根本不担心他人如何看待我。他若轻视我，由他：若要加油加醋，四处宣扬，也由他，反正我依然尊荣地、傲然地活着。在良心上，我无负父母，无</w:t>
      </w:r>
      <w:proofErr w:type="gramStart"/>
      <w:r>
        <w:rPr>
          <w:rFonts w:ascii="宋体" w:eastAsia="宋体" w:hAnsi="宋体" w:cs="宋体" w:hint="eastAsia"/>
        </w:rPr>
        <w:t>违民族</w:t>
      </w:r>
      <w:proofErr w:type="gramEnd"/>
      <w:r>
        <w:rPr>
          <w:rFonts w:ascii="宋体" w:eastAsia="宋体" w:hAnsi="宋体" w:cs="宋体" w:hint="eastAsia"/>
        </w:rPr>
        <w:t>尊严，从不</w:t>
      </w:r>
      <w:proofErr w:type="gramStart"/>
      <w:r>
        <w:rPr>
          <w:rFonts w:ascii="宋体" w:eastAsia="宋体" w:hAnsi="宋体" w:cs="宋体" w:hint="eastAsia"/>
        </w:rPr>
        <w:t>蓄意去</w:t>
      </w:r>
      <w:proofErr w:type="gramEnd"/>
      <w:r>
        <w:rPr>
          <w:rFonts w:ascii="宋体" w:eastAsia="宋体" w:hAnsi="宋体" w:cs="宋体" w:hint="eastAsia"/>
        </w:rPr>
        <w:t>伤害生灵，我何惧之有！ ？对方的刀、枪、剑、</w:t>
      </w:r>
      <w:proofErr w:type="gramStart"/>
      <w:r>
        <w:rPr>
          <w:rFonts w:ascii="宋体" w:eastAsia="宋体" w:hAnsi="宋体" w:cs="宋体" w:hint="eastAsia"/>
        </w:rPr>
        <w:t>戟又岂</w:t>
      </w:r>
      <w:proofErr w:type="gramEnd"/>
      <w:r>
        <w:rPr>
          <w:rFonts w:ascii="宋体" w:eastAsia="宋体" w:hAnsi="宋体" w:cs="宋体" w:hint="eastAsia"/>
        </w:rPr>
        <w:t xml:space="preserve"> 能阻挠勇敢迈向真善美的灵魂！</w:t>
      </w:r>
    </w:p>
    <w:p w14:paraId="038D2EF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另一方面，我把伤心不平吐诉后，对方若</w:t>
      </w:r>
      <w:proofErr w:type="gramStart"/>
      <w:r>
        <w:rPr>
          <w:rFonts w:ascii="宋体" w:eastAsia="宋体" w:hAnsi="宋体" w:cs="宋体" w:hint="eastAsia"/>
        </w:rPr>
        <w:t>應</w:t>
      </w:r>
      <w:proofErr w:type="gramEnd"/>
      <w:r>
        <w:rPr>
          <w:rFonts w:ascii="宋体" w:eastAsia="宋体" w:hAnsi="宋体" w:cs="宋体" w:hint="eastAsia"/>
        </w:rPr>
        <w:t>意分担苦痛、助我把不快忘却，在道义上，他应该如此，因为好友应该同甘共苦。正如我极乐意与朋友共承哀愁，尽力化为他生命的无形支柱。我何必去过意不去，我该庆幸自己交了一位有同情心与富正义感的朋友。可是，我绝不会将对方的同 情当作粮食，填饱生活的饥肠。在文明世界中忍饥受饿挨苦撑难的还是自己，去征服横逆、向丑恶展开恶斗的</w:t>
      </w:r>
      <w:proofErr w:type="gramStart"/>
      <w:r>
        <w:rPr>
          <w:rFonts w:ascii="宋体" w:eastAsia="宋体" w:hAnsi="宋体" w:cs="宋体" w:hint="eastAsia"/>
        </w:rPr>
        <w:t>仍是靠</w:t>
      </w:r>
      <w:proofErr w:type="gramEnd"/>
      <w:r>
        <w:rPr>
          <w:rFonts w:ascii="宋体" w:eastAsia="宋体" w:hAnsi="宋体" w:cs="宋体" w:hint="eastAsia"/>
        </w:rPr>
        <w:t>自己的才、智、德！</w:t>
      </w:r>
    </w:p>
    <w:p w14:paraId="5A4F4186"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总一句话，他人的一切意见与看待仅供自己借镜或参考，否决权仍由自己操纵。</w:t>
      </w:r>
    </w:p>
    <w:p w14:paraId="2D918753"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我们既不活在他人的光彩中，也不活在他人的阴影下。我们作为生活的主人，成败、幸祸、苦乐一切有形与无形的事物都是生命的陪衬品；活着，便该无怨无悔，自在洒脱地奋斗着！</w:t>
      </w:r>
    </w:p>
    <w:p w14:paraId="4301463B" w14:textId="77777777" w:rsidR="00BC18B8" w:rsidRDefault="00BC18B8" w:rsidP="00BC18B8">
      <w:pPr>
        <w:ind w:firstLineChars="200" w:firstLine="420"/>
        <w:jc w:val="left"/>
        <w:rPr>
          <w:rFonts w:ascii="宋体" w:eastAsia="宋体" w:hAnsi="宋体" w:cs="宋体"/>
          <w:highlight w:val="green"/>
        </w:rPr>
      </w:pPr>
      <w:r>
        <w:rPr>
          <w:rFonts w:ascii="宋体" w:eastAsia="宋体" w:hAnsi="宋体" w:cs="宋体" w:hint="eastAsia"/>
          <w:highlight w:val="green"/>
        </w:rPr>
        <w:t>1990年9月1日刊于《清流（4）》</w:t>
      </w:r>
    </w:p>
    <w:p w14:paraId="787F6452" w14:textId="77777777" w:rsidR="00BC18B8" w:rsidRPr="00BC18B8" w:rsidRDefault="00BC18B8">
      <w:pPr>
        <w:rPr>
          <w:rFonts w:ascii="宋体" w:eastAsia="宋体" w:hAnsi="宋体" w:cs="宋体"/>
          <w:highlight w:val="green"/>
        </w:rPr>
        <w:sectPr w:rsidR="00BC18B8" w:rsidRPr="00BC18B8">
          <w:footerReference w:type="default" r:id="rId87"/>
          <w:pgSz w:w="11906" w:h="16838"/>
          <w:pgMar w:top="1440" w:right="1800" w:bottom="1440" w:left="1800" w:header="851" w:footer="992" w:gutter="0"/>
          <w:cols w:space="425"/>
          <w:docGrid w:type="lines" w:linePitch="312"/>
        </w:sectPr>
      </w:pPr>
    </w:p>
    <w:p w14:paraId="209B00B5" w14:textId="01164ACF" w:rsidR="00BC18B8" w:rsidRDefault="00BC18B8" w:rsidP="00BC18B8">
      <w:pPr>
        <w:jc w:val="center"/>
        <w:rPr>
          <w:rFonts w:ascii="宋体" w:eastAsia="宋体" w:hAnsi="宋体" w:cs="宋体"/>
          <w:highlight w:val="green"/>
        </w:rPr>
      </w:pPr>
      <w:r>
        <w:rPr>
          <w:rFonts w:ascii="宋体" w:eastAsia="宋体" w:hAnsi="宋体" w:cs="宋体" w:hint="eastAsia"/>
          <w:highlight w:val="green"/>
        </w:rPr>
        <w:lastRenderedPageBreak/>
        <w:t>《推理人生》   叶蕙</w:t>
      </w:r>
    </w:p>
    <w:p w14:paraId="7576DB9E"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人生像迷宮，也像一部推理小说。</w:t>
      </w:r>
    </w:p>
    <w:p w14:paraId="6BD4419E"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有人在爱情世界里徘徊了一辈子，终究找不着感情的归宿。</w:t>
      </w:r>
    </w:p>
    <w:p w14:paraId="48E6491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有人在事业里闯了大半生，依然两袖清风，得不偿失。</w:t>
      </w:r>
    </w:p>
    <w:p w14:paraId="458F4A47"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也有人在婚姻生活里献出毕生精力，最终</w:t>
      </w:r>
      <w:proofErr w:type="gramStart"/>
      <w:r>
        <w:rPr>
          <w:rFonts w:ascii="宋体" w:eastAsia="宋体" w:hAnsi="宋体" w:cs="宋体" w:hint="eastAsia"/>
        </w:rPr>
        <w:t>发现找</w:t>
      </w:r>
      <w:proofErr w:type="gramEnd"/>
      <w:r>
        <w:rPr>
          <w:rFonts w:ascii="宋体" w:eastAsia="宋体" w:hAnsi="宋体" w:cs="宋体" w:hint="eastAsia"/>
        </w:rPr>
        <w:t>错了另一半。</w:t>
      </w:r>
    </w:p>
    <w:p w14:paraId="25216BD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爱情和事业不等于人生，然而无数的人陷</w:t>
      </w:r>
      <w:proofErr w:type="gramStart"/>
      <w:r>
        <w:rPr>
          <w:rFonts w:ascii="宋体" w:eastAsia="宋体" w:hAnsi="宋体" w:cs="宋体" w:hint="eastAsia"/>
        </w:rPr>
        <w:t>人其中</w:t>
      </w:r>
      <w:proofErr w:type="gramEnd"/>
      <w:r>
        <w:rPr>
          <w:rFonts w:ascii="宋体" w:eastAsia="宋体" w:hAnsi="宋体" w:cs="宋体" w:hint="eastAsia"/>
        </w:rPr>
        <w:t>不能自拔，以致痛苦一生。</w:t>
      </w:r>
    </w:p>
    <w:p w14:paraId="0E332672"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闯入迷宫的人，必须运用自己的智慧去选择自己的路。有时碰壁，有时得彩，无论得失如何，都要走下去，直至走出迷宫为止。</w:t>
      </w:r>
    </w:p>
    <w:p w14:paraId="5B56A93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我说人生也像推理小说，盖</w:t>
      </w:r>
      <w:proofErr w:type="gramStart"/>
      <w:r>
        <w:rPr>
          <w:rFonts w:ascii="宋体" w:eastAsia="宋体" w:hAnsi="宋体" w:cs="宋体" w:hint="eastAsia"/>
        </w:rPr>
        <w:t>因过程</w:t>
      </w:r>
      <w:proofErr w:type="gramEnd"/>
      <w:r>
        <w:rPr>
          <w:rFonts w:ascii="宋体" w:eastAsia="宋体" w:hAnsi="宋体" w:cs="宋体" w:hint="eastAsia"/>
        </w:rPr>
        <w:t>曲折离奇，峰回路转，不到最后不知道谁是谁非，不能妄下定论。</w:t>
      </w:r>
    </w:p>
    <w:p w14:paraId="26A7BAD1"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好的推理小说并不多。倘若你是推理迷，读过克丽丝蒂、爱伦瑞安、松本清张</w:t>
      </w:r>
      <w:proofErr w:type="gramStart"/>
      <w:r>
        <w:rPr>
          <w:rFonts w:ascii="宋体" w:eastAsia="宋体" w:hAnsi="宋体" w:cs="宋体" w:hint="eastAsia"/>
        </w:rPr>
        <w:t>或夏树静</w:t>
      </w:r>
      <w:proofErr w:type="gramEnd"/>
      <w:r>
        <w:rPr>
          <w:rFonts w:ascii="宋体" w:eastAsia="宋体" w:hAnsi="宋体" w:cs="宋体" w:hint="eastAsia"/>
        </w:rPr>
        <w:t>于的作品，应该同意我的看法。</w:t>
      </w:r>
    </w:p>
    <w:p w14:paraId="0BB6B11B"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 xml:space="preserve">“X </w:t>
      </w:r>
      <w:proofErr w:type="spellStart"/>
      <w:r>
        <w:rPr>
          <w:rFonts w:ascii="宋体" w:eastAsia="宋体" w:hAnsi="宋体" w:cs="宋体" w:hint="eastAsia"/>
        </w:rPr>
        <w:t>X</w:t>
      </w:r>
      <w:proofErr w:type="spellEnd"/>
      <w:r>
        <w:rPr>
          <w:rFonts w:ascii="宋体" w:eastAsia="宋体" w:hAnsi="宋体" w:cs="宋体" w:hint="eastAsia"/>
        </w:rPr>
        <w:t>出品，必属佳作”之类，纯属电影商家广</w:t>
      </w:r>
      <w:proofErr w:type="gramStart"/>
      <w:r>
        <w:rPr>
          <w:rFonts w:ascii="宋体" w:eastAsia="宋体" w:hAnsi="宋体" w:cs="宋体" w:hint="eastAsia"/>
        </w:rPr>
        <w:t>吿</w:t>
      </w:r>
      <w:proofErr w:type="gramEnd"/>
      <w:r>
        <w:rPr>
          <w:rFonts w:ascii="宋体" w:eastAsia="宋体" w:hAnsi="宋体" w:cs="宋体" w:hint="eastAsia"/>
        </w:rPr>
        <w:t>台词。世上没有永远的卖座保证。神仙发也有过票房毒药的记录。</w:t>
      </w:r>
    </w:p>
    <w:p w14:paraId="7AB50FB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从事推理小说翻译三年余，不敢谈有什么心得，却是从中悟出不少人生哲理。</w:t>
      </w:r>
    </w:p>
    <w:p w14:paraId="0F29583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推理小说的隐喻极具教育性，阅读推理小说不仅要用心思去欣赏，更要用脑筋去思考，除了享受节中的悬疑气氛，更与作者展开脑力竞赛，品尝</w:t>
      </w:r>
      <w:proofErr w:type="gramStart"/>
      <w:r>
        <w:rPr>
          <w:rFonts w:ascii="宋体" w:eastAsia="宋体" w:hAnsi="宋体" w:cs="宋体" w:hint="eastAsia"/>
        </w:rPr>
        <w:t>猜迷</w:t>
      </w:r>
      <w:proofErr w:type="gramEnd"/>
      <w:r>
        <w:rPr>
          <w:rFonts w:ascii="宋体" w:eastAsia="宋体" w:hAnsi="宋体" w:cs="宋体" w:hint="eastAsia"/>
        </w:rPr>
        <w:t>的乐趣。</w:t>
      </w:r>
    </w:p>
    <w:p w14:paraId="402B1E29"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三年译了三十六本书，我对自己的工作效率颇觉满意。</w:t>
      </w:r>
    </w:p>
    <w:p w14:paraId="5130EA5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因为译稿之余，还得兼顾为人妻、为人母的角色。</w:t>
      </w:r>
    </w:p>
    <w:p w14:paraId="5C9B6845"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做人难，做女人更难。现代女人必须八面玲珑，面面俱圆，才不至于顾此失彼，遭人非议。</w:t>
      </w:r>
    </w:p>
    <w:p w14:paraId="50FBF648"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当然，做男人也不容易。不过，只要不以成败论英雄，尽了做人的本分，对得起天地良心，就是顶天立地的大丈夫了。</w:t>
      </w:r>
    </w:p>
    <w:p w14:paraId="6D24127A"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是谁说过，人生不要长，只要好。</w:t>
      </w:r>
    </w:p>
    <w:p w14:paraId="1BE5C8DC"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有的人生璀璨，享尽荣华宫贵，含笑而终。有的人生平平无奇，微不足道。</w:t>
      </w:r>
      <w:proofErr w:type="gramStart"/>
      <w:r>
        <w:rPr>
          <w:rFonts w:ascii="宋体" w:eastAsia="宋体" w:hAnsi="宋体" w:cs="宋体" w:hint="eastAsia"/>
        </w:rPr>
        <w:t>最悲的</w:t>
      </w:r>
      <w:proofErr w:type="gramEnd"/>
      <w:r>
        <w:rPr>
          <w:rFonts w:ascii="宋体" w:eastAsia="宋体" w:hAnsi="宋体" w:cs="宋体" w:hint="eastAsia"/>
        </w:rPr>
        <w:t>是凄苦人生，吃不饱穿不暖，死也死不瞑目。</w:t>
      </w:r>
    </w:p>
    <w:p w14:paraId="5957612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枯荣盛衰，都是人生。</w:t>
      </w:r>
    </w:p>
    <w:p w14:paraId="083829EF" w14:textId="77777777" w:rsidR="00BC18B8" w:rsidRDefault="00BC18B8" w:rsidP="00BC18B8">
      <w:pPr>
        <w:ind w:firstLineChars="200" w:firstLine="420"/>
        <w:jc w:val="left"/>
        <w:rPr>
          <w:rFonts w:ascii="宋体" w:eastAsia="宋体" w:hAnsi="宋体" w:cs="宋体"/>
        </w:rPr>
      </w:pPr>
      <w:r>
        <w:rPr>
          <w:rFonts w:ascii="宋体" w:eastAsia="宋体" w:hAnsi="宋体" w:cs="宋体" w:hint="eastAsia"/>
        </w:rPr>
        <w:t>但思走到人生终点站时，回头一看，发现自己站在迷宫的出口，可以矜夸一句，我没有空跑，也没有徒劳。</w:t>
      </w:r>
    </w:p>
    <w:p w14:paraId="6DAD71D7" w14:textId="77777777" w:rsidR="00BC18B8" w:rsidRDefault="00BC18B8" w:rsidP="00BC18B8">
      <w:pPr>
        <w:ind w:firstLineChars="200" w:firstLine="420"/>
        <w:jc w:val="left"/>
        <w:rPr>
          <w:rFonts w:ascii="宋体" w:eastAsia="宋体" w:hAnsi="宋体" w:cs="宋体"/>
          <w:highlight w:val="green"/>
        </w:rPr>
      </w:pPr>
      <w:r>
        <w:rPr>
          <w:rFonts w:ascii="宋体" w:eastAsia="宋体" w:hAnsi="宋体" w:cs="宋体" w:hint="eastAsia"/>
          <w:highlight w:val="green"/>
        </w:rPr>
        <w:t>1990年10月21日刊于《通报》</w:t>
      </w:r>
    </w:p>
    <w:p w14:paraId="6803B4D2" w14:textId="77777777" w:rsidR="00BC18B8" w:rsidRDefault="00BC18B8">
      <w:pPr>
        <w:rPr>
          <w:rFonts w:ascii="宋体" w:eastAsia="宋体" w:hAnsi="宋体" w:cs="宋体"/>
          <w:highlight w:val="green"/>
        </w:rPr>
        <w:sectPr w:rsidR="00BC18B8">
          <w:footerReference w:type="default" r:id="rId88"/>
          <w:pgSz w:w="11906" w:h="16838"/>
          <w:pgMar w:top="1440" w:right="1800" w:bottom="1440" w:left="1800" w:header="851" w:footer="992" w:gutter="0"/>
          <w:cols w:space="425"/>
          <w:docGrid w:type="lines" w:linePitch="312"/>
        </w:sectPr>
      </w:pPr>
    </w:p>
    <w:p w14:paraId="4393898B" w14:textId="6414D3AB" w:rsidR="005B0087" w:rsidRDefault="005B0087" w:rsidP="005B0087">
      <w:pPr>
        <w:jc w:val="center"/>
        <w:rPr>
          <w:rFonts w:ascii="宋体" w:eastAsia="宋体" w:hAnsi="宋体" w:cs="宋体"/>
          <w:highlight w:val="green"/>
        </w:rPr>
      </w:pPr>
      <w:r>
        <w:rPr>
          <w:rFonts w:ascii="宋体" w:eastAsia="宋体" w:hAnsi="宋体" w:cs="宋体" w:hint="eastAsia"/>
          <w:highlight w:val="green"/>
        </w:rPr>
        <w:lastRenderedPageBreak/>
        <w:t xml:space="preserve">《边城天涯客》 </w:t>
      </w:r>
      <w:r>
        <w:rPr>
          <w:rFonts w:ascii="宋体" w:eastAsia="宋体" w:hAnsi="宋体" w:cs="宋体"/>
          <w:highlight w:val="green"/>
        </w:rPr>
        <w:t xml:space="preserve">  </w:t>
      </w:r>
      <w:proofErr w:type="gramStart"/>
      <w:r>
        <w:rPr>
          <w:rFonts w:ascii="宋体" w:eastAsia="宋体" w:hAnsi="宋体" w:cs="宋体" w:hint="eastAsia"/>
          <w:highlight w:val="green"/>
        </w:rPr>
        <w:t>伍良之</w:t>
      </w:r>
      <w:proofErr w:type="gramEnd"/>
    </w:p>
    <w:p w14:paraId="0E1066E7"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重新踏进这个泰国边城，才惊觉已经过了十六个长年，时光不可能倒流，但落在我眼前的土地，低矮的楼房、熟悉的人面、狭窄的道路，跟我在十六年前所见的并没有什么大变化。十六年前我落足哥打峇鲁，游子羁旅，情怀落寞：周末《星期五》便跟着人流从这个角落到那个角落，从这个海滨到那个浅滩，游目骋怀。泰国这个南方边城，还有我国向北的几个边城，都是我看看走走消磨时间的地方。那时去这个泰国边城，经常都是从哥打</w:t>
      </w:r>
      <w:proofErr w:type="gramStart"/>
      <w:r>
        <w:rPr>
          <w:rFonts w:ascii="宋体" w:eastAsia="宋体" w:hAnsi="宋体" w:cs="宋体" w:hint="eastAsia"/>
        </w:rPr>
        <w:t>峇鲁坐的士</w:t>
      </w:r>
      <w:proofErr w:type="gramEnd"/>
      <w:r>
        <w:rPr>
          <w:rFonts w:ascii="宋体" w:eastAsia="宋体" w:hAnsi="宋体" w:cs="宋体" w:hint="eastAsia"/>
        </w:rPr>
        <w:t>到兰道班让，踏过那道友谊桥，进人边城，今天十六年后，我却是取道我国边城道北，</w:t>
      </w:r>
      <w:proofErr w:type="gramStart"/>
      <w:r>
        <w:rPr>
          <w:rFonts w:ascii="宋体" w:eastAsia="宋体" w:hAnsi="宋体" w:cs="宋体" w:hint="eastAsia"/>
        </w:rPr>
        <w:t>直奔边</w:t>
      </w:r>
      <w:proofErr w:type="gramEnd"/>
      <w:r>
        <w:rPr>
          <w:rFonts w:ascii="宋体" w:eastAsia="宋体" w:hAnsi="宋体" w:cs="宋体" w:hint="eastAsia"/>
        </w:rPr>
        <w:t>嘉兰古堡（</w:t>
      </w:r>
      <w:proofErr w:type="spellStart"/>
      <w:r>
        <w:rPr>
          <w:rFonts w:ascii="宋体" w:eastAsia="宋体" w:hAnsi="宋体" w:cs="宋体" w:hint="eastAsia"/>
        </w:rPr>
        <w:t>PengkaknKubor</w:t>
      </w:r>
      <w:proofErr w:type="spellEnd"/>
      <w:r>
        <w:rPr>
          <w:rFonts w:ascii="宋体" w:eastAsia="宋体" w:hAnsi="宋体" w:cs="宋体" w:hint="eastAsia"/>
        </w:rPr>
        <w:t>) ，坐渡船过歌</w:t>
      </w:r>
      <w:proofErr w:type="gramStart"/>
      <w:r>
        <w:rPr>
          <w:rFonts w:ascii="宋体" w:eastAsia="宋体" w:hAnsi="宋体" w:cs="宋体" w:hint="eastAsia"/>
        </w:rPr>
        <w:t>乐河抵</w:t>
      </w:r>
      <w:proofErr w:type="gramEnd"/>
      <w:r>
        <w:rPr>
          <w:rFonts w:ascii="宋体" w:eastAsia="宋体" w:hAnsi="宋体" w:cs="宋体" w:hint="eastAsia"/>
        </w:rPr>
        <w:t>彼岸。然后搭上那种小型货车改装的“嘟嘟”，掠过椰林处处稻田铺地的边疆道路</w:t>
      </w:r>
      <w:proofErr w:type="gramStart"/>
      <w:r>
        <w:rPr>
          <w:rFonts w:ascii="宋体" w:eastAsia="宋体" w:hAnsi="宋体" w:cs="宋体" w:hint="eastAsia"/>
        </w:rPr>
        <w:t>直驰歌乐</w:t>
      </w:r>
      <w:proofErr w:type="gramEnd"/>
      <w:r>
        <w:rPr>
          <w:rFonts w:ascii="宋体" w:eastAsia="宋体" w:hAnsi="宋体" w:cs="宋体" w:hint="eastAsia"/>
        </w:rPr>
        <w:t>。</w:t>
      </w:r>
    </w:p>
    <w:p w14:paraId="26485162"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在边城，此岸与彼岸，两边土地的人都已交融一片，都分不淸此国或彼国的人，大家都能用一种语言沟通，这个先用泰国话，那个搭腔也是泰国话；这个说马来话，那个接口的也是马来话，我和那个身体粗壮的泰国司机，是用马来话交流。原来他是个退伍军人，现在</w:t>
      </w:r>
      <w:proofErr w:type="gramStart"/>
      <w:r>
        <w:rPr>
          <w:rFonts w:ascii="宋体" w:eastAsia="宋体" w:hAnsi="宋体" w:cs="宋体" w:hint="eastAsia"/>
        </w:rPr>
        <w:t>毎</w:t>
      </w:r>
      <w:proofErr w:type="gramEnd"/>
      <w:r>
        <w:rPr>
          <w:rFonts w:ascii="宋体" w:eastAsia="宋体" w:hAnsi="宋体" w:cs="宋体" w:hint="eastAsia"/>
        </w:rPr>
        <w:t>天要赶好远的路， 从拿拉底瓦来到歌乐河畔找生活，过着餐风饮露的生涯，不过，他好像也很满足，日出而作，日人便驾车回去拿拉底瓦，过得无忧也无愁。他话不停烟不离口一边抽烟，一边讲话，我也有一句没一句地搭腔。走在这带青葱土地车辆人迹稀少的边疆，我一点也不觉得寂寞。</w:t>
      </w:r>
    </w:p>
    <w:p w14:paraId="3F66EF8C"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重新莅临这个边城歌乐，只是要看十六年后这块土地变了多少。十六年前羁旅</w:t>
      </w:r>
      <w:proofErr w:type="gramStart"/>
      <w:r>
        <w:rPr>
          <w:rFonts w:ascii="宋体" w:eastAsia="宋体" w:hAnsi="宋体" w:cs="宋体" w:hint="eastAsia"/>
        </w:rPr>
        <w:t>作客</w:t>
      </w:r>
      <w:proofErr w:type="gramEnd"/>
      <w:r>
        <w:rPr>
          <w:rFonts w:ascii="宋体" w:eastAsia="宋体" w:hAnsi="宋体" w:cs="宋体" w:hint="eastAsia"/>
        </w:rPr>
        <w:t>的愁思已不在，十六年后是一种异样感情访旧地。一块土地面貌的改观，是随着盘踞土地上的建筑物而改变，空旷</w:t>
      </w:r>
      <w:proofErr w:type="gramStart"/>
      <w:r>
        <w:rPr>
          <w:rFonts w:ascii="宋体" w:eastAsia="宋体" w:hAnsi="宋体" w:cs="宋体" w:hint="eastAsia"/>
        </w:rPr>
        <w:t>护土地</w:t>
      </w:r>
      <w:proofErr w:type="gramEnd"/>
      <w:r>
        <w:rPr>
          <w:rFonts w:ascii="宋体" w:eastAsia="宋体" w:hAnsi="宋体" w:cs="宋体" w:hint="eastAsia"/>
        </w:rPr>
        <w:t>是增添了三两座比较高的建筑，但边疆小城的格局，黯淡的楼房，狭窄的通道，勤劳的人们，仍然是那么的熟口熟面。店铺里摆卖的货物应有尽有，餐厅或食档里</w:t>
      </w:r>
      <w:proofErr w:type="gramStart"/>
      <w:r>
        <w:rPr>
          <w:rFonts w:ascii="宋体" w:eastAsia="宋体" w:hAnsi="宋体" w:cs="宋体" w:hint="eastAsia"/>
        </w:rPr>
        <w:t>净是令</w:t>
      </w:r>
      <w:proofErr w:type="gramEnd"/>
      <w:r>
        <w:rPr>
          <w:rFonts w:ascii="宋体" w:eastAsia="宋体" w:hAnsi="宋体" w:cs="宋体" w:hint="eastAsia"/>
        </w:rPr>
        <w:t>食客垂涎欲滴的食物，旅店门口拉皮条的还是那么甜言蜜语。人们的那明亮的眼神，常常绽开的笑容，慢条斯理的动作，十六年后的今 天还是那么鲜明映现在我眼帘。</w:t>
      </w:r>
    </w:p>
    <w:p w14:paraId="6B00AA9E"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夜晚我从街头</w:t>
      </w:r>
      <w:proofErr w:type="gramStart"/>
      <w:r>
        <w:rPr>
          <w:rFonts w:ascii="宋体" w:eastAsia="宋体" w:hAnsi="宋体" w:cs="宋体" w:hint="eastAsia"/>
        </w:rPr>
        <w:t>这边踅到街尾</w:t>
      </w:r>
      <w:proofErr w:type="gramEnd"/>
      <w:r>
        <w:rPr>
          <w:rFonts w:ascii="宋体" w:eastAsia="宋体" w:hAnsi="宋体" w:cs="宋体" w:hint="eastAsia"/>
        </w:rPr>
        <w:t>那一边，又从另一个角落踯躅到另一个终点。灯红酒绿，人声嚷嚷，车辆笛声乱响，构成了边城夜晚繁华的一面。 偶尔也有皮条客追上来搭讪，要给我这个独行过客介绍玩意，我只好婉转 谢绝；兴致勃勃，舌</w:t>
      </w:r>
      <w:proofErr w:type="gramStart"/>
      <w:r>
        <w:rPr>
          <w:rFonts w:ascii="宋体" w:eastAsia="宋体" w:hAnsi="宋体" w:cs="宋体" w:hint="eastAsia"/>
        </w:rPr>
        <w:t>粲</w:t>
      </w:r>
      <w:proofErr w:type="gramEnd"/>
      <w:r>
        <w:rPr>
          <w:rFonts w:ascii="宋体" w:eastAsia="宋体" w:hAnsi="宋体" w:cs="宋体" w:hint="eastAsia"/>
        </w:rPr>
        <w:t>莲花，也打不动我这个过客，失望无奈之余，最后 从口齿间依晤的泰国话我却一句也听不懂。走在这样的街道，望着攘攘的人群，再加上亚热带窒闷的空气，我</w:t>
      </w:r>
      <w:proofErr w:type="gramStart"/>
      <w:r>
        <w:rPr>
          <w:rFonts w:ascii="宋体" w:eastAsia="宋体" w:hAnsi="宋体" w:cs="宋体" w:hint="eastAsia"/>
        </w:rPr>
        <w:t>已走得倦了</w:t>
      </w:r>
      <w:proofErr w:type="gramEnd"/>
      <w:r>
        <w:rPr>
          <w:rFonts w:ascii="宋体" w:eastAsia="宋体" w:hAnsi="宋体" w:cs="宋体" w:hint="eastAsia"/>
        </w:rPr>
        <w:t>，便顺势走进一家旅店会 客厅歇歇脚、看看报纸，让里面的冷驱散身上的闷热。“先生，抽烟吗？”我正在读着一份泰国的华文报，听见有人招呼，抬头一看，原来是 对面那个黝黑皮肤的青年人。刚才坐下，我已看见他在这里阅报，我只当他是这里的房客，他向我招呼，我便礼貌地说：“谢，我不抽烟。”“先生从哪里来？”他似乎要找聊天对象，我也有这样的兴致。“我是从吉隆坡来。”“是啊，大马有许多人来这里游玩。”我听他一口流利的华语， 样貌也不像泰人，便有点好奇。“你不是泰人吧？ ”“不，不，我是中国人。”</w:t>
      </w:r>
    </w:p>
    <w:p w14:paraId="139E6AA9"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大概我那种惊愕的表情使他很意外吧！因为在我的直觉，他会不会是个偷渡客。他用迷惑的眼神看着我：“先生，你很奇怪，是吗？”我答说是，同时也问他怎样来到这个边城</w:t>
      </w:r>
      <w:proofErr w:type="gramStart"/>
      <w:r>
        <w:rPr>
          <w:rFonts w:ascii="宋体" w:eastAsia="宋体" w:hAnsi="宋体" w:cs="宋体" w:hint="eastAsia"/>
        </w:rPr>
        <w:t>”</w:t>
      </w:r>
      <w:proofErr w:type="gramEnd"/>
      <w:r>
        <w:rPr>
          <w:rFonts w:ascii="宋体" w:eastAsia="宋体" w:hAnsi="宋体" w:cs="宋体" w:hint="eastAsia"/>
        </w:rPr>
        <w:t>话匣子打开，便可以联缀成篇。这个边城天涯客竟然有一页可以写成一个中篇的沧桑史。</w:t>
      </w:r>
    </w:p>
    <w:p w14:paraId="3F6E813A"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原来他曾是个红卫兵，世局变化，他为了躲避，便偷渡到缅甸，后来身分暴露，被拘禁在漫无天日的牢房里，能够从那人间地狱的牢房里逃出生天，他庆幸第二次重生。辗转流落到金三角，那里他邂逅了许多流离失 所的难友，他知道那不是久居之地，偷龙转凤弄到一张居留证，便在清迈 逗留了一段日子。从淸迈又静悄悄来到大都会的曼谷，像他这样一个无亲无故的浪子，京城也不是</w:t>
      </w:r>
      <w:proofErr w:type="gramStart"/>
      <w:r>
        <w:rPr>
          <w:rFonts w:ascii="宋体" w:eastAsia="宋体" w:hAnsi="宋体" w:cs="宋体" w:hint="eastAsia"/>
        </w:rPr>
        <w:t>个易居</w:t>
      </w:r>
      <w:proofErr w:type="gramEnd"/>
      <w:r>
        <w:rPr>
          <w:rFonts w:ascii="宋体" w:eastAsia="宋体" w:hAnsi="宋体" w:cs="宋体" w:hint="eastAsia"/>
        </w:rPr>
        <w:t>之所。曼谷到合艾，从北到南漫漫长路， 最后才落脚在这南方边城。他</w:t>
      </w:r>
      <w:proofErr w:type="gramStart"/>
      <w:r>
        <w:rPr>
          <w:rFonts w:ascii="宋体" w:eastAsia="宋体" w:hAnsi="宋体" w:cs="宋体" w:hint="eastAsia"/>
        </w:rPr>
        <w:t>说在颤沛流离</w:t>
      </w:r>
      <w:proofErr w:type="gramEnd"/>
      <w:r>
        <w:rPr>
          <w:rFonts w:ascii="宋体" w:eastAsia="宋体" w:hAnsi="宋体" w:cs="宋体" w:hint="eastAsia"/>
        </w:rPr>
        <w:t>的日子里，他是以教人补习华文为生，他也不隐瞒兼做皮条客，想法子多嫌点钱，储蓄路费继续向南边 走。他指着手里的香烟说：“我哪里有闲钱买烟抽，这些烟都是大马来的人客馈赠的。”他讲述着自己的故事，涌上眉宇间的愁绪也</w:t>
      </w:r>
      <w:proofErr w:type="gramStart"/>
      <w:r>
        <w:rPr>
          <w:rFonts w:ascii="宋体" w:eastAsia="宋体" w:hAnsi="宋体" w:cs="宋体" w:hint="eastAsia"/>
        </w:rPr>
        <w:t>感染着</w:t>
      </w:r>
      <w:proofErr w:type="gramEnd"/>
      <w:r>
        <w:rPr>
          <w:rFonts w:ascii="宋体" w:eastAsia="宋体" w:hAnsi="宋体" w:cs="宋体" w:hint="eastAsia"/>
        </w:rPr>
        <w:lastRenderedPageBreak/>
        <w:t>我这个过客，他向往着新生活新天地，他把着</w:t>
      </w:r>
      <w:proofErr w:type="gramStart"/>
      <w:r>
        <w:rPr>
          <w:rFonts w:ascii="宋体" w:eastAsia="宋体" w:hAnsi="宋体" w:cs="宋体" w:hint="eastAsia"/>
        </w:rPr>
        <w:t>舵</w:t>
      </w:r>
      <w:proofErr w:type="gramEnd"/>
      <w:r>
        <w:rPr>
          <w:rFonts w:ascii="宋体" w:eastAsia="宋体" w:hAnsi="宋体" w:cs="宋体" w:hint="eastAsia"/>
        </w:rPr>
        <w:t>一心一意要驶向一个他理想的港湾，可是，世事难预料，路途多风雨，巨浪迎头扑来，自己也把不定能否化险为夷。他谈往事，有点不堪回首，却又有点庆幸，他谈将来，有一股悄然，行踪何处，自己已失了主宰。</w:t>
      </w:r>
    </w:p>
    <w:p w14:paraId="0D6071E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谈起那个曾经在金三角流落一段相当长时间的女作家，他马上说：“我读过她两三本有关在金三角的经历，她写的东西都很真实，她好像现在已在台湾吧！”。我说：“是啊，你现在有时间，也可以把你的经历写下来。”他注视着我，欲言又止，我说：“你现在有时间便可以写，写下来不一定现在就要发表，你的经历其实是很有意义的，以后有机会发表或成书，谁知道？”</w:t>
      </w:r>
    </w:p>
    <w:p w14:paraId="47FD761E"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经过这一阵子谈话，彼此已好像很熟络，我便说：“恕我冒昧，你的 下一站是什么地方呢？” “我要储蓄</w:t>
      </w:r>
      <w:proofErr w:type="gramStart"/>
      <w:r>
        <w:rPr>
          <w:rFonts w:ascii="宋体" w:eastAsia="宋体" w:hAnsi="宋体" w:cs="宋体" w:hint="eastAsia"/>
        </w:rPr>
        <w:t>一</w:t>
      </w:r>
      <w:proofErr w:type="gramEnd"/>
      <w:r>
        <w:rPr>
          <w:rFonts w:ascii="宋体" w:eastAsia="宋体" w:hAnsi="宋体" w:cs="宋体" w:hint="eastAsia"/>
        </w:rPr>
        <w:t>笔路费到沙巴去投靠我的一位亲友。”“那么你是要取道西马去沙巴，是吗 ? ”“能够吗 ? ”他带点疑惑。其实我也不知道，不过，我却看到他茫然的眼神：我知道这个边城大概是不能留住这个向往南方的天涯客。</w:t>
      </w:r>
    </w:p>
    <w:p w14:paraId="61A92B46"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突然他站起来，伸出手，“我要回去教补习了。对了，如果有需要，我也可以介绍女人给你！”</w:t>
      </w:r>
    </w:p>
    <w:p w14:paraId="31EDF61F"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我伸出手，“谢了”</w:t>
      </w:r>
    </w:p>
    <w:p w14:paraId="1107C700"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“再见!”</w:t>
      </w:r>
    </w:p>
    <w:p w14:paraId="726A0644"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“祝你好运！”</w:t>
      </w:r>
    </w:p>
    <w:p w14:paraId="687F528A" w14:textId="77777777" w:rsidR="005B0087" w:rsidRDefault="005B0087" w:rsidP="005B0087">
      <w:pPr>
        <w:ind w:firstLineChars="200" w:firstLine="420"/>
        <w:jc w:val="left"/>
        <w:rPr>
          <w:rFonts w:ascii="宋体" w:eastAsia="宋体" w:hAnsi="宋体" w:cs="宋体"/>
          <w:highlight w:val="green"/>
        </w:rPr>
      </w:pPr>
      <w:r>
        <w:rPr>
          <w:rFonts w:ascii="宋体" w:eastAsia="宋体" w:hAnsi="宋体" w:cs="宋体" w:hint="eastAsia"/>
          <w:highlight w:val="green"/>
        </w:rPr>
        <w:t>1990年10月28日《马华文学大系》</w:t>
      </w:r>
    </w:p>
    <w:p w14:paraId="3853C102" w14:textId="77777777" w:rsidR="005B0087" w:rsidRPr="005B0087" w:rsidRDefault="005B0087">
      <w:pPr>
        <w:rPr>
          <w:rFonts w:ascii="宋体" w:eastAsia="宋体" w:hAnsi="宋体" w:cs="宋体"/>
          <w:highlight w:val="green"/>
        </w:rPr>
        <w:sectPr w:rsidR="005B0087" w:rsidRPr="005B0087">
          <w:footerReference w:type="default" r:id="rId89"/>
          <w:pgSz w:w="11906" w:h="16838"/>
          <w:pgMar w:top="1440" w:right="1800" w:bottom="1440" w:left="1800" w:header="851" w:footer="992" w:gutter="0"/>
          <w:cols w:space="425"/>
          <w:docGrid w:type="lines" w:linePitch="312"/>
        </w:sectPr>
      </w:pPr>
    </w:p>
    <w:p w14:paraId="1007309D" w14:textId="0E1FE343" w:rsidR="005B0087" w:rsidRDefault="005B0087" w:rsidP="005B0087">
      <w:pPr>
        <w:jc w:val="center"/>
        <w:rPr>
          <w:rFonts w:ascii="宋体" w:eastAsia="宋体" w:hAnsi="宋体" w:cs="宋体"/>
          <w:highlight w:val="green"/>
        </w:rPr>
      </w:pPr>
      <w:r>
        <w:rPr>
          <w:rFonts w:ascii="宋体" w:eastAsia="宋体" w:hAnsi="宋体" w:cs="宋体" w:hint="eastAsia"/>
          <w:highlight w:val="green"/>
        </w:rPr>
        <w:lastRenderedPageBreak/>
        <w:t xml:space="preserve">《温柔宁静紫罗兰》  </w:t>
      </w:r>
      <w:r>
        <w:rPr>
          <w:rFonts w:ascii="宋体" w:eastAsia="宋体" w:hAnsi="宋体" w:cs="宋体"/>
          <w:highlight w:val="green"/>
        </w:rPr>
        <w:t xml:space="preserve"> </w:t>
      </w:r>
      <w:r>
        <w:rPr>
          <w:rFonts w:ascii="宋体" w:eastAsia="宋体" w:hAnsi="宋体" w:cs="宋体" w:hint="eastAsia"/>
          <w:highlight w:val="green"/>
        </w:rPr>
        <w:t>翠园</w:t>
      </w:r>
    </w:p>
    <w:p w14:paraId="7EE0A8C9"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记得我少年时便是一个向往“美”的人，南来后大半生我却在教育工作的岗位上，劳碌奔波的</w:t>
      </w:r>
      <w:proofErr w:type="gramStart"/>
      <w:r>
        <w:rPr>
          <w:rFonts w:ascii="宋体" w:eastAsia="宋体" w:hAnsi="宋体" w:cs="宋体" w:hint="eastAsia"/>
        </w:rPr>
        <w:t>世</w:t>
      </w:r>
      <w:proofErr w:type="gramEnd"/>
      <w:r>
        <w:rPr>
          <w:rFonts w:ascii="宋体" w:eastAsia="宋体" w:hAnsi="宋体" w:cs="宋体" w:hint="eastAsia"/>
        </w:rPr>
        <w:t>途中过日子，久久心中老存有一个梦想，便是想自己能有一间颇为宽敞的书房，面对着一个小小的花圃，里面全是我亲 手培植的我所喜爱的花卉，充满温柔和宁静，淡雅和潇洒。于是我坐在书房的大桌前，对着花圃，握管凝思，有多安逸便有多安逸！有多潇洒便有多潇洒！吟诗、填词、弹筝、写画……时间全由我支配，那是一个多么美好的梦境！</w:t>
      </w:r>
    </w:p>
    <w:p w14:paraId="0BB82F3E"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直到有一天我在怡保花展中，无意中发现了非洲紫罗兰这种植物，我的梦想便渐渐地实现了！</w:t>
      </w:r>
    </w:p>
    <w:p w14:paraId="33F919B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非洲紫罗兰（</w:t>
      </w:r>
      <w:proofErr w:type="spellStart"/>
      <w:r>
        <w:rPr>
          <w:rFonts w:ascii="宋体" w:eastAsia="宋体" w:hAnsi="宋体" w:cs="宋体" w:hint="eastAsia"/>
        </w:rPr>
        <w:t>AfricanViolet</w:t>
      </w:r>
      <w:proofErr w:type="spellEnd"/>
      <w:r>
        <w:rPr>
          <w:rFonts w:ascii="宋体" w:eastAsia="宋体" w:hAnsi="宋体" w:cs="宋体" w:hint="eastAsia"/>
        </w:rPr>
        <w:t>)又名非洲</w:t>
      </w:r>
      <w:proofErr w:type="gramStart"/>
      <w:r>
        <w:rPr>
          <w:rFonts w:ascii="宋体" w:eastAsia="宋体" w:hAnsi="宋体" w:cs="宋体" w:hint="eastAsia"/>
        </w:rPr>
        <w:t>堇</w:t>
      </w:r>
      <w:proofErr w:type="gramEnd"/>
      <w:r>
        <w:rPr>
          <w:rFonts w:ascii="宋体" w:eastAsia="宋体" w:hAnsi="宋体" w:cs="宋体" w:hint="eastAsia"/>
        </w:rPr>
        <w:t>，亦有人称它为圣保罗花，为了纪念发现它的圣保罗（</w:t>
      </w:r>
      <w:proofErr w:type="spellStart"/>
      <w:r>
        <w:rPr>
          <w:rFonts w:ascii="宋体" w:eastAsia="宋体" w:hAnsi="宋体" w:cs="宋体" w:hint="eastAsia"/>
        </w:rPr>
        <w:t>SaktPaul</w:t>
      </w:r>
      <w:proofErr w:type="spellEnd"/>
      <w:r>
        <w:rPr>
          <w:rFonts w:ascii="宋体" w:eastAsia="宋体" w:hAnsi="宋体" w:cs="宋体" w:hint="eastAsia"/>
        </w:rPr>
        <w:t>) ，因此以他的名字为学名。它的</w:t>
      </w:r>
      <w:proofErr w:type="gramStart"/>
      <w:r>
        <w:rPr>
          <w:rFonts w:ascii="宋体" w:eastAsia="宋体" w:hAnsi="宋体" w:cs="宋体" w:hint="eastAsia"/>
        </w:rPr>
        <w:t>花原来</w:t>
      </w:r>
      <w:proofErr w:type="gramEnd"/>
      <w:r>
        <w:rPr>
          <w:rFonts w:ascii="宋体" w:eastAsia="宋体" w:hAnsi="宋体" w:cs="宋体" w:hint="eastAsia"/>
        </w:rPr>
        <w:t>只有白的，紫的，粉红色三种，经过植物学家不断地改良及配种，现 在已经有一百二十多品种了，均能在室内或温室中</w:t>
      </w:r>
      <w:proofErr w:type="gramStart"/>
      <w:r>
        <w:rPr>
          <w:rFonts w:ascii="宋体" w:eastAsia="宋体" w:hAnsi="宋体" w:cs="宋体" w:hint="eastAsia"/>
        </w:rPr>
        <w:t>繁植</w:t>
      </w:r>
      <w:proofErr w:type="gramEnd"/>
      <w:r>
        <w:rPr>
          <w:rFonts w:ascii="宋体" w:eastAsia="宋体" w:hAnsi="宋体" w:cs="宋体" w:hint="eastAsia"/>
        </w:rPr>
        <w:t>及生长，并且四季开花。它的叶子圆圆的，上有绒毛，翠绿色的或有斑点纹的，精致可爱，如小女孩穿的丝绒裙。</w:t>
      </w:r>
    </w:p>
    <w:p w14:paraId="765B6FA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首先我从花展中买了两盆回来，一盆是浅紫色单瓣的原生种，一盆是复瓣粉红色的，摆在我家楼下的小花园中。我定期加肥，朝夕灌溉，倒也相安无事，彩色缤纷的花朵，往往使我顾盼而乐之。从花贩那儿我知道了一些有关种植紫罗兰的常识，我也知道它可以插叶</w:t>
      </w:r>
      <w:proofErr w:type="gramStart"/>
      <w:r>
        <w:rPr>
          <w:rFonts w:ascii="宋体" w:eastAsia="宋体" w:hAnsi="宋体" w:cs="宋体" w:hint="eastAsia"/>
        </w:rPr>
        <w:t>繁植</w:t>
      </w:r>
      <w:proofErr w:type="gramEnd"/>
      <w:r>
        <w:rPr>
          <w:rFonts w:ascii="宋体" w:eastAsia="宋体" w:hAnsi="宋体" w:cs="宋体" w:hint="eastAsia"/>
        </w:rPr>
        <w:t>，于是我将健壮</w:t>
      </w:r>
      <w:proofErr w:type="gramStart"/>
      <w:r>
        <w:rPr>
          <w:rFonts w:ascii="宋体" w:eastAsia="宋体" w:hAnsi="宋体" w:cs="宋体" w:hint="eastAsia"/>
        </w:rPr>
        <w:t>的母叶插在</w:t>
      </w:r>
      <w:proofErr w:type="gramEnd"/>
      <w:r>
        <w:rPr>
          <w:rFonts w:ascii="宋体" w:eastAsia="宋体" w:hAnsi="宋体" w:cs="宋体" w:hint="eastAsia"/>
        </w:rPr>
        <w:t>疏松的培养土中，不出两月下面便生出一丛丛的小叶子，即是花苗，此时切不可施肥，等到它的叶子长得像两角</w:t>
      </w:r>
      <w:proofErr w:type="gramStart"/>
      <w:r>
        <w:rPr>
          <w:rFonts w:ascii="宋体" w:eastAsia="宋体" w:hAnsi="宋体" w:cs="宋体" w:hint="eastAsia"/>
        </w:rPr>
        <w:t>钱那么</w:t>
      </w:r>
      <w:proofErr w:type="gramEnd"/>
      <w:r>
        <w:rPr>
          <w:rFonts w:ascii="宋体" w:eastAsia="宋体" w:hAnsi="宋体" w:cs="宋体" w:hint="eastAsia"/>
        </w:rPr>
        <w:t>大了，才可将它取出，一株</w:t>
      </w:r>
      <w:proofErr w:type="gramStart"/>
      <w:r>
        <w:rPr>
          <w:rFonts w:ascii="宋体" w:eastAsia="宋体" w:hAnsi="宋体" w:cs="宋体" w:hint="eastAsia"/>
        </w:rPr>
        <w:t>株</w:t>
      </w:r>
      <w:proofErr w:type="gramEnd"/>
      <w:r>
        <w:rPr>
          <w:rFonts w:ascii="宋体" w:eastAsia="宋体" w:hAnsi="宋体" w:cs="宋体" w:hint="eastAsia"/>
        </w:rPr>
        <w:t>地分开来，种植在五寸口大的塑胶盆中。</w:t>
      </w:r>
    </w:p>
    <w:p w14:paraId="2CD7E13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经过四个星期，让它生长稳定后，始可施以淡淡的鱼肥（即将鱼肥加水，调至浅黄色，已无多大腥味才可用）。渐渐地我的紫罗兰由两盆</w:t>
      </w:r>
      <w:proofErr w:type="gramStart"/>
      <w:r>
        <w:rPr>
          <w:rFonts w:ascii="宋体" w:eastAsia="宋体" w:hAnsi="宋体" w:cs="宋体" w:hint="eastAsia"/>
        </w:rPr>
        <w:t>繁植</w:t>
      </w:r>
      <w:proofErr w:type="gramEnd"/>
      <w:r>
        <w:rPr>
          <w:rFonts w:ascii="宋体" w:eastAsia="宋体" w:hAnsi="宋体" w:cs="宋体" w:hint="eastAsia"/>
        </w:rPr>
        <w:t>到四十多盆，于是我去定制了四个不锈钢的花架，每个架子分四层，每层放置六个花盆，摆在小园中，十分雅致。以后我对非洲紫罗兰的兴趣可算与日俱增了，先后向吉隆坡、怡保、金马崙各花园搜购，各得到一些不同的品种。</w:t>
      </w:r>
    </w:p>
    <w:p w14:paraId="70E6E83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我为了要实现“书房遥对花圃”的梦想，在我家后园里请了木工来搭了二个花棚，上盖纸瓦，下铺洋灰，买来数十个衔筒（瓦制，矿场用的），</w:t>
      </w:r>
      <w:proofErr w:type="gramStart"/>
      <w:r>
        <w:rPr>
          <w:rFonts w:ascii="宋体" w:eastAsia="宋体" w:hAnsi="宋体" w:cs="宋体" w:hint="eastAsia"/>
        </w:rPr>
        <w:t>向朋支</w:t>
      </w:r>
      <w:proofErr w:type="gramEnd"/>
      <w:r>
        <w:rPr>
          <w:rFonts w:ascii="宋体" w:eastAsia="宋体" w:hAnsi="宋体" w:cs="宋体" w:hint="eastAsia"/>
        </w:rPr>
        <w:t>讨来数十条旧木</w:t>
      </w:r>
      <w:proofErr w:type="gramStart"/>
      <w:r>
        <w:rPr>
          <w:rFonts w:ascii="宋体" w:eastAsia="宋体" w:hAnsi="宋体" w:cs="宋体" w:hint="eastAsia"/>
        </w:rPr>
        <w:t>枋</w:t>
      </w:r>
      <w:proofErr w:type="gramEnd"/>
      <w:r>
        <w:rPr>
          <w:rFonts w:ascii="宋体" w:eastAsia="宋体" w:hAnsi="宋体" w:cs="宋体" w:hint="eastAsia"/>
        </w:rPr>
        <w:t>（拆旧屋留下来的）。木</w:t>
      </w:r>
      <w:proofErr w:type="gramStart"/>
      <w:r>
        <w:rPr>
          <w:rFonts w:ascii="宋体" w:eastAsia="宋体" w:hAnsi="宋体" w:cs="宋体" w:hint="eastAsia"/>
        </w:rPr>
        <w:t>枋</w:t>
      </w:r>
      <w:proofErr w:type="gramEnd"/>
      <w:r>
        <w:rPr>
          <w:rFonts w:ascii="宋体" w:eastAsia="宋体" w:hAnsi="宋体" w:cs="宋体" w:hint="eastAsia"/>
        </w:rPr>
        <w:t>搁在衔筒上便成了花台:每个棚下可以放一百八十盆紫罗兰，三个棚子便可放五百多盆了，全盛时期我的确拥有这个数目，朋友来参观时，每每</w:t>
      </w:r>
      <w:proofErr w:type="gramStart"/>
      <w:r>
        <w:rPr>
          <w:rFonts w:ascii="宋体" w:eastAsia="宋体" w:hAnsi="宋体" w:cs="宋体" w:hint="eastAsia"/>
        </w:rPr>
        <w:t>骞</w:t>
      </w:r>
      <w:proofErr w:type="gramEnd"/>
      <w:r>
        <w:rPr>
          <w:rFonts w:ascii="宋体" w:eastAsia="宋体" w:hAnsi="宋体" w:cs="宋体" w:hint="eastAsia"/>
        </w:rPr>
        <w:t>问我：“卖不卖？”我当然说：“不卖，花如儿女，岂可出卖？如果喜欢，便送一两盆无妨。”怡保很多爱花的朋友是讨过我这种雅致的礼品的。数百盆紫罗兰当然不可能一齐开放，最高记录开过八十多盆，万紫千红，十分艳丽，来往的朋友及向我家老大梁铁祥学钢琴的女孩们无不唧唧称羡，而我自然更是踌躇满志，自封为“紫罗兰王”。</w:t>
      </w:r>
    </w:p>
    <w:p w14:paraId="6566A65F"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听园艺界的朋友说：首先是霹雳</w:t>
      </w:r>
      <w:proofErr w:type="gramStart"/>
      <w:r>
        <w:rPr>
          <w:rFonts w:ascii="宋体" w:eastAsia="宋体" w:hAnsi="宋体" w:cs="宋体" w:hint="eastAsia"/>
        </w:rPr>
        <w:t>州米棚地方</w:t>
      </w:r>
      <w:proofErr w:type="gramEnd"/>
      <w:r>
        <w:rPr>
          <w:rFonts w:ascii="宋体" w:eastAsia="宋体" w:hAnsi="宋体" w:cs="宋体" w:hint="eastAsia"/>
        </w:rPr>
        <w:t>有ᅳ位园主郑先生将紫罗兰从英美两地引进来的，后来怡保的陈志强花园的王小姐也有培植，不过很多园艺界的朋友听了“紫罗兰”三字便摇头，一定说：“难种！难种！”其实并不很难，因为它的原产地是非洲，已是热带生长的植物，只要你有时间去细心照顾它便很容易。它喜爱潮湿的坏境，你早晚必须灌溉，最好用</w:t>
      </w:r>
      <w:proofErr w:type="gramStart"/>
      <w:r>
        <w:rPr>
          <w:rFonts w:ascii="宋体" w:eastAsia="宋体" w:hAnsi="宋体" w:cs="宋体" w:hint="eastAsia"/>
        </w:rPr>
        <w:t>长嘴壶将水</w:t>
      </w:r>
      <w:proofErr w:type="gramEnd"/>
      <w:r>
        <w:rPr>
          <w:rFonts w:ascii="宋体" w:eastAsia="宋体" w:hAnsi="宋体" w:cs="宋体" w:hint="eastAsia"/>
        </w:rPr>
        <w:t>灌在它的培养土中。它不能晒太阳，但也不能完全没有太阳，最好让早上的阳光晒一会儿便够了，它的根和叶不能淋雨，所以又必须搭棚来种。遇有气候太燥热的天气，除早晩灌水外，还须向</w:t>
      </w:r>
      <w:proofErr w:type="gramStart"/>
      <w:r>
        <w:rPr>
          <w:rFonts w:ascii="宋体" w:eastAsia="宋体" w:hAnsi="宋体" w:cs="宋体" w:hint="eastAsia"/>
        </w:rPr>
        <w:t>花棚内喷以水雾</w:t>
      </w:r>
      <w:proofErr w:type="gramEnd"/>
      <w:r>
        <w:rPr>
          <w:rFonts w:ascii="宋体" w:eastAsia="宋体" w:hAnsi="宋体" w:cs="宋体" w:hint="eastAsia"/>
        </w:rPr>
        <w:t>数次，千万别忘记它喜欢潮湿的空气。说难不难，要做起来工作也实在麻烦多多。</w:t>
      </w:r>
    </w:p>
    <w:p w14:paraId="2E096D0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外国园艺家种植紫罗兰则完全科学化，每天要量空间的温度及泥土的湿度，而且花架还要消毒，以免害虫滋生。紫罗兰的叶和茎多</w:t>
      </w:r>
      <w:proofErr w:type="gramStart"/>
      <w:r>
        <w:rPr>
          <w:rFonts w:ascii="宋体" w:eastAsia="宋体" w:hAnsi="宋体" w:cs="宋体" w:hint="eastAsia"/>
        </w:rPr>
        <w:t>水份</w:t>
      </w:r>
      <w:proofErr w:type="gramEnd"/>
      <w:r>
        <w:rPr>
          <w:rFonts w:ascii="宋体" w:eastAsia="宋体" w:hAnsi="宋体" w:cs="宋体" w:hint="eastAsia"/>
        </w:rPr>
        <w:t>，容易腐烂，故</w:t>
      </w:r>
      <w:proofErr w:type="gramStart"/>
      <w:r>
        <w:rPr>
          <w:rFonts w:ascii="宋体" w:eastAsia="宋体" w:hAnsi="宋体" w:cs="宋体" w:hint="eastAsia"/>
        </w:rPr>
        <w:t>不能施重肥</w:t>
      </w:r>
      <w:proofErr w:type="gramEnd"/>
      <w:r>
        <w:rPr>
          <w:rFonts w:ascii="宋体" w:eastAsia="宋体" w:hAnsi="宋体" w:cs="宋体" w:hint="eastAsia"/>
        </w:rPr>
        <w:t>，</w:t>
      </w:r>
      <w:proofErr w:type="gramStart"/>
      <w:r>
        <w:rPr>
          <w:rFonts w:ascii="宋体" w:eastAsia="宋体" w:hAnsi="宋体" w:cs="宋体" w:hint="eastAsia"/>
        </w:rPr>
        <w:t>越淡越安全</w:t>
      </w:r>
      <w:proofErr w:type="gramEnd"/>
      <w:r>
        <w:rPr>
          <w:rFonts w:ascii="宋体" w:eastAsia="宋体" w:hAnsi="宋体" w:cs="宋体" w:hint="eastAsia"/>
        </w:rPr>
        <w:t>。去年四月间，我家有远客驾到，我少不了要抽空时间去招待，对我心爱的数百盆紫罗兰未免</w:t>
      </w:r>
      <w:r>
        <w:rPr>
          <w:rFonts w:ascii="宋体" w:eastAsia="宋体" w:hAnsi="宋体" w:cs="宋体" w:hint="eastAsia"/>
        </w:rPr>
        <w:lastRenderedPageBreak/>
        <w:t>疏忽了。它似乎很生气，便不像以前生长得那么茂盛，而且花也开得少了，直到近来雨季到来，气候转凉，才又有了生机。紫罗兰就是这么一个重感情的小精灵，随时要得到你的呵护。</w:t>
      </w:r>
    </w:p>
    <w:p w14:paraId="3AA9135E"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目前欧美的爱花人士都</w:t>
      </w:r>
      <w:proofErr w:type="gramStart"/>
      <w:r>
        <w:rPr>
          <w:rFonts w:ascii="宋体" w:eastAsia="宋体" w:hAnsi="宋体" w:cs="宋体" w:hint="eastAsia"/>
        </w:rPr>
        <w:t>十分客欢</w:t>
      </w:r>
      <w:proofErr w:type="gramEnd"/>
      <w:r>
        <w:rPr>
          <w:rFonts w:ascii="宋体" w:eastAsia="宋体" w:hAnsi="宋体" w:cs="宋体" w:hint="eastAsia"/>
        </w:rPr>
        <w:t>培植紫罗兰，早已成立了紫罗兰会，定期举行比赛及展览会，同时每年出版四本季刊，图文井茂，介绍各种培植的方法及新发现的品种。</w:t>
      </w:r>
    </w:p>
    <w:p w14:paraId="0358C4DC" w14:textId="77777777" w:rsidR="005B0087" w:rsidRDefault="005B0087" w:rsidP="005B0087">
      <w:pPr>
        <w:ind w:firstLineChars="200" w:firstLine="420"/>
        <w:jc w:val="left"/>
        <w:rPr>
          <w:rFonts w:ascii="宋体" w:eastAsia="宋体" w:hAnsi="宋体" w:cs="宋体"/>
        </w:rPr>
      </w:pPr>
      <w:proofErr w:type="gramStart"/>
      <w:r>
        <w:rPr>
          <w:rFonts w:ascii="宋体" w:eastAsia="宋体" w:hAnsi="宋体" w:cs="宋体" w:hint="eastAsia"/>
        </w:rPr>
        <w:t>毎</w:t>
      </w:r>
      <w:proofErr w:type="gramEnd"/>
      <w:r>
        <w:rPr>
          <w:rFonts w:ascii="宋体" w:eastAsia="宋体" w:hAnsi="宋体" w:cs="宋体" w:hint="eastAsia"/>
        </w:rPr>
        <w:t>天我写读倦了，例必跑到后因子去看我的紫罗兰，小小的木牌上刻着我自己书写的四个字“紫罗兰园”，也证实了我少年时的美梦实现了。有位画家这么说：“紫罗兰永远是大自然中的新娘！”何尝不是！看她外表轻灵柔和，纤弱的身躯中却充满着生命的力量，四季常开，好可爱的五彩缤纷的浪漫!</w:t>
      </w:r>
    </w:p>
    <w:p w14:paraId="7F84D8E0"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宇宙间有生命的东西总逃不过牛老病死的规律，紫罗兰也何尝不是？它会生长，也会衰老！而且在它生命的过程中也会产生许多变化，有些越长越可爱，有些越长越难看，</w:t>
      </w:r>
      <w:proofErr w:type="gramStart"/>
      <w:r>
        <w:rPr>
          <w:rFonts w:ascii="宋体" w:eastAsia="宋体" w:hAnsi="宋体" w:cs="宋体" w:hint="eastAsia"/>
        </w:rPr>
        <w:t>冇</w:t>
      </w:r>
      <w:proofErr w:type="gramEnd"/>
      <w:r>
        <w:rPr>
          <w:rFonts w:ascii="宋体" w:eastAsia="宋体" w:hAnsi="宋体" w:cs="宋体" w:hint="eastAsia"/>
        </w:rPr>
        <w:t>些被病菌侵袭，衰弱得抬不起头来！我们必须小心地看顾它，好像看顾我们未成年的孩子，总有一天它会欣欣向荣，给你带来喜悦，带来无限的乐趣。希望我国的园艺家们有一天也会组织成“紫罗兰会”，与“胡姬花会”抗衡，增添我们生活中的“锦绣天地”。</w:t>
      </w:r>
    </w:p>
    <w:p w14:paraId="268108F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highlight w:val="green"/>
        </w:rPr>
        <w:t>选自1991年出版《绿在山中》</w:t>
      </w:r>
    </w:p>
    <w:p w14:paraId="3F42458C" w14:textId="77777777" w:rsidR="005B0087" w:rsidRDefault="005B0087" w:rsidP="005B0087">
      <w:pPr>
        <w:ind w:firstLineChars="200" w:firstLine="420"/>
        <w:jc w:val="left"/>
        <w:rPr>
          <w:rFonts w:ascii="宋体" w:eastAsia="宋体" w:hAnsi="宋体" w:cs="宋体"/>
        </w:rPr>
      </w:pPr>
    </w:p>
    <w:p w14:paraId="3FA8F306" w14:textId="77777777" w:rsidR="005B0087" w:rsidRPr="005B0087" w:rsidRDefault="005B0087">
      <w:pPr>
        <w:rPr>
          <w:rFonts w:ascii="宋体" w:eastAsia="宋体" w:hAnsi="宋体" w:cs="宋体"/>
          <w:highlight w:val="green"/>
        </w:rPr>
        <w:sectPr w:rsidR="005B0087" w:rsidRPr="005B0087">
          <w:footerReference w:type="default" r:id="rId90"/>
          <w:pgSz w:w="11906" w:h="16838"/>
          <w:pgMar w:top="1440" w:right="1800" w:bottom="1440" w:left="1800" w:header="851" w:footer="992" w:gutter="0"/>
          <w:cols w:space="425"/>
          <w:docGrid w:type="lines" w:linePitch="312"/>
        </w:sectPr>
      </w:pPr>
    </w:p>
    <w:p w14:paraId="1BF61FDF" w14:textId="77777777" w:rsidR="005B0087" w:rsidRDefault="005B0087" w:rsidP="005B0087">
      <w:pPr>
        <w:jc w:val="center"/>
        <w:rPr>
          <w:rFonts w:ascii="宋体" w:eastAsia="宋体" w:hAnsi="宋体" w:cs="宋体"/>
          <w:highlight w:val="green"/>
        </w:rPr>
      </w:pPr>
      <w:r>
        <w:rPr>
          <w:rFonts w:ascii="宋体" w:eastAsia="宋体" w:hAnsi="宋体" w:cs="宋体" w:hint="eastAsia"/>
          <w:highlight w:val="green"/>
        </w:rPr>
        <w:lastRenderedPageBreak/>
        <w:t>《喜乐与平安》  黄润岳</w:t>
      </w:r>
    </w:p>
    <w:p w14:paraId="4C315F9D"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有人说：人生痛苦多而快乐少，因为他们把生老病死都用一个苦字去 做总结。生有什么苦呢？怀胎十月，苦吗？如果说它是苦，同时它却是一个快乐的期待。瓜熟蒂落，一个活生生的新生命出来了！还有更使人高兴的事吗？</w:t>
      </w:r>
    </w:p>
    <w:p w14:paraId="1D2DED5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婴儿落地，第一件事就是哭。若是不哭，医生要把他倒提起来，拍他的屁股，打到他哭，在我们的意识中，哭就是表示哀伤痛苦，笑才是欢欣喜乐。其实，婴儿的初试啼声，只是第一次的呼吸，生命的气息，从此开始；与心情的苦乐，毫无关联。</w:t>
      </w:r>
    </w:p>
    <w:p w14:paraId="05F609C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“老”是成熟的表示，姜愈老愈辣。要得好，问三老，家有一老，如有一宝。“老”只不过是人生的过程：由幼而长，由长而壮，由壮而老。</w:t>
      </w:r>
    </w:p>
    <w:p w14:paraId="4AE0F5F9"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“老”就是功成身退、含饴弄孙的时候。</w:t>
      </w:r>
    </w:p>
    <w:p w14:paraId="33492886"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“病”的确是件苦事，只有小病是福。</w:t>
      </w:r>
    </w:p>
    <w:p w14:paraId="18A47912"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“死”是了结，一死万事休，人死了，什么都完了，无所谓苦乐，只有怕死才是最痛苦的事。人人怕死，人人都不想死。“按着定命，人人都有一死。</w:t>
      </w:r>
      <w:proofErr w:type="gramStart"/>
      <w:r>
        <w:rPr>
          <w:rFonts w:ascii="宋体" w:eastAsia="宋体" w:hAnsi="宋体" w:cs="宋体" w:hint="eastAsia"/>
        </w:rPr>
        <w:t>死后且</w:t>
      </w:r>
      <w:proofErr w:type="gramEnd"/>
      <w:r>
        <w:rPr>
          <w:rFonts w:ascii="宋体" w:eastAsia="宋体" w:hAnsi="宋体" w:cs="宋体" w:hint="eastAsia"/>
        </w:rPr>
        <w:t>有审判"（希伯来书</w:t>
      </w:r>
      <w:proofErr w:type="gramStart"/>
      <w:r>
        <w:rPr>
          <w:rFonts w:ascii="宋体" w:eastAsia="宋体" w:hAnsi="宋体" w:cs="宋体" w:hint="eastAsia"/>
        </w:rPr>
        <w:t>九章廿七节</w:t>
      </w:r>
      <w:proofErr w:type="gramEnd"/>
      <w:r>
        <w:rPr>
          <w:rFonts w:ascii="宋体" w:eastAsia="宋体" w:hAnsi="宋体" w:cs="宋体" w:hint="eastAsia"/>
        </w:rPr>
        <w:t>），贪生怕死，也就是人之常情了。</w:t>
      </w:r>
    </w:p>
    <w:p w14:paraId="78C55997"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心满意足就感觉乐</w:t>
      </w:r>
    </w:p>
    <w:p w14:paraId="460ADC95"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尽管人生充满了痛苦疾病，自杀的人究竟不多。因为疾病只是生理机能的暂时失调；而痛苦不过是内心情绪的某种感受。</w:t>
      </w:r>
    </w:p>
    <w:p w14:paraId="29BD1B2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痛苦与快乐是相对的，都会受时空环境的影响。也可说是交替的：苦中作乐；乐极生悲。郑板桥有四时田家苦乐歌。岂止田家既有苦，也有乐，几乎任何人在任何亊上，都是有苦也有乐的。苦乐只是内心情感的变化而已。</w:t>
      </w:r>
    </w:p>
    <w:p w14:paraId="56C80EB2"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心满意足，躭感到快乐。佛家有所谓求不得苦。人心不足蛇吞象，这山望到那山高。于是我们知足常乐。知足也可说是安于现状，不再求进取，那又是不足为训的。</w:t>
      </w:r>
    </w:p>
    <w:p w14:paraId="53E8A6D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华人在新年时，总要说些吉利的话，例如：祝你万事如意。因为人生不如意者常十之八九，万事如意是不可能的，我们又有两句自我安慰的话：岂能尽如人意，但求无愧我心。心安理得，也就差不多了。</w:t>
      </w:r>
    </w:p>
    <w:p w14:paraId="1F5580B1"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苦也好，乐也好，都是心情的感受。</w:t>
      </w:r>
    </w:p>
    <w:p w14:paraId="2E36C012"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看电影是一种享受。那位放映电影的人，看电影却是苦差。当印度还是英国殖民地的时候，有个笑话：两位英国官员打网球，顾两个小孩站在旁边拾球。本地人</w:t>
      </w:r>
      <w:proofErr w:type="gramStart"/>
      <w:r>
        <w:rPr>
          <w:rFonts w:ascii="宋体" w:eastAsia="宋体" w:hAnsi="宋体" w:cs="宋体" w:hint="eastAsia"/>
        </w:rPr>
        <w:t>大感不解</w:t>
      </w:r>
      <w:proofErr w:type="gramEnd"/>
      <w:r>
        <w:rPr>
          <w:rFonts w:ascii="宋体" w:eastAsia="宋体" w:hAnsi="宋体" w:cs="宋体" w:hint="eastAsia"/>
        </w:rPr>
        <w:t>：何必辛辛苦苦在太阳下跑来跑去，弄得满身大汗，为什么不叫那个球童去打给他们看呢？</w:t>
      </w:r>
    </w:p>
    <w:p w14:paraId="05734E1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到底是打球快乐呢？还是拾球快乐？</w:t>
      </w:r>
    </w:p>
    <w:p w14:paraId="338813F0"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抽烟的人说：饭后一枝烟，快乐似神仙庄子在《至乐篇》中，提出身安，厚味、美服、好色、</w:t>
      </w:r>
      <w:proofErr w:type="gramStart"/>
      <w:r>
        <w:rPr>
          <w:rFonts w:ascii="宋体" w:eastAsia="宋体" w:hAnsi="宋体" w:cs="宋体" w:hint="eastAsia"/>
        </w:rPr>
        <w:t>音声五者</w:t>
      </w:r>
      <w:proofErr w:type="gramEnd"/>
      <w:r>
        <w:rPr>
          <w:rFonts w:ascii="宋体" w:eastAsia="宋体" w:hAnsi="宋体" w:cs="宋体" w:hint="eastAsia"/>
        </w:rPr>
        <w:t>为乐，这都是七情六欲的满足。孔子和孟子提出君子安贫乐道，士民安居乐业，进人了道德境界，文天</w:t>
      </w:r>
      <w:proofErr w:type="gramStart"/>
      <w:r>
        <w:rPr>
          <w:rFonts w:ascii="宋体" w:eastAsia="宋体" w:hAnsi="宋体" w:cs="宋体" w:hint="eastAsia"/>
        </w:rPr>
        <w:t>祥</w:t>
      </w:r>
      <w:proofErr w:type="gramEnd"/>
      <w:r>
        <w:rPr>
          <w:rFonts w:ascii="宋体" w:eastAsia="宋体" w:hAnsi="宋体" w:cs="宋体" w:hint="eastAsia"/>
        </w:rPr>
        <w:t>在《正气歌》中有：“鼎</w:t>
      </w:r>
      <w:proofErr w:type="gramStart"/>
      <w:r>
        <w:rPr>
          <w:rFonts w:ascii="宋体" w:eastAsia="宋体" w:hAnsi="宋体" w:cs="宋体" w:hint="eastAsia"/>
        </w:rPr>
        <w:t>镬</w:t>
      </w:r>
      <w:proofErr w:type="gramEnd"/>
      <w:r>
        <w:rPr>
          <w:rFonts w:ascii="宋体" w:eastAsia="宋体" w:hAnsi="宋体" w:cs="宋体" w:hint="eastAsia"/>
        </w:rPr>
        <w:t>甘如饴，求之不可得”，他所向往的乐，提升到 人格节操的完成。</w:t>
      </w:r>
    </w:p>
    <w:p w14:paraId="0671A586"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又有人说：助人为快乐之本。如此则快乐</w:t>
      </w:r>
      <w:proofErr w:type="gramStart"/>
      <w:r>
        <w:rPr>
          <w:rFonts w:ascii="宋体" w:eastAsia="宋体" w:hAnsi="宋体" w:cs="宋体" w:hint="eastAsia"/>
        </w:rPr>
        <w:t>不</w:t>
      </w:r>
      <w:proofErr w:type="gramEnd"/>
      <w:r>
        <w:rPr>
          <w:rFonts w:ascii="宋体" w:eastAsia="宋体" w:hAnsi="宋体" w:cs="宋体" w:hint="eastAsia"/>
        </w:rPr>
        <w:t>只求自己满足，还要与人分享。孟子所谓：“独乐乐，不若与人：与少乐乐，不若与众”，大家同乐，便更快乐。</w:t>
      </w:r>
    </w:p>
    <w:p w14:paraId="50E7B62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俗语说：为善最乐，作恶难逃。对于乐，就定下了一个原则来，满足自己也好，帮助别人也好，必须为善！</w:t>
      </w:r>
    </w:p>
    <w:p w14:paraId="64440A60"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有钱只能使鬼推磨</w:t>
      </w:r>
    </w:p>
    <w:p w14:paraId="214EE9A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与</w:t>
      </w:r>
      <w:proofErr w:type="gramStart"/>
      <w:r>
        <w:rPr>
          <w:rFonts w:ascii="宋体" w:eastAsia="宋体" w:hAnsi="宋体" w:cs="宋体" w:hint="eastAsia"/>
        </w:rPr>
        <w:t>乐相对</w:t>
      </w:r>
      <w:proofErr w:type="gramEnd"/>
      <w:r>
        <w:rPr>
          <w:rFonts w:ascii="宋体" w:eastAsia="宋体" w:hAnsi="宋体" w:cs="宋体" w:hint="eastAsia"/>
        </w:rPr>
        <w:t>的是苦：与苦相连的是贫，贫穷多半带来痛苦。例如：贫贱夫妻百事哀，于是大家在追求财富。因为财富可以使人脱离贫苦，便有“人为财死”。可是“人就是嫌得全世界，赔上自己的生命，又有什么益处呢”（马可</w:t>
      </w:r>
      <w:proofErr w:type="gramStart"/>
      <w:r>
        <w:rPr>
          <w:rFonts w:ascii="宋体" w:eastAsia="宋体" w:hAnsi="宋体" w:cs="宋体" w:hint="eastAsia"/>
        </w:rPr>
        <w:t>福音八</w:t>
      </w:r>
      <w:proofErr w:type="gramEnd"/>
      <w:r>
        <w:rPr>
          <w:rFonts w:ascii="宋体" w:eastAsia="宋体" w:hAnsi="宋体" w:cs="宋体" w:hint="eastAsia"/>
        </w:rPr>
        <w:t>章卅六节）？</w:t>
      </w:r>
    </w:p>
    <w:p w14:paraId="6B669145"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虽然贫与苦相连，富却不能买到快乐。我们的词汇中，有贫苦，但是没有富乐。一般人以为有钱就会快乐。“有钱能使鬼推磨” 。这句俗话看起来，好像是指金钱万能。但是讲得</w:t>
      </w:r>
      <w:r>
        <w:rPr>
          <w:rFonts w:ascii="宋体" w:eastAsia="宋体" w:hAnsi="宋体" w:cs="宋体" w:hint="eastAsia"/>
        </w:rPr>
        <w:lastRenderedPageBreak/>
        <w:t>明白点：钱只能够使鬼推磨而已。</w:t>
      </w:r>
    </w:p>
    <w:p w14:paraId="58DFE99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人们追求财富的目的是什么？为了提髙生活程度，可以在物质方面尽 情来享受，然而日食三餐，夜眠八时。满足人的需要都有一个限度。一席千金，你能顿顿都吃得下吗？那些亿万富翁，有许多间别墅，有许多辆汽车，有许多艘游艇，有许多架喷射飞机，他能享受的有多少呢？他日夜所思虑的是什么呢？是他在嫌钱呢？还是钱把他嫌去了？</w:t>
      </w:r>
    </w:p>
    <w:p w14:paraId="21114AD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如果他昼夜思虑如何嫌钱，他能</w:t>
      </w:r>
      <w:proofErr w:type="gramStart"/>
      <w:r>
        <w:rPr>
          <w:rFonts w:ascii="宋体" w:eastAsia="宋体" w:hAnsi="宋体" w:cs="宋体" w:hint="eastAsia"/>
        </w:rPr>
        <w:t>嫌得到</w:t>
      </w:r>
      <w:proofErr w:type="gramEnd"/>
      <w:r>
        <w:rPr>
          <w:rFonts w:ascii="宋体" w:eastAsia="宋体" w:hAnsi="宋体" w:cs="宋体" w:hint="eastAsia"/>
        </w:rPr>
        <w:t>那么多钱吗？他嫌到那么多钱，他自己所能享受又有多少呢？许多非常富有的家庭，就为了钱财，父子兄弟在法庭相见。在那种家庭中，还有天伦之乐吗？</w:t>
      </w:r>
    </w:p>
    <w:p w14:paraId="2F7176D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没有钱的人，以为有了钱就诸事大吉，殊不知有了钱，又有因钱或为钱而来的烦恼，别提富翁，就以我自己为例，我们夫妻两人要到台北参加 “八八宣教大会”，必须买美金旅行友栗。碰上加币大涨，非常高兴。</w:t>
      </w:r>
      <w:proofErr w:type="gramStart"/>
      <w:r>
        <w:rPr>
          <w:rFonts w:ascii="宋体" w:eastAsia="宋体" w:hAnsi="宋体" w:cs="宋体" w:hint="eastAsia"/>
        </w:rPr>
        <w:t>怎知买</w:t>
      </w:r>
      <w:proofErr w:type="gramEnd"/>
      <w:r>
        <w:rPr>
          <w:rFonts w:ascii="宋体" w:eastAsia="宋体" w:hAnsi="宋体" w:cs="宋体" w:hint="eastAsia"/>
        </w:rPr>
        <w:t>回来之后，加</w:t>
      </w:r>
      <w:proofErr w:type="gramStart"/>
      <w:r>
        <w:rPr>
          <w:rFonts w:ascii="宋体" w:eastAsia="宋体" w:hAnsi="宋体" w:cs="宋体" w:hint="eastAsia"/>
        </w:rPr>
        <w:t>币继续</w:t>
      </w:r>
      <w:proofErr w:type="gramEnd"/>
      <w:r>
        <w:rPr>
          <w:rFonts w:ascii="宋体" w:eastAsia="宋体" w:hAnsi="宋体" w:cs="宋体" w:hint="eastAsia"/>
        </w:rPr>
        <w:t>上涨。心中大悔不值，为什么要那么性急，等到 走之前才</w:t>
      </w:r>
      <w:proofErr w:type="gramStart"/>
      <w:r>
        <w:rPr>
          <w:rFonts w:ascii="宋体" w:eastAsia="宋体" w:hAnsi="宋体" w:cs="宋体" w:hint="eastAsia"/>
        </w:rPr>
        <w:t>买不是</w:t>
      </w:r>
      <w:proofErr w:type="gramEnd"/>
      <w:r>
        <w:rPr>
          <w:rFonts w:ascii="宋体" w:eastAsia="宋体" w:hAnsi="宋体" w:cs="宋体" w:hint="eastAsia"/>
        </w:rPr>
        <w:t>更好？这是因钱而来之烦恼。夫妻两人去，至少要带两个箱子。家中原有的箱子？，有一个快要破了。手上既有余钱，何不买个新的。两夫妇上了好几次购物中心，好一点的要一百多元。又坚固，又轻巧：可提可拖，还有暗码，几乎立刻要买下来。仔细一想：旧的虽破，还可以用，为了去一次台北，又</w:t>
      </w:r>
      <w:proofErr w:type="gramStart"/>
      <w:r>
        <w:rPr>
          <w:rFonts w:ascii="宋体" w:eastAsia="宋体" w:hAnsi="宋体" w:cs="宋体" w:hint="eastAsia"/>
        </w:rPr>
        <w:t>何必花百多元</w:t>
      </w:r>
      <w:proofErr w:type="gramEnd"/>
      <w:r>
        <w:rPr>
          <w:rFonts w:ascii="宋体" w:eastAsia="宋体" w:hAnsi="宋体" w:cs="宋体" w:hint="eastAsia"/>
        </w:rPr>
        <w:t>买箱于？每次是看了又看，还是空手回来，清行李的时候又想到万一这个箱子在半途裂开了怎么办呢？又不是没有钱，为什么不买，直到今天仍在犹豫不决，这是为钱而来的烦恼。假若没有钱，根本没有买不买的问题。</w:t>
      </w:r>
    </w:p>
    <w:p w14:paraId="2EE91AA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乐是短暂</w:t>
      </w:r>
      <w:proofErr w:type="gramStart"/>
      <w:r>
        <w:rPr>
          <w:rFonts w:ascii="宋体" w:eastAsia="宋体" w:hAnsi="宋体" w:cs="宋体" w:hint="eastAsia"/>
        </w:rPr>
        <w:t>苦是</w:t>
      </w:r>
      <w:proofErr w:type="gramEnd"/>
      <w:r>
        <w:rPr>
          <w:rFonts w:ascii="宋体" w:eastAsia="宋体" w:hAnsi="宋体" w:cs="宋体" w:hint="eastAsia"/>
        </w:rPr>
        <w:t>长久</w:t>
      </w:r>
    </w:p>
    <w:p w14:paraId="3FB05EDF"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我们今天所追求的乐，通常都是在物质方面的满足。但是也有在心理方面的满足，如学生考试及格，求职的人找到工作，在热恋中的人决定结婚，结了婚又生了儿了……这些都会使人感到快乐。</w:t>
      </w:r>
    </w:p>
    <w:p w14:paraId="6C34618F"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快乐既然只是心情方面的感受，那是会逐渐减少以至于消失。头一次出国，多么兴奋，三五次之后，就习以为常了。由此看来，新奇的事也可以使我们感到快乐。</w:t>
      </w:r>
    </w:p>
    <w:p w14:paraId="308F8EE8"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我们的需要得到满足是乐，我们接触到新奇也是乐。如果让我给“乐”下个定义，那就是外在的事物触发我们的心情，所产生的一种和谐协调的感受。</w:t>
      </w:r>
    </w:p>
    <w:p w14:paraId="0E6A19C0"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我们能得到快乐，其实是被动的。中文实在奇妙：乐既是一种会消失的感受，便有时间的局限，我们的乐是快乐，快是立即生效的：快也是稍</w:t>
      </w:r>
    </w:p>
    <w:p w14:paraId="176A8876" w14:textId="77777777" w:rsidR="005B0087" w:rsidRDefault="005B0087" w:rsidP="005B0087">
      <w:pPr>
        <w:ind w:firstLineChars="200" w:firstLine="420"/>
        <w:jc w:val="left"/>
        <w:rPr>
          <w:rFonts w:ascii="宋体" w:eastAsia="宋体" w:hAnsi="宋体" w:cs="宋体"/>
        </w:rPr>
      </w:pPr>
      <w:proofErr w:type="gramStart"/>
      <w:r>
        <w:rPr>
          <w:rFonts w:ascii="宋体" w:eastAsia="宋体" w:hAnsi="宋体" w:cs="宋体" w:hint="eastAsia"/>
        </w:rPr>
        <w:t>纵即逝</w:t>
      </w:r>
      <w:proofErr w:type="gramEnd"/>
      <w:r>
        <w:rPr>
          <w:rFonts w:ascii="宋体" w:eastAsia="宋体" w:hAnsi="宋体" w:cs="宋体" w:hint="eastAsia"/>
        </w:rPr>
        <w:t>的。</w:t>
      </w:r>
    </w:p>
    <w:p w14:paraId="6D01C2B3"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在乐之外，尚有喜。</w:t>
      </w:r>
      <w:proofErr w:type="gramStart"/>
      <w:r>
        <w:rPr>
          <w:rFonts w:ascii="宋体" w:eastAsia="宋体" w:hAnsi="宋体" w:cs="宋体" w:hint="eastAsia"/>
        </w:rPr>
        <w:t>喜又是</w:t>
      </w:r>
      <w:proofErr w:type="gramEnd"/>
      <w:r>
        <w:rPr>
          <w:rFonts w:ascii="宋体" w:eastAsia="宋体" w:hAnsi="宋体" w:cs="宋体" w:hint="eastAsia"/>
        </w:rPr>
        <w:t>什么呢？喜是主动的爱好，不像</w:t>
      </w:r>
      <w:proofErr w:type="gramStart"/>
      <w:r>
        <w:rPr>
          <w:rFonts w:ascii="宋体" w:eastAsia="宋体" w:hAnsi="宋体" w:cs="宋体" w:hint="eastAsia"/>
        </w:rPr>
        <w:t>乐那么</w:t>
      </w:r>
      <w:proofErr w:type="gramEnd"/>
      <w:r>
        <w:rPr>
          <w:rFonts w:ascii="宋体" w:eastAsia="宋体" w:hAnsi="宋体" w:cs="宋体" w:hint="eastAsia"/>
        </w:rPr>
        <w:t>只是一种心情的感受，喜是更进一步，而且要保留这种感受，产生出一种感情来。“人逢喜事梢神爽”，没有人说：“人逢乐亊</w:t>
      </w:r>
      <w:proofErr w:type="gramStart"/>
      <w:r>
        <w:rPr>
          <w:rFonts w:ascii="宋体" w:eastAsia="宋体" w:hAnsi="宋体" w:cs="宋体" w:hint="eastAsia"/>
        </w:rPr>
        <w:t>犢</w:t>
      </w:r>
      <w:proofErr w:type="gramEnd"/>
      <w:r>
        <w:rPr>
          <w:rFonts w:ascii="宋体" w:eastAsia="宋体" w:hAnsi="宋体" w:cs="宋体" w:hint="eastAsia"/>
        </w:rPr>
        <w:t>神爽”。但我们有 “赏心乐事”，可又没有人“赏心喜事”。例如我们有“双喜临门”，没 有人说“双乐临门”。喜和乐是有差別的。甚是指感情方面，乐是指心理方面。</w:t>
      </w:r>
    </w:p>
    <w:p w14:paraId="779730D4"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我们如果又喜又乐的话，那就是指心灵方面了。在传统的华文词汇中，</w:t>
      </w:r>
      <w:proofErr w:type="gramStart"/>
      <w:r>
        <w:rPr>
          <w:rFonts w:ascii="宋体" w:eastAsia="宋体" w:hAnsi="宋体" w:cs="宋体" w:hint="eastAsia"/>
        </w:rPr>
        <w:t>很</w:t>
      </w:r>
      <w:proofErr w:type="gramEnd"/>
      <w:r>
        <w:rPr>
          <w:rFonts w:ascii="宋体" w:eastAsia="宋体" w:hAnsi="宋体" w:cs="宋体" w:hint="eastAsia"/>
        </w:rPr>
        <w:t>少将喜乐两字联用。旧约《圣经》诗篇</w:t>
      </w:r>
      <w:proofErr w:type="gramStart"/>
      <w:r>
        <w:rPr>
          <w:rFonts w:ascii="宋体" w:eastAsia="宋体" w:hAnsi="宋体" w:cs="宋体" w:hint="eastAsia"/>
        </w:rPr>
        <w:t>廿</w:t>
      </w:r>
      <w:proofErr w:type="gramEnd"/>
      <w:r>
        <w:rPr>
          <w:rFonts w:ascii="宋体" w:eastAsia="宋体" w:hAnsi="宋体" w:cs="宋体" w:hint="eastAsia"/>
        </w:rPr>
        <w:t>六篇末段说：我的心欢喜，我的灵快乐，我的肉身也要安然居住。因为你必不将我的灵魂撇在阴间，也不叫你的圣者见朽坏。你必将生命的道路指示我。在你面前有满足的喜乐，在你右手中有永远的福乐。</w:t>
      </w:r>
    </w:p>
    <w:p w14:paraId="7E39331E"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在这三节经文中，有欢客、快乐、喜乐、福乐，可以说是乐的四重奏！</w:t>
      </w:r>
    </w:p>
    <w:p w14:paraId="736AFAB5"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心灵的喜乐是隽永的，超越了心理的感受，提升了内心的感情。心灵的甚乐也是自生自发的和谐。</w:t>
      </w:r>
    </w:p>
    <w:p w14:paraId="6A20F8D9"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华人常常勉励人“自求多福”，就是要人谨慎自己的言语行为，为善去恶；存天理，去人欲。福从哪里来？我们都知道：“福自天神”。没有任何人能够賜福別人。只有神才能够賜福祝福，从神而来的福，オ是真正的喜乐，才有平安。</w:t>
      </w:r>
    </w:p>
    <w:p w14:paraId="0DF789DB"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保罗在</w:t>
      </w:r>
      <w:proofErr w:type="gramStart"/>
      <w:r>
        <w:rPr>
          <w:rFonts w:ascii="宋体" w:eastAsia="宋体" w:hAnsi="宋体" w:cs="宋体" w:hint="eastAsia"/>
        </w:rPr>
        <w:t>腓</w:t>
      </w:r>
      <w:proofErr w:type="gramEnd"/>
      <w:r>
        <w:rPr>
          <w:rFonts w:ascii="宋体" w:eastAsia="宋体" w:hAnsi="宋体" w:cs="宋体" w:hint="eastAsia"/>
        </w:rPr>
        <w:t>立比书中说：“你们要靠主常常喜乐。我再说，你们要喜乐”、“神所</w:t>
      </w:r>
      <w:proofErr w:type="gramStart"/>
      <w:r>
        <w:rPr>
          <w:rFonts w:ascii="宋体" w:eastAsia="宋体" w:hAnsi="宋体" w:cs="宋体" w:hint="eastAsia"/>
        </w:rPr>
        <w:t>赐出</w:t>
      </w:r>
      <w:proofErr w:type="gramEnd"/>
      <w:r>
        <w:rPr>
          <w:rFonts w:ascii="宋体" w:eastAsia="宋体" w:hAnsi="宋体" w:cs="宋体" w:hint="eastAsia"/>
        </w:rPr>
        <w:t>人意</w:t>
      </w:r>
      <w:r>
        <w:rPr>
          <w:rFonts w:ascii="宋体" w:eastAsia="宋体" w:hAnsi="宋体" w:cs="宋体" w:hint="eastAsia"/>
        </w:rPr>
        <w:lastRenderedPageBreak/>
        <w:t>外的平安，必在基督耶稣里，保守你们的心怀意念”。我们有喜乐，有平安，连我们的心怀意念，也会有神来保守。</w:t>
      </w:r>
    </w:p>
    <w:p w14:paraId="6C70550C"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我夫妻两人，</w:t>
      </w:r>
      <w:proofErr w:type="gramStart"/>
      <w:r>
        <w:rPr>
          <w:rFonts w:ascii="宋体" w:eastAsia="宋体" w:hAnsi="宋体" w:cs="宋体" w:hint="eastAsia"/>
        </w:rPr>
        <w:t>都己年近古稀</w:t>
      </w:r>
      <w:proofErr w:type="gramEnd"/>
      <w:r>
        <w:rPr>
          <w:rFonts w:ascii="宋体" w:eastAsia="宋体" w:hAnsi="宋体" w:cs="宋体" w:hint="eastAsia"/>
        </w:rPr>
        <w:t>。我们在这个世界上，还有多久呢？十年，廿年？我们既</w:t>
      </w:r>
      <w:proofErr w:type="gramStart"/>
      <w:r>
        <w:rPr>
          <w:rFonts w:ascii="宋体" w:eastAsia="宋体" w:hAnsi="宋体" w:cs="宋体" w:hint="eastAsia"/>
        </w:rPr>
        <w:t>不</w:t>
      </w:r>
      <w:proofErr w:type="gramEnd"/>
      <w:r>
        <w:rPr>
          <w:rFonts w:ascii="宋体" w:eastAsia="宋体" w:hAnsi="宋体" w:cs="宋体" w:hint="eastAsia"/>
        </w:rPr>
        <w:t>贪生，也不怕死。现在我们已满有平安甚乐，将来更不用说。今年她生日那天，清早起来，填了</w:t>
      </w:r>
      <w:proofErr w:type="gramStart"/>
      <w:r>
        <w:rPr>
          <w:rFonts w:ascii="宋体" w:eastAsia="宋体" w:hAnsi="宋体" w:cs="宋体" w:hint="eastAsia"/>
        </w:rPr>
        <w:t>一阕</w:t>
      </w:r>
      <w:proofErr w:type="gramEnd"/>
      <w:r>
        <w:rPr>
          <w:rFonts w:ascii="宋体" w:eastAsia="宋体" w:hAnsi="宋体" w:cs="宋体" w:hint="eastAsia"/>
        </w:rPr>
        <w:t>“双双燕”词，为她祝寿，同时表达我们两人的情怀。兹录后以为此文殿尾：看双燕并；喜</w:t>
      </w:r>
      <w:proofErr w:type="gramStart"/>
      <w:r>
        <w:rPr>
          <w:rFonts w:ascii="宋体" w:eastAsia="宋体" w:hAnsi="宋体" w:cs="宋体" w:hint="eastAsia"/>
        </w:rPr>
        <w:t>鹣</w:t>
      </w:r>
      <w:proofErr w:type="gramEnd"/>
      <w:r>
        <w:rPr>
          <w:rFonts w:ascii="宋体" w:eastAsia="宋体" w:hAnsi="宋体" w:cs="宋体" w:hint="eastAsia"/>
        </w:rPr>
        <w:t>蝶依依， 盛年如意，凌空展翅。回首旧时相累，儿女衣裳饮食，</w:t>
      </w:r>
      <w:proofErr w:type="gramStart"/>
      <w:r>
        <w:rPr>
          <w:rFonts w:ascii="宋体" w:eastAsia="宋体" w:hAnsi="宋体" w:cs="宋体" w:hint="eastAsia"/>
        </w:rPr>
        <w:t>又课读</w:t>
      </w:r>
      <w:proofErr w:type="gramEnd"/>
      <w:r>
        <w:rPr>
          <w:rFonts w:ascii="宋体" w:eastAsia="宋体" w:hAnsi="宋体" w:cs="宋体" w:hint="eastAsia"/>
        </w:rPr>
        <w:t>、诗书仁义。难忘酒醉时光，欲劝无言相视。</w:t>
      </w:r>
    </w:p>
    <w:p w14:paraId="2C7B99EF"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休记：尘凡翡翠，数零月风花，眼前憔悴。</w:t>
      </w:r>
    </w:p>
    <w:p w14:paraId="1CCD20F2"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人间福禄，不过夕阳残媚。因信真神称义。</w:t>
      </w:r>
    </w:p>
    <w:p w14:paraId="0475A375" w14:textId="77777777" w:rsidR="005B0087" w:rsidRDefault="005B0087" w:rsidP="005B0087">
      <w:pPr>
        <w:ind w:firstLineChars="200" w:firstLine="420"/>
        <w:jc w:val="left"/>
        <w:rPr>
          <w:rFonts w:ascii="宋体" w:eastAsia="宋体" w:hAnsi="宋体" w:cs="宋体"/>
        </w:rPr>
      </w:pPr>
      <w:r>
        <w:rPr>
          <w:rFonts w:ascii="宋体" w:eastAsia="宋体" w:hAnsi="宋体" w:cs="宋体" w:hint="eastAsia"/>
        </w:rPr>
        <w:t>便得着：心灵更易：平安喜乐无穷，更有永生必至。</w:t>
      </w:r>
    </w:p>
    <w:p w14:paraId="300C742E" w14:textId="77777777" w:rsidR="005B0087" w:rsidRDefault="005B0087" w:rsidP="005B0087">
      <w:pPr>
        <w:ind w:firstLineChars="200" w:firstLine="420"/>
        <w:jc w:val="left"/>
        <w:rPr>
          <w:rFonts w:ascii="宋体" w:eastAsia="宋体" w:hAnsi="宋体" w:cs="宋体"/>
          <w:highlight w:val="green"/>
        </w:rPr>
      </w:pPr>
      <w:r>
        <w:rPr>
          <w:rFonts w:ascii="宋体" w:eastAsia="宋体" w:hAnsi="宋体" w:cs="宋体" w:hint="eastAsia"/>
          <w:highlight w:val="green"/>
        </w:rPr>
        <w:t>选自1991年出版《枫情琐记》</w:t>
      </w:r>
    </w:p>
    <w:p w14:paraId="7496ADCC" w14:textId="77777777" w:rsidR="005B0087" w:rsidRDefault="005B0087">
      <w:pPr>
        <w:rPr>
          <w:rFonts w:ascii="宋体" w:eastAsia="宋体" w:hAnsi="宋体" w:cs="宋体"/>
          <w:highlight w:val="green"/>
        </w:rPr>
        <w:sectPr w:rsidR="005B0087">
          <w:footerReference w:type="default" r:id="rId91"/>
          <w:pgSz w:w="11906" w:h="16838"/>
          <w:pgMar w:top="1440" w:right="1800" w:bottom="1440" w:left="1800" w:header="851" w:footer="992" w:gutter="0"/>
          <w:cols w:space="425"/>
          <w:docGrid w:type="lines" w:linePitch="312"/>
        </w:sectPr>
      </w:pPr>
    </w:p>
    <w:p w14:paraId="3EEF432E" w14:textId="77777777" w:rsidR="00506616" w:rsidRDefault="00506616" w:rsidP="00506616">
      <w:pPr>
        <w:jc w:val="center"/>
        <w:rPr>
          <w:rFonts w:ascii="宋体" w:eastAsia="宋体" w:hAnsi="宋体" w:cs="宋体"/>
          <w:highlight w:val="green"/>
        </w:rPr>
      </w:pPr>
      <w:r>
        <w:rPr>
          <w:rFonts w:ascii="宋体" w:eastAsia="宋体" w:hAnsi="宋体" w:cs="宋体" w:hint="eastAsia"/>
          <w:highlight w:val="green"/>
        </w:rPr>
        <w:lastRenderedPageBreak/>
        <w:t>《夕阳山外山》       唐林</w:t>
      </w:r>
    </w:p>
    <w:p w14:paraId="7BF112B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一个女人的嘴的确使人倾心，湿润的嘴唇和舌头，诱惑来自这丰满的沃区，一个男人无法拒绝从这儿播送出的芬芳。一朵花除了香味之外，另外给人采摘的是花的实体，实实在在的躯体，甚至剖它，分析它，为什么它拥有这么多使人迷惑的灵魂，人，想要占有这灵魂的根源，充实 自己在別人面前的夸耀……”</w:t>
      </w:r>
    </w:p>
    <w:p w14:paraId="6A6758C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这是洪泉塑造的小说人物常玉，在《草坪上的鸣声》里注视着女友庆 龄的嘴时，忽在脑际涌现的一阵短暂的心语。《草坪上的鸣声》是小说集 《欧阳香》里14个短篇的第一篇。在这里显示了洪泉的细腻描写和锐利观察，以及对人性思想的深刻探索。</w:t>
      </w:r>
      <w:proofErr w:type="gramStart"/>
      <w:r>
        <w:rPr>
          <w:rFonts w:ascii="宋体" w:eastAsia="宋体" w:hAnsi="宋体" w:cs="宋体" w:hint="eastAsia"/>
        </w:rPr>
        <w:t>读洪泉</w:t>
      </w:r>
      <w:proofErr w:type="gramEnd"/>
      <w:r>
        <w:rPr>
          <w:rFonts w:ascii="宋体" w:eastAsia="宋体" w:hAnsi="宋体" w:cs="宋体" w:hint="eastAsia"/>
        </w:rPr>
        <w:t>这本短篇小说集《欧阳香》， 使我最感到惊异的，就是一股化不开的浓郁的夕阳意识竟弥漫着这14篇小说。作者笔下的人生，绚丽的色彩都是</w:t>
      </w:r>
      <w:proofErr w:type="gramStart"/>
      <w:r>
        <w:rPr>
          <w:rFonts w:ascii="宋体" w:eastAsia="宋体" w:hAnsi="宋体" w:cs="宋体" w:hint="eastAsia"/>
        </w:rPr>
        <w:t>暮</w:t>
      </w:r>
      <w:proofErr w:type="gramEnd"/>
      <w:r>
        <w:rPr>
          <w:rFonts w:ascii="宋体" w:eastAsia="宋体" w:hAnsi="宋体" w:cs="宋体" w:hint="eastAsia"/>
        </w:rPr>
        <w:t>云晚霞，叫人低回的都是夕照下连绵无尽的山。会不会这就是作者的希望：明天会更好？</w:t>
      </w:r>
    </w:p>
    <w:p w14:paraId="19C6D9BD"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贯串着《草坪上的鸣声》的意象，就是常玉轻轻的口语：“夕阳下山，永远静止无声。”因为这一句话，作者使笔下的人物</w:t>
      </w:r>
      <w:proofErr w:type="gramStart"/>
      <w:r>
        <w:rPr>
          <w:rFonts w:ascii="宋体" w:eastAsia="宋体" w:hAnsi="宋体" w:cs="宋体" w:hint="eastAsia"/>
        </w:rPr>
        <w:t>悄悄的溶人暮色</w:t>
      </w:r>
      <w:proofErr w:type="gramEnd"/>
      <w:r>
        <w:rPr>
          <w:rFonts w:ascii="宋体" w:eastAsia="宋体" w:hAnsi="宋体" w:cs="宋体" w:hint="eastAsia"/>
        </w:rPr>
        <w:t>，得到的爱情没有圆满，展望的人生同样一片苍茫。作者以简练的笔调 讲述故事；在对话里将常玉和庆龄的关系勾画出来。例如：“你别老叫我 走，我来的时候才打电话回家，通知今晩我要在朋友家收集资料。” / “他如果知道你跟我在一起，他会怎样？ ” / “别提他。” /常玉</w:t>
      </w:r>
      <w:proofErr w:type="gramStart"/>
      <w:r>
        <w:rPr>
          <w:rFonts w:ascii="宋体" w:eastAsia="宋体" w:hAnsi="宋体" w:cs="宋体" w:hint="eastAsia"/>
        </w:rPr>
        <w:t>伸手拥庆龄</w:t>
      </w:r>
      <w:proofErr w:type="gramEnd"/>
      <w:r>
        <w:rPr>
          <w:rFonts w:ascii="宋体" w:eastAsia="宋体" w:hAnsi="宋体" w:cs="宋体" w:hint="eastAsia"/>
        </w:rPr>
        <w:t>的肩膀，庆龄挣脱他的手臂</w:t>
      </w:r>
      <w:r>
        <w:rPr>
          <w:rFonts w:ascii="宋体" w:eastAsia="宋体" w:hAnsi="宋体" w:cs="宋体" w:hint="eastAsia"/>
        </w:rPr>
        <w:tab/>
        <w:t>/ “庆龄，你会后悔认识我。” /</w:t>
      </w:r>
    </w:p>
    <w:p w14:paraId="7C9BE7A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“不会。” / “当你像我这样时，.你会觉得你像那一群鸟，鸣叫时吼声接 踵而来了，黑暗也来了。” / “我明白你的意思。” / “明白没有 用……” / “为什么，你又讽刺我。” / “不是这个意思，你明的，你丈 夫不明白。” / “不要提他。” / “事实在我们会是幻觉的。” / “不要 提这些事。” / “你不要忘记他！ ” / “我会很好。” / “我不认识他， 当你没有兴趣工作时候，他能养活你。” / “不要说这些。”庆龄静静的 走着，“我后悔认识你。” /他们走在回家的黑暗路上。”</w:t>
      </w:r>
    </w:p>
    <w:p w14:paraId="0412A9C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黑暗的不仅是他们走回家去的路，也就是他们所面对的人生。这些青春焕发，应该是对人生充满憧憬的年轻人，用什么心绪看待这个国家社会呢“‘……你看看。’庆龄指着速写簿，‘山上没有云，山下空洞洞，可是现在有阳光和生命。’”“‘有，这一切都有，都存在，在眼前，是不是属于我的！我们的。好罢！是属于我们的，我们拥有它吗？明天， 明天还有这一切，但是，我们好像没有明天。’……”这是多么的无奈，怎样震撼人心的沉痛。作者捕捉的是一个平凡的黄昏，却让读者深深体会 到一个暗淡人生的场景。</w:t>
      </w:r>
    </w:p>
    <w:p w14:paraId="5B08862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第二个短篇《蛇隐》，是常玉给庆龄写信，夹杂着他与另一个小女孩 的对话。作者在</w:t>
      </w:r>
      <w:proofErr w:type="gramStart"/>
      <w:r>
        <w:rPr>
          <w:rFonts w:ascii="宋体" w:eastAsia="宋体" w:hAnsi="宋体" w:cs="宋体" w:hint="eastAsia"/>
        </w:rPr>
        <w:t>这里展铺的</w:t>
      </w:r>
      <w:proofErr w:type="gramEnd"/>
      <w:r>
        <w:rPr>
          <w:rFonts w:ascii="宋体" w:eastAsia="宋体" w:hAnsi="宋体" w:cs="宋体" w:hint="eastAsia"/>
        </w:rPr>
        <w:t>，仍然是那一股夕阳意识，恰似一千多年前李商隐的诗句“夕阳无限好，只是近黄昏”的诠释；既是传统的情怀，又是现代的意念。常玉这样说：“沉没在昏鸦情绪里，这些賦人一种无可言喻的生命。不管是隐影还是亮处，都散布着丰采的世界，一切都生动可亲， 一片叶子或一颗阴处透人的阳光，使所有地方都没有幽冷的深渊。……” 注入的是信心，是美丽的希望。</w:t>
      </w:r>
    </w:p>
    <w:p w14:paraId="71100D0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常玉的思想从 《蛇隐》里孕育，到另一篇 《重围》时，却走进了另一种层次。他说：“几千万张画，到了明天只剩下人们觉得可以镀金的一 张。/一棵树告诉你它对树叶的失望。/你的笑容出现在你的脸上，我并 没有你脸上的笑容，我的脸上只有你笑容后遗留下来的条纹。/……自尊像乞丐给你钱，叫你为自己买个饭碗。”恬静的思绪已经从美丽的画面走 人迷惘的境地。因此，在紧接着而来那一篇《松林》里，常玉对着</w:t>
      </w:r>
      <w:proofErr w:type="gramStart"/>
      <w:r>
        <w:rPr>
          <w:rFonts w:ascii="宋体" w:eastAsia="宋体" w:hAnsi="宋体" w:cs="宋体" w:hint="eastAsia"/>
        </w:rPr>
        <w:t>枯松沉</w:t>
      </w:r>
      <w:proofErr w:type="gramEnd"/>
      <w:r>
        <w:rPr>
          <w:rFonts w:ascii="宋体" w:eastAsia="宋体" w:hAnsi="宋体" w:cs="宋体" w:hint="eastAsia"/>
        </w:rPr>
        <w:t xml:space="preserve"> 痛的说：“这棵松树为什么会死在这儿，已经很高了，枯松原有的顶空被 其周围的松青占积。树下，散布极多的枯松针和细枝，松树不是易死的植 物，却在这林中唯一孤寂。正当生命向上的时候，立地刺天的时候，它死的立地而无法刺天，在这并排的生命里，应该是可以分享一切养分和</w:t>
      </w:r>
      <w:proofErr w:type="gramStart"/>
      <w:r>
        <w:rPr>
          <w:rFonts w:ascii="宋体" w:eastAsia="宋体" w:hAnsi="宋体" w:cs="宋体" w:hint="eastAsia"/>
        </w:rPr>
        <w:t xml:space="preserve">阳 </w:t>
      </w:r>
      <w:proofErr w:type="gramEnd"/>
      <w:r>
        <w:rPr>
          <w:rFonts w:ascii="宋体" w:eastAsia="宋体" w:hAnsi="宋体" w:cs="宋体" w:hint="eastAsia"/>
        </w:rPr>
        <w:t>光，但是，现在被‘排斥’而死，不再得天独厚，反而，矮丛在松下偷生，……没有分享的</w:t>
      </w:r>
      <w:r>
        <w:rPr>
          <w:rFonts w:ascii="宋体" w:eastAsia="宋体" w:hAnsi="宋体" w:cs="宋体" w:hint="eastAsia"/>
        </w:rPr>
        <w:lastRenderedPageBreak/>
        <w:t>特权，享受阳光的特权，只能吸收残余的养分，将来它会枯萎而死。”</w:t>
      </w:r>
    </w:p>
    <w:p w14:paraId="0FD033CA"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这是无可奈何的夕阳，所以在 《生鱼与牛》的时候，只有这样的余 韵：“……我宁愿是一条上钩即将死的鱼，可是，还是希望不死，万一挣 脱了钩还可:…"/ “你以为当一条活生生的鱼就满足是吗？” / “我不了 解鱼，但是鱼的挣扎远胜ᅳ条有穿绳的牛” / “……你说过我是一条悠游的鱼，我自由，庆幸有一个男人，在他的池塘中食饵，那时候我的心情就 像你现在所说的一条牛，以后，我跑出来，我自由了，你看我是自由的鱼吗？现在，我是一条失魂鱼，我渴求的是安安静静的迷惑，不是震惊后的恍惚，我知道太多的事情，我恐惧，惧怕有一天我挂在墙上，像照片一样冰冷，满面笑容……”经过这一阵接触，庆龄也跟着常玉陷入了迷茫。这不会只是这对年轻男女的困境，也是近一百年来历史的变迁、社会发展的结果；原本像候鸟一般只在异乡寻食栖身歇息的华裔，终于成为植根这片土地的子民，面对的是更复杂艰苦的现实。老一代的辛酸，新一代的苦闷，岂止是“浪淘尽千古风流人物”这样的感叹。</w:t>
      </w:r>
    </w:p>
    <w:p w14:paraId="415F7E0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《莫明卷》是本书中的第六个短篇，也是唯一不同于其他13篇的写 法的小说。作者在这篇小说里充分发挥了他对这个社会的思考。读这篇小 说时，不期然的就会想到鲁迅先生的《狂人日记》，以及陀思妥耶夫斯基 的《地下室手记》。作者没有在这小说里安排人物对话，纯粹以个人，也 就是自己在说话，然而，一切小说里的人物的悲哀、气愤、暴躁、怀想等 等，都在他滔滔不绝、仿佛河水奔流的话语中反映出来，烙</w:t>
      </w:r>
      <w:proofErr w:type="gramStart"/>
      <w:r>
        <w:rPr>
          <w:rFonts w:ascii="宋体" w:eastAsia="宋体" w:hAnsi="宋体" w:cs="宋体" w:hint="eastAsia"/>
        </w:rPr>
        <w:t>进读者</w:t>
      </w:r>
      <w:proofErr w:type="gramEnd"/>
      <w:r>
        <w:rPr>
          <w:rFonts w:ascii="宋体" w:eastAsia="宋体" w:hAnsi="宋体" w:cs="宋体" w:hint="eastAsia"/>
        </w:rPr>
        <w:t>的心 中。这是一篇成功的小说，翻腾着今天愤怒的年轻人的声音。不仅是苦闷 的象征，也是暮色深沉里撼动山峦的呐喊；非常鮮明：“……我的朋友、人们和家庭，都在飘黄又将落叶般的日子中消失，消失不是烟雨迷蒙，而是面目全非，你要告诉我的家人一件事，要用三种话语。我迷惑，迷惑自己为什么在胡思之中想已失去文化，失去的只有在经典中可寻得，只好，只好在已消失街道上迷途，看不到亲切的面目，听不到和谐的语言，只能听到均分的呼号，在街上小巷或任何洞孔里。……人，逐渐失去支配浮萍似的自我，甚至在硕实的男人和丰满女人和他们兽性也清荡无 存。仅有叹息或兴奋的说这是时代，应该适应的时代。……一间屋子，晚 上进去，早上出来，人们都是这样，在时间里也是这般生活着，爱情在今天是血脉的延续，而在明天的身上却是一宗被玩弄的诡计……我还能使我 拥有达到生命的效果吗？……”</w:t>
      </w:r>
    </w:p>
    <w:p w14:paraId="0773EFB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谁说这不是淋</w:t>
      </w:r>
      <w:proofErr w:type="gramStart"/>
      <w:r>
        <w:rPr>
          <w:rFonts w:ascii="宋体" w:eastAsia="宋体" w:hAnsi="宋体" w:cs="宋体" w:hint="eastAsia"/>
        </w:rPr>
        <w:t>濟</w:t>
      </w:r>
      <w:proofErr w:type="gramEnd"/>
      <w:r>
        <w:rPr>
          <w:rFonts w:ascii="宋体" w:eastAsia="宋体" w:hAnsi="宋体" w:cs="宋体" w:hint="eastAsia"/>
        </w:rPr>
        <w:t>尽至的夕阳意识？从头到尾闪烁着的是悲观主义、虚无主义及未来主义。一会儿缅怀昔日的荣耀，一会儿感伤于现代的迷失，一忽儿又质疑于自我的存在，一忽儿要寻找明日的永恒。这是一</w:t>
      </w:r>
      <w:proofErr w:type="gramStart"/>
      <w:r>
        <w:rPr>
          <w:rFonts w:ascii="宋体" w:eastAsia="宋体" w:hAnsi="宋体" w:cs="宋体" w:hint="eastAsia"/>
        </w:rPr>
        <w:t>阕</w:t>
      </w:r>
      <w:proofErr w:type="gramEnd"/>
      <w:r>
        <w:rPr>
          <w:rFonts w:ascii="宋体" w:eastAsia="宋体" w:hAnsi="宋体" w:cs="宋体" w:hint="eastAsia"/>
        </w:rPr>
        <w:t>混乱而充实的生命的歌，一个徘徊在黑夜与白天之间的现代社会的缩影。透过一个年轻人的口唱出来，描出来，没有绝望，坚强地说：“我决定流浪，或者今天起程，明天起程，将来起程，现在起程，也可能……决定……决定……”暗示着一个历史，成败系于人的犹豫的“决定”。</w:t>
      </w:r>
    </w:p>
    <w:p w14:paraId="05BF6F3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洪泉不但</w:t>
      </w:r>
      <w:proofErr w:type="gramStart"/>
      <w:r>
        <w:rPr>
          <w:rFonts w:ascii="宋体" w:eastAsia="宋体" w:hAnsi="宋体" w:cs="宋体" w:hint="eastAsia"/>
        </w:rPr>
        <w:t>揸</w:t>
      </w:r>
      <w:proofErr w:type="gramEnd"/>
      <w:r>
        <w:rPr>
          <w:rFonts w:ascii="宋体" w:eastAsia="宋体" w:hAnsi="宋体" w:cs="宋体" w:hint="eastAsia"/>
        </w:rPr>
        <w:t>长于这类内心的刻画，在《猪的黎明》里，表现了他在小 说创作上的细微观察，仿佛显微镜似的将捕捉的物象</w:t>
      </w:r>
      <w:proofErr w:type="gramStart"/>
      <w:r>
        <w:rPr>
          <w:rFonts w:ascii="宋体" w:eastAsia="宋体" w:hAnsi="宋体" w:cs="宋体" w:hint="eastAsia"/>
        </w:rPr>
        <w:t>凸</w:t>
      </w:r>
      <w:proofErr w:type="gramEnd"/>
      <w:r>
        <w:rPr>
          <w:rFonts w:ascii="宋体" w:eastAsia="宋体" w:hAnsi="宋体" w:cs="宋体" w:hint="eastAsia"/>
        </w:rPr>
        <w:t>露出来。这篇小说跟《莫明卷》恰恰相反，完全没有那类气势磅礴，扣人心弦的词汇，读起 来时像欣赏一幅农村的绘画：恬静、美丽，饱含着生机。不信，且看：</w:t>
      </w:r>
    </w:p>
    <w:p w14:paraId="1C1B160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月光仍然没有年华地从杨桃树中透进栏棚里，照过灶上烧水的火光，越过烂木栏上，虚无的贴在睡猪腹上。一上一下呼吸的腹，月光跳动着，灶上的火光也闪动着，我再加木柴入灶，火光闪得明亮，月光一下子就从猪腹上迷失，闪动的火光在涨动的猪腹上充满节奏，猪毛也微微发亮，我想 起了家乡河流的落日也是这样子，身在几百里外的我看到故乡的落日，在 猪的生命里，在破陋的棚子里，在郊野，在寒冷渴睡的凌晨，我重温故乡唯有的音讯……”几句话就画出了他乡游子的思乡梦。除了景与人的交织，他写自然也很认真：“生活在郊外，生命都很自由，你会发现一只鸟死在收缩叶夺的含羞草上，你可以看到一条幼蛇</w:t>
      </w:r>
      <w:proofErr w:type="gramStart"/>
      <w:r>
        <w:rPr>
          <w:rFonts w:ascii="宋体" w:eastAsia="宋体" w:hAnsi="宋体" w:cs="宋体" w:hint="eastAsia"/>
        </w:rPr>
        <w:lastRenderedPageBreak/>
        <w:t>蟠</w:t>
      </w:r>
      <w:proofErr w:type="gramEnd"/>
      <w:r>
        <w:rPr>
          <w:rFonts w:ascii="宋体" w:eastAsia="宋体" w:hAnsi="宋体" w:cs="宋体" w:hint="eastAsia"/>
        </w:rPr>
        <w:t>动地从蛋中爬出来，一群蚂蚁由死蝶的躯里列队而出，只要天暗下来之后，另一种生命就开始，天一亮时候，也有另一种生命开始，只有蚊虫不分昼夜，它的生命在其他生命的热力里保温。……”没有仔细的观察，是没有办法把这些平凡又平凡的乡村动态显现出来的。</w:t>
      </w:r>
    </w:p>
    <w:p w14:paraId="5629047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 xml:space="preserve">作者的《猪的黎明》的成就，非但把养猪人及买猪人写活了，还在这 </w:t>
      </w:r>
      <w:proofErr w:type="gramStart"/>
      <w:r>
        <w:rPr>
          <w:rFonts w:ascii="宋体" w:eastAsia="宋体" w:hAnsi="宋体" w:cs="宋体" w:hint="eastAsia"/>
        </w:rPr>
        <w:t>个</w:t>
      </w:r>
      <w:proofErr w:type="gramEnd"/>
      <w:r>
        <w:rPr>
          <w:rFonts w:ascii="宋体" w:eastAsia="宋体" w:hAnsi="宋体" w:cs="宋体" w:hint="eastAsia"/>
        </w:rPr>
        <w:t>普通的故事里提出一个值得探讨的哲理。他说：“……我们养出这一群猪，被我们爱心爱着。但我们渐渐失去了猪的本分，一种诚朴和真挚的形象，社会成了养猪人，我们在社会的栏子里活生生的啮食祖传的粮食，再也得不到新的给予，还很自然似的到处摆动着生活的姿态，把传下来的成果一颗颗的拥温，可是，日子久了，捉猪人来了，社会得到它养育的贫穷，我们都是牺牲品，这群猪，连温饱的权利也被捉猪人抓走……”最后，却是“阿婆说，毛虫都会找叶过活，我们为什么不能在这块泥土上长 大，讨活。”在黎明以后的猪都成了牺牲品，作为这块泥土上长大的人， 真不能像养猪人阿婆说的堂堂正正的生活吗？</w:t>
      </w:r>
    </w:p>
    <w:p w14:paraId="7E9C9DE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《长流》和《莫明卷》一样，是一篇</w:t>
      </w:r>
      <w:proofErr w:type="gramStart"/>
      <w:r>
        <w:rPr>
          <w:rFonts w:ascii="宋体" w:eastAsia="宋体" w:hAnsi="宋体" w:cs="宋体" w:hint="eastAsia"/>
        </w:rPr>
        <w:t>蕴蓄着</w:t>
      </w:r>
      <w:proofErr w:type="gramEnd"/>
      <w:r>
        <w:rPr>
          <w:rFonts w:ascii="宋体" w:eastAsia="宋体" w:hAnsi="宋体" w:cs="宋体" w:hint="eastAsia"/>
        </w:rPr>
        <w:t>深沉愤怒的小说。显然在表现方式上，作者经过相当严谨的布置，不細心一点读，就会将它当作</w:t>
      </w:r>
      <w:proofErr w:type="gramStart"/>
      <w:r>
        <w:rPr>
          <w:rFonts w:ascii="宋体" w:eastAsia="宋体" w:hAnsi="宋体" w:cs="宋体" w:hint="eastAsia"/>
        </w:rPr>
        <w:t>一</w:t>
      </w:r>
      <w:proofErr w:type="gramEnd"/>
      <w:r>
        <w:rPr>
          <w:rFonts w:ascii="宋体" w:eastAsia="宋体" w:hAnsi="宋体" w:cs="宋体" w:hint="eastAsia"/>
        </w:rPr>
        <w:t xml:space="preserve"> </w:t>
      </w:r>
      <w:proofErr w:type="gramStart"/>
      <w:r>
        <w:rPr>
          <w:rFonts w:ascii="宋体" w:eastAsia="宋体" w:hAnsi="宋体" w:cs="宋体" w:hint="eastAsia"/>
        </w:rPr>
        <w:t>般性那种反</w:t>
      </w:r>
      <w:proofErr w:type="gramEnd"/>
      <w:r>
        <w:rPr>
          <w:rFonts w:ascii="宋体" w:eastAsia="宋体" w:hAnsi="宋体" w:cs="宋体" w:hint="eastAsia"/>
        </w:rPr>
        <w:t>现代工业文明的小说，一种</w:t>
      </w:r>
      <w:proofErr w:type="gramStart"/>
      <w:r>
        <w:rPr>
          <w:rFonts w:ascii="宋体" w:eastAsia="宋体" w:hAnsi="宋体" w:cs="宋体" w:hint="eastAsia"/>
        </w:rPr>
        <w:t>阐扬旧</w:t>
      </w:r>
      <w:proofErr w:type="gramEnd"/>
      <w:r>
        <w:rPr>
          <w:rFonts w:ascii="宋体" w:eastAsia="宋体" w:hAnsi="宋体" w:cs="宋体" w:hint="eastAsia"/>
        </w:rPr>
        <w:t>知识分子追求的回归自然的构想。其实，这些都是一些表面现象，作者在《长流》</w:t>
      </w:r>
      <w:proofErr w:type="gramStart"/>
      <w:r>
        <w:rPr>
          <w:rFonts w:ascii="宋体" w:eastAsia="宋体" w:hAnsi="宋体" w:cs="宋体" w:hint="eastAsia"/>
        </w:rPr>
        <w:t>里谜责</w:t>
      </w:r>
      <w:proofErr w:type="gramEnd"/>
      <w:r>
        <w:rPr>
          <w:rFonts w:ascii="宋体" w:eastAsia="宋体" w:hAnsi="宋体" w:cs="宋体" w:hint="eastAsia"/>
        </w:rPr>
        <w:t>的，正是族人引以为荣的以和为贵的妥协心态，追求蝇头小利的自私心理，把金钱神 化成万能的丑陋精神。作者借小说人物“我”和丁珍侯的口说：“我们太注重金钱，以为生活安定就能给我们的孩子带来幸福和可以解决一切他们 所要求的需要。”/ “所以就出卖了和自己没有关系的其他另一代人，出卖自己的血液，最后连自己的需要也卖掉。”/“是的，我们连我们的命 运都保不住，于是妥协了，说是为了将来的保障、将来的安全、将来的幸 福，为了悲剧，其实压根儿都是自己无能，为了自己生存的利益而伏尸， 把自己说成伟大的谋求和谐的牺牲者。”……面对着这样的生活场景，作者形容：“山丘仍然是山丘，浮游的辉煌阳光在它上面浮游。/在山丘上我们沉默其中。”</w:t>
      </w:r>
    </w:p>
    <w:p w14:paraId="5963410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成为这部小说集书名的《欧阳香》，是14个短篇中最长的一篇，而且与《沙穴》《堕落者》及《距离点》3篇是相连串的；合起来看，刚好是与前面《草坪上的鸣声》等以常玉及庆龄为主角的相似，可以算是一个中篇。这些小说的主角是欧阳香和庆年。陪衬的有白小姐、苏小姐、大情 人、李生、珍妮、云和、</w:t>
      </w:r>
      <w:proofErr w:type="gramStart"/>
      <w:r>
        <w:rPr>
          <w:rFonts w:ascii="宋体" w:eastAsia="宋体" w:hAnsi="宋体" w:cs="宋体" w:hint="eastAsia"/>
        </w:rPr>
        <w:t>作栋及一些</w:t>
      </w:r>
      <w:proofErr w:type="gramEnd"/>
      <w:r>
        <w:rPr>
          <w:rFonts w:ascii="宋体" w:eastAsia="宋体" w:hAnsi="宋体" w:cs="宋体" w:hint="eastAsia"/>
        </w:rPr>
        <w:t>没有名姓的人物。正如洪泉的其他小 说一样，在这些小说里，作者应用的仍然是大量沉思和忆念，掺夹着对话 的片断。这是洪泉的小说的特色，似乎也稍微成了他的风格。《欧阳香》等篇反映的和《草坪上的鸣声》等</w:t>
      </w:r>
      <w:proofErr w:type="gramStart"/>
      <w:r>
        <w:rPr>
          <w:rFonts w:ascii="宋体" w:eastAsia="宋体" w:hAnsi="宋体" w:cs="宋体" w:hint="eastAsia"/>
        </w:rPr>
        <w:t>篇有些</w:t>
      </w:r>
      <w:proofErr w:type="gramEnd"/>
      <w:r>
        <w:rPr>
          <w:rFonts w:ascii="宋体" w:eastAsia="宋体" w:hAnsi="宋体" w:cs="宋体" w:hint="eastAsia"/>
        </w:rPr>
        <w:t>相似，同样是以夕阳意识为主，映照出人生的</w:t>
      </w:r>
      <w:proofErr w:type="gramStart"/>
      <w:r>
        <w:rPr>
          <w:rFonts w:ascii="宋体" w:eastAsia="宋体" w:hAnsi="宋体" w:cs="宋体" w:hint="eastAsia"/>
        </w:rPr>
        <w:t>多姿多采</w:t>
      </w:r>
      <w:proofErr w:type="gramEnd"/>
      <w:r>
        <w:rPr>
          <w:rFonts w:ascii="宋体" w:eastAsia="宋体" w:hAnsi="宋体" w:cs="宋体" w:hint="eastAsia"/>
        </w:rPr>
        <w:t>的暗淡。在这里有很多读书人的牢骚和不平，更有谈也谈不完的</w:t>
      </w:r>
      <w:proofErr w:type="gramStart"/>
      <w:r>
        <w:rPr>
          <w:rFonts w:ascii="宋体" w:eastAsia="宋体" w:hAnsi="宋体" w:cs="宋体" w:hint="eastAsia"/>
        </w:rPr>
        <w:t>一</w:t>
      </w:r>
      <w:proofErr w:type="gramEnd"/>
      <w:r>
        <w:rPr>
          <w:rFonts w:ascii="宋体" w:eastAsia="宋体" w:hAnsi="宋体" w:cs="宋体" w:hint="eastAsia"/>
        </w:rPr>
        <w:t>套套理论，搞到刚刚学艺不久的欧阳香都不知何去何从。 她决定到外国去深造，可是在出国前夕，她却目睹这些曾经心仪的艺术工 作者，一个一个的表达了学艺术归来后的失落与落魄，究竟是谁的过错？ 明天会是什么样子？</w:t>
      </w:r>
    </w:p>
    <w:p w14:paraId="4FC2585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庆</w:t>
      </w:r>
      <w:proofErr w:type="gramStart"/>
      <w:r>
        <w:rPr>
          <w:rFonts w:ascii="宋体" w:eastAsia="宋体" w:hAnsi="宋体" w:cs="宋体" w:hint="eastAsia"/>
        </w:rPr>
        <w:t>年告诉</w:t>
      </w:r>
      <w:proofErr w:type="gramEnd"/>
      <w:r>
        <w:rPr>
          <w:rFonts w:ascii="宋体" w:eastAsia="宋体" w:hAnsi="宋体" w:cs="宋体" w:hint="eastAsia"/>
        </w:rPr>
        <w:t>她：“连自己都不信任自己，又如何去信任自己一无所知的 事物呢？……你在自己的工作里寻找自己，还是在无知迷信中寻得到自己 的前途。……你要塑你的精神和肉体，你就要塑你的血液，把血液不断地 流畅在肌理内，血液的热，在他人和你的精神和肉体上有接触。这一点， 在这里，你有胆童去干一场吗？……”</w:t>
      </w:r>
      <w:proofErr w:type="gramStart"/>
      <w:r>
        <w:rPr>
          <w:rFonts w:ascii="宋体" w:eastAsia="宋体" w:hAnsi="宋体" w:cs="宋体" w:hint="eastAsia"/>
        </w:rPr>
        <w:t>珍泥却赠</w:t>
      </w:r>
      <w:proofErr w:type="gramEnd"/>
      <w:r>
        <w:rPr>
          <w:rFonts w:ascii="宋体" w:eastAsia="宋体" w:hAnsi="宋体" w:cs="宋体" w:hint="eastAsia"/>
        </w:rPr>
        <w:t>她这些佳言：“绘画是一 种永恒的质问，真正的艺术家应具有创造和改革的思想。”欧阳香的脑里 装着这些理论，却怎样也寻找不到一个方向。加上李生和大情人的话，她 简直糊涂了。甚至这样想：“一个女人的方向是在男人之前或之后，一本书和一幅画，在人理解前应该是完整的灵气？还是突破的创伤？……”年轻的欧阳香迷惘在苍茫的暮色里。自以为有创见的庆年又跟云和与</w:t>
      </w:r>
      <w:proofErr w:type="gramStart"/>
      <w:r>
        <w:rPr>
          <w:rFonts w:ascii="宋体" w:eastAsia="宋体" w:hAnsi="宋体" w:cs="宋体" w:hint="eastAsia"/>
        </w:rPr>
        <w:t>作栋会</w:t>
      </w:r>
      <w:proofErr w:type="gramEnd"/>
      <w:r>
        <w:rPr>
          <w:rFonts w:ascii="宋体" w:eastAsia="宋体" w:hAnsi="宋体" w:cs="宋体" w:hint="eastAsia"/>
        </w:rPr>
        <w:t xml:space="preserve"> 不同吗？洪泉在《沙穴》里，</w:t>
      </w:r>
      <w:proofErr w:type="gramStart"/>
      <w:r>
        <w:rPr>
          <w:rFonts w:ascii="宋体" w:eastAsia="宋体" w:hAnsi="宋体" w:cs="宋体" w:hint="eastAsia"/>
        </w:rPr>
        <w:t>给庆年</w:t>
      </w:r>
      <w:proofErr w:type="gramEnd"/>
      <w:r>
        <w:rPr>
          <w:rFonts w:ascii="宋体" w:eastAsia="宋体" w:hAnsi="宋体" w:cs="宋体" w:hint="eastAsia"/>
        </w:rPr>
        <w:t>“好几个黄昏。思虑。事情一直悬而未决。”最后在和云及作栋的劝导下，他逃得出“苍白、陶匠”吗？作者没有使这班艺术家升华成明日的新星，却在《堕落者》中使常玉流为暮色 里的浪客，在现实的鞭挞下变成无聊的嗜酒失意人；离开城市的庆年依然 在陶窑里挣扎，寻找明天的艺术家的形象，</w:t>
      </w:r>
      <w:proofErr w:type="gramStart"/>
      <w:r>
        <w:rPr>
          <w:rFonts w:ascii="宋体" w:eastAsia="宋体" w:hAnsi="宋体" w:cs="宋体" w:hint="eastAsia"/>
        </w:rPr>
        <w:t>怀想着</w:t>
      </w:r>
      <w:proofErr w:type="gramEnd"/>
      <w:r>
        <w:rPr>
          <w:rFonts w:ascii="宋体" w:eastAsia="宋体" w:hAnsi="宋体" w:cs="宋体" w:hint="eastAsia"/>
        </w:rPr>
        <w:t>终于飞去</w:t>
      </w:r>
      <w:r>
        <w:rPr>
          <w:rFonts w:ascii="宋体" w:eastAsia="宋体" w:hAnsi="宋体" w:cs="宋体" w:hint="eastAsia"/>
        </w:rPr>
        <w:lastRenderedPageBreak/>
        <w:t>外国的欧阳香。欧阳香是不是他心目中的山外山？</w:t>
      </w:r>
    </w:p>
    <w:p w14:paraId="6DC5228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男女间的友情和爱情有什么分别？这世间有没有仅仅属于精神而没有 性欲的爱情？洪泉在以常玉和庆龄，欧阳香与庆年为主角的9篇小说</w:t>
      </w:r>
      <w:proofErr w:type="gramStart"/>
      <w:r>
        <w:rPr>
          <w:rFonts w:ascii="宋体" w:eastAsia="宋体" w:hAnsi="宋体" w:cs="宋体" w:hint="eastAsia"/>
        </w:rPr>
        <w:t>一</w:t>
      </w:r>
      <w:proofErr w:type="gramEnd"/>
      <w:r>
        <w:rPr>
          <w:rFonts w:ascii="宋体" w:eastAsia="宋体" w:hAnsi="宋体" w:cs="宋体" w:hint="eastAsia"/>
        </w:rPr>
        <w:t>除了《沙穴》没有女的出现，实数是8篇——就有分析及塑造这个问題 的倾向。严格说，最后两篇《公园》及《诱惑》，作者都有解释情与欲的企图。或许是生活的体验关系吧，不管洪泉在观察上怎样</w:t>
      </w:r>
      <w:proofErr w:type="gramStart"/>
      <w:r>
        <w:rPr>
          <w:rFonts w:ascii="宋体" w:eastAsia="宋体" w:hAnsi="宋体" w:cs="宋体" w:hint="eastAsia"/>
        </w:rPr>
        <w:t>敏锐人微</w:t>
      </w:r>
      <w:proofErr w:type="gramEnd"/>
      <w:r>
        <w:rPr>
          <w:rFonts w:ascii="宋体" w:eastAsia="宋体" w:hAnsi="宋体" w:cs="宋体" w:hint="eastAsia"/>
        </w:rPr>
        <w:t>，在情 与欲的问题的处理，仍然给人一种肤浅的感</w:t>
      </w:r>
      <w:proofErr w:type="gramStart"/>
      <w:r>
        <w:rPr>
          <w:rFonts w:ascii="宋体" w:eastAsia="宋体" w:hAnsi="宋体" w:cs="宋体" w:hint="eastAsia"/>
        </w:rPr>
        <w:t>棠</w:t>
      </w:r>
      <w:proofErr w:type="gramEnd"/>
      <w:r>
        <w:rPr>
          <w:rFonts w:ascii="宋体" w:eastAsia="宋体" w:hAnsi="宋体" w:cs="宋体" w:hint="eastAsia"/>
        </w:rPr>
        <w:t>。其实，这原本是老问题，也是人生应有的经历。只因为一些生活积习或是传统习惯，以及许许多多虚伪的保守道德，造成一种装作的忽视，以为描叙男女间的情与欲的文章 就会降低了文学的价值，变成通俗的浅陋作品。事实是在这方面成功的文 学创作者并不多，比较被读者熟悉的，仍然是60年前的D.H.劳伦斯，40 年前的纳布可夫，20年前的贝</w:t>
      </w:r>
      <w:proofErr w:type="gramStart"/>
      <w:r>
        <w:rPr>
          <w:rFonts w:ascii="宋体" w:eastAsia="宋体" w:hAnsi="宋体" w:cs="宋体" w:hint="eastAsia"/>
        </w:rPr>
        <w:t>娄</w:t>
      </w:r>
      <w:proofErr w:type="gramEnd"/>
      <w:r>
        <w:rPr>
          <w:rFonts w:ascii="宋体" w:eastAsia="宋体" w:hAnsi="宋体" w:cs="宋体" w:hint="eastAsia"/>
        </w:rPr>
        <w:t>，现代的村上春树。50年前的萧洛霍夫 和</w:t>
      </w:r>
      <w:proofErr w:type="gramStart"/>
      <w:r>
        <w:rPr>
          <w:rFonts w:ascii="宋体" w:eastAsia="宋体" w:hAnsi="宋体" w:cs="宋体" w:hint="eastAsia"/>
        </w:rPr>
        <w:t>赫</w:t>
      </w:r>
      <w:proofErr w:type="gramEnd"/>
      <w:r>
        <w:rPr>
          <w:rFonts w:ascii="宋体" w:eastAsia="宋体" w:hAnsi="宋体" w:cs="宋体" w:hint="eastAsia"/>
        </w:rPr>
        <w:t>塞，都在这方面有深刻的描叙。任何一个阶层的人的一生，必然都有情与欲的体验。一向有“性爱是爱情的屋基”观念的欧美社会，作家在这方面的创作尚且不容易成功；素来用种种道</w:t>
      </w:r>
      <w:proofErr w:type="gramStart"/>
      <w:r>
        <w:rPr>
          <w:rFonts w:ascii="宋体" w:eastAsia="宋体" w:hAnsi="宋体" w:cs="宋体" w:hint="eastAsia"/>
        </w:rPr>
        <w:t>徳</w:t>
      </w:r>
      <w:proofErr w:type="gramEnd"/>
      <w:r>
        <w:rPr>
          <w:rFonts w:ascii="宋体" w:eastAsia="宋体" w:hAnsi="宋体" w:cs="宋体" w:hint="eastAsia"/>
        </w:rPr>
        <w:t xml:space="preserve">的帷幕来掩饰情与欲的东方 世界，作家要在这方面突破虚伪保守的围框更是困难重重。近年来中国大 </w:t>
      </w:r>
      <w:proofErr w:type="gramStart"/>
      <w:r>
        <w:rPr>
          <w:rFonts w:ascii="宋体" w:eastAsia="宋体" w:hAnsi="宋体" w:cs="宋体" w:hint="eastAsia"/>
        </w:rPr>
        <w:t>陆及台湾</w:t>
      </w:r>
      <w:proofErr w:type="gramEnd"/>
      <w:r>
        <w:rPr>
          <w:rFonts w:ascii="宋体" w:eastAsia="宋体" w:hAnsi="宋体" w:cs="宋体" w:hint="eastAsia"/>
        </w:rPr>
        <w:t>，许多年轻作家在这方面的尝试，仅仅是一项起步。反而是日本的作家，30年来已经从这方面取得一些进展。洪泉在这方面的确是刚刚开始，在《公园》里的卡山和</w:t>
      </w:r>
      <w:proofErr w:type="gramStart"/>
      <w:r>
        <w:rPr>
          <w:rFonts w:ascii="宋体" w:eastAsia="宋体" w:hAnsi="宋体" w:cs="宋体" w:hint="eastAsia"/>
        </w:rPr>
        <w:t>欣彩</w:t>
      </w:r>
      <w:proofErr w:type="gramEnd"/>
      <w:r>
        <w:rPr>
          <w:rFonts w:ascii="宋体" w:eastAsia="宋体" w:hAnsi="宋体" w:cs="宋体" w:hint="eastAsia"/>
        </w:rPr>
        <w:t>及《诱惑》里的他和露意莎的身上，前者是一対情人的重逢，后者是陌路相遇的缱绻，作者安排了不少对话，反而使小说故事化，成为本书里最失色的小说，如果作者想在这两篇小说里 敲破种族的藩篱，讽刺宗教的虚无，显然，作者是失败的。在这里，作者赋予主角的叛逆性很低，像残照余晖，顷刻间就被夜色吞没净尽。哪怕 《诱惑》里的他“打开大门时，清晨的祷告开始”，“路成了他放浪的牧 园”，会有方向吗？</w:t>
      </w:r>
    </w:p>
    <w:p w14:paraId="3EC9A194" w14:textId="77777777" w:rsidR="00506616" w:rsidRDefault="00506616" w:rsidP="00506616">
      <w:pPr>
        <w:ind w:firstLineChars="200" w:firstLine="420"/>
        <w:jc w:val="left"/>
        <w:rPr>
          <w:rFonts w:ascii="宋体" w:eastAsia="宋体" w:hAnsi="宋体" w:cs="宋体"/>
          <w:highlight w:val="green"/>
        </w:rPr>
      </w:pPr>
      <w:r>
        <w:rPr>
          <w:rFonts w:ascii="宋体" w:eastAsia="宋体" w:hAnsi="宋体" w:cs="宋体" w:hint="eastAsia"/>
          <w:highlight w:val="green"/>
        </w:rPr>
        <w:t>1991年刊于《蕉风》月刊</w:t>
      </w:r>
    </w:p>
    <w:p w14:paraId="4B2967D0" w14:textId="77777777" w:rsidR="00506616" w:rsidRDefault="00506616">
      <w:pPr>
        <w:rPr>
          <w:rFonts w:ascii="宋体" w:eastAsia="宋体" w:hAnsi="宋体" w:cs="宋体"/>
          <w:highlight w:val="green"/>
        </w:rPr>
        <w:sectPr w:rsidR="00506616">
          <w:footerReference w:type="default" r:id="rId92"/>
          <w:pgSz w:w="11906" w:h="16838"/>
          <w:pgMar w:top="1440" w:right="1800" w:bottom="1440" w:left="1800" w:header="851" w:footer="992" w:gutter="0"/>
          <w:cols w:space="425"/>
          <w:docGrid w:type="lines" w:linePitch="312"/>
        </w:sectPr>
      </w:pPr>
    </w:p>
    <w:p w14:paraId="11BB7356" w14:textId="35270963" w:rsidR="00506616" w:rsidRDefault="00506616" w:rsidP="00506616">
      <w:pPr>
        <w:jc w:val="center"/>
        <w:rPr>
          <w:rFonts w:ascii="宋体" w:eastAsia="宋体" w:hAnsi="宋体" w:cs="宋体"/>
          <w:highlight w:val="green"/>
        </w:rPr>
      </w:pPr>
      <w:r>
        <w:rPr>
          <w:rFonts w:ascii="宋体" w:eastAsia="宋体" w:hAnsi="宋体" w:cs="宋体" w:hint="eastAsia"/>
          <w:highlight w:val="green"/>
        </w:rPr>
        <w:lastRenderedPageBreak/>
        <w:t>《信》     唐珉</w:t>
      </w:r>
    </w:p>
    <w:p w14:paraId="5F44707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“那时候，你奶奶望你一眼吗？贱骨头，牛奶猪还大，背带</w:t>
      </w:r>
      <w:proofErr w:type="gramStart"/>
      <w:r>
        <w:rPr>
          <w:rFonts w:ascii="宋体" w:eastAsia="宋体" w:hAnsi="宋体" w:cs="宋体" w:hint="eastAsia"/>
        </w:rPr>
        <w:t>一</w:t>
      </w:r>
      <w:proofErr w:type="gramEnd"/>
      <w:r>
        <w:rPr>
          <w:rFonts w:ascii="宋体" w:eastAsia="宋体" w:hAnsi="宋体" w:cs="宋体" w:hint="eastAsia"/>
        </w:rPr>
        <w:t>绑没头没脚。吊在</w:t>
      </w:r>
      <w:proofErr w:type="gramStart"/>
      <w:r>
        <w:rPr>
          <w:rFonts w:ascii="宋体" w:eastAsia="宋体" w:hAnsi="宋体" w:cs="宋体" w:hint="eastAsia"/>
        </w:rPr>
        <w:t>胳肋底</w:t>
      </w:r>
      <w:proofErr w:type="gramEnd"/>
      <w:r>
        <w:rPr>
          <w:rFonts w:ascii="宋体" w:eastAsia="宋体" w:hAnsi="宋体" w:cs="宋体" w:hint="eastAsia"/>
        </w:rPr>
        <w:t>的沙笼里打她门前过，当闲人！”</w:t>
      </w:r>
    </w:p>
    <w:p w14:paraId="5F9ACD2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这些日子来，说不准什么时候，脑海里便会浮上这句话。这是她外家已过世十多年的姥姥，几十年前对她说的。李带</w:t>
      </w:r>
      <w:proofErr w:type="gramStart"/>
      <w:r>
        <w:rPr>
          <w:rFonts w:ascii="宋体" w:eastAsia="宋体" w:hAnsi="宋体" w:cs="宋体" w:hint="eastAsia"/>
        </w:rPr>
        <w:t>娣</w:t>
      </w:r>
      <w:proofErr w:type="gramEnd"/>
      <w:r>
        <w:rPr>
          <w:rFonts w:ascii="宋体" w:eastAsia="宋体" w:hAnsi="宋体" w:cs="宋体" w:hint="eastAsia"/>
        </w:rPr>
        <w:t>当然记得很清楚，特別是那天的情形。婆孙俩各挑了一担木桶到井头打水，晌午的日头照得通天白花花的，她弯腰汲水，后头的姥姥，喉咙头里便发出一声古怪的声音。屁股翘得高高的她勾头往后望，只见姥姥一脸诡异的神情，</w:t>
      </w:r>
      <w:proofErr w:type="gramStart"/>
      <w:r>
        <w:rPr>
          <w:rFonts w:ascii="宋体" w:eastAsia="宋体" w:hAnsi="宋体" w:cs="宋体" w:hint="eastAsia"/>
        </w:rPr>
        <w:t>盯牢她屁眼</w:t>
      </w:r>
      <w:proofErr w:type="gramEnd"/>
      <w:r>
        <w:rPr>
          <w:rFonts w:ascii="宋体" w:eastAsia="宋体" w:hAnsi="宋体" w:cs="宋体" w:hint="eastAsia"/>
        </w:rPr>
        <w:t>。</w:t>
      </w:r>
    </w:p>
    <w:p w14:paraId="50BE630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那年她十四，来月事了。姥姥斜了一双神色怪异的眼睛，嘴里含糊地咕噜了几句她没能听得懂的话，</w:t>
      </w:r>
      <w:proofErr w:type="gramStart"/>
      <w:r>
        <w:rPr>
          <w:rFonts w:ascii="宋体" w:eastAsia="宋体" w:hAnsi="宋体" w:cs="宋体" w:hint="eastAsia"/>
        </w:rPr>
        <w:t>婆孙俩水也没打满</w:t>
      </w:r>
      <w:proofErr w:type="gramEnd"/>
      <w:r>
        <w:rPr>
          <w:rFonts w:ascii="宋体" w:eastAsia="宋体" w:hAnsi="宋体" w:cs="宋体" w:hint="eastAsia"/>
        </w:rPr>
        <w:t>，闪闪缩缩的躲着人到家。日子不好过，爹娘为活口忙，和弟妹们粘着姥姥大，作为长孙，又是好帮手，她和姥姥自然心连心。</w:t>
      </w:r>
      <w:proofErr w:type="gramStart"/>
      <w:r>
        <w:rPr>
          <w:rFonts w:ascii="宋体" w:eastAsia="宋体" w:hAnsi="宋体" w:cs="宋体" w:hint="eastAsia"/>
        </w:rPr>
        <w:t>从此醒慎做人</w:t>
      </w:r>
      <w:proofErr w:type="gramEnd"/>
      <w:r>
        <w:rPr>
          <w:rFonts w:ascii="宋体" w:eastAsia="宋体" w:hAnsi="宋体" w:cs="宋体" w:hint="eastAsia"/>
        </w:rPr>
        <w:t>啊，整个下午脑子里兜转着 姥姥的嘱咐，心绪纷乱，日落时分，捧着一大八角碗饭，独自坐到门槛上 发呆。姥姥见了她这个样款，</w:t>
      </w:r>
      <w:proofErr w:type="gramStart"/>
      <w:r>
        <w:rPr>
          <w:rFonts w:ascii="宋体" w:eastAsia="宋体" w:hAnsi="宋体" w:cs="宋体" w:hint="eastAsia"/>
        </w:rPr>
        <w:t>扯张矮板凳</w:t>
      </w:r>
      <w:proofErr w:type="gramEnd"/>
      <w:r>
        <w:rPr>
          <w:rFonts w:ascii="宋体" w:eastAsia="宋体" w:hAnsi="宋体" w:cs="宋体" w:hint="eastAsia"/>
        </w:rPr>
        <w:t>坐了过来。</w:t>
      </w:r>
    </w:p>
    <w:p w14:paraId="32E922E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“挨</w:t>
      </w:r>
      <w:proofErr w:type="gramStart"/>
      <w:r>
        <w:rPr>
          <w:rFonts w:ascii="宋体" w:eastAsia="宋体" w:hAnsi="宋体" w:cs="宋体" w:hint="eastAsia"/>
        </w:rPr>
        <w:t>挨</w:t>
      </w:r>
      <w:proofErr w:type="gramEnd"/>
      <w:r>
        <w:rPr>
          <w:rFonts w:ascii="宋体" w:eastAsia="宋体" w:hAnsi="宋体" w:cs="宋体" w:hint="eastAsia"/>
        </w:rPr>
        <w:t>傍</w:t>
      </w:r>
      <w:proofErr w:type="gramStart"/>
      <w:r>
        <w:rPr>
          <w:rFonts w:ascii="宋体" w:eastAsia="宋体" w:hAnsi="宋体" w:cs="宋体" w:hint="eastAsia"/>
        </w:rPr>
        <w:t>傍</w:t>
      </w:r>
      <w:proofErr w:type="gramEnd"/>
      <w:r>
        <w:rPr>
          <w:rFonts w:ascii="宋体" w:eastAsia="宋体" w:hAnsi="宋体" w:cs="宋体" w:hint="eastAsia"/>
        </w:rPr>
        <w:t>的，就把你带到十四岁，还算乖巧的，嘴里不说，总透心的吧。当年你奶奶说，阿亲母，养不大的，甭费心机，别说没给做半个兜肚，摸也不摸一下像个缩水芋头的你。”</w:t>
      </w:r>
    </w:p>
    <w:p w14:paraId="34EC2C2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姥姥说着，眼角热了，又重复一次她听累了的故事。</w:t>
      </w:r>
    </w:p>
    <w:p w14:paraId="63672EF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话是听腻了的，但那天的印象却特別深。她上经了，和以前不同了，她感到有点困扰有点惶惑，又有点羞涩，而姥姥要</w:t>
      </w:r>
      <w:proofErr w:type="gramStart"/>
      <w:r>
        <w:rPr>
          <w:rFonts w:ascii="宋体" w:eastAsia="宋体" w:hAnsi="宋体" w:cs="宋体" w:hint="eastAsia"/>
        </w:rPr>
        <w:t>她醒慎做人</w:t>
      </w:r>
      <w:proofErr w:type="gramEnd"/>
      <w:r>
        <w:rPr>
          <w:rFonts w:ascii="宋体" w:eastAsia="宋体" w:hAnsi="宋体" w:cs="宋体" w:hint="eastAsia"/>
        </w:rPr>
        <w:t>。以前，重复的话听多了，总觉得老人家像在邀功似的。不成今天的自己，也在邀功？她是在姥姥胳肢窝里暖着大起来的，那是亲情，是爱，就像她的儿子，贴着她心口，吃着她的口水长大一样……</w:t>
      </w:r>
    </w:p>
    <w:p w14:paraId="088155D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日落。黄昏。</w:t>
      </w:r>
    </w:p>
    <w:p w14:paraId="64C6844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两鬂已花白的李带</w:t>
      </w:r>
      <w:proofErr w:type="gramStart"/>
      <w:r>
        <w:rPr>
          <w:rFonts w:ascii="宋体" w:eastAsia="宋体" w:hAnsi="宋体" w:cs="宋体" w:hint="eastAsia"/>
        </w:rPr>
        <w:t>娣</w:t>
      </w:r>
      <w:proofErr w:type="gramEnd"/>
      <w:r>
        <w:rPr>
          <w:rFonts w:ascii="宋体" w:eastAsia="宋体" w:hAnsi="宋体" w:cs="宋体" w:hint="eastAsia"/>
        </w:rPr>
        <w:t>，站在前庭铁门外，对着联邦大道</w:t>
      </w:r>
      <w:proofErr w:type="gramStart"/>
      <w:r>
        <w:rPr>
          <w:rFonts w:ascii="宋体" w:eastAsia="宋体" w:hAnsi="宋体" w:cs="宋体" w:hint="eastAsia"/>
        </w:rPr>
        <w:t>右旁州政府</w:t>
      </w:r>
      <w:proofErr w:type="gramEnd"/>
      <w:r>
        <w:rPr>
          <w:rFonts w:ascii="宋体" w:eastAsia="宋体" w:hAnsi="宋体" w:cs="宋体" w:hint="eastAsia"/>
        </w:rPr>
        <w:t>建的四层组屋后面那半轮在隐蔽中的落日，看糊了眼。那时候，她们也是住在沙屎</w:t>
      </w:r>
      <w:proofErr w:type="gramStart"/>
      <w:r>
        <w:rPr>
          <w:rFonts w:ascii="宋体" w:eastAsia="宋体" w:hAnsi="宋体" w:cs="宋体" w:hint="eastAsia"/>
        </w:rPr>
        <w:t>芭</w:t>
      </w:r>
      <w:proofErr w:type="gramEnd"/>
      <w:r>
        <w:rPr>
          <w:rFonts w:ascii="宋体" w:eastAsia="宋体" w:hAnsi="宋体" w:cs="宋体" w:hint="eastAsia"/>
        </w:rPr>
        <w:t>，屋前的耕地好阔，没遮没拦的，日头就落在偏对着大门口远远的</w:t>
      </w:r>
      <w:proofErr w:type="gramStart"/>
      <w:r>
        <w:rPr>
          <w:rFonts w:ascii="宋体" w:eastAsia="宋体" w:hAnsi="宋体" w:cs="宋体" w:hint="eastAsia"/>
        </w:rPr>
        <w:t>那堵平岗上</w:t>
      </w:r>
      <w:proofErr w:type="gramEnd"/>
      <w:r>
        <w:rPr>
          <w:rFonts w:ascii="宋体" w:eastAsia="宋体" w:hAnsi="宋体" w:cs="宋体" w:hint="eastAsia"/>
        </w:rPr>
        <w:t>。她好像还看到自己坐在门槛上，姥姥拉着板凳挨过来时， 她羞红的脸低垂得就快要压到手里捧着的八角碗上。李带</w:t>
      </w:r>
      <w:proofErr w:type="gramStart"/>
      <w:r>
        <w:rPr>
          <w:rFonts w:ascii="宋体" w:eastAsia="宋体" w:hAnsi="宋体" w:cs="宋体" w:hint="eastAsia"/>
        </w:rPr>
        <w:t>娣</w:t>
      </w:r>
      <w:proofErr w:type="gramEnd"/>
      <w:r>
        <w:rPr>
          <w:rFonts w:ascii="宋体" w:eastAsia="宋体" w:hAnsi="宋体" w:cs="宋体" w:hint="eastAsia"/>
        </w:rPr>
        <w:t>摸了摸胸口。 对襟衬衫没有口袋，</w:t>
      </w:r>
      <w:proofErr w:type="gramStart"/>
      <w:r>
        <w:rPr>
          <w:rFonts w:ascii="宋体" w:eastAsia="宋体" w:hAnsi="宋体" w:cs="宋体" w:hint="eastAsia"/>
        </w:rPr>
        <w:t>半窄身</w:t>
      </w:r>
      <w:proofErr w:type="gramEnd"/>
      <w:r>
        <w:rPr>
          <w:rFonts w:ascii="宋体" w:eastAsia="宋体" w:hAnsi="宋体" w:cs="宋体" w:hint="eastAsia"/>
        </w:rPr>
        <w:t>的尼龙裤的暗袋太小了，像少女时代和姐妹们上街时，把手帕当饰物</w:t>
      </w:r>
      <w:proofErr w:type="gramStart"/>
      <w:r>
        <w:rPr>
          <w:rFonts w:ascii="宋体" w:eastAsia="宋体" w:hAnsi="宋体" w:cs="宋体" w:hint="eastAsia"/>
        </w:rPr>
        <w:t>插入襟里一样</w:t>
      </w:r>
      <w:proofErr w:type="gramEnd"/>
      <w:r>
        <w:rPr>
          <w:rFonts w:ascii="宋体" w:eastAsia="宋体" w:hAnsi="宋体" w:cs="宋体" w:hint="eastAsia"/>
        </w:rPr>
        <w:t>，她把儿子的来信，塞到</w:t>
      </w:r>
      <w:proofErr w:type="gramStart"/>
      <w:r>
        <w:rPr>
          <w:rFonts w:ascii="宋体" w:eastAsia="宋体" w:hAnsi="宋体" w:cs="宋体" w:hint="eastAsia"/>
        </w:rPr>
        <w:t>亵</w:t>
      </w:r>
      <w:proofErr w:type="gramEnd"/>
      <w:r>
        <w:rPr>
          <w:rFonts w:ascii="宋体" w:eastAsia="宋体" w:hAnsi="宋体" w:cs="宋体" w:hint="eastAsia"/>
        </w:rPr>
        <w:t>衣里。那么近，贴着她的心。确定它确实在那儿，李带</w:t>
      </w:r>
      <w:proofErr w:type="gramStart"/>
      <w:r>
        <w:rPr>
          <w:rFonts w:ascii="宋体" w:eastAsia="宋体" w:hAnsi="宋体" w:cs="宋体" w:hint="eastAsia"/>
        </w:rPr>
        <w:t>娣</w:t>
      </w:r>
      <w:proofErr w:type="gramEnd"/>
      <w:r>
        <w:rPr>
          <w:rFonts w:ascii="宋体" w:eastAsia="宋体" w:hAnsi="宋体" w:cs="宋体" w:hint="eastAsia"/>
        </w:rPr>
        <w:t>居然感到了一丝安慰。按下了闸门的小锁头，李带</w:t>
      </w:r>
      <w:proofErr w:type="gramStart"/>
      <w:r>
        <w:rPr>
          <w:rFonts w:ascii="宋体" w:eastAsia="宋体" w:hAnsi="宋体" w:cs="宋体" w:hint="eastAsia"/>
        </w:rPr>
        <w:t>娣</w:t>
      </w:r>
      <w:proofErr w:type="gramEnd"/>
      <w:r>
        <w:rPr>
          <w:rFonts w:ascii="宋体" w:eastAsia="宋体" w:hAnsi="宋体" w:cs="宋体" w:hint="eastAsia"/>
        </w:rPr>
        <w:t>此刻方发觉没带钥匙和钱包，于是朝屋里喊。</w:t>
      </w:r>
    </w:p>
    <w:p w14:paraId="2ECD5E9A"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“真是失魂鬼！在哪儿？”她那个小的，在屋里应。</w:t>
      </w:r>
    </w:p>
    <w:p w14:paraId="17B30660"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“不是茶台就是神台。”李带</w:t>
      </w:r>
      <w:proofErr w:type="gramStart"/>
      <w:r>
        <w:rPr>
          <w:rFonts w:ascii="宋体" w:eastAsia="宋体" w:hAnsi="宋体" w:cs="宋体" w:hint="eastAsia"/>
        </w:rPr>
        <w:t>娣</w:t>
      </w:r>
      <w:proofErr w:type="gramEnd"/>
      <w:r>
        <w:rPr>
          <w:rFonts w:ascii="宋体" w:eastAsia="宋体" w:hAnsi="宋体" w:cs="宋体" w:hint="eastAsia"/>
        </w:rPr>
        <w:t>拉着喉咙头，引来了</w:t>
      </w:r>
      <w:proofErr w:type="gramStart"/>
      <w:r>
        <w:rPr>
          <w:rFonts w:ascii="宋体" w:eastAsia="宋体" w:hAnsi="宋体" w:cs="宋体" w:hint="eastAsia"/>
        </w:rPr>
        <w:t>右邻那独自</w:t>
      </w:r>
      <w:proofErr w:type="gramEnd"/>
      <w:r>
        <w:rPr>
          <w:rFonts w:ascii="宋体" w:eastAsia="宋体" w:hAnsi="宋体" w:cs="宋体" w:hint="eastAsia"/>
        </w:rPr>
        <w:t>留下来窥视发展商动静的屋主</w:t>
      </w:r>
      <w:proofErr w:type="gramStart"/>
      <w:r>
        <w:rPr>
          <w:rFonts w:ascii="宋体" w:eastAsia="宋体" w:hAnsi="宋体" w:cs="宋体" w:hint="eastAsia"/>
        </w:rPr>
        <w:t>毛坤婶的</w:t>
      </w:r>
      <w:proofErr w:type="gramEnd"/>
      <w:r>
        <w:rPr>
          <w:rFonts w:ascii="宋体" w:eastAsia="宋体" w:hAnsi="宋体" w:cs="宋体" w:hint="eastAsia"/>
        </w:rPr>
        <w:t>注意。</w:t>
      </w:r>
    </w:p>
    <w:p w14:paraId="4A084ED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儿子媳妇带着孩子搬了，那一百块钱搬迁费却没下文。</w:t>
      </w:r>
      <w:proofErr w:type="gramStart"/>
      <w:r>
        <w:rPr>
          <w:rFonts w:ascii="宋体" w:eastAsia="宋体" w:hAnsi="宋体" w:cs="宋体" w:hint="eastAsia"/>
        </w:rPr>
        <w:t>还没铲到来</w:t>
      </w:r>
      <w:proofErr w:type="gramEnd"/>
      <w:r>
        <w:rPr>
          <w:rFonts w:ascii="宋体" w:eastAsia="宋体" w:hAnsi="宋体" w:cs="宋体" w:hint="eastAsia"/>
        </w:rPr>
        <w:t>，赖着，说不定会有着落。再说，空房子没人守，火车路牛</w:t>
      </w:r>
      <w:proofErr w:type="gramStart"/>
      <w:r>
        <w:rPr>
          <w:rFonts w:ascii="宋体" w:eastAsia="宋体" w:hAnsi="宋体" w:cs="宋体" w:hint="eastAsia"/>
        </w:rPr>
        <w:t>寮</w:t>
      </w:r>
      <w:proofErr w:type="gramEnd"/>
      <w:r>
        <w:rPr>
          <w:rFonts w:ascii="宋体" w:eastAsia="宋体" w:hAnsi="宋体" w:cs="宋体" w:hint="eastAsia"/>
        </w:rPr>
        <w:t>那边的印度人过来了，要那</w:t>
      </w:r>
      <w:proofErr w:type="gramStart"/>
      <w:r>
        <w:rPr>
          <w:rFonts w:ascii="宋体" w:eastAsia="宋体" w:hAnsi="宋体" w:cs="宋体" w:hint="eastAsia"/>
        </w:rPr>
        <w:t>件便拆那</w:t>
      </w:r>
      <w:proofErr w:type="gramEnd"/>
      <w:r>
        <w:rPr>
          <w:rFonts w:ascii="宋体" w:eastAsia="宋体" w:hAnsi="宋体" w:cs="宋体" w:hint="eastAsia"/>
        </w:rPr>
        <w:t>件。一生精明麻利，这壮如犊牛的毛坤婶，和</w:t>
      </w:r>
      <w:proofErr w:type="gramStart"/>
      <w:r>
        <w:rPr>
          <w:rFonts w:ascii="宋体" w:eastAsia="宋体" w:hAnsi="宋体" w:cs="宋体" w:hint="eastAsia"/>
        </w:rPr>
        <w:t>李带娣</w:t>
      </w:r>
      <w:proofErr w:type="gramEnd"/>
      <w:r>
        <w:rPr>
          <w:rFonts w:ascii="宋体" w:eastAsia="宋体" w:hAnsi="宋体" w:cs="宋体" w:hint="eastAsia"/>
        </w:rPr>
        <w:t>相邻了十年，平日休想她自动来个招呼。做人小的，犯贱；两个一担 挑，都成了脚底泥。这还不算，生了儿子，不但不见有作为，还犯了严重的官非。假如不是要走了，还真打算用</w:t>
      </w:r>
      <w:proofErr w:type="gramStart"/>
      <w:r>
        <w:rPr>
          <w:rFonts w:ascii="宋体" w:eastAsia="宋体" w:hAnsi="宋体" w:cs="宋体" w:hint="eastAsia"/>
        </w:rPr>
        <w:t>白锌钉一道</w:t>
      </w:r>
      <w:proofErr w:type="gramEnd"/>
      <w:r>
        <w:rPr>
          <w:rFonts w:ascii="宋体" w:eastAsia="宋体" w:hAnsi="宋体" w:cs="宋体" w:hint="eastAsia"/>
        </w:rPr>
        <w:t>长长的照壁，免得被映衰。可这当口的毛坤婶，见了向来很少这个时候出门的李带</w:t>
      </w:r>
      <w:proofErr w:type="gramStart"/>
      <w:r>
        <w:rPr>
          <w:rFonts w:ascii="宋体" w:eastAsia="宋体" w:hAnsi="宋体" w:cs="宋体" w:hint="eastAsia"/>
        </w:rPr>
        <w:t>娣</w:t>
      </w:r>
      <w:proofErr w:type="gramEnd"/>
      <w:r>
        <w:rPr>
          <w:rFonts w:ascii="宋体" w:eastAsia="宋体" w:hAnsi="宋体" w:cs="宋体" w:hint="eastAsia"/>
        </w:rPr>
        <w:t>，一身光洁的，</w:t>
      </w:r>
      <w:proofErr w:type="gramStart"/>
      <w:r>
        <w:rPr>
          <w:rFonts w:ascii="宋体" w:eastAsia="宋体" w:hAnsi="宋体" w:cs="宋体" w:hint="eastAsia"/>
        </w:rPr>
        <w:t>还促那</w:t>
      </w:r>
      <w:proofErr w:type="gramEnd"/>
      <w:r>
        <w:rPr>
          <w:rFonts w:ascii="宋体" w:eastAsia="宋体" w:hAnsi="宋体" w:cs="宋体" w:hint="eastAsia"/>
        </w:rPr>
        <w:t>小的给她拿钱包，</w:t>
      </w:r>
      <w:proofErr w:type="gramStart"/>
      <w:r>
        <w:rPr>
          <w:rFonts w:ascii="宋体" w:eastAsia="宋体" w:hAnsi="宋体" w:cs="宋体" w:hint="eastAsia"/>
        </w:rPr>
        <w:t>却声粘粘</w:t>
      </w:r>
      <w:proofErr w:type="gramEnd"/>
      <w:r>
        <w:rPr>
          <w:rFonts w:ascii="宋体" w:eastAsia="宋体" w:hAnsi="宋体" w:cs="宋体" w:hint="eastAsia"/>
        </w:rPr>
        <w:t>的问道：</w:t>
      </w:r>
    </w:p>
    <w:p w14:paraId="3BC5704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“带</w:t>
      </w:r>
      <w:proofErr w:type="gramStart"/>
      <w:r>
        <w:rPr>
          <w:rFonts w:ascii="宋体" w:eastAsia="宋体" w:hAnsi="宋体" w:cs="宋体" w:hint="eastAsia"/>
        </w:rPr>
        <w:t>娣</w:t>
      </w:r>
      <w:proofErr w:type="gramEnd"/>
      <w:r>
        <w:rPr>
          <w:rFonts w:ascii="宋体" w:eastAsia="宋体" w:hAnsi="宋体" w:cs="宋体" w:hint="eastAsia"/>
        </w:rPr>
        <w:t>，上新村的吗？会所开会啊？”</w:t>
      </w:r>
    </w:p>
    <w:p w14:paraId="2070923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这个人的冷言冷语，李带</w:t>
      </w:r>
      <w:proofErr w:type="gramStart"/>
      <w:r>
        <w:rPr>
          <w:rFonts w:ascii="宋体" w:eastAsia="宋体" w:hAnsi="宋体" w:cs="宋体" w:hint="eastAsia"/>
        </w:rPr>
        <w:t>娣</w:t>
      </w:r>
      <w:proofErr w:type="gramEnd"/>
      <w:r>
        <w:rPr>
          <w:rFonts w:ascii="宋体" w:eastAsia="宋体" w:hAnsi="宋体" w:cs="宋体" w:hint="eastAsia"/>
        </w:rPr>
        <w:t>听够了，但打她一个人留下来开始，态度却不同了。整间房子空荡荡的，夜半</w:t>
      </w:r>
      <w:proofErr w:type="gramStart"/>
      <w:r>
        <w:rPr>
          <w:rFonts w:ascii="宋体" w:eastAsia="宋体" w:hAnsi="宋体" w:cs="宋体" w:hint="eastAsia"/>
        </w:rPr>
        <w:t>头烧脑痛</w:t>
      </w:r>
      <w:proofErr w:type="gramEnd"/>
      <w:r>
        <w:rPr>
          <w:rFonts w:ascii="宋体" w:eastAsia="宋体" w:hAnsi="宋体" w:cs="宋体" w:hint="eastAsia"/>
        </w:rPr>
        <w:t>，谁能预料？再说，四周的 人走了七八成，什么时候</w:t>
      </w:r>
      <w:proofErr w:type="gramStart"/>
      <w:r>
        <w:rPr>
          <w:rFonts w:ascii="宋体" w:eastAsia="宋体" w:hAnsi="宋体" w:cs="宋体" w:hint="eastAsia"/>
        </w:rPr>
        <w:t>来个刨墙根</w:t>
      </w:r>
      <w:proofErr w:type="gramEnd"/>
      <w:r>
        <w:rPr>
          <w:rFonts w:ascii="宋体" w:eastAsia="宋体" w:hAnsi="宋体" w:cs="宋体" w:hint="eastAsia"/>
        </w:rPr>
        <w:t>的，也说不准，她这个时候还能两眼朝天不成？李带</w:t>
      </w:r>
      <w:proofErr w:type="gramStart"/>
      <w:r>
        <w:rPr>
          <w:rFonts w:ascii="宋体" w:eastAsia="宋体" w:hAnsi="宋体" w:cs="宋体" w:hint="eastAsia"/>
        </w:rPr>
        <w:t>娣</w:t>
      </w:r>
      <w:proofErr w:type="gramEnd"/>
      <w:r>
        <w:rPr>
          <w:rFonts w:ascii="宋体" w:eastAsia="宋体" w:hAnsi="宋体" w:cs="宋体" w:hint="eastAsia"/>
        </w:rPr>
        <w:t>打那爬满葫芦瓜藤的篱笆望过去，毛坤</w:t>
      </w:r>
      <w:proofErr w:type="gramStart"/>
      <w:r>
        <w:rPr>
          <w:rFonts w:ascii="宋体" w:eastAsia="宋体" w:hAnsi="宋体" w:cs="宋体" w:hint="eastAsia"/>
        </w:rPr>
        <w:t>婶</w:t>
      </w:r>
      <w:proofErr w:type="gramEnd"/>
      <w:r>
        <w:rPr>
          <w:rFonts w:ascii="宋体" w:eastAsia="宋体" w:hAnsi="宋体" w:cs="宋体" w:hint="eastAsia"/>
        </w:rPr>
        <w:t>并不在她惯常被发现的地方出现。这个含饴弄孙自叹好命，在房子四周又不肯浪费一</w:t>
      </w:r>
      <w:r>
        <w:rPr>
          <w:rFonts w:ascii="宋体" w:eastAsia="宋体" w:hAnsi="宋体" w:cs="宋体" w:hint="eastAsia"/>
        </w:rPr>
        <w:lastRenderedPageBreak/>
        <w:t>寸土地的老妇人，平日竟还有功夫</w:t>
      </w:r>
      <w:proofErr w:type="gramStart"/>
      <w:r>
        <w:rPr>
          <w:rFonts w:ascii="宋体" w:eastAsia="宋体" w:hAnsi="宋体" w:cs="宋体" w:hint="eastAsia"/>
        </w:rPr>
        <w:t>躲在头房那</w:t>
      </w:r>
      <w:proofErr w:type="gramEnd"/>
      <w:r>
        <w:rPr>
          <w:rFonts w:ascii="宋体" w:eastAsia="宋体" w:hAnsi="宋体" w:cs="宋体" w:hint="eastAsia"/>
        </w:rPr>
        <w:t>被一棵杨桃树遮了半边的窗子后面，将活叶玻璃打开一条缝，朝李带</w:t>
      </w:r>
      <w:proofErr w:type="gramStart"/>
      <w:r>
        <w:rPr>
          <w:rFonts w:ascii="宋体" w:eastAsia="宋体" w:hAnsi="宋体" w:cs="宋体" w:hint="eastAsia"/>
        </w:rPr>
        <w:t>娣</w:t>
      </w:r>
      <w:proofErr w:type="gramEnd"/>
      <w:r>
        <w:rPr>
          <w:rFonts w:ascii="宋体" w:eastAsia="宋体" w:hAnsi="宋体" w:cs="宋体" w:hint="eastAsia"/>
        </w:rPr>
        <w:t>这边窥视。此刻，李带</w:t>
      </w:r>
      <w:proofErr w:type="gramStart"/>
      <w:r>
        <w:rPr>
          <w:rFonts w:ascii="宋体" w:eastAsia="宋体" w:hAnsi="宋体" w:cs="宋体" w:hint="eastAsia"/>
        </w:rPr>
        <w:t>娣</w:t>
      </w:r>
      <w:proofErr w:type="gramEnd"/>
      <w:r>
        <w:rPr>
          <w:rFonts w:ascii="宋体" w:eastAsia="宋体" w:hAnsi="宋体" w:cs="宋体" w:hint="eastAsia"/>
        </w:rPr>
        <w:t>引颈，</w:t>
      </w:r>
      <w:proofErr w:type="gramStart"/>
      <w:r>
        <w:rPr>
          <w:rFonts w:ascii="宋体" w:eastAsia="宋体" w:hAnsi="宋体" w:cs="宋体" w:hint="eastAsia"/>
        </w:rPr>
        <w:t>方看到毛坤婶坐</w:t>
      </w:r>
      <w:proofErr w:type="gramEnd"/>
      <w:r>
        <w:rPr>
          <w:rFonts w:ascii="宋体" w:eastAsia="宋体" w:hAnsi="宋体" w:cs="宋体" w:hint="eastAsia"/>
        </w:rPr>
        <w:t>在厨房出口的横门撕着裹粽子用的咸水草。出手不打笑面人，于是道：</w:t>
      </w:r>
    </w:p>
    <w:p w14:paraId="19A6BDB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坤婶，开什么会？我们亲善村的会所也没拆，你不是常去走动的么？讲到新村那儿的会所，你的消息更灵通。不是吗？州议员的人领着政府人和发展商来调查登记，你有本事在横门装上铁闸开个窗口，叫一家给钉上两个牌仔。两个牌仔，当然派给你两间啦，你转手让一间给人，稳赚。”</w:t>
      </w:r>
    </w:p>
    <w:p w14:paraId="2CCA19D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“嘿嘿嘿！”毛坤</w:t>
      </w:r>
      <w:proofErr w:type="gramStart"/>
      <w:r>
        <w:rPr>
          <w:rFonts w:ascii="宋体" w:eastAsia="宋体" w:hAnsi="宋体" w:cs="宋体" w:hint="eastAsia"/>
        </w:rPr>
        <w:t>婶</w:t>
      </w:r>
      <w:proofErr w:type="gramEnd"/>
      <w:r>
        <w:rPr>
          <w:rFonts w:ascii="宋体" w:eastAsia="宋体" w:hAnsi="宋体" w:cs="宋体" w:hint="eastAsia"/>
        </w:rPr>
        <w:t>笑着，停了撕咸水草的手。“这亲善村就我们这家拿两间的么？两房一厅，哪儿住得下？像你家，改天两个老的只好睡厅。”</w:t>
      </w:r>
    </w:p>
    <w:p w14:paraId="604DEB3A"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两个儿子，一人一间房，她们两人，当然睡厅。月前两大小到新村</w:t>
      </w:r>
      <w:proofErr w:type="gramStart"/>
      <w:r>
        <w:rPr>
          <w:rFonts w:ascii="宋体" w:eastAsia="宋体" w:hAnsi="宋体" w:cs="宋体" w:hint="eastAsia"/>
        </w:rPr>
        <w:t>会所办</w:t>
      </w:r>
      <w:proofErr w:type="gramEnd"/>
      <w:r>
        <w:rPr>
          <w:rFonts w:ascii="宋体" w:eastAsia="宋体" w:hAnsi="宋体" w:cs="宋体" w:hint="eastAsia"/>
        </w:rPr>
        <w:t>手续，手续费律师费两人一起负担，以后付头期还贷款，当然也是，她可是没半点勉强。自己老了，住得上几年？儿子却还年轻，终归是他们的。李带</w:t>
      </w:r>
      <w:proofErr w:type="gramStart"/>
      <w:r>
        <w:rPr>
          <w:rFonts w:ascii="宋体" w:eastAsia="宋体" w:hAnsi="宋体" w:cs="宋体" w:hint="eastAsia"/>
        </w:rPr>
        <w:t>娣</w:t>
      </w:r>
      <w:proofErr w:type="gramEnd"/>
      <w:r>
        <w:rPr>
          <w:rFonts w:ascii="宋体" w:eastAsia="宋体" w:hAnsi="宋体" w:cs="宋体" w:hint="eastAsia"/>
        </w:rPr>
        <w:t>虽然被毛坤婶刺了一下，却又因为恰好是中了要害，也顾不得去恨对方，</w:t>
      </w:r>
      <w:proofErr w:type="gramStart"/>
      <w:r>
        <w:rPr>
          <w:rFonts w:ascii="宋体" w:eastAsia="宋体" w:hAnsi="宋体" w:cs="宋体" w:hint="eastAsia"/>
        </w:rPr>
        <w:t>不</w:t>
      </w:r>
      <w:proofErr w:type="gramEnd"/>
      <w:r>
        <w:rPr>
          <w:rFonts w:ascii="宋体" w:eastAsia="宋体" w:hAnsi="宋体" w:cs="宋体" w:hint="eastAsia"/>
        </w:rPr>
        <w:t>自禁的又</w:t>
      </w:r>
      <w:proofErr w:type="gramStart"/>
      <w:r>
        <w:rPr>
          <w:rFonts w:ascii="宋体" w:eastAsia="宋体" w:hAnsi="宋体" w:cs="宋体" w:hint="eastAsia"/>
        </w:rPr>
        <w:t>扪</w:t>
      </w:r>
      <w:proofErr w:type="gramEnd"/>
      <w:r>
        <w:rPr>
          <w:rFonts w:ascii="宋体" w:eastAsia="宋体" w:hAnsi="宋体" w:cs="宋体" w:hint="eastAsia"/>
        </w:rPr>
        <w:t>住胸口，</w:t>
      </w:r>
      <w:proofErr w:type="gramStart"/>
      <w:r>
        <w:rPr>
          <w:rFonts w:ascii="宋体" w:eastAsia="宋体" w:hAnsi="宋体" w:cs="宋体" w:hint="eastAsia"/>
        </w:rPr>
        <w:t>噤</w:t>
      </w:r>
      <w:proofErr w:type="gramEnd"/>
      <w:r>
        <w:rPr>
          <w:rFonts w:ascii="宋体" w:eastAsia="宋体" w:hAnsi="宋体" w:cs="宋体" w:hint="eastAsia"/>
        </w:rPr>
        <w:t>了声转身离开。</w:t>
      </w:r>
    </w:p>
    <w:p w14:paraId="2845EAA9" w14:textId="77777777" w:rsidR="00506616" w:rsidRDefault="00506616" w:rsidP="00506616">
      <w:pPr>
        <w:ind w:firstLineChars="200" w:firstLine="420"/>
        <w:jc w:val="left"/>
        <w:rPr>
          <w:rFonts w:ascii="宋体" w:eastAsia="宋体" w:hAnsi="宋体" w:cs="宋体"/>
        </w:rPr>
      </w:pPr>
      <w:proofErr w:type="gramStart"/>
      <w:r>
        <w:rPr>
          <w:rFonts w:ascii="宋体" w:eastAsia="宋体" w:hAnsi="宋体" w:cs="宋体" w:hint="eastAsia"/>
        </w:rPr>
        <w:t>贴口胸口</w:t>
      </w:r>
      <w:proofErr w:type="gramEnd"/>
      <w:r>
        <w:rPr>
          <w:rFonts w:ascii="宋体" w:eastAsia="宋体" w:hAnsi="宋体" w:cs="宋体" w:hint="eastAsia"/>
        </w:rPr>
        <w:t>，那么近，温馨的感觉顿生。虽然不是自己生的，但她岂止 觉得没两样，就像现在，贴在胸口上，而她唯一亲生的女儿，毕竟是外嫁的人。她那小的会生，头一个是儿子，如今也叫她一声阿妈的。第二胎就要临盆，那家伙居然又带回一个更年轻的。</w:t>
      </w:r>
      <w:proofErr w:type="gramStart"/>
      <w:r>
        <w:rPr>
          <w:rFonts w:ascii="宋体" w:eastAsia="宋体" w:hAnsi="宋体" w:cs="宋体" w:hint="eastAsia"/>
        </w:rPr>
        <w:t>虽然怎么</w:t>
      </w:r>
      <w:proofErr w:type="gramEnd"/>
      <w:r>
        <w:rPr>
          <w:rFonts w:ascii="宋体" w:eastAsia="宋体" w:hAnsi="宋体" w:cs="宋体" w:hint="eastAsia"/>
        </w:rPr>
        <w:t>也轮不到排第三的 闹，但孩子一出世，三朝便交到她这个二奶手里，说明是给她的。两只没有奶水的乳房是没有</w:t>
      </w:r>
      <w:proofErr w:type="gramStart"/>
      <w:r>
        <w:rPr>
          <w:rFonts w:ascii="宋体" w:eastAsia="宋体" w:hAnsi="宋体" w:cs="宋体" w:hint="eastAsia"/>
        </w:rPr>
        <w:t>喂哺过他</w:t>
      </w:r>
      <w:proofErr w:type="gramEnd"/>
      <w:r>
        <w:rPr>
          <w:rFonts w:ascii="宋体" w:eastAsia="宋体" w:hAnsi="宋体" w:cs="宋体" w:hint="eastAsia"/>
        </w:rPr>
        <w:t>，但从</w:t>
      </w:r>
      <w:proofErr w:type="gramStart"/>
      <w:r>
        <w:rPr>
          <w:rFonts w:ascii="宋体" w:eastAsia="宋体" w:hAnsi="宋体" w:cs="宋体" w:hint="eastAsia"/>
        </w:rPr>
        <w:t>脐</w:t>
      </w:r>
      <w:proofErr w:type="gramEnd"/>
      <w:r>
        <w:rPr>
          <w:rFonts w:ascii="宋体" w:eastAsia="宋体" w:hAnsi="宋体" w:cs="宋体" w:hint="eastAsia"/>
        </w:rPr>
        <w:t>蒂未干到今天的十八岁，他吃的是她的心血。一手</w:t>
      </w:r>
      <w:proofErr w:type="gramStart"/>
      <w:r>
        <w:rPr>
          <w:rFonts w:ascii="宋体" w:eastAsia="宋体" w:hAnsi="宋体" w:cs="宋体" w:hint="eastAsia"/>
        </w:rPr>
        <w:t>扪</w:t>
      </w:r>
      <w:proofErr w:type="gramEnd"/>
      <w:r>
        <w:rPr>
          <w:rFonts w:ascii="宋体" w:eastAsia="宋体" w:hAnsi="宋体" w:cs="宋体" w:hint="eastAsia"/>
        </w:rPr>
        <w:t>住胸口的李带</w:t>
      </w:r>
      <w:proofErr w:type="gramStart"/>
      <w:r>
        <w:rPr>
          <w:rFonts w:ascii="宋体" w:eastAsia="宋体" w:hAnsi="宋体" w:cs="宋体" w:hint="eastAsia"/>
        </w:rPr>
        <w:t>娣</w:t>
      </w:r>
      <w:proofErr w:type="gramEnd"/>
      <w:r>
        <w:rPr>
          <w:rFonts w:ascii="宋体" w:eastAsia="宋体" w:hAnsi="宋体" w:cs="宋体" w:hint="eastAsia"/>
        </w:rPr>
        <w:t>，收住脚盘，走下她家</w:t>
      </w:r>
      <w:proofErr w:type="gramStart"/>
      <w:r>
        <w:rPr>
          <w:rFonts w:ascii="宋体" w:eastAsia="宋体" w:hAnsi="宋体" w:cs="宋体" w:hint="eastAsia"/>
        </w:rPr>
        <w:t>篱</w:t>
      </w:r>
      <w:proofErr w:type="gramEnd"/>
      <w:r>
        <w:rPr>
          <w:rFonts w:ascii="宋体" w:eastAsia="宋体" w:hAnsi="宋体" w:cs="宋体" w:hint="eastAsia"/>
        </w:rPr>
        <w:t>外用平滑的石头砌成的名符其实的石级，走在沙石混杂野草衰萎的小径上。</w:t>
      </w:r>
    </w:p>
    <w:p w14:paraId="1D48200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非法屋，一高一低，打横的打直的挤靠着，哪像联邦大道那边的高楼和新村屋，规矩又神气。买卖合同算是签过了，两年内交屋，地点就在</w:t>
      </w:r>
      <w:proofErr w:type="gramStart"/>
      <w:r>
        <w:rPr>
          <w:rFonts w:ascii="宋体" w:eastAsia="宋体" w:hAnsi="宋体" w:cs="宋体" w:hint="eastAsia"/>
        </w:rPr>
        <w:t>这沙屎芭</w:t>
      </w:r>
      <w:proofErr w:type="gramEnd"/>
      <w:r>
        <w:rPr>
          <w:rFonts w:ascii="宋体" w:eastAsia="宋体" w:hAnsi="宋体" w:cs="宋体" w:hint="eastAsia"/>
        </w:rPr>
        <w:t>。虽然还是沙屎</w:t>
      </w:r>
      <w:proofErr w:type="gramStart"/>
      <w:r>
        <w:rPr>
          <w:rFonts w:ascii="宋体" w:eastAsia="宋体" w:hAnsi="宋体" w:cs="宋体" w:hint="eastAsia"/>
        </w:rPr>
        <w:t>芭</w:t>
      </w:r>
      <w:proofErr w:type="gramEnd"/>
      <w:r>
        <w:rPr>
          <w:rFonts w:ascii="宋体" w:eastAsia="宋体" w:hAnsi="宋体" w:cs="宋体" w:hint="eastAsia"/>
        </w:rPr>
        <w:t>，但一幢</w:t>
      </w:r>
      <w:proofErr w:type="gramStart"/>
      <w:r>
        <w:rPr>
          <w:rFonts w:ascii="宋体" w:eastAsia="宋体" w:hAnsi="宋体" w:cs="宋体" w:hint="eastAsia"/>
        </w:rPr>
        <w:t>幢</w:t>
      </w:r>
      <w:proofErr w:type="gramEnd"/>
      <w:r>
        <w:rPr>
          <w:rFonts w:ascii="宋体" w:eastAsia="宋体" w:hAnsi="宋体" w:cs="宋体" w:hint="eastAsia"/>
        </w:rPr>
        <w:t>的砖瓦高楼盖了起来，就不同了。她十八岁以前住的是沙屎</w:t>
      </w:r>
      <w:proofErr w:type="gramStart"/>
      <w:r>
        <w:rPr>
          <w:rFonts w:ascii="宋体" w:eastAsia="宋体" w:hAnsi="宋体" w:cs="宋体" w:hint="eastAsia"/>
        </w:rPr>
        <w:t>芭</w:t>
      </w:r>
      <w:proofErr w:type="gramEnd"/>
      <w:r>
        <w:rPr>
          <w:rFonts w:ascii="宋体" w:eastAsia="宋体" w:hAnsi="宋体" w:cs="宋体" w:hint="eastAsia"/>
        </w:rPr>
        <w:t>，那个“家”散了之后，住的也是沙屎</w:t>
      </w:r>
      <w:proofErr w:type="gramStart"/>
      <w:r>
        <w:rPr>
          <w:rFonts w:ascii="宋体" w:eastAsia="宋体" w:hAnsi="宋体" w:cs="宋体" w:hint="eastAsia"/>
        </w:rPr>
        <w:t>芭</w:t>
      </w:r>
      <w:proofErr w:type="gramEnd"/>
      <w:r>
        <w:rPr>
          <w:rFonts w:ascii="宋体" w:eastAsia="宋体" w:hAnsi="宋体" w:cs="宋体" w:hint="eastAsia"/>
        </w:rPr>
        <w:t>，从没水没电到有电视冰箱，日子少吗？一起玩菜篮姑，齐齐做梦，</w:t>
      </w:r>
      <w:proofErr w:type="gramStart"/>
      <w:r>
        <w:rPr>
          <w:rFonts w:ascii="宋体" w:eastAsia="宋体" w:hAnsi="宋体" w:cs="宋体" w:hint="eastAsia"/>
        </w:rPr>
        <w:t>颊平鼻</w:t>
      </w:r>
      <w:proofErr w:type="gramEnd"/>
      <w:r>
        <w:rPr>
          <w:rFonts w:ascii="宋体" w:eastAsia="宋体" w:hAnsi="宋体" w:cs="宋体" w:hint="eastAsia"/>
        </w:rPr>
        <w:t>扁的住了红毛楼，呆</w:t>
      </w:r>
      <w:proofErr w:type="gramStart"/>
      <w:r>
        <w:rPr>
          <w:rFonts w:ascii="宋体" w:eastAsia="宋体" w:hAnsi="宋体" w:cs="宋体" w:hint="eastAsia"/>
        </w:rPr>
        <w:t>戆</w:t>
      </w:r>
      <w:proofErr w:type="gramEnd"/>
      <w:r>
        <w:rPr>
          <w:rFonts w:ascii="宋体" w:eastAsia="宋体" w:hAnsi="宋体" w:cs="宋体" w:hint="eastAsia"/>
        </w:rPr>
        <w:t>的有儿子大学出身，自己却还是窝在只能插木薯番薯，白天热得恰似蒸笼的沙屎</w:t>
      </w:r>
      <w:proofErr w:type="gramStart"/>
      <w:r>
        <w:rPr>
          <w:rFonts w:ascii="宋体" w:eastAsia="宋体" w:hAnsi="宋体" w:cs="宋体" w:hint="eastAsia"/>
        </w:rPr>
        <w:t>芭</w:t>
      </w:r>
      <w:proofErr w:type="gramEnd"/>
      <w:r>
        <w:rPr>
          <w:rFonts w:ascii="宋体" w:eastAsia="宋体" w:hAnsi="宋体" w:cs="宋体" w:hint="eastAsia"/>
        </w:rPr>
        <w:t>。</w:t>
      </w:r>
    </w:p>
    <w:p w14:paraId="73015CB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但时间很快便会过去，两年，到时候总算风凉水冷。两年，三年，四年，对，很快的，四年，她的儿子出来了，不必再</w:t>
      </w:r>
      <w:proofErr w:type="gramStart"/>
      <w:r>
        <w:rPr>
          <w:rFonts w:ascii="宋体" w:eastAsia="宋体" w:hAnsi="宋体" w:cs="宋体" w:hint="eastAsia"/>
        </w:rPr>
        <w:t>蹲那种</w:t>
      </w:r>
      <w:proofErr w:type="gramEnd"/>
      <w:r>
        <w:rPr>
          <w:rFonts w:ascii="宋体" w:eastAsia="宋体" w:hAnsi="宋体" w:cs="宋体" w:hint="eastAsia"/>
        </w:rPr>
        <w:t>比茅厕好一点，用手舀水把粪便冲到</w:t>
      </w:r>
      <w:proofErr w:type="gramStart"/>
      <w:r>
        <w:rPr>
          <w:rFonts w:ascii="宋体" w:eastAsia="宋体" w:hAnsi="宋体" w:cs="宋体" w:hint="eastAsia"/>
        </w:rPr>
        <w:t>衔着</w:t>
      </w:r>
      <w:proofErr w:type="gramEnd"/>
      <w:r>
        <w:rPr>
          <w:rFonts w:ascii="宋体" w:eastAsia="宋体" w:hAnsi="宋体" w:cs="宋体" w:hint="eastAsia"/>
        </w:rPr>
        <w:t>白瓷粪盘的粪坑里的</w:t>
      </w:r>
      <w:proofErr w:type="gramStart"/>
      <w:r>
        <w:rPr>
          <w:rFonts w:ascii="宋体" w:eastAsia="宋体" w:hAnsi="宋体" w:cs="宋体" w:hint="eastAsia"/>
        </w:rPr>
        <w:t>假卫生</w:t>
      </w:r>
      <w:proofErr w:type="gramEnd"/>
      <w:r>
        <w:rPr>
          <w:rFonts w:ascii="宋体" w:eastAsia="宋体" w:hAnsi="宋体" w:cs="宋体" w:hint="eastAsia"/>
        </w:rPr>
        <w:t>厕所。付头期的钱，自己这份大半还没着落，以后每月还贷款，也不知如何张罗，</w:t>
      </w:r>
      <w:proofErr w:type="gramStart"/>
      <w:r>
        <w:rPr>
          <w:rFonts w:ascii="宋体" w:eastAsia="宋体" w:hAnsi="宋体" w:cs="宋体" w:hint="eastAsia"/>
        </w:rPr>
        <w:t>然任你</w:t>
      </w:r>
      <w:proofErr w:type="gramEnd"/>
      <w:r>
        <w:rPr>
          <w:rFonts w:ascii="宋体" w:eastAsia="宋体" w:hAnsi="宋体" w:cs="宋体" w:hint="eastAsia"/>
        </w:rPr>
        <w:t>愁死的吧，船到桥头自然直。</w:t>
      </w:r>
    </w:p>
    <w:p w14:paraId="164EF72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的右手仍然</w:t>
      </w:r>
      <w:proofErr w:type="gramStart"/>
      <w:r>
        <w:rPr>
          <w:rFonts w:ascii="宋体" w:eastAsia="宋体" w:hAnsi="宋体" w:cs="宋体" w:hint="eastAsia"/>
        </w:rPr>
        <w:t>扪</w:t>
      </w:r>
      <w:proofErr w:type="gramEnd"/>
      <w:r>
        <w:rPr>
          <w:rFonts w:ascii="宋体" w:eastAsia="宋体" w:hAnsi="宋体" w:cs="宋体" w:hint="eastAsia"/>
        </w:rPr>
        <w:t>住心门，缓缓地</w:t>
      </w:r>
      <w:proofErr w:type="gramStart"/>
      <w:r>
        <w:rPr>
          <w:rFonts w:ascii="宋体" w:eastAsia="宋体" w:hAnsi="宋体" w:cs="宋体" w:hint="eastAsia"/>
        </w:rPr>
        <w:t>挪移着</w:t>
      </w:r>
      <w:proofErr w:type="gramEnd"/>
      <w:r>
        <w:rPr>
          <w:rFonts w:ascii="宋体" w:eastAsia="宋体" w:hAnsi="宋体" w:cs="宋体" w:hint="eastAsia"/>
        </w:rPr>
        <w:t>双腿，朝前方横躺着的联邦大道走去。这</w:t>
      </w:r>
      <w:proofErr w:type="gramStart"/>
      <w:r>
        <w:rPr>
          <w:rFonts w:ascii="宋体" w:eastAsia="宋体" w:hAnsi="宋体" w:cs="宋体" w:hint="eastAsia"/>
        </w:rPr>
        <w:t>亲善村</w:t>
      </w:r>
      <w:proofErr w:type="gramEnd"/>
      <w:r>
        <w:rPr>
          <w:rFonts w:ascii="宋体" w:eastAsia="宋体" w:hAnsi="宋体" w:cs="宋体" w:hint="eastAsia"/>
        </w:rPr>
        <w:t>的人走了七七八八，人们踏出来通往联邦大道左旁 这边摆卖杨桃的摊挡的小路，居然很快更长出了凤尾草和</w:t>
      </w:r>
      <w:proofErr w:type="gramStart"/>
      <w:r>
        <w:rPr>
          <w:rFonts w:ascii="宋体" w:eastAsia="宋体" w:hAnsi="宋体" w:cs="宋体" w:hint="eastAsia"/>
        </w:rPr>
        <w:t>芒藤</w:t>
      </w:r>
      <w:proofErr w:type="gramEnd"/>
      <w:r>
        <w:rPr>
          <w:rFonts w:ascii="宋体" w:eastAsia="宋体" w:hAnsi="宋体" w:cs="宋体" w:hint="eastAsia"/>
        </w:rPr>
        <w:t>。双眼着魔似的一直胶在大道</w:t>
      </w:r>
      <w:proofErr w:type="gramStart"/>
      <w:r>
        <w:rPr>
          <w:rFonts w:ascii="宋体" w:eastAsia="宋体" w:hAnsi="宋体" w:cs="宋体" w:hint="eastAsia"/>
        </w:rPr>
        <w:t>右旁州政府</w:t>
      </w:r>
      <w:proofErr w:type="gramEnd"/>
      <w:r>
        <w:rPr>
          <w:rFonts w:ascii="宋体" w:eastAsia="宋体" w:hAnsi="宋体" w:cs="宋体" w:hint="eastAsia"/>
        </w:rPr>
        <w:t>组屋那儿，</w:t>
      </w:r>
      <w:proofErr w:type="gramStart"/>
      <w:r>
        <w:rPr>
          <w:rFonts w:ascii="宋体" w:eastAsia="宋体" w:hAnsi="宋体" w:cs="宋体" w:hint="eastAsia"/>
        </w:rPr>
        <w:t>彷彿</w:t>
      </w:r>
      <w:proofErr w:type="gramEnd"/>
      <w:r>
        <w:rPr>
          <w:rFonts w:ascii="宋体" w:eastAsia="宋体" w:hAnsi="宋体" w:cs="宋体" w:hint="eastAsia"/>
        </w:rPr>
        <w:t>看到自己和那小的，还有两个儿子，一家四口，就在那嵌在美丽的云霞中的高楼上，却不期然的</w:t>
      </w:r>
      <w:proofErr w:type="gramStart"/>
      <w:r>
        <w:rPr>
          <w:rFonts w:ascii="宋体" w:eastAsia="宋体" w:hAnsi="宋体" w:cs="宋体" w:hint="eastAsia"/>
        </w:rPr>
        <w:t>给芒藤绊着</w:t>
      </w:r>
      <w:proofErr w:type="gramEnd"/>
      <w:r>
        <w:rPr>
          <w:rFonts w:ascii="宋体" w:eastAsia="宋体" w:hAnsi="宋体" w:cs="宋体" w:hint="eastAsia"/>
        </w:rPr>
        <w:t>了脚尖，一个踉跄，李带</w:t>
      </w:r>
      <w:proofErr w:type="gramStart"/>
      <w:r>
        <w:rPr>
          <w:rFonts w:ascii="宋体" w:eastAsia="宋体" w:hAnsi="宋体" w:cs="宋体" w:hint="eastAsia"/>
        </w:rPr>
        <w:t>娣</w:t>
      </w:r>
      <w:proofErr w:type="gramEnd"/>
      <w:r>
        <w:rPr>
          <w:rFonts w:ascii="宋体" w:eastAsia="宋体" w:hAnsi="宋体" w:cs="宋体" w:hint="eastAsia"/>
        </w:rPr>
        <w:t>回过神来。同样是四层楼，也在这附近，但李带</w:t>
      </w:r>
      <w:proofErr w:type="gramStart"/>
      <w:r>
        <w:rPr>
          <w:rFonts w:ascii="宋体" w:eastAsia="宋体" w:hAnsi="宋体" w:cs="宋体" w:hint="eastAsia"/>
        </w:rPr>
        <w:t>娣</w:t>
      </w:r>
      <w:proofErr w:type="gramEnd"/>
      <w:r>
        <w:rPr>
          <w:rFonts w:ascii="宋体" w:eastAsia="宋体" w:hAnsi="宋体" w:cs="宋体" w:hint="eastAsia"/>
        </w:rPr>
        <w:t>俯眼看见的，却是自己最熟悉，既令人讨厌又亲切感袭人</w:t>
      </w:r>
      <w:proofErr w:type="gramStart"/>
      <w:r>
        <w:rPr>
          <w:rFonts w:ascii="宋体" w:eastAsia="宋体" w:hAnsi="宋体" w:cs="宋体" w:hint="eastAsia"/>
        </w:rPr>
        <w:t>的芒藤和</w:t>
      </w:r>
      <w:proofErr w:type="gramEnd"/>
      <w:r>
        <w:rPr>
          <w:rFonts w:ascii="宋体" w:eastAsia="宋体" w:hAnsi="宋体" w:cs="宋体" w:hint="eastAsia"/>
        </w:rPr>
        <w:t>凤尾草。伴着她长大，几十年后绊跤的，也还是这些东西？</w:t>
      </w:r>
    </w:p>
    <w:p w14:paraId="6E6D6EC2" w14:textId="77777777" w:rsidR="00506616" w:rsidRDefault="00506616" w:rsidP="00506616">
      <w:pPr>
        <w:ind w:firstLineChars="200" w:firstLine="420"/>
        <w:jc w:val="left"/>
        <w:rPr>
          <w:rFonts w:ascii="宋体" w:eastAsia="宋体" w:hAnsi="宋体" w:cs="宋体"/>
        </w:rPr>
      </w:pPr>
      <w:proofErr w:type="gramStart"/>
      <w:r>
        <w:rPr>
          <w:rFonts w:ascii="宋体" w:eastAsia="宋体" w:hAnsi="宋体" w:cs="宋体" w:hint="eastAsia"/>
        </w:rPr>
        <w:t>夕光中</w:t>
      </w:r>
      <w:proofErr w:type="gramEnd"/>
      <w:r>
        <w:rPr>
          <w:rFonts w:ascii="宋体" w:eastAsia="宋体" w:hAnsi="宋体" w:cs="宋体" w:hint="eastAsia"/>
        </w:rPr>
        <w:t>的州政府组屋，还是很美丽很辉煌，哪像非法屋这边？她要去杨桃摊档那儿，叫通常在这时候收档的女儿载她上新村</w:t>
      </w:r>
      <w:proofErr w:type="gramStart"/>
      <w:r>
        <w:rPr>
          <w:rFonts w:ascii="宋体" w:eastAsia="宋体" w:hAnsi="宋体" w:cs="宋体" w:hint="eastAsia"/>
        </w:rPr>
        <w:t>，着</w:t>
      </w:r>
      <w:proofErr w:type="gramEnd"/>
      <w:r>
        <w:rPr>
          <w:rFonts w:ascii="宋体" w:eastAsia="宋体" w:hAnsi="宋体" w:cs="宋体" w:hint="eastAsia"/>
        </w:rPr>
        <w:t>外家的侄子给儿子回信。她要促儿子好好的在那儿将就着，要吃好睡好，家里的一切不必记挂。她还要告诉他，自己无论如何，每个月一定如期的去探他一回。还有，房子盖好了，她一定把有窗的头房霸给他。</w:t>
      </w:r>
    </w:p>
    <w:p w14:paraId="773EFA8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想甩净嵌入鞋窝的沙粒，蹲下腰身，登时感到眼前一黑。她赶紧闭上眼睛，蹲下抱住双膝，更年期的种种苦头她吃尽了，闭经了三个月，她的身子仍然虚得像只空壳，风吹来都会倒下去。李带</w:t>
      </w:r>
      <w:proofErr w:type="gramStart"/>
      <w:r>
        <w:rPr>
          <w:rFonts w:ascii="宋体" w:eastAsia="宋体" w:hAnsi="宋体" w:cs="宋体" w:hint="eastAsia"/>
        </w:rPr>
        <w:t>娣</w:t>
      </w:r>
      <w:proofErr w:type="gramEnd"/>
      <w:r>
        <w:rPr>
          <w:rFonts w:ascii="宋体" w:eastAsia="宋体" w:hAnsi="宋体" w:cs="宋体" w:hint="eastAsia"/>
        </w:rPr>
        <w:t>感到天旋地转，她已经五十五，就像日头落山，一眨眼间便黑暗一片。</w:t>
      </w:r>
      <w:r>
        <w:rPr>
          <w:rFonts w:ascii="宋体" w:eastAsia="宋体" w:hAnsi="宋体" w:cs="宋体" w:hint="eastAsia"/>
        </w:rPr>
        <w:lastRenderedPageBreak/>
        <w:t>分配到组屋，一半的拥有权是她美丽的黄昏。但黄昏的美丽会持久吗？她老了，要找钱供房子，儿子却坐牢。李带</w:t>
      </w:r>
      <w:proofErr w:type="gramStart"/>
      <w:r>
        <w:rPr>
          <w:rFonts w:ascii="宋体" w:eastAsia="宋体" w:hAnsi="宋体" w:cs="宋体" w:hint="eastAsia"/>
        </w:rPr>
        <w:t>娣</w:t>
      </w:r>
      <w:proofErr w:type="gramEnd"/>
      <w:r>
        <w:rPr>
          <w:rFonts w:ascii="宋体" w:eastAsia="宋体" w:hAnsi="宋体" w:cs="宋体" w:hint="eastAsia"/>
        </w:rPr>
        <w:t>不敢睁开双眼，她怕再也看不到州政府组屋那儿美丽的黄昏。紧闭双眼，她只感到自己</w:t>
      </w:r>
      <w:proofErr w:type="gramStart"/>
      <w:r>
        <w:rPr>
          <w:rFonts w:ascii="宋体" w:eastAsia="宋体" w:hAnsi="宋体" w:cs="宋体" w:hint="eastAsia"/>
        </w:rPr>
        <w:t>往黑渊中</w:t>
      </w:r>
      <w:proofErr w:type="gramEnd"/>
      <w:r>
        <w:rPr>
          <w:rFonts w:ascii="宋体" w:eastAsia="宋体" w:hAnsi="宋体" w:cs="宋体" w:hint="eastAsia"/>
        </w:rPr>
        <w:t>坠陷……</w:t>
      </w:r>
    </w:p>
    <w:p w14:paraId="461D857A"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“张凤莲。张凤莲。”</w:t>
      </w:r>
    </w:p>
    <w:p w14:paraId="759665F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在厨房里煎着晩餐的鱼，在吱吱的沸</w:t>
      </w:r>
      <w:proofErr w:type="gramStart"/>
      <w:r>
        <w:rPr>
          <w:rFonts w:ascii="宋体" w:eastAsia="宋体" w:hAnsi="宋体" w:cs="宋体" w:hint="eastAsia"/>
        </w:rPr>
        <w:t>油腾滚</w:t>
      </w:r>
      <w:proofErr w:type="gramEnd"/>
      <w:r>
        <w:rPr>
          <w:rFonts w:ascii="宋体" w:eastAsia="宋体" w:hAnsi="宋体" w:cs="宋体" w:hint="eastAsia"/>
        </w:rPr>
        <w:t>声中，听见了</w:t>
      </w:r>
      <w:proofErr w:type="gramStart"/>
      <w:r>
        <w:rPr>
          <w:rFonts w:ascii="宋体" w:eastAsia="宋体" w:hAnsi="宋体" w:cs="宋体" w:hint="eastAsia"/>
        </w:rPr>
        <w:t>毛坤婶的狗</w:t>
      </w:r>
      <w:proofErr w:type="gramEnd"/>
      <w:r>
        <w:rPr>
          <w:rFonts w:ascii="宋体" w:eastAsia="宋体" w:hAnsi="宋体" w:cs="宋体" w:hint="eastAsia"/>
        </w:rPr>
        <w:t>在吠，铁闸也被摇动，有人在喊她那小的。这个自从把小儿子丢给她</w:t>
      </w:r>
      <w:proofErr w:type="gramStart"/>
      <w:r>
        <w:rPr>
          <w:rFonts w:ascii="宋体" w:eastAsia="宋体" w:hAnsi="宋体" w:cs="宋体" w:hint="eastAsia"/>
        </w:rPr>
        <w:t>，着</w:t>
      </w:r>
      <w:proofErr w:type="gramEnd"/>
      <w:r>
        <w:rPr>
          <w:rFonts w:ascii="宋体" w:eastAsia="宋体" w:hAnsi="宋体" w:cs="宋体" w:hint="eastAsia"/>
        </w:rPr>
        <w:t>她同时看顾那个大两岁的，之后便只管打工存钱的女人，还在顾主的菜园里。儿子两个礼拜前跟表哥过埠去了，做哥哥的也还没放工。李带</w:t>
      </w:r>
      <w:proofErr w:type="gramStart"/>
      <w:r>
        <w:rPr>
          <w:rFonts w:ascii="宋体" w:eastAsia="宋体" w:hAnsi="宋体" w:cs="宋体" w:hint="eastAsia"/>
        </w:rPr>
        <w:t>娣</w:t>
      </w:r>
      <w:proofErr w:type="gramEnd"/>
      <w:r>
        <w:rPr>
          <w:rFonts w:ascii="宋体" w:eastAsia="宋体" w:hAnsi="宋体" w:cs="宋体" w:hint="eastAsia"/>
        </w:rPr>
        <w:t>放下锅铲，走出来看见一个华人和两个马来人站在门外，一颗心不知</w:t>
      </w:r>
      <w:proofErr w:type="gramStart"/>
      <w:r>
        <w:rPr>
          <w:rFonts w:ascii="宋体" w:eastAsia="宋体" w:hAnsi="宋体" w:cs="宋体" w:hint="eastAsia"/>
        </w:rPr>
        <w:t>怎的便毛了</w:t>
      </w:r>
      <w:proofErr w:type="gramEnd"/>
      <w:r>
        <w:rPr>
          <w:rFonts w:ascii="宋体" w:eastAsia="宋体" w:hAnsi="宋体" w:cs="宋体" w:hint="eastAsia"/>
        </w:rPr>
        <w:t>。</w:t>
      </w:r>
    </w:p>
    <w:p w14:paraId="25D2D45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“你是张凤莲？”那个身穿巴迪衣的华人问。</w:t>
      </w:r>
    </w:p>
    <w:p w14:paraId="2428707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作不得声，只管摇头。</w:t>
      </w:r>
    </w:p>
    <w:p w14:paraId="3E6F1F7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 ”</w:t>
      </w:r>
    </w:p>
    <w:p w14:paraId="4816950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颔首，半晌，</w:t>
      </w:r>
      <w:proofErr w:type="gramStart"/>
      <w:r>
        <w:rPr>
          <w:rFonts w:ascii="宋体" w:eastAsia="宋体" w:hAnsi="宋体" w:cs="宋体" w:hint="eastAsia"/>
        </w:rPr>
        <w:t>才怯忌地</w:t>
      </w:r>
      <w:proofErr w:type="gramEnd"/>
      <w:r>
        <w:rPr>
          <w:rFonts w:ascii="宋体" w:eastAsia="宋体" w:hAnsi="宋体" w:cs="宋体" w:hint="eastAsia"/>
        </w:rPr>
        <w:t>低声问道：</w:t>
      </w:r>
    </w:p>
    <w:p w14:paraId="255F4ED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“什么事？ ”</w:t>
      </w:r>
    </w:p>
    <w:p w14:paraId="54602ACD"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“这个人是你儿子吗？”</w:t>
      </w:r>
    </w:p>
    <w:p w14:paraId="0856EA1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看到了儿子一脸惊惧颓唐神色的照片，几乎喊了出来，却仍然作不得声，只管点头。那华人指着别在口袋上的证件，续道：</w:t>
      </w:r>
    </w:p>
    <w:p w14:paraId="09604D1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“我们是警方刑事部来的。你的儿子造案了。”</w:t>
      </w:r>
    </w:p>
    <w:p w14:paraId="4E7AADD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“我的儿子干了坏事了？”李带</w:t>
      </w:r>
      <w:proofErr w:type="gramStart"/>
      <w:r>
        <w:rPr>
          <w:rFonts w:ascii="宋体" w:eastAsia="宋体" w:hAnsi="宋体" w:cs="宋体" w:hint="eastAsia"/>
        </w:rPr>
        <w:t>娣</w:t>
      </w:r>
      <w:proofErr w:type="gramEnd"/>
      <w:r>
        <w:rPr>
          <w:rFonts w:ascii="宋体" w:eastAsia="宋体" w:hAnsi="宋体" w:cs="宋体" w:hint="eastAsia"/>
        </w:rPr>
        <w:t>这么一听说，登时惊叫了起来。</w:t>
      </w:r>
      <w:proofErr w:type="gramStart"/>
      <w:r>
        <w:rPr>
          <w:rFonts w:ascii="宋体" w:eastAsia="宋体" w:hAnsi="宋体" w:cs="宋体" w:hint="eastAsia"/>
        </w:rPr>
        <w:t>毛坤婶的狗吠</w:t>
      </w:r>
      <w:proofErr w:type="gramEnd"/>
      <w:r>
        <w:rPr>
          <w:rFonts w:ascii="宋体" w:eastAsia="宋体" w:hAnsi="宋体" w:cs="宋体" w:hint="eastAsia"/>
        </w:rPr>
        <w:t>得更厉害，此刻，李带</w:t>
      </w:r>
      <w:proofErr w:type="gramStart"/>
      <w:r>
        <w:rPr>
          <w:rFonts w:ascii="宋体" w:eastAsia="宋体" w:hAnsi="宋体" w:cs="宋体" w:hint="eastAsia"/>
        </w:rPr>
        <w:t>娣</w:t>
      </w:r>
      <w:proofErr w:type="gramEnd"/>
      <w:r>
        <w:rPr>
          <w:rFonts w:ascii="宋体" w:eastAsia="宋体" w:hAnsi="宋体" w:cs="宋体" w:hint="eastAsia"/>
        </w:rPr>
        <w:t>已无法自制，顾不了隔墙有耳，尖着嗓子，“我儿子犯了什么案？”</w:t>
      </w:r>
    </w:p>
    <w:p w14:paraId="536D0C2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“你先开门，我们有很多东西要跟你谈。”</w:t>
      </w:r>
    </w:p>
    <w:p w14:paraId="1978A46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灶上的油锅烧成了废铁，只差煤气炉没爆炸，李带</w:t>
      </w:r>
      <w:proofErr w:type="gramStart"/>
      <w:r>
        <w:rPr>
          <w:rFonts w:ascii="宋体" w:eastAsia="宋体" w:hAnsi="宋体" w:cs="宋体" w:hint="eastAsia"/>
        </w:rPr>
        <w:t>娣</w:t>
      </w:r>
      <w:proofErr w:type="gramEnd"/>
      <w:r>
        <w:rPr>
          <w:rFonts w:ascii="宋体" w:eastAsia="宋体" w:hAnsi="宋体" w:cs="宋体" w:hint="eastAsia"/>
        </w:rPr>
        <w:t>只管哭着，叫了丈夫的，长年与第四的在城里作窝，接到消息，</w:t>
      </w:r>
      <w:proofErr w:type="gramStart"/>
      <w:r>
        <w:rPr>
          <w:rFonts w:ascii="宋体" w:eastAsia="宋体" w:hAnsi="宋体" w:cs="宋体" w:hint="eastAsia"/>
        </w:rPr>
        <w:t>到来说</w:t>
      </w:r>
      <w:proofErr w:type="gramEnd"/>
      <w:r>
        <w:rPr>
          <w:rFonts w:ascii="宋体" w:eastAsia="宋体" w:hAnsi="宋体" w:cs="宋体" w:hint="eastAsia"/>
        </w:rPr>
        <w:t>找人想想办法，坐了一阵子。离开后，</w:t>
      </w:r>
      <w:proofErr w:type="gramStart"/>
      <w:r>
        <w:rPr>
          <w:rFonts w:ascii="宋体" w:eastAsia="宋体" w:hAnsi="宋体" w:cs="宋体" w:hint="eastAsia"/>
        </w:rPr>
        <w:t>做生娘的</w:t>
      </w:r>
      <w:proofErr w:type="gramEnd"/>
      <w:r>
        <w:rPr>
          <w:rFonts w:ascii="宋体" w:eastAsia="宋体" w:hAnsi="宋体" w:cs="宋体" w:hint="eastAsia"/>
        </w:rPr>
        <w:t>，居然还有闲情竖起</w:t>
      </w:r>
      <w:proofErr w:type="gramStart"/>
      <w:r>
        <w:rPr>
          <w:rFonts w:ascii="宋体" w:eastAsia="宋体" w:hAnsi="宋体" w:cs="宋体" w:hint="eastAsia"/>
        </w:rPr>
        <w:t>一条腿挑鸡眼</w:t>
      </w:r>
      <w:proofErr w:type="gramEnd"/>
      <w:r>
        <w:rPr>
          <w:rFonts w:ascii="宋体" w:eastAsia="宋体" w:hAnsi="宋体" w:cs="宋体" w:hint="eastAsia"/>
        </w:rPr>
        <w:t>。</w:t>
      </w:r>
    </w:p>
    <w:p w14:paraId="444750D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木口木面，到底也洒了一阵泪。是没挨她膝头坐没贴她肚皮睡，毕竟怀了他九个月，且天天生活在一起，看着他长大的。</w:t>
      </w:r>
      <w:proofErr w:type="gramStart"/>
      <w:r>
        <w:rPr>
          <w:rFonts w:ascii="宋体" w:eastAsia="宋体" w:hAnsi="宋体" w:cs="宋体" w:hint="eastAsia"/>
        </w:rPr>
        <w:t>生娘养娘孰</w:t>
      </w:r>
      <w:proofErr w:type="gramEnd"/>
      <w:r>
        <w:rPr>
          <w:rFonts w:ascii="宋体" w:eastAsia="宋体" w:hAnsi="宋体" w:cs="宋体" w:hint="eastAsia"/>
        </w:rPr>
        <w:t>情深义重，儿子心里总有数，无奈终究是打她</w:t>
      </w:r>
      <w:proofErr w:type="gramStart"/>
      <w:r>
        <w:rPr>
          <w:rFonts w:ascii="宋体" w:eastAsia="宋体" w:hAnsi="宋体" w:cs="宋体" w:hint="eastAsia"/>
        </w:rPr>
        <w:t>胯</w:t>
      </w:r>
      <w:proofErr w:type="gramEnd"/>
      <w:r>
        <w:rPr>
          <w:rFonts w:ascii="宋体" w:eastAsia="宋体" w:hAnsi="宋体" w:cs="宋体" w:hint="eastAsia"/>
        </w:rPr>
        <w:t>下滑出来的，两大小偶尔有了磨擦相持不下，他越来越明显的转向她那边。不必跟人争，是她生的，骨肉 相连，她当然定过山。三更不困四更无眠，无功也有劳，李带</w:t>
      </w:r>
      <w:proofErr w:type="gramStart"/>
      <w:r>
        <w:rPr>
          <w:rFonts w:ascii="宋体" w:eastAsia="宋体" w:hAnsi="宋体" w:cs="宋体" w:hint="eastAsia"/>
        </w:rPr>
        <w:t>娣</w:t>
      </w:r>
      <w:proofErr w:type="gramEnd"/>
      <w:r>
        <w:rPr>
          <w:rFonts w:ascii="宋体" w:eastAsia="宋体" w:hAnsi="宋体" w:cs="宋体" w:hint="eastAsia"/>
        </w:rPr>
        <w:t>岂止感到妒忌。有哪个女人不害怕下半世丟人现眼，不由得便对他样样将就着，暗暗讨好起来。结果如何？李带</w:t>
      </w:r>
      <w:proofErr w:type="gramStart"/>
      <w:r>
        <w:rPr>
          <w:rFonts w:ascii="宋体" w:eastAsia="宋体" w:hAnsi="宋体" w:cs="宋体" w:hint="eastAsia"/>
        </w:rPr>
        <w:t>娣</w:t>
      </w:r>
      <w:proofErr w:type="gramEnd"/>
      <w:r>
        <w:rPr>
          <w:rFonts w:ascii="宋体" w:eastAsia="宋体" w:hAnsi="宋体" w:cs="宋体" w:hint="eastAsia"/>
        </w:rPr>
        <w:t>听了那小的鼾声，</w:t>
      </w:r>
      <w:proofErr w:type="gramStart"/>
      <w:r>
        <w:rPr>
          <w:rFonts w:ascii="宋体" w:eastAsia="宋体" w:hAnsi="宋体" w:cs="宋体" w:hint="eastAsia"/>
        </w:rPr>
        <w:t>心里益</w:t>
      </w:r>
      <w:proofErr w:type="gramEnd"/>
      <w:r>
        <w:rPr>
          <w:rFonts w:ascii="宋体" w:eastAsia="宋体" w:hAnsi="宋体" w:cs="宋体" w:hint="eastAsia"/>
        </w:rPr>
        <w:t>发愤怨。有人担当，她当然放心睡。</w:t>
      </w:r>
    </w:p>
    <w:p w14:paraId="7EF53100"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一夜哭到天明，一双眼睛肿得不像样，李带</w:t>
      </w:r>
      <w:proofErr w:type="gramStart"/>
      <w:r>
        <w:rPr>
          <w:rFonts w:ascii="宋体" w:eastAsia="宋体" w:hAnsi="宋体" w:cs="宋体" w:hint="eastAsia"/>
        </w:rPr>
        <w:t>娣</w:t>
      </w:r>
      <w:proofErr w:type="gramEnd"/>
      <w:r>
        <w:rPr>
          <w:rFonts w:ascii="宋体" w:eastAsia="宋体" w:hAnsi="宋体" w:cs="宋体" w:hint="eastAsia"/>
        </w:rPr>
        <w:t>不敢出门。昨天那几个人说人在槟城造案，就扣留在槟城，暂时不能与家属见面，叫她留意今天的报纸。那</w:t>
      </w:r>
      <w:proofErr w:type="gramStart"/>
      <w:r>
        <w:rPr>
          <w:rFonts w:ascii="宋体" w:eastAsia="宋体" w:hAnsi="宋体" w:cs="宋体" w:hint="eastAsia"/>
        </w:rPr>
        <w:t>做生娘的</w:t>
      </w:r>
      <w:proofErr w:type="gramEnd"/>
      <w:r>
        <w:rPr>
          <w:rFonts w:ascii="宋体" w:eastAsia="宋体" w:hAnsi="宋体" w:cs="宋体" w:hint="eastAsia"/>
        </w:rPr>
        <w:t>说既然暂时不能做什么，留在家里也没用，便做工去了。大两岁的哥哥，昨晩不知道发生了事，放工时连女朋友也带了回家，</w:t>
      </w:r>
      <w:proofErr w:type="gramStart"/>
      <w:r>
        <w:rPr>
          <w:rFonts w:ascii="宋体" w:eastAsia="宋体" w:hAnsi="宋体" w:cs="宋体" w:hint="eastAsia"/>
        </w:rPr>
        <w:t>一早说</w:t>
      </w:r>
      <w:proofErr w:type="gramEnd"/>
      <w:r>
        <w:rPr>
          <w:rFonts w:ascii="宋体" w:eastAsia="宋体" w:hAnsi="宋体" w:cs="宋体" w:hint="eastAsia"/>
        </w:rPr>
        <w:t>送人回去，也走了。呆到十点，实在耐不住，便如常上</w:t>
      </w:r>
      <w:proofErr w:type="gramStart"/>
      <w:r>
        <w:rPr>
          <w:rFonts w:ascii="宋体" w:eastAsia="宋体" w:hAnsi="宋体" w:cs="宋体" w:hint="eastAsia"/>
        </w:rPr>
        <w:t>新村她</w:t>
      </w:r>
      <w:proofErr w:type="gramEnd"/>
      <w:r>
        <w:rPr>
          <w:rFonts w:ascii="宋体" w:eastAsia="宋体" w:hAnsi="宋体" w:cs="宋体" w:hint="eastAsia"/>
        </w:rPr>
        <w:t>弟弟家去。弟弟开洋货店，人口多，她每天上来帮忙洗衣和做中饭，月中支百来块钱当家用。巴士站就在弟弟店门口，她</w:t>
      </w:r>
      <w:proofErr w:type="gramStart"/>
      <w:r>
        <w:rPr>
          <w:rFonts w:ascii="宋体" w:eastAsia="宋体" w:hAnsi="宋体" w:cs="宋体" w:hint="eastAsia"/>
        </w:rPr>
        <w:t>一</w:t>
      </w:r>
      <w:proofErr w:type="gramEnd"/>
      <w:r>
        <w:rPr>
          <w:rFonts w:ascii="宋体" w:eastAsia="宋体" w:hAnsi="宋体" w:cs="宋体" w:hint="eastAsia"/>
        </w:rPr>
        <w:t>下车，便看到弟弟夫妇俩在柜台前各自拿着报纸，沉下脸望向马路这边。她心一缩，咬紧牙根进了店门。</w:t>
      </w:r>
    </w:p>
    <w:p w14:paraId="1F65D89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“整个新村都讲反了！ ”他弟弟把报纸丢下，也没看她，一脸愠色。</w:t>
      </w:r>
    </w:p>
    <w:p w14:paraId="213301F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“上梁不正下梁歪，偷讹拐骗，这家人还干得出什么好事？”</w:t>
      </w:r>
    </w:p>
    <w:p w14:paraId="3CDFCDF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上前从柜台上拾起报纸，两串眼泪已落了下来。还没来得及扫上一眼，弟妇那边已将手上另一份日报塞到面前。</w:t>
      </w:r>
    </w:p>
    <w:p w14:paraId="70ECE65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“阿姐，我早就说了你屎窟没虫挑</w:t>
      </w:r>
      <w:proofErr w:type="gramStart"/>
      <w:r>
        <w:rPr>
          <w:rFonts w:ascii="宋体" w:eastAsia="宋体" w:hAnsi="宋体" w:cs="宋体" w:hint="eastAsia"/>
        </w:rPr>
        <w:t>蚓</w:t>
      </w:r>
      <w:proofErr w:type="gramEnd"/>
      <w:r>
        <w:rPr>
          <w:rFonts w:ascii="宋体" w:eastAsia="宋体" w:hAnsi="宋体" w:cs="宋体" w:hint="eastAsia"/>
        </w:rPr>
        <w:t>钻，如今你看多羞家！”</w:t>
      </w:r>
    </w:p>
    <w:p w14:paraId="4B4CF27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弟妇手指点点的指着报纸上的新闻图片。两个家伙被</w:t>
      </w:r>
      <w:proofErr w:type="gramStart"/>
      <w:r>
        <w:rPr>
          <w:rFonts w:ascii="宋体" w:eastAsia="宋体" w:hAnsi="宋体" w:cs="宋体" w:hint="eastAsia"/>
        </w:rPr>
        <w:t>铐</w:t>
      </w:r>
      <w:proofErr w:type="gramEnd"/>
      <w:r>
        <w:rPr>
          <w:rFonts w:ascii="宋体" w:eastAsia="宋体" w:hAnsi="宋体" w:cs="宋体" w:hint="eastAsia"/>
        </w:rPr>
        <w:t>在一起，做表哥的侧了张脸躲避镜头。旁边，怕不是早已被吓坏的他，侧弓着身子</w:t>
      </w:r>
      <w:proofErr w:type="gramStart"/>
      <w:r>
        <w:rPr>
          <w:rFonts w:ascii="宋体" w:eastAsia="宋体" w:hAnsi="宋体" w:cs="宋体" w:hint="eastAsia"/>
        </w:rPr>
        <w:t>低俯了头</w:t>
      </w:r>
      <w:proofErr w:type="gramEnd"/>
      <w:r>
        <w:rPr>
          <w:rFonts w:ascii="宋体" w:eastAsia="宋体" w:hAnsi="宋体" w:cs="宋体" w:hint="eastAsia"/>
        </w:rPr>
        <w:t>。“四匪持一假枪</w:t>
      </w:r>
      <w:proofErr w:type="gramStart"/>
      <w:r>
        <w:rPr>
          <w:rFonts w:ascii="宋体" w:eastAsia="宋体" w:hAnsi="宋体" w:cs="宋体" w:hint="eastAsia"/>
        </w:rPr>
        <w:t>劫</w:t>
      </w:r>
      <w:proofErr w:type="gramEnd"/>
      <w:r>
        <w:rPr>
          <w:rFonts w:ascii="宋体" w:eastAsia="宋体" w:hAnsi="宋体" w:cs="宋体" w:hint="eastAsia"/>
        </w:rPr>
        <w:t>薪饷事败，</w:t>
      </w:r>
      <w:r>
        <w:rPr>
          <w:rFonts w:ascii="宋体" w:eastAsia="宋体" w:hAnsi="宋体" w:cs="宋体" w:hint="eastAsia"/>
        </w:rPr>
        <w:lastRenderedPageBreak/>
        <w:t>二人当场被擒”，老花眼的李带</w:t>
      </w:r>
      <w:proofErr w:type="gramStart"/>
      <w:r>
        <w:rPr>
          <w:rFonts w:ascii="宋体" w:eastAsia="宋体" w:hAnsi="宋体" w:cs="宋体" w:hint="eastAsia"/>
        </w:rPr>
        <w:t>娣</w:t>
      </w:r>
      <w:proofErr w:type="gramEnd"/>
      <w:r>
        <w:rPr>
          <w:rFonts w:ascii="宋体" w:eastAsia="宋体" w:hAnsi="宋体" w:cs="宋体" w:hint="eastAsia"/>
        </w:rPr>
        <w:t>往后拉着脑袋，看了数眼，捂住嘴巴呜咽。</w:t>
      </w:r>
    </w:p>
    <w:p w14:paraId="61FDAF4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“报纸说拿家伙的叫胡志强。我刚才在巴刹听到，说是你大姑的儿子。阿姐，幸亏那东西是假的，也幸亏你阿雄没拈在手上。好啦，十几岁，就这样一世人！”</w:t>
      </w:r>
    </w:p>
    <w:p w14:paraId="5C3AACB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从弟妇手里拿过报纸，也没细看，只顾瞪着那张新闻图片啜泣。弟妇那边意犹未尽，续道：</w:t>
      </w:r>
    </w:p>
    <w:p w14:paraId="52007B2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当初就点醒你，偏偏你‘发仔寒’。什么儿子？生娘养娘同在一个屋檐下，你不过是替人养着。要了他，老来有得好靠，现在靠什么？再说，儿女靠得住，就没有这么多老人院，你就是点不醒。现在，养你就没有了，害你就有份！”</w:t>
      </w:r>
    </w:p>
    <w:p w14:paraId="7780D05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“你好做不做，拿包袱来背。现在当他死掉就是！”弟弟这时候也憋不住。</w:t>
      </w:r>
    </w:p>
    <w:p w14:paraId="23C4B52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比自己小两岁，当年自己十八，他十六；何家要了她这个做大姐的，莫说三书六礼，便连红也没给李家挂上一条。客家话就是“跟佬走”的做了人家二奶，姥姥哭了几天几夜，娘被气病，铁铮铮汉子一名的爹也流了泪；</w:t>
      </w:r>
      <w:proofErr w:type="gramStart"/>
      <w:r>
        <w:rPr>
          <w:rFonts w:ascii="宋体" w:eastAsia="宋体" w:hAnsi="宋体" w:cs="宋体" w:hint="eastAsia"/>
        </w:rPr>
        <w:t>独自拿</w:t>
      </w:r>
      <w:proofErr w:type="gramEnd"/>
      <w:r>
        <w:rPr>
          <w:rFonts w:ascii="宋体" w:eastAsia="宋体" w:hAnsi="宋体" w:cs="宋体" w:hint="eastAsia"/>
        </w:rPr>
        <w:t>了菜刀到何家要人被殴，李带</w:t>
      </w:r>
      <w:proofErr w:type="gramStart"/>
      <w:r>
        <w:rPr>
          <w:rFonts w:ascii="宋体" w:eastAsia="宋体" w:hAnsi="宋体" w:cs="宋体" w:hint="eastAsia"/>
        </w:rPr>
        <w:t>娣</w:t>
      </w:r>
      <w:proofErr w:type="gramEnd"/>
      <w:r>
        <w:rPr>
          <w:rFonts w:ascii="宋体" w:eastAsia="宋体" w:hAnsi="宋体" w:cs="宋体" w:hint="eastAsia"/>
        </w:rPr>
        <w:t>当然知道弟弟的创伤不仅仅在皮肉。</w:t>
      </w:r>
    </w:p>
    <w:p w14:paraId="4C6576A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作</w:t>
      </w:r>
      <w:proofErr w:type="gramStart"/>
      <w:r>
        <w:rPr>
          <w:rFonts w:ascii="宋体" w:eastAsia="宋体" w:hAnsi="宋体" w:cs="宋体" w:hint="eastAsia"/>
        </w:rPr>
        <w:t>得了声么</w:t>
      </w:r>
      <w:proofErr w:type="gramEnd"/>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只有呜呜的哭着走入内厅。尾随的弟妇，早年和任何人没两样，从来没有给她一句好话听。跟</w:t>
      </w:r>
      <w:proofErr w:type="gramStart"/>
      <w:r>
        <w:rPr>
          <w:rFonts w:ascii="宋体" w:eastAsia="宋体" w:hAnsi="宋体" w:cs="宋体" w:hint="eastAsia"/>
        </w:rPr>
        <w:t>佬</w:t>
      </w:r>
      <w:proofErr w:type="gramEnd"/>
      <w:r>
        <w:rPr>
          <w:rFonts w:ascii="宋体" w:eastAsia="宋体" w:hAnsi="宋体" w:cs="宋体" w:hint="eastAsia"/>
        </w:rPr>
        <w:t>走的，居然还是妾</w:t>
      </w:r>
      <w:proofErr w:type="gramStart"/>
      <w:r>
        <w:rPr>
          <w:rFonts w:ascii="宋体" w:eastAsia="宋体" w:hAnsi="宋体" w:cs="宋体" w:hint="eastAsia"/>
        </w:rPr>
        <w:t>侍</w:t>
      </w:r>
      <w:proofErr w:type="gramEnd"/>
      <w:r>
        <w:rPr>
          <w:rFonts w:ascii="宋体" w:eastAsia="宋体" w:hAnsi="宋体" w:cs="宋体" w:hint="eastAsia"/>
        </w:rPr>
        <w:t>，大姑又怎样？年纪大了，态度改变了一点，但自己毕竟是说话不响，便是做了鬼也上不得神台的，便何况还打她家的工，总还是有脸色瞧的。要数落 要嘲讽，由她去，她也是个做母亲的人！说是暂时见不到人，</w:t>
      </w:r>
      <w:proofErr w:type="gramStart"/>
      <w:r>
        <w:rPr>
          <w:rFonts w:ascii="宋体" w:eastAsia="宋体" w:hAnsi="宋体" w:cs="宋体" w:hint="eastAsia"/>
        </w:rPr>
        <w:t>表示总</w:t>
      </w:r>
      <w:proofErr w:type="gramEnd"/>
      <w:r>
        <w:rPr>
          <w:rFonts w:ascii="宋体" w:eastAsia="宋体" w:hAnsi="宋体" w:cs="宋体" w:hint="eastAsia"/>
        </w:rPr>
        <w:t>有见到的时候。真不知会把他磨成什么样子，天啊，他才十八岁，胆子小，会和人结伙打抢去？带他过埠，都是那个东西害人！槟城这么远，上去看他，总得花好些钱，李带</w:t>
      </w:r>
      <w:proofErr w:type="gramStart"/>
      <w:r>
        <w:rPr>
          <w:rFonts w:ascii="宋体" w:eastAsia="宋体" w:hAnsi="宋体" w:cs="宋体" w:hint="eastAsia"/>
        </w:rPr>
        <w:t>娣</w:t>
      </w:r>
      <w:proofErr w:type="gramEnd"/>
      <w:r>
        <w:rPr>
          <w:rFonts w:ascii="宋体" w:eastAsia="宋体" w:hAnsi="宋体" w:cs="宋体" w:hint="eastAsia"/>
        </w:rPr>
        <w:t>厚着脸皮出门，想看看报上的消息外，无非是要向弟弟拿点钱。</w:t>
      </w:r>
    </w:p>
    <w:p w14:paraId="6B8598F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“我想跟你拿两百块……”</w:t>
      </w:r>
    </w:p>
    <w:p w14:paraId="7F4A33B0"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一开口，住在离弟弟那儿不远的妹妹来了。在店面骂了几句后，跨入内厅，见着了李带</w:t>
      </w:r>
      <w:proofErr w:type="gramStart"/>
      <w:r>
        <w:rPr>
          <w:rFonts w:ascii="宋体" w:eastAsia="宋体" w:hAnsi="宋体" w:cs="宋体" w:hint="eastAsia"/>
        </w:rPr>
        <w:t>娣</w:t>
      </w:r>
      <w:proofErr w:type="gramEnd"/>
      <w:r>
        <w:rPr>
          <w:rFonts w:ascii="宋体" w:eastAsia="宋体" w:hAnsi="宋体" w:cs="宋体" w:hint="eastAsia"/>
        </w:rPr>
        <w:t>，便数将起来：</w:t>
      </w:r>
    </w:p>
    <w:p w14:paraId="5CADDFC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“你拿来衰，没有儿子会死？养你？你到今天也还要供缴他哩。当作宝宠上天，买摩</w:t>
      </w:r>
      <w:proofErr w:type="gramStart"/>
      <w:r>
        <w:rPr>
          <w:rFonts w:ascii="宋体" w:eastAsia="宋体" w:hAnsi="宋体" w:cs="宋体" w:hint="eastAsia"/>
        </w:rPr>
        <w:t>哆</w:t>
      </w:r>
      <w:proofErr w:type="gramEnd"/>
      <w:r>
        <w:rPr>
          <w:rFonts w:ascii="宋体" w:eastAsia="宋体" w:hAnsi="宋体" w:cs="宋体" w:hint="eastAsia"/>
        </w:rPr>
        <w:t>给他，好载妹仔去</w:t>
      </w:r>
      <w:proofErr w:type="gramStart"/>
      <w:r>
        <w:rPr>
          <w:rFonts w:ascii="宋体" w:eastAsia="宋体" w:hAnsi="宋体" w:cs="宋体" w:hint="eastAsia"/>
        </w:rPr>
        <w:t>癫</w:t>
      </w:r>
      <w:proofErr w:type="gramEnd"/>
      <w:r>
        <w:rPr>
          <w:rFonts w:ascii="宋体" w:eastAsia="宋体" w:hAnsi="宋体" w:cs="宋体" w:hint="eastAsia"/>
        </w:rPr>
        <w:t>。整天过街荡，给我遇见少吗？没有做工，就</w:t>
      </w:r>
      <w:proofErr w:type="gramStart"/>
      <w:r>
        <w:rPr>
          <w:rFonts w:ascii="宋体" w:eastAsia="宋体" w:hAnsi="宋体" w:cs="宋体" w:hint="eastAsia"/>
        </w:rPr>
        <w:t>几块钱几块钱</w:t>
      </w:r>
      <w:proofErr w:type="gramEnd"/>
      <w:r>
        <w:rPr>
          <w:rFonts w:ascii="宋体" w:eastAsia="宋体" w:hAnsi="宋体" w:cs="宋体" w:hint="eastAsia"/>
        </w:rPr>
        <w:t>塞给他，是怕他以后不养你吗？生母活生生的就在身边，只怕你白费心机的呢。”</w:t>
      </w:r>
    </w:p>
    <w:p w14:paraId="156F6E80"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妹妹的连珠炮轰得她心碎，弟妇又接了腔：</w:t>
      </w:r>
    </w:p>
    <w:p w14:paraId="6EEEF2B9"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“阿姐，你看你，惨过杀你头。人家亲生的，闲了了，我早上还在巴刹看到她买茶果去做工。唉，好人又不同，你什么都自己来担？”</w:t>
      </w:r>
    </w:p>
    <w:p w14:paraId="5FE2955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“怎么不好，也是我带大的！”</w:t>
      </w:r>
    </w:p>
    <w:p w14:paraId="12875D3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不错，她是怕，她是在讨好，她甚至在乞怜，但是，除了这些，她十八年来把全部的心血都灌注了给他，而他叫了她十八年妈妈。李带</w:t>
      </w:r>
      <w:proofErr w:type="gramStart"/>
      <w:r>
        <w:rPr>
          <w:rFonts w:ascii="宋体" w:eastAsia="宋体" w:hAnsi="宋体" w:cs="宋体" w:hint="eastAsia"/>
        </w:rPr>
        <w:t>娣</w:t>
      </w:r>
      <w:proofErr w:type="gramEnd"/>
      <w:r>
        <w:rPr>
          <w:rFonts w:ascii="宋体" w:eastAsia="宋体" w:hAnsi="宋体" w:cs="宋体" w:hint="eastAsia"/>
        </w:rPr>
        <w:t>被自己这声呐喊惊醒，发现膝盖也好像在流泪，湿了。她揩了揩双眼，政府组 屋那边，绚烂的华彩已黯淡下来。</w:t>
      </w:r>
    </w:p>
    <w:p w14:paraId="6E0F7BBD"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判监三个月了，连同在扣留期间，她上了槟城五趟，都是诈病，偷偷去的。弟弟三男二女，妹妹的孪生儿已高过她</w:t>
      </w:r>
      <w:proofErr w:type="gramStart"/>
      <w:r>
        <w:rPr>
          <w:rFonts w:ascii="宋体" w:eastAsia="宋体" w:hAnsi="宋体" w:cs="宋体" w:hint="eastAsia"/>
        </w:rPr>
        <w:t>一</w:t>
      </w:r>
      <w:proofErr w:type="gramEnd"/>
      <w:r>
        <w:rPr>
          <w:rFonts w:ascii="宋体" w:eastAsia="宋体" w:hAnsi="宋体" w:cs="宋体" w:hint="eastAsia"/>
        </w:rPr>
        <w:t>个头，他们都是为人父母者啊，发现她又去探监，却总是那句话：钱留着防身还好。钱固然是可以 防身，但四年后她</w:t>
      </w:r>
      <w:proofErr w:type="gramStart"/>
      <w:r>
        <w:rPr>
          <w:rFonts w:ascii="宋体" w:eastAsia="宋体" w:hAnsi="宋体" w:cs="宋体" w:hint="eastAsia"/>
        </w:rPr>
        <w:t>儿子放监了</w:t>
      </w:r>
      <w:proofErr w:type="gramEnd"/>
      <w:r>
        <w:rPr>
          <w:rFonts w:ascii="宋体" w:eastAsia="宋体" w:hAnsi="宋体" w:cs="宋体" w:hint="eastAsia"/>
        </w:rPr>
        <w:t>，她这副三日好两日病的残骨头，可以用来 打鼓也说不定了。李带</w:t>
      </w:r>
      <w:proofErr w:type="gramStart"/>
      <w:r>
        <w:rPr>
          <w:rFonts w:ascii="宋体" w:eastAsia="宋体" w:hAnsi="宋体" w:cs="宋体" w:hint="eastAsia"/>
        </w:rPr>
        <w:t>娣</w:t>
      </w:r>
      <w:proofErr w:type="gramEnd"/>
      <w:r>
        <w:rPr>
          <w:rFonts w:ascii="宋体" w:eastAsia="宋体" w:hAnsi="宋体" w:cs="宋体" w:hint="eastAsia"/>
        </w:rPr>
        <w:t>依旧抱住双膝，</w:t>
      </w:r>
      <w:proofErr w:type="gramStart"/>
      <w:r>
        <w:rPr>
          <w:rFonts w:ascii="宋体" w:eastAsia="宋体" w:hAnsi="宋体" w:cs="宋体" w:hint="eastAsia"/>
        </w:rPr>
        <w:t>双眼呆缓地</w:t>
      </w:r>
      <w:proofErr w:type="gramEnd"/>
      <w:r>
        <w:rPr>
          <w:rFonts w:ascii="宋体" w:eastAsia="宋体" w:hAnsi="宋体" w:cs="宋体" w:hint="eastAsia"/>
        </w:rPr>
        <w:t>朝四周游移。她后面算是</w:t>
      </w:r>
      <w:proofErr w:type="gramStart"/>
      <w:r>
        <w:rPr>
          <w:rFonts w:ascii="宋体" w:eastAsia="宋体" w:hAnsi="宋体" w:cs="宋体" w:hint="eastAsia"/>
        </w:rPr>
        <w:t>亲善村</w:t>
      </w:r>
      <w:proofErr w:type="gramEnd"/>
      <w:r>
        <w:rPr>
          <w:rFonts w:ascii="宋体" w:eastAsia="宋体" w:hAnsi="宋体" w:cs="宋体" w:hint="eastAsia"/>
        </w:rPr>
        <w:t>村头那几十间房子已拆得七零八落，右左两旁是高低起伏的沙地，前方的联邦大道，横着爬过</w:t>
      </w:r>
      <w:proofErr w:type="gramStart"/>
      <w:r>
        <w:rPr>
          <w:rFonts w:ascii="宋体" w:eastAsia="宋体" w:hAnsi="宋体" w:cs="宋体" w:hint="eastAsia"/>
        </w:rPr>
        <w:t>这沙屎芭</w:t>
      </w:r>
      <w:proofErr w:type="gramEnd"/>
      <w:r>
        <w:rPr>
          <w:rFonts w:ascii="宋体" w:eastAsia="宋体" w:hAnsi="宋体" w:cs="宋体" w:hint="eastAsia"/>
        </w:rPr>
        <w:t>最坦荡的洼地。李带</w:t>
      </w:r>
      <w:proofErr w:type="gramStart"/>
      <w:r>
        <w:rPr>
          <w:rFonts w:ascii="宋体" w:eastAsia="宋体" w:hAnsi="宋体" w:cs="宋体" w:hint="eastAsia"/>
        </w:rPr>
        <w:t>娣</w:t>
      </w:r>
      <w:proofErr w:type="gramEnd"/>
      <w:r>
        <w:rPr>
          <w:rFonts w:ascii="宋体" w:eastAsia="宋体" w:hAnsi="宋体" w:cs="宋体" w:hint="eastAsia"/>
        </w:rPr>
        <w:t>蹲着，看不到远处的景物；洋洋的沙地上</w:t>
      </w:r>
      <w:proofErr w:type="gramStart"/>
      <w:r>
        <w:rPr>
          <w:rFonts w:ascii="宋体" w:eastAsia="宋体" w:hAnsi="宋体" w:cs="宋体" w:hint="eastAsia"/>
        </w:rPr>
        <w:t>渺</w:t>
      </w:r>
      <w:proofErr w:type="gramEnd"/>
      <w:r>
        <w:rPr>
          <w:rFonts w:ascii="宋体" w:eastAsia="宋体" w:hAnsi="宋体" w:cs="宋体" w:hint="eastAsia"/>
        </w:rPr>
        <w:t>阔的天空，就是沙屎</w:t>
      </w:r>
      <w:proofErr w:type="gramStart"/>
      <w:r>
        <w:rPr>
          <w:rFonts w:ascii="宋体" w:eastAsia="宋体" w:hAnsi="宋体" w:cs="宋体" w:hint="eastAsia"/>
        </w:rPr>
        <w:t>芭</w:t>
      </w:r>
      <w:proofErr w:type="gramEnd"/>
      <w:r>
        <w:rPr>
          <w:rFonts w:ascii="宋体" w:eastAsia="宋体" w:hAnsi="宋体" w:cs="宋体" w:hint="eastAsia"/>
        </w:rPr>
        <w:t>，她又想起了姥姥的话。</w:t>
      </w:r>
    </w:p>
    <w:p w14:paraId="630AF86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奶奶命好，</w:t>
      </w:r>
      <w:proofErr w:type="gramStart"/>
      <w:r>
        <w:rPr>
          <w:rFonts w:ascii="宋体" w:eastAsia="宋体" w:hAnsi="宋体" w:cs="宋体" w:hint="eastAsia"/>
        </w:rPr>
        <w:t>又旺夫</w:t>
      </w:r>
      <w:proofErr w:type="gramEnd"/>
      <w:r>
        <w:rPr>
          <w:rFonts w:ascii="宋体" w:eastAsia="宋体" w:hAnsi="宋体" w:cs="宋体" w:hint="eastAsia"/>
        </w:rPr>
        <w:t>，和一穷二白的爷爷结缡后过番来，连连生了六个儿子。爷爷</w:t>
      </w:r>
      <w:proofErr w:type="gramStart"/>
      <w:r>
        <w:rPr>
          <w:rFonts w:ascii="宋体" w:eastAsia="宋体" w:hAnsi="宋体" w:cs="宋体" w:hint="eastAsia"/>
        </w:rPr>
        <w:t>从园丘里</w:t>
      </w:r>
      <w:proofErr w:type="gramEnd"/>
      <w:r>
        <w:rPr>
          <w:rFonts w:ascii="宋体" w:eastAsia="宋体" w:hAnsi="宋体" w:cs="宋体" w:hint="eastAsia"/>
        </w:rPr>
        <w:t>割胶到开树胶店，也不过是十二三年的工夫。不料生下她爹弥月不久，爷爷却患急病死去，跟着树胶店也倒了。这个报仇来的！</w:t>
      </w:r>
      <w:proofErr w:type="gramStart"/>
      <w:r>
        <w:rPr>
          <w:rFonts w:ascii="宋体" w:eastAsia="宋体" w:hAnsi="宋体" w:cs="宋体" w:hint="eastAsia"/>
        </w:rPr>
        <w:t>熬脱了</w:t>
      </w:r>
      <w:proofErr w:type="gramEnd"/>
      <w:r>
        <w:rPr>
          <w:rFonts w:ascii="宋体" w:eastAsia="宋体" w:hAnsi="宋体" w:cs="宋体" w:hint="eastAsia"/>
        </w:rPr>
        <w:t>毛辫的奶奶，是当猪狗一样顺便把她爹养大的。成年后，挣食，成家，全然不管。儿子当然还是她的，媳妇却不是她挑的，更何况还是沙屎</w:t>
      </w:r>
      <w:proofErr w:type="gramStart"/>
      <w:r>
        <w:rPr>
          <w:rFonts w:ascii="宋体" w:eastAsia="宋体" w:hAnsi="宋体" w:cs="宋体" w:hint="eastAsia"/>
        </w:rPr>
        <w:lastRenderedPageBreak/>
        <w:t>芭</w:t>
      </w:r>
      <w:proofErr w:type="gramEnd"/>
      <w:r>
        <w:rPr>
          <w:rFonts w:ascii="宋体" w:eastAsia="宋体" w:hAnsi="宋体" w:cs="宋体" w:hint="eastAsia"/>
        </w:rPr>
        <w:t>的穷鬼。而她娘生她是头胎，女的，</w:t>
      </w:r>
      <w:proofErr w:type="gramStart"/>
      <w:r>
        <w:rPr>
          <w:rFonts w:ascii="宋体" w:eastAsia="宋体" w:hAnsi="宋体" w:cs="宋体" w:hint="eastAsia"/>
        </w:rPr>
        <w:t>住在街场的</w:t>
      </w:r>
      <w:proofErr w:type="gramEnd"/>
      <w:r>
        <w:rPr>
          <w:rFonts w:ascii="宋体" w:eastAsia="宋体" w:hAnsi="宋体" w:cs="宋体" w:hint="eastAsia"/>
        </w:rPr>
        <w:t>奶奶，真的</w:t>
      </w:r>
      <w:proofErr w:type="gramStart"/>
      <w:r>
        <w:rPr>
          <w:rFonts w:ascii="宋体" w:eastAsia="宋体" w:hAnsi="宋体" w:cs="宋体" w:hint="eastAsia"/>
        </w:rPr>
        <w:t>没过来穷</w:t>
      </w:r>
      <w:proofErr w:type="gramEnd"/>
      <w:r>
        <w:rPr>
          <w:rFonts w:ascii="宋体" w:eastAsia="宋体" w:hAnsi="宋体" w:cs="宋体" w:hint="eastAsia"/>
        </w:rPr>
        <w:t>荒的沙屎</w:t>
      </w:r>
      <w:proofErr w:type="gramStart"/>
      <w:r>
        <w:rPr>
          <w:rFonts w:ascii="宋体" w:eastAsia="宋体" w:hAnsi="宋体" w:cs="宋体" w:hint="eastAsia"/>
        </w:rPr>
        <w:t>芭</w:t>
      </w:r>
      <w:proofErr w:type="gramEnd"/>
      <w:r>
        <w:rPr>
          <w:rFonts w:ascii="宋体" w:eastAsia="宋体" w:hAnsi="宋体" w:cs="宋体" w:hint="eastAsia"/>
        </w:rPr>
        <w:t>望她一眼。</w:t>
      </w:r>
    </w:p>
    <w:p w14:paraId="36E91D5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姥姥可疼她了。唉，</w:t>
      </w:r>
      <w:proofErr w:type="gramStart"/>
      <w:r>
        <w:rPr>
          <w:rFonts w:ascii="宋体" w:eastAsia="宋体" w:hAnsi="宋体" w:cs="宋体" w:hint="eastAsia"/>
        </w:rPr>
        <w:t>姥姥她</w:t>
      </w:r>
      <w:proofErr w:type="gramEnd"/>
      <w:r>
        <w:rPr>
          <w:rFonts w:ascii="宋体" w:eastAsia="宋体" w:hAnsi="宋体" w:cs="宋体" w:hint="eastAsia"/>
        </w:rPr>
        <w:t>啊，够命</w:t>
      </w:r>
      <w:proofErr w:type="gramStart"/>
      <w:r>
        <w:rPr>
          <w:rFonts w:ascii="宋体" w:eastAsia="宋体" w:hAnsi="宋体" w:cs="宋体" w:hint="eastAsia"/>
        </w:rPr>
        <w:t>歹</w:t>
      </w:r>
      <w:proofErr w:type="gramEnd"/>
      <w:r>
        <w:rPr>
          <w:rFonts w:ascii="宋体" w:eastAsia="宋体" w:hAnsi="宋体" w:cs="宋体" w:hint="eastAsia"/>
        </w:rPr>
        <w:t>，嫁了个在唐山有妻儿的！她娘还牙牙学语，外公</w:t>
      </w:r>
      <w:proofErr w:type="gramStart"/>
      <w:r>
        <w:rPr>
          <w:rFonts w:ascii="宋体" w:eastAsia="宋体" w:hAnsi="宋体" w:cs="宋体" w:hint="eastAsia"/>
        </w:rPr>
        <w:t>说奔父</w:t>
      </w:r>
      <w:proofErr w:type="gramEnd"/>
      <w:r>
        <w:rPr>
          <w:rFonts w:ascii="宋体" w:eastAsia="宋体" w:hAnsi="宋体" w:cs="宋体" w:hint="eastAsia"/>
        </w:rPr>
        <w:t>出丧，竟一去不回头。她姥姥守活寡，把她娘带到九岁，她外公又突然出现。这个人其实已经回来了好几年，</w:t>
      </w:r>
      <w:proofErr w:type="gramStart"/>
      <w:r>
        <w:rPr>
          <w:rFonts w:ascii="宋体" w:eastAsia="宋体" w:hAnsi="宋体" w:cs="宋体" w:hint="eastAsia"/>
        </w:rPr>
        <w:t>在邻埠做工</w:t>
      </w:r>
      <w:proofErr w:type="gramEnd"/>
      <w:r>
        <w:rPr>
          <w:rFonts w:ascii="宋体" w:eastAsia="宋体" w:hAnsi="宋体" w:cs="宋体" w:hint="eastAsia"/>
        </w:rPr>
        <w:t>，正准备再度离开，在沙屎</w:t>
      </w:r>
      <w:proofErr w:type="gramStart"/>
      <w:r>
        <w:rPr>
          <w:rFonts w:ascii="宋体" w:eastAsia="宋体" w:hAnsi="宋体" w:cs="宋体" w:hint="eastAsia"/>
        </w:rPr>
        <w:t>芭</w:t>
      </w:r>
      <w:proofErr w:type="gramEnd"/>
      <w:r>
        <w:rPr>
          <w:rFonts w:ascii="宋体" w:eastAsia="宋体" w:hAnsi="宋体" w:cs="宋体" w:hint="eastAsia"/>
        </w:rPr>
        <w:t>过了两夜，从此便永远消失了。是孩子的爹啊，姥姥从来没有一句恶言。小舅子生下来了，她有了儿子了，又充满希望。说抽壮丁，小舅子和</w:t>
      </w:r>
      <w:proofErr w:type="gramStart"/>
      <w:r>
        <w:rPr>
          <w:rFonts w:ascii="宋体" w:eastAsia="宋体" w:hAnsi="宋体" w:cs="宋体" w:hint="eastAsia"/>
        </w:rPr>
        <w:t>一</w:t>
      </w:r>
      <w:proofErr w:type="gramEnd"/>
      <w:r>
        <w:rPr>
          <w:rFonts w:ascii="宋体" w:eastAsia="宋体" w:hAnsi="宋体" w:cs="宋体" w:hint="eastAsia"/>
        </w:rPr>
        <w:t>夥人回唐山，人家几年后都回来了，他却下落不明。姥姥日思夜想，一双眼睛哭瞎了。八十岁拜大寿那天，外孙们煮了寿面端进房里，她已经用刚刚面世的塑料袋把自己闷死。</w:t>
      </w:r>
    </w:p>
    <w:p w14:paraId="2816EE0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天色已微微暗了下来，李带</w:t>
      </w:r>
      <w:proofErr w:type="gramStart"/>
      <w:r>
        <w:rPr>
          <w:rFonts w:ascii="宋体" w:eastAsia="宋体" w:hAnsi="宋体" w:cs="宋体" w:hint="eastAsia"/>
        </w:rPr>
        <w:t>娣</w:t>
      </w:r>
      <w:proofErr w:type="gramEnd"/>
      <w:r>
        <w:rPr>
          <w:rFonts w:ascii="宋体" w:eastAsia="宋体" w:hAnsi="宋体" w:cs="宋体" w:hint="eastAsia"/>
        </w:rPr>
        <w:t>却只管哭着。姥姥为什么要闷死自己啊？儿子失踪了，女儿先她而去，她真的绝望了吗？姥姥疼她，当年她进了何家，姥姥哭得死去活来，她为什么哭得那么</w:t>
      </w:r>
      <w:proofErr w:type="gramStart"/>
      <w:r>
        <w:rPr>
          <w:rFonts w:ascii="宋体" w:eastAsia="宋体" w:hAnsi="宋体" w:cs="宋体" w:hint="eastAsia"/>
        </w:rPr>
        <w:t>恸</w:t>
      </w:r>
      <w:proofErr w:type="gramEnd"/>
      <w:r>
        <w:rPr>
          <w:rFonts w:ascii="宋体" w:eastAsia="宋体" w:hAnsi="宋体" w:cs="宋体" w:hint="eastAsia"/>
        </w:rPr>
        <w:t>啊，几天几夜！</w:t>
      </w:r>
    </w:p>
    <w:p w14:paraId="12B6DD4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她是长得眉清目秀，她也不是不要住沙屎</w:t>
      </w:r>
      <w:proofErr w:type="gramStart"/>
      <w:r>
        <w:rPr>
          <w:rFonts w:ascii="宋体" w:eastAsia="宋体" w:hAnsi="宋体" w:cs="宋体" w:hint="eastAsia"/>
        </w:rPr>
        <w:t>芭</w:t>
      </w:r>
      <w:proofErr w:type="gramEnd"/>
      <w:r>
        <w:rPr>
          <w:rFonts w:ascii="宋体" w:eastAsia="宋体" w:hAnsi="宋体" w:cs="宋体" w:hint="eastAsia"/>
        </w:rPr>
        <w:t>。是命，注定的，李带</w:t>
      </w:r>
      <w:proofErr w:type="gramStart"/>
      <w:r>
        <w:rPr>
          <w:rFonts w:ascii="宋体" w:eastAsia="宋体" w:hAnsi="宋体" w:cs="宋体" w:hint="eastAsia"/>
        </w:rPr>
        <w:t>娣</w:t>
      </w:r>
      <w:proofErr w:type="gramEnd"/>
      <w:r>
        <w:rPr>
          <w:rFonts w:ascii="宋体" w:eastAsia="宋体" w:hAnsi="宋体" w:cs="宋体" w:hint="eastAsia"/>
        </w:rPr>
        <w:t>咬紧了牙根。那是个她们这一代的客家人说着衫要着“尼令”，饮茶要饮“阿娃定”，坐车要坐“阿士定”的时代。她爹在街场租了半爿店面做纸</w:t>
      </w:r>
      <w:proofErr w:type="gramStart"/>
      <w:r>
        <w:rPr>
          <w:rFonts w:ascii="宋体" w:eastAsia="宋体" w:hAnsi="宋体" w:cs="宋体" w:hint="eastAsia"/>
        </w:rPr>
        <w:t>札</w:t>
      </w:r>
      <w:proofErr w:type="gramEnd"/>
      <w:r>
        <w:rPr>
          <w:rFonts w:ascii="宋体" w:eastAsia="宋体" w:hAnsi="宋体" w:cs="宋体" w:hint="eastAsia"/>
        </w:rPr>
        <w:t>。四十年代末的怡和埠，单看女儿家的打扮吧，烫着大大水波的卷发，垫肩的文化装外套，那红毛装，已算不了什么，时髦的，都穿起西装裤来，这种光景，做买卖交易，还不顺利吗？</w:t>
      </w:r>
    </w:p>
    <w:p w14:paraId="0C530ED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在沙屎</w:t>
      </w:r>
      <w:proofErr w:type="gramStart"/>
      <w:r>
        <w:rPr>
          <w:rFonts w:ascii="宋体" w:eastAsia="宋体" w:hAnsi="宋体" w:cs="宋体" w:hint="eastAsia"/>
        </w:rPr>
        <w:t>芭</w:t>
      </w:r>
      <w:proofErr w:type="gramEnd"/>
      <w:r>
        <w:rPr>
          <w:rFonts w:ascii="宋体" w:eastAsia="宋体" w:hAnsi="宋体" w:cs="宋体" w:hint="eastAsia"/>
        </w:rPr>
        <w:t>过了十多年，绝少到五六里外</w:t>
      </w:r>
      <w:proofErr w:type="gramStart"/>
      <w:r>
        <w:rPr>
          <w:rFonts w:ascii="宋体" w:eastAsia="宋体" w:hAnsi="宋体" w:cs="宋体" w:hint="eastAsia"/>
        </w:rPr>
        <w:t>的街场去</w:t>
      </w:r>
      <w:proofErr w:type="gramEnd"/>
      <w:r>
        <w:rPr>
          <w:rFonts w:ascii="宋体" w:eastAsia="宋体" w:hAnsi="宋体" w:cs="宋体" w:hint="eastAsia"/>
        </w:rPr>
        <w:t>。流行起纸花来了，纸</w:t>
      </w:r>
      <w:proofErr w:type="gramStart"/>
      <w:r>
        <w:rPr>
          <w:rFonts w:ascii="宋体" w:eastAsia="宋体" w:hAnsi="宋体" w:cs="宋体" w:hint="eastAsia"/>
        </w:rPr>
        <w:t>札</w:t>
      </w:r>
      <w:proofErr w:type="gramEnd"/>
      <w:r>
        <w:rPr>
          <w:rFonts w:ascii="宋体" w:eastAsia="宋体" w:hAnsi="宋体" w:cs="宋体" w:hint="eastAsia"/>
        </w:rPr>
        <w:t>铺需要个帮手，她便和爹娘一起</w:t>
      </w:r>
      <w:proofErr w:type="gramStart"/>
      <w:r>
        <w:rPr>
          <w:rFonts w:ascii="宋体" w:eastAsia="宋体" w:hAnsi="宋体" w:cs="宋体" w:hint="eastAsia"/>
        </w:rPr>
        <w:t>进出街场了</w:t>
      </w:r>
      <w:proofErr w:type="gramEnd"/>
      <w:r>
        <w:rPr>
          <w:rFonts w:ascii="宋体" w:eastAsia="宋体" w:hAnsi="宋体" w:cs="宋体" w:hint="eastAsia"/>
        </w:rPr>
        <w:t>。沙屎</w:t>
      </w:r>
      <w:proofErr w:type="gramStart"/>
      <w:r>
        <w:rPr>
          <w:rFonts w:ascii="宋体" w:eastAsia="宋体" w:hAnsi="宋体" w:cs="宋体" w:hint="eastAsia"/>
        </w:rPr>
        <w:t>芭</w:t>
      </w:r>
      <w:proofErr w:type="gramEnd"/>
      <w:r>
        <w:rPr>
          <w:rFonts w:ascii="宋体" w:eastAsia="宋体" w:hAnsi="宋体" w:cs="宋体" w:hint="eastAsia"/>
        </w:rPr>
        <w:t>虽蔽隐， 闺女们同样</w:t>
      </w:r>
      <w:proofErr w:type="gramStart"/>
      <w:r>
        <w:rPr>
          <w:rFonts w:ascii="宋体" w:eastAsia="宋体" w:hAnsi="宋体" w:cs="宋体" w:hint="eastAsia"/>
        </w:rPr>
        <w:t>小声讲大声</w:t>
      </w:r>
      <w:proofErr w:type="gramEnd"/>
      <w:r>
        <w:rPr>
          <w:rFonts w:ascii="宋体" w:eastAsia="宋体" w:hAnsi="宋体" w:cs="宋体" w:hint="eastAsia"/>
        </w:rPr>
        <w:t>笑的说悄悄话，有人十六七岁就嫁人了，李带</w:t>
      </w:r>
      <w:proofErr w:type="gramStart"/>
      <w:r>
        <w:rPr>
          <w:rFonts w:ascii="宋体" w:eastAsia="宋体" w:hAnsi="宋体" w:cs="宋体" w:hint="eastAsia"/>
        </w:rPr>
        <w:t>娣</w:t>
      </w:r>
      <w:proofErr w:type="gramEnd"/>
      <w:r>
        <w:rPr>
          <w:rFonts w:ascii="宋体" w:eastAsia="宋体" w:hAnsi="宋体" w:cs="宋体" w:hint="eastAsia"/>
        </w:rPr>
        <w:t>还小吗？虚龄十八了，那个人今天来跟她买把油纸伞，明天又来买束纸花， 后来又来找中秋灯笼，见她爹娘不在，便赖着不走，风趣的跟她打一阵哈哈，便是石头，也感觉到了。而这人是她所见过的最高大魁梧最俊美的男子，去美发室烫水波去裁縫店做衣服去上夜学，很多时候闺女们都在谈论这个新街场人。</w:t>
      </w:r>
    </w:p>
    <w:p w14:paraId="696CE3C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“他家就在新街场‘马打寮’斜対面，好大的，做冰雪发行。有罗里有‘加兰车’，很有钱的，不过娶了老婆啦。每天</w:t>
      </w:r>
      <w:proofErr w:type="gramStart"/>
      <w:r>
        <w:rPr>
          <w:rFonts w:ascii="宋体" w:eastAsia="宋体" w:hAnsi="宋体" w:cs="宋体" w:hint="eastAsia"/>
        </w:rPr>
        <w:t>驶着</w:t>
      </w:r>
      <w:proofErr w:type="gramEnd"/>
      <w:r>
        <w:rPr>
          <w:rFonts w:ascii="宋体" w:eastAsia="宋体" w:hAnsi="宋体" w:cs="宋体" w:hint="eastAsia"/>
        </w:rPr>
        <w:t>罗里四周去派雪，口花</w:t>
      </w:r>
      <w:proofErr w:type="gramStart"/>
      <w:r>
        <w:rPr>
          <w:rFonts w:ascii="宋体" w:eastAsia="宋体" w:hAnsi="宋体" w:cs="宋体" w:hint="eastAsia"/>
        </w:rPr>
        <w:t>花</w:t>
      </w:r>
      <w:proofErr w:type="gramEnd"/>
      <w:r>
        <w:rPr>
          <w:rFonts w:ascii="宋体" w:eastAsia="宋体" w:hAnsi="宋体" w:cs="宋体" w:hint="eastAsia"/>
        </w:rPr>
        <w:t>的‘撩妹仔’。那些前世没坐过车的，还想跟他去吃风，大概也想做他小的。”</w:t>
      </w:r>
    </w:p>
    <w:p w14:paraId="116A764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“风流世家，又是头长子，做小的又怕什么？”</w:t>
      </w:r>
    </w:p>
    <w:p w14:paraId="3C482B6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“是呀！听说他娘是‘打沙笼’的‘拌栳妹’，马来话一线过，常常替人传话。住大屋，有行头，不是我们这些人，带</w:t>
      </w:r>
      <w:proofErr w:type="gramStart"/>
      <w:r>
        <w:rPr>
          <w:rFonts w:ascii="宋体" w:eastAsia="宋体" w:hAnsi="宋体" w:cs="宋体" w:hint="eastAsia"/>
        </w:rPr>
        <w:t>娣</w:t>
      </w:r>
      <w:proofErr w:type="gramEnd"/>
      <w:r>
        <w:rPr>
          <w:rFonts w:ascii="宋体" w:eastAsia="宋体" w:hAnsi="宋体" w:cs="宋体" w:hint="eastAsia"/>
        </w:rPr>
        <w:t>，别一声不出假正经，有人看见他天天上你那儿买东西，你行桃花运啦。”</w:t>
      </w:r>
    </w:p>
    <w:p w14:paraId="37B4FAC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不是想坐“加兰车”。她在沙屎</w:t>
      </w:r>
      <w:proofErr w:type="gramStart"/>
      <w:r>
        <w:rPr>
          <w:rFonts w:ascii="宋体" w:eastAsia="宋体" w:hAnsi="宋体" w:cs="宋体" w:hint="eastAsia"/>
        </w:rPr>
        <w:t>芭</w:t>
      </w:r>
      <w:proofErr w:type="gramEnd"/>
      <w:r>
        <w:rPr>
          <w:rFonts w:ascii="宋体" w:eastAsia="宋体" w:hAnsi="宋体" w:cs="宋体" w:hint="eastAsia"/>
        </w:rPr>
        <w:t>打着赤脚把一个个弟妹背大，帮姥姥在沙地里插木薯番薯。爹娘家教严，姥姥盯得更紧，却不无温馨，而沙屎</w:t>
      </w:r>
      <w:proofErr w:type="gramStart"/>
      <w:r>
        <w:rPr>
          <w:rFonts w:ascii="宋体" w:eastAsia="宋体" w:hAnsi="宋体" w:cs="宋体" w:hint="eastAsia"/>
        </w:rPr>
        <w:t>芭</w:t>
      </w:r>
      <w:proofErr w:type="gramEnd"/>
      <w:r>
        <w:rPr>
          <w:rFonts w:ascii="宋体" w:eastAsia="宋体" w:hAnsi="宋体" w:cs="宋体" w:hint="eastAsia"/>
        </w:rPr>
        <w:t>耕出来的木薯番薯，大得令人开心。从小在那儿大，日子是苦，她还是依恋的。出到街场，世界好像变了，单是姑娘们便够花俏。她 也学人在头上烫水波了，也跟人去上夜学，日子是在变了，她甚至做起梦来。姥姥一世人屈身在沙屎</w:t>
      </w:r>
      <w:proofErr w:type="gramStart"/>
      <w:r>
        <w:rPr>
          <w:rFonts w:ascii="宋体" w:eastAsia="宋体" w:hAnsi="宋体" w:cs="宋体" w:hint="eastAsia"/>
        </w:rPr>
        <w:t>芭</w:t>
      </w:r>
      <w:proofErr w:type="gramEnd"/>
      <w:r>
        <w:rPr>
          <w:rFonts w:ascii="宋体" w:eastAsia="宋体" w:hAnsi="宋体" w:cs="宋体" w:hint="eastAsia"/>
        </w:rPr>
        <w:t>，到今天还是打赤脚。爹娘两年前</w:t>
      </w:r>
      <w:proofErr w:type="gramStart"/>
      <w:r>
        <w:rPr>
          <w:rFonts w:ascii="宋体" w:eastAsia="宋体" w:hAnsi="宋体" w:cs="宋体" w:hint="eastAsia"/>
        </w:rPr>
        <w:t>出来街场营生</w:t>
      </w:r>
      <w:proofErr w:type="gramEnd"/>
      <w:r>
        <w:rPr>
          <w:rFonts w:ascii="宋体" w:eastAsia="宋体" w:hAnsi="宋体" w:cs="宋体" w:hint="eastAsia"/>
        </w:rPr>
        <w:t>，她当然也应该离开沙屎</w:t>
      </w:r>
      <w:proofErr w:type="gramStart"/>
      <w:r>
        <w:rPr>
          <w:rFonts w:ascii="宋体" w:eastAsia="宋体" w:hAnsi="宋体" w:cs="宋体" w:hint="eastAsia"/>
        </w:rPr>
        <w:t>芭</w:t>
      </w:r>
      <w:proofErr w:type="gramEnd"/>
      <w:r>
        <w:rPr>
          <w:rFonts w:ascii="宋体" w:eastAsia="宋体" w:hAnsi="宋体" w:cs="宋体" w:hint="eastAsia"/>
        </w:rPr>
        <w:t>。是命中注定的，那新街场人再来多几趟后，明知他有了老婆，却像中了他的降头。</w:t>
      </w:r>
    </w:p>
    <w:p w14:paraId="3506B77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“菜篮姑，菜篮姑，请问你阿带</w:t>
      </w:r>
      <w:proofErr w:type="gramStart"/>
      <w:r>
        <w:rPr>
          <w:rFonts w:ascii="宋体" w:eastAsia="宋体" w:hAnsi="宋体" w:cs="宋体" w:hint="eastAsia"/>
        </w:rPr>
        <w:t>娣</w:t>
      </w:r>
      <w:proofErr w:type="gramEnd"/>
      <w:r>
        <w:rPr>
          <w:rFonts w:ascii="宋体" w:eastAsia="宋体" w:hAnsi="宋体" w:cs="宋体" w:hint="eastAsia"/>
        </w:rPr>
        <w:t>是不是中意那个新街场人？是就点头。</w:t>
      </w:r>
    </w:p>
    <w:p w14:paraId="5DB9D32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“菜篮姑，菜篮姑，请问你阿带</w:t>
      </w:r>
      <w:proofErr w:type="gramStart"/>
      <w:r>
        <w:rPr>
          <w:rFonts w:ascii="宋体" w:eastAsia="宋体" w:hAnsi="宋体" w:cs="宋体" w:hint="eastAsia"/>
        </w:rPr>
        <w:t>娣</w:t>
      </w:r>
      <w:proofErr w:type="gramEnd"/>
      <w:r>
        <w:rPr>
          <w:rFonts w:ascii="宋体" w:eastAsia="宋体" w:hAnsi="宋体" w:cs="宋体" w:hint="eastAsia"/>
        </w:rPr>
        <w:t>是不是今年嫁？是就点头？”</w:t>
      </w:r>
    </w:p>
    <w:p w14:paraId="3CE7825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七夕晚，姑娘们到兴华小学的草场玩菜篮姑，大家都把李带</w:t>
      </w:r>
      <w:proofErr w:type="gramStart"/>
      <w:r>
        <w:rPr>
          <w:rFonts w:ascii="宋体" w:eastAsia="宋体" w:hAnsi="宋体" w:cs="宋体" w:hint="eastAsia"/>
        </w:rPr>
        <w:t>娣</w:t>
      </w:r>
      <w:proofErr w:type="gramEnd"/>
      <w:r>
        <w:rPr>
          <w:rFonts w:ascii="宋体" w:eastAsia="宋体" w:hAnsi="宋体" w:cs="宋体" w:hint="eastAsia"/>
        </w:rPr>
        <w:t>当对象耍了起来，那被一人一头抬着的菜篮姑，大大的点了她那铜</w:t>
      </w:r>
      <w:proofErr w:type="gramStart"/>
      <w:r>
        <w:rPr>
          <w:rFonts w:ascii="宋体" w:eastAsia="宋体" w:hAnsi="宋体" w:cs="宋体" w:hint="eastAsia"/>
        </w:rPr>
        <w:t>杓</w:t>
      </w:r>
      <w:proofErr w:type="gramEnd"/>
      <w:r>
        <w:rPr>
          <w:rFonts w:ascii="宋体" w:eastAsia="宋体" w:hAnsi="宋体" w:cs="宋体" w:hint="eastAsia"/>
        </w:rPr>
        <w:t>子的头。李带</w:t>
      </w:r>
      <w:proofErr w:type="gramStart"/>
      <w:r>
        <w:rPr>
          <w:rFonts w:ascii="宋体" w:eastAsia="宋体" w:hAnsi="宋体" w:cs="宋体" w:hint="eastAsia"/>
        </w:rPr>
        <w:t>娣</w:t>
      </w:r>
      <w:proofErr w:type="gramEnd"/>
      <w:r>
        <w:rPr>
          <w:rFonts w:ascii="宋体" w:eastAsia="宋体" w:hAnsi="宋体" w:cs="宋体" w:hint="eastAsia"/>
        </w:rPr>
        <w:t>竟芳心暗喜。偷偷赴约，被载到吉隆坡看了几场</w:t>
      </w:r>
      <w:proofErr w:type="gramStart"/>
      <w:r>
        <w:rPr>
          <w:rFonts w:ascii="宋体" w:eastAsia="宋体" w:hAnsi="宋体" w:cs="宋体" w:hint="eastAsia"/>
        </w:rPr>
        <w:t>火映戏</w:t>
      </w:r>
      <w:proofErr w:type="gramEnd"/>
      <w:r>
        <w:rPr>
          <w:rFonts w:ascii="宋体" w:eastAsia="宋体" w:hAnsi="宋体" w:cs="宋体" w:hint="eastAsia"/>
        </w:rPr>
        <w:t>，可怜她爹娘竟被蒙在鼓里。冬至，早上</w:t>
      </w:r>
      <w:proofErr w:type="gramStart"/>
      <w:r>
        <w:rPr>
          <w:rFonts w:ascii="宋体" w:eastAsia="宋体" w:hAnsi="宋体" w:cs="宋体" w:hint="eastAsia"/>
        </w:rPr>
        <w:t>甫</w:t>
      </w:r>
      <w:proofErr w:type="gramEnd"/>
      <w:r>
        <w:rPr>
          <w:rFonts w:ascii="宋体" w:eastAsia="宋体" w:hAnsi="宋体" w:cs="宋体" w:hint="eastAsia"/>
        </w:rPr>
        <w:t>回沙屎</w:t>
      </w:r>
      <w:proofErr w:type="gramStart"/>
      <w:r>
        <w:rPr>
          <w:rFonts w:ascii="宋体" w:eastAsia="宋体" w:hAnsi="宋体" w:cs="宋体" w:hint="eastAsia"/>
        </w:rPr>
        <w:t>芭</w:t>
      </w:r>
      <w:proofErr w:type="gramEnd"/>
      <w:r>
        <w:rPr>
          <w:rFonts w:ascii="宋体" w:eastAsia="宋体" w:hAnsi="宋体" w:cs="宋体" w:hint="eastAsia"/>
        </w:rPr>
        <w:t>过大日子，一家人等到八点，还不见李带</w:t>
      </w:r>
      <w:proofErr w:type="gramStart"/>
      <w:r>
        <w:rPr>
          <w:rFonts w:ascii="宋体" w:eastAsia="宋体" w:hAnsi="宋体" w:cs="宋体" w:hint="eastAsia"/>
        </w:rPr>
        <w:t>娣</w:t>
      </w:r>
      <w:proofErr w:type="gramEnd"/>
      <w:r>
        <w:rPr>
          <w:rFonts w:ascii="宋体" w:eastAsia="宋体" w:hAnsi="宋体" w:cs="宋体" w:hint="eastAsia"/>
        </w:rPr>
        <w:t>。姥姥等门，直到十二点，直到五更，李带</w:t>
      </w:r>
      <w:proofErr w:type="gramStart"/>
      <w:r>
        <w:rPr>
          <w:rFonts w:ascii="宋体" w:eastAsia="宋体" w:hAnsi="宋体" w:cs="宋体" w:hint="eastAsia"/>
        </w:rPr>
        <w:t>娣</w:t>
      </w:r>
      <w:proofErr w:type="gramEnd"/>
      <w:r>
        <w:rPr>
          <w:rFonts w:ascii="宋体" w:eastAsia="宋体" w:hAnsi="宋体" w:cs="宋体" w:hint="eastAsia"/>
        </w:rPr>
        <w:t>那天晚上没有回去。</w:t>
      </w:r>
    </w:p>
    <w:p w14:paraId="187F723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失踪了 ！一早街场里传了开来，好不轰动。此刻姑娘们的口讯，才叫做爹娘的惊醒如梦。</w:t>
      </w:r>
    </w:p>
    <w:p w14:paraId="6C4E379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lastRenderedPageBreak/>
        <w:t>李带</w:t>
      </w:r>
      <w:proofErr w:type="gramStart"/>
      <w:r>
        <w:rPr>
          <w:rFonts w:ascii="宋体" w:eastAsia="宋体" w:hAnsi="宋体" w:cs="宋体" w:hint="eastAsia"/>
        </w:rPr>
        <w:t>娣</w:t>
      </w:r>
      <w:proofErr w:type="gramEnd"/>
      <w:r>
        <w:rPr>
          <w:rFonts w:ascii="宋体" w:eastAsia="宋体" w:hAnsi="宋体" w:cs="宋体" w:hint="eastAsia"/>
        </w:rPr>
        <w:t>跟</w:t>
      </w:r>
      <w:proofErr w:type="gramStart"/>
      <w:r>
        <w:rPr>
          <w:rFonts w:ascii="宋体" w:eastAsia="宋体" w:hAnsi="宋体" w:cs="宋体" w:hint="eastAsia"/>
        </w:rPr>
        <w:t>佬</w:t>
      </w:r>
      <w:proofErr w:type="gramEnd"/>
      <w:r>
        <w:rPr>
          <w:rFonts w:ascii="宋体" w:eastAsia="宋体" w:hAnsi="宋体" w:cs="宋体" w:hint="eastAsia"/>
        </w:rPr>
        <w:t>走，做人二奶去了！</w:t>
      </w:r>
    </w:p>
    <w:p w14:paraId="0FB7AD38"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多么伤风败俗，</w:t>
      </w:r>
      <w:proofErr w:type="gramStart"/>
      <w:r>
        <w:rPr>
          <w:rFonts w:ascii="宋体" w:eastAsia="宋体" w:hAnsi="宋体" w:cs="宋体" w:hint="eastAsia"/>
        </w:rPr>
        <w:t>多么羞家的</w:t>
      </w:r>
      <w:proofErr w:type="gramEnd"/>
      <w:r>
        <w:rPr>
          <w:rFonts w:ascii="宋体" w:eastAsia="宋体" w:hAnsi="宋体" w:cs="宋体" w:hint="eastAsia"/>
        </w:rPr>
        <w:t>事情！街场上的人，沙屎</w:t>
      </w:r>
      <w:proofErr w:type="gramStart"/>
      <w:r>
        <w:rPr>
          <w:rFonts w:ascii="宋体" w:eastAsia="宋体" w:hAnsi="宋体" w:cs="宋体" w:hint="eastAsia"/>
        </w:rPr>
        <w:t>芭</w:t>
      </w:r>
      <w:proofErr w:type="gramEnd"/>
      <w:r>
        <w:rPr>
          <w:rFonts w:ascii="宋体" w:eastAsia="宋体" w:hAnsi="宋体" w:cs="宋体" w:hint="eastAsia"/>
        </w:rPr>
        <w:t>里的人，都呸</w:t>
      </w:r>
      <w:proofErr w:type="gramStart"/>
      <w:r>
        <w:rPr>
          <w:rFonts w:ascii="宋体" w:eastAsia="宋体" w:hAnsi="宋体" w:cs="宋体" w:hint="eastAsia"/>
        </w:rPr>
        <w:t>呸呸</w:t>
      </w:r>
      <w:proofErr w:type="gramEnd"/>
      <w:r>
        <w:rPr>
          <w:rFonts w:ascii="宋体" w:eastAsia="宋体" w:hAnsi="宋体" w:cs="宋体" w:hint="eastAsia"/>
        </w:rPr>
        <w:t>的翻着白眼。</w:t>
      </w:r>
    </w:p>
    <w:p w14:paraId="147CFF8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“我带</w:t>
      </w:r>
      <w:proofErr w:type="gramStart"/>
      <w:r>
        <w:rPr>
          <w:rFonts w:ascii="宋体" w:eastAsia="宋体" w:hAnsi="宋体" w:cs="宋体" w:hint="eastAsia"/>
        </w:rPr>
        <w:t>娣</w:t>
      </w:r>
      <w:proofErr w:type="gramEnd"/>
      <w:r>
        <w:rPr>
          <w:rFonts w:ascii="宋体" w:eastAsia="宋体" w:hAnsi="宋体" w:cs="宋体" w:hint="eastAsia"/>
        </w:rPr>
        <w:t>不是这样的人！我带</w:t>
      </w:r>
      <w:proofErr w:type="gramStart"/>
      <w:r>
        <w:rPr>
          <w:rFonts w:ascii="宋体" w:eastAsia="宋体" w:hAnsi="宋体" w:cs="宋体" w:hint="eastAsia"/>
        </w:rPr>
        <w:t>娣</w:t>
      </w:r>
      <w:proofErr w:type="gramEnd"/>
      <w:r>
        <w:rPr>
          <w:rFonts w:ascii="宋体" w:eastAsia="宋体" w:hAnsi="宋体" w:cs="宋体" w:hint="eastAsia"/>
        </w:rPr>
        <w:t>不是这样的人！是那‘拌栳妹’放降头，她想用不花一文钱的‘使妹仔’！”</w:t>
      </w:r>
    </w:p>
    <w:p w14:paraId="1A62E09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她姥姥当众</w:t>
      </w:r>
      <w:proofErr w:type="gramStart"/>
      <w:r>
        <w:rPr>
          <w:rFonts w:ascii="宋体" w:eastAsia="宋体" w:hAnsi="宋体" w:cs="宋体" w:hint="eastAsia"/>
        </w:rPr>
        <w:t>捶</w:t>
      </w:r>
      <w:proofErr w:type="gramEnd"/>
      <w:r>
        <w:rPr>
          <w:rFonts w:ascii="宋体" w:eastAsia="宋体" w:hAnsi="宋体" w:cs="宋体" w:hint="eastAsia"/>
        </w:rPr>
        <w:t>心肝，哭到昏死，让人抬着回去。爹挥泪，而有哮喘宿疾的娘</w:t>
      </w:r>
      <w:proofErr w:type="gramStart"/>
      <w:r>
        <w:rPr>
          <w:rFonts w:ascii="宋体" w:eastAsia="宋体" w:hAnsi="宋体" w:cs="宋体" w:hint="eastAsia"/>
        </w:rPr>
        <w:t>当下被</w:t>
      </w:r>
      <w:proofErr w:type="gramEnd"/>
      <w:r>
        <w:rPr>
          <w:rFonts w:ascii="宋体" w:eastAsia="宋体" w:hAnsi="宋体" w:cs="宋体" w:hint="eastAsia"/>
        </w:rPr>
        <w:t>气倒，躺在帆布床上整个月起不来。这家人从此在邻里间再也抬不起头来了，她十六岁的弟弟拿了菜刀去要人，不但被殴，还被抓到警察局里。那‘拌栳妹’常常被叫到警察局里替人传话，简直就是他们的人，有理还说得清吗？她爹兄弟多，同样住在街场里，却从来没有想到还有这个被人招了去做女婿的弟弟。遇上了恶霸，多么需要別人加以援手，做娘的居然说：她姥姥便是个有唐山婆的，</w:t>
      </w:r>
      <w:proofErr w:type="gramStart"/>
      <w:r>
        <w:rPr>
          <w:rFonts w:ascii="宋体" w:eastAsia="宋体" w:hAnsi="宋体" w:cs="宋体" w:hint="eastAsia"/>
        </w:rPr>
        <w:t>衰种衰</w:t>
      </w:r>
      <w:proofErr w:type="gramEnd"/>
      <w:r>
        <w:rPr>
          <w:rFonts w:ascii="宋体" w:eastAsia="宋体" w:hAnsi="宋体" w:cs="宋体" w:hint="eastAsia"/>
        </w:rPr>
        <w:t>代！她爹心死了，严禁 妻子岳母找偏门去会人；离家五年，过年过节，她始终没敢回娘家去。</w:t>
      </w:r>
    </w:p>
    <w:p w14:paraId="5E4FBE53"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有多少风流，便有多少挫折！李带</w:t>
      </w:r>
      <w:proofErr w:type="gramStart"/>
      <w:r>
        <w:rPr>
          <w:rFonts w:ascii="宋体" w:eastAsia="宋体" w:hAnsi="宋体" w:cs="宋体" w:hint="eastAsia"/>
        </w:rPr>
        <w:t>娣</w:t>
      </w:r>
      <w:proofErr w:type="gramEnd"/>
      <w:r>
        <w:rPr>
          <w:rFonts w:ascii="宋体" w:eastAsia="宋体" w:hAnsi="宋体" w:cs="宋体" w:hint="eastAsia"/>
        </w:rPr>
        <w:t>蹲累了，索性一屁股坐了下去。天空</w:t>
      </w:r>
      <w:proofErr w:type="gramStart"/>
      <w:r>
        <w:rPr>
          <w:rFonts w:ascii="宋体" w:eastAsia="宋体" w:hAnsi="宋体" w:cs="宋体" w:hint="eastAsia"/>
        </w:rPr>
        <w:t>快要大暗</w:t>
      </w:r>
      <w:proofErr w:type="gramEnd"/>
      <w:r>
        <w:rPr>
          <w:rFonts w:ascii="宋体" w:eastAsia="宋体" w:hAnsi="宋体" w:cs="宋体" w:hint="eastAsia"/>
        </w:rPr>
        <w:t>，晚风柔</w:t>
      </w:r>
      <w:proofErr w:type="gramStart"/>
      <w:r>
        <w:rPr>
          <w:rFonts w:ascii="宋体" w:eastAsia="宋体" w:hAnsi="宋体" w:cs="宋体" w:hint="eastAsia"/>
        </w:rPr>
        <w:t>柔</w:t>
      </w:r>
      <w:proofErr w:type="gramEnd"/>
      <w:r>
        <w:rPr>
          <w:rFonts w:ascii="宋体" w:eastAsia="宋体" w:hAnsi="宋体" w:cs="宋体" w:hint="eastAsia"/>
        </w:rPr>
        <w:t>地吹了起来，沙地里的热气却微微地</w:t>
      </w:r>
      <w:proofErr w:type="gramStart"/>
      <w:r>
        <w:rPr>
          <w:rFonts w:ascii="宋体" w:eastAsia="宋体" w:hAnsi="宋体" w:cs="宋体" w:hint="eastAsia"/>
        </w:rPr>
        <w:t>灼着</w:t>
      </w:r>
      <w:proofErr w:type="gramEnd"/>
      <w:r>
        <w:rPr>
          <w:rFonts w:ascii="宋体" w:eastAsia="宋体" w:hAnsi="宋体" w:cs="宋体" w:hint="eastAsia"/>
        </w:rPr>
        <w:t>她的屁股。她要离开沙屎</w:t>
      </w:r>
      <w:proofErr w:type="gramStart"/>
      <w:r>
        <w:rPr>
          <w:rFonts w:ascii="宋体" w:eastAsia="宋体" w:hAnsi="宋体" w:cs="宋体" w:hint="eastAsia"/>
        </w:rPr>
        <w:t>芭</w:t>
      </w:r>
      <w:proofErr w:type="gramEnd"/>
      <w:r>
        <w:rPr>
          <w:rFonts w:ascii="宋体" w:eastAsia="宋体" w:hAnsi="宋体" w:cs="宋体" w:hint="eastAsia"/>
        </w:rPr>
        <w:t>，她走了，结果又到回来。离开娘家，确是想过另一种生活的。也确然比做女儿时手阴脚凉。然而，一夜夫妻也是情啊，要她怎么说呢？像她姥姥一样，怎么不是，她从来不说一句不好听的话。他要了她，也不见得是那样的</w:t>
      </w:r>
      <w:proofErr w:type="gramStart"/>
      <w:r>
        <w:rPr>
          <w:rFonts w:ascii="宋体" w:eastAsia="宋体" w:hAnsi="宋体" w:cs="宋体" w:hint="eastAsia"/>
        </w:rPr>
        <w:t>宝贝着</w:t>
      </w:r>
      <w:proofErr w:type="gramEnd"/>
      <w:r>
        <w:rPr>
          <w:rFonts w:ascii="宋体" w:eastAsia="宋体" w:hAnsi="宋体" w:cs="宋体" w:hint="eastAsia"/>
        </w:rPr>
        <w:t>，依旧到处风流。他爷爷那代人，据说在社会上有头有脸。到了她家翁一代，三房人还是照老规矩的住在一起。他家翁个性懦弱，讨了个手尖脚尖的‘拌栳妹’，似乎从此就坏了事。公然说只嫌儿子少，不嫌媳妇多，这种家教，一个家怎能不败？</w:t>
      </w:r>
    </w:p>
    <w:p w14:paraId="3445677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过了去四年，连跌两胎。第三胎的女儿满周岁，他就带了那小的回来。这排第三的第二胎怀到八个月，第四的又进了门。两个老人家已经老了，一幢大而拥挤的租屋，乱得令人难以忍受。一代不如一代，以前堂皇的大屋越住越破漏。两个老人一死，另外两房的叔辈，说要倒堂重建，他 们这房五个儿子，没人拿得出一分钱，只好被分了出来。</w:t>
      </w:r>
    </w:p>
    <w:p w14:paraId="659E4C7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以前住</w:t>
      </w:r>
      <w:proofErr w:type="gramStart"/>
      <w:r>
        <w:rPr>
          <w:rFonts w:ascii="宋体" w:eastAsia="宋体" w:hAnsi="宋体" w:cs="宋体" w:hint="eastAsia"/>
        </w:rPr>
        <w:t>茅寮亚答屋</w:t>
      </w:r>
      <w:proofErr w:type="gramEnd"/>
      <w:r>
        <w:rPr>
          <w:rFonts w:ascii="宋体" w:eastAsia="宋体" w:hAnsi="宋体" w:cs="宋体" w:hint="eastAsia"/>
        </w:rPr>
        <w:t>的人，现在都住漂亮的房子了。以前那些打柴</w:t>
      </w:r>
      <w:proofErr w:type="gramStart"/>
      <w:r>
        <w:rPr>
          <w:rFonts w:ascii="宋体" w:eastAsia="宋体" w:hAnsi="宋体" w:cs="宋体" w:hint="eastAsia"/>
        </w:rPr>
        <w:t>佬</w:t>
      </w:r>
      <w:proofErr w:type="gramEnd"/>
      <w:r>
        <w:rPr>
          <w:rFonts w:ascii="宋体" w:eastAsia="宋体" w:hAnsi="宋体" w:cs="宋体" w:hint="eastAsia"/>
        </w:rPr>
        <w:t>琲</w:t>
      </w:r>
      <w:proofErr w:type="gramStart"/>
      <w:r>
        <w:rPr>
          <w:rFonts w:ascii="宋体" w:eastAsia="宋体" w:hAnsi="宋体" w:cs="宋体" w:hint="eastAsia"/>
        </w:rPr>
        <w:t>琅佬</w:t>
      </w:r>
      <w:proofErr w:type="gramEnd"/>
      <w:r>
        <w:rPr>
          <w:rFonts w:ascii="宋体" w:eastAsia="宋体" w:hAnsi="宋体" w:cs="宋体" w:hint="eastAsia"/>
        </w:rPr>
        <w:t>菜园婆，儿孙有读了书的，有发了迹的，生活都过得顶好。而他们这家说了颇有家世的，却落得一败涂地。到了她的下一代，女儿十五岁便进了保良局，十八岁出来就结婚。而她的儿子，竟结伙打抢去。</w:t>
      </w:r>
    </w:p>
    <w:p w14:paraId="04E8591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坐在沙地上抱住双膝，没有眼泪了，好像已经流干。天，全然暗了下来，</w:t>
      </w:r>
      <w:proofErr w:type="gramStart"/>
      <w:r>
        <w:rPr>
          <w:rFonts w:ascii="宋体" w:eastAsia="宋体" w:hAnsi="宋体" w:cs="宋体" w:hint="eastAsia"/>
        </w:rPr>
        <w:t>亲善村</w:t>
      </w:r>
      <w:proofErr w:type="gramEnd"/>
      <w:r>
        <w:rPr>
          <w:rFonts w:ascii="宋体" w:eastAsia="宋体" w:hAnsi="宋体" w:cs="宋体" w:hint="eastAsia"/>
        </w:rPr>
        <w:t>那边远远的一些房子，也透出了三两团灯光。她在这儿住了十年，搬来的时候，儿子才八岁。被分出来了，做丈夫的自身难保，管她死活。那小的做了七八年工，手上有钱，找到一间非法屋，问她要不要凑份。她有屋子，自己没有，儿子自然便粘回她身边。儿子不仅是她养大的，最重要的是她不能没有这个儿子；便是去抢，也干的；从弟妹那儿拿到三千块，她总算保住了儿子。</w:t>
      </w:r>
    </w:p>
    <w:p w14:paraId="60AE4B0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此刻</w:t>
      </w:r>
      <w:proofErr w:type="gramStart"/>
      <w:r>
        <w:rPr>
          <w:rFonts w:ascii="宋体" w:eastAsia="宋体" w:hAnsi="宋体" w:cs="宋体" w:hint="eastAsia"/>
        </w:rPr>
        <w:t>不</w:t>
      </w:r>
      <w:proofErr w:type="gramEnd"/>
      <w:r>
        <w:rPr>
          <w:rFonts w:ascii="宋体" w:eastAsia="宋体" w:hAnsi="宋体" w:cs="宋体" w:hint="eastAsia"/>
        </w:rPr>
        <w:t>自禁的又</w:t>
      </w:r>
      <w:proofErr w:type="gramStart"/>
      <w:r>
        <w:rPr>
          <w:rFonts w:ascii="宋体" w:eastAsia="宋体" w:hAnsi="宋体" w:cs="宋体" w:hint="eastAsia"/>
        </w:rPr>
        <w:t>扪扪</w:t>
      </w:r>
      <w:proofErr w:type="gramEnd"/>
      <w:r>
        <w:rPr>
          <w:rFonts w:ascii="宋体" w:eastAsia="宋体" w:hAnsi="宋体" w:cs="宋体" w:hint="eastAsia"/>
        </w:rPr>
        <w:t>胸口，感觉到儿子的来信贴在自己乳房上的亲切温馨，又猛地想起了姥姥。姥姥的下场多么凄惨，真是那么绝望的吗？剪了脐带，便像念咒似的对她这个头长外孙女说：“你精</w:t>
      </w:r>
      <w:proofErr w:type="gramStart"/>
      <w:r>
        <w:rPr>
          <w:rFonts w:ascii="宋体" w:eastAsia="宋体" w:hAnsi="宋体" w:cs="宋体" w:hint="eastAsia"/>
        </w:rPr>
        <w:t>精</w:t>
      </w:r>
      <w:proofErr w:type="gramEnd"/>
      <w:r>
        <w:rPr>
          <w:rFonts w:ascii="宋体" w:eastAsia="宋体" w:hAnsi="宋体" w:cs="宋体" w:hint="eastAsia"/>
        </w:rPr>
        <w:t>乖乖，灵</w:t>
      </w:r>
      <w:proofErr w:type="gramStart"/>
      <w:r>
        <w:rPr>
          <w:rFonts w:ascii="宋体" w:eastAsia="宋体" w:hAnsi="宋体" w:cs="宋体" w:hint="eastAsia"/>
        </w:rPr>
        <w:t>灵</w:t>
      </w:r>
      <w:proofErr w:type="gramEnd"/>
      <w:r>
        <w:rPr>
          <w:rFonts w:ascii="宋体" w:eastAsia="宋体" w:hAnsi="宋体" w:cs="宋体" w:hint="eastAsia"/>
        </w:rPr>
        <w:t>醒醒，带个弟弟来，知道吗？一定要带个弟弟来呀。带</w:t>
      </w:r>
      <w:proofErr w:type="gramStart"/>
      <w:r>
        <w:rPr>
          <w:rFonts w:ascii="宋体" w:eastAsia="宋体" w:hAnsi="宋体" w:cs="宋体" w:hint="eastAsia"/>
        </w:rPr>
        <w:t>娣</w:t>
      </w:r>
      <w:proofErr w:type="gramEnd"/>
      <w:r>
        <w:rPr>
          <w:rFonts w:ascii="宋体" w:eastAsia="宋体" w:hAnsi="宋体" w:cs="宋体" w:hint="eastAsia"/>
        </w:rPr>
        <w:t>，带</w:t>
      </w:r>
      <w:proofErr w:type="gramStart"/>
      <w:r>
        <w:rPr>
          <w:rFonts w:ascii="宋体" w:eastAsia="宋体" w:hAnsi="宋体" w:cs="宋体" w:hint="eastAsia"/>
        </w:rPr>
        <w:t>娣</w:t>
      </w:r>
      <w:proofErr w:type="gramEnd"/>
      <w:r>
        <w:rPr>
          <w:rFonts w:ascii="宋体" w:eastAsia="宋体" w:hAnsi="宋体" w:cs="宋体" w:hint="eastAsia"/>
        </w:rPr>
        <w:t>，你要精</w:t>
      </w:r>
      <w:proofErr w:type="gramStart"/>
      <w:r>
        <w:rPr>
          <w:rFonts w:ascii="宋体" w:eastAsia="宋体" w:hAnsi="宋体" w:cs="宋体" w:hint="eastAsia"/>
        </w:rPr>
        <w:t>乖</w:t>
      </w:r>
      <w:proofErr w:type="gramEnd"/>
      <w:r>
        <w:rPr>
          <w:rFonts w:ascii="宋体" w:eastAsia="宋体" w:hAnsi="宋体" w:cs="宋体" w:hint="eastAsia"/>
        </w:rPr>
        <w:t>灵醒……”</w:t>
      </w:r>
    </w:p>
    <w:p w14:paraId="19812190"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“带</w:t>
      </w:r>
      <w:proofErr w:type="gramStart"/>
      <w:r>
        <w:rPr>
          <w:rFonts w:ascii="宋体" w:eastAsia="宋体" w:hAnsi="宋体" w:cs="宋体" w:hint="eastAsia"/>
        </w:rPr>
        <w:t>娣</w:t>
      </w:r>
      <w:proofErr w:type="gramEnd"/>
      <w:r>
        <w:rPr>
          <w:rFonts w:ascii="宋体" w:eastAsia="宋体" w:hAnsi="宋体" w:cs="宋体" w:hint="eastAsia"/>
        </w:rPr>
        <w:t>嫂，你坐在这边做什么？”</w:t>
      </w:r>
    </w:p>
    <w:p w14:paraId="09F158DF"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后面来了电单车，有亮光有声音，李带</w:t>
      </w:r>
      <w:proofErr w:type="gramStart"/>
      <w:r>
        <w:rPr>
          <w:rFonts w:ascii="宋体" w:eastAsia="宋体" w:hAnsi="宋体" w:cs="宋体" w:hint="eastAsia"/>
        </w:rPr>
        <w:t>娣</w:t>
      </w:r>
      <w:proofErr w:type="gramEnd"/>
      <w:r>
        <w:rPr>
          <w:rFonts w:ascii="宋体" w:eastAsia="宋体" w:hAnsi="宋体" w:cs="宋体" w:hint="eastAsia"/>
        </w:rPr>
        <w:t>竟全然不察。是她家隔几间在家里开面档的。这妇人嘴多，但此刻的李带</w:t>
      </w:r>
      <w:proofErr w:type="gramStart"/>
      <w:r>
        <w:rPr>
          <w:rFonts w:ascii="宋体" w:eastAsia="宋体" w:hAnsi="宋体" w:cs="宋体" w:hint="eastAsia"/>
        </w:rPr>
        <w:t>娣</w:t>
      </w:r>
      <w:proofErr w:type="gramEnd"/>
      <w:r>
        <w:rPr>
          <w:rFonts w:ascii="宋体" w:eastAsia="宋体" w:hAnsi="宋体" w:cs="宋体" w:hint="eastAsia"/>
        </w:rPr>
        <w:t>，才真正发觉已入夜，也顾忌不了那么多，回答道：</w:t>
      </w:r>
    </w:p>
    <w:p w14:paraId="0AEB2866"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“我想上新村我弟弟家，走到这里，</w:t>
      </w:r>
      <w:proofErr w:type="gramStart"/>
      <w:r>
        <w:rPr>
          <w:rFonts w:ascii="宋体" w:eastAsia="宋体" w:hAnsi="宋体" w:cs="宋体" w:hint="eastAsia"/>
        </w:rPr>
        <w:t>好像着</w:t>
      </w:r>
      <w:proofErr w:type="gramEnd"/>
      <w:r>
        <w:rPr>
          <w:rFonts w:ascii="宋体" w:eastAsia="宋体" w:hAnsi="宋体" w:cs="宋体" w:hint="eastAsia"/>
        </w:rPr>
        <w:t>鬼迷……”</w:t>
      </w:r>
    </w:p>
    <w:p w14:paraId="7A798C2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“喂喂喂，不要吓我！你都不是讲鬼话的人，来来来，我载你上去。”那女人边说边把电单车掉转头：“这么夜，去你弟弟家做什么？” “有点事情。好彩遇到你，真是多谢了。”</w:t>
      </w:r>
    </w:p>
    <w:p w14:paraId="240359E4"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跨上车尾，那妇人踩着油门，嘴在问：</w:t>
      </w:r>
    </w:p>
    <w:p w14:paraId="2F9C348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“什么事这么紧要；这么晚还要上去？”</w:t>
      </w:r>
    </w:p>
    <w:p w14:paraId="169706F1"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lastRenderedPageBreak/>
        <w:t>李带</w:t>
      </w:r>
      <w:proofErr w:type="gramStart"/>
      <w:r>
        <w:rPr>
          <w:rFonts w:ascii="宋体" w:eastAsia="宋体" w:hAnsi="宋体" w:cs="宋体" w:hint="eastAsia"/>
        </w:rPr>
        <w:t>娣</w:t>
      </w:r>
      <w:proofErr w:type="gramEnd"/>
      <w:r>
        <w:rPr>
          <w:rFonts w:ascii="宋体" w:eastAsia="宋体" w:hAnsi="宋体" w:cs="宋体" w:hint="eastAsia"/>
        </w:rPr>
        <w:t>装着听不见。不过</w:t>
      </w:r>
      <w:proofErr w:type="gramStart"/>
      <w:r>
        <w:rPr>
          <w:rFonts w:ascii="宋体" w:eastAsia="宋体" w:hAnsi="宋体" w:cs="宋体" w:hint="eastAsia"/>
        </w:rPr>
        <w:t>三几</w:t>
      </w:r>
      <w:proofErr w:type="gramEnd"/>
      <w:r>
        <w:rPr>
          <w:rFonts w:ascii="宋体" w:eastAsia="宋体" w:hAnsi="宋体" w:cs="宋体" w:hint="eastAsia"/>
        </w:rPr>
        <w:t>分钟，她心里嘀咕着，眺望新村那儿辉煌的灯火。她想自己本来便在这些人面前装聋作哑的，否则早就伤了和气。什么刺人的眼色伤人的话没</w:t>
      </w:r>
      <w:proofErr w:type="gramStart"/>
      <w:r>
        <w:rPr>
          <w:rFonts w:ascii="宋体" w:eastAsia="宋体" w:hAnsi="宋体" w:cs="宋体" w:hint="eastAsia"/>
        </w:rPr>
        <w:t>捱</w:t>
      </w:r>
      <w:proofErr w:type="gramEnd"/>
      <w:r>
        <w:rPr>
          <w:rFonts w:ascii="宋体" w:eastAsia="宋体" w:hAnsi="宋体" w:cs="宋体" w:hint="eastAsia"/>
        </w:rPr>
        <w:t>过？既然开口讲不出响话，日久便麻木了。李带</w:t>
      </w:r>
      <w:proofErr w:type="gramStart"/>
      <w:r>
        <w:rPr>
          <w:rFonts w:ascii="宋体" w:eastAsia="宋体" w:hAnsi="宋体" w:cs="宋体" w:hint="eastAsia"/>
        </w:rPr>
        <w:t>娣</w:t>
      </w:r>
      <w:proofErr w:type="gramEnd"/>
      <w:r>
        <w:rPr>
          <w:rFonts w:ascii="宋体" w:eastAsia="宋体" w:hAnsi="宋体" w:cs="宋体" w:hint="eastAsia"/>
        </w:rPr>
        <w:t>兀自频呼好冷啊，好大风啊，好多车啊，不一会便到了目的 地。谢过了，谓侄子会送她回去，便把人打发走了。</w:t>
      </w:r>
    </w:p>
    <w:p w14:paraId="3AF2095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已经替她写过两封信的侄儿，正伏在店里的柜台上看报纸。李带</w:t>
      </w:r>
      <w:proofErr w:type="gramStart"/>
      <w:r>
        <w:rPr>
          <w:rFonts w:ascii="宋体" w:eastAsia="宋体" w:hAnsi="宋体" w:cs="宋体" w:hint="eastAsia"/>
        </w:rPr>
        <w:t>娣</w:t>
      </w:r>
      <w:proofErr w:type="gramEnd"/>
      <w:r>
        <w:rPr>
          <w:rFonts w:ascii="宋体" w:eastAsia="宋体" w:hAnsi="宋体" w:cs="宋体" w:hint="eastAsia"/>
        </w:rPr>
        <w:t>转人店里，就像当众喂乳的妈妈，毫无顾忌的把手</w:t>
      </w:r>
      <w:proofErr w:type="gramStart"/>
      <w:r>
        <w:rPr>
          <w:rFonts w:ascii="宋体" w:eastAsia="宋体" w:hAnsi="宋体" w:cs="宋体" w:hint="eastAsia"/>
        </w:rPr>
        <w:t>伸入襟里抽出</w:t>
      </w:r>
      <w:proofErr w:type="gramEnd"/>
      <w:r>
        <w:rPr>
          <w:rFonts w:ascii="宋体" w:eastAsia="宋体" w:hAnsi="宋体" w:cs="宋体" w:hint="eastAsia"/>
        </w:rPr>
        <w:t>儿子的来信。</w:t>
      </w:r>
    </w:p>
    <w:p w14:paraId="725E2F5D"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这个叫正良的侄子居长，跟儿子上面那个同年，在念着大学，见姑母来了，便叫了声。离开娘家后，李带</w:t>
      </w:r>
      <w:proofErr w:type="gramStart"/>
      <w:r>
        <w:rPr>
          <w:rFonts w:ascii="宋体" w:eastAsia="宋体" w:hAnsi="宋体" w:cs="宋体" w:hint="eastAsia"/>
        </w:rPr>
        <w:t>娣</w:t>
      </w:r>
      <w:proofErr w:type="gramEnd"/>
      <w:r>
        <w:rPr>
          <w:rFonts w:ascii="宋体" w:eastAsia="宋体" w:hAnsi="宋体" w:cs="宋体" w:hint="eastAsia"/>
        </w:rPr>
        <w:t>的</w:t>
      </w:r>
      <w:proofErr w:type="gramStart"/>
      <w:r>
        <w:rPr>
          <w:rFonts w:ascii="宋体" w:eastAsia="宋体" w:hAnsi="宋体" w:cs="宋体" w:hint="eastAsia"/>
        </w:rPr>
        <w:t>爹一直</w:t>
      </w:r>
      <w:proofErr w:type="gramEnd"/>
      <w:r>
        <w:rPr>
          <w:rFonts w:ascii="宋体" w:eastAsia="宋体" w:hAnsi="宋体" w:cs="宋体" w:hint="eastAsia"/>
        </w:rPr>
        <w:t>不准她回来，几年后女儿出世了，才抱着孩子算是堂堂正正的回了门。过后，爹娘相继在两年内去世，她伤心死了。女儿三岁多，那小的第一个儿子出世了，受落得很。她上面的正室，四个儿子两个女儿，从来便坐到正，地位丝毫不受动摇。她下面的，是新宠。只有夹在中间的她</w:t>
      </w:r>
      <w:proofErr w:type="gramStart"/>
      <w:r>
        <w:rPr>
          <w:rFonts w:ascii="宋体" w:eastAsia="宋体" w:hAnsi="宋体" w:cs="宋体" w:hint="eastAsia"/>
        </w:rPr>
        <w:t>最</w:t>
      </w:r>
      <w:proofErr w:type="gramEnd"/>
      <w:r>
        <w:rPr>
          <w:rFonts w:ascii="宋体" w:eastAsia="宋体" w:hAnsi="宋体" w:cs="宋体" w:hint="eastAsia"/>
        </w:rPr>
        <w:t>霉。女儿出世时，几乎要了她的命。医生说她不能再怀孕，她</w:t>
      </w:r>
      <w:proofErr w:type="gramStart"/>
      <w:r>
        <w:rPr>
          <w:rFonts w:ascii="宋体" w:eastAsia="宋体" w:hAnsi="宋体" w:cs="宋体" w:hint="eastAsia"/>
        </w:rPr>
        <w:t>哪里肯就命》</w:t>
      </w:r>
      <w:proofErr w:type="gramEnd"/>
      <w:r>
        <w:rPr>
          <w:rFonts w:ascii="宋体" w:eastAsia="宋体" w:hAnsi="宋体" w:cs="宋体" w:hint="eastAsia"/>
        </w:rPr>
        <w:t>第三次流产，医生把她坏死的</w:t>
      </w:r>
    </w:p>
    <w:p w14:paraId="224C0949"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子宫整个切去。她是个没有子宫的女人，没有儿子，而丈夫周旋在大老婆和她下面的那个之间，她感觉到自己好像已经被遗弃。日子难过，她三五天便带着女儿往娘家跑，怨气当然吐不得，但姥姥在，祖孙俩坐在一起，暂时也忘了心中的恼怨。弟妇不见得欢迎她，又哪怕人家不喜欢，她居然疯狂地疼惜起与她家那个一般大小的侄子来。那小的后把儿子丢给她，她 仍然山楂</w:t>
      </w:r>
      <w:proofErr w:type="gramStart"/>
      <w:r>
        <w:rPr>
          <w:rFonts w:ascii="宋体" w:eastAsia="宋体" w:hAnsi="宋体" w:cs="宋体" w:hint="eastAsia"/>
        </w:rPr>
        <w:t>饼</w:t>
      </w:r>
      <w:proofErr w:type="gramEnd"/>
      <w:r>
        <w:rPr>
          <w:rFonts w:ascii="宋体" w:eastAsia="宋体" w:hAnsi="宋体" w:cs="宋体" w:hint="eastAsia"/>
        </w:rPr>
        <w:t>葡萄干</w:t>
      </w:r>
      <w:proofErr w:type="gramStart"/>
      <w:r>
        <w:rPr>
          <w:rFonts w:ascii="宋体" w:eastAsia="宋体" w:hAnsi="宋体" w:cs="宋体" w:hint="eastAsia"/>
        </w:rPr>
        <w:t>一</w:t>
      </w:r>
      <w:proofErr w:type="gramEnd"/>
      <w:r>
        <w:rPr>
          <w:rFonts w:ascii="宋体" w:eastAsia="宋体" w:hAnsi="宋体" w:cs="宋体" w:hint="eastAsia"/>
        </w:rPr>
        <w:t>包包的给侄子带去。正良那时小，没有</w:t>
      </w:r>
      <w:proofErr w:type="gramStart"/>
      <w:r>
        <w:rPr>
          <w:rFonts w:ascii="宋体" w:eastAsia="宋体" w:hAnsi="宋体" w:cs="宋体" w:hint="eastAsia"/>
        </w:rPr>
        <w:t>印像</w:t>
      </w:r>
      <w:proofErr w:type="gramEnd"/>
      <w:r>
        <w:rPr>
          <w:rFonts w:ascii="宋体" w:eastAsia="宋体" w:hAnsi="宋体" w:cs="宋体" w:hint="eastAsia"/>
        </w:rPr>
        <w:t>，但长大后，却自然而然了解了姑母的心事。</w:t>
      </w:r>
    </w:p>
    <w:p w14:paraId="5A0CEAC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“又写信？”正良望着姑母手上的东西，笑嘻嘻的问。</w:t>
      </w:r>
    </w:p>
    <w:p w14:paraId="3C984D35"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李带</w:t>
      </w:r>
      <w:proofErr w:type="gramStart"/>
      <w:r>
        <w:rPr>
          <w:rFonts w:ascii="宋体" w:eastAsia="宋体" w:hAnsi="宋体" w:cs="宋体" w:hint="eastAsia"/>
        </w:rPr>
        <w:t>娣</w:t>
      </w:r>
      <w:proofErr w:type="gramEnd"/>
      <w:r>
        <w:rPr>
          <w:rFonts w:ascii="宋体" w:eastAsia="宋体" w:hAnsi="宋体" w:cs="宋体" w:hint="eastAsia"/>
        </w:rPr>
        <w:t>把信放到侄儿面前，也笑嘻嘻的。</w:t>
      </w:r>
    </w:p>
    <w:p w14:paraId="39D6AD77"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“收到两三天了。正良，你跟我写多几句，叫他规规矩矩的呆着，知道吗？不怕长气的，写多几句督促他。还有，叫他不必记挂这里的一切，说我们大家都很好。还有，问他需要些什么。”</w:t>
      </w:r>
    </w:p>
    <w:p w14:paraId="7BC98572"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正良点着头，</w:t>
      </w:r>
      <w:proofErr w:type="gramStart"/>
      <w:r>
        <w:rPr>
          <w:rFonts w:ascii="宋体" w:eastAsia="宋体" w:hAnsi="宋体" w:cs="宋体" w:hint="eastAsia"/>
        </w:rPr>
        <w:t>把信抽出摊</w:t>
      </w:r>
      <w:proofErr w:type="gramEnd"/>
      <w:r>
        <w:rPr>
          <w:rFonts w:ascii="宋体" w:eastAsia="宋体" w:hAnsi="宋体" w:cs="宋体" w:hint="eastAsia"/>
        </w:rPr>
        <w:t>展开来。他自认自己比谁都了解他这个姑母。爸爸妈妈和姑姑们说了太多了，但对姑母而言，却等于没有说。至于他自己，当然也有话要说的，但姑姑便不是这么老了，也还是尊辈；而事实上，说与不说，在姑母来说，都没有分別。姑母疼爱他，不只因为他是李家的长孙。他心性纯良，感情真挚专注，那个时代的女人愿意做人姨太太，应该是虚荣心及客观因素多过爱情，但正</w:t>
      </w:r>
      <w:proofErr w:type="gramStart"/>
      <w:r>
        <w:rPr>
          <w:rFonts w:ascii="宋体" w:eastAsia="宋体" w:hAnsi="宋体" w:cs="宋体" w:hint="eastAsia"/>
        </w:rPr>
        <w:t>良肯定</w:t>
      </w:r>
      <w:proofErr w:type="gramEnd"/>
      <w:r>
        <w:rPr>
          <w:rFonts w:ascii="宋体" w:eastAsia="宋体" w:hAnsi="宋体" w:cs="宋体" w:hint="eastAsia"/>
        </w:rPr>
        <w:t>姑母私奔的最大原因是为爱情。栽了进去，固然无可自拔，现实是实实在在的，纵或突然澈悟欲自我解放跳出牢笼重建新生，也不可能有人造就机会，在那个时代，那种社会环境。而环境改变人，姑母似乎也满足于事实上除了开初风流的三 四年，并不风光到哪里的日子。她妥协了，她的依赖性重了，有了别人的儿子又不保险，她需要安全感，还有别人的呵护和关注；老了，心理病就把身子拖垮了。她渴望别人的怜爱，她甚至要博取同情，十天八天便会病上一回。</w:t>
      </w:r>
    </w:p>
    <w:p w14:paraId="7D1150BC"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正良掠了一眼写在白色信纸上歪歪斜斜的字，却没有即刻读下去，因为信的上款写的不是妈妈，而是哥哥。姑母没有儿子，这是事实，</w:t>
      </w:r>
      <w:proofErr w:type="gramStart"/>
      <w:r>
        <w:rPr>
          <w:rFonts w:ascii="宋体" w:eastAsia="宋体" w:hAnsi="宋体" w:cs="宋体" w:hint="eastAsia"/>
        </w:rPr>
        <w:t>姑母她</w:t>
      </w:r>
      <w:proofErr w:type="gramEnd"/>
      <w:r>
        <w:rPr>
          <w:rFonts w:ascii="宋体" w:eastAsia="宋体" w:hAnsi="宋体" w:cs="宋体" w:hint="eastAsia"/>
        </w:rPr>
        <w:t>自己也知道的，但她却心甘情愿的接受自己的欺骗，情形就好像她到了今天，仍然喜欢看电视台放映的林青霞秦汉的电影一样。她做过梦，也追求 过，却从来也不解梦滋味，因为她未曾遂过愿。她没</w:t>
      </w:r>
      <w:proofErr w:type="gramStart"/>
      <w:r>
        <w:rPr>
          <w:rFonts w:ascii="宋体" w:eastAsia="宋体" w:hAnsi="宋体" w:cs="宋体" w:hint="eastAsia"/>
        </w:rPr>
        <w:t>有尝</w:t>
      </w:r>
      <w:proofErr w:type="gramEnd"/>
      <w:r>
        <w:rPr>
          <w:rFonts w:ascii="宋体" w:eastAsia="宋体" w:hAnsi="宋体" w:cs="宋体" w:hint="eastAsia"/>
        </w:rPr>
        <w:t>过幸福人生的味道，她的梦是破了，但她不愿意醒，她要继续下去。虽然是张着眼睛，她却从别人的梦中得到了快感，凭</w:t>
      </w:r>
      <w:proofErr w:type="gramStart"/>
      <w:r>
        <w:rPr>
          <w:rFonts w:ascii="宋体" w:eastAsia="宋体" w:hAnsi="宋体" w:cs="宋体" w:hint="eastAsia"/>
        </w:rPr>
        <w:t>想像</w:t>
      </w:r>
      <w:proofErr w:type="gramEnd"/>
      <w:r>
        <w:rPr>
          <w:rFonts w:ascii="宋体" w:eastAsia="宋体" w:hAnsi="宋体" w:cs="宋体" w:hint="eastAsia"/>
        </w:rPr>
        <w:t>体会一下，尽管她知道梦已破，而她醒着。</w:t>
      </w:r>
    </w:p>
    <w:p w14:paraId="1C5332E9"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正</w:t>
      </w:r>
      <w:proofErr w:type="gramStart"/>
      <w:r>
        <w:rPr>
          <w:rFonts w:ascii="宋体" w:eastAsia="宋体" w:hAnsi="宋体" w:cs="宋体" w:hint="eastAsia"/>
        </w:rPr>
        <w:t>良打开</w:t>
      </w:r>
      <w:proofErr w:type="gramEnd"/>
      <w:r>
        <w:rPr>
          <w:rFonts w:ascii="宋体" w:eastAsia="宋体" w:hAnsi="宋体" w:cs="宋体" w:hint="eastAsia"/>
        </w:rPr>
        <w:t>抽屉拿出信纸，要动笔了。他不想看信，却又不能不过过目。</w:t>
      </w:r>
    </w:p>
    <w:p w14:paraId="3ED4DCCD"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“还有，正良。”李带</w:t>
      </w:r>
      <w:proofErr w:type="gramStart"/>
      <w:r>
        <w:rPr>
          <w:rFonts w:ascii="宋体" w:eastAsia="宋体" w:hAnsi="宋体" w:cs="宋体" w:hint="eastAsia"/>
        </w:rPr>
        <w:t>娣</w:t>
      </w:r>
      <w:proofErr w:type="gramEnd"/>
      <w:r>
        <w:rPr>
          <w:rFonts w:ascii="宋体" w:eastAsia="宋体" w:hAnsi="宋体" w:cs="宋体" w:hint="eastAsia"/>
        </w:rPr>
        <w:t>见侄儿读信了，</w:t>
      </w:r>
      <w:proofErr w:type="gramStart"/>
      <w:r>
        <w:rPr>
          <w:rFonts w:ascii="宋体" w:eastAsia="宋体" w:hAnsi="宋体" w:cs="宋体" w:hint="eastAsia"/>
        </w:rPr>
        <w:t>霎</w:t>
      </w:r>
      <w:proofErr w:type="gramEnd"/>
      <w:r>
        <w:rPr>
          <w:rFonts w:ascii="宋体" w:eastAsia="宋体" w:hAnsi="宋体" w:cs="宋体" w:hint="eastAsia"/>
        </w:rPr>
        <w:t>的低俯下视线，闪缩着眼睛抿</w:t>
      </w:r>
      <w:proofErr w:type="gramStart"/>
      <w:r>
        <w:rPr>
          <w:rFonts w:ascii="宋体" w:eastAsia="宋体" w:hAnsi="宋体" w:cs="宋体" w:hint="eastAsia"/>
        </w:rPr>
        <w:t>了抿干焦</w:t>
      </w:r>
      <w:proofErr w:type="gramEnd"/>
      <w:r>
        <w:rPr>
          <w:rFonts w:ascii="宋体" w:eastAsia="宋体" w:hAnsi="宋体" w:cs="宋体" w:hint="eastAsia"/>
        </w:rPr>
        <w:t>的唇，又忙堆上笑容加强语气：“记得告诉他上次带给的观音娘娘的护身符，晚上也要枕着来睡。转运的背心要拿来穿，手巾早晩用来抹额头。”</w:t>
      </w:r>
    </w:p>
    <w:p w14:paraId="07277B3E"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正良唔</w:t>
      </w:r>
      <w:proofErr w:type="gramStart"/>
      <w:r>
        <w:rPr>
          <w:rFonts w:ascii="宋体" w:eastAsia="宋体" w:hAnsi="宋体" w:cs="宋体" w:hint="eastAsia"/>
        </w:rPr>
        <w:t>唔</w:t>
      </w:r>
      <w:proofErr w:type="gramEnd"/>
      <w:r>
        <w:rPr>
          <w:rFonts w:ascii="宋体" w:eastAsia="宋体" w:hAnsi="宋体" w:cs="宋体" w:hint="eastAsia"/>
        </w:rPr>
        <w:t>哦哦的应着。上</w:t>
      </w:r>
      <w:proofErr w:type="gramStart"/>
      <w:r>
        <w:rPr>
          <w:rFonts w:ascii="宋体" w:eastAsia="宋体" w:hAnsi="宋体" w:cs="宋体" w:hint="eastAsia"/>
        </w:rPr>
        <w:t>过夜学</w:t>
      </w:r>
      <w:proofErr w:type="gramEnd"/>
      <w:r>
        <w:rPr>
          <w:rFonts w:ascii="宋体" w:eastAsia="宋体" w:hAnsi="宋体" w:cs="宋体" w:hint="eastAsia"/>
        </w:rPr>
        <w:t>的姑母，也会追看报纸的言情小说，他当然不需要把信</w:t>
      </w:r>
      <w:r>
        <w:rPr>
          <w:rFonts w:ascii="宋体" w:eastAsia="宋体" w:hAnsi="宋体" w:cs="宋体" w:hint="eastAsia"/>
        </w:rPr>
        <w:lastRenderedPageBreak/>
        <w:t>念给她听。像上次的那封一样，写给哥哥，信里从头到尾没提到她这个妈妈一句。叫哥哥替他照顾女朋友，并促他尽快把电单车卖掉，拿钱去赎回女朋友那</w:t>
      </w:r>
      <w:proofErr w:type="gramStart"/>
      <w:r>
        <w:rPr>
          <w:rFonts w:ascii="宋体" w:eastAsia="宋体" w:hAnsi="宋体" w:cs="宋体" w:hint="eastAsia"/>
        </w:rPr>
        <w:t>快要断当的</w:t>
      </w:r>
      <w:proofErr w:type="gramEnd"/>
      <w:r>
        <w:rPr>
          <w:rFonts w:ascii="宋体" w:eastAsia="宋体" w:hAnsi="宋体" w:cs="宋体" w:hint="eastAsia"/>
        </w:rPr>
        <w:t>项链，剩下的钱则替他保管。他要</w:t>
      </w:r>
      <w:proofErr w:type="gramStart"/>
      <w:r>
        <w:rPr>
          <w:rFonts w:ascii="宋体" w:eastAsia="宋体" w:hAnsi="宋体" w:cs="宋体" w:hint="eastAsia"/>
        </w:rPr>
        <w:t>卖掉电</w:t>
      </w:r>
      <w:proofErr w:type="gramEnd"/>
      <w:r>
        <w:rPr>
          <w:rFonts w:ascii="宋体" w:eastAsia="宋体" w:hAnsi="宋体" w:cs="宋体" w:hint="eastAsia"/>
        </w:rPr>
        <w:t>单车，那是他这个妈妈挖出</w:t>
      </w:r>
      <w:proofErr w:type="gramStart"/>
      <w:r>
        <w:rPr>
          <w:rFonts w:ascii="宋体" w:eastAsia="宋体" w:hAnsi="宋体" w:cs="宋体" w:hint="eastAsia"/>
        </w:rPr>
        <w:t>棺材本买给他</w:t>
      </w:r>
      <w:proofErr w:type="gramEnd"/>
      <w:r>
        <w:rPr>
          <w:rFonts w:ascii="宋体" w:eastAsia="宋体" w:hAnsi="宋体" w:cs="宋体" w:hint="eastAsia"/>
        </w:rPr>
        <w:t>的。正良默默地把信折好塞回信封里，抬眼望姑母。他</w:t>
      </w:r>
      <w:proofErr w:type="gramStart"/>
      <w:r>
        <w:rPr>
          <w:rFonts w:ascii="宋体" w:eastAsia="宋体" w:hAnsi="宋体" w:cs="宋体" w:hint="eastAsia"/>
        </w:rPr>
        <w:t>没有严峻</w:t>
      </w:r>
      <w:proofErr w:type="gramEnd"/>
      <w:r>
        <w:rPr>
          <w:rFonts w:ascii="宋体" w:eastAsia="宋体" w:hAnsi="宋体" w:cs="宋体" w:hint="eastAsia"/>
        </w:rPr>
        <w:t>凌厉的眼光，那甚至还是怜悯同情的，而姑母溜闪着眼珠避过了。</w:t>
      </w:r>
    </w:p>
    <w:p w14:paraId="10AFBA0A"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“快八点了。赶紧写两下。”</w:t>
      </w:r>
    </w:p>
    <w:p w14:paraId="4080D42B" w14:textId="77777777" w:rsidR="00506616" w:rsidRDefault="00506616" w:rsidP="00506616">
      <w:pPr>
        <w:ind w:firstLineChars="200" w:firstLine="420"/>
        <w:jc w:val="left"/>
        <w:rPr>
          <w:rFonts w:ascii="宋体" w:eastAsia="宋体" w:hAnsi="宋体" w:cs="宋体"/>
        </w:rPr>
      </w:pPr>
      <w:r>
        <w:rPr>
          <w:rFonts w:ascii="宋体" w:eastAsia="宋体" w:hAnsi="宋体" w:cs="宋体" w:hint="eastAsia"/>
        </w:rPr>
        <w:t>姑母吸了口气，拉着嘴角露了个僵</w:t>
      </w:r>
      <w:proofErr w:type="gramStart"/>
      <w:r>
        <w:rPr>
          <w:rFonts w:ascii="宋体" w:eastAsia="宋体" w:hAnsi="宋体" w:cs="宋体" w:hint="eastAsia"/>
        </w:rPr>
        <w:t>僵</w:t>
      </w:r>
      <w:proofErr w:type="gramEnd"/>
      <w:r>
        <w:rPr>
          <w:rFonts w:ascii="宋体" w:eastAsia="宋体" w:hAnsi="宋体" w:cs="宋体" w:hint="eastAsia"/>
        </w:rPr>
        <w:t>的微笑，</w:t>
      </w:r>
      <w:proofErr w:type="gramStart"/>
      <w:r>
        <w:rPr>
          <w:rFonts w:ascii="宋体" w:eastAsia="宋体" w:hAnsi="宋体" w:cs="宋体" w:hint="eastAsia"/>
        </w:rPr>
        <w:t>转身拿</w:t>
      </w:r>
      <w:proofErr w:type="gramEnd"/>
      <w:r>
        <w:rPr>
          <w:rFonts w:ascii="宋体" w:eastAsia="宋体" w:hAnsi="宋体" w:cs="宋体" w:hint="eastAsia"/>
        </w:rPr>
        <w:t>了鸡毛扫，走到布</w:t>
      </w:r>
      <w:proofErr w:type="gramStart"/>
      <w:r>
        <w:rPr>
          <w:rFonts w:ascii="宋体" w:eastAsia="宋体" w:hAnsi="宋体" w:cs="宋体" w:hint="eastAsia"/>
        </w:rPr>
        <w:t>疋</w:t>
      </w:r>
      <w:proofErr w:type="gramEnd"/>
      <w:r>
        <w:rPr>
          <w:rFonts w:ascii="宋体" w:eastAsia="宋体" w:hAnsi="宋体" w:cs="宋体" w:hint="eastAsia"/>
        </w:rPr>
        <w:t>架那儿，有一下没一下</w:t>
      </w:r>
      <w:proofErr w:type="gramStart"/>
      <w:r>
        <w:rPr>
          <w:rFonts w:ascii="宋体" w:eastAsia="宋体" w:hAnsi="宋体" w:cs="宋体" w:hint="eastAsia"/>
        </w:rPr>
        <w:t>的掸起尘埃</w:t>
      </w:r>
      <w:proofErr w:type="gramEnd"/>
      <w:r>
        <w:rPr>
          <w:rFonts w:ascii="宋体" w:eastAsia="宋体" w:hAnsi="宋体" w:cs="宋体" w:hint="eastAsia"/>
        </w:rPr>
        <w:t>来，又好像在自言自语：“亲善村的人走剩十来家……红毛鬼赶人人新村，人们从旧街场、椰园、弓蕉园和山脚庙搬来，好像还是作天的事。那时候，谁要搬新村啊，却想不到就旺了起来，连四周围沙屎</w:t>
      </w:r>
      <w:proofErr w:type="gramStart"/>
      <w:r>
        <w:rPr>
          <w:rFonts w:ascii="宋体" w:eastAsia="宋体" w:hAnsi="宋体" w:cs="宋体" w:hint="eastAsia"/>
        </w:rPr>
        <w:t>芭</w:t>
      </w:r>
      <w:proofErr w:type="gramEnd"/>
      <w:r>
        <w:rPr>
          <w:rFonts w:ascii="宋体" w:eastAsia="宋体" w:hAnsi="宋体" w:cs="宋体" w:hint="eastAsia"/>
        </w:rPr>
        <w:t>的非法屋也也卖十多千。以前沙屎</w:t>
      </w:r>
      <w:proofErr w:type="gramStart"/>
      <w:r>
        <w:rPr>
          <w:rFonts w:ascii="宋体" w:eastAsia="宋体" w:hAnsi="宋体" w:cs="宋体" w:hint="eastAsia"/>
        </w:rPr>
        <w:t>芭</w:t>
      </w:r>
      <w:proofErr w:type="gramEnd"/>
      <w:r>
        <w:rPr>
          <w:rFonts w:ascii="宋体" w:eastAsia="宋体" w:hAnsi="宋体" w:cs="宋体" w:hint="eastAsia"/>
        </w:rPr>
        <w:t>是插木薯插番薯的，今天沙屎</w:t>
      </w:r>
      <w:proofErr w:type="gramStart"/>
      <w:r>
        <w:rPr>
          <w:rFonts w:ascii="宋体" w:eastAsia="宋体" w:hAnsi="宋体" w:cs="宋体" w:hint="eastAsia"/>
        </w:rPr>
        <w:t>芭</w:t>
      </w:r>
      <w:proofErr w:type="gramEnd"/>
      <w:r>
        <w:rPr>
          <w:rFonts w:ascii="宋体" w:eastAsia="宋体" w:hAnsi="宋体" w:cs="宋体" w:hint="eastAsia"/>
        </w:rPr>
        <w:t>用来起楼房。到底几十年了呀，什么都改了，变了，也不知好的多，还是坏的多。可是再仔细想想，又好像什么都没有改变”</w:t>
      </w:r>
    </w:p>
    <w:p w14:paraId="29585ADA" w14:textId="77777777" w:rsidR="00506616" w:rsidRDefault="00506616" w:rsidP="00506616">
      <w:pPr>
        <w:ind w:firstLineChars="200" w:firstLine="420"/>
        <w:jc w:val="left"/>
        <w:rPr>
          <w:rFonts w:ascii="宋体" w:eastAsia="宋体" w:hAnsi="宋体" w:cs="宋体"/>
          <w:highlight w:val="green"/>
        </w:rPr>
      </w:pPr>
      <w:r>
        <w:rPr>
          <w:rFonts w:ascii="宋体" w:eastAsia="宋体" w:hAnsi="宋体" w:cs="宋体" w:hint="eastAsia"/>
          <w:highlight w:val="green"/>
        </w:rPr>
        <w:t>选自小说集《津渡无涯》1991年</w:t>
      </w:r>
    </w:p>
    <w:p w14:paraId="640BC1A8" w14:textId="77777777" w:rsidR="00506616" w:rsidRPr="00506616" w:rsidRDefault="00506616">
      <w:pPr>
        <w:rPr>
          <w:rFonts w:ascii="宋体" w:eastAsia="宋体" w:hAnsi="宋体" w:cs="宋体"/>
          <w:highlight w:val="green"/>
        </w:rPr>
        <w:sectPr w:rsidR="00506616" w:rsidRPr="00506616">
          <w:footerReference w:type="default" r:id="rId93"/>
          <w:pgSz w:w="11906" w:h="16838"/>
          <w:pgMar w:top="1440" w:right="1800" w:bottom="1440" w:left="1800" w:header="851" w:footer="992" w:gutter="0"/>
          <w:cols w:space="425"/>
          <w:docGrid w:type="lines" w:linePitch="312"/>
        </w:sectPr>
      </w:pPr>
    </w:p>
    <w:p w14:paraId="3F84E677" w14:textId="3FDDF649" w:rsidR="002854FD" w:rsidRDefault="002854FD" w:rsidP="002854FD">
      <w:pPr>
        <w:jc w:val="center"/>
        <w:rPr>
          <w:rFonts w:ascii="宋体" w:eastAsia="宋体" w:hAnsi="宋体" w:cs="宋体"/>
          <w:highlight w:val="green"/>
        </w:rPr>
      </w:pPr>
      <w:r>
        <w:rPr>
          <w:rFonts w:ascii="宋体" w:eastAsia="宋体" w:hAnsi="宋体" w:cs="宋体" w:hint="eastAsia"/>
          <w:highlight w:val="green"/>
        </w:rPr>
        <w:lastRenderedPageBreak/>
        <w:t>《村之毁》     雨川</w:t>
      </w:r>
    </w:p>
    <w:p w14:paraId="688A3B1F" w14:textId="77777777" w:rsidR="002854FD" w:rsidRDefault="002854FD" w:rsidP="002854FD">
      <w:pPr>
        <w:ind w:firstLineChars="200" w:firstLine="420"/>
        <w:jc w:val="left"/>
        <w:rPr>
          <w:rFonts w:ascii="宋体" w:eastAsia="宋体" w:hAnsi="宋体" w:cs="宋体"/>
        </w:rPr>
      </w:pPr>
      <w:proofErr w:type="gramStart"/>
      <w:r>
        <w:rPr>
          <w:rFonts w:ascii="宋体" w:eastAsia="宋体" w:hAnsi="宋体" w:cs="宋体" w:hint="eastAsia"/>
        </w:rPr>
        <w:t>当拆村</w:t>
      </w:r>
      <w:proofErr w:type="gramEnd"/>
      <w:r>
        <w:rPr>
          <w:rFonts w:ascii="宋体" w:eastAsia="宋体" w:hAnsi="宋体" w:cs="宋体" w:hint="eastAsia"/>
        </w:rPr>
        <w:t>的命令颁布下来，老人闻后</w:t>
      </w:r>
      <w:proofErr w:type="gramStart"/>
      <w:r>
        <w:rPr>
          <w:rFonts w:ascii="宋体" w:eastAsia="宋体" w:hAnsi="宋体" w:cs="宋体" w:hint="eastAsia"/>
        </w:rPr>
        <w:t>悴</w:t>
      </w:r>
      <w:proofErr w:type="gramEnd"/>
      <w:r>
        <w:rPr>
          <w:rFonts w:ascii="宋体" w:eastAsia="宋体" w:hAnsi="宋体" w:cs="宋体" w:hint="eastAsia"/>
        </w:rPr>
        <w:t>然晕倒，就此陷人昏迷状态之中了。</w:t>
      </w:r>
    </w:p>
    <w:p w14:paraId="1A0AF093"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全家</w:t>
      </w:r>
      <w:proofErr w:type="gramStart"/>
      <w:r>
        <w:rPr>
          <w:rFonts w:ascii="宋体" w:eastAsia="宋体" w:hAnsi="宋体" w:cs="宋体" w:hint="eastAsia"/>
        </w:rPr>
        <w:t>登时像</w:t>
      </w:r>
      <w:proofErr w:type="gramEnd"/>
      <w:r>
        <w:rPr>
          <w:rFonts w:ascii="宋体" w:eastAsia="宋体" w:hAnsi="宋体" w:cs="宋体" w:hint="eastAsia"/>
        </w:rPr>
        <w:t>一个被捣了的黄蜂窝，乱得一团糟。</w:t>
      </w:r>
    </w:p>
    <w:p w14:paraId="30BC08D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老人其实神智还清醒，只是说不出话来。“这村拆不得！这村不会拆的！好好的一座村庄，为什么要拆掉它？为什么要移去新村？我要去找哈志普蒂，跟他一同去见红毛大狗，求求情，求他不要拆掉这个村！”</w:t>
      </w:r>
    </w:p>
    <w:p w14:paraId="38AC57AE"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別人都看不到，但是老人却看见了。他看到</w:t>
      </w:r>
      <w:proofErr w:type="gramStart"/>
      <w:r>
        <w:rPr>
          <w:rFonts w:ascii="宋体" w:eastAsia="宋体" w:hAnsi="宋体" w:cs="宋体" w:hint="eastAsia"/>
        </w:rPr>
        <w:t>哈志普</w:t>
      </w:r>
      <w:proofErr w:type="gramEnd"/>
      <w:r>
        <w:rPr>
          <w:rFonts w:ascii="宋体" w:eastAsia="宋体" w:hAnsi="宋体" w:cs="宋体" w:hint="eastAsia"/>
        </w:rPr>
        <w:t>蒂</w:t>
      </w:r>
      <w:proofErr w:type="gramStart"/>
      <w:r>
        <w:rPr>
          <w:rFonts w:ascii="宋体" w:eastAsia="宋体" w:hAnsi="宋体" w:cs="宋体" w:hint="eastAsia"/>
        </w:rPr>
        <w:t>掮着</w:t>
      </w:r>
      <w:proofErr w:type="gramEnd"/>
      <w:r>
        <w:rPr>
          <w:rFonts w:ascii="宋体" w:eastAsia="宋体" w:hAnsi="宋体" w:cs="宋体" w:hint="eastAsia"/>
        </w:rPr>
        <w:t>一把猎枪，沙笼上围着一排子弹，站在他床前，对他微微笑着。在他身旁，还有仄</w:t>
      </w:r>
      <w:proofErr w:type="gramStart"/>
      <w:r>
        <w:rPr>
          <w:rFonts w:ascii="宋体" w:eastAsia="宋体" w:hAnsi="宋体" w:cs="宋体" w:hint="eastAsia"/>
        </w:rPr>
        <w:t>务</w:t>
      </w:r>
      <w:proofErr w:type="gramEnd"/>
      <w:r>
        <w:rPr>
          <w:rFonts w:ascii="宋体" w:eastAsia="宋体" w:hAnsi="宋体" w:cs="宋体" w:hint="eastAsia"/>
        </w:rPr>
        <w:t>雅哈雅。仄</w:t>
      </w:r>
      <w:proofErr w:type="gramStart"/>
      <w:r>
        <w:rPr>
          <w:rFonts w:ascii="宋体" w:eastAsia="宋体" w:hAnsi="宋体" w:cs="宋体" w:hint="eastAsia"/>
        </w:rPr>
        <w:t>务雅哈雅腰间</w:t>
      </w:r>
      <w:proofErr w:type="gramEnd"/>
      <w:r>
        <w:rPr>
          <w:rFonts w:ascii="宋体" w:eastAsia="宋体" w:hAnsi="宋体" w:cs="宋体" w:hint="eastAsia"/>
        </w:rPr>
        <w:t>挂着一把</w:t>
      </w:r>
      <w:proofErr w:type="gramStart"/>
      <w:r>
        <w:rPr>
          <w:rFonts w:ascii="宋体" w:eastAsia="宋体" w:hAnsi="宋体" w:cs="宋体" w:hint="eastAsia"/>
        </w:rPr>
        <w:t>连鞘的长刀</w:t>
      </w:r>
      <w:proofErr w:type="gramEnd"/>
      <w:r>
        <w:rPr>
          <w:rFonts w:ascii="宋体" w:eastAsia="宋体" w:hAnsi="宋体" w:cs="宋体" w:hint="eastAsia"/>
        </w:rPr>
        <w:t>。</w:t>
      </w:r>
    </w:p>
    <w:p w14:paraId="46AC88CD"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“阿伯，不用怕，我们两人还有在，那些捣乱份子就不敢来，这个村就不必拆了！”</w:t>
      </w:r>
    </w:p>
    <w:p w14:paraId="6408EB19"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是的，是的！老人见到他们两人，就信心恢复起来：这个村不必拆了。</w:t>
      </w:r>
    </w:p>
    <w:p w14:paraId="45301AFD"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是在光复后吧。日本投降了。红毛回来了。村里一些年轻人，纷纷蠢蠢欲动起来。刚放下的枪枝，都被挖掘起来，重新擦油，都</w:t>
      </w:r>
      <w:proofErr w:type="gramStart"/>
      <w:r>
        <w:rPr>
          <w:rFonts w:ascii="宋体" w:eastAsia="宋体" w:hAnsi="宋体" w:cs="宋体" w:hint="eastAsia"/>
        </w:rPr>
        <w:t>乌亮乌亮</w:t>
      </w:r>
      <w:proofErr w:type="gramEnd"/>
      <w:r>
        <w:rPr>
          <w:rFonts w:ascii="宋体" w:eastAsia="宋体" w:hAnsi="宋体" w:cs="宋体" w:hint="eastAsia"/>
        </w:rPr>
        <w:t>的，像新的一样。他们都到村后树林里去练操兵。说什么打完日本鬼，现在要打红毛猴。老人的小儿子受了影响，有时也</w:t>
      </w:r>
      <w:proofErr w:type="gramStart"/>
      <w:r>
        <w:rPr>
          <w:rFonts w:ascii="宋体" w:eastAsia="宋体" w:hAnsi="宋体" w:cs="宋体" w:hint="eastAsia"/>
        </w:rPr>
        <w:t>掮着</w:t>
      </w:r>
      <w:proofErr w:type="gramEnd"/>
      <w:r>
        <w:rPr>
          <w:rFonts w:ascii="宋体" w:eastAsia="宋体" w:hAnsi="宋体" w:cs="宋体" w:hint="eastAsia"/>
        </w:rPr>
        <w:t>一把木制的假枪，在屋后 红毛丹树下立正，开步走，一二一二学操兵。老人那时很生气，</w:t>
      </w:r>
      <w:proofErr w:type="gramStart"/>
      <w:r>
        <w:rPr>
          <w:rFonts w:ascii="宋体" w:eastAsia="宋体" w:hAnsi="宋体" w:cs="宋体" w:hint="eastAsia"/>
        </w:rPr>
        <w:t>连忙连绑带捆将</w:t>
      </w:r>
      <w:proofErr w:type="gramEnd"/>
      <w:r>
        <w:rPr>
          <w:rFonts w:ascii="宋体" w:eastAsia="宋体" w:hAnsi="宋体" w:cs="宋体" w:hint="eastAsia"/>
        </w:rPr>
        <w:t>他送去槟城二儿子处。但是，也许是潮流影响吧，小儿子总不肯</w:t>
      </w:r>
      <w:proofErr w:type="gramStart"/>
      <w:r>
        <w:rPr>
          <w:rFonts w:ascii="宋体" w:eastAsia="宋体" w:hAnsi="宋体" w:cs="宋体" w:hint="eastAsia"/>
        </w:rPr>
        <w:t>好</w:t>
      </w:r>
      <w:proofErr w:type="gramEnd"/>
      <w:r>
        <w:rPr>
          <w:rFonts w:ascii="宋体" w:eastAsia="宋体" w:hAnsi="宋体" w:cs="宋体" w:hint="eastAsia"/>
        </w:rPr>
        <w:t>好学做生意。最后还失踪了。</w:t>
      </w:r>
    </w:p>
    <w:p w14:paraId="61882DE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“阿伯，你那个小儿子的行为要注意一下，不能让他学那些每天进人森林的人的样！”</w:t>
      </w:r>
      <w:proofErr w:type="gramStart"/>
      <w:r>
        <w:rPr>
          <w:rFonts w:ascii="宋体" w:eastAsia="宋体" w:hAnsi="宋体" w:cs="宋体" w:hint="eastAsia"/>
        </w:rPr>
        <w:t>哈志普</w:t>
      </w:r>
      <w:proofErr w:type="gramEnd"/>
      <w:r>
        <w:rPr>
          <w:rFonts w:ascii="宋体" w:eastAsia="宋体" w:hAnsi="宋体" w:cs="宋体" w:hint="eastAsia"/>
        </w:rPr>
        <w:t>蒂语重心长地对老人家说。</w:t>
      </w:r>
    </w:p>
    <w:p w14:paraId="4055060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“我知道！”老人急急地说：“我一定要更严格的管教他！”</w:t>
      </w:r>
    </w:p>
    <w:p w14:paraId="18D4121B"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“唉！”</w:t>
      </w:r>
      <w:proofErr w:type="gramStart"/>
      <w:r>
        <w:rPr>
          <w:rFonts w:ascii="宋体" w:eastAsia="宋体" w:hAnsi="宋体" w:cs="宋体" w:hint="eastAsia"/>
        </w:rPr>
        <w:t>哈志普蒂叹</w:t>
      </w:r>
      <w:proofErr w:type="gramEnd"/>
      <w:r>
        <w:rPr>
          <w:rFonts w:ascii="宋体" w:eastAsia="宋体" w:hAnsi="宋体" w:cs="宋体" w:hint="eastAsia"/>
        </w:rPr>
        <w:t>了一口气：“村里的一些人，跟战前的人不同了！”他的语气有点激动：“我们的双手，应该用来拿锄头、镰刀、胶刀；我们应该把我们的力气用去砍大</w:t>
      </w:r>
      <w:proofErr w:type="gramStart"/>
      <w:r>
        <w:rPr>
          <w:rFonts w:ascii="宋体" w:eastAsia="宋体" w:hAnsi="宋体" w:cs="宋体" w:hint="eastAsia"/>
        </w:rPr>
        <w:t>芭</w:t>
      </w:r>
      <w:proofErr w:type="gramEnd"/>
      <w:r>
        <w:rPr>
          <w:rFonts w:ascii="宋体" w:eastAsia="宋体" w:hAnsi="宋体" w:cs="宋体" w:hint="eastAsia"/>
        </w:rPr>
        <w:t>、种稻、割胶！为什么和平了，我们还要拿杀人的枪？”老人无意地瞥了</w:t>
      </w:r>
      <w:proofErr w:type="gramStart"/>
      <w:r>
        <w:rPr>
          <w:rFonts w:ascii="宋体" w:eastAsia="宋体" w:hAnsi="宋体" w:cs="宋体" w:hint="eastAsia"/>
        </w:rPr>
        <w:t>哈志普</w:t>
      </w:r>
      <w:proofErr w:type="gramEnd"/>
      <w:r>
        <w:rPr>
          <w:rFonts w:ascii="宋体" w:eastAsia="宋体" w:hAnsi="宋体" w:cs="宋体" w:hint="eastAsia"/>
        </w:rPr>
        <w:t>蒂手中的猎枪，</w:t>
      </w:r>
      <w:proofErr w:type="gramStart"/>
      <w:r>
        <w:rPr>
          <w:rFonts w:ascii="宋体" w:eastAsia="宋体" w:hAnsi="宋体" w:cs="宋体" w:hint="eastAsia"/>
        </w:rPr>
        <w:t>听哈志普</w:t>
      </w:r>
      <w:proofErr w:type="gramEnd"/>
      <w:r>
        <w:rPr>
          <w:rFonts w:ascii="宋体" w:eastAsia="宋体" w:hAnsi="宋体" w:cs="宋体" w:hint="eastAsia"/>
        </w:rPr>
        <w:t>蒂继续说下去：“如果可能，我要丟掉我手中的枪！我不要我的那五廊胶园长满茅草，让野猪老虎在里头做窝！”</w:t>
      </w:r>
    </w:p>
    <w:p w14:paraId="1AC7631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那时候，时常可以听到枪声了。红毛兵来</w:t>
      </w:r>
      <w:proofErr w:type="gramStart"/>
      <w:r>
        <w:rPr>
          <w:rFonts w:ascii="宋体" w:eastAsia="宋体" w:hAnsi="宋体" w:cs="宋体" w:hint="eastAsia"/>
        </w:rPr>
        <w:t>剿</w:t>
      </w:r>
      <w:proofErr w:type="gramEnd"/>
      <w:r>
        <w:rPr>
          <w:rFonts w:ascii="宋体" w:eastAsia="宋体" w:hAnsi="宋体" w:cs="宋体" w:hint="eastAsia"/>
        </w:rPr>
        <w:t>山。</w:t>
      </w:r>
      <w:proofErr w:type="gramStart"/>
      <w:r>
        <w:rPr>
          <w:rFonts w:ascii="宋体" w:eastAsia="宋体" w:hAnsi="宋体" w:cs="宋体" w:hint="eastAsia"/>
        </w:rPr>
        <w:t>整车整车</w:t>
      </w:r>
      <w:proofErr w:type="gramEnd"/>
      <w:r>
        <w:rPr>
          <w:rFonts w:ascii="宋体" w:eastAsia="宋体" w:hAnsi="宋体" w:cs="宋体" w:hint="eastAsia"/>
        </w:rPr>
        <w:t>的兵进山去。村里的人有谁的儿子不在家的，或是有谁的丈夫还留在山里的，都心惶惶起来。行动不灵活的老太太都向天公上香了。小媳妇们抱着小娃娃倚在后门边一双眼睛不停地望向山边。她们都没心煮饭</w:t>
      </w:r>
      <w:proofErr w:type="gramStart"/>
      <w:r>
        <w:rPr>
          <w:rFonts w:ascii="宋体" w:eastAsia="宋体" w:hAnsi="宋体" w:cs="宋体" w:hint="eastAsia"/>
        </w:rPr>
        <w:t>也没心掏奶喂</w:t>
      </w:r>
      <w:proofErr w:type="gramEnd"/>
      <w:r>
        <w:rPr>
          <w:rFonts w:ascii="宋体" w:eastAsia="宋体" w:hAnsi="宋体" w:cs="宋体" w:hint="eastAsia"/>
        </w:rPr>
        <w:t>娃娃。有时候，有血淋淋的尸体从山里被红毛</w:t>
      </w:r>
      <w:proofErr w:type="gramStart"/>
      <w:r>
        <w:rPr>
          <w:rFonts w:ascii="宋体" w:eastAsia="宋体" w:hAnsi="宋体" w:cs="宋体" w:hint="eastAsia"/>
        </w:rPr>
        <w:t>兵像扛</w:t>
      </w:r>
      <w:proofErr w:type="gramEnd"/>
      <w:r>
        <w:rPr>
          <w:rFonts w:ascii="宋体" w:eastAsia="宋体" w:hAnsi="宋体" w:cs="宋体" w:hint="eastAsia"/>
        </w:rPr>
        <w:t>山猪一般地扛出来，扔在村里学校前的操场上示众。那些杀气腾腾的红毛兵要村里的居民来认尸。老人往往是头一个被请去辨认那是属于谁家的孩子。可是，村里的人都似乎有个默契。不论是</w:t>
      </w:r>
      <w:proofErr w:type="gramStart"/>
      <w:r>
        <w:rPr>
          <w:rFonts w:ascii="宋体" w:eastAsia="宋体" w:hAnsi="宋体" w:cs="宋体" w:hint="eastAsia"/>
        </w:rPr>
        <w:t>阿猪看到</w:t>
      </w:r>
      <w:proofErr w:type="gramEnd"/>
      <w:r>
        <w:rPr>
          <w:rFonts w:ascii="宋体" w:eastAsia="宋体" w:hAnsi="宋体" w:cs="宋体" w:hint="eastAsia"/>
        </w:rPr>
        <w:t>死的是自己的儿子，或者阿</w:t>
      </w:r>
      <w:proofErr w:type="gramStart"/>
      <w:r>
        <w:rPr>
          <w:rFonts w:ascii="宋体" w:eastAsia="宋体" w:hAnsi="宋体" w:cs="宋体" w:hint="eastAsia"/>
        </w:rPr>
        <w:t>狗看到</w:t>
      </w:r>
      <w:proofErr w:type="gramEnd"/>
      <w:r>
        <w:rPr>
          <w:rFonts w:ascii="宋体" w:eastAsia="宋体" w:hAnsi="宋体" w:cs="宋体" w:hint="eastAsia"/>
        </w:rPr>
        <w:t>死的是自己的弟弟，大家都忍住眼泪，一口咬定说不认识。等回到家里，才悄悄大家抱头大哭一场。然后暗地里烧些</w:t>
      </w:r>
      <w:proofErr w:type="gramStart"/>
      <w:r>
        <w:rPr>
          <w:rFonts w:ascii="宋体" w:eastAsia="宋体" w:hAnsi="宋体" w:cs="宋体" w:hint="eastAsia"/>
        </w:rPr>
        <w:t>冥</w:t>
      </w:r>
      <w:proofErr w:type="gramEnd"/>
      <w:r>
        <w:rPr>
          <w:rFonts w:ascii="宋体" w:eastAsia="宋体" w:hAnsi="宋体" w:cs="宋体" w:hint="eastAsia"/>
        </w:rPr>
        <w:t>钱，给死者往阴间路上有路费。村里的人走的走了，失踪的失踪了，逃离的逃离了，剩下一些妇孺老弱，或者有点产业在这里的，还留在村子里。这些人都是中年以上的人。</w:t>
      </w:r>
    </w:p>
    <w:p w14:paraId="6E301AB3"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只有郭华最年轻。他是这里的小学校长，亦是老人的远亲，出身某名校。老人创办这间小学时，请他来主持校务。他初来的时候，只有一个教 室，一个班级，一年级。学生有的比他更高大。十七八岁的年轻小伙子，长得</w:t>
      </w:r>
      <w:proofErr w:type="gramStart"/>
      <w:r>
        <w:rPr>
          <w:rFonts w:ascii="宋体" w:eastAsia="宋体" w:hAnsi="宋体" w:cs="宋体" w:hint="eastAsia"/>
        </w:rPr>
        <w:t>像山</w:t>
      </w:r>
      <w:proofErr w:type="gramEnd"/>
      <w:r>
        <w:rPr>
          <w:rFonts w:ascii="宋体" w:eastAsia="宋体" w:hAnsi="宋体" w:cs="宋体" w:hint="eastAsia"/>
        </w:rPr>
        <w:t>一样，可还读：“手、拍手、拍拍手；球、拍球、拍拍球。”那是和平初期。大家都有一种渴望：就是在废墟中重建家园。这村里也该有 一间小学，让那些在三年八个月战争岁月里头失去学校教育的孩子们学习认识一些字，好在将来记记账。老人是最热心的一个。他捐出了一间空屋子当校舍。校舍外面有一个广场，学校旁边有几棵红毛丹树。郭华就住在老人家里。食宿都由老人负责，不收分文伙食费。老人还坚持要收郭华做干儿子。郭华也就对老人“干爸、干爸”地称呼起来。老人有个长孙女， 叫王留真，十六七岁年纪了，老人也坚持要她上学，“现在世界不同，女孩子也识点字，以</w:t>
      </w:r>
      <w:r>
        <w:rPr>
          <w:rFonts w:ascii="宋体" w:eastAsia="宋体" w:hAnsi="宋体" w:cs="宋体" w:hint="eastAsia"/>
        </w:rPr>
        <w:lastRenderedPageBreak/>
        <w:t>后才不会吃亏！”王留真是个幻想丰富的女孩，比她长不了几岁的郭华教她念书或写字，她都要脸红半天。平时里见到郭华好像老鼠见着猫，可是心底却又是另一回事，巴不得一天二十四小时分分秒秒都可以让她悄悄凝视郭华的脸。就算默默看着，也心满意足。</w:t>
      </w:r>
    </w:p>
    <w:p w14:paraId="467D4694"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一年级、二年级、到了三年级。学校有了三个班级了。学校于是聘请多一位教师。她是杨珊瑚，</w:t>
      </w:r>
      <w:proofErr w:type="gramStart"/>
      <w:r>
        <w:rPr>
          <w:rFonts w:ascii="宋体" w:eastAsia="宋体" w:hAnsi="宋体" w:cs="宋体" w:hint="eastAsia"/>
        </w:rPr>
        <w:t>槟</w:t>
      </w:r>
      <w:proofErr w:type="gramEnd"/>
      <w:r>
        <w:rPr>
          <w:rFonts w:ascii="宋体" w:eastAsia="宋体" w:hAnsi="宋体" w:cs="宋体" w:hint="eastAsia"/>
        </w:rPr>
        <w:t>华学生，十八岁听父命嫁了一个洋行书记，生了一个女儿。当洋行书记的丈夫搞上了一个舞女，从此不回家。杨珊瑚为了生活，只好将女儿寄养在自己母亲家里，独个儿来到村里教书了。</w:t>
      </w:r>
    </w:p>
    <w:p w14:paraId="4F0977D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那时候，时局是一天紧张过一天。黄蜂型轰炸机一周一次来向山头俯 冲轰炸，吓得班上几个家在山里的女孩呜呜大哭起来。十七八岁的年轻小伙子则紧捏拳头，一派血脉</w:t>
      </w:r>
      <w:proofErr w:type="gramStart"/>
      <w:r>
        <w:rPr>
          <w:rFonts w:ascii="宋体" w:eastAsia="宋体" w:hAnsi="宋体" w:cs="宋体" w:hint="eastAsia"/>
        </w:rPr>
        <w:t>贲</w:t>
      </w:r>
      <w:proofErr w:type="gramEnd"/>
      <w:r>
        <w:rPr>
          <w:rFonts w:ascii="宋体" w:eastAsia="宋体" w:hAnsi="宋体" w:cs="宋体" w:hint="eastAsia"/>
        </w:rPr>
        <w:t>张的样子。</w:t>
      </w:r>
      <w:proofErr w:type="gramStart"/>
      <w:r>
        <w:rPr>
          <w:rFonts w:ascii="宋体" w:eastAsia="宋体" w:hAnsi="宋体" w:cs="宋体" w:hint="eastAsia"/>
        </w:rPr>
        <w:t>哈志普</w:t>
      </w:r>
      <w:proofErr w:type="gramEnd"/>
      <w:r>
        <w:rPr>
          <w:rFonts w:ascii="宋体" w:eastAsia="宋体" w:hAnsi="宋体" w:cs="宋体" w:hint="eastAsia"/>
        </w:rPr>
        <w:t>蒂是在那个时候常来老人家里。“我们要多约束村里的年轻人，不要让他们受到外人的影响！”他 们似乎还约法三章：“你约束华人子弟，我约束马来青年！”大家都有一致的看法：“唯有这样，我们大家才有和平、安宁的日子好过！”</w:t>
      </w:r>
      <w:proofErr w:type="gramStart"/>
      <w:r>
        <w:rPr>
          <w:rFonts w:ascii="宋体" w:eastAsia="宋体" w:hAnsi="宋体" w:cs="宋体" w:hint="eastAsia"/>
        </w:rPr>
        <w:t>哈志普 蒂当然</w:t>
      </w:r>
      <w:proofErr w:type="gramEnd"/>
      <w:r>
        <w:rPr>
          <w:rFonts w:ascii="宋体" w:eastAsia="宋体" w:hAnsi="宋体" w:cs="宋体" w:hint="eastAsia"/>
        </w:rPr>
        <w:t>也认识郭华，他对郭华语重心长地说：“你是教师，责任更加重大。你要好好教导你的学生，不要让他们走上歪路呀！”郭华唯唯诺诺地答应了。仄</w:t>
      </w:r>
      <w:proofErr w:type="gramStart"/>
      <w:r>
        <w:rPr>
          <w:rFonts w:ascii="宋体" w:eastAsia="宋体" w:hAnsi="宋体" w:cs="宋体" w:hint="eastAsia"/>
        </w:rPr>
        <w:t>务雅哈雅要拉</w:t>
      </w:r>
      <w:proofErr w:type="gramEnd"/>
      <w:r>
        <w:rPr>
          <w:rFonts w:ascii="宋体" w:eastAsia="宋体" w:hAnsi="宋体" w:cs="宋体" w:hint="eastAsia"/>
        </w:rPr>
        <w:t>郭华加人他们的组织，郭华则以校务繁忙而推辞了。</w:t>
      </w:r>
    </w:p>
    <w:p w14:paraId="3947C91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住在山里的人，搬进村里来了。原本住在村里的却有一些搬到外地去了。村里的居民好像越来越少。老人为此而寝食难安。郭华是他唯一可以 商量的人。怎么办呢？怎么办呢？郭华自己可也没有办法。今年开学初 期，一年级有三十五个学生，二年级二十七个，三年级十九个，时局一乱，现在，一年级剩下二十一个，二年级十五个，三年级更惨仅剩五个，多少夜里，郭华悄悄和</w:t>
      </w:r>
      <w:proofErr w:type="gramStart"/>
      <w:r>
        <w:rPr>
          <w:rFonts w:ascii="宋体" w:eastAsia="宋体" w:hAnsi="宋体" w:cs="宋体" w:hint="eastAsia"/>
        </w:rPr>
        <w:t>杨珊瑚</w:t>
      </w:r>
      <w:proofErr w:type="gramEnd"/>
      <w:r>
        <w:rPr>
          <w:rFonts w:ascii="宋体" w:eastAsia="宋体" w:hAnsi="宋体" w:cs="宋体" w:hint="eastAsia"/>
        </w:rPr>
        <w:t>商量：“如果局势继续变坏，学校恐怕会停 办！”杨珊瑚红起眼眶，呜咽地说：“我还以为找到一个地方，可以让我 发挥理想，过自力更生的日子。想不到这个希望又幻灭了！我的命为什么 是这么苦呢？”郭华也不知应如何安慰她、鼓励她。</w:t>
      </w:r>
    </w:p>
    <w:p w14:paraId="11FABB4C"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就在这时候，他们听到房外有声音。郭华警觉地打开窗ロー看，他看到一张布满泪痕的脸孔，吃了一惊，连忙问道：“留真，为什么你在这里？”</w:t>
      </w:r>
    </w:p>
    <w:p w14:paraId="5AF005B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王留真头一撇，低着头溜走了。第二天，任郭华如何跟她说话，她都不瞅不睬，甚至，她将杨珊瑚当作什么大仇人一般地看待，几天后，眼看她消瘦下去。</w:t>
      </w:r>
    </w:p>
    <w:p w14:paraId="4517EC5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村里忽然掀起了轩然大波。有两个马</w:t>
      </w:r>
      <w:proofErr w:type="gramStart"/>
      <w:r>
        <w:rPr>
          <w:rFonts w:ascii="宋体" w:eastAsia="宋体" w:hAnsi="宋体" w:cs="宋体" w:hint="eastAsia"/>
        </w:rPr>
        <w:t>来村民</w:t>
      </w:r>
      <w:proofErr w:type="gramEnd"/>
      <w:r>
        <w:rPr>
          <w:rFonts w:ascii="宋体" w:eastAsia="宋体" w:hAnsi="宋体" w:cs="宋体" w:hint="eastAsia"/>
        </w:rPr>
        <w:t>在树林里被人杀害了。引起全体马来人的愤怒。他们整天成群结队，带着</w:t>
      </w:r>
      <w:proofErr w:type="gramStart"/>
      <w:r>
        <w:rPr>
          <w:rFonts w:ascii="宋体" w:eastAsia="宋体" w:hAnsi="宋体" w:cs="宋体" w:hint="eastAsia"/>
        </w:rPr>
        <w:t>巴冷刀</w:t>
      </w:r>
      <w:proofErr w:type="gramEnd"/>
      <w:r>
        <w:rPr>
          <w:rFonts w:ascii="宋体" w:eastAsia="宋体" w:hAnsi="宋体" w:cs="宋体" w:hint="eastAsia"/>
        </w:rPr>
        <w:t>，到山林里去寻觅凶手。他们这种行为，</w:t>
      </w:r>
      <w:proofErr w:type="gramStart"/>
      <w:r>
        <w:rPr>
          <w:rFonts w:ascii="宋体" w:eastAsia="宋体" w:hAnsi="宋体" w:cs="宋体" w:hint="eastAsia"/>
        </w:rPr>
        <w:t>连哈志普</w:t>
      </w:r>
      <w:proofErr w:type="gramEnd"/>
      <w:r>
        <w:rPr>
          <w:rFonts w:ascii="宋体" w:eastAsia="宋体" w:hAnsi="宋体" w:cs="宋体" w:hint="eastAsia"/>
        </w:rPr>
        <w:t>蒂也劝服不住。他只好带着枪，到老人家里。“不用怕！有我在这里，他们不敢对你们乱乱来的！”</w:t>
      </w:r>
      <w:proofErr w:type="gramStart"/>
      <w:r>
        <w:rPr>
          <w:rFonts w:ascii="宋体" w:eastAsia="宋体" w:hAnsi="宋体" w:cs="宋体" w:hint="eastAsia"/>
        </w:rPr>
        <w:t>哈志普蒂通过</w:t>
      </w:r>
      <w:proofErr w:type="gramEnd"/>
      <w:r>
        <w:rPr>
          <w:rFonts w:ascii="宋体" w:eastAsia="宋体" w:hAnsi="宋体" w:cs="宋体" w:hint="eastAsia"/>
        </w:rPr>
        <w:t>老人对所有的村民说。但是，他们终于将愤怒化为行动。住在村后树林里有两家人。一家住着一对磨豆腐的老夫妻和他们唯一的女儿。另一家住着一个胶工、他的老婆、三个儿女和一个年迈的父亲。当时时局，再不适合壮年人住在这里。这个胶工便先到渔村去投靠亲戚，并准备日后来带老父 和妻儿到渔村去一同居住。但是，他的理想，永远不能实现了。因为那一天夜里，来了一批凶徒，包围树林里的两家人。他们闯开了大门，见人就砍，然后放火烧屋。两家全部八口，</w:t>
      </w:r>
      <w:proofErr w:type="gramStart"/>
      <w:r>
        <w:rPr>
          <w:rFonts w:ascii="宋体" w:eastAsia="宋体" w:hAnsi="宋体" w:cs="宋体" w:hint="eastAsia"/>
        </w:rPr>
        <w:t>只死剩三个</w:t>
      </w:r>
      <w:proofErr w:type="gramEnd"/>
      <w:r>
        <w:rPr>
          <w:rFonts w:ascii="宋体" w:eastAsia="宋体" w:hAnsi="宋体" w:cs="宋体" w:hint="eastAsia"/>
        </w:rPr>
        <w:t>。他们是磨豆腐的女儿，她当凶徒撞门时，</w:t>
      </w:r>
      <w:proofErr w:type="gramStart"/>
      <w:r>
        <w:rPr>
          <w:rFonts w:ascii="宋体" w:eastAsia="宋体" w:hAnsi="宋体" w:cs="宋体" w:hint="eastAsia"/>
        </w:rPr>
        <w:t>拉开阿答墙壁</w:t>
      </w:r>
      <w:proofErr w:type="gramEnd"/>
      <w:r>
        <w:rPr>
          <w:rFonts w:ascii="宋体" w:eastAsia="宋体" w:hAnsi="宋体" w:cs="宋体" w:hint="eastAsia"/>
        </w:rPr>
        <w:t>，爬出屋外，躲在树林里。胶工的老婆，挨了一刀，拼命抱着最小的儿子，逃出屋外，躲在一条小河里。被河水浸了一夜，第二天，被人寻到她的时候，她双脚酸软，不能走路。</w:t>
      </w:r>
    </w:p>
    <w:p w14:paraId="41D180B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血债血偿。这是人类永远演不完的悲剧。为了阻止这种悲剧继续发生，</w:t>
      </w:r>
      <w:proofErr w:type="gramStart"/>
      <w:r>
        <w:rPr>
          <w:rFonts w:ascii="宋体" w:eastAsia="宋体" w:hAnsi="宋体" w:cs="宋体" w:hint="eastAsia"/>
        </w:rPr>
        <w:t>哈志普</w:t>
      </w:r>
      <w:proofErr w:type="gramEnd"/>
      <w:r>
        <w:rPr>
          <w:rFonts w:ascii="宋体" w:eastAsia="宋体" w:hAnsi="宋体" w:cs="宋体" w:hint="eastAsia"/>
        </w:rPr>
        <w:t>蒂在这里扮演重要角色。他带领军警，将几个嫌疑份子全揪出来。这产生一定的作用。最低限度，可以阻吓一些蠢蠢欲动的人。</w:t>
      </w:r>
    </w:p>
    <w:p w14:paraId="1D42F905"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老人仍处在昏迷状态之中。郭华守在他的床侧，已经整个下午了。他此刻心里紊乱到了极点，好像一团乱丝，千头万绪，总理不出一个头绪 来。到今天，王留真还是不肯开口跟他讲话。有时，看她痴痴呆呆对着屋外的红毛丹树发呆，真使人见了担心。郭华按忍不住地</w:t>
      </w:r>
      <w:r>
        <w:rPr>
          <w:rFonts w:ascii="宋体" w:eastAsia="宋体" w:hAnsi="宋体" w:cs="宋体" w:hint="eastAsia"/>
        </w:rPr>
        <w:lastRenderedPageBreak/>
        <w:t>走到她身边，悄悄问：“留真，你到底哪里不舒服，可以对我说吗？”王留真别过脸，转身走回自己房间里，碰的一声关上房门，躲在里头半天也不出来。郭华鉴于时局紊乱，劝杨珊瑚不如先回槟城去。但是杨珊瑚说：“不，我要陪着你，陪着你教完最后一课！”教完最后一课？课室里谁还有心绪读书？以前最好最乖的学生，也一个个心神不宁，时而问他：“老师，我们要读到 几时？这里学校关闭后，我们又去哪里读书呢？”郭华真不知如何回答他们。他只能沉痛地对他们说：“不用担心，我一定陪着你们上完最后一课！”最后一课！这个时限已到了吧？村将拆，这个学校还能存在吗？他的学生，他的同事，从此将劳燕分飞，各奔西东了。以后会在哪儿再见？这是谁也没有把握的事。只是，他的一番心血。他三年来的一番心血，还 有一年来和</w:t>
      </w:r>
      <w:proofErr w:type="gramStart"/>
      <w:r>
        <w:rPr>
          <w:rFonts w:ascii="宋体" w:eastAsia="宋体" w:hAnsi="宋体" w:cs="宋体" w:hint="eastAsia"/>
        </w:rPr>
        <w:t>杨珊瑚</w:t>
      </w:r>
      <w:proofErr w:type="gramEnd"/>
      <w:r>
        <w:rPr>
          <w:rFonts w:ascii="宋体" w:eastAsia="宋体" w:hAnsi="宋体" w:cs="宋体" w:hint="eastAsia"/>
        </w:rPr>
        <w:t>的感情，从此就如村后的小河，河水悠悠，尽被带走了。</w:t>
      </w:r>
    </w:p>
    <w:p w14:paraId="2D57EBD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w:t>
      </w:r>
    </w:p>
    <w:p w14:paraId="20FE70D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郭华吃了一惊。室内除他之外，只有处于昏迷状态中的老人。老人自从那天昏倒，就此未曾醒过。</w:t>
      </w:r>
      <w:proofErr w:type="gramStart"/>
      <w:r>
        <w:rPr>
          <w:rFonts w:ascii="宋体" w:eastAsia="宋体" w:hAnsi="宋体" w:cs="宋体" w:hint="eastAsia"/>
        </w:rPr>
        <w:t>若非他</w:t>
      </w:r>
      <w:proofErr w:type="gramEnd"/>
      <w:r>
        <w:rPr>
          <w:rFonts w:ascii="宋体" w:eastAsia="宋体" w:hAnsi="宋体" w:cs="宋体" w:hint="eastAsia"/>
        </w:rPr>
        <w:t xml:space="preserve">还能发出重浊的呼吸，胸口还能一起 </w:t>
      </w:r>
      <w:proofErr w:type="gramStart"/>
      <w:r>
        <w:rPr>
          <w:rFonts w:ascii="宋体" w:eastAsia="宋体" w:hAnsi="宋体" w:cs="宋体" w:hint="eastAsia"/>
        </w:rPr>
        <w:t>一</w:t>
      </w:r>
      <w:proofErr w:type="gramEnd"/>
      <w:r>
        <w:rPr>
          <w:rFonts w:ascii="宋体" w:eastAsia="宋体" w:hAnsi="宋体" w:cs="宋体" w:hint="eastAsia"/>
        </w:rPr>
        <w:t>伏地鼓动着，他已经是和一具死尸没有两样了。刚才是谁叫他？他向房内四周围看一遍，确定房内除了他和老人之外，再没有第三者了。难道，难道是老人清醒过来了？他有点惊喜起来，可是，经过一番仔细观察，老</w:t>
      </w:r>
    </w:p>
    <w:p w14:paraId="5C3BBF9F"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人还是跟刚昏倒时那样地躺在那里。除了断</w:t>
      </w:r>
      <w:proofErr w:type="gramStart"/>
      <w:r>
        <w:rPr>
          <w:rFonts w:ascii="宋体" w:eastAsia="宋体" w:hAnsi="宋体" w:cs="宋体" w:hint="eastAsia"/>
        </w:rPr>
        <w:t>续发出</w:t>
      </w:r>
      <w:proofErr w:type="gramEnd"/>
      <w:r>
        <w:rPr>
          <w:rFonts w:ascii="宋体" w:eastAsia="宋体" w:hAnsi="宋体" w:cs="宋体" w:hint="eastAsia"/>
        </w:rPr>
        <w:t>重浊的呼吸声，和胸口规律不定地起伏着，跟刚昏倒时没有两样。郭华揉揉双眼，再仔细观察一下。这时，发现老人干瘪下去脸庞上，多了两道泪痕，他又一阵惊喜起来，连声叫道：“干爸，干爸！”“干爸！”</w:t>
      </w:r>
    </w:p>
    <w:p w14:paraId="7B331697"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郭华头一声叫老人为“干爸”的时候，是他来</w:t>
      </w:r>
      <w:proofErr w:type="gramStart"/>
      <w:r>
        <w:rPr>
          <w:rFonts w:ascii="宋体" w:eastAsia="宋体" w:hAnsi="宋体" w:cs="宋体" w:hint="eastAsia"/>
        </w:rPr>
        <w:t>这村上掌校的</w:t>
      </w:r>
      <w:proofErr w:type="gramEnd"/>
      <w:r>
        <w:rPr>
          <w:rFonts w:ascii="宋体" w:eastAsia="宋体" w:hAnsi="宋体" w:cs="宋体" w:hint="eastAsia"/>
        </w:rPr>
        <w:t>第二年。老人庆贺八十岁生日。家里</w:t>
      </w:r>
      <w:proofErr w:type="gramStart"/>
      <w:r>
        <w:rPr>
          <w:rFonts w:ascii="宋体" w:eastAsia="宋体" w:hAnsi="宋体" w:cs="宋体" w:hint="eastAsia"/>
        </w:rPr>
        <w:t>筵</w:t>
      </w:r>
      <w:proofErr w:type="gramEnd"/>
      <w:r>
        <w:rPr>
          <w:rFonts w:ascii="宋体" w:eastAsia="宋体" w:hAnsi="宋体" w:cs="宋体" w:hint="eastAsia"/>
        </w:rPr>
        <w:t>开十多席，</w:t>
      </w:r>
      <w:proofErr w:type="gramStart"/>
      <w:r>
        <w:rPr>
          <w:rFonts w:ascii="宋体" w:eastAsia="宋体" w:hAnsi="宋体" w:cs="宋体" w:hint="eastAsia"/>
        </w:rPr>
        <w:t>请遍全村</w:t>
      </w:r>
      <w:proofErr w:type="gramEnd"/>
      <w:r>
        <w:rPr>
          <w:rFonts w:ascii="宋体" w:eastAsia="宋体" w:hAnsi="宋体" w:cs="宋体" w:hint="eastAsia"/>
        </w:rPr>
        <w:t>的人。酒过三巡，老人特地站起身来，用宏亮的声音，当众宣布：“各位乡亲，今天我要向各位宣布一件大事，就是从今天起，我收我们的校长郭华为我的义子，现在我要当众给他一份礼物！”到来祝贺的宾客纷纷鼓掌起来。有些更大声地喝起采来。郭华就在众人的</w:t>
      </w:r>
      <w:proofErr w:type="gramStart"/>
      <w:r>
        <w:rPr>
          <w:rFonts w:ascii="宋体" w:eastAsia="宋体" w:hAnsi="宋体" w:cs="宋体" w:hint="eastAsia"/>
        </w:rPr>
        <w:t>喝采</w:t>
      </w:r>
      <w:proofErr w:type="gramEnd"/>
      <w:r>
        <w:rPr>
          <w:rFonts w:ascii="宋体" w:eastAsia="宋体" w:hAnsi="宋体" w:cs="宋体" w:hint="eastAsia"/>
        </w:rPr>
        <w:t>声中，挣红着脸，郑重地上前向老人行了一鞠躬，毕恭毕敬地叫了一声：“干爸！”老人从他的衣袋里掏出了一封红包，让郭华接领。第二天，郭华发现红包里包着一百二十元。等于他两个月的薪水。</w:t>
      </w:r>
    </w:p>
    <w:p w14:paraId="71F6AB45"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就是在那天晚上，筵席过后，老人意兴未尽，娓娓地跟郭华谈起他开辟这个村庄的历史。</w:t>
      </w:r>
    </w:p>
    <w:p w14:paraId="1F155F3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时间又得拉回约三十年。那时候，老人才五十余岁。从中国南来，已有二十多年了，依然事业无成。一天，一个有钱的乡亲对他说：“我要去吉南那边建筑排店屋，要用到大量红砖，你去那边附近地方找个地方开一间砖厂吧！资金方面你不必担心！”这个天赐良机，老人岂肯错过。他收拾行李，带了仅有的两百元积蓄，就兴冲冲到吉南这个地方来。终于，他在离乡亲要建店两英里的这个地方，找到一片田</w:t>
      </w:r>
      <w:proofErr w:type="gramStart"/>
      <w:r>
        <w:rPr>
          <w:rFonts w:ascii="宋体" w:eastAsia="宋体" w:hAnsi="宋体" w:cs="宋体" w:hint="eastAsia"/>
        </w:rPr>
        <w:t>芭</w:t>
      </w:r>
      <w:proofErr w:type="gramEnd"/>
      <w:r>
        <w:rPr>
          <w:rFonts w:ascii="宋体" w:eastAsia="宋体" w:hAnsi="宋体" w:cs="宋体" w:hint="eastAsia"/>
        </w:rPr>
        <w:t>，内有砖土。于是，他便通过当地人，跟园主接洽。那马来园主便是</w:t>
      </w:r>
      <w:proofErr w:type="gramStart"/>
      <w:r>
        <w:rPr>
          <w:rFonts w:ascii="宋体" w:eastAsia="宋体" w:hAnsi="宋体" w:cs="宋体" w:hint="eastAsia"/>
        </w:rPr>
        <w:t>哈志普</w:t>
      </w:r>
      <w:proofErr w:type="gramEnd"/>
      <w:r>
        <w:rPr>
          <w:rFonts w:ascii="宋体" w:eastAsia="宋体" w:hAnsi="宋体" w:cs="宋体" w:hint="eastAsia"/>
        </w:rPr>
        <w:t>蒂的父亲，老哈志。他 们一谈即合，老人是用很低的价格向</w:t>
      </w:r>
      <w:proofErr w:type="gramStart"/>
      <w:r>
        <w:rPr>
          <w:rFonts w:ascii="宋体" w:eastAsia="宋体" w:hAnsi="宋体" w:cs="宋体" w:hint="eastAsia"/>
        </w:rPr>
        <w:t>老哈志买下</w:t>
      </w:r>
      <w:proofErr w:type="gramEnd"/>
      <w:r>
        <w:rPr>
          <w:rFonts w:ascii="宋体" w:eastAsia="宋体" w:hAnsi="宋体" w:cs="宋体" w:hint="eastAsia"/>
        </w:rPr>
        <w:t>那片田</w:t>
      </w:r>
      <w:proofErr w:type="gramStart"/>
      <w:r>
        <w:rPr>
          <w:rFonts w:ascii="宋体" w:eastAsia="宋体" w:hAnsi="宋体" w:cs="宋体" w:hint="eastAsia"/>
        </w:rPr>
        <w:t>芭</w:t>
      </w:r>
      <w:proofErr w:type="gramEnd"/>
      <w:r>
        <w:rPr>
          <w:rFonts w:ascii="宋体" w:eastAsia="宋体" w:hAnsi="宋体" w:cs="宋体" w:hint="eastAsia"/>
        </w:rPr>
        <w:t>。以后，建窑、设厂的资金，就全靠那有钱的乡亲支持了。砖厂慢慢扩展，工人越来越多。老人烧出的砖，悉数卖给那乡亲去建屋。那时候，没有罗里。烧出的砖，就用牛车一车一车运载到两英里那个新市镇去。先有了砖厂，</w:t>
      </w:r>
      <w:proofErr w:type="gramStart"/>
      <w:r>
        <w:rPr>
          <w:rFonts w:ascii="宋体" w:eastAsia="宋体" w:hAnsi="宋体" w:cs="宋体" w:hint="eastAsia"/>
        </w:rPr>
        <w:t>必有了</w:t>
      </w:r>
      <w:proofErr w:type="gramEnd"/>
      <w:r>
        <w:rPr>
          <w:rFonts w:ascii="宋体" w:eastAsia="宋体" w:hAnsi="宋体" w:cs="宋体" w:hint="eastAsia"/>
        </w:rPr>
        <w:t>住家，接着有人来这里开商店做买卖。</w:t>
      </w:r>
      <w:proofErr w:type="gramStart"/>
      <w:r>
        <w:rPr>
          <w:rFonts w:ascii="宋体" w:eastAsia="宋体" w:hAnsi="宋体" w:cs="宋体" w:hint="eastAsia"/>
        </w:rPr>
        <w:t>老哈志为了</w:t>
      </w:r>
      <w:proofErr w:type="gramEnd"/>
      <w:r>
        <w:rPr>
          <w:rFonts w:ascii="宋体" w:eastAsia="宋体" w:hAnsi="宋体" w:cs="宋体" w:hint="eastAsia"/>
        </w:rPr>
        <w:t>要去麦加朝圣，索性将 他所有的土地都卖给老人。于是，老人又招揽人来开板厂、开陶器厂。当然，附近的森林开伐后，胶园工人也都陆续增加。于是，这里形成了一个小村庄。</w:t>
      </w:r>
      <w:proofErr w:type="gramStart"/>
      <w:r>
        <w:rPr>
          <w:rFonts w:ascii="宋体" w:eastAsia="宋体" w:hAnsi="宋体" w:cs="宋体" w:hint="eastAsia"/>
        </w:rPr>
        <w:t>老哈志去</w:t>
      </w:r>
      <w:proofErr w:type="gramEnd"/>
      <w:r>
        <w:rPr>
          <w:rFonts w:ascii="宋体" w:eastAsia="宋体" w:hAnsi="宋体" w:cs="宋体" w:hint="eastAsia"/>
        </w:rPr>
        <w:t>麦加朝圣，死在麦加。</w:t>
      </w:r>
      <w:proofErr w:type="gramStart"/>
      <w:r>
        <w:rPr>
          <w:rFonts w:ascii="宋体" w:eastAsia="宋体" w:hAnsi="宋体" w:cs="宋体" w:hint="eastAsia"/>
        </w:rPr>
        <w:t>哈志普</w:t>
      </w:r>
      <w:proofErr w:type="gramEnd"/>
      <w:r>
        <w:rPr>
          <w:rFonts w:ascii="宋体" w:eastAsia="宋体" w:hAnsi="宋体" w:cs="宋体" w:hint="eastAsia"/>
        </w:rPr>
        <w:t>蒂成了</w:t>
      </w:r>
      <w:proofErr w:type="gramStart"/>
      <w:r>
        <w:rPr>
          <w:rFonts w:ascii="宋体" w:eastAsia="宋体" w:hAnsi="宋体" w:cs="宋体" w:hint="eastAsia"/>
        </w:rPr>
        <w:t>哈志以后</w:t>
      </w:r>
      <w:proofErr w:type="gramEnd"/>
      <w:r>
        <w:rPr>
          <w:rFonts w:ascii="宋体" w:eastAsia="宋体" w:hAnsi="宋体" w:cs="宋体" w:hint="eastAsia"/>
        </w:rPr>
        <w:t>，回来这里，要求老人拨一点土地让他居住。老人很慷慨地将村尾一片从老</w:t>
      </w:r>
      <w:proofErr w:type="gramStart"/>
      <w:r>
        <w:rPr>
          <w:rFonts w:ascii="宋体" w:eastAsia="宋体" w:hAnsi="宋体" w:cs="宋体" w:hint="eastAsia"/>
        </w:rPr>
        <w:t>哈志手中</w:t>
      </w:r>
      <w:proofErr w:type="gramEnd"/>
      <w:r>
        <w:rPr>
          <w:rFonts w:ascii="宋体" w:eastAsia="宋体" w:hAnsi="宋体" w:cs="宋体" w:hint="eastAsia"/>
        </w:rPr>
        <w:t>买过来的</w:t>
      </w:r>
      <w:proofErr w:type="gramStart"/>
      <w:r>
        <w:rPr>
          <w:rFonts w:ascii="宋体" w:eastAsia="宋体" w:hAnsi="宋体" w:cs="宋体" w:hint="eastAsia"/>
        </w:rPr>
        <w:t>约五廊的</w:t>
      </w:r>
      <w:proofErr w:type="gramEnd"/>
      <w:r>
        <w:rPr>
          <w:rFonts w:ascii="宋体" w:eastAsia="宋体" w:hAnsi="宋体" w:cs="宋体" w:hint="eastAsia"/>
        </w:rPr>
        <w:t>土地，全部拨还给</w:t>
      </w:r>
      <w:proofErr w:type="gramStart"/>
      <w:r>
        <w:rPr>
          <w:rFonts w:ascii="宋体" w:eastAsia="宋体" w:hAnsi="宋体" w:cs="宋体" w:hint="eastAsia"/>
        </w:rPr>
        <w:t>哈志普</w:t>
      </w:r>
      <w:proofErr w:type="gramEnd"/>
      <w:r>
        <w:rPr>
          <w:rFonts w:ascii="宋体" w:eastAsia="宋体" w:hAnsi="宋体" w:cs="宋体" w:hint="eastAsia"/>
        </w:rPr>
        <w:t>蒂。这也就是</w:t>
      </w:r>
      <w:proofErr w:type="gramStart"/>
      <w:r>
        <w:rPr>
          <w:rFonts w:ascii="宋体" w:eastAsia="宋体" w:hAnsi="宋体" w:cs="宋体" w:hint="eastAsia"/>
        </w:rPr>
        <w:t>哈志普蒂跟</w:t>
      </w:r>
      <w:proofErr w:type="gramEnd"/>
      <w:r>
        <w:rPr>
          <w:rFonts w:ascii="宋体" w:eastAsia="宋体" w:hAnsi="宋体" w:cs="宋体" w:hint="eastAsia"/>
        </w:rPr>
        <w:t>老人情谊深厚的原因。</w:t>
      </w:r>
    </w:p>
    <w:p w14:paraId="11F1AEA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三年八个月的战争时期，大家啃树</w:t>
      </w:r>
      <w:proofErr w:type="gramStart"/>
      <w:r>
        <w:rPr>
          <w:rFonts w:ascii="宋体" w:eastAsia="宋体" w:hAnsi="宋体" w:cs="宋体" w:hint="eastAsia"/>
        </w:rPr>
        <w:t>茨</w:t>
      </w:r>
      <w:proofErr w:type="gramEnd"/>
      <w:r>
        <w:rPr>
          <w:rFonts w:ascii="宋体" w:eastAsia="宋体" w:hAnsi="宋体" w:cs="宋体" w:hint="eastAsia"/>
        </w:rPr>
        <w:t>过日子，这个村庄并没有解散。</w:t>
      </w:r>
    </w:p>
    <w:p w14:paraId="7FC5D39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虽然也曾发生日本兵抓人打人杀人的事，可大家都还住得下去。战后，那股汹涌的浪潮，似乎要将这村庄刷平。老人寿庆过后，身体还硬朗得很。有一天他发现他最小的儿子跟山里的人有来往。当晚，就将他叫到跟前，不由分说，挥动藤制的拐杖就向他身上没头没脑地乱</w:t>
      </w:r>
      <w:r>
        <w:rPr>
          <w:rFonts w:ascii="宋体" w:eastAsia="宋体" w:hAnsi="宋体" w:cs="宋体" w:hint="eastAsia"/>
        </w:rPr>
        <w:lastRenderedPageBreak/>
        <w:t>打。打了一顿以后，才气</w:t>
      </w:r>
      <w:proofErr w:type="gramStart"/>
      <w:r>
        <w:rPr>
          <w:rFonts w:ascii="宋体" w:eastAsia="宋体" w:hAnsi="宋体" w:cs="宋体" w:hint="eastAsia"/>
        </w:rPr>
        <w:t>汹汹地</w:t>
      </w:r>
      <w:proofErr w:type="gramEnd"/>
      <w:r>
        <w:rPr>
          <w:rFonts w:ascii="宋体" w:eastAsia="宋体" w:hAnsi="宋体" w:cs="宋体" w:hint="eastAsia"/>
        </w:rPr>
        <w:t>向他问道：“你知道我为什么打你吗？”</w:t>
      </w:r>
    </w:p>
    <w:p w14:paraId="63535E6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全家人都惊动起来。郭华更奋不顾身地上前护住老人的小儿子，一面劝老人息怒，一面对老人保证：“干爸，别生气，让我好好开导他！”其实，老人的小儿子并不小了。二十来岁，长得很健壮。在槟城读过书。因为战争关系，逃回来村庄。战后，曾回去槟城继续求学。可不肯专 心求学，常常跟着人搞风搞雨。在槟城的二哥管不住了，将他送了回来。回到村庄以后，他算是高人一等的知识分子，还发动一批年轻人搞什么组织，常常进人山里，一去就好几天。为了他的安全，难怪老人要为他呕心沥血了。郭华也没有把握到底能不能劝服他，因为他也满肚子理论，可以跟郭华针锋相对。那天晚上，两个人辩论了</w:t>
      </w:r>
      <w:proofErr w:type="gramStart"/>
      <w:r>
        <w:rPr>
          <w:rFonts w:ascii="宋体" w:eastAsia="宋体" w:hAnsi="宋体" w:cs="宋体" w:hint="eastAsia"/>
        </w:rPr>
        <w:t>一</w:t>
      </w:r>
      <w:proofErr w:type="gramEnd"/>
      <w:r>
        <w:rPr>
          <w:rFonts w:ascii="宋体" w:eastAsia="宋体" w:hAnsi="宋体" w:cs="宋体" w:hint="eastAsia"/>
        </w:rPr>
        <w:t>整个晚上，谁也不能说服谁。第二天，老人的小儿子又悄悄溜上山去了。几个月后，他再回来，被老人召集几个健壮的邻人，将他抓住，</w:t>
      </w:r>
      <w:proofErr w:type="gramStart"/>
      <w:r>
        <w:rPr>
          <w:rFonts w:ascii="宋体" w:eastAsia="宋体" w:hAnsi="宋体" w:cs="宋体" w:hint="eastAsia"/>
        </w:rPr>
        <w:t>连捆带缚</w:t>
      </w:r>
      <w:proofErr w:type="gramEnd"/>
      <w:r>
        <w:rPr>
          <w:rFonts w:ascii="宋体" w:eastAsia="宋体" w:hAnsi="宋体" w:cs="宋体" w:hint="eastAsia"/>
        </w:rPr>
        <w:t>，送去他二哥处。可是，不上几天，他又失踪了。从此再也没有他的消息。直到几个月前，</w:t>
      </w: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w:t>
      </w:r>
      <w:proofErr w:type="gramEnd"/>
      <w:r>
        <w:rPr>
          <w:rFonts w:ascii="宋体" w:eastAsia="宋体" w:hAnsi="宋体" w:cs="宋体" w:hint="eastAsia"/>
        </w:rPr>
        <w:t>雅哈雅，同时被人枪杀了。有人看到他在村外出现。</w:t>
      </w: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仄务雅哈雅究竟</w:t>
      </w:r>
      <w:proofErr w:type="gramEnd"/>
      <w:r>
        <w:rPr>
          <w:rFonts w:ascii="宋体" w:eastAsia="宋体" w:hAnsi="宋体" w:cs="宋体" w:hint="eastAsia"/>
        </w:rPr>
        <w:t>是不是被他枪杀的，谁也很难肯定。不过，</w:t>
      </w: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w:t>
      </w:r>
      <w:proofErr w:type="gramEnd"/>
      <w:r>
        <w:rPr>
          <w:rFonts w:ascii="宋体" w:eastAsia="宋体" w:hAnsi="宋体" w:cs="宋体" w:hint="eastAsia"/>
        </w:rPr>
        <w:t>雅</w:t>
      </w:r>
      <w:proofErr w:type="gramStart"/>
      <w:r>
        <w:rPr>
          <w:rFonts w:ascii="宋体" w:eastAsia="宋体" w:hAnsi="宋体" w:cs="宋体" w:hint="eastAsia"/>
        </w:rPr>
        <w:t>哈雅被</w:t>
      </w:r>
      <w:proofErr w:type="gramEnd"/>
      <w:r>
        <w:rPr>
          <w:rFonts w:ascii="宋体" w:eastAsia="宋体" w:hAnsi="宋体" w:cs="宋体" w:hint="eastAsia"/>
        </w:rPr>
        <w:t>人枪杀以后，老人病了一场。从此，也不再那么健壮了。</w:t>
      </w:r>
    </w:p>
    <w:p w14:paraId="1058D2A9" w14:textId="77777777" w:rsidR="002854FD" w:rsidRDefault="002854FD" w:rsidP="002854FD">
      <w:pPr>
        <w:ind w:firstLineChars="200" w:firstLine="420"/>
        <w:jc w:val="left"/>
        <w:rPr>
          <w:rFonts w:ascii="宋体" w:eastAsia="宋体" w:hAnsi="宋体" w:cs="宋体"/>
        </w:rPr>
      </w:pP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w:t>
      </w:r>
      <w:proofErr w:type="gramEnd"/>
      <w:r>
        <w:rPr>
          <w:rFonts w:ascii="宋体" w:eastAsia="宋体" w:hAnsi="宋体" w:cs="宋体" w:hint="eastAsia"/>
        </w:rPr>
        <w:t>雅</w:t>
      </w:r>
      <w:proofErr w:type="gramStart"/>
      <w:r>
        <w:rPr>
          <w:rFonts w:ascii="宋体" w:eastAsia="宋体" w:hAnsi="宋体" w:cs="宋体" w:hint="eastAsia"/>
        </w:rPr>
        <w:t>哈雅被</w:t>
      </w:r>
      <w:proofErr w:type="gramEnd"/>
      <w:r>
        <w:rPr>
          <w:rFonts w:ascii="宋体" w:eastAsia="宋体" w:hAnsi="宋体" w:cs="宋体" w:hint="eastAsia"/>
        </w:rPr>
        <w:t>人枪杀的那天晚上，郭华还在房间里批改卷子。他的房间有一个窗口，对着学校操场。大约八点多，他听到有几个人的脚步声，从他窗外走过。那几个边走边悄声说话：“就在这里好了！每天晚上他们必定巡到这里的！”接着便悄没声息。郭华也不以为意，继续 批改卷子。</w:t>
      </w:r>
    </w:p>
    <w:p w14:paraId="3A9656F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忽然，他听到“哒啦”几声步枪子弹上</w:t>
      </w:r>
      <w:proofErr w:type="gramStart"/>
      <w:r>
        <w:rPr>
          <w:rFonts w:ascii="宋体" w:eastAsia="宋体" w:hAnsi="宋体" w:cs="宋体" w:hint="eastAsia"/>
        </w:rPr>
        <w:t>瞠</w:t>
      </w:r>
      <w:proofErr w:type="gramEnd"/>
      <w:r>
        <w:rPr>
          <w:rFonts w:ascii="宋体" w:eastAsia="宋体" w:hAnsi="宋体" w:cs="宋体" w:hint="eastAsia"/>
        </w:rPr>
        <w:t>声，一连震耳欲聋的枪声就 在学校操场旁的水沟边响起。他本能地吹熄桌上的煤油灯，即刻伏在地上。过了一会，又听到一阵脚步声在他窗口走过，有一道熟悉的口音：</w:t>
      </w:r>
    </w:p>
    <w:p w14:paraId="3492223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“得手了，走！”他正在疑惑那是谁的声音，有一个温暖混身颤抖的身体挤近他身边，用带哭的声音说：“吓死我了！”</w:t>
      </w:r>
    </w:p>
    <w:p w14:paraId="6537301B"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郭华返身抱住这</w:t>
      </w:r>
      <w:proofErr w:type="gramStart"/>
      <w:r>
        <w:rPr>
          <w:rFonts w:ascii="宋体" w:eastAsia="宋体" w:hAnsi="宋体" w:cs="宋体" w:hint="eastAsia"/>
        </w:rPr>
        <w:t>抖索着</w:t>
      </w:r>
      <w:proofErr w:type="gramEnd"/>
      <w:r>
        <w:rPr>
          <w:rFonts w:ascii="宋体" w:eastAsia="宋体" w:hAnsi="宋体" w:cs="宋体" w:hint="eastAsia"/>
        </w:rPr>
        <w:t>的身体，低声问：“</w:t>
      </w:r>
      <w:proofErr w:type="gramStart"/>
      <w:r>
        <w:rPr>
          <w:rFonts w:ascii="宋体" w:eastAsia="宋体" w:hAnsi="宋体" w:cs="宋体" w:hint="eastAsia"/>
        </w:rPr>
        <w:t>瑚</w:t>
      </w:r>
      <w:proofErr w:type="gramEnd"/>
      <w:r>
        <w:rPr>
          <w:rFonts w:ascii="宋体" w:eastAsia="宋体" w:hAnsi="宋体" w:cs="宋体" w:hint="eastAsia"/>
        </w:rPr>
        <w:t>，你没事吧？”</w:t>
      </w:r>
    </w:p>
    <w:p w14:paraId="113D686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“我没事？你呢？”</w:t>
      </w:r>
    </w:p>
    <w:p w14:paraId="7BDA32A4"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第二天，村里当然好像捣了的黄蜂窝，一团乱糟糟的。肃清、追剿。 村里又少了几个壮年人。他们肯定会被遣送回中国。村外残存几家散居的农户都被赶到村里集中居住。村的四周围也围起铁蒺藜。</w:t>
      </w:r>
      <w:proofErr w:type="gramStart"/>
      <w:r>
        <w:rPr>
          <w:rFonts w:ascii="宋体" w:eastAsia="宋体" w:hAnsi="宋体" w:cs="宋体" w:hint="eastAsia"/>
        </w:rPr>
        <w:t>哈志普</w:t>
      </w:r>
      <w:proofErr w:type="gramEnd"/>
      <w:r>
        <w:rPr>
          <w:rFonts w:ascii="宋体" w:eastAsia="宋体" w:hAnsi="宋体" w:cs="宋体" w:hint="eastAsia"/>
        </w:rPr>
        <w:t>蒂的住家</w:t>
      </w:r>
    </w:p>
    <w:p w14:paraId="7CD5C2DF"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成了兵营，长期驻着一小队兵士。这场纷乱，足有半个月。老人也病了整半个月。在他能起床的时候，他要郭华扶他出去巡视村庄，来到</w:t>
      </w: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w:t>
      </w:r>
      <w:proofErr w:type="gramEnd"/>
      <w:r>
        <w:rPr>
          <w:rFonts w:ascii="宋体" w:eastAsia="宋体" w:hAnsi="宋体" w:cs="宋体" w:hint="eastAsia"/>
        </w:rPr>
        <w:t>雅</w:t>
      </w:r>
      <w:proofErr w:type="gramStart"/>
      <w:r>
        <w:rPr>
          <w:rFonts w:ascii="宋体" w:eastAsia="宋体" w:hAnsi="宋体" w:cs="宋体" w:hint="eastAsia"/>
        </w:rPr>
        <w:t>哈雅被</w:t>
      </w:r>
      <w:proofErr w:type="gramEnd"/>
      <w:r>
        <w:rPr>
          <w:rFonts w:ascii="宋体" w:eastAsia="宋体" w:hAnsi="宋体" w:cs="宋体" w:hint="eastAsia"/>
        </w:rPr>
        <w:t>枪杀的地点，地上两摊血迹，盖着黄沙，还没有全干。</w:t>
      </w:r>
    </w:p>
    <w:p w14:paraId="2FA1EA9C"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那次事件以后，村里又搬走几户人家。同时，</w:t>
      </w:r>
      <w:proofErr w:type="gramStart"/>
      <w:r>
        <w:rPr>
          <w:rFonts w:ascii="宋体" w:eastAsia="宋体" w:hAnsi="宋体" w:cs="宋体" w:hint="eastAsia"/>
        </w:rPr>
        <w:t>拆村的</w:t>
      </w:r>
      <w:proofErr w:type="gramEnd"/>
      <w:r>
        <w:rPr>
          <w:rFonts w:ascii="宋体" w:eastAsia="宋体" w:hAnsi="宋体" w:cs="宋体" w:hint="eastAsia"/>
        </w:rPr>
        <w:t>谣言越来越炽烈。“拆村？拆掉这村庄？我们要搬去哪里？不行！不行！太荒唐了！我不让人家来拆掉这村庄！我死也要死在这里！”老人坐在客厅的大椅子上，气喘吁吁地说。</w:t>
      </w:r>
    </w:p>
    <w:p w14:paraId="71B2376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老人的长子，此时回来家里居住。他本来住在砖厂旁边的工人宿舍里。老人不让他回家。虽然后期砖厂停顿了。砖窑被野草淹没了。老人也不许</w:t>
      </w:r>
      <w:proofErr w:type="gramStart"/>
      <w:r>
        <w:rPr>
          <w:rFonts w:ascii="宋体" w:eastAsia="宋体" w:hAnsi="宋体" w:cs="宋体" w:hint="eastAsia"/>
        </w:rPr>
        <w:t>他踏人</w:t>
      </w:r>
      <w:proofErr w:type="gramEnd"/>
      <w:r>
        <w:rPr>
          <w:rFonts w:ascii="宋体" w:eastAsia="宋体" w:hAnsi="宋体" w:cs="宋体" w:hint="eastAsia"/>
        </w:rPr>
        <w:t>家门一步。“我绝对不许这种做了伤天害理的人来玷污我的家门！”老人的这个长子，在战前就专不学好，吃喝嫖赌样样精，花掉老人 不少血汗钱。到了沦陷时期，变本加厉，勾结日本宪兵部的暗牌，到处通风报讯，抓拿抗日分子，害死了不少人。后来，竟恃强强奸隔壁阿通伯的女儿。害得那才十六七岁的大姑娘当晚羞</w:t>
      </w:r>
      <w:proofErr w:type="gramStart"/>
      <w:r>
        <w:rPr>
          <w:rFonts w:ascii="宋体" w:eastAsia="宋体" w:hAnsi="宋体" w:cs="宋体" w:hint="eastAsia"/>
        </w:rPr>
        <w:t>忿</w:t>
      </w:r>
      <w:proofErr w:type="gramEnd"/>
      <w:r>
        <w:rPr>
          <w:rFonts w:ascii="宋体" w:eastAsia="宋体" w:hAnsi="宋体" w:cs="宋体" w:hint="eastAsia"/>
        </w:rPr>
        <w:t>不过悬梁自尽了。但在那日治时期，大家虽然恨得咬碎牙齿，也奈何他不得。直到和平后，因为抗日军 要找他算账，他跑去躲了一个时期。直到风声平息才又回来。老人是说什 么也不让他回家。他命令媳妇不可以认他为丈夫。他命令孙女王留真不可叫他为父亲。他将这个长子，</w:t>
      </w:r>
      <w:proofErr w:type="gramStart"/>
      <w:r>
        <w:rPr>
          <w:rFonts w:ascii="宋体" w:eastAsia="宋体" w:hAnsi="宋体" w:cs="宋体" w:hint="eastAsia"/>
        </w:rPr>
        <w:t>视如猪犬不如</w:t>
      </w:r>
      <w:proofErr w:type="gramEnd"/>
      <w:r>
        <w:rPr>
          <w:rFonts w:ascii="宋体" w:eastAsia="宋体" w:hAnsi="宋体" w:cs="宋体" w:hint="eastAsia"/>
        </w:rPr>
        <w:t xml:space="preserve">的东西。要不是村里发生枪杀 </w:t>
      </w:r>
      <w:proofErr w:type="gramStart"/>
      <w:r>
        <w:rPr>
          <w:rFonts w:ascii="宋体" w:eastAsia="宋体" w:hAnsi="宋体" w:cs="宋体" w:hint="eastAsia"/>
        </w:rPr>
        <w:t>哈志普</w:t>
      </w:r>
      <w:proofErr w:type="gramEnd"/>
      <w:r>
        <w:rPr>
          <w:rFonts w:ascii="宋体" w:eastAsia="宋体" w:hAnsi="宋体" w:cs="宋体" w:hint="eastAsia"/>
        </w:rPr>
        <w:t>蒂和</w:t>
      </w:r>
      <w:proofErr w:type="gramStart"/>
      <w:r>
        <w:rPr>
          <w:rFonts w:ascii="宋体" w:eastAsia="宋体" w:hAnsi="宋体" w:cs="宋体" w:hint="eastAsia"/>
        </w:rPr>
        <w:t>仄务雅哈雅的</w:t>
      </w:r>
      <w:proofErr w:type="gramEnd"/>
      <w:r>
        <w:rPr>
          <w:rFonts w:ascii="宋体" w:eastAsia="宋体" w:hAnsi="宋体" w:cs="宋体" w:hint="eastAsia"/>
        </w:rPr>
        <w:t>事件，村外不可住人，村的四周围围起了铁</w:t>
      </w:r>
      <w:proofErr w:type="gramStart"/>
      <w:r>
        <w:rPr>
          <w:rFonts w:ascii="宋体" w:eastAsia="宋体" w:hAnsi="宋体" w:cs="宋体" w:hint="eastAsia"/>
        </w:rPr>
        <w:t>蒺</w:t>
      </w:r>
      <w:proofErr w:type="gramEnd"/>
      <w:r>
        <w:rPr>
          <w:rFonts w:ascii="宋体" w:eastAsia="宋体" w:hAnsi="宋体" w:cs="宋体" w:hint="eastAsia"/>
        </w:rPr>
        <w:t xml:space="preserve"> </w:t>
      </w:r>
      <w:proofErr w:type="gramStart"/>
      <w:r>
        <w:rPr>
          <w:rFonts w:ascii="宋体" w:eastAsia="宋体" w:hAnsi="宋体" w:cs="宋体" w:hint="eastAsia"/>
        </w:rPr>
        <w:t>藜</w:t>
      </w:r>
      <w:proofErr w:type="gramEnd"/>
      <w:r>
        <w:rPr>
          <w:rFonts w:ascii="宋体" w:eastAsia="宋体" w:hAnsi="宋体" w:cs="宋体" w:hint="eastAsia"/>
        </w:rPr>
        <w:t>，老人才勉强让他回来。让他住在屋后过去养猪的猪</w:t>
      </w:r>
      <w:proofErr w:type="gramStart"/>
      <w:r>
        <w:rPr>
          <w:rFonts w:ascii="宋体" w:eastAsia="宋体" w:hAnsi="宋体" w:cs="宋体" w:hint="eastAsia"/>
        </w:rPr>
        <w:t>寮</w:t>
      </w:r>
      <w:proofErr w:type="gramEnd"/>
      <w:r>
        <w:rPr>
          <w:rFonts w:ascii="宋体" w:eastAsia="宋体" w:hAnsi="宋体" w:cs="宋体" w:hint="eastAsia"/>
        </w:rPr>
        <w:t>里。虽然如此，老人仍旧不愿看他一眼，听他叫一声：“爸爸！”老</w:t>
      </w:r>
      <w:r>
        <w:rPr>
          <w:rFonts w:ascii="宋体" w:eastAsia="宋体" w:hAnsi="宋体" w:cs="宋体" w:hint="eastAsia"/>
        </w:rPr>
        <w:lastRenderedPageBreak/>
        <w:t>人说：“看他一眼，会令我眼睛肮脏；听他叫一声，会玷污我的耳朵！在我的心目中，世界早已没有这么一个不堪的人了！”</w:t>
      </w:r>
    </w:p>
    <w:p w14:paraId="5D04C80E"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现在，</w:t>
      </w:r>
      <w:proofErr w:type="gramStart"/>
      <w:r>
        <w:rPr>
          <w:rFonts w:ascii="宋体" w:eastAsia="宋体" w:hAnsi="宋体" w:cs="宋体" w:hint="eastAsia"/>
        </w:rPr>
        <w:t>拆村的</w:t>
      </w:r>
      <w:proofErr w:type="gramEnd"/>
      <w:r>
        <w:rPr>
          <w:rFonts w:ascii="宋体" w:eastAsia="宋体" w:hAnsi="宋体" w:cs="宋体" w:hint="eastAsia"/>
        </w:rPr>
        <w:t>命令正式颁布下来。老人处在昏迷状态之中。老人的长子，可以大摇大摆，登堂入室了。</w:t>
      </w:r>
    </w:p>
    <w:p w14:paraId="1B7BA65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“妈！”多年来，这是他头一遭这样地称呼老太太。</w:t>
      </w:r>
    </w:p>
    <w:p w14:paraId="71A8341C"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老太太早哭肿了双眼，人也疲弱不堪。虽然她也十分憎厌这个“逆子”，恨他伤天害理。但在这非常时刻，多一个亲人来商量总是好的。何况这个人还是她的亲生儿子呢。</w:t>
      </w:r>
    </w:p>
    <w:p w14:paraId="5CE4095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“村就要拆了，爸爸也要死了，他的后事要怎么办？”长子问。</w:t>
      </w:r>
    </w:p>
    <w:p w14:paraId="3347092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“什么后事？”老太太莫明地瞪着他。</w:t>
      </w:r>
    </w:p>
    <w:p w14:paraId="4735E525"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“爸爸的财产呀！这些田园有什么交代？”</w:t>
      </w:r>
    </w:p>
    <w:p w14:paraId="79A49215"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村将拆。老人垂危。这个长子，此刻关心的不是村的安危、老人的安危。他所关心的，竟只是老人的财产、老人的田园的问题。</w:t>
      </w:r>
    </w:p>
    <w:p w14:paraId="3985211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老太太当场怒火沖天，她大声说：“你滚出去！”</w:t>
      </w:r>
    </w:p>
    <w:p w14:paraId="435289AE"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“好，我滚出去！”长子冷笑着。“我滚出去好了！看看村拆了，爸爸死了，你们又要如何办！”</w:t>
      </w:r>
    </w:p>
    <w:p w14:paraId="50789F64"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“老的呀，你要去就连我也一同带去吧！”老太太在老人床前悲怆地哭着。</w:t>
      </w:r>
    </w:p>
    <w:p w14:paraId="3E87AE99"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人当然听不到老太太的呼号。即使他能听到，也不能回答。郭华就是想不透，在这紧要关头，为什么老人的第二儿子不肯回来？他是不敢回来？抑或不愿回来？他只捎来口讯，要老太太将老人送去疗养院。老人此刻的情況，怎能再经舟车劳顿？恐怕他未到疗养院之前，就可能咽下他最后的一口气。老人的第二儿子，怕死？怕事？他在安全的地方，是个生意人，自然不愿亲身涉险。早在老人庆祝八十大寿时，他就劝过老人搬走，给老人痛斥了一顿：“这是我亲手开辟的地方，我看着它从无人居住的山</w:t>
      </w:r>
      <w:proofErr w:type="gramStart"/>
      <w:r>
        <w:rPr>
          <w:rFonts w:ascii="宋体" w:eastAsia="宋体" w:hAnsi="宋体" w:cs="宋体" w:hint="eastAsia"/>
        </w:rPr>
        <w:t>芭</w:t>
      </w:r>
      <w:proofErr w:type="gramEnd"/>
      <w:r>
        <w:rPr>
          <w:rFonts w:ascii="宋体" w:eastAsia="宋体" w:hAnsi="宋体" w:cs="宋体" w:hint="eastAsia"/>
        </w:rPr>
        <w:t>，慢慢变成一个很多人居住的村庄。要我搬走？没那么容易！我要死，也要死在这里！”老人的第二儿子，当然也无法领会老人的心愿。他摇摇头。对老人收郭华为义子，竟跟老太站同一立场。他们不敢当老人面前表 示反対，背地里，他们讥讽郭华：“这么大的年纪，还认别人做爸爸，简直不知羞！”</w:t>
      </w:r>
    </w:p>
    <w:p w14:paraId="7641F34E"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不是不知羞。他是不愿拂逆老人的美意。自从他来这里主持校政以后，老人就把他当作家人般地看待，对他比自己的亲生爹娘还要好。何况，沦陷时期，他的父亲，被拉去建造死亡铁路，一去了无音讯，迄今是死是活，也不知道。他那哭瞎了双眼的母亲，就</w:t>
      </w:r>
      <w:proofErr w:type="gramStart"/>
      <w:r>
        <w:rPr>
          <w:rFonts w:ascii="宋体" w:eastAsia="宋体" w:hAnsi="宋体" w:cs="宋体" w:hint="eastAsia"/>
        </w:rPr>
        <w:t>靠唯一</w:t>
      </w:r>
      <w:proofErr w:type="gramEnd"/>
      <w:r>
        <w:rPr>
          <w:rFonts w:ascii="宋体" w:eastAsia="宋体" w:hAnsi="宋体" w:cs="宋体" w:hint="eastAsia"/>
        </w:rPr>
        <w:t>的亲姐姐奉养。他父亲失踪时，他正远在一个荒僻的渔村避难。和平后，他才感受到家破人 亡的哀痛，但哀痛于事无补。他愿将他的学识、才能，完全地献给村里的学童。老人的大儿子和二儿子都误解他，以为他是贪图老人的财产。这是他感到痛苦的地方，但他还可以不理会这些误解，对这些误解他也不必辩解。他全心全意，将自己的一切，都奉献给这个学校。可是，到了此刻，恐怕他要难遂心愿了！</w:t>
      </w:r>
    </w:p>
    <w:p w14:paraId="5B1FDB5D"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w:t>
      </w:r>
    </w:p>
    <w:p w14:paraId="702F6B8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又有人叫他。</w:t>
      </w:r>
    </w:p>
    <w:p w14:paraId="663C2334"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这回是真的有人叫他了。</w:t>
      </w:r>
    </w:p>
    <w:p w14:paraId="2C1F7F19"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叫他的人是老人的大儿子。</w:t>
      </w:r>
    </w:p>
    <w:p w14:paraId="4F5BA99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“什么事，大哥？”郭华恭敬地问他。</w:t>
      </w:r>
    </w:p>
    <w:p w14:paraId="0A84DE1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“你出来一下！”这个家中的老大命令道。</w:t>
      </w:r>
    </w:p>
    <w:p w14:paraId="2648FDF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“什么事？”郭华又问。</w:t>
      </w:r>
    </w:p>
    <w:p w14:paraId="5943858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“你出来一下！ ”</w:t>
      </w:r>
    </w:p>
    <w:p w14:paraId="0E6690F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郭华只好离开老人的房间，走了出来。</w:t>
      </w:r>
    </w:p>
    <w:p w14:paraId="0FD4366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老大也不再多说，就带着一个穿白衣身材高大的印度人进人老人的房间。</w:t>
      </w:r>
    </w:p>
    <w:p w14:paraId="5B383C73"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郭华正在错愕间，忽然有一双柔软的手，抓住他的臂</w:t>
      </w:r>
      <w:proofErr w:type="gramStart"/>
      <w:r>
        <w:rPr>
          <w:rFonts w:ascii="宋体" w:eastAsia="宋体" w:hAnsi="宋体" w:cs="宋体" w:hint="eastAsia"/>
        </w:rPr>
        <w:t>胳</w:t>
      </w:r>
      <w:proofErr w:type="gramEnd"/>
      <w:r>
        <w:rPr>
          <w:rFonts w:ascii="宋体" w:eastAsia="宋体" w:hAnsi="宋体" w:cs="宋体" w:hint="eastAsia"/>
        </w:rPr>
        <w:t>，焦急地说：“爸爸带那印度人</w:t>
      </w:r>
      <w:r>
        <w:rPr>
          <w:rFonts w:ascii="宋体" w:eastAsia="宋体" w:hAnsi="宋体" w:cs="宋体" w:hint="eastAsia"/>
        </w:rPr>
        <w:lastRenderedPageBreak/>
        <w:t>进去公公的房间干什么？快进去看！”</w:t>
      </w:r>
    </w:p>
    <w:p w14:paraId="1773ED9C"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这个情急的人正是王留真。她近乎不顾一切地推着郭华进入老人的房间。</w:t>
      </w:r>
    </w:p>
    <w:p w14:paraId="556F276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房间内，那个穿白衣高大的印度人正对老大大声地说着话。</w:t>
      </w:r>
    </w:p>
    <w:p w14:paraId="24468670"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“不能，这种事我不能做！”</w:t>
      </w:r>
    </w:p>
    <w:p w14:paraId="40A0342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“你要多少钱，我可以给你！”老大说。</w:t>
      </w:r>
    </w:p>
    <w:p w14:paraId="5CFCADB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“不！你给我再多的钱我也不干！”印度人很气愤地转向郭华和王留真，满脸严肃地说：“这个人，要我来代老人拟遗嘱。可是，老人此刻神 智不清。他就要我按照他的意思假造一篇！这是犯法的事！我不能做！”说罢狠狠地朝老大啐了一口，大踏步走出房间，昂首往大门走去。</w:t>
      </w:r>
    </w:p>
    <w:p w14:paraId="64A1AD4F"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老大一脸没趣，狠狠瞪了郭华和王留真一眼后，跟着走出房间。</w:t>
      </w:r>
    </w:p>
    <w:p w14:paraId="29828964"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当老太太和王留真的母亲紧张地冲进老人的房间，郭华也不知要如何向她们解释。</w:t>
      </w:r>
    </w:p>
    <w:p w14:paraId="0FDD8511"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村里拆屋子的声音开始此起彼落地响起了。学校里没有半个学生。杨珊瑚不得不收拾包揪，离开这村庄了。</w:t>
      </w:r>
    </w:p>
    <w:p w14:paraId="4046987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郭华送她上巴士，回到老人屋里，只听得满屋妇女们呼天抢地的</w:t>
      </w:r>
      <w:proofErr w:type="gramStart"/>
      <w:r>
        <w:rPr>
          <w:rFonts w:ascii="宋体" w:eastAsia="宋体" w:hAnsi="宋体" w:cs="宋体" w:hint="eastAsia"/>
        </w:rPr>
        <w:t>号哭声</w:t>
      </w:r>
      <w:proofErr w:type="gramEnd"/>
      <w:r>
        <w:rPr>
          <w:rFonts w:ascii="宋体" w:eastAsia="宋体" w:hAnsi="宋体" w:cs="宋体" w:hint="eastAsia"/>
        </w:rPr>
        <w:tab/>
      </w:r>
    </w:p>
    <w:p w14:paraId="6F531AE3" w14:textId="77777777" w:rsidR="002854FD" w:rsidRDefault="002854FD" w:rsidP="002854FD">
      <w:pPr>
        <w:ind w:firstLineChars="200" w:firstLine="420"/>
        <w:jc w:val="left"/>
        <w:rPr>
          <w:rFonts w:ascii="宋体" w:eastAsia="宋体" w:hAnsi="宋体" w:cs="宋体"/>
          <w:highlight w:val="green"/>
        </w:rPr>
      </w:pPr>
      <w:r>
        <w:rPr>
          <w:rFonts w:ascii="宋体" w:eastAsia="宋体" w:hAnsi="宋体" w:cs="宋体" w:hint="eastAsia"/>
          <w:highlight w:val="green"/>
        </w:rPr>
        <w:t>选自《村之毁》小说集1991年</w:t>
      </w:r>
    </w:p>
    <w:p w14:paraId="623B6F9F" w14:textId="77777777" w:rsidR="002854FD" w:rsidRDefault="002854FD" w:rsidP="002854FD">
      <w:pPr>
        <w:rPr>
          <w:rFonts w:ascii="宋体" w:eastAsia="宋体" w:hAnsi="宋体" w:cs="宋体"/>
        </w:rPr>
      </w:pPr>
    </w:p>
    <w:p w14:paraId="41728A7E" w14:textId="77777777" w:rsidR="002854FD" w:rsidRPr="002854FD" w:rsidRDefault="002854FD">
      <w:pPr>
        <w:rPr>
          <w:rFonts w:ascii="宋体" w:eastAsia="宋体" w:hAnsi="宋体" w:cs="宋体"/>
          <w:highlight w:val="green"/>
        </w:rPr>
        <w:sectPr w:rsidR="002854FD" w:rsidRPr="002854FD">
          <w:footerReference w:type="default" r:id="rId94"/>
          <w:pgSz w:w="11906" w:h="16838"/>
          <w:pgMar w:top="1440" w:right="1800" w:bottom="1440" w:left="1800" w:header="851" w:footer="992" w:gutter="0"/>
          <w:cols w:space="425"/>
          <w:docGrid w:type="lines" w:linePitch="312"/>
        </w:sectPr>
      </w:pPr>
    </w:p>
    <w:p w14:paraId="4E68A78C" w14:textId="77777777" w:rsidR="002854FD" w:rsidRDefault="002854FD" w:rsidP="002854FD">
      <w:pPr>
        <w:jc w:val="center"/>
        <w:rPr>
          <w:rFonts w:ascii="宋体" w:eastAsia="宋体" w:hAnsi="宋体" w:cs="宋体"/>
          <w:highlight w:val="green"/>
        </w:rPr>
      </w:pPr>
      <w:r>
        <w:rPr>
          <w:rFonts w:ascii="宋体" w:eastAsia="宋体" w:hAnsi="宋体" w:cs="宋体" w:hint="eastAsia"/>
          <w:highlight w:val="green"/>
        </w:rPr>
        <w:lastRenderedPageBreak/>
        <w:t xml:space="preserve">《后院的蒲公英》         </w:t>
      </w:r>
      <w:proofErr w:type="gramStart"/>
      <w:r>
        <w:rPr>
          <w:rFonts w:ascii="宋体" w:eastAsia="宋体" w:hAnsi="宋体" w:cs="宋体" w:hint="eastAsia"/>
          <w:highlight w:val="green"/>
        </w:rPr>
        <w:t>渺</w:t>
      </w:r>
      <w:proofErr w:type="gramEnd"/>
      <w:r>
        <w:rPr>
          <w:rFonts w:ascii="宋体" w:eastAsia="宋体" w:hAnsi="宋体" w:cs="宋体" w:hint="eastAsia"/>
          <w:highlight w:val="green"/>
        </w:rPr>
        <w:t>凡</w:t>
      </w:r>
    </w:p>
    <w:p w14:paraId="1FF08E9D"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不知</w:t>
      </w:r>
      <w:proofErr w:type="gramStart"/>
      <w:r>
        <w:rPr>
          <w:rFonts w:ascii="宋体" w:eastAsia="宋体" w:hAnsi="宋体" w:cs="宋体" w:hint="eastAsia"/>
        </w:rPr>
        <w:t>是哪阵有心</w:t>
      </w:r>
      <w:proofErr w:type="gramEnd"/>
      <w:r>
        <w:rPr>
          <w:rFonts w:ascii="宋体" w:eastAsia="宋体" w:hAnsi="宋体" w:cs="宋体" w:hint="eastAsia"/>
        </w:rPr>
        <w:t>的风，把蒲公英一群流浪的孩子，给送到我家的后院里头。</w:t>
      </w:r>
    </w:p>
    <w:p w14:paraId="6A9BCDF6"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前阵子，在那雨季欲来未到的时节里，一会儿烈日当空，转眼间又是</w:t>
      </w:r>
      <w:proofErr w:type="gramStart"/>
      <w:r>
        <w:rPr>
          <w:rFonts w:ascii="宋体" w:eastAsia="宋体" w:hAnsi="宋体" w:cs="宋体" w:hint="eastAsia"/>
        </w:rPr>
        <w:t>浙沥</w:t>
      </w:r>
      <w:proofErr w:type="gramEnd"/>
      <w:r>
        <w:rPr>
          <w:rFonts w:ascii="宋体" w:eastAsia="宋体" w:hAnsi="宋体" w:cs="宋体" w:hint="eastAsia"/>
        </w:rPr>
        <w:t>的飘雨，院子里的那片空地，便快速地铺上了一层薄薄的嫩绿：各类不知名的小草经过充分的</w:t>
      </w:r>
      <w:proofErr w:type="gramStart"/>
      <w:r>
        <w:rPr>
          <w:rFonts w:ascii="宋体" w:eastAsia="宋体" w:hAnsi="宋体" w:cs="宋体" w:hint="eastAsia"/>
        </w:rPr>
        <w:t>阳光雨箱滋润</w:t>
      </w:r>
      <w:proofErr w:type="gramEnd"/>
      <w:r>
        <w:rPr>
          <w:rFonts w:ascii="宋体" w:eastAsia="宋体" w:hAnsi="宋体" w:cs="宋体" w:hint="eastAsia"/>
        </w:rPr>
        <w:t>，此刻正蓬勃的萌芽茁长，倒是给这沉寂的后院增添了一份热闹。</w:t>
      </w:r>
    </w:p>
    <w:p w14:paraId="763947A8"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似乎就在那么短暂的时日里，蒲公英这群随风飘荡的孩子，便夹在其他小草间随遇而安地安顿了下来，安安稳稳地在后院里扎根，一枝枝的枝脉，看来是如此瘦弱，可是却从未曾停息过向阳光伸展对成长的渴求，争先恐后地把细小灯笼状的小花蕊高高的撑着，在风吹雨刮中依然坚持伫立的做然，默默焕发着对延续生命的一份热诚。</w:t>
      </w:r>
    </w:p>
    <w:p w14:paraId="0E7EEA73"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日子中忙了一阵子，再次往后院去探看这群孩子时，却不知何时都已换成了丰盈的母亲。一个个毛茸茸小球状的种子，正悬挂在枝脉尾端随风揺</w:t>
      </w:r>
      <w:proofErr w:type="gramStart"/>
      <w:r>
        <w:rPr>
          <w:rFonts w:ascii="宋体" w:eastAsia="宋体" w:hAnsi="宋体" w:cs="宋体" w:hint="eastAsia"/>
        </w:rPr>
        <w:t>曳</w:t>
      </w:r>
      <w:proofErr w:type="gramEnd"/>
      <w:r>
        <w:rPr>
          <w:rFonts w:ascii="宋体" w:eastAsia="宋体" w:hAnsi="宋体" w:cs="宋体" w:hint="eastAsia"/>
        </w:rPr>
        <w:t>。不知哪一阵风，又要把这另一群孩子给送走？不晓得将会在哪一家的后院</w:t>
      </w:r>
      <w:proofErr w:type="gramStart"/>
      <w:r>
        <w:rPr>
          <w:rFonts w:ascii="宋体" w:eastAsia="宋体" w:hAnsi="宋体" w:cs="宋体" w:hint="eastAsia"/>
        </w:rPr>
        <w:t>扎根传延生命</w:t>
      </w:r>
      <w:proofErr w:type="gramEnd"/>
      <w:r>
        <w:rPr>
          <w:rFonts w:ascii="宋体" w:eastAsia="宋体" w:hAnsi="宋体" w:cs="宋体" w:hint="eastAsia"/>
        </w:rPr>
        <w:t>？</w:t>
      </w:r>
    </w:p>
    <w:p w14:paraId="35F4FF57"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蒲公英的命运，不知可是苦涩的汇集，抑是无言的悲哀所凝聚？它们天天注定是个四海为家的流浪者，生命里互相拥有，相依的日子是如此短暂。一个新生命的形成，即意味着一个离别的来临，蒲公英的生命，是如此遍布着悠悠思念的苦……。</w:t>
      </w:r>
    </w:p>
    <w:p w14:paraId="12F483F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 xml:space="preserve">许多个慵懒的午夜，常拉了把舒服的藤椅，坐在阴凉的屋檐下瞭望这 </w:t>
      </w:r>
    </w:p>
    <w:p w14:paraId="4977B95A"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满园盛开的蒲公英。在扑面</w:t>
      </w:r>
      <w:proofErr w:type="gramStart"/>
      <w:r>
        <w:rPr>
          <w:rFonts w:ascii="宋体" w:eastAsia="宋体" w:hAnsi="宋体" w:cs="宋体" w:hint="eastAsia"/>
        </w:rPr>
        <w:t>撖</w:t>
      </w:r>
      <w:proofErr w:type="gramEnd"/>
      <w:r>
        <w:rPr>
          <w:rFonts w:ascii="宋体" w:eastAsia="宋体" w:hAnsi="宋体" w:cs="宋体" w:hint="eastAsia"/>
        </w:rPr>
        <w:t>温的和风里，一个个滚圆的小毛毛球，轻巧地自那瘦弱的枝</w:t>
      </w:r>
      <w:proofErr w:type="gramStart"/>
      <w:r>
        <w:rPr>
          <w:rFonts w:ascii="宋体" w:eastAsia="宋体" w:hAnsi="宋体" w:cs="宋体" w:hint="eastAsia"/>
        </w:rPr>
        <w:t>脉飘开</w:t>
      </w:r>
      <w:proofErr w:type="gramEnd"/>
      <w:r>
        <w:rPr>
          <w:rFonts w:ascii="宋体" w:eastAsia="宋体" w:hAnsi="宋体" w:cs="宋体" w:hint="eastAsia"/>
        </w:rPr>
        <w:t>，宛似</w:t>
      </w:r>
      <w:proofErr w:type="gramStart"/>
      <w:r>
        <w:rPr>
          <w:rFonts w:ascii="宋体" w:eastAsia="宋体" w:hAnsi="宋体" w:cs="宋体" w:hint="eastAsia"/>
        </w:rPr>
        <w:t>个</w:t>
      </w:r>
      <w:proofErr w:type="gramEnd"/>
      <w:r>
        <w:rPr>
          <w:rFonts w:ascii="宋体" w:eastAsia="宋体" w:hAnsi="宋体" w:cs="宋体" w:hint="eastAsia"/>
        </w:rPr>
        <w:t>无邪的孩于挣脱母亲的怀抱，在尚未明白离别的痛，便已毫不犹豫随着风儿上路，到一个未知的扎根处。</w:t>
      </w:r>
    </w:p>
    <w:p w14:paraId="110E9FFE"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蒲公英母亲的绿叶，依然在阳光下</w:t>
      </w:r>
      <w:proofErr w:type="gramStart"/>
      <w:r>
        <w:rPr>
          <w:rFonts w:ascii="宋体" w:eastAsia="宋体" w:hAnsi="宋体" w:cs="宋体" w:hint="eastAsia"/>
        </w:rPr>
        <w:t>展露着</w:t>
      </w:r>
      <w:proofErr w:type="gramEnd"/>
      <w:r>
        <w:rPr>
          <w:rFonts w:ascii="宋体" w:eastAsia="宋体" w:hAnsi="宋体" w:cs="宋体" w:hint="eastAsia"/>
        </w:rPr>
        <w:t>墨绿的刚强。枝脉看似弱不禁风，然而却透着韧性，在习习和风中，怡然地摆动着，隐隐</w:t>
      </w:r>
      <w:proofErr w:type="gramStart"/>
      <w:r>
        <w:rPr>
          <w:rFonts w:ascii="宋体" w:eastAsia="宋体" w:hAnsi="宋体" w:cs="宋体" w:hint="eastAsia"/>
        </w:rPr>
        <w:t>映现着</w:t>
      </w:r>
      <w:proofErr w:type="gramEnd"/>
      <w:r>
        <w:rPr>
          <w:rFonts w:ascii="宋体" w:eastAsia="宋体" w:hAnsi="宋体" w:cs="宋体" w:hint="eastAsia"/>
        </w:rPr>
        <w:t>一份不着眼的祥和。</w:t>
      </w:r>
    </w:p>
    <w:p w14:paraId="791C9522"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难道蒲公英妈妈已漠视了离别的悲与痛？然而透过那份怡然与祥和，不知怎么，我仿佛乍然间窥见她们知命的宁静与安恬……。</w:t>
      </w:r>
      <w:r>
        <w:rPr>
          <w:rFonts w:ascii="宋体" w:eastAsia="宋体" w:hAnsi="宋体" w:cs="宋体" w:hint="eastAsia"/>
        </w:rPr>
        <w:tab/>
      </w:r>
    </w:p>
    <w:p w14:paraId="58922C97"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在这扰扰红尘走一趟，其实许多时候在处理某些事情时，也无须过于坚持一些什么。当来日事过境迁时，回首来时路，不禁猛然察觉自己多挑了一份不必要的苦。</w:t>
      </w:r>
    </w:p>
    <w:p w14:paraId="7AC584C7" w14:textId="77777777" w:rsidR="002854FD" w:rsidRDefault="002854FD" w:rsidP="002854FD">
      <w:pPr>
        <w:ind w:firstLineChars="200" w:firstLine="420"/>
        <w:jc w:val="left"/>
        <w:rPr>
          <w:rFonts w:ascii="宋体" w:eastAsia="宋体" w:hAnsi="宋体" w:cs="宋体"/>
        </w:rPr>
      </w:pPr>
      <w:r>
        <w:rPr>
          <w:rFonts w:ascii="宋体" w:eastAsia="宋体" w:hAnsi="宋体" w:cs="宋体" w:hint="eastAsia"/>
        </w:rPr>
        <w:t>人呵，心比天高，命比纸薄。若能多尝试去接受而不抗拒排斥，一颗混浊的心，必也能获得一份乐天知命的怡然与清澄。</w:t>
      </w:r>
    </w:p>
    <w:p w14:paraId="0683C407" w14:textId="77777777" w:rsidR="002854FD" w:rsidRDefault="002854FD" w:rsidP="002854FD">
      <w:pPr>
        <w:ind w:firstLineChars="200" w:firstLine="420"/>
        <w:jc w:val="left"/>
        <w:rPr>
          <w:rFonts w:ascii="宋体" w:eastAsia="宋体" w:hAnsi="宋体" w:cs="宋体"/>
          <w:highlight w:val="green"/>
        </w:rPr>
      </w:pPr>
      <w:r>
        <w:rPr>
          <w:rFonts w:ascii="宋体" w:eastAsia="宋体" w:hAnsi="宋体" w:cs="宋体" w:hint="eastAsia"/>
          <w:highlight w:val="green"/>
        </w:rPr>
        <w:t>1991年1月8日《马华文学大系》</w:t>
      </w:r>
    </w:p>
    <w:p w14:paraId="59905E95" w14:textId="77777777" w:rsidR="002854FD" w:rsidRPr="002854FD" w:rsidRDefault="002854FD">
      <w:pPr>
        <w:rPr>
          <w:rFonts w:ascii="宋体" w:eastAsia="宋体" w:hAnsi="宋体" w:cs="宋体"/>
          <w:highlight w:val="green"/>
        </w:rPr>
        <w:sectPr w:rsidR="002854FD" w:rsidRPr="002854FD">
          <w:footerReference w:type="default" r:id="rId95"/>
          <w:pgSz w:w="11906" w:h="16838"/>
          <w:pgMar w:top="1440" w:right="1800" w:bottom="1440" w:left="1800" w:header="851" w:footer="992" w:gutter="0"/>
          <w:cols w:space="425"/>
          <w:docGrid w:type="lines" w:linePitch="312"/>
        </w:sectPr>
      </w:pPr>
    </w:p>
    <w:p w14:paraId="62FF0586" w14:textId="12B802AD" w:rsidR="00B65C55" w:rsidRDefault="00B65C55" w:rsidP="00B65C55">
      <w:pPr>
        <w:jc w:val="center"/>
        <w:rPr>
          <w:rFonts w:ascii="宋体" w:eastAsia="宋体" w:hAnsi="宋体" w:cs="宋体"/>
          <w:highlight w:val="green"/>
        </w:rPr>
      </w:pPr>
      <w:r>
        <w:rPr>
          <w:rFonts w:ascii="宋体" w:eastAsia="宋体" w:hAnsi="宋体" w:cs="宋体" w:hint="eastAsia"/>
          <w:highlight w:val="green"/>
        </w:rPr>
        <w:lastRenderedPageBreak/>
        <w:t>《风河淡冰山》    秃</w:t>
      </w:r>
      <w:proofErr w:type="gramStart"/>
      <w:r>
        <w:rPr>
          <w:rFonts w:ascii="宋体" w:eastAsia="宋体" w:hAnsi="宋体" w:cs="宋体" w:hint="eastAsia"/>
          <w:highlight w:val="green"/>
        </w:rPr>
        <w:t>橡</w:t>
      </w:r>
      <w:proofErr w:type="gramEnd"/>
    </w:p>
    <w:p w14:paraId="6C83E2E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假如山有脚，山也会走路吗？</w:t>
      </w:r>
    </w:p>
    <w:p w14:paraId="1AA3E5F3"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位于马来半岛中央的主干山脉，就在北方吉兰丹和霹雳州的交界处，悠悠画下起跑线，也不知开始于哪年哪月哪日，凜然起步一直往南奔跑……</w:t>
      </w:r>
    </w:p>
    <w:p w14:paraId="1CB959D8"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跑呀跑，</w:t>
      </w:r>
      <w:proofErr w:type="gramStart"/>
      <w:r>
        <w:rPr>
          <w:rFonts w:ascii="宋体" w:eastAsia="宋体" w:hAnsi="宋体" w:cs="宋体" w:hint="eastAsia"/>
        </w:rPr>
        <w:t>毎</w:t>
      </w:r>
      <w:proofErr w:type="gramEnd"/>
      <w:r>
        <w:rPr>
          <w:rFonts w:ascii="宋体" w:eastAsia="宋体" w:hAnsi="宋体" w:cs="宋体" w:hint="eastAsia"/>
        </w:rPr>
        <w:t>经一处，留下了山的葱茏足迹，跑出了山的层峦昼皡历史姿态。也不知经过了多少沧桑岁月，大概是跑累了，便在</w:t>
      </w:r>
      <w:proofErr w:type="gramStart"/>
      <w:r>
        <w:rPr>
          <w:rFonts w:ascii="宋体" w:eastAsia="宋体" w:hAnsi="宋体" w:cs="宋体" w:hint="eastAsia"/>
        </w:rPr>
        <w:t>途中歌</w:t>
      </w:r>
      <w:proofErr w:type="gramEnd"/>
      <w:r>
        <w:rPr>
          <w:rFonts w:ascii="宋体" w:eastAsia="宋体" w:hAnsi="宋体" w:cs="宋体" w:hint="eastAsia"/>
        </w:rPr>
        <w:t>了歇脚。经此这一歇，儿千几万年来，居然再也不想起身继续跑了，或者是再也跑不动了。</w:t>
      </w:r>
    </w:p>
    <w:p w14:paraId="0DB880A6"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淡冰（</w:t>
      </w:r>
      <w:proofErr w:type="spellStart"/>
      <w:r>
        <w:rPr>
          <w:rFonts w:ascii="宋体" w:eastAsia="宋体" w:hAnsi="宋体" w:cs="宋体" w:hint="eastAsia"/>
        </w:rPr>
        <w:t>Tampin</w:t>
      </w:r>
      <w:proofErr w:type="spellEnd"/>
      <w:r>
        <w:rPr>
          <w:rFonts w:ascii="宋体" w:eastAsia="宋体" w:hAnsi="宋体" w:cs="宋体" w:hint="eastAsia"/>
        </w:rPr>
        <w:t>)何幸，从</w:t>
      </w:r>
      <w:proofErr w:type="gramStart"/>
      <w:r>
        <w:rPr>
          <w:rFonts w:ascii="宋体" w:eastAsia="宋体" w:hAnsi="宋体" w:cs="宋体" w:hint="eastAsia"/>
        </w:rPr>
        <w:t>淡冰街上仰</w:t>
      </w:r>
      <w:proofErr w:type="gramEnd"/>
      <w:r>
        <w:rPr>
          <w:rFonts w:ascii="宋体" w:eastAsia="宋体" w:hAnsi="宋体" w:cs="宋体" w:hint="eastAsia"/>
        </w:rPr>
        <w:t>北眺，主干山脉的歇脚巍峨雄姿尽收眼帘。</w:t>
      </w:r>
    </w:p>
    <w:p w14:paraId="7A2C173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淡冰山是马来半岛主干山脉的终点，横卧</w:t>
      </w:r>
      <w:proofErr w:type="gramStart"/>
      <w:r>
        <w:rPr>
          <w:rFonts w:ascii="宋体" w:eastAsia="宋体" w:hAnsi="宋体" w:cs="宋体" w:hint="eastAsia"/>
        </w:rPr>
        <w:t>淡冰县</w:t>
      </w:r>
      <w:proofErr w:type="gramEnd"/>
      <w:r>
        <w:rPr>
          <w:rFonts w:ascii="宋体" w:eastAsia="宋体" w:hAnsi="宋体" w:cs="宋体" w:hint="eastAsia"/>
        </w:rPr>
        <w:t>西面。</w:t>
      </w:r>
    </w:p>
    <w:p w14:paraId="0883EB6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在我浪迹他乡的日子里，淡冰山在我的心目中，却是画尽山山水水难解心意，只有淡冰山才情牵梦境，并且有待落款的心灵中“永恒的一横”。</w:t>
      </w:r>
    </w:p>
    <w:p w14:paraId="47E9C3E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上款题回忆中的“童年”，下款</w:t>
      </w:r>
      <w:proofErr w:type="gramStart"/>
      <w:r>
        <w:rPr>
          <w:rFonts w:ascii="宋体" w:eastAsia="宋体" w:hAnsi="宋体" w:cs="宋体" w:hint="eastAsia"/>
        </w:rPr>
        <w:t>署天涯作客</w:t>
      </w:r>
      <w:proofErr w:type="gramEnd"/>
      <w:r>
        <w:rPr>
          <w:rFonts w:ascii="宋体" w:eastAsia="宋体" w:hAnsi="宋体" w:cs="宋体" w:hint="eastAsia"/>
        </w:rPr>
        <w:t>的“落寞”情怀。</w:t>
      </w:r>
    </w:p>
    <w:p w14:paraId="6E0C47D5"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直到有一天晚上，淡冰山又给披上一层神秘的色彩。</w:t>
      </w:r>
    </w:p>
    <w:p w14:paraId="682C9FF3"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在断镯九号</w:t>
      </w:r>
      <w:proofErr w:type="gramStart"/>
      <w:r>
        <w:rPr>
          <w:rFonts w:ascii="宋体" w:eastAsia="宋体" w:hAnsi="宋体" w:cs="宋体" w:hint="eastAsia"/>
        </w:rPr>
        <w:t>芭</w:t>
      </w:r>
      <w:proofErr w:type="gramEnd"/>
      <w:r>
        <w:rPr>
          <w:rFonts w:ascii="宋体" w:eastAsia="宋体" w:hAnsi="宋体" w:cs="宋体" w:hint="eastAsia"/>
        </w:rPr>
        <w:t>的房间里，和一名年轻人闲话正谈得意兴阑珊之际，不知怎样竟</w:t>
      </w:r>
      <w:proofErr w:type="gramStart"/>
      <w:r>
        <w:rPr>
          <w:rFonts w:ascii="宋体" w:eastAsia="宋体" w:hAnsi="宋体" w:cs="宋体" w:hint="eastAsia"/>
        </w:rPr>
        <w:t>扯到淡冰的</w:t>
      </w:r>
      <w:proofErr w:type="gramEnd"/>
      <w:r>
        <w:rPr>
          <w:rFonts w:ascii="宋体" w:eastAsia="宋体" w:hAnsi="宋体" w:cs="宋体" w:hint="eastAsia"/>
        </w:rPr>
        <w:t>风去。他说：“淡冰山有一个风洞，风洞里住着风 神。</w:t>
      </w:r>
      <w:proofErr w:type="gramStart"/>
      <w:r>
        <w:rPr>
          <w:rFonts w:ascii="宋体" w:eastAsia="宋体" w:hAnsi="宋体" w:cs="宋体" w:hint="eastAsia"/>
        </w:rPr>
        <w:t>毎</w:t>
      </w:r>
      <w:proofErr w:type="gramEnd"/>
      <w:r>
        <w:rPr>
          <w:rFonts w:ascii="宋体" w:eastAsia="宋体" w:hAnsi="宋体" w:cs="宋体" w:hint="eastAsia"/>
        </w:rPr>
        <w:t>逢农历春节抑后，必举家出洞四处游荡……”</w:t>
      </w:r>
    </w:p>
    <w:p w14:paraId="13012AEF"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哈，我是</w:t>
      </w:r>
      <w:proofErr w:type="gramStart"/>
      <w:r>
        <w:rPr>
          <w:rFonts w:ascii="宋体" w:eastAsia="宋体" w:hAnsi="宋体" w:cs="宋体" w:hint="eastAsia"/>
        </w:rPr>
        <w:t>在淡冰长大</w:t>
      </w:r>
      <w:proofErr w:type="gramEnd"/>
      <w:r>
        <w:rPr>
          <w:rFonts w:ascii="宋体" w:eastAsia="宋体" w:hAnsi="宋体" w:cs="宋体" w:hint="eastAsia"/>
        </w:rPr>
        <w:t>的。</w:t>
      </w:r>
      <w:proofErr w:type="gramStart"/>
      <w:r>
        <w:rPr>
          <w:rFonts w:ascii="宋体" w:eastAsia="宋体" w:hAnsi="宋体" w:cs="宋体" w:hint="eastAsia"/>
        </w:rPr>
        <w:t>淡冰是我</w:t>
      </w:r>
      <w:proofErr w:type="gramEnd"/>
      <w:r>
        <w:rPr>
          <w:rFonts w:ascii="宋体" w:eastAsia="宋体" w:hAnsi="宋体" w:cs="宋体" w:hint="eastAsia"/>
        </w:rPr>
        <w:t>的故乡。怎么居然从没听过这令人神驰万里的传说呢？</w:t>
      </w:r>
    </w:p>
    <w:p w14:paraId="2ED8DDC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风洞在淡冰山的哪个角落？风洞面积有多大？围绕着整个风神，又有怎样的故事情节发展？</w:t>
      </w:r>
    </w:p>
    <w:p w14:paraId="50C0012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追问之下，竟全都没有了下文。换来的却是临睡前充满倦意的淡然一笑。</w:t>
      </w:r>
    </w:p>
    <w:p w14:paraId="70F9901B"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八五年尾还乡定居。从</w:t>
      </w:r>
      <w:proofErr w:type="gramStart"/>
      <w:r>
        <w:rPr>
          <w:rFonts w:ascii="宋体" w:eastAsia="宋体" w:hAnsi="宋体" w:cs="宋体" w:hint="eastAsia"/>
        </w:rPr>
        <w:t>淡冰一些</w:t>
      </w:r>
      <w:proofErr w:type="gramEnd"/>
      <w:r>
        <w:rPr>
          <w:rFonts w:ascii="宋体" w:eastAsia="宋体" w:hAnsi="宋体" w:cs="宋体" w:hint="eastAsia"/>
        </w:rPr>
        <w:t>父老口中，同样也问不出丝</w:t>
      </w:r>
      <w:proofErr w:type="gramStart"/>
      <w:r>
        <w:rPr>
          <w:rFonts w:ascii="宋体" w:eastAsia="宋体" w:hAnsi="宋体" w:cs="宋体" w:hint="eastAsia"/>
        </w:rPr>
        <w:t>亳</w:t>
      </w:r>
      <w:proofErr w:type="gramEnd"/>
      <w:r>
        <w:rPr>
          <w:rFonts w:ascii="宋体" w:eastAsia="宋体" w:hAnsi="宋体" w:cs="宋体" w:hint="eastAsia"/>
        </w:rPr>
        <w:t>有关蛛丝马迹，只好姑且作罢。</w:t>
      </w:r>
    </w:p>
    <w:p w14:paraId="311A529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每年农历春节前后，在淡冰（还包括地处毗邻的普劳士邦：</w:t>
      </w:r>
      <w:proofErr w:type="spellStart"/>
      <w:r>
        <w:rPr>
          <w:rFonts w:ascii="宋体" w:eastAsia="宋体" w:hAnsi="宋体" w:cs="宋体" w:hint="eastAsia"/>
        </w:rPr>
        <w:t>Pulau</w:t>
      </w:r>
      <w:proofErr w:type="spellEnd"/>
      <w:r>
        <w:rPr>
          <w:rFonts w:ascii="宋体" w:eastAsia="宋体" w:hAnsi="宋体" w:cs="宋体" w:hint="eastAsia"/>
        </w:rPr>
        <w:t xml:space="preserve"> </w:t>
      </w:r>
      <w:proofErr w:type="spellStart"/>
      <w:r>
        <w:rPr>
          <w:rFonts w:ascii="宋体" w:eastAsia="宋体" w:hAnsi="宋体" w:cs="宋体" w:hint="eastAsia"/>
        </w:rPr>
        <w:t>Sebang</w:t>
      </w:r>
      <w:proofErr w:type="spellEnd"/>
      <w:r>
        <w:rPr>
          <w:rFonts w:ascii="宋体" w:eastAsia="宋体" w:hAnsi="宋体" w:cs="宋体" w:hint="eastAsia"/>
        </w:rPr>
        <w:t>)刮起的风，风势大且冷，走势无定向。顷刻间可以凭空舞起，转眼又可以隐形遁迹消逝无踪，似乎风也秉性顽皮，无可捉换，惹人怜爱。</w:t>
      </w:r>
    </w:p>
    <w:p w14:paraId="59DE812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有时候，它们蹑手蹑脚来到您的身边，或者干脆纹风不动站在您的面前，怀着鬼胎机灵</w:t>
      </w:r>
      <w:proofErr w:type="gramStart"/>
      <w:r>
        <w:rPr>
          <w:rFonts w:ascii="宋体" w:eastAsia="宋体" w:hAnsi="宋体" w:cs="宋体" w:hint="eastAsia"/>
        </w:rPr>
        <w:t>灵</w:t>
      </w:r>
      <w:proofErr w:type="gramEnd"/>
      <w:r>
        <w:rPr>
          <w:rFonts w:ascii="宋体" w:eastAsia="宋体" w:hAnsi="宋体" w:cs="宋体" w:hint="eastAsia"/>
        </w:rPr>
        <w:t>地瞪着您，等您稍微分神时，一下喧哗起哄，绕着您恣意疾奔捉迷藏。当您定下神来想寻找它们时，它们已混人其他风群，难舍难分彼此去了。</w:t>
      </w:r>
    </w:p>
    <w:p w14:paraId="480CC3E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感觉中，</w:t>
      </w:r>
      <w:proofErr w:type="gramStart"/>
      <w:r>
        <w:rPr>
          <w:rFonts w:ascii="宋体" w:eastAsia="宋体" w:hAnsi="宋体" w:cs="宋体" w:hint="eastAsia"/>
        </w:rPr>
        <w:t>淡冰的</w:t>
      </w:r>
      <w:proofErr w:type="gramEnd"/>
      <w:r>
        <w:rPr>
          <w:rFonts w:ascii="宋体" w:eastAsia="宋体" w:hAnsi="宋体" w:cs="宋体" w:hint="eastAsia"/>
        </w:rPr>
        <w:t>风，充满灵性是它的特色，善解人意有如多年街坊。</w:t>
      </w:r>
    </w:p>
    <w:p w14:paraId="2CC3500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和平光复后第二年春节前后，</w:t>
      </w:r>
      <w:proofErr w:type="gramStart"/>
      <w:r>
        <w:rPr>
          <w:rFonts w:ascii="宋体" w:eastAsia="宋体" w:hAnsi="宋体" w:cs="宋体" w:hint="eastAsia"/>
        </w:rPr>
        <w:t>相传淡冰的</w:t>
      </w:r>
      <w:proofErr w:type="gramEnd"/>
      <w:r>
        <w:rPr>
          <w:rFonts w:ascii="宋体" w:eastAsia="宋体" w:hAnsi="宋体" w:cs="宋体" w:hint="eastAsia"/>
        </w:rPr>
        <w:t>风特别多，特別猛，也特別冷。在宁静的夜晚，散居</w:t>
      </w:r>
      <w:proofErr w:type="gramStart"/>
      <w:r>
        <w:rPr>
          <w:rFonts w:ascii="宋体" w:eastAsia="宋体" w:hAnsi="宋体" w:cs="宋体" w:hint="eastAsia"/>
        </w:rPr>
        <w:t>在淡冰山麓</w:t>
      </w:r>
      <w:proofErr w:type="gramEnd"/>
      <w:r>
        <w:rPr>
          <w:rFonts w:ascii="宋体" w:eastAsia="宋体" w:hAnsi="宋体" w:cs="宋体" w:hint="eastAsia"/>
        </w:rPr>
        <w:t>的菜园人家或割胶工人，枕畔可以倾 耳聆听大风在山林间四处流窜，所形成的连绵不绝，</w:t>
      </w:r>
      <w:proofErr w:type="gramStart"/>
      <w:r>
        <w:rPr>
          <w:rFonts w:ascii="宋体" w:eastAsia="宋体" w:hAnsi="宋体" w:cs="宋体" w:hint="eastAsia"/>
        </w:rPr>
        <w:t>山涛林浪</w:t>
      </w:r>
      <w:proofErr w:type="gramEnd"/>
      <w:r>
        <w:rPr>
          <w:rFonts w:ascii="宋体" w:eastAsia="宋体" w:hAnsi="宋体" w:cs="宋体" w:hint="eastAsia"/>
        </w:rPr>
        <w:t>雄浑呼啸。</w:t>
      </w:r>
    </w:p>
    <w:p w14:paraId="5BE0F1DB"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屋前屋后栽种的果树，也一样都给大风吹弯了腰，却出奇的不曾造成任何</w:t>
      </w:r>
      <w:proofErr w:type="gramStart"/>
      <w:r>
        <w:rPr>
          <w:rFonts w:ascii="宋体" w:eastAsia="宋体" w:hAnsi="宋体" w:cs="宋体" w:hint="eastAsia"/>
        </w:rPr>
        <w:t>毀</w:t>
      </w:r>
      <w:proofErr w:type="gramEnd"/>
      <w:r>
        <w:rPr>
          <w:rFonts w:ascii="宋体" w:eastAsia="宋体" w:hAnsi="宋体" w:cs="宋体" w:hint="eastAsia"/>
        </w:rPr>
        <w:t>坏。</w:t>
      </w:r>
    </w:p>
    <w:p w14:paraId="5FAB40F0" w14:textId="77777777" w:rsidR="00B65C55" w:rsidRDefault="00B65C55" w:rsidP="00B65C55">
      <w:pPr>
        <w:ind w:firstLineChars="200" w:firstLine="420"/>
        <w:jc w:val="left"/>
        <w:rPr>
          <w:rFonts w:ascii="宋体" w:eastAsia="宋体" w:hAnsi="宋体" w:cs="宋体"/>
        </w:rPr>
      </w:pPr>
      <w:proofErr w:type="gramStart"/>
      <w:r>
        <w:rPr>
          <w:rFonts w:ascii="宋体" w:eastAsia="宋体" w:hAnsi="宋体" w:cs="宋体" w:hint="eastAsia"/>
        </w:rPr>
        <w:t>在淡冰街上</w:t>
      </w:r>
      <w:proofErr w:type="gramEnd"/>
      <w:r>
        <w:rPr>
          <w:rFonts w:ascii="宋体" w:eastAsia="宋体" w:hAnsi="宋体" w:cs="宋体" w:hint="eastAsia"/>
        </w:rPr>
        <w:t>，又是另一番景象，大风占据了整个广大的天空犹嫌不足，还俯冲而下，在唯一的一条街道上，纵情地来回游荡。</w:t>
      </w:r>
    </w:p>
    <w:p w14:paraId="47E723FC"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好不容易挨过三年零八个月的黑暗日子。莫非风神也为淡冰人，用风的奔放热</w:t>
      </w:r>
      <w:proofErr w:type="gramStart"/>
      <w:r>
        <w:rPr>
          <w:rFonts w:ascii="宋体" w:eastAsia="宋体" w:hAnsi="宋体" w:cs="宋体" w:hint="eastAsia"/>
        </w:rPr>
        <w:t>悄</w:t>
      </w:r>
      <w:proofErr w:type="gramEnd"/>
      <w:r>
        <w:rPr>
          <w:rFonts w:ascii="宋体" w:eastAsia="宋体" w:hAnsi="宋体" w:cs="宋体" w:hint="eastAsia"/>
        </w:rPr>
        <w:t>与传统形式，</w:t>
      </w:r>
      <w:proofErr w:type="gramStart"/>
      <w:r>
        <w:rPr>
          <w:rFonts w:ascii="宋体" w:eastAsia="宋体" w:hAnsi="宋体" w:cs="宋体" w:hint="eastAsia"/>
        </w:rPr>
        <w:t>致予衷心</w:t>
      </w:r>
      <w:proofErr w:type="gramEnd"/>
      <w:r>
        <w:rPr>
          <w:rFonts w:ascii="宋体" w:eastAsia="宋体" w:hAnsi="宋体" w:cs="宋体" w:hint="eastAsia"/>
        </w:rPr>
        <w:t>的祝贺？</w:t>
      </w:r>
    </w:p>
    <w:p w14:paraId="095C4A8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也不知是不是就是这一年农历新年，人大概己有几岁大，却还坐在脚 踏车后座车架上特制的大竹篮里，由先父从落</w:t>
      </w:r>
      <w:proofErr w:type="gramStart"/>
      <w:r>
        <w:rPr>
          <w:rFonts w:ascii="宋体" w:eastAsia="宋体" w:hAnsi="宋体" w:cs="宋体" w:hint="eastAsia"/>
        </w:rPr>
        <w:t>芭载到淡冰街上</w:t>
      </w:r>
      <w:proofErr w:type="gramEnd"/>
      <w:r>
        <w:rPr>
          <w:rFonts w:ascii="宋体" w:eastAsia="宋体" w:hAnsi="宋体" w:cs="宋体" w:hint="eastAsia"/>
        </w:rPr>
        <w:t>来。</w:t>
      </w:r>
    </w:p>
    <w:p w14:paraId="34A2BCB5"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和平又一年，用什么来迎接佳节以表达内心的狂欢？</w:t>
      </w:r>
    </w:p>
    <w:p w14:paraId="622E4C0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这一年炮仗点燃得最放肆，到处都是不绝于耳的此呼彼应震天价响。炮仗的</w:t>
      </w:r>
      <w:proofErr w:type="gramStart"/>
      <w:r>
        <w:rPr>
          <w:rFonts w:ascii="宋体" w:eastAsia="宋体" w:hAnsi="宋体" w:cs="宋体" w:hint="eastAsia"/>
        </w:rPr>
        <w:t>屏耳欲聋</w:t>
      </w:r>
      <w:proofErr w:type="gramEnd"/>
      <w:r>
        <w:rPr>
          <w:rFonts w:ascii="宋体" w:eastAsia="宋体" w:hAnsi="宋体" w:cs="宋体" w:hint="eastAsia"/>
        </w:rPr>
        <w:t>的爆裂声，不正是曾经一度被囚禁的欢呼得以解放？乂是谁从楼上</w:t>
      </w:r>
      <w:proofErr w:type="gramStart"/>
      <w:r>
        <w:rPr>
          <w:rFonts w:ascii="宋体" w:eastAsia="宋体" w:hAnsi="宋体" w:cs="宋体" w:hint="eastAsia"/>
        </w:rPr>
        <w:t>抛下正</w:t>
      </w:r>
      <w:proofErr w:type="gramEnd"/>
      <w:r>
        <w:rPr>
          <w:rFonts w:ascii="宋体" w:eastAsia="宋体" w:hAnsi="宋体" w:cs="宋体" w:hint="eastAsia"/>
        </w:rPr>
        <w:t>燃烧着引火线的炮仗，就在行人头顶上恶作剧地爆炸开来？</w:t>
      </w:r>
    </w:p>
    <w:p w14:paraId="2527DEC5"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连我这个从山</w:t>
      </w:r>
      <w:proofErr w:type="gramStart"/>
      <w:r>
        <w:rPr>
          <w:rFonts w:ascii="宋体" w:eastAsia="宋体" w:hAnsi="宋体" w:cs="宋体" w:hint="eastAsia"/>
        </w:rPr>
        <w:t>芭</w:t>
      </w:r>
      <w:proofErr w:type="gramEnd"/>
      <w:r>
        <w:rPr>
          <w:rFonts w:ascii="宋体" w:eastAsia="宋体" w:hAnsi="宋体" w:cs="宋体" w:hint="eastAsia"/>
        </w:rPr>
        <w:t>里出来的怯生生小孩子，居然也不容放过。为了安全计，我唯有躲进店</w:t>
      </w:r>
      <w:r>
        <w:rPr>
          <w:rFonts w:ascii="宋体" w:eastAsia="宋体" w:hAnsi="宋体" w:cs="宋体" w:hint="eastAsia"/>
        </w:rPr>
        <w:lastRenderedPageBreak/>
        <w:t>铺门前柱子后面暂避一避，然后又按捺不住伸出剪有刘海儿的小脑袋瓜子，好奇地瞪大眼睛向外张望。</w:t>
      </w:r>
    </w:p>
    <w:p w14:paraId="0599FBD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漫天贯耳炮声中，只见路上红色炮衣铺满地，风儿过处随风呼啸!冲天扬起，风止又另觅新地歇下匆匆行脚。炮衣若给风儿顽皮地卷起，便成了处处可见纸屑旋转纷飞的小小龙卷风。</w:t>
      </w:r>
    </w:p>
    <w:p w14:paraId="7F5E490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后来听大人绘声绘影说，人若给这种龙卷风吹到，嘴巴会歪向一边，小小心灵，当然深信不疑。</w:t>
      </w:r>
    </w:p>
    <w:p w14:paraId="5F23A186" w14:textId="77777777" w:rsidR="00B65C55" w:rsidRDefault="00B65C55" w:rsidP="00B65C55">
      <w:pPr>
        <w:ind w:firstLineChars="200" w:firstLine="420"/>
        <w:jc w:val="left"/>
        <w:rPr>
          <w:rFonts w:ascii="宋体" w:eastAsia="宋体" w:hAnsi="宋体" w:cs="宋体"/>
        </w:rPr>
      </w:pPr>
      <w:proofErr w:type="gramStart"/>
      <w:r>
        <w:rPr>
          <w:rFonts w:ascii="宋体" w:eastAsia="宋体" w:hAnsi="宋体" w:cs="宋体" w:hint="eastAsia"/>
        </w:rPr>
        <w:t>淡冰的</w:t>
      </w:r>
      <w:proofErr w:type="gramEnd"/>
      <w:r>
        <w:rPr>
          <w:rFonts w:ascii="宋体" w:eastAsia="宋体" w:hAnsi="宋体" w:cs="宋体" w:hint="eastAsia"/>
        </w:rPr>
        <w:t>风，仿佛是可以用眼睛来看的。</w:t>
      </w:r>
    </w:p>
    <w:p w14:paraId="74F87CC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风起的形状，风走的姿态，风吹的速度，风来风往的方向。假如您心中喜欢，它们就即兴落力表演给您看个饱。</w:t>
      </w:r>
    </w:p>
    <w:p w14:paraId="7BD6C13D"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因为风，一切都拥有了生命。而且还是跳跃着欢乐的。</w:t>
      </w:r>
    </w:p>
    <w:p w14:paraId="78C04C26"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风神奇若斯，</w:t>
      </w:r>
      <w:proofErr w:type="gramStart"/>
      <w:r>
        <w:rPr>
          <w:rFonts w:ascii="宋体" w:eastAsia="宋体" w:hAnsi="宋体" w:cs="宋体" w:hint="eastAsia"/>
        </w:rPr>
        <w:t>淡冰的</w:t>
      </w:r>
      <w:proofErr w:type="gramEnd"/>
      <w:r>
        <w:rPr>
          <w:rFonts w:ascii="宋体" w:eastAsia="宋体" w:hAnsi="宋体" w:cs="宋体" w:hint="eastAsia"/>
        </w:rPr>
        <w:t>风到底从哪里来？</w:t>
      </w:r>
    </w:p>
    <w:p w14:paraId="04364BE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神话当然令人联想起翩跹。若从大自然气象来追踪风的起因，同样饶有趣味。</w:t>
      </w:r>
    </w:p>
    <w:p w14:paraId="320AF818" w14:textId="77777777" w:rsidR="00B65C55" w:rsidRDefault="00B65C55" w:rsidP="00B65C55">
      <w:pPr>
        <w:ind w:firstLineChars="200" w:firstLine="420"/>
        <w:jc w:val="left"/>
        <w:rPr>
          <w:rFonts w:ascii="宋体" w:eastAsia="宋体" w:hAnsi="宋体" w:cs="宋体"/>
        </w:rPr>
      </w:pPr>
      <w:proofErr w:type="gramStart"/>
      <w:r>
        <w:rPr>
          <w:rFonts w:ascii="宋体" w:eastAsia="宋体" w:hAnsi="宋体" w:cs="宋体" w:hint="eastAsia"/>
        </w:rPr>
        <w:t>淡冰刮</w:t>
      </w:r>
      <w:proofErr w:type="gramEnd"/>
      <w:r>
        <w:rPr>
          <w:rFonts w:ascii="宋体" w:eastAsia="宋体" w:hAnsi="宋体" w:cs="宋体" w:hint="eastAsia"/>
        </w:rPr>
        <w:t>大风，最早可以从农历八月发现它的浪荡踪迹。一直流连到次年二月尾，风才渐渐不动声色淡出淡冰。</w:t>
      </w:r>
    </w:p>
    <w:p w14:paraId="69DC916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年来</w:t>
      </w:r>
      <w:proofErr w:type="gramStart"/>
      <w:r>
        <w:rPr>
          <w:rFonts w:ascii="宋体" w:eastAsia="宋体" w:hAnsi="宋体" w:cs="宋体" w:hint="eastAsia"/>
        </w:rPr>
        <w:t>年</w:t>
      </w:r>
      <w:proofErr w:type="gramEnd"/>
      <w:r>
        <w:rPr>
          <w:rFonts w:ascii="宋体" w:eastAsia="宋体" w:hAnsi="宋体" w:cs="宋体" w:hint="eastAsia"/>
        </w:rPr>
        <w:t>去，时序周而复始ᅳ</w:t>
      </w:r>
      <w:proofErr w:type="gramStart"/>
      <w:r>
        <w:rPr>
          <w:rFonts w:ascii="宋体" w:eastAsia="宋体" w:hAnsi="宋体" w:cs="宋体" w:hint="eastAsia"/>
        </w:rPr>
        <w:t>淡冰刮</w:t>
      </w:r>
      <w:proofErr w:type="gramEnd"/>
      <w:r>
        <w:rPr>
          <w:rFonts w:ascii="宋体" w:eastAsia="宋体" w:hAnsi="宋体" w:cs="宋体" w:hint="eastAsia"/>
        </w:rPr>
        <w:t>大风，应该和马来半岛的两趟季候风有关。</w:t>
      </w:r>
    </w:p>
    <w:p w14:paraId="4DC1F5D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西南季候风期，始于每年的五月至九月：东北季候风期，则从每年的十一月至次年的三月。主干山脉犹如一堵天然屏障。不管季候风是从西南吹袭，还是由东北猛刮，必为山脉所阻挡。</w:t>
      </w:r>
    </w:p>
    <w:p w14:paraId="25018E34"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淡冰山为主干山脉的终点，淡冰山脚下地势，低洼平坦或丘陵起伏参差错落其间。季候风有的攀越山脊而过，贴地而走的只好绕着淡</w:t>
      </w:r>
      <w:proofErr w:type="gramStart"/>
      <w:r>
        <w:rPr>
          <w:rFonts w:ascii="宋体" w:eastAsia="宋体" w:hAnsi="宋体" w:cs="宋体" w:hint="eastAsia"/>
        </w:rPr>
        <w:t>冰山脚另</w:t>
      </w:r>
      <w:proofErr w:type="gramEnd"/>
      <w:r>
        <w:rPr>
          <w:rFonts w:ascii="宋体" w:eastAsia="宋体" w:hAnsi="宋体" w:cs="宋体" w:hint="eastAsia"/>
        </w:rPr>
        <w:t xml:space="preserve"> 觅出路，因此而形成了一阵</w:t>
      </w:r>
      <w:proofErr w:type="gramStart"/>
      <w:r>
        <w:rPr>
          <w:rFonts w:ascii="宋体" w:eastAsia="宋体" w:hAnsi="宋体" w:cs="宋体" w:hint="eastAsia"/>
        </w:rPr>
        <w:t>阵</w:t>
      </w:r>
      <w:proofErr w:type="gramEnd"/>
      <w:r>
        <w:rPr>
          <w:rFonts w:ascii="宋体" w:eastAsia="宋体" w:hAnsi="宋体" w:cs="宋体" w:hint="eastAsia"/>
        </w:rPr>
        <w:t>汹涌翻滚的气流旋涡。</w:t>
      </w:r>
    </w:p>
    <w:p w14:paraId="47B92AD8"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地处气流旋涡中心的淡冰，对风的形成，似乎可作如斯理性解释，但感觉中仍不失可爱。</w:t>
      </w:r>
    </w:p>
    <w:p w14:paraId="25AD8506"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假如远方朋友</w:t>
      </w:r>
      <w:proofErr w:type="gramStart"/>
      <w:r>
        <w:rPr>
          <w:rFonts w:ascii="宋体" w:eastAsia="宋体" w:hAnsi="宋体" w:cs="宋体" w:hint="eastAsia"/>
        </w:rPr>
        <w:t>桂临淡冰正是</w:t>
      </w:r>
      <w:proofErr w:type="gramEnd"/>
      <w:r>
        <w:rPr>
          <w:rFonts w:ascii="宋体" w:eastAsia="宋体" w:hAnsi="宋体" w:cs="宋体" w:hint="eastAsia"/>
        </w:rPr>
        <w:t>时候，风也迎客。</w:t>
      </w:r>
      <w:proofErr w:type="gramStart"/>
      <w:r>
        <w:rPr>
          <w:rFonts w:ascii="宋体" w:eastAsia="宋体" w:hAnsi="宋体" w:cs="宋体" w:hint="eastAsia"/>
        </w:rPr>
        <w:t>风牵您的</w:t>
      </w:r>
      <w:proofErr w:type="gramEnd"/>
      <w:r>
        <w:rPr>
          <w:rFonts w:ascii="宋体" w:eastAsia="宋体" w:hAnsi="宋体" w:cs="宋体" w:hint="eastAsia"/>
        </w:rPr>
        <w:t>衣角，</w:t>
      </w:r>
      <w:proofErr w:type="gramStart"/>
      <w:r>
        <w:rPr>
          <w:rFonts w:ascii="宋体" w:eastAsia="宋体" w:hAnsi="宋体" w:cs="宋体" w:hint="eastAsia"/>
        </w:rPr>
        <w:t>扯您的</w:t>
      </w:r>
      <w:proofErr w:type="gramEnd"/>
      <w:r>
        <w:rPr>
          <w:rFonts w:ascii="宋体" w:eastAsia="宋体" w:hAnsi="宋体" w:cs="宋体" w:hint="eastAsia"/>
        </w:rPr>
        <w:t>头发，甚至冷不防从</w:t>
      </w:r>
      <w:proofErr w:type="gramStart"/>
      <w:r>
        <w:rPr>
          <w:rFonts w:ascii="宋体" w:eastAsia="宋体" w:hAnsi="宋体" w:cs="宋体" w:hint="eastAsia"/>
        </w:rPr>
        <w:t>背后搡您</w:t>
      </w:r>
      <w:proofErr w:type="gramEnd"/>
      <w:r>
        <w:rPr>
          <w:rFonts w:ascii="宋体" w:eastAsia="宋体" w:hAnsi="宋体" w:cs="宋体" w:hint="eastAsia"/>
        </w:rPr>
        <w:t>……</w:t>
      </w:r>
    </w:p>
    <w:p w14:paraId="0CD507E2" w14:textId="77777777" w:rsidR="00B65C55" w:rsidRDefault="00B65C55" w:rsidP="00B65C55">
      <w:pPr>
        <w:ind w:firstLineChars="200" w:firstLine="420"/>
        <w:jc w:val="left"/>
        <w:rPr>
          <w:rFonts w:ascii="宋体" w:eastAsia="宋体" w:hAnsi="宋体" w:cs="宋体"/>
          <w:highlight w:val="green"/>
        </w:rPr>
      </w:pPr>
      <w:r>
        <w:rPr>
          <w:rFonts w:ascii="宋体" w:eastAsia="宋体" w:hAnsi="宋体" w:cs="宋体" w:hint="eastAsia"/>
          <w:highlight w:val="green"/>
        </w:rPr>
        <w:t>1991年1月31日</w:t>
      </w:r>
      <w:proofErr w:type="gramStart"/>
      <w:r>
        <w:rPr>
          <w:rFonts w:ascii="宋体" w:eastAsia="宋体" w:hAnsi="宋体" w:cs="宋体" w:hint="eastAsia"/>
          <w:highlight w:val="green"/>
        </w:rPr>
        <w:t>写于淡冰《马华文学大系》</w:t>
      </w:r>
      <w:proofErr w:type="gramEnd"/>
    </w:p>
    <w:p w14:paraId="639C0E44" w14:textId="77777777" w:rsidR="00B65C55" w:rsidRDefault="00B65C55" w:rsidP="00B65C55">
      <w:pPr>
        <w:ind w:firstLineChars="200" w:firstLine="420"/>
        <w:jc w:val="left"/>
        <w:rPr>
          <w:rFonts w:ascii="宋体" w:eastAsia="宋体" w:hAnsi="宋体" w:cs="宋体"/>
          <w:highlight w:val="green"/>
        </w:rPr>
      </w:pPr>
    </w:p>
    <w:p w14:paraId="001B5B34" w14:textId="77777777" w:rsidR="00B65C55" w:rsidRPr="00B65C55" w:rsidRDefault="00B65C55">
      <w:pPr>
        <w:rPr>
          <w:rFonts w:ascii="宋体" w:eastAsia="宋体" w:hAnsi="宋体" w:cs="宋体"/>
          <w:highlight w:val="green"/>
        </w:rPr>
        <w:sectPr w:rsidR="00B65C55" w:rsidRPr="00B65C55">
          <w:footerReference w:type="default" r:id="rId96"/>
          <w:pgSz w:w="11906" w:h="16838"/>
          <w:pgMar w:top="1440" w:right="1800" w:bottom="1440" w:left="1800" w:header="851" w:footer="992" w:gutter="0"/>
          <w:cols w:space="425"/>
          <w:docGrid w:type="lines" w:linePitch="312"/>
        </w:sectPr>
      </w:pPr>
    </w:p>
    <w:p w14:paraId="0DEFE5B4" w14:textId="77777777" w:rsidR="00B65C55" w:rsidRDefault="00B65C55" w:rsidP="00B65C55">
      <w:pPr>
        <w:jc w:val="center"/>
        <w:rPr>
          <w:rFonts w:ascii="宋体" w:eastAsia="宋体" w:hAnsi="宋体" w:cs="宋体"/>
          <w:highlight w:val="green"/>
        </w:rPr>
      </w:pPr>
      <w:r>
        <w:rPr>
          <w:rFonts w:ascii="宋体" w:eastAsia="宋体" w:hAnsi="宋体" w:cs="宋体" w:hint="eastAsia"/>
          <w:highlight w:val="green"/>
        </w:rPr>
        <w:lastRenderedPageBreak/>
        <w:t>《现代散文的奇峰——评温任平的散文》      杨升桥</w:t>
      </w:r>
    </w:p>
    <w:p w14:paraId="474BDBB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1978年1月来美前，</w:t>
      </w:r>
      <w:proofErr w:type="gramStart"/>
      <w:r>
        <w:rPr>
          <w:rFonts w:ascii="宋体" w:eastAsia="宋体" w:hAnsi="宋体" w:cs="宋体" w:hint="eastAsia"/>
        </w:rPr>
        <w:t>温任平</w:t>
      </w:r>
      <w:proofErr w:type="gramEnd"/>
      <w:r>
        <w:rPr>
          <w:rFonts w:ascii="宋体" w:eastAsia="宋体" w:hAnsi="宋体" w:cs="宋体" w:hint="eastAsia"/>
        </w:rPr>
        <w:t>兄嫂在</w:t>
      </w:r>
      <w:proofErr w:type="gramStart"/>
      <w:r>
        <w:rPr>
          <w:rFonts w:ascii="宋体" w:eastAsia="宋体" w:hAnsi="宋体" w:cs="宋体" w:hint="eastAsia"/>
        </w:rPr>
        <w:t>金宝某酒楼</w:t>
      </w:r>
      <w:proofErr w:type="gramEnd"/>
      <w:r>
        <w:rPr>
          <w:rFonts w:ascii="宋体" w:eastAsia="宋体" w:hAnsi="宋体" w:cs="宋体" w:hint="eastAsia"/>
        </w:rPr>
        <w:t>替我饯行。“茶”过三巡，温兄对我说："希望您赴美后，常常写稿回来。”我说：“我第一篇寄回来的稿子，将是评您的散文集《黄皮肤的月亮》。”</w:t>
      </w:r>
    </w:p>
    <w:p w14:paraId="4438031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金宝</w:t>
      </w:r>
      <w:proofErr w:type="gramStart"/>
      <w:r>
        <w:rPr>
          <w:rFonts w:ascii="宋体" w:eastAsia="宋体" w:hAnsi="宋体" w:cs="宋体" w:hint="eastAsia"/>
        </w:rPr>
        <w:t>一</w:t>
      </w:r>
      <w:proofErr w:type="gramEnd"/>
      <w:r>
        <w:rPr>
          <w:rFonts w:ascii="宋体" w:eastAsia="宋体" w:hAnsi="宋体" w:cs="宋体" w:hint="eastAsia"/>
        </w:rPr>
        <w:t>別，流水13年。但我一直没有把那篇</w:t>
      </w:r>
      <w:proofErr w:type="gramStart"/>
      <w:r>
        <w:rPr>
          <w:rFonts w:ascii="宋体" w:eastAsia="宋体" w:hAnsi="宋体" w:cs="宋体" w:hint="eastAsia"/>
        </w:rPr>
        <w:t>评文写出</w:t>
      </w:r>
      <w:proofErr w:type="gramEnd"/>
      <w:r>
        <w:rPr>
          <w:rFonts w:ascii="宋体" w:eastAsia="宋体" w:hAnsi="宋体" w:cs="宋体" w:hint="eastAsia"/>
        </w:rPr>
        <w:t xml:space="preserve">。初抵美国时，生活非常苦，忙于学业、工作，近几年一心一意在美创业，“身心俱 </w:t>
      </w:r>
      <w:proofErr w:type="gramStart"/>
      <w:r>
        <w:rPr>
          <w:rFonts w:ascii="宋体" w:eastAsia="宋体" w:hAnsi="宋体" w:cs="宋体" w:hint="eastAsia"/>
        </w:rPr>
        <w:t>惫</w:t>
      </w:r>
      <w:proofErr w:type="gramEnd"/>
      <w:r>
        <w:rPr>
          <w:rFonts w:ascii="宋体" w:eastAsia="宋体" w:hAnsi="宋体" w:cs="宋体" w:hint="eastAsia"/>
        </w:rPr>
        <w:t>”，实在没有时间心情兼顾其他事情。</w:t>
      </w:r>
    </w:p>
    <w:p w14:paraId="33DAA75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其实，</w:t>
      </w:r>
      <w:proofErr w:type="gramStart"/>
      <w:r>
        <w:rPr>
          <w:rFonts w:ascii="宋体" w:eastAsia="宋体" w:hAnsi="宋体" w:cs="宋体" w:hint="eastAsia"/>
        </w:rPr>
        <w:t>那篇在十</w:t>
      </w:r>
      <w:proofErr w:type="gramEnd"/>
      <w:r>
        <w:rPr>
          <w:rFonts w:ascii="宋体" w:eastAsia="宋体" w:hAnsi="宋体" w:cs="宋体" w:hint="eastAsia"/>
        </w:rPr>
        <w:t>数年前就应该写的评论到今天才动笔，对我个人而言，颇有不同的意义。我在异乡异国漂浮了 13年，其间的挣扎和辛酸，</w:t>
      </w:r>
      <w:proofErr w:type="gramStart"/>
      <w:r>
        <w:rPr>
          <w:rFonts w:ascii="宋体" w:eastAsia="宋体" w:hAnsi="宋体" w:cs="宋体" w:hint="eastAsia"/>
        </w:rPr>
        <w:t>实无法</w:t>
      </w:r>
      <w:proofErr w:type="gramEnd"/>
      <w:r>
        <w:rPr>
          <w:rFonts w:ascii="宋体" w:eastAsia="宋体" w:hAnsi="宋体" w:cs="宋体" w:hint="eastAsia"/>
        </w:rPr>
        <w:t>向外人道。生活的</w:t>
      </w:r>
      <w:proofErr w:type="gramStart"/>
      <w:r>
        <w:rPr>
          <w:rFonts w:ascii="宋体" w:eastAsia="宋体" w:hAnsi="宋体" w:cs="宋体" w:hint="eastAsia"/>
        </w:rPr>
        <w:t>磨炼</w:t>
      </w:r>
      <w:proofErr w:type="gramEnd"/>
      <w:r>
        <w:rPr>
          <w:rFonts w:ascii="宋体" w:eastAsia="宋体" w:hAnsi="宋体" w:cs="宋体" w:hint="eastAsia"/>
        </w:rPr>
        <w:t>，年岁的增长，思乡愁绪，在在影响了我的 人生观、价值观和文艺观。13年前和今天看温兄的散文，感受是不一样 的；13年前未能完全领略温兄散文的“微言大意”，如今都读出来了；温兄散文是在历史文化</w:t>
      </w:r>
      <w:proofErr w:type="gramStart"/>
      <w:r>
        <w:rPr>
          <w:rFonts w:ascii="宋体" w:eastAsia="宋体" w:hAnsi="宋体" w:cs="宋体" w:hint="eastAsia"/>
        </w:rPr>
        <w:t>递荡意识</w:t>
      </w:r>
      <w:proofErr w:type="gramEnd"/>
      <w:r>
        <w:rPr>
          <w:rFonts w:ascii="宋体" w:eastAsia="宋体" w:hAnsi="宋体" w:cs="宋体" w:hint="eastAsia"/>
        </w:rPr>
        <w:t>下写成，也只有在经过一段颠沛流离之后，才体会出那种离乱的哀伤。</w:t>
      </w:r>
    </w:p>
    <w:p w14:paraId="6652EB0E"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在《黄皮肤的月亮》这本散文集中，个人以为，至少有9篇是可以传世的，它们是：《散发飘扬在风中》《死蛇的舌》《一个全圆》《黄皮肤的月亮》《暗香》《朝笏》《明信片和诗》《吉隆坡》以及《天问》。</w:t>
      </w:r>
    </w:p>
    <w:p w14:paraId="16105D3E"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《散发飘扬在风中》是一首散文诗，但若把它视为意识流小说，也未尝不可。此文非常写实，不仅内心写实，</w:t>
      </w:r>
      <w:proofErr w:type="gramStart"/>
      <w:r>
        <w:rPr>
          <w:rFonts w:ascii="宋体" w:eastAsia="宋体" w:hAnsi="宋体" w:cs="宋体" w:hint="eastAsia"/>
        </w:rPr>
        <w:t>连环境</w:t>
      </w:r>
      <w:proofErr w:type="gramEnd"/>
      <w:r>
        <w:rPr>
          <w:rFonts w:ascii="宋体" w:eastAsia="宋体" w:hAnsi="宋体" w:cs="宋体" w:hint="eastAsia"/>
        </w:rPr>
        <w:t>也很写实。“他”留长发，任由在风中飘扬，不是为了飘逸，而是对周遭恶劣环境的一种反抗。</w:t>
      </w:r>
    </w:p>
    <w:p w14:paraId="0CD5CF3F"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我忘了在</w:t>
      </w:r>
      <w:proofErr w:type="gramStart"/>
      <w:r>
        <w:rPr>
          <w:rFonts w:ascii="宋体" w:eastAsia="宋体" w:hAnsi="宋体" w:cs="宋体" w:hint="eastAsia"/>
        </w:rPr>
        <w:t>何处说</w:t>
      </w:r>
      <w:proofErr w:type="gramEnd"/>
      <w:r>
        <w:rPr>
          <w:rFonts w:ascii="宋体" w:eastAsia="宋体" w:hAnsi="宋体" w:cs="宋体" w:hint="eastAsia"/>
        </w:rPr>
        <w:t>过，现代主义文学，基本上是反现代社会的。这些作品反映了现代社会的病态，却未能为它提出改革的方向。（这实在不是作家的责任。）</w:t>
      </w:r>
    </w:p>
    <w:p w14:paraId="017C4E73"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传说文明的远逝（乐器中没有古筝琵琶，齐如山梅兰芳是沉寂的古典，赵无极庄</w:t>
      </w:r>
      <w:proofErr w:type="gramStart"/>
      <w:r>
        <w:rPr>
          <w:rFonts w:ascii="宋体" w:eastAsia="宋体" w:hAnsi="宋体" w:cs="宋体" w:hint="eastAsia"/>
        </w:rPr>
        <w:t>喆</w:t>
      </w:r>
      <w:proofErr w:type="gramEnd"/>
      <w:r>
        <w:rPr>
          <w:rFonts w:ascii="宋体" w:eastAsia="宋体" w:hAnsi="宋体" w:cs="宋体" w:hint="eastAsia"/>
        </w:rPr>
        <w:t xml:space="preserve">的构图看不到多少东方），精神缺乏来源（“他”是空洞 </w:t>
      </w:r>
    </w:p>
    <w:p w14:paraId="18DA4BD9" w14:textId="77777777" w:rsidR="00B65C55" w:rsidRDefault="00B65C55" w:rsidP="00B65C55">
      <w:pPr>
        <w:ind w:firstLineChars="200" w:firstLine="420"/>
        <w:jc w:val="left"/>
        <w:rPr>
          <w:rFonts w:ascii="宋体" w:eastAsia="宋体" w:hAnsi="宋体" w:cs="宋体"/>
        </w:rPr>
      </w:pPr>
      <w:proofErr w:type="gramStart"/>
      <w:r>
        <w:rPr>
          <w:rFonts w:ascii="宋体" w:eastAsia="宋体" w:hAnsi="宋体" w:cs="宋体" w:hint="eastAsia"/>
        </w:rPr>
        <w:t>修挺的</w:t>
      </w:r>
      <w:proofErr w:type="gramEnd"/>
      <w:r>
        <w:rPr>
          <w:rFonts w:ascii="宋体" w:eastAsia="宋体" w:hAnsi="宋体" w:cs="宋体" w:hint="eastAsia"/>
        </w:rPr>
        <w:t>竹子），庸俗的“艺术”（低俗的音乐和交媾图），虚浮的人群，远方有战争等等，乃促使“他”留长发的原因。</w:t>
      </w:r>
      <w:proofErr w:type="gramStart"/>
      <w:r>
        <w:rPr>
          <w:rFonts w:ascii="宋体" w:eastAsia="宋体" w:hAnsi="宋体" w:cs="宋体" w:hint="eastAsia"/>
        </w:rPr>
        <w:t>温任平在此</w:t>
      </w:r>
      <w:proofErr w:type="gramEnd"/>
      <w:r>
        <w:rPr>
          <w:rFonts w:ascii="宋体" w:eastAsia="宋体" w:hAnsi="宋体" w:cs="宋体" w:hint="eastAsia"/>
        </w:rPr>
        <w:t xml:space="preserve">文中并没有喊 </w:t>
      </w:r>
      <w:proofErr w:type="gramStart"/>
      <w:r>
        <w:rPr>
          <w:rFonts w:ascii="宋体" w:eastAsia="宋体" w:hAnsi="宋体" w:cs="宋体" w:hint="eastAsia"/>
        </w:rPr>
        <w:t>一句反</w:t>
      </w:r>
      <w:proofErr w:type="gramEnd"/>
      <w:r>
        <w:rPr>
          <w:rFonts w:ascii="宋体" w:eastAsia="宋体" w:hAnsi="宋体" w:cs="宋体" w:hint="eastAsia"/>
        </w:rPr>
        <w:t>庸俗反战的口号，全篇却弥漫着反俗反战的意味，在间接上起了反 俗反战的作用。</w:t>
      </w:r>
    </w:p>
    <w:p w14:paraId="099C94E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所以，从这一层次来看，《散发》</w:t>
      </w:r>
      <w:proofErr w:type="gramStart"/>
      <w:r>
        <w:rPr>
          <w:rFonts w:ascii="宋体" w:eastAsia="宋体" w:hAnsi="宋体" w:cs="宋体" w:hint="eastAsia"/>
        </w:rPr>
        <w:t>乃具有</w:t>
      </w:r>
      <w:proofErr w:type="gramEnd"/>
      <w:r>
        <w:rPr>
          <w:rFonts w:ascii="宋体" w:eastAsia="宋体" w:hAnsi="宋体" w:cs="宋体" w:hint="eastAsia"/>
        </w:rPr>
        <w:t>“现实”和“积扱”的意义。何况它在结尾时，</w:t>
      </w:r>
      <w:proofErr w:type="gramStart"/>
      <w:r>
        <w:rPr>
          <w:rFonts w:ascii="宋体" w:eastAsia="宋体" w:hAnsi="宋体" w:cs="宋体" w:hint="eastAsia"/>
        </w:rPr>
        <w:t>以安哇诗人</w:t>
      </w:r>
      <w:proofErr w:type="gramEnd"/>
      <w:r>
        <w:rPr>
          <w:rFonts w:ascii="宋体" w:eastAsia="宋体" w:hAnsi="宋体" w:cs="宋体" w:hint="eastAsia"/>
        </w:rPr>
        <w:t>要活上一千年来暗示“他”也要继续活 下去这条“光明的尾巴”，更显凸出此文的光明面。</w:t>
      </w:r>
    </w:p>
    <w:p w14:paraId="57095BC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“他”不愿随波逐流，不愿沦于魏晋清谈，不愿沦于“享乐主义” (百事可乐哲学）等等，就可证明“他”是个“正面人物”。</w:t>
      </w:r>
    </w:p>
    <w:p w14:paraId="1D132BDD"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而那篇充满“节奏惑”，予人“立体感” “满室生音”的《一个全圆》，则是另一种“大团圆”的“境界”。</w:t>
      </w:r>
    </w:p>
    <w:p w14:paraId="0386866B"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“乐声四起，我走进厅堂，你挽着我的右臂。我耀亮的皮鞋踩着光滑的方方底砌砖，我走在一条我从未走过的路上。乐声四起，迎我以弦的密聚，迎我以一座大风琴的鸣奏，迎我以 管笛的奔窜，而你挽着我的右臂，你的柔荑般的小手透过白色 的手套把温暖牵挂在我的臂膀。”</w:t>
      </w:r>
    </w:p>
    <w:p w14:paraId="5ADF7523"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《一个全圆》不仅要用眼睛去看，也须用耳朵去听：全篇就像一首抑 扬顿挫的结婚进行曲。像这样的作品，放眼目前文坛，好像还没有什么人 可以写得出。若与晓风《地毡的那一端》相较，无论就文章的内涵、字 质、“音乐性”、“立体感”方面而言，《一》文均大大超越了 {地</w:t>
      </w:r>
      <w:proofErr w:type="gramStart"/>
      <w:r>
        <w:rPr>
          <w:rFonts w:ascii="宋体" w:eastAsia="宋体" w:hAnsi="宋体" w:cs="宋体" w:hint="eastAsia"/>
        </w:rPr>
        <w:t>〉</w:t>
      </w:r>
      <w:proofErr w:type="gramEnd"/>
      <w:r>
        <w:rPr>
          <w:rFonts w:ascii="宋体" w:eastAsia="宋体" w:hAnsi="宋体" w:cs="宋体" w:hint="eastAsia"/>
        </w:rPr>
        <w:t xml:space="preserve"> 文。（《一》文写的是“婚礼”，《地》文写的是等待“婚礼”，心境却是一样的。）</w:t>
      </w:r>
    </w:p>
    <w:p w14:paraId="499D9761"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我以为，自新文学运动以降，经过朱自清、冰心等人的“草创期”，</w:t>
      </w:r>
      <w:proofErr w:type="gramStart"/>
      <w:r>
        <w:rPr>
          <w:rFonts w:ascii="宋体" w:eastAsia="宋体" w:hAnsi="宋体" w:cs="宋体" w:hint="eastAsia"/>
        </w:rPr>
        <w:t>而至余光</w:t>
      </w:r>
      <w:proofErr w:type="gramEnd"/>
      <w:r>
        <w:rPr>
          <w:rFonts w:ascii="宋体" w:eastAsia="宋体" w:hAnsi="宋体" w:cs="宋体" w:hint="eastAsia"/>
        </w:rPr>
        <w:t>中、叶珊、水晶等人的“求变期”，</w:t>
      </w:r>
      <w:proofErr w:type="gramStart"/>
      <w:r>
        <w:rPr>
          <w:rFonts w:ascii="宋体" w:eastAsia="宋体" w:hAnsi="宋体" w:cs="宋体" w:hint="eastAsia"/>
        </w:rPr>
        <w:t>乃至温任平等</w:t>
      </w:r>
      <w:proofErr w:type="gramEnd"/>
      <w:r>
        <w:rPr>
          <w:rFonts w:ascii="宋体" w:eastAsia="宋体" w:hAnsi="宋体" w:cs="宋体" w:hint="eastAsia"/>
        </w:rPr>
        <w:t>人的“突围”，从发展轨迹来着，是文学史发展的必然。而温任平的《暗香》《朝笏》《明信片和诗》以及《天问》诸篇至少到目前为止，为五四以来</w:t>
      </w:r>
      <w:r>
        <w:rPr>
          <w:rFonts w:ascii="宋体" w:eastAsia="宋体" w:hAnsi="宋体" w:cs="宋体" w:hint="eastAsia"/>
        </w:rPr>
        <w:lastRenderedPageBreak/>
        <w:t>的散文，矗立了一个奇峰。</w:t>
      </w:r>
    </w:p>
    <w:p w14:paraId="3DC5520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在风格上，温任平的散文，似对叶珊的“魏晋骈俪文体”、余光中的“斧凿痕迹”以及晓风的"</w:t>
      </w:r>
      <w:proofErr w:type="gramStart"/>
      <w:r>
        <w:rPr>
          <w:rFonts w:ascii="宋体" w:eastAsia="宋体" w:hAnsi="宋体" w:cs="宋体" w:hint="eastAsia"/>
        </w:rPr>
        <w:t>婉</w:t>
      </w:r>
      <w:proofErr w:type="gramEnd"/>
      <w:r>
        <w:rPr>
          <w:rFonts w:ascii="宋体" w:eastAsia="宋体" w:hAnsi="宋体" w:cs="宋体" w:hint="eastAsia"/>
        </w:rPr>
        <w:t>約</w:t>
      </w:r>
      <w:proofErr w:type="gramStart"/>
      <w:r>
        <w:rPr>
          <w:rFonts w:ascii="宋体" w:eastAsia="宋体" w:hAnsi="宋体" w:cs="宋体" w:hint="eastAsia"/>
        </w:rPr>
        <w:t>”</w:t>
      </w:r>
      <w:proofErr w:type="gramEnd"/>
      <w:r>
        <w:rPr>
          <w:rFonts w:ascii="宋体" w:eastAsia="宋体" w:hAnsi="宋体" w:cs="宋体" w:hint="eastAsia"/>
        </w:rPr>
        <w:t>的一种反动。在内容上，除余光中有甚 浓的忧患意识，早期的叶珊真有点“为賦新词强说愁”。</w:t>
      </w:r>
    </w:p>
    <w:p w14:paraId="55E7F48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我常常以为，1949年台海分隔，不仅是政治上的悲剧，也是文化上的悲剧。站在文学史的观点来看，当时国</w:t>
      </w:r>
      <w:proofErr w:type="gramStart"/>
      <w:r>
        <w:rPr>
          <w:rFonts w:ascii="宋体" w:eastAsia="宋体" w:hAnsi="宋体" w:cs="宋体" w:hint="eastAsia"/>
        </w:rPr>
        <w:t>府因为</w:t>
      </w:r>
      <w:proofErr w:type="gramEnd"/>
      <w:r>
        <w:rPr>
          <w:rFonts w:ascii="宋体" w:eastAsia="宋体" w:hAnsi="宋体" w:cs="宋体" w:hint="eastAsia"/>
        </w:rPr>
        <w:t xml:space="preserve">政治上的理由把30年代文 学（除少数例外）一刀斩断殊为不智。刚刚抛掉了线装书，又把30年代 文艺脐带切断，文艺青年在精神半真空状态下，遂迷上了 “全盘西化”论，小说、诗和散文创作，很多人（至少领风骚的那批人如是）均以西化 “马首是瞻”，加上强人政治统治下的顾虑，有不少作品竟然不太敢正视 现实。这种现象，虽非“病态”，却也非正常的。老实说，自1950年至 “乡土文学”论争前，台湾有太多作品是经不起时间的冲刷而被淘汰掉 的，而无法进人文学史的作品，大部分是“走得太远”，与源远流长的传 </w:t>
      </w:r>
      <w:proofErr w:type="gramStart"/>
      <w:r>
        <w:rPr>
          <w:rFonts w:ascii="宋体" w:eastAsia="宋体" w:hAnsi="宋体" w:cs="宋体" w:hint="eastAsia"/>
        </w:rPr>
        <w:t>统未能</w:t>
      </w:r>
      <w:proofErr w:type="gramEnd"/>
      <w:r>
        <w:rPr>
          <w:rFonts w:ascii="宋体" w:eastAsia="宋体" w:hAnsi="宋体" w:cs="宋体" w:hint="eastAsia"/>
        </w:rPr>
        <w:t>相衔接的那一些。</w:t>
      </w:r>
    </w:p>
    <w:p w14:paraId="3E9D157E"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而台海的另一边，成功地抗拒了那个“西化”，却不幸地掉进了另一个“西化”的泥沼里，他们想建国，却把国家弄得“一穷二白”；为了不择手段，他们把文艺也变成了政治的工具或婢女，“样板戏”和</w:t>
      </w:r>
      <w:proofErr w:type="gramStart"/>
      <w:r>
        <w:rPr>
          <w:rFonts w:ascii="宋体" w:eastAsia="宋体" w:hAnsi="宋体" w:cs="宋体" w:hint="eastAsia"/>
        </w:rPr>
        <w:t>”</w:t>
      </w:r>
      <w:proofErr w:type="gramEnd"/>
      <w:r>
        <w:rPr>
          <w:rFonts w:ascii="宋体" w:eastAsia="宋体" w:hAnsi="宋体" w:cs="宋体" w:hint="eastAsia"/>
        </w:rPr>
        <w:t>文艺政 策</w:t>
      </w:r>
      <w:proofErr w:type="gramStart"/>
      <w:r>
        <w:rPr>
          <w:rFonts w:ascii="宋体" w:eastAsia="宋体" w:hAnsi="宋体" w:cs="宋体" w:hint="eastAsia"/>
        </w:rPr>
        <w:t>”</w:t>
      </w:r>
      <w:proofErr w:type="gramEnd"/>
      <w:r>
        <w:rPr>
          <w:rFonts w:ascii="宋体" w:eastAsia="宋体" w:hAnsi="宋体" w:cs="宋体" w:hint="eastAsia"/>
        </w:rPr>
        <w:t xml:space="preserve">是无法使文学活泼起来的，因此1950年至“伤痕文学”崛起前，大 </w:t>
      </w:r>
      <w:proofErr w:type="gramStart"/>
      <w:r>
        <w:rPr>
          <w:rFonts w:ascii="宋体" w:eastAsia="宋体" w:hAnsi="宋体" w:cs="宋体" w:hint="eastAsia"/>
        </w:rPr>
        <w:t>陆文学</w:t>
      </w:r>
      <w:proofErr w:type="gramEnd"/>
      <w:r>
        <w:rPr>
          <w:rFonts w:ascii="宋体" w:eastAsia="宋体" w:hAnsi="宋体" w:cs="宋体" w:hint="eastAsia"/>
        </w:rPr>
        <w:t>作品简直是一片空白。</w:t>
      </w:r>
    </w:p>
    <w:p w14:paraId="2B4E67EE"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在这方面，马华作家是比较特殊的。自小，我们生长在“纯朴”的环境中，我们没有强人政治的恐惧。文艺青年所阅读到的，大部分都是30 年代的文学作品，在精神上，没有被人“拦腰一刀”的感觉。我们都在喝 30年代作家的奶汁长大；纵使他们的作品有时不免流于浮面和粗糙，但 却留给我们一个非常可贵的“精神”：正视现实的精神。即今我们之中后来有许多不满意他们的表现方式而向外汲取养分和创作源头，这种“正视 现实”的精神却在融合了现代精神和技巧之后仍然在作品中一一涌现。温任平、温瑞安、方娥真、商晚筠、潘雨桐，甚至 《拉子妇》 (其实原名叫《土妇的血》）的李永平，都莫不如此，在先天就占了优势的条件下，马 华作家其实应该有更多作品可以写得更好的。温任平就是运用了这种“先 天性”的优势，融合了三种伟大的精神，把他的散文提高到另一个层次。 这三种伟大的精神就是：现代精神、正视现实的精神以及“忧时” “可以怨”的传统文学的精神。</w:t>
      </w:r>
    </w:p>
    <w:p w14:paraId="79F5D12D"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大陆“伤痕文学”的崛起，当然是对“样板戏”和“文艺政策”的一 种反动。台湾“乡土文学”论争后，很多作家纠正了写作的方向，而有“后现代主义”的崛起。两岸文学互相激荡的结果，似乎出现了一个不谋而合的发展方向：个人（命运）和国家民族（命运）是息息相关的。“伤痕文学”有这样的主题，最近获“联合报”短篇小说组第二奖的《素月》 (顾肇森著）和第三奖的《边城双侠》（戴文采著）亦是</w:t>
      </w:r>
      <w:proofErr w:type="gramStart"/>
      <w:r>
        <w:rPr>
          <w:rFonts w:ascii="宋体" w:eastAsia="宋体" w:hAnsi="宋体" w:cs="宋体" w:hint="eastAsia"/>
        </w:rPr>
        <w:t>阐释着</w:t>
      </w:r>
      <w:proofErr w:type="gramEnd"/>
      <w:r>
        <w:rPr>
          <w:rFonts w:ascii="宋体" w:eastAsia="宋体" w:hAnsi="宋体" w:cs="宋体" w:hint="eastAsia"/>
        </w:rPr>
        <w:t>这个主题。</w:t>
      </w:r>
    </w:p>
    <w:p w14:paraId="6666A2A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广义地说，温任平的《暗香》和《朝笏》其实也是这种“个人”和 “民族”文化（在精神上）不能分隔的主题的浮现。他的心境，其实跟 《素月》中因支援六四民运无法归去的李平，与《边城双侠》中“当年长征（沙场），现在长征墨西哥妓女”的“浪人”是一样的：都有一份抛弃</w:t>
      </w:r>
    </w:p>
    <w:p w14:paraId="0A7A014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与被抛弃感，都有一份“夕阳西下”落寞的情怀。只是《暗香》和《朝笏》所表现的那份原属后官或孤臣孽子的哀</w:t>
      </w:r>
      <w:proofErr w:type="gramStart"/>
      <w:r>
        <w:rPr>
          <w:rFonts w:ascii="宋体" w:eastAsia="宋体" w:hAnsi="宋体" w:cs="宋体" w:hint="eastAsia"/>
        </w:rPr>
        <w:t>惘</w:t>
      </w:r>
      <w:proofErr w:type="gramEnd"/>
      <w:r>
        <w:rPr>
          <w:rFonts w:ascii="宋体" w:eastAsia="宋体" w:hAnsi="宋体" w:cs="宋体" w:hint="eastAsia"/>
        </w:rPr>
        <w:t>，</w:t>
      </w:r>
      <w:proofErr w:type="gramStart"/>
      <w:r>
        <w:rPr>
          <w:rFonts w:ascii="宋体" w:eastAsia="宋体" w:hAnsi="宋体" w:cs="宋体" w:hint="eastAsia"/>
        </w:rPr>
        <w:t>在魂随梦</w:t>
      </w:r>
      <w:proofErr w:type="gramEnd"/>
      <w:r>
        <w:rPr>
          <w:rFonts w:ascii="宋体" w:eastAsia="宋体" w:hAnsi="宋体" w:cs="宋体" w:hint="eastAsia"/>
        </w:rPr>
        <w:t>牵、似近非近、欲语还休的那份矛盾情意结，却是要比前两者强很多。《暗香》和《朝 笏》还隐然有朝代递变、颠荡离乱的哀伤，有“晓风残月” “花果飘零”，惆怅。（《边城双侠》和《素月》又何尝没有？）它们是散居世界 各地千千万万“有妇之夫”的心声，为世世代代</w:t>
      </w:r>
      <w:proofErr w:type="gramStart"/>
      <w:r>
        <w:rPr>
          <w:rFonts w:ascii="宋体" w:eastAsia="宋体" w:hAnsi="宋体" w:cs="宋体" w:hint="eastAsia"/>
        </w:rPr>
        <w:t>孺</w:t>
      </w:r>
      <w:proofErr w:type="gramEnd"/>
      <w:r>
        <w:rPr>
          <w:rFonts w:ascii="宋体" w:eastAsia="宋体" w:hAnsi="宋体" w:cs="宋体" w:hint="eastAsia"/>
        </w:rPr>
        <w:t>慕中华文化源头却不得 不居外的“精神浪人”做了历史的见证。（《边城》的“双侠”和必须长 期流浪在外的《素月》中的李平，就是这种Ä精神浪人</w:t>
      </w:r>
      <w:proofErr w:type="gramStart"/>
      <w:r>
        <w:rPr>
          <w:rFonts w:ascii="宋体" w:eastAsia="宋体" w:hAnsi="宋体" w:cs="宋体" w:hint="eastAsia"/>
        </w:rPr>
        <w:t>”</w:t>
      </w:r>
      <w:proofErr w:type="gramEnd"/>
      <w:r>
        <w:rPr>
          <w:rFonts w:ascii="宋体" w:eastAsia="宋体" w:hAnsi="宋体" w:cs="宋体" w:hint="eastAsia"/>
        </w:rPr>
        <w:t>的最佳例子。)</w:t>
      </w:r>
    </w:p>
    <w:p w14:paraId="05901E9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这样伟大的主题，据我所知，在散文上似乎还没有人处理过。温任平很成功地把传统散文的优点（典雅）、细致、多义、豪健、庄严，并还有 一点点的载道），融合在他的现代化</w:t>
      </w:r>
      <w:r>
        <w:rPr>
          <w:rFonts w:ascii="宋体" w:eastAsia="宋体" w:hAnsi="宋体" w:cs="宋体" w:hint="eastAsia"/>
        </w:rPr>
        <w:lastRenderedPageBreak/>
        <w:t>精神和技巧（音乐性、意识流、象征性、用字的稠密性和弹性）中，以及内容的“写实忧时”（请注意写实忧时，这四个字），正是数十年传统断决，虚脱无依的“迷途羔羊”所该走，而必须走的一条道路。</w:t>
      </w:r>
    </w:p>
    <w:p w14:paraId="04F2753B"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温任平的散文，实在值得我们再三评析。下面的题目，可供有志研究温兄散文者参考：</w:t>
      </w:r>
    </w:p>
    <w:p w14:paraId="6487FAE6"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(一）</w:t>
      </w:r>
      <w:r>
        <w:rPr>
          <w:rFonts w:ascii="宋体" w:eastAsia="宋体" w:hAnsi="宋体" w:cs="宋体" w:hint="eastAsia"/>
        </w:rPr>
        <w:tab/>
        <w:t>从新文学运动散文发展来看温任平的散文；</w:t>
      </w:r>
    </w:p>
    <w:p w14:paraId="4FB138AC"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(二）</w:t>
      </w:r>
      <w:r>
        <w:rPr>
          <w:rFonts w:ascii="宋体" w:eastAsia="宋体" w:hAnsi="宋体" w:cs="宋体" w:hint="eastAsia"/>
        </w:rPr>
        <w:tab/>
        <w:t>温任平散文中所具的现实意义；</w:t>
      </w:r>
    </w:p>
    <w:p w14:paraId="5CD806A2"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(三）</w:t>
      </w:r>
      <w:r>
        <w:rPr>
          <w:rFonts w:ascii="宋体" w:eastAsia="宋体" w:hAnsi="宋体" w:cs="宋体" w:hint="eastAsia"/>
        </w:rPr>
        <w:tab/>
        <w:t>温任平散文中的“现代精神”；</w:t>
      </w:r>
    </w:p>
    <w:p w14:paraId="6683611F"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(四）</w:t>
      </w:r>
      <w:r>
        <w:rPr>
          <w:rFonts w:ascii="宋体" w:eastAsia="宋体" w:hAnsi="宋体" w:cs="宋体" w:hint="eastAsia"/>
        </w:rPr>
        <w:tab/>
        <w:t>试论温任平散文中中国文化源头情意结；</w:t>
      </w:r>
    </w:p>
    <w:p w14:paraId="5931CE28"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(五）</w:t>
      </w:r>
      <w:r>
        <w:rPr>
          <w:rFonts w:ascii="宋体" w:eastAsia="宋体" w:hAnsi="宋体" w:cs="宋体" w:hint="eastAsia"/>
        </w:rPr>
        <w:tab/>
        <w:t>试论温任平的“哲理性”散文；</w:t>
      </w:r>
    </w:p>
    <w:p w14:paraId="66BEC3F3"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(六）</w:t>
      </w:r>
      <w:r>
        <w:rPr>
          <w:rFonts w:ascii="宋体" w:eastAsia="宋体" w:hAnsi="宋体" w:cs="宋体" w:hint="eastAsia"/>
        </w:rPr>
        <w:tab/>
        <w:t>试就温任平《一个全圆》与晓风《地毯的那一端》作ᅳ比较；</w:t>
      </w:r>
    </w:p>
    <w:p w14:paraId="3F701EF0"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(七）</w:t>
      </w:r>
      <w:r>
        <w:rPr>
          <w:rFonts w:ascii="宋体" w:eastAsia="宋体" w:hAnsi="宋体" w:cs="宋体" w:hint="eastAsia"/>
        </w:rPr>
        <w:tab/>
        <w:t>温任平散文在马华文坛的地位和影响；</w:t>
      </w:r>
    </w:p>
    <w:p w14:paraId="4B5FB8F9"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 xml:space="preserve">(八）   </w:t>
      </w:r>
      <w:proofErr w:type="gramStart"/>
      <w:r>
        <w:rPr>
          <w:rFonts w:ascii="宋体" w:eastAsia="宋体" w:hAnsi="宋体" w:cs="宋体" w:hint="eastAsia"/>
        </w:rPr>
        <w:t>试释温任平</w:t>
      </w:r>
      <w:proofErr w:type="gramEnd"/>
      <w:r>
        <w:rPr>
          <w:rFonts w:ascii="宋体" w:eastAsia="宋体" w:hAnsi="宋体" w:cs="宋体" w:hint="eastAsia"/>
        </w:rPr>
        <w:t>的《天问》——一篇忧时的散文诗。</w:t>
      </w:r>
    </w:p>
    <w:p w14:paraId="324815DA"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我个人非常喜欢十多年前“又诗又散文”的温任平，我希望他目前在 写“知性”的“特约评论”之余，能够拨出多些时间于散文上重新出发， 为文坛再多塑造几个奇峰。我盼望着这天的到来。</w:t>
      </w:r>
    </w:p>
    <w:p w14:paraId="127B2D88" w14:textId="77777777" w:rsidR="00B65C55" w:rsidRDefault="00B65C55" w:rsidP="00B65C55">
      <w:pPr>
        <w:ind w:firstLineChars="200" w:firstLine="420"/>
        <w:jc w:val="left"/>
        <w:rPr>
          <w:rFonts w:ascii="宋体" w:eastAsia="宋体" w:hAnsi="宋体" w:cs="宋体"/>
        </w:rPr>
      </w:pPr>
      <w:r>
        <w:rPr>
          <w:rFonts w:ascii="宋体" w:eastAsia="宋体" w:hAnsi="宋体" w:cs="宋体" w:hint="eastAsia"/>
        </w:rPr>
        <w:t>任平兄，再度纵辔吧。</w:t>
      </w:r>
    </w:p>
    <w:p w14:paraId="1A8E6C03" w14:textId="77777777" w:rsidR="00B65C55" w:rsidRDefault="00B65C55" w:rsidP="00B65C55">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1991年1月31日写于美国旧金山 </w:t>
      </w:r>
    </w:p>
    <w:p w14:paraId="64D26C01" w14:textId="77777777" w:rsidR="00B65C55" w:rsidRDefault="00B65C55" w:rsidP="00B65C55">
      <w:pPr>
        <w:ind w:firstLineChars="200" w:firstLine="420"/>
        <w:jc w:val="left"/>
        <w:rPr>
          <w:rFonts w:ascii="宋体" w:eastAsia="宋体" w:hAnsi="宋体" w:cs="宋体"/>
          <w:highlight w:val="green"/>
        </w:rPr>
      </w:pPr>
      <w:r>
        <w:rPr>
          <w:rFonts w:ascii="宋体" w:eastAsia="宋体" w:hAnsi="宋体" w:cs="宋体" w:hint="eastAsia"/>
          <w:highlight w:val="green"/>
        </w:rPr>
        <w:t>1991年7月13日刊于《南洋商报》</w:t>
      </w:r>
    </w:p>
    <w:p w14:paraId="1558F37F" w14:textId="77777777" w:rsidR="00B65C55" w:rsidRPr="00B65C55" w:rsidRDefault="00B65C55">
      <w:pPr>
        <w:rPr>
          <w:rFonts w:ascii="宋体" w:eastAsia="宋体" w:hAnsi="宋体" w:cs="宋体"/>
          <w:highlight w:val="green"/>
        </w:rPr>
        <w:sectPr w:rsidR="00B65C55" w:rsidRPr="00B65C55">
          <w:footerReference w:type="default" r:id="rId97"/>
          <w:pgSz w:w="11906" w:h="16838"/>
          <w:pgMar w:top="1440" w:right="1800" w:bottom="1440" w:left="1800" w:header="851" w:footer="992" w:gutter="0"/>
          <w:cols w:space="425"/>
          <w:docGrid w:type="lines" w:linePitch="312"/>
        </w:sectPr>
      </w:pPr>
    </w:p>
    <w:p w14:paraId="54742742" w14:textId="4B33FA9D" w:rsidR="00D90F1B" w:rsidRDefault="00D90F1B" w:rsidP="00D90F1B">
      <w:pPr>
        <w:jc w:val="center"/>
        <w:rPr>
          <w:rFonts w:ascii="宋体" w:eastAsia="宋体" w:hAnsi="宋体" w:cs="宋体"/>
          <w:highlight w:val="green"/>
        </w:rPr>
      </w:pPr>
      <w:r>
        <w:rPr>
          <w:rFonts w:ascii="宋体" w:eastAsia="宋体" w:hAnsi="宋体" w:cs="宋体" w:hint="eastAsia"/>
          <w:highlight w:val="green"/>
        </w:rPr>
        <w:lastRenderedPageBreak/>
        <w:t>《斯土斯民美斯乐》    郑可达</w:t>
      </w:r>
    </w:p>
    <w:p w14:paraId="0712E1DA"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九零年十二月中单人匹马的乘巴士从泰南至泰北，走马看花了--</w:t>
      </w:r>
      <w:proofErr w:type="gramStart"/>
      <w:r>
        <w:rPr>
          <w:rFonts w:ascii="宋体" w:eastAsia="宋体" w:hAnsi="宋体" w:cs="宋体" w:hint="eastAsia"/>
        </w:rPr>
        <w:t>个</w:t>
      </w:r>
      <w:proofErr w:type="gramEnd"/>
      <w:r>
        <w:rPr>
          <w:rFonts w:ascii="宋体" w:eastAsia="宋体" w:hAnsi="宋体" w:cs="宋体" w:hint="eastAsia"/>
        </w:rPr>
        <w:t>多星期，泰国虽是旧地重游，但也去了一些以前不曾到过的地方，美斯</w:t>
      </w:r>
      <w:proofErr w:type="gramStart"/>
      <w:r>
        <w:rPr>
          <w:rFonts w:ascii="宋体" w:eastAsia="宋体" w:hAnsi="宋体" w:cs="宋体" w:hint="eastAsia"/>
        </w:rPr>
        <w:t>乐就是</w:t>
      </w:r>
      <w:proofErr w:type="gramEnd"/>
      <w:r>
        <w:rPr>
          <w:rFonts w:ascii="宋体" w:eastAsia="宋体" w:hAnsi="宋体" w:cs="宋体" w:hint="eastAsia"/>
        </w:rPr>
        <w:t>其中之一。</w:t>
      </w:r>
    </w:p>
    <w:p w14:paraId="7A6F179F"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知道美斯乐这个地方，还是从</w:t>
      </w:r>
      <w:proofErr w:type="gramStart"/>
      <w:r>
        <w:rPr>
          <w:rFonts w:ascii="宋体" w:eastAsia="宋体" w:hAnsi="宋体" w:cs="宋体" w:hint="eastAsia"/>
        </w:rPr>
        <w:t>曾焰那些</w:t>
      </w:r>
      <w:proofErr w:type="gramEnd"/>
      <w:r>
        <w:rPr>
          <w:rFonts w:ascii="宋体" w:eastAsia="宋体" w:hAnsi="宋体" w:cs="宋体" w:hint="eastAsia"/>
        </w:rPr>
        <w:t>描述泰缅一带少数民族</w:t>
      </w:r>
      <w:proofErr w:type="gramStart"/>
      <w:r>
        <w:rPr>
          <w:rFonts w:ascii="宋体" w:eastAsia="宋体" w:hAnsi="宋体" w:cs="宋体" w:hint="eastAsia"/>
        </w:rPr>
        <w:t>奇风异</w:t>
      </w:r>
      <w:proofErr w:type="gramEnd"/>
      <w:r>
        <w:rPr>
          <w:rFonts w:ascii="宋体" w:eastAsia="宋体" w:hAnsi="宋体" w:cs="宋体" w:hint="eastAsia"/>
        </w:rPr>
        <w:t xml:space="preserve"> 俗的作品中获悉的。其实，在某种程度上来说，曾焰的作品，的确把美斯 乐这个地方在华人世界中发扬光大，今天，虽然曾焰已经人在台湾，但在她留驻过五年的美斯乐，几乎每一家人都认识她，提起她时还毕恭毕敬的 唤她为曾老师（曾焰的丈夫也曾在本地的一间已关闭的华校教过化学）。</w:t>
      </w:r>
    </w:p>
    <w:p w14:paraId="12EA2E25"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要去美斯乐，必须先去清迈附近的清</w:t>
      </w:r>
      <w:proofErr w:type="gramStart"/>
      <w:r>
        <w:rPr>
          <w:rFonts w:ascii="宋体" w:eastAsia="宋体" w:hAnsi="宋体" w:cs="宋体" w:hint="eastAsia"/>
        </w:rPr>
        <w:t>莱</w:t>
      </w:r>
      <w:proofErr w:type="gramEnd"/>
      <w:r>
        <w:rPr>
          <w:rFonts w:ascii="宋体" w:eastAsia="宋体" w:hAnsi="宋体" w:cs="宋体" w:hint="eastAsia"/>
        </w:rPr>
        <w:t>市，然后换车去</w:t>
      </w:r>
      <w:proofErr w:type="gramStart"/>
      <w:r>
        <w:rPr>
          <w:rFonts w:ascii="宋体" w:eastAsia="宋体" w:hAnsi="宋体" w:cs="宋体" w:hint="eastAsia"/>
        </w:rPr>
        <w:t>湄</w:t>
      </w:r>
      <w:proofErr w:type="gramEnd"/>
      <w:r>
        <w:rPr>
          <w:rFonts w:ascii="宋体" w:eastAsia="宋体" w:hAnsi="宋体" w:cs="宋体" w:hint="eastAsia"/>
        </w:rPr>
        <w:t>镇。泰北 许多地名都有“湄”宇开头，“湄”在泰语中是母亲的意思，由于古时泰北是一个女权社会，这种权威也反映在地名上一再乘马力大的小型客车上去（普通巴士是不能上去的）。</w:t>
      </w:r>
    </w:p>
    <w:p w14:paraId="3CF8ECD3"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美斯乐海拔三千多公尺，虽有公路连贯，但崎岖难行，我曾经两次被震离座位，由此可知山势的险恶。然而，那险峰上的风光，却是绝佳的。 那些山谷和绝壁，层层相叠的山头，气势万千，现在回想起来，</w:t>
      </w:r>
      <w:proofErr w:type="gramStart"/>
      <w:r>
        <w:rPr>
          <w:rFonts w:ascii="宋体" w:eastAsia="宋体" w:hAnsi="宋体" w:cs="宋体" w:hint="eastAsia"/>
        </w:rPr>
        <w:t>旅程虽辛</w:t>
      </w:r>
      <w:proofErr w:type="gramEnd"/>
      <w:r>
        <w:rPr>
          <w:rFonts w:ascii="宋体" w:eastAsia="宋体" w:hAnsi="宋体" w:cs="宋体" w:hint="eastAsia"/>
        </w:rPr>
        <w:t xml:space="preserve"> 苦，但此行不虚。纯中文招牌，门前空地和屋顶上</w:t>
      </w:r>
      <w:proofErr w:type="gramStart"/>
      <w:r>
        <w:rPr>
          <w:rFonts w:ascii="宋体" w:eastAsia="宋体" w:hAnsi="宋体" w:cs="宋体" w:hint="eastAsia"/>
        </w:rPr>
        <w:t>曝晒着</w:t>
      </w:r>
      <w:proofErr w:type="gramEnd"/>
      <w:r>
        <w:rPr>
          <w:rFonts w:ascii="宋体" w:eastAsia="宋体" w:hAnsi="宋体" w:cs="宋体" w:hint="eastAsia"/>
        </w:rPr>
        <w:t>的包菜，当然还 有那处处皆可闻的华语，令人忘记自己原是置身于泰国。</w:t>
      </w:r>
    </w:p>
    <w:p w14:paraId="34A23B03"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美斯乐之会出现在泰国的地图上，不能不提段希文将军这个人，当年 中国内战，属于国民党的段希文部队，不敌共军的攻势，被迫从云南撤退至</w:t>
      </w:r>
      <w:proofErr w:type="gramStart"/>
      <w:r>
        <w:rPr>
          <w:rFonts w:ascii="宋体" w:eastAsia="宋体" w:hAnsi="宋体" w:cs="宋体" w:hint="eastAsia"/>
        </w:rPr>
        <w:t>屮</w:t>
      </w:r>
      <w:proofErr w:type="gramEnd"/>
      <w:r>
        <w:rPr>
          <w:rFonts w:ascii="宋体" w:eastAsia="宋体" w:hAnsi="宋体" w:cs="宋体" w:hint="eastAsia"/>
        </w:rPr>
        <w:t>缅边界的森林，然后辗转流落至泰缅一带的高山上，建立了许多村落，而美斯乐便是这些村落的中心。</w:t>
      </w:r>
    </w:p>
    <w:p w14:paraId="4EBEAC31"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 xml:space="preserve">段希文在一九八零年五月去世，他领导的部队在美斯乐为他建立了一 </w:t>
      </w:r>
      <w:proofErr w:type="gramStart"/>
      <w:r>
        <w:rPr>
          <w:rFonts w:ascii="宋体" w:eastAsia="宋体" w:hAnsi="宋体" w:cs="宋体" w:hint="eastAsia"/>
        </w:rPr>
        <w:t>个</w:t>
      </w:r>
      <w:proofErr w:type="gramEnd"/>
      <w:r>
        <w:rPr>
          <w:rFonts w:ascii="宋体" w:eastAsia="宋体" w:hAnsi="宋体" w:cs="宋体" w:hint="eastAsia"/>
        </w:rPr>
        <w:t>庄严肃穆的陵墓，</w:t>
      </w:r>
      <w:proofErr w:type="gramStart"/>
      <w:r>
        <w:rPr>
          <w:rFonts w:ascii="宋体" w:eastAsia="宋体" w:hAnsi="宋体" w:cs="宋体" w:hint="eastAsia"/>
        </w:rPr>
        <w:t>绿瓦白柱大理石</w:t>
      </w:r>
      <w:proofErr w:type="gramEnd"/>
      <w:r>
        <w:rPr>
          <w:rFonts w:ascii="宋体" w:eastAsia="宋体" w:hAnsi="宋体" w:cs="宋体" w:hint="eastAsia"/>
        </w:rPr>
        <w:t>地面，墓地在山坡上，可以俯视整个美斯乐。这个陵墓，美斯乐人都称之为希公墓。</w:t>
      </w:r>
    </w:p>
    <w:p w14:paraId="03E0C64C"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希公墓四周林木郁郁，在这么清幽寂静的地方，却有一个售卖茶叶的 小摊档，主人是一</w:t>
      </w:r>
      <w:proofErr w:type="gramStart"/>
      <w:r>
        <w:rPr>
          <w:rFonts w:ascii="宋体" w:eastAsia="宋体" w:hAnsi="宋体" w:cs="宋体" w:hint="eastAsia"/>
        </w:rPr>
        <w:t>名姓任</w:t>
      </w:r>
      <w:proofErr w:type="gramEnd"/>
      <w:r>
        <w:rPr>
          <w:rFonts w:ascii="宋体" w:eastAsia="宋体" w:hAnsi="宋体" w:cs="宋体" w:hint="eastAsia"/>
        </w:rPr>
        <w:t>的年轻人，台湾嘉义农专毕业，曾经在缅甸做过 木材生意，亏了大本，才回来做游客生意。据他说，本地的许多年轻人， 都获得台湾政府保送到台湾去以公费留学，难怪许多人家的墙壁上，都挂</w:t>
      </w:r>
      <w:proofErr w:type="gramStart"/>
      <w:r>
        <w:rPr>
          <w:rFonts w:ascii="宋体" w:eastAsia="宋体" w:hAnsi="宋体" w:cs="宋体" w:hint="eastAsia"/>
        </w:rPr>
        <w:t xml:space="preserve"> 着</w:t>
      </w:r>
      <w:proofErr w:type="gramEnd"/>
      <w:r>
        <w:rPr>
          <w:rFonts w:ascii="宋体" w:eastAsia="宋体" w:hAnsi="宋体" w:cs="宋体" w:hint="eastAsia"/>
        </w:rPr>
        <w:t>戴方帽子的毕业照。显然，台湾政府并没有遗弃这些流落异乡，在心理上仍然和共军作战的老兵。</w:t>
      </w:r>
    </w:p>
    <w:p w14:paraId="6123F3B3"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除了教育上的扶助以外，台湾政府也在农业方面</w:t>
      </w:r>
      <w:proofErr w:type="gramStart"/>
      <w:r>
        <w:rPr>
          <w:rFonts w:ascii="宋体" w:eastAsia="宋体" w:hAnsi="宋体" w:cs="宋体" w:hint="eastAsia"/>
        </w:rPr>
        <w:t>支援美</w:t>
      </w:r>
      <w:proofErr w:type="gramEnd"/>
      <w:r>
        <w:rPr>
          <w:rFonts w:ascii="宋体" w:eastAsia="宋体" w:hAnsi="宋体" w:cs="宋体" w:hint="eastAsia"/>
        </w:rPr>
        <w:t xml:space="preserve">斯乐，这里连 </w:t>
      </w:r>
      <w:proofErr w:type="gramStart"/>
      <w:r>
        <w:rPr>
          <w:rFonts w:ascii="宋体" w:eastAsia="宋体" w:hAnsi="宋体" w:cs="宋体" w:hint="eastAsia"/>
        </w:rPr>
        <w:t>绵</w:t>
      </w:r>
      <w:proofErr w:type="gramEnd"/>
      <w:r>
        <w:rPr>
          <w:rFonts w:ascii="宋体" w:eastAsia="宋体" w:hAnsi="宋体" w:cs="宋体" w:hint="eastAsia"/>
        </w:rPr>
        <w:t>不断的山坡上种植的乌龙茶、梅育茶、李、梨、柿等果树，树苗都是从 台湾的梨山运来的。今天，山上的美斯乐合作社示范果园，仍然和台湾的 农业发展单位保持联络。</w:t>
      </w:r>
    </w:p>
    <w:p w14:paraId="3B490CAB"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农业以外，当年那些军人，也在美斯乐开了杂货店、宾馆、食堂等，他们当中，有些人日子过得很好，有些</w:t>
      </w:r>
      <w:proofErr w:type="gramStart"/>
      <w:r>
        <w:rPr>
          <w:rFonts w:ascii="宋体" w:eastAsia="宋体" w:hAnsi="宋体" w:cs="宋体" w:hint="eastAsia"/>
        </w:rPr>
        <w:t>则贫困得</w:t>
      </w:r>
      <w:proofErr w:type="gramEnd"/>
      <w:r>
        <w:rPr>
          <w:rFonts w:ascii="宋体" w:eastAsia="宋体" w:hAnsi="宋体" w:cs="宋体" w:hint="eastAsia"/>
        </w:rPr>
        <w:t>凄凉。</w:t>
      </w:r>
    </w:p>
    <w:p w14:paraId="7C77D283"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走在美斯乐高低不平的路上，看那些人家的门联，最常见的是“自古民心归有德，由来仁政必其昌”，这是不是那些老兵对今日中国的寄语呢？</w:t>
      </w:r>
    </w:p>
    <w:p w14:paraId="1BD3D5FE"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但对那些土生土长的少年和小孩，中国已经是一个遥远的异国了，泰语变成了他们唯一的沟通媒介，甚至中年的一辈，也自动的放弃了华语， 改用泰语和子女交谈。</w:t>
      </w:r>
    </w:p>
    <w:p w14:paraId="28C5220E"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在我抵达的第一个晚上，我在美斯乐青年会前的方场上看一群少年举 行营火会，看他们唱歌，作天才表演，说笑话，整晚没有听到一句华语。 那青年会的大门两旁，分別</w:t>
      </w:r>
      <w:proofErr w:type="gramStart"/>
      <w:r>
        <w:rPr>
          <w:rFonts w:ascii="宋体" w:eastAsia="宋体" w:hAnsi="宋体" w:cs="宋体" w:hint="eastAsia"/>
        </w:rPr>
        <w:t>1着</w:t>
      </w:r>
      <w:proofErr w:type="gramEnd"/>
      <w:r>
        <w:rPr>
          <w:rFonts w:ascii="宋体" w:eastAsia="宋体" w:hAnsi="宋体" w:cs="宋体" w:hint="eastAsia"/>
        </w:rPr>
        <w:t>“青年创造时代”、“时代考验青年” 。</w:t>
      </w:r>
    </w:p>
    <w:p w14:paraId="2DB83014"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从一种语言过度到另一种语言，我看不到阻抗或冲突的迹象，但在宗教信仰上，不少美斯乐人仍然保持着上一辈的信仰，在这几百户人家的美斯乐，有一座抢眼的清真寺，一间礼拜堂，以及一间佛寺。</w:t>
      </w:r>
    </w:p>
    <w:p w14:paraId="0E194390"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高地上粲然</w:t>
      </w:r>
      <w:proofErr w:type="gramStart"/>
      <w:r>
        <w:rPr>
          <w:rFonts w:ascii="宋体" w:eastAsia="宋体" w:hAnsi="宋体" w:cs="宋体" w:hint="eastAsia"/>
        </w:rPr>
        <w:t>樓</w:t>
      </w:r>
      <w:proofErr w:type="gramEnd"/>
      <w:r>
        <w:rPr>
          <w:rFonts w:ascii="宋体" w:eastAsia="宋体" w:hAnsi="宋体" w:cs="宋体" w:hint="eastAsia"/>
        </w:rPr>
        <w:t>花树</w:t>
      </w:r>
    </w:p>
    <w:p w14:paraId="7A41AC0C"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来到美斯乐，我也意外的看到许多含苞</w:t>
      </w:r>
      <w:proofErr w:type="gramStart"/>
      <w:r>
        <w:rPr>
          <w:rFonts w:ascii="宋体" w:eastAsia="宋体" w:hAnsi="宋体" w:cs="宋体" w:hint="eastAsia"/>
        </w:rPr>
        <w:t>的梗花树</w:t>
      </w:r>
      <w:proofErr w:type="gramEnd"/>
      <w:r>
        <w:rPr>
          <w:rFonts w:ascii="宋体" w:eastAsia="宋体" w:hAnsi="宋体" w:cs="宋体" w:hint="eastAsia"/>
        </w:rPr>
        <w:t>，有几株已经迫不及待，树枝上抢先开满了粉红色的樱花，那一树的粲然，令人看了也满心欣喜，感受到一种雀跃的生命力。</w:t>
      </w:r>
    </w:p>
    <w:p w14:paraId="4472462A"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lastRenderedPageBreak/>
        <w:t>“如果你再过两个星期回来，你就会看到沉浸在</w:t>
      </w:r>
      <w:proofErr w:type="gramStart"/>
      <w:r>
        <w:rPr>
          <w:rFonts w:ascii="宋体" w:eastAsia="宋体" w:hAnsi="宋体" w:cs="宋体" w:hint="eastAsia"/>
        </w:rPr>
        <w:t>櫻</w:t>
      </w:r>
      <w:proofErr w:type="gramEnd"/>
      <w:r>
        <w:rPr>
          <w:rFonts w:ascii="宋体" w:eastAsia="宋体" w:hAnsi="宋体" w:cs="宋体" w:hint="eastAsia"/>
        </w:rPr>
        <w:t>花海中的美斯乐， 那时，我们也会举行一个一连庆祝三天的</w:t>
      </w:r>
      <w:proofErr w:type="gramStart"/>
      <w:r>
        <w:rPr>
          <w:rFonts w:ascii="宋体" w:eastAsia="宋体" w:hAnsi="宋体" w:cs="宋体" w:hint="eastAsia"/>
        </w:rPr>
        <w:t>櫻</w:t>
      </w:r>
      <w:proofErr w:type="gramEnd"/>
      <w:r>
        <w:rPr>
          <w:rFonts w:ascii="宋体" w:eastAsia="宋体" w:hAnsi="宋体" w:cs="宋体" w:hint="eastAsia"/>
        </w:rPr>
        <w:t>花会。”一位妇人这么对我说。</w:t>
      </w:r>
    </w:p>
    <w:p w14:paraId="6EFA9232"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可惜第二天早上，我在美斯乐的菜市场吃了</w:t>
      </w:r>
      <w:proofErr w:type="gramStart"/>
      <w:r>
        <w:rPr>
          <w:rFonts w:ascii="宋体" w:eastAsia="宋体" w:hAnsi="宋体" w:cs="宋体" w:hint="eastAsia"/>
        </w:rPr>
        <w:t>一</w:t>
      </w:r>
      <w:proofErr w:type="gramEnd"/>
      <w:r>
        <w:rPr>
          <w:rFonts w:ascii="宋体" w:eastAsia="宋体" w:hAnsi="宋体" w:cs="宋体" w:hint="eastAsia"/>
        </w:rPr>
        <w:t>客豆浆油条的早餐后就下山了。</w:t>
      </w:r>
    </w:p>
    <w:p w14:paraId="1DC7794F"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但我可以</w:t>
      </w:r>
      <w:proofErr w:type="gramStart"/>
      <w:r>
        <w:rPr>
          <w:rFonts w:ascii="宋体" w:eastAsia="宋体" w:hAnsi="宋体" w:cs="宋体" w:hint="eastAsia"/>
        </w:rPr>
        <w:t>想像</w:t>
      </w:r>
      <w:proofErr w:type="gramEnd"/>
      <w:r>
        <w:rPr>
          <w:rFonts w:ascii="宋体" w:eastAsia="宋体" w:hAnsi="宋体" w:cs="宋体" w:hint="eastAsia"/>
        </w:rPr>
        <w:t>，那片花海中的美斯</w:t>
      </w:r>
      <w:proofErr w:type="gramStart"/>
      <w:r>
        <w:rPr>
          <w:rFonts w:ascii="宋体" w:eastAsia="宋体" w:hAnsi="宋体" w:cs="宋体" w:hint="eastAsia"/>
        </w:rPr>
        <w:t>乐一定</w:t>
      </w:r>
      <w:proofErr w:type="gramEnd"/>
      <w:r>
        <w:rPr>
          <w:rFonts w:ascii="宋体" w:eastAsia="宋体" w:hAnsi="宋体" w:cs="宋体" w:hint="eastAsia"/>
        </w:rPr>
        <w:t>是非常动人的。</w:t>
      </w:r>
    </w:p>
    <w:p w14:paraId="088589F8"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被移植的</w:t>
      </w:r>
      <w:proofErr w:type="gramStart"/>
      <w:r>
        <w:rPr>
          <w:rFonts w:ascii="宋体" w:eastAsia="宋体" w:hAnsi="宋体" w:cs="宋体" w:hint="eastAsia"/>
        </w:rPr>
        <w:t>櫻</w:t>
      </w:r>
      <w:proofErr w:type="gramEnd"/>
      <w:r>
        <w:rPr>
          <w:rFonts w:ascii="宋体" w:eastAsia="宋体" w:hAnsi="宋体" w:cs="宋体" w:hint="eastAsia"/>
        </w:rPr>
        <w:t>花树和中国人都会年复一年的继续在这泰北的一角散发出芬芳。</w:t>
      </w:r>
    </w:p>
    <w:p w14:paraId="060AA067" w14:textId="77777777" w:rsidR="00D90F1B" w:rsidRDefault="00D90F1B" w:rsidP="00D90F1B">
      <w:pPr>
        <w:ind w:firstLineChars="200" w:firstLine="420"/>
        <w:jc w:val="left"/>
        <w:rPr>
          <w:rFonts w:ascii="宋体" w:eastAsia="宋体" w:hAnsi="宋体" w:cs="宋体"/>
          <w:highlight w:val="green"/>
        </w:rPr>
      </w:pPr>
      <w:r>
        <w:rPr>
          <w:rFonts w:ascii="宋体" w:eastAsia="宋体" w:hAnsi="宋体" w:cs="宋体" w:hint="eastAsia"/>
          <w:highlight w:val="green"/>
        </w:rPr>
        <w:t>1991年2月刊于《南洋商报》</w:t>
      </w:r>
    </w:p>
    <w:p w14:paraId="50151AB2" w14:textId="77777777" w:rsidR="00D90F1B" w:rsidRDefault="00D90F1B" w:rsidP="00D90F1B">
      <w:pPr>
        <w:jc w:val="center"/>
        <w:rPr>
          <w:rFonts w:ascii="宋体" w:eastAsia="宋体" w:hAnsi="宋体" w:cs="宋体"/>
          <w:highlight w:val="green"/>
        </w:rPr>
        <w:sectPr w:rsidR="00D90F1B">
          <w:footerReference w:type="default" r:id="rId98"/>
          <w:pgSz w:w="11906" w:h="16838"/>
          <w:pgMar w:top="1440" w:right="1800" w:bottom="1440" w:left="1800" w:header="851" w:footer="992" w:gutter="0"/>
          <w:cols w:space="425"/>
          <w:docGrid w:type="lines" w:linePitch="312"/>
        </w:sectPr>
      </w:pPr>
    </w:p>
    <w:p w14:paraId="147821BE" w14:textId="77777777" w:rsidR="00D90F1B" w:rsidRDefault="00D90F1B" w:rsidP="00D90F1B">
      <w:pPr>
        <w:jc w:val="center"/>
        <w:rPr>
          <w:rFonts w:ascii="宋体" w:eastAsia="宋体" w:hAnsi="宋体" w:cs="宋体"/>
          <w:highlight w:val="green"/>
        </w:rPr>
      </w:pPr>
      <w:r>
        <w:rPr>
          <w:rFonts w:ascii="宋体" w:eastAsia="宋体" w:hAnsi="宋体" w:cs="宋体" w:hint="eastAsia"/>
          <w:highlight w:val="green"/>
        </w:rPr>
        <w:lastRenderedPageBreak/>
        <w:t>《小时候过年》     碧澄</w:t>
      </w:r>
    </w:p>
    <w:p w14:paraId="5FB3284C"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十岁以前，觉得日子过得很慢。墙上的日历，厚厚的ᅳ叠，天天不同，心底总兴起两种疑问：这日历到底是怎样弄出来的？一天一页，什么</w:t>
      </w:r>
      <w:proofErr w:type="gramStart"/>
      <w:r>
        <w:rPr>
          <w:rFonts w:ascii="宋体" w:eastAsia="宋体" w:hAnsi="宋体" w:cs="宋体" w:hint="eastAsia"/>
        </w:rPr>
        <w:t>时候才撕得</w:t>
      </w:r>
      <w:proofErr w:type="gramEnd"/>
      <w:r>
        <w:rPr>
          <w:rFonts w:ascii="宋体" w:eastAsia="宋体" w:hAnsi="宋体" w:cs="宋体" w:hint="eastAsia"/>
        </w:rPr>
        <w:t>完？对于前一个问题，听人说那是印出来的，至于怎样印、用什么来印，仍一直莫名其妙。后一个疑问，自动获得解答：它</w:t>
      </w:r>
      <w:proofErr w:type="gramStart"/>
      <w:r>
        <w:rPr>
          <w:rFonts w:ascii="宋体" w:eastAsia="宋体" w:hAnsi="宋体" w:cs="宋体" w:hint="eastAsia"/>
        </w:rPr>
        <w:t>毕竞</w:t>
      </w:r>
      <w:proofErr w:type="gramEnd"/>
      <w:r>
        <w:rPr>
          <w:rFonts w:ascii="宋体" w:eastAsia="宋体" w:hAnsi="宋体" w:cs="宋体" w:hint="eastAsia"/>
        </w:rPr>
        <w:t>是会撕完的。我也知道，撕完之后，再过不久，便是华人新年了。</w:t>
      </w:r>
    </w:p>
    <w:p w14:paraId="771DE73D"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当日历还剩三几十页的时候，阿姨及邻居那些把糖果拿回家来包的妇女们，就会拿日历牌回来</w:t>
      </w:r>
      <w:proofErr w:type="gramStart"/>
      <w:r>
        <w:rPr>
          <w:rFonts w:ascii="宋体" w:eastAsia="宋体" w:hAnsi="宋体" w:cs="宋体" w:hint="eastAsia"/>
        </w:rPr>
        <w:t>黏</w:t>
      </w:r>
      <w:proofErr w:type="gramEnd"/>
      <w:r>
        <w:rPr>
          <w:rFonts w:ascii="宋体" w:eastAsia="宋体" w:hAnsi="宋体" w:cs="宋体" w:hint="eastAsia"/>
        </w:rPr>
        <w:t>。</w:t>
      </w:r>
      <w:proofErr w:type="gramStart"/>
      <w:r>
        <w:rPr>
          <w:rFonts w:ascii="宋体" w:eastAsia="宋体" w:hAnsi="宋体" w:cs="宋体" w:hint="eastAsia"/>
        </w:rPr>
        <w:t>口历那</w:t>
      </w:r>
      <w:proofErr w:type="gramEnd"/>
      <w:r>
        <w:rPr>
          <w:rFonts w:ascii="宋体" w:eastAsia="宋体" w:hAnsi="宋体" w:cs="宋体" w:hint="eastAsia"/>
        </w:rPr>
        <w:t>叠“肉”不必她们做，她们只须</w:t>
      </w:r>
      <w:proofErr w:type="gramStart"/>
      <w:r>
        <w:rPr>
          <w:rFonts w:ascii="宋体" w:eastAsia="宋体" w:hAnsi="宋体" w:cs="宋体" w:hint="eastAsia"/>
        </w:rPr>
        <w:t>黏</w:t>
      </w:r>
      <w:proofErr w:type="gramEnd"/>
      <w:r>
        <w:rPr>
          <w:rFonts w:ascii="宋体" w:eastAsia="宋体" w:hAnsi="宋体" w:cs="宋体" w:hint="eastAsia"/>
        </w:rPr>
        <w:t xml:space="preserve">那个“牌”——我很小便知道那个底原是粗纸皮，须在上面涂一层浆糊（用 </w:t>
      </w:r>
      <w:proofErr w:type="gramStart"/>
      <w:r>
        <w:rPr>
          <w:rFonts w:ascii="宋体" w:eastAsia="宋体" w:hAnsi="宋体" w:cs="宋体" w:hint="eastAsia"/>
        </w:rPr>
        <w:t>要粉加</w:t>
      </w:r>
      <w:proofErr w:type="gramEnd"/>
      <w:r>
        <w:rPr>
          <w:rFonts w:ascii="宋体" w:eastAsia="宋体" w:hAnsi="宋体" w:cs="宋体" w:hint="eastAsia"/>
        </w:rPr>
        <w:t>沸水搅成</w:t>
      </w:r>
      <w:proofErr w:type="gramStart"/>
      <w:r>
        <w:rPr>
          <w:rFonts w:ascii="宋体" w:eastAsia="宋体" w:hAnsi="宋体" w:cs="宋体" w:hint="eastAsia"/>
        </w:rPr>
        <w:t>〉</w:t>
      </w:r>
      <w:proofErr w:type="gramEnd"/>
      <w:r>
        <w:rPr>
          <w:rFonts w:ascii="宋体" w:eastAsia="宋体" w:hAnsi="宋体" w:cs="宋体" w:hint="eastAsia"/>
        </w:rPr>
        <w:t>，把那张印着神话故事（后来是香港女明里）人物或图 画(以风景为多）的纸铺在上面，长尺轻轻一刮，放在一旁吹干，最初那段时期；</w:t>
      </w:r>
      <w:proofErr w:type="gramStart"/>
      <w:r>
        <w:rPr>
          <w:rFonts w:ascii="宋体" w:eastAsia="宋体" w:hAnsi="宋体" w:cs="宋体" w:hint="eastAsia"/>
        </w:rPr>
        <w:t>黏</w:t>
      </w:r>
      <w:proofErr w:type="gramEnd"/>
      <w:r>
        <w:rPr>
          <w:rFonts w:ascii="宋体" w:eastAsia="宋体" w:hAnsi="宋体" w:cs="宋体" w:hint="eastAsia"/>
        </w:rPr>
        <w:t>一张，工钱不过ᅳ分钱，但那些女的，从十五六岁到五六十岁，个个抢着要做，有些下午开工，有些晚上才动手。一张长桌，十多双手，一面</w:t>
      </w:r>
      <w:proofErr w:type="gramStart"/>
      <w:r>
        <w:rPr>
          <w:rFonts w:ascii="宋体" w:eastAsia="宋体" w:hAnsi="宋体" w:cs="宋体" w:hint="eastAsia"/>
        </w:rPr>
        <w:t>黏</w:t>
      </w:r>
      <w:proofErr w:type="gramEnd"/>
      <w:r>
        <w:rPr>
          <w:rFonts w:ascii="宋体" w:eastAsia="宋体" w:hAnsi="宋体" w:cs="宋体" w:hint="eastAsia"/>
        </w:rPr>
        <w:t>，一面谈笑，倒也相当快乐。长得矮小的我。当然没份参与工作，不过看到那种热闹的空</w:t>
      </w:r>
      <w:proofErr w:type="gramStart"/>
      <w:r>
        <w:rPr>
          <w:rFonts w:ascii="宋体" w:eastAsia="宋体" w:hAnsi="宋体" w:cs="宋体" w:hint="eastAsia"/>
        </w:rPr>
        <w:t>氛</w:t>
      </w:r>
      <w:proofErr w:type="gramEnd"/>
      <w:r>
        <w:rPr>
          <w:rFonts w:ascii="宋体" w:eastAsia="宋体" w:hAnsi="宋体" w:cs="宋体" w:hint="eastAsia"/>
        </w:rPr>
        <w:t>，心里着实也很高兴。</w:t>
      </w:r>
    </w:p>
    <w:p w14:paraId="513D041F"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大概还有</w:t>
      </w:r>
      <w:proofErr w:type="gramStart"/>
      <w:r>
        <w:rPr>
          <w:rFonts w:ascii="宋体" w:eastAsia="宋体" w:hAnsi="宋体" w:cs="宋体" w:hint="eastAsia"/>
        </w:rPr>
        <w:t>一两个星期便撕完</w:t>
      </w:r>
      <w:proofErr w:type="gramEnd"/>
      <w:r>
        <w:rPr>
          <w:rFonts w:ascii="宋体" w:eastAsia="宋体" w:hAnsi="宋体" w:cs="宋体" w:hint="eastAsia"/>
        </w:rPr>
        <w:t>日历，新一年的日历便纷纷出现了。相信那时印日历并不怎么困难，成本也不怎么高，似乎很容易便讨到。比较大的公司、商店，到处都看到它们发的日历，就是我住那地方的几间小杂货 店，也印上自己的店名。看到别人有，自己还没有，便马上去拿一个。每次总是有求必应。认为最美的，挂在厅上；不太好的，钉在房间的板墙上。一年拿一二十个日历，并不算多：如认真去讨，五十个也能够得到。</w:t>
      </w:r>
    </w:p>
    <w:p w14:paraId="2CD407EF"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不久，母亲说要打扫了：我们的木桌木凳、</w:t>
      </w:r>
      <w:proofErr w:type="gramStart"/>
      <w:r>
        <w:rPr>
          <w:rFonts w:ascii="宋体" w:eastAsia="宋体" w:hAnsi="宋体" w:cs="宋体" w:hint="eastAsia"/>
        </w:rPr>
        <w:t>琬</w:t>
      </w:r>
      <w:proofErr w:type="gramEnd"/>
      <w:r>
        <w:rPr>
          <w:rFonts w:ascii="宋体" w:eastAsia="宋体" w:hAnsi="宋体" w:cs="宋体" w:hint="eastAsia"/>
        </w:rPr>
        <w:t>橱、杯盘、碗碟、床底下的琐碎杂物都得拿去洗、晒，枕头被祷也是如此。</w:t>
      </w:r>
    </w:p>
    <w:p w14:paraId="5D411A2A"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东西虽然不多，也得忙上两三天。那时是租人家的房子，在打扫自己的东西前，先由屋主看通书，定个大扫除的日了。母亲和屋主到附近</w:t>
      </w:r>
      <w:proofErr w:type="gramStart"/>
      <w:r>
        <w:rPr>
          <w:rFonts w:ascii="宋体" w:eastAsia="宋体" w:hAnsi="宋体" w:cs="宋体" w:hint="eastAsia"/>
        </w:rPr>
        <w:t>砍些幼竹叶</w:t>
      </w:r>
      <w:proofErr w:type="gramEnd"/>
      <w:r>
        <w:rPr>
          <w:rFonts w:ascii="宋体" w:eastAsia="宋体" w:hAnsi="宋体" w:cs="宋体" w:hint="eastAsia"/>
        </w:rPr>
        <w:t>，用棍扎好，</w:t>
      </w:r>
      <w:proofErr w:type="gramStart"/>
      <w:r>
        <w:rPr>
          <w:rFonts w:ascii="宋体" w:eastAsia="宋体" w:hAnsi="宋体" w:cs="宋体" w:hint="eastAsia"/>
        </w:rPr>
        <w:t>先扫亚答屋顶</w:t>
      </w:r>
      <w:proofErr w:type="gramEnd"/>
      <w:r>
        <w:rPr>
          <w:rFonts w:ascii="宋体" w:eastAsia="宋体" w:hAnsi="宋体" w:cs="宋体" w:hint="eastAsia"/>
        </w:rPr>
        <w:t>。经过一年的累积，蜘蛛网和烟煤到处都是。竹叶所到之处，黑色的东西纷纷掉落，尤其是厨房部分更为可怕。 大人才做这种工，我们被喝令走出屋外，等他们扫干净了，才进去帮忙。 这天，全屋的人出动，如临大敌。事后个个蓬头垢面，把铺着的旧报纸拿开，再把地面打扫好之后，赶快去冲凉。我和</w:t>
      </w:r>
      <w:proofErr w:type="gramStart"/>
      <w:r>
        <w:rPr>
          <w:rFonts w:ascii="宋体" w:eastAsia="宋体" w:hAnsi="宋体" w:cs="宋体" w:hint="eastAsia"/>
        </w:rPr>
        <w:t>屋主那</w:t>
      </w:r>
      <w:proofErr w:type="gramEnd"/>
      <w:r>
        <w:rPr>
          <w:rFonts w:ascii="宋体" w:eastAsia="宋体" w:hAnsi="宋体" w:cs="宋体" w:hint="eastAsia"/>
        </w:rPr>
        <w:t>十多岁的儿子到水井边，穿着内裤，他从井里舀起一桶水，从头淋下，我躲在他身前，占一分便宜，真是一举两得。</w:t>
      </w:r>
    </w:p>
    <w:p w14:paraId="25959BE5"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用家徒四壁这成语来形容我们那时候的经济情况，是再恰当也没有了。我们是过着朝不谋夕的生活。父亲是一名散工，以日计酬，而他又好赌，他不拿钱回家，一家几口是要挨饿的。可是，新年前几天，他总不忘买两只鸡（</w:t>
      </w:r>
      <w:proofErr w:type="gramStart"/>
      <w:r>
        <w:rPr>
          <w:rFonts w:ascii="宋体" w:eastAsia="宋体" w:hAnsi="宋体" w:cs="宋体" w:hint="eastAsia"/>
        </w:rPr>
        <w:t>一</w:t>
      </w:r>
      <w:proofErr w:type="gramEnd"/>
      <w:r>
        <w:rPr>
          <w:rFonts w:ascii="宋体" w:eastAsia="宋体" w:hAnsi="宋体" w:cs="宋体" w:hint="eastAsia"/>
        </w:rPr>
        <w:t>只用在除夕，另一只用在初二“开年”)、一块猪肉、一些腊味、慈姑、</w:t>
      </w:r>
      <w:proofErr w:type="gramStart"/>
      <w:r>
        <w:rPr>
          <w:rFonts w:ascii="宋体" w:eastAsia="宋体" w:hAnsi="宋体" w:cs="宋体" w:hint="eastAsia"/>
        </w:rPr>
        <w:t>长蒜等</w:t>
      </w:r>
      <w:proofErr w:type="gramEnd"/>
      <w:r>
        <w:rPr>
          <w:rFonts w:ascii="宋体" w:eastAsia="宋体" w:hAnsi="宋体" w:cs="宋体" w:hint="eastAsia"/>
        </w:rPr>
        <w:t>新年食物，花生、红瓜子及“米橙”（炒米糕饼）则是不可或缺的。屋里几家人选择一天一起</w:t>
      </w:r>
      <w:proofErr w:type="gramStart"/>
      <w:r>
        <w:rPr>
          <w:rFonts w:ascii="宋体" w:eastAsia="宋体" w:hAnsi="宋体" w:cs="宋体" w:hint="eastAsia"/>
        </w:rPr>
        <w:t>蒸</w:t>
      </w:r>
      <w:proofErr w:type="gramEnd"/>
      <w:r>
        <w:rPr>
          <w:rFonts w:ascii="宋体" w:eastAsia="宋体" w:hAnsi="宋体" w:cs="宋体" w:hint="eastAsia"/>
        </w:rPr>
        <w:t>年糕。蒸出的年糕又红又美。妇女们心中有满足感，也有安全感；万一年糕蒸好，白白的，又或者溅得满</w:t>
      </w:r>
      <w:proofErr w:type="gramStart"/>
      <w:r>
        <w:rPr>
          <w:rFonts w:ascii="宋体" w:eastAsia="宋体" w:hAnsi="宋体" w:cs="宋体" w:hint="eastAsia"/>
        </w:rPr>
        <w:t>镬</w:t>
      </w:r>
      <w:proofErr w:type="gramEnd"/>
      <w:r>
        <w:rPr>
          <w:rFonts w:ascii="宋体" w:eastAsia="宋体" w:hAnsi="宋体" w:cs="宋体" w:hint="eastAsia"/>
        </w:rPr>
        <w:t>都是，结果很不像样，心里便有一个阴影，认为是不祥的预兆。屋主是一位来自广东新会的典型</w:t>
      </w:r>
      <w:proofErr w:type="gramStart"/>
      <w:r>
        <w:rPr>
          <w:rFonts w:ascii="宋体" w:eastAsia="宋体" w:hAnsi="宋体" w:cs="宋体" w:hint="eastAsia"/>
        </w:rPr>
        <w:t>屮</w:t>
      </w:r>
      <w:proofErr w:type="gramEnd"/>
      <w:r>
        <w:rPr>
          <w:rFonts w:ascii="宋体" w:eastAsia="宋体" w:hAnsi="宋体" w:cs="宋体" w:hint="eastAsia"/>
        </w:rPr>
        <w:t>国妇女，吝啬得很。拿手食品是经济易做，却需要先磨粉的“炒米饯”。磨粉的工作，我做过几年。把炒米一汤匙放进石磨的洞，然后转两三个圈，如是再放第二汤匙。一斤炒米，大概要磨整个钟头。石磨</w:t>
      </w:r>
      <w:proofErr w:type="gramStart"/>
      <w:r>
        <w:rPr>
          <w:rFonts w:ascii="宋体" w:eastAsia="宋体" w:hAnsi="宋体" w:cs="宋体" w:hint="eastAsia"/>
        </w:rPr>
        <w:t>装粉的坑满</w:t>
      </w:r>
      <w:proofErr w:type="gramEnd"/>
      <w:r>
        <w:rPr>
          <w:rFonts w:ascii="宋体" w:eastAsia="宋体" w:hAnsi="宋体" w:cs="宋体" w:hint="eastAsia"/>
        </w:rPr>
        <w:t>了，用汤匙</w:t>
      </w:r>
      <w:proofErr w:type="gramStart"/>
      <w:r>
        <w:rPr>
          <w:rFonts w:ascii="宋体" w:eastAsia="宋体" w:hAnsi="宋体" w:cs="宋体" w:hint="eastAsia"/>
        </w:rPr>
        <w:t>舀</w:t>
      </w:r>
      <w:proofErr w:type="gramEnd"/>
      <w:r>
        <w:rPr>
          <w:rFonts w:ascii="宋体" w:eastAsia="宋体" w:hAnsi="宋体" w:cs="宋体" w:hint="eastAsia"/>
        </w:rPr>
        <w:t>起来，放进一个罐子里。到了除夕晚，屋主</w:t>
      </w:r>
      <w:proofErr w:type="gramStart"/>
      <w:r>
        <w:rPr>
          <w:rFonts w:ascii="宋体" w:eastAsia="宋体" w:hAnsi="宋体" w:cs="宋体" w:hint="eastAsia"/>
        </w:rPr>
        <w:t>止式做“炒米饯”</w:t>
      </w:r>
      <w:proofErr w:type="gramEnd"/>
      <w:r>
        <w:rPr>
          <w:rFonts w:ascii="宋体" w:eastAsia="宋体" w:hAnsi="宋体" w:cs="宋体" w:hint="eastAsia"/>
        </w:rPr>
        <w:t>。方法是很简单的：把炒米粉舀出来，放在一个碟子里，加些花生碎（炒了花生，用玻璃瓶辗碎），两手沾些熟油，把炒米粉搓成一条条，用小刀切成一小块一小块便是。炒米粉是香的，花生碎也是香的，只要事先用罐子装好，不让香味散发，要吃多少，就做多少。</w:t>
      </w:r>
    </w:p>
    <w:p w14:paraId="778A6379"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年初一早上，我和两个妹妹是有新衣穿的。我的上衣是母亲用布缝的，短裤是买的。妹妹的裙子可能也是母亲用手缝的。父亲似乎从不在新年时穿新衣，母亲则不一定。穿上新衣，见到屋主及同屋的人，说一声“恭喜发财”，就有红包到手。有时屋主的儿子带我们出去，</w:t>
      </w:r>
      <w:r>
        <w:rPr>
          <w:rFonts w:ascii="宋体" w:eastAsia="宋体" w:hAnsi="宋体" w:cs="宋体" w:hint="eastAsia"/>
        </w:rPr>
        <w:lastRenderedPageBreak/>
        <w:t>偶尔也有收获。红包最少是 6 分，最常收到的是11分或 20 分。1元10分的可就少之又少了。我们都是</w:t>
      </w:r>
      <w:proofErr w:type="gramStart"/>
      <w:r>
        <w:rPr>
          <w:rFonts w:ascii="宋体" w:eastAsia="宋体" w:hAnsi="宋体" w:cs="宋体" w:hint="eastAsia"/>
        </w:rPr>
        <w:t>乖</w:t>
      </w:r>
      <w:proofErr w:type="gramEnd"/>
      <w:r>
        <w:rPr>
          <w:rFonts w:ascii="宋体" w:eastAsia="宋体" w:hAnsi="宋体" w:cs="宋体" w:hint="eastAsia"/>
        </w:rPr>
        <w:t>孩子，知道父母没有钱，这边收到红包，转身便都交给了母亲。她也得给别人的孩子红包呢。</w:t>
      </w:r>
    </w:p>
    <w:p w14:paraId="13171D82"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晚上，遇到父亲“经济”好，“心情”好，会带我们到半山</w:t>
      </w:r>
      <w:proofErr w:type="gramStart"/>
      <w:r>
        <w:rPr>
          <w:rFonts w:ascii="宋体" w:eastAsia="宋体" w:hAnsi="宋体" w:cs="宋体" w:hint="eastAsia"/>
        </w:rPr>
        <w:t>芭</w:t>
      </w:r>
      <w:proofErr w:type="gramEnd"/>
      <w:r>
        <w:rPr>
          <w:rFonts w:ascii="宋体" w:eastAsia="宋体" w:hAnsi="宋体" w:cs="宋体" w:hint="eastAsia"/>
        </w:rPr>
        <w:t xml:space="preserve">的大华戏院去看戏。那几天买票可真不容易，大家还不懂排队。卖票的小门一开，五六只手一齐塞进去。买了票，又要进去抢位。由于在椅柄上绑手巾，或以双手、双脚“霸位”的现象，非常普遍，戏开映前，少不免有一 </w:t>
      </w:r>
      <w:proofErr w:type="gramStart"/>
      <w:r>
        <w:rPr>
          <w:rFonts w:ascii="宋体" w:eastAsia="宋体" w:hAnsi="宋体" w:cs="宋体" w:hint="eastAsia"/>
        </w:rPr>
        <w:t>个</w:t>
      </w:r>
      <w:proofErr w:type="gramEnd"/>
      <w:r>
        <w:rPr>
          <w:rFonts w:ascii="宋体" w:eastAsia="宋体" w:hAnsi="宋体" w:cs="宋体" w:hint="eastAsia"/>
        </w:rPr>
        <w:t>“请勿将尊足架在前面的座位上”的告示。</w:t>
      </w:r>
    </w:p>
    <w:p w14:paraId="78D3C423"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大华戏院似是在五十年代初オ有的。在此之前，我们新年オ有机会去的地方是 BB Park (在现今金</w:t>
      </w:r>
      <w:proofErr w:type="gramStart"/>
      <w:r>
        <w:rPr>
          <w:rFonts w:ascii="宋体" w:eastAsia="宋体" w:hAnsi="宋体" w:cs="宋体" w:hint="eastAsia"/>
        </w:rPr>
        <w:t>河广场</w:t>
      </w:r>
      <w:proofErr w:type="gramEnd"/>
      <w:r>
        <w:rPr>
          <w:rFonts w:ascii="宋体" w:eastAsia="宋体" w:hAnsi="宋体" w:cs="宋体" w:hint="eastAsia"/>
        </w:rPr>
        <w:t>附近)。那儿有演粤剧的广州台，有中山戏院，有很多茶档，抛球游戏（出若干钱买小垒球来</w:t>
      </w:r>
      <w:proofErr w:type="gramStart"/>
      <w:r>
        <w:rPr>
          <w:rFonts w:ascii="宋体" w:eastAsia="宋体" w:hAnsi="宋体" w:cs="宋体" w:hint="eastAsia"/>
        </w:rPr>
        <w:t>掷各种</w:t>
      </w:r>
      <w:proofErr w:type="gramEnd"/>
      <w:r>
        <w:rPr>
          <w:rFonts w:ascii="宋体" w:eastAsia="宋体" w:hAnsi="宋体" w:cs="宋体" w:hint="eastAsia"/>
        </w:rPr>
        <w:t>排成金字 塔形的东西，包括啤酒、香烟、罐头食物、饮料）则到处都有。那些女招待妆扮妖冶。出钱参与该种赌博游戏的，大都带着猫</w:t>
      </w:r>
      <w:proofErr w:type="gramStart"/>
      <w:r>
        <w:rPr>
          <w:rFonts w:ascii="宋体" w:eastAsia="宋体" w:hAnsi="宋体" w:cs="宋体" w:hint="eastAsia"/>
        </w:rPr>
        <w:t>猫</w:t>
      </w:r>
      <w:proofErr w:type="gramEnd"/>
      <w:r>
        <w:rPr>
          <w:rFonts w:ascii="宋体" w:eastAsia="宋体" w:hAnsi="宋体" w:cs="宋体" w:hint="eastAsia"/>
        </w:rPr>
        <w:t>之意。但那时我们什么都不懂，只知道那范围很大，什么都有，是当时的狄斯尼乐园。值我们总没机会坐飞马和风兜。</w:t>
      </w:r>
    </w:p>
    <w:p w14:paraId="6F187098"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由于父母的亲戚都在中国，外祖父又早逝，这儿只有一个“外婆”(外祖父的继室）和亲“阿姨”（外祖父的继女）。每年都收到的红包多来自邻近几家人，数目是有限的。</w:t>
      </w:r>
    </w:p>
    <w:p w14:paraId="17A4570E" w14:textId="77777777" w:rsidR="00D90F1B" w:rsidRDefault="00D90F1B" w:rsidP="00D90F1B">
      <w:pPr>
        <w:ind w:firstLineChars="200" w:firstLine="420"/>
        <w:jc w:val="left"/>
        <w:rPr>
          <w:rFonts w:ascii="宋体" w:eastAsia="宋体" w:hAnsi="宋体" w:cs="宋体"/>
        </w:rPr>
      </w:pPr>
      <w:r>
        <w:rPr>
          <w:rFonts w:ascii="宋体" w:eastAsia="宋体" w:hAnsi="宋体" w:cs="宋体" w:hint="eastAsia"/>
        </w:rPr>
        <w:t>不肯定是我八岁或九岁那年，父亲一时心血来潮，在新春期间带我们去探访他的表哥（听说是当时某间英文学校的校长）一家人。我们在那儿过了一晚，我对他们印象很模糊。此后，父亲再也没在我们面前提起这家人，至今他们到了哪里，我们也不得而知。</w:t>
      </w:r>
    </w:p>
    <w:p w14:paraId="16AC73DA" w14:textId="77777777" w:rsidR="00D90F1B" w:rsidRDefault="00D90F1B" w:rsidP="00D90F1B">
      <w:pPr>
        <w:ind w:firstLineChars="200" w:firstLine="420"/>
        <w:jc w:val="left"/>
        <w:rPr>
          <w:rFonts w:ascii="宋体" w:eastAsia="宋体" w:hAnsi="宋体" w:cs="宋体"/>
          <w:highlight w:val="green"/>
        </w:rPr>
      </w:pPr>
      <w:r>
        <w:rPr>
          <w:rFonts w:ascii="宋体" w:eastAsia="宋体" w:hAnsi="宋体" w:cs="宋体" w:hint="eastAsia"/>
          <w:highlight w:val="green"/>
        </w:rPr>
        <w:t>1991年2月25日刊于《星洲日报•星云》</w:t>
      </w:r>
    </w:p>
    <w:p w14:paraId="5FEF0910" w14:textId="77777777" w:rsidR="00D90F1B" w:rsidRPr="00D90F1B" w:rsidRDefault="00D90F1B">
      <w:pPr>
        <w:rPr>
          <w:rFonts w:ascii="宋体" w:eastAsia="宋体" w:hAnsi="宋体" w:cs="宋体"/>
          <w:highlight w:val="green"/>
        </w:rPr>
        <w:sectPr w:rsidR="00D90F1B" w:rsidRPr="00D90F1B">
          <w:footerReference w:type="default" r:id="rId99"/>
          <w:pgSz w:w="11906" w:h="16838"/>
          <w:pgMar w:top="1440" w:right="1800" w:bottom="1440" w:left="1800" w:header="851" w:footer="992" w:gutter="0"/>
          <w:cols w:space="425"/>
          <w:docGrid w:type="lines" w:linePitch="312"/>
        </w:sectPr>
      </w:pPr>
    </w:p>
    <w:p w14:paraId="3E75E72C" w14:textId="19466A5C" w:rsidR="00AB55A2" w:rsidRDefault="00AB55A2" w:rsidP="00AB55A2">
      <w:pPr>
        <w:jc w:val="center"/>
        <w:rPr>
          <w:rFonts w:ascii="宋体" w:eastAsia="宋体" w:hAnsi="宋体" w:cs="宋体"/>
          <w:highlight w:val="green"/>
        </w:rPr>
      </w:pPr>
      <w:r>
        <w:rPr>
          <w:rFonts w:ascii="宋体" w:eastAsia="宋体" w:hAnsi="宋体" w:cs="宋体" w:hint="eastAsia"/>
          <w:highlight w:val="green"/>
        </w:rPr>
        <w:lastRenderedPageBreak/>
        <w:t>《砂华文学的独特性》    吴岸</w:t>
      </w:r>
    </w:p>
    <w:p w14:paraId="4C324AC4"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去年中，</w:t>
      </w:r>
      <w:proofErr w:type="gramStart"/>
      <w:r>
        <w:rPr>
          <w:rFonts w:ascii="宋体" w:eastAsia="宋体" w:hAnsi="宋体" w:cs="宋体" w:hint="eastAsia"/>
        </w:rPr>
        <w:t>我应诗巫中华</w:t>
      </w:r>
      <w:proofErr w:type="gramEnd"/>
      <w:r>
        <w:rPr>
          <w:rFonts w:ascii="宋体" w:eastAsia="宋体" w:hAnsi="宋体" w:cs="宋体" w:hint="eastAsia"/>
        </w:rPr>
        <w:t>文艺社之约，在《新月月刊》发表了《谈砂华文学的独特性》一文。我在那篇文章中</w:t>
      </w:r>
      <w:proofErr w:type="gramStart"/>
      <w:r>
        <w:rPr>
          <w:rFonts w:ascii="宋体" w:eastAsia="宋体" w:hAnsi="宋体" w:cs="宋体" w:hint="eastAsia"/>
        </w:rPr>
        <w:t>对砂华</w:t>
      </w:r>
      <w:proofErr w:type="gramEnd"/>
      <w:r>
        <w:rPr>
          <w:rFonts w:ascii="宋体" w:eastAsia="宋体" w:hAnsi="宋体" w:cs="宋体" w:hint="eastAsia"/>
        </w:rPr>
        <w:t>文学的独特性，谈了几个基 本的问题。我提到</w:t>
      </w:r>
      <w:proofErr w:type="gramStart"/>
      <w:r>
        <w:rPr>
          <w:rFonts w:ascii="宋体" w:eastAsia="宋体" w:hAnsi="宋体" w:cs="宋体" w:hint="eastAsia"/>
        </w:rPr>
        <w:t>50年代砂华文艺</w:t>
      </w:r>
      <w:proofErr w:type="gramEnd"/>
      <w:r>
        <w:rPr>
          <w:rFonts w:ascii="宋体" w:eastAsia="宋体" w:hAnsi="宋体" w:cs="宋体" w:hint="eastAsia"/>
        </w:rPr>
        <w:t>作者对创作具本地色彩文学的认识， 新马华文文学与砂华文学名称的定义及其变化关系，并从砂</w:t>
      </w:r>
      <w:proofErr w:type="gramStart"/>
      <w:r>
        <w:rPr>
          <w:rFonts w:ascii="宋体" w:eastAsia="宋体" w:hAnsi="宋体" w:cs="宋体" w:hint="eastAsia"/>
        </w:rPr>
        <w:t>劳</w:t>
      </w:r>
      <w:proofErr w:type="gramEnd"/>
      <w:r>
        <w:rPr>
          <w:rFonts w:ascii="宋体" w:eastAsia="宋体" w:hAnsi="宋体" w:cs="宋体" w:hint="eastAsia"/>
        </w:rPr>
        <w:t>越的地理、 历史、民族结构和社会背景等特点，</w:t>
      </w:r>
      <w:proofErr w:type="gramStart"/>
      <w:r>
        <w:rPr>
          <w:rFonts w:ascii="宋体" w:eastAsia="宋体" w:hAnsi="宋体" w:cs="宋体" w:hint="eastAsia"/>
        </w:rPr>
        <w:t>说明砂华文学</w:t>
      </w:r>
      <w:proofErr w:type="gramEnd"/>
      <w:r>
        <w:rPr>
          <w:rFonts w:ascii="宋体" w:eastAsia="宋体" w:hAnsi="宋体" w:cs="宋体" w:hint="eastAsia"/>
        </w:rPr>
        <w:t>的独特性。但那篇文章 所谈的只是一些基本问题，并没有较详细的分析。</w:t>
      </w:r>
    </w:p>
    <w:p w14:paraId="406B1B7E"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今天这个座谈会，主办当局给我的题目也是 《砂华文学的独特性》， 我就趁这个机会，对这个问题再发表一点意见，并希望和各位交换探讨。 这次的发言，也是漫谈性的，不能算是有系統的理论。</w:t>
      </w:r>
    </w:p>
    <w:p w14:paraId="680A85E4"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一种文学的独特性，所指的就是它所具有的与别的文学不同的特征。 要谈文学的独特性，首先应从文化这一总体的概念谈起。世界上每一个民 族都有自己的文化，每一种文化都带有自己的特征，这种特征主要包括语言传统、风俗、习惯和由不同的地域、经济、政治与阶级地位所形成的心 理素质。一个民族的文化特征，是这个民族之不同于别的民族的根本的标志，也是这个民族对世界文化总体的一份贡献，它不仅使自己得以立足于世界民族之林，也通过它的独特性，丰富了世界文化的内容。因此，世界上不论民族的大小、先进还是落后，它的民族文化的特征或独特性，都是 极其可贵和应该加以尊重的。</w:t>
      </w:r>
    </w:p>
    <w:p w14:paraId="76BF62DA"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即使在同一个地域生活的不同民族或种族，由于长时期历史形成的种 种因素，也各有各的文化特征。就以本州来说，如果你到过</w:t>
      </w:r>
      <w:proofErr w:type="gramStart"/>
      <w:r>
        <w:rPr>
          <w:rFonts w:ascii="宋体" w:eastAsia="宋体" w:hAnsi="宋体" w:cs="宋体" w:hint="eastAsia"/>
        </w:rPr>
        <w:t>古晋达迈的</w:t>
      </w:r>
      <w:proofErr w:type="gramEnd"/>
      <w:r>
        <w:rPr>
          <w:rFonts w:ascii="宋体" w:eastAsia="宋体" w:hAnsi="宋体" w:cs="宋体" w:hint="eastAsia"/>
        </w:rPr>
        <w:t>文 化村，看过本州各族的舞蹈表演，你就会发觉马来族、伊班族、比达由 族、马兰诺族、</w:t>
      </w:r>
      <w:proofErr w:type="gramStart"/>
      <w:r>
        <w:rPr>
          <w:rFonts w:ascii="宋体" w:eastAsia="宋体" w:hAnsi="宋体" w:cs="宋体" w:hint="eastAsia"/>
        </w:rPr>
        <w:t>加央族的</w:t>
      </w:r>
      <w:proofErr w:type="gramEnd"/>
      <w:r>
        <w:rPr>
          <w:rFonts w:ascii="宋体" w:eastAsia="宋体" w:hAnsi="宋体" w:cs="宋体" w:hint="eastAsia"/>
        </w:rPr>
        <w:t>舞蹈，都有各自的特点。它们之中，也许也存在</w:t>
      </w:r>
      <w:proofErr w:type="gramStart"/>
      <w:r>
        <w:rPr>
          <w:rFonts w:ascii="宋体" w:eastAsia="宋体" w:hAnsi="宋体" w:cs="宋体" w:hint="eastAsia"/>
        </w:rPr>
        <w:t xml:space="preserve"> 着</w:t>
      </w:r>
      <w:proofErr w:type="gramEnd"/>
      <w:r>
        <w:rPr>
          <w:rFonts w:ascii="宋体" w:eastAsia="宋体" w:hAnsi="宋体" w:cs="宋体" w:hint="eastAsia"/>
        </w:rPr>
        <w:t>某些共同点，但是总有一些不同点或特征，这就是它们各自的文化的独 特性。正是这些独特性，使那怕是一个最小的种族，也能以自己的特有的 精神面貌存在，并对州内民族文化总体，增添一点新的内容，从而丰富州内多元种族的文化。</w:t>
      </w:r>
    </w:p>
    <w:p w14:paraId="27403C09"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在这个意义上，强化某一民族或种族的文化的特征，只要不排斥别的 民族或种族的文化，让各民族文化自由发展，</w:t>
      </w:r>
      <w:proofErr w:type="gramStart"/>
      <w:r>
        <w:rPr>
          <w:rFonts w:ascii="宋体" w:eastAsia="宋体" w:hAnsi="宋体" w:cs="宋体" w:hint="eastAsia"/>
        </w:rPr>
        <w:t>将使州文化</w:t>
      </w:r>
      <w:proofErr w:type="gramEnd"/>
      <w:r>
        <w:rPr>
          <w:rFonts w:ascii="宋体" w:eastAsia="宋体" w:hAnsi="宋体" w:cs="宋体" w:hint="eastAsia"/>
        </w:rPr>
        <w:t>总体更丰富和多姿多彩，百花齐放。由此也可以看出，文化的民族性特征或独特性，是极 其宝贵的。</w:t>
      </w:r>
    </w:p>
    <w:p w14:paraId="664BDC0A"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文学是文化的形态之一。它的情形也和文化一样。每一个民族的文学 都有它的由历史传统和现实存在所形成的独特性。这种独特性，也会由于 自然环境或社会环境的变迁而变化和发展，形成新的特征和独特性。文学 的独特性，主要包括它的文学的民族性、地方性和时代性，表现形式的手 法和风格等。一个民族、一个地域或一个国家的文学的独特性，就是它</w:t>
      </w:r>
      <w:proofErr w:type="gramStart"/>
      <w:r>
        <w:rPr>
          <w:rFonts w:ascii="宋体" w:eastAsia="宋体" w:hAnsi="宋体" w:cs="宋体" w:hint="eastAsia"/>
        </w:rPr>
        <w:t>之</w:t>
      </w:r>
      <w:proofErr w:type="gramEnd"/>
      <w:r>
        <w:rPr>
          <w:rFonts w:ascii="宋体" w:eastAsia="宋体" w:hAnsi="宋体" w:cs="宋体" w:hint="eastAsia"/>
        </w:rPr>
        <w:t>辨别于其他文学的标志，也能对世界文学总体的丰富性做出贡献，因此也 是极其宝贵的。</w:t>
      </w:r>
    </w:p>
    <w:p w14:paraId="0745635F"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认识文化与文学的独特性的价值，对我们进一步</w:t>
      </w:r>
      <w:proofErr w:type="gramStart"/>
      <w:r>
        <w:rPr>
          <w:rFonts w:ascii="宋体" w:eastAsia="宋体" w:hAnsi="宋体" w:cs="宋体" w:hint="eastAsia"/>
        </w:rPr>
        <w:t>探讨砂华文学</w:t>
      </w:r>
      <w:proofErr w:type="gramEnd"/>
      <w:r>
        <w:rPr>
          <w:rFonts w:ascii="宋体" w:eastAsia="宋体" w:hAnsi="宋体" w:cs="宋体" w:hint="eastAsia"/>
        </w:rPr>
        <w:t>的独特性问题，是很有帮助的。</w:t>
      </w:r>
    </w:p>
    <w:p w14:paraId="0C01F108"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一种文学的独特性是由许多因素造成的。语言是民族性的最重要的标 志，民族文学的传统、社会经济、政治及作家的思想等，都是重要的因素。换句话说，一种文学的独特性主要决定于它的传统和它赖以产生的社会时空的独特性。</w:t>
      </w:r>
    </w:p>
    <w:p w14:paraId="41887841"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马华文学初期的特点是它的侨民意识。侨民意识是侨民社会存在，即 当时的社会经济政治在侨民思想上的反映。马华文学是中国五四文学在海 外的延续和发展，它用华文书写，继承中国文学的传统，有华族的民族性 特征。但是侨民所处的社会既然和中国社会不同，它的文学就具有和中国 文学不同的特点。随着社会经济与政治的发展，马来西亚华族的意识也起 了变化，在文学上则是乡土文学的产生和发展。1947年马华文学有关“侨 民文学”与“马华文学”的争论，是马华文学初步跨向乡土文学的开始。 这种逐渐以居住地为乡土，以本土社会生活为文学题材的文学，更进一步和中国文学有所区別，换句话说，更具鲜明的独特性。</w:t>
      </w:r>
    </w:p>
    <w:p w14:paraId="2B7A1FDE"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lastRenderedPageBreak/>
        <w:t>马华文学在它近70年的发展过程中，已经形成了它的有异于中国文学和世界其他地区的华文文学的独特性。这种独特性，使马华文学在世界华文文学中，独树一帜，成为最珍贵的组成部分。</w:t>
      </w:r>
    </w:p>
    <w:p w14:paraId="072561B7"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既然这样，我们又何必多此一举，强调和提倡马华文学（</w:t>
      </w:r>
      <w:proofErr w:type="gramStart"/>
      <w:r>
        <w:rPr>
          <w:rFonts w:ascii="宋体" w:eastAsia="宋体" w:hAnsi="宋体" w:cs="宋体" w:hint="eastAsia"/>
        </w:rPr>
        <w:t>包括砂华文学</w:t>
      </w:r>
      <w:proofErr w:type="gramEnd"/>
      <w:r>
        <w:rPr>
          <w:rFonts w:ascii="宋体" w:eastAsia="宋体" w:hAnsi="宋体" w:cs="宋体" w:hint="eastAsia"/>
        </w:rPr>
        <w:t>）的独特性呢？实际的情形并不是这样简单。</w:t>
      </w:r>
    </w:p>
    <w:p w14:paraId="402269B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去年6月，我在吉隆坡南洋商报主办的“全国写作人交流会”上的演 讲中曾指出，现阶段的马华文学，存在着两种令人忧虑的主要发展趋势，一种是文学作品的社会性的低落，另一种是马华文学的独特性的逐渐丧失。</w:t>
      </w:r>
    </w:p>
    <w:p w14:paraId="033D9EB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我还曾指出，1947年到1948年在马华文学史上展开的有关“侨民文艺”与“马华文艺”的争论，曾在思想意识上使马华作家认识马华文学应具有异于中国文学的独特性，但是在四十多年后的今天，在我们的国家脱 离了英殖民主义统治获得独立后的今天，“马华文学”的独特性，却又</w:t>
      </w:r>
      <w:proofErr w:type="gramStart"/>
      <w:r>
        <w:rPr>
          <w:rFonts w:ascii="宋体" w:eastAsia="宋体" w:hAnsi="宋体" w:cs="宋体" w:hint="eastAsia"/>
        </w:rPr>
        <w:t>悄</w:t>
      </w:r>
      <w:proofErr w:type="gramEnd"/>
      <w:r>
        <w:rPr>
          <w:rFonts w:ascii="宋体" w:eastAsia="宋体" w:hAnsi="宋体" w:cs="宋体" w:hint="eastAsia"/>
        </w:rPr>
        <w:t xml:space="preserve"> </w:t>
      </w:r>
      <w:proofErr w:type="gramStart"/>
      <w:r>
        <w:rPr>
          <w:rFonts w:ascii="宋体" w:eastAsia="宋体" w:hAnsi="宋体" w:cs="宋体" w:hint="eastAsia"/>
        </w:rPr>
        <w:t>悄</w:t>
      </w:r>
      <w:proofErr w:type="gramEnd"/>
      <w:r>
        <w:rPr>
          <w:rFonts w:ascii="宋体" w:eastAsia="宋体" w:hAnsi="宋体" w:cs="宋体" w:hint="eastAsia"/>
        </w:rPr>
        <w:t>被另一种“殖民文学”所取代。</w:t>
      </w:r>
    </w:p>
    <w:p w14:paraId="6DFDBBA6"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马华文学（当然</w:t>
      </w:r>
      <w:proofErr w:type="gramStart"/>
      <w:r>
        <w:rPr>
          <w:rFonts w:ascii="宋体" w:eastAsia="宋体" w:hAnsi="宋体" w:cs="宋体" w:hint="eastAsia"/>
        </w:rPr>
        <w:t>包括砂华文学</w:t>
      </w:r>
      <w:proofErr w:type="gramEnd"/>
      <w:r>
        <w:rPr>
          <w:rFonts w:ascii="宋体" w:eastAsia="宋体" w:hAnsi="宋体" w:cs="宋体" w:hint="eastAsia"/>
        </w:rPr>
        <w:t>）的独特性是什么呢？它渊源于中国五 四新文学，继承了中国新文学的现实主义的传统，由初期的侨民意识而逐 渐根植于新马社会。马华文学作品在内容上反映了南洋地区社会现实的发 展和变化，具有华族的民族性特色，又在不同程度上具有本地区的乡土色彩。这使它在内容和精神上，和中国文学及任何其他国家的文学有明显的区別。</w:t>
      </w:r>
    </w:p>
    <w:p w14:paraId="3A14B6DC"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就总体来说，砂</w:t>
      </w:r>
      <w:proofErr w:type="gramStart"/>
      <w:r>
        <w:rPr>
          <w:rFonts w:ascii="宋体" w:eastAsia="宋体" w:hAnsi="宋体" w:cs="宋体" w:hint="eastAsia"/>
        </w:rPr>
        <w:t>劳</w:t>
      </w:r>
      <w:proofErr w:type="gramEnd"/>
      <w:r>
        <w:rPr>
          <w:rFonts w:ascii="宋体" w:eastAsia="宋体" w:hAnsi="宋体" w:cs="宋体" w:hint="eastAsia"/>
        </w:rPr>
        <w:t>越在独立前作为本地区的一部分，独立后成为马来 西亚的一州，它的华文文学与马华文学，有许多的共同点，这是不可否认的。但是，由于砂</w:t>
      </w:r>
      <w:proofErr w:type="gramStart"/>
      <w:r>
        <w:rPr>
          <w:rFonts w:ascii="宋体" w:eastAsia="宋体" w:hAnsi="宋体" w:cs="宋体" w:hint="eastAsia"/>
        </w:rPr>
        <w:t>劳</w:t>
      </w:r>
      <w:proofErr w:type="gramEnd"/>
      <w:r>
        <w:rPr>
          <w:rFonts w:ascii="宋体" w:eastAsia="宋体" w:hAnsi="宋体" w:cs="宋体" w:hint="eastAsia"/>
        </w:rPr>
        <w:t>越在地理、历史和社会等不同的背景，</w:t>
      </w:r>
      <w:proofErr w:type="gramStart"/>
      <w:r>
        <w:rPr>
          <w:rFonts w:ascii="宋体" w:eastAsia="宋体" w:hAnsi="宋体" w:cs="宋体" w:hint="eastAsia"/>
        </w:rPr>
        <w:t>砂华文学</w:t>
      </w:r>
      <w:proofErr w:type="gramEnd"/>
      <w:r>
        <w:rPr>
          <w:rFonts w:ascii="宋体" w:eastAsia="宋体" w:hAnsi="宋体" w:cs="宋体" w:hint="eastAsia"/>
        </w:rPr>
        <w:t>也有</w:t>
      </w:r>
      <w:proofErr w:type="gramStart"/>
      <w:r>
        <w:rPr>
          <w:rFonts w:ascii="宋体" w:eastAsia="宋体" w:hAnsi="宋体" w:cs="宋体" w:hint="eastAsia"/>
        </w:rPr>
        <w:t xml:space="preserve"> 着</w:t>
      </w:r>
      <w:proofErr w:type="gramEnd"/>
      <w:r>
        <w:rPr>
          <w:rFonts w:ascii="宋体" w:eastAsia="宋体" w:hAnsi="宋体" w:cs="宋体" w:hint="eastAsia"/>
        </w:rPr>
        <w:t>不同于马来西亚半岛的华文文学的明显的特征。</w:t>
      </w:r>
    </w:p>
    <w:p w14:paraId="47B7E186"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为什么说马华文学的这些独特性的优点，已面对弱化和可能丧失的趋势呢？主要的原因在于，在像我们这样一个开放的国家中，经济的国际化和国际间交通</w:t>
      </w:r>
      <w:proofErr w:type="gramStart"/>
      <w:r>
        <w:rPr>
          <w:rFonts w:ascii="宋体" w:eastAsia="宋体" w:hAnsi="宋体" w:cs="宋体" w:hint="eastAsia"/>
        </w:rPr>
        <w:t>讯息</w:t>
      </w:r>
      <w:proofErr w:type="gramEnd"/>
      <w:r>
        <w:rPr>
          <w:rFonts w:ascii="宋体" w:eastAsia="宋体" w:hAnsi="宋体" w:cs="宋体" w:hint="eastAsia"/>
        </w:rPr>
        <w:t>的高度发展，已经缩短了国际间的距离，资本主义高度 发展的西方国家，在文化上的影响，已经使落后国家的文化渐渐丧失其原 有的民族性特征。在国内，由于民族教育发展的受挫折，更加速了这种变化的趋势。表现在文学上的，是一种在形式上否定民族性传统，一味崇洋媚外，在内容上脱离现实社会的傾向的文学的产生和扩张。这种文学强调 世界性，否定地方性；强调现代性，否定传统性；强调人类共性，否定民 族性。如果马华文学是朝向这个路向发展，它的独特性必将逐渐丧失。</w:t>
      </w:r>
    </w:p>
    <w:p w14:paraId="7453B61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文学创作是自由的。当我主张应</w:t>
      </w:r>
      <w:proofErr w:type="gramStart"/>
      <w:r>
        <w:rPr>
          <w:rFonts w:ascii="宋体" w:eastAsia="宋体" w:hAnsi="宋体" w:cs="宋体" w:hint="eastAsia"/>
        </w:rPr>
        <w:t>加强砂华文学</w:t>
      </w:r>
      <w:proofErr w:type="gramEnd"/>
      <w:r>
        <w:rPr>
          <w:rFonts w:ascii="宋体" w:eastAsia="宋体" w:hAnsi="宋体" w:cs="宋体" w:hint="eastAsia"/>
        </w:rPr>
        <w:t>的独特性，那是基于我 对文化和文学的独特性之珍贵价值的坚强信念。有些人不会同意我的见解，他们认为文学不应局限于地方性和时代性。他们主张文学应表现人类 的共性，文学应具有世界性，如此才能有永恒性。这是他们的艺术观和选 择，我们应尊重他们的看法和选择。</w:t>
      </w:r>
    </w:p>
    <w:p w14:paraId="4A7D2CC1"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我所要探讨的是，文学的民族性、地方性、时代性所构成的独特性， 是否会削弱文学艺术的世界性和永恒性呢？我以为不会，不但不会，而且独特性往往是文学艺术获得世界性与永恒性的必要因素。世界上许多伟大 作家的不朽作品，都具有浓厚的地方性色彩。他们所写的是人类的冲突、 爱情、战争等这些具有人类共性的主题，但是却通过浓厚的地方性和独特 性的描绘，使作品成为人们百读不厌的艺术。</w:t>
      </w:r>
    </w:p>
    <w:p w14:paraId="3F2ABBF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鲁迅的小说，不是表现了中国人乃至世界人类的共性吗？他的小说所 写的，不只是中国的一个农村特有的人物故事和景物吗？正是通过对这些 特有的人物和景物的描写，鲁迅的作品才生动地、形象地创造了艺术的典 型个性，因而也充分地使表达了人类的某些共性，使艺术获得了世界性和 永恒性。</w:t>
      </w:r>
    </w:p>
    <w:p w14:paraId="657989A8"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沈从文的小说《边城》，所写的只是湘西一个女孩子的普通的故事， 但是它的浓厚的地方性色彩不仅没有使故事逊色，反而使它具有迷人的魅力。作者对湘西社会生活的描写甚至成为后人研究当地民俗学的根据。</w:t>
      </w:r>
    </w:p>
    <w:p w14:paraId="02A2E234"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lastRenderedPageBreak/>
        <w:t>我再举一个具有强烈地方性色彩的世界名著，就是美国的史丹培克的 《珍珠劫》。</w:t>
      </w:r>
      <w:proofErr w:type="gramStart"/>
      <w:r>
        <w:rPr>
          <w:rFonts w:ascii="宋体" w:eastAsia="宋体" w:hAnsi="宋体" w:cs="宋体" w:hint="eastAsia"/>
        </w:rPr>
        <w:t>一</w:t>
      </w:r>
      <w:proofErr w:type="gramEnd"/>
      <w:r>
        <w:rPr>
          <w:rFonts w:ascii="宋体" w:eastAsia="宋体" w:hAnsi="宋体" w:cs="宋体" w:hint="eastAsia"/>
        </w:rPr>
        <w:t>対在墨西哥渔村的贫穷的采珠夫妇，为了找钱医治孩子的疾病，到海里采珠。他们意外找到一颗世界上最大的珍珠，却因此引起文 明社会人与人之间的争夺和残杀。这对夫妇在极端恐惧之余，把珍珠沉人 海底。这个简单的故事，发生在一个印地安人的小乡村，却揭露了人类的贪婪的本质。在最近发生的海湾战争中，不是也有同样的情形吗？海湾战 争，不论是打着正义或是圣战的旗帜，其实都是为了地下的石油宝藏。在 这里，你深深领会到史丹培克的艺术作品的深刻和伟大。他就是通过这样 一个充满地方性色彩的小渔村的故事表达了人类的共性，也达到艺术的永 恒性的高度。</w:t>
      </w:r>
    </w:p>
    <w:p w14:paraId="3DCC952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话说回来，也许有人会认为，既然砂</w:t>
      </w:r>
      <w:proofErr w:type="gramStart"/>
      <w:r>
        <w:rPr>
          <w:rFonts w:ascii="宋体" w:eastAsia="宋体" w:hAnsi="宋体" w:cs="宋体" w:hint="eastAsia"/>
        </w:rPr>
        <w:t>劳越已经</w:t>
      </w:r>
      <w:proofErr w:type="gramEnd"/>
      <w:r>
        <w:rPr>
          <w:rFonts w:ascii="宋体" w:eastAsia="宋体" w:hAnsi="宋体" w:cs="宋体" w:hint="eastAsia"/>
        </w:rPr>
        <w:t>是马来西亚的一州，马华文学是马来西亚华人的文学，那么，在现时</w:t>
      </w:r>
      <w:proofErr w:type="gramStart"/>
      <w:r>
        <w:rPr>
          <w:rFonts w:ascii="宋体" w:eastAsia="宋体" w:hAnsi="宋体" w:cs="宋体" w:hint="eastAsia"/>
        </w:rPr>
        <w:t>强调砂华文学</w:t>
      </w:r>
      <w:proofErr w:type="gramEnd"/>
      <w:r>
        <w:rPr>
          <w:rFonts w:ascii="宋体" w:eastAsia="宋体" w:hAnsi="宋体" w:cs="宋体" w:hint="eastAsia"/>
        </w:rPr>
        <w:t>的独特性，是不是可能不利促进国家統合。在政治上，在现时强调个别州的独立性，显 然是不利国家统合，但是在文化上，我以为完全是两回事。正如我在前面 所说过的，在文化上，强调一个民族或地方的独特性，只会加强和丰富国家的总体文化的内容。同样的道理，</w:t>
      </w:r>
      <w:proofErr w:type="gramStart"/>
      <w:r>
        <w:rPr>
          <w:rFonts w:ascii="宋体" w:eastAsia="宋体" w:hAnsi="宋体" w:cs="宋体" w:hint="eastAsia"/>
        </w:rPr>
        <w:t>强调砂华文学</w:t>
      </w:r>
      <w:proofErr w:type="gramEnd"/>
      <w:r>
        <w:rPr>
          <w:rFonts w:ascii="宋体" w:eastAsia="宋体" w:hAnsi="宋体" w:cs="宋体" w:hint="eastAsia"/>
        </w:rPr>
        <w:t>的独特性，其实将对马 华文学总体乃至马来西亚文学总体的丰富性做出贡献。</w:t>
      </w:r>
    </w:p>
    <w:p w14:paraId="6C82856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事实上，在多年</w:t>
      </w:r>
      <w:proofErr w:type="gramStart"/>
      <w:r>
        <w:rPr>
          <w:rFonts w:ascii="宋体" w:eastAsia="宋体" w:hAnsi="宋体" w:cs="宋体" w:hint="eastAsia"/>
        </w:rPr>
        <w:t>參</w:t>
      </w:r>
      <w:proofErr w:type="gramEnd"/>
      <w:r>
        <w:rPr>
          <w:rFonts w:ascii="宋体" w:eastAsia="宋体" w:hAnsi="宋体" w:cs="宋体" w:hint="eastAsia"/>
        </w:rPr>
        <w:t>与马华文学的活动中，我发觉西马作家，</w:t>
      </w:r>
      <w:proofErr w:type="gramStart"/>
      <w:r>
        <w:rPr>
          <w:rFonts w:ascii="宋体" w:eastAsia="宋体" w:hAnsi="宋体" w:cs="宋体" w:hint="eastAsia"/>
        </w:rPr>
        <w:t>对砂华文</w:t>
      </w:r>
      <w:proofErr w:type="gramEnd"/>
      <w:r>
        <w:rPr>
          <w:rFonts w:ascii="宋体" w:eastAsia="宋体" w:hAnsi="宋体" w:cs="宋体" w:hint="eastAsia"/>
        </w:rPr>
        <w:t xml:space="preserve"> 学的独特性，有一种认同和赞许。</w:t>
      </w:r>
      <w:proofErr w:type="gramStart"/>
      <w:r>
        <w:rPr>
          <w:rFonts w:ascii="宋体" w:eastAsia="宋体" w:hAnsi="宋体" w:cs="宋体" w:hint="eastAsia"/>
        </w:rPr>
        <w:t>尽管砂华文学</w:t>
      </w:r>
      <w:proofErr w:type="gramEnd"/>
      <w:r>
        <w:rPr>
          <w:rFonts w:ascii="宋体" w:eastAsia="宋体" w:hAnsi="宋体" w:cs="宋体" w:hint="eastAsia"/>
        </w:rPr>
        <w:t>的历史不长，</w:t>
      </w:r>
      <w:proofErr w:type="gramStart"/>
      <w:r>
        <w:rPr>
          <w:rFonts w:ascii="宋体" w:eastAsia="宋体" w:hAnsi="宋体" w:cs="宋体" w:hint="eastAsia"/>
        </w:rPr>
        <w:t>但是砂华作</w:t>
      </w:r>
      <w:proofErr w:type="gramEnd"/>
      <w:r>
        <w:rPr>
          <w:rFonts w:ascii="宋体" w:eastAsia="宋体" w:hAnsi="宋体" w:cs="宋体" w:hint="eastAsia"/>
        </w:rPr>
        <w:t xml:space="preserve"> 家的作品的独特性，却给西</w:t>
      </w:r>
      <w:proofErr w:type="gramStart"/>
      <w:r>
        <w:rPr>
          <w:rFonts w:ascii="宋体" w:eastAsia="宋体" w:hAnsi="宋体" w:cs="宋体" w:hint="eastAsia"/>
        </w:rPr>
        <w:t>马甚至外</w:t>
      </w:r>
      <w:proofErr w:type="gramEnd"/>
      <w:r>
        <w:rPr>
          <w:rFonts w:ascii="宋体" w:eastAsia="宋体" w:hAnsi="宋体" w:cs="宋体" w:hint="eastAsia"/>
        </w:rPr>
        <w:t>国文学界留下了深刻的印象。在小说 方面，如已故</w:t>
      </w:r>
      <w:proofErr w:type="gramStart"/>
      <w:r>
        <w:rPr>
          <w:rFonts w:ascii="宋体" w:eastAsia="宋体" w:hAnsi="宋体" w:cs="宋体" w:hint="eastAsia"/>
        </w:rPr>
        <w:t>巍</w:t>
      </w:r>
      <w:proofErr w:type="gramEnd"/>
      <w:r>
        <w:rPr>
          <w:rFonts w:ascii="宋体" w:eastAsia="宋体" w:hAnsi="宋体" w:cs="宋体" w:hint="eastAsia"/>
        </w:rPr>
        <w:t>萌的小说，近年</w:t>
      </w:r>
      <w:proofErr w:type="gramStart"/>
      <w:r>
        <w:rPr>
          <w:rFonts w:ascii="宋体" w:eastAsia="宋体" w:hAnsi="宋体" w:cs="宋体" w:hint="eastAsia"/>
        </w:rPr>
        <w:t>嵋</w:t>
      </w:r>
      <w:proofErr w:type="gramEnd"/>
      <w:r>
        <w:rPr>
          <w:rFonts w:ascii="宋体" w:eastAsia="宋体" w:hAnsi="宋体" w:cs="宋体" w:hint="eastAsia"/>
        </w:rPr>
        <w:t>起的梁放等的小说，在诗方面，如田 思，梦羔子及其他新秀的作品，由于在不同程度上反映了砂</w:t>
      </w:r>
      <w:proofErr w:type="gramStart"/>
      <w:r>
        <w:rPr>
          <w:rFonts w:ascii="宋体" w:eastAsia="宋体" w:hAnsi="宋体" w:cs="宋体" w:hint="eastAsia"/>
        </w:rPr>
        <w:t>劳</w:t>
      </w:r>
      <w:proofErr w:type="gramEnd"/>
      <w:r>
        <w:rPr>
          <w:rFonts w:ascii="宋体" w:eastAsia="宋体" w:hAnsi="宋体" w:cs="宋体" w:hint="eastAsia"/>
        </w:rPr>
        <w:t>越多元种族 的社会的生活和壮丽的自然景色，早已引起人们的注意和肯定。上个月到古晋访问的研究马华文学的日本友人</w:t>
      </w:r>
      <w:proofErr w:type="gramStart"/>
      <w:r>
        <w:rPr>
          <w:rFonts w:ascii="宋体" w:eastAsia="宋体" w:hAnsi="宋体" w:cs="宋体" w:hint="eastAsia"/>
        </w:rPr>
        <w:t>舛谷锐</w:t>
      </w:r>
      <w:proofErr w:type="gramEnd"/>
      <w:r>
        <w:rPr>
          <w:rFonts w:ascii="宋体" w:eastAsia="宋体" w:hAnsi="宋体" w:cs="宋体" w:hint="eastAsia"/>
        </w:rPr>
        <w:t>对我说，他研究马华文学的重点之一，就是研究它的独特性，它的地方性色彩。他</w:t>
      </w:r>
      <w:proofErr w:type="gramStart"/>
      <w:r>
        <w:rPr>
          <w:rFonts w:ascii="宋体" w:eastAsia="宋体" w:hAnsi="宋体" w:cs="宋体" w:hint="eastAsia"/>
        </w:rPr>
        <w:t>对砂华</w:t>
      </w:r>
      <w:proofErr w:type="gramEnd"/>
      <w:r>
        <w:rPr>
          <w:rFonts w:ascii="宋体" w:eastAsia="宋体" w:hAnsi="宋体" w:cs="宋体" w:hint="eastAsia"/>
        </w:rPr>
        <w:t>文学所表现的独特性感到惊奇。</w:t>
      </w:r>
    </w:p>
    <w:p w14:paraId="6643E26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文学的独特性，不只表现在形式；更重要的表现在内容和内在的精神。</w:t>
      </w:r>
    </w:p>
    <w:p w14:paraId="5550A517"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有些人以为，在作品中放进一点所谓“地方色彩”，例如放人本地</w:t>
      </w:r>
      <w:proofErr w:type="gramStart"/>
      <w:r>
        <w:rPr>
          <w:rFonts w:ascii="宋体" w:eastAsia="宋体" w:hAnsi="宋体" w:cs="宋体" w:hint="eastAsia"/>
        </w:rPr>
        <w:t>地</w:t>
      </w:r>
      <w:proofErr w:type="gramEnd"/>
      <w:r>
        <w:rPr>
          <w:rFonts w:ascii="宋体" w:eastAsia="宋体" w:hAnsi="宋体" w:cs="宋体" w:hint="eastAsia"/>
        </w:rPr>
        <w:t xml:space="preserve"> 名或场景，就能使作品具有独特性。这是简单的看法。有些外国电影制片 公司，到本地来拍摄电影，甚至编写本地的故事，例如前年放映的美国影 片《最后国王》，我们</w:t>
      </w:r>
      <w:proofErr w:type="gramStart"/>
      <w:r>
        <w:rPr>
          <w:rFonts w:ascii="宋体" w:eastAsia="宋体" w:hAnsi="宋体" w:cs="宋体" w:hint="eastAsia"/>
        </w:rPr>
        <w:t>砂</w:t>
      </w:r>
      <w:proofErr w:type="gramEnd"/>
      <w:r>
        <w:rPr>
          <w:rFonts w:ascii="宋体" w:eastAsia="宋体" w:hAnsi="宋体" w:cs="宋体" w:hint="eastAsia"/>
        </w:rPr>
        <w:t>劳越人看了不是大失所望就是笑掉牙齿。那里头 根本没有一点真实性，当然也没有真正的地方性色彩</w:t>
      </w:r>
      <w:proofErr w:type="gramStart"/>
      <w:r>
        <w:rPr>
          <w:rFonts w:ascii="宋体" w:eastAsia="宋体" w:hAnsi="宋体" w:cs="宋体" w:hint="eastAsia"/>
        </w:rPr>
        <w:t>》</w:t>
      </w:r>
      <w:proofErr w:type="gramEnd"/>
      <w:r>
        <w:rPr>
          <w:rFonts w:ascii="宋体" w:eastAsia="宋体" w:hAnsi="宋体" w:cs="宋体" w:hint="eastAsia"/>
        </w:rPr>
        <w:t>有的只是商业上所重视的</w:t>
      </w:r>
      <w:proofErr w:type="gramStart"/>
      <w:r>
        <w:rPr>
          <w:rFonts w:ascii="宋体" w:eastAsia="宋体" w:hAnsi="宋体" w:cs="宋体" w:hint="eastAsia"/>
        </w:rPr>
        <w:t>婆罗州</w:t>
      </w:r>
      <w:proofErr w:type="gramEnd"/>
      <w:r>
        <w:rPr>
          <w:rFonts w:ascii="宋体" w:eastAsia="宋体" w:hAnsi="宋体" w:cs="宋体" w:hint="eastAsia"/>
        </w:rPr>
        <w:t xml:space="preserve">的“异国情调”或“奇风异俗” </w:t>
      </w:r>
    </w:p>
    <w:p w14:paraId="11DA34E1"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那么，我们的文学的独特性应如何才能确立起来呢？</w:t>
      </w:r>
    </w:p>
    <w:p w14:paraId="7B2B6730"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首先，我以为作家应确立</w:t>
      </w:r>
      <w:proofErr w:type="gramStart"/>
      <w:r>
        <w:rPr>
          <w:rFonts w:ascii="宋体" w:eastAsia="宋体" w:hAnsi="宋体" w:cs="宋体" w:hint="eastAsia"/>
        </w:rPr>
        <w:t>一</w:t>
      </w:r>
      <w:proofErr w:type="gramEnd"/>
      <w:r>
        <w:rPr>
          <w:rFonts w:ascii="宋体" w:eastAsia="宋体" w:hAnsi="宋体" w:cs="宋体" w:hint="eastAsia"/>
        </w:rPr>
        <w:t>个把文学根植与砂</w:t>
      </w:r>
      <w:proofErr w:type="gramStart"/>
      <w:r>
        <w:rPr>
          <w:rFonts w:ascii="宋体" w:eastAsia="宋体" w:hAnsi="宋体" w:cs="宋体" w:hint="eastAsia"/>
        </w:rPr>
        <w:t>劳</w:t>
      </w:r>
      <w:proofErr w:type="gramEnd"/>
      <w:r>
        <w:rPr>
          <w:rFonts w:ascii="宋体" w:eastAsia="宋体" w:hAnsi="宋体" w:cs="宋体" w:hint="eastAsia"/>
        </w:rPr>
        <w:t>越本土的创作路向， 这就是“乡土文学”的道路》</w:t>
      </w:r>
    </w:p>
    <w:p w14:paraId="4B22994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 xml:space="preserve">乡土文学，意味着作家在创作上必须以自己的乡土为立足点，在作品 中反映本土社会现实生活，因此乡土文学在本质上是现实主义的文学。乡 </w:t>
      </w:r>
      <w:proofErr w:type="gramStart"/>
      <w:r>
        <w:rPr>
          <w:rFonts w:ascii="宋体" w:eastAsia="宋体" w:hAnsi="宋体" w:cs="宋体" w:hint="eastAsia"/>
        </w:rPr>
        <w:t>土文学</w:t>
      </w:r>
      <w:proofErr w:type="gramEnd"/>
      <w:r>
        <w:rPr>
          <w:rFonts w:ascii="宋体" w:eastAsia="宋体" w:hAnsi="宋体" w:cs="宋体" w:hint="eastAsia"/>
        </w:rPr>
        <w:t>也意味着作品所反映的人物事物、社会环境和自然环境也是本土 的，如果它们是真实的，就必定是具有本土的特征和色彩的，因此乡土文 学也是一种具有明显的独特性的文学。</w:t>
      </w:r>
    </w:p>
    <w:p w14:paraId="095EB739"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生活在像我们这样一个拥有广袤的土地、壮丽的河山和多元种族的社 会中，只要一个作家能热诚和积极投身到生活中去，他将有取之不尽，用 之不竭的文学题材。</w:t>
      </w:r>
    </w:p>
    <w:p w14:paraId="11A7C04E"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 xml:space="preserve">但乡土文学并不意味着我们将回到一种纯粹本土和失却优良传统与民 </w:t>
      </w:r>
      <w:proofErr w:type="gramStart"/>
      <w:r>
        <w:rPr>
          <w:rFonts w:ascii="宋体" w:eastAsia="宋体" w:hAnsi="宋体" w:cs="宋体" w:hint="eastAsia"/>
        </w:rPr>
        <w:t>族性的</w:t>
      </w:r>
      <w:proofErr w:type="gramEnd"/>
      <w:r>
        <w:rPr>
          <w:rFonts w:ascii="宋体" w:eastAsia="宋体" w:hAnsi="宋体" w:cs="宋体" w:hint="eastAsia"/>
        </w:rPr>
        <w:t>文学，更不意味着我们要拒绝接爱或排斥西方现代文学的新技巧和 新表现手法。想反的，作为华文文学，作为马来西亚华文文学的一部分， 我们应该像世界上其他地区的华文文学一样，努力继承中国古典文学和新 文学的优良传统，吸收一切对我们有利的养分。除中国文学的传统外，我们还应该继承马华文学的优良传统，吸收前辈作家的经验。</w:t>
      </w:r>
    </w:p>
    <w:p w14:paraId="6B89257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作为砂</w:t>
      </w:r>
      <w:proofErr w:type="gramStart"/>
      <w:r>
        <w:rPr>
          <w:rFonts w:ascii="宋体" w:eastAsia="宋体" w:hAnsi="宋体" w:cs="宋体" w:hint="eastAsia"/>
        </w:rPr>
        <w:t>劳</w:t>
      </w:r>
      <w:proofErr w:type="gramEnd"/>
      <w:r>
        <w:rPr>
          <w:rFonts w:ascii="宋体" w:eastAsia="宋体" w:hAnsi="宋体" w:cs="宋体" w:hint="eastAsia"/>
        </w:rPr>
        <w:t>越的文学，作家还</w:t>
      </w:r>
      <w:proofErr w:type="gramStart"/>
      <w:r>
        <w:rPr>
          <w:rFonts w:ascii="宋体" w:eastAsia="宋体" w:hAnsi="宋体" w:cs="宋体" w:hint="eastAsia"/>
        </w:rPr>
        <w:t>霈</w:t>
      </w:r>
      <w:proofErr w:type="gramEnd"/>
      <w:r>
        <w:rPr>
          <w:rFonts w:ascii="宋体" w:eastAsia="宋体" w:hAnsi="宋体" w:cs="宋体" w:hint="eastAsia"/>
        </w:rPr>
        <w:t>要设法了解州内其他兄弟民族的文化艺术，尤其是马来文学、本州原住民的口头文学，包括诗歌、神话和民间传说等，从中理解州内人民的文化特征，并吸收他们的丰富的艺术表现方式和技巧。</w:t>
      </w:r>
    </w:p>
    <w:p w14:paraId="076EF165"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lastRenderedPageBreak/>
        <w:t>与此同时，作为当代文学的一支，我们必须最大限度地吸取当代外国文学的养分，</w:t>
      </w:r>
      <w:proofErr w:type="gramStart"/>
      <w:r>
        <w:rPr>
          <w:rFonts w:ascii="宋体" w:eastAsia="宋体" w:hAnsi="宋体" w:cs="宋体" w:hint="eastAsia"/>
        </w:rPr>
        <w:t>尤只是</w:t>
      </w:r>
      <w:proofErr w:type="gramEnd"/>
      <w:r>
        <w:rPr>
          <w:rFonts w:ascii="宋体" w:eastAsia="宋体" w:hAnsi="宋体" w:cs="宋体" w:hint="eastAsia"/>
        </w:rPr>
        <w:t>现代文学的新表现法技巧。</w:t>
      </w:r>
    </w:p>
    <w:p w14:paraId="462F54C8"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 xml:space="preserve">上述几点，对我们创作乡土文学，都具有同样的重要性。但它们都必须在从事乡土文学的基础上进行。我们的文学，如果离开了民族文学的传统，就会丧失民族文化的根，作品就会失却民族的特征；如果离开现实社会的土壤，就等于没有生活的根，作品就空洞无物，就会缺乏地方独特性；我们的文学，如果拒绝吸取外来的现代文学的新观点和手法，就不能在艺术上有所发展，有所变化和突破，其结果也会使文学的独特性受到局 </w:t>
      </w:r>
    </w:p>
    <w:p w14:paraId="20D45320"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限。</w:t>
      </w:r>
    </w:p>
    <w:p w14:paraId="0C85BDA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我的结论是，由于砂</w:t>
      </w:r>
      <w:proofErr w:type="gramStart"/>
      <w:r>
        <w:rPr>
          <w:rFonts w:ascii="宋体" w:eastAsia="宋体" w:hAnsi="宋体" w:cs="宋体" w:hint="eastAsia"/>
        </w:rPr>
        <w:t>劳</w:t>
      </w:r>
      <w:proofErr w:type="gramEnd"/>
      <w:r>
        <w:rPr>
          <w:rFonts w:ascii="宋体" w:eastAsia="宋体" w:hAnsi="宋体" w:cs="宋体" w:hint="eastAsia"/>
        </w:rPr>
        <w:t xml:space="preserve">越在地理、历史、社会、及民族结构、文化背 </w:t>
      </w:r>
      <w:proofErr w:type="gramStart"/>
      <w:r>
        <w:rPr>
          <w:rFonts w:ascii="宋体" w:eastAsia="宋体" w:hAnsi="宋体" w:cs="宋体" w:hint="eastAsia"/>
        </w:rPr>
        <w:t>景等异于</w:t>
      </w:r>
      <w:proofErr w:type="gramEnd"/>
      <w:r>
        <w:rPr>
          <w:rFonts w:ascii="宋体" w:eastAsia="宋体" w:hAnsi="宋体" w:cs="宋体" w:hint="eastAsia"/>
        </w:rPr>
        <w:t xml:space="preserve">外国以及西马半岛各州，作为马来西亚华文文学的组成部分的砂 </w:t>
      </w:r>
      <w:proofErr w:type="gramStart"/>
      <w:r>
        <w:rPr>
          <w:rFonts w:ascii="宋体" w:eastAsia="宋体" w:hAnsi="宋体" w:cs="宋体" w:hint="eastAsia"/>
        </w:rPr>
        <w:t>劳</w:t>
      </w:r>
      <w:proofErr w:type="gramEnd"/>
      <w:r>
        <w:rPr>
          <w:rFonts w:ascii="宋体" w:eastAsia="宋体" w:hAnsi="宋体" w:cs="宋体" w:hint="eastAsia"/>
        </w:rPr>
        <w:t>越华文文学，具有它的明显的独特性。</w:t>
      </w:r>
      <w:proofErr w:type="gramStart"/>
      <w:r>
        <w:rPr>
          <w:rFonts w:ascii="宋体" w:eastAsia="宋体" w:hAnsi="宋体" w:cs="宋体" w:hint="eastAsia"/>
        </w:rPr>
        <w:t>砂华文学</w:t>
      </w:r>
      <w:proofErr w:type="gramEnd"/>
      <w:r>
        <w:rPr>
          <w:rFonts w:ascii="宋体" w:eastAsia="宋体" w:hAnsi="宋体" w:cs="宋体" w:hint="eastAsia"/>
        </w:rPr>
        <w:t>的独特性是可贵的，它将对马华文学的丰富性做出贡献。</w:t>
      </w:r>
      <w:proofErr w:type="gramStart"/>
      <w:r>
        <w:rPr>
          <w:rFonts w:ascii="宋体" w:eastAsia="宋体" w:hAnsi="宋体" w:cs="宋体" w:hint="eastAsia"/>
        </w:rPr>
        <w:t>砂华文学</w:t>
      </w:r>
      <w:proofErr w:type="gramEnd"/>
      <w:r>
        <w:rPr>
          <w:rFonts w:ascii="宋体" w:eastAsia="宋体" w:hAnsi="宋体" w:cs="宋体" w:hint="eastAsia"/>
        </w:rPr>
        <w:t>写作者应该重视创作具有独特 性的文学，这种文学，就是根植在砂</w:t>
      </w:r>
      <w:proofErr w:type="gramStart"/>
      <w:r>
        <w:rPr>
          <w:rFonts w:ascii="宋体" w:eastAsia="宋体" w:hAnsi="宋体" w:cs="宋体" w:hint="eastAsia"/>
        </w:rPr>
        <w:t>劳</w:t>
      </w:r>
      <w:proofErr w:type="gramEnd"/>
      <w:r>
        <w:rPr>
          <w:rFonts w:ascii="宋体" w:eastAsia="宋体" w:hAnsi="宋体" w:cs="宋体" w:hint="eastAsia"/>
        </w:rPr>
        <w:t>越本土的社会生活与自然环境的、具有地方性与时代性的、具有华族民族性并</w:t>
      </w:r>
      <w:proofErr w:type="gramStart"/>
      <w:r>
        <w:rPr>
          <w:rFonts w:ascii="宋体" w:eastAsia="宋体" w:hAnsi="宋体" w:cs="宋体" w:hint="eastAsia"/>
        </w:rPr>
        <w:t>融汇</w:t>
      </w:r>
      <w:proofErr w:type="gramEnd"/>
      <w:r>
        <w:rPr>
          <w:rFonts w:ascii="宋体" w:eastAsia="宋体" w:hAnsi="宋体" w:cs="宋体" w:hint="eastAsia"/>
        </w:rPr>
        <w:t>州内其他各民族艺术风格的、具有创新技巧的砂</w:t>
      </w:r>
      <w:proofErr w:type="gramStart"/>
      <w:r>
        <w:rPr>
          <w:rFonts w:ascii="宋体" w:eastAsia="宋体" w:hAnsi="宋体" w:cs="宋体" w:hint="eastAsia"/>
        </w:rPr>
        <w:t>劳</w:t>
      </w:r>
      <w:proofErr w:type="gramEnd"/>
      <w:r>
        <w:rPr>
          <w:rFonts w:ascii="宋体" w:eastAsia="宋体" w:hAnsi="宋体" w:cs="宋体" w:hint="eastAsia"/>
        </w:rPr>
        <w:t>越乡土文学。</w:t>
      </w:r>
    </w:p>
    <w:p w14:paraId="01C89C83" w14:textId="77777777" w:rsidR="00AB55A2" w:rsidRDefault="00AB55A2" w:rsidP="00AB55A2">
      <w:pPr>
        <w:ind w:firstLineChars="200" w:firstLine="420"/>
        <w:jc w:val="left"/>
        <w:rPr>
          <w:rFonts w:ascii="宋体" w:eastAsia="宋体" w:hAnsi="宋体" w:cs="宋体"/>
          <w:highlight w:val="green"/>
        </w:rPr>
      </w:pPr>
      <w:r>
        <w:rPr>
          <w:rFonts w:ascii="宋体" w:eastAsia="宋体" w:hAnsi="宋体" w:cs="宋体" w:hint="eastAsia"/>
          <w:highlight w:val="green"/>
        </w:rPr>
        <w:t>写于1991年3月14日</w:t>
      </w:r>
    </w:p>
    <w:p w14:paraId="08290AF6"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highlight w:val="green"/>
        </w:rPr>
        <w:t>选自吴岸（马华文学的再出发</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，古晋，马来西亚华文作家协会，1991。 (1991年3月17日在砂</w:t>
      </w:r>
      <w:proofErr w:type="gramStart"/>
      <w:r>
        <w:rPr>
          <w:rFonts w:ascii="宋体" w:eastAsia="宋体" w:hAnsi="宋体" w:cs="宋体" w:hint="eastAsia"/>
          <w:highlight w:val="green"/>
        </w:rPr>
        <w:t>劳</w:t>
      </w:r>
      <w:proofErr w:type="gramEnd"/>
      <w:r>
        <w:rPr>
          <w:rFonts w:ascii="宋体" w:eastAsia="宋体" w:hAnsi="宋体" w:cs="宋体" w:hint="eastAsia"/>
          <w:highlight w:val="green"/>
        </w:rPr>
        <w:t>越华族文化协会主办“砂华文学讲座会”上的演讲）</w:t>
      </w:r>
    </w:p>
    <w:p w14:paraId="1A2A8173" w14:textId="77777777" w:rsidR="00AB55A2" w:rsidRPr="00AB55A2" w:rsidRDefault="00AB55A2">
      <w:pPr>
        <w:rPr>
          <w:rFonts w:ascii="宋体" w:eastAsia="宋体" w:hAnsi="宋体" w:cs="宋体"/>
          <w:highlight w:val="green"/>
        </w:rPr>
        <w:sectPr w:rsidR="00AB55A2" w:rsidRPr="00AB55A2">
          <w:footerReference w:type="default" r:id="rId100"/>
          <w:pgSz w:w="11906" w:h="16838"/>
          <w:pgMar w:top="1440" w:right="1800" w:bottom="1440" w:left="1800" w:header="851" w:footer="992" w:gutter="0"/>
          <w:cols w:space="425"/>
          <w:docGrid w:type="lines" w:linePitch="312"/>
        </w:sectPr>
      </w:pPr>
    </w:p>
    <w:p w14:paraId="66F63046" w14:textId="77777777" w:rsidR="00AB55A2" w:rsidRDefault="00AB55A2" w:rsidP="00AB55A2">
      <w:pPr>
        <w:jc w:val="center"/>
        <w:rPr>
          <w:rFonts w:ascii="宋体" w:eastAsia="宋体" w:hAnsi="宋体" w:cs="宋体"/>
          <w:highlight w:val="green"/>
        </w:rPr>
      </w:pPr>
      <w:r>
        <w:rPr>
          <w:rFonts w:ascii="宋体" w:eastAsia="宋体" w:hAnsi="宋体" w:cs="宋体" w:hint="eastAsia"/>
          <w:highlight w:val="green"/>
        </w:rPr>
        <w:lastRenderedPageBreak/>
        <w:t>《马华文学：离心与隐匿的书写人》      张锦忠</w:t>
      </w:r>
    </w:p>
    <w:p w14:paraId="0DA6DFB3"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“马华文学” 一词，泛指华裔马来西亚人用华文书写的文学作品， 颇具言理中心论（</w:t>
      </w:r>
      <w:proofErr w:type="spellStart"/>
      <w:r>
        <w:rPr>
          <w:rFonts w:ascii="宋体" w:eastAsia="宋体" w:hAnsi="宋体" w:cs="宋体" w:hint="eastAsia"/>
        </w:rPr>
        <w:t>Iogocentrism</w:t>
      </w:r>
      <w:proofErr w:type="spellEnd"/>
      <w:r>
        <w:rPr>
          <w:rFonts w:ascii="宋体" w:eastAsia="宋体" w:hAnsi="宋体" w:cs="宋体" w:hint="eastAsia"/>
        </w:rPr>
        <w:t>)色彩，背后更充满政治认同与文化属性问题。就共时性而言，这个用语一方面显示马来文学、马印文学与马英文学的存在，诚属国</w:t>
      </w:r>
      <w:proofErr w:type="gramStart"/>
      <w:r>
        <w:rPr>
          <w:rFonts w:ascii="宋体" w:eastAsia="宋体" w:hAnsi="宋体" w:cs="宋体" w:hint="eastAsia"/>
        </w:rPr>
        <w:t>家文学</w:t>
      </w:r>
      <w:proofErr w:type="gramEnd"/>
      <w:r>
        <w:rPr>
          <w:rFonts w:ascii="宋体" w:eastAsia="宋体" w:hAnsi="宋体" w:cs="宋体" w:hint="eastAsia"/>
        </w:rPr>
        <w:t>讨论范畴，另一方面又指涉一个波涛汹涌的华文 文学主流，乃比较文学研究的课题。</w:t>
      </w:r>
    </w:p>
    <w:p w14:paraId="55E08994"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不管讨论属类为何者，</w:t>
      </w:r>
      <w:proofErr w:type="gramStart"/>
      <w:r>
        <w:rPr>
          <w:rFonts w:ascii="宋体" w:eastAsia="宋体" w:hAnsi="宋体" w:cs="宋体" w:hint="eastAsia"/>
        </w:rPr>
        <w:t>谈述马华</w:t>
      </w:r>
      <w:proofErr w:type="gramEnd"/>
      <w:r>
        <w:rPr>
          <w:rFonts w:ascii="宋体" w:eastAsia="宋体" w:hAnsi="宋体" w:cs="宋体" w:hint="eastAsia"/>
        </w:rPr>
        <w:t>文学的言论（discourse)总难免涉及语言、文化、教育等政治化问题</w:t>
      </w:r>
      <w:proofErr w:type="gramStart"/>
      <w:r>
        <w:rPr>
          <w:rFonts w:ascii="宋体" w:eastAsia="宋体" w:hAnsi="宋体" w:cs="宋体" w:hint="eastAsia"/>
        </w:rPr>
        <w:t>范</w:t>
      </w:r>
      <w:proofErr w:type="gramEnd"/>
      <w:r>
        <w:rPr>
          <w:rFonts w:ascii="宋体" w:eastAsia="宋体" w:hAnsi="宋体" w:cs="宋体" w:hint="eastAsia"/>
        </w:rPr>
        <w:t>畤。在马来西亚，国语为马来语，国家文学则指以马来文书写的作品；用华文、印度文或英文创作，作品并不算 国家文学，只能冠之以马华文学、马印文学等民族色彩标签，或语言取向 的称谓，如马英文学。数十年来，马华文学在国家文学主流之外自生自灭，文学表现被转移成表现文学的语言问题，作品也转换成反映华裔社群 文化属性与历史意识的正文，这种现象源自政府政治化语言文化问题的策 略。官方目的明显不过，即离心化（decentralize)华文文学，压抑中华文 化意识、消</w:t>
      </w:r>
      <w:proofErr w:type="gramStart"/>
      <w:r>
        <w:rPr>
          <w:rFonts w:ascii="宋体" w:eastAsia="宋体" w:hAnsi="宋体" w:cs="宋体" w:hint="eastAsia"/>
        </w:rPr>
        <w:t>淡中国</w:t>
      </w:r>
      <w:proofErr w:type="gramEnd"/>
      <w:r>
        <w:rPr>
          <w:rFonts w:ascii="宋体" w:eastAsia="宋体" w:hAnsi="宋体" w:cs="宋体" w:hint="eastAsia"/>
        </w:rPr>
        <w:t>历史与民族记忆，企图迫使华族逐步无条件</w:t>
      </w:r>
      <w:proofErr w:type="gramStart"/>
      <w:r>
        <w:rPr>
          <w:rFonts w:ascii="宋体" w:eastAsia="宋体" w:hAnsi="宋体" w:cs="宋体" w:hint="eastAsia"/>
        </w:rPr>
        <w:t>融汇</w:t>
      </w:r>
      <w:proofErr w:type="gramEnd"/>
      <w:r>
        <w:rPr>
          <w:rFonts w:ascii="宋体" w:eastAsia="宋体" w:hAnsi="宋体" w:cs="宋体" w:hint="eastAsia"/>
        </w:rPr>
        <w:t>人以马来文化为核心的马来西亚文化，一如峇</w:t>
      </w:r>
      <w:proofErr w:type="gramStart"/>
      <w:r>
        <w:rPr>
          <w:rFonts w:ascii="宋体" w:eastAsia="宋体" w:hAnsi="宋体" w:cs="宋体" w:hint="eastAsia"/>
        </w:rPr>
        <w:t>峇</w:t>
      </w:r>
      <w:proofErr w:type="gramEnd"/>
      <w:r>
        <w:rPr>
          <w:rFonts w:ascii="宋体" w:eastAsia="宋体" w:hAnsi="宋体" w:cs="宋体" w:hint="eastAsia"/>
        </w:rPr>
        <w:t>与娘惹，只保留衣着、</w:t>
      </w:r>
      <w:proofErr w:type="gramStart"/>
      <w:r>
        <w:rPr>
          <w:rFonts w:ascii="宋体" w:eastAsia="宋体" w:hAnsi="宋体" w:cs="宋体" w:hint="eastAsia"/>
        </w:rPr>
        <w:t>饮食或礼</w:t>
      </w:r>
      <w:proofErr w:type="gramEnd"/>
      <w:r>
        <w:rPr>
          <w:rFonts w:ascii="宋体" w:eastAsia="宋体" w:hAnsi="宋体" w:cs="宋体" w:hint="eastAsia"/>
        </w:rPr>
        <w:t xml:space="preserve"> 俗等器用层次的中国文化。面对这种文化属性危机，马华作家一旦远离自己的语言族群，身分顿成隐匿的、妾身不明的书写人——失声导致失身。</w:t>
      </w:r>
    </w:p>
    <w:p w14:paraId="220ACB68"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而在整个现代华文文学世界里，“中原”则在中国大陆与港台，东南 亚及欧美华文作品乃属“海外华文文学”。这诚然是以地域或国別来定夺文学表现的沙文论调。马华作家的作品，发表或印行地点如果是马来 西亚，“海内”的主流未必会垂青；如果是在港台发表，或作家本身旅居 当地、著书立说、积极参与文化生产与消费活动，自会受到一定的重视， 但也不一定就会被纳入主流，除非写的是武侠或推理小说。在“他者” (the other)的言论里，马来西亚华裔书写人通常仍是以鮮明的“马华作家”或“南洋色彩”面目出现。也因此，有些马华作家</w:t>
      </w:r>
      <w:proofErr w:type="gramStart"/>
      <w:r>
        <w:rPr>
          <w:rFonts w:ascii="宋体" w:eastAsia="宋体" w:hAnsi="宋体" w:cs="宋体" w:hint="eastAsia"/>
        </w:rPr>
        <w:t>为了消</w:t>
      </w:r>
      <w:proofErr w:type="gramEnd"/>
      <w:r>
        <w:rPr>
          <w:rFonts w:ascii="宋体" w:eastAsia="宋体" w:hAnsi="宋体" w:cs="宋体" w:hint="eastAsia"/>
        </w:rPr>
        <w:t>淡地方色彩，以汇入华文文学主流，不惜亦步亦趋台湾的现代主义文学，或紧跟中国大陆的写实主义路线走。这也许不见得就是不自觉的被殖民心态作祟，却暴露了马华文学的另一种文化属性危机。同样是用华文书写，摆在华文文学传统的脉络里，这前英属殖民地的书写人却在追寻自我过程中失去了自我。不过，这种危机对追寻文化属性根源的“自我”而言，未尝不是反 省或重新定位的转机。“自我”从“他者”的言论中，也可体认到，在 “中文文学”的文化脉络里，马华文学到底有别于大陆及港台的“中国文学”。因此，马华作家应书写自己的文学史。否则，由于自我与他者之间 关系暧昧，缺乏辩证与对话，马华作家仍是离心的隐匿书写人，甚至成为 “他者中的他者”（the other of the other) °</w:t>
      </w:r>
    </w:p>
    <w:p w14:paraId="132A2A0D"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本文试图勾勒影响马华文学表现的实际政治与文化背景，从而陈述马 华作家受困于政治化因素积淀而成的文化情结，目的不在诠释或阅读个别作家作品，而是借机辩证省思，</w:t>
      </w:r>
      <w:proofErr w:type="gramStart"/>
      <w:r>
        <w:rPr>
          <w:rFonts w:ascii="宋体" w:eastAsia="宋体" w:hAnsi="宋体" w:cs="宋体" w:hint="eastAsia"/>
        </w:rPr>
        <w:t>做为</w:t>
      </w:r>
      <w:proofErr w:type="gramEnd"/>
      <w:r>
        <w:rPr>
          <w:rFonts w:ascii="宋体" w:eastAsia="宋体" w:hAnsi="宋体" w:cs="宋体" w:hint="eastAsia"/>
        </w:rPr>
        <w:t>他日进一步重读马华文学或重写马华 文学史的立论基础或激素。此外，笔者无意在</w:t>
      </w:r>
      <w:proofErr w:type="gramStart"/>
      <w:r>
        <w:rPr>
          <w:rFonts w:ascii="宋体" w:eastAsia="宋体" w:hAnsi="宋体" w:cs="宋体" w:hint="eastAsia"/>
        </w:rPr>
        <w:t>这里申论马华</w:t>
      </w:r>
      <w:proofErr w:type="gramEnd"/>
      <w:r>
        <w:rPr>
          <w:rFonts w:ascii="宋体" w:eastAsia="宋体" w:hAnsi="宋体" w:cs="宋体" w:hint="eastAsia"/>
        </w:rPr>
        <w:t>作家旅居他乡 (特別是台湾）的文化属性问题。这种实质上的文化回归或政治流放固然 反映了华裔作家在马来西亚的处境，却毋宁是马华作家“不在”本国的属性与处境问题，宜另文探讨。</w:t>
      </w:r>
    </w:p>
    <w:p w14:paraId="539C035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马华文学的文化属性问题症结在于教育与语言，这问题透过政治与经 济诠释，更明显不过。马来西亚前身为马来亚，1957年独立，领土为马 来半岛。1963年，新加坡、沙巴（北</w:t>
      </w:r>
      <w:proofErr w:type="gramStart"/>
      <w:r>
        <w:rPr>
          <w:rFonts w:ascii="宋体" w:eastAsia="宋体" w:hAnsi="宋体" w:cs="宋体" w:hint="eastAsia"/>
        </w:rPr>
        <w:t>婆罗州</w:t>
      </w:r>
      <w:proofErr w:type="gramEnd"/>
      <w:r>
        <w:rPr>
          <w:rFonts w:ascii="宋体" w:eastAsia="宋体" w:hAnsi="宋体" w:cs="宋体" w:hint="eastAsia"/>
        </w:rPr>
        <w:t>）与砂</w:t>
      </w:r>
      <w:proofErr w:type="gramStart"/>
      <w:r>
        <w:rPr>
          <w:rFonts w:ascii="宋体" w:eastAsia="宋体" w:hAnsi="宋体" w:cs="宋体" w:hint="eastAsia"/>
        </w:rPr>
        <w:t>劳</w:t>
      </w:r>
      <w:proofErr w:type="gramEnd"/>
      <w:r>
        <w:rPr>
          <w:rFonts w:ascii="宋体" w:eastAsia="宋体" w:hAnsi="宋体" w:cs="宋体" w:hint="eastAsia"/>
        </w:rPr>
        <w:t xml:space="preserve">越加入，国名马来西 亚。二年后新加坡与吉隆坡关系破裂，自成独立共和国。这些联邦成员前 身俱为英国殖民地，人种复杂，语言众多，英文颇为通行。马来西亚的政 </w:t>
      </w:r>
      <w:proofErr w:type="gramStart"/>
      <w:r>
        <w:rPr>
          <w:rFonts w:ascii="宋体" w:eastAsia="宋体" w:hAnsi="宋体" w:cs="宋体" w:hint="eastAsia"/>
        </w:rPr>
        <w:t>治结构</w:t>
      </w:r>
      <w:proofErr w:type="gramEnd"/>
      <w:r>
        <w:rPr>
          <w:rFonts w:ascii="宋体" w:eastAsia="宋体" w:hAnsi="宋体" w:cs="宋体" w:hint="eastAsia"/>
        </w:rPr>
        <w:t>跟种族结构息息相关。在一千八百多万人口中，马来人、印尼移民 及原住民（包括半岛的施努尹、耶昆、小黑人与苔曹、卡达山、达雅克、 伊班、戈达扬、马拉</w:t>
      </w:r>
      <w:proofErr w:type="gramStart"/>
      <w:r>
        <w:rPr>
          <w:rFonts w:ascii="宋体" w:eastAsia="宋体" w:hAnsi="宋体" w:cs="宋体" w:hint="eastAsia"/>
        </w:rPr>
        <w:t>瑙等东</w:t>
      </w:r>
      <w:proofErr w:type="gramEnd"/>
      <w:r>
        <w:rPr>
          <w:rFonts w:ascii="宋体" w:eastAsia="宋体" w:hAnsi="宋体" w:cs="宋体" w:hint="eastAsia"/>
        </w:rPr>
        <w:t>马族群）几近半数，中国人后代的华裔约三分 之一，其他为印度裔、欧亚混血后裔、阿美尼亚裔、阿拉伯裔、泰裔。独 立以来政府一直以建立一个多元社会为号召。在建国前六七年，虽然政府 推行本土化政策，定回教为国教，立马来语为国语，以土著文化为国家文 化，并</w:t>
      </w:r>
      <w:r>
        <w:rPr>
          <w:rFonts w:ascii="宋体" w:eastAsia="宋体" w:hAnsi="宋体" w:cs="宋体" w:hint="eastAsia"/>
        </w:rPr>
        <w:lastRenderedPageBreak/>
        <w:t>不符合多元化的口号，但是各族之间基本上相安无事。后来马来人 为壮声势，遂把本族归为原住民同类，以原乡人自居，号称“土著” (Bumiputra，意谓“土地王子”）视华裔、印度裔等为移民为异乡人，以少数族裔待之，</w:t>
      </w:r>
      <w:proofErr w:type="gramStart"/>
      <w:r>
        <w:rPr>
          <w:rFonts w:ascii="宋体" w:eastAsia="宋体" w:hAnsi="宋体" w:cs="宋体" w:hint="eastAsia"/>
        </w:rPr>
        <w:t>华印裔</w:t>
      </w:r>
      <w:proofErr w:type="gramEnd"/>
      <w:r>
        <w:rPr>
          <w:rFonts w:ascii="宋体" w:eastAsia="宋体" w:hAnsi="宋体" w:cs="宋体" w:hint="eastAsia"/>
        </w:rPr>
        <w:t>文化自然也成为外来文化了。这种土著/非土著的二分法显然是十分武断的，马来文化或其前身马六甲文化其实包含了印 度、回教、西方等外来文化的色彩。而今马来人视其文化为一政治言论 (以the discourse取代a discourse)，乃以政治言论来跟过去划清界线，突出新文化的权力意志之显现，结果造成新的文化属性与差异，是</w:t>
      </w:r>
      <w:proofErr w:type="gramStart"/>
      <w:r>
        <w:rPr>
          <w:rFonts w:ascii="宋体" w:eastAsia="宋体" w:hAnsi="宋体" w:cs="宋体" w:hint="eastAsia"/>
        </w:rPr>
        <w:t>既重认</w:t>
      </w:r>
      <w:proofErr w:type="gramEnd"/>
      <w:r>
        <w:rPr>
          <w:rFonts w:ascii="宋体" w:eastAsia="宋体" w:hAnsi="宋体" w:cs="宋体" w:hint="eastAsia"/>
        </w:rPr>
        <w:t xml:space="preserve"> 历史又否定历史的做法。建国初期，本土文化属性思想觉醒，反殖民主义 意识髙涨，难免引起排外情绪。但是，在迈向共同建设家国的道路上，由 于历史与政治因素，马来人似乎无法体认，英国东印度公司管辖地或海峡殖民地只有一种语言：英语；一种文化：白人的西方文化。东南亚各族文 化皆被视为民俗，而华文与印度文，在殖民政府眼里，跟马来文同样是远 </w:t>
      </w:r>
      <w:proofErr w:type="gramStart"/>
      <w:r>
        <w:rPr>
          <w:rFonts w:ascii="宋体" w:eastAsia="宋体" w:hAnsi="宋体" w:cs="宋体" w:hint="eastAsia"/>
        </w:rPr>
        <w:t>离核心</w:t>
      </w:r>
      <w:proofErr w:type="gramEnd"/>
      <w:r>
        <w:rPr>
          <w:rFonts w:ascii="宋体" w:eastAsia="宋体" w:hAnsi="宋体" w:cs="宋体" w:hint="eastAsia"/>
        </w:rPr>
        <w:t>的方言土语，各族之间实在没有必要“相煎太急”。</w:t>
      </w:r>
    </w:p>
    <w:p w14:paraId="23384F63"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马来西亚政体为君主立宪（</w:t>
      </w:r>
      <w:proofErr w:type="spellStart"/>
      <w:r>
        <w:rPr>
          <w:rFonts w:ascii="宋体" w:eastAsia="宋体" w:hAnsi="宋体" w:cs="宋体" w:hint="eastAsia"/>
        </w:rPr>
        <w:t>constitutionalmonarchy</w:t>
      </w:r>
      <w:proofErr w:type="spellEnd"/>
      <w:r>
        <w:rPr>
          <w:rFonts w:ascii="宋体" w:eastAsia="宋体" w:hAnsi="宋体" w:cs="宋体" w:hint="eastAsia"/>
        </w:rPr>
        <w:t>) ，国王</w:t>
      </w:r>
      <w:proofErr w:type="gramStart"/>
      <w:r>
        <w:rPr>
          <w:rFonts w:ascii="宋体" w:eastAsia="宋体" w:hAnsi="宋体" w:cs="宋体" w:hint="eastAsia"/>
        </w:rPr>
        <w:t>称做</w:t>
      </w:r>
      <w:proofErr w:type="gramEnd"/>
      <w:r>
        <w:rPr>
          <w:rFonts w:ascii="宋体" w:eastAsia="宋体" w:hAnsi="宋体" w:cs="宋体" w:hint="eastAsia"/>
        </w:rPr>
        <w:t xml:space="preserve">“最髙元首”（Yang </w:t>
      </w:r>
      <w:proofErr w:type="spellStart"/>
      <w:r>
        <w:rPr>
          <w:rFonts w:ascii="宋体" w:eastAsia="宋体" w:hAnsi="宋体" w:cs="宋体" w:hint="eastAsia"/>
        </w:rPr>
        <w:t>Dipertaan</w:t>
      </w:r>
      <w:proofErr w:type="spellEnd"/>
      <w:r>
        <w:rPr>
          <w:rFonts w:ascii="宋体" w:eastAsia="宋体" w:hAnsi="宋体" w:cs="宋体" w:hint="eastAsia"/>
        </w:rPr>
        <w:t xml:space="preserve"> </w:t>
      </w:r>
      <w:proofErr w:type="spellStart"/>
      <w:r>
        <w:rPr>
          <w:rFonts w:ascii="宋体" w:eastAsia="宋体" w:hAnsi="宋体" w:cs="宋体" w:hint="eastAsia"/>
        </w:rPr>
        <w:t>Agong</w:t>
      </w:r>
      <w:proofErr w:type="spellEnd"/>
      <w:r>
        <w:rPr>
          <w:rFonts w:ascii="宋体" w:eastAsia="宋体" w:hAnsi="宋体" w:cs="宋体" w:hint="eastAsia"/>
        </w:rPr>
        <w:t>)，由各州苏丹（Sultan)或拉惹（Raja)推 选轮流，国务由首相（亦称总理）领导的内阁执行。就第三世界国家而言，马来西亚的议会政治与政党政治相当健全，虽然在实质上未能贯彻民 主精神，发挥民主政治功能，也没有军人政变的隐忧。民主未能健全发展，主要是政府推行独尊土著的一元论政策，政党结构被种族结构套牢。 华裔及其他少数族裔虽然享有参政权，但在执政党阵线里，马来人才是老大哥。马来半岛华巫印三大民族各自拥有以争取本族利益为使命的民族政 党，东马二州的重要政党也以当地原住民为主。1940、1950年代，三大民 族政党的马华公会、全国巫人统一机构（巫统）及国大党携手合作，组成 联盟争取独立。马来西亚成立后，联盟继续执政，渐成垄断之势，其他政 党只能在地方掌权，始终无法组阁。联盟标榜务实与协商精神，例如，</w:t>
      </w:r>
      <w:proofErr w:type="gramStart"/>
      <w:r>
        <w:rPr>
          <w:rFonts w:ascii="宋体" w:eastAsia="宋体" w:hAnsi="宋体" w:cs="宋体" w:hint="eastAsia"/>
        </w:rPr>
        <w:t>巫</w:t>
      </w:r>
      <w:proofErr w:type="gramEnd"/>
      <w:r>
        <w:rPr>
          <w:rFonts w:ascii="宋体" w:eastAsia="宋体" w:hAnsi="宋体" w:cs="宋体" w:hint="eastAsia"/>
        </w:rPr>
        <w:t xml:space="preserve"> </w:t>
      </w:r>
      <w:proofErr w:type="gramStart"/>
      <w:r>
        <w:rPr>
          <w:rFonts w:ascii="宋体" w:eastAsia="宋体" w:hAnsi="宋体" w:cs="宋体" w:hint="eastAsia"/>
        </w:rPr>
        <w:t>统同意</w:t>
      </w:r>
      <w:proofErr w:type="gramEnd"/>
      <w:r>
        <w:rPr>
          <w:rFonts w:ascii="宋体" w:eastAsia="宋体" w:hAnsi="宋体" w:cs="宋体" w:hint="eastAsia"/>
        </w:rPr>
        <w:t>所有在本地出生的人都享有公民权、政府采取开明的经济政策，以换取马华公会与国大党同意马来文作为官方语言及所有源流学校的必修语，以及马来人在文官系统占有四对</w:t>
      </w:r>
      <w:proofErr w:type="gramStart"/>
      <w:r>
        <w:rPr>
          <w:rFonts w:ascii="宋体" w:eastAsia="宋体" w:hAnsi="宋体" w:cs="宋体" w:hint="eastAsia"/>
        </w:rPr>
        <w:t>一</w:t>
      </w:r>
      <w:proofErr w:type="gramEnd"/>
      <w:r>
        <w:rPr>
          <w:rFonts w:ascii="宋体" w:eastAsia="宋体" w:hAnsi="宋体" w:cs="宋体" w:hint="eastAsia"/>
        </w:rPr>
        <w:t>的优势比例。公民权、教育与马来人特权等</w:t>
      </w:r>
      <w:proofErr w:type="gramStart"/>
      <w:r>
        <w:rPr>
          <w:rFonts w:ascii="宋体" w:eastAsia="宋体" w:hAnsi="宋体" w:cs="宋体" w:hint="eastAsia"/>
        </w:rPr>
        <w:t>敏感课题</w:t>
      </w:r>
      <w:proofErr w:type="gramEnd"/>
      <w:r>
        <w:rPr>
          <w:rFonts w:ascii="宋体" w:eastAsia="宋体" w:hAnsi="宋体" w:cs="宋体" w:hint="eastAsia"/>
        </w:rPr>
        <w:t>在建国初期没有引起大大的冲突，固然</w:t>
      </w:r>
      <w:proofErr w:type="gramStart"/>
      <w:r>
        <w:rPr>
          <w:rFonts w:ascii="宋体" w:eastAsia="宋体" w:hAnsi="宋体" w:cs="宋体" w:hint="eastAsia"/>
        </w:rPr>
        <w:t>跟各方</w:t>
      </w:r>
      <w:proofErr w:type="gramEnd"/>
      <w:r>
        <w:rPr>
          <w:rFonts w:ascii="宋体" w:eastAsia="宋体" w:hAnsi="宋体" w:cs="宋体" w:hint="eastAsia"/>
        </w:rPr>
        <w:t>的现实政 治观有关，马华公会与国大党的弱势与让步也是原因之一，特別是马华公会，经过了 1959年的七月危机之后，已失去了跟巫统讨价还价的筹码。70年代初期，巫统有鉴于1969年大选后</w:t>
      </w:r>
      <w:proofErr w:type="gramStart"/>
      <w:r>
        <w:rPr>
          <w:rFonts w:ascii="宋体" w:eastAsia="宋体" w:hAnsi="宋体" w:cs="宋体" w:hint="eastAsia"/>
        </w:rPr>
        <w:t>各族利益</w:t>
      </w:r>
      <w:proofErr w:type="gramEnd"/>
      <w:r>
        <w:rPr>
          <w:rFonts w:ascii="宋体" w:eastAsia="宋体" w:hAnsi="宋体" w:cs="宋体" w:hint="eastAsia"/>
        </w:rPr>
        <w:t>冲突白热化，</w:t>
      </w:r>
      <w:proofErr w:type="gramStart"/>
      <w:r>
        <w:rPr>
          <w:rFonts w:ascii="宋体" w:eastAsia="宋体" w:hAnsi="宋体" w:cs="宋体" w:hint="eastAsia"/>
        </w:rPr>
        <w:t>乃俱议联</w:t>
      </w:r>
      <w:proofErr w:type="gramEnd"/>
      <w:r>
        <w:rPr>
          <w:rFonts w:ascii="宋体" w:eastAsia="宋体" w:hAnsi="宋体" w:cs="宋体" w:hint="eastAsia"/>
        </w:rPr>
        <w:t xml:space="preserve"> 盟与其他主要反対党结合，进一步发挥共识精神（</w:t>
      </w:r>
      <w:proofErr w:type="spellStart"/>
      <w:r>
        <w:rPr>
          <w:rFonts w:ascii="宋体" w:eastAsia="宋体" w:hAnsi="宋体" w:cs="宋体" w:hint="eastAsia"/>
        </w:rPr>
        <w:t>muafakat</w:t>
      </w:r>
      <w:proofErr w:type="spellEnd"/>
      <w:r>
        <w:rPr>
          <w:rFonts w:ascii="宋体" w:eastAsia="宋体" w:hAnsi="宋体" w:cs="宋体" w:hint="eastAsia"/>
        </w:rPr>
        <w:t xml:space="preserve">)，执政党阵 </w:t>
      </w:r>
      <w:proofErr w:type="gramStart"/>
      <w:r>
        <w:rPr>
          <w:rFonts w:ascii="宋体" w:eastAsia="宋体" w:hAnsi="宋体" w:cs="宋体" w:hint="eastAsia"/>
        </w:rPr>
        <w:t>线于是</w:t>
      </w:r>
      <w:proofErr w:type="gramEnd"/>
      <w:r>
        <w:rPr>
          <w:rFonts w:ascii="宋体" w:eastAsia="宋体" w:hAnsi="宋体" w:cs="宋体" w:hint="eastAsia"/>
        </w:rPr>
        <w:t>易名“国民阵线”（</w:t>
      </w:r>
      <w:proofErr w:type="spellStart"/>
      <w:r>
        <w:rPr>
          <w:rFonts w:ascii="宋体" w:eastAsia="宋体" w:hAnsi="宋体" w:cs="宋体" w:hint="eastAsia"/>
        </w:rPr>
        <w:t>Barisan</w:t>
      </w:r>
      <w:proofErr w:type="spellEnd"/>
      <w:r>
        <w:rPr>
          <w:rFonts w:ascii="宋体" w:eastAsia="宋体" w:hAnsi="宋体" w:cs="宋体" w:hint="eastAsia"/>
        </w:rPr>
        <w:t xml:space="preserve"> Nasional)，马华公会已非代表华裔的唯一声音。国阵组成，对在野的反対与异议人士是一大打击，几次普选，反对势力皆无法组成反对阵线与国阵抗衡。</w:t>
      </w:r>
    </w:p>
    <w:p w14:paraId="424A4056" w14:textId="77777777" w:rsidR="00AB55A2" w:rsidRDefault="00AB55A2" w:rsidP="00AB55A2">
      <w:pPr>
        <w:ind w:firstLineChars="200" w:firstLine="420"/>
        <w:jc w:val="left"/>
        <w:rPr>
          <w:rFonts w:ascii="宋体" w:eastAsia="宋体" w:hAnsi="宋体" w:cs="宋体"/>
        </w:rPr>
      </w:pPr>
      <w:proofErr w:type="gramStart"/>
      <w:r>
        <w:rPr>
          <w:rFonts w:ascii="宋体" w:eastAsia="宋体" w:hAnsi="宋体" w:cs="宋体" w:hint="eastAsia"/>
        </w:rPr>
        <w:t>各族利益</w:t>
      </w:r>
      <w:proofErr w:type="gramEnd"/>
      <w:r>
        <w:rPr>
          <w:rFonts w:ascii="宋体" w:eastAsia="宋体" w:hAnsi="宋体" w:cs="宋体" w:hint="eastAsia"/>
        </w:rPr>
        <w:t>冲突是造成真正多元民主社会无法实现的一大原因，但是政 治上的一元论、马来人民族与宗教意识髙涨，华裔的強</w:t>
      </w:r>
      <w:proofErr w:type="gramStart"/>
      <w:r>
        <w:rPr>
          <w:rFonts w:ascii="宋体" w:eastAsia="宋体" w:hAnsi="宋体" w:cs="宋体" w:hint="eastAsia"/>
        </w:rPr>
        <w:t>烈文化</w:t>
      </w:r>
      <w:proofErr w:type="gramEnd"/>
      <w:r>
        <w:rPr>
          <w:rFonts w:ascii="宋体" w:eastAsia="宋体" w:hAnsi="宋体" w:cs="宋体" w:hint="eastAsia"/>
        </w:rPr>
        <w:t>属性及文化优越感，以及经济与教育资源分配不均更是重要因素。在60年代，各族在政经领域的角色分布，仍是殖民地政府分而治之政策的衍续形态。华裔 执经济牛耳，一般马来人务农，知识分子则占据文官体系的要职，</w:t>
      </w:r>
      <w:proofErr w:type="gramStart"/>
      <w:r>
        <w:rPr>
          <w:rFonts w:ascii="宋体" w:eastAsia="宋体" w:hAnsi="宋体" w:cs="宋体" w:hint="eastAsia"/>
        </w:rPr>
        <w:t>印裔多为</w:t>
      </w:r>
      <w:proofErr w:type="gramEnd"/>
      <w:r>
        <w:rPr>
          <w:rFonts w:ascii="宋体" w:eastAsia="宋体" w:hAnsi="宋体" w:cs="宋体" w:hint="eastAsia"/>
        </w:rPr>
        <w:t>劳工，精英则多当医生或律师。</w:t>
      </w:r>
      <w:proofErr w:type="gramStart"/>
      <w:r>
        <w:rPr>
          <w:rFonts w:ascii="宋体" w:eastAsia="宋体" w:hAnsi="宋体" w:cs="宋体" w:hint="eastAsia"/>
        </w:rPr>
        <w:t>届家财富</w:t>
      </w:r>
      <w:proofErr w:type="gramEnd"/>
      <w:r>
        <w:rPr>
          <w:rFonts w:ascii="宋体" w:eastAsia="宋体" w:hAnsi="宋体" w:cs="宋体" w:hint="eastAsia"/>
        </w:rPr>
        <w:t xml:space="preserve">分配不均，就业机会不平等， </w:t>
      </w:r>
    </w:p>
    <w:p w14:paraId="35930600"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造成贫富差距与种族仇恨。东南亚华裔向以经商为主，不太热衷当地政 治，也没有忧患意识，一旦政府以政治手段干预经济，华裔商界就节节败 退了。马来西亚华裔经济在政府的经济政治化后，已失去主导地位与优越 感。华裔父老嫌钱安身立命之外，最关心的是子女的教育。华裔子弟小学 可选择进人公立华文小学或马来文的国民小学，但中学以上，就只有马来 源流学校（70年代中期尚有英文中学），若干大城市才有民间兴办的华 文中学；以华文或英文为主要</w:t>
      </w:r>
      <w:proofErr w:type="gramStart"/>
      <w:r>
        <w:rPr>
          <w:rFonts w:ascii="宋体" w:eastAsia="宋体" w:hAnsi="宋体" w:cs="宋体" w:hint="eastAsia"/>
        </w:rPr>
        <w:t>教学媒语的</w:t>
      </w:r>
      <w:proofErr w:type="gramEnd"/>
      <w:r>
        <w:rPr>
          <w:rFonts w:ascii="宋体" w:eastAsia="宋体" w:hAnsi="宋体" w:cs="宋体" w:hint="eastAsia"/>
        </w:rPr>
        <w:t>大学则不准设立。念完私立华文 高中的华裔子弟，若想继续深造，便得远赴台湾，或人语文补习学校恶补 英文，然后到英美加澳</w:t>
      </w:r>
      <w:proofErr w:type="gramStart"/>
      <w:r>
        <w:rPr>
          <w:rFonts w:ascii="宋体" w:eastAsia="宋体" w:hAnsi="宋体" w:cs="宋体" w:hint="eastAsia"/>
        </w:rPr>
        <w:t>纽</w:t>
      </w:r>
      <w:proofErr w:type="gramEnd"/>
      <w:r>
        <w:rPr>
          <w:rFonts w:ascii="宋体" w:eastAsia="宋体" w:hAnsi="宋体" w:cs="宋体" w:hint="eastAsia"/>
        </w:rPr>
        <w:t>，甚至印度去。接受马来文教育的华裔子弟，里 有资格进人马来亚大学或国民大学等本地大学，但因政府实行保障土著名 额政策，特別是理工科系，能上本国大学的也不多。许多华裔政要自己虽 纷</w:t>
      </w:r>
      <w:r>
        <w:rPr>
          <w:rFonts w:ascii="宋体" w:eastAsia="宋体" w:hAnsi="宋体" w:cs="宋体" w:hint="eastAsia"/>
        </w:rPr>
        <w:lastRenderedPageBreak/>
        <w:t>纷将子女送人国民小学或送往外国，华教问題始终是华族社会无法放心 的根结，因为政府保留可关闭华文小学（及印度小学）的权力，而</w:t>
      </w:r>
      <w:proofErr w:type="gramStart"/>
      <w:r>
        <w:rPr>
          <w:rFonts w:ascii="宋体" w:eastAsia="宋体" w:hAnsi="宋体" w:cs="宋体" w:hint="eastAsia"/>
        </w:rPr>
        <w:t>华社十</w:t>
      </w:r>
      <w:proofErr w:type="gramEnd"/>
      <w:r>
        <w:rPr>
          <w:rFonts w:ascii="宋体" w:eastAsia="宋体" w:hAnsi="宋体" w:cs="宋体" w:hint="eastAsia"/>
        </w:rPr>
        <w:t xml:space="preserve"> 分清楚，没有华教就没有华族及华族文化，教育危机感乃成为民族与文 化危机的激素。</w:t>
      </w:r>
    </w:p>
    <w:p w14:paraId="6459F0E9"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 xml:space="preserve">尽管“马来西亚人的马来西亚”（相対于“马来人的马来西亚”）很 可能只是乌托邦或理想国，仍然是解决政治与文化危机的可行之道。 </w:t>
      </w:r>
      <w:proofErr w:type="gramStart"/>
      <w:r>
        <w:rPr>
          <w:rFonts w:ascii="宋体" w:eastAsia="宋体" w:hAnsi="宋体" w:cs="宋体" w:hint="eastAsia"/>
        </w:rPr>
        <w:t>老中辈华裔</w:t>
      </w:r>
      <w:proofErr w:type="gramEnd"/>
      <w:r>
        <w:rPr>
          <w:rFonts w:ascii="宋体" w:eastAsia="宋体" w:hAnsi="宋体" w:cs="宋体" w:hint="eastAsia"/>
        </w:rPr>
        <w:t>虽非生于斯，却</w:t>
      </w:r>
      <w:proofErr w:type="gramStart"/>
      <w:r>
        <w:rPr>
          <w:rFonts w:ascii="宋体" w:eastAsia="宋体" w:hAnsi="宋体" w:cs="宋体" w:hint="eastAsia"/>
        </w:rPr>
        <w:t>长于斯老于</w:t>
      </w:r>
      <w:proofErr w:type="gramEnd"/>
      <w:r>
        <w:rPr>
          <w:rFonts w:ascii="宋体" w:eastAsia="宋体" w:hAnsi="宋体" w:cs="宋体" w:hint="eastAsia"/>
        </w:rPr>
        <w:t>斯。祖国已变成潜意识里模糊的影 子了，“中国”成了历史意识与文化记忆。50年代末叶，马来亚独立， 大部分华侨身分变成公民，现实环境在转变，唐山渺渺，历史文化属性</w:t>
      </w:r>
      <w:proofErr w:type="gramStart"/>
      <w:r>
        <w:rPr>
          <w:rFonts w:ascii="宋体" w:eastAsia="宋体" w:hAnsi="宋体" w:cs="宋体" w:hint="eastAsia"/>
        </w:rPr>
        <w:t>惭</w:t>
      </w:r>
      <w:proofErr w:type="gramEnd"/>
      <w:r>
        <w:rPr>
          <w:rFonts w:ascii="宋体" w:eastAsia="宋体" w:hAnsi="宋体" w:cs="宋体" w:hint="eastAsia"/>
        </w:rPr>
        <w:t xml:space="preserve"> 淡。但有了土地认同，财产、眷属与亲人也都在身边，为了下一代的未来，不想落叶归根</w:t>
      </w:r>
      <w:proofErr w:type="gramStart"/>
      <w:r>
        <w:rPr>
          <w:rFonts w:ascii="宋体" w:eastAsia="宋体" w:hAnsi="宋体" w:cs="宋体" w:hint="eastAsia"/>
        </w:rPr>
        <w:t>斯土地</w:t>
      </w:r>
      <w:proofErr w:type="gramEnd"/>
      <w:r>
        <w:rPr>
          <w:rFonts w:ascii="宋体" w:eastAsia="宋体" w:hAnsi="宋体" w:cs="宋体" w:hint="eastAsia"/>
        </w:rPr>
        <w:t>也别无选择。接受英文教育的华裔知识分子，</w:t>
      </w:r>
      <w:proofErr w:type="gramStart"/>
      <w:r>
        <w:rPr>
          <w:rFonts w:ascii="宋体" w:eastAsia="宋体" w:hAnsi="宋体" w:cs="宋体" w:hint="eastAsia"/>
        </w:rPr>
        <w:t>一</w:t>
      </w:r>
      <w:proofErr w:type="gramEnd"/>
      <w:r>
        <w:rPr>
          <w:rFonts w:ascii="宋体" w:eastAsia="宋体" w:hAnsi="宋体" w:cs="宋体" w:hint="eastAsia"/>
        </w:rPr>
        <w:t xml:space="preserve"> 如早年的“海峡华人”（</w:t>
      </w:r>
      <w:proofErr w:type="spellStart"/>
      <w:r>
        <w:rPr>
          <w:rFonts w:ascii="宋体" w:eastAsia="宋体" w:hAnsi="宋体" w:cs="宋体" w:hint="eastAsia"/>
        </w:rPr>
        <w:t>StraitsChinese</w:t>
      </w:r>
      <w:proofErr w:type="spellEnd"/>
      <w:r>
        <w:rPr>
          <w:rFonts w:ascii="宋体" w:eastAsia="宋体" w:hAnsi="宋体" w:cs="宋体" w:hint="eastAsia"/>
        </w:rPr>
        <w:t>)，中华文化属性已被殖民地教育 削弱甚至消除，这些华裔纳人以马来人为主的文官体系后，认同的自然是 这个新兴国家。至于新生代，深受本地化教育洗礼，多半能</w:t>
      </w:r>
      <w:proofErr w:type="gramStart"/>
      <w:r>
        <w:rPr>
          <w:rFonts w:ascii="宋体" w:eastAsia="宋体" w:hAnsi="宋体" w:cs="宋体" w:hint="eastAsia"/>
        </w:rPr>
        <w:t>读写译说流畅</w:t>
      </w:r>
      <w:proofErr w:type="gramEnd"/>
      <w:r>
        <w:rPr>
          <w:rFonts w:ascii="宋体" w:eastAsia="宋体" w:hAnsi="宋体" w:cs="宋体" w:hint="eastAsia"/>
        </w:rPr>
        <w:t xml:space="preserve"> 的马来文，对文化传统的</w:t>
      </w:r>
      <w:proofErr w:type="gramStart"/>
      <w:r>
        <w:rPr>
          <w:rFonts w:ascii="宋体" w:eastAsia="宋体" w:hAnsi="宋体" w:cs="宋体" w:hint="eastAsia"/>
        </w:rPr>
        <w:t>孺慕与</w:t>
      </w:r>
      <w:proofErr w:type="gramEnd"/>
      <w:r>
        <w:rPr>
          <w:rFonts w:ascii="宋体" w:eastAsia="宋体" w:hAnsi="宋体" w:cs="宋体" w:hint="eastAsia"/>
        </w:rPr>
        <w:t>认同业已淡薄，纵使受过华文小学教育， 也不够扎实，社交语不是英语、马来语便是方言，华语</w:t>
      </w:r>
      <w:proofErr w:type="gramStart"/>
      <w:r>
        <w:rPr>
          <w:rFonts w:ascii="宋体" w:eastAsia="宋体" w:hAnsi="宋体" w:cs="宋体" w:hint="eastAsia"/>
        </w:rPr>
        <w:t>遂失去</w:t>
      </w:r>
      <w:proofErr w:type="gramEnd"/>
      <w:r>
        <w:rPr>
          <w:rFonts w:ascii="宋体" w:eastAsia="宋体" w:hAnsi="宋体" w:cs="宋体" w:hint="eastAsia"/>
        </w:rPr>
        <w:t>教育与社会功能，也无法唤起文化集体潜意识了。在这种背景之下，新生代马华作家，追寻民族文化根源，以方块字言情抒怀，更难免受困于</w:t>
      </w:r>
      <w:proofErr w:type="gramStart"/>
      <w:r>
        <w:rPr>
          <w:rFonts w:ascii="宋体" w:eastAsia="宋体" w:hAnsi="宋体" w:cs="宋体" w:hint="eastAsia"/>
        </w:rPr>
        <w:t>离心与</w:t>
      </w:r>
      <w:proofErr w:type="gramEnd"/>
      <w:r>
        <w:rPr>
          <w:rFonts w:ascii="宋体" w:eastAsia="宋体" w:hAnsi="宋体" w:cs="宋体" w:hint="eastAsia"/>
        </w:rPr>
        <w:t>隐匿的文化情结。</w:t>
      </w:r>
    </w:p>
    <w:p w14:paraId="697BFC59"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在政治上，马来西亚人的马来西亚这理想幻灭于1969年5月13日 的种族暴动。是年全国普选，教育与语言为二尖锐竞选课题，背后的意识 形态之争是各族在这新国家所扮演的角色问题。这回反対党来势汹汹，联 盟虽胜，却失去了三分之二的大多数优势，得票率也只有百分之四十八点</w:t>
      </w:r>
    </w:p>
    <w:p w14:paraId="548CDD23"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五。在华裔人口较多的城市，如吉隆坡，不少选区的执政党候选人败北。 5月13日当天，反対党人在吉隆坡游行庆祝胜利，引起马来人惧恨，</w:t>
      </w:r>
      <w:proofErr w:type="gramStart"/>
      <w:r>
        <w:rPr>
          <w:rFonts w:ascii="宋体" w:eastAsia="宋体" w:hAnsi="宋体" w:cs="宋体" w:hint="eastAsia"/>
        </w:rPr>
        <w:t>巫</w:t>
      </w:r>
      <w:proofErr w:type="gramEnd"/>
      <w:r>
        <w:rPr>
          <w:rFonts w:ascii="宋体" w:eastAsia="宋体" w:hAnsi="宋体" w:cs="宋体" w:hint="eastAsia"/>
        </w:rPr>
        <w:t xml:space="preserve"> 统激进分子乃有反游行之举，有心人士则借机制造动乱，遂演成不可收拾 的种族冲突。经过四天的残杀与暴动，首都治安秩序才告回复。这次种族动乱，史称“五一三事件”，至今仍是敏感话题，只存在人民记忆里。政 治机器在是次事件中几乎瘫痪，政府只有以戒严来控制局势。平乱后首相 </w:t>
      </w:r>
      <w:proofErr w:type="gramStart"/>
      <w:r>
        <w:rPr>
          <w:rFonts w:ascii="宋体" w:eastAsia="宋体" w:hAnsi="宋体" w:cs="宋体" w:hint="eastAsia"/>
        </w:rPr>
        <w:t>东姑阿都拉曼</w:t>
      </w:r>
      <w:proofErr w:type="gramEnd"/>
      <w:r>
        <w:rPr>
          <w:rFonts w:ascii="宋体" w:eastAsia="宋体" w:hAnsi="宋体" w:cs="宋体" w:hint="eastAsia"/>
        </w:rPr>
        <w:t>下台，</w:t>
      </w:r>
      <w:proofErr w:type="gramStart"/>
      <w:r>
        <w:rPr>
          <w:rFonts w:ascii="宋体" w:eastAsia="宋体" w:hAnsi="宋体" w:cs="宋体" w:hint="eastAsia"/>
        </w:rPr>
        <w:t>敦</w:t>
      </w:r>
      <w:proofErr w:type="gramEnd"/>
      <w:r>
        <w:rPr>
          <w:rFonts w:ascii="宋体" w:eastAsia="宋体" w:hAnsi="宋体" w:cs="宋体" w:hint="eastAsia"/>
        </w:rPr>
        <w:t xml:space="preserve">拉萨领导的少壮派组成国家行动委员会接管政权， 重新规划意识形态（如“国家原则”），厘定“新经济政策” （Dasar Ekonomi </w:t>
      </w:r>
      <w:proofErr w:type="spellStart"/>
      <w:r>
        <w:rPr>
          <w:rFonts w:ascii="宋体" w:eastAsia="宋体" w:hAnsi="宋体" w:cs="宋体" w:hint="eastAsia"/>
        </w:rPr>
        <w:t>Baru</w:t>
      </w:r>
      <w:proofErr w:type="spellEnd"/>
      <w:r>
        <w:rPr>
          <w:rFonts w:ascii="宋体" w:eastAsia="宋体" w:hAnsi="宋体" w:cs="宋体" w:hint="eastAsia"/>
        </w:rPr>
        <w:t>)，推行国家文化政策，进一步落实土著化路线。在重整社 会结构重新分配财富的原则下，政府大力扶植马来人进军工商业，马来人 子女进人大学也获得绝大多数的名额保障，马来人的政经文教主导强势遂 告形成。</w:t>
      </w:r>
    </w:p>
    <w:p w14:paraId="3B0C7CC1"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国家文化政策在精神上虽然尊重各族的多元传统，但官方在落实推行 时，往往有意偏差，结果马来文化成为主流，他族的正文不是被拭抹就是遭涂改。然而，在“马来西亚人的马来西亚”的理想蓝图上，各族的语言文化交响共鸣，纵有主流支流之区别（国家总得有国语或第一语言），各 语文社群可以自由对话、交流与</w:t>
      </w:r>
      <w:proofErr w:type="gramStart"/>
      <w:r>
        <w:rPr>
          <w:rFonts w:ascii="宋体" w:eastAsia="宋体" w:hAnsi="宋体" w:cs="宋体" w:hint="eastAsia"/>
        </w:rPr>
        <w:t>融汇</w:t>
      </w:r>
      <w:proofErr w:type="gramEnd"/>
      <w:r>
        <w:rPr>
          <w:rFonts w:ascii="宋体" w:eastAsia="宋体" w:hAnsi="宋体" w:cs="宋体" w:hint="eastAsia"/>
        </w:rPr>
        <w:t>，而非某一强势统化或排斥弱势。多 元种族文化社会如果实行一元化政策，终将分裂成与“他者”隔绝的不同 “自我”，而被“他者”同化的“自我”，由于缺乏母体文化的集体潜意 识，不得不忘却历史记忆，结果只是不完整的“自我”。“后五一三时 代”的马华作家，由于文化自我的分裂，找不到属性対</w:t>
      </w:r>
      <w:proofErr w:type="gramStart"/>
      <w:r>
        <w:rPr>
          <w:rFonts w:ascii="宋体" w:eastAsia="宋体" w:hAnsi="宋体" w:cs="宋体" w:hint="eastAsia"/>
        </w:rPr>
        <w:t>象</w:t>
      </w:r>
      <w:proofErr w:type="gramEnd"/>
      <w:r>
        <w:rPr>
          <w:rFonts w:ascii="宋体" w:eastAsia="宋体" w:hAnsi="宋体" w:cs="宋体" w:hint="eastAsia"/>
        </w:rPr>
        <w:t>，唯有更进一步认同60年代中叶开始输人的西方现代主义文学，走人内心世界，寻找自我。但是现代主义文学风潮，到了 70年代中叶，已告落幕，而现实主义 文学也因政治敏感而无法反映现实困境，马华文学乃进人苦闷的白色时期。到了 80年代，“新经济政策”已造就不少马来商人，马来民族企业 与国家经济结合，教育与语言政策已不可动摇，华裔政经文化已由弱势退 居劣势，华裔作家用华文书写，</w:t>
      </w:r>
      <w:proofErr w:type="gramStart"/>
      <w:r>
        <w:rPr>
          <w:rFonts w:ascii="宋体" w:eastAsia="宋体" w:hAnsi="宋体" w:cs="宋体" w:hint="eastAsia"/>
        </w:rPr>
        <w:t>除了抒意载道</w:t>
      </w:r>
      <w:proofErr w:type="gramEnd"/>
      <w:r>
        <w:rPr>
          <w:rFonts w:ascii="宋体" w:eastAsia="宋体" w:hAnsi="宋体" w:cs="宋体" w:hint="eastAsia"/>
        </w:rPr>
        <w:t>，更是维系文化属性的一种 姿</w:t>
      </w:r>
      <w:proofErr w:type="gramStart"/>
      <w:r>
        <w:rPr>
          <w:rFonts w:ascii="宋体" w:eastAsia="宋体" w:hAnsi="宋体" w:cs="宋体" w:hint="eastAsia"/>
        </w:rPr>
        <w:t>勢</w:t>
      </w:r>
      <w:proofErr w:type="gramEnd"/>
      <w:r>
        <w:rPr>
          <w:rFonts w:ascii="宋体" w:eastAsia="宋体" w:hAnsi="宋体" w:cs="宋体" w:hint="eastAsia"/>
        </w:rPr>
        <w:t>。因此，80年代的马华文坛，乃有洪</w:t>
      </w:r>
      <w:proofErr w:type="gramStart"/>
      <w:r>
        <w:rPr>
          <w:rFonts w:ascii="宋体" w:eastAsia="宋体" w:hAnsi="宋体" w:cs="宋体" w:hint="eastAsia"/>
        </w:rPr>
        <w:t>泉这样</w:t>
      </w:r>
      <w:proofErr w:type="gramEnd"/>
      <w:r>
        <w:rPr>
          <w:rFonts w:ascii="宋体" w:eastAsia="宋体" w:hAnsi="宋体" w:cs="宋体" w:hint="eastAsia"/>
        </w:rPr>
        <w:t>的小说家书写《欧阳香》等勇于表达文化情结的短篇，以及</w:t>
      </w:r>
      <w:proofErr w:type="gramStart"/>
      <w:r>
        <w:rPr>
          <w:rFonts w:ascii="宋体" w:eastAsia="宋体" w:hAnsi="宋体" w:cs="宋体" w:hint="eastAsia"/>
        </w:rPr>
        <w:t>傅承得等</w:t>
      </w:r>
      <w:proofErr w:type="gramEnd"/>
      <w:r>
        <w:rPr>
          <w:rFonts w:ascii="宋体" w:eastAsia="宋体" w:hAnsi="宋体" w:cs="宋体" w:hint="eastAsia"/>
        </w:rPr>
        <w:t>以诗作为政治象征行动符号的 新生代诗人。他们</w:t>
      </w:r>
      <w:proofErr w:type="gramStart"/>
      <w:r>
        <w:rPr>
          <w:rFonts w:ascii="宋体" w:eastAsia="宋体" w:hAnsi="宋体" w:cs="宋体" w:hint="eastAsia"/>
        </w:rPr>
        <w:t>下笔想</w:t>
      </w:r>
      <w:proofErr w:type="gramEnd"/>
      <w:r>
        <w:rPr>
          <w:rFonts w:ascii="宋体" w:eastAsia="宋体" w:hAnsi="宋体" w:cs="宋体" w:hint="eastAsia"/>
        </w:rPr>
        <w:t>表现的，正是台湾留美</w:t>
      </w:r>
      <w:proofErr w:type="gramStart"/>
      <w:r>
        <w:rPr>
          <w:rFonts w:ascii="宋体" w:eastAsia="宋体" w:hAnsi="宋体" w:cs="宋体" w:hint="eastAsia"/>
        </w:rPr>
        <w:t>作家张系国所</w:t>
      </w:r>
      <w:proofErr w:type="gramEnd"/>
      <w:r>
        <w:rPr>
          <w:rFonts w:ascii="宋体" w:eastAsia="宋体" w:hAnsi="宋体" w:cs="宋体" w:hint="eastAsia"/>
        </w:rPr>
        <w:t>说的“家 国、社群、语言及文化面临存亡绝续危机的悲</w:t>
      </w:r>
      <w:r>
        <w:rPr>
          <w:rFonts w:ascii="宋体" w:eastAsia="宋体" w:hAnsi="宋体" w:cs="宋体" w:hint="eastAsia"/>
        </w:rPr>
        <w:lastRenderedPageBreak/>
        <w:t xml:space="preserve">剧。” </w:t>
      </w:r>
    </w:p>
    <w:p w14:paraId="691AC74F"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华裔如何维系文化属性固然成问题，马华文学如何表现这种历史与文 化悲剧</w:t>
      </w:r>
      <w:proofErr w:type="gramStart"/>
      <w:r>
        <w:rPr>
          <w:rFonts w:ascii="宋体" w:eastAsia="宋体" w:hAnsi="宋体" w:cs="宋体" w:hint="eastAsia"/>
        </w:rPr>
        <w:t>感更是</w:t>
      </w:r>
      <w:proofErr w:type="gramEnd"/>
      <w:r>
        <w:rPr>
          <w:rFonts w:ascii="宋体" w:eastAsia="宋体" w:hAnsi="宋体" w:cs="宋体" w:hint="eastAsia"/>
        </w:rPr>
        <w:t>问题。马来文化与语言的权威体系经已建立，马来文学已拥有国家文学的合法定义与运作权力的地位，马华作家身处这样的政治脉络，当如何书写？为何书写？用何种文字书写？如何跨越民族与文化的疆 界？既然无法寻求多声带交会</w:t>
      </w:r>
      <w:proofErr w:type="gramStart"/>
      <w:r>
        <w:rPr>
          <w:rFonts w:ascii="宋体" w:eastAsia="宋体" w:hAnsi="宋体" w:cs="宋体" w:hint="eastAsia"/>
        </w:rPr>
        <w:t>对话或众声</w:t>
      </w:r>
      <w:proofErr w:type="gramEnd"/>
      <w:r>
        <w:rPr>
          <w:rFonts w:ascii="宋体" w:eastAsia="宋体" w:hAnsi="宋体" w:cs="宋体" w:hint="eastAsia"/>
        </w:rPr>
        <w:t>交鸣，面对一元化言论的强势意识形态或土著本位主义，华裔作家若不销声匿迹，就是重返小我的象牙塔内，书写花边文学，吟风弄月一番。再不然就是成为异议分子，书写抗议文学，或者自我流放他乡。继续在马来西亚用方块宇书写而有意诗言志的，为了逃避文字狱，也唯有将异化的语言转换成官方可接受的隐晦语码，或隐身各种文类（如寓言、科幻，讽刺等）之间。文学刊物为了出版准证，也唯有谨慎地自律，以为瓦全。在1987年12月马哈迪政府大事 逮捕异议人士的“茅草行动”之后，</w:t>
      </w:r>
      <w:proofErr w:type="gramStart"/>
      <w:r>
        <w:rPr>
          <w:rFonts w:ascii="宋体" w:eastAsia="宋体" w:hAnsi="宋体" w:cs="宋体" w:hint="eastAsia"/>
        </w:rPr>
        <w:t>敏感课题</w:t>
      </w:r>
      <w:proofErr w:type="gramEnd"/>
      <w:r>
        <w:rPr>
          <w:rFonts w:ascii="宋体" w:eastAsia="宋体" w:hAnsi="宋体" w:cs="宋体" w:hint="eastAsia"/>
        </w:rPr>
        <w:t>更没人敢碰。老字号的文学刊物如（</w:t>
      </w:r>
      <w:proofErr w:type="gramStart"/>
      <w:r>
        <w:rPr>
          <w:rFonts w:ascii="宋体" w:eastAsia="宋体" w:hAnsi="宋体" w:cs="宋体" w:hint="eastAsia"/>
        </w:rPr>
        <w:t>蕉</w:t>
      </w:r>
      <w:proofErr w:type="gramEnd"/>
      <w:r>
        <w:rPr>
          <w:rFonts w:ascii="宋体" w:eastAsia="宋体" w:hAnsi="宋体" w:cs="宋体" w:hint="eastAsia"/>
        </w:rPr>
        <w:t>风月刊</w:t>
      </w:r>
      <w:proofErr w:type="gramStart"/>
      <w:r>
        <w:rPr>
          <w:rFonts w:ascii="宋体" w:eastAsia="宋体" w:hAnsi="宋体" w:cs="宋体" w:hint="eastAsia"/>
        </w:rPr>
        <w:t>》</w:t>
      </w:r>
      <w:proofErr w:type="gramEnd"/>
      <w:r>
        <w:rPr>
          <w:rFonts w:ascii="宋体" w:eastAsia="宋体" w:hAnsi="宋体" w:cs="宋体" w:hint="eastAsia"/>
        </w:rPr>
        <w:t>，近年来也在稿约声明：“来稿内容避免涉及政治、种族、宗教、教育等敏感问题。”稿约当然可能只是障眼法，但华裔作家 不得不自我设限的心态情结也显露无遗。马华作家如果没有強烈的“求真 意志”（</w:t>
      </w:r>
      <w:proofErr w:type="spellStart"/>
      <w:r>
        <w:rPr>
          <w:rFonts w:ascii="宋体" w:eastAsia="宋体" w:hAnsi="宋体" w:cs="宋体" w:hint="eastAsia"/>
        </w:rPr>
        <w:t>wiUtotruth</w:t>
      </w:r>
      <w:proofErr w:type="spellEnd"/>
      <w:r>
        <w:rPr>
          <w:rFonts w:ascii="宋体" w:eastAsia="宋体" w:hAnsi="宋体" w:cs="宋体" w:hint="eastAsia"/>
        </w:rPr>
        <w:t>)要表现自己的文化情节，又如何彰显华裔的马来西亚经验或感性呢？</w:t>
      </w:r>
    </w:p>
    <w:p w14:paraId="435D21AD"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即使只谈风月，不谈文学、文化与政治，只要书写人使用的是方块字，即已落人政治</w:t>
      </w:r>
      <w:proofErr w:type="gramStart"/>
      <w:r>
        <w:rPr>
          <w:rFonts w:ascii="宋体" w:eastAsia="宋体" w:hAnsi="宋体" w:cs="宋体" w:hint="eastAsia"/>
        </w:rPr>
        <w:t>范</w:t>
      </w:r>
      <w:proofErr w:type="gramEnd"/>
      <w:r>
        <w:rPr>
          <w:rFonts w:ascii="宋体" w:eastAsia="宋体" w:hAnsi="宋体" w:cs="宋体" w:hint="eastAsia"/>
        </w:rPr>
        <w:t>畤了。</w:t>
      </w:r>
      <w:proofErr w:type="gramStart"/>
      <w:r>
        <w:rPr>
          <w:rFonts w:ascii="宋体" w:eastAsia="宋体" w:hAnsi="宋体" w:cs="宋体" w:hint="eastAsia"/>
        </w:rPr>
        <w:t>诚如哈列斯</w:t>
      </w:r>
      <w:proofErr w:type="gramEnd"/>
      <w:r>
        <w:rPr>
          <w:rFonts w:ascii="宋体" w:eastAsia="宋体" w:hAnsi="宋体" w:cs="宋体" w:hint="eastAsia"/>
        </w:rPr>
        <w:t xml:space="preserve">（S. C. </w:t>
      </w:r>
      <w:proofErr w:type="spellStart"/>
      <w:proofErr w:type="gramStart"/>
      <w:r>
        <w:rPr>
          <w:rFonts w:ascii="宋体" w:eastAsia="宋体" w:hAnsi="宋体" w:cs="宋体" w:hint="eastAsia"/>
        </w:rPr>
        <w:t>Harrex</w:t>
      </w:r>
      <w:proofErr w:type="spellEnd"/>
      <w:r>
        <w:rPr>
          <w:rFonts w:ascii="宋体" w:eastAsia="宋体" w:hAnsi="宋体" w:cs="宋体" w:hint="eastAsia"/>
        </w:rPr>
        <w:t>)所说</w:t>
      </w:r>
      <w:proofErr w:type="gramEnd"/>
      <w:r>
        <w:rPr>
          <w:rFonts w:ascii="宋体" w:eastAsia="宋体" w:hAnsi="宋体" w:cs="宋体" w:hint="eastAsia"/>
        </w:rPr>
        <w:t>，在马来西亚，不管使用何种当地通行的语言书写，本身就是某种具特殊意义的政治行为。另一方面，任何语言文字，背后自有其文学与文化传统，马来文如此，华文也不例外。华文背后的大传统为先秦诸子四书五经等文化思想 及诗经楚辞汉賦唐诗宋词元曲明清戏剧小说的中国文学遗产。马华作家接 受这个文学与文化传统的涵泳，认同的是“历史中国”与“文化中国”，而非实际政治上的政权版图。毕竟血浓于水，只要是用方块字书写，不管身处何国何地，都难以割舍这份母体文化情怀。马华作家跟马来作家一 样，认同马来西亚这块土地这个国家，应毋庸置疑，可是下笔行文，既不能感时忧国（否则就涉及政治、宗教、教育、种族等敏感课题了），又不 便认同源头活水的母体文化，马华文学还能表现什么？这显然是个内外交 迫的难题。在这没有四季的热带国家，文人骚客要伤春悲秋恐怕也得另外寻找一种语汇。文字与政治、文学与文化、教育与语言之间纠缠不清的辩证关系，正是造成马华作家的文化属性危机的关键所在。</w:t>
      </w:r>
    </w:p>
    <w:p w14:paraId="66E1CCFA"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马华作家无法像马</w:t>
      </w:r>
      <w:proofErr w:type="gramStart"/>
      <w:r>
        <w:rPr>
          <w:rFonts w:ascii="宋体" w:eastAsia="宋体" w:hAnsi="宋体" w:cs="宋体" w:hint="eastAsia"/>
        </w:rPr>
        <w:t>来作</w:t>
      </w:r>
      <w:proofErr w:type="gramEnd"/>
      <w:r>
        <w:rPr>
          <w:rFonts w:ascii="宋体" w:eastAsia="宋体" w:hAnsi="宋体" w:cs="宋体" w:hint="eastAsia"/>
        </w:rPr>
        <w:t>家，或部分马印作家，或其他第三世界国家的 书写人一样放开来写，只好抒写低调的个人呻吟或书写轻描淡写的“轻文学”。有些学者甚至认为不独马华作家如此，马英作家下笔也</w:t>
      </w:r>
      <w:proofErr w:type="gramStart"/>
      <w:r>
        <w:rPr>
          <w:rFonts w:ascii="宋体" w:eastAsia="宋体" w:hAnsi="宋体" w:cs="宋体" w:hint="eastAsia"/>
        </w:rPr>
        <w:t>难免避重就</w:t>
      </w:r>
      <w:proofErr w:type="gramEnd"/>
      <w:r>
        <w:rPr>
          <w:rFonts w:ascii="宋体" w:eastAsia="宋体" w:hAnsi="宋体" w:cs="宋体" w:hint="eastAsia"/>
        </w:rPr>
        <w:t xml:space="preserve"> 轻。</w:t>
      </w:r>
      <w:proofErr w:type="gramStart"/>
      <w:r>
        <w:rPr>
          <w:rFonts w:ascii="宋体" w:eastAsia="宋体" w:hAnsi="宋体" w:cs="宋体" w:hint="eastAsia"/>
        </w:rPr>
        <w:t>哈列斯比较</w:t>
      </w:r>
      <w:proofErr w:type="gramEnd"/>
      <w:r>
        <w:rPr>
          <w:rFonts w:ascii="宋体" w:eastAsia="宋体" w:hAnsi="宋体" w:cs="宋体" w:hint="eastAsia"/>
        </w:rPr>
        <w:t xml:space="preserve">了印度与马来西亚的英文作家后指出，印英作家比马英作 家更勇于触及社会问题，因为印度知识分子具有悠久的异议传统，文学自 </w:t>
      </w:r>
      <w:proofErr w:type="gramStart"/>
      <w:r>
        <w:rPr>
          <w:rFonts w:ascii="宋体" w:eastAsia="宋体" w:hAnsi="宋体" w:cs="宋体" w:hint="eastAsia"/>
        </w:rPr>
        <w:t>然成为</w:t>
      </w:r>
      <w:proofErr w:type="gramEnd"/>
      <w:r>
        <w:rPr>
          <w:rFonts w:ascii="宋体" w:eastAsia="宋体" w:hAnsi="宋体" w:cs="宋体" w:hint="eastAsia"/>
        </w:rPr>
        <w:t>社会良知。而属多元种族社会的马来西亚，政府视社会与政治批评为违反国家利益，破坏种族和谐之举，加上对左翼思想的顾忌，结果马英作家也无法像其他英联邦成员国的写作人一般鼓起勇气为公理与正义执言，只好书写“非政治”性质的文章了。马华作家的</w:t>
      </w:r>
      <w:proofErr w:type="gramStart"/>
      <w:r>
        <w:rPr>
          <w:rFonts w:ascii="宋体" w:eastAsia="宋体" w:hAnsi="宋体" w:cs="宋体" w:hint="eastAsia"/>
        </w:rPr>
        <w:t>书写媒语是</w:t>
      </w:r>
      <w:proofErr w:type="gramEnd"/>
      <w:r>
        <w:rPr>
          <w:rFonts w:ascii="宋体" w:eastAsia="宋体" w:hAnsi="宋体" w:cs="宋体" w:hint="eastAsia"/>
        </w:rPr>
        <w:t>华文， 更是敏感的文字。</w:t>
      </w:r>
    </w:p>
    <w:p w14:paraId="7F817892" w14:textId="77777777" w:rsidR="00AB55A2" w:rsidRDefault="00AB55A2" w:rsidP="00AB55A2">
      <w:pPr>
        <w:ind w:firstLineChars="200" w:firstLine="420"/>
        <w:jc w:val="left"/>
        <w:rPr>
          <w:rFonts w:ascii="宋体" w:eastAsia="宋体" w:hAnsi="宋体" w:cs="宋体"/>
        </w:rPr>
      </w:pPr>
      <w:r>
        <w:rPr>
          <w:rFonts w:ascii="宋体" w:eastAsia="宋体" w:hAnsi="宋体" w:cs="宋体" w:hint="eastAsia"/>
        </w:rPr>
        <w:t>但是</w:t>
      </w:r>
      <w:proofErr w:type="gramStart"/>
      <w:r>
        <w:rPr>
          <w:rFonts w:ascii="宋体" w:eastAsia="宋体" w:hAnsi="宋体" w:cs="宋体" w:hint="eastAsia"/>
        </w:rPr>
        <w:t>处身多元</w:t>
      </w:r>
      <w:proofErr w:type="gramEnd"/>
      <w:r>
        <w:rPr>
          <w:rFonts w:ascii="宋体" w:eastAsia="宋体" w:hAnsi="宋体" w:cs="宋体" w:hint="eastAsia"/>
        </w:rPr>
        <w:t>社会，尽管官方推行的是一元化的语言与文化政策，马 华作家仍难免要跟文化对话。大部分作家因此具备两种文化特性：一为中华文化，一为本土文化。在言语上，这两种文化壁垒分明，一为方块文 字，一为拼音字母。两种言语必须对话，否则意符与符义的关系被任意扭 曲，沟通体系崩溃，就像张贵兴的短篇《弯刀•兰花•左轮枪》里对时局 面所展现的文化属性危机。目前，新生代华裔多属多声带，开口能说至少一种方言，加上华语、马来语、英语，因教育背景而异；下笔能写马来文、华文、英文。众声交鸣的现象发生在自我身上，母语成为“自我”，其他语文则是“他者”，在自我的内在语言体系里对话。将来，随着华文教育的“退隐”，华语华文将退而隐去（被疏离核心后自我往往因压抑而倾向隐匿），马来语（国语）成为口说与书写的第一语言，华语退居方言，论为口述语，把目前的強</w:t>
      </w:r>
      <w:proofErr w:type="gramStart"/>
      <w:r>
        <w:rPr>
          <w:rFonts w:ascii="宋体" w:eastAsia="宋体" w:hAnsi="宋体" w:cs="宋体" w:hint="eastAsia"/>
        </w:rPr>
        <w:t>勢</w:t>
      </w:r>
      <w:proofErr w:type="gramEnd"/>
      <w:r>
        <w:rPr>
          <w:rFonts w:ascii="宋体" w:eastAsia="宋体" w:hAnsi="宋体" w:cs="宋体" w:hint="eastAsia"/>
        </w:rPr>
        <w:t>/弱势关系转换成一清二楚的官话/方言二元対立结构。除非马来西亚的教育与语言政策有所</w:t>
      </w:r>
      <w:r>
        <w:rPr>
          <w:rFonts w:ascii="宋体" w:eastAsia="宋体" w:hAnsi="宋体" w:cs="宋体" w:hint="eastAsia"/>
        </w:rPr>
        <w:lastRenderedPageBreak/>
        <w:t>改革，</w:t>
      </w:r>
      <w:proofErr w:type="gramStart"/>
      <w:r>
        <w:rPr>
          <w:rFonts w:ascii="宋体" w:eastAsia="宋体" w:hAnsi="宋体" w:cs="宋体" w:hint="eastAsia"/>
        </w:rPr>
        <w:t>否则从</w:t>
      </w:r>
      <w:proofErr w:type="gramEnd"/>
      <w:r>
        <w:rPr>
          <w:rFonts w:ascii="宋体" w:eastAsia="宋体" w:hAnsi="宋体" w:cs="宋体" w:hint="eastAsia"/>
        </w:rPr>
        <w:t>目前华文文教的处境看来，恐怕华裔作家有朝一日要面临失声危机，无法用母语来表达自己。而失声之后，书写的自我之角色也就模糊不清了；如果书写 的人要继续书写下去，就得转向拼音文字（马来文？英文？）认同，否则也就难免失身了。</w:t>
      </w:r>
    </w:p>
    <w:p w14:paraId="24FB6C81" w14:textId="77777777" w:rsidR="00AB55A2" w:rsidRDefault="00AB55A2" w:rsidP="00AB55A2">
      <w:pPr>
        <w:ind w:firstLineChars="200" w:firstLine="420"/>
        <w:jc w:val="left"/>
        <w:rPr>
          <w:rFonts w:ascii="宋体" w:eastAsia="宋体" w:hAnsi="宋体" w:cs="宋体"/>
          <w:highlight w:val="green"/>
        </w:rPr>
      </w:pPr>
      <w:r>
        <w:rPr>
          <w:rFonts w:ascii="宋体" w:eastAsia="宋体" w:hAnsi="宋体" w:cs="宋体" w:hint="eastAsia"/>
          <w:highlight w:val="green"/>
        </w:rPr>
        <w:t>1991年5月刊于《中外文学》第19卷</w:t>
      </w:r>
    </w:p>
    <w:p w14:paraId="6944CBBD" w14:textId="77777777" w:rsidR="00AB55A2" w:rsidRPr="00AB55A2" w:rsidRDefault="00AB55A2">
      <w:pPr>
        <w:rPr>
          <w:rFonts w:ascii="宋体" w:eastAsia="宋体" w:hAnsi="宋体" w:cs="宋体"/>
          <w:highlight w:val="green"/>
        </w:rPr>
        <w:sectPr w:rsidR="00AB55A2" w:rsidRPr="00AB55A2">
          <w:footerReference w:type="default" r:id="rId101"/>
          <w:pgSz w:w="11906" w:h="16838"/>
          <w:pgMar w:top="1440" w:right="1800" w:bottom="1440" w:left="1800" w:header="851" w:footer="992" w:gutter="0"/>
          <w:cols w:space="425"/>
          <w:docGrid w:type="lines" w:linePitch="312"/>
        </w:sectPr>
      </w:pPr>
    </w:p>
    <w:p w14:paraId="2ECA230D" w14:textId="65E0D486" w:rsidR="0085786D" w:rsidRDefault="0085786D" w:rsidP="0085786D">
      <w:pPr>
        <w:jc w:val="center"/>
        <w:rPr>
          <w:rFonts w:ascii="宋体" w:eastAsia="宋体" w:hAnsi="宋体" w:cs="宋体"/>
          <w:highlight w:val="green"/>
        </w:rPr>
      </w:pPr>
      <w:r>
        <w:rPr>
          <w:rFonts w:ascii="宋体" w:eastAsia="宋体" w:hAnsi="宋体" w:cs="宋体" w:hint="eastAsia"/>
          <w:highlight w:val="green"/>
        </w:rPr>
        <w:lastRenderedPageBreak/>
        <w:t>《访中国文学界的慈母——冰心女士》     云里风</w:t>
      </w:r>
    </w:p>
    <w:p w14:paraId="1BAF6D16"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1991年5月31日，在我的文学生涯中，是一个多么难忘而富有纪念性的日子。</w:t>
      </w:r>
    </w:p>
    <w:p w14:paraId="33F8A3C8"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这一天，北京还是天气温和的初夏，既没有寒冷刺骨的北风，也没有炎热烫火的酷日，虽说春天已过，但整个北京城——尤其是我们这批作协访华团的成员，心中都充满了春意。</w:t>
      </w:r>
    </w:p>
    <w:p w14:paraId="64B011BC"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由于连日来旅途的奔波劳顿，我的确是感到身心交疲，但住在中日合资的二十一世纪酒店，躺在那软绵绵的床褥上，我却辗转反</w:t>
      </w:r>
      <w:proofErr w:type="gramStart"/>
      <w:r>
        <w:rPr>
          <w:rFonts w:ascii="宋体" w:eastAsia="宋体" w:hAnsi="宋体" w:cs="宋体" w:hint="eastAsia"/>
        </w:rPr>
        <w:t>側</w:t>
      </w:r>
      <w:proofErr w:type="gramEnd"/>
      <w:r>
        <w:rPr>
          <w:rFonts w:ascii="宋体" w:eastAsia="宋体" w:hAnsi="宋体" w:cs="宋体" w:hint="eastAsia"/>
        </w:rPr>
        <w:t>，彻夜不眠，一股难以形容的兴奋心情，三番四次地把睡魔给赶走了。</w:t>
      </w:r>
    </w:p>
    <w:p w14:paraId="51A55095"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凌晨四时多，向窗外望去，天空已呈现了一片鱼肚色，稀稀疏疏的街灯，陪伴着稀稀疏疏踏脚车的人，我知道北京市一天生活的脉搏已开始在跳动，于是索性爬起床来，</w:t>
      </w:r>
      <w:proofErr w:type="gramStart"/>
      <w:r>
        <w:rPr>
          <w:rFonts w:ascii="宋体" w:eastAsia="宋体" w:hAnsi="宋体" w:cs="宋体" w:hint="eastAsia"/>
        </w:rPr>
        <w:t>斑洗完毕</w:t>
      </w:r>
      <w:proofErr w:type="gramEnd"/>
      <w:r>
        <w:rPr>
          <w:rFonts w:ascii="宋体" w:eastAsia="宋体" w:hAnsi="宋体" w:cs="宋体" w:hint="eastAsia"/>
        </w:rPr>
        <w:t>，心里一直在盘算今早要去拜访冰心的事。</w:t>
      </w:r>
    </w:p>
    <w:p w14:paraId="4E11449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冰心，这位中国五四时期的名作家，凭着一部《寄小读者》而蜚声文坛，凡是念过华文的人，有哪一个没有读过她的作品，有谁不认识这个优 雅而富有诗意的名字？她那一封封的通信，就像是一阵</w:t>
      </w:r>
      <w:proofErr w:type="gramStart"/>
      <w:r>
        <w:rPr>
          <w:rFonts w:ascii="宋体" w:eastAsia="宋体" w:hAnsi="宋体" w:cs="宋体" w:hint="eastAsia"/>
        </w:rPr>
        <w:t>阵</w:t>
      </w:r>
      <w:proofErr w:type="gramEnd"/>
      <w:r>
        <w:rPr>
          <w:rFonts w:ascii="宋体" w:eastAsia="宋体" w:hAnsi="宋体" w:cs="宋体" w:hint="eastAsia"/>
        </w:rPr>
        <w:t>温暖的和风，吹进了无数小读者的心扉，洋溢在她著作中的那种高雅的情调，不知征服了 多少天真烂漫的童稚心灵。我想，如果</w:t>
      </w:r>
      <w:proofErr w:type="gramStart"/>
      <w:r>
        <w:rPr>
          <w:rFonts w:ascii="宋体" w:eastAsia="宋体" w:hAnsi="宋体" w:cs="宋体" w:hint="eastAsia"/>
        </w:rPr>
        <w:t>把备迅比做</w:t>
      </w:r>
      <w:proofErr w:type="gramEnd"/>
      <w:r>
        <w:rPr>
          <w:rFonts w:ascii="宋体" w:eastAsia="宋体" w:hAnsi="宋体" w:cs="宋体" w:hint="eastAsia"/>
        </w:rPr>
        <w:t>是中国文学界的严父， 那么冰心无疑地便是中国文学界的慈母。鲁迅用那锋利的笔尖，针砭社会，就如严父用</w:t>
      </w:r>
      <w:proofErr w:type="gramStart"/>
      <w:r>
        <w:rPr>
          <w:rFonts w:ascii="宋体" w:eastAsia="宋体" w:hAnsi="宋体" w:cs="宋体" w:hint="eastAsia"/>
        </w:rPr>
        <w:t>藤鞭在教训</w:t>
      </w:r>
      <w:proofErr w:type="gramEnd"/>
      <w:r>
        <w:rPr>
          <w:rFonts w:ascii="宋体" w:eastAsia="宋体" w:hAnsi="宋体" w:cs="宋体" w:hint="eastAsia"/>
        </w:rPr>
        <w:t>自己的儿女：冰心则是用柔和的语言和慈爱的 心肠，去感化她的下一代。读鲁迅的作品，能使我们义愤填膺，热血沸 腾：但读了冰心的作品，却使我们如沐春风，心境宁静。对于这位现年91岁的著名老作家，可说是全球文人们所敬仰与关怀的対</w:t>
      </w:r>
      <w:proofErr w:type="gramStart"/>
      <w:r>
        <w:rPr>
          <w:rFonts w:ascii="宋体" w:eastAsia="宋体" w:hAnsi="宋体" w:cs="宋体" w:hint="eastAsia"/>
        </w:rPr>
        <w:t>象</w:t>
      </w:r>
      <w:proofErr w:type="gramEnd"/>
      <w:r>
        <w:rPr>
          <w:rFonts w:ascii="宋体" w:eastAsia="宋体" w:hAnsi="宋体" w:cs="宋体" w:hint="eastAsia"/>
        </w:rPr>
        <w:t>。</w:t>
      </w:r>
    </w:p>
    <w:p w14:paraId="07801964"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大马华文作协这次组团访问中国，肩负着促进马中文学交流的重任，对于这么一位心仪已久的文坛泰斗，当然是渴望能一瞻她的慈容。但是我 们起初都很担心，因为听说她年老体弱，已久</w:t>
      </w:r>
      <w:proofErr w:type="gramStart"/>
      <w:r>
        <w:rPr>
          <w:rFonts w:ascii="宋体" w:eastAsia="宋体" w:hAnsi="宋体" w:cs="宋体" w:hint="eastAsia"/>
        </w:rPr>
        <w:t>不</w:t>
      </w:r>
      <w:proofErr w:type="gramEnd"/>
      <w:r>
        <w:rPr>
          <w:rFonts w:ascii="宋体" w:eastAsia="宋体" w:hAnsi="宋体" w:cs="宋体" w:hint="eastAsia"/>
        </w:rPr>
        <w:t>见客了，对于我们这批海外的文坛小子，又怎能获得她的例外垂靑呢？要是我们来到了北京，却又 无缘见到她这株文坛长青树，那便要如人宝山空手回了。所以昨天下午，当我们踏进北京的二十一世纪酒店，安顿了住房之后，</w:t>
      </w:r>
      <w:proofErr w:type="gramStart"/>
      <w:r>
        <w:rPr>
          <w:rFonts w:ascii="宋体" w:eastAsia="宋体" w:hAnsi="宋体" w:cs="宋体" w:hint="eastAsia"/>
        </w:rPr>
        <w:t>孟沙兄便</w:t>
      </w:r>
      <w:proofErr w:type="gramEnd"/>
      <w:r>
        <w:rPr>
          <w:rFonts w:ascii="宋体" w:eastAsia="宋体" w:hAnsi="宋体" w:cs="宋体" w:hint="eastAsia"/>
        </w:rPr>
        <w:t>立刻打电话去她的家和她的女儿商谈前往访问的事。</w:t>
      </w:r>
    </w:p>
    <w:p w14:paraId="585AB2F8"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只限二十分钟会客</w:t>
      </w:r>
    </w:p>
    <w:p w14:paraId="2A90C34A"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晩餐时，</w:t>
      </w:r>
      <w:proofErr w:type="gramStart"/>
      <w:r>
        <w:rPr>
          <w:rFonts w:ascii="宋体" w:eastAsia="宋体" w:hAnsi="宋体" w:cs="宋体" w:hint="eastAsia"/>
        </w:rPr>
        <w:t>孟沙兄</w:t>
      </w:r>
      <w:proofErr w:type="gramEnd"/>
      <w:r>
        <w:rPr>
          <w:rFonts w:ascii="宋体" w:eastAsia="宋体" w:hAnsi="宋体" w:cs="宋体" w:hint="eastAsia"/>
        </w:rPr>
        <w:t>笑眯眯地向团员们宣布：“冰心已答应明天上午九时半在她的住家接见我们。”</w:t>
      </w:r>
    </w:p>
    <w:p w14:paraId="0EA0B6A4"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这真是一个多么令人振奋的好消息，因为我们多年来梦寐以求的心 愿，就要实现了，所以大家听了之后，顿时喜形于色，雀跃万分。有一位团员还兴高采烈地说，这次他随团访华，虽说要花一大笔的旅费，但只要能够见到冰心，便已“值回票价”，不虚此行了。不过</w:t>
      </w:r>
      <w:proofErr w:type="gramStart"/>
      <w:r>
        <w:rPr>
          <w:rFonts w:ascii="宋体" w:eastAsia="宋体" w:hAnsi="宋体" w:cs="宋体" w:hint="eastAsia"/>
        </w:rPr>
        <w:t>孟沙兄</w:t>
      </w:r>
      <w:proofErr w:type="gramEnd"/>
      <w:r>
        <w:rPr>
          <w:rFonts w:ascii="宋体" w:eastAsia="宋体" w:hAnsi="宋体" w:cs="宋体" w:hint="eastAsia"/>
        </w:rPr>
        <w:t>却又补充说：“冰心的女儿在电话中曾特別交代，我们拜访的时间，只限二十分钟，因为冰心年纪老迈，精力有限，不能够打扰得太久。”</w:t>
      </w:r>
    </w:p>
    <w:p w14:paraId="468B735D"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二十分钟，这是多么宝贵的二十分钟呀！要是用二十分钟的时间，去接见一个人，那当然是绰有余裕，但我们的团员共有二十五名，虽然我们明知无法和她作长篇大论的交谈，但每个团员都怀着朝圣般的心情，总希望能够和她握手问候、合照留念，再加上几句的寒暄。也就是说，我们每 个人都要在不到一分钟的时间内，用最快的速度，去完成一件有意义而值得留念的1事，那可真的是要分秒必争呀!如果事先没有作妥善的安排，届时就难免会出现一个混乱的场面。</w:t>
      </w:r>
    </w:p>
    <w:p w14:paraId="6ED5A30E"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我们经过了一番慎重的讨论后，决定</w:t>
      </w:r>
      <w:proofErr w:type="gramStart"/>
      <w:r>
        <w:rPr>
          <w:rFonts w:ascii="宋体" w:eastAsia="宋体" w:hAnsi="宋体" w:cs="宋体" w:hint="eastAsia"/>
        </w:rPr>
        <w:t>把困员</w:t>
      </w:r>
      <w:proofErr w:type="gramEnd"/>
      <w:r>
        <w:rPr>
          <w:rFonts w:ascii="宋体" w:eastAsia="宋体" w:hAnsi="宋体" w:cs="宋体" w:hint="eastAsia"/>
        </w:rPr>
        <w:t>分成三组，每组八名。顾问陈凯希君负责摄影，他先进去冰心的家。选择一个有利的拍照位置，然后才由各组团员轮流进去，</w:t>
      </w:r>
      <w:proofErr w:type="gramStart"/>
      <w:r>
        <w:rPr>
          <w:rFonts w:ascii="宋体" w:eastAsia="宋体" w:hAnsi="宋体" w:cs="宋体" w:hint="eastAsia"/>
        </w:rPr>
        <w:t>逐一和</w:t>
      </w:r>
      <w:proofErr w:type="gramEnd"/>
      <w:r>
        <w:rPr>
          <w:rFonts w:ascii="宋体" w:eastAsia="宋体" w:hAnsi="宋体" w:cs="宋体" w:hint="eastAsia"/>
        </w:rPr>
        <w:t>冰心握手致意，这样他就可以把宝贵的镜头拍摄无遗了……</w:t>
      </w:r>
    </w:p>
    <w:p w14:paraId="14DD3BFC"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好不容易挨到上午八时，我们匆匆地用过早餐，八时半便坐上国旅的巴士车，怀着无比的欢欣，向冰心的家出发。北京外国语学院副教授吴宗玉君特地陪我们去，做义务的向导。他一再向我们强调，冰心多年来己不接见客人，也不参加任何活动，今天答应我们造访，的</w:t>
      </w:r>
      <w:r>
        <w:rPr>
          <w:rFonts w:ascii="宋体" w:eastAsia="宋体" w:hAnsi="宋体" w:cs="宋体" w:hint="eastAsia"/>
        </w:rPr>
        <w:lastRenderedPageBreak/>
        <w:t>确是难得的缘分。</w:t>
      </w:r>
    </w:p>
    <w:p w14:paraId="0652FB9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巴士车在北京的街道上不停地奔跑，两旁出现了许许多多的新鲜景色。但我也无心欣赏，脑海中老是</w:t>
      </w:r>
      <w:proofErr w:type="gramStart"/>
      <w:r>
        <w:rPr>
          <w:rFonts w:ascii="宋体" w:eastAsia="宋体" w:hAnsi="宋体" w:cs="宋体" w:hint="eastAsia"/>
        </w:rPr>
        <w:t>映现着</w:t>
      </w:r>
      <w:proofErr w:type="gramEnd"/>
      <w:r>
        <w:rPr>
          <w:rFonts w:ascii="宋体" w:eastAsia="宋体" w:hAnsi="宋体" w:cs="宋体" w:hint="eastAsia"/>
        </w:rPr>
        <w:t>以前所读过的冰心的作品，一直希望能够从尘封的记忆中去搜寻她年轻时代的倩影。大约在九时二十分左右，我们终于抵达了目的地，呈现在眼前的是一列公寓式的排屋，那是中央民族学院的宿舍，冰心就住在其中一间的二楼。我们下了车，先由吴宗玉君去通知，不久，他便叫我们上楼。我一到门口，就看见门旁贴有一张 “医生劝告，谢绝访客”的纸条，印证了吴宗玉君所说的话。我们按照原定计划，先由第一组的八个人进去。这是一间会客室，面积狭小，摆设也很简单，但书香味却很浓，墙壁上挂着一幅熊猫的画，两旁是梁启超于乙丑年亲笔撰写的对联: “世事沧桑心事定，胸中海岳梦中飞。”另外还有一幅小字。我们首先被安排在一本访客留名册上签名，签完了以后，</w:t>
      </w:r>
      <w:proofErr w:type="gramStart"/>
      <w:r>
        <w:rPr>
          <w:rFonts w:ascii="宋体" w:eastAsia="宋体" w:hAnsi="宋体" w:cs="宋体" w:hint="eastAsia"/>
        </w:rPr>
        <w:t>职以为</w:t>
      </w:r>
      <w:proofErr w:type="gramEnd"/>
      <w:r>
        <w:rPr>
          <w:rFonts w:ascii="宋体" w:eastAsia="宋体" w:hAnsi="宋体" w:cs="宋体" w:hint="eastAsia"/>
        </w:rPr>
        <w:t>要进房间去探问她，不料就在这时，她在一名女管家的陪伴下，走进会客室来。只见她两手撑着</w:t>
      </w:r>
      <w:proofErr w:type="gramStart"/>
      <w:r>
        <w:rPr>
          <w:rFonts w:ascii="宋体" w:eastAsia="宋体" w:hAnsi="宋体" w:cs="宋体" w:hint="eastAsia"/>
        </w:rPr>
        <w:t>铁架做拐仗</w:t>
      </w:r>
      <w:proofErr w:type="gramEnd"/>
      <w:r>
        <w:rPr>
          <w:rFonts w:ascii="宋体" w:eastAsia="宋体" w:hAnsi="宋体" w:cs="宋体" w:hint="eastAsia"/>
        </w:rPr>
        <w:t>，步伐躪</w:t>
      </w:r>
      <w:proofErr w:type="gramStart"/>
      <w:r>
        <w:rPr>
          <w:rFonts w:ascii="宋体" w:eastAsia="宋体" w:hAnsi="宋体" w:cs="宋体" w:hint="eastAsia"/>
        </w:rPr>
        <w:t>跚</w:t>
      </w:r>
      <w:proofErr w:type="gramEnd"/>
      <w:r>
        <w:rPr>
          <w:rFonts w:ascii="宋体" w:eastAsia="宋体" w:hAnsi="宋体" w:cs="宋体" w:hint="eastAsia"/>
        </w:rPr>
        <w:t>，走起来显然非常吃力，但却不必靠人搀扶。她一看到我们，绽出一脸慈祥的笑容，坐定之后，便充满热情地说：</w:t>
      </w:r>
    </w:p>
    <w:p w14:paraId="388B209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“坐！大家都坐吧！”</w:t>
      </w:r>
    </w:p>
    <w:p w14:paraId="4C6EB618"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“冰心老前辈，很高兴能在这里和你见面。”我率先趋前和她握手。“我是更高兴呀！”她爽朗地回答：“你们都是福建人吧！”</w:t>
      </w:r>
    </w:p>
    <w:p w14:paraId="4E4CA41D"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“我们的团员有好几位是福建人”，我</w:t>
      </w:r>
      <w:proofErr w:type="gramStart"/>
      <w:r>
        <w:rPr>
          <w:rFonts w:ascii="宋体" w:eastAsia="宋体" w:hAnsi="宋体" w:cs="宋体" w:hint="eastAsia"/>
        </w:rPr>
        <w:t>早已听吴宗玉君</w:t>
      </w:r>
      <w:proofErr w:type="gramEnd"/>
      <w:r>
        <w:rPr>
          <w:rFonts w:ascii="宋体" w:eastAsia="宋体" w:hAnsi="宋体" w:cs="宋体" w:hint="eastAsia"/>
        </w:rPr>
        <w:t>说过，冰心很重乡情，凡是</w:t>
      </w:r>
      <w:proofErr w:type="gramStart"/>
      <w:r>
        <w:rPr>
          <w:rFonts w:ascii="宋体" w:eastAsia="宋体" w:hAnsi="宋体" w:cs="宋体" w:hint="eastAsia"/>
        </w:rPr>
        <w:t>來</w:t>
      </w:r>
      <w:proofErr w:type="gramEnd"/>
      <w:r>
        <w:rPr>
          <w:rFonts w:ascii="宋体" w:eastAsia="宋体" w:hAnsi="宋体" w:cs="宋体" w:hint="eastAsia"/>
        </w:rPr>
        <w:t>自福建的客人，她都会对他们特别亲切，所以我就特意提高声调说：“我的祖籍是兴化，很靠近福州。”</w:t>
      </w:r>
    </w:p>
    <w:p w14:paraId="6D40CDDD"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“那太好了！”她微笑</w:t>
      </w:r>
      <w:proofErr w:type="gramStart"/>
      <w:r>
        <w:rPr>
          <w:rFonts w:ascii="宋体" w:eastAsia="宋体" w:hAnsi="宋体" w:cs="宋体" w:hint="eastAsia"/>
        </w:rPr>
        <w:t>地点着</w:t>
      </w:r>
      <w:proofErr w:type="gramEnd"/>
      <w:r>
        <w:rPr>
          <w:rFonts w:ascii="宋体" w:eastAsia="宋体" w:hAnsi="宋体" w:cs="宋体" w:hint="eastAsia"/>
        </w:rPr>
        <w:t>头。</w:t>
      </w:r>
    </w:p>
    <w:p w14:paraId="6A26959D"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我于是就坐在她旁边的那张椅子上，</w:t>
      </w:r>
      <w:proofErr w:type="gramStart"/>
      <w:r>
        <w:rPr>
          <w:rFonts w:ascii="宋体" w:eastAsia="宋体" w:hAnsi="宋体" w:cs="宋体" w:hint="eastAsia"/>
        </w:rPr>
        <w:t>搞诉她</w:t>
      </w:r>
      <w:proofErr w:type="gramEnd"/>
      <w:r>
        <w:rPr>
          <w:rFonts w:ascii="宋体" w:eastAsia="宋体" w:hAnsi="宋体" w:cs="宋体" w:hint="eastAsia"/>
        </w:rPr>
        <w:t>我们这次访华的目的，并奉赠一本特刊给她。她顺手翻阅了一下，便问我们什么时候来，什么时候要回去。我一一回答之后，便把带来的纪念盘送给她留念。她很激动地说：“太好了，太好了，我真离兴你们也能用华文写作。声浪虽然不大，但发音却很清晰。</w:t>
      </w:r>
    </w:p>
    <w:p w14:paraId="65468B77"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吿</w:t>
      </w:r>
      <w:proofErr w:type="gramEnd"/>
      <w:r>
        <w:rPr>
          <w:rFonts w:ascii="宋体" w:eastAsia="宋体" w:hAnsi="宋体" w:cs="宋体" w:hint="eastAsia"/>
        </w:rPr>
        <w:t>诉她最近曾在大马的华文报章看到她在庆祝夏</w:t>
      </w:r>
      <w:proofErr w:type="gramStart"/>
      <w:r>
        <w:rPr>
          <w:rFonts w:ascii="宋体" w:eastAsia="宋体" w:hAnsi="宋体" w:cs="宋体" w:hint="eastAsia"/>
        </w:rPr>
        <w:t>衍创作</w:t>
      </w:r>
      <w:proofErr w:type="gramEnd"/>
      <w:r>
        <w:rPr>
          <w:rFonts w:ascii="宋体" w:eastAsia="宋体" w:hAnsi="宋体" w:cs="宋体" w:hint="eastAsia"/>
        </w:rPr>
        <w:t>70周年纪念会上向夏衍道贺的照片，她听了之后，似乎有意外的惊喜。你们报章的消息这么灵通呀！”</w:t>
      </w:r>
    </w:p>
    <w:p w14:paraId="5E612F7E"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“是呀!我们马来西亚的读者都很想念你。”</w:t>
      </w:r>
    </w:p>
    <w:p w14:paraId="5167D7C1"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“谢谢你们，请你代我向他们问候。”</w:t>
      </w:r>
    </w:p>
    <w:p w14:paraId="17CCDEEF"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我接着把话题转到她的健康上面，我说：</w:t>
      </w:r>
    </w:p>
    <w:p w14:paraId="299125CE"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“你的身体看来还蛮健康的。”</w:t>
      </w:r>
    </w:p>
    <w:p w14:paraId="40642568"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“还不错。”</w:t>
      </w:r>
    </w:p>
    <w:p w14:paraId="5CFBCAE4"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“你的脚是……”</w:t>
      </w:r>
    </w:p>
    <w:p w14:paraId="42A36AF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“在1982年摔了一跤，摔断了，不过我这是因祸得福。”</w:t>
      </w:r>
    </w:p>
    <w:p w14:paraId="124A586D"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“为什么？”我惊奇地问。</w:t>
      </w:r>
    </w:p>
    <w:p w14:paraId="492EFBE7"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“因为脚摔断之后，我就不必再</w:t>
      </w:r>
      <w:proofErr w:type="gramStart"/>
      <w:r>
        <w:rPr>
          <w:rFonts w:ascii="宋体" w:eastAsia="宋体" w:hAnsi="宋体" w:cs="宋体" w:hint="eastAsia"/>
        </w:rPr>
        <w:t>參</w:t>
      </w:r>
      <w:proofErr w:type="gramEnd"/>
      <w:r>
        <w:rPr>
          <w:rFonts w:ascii="宋体" w:eastAsia="宋体" w:hAnsi="宋体" w:cs="宋体" w:hint="eastAsia"/>
        </w:rPr>
        <w:t>加任何活动了。为了争取时间，我不敢和她多谈，就由团员轮流上前和她握手，并拍照留念。也有把带来的著作送给她的。</w:t>
      </w:r>
      <w:proofErr w:type="gramStart"/>
      <w:r>
        <w:rPr>
          <w:rFonts w:ascii="宋体" w:eastAsia="宋体" w:hAnsi="宋体" w:cs="宋体" w:hint="eastAsia"/>
        </w:rPr>
        <w:t>伍良之</w:t>
      </w:r>
      <w:proofErr w:type="gramEnd"/>
      <w:r>
        <w:rPr>
          <w:rFonts w:ascii="宋体" w:eastAsia="宋体" w:hAnsi="宋体" w:cs="宋体" w:hint="eastAsia"/>
        </w:rPr>
        <w:t>兄在见她时，特地从衣袋里 掏出一本书，请她在书上签名。她看一看封面，很高兴地说：</w:t>
      </w:r>
    </w:p>
    <w:p w14:paraId="2A82B08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“这是我的作品呀！”</w:t>
      </w:r>
    </w:p>
    <w:p w14:paraId="72B9E155"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“是的，这是你的散文集《这里没有冬天》。”</w:t>
      </w:r>
    </w:p>
    <w:p w14:paraId="60067AF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她翻阅第一页，沉思了一会儿，好像是在回忆当年创作时的情景。 当叶</w:t>
      </w:r>
      <w:proofErr w:type="gramStart"/>
      <w:r>
        <w:rPr>
          <w:rFonts w:ascii="宋体" w:eastAsia="宋体" w:hAnsi="宋体" w:cs="宋体" w:hint="eastAsia"/>
        </w:rPr>
        <w:t>萤</w:t>
      </w:r>
      <w:proofErr w:type="gramEnd"/>
      <w:r>
        <w:rPr>
          <w:rFonts w:ascii="宋体" w:eastAsia="宋体" w:hAnsi="宋体" w:cs="宋体" w:hint="eastAsia"/>
        </w:rPr>
        <w:t>女士（陈</w:t>
      </w:r>
      <w:proofErr w:type="gramStart"/>
      <w:r>
        <w:rPr>
          <w:rFonts w:ascii="宋体" w:eastAsia="宋体" w:hAnsi="宋体" w:cs="宋体" w:hint="eastAsia"/>
        </w:rPr>
        <w:t>政欣兄</w:t>
      </w:r>
      <w:proofErr w:type="gramEnd"/>
      <w:r>
        <w:rPr>
          <w:rFonts w:ascii="宋体" w:eastAsia="宋体" w:hAnsi="宋体" w:cs="宋体" w:hint="eastAsia"/>
        </w:rPr>
        <w:t>的太太）和她握手时，她仔细地端详了一会儿，笑着说：“你还很年轻吧！”</w:t>
      </w:r>
    </w:p>
    <w:p w14:paraId="73A8C7D2"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“你看到她，是不是也想起以前年轻的日子？”我打趣地问。</w:t>
      </w:r>
    </w:p>
    <w:p w14:paraId="2D06BEEC"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“我年轻时可从来没有穿红衣呀！”</w:t>
      </w:r>
    </w:p>
    <w:p w14:paraId="76D7327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原来叶</w:t>
      </w:r>
      <w:proofErr w:type="gramStart"/>
      <w:r>
        <w:rPr>
          <w:rFonts w:ascii="宋体" w:eastAsia="宋体" w:hAnsi="宋体" w:cs="宋体" w:hint="eastAsia"/>
        </w:rPr>
        <w:t>莆</w:t>
      </w:r>
      <w:proofErr w:type="gramEnd"/>
      <w:r>
        <w:rPr>
          <w:rFonts w:ascii="宋体" w:eastAsia="宋体" w:hAnsi="宋体" w:cs="宋体" w:hint="eastAsia"/>
        </w:rPr>
        <w:t>那天是穿着一套深红色的衣服，看来格外鲜艳，在团员当中，的确有“万绿丛</w:t>
      </w:r>
      <w:r>
        <w:rPr>
          <w:rFonts w:ascii="宋体" w:eastAsia="宋体" w:hAnsi="宋体" w:cs="宋体" w:hint="eastAsia"/>
        </w:rPr>
        <w:lastRenderedPageBreak/>
        <w:t>中一点红”之感。经冰心</w:t>
      </w:r>
      <w:proofErr w:type="gramStart"/>
      <w:r>
        <w:rPr>
          <w:rFonts w:ascii="宋体" w:eastAsia="宋体" w:hAnsi="宋体" w:cs="宋体" w:hint="eastAsia"/>
        </w:rPr>
        <w:t>这么ᅳ</w:t>
      </w:r>
      <w:proofErr w:type="gramEnd"/>
      <w:r>
        <w:rPr>
          <w:rFonts w:ascii="宋体" w:eastAsia="宋体" w:hAnsi="宋体" w:cs="宋体" w:hint="eastAsia"/>
        </w:rPr>
        <w:t>说，我们都开怀大笑起来。</w:t>
      </w:r>
    </w:p>
    <w:p w14:paraId="38B89537"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等到大家都和她握手拍照之后，我看看手表，早已超过了原定的时间，于是连忙叫孟沙把带来的记念</w:t>
      </w:r>
      <w:proofErr w:type="gramStart"/>
      <w:r>
        <w:rPr>
          <w:rFonts w:ascii="宋体" w:eastAsia="宋体" w:hAnsi="宋体" w:cs="宋体" w:hint="eastAsia"/>
        </w:rPr>
        <w:t>册</w:t>
      </w:r>
      <w:proofErr w:type="gramEnd"/>
      <w:r>
        <w:rPr>
          <w:rFonts w:ascii="宋体" w:eastAsia="宋体" w:hAnsi="宋体" w:cs="宋体" w:hint="eastAsia"/>
        </w:rPr>
        <w:t>拿给她，请她在上面题字留念。</w:t>
      </w:r>
    </w:p>
    <w:p w14:paraId="1C4134A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她拿起笔来，问我们说：“要怎么写呀？”</w:t>
      </w:r>
    </w:p>
    <w:p w14:paraId="0C8CA935"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“就照特刊上的名字吧！”我指着特刊封面“马来西亚华文作家协会”那一行大字，她看了一下，便振笔疾书，写得非常快，简直是一挥即就，没有丝毫抖动的样子。</w:t>
      </w:r>
    </w:p>
    <w:p w14:paraId="0B4409E2"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“你写字不必戴眼镜，眼力可真好呀！”我这样称赞她。</w:t>
      </w:r>
    </w:p>
    <w:p w14:paraId="4C3BDC59"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“可是，我的字写得不好呀！”她谦虚地说。</w:t>
      </w:r>
    </w:p>
    <w:p w14:paraId="2F81137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反应敏捷谈吐诙谐</w:t>
      </w:r>
    </w:p>
    <w:p w14:paraId="05D524A9"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其实，她的钢笔字写得强劲有力，非常老练。不过写好之后，我却发现到一点小错误，因为她把“马来西亚华文作家协会”写成了“马来西亚作家访华协会”，当时我又不便指出，第二天在吴宗玉君的协助下，她特地用毛笔另写一张给我们。</w:t>
      </w:r>
    </w:p>
    <w:p w14:paraId="5CEC2C1A"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签完了纪念册，许多团员们都送名片给她，她说：“今天我是大丰收呀！”她要求送名片的人要在名片上签名，团员们也纷纷要求她在名片上签名，她都来者不拒。这时场面非常热烈，我看她签名时那么认真，那么投人，似乎没有一点倦容。</w:t>
      </w:r>
    </w:p>
    <w:p w14:paraId="6B64D0F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最后由陈凯希君上前向她问候。我说：</w:t>
      </w:r>
    </w:p>
    <w:p w14:paraId="15B06BD2"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“陈先生是一名成功的商人，他是我们的随团顾问。”</w:t>
      </w:r>
    </w:p>
    <w:p w14:paraId="2C2508AB"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陈凯希却开玩笑地说：“他们是作家，我不是作家，是老管家。”“那更好了，可以管他们呀！"冰心随口而答，反应快捷，语意诙谐，惹得哄堂大笑。</w:t>
      </w:r>
    </w:p>
    <w:p w14:paraId="23CA568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时间在不知不觉中已溜过了半个小时，为了不要给这位老前辈太过劳累，该是我们告别的时候了。于是我代表访华团的全体成员向她致谢，我说：“今天能够得到冰心老前辈的接见，是我们最大的荣幸。这次的会面，将给我们留下甜蜜的回忆，我要在此恭祝你老人家身体健康，生活愉快，希望我们下次有机会再来中国访问，到时一定会再来拜访您。”</w:t>
      </w:r>
    </w:p>
    <w:p w14:paraId="24651FD4"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听了我的临别祝语，她很激动地说：</w:t>
      </w:r>
    </w:p>
    <w:p w14:paraId="5682CBC0"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“我要</w:t>
      </w:r>
      <w:proofErr w:type="gramStart"/>
      <w:r>
        <w:rPr>
          <w:rFonts w:ascii="宋体" w:eastAsia="宋体" w:hAnsi="宋体" w:cs="宋体" w:hint="eastAsia"/>
        </w:rPr>
        <w:t>吿</w:t>
      </w:r>
      <w:proofErr w:type="gramEnd"/>
      <w:r>
        <w:rPr>
          <w:rFonts w:ascii="宋体" w:eastAsia="宋体" w:hAnsi="宋体" w:cs="宋体" w:hint="eastAsia"/>
        </w:rPr>
        <w:t>诉你们，荣幸的是我。希望你们回去之后，代我向马来西亚的朋友们问候，告诉他们我的身体还很健康。”</w:t>
      </w:r>
    </w:p>
    <w:p w14:paraId="72CF6661"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文学界的万里长城</w:t>
      </w:r>
    </w:p>
    <w:p w14:paraId="19978B15"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是一件最好的消息，我一定把这个好消息告诉他们。”我一边说，一边就和她握手告别。我俩的手不期然地都握得很紧，我觉得她的于？心好像有一股暖流，直沁人我的心坎，这是爱的暖流ᅳ面对着这位九十一 高龄的老前辈，幻想着她写《奇小读者》的青春少女时代的情景，我的内 心不禁也兴起了一股凄然的感觉，时光无情，任何人都逃不过这个自然</w:t>
      </w:r>
      <w:proofErr w:type="gramStart"/>
      <w:r>
        <w:rPr>
          <w:rFonts w:ascii="宋体" w:eastAsia="宋体" w:hAnsi="宋体" w:cs="宋体" w:hint="eastAsia"/>
        </w:rPr>
        <w:t>规</w:t>
      </w:r>
      <w:proofErr w:type="gramEnd"/>
      <w:r>
        <w:rPr>
          <w:rFonts w:ascii="宋体" w:eastAsia="宋体" w:hAnsi="宋体" w:cs="宋体" w:hint="eastAsia"/>
        </w:rPr>
        <w:t>伴，生命</w:t>
      </w:r>
      <w:proofErr w:type="gramStart"/>
      <w:r>
        <w:rPr>
          <w:rFonts w:ascii="宋体" w:eastAsia="宋体" w:hAnsi="宋体" w:cs="宋体" w:hint="eastAsia"/>
        </w:rPr>
        <w:t>毕竞</w:t>
      </w:r>
      <w:proofErr w:type="gramEnd"/>
      <w:r>
        <w:rPr>
          <w:rFonts w:ascii="宋体" w:eastAsia="宋体" w:hAnsi="宋体" w:cs="宋体" w:hint="eastAsia"/>
        </w:rPr>
        <w:t>是短暂的，但只要活得充实，活得有意义，那便枉此生 了。去年《福建文学》月刊为了纪念冰心创作七十周年，特地出版散文专号，她还亲笔写了一篇散文《故乡的风》，文笔依然是那么清新，那么婉丽。不过在清新与婉丽之外，多少也渗入了一些人生的世故，字里行间， 充分地表达了对家乡怀念的感</w:t>
      </w:r>
      <w:proofErr w:type="gramStart"/>
      <w:r>
        <w:rPr>
          <w:rFonts w:ascii="宋体" w:eastAsia="宋体" w:hAnsi="宋体" w:cs="宋体" w:hint="eastAsia"/>
        </w:rPr>
        <w:t>悄</w:t>
      </w:r>
      <w:proofErr w:type="gramEnd"/>
      <w:r>
        <w:rPr>
          <w:rFonts w:ascii="宋体" w:eastAsia="宋体" w:hAnsi="宋体" w:cs="宋体" w:hint="eastAsia"/>
        </w:rPr>
        <w:t>。她在作协的纪念册上写下了“月是故乡明”的题词，也可以反映出她老人暮年的心境。今天，我们能够和</w:t>
      </w:r>
      <w:proofErr w:type="gramStart"/>
      <w:r>
        <w:rPr>
          <w:rFonts w:ascii="宋体" w:eastAsia="宋体" w:hAnsi="宋体" w:cs="宋体" w:hint="eastAsia"/>
        </w:rPr>
        <w:t>这位仰孩已久</w:t>
      </w:r>
      <w:proofErr w:type="gramEnd"/>
      <w:r>
        <w:rPr>
          <w:rFonts w:ascii="宋体" w:eastAsia="宋体" w:hAnsi="宋体" w:cs="宋体" w:hint="eastAsia"/>
        </w:rPr>
        <w:t>的老作家见面，的确是此行最宝贵的收获。在那半个小时的访谈过程中，场面是多么轻松，多么风趣。她那和蔼可亲的态度，真挚热情的语言，使我们浸浴在一片温馨的气氛中，一点也没有拘束的感觉。虽说只不过是短短几十分钟的相聚，但彼此之间似乎建立了非常深厚的感情，所以临别时大家都有依依不舍的感觉，走出会客室的门口，我仍然争取时间，回首再望，刹那间，我竟然觉得这位身材矮小的老人家，她的躯体不断地在我的眼前扩大，扩大……</w:t>
      </w:r>
    </w:p>
    <w:p w14:paraId="65BF5136"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是的，这位举世闻名的女作家，她已把爱的种子，</w:t>
      </w:r>
      <w:proofErr w:type="gramStart"/>
      <w:r>
        <w:rPr>
          <w:rFonts w:ascii="宋体" w:eastAsia="宋体" w:hAnsi="宋体" w:cs="宋体" w:hint="eastAsia"/>
        </w:rPr>
        <w:t>遍撤在</w:t>
      </w:r>
      <w:proofErr w:type="gramEnd"/>
      <w:r>
        <w:rPr>
          <w:rFonts w:ascii="宋体" w:eastAsia="宋体" w:hAnsi="宋体" w:cs="宋体" w:hint="eastAsia"/>
        </w:rPr>
        <w:t>她的人生道路上，让我们闻到</w:t>
      </w:r>
      <w:r>
        <w:rPr>
          <w:rFonts w:ascii="宋体" w:eastAsia="宋体" w:hAnsi="宋体" w:cs="宋体" w:hint="eastAsia"/>
        </w:rPr>
        <w:lastRenderedPageBreak/>
        <w:t>了香花弥漫的芬芳。她那光辉灿烂的作品与完美的人格，正是中国的另一座万里长城，这座长城，将永远矗立在中国文学界， 保护着千千万万纯洁的心灵。</w:t>
      </w:r>
    </w:p>
    <w:p w14:paraId="779B6160" w14:textId="77777777" w:rsidR="0085786D" w:rsidRDefault="0085786D" w:rsidP="0085786D">
      <w:pPr>
        <w:ind w:firstLineChars="200" w:firstLine="420"/>
        <w:jc w:val="left"/>
        <w:rPr>
          <w:rFonts w:ascii="宋体" w:eastAsia="宋体" w:hAnsi="宋体" w:cs="宋体"/>
          <w:highlight w:val="green"/>
        </w:rPr>
      </w:pPr>
      <w:r>
        <w:rPr>
          <w:rFonts w:ascii="宋体" w:eastAsia="宋体" w:hAnsi="宋体" w:cs="宋体" w:hint="eastAsia"/>
          <w:highlight w:val="green"/>
        </w:rPr>
        <w:t>1991年6月19日脱稿于加影《马华文学大系》</w:t>
      </w:r>
    </w:p>
    <w:p w14:paraId="3126F098" w14:textId="77777777" w:rsidR="0085786D" w:rsidRPr="0085786D" w:rsidRDefault="0085786D">
      <w:pPr>
        <w:rPr>
          <w:rFonts w:ascii="宋体" w:eastAsia="宋体" w:hAnsi="宋体" w:cs="宋体"/>
          <w:highlight w:val="green"/>
        </w:rPr>
        <w:sectPr w:rsidR="0085786D" w:rsidRPr="0085786D">
          <w:footerReference w:type="default" r:id="rId102"/>
          <w:pgSz w:w="11906" w:h="16838"/>
          <w:pgMar w:top="1440" w:right="1800" w:bottom="1440" w:left="1800" w:header="851" w:footer="992" w:gutter="0"/>
          <w:cols w:space="425"/>
          <w:docGrid w:type="lines" w:linePitch="312"/>
        </w:sectPr>
      </w:pPr>
    </w:p>
    <w:p w14:paraId="11B64564" w14:textId="77777777" w:rsidR="0085786D" w:rsidRDefault="0085786D" w:rsidP="0085786D">
      <w:pPr>
        <w:jc w:val="center"/>
        <w:rPr>
          <w:rFonts w:ascii="宋体" w:eastAsia="宋体" w:hAnsi="宋体" w:cs="宋体"/>
          <w:highlight w:val="green"/>
        </w:rPr>
      </w:pPr>
      <w:r>
        <w:rPr>
          <w:rFonts w:ascii="宋体" w:eastAsia="宋体" w:hAnsi="宋体" w:cs="宋体" w:hint="eastAsia"/>
          <w:highlight w:val="green"/>
        </w:rPr>
        <w:lastRenderedPageBreak/>
        <w:t>《沙漠，骆驼的故乡》      金苗</w:t>
      </w:r>
    </w:p>
    <w:p w14:paraId="1890C693"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我拥有一只骆驼，这里没有沙漠。我拥有一只骆驼，做梦也未曾想过。</w:t>
      </w:r>
    </w:p>
    <w:p w14:paraId="051EC68E"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这只骆驼，脚踏实地，张开大口，仰天长啸。那是在黎明时分，骆驼它看见红红的太阳，从地平线上冉冉地升起。在沙漠上，人们听到骆驼的叫声，即刻苏醒过来，继续未完的征程。一路上，响起清脆的铃声。</w:t>
      </w:r>
    </w:p>
    <w:p w14:paraId="08B3DE33"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我拥有一只骆驼，这里夏日炎炎。</w:t>
      </w:r>
    </w:p>
    <w:p w14:paraId="77600F3C"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我拥有一只骆驼，来自中国西安。</w:t>
      </w:r>
    </w:p>
    <w:p w14:paraId="3B35604A"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过去了的多少漫长的岁月，骆驼的祖先们负起时代的使命，</w:t>
      </w:r>
      <w:proofErr w:type="gramStart"/>
      <w:r>
        <w:rPr>
          <w:rFonts w:ascii="宋体" w:eastAsia="宋体" w:hAnsi="宋体" w:cs="宋体" w:hint="eastAsia"/>
        </w:rPr>
        <w:t>作出</w:t>
      </w:r>
      <w:proofErr w:type="gramEnd"/>
      <w:r>
        <w:rPr>
          <w:rFonts w:ascii="宋体" w:eastAsia="宋体" w:hAnsi="宋体" w:cs="宋体" w:hint="eastAsia"/>
        </w:rPr>
        <w:t>伟大的贡献。</w:t>
      </w:r>
    </w:p>
    <w:p w14:paraId="09BBDB84"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从西安到阿拉伯到欧洲，骆驼的祖先们</w:t>
      </w:r>
      <w:proofErr w:type="gramStart"/>
      <w:r>
        <w:rPr>
          <w:rFonts w:ascii="宋体" w:eastAsia="宋体" w:hAnsi="宋体" w:cs="宋体" w:hint="eastAsia"/>
        </w:rPr>
        <w:t>坚韧不拔</w:t>
      </w:r>
      <w:proofErr w:type="gramEnd"/>
      <w:r>
        <w:rPr>
          <w:rFonts w:ascii="宋体" w:eastAsia="宋体" w:hAnsi="宋体" w:cs="宋体" w:hint="eastAsia"/>
        </w:rPr>
        <w:t>，刻苦耐劳，长征丝绸之路。</w:t>
      </w:r>
    </w:p>
    <w:p w14:paraId="06E10842"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骆驼们的功绩，中国人民终生难忘，终生感激！</w:t>
      </w:r>
    </w:p>
    <w:p w14:paraId="02069363"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我拥有一只骆驼，一位中国留学生送给我的。</w:t>
      </w:r>
    </w:p>
    <w:p w14:paraId="5150F469"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我拥有一只骆驼，白、蓝和金黄三色的珍品唐三彩，出自西安劳动人民的精湛手艺。</w:t>
      </w:r>
    </w:p>
    <w:p w14:paraId="29BD49DF"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这只骆驼，背上有两个驼峰，储藏着丰富的脂肪。还有</w:t>
      </w:r>
      <w:proofErr w:type="gramStart"/>
      <w:r>
        <w:rPr>
          <w:rFonts w:ascii="宋体" w:eastAsia="宋体" w:hAnsi="宋体" w:cs="宋体" w:hint="eastAsia"/>
        </w:rPr>
        <w:t>一块坐鞍</w:t>
      </w:r>
      <w:proofErr w:type="gramEnd"/>
      <w:r>
        <w:rPr>
          <w:rFonts w:ascii="宋体" w:eastAsia="宋体" w:hAnsi="宋体" w:cs="宋体" w:hint="eastAsia"/>
        </w:rPr>
        <w:t>，两边雕刻着狮子头。</w:t>
      </w:r>
    </w:p>
    <w:p w14:paraId="5DC7C5CE"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这件礼物，我会非常珍惜。</w:t>
      </w:r>
    </w:p>
    <w:p w14:paraId="53FC48DA"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 xml:space="preserve">这件美好的艺术作品，我会细心保存。 </w:t>
      </w:r>
    </w:p>
    <w:p w14:paraId="1083A4F2"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我衷心感激这位中国留学生。他是我的知音，我是他的知音。我知道，一望无垠的沙漠是骆驼的故乡。</w:t>
      </w:r>
    </w:p>
    <w:p w14:paraId="255B91E9" w14:textId="77777777" w:rsidR="0085786D" w:rsidRDefault="0085786D" w:rsidP="0085786D">
      <w:pPr>
        <w:ind w:firstLineChars="200" w:firstLine="420"/>
        <w:jc w:val="left"/>
        <w:rPr>
          <w:rFonts w:ascii="宋体" w:eastAsia="宋体" w:hAnsi="宋体" w:cs="宋体"/>
        </w:rPr>
      </w:pPr>
      <w:r>
        <w:rPr>
          <w:rFonts w:ascii="宋体" w:eastAsia="宋体" w:hAnsi="宋体" w:cs="宋体" w:hint="eastAsia"/>
        </w:rPr>
        <w:t>我知道，骆驼的精神是人们追寻绿洲的方向。</w:t>
      </w:r>
    </w:p>
    <w:p w14:paraId="44F961C0" w14:textId="77777777" w:rsidR="0085786D" w:rsidRDefault="0085786D" w:rsidP="0085786D">
      <w:pPr>
        <w:ind w:firstLineChars="200" w:firstLine="420"/>
        <w:jc w:val="left"/>
        <w:rPr>
          <w:rFonts w:ascii="宋体" w:eastAsia="宋体" w:hAnsi="宋体" w:cs="宋体"/>
          <w:highlight w:val="green"/>
        </w:rPr>
      </w:pPr>
      <w:r>
        <w:rPr>
          <w:rFonts w:ascii="宋体" w:eastAsia="宋体" w:hAnsi="宋体" w:cs="宋体" w:hint="eastAsia"/>
          <w:highlight w:val="green"/>
        </w:rPr>
        <w:t>1991年8月7日刊于《南洋商报·作协文艺》</w:t>
      </w:r>
    </w:p>
    <w:p w14:paraId="70CB7A15" w14:textId="77777777" w:rsidR="0085786D" w:rsidRPr="0085786D" w:rsidRDefault="0085786D">
      <w:pPr>
        <w:rPr>
          <w:rFonts w:ascii="宋体" w:eastAsia="宋体" w:hAnsi="宋体" w:cs="宋体"/>
          <w:highlight w:val="green"/>
        </w:rPr>
        <w:sectPr w:rsidR="0085786D" w:rsidRPr="0085786D">
          <w:footerReference w:type="default" r:id="rId103"/>
          <w:pgSz w:w="11906" w:h="16838"/>
          <w:pgMar w:top="1440" w:right="1800" w:bottom="1440" w:left="1800" w:header="851" w:footer="992" w:gutter="0"/>
          <w:cols w:space="425"/>
          <w:docGrid w:type="lines" w:linePitch="312"/>
        </w:sectPr>
      </w:pPr>
    </w:p>
    <w:p w14:paraId="55F0FA6E" w14:textId="31BD4522" w:rsidR="002360A8" w:rsidRDefault="002360A8" w:rsidP="002360A8">
      <w:pPr>
        <w:jc w:val="center"/>
        <w:rPr>
          <w:rFonts w:ascii="宋体" w:eastAsia="宋体" w:hAnsi="宋体" w:cs="宋体"/>
          <w:highlight w:val="green"/>
        </w:rPr>
      </w:pPr>
      <w:r>
        <w:rPr>
          <w:rFonts w:ascii="宋体" w:eastAsia="宋体" w:hAnsi="宋体" w:cs="宋体" w:hint="eastAsia"/>
          <w:highlight w:val="green"/>
        </w:rPr>
        <w:lastRenderedPageBreak/>
        <w:t>《明日岁华新》   因心</w:t>
      </w:r>
    </w:p>
    <w:p w14:paraId="18C43EA8" w14:textId="77777777" w:rsidR="002360A8" w:rsidRDefault="002360A8" w:rsidP="002360A8">
      <w:pPr>
        <w:rPr>
          <w:rFonts w:ascii="宋体" w:eastAsia="宋体" w:hAnsi="宋体" w:cs="宋体"/>
        </w:rPr>
      </w:pPr>
      <w:r>
        <w:rPr>
          <w:rFonts w:ascii="宋体" w:eastAsia="宋体" w:hAnsi="宋体" w:cs="宋体" w:hint="eastAsia"/>
        </w:rPr>
        <w:t>当“冬</w:t>
      </w:r>
      <w:proofErr w:type="gramStart"/>
      <w:r>
        <w:rPr>
          <w:rFonts w:ascii="宋体" w:eastAsia="宋体" w:hAnsi="宋体" w:cs="宋体" w:hint="eastAsia"/>
        </w:rPr>
        <w:t>冬</w:t>
      </w:r>
      <w:proofErr w:type="gramEnd"/>
      <w:r>
        <w:rPr>
          <w:rFonts w:ascii="宋体" w:eastAsia="宋体" w:hAnsi="宋体" w:cs="宋体" w:hint="eastAsia"/>
        </w:rPr>
        <w:t>隆冬枪”的鼓</w:t>
      </w:r>
      <w:proofErr w:type="gramStart"/>
      <w:r>
        <w:rPr>
          <w:rFonts w:ascii="宋体" w:eastAsia="宋体" w:hAnsi="宋体" w:cs="宋体" w:hint="eastAsia"/>
        </w:rPr>
        <w:t>钹</w:t>
      </w:r>
      <w:proofErr w:type="gramEnd"/>
      <w:r>
        <w:rPr>
          <w:rFonts w:ascii="宋体" w:eastAsia="宋体" w:hAnsi="宋体" w:cs="宋体" w:hint="eastAsia"/>
        </w:rPr>
        <w:t>交响乐随串串响彻云霄的鞭炮声，像极一首振奋人心的凯歌从巷口遥遥传来时，阿</w:t>
      </w:r>
      <w:proofErr w:type="gramStart"/>
      <w:r>
        <w:rPr>
          <w:rFonts w:ascii="宋体" w:eastAsia="宋体" w:hAnsi="宋体" w:cs="宋体" w:hint="eastAsia"/>
        </w:rPr>
        <w:t>清伯早已</w:t>
      </w:r>
      <w:proofErr w:type="gramEnd"/>
      <w:r>
        <w:rPr>
          <w:rFonts w:ascii="宋体" w:eastAsia="宋体" w:hAnsi="宋体" w:cs="宋体" w:hint="eastAsia"/>
        </w:rPr>
        <w:t>找来丝线把红包和生菜系在一块，悬挂在灰水剥落、污渍斑斑的矮檐底下。</w:t>
      </w:r>
    </w:p>
    <w:p w14:paraId="3BA46DB3" w14:textId="77777777" w:rsidR="002360A8" w:rsidRDefault="002360A8" w:rsidP="002360A8">
      <w:pPr>
        <w:rPr>
          <w:rFonts w:ascii="宋体" w:eastAsia="宋体" w:hAnsi="宋体" w:cs="宋体"/>
        </w:rPr>
      </w:pPr>
      <w:r>
        <w:rPr>
          <w:rFonts w:ascii="宋体" w:eastAsia="宋体" w:hAnsi="宋体" w:cs="宋体" w:hint="eastAsia"/>
        </w:rPr>
        <w:t>刚刚</w:t>
      </w:r>
      <w:proofErr w:type="gramStart"/>
      <w:r>
        <w:rPr>
          <w:rFonts w:ascii="宋体" w:eastAsia="宋体" w:hAnsi="宋体" w:cs="宋体" w:hint="eastAsia"/>
        </w:rPr>
        <w:t>有人沿户分派</w:t>
      </w:r>
      <w:proofErr w:type="gramEnd"/>
      <w:r>
        <w:rPr>
          <w:rFonts w:ascii="宋体" w:eastAsia="宋体" w:hAnsi="宋体" w:cs="宋体" w:hint="eastAsia"/>
        </w:rPr>
        <w:t>了帖子，粉红的卡片上印了一头喜气洋洋的瑞狮，几行有关筹募本市某华文独中扩建校舍经费的</w:t>
      </w:r>
      <w:proofErr w:type="gramStart"/>
      <w:r>
        <w:rPr>
          <w:rFonts w:ascii="宋体" w:eastAsia="宋体" w:hAnsi="宋体" w:cs="宋体" w:hint="eastAsia"/>
        </w:rPr>
        <w:t>告社会</w:t>
      </w:r>
      <w:proofErr w:type="gramEnd"/>
      <w:r>
        <w:rPr>
          <w:rFonts w:ascii="宋体" w:eastAsia="宋体" w:hAnsi="宋体" w:cs="宋体" w:hint="eastAsia"/>
        </w:rPr>
        <w:t>人士书。</w:t>
      </w:r>
      <w:proofErr w:type="gramStart"/>
      <w:r>
        <w:rPr>
          <w:rFonts w:ascii="宋体" w:eastAsia="宋体" w:hAnsi="宋体" w:cs="宋体" w:hint="eastAsia"/>
        </w:rPr>
        <w:t>阿清伯接过</w:t>
      </w:r>
      <w:proofErr w:type="gramEnd"/>
      <w:r>
        <w:rPr>
          <w:rFonts w:ascii="宋体" w:eastAsia="宋体" w:hAnsi="宋体" w:cs="宋体" w:hint="eastAsia"/>
        </w:rPr>
        <w:t>来时，</w:t>
      </w:r>
      <w:proofErr w:type="gramStart"/>
      <w:r>
        <w:rPr>
          <w:rFonts w:ascii="宋体" w:eastAsia="宋体" w:hAnsi="宋体" w:cs="宋体" w:hint="eastAsia"/>
        </w:rPr>
        <w:t>半眯的</w:t>
      </w:r>
      <w:proofErr w:type="gramEnd"/>
      <w:r>
        <w:rPr>
          <w:rFonts w:ascii="宋体" w:eastAsia="宋体" w:hAnsi="宋体" w:cs="宋体" w:hint="eastAsia"/>
        </w:rPr>
        <w:t>眼先接触那行醒目的标题：“支持独中，就是支持华教。”一双远视兼老花的眼睛使他只能以缓慢的速度阅读，就如他平日看报的情形一般。</w:t>
      </w:r>
    </w:p>
    <w:p w14:paraId="2E114E7C" w14:textId="77777777" w:rsidR="002360A8" w:rsidRDefault="002360A8" w:rsidP="002360A8">
      <w:pPr>
        <w:rPr>
          <w:rFonts w:ascii="宋体" w:eastAsia="宋体" w:hAnsi="宋体" w:cs="宋体"/>
        </w:rPr>
      </w:pPr>
      <w:r>
        <w:rPr>
          <w:rFonts w:ascii="宋体" w:eastAsia="宋体" w:hAnsi="宋体" w:cs="宋体" w:hint="eastAsia"/>
        </w:rPr>
        <w:t>近年来，他从报上读了不少有关华文独中风风雨雨的报导，什么经费短绌、劳资纠纷、恶性竞争、师资问题、学生来源</w:t>
      </w:r>
      <w:proofErr w:type="gramStart"/>
      <w:r>
        <w:rPr>
          <w:rFonts w:ascii="宋体" w:eastAsia="宋体" w:hAnsi="宋体" w:cs="宋体" w:hint="eastAsia"/>
        </w:rPr>
        <w:t>少素质</w:t>
      </w:r>
      <w:proofErr w:type="gramEnd"/>
      <w:r>
        <w:rPr>
          <w:rFonts w:ascii="宋体" w:eastAsia="宋体" w:hAnsi="宋体" w:cs="宋体" w:hint="eastAsia"/>
        </w:rPr>
        <w:t>低、家长的信心危机等，令他联想到一座督工马虎、地基欠稳固的高楼，岌岌可危、裂痕处处。</w:t>
      </w:r>
    </w:p>
    <w:p w14:paraId="68FCB872" w14:textId="77777777" w:rsidR="002360A8" w:rsidRDefault="002360A8" w:rsidP="002360A8">
      <w:pPr>
        <w:rPr>
          <w:rFonts w:ascii="宋体" w:eastAsia="宋体" w:hAnsi="宋体" w:cs="宋体"/>
        </w:rPr>
      </w:pPr>
      <w:r>
        <w:rPr>
          <w:rFonts w:ascii="宋体" w:eastAsia="宋体" w:hAnsi="宋体" w:cs="宋体" w:hint="eastAsia"/>
        </w:rPr>
        <w:t>过渡时期难免要面对诸多问题的，他想，不过长远来看，独中的前景一片大好，则是可以断言。他这乐观的想法可不是一厢情愿的，只要看看全国各地每一回发起为独中筹款的运动就好，哪一个城镇的华人社会不是风起云涌的响应？义卖、义踏、义唱、义演的浪潮，一波接一波，连绵不断。就拿历年来本市某会馆醒狮团为独中采青的义举来说吧，每次筹款数目动辄以万元计，可见独中深受华人社会热烈的支持。谁要说独中没有前途，他第一个就不服。</w:t>
      </w:r>
    </w:p>
    <w:p w14:paraId="423CDF9B" w14:textId="77777777" w:rsidR="002360A8" w:rsidRDefault="002360A8" w:rsidP="002360A8">
      <w:pPr>
        <w:rPr>
          <w:rFonts w:ascii="宋体" w:eastAsia="宋体" w:hAnsi="宋体" w:cs="宋体"/>
        </w:rPr>
      </w:pPr>
      <w:r>
        <w:rPr>
          <w:rFonts w:ascii="宋体" w:eastAsia="宋体" w:hAnsi="宋体" w:cs="宋体" w:hint="eastAsia"/>
        </w:rPr>
        <w:t>一头披着五彩织锦，威风凛凛、神气活现的醒狮，在手执葵扇、笑口吟</w:t>
      </w:r>
      <w:proofErr w:type="gramStart"/>
      <w:r>
        <w:rPr>
          <w:rFonts w:ascii="宋体" w:eastAsia="宋体" w:hAnsi="宋体" w:cs="宋体" w:hint="eastAsia"/>
        </w:rPr>
        <w:t>吟</w:t>
      </w:r>
      <w:proofErr w:type="gramEnd"/>
      <w:r>
        <w:rPr>
          <w:rFonts w:ascii="宋体" w:eastAsia="宋体" w:hAnsi="宋体" w:cs="宋体" w:hint="eastAsia"/>
        </w:rPr>
        <w:t>的大头佛逗引下，不知不觉的就舞到</w:t>
      </w:r>
      <w:proofErr w:type="gramStart"/>
      <w:r>
        <w:rPr>
          <w:rFonts w:ascii="宋体" w:eastAsia="宋体" w:hAnsi="宋体" w:cs="宋体" w:hint="eastAsia"/>
        </w:rPr>
        <w:t>阿清伯家门</w:t>
      </w:r>
      <w:proofErr w:type="gramEnd"/>
      <w:r>
        <w:rPr>
          <w:rFonts w:ascii="宋体" w:eastAsia="宋体" w:hAnsi="宋体" w:cs="宋体" w:hint="eastAsia"/>
        </w:rPr>
        <w:t>前。震天撼地的鼓钹声更密、更急、更响，</w:t>
      </w:r>
      <w:proofErr w:type="gramStart"/>
      <w:r>
        <w:rPr>
          <w:rFonts w:ascii="宋体" w:eastAsia="宋体" w:hAnsi="宋体" w:cs="宋体" w:hint="eastAsia"/>
        </w:rPr>
        <w:t>彷彿</w:t>
      </w:r>
      <w:proofErr w:type="gramEnd"/>
      <w:r>
        <w:rPr>
          <w:rFonts w:ascii="宋体" w:eastAsia="宋体" w:hAnsi="宋体" w:cs="宋体" w:hint="eastAsia"/>
        </w:rPr>
        <w:t>敲击到他心坎上去。那</w:t>
      </w:r>
      <w:proofErr w:type="gramStart"/>
      <w:r>
        <w:rPr>
          <w:rFonts w:ascii="宋体" w:eastAsia="宋体" w:hAnsi="宋体" w:cs="宋体" w:hint="eastAsia"/>
        </w:rPr>
        <w:t>头色彩</w:t>
      </w:r>
      <w:proofErr w:type="gramEnd"/>
      <w:r>
        <w:rPr>
          <w:rFonts w:ascii="宋体" w:eastAsia="宋体" w:hAnsi="宋体" w:cs="宋体" w:hint="eastAsia"/>
        </w:rPr>
        <w:t>鲜艳的醒狮腾挪跳跃，闪躲围观孩童投过来的爆竹，然后头一仰，血盆大嘴一掀一合，把悬挂着的彩头吞掉，遗下</w:t>
      </w:r>
      <w:proofErr w:type="gramStart"/>
      <w:r>
        <w:rPr>
          <w:rFonts w:ascii="宋体" w:eastAsia="宋体" w:hAnsi="宋体" w:cs="宋体" w:hint="eastAsia"/>
        </w:rPr>
        <w:t>缥缥渺渺</w:t>
      </w:r>
      <w:proofErr w:type="gramEnd"/>
      <w:r>
        <w:rPr>
          <w:rFonts w:ascii="宋体" w:eastAsia="宋体" w:hAnsi="宋体" w:cs="宋体" w:hint="eastAsia"/>
        </w:rPr>
        <w:t>的一根丝线，兀自在空际无依无靠的虚悬着。</w:t>
      </w:r>
    </w:p>
    <w:p w14:paraId="345B1041" w14:textId="77777777" w:rsidR="002360A8" w:rsidRDefault="002360A8" w:rsidP="002360A8">
      <w:pPr>
        <w:rPr>
          <w:rFonts w:ascii="宋体" w:eastAsia="宋体" w:hAnsi="宋体" w:cs="宋体"/>
        </w:rPr>
      </w:pPr>
      <w:r>
        <w:rPr>
          <w:rFonts w:ascii="宋体" w:eastAsia="宋体" w:hAnsi="宋体" w:cs="宋体" w:hint="eastAsia"/>
        </w:rPr>
        <w:t>随来的采</w:t>
      </w:r>
      <w:proofErr w:type="gramStart"/>
      <w:r>
        <w:rPr>
          <w:rFonts w:ascii="宋体" w:eastAsia="宋体" w:hAnsi="宋体" w:cs="宋体" w:hint="eastAsia"/>
        </w:rPr>
        <w:t>青人员</w:t>
      </w:r>
      <w:proofErr w:type="gramEnd"/>
      <w:r>
        <w:rPr>
          <w:rFonts w:ascii="宋体" w:eastAsia="宋体" w:hAnsi="宋体" w:cs="宋体" w:hint="eastAsia"/>
        </w:rPr>
        <w:t>趋前捡拾被吐出的红包，接着把它拆开、收起、记下，再看那醒狮，又复昂首阔步，挨家过户地寻觅猎物去了，围观凑热闹的孩童也簇拥着跟在后面。</w:t>
      </w:r>
    </w:p>
    <w:p w14:paraId="248B6A60" w14:textId="77777777" w:rsidR="002360A8" w:rsidRDefault="002360A8" w:rsidP="002360A8">
      <w:pPr>
        <w:rPr>
          <w:rFonts w:ascii="宋体" w:eastAsia="宋体" w:hAnsi="宋体" w:cs="宋体"/>
        </w:rPr>
      </w:pPr>
      <w:r>
        <w:rPr>
          <w:rFonts w:ascii="宋体" w:eastAsia="宋体" w:hAnsi="宋体" w:cs="宋体" w:hint="eastAsia"/>
        </w:rPr>
        <w:t>从孩子们脸上喜孜孜的神色，阿</w:t>
      </w:r>
      <w:proofErr w:type="gramStart"/>
      <w:r>
        <w:rPr>
          <w:rFonts w:ascii="宋体" w:eastAsia="宋体" w:hAnsi="宋体" w:cs="宋体" w:hint="eastAsia"/>
        </w:rPr>
        <w:t>清伯似乎</w:t>
      </w:r>
      <w:proofErr w:type="gramEnd"/>
      <w:r>
        <w:rPr>
          <w:rFonts w:ascii="宋体" w:eastAsia="宋体" w:hAnsi="宋体" w:cs="宋体" w:hint="eastAsia"/>
        </w:rPr>
        <w:t>又看到从前耀祖和</w:t>
      </w:r>
      <w:proofErr w:type="gramStart"/>
      <w:r>
        <w:rPr>
          <w:rFonts w:ascii="宋体" w:eastAsia="宋体" w:hAnsi="宋体" w:cs="宋体" w:hint="eastAsia"/>
        </w:rPr>
        <w:t>耀宗</w:t>
      </w:r>
      <w:proofErr w:type="gramEnd"/>
      <w:r>
        <w:rPr>
          <w:rFonts w:ascii="宋体" w:eastAsia="宋体" w:hAnsi="宋体" w:cs="宋体" w:hint="eastAsia"/>
        </w:rPr>
        <w:t>挤在人群里观看舞狮的情形。小时候，他们两兄弟多喜欢看舞狮啊！每一年的新春采青贺岁，兄弟俩必定磨着他，要他带他们到巷口去等候。不久醒狮来了，他们爷儿俩从巷口一路尾随到巷尾，可是两兄弟意犹未尽，还嚷着 要他又抱又拖的跟到另一条巷子去呢。有一年——那真是流年不利的一年，耀祖蹲在地上看得人神，冷不防一枚鞭炮弹跳过来，炸伤了脸颊，顿时痛得哇哇大哭。伤愈以后，脸上却从此留下一道烙过也似的印记。</w:t>
      </w:r>
    </w:p>
    <w:p w14:paraId="137CB9C6" w14:textId="77777777" w:rsidR="002360A8" w:rsidRDefault="002360A8" w:rsidP="002360A8">
      <w:pPr>
        <w:rPr>
          <w:rFonts w:ascii="宋体" w:eastAsia="宋体" w:hAnsi="宋体" w:cs="宋体"/>
        </w:rPr>
      </w:pPr>
      <w:r>
        <w:rPr>
          <w:rFonts w:ascii="宋体" w:eastAsia="宋体" w:hAnsi="宋体" w:cs="宋体" w:hint="eastAsia"/>
        </w:rPr>
        <w:t>这的确是始料不及的意外。而更令他万万意料不到的是，长大后的耀祖，在他心上留下一道更深的烙痕。想到耀祖，他再也按捺不住一阵</w:t>
      </w:r>
      <w:proofErr w:type="gramStart"/>
      <w:r>
        <w:rPr>
          <w:rFonts w:ascii="宋体" w:eastAsia="宋体" w:hAnsi="宋体" w:cs="宋体" w:hint="eastAsia"/>
        </w:rPr>
        <w:t>阵</w:t>
      </w:r>
      <w:proofErr w:type="gramEnd"/>
      <w:r>
        <w:rPr>
          <w:rFonts w:ascii="宋体" w:eastAsia="宋体" w:hAnsi="宋体" w:cs="宋体" w:hint="eastAsia"/>
        </w:rPr>
        <w:t>发自内心的抽痛。</w:t>
      </w:r>
    </w:p>
    <w:p w14:paraId="32EF8CB0" w14:textId="77777777" w:rsidR="002360A8" w:rsidRDefault="002360A8" w:rsidP="002360A8">
      <w:pPr>
        <w:rPr>
          <w:rFonts w:ascii="宋体" w:eastAsia="宋体" w:hAnsi="宋体" w:cs="宋体"/>
        </w:rPr>
      </w:pPr>
      <w:r>
        <w:rPr>
          <w:rFonts w:ascii="宋体" w:eastAsia="宋体" w:hAnsi="宋体" w:cs="宋体" w:hint="eastAsia"/>
        </w:rPr>
        <w:t>年初三，清晨。</w:t>
      </w:r>
    </w:p>
    <w:p w14:paraId="2AF518C6" w14:textId="77777777" w:rsidR="002360A8" w:rsidRDefault="002360A8" w:rsidP="002360A8">
      <w:pPr>
        <w:rPr>
          <w:rFonts w:ascii="宋体" w:eastAsia="宋体" w:hAnsi="宋体" w:cs="宋体"/>
        </w:rPr>
      </w:pPr>
      <w:r>
        <w:rPr>
          <w:rFonts w:ascii="宋体" w:eastAsia="宋体" w:hAnsi="宋体" w:cs="宋体" w:hint="eastAsia"/>
        </w:rPr>
        <w:t>佳节的气氛还像丛林中的浓雾未散，这里那里撒满了红彤彤的炮衣，像夜来风雨摧残过后的落红，空气中尚</w:t>
      </w:r>
      <w:proofErr w:type="gramStart"/>
      <w:r>
        <w:rPr>
          <w:rFonts w:ascii="宋体" w:eastAsia="宋体" w:hAnsi="宋体" w:cs="宋体" w:hint="eastAsia"/>
        </w:rPr>
        <w:t>滞留着一</w:t>
      </w:r>
      <w:proofErr w:type="gramEnd"/>
      <w:r>
        <w:rPr>
          <w:rFonts w:ascii="宋体" w:eastAsia="宋体" w:hAnsi="宋体" w:cs="宋体" w:hint="eastAsia"/>
        </w:rPr>
        <w:t>缕缕似有若无的硝烟味道。</w:t>
      </w:r>
    </w:p>
    <w:p w14:paraId="17C43FCB" w14:textId="77777777" w:rsidR="002360A8" w:rsidRDefault="002360A8" w:rsidP="002360A8">
      <w:pPr>
        <w:rPr>
          <w:rFonts w:ascii="宋体" w:eastAsia="宋体" w:hAnsi="宋体" w:cs="宋体"/>
        </w:rPr>
      </w:pPr>
      <w:r>
        <w:rPr>
          <w:rFonts w:ascii="宋体" w:eastAsia="宋体" w:hAnsi="宋体" w:cs="宋体" w:hint="eastAsia"/>
        </w:rPr>
        <w:t>阿清伯赶到建筑地盘，工友阿曼老远就向他打招呼：“哥巴拉，恭喜发财。”</w:t>
      </w:r>
    </w:p>
    <w:p w14:paraId="5ED01CBF" w14:textId="77777777" w:rsidR="002360A8" w:rsidRDefault="002360A8" w:rsidP="002360A8">
      <w:pPr>
        <w:rPr>
          <w:rFonts w:ascii="宋体" w:eastAsia="宋体" w:hAnsi="宋体" w:cs="宋体"/>
        </w:rPr>
      </w:pPr>
      <w:r>
        <w:rPr>
          <w:rFonts w:ascii="宋体" w:eastAsia="宋体" w:hAnsi="宋体" w:cs="宋体" w:hint="eastAsia"/>
        </w:rPr>
        <w:t>“彼此彼此。”他也礼貌的回应，却总觉得马来人学华人讲“恭喜发财”，字不正，腔不圆，听起来怪别扭的。他打量一下阿曼，见他额头上贴着一张膏药，脸色不太好。</w:t>
      </w:r>
    </w:p>
    <w:p w14:paraId="70EBA898" w14:textId="77777777" w:rsidR="002360A8" w:rsidRDefault="002360A8" w:rsidP="002360A8">
      <w:pPr>
        <w:rPr>
          <w:rFonts w:ascii="宋体" w:eastAsia="宋体" w:hAnsi="宋体" w:cs="宋体"/>
        </w:rPr>
      </w:pPr>
      <w:r>
        <w:rPr>
          <w:rFonts w:ascii="宋体" w:eastAsia="宋体" w:hAnsi="宋体" w:cs="宋体" w:hint="eastAsia"/>
        </w:rPr>
        <w:t>“阿曼，你没事吧？要是身体不舒服，就停一天工看医生，在家里歇着。”</w:t>
      </w:r>
    </w:p>
    <w:p w14:paraId="1BAFCDED" w14:textId="77777777" w:rsidR="002360A8" w:rsidRDefault="002360A8" w:rsidP="002360A8">
      <w:pPr>
        <w:rPr>
          <w:rFonts w:ascii="宋体" w:eastAsia="宋体" w:hAnsi="宋体" w:cs="宋体"/>
        </w:rPr>
      </w:pPr>
      <w:r>
        <w:rPr>
          <w:rFonts w:ascii="宋体" w:eastAsia="宋体" w:hAnsi="宋体" w:cs="宋体" w:hint="eastAsia"/>
        </w:rPr>
        <w:t>“噢，不要紧，不要紧。”阿曼摆手摇头。“只是睡不好，有些晕，不碍事的。”</w:t>
      </w:r>
    </w:p>
    <w:p w14:paraId="427BB691" w14:textId="77777777" w:rsidR="002360A8" w:rsidRDefault="002360A8" w:rsidP="002360A8">
      <w:pPr>
        <w:rPr>
          <w:rFonts w:ascii="宋体" w:eastAsia="宋体" w:hAnsi="宋体" w:cs="宋体"/>
        </w:rPr>
      </w:pPr>
      <w:r>
        <w:rPr>
          <w:rFonts w:ascii="宋体" w:eastAsia="宋体" w:hAnsi="宋体" w:cs="宋体" w:hint="eastAsia"/>
        </w:rPr>
        <w:t>“是真的不碍事才好。”</w:t>
      </w:r>
    </w:p>
    <w:p w14:paraId="1F17BEBB" w14:textId="77777777" w:rsidR="002360A8" w:rsidRDefault="002360A8" w:rsidP="002360A8">
      <w:pPr>
        <w:rPr>
          <w:rFonts w:ascii="宋体" w:eastAsia="宋体" w:hAnsi="宋体" w:cs="宋体"/>
        </w:rPr>
      </w:pPr>
      <w:r>
        <w:rPr>
          <w:rFonts w:ascii="宋体" w:eastAsia="宋体" w:hAnsi="宋体" w:cs="宋体" w:hint="eastAsia"/>
        </w:rPr>
        <w:t>“哥把拉”阿曼急忙唤住转过身去的阿清伯，神情讪讪地，“有点事想和你商量。”</w:t>
      </w:r>
    </w:p>
    <w:p w14:paraId="6CFCCE8B" w14:textId="77777777" w:rsidR="002360A8" w:rsidRDefault="002360A8" w:rsidP="002360A8">
      <w:pPr>
        <w:rPr>
          <w:rFonts w:ascii="宋体" w:eastAsia="宋体" w:hAnsi="宋体" w:cs="宋体"/>
        </w:rPr>
      </w:pPr>
      <w:r>
        <w:rPr>
          <w:rFonts w:ascii="宋体" w:eastAsia="宋体" w:hAnsi="宋体" w:cs="宋体" w:hint="eastAsia"/>
        </w:rPr>
        <w:t>“什么事？”他</w:t>
      </w:r>
      <w:proofErr w:type="gramStart"/>
      <w:r>
        <w:rPr>
          <w:rFonts w:ascii="宋体" w:eastAsia="宋体" w:hAnsi="宋体" w:cs="宋体" w:hint="eastAsia"/>
        </w:rPr>
        <w:t>察颜鉴</w:t>
      </w:r>
      <w:proofErr w:type="gramEnd"/>
      <w:r>
        <w:rPr>
          <w:rFonts w:ascii="宋体" w:eastAsia="宋体" w:hAnsi="宋体" w:cs="宋体" w:hint="eastAsia"/>
        </w:rPr>
        <w:t>色，早已猜了个八九不离十。</w:t>
      </w:r>
    </w:p>
    <w:p w14:paraId="398C96B1" w14:textId="77777777" w:rsidR="002360A8" w:rsidRDefault="002360A8" w:rsidP="002360A8">
      <w:pPr>
        <w:rPr>
          <w:rFonts w:ascii="宋体" w:eastAsia="宋体" w:hAnsi="宋体" w:cs="宋体"/>
        </w:rPr>
      </w:pPr>
      <w:r>
        <w:rPr>
          <w:rFonts w:ascii="宋体" w:eastAsia="宋体" w:hAnsi="宋体" w:cs="宋体" w:hint="eastAsia"/>
        </w:rPr>
        <w:t>“我想先预支下星期的工钱，不知方不方便？”</w:t>
      </w:r>
    </w:p>
    <w:p w14:paraId="617DE93A" w14:textId="77777777" w:rsidR="002360A8" w:rsidRDefault="002360A8" w:rsidP="002360A8">
      <w:pPr>
        <w:rPr>
          <w:rFonts w:ascii="宋体" w:eastAsia="宋体" w:hAnsi="宋体" w:cs="宋体"/>
        </w:rPr>
      </w:pPr>
      <w:r>
        <w:rPr>
          <w:rFonts w:ascii="宋体" w:eastAsia="宋体" w:hAnsi="宋体" w:cs="宋体" w:hint="eastAsia"/>
        </w:rPr>
        <w:t>唯恐</w:t>
      </w:r>
      <w:proofErr w:type="gramStart"/>
      <w:r>
        <w:rPr>
          <w:rFonts w:ascii="宋体" w:eastAsia="宋体" w:hAnsi="宋体" w:cs="宋体" w:hint="eastAsia"/>
        </w:rPr>
        <w:t>阿清伯不卖</w:t>
      </w:r>
      <w:proofErr w:type="gramEnd"/>
      <w:r>
        <w:rPr>
          <w:rFonts w:ascii="宋体" w:eastAsia="宋体" w:hAnsi="宋体" w:cs="宋体" w:hint="eastAsia"/>
        </w:rPr>
        <w:t>账，阿曼蹙着眉，苦</w:t>
      </w:r>
      <w:proofErr w:type="gramStart"/>
      <w:r>
        <w:rPr>
          <w:rFonts w:ascii="宋体" w:eastAsia="宋体" w:hAnsi="宋体" w:cs="宋体" w:hint="eastAsia"/>
        </w:rPr>
        <w:t>着脸接道</w:t>
      </w:r>
      <w:proofErr w:type="gramEnd"/>
      <w:r>
        <w:rPr>
          <w:rFonts w:ascii="宋体" w:eastAsia="宋体" w:hAnsi="宋体" w:cs="宋体" w:hint="eastAsia"/>
        </w:rPr>
        <w:t>：“我女人刚生产，身子虚，奶汁不够，奶粉又贵，几个孩子又吵着要交书钱。你知道啦，现在的东西不断起价，到手的工钱三两下子就</w:t>
      </w:r>
      <w:r>
        <w:rPr>
          <w:rFonts w:ascii="宋体" w:eastAsia="宋体" w:hAnsi="宋体" w:cs="宋体" w:hint="eastAsia"/>
        </w:rPr>
        <w:lastRenderedPageBreak/>
        <w:t>光了。”</w:t>
      </w:r>
    </w:p>
    <w:p w14:paraId="3669499C" w14:textId="77777777" w:rsidR="002360A8" w:rsidRDefault="002360A8" w:rsidP="002360A8">
      <w:pPr>
        <w:rPr>
          <w:rFonts w:ascii="宋体" w:eastAsia="宋体" w:hAnsi="宋体" w:cs="宋体"/>
        </w:rPr>
      </w:pPr>
      <w:r>
        <w:rPr>
          <w:rFonts w:ascii="宋体" w:eastAsia="宋体" w:hAnsi="宋体" w:cs="宋体" w:hint="eastAsia"/>
        </w:rPr>
        <w:t>他自然明白阿曼说的都是实情。跟自己作了那么多年，他怎会不清楚阿曼这老实人？比起许多狡猾的华人来，阿曼更赢得他的信赖，去年开斋节，他特地到阿曼家道贺，才发现一家六口全指望他维持，不想从今天又添了一张争吃的嘴。做建筑散工这一行的收人不定，老天爷</w:t>
      </w:r>
      <w:proofErr w:type="gramStart"/>
      <w:r>
        <w:rPr>
          <w:rFonts w:ascii="宋体" w:eastAsia="宋体" w:hAnsi="宋体" w:cs="宋体" w:hint="eastAsia"/>
        </w:rPr>
        <w:t>一</w:t>
      </w:r>
      <w:proofErr w:type="gramEnd"/>
      <w:r>
        <w:rPr>
          <w:rFonts w:ascii="宋体" w:eastAsia="宋体" w:hAnsi="宋体" w:cs="宋体" w:hint="eastAsia"/>
        </w:rPr>
        <w:t>哭丧着脸，就只好在家里发呆，如果一连几天没工开，家里也别想开饭了。阿曼虽然工作勤，但要养活一家也真不易。</w:t>
      </w:r>
    </w:p>
    <w:p w14:paraId="0039C2F6" w14:textId="77777777" w:rsidR="002360A8" w:rsidRDefault="002360A8" w:rsidP="002360A8">
      <w:pPr>
        <w:rPr>
          <w:rFonts w:ascii="宋体" w:eastAsia="宋体" w:hAnsi="宋体" w:cs="宋体"/>
        </w:rPr>
      </w:pPr>
      <w:r>
        <w:rPr>
          <w:rFonts w:ascii="宋体" w:eastAsia="宋体" w:hAnsi="宋体" w:cs="宋体" w:hint="eastAsia"/>
        </w:rPr>
        <w:t>“好吧！待会儿放工时我支给你。”他轻描淡写的一句话，喜得阿曼一叠连声的道谢。</w:t>
      </w:r>
    </w:p>
    <w:p w14:paraId="42F91050" w14:textId="77777777" w:rsidR="002360A8" w:rsidRDefault="002360A8" w:rsidP="002360A8">
      <w:pPr>
        <w:rPr>
          <w:rFonts w:ascii="宋体" w:eastAsia="宋体" w:hAnsi="宋体" w:cs="宋体"/>
        </w:rPr>
      </w:pPr>
      <w:r>
        <w:rPr>
          <w:rFonts w:ascii="宋体" w:eastAsia="宋体" w:hAnsi="宋体" w:cs="宋体" w:hint="eastAsia"/>
        </w:rPr>
        <w:t>看着阿曼走远，他抬头望望建筑地盘上搭起的棚架，竟莫名的感慨起来——自己何尝不是一个虚有其表的空架子？名义上是二手建筑承包商，实际上不过是某大建筑公司旗下仰人鼻息的一名小角色。公司把标到的工程以低价割让给他，他必须精打细算的策划、看图、买料、物色工人、监督工程，甚至身兼厨师和买办，还要和工友们埋头苦干，公司方面不过是出本钱便可坐享其成。他虽也分得一杯羹，但在</w:t>
      </w:r>
      <w:proofErr w:type="gramStart"/>
      <w:r>
        <w:rPr>
          <w:rFonts w:ascii="宋体" w:eastAsia="宋体" w:hAnsi="宋体" w:cs="宋体" w:hint="eastAsia"/>
        </w:rPr>
        <w:t>七除八</w:t>
      </w:r>
      <w:proofErr w:type="gramEnd"/>
      <w:r>
        <w:rPr>
          <w:rFonts w:ascii="宋体" w:eastAsia="宋体" w:hAnsi="宋体" w:cs="宋体" w:hint="eastAsia"/>
        </w:rPr>
        <w:t>扣了建筑用料及工人们的薪金伙食等庞杂的开支后，剩余的甜头已没多少。偏偏工人经常向他借钱或预支工钱，好像现在跟着他的阿德、阿水、</w:t>
      </w:r>
      <w:proofErr w:type="gramStart"/>
      <w:r>
        <w:rPr>
          <w:rFonts w:ascii="宋体" w:eastAsia="宋体" w:hAnsi="宋体" w:cs="宋体" w:hint="eastAsia"/>
        </w:rPr>
        <w:t>暹</w:t>
      </w:r>
      <w:proofErr w:type="gramEnd"/>
      <w:r>
        <w:rPr>
          <w:rFonts w:ascii="宋体" w:eastAsia="宋体" w:hAnsi="宋体" w:cs="宋体" w:hint="eastAsia"/>
        </w:rPr>
        <w:t>猪、黑仔等人，哪一个没有向他伸过手？但凡向他伸手的，只要不是太大的数目，他都</w:t>
      </w:r>
      <w:proofErr w:type="gramStart"/>
      <w:r>
        <w:rPr>
          <w:rFonts w:ascii="宋体" w:eastAsia="宋体" w:hAnsi="宋体" w:cs="宋体" w:hint="eastAsia"/>
        </w:rPr>
        <w:t>不曾令</w:t>
      </w:r>
      <w:proofErr w:type="gramEnd"/>
      <w:r>
        <w:rPr>
          <w:rFonts w:ascii="宋体" w:eastAsia="宋体" w:hAnsi="宋体" w:cs="宋体" w:hint="eastAsia"/>
        </w:rPr>
        <w:t>他们失望。倒是一些无良的工人预支了一两个星期的工钱后，便溜得不 知所</w:t>
      </w:r>
      <w:proofErr w:type="gramStart"/>
      <w:r>
        <w:rPr>
          <w:rFonts w:ascii="宋体" w:eastAsia="宋体" w:hAnsi="宋体" w:cs="宋体" w:hint="eastAsia"/>
        </w:rPr>
        <w:t>踪</w:t>
      </w:r>
      <w:proofErr w:type="gramEnd"/>
      <w:r>
        <w:rPr>
          <w:rFonts w:ascii="宋体" w:eastAsia="宋体" w:hAnsi="宋体" w:cs="宋体" w:hint="eastAsia"/>
        </w:rPr>
        <w:t>，使到他又懊恼，又无奈。</w:t>
      </w:r>
    </w:p>
    <w:p w14:paraId="67F3A8B3" w14:textId="77777777" w:rsidR="002360A8" w:rsidRDefault="002360A8" w:rsidP="002360A8">
      <w:pPr>
        <w:rPr>
          <w:rFonts w:ascii="宋体" w:eastAsia="宋体" w:hAnsi="宋体" w:cs="宋体"/>
        </w:rPr>
      </w:pPr>
      <w:r>
        <w:rPr>
          <w:rFonts w:ascii="宋体" w:eastAsia="宋体" w:hAnsi="宋体" w:cs="宋体" w:hint="eastAsia"/>
        </w:rPr>
        <w:t>家里的老妻不知为此埋怨了多少回了。</w:t>
      </w:r>
    </w:p>
    <w:p w14:paraId="099BC8E0" w14:textId="77777777" w:rsidR="002360A8" w:rsidRDefault="002360A8" w:rsidP="002360A8">
      <w:pPr>
        <w:rPr>
          <w:rFonts w:ascii="宋体" w:eastAsia="宋体" w:hAnsi="宋体" w:cs="宋体"/>
        </w:rPr>
      </w:pPr>
      <w:r>
        <w:rPr>
          <w:rFonts w:ascii="宋体" w:eastAsia="宋体" w:hAnsi="宋体" w:cs="宋体" w:hint="eastAsia"/>
        </w:rPr>
        <w:t>“没看过像你这么</w:t>
      </w:r>
      <w:r>
        <w:rPr>
          <w:rFonts w:ascii="宋体" w:eastAsia="宋体" w:hAnsi="宋体" w:cs="宋体" w:hint="eastAsia"/>
          <w:highlight w:val="green"/>
        </w:rPr>
        <w:t>戆</w:t>
      </w:r>
      <w:r>
        <w:rPr>
          <w:rFonts w:ascii="宋体" w:eastAsia="宋体" w:hAnsi="宋体" w:cs="宋体" w:hint="eastAsia"/>
        </w:rPr>
        <w:t>直的，人家说要借你就借，你就这么大方，这么相信人。看吧，一个个拿了钱跑了，你能拿他们怎样？你啊，难怪一辈子不能出头。”</w:t>
      </w:r>
    </w:p>
    <w:p w14:paraId="3875F7CB" w14:textId="77777777" w:rsidR="002360A8" w:rsidRDefault="002360A8" w:rsidP="002360A8">
      <w:pPr>
        <w:rPr>
          <w:rFonts w:ascii="宋体" w:eastAsia="宋体" w:hAnsi="宋体" w:cs="宋体"/>
        </w:rPr>
      </w:pPr>
      <w:r>
        <w:rPr>
          <w:rFonts w:ascii="宋体" w:eastAsia="宋体" w:hAnsi="宋体" w:cs="宋体" w:hint="eastAsia"/>
        </w:rPr>
        <w:t>说得来劲时，她会忿忿然的揶揄。“你也不看看，別人做了几年都出来打天下，自己标工承包，捞到风生水起，只有你才畏首畏尾，成不了大事，就只晓得替人打工，帮人赚大钱。要是你一早学人家，我们汽车洋房都有了，还用住这种鬼地方！”</w:t>
      </w:r>
    </w:p>
    <w:p w14:paraId="20AFE5FD" w14:textId="77777777" w:rsidR="002360A8" w:rsidRDefault="002360A8" w:rsidP="002360A8">
      <w:pPr>
        <w:rPr>
          <w:rFonts w:ascii="宋体" w:eastAsia="宋体" w:hAnsi="宋体" w:cs="宋体"/>
        </w:rPr>
      </w:pPr>
      <w:r>
        <w:rPr>
          <w:rFonts w:ascii="宋体" w:eastAsia="宋体" w:hAnsi="宋体" w:cs="宋体" w:hint="eastAsia"/>
        </w:rPr>
        <w:t>“你懂个屁！”他听得毛躁起来，也会反唇相</w:t>
      </w:r>
      <w:proofErr w:type="gramStart"/>
      <w:r>
        <w:rPr>
          <w:rFonts w:ascii="宋体" w:eastAsia="宋体" w:hAnsi="宋体" w:cs="宋体" w:hint="eastAsia"/>
        </w:rPr>
        <w:t>稽</w:t>
      </w:r>
      <w:proofErr w:type="gramEnd"/>
      <w:r>
        <w:rPr>
          <w:rFonts w:ascii="宋体" w:eastAsia="宋体" w:hAnsi="宋体" w:cs="宋体" w:hint="eastAsia"/>
        </w:rPr>
        <w:t>。“建筑承包商是什么人都可以做的吗？少一点本钱都甭想。命水好的当然做得起色，失败了毁约潜逃的更多的是。他们估计错误，亏了大本，负上满身债，你又是否知道？”</w:t>
      </w:r>
    </w:p>
    <w:p w14:paraId="1716DA14" w14:textId="77777777" w:rsidR="002360A8" w:rsidRDefault="002360A8" w:rsidP="002360A8">
      <w:pPr>
        <w:rPr>
          <w:rFonts w:ascii="宋体" w:eastAsia="宋体" w:hAnsi="宋体" w:cs="宋体"/>
        </w:rPr>
      </w:pPr>
      <w:r>
        <w:rPr>
          <w:rFonts w:ascii="宋体" w:eastAsia="宋体" w:hAnsi="宋体" w:cs="宋体" w:hint="eastAsia"/>
        </w:rPr>
        <w:t>他其实已在建筑业方面浸淫了数十寒暑，论经验、论技艺，他哪一点会输人？阿德这小伙子最服了他，人前人后对他的本领赞不绝口。说实在的，鲁班先师的十八般武艺，他有哪一样不精通？刨、铲、钻、锉、锯、锤、锹、钳、凿子、曲尺、墨线，哪件他不摸熟摸透？从打桩到收工油 漆，哪一个环节难得倒他？只是一向来不惯冒险，对事业没有太大的野心，但</w:t>
      </w:r>
      <w:proofErr w:type="gramStart"/>
      <w:r>
        <w:rPr>
          <w:rFonts w:ascii="宋体" w:eastAsia="宋体" w:hAnsi="宋体" w:cs="宋体" w:hint="eastAsia"/>
        </w:rPr>
        <w:t>求全家</w:t>
      </w:r>
      <w:proofErr w:type="gramEnd"/>
      <w:r>
        <w:rPr>
          <w:rFonts w:ascii="宋体" w:eastAsia="宋体" w:hAnsi="宋体" w:cs="宋体" w:hint="eastAsia"/>
        </w:rPr>
        <w:t>温饱已是心满意足，何必冒偌大的风险？一个失算，还不是连累了妻儿？既然有财雄势大的公司在后撑腰，稳扎稳打，也不在乎赚多赚少了。</w:t>
      </w:r>
    </w:p>
    <w:p w14:paraId="62B8E976" w14:textId="77777777" w:rsidR="002360A8" w:rsidRDefault="002360A8" w:rsidP="002360A8">
      <w:pPr>
        <w:rPr>
          <w:rFonts w:ascii="宋体" w:eastAsia="宋体" w:hAnsi="宋体" w:cs="宋体"/>
        </w:rPr>
      </w:pPr>
      <w:r>
        <w:rPr>
          <w:rFonts w:ascii="宋体" w:eastAsia="宋体" w:hAnsi="宋体" w:cs="宋体" w:hint="eastAsia"/>
        </w:rPr>
        <w:t>劳碌了半生，钱虽赚得不多，但几十年来手头上的积蓄也该颇为可观才是，何况他平日节位成癖，不惯挥霍，连过年也不舍得多做一件新衣。那钱都到哪里去了？</w:t>
      </w:r>
    </w:p>
    <w:p w14:paraId="6AE1368C" w14:textId="77777777" w:rsidR="002360A8" w:rsidRDefault="002360A8" w:rsidP="002360A8">
      <w:pPr>
        <w:rPr>
          <w:rFonts w:ascii="宋体" w:eastAsia="宋体" w:hAnsi="宋体" w:cs="宋体"/>
        </w:rPr>
      </w:pPr>
      <w:r>
        <w:rPr>
          <w:rFonts w:ascii="宋体" w:eastAsia="宋体" w:hAnsi="宋体" w:cs="宋体" w:hint="eastAsia"/>
        </w:rPr>
        <w:t>这都只怪老妻那头的穷亲戚纷纷靠拢过来。先是老妻那住在渔村的几个妹妹说是为了方便学缝纫而寄宿到家里来。</w:t>
      </w:r>
    </w:p>
    <w:p w14:paraId="5CF67B2A" w14:textId="77777777" w:rsidR="002360A8" w:rsidRDefault="002360A8" w:rsidP="002360A8">
      <w:pPr>
        <w:rPr>
          <w:rFonts w:ascii="宋体" w:eastAsia="宋体" w:hAnsi="宋体" w:cs="宋体"/>
        </w:rPr>
      </w:pPr>
      <w:r>
        <w:rPr>
          <w:rFonts w:ascii="宋体" w:eastAsia="宋体" w:hAnsi="宋体" w:cs="宋体" w:hint="eastAsia"/>
        </w:rPr>
        <w:t>好不容易等她们轮流择人嫁了，又轮到他妻舅那头陆续把入学的核子 一个个送来，说是贪他家在学校附近，孩子上课回家很方便，又可避免他 们和渔村的坏孩子厮混学坏了。</w:t>
      </w:r>
      <w:proofErr w:type="gramStart"/>
      <w:r>
        <w:rPr>
          <w:rFonts w:ascii="宋体" w:eastAsia="宋体" w:hAnsi="宋体" w:cs="宋体" w:hint="eastAsia"/>
        </w:rPr>
        <w:t>乍</w:t>
      </w:r>
      <w:proofErr w:type="gramEnd"/>
      <w:r>
        <w:rPr>
          <w:rFonts w:ascii="宋体" w:eastAsia="宋体" w:hAnsi="宋体" w:cs="宋体" w:hint="eastAsia"/>
        </w:rPr>
        <w:t>听起来，这的确是堂而皇之的理由，两全其美的安排。只不过这么一来，他肩上的担子永远卸不完，冤魂不散似 的</w:t>
      </w:r>
      <w:proofErr w:type="gramStart"/>
      <w:r>
        <w:rPr>
          <w:rFonts w:ascii="宋体" w:eastAsia="宋体" w:hAnsi="宋体" w:cs="宋体" w:hint="eastAsia"/>
        </w:rPr>
        <w:t>依附着</w:t>
      </w:r>
      <w:proofErr w:type="gramEnd"/>
      <w:r>
        <w:rPr>
          <w:rFonts w:ascii="宋体" w:eastAsia="宋体" w:hAnsi="宋体" w:cs="宋体" w:hint="eastAsia"/>
        </w:rPr>
        <w:t>不去。对于这些争先恐后挤进来的新成员，他不知该如何回拒， 结果是照单全收。也罢，他想，反正都是一家人，还分什么彼此？难道真看不开那一点米饭而落人口舌吗？许许多多年后，他还真算不清到底倒贴了多少额外的柴米油盐。</w:t>
      </w:r>
    </w:p>
    <w:p w14:paraId="76DFE015" w14:textId="77777777" w:rsidR="002360A8" w:rsidRDefault="002360A8" w:rsidP="002360A8">
      <w:pPr>
        <w:rPr>
          <w:rFonts w:ascii="宋体" w:eastAsia="宋体" w:hAnsi="宋体" w:cs="宋体"/>
        </w:rPr>
      </w:pPr>
      <w:r>
        <w:rPr>
          <w:rFonts w:ascii="宋体" w:eastAsia="宋体" w:hAnsi="宋体" w:cs="宋体" w:hint="eastAsia"/>
        </w:rPr>
        <w:t>后来，事实证明了那几个寄宿的孩子都不是读书的料，小学毕业后更是无心向学，都只读到中三便被政府会考淘汰出来，回渔村跟老子学捕鱼去了。相反的，耀祖和</w:t>
      </w:r>
      <w:proofErr w:type="gramStart"/>
      <w:r>
        <w:rPr>
          <w:rFonts w:ascii="宋体" w:eastAsia="宋体" w:hAnsi="宋体" w:cs="宋体" w:hint="eastAsia"/>
        </w:rPr>
        <w:t>耀宗两</w:t>
      </w:r>
      <w:proofErr w:type="gramEnd"/>
      <w:r>
        <w:rPr>
          <w:rFonts w:ascii="宋体" w:eastAsia="宋体" w:hAnsi="宋体" w:cs="宋体" w:hint="eastAsia"/>
        </w:rPr>
        <w:t>兄弟书还念得不错，若非那场惨痛的变故，耀</w:t>
      </w:r>
      <w:proofErr w:type="gramStart"/>
      <w:r>
        <w:rPr>
          <w:rFonts w:ascii="宋体" w:eastAsia="宋体" w:hAnsi="宋体" w:cs="宋体" w:hint="eastAsia"/>
        </w:rPr>
        <w:t>祖可能</w:t>
      </w:r>
      <w:proofErr w:type="gramEnd"/>
      <w:r>
        <w:rPr>
          <w:rFonts w:ascii="宋体" w:eastAsia="宋体" w:hAnsi="宋体" w:cs="宋体" w:hint="eastAsia"/>
        </w:rPr>
        <w:t>也</w:t>
      </w:r>
      <w:proofErr w:type="gramStart"/>
      <w:r>
        <w:rPr>
          <w:rFonts w:ascii="宋体" w:eastAsia="宋体" w:hAnsi="宋体" w:cs="宋体" w:hint="eastAsia"/>
        </w:rPr>
        <w:t>已像耀宗</w:t>
      </w:r>
      <w:proofErr w:type="gramEnd"/>
      <w:r>
        <w:rPr>
          <w:rFonts w:ascii="宋体" w:eastAsia="宋体" w:hAnsi="宋体" w:cs="宋体" w:hint="eastAsia"/>
        </w:rPr>
        <w:t>一样，进了大学，而且很可能已经带着</w:t>
      </w:r>
      <w:r>
        <w:rPr>
          <w:rFonts w:ascii="宋体" w:eastAsia="宋体" w:hAnsi="宋体" w:cs="宋体" w:hint="eastAsia"/>
        </w:rPr>
        <w:lastRenderedPageBreak/>
        <w:t>四方</w:t>
      </w:r>
      <w:proofErr w:type="gramStart"/>
      <w:r>
        <w:rPr>
          <w:rFonts w:ascii="宋体" w:eastAsia="宋体" w:hAnsi="宋体" w:cs="宋体" w:hint="eastAsia"/>
        </w:rPr>
        <w:t>帽出来</w:t>
      </w:r>
      <w:proofErr w:type="gramEnd"/>
      <w:r>
        <w:rPr>
          <w:rFonts w:ascii="宋体" w:eastAsia="宋体" w:hAnsi="宋体" w:cs="宋体" w:hint="eastAsia"/>
        </w:rPr>
        <w:t>了。</w:t>
      </w:r>
    </w:p>
    <w:p w14:paraId="05A48011" w14:textId="77777777" w:rsidR="002360A8" w:rsidRDefault="002360A8" w:rsidP="002360A8">
      <w:pPr>
        <w:rPr>
          <w:rFonts w:ascii="宋体" w:eastAsia="宋体" w:hAnsi="宋体" w:cs="宋体"/>
        </w:rPr>
      </w:pPr>
      <w:r>
        <w:rPr>
          <w:rFonts w:ascii="宋体" w:eastAsia="宋体" w:hAnsi="宋体" w:cs="宋体" w:hint="eastAsia"/>
        </w:rPr>
        <w:t>想当初他把耀宗送往台湾深造也是为形势所逼。如果耀宗能够进人国内大学就读，他的负担可减轻一半，也不必那么吃力了。</w:t>
      </w:r>
    </w:p>
    <w:p w14:paraId="12D1B829" w14:textId="77777777" w:rsidR="002360A8" w:rsidRDefault="002360A8" w:rsidP="002360A8">
      <w:pPr>
        <w:rPr>
          <w:rFonts w:ascii="宋体" w:eastAsia="宋体" w:hAnsi="宋体" w:cs="宋体"/>
        </w:rPr>
      </w:pPr>
      <w:r>
        <w:rPr>
          <w:rFonts w:ascii="宋体" w:eastAsia="宋体" w:hAnsi="宋体" w:cs="宋体" w:hint="eastAsia"/>
        </w:rPr>
        <w:t>耀</w:t>
      </w:r>
      <w:proofErr w:type="gramStart"/>
      <w:r>
        <w:rPr>
          <w:rFonts w:ascii="宋体" w:eastAsia="宋体" w:hAnsi="宋体" w:cs="宋体" w:hint="eastAsia"/>
        </w:rPr>
        <w:t>宗小学</w:t>
      </w:r>
      <w:proofErr w:type="gramEnd"/>
      <w:r>
        <w:rPr>
          <w:rFonts w:ascii="宋体" w:eastAsia="宋体" w:hAnsi="宋体" w:cs="宋体" w:hint="eastAsia"/>
        </w:rPr>
        <w:t>毕业后，他深受当时“捍卫中华文化，维护母语教育”的感召，也义无反顾的把孩子往独中送，放弃了被选人某著名国中就读的黄金机会。一晃数年，耀宗果然争气，一连闯过了初级教育文凭、马来西亚教育文凭和高级学校文凭三个大关，更豪情万丈地直</w:t>
      </w:r>
      <w:proofErr w:type="gramStart"/>
      <w:r>
        <w:rPr>
          <w:rFonts w:ascii="宋体" w:eastAsia="宋体" w:hAnsi="宋体" w:cs="宋体" w:hint="eastAsia"/>
        </w:rPr>
        <w:t>叩大学</w:t>
      </w:r>
      <w:proofErr w:type="gramEnd"/>
      <w:r>
        <w:rPr>
          <w:rFonts w:ascii="宋体" w:eastAsia="宋体" w:hAnsi="宋体" w:cs="宋体" w:hint="eastAsia"/>
        </w:rPr>
        <w:t>之门。</w:t>
      </w:r>
    </w:p>
    <w:p w14:paraId="1292C847" w14:textId="77777777" w:rsidR="002360A8" w:rsidRDefault="002360A8" w:rsidP="002360A8">
      <w:pPr>
        <w:rPr>
          <w:rFonts w:ascii="宋体" w:eastAsia="宋体" w:hAnsi="宋体" w:cs="宋体"/>
        </w:rPr>
      </w:pPr>
      <w:r>
        <w:rPr>
          <w:rFonts w:ascii="宋体" w:eastAsia="宋体" w:hAnsi="宋体" w:cs="宋体" w:hint="eastAsia"/>
        </w:rPr>
        <w:t>他怎么也不能忘怀耀宗持着国内大学当局寄来的覆函见他那一刻。往日飞扬的神采自他眉宇消失，低沉干涩的喉头里只吐出一句：“爸，我考不上大学。”</w:t>
      </w:r>
    </w:p>
    <w:p w14:paraId="2419F4EE" w14:textId="77777777" w:rsidR="002360A8" w:rsidRDefault="002360A8" w:rsidP="002360A8">
      <w:pPr>
        <w:rPr>
          <w:rFonts w:ascii="宋体" w:eastAsia="宋体" w:hAnsi="宋体" w:cs="宋体"/>
        </w:rPr>
      </w:pPr>
      <w:r>
        <w:rPr>
          <w:rFonts w:ascii="宋体" w:eastAsia="宋体" w:hAnsi="宋体" w:cs="宋体" w:hint="eastAsia"/>
        </w:rPr>
        <w:t>这怎么可能？他愣了一愣，随即也感染了孩子那嗒然若失的心情。</w:t>
      </w:r>
    </w:p>
    <w:p w14:paraId="12D61D97" w14:textId="77777777" w:rsidR="002360A8" w:rsidRDefault="002360A8" w:rsidP="002360A8">
      <w:pPr>
        <w:rPr>
          <w:rFonts w:ascii="宋体" w:eastAsia="宋体" w:hAnsi="宋体" w:cs="宋体"/>
        </w:rPr>
      </w:pPr>
      <w:r>
        <w:rPr>
          <w:rFonts w:ascii="宋体" w:eastAsia="宋体" w:hAnsi="宋体" w:cs="宋体" w:hint="eastAsia"/>
        </w:rPr>
        <w:t>“你的成绩也不是不理想，怎会不被录取？会不会是大学当局摆了乌龙？要不要写封信去查一查？”</w:t>
      </w:r>
    </w:p>
    <w:p w14:paraId="3B39D624" w14:textId="77777777" w:rsidR="002360A8" w:rsidRDefault="002360A8" w:rsidP="002360A8">
      <w:pPr>
        <w:rPr>
          <w:rFonts w:ascii="宋体" w:eastAsia="宋体" w:hAnsi="宋体" w:cs="宋体"/>
        </w:rPr>
      </w:pPr>
      <w:r>
        <w:rPr>
          <w:rFonts w:ascii="宋体" w:eastAsia="宋体" w:hAnsi="宋体" w:cs="宋体" w:hint="eastAsia"/>
        </w:rPr>
        <w:t>“爸，你不懂。”耀宗的嗓音像一泓深沉的湖水。“大学招生是有固打制的，保留给非土著的学额很有限，加上申请大学的人一年比一年多，竞争得非常利害。如果我是土著，凭我的成绩，被录取是绝对没问题的， 可惜我不是……”</w:t>
      </w:r>
    </w:p>
    <w:p w14:paraId="34D8E3F8" w14:textId="77777777" w:rsidR="002360A8" w:rsidRDefault="002360A8" w:rsidP="002360A8">
      <w:pPr>
        <w:rPr>
          <w:rFonts w:ascii="宋体" w:eastAsia="宋体" w:hAnsi="宋体" w:cs="宋体"/>
        </w:rPr>
      </w:pPr>
      <w:r>
        <w:rPr>
          <w:rFonts w:ascii="宋体" w:eastAsia="宋体" w:hAnsi="宋体" w:cs="宋体" w:hint="eastAsia"/>
        </w:rPr>
        <w:t>听到这儿，一个意念猛地在他脑中掠过。孩子升学的路不能断，孩子的前途不能就这样受阻，他必须毅然决然的</w:t>
      </w:r>
      <w:proofErr w:type="gramStart"/>
      <w:r>
        <w:rPr>
          <w:rFonts w:ascii="宋体" w:eastAsia="宋体" w:hAnsi="宋体" w:cs="宋体" w:hint="eastAsia"/>
        </w:rPr>
        <w:t>作出</w:t>
      </w:r>
      <w:proofErr w:type="gramEnd"/>
      <w:r>
        <w:rPr>
          <w:rFonts w:ascii="宋体" w:eastAsia="宋体" w:hAnsi="宋体" w:cs="宋体" w:hint="eastAsia"/>
        </w:rPr>
        <w:t>决定。</w:t>
      </w:r>
    </w:p>
    <w:p w14:paraId="7FAE601B" w14:textId="77777777" w:rsidR="002360A8" w:rsidRDefault="002360A8" w:rsidP="002360A8">
      <w:pPr>
        <w:rPr>
          <w:rFonts w:ascii="宋体" w:eastAsia="宋体" w:hAnsi="宋体" w:cs="宋体"/>
        </w:rPr>
      </w:pPr>
      <w:r>
        <w:rPr>
          <w:rFonts w:ascii="宋体" w:eastAsia="宋体" w:hAnsi="宋体" w:cs="宋体" w:hint="eastAsia"/>
        </w:rPr>
        <w:t>“耀宗，既然本国的大学不收，爸爸送你出国去。”</w:t>
      </w:r>
    </w:p>
    <w:p w14:paraId="5FA9E2CB" w14:textId="77777777" w:rsidR="002360A8" w:rsidRDefault="002360A8" w:rsidP="002360A8">
      <w:pPr>
        <w:rPr>
          <w:rFonts w:ascii="宋体" w:eastAsia="宋体" w:hAnsi="宋体" w:cs="宋体"/>
        </w:rPr>
      </w:pPr>
      <w:r>
        <w:rPr>
          <w:rFonts w:ascii="宋体" w:eastAsia="宋体" w:hAnsi="宋体" w:cs="宋体" w:hint="eastAsia"/>
        </w:rPr>
        <w:t>“出国？”耀宗灰蒙蒙的眼瞳重现一抹光泽，深沉的湖水扬起了波澜。</w:t>
      </w:r>
    </w:p>
    <w:p w14:paraId="136E70AC" w14:textId="77777777" w:rsidR="002360A8" w:rsidRDefault="002360A8" w:rsidP="002360A8">
      <w:pPr>
        <w:rPr>
          <w:rFonts w:ascii="宋体" w:eastAsia="宋体" w:hAnsi="宋体" w:cs="宋体"/>
        </w:rPr>
      </w:pPr>
      <w:r>
        <w:rPr>
          <w:rFonts w:ascii="宋体" w:eastAsia="宋体" w:hAnsi="宋体" w:cs="宋体" w:hint="eastAsia"/>
        </w:rPr>
        <w:t>他有点不敢置信。“出国的费用很高，那……那不是太难为了你？”</w:t>
      </w:r>
    </w:p>
    <w:p w14:paraId="0EE531AE" w14:textId="77777777" w:rsidR="002360A8" w:rsidRDefault="002360A8" w:rsidP="002360A8">
      <w:pPr>
        <w:rPr>
          <w:rFonts w:ascii="宋体" w:eastAsia="宋体" w:hAnsi="宋体" w:cs="宋体"/>
        </w:rPr>
      </w:pPr>
      <w:r>
        <w:rPr>
          <w:rFonts w:ascii="宋体" w:eastAsia="宋体" w:hAnsi="宋体" w:cs="宋体" w:hint="eastAsia"/>
        </w:rPr>
        <w:t>“放心吧，爸爸答应得了你，当然有能力供得起。这几年屋业好转，爸爸应接不暇，比过去多赚了些，银行里存了一笔钱，三两年里应该应付得来。只要市场上情况不变，家里省用些，绝没有供不起的道理。”</w:t>
      </w:r>
    </w:p>
    <w:p w14:paraId="09AFA6B9" w14:textId="77777777" w:rsidR="002360A8" w:rsidRDefault="002360A8" w:rsidP="002360A8">
      <w:pPr>
        <w:rPr>
          <w:rFonts w:ascii="宋体" w:eastAsia="宋体" w:hAnsi="宋体" w:cs="宋体"/>
        </w:rPr>
      </w:pPr>
      <w:r>
        <w:rPr>
          <w:rFonts w:ascii="宋体" w:eastAsia="宋体" w:hAnsi="宋体" w:cs="宋体" w:hint="eastAsia"/>
        </w:rPr>
        <w:t>他尽量讲得轻松，可心中也没有十足的把握，但是事到临头，为了孩子，他即使拼了这条老命，也得兑现这承诺。</w:t>
      </w:r>
    </w:p>
    <w:p w14:paraId="329BB7C3" w14:textId="77777777" w:rsidR="002360A8" w:rsidRDefault="002360A8" w:rsidP="002360A8">
      <w:pPr>
        <w:rPr>
          <w:rFonts w:ascii="宋体" w:eastAsia="宋体" w:hAnsi="宋体" w:cs="宋体"/>
        </w:rPr>
      </w:pPr>
      <w:r>
        <w:rPr>
          <w:rFonts w:ascii="宋体" w:eastAsia="宋体" w:hAnsi="宋体" w:cs="宋体" w:hint="eastAsia"/>
        </w:rPr>
        <w:t>近年来的屋业不错是复苏了，</w:t>
      </w:r>
      <w:proofErr w:type="gramStart"/>
      <w:r>
        <w:rPr>
          <w:rFonts w:ascii="宋体" w:eastAsia="宋体" w:hAnsi="宋体" w:cs="宋体" w:hint="eastAsia"/>
        </w:rPr>
        <w:t>一年多接它几</w:t>
      </w:r>
      <w:proofErr w:type="gramEnd"/>
      <w:r>
        <w:rPr>
          <w:rFonts w:ascii="宋体" w:eastAsia="宋体" w:hAnsi="宋体" w:cs="宋体" w:hint="eastAsia"/>
        </w:rPr>
        <w:t>单工，他当然也从中受益，多赚一些，只是这些血汗钱的代价，又岂是未吃过苦的核子所能体会？他承建的工程有不少是</w:t>
      </w:r>
      <w:proofErr w:type="gramStart"/>
      <w:r>
        <w:rPr>
          <w:rFonts w:ascii="宋体" w:eastAsia="宋体" w:hAnsi="宋体" w:cs="宋体" w:hint="eastAsia"/>
        </w:rPr>
        <w:t>座落</w:t>
      </w:r>
      <w:proofErr w:type="gramEnd"/>
      <w:r>
        <w:rPr>
          <w:rFonts w:ascii="宋体" w:eastAsia="宋体" w:hAnsi="宋体" w:cs="宋体" w:hint="eastAsia"/>
        </w:rPr>
        <w:t>在深山丛林、胶园荒岛等穷乡僻壤，有时因为赶工，一连几个月羁留在那里，几乎成了与世隔绝的隐士。胶园里嗜血的蚊蚋、高山上砭骨的寒风、</w:t>
      </w:r>
      <w:proofErr w:type="gramStart"/>
      <w:r>
        <w:rPr>
          <w:rFonts w:ascii="宋体" w:eastAsia="宋体" w:hAnsi="宋体" w:cs="宋体" w:hint="eastAsia"/>
        </w:rPr>
        <w:t>芭林里猛恶</w:t>
      </w:r>
      <w:proofErr w:type="gramEnd"/>
      <w:r>
        <w:rPr>
          <w:rFonts w:ascii="宋体" w:eastAsia="宋体" w:hAnsi="宋体" w:cs="宋体" w:hint="eastAsia"/>
        </w:rPr>
        <w:t>的蛇虫，他早已习以为常。带领着一班工友，他俨然是带兵东征西讨的将军，在险峻恶劣的地理环境下指挥部署，并肩作战。谁又晓得，山上供游客租赁享受的别墅、胶园里的工人宿舍、乡村的房屋、庙宇、学校、巴刹，一排排，一座座，尽是无数脑汁、劳力和血汗相交融的结晶？</w:t>
      </w:r>
    </w:p>
    <w:p w14:paraId="1AE5824B" w14:textId="77777777" w:rsidR="002360A8" w:rsidRDefault="002360A8" w:rsidP="002360A8">
      <w:pPr>
        <w:rPr>
          <w:rFonts w:ascii="宋体" w:eastAsia="宋体" w:hAnsi="宋体" w:cs="宋体"/>
        </w:rPr>
      </w:pPr>
      <w:r>
        <w:rPr>
          <w:rFonts w:ascii="宋体" w:eastAsia="宋体" w:hAnsi="宋体" w:cs="宋体" w:hint="eastAsia"/>
        </w:rPr>
        <w:t>经过四处打探和比较，他发觉到国外升学以台湾的费用最低廉，唯一令他感到遗憾的是，台湾的大学文凭尚不为本国政府所承认。</w:t>
      </w:r>
    </w:p>
    <w:p w14:paraId="71C4318A" w14:textId="77777777" w:rsidR="002360A8" w:rsidRDefault="002360A8" w:rsidP="002360A8">
      <w:pPr>
        <w:rPr>
          <w:rFonts w:ascii="宋体" w:eastAsia="宋体" w:hAnsi="宋体" w:cs="宋体"/>
        </w:rPr>
      </w:pPr>
      <w:r>
        <w:rPr>
          <w:rFonts w:ascii="宋体" w:eastAsia="宋体" w:hAnsi="宋体" w:cs="宋体" w:hint="eastAsia"/>
        </w:rPr>
        <w:t>但其他文凭吃香的欧美大学，一年的学杂费下来，</w:t>
      </w:r>
      <w:proofErr w:type="gramStart"/>
      <w:r>
        <w:rPr>
          <w:rFonts w:ascii="宋体" w:eastAsia="宋体" w:hAnsi="宋体" w:cs="宋体" w:hint="eastAsia"/>
        </w:rPr>
        <w:t>便是个夫文</w:t>
      </w:r>
      <w:proofErr w:type="gramEnd"/>
      <w:r>
        <w:rPr>
          <w:rFonts w:ascii="宋体" w:eastAsia="宋体" w:hAnsi="宋体" w:cs="宋体" w:hint="eastAsia"/>
        </w:rPr>
        <w:t>数字，令他瞠目结舌。</w:t>
      </w:r>
    </w:p>
    <w:p w14:paraId="0EAD611D" w14:textId="77777777" w:rsidR="002360A8" w:rsidRDefault="002360A8" w:rsidP="002360A8">
      <w:pPr>
        <w:rPr>
          <w:rFonts w:ascii="宋体" w:eastAsia="宋体" w:hAnsi="宋体" w:cs="宋体"/>
        </w:rPr>
      </w:pPr>
      <w:r>
        <w:rPr>
          <w:rFonts w:ascii="宋体" w:eastAsia="宋体" w:hAnsi="宋体" w:cs="宋体" w:hint="eastAsia"/>
        </w:rPr>
        <w:t>“也只有走一步，瞧一步了。”他对犹豫不决的耀宗说：“谁知道呢？政策是人为的，有一天会改变的。等你过几年毕业回来，说不定政府已宣布承认台湾的大学文凭了呢。退一步看，政府即使不承认，不妨向私人工商界方面发展，一样会有前途的。听爸爸的话，别再考虑了，就这样决定吧！”</w:t>
      </w:r>
    </w:p>
    <w:p w14:paraId="2C735141" w14:textId="77777777" w:rsidR="002360A8" w:rsidRDefault="002360A8" w:rsidP="002360A8">
      <w:pPr>
        <w:rPr>
          <w:rFonts w:ascii="宋体" w:eastAsia="宋体" w:hAnsi="宋体" w:cs="宋体"/>
        </w:rPr>
      </w:pPr>
      <w:r>
        <w:rPr>
          <w:rFonts w:ascii="宋体" w:eastAsia="宋体" w:hAnsi="宋体" w:cs="宋体" w:hint="eastAsia"/>
        </w:rPr>
        <w:t>耀宗毕竟不像耀</w:t>
      </w:r>
      <w:proofErr w:type="gramStart"/>
      <w:r>
        <w:rPr>
          <w:rFonts w:ascii="宋体" w:eastAsia="宋体" w:hAnsi="宋体" w:cs="宋体" w:hint="eastAsia"/>
        </w:rPr>
        <w:t>祖那样</w:t>
      </w:r>
      <w:proofErr w:type="gramEnd"/>
      <w:r>
        <w:rPr>
          <w:rFonts w:ascii="宋体" w:eastAsia="宋体" w:hAnsi="宋体" w:cs="宋体" w:hint="eastAsia"/>
        </w:rPr>
        <w:t>冥顽不灵，终于以保送侨生的身份搭上了飞往宝岛的客机，而他一番殷殷的期望，也追随着孩子横渡南中国海去了。</w:t>
      </w:r>
    </w:p>
    <w:p w14:paraId="5F00FB89" w14:textId="77777777" w:rsidR="002360A8" w:rsidRDefault="002360A8" w:rsidP="002360A8">
      <w:pPr>
        <w:rPr>
          <w:rFonts w:ascii="宋体" w:eastAsia="宋体" w:hAnsi="宋体" w:cs="宋体"/>
        </w:rPr>
      </w:pPr>
      <w:r>
        <w:rPr>
          <w:rFonts w:ascii="宋体" w:eastAsia="宋体" w:hAnsi="宋体" w:cs="宋体" w:hint="eastAsia"/>
        </w:rPr>
        <w:t>那一团火球，在正午的蓝空中越升越高，</w:t>
      </w:r>
      <w:proofErr w:type="gramStart"/>
      <w:r>
        <w:rPr>
          <w:rFonts w:ascii="宋体" w:eastAsia="宋体" w:hAnsi="宋体" w:cs="宋体" w:hint="eastAsia"/>
        </w:rPr>
        <w:t>阿清伯站在</w:t>
      </w:r>
      <w:proofErr w:type="gramEnd"/>
      <w:r>
        <w:rPr>
          <w:rFonts w:ascii="宋体" w:eastAsia="宋体" w:hAnsi="宋体" w:cs="宋体" w:hint="eastAsia"/>
        </w:rPr>
        <w:t>热辣辣的阳光下和</w:t>
      </w:r>
      <w:proofErr w:type="gramStart"/>
      <w:r>
        <w:rPr>
          <w:rFonts w:ascii="宋体" w:eastAsia="宋体" w:hAnsi="宋体" w:cs="宋体" w:hint="eastAsia"/>
        </w:rPr>
        <w:t>石屎</w:t>
      </w:r>
      <w:proofErr w:type="gramEnd"/>
      <w:r>
        <w:rPr>
          <w:rFonts w:ascii="宋体" w:eastAsia="宋体" w:hAnsi="宋体" w:cs="宋体" w:hint="eastAsia"/>
        </w:rPr>
        <w:t>较震耳欲聋的“轰隆”声里，竟感到有些晕</w:t>
      </w:r>
      <w:proofErr w:type="gramStart"/>
      <w:r>
        <w:rPr>
          <w:rFonts w:ascii="宋体" w:eastAsia="宋体" w:hAnsi="宋体" w:cs="宋体" w:hint="eastAsia"/>
        </w:rPr>
        <w:t>陀陀</w:t>
      </w:r>
      <w:proofErr w:type="gramEnd"/>
      <w:r>
        <w:rPr>
          <w:rFonts w:ascii="宋体" w:eastAsia="宋体" w:hAnsi="宋体" w:cs="宋体" w:hint="eastAsia"/>
        </w:rPr>
        <w:t>。他直着脖子猛灌白开水，但喝下肚子的水很快就化成了一身</w:t>
      </w:r>
      <w:proofErr w:type="gramStart"/>
      <w:r>
        <w:rPr>
          <w:rFonts w:ascii="宋体" w:eastAsia="宋体" w:hAnsi="宋体" w:cs="宋体" w:hint="eastAsia"/>
        </w:rPr>
        <w:t>黏黏糊</w:t>
      </w:r>
      <w:proofErr w:type="gramEnd"/>
      <w:r>
        <w:rPr>
          <w:rFonts w:ascii="宋体" w:eastAsia="宋体" w:hAnsi="宋体" w:cs="宋体" w:hint="eastAsia"/>
        </w:rPr>
        <w:t>糊的臭汗，体力一点一滴的快要在空气中蒸发殆尽了。</w:t>
      </w:r>
    </w:p>
    <w:p w14:paraId="43BE9734" w14:textId="77777777" w:rsidR="002360A8" w:rsidRDefault="002360A8" w:rsidP="002360A8">
      <w:pPr>
        <w:rPr>
          <w:rFonts w:ascii="宋体" w:eastAsia="宋体" w:hAnsi="宋体" w:cs="宋体"/>
        </w:rPr>
      </w:pPr>
      <w:r>
        <w:rPr>
          <w:rFonts w:ascii="宋体" w:eastAsia="宋体" w:hAnsi="宋体" w:cs="宋体" w:hint="eastAsia"/>
        </w:rPr>
        <w:lastRenderedPageBreak/>
        <w:t>汗水沿着两颊滑下，有点痒，他举起衣袖揩去，长长吁了口气。到底是上了年纪，精神和体力不比少壮时充沛，稍为辛苦一些就气喘咻咻，两眼发黑。可笑唐</w:t>
      </w:r>
      <w:proofErr w:type="gramStart"/>
      <w:r>
        <w:rPr>
          <w:rFonts w:ascii="宋体" w:eastAsia="宋体" w:hAnsi="宋体" w:cs="宋体" w:hint="eastAsia"/>
        </w:rPr>
        <w:t>仁街泰安栈</w:t>
      </w:r>
      <w:proofErr w:type="gramEnd"/>
      <w:r>
        <w:rPr>
          <w:rFonts w:ascii="宋体" w:eastAsia="宋体" w:hAnsi="宋体" w:cs="宋体" w:hint="eastAsia"/>
        </w:rPr>
        <w:t>的张老板还说自己脚步稳健，腰背不驼，须发不白，横看竖看都不像是个年近七旬的老人。</w:t>
      </w:r>
    </w:p>
    <w:p w14:paraId="01BB76F8" w14:textId="77777777" w:rsidR="002360A8" w:rsidRDefault="002360A8" w:rsidP="002360A8">
      <w:pPr>
        <w:rPr>
          <w:rFonts w:ascii="宋体" w:eastAsia="宋体" w:hAnsi="宋体" w:cs="宋体"/>
        </w:rPr>
      </w:pPr>
      <w:r>
        <w:rPr>
          <w:rFonts w:ascii="宋体" w:eastAsia="宋体" w:hAnsi="宋体" w:cs="宋体" w:hint="eastAsia"/>
        </w:rPr>
        <w:t>是上个月吧，他接到现在这单工，像往常般到泰和找去办一批米粮、罐头、咖啡和饼干等什物，准备运到建筑地盘去。</w:t>
      </w:r>
    </w:p>
    <w:p w14:paraId="0FCFA9BD" w14:textId="77777777" w:rsidR="002360A8" w:rsidRDefault="002360A8" w:rsidP="002360A8">
      <w:pPr>
        <w:rPr>
          <w:rFonts w:ascii="宋体" w:eastAsia="宋体" w:hAnsi="宋体" w:cs="宋体"/>
        </w:rPr>
      </w:pPr>
      <w:r>
        <w:rPr>
          <w:rFonts w:ascii="宋体" w:eastAsia="宋体" w:hAnsi="宋体" w:cs="宋体" w:hint="eastAsia"/>
        </w:rPr>
        <w:t>张老板那天的兴致很好，和他</w:t>
      </w:r>
      <w:proofErr w:type="gramStart"/>
      <w:r>
        <w:rPr>
          <w:rFonts w:ascii="宋体" w:eastAsia="宋体" w:hAnsi="宋体" w:cs="宋体" w:hint="eastAsia"/>
        </w:rPr>
        <w:t>一</w:t>
      </w:r>
      <w:proofErr w:type="gramEnd"/>
      <w:r>
        <w:rPr>
          <w:rFonts w:ascii="宋体" w:eastAsia="宋体" w:hAnsi="宋体" w:cs="宋体" w:hint="eastAsia"/>
        </w:rPr>
        <w:t>照面，便像见到出土文物般啧啧称奇。“真不可思议，我二十年前见你是这模样，十年前见你也是这模样，现在见你还是这模样。奇怪，你怎么好像不会老？”</w:t>
      </w:r>
    </w:p>
    <w:p w14:paraId="2CAF807F" w14:textId="77777777" w:rsidR="002360A8" w:rsidRDefault="002360A8" w:rsidP="002360A8">
      <w:pPr>
        <w:rPr>
          <w:rFonts w:ascii="宋体" w:eastAsia="宋体" w:hAnsi="宋体" w:cs="宋体"/>
        </w:rPr>
      </w:pPr>
      <w:r>
        <w:rPr>
          <w:rFonts w:ascii="宋体" w:eastAsia="宋体" w:hAnsi="宋体" w:cs="宋体" w:hint="eastAsia"/>
        </w:rPr>
        <w:t>“是吗？”他被张老板的话逗得哑然失笑，几乎连眼泪也滚出了眼眶。他今早刷牙时才照过镜子，里头照出来的是一张黑</w:t>
      </w:r>
      <w:proofErr w:type="gramStart"/>
      <w:r>
        <w:rPr>
          <w:rFonts w:ascii="宋体" w:eastAsia="宋体" w:hAnsi="宋体" w:cs="宋体" w:hint="eastAsia"/>
        </w:rPr>
        <w:t>糁糁</w:t>
      </w:r>
      <w:proofErr w:type="gramEnd"/>
      <w:r>
        <w:rPr>
          <w:rFonts w:ascii="宋体" w:eastAsia="宋体" w:hAnsi="宋体" w:cs="宋体" w:hint="eastAsia"/>
        </w:rPr>
        <w:t>、皱巴巴的脸，头发虽还不白，但已经稀稀疏疏。他仔细琢磨张老板的话后，若有所悟：“是了，我是操劳过度，容貌早衰，二十年前便是现在这副苍老相啊！亏他却颠倒过来，说得好听。”</w:t>
      </w:r>
    </w:p>
    <w:p w14:paraId="63E14188" w14:textId="77777777" w:rsidR="002360A8" w:rsidRDefault="002360A8" w:rsidP="002360A8">
      <w:pPr>
        <w:rPr>
          <w:rFonts w:ascii="宋体" w:eastAsia="宋体" w:hAnsi="宋体" w:cs="宋体"/>
        </w:rPr>
      </w:pPr>
      <w:r>
        <w:rPr>
          <w:rFonts w:ascii="宋体" w:eastAsia="宋体" w:hAnsi="宋体" w:cs="宋体" w:hint="eastAsia"/>
        </w:rPr>
        <w:t>“人家政府公务员五十五岁都退休享福去了，你还不退休啊！”矮墩墩的张老板一手悉</w:t>
      </w:r>
      <w:proofErr w:type="gramStart"/>
      <w:r>
        <w:rPr>
          <w:rFonts w:ascii="宋体" w:eastAsia="宋体" w:hAnsi="宋体" w:cs="宋体" w:hint="eastAsia"/>
        </w:rPr>
        <w:t>悉</w:t>
      </w:r>
      <w:proofErr w:type="gramEnd"/>
      <w:r>
        <w:rPr>
          <w:rFonts w:ascii="宋体" w:eastAsia="宋体" w:hAnsi="宋体" w:cs="宋体" w:hint="eastAsia"/>
        </w:rPr>
        <w:t>索索的拨着算盘珠子结账，口里却没有闲着。</w:t>
      </w:r>
    </w:p>
    <w:p w14:paraId="539BDD7D" w14:textId="77777777" w:rsidR="002360A8" w:rsidRDefault="002360A8" w:rsidP="002360A8">
      <w:pPr>
        <w:rPr>
          <w:rFonts w:ascii="宋体" w:eastAsia="宋体" w:hAnsi="宋体" w:cs="宋体"/>
        </w:rPr>
      </w:pPr>
      <w:r>
        <w:rPr>
          <w:rFonts w:ascii="宋体" w:eastAsia="宋体" w:hAnsi="宋体" w:cs="宋体" w:hint="eastAsia"/>
        </w:rPr>
        <w:t>“家里要开饭，孩子又还没大学毕业，这副老骨头不做行吗？”他报之以苦笑。</w:t>
      </w:r>
    </w:p>
    <w:p w14:paraId="1D8CF182" w14:textId="77777777" w:rsidR="002360A8" w:rsidRDefault="002360A8" w:rsidP="002360A8">
      <w:pPr>
        <w:rPr>
          <w:rFonts w:ascii="宋体" w:eastAsia="宋体" w:hAnsi="宋体" w:cs="宋体"/>
        </w:rPr>
      </w:pPr>
      <w:r>
        <w:rPr>
          <w:rFonts w:ascii="宋体" w:eastAsia="宋体" w:hAnsi="宋体" w:cs="宋体" w:hint="eastAsia"/>
        </w:rPr>
        <w:t>“哦，你孩子在哪一间大学啊？念的是什么系？”</w:t>
      </w:r>
    </w:p>
    <w:p w14:paraId="4319CDAF" w14:textId="77777777" w:rsidR="002360A8" w:rsidRDefault="002360A8" w:rsidP="002360A8">
      <w:pPr>
        <w:rPr>
          <w:rFonts w:ascii="宋体" w:eastAsia="宋体" w:hAnsi="宋体" w:cs="宋体"/>
        </w:rPr>
      </w:pPr>
      <w:r>
        <w:rPr>
          <w:rFonts w:ascii="宋体" w:eastAsia="宋体" w:hAnsi="宋体" w:cs="宋体" w:hint="eastAsia"/>
        </w:rPr>
        <w:t>“在台湾念土木工程，已经进人最后一年了。”</w:t>
      </w:r>
    </w:p>
    <w:p w14:paraId="4FF49B06" w14:textId="77777777" w:rsidR="002360A8" w:rsidRDefault="002360A8" w:rsidP="002360A8">
      <w:pPr>
        <w:rPr>
          <w:rFonts w:ascii="宋体" w:eastAsia="宋体" w:hAnsi="宋体" w:cs="宋体"/>
        </w:rPr>
      </w:pPr>
      <w:r>
        <w:rPr>
          <w:rFonts w:ascii="宋体" w:eastAsia="宋体" w:hAnsi="宋体" w:cs="宋体" w:hint="eastAsia"/>
        </w:rPr>
        <w:t>“好！”张老板夸张的拍了一下桌面，“老子干建筑，儿子念工程，将来啊，子承父业，青出于蓝哪！我儿子就不同，对做生意全不感兴趣，跑去澳洲读医科，现在毕了业，做了那边的公民了。他说那边政治安定，没有种族纠纷，薪水高，生活又自由。实</w:t>
      </w:r>
      <w:proofErr w:type="gramStart"/>
      <w:r>
        <w:rPr>
          <w:rFonts w:ascii="宋体" w:eastAsia="宋体" w:hAnsi="宋体" w:cs="宋体" w:hint="eastAsia"/>
        </w:rPr>
        <w:t>不</w:t>
      </w:r>
      <w:proofErr w:type="gramEnd"/>
      <w:r>
        <w:rPr>
          <w:rFonts w:ascii="宋体" w:eastAsia="宋体" w:hAnsi="宋体" w:cs="宋体" w:hint="eastAsia"/>
        </w:rPr>
        <w:t>相瞒，我们一家正在办理移民 澳洲的手续，顺利的话，不久就要离开马来西亚了。”</w:t>
      </w:r>
    </w:p>
    <w:p w14:paraId="75EC16F5" w14:textId="77777777" w:rsidR="002360A8" w:rsidRDefault="002360A8" w:rsidP="002360A8">
      <w:pPr>
        <w:rPr>
          <w:rFonts w:ascii="宋体" w:eastAsia="宋体" w:hAnsi="宋体" w:cs="宋体"/>
        </w:rPr>
      </w:pPr>
      <w:r>
        <w:rPr>
          <w:rFonts w:ascii="宋体" w:eastAsia="宋体" w:hAnsi="宋体" w:cs="宋体" w:hint="eastAsia"/>
        </w:rPr>
        <w:t>“马来西亚不好吗？外国的气候不同、食物不同，很多人去到那边住不惯，饮食不合口味，而且语言不通，我看你还是三思啊！”他对张老板一家要移民的做法颇不以为然。</w:t>
      </w:r>
    </w:p>
    <w:p w14:paraId="7D39B6C7" w14:textId="77777777" w:rsidR="002360A8" w:rsidRDefault="002360A8" w:rsidP="002360A8">
      <w:pPr>
        <w:rPr>
          <w:rFonts w:ascii="宋体" w:eastAsia="宋体" w:hAnsi="宋体" w:cs="宋体"/>
        </w:rPr>
      </w:pPr>
      <w:r>
        <w:rPr>
          <w:rFonts w:ascii="宋体" w:eastAsia="宋体" w:hAnsi="宋体" w:cs="宋体" w:hint="eastAsia"/>
        </w:rPr>
        <w:t>“你没听过‘有海水处，便有华人的踪迹’这句话吗？别忘了华人是最会适应环境的民族，去到哪里都有办法活下去的。”张老板笑着说，脸上那两团</w:t>
      </w:r>
      <w:proofErr w:type="gramStart"/>
      <w:r>
        <w:rPr>
          <w:rFonts w:ascii="宋体" w:eastAsia="宋体" w:hAnsi="宋体" w:cs="宋体" w:hint="eastAsia"/>
        </w:rPr>
        <w:t>红润红润</w:t>
      </w:r>
      <w:proofErr w:type="gramEnd"/>
      <w:r>
        <w:rPr>
          <w:rFonts w:ascii="宋体" w:eastAsia="宋体" w:hAnsi="宋体" w:cs="宋体" w:hint="eastAsia"/>
        </w:rPr>
        <w:t>的肥肉也在微微颤动。</w:t>
      </w:r>
    </w:p>
    <w:p w14:paraId="2A25E136" w14:textId="77777777" w:rsidR="002360A8" w:rsidRDefault="002360A8" w:rsidP="002360A8">
      <w:pPr>
        <w:rPr>
          <w:rFonts w:ascii="宋体" w:eastAsia="宋体" w:hAnsi="宋体" w:cs="宋体"/>
        </w:rPr>
      </w:pPr>
      <w:r>
        <w:rPr>
          <w:rFonts w:ascii="宋体" w:eastAsia="宋体" w:hAnsi="宋体" w:cs="宋体" w:hint="eastAsia"/>
        </w:rPr>
        <w:t>他默然了。也许张老板说的是对的，就以自己为例子吧，当初少壮南来，人地生疏，餐餐食</w:t>
      </w:r>
      <w:proofErr w:type="gramStart"/>
      <w:r>
        <w:rPr>
          <w:rFonts w:ascii="宋体" w:eastAsia="宋体" w:hAnsi="宋体" w:cs="宋体" w:hint="eastAsia"/>
        </w:rPr>
        <w:t>不</w:t>
      </w:r>
      <w:proofErr w:type="gramEnd"/>
      <w:r>
        <w:rPr>
          <w:rFonts w:ascii="宋体" w:eastAsia="宋体" w:hAnsi="宋体" w:cs="宋体" w:hint="eastAsia"/>
        </w:rPr>
        <w:t>下咽，晚晚睡</w:t>
      </w:r>
      <w:proofErr w:type="gramStart"/>
      <w:r>
        <w:rPr>
          <w:rFonts w:ascii="宋体" w:eastAsia="宋体" w:hAnsi="宋体" w:cs="宋体" w:hint="eastAsia"/>
        </w:rPr>
        <w:t>不</w:t>
      </w:r>
      <w:proofErr w:type="gramEnd"/>
      <w:r>
        <w:rPr>
          <w:rFonts w:ascii="宋体" w:eastAsia="宋体" w:hAnsi="宋体" w:cs="宋体" w:hint="eastAsia"/>
        </w:rPr>
        <w:t>安枕，对故乡的食物有说不出的怀念，反过来</w:t>
      </w:r>
      <w:proofErr w:type="gramStart"/>
      <w:r>
        <w:rPr>
          <w:rFonts w:ascii="宋体" w:eastAsia="宋体" w:hAnsi="宋体" w:cs="宋体" w:hint="eastAsia"/>
        </w:rPr>
        <w:t>一</w:t>
      </w:r>
      <w:proofErr w:type="gramEnd"/>
      <w:r>
        <w:rPr>
          <w:rFonts w:ascii="宋体" w:eastAsia="宋体" w:hAnsi="宋体" w:cs="宋体" w:hint="eastAsia"/>
        </w:rPr>
        <w:t>闻到这里的</w:t>
      </w:r>
      <w:proofErr w:type="gramStart"/>
      <w:r>
        <w:rPr>
          <w:rFonts w:ascii="宋体" w:eastAsia="宋体" w:hAnsi="宋体" w:cs="宋体" w:hint="eastAsia"/>
        </w:rPr>
        <w:t>榴裢</w:t>
      </w:r>
      <w:proofErr w:type="gramEnd"/>
      <w:r>
        <w:rPr>
          <w:rFonts w:ascii="宋体" w:eastAsia="宋体" w:hAnsi="宋体" w:cs="宋体" w:hint="eastAsia"/>
        </w:rPr>
        <w:t>和臭豆的气味便要作三日呕。可是久而久之，他还不是像其他许多南来的唐山客一样，津津有味的唤</w:t>
      </w:r>
      <w:proofErr w:type="gramStart"/>
      <w:r>
        <w:rPr>
          <w:rFonts w:ascii="宋体" w:eastAsia="宋体" w:hAnsi="宋体" w:cs="宋体" w:hint="eastAsia"/>
        </w:rPr>
        <w:t>榴裢</w:t>
      </w:r>
      <w:proofErr w:type="gramEnd"/>
      <w:r>
        <w:rPr>
          <w:rFonts w:ascii="宋体" w:eastAsia="宋体" w:hAnsi="宋体" w:cs="宋体" w:hint="eastAsia"/>
        </w:rPr>
        <w:t>、</w:t>
      </w:r>
      <w:proofErr w:type="gramStart"/>
      <w:r>
        <w:rPr>
          <w:rFonts w:ascii="宋体" w:eastAsia="宋体" w:hAnsi="宋体" w:cs="宋体" w:hint="eastAsia"/>
        </w:rPr>
        <w:t>嚼臭豆</w:t>
      </w:r>
      <w:proofErr w:type="gramEnd"/>
      <w:r>
        <w:rPr>
          <w:rFonts w:ascii="宋体" w:eastAsia="宋体" w:hAnsi="宋体" w:cs="宋体" w:hint="eastAsia"/>
        </w:rPr>
        <w:t>，逐渐被同化了。</w:t>
      </w:r>
    </w:p>
    <w:p w14:paraId="0A3DA445" w14:textId="77777777" w:rsidR="002360A8" w:rsidRDefault="002360A8" w:rsidP="002360A8">
      <w:pPr>
        <w:rPr>
          <w:rFonts w:ascii="宋体" w:eastAsia="宋体" w:hAnsi="宋体" w:cs="宋体"/>
        </w:rPr>
      </w:pPr>
      <w:r>
        <w:rPr>
          <w:rFonts w:ascii="宋体" w:eastAsia="宋体" w:hAnsi="宋体" w:cs="宋体" w:hint="eastAsia"/>
        </w:rPr>
        <w:t>南渡至今，他也不是没有经历过大风大浪。想当年日军侵占南洋，三年零八个月的沦陷时期，每天啃木薯的日子最是苦不堪言，后来全国进人紧急状态和五一三的爆发，则是另两宗令举国陷人风声鹤唳、草木皆兵的事件。特別是后者，酿成有史以来最严重的种族冲突流血惨剧。这之后掀起的移民风潮，未始不是肇因于此。但不管怎样，他对这片土地已产生了一份深厚得难以言喻的感情，且已准备将来终老于此。要他在这样的年龄移居到另一个陌生的国度，他是说什么也不愿意的。</w:t>
      </w:r>
    </w:p>
    <w:p w14:paraId="79D3A1C3" w14:textId="77777777" w:rsidR="002360A8" w:rsidRDefault="002360A8" w:rsidP="002360A8">
      <w:pPr>
        <w:rPr>
          <w:rFonts w:ascii="宋体" w:eastAsia="宋体" w:hAnsi="宋体" w:cs="宋体"/>
        </w:rPr>
      </w:pPr>
      <w:r>
        <w:rPr>
          <w:rFonts w:ascii="宋体" w:eastAsia="宋体" w:hAnsi="宋体" w:cs="宋体" w:hint="eastAsia"/>
        </w:rPr>
        <w:t>那一轮毒日喷吐出来的烈焰更凶更猛了。他头上那顶宽边的破草笠似乎起不了多少遮阳的作用。他觉得全身上下滚烫得像发高烧。他趴在屋顶</w:t>
      </w:r>
      <w:proofErr w:type="gramStart"/>
      <w:r>
        <w:rPr>
          <w:rFonts w:ascii="宋体" w:eastAsia="宋体" w:hAnsi="宋体" w:cs="宋体" w:hint="eastAsia"/>
        </w:rPr>
        <w:t>上钉锌片</w:t>
      </w:r>
      <w:proofErr w:type="gramEnd"/>
      <w:r>
        <w:rPr>
          <w:rFonts w:ascii="宋体" w:eastAsia="宋体" w:hAnsi="宋体" w:cs="宋体" w:hint="eastAsia"/>
        </w:rPr>
        <w:t>，更是灼热无比，尤其</w:t>
      </w:r>
      <w:proofErr w:type="gramStart"/>
      <w:r>
        <w:rPr>
          <w:rFonts w:ascii="宋体" w:eastAsia="宋体" w:hAnsi="宋体" w:cs="宋体" w:hint="eastAsia"/>
        </w:rPr>
        <w:t>是从锌片</w:t>
      </w:r>
      <w:proofErr w:type="gramEnd"/>
      <w:r>
        <w:rPr>
          <w:rFonts w:ascii="宋体" w:eastAsia="宋体" w:hAnsi="宋体" w:cs="宋体" w:hint="eastAsia"/>
        </w:rPr>
        <w:t>上有一阵没一阵反射出来的强光，刺得他两眼睁ᅳ不开。</w:t>
      </w:r>
    </w:p>
    <w:p w14:paraId="46F1A69B" w14:textId="77777777" w:rsidR="002360A8" w:rsidRDefault="002360A8" w:rsidP="002360A8">
      <w:pPr>
        <w:rPr>
          <w:rFonts w:ascii="宋体" w:eastAsia="宋体" w:hAnsi="宋体" w:cs="宋体"/>
        </w:rPr>
      </w:pPr>
      <w:r>
        <w:rPr>
          <w:rFonts w:ascii="宋体" w:eastAsia="宋体" w:hAnsi="宋体" w:cs="宋体" w:hint="eastAsia"/>
        </w:rPr>
        <w:t>“喂！你们听到刚才的新闻报告吗？马共要和马泰两国政府举行和谈呢！”阿水破锣般沙哑的话语从下面飘了上来。</w:t>
      </w:r>
    </w:p>
    <w:p w14:paraId="3F917062" w14:textId="77777777" w:rsidR="002360A8" w:rsidRDefault="002360A8" w:rsidP="002360A8">
      <w:pPr>
        <w:rPr>
          <w:rFonts w:ascii="宋体" w:eastAsia="宋体" w:hAnsi="宋体" w:cs="宋体"/>
        </w:rPr>
      </w:pPr>
      <w:r>
        <w:rPr>
          <w:rFonts w:ascii="宋体" w:eastAsia="宋体" w:hAnsi="宋体" w:cs="宋体" w:hint="eastAsia"/>
        </w:rPr>
        <w:t>“干伊娘！人家做不做共产党关我们屁事！日子还不是照样过。”</w:t>
      </w:r>
      <w:proofErr w:type="gramStart"/>
      <w:r>
        <w:rPr>
          <w:rFonts w:ascii="宋体" w:eastAsia="宋体" w:hAnsi="宋体" w:cs="宋体" w:hint="eastAsia"/>
        </w:rPr>
        <w:t>暹</w:t>
      </w:r>
      <w:proofErr w:type="gramEnd"/>
      <w:r>
        <w:rPr>
          <w:rFonts w:ascii="宋体" w:eastAsia="宋体" w:hAnsi="宋体" w:cs="宋体" w:hint="eastAsia"/>
        </w:rPr>
        <w:t>猪</w:t>
      </w:r>
      <w:proofErr w:type="gramStart"/>
      <w:r>
        <w:rPr>
          <w:rFonts w:ascii="宋体" w:eastAsia="宋体" w:hAnsi="宋体" w:cs="宋体" w:hint="eastAsia"/>
        </w:rPr>
        <w:t>一</w:t>
      </w:r>
      <w:proofErr w:type="gramEnd"/>
      <w:r>
        <w:rPr>
          <w:rFonts w:ascii="宋体" w:eastAsia="宋体" w:hAnsi="宋体" w:cs="宋体" w:hint="eastAsia"/>
        </w:rPr>
        <w:t>开腔总是一贯的粗声粗气。</w:t>
      </w:r>
    </w:p>
    <w:p w14:paraId="499144E8" w14:textId="77777777" w:rsidR="002360A8" w:rsidRDefault="002360A8" w:rsidP="002360A8">
      <w:pPr>
        <w:rPr>
          <w:rFonts w:ascii="宋体" w:eastAsia="宋体" w:hAnsi="宋体" w:cs="宋体"/>
        </w:rPr>
      </w:pPr>
      <w:r>
        <w:rPr>
          <w:rFonts w:ascii="宋体" w:eastAsia="宋体" w:hAnsi="宋体" w:cs="宋体" w:hint="eastAsia"/>
        </w:rPr>
        <w:t>“别打岔。阿水，你还听见什么？说来听听。”年轻力壮的阿德好像听出兴趣来了。</w:t>
      </w:r>
    </w:p>
    <w:p w14:paraId="650D41EF" w14:textId="77777777" w:rsidR="002360A8" w:rsidRDefault="002360A8" w:rsidP="002360A8">
      <w:pPr>
        <w:rPr>
          <w:rFonts w:ascii="宋体" w:eastAsia="宋体" w:hAnsi="宋体" w:cs="宋体"/>
        </w:rPr>
      </w:pPr>
      <w:r>
        <w:rPr>
          <w:rFonts w:ascii="宋体" w:eastAsia="宋体" w:hAnsi="宋体" w:cs="宋体" w:hint="eastAsia"/>
        </w:rPr>
        <w:lastRenderedPageBreak/>
        <w:t>“电台说啊，马共了解到现在国家繁荣安定，他们的思想不会被人民接受，索性放弃斗争，同意销毁武器，重返社会。再过几天，他们就要去曼谷跟马泰两国的代表签和平条约了。”</w:t>
      </w:r>
    </w:p>
    <w:p w14:paraId="48A75CDE" w14:textId="77777777" w:rsidR="002360A8" w:rsidRDefault="002360A8" w:rsidP="002360A8">
      <w:pPr>
        <w:rPr>
          <w:rFonts w:ascii="宋体" w:eastAsia="宋体" w:hAnsi="宋体" w:cs="宋体"/>
        </w:rPr>
      </w:pPr>
      <w:r>
        <w:rPr>
          <w:rFonts w:ascii="宋体" w:eastAsia="宋体" w:hAnsi="宋体" w:cs="宋体" w:hint="eastAsia"/>
        </w:rPr>
        <w:t>“这才是识时务嘛！躲在森林里，迟早还不是死路一条？”烟不离嘴的黑仔口齿不清，想必又是叼着烟说话。</w:t>
      </w:r>
    </w:p>
    <w:p w14:paraId="57A291D4" w14:textId="77777777" w:rsidR="002360A8" w:rsidRDefault="002360A8" w:rsidP="002360A8">
      <w:pPr>
        <w:rPr>
          <w:rFonts w:ascii="宋体" w:eastAsia="宋体" w:hAnsi="宋体" w:cs="宋体"/>
        </w:rPr>
      </w:pPr>
      <w:proofErr w:type="gramStart"/>
      <w:r>
        <w:rPr>
          <w:rFonts w:ascii="宋体" w:eastAsia="宋体" w:hAnsi="宋体" w:cs="宋体" w:hint="eastAsia"/>
        </w:rPr>
        <w:t>阿清伯的</w:t>
      </w:r>
      <w:proofErr w:type="gramEnd"/>
      <w:r>
        <w:rPr>
          <w:rFonts w:ascii="宋体" w:eastAsia="宋体" w:hAnsi="宋体" w:cs="宋体" w:hint="eastAsia"/>
        </w:rPr>
        <w:t>注意力</w:t>
      </w:r>
      <w:proofErr w:type="gramStart"/>
      <w:r>
        <w:rPr>
          <w:rFonts w:ascii="宋体" w:eastAsia="宋体" w:hAnsi="宋体" w:cs="宋体" w:hint="eastAsia"/>
        </w:rPr>
        <w:t>蓦地被</w:t>
      </w:r>
      <w:proofErr w:type="gramEnd"/>
      <w:r>
        <w:rPr>
          <w:rFonts w:ascii="宋体" w:eastAsia="宋体" w:hAnsi="宋体" w:cs="宋体" w:hint="eastAsia"/>
        </w:rPr>
        <w:t>牵引过去。</w:t>
      </w:r>
    </w:p>
    <w:p w14:paraId="12C16269" w14:textId="77777777" w:rsidR="002360A8" w:rsidRDefault="002360A8" w:rsidP="002360A8">
      <w:pPr>
        <w:rPr>
          <w:rFonts w:ascii="宋体" w:eastAsia="宋体" w:hAnsi="宋体" w:cs="宋体"/>
        </w:rPr>
      </w:pPr>
      <w:r>
        <w:rPr>
          <w:rFonts w:ascii="宋体" w:eastAsia="宋体" w:hAnsi="宋体" w:cs="宋体" w:hint="eastAsia"/>
        </w:rPr>
        <w:t>这真是好消息，无意义的斗争终于要结束，耀</w:t>
      </w:r>
      <w:proofErr w:type="gramStart"/>
      <w:r>
        <w:rPr>
          <w:rFonts w:ascii="宋体" w:eastAsia="宋体" w:hAnsi="宋体" w:cs="宋体" w:hint="eastAsia"/>
        </w:rPr>
        <w:t>祖终于</w:t>
      </w:r>
      <w:proofErr w:type="gramEnd"/>
      <w:r>
        <w:rPr>
          <w:rFonts w:ascii="宋体" w:eastAsia="宋体" w:hAnsi="宋体" w:cs="宋体" w:hint="eastAsia"/>
        </w:rPr>
        <w:t>要走出森林，不不，耀</w:t>
      </w:r>
      <w:proofErr w:type="gramStart"/>
      <w:r>
        <w:rPr>
          <w:rFonts w:ascii="宋体" w:eastAsia="宋体" w:hAnsi="宋体" w:cs="宋体" w:hint="eastAsia"/>
        </w:rPr>
        <w:t>祖终于</w:t>
      </w:r>
      <w:proofErr w:type="gramEnd"/>
      <w:r>
        <w:rPr>
          <w:rFonts w:ascii="宋体" w:eastAsia="宋体" w:hAnsi="宋体" w:cs="宋体" w:hint="eastAsia"/>
        </w:rPr>
        <w:t>要回家和他团聚了。一刹那间，他紊乱的思潮里，尽是一浪叠一浪的呼唤：耀祖、耀祖、耀祖……</w:t>
      </w:r>
    </w:p>
    <w:p w14:paraId="1FE91B4E" w14:textId="77777777" w:rsidR="002360A8" w:rsidRDefault="002360A8" w:rsidP="002360A8">
      <w:pPr>
        <w:rPr>
          <w:rFonts w:ascii="宋体" w:eastAsia="宋体" w:hAnsi="宋体" w:cs="宋体"/>
        </w:rPr>
      </w:pPr>
      <w:r>
        <w:rPr>
          <w:rFonts w:ascii="宋体" w:eastAsia="宋体" w:hAnsi="宋体" w:cs="宋体" w:hint="eastAsia"/>
        </w:rPr>
        <w:t>耀祖打从什么时候开始思想左倾，他不得而知，只知道他在读中学时，结识了几个神秘兮兮的人物。从那时候起，耀祖便满腹的不合时宜。</w:t>
      </w:r>
    </w:p>
    <w:p w14:paraId="4CC94BEA" w14:textId="77777777" w:rsidR="002360A8" w:rsidRDefault="002360A8" w:rsidP="002360A8">
      <w:pPr>
        <w:rPr>
          <w:rFonts w:ascii="宋体" w:eastAsia="宋体" w:hAnsi="宋体" w:cs="宋体"/>
        </w:rPr>
      </w:pPr>
      <w:r>
        <w:rPr>
          <w:rFonts w:ascii="宋体" w:eastAsia="宋体" w:hAnsi="宋体" w:cs="宋体" w:hint="eastAsia"/>
        </w:rPr>
        <w:t>渐渐地，耀祖的思想言谈变得偏激起来。起初，他以为那不过是年轻人触觉敏锐、敢怒敢言的表征，也不疑有他。直到有一天，他为了找指甲 剪修一修积了污垢的长指甲，无意中在耀祖的抽屉里翻出一本毛语录、一些充满左派思想意识的刊物和传单。</w:t>
      </w:r>
    </w:p>
    <w:p w14:paraId="61721BE9" w14:textId="77777777" w:rsidR="002360A8" w:rsidRDefault="002360A8" w:rsidP="002360A8">
      <w:pPr>
        <w:rPr>
          <w:rFonts w:ascii="宋体" w:eastAsia="宋体" w:hAnsi="宋体" w:cs="宋体"/>
        </w:rPr>
      </w:pPr>
      <w:r>
        <w:rPr>
          <w:rFonts w:ascii="宋体" w:eastAsia="宋体" w:hAnsi="宋体" w:cs="宋体" w:hint="eastAsia"/>
        </w:rPr>
        <w:t>他怔在当地，有一股冷水浇头的惊悸和如梦初醒的失落。</w:t>
      </w:r>
    </w:p>
    <w:p w14:paraId="71A5938E" w14:textId="77777777" w:rsidR="002360A8" w:rsidRDefault="002360A8" w:rsidP="002360A8">
      <w:pPr>
        <w:rPr>
          <w:rFonts w:ascii="宋体" w:eastAsia="宋体" w:hAnsi="宋体" w:cs="宋体"/>
        </w:rPr>
      </w:pPr>
      <w:r>
        <w:rPr>
          <w:rFonts w:ascii="宋体" w:eastAsia="宋体" w:hAnsi="宋体" w:cs="宋体" w:hint="eastAsia"/>
        </w:rPr>
        <w:t>那不是内政部严厉禁止流通的颠覆文件吗？耀祖几时也加人颠覆的组织，成了反动份子？他难道疯了？</w:t>
      </w:r>
    </w:p>
    <w:p w14:paraId="781AAD96" w14:textId="77777777" w:rsidR="002360A8" w:rsidRDefault="002360A8" w:rsidP="002360A8">
      <w:pPr>
        <w:rPr>
          <w:rFonts w:ascii="宋体" w:eastAsia="宋体" w:hAnsi="宋体" w:cs="宋体"/>
        </w:rPr>
      </w:pPr>
      <w:r>
        <w:rPr>
          <w:rFonts w:ascii="宋体" w:eastAsia="宋体" w:hAnsi="宋体" w:cs="宋体" w:hint="eastAsia"/>
        </w:rPr>
        <w:t>忧心如焚地等到耀祖放学回来，耀祖就被他一把拖进房间。他费尽唇舌，</w:t>
      </w:r>
      <w:proofErr w:type="gramStart"/>
      <w:r>
        <w:rPr>
          <w:rFonts w:ascii="宋体" w:eastAsia="宋体" w:hAnsi="宋体" w:cs="宋体" w:hint="eastAsia"/>
        </w:rPr>
        <w:t>劝耀祖</w:t>
      </w:r>
      <w:proofErr w:type="gramEnd"/>
      <w:r>
        <w:rPr>
          <w:rFonts w:ascii="宋体" w:eastAsia="宋体" w:hAnsi="宋体" w:cs="宋体" w:hint="eastAsia"/>
        </w:rPr>
        <w:t>立刻扬弃那不容于国家社会的思想，不要轻易受人利用，以免招致无妄之灾，更劝他学自己的榜样，奉公守法，忠君爱国。岂料他一番 直率心切的话，换来的是耀祖愤慨无比的反击。两个人在房里激烈的辩了一场，说得贴切一些，是狠狠地吵了一架——那还是</w:t>
      </w:r>
      <w:proofErr w:type="gramStart"/>
      <w:r>
        <w:rPr>
          <w:rFonts w:ascii="宋体" w:eastAsia="宋体" w:hAnsi="宋体" w:cs="宋体" w:hint="eastAsia"/>
        </w:rPr>
        <w:t>父子俩近二十年来</w:t>
      </w:r>
      <w:proofErr w:type="gramEnd"/>
      <w:r>
        <w:rPr>
          <w:rFonts w:ascii="宋体" w:eastAsia="宋体" w:hAnsi="宋体" w:cs="宋体" w:hint="eastAsia"/>
        </w:rPr>
        <w:t>第一次反目相向。</w:t>
      </w:r>
    </w:p>
    <w:p w14:paraId="32824F33" w14:textId="77777777" w:rsidR="002360A8" w:rsidRDefault="002360A8" w:rsidP="002360A8">
      <w:pPr>
        <w:rPr>
          <w:rFonts w:ascii="宋体" w:eastAsia="宋体" w:hAnsi="宋体" w:cs="宋体"/>
        </w:rPr>
      </w:pPr>
      <w:r>
        <w:rPr>
          <w:rFonts w:ascii="宋体" w:eastAsia="宋体" w:hAnsi="宋体" w:cs="宋体" w:hint="eastAsia"/>
        </w:rPr>
        <w:t>“爱之深，责之切”，为什么耀祖偏偏不能领悟这一层道理？不能体会他那一番唠叨背后</w:t>
      </w:r>
      <w:proofErr w:type="gramStart"/>
      <w:r>
        <w:rPr>
          <w:rFonts w:ascii="宋体" w:eastAsia="宋体" w:hAnsi="宋体" w:cs="宋体" w:hint="eastAsia"/>
        </w:rPr>
        <w:t>舐</w:t>
      </w:r>
      <w:proofErr w:type="gramEnd"/>
      <w:r>
        <w:rPr>
          <w:rFonts w:ascii="宋体" w:eastAsia="宋体" w:hAnsi="宋体" w:cs="宋体" w:hint="eastAsia"/>
        </w:rPr>
        <w:t>犊的深情？反而进一步伤透他的心，在第二天留书出走，进人森林进行他所谓的斗争去了。当他拎起那封措辞坚决的信笺读着时，他</w:t>
      </w:r>
      <w:proofErr w:type="gramStart"/>
      <w:r>
        <w:rPr>
          <w:rFonts w:ascii="宋体" w:eastAsia="宋体" w:hAnsi="宋体" w:cs="宋体" w:hint="eastAsia"/>
        </w:rPr>
        <w:t>彷彿</w:t>
      </w:r>
      <w:proofErr w:type="gramEnd"/>
      <w:r>
        <w:rPr>
          <w:rFonts w:ascii="宋体" w:eastAsia="宋体" w:hAnsi="宋体" w:cs="宋体" w:hint="eastAsia"/>
        </w:rPr>
        <w:t>是读着孩子的遗书，但觉全身的血液逆流，整颗心宛若被引爆后的鞭炮般片片碎裂。</w:t>
      </w:r>
    </w:p>
    <w:p w14:paraId="4C252D2C" w14:textId="77777777" w:rsidR="002360A8" w:rsidRDefault="002360A8" w:rsidP="002360A8">
      <w:pPr>
        <w:rPr>
          <w:rFonts w:ascii="宋体" w:eastAsia="宋体" w:hAnsi="宋体" w:cs="宋体"/>
        </w:rPr>
      </w:pPr>
      <w:r>
        <w:rPr>
          <w:rFonts w:ascii="宋体" w:eastAsia="宋体" w:hAnsi="宋体" w:cs="宋体" w:hint="eastAsia"/>
        </w:rPr>
        <w:t>屈指数数，耀祖离家十多年，不曾再回过，他也从此失去了一个儿子。多年来，每当他打开报纸或扭开电视，看见恐怖份子在边境的森林内 被保安部队歼灭的报导，心弦便扣得紧紧，喃喃地向观音菩萨祈祷他的耀祖平安无事，然后胡思乱想起来。森林里既艰苦又危险的流亡生涯，耀祖 怎么度过？可曾想念家里？可有对当初选择踏上这条</w:t>
      </w:r>
      <w:proofErr w:type="gramStart"/>
      <w:r>
        <w:rPr>
          <w:rFonts w:ascii="宋体" w:eastAsia="宋体" w:hAnsi="宋体" w:cs="宋体" w:hint="eastAsia"/>
        </w:rPr>
        <w:t>不</w:t>
      </w:r>
      <w:proofErr w:type="gramEnd"/>
      <w:r>
        <w:rPr>
          <w:rFonts w:ascii="宋体" w:eastAsia="宋体" w:hAnsi="宋体" w:cs="宋体" w:hint="eastAsia"/>
        </w:rPr>
        <w:t>归路萌起悔意？然后，他会忍不住在内心悲呼：“耀祖，你为什么会这么傻？”</w:t>
      </w:r>
    </w:p>
    <w:p w14:paraId="4942BC10" w14:textId="77777777" w:rsidR="002360A8" w:rsidRDefault="002360A8" w:rsidP="002360A8">
      <w:pPr>
        <w:rPr>
          <w:rFonts w:ascii="宋体" w:eastAsia="宋体" w:hAnsi="宋体" w:cs="宋体"/>
        </w:rPr>
      </w:pPr>
      <w:r>
        <w:rPr>
          <w:rFonts w:ascii="宋体" w:eastAsia="宋体" w:hAnsi="宋体" w:cs="宋体" w:hint="eastAsia"/>
        </w:rPr>
        <w:t>现在，那干了傻事的</w:t>
      </w:r>
      <w:proofErr w:type="gramStart"/>
      <w:r>
        <w:rPr>
          <w:rFonts w:ascii="宋体" w:eastAsia="宋体" w:hAnsi="宋体" w:cs="宋体" w:hint="eastAsia"/>
        </w:rPr>
        <w:t>耀祖要回来</w:t>
      </w:r>
      <w:proofErr w:type="gramEnd"/>
      <w:r>
        <w:rPr>
          <w:rFonts w:ascii="宋体" w:eastAsia="宋体" w:hAnsi="宋体" w:cs="宋体" w:hint="eastAsia"/>
        </w:rPr>
        <w:t>了。回头是岸啊，谁不曾做错事，只要平安归来，一切他都不计较了。</w:t>
      </w:r>
    </w:p>
    <w:p w14:paraId="20358BCE" w14:textId="77777777" w:rsidR="002360A8" w:rsidRDefault="002360A8" w:rsidP="002360A8">
      <w:pPr>
        <w:rPr>
          <w:rFonts w:ascii="宋体" w:eastAsia="宋体" w:hAnsi="宋体" w:cs="宋体"/>
        </w:rPr>
      </w:pPr>
      <w:r>
        <w:rPr>
          <w:rFonts w:ascii="宋体" w:eastAsia="宋体" w:hAnsi="宋体" w:cs="宋体" w:hint="eastAsia"/>
        </w:rPr>
        <w:t>他原本枯竭的体力又再泉涌而出，原本已不济的精神反常的亢奋，突然不知怎的失了准头，一锤</w:t>
      </w:r>
      <w:proofErr w:type="gramStart"/>
      <w:r>
        <w:rPr>
          <w:rFonts w:ascii="宋体" w:eastAsia="宋体" w:hAnsi="宋体" w:cs="宋体" w:hint="eastAsia"/>
        </w:rPr>
        <w:t>猛然捶到左手</w:t>
      </w:r>
      <w:proofErr w:type="gramEnd"/>
      <w:r>
        <w:rPr>
          <w:rFonts w:ascii="宋体" w:eastAsia="宋体" w:hAnsi="宋体" w:cs="宋体" w:hint="eastAsia"/>
        </w:rPr>
        <w:t>上去。</w:t>
      </w:r>
    </w:p>
    <w:p w14:paraId="41411715" w14:textId="77777777" w:rsidR="002360A8" w:rsidRDefault="002360A8" w:rsidP="002360A8">
      <w:pPr>
        <w:rPr>
          <w:rFonts w:ascii="宋体" w:eastAsia="宋体" w:hAnsi="宋体" w:cs="宋体"/>
        </w:rPr>
      </w:pPr>
      <w:r>
        <w:rPr>
          <w:rFonts w:ascii="宋体" w:eastAsia="宋体" w:hAnsi="宋体" w:cs="宋体" w:hint="eastAsia"/>
        </w:rPr>
        <w:t>下面的阿水等人只听见锌片上一阵“唏哩哗啦”的滚动，接着便见</w:t>
      </w:r>
      <w:proofErr w:type="gramStart"/>
      <w:r>
        <w:rPr>
          <w:rFonts w:ascii="宋体" w:eastAsia="宋体" w:hAnsi="宋体" w:cs="宋体" w:hint="eastAsia"/>
        </w:rPr>
        <w:t>阿清伯瘦削</w:t>
      </w:r>
      <w:proofErr w:type="gramEnd"/>
      <w:r>
        <w:rPr>
          <w:rFonts w:ascii="宋体" w:eastAsia="宋体" w:hAnsi="宋体" w:cs="宋体" w:hint="eastAsia"/>
        </w:rPr>
        <w:t>的身子，活像</w:t>
      </w:r>
      <w:proofErr w:type="gramStart"/>
      <w:r>
        <w:rPr>
          <w:rFonts w:ascii="宋体" w:eastAsia="宋体" w:hAnsi="宋体" w:cs="宋体" w:hint="eastAsia"/>
        </w:rPr>
        <w:t>一头中</w:t>
      </w:r>
      <w:proofErr w:type="gramEnd"/>
      <w:r>
        <w:rPr>
          <w:rFonts w:ascii="宋体" w:eastAsia="宋体" w:hAnsi="宋体" w:cs="宋体" w:hint="eastAsia"/>
        </w:rPr>
        <w:t>了箭矢的巨鸟，凌空坠下。</w:t>
      </w:r>
    </w:p>
    <w:p w14:paraId="791F51C6" w14:textId="77777777" w:rsidR="002360A8" w:rsidRDefault="002360A8" w:rsidP="002360A8">
      <w:pPr>
        <w:rPr>
          <w:rFonts w:ascii="宋体" w:eastAsia="宋体" w:hAnsi="宋体" w:cs="宋体"/>
        </w:rPr>
      </w:pPr>
      <w:r>
        <w:rPr>
          <w:rFonts w:ascii="宋体" w:eastAsia="宋体" w:hAnsi="宋体" w:cs="宋体" w:hint="eastAsia"/>
        </w:rPr>
        <w:t>纷扰的世界静止了。</w:t>
      </w:r>
    </w:p>
    <w:p w14:paraId="41910E45" w14:textId="77777777" w:rsidR="002360A8" w:rsidRDefault="002360A8" w:rsidP="002360A8">
      <w:pPr>
        <w:rPr>
          <w:rFonts w:ascii="宋体" w:eastAsia="宋体" w:hAnsi="宋体" w:cs="宋体"/>
        </w:rPr>
      </w:pPr>
      <w:proofErr w:type="gramStart"/>
      <w:r>
        <w:rPr>
          <w:rFonts w:ascii="宋体" w:eastAsia="宋体" w:hAnsi="宋体" w:cs="宋体" w:hint="eastAsia"/>
        </w:rPr>
        <w:t>彷彿</w:t>
      </w:r>
      <w:proofErr w:type="gramEnd"/>
      <w:r>
        <w:rPr>
          <w:rFonts w:ascii="宋体" w:eastAsia="宋体" w:hAnsi="宋体" w:cs="宋体" w:hint="eastAsia"/>
        </w:rPr>
        <w:t>沉睡了一个世纪，终于</w:t>
      </w:r>
      <w:proofErr w:type="gramStart"/>
      <w:r>
        <w:rPr>
          <w:rFonts w:ascii="宋体" w:eastAsia="宋体" w:hAnsi="宋体" w:cs="宋体" w:hint="eastAsia"/>
        </w:rPr>
        <w:t>摆脱被咒的</w:t>
      </w:r>
      <w:proofErr w:type="gramEnd"/>
      <w:r>
        <w:rPr>
          <w:rFonts w:ascii="宋体" w:eastAsia="宋体" w:hAnsi="宋体" w:cs="宋体" w:hint="eastAsia"/>
        </w:rPr>
        <w:t>魔障，离体的三魂七魄重新归位。</w:t>
      </w:r>
      <w:proofErr w:type="gramStart"/>
      <w:r>
        <w:rPr>
          <w:rFonts w:ascii="宋体" w:eastAsia="宋体" w:hAnsi="宋体" w:cs="宋体" w:hint="eastAsia"/>
        </w:rPr>
        <w:t>阿清伯从</w:t>
      </w:r>
      <w:proofErr w:type="gramEnd"/>
      <w:r>
        <w:rPr>
          <w:rFonts w:ascii="宋体" w:eastAsia="宋体" w:hAnsi="宋体" w:cs="宋体" w:hint="eastAsia"/>
        </w:rPr>
        <w:t>悠悠忽忽中恢复意识，便感到</w:t>
      </w:r>
      <w:proofErr w:type="gramStart"/>
      <w:r>
        <w:rPr>
          <w:rFonts w:ascii="宋体" w:eastAsia="宋体" w:hAnsi="宋体" w:cs="宋体" w:hint="eastAsia"/>
        </w:rPr>
        <w:t>一</w:t>
      </w:r>
      <w:proofErr w:type="gramEnd"/>
      <w:r>
        <w:rPr>
          <w:rFonts w:ascii="宋体" w:eastAsia="宋体" w:hAnsi="宋体" w:cs="宋体" w:hint="eastAsia"/>
        </w:rPr>
        <w:t>阵痛彻心脾的痛楚，不由得呻吟出声。</w:t>
      </w:r>
    </w:p>
    <w:p w14:paraId="74DD31EC" w14:textId="77777777" w:rsidR="002360A8" w:rsidRDefault="002360A8" w:rsidP="002360A8">
      <w:pPr>
        <w:rPr>
          <w:rFonts w:ascii="宋体" w:eastAsia="宋体" w:hAnsi="宋体" w:cs="宋体"/>
        </w:rPr>
      </w:pPr>
      <w:r>
        <w:rPr>
          <w:rFonts w:ascii="宋体" w:eastAsia="宋体" w:hAnsi="宋体" w:cs="宋体" w:hint="eastAsia"/>
        </w:rPr>
        <w:t>“谢天谢地，你醒来就好了。”是老妻熟悉的口音。</w:t>
      </w:r>
    </w:p>
    <w:p w14:paraId="64D1282A" w14:textId="77777777" w:rsidR="002360A8" w:rsidRDefault="002360A8" w:rsidP="002360A8">
      <w:pPr>
        <w:rPr>
          <w:rFonts w:ascii="宋体" w:eastAsia="宋体" w:hAnsi="宋体" w:cs="宋体"/>
        </w:rPr>
      </w:pPr>
      <w:r>
        <w:rPr>
          <w:rFonts w:ascii="宋体" w:eastAsia="宋体" w:hAnsi="宋体" w:cs="宋体" w:hint="eastAsia"/>
        </w:rPr>
        <w:t>他脑子里空空白白，睁开双眼，接触的也是一片苍白——白的墙、白的床单、白的衣服、白的天花板。</w:t>
      </w:r>
    </w:p>
    <w:p w14:paraId="46FEAFCB" w14:textId="77777777" w:rsidR="002360A8" w:rsidRDefault="002360A8" w:rsidP="002360A8">
      <w:pPr>
        <w:rPr>
          <w:rFonts w:ascii="宋体" w:eastAsia="宋体" w:hAnsi="宋体" w:cs="宋体"/>
        </w:rPr>
      </w:pPr>
      <w:r>
        <w:rPr>
          <w:rFonts w:ascii="宋体" w:eastAsia="宋体" w:hAnsi="宋体" w:cs="宋体" w:hint="eastAsia"/>
        </w:rPr>
        <w:t>“你真吓死我了。怎么会这样大意，从屋顶上面摔下来？亏阿德他们送你进来。听他们说，幸好屋顶不太高，又只是跌落泥地上，不然就不堪设想了。”</w:t>
      </w:r>
    </w:p>
    <w:p w14:paraId="33AAE519" w14:textId="77777777" w:rsidR="002360A8" w:rsidRDefault="002360A8" w:rsidP="002360A8">
      <w:pPr>
        <w:rPr>
          <w:rFonts w:ascii="宋体" w:eastAsia="宋体" w:hAnsi="宋体" w:cs="宋体"/>
        </w:rPr>
      </w:pPr>
      <w:r>
        <w:rPr>
          <w:rFonts w:ascii="宋体" w:eastAsia="宋体" w:hAnsi="宋体" w:cs="宋体" w:hint="eastAsia"/>
        </w:rPr>
        <w:t>“我……我到底伤得怎样？”他虚弱的问。</w:t>
      </w:r>
    </w:p>
    <w:p w14:paraId="3E23CE91" w14:textId="77777777" w:rsidR="002360A8" w:rsidRDefault="002360A8" w:rsidP="002360A8">
      <w:pPr>
        <w:rPr>
          <w:rFonts w:ascii="宋体" w:eastAsia="宋体" w:hAnsi="宋体" w:cs="宋体"/>
        </w:rPr>
      </w:pPr>
      <w:r>
        <w:rPr>
          <w:rFonts w:ascii="宋体" w:eastAsia="宋体" w:hAnsi="宋体" w:cs="宋体" w:hint="eastAsia"/>
        </w:rPr>
        <w:lastRenderedPageBreak/>
        <w:t>“医生替你照过X光，说你左脚折断，脊椎骨有一节裂了，不过总算没有生命危险。”</w:t>
      </w:r>
    </w:p>
    <w:p w14:paraId="7EB86C62" w14:textId="77777777" w:rsidR="002360A8" w:rsidRDefault="002360A8" w:rsidP="002360A8">
      <w:pPr>
        <w:rPr>
          <w:rFonts w:ascii="宋体" w:eastAsia="宋体" w:hAnsi="宋体" w:cs="宋体"/>
        </w:rPr>
      </w:pPr>
      <w:r>
        <w:rPr>
          <w:rFonts w:ascii="宋体" w:eastAsia="宋体" w:hAnsi="宋体" w:cs="宋体" w:hint="eastAsia"/>
        </w:rPr>
        <w:t>“那我还要住院多久？”他牵挂着那宗半天吊的工程，巴不得马上痊愈出院。何况，</w:t>
      </w:r>
      <w:proofErr w:type="gramStart"/>
      <w:r>
        <w:rPr>
          <w:rFonts w:ascii="宋体" w:eastAsia="宋体" w:hAnsi="宋体" w:cs="宋体" w:hint="eastAsia"/>
        </w:rPr>
        <w:t>耀祖要回来</w:t>
      </w:r>
      <w:proofErr w:type="gramEnd"/>
      <w:r>
        <w:rPr>
          <w:rFonts w:ascii="宋体" w:eastAsia="宋体" w:hAnsi="宋体" w:cs="宋体" w:hint="eastAsia"/>
        </w:rPr>
        <w:t>了，总不成父子俩在医院喜相逢，庆团圆。</w:t>
      </w:r>
    </w:p>
    <w:p w14:paraId="0422F865" w14:textId="77777777" w:rsidR="002360A8" w:rsidRDefault="002360A8" w:rsidP="002360A8">
      <w:pPr>
        <w:rPr>
          <w:rFonts w:ascii="宋体" w:eastAsia="宋体" w:hAnsi="宋体" w:cs="宋体"/>
        </w:rPr>
      </w:pPr>
      <w:r>
        <w:rPr>
          <w:rFonts w:ascii="宋体" w:eastAsia="宋体" w:hAnsi="宋体" w:cs="宋体" w:hint="eastAsia"/>
        </w:rPr>
        <w:t>“医生说你起码要保养一两个月。”</w:t>
      </w:r>
    </w:p>
    <w:p w14:paraId="4C9FF9DB" w14:textId="77777777" w:rsidR="002360A8" w:rsidRDefault="002360A8" w:rsidP="002360A8">
      <w:pPr>
        <w:rPr>
          <w:rFonts w:ascii="宋体" w:eastAsia="宋体" w:hAnsi="宋体" w:cs="宋体"/>
        </w:rPr>
      </w:pPr>
      <w:r>
        <w:rPr>
          <w:rFonts w:ascii="宋体" w:eastAsia="宋体" w:hAnsi="宋体" w:cs="宋体" w:hint="eastAsia"/>
        </w:rPr>
        <w:t>“什么？我哪能呆这么久？”他急了，作势欲起，却发现左脚已包了石膏，而且略</w:t>
      </w:r>
      <w:proofErr w:type="gramStart"/>
      <w:r>
        <w:rPr>
          <w:rFonts w:ascii="宋体" w:eastAsia="宋体" w:hAnsi="宋体" w:cs="宋体" w:hint="eastAsia"/>
        </w:rPr>
        <w:t>一</w:t>
      </w:r>
      <w:proofErr w:type="gramEnd"/>
      <w:r>
        <w:rPr>
          <w:rFonts w:ascii="宋体" w:eastAsia="宋体" w:hAnsi="宋体" w:cs="宋体" w:hint="eastAsia"/>
        </w:rPr>
        <w:t>移动，左脚和脊椎骨的</w:t>
      </w:r>
      <w:proofErr w:type="gramStart"/>
      <w:r>
        <w:rPr>
          <w:rFonts w:ascii="宋体" w:eastAsia="宋体" w:hAnsi="宋体" w:cs="宋体" w:hint="eastAsia"/>
        </w:rPr>
        <w:t>伤患便疼痛</w:t>
      </w:r>
      <w:proofErr w:type="gramEnd"/>
      <w:r>
        <w:rPr>
          <w:rFonts w:ascii="宋体" w:eastAsia="宋体" w:hAnsi="宋体" w:cs="宋体" w:hint="eastAsia"/>
        </w:rPr>
        <w:t>难当。他唯有颓然长叹，静躺不动。</w:t>
      </w:r>
    </w:p>
    <w:p w14:paraId="3041251F" w14:textId="77777777" w:rsidR="002360A8" w:rsidRDefault="002360A8" w:rsidP="002360A8">
      <w:pPr>
        <w:rPr>
          <w:rFonts w:ascii="宋体" w:eastAsia="宋体" w:hAnsi="宋体" w:cs="宋体"/>
        </w:rPr>
      </w:pPr>
      <w:r>
        <w:rPr>
          <w:rFonts w:ascii="宋体" w:eastAsia="宋体" w:hAnsi="宋体" w:cs="宋体" w:hint="eastAsia"/>
        </w:rPr>
        <w:t>一班工友陆续前来慰问，同时带来一个消息——公司已另外派人接掌了他的职务。</w:t>
      </w:r>
    </w:p>
    <w:p w14:paraId="4E39D294" w14:textId="77777777" w:rsidR="002360A8" w:rsidRDefault="002360A8" w:rsidP="002360A8">
      <w:pPr>
        <w:rPr>
          <w:rFonts w:ascii="宋体" w:eastAsia="宋体" w:hAnsi="宋体" w:cs="宋体"/>
        </w:rPr>
      </w:pPr>
      <w:r>
        <w:rPr>
          <w:rFonts w:ascii="宋体" w:eastAsia="宋体" w:hAnsi="宋体" w:cs="宋体" w:hint="eastAsia"/>
        </w:rPr>
        <w:t>这也好，他无奈的想，工程不能因他停顿，总得于限期内完成。若是公司面对违约和赔偿，那也不是他所喜闻乐见的。</w:t>
      </w:r>
    </w:p>
    <w:p w14:paraId="1B505A13" w14:textId="77777777" w:rsidR="002360A8" w:rsidRDefault="002360A8" w:rsidP="002360A8">
      <w:pPr>
        <w:rPr>
          <w:rFonts w:ascii="宋体" w:eastAsia="宋体" w:hAnsi="宋体" w:cs="宋体"/>
        </w:rPr>
      </w:pPr>
      <w:r>
        <w:rPr>
          <w:rFonts w:ascii="宋体" w:eastAsia="宋体" w:hAnsi="宋体" w:cs="宋体" w:hint="eastAsia"/>
        </w:rPr>
        <w:t>工友们都向他诉苦，说新来的工头尖酸刻薄，骂人不用本，简直是拿着鸡毛当令箭，哪有他对他们的体恤和照顾。他听了便劝他们忍耐，不要和工头对立，免得自己吃亏，私下却也为他们不平，也就更热切的盼望早日回到工作岗位去。</w:t>
      </w:r>
    </w:p>
    <w:p w14:paraId="749C4A5D" w14:textId="77777777" w:rsidR="002360A8" w:rsidRDefault="002360A8" w:rsidP="002360A8">
      <w:pPr>
        <w:rPr>
          <w:rFonts w:ascii="宋体" w:eastAsia="宋体" w:hAnsi="宋体" w:cs="宋体"/>
        </w:rPr>
      </w:pPr>
      <w:r>
        <w:rPr>
          <w:rFonts w:ascii="宋体" w:eastAsia="宋体" w:hAnsi="宋体" w:cs="宋体" w:hint="eastAsia"/>
        </w:rPr>
        <w:t>留院期间，公司的书记老黄也来过两趟，支了两次安家费给他。多年来因为工作上的来往，他和老黄已很熟络，几个月前他还喝过老黄嫁女儿的喜酒。</w:t>
      </w:r>
    </w:p>
    <w:p w14:paraId="2ADDCC38" w14:textId="77777777" w:rsidR="002360A8" w:rsidRDefault="002360A8" w:rsidP="002360A8">
      <w:pPr>
        <w:rPr>
          <w:rFonts w:ascii="宋体" w:eastAsia="宋体" w:hAnsi="宋体" w:cs="宋体"/>
        </w:rPr>
      </w:pPr>
      <w:r>
        <w:rPr>
          <w:rFonts w:ascii="宋体" w:eastAsia="宋体" w:hAnsi="宋体" w:cs="宋体" w:hint="eastAsia"/>
        </w:rPr>
        <w:t>老黄第二次来时，显然神色有异，有些吞吞吐吐，难以启齿的样子。问起公司的情形，也只是含含糊糊的带过，心不在焉的坐了一会儿就告辞了。</w:t>
      </w:r>
    </w:p>
    <w:p w14:paraId="19F052B1" w14:textId="77777777" w:rsidR="002360A8" w:rsidRDefault="002360A8" w:rsidP="002360A8">
      <w:pPr>
        <w:rPr>
          <w:rFonts w:ascii="宋体" w:eastAsia="宋体" w:hAnsi="宋体" w:cs="宋体"/>
        </w:rPr>
      </w:pPr>
      <w:r>
        <w:rPr>
          <w:rFonts w:ascii="宋体" w:eastAsia="宋体" w:hAnsi="宋体" w:cs="宋体" w:hint="eastAsia"/>
        </w:rPr>
        <w:t>操劳了大半生，突然安逸下来，他只觉得浑身的不自在。成天死尸般 直挺挺的躺着，一分一秒的数日子，说有多无聊就有多无聊。在极度无聊中，他越发思念远在异国的耀宗和生死未卜的耀祖。</w:t>
      </w:r>
    </w:p>
    <w:p w14:paraId="33A11BAE" w14:textId="77777777" w:rsidR="002360A8" w:rsidRDefault="002360A8" w:rsidP="002360A8">
      <w:pPr>
        <w:rPr>
          <w:rFonts w:ascii="宋体" w:eastAsia="宋体" w:hAnsi="宋体" w:cs="宋体"/>
        </w:rPr>
      </w:pPr>
      <w:r>
        <w:rPr>
          <w:rFonts w:ascii="宋体" w:eastAsia="宋体" w:hAnsi="宋体" w:cs="宋体" w:hint="eastAsia"/>
        </w:rPr>
        <w:t>等待中的时光总算过去，总算挨到了医生为他左脚拆除石膏的时刻。</w:t>
      </w:r>
    </w:p>
    <w:p w14:paraId="46AFB1B6" w14:textId="77777777" w:rsidR="002360A8" w:rsidRDefault="002360A8" w:rsidP="002360A8">
      <w:pPr>
        <w:rPr>
          <w:rFonts w:ascii="宋体" w:eastAsia="宋体" w:hAnsi="宋体" w:cs="宋体"/>
        </w:rPr>
      </w:pPr>
      <w:r>
        <w:rPr>
          <w:rFonts w:ascii="宋体" w:eastAsia="宋体" w:hAnsi="宋体" w:cs="宋体" w:hint="eastAsia"/>
        </w:rPr>
        <w:t>当老妻扶他下床试走几步后，他不由失声惊呼：“怎么我会变成这样？叫医生来，叫医生来！”他突如其来的喊叫，引起整个病室的病人为之侧目。</w:t>
      </w:r>
    </w:p>
    <w:p w14:paraId="5D41623D" w14:textId="77777777" w:rsidR="002360A8" w:rsidRDefault="002360A8" w:rsidP="002360A8">
      <w:pPr>
        <w:rPr>
          <w:rFonts w:ascii="宋体" w:eastAsia="宋体" w:hAnsi="宋体" w:cs="宋体"/>
        </w:rPr>
      </w:pPr>
      <w:r>
        <w:rPr>
          <w:rFonts w:ascii="宋体" w:eastAsia="宋体" w:hAnsi="宋体" w:cs="宋体" w:hint="eastAsia"/>
        </w:rPr>
        <w:t>一个梦魇方逝，另一梦魇又生，令他提不起勇气再踏出一步。拆除了石膏后，伤愈的左脚无端</w:t>
      </w:r>
      <w:proofErr w:type="gramStart"/>
      <w:r>
        <w:rPr>
          <w:rFonts w:ascii="宋体" w:eastAsia="宋体" w:hAnsi="宋体" w:cs="宋体" w:hint="eastAsia"/>
        </w:rPr>
        <w:t>端</w:t>
      </w:r>
      <w:proofErr w:type="gramEnd"/>
      <w:r>
        <w:rPr>
          <w:rFonts w:ascii="宋体" w:eastAsia="宋体" w:hAnsi="宋体" w:cs="宋体" w:hint="eastAsia"/>
        </w:rPr>
        <w:t>短了两寸，</w:t>
      </w:r>
      <w:proofErr w:type="gramStart"/>
      <w:r>
        <w:rPr>
          <w:rFonts w:ascii="宋体" w:eastAsia="宋体" w:hAnsi="宋体" w:cs="宋体" w:hint="eastAsia"/>
        </w:rPr>
        <w:t>两脚变</w:t>
      </w:r>
      <w:proofErr w:type="gramEnd"/>
      <w:r>
        <w:rPr>
          <w:rFonts w:ascii="宋体" w:eastAsia="宋体" w:hAnsi="宋体" w:cs="宋体" w:hint="eastAsia"/>
        </w:rPr>
        <w:t>了一长一短，走起来一脚高一脚低。这还不算，脊椎骨的伤患也留下后遗症——他不能像过去般顶天立地，只能弓着身，逢人谦卑的哈腰。这次的意外竟使他蜕变成一个滑稽可悲的形象。医生坦然向他表明无能为力，他除了安于现状，除了认命，他还能怎样？</w:t>
      </w:r>
    </w:p>
    <w:p w14:paraId="3062B72C" w14:textId="77777777" w:rsidR="002360A8" w:rsidRDefault="002360A8" w:rsidP="002360A8">
      <w:pPr>
        <w:rPr>
          <w:rFonts w:ascii="宋体" w:eastAsia="宋体" w:hAnsi="宋体" w:cs="宋体"/>
        </w:rPr>
      </w:pPr>
      <w:r>
        <w:rPr>
          <w:rFonts w:ascii="宋体" w:eastAsia="宋体" w:hAnsi="宋体" w:cs="宋体" w:hint="eastAsia"/>
        </w:rPr>
        <w:t>他在四周</w:t>
      </w:r>
      <w:proofErr w:type="gramStart"/>
      <w:r>
        <w:rPr>
          <w:rFonts w:ascii="宋体" w:eastAsia="宋体" w:hAnsi="宋体" w:cs="宋体" w:hint="eastAsia"/>
        </w:rPr>
        <w:t>怜惘</w:t>
      </w:r>
      <w:proofErr w:type="gramEnd"/>
      <w:r>
        <w:rPr>
          <w:rFonts w:ascii="宋体" w:eastAsia="宋体" w:hAnsi="宋体" w:cs="宋体" w:hint="eastAsia"/>
        </w:rPr>
        <w:t>的目光下，忍辱负重的</w:t>
      </w:r>
      <w:proofErr w:type="gramStart"/>
      <w:r>
        <w:rPr>
          <w:rFonts w:ascii="宋体" w:eastAsia="宋体" w:hAnsi="宋体" w:cs="宋体" w:hint="eastAsia"/>
        </w:rPr>
        <w:t>驼着</w:t>
      </w:r>
      <w:proofErr w:type="gramEnd"/>
      <w:r>
        <w:rPr>
          <w:rFonts w:ascii="宋体" w:eastAsia="宋体" w:hAnsi="宋体" w:cs="宋体" w:hint="eastAsia"/>
        </w:rPr>
        <w:t>背脊，一瘸一瘸的和老妻推开白森森的医院大门，重又步人红尘滚滚，喜怒哀乐的人寰里。</w:t>
      </w:r>
    </w:p>
    <w:p w14:paraId="5619D3DF" w14:textId="77777777" w:rsidR="002360A8" w:rsidRDefault="002360A8" w:rsidP="002360A8">
      <w:pPr>
        <w:rPr>
          <w:rFonts w:ascii="宋体" w:eastAsia="宋体" w:hAnsi="宋体" w:cs="宋体"/>
        </w:rPr>
      </w:pPr>
      <w:proofErr w:type="gramStart"/>
      <w:r>
        <w:rPr>
          <w:rFonts w:ascii="宋体" w:eastAsia="宋体" w:hAnsi="宋体" w:cs="宋体" w:hint="eastAsia"/>
        </w:rPr>
        <w:t>阿清伯推开</w:t>
      </w:r>
      <w:proofErr w:type="gramEnd"/>
      <w:r>
        <w:rPr>
          <w:rFonts w:ascii="宋体" w:eastAsia="宋体" w:hAnsi="宋体" w:cs="宋体" w:hint="eastAsia"/>
        </w:rPr>
        <w:t>鸿图建筑公司那扇厚重的染色玻璃门，一股冷气迎面扑向他怄</w:t>
      </w:r>
      <w:proofErr w:type="gramStart"/>
      <w:r>
        <w:rPr>
          <w:rFonts w:ascii="宋体" w:eastAsia="宋体" w:hAnsi="宋体" w:cs="宋体" w:hint="eastAsia"/>
        </w:rPr>
        <w:t>偻</w:t>
      </w:r>
      <w:proofErr w:type="gramEnd"/>
      <w:r>
        <w:rPr>
          <w:rFonts w:ascii="宋体" w:eastAsia="宋体" w:hAnsi="宋体" w:cs="宋体" w:hint="eastAsia"/>
        </w:rPr>
        <w:t>的躯体。</w:t>
      </w:r>
    </w:p>
    <w:p w14:paraId="37E1F764" w14:textId="77777777" w:rsidR="002360A8" w:rsidRDefault="002360A8" w:rsidP="002360A8">
      <w:pPr>
        <w:rPr>
          <w:rFonts w:ascii="宋体" w:eastAsia="宋体" w:hAnsi="宋体" w:cs="宋体"/>
        </w:rPr>
      </w:pPr>
      <w:r>
        <w:rPr>
          <w:rFonts w:ascii="宋体" w:eastAsia="宋体" w:hAnsi="宋体" w:cs="宋体" w:hint="eastAsia"/>
        </w:rPr>
        <w:t>“你这个样子，还做得来吗？”出门之前，老妻还以半关心、半怀疑的口吻问他。</w:t>
      </w:r>
    </w:p>
    <w:p w14:paraId="72DC87F3" w14:textId="77777777" w:rsidR="002360A8" w:rsidRDefault="002360A8" w:rsidP="002360A8">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不做难</w:t>
      </w:r>
      <w:proofErr w:type="gramEnd"/>
      <w:r>
        <w:rPr>
          <w:rFonts w:ascii="宋体" w:eastAsia="宋体" w:hAnsi="宋体" w:cs="宋体" w:hint="eastAsia"/>
        </w:rPr>
        <w:t>道有米饭从天空掉下来不成？手脚没以前灵便，</w:t>
      </w:r>
      <w:proofErr w:type="gramStart"/>
      <w:r>
        <w:rPr>
          <w:rFonts w:ascii="宋体" w:eastAsia="宋体" w:hAnsi="宋体" w:cs="宋体" w:hint="eastAsia"/>
        </w:rPr>
        <w:t>不</w:t>
      </w:r>
      <w:proofErr w:type="gramEnd"/>
      <w:r>
        <w:rPr>
          <w:rFonts w:ascii="宋体" w:eastAsia="宋体" w:hAnsi="宋体" w:cs="宋体" w:hint="eastAsia"/>
        </w:rPr>
        <w:t>爬上爬下，少做粗重工作，单只监督工人就是，吃过一次亏，还会不小心吗？你不用替我担心。”这两天来，他已想通，情绪不再激动，反而安慰回老妻。</w:t>
      </w:r>
    </w:p>
    <w:p w14:paraId="11586034" w14:textId="77777777" w:rsidR="002360A8" w:rsidRDefault="002360A8" w:rsidP="002360A8">
      <w:pPr>
        <w:rPr>
          <w:rFonts w:ascii="宋体" w:eastAsia="宋体" w:hAnsi="宋体" w:cs="宋体"/>
        </w:rPr>
      </w:pPr>
      <w:r>
        <w:rPr>
          <w:rFonts w:ascii="宋体" w:eastAsia="宋体" w:hAnsi="宋体" w:cs="宋体" w:hint="eastAsia"/>
        </w:rPr>
        <w:t>“陈经理在吗？”他向坐在经理室外面的老黄探询。</w:t>
      </w:r>
    </w:p>
    <w:p w14:paraId="066F662A" w14:textId="77777777" w:rsidR="002360A8" w:rsidRDefault="002360A8" w:rsidP="002360A8">
      <w:pPr>
        <w:rPr>
          <w:rFonts w:ascii="宋体" w:eastAsia="宋体" w:hAnsi="宋体" w:cs="宋体"/>
        </w:rPr>
      </w:pPr>
      <w:r>
        <w:rPr>
          <w:rFonts w:ascii="宋体" w:eastAsia="宋体" w:hAnsi="宋体" w:cs="宋体" w:hint="eastAsia"/>
        </w:rPr>
        <w:t>“在，在。”老黄一脸的错愕和不安，指了指经理室道。</w:t>
      </w:r>
    </w:p>
    <w:p w14:paraId="7AAF005E" w14:textId="77777777" w:rsidR="002360A8" w:rsidRDefault="002360A8" w:rsidP="002360A8">
      <w:pPr>
        <w:rPr>
          <w:rFonts w:ascii="宋体" w:eastAsia="宋体" w:hAnsi="宋体" w:cs="宋体"/>
        </w:rPr>
      </w:pPr>
      <w:r>
        <w:rPr>
          <w:rFonts w:ascii="宋体" w:eastAsia="宋体" w:hAnsi="宋体" w:cs="宋体" w:hint="eastAsia"/>
        </w:rPr>
        <w:t>他不会介意</w:t>
      </w:r>
      <w:proofErr w:type="gramStart"/>
      <w:r>
        <w:rPr>
          <w:rFonts w:ascii="宋体" w:eastAsia="宋体" w:hAnsi="宋体" w:cs="宋体" w:hint="eastAsia"/>
        </w:rPr>
        <w:t>老黄那异样</w:t>
      </w:r>
      <w:proofErr w:type="gramEnd"/>
      <w:r>
        <w:rPr>
          <w:rFonts w:ascii="宋体" w:eastAsia="宋体" w:hAnsi="宋体" w:cs="宋体" w:hint="eastAsia"/>
        </w:rPr>
        <w:t>的眼神，换了他和老黄易地而处，他也会为对方身形的</w:t>
      </w:r>
      <w:proofErr w:type="gramStart"/>
      <w:r>
        <w:rPr>
          <w:rFonts w:ascii="宋体" w:eastAsia="宋体" w:hAnsi="宋体" w:cs="宋体" w:hint="eastAsia"/>
        </w:rPr>
        <w:t>遽</w:t>
      </w:r>
      <w:proofErr w:type="gramEnd"/>
      <w:r>
        <w:rPr>
          <w:rFonts w:ascii="宋体" w:eastAsia="宋体" w:hAnsi="宋体" w:cs="宋体" w:hint="eastAsia"/>
        </w:rPr>
        <w:t>变而错愕不安的。他无暇再多想便推门进去。</w:t>
      </w:r>
    </w:p>
    <w:p w14:paraId="26AE0F4F" w14:textId="77777777" w:rsidR="002360A8" w:rsidRDefault="002360A8" w:rsidP="002360A8">
      <w:pPr>
        <w:rPr>
          <w:rFonts w:ascii="宋体" w:eastAsia="宋体" w:hAnsi="宋体" w:cs="宋体"/>
        </w:rPr>
      </w:pPr>
      <w:r>
        <w:rPr>
          <w:rFonts w:ascii="宋体" w:eastAsia="宋体" w:hAnsi="宋体" w:cs="宋体" w:hint="eastAsia"/>
        </w:rPr>
        <w:t>一颗脑瓜子从摊开的报纸后面伸出来，目光炯炯，一派运筹帷幄、精明干练的模样。</w:t>
      </w:r>
    </w:p>
    <w:p w14:paraId="7E8E1898" w14:textId="77777777" w:rsidR="002360A8" w:rsidRDefault="002360A8" w:rsidP="002360A8">
      <w:pPr>
        <w:rPr>
          <w:rFonts w:ascii="宋体" w:eastAsia="宋体" w:hAnsi="宋体" w:cs="宋体"/>
        </w:rPr>
      </w:pPr>
      <w:r>
        <w:rPr>
          <w:rFonts w:ascii="宋体" w:eastAsia="宋体" w:hAnsi="宋体" w:cs="宋体" w:hint="eastAsia"/>
        </w:rPr>
        <w:t>“陈经理，早！”他拐着步子向前。</w:t>
      </w:r>
    </w:p>
    <w:p w14:paraId="2C5289B0" w14:textId="77777777" w:rsidR="002360A8" w:rsidRDefault="002360A8" w:rsidP="002360A8">
      <w:pPr>
        <w:rPr>
          <w:rFonts w:ascii="宋体" w:eastAsia="宋体" w:hAnsi="宋体" w:cs="宋体"/>
        </w:rPr>
      </w:pPr>
      <w:r>
        <w:rPr>
          <w:rFonts w:ascii="宋体" w:eastAsia="宋体" w:hAnsi="宋体" w:cs="宋体" w:hint="eastAsia"/>
        </w:rPr>
        <w:t>“早！ ”陈经理放下报纸。“你先坐一会儿，我叫楼下的伙计送两杯 热咖啡上来。”</w:t>
      </w:r>
    </w:p>
    <w:p w14:paraId="7578F230" w14:textId="77777777" w:rsidR="002360A8" w:rsidRDefault="002360A8" w:rsidP="002360A8">
      <w:pPr>
        <w:rPr>
          <w:rFonts w:ascii="宋体" w:eastAsia="宋体" w:hAnsi="宋体" w:cs="宋体"/>
        </w:rPr>
      </w:pPr>
      <w:r>
        <w:rPr>
          <w:rFonts w:ascii="宋体" w:eastAsia="宋体" w:hAnsi="宋体" w:cs="宋体" w:hint="eastAsia"/>
        </w:rPr>
        <w:t>“不必客气，我刚喝过才来。”</w:t>
      </w:r>
    </w:p>
    <w:p w14:paraId="3BEFFFB1" w14:textId="77777777" w:rsidR="002360A8" w:rsidRDefault="002360A8" w:rsidP="002360A8">
      <w:pPr>
        <w:rPr>
          <w:rFonts w:ascii="宋体" w:eastAsia="宋体" w:hAnsi="宋体" w:cs="宋体"/>
        </w:rPr>
      </w:pPr>
      <w:r>
        <w:rPr>
          <w:rFonts w:ascii="宋体" w:eastAsia="宋体" w:hAnsi="宋体" w:cs="宋体" w:hint="eastAsia"/>
        </w:rPr>
        <w:t>不等他说完，陈经理</w:t>
      </w:r>
      <w:proofErr w:type="gramStart"/>
      <w:r>
        <w:rPr>
          <w:rFonts w:ascii="宋体" w:eastAsia="宋体" w:hAnsi="宋体" w:cs="宋体" w:hint="eastAsia"/>
        </w:rPr>
        <w:t>迳自拨</w:t>
      </w:r>
      <w:proofErr w:type="gramEnd"/>
      <w:r>
        <w:rPr>
          <w:rFonts w:ascii="宋体" w:eastAsia="宋体" w:hAnsi="宋体" w:cs="宋体" w:hint="eastAsia"/>
        </w:rPr>
        <w:t>了案上的电话，叫了两杯咖啡。</w:t>
      </w:r>
    </w:p>
    <w:p w14:paraId="013104A4" w14:textId="77777777" w:rsidR="002360A8" w:rsidRDefault="002360A8" w:rsidP="002360A8">
      <w:pPr>
        <w:rPr>
          <w:rFonts w:ascii="宋体" w:eastAsia="宋体" w:hAnsi="宋体" w:cs="宋体"/>
        </w:rPr>
      </w:pPr>
      <w:r>
        <w:rPr>
          <w:rFonts w:ascii="宋体" w:eastAsia="宋体" w:hAnsi="宋体" w:cs="宋体" w:hint="eastAsia"/>
        </w:rPr>
        <w:t>放下电话，陈经理推了推鼻梁上的金边眼镜，笑容可掬地开口。“清伯，没事了吧！伤势都</w:t>
      </w:r>
      <w:r>
        <w:rPr>
          <w:rFonts w:ascii="宋体" w:eastAsia="宋体" w:hAnsi="宋体" w:cs="宋体" w:hint="eastAsia"/>
        </w:rPr>
        <w:lastRenderedPageBreak/>
        <w:t>复元了吗？”</w:t>
      </w:r>
    </w:p>
    <w:p w14:paraId="508BCB2A" w14:textId="77777777" w:rsidR="002360A8" w:rsidRDefault="002360A8" w:rsidP="002360A8">
      <w:pPr>
        <w:rPr>
          <w:rFonts w:ascii="宋体" w:eastAsia="宋体" w:hAnsi="宋体" w:cs="宋体"/>
        </w:rPr>
      </w:pPr>
      <w:r>
        <w:rPr>
          <w:rFonts w:ascii="宋体" w:eastAsia="宋体" w:hAnsi="宋体" w:cs="宋体" w:hint="eastAsia"/>
        </w:rPr>
        <w:t>“好了七七八八了，这条老命算是捡了回来。”提起自己的大难不死，他就不胜唏嘘。</w:t>
      </w:r>
    </w:p>
    <w:p w14:paraId="1DFDDDF5" w14:textId="77777777" w:rsidR="002360A8" w:rsidRDefault="002360A8" w:rsidP="002360A8">
      <w:pPr>
        <w:rPr>
          <w:rFonts w:ascii="宋体" w:eastAsia="宋体" w:hAnsi="宋体" w:cs="宋体"/>
        </w:rPr>
      </w:pPr>
      <w:proofErr w:type="gramStart"/>
      <w:r>
        <w:rPr>
          <w:rFonts w:ascii="宋体" w:eastAsia="宋体" w:hAnsi="宋体" w:cs="宋体" w:hint="eastAsia"/>
        </w:rPr>
        <w:t>约略讲</w:t>
      </w:r>
      <w:proofErr w:type="gramEnd"/>
      <w:r>
        <w:rPr>
          <w:rFonts w:ascii="宋体" w:eastAsia="宋体" w:hAnsi="宋体" w:cs="宋体" w:hint="eastAsia"/>
        </w:rPr>
        <w:t>了一些留医时的情形后，他道明来意。“不知公司什么时候还有工开？”他在家呆了几天，不见公司派人和他接触，才</w:t>
      </w:r>
      <w:proofErr w:type="gramStart"/>
      <w:r>
        <w:rPr>
          <w:rFonts w:ascii="宋体" w:eastAsia="宋体" w:hAnsi="宋体" w:cs="宋体" w:hint="eastAsia"/>
        </w:rPr>
        <w:t>亲自走</w:t>
      </w:r>
      <w:proofErr w:type="gramEnd"/>
      <w:r>
        <w:rPr>
          <w:rFonts w:ascii="宋体" w:eastAsia="宋体" w:hAnsi="宋体" w:cs="宋体" w:hint="eastAsia"/>
        </w:rPr>
        <w:t>这一趟的。</w:t>
      </w:r>
    </w:p>
    <w:p w14:paraId="2F38BAD3" w14:textId="77777777" w:rsidR="002360A8" w:rsidRDefault="002360A8" w:rsidP="002360A8">
      <w:pPr>
        <w:rPr>
          <w:rFonts w:ascii="宋体" w:eastAsia="宋体" w:hAnsi="宋体" w:cs="宋体"/>
        </w:rPr>
      </w:pPr>
      <w:r>
        <w:rPr>
          <w:rFonts w:ascii="宋体" w:eastAsia="宋体" w:hAnsi="宋体" w:cs="宋体" w:hint="eastAsia"/>
        </w:rPr>
        <w:t>陈经理脸上的笑容倏地僵住，紧接着像被云翳遮蔽了的阳光般消失不见。</w:t>
      </w:r>
    </w:p>
    <w:p w14:paraId="2E63FAAF" w14:textId="77777777" w:rsidR="002360A8" w:rsidRDefault="002360A8" w:rsidP="002360A8">
      <w:pPr>
        <w:rPr>
          <w:rFonts w:ascii="宋体" w:eastAsia="宋体" w:hAnsi="宋体" w:cs="宋体"/>
        </w:rPr>
      </w:pPr>
      <w:r>
        <w:rPr>
          <w:rFonts w:ascii="宋体" w:eastAsia="宋体" w:hAnsi="宋体" w:cs="宋体" w:hint="eastAsia"/>
        </w:rPr>
        <w:t>“怎么，老黄没有告诉你吗？”陈经理的神情凝重起来。</w:t>
      </w:r>
    </w:p>
    <w:p w14:paraId="4C94D0BC" w14:textId="77777777" w:rsidR="002360A8" w:rsidRDefault="002360A8" w:rsidP="002360A8">
      <w:pPr>
        <w:rPr>
          <w:rFonts w:ascii="宋体" w:eastAsia="宋体" w:hAnsi="宋体" w:cs="宋体"/>
        </w:rPr>
      </w:pPr>
      <w:r>
        <w:rPr>
          <w:rFonts w:ascii="宋体" w:eastAsia="宋体" w:hAnsi="宋体" w:cs="宋体" w:hint="eastAsia"/>
        </w:rPr>
        <w:t>“没有啊！到底是什么事？”他一脸迷惑，端起刚送进来的咖啡呷了一口。入口处苦涩得很，才</w:t>
      </w:r>
      <w:proofErr w:type="gramStart"/>
      <w:r>
        <w:rPr>
          <w:rFonts w:ascii="宋体" w:eastAsia="宋体" w:hAnsi="宋体" w:cs="宋体" w:hint="eastAsia"/>
        </w:rPr>
        <w:t>发觉糖还沉淀</w:t>
      </w:r>
      <w:proofErr w:type="gramEnd"/>
      <w:r>
        <w:rPr>
          <w:rFonts w:ascii="宋体" w:eastAsia="宋体" w:hAnsi="宋体" w:cs="宋体" w:hint="eastAsia"/>
        </w:rPr>
        <w:t>在杯底未被搅匀。</w:t>
      </w:r>
    </w:p>
    <w:p w14:paraId="041888E1" w14:textId="77777777" w:rsidR="002360A8" w:rsidRDefault="002360A8" w:rsidP="002360A8">
      <w:pPr>
        <w:rPr>
          <w:rFonts w:ascii="宋体" w:eastAsia="宋体" w:hAnsi="宋体" w:cs="宋体"/>
        </w:rPr>
      </w:pPr>
      <w:r>
        <w:rPr>
          <w:rFonts w:ascii="宋体" w:eastAsia="宋体" w:hAnsi="宋体" w:cs="宋体" w:hint="eastAsia"/>
        </w:rPr>
        <w:t>“嗯，是这样的，”陈经理略作沉吟，炯炯的目光透过镜片扫射过来。“公司是觉得你年事已高，不宜再操劳，很应该退休享福了。”</w:t>
      </w:r>
    </w:p>
    <w:p w14:paraId="3C47C547" w14:textId="77777777" w:rsidR="002360A8" w:rsidRDefault="002360A8" w:rsidP="002360A8">
      <w:pPr>
        <w:rPr>
          <w:rFonts w:ascii="宋体" w:eastAsia="宋体" w:hAnsi="宋体" w:cs="宋体"/>
        </w:rPr>
      </w:pPr>
      <w:r>
        <w:rPr>
          <w:rFonts w:ascii="宋体" w:eastAsia="宋体" w:hAnsi="宋体" w:cs="宋体" w:hint="eastAsia"/>
        </w:rPr>
        <w:t>他恍然若有所悟，终于弄明白了老黄的眼神为何如此不安。老黄是怕他受刺激而没把公司要辞他的事说出来。</w:t>
      </w:r>
    </w:p>
    <w:p w14:paraId="28680EB5" w14:textId="77777777" w:rsidR="002360A8" w:rsidRDefault="002360A8" w:rsidP="002360A8">
      <w:pPr>
        <w:rPr>
          <w:rFonts w:ascii="宋体" w:eastAsia="宋体" w:hAnsi="宋体" w:cs="宋体"/>
        </w:rPr>
      </w:pPr>
      <w:r>
        <w:rPr>
          <w:rFonts w:ascii="宋体" w:eastAsia="宋体" w:hAnsi="宋体" w:cs="宋体" w:hint="eastAsia"/>
        </w:rPr>
        <w:t>一把怒火在他胸膛熊熊燃烧。</w:t>
      </w:r>
    </w:p>
    <w:p w14:paraId="3B090E65" w14:textId="77777777" w:rsidR="002360A8" w:rsidRDefault="002360A8" w:rsidP="002360A8">
      <w:pPr>
        <w:rPr>
          <w:rFonts w:ascii="宋体" w:eastAsia="宋体" w:hAnsi="宋体" w:cs="宋体"/>
        </w:rPr>
      </w:pPr>
      <w:r>
        <w:rPr>
          <w:rFonts w:ascii="宋体" w:eastAsia="宋体" w:hAnsi="宋体" w:cs="宋体" w:hint="eastAsia"/>
        </w:rPr>
        <w:t>“老实说，公司非常需要你这样的人才效力，不过为了避免再发生意外，只好这么决定。”</w:t>
      </w:r>
    </w:p>
    <w:p w14:paraId="657A0DF5" w14:textId="77777777" w:rsidR="002360A8" w:rsidRDefault="002360A8" w:rsidP="002360A8">
      <w:pPr>
        <w:rPr>
          <w:rFonts w:ascii="宋体" w:eastAsia="宋体" w:hAnsi="宋体" w:cs="宋体"/>
        </w:rPr>
      </w:pPr>
      <w:r>
        <w:rPr>
          <w:rFonts w:ascii="宋体" w:eastAsia="宋体" w:hAnsi="宋体" w:cs="宋体" w:hint="eastAsia"/>
        </w:rPr>
        <w:t>陈经理打开抽屉，拿出支票簿。“这是公司对你多年服务的一点心意”</w:t>
      </w:r>
    </w:p>
    <w:p w14:paraId="167664F8" w14:textId="77777777" w:rsidR="002360A8" w:rsidRDefault="002360A8" w:rsidP="002360A8">
      <w:pPr>
        <w:rPr>
          <w:rFonts w:ascii="宋体" w:eastAsia="宋体" w:hAnsi="宋体" w:cs="宋体"/>
        </w:rPr>
      </w:pPr>
      <w:r>
        <w:rPr>
          <w:rFonts w:ascii="宋体" w:eastAsia="宋体" w:hAnsi="宋体" w:cs="宋体" w:hint="eastAsia"/>
        </w:rPr>
        <w:t>“你怎么知道我不能再做？”他气呼呼地打断陈经理的话。</w:t>
      </w:r>
    </w:p>
    <w:p w14:paraId="570C4653" w14:textId="77777777" w:rsidR="002360A8" w:rsidRDefault="002360A8" w:rsidP="002360A8">
      <w:pPr>
        <w:rPr>
          <w:rFonts w:ascii="宋体" w:eastAsia="宋体" w:hAnsi="宋体" w:cs="宋体"/>
        </w:rPr>
      </w:pPr>
      <w:r>
        <w:rPr>
          <w:rFonts w:ascii="宋体" w:eastAsia="宋体" w:hAnsi="宋体" w:cs="宋体" w:hint="eastAsia"/>
        </w:rPr>
        <w:t>“你现在背又驼，脚又跛……”陈经理皱起眉头。</w:t>
      </w:r>
    </w:p>
    <w:p w14:paraId="0CF2BBE4" w14:textId="77777777" w:rsidR="002360A8" w:rsidRDefault="002360A8" w:rsidP="002360A8">
      <w:pPr>
        <w:rPr>
          <w:rFonts w:ascii="宋体" w:eastAsia="宋体" w:hAnsi="宋体" w:cs="宋体"/>
        </w:rPr>
      </w:pPr>
      <w:r>
        <w:rPr>
          <w:rFonts w:ascii="宋体" w:eastAsia="宋体" w:hAnsi="宋体" w:cs="宋体" w:hint="eastAsia"/>
        </w:rPr>
        <w:t>“我背驼还能挑，脚跛还能行，还没到不中用的地步。你别开口公司，闭口公司，谁不知道你老子死后，公司已交由你来掌管？你嫌我辞我，何必抬出公司的名义？我最讨厌人家讲话拐弯抹角。”他不客气的道。</w:t>
      </w:r>
    </w:p>
    <w:p w14:paraId="571ED638" w14:textId="77777777" w:rsidR="002360A8" w:rsidRDefault="002360A8" w:rsidP="002360A8">
      <w:pPr>
        <w:rPr>
          <w:rFonts w:ascii="宋体" w:eastAsia="宋体" w:hAnsi="宋体" w:cs="宋体"/>
        </w:rPr>
      </w:pPr>
      <w:r>
        <w:rPr>
          <w:rFonts w:ascii="宋体" w:eastAsia="宋体" w:hAnsi="宋体" w:cs="宋体" w:hint="eastAsia"/>
        </w:rPr>
        <w:t>陈经理的脸上一阵红一阵青，被他一轮抢白顶撞得恼火了。</w:t>
      </w:r>
    </w:p>
    <w:p w14:paraId="550D0B9E" w14:textId="77777777" w:rsidR="002360A8" w:rsidRDefault="002360A8" w:rsidP="002360A8">
      <w:pPr>
        <w:rPr>
          <w:rFonts w:ascii="宋体" w:eastAsia="宋体" w:hAnsi="宋体" w:cs="宋体"/>
        </w:rPr>
      </w:pPr>
      <w:r>
        <w:rPr>
          <w:rFonts w:ascii="宋体" w:eastAsia="宋体" w:hAnsi="宋体" w:cs="宋体" w:hint="eastAsia"/>
        </w:rPr>
        <w:t>“清伯，你别自恃是公司的老臣子就可以教训我。就算是我要辞你，又待怎样？ ”</w:t>
      </w:r>
    </w:p>
    <w:p w14:paraId="70838E1A" w14:textId="77777777" w:rsidR="002360A8" w:rsidRDefault="002360A8" w:rsidP="002360A8">
      <w:pPr>
        <w:rPr>
          <w:rFonts w:ascii="宋体" w:eastAsia="宋体" w:hAnsi="宋体" w:cs="宋体"/>
        </w:rPr>
      </w:pPr>
      <w:r>
        <w:rPr>
          <w:rFonts w:ascii="宋体" w:eastAsia="宋体" w:hAnsi="宋体" w:cs="宋体" w:hint="eastAsia"/>
        </w:rPr>
        <w:t>“辞我？我在公司几十年，未曾行差踏错，也从来没有离心，没有怨言，你凭什么辞我？我接过来的哪一单工不替公司赚钱？告诉你，你老子在世时，凡事都要尊重我几分，绝对不会问也不问就辞。”</w:t>
      </w:r>
    </w:p>
    <w:p w14:paraId="01EF7642" w14:textId="77777777" w:rsidR="002360A8" w:rsidRDefault="002360A8" w:rsidP="002360A8">
      <w:pPr>
        <w:rPr>
          <w:rFonts w:ascii="宋体" w:eastAsia="宋体" w:hAnsi="宋体" w:cs="宋体"/>
        </w:rPr>
      </w:pPr>
      <w:r>
        <w:rPr>
          <w:rFonts w:ascii="宋体" w:eastAsia="宋体" w:hAnsi="宋体" w:cs="宋体" w:hint="eastAsia"/>
        </w:rPr>
        <w:t>“你以为你还年轻啊！不辞你贪你什么？”陈经理的语气也越来越冷。“东家不打打西家，有本事还怕没人请？对不起，我约了人谈生意，你请便吧！”</w:t>
      </w:r>
    </w:p>
    <w:p w14:paraId="5A986A5D" w14:textId="77777777" w:rsidR="002360A8" w:rsidRDefault="002360A8" w:rsidP="002360A8">
      <w:pPr>
        <w:rPr>
          <w:rFonts w:ascii="宋体" w:eastAsia="宋体" w:hAnsi="宋体" w:cs="宋体"/>
        </w:rPr>
      </w:pPr>
      <w:r>
        <w:rPr>
          <w:rFonts w:ascii="宋体" w:eastAsia="宋体" w:hAnsi="宋体" w:cs="宋体" w:hint="eastAsia"/>
        </w:rPr>
        <w:t>面对陈经理的冷嘲热讽和逐客令，他也无颜再作逗留，霍然起立，拐着步子，头也不回的离开冷飕飕的经理室，像头负了伤的野兽，一路踉跄而去。</w:t>
      </w:r>
    </w:p>
    <w:p w14:paraId="243547F5" w14:textId="77777777" w:rsidR="002360A8" w:rsidRDefault="002360A8" w:rsidP="002360A8">
      <w:pPr>
        <w:rPr>
          <w:rFonts w:ascii="宋体" w:eastAsia="宋体" w:hAnsi="宋体" w:cs="宋体"/>
        </w:rPr>
      </w:pPr>
      <w:r>
        <w:rPr>
          <w:rFonts w:ascii="宋体" w:eastAsia="宋体" w:hAnsi="宋体" w:cs="宋体" w:hint="eastAsia"/>
        </w:rPr>
        <w:t>他路过一个卖甘蔗水的档子，甘蔗较正乳轧开动。他发现自己的遭遇和</w:t>
      </w:r>
      <w:proofErr w:type="gramStart"/>
      <w:r>
        <w:rPr>
          <w:rFonts w:ascii="宋体" w:eastAsia="宋体" w:hAnsi="宋体" w:cs="宋体" w:hint="eastAsia"/>
        </w:rPr>
        <w:t>箩</w:t>
      </w:r>
      <w:proofErr w:type="gramEnd"/>
      <w:r>
        <w:rPr>
          <w:rFonts w:ascii="宋体" w:eastAsia="宋体" w:hAnsi="宋体" w:cs="宋体" w:hint="eastAsia"/>
        </w:rPr>
        <w:t>内的蔗渣是那么酷似——同是被人</w:t>
      </w:r>
      <w:proofErr w:type="gramStart"/>
      <w:r>
        <w:rPr>
          <w:rFonts w:ascii="宋体" w:eastAsia="宋体" w:hAnsi="宋体" w:cs="宋体" w:hint="eastAsia"/>
        </w:rPr>
        <w:t>榨</w:t>
      </w:r>
      <w:proofErr w:type="gramEnd"/>
      <w:r>
        <w:rPr>
          <w:rFonts w:ascii="宋体" w:eastAsia="宋体" w:hAnsi="宋体" w:cs="宋体" w:hint="eastAsia"/>
        </w:rPr>
        <w:t>得干巴巴后毫不留恋的被丢弃。陈经理这家伙太寡恩、太绝情了，</w:t>
      </w:r>
      <w:proofErr w:type="gramStart"/>
      <w:r>
        <w:rPr>
          <w:rFonts w:ascii="宋体" w:eastAsia="宋体" w:hAnsi="宋体" w:cs="宋体" w:hint="eastAsia"/>
        </w:rPr>
        <w:t>枉他对</w:t>
      </w:r>
      <w:proofErr w:type="gramEnd"/>
      <w:r>
        <w:rPr>
          <w:rFonts w:ascii="宋体" w:eastAsia="宋体" w:hAnsi="宋体" w:cs="宋体" w:hint="eastAsia"/>
        </w:rPr>
        <w:t>公司数十年如一日的忠心耿耿，到头来只不过是陈经理眼里一堆失去利用价值的渣滓。</w:t>
      </w:r>
    </w:p>
    <w:p w14:paraId="2B164823" w14:textId="77777777" w:rsidR="002360A8" w:rsidRDefault="002360A8" w:rsidP="002360A8">
      <w:pPr>
        <w:rPr>
          <w:rFonts w:ascii="宋体" w:eastAsia="宋体" w:hAnsi="宋体" w:cs="宋体"/>
        </w:rPr>
      </w:pPr>
      <w:r>
        <w:rPr>
          <w:rFonts w:ascii="宋体" w:eastAsia="宋体" w:hAnsi="宋体" w:cs="宋体" w:hint="eastAsia"/>
        </w:rPr>
        <w:t>心烦气</w:t>
      </w:r>
      <w:proofErr w:type="gramStart"/>
      <w:r>
        <w:rPr>
          <w:rFonts w:ascii="宋体" w:eastAsia="宋体" w:hAnsi="宋体" w:cs="宋体" w:hint="eastAsia"/>
        </w:rPr>
        <w:t>躁</w:t>
      </w:r>
      <w:proofErr w:type="gramEnd"/>
      <w:r>
        <w:rPr>
          <w:rFonts w:ascii="宋体" w:eastAsia="宋体" w:hAnsi="宋体" w:cs="宋体" w:hint="eastAsia"/>
        </w:rPr>
        <w:t>下，左脚不慎踩着一个窟窿，身体</w:t>
      </w:r>
      <w:proofErr w:type="gramStart"/>
      <w:r>
        <w:rPr>
          <w:rFonts w:ascii="宋体" w:eastAsia="宋体" w:hAnsi="宋体" w:cs="宋体" w:hint="eastAsia"/>
        </w:rPr>
        <w:t>骤</w:t>
      </w:r>
      <w:proofErr w:type="gramEnd"/>
      <w:r>
        <w:rPr>
          <w:rFonts w:ascii="宋体" w:eastAsia="宋体" w:hAnsi="宋体" w:cs="宋体" w:hint="eastAsia"/>
        </w:rPr>
        <w:t>失重心，险些扑倒街头。</w:t>
      </w:r>
    </w:p>
    <w:p w14:paraId="10DA4128" w14:textId="77777777" w:rsidR="002360A8" w:rsidRDefault="002360A8" w:rsidP="002360A8">
      <w:pPr>
        <w:rPr>
          <w:rFonts w:ascii="宋体" w:eastAsia="宋体" w:hAnsi="宋体" w:cs="宋体"/>
        </w:rPr>
      </w:pPr>
      <w:r>
        <w:rPr>
          <w:rFonts w:ascii="宋体" w:eastAsia="宋体" w:hAnsi="宋体" w:cs="宋体" w:hint="eastAsia"/>
        </w:rPr>
        <w:t>“你这个没用的瘸子，真是个彻头彻尾的废物啊！”他听见自己的灵魂在哀鸣。</w:t>
      </w:r>
    </w:p>
    <w:p w14:paraId="2002583A" w14:textId="77777777" w:rsidR="002360A8" w:rsidRDefault="002360A8" w:rsidP="002360A8">
      <w:pPr>
        <w:rPr>
          <w:rFonts w:ascii="宋体" w:eastAsia="宋体" w:hAnsi="宋体" w:cs="宋体"/>
        </w:rPr>
      </w:pPr>
      <w:r>
        <w:rPr>
          <w:rFonts w:ascii="宋体" w:eastAsia="宋体" w:hAnsi="宋体" w:cs="宋体" w:hint="eastAsia"/>
        </w:rPr>
        <w:t>傍晚六点，暮色已开始淹了进来。</w:t>
      </w:r>
    </w:p>
    <w:p w14:paraId="14FF617F" w14:textId="77777777" w:rsidR="002360A8" w:rsidRDefault="002360A8" w:rsidP="002360A8">
      <w:pPr>
        <w:rPr>
          <w:rFonts w:ascii="宋体" w:eastAsia="宋体" w:hAnsi="宋体" w:cs="宋体"/>
        </w:rPr>
      </w:pPr>
      <w:r>
        <w:rPr>
          <w:rFonts w:ascii="宋体" w:eastAsia="宋体" w:hAnsi="宋体" w:cs="宋体" w:hint="eastAsia"/>
        </w:rPr>
        <w:t>“市议会寄来通知书，要我们这一带的居民下个月底之前搬出，否则要逼迁了。你知道了吗？”</w:t>
      </w:r>
    </w:p>
    <w:p w14:paraId="244BEFFF" w14:textId="77777777" w:rsidR="002360A8" w:rsidRDefault="002360A8" w:rsidP="002360A8">
      <w:pPr>
        <w:rPr>
          <w:rFonts w:ascii="宋体" w:eastAsia="宋体" w:hAnsi="宋体" w:cs="宋体"/>
        </w:rPr>
      </w:pPr>
      <w:r>
        <w:rPr>
          <w:rFonts w:ascii="宋体" w:eastAsia="宋体" w:hAnsi="宋体" w:cs="宋体" w:hint="eastAsia"/>
        </w:rPr>
        <w:t>阿清伯正专注的修剪门前那一丛怒放的木槿花，听了老妻充满忧虑的语音，眼也不抬，只是淡淡的“嗯”了一声。</w:t>
      </w:r>
    </w:p>
    <w:p w14:paraId="1042DF95" w14:textId="77777777" w:rsidR="002360A8" w:rsidRDefault="002360A8" w:rsidP="002360A8">
      <w:pPr>
        <w:rPr>
          <w:rFonts w:ascii="宋体" w:eastAsia="宋体" w:hAnsi="宋体" w:cs="宋体"/>
        </w:rPr>
      </w:pPr>
      <w:r>
        <w:rPr>
          <w:rFonts w:ascii="宋体" w:eastAsia="宋体" w:hAnsi="宋体" w:cs="宋体" w:hint="eastAsia"/>
        </w:rPr>
        <w:t>“人家要来拆屋了，亏你还有这闲心情，你倒说说看要怎办。”老妻急了，嗓子不觉吊高起来。</w:t>
      </w:r>
    </w:p>
    <w:p w14:paraId="708817B7" w14:textId="77777777" w:rsidR="002360A8" w:rsidRDefault="002360A8" w:rsidP="002360A8">
      <w:pPr>
        <w:rPr>
          <w:rFonts w:ascii="宋体" w:eastAsia="宋体" w:hAnsi="宋体" w:cs="宋体"/>
        </w:rPr>
      </w:pPr>
      <w:r>
        <w:rPr>
          <w:rFonts w:ascii="宋体" w:eastAsia="宋体" w:hAnsi="宋体" w:cs="宋体" w:hint="eastAsia"/>
        </w:rPr>
        <w:t>修剪过后的木槿花树，去掉了参差的枯枝败叶后，整齐悦目多了。他一面端详，一面站起，想要伸直腰肢，却怎么也伸不直那已变了形的背脊。</w:t>
      </w:r>
    </w:p>
    <w:p w14:paraId="3002B75A" w14:textId="77777777" w:rsidR="002360A8" w:rsidRDefault="002360A8" w:rsidP="002360A8">
      <w:pPr>
        <w:rPr>
          <w:rFonts w:ascii="宋体" w:eastAsia="宋体" w:hAnsi="宋体" w:cs="宋体"/>
        </w:rPr>
      </w:pPr>
      <w:r>
        <w:rPr>
          <w:rFonts w:ascii="宋体" w:eastAsia="宋体" w:hAnsi="宋体" w:cs="宋体" w:hint="eastAsia"/>
        </w:rPr>
        <w:t>“反正工作丢了，坐着也是闲着，连修剪一下花草也不行吗？人家要来拆屋，我有什么办法阻止？谁叫我们住非法木屋？明天我和几个代表一道去找李议员帮帮忙，看能不能再延迟一</w:t>
      </w:r>
      <w:r>
        <w:rPr>
          <w:rFonts w:ascii="宋体" w:eastAsia="宋体" w:hAnsi="宋体" w:cs="宋体" w:hint="eastAsia"/>
        </w:rPr>
        <w:lastRenderedPageBreak/>
        <w:t>些时候。”</w:t>
      </w:r>
    </w:p>
    <w:p w14:paraId="7340B283" w14:textId="77777777" w:rsidR="002360A8" w:rsidRDefault="002360A8" w:rsidP="002360A8">
      <w:pPr>
        <w:rPr>
          <w:rFonts w:ascii="宋体" w:eastAsia="宋体" w:hAnsi="宋体" w:cs="宋体"/>
        </w:rPr>
      </w:pPr>
      <w:r>
        <w:rPr>
          <w:rFonts w:ascii="宋体" w:eastAsia="宋体" w:hAnsi="宋体" w:cs="宋体" w:hint="eastAsia"/>
        </w:rPr>
        <w:t>说着，他伸出一双粗糙起茧的手，轻轻摩挲眼前那一片片血一般红的花瓣。这一丛国花是经他亲手培植，长得枝叶繁茂，更因为它那一重象征意义，使他对它特别爱惜，而它似乎也懂得回报主人的恩泽，</w:t>
      </w:r>
      <w:proofErr w:type="gramStart"/>
      <w:r>
        <w:rPr>
          <w:rFonts w:ascii="宋体" w:eastAsia="宋体" w:hAnsi="宋体" w:cs="宋体" w:hint="eastAsia"/>
        </w:rPr>
        <w:t>璀</w:t>
      </w:r>
      <w:proofErr w:type="gramEnd"/>
      <w:r>
        <w:rPr>
          <w:rFonts w:ascii="宋体" w:eastAsia="宋体" w:hAnsi="宋体" w:cs="宋体" w:hint="eastAsia"/>
        </w:rPr>
        <w:t>燦的开满一树繁花，在风雨中盈盈绽开娇艳动人的笑靥。</w:t>
      </w:r>
    </w:p>
    <w:p w14:paraId="140D3BFC" w14:textId="77777777" w:rsidR="002360A8" w:rsidRDefault="002360A8" w:rsidP="002360A8">
      <w:pPr>
        <w:rPr>
          <w:rFonts w:ascii="宋体" w:eastAsia="宋体" w:hAnsi="宋体" w:cs="宋体"/>
        </w:rPr>
      </w:pPr>
      <w:r>
        <w:rPr>
          <w:rFonts w:ascii="宋体" w:eastAsia="宋体" w:hAnsi="宋体" w:cs="宋体" w:hint="eastAsia"/>
        </w:rPr>
        <w:t>他空对着朵朵迎面的笑靥，心头积压着的许多不如意却使他笑不出来。</w:t>
      </w:r>
    </w:p>
    <w:p w14:paraId="5AC2F7B4" w14:textId="77777777" w:rsidR="002360A8" w:rsidRDefault="002360A8" w:rsidP="002360A8">
      <w:pPr>
        <w:rPr>
          <w:rFonts w:ascii="宋体" w:eastAsia="宋体" w:hAnsi="宋体" w:cs="宋体"/>
        </w:rPr>
      </w:pPr>
      <w:r>
        <w:rPr>
          <w:rFonts w:ascii="宋体" w:eastAsia="宋体" w:hAnsi="宋体" w:cs="宋体" w:hint="eastAsia"/>
        </w:rPr>
        <w:t>才失业不久，他又得面临逼迁的烦恼。数十年的建筑生涯，他不知替多少人建了华美的房屋，反而是自己却没有一个像样的栖身之所。到了晚年，甚至连老巢也快要不保。这话说出去，谁不当笑话听？他也不是不想有一间属于自己的房子，但年年上升的屋价</w:t>
      </w:r>
      <w:proofErr w:type="gramStart"/>
      <w:r>
        <w:rPr>
          <w:rFonts w:ascii="宋体" w:eastAsia="宋体" w:hAnsi="宋体" w:cs="宋体" w:hint="eastAsia"/>
        </w:rPr>
        <w:t>徒令他望屋兴叹</w:t>
      </w:r>
      <w:proofErr w:type="gramEnd"/>
      <w:r>
        <w:rPr>
          <w:rFonts w:ascii="宋体" w:eastAsia="宋体" w:hAnsi="宋体" w:cs="宋体" w:hint="eastAsia"/>
        </w:rPr>
        <w:t>；他也不是没有申请政府的廉价屋，可每一回的申请总是落空。</w:t>
      </w:r>
    </w:p>
    <w:p w14:paraId="04A5A756" w14:textId="77777777" w:rsidR="002360A8" w:rsidRDefault="002360A8" w:rsidP="002360A8">
      <w:pPr>
        <w:rPr>
          <w:rFonts w:ascii="宋体" w:eastAsia="宋体" w:hAnsi="宋体" w:cs="宋体"/>
        </w:rPr>
      </w:pPr>
      <w:r>
        <w:rPr>
          <w:rFonts w:ascii="宋体" w:eastAsia="宋体" w:hAnsi="宋体" w:cs="宋体" w:hint="eastAsia"/>
        </w:rPr>
        <w:t>不如意的事还在后头呢！自从和陈经理翻了脸，饭碗也跟着砸了。这把岁数，这副德行，建筑业这一碗饭，他是注定没法再吃下去了。但不工作也不行，家里的维持费，耀宗的生活费和学杂费怎办？还是老妻的脑筋比他转得快，想到他以前在外地工作时拿过</w:t>
      </w:r>
      <w:proofErr w:type="gramStart"/>
      <w:r>
        <w:rPr>
          <w:rFonts w:ascii="宋体" w:eastAsia="宋体" w:hAnsi="宋体" w:cs="宋体" w:hint="eastAsia"/>
        </w:rPr>
        <w:t>镬</w:t>
      </w:r>
      <w:proofErr w:type="gramEnd"/>
      <w:r>
        <w:rPr>
          <w:rFonts w:ascii="宋体" w:eastAsia="宋体" w:hAnsi="宋体" w:cs="宋体" w:hint="eastAsia"/>
        </w:rPr>
        <w:t>铲，对烹饪这一门自不陌生，便怂恿他去申请一张小贩执照，夫妻俩合作摆个档口，这至少不比盖房子来得辛苦，生意好的话，也许比盖房子还要赚得多呢！</w:t>
      </w:r>
    </w:p>
    <w:p w14:paraId="621133C8" w14:textId="77777777" w:rsidR="002360A8" w:rsidRDefault="002360A8" w:rsidP="002360A8">
      <w:pPr>
        <w:rPr>
          <w:rFonts w:ascii="宋体" w:eastAsia="宋体" w:hAnsi="宋体" w:cs="宋体"/>
        </w:rPr>
      </w:pPr>
      <w:r>
        <w:rPr>
          <w:rFonts w:ascii="宋体" w:eastAsia="宋体" w:hAnsi="宋体" w:cs="宋体" w:hint="eastAsia"/>
        </w:rPr>
        <w:t>他被老妻讲得心也动了，于是满怀希望的找上李议员。可是很快的，他冷了半截。李议员指着他那张红身份证，大摇其头。“你没有蓝身份证，表示你还没有公民权证书。换句话说，你现在还是属于非公民。非公民的申请是不受考虑的，我看你还是先申请公民权和做了蓝身份证后才申请吧！”</w:t>
      </w:r>
    </w:p>
    <w:p w14:paraId="48FC5992" w14:textId="77777777" w:rsidR="002360A8" w:rsidRDefault="002360A8" w:rsidP="002360A8">
      <w:pPr>
        <w:rPr>
          <w:rFonts w:ascii="宋体" w:eastAsia="宋体" w:hAnsi="宋体" w:cs="宋体"/>
        </w:rPr>
      </w:pPr>
      <w:r>
        <w:rPr>
          <w:rFonts w:ascii="宋体" w:eastAsia="宋体" w:hAnsi="宋体" w:cs="宋体" w:hint="eastAsia"/>
        </w:rPr>
        <w:t>李议员的话像一根根尖刺，直扎心窝，而“非公民”这字眼更是刺耳难受。这是什么话？这块土地哺育了他几十年，还有哪里的土地比这里更亲？他虽非诞生在这块土地上，可不早已视作那是他生于斯、死于斯的家园，以这国家的荣耀为荣，以这国家的耻辱为耻？一张身份证的颜色，就可判断、质疑或衡量他的效忠吗？</w:t>
      </w:r>
    </w:p>
    <w:p w14:paraId="14050EAF" w14:textId="77777777" w:rsidR="002360A8" w:rsidRDefault="002360A8" w:rsidP="002360A8">
      <w:pPr>
        <w:rPr>
          <w:rFonts w:ascii="宋体" w:eastAsia="宋体" w:hAnsi="宋体" w:cs="宋体"/>
        </w:rPr>
      </w:pPr>
      <w:r>
        <w:rPr>
          <w:rFonts w:ascii="宋体" w:eastAsia="宋体" w:hAnsi="宋体" w:cs="宋体" w:hint="eastAsia"/>
        </w:rPr>
        <w:t>他只能怪自己以前不晓得公民权的重要，以为反正获得永久居留，那一张证件也就可有可无，要不要也罢，也就懒得去申请。独立之初，也有许多像他这样的外侨申请到公民权，成了合法的公民，而他却和其他人迟迟没有申请，结果一抱至今，仍然是身份</w:t>
      </w:r>
      <w:proofErr w:type="gramStart"/>
      <w:r>
        <w:rPr>
          <w:rFonts w:ascii="宋体" w:eastAsia="宋体" w:hAnsi="宋体" w:cs="宋体" w:hint="eastAsia"/>
        </w:rPr>
        <w:t>暖昧</w:t>
      </w:r>
      <w:proofErr w:type="gramEnd"/>
      <w:r>
        <w:rPr>
          <w:rFonts w:ascii="宋体" w:eastAsia="宋体" w:hAnsi="宋体" w:cs="宋体" w:hint="eastAsia"/>
        </w:rPr>
        <w:t>的一群。还好孩子都在独立后出世，理所当然的成为本</w:t>
      </w:r>
      <w:proofErr w:type="gramStart"/>
      <w:r>
        <w:rPr>
          <w:rFonts w:ascii="宋体" w:eastAsia="宋体" w:hAnsi="宋体" w:cs="宋体" w:hint="eastAsia"/>
        </w:rPr>
        <w:t>邦</w:t>
      </w:r>
      <w:proofErr w:type="gramEnd"/>
      <w:r>
        <w:rPr>
          <w:rFonts w:ascii="宋体" w:eastAsia="宋体" w:hAnsi="宋体" w:cs="宋体" w:hint="eastAsia"/>
        </w:rPr>
        <w:t>公民，才免去这一重烦恼。</w:t>
      </w:r>
    </w:p>
    <w:p w14:paraId="2110FE7B" w14:textId="77777777" w:rsidR="002360A8" w:rsidRDefault="002360A8" w:rsidP="002360A8">
      <w:pPr>
        <w:rPr>
          <w:rFonts w:ascii="宋体" w:eastAsia="宋体" w:hAnsi="宋体" w:cs="宋体"/>
        </w:rPr>
      </w:pPr>
      <w:proofErr w:type="gramStart"/>
      <w:r>
        <w:rPr>
          <w:rFonts w:ascii="宋体" w:eastAsia="宋体" w:hAnsi="宋体" w:cs="宋体" w:hint="eastAsia"/>
        </w:rPr>
        <w:t>纵使被</w:t>
      </w:r>
      <w:proofErr w:type="gramEnd"/>
      <w:r>
        <w:rPr>
          <w:rFonts w:ascii="宋体" w:eastAsia="宋体" w:hAnsi="宋体" w:cs="宋体" w:hint="eastAsia"/>
        </w:rPr>
        <w:t>视为非公民，他自信比好多自诩为公民的更效忠，更有公民意识。他脑壁上永恒的张贴着一幅光彩动人的图画……</w:t>
      </w:r>
    </w:p>
    <w:p w14:paraId="23FF8349" w14:textId="77777777" w:rsidR="002360A8" w:rsidRDefault="002360A8" w:rsidP="002360A8">
      <w:pPr>
        <w:rPr>
          <w:rFonts w:ascii="宋体" w:eastAsia="宋体" w:hAnsi="宋体" w:cs="宋体"/>
        </w:rPr>
      </w:pPr>
      <w:r>
        <w:rPr>
          <w:rFonts w:ascii="宋体" w:eastAsia="宋体" w:hAnsi="宋体" w:cs="宋体" w:hint="eastAsia"/>
        </w:rPr>
        <w:t>三十多年前，本</w:t>
      </w:r>
      <w:proofErr w:type="gramStart"/>
      <w:r>
        <w:rPr>
          <w:rFonts w:ascii="宋体" w:eastAsia="宋体" w:hAnsi="宋体" w:cs="宋体" w:hint="eastAsia"/>
        </w:rPr>
        <w:t>邦</w:t>
      </w:r>
      <w:proofErr w:type="gramEnd"/>
      <w:r>
        <w:rPr>
          <w:rFonts w:ascii="宋体" w:eastAsia="宋体" w:hAnsi="宋体" w:cs="宋体" w:hint="eastAsia"/>
        </w:rPr>
        <w:t>宣布脱离英国殖民地统治而独立，全国人民莫不欣喜若狂。他这个老华侨在当时竟也感同身受地分享了这颗独立自主的果实。他清晰地记得如何不辞老远地赶到水泄不通的默</w:t>
      </w:r>
      <w:proofErr w:type="gramStart"/>
      <w:r>
        <w:rPr>
          <w:rFonts w:ascii="宋体" w:eastAsia="宋体" w:hAnsi="宋体" w:cs="宋体" w:hint="eastAsia"/>
        </w:rPr>
        <w:t>迪</w:t>
      </w:r>
      <w:proofErr w:type="gramEnd"/>
      <w:r>
        <w:rPr>
          <w:rFonts w:ascii="宋体" w:eastAsia="宋体" w:hAnsi="宋体" w:cs="宋体" w:hint="eastAsia"/>
        </w:rPr>
        <w:t>卡体育场，混在各种肤色的人潮里，参加那庄严的历史性独立仪式，如何随着备受爱戴的国 父高喊三声“默迪卡”，一声比一声石破天惊，一声比一声来得壮怀激烈。那真是个热腾腾、闹哄哄的夜晚……</w:t>
      </w:r>
    </w:p>
    <w:p w14:paraId="1C5C4FC1" w14:textId="77777777" w:rsidR="002360A8" w:rsidRDefault="002360A8" w:rsidP="002360A8">
      <w:pPr>
        <w:rPr>
          <w:rFonts w:ascii="宋体" w:eastAsia="宋体" w:hAnsi="宋体" w:cs="宋体"/>
        </w:rPr>
      </w:pPr>
      <w:r>
        <w:rPr>
          <w:rFonts w:ascii="宋体" w:eastAsia="宋体" w:hAnsi="宋体" w:cs="宋体" w:hint="eastAsia"/>
        </w:rPr>
        <w:t>此后，每年的国庆日，他必定在简陋的木屋顶上竖起那面红白相间、星月争辉的国旗。</w:t>
      </w:r>
    </w:p>
    <w:p w14:paraId="1C6C567D" w14:textId="77777777" w:rsidR="002360A8" w:rsidRDefault="002360A8" w:rsidP="002360A8">
      <w:pPr>
        <w:rPr>
          <w:rFonts w:ascii="宋体" w:eastAsia="宋体" w:hAnsi="宋体" w:cs="宋体"/>
        </w:rPr>
      </w:pPr>
      <w:r>
        <w:rPr>
          <w:rFonts w:ascii="宋体" w:eastAsia="宋体" w:hAnsi="宋体" w:cs="宋体" w:hint="eastAsia"/>
        </w:rPr>
        <w:t>大约在十多二十年前，政府规定电影院必须在正片放映前播放国歌。那时候，他经常一有空就带着两个小毛头进电影院。每次肃穆雄壮的国歌一奏起，他就拉起孩子们，一起挺胸肃立，往往前后左右的观众由始至终把屁股贴在座椅，忙着</w:t>
      </w:r>
      <w:proofErr w:type="gramStart"/>
      <w:r>
        <w:rPr>
          <w:rFonts w:ascii="宋体" w:eastAsia="宋体" w:hAnsi="宋体" w:cs="宋体" w:hint="eastAsia"/>
        </w:rPr>
        <w:t>磕</w:t>
      </w:r>
      <w:proofErr w:type="gramEnd"/>
      <w:r>
        <w:rPr>
          <w:rFonts w:ascii="宋体" w:eastAsia="宋体" w:hAnsi="宋体" w:cs="宋体" w:hint="eastAsia"/>
        </w:rPr>
        <w:t>瓜子或交头接耳，甚至发出不怀好意的笑声，对银幕上飘扬着的国旗视若无睹，对耳边嘹亮的国歌置若罔闻。黑暗中，灼灼的目光好像都投射到他身上来，他窘迫得像站在犯人拦里待审的囚徒。</w:t>
      </w:r>
    </w:p>
    <w:p w14:paraId="033EB5CE" w14:textId="77777777" w:rsidR="002360A8" w:rsidRDefault="002360A8" w:rsidP="002360A8">
      <w:pPr>
        <w:rPr>
          <w:rFonts w:ascii="宋体" w:eastAsia="宋体" w:hAnsi="宋体" w:cs="宋体"/>
        </w:rPr>
      </w:pPr>
      <w:r>
        <w:rPr>
          <w:rFonts w:ascii="宋体" w:eastAsia="宋体" w:hAnsi="宋体" w:cs="宋体" w:hint="eastAsia"/>
        </w:rPr>
        <w:t>这些都太远了，就说最近的吧！马中汤杯决赛那晚，他紧张地守在电视机前看现场转播。一方是来自遥远故土的代表，一方是此间岛国上同呼吸、共荣辱的同胞，他的心该倾向哪一方？ 一时之间，他有无所适从之感。然而球赛</w:t>
      </w:r>
      <w:proofErr w:type="gramStart"/>
      <w:r>
        <w:rPr>
          <w:rFonts w:ascii="宋体" w:eastAsia="宋体" w:hAnsi="宋体" w:cs="宋体" w:hint="eastAsia"/>
        </w:rPr>
        <w:t>甫</w:t>
      </w:r>
      <w:proofErr w:type="gramEnd"/>
      <w:r>
        <w:rPr>
          <w:rFonts w:ascii="宋体" w:eastAsia="宋体" w:hAnsi="宋体" w:cs="宋体" w:hint="eastAsia"/>
        </w:rPr>
        <w:t>一开始，他就替自己找到了答案。他忘情地为这块土地上 的同胞的灵敏身手欢呼喝彩，为他们的失利受挫而顿足惋惜。他惊异地发觉，原来自己饱满的感情早已随着月移星转，一点一滴的都转移倾注到这块厮守了数十载的土地上</w:t>
      </w:r>
      <w:r>
        <w:rPr>
          <w:rFonts w:ascii="宋体" w:eastAsia="宋体" w:hAnsi="宋体" w:cs="宋体" w:hint="eastAsia"/>
        </w:rPr>
        <w:lastRenderedPageBreak/>
        <w:t>了。</w:t>
      </w:r>
    </w:p>
    <w:p w14:paraId="17D162C0" w14:textId="77777777" w:rsidR="002360A8" w:rsidRDefault="002360A8" w:rsidP="002360A8">
      <w:pPr>
        <w:rPr>
          <w:rFonts w:ascii="宋体" w:eastAsia="宋体" w:hAnsi="宋体" w:cs="宋体"/>
        </w:rPr>
      </w:pPr>
      <w:r>
        <w:rPr>
          <w:rFonts w:ascii="宋体" w:eastAsia="宋体" w:hAnsi="宋体" w:cs="宋体" w:hint="eastAsia"/>
        </w:rPr>
        <w:t>可是现在，他被告知与公民享有的权益绝缘，只因为他是一名非公民。</w:t>
      </w:r>
      <w:proofErr w:type="gramStart"/>
      <w:r>
        <w:rPr>
          <w:rFonts w:ascii="宋体" w:eastAsia="宋体" w:hAnsi="宋体" w:cs="宋体" w:hint="eastAsia"/>
        </w:rPr>
        <w:t>他该情归</w:t>
      </w:r>
      <w:proofErr w:type="gramEnd"/>
      <w:r>
        <w:rPr>
          <w:rFonts w:ascii="宋体" w:eastAsia="宋体" w:hAnsi="宋体" w:cs="宋体" w:hint="eastAsia"/>
        </w:rPr>
        <w:t>何处？</w:t>
      </w:r>
    </w:p>
    <w:p w14:paraId="56C61B18" w14:textId="77777777" w:rsidR="002360A8" w:rsidRDefault="002360A8" w:rsidP="002360A8">
      <w:pPr>
        <w:rPr>
          <w:rFonts w:ascii="宋体" w:eastAsia="宋体" w:hAnsi="宋体" w:cs="宋体"/>
        </w:rPr>
      </w:pPr>
      <w:r>
        <w:rPr>
          <w:rFonts w:ascii="宋体" w:eastAsia="宋体" w:hAnsi="宋体" w:cs="宋体" w:hint="eastAsia"/>
        </w:rPr>
        <w:t>过后他在李议员的协助下，意兴阑珊地填好申请公民权的表格，交了上去。“很可惜你以前不申请，现在比较严，比以前难申请得多了。你回家等消息吧！”他离开后，李议员的话还在耳边萦绕。这才是不久前的事啊，如今又要因为房子遭逼迁的事，不得不再上门请命。</w:t>
      </w:r>
    </w:p>
    <w:p w14:paraId="090A532B" w14:textId="77777777" w:rsidR="002360A8" w:rsidRDefault="002360A8" w:rsidP="002360A8">
      <w:pPr>
        <w:rPr>
          <w:rFonts w:ascii="宋体" w:eastAsia="宋体" w:hAnsi="宋体" w:cs="宋体"/>
        </w:rPr>
      </w:pPr>
      <w:r>
        <w:rPr>
          <w:rFonts w:ascii="宋体" w:eastAsia="宋体" w:hAnsi="宋体" w:cs="宋体" w:hint="eastAsia"/>
        </w:rPr>
        <w:t>他还没找上李议员，老黄却找上门来了。</w:t>
      </w:r>
    </w:p>
    <w:p w14:paraId="6C255E3A" w14:textId="77777777" w:rsidR="002360A8" w:rsidRDefault="002360A8" w:rsidP="002360A8">
      <w:pPr>
        <w:rPr>
          <w:rFonts w:ascii="宋体" w:eastAsia="宋体" w:hAnsi="宋体" w:cs="宋体"/>
        </w:rPr>
      </w:pPr>
      <w:r>
        <w:rPr>
          <w:rFonts w:ascii="宋体" w:eastAsia="宋体" w:hAnsi="宋体" w:cs="宋体" w:hint="eastAsia"/>
        </w:rPr>
        <w:t>老黄当然不是无事登三宝殿，寒暄了几句，便打开天窗。“陈经理托我找你回去的。新上任的督工人又懒，脾气又不好，最近和工友喝酒赌钱时起了争执，打伤了人，被警方扣留着。陈经理打算辞了他，一时又找不到人顶替，希望你不计前嫌，回去公司挑大梁。”</w:t>
      </w:r>
    </w:p>
    <w:p w14:paraId="709CCD74" w14:textId="77777777" w:rsidR="002360A8" w:rsidRDefault="002360A8" w:rsidP="002360A8">
      <w:pPr>
        <w:rPr>
          <w:rFonts w:ascii="宋体" w:eastAsia="宋体" w:hAnsi="宋体" w:cs="宋体"/>
        </w:rPr>
      </w:pPr>
      <w:r>
        <w:rPr>
          <w:rFonts w:ascii="宋体" w:eastAsia="宋体" w:hAnsi="宋体" w:cs="宋体" w:hint="eastAsia"/>
        </w:rPr>
        <w:t>“多谢他的好意了，”他冷笑。“好马不吃回头草，你回去告诉姓陈的，我不是任由他呼之则来，挥之则去的，我也不希罕他的施舍。他不是嫌我又老又驼又跛吗？叫他找别人去！”</w:t>
      </w:r>
    </w:p>
    <w:p w14:paraId="4A82DB0B" w14:textId="77777777" w:rsidR="002360A8" w:rsidRDefault="002360A8" w:rsidP="002360A8">
      <w:pPr>
        <w:rPr>
          <w:rFonts w:ascii="宋体" w:eastAsia="宋体" w:hAnsi="宋体" w:cs="宋体"/>
        </w:rPr>
      </w:pPr>
      <w:r>
        <w:rPr>
          <w:rFonts w:ascii="宋体" w:eastAsia="宋体" w:hAnsi="宋体" w:cs="宋体" w:hint="eastAsia"/>
        </w:rPr>
        <w:t>尽管老黄如何好言相劝，他仍是固执地以斩钉截铁的语气回拒——他就是吞不下当日那一口鸟气。</w:t>
      </w:r>
    </w:p>
    <w:p w14:paraId="191A113C" w14:textId="77777777" w:rsidR="002360A8" w:rsidRDefault="002360A8" w:rsidP="002360A8">
      <w:pPr>
        <w:rPr>
          <w:rFonts w:ascii="宋体" w:eastAsia="宋体" w:hAnsi="宋体" w:cs="宋体"/>
        </w:rPr>
      </w:pPr>
      <w:r>
        <w:rPr>
          <w:rFonts w:ascii="宋体" w:eastAsia="宋体" w:hAnsi="宋体" w:cs="宋体" w:hint="eastAsia"/>
        </w:rPr>
        <w:t>老黄走后，他有一种发泄过后的痛快淋漓。但他心里比谁都明白，发泄了情緒之后又怎样？骨气不能当饭吃，他仍得面对一家生计的现实问题，常言说的好：“坐食山崩”，家里的积蓄已所剩无几，若再不设法开源，即使如何节流，也维持不了多少日子了。</w:t>
      </w:r>
    </w:p>
    <w:p w14:paraId="1813F547" w14:textId="77777777" w:rsidR="002360A8" w:rsidRDefault="002360A8" w:rsidP="002360A8">
      <w:pPr>
        <w:rPr>
          <w:rFonts w:ascii="宋体" w:eastAsia="宋体" w:hAnsi="宋体" w:cs="宋体"/>
        </w:rPr>
      </w:pPr>
      <w:r>
        <w:rPr>
          <w:rFonts w:ascii="宋体" w:eastAsia="宋体" w:hAnsi="宋体" w:cs="宋体" w:hint="eastAsia"/>
        </w:rPr>
        <w:t>这些天来，由于赋闲在家，无所事事，他常到附近的建造行跑动，和那些退休了镇日呆在那儿看报和搓麻将的老相识摆摆龙门阵。有一次在闲聊时，听他们说起本行</w:t>
      </w:r>
      <w:proofErr w:type="gramStart"/>
      <w:r>
        <w:rPr>
          <w:rFonts w:ascii="宋体" w:eastAsia="宋体" w:hAnsi="宋体" w:cs="宋体" w:hint="eastAsia"/>
        </w:rPr>
        <w:t>的座办已经</w:t>
      </w:r>
      <w:proofErr w:type="gramEnd"/>
      <w:r>
        <w:rPr>
          <w:rFonts w:ascii="宋体" w:eastAsia="宋体" w:hAnsi="宋体" w:cs="宋体" w:hint="eastAsia"/>
        </w:rPr>
        <w:t>另谋高就，留下空缺，心里一动，便赶紧毛遂自荐。基于他是老行友，而且从前在中国读过两年书，颇通文墨，更基于目前生活拮据，理事会议上一致通过了聘用他。</w:t>
      </w:r>
    </w:p>
    <w:p w14:paraId="50B56D66" w14:textId="77777777" w:rsidR="002360A8" w:rsidRDefault="002360A8" w:rsidP="002360A8">
      <w:pPr>
        <w:rPr>
          <w:rFonts w:ascii="宋体" w:eastAsia="宋体" w:hAnsi="宋体" w:cs="宋体"/>
        </w:rPr>
      </w:pPr>
      <w:r>
        <w:rPr>
          <w:rFonts w:ascii="宋体" w:eastAsia="宋体" w:hAnsi="宋体" w:cs="宋体" w:hint="eastAsia"/>
        </w:rPr>
        <w:t>这一来总算天无绝人之路，至少先解决了燃眉之急。</w:t>
      </w:r>
    </w:p>
    <w:p w14:paraId="5B32BC44" w14:textId="77777777" w:rsidR="002360A8" w:rsidRDefault="002360A8" w:rsidP="002360A8">
      <w:pPr>
        <w:rPr>
          <w:rFonts w:ascii="宋体" w:eastAsia="宋体" w:hAnsi="宋体" w:cs="宋体"/>
        </w:rPr>
      </w:pPr>
      <w:r>
        <w:rPr>
          <w:rFonts w:ascii="宋体" w:eastAsia="宋体" w:hAnsi="宋体" w:cs="宋体" w:hint="eastAsia"/>
        </w:rPr>
        <w:t>一个月又一个月过去，那一点微薄的薪金要养活他和老伴还不成问题，可是国外的耀宗怎么办？耀</w:t>
      </w:r>
      <w:proofErr w:type="gramStart"/>
      <w:r>
        <w:rPr>
          <w:rFonts w:ascii="宋体" w:eastAsia="宋体" w:hAnsi="宋体" w:cs="宋体" w:hint="eastAsia"/>
        </w:rPr>
        <w:t>宗最近</w:t>
      </w:r>
      <w:proofErr w:type="gramEnd"/>
      <w:r>
        <w:rPr>
          <w:rFonts w:ascii="宋体" w:eastAsia="宋体" w:hAnsi="宋体" w:cs="宋体" w:hint="eastAsia"/>
        </w:rPr>
        <w:t>来信，曾提到在学业上的优异表现，令他老怀堪</w:t>
      </w:r>
      <w:proofErr w:type="gramStart"/>
      <w:r>
        <w:rPr>
          <w:rFonts w:ascii="宋体" w:eastAsia="宋体" w:hAnsi="宋体" w:cs="宋体" w:hint="eastAsia"/>
        </w:rPr>
        <w:t>慰</w:t>
      </w:r>
      <w:proofErr w:type="gramEnd"/>
      <w:r>
        <w:rPr>
          <w:rFonts w:ascii="宋体" w:eastAsia="宋体" w:hAnsi="宋体" w:cs="宋体" w:hint="eastAsia"/>
        </w:rPr>
        <w:t>，可是另外对没有收到汇款多时的追问，却又令他愧对孩子，唯有干着急。像目前自顾尚且不暇的情形下，他哪还有能力</w:t>
      </w:r>
      <w:proofErr w:type="gramStart"/>
      <w:r>
        <w:rPr>
          <w:rFonts w:ascii="宋体" w:eastAsia="宋体" w:hAnsi="宋体" w:cs="宋体" w:hint="eastAsia"/>
        </w:rPr>
        <w:t>供耀宗念</w:t>
      </w:r>
      <w:proofErr w:type="gramEnd"/>
      <w:r>
        <w:rPr>
          <w:rFonts w:ascii="宋体" w:eastAsia="宋体" w:hAnsi="宋体" w:cs="宋体" w:hint="eastAsia"/>
        </w:rPr>
        <w:t>下去？但转念一想，在孩子即将完成学业时才令他</w:t>
      </w:r>
      <w:proofErr w:type="gramStart"/>
      <w:r>
        <w:rPr>
          <w:rFonts w:ascii="宋体" w:eastAsia="宋体" w:hAnsi="宋体" w:cs="宋体" w:hint="eastAsia"/>
        </w:rPr>
        <w:t>缀学</w:t>
      </w:r>
      <w:proofErr w:type="gramEnd"/>
      <w:r>
        <w:rPr>
          <w:rFonts w:ascii="宋体" w:eastAsia="宋体" w:hAnsi="宋体" w:cs="宋体" w:hint="eastAsia"/>
        </w:rPr>
        <w:t>，不是更可惜、更残忍吗？他一时也没了主意。</w:t>
      </w:r>
    </w:p>
    <w:p w14:paraId="446D7137" w14:textId="77777777" w:rsidR="002360A8" w:rsidRDefault="002360A8" w:rsidP="002360A8">
      <w:pPr>
        <w:rPr>
          <w:rFonts w:ascii="宋体" w:eastAsia="宋体" w:hAnsi="宋体" w:cs="宋体"/>
        </w:rPr>
      </w:pPr>
      <w:r>
        <w:rPr>
          <w:rFonts w:ascii="宋体" w:eastAsia="宋体" w:hAnsi="宋体" w:cs="宋体" w:hint="eastAsia"/>
        </w:rPr>
        <w:t>这段期间，马共的和平条约早已</w:t>
      </w:r>
      <w:proofErr w:type="gramStart"/>
      <w:r>
        <w:rPr>
          <w:rFonts w:ascii="宋体" w:eastAsia="宋体" w:hAnsi="宋体" w:cs="宋体" w:hint="eastAsia"/>
        </w:rPr>
        <w:t>签定</w:t>
      </w:r>
      <w:proofErr w:type="gramEnd"/>
      <w:r>
        <w:rPr>
          <w:rFonts w:ascii="宋体" w:eastAsia="宋体" w:hAnsi="宋体" w:cs="宋体" w:hint="eastAsia"/>
        </w:rPr>
        <w:t>，报章上喧嚷了一阵后也逐渐沉寂下来，</w:t>
      </w:r>
      <w:proofErr w:type="gramStart"/>
      <w:r>
        <w:rPr>
          <w:rFonts w:ascii="宋体" w:eastAsia="宋体" w:hAnsi="宋体" w:cs="宋体" w:hint="eastAsia"/>
        </w:rPr>
        <w:t>但耀祖依然</w:t>
      </w:r>
      <w:proofErr w:type="gramEnd"/>
      <w:r>
        <w:rPr>
          <w:rFonts w:ascii="宋体" w:eastAsia="宋体" w:hAnsi="宋体" w:cs="宋体" w:hint="eastAsia"/>
        </w:rPr>
        <w:t>杳如黄鹤。另一方面，在李议员的奔走转圜下，他所 住的那一带非法木屋区的迫迁行动获得暂缓执行。他知道拖得一时，</w:t>
      </w:r>
      <w:proofErr w:type="gramStart"/>
      <w:r>
        <w:rPr>
          <w:rFonts w:ascii="宋体" w:eastAsia="宋体" w:hAnsi="宋体" w:cs="宋体" w:hint="eastAsia"/>
        </w:rPr>
        <w:t>拖不了</w:t>
      </w:r>
      <w:proofErr w:type="gramEnd"/>
      <w:r>
        <w:rPr>
          <w:rFonts w:ascii="宋体" w:eastAsia="宋体" w:hAnsi="宋体" w:cs="宋体" w:hint="eastAsia"/>
        </w:rPr>
        <w:t>一世，房子迟早要拆，他迟早要被迫搬离。至于申请公民权那回事，他被当局召去问过一次话后，便没了下文，他也无心追究，只是每日做好 的例行工作。</w:t>
      </w:r>
    </w:p>
    <w:p w14:paraId="359D3621" w14:textId="77777777" w:rsidR="002360A8" w:rsidRDefault="002360A8" w:rsidP="002360A8">
      <w:pPr>
        <w:rPr>
          <w:rFonts w:ascii="宋体" w:eastAsia="宋体" w:hAnsi="宋体" w:cs="宋体"/>
        </w:rPr>
      </w:pPr>
      <w:r>
        <w:rPr>
          <w:rFonts w:ascii="宋体" w:eastAsia="宋体" w:hAnsi="宋体" w:cs="宋体" w:hint="eastAsia"/>
        </w:rPr>
        <w:t>建造行新近成立了一个筹委会，积极筹划把原址扩建为四层高的建筑物，其中一层留作会所外，其余的供出租，以进一步巩固该行的经济。他因而也多了一些额外处理的事务。</w:t>
      </w:r>
    </w:p>
    <w:p w14:paraId="6B326016" w14:textId="77777777" w:rsidR="002360A8" w:rsidRDefault="002360A8" w:rsidP="002360A8">
      <w:pPr>
        <w:rPr>
          <w:rFonts w:ascii="宋体" w:eastAsia="宋体" w:hAnsi="宋体" w:cs="宋体"/>
        </w:rPr>
      </w:pPr>
      <w:r>
        <w:rPr>
          <w:rFonts w:ascii="宋体" w:eastAsia="宋体" w:hAnsi="宋体" w:cs="宋体" w:hint="eastAsia"/>
        </w:rPr>
        <w:t>那是一个不寻常的下午，他</w:t>
      </w:r>
      <w:proofErr w:type="gramStart"/>
      <w:r>
        <w:rPr>
          <w:rFonts w:ascii="宋体" w:eastAsia="宋体" w:hAnsi="宋体" w:cs="宋体" w:hint="eastAsia"/>
        </w:rPr>
        <w:t>正为耀宗</w:t>
      </w:r>
      <w:proofErr w:type="gramEnd"/>
      <w:r>
        <w:rPr>
          <w:rFonts w:ascii="宋体" w:eastAsia="宋体" w:hAnsi="宋体" w:cs="宋体" w:hint="eastAsia"/>
        </w:rPr>
        <w:t>需索的汇款发愁，筹委会的财政匆匆进来，把一笔募捐来的钱交给他拿去银行进账，便又形色匆匆的走了。</w:t>
      </w:r>
    </w:p>
    <w:p w14:paraId="069D0C81" w14:textId="77777777" w:rsidR="002360A8" w:rsidRDefault="002360A8" w:rsidP="002360A8">
      <w:pPr>
        <w:rPr>
          <w:rFonts w:ascii="宋体" w:eastAsia="宋体" w:hAnsi="宋体" w:cs="宋体"/>
        </w:rPr>
      </w:pPr>
      <w:r>
        <w:rPr>
          <w:rFonts w:ascii="宋体" w:eastAsia="宋体" w:hAnsi="宋体" w:cs="宋体" w:hint="eastAsia"/>
        </w:rPr>
        <w:t>他打开那一包钞票，突然心头评评乱跳起来。</w:t>
      </w:r>
    </w:p>
    <w:p w14:paraId="51F5628A" w14:textId="77777777" w:rsidR="002360A8" w:rsidRDefault="002360A8" w:rsidP="002360A8">
      <w:pPr>
        <w:rPr>
          <w:rFonts w:ascii="宋体" w:eastAsia="宋体" w:hAnsi="宋体" w:cs="宋体"/>
        </w:rPr>
      </w:pPr>
      <w:r>
        <w:rPr>
          <w:rFonts w:ascii="宋体" w:eastAsia="宋体" w:hAnsi="宋体" w:cs="宋体" w:hint="eastAsia"/>
        </w:rPr>
        <w:t>一千、两千、三千……他在无人的</w:t>
      </w:r>
      <w:proofErr w:type="gramStart"/>
      <w:r>
        <w:rPr>
          <w:rFonts w:ascii="宋体" w:eastAsia="宋体" w:hAnsi="宋体" w:cs="宋体" w:hint="eastAsia"/>
        </w:rPr>
        <w:t>办事处里抖着手</w:t>
      </w:r>
      <w:proofErr w:type="gramEnd"/>
      <w:r>
        <w:rPr>
          <w:rFonts w:ascii="宋体" w:eastAsia="宋体" w:hAnsi="宋体" w:cs="宋体" w:hint="eastAsia"/>
        </w:rPr>
        <w:t>指点算，刚好是八千元。那一叠叠五十元和一百元不等的面钞，邪恶地摆出撩人遐思的姿态，在他眼里散发强烈得无可抗拒的诱惑。</w:t>
      </w:r>
    </w:p>
    <w:p w14:paraId="4DD23261" w14:textId="77777777" w:rsidR="002360A8" w:rsidRDefault="002360A8" w:rsidP="002360A8">
      <w:pPr>
        <w:rPr>
          <w:rFonts w:ascii="宋体" w:eastAsia="宋体" w:hAnsi="宋体" w:cs="宋体"/>
        </w:rPr>
      </w:pPr>
      <w:r>
        <w:rPr>
          <w:rFonts w:ascii="宋体" w:eastAsia="宋体" w:hAnsi="宋体" w:cs="宋体" w:hint="eastAsia"/>
        </w:rPr>
        <w:t>耀宗的脸孔也走马灯似的在转动，那表情充满焦虑、企盼、懊丧、痛苦、绝望</w:t>
      </w:r>
      <w:r>
        <w:rPr>
          <w:rFonts w:ascii="MingLiU" w:eastAsia="MingLiU" w:hAnsi="MingLiU" w:cs="MingLiU" w:hint="eastAsia"/>
        </w:rPr>
        <w:t>……</w:t>
      </w:r>
    </w:p>
    <w:p w14:paraId="13E3A2CF" w14:textId="77777777" w:rsidR="002360A8" w:rsidRDefault="002360A8" w:rsidP="002360A8">
      <w:pPr>
        <w:rPr>
          <w:rFonts w:ascii="宋体" w:eastAsia="宋体" w:hAnsi="宋体" w:cs="宋体"/>
        </w:rPr>
      </w:pPr>
      <w:r>
        <w:rPr>
          <w:rFonts w:ascii="宋体" w:eastAsia="宋体" w:hAnsi="宋体" w:cs="宋体" w:hint="eastAsia"/>
        </w:rPr>
        <w:t>在这一瞬间，他完全崩溃了。</w:t>
      </w:r>
    </w:p>
    <w:p w14:paraId="1EE9A46F" w14:textId="77777777" w:rsidR="002360A8" w:rsidRDefault="002360A8" w:rsidP="002360A8">
      <w:pPr>
        <w:rPr>
          <w:rFonts w:ascii="宋体" w:eastAsia="宋体" w:hAnsi="宋体" w:cs="宋体"/>
        </w:rPr>
      </w:pPr>
      <w:r>
        <w:rPr>
          <w:rFonts w:ascii="宋体" w:eastAsia="宋体" w:hAnsi="宋体" w:cs="宋体" w:hint="eastAsia"/>
        </w:rPr>
        <w:t>他迅速的把钞票包回去，也把他的道德、良心、理智，密密实实地包进里面去了。</w:t>
      </w:r>
    </w:p>
    <w:p w14:paraId="045609E0" w14:textId="77777777" w:rsidR="002360A8" w:rsidRDefault="002360A8" w:rsidP="002360A8">
      <w:pPr>
        <w:rPr>
          <w:rFonts w:ascii="宋体" w:eastAsia="宋体" w:hAnsi="宋体" w:cs="宋体"/>
        </w:rPr>
      </w:pPr>
      <w:r>
        <w:rPr>
          <w:rFonts w:ascii="宋体" w:eastAsia="宋体" w:hAnsi="宋体" w:cs="宋体" w:hint="eastAsia"/>
        </w:rPr>
        <w:t>向晚的市中心依旧是一片繁华昇平气象，霓虹灯到处俏皮地眨着眼，酒廊歌厅里的歌声乐声隐隐传到街上，没人流水般络绎不绝的车声笛浪里。</w:t>
      </w:r>
    </w:p>
    <w:p w14:paraId="73C577CA" w14:textId="77777777" w:rsidR="002360A8" w:rsidRDefault="002360A8" w:rsidP="002360A8">
      <w:pPr>
        <w:rPr>
          <w:rFonts w:ascii="宋体" w:eastAsia="宋体" w:hAnsi="宋体" w:cs="宋体"/>
        </w:rPr>
      </w:pPr>
      <w:proofErr w:type="gramStart"/>
      <w:r>
        <w:rPr>
          <w:rFonts w:ascii="宋体" w:eastAsia="宋体" w:hAnsi="宋体" w:cs="宋体" w:hint="eastAsia"/>
        </w:rPr>
        <w:t>阿清伯靠在</w:t>
      </w:r>
      <w:proofErr w:type="gramEnd"/>
      <w:r>
        <w:rPr>
          <w:rFonts w:ascii="宋体" w:eastAsia="宋体" w:hAnsi="宋体" w:cs="宋体" w:hint="eastAsia"/>
        </w:rPr>
        <w:t>路旁巴士站，一根烟接一根烟地猛抽，一盒“乐富门”</w:t>
      </w:r>
      <w:proofErr w:type="gramStart"/>
      <w:r>
        <w:rPr>
          <w:rFonts w:ascii="宋体" w:eastAsia="宋体" w:hAnsi="宋体" w:cs="宋体" w:hint="eastAsia"/>
        </w:rPr>
        <w:t>差不多快抽完了</w:t>
      </w:r>
      <w:proofErr w:type="gramEnd"/>
      <w:r>
        <w:rPr>
          <w:rFonts w:ascii="宋体" w:eastAsia="宋体" w:hAnsi="宋体" w:cs="宋体" w:hint="eastAsia"/>
        </w:rPr>
        <w:t>。</w:t>
      </w:r>
    </w:p>
    <w:p w14:paraId="79918108" w14:textId="77777777" w:rsidR="002360A8" w:rsidRDefault="002360A8" w:rsidP="002360A8">
      <w:pPr>
        <w:rPr>
          <w:rFonts w:ascii="宋体" w:eastAsia="宋体" w:hAnsi="宋体" w:cs="宋体"/>
        </w:rPr>
      </w:pPr>
      <w:r>
        <w:rPr>
          <w:rFonts w:ascii="宋体" w:eastAsia="宋体" w:hAnsi="宋体" w:cs="宋体" w:hint="eastAsia"/>
        </w:rPr>
        <w:lastRenderedPageBreak/>
        <w:t>他叼着烟，眯着眼，看着巴士来来去去，看着搭客上上下下。每一个候车亭里的人都上了车，都有各自的终站和归向。唯独他茫茫然不知欲何去何从。</w:t>
      </w:r>
    </w:p>
    <w:p w14:paraId="5E100B76" w14:textId="77777777" w:rsidR="002360A8" w:rsidRDefault="002360A8" w:rsidP="002360A8">
      <w:pPr>
        <w:rPr>
          <w:rFonts w:ascii="宋体" w:eastAsia="宋体" w:hAnsi="宋体" w:cs="宋体"/>
        </w:rPr>
      </w:pPr>
      <w:proofErr w:type="gramStart"/>
      <w:r>
        <w:rPr>
          <w:rFonts w:ascii="宋体" w:eastAsia="宋体" w:hAnsi="宋体" w:cs="宋体" w:hint="eastAsia"/>
        </w:rPr>
        <w:t>丑媳终要见</w:t>
      </w:r>
      <w:proofErr w:type="gramEnd"/>
      <w:r>
        <w:rPr>
          <w:rFonts w:ascii="宋体" w:eastAsia="宋体" w:hAnsi="宋体" w:cs="宋体" w:hint="eastAsia"/>
        </w:rPr>
        <w:t>家翁，纸终归包不住火，他盗用公款的事被揭发了。他早已预料到有这一天，也不逃避、狡赖或编织谎言，一切后果，他都已置之度外。</w:t>
      </w:r>
    </w:p>
    <w:p w14:paraId="28949BF0" w14:textId="77777777" w:rsidR="002360A8" w:rsidRDefault="002360A8" w:rsidP="002360A8">
      <w:pPr>
        <w:rPr>
          <w:rFonts w:ascii="宋体" w:eastAsia="宋体" w:hAnsi="宋体" w:cs="宋体"/>
        </w:rPr>
      </w:pPr>
      <w:r>
        <w:rPr>
          <w:rFonts w:ascii="宋体" w:eastAsia="宋体" w:hAnsi="宋体" w:cs="宋体" w:hint="eastAsia"/>
        </w:rPr>
        <w:t>“为什么你要这么做？”一个个理事审问他。</w:t>
      </w:r>
    </w:p>
    <w:p w14:paraId="682F1981" w14:textId="77777777" w:rsidR="002360A8" w:rsidRDefault="002360A8" w:rsidP="002360A8">
      <w:pPr>
        <w:rPr>
          <w:rFonts w:ascii="宋体" w:eastAsia="宋体" w:hAnsi="宋体" w:cs="宋体"/>
        </w:rPr>
      </w:pPr>
      <w:r>
        <w:rPr>
          <w:rFonts w:ascii="宋体" w:eastAsia="宋体" w:hAnsi="宋体" w:cs="宋体" w:hint="eastAsia"/>
        </w:rPr>
        <w:t>“我对不起你们，我实在太需要钱。”他神情木然地回答。“我保证以后一定还清。”</w:t>
      </w:r>
    </w:p>
    <w:p w14:paraId="71F26977" w14:textId="77777777" w:rsidR="002360A8" w:rsidRDefault="002360A8" w:rsidP="002360A8">
      <w:pPr>
        <w:rPr>
          <w:rFonts w:ascii="宋体" w:eastAsia="宋体" w:hAnsi="宋体" w:cs="宋体"/>
        </w:rPr>
      </w:pPr>
      <w:r>
        <w:rPr>
          <w:rFonts w:ascii="宋体" w:eastAsia="宋体" w:hAnsi="宋体" w:cs="宋体" w:hint="eastAsia"/>
        </w:rPr>
        <w:t>“你要这笔钱干什么？”</w:t>
      </w:r>
    </w:p>
    <w:p w14:paraId="7BC4E0E1" w14:textId="77777777" w:rsidR="002360A8" w:rsidRDefault="002360A8" w:rsidP="002360A8">
      <w:pPr>
        <w:rPr>
          <w:rFonts w:ascii="宋体" w:eastAsia="宋体" w:hAnsi="宋体" w:cs="宋体"/>
        </w:rPr>
      </w:pPr>
      <w:r>
        <w:rPr>
          <w:rFonts w:ascii="宋体" w:eastAsia="宋体" w:hAnsi="宋体" w:cs="宋体" w:hint="eastAsia"/>
        </w:rPr>
        <w:t>对这千篇一律的问题，他的回答也是机械式的。“为了供孩子读大学。”然后，他眼红红的加上句：“我不忍心看他前功尽废。”</w:t>
      </w:r>
    </w:p>
    <w:p w14:paraId="4AF4123F" w14:textId="77777777" w:rsidR="002360A8" w:rsidRDefault="002360A8" w:rsidP="002360A8">
      <w:pPr>
        <w:rPr>
          <w:rFonts w:ascii="宋体" w:eastAsia="宋体" w:hAnsi="宋体" w:cs="宋体"/>
        </w:rPr>
      </w:pPr>
      <w:r>
        <w:rPr>
          <w:rFonts w:ascii="宋体" w:eastAsia="宋体" w:hAnsi="宋体" w:cs="宋体" w:hint="eastAsia"/>
        </w:rPr>
        <w:t>今晩会所里召开紧急会议，专为讨论他失信公款这件事。议决的结果也许已揭晓，理事们可能认为这事非同小可，必须报警，那他只好</w:t>
      </w:r>
      <w:proofErr w:type="gramStart"/>
      <w:r>
        <w:rPr>
          <w:rFonts w:ascii="宋体" w:eastAsia="宋体" w:hAnsi="宋体" w:cs="宋体" w:hint="eastAsia"/>
        </w:rPr>
        <w:t>琅</w:t>
      </w:r>
      <w:proofErr w:type="gramEnd"/>
      <w:r>
        <w:rPr>
          <w:rFonts w:ascii="宋体" w:eastAsia="宋体" w:hAnsi="宋体" w:cs="宋体" w:hint="eastAsia"/>
        </w:rPr>
        <w:t>挡人狱；也可能理事们本着人道的立场，从轻发落，只是逐月从他的薪金中扣除若干，直到还清所欠的款项为止；也可能理事们采取折衷的方法，将他开除和逐出会籍，</w:t>
      </w:r>
      <w:proofErr w:type="gramStart"/>
      <w:r>
        <w:rPr>
          <w:rFonts w:ascii="宋体" w:eastAsia="宋体" w:hAnsi="宋体" w:cs="宋体" w:hint="eastAsia"/>
        </w:rPr>
        <w:t>再限他</w:t>
      </w:r>
      <w:proofErr w:type="gramEnd"/>
      <w:r>
        <w:rPr>
          <w:rFonts w:ascii="宋体" w:eastAsia="宋体" w:hAnsi="宋体" w:cs="宋体" w:hint="eastAsia"/>
        </w:rPr>
        <w:t>短期内悉数奉还，如是这么做，他最终还是不免身陷囹圄。</w:t>
      </w:r>
    </w:p>
    <w:p w14:paraId="106CD421" w14:textId="77777777" w:rsidR="002360A8" w:rsidRDefault="002360A8" w:rsidP="002360A8">
      <w:pPr>
        <w:rPr>
          <w:rFonts w:ascii="宋体" w:eastAsia="宋体" w:hAnsi="宋体" w:cs="宋体"/>
        </w:rPr>
      </w:pPr>
      <w:r>
        <w:rPr>
          <w:rFonts w:ascii="宋体" w:eastAsia="宋体" w:hAnsi="宋体" w:cs="宋体" w:hint="eastAsia"/>
        </w:rPr>
        <w:t>他只要</w:t>
      </w:r>
      <w:proofErr w:type="gramStart"/>
      <w:r>
        <w:rPr>
          <w:rFonts w:ascii="宋体" w:eastAsia="宋体" w:hAnsi="宋体" w:cs="宋体" w:hint="eastAsia"/>
        </w:rPr>
        <w:t>一</w:t>
      </w:r>
      <w:proofErr w:type="gramEnd"/>
      <w:r>
        <w:rPr>
          <w:rFonts w:ascii="宋体" w:eastAsia="宋体" w:hAnsi="宋体" w:cs="宋体" w:hint="eastAsia"/>
        </w:rPr>
        <w:t>回想当日从银行职员手里接过那张寄往台湾的汇票，犯罪感便油然而生。几年前轰动一时的华资合作社风暴犹在眼前，多少名字响当当的华人领袖因贪污或失信，一个个罪名成立，被捉将牢里，受尽族人的唾骂。姑且不论动机有何不同，他总之是犯下了和他们一般不容于</w:t>
      </w:r>
      <w:proofErr w:type="gramStart"/>
      <w:r>
        <w:rPr>
          <w:rFonts w:ascii="宋体" w:eastAsia="宋体" w:hAnsi="宋体" w:cs="宋体" w:hint="eastAsia"/>
        </w:rPr>
        <w:t>世</w:t>
      </w:r>
      <w:proofErr w:type="gramEnd"/>
      <w:r>
        <w:rPr>
          <w:rFonts w:ascii="宋体" w:eastAsia="宋体" w:hAnsi="宋体" w:cs="宋体" w:hint="eastAsia"/>
        </w:rPr>
        <w:t>的错失。兢兢业业、明哲保身了大半生，竟然自毁晚节，这岂是他当初所能逆料？可是当他想到这一笔钱足够维持耀宗最后一年课程的用度，足以实现自己向他许下的承诺，让他在没有后顾之忧下顺利完成学业，他便觉得这牺牲是值得的。</w:t>
      </w:r>
    </w:p>
    <w:p w14:paraId="3A12B647" w14:textId="77777777" w:rsidR="002360A8" w:rsidRDefault="002360A8" w:rsidP="002360A8">
      <w:pPr>
        <w:rPr>
          <w:rFonts w:ascii="宋体" w:eastAsia="宋体" w:hAnsi="宋体" w:cs="宋体"/>
        </w:rPr>
      </w:pPr>
      <w:r>
        <w:rPr>
          <w:rFonts w:ascii="宋体" w:eastAsia="宋体" w:hAnsi="宋体" w:cs="宋体" w:hint="eastAsia"/>
        </w:rPr>
        <w:t>今天他又收到耀宗的来信。</w:t>
      </w:r>
    </w:p>
    <w:p w14:paraId="7AE795C9" w14:textId="77777777" w:rsidR="002360A8" w:rsidRDefault="002360A8" w:rsidP="002360A8">
      <w:pPr>
        <w:rPr>
          <w:rFonts w:ascii="宋体" w:eastAsia="宋体" w:hAnsi="宋体" w:cs="宋体"/>
        </w:rPr>
      </w:pPr>
      <w:r>
        <w:rPr>
          <w:rFonts w:ascii="宋体" w:eastAsia="宋体" w:hAnsi="宋体" w:cs="宋体" w:hint="eastAsia"/>
        </w:rPr>
        <w:t>“爸爸：寄来的信和汇票都收到了，总算可以松一口气。我曾一连寄回几封信您都没回，害我担心一场，还以为发生了什么事。我的学杂费已欠无可欠了，您的汇款及时解了围，真谢谢您啊，爸爸！您说一次过寄给 我全年的费用，要我慎重使用，</w:t>
      </w:r>
      <w:proofErr w:type="gramStart"/>
      <w:r>
        <w:rPr>
          <w:rFonts w:ascii="宋体" w:eastAsia="宋体" w:hAnsi="宋体" w:cs="宋体" w:hint="eastAsia"/>
        </w:rPr>
        <w:t>不</w:t>
      </w:r>
      <w:proofErr w:type="gramEnd"/>
      <w:r>
        <w:rPr>
          <w:rFonts w:ascii="宋体" w:eastAsia="宋体" w:hAnsi="宋体" w:cs="宋体" w:hint="eastAsia"/>
        </w:rPr>
        <w:t>胡乱挥霍，我定当谨记在心。只是，您 寄这么多钱来，家里够不够用呢？还有，您的信比以前短了，字体也潦草得多，是不是近来太忙太累了？多多保重身体啊！”</w:t>
      </w:r>
    </w:p>
    <w:p w14:paraId="216A319D" w14:textId="77777777" w:rsidR="002360A8" w:rsidRDefault="002360A8" w:rsidP="002360A8">
      <w:pPr>
        <w:rPr>
          <w:rFonts w:ascii="宋体" w:eastAsia="宋体" w:hAnsi="宋体" w:cs="宋体"/>
        </w:rPr>
      </w:pPr>
      <w:r>
        <w:rPr>
          <w:rFonts w:ascii="宋体" w:eastAsia="宋体" w:hAnsi="宋体" w:cs="宋体" w:hint="eastAsia"/>
        </w:rPr>
        <w:t>“最近听一些毕业后在这儿工作的大马留台生说，他们回去祖国后，因为觅职困难，条件又不理想，迫不得已入籍成为台湾公民，得以在此长期工作。爸爸，既然如此，明年我毕了业也不想回国了，干脆也在这里找 生活。不是我们不想家，不是我们不爱国，我们实在是报国无门啊……”</w:t>
      </w:r>
    </w:p>
    <w:p w14:paraId="01FE159A" w14:textId="77777777" w:rsidR="002360A8" w:rsidRDefault="002360A8" w:rsidP="002360A8">
      <w:pPr>
        <w:rPr>
          <w:rFonts w:ascii="宋体" w:eastAsia="宋体" w:hAnsi="宋体" w:cs="宋体"/>
        </w:rPr>
      </w:pPr>
      <w:r>
        <w:rPr>
          <w:rFonts w:ascii="宋体" w:eastAsia="宋体" w:hAnsi="宋体" w:cs="宋体" w:hint="eastAsia"/>
        </w:rPr>
        <w:t>他心一沉，手</w:t>
      </w:r>
      <w:proofErr w:type="gramStart"/>
      <w:r>
        <w:rPr>
          <w:rFonts w:ascii="宋体" w:eastAsia="宋体" w:hAnsi="宋体" w:cs="宋体" w:hint="eastAsia"/>
        </w:rPr>
        <w:t>一</w:t>
      </w:r>
      <w:proofErr w:type="gramEnd"/>
      <w:r>
        <w:rPr>
          <w:rFonts w:ascii="宋体" w:eastAsia="宋体" w:hAnsi="宋体" w:cs="宋体" w:hint="eastAsia"/>
        </w:rPr>
        <w:t>松，信纸自他指缝间悄无声息地滑落。</w:t>
      </w:r>
    </w:p>
    <w:p w14:paraId="0B8F65F4" w14:textId="77777777" w:rsidR="002360A8" w:rsidRDefault="002360A8" w:rsidP="002360A8">
      <w:pPr>
        <w:rPr>
          <w:rFonts w:ascii="宋体" w:eastAsia="宋体" w:hAnsi="宋体" w:cs="宋体"/>
        </w:rPr>
      </w:pPr>
      <w:r>
        <w:rPr>
          <w:rFonts w:ascii="宋体" w:eastAsia="宋体" w:hAnsi="宋体" w:cs="宋体" w:hint="eastAsia"/>
        </w:rPr>
        <w:t>老天怎么这样对他？耀祖下落不明，赋归无期，</w:t>
      </w:r>
      <w:proofErr w:type="gramStart"/>
      <w:r>
        <w:rPr>
          <w:rFonts w:ascii="宋体" w:eastAsia="宋体" w:hAnsi="宋体" w:cs="宋体" w:hint="eastAsia"/>
        </w:rPr>
        <w:t>现在连耀宗</w:t>
      </w:r>
      <w:proofErr w:type="gramEnd"/>
      <w:r>
        <w:rPr>
          <w:rFonts w:ascii="宋体" w:eastAsia="宋体" w:hAnsi="宋体" w:cs="宋体" w:hint="eastAsia"/>
        </w:rPr>
        <w:t>也不回来了。他又再蒙受一次打击。</w:t>
      </w:r>
    </w:p>
    <w:p w14:paraId="1746ED2E" w14:textId="77777777" w:rsidR="002360A8" w:rsidRDefault="002360A8" w:rsidP="002360A8">
      <w:pPr>
        <w:rPr>
          <w:rFonts w:ascii="宋体" w:eastAsia="宋体" w:hAnsi="宋体" w:cs="宋体"/>
        </w:rPr>
      </w:pPr>
      <w:r>
        <w:rPr>
          <w:rFonts w:ascii="宋体" w:eastAsia="宋体" w:hAnsi="宋体" w:cs="宋体" w:hint="eastAsia"/>
        </w:rPr>
        <w:t>核子有核子的苦衷，孩子有自己的选择，而他的苦衷向谁诉去？他还有没有选择的余地？</w:t>
      </w:r>
    </w:p>
    <w:p w14:paraId="1705B646" w14:textId="77777777" w:rsidR="002360A8" w:rsidRDefault="002360A8" w:rsidP="002360A8">
      <w:pPr>
        <w:rPr>
          <w:rFonts w:ascii="宋体" w:eastAsia="宋体" w:hAnsi="宋体" w:cs="宋体"/>
        </w:rPr>
      </w:pPr>
      <w:r>
        <w:rPr>
          <w:rFonts w:ascii="宋体" w:eastAsia="宋体" w:hAnsi="宋体" w:cs="宋体" w:hint="eastAsia"/>
        </w:rPr>
        <w:t>孩子们像离巢高飞的燕子，他感觉到自己和孩子间的距离是越拉越远了。他多像一根蛀空了被废弃的陈年朽木，在残余的岁月里被人遗忘……</w:t>
      </w:r>
    </w:p>
    <w:p w14:paraId="512E6B57" w14:textId="77777777" w:rsidR="002360A8" w:rsidRDefault="002360A8" w:rsidP="002360A8">
      <w:pPr>
        <w:rPr>
          <w:rFonts w:ascii="宋体" w:eastAsia="宋体" w:hAnsi="宋体" w:cs="宋体"/>
        </w:rPr>
      </w:pPr>
      <w:proofErr w:type="gramStart"/>
      <w:r>
        <w:rPr>
          <w:rFonts w:ascii="宋体" w:eastAsia="宋体" w:hAnsi="宋体" w:cs="宋体" w:hint="eastAsia"/>
        </w:rPr>
        <w:t>揿熄最后</w:t>
      </w:r>
      <w:proofErr w:type="gramEnd"/>
      <w:r>
        <w:rPr>
          <w:rFonts w:ascii="宋体" w:eastAsia="宋体" w:hAnsi="宋体" w:cs="宋体" w:hint="eastAsia"/>
        </w:rPr>
        <w:t>一根烟蒂，他一步一倾的</w:t>
      </w:r>
      <w:proofErr w:type="gramStart"/>
      <w:r>
        <w:rPr>
          <w:rFonts w:ascii="宋体" w:eastAsia="宋体" w:hAnsi="宋体" w:cs="宋体" w:hint="eastAsia"/>
        </w:rPr>
        <w:t>踽踽行</w:t>
      </w:r>
      <w:proofErr w:type="gramEnd"/>
      <w:r>
        <w:rPr>
          <w:rFonts w:ascii="宋体" w:eastAsia="宋体" w:hAnsi="宋体" w:cs="宋体" w:hint="eastAsia"/>
        </w:rPr>
        <w:t>去，两排建筑物的灯火随着他的摆动而摇摇晃晃。他的感触又来了。</w:t>
      </w:r>
    </w:p>
    <w:p w14:paraId="7CD8CADF" w14:textId="77777777" w:rsidR="002360A8" w:rsidRDefault="002360A8" w:rsidP="002360A8">
      <w:pPr>
        <w:rPr>
          <w:rFonts w:ascii="宋体" w:eastAsia="宋体" w:hAnsi="宋体" w:cs="宋体"/>
        </w:rPr>
      </w:pPr>
      <w:r>
        <w:rPr>
          <w:rFonts w:ascii="宋体" w:eastAsia="宋体" w:hAnsi="宋体" w:cs="宋体" w:hint="eastAsia"/>
        </w:rPr>
        <w:t>——这里的哪</w:t>
      </w:r>
      <w:proofErr w:type="gramStart"/>
      <w:r>
        <w:rPr>
          <w:rFonts w:ascii="宋体" w:eastAsia="宋体" w:hAnsi="宋体" w:cs="宋体" w:hint="eastAsia"/>
        </w:rPr>
        <w:t>一条街他没有</w:t>
      </w:r>
      <w:proofErr w:type="gramEnd"/>
      <w:r>
        <w:rPr>
          <w:rFonts w:ascii="宋体" w:eastAsia="宋体" w:hAnsi="宋体" w:cs="宋体" w:hint="eastAsia"/>
        </w:rPr>
        <w:t>踏过千百遍？</w:t>
      </w:r>
    </w:p>
    <w:p w14:paraId="23EBC280" w14:textId="77777777" w:rsidR="002360A8" w:rsidRDefault="002360A8" w:rsidP="002360A8">
      <w:pPr>
        <w:rPr>
          <w:rFonts w:ascii="宋体" w:eastAsia="宋体" w:hAnsi="宋体" w:cs="宋体"/>
        </w:rPr>
      </w:pPr>
      <w:r>
        <w:rPr>
          <w:rFonts w:ascii="宋体" w:eastAsia="宋体" w:hAnsi="宋体" w:cs="宋体" w:hint="eastAsia"/>
        </w:rPr>
        <w:t>——这里的哪一条街没有他搭过的房子、淌过的汗珠？</w:t>
      </w:r>
    </w:p>
    <w:p w14:paraId="26917B26" w14:textId="77777777" w:rsidR="002360A8" w:rsidRDefault="002360A8" w:rsidP="002360A8">
      <w:pPr>
        <w:rPr>
          <w:rFonts w:ascii="宋体" w:eastAsia="宋体" w:hAnsi="宋体" w:cs="宋体"/>
        </w:rPr>
      </w:pPr>
      <w:proofErr w:type="gramStart"/>
      <w:r>
        <w:rPr>
          <w:rFonts w:ascii="宋体" w:eastAsia="宋体" w:hAnsi="宋体" w:cs="宋体" w:hint="eastAsia"/>
        </w:rPr>
        <w:t>踅人唐</w:t>
      </w:r>
      <w:proofErr w:type="gramEnd"/>
      <w:r>
        <w:rPr>
          <w:rFonts w:ascii="宋体" w:eastAsia="宋体" w:hAnsi="宋体" w:cs="宋体" w:hint="eastAsia"/>
        </w:rPr>
        <w:t>仁街，经过泰安</w:t>
      </w:r>
      <w:proofErr w:type="gramStart"/>
      <w:r>
        <w:rPr>
          <w:rFonts w:ascii="宋体" w:eastAsia="宋体" w:hAnsi="宋体" w:cs="宋体" w:hint="eastAsia"/>
        </w:rPr>
        <w:t>栈</w:t>
      </w:r>
      <w:proofErr w:type="gramEnd"/>
      <w:r>
        <w:rPr>
          <w:rFonts w:ascii="宋体" w:eastAsia="宋体" w:hAnsi="宋体" w:cs="宋体" w:hint="eastAsia"/>
        </w:rPr>
        <w:t>，他不觉停下脚步张望。往日泰安找的招牌已被取下，他见到的是一间装修得焕然一新、年轻人趋之若鹜的电子游戏娱乐中心。</w:t>
      </w:r>
    </w:p>
    <w:p w14:paraId="362E21B2" w14:textId="77777777" w:rsidR="002360A8" w:rsidRDefault="002360A8" w:rsidP="002360A8">
      <w:pPr>
        <w:rPr>
          <w:rFonts w:ascii="宋体" w:eastAsia="宋体" w:hAnsi="宋体" w:cs="宋体"/>
        </w:rPr>
      </w:pPr>
      <w:r>
        <w:rPr>
          <w:rFonts w:ascii="宋体" w:eastAsia="宋体" w:hAnsi="宋体" w:cs="宋体" w:hint="eastAsia"/>
        </w:rPr>
        <w:t>张老板一家敢情真的移民去了。他们真拿得起、放得下啊！可是移民 了又怎样？</w:t>
      </w:r>
      <w:proofErr w:type="gramStart"/>
      <w:r>
        <w:rPr>
          <w:rFonts w:ascii="宋体" w:eastAsia="宋体" w:hAnsi="宋体" w:cs="宋体" w:hint="eastAsia"/>
        </w:rPr>
        <w:t>难道过</w:t>
      </w:r>
      <w:proofErr w:type="gramEnd"/>
      <w:r>
        <w:rPr>
          <w:rFonts w:ascii="宋体" w:eastAsia="宋体" w:hAnsi="宋体" w:cs="宋体" w:hint="eastAsia"/>
        </w:rPr>
        <w:t>了海便是神仙？</w:t>
      </w:r>
    </w:p>
    <w:p w14:paraId="22CF68AE" w14:textId="77777777" w:rsidR="002360A8" w:rsidRDefault="002360A8" w:rsidP="002360A8">
      <w:pPr>
        <w:rPr>
          <w:rFonts w:ascii="宋体" w:eastAsia="宋体" w:hAnsi="宋体" w:cs="宋体"/>
        </w:rPr>
      </w:pPr>
      <w:r>
        <w:rPr>
          <w:rFonts w:ascii="宋体" w:eastAsia="宋体" w:hAnsi="宋体" w:cs="宋体" w:hint="eastAsia"/>
        </w:rPr>
        <w:lastRenderedPageBreak/>
        <w:t>夜色更浓，风更冷，他呵了呵手，拖着街灯下的孤影往前迈开步子。好没来由的，他联想起从前租看的一套连环图书。那是讲述一个乡间的小伙子，梦想闯荡江湖，扬名立万，几经奋斗磨练，尝遍悲欢离合而终于成为当代大侠的经过。但给他留下深刻印象的是故事的尾声——江湖子弟江湖老，迟暮的英雄荣归故里，</w:t>
      </w:r>
      <w:proofErr w:type="gramStart"/>
      <w:r>
        <w:rPr>
          <w:rFonts w:ascii="宋体" w:eastAsia="宋体" w:hAnsi="宋体" w:cs="宋体" w:hint="eastAsia"/>
        </w:rPr>
        <w:t>却惊见</w:t>
      </w:r>
      <w:proofErr w:type="gramEnd"/>
      <w:r>
        <w:rPr>
          <w:rFonts w:ascii="宋体" w:eastAsia="宋体" w:hAnsi="宋体" w:cs="宋体" w:hint="eastAsia"/>
        </w:rPr>
        <w:t>沧海桑田，人事全非，一时前尘往事，齐涌心头，遂在瑟瑟的秋风中，沿着东流的江水和沿岸的枫叶</w:t>
      </w:r>
      <w:proofErr w:type="gramStart"/>
      <w:r>
        <w:rPr>
          <w:rFonts w:ascii="宋体" w:eastAsia="宋体" w:hAnsi="宋体" w:cs="宋体" w:hint="eastAsia"/>
        </w:rPr>
        <w:t>荻</w:t>
      </w:r>
      <w:proofErr w:type="gramEnd"/>
      <w:r>
        <w:rPr>
          <w:rFonts w:ascii="宋体" w:eastAsia="宋体" w:hAnsi="宋体" w:cs="宋体" w:hint="eastAsia"/>
        </w:rPr>
        <w:t>花，落寞的远去。那种饱经风霜，到头来分不出是得是失的悲凉心境，不正是他此刻的写照？</w:t>
      </w:r>
    </w:p>
    <w:p w14:paraId="09EFABD6" w14:textId="77777777" w:rsidR="002360A8" w:rsidRDefault="002360A8" w:rsidP="002360A8">
      <w:pPr>
        <w:rPr>
          <w:rFonts w:ascii="宋体" w:eastAsia="宋体" w:hAnsi="宋体" w:cs="宋体"/>
        </w:rPr>
      </w:pPr>
      <w:r>
        <w:rPr>
          <w:rFonts w:ascii="宋体" w:eastAsia="宋体" w:hAnsi="宋体" w:cs="宋体" w:hint="eastAsia"/>
        </w:rPr>
        <w:t>蓦地一阵“辟哩叭啦”的鞭炮声响，像天外销魂</w:t>
      </w:r>
      <w:proofErr w:type="gramStart"/>
      <w:r>
        <w:rPr>
          <w:rFonts w:ascii="宋体" w:eastAsia="宋体" w:hAnsi="宋体" w:cs="宋体" w:hint="eastAsia"/>
        </w:rPr>
        <w:t>的魔音传来</w:t>
      </w:r>
      <w:proofErr w:type="gramEnd"/>
      <w:r>
        <w:rPr>
          <w:rFonts w:ascii="宋体" w:eastAsia="宋体" w:hAnsi="宋体" w:cs="宋体" w:hint="eastAsia"/>
        </w:rPr>
        <w:t>，他出奇不意地震荡了一下。</w:t>
      </w:r>
    </w:p>
    <w:p w14:paraId="4A9FF54D" w14:textId="77777777" w:rsidR="002360A8" w:rsidRDefault="002360A8" w:rsidP="002360A8">
      <w:pPr>
        <w:rPr>
          <w:rFonts w:ascii="宋体" w:eastAsia="宋体" w:hAnsi="宋体" w:cs="宋体"/>
        </w:rPr>
      </w:pPr>
      <w:proofErr w:type="gramStart"/>
      <w:r>
        <w:rPr>
          <w:rFonts w:ascii="宋体" w:eastAsia="宋体" w:hAnsi="宋体" w:cs="宋体" w:hint="eastAsia"/>
        </w:rPr>
        <w:t>逝</w:t>
      </w:r>
      <w:proofErr w:type="gramEnd"/>
      <w:r>
        <w:rPr>
          <w:rFonts w:ascii="宋体" w:eastAsia="宋体" w:hAnsi="宋体" w:cs="宋体" w:hint="eastAsia"/>
        </w:rPr>
        <w:t>水流年才过啊，怎么又是新的一年了？</w:t>
      </w:r>
    </w:p>
    <w:p w14:paraId="75926C87" w14:textId="77777777" w:rsidR="002360A8" w:rsidRDefault="002360A8" w:rsidP="002360A8">
      <w:pPr>
        <w:rPr>
          <w:rFonts w:ascii="宋体" w:eastAsia="宋体" w:hAnsi="宋体" w:cs="宋体"/>
        </w:rPr>
      </w:pPr>
      <w:r>
        <w:rPr>
          <w:rFonts w:ascii="宋体" w:eastAsia="宋体" w:hAnsi="宋体" w:cs="宋体" w:hint="eastAsia"/>
        </w:rPr>
        <w:t>他还未摆好应战的姿势，年这头怪兽突然就向他发难，猛扑过来。他避无可避，退无可退，是那样的措手不及。</w:t>
      </w:r>
    </w:p>
    <w:p w14:paraId="0D5A63EB" w14:textId="77777777" w:rsidR="002360A8" w:rsidRDefault="002360A8" w:rsidP="002360A8">
      <w:pPr>
        <w:rPr>
          <w:rFonts w:ascii="宋体" w:eastAsia="宋体" w:hAnsi="宋体" w:cs="宋体"/>
          <w:highlight w:val="green"/>
        </w:rPr>
      </w:pPr>
      <w:r>
        <w:rPr>
          <w:rFonts w:ascii="宋体" w:eastAsia="宋体" w:hAnsi="宋体" w:cs="宋体" w:hint="eastAsia"/>
          <w:highlight w:val="green"/>
        </w:rPr>
        <w:t>1991年8月31日《马华文学大系》</w:t>
      </w:r>
    </w:p>
    <w:p w14:paraId="1102EEF9" w14:textId="77777777" w:rsidR="002360A8" w:rsidRDefault="002360A8">
      <w:pPr>
        <w:rPr>
          <w:rFonts w:ascii="宋体" w:eastAsia="宋体" w:hAnsi="宋体" w:cs="宋体"/>
          <w:highlight w:val="green"/>
        </w:rPr>
        <w:sectPr w:rsidR="002360A8">
          <w:footerReference w:type="default" r:id="rId104"/>
          <w:pgSz w:w="11906" w:h="16838"/>
          <w:pgMar w:top="1440" w:right="1800" w:bottom="1440" w:left="1800" w:header="851" w:footer="992" w:gutter="0"/>
          <w:cols w:space="425"/>
          <w:docGrid w:type="lines" w:linePitch="312"/>
        </w:sectPr>
      </w:pPr>
    </w:p>
    <w:p w14:paraId="3702FF67" w14:textId="783F5605" w:rsidR="00BC445B" w:rsidRDefault="00BC445B" w:rsidP="00BC445B">
      <w:pPr>
        <w:jc w:val="center"/>
        <w:rPr>
          <w:rFonts w:ascii="宋体" w:eastAsia="宋体" w:hAnsi="宋体" w:cs="宋体"/>
          <w:highlight w:val="green"/>
        </w:rPr>
      </w:pPr>
      <w:r>
        <w:rPr>
          <w:rFonts w:ascii="宋体" w:eastAsia="宋体" w:hAnsi="宋体" w:cs="宋体" w:hint="eastAsia"/>
          <w:highlight w:val="green"/>
        </w:rPr>
        <w:lastRenderedPageBreak/>
        <w:t xml:space="preserve">《遥寄长城》   </w:t>
      </w:r>
      <w:proofErr w:type="gramStart"/>
      <w:r>
        <w:rPr>
          <w:rFonts w:ascii="宋体" w:eastAsia="宋体" w:hAnsi="宋体" w:cs="宋体" w:hint="eastAsia"/>
          <w:highlight w:val="green"/>
        </w:rPr>
        <w:t>潇</w:t>
      </w:r>
      <w:proofErr w:type="gramEnd"/>
      <w:r>
        <w:rPr>
          <w:rFonts w:ascii="宋体" w:eastAsia="宋体" w:hAnsi="宋体" w:cs="宋体" w:hint="eastAsia"/>
          <w:highlight w:val="green"/>
        </w:rPr>
        <w:t>枫</w:t>
      </w:r>
    </w:p>
    <w:p w14:paraId="090CE03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长城兄台如晤</w:t>
      </w:r>
    </w:p>
    <w:p w14:paraId="4E01A67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5月29日从八达岭回到北京已是落日的黄昏了。我和</w:t>
      </w:r>
      <w:proofErr w:type="gramStart"/>
      <w:r>
        <w:rPr>
          <w:rFonts w:ascii="宋体" w:eastAsia="宋体" w:hAnsi="宋体" w:cs="宋体" w:hint="eastAsia"/>
        </w:rPr>
        <w:t>拙荆</w:t>
      </w:r>
      <w:proofErr w:type="gramEnd"/>
      <w:r>
        <w:rPr>
          <w:rFonts w:ascii="宋体" w:eastAsia="宋体" w:hAnsi="宋体" w:cs="宋体" w:hint="eastAsia"/>
        </w:rPr>
        <w:t>以及一班作家朋友在渝园用晩餐，然后又匆匆赶到朝阳剧场去观赏杂技。</w:t>
      </w:r>
    </w:p>
    <w:p w14:paraId="305C2E4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次日到明朝的故宫去参观。我们从午门进人，经过太和殿和保和</w:t>
      </w:r>
      <w:proofErr w:type="gramStart"/>
      <w:r>
        <w:rPr>
          <w:rFonts w:ascii="宋体" w:eastAsia="宋体" w:hAnsi="宋体" w:cs="宋体" w:hint="eastAsia"/>
        </w:rPr>
        <w:t>殿时</w:t>
      </w:r>
      <w:proofErr w:type="gramEnd"/>
      <w:r>
        <w:rPr>
          <w:rFonts w:ascii="宋体" w:eastAsia="宋体" w:hAnsi="宋体" w:cs="宋体" w:hint="eastAsia"/>
        </w:rPr>
        <w:t>，只见两侧都是红墙黄瓦，雕栏玉砌台阶的宫殿重重叠叠。据悉共有九千多间，明、清两个朝代先后有廿四位皇帝居住于此。当我们经过御花园而</w:t>
      </w:r>
      <w:proofErr w:type="gramStart"/>
      <w:r>
        <w:rPr>
          <w:rFonts w:ascii="宋体" w:eastAsia="宋体" w:hAnsi="宋体" w:cs="宋体" w:hint="eastAsia"/>
        </w:rPr>
        <w:t>快耍</w:t>
      </w:r>
      <w:proofErr w:type="gramEnd"/>
      <w:r>
        <w:rPr>
          <w:rFonts w:ascii="宋体" w:eastAsia="宋体" w:hAnsi="宋体" w:cs="宋体" w:hint="eastAsia"/>
        </w:rPr>
        <w:t>到神武门时，想不到在一个古井附近见到愁眉不展的珍妮，</w:t>
      </w:r>
      <w:proofErr w:type="gramStart"/>
      <w:r>
        <w:rPr>
          <w:rFonts w:ascii="宋体" w:eastAsia="宋体" w:hAnsi="宋体" w:cs="宋体" w:hint="eastAsia"/>
        </w:rPr>
        <w:t>万分依急地</w:t>
      </w:r>
      <w:proofErr w:type="gramEnd"/>
      <w:r>
        <w:rPr>
          <w:rFonts w:ascii="宋体" w:eastAsia="宋体" w:hAnsi="宋体" w:cs="宋体" w:hint="eastAsia"/>
        </w:rPr>
        <w:t>频频向路过的游客询问被慈禧太后软禁在颐和园里的</w:t>
      </w:r>
      <w:proofErr w:type="gramStart"/>
      <w:r>
        <w:rPr>
          <w:rFonts w:ascii="宋体" w:eastAsia="宋体" w:hAnsi="宋体" w:cs="宋体" w:hint="eastAsia"/>
        </w:rPr>
        <w:t>光绪里帝的</w:t>
      </w:r>
      <w:proofErr w:type="gramEnd"/>
      <w:r>
        <w:rPr>
          <w:rFonts w:ascii="宋体" w:eastAsia="宋体" w:hAnsi="宋体" w:cs="宋体" w:hint="eastAsia"/>
        </w:rPr>
        <w:t>消息。我们也很想知道光绪皇帝的近况，于是在5月31日早餐后，便去颐和园向老佛爷打听。但她老人家当时正忙着和客人拍照，我们只好先到长廊去</w:t>
      </w:r>
      <w:proofErr w:type="gramStart"/>
      <w:r>
        <w:rPr>
          <w:rFonts w:ascii="宋体" w:eastAsia="宋体" w:hAnsi="宋体" w:cs="宋体" w:hint="eastAsia"/>
        </w:rPr>
        <w:t>狞</w:t>
      </w:r>
      <w:proofErr w:type="gramEnd"/>
      <w:r>
        <w:rPr>
          <w:rFonts w:ascii="宋体" w:eastAsia="宋体" w:hAnsi="宋体" w:cs="宋体" w:hint="eastAsia"/>
        </w:rPr>
        <w:t>看，这座长廊真像一条五彩斑斓的绿玉带，依着昆明湖边</w:t>
      </w:r>
      <w:proofErr w:type="gramStart"/>
      <w:r>
        <w:rPr>
          <w:rFonts w:ascii="宋体" w:eastAsia="宋体" w:hAnsi="宋体" w:cs="宋体" w:hint="eastAsia"/>
        </w:rPr>
        <w:t>婉蜓</w:t>
      </w:r>
      <w:proofErr w:type="gramEnd"/>
      <w:r>
        <w:rPr>
          <w:rFonts w:ascii="宋体" w:eastAsia="宋体" w:hAnsi="宋体" w:cs="宋体" w:hint="eastAsia"/>
        </w:rPr>
        <w:t>伸展。长廊梁上都绘有各种各样的人物、山水、花并及鸟兽，令人目不暇给，我们本想乘坐老佛爷的石舫欣赏昆明湖的妩媚风光，但走充了那728 米长的长廊已有些腰酸脚痛，只好作罢。当晚，国旅社长卢奋燕女士特在</w:t>
      </w:r>
      <w:proofErr w:type="gramStart"/>
      <w:r>
        <w:rPr>
          <w:rFonts w:ascii="宋体" w:eastAsia="宋体" w:hAnsi="宋体" w:cs="宋体" w:hint="eastAsia"/>
        </w:rPr>
        <w:t>天平利园酒家</w:t>
      </w:r>
      <w:proofErr w:type="gramEnd"/>
      <w:r>
        <w:rPr>
          <w:rFonts w:ascii="宋体" w:eastAsia="宋体" w:hAnsi="宋体" w:cs="宋体" w:hint="eastAsia"/>
        </w:rPr>
        <w:t>请我们品尝驰名遐迩的北京烤鸭，宴后还特地邀请一位艳丽如花的琵琶髙手，为我们弹奏一曲如泣如诉的《昭君怨》。</w:t>
      </w:r>
    </w:p>
    <w:p w14:paraId="5B68F83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6月1日离北京的前夕，我们还到明太祖所建的天坛看看。这里</w:t>
      </w:r>
      <w:proofErr w:type="gramStart"/>
      <w:r>
        <w:rPr>
          <w:rFonts w:ascii="宋体" w:eastAsia="宋体" w:hAnsi="宋体" w:cs="宋体" w:hint="eastAsia"/>
        </w:rPr>
        <w:t>毎</w:t>
      </w:r>
      <w:proofErr w:type="gramEnd"/>
      <w:r>
        <w:rPr>
          <w:rFonts w:ascii="宋体" w:eastAsia="宋体" w:hAnsi="宋体" w:cs="宋体" w:hint="eastAsia"/>
        </w:rPr>
        <w:t>一座祭祀殿宇都是圆形的，建筑艺术玲珑精巧。</w:t>
      </w:r>
      <w:proofErr w:type="gramStart"/>
      <w:r>
        <w:rPr>
          <w:rFonts w:ascii="宋体" w:eastAsia="宋体" w:hAnsi="宋体" w:cs="宋体" w:hint="eastAsia"/>
        </w:rPr>
        <w:t>拙荆</w:t>
      </w:r>
      <w:proofErr w:type="gramEnd"/>
      <w:r>
        <w:rPr>
          <w:rFonts w:ascii="宋体" w:eastAsia="宋体" w:hAnsi="宋体" w:cs="宋体" w:hint="eastAsia"/>
        </w:rPr>
        <w:t>最感兴趣的是设在天坛内的一座</w:t>
      </w:r>
      <w:proofErr w:type="gramStart"/>
      <w:r>
        <w:rPr>
          <w:rFonts w:ascii="宋体" w:eastAsia="宋体" w:hAnsi="宋体" w:cs="宋体" w:hint="eastAsia"/>
        </w:rPr>
        <w:t>问音壁</w:t>
      </w:r>
      <w:proofErr w:type="gramEnd"/>
      <w:r>
        <w:rPr>
          <w:rFonts w:ascii="宋体" w:eastAsia="宋体" w:hAnsi="宋体" w:cs="宋体" w:hint="eastAsia"/>
        </w:rPr>
        <w:t>。她要求我把耳朵貼在回音壁的一端，好让她从另一端把悄悄话传达给我呢！</w:t>
      </w:r>
    </w:p>
    <w:p w14:paraId="65084C2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该天的傍晚，吴宗玉教授带我们到天安门广场拜候毛主席，顺便问问他的“不到长城非好汉”几个金字，写在哪一个长城山坡上。</w:t>
      </w:r>
      <w:proofErr w:type="gramStart"/>
      <w:r>
        <w:rPr>
          <w:rFonts w:ascii="宋体" w:eastAsia="宋体" w:hAnsi="宋体" w:cs="宋体" w:hint="eastAsia"/>
        </w:rPr>
        <w:t>唯到了</w:t>
      </w:r>
      <w:proofErr w:type="gramEnd"/>
      <w:r>
        <w:rPr>
          <w:rFonts w:ascii="宋体" w:eastAsia="宋体" w:hAnsi="宋体" w:cs="宋体" w:hint="eastAsia"/>
        </w:rPr>
        <w:t>他留宿的纪念馆时，朱门已紧闭，因此只好作罢。据吴教授的推测，可能是日子渐近6月4日，毛主席不愿再听到铁甲车轧轧的噪音，因而闭门谢客。当日，天安门广场的气氛的确很肃杀，在整个广场的四周，警察似乎多过游客。我们的行动也极为不便，想找一个适当的位置拍照留念也颇为困难，只好随便找一个角落匆匆拍了照便赶快离去。</w:t>
      </w:r>
    </w:p>
    <w:p w14:paraId="0A5F122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长城兄，在拜访您之前，我们也到过定陵地下玄宫去</w:t>
      </w:r>
      <w:proofErr w:type="gramStart"/>
      <w:r>
        <w:rPr>
          <w:rFonts w:ascii="宋体" w:eastAsia="宋体" w:hAnsi="宋体" w:cs="宋体" w:hint="eastAsia"/>
        </w:rPr>
        <w:t>參</w:t>
      </w:r>
      <w:proofErr w:type="gramEnd"/>
      <w:r>
        <w:rPr>
          <w:rFonts w:ascii="宋体" w:eastAsia="宋体" w:hAnsi="宋体" w:cs="宋体" w:hint="eastAsia"/>
        </w:rPr>
        <w:t>观。当时朱翊钧陛下在后殿拥着西宮娘娘正在酣睡。我们不便打搅他们的好梦，便到中殿去看看。我不大喜欢这里的阴森气氛，在我的周围似乎有不少太监和宫娥晃来晃去。我顿时感到毛骨悚然，便急急忙忙向前殿的出口处奔去。到 了地面，才气吁吁地松了一口大气。地面上的风景比地下玄宫好得多了。这里有小桥流水，亭阁玉</w:t>
      </w:r>
      <w:proofErr w:type="gramStart"/>
      <w:r>
        <w:rPr>
          <w:rFonts w:ascii="宋体" w:eastAsia="宋体" w:hAnsi="宋体" w:cs="宋体" w:hint="eastAsia"/>
        </w:rPr>
        <w:t>榭</w:t>
      </w:r>
      <w:proofErr w:type="gramEnd"/>
      <w:r>
        <w:rPr>
          <w:rFonts w:ascii="宋体" w:eastAsia="宋体" w:hAnsi="宋体" w:cs="宋体" w:hint="eastAsia"/>
        </w:rPr>
        <w:t>：道路两旁还有石马、石麒麟、石骆驼以及文武官员，像是正在列队等候天子出巡狩猎。不过，我们只是随意浏览一下便匆匆地离开，以便赶上您在八达岭的山麓为我们所预备的丰富午餐。长城兄，这次到北京，能够有缘在八达岭和您相见，是我和</w:t>
      </w:r>
      <w:proofErr w:type="gramStart"/>
      <w:r>
        <w:rPr>
          <w:rFonts w:ascii="宋体" w:eastAsia="宋体" w:hAnsi="宋体" w:cs="宋体" w:hint="eastAsia"/>
        </w:rPr>
        <w:t>拙</w:t>
      </w:r>
      <w:proofErr w:type="gramEnd"/>
      <w:r>
        <w:rPr>
          <w:rFonts w:ascii="宋体" w:eastAsia="宋体" w:hAnsi="宋体" w:cs="宋体" w:hint="eastAsia"/>
        </w:rPr>
        <w:t>荆毕生的荣幸，也总算了却我们多年的夙愿。记得当年从一本历史书里看到您那巍峨硕壮的雄姿，我们两人便殷切渴望有一天涉过千山万水，到</w:t>
      </w:r>
      <w:proofErr w:type="gramStart"/>
      <w:r>
        <w:rPr>
          <w:rFonts w:ascii="宋体" w:eastAsia="宋体" w:hAnsi="宋体" w:cs="宋体" w:hint="eastAsia"/>
        </w:rPr>
        <w:t>嘉峪关城台看落日</w:t>
      </w:r>
      <w:proofErr w:type="gramEnd"/>
      <w:r>
        <w:rPr>
          <w:rFonts w:ascii="宋体" w:eastAsia="宋体" w:hAnsi="宋体" w:cs="宋体" w:hint="eastAsia"/>
        </w:rPr>
        <w:t>，然后携手乘着万里的长风，穿山越岭，顺着您那</w:t>
      </w:r>
      <w:proofErr w:type="gramStart"/>
      <w:r>
        <w:rPr>
          <w:rFonts w:ascii="宋体" w:eastAsia="宋体" w:hAnsi="宋体" w:cs="宋体" w:hint="eastAsia"/>
        </w:rPr>
        <w:t>婉蜓</w:t>
      </w:r>
      <w:proofErr w:type="gramEnd"/>
      <w:r>
        <w:rPr>
          <w:rFonts w:ascii="宋体" w:eastAsia="宋体" w:hAnsi="宋体" w:cs="宋体" w:hint="eastAsia"/>
        </w:rPr>
        <w:t>游龙的英 姿，直到山海关去观看那万顷洪涛，以及千寻绝壁。</w:t>
      </w:r>
    </w:p>
    <w:p w14:paraId="7C48E1D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我还很清楚地记得，在八达岭山麓用过午餐，便即登城造访。那一天，慕名而来的客人相当多，登城的道路虽然可</w:t>
      </w:r>
      <w:proofErr w:type="gramStart"/>
      <w:r>
        <w:rPr>
          <w:rFonts w:ascii="宋体" w:eastAsia="宋体" w:hAnsi="宋体" w:cs="宋体" w:hint="eastAsia"/>
        </w:rPr>
        <w:t>容纳十</w:t>
      </w:r>
      <w:proofErr w:type="gramEnd"/>
      <w:r>
        <w:rPr>
          <w:rFonts w:ascii="宋体" w:eastAsia="宋体" w:hAnsi="宋体" w:cs="宋体" w:hint="eastAsia"/>
        </w:rPr>
        <w:t>人并排而行，但</w:t>
      </w:r>
      <w:proofErr w:type="gramStart"/>
      <w:r>
        <w:rPr>
          <w:rFonts w:ascii="宋体" w:eastAsia="宋体" w:hAnsi="宋体" w:cs="宋体" w:hint="eastAsia"/>
        </w:rPr>
        <w:t>还得摩肩</w:t>
      </w:r>
      <w:proofErr w:type="gramEnd"/>
      <w:r>
        <w:rPr>
          <w:rFonts w:ascii="宋体" w:eastAsia="宋体" w:hAnsi="宋体" w:cs="宋体" w:hint="eastAsia"/>
        </w:rPr>
        <w:t>擦背而过。要抵达您的城台，必须走过一段用花岗石铺成的斜坡，间中还须经过两座瞭望台。我们迎着清凉的山风和初夏温暖的阳光，终了，走完了那一段斜坡，而直达</w:t>
      </w:r>
      <w:proofErr w:type="gramStart"/>
      <w:r>
        <w:rPr>
          <w:rFonts w:ascii="宋体" w:eastAsia="宋体" w:hAnsi="宋体" w:cs="宋体" w:hint="eastAsia"/>
        </w:rPr>
        <w:t>您建筑</w:t>
      </w:r>
      <w:proofErr w:type="gramEnd"/>
      <w:r>
        <w:rPr>
          <w:rFonts w:ascii="宋体" w:eastAsia="宋体" w:hAnsi="宋体" w:cs="宋体" w:hint="eastAsia"/>
        </w:rPr>
        <w:t>在海拔一千多米的城台。</w:t>
      </w:r>
    </w:p>
    <w:p w14:paraId="130C2C3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登城上台，放眼远眺，只见峰峦重叠，绿意盎然，间中还点缀着疏疏落落的山花。清凉的山风从四面八方吹来，顿时精神为之一爽，登山时的疲劳一扫而空。我真羡慕您有如此一个清幽葱茏的好环境啊!</w:t>
      </w:r>
    </w:p>
    <w:p w14:paraId="5508848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当天，您披着明成祖给您缝制的新衣，来接待我们这一班海外的墨客。您对这套新装似乎顶满意，虽然已穿了百多个春秋，还是一样闪闪生辉。我曾问及秦始皇为您缝制那一套二</w:t>
      </w:r>
      <w:r>
        <w:rPr>
          <w:rFonts w:ascii="宋体" w:eastAsia="宋体" w:hAnsi="宋体" w:cs="宋体" w:hint="eastAsia"/>
        </w:rPr>
        <w:lastRenderedPageBreak/>
        <w:t>千多年的衣装，您说己被风雨侵蚀而早已变成泥土的粉末了，我当时颇感失望，因为我本想向您讨几粒二千多年的石子，以便带回去摆设欣赏，在空闲时抚今追昔，发思古之幽情。</w:t>
      </w:r>
    </w:p>
    <w:p w14:paraId="42D2283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过，我还是感谢您的豪爽和好客，使我们有宾至如归之感。您的确很健谈，兴致勃勃如数家珍把您二十多年的兴亡盛衰的经历，娓娓动听向我们叙述。您记得最清楚的而且最难忘的，要算是秦朝的岁月了。这是因 为您亲眼见过当时许许多多惊天动地的事迹，尤其是秦将蒙恬奉命带领几 百万大军和人民替您修补那经过兵燹洗礼的城垣，日以继夜从临洮穿山越岭直到辽东。为您换上新装，而从此使您名扬四海。当时您亲耳听过孟姜女在您的脚下狂歌当笑，结果使到一部分的城墙因她的歌声而倒塌下来。而这首歌经孟姜女一唱之后，在一夜之间却成为秦朝当时最流行的歌曲。当时，差不多每家每户都会唱这首歌。不过，他们只敢在秦始皇好梦 正酣的时刻偷偷细声地唱。这首歌在其它朝代也颇为流行，直到清兵人关之后才成为绝响。最近，邓小平向人民发表其八字真言：“爱我中华，修我长城”，相信这首歌在不久的将来会再流行起来的。</w:t>
      </w:r>
    </w:p>
    <w:p w14:paraId="135E47D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本人对孟姜女唱的歌深感兴趣。回到大马后，立即翻查秦代曲谱，发现有一首名曰《长城谣》，歌辞是这样：“正月里来是新春，家家户户点红灯：別家丈夫团圆叙，我家丈夫造长城。”不知是不是当时孟姜女所唱的一首？</w:t>
      </w:r>
      <w:proofErr w:type="gramStart"/>
      <w:r>
        <w:rPr>
          <w:rFonts w:ascii="宋体" w:eastAsia="宋体" w:hAnsi="宋体" w:cs="宋体" w:hint="eastAsia"/>
        </w:rPr>
        <w:t>祈吿</w:t>
      </w:r>
      <w:proofErr w:type="gramEnd"/>
      <w:r>
        <w:rPr>
          <w:rFonts w:ascii="宋体" w:eastAsia="宋体" w:hAnsi="宋体" w:cs="宋体" w:hint="eastAsia"/>
        </w:rPr>
        <w:t>。</w:t>
      </w:r>
    </w:p>
    <w:p w14:paraId="22F5AB0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我也顺便翻查一下其他朝代的歌谱，正如您所说，这首歌在各朝代都列为十大金曲之一，只有元朝</w:t>
      </w:r>
      <w:proofErr w:type="gramStart"/>
      <w:r>
        <w:rPr>
          <w:rFonts w:ascii="宋体" w:eastAsia="宋体" w:hAnsi="宋体" w:cs="宋体" w:hint="eastAsia"/>
        </w:rPr>
        <w:t>的歌进则</w:t>
      </w:r>
      <w:proofErr w:type="gramEnd"/>
      <w:r>
        <w:rPr>
          <w:rFonts w:ascii="宋体" w:eastAsia="宋体" w:hAnsi="宋体" w:cs="宋体" w:hint="eastAsia"/>
        </w:rPr>
        <w:t>找不到这首歌。我想，元朝皇帝对修补长城不感兴趣，而且当时的杂剧和南戏非常卖座，尤其是王实甫的《西厢记》在当时演了几千场，场场皆满座，人民哪有多余的空闲时间去唱孟姜女的歌呢？不知您以为然否？</w:t>
      </w:r>
    </w:p>
    <w:p w14:paraId="45AE71A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根据您的吐露，您似乎对秦始皇没有什么好感，虽然他曾对您有提拔之恩；您认为秦始皇造长城并不是欲使您扬名天下，他只要您成为他的忠心</w:t>
      </w:r>
      <w:proofErr w:type="gramStart"/>
      <w:r>
        <w:rPr>
          <w:rFonts w:ascii="宋体" w:eastAsia="宋体" w:hAnsi="宋体" w:cs="宋体" w:hint="eastAsia"/>
        </w:rPr>
        <w:t>不</w:t>
      </w:r>
      <w:proofErr w:type="gramEnd"/>
      <w:r>
        <w:rPr>
          <w:rFonts w:ascii="宋体" w:eastAsia="宋体" w:hAnsi="宋体" w:cs="宋体" w:hint="eastAsia"/>
        </w:rPr>
        <w:t>二的勇士，为他保卫掠夺得来的边疆。您还告诉我们一个惊人的秘闻，说您早在春秋时代已有了一些基础，而到了战国，已在秦、赵、魏、燕的几个北方国家的边疆逐渐成长。</w:t>
      </w:r>
    </w:p>
    <w:p w14:paraId="5049D14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您还偷偷地告诉我们，秦始皇把大篆改为小篆，美其名是使“天下同文”，实则是把文字改为蝌蚪的样子，使天下人民难学，同时可避免史家把他的罪行写成臭史。您还亲眼看见秦始皇的宝贝儿子胡亥用小篆写下--道秘密的诏书，要百万的秦兵马俑给秦始皇陪葬。可笑当时的秦兵马俑，不知死期不远，以为送葬有功论赏，有些还跪着领受圣旨呢。</w:t>
      </w:r>
    </w:p>
    <w:p w14:paraId="3AEF706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啊！说到秦兵马俑，我就满肚子不高兴。我曾在5月27 日到西安参 观世界第八奇观的秦兵马诵，及后从博物馆出来，便有一个后生向我兜售秦始皇从小人国捉回来给他陪葬的兵马俑，每只售价十元人民币。这个价钱比博物馆里的便宜几万倍，我便毫不犹疑跟他买了四只。怎知到了秦始皇陵</w:t>
      </w:r>
      <w:proofErr w:type="gramStart"/>
      <w:r>
        <w:rPr>
          <w:rFonts w:ascii="宋体" w:eastAsia="宋体" w:hAnsi="宋体" w:cs="宋体" w:hint="eastAsia"/>
        </w:rPr>
        <w:t>骊</w:t>
      </w:r>
      <w:proofErr w:type="gramEnd"/>
      <w:r>
        <w:rPr>
          <w:rFonts w:ascii="宋体" w:eastAsia="宋体" w:hAnsi="宋体" w:cs="宋体" w:hint="eastAsia"/>
        </w:rPr>
        <w:t>山麓下附近，这些小人国的兵马俑每只仅售一元。我一气之下，连秦始皇陵也无心上去看了。</w:t>
      </w:r>
    </w:p>
    <w:p w14:paraId="0EB916A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算了，还是谈谈您的光荣史吧。在众多的光荣事迹中，您最意气风发而踌躇满志的，便是毛主席在您的山坡上面镌上“不到长城非好汉”几个闪闪生辉的金字，使您在一夜之间身价百倍，名震中外。</w:t>
      </w:r>
    </w:p>
    <w:p w14:paraId="6DA71E0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两千多年的悠悠岁月，您便一直忠诚地镇守北方的崇山峻岭，经历过无数轰轰烈烈的战役。北国的胡兵，屡次攻打中原，皆被您顽强的斗志把他们迫退。只有两次曾使您在无数辉煌的战役中，留下不可磨灭的污点，第一次是威勇的元军带着精锐的部队骑着神雕飞越长城，把金兵及南宋打 得落花流水ᅳ这一场战役的历史</w:t>
      </w:r>
      <w:proofErr w:type="gramStart"/>
      <w:r>
        <w:rPr>
          <w:rFonts w:ascii="宋体" w:eastAsia="宋体" w:hAnsi="宋体" w:cs="宋体" w:hint="eastAsia"/>
        </w:rPr>
        <w:t>背录我</w:t>
      </w:r>
      <w:proofErr w:type="gramEnd"/>
      <w:r>
        <w:rPr>
          <w:rFonts w:ascii="宋体" w:eastAsia="宋体" w:hAnsi="宋体" w:cs="宋体" w:hint="eastAsia"/>
        </w:rPr>
        <w:t>倒很淸楚，在金庸的《射雕英雄传》已有详细的记述。另一个使您终生抱憾、欲哭无泪的恨事，便是那个卖国贼吴三桂，只为了一个陈圆圆，便怒发冲冠而不顾一切，趁着您晚上打瞌睡，偷偷地打开那固若金汤的山海关城门，让清兵长驱直人燕京，中国历史便因您无意的疏忽而改写。这也许是您最伤心难忘的经历吧？</w:t>
      </w:r>
    </w:p>
    <w:p w14:paraId="3F38853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然而，这些尴尬陈年旧事，并没有影响您如日中天的声誉。您依然昂然屹立，傲视寰宇。您的二千多年震古烁今的经历已是家喻户晓。您的知名度已有千千万万古今中外的访客为您见证。连太空人阿</w:t>
      </w:r>
      <w:proofErr w:type="gramStart"/>
      <w:r>
        <w:rPr>
          <w:rFonts w:ascii="宋体" w:eastAsia="宋体" w:hAnsi="宋体" w:cs="宋体" w:hint="eastAsia"/>
        </w:rPr>
        <w:t>姆斯郎</w:t>
      </w:r>
      <w:proofErr w:type="gramEnd"/>
      <w:r>
        <w:rPr>
          <w:rFonts w:ascii="宋体" w:eastAsia="宋体" w:hAnsi="宋体" w:cs="宋体" w:hint="eastAsia"/>
        </w:rPr>
        <w:t xml:space="preserve">在月球俯 </w:t>
      </w:r>
      <w:proofErr w:type="gramStart"/>
      <w:r>
        <w:rPr>
          <w:rFonts w:ascii="宋体" w:eastAsia="宋体" w:hAnsi="宋体" w:cs="宋体" w:hint="eastAsia"/>
        </w:rPr>
        <w:t>瞰</w:t>
      </w:r>
      <w:proofErr w:type="gramEnd"/>
      <w:r>
        <w:rPr>
          <w:rFonts w:ascii="宋体" w:eastAsia="宋体" w:hAnsi="宋体" w:cs="宋体" w:hint="eastAsia"/>
        </w:rPr>
        <w:t>地球时，唯一能见到的建筑物，就是万里长城。您被誉为世界七大奇迹 之首，应是实至名归。迄今，您已成为中国的光荣象征。每当提起中国，很自然便会联想到万里长城。</w:t>
      </w:r>
    </w:p>
    <w:p w14:paraId="765BFE6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这次因缘到八达岭，承蒙您隆情款待，还特地</w:t>
      </w:r>
      <w:proofErr w:type="gramStart"/>
      <w:r>
        <w:rPr>
          <w:rFonts w:ascii="宋体" w:eastAsia="宋体" w:hAnsi="宋体" w:cs="宋体" w:hint="eastAsia"/>
        </w:rPr>
        <w:t>拨冗给</w:t>
      </w:r>
      <w:proofErr w:type="gramEnd"/>
      <w:r>
        <w:rPr>
          <w:rFonts w:ascii="宋体" w:eastAsia="宋体" w:hAnsi="宋体" w:cs="宋体" w:hint="eastAsia"/>
        </w:rPr>
        <w:t xml:space="preserve">我们叙述不少旸 </w:t>
      </w:r>
      <w:proofErr w:type="gramStart"/>
      <w:r>
        <w:rPr>
          <w:rFonts w:ascii="宋体" w:eastAsia="宋体" w:hAnsi="宋体" w:cs="宋体" w:hint="eastAsia"/>
        </w:rPr>
        <w:t>回气荡的</w:t>
      </w:r>
      <w:proofErr w:type="gramEnd"/>
      <w:r>
        <w:rPr>
          <w:rFonts w:ascii="宋体" w:eastAsia="宋体" w:hAnsi="宋体" w:cs="宋体" w:hint="eastAsia"/>
        </w:rPr>
        <w:t>古远遗事，让我们神游于</w:t>
      </w:r>
      <w:proofErr w:type="gramStart"/>
      <w:r>
        <w:rPr>
          <w:rFonts w:ascii="宋体" w:eastAsia="宋体" w:hAnsi="宋体" w:cs="宋体" w:hint="eastAsia"/>
        </w:rPr>
        <w:t>湮</w:t>
      </w:r>
      <w:proofErr w:type="gramEnd"/>
      <w:r>
        <w:rPr>
          <w:rFonts w:ascii="宋体" w:eastAsia="宋体" w:hAnsi="宋体" w:cs="宋体" w:hint="eastAsia"/>
        </w:rPr>
        <w:t>远的古国，恍然经历一个魂牵梦萦蚀骨难忘的神州之旅，我们实感荣幸之至。</w:t>
      </w:r>
    </w:p>
    <w:p w14:paraId="423A8FD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自神州回大马之后，</w:t>
      </w:r>
      <w:proofErr w:type="gramStart"/>
      <w:r>
        <w:rPr>
          <w:rFonts w:ascii="宋体" w:eastAsia="宋体" w:hAnsi="宋体" w:cs="宋体" w:hint="eastAsia"/>
        </w:rPr>
        <w:t>拙荆</w:t>
      </w:r>
      <w:proofErr w:type="gramEnd"/>
      <w:r>
        <w:rPr>
          <w:rFonts w:ascii="宋体" w:eastAsia="宋体" w:hAnsi="宋体" w:cs="宋体" w:hint="eastAsia"/>
        </w:rPr>
        <w:t>似乎游兴未了，一直不停缠着我问，什么时候再到北京去探望您。其实，我又何尝不想呢？如果真的还有缘分的话，我打算先到绍兴拜访鲁迅先生，顺便问问他</w:t>
      </w:r>
      <w:proofErr w:type="gramStart"/>
      <w:r>
        <w:rPr>
          <w:rFonts w:ascii="宋体" w:eastAsia="宋体" w:hAnsi="宋体" w:cs="宋体" w:hint="eastAsia"/>
        </w:rPr>
        <w:t>祥</w:t>
      </w:r>
      <w:proofErr w:type="gramEnd"/>
      <w:r>
        <w:rPr>
          <w:rFonts w:ascii="宋体" w:eastAsia="宋体" w:hAnsi="宋体" w:cs="宋体" w:hint="eastAsia"/>
        </w:rPr>
        <w:t>林嫂葬在何处，以便在她的 坟前献上束鲜花，聊表我的敬意。这次如再到神州，我希望能乘坐空中 缆车</w:t>
      </w:r>
      <w:proofErr w:type="gramStart"/>
      <w:r>
        <w:rPr>
          <w:rFonts w:ascii="宋体" w:eastAsia="宋体" w:hAnsi="宋体" w:cs="宋体" w:hint="eastAsia"/>
        </w:rPr>
        <w:t>到慕田谷</w:t>
      </w:r>
      <w:proofErr w:type="gramEnd"/>
      <w:r>
        <w:rPr>
          <w:rFonts w:ascii="宋体" w:eastAsia="宋体" w:hAnsi="宋体" w:cs="宋体" w:hint="eastAsia"/>
        </w:rPr>
        <w:t>和您共饮于雪花飞舞的峻岭上，或者到燕京八景之一的居庸关去看翠嶂重叠的山峦，以及到赛门城墙欣赏元代精致的石刻所留下的佛经和古文字。到时，极希望您给我们详述李自成当年如何攻破居廉关，长驱直人燕京的事迹。您既是中国历史最忠实的见证人，相信您的叙述必定比一般的史家翔实动人。我和</w:t>
      </w:r>
      <w:proofErr w:type="gramStart"/>
      <w:r>
        <w:rPr>
          <w:rFonts w:ascii="宋体" w:eastAsia="宋体" w:hAnsi="宋体" w:cs="宋体" w:hint="eastAsia"/>
        </w:rPr>
        <w:t>拙荆</w:t>
      </w:r>
      <w:proofErr w:type="gramEnd"/>
      <w:r>
        <w:rPr>
          <w:rFonts w:ascii="宋体" w:eastAsia="宋体" w:hAnsi="宋体" w:cs="宋体" w:hint="eastAsia"/>
        </w:rPr>
        <w:t>殷殷期待这一个再会的机缘。</w:t>
      </w:r>
    </w:p>
    <w:p w14:paraId="5BAC81A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附上我们和您在八达岭所拍摄的一帧照片，以资留念，并顺祝您：万古长青</w:t>
      </w:r>
    </w:p>
    <w:p w14:paraId="03F76C2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highlight w:val="green"/>
        </w:rPr>
        <w:t>在八达岭和您见过一次面的朋友：</w:t>
      </w:r>
    </w:p>
    <w:p w14:paraId="45FD6871" w14:textId="77777777" w:rsidR="00BC445B" w:rsidRDefault="00BC445B" w:rsidP="00BC445B">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潇枫书</w:t>
      </w:r>
      <w:proofErr w:type="gramEnd"/>
      <w:r>
        <w:rPr>
          <w:rFonts w:ascii="宋体" w:eastAsia="宋体" w:hAnsi="宋体" w:cs="宋体" w:hint="eastAsia"/>
          <w:highlight w:val="green"/>
        </w:rPr>
        <w:t>于1991年9月9日午夜《马华文学大系》</w:t>
      </w:r>
    </w:p>
    <w:p w14:paraId="327D59C4" w14:textId="77777777" w:rsidR="00BC445B" w:rsidRPr="00BC445B" w:rsidRDefault="00BC445B" w:rsidP="00BC445B">
      <w:pPr>
        <w:jc w:val="center"/>
        <w:rPr>
          <w:rFonts w:ascii="宋体" w:eastAsia="宋体" w:hAnsi="宋体" w:cs="宋体"/>
          <w:highlight w:val="green"/>
        </w:rPr>
        <w:sectPr w:rsidR="00BC445B" w:rsidRPr="00BC445B">
          <w:footerReference w:type="default" r:id="rId105"/>
          <w:pgSz w:w="11906" w:h="16838"/>
          <w:pgMar w:top="1440" w:right="1800" w:bottom="1440" w:left="1800" w:header="851" w:footer="992" w:gutter="0"/>
          <w:cols w:space="425"/>
          <w:docGrid w:type="lines" w:linePitch="312"/>
        </w:sectPr>
      </w:pPr>
    </w:p>
    <w:p w14:paraId="5EF3EF77" w14:textId="77777777" w:rsidR="00BC445B" w:rsidRDefault="00BC445B" w:rsidP="00BC445B">
      <w:pPr>
        <w:jc w:val="center"/>
        <w:rPr>
          <w:rFonts w:ascii="宋体" w:eastAsia="宋体" w:hAnsi="宋体" w:cs="宋体"/>
          <w:highlight w:val="green"/>
        </w:rPr>
      </w:pPr>
      <w:r>
        <w:rPr>
          <w:rFonts w:ascii="宋体" w:eastAsia="宋体" w:hAnsi="宋体" w:cs="宋体" w:hint="eastAsia"/>
          <w:highlight w:val="green"/>
        </w:rPr>
        <w:lastRenderedPageBreak/>
        <w:t>《板桥上》   驼铃</w:t>
      </w:r>
    </w:p>
    <w:p w14:paraId="4F3685F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“听说又出现一个新鬼，你们见过么？”</w:t>
      </w:r>
    </w:p>
    <w:p w14:paraId="79BE377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华裔妇孺都悄悄在传说。</w:t>
      </w:r>
    </w:p>
    <w:p w14:paraId="1163795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“一身白衣白裤，老在黄昏时候到桥上徘徊；一见到有人走来，便赶紧躲进那片树林里去。”</w:t>
      </w:r>
    </w:p>
    <w:p w14:paraId="3032209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马来老乡更是言之凿凿。</w:t>
      </w:r>
    </w:p>
    <w:p w14:paraId="0E185C7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那天。</w:t>
      </w:r>
    </w:p>
    <w:p w14:paraId="579F98B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镇上一片寂寥，也许大家都</w:t>
      </w:r>
      <w:proofErr w:type="gramStart"/>
      <w:r>
        <w:rPr>
          <w:rFonts w:ascii="宋体" w:eastAsia="宋体" w:hAnsi="宋体" w:cs="宋体" w:hint="eastAsia"/>
        </w:rPr>
        <w:t>被日前的盂</w:t>
      </w:r>
      <w:proofErr w:type="gramEnd"/>
      <w:r>
        <w:rPr>
          <w:rFonts w:ascii="宋体" w:eastAsia="宋体" w:hAnsi="宋体" w:cs="宋体" w:hint="eastAsia"/>
        </w:rPr>
        <w:t>兰盆会闹得累了，而不想走动，连桥头边阿里爷的茶</w:t>
      </w:r>
      <w:proofErr w:type="gramStart"/>
      <w:r>
        <w:rPr>
          <w:rFonts w:ascii="宋体" w:eastAsia="宋体" w:hAnsi="宋体" w:cs="宋体" w:hint="eastAsia"/>
        </w:rPr>
        <w:t>寮</w:t>
      </w:r>
      <w:proofErr w:type="gramEnd"/>
      <w:r>
        <w:rPr>
          <w:rFonts w:ascii="宋体" w:eastAsia="宋体" w:hAnsi="宋体" w:cs="宋体" w:hint="eastAsia"/>
        </w:rPr>
        <w:t>，也没多少顾客。</w:t>
      </w:r>
    </w:p>
    <w:p w14:paraId="20B1B43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淡绿的潮水，正带着枯枝败叶，匆匆地穿过阿里面前的板桥，但他老人家却一动也不动地挨在茶</w:t>
      </w:r>
      <w:proofErr w:type="gramStart"/>
      <w:r>
        <w:rPr>
          <w:rFonts w:ascii="宋体" w:eastAsia="宋体" w:hAnsi="宋体" w:cs="宋体" w:hint="eastAsia"/>
        </w:rPr>
        <w:t>寮</w:t>
      </w:r>
      <w:proofErr w:type="gramEnd"/>
      <w:r>
        <w:rPr>
          <w:rFonts w:ascii="宋体" w:eastAsia="宋体" w:hAnsi="宋体" w:cs="宋体" w:hint="eastAsia"/>
        </w:rPr>
        <w:t>的围栏边，两眼茫然地望着这潮汛的进逼。</w:t>
      </w:r>
    </w:p>
    <w:p w14:paraId="5C5C5E4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渐渐地，河床两边</w:t>
      </w:r>
      <w:proofErr w:type="gramStart"/>
      <w:r>
        <w:rPr>
          <w:rFonts w:ascii="宋体" w:eastAsia="宋体" w:hAnsi="宋体" w:cs="宋体" w:hint="eastAsia"/>
        </w:rPr>
        <w:t>的斜滩被</w:t>
      </w:r>
      <w:proofErr w:type="gramEnd"/>
      <w:r>
        <w:rPr>
          <w:rFonts w:ascii="宋体" w:eastAsia="宋体" w:hAnsi="宋体" w:cs="宋体" w:hint="eastAsia"/>
        </w:rPr>
        <w:t>淹没了，长在长桥</w:t>
      </w:r>
      <w:proofErr w:type="gramStart"/>
      <w:r>
        <w:rPr>
          <w:rFonts w:ascii="宋体" w:eastAsia="宋体" w:hAnsi="宋体" w:cs="宋体" w:hint="eastAsia"/>
        </w:rPr>
        <w:t>彼</w:t>
      </w:r>
      <w:proofErr w:type="gramEnd"/>
      <w:r>
        <w:rPr>
          <w:rFonts w:ascii="宋体" w:eastAsia="宋体" w:hAnsi="宋体" w:cs="宋体" w:hint="eastAsia"/>
        </w:rPr>
        <w:t>端的红树也都不见了那倔巴</w:t>
      </w:r>
      <w:proofErr w:type="gramStart"/>
      <w:r>
        <w:rPr>
          <w:rFonts w:ascii="宋体" w:eastAsia="宋体" w:hAnsi="宋体" w:cs="宋体" w:hint="eastAsia"/>
        </w:rPr>
        <w:t>巴</w:t>
      </w:r>
      <w:proofErr w:type="gramEnd"/>
      <w:r>
        <w:rPr>
          <w:rFonts w:ascii="宋体" w:eastAsia="宋体" w:hAnsi="宋体" w:cs="宋体" w:hint="eastAsia"/>
        </w:rPr>
        <w:t>的气根，只成了水上郁郁葱葱的一片。</w:t>
      </w:r>
    </w:p>
    <w:p w14:paraId="5E98B22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他到底是在缅怀这个海隅小镇的兴衰，还是在测度自己的一生将经历</w:t>
      </w:r>
      <w:proofErr w:type="gramStart"/>
      <w:r>
        <w:rPr>
          <w:rFonts w:ascii="宋体" w:eastAsia="宋体" w:hAnsi="宋体" w:cs="宋体" w:hint="eastAsia"/>
        </w:rPr>
        <w:t>多少个潮起</w:t>
      </w:r>
      <w:proofErr w:type="gramEnd"/>
      <w:r>
        <w:rPr>
          <w:rFonts w:ascii="宋体" w:eastAsia="宋体" w:hAnsi="宋体" w:cs="宋体" w:hint="eastAsia"/>
        </w:rPr>
        <w:t>潮落的问题？任谁也无法从他那张狭长且皱纹深刻的脸庞上看出来。对这老迈的表相，他似乎并不在意，平日指尖所触摸的，不外印堂上那一竖为自家斧口所伤的疤痕。</w:t>
      </w:r>
    </w:p>
    <w:p w14:paraId="22F6D05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这条曾经是华人到</w:t>
      </w:r>
      <w:proofErr w:type="gramStart"/>
      <w:r>
        <w:rPr>
          <w:rFonts w:ascii="宋体" w:eastAsia="宋体" w:hAnsi="宋体" w:cs="宋体" w:hint="eastAsia"/>
        </w:rPr>
        <w:t>曼</w:t>
      </w:r>
      <w:proofErr w:type="gramEnd"/>
      <w:r>
        <w:rPr>
          <w:rFonts w:ascii="宋体" w:eastAsia="宋体" w:hAnsi="宋体" w:cs="宋体" w:hint="eastAsia"/>
        </w:rPr>
        <w:t>绒垦荒的登陆</w:t>
      </w:r>
      <w:proofErr w:type="gramStart"/>
      <w:r>
        <w:rPr>
          <w:rFonts w:ascii="宋体" w:eastAsia="宋体" w:hAnsi="宋体" w:cs="宋体" w:hint="eastAsia"/>
        </w:rPr>
        <w:t>口所在</w:t>
      </w:r>
      <w:proofErr w:type="gramEnd"/>
      <w:r>
        <w:rPr>
          <w:rFonts w:ascii="宋体" w:eastAsia="宋体" w:hAnsi="宋体" w:cs="宋体" w:hint="eastAsia"/>
        </w:rPr>
        <w:t>的天定河支流，虽然不见得辽阔，但这用方木</w:t>
      </w:r>
      <w:proofErr w:type="gramStart"/>
      <w:r>
        <w:rPr>
          <w:rFonts w:ascii="宋体" w:eastAsia="宋体" w:hAnsi="宋体" w:cs="宋体" w:hint="eastAsia"/>
        </w:rPr>
        <w:t>撑</w:t>
      </w:r>
      <w:proofErr w:type="gramEnd"/>
      <w:r>
        <w:rPr>
          <w:rFonts w:ascii="宋体" w:eastAsia="宋体" w:hAnsi="宋体" w:cs="宋体" w:hint="eastAsia"/>
        </w:rPr>
        <w:t>起来的桥梁却长达一公里。它不但要渡人过河，还要供人穿过一段红树丛生的沼泽地。</w:t>
      </w:r>
    </w:p>
    <w:p w14:paraId="71A37B7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“老爹，你看。”小江把摊开的报纸挪到阿里跟前。“我们的这条桥，原来还是全马来西亚最长的哟！”</w:t>
      </w:r>
    </w:p>
    <w:p w14:paraId="27C4404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“哦，是么？”阿里把视线从河面移了过来。</w:t>
      </w:r>
    </w:p>
    <w:p w14:paraId="2EE19DC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“不信，你看。”小江索性把报纸让给老人家。</w:t>
      </w:r>
    </w:p>
    <w:p w14:paraId="206DF26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“应该错不了，”阿里目不转睛地把报上的照片最近镜头的那间用亚答①和木板搭起来</w:t>
      </w:r>
      <w:proofErr w:type="gramStart"/>
      <w:r>
        <w:rPr>
          <w:rFonts w:ascii="宋体" w:eastAsia="宋体" w:hAnsi="宋体" w:cs="宋体" w:hint="eastAsia"/>
        </w:rPr>
        <w:t>的浮脚小屋</w:t>
      </w:r>
      <w:proofErr w:type="gramEnd"/>
      <w:r>
        <w:rPr>
          <w:rFonts w:ascii="宋体" w:eastAsia="宋体" w:hAnsi="宋体" w:cs="宋体" w:hint="eastAsia"/>
        </w:rPr>
        <w:t>注视了片刻，然后猛吸了一口气说：“这不正是我的茶察！”</w:t>
      </w:r>
    </w:p>
    <w:p w14:paraId="34F8DB2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“他们替你打广告呢！”小江含笑道。</w:t>
      </w:r>
    </w:p>
    <w:p w14:paraId="49FBD4B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“没用的！”老人并未被少年的戏谑所惑，那显示曾经风霜的马脸上也跟着绽开了笑靥。“你以为明天就会有许多城里人涌到我这儿来么？”</w:t>
      </w:r>
    </w:p>
    <w:p w14:paraId="5D1D164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“嘿嘿！”少年</w:t>
      </w:r>
      <w:proofErr w:type="gramStart"/>
      <w:r>
        <w:rPr>
          <w:rFonts w:ascii="宋体" w:eastAsia="宋体" w:hAnsi="宋体" w:cs="宋体" w:hint="eastAsia"/>
        </w:rPr>
        <w:t>只好赔以呆笑</w:t>
      </w:r>
      <w:proofErr w:type="gramEnd"/>
      <w:r>
        <w:rPr>
          <w:rFonts w:ascii="宋体" w:eastAsia="宋体" w:hAnsi="宋体" w:cs="宋体" w:hint="eastAsia"/>
        </w:rPr>
        <w:t>。</w:t>
      </w:r>
    </w:p>
    <w:p w14:paraId="3FEC5D7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“小江，”阿里顿了顿，又为自己的不谙华文而略表遗憾地问道：“报上还说些什么？”</w:t>
      </w:r>
    </w:p>
    <w:p w14:paraId="69C95BA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“哦，那记者说，穿过对岸的红树林，是一片广阔的椰林，林间散布着数十户人家。只是几十年来，人口始终不见增加。触目不是妇孺便是老人，年轻的汉子，几乎都离乡背井闯世界去了……”</w:t>
      </w:r>
    </w:p>
    <w:p w14:paraId="6CCD872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小江见阿里闭着眼睛，便住了口。</w:t>
      </w:r>
    </w:p>
    <w:p w14:paraId="23C5F40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“就是这样？没有了么？”不料，老人却突然睁开双眼。“不是满满大半版的？”</w:t>
      </w:r>
    </w:p>
    <w:p w14:paraId="7C30625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“有的，他也告诉读者：居民赖以为生的资源，除了园里那瘦得像橄榄的椰子之外，便是沼泽地上的红树和水里的虾蟹。由于长年累月的采伐 和捕捉，产量也愈来愈少了……”</w:t>
      </w:r>
    </w:p>
    <w:p w14:paraId="6738EE8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听着听着，阿里又闭上了眼睛。</w:t>
      </w:r>
    </w:p>
    <w:p w14:paraId="0E24A6B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“生活资源虽然匮乏，但在长辈胼手胝足的劳作之下，到底也培养了一些人才。除了教师、公务员和几个成功的商人之外，还有一位备受尊敬 的国会议员。只是他们一旦名成利就或步上生活的坦途，便不再在这里居 留……”</w:t>
      </w:r>
    </w:p>
    <w:p w14:paraId="2F1C67E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这些事实，阿里他老人家看得最清楚。他在这桥头边的</w:t>
      </w:r>
      <w:proofErr w:type="gramStart"/>
      <w:r>
        <w:rPr>
          <w:rFonts w:ascii="宋体" w:eastAsia="宋体" w:hAnsi="宋体" w:cs="宋体" w:hint="eastAsia"/>
        </w:rPr>
        <w:t>寮</w:t>
      </w:r>
      <w:proofErr w:type="gramEnd"/>
      <w:r>
        <w:rPr>
          <w:rFonts w:ascii="宋体" w:eastAsia="宋体" w:hAnsi="宋体" w:cs="宋体" w:hint="eastAsia"/>
        </w:rPr>
        <w:t>子卖茶已经好几年。谁是早晩都要经过这座桥的，谁是周末才经过的，谁是一个月才经过一次的，他都了若指掌。</w:t>
      </w:r>
    </w:p>
    <w:p w14:paraId="6FCA4C2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当然，他也知道，所以会有这种不同的情況，不外因为工作地点有差距，近的可以每天来回，远的只好等到周末了。至于一个月才回来一次的，工作地点不是在槟城便是在吉隆坡</w:t>
      </w:r>
      <w:r>
        <w:rPr>
          <w:rFonts w:ascii="宋体" w:eastAsia="宋体" w:hAnsi="宋体" w:cs="宋体" w:hint="eastAsia"/>
        </w:rPr>
        <w:lastRenderedPageBreak/>
        <w:t>了，大半都要等到月底出了粮才回来。</w:t>
      </w:r>
    </w:p>
    <w:p w14:paraId="3ED8421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因此，经常和他交易的，只有那几个捞虾钓蟹和采伐红树的渔人和樵夫。其他到实兆远市上去的村民，当然都有事待办，谁有这样的闲情停下来叫茶喝。回来时，眼见过了桥便到家，多数都是扭一扭油门，</w:t>
      </w:r>
      <w:proofErr w:type="gramStart"/>
      <w:r>
        <w:rPr>
          <w:rFonts w:ascii="宋体" w:eastAsia="宋体" w:hAnsi="宋体" w:cs="宋体" w:hint="eastAsia"/>
        </w:rPr>
        <w:t>便教电单车</w:t>
      </w:r>
      <w:proofErr w:type="gramEnd"/>
      <w:r>
        <w:rPr>
          <w:rFonts w:ascii="宋体" w:eastAsia="宋体" w:hAnsi="宋体" w:cs="宋体" w:hint="eastAsia"/>
        </w:rPr>
        <w:t>冲上桥头去。就是偶尔有乘脚踏车或步行的，也大多归心似箭。至于路 过的客商，可说少之又少。在这穷乡僻壤，实在没有什么买卖可做。</w:t>
      </w:r>
    </w:p>
    <w:p w14:paraId="096C68F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“不，这里曾经繁荣过！”阿里忽然想起儿时的景象。但</w:t>
      </w:r>
      <w:proofErr w:type="gramStart"/>
      <w:r>
        <w:rPr>
          <w:rFonts w:ascii="宋体" w:eastAsia="宋体" w:hAnsi="宋体" w:cs="宋体" w:hint="eastAsia"/>
        </w:rPr>
        <w:t>甫</w:t>
      </w:r>
      <w:proofErr w:type="gramEnd"/>
      <w:r>
        <w:rPr>
          <w:rFonts w:ascii="宋体" w:eastAsia="宋体" w:hAnsi="宋体" w:cs="宋体" w:hint="eastAsia"/>
        </w:rPr>
        <w:t>一抬头，却又不禁慨然长叹。眼前虽然依旧是盈盈一江绿水，但那渡头呢？除了他自己，恐怕已经没有几个人知道它的所在了。</w:t>
      </w:r>
    </w:p>
    <w:p w14:paraId="1F0381D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“最后，这座长桥也将消失么？”阿里想：“不，除非人们真的都不要对岸的那一片土地了。”</w:t>
      </w:r>
    </w:p>
    <w:p w14:paraId="6498816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蓦地，一阵强风从河面袭来，</w:t>
      </w:r>
      <w:proofErr w:type="gramStart"/>
      <w:r>
        <w:rPr>
          <w:rFonts w:ascii="宋体" w:eastAsia="宋体" w:hAnsi="宋体" w:cs="宋体" w:hint="eastAsia"/>
        </w:rPr>
        <w:t>茶察因而</w:t>
      </w:r>
      <w:proofErr w:type="gramEnd"/>
      <w:r>
        <w:rPr>
          <w:rFonts w:ascii="宋体" w:eastAsia="宋体" w:hAnsi="宋体" w:cs="宋体" w:hint="eastAsia"/>
        </w:rPr>
        <w:t>微微颤动起来。</w:t>
      </w:r>
    </w:p>
    <w:p w14:paraId="49A908A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“小家伙呢？”阿里睁开眼睛，想找小江搭讪。“哦，我睡着了么？”</w:t>
      </w:r>
    </w:p>
    <w:p w14:paraId="74BE16B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“呼拂！……啪啦！”又一阵风掠过茶</w:t>
      </w:r>
      <w:proofErr w:type="gramStart"/>
      <w:r>
        <w:rPr>
          <w:rFonts w:ascii="宋体" w:eastAsia="宋体" w:hAnsi="宋体" w:cs="宋体" w:hint="eastAsia"/>
        </w:rPr>
        <w:t>寮</w:t>
      </w:r>
      <w:proofErr w:type="gramEnd"/>
      <w:r>
        <w:rPr>
          <w:rFonts w:ascii="宋体" w:eastAsia="宋体" w:hAnsi="宋体" w:cs="宋体" w:hint="eastAsia"/>
        </w:rPr>
        <w:t>，把上面的</w:t>
      </w:r>
      <w:proofErr w:type="gramStart"/>
      <w:r>
        <w:rPr>
          <w:rFonts w:ascii="宋体" w:eastAsia="宋体" w:hAnsi="宋体" w:cs="宋体" w:hint="eastAsia"/>
        </w:rPr>
        <w:t>亚答叶</w:t>
      </w:r>
      <w:proofErr w:type="gramEnd"/>
      <w:r>
        <w:rPr>
          <w:rFonts w:ascii="宋体" w:eastAsia="宋体" w:hAnsi="宋体" w:cs="宋体" w:hint="eastAsia"/>
        </w:rPr>
        <w:t>翻了一翻。</w:t>
      </w:r>
    </w:p>
    <w:p w14:paraId="3B7AEDE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阿里不禁望向长桥，他担心这时桥上会有像他这样衰弱的老人或小孩经过。</w:t>
      </w:r>
    </w:p>
    <w:p w14:paraId="7604CAF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“哦，那不是Nyonya②钟华么？”</w:t>
      </w:r>
    </w:p>
    <w:p w14:paraId="30EA899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这位长年一身素服的老寡妇，正颤巍巍地，一步一步扶着桥栏向前移</w:t>
      </w:r>
    </w:p>
    <w:p w14:paraId="30AC6FF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动。</w:t>
      </w:r>
    </w:p>
    <w:p w14:paraId="625147D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“咳，Nyonya，那是没用的！”阿里又叹了口气，喃喃自语道。</w:t>
      </w:r>
    </w:p>
    <w:p w14:paraId="633D60B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他老人家对这相处了整整半个世纪的异族邻居的被迫迁移，是深为怜悯和惋惜的。但除了劝解和安慰之外，实在也无法给予任何具有实质的协助。再说，这种别人的家中事，实在也不是自己可以插手的。</w:t>
      </w:r>
    </w:p>
    <w:p w14:paraId="44B4180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唯一令他感到遗憾和歉疚的，是自己的贫困。她的儿子YB③到底问 过他老人家，虽然那态度并不很真诚，但如果自己的确有能力，还是有机会买下来的。那么，这可怜的老妇女，也就可以免去这晚年的颠沛流离，他相信自己，会有让她继续住下来的度量。</w:t>
      </w:r>
    </w:p>
    <w:p w14:paraId="4C09E22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“奇怪，她儿子没有和她商量过么？”阿里感到费解。“我这做邻居的都知道他要卖掉那祖业，难道做母亲的反而不知道？ ”</w:t>
      </w:r>
    </w:p>
    <w:p w14:paraId="32362C2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“老爹，我想把我这块园地，连同这间老屋一起卖掉，不知道您可有意思？” YB</w:t>
      </w:r>
      <w:proofErr w:type="gramStart"/>
      <w:r>
        <w:rPr>
          <w:rFonts w:ascii="宋体" w:eastAsia="宋体" w:hAnsi="宋体" w:cs="宋体" w:hint="eastAsia"/>
        </w:rPr>
        <w:t>拿督钟汉源</w:t>
      </w:r>
      <w:proofErr w:type="gramEnd"/>
      <w:r>
        <w:rPr>
          <w:rFonts w:ascii="宋体" w:eastAsia="宋体" w:hAnsi="宋体" w:cs="宋体" w:hint="eastAsia"/>
        </w:rPr>
        <w:t>的大嘴巴略带笑意地咧了一条缝。</w:t>
      </w:r>
    </w:p>
    <w:p w14:paraId="6348347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“为什么要卖？”</w:t>
      </w:r>
    </w:p>
    <w:p w14:paraId="6411E62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“你知道的，我需要到处去为选民服务，住在这里，交通上实在不方便。”YB仍然望着老邻居。</w:t>
      </w:r>
    </w:p>
    <w:p w14:paraId="1DB7BBC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阿里沉吟了半晌，说：“咳，我哪儿有这么多钱？”</w:t>
      </w:r>
    </w:p>
    <w:p w14:paraId="2CAC08C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“不多，我只要</w:t>
      </w:r>
      <w:proofErr w:type="gramStart"/>
      <w:r>
        <w:rPr>
          <w:rFonts w:ascii="宋体" w:eastAsia="宋体" w:hAnsi="宋体" w:cs="宋体" w:hint="eastAsia"/>
        </w:rPr>
        <w:t>五十千</w:t>
      </w:r>
      <w:proofErr w:type="gramEnd"/>
      <w:r>
        <w:rPr>
          <w:rFonts w:ascii="宋体" w:eastAsia="宋体" w:hAnsi="宋体" w:cs="宋体" w:hint="eastAsia"/>
        </w:rPr>
        <w:t>，不够，可以向银行借。”YB进一步指点道。</w:t>
      </w:r>
    </w:p>
    <w:p w14:paraId="5ED89BD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“听说，买椰园，借不了多少的。况且，你这块地不过两公顷。”阿里仍然缺乏信心。“再说，我已经这么老了，银行肯借么？”</w:t>
      </w:r>
    </w:p>
    <w:p w14:paraId="36DE9A9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“您要是有意思，就想想办法吧。”YB似乎也很照顾这老邻居，在转身离去之际，仍不忘再交代一句。</w:t>
      </w:r>
    </w:p>
    <w:p w14:paraId="14DE2BE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阿里知道，自己的那一点储蓄根本无济于事，这原本和自己的连在一起的部分，看来只好</w:t>
      </w:r>
      <w:proofErr w:type="gramStart"/>
      <w:r>
        <w:rPr>
          <w:rFonts w:ascii="宋体" w:eastAsia="宋体" w:hAnsi="宋体" w:cs="宋体" w:hint="eastAsia"/>
        </w:rPr>
        <w:t>拱手奉人了</w:t>
      </w:r>
      <w:proofErr w:type="gramEnd"/>
      <w:r>
        <w:rPr>
          <w:rFonts w:ascii="宋体" w:eastAsia="宋体" w:hAnsi="宋体" w:cs="宋体" w:hint="eastAsia"/>
        </w:rPr>
        <w:t>。</w:t>
      </w:r>
    </w:p>
    <w:p w14:paraId="2A47704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虽然，天空一片晴朗，但阿里的内心，却无限怅惘。尤其是晨飔掠过时，</w:t>
      </w:r>
      <w:proofErr w:type="gramStart"/>
      <w:r>
        <w:rPr>
          <w:rFonts w:ascii="宋体" w:eastAsia="宋体" w:hAnsi="宋体" w:cs="宋体" w:hint="eastAsia"/>
        </w:rPr>
        <w:t>不但那</w:t>
      </w:r>
      <w:proofErr w:type="gramEnd"/>
      <w:r>
        <w:rPr>
          <w:rFonts w:ascii="宋体" w:eastAsia="宋体" w:hAnsi="宋体" w:cs="宋体" w:hint="eastAsia"/>
        </w:rPr>
        <w:t>冰凉的露滴，教他悚然心悸；从</w:t>
      </w:r>
      <w:proofErr w:type="gramStart"/>
      <w:r>
        <w:rPr>
          <w:rFonts w:ascii="宋体" w:eastAsia="宋体" w:hAnsi="宋体" w:cs="宋体" w:hint="eastAsia"/>
        </w:rPr>
        <w:t>椰羽间</w:t>
      </w:r>
      <w:proofErr w:type="gramEnd"/>
      <w:r>
        <w:rPr>
          <w:rFonts w:ascii="宋体" w:eastAsia="宋体" w:hAnsi="宋体" w:cs="宋体" w:hint="eastAsia"/>
        </w:rPr>
        <w:t>筛下的阳光，更白花花的，教他目眩头晕。然而，他还是坚持着，立意要绕这两块相连的园地一圈，尽管凉鞋上的纱笼④下端已然沾满湿淋淋的草籽。</w:t>
      </w:r>
    </w:p>
    <w:p w14:paraId="11ABE79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他也不了解，这到底是为什么，钟华的这块地即使真的被YB卖了， 那也不过是在契纸上换个名字而已，到底还是和自己的连在一起，怎么偏偏觉得若有所失？</w:t>
      </w:r>
    </w:p>
    <w:p w14:paraId="0AE0F08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“异教徒，异教徒又怎样？他们不都是善良的人！”阿里抬头望了望正轻挥着小働头的Nyonya阿钟不禁想。</w:t>
      </w:r>
    </w:p>
    <w:p w14:paraId="72789FB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“今天</w:t>
      </w:r>
      <w:proofErr w:type="gramStart"/>
      <w:r>
        <w:rPr>
          <w:rFonts w:ascii="宋体" w:eastAsia="宋体" w:hAnsi="宋体" w:cs="宋体" w:hint="eastAsia"/>
        </w:rPr>
        <w:t>不</w:t>
      </w:r>
      <w:proofErr w:type="gramEnd"/>
      <w:r>
        <w:rPr>
          <w:rFonts w:ascii="宋体" w:eastAsia="宋体" w:hAnsi="宋体" w:cs="宋体" w:hint="eastAsia"/>
        </w:rPr>
        <w:t>做生意么？”见老人走来，Nyonya阿</w:t>
      </w:r>
      <w:proofErr w:type="gramStart"/>
      <w:r>
        <w:rPr>
          <w:rFonts w:ascii="宋体" w:eastAsia="宋体" w:hAnsi="宋体" w:cs="宋体" w:hint="eastAsia"/>
        </w:rPr>
        <w:t>钟略示</w:t>
      </w:r>
      <w:proofErr w:type="gramEnd"/>
      <w:r>
        <w:rPr>
          <w:rFonts w:ascii="宋体" w:eastAsia="宋体" w:hAnsi="宋体" w:cs="宋体" w:hint="eastAsia"/>
        </w:rPr>
        <w:t>礼貌地停了停手。</w:t>
      </w:r>
    </w:p>
    <w:p w14:paraId="1893470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“还早呢，”阿里突然睁大眼睛，指着面前的灯笼草和益母草道：“Nyonya，这些用不着锄掉呀！ ”</w:t>
      </w:r>
    </w:p>
    <w:p w14:paraId="6518CFF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“是，我只对付茅草。茅草的确很可恶，种籽到处飞，这里锄完，那 里又长起来。” Nyonya阿钟淡然一笑，她怎么不知道呢。自从阿钟去世， 这园地便由她管理。结果，园地不但</w:t>
      </w:r>
      <w:proofErr w:type="gramStart"/>
      <w:r>
        <w:rPr>
          <w:rFonts w:ascii="宋体" w:eastAsia="宋体" w:hAnsi="宋体" w:cs="宋体" w:hint="eastAsia"/>
        </w:rPr>
        <w:t>未变成</w:t>
      </w:r>
      <w:proofErr w:type="gramEnd"/>
      <w:r>
        <w:rPr>
          <w:rFonts w:ascii="宋体" w:eastAsia="宋体" w:hAnsi="宋体" w:cs="宋体" w:hint="eastAsia"/>
        </w:rPr>
        <w:t>荒芜；相反的，却变得更为干净。掉落的椰叶、剥去了果实的椰皮，都收拾堆叠得整整齐齐。</w:t>
      </w:r>
    </w:p>
    <w:p w14:paraId="03EE998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“难怪你整天都呆在园里。”阿里不禁为她感到不平，他本想说，既然要卖了，又何必这样浪费精力，不知怎地，话到了嘴边，竟又变成了：“咳，你何必再这样辛苦呢？儿子都已经当了州议员。”</w:t>
      </w:r>
    </w:p>
    <w:p w14:paraId="7383F03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“他做他的，我做我的，这又有什么关系？”Nyonya阿钟说了，便又埋头挥动手中的小</w:t>
      </w:r>
      <w:proofErr w:type="gramStart"/>
      <w:r>
        <w:rPr>
          <w:rFonts w:ascii="宋体" w:eastAsia="宋体" w:hAnsi="宋体" w:cs="宋体" w:hint="eastAsia"/>
        </w:rPr>
        <w:t>锢</w:t>
      </w:r>
      <w:proofErr w:type="gramEnd"/>
      <w:r>
        <w:rPr>
          <w:rFonts w:ascii="宋体" w:eastAsia="宋体" w:hAnsi="宋体" w:cs="宋体" w:hint="eastAsia"/>
        </w:rPr>
        <w:t>头。</w:t>
      </w:r>
    </w:p>
    <w:p w14:paraId="27A3153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“还有多少时间可以让你这样做呢？”阿里想，但并未说出来。</w:t>
      </w:r>
    </w:p>
    <w:p w14:paraId="3672CC4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看她这么一副痴呆无情的模样，阿里心里实在不无遗憾之感。邻居几十年，说卖就卖，说走就走么？</w:t>
      </w:r>
    </w:p>
    <w:p w14:paraId="6D12C68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然而，对方既不想多谈，呆着也无益，阿里终于转身</w:t>
      </w:r>
      <w:proofErr w:type="gramStart"/>
      <w:r>
        <w:rPr>
          <w:rFonts w:ascii="宋体" w:eastAsia="宋体" w:hAnsi="宋体" w:cs="宋体" w:hint="eastAsia"/>
        </w:rPr>
        <w:t>朝着椰荫下</w:t>
      </w:r>
      <w:proofErr w:type="gramEnd"/>
      <w:r>
        <w:rPr>
          <w:rFonts w:ascii="宋体" w:eastAsia="宋体" w:hAnsi="宋体" w:cs="宋体" w:hint="eastAsia"/>
        </w:rPr>
        <w:t>那两座并排而建的浮脚楼走去。</w:t>
      </w:r>
    </w:p>
    <w:p w14:paraId="045839D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虽然，同为白锌板盖顶的板屋，但钟华的一间，门前的阶梯和楼下的柱子，却都是用红砖和水泥砌成的，坚固得很。由此可见，阿钟不但</w:t>
      </w:r>
      <w:proofErr w:type="gramStart"/>
      <w:r>
        <w:rPr>
          <w:rFonts w:ascii="宋体" w:eastAsia="宋体" w:hAnsi="宋体" w:cs="宋体" w:hint="eastAsia"/>
        </w:rPr>
        <w:t>能人乡</w:t>
      </w:r>
      <w:proofErr w:type="gramEnd"/>
      <w:r>
        <w:rPr>
          <w:rFonts w:ascii="宋体" w:eastAsia="宋体" w:hAnsi="宋体" w:cs="宋体" w:hint="eastAsia"/>
        </w:rPr>
        <w:t>随俗建造</w:t>
      </w:r>
      <w:proofErr w:type="gramStart"/>
      <w:r>
        <w:rPr>
          <w:rFonts w:ascii="宋体" w:eastAsia="宋体" w:hAnsi="宋体" w:cs="宋体" w:hint="eastAsia"/>
        </w:rPr>
        <w:t>浮</w:t>
      </w:r>
      <w:proofErr w:type="gramEnd"/>
      <w:r>
        <w:rPr>
          <w:rFonts w:ascii="宋体" w:eastAsia="宋体" w:hAnsi="宋体" w:cs="宋体" w:hint="eastAsia"/>
        </w:rPr>
        <w:t>脚楼，而且准备长久居住呢！</w:t>
      </w:r>
    </w:p>
    <w:p w14:paraId="47AF912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其实，这Nyonya的心肠也蛮好的，只是脑筋差了一点。阿里他老人 家是不会忘记的，从自己的儿女，以至孙儿孙女，哪一个没受过她的恩惠。不论是吐泻发烧或跌倒割伤，总是找Nyonya阿钟。她家里，驱风油、</w:t>
      </w:r>
      <w:proofErr w:type="gramStart"/>
      <w:r>
        <w:rPr>
          <w:rFonts w:ascii="宋体" w:eastAsia="宋体" w:hAnsi="宋体" w:cs="宋体" w:hint="eastAsia"/>
        </w:rPr>
        <w:t>惊风散自不必</w:t>
      </w:r>
      <w:proofErr w:type="gramEnd"/>
      <w:r>
        <w:rPr>
          <w:rFonts w:ascii="宋体" w:eastAsia="宋体" w:hAnsi="宋体" w:cs="宋体" w:hint="eastAsia"/>
        </w:rPr>
        <w:t>说；就是碘酒、黄药水、红药水也应有尽有，甚至连棉花、 纱布和绷带也不少。几十年来，似乎从没听说过曾经缺少了哪一样。</w:t>
      </w:r>
    </w:p>
    <w:p w14:paraId="3560207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想到了这里，阿里不禁伸手摸了摸自己的额头，似乎想知道那疤痕是否还在。那应该是很恐怖的一副样子吧，他仍然记得当时鮮血从伤口沿着双颊涔涔而下的情形。然而，Nyonya阿钟却不避血污，先用蘸了碘酒的棉花为他止血，然后再用绷带把他的头颅结结实实地包扎起来。</w:t>
      </w:r>
    </w:p>
    <w:p w14:paraId="43C96D6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“你想自杀么？”</w:t>
      </w:r>
    </w:p>
    <w:p w14:paraId="21763CB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这近似戏谑的慰问，顿时</w:t>
      </w:r>
      <w:proofErr w:type="gramStart"/>
      <w:r>
        <w:rPr>
          <w:rFonts w:ascii="宋体" w:eastAsia="宋体" w:hAnsi="宋体" w:cs="宋体" w:hint="eastAsia"/>
        </w:rPr>
        <w:t>纾</w:t>
      </w:r>
      <w:proofErr w:type="gramEnd"/>
      <w:r>
        <w:rPr>
          <w:rFonts w:ascii="宋体" w:eastAsia="宋体" w:hAnsi="宋体" w:cs="宋体" w:hint="eastAsia"/>
        </w:rPr>
        <w:t>解了他那紧张的心情：“啊哈，一时大意</w:t>
      </w:r>
      <w:proofErr w:type="gramStart"/>
      <w:r>
        <w:rPr>
          <w:rFonts w:ascii="宋体" w:eastAsia="宋体" w:hAnsi="宋体" w:cs="宋体" w:hint="eastAsia"/>
        </w:rPr>
        <w:t>啰</w:t>
      </w:r>
      <w:proofErr w:type="gramEnd"/>
      <w:r>
        <w:rPr>
          <w:rFonts w:ascii="宋体" w:eastAsia="宋体" w:hAnsi="宋体" w:cs="宋体" w:hint="eastAsia"/>
        </w:rPr>
        <w:t>，因为用斧背去钉那用来拴羊的木桩，忘了斧口在上，当想加点力，而略</w:t>
      </w:r>
      <w:proofErr w:type="gramStart"/>
      <w:r>
        <w:rPr>
          <w:rFonts w:ascii="宋体" w:eastAsia="宋体" w:hAnsi="宋体" w:cs="宋体" w:hint="eastAsia"/>
        </w:rPr>
        <w:t>一</w:t>
      </w:r>
      <w:proofErr w:type="gramEnd"/>
      <w:r>
        <w:rPr>
          <w:rFonts w:ascii="宋体" w:eastAsia="宋体" w:hAnsi="宋体" w:cs="宋体" w:hint="eastAsia"/>
        </w:rPr>
        <w:t>提高手臂，不料竟倒砍在自己的额头上，呵呵！”</w:t>
      </w:r>
    </w:p>
    <w:p w14:paraId="50050D5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这异族女人的善行，显然令他感念不尽。</w:t>
      </w:r>
    </w:p>
    <w:p w14:paraId="6CDD343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这一天，他正在梯口上，一边抚摸着额头，一边向小孙儿诉说着 Nyonya阿钟的好处，不意，YB却突然走过来，道是要搬了。</w:t>
      </w:r>
    </w:p>
    <w:p w14:paraId="7D2926F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“再见了，阿里爷。”</w:t>
      </w:r>
    </w:p>
    <w:p w14:paraId="2EC92E8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满脸高兴地向阿里伸出了他那肥厚又白皙的巴掌。</w:t>
      </w:r>
    </w:p>
    <w:p w14:paraId="770B6FB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阿里实在没有料到，事情会发展得这么快。日前才听说园地终于卖成，今天便说要走了。</w:t>
      </w:r>
    </w:p>
    <w:p w14:paraId="0CC9F54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“搬到哪儿呀？”阿里不禁愣住。</w:t>
      </w:r>
    </w:p>
    <w:p w14:paraId="3AD2B1E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“实兆远。”YB不耐烦地从那硬撅撅的把握中抽回了肥掌，但仍然不忘补上一句：“遇有什么需要时，不妨直接来找我。”</w:t>
      </w:r>
    </w:p>
    <w:p w14:paraId="4000BFD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“嗯。”阿里于是惊醒过来，撇下小孙儿，便跟着YB走过来。“有什么需要帮忙收拾么？”</w:t>
      </w:r>
    </w:p>
    <w:p w14:paraId="77CC86C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“没什么了。”YB头也不回地直往家里走。</w:t>
      </w:r>
    </w:p>
    <w:p w14:paraId="7C5B5AC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阿里想：“几十年的邻居关系，真的就这样结束了么？”</w:t>
      </w:r>
    </w:p>
    <w:p w14:paraId="57B77AD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只见Nyonya阿钟</w:t>
      </w:r>
      <w:proofErr w:type="gramStart"/>
      <w:r>
        <w:rPr>
          <w:rFonts w:ascii="宋体" w:eastAsia="宋体" w:hAnsi="宋体" w:cs="宋体" w:hint="eastAsia"/>
        </w:rPr>
        <w:t>已然坐</w:t>
      </w:r>
      <w:proofErr w:type="gramEnd"/>
      <w:r>
        <w:rPr>
          <w:rFonts w:ascii="宋体" w:eastAsia="宋体" w:hAnsi="宋体" w:cs="宋体" w:hint="eastAsia"/>
        </w:rPr>
        <w:t>在梯阶</w:t>
      </w:r>
      <w:proofErr w:type="gramStart"/>
      <w:r>
        <w:rPr>
          <w:rFonts w:ascii="宋体" w:eastAsia="宋体" w:hAnsi="宋体" w:cs="宋体" w:hint="eastAsia"/>
        </w:rPr>
        <w:t>上等着</w:t>
      </w:r>
      <w:proofErr w:type="gramEnd"/>
      <w:r>
        <w:rPr>
          <w:rFonts w:ascii="宋体" w:eastAsia="宋体" w:hAnsi="宋体" w:cs="宋体" w:hint="eastAsia"/>
        </w:rPr>
        <w:t>。</w:t>
      </w:r>
    </w:p>
    <w:p w14:paraId="34F124A9" w14:textId="77777777" w:rsidR="00BC445B" w:rsidRDefault="00BC445B" w:rsidP="00BC445B">
      <w:pPr>
        <w:ind w:firstLineChars="200" w:firstLine="420"/>
        <w:jc w:val="left"/>
        <w:rPr>
          <w:rFonts w:ascii="宋体" w:eastAsia="宋体" w:hAnsi="宋体" w:cs="宋体"/>
        </w:rPr>
      </w:pPr>
      <w:proofErr w:type="spellStart"/>
      <w:r>
        <w:rPr>
          <w:rFonts w:ascii="宋体" w:eastAsia="宋体" w:hAnsi="宋体" w:cs="宋体" w:hint="eastAsia"/>
        </w:rPr>
        <w:t>uNyonya</w:t>
      </w:r>
      <w:proofErr w:type="spellEnd"/>
      <w:r>
        <w:rPr>
          <w:rFonts w:ascii="宋体" w:eastAsia="宋体" w:hAnsi="宋体" w:cs="宋体" w:hint="eastAsia"/>
        </w:rPr>
        <w:t>，祝你们好运哟！”</w:t>
      </w:r>
    </w:p>
    <w:p w14:paraId="22183FF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那老女人脸孔铁青，毫无反应。</w:t>
      </w:r>
    </w:p>
    <w:p w14:paraId="175A8EA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"Nyonya，再见啦！”</w:t>
      </w:r>
    </w:p>
    <w:p w14:paraId="082008D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阿里又招呼了一声。</w:t>
      </w:r>
    </w:p>
    <w:p w14:paraId="50000E5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仍然没有答腔。</w:t>
      </w:r>
    </w:p>
    <w:p w14:paraId="2D32676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阿里正想再上前一步，</w:t>
      </w:r>
      <w:proofErr w:type="gramStart"/>
      <w:r>
        <w:rPr>
          <w:rFonts w:ascii="宋体" w:eastAsia="宋体" w:hAnsi="宋体" w:cs="宋体" w:hint="eastAsia"/>
        </w:rPr>
        <w:t>不意却</w:t>
      </w:r>
      <w:proofErr w:type="gramEnd"/>
      <w:r>
        <w:rPr>
          <w:rFonts w:ascii="宋体" w:eastAsia="宋体" w:hAnsi="宋体" w:cs="宋体" w:hint="eastAsia"/>
        </w:rPr>
        <w:t>见Nyonya那白净的脸上突然滑下了两 行清泪，他不禁又愣住，私下里嘀咕着：这到底是怎么一回事？难道是起于自己的造次？</w:t>
      </w:r>
    </w:p>
    <w:p w14:paraId="01B5F82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踌躇间，只见YB匆匆踏上梯级，扶起母亲，半</w:t>
      </w:r>
      <w:proofErr w:type="gramStart"/>
      <w:r>
        <w:rPr>
          <w:rFonts w:ascii="宋体" w:eastAsia="宋体" w:hAnsi="宋体" w:cs="宋体" w:hint="eastAsia"/>
        </w:rPr>
        <w:t>搀半扯</w:t>
      </w:r>
      <w:proofErr w:type="gramEnd"/>
      <w:r>
        <w:rPr>
          <w:rFonts w:ascii="宋体" w:eastAsia="宋体" w:hAnsi="宋体" w:cs="宋体" w:hint="eastAsia"/>
        </w:rPr>
        <w:t>地把她拥上了新近才买的宝马牌轿车。他显然了解母亲的心事，甚至可能早已料到会出现这样的场面。否则，为何始终不见他的劝慰或询问。</w:t>
      </w:r>
    </w:p>
    <w:p w14:paraId="3CFD647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轿车终于朝着与板桥相反的方向，摇摇晃晃地向前挣扎而去。</w:t>
      </w:r>
    </w:p>
    <w:p w14:paraId="60048FA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“咳！”</w:t>
      </w:r>
    </w:p>
    <w:p w14:paraId="2A073F9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望着车后那滚滚黄尘，心头到底是怎样的一种滋味，阿里他老人家实在说不清，只觉得除了自己，人们似乎已越来越不想走那道板桥了。</w:t>
      </w:r>
    </w:p>
    <w:p w14:paraId="731FB32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一时间，竟有一股要回头跑上那道板桥痛哭一场的冲动。</w:t>
      </w:r>
    </w:p>
    <w:p w14:paraId="222A13C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“别犹豫了，上前去寻她吧，尽管她已然成了令人憎厌的人物，但到底是相处了数十年的邻居哟。”阿里连忙抬起头来。</w:t>
      </w:r>
    </w:p>
    <w:p w14:paraId="43457CF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然而，Nyonya阿钟已经走进红树林，任他怎样拉长脖子，也望不到她的踪影。</w:t>
      </w:r>
    </w:p>
    <w:p w14:paraId="5BD7774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“啊，Nyonya，那是没有结果的呀！”老人心里自语。</w:t>
      </w:r>
    </w:p>
    <w:p w14:paraId="7408BCE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“哈山！哈山！……”</w:t>
      </w:r>
    </w:p>
    <w:p w14:paraId="0E44EF4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那不是Nyonya阿钟的声音么？阿里竖起了耳朵。</w:t>
      </w:r>
    </w:p>
    <w:p w14:paraId="059B163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“哈山！哈山！……”依然没有反应。</w:t>
      </w:r>
    </w:p>
    <w:p w14:paraId="29B0C72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“哈山！哈山！……”</w:t>
      </w:r>
    </w:p>
    <w:p w14:paraId="7DD5D8D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他实在为她担心，哈山这个粗眉大眼的汉子，显然没有她那份优柔和耐心。</w:t>
      </w:r>
    </w:p>
    <w:p w14:paraId="0FECCBF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“哈山！哈山！……”</w:t>
      </w:r>
    </w:p>
    <w:p w14:paraId="0A5948A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“你给我滚！ ”</w:t>
      </w:r>
    </w:p>
    <w:p w14:paraId="1E44EF8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她想见的人终于出现，然而他，二话不出，一脚踏下梯阶，便挥起那黝黑的胳膊斥逐。</w:t>
      </w:r>
    </w:p>
    <w:p w14:paraId="55A6FFF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“哈山，我不是来和你吵架，而是来和你商量……”</w:t>
      </w:r>
    </w:p>
    <w:p w14:paraId="02B6775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“商量什么？你给我滚！”</w:t>
      </w:r>
    </w:p>
    <w:p w14:paraId="2D0DA29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哈山仍然没有好声气，双手迅速地把纱笼解开，然后再狠狠地打个大 结。那毛茸茸的粗腿子也随着纱笼的突然扯高，而显露出来。看样子，好像就要采取什么激烈的行动。</w:t>
      </w:r>
    </w:p>
    <w:p w14:paraId="7F2468F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阿里于是匆匆走了过来。“Nyonya，你回去吧，回去和YB商量，这样吵是没有结果的。”</w:t>
      </w:r>
    </w:p>
    <w:p w14:paraId="32DB5C8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“不舍得，就不要卖；既然卖了，还来吵什么？岂有此理！”</w:t>
      </w:r>
    </w:p>
    <w:p w14:paraId="247901C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哈山显然不胜其烦。</w:t>
      </w:r>
    </w:p>
    <w:p w14:paraId="51470B1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“我哪里是要跟你吵，不过是要求你把这块地和这间屋子还给我。” Nyonya阿钟再次表明。</w:t>
      </w:r>
    </w:p>
    <w:p w14:paraId="2D8211C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“好啊，钱拿来，我就还给你。”</w:t>
      </w:r>
    </w:p>
    <w:p w14:paraId="71EFF81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哈山看出她没有这个能力。</w:t>
      </w:r>
    </w:p>
    <w:p w14:paraId="1E0EA36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“我什么时候收过你的钱？”</w:t>
      </w:r>
    </w:p>
    <w:p w14:paraId="329EFCF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“你的儿子收了我的钱！”</w:t>
      </w:r>
    </w:p>
    <w:p w14:paraId="185C183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“他收你的钱，你就向他要去。这屋子、这园地是我的。”</w:t>
      </w:r>
    </w:p>
    <w:p w14:paraId="201A4A4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“废话！”</w:t>
      </w:r>
    </w:p>
    <w:p w14:paraId="2B9F69A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哈山不屑地在鼻子里吭了一声，便转身把门关上。</w:t>
      </w:r>
    </w:p>
    <w:p w14:paraId="1DA4A41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“哈山！哈山！你这不讲理的</w:t>
      </w:r>
      <w:proofErr w:type="gramStart"/>
      <w:r>
        <w:rPr>
          <w:rFonts w:ascii="宋体" w:eastAsia="宋体" w:hAnsi="宋体" w:cs="宋体" w:hint="eastAsia"/>
        </w:rPr>
        <w:t>混帐</w:t>
      </w:r>
      <w:proofErr w:type="gramEnd"/>
      <w:r>
        <w:rPr>
          <w:rFonts w:ascii="宋体" w:eastAsia="宋体" w:hAnsi="宋体" w:cs="宋体" w:hint="eastAsia"/>
        </w:rPr>
        <w:t>！”</w:t>
      </w:r>
    </w:p>
    <w:p w14:paraId="5038460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Nyonya阿钟气急难忍，俯身从地上捡起一团泥巴，便往那门上掷去。</w:t>
      </w:r>
    </w:p>
    <w:p w14:paraId="19E3201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阿里见状，上前阻拦，然而她东闪西避，见到木柴就用木柴，见到烂椰子就用烂椰子，这里一下那里一下，直往那屋子抛掷。窗帘上、板墙上的污迹，也越来越多。</w:t>
      </w:r>
    </w:p>
    <w:p w14:paraId="39529F8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“好啦，好啦，快别这样哟！ ”</w:t>
      </w:r>
    </w:p>
    <w:p w14:paraId="31BF702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他老人家实在拿她没办法，只有跟过来又跟过去地直喘气。</w:t>
      </w:r>
    </w:p>
    <w:p w14:paraId="183DC3F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“砰！”</w:t>
      </w:r>
    </w:p>
    <w:p w14:paraId="1494692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忽然一颗烂椰子打着了屋顶的锌板，老人的心脏</w:t>
      </w:r>
      <w:proofErr w:type="gramStart"/>
      <w:r>
        <w:rPr>
          <w:rFonts w:ascii="宋体" w:eastAsia="宋体" w:hAnsi="宋体" w:cs="宋体" w:hint="eastAsia"/>
        </w:rPr>
        <w:t>彷彿</w:t>
      </w:r>
      <w:proofErr w:type="gramEnd"/>
      <w:r>
        <w:rPr>
          <w:rFonts w:ascii="宋体" w:eastAsia="宋体" w:hAnsi="宋体" w:cs="宋体" w:hint="eastAsia"/>
        </w:rPr>
        <w:t>也挨了一击，而暗呼不妙。</w:t>
      </w:r>
    </w:p>
    <w:p w14:paraId="1C929F0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不过，Nyonya阿钟的不满，这时似乎已经发泄得差不多，只见她双手叉腰，好像正等着哈山出来要求妥协。</w:t>
      </w:r>
    </w:p>
    <w:p w14:paraId="3FEBFA0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“咿哑！”</w:t>
      </w:r>
    </w:p>
    <w:p w14:paraId="5AE2DB1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那板门霍地打开，只见哈山手执一把寒光逼人的巴冷刀⑤，从梯头上直奔下来。</w:t>
      </w:r>
    </w:p>
    <w:p w14:paraId="4BFCF72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Nyonya阿钟连忙后退几步，哈山看在眼里，继续进逼。</w:t>
      </w:r>
    </w:p>
    <w:p w14:paraId="42A334B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只略</w:t>
      </w:r>
      <w:proofErr w:type="gramStart"/>
      <w:r>
        <w:rPr>
          <w:rFonts w:ascii="宋体" w:eastAsia="宋体" w:hAnsi="宋体" w:cs="宋体" w:hint="eastAsia"/>
        </w:rPr>
        <w:t>一</w:t>
      </w:r>
      <w:proofErr w:type="gramEnd"/>
      <w:r>
        <w:rPr>
          <w:rFonts w:ascii="宋体" w:eastAsia="宋体" w:hAnsi="宋体" w:cs="宋体" w:hint="eastAsia"/>
        </w:rPr>
        <w:t>迟疑，Nyonya阿钟到底还是撒腿往后逃跑。</w:t>
      </w:r>
    </w:p>
    <w:p w14:paraId="0A293EC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她一边跑，一边转身偷觑。哈山的脚步</w:t>
      </w:r>
      <w:proofErr w:type="gramStart"/>
      <w:r>
        <w:rPr>
          <w:rFonts w:ascii="宋体" w:eastAsia="宋体" w:hAnsi="宋体" w:cs="宋体" w:hint="eastAsia"/>
        </w:rPr>
        <w:t>一</w:t>
      </w:r>
      <w:proofErr w:type="gramEnd"/>
      <w:r>
        <w:rPr>
          <w:rFonts w:ascii="宋体" w:eastAsia="宋体" w:hAnsi="宋体" w:cs="宋体" w:hint="eastAsia"/>
        </w:rPr>
        <w:t>放慢，她也跟着放慢；哈山的脚步</w:t>
      </w:r>
      <w:proofErr w:type="gramStart"/>
      <w:r>
        <w:rPr>
          <w:rFonts w:ascii="宋体" w:eastAsia="宋体" w:hAnsi="宋体" w:cs="宋体" w:hint="eastAsia"/>
        </w:rPr>
        <w:t>一</w:t>
      </w:r>
      <w:proofErr w:type="gramEnd"/>
      <w:r>
        <w:rPr>
          <w:rFonts w:ascii="宋体" w:eastAsia="宋体" w:hAnsi="宋体" w:cs="宋体" w:hint="eastAsia"/>
        </w:rPr>
        <w:t>加紧，她也跟着加紧。</w:t>
      </w:r>
    </w:p>
    <w:p w14:paraId="6B58F40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Nyonya阿钟终于被逐到桥头。</w:t>
      </w:r>
    </w:p>
    <w:p w14:paraId="4E97D90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她似乎没料到这个</w:t>
      </w:r>
      <w:proofErr w:type="gramStart"/>
      <w:r>
        <w:rPr>
          <w:rFonts w:ascii="宋体" w:eastAsia="宋体" w:hAnsi="宋体" w:cs="宋体" w:hint="eastAsia"/>
        </w:rPr>
        <w:t>混帐</w:t>
      </w:r>
      <w:proofErr w:type="gramEnd"/>
      <w:r>
        <w:rPr>
          <w:rFonts w:ascii="宋体" w:eastAsia="宋体" w:hAnsi="宋体" w:cs="宋体" w:hint="eastAsia"/>
        </w:rPr>
        <w:t>会这样可恶，居然一点也不放松。</w:t>
      </w:r>
    </w:p>
    <w:p w14:paraId="326D21C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“呸！”</w:t>
      </w:r>
    </w:p>
    <w:p w14:paraId="1FB5B96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她回头向天狠狠地啐一口，然后颤巍巍地踏上桥板。</w:t>
      </w:r>
    </w:p>
    <w:p w14:paraId="199612F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大约也就是从这一次起，哈山和他的家人终于懂得以巴冷刀来对付她。只要她始终不肯死了这条心，十天八天便来闹一次。</w:t>
      </w:r>
    </w:p>
    <w:p w14:paraId="2D6234D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阿里预料，今天也不会例外，不消半刻钟，这可怜的女人就会被哈山的家人逐上桥来。</w:t>
      </w:r>
    </w:p>
    <w:p w14:paraId="2B92154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他因此抬头望向长桥彼端。</w:t>
      </w:r>
    </w:p>
    <w:p w14:paraId="1E46A08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然而，桥上空荡荡的，一个行人也没有。</w:t>
      </w:r>
    </w:p>
    <w:p w14:paraId="1689382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w:t>
      </w:r>
      <w:proofErr w:type="gramStart"/>
      <w:r>
        <w:rPr>
          <w:rFonts w:ascii="宋体" w:eastAsia="宋体" w:hAnsi="宋体" w:cs="宋体" w:hint="eastAsia"/>
        </w:rPr>
        <w:t>彷彿</w:t>
      </w:r>
      <w:proofErr w:type="gramEnd"/>
      <w:r>
        <w:rPr>
          <w:rFonts w:ascii="宋体" w:eastAsia="宋体" w:hAnsi="宋体" w:cs="宋体" w:hint="eastAsia"/>
        </w:rPr>
        <w:t>有点失望。</w:t>
      </w:r>
    </w:p>
    <w:p w14:paraId="293D0E1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这时，只见河口那边的天脚，滚滚的</w:t>
      </w:r>
      <w:proofErr w:type="gramStart"/>
      <w:r>
        <w:rPr>
          <w:rFonts w:ascii="宋体" w:eastAsia="宋体" w:hAnsi="宋体" w:cs="宋体" w:hint="eastAsia"/>
        </w:rPr>
        <w:t>雨云正</w:t>
      </w:r>
      <w:proofErr w:type="gramEnd"/>
      <w:r>
        <w:rPr>
          <w:rFonts w:ascii="宋体" w:eastAsia="宋体" w:hAnsi="宋体" w:cs="宋体" w:hint="eastAsia"/>
        </w:rPr>
        <w:t>急速升腾，黑压压</w:t>
      </w:r>
      <w:proofErr w:type="gramStart"/>
      <w:r>
        <w:rPr>
          <w:rFonts w:ascii="宋体" w:eastAsia="宋体" w:hAnsi="宋体" w:cs="宋体" w:hint="eastAsia"/>
        </w:rPr>
        <w:t>地直盖</w:t>
      </w:r>
      <w:proofErr w:type="gramEnd"/>
      <w:r>
        <w:rPr>
          <w:rFonts w:ascii="宋体" w:eastAsia="宋体" w:hAnsi="宋体" w:cs="宋体" w:hint="eastAsia"/>
        </w:rPr>
        <w:t xml:space="preserve"> 过来。在那闪动着灰白微波的河面，那个说得一口流利马来语的华裔少年小江，却不慌不忙地划着舢舨，在那里收放他的蟹钓。</w:t>
      </w:r>
    </w:p>
    <w:p w14:paraId="26521F8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是的，未必就下雨，只要风吹得紧，这雨云也就散了。这种变化，他老人家见得多啦。问题是，这里真会有</w:t>
      </w:r>
      <w:proofErr w:type="gramStart"/>
      <w:r>
        <w:rPr>
          <w:rFonts w:ascii="宋体" w:eastAsia="宋体" w:hAnsi="宋体" w:cs="宋体" w:hint="eastAsia"/>
        </w:rPr>
        <w:t>有</w:t>
      </w:r>
      <w:proofErr w:type="gramEnd"/>
      <w:r>
        <w:rPr>
          <w:rFonts w:ascii="宋体" w:eastAsia="宋体" w:hAnsi="宋体" w:cs="宋体" w:hint="eastAsia"/>
        </w:rPr>
        <w:t>斤两的螃蟹么。</w:t>
      </w:r>
    </w:p>
    <w:p w14:paraId="378F9CF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“咳，为什么不到那些人少到的河汊里去？我老了，没劲了，只好在 这里卖茶度日，少年人岂可也这般贪图轻松？”阿里不禁又望向长桥彼 端。“啊，来了，果然不出所料！哦，Nyonya阿钟你怎么啦？”</w:t>
      </w:r>
    </w:p>
    <w:p w14:paraId="1B846D7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老妇人不但举止缓慢，而且两步一顿三步</w:t>
      </w:r>
      <w:proofErr w:type="gramStart"/>
      <w:r>
        <w:rPr>
          <w:rFonts w:ascii="宋体" w:eastAsia="宋体" w:hAnsi="宋体" w:cs="宋体" w:hint="eastAsia"/>
        </w:rPr>
        <w:t>一</w:t>
      </w:r>
      <w:proofErr w:type="gramEnd"/>
      <w:r>
        <w:rPr>
          <w:rFonts w:ascii="宋体" w:eastAsia="宋体" w:hAnsi="宋体" w:cs="宋体" w:hint="eastAsia"/>
        </w:rPr>
        <w:t>停留，似乎无意走完这座桥。当她驻足不动时，目光总是直视着那苍茫的河面，好像在搜寻什么。</w:t>
      </w:r>
    </w:p>
    <w:p w14:paraId="4267621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这一回，她不但不再移动，还挨着桥栏，让上身倾向河面。她想做什么呢？阿里心里一挺，也跟着伸直了脖子。原来，她发现插在河中的一根木杆上，蹲着一只毛色艳丽得出奇的翠鸟，正一动不动地注视着脚下那一寸又一寸地往下降的退潮。</w:t>
      </w:r>
    </w:p>
    <w:p w14:paraId="132BD91D"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突然，她向那鸟儿伸出了苍白干瘪的小手，好像在向它打招呼：“天就要暗了，怎么还不回家呢？”</w:t>
      </w:r>
    </w:p>
    <w:p w14:paraId="1434FA9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“扑通！”</w:t>
      </w:r>
    </w:p>
    <w:p w14:paraId="4F7D35A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噗的一声，翠鸟飞走了。</w:t>
      </w:r>
    </w:p>
    <w:p w14:paraId="11807BF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“哎呀！Nyonya阿钟掉下河了！”阿里猛然从凝望中惊醒过来。同时，立刻转身冲出茶</w:t>
      </w:r>
      <w:proofErr w:type="gramStart"/>
      <w:r>
        <w:rPr>
          <w:rFonts w:ascii="宋体" w:eastAsia="宋体" w:hAnsi="宋体" w:cs="宋体" w:hint="eastAsia"/>
        </w:rPr>
        <w:t>寮</w:t>
      </w:r>
      <w:proofErr w:type="gramEnd"/>
      <w:r>
        <w:rPr>
          <w:rFonts w:ascii="宋体" w:eastAsia="宋体" w:hAnsi="宋体" w:cs="宋体" w:hint="eastAsia"/>
        </w:rPr>
        <w:t>，三步并做两步，奔上板桥。</w:t>
      </w:r>
    </w:p>
    <w:p w14:paraId="091FCDC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“小江！小江！你快过来！ Nyonya阿钟掉下去啦！你看到么？”阿里 高举膀子，向那钓蟹的少年求助。他知道，自己太老了，也太久不曾下水了，贸然跳下去，等于送死。</w:t>
      </w:r>
    </w:p>
    <w:p w14:paraId="242717F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“在哪里？”少年应声扔掉手上的蟹钓，连忙抓住双桨划过来。</w:t>
      </w:r>
    </w:p>
    <w:p w14:paraId="0ACF97E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“你注意看！就是从这里掉下去。”阿里指了指河中的木杆，便往回 跑，“我到街上去，叫哈山用鱼网来捞。”</w:t>
      </w:r>
    </w:p>
    <w:p w14:paraId="5902663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小江一面打桨，一面用两只眼睛向左右搜索。可是，一直划到木杆前，仍然一无所见。踌躇了片刻，他终于跨出船舷，沿着木杆没入水里。他想，也许她会抓住这木杆子。</w:t>
      </w:r>
    </w:p>
    <w:p w14:paraId="4C17E66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在这灰蒙蒙的河面，顿时一片寂然，除了悠然自在地浮在水上的小舢舨，已空无一物。</w:t>
      </w:r>
    </w:p>
    <w:p w14:paraId="4BEFE85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待少年从水里冒出头来时，哈山父子已然</w:t>
      </w:r>
      <w:proofErr w:type="gramStart"/>
      <w:r>
        <w:rPr>
          <w:rFonts w:ascii="宋体" w:eastAsia="宋体" w:hAnsi="宋体" w:cs="宋体" w:hint="eastAsia"/>
        </w:rPr>
        <w:t>一</w:t>
      </w:r>
      <w:proofErr w:type="gramEnd"/>
      <w:r>
        <w:rPr>
          <w:rFonts w:ascii="宋体" w:eastAsia="宋体" w:hAnsi="宋体" w:cs="宋体" w:hint="eastAsia"/>
        </w:rPr>
        <w:t>前一后地抬着鱼网赶来。一群各族妇女和小孩，也衔尾而至。</w:t>
      </w:r>
    </w:p>
    <w:p w14:paraId="4DB2594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“退潮这么急，哪会留在这里？”哈山一边快步往前走，一边向小江打话：“快把舢舨划过来！”</w:t>
      </w:r>
    </w:p>
    <w:p w14:paraId="4E16FD2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哈山父子终于赶到前面的河道转弯处。为了护住肩上的鱼网，两人只好让双脚连走带跌地从那陡峭的泥岸往下滑。</w:t>
      </w:r>
    </w:p>
    <w:p w14:paraId="62FAF2F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那边厢，小江也使劲地把舢舨划过来。</w:t>
      </w:r>
      <w:proofErr w:type="gramStart"/>
      <w:r>
        <w:rPr>
          <w:rFonts w:ascii="宋体" w:eastAsia="宋体" w:hAnsi="宋体" w:cs="宋体" w:hint="eastAsia"/>
        </w:rPr>
        <w:t>甫一</w:t>
      </w:r>
      <w:proofErr w:type="gramEnd"/>
      <w:r>
        <w:rPr>
          <w:rFonts w:ascii="宋体" w:eastAsia="宋体" w:hAnsi="宋体" w:cs="宋体" w:hint="eastAsia"/>
        </w:rPr>
        <w:t>靠近，哈山立即把网摔在舢舨里；双手</w:t>
      </w:r>
      <w:proofErr w:type="gramStart"/>
      <w:r>
        <w:rPr>
          <w:rFonts w:ascii="宋体" w:eastAsia="宋体" w:hAnsi="宋体" w:cs="宋体" w:hint="eastAsia"/>
        </w:rPr>
        <w:t>往舷上一</w:t>
      </w:r>
      <w:proofErr w:type="gramEnd"/>
      <w:r>
        <w:rPr>
          <w:rFonts w:ascii="宋体" w:eastAsia="宋体" w:hAnsi="宋体" w:cs="宋体" w:hint="eastAsia"/>
        </w:rPr>
        <w:t>扳，便从水中跃入舢舨里。小江也不浪费时间，</w:t>
      </w:r>
      <w:proofErr w:type="gramStart"/>
      <w:r>
        <w:rPr>
          <w:rFonts w:ascii="宋体" w:eastAsia="宋体" w:hAnsi="宋体" w:cs="宋体" w:hint="eastAsia"/>
        </w:rPr>
        <w:t>桨儿往后</w:t>
      </w:r>
      <w:proofErr w:type="gramEnd"/>
      <w:r>
        <w:rPr>
          <w:rFonts w:ascii="宋体" w:eastAsia="宋体" w:hAnsi="宋体" w:cs="宋体" w:hint="eastAsia"/>
        </w:rPr>
        <w:t>一点，舢舨便反</w:t>
      </w:r>
      <w:proofErr w:type="gramStart"/>
      <w:r>
        <w:rPr>
          <w:rFonts w:ascii="宋体" w:eastAsia="宋体" w:hAnsi="宋体" w:cs="宋体" w:hint="eastAsia"/>
        </w:rPr>
        <w:t>舳</w:t>
      </w:r>
      <w:proofErr w:type="gramEnd"/>
      <w:r>
        <w:rPr>
          <w:rFonts w:ascii="宋体" w:eastAsia="宋体" w:hAnsi="宋体" w:cs="宋体" w:hint="eastAsia"/>
        </w:rPr>
        <w:t>为</w:t>
      </w:r>
      <w:proofErr w:type="gramStart"/>
      <w:r>
        <w:rPr>
          <w:rFonts w:ascii="宋体" w:eastAsia="宋体" w:hAnsi="宋体" w:cs="宋体" w:hint="eastAsia"/>
        </w:rPr>
        <w:t>舻</w:t>
      </w:r>
      <w:proofErr w:type="gramEnd"/>
      <w:r>
        <w:rPr>
          <w:rFonts w:ascii="宋体" w:eastAsia="宋体" w:hAnsi="宋体" w:cs="宋体" w:hint="eastAsia"/>
        </w:rPr>
        <w:t>，退到河中去。</w:t>
      </w:r>
    </w:p>
    <w:p w14:paraId="5048159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网一撒下，立刻被湍急的退潮撑开。这边哈山的儿子也</w:t>
      </w:r>
      <w:proofErr w:type="gramStart"/>
      <w:r>
        <w:rPr>
          <w:rFonts w:ascii="宋体" w:eastAsia="宋体" w:hAnsi="宋体" w:cs="宋体" w:hint="eastAsia"/>
        </w:rPr>
        <w:t>紧扯网索</w:t>
      </w:r>
      <w:proofErr w:type="gramEnd"/>
      <w:r>
        <w:rPr>
          <w:rFonts w:ascii="宋体" w:eastAsia="宋体" w:hAnsi="宋体" w:cs="宋体" w:hint="eastAsia"/>
        </w:rPr>
        <w:t>，沿着河边涉水而行。一左</w:t>
      </w:r>
      <w:proofErr w:type="gramStart"/>
      <w:r>
        <w:rPr>
          <w:rFonts w:ascii="宋体" w:eastAsia="宋体" w:hAnsi="宋体" w:cs="宋体" w:hint="eastAsia"/>
        </w:rPr>
        <w:t>一</w:t>
      </w:r>
      <w:proofErr w:type="gramEnd"/>
      <w:r>
        <w:rPr>
          <w:rFonts w:ascii="宋体" w:eastAsia="宋体" w:hAnsi="宋体" w:cs="宋体" w:hint="eastAsia"/>
        </w:rPr>
        <w:t>右，直朝板桥，逆流而上。</w:t>
      </w:r>
    </w:p>
    <w:p w14:paraId="7870571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桥上，这时已然站满了人，华巫印男女老幼都有。其中，还有一个穿 制服的巫籍警察伍长。只见他直搓着双掌，不知是由于焦急，还是因为 觉得天气太冷。</w:t>
      </w:r>
    </w:p>
    <w:p w14:paraId="08C9A0B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“老爹，她到底是失足还是自杀？”伍长问。</w:t>
      </w:r>
    </w:p>
    <w:p w14:paraId="3A2654A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“我也看不出来哟。”阿里喟然长叹道。</w:t>
      </w:r>
    </w:p>
    <w:p w14:paraId="6B8B81C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“咳，真麻烦！哪里不去死，偏偏来这里死。”伍长自顾抱怨。</w:t>
      </w:r>
    </w:p>
    <w:p w14:paraId="61FDD48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YB也真是的，不忍看她在精神病院里受人欺侮，就应该把她留在家里请人照顾，为什么又送到安老院去？那安老院的老板也真是的，明明是一个疯子，他也收。他简直只顾赚钱，一点责任感也没有。这样的疯女人，也让她自由进出，四处游荡。咳……”</w:t>
      </w:r>
    </w:p>
    <w:p w14:paraId="61D026C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黑脸膛的中年伍长，看看有人转过身来听他的议论，竟越说越起劲。</w:t>
      </w:r>
    </w:p>
    <w:p w14:paraId="096C55F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“其实，她根本就没疯。”阿里听不人耳，觉得非加以驳斥不可。</w:t>
      </w:r>
    </w:p>
    <w:p w14:paraId="1C29DA7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“没疯？她不是进过精神病院吗？”伍长不服气。</w:t>
      </w:r>
    </w:p>
    <w:p w14:paraId="0CAFC26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“她曾经是我的邻居，我不会不知道；她只有受到刺激时，才有精神混乱的现象，平日和常人并没有什么两样……”阿里把原本想说的“有些人的嘴巴未免缺德”这一句咽回了肚里。</w:t>
      </w:r>
    </w:p>
    <w:p w14:paraId="4DC0DC5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“可是，现在怎样啦？”伍长仍然不服气。</w:t>
      </w:r>
    </w:p>
    <w:p w14:paraId="7AD15B3A"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“希望上苍保佑。”阿里不愿多说。</w:t>
      </w:r>
    </w:p>
    <w:p w14:paraId="4CA5C2A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“嘿嘿，老天真，你看多少时间啦，还活得了么？”伍长显然不存任何幻想。</w:t>
      </w:r>
    </w:p>
    <w:p w14:paraId="0E2A0B0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说时，人群已开始退回桥头。原来，小江的舢舨已经来到桥下，正赶着绕到桥头的岸边，让哈山父子把鱼网收拢，拖起。</w:t>
      </w:r>
    </w:p>
    <w:p w14:paraId="7DF64E34"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阿里他老人家忍不住，也下水帮上一手。</w:t>
      </w:r>
    </w:p>
    <w:p w14:paraId="6D231D5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桥上和岸上，个个伸长脖子，紧张地看着水边二老二</w:t>
      </w:r>
      <w:proofErr w:type="gramStart"/>
      <w:r>
        <w:rPr>
          <w:rFonts w:ascii="宋体" w:eastAsia="宋体" w:hAnsi="宋体" w:cs="宋体" w:hint="eastAsia"/>
        </w:rPr>
        <w:t>少手中</w:t>
      </w:r>
      <w:proofErr w:type="gramEnd"/>
      <w:r>
        <w:rPr>
          <w:rFonts w:ascii="宋体" w:eastAsia="宋体" w:hAnsi="宋体" w:cs="宋体" w:hint="eastAsia"/>
        </w:rPr>
        <w:t>那不断收拢、拉近的鱼网。</w:t>
      </w:r>
    </w:p>
    <w:p w14:paraId="7729ADE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网兜儿终于被拉上滩。然而，除了一把枯枝烂叶，什么也没有。</w:t>
      </w:r>
    </w:p>
    <w:p w14:paraId="1502722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lastRenderedPageBreak/>
        <w:t>“我去通知水警。”伍长转身想离去。</w:t>
      </w:r>
    </w:p>
    <w:p w14:paraId="19E140C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“也通知YB吧。”阿里追</w:t>
      </w:r>
      <w:proofErr w:type="gramStart"/>
      <w:r>
        <w:rPr>
          <w:rFonts w:ascii="宋体" w:eastAsia="宋体" w:hAnsi="宋体" w:cs="宋体" w:hint="eastAsia"/>
        </w:rPr>
        <w:t>嘱</w:t>
      </w:r>
      <w:proofErr w:type="gramEnd"/>
      <w:r>
        <w:rPr>
          <w:rFonts w:ascii="宋体" w:eastAsia="宋体" w:hAnsi="宋体" w:cs="宋体" w:hint="eastAsia"/>
        </w:rPr>
        <w:t>道。</w:t>
      </w:r>
    </w:p>
    <w:p w14:paraId="717E84C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“我刚才已经设法联络过了。他不在家，到吉隆坡开会去了。”</w:t>
      </w:r>
      <w:proofErr w:type="gramStart"/>
      <w:r>
        <w:rPr>
          <w:rFonts w:ascii="宋体" w:eastAsia="宋体" w:hAnsi="宋体" w:cs="宋体" w:hint="eastAsia"/>
        </w:rPr>
        <w:t>伍长边</w:t>
      </w:r>
      <w:proofErr w:type="gramEnd"/>
      <w:r>
        <w:rPr>
          <w:rFonts w:ascii="宋体" w:eastAsia="宋体" w:hAnsi="宋体" w:cs="宋体" w:hint="eastAsia"/>
        </w:rPr>
        <w:t>走边答。</w:t>
      </w:r>
    </w:p>
    <w:p w14:paraId="1DB9B85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其他看客也逐渐散去，因为太阳早已不知去向，而天空又开始飘下牛毛般的细雨。</w:t>
      </w:r>
    </w:p>
    <w:p w14:paraId="78E2A66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“可怜，连尸体也捞不到。”哈山一边折叠鱼网，一边自言自语道。</w:t>
      </w:r>
    </w:p>
    <w:p w14:paraId="2A17408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老人听了，赶快紧闭双眼，他觉得泪水似乎就要掉下来。</w:t>
      </w:r>
    </w:p>
    <w:p w14:paraId="59130CA6"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然而，还是慢了一点，它已经落下，而且迅速地渗人了颊上的皱折里。在昏暗中，他借拭去脸上的雨水，而狠狠地用巴掌往下抹了一把，然后装笑道：“可是，你现在就好啦，她再也不会到你家里去闹，哈哈！”</w:t>
      </w:r>
    </w:p>
    <w:p w14:paraId="4AD9307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w:t>
      </w:r>
      <w:proofErr w:type="gramStart"/>
      <w:r>
        <w:rPr>
          <w:rFonts w:ascii="宋体" w:eastAsia="宋体" w:hAnsi="宋体" w:cs="宋体" w:hint="eastAsia"/>
        </w:rPr>
        <w:t>为之愣然</w:t>
      </w:r>
      <w:proofErr w:type="gramEnd"/>
      <w:r>
        <w:rPr>
          <w:rFonts w:ascii="宋体" w:eastAsia="宋体" w:hAnsi="宋体" w:cs="宋体" w:hint="eastAsia"/>
        </w:rPr>
        <w:t>，不明白他老人家为什么心肠突然变得这么硬。</w:t>
      </w:r>
    </w:p>
    <w:p w14:paraId="09244DB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待理好鱼网，岸上已无一人。</w:t>
      </w:r>
    </w:p>
    <w:p w14:paraId="50C6708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水里，小江也早已掉转船头，收他的蟹钓去了，只有阿里陪着哈山父子两人，四下里一片寂静。偶有微澜滑落斜滩，声音也轻得有如人类那永 远不愿让不相干的人听清楚的感喟。</w:t>
      </w:r>
    </w:p>
    <w:p w14:paraId="67D8897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哈山父子终于又一前一后地把鱼网抬上岸。</w:t>
      </w:r>
    </w:p>
    <w:p w14:paraId="791F906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“啊？”哈山忽然扯住了鱼网。“那不是Nyonya阿钟么？ ”</w:t>
      </w:r>
    </w:p>
    <w:p w14:paraId="4AF45D6B"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“在哪里？”</w:t>
      </w:r>
    </w:p>
    <w:p w14:paraId="1BB0B82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走在前面的儿子，随即转过头来。</w:t>
      </w:r>
    </w:p>
    <w:p w14:paraId="6595615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“喏！不是在桥上？ ”</w:t>
      </w:r>
    </w:p>
    <w:p w14:paraId="2EC366A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哈山忙腾出一只手来，指给儿子和阿里看。“那不是个一身白的人么？”</w:t>
      </w:r>
    </w:p>
    <w:p w14:paraId="1944C7D1"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“哪儿有啊？爹，我看您是眼花了。”</w:t>
      </w:r>
    </w:p>
    <w:p w14:paraId="7EB25F8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“不，你们看，她不正往桥那端走去！ ”哈山坚持道：“莫非又要到我们家里去捣蛋？快把网放下来！”</w:t>
      </w:r>
    </w:p>
    <w:p w14:paraId="1C07F6F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哈山于是卸下肩上的鱼网，冲上桥头。</w:t>
      </w:r>
    </w:p>
    <w:p w14:paraId="789A46A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儿子和阿里也随后跟来。</w:t>
      </w:r>
    </w:p>
    <w:p w14:paraId="51958E9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“奇怪，怎么不见了呢？”</w:t>
      </w:r>
    </w:p>
    <w:p w14:paraId="718B5479"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哈山那壮健的双腿，不禁哆嗦起来。</w:t>
      </w:r>
    </w:p>
    <w:p w14:paraId="09349335"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“爹，我就说是您眼花了呀。”</w:t>
      </w:r>
    </w:p>
    <w:p w14:paraId="41000570"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“咳，你们还是先把网抬回店里去，夜了。”</w:t>
      </w:r>
    </w:p>
    <w:p w14:paraId="38DD617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阿里嘴里虽然这么催促着哈山父子，但自己的双脚却像生了根似的，直站在那微微颤动的板桥上，似乎要等待那一身白再度出现。</w:t>
      </w:r>
    </w:p>
    <w:p w14:paraId="1FF112E2"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翌年</w:t>
      </w:r>
      <w:proofErr w:type="gramStart"/>
      <w:r>
        <w:rPr>
          <w:rFonts w:ascii="宋体" w:eastAsia="宋体" w:hAnsi="宋体" w:cs="宋体" w:hint="eastAsia"/>
        </w:rPr>
        <w:t>盂</w:t>
      </w:r>
      <w:proofErr w:type="gramEnd"/>
      <w:r>
        <w:rPr>
          <w:rFonts w:ascii="宋体" w:eastAsia="宋体" w:hAnsi="宋体" w:cs="宋体" w:hint="eastAsia"/>
        </w:rPr>
        <w:t>兰节前夕。</w:t>
      </w:r>
    </w:p>
    <w:p w14:paraId="7E6E3D3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镇上几个领袖级的炎黄子孙，终在这天之</w:t>
      </w:r>
      <w:proofErr w:type="gramStart"/>
      <w:r>
        <w:rPr>
          <w:rFonts w:ascii="宋体" w:eastAsia="宋体" w:hAnsi="宋体" w:cs="宋体" w:hint="eastAsia"/>
        </w:rPr>
        <w:t>涯</w:t>
      </w:r>
      <w:proofErr w:type="gramEnd"/>
      <w:r>
        <w:rPr>
          <w:rFonts w:ascii="宋体" w:eastAsia="宋体" w:hAnsi="宋体" w:cs="宋体" w:hint="eastAsia"/>
        </w:rPr>
        <w:t>海之角，联合捐资塑造了一方刻着“南无阿弥陀如来”七个大字的石碑，希望它能发挥镇慑野鬼游魂的作用。</w:t>
      </w:r>
    </w:p>
    <w:p w14:paraId="662F745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然而，茶</w:t>
      </w:r>
      <w:proofErr w:type="gramStart"/>
      <w:r>
        <w:rPr>
          <w:rFonts w:ascii="宋体" w:eastAsia="宋体" w:hAnsi="宋体" w:cs="宋体" w:hint="eastAsia"/>
        </w:rPr>
        <w:t>寮</w:t>
      </w:r>
      <w:proofErr w:type="gramEnd"/>
      <w:r>
        <w:rPr>
          <w:rFonts w:ascii="宋体" w:eastAsia="宋体" w:hAnsi="宋体" w:cs="宋体" w:hint="eastAsia"/>
        </w:rPr>
        <w:t>里，阿里爷却不时对着板桥凝望。这又是为什么？</w:t>
      </w:r>
    </w:p>
    <w:p w14:paraId="4590310F"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莫非……</w:t>
      </w:r>
    </w:p>
    <w:p w14:paraId="47B6F067"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啊啊，匪夷所思！</w:t>
      </w:r>
    </w:p>
    <w:p w14:paraId="5031851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①生长于沼泽地上的一种棕榈科植物，学名</w:t>
      </w:r>
      <w:proofErr w:type="spellStart"/>
      <w:r>
        <w:rPr>
          <w:rFonts w:ascii="宋体" w:eastAsia="宋体" w:hAnsi="宋体" w:cs="宋体" w:hint="eastAsia"/>
        </w:rPr>
        <w:t>Nipafraticans</w:t>
      </w:r>
      <w:proofErr w:type="spellEnd"/>
      <w:r>
        <w:rPr>
          <w:rFonts w:ascii="宋体" w:eastAsia="宋体" w:hAnsi="宋体" w:cs="宋体" w:hint="eastAsia"/>
        </w:rPr>
        <w:t>，有修长的羽状叶片，是过去一般乡民盖屋子的材料。</w:t>
      </w:r>
    </w:p>
    <w:p w14:paraId="16CBD638"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②太太，Nyonya钟华即钟华太太。</w:t>
      </w:r>
    </w:p>
    <w:p w14:paraId="24E5D66C"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 xml:space="preserve">③国、州议员的简称，略带敬意。全文为Yang </w:t>
      </w:r>
      <w:proofErr w:type="spellStart"/>
      <w:r>
        <w:rPr>
          <w:rFonts w:ascii="宋体" w:eastAsia="宋体" w:hAnsi="宋体" w:cs="宋体" w:hint="eastAsia"/>
        </w:rPr>
        <w:t>Berhormat</w:t>
      </w:r>
      <w:proofErr w:type="spellEnd"/>
      <w:r>
        <w:rPr>
          <w:rFonts w:ascii="宋体" w:eastAsia="宋体" w:hAnsi="宋体" w:cs="宋体" w:hint="eastAsia"/>
        </w:rPr>
        <w:t>。</w:t>
      </w:r>
    </w:p>
    <w:p w14:paraId="205FA9EE"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④马来围裙，原文为Sarong。</w:t>
      </w:r>
    </w:p>
    <w:p w14:paraId="1106C7E3" w14:textId="77777777" w:rsidR="00BC445B" w:rsidRDefault="00BC445B" w:rsidP="00BC445B">
      <w:pPr>
        <w:ind w:firstLineChars="200" w:firstLine="420"/>
        <w:jc w:val="left"/>
        <w:rPr>
          <w:rFonts w:ascii="宋体" w:eastAsia="宋体" w:hAnsi="宋体" w:cs="宋体"/>
        </w:rPr>
      </w:pPr>
      <w:r>
        <w:rPr>
          <w:rFonts w:ascii="宋体" w:eastAsia="宋体" w:hAnsi="宋体" w:cs="宋体" w:hint="eastAsia"/>
        </w:rPr>
        <w:t>⑤用以披</w:t>
      </w:r>
      <w:proofErr w:type="gramStart"/>
      <w:r>
        <w:rPr>
          <w:rFonts w:ascii="宋体" w:eastAsia="宋体" w:hAnsi="宋体" w:cs="宋体" w:hint="eastAsia"/>
        </w:rPr>
        <w:t>荆</w:t>
      </w:r>
      <w:proofErr w:type="gramEnd"/>
      <w:r>
        <w:rPr>
          <w:rFonts w:ascii="宋体" w:eastAsia="宋体" w:hAnsi="宋体" w:cs="宋体" w:hint="eastAsia"/>
        </w:rPr>
        <w:t>斩草的马来长刀，原文为Parang。</w:t>
      </w:r>
    </w:p>
    <w:p w14:paraId="5E910E15" w14:textId="79254DC0" w:rsidR="00BC445B" w:rsidRPr="00BC445B" w:rsidRDefault="00BC445B" w:rsidP="00D127AD">
      <w:pPr>
        <w:ind w:firstLineChars="200" w:firstLine="420"/>
        <w:jc w:val="left"/>
        <w:rPr>
          <w:rFonts w:ascii="宋体" w:eastAsia="宋体" w:hAnsi="宋体" w:cs="宋体"/>
          <w:highlight w:val="green"/>
        </w:rPr>
        <w:sectPr w:rsidR="00BC445B" w:rsidRPr="00BC445B">
          <w:footerReference w:type="default" r:id="rId106"/>
          <w:pgSz w:w="11906" w:h="16838"/>
          <w:pgMar w:top="1440" w:right="1800" w:bottom="1440" w:left="1800" w:header="851" w:footer="992" w:gutter="0"/>
          <w:cols w:space="425"/>
          <w:docGrid w:type="lines" w:linePitch="312"/>
        </w:sectPr>
      </w:pPr>
      <w:r>
        <w:rPr>
          <w:rFonts w:ascii="宋体" w:eastAsia="宋体" w:hAnsi="宋体" w:cs="宋体" w:hint="eastAsia"/>
          <w:highlight w:val="green"/>
        </w:rPr>
        <w:t>写于1991年马来西亚国庆前夕</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马华文学大</w:t>
      </w:r>
    </w:p>
    <w:p w14:paraId="75031563" w14:textId="4347F2BB" w:rsidR="00D127AD" w:rsidRDefault="00D127AD" w:rsidP="00D127AD">
      <w:pPr>
        <w:rPr>
          <w:rFonts w:ascii="宋体" w:eastAsia="宋体" w:hAnsi="宋体" w:cs="宋体"/>
        </w:rPr>
      </w:pPr>
    </w:p>
    <w:p w14:paraId="1258730D" w14:textId="341D3A94" w:rsidR="00D127AD" w:rsidRDefault="00D127AD" w:rsidP="00D127AD">
      <w:pPr>
        <w:jc w:val="center"/>
        <w:rPr>
          <w:rFonts w:ascii="宋体" w:eastAsia="宋体" w:hAnsi="宋体" w:cs="宋体"/>
          <w:highlight w:val="green"/>
        </w:rPr>
      </w:pPr>
      <w:r>
        <w:rPr>
          <w:rFonts w:ascii="宋体" w:eastAsia="宋体" w:hAnsi="宋体" w:cs="宋体" w:hint="eastAsia"/>
          <w:highlight w:val="green"/>
        </w:rPr>
        <w:t>《乐器刀剪何处觅》    一介</w:t>
      </w:r>
    </w:p>
    <w:p w14:paraId="66426567"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我光顾过的理发师傅不计其数，留下深刻印象的是童年的那一位。</w:t>
      </w:r>
    </w:p>
    <w:p w14:paraId="1C391CA7"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他的理发店内，经常坐着三五个闲汉，非为剪发而来，却以这里为闲谈、看报纸打发时间之处。不过，他们的头发长了，好意思到别处剪吗？ 这一笔生意</w:t>
      </w:r>
      <w:proofErr w:type="gramStart"/>
      <w:r>
        <w:rPr>
          <w:rFonts w:ascii="宋体" w:eastAsia="宋体" w:hAnsi="宋体" w:cs="宋体" w:hint="eastAsia"/>
        </w:rPr>
        <w:t>迟早做</w:t>
      </w:r>
      <w:proofErr w:type="gramEnd"/>
      <w:r>
        <w:rPr>
          <w:rFonts w:ascii="宋体" w:eastAsia="宋体" w:hAnsi="宋体" w:cs="宋体" w:hint="eastAsia"/>
        </w:rPr>
        <w:t>定啦！再进去是间小室，偶尔有人在“筑长城”一打几圈卫生麻将，但更多的时候，它是一间“华乐室”。夜晚打烊了，主人把帆布床摊开，它又变成了寝室。</w:t>
      </w:r>
    </w:p>
    <w:p w14:paraId="560CEC49"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我光顾这间理发店，是出于隔邻符绩炳兄的大力怂恿。原来，我自懂得自己上街理发后，不满理发师傅太过“粗暴”，将我的头像器物般转左转右，真不好受，使用剃刀时更是惊险得很。比我大几岁的绩</w:t>
      </w:r>
      <w:proofErr w:type="gramStart"/>
      <w:r>
        <w:rPr>
          <w:rFonts w:ascii="宋体" w:eastAsia="宋体" w:hAnsi="宋体" w:cs="宋体" w:hint="eastAsia"/>
        </w:rPr>
        <w:t>炳</w:t>
      </w:r>
      <w:proofErr w:type="gramEnd"/>
      <w:r>
        <w:rPr>
          <w:rFonts w:ascii="宋体" w:eastAsia="宋体" w:hAnsi="宋体" w:cs="宋体" w:hint="eastAsia"/>
        </w:rPr>
        <w:t>兄知道后，便告诉我他的理发师傅工夫到家，下手轻细，值得一试，于是我便移樽就教了。</w:t>
      </w:r>
    </w:p>
    <w:p w14:paraId="48D1A082"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我们管这</w:t>
      </w:r>
      <w:proofErr w:type="gramStart"/>
      <w:r>
        <w:rPr>
          <w:rFonts w:ascii="宋体" w:eastAsia="宋体" w:hAnsi="宋体" w:cs="宋体" w:hint="eastAsia"/>
        </w:rPr>
        <w:t>理发师傅叫“薄某”</w:t>
      </w:r>
      <w:proofErr w:type="gramEnd"/>
      <w:r>
        <w:rPr>
          <w:rFonts w:ascii="宋体" w:eastAsia="宋体" w:hAnsi="宋体" w:cs="宋体" w:hint="eastAsia"/>
        </w:rPr>
        <w:t xml:space="preserve">，照海南话是“阿摸”之意。因为，他不但理发技术高明，而且动作细致，绝不会把顾客的头颅颈项硬硬板来扳去，只是轻轻的触及，就像“摸” 一样。奇怪的是“薄某”这绰号后来居 </w:t>
      </w:r>
      <w:proofErr w:type="gramStart"/>
      <w:r>
        <w:rPr>
          <w:rFonts w:ascii="宋体" w:eastAsia="宋体" w:hAnsi="宋体" w:cs="宋体" w:hint="eastAsia"/>
        </w:rPr>
        <w:t>然流行</w:t>
      </w:r>
      <w:proofErr w:type="gramEnd"/>
      <w:r>
        <w:rPr>
          <w:rFonts w:ascii="宋体" w:eastAsia="宋体" w:hAnsi="宋体" w:cs="宋体" w:hint="eastAsia"/>
        </w:rPr>
        <w:t>起来，我们两个毛头小子，可没有这份宣传的能耐，应是顾客们人同此心、有口皆碑的结果吧！</w:t>
      </w:r>
    </w:p>
    <w:p w14:paraId="2D077BF6"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以后，我们知道他姓王，名</w:t>
      </w:r>
      <w:proofErr w:type="gramStart"/>
      <w:r>
        <w:rPr>
          <w:rFonts w:ascii="宋体" w:eastAsia="宋体" w:hAnsi="宋体" w:cs="宋体" w:hint="eastAsia"/>
        </w:rPr>
        <w:t>蒹</w:t>
      </w:r>
      <w:proofErr w:type="gramEnd"/>
      <w:r>
        <w:rPr>
          <w:rFonts w:ascii="宋体" w:eastAsia="宋体" w:hAnsi="宋体" w:cs="宋体" w:hint="eastAsia"/>
        </w:rPr>
        <w:t>耀。40多岁的年纪，中等身材，外表温文尔雅，像个教书先生或财副，连说话也是轻轻的。他孑然一身在渔乡，至于在海南岛原籍有无妻儿则不得而知。</w:t>
      </w:r>
    </w:p>
    <w:p w14:paraId="132B52F4"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在他店里落足的几乎全是同乡。所谈的话埋，总离不了：</w:t>
      </w:r>
      <w:proofErr w:type="gramStart"/>
      <w:r>
        <w:rPr>
          <w:rFonts w:ascii="宋体" w:eastAsia="宋体" w:hAnsi="宋体" w:cs="宋体" w:hint="eastAsia"/>
        </w:rPr>
        <w:t>海源号渔船</w:t>
      </w:r>
      <w:proofErr w:type="gramEnd"/>
      <w:r>
        <w:rPr>
          <w:rFonts w:ascii="宋体" w:eastAsia="宋体" w:hAnsi="宋体" w:cs="宋体" w:hint="eastAsia"/>
        </w:rPr>
        <w:t xml:space="preserve"> 昨夜捕获</w:t>
      </w:r>
      <w:proofErr w:type="gramStart"/>
      <w:r>
        <w:rPr>
          <w:rFonts w:ascii="宋体" w:eastAsia="宋体" w:hAnsi="宋体" w:cs="宋体" w:hint="eastAsia"/>
        </w:rPr>
        <w:t>两三百担甘梦鱼</w:t>
      </w:r>
      <w:proofErr w:type="gramEnd"/>
      <w:r>
        <w:rPr>
          <w:rFonts w:ascii="宋体" w:eastAsia="宋体" w:hAnsi="宋体" w:cs="宋体" w:hint="eastAsia"/>
        </w:rPr>
        <w:t>，升旗而归；建兴</w:t>
      </w:r>
      <w:proofErr w:type="gramStart"/>
      <w:r>
        <w:rPr>
          <w:rFonts w:ascii="宋体" w:eastAsia="宋体" w:hAnsi="宋体" w:cs="宋体" w:hint="eastAsia"/>
        </w:rPr>
        <w:t>船网肚破了</w:t>
      </w:r>
      <w:proofErr w:type="gramEnd"/>
      <w:r>
        <w:rPr>
          <w:rFonts w:ascii="宋体" w:eastAsia="宋体" w:hAnsi="宋体" w:cs="宋体" w:hint="eastAsia"/>
        </w:rPr>
        <w:t>，到手的鱼群又再归海：联发船捕到一船刺壳（即三黎鱼或鲥鱼）……最新的海产消息，在这里散播开去。</w:t>
      </w:r>
    </w:p>
    <w:p w14:paraId="001A122B"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闲汉们也真“越权”，管起小顾客的家务事：频频问你住在哪里，今年几岁了，父亲名什么，有多少个兄弟姐妹，读几年级，考第几名……定要打破沙锅问到底，我真受不了这些唠叨，要不是薄某技术出众，我早就易地为良矣！</w:t>
      </w:r>
    </w:p>
    <w:p w14:paraId="03379F97"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薄某是很有音乐细胞的，寝室的壁上桌上，挂或放着ニ胡、箫、笛、琵琶、三弦和我所不知名的乐器。捕鱼之</w:t>
      </w:r>
      <w:proofErr w:type="gramStart"/>
      <w:r>
        <w:rPr>
          <w:rFonts w:ascii="宋体" w:eastAsia="宋体" w:hAnsi="宋体" w:cs="宋体" w:hint="eastAsia"/>
        </w:rPr>
        <w:t>暇</w:t>
      </w:r>
      <w:proofErr w:type="gramEnd"/>
      <w:r>
        <w:rPr>
          <w:rFonts w:ascii="宋体" w:eastAsia="宋体" w:hAnsi="宋体" w:cs="宋体" w:hint="eastAsia"/>
        </w:rPr>
        <w:t>的渔夫，来到店里，一时技痒，每每拿起</w:t>
      </w:r>
      <w:proofErr w:type="gramStart"/>
      <w:r>
        <w:rPr>
          <w:rFonts w:ascii="宋体" w:eastAsia="宋体" w:hAnsi="宋体" w:cs="宋体" w:hint="eastAsia"/>
        </w:rPr>
        <w:t>箫啦笛啦</w:t>
      </w:r>
      <w:proofErr w:type="gramEnd"/>
      <w:r>
        <w:rPr>
          <w:rFonts w:ascii="宋体" w:eastAsia="宋体" w:hAnsi="宋体" w:cs="宋体" w:hint="eastAsia"/>
        </w:rPr>
        <w:t>，荒腔走调吹个不亦乐乎，或是提着ニ胡，拉出呜呜咽咽的哀怨的曲子。</w:t>
      </w:r>
    </w:p>
    <w:p w14:paraId="07F21E88"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店主的华乐才华，较后在琼州公会成立剧务组时获得发挥。要演出琼剧，少不了华乐队，这方面的人才极端缺乏，薄某的专长，正好派上用场，负责领导华乐班子。</w:t>
      </w:r>
      <w:proofErr w:type="gramStart"/>
      <w:r>
        <w:rPr>
          <w:rFonts w:ascii="宋体" w:eastAsia="宋体" w:hAnsi="宋体" w:cs="宋体" w:hint="eastAsia"/>
        </w:rPr>
        <w:t>公会曾组剧团</w:t>
      </w:r>
      <w:proofErr w:type="gramEnd"/>
      <w:r>
        <w:rPr>
          <w:rFonts w:ascii="宋体" w:eastAsia="宋体" w:hAnsi="宋体" w:cs="宋体" w:hint="eastAsia"/>
        </w:rPr>
        <w:t>到各处义演，1</w:t>
      </w:r>
      <w:proofErr w:type="gramStart"/>
      <w:r>
        <w:rPr>
          <w:rFonts w:ascii="宋体" w:eastAsia="宋体" w:hAnsi="宋体" w:cs="宋体" w:hint="eastAsia"/>
        </w:rPr>
        <w:t>葬琼联会</w:t>
      </w:r>
      <w:proofErr w:type="gramEnd"/>
      <w:r>
        <w:rPr>
          <w:rFonts w:ascii="宋体" w:eastAsia="宋体" w:hAnsi="宋体" w:cs="宋体" w:hint="eastAsia"/>
        </w:rPr>
        <w:t>大学奖学金，</w:t>
      </w:r>
      <w:proofErr w:type="gramStart"/>
      <w:r>
        <w:rPr>
          <w:rFonts w:ascii="宋体" w:eastAsia="宋体" w:hAnsi="宋体" w:cs="宋体" w:hint="eastAsia"/>
        </w:rPr>
        <w:t>薄某关</w:t>
      </w:r>
      <w:proofErr w:type="gramEnd"/>
      <w:r>
        <w:rPr>
          <w:rFonts w:ascii="宋体" w:eastAsia="宋体" w:hAnsi="宋体" w:cs="宋体" w:hint="eastAsia"/>
        </w:rPr>
        <w:t>了铺子，随团远征，卖力得很！</w:t>
      </w:r>
    </w:p>
    <w:p w14:paraId="6E89EB82"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五六十年代，</w:t>
      </w:r>
      <w:proofErr w:type="gramStart"/>
      <w:r>
        <w:rPr>
          <w:rFonts w:ascii="宋体" w:eastAsia="宋体" w:hAnsi="宋体" w:cs="宋体" w:hint="eastAsia"/>
        </w:rPr>
        <w:t>薄某在</w:t>
      </w:r>
      <w:proofErr w:type="gramEnd"/>
      <w:r>
        <w:rPr>
          <w:rFonts w:ascii="宋体" w:eastAsia="宋体" w:hAnsi="宋体" w:cs="宋体" w:hint="eastAsia"/>
        </w:rPr>
        <w:t>理发之</w:t>
      </w:r>
      <w:proofErr w:type="gramStart"/>
      <w:r>
        <w:rPr>
          <w:rFonts w:ascii="宋体" w:eastAsia="宋体" w:hAnsi="宋体" w:cs="宋体" w:hint="eastAsia"/>
        </w:rPr>
        <w:t>暇</w:t>
      </w:r>
      <w:proofErr w:type="gramEnd"/>
      <w:r>
        <w:rPr>
          <w:rFonts w:ascii="宋体" w:eastAsia="宋体" w:hAnsi="宋体" w:cs="宋体" w:hint="eastAsia"/>
        </w:rPr>
        <w:t>，寄情于华乐，得其所哉，该是一生的黄金时代！</w:t>
      </w:r>
    </w:p>
    <w:p w14:paraId="3C1CC94F"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岁月无情，七十年代老境通人来。先是视力衰弱了，看物不甚清楚， 对于剃须修脸挖耳等工作，妨碍甚大。更严重的却是双手开始颤抖，是帕金森症在肆虐吧?</w:t>
      </w:r>
    </w:p>
    <w:p w14:paraId="3763AD4C"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理发店早就无复当年的风光。夙昔抵掌话旧、高谈阔论的一群，归道山的归道山，小部分在家含饴弄孙，有的贫病交侵，哪里还有这股雅兴。没有生力军来补充，店内多数空荡荡，</w:t>
      </w:r>
      <w:proofErr w:type="gramStart"/>
      <w:r>
        <w:rPr>
          <w:rFonts w:ascii="宋体" w:eastAsia="宋体" w:hAnsi="宋体" w:cs="宋体" w:hint="eastAsia"/>
        </w:rPr>
        <w:t>一</w:t>
      </w:r>
      <w:proofErr w:type="gramEnd"/>
      <w:r>
        <w:rPr>
          <w:rFonts w:ascii="宋体" w:eastAsia="宋体" w:hAnsi="宋体" w:cs="宋体" w:hint="eastAsia"/>
        </w:rPr>
        <w:t>天理不到两三个头。</w:t>
      </w:r>
    </w:p>
    <w:p w14:paraId="05FC0F09"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桌面的箫笛蒙上一层尘埃，ニ胡的弦断了，没有人修理：三弦木筒两面所蒙的蛇皮，不知何时破裂了</w:t>
      </w:r>
      <w:r>
        <w:rPr>
          <w:rFonts w:ascii="宋体" w:eastAsia="宋体" w:hAnsi="宋体" w:cs="宋体" w:hint="eastAsia"/>
        </w:rPr>
        <w:tab/>
      </w:r>
    </w:p>
    <w:p w14:paraId="31D97841"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八十年代初期，他的手颤抖得更厉害，理发生涯被迫结束了，租赁了几十年的板屋退回屋主，独个儿卷起铺盖，住进昭应祠附设的安老院。</w:t>
      </w:r>
    </w:p>
    <w:p w14:paraId="7EE720FD"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那是专为琼籍</w:t>
      </w:r>
      <w:proofErr w:type="gramStart"/>
      <w:r>
        <w:rPr>
          <w:rFonts w:ascii="宋体" w:eastAsia="宋体" w:hAnsi="宋体" w:cs="宋体" w:hint="eastAsia"/>
        </w:rPr>
        <w:t>觫寡</w:t>
      </w:r>
      <w:proofErr w:type="gramEnd"/>
      <w:r>
        <w:rPr>
          <w:rFonts w:ascii="宋体" w:eastAsia="宋体" w:hAnsi="宋体" w:cs="宋体" w:hint="eastAsia"/>
        </w:rPr>
        <w:t>而设的福利组织，限于经济条件，仅提供遮蔽风雨之所，各人的膳食自炊。</w:t>
      </w:r>
    </w:p>
    <w:p w14:paraId="03E97FC7"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薄某单身一人，多年来有固定收人，生活又检点，照理会有一大笔积蓄，可以安度晩年。事实却不如此，晚景十分潦倒。</w:t>
      </w:r>
    </w:p>
    <w:p w14:paraId="2FD79E21"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lastRenderedPageBreak/>
        <w:t>狭窄的安老院里自然无处安置ニ胡三弦等劳什子乐器，同病相怜的鳏寡更没有聆听华乐的心情与兴致。当年的一室乐器，早就被破坏断裂失踪无觅处，还有那几个抽屉内理发的刀剪用具，也已消失得无影无踪……</w:t>
      </w:r>
    </w:p>
    <w:p w14:paraId="7DDA3199" w14:textId="77777777" w:rsidR="00D127AD" w:rsidRDefault="00D127AD" w:rsidP="00D127AD">
      <w:pPr>
        <w:ind w:firstLineChars="200" w:firstLine="420"/>
        <w:jc w:val="left"/>
        <w:rPr>
          <w:rFonts w:ascii="宋体" w:eastAsia="宋体" w:hAnsi="宋体" w:cs="宋体"/>
          <w:highlight w:val="green"/>
        </w:rPr>
      </w:pPr>
      <w:r>
        <w:rPr>
          <w:rFonts w:ascii="宋体" w:eastAsia="宋体" w:hAnsi="宋体" w:cs="宋体" w:hint="eastAsia"/>
          <w:highlight w:val="green"/>
        </w:rPr>
        <w:t>1991年12月1日刊于《清流》双月刊第10期</w:t>
      </w:r>
    </w:p>
    <w:p w14:paraId="16B3B4D3" w14:textId="77777777" w:rsidR="00D127AD" w:rsidRPr="00D127AD" w:rsidRDefault="00D127AD">
      <w:pPr>
        <w:rPr>
          <w:rFonts w:ascii="宋体" w:eastAsia="宋体" w:hAnsi="宋体" w:cs="宋体"/>
          <w:highlight w:val="green"/>
        </w:rPr>
        <w:sectPr w:rsidR="00D127AD" w:rsidRPr="00D127AD">
          <w:footerReference w:type="default" r:id="rId107"/>
          <w:pgSz w:w="11906" w:h="16838"/>
          <w:pgMar w:top="1440" w:right="1800" w:bottom="1440" w:left="1800" w:header="851" w:footer="992" w:gutter="0"/>
          <w:cols w:space="425"/>
          <w:docGrid w:type="lines" w:linePitch="312"/>
        </w:sectPr>
      </w:pPr>
    </w:p>
    <w:p w14:paraId="6B6EC1B2" w14:textId="77777777" w:rsidR="00D127AD" w:rsidRDefault="00D127AD" w:rsidP="00D127AD">
      <w:pPr>
        <w:jc w:val="center"/>
        <w:rPr>
          <w:rFonts w:ascii="宋体" w:eastAsia="宋体" w:hAnsi="宋体" w:cs="宋体"/>
          <w:highlight w:val="green"/>
        </w:rPr>
      </w:pPr>
      <w:r>
        <w:rPr>
          <w:rFonts w:ascii="宋体" w:eastAsia="宋体" w:hAnsi="宋体" w:cs="宋体" w:hint="eastAsia"/>
          <w:highlight w:val="green"/>
        </w:rPr>
        <w:lastRenderedPageBreak/>
        <w:t>《回头看你》  林春美</w:t>
      </w:r>
    </w:p>
    <w:p w14:paraId="1309BCD5"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突然很多人都想回家了，在你走向</w:t>
      </w:r>
      <w:proofErr w:type="spellStart"/>
      <w:r>
        <w:rPr>
          <w:rFonts w:ascii="宋体" w:eastAsia="宋体" w:hAnsi="宋体" w:cs="宋体" w:hint="eastAsia"/>
        </w:rPr>
        <w:t>Puduraya</w:t>
      </w:r>
      <w:proofErr w:type="spellEnd"/>
      <w:r>
        <w:rPr>
          <w:rFonts w:ascii="宋体" w:eastAsia="宋体" w:hAnsi="宋体" w:cs="宋体" w:hint="eastAsia"/>
        </w:rPr>
        <w:t>的那一刻，或者更早一些。</w:t>
      </w:r>
    </w:p>
    <w:p w14:paraId="779DF1E5"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我在缓缓朝向另一个方向移动的巴士上回头看你。你头发长了，垂直下来盖住了耳朵。你用手拨拨头发，然后擦擦脸颊。这样的动作，重复了好多次。一次一次，鬂发仿佛也还</w:t>
      </w:r>
      <w:proofErr w:type="gramStart"/>
      <w:r>
        <w:rPr>
          <w:rFonts w:ascii="宋体" w:eastAsia="宋体" w:hAnsi="宋体" w:cs="宋体" w:hint="eastAsia"/>
        </w:rPr>
        <w:t>不服贴</w:t>
      </w:r>
      <w:proofErr w:type="gramEnd"/>
      <w:r>
        <w:rPr>
          <w:rFonts w:ascii="宋体" w:eastAsia="宋体" w:hAnsi="宋体" w:cs="宋体" w:hint="eastAsia"/>
        </w:rPr>
        <w:t>，巴士就驶过了交通圈。我转身回望，己找不到人潮中你的背影。</w:t>
      </w:r>
    </w:p>
    <w:p w14:paraId="0155D914" w14:textId="77777777" w:rsidR="00D127AD" w:rsidRDefault="00D127AD" w:rsidP="00D127AD">
      <w:pPr>
        <w:ind w:firstLineChars="200" w:firstLine="420"/>
        <w:jc w:val="left"/>
        <w:rPr>
          <w:rFonts w:ascii="宋体" w:eastAsia="宋体" w:hAnsi="宋体" w:cs="宋体"/>
        </w:rPr>
      </w:pPr>
      <w:proofErr w:type="gramStart"/>
      <w:r>
        <w:rPr>
          <w:rFonts w:ascii="宋体" w:eastAsia="宋体" w:hAnsi="宋体" w:cs="宋体" w:hint="eastAsia"/>
        </w:rPr>
        <w:t>从菲山</w:t>
      </w:r>
      <w:proofErr w:type="gramEnd"/>
      <w:r>
        <w:rPr>
          <w:rFonts w:ascii="宋体" w:eastAsia="宋体" w:hAnsi="宋体" w:cs="宋体" w:hint="eastAsia"/>
        </w:rPr>
        <w:t>回吉隆坡的路程，两个小时半，我一直不大敗回头看你。在巴士开动引擎准备下山的那一刹那，上</w:t>
      </w:r>
      <w:proofErr w:type="gramStart"/>
      <w:r>
        <w:rPr>
          <w:rFonts w:ascii="宋体" w:eastAsia="宋体" w:hAnsi="宋体" w:cs="宋体" w:hint="eastAsia"/>
        </w:rPr>
        <w:t>來</w:t>
      </w:r>
      <w:proofErr w:type="gramEnd"/>
      <w:r>
        <w:rPr>
          <w:rFonts w:ascii="宋体" w:eastAsia="宋体" w:hAnsi="宋体" w:cs="宋体" w:hint="eastAsia"/>
        </w:rPr>
        <w:t>两个陌生人，说是找你。那时心里乍</w:t>
      </w:r>
      <w:proofErr w:type="gramStart"/>
      <w:r>
        <w:rPr>
          <w:rFonts w:ascii="宋体" w:eastAsia="宋体" w:hAnsi="宋体" w:cs="宋体" w:hint="eastAsia"/>
        </w:rPr>
        <w:t>一</w:t>
      </w:r>
      <w:proofErr w:type="gramEnd"/>
      <w:r>
        <w:rPr>
          <w:rFonts w:ascii="宋体" w:eastAsia="宋体" w:hAnsi="宋体" w:cs="宋体" w:hint="eastAsia"/>
        </w:rPr>
        <w:t>怦然，回头看你，看着你走出去，从</w:t>
      </w:r>
      <w:proofErr w:type="gramStart"/>
      <w:r>
        <w:rPr>
          <w:rFonts w:ascii="宋体" w:eastAsia="宋体" w:hAnsi="宋体" w:cs="宋体" w:hint="eastAsia"/>
        </w:rPr>
        <w:t>最后最后</w:t>
      </w:r>
      <w:proofErr w:type="gramEnd"/>
      <w:r>
        <w:rPr>
          <w:rFonts w:ascii="宋体" w:eastAsia="宋体" w:hAnsi="宋体" w:cs="宋体" w:hint="eastAsia"/>
        </w:rPr>
        <w:t>的一排座位，走到最前 最前去，好远，只隐约听见一些什么，不很清楚。你走回原位时，我看着你，杯弓蛇影的猜测，就因此不敢再回头。</w:t>
      </w:r>
    </w:p>
    <w:p w14:paraId="5575838B"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然后巴士飞快下山，取消了原本中途逗留的计划，整个车厢沉寂了下来，似乎</w:t>
      </w:r>
      <w:proofErr w:type="gramStart"/>
      <w:r>
        <w:rPr>
          <w:rFonts w:ascii="宋体" w:eastAsia="宋体" w:hAnsi="宋体" w:cs="宋体" w:hint="eastAsia"/>
        </w:rPr>
        <w:t>毎</w:t>
      </w:r>
      <w:proofErr w:type="gramEnd"/>
      <w:r>
        <w:rPr>
          <w:rFonts w:ascii="宋体" w:eastAsia="宋体" w:hAnsi="宋体" w:cs="宋体" w:hint="eastAsia"/>
        </w:rPr>
        <w:t>一个呼吸都变得小心翼翼。</w:t>
      </w:r>
    </w:p>
    <w:p w14:paraId="18445CF1"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是下山的路太动荡曲折了，有东西哽在胸口，感觉要呕吐。想可能睡 去会好一些，可是</w:t>
      </w:r>
      <w:proofErr w:type="gramStart"/>
      <w:r>
        <w:rPr>
          <w:rFonts w:ascii="宋体" w:eastAsia="宋体" w:hAnsi="宋体" w:cs="宋体" w:hint="eastAsia"/>
        </w:rPr>
        <w:t>闭上眼睹许久</w:t>
      </w:r>
      <w:proofErr w:type="gramEnd"/>
      <w:r>
        <w:rPr>
          <w:rFonts w:ascii="宋体" w:eastAsia="宋体" w:hAnsi="宋体" w:cs="宋体" w:hint="eastAsia"/>
        </w:rPr>
        <w:t>，总也睡不下去。就看草木在车窗外划过，一小方远山在巴士的左弯右拐中时隐时现。我偷偷祈祷。我没有宗教，却虔诚地坚持神的慈悲与博爱，我向那慈悲与博爱祈祷。最多</w:t>
      </w:r>
      <w:proofErr w:type="gramStart"/>
      <w:r>
        <w:rPr>
          <w:rFonts w:ascii="宋体" w:eastAsia="宋体" w:hAnsi="宋体" w:cs="宋体" w:hint="eastAsia"/>
        </w:rPr>
        <w:t>最多</w:t>
      </w:r>
      <w:proofErr w:type="gramEnd"/>
      <w:r>
        <w:rPr>
          <w:rFonts w:ascii="宋体" w:eastAsia="宋体" w:hAnsi="宋体" w:cs="宋体" w:hint="eastAsia"/>
        </w:rPr>
        <w:t>、最坏</w:t>
      </w:r>
      <w:proofErr w:type="gramStart"/>
      <w:r>
        <w:rPr>
          <w:rFonts w:ascii="宋体" w:eastAsia="宋体" w:hAnsi="宋体" w:cs="宋体" w:hint="eastAsia"/>
        </w:rPr>
        <w:t>最坏</w:t>
      </w:r>
      <w:proofErr w:type="gramEnd"/>
      <w:r>
        <w:rPr>
          <w:rFonts w:ascii="宋体" w:eastAsia="宋体" w:hAnsi="宋体" w:cs="宋体" w:hint="eastAsia"/>
        </w:rPr>
        <w:t>，是你父亲病——可能，病重——就好，好让你回去时，来得及用满怀抱的温暖，填平父子之间的沟。</w:t>
      </w:r>
    </w:p>
    <w:p w14:paraId="11AE48A5"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之前一天的夜里，你告诉我一个故事：离了婚的父亲要把女儿交给母亲。那是在一公园里，秋天的枫树，让落叶</w:t>
      </w:r>
      <w:proofErr w:type="gramStart"/>
      <w:r>
        <w:rPr>
          <w:rFonts w:ascii="宋体" w:eastAsia="宋体" w:hAnsi="宋体" w:cs="宋体" w:hint="eastAsia"/>
        </w:rPr>
        <w:t>泣</w:t>
      </w:r>
      <w:proofErr w:type="gramEnd"/>
      <w:r>
        <w:rPr>
          <w:rFonts w:ascii="宋体" w:eastAsia="宋体" w:hAnsi="宋体" w:cs="宋体" w:hint="eastAsia"/>
        </w:rPr>
        <w:t>红整片天空。女儿</w:t>
      </w:r>
      <w:proofErr w:type="gramStart"/>
      <w:r>
        <w:rPr>
          <w:rFonts w:ascii="宋体" w:eastAsia="宋体" w:hAnsi="宋体" w:cs="宋体" w:hint="eastAsia"/>
        </w:rPr>
        <w:t>的泪掉了</w:t>
      </w:r>
      <w:proofErr w:type="gramEnd"/>
      <w:r>
        <w:rPr>
          <w:rFonts w:ascii="宋体" w:eastAsia="宋体" w:hAnsi="宋体" w:cs="宋体" w:hint="eastAsia"/>
        </w:rPr>
        <w:t>下来，紧紧地抱住她的父亲。你说看完戏后你发狂似的赶下吉隆坡一个一个巴士公司柜台去问，要找一张北上的回家的车票。你也</w:t>
      </w:r>
      <w:proofErr w:type="gramStart"/>
      <w:r>
        <w:rPr>
          <w:rFonts w:ascii="宋体" w:eastAsia="宋体" w:hAnsi="宋体" w:cs="宋体" w:hint="eastAsia"/>
        </w:rPr>
        <w:t>想像</w:t>
      </w:r>
      <w:proofErr w:type="gramEnd"/>
      <w:r>
        <w:rPr>
          <w:rFonts w:ascii="宋体" w:eastAsia="宋体" w:hAnsi="宋体" w:cs="宋体" w:hint="eastAsia"/>
        </w:rPr>
        <w:t>那小女孩</w:t>
      </w:r>
      <w:proofErr w:type="gramStart"/>
      <w:r>
        <w:rPr>
          <w:rFonts w:ascii="宋体" w:eastAsia="宋体" w:hAnsi="宋体" w:cs="宋体" w:hint="eastAsia"/>
        </w:rPr>
        <w:t>一</w:t>
      </w:r>
      <w:proofErr w:type="gramEnd"/>
      <w:r>
        <w:rPr>
          <w:rFonts w:ascii="宋体" w:eastAsia="宋体" w:hAnsi="宋体" w:cs="宋体" w:hint="eastAsia"/>
        </w:rPr>
        <w:t xml:space="preserve"> 般，抱住你的父亲，紧紧、紧紧的。可是那天是公共假期，你买不到票。 而日后每次回家，见着父亲，拥抱他的冲动却总又被长久以来郁积着的某种感觉缓和下来，你只有走回房埋头</w:t>
      </w:r>
      <w:proofErr w:type="gramStart"/>
      <w:r>
        <w:rPr>
          <w:rFonts w:ascii="宋体" w:eastAsia="宋体" w:hAnsi="宋体" w:cs="宋体" w:hint="eastAsia"/>
        </w:rPr>
        <w:t>收拾东西收拾东西</w:t>
      </w:r>
      <w:proofErr w:type="gramEnd"/>
      <w:r>
        <w:rPr>
          <w:rFonts w:ascii="宋体" w:eastAsia="宋体" w:hAnsi="宋体" w:cs="宋体" w:hint="eastAsia"/>
        </w:rPr>
        <w:t>。</w:t>
      </w:r>
    </w:p>
    <w:p w14:paraId="6625932B"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或许我没跟你提过，我也刚刚经历了人生的一场无奈。是一个长辈，オ刚</w:t>
      </w:r>
      <w:proofErr w:type="gramStart"/>
      <w:r>
        <w:rPr>
          <w:rFonts w:ascii="宋体" w:eastAsia="宋体" w:hAnsi="宋体" w:cs="宋体" w:hint="eastAsia"/>
        </w:rPr>
        <w:t>焚</w:t>
      </w:r>
      <w:proofErr w:type="gramEnd"/>
      <w:r>
        <w:rPr>
          <w:rFonts w:ascii="宋体" w:eastAsia="宋体" w:hAnsi="宋体" w:cs="宋体" w:hint="eastAsia"/>
        </w:rPr>
        <w:t>了，不久前室友说过有电话找我，声音老老的，当时我有想到是他，想回电，然而那存放在心里好多年了的号码，却又突然之间记忆不 起，想着迟一些再回也没关系，也就没努力去记。后来，据妈妈在牵向槟城长长的电话线上说，那长辈去世前，曾给我打了</w:t>
      </w:r>
      <w:proofErr w:type="gramStart"/>
      <w:r>
        <w:rPr>
          <w:rFonts w:ascii="宋体" w:eastAsia="宋体" w:hAnsi="宋体" w:cs="宋体" w:hint="eastAsia"/>
        </w:rPr>
        <w:t>好多次</w:t>
      </w:r>
      <w:proofErr w:type="gramEnd"/>
      <w:r>
        <w:rPr>
          <w:rFonts w:ascii="宋体" w:eastAsia="宋体" w:hAnsi="宋体" w:cs="宋体" w:hint="eastAsia"/>
        </w:rPr>
        <w:t>长途电话，但，总找不着我。霎时间，多少懊悔、憾恨、愧疚、痛惜，</w:t>
      </w:r>
      <w:proofErr w:type="gramStart"/>
      <w:r>
        <w:rPr>
          <w:rFonts w:ascii="宋体" w:eastAsia="宋体" w:hAnsi="宋体" w:cs="宋体" w:hint="eastAsia"/>
        </w:rPr>
        <w:t>都哽上了</w:t>
      </w:r>
      <w:proofErr w:type="gramEnd"/>
      <w:r>
        <w:rPr>
          <w:rFonts w:ascii="宋体" w:eastAsia="宋体" w:hAnsi="宋体" w:cs="宋体" w:hint="eastAsia"/>
        </w:rPr>
        <w:t>咽喉。人生只是几回并肩和擦肩的匆匆，我凭什么还这样奢侈得将它挥霍成等待？</w:t>
      </w:r>
    </w:p>
    <w:p w14:paraId="4A8BBF6C"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 xml:space="preserve">所以在那个山雨凄寒的夜里我对你说，人生是段短短的岁月，我走着，你走着，你父亲走着，我们身旁的每一个人都走着。只是每个人的立足点都不同。有些人往前看，路还漫长。有些人往后看，路已遥远。知道你的性情属于海洋，向往潮的不羁和它海角天涯的步履，是比较难把心沉 </w:t>
      </w:r>
      <w:proofErr w:type="gramStart"/>
      <w:r>
        <w:rPr>
          <w:rFonts w:ascii="宋体" w:eastAsia="宋体" w:hAnsi="宋体" w:cs="宋体" w:hint="eastAsia"/>
        </w:rPr>
        <w:t>淀</w:t>
      </w:r>
      <w:proofErr w:type="gramEnd"/>
      <w:r>
        <w:rPr>
          <w:rFonts w:ascii="宋体" w:eastAsia="宋体" w:hAnsi="宋体" w:cs="宋体" w:hint="eastAsia"/>
        </w:rPr>
        <w:t xml:space="preserve">在一座黄泥路或扬尘或积水的小镇的，然而我还是说，先做一个好儿子，然后才做你认为好的你自己。为什么父母在不远游，游必有方？因为 </w:t>
      </w:r>
      <w:proofErr w:type="gramStart"/>
      <w:r>
        <w:rPr>
          <w:rFonts w:ascii="宋体" w:eastAsia="宋体" w:hAnsi="宋体" w:cs="宋体" w:hint="eastAsia"/>
        </w:rPr>
        <w:t>毎</w:t>
      </w:r>
      <w:proofErr w:type="gramEnd"/>
      <w:r>
        <w:rPr>
          <w:rFonts w:ascii="宋体" w:eastAsia="宋体" w:hAnsi="宋体" w:cs="宋体" w:hint="eastAsia"/>
        </w:rPr>
        <w:t>一天都有一颗星落在双亲的发鬓上。人生有些时候真的不允许等待。不 能等待有朝一日，山和你同时走向彼此，你和父亲之间，总有一方须要主动。你是儿子，就你主动吧。如果这一次还不能拥抱，轻握一下他的手也可以是个美好的开始了。瞬息岁月，有些事情一定要做，要及时做。如果迟了——</w:t>
      </w:r>
    </w:p>
    <w:p w14:paraId="6E3B742A"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噢非常非常清楚的记得我说了两次你一定会后悔的。竞说了两次。</w:t>
      </w:r>
    </w:p>
    <w:p w14:paraId="79E4589B"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你不会知道，回到十七区</w:t>
      </w:r>
      <w:proofErr w:type="gramStart"/>
      <w:r>
        <w:rPr>
          <w:rFonts w:ascii="宋体" w:eastAsia="宋体" w:hAnsi="宋体" w:cs="宋体" w:hint="eastAsia"/>
        </w:rPr>
        <w:t>的那灭晚上</w:t>
      </w:r>
      <w:proofErr w:type="gramEnd"/>
      <w:r>
        <w:rPr>
          <w:rFonts w:ascii="宋体" w:eastAsia="宋体" w:hAnsi="宋体" w:cs="宋体" w:hint="eastAsia"/>
        </w:rPr>
        <w:t>，我一个人缩在死寂的屋子里， 对窗外无端风雨，疲惫和伤痛绞着每一寸神经。我的歉，我的悔，统统那么清醒。我想，那话，即使没错或许我也不应该说，尤其在那个时候。我不想海洋因我一句犯上时差的善意而从此枯成一口井。</w:t>
      </w:r>
    </w:p>
    <w:p w14:paraId="48281B22"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海洋该是承受得起的吧？承受得起一切--切江水东流下来的人生，承受得起一切</w:t>
      </w:r>
      <w:proofErr w:type="gramStart"/>
      <w:r>
        <w:rPr>
          <w:rFonts w:ascii="宋体" w:eastAsia="宋体" w:hAnsi="宋体" w:cs="宋体" w:hint="eastAsia"/>
        </w:rPr>
        <w:t>一切</w:t>
      </w:r>
      <w:proofErr w:type="gramEnd"/>
      <w:r>
        <w:rPr>
          <w:rFonts w:ascii="宋体" w:eastAsia="宋体" w:hAnsi="宋体" w:cs="宋体" w:hint="eastAsia"/>
        </w:rPr>
        <w:t>浪花冲淘净尽的无常。</w:t>
      </w:r>
    </w:p>
    <w:p w14:paraId="45A5C5B0"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然而，你也承受得起日后可能必须出现的因羁绊而呆板的浪静风平吗？</w:t>
      </w:r>
    </w:p>
    <w:p w14:paraId="039DBEB8"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lastRenderedPageBreak/>
        <w:t>遂在后来一个不眠的夜里给你写信，我说，不羁的性情总是海洋的。海洋不必时时执意浪花千重如雪。如果有一天，它的谷纹必须漂浮成一湾清浅的海峡，何妨暂且平和安静？水波不是凝固的。海洋终归是海洋，终归会有他逍遥呼啸的时候。</w:t>
      </w:r>
    </w:p>
    <w:p w14:paraId="55AA3AC9"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很多事情都是会过去的。</w:t>
      </w:r>
    </w:p>
    <w:p w14:paraId="7E9E15B8"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小镇无华的港湾江流，说不定可以让浪花因撞激岩石而郁结的创痕，过去得快些。</w:t>
      </w:r>
    </w:p>
    <w:p w14:paraId="11B438D8"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说不定下次，当我回头看你，你我都已经能够在彼此眸中莞尔。</w:t>
      </w:r>
    </w:p>
    <w:p w14:paraId="49F579D4" w14:textId="77777777" w:rsidR="00D127AD" w:rsidRDefault="00D127AD" w:rsidP="00D127AD">
      <w:pPr>
        <w:ind w:firstLineChars="200" w:firstLine="420"/>
        <w:jc w:val="left"/>
        <w:rPr>
          <w:rFonts w:ascii="宋体" w:eastAsia="宋体" w:hAnsi="宋体" w:cs="宋体"/>
        </w:rPr>
      </w:pPr>
      <w:r>
        <w:rPr>
          <w:rFonts w:ascii="宋体" w:eastAsia="宋体" w:hAnsi="宋体" w:cs="宋体" w:hint="eastAsia"/>
        </w:rPr>
        <w:t>说不定，那牵动的嘴角，己有几分接近，释迦拈花时的微笑。</w:t>
      </w:r>
    </w:p>
    <w:p w14:paraId="694F9F2B" w14:textId="77777777" w:rsidR="00D127AD" w:rsidRDefault="00D127AD" w:rsidP="00D127AD">
      <w:pPr>
        <w:ind w:firstLineChars="200" w:firstLine="420"/>
        <w:jc w:val="left"/>
        <w:rPr>
          <w:rFonts w:ascii="宋体" w:eastAsia="宋体" w:hAnsi="宋体" w:cs="宋体"/>
          <w:highlight w:val="green"/>
        </w:rPr>
      </w:pPr>
      <w:r>
        <w:rPr>
          <w:rFonts w:ascii="宋体" w:eastAsia="宋体" w:hAnsi="宋体" w:cs="宋体" w:hint="eastAsia"/>
          <w:highlight w:val="green"/>
        </w:rPr>
        <w:t>写于1991年12月11日《马华文学大系》</w:t>
      </w:r>
    </w:p>
    <w:p w14:paraId="41CF8788" w14:textId="77777777" w:rsidR="00D127AD" w:rsidRPr="00D127AD" w:rsidRDefault="00D127AD">
      <w:pPr>
        <w:rPr>
          <w:rFonts w:ascii="宋体" w:eastAsia="宋体" w:hAnsi="宋体" w:cs="宋体"/>
          <w:highlight w:val="green"/>
        </w:rPr>
        <w:sectPr w:rsidR="00D127AD" w:rsidRPr="00D127AD">
          <w:footerReference w:type="default" r:id="rId108"/>
          <w:pgSz w:w="11906" w:h="16838"/>
          <w:pgMar w:top="1440" w:right="1800" w:bottom="1440" w:left="1800" w:header="851" w:footer="992" w:gutter="0"/>
          <w:cols w:space="425"/>
          <w:docGrid w:type="lines" w:linePitch="312"/>
        </w:sectPr>
      </w:pPr>
    </w:p>
    <w:p w14:paraId="23E43A2F" w14:textId="52329FD6" w:rsidR="00B35C52" w:rsidRDefault="00B35C52" w:rsidP="00B35C52">
      <w:pPr>
        <w:jc w:val="center"/>
        <w:rPr>
          <w:rFonts w:ascii="宋体" w:eastAsia="宋体" w:hAnsi="宋体" w:cs="宋体"/>
          <w:highlight w:val="green"/>
        </w:rPr>
      </w:pPr>
      <w:r>
        <w:rPr>
          <w:rFonts w:ascii="宋体" w:eastAsia="宋体" w:hAnsi="宋体" w:cs="宋体" w:hint="eastAsia"/>
          <w:highlight w:val="green"/>
        </w:rPr>
        <w:lastRenderedPageBreak/>
        <w:t>《榴梿夜市》    吴岸</w:t>
      </w:r>
    </w:p>
    <w:p w14:paraId="0598E72F"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十二月初的一个傍晚，我从玻璃边路打算拐人甘密街，没想到路口竟设有路障，在</w:t>
      </w:r>
      <w:proofErr w:type="gramStart"/>
      <w:r>
        <w:rPr>
          <w:rFonts w:ascii="宋体" w:eastAsia="宋体" w:hAnsi="宋体" w:cs="宋体" w:hint="eastAsia"/>
        </w:rPr>
        <w:t>暝</w:t>
      </w:r>
      <w:proofErr w:type="gramEnd"/>
      <w:r>
        <w:rPr>
          <w:rFonts w:ascii="宋体" w:eastAsia="宋体" w:hAnsi="宋体" w:cs="宋体" w:hint="eastAsia"/>
        </w:rPr>
        <w:t>暗的光线中隐隐有“No Entry的标志。“忘了告诉你，”妻说，“这里已经辟为</w:t>
      </w:r>
      <w:proofErr w:type="gramStart"/>
      <w:r>
        <w:rPr>
          <w:rFonts w:ascii="宋体" w:eastAsia="宋体" w:hAnsi="宋体" w:cs="宋体" w:hint="eastAsia"/>
        </w:rPr>
        <w:t>榴</w:t>
      </w:r>
      <w:proofErr w:type="gramEnd"/>
      <w:r>
        <w:rPr>
          <w:rFonts w:ascii="宋体" w:eastAsia="宋体" w:hAnsi="宋体" w:cs="宋体" w:hint="eastAsia"/>
        </w:rPr>
        <w:t>梿夜市，行单边而已，汽车得从另一头进入。”</w:t>
      </w:r>
    </w:p>
    <w:p w14:paraId="55E99BD6"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我早知道今年</w:t>
      </w:r>
      <w:proofErr w:type="gramStart"/>
      <w:r>
        <w:rPr>
          <w:rFonts w:ascii="宋体" w:eastAsia="宋体" w:hAnsi="宋体" w:cs="宋体" w:hint="eastAsia"/>
        </w:rPr>
        <w:t>榴</w:t>
      </w:r>
      <w:proofErr w:type="gramEnd"/>
      <w:r>
        <w:rPr>
          <w:rFonts w:ascii="宋体" w:eastAsia="宋体" w:hAnsi="宋体" w:cs="宋体" w:hint="eastAsia"/>
        </w:rPr>
        <w:t>梿丰产，似把整条街道辟为</w:t>
      </w:r>
      <w:proofErr w:type="gramStart"/>
      <w:r>
        <w:rPr>
          <w:rFonts w:ascii="宋体" w:eastAsia="宋体" w:hAnsi="宋体" w:cs="宋体" w:hint="eastAsia"/>
        </w:rPr>
        <w:t>榴</w:t>
      </w:r>
      <w:proofErr w:type="gramEnd"/>
      <w:r>
        <w:rPr>
          <w:rFonts w:ascii="宋体" w:eastAsia="宋体" w:hAnsi="宋体" w:cs="宋体" w:hint="eastAsia"/>
        </w:rPr>
        <w:t>梿市场的事，却还是第一次听说，甘密街是古晋砂</w:t>
      </w:r>
      <w:proofErr w:type="gramStart"/>
      <w:r>
        <w:rPr>
          <w:rFonts w:ascii="宋体" w:eastAsia="宋体" w:hAnsi="宋体" w:cs="宋体" w:hint="eastAsia"/>
        </w:rPr>
        <w:t>膀</w:t>
      </w:r>
      <w:proofErr w:type="gramEnd"/>
      <w:r>
        <w:rPr>
          <w:rFonts w:ascii="宋体" w:eastAsia="宋体" w:hAnsi="宋体" w:cs="宋体" w:hint="eastAsia"/>
        </w:rPr>
        <w:t>越河畔--条古老的大街道，靠堤岸的一边</w:t>
      </w:r>
      <w:proofErr w:type="gramStart"/>
      <w:r>
        <w:rPr>
          <w:rFonts w:ascii="宋体" w:eastAsia="宋体" w:hAnsi="宋体" w:cs="宋体" w:hint="eastAsia"/>
        </w:rPr>
        <w:t>是菜巴刹</w:t>
      </w:r>
      <w:proofErr w:type="gramEnd"/>
      <w:r>
        <w:rPr>
          <w:rFonts w:ascii="宋体" w:eastAsia="宋体" w:hAnsi="宋体" w:cs="宋体" w:hint="eastAsia"/>
        </w:rPr>
        <w:t>、</w:t>
      </w:r>
      <w:proofErr w:type="gramStart"/>
      <w:r>
        <w:rPr>
          <w:rFonts w:ascii="宋体" w:eastAsia="宋体" w:hAnsi="宋体" w:cs="宋体" w:hint="eastAsia"/>
        </w:rPr>
        <w:t>肉巴刹</w:t>
      </w:r>
      <w:proofErr w:type="gramEnd"/>
      <w:r>
        <w:rPr>
          <w:rFonts w:ascii="宋体" w:eastAsia="宋体" w:hAnsi="宋体" w:cs="宋体" w:hint="eastAsia"/>
        </w:rPr>
        <w:t>、鱼巴刹和小贩</w:t>
      </w:r>
      <w:proofErr w:type="gramStart"/>
      <w:r>
        <w:rPr>
          <w:rFonts w:ascii="宋体" w:eastAsia="宋体" w:hAnsi="宋体" w:cs="宋体" w:hint="eastAsia"/>
        </w:rPr>
        <w:t>屮</w:t>
      </w:r>
      <w:proofErr w:type="gramEnd"/>
      <w:r>
        <w:rPr>
          <w:rFonts w:ascii="宋体" w:eastAsia="宋体" w:hAnsi="宋体" w:cs="宋体" w:hint="eastAsia"/>
        </w:rPr>
        <w:t>心，街对面是一列近百年历史的店铺，多数是卖食品杂货的。甘密街平日人潮拥挤，车水马龙，倒是在人</w:t>
      </w:r>
      <w:proofErr w:type="gramStart"/>
      <w:r>
        <w:rPr>
          <w:rFonts w:ascii="宋体" w:eastAsia="宋体" w:hAnsi="宋体" w:cs="宋体" w:hint="eastAsia"/>
        </w:rPr>
        <w:t>夜以后</w:t>
      </w:r>
      <w:proofErr w:type="gramEnd"/>
      <w:r>
        <w:rPr>
          <w:rFonts w:ascii="宋体" w:eastAsia="宋体" w:hAnsi="宋体" w:cs="宋体" w:hint="eastAsia"/>
        </w:rPr>
        <w:t>显得沉寂，但也似乎是片刻静止而已，清晨三四点，又开始躁动起来。我对甘密街</w:t>
      </w:r>
      <w:proofErr w:type="gramStart"/>
      <w:r>
        <w:rPr>
          <w:rFonts w:ascii="宋体" w:eastAsia="宋体" w:hAnsi="宋体" w:cs="宋体" w:hint="eastAsia"/>
        </w:rPr>
        <w:t>冇</w:t>
      </w:r>
      <w:proofErr w:type="gramEnd"/>
      <w:r>
        <w:rPr>
          <w:rFonts w:ascii="宋体" w:eastAsia="宋体" w:hAnsi="宋体" w:cs="宋体" w:hint="eastAsia"/>
        </w:rPr>
        <w:t>许多的记忆，我就是在这条街的六号我父亲的老店铺里诞生的，那是距今五十四年前的事情了，我对它的熟悉还在于我曾在那里度过童年和青年时光。我离开那里以后，六号店铺由我大哥和侄子们经营，直到去年オ搬迁，并且换了主人。</w:t>
      </w:r>
    </w:p>
    <w:p w14:paraId="7E0C4F8F"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甘密街是古晋开埠时最老的街道之一，据说当时这里是一种叫甘密 (</w:t>
      </w:r>
      <w:proofErr w:type="spellStart"/>
      <w:r>
        <w:rPr>
          <w:rFonts w:ascii="宋体" w:eastAsia="宋体" w:hAnsi="宋体" w:cs="宋体" w:hint="eastAsia"/>
        </w:rPr>
        <w:t>CJamWer</w:t>
      </w:r>
      <w:proofErr w:type="spellEnd"/>
      <w:r>
        <w:rPr>
          <w:rFonts w:ascii="宋体" w:eastAsia="宋体" w:hAnsi="宋体" w:cs="宋体" w:hint="eastAsia"/>
        </w:rPr>
        <w:t>)的土产香料出口的集中地，所以留下了如此甜美的名字。甘密街卖榴莲娃</w:t>
      </w:r>
      <w:proofErr w:type="gramStart"/>
      <w:r>
        <w:rPr>
          <w:rFonts w:ascii="宋体" w:eastAsia="宋体" w:hAnsi="宋体" w:cs="宋体" w:hint="eastAsia"/>
        </w:rPr>
        <w:t>毎</w:t>
      </w:r>
      <w:proofErr w:type="gramEnd"/>
      <w:r>
        <w:rPr>
          <w:rFonts w:ascii="宋体" w:eastAsia="宋体" w:hAnsi="宋体" w:cs="宋体" w:hint="eastAsia"/>
        </w:rPr>
        <w:t>年常有的事。去年我写作“榴梿赋”一诗时，就也曾在夜间到那里溜达。那时正是榴莲丰产季节，已经非常的热闹了。但是道路还是通畅的，不像现在封了路口，那一定</w:t>
      </w:r>
      <w:proofErr w:type="gramStart"/>
      <w:r>
        <w:rPr>
          <w:rFonts w:ascii="宋体" w:eastAsia="宋体" w:hAnsi="宋体" w:cs="宋体" w:hint="eastAsia"/>
        </w:rPr>
        <w:t>是异热常闹</w:t>
      </w:r>
      <w:proofErr w:type="gramEnd"/>
      <w:r>
        <w:rPr>
          <w:rFonts w:ascii="宋体" w:eastAsia="宋体" w:hAnsi="宋体" w:cs="宋体" w:hint="eastAsia"/>
        </w:rPr>
        <w:t>了吧。</w:t>
      </w:r>
    </w:p>
    <w:p w14:paraId="39551397"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从马吉街转人公司尾河边</w:t>
      </w:r>
      <w:proofErr w:type="gramStart"/>
      <w:r>
        <w:rPr>
          <w:rFonts w:ascii="宋体" w:eastAsia="宋体" w:hAnsi="宋体" w:cs="宋体" w:hint="eastAsia"/>
        </w:rPr>
        <w:t>水果摊版的</w:t>
      </w:r>
      <w:proofErr w:type="gramEnd"/>
      <w:r>
        <w:rPr>
          <w:rFonts w:ascii="宋体" w:eastAsia="宋体" w:hAnsi="宋体" w:cs="宋体" w:hint="eastAsia"/>
        </w:rPr>
        <w:t>道路，车辆已经塞得十步难移。好不容易才驶进甘密街。展眼一望，只见整条街道，两旁灯火通明，即使在密封的冷气车厢里，也已闻到浓烈的芳香，从夜市里走出来的人们，两手提着</w:t>
      </w:r>
      <w:proofErr w:type="gramStart"/>
      <w:r>
        <w:rPr>
          <w:rFonts w:ascii="宋体" w:eastAsia="宋体" w:hAnsi="宋体" w:cs="宋体" w:hint="eastAsia"/>
        </w:rPr>
        <w:t>榴</w:t>
      </w:r>
      <w:proofErr w:type="gramEnd"/>
      <w:r>
        <w:rPr>
          <w:rFonts w:ascii="宋体" w:eastAsia="宋体" w:hAnsi="宋体" w:cs="宋体" w:hint="eastAsia"/>
        </w:rPr>
        <w:t>梿，多至一手五六粒，用塑胶绳子绑串着，满载而归。灯影照见他们欣喜的面容，有男的女的，有华人、马来人、达雅人，还有印度人和</w:t>
      </w:r>
      <w:proofErr w:type="gramStart"/>
      <w:r>
        <w:rPr>
          <w:rFonts w:ascii="宋体" w:eastAsia="宋体" w:hAnsi="宋体" w:cs="宋体" w:hint="eastAsia"/>
        </w:rPr>
        <w:t>锡克</w:t>
      </w:r>
      <w:proofErr w:type="gramEnd"/>
      <w:r>
        <w:rPr>
          <w:rFonts w:ascii="宋体" w:eastAsia="宋体" w:hAnsi="宋体" w:cs="宋体" w:hint="eastAsia"/>
        </w:rPr>
        <w:t>人。</w:t>
      </w:r>
    </w:p>
    <w:p w14:paraId="0FDD5E67"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车子像蠔似的</w:t>
      </w:r>
      <w:proofErr w:type="gramStart"/>
      <w:r>
        <w:rPr>
          <w:rFonts w:ascii="宋体" w:eastAsia="宋体" w:hAnsi="宋体" w:cs="宋体" w:hint="eastAsia"/>
        </w:rPr>
        <w:t>缓缓在</w:t>
      </w:r>
      <w:proofErr w:type="gramEnd"/>
      <w:r>
        <w:rPr>
          <w:rFonts w:ascii="宋体" w:eastAsia="宋体" w:hAnsi="宋体" w:cs="宋体" w:hint="eastAsia"/>
        </w:rPr>
        <w:t>人群中向前移动，原来车流中也有许多像我一样的看客，有的还载着合家老小来看热闹的。渐渐的，我看见了街道两旁的摊子，那摊子上摆满果子，</w:t>
      </w:r>
      <w:proofErr w:type="gramStart"/>
      <w:r>
        <w:rPr>
          <w:rFonts w:ascii="宋体" w:eastAsia="宋体" w:hAnsi="宋体" w:cs="宋体" w:hint="eastAsia"/>
        </w:rPr>
        <w:t>显然是梢选出</w:t>
      </w:r>
      <w:proofErr w:type="gramEnd"/>
      <w:r>
        <w:rPr>
          <w:rFonts w:ascii="宋体" w:eastAsia="宋体" w:hAnsi="宋体" w:cs="宋体" w:hint="eastAsia"/>
        </w:rPr>
        <w:t>来的，摊架上也成串挂着，也许是</w:t>
      </w:r>
      <w:proofErr w:type="gramStart"/>
      <w:r>
        <w:rPr>
          <w:rFonts w:ascii="宋体" w:eastAsia="宋体" w:hAnsi="宋体" w:cs="宋体" w:hint="eastAsia"/>
        </w:rPr>
        <w:t>比箱选</w:t>
      </w:r>
      <w:proofErr w:type="gramEnd"/>
      <w:r>
        <w:rPr>
          <w:rFonts w:ascii="宋体" w:eastAsia="宋体" w:hAnsi="宋体" w:cs="宋体" w:hint="eastAsia"/>
        </w:rPr>
        <w:t>的还要上乘的吧，它们在临时装置的</w:t>
      </w:r>
      <w:proofErr w:type="gramStart"/>
      <w:r>
        <w:rPr>
          <w:rFonts w:ascii="宋体" w:eastAsia="宋体" w:hAnsi="宋体" w:cs="宋体" w:hint="eastAsia"/>
        </w:rPr>
        <w:t>一</w:t>
      </w:r>
      <w:proofErr w:type="gramEnd"/>
      <w:r>
        <w:rPr>
          <w:rFonts w:ascii="宋体" w:eastAsia="宋体" w:hAnsi="宋体" w:cs="宋体" w:hint="eastAsia"/>
        </w:rPr>
        <w:t>管管日光灯下，显得硕大而丰美。今晚虽然天气晴朗，每个摊子都撑着色彩缤纷的太阳伞，也有用</w:t>
      </w:r>
      <w:proofErr w:type="gramStart"/>
      <w:r>
        <w:rPr>
          <w:rFonts w:ascii="宋体" w:eastAsia="宋体" w:hAnsi="宋体" w:cs="宋体" w:hint="eastAsia"/>
        </w:rPr>
        <w:t>帆布搭蓬的</w:t>
      </w:r>
      <w:proofErr w:type="gramEnd"/>
      <w:r>
        <w:rPr>
          <w:rFonts w:ascii="宋体" w:eastAsia="宋体" w:hAnsi="宋体" w:cs="宋体" w:hint="eastAsia"/>
        </w:rPr>
        <w:t>。毕竟是在雨季，总得未雨绸缪。</w:t>
      </w:r>
    </w:p>
    <w:p w14:paraId="3A7B4107"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摊子前面不远</w:t>
      </w:r>
      <w:proofErr w:type="gramStart"/>
      <w:r>
        <w:rPr>
          <w:rFonts w:ascii="宋体" w:eastAsia="宋体" w:hAnsi="宋体" w:cs="宋体" w:hint="eastAsia"/>
        </w:rPr>
        <w:t>靠近路</w:t>
      </w:r>
      <w:proofErr w:type="gramEnd"/>
      <w:r>
        <w:rPr>
          <w:rFonts w:ascii="宋体" w:eastAsia="宋体" w:hAnsi="宋体" w:cs="宋体" w:hint="eastAsia"/>
        </w:rPr>
        <w:t>中央的路面上，几步一堆</w:t>
      </w:r>
      <w:proofErr w:type="gramStart"/>
      <w:r>
        <w:rPr>
          <w:rFonts w:ascii="宋体" w:eastAsia="宋体" w:hAnsi="宋体" w:cs="宋体" w:hint="eastAsia"/>
        </w:rPr>
        <w:t>榴</w:t>
      </w:r>
      <w:proofErr w:type="gramEnd"/>
      <w:r>
        <w:rPr>
          <w:rFonts w:ascii="宋体" w:eastAsia="宋体" w:hAnsi="宋体" w:cs="宋体" w:hint="eastAsia"/>
        </w:rPr>
        <w:t>梿，也排列成行，这里灯光较幽暗，多数是属于从农村或山区来的农民所摆的，他们的</w:t>
      </w:r>
      <w:proofErr w:type="gramStart"/>
      <w:r>
        <w:rPr>
          <w:rFonts w:ascii="宋体" w:eastAsia="宋体" w:hAnsi="宋体" w:cs="宋体" w:hint="eastAsia"/>
        </w:rPr>
        <w:t>榴裢</w:t>
      </w:r>
      <w:proofErr w:type="gramEnd"/>
      <w:r>
        <w:rPr>
          <w:rFonts w:ascii="宋体" w:eastAsia="宋体" w:hAnsi="宋体" w:cs="宋体" w:hint="eastAsia"/>
        </w:rPr>
        <w:t>可能比较次等，但因为价格较便宜，顾客也众多，摩肩接踵地围绕着果子选购，把整条街道挤得水泄不通。</w:t>
      </w:r>
    </w:p>
    <w:p w14:paraId="257A7872"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有的人把小型货车打开，露出满车斗的</w:t>
      </w:r>
      <w:proofErr w:type="gramStart"/>
      <w:r>
        <w:rPr>
          <w:rFonts w:ascii="宋体" w:eastAsia="宋体" w:hAnsi="宋体" w:cs="宋体" w:hint="eastAsia"/>
        </w:rPr>
        <w:t>榴</w:t>
      </w:r>
      <w:proofErr w:type="gramEnd"/>
      <w:r>
        <w:rPr>
          <w:rFonts w:ascii="宋体" w:eastAsia="宋体" w:hAnsi="宋体" w:cs="宋体" w:hint="eastAsia"/>
        </w:rPr>
        <w:t>梿果实，他的摊子就在车子上了，实在是高人一等哩。</w:t>
      </w:r>
    </w:p>
    <w:p w14:paraId="666B6B27"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我找到了—</w:t>
      </w:r>
      <w:proofErr w:type="gramStart"/>
      <w:r>
        <w:rPr>
          <w:rFonts w:ascii="宋体" w:eastAsia="宋体" w:hAnsi="宋体" w:cs="宋体" w:hint="eastAsia"/>
        </w:rPr>
        <w:t>个</w:t>
      </w:r>
      <w:proofErr w:type="gramEnd"/>
      <w:r>
        <w:rPr>
          <w:rFonts w:ascii="宋体" w:eastAsia="宋体" w:hAnsi="宋体" w:cs="宋体" w:hint="eastAsia"/>
        </w:rPr>
        <w:t>停车的地方。四处传来叫卖的声音，有用马来话喊四粒</w:t>
      </w:r>
      <w:proofErr w:type="gramStart"/>
      <w:r>
        <w:rPr>
          <w:rFonts w:ascii="宋体" w:eastAsia="宋体" w:hAnsi="宋体" w:cs="宋体" w:hint="eastAsia"/>
        </w:rPr>
        <w:t>一</w:t>
      </w:r>
      <w:proofErr w:type="gramEnd"/>
      <w:r>
        <w:rPr>
          <w:rFonts w:ascii="宋体" w:eastAsia="宋体" w:hAnsi="宋体" w:cs="宋体" w:hint="eastAsia"/>
        </w:rPr>
        <w:t>令吉，也有的喊五粒</w:t>
      </w:r>
      <w:proofErr w:type="gramStart"/>
      <w:r>
        <w:rPr>
          <w:rFonts w:ascii="宋体" w:eastAsia="宋体" w:hAnsi="宋体" w:cs="宋体" w:hint="eastAsia"/>
        </w:rPr>
        <w:t>一</w:t>
      </w:r>
      <w:proofErr w:type="gramEnd"/>
      <w:r>
        <w:rPr>
          <w:rFonts w:ascii="宋体" w:eastAsia="宋体" w:hAnsi="宋体" w:cs="宋体" w:hint="eastAsia"/>
        </w:rPr>
        <w:t>令吉，有些摊主还用扩音器呼喊，要把别人的声音淹没。街边的摊子上也挂着牌子，写明价钱，那</w:t>
      </w:r>
      <w:proofErr w:type="gramStart"/>
      <w:r>
        <w:rPr>
          <w:rFonts w:ascii="宋体" w:eastAsia="宋体" w:hAnsi="宋体" w:cs="宋体" w:hint="eastAsia"/>
        </w:rPr>
        <w:t>类十令吉</w:t>
      </w:r>
      <w:proofErr w:type="gramEnd"/>
      <w:r>
        <w:rPr>
          <w:rFonts w:ascii="宋体" w:eastAsia="宋体" w:hAnsi="宋体" w:cs="宋体" w:hint="eastAsia"/>
        </w:rPr>
        <w:t>两粒的，显然</w:t>
      </w:r>
      <w:proofErr w:type="gramStart"/>
      <w:r>
        <w:rPr>
          <w:rFonts w:ascii="宋体" w:eastAsia="宋体" w:hAnsi="宋体" w:cs="宋体" w:hint="eastAsia"/>
        </w:rPr>
        <w:t>最</w:t>
      </w:r>
      <w:proofErr w:type="gramEnd"/>
      <w:r>
        <w:rPr>
          <w:rFonts w:ascii="宋体" w:eastAsia="宋体" w:hAnsi="宋体" w:cs="宋体" w:hint="eastAsia"/>
        </w:rPr>
        <w:t>上等，摊主知道好货用不着喊价，静静地站在那里守株待兔，好的</w:t>
      </w:r>
      <w:proofErr w:type="gramStart"/>
      <w:r>
        <w:rPr>
          <w:rFonts w:ascii="宋体" w:eastAsia="宋体" w:hAnsi="宋体" w:cs="宋体" w:hint="eastAsia"/>
        </w:rPr>
        <w:t>榴</w:t>
      </w:r>
      <w:proofErr w:type="gramEnd"/>
      <w:r>
        <w:rPr>
          <w:rFonts w:ascii="宋体" w:eastAsia="宋体" w:hAnsi="宋体" w:cs="宋体" w:hint="eastAsia"/>
        </w:rPr>
        <w:t>梿一粒</w:t>
      </w:r>
      <w:proofErr w:type="gramStart"/>
      <w:r>
        <w:rPr>
          <w:rFonts w:ascii="宋体" w:eastAsia="宋体" w:hAnsi="宋体" w:cs="宋体" w:hint="eastAsia"/>
        </w:rPr>
        <w:t>五令吉对</w:t>
      </w:r>
      <w:proofErr w:type="gramEnd"/>
      <w:r>
        <w:rPr>
          <w:rFonts w:ascii="宋体" w:eastAsia="宋体" w:hAnsi="宋体" w:cs="宋体" w:hint="eastAsia"/>
        </w:rPr>
        <w:t>饕餮客是一点也不在乎的。</w:t>
      </w:r>
    </w:p>
    <w:p w14:paraId="41FAAAC8"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啊，一条平日人夜后平静的甘密街，现在竟成了一条拥挤喧嚣、如醉如痴的</w:t>
      </w:r>
      <w:proofErr w:type="gramStart"/>
      <w:r>
        <w:rPr>
          <w:rFonts w:ascii="宋体" w:eastAsia="宋体" w:hAnsi="宋体" w:cs="宋体" w:hint="eastAsia"/>
        </w:rPr>
        <w:t>榴</w:t>
      </w:r>
      <w:proofErr w:type="gramEnd"/>
      <w:r>
        <w:rPr>
          <w:rFonts w:ascii="宋体" w:eastAsia="宋体" w:hAnsi="宋体" w:cs="宋体" w:hint="eastAsia"/>
        </w:rPr>
        <w:t>梿街。</w:t>
      </w:r>
    </w:p>
    <w:p w14:paraId="48769EE9"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妻已消失在人群之</w:t>
      </w:r>
      <w:proofErr w:type="gramStart"/>
      <w:r>
        <w:rPr>
          <w:rFonts w:ascii="宋体" w:eastAsia="宋体" w:hAnsi="宋体" w:cs="宋体" w:hint="eastAsia"/>
        </w:rPr>
        <w:t>屮</w:t>
      </w:r>
      <w:proofErr w:type="gramEnd"/>
      <w:r>
        <w:rPr>
          <w:rFonts w:ascii="宋体" w:eastAsia="宋体" w:hAnsi="宋体" w:cs="宋体" w:hint="eastAsia"/>
        </w:rPr>
        <w:t>，买</w:t>
      </w:r>
      <w:proofErr w:type="gramStart"/>
      <w:r>
        <w:rPr>
          <w:rFonts w:ascii="宋体" w:eastAsia="宋体" w:hAnsi="宋体" w:cs="宋体" w:hint="eastAsia"/>
        </w:rPr>
        <w:t>榴</w:t>
      </w:r>
      <w:proofErr w:type="gramEnd"/>
      <w:r>
        <w:rPr>
          <w:rFonts w:ascii="宋体" w:eastAsia="宋体" w:hAnsi="宋体" w:cs="宋体" w:hint="eastAsia"/>
        </w:rPr>
        <w:t>梿去了。</w:t>
      </w:r>
    </w:p>
    <w:p w14:paraId="09BB2BD6"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我站在车旁观望。</w:t>
      </w:r>
      <w:proofErr w:type="gramStart"/>
      <w:r>
        <w:rPr>
          <w:rFonts w:ascii="宋体" w:eastAsia="宋体" w:hAnsi="宋体" w:cs="宋体" w:hint="eastAsia"/>
        </w:rPr>
        <w:t>榴</w:t>
      </w:r>
      <w:proofErr w:type="gramEnd"/>
      <w:r>
        <w:rPr>
          <w:rFonts w:ascii="宋体" w:eastAsia="宋体" w:hAnsi="宋体" w:cs="宋体" w:hint="eastAsia"/>
        </w:rPr>
        <w:t>梿市场虽然人群拥挤，大家争先恐后，可是却都保持着一种在别的市场上见不到的从容和谨慎。</w:t>
      </w:r>
      <w:proofErr w:type="gramStart"/>
      <w:r>
        <w:rPr>
          <w:rFonts w:ascii="宋体" w:eastAsia="宋体" w:hAnsi="宋体" w:cs="宋体" w:hint="eastAsia"/>
        </w:rPr>
        <w:t>毕竞</w:t>
      </w:r>
      <w:proofErr w:type="gramEnd"/>
      <w:r>
        <w:rPr>
          <w:rFonts w:ascii="宋体" w:eastAsia="宋体" w:hAnsi="宋体" w:cs="宋体" w:hint="eastAsia"/>
        </w:rPr>
        <w:t>那一颗颗果子，都带着尖刺，不像别的东西那样容易任你抓拿，即使是走在摆在地上的一堆</w:t>
      </w:r>
      <w:proofErr w:type="gramStart"/>
      <w:r>
        <w:rPr>
          <w:rFonts w:ascii="宋体" w:eastAsia="宋体" w:hAnsi="宋体" w:cs="宋体" w:hint="eastAsia"/>
        </w:rPr>
        <w:t>堆榴</w:t>
      </w:r>
      <w:proofErr w:type="gramEnd"/>
      <w:r>
        <w:rPr>
          <w:rFonts w:ascii="宋体" w:eastAsia="宋体" w:hAnsi="宋体" w:cs="宋体" w:hint="eastAsia"/>
        </w:rPr>
        <w:t>梿中间，你也得小心，避免踢触到，史何况那些属于来自长屋的达雅人的摊子，只点着小小的煤油灯子。再说，选购</w:t>
      </w:r>
      <w:proofErr w:type="gramStart"/>
      <w:r>
        <w:rPr>
          <w:rFonts w:ascii="宋体" w:eastAsia="宋体" w:hAnsi="宋体" w:cs="宋体" w:hint="eastAsia"/>
        </w:rPr>
        <w:t>榴</w:t>
      </w:r>
      <w:proofErr w:type="gramEnd"/>
      <w:r>
        <w:rPr>
          <w:rFonts w:ascii="宋体" w:eastAsia="宋体" w:hAnsi="宋体" w:cs="宋体" w:hint="eastAsia"/>
        </w:rPr>
        <w:t>梿，也容不得你性急。你看顾客们屈膝弯腰小心翼翼地把</w:t>
      </w:r>
      <w:proofErr w:type="gramStart"/>
      <w:r>
        <w:rPr>
          <w:rFonts w:ascii="宋体" w:eastAsia="宋体" w:hAnsi="宋体" w:cs="宋体" w:hint="eastAsia"/>
        </w:rPr>
        <w:t>榴</w:t>
      </w:r>
      <w:proofErr w:type="gramEnd"/>
      <w:r>
        <w:rPr>
          <w:rFonts w:ascii="宋体" w:eastAsia="宋体" w:hAnsi="宋体" w:cs="宋体" w:hint="eastAsia"/>
        </w:rPr>
        <w:t>梿捧在两掌间，再捧到</w:t>
      </w:r>
      <w:proofErr w:type="gramStart"/>
      <w:r>
        <w:rPr>
          <w:rFonts w:ascii="宋体" w:eastAsia="宋体" w:hAnsi="宋体" w:cs="宋体" w:hint="eastAsia"/>
        </w:rPr>
        <w:t>择孔下</w:t>
      </w:r>
      <w:proofErr w:type="gramEnd"/>
      <w:r>
        <w:rPr>
          <w:rFonts w:ascii="宋体" w:eastAsia="宋体" w:hAnsi="宋体" w:cs="宋体" w:hint="eastAsia"/>
        </w:rPr>
        <w:t>，闻一闻是否够芳香。闻过之后，还得巧妙地把它握紧，像握着一粒篮球一样，放在耳朵边轻摇，听听硬壳之内，是否有</w:t>
      </w:r>
      <w:proofErr w:type="gramStart"/>
      <w:r>
        <w:rPr>
          <w:rFonts w:ascii="宋体" w:eastAsia="宋体" w:hAnsi="宋体" w:cs="宋体" w:hint="eastAsia"/>
        </w:rPr>
        <w:t>衷咅</w:t>
      </w:r>
      <w:proofErr w:type="gramEnd"/>
      <w:r>
        <w:rPr>
          <w:rFonts w:ascii="宋体" w:eastAsia="宋体" w:hAnsi="宋体" w:cs="宋体" w:hint="eastAsia"/>
        </w:rPr>
        <w:t>。这样的动作也不是一次就完成，有的人要重复几次。如果他感到满意，就向那忙着接应别的顾客的摊主讨价还价，费一番口舌。如果不能成交，就转到另一个摊了，再小心翼</w:t>
      </w:r>
      <w:r>
        <w:rPr>
          <w:rFonts w:ascii="宋体" w:eastAsia="宋体" w:hAnsi="宋体" w:cs="宋体" w:hint="eastAsia"/>
        </w:rPr>
        <w:lastRenderedPageBreak/>
        <w:t>翼地从果子堆中挑拣一个，于是又开始重复原先的冗长的动作……</w:t>
      </w:r>
    </w:p>
    <w:p w14:paraId="6C8D6663"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“你的</w:t>
      </w:r>
      <w:proofErr w:type="gramStart"/>
      <w:r>
        <w:rPr>
          <w:rFonts w:ascii="宋体" w:eastAsia="宋体" w:hAnsi="宋体" w:cs="宋体" w:hint="eastAsia"/>
        </w:rPr>
        <w:t>榴</w:t>
      </w:r>
      <w:proofErr w:type="gramEnd"/>
      <w:r>
        <w:rPr>
          <w:rFonts w:ascii="宋体" w:eastAsia="宋体" w:hAnsi="宋体" w:cs="宋体" w:hint="eastAsia"/>
        </w:rPr>
        <w:t>梿从哪儿来的？”我问一位摊主。</w:t>
      </w:r>
    </w:p>
    <w:p w14:paraId="079DE645"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“西连。”那中年华人回答。</w:t>
      </w:r>
    </w:p>
    <w:p w14:paraId="4F9793BF"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这里的</w:t>
      </w:r>
      <w:proofErr w:type="gramStart"/>
      <w:r>
        <w:rPr>
          <w:rFonts w:ascii="宋体" w:eastAsia="宋体" w:hAnsi="宋体" w:cs="宋体" w:hint="eastAsia"/>
        </w:rPr>
        <w:t>榴</w:t>
      </w:r>
      <w:proofErr w:type="gramEnd"/>
      <w:r>
        <w:rPr>
          <w:rFonts w:ascii="宋体" w:eastAsia="宋体" w:hAnsi="宋体" w:cs="宋体" w:hint="eastAsia"/>
        </w:rPr>
        <w:t>梿来自</w:t>
      </w:r>
      <w:proofErr w:type="gramStart"/>
      <w:r>
        <w:rPr>
          <w:rFonts w:ascii="宋体" w:eastAsia="宋体" w:hAnsi="宋体" w:cs="宋体" w:hint="eastAsia"/>
        </w:rPr>
        <w:t>不</w:t>
      </w:r>
      <w:proofErr w:type="gramEnd"/>
      <w:r>
        <w:rPr>
          <w:rFonts w:ascii="宋体" w:eastAsia="宋体" w:hAnsi="宋体" w:cs="宋体" w:hint="eastAsia"/>
        </w:rPr>
        <w:t>同乡区，有自二十几里外的石隆，有自西成公路的山区，也有自砂朥越河下游的。品种也各有不同，但都是野生的，很少是园里种植的。听人们说，雨水多的季节，低地生长的</w:t>
      </w:r>
      <w:proofErr w:type="gramStart"/>
      <w:r>
        <w:rPr>
          <w:rFonts w:ascii="宋体" w:eastAsia="宋体" w:hAnsi="宋体" w:cs="宋体" w:hint="eastAsia"/>
        </w:rPr>
        <w:t>榴</w:t>
      </w:r>
      <w:proofErr w:type="gramEnd"/>
      <w:r>
        <w:rPr>
          <w:rFonts w:ascii="宋体" w:eastAsia="宋体" w:hAnsi="宋体" w:cs="宋体" w:hint="eastAsia"/>
        </w:rPr>
        <w:t>梿果肉水湿，味道平淡，有时还会生虫。长在高山上的，果肉干实，味道也浓烈。</w:t>
      </w:r>
    </w:p>
    <w:p w14:paraId="050BE673"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但选购</w:t>
      </w:r>
      <w:proofErr w:type="gramStart"/>
      <w:r>
        <w:rPr>
          <w:rFonts w:ascii="宋体" w:eastAsia="宋体" w:hAnsi="宋体" w:cs="宋体" w:hint="eastAsia"/>
        </w:rPr>
        <w:t>榴</w:t>
      </w:r>
      <w:proofErr w:type="gramEnd"/>
      <w:r>
        <w:rPr>
          <w:rFonts w:ascii="宋体" w:eastAsia="宋体" w:hAnsi="宋体" w:cs="宋体" w:hint="eastAsia"/>
        </w:rPr>
        <w:t>梿毕竟是一门高深的学问，内行的人可以凭他们的直觉，选出上好的果子。但也不是百发百中，我就看过那些夸口“包吃”的人，给你选了几个</w:t>
      </w:r>
      <w:proofErr w:type="gramStart"/>
      <w:r>
        <w:rPr>
          <w:rFonts w:ascii="宋体" w:eastAsia="宋体" w:hAnsi="宋体" w:cs="宋体" w:hint="eastAsia"/>
        </w:rPr>
        <w:t>宥</w:t>
      </w:r>
      <w:proofErr w:type="gramEnd"/>
      <w:r>
        <w:rPr>
          <w:rFonts w:ascii="宋体" w:eastAsia="宋体" w:hAnsi="宋体" w:cs="宋体" w:hint="eastAsia"/>
        </w:rPr>
        <w:t>去似乎无瑕的美果，回到家中一打开，却令人大失所望。所以我一直相信挑选</w:t>
      </w:r>
      <w:proofErr w:type="gramStart"/>
      <w:r>
        <w:rPr>
          <w:rFonts w:ascii="宋体" w:eastAsia="宋体" w:hAnsi="宋体" w:cs="宋体" w:hint="eastAsia"/>
        </w:rPr>
        <w:t>榴</w:t>
      </w:r>
      <w:proofErr w:type="gramEnd"/>
      <w:r>
        <w:rPr>
          <w:rFonts w:ascii="宋体" w:eastAsia="宋体" w:hAnsi="宋体" w:cs="宋体" w:hint="eastAsia"/>
        </w:rPr>
        <w:t>梿一半靠工夫，一半靠运气。那些摆在路上</w:t>
      </w:r>
      <w:proofErr w:type="gramStart"/>
      <w:r>
        <w:rPr>
          <w:rFonts w:ascii="宋体" w:eastAsia="宋体" w:hAnsi="宋体" w:cs="宋体" w:hint="eastAsia"/>
        </w:rPr>
        <w:t>一令吉</w:t>
      </w:r>
      <w:proofErr w:type="gramEnd"/>
      <w:r>
        <w:rPr>
          <w:rFonts w:ascii="宋体" w:eastAsia="宋体" w:hAnsi="宋体" w:cs="宋体" w:hint="eastAsia"/>
        </w:rPr>
        <w:t>一粒的，未必是下货，那些挂着叫价一粒</w:t>
      </w:r>
      <w:proofErr w:type="gramStart"/>
      <w:r>
        <w:rPr>
          <w:rFonts w:ascii="宋体" w:eastAsia="宋体" w:hAnsi="宋体" w:cs="宋体" w:hint="eastAsia"/>
        </w:rPr>
        <w:t>五六令吉</w:t>
      </w:r>
      <w:proofErr w:type="gramEnd"/>
      <w:r>
        <w:rPr>
          <w:rFonts w:ascii="宋体" w:eastAsia="宋体" w:hAnsi="宋体" w:cs="宋体" w:hint="eastAsia"/>
        </w:rPr>
        <w:t>的，也未必是一品。</w:t>
      </w:r>
    </w:p>
    <w:p w14:paraId="34947802"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然而，看着乎提着“猫物”满载而归的顾客，每个人都满怀欣喜，好像手里所提着的是一个美好的希望，其实他们提的还是一个“未知数”哩。</w:t>
      </w:r>
    </w:p>
    <w:p w14:paraId="3ECCC157"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倒是那些就地解决的顾客，当下就把谜底揭开了。你看那些蹲在沟边的马来人，和一群</w:t>
      </w:r>
      <w:proofErr w:type="gramStart"/>
      <w:r>
        <w:rPr>
          <w:rFonts w:ascii="宋体" w:eastAsia="宋体" w:hAnsi="宋体" w:cs="宋体" w:hint="eastAsia"/>
        </w:rPr>
        <w:t>群</w:t>
      </w:r>
      <w:proofErr w:type="gramEnd"/>
      <w:r>
        <w:rPr>
          <w:rFonts w:ascii="宋体" w:eastAsia="宋体" w:hAnsi="宋体" w:cs="宋体" w:hint="eastAsia"/>
        </w:rPr>
        <w:t>不明国籍的白种人游客，正在那里大快朵颐。</w:t>
      </w:r>
    </w:p>
    <w:p w14:paraId="5021ED90"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一对马来夫妇，一口气买了几十粒，索性把车厢打开填满，因为价格便宜，他们买回去制作</w:t>
      </w:r>
      <w:proofErr w:type="gramStart"/>
      <w:r>
        <w:rPr>
          <w:rFonts w:ascii="宋体" w:eastAsia="宋体" w:hAnsi="宋体" w:cs="宋体" w:hint="eastAsia"/>
        </w:rPr>
        <w:t>榴</w:t>
      </w:r>
      <w:proofErr w:type="gramEnd"/>
      <w:r>
        <w:rPr>
          <w:rFonts w:ascii="宋体" w:eastAsia="宋体" w:hAnsi="宋体" w:cs="宋体" w:hint="eastAsia"/>
        </w:rPr>
        <w:t>梿糕，正好准备明年三月初过开斋节。</w:t>
      </w:r>
    </w:p>
    <w:p w14:paraId="40A387AD"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正看得着迷，妻已经从人群中挤出来了，后面跟随着一个摊子的伙计，提着好几粒</w:t>
      </w:r>
      <w:proofErr w:type="gramStart"/>
      <w:r>
        <w:rPr>
          <w:rFonts w:ascii="宋体" w:eastAsia="宋体" w:hAnsi="宋体" w:cs="宋体" w:hint="eastAsia"/>
        </w:rPr>
        <w:t>榴</w:t>
      </w:r>
      <w:proofErr w:type="gramEnd"/>
      <w:r>
        <w:rPr>
          <w:rFonts w:ascii="宋体" w:eastAsia="宋体" w:hAnsi="宋体" w:cs="宋体" w:hint="eastAsia"/>
        </w:rPr>
        <w:t>梿，止</w:t>
      </w:r>
      <w:proofErr w:type="gramStart"/>
      <w:r>
        <w:rPr>
          <w:rFonts w:ascii="宋体" w:eastAsia="宋体" w:hAnsi="宋体" w:cs="宋体" w:hint="eastAsia"/>
        </w:rPr>
        <w:t>唤着我开冶车厢</w:t>
      </w:r>
      <w:proofErr w:type="gramEnd"/>
      <w:r>
        <w:rPr>
          <w:rFonts w:ascii="宋体" w:eastAsia="宋体" w:hAnsi="宋体" w:cs="宋体" w:hint="eastAsia"/>
        </w:rPr>
        <w:t>。</w:t>
      </w:r>
    </w:p>
    <w:p w14:paraId="5C98D3EF" w14:textId="77777777" w:rsidR="00B35C52" w:rsidRDefault="00B35C52" w:rsidP="00B35C52">
      <w:pPr>
        <w:ind w:firstLineChars="200" w:firstLine="420"/>
        <w:jc w:val="left"/>
        <w:rPr>
          <w:rFonts w:ascii="宋体" w:eastAsia="宋体" w:hAnsi="宋体" w:cs="宋体"/>
        </w:rPr>
      </w:pPr>
      <w:r>
        <w:rPr>
          <w:rFonts w:ascii="宋体" w:eastAsia="宋体" w:hAnsi="宋体" w:cs="宋体" w:hint="eastAsia"/>
        </w:rPr>
        <w:t>叭叭……猛不防后面响起汽车的喇叭声，焦急地催我把车子移开。我回头看，只见一辆大卡车，车上榴梿堆积如山，像是刚刚抵达的样子。夜</w:t>
      </w:r>
      <w:proofErr w:type="gramStart"/>
      <w:r>
        <w:rPr>
          <w:rFonts w:ascii="宋体" w:eastAsia="宋体" w:hAnsi="宋体" w:cs="宋体" w:hint="eastAsia"/>
        </w:rPr>
        <w:t>巳</w:t>
      </w:r>
      <w:proofErr w:type="gramEnd"/>
      <w:r>
        <w:rPr>
          <w:rFonts w:ascii="宋体" w:eastAsia="宋体" w:hAnsi="宋体" w:cs="宋体" w:hint="eastAsia"/>
        </w:rPr>
        <w:t>深了，还有那么多的</w:t>
      </w:r>
      <w:proofErr w:type="gramStart"/>
      <w:r>
        <w:rPr>
          <w:rFonts w:ascii="宋体" w:eastAsia="宋体" w:hAnsi="宋体" w:cs="宋体" w:hint="eastAsia"/>
        </w:rPr>
        <w:t>榴</w:t>
      </w:r>
      <w:proofErr w:type="gramEnd"/>
      <w:r>
        <w:rPr>
          <w:rFonts w:ascii="宋体" w:eastAsia="宋体" w:hAnsi="宋体" w:cs="宋体" w:hint="eastAsia"/>
        </w:rPr>
        <w:t>梿是从哪里运来的呢？</w:t>
      </w:r>
    </w:p>
    <w:p w14:paraId="6E075ABA" w14:textId="77777777" w:rsidR="00B35C52" w:rsidRDefault="00B35C52" w:rsidP="00B35C52">
      <w:pPr>
        <w:ind w:firstLineChars="200" w:firstLine="420"/>
        <w:jc w:val="left"/>
        <w:rPr>
          <w:rFonts w:ascii="宋体" w:eastAsia="宋体" w:hAnsi="宋体" w:cs="宋体"/>
          <w:highlight w:val="green"/>
        </w:rPr>
      </w:pPr>
      <w:r>
        <w:rPr>
          <w:rFonts w:ascii="宋体" w:eastAsia="宋体" w:hAnsi="宋体" w:cs="宋体" w:hint="eastAsia"/>
          <w:highlight w:val="green"/>
        </w:rPr>
        <w:t>1991年岁末写于古晋葛园《马华文学大系》</w:t>
      </w:r>
    </w:p>
    <w:p w14:paraId="7783B78C" w14:textId="77777777" w:rsidR="00B35C52" w:rsidRPr="00B35C52" w:rsidRDefault="00B35C52">
      <w:pPr>
        <w:rPr>
          <w:rFonts w:ascii="宋体" w:eastAsia="宋体" w:hAnsi="宋体" w:cs="宋体"/>
          <w:highlight w:val="green"/>
        </w:rPr>
        <w:sectPr w:rsidR="00B35C52" w:rsidRPr="00B35C52">
          <w:footerReference w:type="default" r:id="rId109"/>
          <w:pgSz w:w="11906" w:h="16838"/>
          <w:pgMar w:top="1440" w:right="1800" w:bottom="1440" w:left="1800" w:header="851" w:footer="992" w:gutter="0"/>
          <w:cols w:space="425"/>
          <w:docGrid w:type="lines" w:linePitch="312"/>
        </w:sectPr>
      </w:pPr>
    </w:p>
    <w:p w14:paraId="1AE781F5" w14:textId="3720F069" w:rsidR="009F0E79" w:rsidRDefault="00D271BC" w:rsidP="00B35C52">
      <w:pPr>
        <w:jc w:val="center"/>
        <w:rPr>
          <w:rFonts w:ascii="宋体" w:eastAsia="宋体" w:hAnsi="宋体" w:cs="宋体"/>
          <w:highlight w:val="green"/>
        </w:rPr>
      </w:pPr>
      <w:r>
        <w:rPr>
          <w:rFonts w:ascii="宋体" w:eastAsia="宋体" w:hAnsi="宋体" w:cs="宋体" w:hint="eastAsia"/>
          <w:highlight w:val="green"/>
        </w:rPr>
        <w:lastRenderedPageBreak/>
        <w:t>《隐》      孟沙</w:t>
      </w:r>
    </w:p>
    <w:p w14:paraId="3E7142C2"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午餐会上，几个家族的成员几乎都到齐了。女人有女人的闲话家常，男人在开始时还能安分地</w:t>
      </w:r>
      <w:proofErr w:type="gramStart"/>
      <w:r>
        <w:rPr>
          <w:rFonts w:ascii="宋体" w:eastAsia="宋体" w:hAnsi="宋体" w:cs="宋体" w:hint="eastAsia"/>
        </w:rPr>
        <w:t>陪侍太</w:t>
      </w:r>
      <w:proofErr w:type="gramEnd"/>
      <w:r>
        <w:rPr>
          <w:rFonts w:ascii="宋体" w:eastAsia="宋体" w:hAnsi="宋体" w:cs="宋体" w:hint="eastAsia"/>
        </w:rPr>
        <w:t>座左右。等到宴席中途，陆续有人起身，借上洗手间之便，一个个找自己的聊天对手。于是，男女之间界线分明，原本只顾吃喝的男士，在离餐桌不远的会客厅另辟天地，谈兴一点不输给女士们。</w:t>
      </w:r>
    </w:p>
    <w:p w14:paraId="1A1AF38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这时，有人拿着报纸，一边看一边念了起来：“神秘学院被视为非法组织，当局下令停止营业，这到底是怎么回事？这种学院，认真说，我还是第一回听到，你们说怪不怪？”</w:t>
      </w:r>
    </w:p>
    <w:p w14:paraId="16FC6C5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“我说你是少见多怪！这种学院早两年便已在我国设立，据说还有分院呢！课程又叫什么激励人生的，还颇吸引人呢！”</w:t>
      </w:r>
    </w:p>
    <w:p w14:paraId="6CD4FC3A"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“据参加过的人说，它的课程是从西方照抄过来，上课的地点选择在大旅店，学员在上课期间不准外出，真是神秘兮兮！至于学院有没有借神秘课程乱搞男女关系，我就不清楚了。”</w:t>
      </w:r>
    </w:p>
    <w:p w14:paraId="41DD26DF"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“我也听说这种学院的办学宗旨。什么要协助现代人排解精神上的苦闷，为的是减轻一个人的心理负担，让人生恢复开朗和乐观！”</w:t>
      </w:r>
    </w:p>
    <w:p w14:paraId="5C28FEC5"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“既然课程有那么多的好处，政府为何却当它是非法学院，非强硬要它关闭不可？”</w:t>
      </w:r>
    </w:p>
    <w:p w14:paraId="2BC2A98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“这个我就不懂了，最好问问我们当编辑的高仁杰吧！”</w:t>
      </w:r>
    </w:p>
    <w:p w14:paraId="65EE715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在座的七八位男士被神秘学院这课程吸引住，大家都想知道更多有关的情形，一时都安静下来，把视线投注在局促沙发一隅、自始至终不发一言、名叫高仁杰的中年男士身上。</w:t>
      </w:r>
    </w:p>
    <w:p w14:paraId="077EF385"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“这回你们算问对人了。”中年男士把剩下一半的烟蒂丢进烟盆，神情凝重地说。“可是，我不知道该不该把这段故事告诉你们，因为要说出来可</w:t>
      </w:r>
      <w:proofErr w:type="gramStart"/>
      <w:r>
        <w:rPr>
          <w:rFonts w:ascii="宋体" w:eastAsia="宋体" w:hAnsi="宋体" w:cs="宋体" w:hint="eastAsia"/>
        </w:rPr>
        <w:t>太</w:t>
      </w:r>
      <w:proofErr w:type="gramEnd"/>
      <w:r>
        <w:rPr>
          <w:rFonts w:ascii="宋体" w:eastAsia="宋体" w:hAnsi="宋体" w:cs="宋体" w:hint="eastAsia"/>
        </w:rPr>
        <w:t>长篇了，恐怕会耽误你们宝贵的时间！”</w:t>
      </w:r>
    </w:p>
    <w:p w14:paraId="2C50F1C9"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“哎呀！高兄，你就别卖关子了！”有人不耐烦地嚷道：“今天是公共假期，不必上班，时间根本不成问题，问题是你的故事精彩不精彩？” “好吧，既然大家有兴趣，而这个故事又是我的切肤之痛，有机会讲出来，不让它闷在心里，到底也是痛快的事……就从我参加这个神秘学院课程说起吧！”</w:t>
      </w:r>
    </w:p>
    <w:p w14:paraId="385875E6"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“什么？你也参加这种玩意？有没搞错啊？你还是堂堂大学生呢！” “很奇怪吗？谢谢你还想到我是个大学生，可是对我的工作来说，我倒宁愿自己是个中学生……哦，那已是另外一个话题，且听我继续说下去。</w:t>
      </w:r>
    </w:p>
    <w:p w14:paraId="34AFD624"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参加神秘学院的课程，是千真万确的事，不信可以向我的公司求证，绝对没有一丝一毫秘密。那是一年前的事了，我看到报章刊登的广告，对于他们新颖的课程产生兴趣，又听到朋友参加后的报告，也像你们刚才所说的那样，一时心血来潮，便向公司请三天假，正式成为这家学院的学员。”</w:t>
      </w:r>
    </w:p>
    <w:p w14:paraId="58B6F7E5"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学院院长是一位年纪看去只有三十的年轻人。他对我的报名喜出望外，很热情地握住我的手，说了一大堆有关人生的问题。他说：一个人要有不断求上进的决心，因为人生在每一个阶段都会遭遇到挫折，如果得不到外来的鼓励，人的斗志会渐渐松懈，最后便会向下滑落。他很高兴有高级知识分子参加他的课程，希望结业后和我保持联系。这番话对我来说，的确起着一点激励作用。”</w:t>
      </w:r>
    </w:p>
    <w:p w14:paraId="7E50FDB4"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说实在的，我个人自从离开学校踏进社会，自问学历不比別人低，工作表现不比別人差，做人态度遵循起码的道德准则，可就是自己也不知道什么地方出差错，十多年过去了，仍然在原地打转。眼看个人自恃的自信</w:t>
      </w:r>
      <w:proofErr w:type="gramStart"/>
      <w:r>
        <w:rPr>
          <w:rFonts w:ascii="宋体" w:eastAsia="宋体" w:hAnsi="宋体" w:cs="宋体" w:hint="eastAsia"/>
        </w:rPr>
        <w:t>逐点逐点</w:t>
      </w:r>
      <w:proofErr w:type="gramEnd"/>
      <w:r>
        <w:rPr>
          <w:rFonts w:ascii="宋体" w:eastAsia="宋体" w:hAnsi="宋体" w:cs="宋体" w:hint="eastAsia"/>
        </w:rPr>
        <w:t>消失，我急切需要外来的刺激……这样，我被安排住进一家中级旅店，在那里度过毕生难忘的三天两夜神秘课程。”</w:t>
      </w:r>
    </w:p>
    <w:p w14:paraId="0421E9B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“首先令我感到意外的一件事，在同期的学员之中，还有我的顶头上司邓耀光。”</w:t>
      </w:r>
    </w:p>
    <w:p w14:paraId="240FC6C2"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“邓耀光？他不是你们公司的总经理吗？怎会那么巧合？”</w:t>
      </w:r>
    </w:p>
    <w:p w14:paraId="0C48B993"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“谁说不是？原来他和我一样，受到广告的宣传影响，在一股好奇心的驱使下报名参加。看到他的出现，我当时真想打退堂鼓，以免引起无谓的尴尬。可是寻思再三，又不甘愿损失</w:t>
      </w:r>
      <w:r>
        <w:rPr>
          <w:rFonts w:ascii="宋体" w:eastAsia="宋体" w:hAnsi="宋体" w:cs="宋体" w:hint="eastAsia"/>
        </w:rPr>
        <w:lastRenderedPageBreak/>
        <w:t>高昂的学费。当然，更重要的是院长的一席话，使我打消放弃的念头。”</w:t>
      </w:r>
    </w:p>
    <w:p w14:paraId="5D03FF9D"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院长在主持开课礼时，强调这个三天两夜的课程，每个人要忘记自己的身份和来处，不管你是经理还是小职员。在这里大家地位平等，一视同仁。他要每个学员利用短短两三天相处的时间，将心比心，坦诚相待，有什么心事或不满，可以自由表达，不必有所顾忌。能够做到这点，我们 的人生才能够找到真诚和快乐。”</w:t>
      </w:r>
    </w:p>
    <w:p w14:paraId="7D720140"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參</w:t>
      </w:r>
      <w:proofErr w:type="gramEnd"/>
      <w:r>
        <w:rPr>
          <w:rFonts w:ascii="宋体" w:eastAsia="宋体" w:hAnsi="宋体" w:cs="宋体" w:hint="eastAsia"/>
        </w:rPr>
        <w:t>加这个课程的学员，加上我和邓耀光，共有十二人。学院规定每个人都要有一个固定的倾诉对象。这样子，十二人分为六组，每组两人，以抽签方式分配。”</w:t>
      </w:r>
    </w:p>
    <w:p w14:paraId="19A6DE93"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“你抽到和谁同组？总不会再那么巧，邓耀光成为你的倾诉对象吧？”</w:t>
      </w:r>
    </w:p>
    <w:p w14:paraId="31B57DA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开始也这么担心，同时默默祈祷。邓耀光不只是我的上司，从中学到大学还是我的同学，我对他的认识太多了，一如他对我的认识。这些年，因为地位有别，我们已没有学生时代那般熟络。在公司里，除了公事需要交谈外，平常的话也不多两句。现在要找一位能够推心置腹的对象， 哪怕一个素昧生平的陌生人，我还是宁愿选择后者，绝不是邓耀光。” “然而，世事就有那么凑巧，抽签的结果，我竟然编到和邓耀光同一组。”</w:t>
      </w:r>
    </w:p>
    <w:p w14:paraId="1AA237C0"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“我想邓耀光会比你更不好受。对他来讲，在学院里不能摆经理的架子，多少已失威严，现在又编派和你同组，降低身份听你这个下属的牢骚，他的难堪不是比你更大？”</w:t>
      </w:r>
    </w:p>
    <w:p w14:paraId="5C41908C"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那你就看错人啦！邓耀光是个能屈能伸的人物，不然今天怎会爬得那么高？参加这个课程，和下属同时上课，初时他的确有些不自然，但过后看他一副不在乎的样子，倒像是回到学生时代，要认真从头学习一番。我原以为他会有所反对，哪料到还是他先伸出手来和我紧握，表现得一脸挚诚，这时感到错愕和不安的倒反而是我。”</w:t>
      </w:r>
    </w:p>
    <w:p w14:paraId="5A5335DB"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“讲师要我们打开胸襟，忘记日常生活里的拘谨和谦卑心理，并以他本身为例，讲述自己的人生经历，如何从一个</w:t>
      </w:r>
      <w:proofErr w:type="gramStart"/>
      <w:r>
        <w:rPr>
          <w:rFonts w:ascii="宋体" w:eastAsia="宋体" w:hAnsi="宋体" w:cs="宋体" w:hint="eastAsia"/>
        </w:rPr>
        <w:t>拙</w:t>
      </w:r>
      <w:proofErr w:type="gramEnd"/>
      <w:r>
        <w:rPr>
          <w:rFonts w:ascii="宋体" w:eastAsia="宋体" w:hAnsi="宋体" w:cs="宋体" w:hint="eastAsia"/>
        </w:rPr>
        <w:t>于辞令、自卑感重的少年，通过种种理论和实践，终于医好了他心理上的顽疾，改善了人际关系，进而开拓人生新的领域。从他讲话的神情，没有人可以怀疑他的自信和自负。当他提到那些已经毕业的、经过他辅导的学员，在三天两夜的相处后，一个个好像脱胎换骨般，整个人的精神面貌和未参加课程前，有着显著的不同。他们变得容易与人沟通，不把自己孤立起来，能够在社交群 里昂首阔步前进。”</w:t>
      </w:r>
    </w:p>
    <w:p w14:paraId="4545FB15"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“说到动人处，讲师还拿出图片为证。在图片中，我看到了学员们真情流露、抱头痛哭的场面。据讲师说，这些学员原本都是一个个陌生的隔缘体。”</w:t>
      </w:r>
    </w:p>
    <w:p w14:paraId="28BE3D6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“对于这种刺激、新奇的课程，我感到很不习惯。尽管讲师谆谆善</w:t>
      </w:r>
      <w:proofErr w:type="gramStart"/>
      <w:r>
        <w:rPr>
          <w:rFonts w:ascii="宋体" w:eastAsia="宋体" w:hAnsi="宋体" w:cs="宋体" w:hint="eastAsia"/>
        </w:rPr>
        <w:t>诱</w:t>
      </w:r>
      <w:proofErr w:type="gramEnd"/>
      <w:r>
        <w:rPr>
          <w:rFonts w:ascii="宋体" w:eastAsia="宋体" w:hAnsi="宋体" w:cs="宋体" w:hint="eastAsia"/>
        </w:rPr>
        <w:t>，但要我在一位从少年期便已有深刻了解、目前又是我的上司的人面前倾诉衷曲，到底是一件别扭的事。讲师对我这个人的评语，有几点说得不错。他说我做人太方太直，不够圆滑；儒家思想，崇尚中庸之道，要求做人不可偏激，要懂得审时度势，所谓‘人情练达是学问，世事洞明皆文章’。我做不到这点，是我人生旅途上一块绊脚石。他劝我对任何事不可太执着，当形</w:t>
      </w:r>
      <w:proofErr w:type="gramStart"/>
      <w:r>
        <w:rPr>
          <w:rFonts w:ascii="宋体" w:eastAsia="宋体" w:hAnsi="宋体" w:cs="宋体" w:hint="eastAsia"/>
        </w:rPr>
        <w:t>勢</w:t>
      </w:r>
      <w:proofErr w:type="gramEnd"/>
      <w:r>
        <w:rPr>
          <w:rFonts w:ascii="宋体" w:eastAsia="宋体" w:hAnsi="宋体" w:cs="宋体" w:hint="eastAsia"/>
        </w:rPr>
        <w:t>对我们不利时，必须懂得收敛；等到局势好转，对我们有利时，才俟机而动，这必然会有收获。—</w:t>
      </w:r>
      <w:proofErr w:type="gramStart"/>
      <w:r>
        <w:rPr>
          <w:rFonts w:ascii="宋体" w:eastAsia="宋体" w:hAnsi="宋体" w:cs="宋体" w:hint="eastAsia"/>
        </w:rPr>
        <w:t>个</w:t>
      </w:r>
      <w:proofErr w:type="gramEnd"/>
      <w:r>
        <w:rPr>
          <w:rFonts w:ascii="宋体" w:eastAsia="宋体" w:hAnsi="宋体" w:cs="宋体" w:hint="eastAsia"/>
        </w:rPr>
        <w:t>刚直的人就不能做到这点，我的吃亏原因也便在此。”</w:t>
      </w:r>
    </w:p>
    <w:p w14:paraId="25458988"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经过一整天不休不眠的活动，到了深夜，思维差不多已进人疲劳的状态。讲师说：‘人的意志，据心理学家的分析，在这个夜深人静时刻，应是最脆弱的时候。’出现在我眼前两个大男人，泪流满脸，声音哽咽，诉说着自己的心事，几乎到了歇斯底里的地步。另外，令我感到吃惊的，眼前两个男士，他们彼此倾诉，激动起来还指手画脚，甚至互相掌</w:t>
      </w:r>
      <w:proofErr w:type="gramStart"/>
      <w:r>
        <w:rPr>
          <w:rFonts w:ascii="宋体" w:eastAsia="宋体" w:hAnsi="宋体" w:cs="宋体" w:hint="eastAsia"/>
        </w:rPr>
        <w:t>掴</w:t>
      </w:r>
      <w:proofErr w:type="gramEnd"/>
      <w:r>
        <w:rPr>
          <w:rFonts w:ascii="宋体" w:eastAsia="宋体" w:hAnsi="宋体" w:cs="宋体" w:hint="eastAsia"/>
        </w:rPr>
        <w:t>，又笑又闹的，如果不明白底细，还以为他们在为什么事争辩得面红耳赤呢！”</w:t>
      </w:r>
    </w:p>
    <w:p w14:paraId="77B9F155"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第一个夜晚，我被这新奇的经验弄得整夜睡不着觉。在讲师的允许下，我灌下了两大杯啤酒，希望借此驱走内心一份胆怯。邓耀光适应能力要比我强多了。当天晚上，他做到如院长所指示的，好似换了另一个人，在他脸上全然看不到原来那副不可一世的神气，说话的语调也平易近人。 若不是我早已认识他，一定会为他的诚恳和热情所感动。他真的做到院方的要求，将个人的身世和际遇，</w:t>
      </w:r>
      <w:proofErr w:type="gramStart"/>
      <w:r>
        <w:rPr>
          <w:rFonts w:ascii="宋体" w:eastAsia="宋体" w:hAnsi="宋体" w:cs="宋体" w:hint="eastAsia"/>
        </w:rPr>
        <w:t>亳</w:t>
      </w:r>
      <w:proofErr w:type="gramEnd"/>
      <w:r>
        <w:rPr>
          <w:rFonts w:ascii="宋体" w:eastAsia="宋体" w:hAnsi="宋体" w:cs="宋体" w:hint="eastAsia"/>
        </w:rPr>
        <w:t>无保留地和盘托出。”</w:t>
      </w:r>
    </w:p>
    <w:p w14:paraId="336C3C4C"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lastRenderedPageBreak/>
        <w:t>“我只有出奇和瞪大眼睛地聆听他如数家珍地诉说着我从来不曾听过的故事。在他的自述里，邓耀光显得那么平凡、那么卑微，好像这个人不是他，而是一个和他完全无关的外人。他把自己形容得极其渺小，一个读书</w:t>
      </w:r>
      <w:proofErr w:type="gramStart"/>
      <w:r>
        <w:rPr>
          <w:rFonts w:ascii="宋体" w:eastAsia="宋体" w:hAnsi="宋体" w:cs="宋体" w:hint="eastAsia"/>
        </w:rPr>
        <w:t>不</w:t>
      </w:r>
      <w:proofErr w:type="gramEnd"/>
      <w:r>
        <w:rPr>
          <w:rFonts w:ascii="宋体" w:eastAsia="宋体" w:hAnsi="宋体" w:cs="宋体" w:hint="eastAsia"/>
        </w:rPr>
        <w:t>用脑、考试只求过关的中庸学生，父亲不看好他，师长眼里没有他，接近他的人，没一个会想到他以后会成为一家文化机构的经理级人马。”</w:t>
      </w:r>
    </w:p>
    <w:p w14:paraId="5A51F12C"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在把自己贬损的同时，邓耀光毫不讳言地抬举我、夸奖我，说我的学校成绩样样好，品行年年列甲等，即使上到大学，领先的优势仍然没有改观。他说，在追求学问这个领域里，他这辈子是输定了，在我面前，他输得很惨。”</w:t>
      </w:r>
    </w:p>
    <w:p w14:paraId="149DFC5B"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可能受到他这番话的刺激，我火气上升了。我一点也不为他的夸奖所动。他的恭维令我听来感到刺耳，把我提升到那样一个高度，实际上和现实环境有着很大的距离。为何他只看到我好的一面？而好的标准又因时因地而异？他竟然抹煞事实，看不到我不济的一面，这才是我心中最大的隐痛。他故意回避事实，说着大堆恭维的话，叫我如何能够容忍呢？” “我开始做出反击。我首先声明，我不能也不配接受他的赞美，因为我是一个彻头彻尾的失败者。我在人生跑道上，尽管起步比许多人快，尤其在中学到大学阶段，我表现得更出色，可是这又算得了什么呢？作为一个短跑者，我的成就可能是耀目的。但是离开了学校跑道，进人社会广场后，情况立即有显著的不同。我难以适应新的转变，我不是个长跑者。许多原来被抛在后头的，现在都一个个超越我，像邓耀光，就是一个明显的例子。”</w:t>
      </w:r>
    </w:p>
    <w:p w14:paraId="0BE6DA98"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带着几分醉意，轻佻地问邓耀光：‘请你告诉我，成功的定义是什么？文凭代表不代表一个人的成就？一个月人只够养家糊口的受薪阶级，社会究竟给了他多少尊敬？一个坐上公司总裁宝座的大人物，社会可曾质疑他的才学？偏偏堂堂大学毕业生需要每年对他的工作表现</w:t>
      </w:r>
      <w:proofErr w:type="gramStart"/>
      <w:r>
        <w:rPr>
          <w:rFonts w:ascii="宋体" w:eastAsia="宋体" w:hAnsi="宋体" w:cs="宋体" w:hint="eastAsia"/>
        </w:rPr>
        <w:t>作出</w:t>
      </w:r>
      <w:proofErr w:type="gramEnd"/>
      <w:r>
        <w:rPr>
          <w:rFonts w:ascii="宋体" w:eastAsia="宋体" w:hAnsi="宋体" w:cs="宋体" w:hint="eastAsia"/>
        </w:rPr>
        <w:t>评估，然后根据评估决定加薪多少或完全不加薪，公平原则又在哪里？’” “我发出一连串问题，连自己都不敢相信从何冒出的勇气。或许这些都曾经是我梦呓的内容，现在却变成我心头一颗颗子弹，随时要向瞄准的目标发射。我没有仔细看清楚邓耀光的表情，在朦胧的灯光下，他也像是一位喝醉了的汉子，涨红着脸在自言自语。”</w:t>
      </w:r>
    </w:p>
    <w:p w14:paraId="325CC127"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他没有回答我的问题，也许他回答不来，也许他不屑于回答，只有他自己明白。然而，在我停顿的当儿，他仍然一个劲儿地诉说着许多令他光彩不起来的过去。我看到他脸上出现一种似失落又似愤怒的神情，和平时在公司里意气风发的邓耀光相比，简直判若两人。”</w:t>
      </w:r>
    </w:p>
    <w:p w14:paraId="2B6AB708"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他说到中学时代和我有关的一段经历。‘你知道吗？老高，我当年有多羡慕你拥有一支生花妙笔，不但校内作文比赛榜上有名，而且不时投稿去报章杂志录取稿费，而我的习作几乎篇篇是满江红，分数老在六十上下徘徊。你能靠写稿换取学杂费，又有风光的名声，我同样是穷学生，却得靠劳力，靠贩卖报纸杂志赚取微薄的酬劳。后来上到大学，情形同样没有改变，不论班会系会或学生会，都有人提名你做理事，你的毕业论文在大学府的学报上占一席位，名气还大过一些讲师。一毕业马上受到院长的青睐，聘请你担任助教。而我，在大四那一年，我强迫自己假期不回乡，强迫自己每个清晨往图书馆阅览室钻，我要用苦学来证明自己不是个低能儿。可是成绩公布，你依旧高踞榜首，我竟然有一科需要重考，这个打击你说大不大？’”</w:t>
      </w:r>
    </w:p>
    <w:p w14:paraId="37FC7AC9"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邓耀光说到激动处，眼神里燃烧着火焰，透过一双玻璃眼镜，仍然感受到一股震慑的力量。我回避他的眼光，开始陷人苦恼的挣扎。我的思维很紊乱，一下子好似回到从前，走在一条纯朴无邪的道路上，邓耀光跟在我的后头，亦步亦趋；一下子又像来到人生大舞台，我已从挂正印的主角一变而成跑龙套的小配角，而邓耀光俨然成为全场注目的焦点人物，优胜劣败的局面已然分明，我还能够说什么呢？难道给对方提几句当年勇，就马上能平步青云，而忘记今夕何夕？高某人，你这个书呆子，我在内心暗自咒骂起来。”</w:t>
      </w:r>
    </w:p>
    <w:p w14:paraId="6BFF326E"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于是，我压抑着内心一股愤慨，冷冷地诘问他：‘你说了这大堆往事，目的是什么？是要说明学问的无用吗？看，高某人在学校里年年考第一，到头来还要被踩在一个名落孙山的同学手上！还是要给历史翻案？看，邓某人有今天这样的地位，怎可能当年学校成绩那么</w:t>
      </w:r>
      <w:r>
        <w:rPr>
          <w:rFonts w:ascii="宋体" w:eastAsia="宋体" w:hAnsi="宋体" w:cs="宋体" w:hint="eastAsia"/>
        </w:rPr>
        <w:lastRenderedPageBreak/>
        <w:t>差劲？幸好我不是你的老师，否则我若不为此感到羞愧至死，也要一辈子良心不安啦！’”</w:t>
      </w:r>
    </w:p>
    <w:p w14:paraId="383E95C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邓耀光大概没料到我会被他的话激怒，有一阵子错愕得不知所措。我得势不饶人，继续往下说：‘听着，邓老总，我今天不会和你争辩这个无聊的课题，你爱怎么想怎么说由你喜欢，因为你是个成功人士，你已经上岸了。不管你以前学校功课是好是坏，你今天名成利就，没有人去追查你的底细，正如没有人可以质疑我，为何当年样样第一，今天却落得这个田地，我只能简单地奉送一句：这是运，也是命。命运要造就你邓某人，或者命运要捉弄我高某人，我没什么好怨好艾。可是请别为你的成功或我的失败编造种种理由，我不会为这个无聊的课题和你蘑菇下去。’”</w:t>
      </w:r>
    </w:p>
    <w:p w14:paraId="5403E740"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已经许久没那么饶舌过。回头想想，我也惊异自己当时何来的勇气，何来那么多话？邓耀光在学生时代和我并非知己，充其量只是个谈得来的同学而已。踏人社会之后，我比他早两年进人公司。而他，一进来便成为我的上司，再不能拿以往的交情当挡箭牌，我了解这是现实。如今参加了这种神秘课程，竟然让我和上司之间有机会作一次心灵上无遮的展览，你们说，这算不算是神奇的故事？”</w:t>
      </w:r>
    </w:p>
    <w:p w14:paraId="34CB6FCC"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一直在屏息以听的几位男士，大概被这充满戏剧性的故事迷住了，一个个都不想就此罢休。</w:t>
      </w:r>
    </w:p>
    <w:p w14:paraId="7B8CAE03"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“后来怎么了？我是说参加这种课程之后，邓耀光和你的人际关系和工作上有产生什么影响？”</w:t>
      </w:r>
    </w:p>
    <w:p w14:paraId="5EFC9F2D"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对于邓耀光，我没问他，不晓得他怎么想。对我来说，这样的经历不过是花钱买一份好奇。要想从课程中得到什么启发，年轻人或许会有多少作用，到了像我这个不惑之年，如果还希望有所塑造的话，那想头也未免天真过头。试想，三天两夜的课程，倘若真有什么神奇的疗效，看来我们的教育学府可以宣布关门大吉，无谓去浪费宝贵的金钱、时间和人力啦！”</w:t>
      </w:r>
    </w:p>
    <w:p w14:paraId="1C73656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“难道就这么简单？”</w:t>
      </w:r>
    </w:p>
    <w:p w14:paraId="12050086"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了解你们的心意，任何故事总有个结局，我就满足你们的心愿吧！事情是这样的。我和邓耀光参加那神秘课程后，大家回到各自的工作岗位，每天照常做着各人的工作，见面时谁也不曾提起过往的事，就好像遗忘一件过时的旧闻一样。在这一年里，我工作得比往常还勤奋，为的是到了年底，将是我晋级加薪的一年，为了稻粱计，我不能掉以轻心。” “即使没有一层同事关系，凭你的工作能力，邓耀光也没有理由可以剥夺你的权益呀！”</w:t>
      </w:r>
    </w:p>
    <w:p w14:paraId="64F1D6B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这你又猜错了。今年初，我所不希望看到的事终于还是发生了。同组里几位和我一起跳级的同事，他们都顺利过关，只有我被挡拒了。我心有不甘，跑去向人事经理抗议，顺便了解实情。人事经理面有难色，不正面答复我的问题，却问起我什么时候什么场合踩过老虎的尾巴？我据实以告，在工作范围内，我尽量依照指示去做，从来不曾和任何人发生过争端。人事经理听了后，一声不响地从他的公事包里取出一卷录音带，然后插入录音机，在我的面前播放出来。”</w:t>
      </w:r>
    </w:p>
    <w:p w14:paraId="2CC61F1E"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你们恐怕做梦都想不到，那卷录音带里全是我的声音，我顿时听得发呆了。我没有听错，世界上不可能有两个人的声音是一模一样的，连同对邓耀光所作的揶揄在内。不问可知，这卷录音带是在旅馆里偷偷录下的，可就偏偏听不到邓耀光的声音，我当时很感到纳闷，回头想想，也就不置一笑了。”</w:t>
      </w:r>
    </w:p>
    <w:p w14:paraId="47A47B12"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“在人事经理面前，我不作任何否认或抗辩。我现在终于晓得所以不能跳级的原因。我没有愤怒，我没有悲伤，要说感受吗，只觉得这样的事件太卑鄙可耻，太令人作呕了。”</w:t>
      </w:r>
    </w:p>
    <w:p w14:paraId="0C122BB9"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“你为何不直接找邓耀光理论？”</w:t>
      </w:r>
    </w:p>
    <w:p w14:paraId="302404F1"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“他是巴不得我去找他，最好是有求于他。然后，他会来几句硬的，再插几句软的，才跟我说跳级的事不成问题。这一来，邓耀光不是更威风吗？而我，日后在他面前，还能抬得起头吗？”</w:t>
      </w:r>
    </w:p>
    <w:p w14:paraId="70DE55E2"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“唉，看来你和邓耀光这场战役是没完没了的了！”</w:t>
      </w:r>
    </w:p>
    <w:p w14:paraId="1C91B21E"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lastRenderedPageBreak/>
        <w:t>“你又说到哪儿去啦？其实，我老早已经退出战役。和邓耀光竞争？竞争些什么？他拥有的，我不会去抢夺，正如我拥有的，他不可能夺取一样。我们是生活在两个不同的世界，这点我是看得很清楚。你们谁也不必来安慰我，我一直过得心安理得。”</w:t>
      </w:r>
    </w:p>
    <w:p w14:paraId="1C6AFBD9"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“难得你这么看得开，换作是我，哼，我是绝对不放过他，一定要跟他硬拼到底，才能消除心头大恨！”</w:t>
      </w:r>
    </w:p>
    <w:p w14:paraId="4F4C6A3B"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“我也不知道，究竟是我倒霉，还是邓耀光幸运。谁叫我是书呆子，不然的话，结局肯定是要改写的。”</w:t>
      </w:r>
    </w:p>
    <w:p w14:paraId="41942E54"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“高仁杰，你这不是间接支持学问无用的论调了吗？”</w:t>
      </w:r>
    </w:p>
    <w:p w14:paraId="6CC21EA2" w14:textId="77777777" w:rsidR="009F0E79" w:rsidRDefault="00D271BC" w:rsidP="00B35C52">
      <w:pPr>
        <w:ind w:firstLineChars="200" w:firstLine="420"/>
        <w:jc w:val="left"/>
        <w:rPr>
          <w:rFonts w:ascii="宋体" w:eastAsia="宋体" w:hAnsi="宋体" w:cs="宋体"/>
        </w:rPr>
      </w:pPr>
      <w:r>
        <w:rPr>
          <w:rFonts w:ascii="宋体" w:eastAsia="宋体" w:hAnsi="宋体" w:cs="宋体" w:hint="eastAsia"/>
        </w:rPr>
        <w:t>“算啦，随你怎么说都可以，反正我已经缴械了。”高仁杰摆摆手，显得一副无奈的样子。</w:t>
      </w:r>
    </w:p>
    <w:p w14:paraId="6E1E300C" w14:textId="77777777" w:rsidR="009F0E79" w:rsidRDefault="00D271BC" w:rsidP="00B35C52">
      <w:pPr>
        <w:ind w:firstLineChars="200" w:firstLine="420"/>
        <w:jc w:val="left"/>
        <w:rPr>
          <w:rFonts w:ascii="宋体" w:eastAsia="宋体" w:hAnsi="宋体" w:cs="宋体"/>
          <w:highlight w:val="green"/>
        </w:rPr>
      </w:pPr>
      <w:r>
        <w:rPr>
          <w:rFonts w:ascii="宋体" w:eastAsia="宋体" w:hAnsi="宋体" w:cs="宋体" w:hint="eastAsia"/>
          <w:highlight w:val="green"/>
        </w:rPr>
        <w:t>写于1991年最后一天《马华文学大系》</w:t>
      </w:r>
    </w:p>
    <w:p w14:paraId="17263EAA" w14:textId="77777777" w:rsidR="009F0E79" w:rsidRDefault="009F0E79">
      <w:pPr>
        <w:rPr>
          <w:rFonts w:ascii="宋体" w:eastAsia="宋体" w:hAnsi="宋体" w:cs="宋体"/>
        </w:rPr>
      </w:pPr>
    </w:p>
    <w:p w14:paraId="313EAE70" w14:textId="77777777" w:rsidR="009F0E79" w:rsidRDefault="009F0E79">
      <w:pPr>
        <w:rPr>
          <w:rFonts w:ascii="宋体" w:eastAsia="宋体" w:hAnsi="宋体" w:cs="宋体"/>
        </w:rPr>
      </w:pPr>
    </w:p>
    <w:p w14:paraId="4D5A715B" w14:textId="77777777" w:rsidR="009F0E79" w:rsidRDefault="009F0E79">
      <w:pPr>
        <w:rPr>
          <w:rFonts w:ascii="宋体" w:eastAsia="宋体" w:hAnsi="宋体" w:cs="宋体"/>
        </w:rPr>
      </w:pPr>
    </w:p>
    <w:p w14:paraId="6B5F83B9" w14:textId="77777777" w:rsidR="009F0E79" w:rsidRDefault="009F0E79">
      <w:pPr>
        <w:rPr>
          <w:rFonts w:ascii="宋体" w:eastAsia="宋体" w:hAnsi="宋体" w:cs="宋体"/>
        </w:rPr>
      </w:pPr>
    </w:p>
    <w:p w14:paraId="6C3CE246" w14:textId="77777777" w:rsidR="009F0E79" w:rsidRDefault="009F0E79">
      <w:pPr>
        <w:rPr>
          <w:rFonts w:ascii="宋体" w:eastAsia="宋体" w:hAnsi="宋体" w:cs="宋体"/>
        </w:rPr>
      </w:pPr>
    </w:p>
    <w:p w14:paraId="76C187AB" w14:textId="77777777" w:rsidR="009F0E79" w:rsidRDefault="009F0E79">
      <w:pPr>
        <w:rPr>
          <w:rFonts w:ascii="宋体" w:eastAsia="宋体" w:hAnsi="宋体" w:cs="宋体"/>
        </w:rPr>
      </w:pPr>
    </w:p>
    <w:p w14:paraId="2C61487C" w14:textId="77777777" w:rsidR="009F0E79" w:rsidRDefault="009F0E79">
      <w:pPr>
        <w:rPr>
          <w:rFonts w:ascii="宋体" w:eastAsia="宋体" w:hAnsi="宋体" w:cs="宋体"/>
        </w:rPr>
      </w:pPr>
    </w:p>
    <w:p w14:paraId="2B269072" w14:textId="77777777" w:rsidR="009F0E79" w:rsidRDefault="009F0E79">
      <w:pPr>
        <w:rPr>
          <w:rFonts w:ascii="宋体" w:eastAsia="宋体" w:hAnsi="宋体" w:cs="宋体"/>
        </w:rPr>
      </w:pPr>
    </w:p>
    <w:p w14:paraId="5ACE5EBE" w14:textId="77777777" w:rsidR="009F0E79" w:rsidRDefault="009F0E79">
      <w:pPr>
        <w:rPr>
          <w:rFonts w:ascii="宋体" w:eastAsia="宋体" w:hAnsi="宋体" w:cs="宋体"/>
        </w:rPr>
      </w:pPr>
    </w:p>
    <w:p w14:paraId="3A158C1F" w14:textId="77777777" w:rsidR="009F0E79" w:rsidRDefault="009F0E79">
      <w:pPr>
        <w:rPr>
          <w:rFonts w:ascii="宋体" w:eastAsia="宋体" w:hAnsi="宋体" w:cs="宋体"/>
          <w:highlight w:val="green"/>
        </w:rPr>
      </w:pPr>
    </w:p>
    <w:p w14:paraId="11C58DE3" w14:textId="77777777" w:rsidR="00FB78A1" w:rsidRDefault="00FB78A1">
      <w:pPr>
        <w:rPr>
          <w:rFonts w:ascii="宋体" w:eastAsia="宋体" w:hAnsi="宋体" w:cs="宋体"/>
          <w:highlight w:val="green"/>
        </w:rPr>
        <w:sectPr w:rsidR="00FB78A1">
          <w:footerReference w:type="default" r:id="rId110"/>
          <w:pgSz w:w="11906" w:h="16838"/>
          <w:pgMar w:top="1440" w:right="1800" w:bottom="1440" w:left="1800" w:header="851" w:footer="992" w:gutter="0"/>
          <w:cols w:space="425"/>
          <w:docGrid w:type="lines" w:linePitch="312"/>
        </w:sectPr>
      </w:pPr>
    </w:p>
    <w:p w14:paraId="6D64BC8B" w14:textId="7A95AED8" w:rsidR="000B7271" w:rsidRDefault="000B7271" w:rsidP="000B7271">
      <w:pPr>
        <w:jc w:val="center"/>
        <w:rPr>
          <w:rFonts w:ascii="宋体" w:eastAsia="宋体" w:hAnsi="宋体" w:cs="宋体"/>
        </w:rPr>
      </w:pPr>
      <w:r>
        <w:rPr>
          <w:rFonts w:ascii="宋体" w:eastAsia="宋体" w:hAnsi="宋体" w:cs="宋体" w:hint="eastAsia"/>
          <w:highlight w:val="green"/>
        </w:rPr>
        <w:lastRenderedPageBreak/>
        <w:t>《中国叫很多人牵挂》    潘友来</w:t>
      </w:r>
    </w:p>
    <w:p w14:paraId="4CA20ECA"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曾经到过香港的人都说，夜渡维多利亚海峡时，就好像自己也是这颗 “东方之珠”上闪烁着的一点亮光。</w:t>
      </w:r>
    </w:p>
    <w:p w14:paraId="001E439D"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两岸华厦琼楼的灯饰，倒映成海面千千万万的光片，翻着，一直在翻着万家灯火，是一山连</w:t>
      </w:r>
      <w:proofErr w:type="gramStart"/>
      <w:r>
        <w:rPr>
          <w:rFonts w:ascii="宋体" w:eastAsia="宋体" w:hAnsi="宋体" w:cs="宋体" w:hint="eastAsia"/>
        </w:rPr>
        <w:t>一</w:t>
      </w:r>
      <w:proofErr w:type="gramEnd"/>
      <w:r>
        <w:rPr>
          <w:rFonts w:ascii="宋体" w:eastAsia="宋体" w:hAnsi="宋体" w:cs="宋体" w:hint="eastAsia"/>
        </w:rPr>
        <w:t>山地起伏的。</w:t>
      </w:r>
    </w:p>
    <w:p w14:paraId="2414848D"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走人这片灯火时，最激动的只是一句话：啊，到了中国，因为成长的岁月里，神州河山在书报中只是遥远的神话（注一）:怎会不急于要为内心情结寻找答案？尤其牵挂的，是髙龄岳父在我走时有所嘱咐说：“自 己去看看也好。”他少小离开，</w:t>
      </w:r>
      <w:proofErr w:type="gramStart"/>
      <w:r>
        <w:rPr>
          <w:rFonts w:ascii="宋体" w:eastAsia="宋体" w:hAnsi="宋体" w:cs="宋体" w:hint="eastAsia"/>
        </w:rPr>
        <w:t>吿</w:t>
      </w:r>
      <w:proofErr w:type="gramEnd"/>
      <w:r>
        <w:rPr>
          <w:rFonts w:ascii="宋体" w:eastAsia="宋体" w:hAnsi="宋体" w:cs="宋体" w:hint="eastAsia"/>
        </w:rPr>
        <w:t>别了福建省的南安老家。六十年来风云 变幻，中国那片天空，那片土地，变成什么样了啊？</w:t>
      </w:r>
    </w:p>
    <w:p w14:paraId="422DD6A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我只是到了中国门外。那年一九八八年，香港仍是英国殖民地，那道门扉，也还没有打开。许多人像我一样，香港成了驿站，借以眺望浩瀚神州。而香港那灿烂灯光，</w:t>
      </w:r>
      <w:proofErr w:type="gramStart"/>
      <w:r>
        <w:rPr>
          <w:rFonts w:ascii="宋体" w:eastAsia="宋体" w:hAnsi="宋体" w:cs="宋体" w:hint="eastAsia"/>
        </w:rPr>
        <w:t>更掩不住</w:t>
      </w:r>
      <w:proofErr w:type="gramEnd"/>
      <w:r>
        <w:rPr>
          <w:rFonts w:ascii="宋体" w:eastAsia="宋体" w:hAnsi="宋体" w:cs="宋体" w:hint="eastAsia"/>
        </w:rPr>
        <w:t>城中的心事：它将于一九九七年回归中国管治。从民主体制转到共产社会，很多人为此感到茫然，有着错综复杂的无奈。</w:t>
      </w:r>
    </w:p>
    <w:p w14:paraId="73900307"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住进一座三层髙的住宅大厦，看守员陈伯，—开始就叫我感染城中另一种哀愁。陈伯是归侨（注二），生于印度尼西亚，五十年代，他满腔热血地从印度尼西亚投奔祖国，参与建设心目中的新中国，坎坷飘泊半世，辗转到了香港。他</w:t>
      </w:r>
      <w:proofErr w:type="gramStart"/>
      <w:r>
        <w:rPr>
          <w:rFonts w:ascii="宋体" w:eastAsia="宋体" w:hAnsi="宋体" w:cs="宋体" w:hint="eastAsia"/>
        </w:rPr>
        <w:t>很客欢</w:t>
      </w:r>
      <w:proofErr w:type="gramEnd"/>
      <w:r>
        <w:rPr>
          <w:rFonts w:ascii="宋体" w:eastAsia="宋体" w:hAnsi="宋体" w:cs="宋体" w:hint="eastAsia"/>
        </w:rPr>
        <w:t>拉住我，谈在南洋（注三）喝加冰饮料“真露”，或者椰子水的那种爽快，还有香喷喷热辣的咖哩鸡。</w:t>
      </w:r>
    </w:p>
    <w:p w14:paraId="76D11F3F"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陈伯十九岁返回中国，如今谈到年轻时的闯荡还非常激动，显露着生命曾经炽烈地燃烧过。</w:t>
      </w:r>
    </w:p>
    <w:p w14:paraId="4FA8AFE4"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中国这一百年来，历经各种政治斗争。陈伯与两位兄长，像很多五六十年代的南洋青年那样，响应建设新中国的召唤，千山万水地投奔祖国怀抱。没想到更苦难的日子却从那时候开始：他们经历艰苦的劳动，吃用缺 乏油盐的饭菜，以至遭受政治清算……建设这么一个神州大地，岂是想象 中那么简单？那么浪漫？</w:t>
      </w:r>
    </w:p>
    <w:p w14:paraId="1570AF59"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中国大陆发生的许多事，外面的人</w:t>
      </w:r>
      <w:proofErr w:type="gramStart"/>
      <w:r>
        <w:rPr>
          <w:rFonts w:ascii="宋体" w:eastAsia="宋体" w:hAnsi="宋体" w:cs="宋体" w:hint="eastAsia"/>
        </w:rPr>
        <w:t>一向看</w:t>
      </w:r>
      <w:proofErr w:type="gramEnd"/>
      <w:r>
        <w:rPr>
          <w:rFonts w:ascii="宋体" w:eastAsia="宋体" w:hAnsi="宋体" w:cs="宋体" w:hint="eastAsia"/>
        </w:rPr>
        <w:t>不真切。六七十年代文化革命，归侨都被视为可能通敌的嫌疑分子。“海外关系”令他们备受敌视，造成无数</w:t>
      </w:r>
      <w:proofErr w:type="gramStart"/>
      <w:r>
        <w:rPr>
          <w:rFonts w:ascii="宋体" w:eastAsia="宋体" w:hAnsi="宋体" w:cs="宋体" w:hint="eastAsia"/>
        </w:rPr>
        <w:t>冤案国</w:t>
      </w:r>
      <w:proofErr w:type="gramEnd"/>
      <w:r>
        <w:rPr>
          <w:rFonts w:ascii="宋体" w:eastAsia="宋体" w:hAnsi="宋体" w:cs="宋体" w:hint="eastAsia"/>
        </w:rPr>
        <w:t>家破人亡。</w:t>
      </w:r>
    </w:p>
    <w:p w14:paraId="1F03A3EE" w14:textId="77777777" w:rsidR="000B7271" w:rsidRDefault="000B7271" w:rsidP="000B7271">
      <w:pPr>
        <w:ind w:firstLineChars="200" w:firstLine="420"/>
        <w:jc w:val="left"/>
        <w:rPr>
          <w:rFonts w:ascii="宋体" w:eastAsia="宋体" w:hAnsi="宋体" w:cs="宋体"/>
        </w:rPr>
      </w:pPr>
      <w:proofErr w:type="gramStart"/>
      <w:r>
        <w:rPr>
          <w:rFonts w:ascii="宋体" w:eastAsia="宋体" w:hAnsi="宋体" w:cs="宋体" w:hint="eastAsia"/>
        </w:rPr>
        <w:t>汹</w:t>
      </w:r>
      <w:proofErr w:type="gramEnd"/>
      <w:r>
        <w:rPr>
          <w:rFonts w:ascii="宋体" w:eastAsia="宋体" w:hAnsi="宋体" w:cs="宋体" w:hint="eastAsia"/>
        </w:rPr>
        <w:t>涛骇浪的政治运动中，受害的当然不会只是归侨。只是他们有更强烈的梦醒悲哀。陈伯告诉我许多苦难，例如知识分于在批斗，劳改中一个个倒了下去：例如夫妻、父子间都要互相监视、举报的可怕日子，他的两位兄长也年纪轻轻就丧命，其中一个死在牢中。</w:t>
      </w:r>
    </w:p>
    <w:p w14:paraId="69B49695"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我从旁求证陈伯所说的中国事，也接触到越来越多，像陈伯这样辗转 到了香港的归侨，他们之中除了来自印度尼西亚，也有来自早期的马来亚、新加坡、泰国、缅甸与越南等等，内心</w:t>
      </w:r>
      <w:proofErr w:type="gramStart"/>
      <w:r>
        <w:rPr>
          <w:rFonts w:ascii="宋体" w:eastAsia="宋体" w:hAnsi="宋体" w:cs="宋体" w:hint="eastAsia"/>
        </w:rPr>
        <w:t>的展撼愈来愈</w:t>
      </w:r>
      <w:proofErr w:type="gramEnd"/>
      <w:r>
        <w:rPr>
          <w:rFonts w:ascii="宋体" w:eastAsia="宋体" w:hAnsi="宋体" w:cs="宋体" w:hint="eastAsia"/>
        </w:rPr>
        <w:t>强烈。归侨谈及年轻时，舍弃家园与亲人的那份浪潘爱国情怀，不胜唏嘘，我</w:t>
      </w:r>
      <w:proofErr w:type="gramStart"/>
      <w:r>
        <w:rPr>
          <w:rFonts w:ascii="宋体" w:eastAsia="宋体" w:hAnsi="宋体" w:cs="宋体" w:hint="eastAsia"/>
        </w:rPr>
        <w:t>常感受</w:t>
      </w:r>
      <w:proofErr w:type="gramEnd"/>
      <w:r>
        <w:rPr>
          <w:rFonts w:ascii="宋体" w:eastAsia="宋体" w:hAnsi="宋体" w:cs="宋体" w:hint="eastAsia"/>
        </w:rPr>
        <w:t>到， 那岂止是一份感叹岁月流逝的神伤？</w:t>
      </w:r>
    </w:p>
    <w:p w14:paraId="5001CA0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有一天，陈伯大力拦住我，在他那张小桌子摊开一批文件，他激动地说：“哪！终于可以回去了。”那种表情带神气，却又苦涩，像他那样地离开印度尼西亚的人，长期来都被禁止再踏上那片出生地：很多归侨都面对这样的问题。陈伯说：“整整三十五年了。”</w:t>
      </w:r>
    </w:p>
    <w:p w14:paraId="6FAFC6E7"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三十五年是多么漫长。</w:t>
      </w:r>
    </w:p>
    <w:p w14:paraId="456E88C0"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印度尼西亚那儿，还有他唯一在世的直系亲人大哥。回去探亲，对陈伯来说太重要了。</w:t>
      </w:r>
    </w:p>
    <w:p w14:paraId="3C80F8E7"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从中国大陆到香港二十多年，他就1在这座大厦当看守员。就在钉钉打打的楼梯口，孤苦零丁住了这些年。但他有时会骄傲地说：“我还能寄钱回去啊，帮助哥哥。”</w:t>
      </w:r>
    </w:p>
    <w:p w14:paraId="3AD996E0"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陈伯六十岁了，他准备将来死了就清了，从此谁也不记得曾经有过这么一个人。他说：“像我这样在中国消失的人，太多了。”</w:t>
      </w:r>
    </w:p>
    <w:p w14:paraId="487DEADD"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生命变得这么无奈，令我难以接受。</w:t>
      </w:r>
    </w:p>
    <w:p w14:paraId="21A7F1CF"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这种南洋华人为心目中祖国，错失一生的际遇，常令我想到马来西亚的岳父。他始终热爱神州故乡，总是对她赞美。</w:t>
      </w:r>
    </w:p>
    <w:p w14:paraId="42F45DA7"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lastRenderedPageBreak/>
        <w:t>岳父跟陈伯不同的是，他三十年代迫于饥荒而离乡背井。岳父带着一份凄苦飘洋过海，艰辛奋斗地在南洋落了户，第二次世界大战之后，南洋地区相继独立，各自建国，年长一辈的华人，绝大部分成了居留地公民，但他们对于生身之地，有着挥之不去的牵挂。</w:t>
      </w:r>
    </w:p>
    <w:p w14:paraId="33B9A62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新中国从列强联军、日本侵略等危难中建立起来，以至屹立国际，都令他们引以为荣。但是，东南亚新国家把共产主义视为洪水猛兽，因此很多上了年纪的人，都非常小心地守着那份对中国共产党，不知是对还是错的美好信念。</w:t>
      </w:r>
    </w:p>
    <w:p w14:paraId="742757B7"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后来，在一连串政治运动与激昂口号中，中国大陆起了很大变化，进入九十年代，书报有不少文章谈论中国的问题：马来西亚一些能到中国省亲的人，走一趟后都述及中国一般困苦的情况。许多人会说“带多少钱回去都不够给”这样的话！这一切都令我岳父听了很不高兴。</w:t>
      </w:r>
    </w:p>
    <w:p w14:paraId="245D00DE"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家人多次提议岳父回南安探亲，他总是一口拒绝。只是，又像在守候着什么。</w:t>
      </w:r>
    </w:p>
    <w:p w14:paraId="1EF70204"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当我一九八八年决定到香港工作时，岳父言谈间总有一种期待，希望我会回去告诉他多一些，有关他故国的真实情况。</w:t>
      </w:r>
    </w:p>
    <w:p w14:paraId="0515243B"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我们这一代，是典型的土生土长华裔，生于斯，长于斯，我们的心是属于马来西亚的，但有着中华民族的血脉相连，有着对五千年文化的执着。</w:t>
      </w:r>
    </w:p>
    <w:p w14:paraId="171B9792"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到了香港，我真的就像岳父所</w:t>
      </w:r>
      <w:proofErr w:type="gramStart"/>
      <w:r>
        <w:rPr>
          <w:rFonts w:ascii="宋体" w:eastAsia="宋体" w:hAnsi="宋体" w:cs="宋体" w:hint="eastAsia"/>
        </w:rPr>
        <w:t>嘱</w:t>
      </w:r>
      <w:proofErr w:type="gramEnd"/>
      <w:r>
        <w:rPr>
          <w:rFonts w:ascii="宋体" w:eastAsia="宋体" w:hAnsi="宋体" w:cs="宋体" w:hint="eastAsia"/>
        </w:rPr>
        <w:t>那样，一心要去问候：中国可好？中国人可好？</w:t>
      </w:r>
    </w:p>
    <w:p w14:paraId="18926EFE"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我耳际却听闻黄河低回的呜咽。</w:t>
      </w:r>
    </w:p>
    <w:p w14:paraId="44B8CD88"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香港只在中国门外，更贴切的说只在窗外。可以看到百万农村居民，南下</w:t>
      </w:r>
      <w:proofErr w:type="gramStart"/>
      <w:r>
        <w:rPr>
          <w:rFonts w:ascii="宋体" w:eastAsia="宋体" w:hAnsi="宋体" w:cs="宋体" w:hint="eastAsia"/>
        </w:rPr>
        <w:t>北上找工形成</w:t>
      </w:r>
      <w:proofErr w:type="gramEnd"/>
      <w:r>
        <w:rPr>
          <w:rFonts w:ascii="宋体" w:eastAsia="宋体" w:hAnsi="宋体" w:cs="宋体" w:hint="eastAsia"/>
        </w:rPr>
        <w:t>的“盲流”，那是一首首生命的哀歌：可以看到中国人民偷渡到香港，藏身木船</w:t>
      </w:r>
      <w:proofErr w:type="gramStart"/>
      <w:r>
        <w:rPr>
          <w:rFonts w:ascii="宋体" w:eastAsia="宋体" w:hAnsi="宋体" w:cs="宋体" w:hint="eastAsia"/>
        </w:rPr>
        <w:t>喑</w:t>
      </w:r>
      <w:proofErr w:type="gramEnd"/>
      <w:r>
        <w:rPr>
          <w:rFonts w:ascii="宋体" w:eastAsia="宋体" w:hAnsi="宋体" w:cs="宋体" w:hint="eastAsia"/>
        </w:rPr>
        <w:t>格而</w:t>
      </w:r>
      <w:proofErr w:type="gramStart"/>
      <w:r>
        <w:rPr>
          <w:rFonts w:ascii="宋体" w:eastAsia="宋体" w:hAnsi="宋体" w:cs="宋体" w:hint="eastAsia"/>
        </w:rPr>
        <w:t>集体室息</w:t>
      </w:r>
      <w:proofErr w:type="gramEnd"/>
      <w:r>
        <w:rPr>
          <w:rFonts w:ascii="宋体" w:eastAsia="宋体" w:hAnsi="宋体" w:cs="宋体" w:hint="eastAsia"/>
        </w:rPr>
        <w:t>身亡：政治斗争的苦难也还诉说尽。</w:t>
      </w:r>
    </w:p>
    <w:p w14:paraId="00B1AA49"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除此之外，更有大陆与台湾视如仇敌、香港人千方百计移民他国的那种彷徨。整个中华天地，涨着--股争相出走的暗流，有种沉重的民族伤悲。</w:t>
      </w:r>
    </w:p>
    <w:p w14:paraId="3ADE57C2"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这种种情景，香港人已经麻木了。但是，却令妻和我感到错乱失措。我们常思索着，回去马来西亚要如何向岳父他老人家，表白这一切。</w:t>
      </w:r>
    </w:p>
    <w:p w14:paraId="7ED991E1"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没想到，更大的冲击接踵而至。</w:t>
      </w:r>
    </w:p>
    <w:p w14:paraId="7BBE595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一九八九年五月，北京的大学生掀起民主运动。学生</w:t>
      </w:r>
      <w:proofErr w:type="gramStart"/>
      <w:r>
        <w:rPr>
          <w:rFonts w:ascii="宋体" w:eastAsia="宋体" w:hAnsi="宋体" w:cs="宋体" w:hint="eastAsia"/>
        </w:rPr>
        <w:t>绝食请思</w:t>
      </w:r>
      <w:proofErr w:type="gramEnd"/>
      <w:r>
        <w:rPr>
          <w:rFonts w:ascii="宋体" w:eastAsia="宋体" w:hAnsi="宋体" w:cs="宋体" w:hint="eastAsia"/>
        </w:rPr>
        <w:t>，要求民主改革。全国民众声援，悲壮感人。但六月四日，军队镇压集在天安门 广场的学生，澎湃的激情在坦克铁轮下，辗成悲愤碎片。</w:t>
      </w:r>
    </w:p>
    <w:p w14:paraId="5075B744"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我们五六月间，在香港感受到一波又一波的热血奔腾。隔着</w:t>
      </w:r>
      <w:proofErr w:type="gramStart"/>
      <w:r>
        <w:rPr>
          <w:rFonts w:ascii="宋体" w:eastAsia="宋体" w:hAnsi="宋体" w:cs="宋体" w:hint="eastAsia"/>
        </w:rPr>
        <w:t>一</w:t>
      </w:r>
      <w:proofErr w:type="gramEnd"/>
      <w:r>
        <w:rPr>
          <w:rFonts w:ascii="宋体" w:eastAsia="宋体" w:hAnsi="宋体" w:cs="宋体" w:hint="eastAsia"/>
        </w:rPr>
        <w:t>道门，探望大陆内一时豪情万千，一时热泪盈眶。我们在天安门广场风起云涌的日子，感到很难过，不懂要把自己放在哪一个位置上？</w:t>
      </w:r>
    </w:p>
    <w:p w14:paraId="4F049E1E"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这时算算，到香港也一年多了。我们决定回马来西亚一趟，日期订在即将来临的农历新年。</w:t>
      </w:r>
    </w:p>
    <w:p w14:paraId="7F32CCBF"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中国发生“六四”事件之后，许多从东南亚到香港的朋友，总会问起天安门事件。他们说：“是不是真的那么凶，军认杀学生？”这份有意无意的袒护，似曾相识。</w:t>
      </w:r>
    </w:p>
    <w:p w14:paraId="5AE5B226"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是啊，当</w:t>
      </w:r>
      <w:proofErr w:type="gramStart"/>
      <w:r>
        <w:rPr>
          <w:rFonts w:ascii="宋体" w:eastAsia="宋体" w:hAnsi="宋体" w:cs="宋体" w:hint="eastAsia"/>
        </w:rPr>
        <w:t>自已</w:t>
      </w:r>
      <w:proofErr w:type="gramEnd"/>
      <w:r>
        <w:rPr>
          <w:rFonts w:ascii="宋体" w:eastAsia="宋体" w:hAnsi="宋体" w:cs="宋体" w:hint="eastAsia"/>
        </w:rPr>
        <w:t>也是离中国很远的时候，不也是这般尽往</w:t>
      </w:r>
      <w:proofErr w:type="gramStart"/>
      <w:r>
        <w:rPr>
          <w:rFonts w:ascii="宋体" w:eastAsia="宋体" w:hAnsi="宋体" w:cs="宋体" w:hint="eastAsia"/>
        </w:rPr>
        <w:t>好方面</w:t>
      </w:r>
      <w:proofErr w:type="gramEnd"/>
      <w:r>
        <w:rPr>
          <w:rFonts w:ascii="宋体" w:eastAsia="宋体" w:hAnsi="宋体" w:cs="宋体" w:hint="eastAsia"/>
        </w:rPr>
        <w:t>推想的吗？“六四”事件自有历史论定，而我则相信自己从电视、电台看到听到的坦克进城冲突，血人画面与机关枪声响的情景……并认为这一切，可对岳父坦言直说。</w:t>
      </w:r>
    </w:p>
    <w:p w14:paraId="38F031E6"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距离回马来西亚的日子越近，</w:t>
      </w:r>
      <w:proofErr w:type="gramStart"/>
      <w:r>
        <w:rPr>
          <w:rFonts w:ascii="宋体" w:eastAsia="宋体" w:hAnsi="宋体" w:cs="宋体" w:hint="eastAsia"/>
        </w:rPr>
        <w:t>越发有</w:t>
      </w:r>
      <w:proofErr w:type="gramEnd"/>
      <w:r>
        <w:rPr>
          <w:rFonts w:ascii="宋体" w:eastAsia="宋体" w:hAnsi="宋体" w:cs="宋体" w:hint="eastAsia"/>
        </w:rPr>
        <w:t>种难言的激动，像是近乡情怯。我尝试着整理一条清晰思路，待把许多对中国的憧憬有所说明。</w:t>
      </w:r>
    </w:p>
    <w:p w14:paraId="71B71314"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妻跟岳父不时通电话，想来“六四”事件给他老人家不少冲击。有--天 ，妻忧伤地说：“爸的声音听来很弱，很老。”我只好安慰着说，岳父都八十岁了，声音难免会变。</w:t>
      </w:r>
    </w:p>
    <w:p w14:paraId="1763CDE5"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但是世事无常，有时实在令人好不悲苦。还有三个星期我们就回家了。有一天中午，却接到越洋急电：岳父逝世了。</w:t>
      </w:r>
    </w:p>
    <w:p w14:paraId="6ADE85C2"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lastRenderedPageBreak/>
        <w:t>这一变故来得突然。</w:t>
      </w:r>
    </w:p>
    <w:p w14:paraId="75BE4CD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我们来不及告诉他老人家，故国巨变，家园待兴。这令伤痛更深一层。我深知，以岳父内心那份执着，他多么想听听我们亲口把一切说个清楚。</w:t>
      </w:r>
    </w:p>
    <w:p w14:paraId="2096237B"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我有一种辜负嘱咐的遗憾。</w:t>
      </w:r>
    </w:p>
    <w:p w14:paraId="3ADBDDA8"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岳父一生缅怀祖国壮丽河山。我在香港北部邻近中国的地区，看到许多古老的中国屋，才省起岳父那座在镇上独特的老屋，原来正是源自家乡的模式。可是，神州太多变故，似乎令岳父怯于面对，一个可能不是几十年来自己想象中的情景。他就那么一再蹉跎探亲的日子，就这样，永远无 法再见家乡故园。</w:t>
      </w:r>
    </w:p>
    <w:p w14:paraId="1FD343CF"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而我在香港这些日子来，许多要说的话，也从此长埋心阁。这对岳父来说，他老人家是否保留了一份美好呢？</w:t>
      </w:r>
    </w:p>
    <w:p w14:paraId="06DD2482"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香港，岳父早年下南洋时，也曾航经这儿停留。我如今落脚于此，尝试从这开始，找出他那难舍祖国的沉重足迹。我也想领会印度尼西归侨陈伯，回中国投人一生的豪情热。两人对这一切的对与错，得与失都不计较，但其中多少坎坷与关爱，他们的祖国知不知道？在不在乎？</w:t>
      </w:r>
    </w:p>
    <w:p w14:paraId="6CCE4D91"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香港，让我经历了血脉相连的激动。这颗瑰丽的“东方之珠”，多少人曾经带梦经过，或者留下寻寻觅觅她闪烁着的灯火，其中有多少却是泪光啊？</w:t>
      </w:r>
    </w:p>
    <w:p w14:paraId="4182924F"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而祖先传说下来的那片黄土地，如今仍有许多许多出外飘泊的人，常会经过这个人们在眺望的港湾。我寻思不定，这儿的灯火像不像是苍茫前途中的灯塔？</w:t>
      </w:r>
    </w:p>
    <w:p w14:paraId="4933CA6C"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注</w:t>
      </w:r>
      <w:proofErr w:type="gramStart"/>
      <w:r>
        <w:rPr>
          <w:rFonts w:ascii="宋体" w:eastAsia="宋体" w:hAnsi="宋体" w:cs="宋体" w:hint="eastAsia"/>
        </w:rPr>
        <w:t>一</w:t>
      </w:r>
      <w:proofErr w:type="gramEnd"/>
      <w:r>
        <w:rPr>
          <w:rFonts w:ascii="宋体" w:eastAsia="宋体" w:hAnsi="宋体" w:cs="宋体" w:hint="eastAsia"/>
        </w:rPr>
        <w:t xml:space="preserve"> ：马来西亚自一九五七年独立以来，长期禁止人民与共产中国交往，一九九一年才全面开放。</w:t>
      </w:r>
    </w:p>
    <w:p w14:paraId="62E97663"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注二：非以“难民”身分回到中国的海外华人，称为“归侨”。</w:t>
      </w:r>
    </w:p>
    <w:p w14:paraId="316F960C" w14:textId="77777777" w:rsidR="000B7271" w:rsidRDefault="000B7271" w:rsidP="000B7271">
      <w:pPr>
        <w:ind w:firstLineChars="200" w:firstLine="420"/>
        <w:jc w:val="left"/>
        <w:rPr>
          <w:rFonts w:ascii="宋体" w:eastAsia="宋体" w:hAnsi="宋体" w:cs="宋体"/>
        </w:rPr>
      </w:pPr>
      <w:r>
        <w:rPr>
          <w:rFonts w:ascii="宋体" w:eastAsia="宋体" w:hAnsi="宋体" w:cs="宋体" w:hint="eastAsia"/>
        </w:rPr>
        <w:t>注三 :早期南洋之称，泛指现在东南亚国家，包括马来西亚、印度 尼西亚、新加坡、泰国、菲律宾、缅甸等。</w:t>
      </w:r>
    </w:p>
    <w:p w14:paraId="20DC1B49" w14:textId="77777777" w:rsidR="000B7271" w:rsidRDefault="000B7271" w:rsidP="000B7271">
      <w:pPr>
        <w:ind w:firstLineChars="200" w:firstLine="420"/>
        <w:jc w:val="left"/>
        <w:rPr>
          <w:rFonts w:ascii="宋体" w:eastAsia="宋体" w:hAnsi="宋体" w:cs="宋体"/>
          <w:highlight w:val="green"/>
        </w:rPr>
      </w:pPr>
      <w:r>
        <w:rPr>
          <w:rFonts w:ascii="宋体" w:eastAsia="宋体" w:hAnsi="宋体" w:cs="宋体" w:hint="eastAsia"/>
          <w:highlight w:val="green"/>
        </w:rPr>
        <w:t>1992年写于香港</w:t>
      </w:r>
    </w:p>
    <w:p w14:paraId="370F7997" w14:textId="77777777" w:rsidR="000B7271" w:rsidRDefault="000B7271" w:rsidP="000B7271">
      <w:pPr>
        <w:ind w:firstLineChars="200" w:firstLine="420"/>
        <w:jc w:val="left"/>
        <w:rPr>
          <w:rFonts w:ascii="宋体" w:eastAsia="宋体" w:hAnsi="宋体" w:cs="宋体"/>
          <w:highlight w:val="green"/>
        </w:rPr>
      </w:pPr>
    </w:p>
    <w:p w14:paraId="19FD1550" w14:textId="77777777" w:rsidR="000B7271" w:rsidRDefault="000B7271">
      <w:pPr>
        <w:rPr>
          <w:rFonts w:ascii="宋体" w:eastAsia="宋体" w:hAnsi="宋体" w:cs="宋体"/>
          <w:highlight w:val="green"/>
        </w:rPr>
        <w:sectPr w:rsidR="000B7271">
          <w:footerReference w:type="default" r:id="rId111"/>
          <w:pgSz w:w="11906" w:h="16838"/>
          <w:pgMar w:top="1440" w:right="1800" w:bottom="1440" w:left="1800" w:header="851" w:footer="992" w:gutter="0"/>
          <w:cols w:space="425"/>
          <w:docGrid w:type="lines" w:linePitch="312"/>
        </w:sectPr>
      </w:pPr>
    </w:p>
    <w:p w14:paraId="2A869CCE" w14:textId="77777777" w:rsidR="008B182C" w:rsidRDefault="008B182C" w:rsidP="008B182C">
      <w:pPr>
        <w:jc w:val="center"/>
        <w:rPr>
          <w:rFonts w:ascii="宋体" w:eastAsia="宋体" w:hAnsi="宋体" w:cs="宋体"/>
          <w:highlight w:val="green"/>
        </w:rPr>
      </w:pPr>
      <w:r>
        <w:rPr>
          <w:rFonts w:ascii="宋体" w:eastAsia="宋体" w:hAnsi="宋体" w:cs="宋体" w:hint="eastAsia"/>
          <w:highlight w:val="green"/>
        </w:rPr>
        <w:lastRenderedPageBreak/>
        <w:t xml:space="preserve">《思想癌症》  </w:t>
      </w:r>
      <w:proofErr w:type="gramStart"/>
      <w:r>
        <w:rPr>
          <w:rFonts w:ascii="宋体" w:eastAsia="宋体" w:hAnsi="宋体" w:cs="宋体" w:hint="eastAsia"/>
          <w:highlight w:val="green"/>
        </w:rPr>
        <w:t>庄松华</w:t>
      </w:r>
      <w:proofErr w:type="gramEnd"/>
    </w:p>
    <w:p w14:paraId="093A464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钟家大厅的墙壁上挂着一幅栩栩如生的万马奔腾油画，另一边则挂了一对出自名书法家笔下的对联。“人能知足心常泰，事到无求品自高”。</w:t>
      </w:r>
    </w:p>
    <w:p w14:paraId="1BA6070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其实这并不是钟天送的人生座右铭，在他的生命中，事业永远是第一的。自从一九八五年世界经济萧条，股票价格如瀑布般从顶峰泻下崖底，使他一夜之间从百万身家变一无所有。他还面对许多项控诉。各家银行动用法律途径逼他摊还债务。他的妻子陈婉娴眼见丈夫潦倒落魄的样子，伤心泪流，茶饭不思。日夜赶着给人缝织手套，单靠</w:t>
      </w:r>
      <w:proofErr w:type="gramStart"/>
      <w:r>
        <w:rPr>
          <w:rFonts w:ascii="宋体" w:eastAsia="宋体" w:hAnsi="宋体" w:cs="宋体" w:hint="eastAsia"/>
        </w:rPr>
        <w:t>一</w:t>
      </w:r>
      <w:proofErr w:type="gramEnd"/>
      <w:r>
        <w:rPr>
          <w:rFonts w:ascii="宋体" w:eastAsia="宋体" w:hAnsi="宋体" w:cs="宋体" w:hint="eastAsia"/>
        </w:rPr>
        <w:t>分一分累积的微薄工资来维持这个家以及小修小颖的生活费。小修还不时问他母亲说：“妈，为什么小修不必再上学去？”那时小修才六岁，本来在离家附近的一所幼稚园上学，而他的妹妹小颖才四岁。</w:t>
      </w:r>
    </w:p>
    <w:p w14:paraId="4B68621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那时他是真的崩溃了，正当他走投无路，颓废沮丧地登上十八楼大厦想一跃而下，一了百了之时，竟巧遇多年前与他分手的旧爱。</w:t>
      </w:r>
    </w:p>
    <w:p w14:paraId="7E8828A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相命先生曾说他命硬如石，临危之急将会有贵人相助。并且命带桃花，这回</w:t>
      </w:r>
      <w:proofErr w:type="gramStart"/>
      <w:r>
        <w:rPr>
          <w:rFonts w:ascii="宋体" w:eastAsia="宋体" w:hAnsi="宋体" w:cs="宋体" w:hint="eastAsia"/>
        </w:rPr>
        <w:t>果真让</w:t>
      </w:r>
      <w:proofErr w:type="gramEnd"/>
      <w:r>
        <w:rPr>
          <w:rFonts w:ascii="宋体" w:eastAsia="宋体" w:hAnsi="宋体" w:cs="宋体" w:hint="eastAsia"/>
        </w:rPr>
        <w:t>红颜给捡回了一条烂命。</w:t>
      </w:r>
    </w:p>
    <w:p w14:paraId="488C8B2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黎芷彤就是钟天</w:t>
      </w:r>
      <w:proofErr w:type="gramStart"/>
      <w:r>
        <w:rPr>
          <w:rFonts w:ascii="宋体" w:eastAsia="宋体" w:hAnsi="宋体" w:cs="宋体" w:hint="eastAsia"/>
        </w:rPr>
        <w:t>送生命</w:t>
      </w:r>
      <w:proofErr w:type="gramEnd"/>
      <w:r>
        <w:rPr>
          <w:rFonts w:ascii="宋体" w:eastAsia="宋体" w:hAnsi="宋体" w:cs="宋体" w:hint="eastAsia"/>
        </w:rPr>
        <w:t>中的桃花。当时她嫁了一个年届六十的富商。她之所以甘心下嫁这半生不死的老头自然是垂涎于他的万贯身家。</w:t>
      </w:r>
      <w:proofErr w:type="gramStart"/>
      <w:r>
        <w:rPr>
          <w:rFonts w:ascii="宋体" w:eastAsia="宋体" w:hAnsi="宋体" w:cs="宋体" w:hint="eastAsia"/>
        </w:rPr>
        <w:t>只要守它三两年</w:t>
      </w:r>
      <w:proofErr w:type="gramEnd"/>
      <w:r>
        <w:rPr>
          <w:rFonts w:ascii="宋体" w:eastAsia="宋体" w:hAnsi="宋体" w:cs="宋体" w:hint="eastAsia"/>
        </w:rPr>
        <w:t>，等老头两脚一直，到时她肯定身价百倍。而那老头显然是看上了她发</w:t>
      </w:r>
      <w:proofErr w:type="gramStart"/>
      <w:r>
        <w:rPr>
          <w:rFonts w:ascii="宋体" w:eastAsia="宋体" w:hAnsi="宋体" w:cs="宋体" w:hint="eastAsia"/>
        </w:rPr>
        <w:t>姣</w:t>
      </w:r>
      <w:proofErr w:type="gramEnd"/>
      <w:r>
        <w:rPr>
          <w:rFonts w:ascii="宋体" w:eastAsia="宋体" w:hAnsi="宋体" w:cs="宋体" w:hint="eastAsia"/>
        </w:rPr>
        <w:t>起来时眉毛跟着眼睛笑，屁股跟着纤腰摆的</w:t>
      </w:r>
      <w:proofErr w:type="gramStart"/>
      <w:r>
        <w:rPr>
          <w:rFonts w:ascii="宋体" w:eastAsia="宋体" w:hAnsi="宋体" w:cs="宋体" w:hint="eastAsia"/>
        </w:rPr>
        <w:t>骚</w:t>
      </w:r>
      <w:proofErr w:type="gramEnd"/>
      <w:r>
        <w:rPr>
          <w:rFonts w:ascii="宋体" w:eastAsia="宋体" w:hAnsi="宋体" w:cs="宋体" w:hint="eastAsia"/>
        </w:rPr>
        <w:t>模样。但他已力不从心，也只有张着眼睛看的份儿。</w:t>
      </w:r>
    </w:p>
    <w:p w14:paraId="52C2193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w:t>
      </w:r>
      <w:proofErr w:type="gramStart"/>
      <w:r>
        <w:rPr>
          <w:rFonts w:ascii="宋体" w:eastAsia="宋体" w:hAnsi="宋体" w:cs="宋体" w:hint="eastAsia"/>
        </w:rPr>
        <w:t>送自然</w:t>
      </w:r>
      <w:proofErr w:type="gramEnd"/>
      <w:r>
        <w:rPr>
          <w:rFonts w:ascii="宋体" w:eastAsia="宋体" w:hAnsi="宋体" w:cs="宋体" w:hint="eastAsia"/>
        </w:rPr>
        <w:t>逃不过她那双会勾魂的凤眼，她更仗着自己的几分姿色而高傲难缠，所以在碰了几次钉子后，未燃起半丝火花就宣告熄灭了。那次重逢，成了他生命中的转折点。</w:t>
      </w:r>
    </w:p>
    <w:p w14:paraId="7B4E8E4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也不知是他被黎芷彤收作情夫，还是他收了黎芷彤当情妇。总之，两人如干柴烈火，一拍即合。黎芷彤不断地往金矿挖掘，倒也将天送从穷途末路中搭救了起来。钟天送财色兼得，满面春风，很快便恢复了昔日飞扬之神采。他发誓，一定要东山再起，一定要在商场上重新大展拳脚。</w:t>
      </w:r>
    </w:p>
    <w:p w14:paraId="0FB5FDB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而今日，他已是社会上有头有脸，有财有势的富豪。</w:t>
      </w:r>
    </w:p>
    <w:p w14:paraId="53D2EB9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大厅的天花板</w:t>
      </w:r>
      <w:proofErr w:type="gramStart"/>
      <w:r>
        <w:rPr>
          <w:rFonts w:ascii="宋体" w:eastAsia="宋体" w:hAnsi="宋体" w:cs="宋体" w:hint="eastAsia"/>
        </w:rPr>
        <w:t>上吊着</w:t>
      </w:r>
      <w:proofErr w:type="gramEnd"/>
      <w:r>
        <w:rPr>
          <w:rFonts w:ascii="宋体" w:eastAsia="宋体" w:hAnsi="宋体" w:cs="宋体" w:hint="eastAsia"/>
        </w:rPr>
        <w:t>古铜色精致的风扇，以不快不慢的速度旋转着，旋转着……忽然，整个笨重的风扇从天花板上掉了下来，压在钟天送的头顶上。钟天送从沙发上跳了起来，头额上汗水如注，他瞪着惊骇的双眼，抬头看着头顶上的风扇。风扇还吊在上面，不停的在旋转。</w:t>
      </w:r>
    </w:p>
    <w:p w14:paraId="5DA4A35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今天的早报掉在地上，散了开来。他想他一定是太疲惫了，报纸看不到几页便打捆睡着了。</w:t>
      </w:r>
    </w:p>
    <w:p w14:paraId="101C511A"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他感觉到他的脑部又开始在抽痛，</w:t>
      </w:r>
      <w:proofErr w:type="gramStart"/>
      <w:r>
        <w:rPr>
          <w:rFonts w:ascii="宋体" w:eastAsia="宋体" w:hAnsi="宋体" w:cs="宋体" w:hint="eastAsia"/>
        </w:rPr>
        <w:t>彷</w:t>
      </w:r>
      <w:proofErr w:type="gramEnd"/>
      <w:r>
        <w:rPr>
          <w:rFonts w:ascii="宋体" w:eastAsia="宋体" w:hAnsi="宋体" w:cs="宋体" w:hint="eastAsia"/>
        </w:rPr>
        <w:t>有人从四面八方紧紧的拔着他的每一根脑神经。时紧时松，时慢时快，时重时轻，时缓时剧。他双手紧紧捉着头颅，好像要将整个头拔掉似的，他面无血色，身子不住地在颤抖。</w:t>
      </w:r>
    </w:p>
    <w:p w14:paraId="296000E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他的妻子从厨房里端了早餐出来，看到他满身抽搐的模样，也被吓得脸青唇白。</w:t>
      </w:r>
    </w:p>
    <w:p w14:paraId="630F691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“天送，天送，你在干什么？别吓我，天送。”她拼命地摇动天送的手臂，一时慌张起来，不知所措。</w:t>
      </w:r>
    </w:p>
    <w:p w14:paraId="613EB87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大约过了数分钟，</w:t>
      </w:r>
      <w:proofErr w:type="gramStart"/>
      <w:r>
        <w:rPr>
          <w:rFonts w:ascii="宋体" w:eastAsia="宋体" w:hAnsi="宋体" w:cs="宋体" w:hint="eastAsia"/>
        </w:rPr>
        <w:t>那种怪痛突然间</w:t>
      </w:r>
      <w:proofErr w:type="gramEnd"/>
      <w:r>
        <w:rPr>
          <w:rFonts w:ascii="宋体" w:eastAsia="宋体" w:hAnsi="宋体" w:cs="宋体" w:hint="eastAsia"/>
        </w:rPr>
        <w:t>消失了，完完全全的消失了。</w:t>
      </w:r>
    </w:p>
    <w:p w14:paraId="3E38BBA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w:t>
      </w:r>
      <w:proofErr w:type="gramStart"/>
      <w:r>
        <w:rPr>
          <w:rFonts w:ascii="宋体" w:eastAsia="宋体" w:hAnsi="宋体" w:cs="宋体" w:hint="eastAsia"/>
        </w:rPr>
        <w:t>天送如打完</w:t>
      </w:r>
      <w:proofErr w:type="gramEnd"/>
      <w:r>
        <w:rPr>
          <w:rFonts w:ascii="宋体" w:eastAsia="宋体" w:hAnsi="宋体" w:cs="宋体" w:hint="eastAsia"/>
        </w:rPr>
        <w:t>仗似的倒在沙发上，气喘不已。</w:t>
      </w:r>
    </w:p>
    <w:p w14:paraId="2182BAA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最近这几个月来，他常常在夜里，甚至在白天也会发噩梦。有时梦到被一群手持西瓜刀的猛兽追杀，有时梦到自己乘着一架由钞票制成的车子 在空中飞行，有时梦到妻子在床上跟</w:t>
      </w:r>
      <w:proofErr w:type="gramStart"/>
      <w:r>
        <w:rPr>
          <w:rFonts w:ascii="宋体" w:eastAsia="宋体" w:hAnsi="宋体" w:cs="宋体" w:hint="eastAsia"/>
        </w:rPr>
        <w:t>一</w:t>
      </w:r>
      <w:proofErr w:type="gramEnd"/>
      <w:r>
        <w:rPr>
          <w:rFonts w:ascii="宋体" w:eastAsia="宋体" w:hAnsi="宋体" w:cs="宋体" w:hint="eastAsia"/>
        </w:rPr>
        <w:t>条条闪闪发光的黄金造爱，有时梦到小修和小颖离家出走，一直往湖中央跑去……</w:t>
      </w:r>
      <w:r>
        <w:rPr>
          <w:rFonts w:ascii="宋体" w:eastAsia="宋体" w:hAnsi="宋体" w:cs="宋体" w:hint="eastAsia"/>
        </w:rPr>
        <w:tab/>
      </w:r>
    </w:p>
    <w:p w14:paraId="2F3F3DC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这些梦境都是没有科学根据，而且不能诠释的。每个梦都是那么的不可理喻，令人毛骨悚然，思而生畏。</w:t>
      </w:r>
    </w:p>
    <w:p w14:paraId="283111F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lastRenderedPageBreak/>
        <w:t>“天送，你近来脸色不大好，别太奔波忙碌了，身体要紧，公司那儿不是有人管理吗？”</w:t>
      </w:r>
    </w:p>
    <w:p w14:paraId="7D8A3BEA"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“别担心，</w:t>
      </w:r>
      <w:proofErr w:type="gramStart"/>
      <w:r>
        <w:rPr>
          <w:rFonts w:ascii="宋体" w:eastAsia="宋体" w:hAnsi="宋体" w:cs="宋体" w:hint="eastAsia"/>
        </w:rPr>
        <w:t>婉娴</w:t>
      </w:r>
      <w:proofErr w:type="gramEnd"/>
      <w:r>
        <w:rPr>
          <w:rFonts w:ascii="宋体" w:eastAsia="宋体" w:hAnsi="宋体" w:cs="宋体" w:hint="eastAsia"/>
        </w:rPr>
        <w:t>，小毛病罢了，休息一下就没事了。”钟天送喝了一口咖啡。“待会公司还有一项董事会议，讨论全年营业计划以及收购企联控股有限公司事件，我怎能可以不出席？你丈夫我今天是十家有限公司的董事主席，你说我怎么不忙碌？”钟</w:t>
      </w:r>
      <w:proofErr w:type="gramStart"/>
      <w:r>
        <w:rPr>
          <w:rFonts w:ascii="宋体" w:eastAsia="宋体" w:hAnsi="宋体" w:cs="宋体" w:hint="eastAsia"/>
        </w:rPr>
        <w:t>天送自沙发</w:t>
      </w:r>
      <w:proofErr w:type="gramEnd"/>
      <w:r>
        <w:rPr>
          <w:rFonts w:ascii="宋体" w:eastAsia="宋体" w:hAnsi="宋体" w:cs="宋体" w:hint="eastAsia"/>
        </w:rPr>
        <w:t>上站了起来，拍拍胸，自豪的说。</w:t>
      </w:r>
    </w:p>
    <w:p w14:paraId="3B29796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陈婉娴望着年近四十的丈夫，一日比一日苍老，健康一日比</w:t>
      </w:r>
      <w:proofErr w:type="gramStart"/>
      <w:r>
        <w:rPr>
          <w:rFonts w:ascii="宋体" w:eastAsia="宋体" w:hAnsi="宋体" w:cs="宋体" w:hint="eastAsia"/>
        </w:rPr>
        <w:t>一</w:t>
      </w:r>
      <w:proofErr w:type="gramEnd"/>
      <w:r>
        <w:rPr>
          <w:rFonts w:ascii="宋体" w:eastAsia="宋体" w:hAnsi="宋体" w:cs="宋体" w:hint="eastAsia"/>
        </w:rPr>
        <w:t>日差，不禁担忧起来。</w:t>
      </w:r>
    </w:p>
    <w:p w14:paraId="4122D50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钟天送斜躺在舒适的高背椅上，口中含着一支高级人口烟。他的面前是一大片透明的玻璃镜片。</w:t>
      </w:r>
    </w:p>
    <w:p w14:paraId="7054713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他的办公室就</w:t>
      </w:r>
      <w:proofErr w:type="gramStart"/>
      <w:r>
        <w:rPr>
          <w:rFonts w:ascii="宋体" w:eastAsia="宋体" w:hAnsi="宋体" w:cs="宋体" w:hint="eastAsia"/>
        </w:rPr>
        <w:t>座落</w:t>
      </w:r>
      <w:proofErr w:type="gramEnd"/>
      <w:r>
        <w:rPr>
          <w:rFonts w:ascii="宋体" w:eastAsia="宋体" w:hAnsi="宋体" w:cs="宋体" w:hint="eastAsia"/>
        </w:rPr>
        <w:t>在耀明大厦第六十五层。也就是最高一层，坐在玻璃镜前，他可以体会到那种万物皆在他操纵之下的快感。</w:t>
      </w:r>
    </w:p>
    <w:p w14:paraId="72886A3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耀明大厦是全城最高的建筑物，而这只是他名下的其中一个产业。他的生意传遍全世界、木材业、锡业、棕油、橡胶、可可以及船务等等，包罗万象，不胜枚举。</w:t>
      </w:r>
    </w:p>
    <w:p w14:paraId="765F264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耀明企业能够在短短的五年光景中就成功地</w:t>
      </w:r>
      <w:proofErr w:type="gramStart"/>
      <w:r>
        <w:rPr>
          <w:rFonts w:ascii="宋体" w:eastAsia="宋体" w:hAnsi="宋体" w:cs="宋体" w:hint="eastAsia"/>
        </w:rPr>
        <w:t>掘起</w:t>
      </w:r>
      <w:proofErr w:type="gramEnd"/>
      <w:r>
        <w:rPr>
          <w:rFonts w:ascii="宋体" w:eastAsia="宋体" w:hAnsi="宋体" w:cs="宋体" w:hint="eastAsia"/>
        </w:rPr>
        <w:t>，享誉全球，可见钟天送的商业才华之锋芒毕露。每当杂志报章访问他时，他总是非常谦虚的说：“我的成功可以说是非常幸运，当我走投无路，近乎绝望时，幸得贵人扶我一把，让我重新来过，然后我将</w:t>
      </w:r>
      <w:proofErr w:type="gramStart"/>
      <w:r>
        <w:rPr>
          <w:rFonts w:ascii="宋体" w:eastAsia="宋体" w:hAnsi="宋体" w:cs="宋体" w:hint="eastAsia"/>
        </w:rPr>
        <w:t>全付</w:t>
      </w:r>
      <w:proofErr w:type="gramEnd"/>
      <w:r>
        <w:rPr>
          <w:rFonts w:ascii="宋体" w:eastAsia="宋体" w:hAnsi="宋体" w:cs="宋体" w:hint="eastAsia"/>
        </w:rPr>
        <w:t>精神和时间投人事业，我对自己发誓，这是非常难得的机会，我一定要成功，一定要成功……”不过他始终没有说出谁是贵人。连妻子也被蒙在鼓中。</w:t>
      </w:r>
    </w:p>
    <w:p w14:paraId="3B4C667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玻璃镜外的天空，白云飘逸，地面上的屋子如火柴盒般鳞次栉比，高速公路</w:t>
      </w:r>
      <w:proofErr w:type="gramStart"/>
      <w:r>
        <w:rPr>
          <w:rFonts w:ascii="宋体" w:eastAsia="宋体" w:hAnsi="宋体" w:cs="宋体" w:hint="eastAsia"/>
        </w:rPr>
        <w:t>东南西北贯遍了</w:t>
      </w:r>
      <w:proofErr w:type="gramEnd"/>
      <w:r>
        <w:rPr>
          <w:rFonts w:ascii="宋体" w:eastAsia="宋体" w:hAnsi="宋体" w:cs="宋体" w:hint="eastAsia"/>
        </w:rPr>
        <w:t>整个都市。车辆犹如玩具车般在蠕动，路上只能看到一堆</w:t>
      </w:r>
      <w:proofErr w:type="gramStart"/>
      <w:r>
        <w:rPr>
          <w:rFonts w:ascii="宋体" w:eastAsia="宋体" w:hAnsi="宋体" w:cs="宋体" w:hint="eastAsia"/>
        </w:rPr>
        <w:t>堆</w:t>
      </w:r>
      <w:proofErr w:type="gramEnd"/>
      <w:r>
        <w:rPr>
          <w:rFonts w:ascii="宋体" w:eastAsia="宋体" w:hAnsi="宋体" w:cs="宋体" w:hint="eastAsia"/>
        </w:rPr>
        <w:t>的黑点在移动。</w:t>
      </w:r>
    </w:p>
    <w:p w14:paraId="7D03694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钟天送忽然觉得头有点儿晕。又来了！又来了！他</w:t>
      </w:r>
      <w:proofErr w:type="gramStart"/>
      <w:r>
        <w:rPr>
          <w:rFonts w:ascii="宋体" w:eastAsia="宋体" w:hAnsi="宋体" w:cs="宋体" w:hint="eastAsia"/>
        </w:rPr>
        <w:t>极力的</w:t>
      </w:r>
      <w:proofErr w:type="gramEnd"/>
      <w:r>
        <w:rPr>
          <w:rFonts w:ascii="宋体" w:eastAsia="宋体" w:hAnsi="宋体" w:cs="宋体" w:hint="eastAsia"/>
        </w:rPr>
        <w:t>站起来，想喝杯温水，怎料双脚一踏地，整个人好像失去重心那样，被一股力量重重的一推，扑向玻璃镜上，他的整张脸和身体都贴在玻璃上，他慌张极了，张开口呐喊，却怎么也叫不出声音来。此刻他感受到了生平所未有的骇怕，他整个人如此接近天空，若是没有那片玻璃……</w:t>
      </w:r>
    </w:p>
    <w:p w14:paraId="06EB7DC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真的，的确是真的没有玻璃，他好像断翅的一样，迅速地往下跌，往下滑落……</w:t>
      </w:r>
      <w:r>
        <w:rPr>
          <w:rFonts w:ascii="宋体" w:eastAsia="宋体" w:hAnsi="宋体" w:cs="宋体" w:hint="eastAsia"/>
        </w:rPr>
        <w:tab/>
        <w:t>.</w:t>
      </w:r>
    </w:p>
    <w:p w14:paraId="1345D84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钟天送醒过来时发现自己竟跌坐在地上，头还在隐隐作痛。</w:t>
      </w:r>
    </w:p>
    <w:p w14:paraId="7985BA4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这时内线电话响了起来。</w:t>
      </w:r>
    </w:p>
    <w:p w14:paraId="1A4759D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“董事长，你需要咖啡吗？”</w:t>
      </w:r>
    </w:p>
    <w:p w14:paraId="3E4F055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“好的，谢谢。”</w:t>
      </w:r>
    </w:p>
    <w:p w14:paraId="788CD23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珍妮</w:t>
      </w:r>
      <w:proofErr w:type="gramStart"/>
      <w:r>
        <w:rPr>
          <w:rFonts w:ascii="宋体" w:eastAsia="宋体" w:hAnsi="宋体" w:cs="宋体" w:hint="eastAsia"/>
        </w:rPr>
        <w:t>推开门端了</w:t>
      </w:r>
      <w:proofErr w:type="gramEnd"/>
      <w:r>
        <w:rPr>
          <w:rFonts w:ascii="宋体" w:eastAsia="宋体" w:hAnsi="宋体" w:cs="宋体" w:hint="eastAsia"/>
        </w:rPr>
        <w:t>一杯热咖啡进来。</w:t>
      </w:r>
    </w:p>
    <w:p w14:paraId="4D6877B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“董事们都到齐了吗？”</w:t>
      </w:r>
    </w:p>
    <w:p w14:paraId="3BC69B0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“都到齐了，董事长，董事会议十点开始。”</w:t>
      </w:r>
    </w:p>
    <w:p w14:paraId="4D37123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钟天送望着秘书丰硕的身材自眼前消失。不禁想起了黎芷彤。</w:t>
      </w:r>
    </w:p>
    <w:p w14:paraId="54C1E52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黎芷彤，一个在他近乎绝望时如神话般出现的女人。若不是</w:t>
      </w:r>
      <w:proofErr w:type="gramStart"/>
      <w:r>
        <w:rPr>
          <w:rFonts w:ascii="宋体" w:eastAsia="宋体" w:hAnsi="宋体" w:cs="宋体" w:hint="eastAsia"/>
        </w:rPr>
        <w:t>芷彤</w:t>
      </w:r>
      <w:proofErr w:type="gramEnd"/>
      <w:r>
        <w:rPr>
          <w:rFonts w:ascii="宋体" w:eastAsia="宋体" w:hAnsi="宋体" w:cs="宋体" w:hint="eastAsia"/>
        </w:rPr>
        <w:t>，他哪会有今天。</w:t>
      </w:r>
    </w:p>
    <w:p w14:paraId="2D80CC9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他不觉对妻子感到内疚起来，但这种内疚的感觉很快的便消失了。他自认在物质上已经给予她无尽的享受，应该可以弥补他的过失。</w:t>
      </w:r>
    </w:p>
    <w:p w14:paraId="41361C1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桌上的电话响了起来，他看看表，九点四十分。</w:t>
      </w:r>
    </w:p>
    <w:p w14:paraId="53DF962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“喂，天送啊，今晚过来，我们开香槟庆祝相逢五周年。”黎芷彤充满诱惑的音调自电话那端传来。</w:t>
      </w:r>
    </w:p>
    <w:p w14:paraId="438F8E0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钟天送微微皱起眉头，但还是不敢表露出来。</w:t>
      </w:r>
    </w:p>
    <w:p w14:paraId="7547E5F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“好的，</w:t>
      </w:r>
      <w:proofErr w:type="spellStart"/>
      <w:r>
        <w:rPr>
          <w:rFonts w:ascii="宋体" w:eastAsia="宋体" w:hAnsi="宋体" w:cs="宋体" w:hint="eastAsia"/>
        </w:rPr>
        <w:t>Dariing</w:t>
      </w:r>
      <w:proofErr w:type="spellEnd"/>
      <w:r>
        <w:rPr>
          <w:rFonts w:ascii="宋体" w:eastAsia="宋体" w:hAnsi="宋体" w:cs="宋体" w:hint="eastAsia"/>
        </w:rPr>
        <w:t>。今晩等我，我会给你带来一份惊喜。”</w:t>
      </w:r>
    </w:p>
    <w:p w14:paraId="624F70D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“噢！Thank You, I Love You。”也</w:t>
      </w:r>
      <w:proofErr w:type="gramStart"/>
      <w:r>
        <w:rPr>
          <w:rFonts w:ascii="宋体" w:eastAsia="宋体" w:hAnsi="宋体" w:cs="宋体" w:hint="eastAsia"/>
        </w:rPr>
        <w:t>许是听</w:t>
      </w:r>
      <w:proofErr w:type="gramEnd"/>
      <w:r>
        <w:rPr>
          <w:rFonts w:ascii="宋体" w:eastAsia="宋体" w:hAnsi="宋体" w:cs="宋体" w:hint="eastAsia"/>
        </w:rPr>
        <w:t>得太多了，这种尖锐肉麻的声音竟然让他发起疙疸。</w:t>
      </w:r>
    </w:p>
    <w:p w14:paraId="1CA8655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他立刻摇个电话，交待花店在傍晚七</w:t>
      </w:r>
      <w:proofErr w:type="gramStart"/>
      <w:r>
        <w:rPr>
          <w:rFonts w:ascii="宋体" w:eastAsia="宋体" w:hAnsi="宋体" w:cs="宋体" w:hint="eastAsia"/>
        </w:rPr>
        <w:t>点钟送</w:t>
      </w:r>
      <w:proofErr w:type="gramEnd"/>
      <w:r>
        <w:rPr>
          <w:rFonts w:ascii="宋体" w:eastAsia="宋体" w:hAnsi="宋体" w:cs="宋体" w:hint="eastAsia"/>
        </w:rPr>
        <w:t>十二打鲜红的玫瑰到</w:t>
      </w:r>
      <w:proofErr w:type="gramStart"/>
      <w:r>
        <w:rPr>
          <w:rFonts w:ascii="宋体" w:eastAsia="宋体" w:hAnsi="宋体" w:cs="宋体" w:hint="eastAsia"/>
        </w:rPr>
        <w:t>芷彤</w:t>
      </w:r>
      <w:proofErr w:type="gramEnd"/>
      <w:r>
        <w:rPr>
          <w:rFonts w:ascii="宋体" w:eastAsia="宋体" w:hAnsi="宋体" w:cs="宋体" w:hint="eastAsia"/>
        </w:rPr>
        <w:t>的别墅去。</w:t>
      </w:r>
    </w:p>
    <w:p w14:paraId="0344527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女人最喜欢玫瑰，尤其是像黎芷彤这一类的女人，只有在鲜红欲滴的玫瑰中才能忘记自</w:t>
      </w:r>
      <w:r>
        <w:rPr>
          <w:rFonts w:ascii="宋体" w:eastAsia="宋体" w:hAnsi="宋体" w:cs="宋体" w:hint="eastAsia"/>
        </w:rPr>
        <w:lastRenderedPageBreak/>
        <w:t>己的真实年龄，而青春活泼起来，黎芷彤虽然已经</w:t>
      </w:r>
      <w:proofErr w:type="gramStart"/>
      <w:r>
        <w:rPr>
          <w:rFonts w:ascii="宋体" w:eastAsia="宋体" w:hAnsi="宋体" w:cs="宋体" w:hint="eastAsia"/>
        </w:rPr>
        <w:t>卅</w:t>
      </w:r>
      <w:proofErr w:type="gramEnd"/>
      <w:r>
        <w:rPr>
          <w:rFonts w:ascii="宋体" w:eastAsia="宋体" w:hAnsi="宋体" w:cs="宋体" w:hint="eastAsia"/>
        </w:rPr>
        <w:t>五、六了，但她的身段仍然是一流的。那高弹性的肌肉以及成熟的风骚韵味，不知迷倒多少风流男士，欲</w:t>
      </w:r>
      <w:proofErr w:type="gramStart"/>
      <w:r>
        <w:rPr>
          <w:rFonts w:ascii="宋体" w:eastAsia="宋体" w:hAnsi="宋体" w:cs="宋体" w:hint="eastAsia"/>
        </w:rPr>
        <w:t>一</w:t>
      </w:r>
      <w:proofErr w:type="gramEnd"/>
      <w:r>
        <w:rPr>
          <w:rFonts w:ascii="宋体" w:eastAsia="宋体" w:hAnsi="宋体" w:cs="宋体" w:hint="eastAsia"/>
        </w:rPr>
        <w:t>亲芳泽，但她偏偏看上了钟天送。</w:t>
      </w:r>
    </w:p>
    <w:p w14:paraId="6F1B3D0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钟天送的外貌还算不赖，他具备了成功男士的标准特征……果断、稳重、风趣、大方，再加上那两撇浓密的胡子，更增添了不少男性的魅力。</w:t>
      </w:r>
    </w:p>
    <w:p w14:paraId="0300DAB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钟天送将头搁在高背椅上，闭目养神。这些年来，他总是两头跑。妻子向来鲜少过问他在外头的事，虽然他偶尔会在外头过夜，妻子也从不追究。在她心目中，聪明的女人有时候她是应该</w:t>
      </w:r>
      <w:proofErr w:type="gramStart"/>
      <w:r>
        <w:rPr>
          <w:rFonts w:ascii="宋体" w:eastAsia="宋体" w:hAnsi="宋体" w:cs="宋体" w:hint="eastAsia"/>
        </w:rPr>
        <w:t>聋</w:t>
      </w:r>
      <w:proofErr w:type="gramEnd"/>
      <w:r>
        <w:rPr>
          <w:rFonts w:ascii="宋体" w:eastAsia="宋体" w:hAnsi="宋体" w:cs="宋体" w:hint="eastAsia"/>
        </w:rPr>
        <w:t>一点，哑一点，甚至</w:t>
      </w:r>
      <w:proofErr w:type="gramStart"/>
      <w:r>
        <w:rPr>
          <w:rFonts w:ascii="宋体" w:eastAsia="宋体" w:hAnsi="宋体" w:cs="宋体" w:hint="eastAsia"/>
        </w:rPr>
        <w:t>盲</w:t>
      </w:r>
      <w:proofErr w:type="gramEnd"/>
      <w:r>
        <w:rPr>
          <w:rFonts w:ascii="宋体" w:eastAsia="宋体" w:hAnsi="宋体" w:cs="宋体" w:hint="eastAsia"/>
        </w:rPr>
        <w:t>一点的。</w:t>
      </w:r>
    </w:p>
    <w:p w14:paraId="52D3464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黎芷彤的老公两年前就人土了，留下了大把财产，而钟天送就驾着这辆二手劳斯莱斯平步青云，飞黄腾达。</w:t>
      </w:r>
    </w:p>
    <w:p w14:paraId="0E3B89D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幸好黎芷彤甘心作黑市，也没有想过要当钟天送夫人，让他省下许多麻烦，但他是不能够不顺从</w:t>
      </w:r>
      <w:proofErr w:type="gramStart"/>
      <w:r>
        <w:rPr>
          <w:rFonts w:ascii="宋体" w:eastAsia="宋体" w:hAnsi="宋体" w:cs="宋体" w:hint="eastAsia"/>
        </w:rPr>
        <w:t>芷彤</w:t>
      </w:r>
      <w:proofErr w:type="gramEnd"/>
      <w:r>
        <w:rPr>
          <w:rFonts w:ascii="宋体" w:eastAsia="宋体" w:hAnsi="宋体" w:cs="宋体" w:hint="eastAsia"/>
        </w:rPr>
        <w:t>的。万一她老羞成怒，将一切爆了出来，那么将有损于他今天德高望众的声誉。</w:t>
      </w:r>
    </w:p>
    <w:p w14:paraId="1D24574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十点正，钟</w:t>
      </w:r>
      <w:proofErr w:type="gramStart"/>
      <w:r>
        <w:rPr>
          <w:rFonts w:ascii="宋体" w:eastAsia="宋体" w:hAnsi="宋体" w:cs="宋体" w:hint="eastAsia"/>
        </w:rPr>
        <w:t>天送坐在</w:t>
      </w:r>
      <w:proofErr w:type="gramEnd"/>
      <w:r>
        <w:rPr>
          <w:rFonts w:ascii="宋体" w:eastAsia="宋体" w:hAnsi="宋体" w:cs="宋体" w:hint="eastAsia"/>
        </w:rPr>
        <w:t>董事主席的座位上，主持本年度首次董事会议。</w:t>
      </w:r>
    </w:p>
    <w:p w14:paraId="1635D60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各位耀明的董事，欢迎你们出席今天的会议。我以最开朗的心情宣布一项好消息，耀明集团在一九九O年的业绩居全国之冠，无论在资产或盈利方面，都是领先的。”座上顿时响起巨大的掌声，钟天送移动一下身子，继续说话。“现在我们邀请董事经理潘志宏先生给大家报告详细数字，营业方针及全盘计划。”</w:t>
      </w:r>
    </w:p>
    <w:p w14:paraId="2A61899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潘志宏在掌声中站了起来，每一对眼睛都注视在他身上。</w:t>
      </w:r>
    </w:p>
    <w:p w14:paraId="7AE829AA"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钟天送忽然间看到潘志宏的脸部开始起了变化，他的头发在刹那间长了，脸皮也肿了起来，眼眶</w:t>
      </w:r>
      <w:proofErr w:type="gramStart"/>
      <w:r>
        <w:rPr>
          <w:rFonts w:ascii="宋体" w:eastAsia="宋体" w:hAnsi="宋体" w:cs="宋体" w:hint="eastAsia"/>
        </w:rPr>
        <w:t>凹</w:t>
      </w:r>
      <w:proofErr w:type="gramEnd"/>
      <w:r>
        <w:rPr>
          <w:rFonts w:ascii="宋体" w:eastAsia="宋体" w:hAnsi="宋体" w:cs="宋体" w:hint="eastAsia"/>
        </w:rPr>
        <w:t>了进去，只剩下两颗转动的黑眼珠。他的手指长出了三寸长的指甲，他双手捧了一张如文件夹般大的钞票，正向天</w:t>
      </w:r>
      <w:proofErr w:type="gramStart"/>
      <w:r>
        <w:rPr>
          <w:rFonts w:ascii="宋体" w:eastAsia="宋体" w:hAnsi="宋体" w:cs="宋体" w:hint="eastAsia"/>
        </w:rPr>
        <w:t>送逐步</w:t>
      </w:r>
      <w:proofErr w:type="gramEnd"/>
      <w:r>
        <w:rPr>
          <w:rFonts w:ascii="宋体" w:eastAsia="宋体" w:hAnsi="宋体" w:cs="宋体" w:hint="eastAsia"/>
        </w:rPr>
        <w:t>逼近。</w:t>
      </w:r>
    </w:p>
    <w:p w14:paraId="3793475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钟天送心中一惊，捉住了身边女秘书的手，女秘书身上的衣服突然间迸裂，露出了毛茸茸的胸膛，鲜红色的舌头从她口中伸了出来，越伸越长，一直伸进钟天送的口中，喉中，心中。</w:t>
      </w:r>
    </w:p>
    <w:p w14:paraId="28255DC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整个会议上的人都变了样，有些变成怪物，有些变成虎头人身，张着尖牙向他猛吼，有些变成一尺高的小ET，在会议桌上乱跳，有些变成千手怪兽，每一只手都向钟天送身上抓来，有些变成老和尚，拿着木鱼的棒子，向钟天送的头猛捶，钟天</w:t>
      </w:r>
      <w:proofErr w:type="gramStart"/>
      <w:r>
        <w:rPr>
          <w:rFonts w:ascii="宋体" w:eastAsia="宋体" w:hAnsi="宋体" w:cs="宋体" w:hint="eastAsia"/>
        </w:rPr>
        <w:t>送看到</w:t>
      </w:r>
      <w:proofErr w:type="gramEnd"/>
      <w:r>
        <w:rPr>
          <w:rFonts w:ascii="宋体" w:eastAsia="宋体" w:hAnsi="宋体" w:cs="宋体" w:hint="eastAsia"/>
        </w:rPr>
        <w:t>这些情景，被吓得魂飞魄散，昏了过去。</w:t>
      </w:r>
    </w:p>
    <w:p w14:paraId="3C8B6E7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“钟先生，这是你脑部的神经分布</w:t>
      </w:r>
      <w:proofErr w:type="gramStart"/>
      <w:r>
        <w:rPr>
          <w:rFonts w:ascii="宋体" w:eastAsia="宋体" w:hAnsi="宋体" w:cs="宋体" w:hint="eastAsia"/>
        </w:rPr>
        <w:t>图象</w:t>
      </w:r>
      <w:proofErr w:type="gramEnd"/>
      <w:r>
        <w:rPr>
          <w:rFonts w:ascii="宋体" w:eastAsia="宋体" w:hAnsi="宋体" w:cs="宋体" w:hint="eastAsia"/>
        </w:rPr>
        <w:t>。”</w:t>
      </w:r>
      <w:proofErr w:type="gramStart"/>
      <w:r>
        <w:rPr>
          <w:rFonts w:ascii="宋体" w:eastAsia="宋体" w:hAnsi="宋体" w:cs="宋体" w:hint="eastAsia"/>
        </w:rPr>
        <w:t>沈新全专科</w:t>
      </w:r>
      <w:proofErr w:type="gramEnd"/>
      <w:r>
        <w:rPr>
          <w:rFonts w:ascii="宋体" w:eastAsia="宋体" w:hAnsi="宋体" w:cs="宋体" w:hint="eastAsia"/>
        </w:rPr>
        <w:t>医生手中握着一根细长的棒子指向电视荧幕。</w:t>
      </w:r>
    </w:p>
    <w:p w14:paraId="4C19968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哪，这个不停波动的部分就是在你思考时神经所发生的直接反应。”沈医生将镜头移近，荧幕便清楚地出现千万条如蚯蚓般的神经，有些胀大，有些缩小，有些稍直，有些歪曲，不停地在波动，你可曾看过正在挣扎中的猴子。它手脚被锁在餐桌下，只露出头颅在外，脑浆及神经在空气中呼吸，不断地胀大与縮小，就是那种情景。”</w:t>
      </w:r>
    </w:p>
    <w:p w14:paraId="0CB0CE4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钟天送顿时觉得毛骨悚然。沈医生只是将两个如耳机般的小仪器贴在他的头顶及后脑，便可看到这一幕恐怖的画面。</w:t>
      </w:r>
    </w:p>
    <w:p w14:paraId="75E7333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“医生，人脑的结构真可怕。”</w:t>
      </w:r>
    </w:p>
    <w:p w14:paraId="41A4BD9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“不！人脑并不可怕。人的思想系統才可怕。”</w:t>
      </w:r>
    </w:p>
    <w:p w14:paraId="680B1AF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“怎么说呢？医生，请你告诉我，我的脑神经有没有问题？为什么最近我常常看到许多恐怖的怪物，梦到许多可怕的怪事？”钟天</w:t>
      </w:r>
      <w:proofErr w:type="gramStart"/>
      <w:r>
        <w:rPr>
          <w:rFonts w:ascii="宋体" w:eastAsia="宋体" w:hAnsi="宋体" w:cs="宋体" w:hint="eastAsia"/>
        </w:rPr>
        <w:t>送紧张</w:t>
      </w:r>
      <w:proofErr w:type="gramEnd"/>
      <w:r>
        <w:rPr>
          <w:rFonts w:ascii="宋体" w:eastAsia="宋体" w:hAnsi="宋体" w:cs="宋体" w:hint="eastAsia"/>
        </w:rPr>
        <w:t>地问。</w:t>
      </w:r>
    </w:p>
    <w:p w14:paraId="0D160A9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“钟先生，请你冷静。哪，你的神经结构比普通人特別。一般人的神经波动的频率比较稳定，在思考时才会增加脑波动速度，睡眠时速度减半，如果做梦则会稍为增加。”沈医生指着后脑的</w:t>
      </w:r>
      <w:proofErr w:type="gramStart"/>
      <w:r>
        <w:rPr>
          <w:rFonts w:ascii="宋体" w:eastAsia="宋体" w:hAnsi="宋体" w:cs="宋体" w:hint="eastAsia"/>
        </w:rPr>
        <w:t>椭</w:t>
      </w:r>
      <w:proofErr w:type="gramEnd"/>
      <w:r>
        <w:rPr>
          <w:rFonts w:ascii="宋体" w:eastAsia="宋体" w:hAnsi="宋体" w:cs="宋体" w:hint="eastAsia"/>
        </w:rPr>
        <w:t>形部分，认真的分析。“你的神经系统发生了一些问题，就好像汽车引擎发生故障一样，有时超热，有时失灵，有时爆震。”</w:t>
      </w:r>
    </w:p>
    <w:p w14:paraId="219FFCD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lastRenderedPageBreak/>
        <w:t>钟天送睁大眼睛，开始发觉到事情的严重性。</w:t>
      </w:r>
    </w:p>
    <w:p w14:paraId="11B2DB3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“钟先生，你的脑神经很多时候是由不得你来主宰的，那是因为有一种奇异的思想在操纵你，随时随地都会侵袭你的脑神经，形成一种无形的对抗力量以及互相排斥的现象，这是</w:t>
      </w:r>
      <w:proofErr w:type="gramStart"/>
      <w:r>
        <w:rPr>
          <w:rFonts w:ascii="宋体" w:eastAsia="宋体" w:hAnsi="宋体" w:cs="宋体" w:hint="eastAsia"/>
        </w:rPr>
        <w:t>医</w:t>
      </w:r>
      <w:proofErr w:type="gramEnd"/>
      <w:r>
        <w:rPr>
          <w:rFonts w:ascii="宋体" w:eastAsia="宋体" w:hAnsi="宋体" w:cs="宋体" w:hint="eastAsia"/>
        </w:rPr>
        <w:t>史上罕见的病症。”</w:t>
      </w:r>
    </w:p>
    <w:p w14:paraId="15904EB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沈医生从书架上拿了一本美国出版的医学杂志，看了看目瞪口呆的钟天送，继续说：“这种病症使患者终日提心吊胆、</w:t>
      </w:r>
      <w:proofErr w:type="gramStart"/>
      <w:r>
        <w:rPr>
          <w:rFonts w:ascii="宋体" w:eastAsia="宋体" w:hAnsi="宋体" w:cs="宋体" w:hint="eastAsia"/>
        </w:rPr>
        <w:t>神智不清</w:t>
      </w:r>
      <w:proofErr w:type="gramEnd"/>
      <w:r>
        <w:rPr>
          <w:rFonts w:ascii="宋体" w:eastAsia="宋体" w:hAnsi="宋体" w:cs="宋体" w:hint="eastAsia"/>
        </w:rPr>
        <w:t>，病发时，头好像要爆炸，又好像被千万支针满身乱刺，痛不欲生，而且思想与神经的不平衡与冲突，将会造成许多恐怖的视觉与听觉上的幻象……”</w:t>
      </w:r>
    </w:p>
    <w:p w14:paraId="5C28300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“对了，对了，就是这样，每次当我头痛时就会看到可怕的怪物。”钟天送打岔地说：“沈医生，我这种病症能医治吗？”</w:t>
      </w:r>
    </w:p>
    <w:p w14:paraId="0CC8225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“对不起，钟先生，你这种病症是不能够用药物来治疗的。药物只能治标，暂时减轻你的痛苦，但却不能治本。”</w:t>
      </w:r>
    </w:p>
    <w:p w14:paraId="74DA1F3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“那我不是无可救药了吗？”钟天</w:t>
      </w:r>
      <w:proofErr w:type="gramStart"/>
      <w:r>
        <w:rPr>
          <w:rFonts w:ascii="宋体" w:eastAsia="宋体" w:hAnsi="宋体" w:cs="宋体" w:hint="eastAsia"/>
        </w:rPr>
        <w:t>送几乎</w:t>
      </w:r>
      <w:proofErr w:type="gramEnd"/>
      <w:r>
        <w:rPr>
          <w:rFonts w:ascii="宋体" w:eastAsia="宋体" w:hAnsi="宋体" w:cs="宋体" w:hint="eastAsia"/>
        </w:rPr>
        <w:t>是喊出来的。“医生，我不能死，我还不想死，我的事业如日中天，我的理想是成为我国最出色的商业奇才，我还没有达到这个愿望，我绝不甘心。医生，请你救救我。”钟天</w:t>
      </w:r>
      <w:proofErr w:type="gramStart"/>
      <w:r>
        <w:rPr>
          <w:rFonts w:ascii="宋体" w:eastAsia="宋体" w:hAnsi="宋体" w:cs="宋体" w:hint="eastAsia"/>
        </w:rPr>
        <w:t>送猛捉</w:t>
      </w:r>
      <w:proofErr w:type="gramEnd"/>
      <w:r>
        <w:rPr>
          <w:rFonts w:ascii="宋体" w:eastAsia="宋体" w:hAnsi="宋体" w:cs="宋体" w:hint="eastAsia"/>
        </w:rPr>
        <w:t>沈医生的手，慌张的说。</w:t>
      </w:r>
    </w:p>
    <w:p w14:paraId="6EEDA43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“钟先生，请你冷静下来，我并没有说你患的是绝症。”</w:t>
      </w:r>
    </w:p>
    <w:p w14:paraId="2DC1438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“那……那是说我还有得救？”钟天送有如溺水者发现了一块浮木。</w:t>
      </w:r>
    </w:p>
    <w:p w14:paraId="6A481D0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“医生，请帮帮我，我不惜任何代价，只要可以治好这个怪症，我甘心付出百万酬金。”</w:t>
      </w:r>
    </w:p>
    <w:p w14:paraId="6B8F96D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“钟先生，金钱并不是万能的。”沈医生淡淡的说。</w:t>
      </w:r>
    </w:p>
    <w:p w14:paraId="7E99F65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钟天送被医生说得无从回答。</w:t>
      </w:r>
    </w:p>
    <w:p w14:paraId="738C51C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“这世上只有一个人可以医治这种病。”</w:t>
      </w:r>
    </w:p>
    <w:p w14:paraId="692A27F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“谁？”钟天送脱口而出。</w:t>
      </w:r>
    </w:p>
    <w:p w14:paraId="114C257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“裴正淳博士。裴博士是美国华侨，去年荣获国际科学杰出奖。他是一名心理兼灵魂学专家。同时也是伟大的发明家，现定居于芝加哥，从事研究工作。”</w:t>
      </w:r>
    </w:p>
    <w:p w14:paraId="314728C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“好极了，沈医生，请替我安排。我明天就飞往芝加哥会见裴博士。”</w:t>
      </w:r>
    </w:p>
    <w:p w14:paraId="11F4BB4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“我会通知裴博士，同时将你的全部资料电传给他。”</w:t>
      </w:r>
    </w:p>
    <w:p w14:paraId="74C264B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“谢谢你，沈医生。”钟天送停顿了一会儿。再向沈医生提出了他心中的疑问：“沈医生，我到底患上了什么病症？”</w:t>
      </w:r>
    </w:p>
    <w:p w14:paraId="609EC85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“这种病症在医学上还没有确定的名词，但美国杂志上称它为‘思想癌症’。”</w:t>
      </w:r>
    </w:p>
    <w:p w14:paraId="4677FE2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钟天送抵达芝加哥国际机场时才黎明时分，他包租了一辆计程车，赶到离市区八公里外的佳瑟市去。</w:t>
      </w:r>
    </w:p>
    <w:p w14:paraId="045D1A0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裴博士的私人别墅就建在这片大约有三公亩的土地上，周围都砌上了六尺高的红砖，出人只用两扇设计精致的铁门，门边镶着金色的“裴府”二字。</w:t>
      </w:r>
    </w:p>
    <w:p w14:paraId="02BB159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当计程车驶近别墅大门时，大门自动启开了。钟天送远远就看见一名中年人在草坪上打太极。</w:t>
      </w:r>
    </w:p>
    <w:p w14:paraId="5E38266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虽然他从未见过裴博士，但凭他的自觉与敏锐的判断力可以肯定那就是裴博士。</w:t>
      </w:r>
    </w:p>
    <w:p w14:paraId="2B265AD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“裴博士，您好。我是钟天送，沈医生……”钟天送</w:t>
      </w:r>
      <w:proofErr w:type="gramStart"/>
      <w:r>
        <w:rPr>
          <w:rFonts w:ascii="宋体" w:eastAsia="宋体" w:hAnsi="宋体" w:cs="宋体" w:hint="eastAsia"/>
        </w:rPr>
        <w:t>一</w:t>
      </w:r>
      <w:proofErr w:type="gramEnd"/>
      <w:r>
        <w:rPr>
          <w:rFonts w:ascii="宋体" w:eastAsia="宋体" w:hAnsi="宋体" w:cs="宋体" w:hint="eastAsia"/>
        </w:rPr>
        <w:t>下车便跑上前和裴博士握手。裴博士看起来很年轻。他梳着整齐的头发，容光焕发，没有一般博士或教授所该有的满脸胡子，但他的双眼焕发着超凡的智慧。在他身上，可以闻到中国人的骄傲。</w:t>
      </w:r>
    </w:p>
    <w:p w14:paraId="7977F2F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“我知道，沈医生已经将你的资料交给我。请跟我来。”裴博士说话时嗓子很和蔼，但却带有一丝命令的语气。</w:t>
      </w:r>
    </w:p>
    <w:p w14:paraId="09B21B5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裴博士带着他穿过偌大的前厅，他们走了两分钟之久才到达了会客厅。他的会客厅富有浓厚的中国气息。</w:t>
      </w:r>
    </w:p>
    <w:p w14:paraId="10D0D35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“钟先生，你有三十分钟的时间做好准备。早餐过后，我们便开始做实验。”裴博士说</w:t>
      </w:r>
      <w:r>
        <w:rPr>
          <w:rFonts w:ascii="宋体" w:eastAsia="宋体" w:hAnsi="宋体" w:cs="宋体" w:hint="eastAsia"/>
        </w:rPr>
        <w:lastRenderedPageBreak/>
        <w:t>完便离开。</w:t>
      </w:r>
    </w:p>
    <w:p w14:paraId="36499E6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“做实验？”钟天</w:t>
      </w:r>
      <w:proofErr w:type="gramStart"/>
      <w:r>
        <w:rPr>
          <w:rFonts w:ascii="宋体" w:eastAsia="宋体" w:hAnsi="宋体" w:cs="宋体" w:hint="eastAsia"/>
        </w:rPr>
        <w:t>送感到</w:t>
      </w:r>
      <w:proofErr w:type="gramEnd"/>
      <w:r>
        <w:rPr>
          <w:rFonts w:ascii="宋体" w:eastAsia="宋体" w:hAnsi="宋体" w:cs="宋体" w:hint="eastAsia"/>
        </w:rPr>
        <w:t>有点奇怪，他是来接受治疗的，而不是来做实验的啊。</w:t>
      </w:r>
    </w:p>
    <w:p w14:paraId="414ECCC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身上穿着一件黑色的丝绸袍子，头顶上裹着黑色头巾，全身只露出脸部、双腿和双足。他站在六十四平方尺的室中央。四周围都是由黑色的玻璃镜子组成的，包括地上和天花板。室内的四个角落都设有强光灯，照着钟天送。</w:t>
      </w:r>
    </w:p>
    <w:p w14:paraId="0712D5B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钟天送从黑镜上看到无数</w:t>
      </w:r>
      <w:proofErr w:type="gramStart"/>
      <w:r>
        <w:rPr>
          <w:rFonts w:ascii="宋体" w:eastAsia="宋体" w:hAnsi="宋体" w:cs="宋体" w:hint="eastAsia"/>
        </w:rPr>
        <w:t>张相同</w:t>
      </w:r>
      <w:proofErr w:type="gramEnd"/>
      <w:r>
        <w:rPr>
          <w:rFonts w:ascii="宋体" w:eastAsia="宋体" w:hAnsi="宋体" w:cs="宋体" w:hint="eastAsia"/>
        </w:rPr>
        <w:t>的面孔以及无数只手和脚。他微微提起手，马上就有几百只手跟着移动，他给自己的影子弄到眼花缭乱，惊慌失措。</w:t>
      </w:r>
    </w:p>
    <w:p w14:paraId="789CDA9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“裴博士，您在哪儿？这是什么地方？”他紧张的问。</w:t>
      </w:r>
    </w:p>
    <w:p w14:paraId="347BA7C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“这是思想癌症特別实验室，你是接受我特別治疗的第一百个躯壳。”裴博士深沉的声音</w:t>
      </w:r>
      <w:proofErr w:type="gramStart"/>
      <w:r>
        <w:rPr>
          <w:rFonts w:ascii="宋体" w:eastAsia="宋体" w:hAnsi="宋体" w:cs="宋体" w:hint="eastAsia"/>
        </w:rPr>
        <w:t>彷</w:t>
      </w:r>
      <w:proofErr w:type="gramEnd"/>
      <w:r>
        <w:rPr>
          <w:rFonts w:ascii="宋体" w:eastAsia="宋体" w:hAnsi="宋体" w:cs="宋体" w:hint="eastAsia"/>
        </w:rPr>
        <w:t>从四面八方传来。</w:t>
      </w:r>
    </w:p>
    <w:p w14:paraId="06E0691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“区</w:t>
      </w:r>
      <w:proofErr w:type="gramStart"/>
      <w:r>
        <w:rPr>
          <w:rFonts w:ascii="宋体" w:eastAsia="宋体" w:hAnsi="宋体" w:cs="宋体" w:hint="eastAsia"/>
        </w:rPr>
        <w:t>売</w:t>
      </w:r>
      <w:proofErr w:type="gramEnd"/>
      <w:r>
        <w:rPr>
          <w:rFonts w:ascii="宋体" w:eastAsia="宋体" w:hAnsi="宋体" w:cs="宋体" w:hint="eastAsia"/>
        </w:rPr>
        <w:t>？你说我是躯</w:t>
      </w:r>
      <w:proofErr w:type="gramStart"/>
      <w:r>
        <w:rPr>
          <w:rFonts w:ascii="宋体" w:eastAsia="宋体" w:hAnsi="宋体" w:cs="宋体" w:hint="eastAsia"/>
        </w:rPr>
        <w:t>売</w:t>
      </w:r>
      <w:proofErr w:type="gramEnd"/>
      <w:r>
        <w:rPr>
          <w:rFonts w:ascii="宋体" w:eastAsia="宋体" w:hAnsi="宋体" w:cs="宋体" w:hint="eastAsia"/>
        </w:rPr>
        <w:t>？”钟天</w:t>
      </w:r>
      <w:proofErr w:type="gramStart"/>
      <w:r>
        <w:rPr>
          <w:rFonts w:ascii="宋体" w:eastAsia="宋体" w:hAnsi="宋体" w:cs="宋体" w:hint="eastAsia"/>
        </w:rPr>
        <w:t>送显然</w:t>
      </w:r>
      <w:proofErr w:type="gramEnd"/>
      <w:r>
        <w:rPr>
          <w:rFonts w:ascii="宋体" w:eastAsia="宋体" w:hAnsi="宋体" w:cs="宋体" w:hint="eastAsia"/>
        </w:rPr>
        <w:t>有点发怒，四处环顾，寻找声音的来源。黑镜上的影子也跟着他摆动，整个空间一下子乱了起来，好像有几百个人在跑动。</w:t>
      </w:r>
    </w:p>
    <w:p w14:paraId="6A2D65F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“钟天送，一个患上思想癌症的人，已经无法控制自己的思想与活动，这与一具躯壳是没有什么分别的。”裴博士缓缓地说。</w:t>
      </w:r>
    </w:p>
    <w:p w14:paraId="6AAE565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“但我还可以思想，还可以控制一个大集团。”</w:t>
      </w:r>
    </w:p>
    <w:p w14:paraId="3D32AFE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“那是因为你患的是初期性的思想癌症。”</w:t>
      </w:r>
    </w:p>
    <w:p w14:paraId="5C94080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“裴博士，为什么我会患上这种怪症？”</w:t>
      </w:r>
    </w:p>
    <w:p w14:paraId="3604510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“这是资本主义社会所带来的产物。人类贪婪成性，急功好利以致走火入魔，造成思想上过度的压迫以及不平衡的心理状况。世界各地患上这种病症的人数不断地增加，其中以企业家和政治家为数最多。”</w:t>
      </w:r>
    </w:p>
    <w:p w14:paraId="5EA54FA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“怎么会这样呢？”</w:t>
      </w:r>
    </w:p>
    <w:p w14:paraId="06ECEEB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“由于这些人生活紧张，缺乏运动，大部分的时间关在冷气室里，鲜少接触大自然的新鮮空气，因而使到思想细胞生瘤结癌。”</w:t>
      </w:r>
    </w:p>
    <w:p w14:paraId="4A8FB04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“裴博士，为什么这儿四周围都是黑玻璃镜子？”</w:t>
      </w:r>
    </w:p>
    <w:p w14:paraId="056AC26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是我用了二十年心血研究出来的癌症实验室。你周围每一寸空间都布满了亿万粒癌細胞子。它们彼此互相碰击，磨擦及排斥，以便产生一种视觉和听觉上的特別效果。”裴博士停了一停，命令地说：“从现在开始，将双手垂直，闭上眼睛，放松自己，放松你身上的肌肉，让空气在体内自由流动，深呼吸，再深呼吸，一、二、三，再来，一、二、三……”</w:t>
      </w:r>
    </w:p>
    <w:p w14:paraId="6BAFBF4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w:t>
      </w:r>
      <w:proofErr w:type="gramStart"/>
      <w:r>
        <w:rPr>
          <w:rFonts w:ascii="宋体" w:eastAsia="宋体" w:hAnsi="宋体" w:cs="宋体" w:hint="eastAsia"/>
        </w:rPr>
        <w:t>送似乎</w:t>
      </w:r>
      <w:proofErr w:type="gramEnd"/>
      <w:r>
        <w:rPr>
          <w:rFonts w:ascii="宋体" w:eastAsia="宋体" w:hAnsi="宋体" w:cs="宋体" w:hint="eastAsia"/>
        </w:rPr>
        <w:t>进入半昏迷状态，整个身体左右地摆动，与地面形成四十五度的斜度。四周像有一股无形的力量在支撑他的身体。</w:t>
      </w:r>
    </w:p>
    <w:p w14:paraId="50490D6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“钟天送，现在你已经进人了</w:t>
      </w:r>
      <w:proofErr w:type="gramStart"/>
      <w:r>
        <w:rPr>
          <w:rFonts w:ascii="宋体" w:eastAsia="宋体" w:hAnsi="宋体" w:cs="宋体" w:hint="eastAsia"/>
        </w:rPr>
        <w:t>二千</w:t>
      </w:r>
      <w:proofErr w:type="gramEnd"/>
      <w:r>
        <w:rPr>
          <w:rFonts w:ascii="宋体" w:eastAsia="宋体" w:hAnsi="宋体" w:cs="宋体" w:hint="eastAsia"/>
        </w:rPr>
        <w:t>年代，慢慢的张开你的眼睛。”钟天送一张开眼便看到整座耀明大厦在燃烧，从底层一直烧到六十五层，而他正被困在第六十五层的办公室里，窗外有多架直升机在盘旋，并且伸下绳子示意他跳出去。在这种情况下，除了跳窗实在没有别的选择了。绳子离他大约有三公尺之遥，即使再远也必须博</w:t>
      </w:r>
      <w:proofErr w:type="gramStart"/>
      <w:r>
        <w:rPr>
          <w:rFonts w:ascii="宋体" w:eastAsia="宋体" w:hAnsi="宋体" w:cs="宋体" w:hint="eastAsia"/>
        </w:rPr>
        <w:t>一</w:t>
      </w:r>
      <w:proofErr w:type="gramEnd"/>
      <w:r>
        <w:rPr>
          <w:rFonts w:ascii="宋体" w:eastAsia="宋体" w:hAnsi="宋体" w:cs="宋体" w:hint="eastAsia"/>
        </w:rPr>
        <w:t>博了。</w:t>
      </w:r>
    </w:p>
    <w:p w14:paraId="1D94451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他费尽了力拿起椅子把玻璃打破，然后不顾一切，跃身而出。他终于紧紧的捉了绳子，整个人在高空中摇来</w:t>
      </w:r>
      <w:proofErr w:type="gramStart"/>
      <w:r>
        <w:rPr>
          <w:rFonts w:ascii="宋体" w:eastAsia="宋体" w:hAnsi="宋体" w:cs="宋体" w:hint="eastAsia"/>
        </w:rPr>
        <w:t>摇</w:t>
      </w:r>
      <w:proofErr w:type="gramEnd"/>
      <w:r>
        <w:rPr>
          <w:rFonts w:ascii="宋体" w:eastAsia="宋体" w:hAnsi="宋体" w:cs="宋体" w:hint="eastAsia"/>
        </w:rPr>
        <w:t>去、摇来</w:t>
      </w:r>
      <w:proofErr w:type="gramStart"/>
      <w:r>
        <w:rPr>
          <w:rFonts w:ascii="宋体" w:eastAsia="宋体" w:hAnsi="宋体" w:cs="宋体" w:hint="eastAsia"/>
        </w:rPr>
        <w:t>摇</w:t>
      </w:r>
      <w:proofErr w:type="gramEnd"/>
      <w:r>
        <w:rPr>
          <w:rFonts w:ascii="宋体" w:eastAsia="宋体" w:hAnsi="宋体" w:cs="宋体" w:hint="eastAsia"/>
        </w:rPr>
        <w:t>去……</w:t>
      </w:r>
    </w:p>
    <w:p w14:paraId="5C2B7C4A"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钟天送从黑镜中看见无数个自己被吊在空中，整颗心迅速地往下降。他闭上眼，</w:t>
      </w:r>
      <w:proofErr w:type="gramStart"/>
      <w:r>
        <w:rPr>
          <w:rFonts w:ascii="宋体" w:eastAsia="宋体" w:hAnsi="宋体" w:cs="宋体" w:hint="eastAsia"/>
        </w:rPr>
        <w:t>想像</w:t>
      </w:r>
      <w:proofErr w:type="gramEnd"/>
      <w:r>
        <w:rPr>
          <w:rFonts w:ascii="宋体" w:eastAsia="宋体" w:hAnsi="宋体" w:cs="宋体" w:hint="eastAsia"/>
        </w:rPr>
        <w:t>着整颗心一直往下掉……</w:t>
      </w:r>
    </w:p>
    <w:p w14:paraId="0B4C032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“钟天送，这不是幻觉，你将会在这间室内看到自己的未来。请你张开眼睛。”</w:t>
      </w:r>
    </w:p>
    <w:p w14:paraId="7E224BC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战战兢兢地张开双眼，他看到黎芷彤在客厅中与一名陌生男人造爱。那男人双手捉住她的腰疯狂地发泄。而黎芷彤则一边撕喊，一边淫笑。钟天送气得怒发冲冠，冲进屋内，没想到才一跨步便跌个四脚朝天。他惊奇地看着自己的双脚，怎么左脚竟然有点跛？而且他腋下还挟着一根拐杖。他吃力地爬起来，伸出右脚，然后将左脚缓缓的、斜斜的拖了上来。</w:t>
      </w:r>
    </w:p>
    <w:p w14:paraId="04C121B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黎芷彤全身燃烧着欲火，高潮迭起，陶然忘我，根本没有理会钟天送的出现。</w:t>
      </w:r>
    </w:p>
    <w:p w14:paraId="0037A4B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lastRenderedPageBreak/>
        <w:t>钟天送用拐杖打向黎芷</w:t>
      </w:r>
      <w:proofErr w:type="gramStart"/>
      <w:r>
        <w:rPr>
          <w:rFonts w:ascii="宋体" w:eastAsia="宋体" w:hAnsi="宋体" w:cs="宋体" w:hint="eastAsia"/>
        </w:rPr>
        <w:t>彤</w:t>
      </w:r>
      <w:proofErr w:type="gramEnd"/>
      <w:r>
        <w:rPr>
          <w:rFonts w:ascii="宋体" w:eastAsia="宋体" w:hAnsi="宋体" w:cs="宋体" w:hint="eastAsia"/>
        </w:rPr>
        <w:t>的头部，破口大骂：“你这个</w:t>
      </w:r>
      <w:proofErr w:type="gramStart"/>
      <w:r>
        <w:rPr>
          <w:rFonts w:ascii="宋体" w:eastAsia="宋体" w:hAnsi="宋体" w:cs="宋体" w:hint="eastAsia"/>
        </w:rPr>
        <w:t>贱</w:t>
      </w:r>
      <w:proofErr w:type="gramEnd"/>
      <w:r>
        <w:rPr>
          <w:rFonts w:ascii="宋体" w:eastAsia="宋体" w:hAnsi="宋体" w:cs="宋体" w:hint="eastAsia"/>
        </w:rPr>
        <w:t>女人，竟然在我面前干出这种事。”</w:t>
      </w:r>
    </w:p>
    <w:p w14:paraId="71B74A5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孰料黎芷彤右手捉住拐杖，用カー拉，他整个人扑倒在她的大腿上， 黎芷彤抓住他的头发，老羞成怒的说：“哼！钟天送，你这个</w:t>
      </w:r>
      <w:proofErr w:type="gramStart"/>
      <w:r>
        <w:rPr>
          <w:rFonts w:ascii="宋体" w:eastAsia="宋体" w:hAnsi="宋体" w:cs="宋体" w:hint="eastAsia"/>
        </w:rPr>
        <w:t>不</w:t>
      </w:r>
      <w:proofErr w:type="gramEnd"/>
      <w:r>
        <w:rPr>
          <w:rFonts w:ascii="宋体" w:eastAsia="宋体" w:hAnsi="宋体" w:cs="宋体" w:hint="eastAsia"/>
        </w:rPr>
        <w:t>知趣的废人，你没瞧见我正在享受吗？真是扫兴，滚开！”黎芷彤大力推开他的头。</w:t>
      </w:r>
    </w:p>
    <w:p w14:paraId="1FABAC1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“你……你……说我是废人，贱女人！”</w:t>
      </w:r>
    </w:p>
    <w:p w14:paraId="17F6F24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“不是吗？看看你自己的样子，站都站不稳，哪里还能满足我？”</w:t>
      </w:r>
    </w:p>
    <w:p w14:paraId="77B8B56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“你……”</w:t>
      </w:r>
    </w:p>
    <w:p w14:paraId="0413173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“钟天送，你要明白，若不是我黎芷彤在背后撑着，你早就下了十八层地狱，哪还会有今天？”</w:t>
      </w:r>
    </w:p>
    <w:p w14:paraId="6B6D7B4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钟天送无力的蜷缩在地上，一脸茫然。</w:t>
      </w:r>
    </w:p>
    <w:p w14:paraId="621E5F4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这时天花板的黑影子忽然闪亮起来，他看见了自己家中的大厅。</w:t>
      </w:r>
    </w:p>
    <w:p w14:paraId="4239172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大厅中央摆了一副棺材，还未上盖。他看到妻子身着黑衣跪在灵前，她已经泣不成声了。志修和文颖也跪在一边，沉默不语。</w:t>
      </w:r>
    </w:p>
    <w:p w14:paraId="233A2B8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钟天送走上前去，赫然惊觉自己竟躺在棺中，他惊骇不已。</w:t>
      </w:r>
    </w:p>
    <w:p w14:paraId="09A3C2C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娴</w:t>
      </w:r>
      <w:proofErr w:type="gramEnd"/>
      <w:r>
        <w:rPr>
          <w:rFonts w:ascii="宋体" w:eastAsia="宋体" w:hAnsi="宋体" w:cs="宋体" w:hint="eastAsia"/>
        </w:rPr>
        <w:t>，</w:t>
      </w:r>
      <w:proofErr w:type="gramStart"/>
      <w:r>
        <w:rPr>
          <w:rFonts w:ascii="宋体" w:eastAsia="宋体" w:hAnsi="宋体" w:cs="宋体" w:hint="eastAsia"/>
        </w:rPr>
        <w:t>婉娴</w:t>
      </w:r>
      <w:proofErr w:type="gramEnd"/>
      <w:r>
        <w:rPr>
          <w:rFonts w:ascii="宋体" w:eastAsia="宋体" w:hAnsi="宋体" w:cs="宋体" w:hint="eastAsia"/>
        </w:rPr>
        <w:t>，我还没死啊！”他叫了妻子几声，但她却一点反应也没。</w:t>
      </w:r>
    </w:p>
    <w:p w14:paraId="6A7396F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他看见大厅中还摆了许多纸钱、纸屋、车子、录影机、大哥大等之类的东西。堂中央还挂了他当年的照片。</w:t>
      </w:r>
    </w:p>
    <w:p w14:paraId="6F728F2A"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“裴博士，这是怎么一回事？”钟天送大声呼喊。</w:t>
      </w:r>
    </w:p>
    <w:p w14:paraId="18EB228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“生与老、病与死乃是自然之人生定律，没有人可以操纵生命，但每一个人都可以安排自己的生活方式，让自己死而无憾。”裴博士淡淡地说，似乎在述说佛中哲理。</w:t>
      </w:r>
    </w:p>
    <w:p w14:paraId="0F97D6E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“裴博士，我还不能死，我亏欠我的妻子太多了，我答应要给她一个幸福快乐的家庭，但我实在没有好好的陪伴她，我后悔将全部时间放在事业上。”</w:t>
      </w:r>
    </w:p>
    <w:p w14:paraId="4F1D2C0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w:t>
      </w:r>
      <w:proofErr w:type="gramStart"/>
      <w:r>
        <w:rPr>
          <w:rFonts w:ascii="宋体" w:eastAsia="宋体" w:hAnsi="宋体" w:cs="宋体" w:hint="eastAsia"/>
        </w:rPr>
        <w:t>忽然间疯了</w:t>
      </w:r>
      <w:proofErr w:type="gramEnd"/>
      <w:r>
        <w:rPr>
          <w:rFonts w:ascii="宋体" w:eastAsia="宋体" w:hAnsi="宋体" w:cs="宋体" w:hint="eastAsia"/>
        </w:rPr>
        <w:t>起来，他拿起堂前的木剑，刺向棺内的尸体。只见自己身上流出了黑色的血液，越流越快、越流越多，最后淹没了整个棺材，整个空间。</w:t>
      </w:r>
    </w:p>
    <w:p w14:paraId="2D2F9C0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钟天送睁开眼睛时，看到自己坐在一间宽阔的书房里，裴博士就坐在他面前。</w:t>
      </w:r>
    </w:p>
    <w:p w14:paraId="16829AC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“钟先生，你可以走了。”</w:t>
      </w:r>
    </w:p>
    <w:p w14:paraId="2B79A2E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“走？”钟天送抓抓头，想起了一幕幕发生过的事情。</w:t>
      </w:r>
    </w:p>
    <w:p w14:paraId="746A8DF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“我不是已经死了吗？”</w:t>
      </w:r>
    </w:p>
    <w:p w14:paraId="36D5431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“患上思想癌症的你已经死了，现在的你是另一个你，也是真正的你。”</w:t>
      </w:r>
    </w:p>
    <w:p w14:paraId="2E7B23F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“真正的我？”钟天送被搞得一头雾水。“那我的思想癌症？”</w:t>
      </w:r>
    </w:p>
    <w:p w14:paraId="451FA26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“你已经亲手杀死思想上的癌了。”</w:t>
      </w:r>
    </w:p>
    <w:p w14:paraId="69A73EC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“是吗？真的吗？那么说我的脑已经没有癌的细胞了？”</w:t>
      </w:r>
    </w:p>
    <w:p w14:paraId="50208347"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“那就要看你对这项癌症实验过程的吸收力与领悟力有多强，祝你好运。”</w:t>
      </w:r>
    </w:p>
    <w:p w14:paraId="0A5927F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w:t>
      </w:r>
      <w:proofErr w:type="gramStart"/>
      <w:r>
        <w:rPr>
          <w:rFonts w:ascii="宋体" w:eastAsia="宋体" w:hAnsi="宋体" w:cs="宋体" w:hint="eastAsia"/>
        </w:rPr>
        <w:t>送离开</w:t>
      </w:r>
      <w:proofErr w:type="gramEnd"/>
      <w:r>
        <w:rPr>
          <w:rFonts w:ascii="宋体" w:eastAsia="宋体" w:hAnsi="宋体" w:cs="宋体" w:hint="eastAsia"/>
        </w:rPr>
        <w:t>裴博士的书房之前，看到墙上挂着一对对联：“人能知足人常泰，事到无求品自高。”</w:t>
      </w:r>
    </w:p>
    <w:p w14:paraId="195EFB2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钟天</w:t>
      </w:r>
      <w:proofErr w:type="gramStart"/>
      <w:r>
        <w:rPr>
          <w:rFonts w:ascii="宋体" w:eastAsia="宋体" w:hAnsi="宋体" w:cs="宋体" w:hint="eastAsia"/>
        </w:rPr>
        <w:t>送走出</w:t>
      </w:r>
      <w:proofErr w:type="gramEnd"/>
      <w:r>
        <w:rPr>
          <w:rFonts w:ascii="宋体" w:eastAsia="宋体" w:hAnsi="宋体" w:cs="宋体" w:hint="eastAsia"/>
        </w:rPr>
        <w:t>裴府时，初</w:t>
      </w:r>
      <w:proofErr w:type="gramStart"/>
      <w:r>
        <w:rPr>
          <w:rFonts w:ascii="宋体" w:eastAsia="宋体" w:hAnsi="宋体" w:cs="宋体" w:hint="eastAsia"/>
        </w:rPr>
        <w:t>阳仍然</w:t>
      </w:r>
      <w:proofErr w:type="gramEnd"/>
      <w:r>
        <w:rPr>
          <w:rFonts w:ascii="宋体" w:eastAsia="宋体" w:hAnsi="宋体" w:cs="宋体" w:hint="eastAsia"/>
        </w:rPr>
        <w:t>在照耀，那已经是翌日的早晨了。清风临面吹来。他理了理散乱的头发，轻轻的敲了敲后脑。那种怪痛，还会再来吗？</w:t>
      </w:r>
    </w:p>
    <w:p w14:paraId="6BD611D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他耸</w:t>
      </w:r>
      <w:proofErr w:type="gramStart"/>
      <w:r>
        <w:rPr>
          <w:rFonts w:ascii="宋体" w:eastAsia="宋体" w:hAnsi="宋体" w:cs="宋体" w:hint="eastAsia"/>
        </w:rPr>
        <w:t>一</w:t>
      </w:r>
      <w:proofErr w:type="gramEnd"/>
      <w:r>
        <w:rPr>
          <w:rFonts w:ascii="宋体" w:eastAsia="宋体" w:hAnsi="宋体" w:cs="宋体" w:hint="eastAsia"/>
        </w:rPr>
        <w:t>耸肩，笑了一笑，步向归途。</w:t>
      </w:r>
    </w:p>
    <w:p w14:paraId="0E780715" w14:textId="77777777" w:rsidR="008B182C" w:rsidRDefault="008B182C" w:rsidP="008B182C">
      <w:pPr>
        <w:ind w:firstLineChars="200" w:firstLine="420"/>
        <w:jc w:val="left"/>
        <w:rPr>
          <w:rFonts w:ascii="宋体" w:eastAsia="宋体" w:hAnsi="宋体" w:cs="宋体"/>
          <w:highlight w:val="green"/>
        </w:rPr>
      </w:pPr>
      <w:r>
        <w:rPr>
          <w:rFonts w:ascii="宋体" w:eastAsia="宋体" w:hAnsi="宋体" w:cs="宋体" w:hint="eastAsia"/>
          <w:highlight w:val="green"/>
        </w:rPr>
        <w:t>1992 年《马华文学大系》</w:t>
      </w:r>
    </w:p>
    <w:p w14:paraId="2481B338" w14:textId="77777777" w:rsidR="008B182C" w:rsidRDefault="008B182C">
      <w:pPr>
        <w:rPr>
          <w:rFonts w:ascii="宋体" w:eastAsia="宋体" w:hAnsi="宋体" w:cs="宋体"/>
          <w:highlight w:val="green"/>
        </w:rPr>
        <w:sectPr w:rsidR="008B182C">
          <w:footerReference w:type="default" r:id="rId112"/>
          <w:pgSz w:w="11906" w:h="16838"/>
          <w:pgMar w:top="1440" w:right="1800" w:bottom="1440" w:left="1800" w:header="851" w:footer="992" w:gutter="0"/>
          <w:cols w:space="425"/>
          <w:docGrid w:type="lines" w:linePitch="312"/>
        </w:sectPr>
      </w:pPr>
    </w:p>
    <w:p w14:paraId="55A5C755" w14:textId="77777777" w:rsidR="008B182C" w:rsidRDefault="008B182C" w:rsidP="008B182C">
      <w:pPr>
        <w:jc w:val="center"/>
        <w:rPr>
          <w:rFonts w:ascii="宋体" w:eastAsia="宋体" w:hAnsi="宋体" w:cs="宋体"/>
          <w:highlight w:val="green"/>
        </w:rPr>
      </w:pPr>
      <w:r>
        <w:rPr>
          <w:rFonts w:ascii="宋体" w:eastAsia="宋体" w:hAnsi="宋体" w:cs="宋体" w:hint="eastAsia"/>
          <w:highlight w:val="green"/>
        </w:rPr>
        <w:lastRenderedPageBreak/>
        <w:t>《黑风洞里的祭典》     戴小华</w:t>
      </w:r>
    </w:p>
    <w:p w14:paraId="53DCFE1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大宝森节一直是个令我感到迷惑的节日。</w:t>
      </w:r>
    </w:p>
    <w:p w14:paraId="600D908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每次节庆日，看到报上刊登的照片，信徒各种各样，有的在赤裸的上身刺进几十根铁钩，有的用尖</w:t>
      </w:r>
      <w:proofErr w:type="gramStart"/>
      <w:r>
        <w:rPr>
          <w:rFonts w:ascii="宋体" w:eastAsia="宋体" w:hAnsi="宋体" w:cs="宋体" w:hint="eastAsia"/>
        </w:rPr>
        <w:t>叉</w:t>
      </w:r>
      <w:proofErr w:type="gramEnd"/>
      <w:r>
        <w:rPr>
          <w:rFonts w:ascii="宋体" w:eastAsia="宋体" w:hAnsi="宋体" w:cs="宋体" w:hint="eastAsia"/>
        </w:rPr>
        <w:t>穿过面颊及舌头，有的肩上扛着几十斤重的“卡瓦迪”，有的则几种苦行一井施行。他们多是血迹斑斑，形象骇人。这些对初次接触大宝森节的人而言，实不啻一次巨大的视觉震撼。</w:t>
      </w:r>
    </w:p>
    <w:p w14:paraId="036D62E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究竟，大宝森节是怎么一回事呢？</w:t>
      </w:r>
    </w:p>
    <w:p w14:paraId="1678210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我突然焦渴地企盼着去实地踏访。</w:t>
      </w:r>
    </w:p>
    <w:p w14:paraId="199876C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去前，先翻</w:t>
      </w:r>
      <w:proofErr w:type="gramStart"/>
      <w:r>
        <w:rPr>
          <w:rFonts w:ascii="宋体" w:eastAsia="宋体" w:hAnsi="宋体" w:cs="宋体" w:hint="eastAsia"/>
        </w:rPr>
        <w:t>査</w:t>
      </w:r>
      <w:proofErr w:type="gramEnd"/>
      <w:r>
        <w:rPr>
          <w:rFonts w:ascii="宋体" w:eastAsia="宋体" w:hAnsi="宋体" w:cs="宋体" w:hint="eastAsia"/>
        </w:rPr>
        <w:t>资料，约略可记的只是</w:t>
      </w:r>
      <w:proofErr w:type="gramStart"/>
      <w:r>
        <w:rPr>
          <w:rFonts w:ascii="宋体" w:eastAsia="宋体" w:hAnsi="宋体" w:cs="宋体" w:hint="eastAsia"/>
        </w:rPr>
        <w:t>一</w:t>
      </w:r>
      <w:proofErr w:type="gramEnd"/>
      <w:r>
        <w:rPr>
          <w:rFonts w:ascii="宋体" w:eastAsia="宋体" w:hAnsi="宋体" w:cs="宋体" w:hint="eastAsia"/>
        </w:rPr>
        <w:t>由于</w:t>
      </w:r>
      <w:proofErr w:type="gramStart"/>
      <w:r>
        <w:rPr>
          <w:rFonts w:ascii="宋体" w:eastAsia="宋体" w:hAnsi="宋体" w:cs="宋体" w:hint="eastAsia"/>
        </w:rPr>
        <w:t>淡米尔历</w:t>
      </w:r>
      <w:proofErr w:type="gramEnd"/>
      <w:r>
        <w:rPr>
          <w:rFonts w:ascii="宋体" w:eastAsia="宋体" w:hAnsi="宋体" w:cs="宋体" w:hint="eastAsia"/>
        </w:rPr>
        <w:t>十月即Thai月（阳历一月至二月），Pusan星座正好移升到东方地平线上，月亮最明媚，因而印度信徒选在此时举行宗教仪式，故有</w:t>
      </w:r>
      <w:proofErr w:type="spellStart"/>
      <w:r>
        <w:rPr>
          <w:rFonts w:ascii="宋体" w:eastAsia="宋体" w:hAnsi="宋体" w:cs="宋体" w:hint="eastAsia"/>
        </w:rPr>
        <w:t>Thaipusan</w:t>
      </w:r>
      <w:proofErr w:type="spellEnd"/>
      <w:r>
        <w:rPr>
          <w:rFonts w:ascii="宋体" w:eastAsia="宋体" w:hAnsi="宋体" w:cs="宋体" w:hint="eastAsia"/>
        </w:rPr>
        <w:t xml:space="preserve"> —词的来历。</w:t>
      </w:r>
    </w:p>
    <w:p w14:paraId="091119E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大宝森（</w:t>
      </w:r>
      <w:proofErr w:type="spellStart"/>
      <w:r>
        <w:rPr>
          <w:rFonts w:ascii="宋体" w:eastAsia="宋体" w:hAnsi="宋体" w:cs="宋体" w:hint="eastAsia"/>
        </w:rPr>
        <w:t>Thaipusan</w:t>
      </w:r>
      <w:proofErr w:type="spellEnd"/>
      <w:r>
        <w:rPr>
          <w:rFonts w:ascii="宋体" w:eastAsia="宋体" w:hAnsi="宋体" w:cs="宋体" w:hint="eastAsia"/>
        </w:rPr>
        <w:t>)节是虔诚的教徒向湿婆神（Siva)之子苏巴马廉 (Subramanya)又名摩</w:t>
      </w:r>
      <w:proofErr w:type="gramStart"/>
      <w:r>
        <w:rPr>
          <w:rFonts w:ascii="宋体" w:eastAsia="宋体" w:hAnsi="宋体" w:cs="宋体" w:hint="eastAsia"/>
        </w:rPr>
        <w:t>碌</w:t>
      </w:r>
      <w:proofErr w:type="gramEnd"/>
      <w:r>
        <w:rPr>
          <w:rFonts w:ascii="宋体" w:eastAsia="宋体" w:hAnsi="宋体" w:cs="宋体" w:hint="eastAsia"/>
        </w:rPr>
        <w:t>根（</w:t>
      </w:r>
      <w:proofErr w:type="spellStart"/>
      <w:r>
        <w:rPr>
          <w:rFonts w:ascii="宋体" w:eastAsia="宋体" w:hAnsi="宋体" w:cs="宋体" w:hint="eastAsia"/>
        </w:rPr>
        <w:t>Murugan</w:t>
      </w:r>
      <w:proofErr w:type="spellEnd"/>
      <w:r>
        <w:rPr>
          <w:rFonts w:ascii="宋体" w:eastAsia="宋体" w:hAnsi="宋体" w:cs="宋体" w:hint="eastAsia"/>
        </w:rPr>
        <w:t>)祭祀祈福、还愿的庄严日子。在印度诸神中，它是力量的化身，</w:t>
      </w:r>
      <w:proofErr w:type="gramStart"/>
      <w:r>
        <w:rPr>
          <w:rFonts w:ascii="宋体" w:eastAsia="宋体" w:hAnsi="宋体" w:cs="宋体" w:hint="eastAsia"/>
        </w:rPr>
        <w:t>若人</w:t>
      </w:r>
      <w:proofErr w:type="gramEnd"/>
      <w:r>
        <w:rPr>
          <w:rFonts w:ascii="宋体" w:eastAsia="宋体" w:hAnsi="宋体" w:cs="宋体" w:hint="eastAsia"/>
        </w:rPr>
        <w:t>有困难向它求助，它能协助人克服障碍，通往成功之路。</w:t>
      </w:r>
    </w:p>
    <w:p w14:paraId="701B0DC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黑风洞广场的色彩</w:t>
      </w:r>
    </w:p>
    <w:p w14:paraId="58EB7B5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一如往年，黑风洞早已聚集了数十万的信徒。男的、女的、老的、小的，穿戴得大红、大绿、大黄、大蓝……他（她）们几乎将人世间能有的色彩全都披挂了出来，色流猛地一下</w:t>
      </w:r>
      <w:proofErr w:type="gramStart"/>
      <w:r>
        <w:rPr>
          <w:rFonts w:ascii="宋体" w:eastAsia="宋体" w:hAnsi="宋体" w:cs="宋体" w:hint="eastAsia"/>
        </w:rPr>
        <w:t>涡漩</w:t>
      </w:r>
      <w:proofErr w:type="gramEnd"/>
      <w:r>
        <w:rPr>
          <w:rFonts w:ascii="宋体" w:eastAsia="宋体" w:hAnsi="宋体" w:cs="宋体" w:hint="eastAsia"/>
        </w:rPr>
        <w:t>卷涌，落得我眼花缭乱。</w:t>
      </w:r>
    </w:p>
    <w:p w14:paraId="5CE82E9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我像孩子似的，怀着满心的好奇，跟着潮水一样的人群，</w:t>
      </w:r>
      <w:proofErr w:type="gramStart"/>
      <w:r>
        <w:rPr>
          <w:rFonts w:ascii="宋体" w:eastAsia="宋体" w:hAnsi="宋体" w:cs="宋体" w:hint="eastAsia"/>
        </w:rPr>
        <w:t>前磕后碰</w:t>
      </w:r>
      <w:proofErr w:type="gramEnd"/>
      <w:r>
        <w:rPr>
          <w:rFonts w:ascii="宋体" w:eastAsia="宋体" w:hAnsi="宋体" w:cs="宋体" w:hint="eastAsia"/>
        </w:rPr>
        <w:t>。</w:t>
      </w:r>
    </w:p>
    <w:p w14:paraId="5250639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阳光是那么强烈，广场已像一个</w:t>
      </w:r>
      <w:proofErr w:type="gramStart"/>
      <w:r>
        <w:rPr>
          <w:rFonts w:ascii="宋体" w:eastAsia="宋体" w:hAnsi="宋体" w:cs="宋体" w:hint="eastAsia"/>
        </w:rPr>
        <w:t>沸牌着</w:t>
      </w:r>
      <w:proofErr w:type="gramEnd"/>
      <w:r>
        <w:rPr>
          <w:rFonts w:ascii="宋体" w:eastAsia="宋体" w:hAnsi="宋体" w:cs="宋体" w:hint="eastAsia"/>
        </w:rPr>
        <w:t>的巨型锅炉了。尘土、汗气、 笑语、鼓声、脚步声、吆喝声，混成一片。</w:t>
      </w:r>
    </w:p>
    <w:p w14:paraId="7108B68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小贩们当然不会错失这嫌钱的大好机会，他们有的支起棚架，有的就在大太阳下，卖着粉汤、切糕、烤饼、椰子、饮料……他们不但卖食物，同时也贩卖布料，衣服、草药、手工艺，厨房器皿……各种各样的筐筐</w:t>
      </w:r>
      <w:proofErr w:type="gramStart"/>
      <w:r>
        <w:rPr>
          <w:rFonts w:ascii="宋体" w:eastAsia="宋体" w:hAnsi="宋体" w:cs="宋体" w:hint="eastAsia"/>
        </w:rPr>
        <w:t>箩箩</w:t>
      </w:r>
      <w:proofErr w:type="gramEnd"/>
      <w:r>
        <w:rPr>
          <w:rFonts w:ascii="宋体" w:eastAsia="宋体" w:hAnsi="宋体" w:cs="宋体" w:hint="eastAsia"/>
        </w:rPr>
        <w:t>的摊子，一个挨着一个，夹着街道。</w:t>
      </w:r>
    </w:p>
    <w:p w14:paraId="764F0E6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这些商贩就站在自己的货摊儿前面或后面，张罗着，招揽着，有的</w:t>
      </w:r>
      <w:proofErr w:type="gramStart"/>
      <w:r>
        <w:rPr>
          <w:rFonts w:ascii="宋体" w:eastAsia="宋体" w:hAnsi="宋体" w:cs="宋体" w:hint="eastAsia"/>
        </w:rPr>
        <w:t>干脆眺到桌上叫卖着</w:t>
      </w:r>
      <w:proofErr w:type="gramEnd"/>
      <w:r>
        <w:rPr>
          <w:rFonts w:ascii="宋体" w:eastAsia="宋体" w:hAnsi="宋体" w:cs="宋体" w:hint="eastAsia"/>
        </w:rPr>
        <w:t>。</w:t>
      </w:r>
    </w:p>
    <w:p w14:paraId="51E7F8C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广场四周的树阴下，草地上，栅栏边，也全填满了或躺或卧或站或坐的人。</w:t>
      </w:r>
    </w:p>
    <w:p w14:paraId="4B3EE9A4"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在这儿，拥挤的人群将你裹卷着，身不由主，踉踉跄跄地前进着，不时还有冲鼻的</w:t>
      </w:r>
      <w:proofErr w:type="gramStart"/>
      <w:r>
        <w:rPr>
          <w:rFonts w:ascii="宋体" w:eastAsia="宋体" w:hAnsi="宋体" w:cs="宋体" w:hint="eastAsia"/>
        </w:rPr>
        <w:t>气味从淌着</w:t>
      </w:r>
      <w:proofErr w:type="gramEnd"/>
      <w:r>
        <w:rPr>
          <w:rFonts w:ascii="宋体" w:eastAsia="宋体" w:hAnsi="宋体" w:cs="宋体" w:hint="eastAsia"/>
        </w:rPr>
        <w:t>汗的印度同胞身上发出来。</w:t>
      </w:r>
    </w:p>
    <w:p w14:paraId="47961723"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平时，人挤人</w:t>
      </w:r>
      <w:proofErr w:type="gramStart"/>
      <w:r>
        <w:rPr>
          <w:rFonts w:ascii="宋体" w:eastAsia="宋体" w:hAnsi="宋体" w:cs="宋体" w:hint="eastAsia"/>
        </w:rPr>
        <w:t>是挺讨人</w:t>
      </w:r>
      <w:proofErr w:type="gramEnd"/>
      <w:r>
        <w:rPr>
          <w:rFonts w:ascii="宋体" w:eastAsia="宋体" w:hAnsi="宋体" w:cs="宋体" w:hint="eastAsia"/>
        </w:rPr>
        <w:t>厌的，此刻，却显得人多的好处。夹在人群中，你看人，人也看你。</w:t>
      </w:r>
    </w:p>
    <w:p w14:paraId="64027C6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你的左边是穿着各种奇形怪状的舞衣，戴着</w:t>
      </w:r>
      <w:proofErr w:type="gramStart"/>
      <w:r>
        <w:rPr>
          <w:rFonts w:ascii="宋体" w:eastAsia="宋体" w:hAnsi="宋体" w:cs="宋体" w:hint="eastAsia"/>
        </w:rPr>
        <w:t>浄狞</w:t>
      </w:r>
      <w:proofErr w:type="gramEnd"/>
      <w:r>
        <w:rPr>
          <w:rFonts w:ascii="宋体" w:eastAsia="宋体" w:hAnsi="宋体" w:cs="宋体" w:hint="eastAsia"/>
        </w:rPr>
        <w:t>可怖面具的酬神者，正随着乐音手舞足蹈地跳着：你的右边是光着赤膊，打着赤脚，腰间系条红围巾，背部被人用钩绳拉扯着的皮</w:t>
      </w:r>
      <w:proofErr w:type="gramStart"/>
      <w:r>
        <w:rPr>
          <w:rFonts w:ascii="宋体" w:eastAsia="宋体" w:hAnsi="宋体" w:cs="宋体" w:hint="eastAsia"/>
        </w:rPr>
        <w:t>破肉绽的</w:t>
      </w:r>
      <w:proofErr w:type="gramEnd"/>
      <w:r>
        <w:rPr>
          <w:rFonts w:ascii="宋体" w:eastAsia="宋体" w:hAnsi="宋体" w:cs="宋体" w:hint="eastAsia"/>
        </w:rPr>
        <w:t>赎罪者：你的前面是一对男女，挑着悬挂在数根甘蔗上黄布摇篮内的婴儿，精神肃穆地朝前走着：你偶然回过头来，眼光正碰在几位挥出一脸惊讶与兴奋的外国游客身上。他们正忙不迭地</w:t>
      </w:r>
      <w:proofErr w:type="gramStart"/>
      <w:r>
        <w:rPr>
          <w:rFonts w:ascii="宋体" w:eastAsia="宋体" w:hAnsi="宋体" w:cs="宋体" w:hint="eastAsia"/>
        </w:rPr>
        <w:t>猎取着</w:t>
      </w:r>
      <w:proofErr w:type="gramEnd"/>
      <w:r>
        <w:rPr>
          <w:rFonts w:ascii="宋体" w:eastAsia="宋体" w:hAnsi="宋体" w:cs="宋体" w:hint="eastAsia"/>
        </w:rPr>
        <w:t>精彩的镜头。</w:t>
      </w:r>
    </w:p>
    <w:p w14:paraId="4E6B10F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 xml:space="preserve">然而，见到最多的还是抬着“卡瓦迪”神架的信徒们。他们跟着 </w:t>
      </w:r>
      <w:proofErr w:type="spellStart"/>
      <w:r>
        <w:rPr>
          <w:rFonts w:ascii="宋体" w:eastAsia="宋体" w:hAnsi="宋体" w:cs="宋体" w:hint="eastAsia"/>
        </w:rPr>
        <w:t>Thavil</w:t>
      </w:r>
      <w:proofErr w:type="spellEnd"/>
      <w:r>
        <w:rPr>
          <w:rFonts w:ascii="宋体" w:eastAsia="宋体" w:hAnsi="宋体" w:cs="宋体" w:hint="eastAsia"/>
        </w:rPr>
        <w:t>鼓声和</w:t>
      </w:r>
      <w:proofErr w:type="spellStart"/>
      <w:r>
        <w:rPr>
          <w:rFonts w:ascii="宋体" w:eastAsia="宋体" w:hAnsi="宋体" w:cs="宋体" w:hint="eastAsia"/>
        </w:rPr>
        <w:t>Nodaswaram</w:t>
      </w:r>
      <w:proofErr w:type="spellEnd"/>
      <w:r>
        <w:rPr>
          <w:rFonts w:ascii="宋体" w:eastAsia="宋体" w:hAnsi="宋体" w:cs="宋体" w:hint="eastAsia"/>
        </w:rPr>
        <w:t>号角声踏步而来。</w:t>
      </w:r>
    </w:p>
    <w:p w14:paraId="7C77EC76"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反正，你转来转去周围都是人，而且是变化多端，令人目眩神迷的人。</w:t>
      </w:r>
    </w:p>
    <w:p w14:paraId="1FB7654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实在讶异。印度教</w:t>
      </w:r>
      <w:proofErr w:type="gramStart"/>
      <w:r>
        <w:rPr>
          <w:rFonts w:ascii="宋体" w:eastAsia="宋体" w:hAnsi="宋体" w:cs="宋体" w:hint="eastAsia"/>
        </w:rPr>
        <w:t>徒居</w:t>
      </w:r>
      <w:proofErr w:type="gramEnd"/>
      <w:r>
        <w:rPr>
          <w:rFonts w:ascii="宋体" w:eastAsia="宋体" w:hAnsi="宋体" w:cs="宋体" w:hint="eastAsia"/>
        </w:rPr>
        <w:t>然可以将ᅳ</w:t>
      </w:r>
      <w:proofErr w:type="gramStart"/>
      <w:r>
        <w:rPr>
          <w:rFonts w:ascii="宋体" w:eastAsia="宋体" w:hAnsi="宋体" w:cs="宋体" w:hint="eastAsia"/>
        </w:rPr>
        <w:t>个</w:t>
      </w:r>
      <w:proofErr w:type="gramEnd"/>
      <w:r>
        <w:rPr>
          <w:rFonts w:ascii="宋体" w:eastAsia="宋体" w:hAnsi="宋体" w:cs="宋体" w:hint="eastAsia"/>
        </w:rPr>
        <w:t>向神祈福、赎罪、还愿的日子， 幻化成一种热闹的游行方式，与感官表演融成一体。</w:t>
      </w:r>
    </w:p>
    <w:p w14:paraId="59B60D51"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到摩</w:t>
      </w:r>
      <w:proofErr w:type="gramStart"/>
      <w:r>
        <w:rPr>
          <w:rFonts w:ascii="宋体" w:eastAsia="宋体" w:hAnsi="宋体" w:cs="宋体" w:hint="eastAsia"/>
        </w:rPr>
        <w:t>碌</w:t>
      </w:r>
      <w:proofErr w:type="gramEnd"/>
      <w:r>
        <w:rPr>
          <w:rFonts w:ascii="宋体" w:eastAsia="宋体" w:hAnsi="宋体" w:cs="宋体" w:hint="eastAsia"/>
        </w:rPr>
        <w:t>根神前赎罪还愿</w:t>
      </w:r>
    </w:p>
    <w:p w14:paraId="3829CE2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簇簇的孔雀羽毛，最上层则是一把彩伞，特用来为神遮日挡雨。</w:t>
      </w:r>
    </w:p>
    <w:p w14:paraId="36D7171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这位抬架者吃力地迈动步伐，向陡峭的石阶升登。他每一次停步，我的心便跟着跳一下，</w:t>
      </w:r>
      <w:r>
        <w:rPr>
          <w:rFonts w:ascii="宋体" w:eastAsia="宋体" w:hAnsi="宋体" w:cs="宋体" w:hint="eastAsia"/>
        </w:rPr>
        <w:lastRenderedPageBreak/>
        <w:t>时常感到他</w:t>
      </w:r>
      <w:proofErr w:type="gramStart"/>
      <w:r>
        <w:rPr>
          <w:rFonts w:ascii="宋体" w:eastAsia="宋体" w:hAnsi="宋体" w:cs="宋体" w:hint="eastAsia"/>
        </w:rPr>
        <w:t>快支持</w:t>
      </w:r>
      <w:proofErr w:type="gramEnd"/>
      <w:r>
        <w:rPr>
          <w:rFonts w:ascii="宋体" w:eastAsia="宋体" w:hAnsi="宋体" w:cs="宋体" w:hint="eastAsia"/>
        </w:rPr>
        <w:t>不下去了，但他还是咬着牙继续攀登。用毅力，用信念。</w:t>
      </w:r>
    </w:p>
    <w:p w14:paraId="749ECF6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为了今天，他已斋戒了48天了，每天忍着饥饿，仅在黄昏时喝点牛奶，吃些素菜和水果，同时，还把烟、酒和房事全都禁了。就希望能在今天，带着整个洁净的身体及灵魂，到摩</w:t>
      </w:r>
      <w:proofErr w:type="gramStart"/>
      <w:r>
        <w:rPr>
          <w:rFonts w:ascii="宋体" w:eastAsia="宋体" w:hAnsi="宋体" w:cs="宋体" w:hint="eastAsia"/>
        </w:rPr>
        <w:t>碌</w:t>
      </w:r>
      <w:proofErr w:type="gramEnd"/>
      <w:r>
        <w:rPr>
          <w:rFonts w:ascii="宋体" w:eastAsia="宋体" w:hAnsi="宋体" w:cs="宋体" w:hint="eastAsia"/>
        </w:rPr>
        <w:t>根神前赎罪还愿。</w:t>
      </w:r>
    </w:p>
    <w:p w14:paraId="0B86DB9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可是，他实在是太疲倦了！眼皮重得像铅块一样，刺破的伤口又痛人 骨髓。他开始咳嗽不停，汗如雨下，不行，绝不能在最后一刻功亏一篑，必须坚持……坚持……陪伴在侧的亲友们开始击鼓并高喊着“</w:t>
      </w:r>
      <w:proofErr w:type="spellStart"/>
      <w:r>
        <w:rPr>
          <w:rFonts w:ascii="宋体" w:eastAsia="宋体" w:hAnsi="宋体" w:cs="宋体" w:hint="eastAsia"/>
        </w:rPr>
        <w:t>VelVel</w:t>
      </w:r>
      <w:proofErr w:type="spellEnd"/>
      <w:r>
        <w:rPr>
          <w:rFonts w:ascii="宋体" w:eastAsia="宋体" w:hAnsi="宋体" w:cs="宋体" w:hint="eastAsia"/>
        </w:rPr>
        <w:t>”为 他打气助阵。他似乎从呼声中又得到力量，再度挺身奋进。</w:t>
      </w:r>
    </w:p>
    <w:p w14:paraId="4FA3D6FF"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260……263……270、271、272，哇!终于到达了黑风洞口。</w:t>
      </w:r>
    </w:p>
    <w:p w14:paraId="5B7BE0FB"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洞内沸沸扬扬，垃圾满地。一处处的火堆燃烧着，一排排的乞丐渴求着，一列列的信徒</w:t>
      </w:r>
      <w:proofErr w:type="gramStart"/>
      <w:r>
        <w:rPr>
          <w:rFonts w:ascii="宋体" w:eastAsia="宋体" w:hAnsi="宋体" w:cs="宋体" w:hint="eastAsia"/>
        </w:rPr>
        <w:t>膜拜着</w:t>
      </w:r>
      <w:proofErr w:type="gramEnd"/>
      <w:r>
        <w:rPr>
          <w:rFonts w:ascii="宋体" w:eastAsia="宋体" w:hAnsi="宋体" w:cs="宋体" w:hint="eastAsia"/>
        </w:rPr>
        <w:t>。抬架者已被亲友们带到一位</w:t>
      </w:r>
      <w:proofErr w:type="gramStart"/>
      <w:r>
        <w:rPr>
          <w:rFonts w:ascii="宋体" w:eastAsia="宋体" w:hAnsi="宋体" w:cs="宋体" w:hint="eastAsia"/>
        </w:rPr>
        <w:t>宗教师前</w:t>
      </w:r>
      <w:proofErr w:type="gramEnd"/>
      <w:r>
        <w:rPr>
          <w:rFonts w:ascii="宋体" w:eastAsia="宋体" w:hAnsi="宋体" w:cs="宋体" w:hint="eastAsia"/>
        </w:rPr>
        <w:t>，在一片屏息以待的静默中，</w:t>
      </w:r>
      <w:proofErr w:type="gramStart"/>
      <w:r>
        <w:rPr>
          <w:rFonts w:ascii="宋体" w:eastAsia="宋体" w:hAnsi="宋体" w:cs="宋体" w:hint="eastAsia"/>
        </w:rPr>
        <w:t>宗教师边</w:t>
      </w:r>
      <w:proofErr w:type="gramEnd"/>
      <w:r>
        <w:rPr>
          <w:rFonts w:ascii="宋体" w:eastAsia="宋体" w:hAnsi="宋体" w:cs="宋体" w:hint="eastAsia"/>
        </w:rPr>
        <w:t>念经文边用酸柑汁及香蕉肉润滑抬架者面颊上的尖叉，然后极熟练快速地将</w:t>
      </w:r>
      <w:proofErr w:type="gramStart"/>
      <w:r>
        <w:rPr>
          <w:rFonts w:ascii="宋体" w:eastAsia="宋体" w:hAnsi="宋体" w:cs="宋体" w:hint="eastAsia"/>
        </w:rPr>
        <w:t>叉自他颊中</w:t>
      </w:r>
      <w:proofErr w:type="gramEnd"/>
      <w:r>
        <w:rPr>
          <w:rFonts w:ascii="宋体" w:eastAsia="宋体" w:hAnsi="宋体" w:cs="宋体" w:hint="eastAsia"/>
        </w:rPr>
        <w:t>抽出，再迅即用圣灰塞住伤口，终于大功告成了！这时，抬架者却</w:t>
      </w:r>
      <w:proofErr w:type="gramStart"/>
      <w:r>
        <w:rPr>
          <w:rFonts w:ascii="宋体" w:eastAsia="宋体" w:hAnsi="宋体" w:cs="宋体" w:hint="eastAsia"/>
        </w:rPr>
        <w:t>一</w:t>
      </w:r>
      <w:proofErr w:type="gramEnd"/>
      <w:r>
        <w:rPr>
          <w:rFonts w:ascii="宋体" w:eastAsia="宋体" w:hAnsi="宋体" w:cs="宋体" w:hint="eastAsia"/>
        </w:rPr>
        <w:t>松弛，猝然昏厥了过去。</w:t>
      </w:r>
    </w:p>
    <w:p w14:paraId="3A72F00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洞内的空气实在浑浊不堪，一会儿我就出来了。出了洞口。深深地吐了一口气，定一定刚被</w:t>
      </w:r>
      <w:proofErr w:type="gramStart"/>
      <w:r>
        <w:rPr>
          <w:rFonts w:ascii="宋体" w:eastAsia="宋体" w:hAnsi="宋体" w:cs="宋体" w:hint="eastAsia"/>
        </w:rPr>
        <w:t>展撼了</w:t>
      </w:r>
      <w:proofErr w:type="gramEnd"/>
      <w:r>
        <w:rPr>
          <w:rFonts w:ascii="宋体" w:eastAsia="宋体" w:hAnsi="宋体" w:cs="宋体" w:hint="eastAsia"/>
        </w:rPr>
        <w:t>的惊魂。</w:t>
      </w:r>
    </w:p>
    <w:p w14:paraId="666FE7A8"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步下石阶，乌云一下子便把天空罩笼，大雨</w:t>
      </w:r>
      <w:proofErr w:type="gramStart"/>
      <w:r>
        <w:rPr>
          <w:rFonts w:ascii="宋体" w:eastAsia="宋体" w:hAnsi="宋体" w:cs="宋体" w:hint="eastAsia"/>
        </w:rPr>
        <w:t>哗</w:t>
      </w:r>
      <w:proofErr w:type="gramEnd"/>
      <w:r>
        <w:rPr>
          <w:rFonts w:ascii="宋体" w:eastAsia="宋体" w:hAnsi="宋体" w:cs="宋体" w:hint="eastAsia"/>
        </w:rPr>
        <w:t>哗啦啦地落了下来。那气势，有似千军万马横扫而至，人群仓皇奔走，才一会儿功夫，人们就全 都挤缩在广场两边摊位的棚架下，显得有些懊恼焦急，只有一些孩子们则 快乐地卷起裤管，</w:t>
      </w:r>
      <w:proofErr w:type="gramStart"/>
      <w:r>
        <w:rPr>
          <w:rFonts w:ascii="宋体" w:eastAsia="宋体" w:hAnsi="宋体" w:cs="宋体" w:hint="eastAsia"/>
        </w:rPr>
        <w:t>赤</w:t>
      </w:r>
      <w:proofErr w:type="gramEnd"/>
      <w:r>
        <w:rPr>
          <w:rFonts w:ascii="宋体" w:eastAsia="宋体" w:hAnsi="宋体" w:cs="宋体" w:hint="eastAsia"/>
        </w:rPr>
        <w:t>着脚在雨中嬉戏耍玩。</w:t>
      </w:r>
    </w:p>
    <w:p w14:paraId="6E16F61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放眼望去，整片广场突然空旷了，</w:t>
      </w:r>
      <w:proofErr w:type="gramStart"/>
      <w:r>
        <w:rPr>
          <w:rFonts w:ascii="宋体" w:eastAsia="宋体" w:hAnsi="宋体" w:cs="宋体" w:hint="eastAsia"/>
        </w:rPr>
        <w:t>几十步外啥也</w:t>
      </w:r>
      <w:proofErr w:type="gramEnd"/>
      <w:r>
        <w:rPr>
          <w:rFonts w:ascii="宋体" w:eastAsia="宋体" w:hAnsi="宋体" w:cs="宋体" w:hint="eastAsia"/>
        </w:rPr>
        <w:t>看不清，只觉得灰暗惨淡。</w:t>
      </w:r>
    </w:p>
    <w:p w14:paraId="01EAC272"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石阶上也只剩下几位稀稀落落的持伞者，和仍冒雨前行的抬架者。</w:t>
      </w:r>
    </w:p>
    <w:p w14:paraId="263241FE"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所幸，我带了伞，然而在狂泻急下的大雨中，</w:t>
      </w:r>
      <w:proofErr w:type="gramStart"/>
      <w:r>
        <w:rPr>
          <w:rFonts w:ascii="宋体" w:eastAsia="宋体" w:hAnsi="宋体" w:cs="宋体" w:hint="eastAsia"/>
        </w:rPr>
        <w:t>伞只能</w:t>
      </w:r>
      <w:proofErr w:type="gramEnd"/>
      <w:r>
        <w:rPr>
          <w:rFonts w:ascii="宋体" w:eastAsia="宋体" w:hAnsi="宋体" w:cs="宋体" w:hint="eastAsia"/>
        </w:rPr>
        <w:t>遮住上半身，</w:t>
      </w:r>
      <w:proofErr w:type="gramStart"/>
      <w:r>
        <w:rPr>
          <w:rFonts w:ascii="宋体" w:eastAsia="宋体" w:hAnsi="宋体" w:cs="宋体" w:hint="eastAsia"/>
        </w:rPr>
        <w:t>飞溅激冲的</w:t>
      </w:r>
      <w:proofErr w:type="gramEnd"/>
      <w:r>
        <w:rPr>
          <w:rFonts w:ascii="宋体" w:eastAsia="宋体" w:hAnsi="宋体" w:cs="宋体" w:hint="eastAsia"/>
        </w:rPr>
        <w:t>水流和雨珠，只一忽儿便打湿了我的两条腿。雨水顺着溜滑的石阶，裹着肮脏的泥泞急速翻滚而下，又冲进了我的鞋内。</w:t>
      </w:r>
    </w:p>
    <w:p w14:paraId="711A780D"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大雨中，答自我的小老头</w:t>
      </w:r>
    </w:p>
    <w:p w14:paraId="1F7C863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我踩着满脚的雨水，往停车的方向走去。</w:t>
      </w:r>
      <w:proofErr w:type="gramStart"/>
      <w:r>
        <w:rPr>
          <w:rFonts w:ascii="宋体" w:eastAsia="宋体" w:hAnsi="宋体" w:cs="宋体" w:hint="eastAsia"/>
        </w:rPr>
        <w:t>离出口</w:t>
      </w:r>
      <w:proofErr w:type="gramEnd"/>
      <w:r>
        <w:rPr>
          <w:rFonts w:ascii="宋体" w:eastAsia="宋体" w:hAnsi="宋体" w:cs="宋体" w:hint="eastAsia"/>
        </w:rPr>
        <w:t>不远处，只见一个赤膊者伫立在雨中。我趋前凝望，见是</w:t>
      </w:r>
      <w:proofErr w:type="gramStart"/>
      <w:r>
        <w:rPr>
          <w:rFonts w:ascii="宋体" w:eastAsia="宋体" w:hAnsi="宋体" w:cs="宋体" w:hint="eastAsia"/>
        </w:rPr>
        <w:t>个形骨古怪</w:t>
      </w:r>
      <w:proofErr w:type="gramEnd"/>
      <w:r>
        <w:rPr>
          <w:rFonts w:ascii="宋体" w:eastAsia="宋体" w:hAnsi="宋体" w:cs="宋体" w:hint="eastAsia"/>
        </w:rPr>
        <w:t>、相貌奇特，又黑又瘦、 又干又</w:t>
      </w:r>
      <w:proofErr w:type="gramStart"/>
      <w:r>
        <w:rPr>
          <w:rFonts w:ascii="宋体" w:eastAsia="宋体" w:hAnsi="宋体" w:cs="宋体" w:hint="eastAsia"/>
        </w:rPr>
        <w:t>瘛</w:t>
      </w:r>
      <w:proofErr w:type="gramEnd"/>
      <w:r>
        <w:rPr>
          <w:rFonts w:ascii="宋体" w:eastAsia="宋体" w:hAnsi="宋体" w:cs="宋体" w:hint="eastAsia"/>
        </w:rPr>
        <w:t>、身不及五尺的矮小老头。</w:t>
      </w:r>
    </w:p>
    <w:p w14:paraId="07355FEC"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他那显然长期受着日晒的焦黑肌肉，松垂下来，腹部与胃部间有几条 皱摺很深的纹路，一条白布穿过胯下缠在腰间。头顶是光秃的，两侧及尾部仅剩的一撮灰白头发，像是从他一出世就没洗过，又</w:t>
      </w:r>
      <w:proofErr w:type="gramStart"/>
      <w:r>
        <w:rPr>
          <w:rFonts w:ascii="宋体" w:eastAsia="宋体" w:hAnsi="宋体" w:cs="宋体" w:hint="eastAsia"/>
        </w:rPr>
        <w:t>黏</w:t>
      </w:r>
      <w:proofErr w:type="gramEnd"/>
      <w:r>
        <w:rPr>
          <w:rFonts w:ascii="宋体" w:eastAsia="宋体" w:hAnsi="宋体" w:cs="宋体" w:hint="eastAsia"/>
        </w:rPr>
        <w:t>又硬地纠结成两条</w:t>
      </w:r>
      <w:proofErr w:type="gramStart"/>
      <w:r>
        <w:rPr>
          <w:rFonts w:ascii="宋体" w:eastAsia="宋体" w:hAnsi="宋体" w:cs="宋体" w:hint="eastAsia"/>
        </w:rPr>
        <w:t>似泥敷成的</w:t>
      </w:r>
      <w:proofErr w:type="gramEnd"/>
      <w:r>
        <w:rPr>
          <w:rFonts w:ascii="宋体" w:eastAsia="宋体" w:hAnsi="宋体" w:cs="宋体" w:hint="eastAsia"/>
        </w:rPr>
        <w:t>发棍。</w:t>
      </w:r>
    </w:p>
    <w:p w14:paraId="25AD8AD9"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他站在雨中，双手</w:t>
      </w:r>
      <w:proofErr w:type="gramStart"/>
      <w:r>
        <w:rPr>
          <w:rFonts w:ascii="宋体" w:eastAsia="宋体" w:hAnsi="宋体" w:cs="宋体" w:hint="eastAsia"/>
        </w:rPr>
        <w:t>舞着</w:t>
      </w:r>
      <w:proofErr w:type="gramEnd"/>
      <w:r>
        <w:rPr>
          <w:rFonts w:ascii="宋体" w:eastAsia="宋体" w:hAnsi="宋体" w:cs="宋体" w:hint="eastAsia"/>
        </w:rPr>
        <w:t>两根竹枝，拼命鞭笞着自己，直到精疲力竭。这时，他整个人有如虚脱般地颓然倒在地上，任</w:t>
      </w:r>
      <w:proofErr w:type="gramStart"/>
      <w:r>
        <w:rPr>
          <w:rFonts w:ascii="宋体" w:eastAsia="宋体" w:hAnsi="宋体" w:cs="宋体" w:hint="eastAsia"/>
        </w:rPr>
        <w:t>雨狂淋</w:t>
      </w:r>
      <w:proofErr w:type="gramEnd"/>
      <w:r>
        <w:rPr>
          <w:rFonts w:ascii="宋体" w:eastAsia="宋体" w:hAnsi="宋体" w:cs="宋体" w:hint="eastAsia"/>
        </w:rPr>
        <w:t>。好一会儿，他将头抬起，我发现他的双眼闪出晶亮，似乎从自我惩罚中，完成了赎罪后的狂喜。</w:t>
      </w:r>
    </w:p>
    <w:p w14:paraId="0DB45D75"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回程中，我试着把刚才观看的感受在心头整理了一下。这些以苦行的 方式来赎罪还思的信徒们，看似都带有</w:t>
      </w:r>
      <w:proofErr w:type="gramStart"/>
      <w:r>
        <w:rPr>
          <w:rFonts w:ascii="宋体" w:eastAsia="宋体" w:hAnsi="宋体" w:cs="宋体" w:hint="eastAsia"/>
        </w:rPr>
        <w:t>点疯痴</w:t>
      </w:r>
      <w:proofErr w:type="gramEnd"/>
      <w:r>
        <w:rPr>
          <w:rFonts w:ascii="宋体" w:eastAsia="宋体" w:hAnsi="宋体" w:cs="宋体" w:hint="eastAsia"/>
        </w:rPr>
        <w:t>劲头，而实际上却道尽了一种对宗教的极度崇拜。为了朝拜一种真正值得朝拜的神明，为了争取神的爱，这些信徒们将全身的苦恼、焦灼、挣扎、痴狂都放在节庆中燃烧，甚至连折</w:t>
      </w:r>
      <w:proofErr w:type="gramStart"/>
      <w:r>
        <w:rPr>
          <w:rFonts w:ascii="宋体" w:eastAsia="宋体" w:hAnsi="宋体" w:cs="宋体" w:hint="eastAsia"/>
        </w:rPr>
        <w:t>辱</w:t>
      </w:r>
      <w:proofErr w:type="gramEnd"/>
      <w:r>
        <w:rPr>
          <w:rFonts w:ascii="宋体" w:eastAsia="宋体" w:hAnsi="宋体" w:cs="宋体" w:hint="eastAsia"/>
        </w:rPr>
        <w:t>自己的生命也在所不惜。</w:t>
      </w:r>
    </w:p>
    <w:p w14:paraId="5B7214F0" w14:textId="77777777" w:rsidR="008B182C" w:rsidRDefault="008B182C" w:rsidP="008B182C">
      <w:pPr>
        <w:ind w:firstLineChars="200" w:firstLine="420"/>
        <w:jc w:val="left"/>
        <w:rPr>
          <w:rFonts w:ascii="宋体" w:eastAsia="宋体" w:hAnsi="宋体" w:cs="宋体"/>
        </w:rPr>
      </w:pPr>
      <w:r>
        <w:rPr>
          <w:rFonts w:ascii="宋体" w:eastAsia="宋体" w:hAnsi="宋体" w:cs="宋体" w:hint="eastAsia"/>
        </w:rPr>
        <w:t>尽管有人高喊着要打破邪辟的迷信仪式？位其实，我们如能以一种较为开朗的胸襟，较为形而下的角度，去欣赏它，接近它，了解它，或许我们也会被这些虔诚的信徒所流露出来的真情所感动！</w:t>
      </w:r>
    </w:p>
    <w:p w14:paraId="429A274F" w14:textId="77777777" w:rsidR="008B182C" w:rsidRDefault="008B182C" w:rsidP="008B182C">
      <w:pPr>
        <w:ind w:firstLineChars="200" w:firstLine="420"/>
        <w:jc w:val="left"/>
        <w:rPr>
          <w:rFonts w:ascii="宋体" w:eastAsia="宋体" w:hAnsi="宋体" w:cs="宋体"/>
          <w:highlight w:val="green"/>
        </w:rPr>
      </w:pPr>
      <w:r>
        <w:rPr>
          <w:rFonts w:ascii="宋体" w:eastAsia="宋体" w:hAnsi="宋体" w:cs="宋体" w:hint="eastAsia"/>
          <w:highlight w:val="green"/>
        </w:rPr>
        <w:t>写于1992年《马华文学大系》</w:t>
      </w:r>
    </w:p>
    <w:p w14:paraId="57D4A8EA" w14:textId="77777777" w:rsidR="008B182C" w:rsidRPr="008B182C" w:rsidRDefault="008B182C">
      <w:pPr>
        <w:rPr>
          <w:rFonts w:ascii="宋体" w:eastAsia="宋体" w:hAnsi="宋体" w:cs="宋体"/>
          <w:highlight w:val="green"/>
        </w:rPr>
        <w:sectPr w:rsidR="008B182C" w:rsidRPr="008B182C">
          <w:footerReference w:type="default" r:id="rId113"/>
          <w:pgSz w:w="11906" w:h="16838"/>
          <w:pgMar w:top="1440" w:right="1800" w:bottom="1440" w:left="1800" w:header="851" w:footer="992" w:gutter="0"/>
          <w:cols w:space="425"/>
          <w:docGrid w:type="lines" w:linePitch="312"/>
        </w:sectPr>
      </w:pPr>
    </w:p>
    <w:p w14:paraId="04B5F759" w14:textId="77777777" w:rsidR="005349E2" w:rsidRDefault="005349E2" w:rsidP="005349E2">
      <w:pPr>
        <w:jc w:val="center"/>
        <w:rPr>
          <w:rFonts w:ascii="宋体" w:eastAsia="宋体" w:hAnsi="宋体" w:cs="宋体"/>
          <w:highlight w:val="green"/>
        </w:rPr>
      </w:pPr>
      <w:r>
        <w:rPr>
          <w:rFonts w:ascii="宋体" w:eastAsia="宋体" w:hAnsi="宋体" w:cs="宋体" w:hint="eastAsia"/>
          <w:highlight w:val="green"/>
        </w:rPr>
        <w:lastRenderedPageBreak/>
        <w:t>《秋水楼中</w:t>
      </w:r>
      <w:proofErr w:type="gramStart"/>
      <w:r>
        <w:rPr>
          <w:rFonts w:ascii="宋体" w:eastAsia="宋体" w:hAnsi="宋体" w:cs="宋体" w:hint="eastAsia"/>
          <w:highlight w:val="green"/>
        </w:rPr>
        <w:t>潇酒</w:t>
      </w:r>
      <w:proofErr w:type="gramEnd"/>
      <w:r>
        <w:rPr>
          <w:rFonts w:ascii="宋体" w:eastAsia="宋体" w:hAnsi="宋体" w:cs="宋体" w:hint="eastAsia"/>
          <w:highlight w:val="green"/>
        </w:rPr>
        <w:t>客——给国和的第三封信》     刘育龙</w:t>
      </w:r>
    </w:p>
    <w:p w14:paraId="53DEBDEA"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自都城归来，一开门，发现你已不见影踪。书桌上静静躺着我写给你的第一封信：《胸臆有真情，笔下生乾坤》，本拟以这句话勉励自己，在文章的末端却赠给了你：我的笔下尚未衍生朗朗乾坤，你的胸臆早怀有真情良深，只因你是个性情中人，尽管有点保守，偶尔拘谨。信旁倚着的那张字条，以“死鬼育龙”开头，“走着瞧！”结束，流？你率直而活泼的赤诚襟怀。</w:t>
      </w:r>
    </w:p>
    <w:p w14:paraId="232896C5"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而我留给你的第一张字条却是字字都铅球般重，更沉重的是这一颗</w:t>
      </w:r>
      <w:proofErr w:type="gramStart"/>
      <w:r>
        <w:rPr>
          <w:rFonts w:ascii="宋体" w:eastAsia="宋体" w:hAnsi="宋体" w:cs="宋体" w:hint="eastAsia"/>
        </w:rPr>
        <w:t>忐忑心</w:t>
      </w:r>
      <w:proofErr w:type="gramEnd"/>
      <w:r>
        <w:rPr>
          <w:rFonts w:ascii="宋体" w:eastAsia="宋体" w:hAnsi="宋体" w:cs="宋体" w:hint="eastAsia"/>
        </w:rPr>
        <w:t>如升降不迭的失常电梯，犹豫着该留下来等你福隆港归来，还是</w:t>
      </w:r>
      <w:proofErr w:type="gramStart"/>
      <w:r>
        <w:rPr>
          <w:rFonts w:ascii="宋体" w:eastAsia="宋体" w:hAnsi="宋体" w:cs="宋体" w:hint="eastAsia"/>
        </w:rPr>
        <w:t>狠下心仅自</w:t>
      </w:r>
      <w:proofErr w:type="gramEnd"/>
      <w:r>
        <w:rPr>
          <w:rFonts w:ascii="宋体" w:eastAsia="宋体" w:hAnsi="宋体" w:cs="宋体" w:hint="eastAsia"/>
        </w:rPr>
        <w:t>回乡……</w:t>
      </w:r>
    </w:p>
    <w:p w14:paraId="672CD875"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结果我还是走了。我得承认我不晓得如何去</w:t>
      </w:r>
      <w:proofErr w:type="gramStart"/>
      <w:r>
        <w:rPr>
          <w:rFonts w:ascii="宋体" w:eastAsia="宋体" w:hAnsi="宋体" w:cs="宋体" w:hint="eastAsia"/>
        </w:rPr>
        <w:t>面对既悔又</w:t>
      </w:r>
      <w:proofErr w:type="gramEnd"/>
      <w:r>
        <w:rPr>
          <w:rFonts w:ascii="宋体" w:eastAsia="宋体" w:hAnsi="宋体" w:cs="宋体" w:hint="eastAsia"/>
        </w:rPr>
        <w:t>悲的那一个你，我并不是一个擅于安慰别人的人。我</w:t>
      </w:r>
      <w:proofErr w:type="gramStart"/>
      <w:r>
        <w:rPr>
          <w:rFonts w:ascii="宋体" w:eastAsia="宋体" w:hAnsi="宋体" w:cs="宋体" w:hint="eastAsia"/>
        </w:rPr>
        <w:t>担优由于</w:t>
      </w:r>
      <w:proofErr w:type="gramEnd"/>
      <w:r>
        <w:rPr>
          <w:rFonts w:ascii="宋体" w:eastAsia="宋体" w:hAnsi="宋体" w:cs="宋体" w:hint="eastAsia"/>
        </w:rPr>
        <w:t>心绪混乱而说出的话，</w:t>
      </w:r>
      <w:proofErr w:type="gramStart"/>
      <w:r>
        <w:rPr>
          <w:rFonts w:ascii="宋体" w:eastAsia="宋体" w:hAnsi="宋体" w:cs="宋体" w:hint="eastAsia"/>
        </w:rPr>
        <w:t>徒然更</w:t>
      </w:r>
      <w:proofErr w:type="gramEnd"/>
      <w:r>
        <w:rPr>
          <w:rFonts w:ascii="宋体" w:eastAsia="宋体" w:hAnsi="宋体" w:cs="宋体" w:hint="eastAsia"/>
        </w:rPr>
        <w:t>黯然你原已无光的心境。</w:t>
      </w:r>
    </w:p>
    <w:p w14:paraId="3E78F8FD"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然而我还是说，先做一个好儿子，然后才做你认为好的你自己。为什么父母在不远游，游必有方？因为每一天都有一颗星落在双亲的发鬂上，人生有些时候真的不允许等待。……你是儿子，就你主动吧，如果这一次还不能拥抱，轻握一下他的手也可以是个美好的开始了。瞬息岁月，有些事情一定要做，要及时做，如果迟了。</w:t>
      </w:r>
    </w:p>
    <w:p w14:paraId="41F4DEBF"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“噢非常非常清楚的记得我说了两次你一定会后悔的，竟说了两次。……”</w:t>
      </w:r>
    </w:p>
    <w:p w14:paraId="6A12213F" w14:textId="77777777" w:rsidR="005349E2" w:rsidRDefault="005349E2" w:rsidP="005349E2">
      <w:pPr>
        <w:ind w:firstLineChars="200" w:firstLine="420"/>
        <w:jc w:val="left"/>
        <w:rPr>
          <w:rFonts w:ascii="宋体" w:eastAsia="宋体" w:hAnsi="宋体" w:cs="宋体"/>
        </w:rPr>
      </w:pPr>
      <w:proofErr w:type="gramStart"/>
      <w:r>
        <w:rPr>
          <w:rFonts w:ascii="宋体" w:eastAsia="宋体" w:hAnsi="宋体" w:cs="宋体" w:hint="eastAsia"/>
        </w:rPr>
        <w:t>描隆港</w:t>
      </w:r>
      <w:proofErr w:type="gramEnd"/>
      <w:r>
        <w:rPr>
          <w:rFonts w:ascii="宋体" w:eastAsia="宋体" w:hAnsi="宋体" w:cs="宋体" w:hint="eastAsia"/>
        </w:rPr>
        <w:t>之游匆匆结束后，林满怀歉疚和关切，写下《回头看你》，因为时间上的误差，林的劝告也许加深了你“树欲静而风不止”的懊悔，然而单单凭文</w:t>
      </w:r>
      <w:proofErr w:type="gramStart"/>
      <w:r>
        <w:rPr>
          <w:rFonts w:ascii="宋体" w:eastAsia="宋体" w:hAnsi="宋体" w:cs="宋体" w:hint="eastAsia"/>
        </w:rPr>
        <w:t>臆</w:t>
      </w:r>
      <w:proofErr w:type="gramEnd"/>
      <w:r>
        <w:rPr>
          <w:rFonts w:ascii="宋体" w:eastAsia="宋体" w:hAnsi="宋体" w:cs="宋体" w:hint="eastAsia"/>
        </w:rPr>
        <w:t>心，亦不难体会她对你的关怀之深，得友如此，你大可浮上—大白了。</w:t>
      </w:r>
    </w:p>
    <w:p w14:paraId="54926240"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自家乡返游子城的你一如往昔，表面上瞧不出你的心境如何，“受伤太重的人，从不须夸张自己的伤口”，不知你是否伤成温瑞安所说的这般重，只觉得原本对课业淡然处之的，开学后显得更加不在乎了。</w:t>
      </w:r>
    </w:p>
    <w:p w14:paraId="0ED00E77"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那时，我忙着赶实验报告，你则忙于穿梭都门与游子城，日日赴陈氏书院观赏电影，风起雨落，都无法稍减你一次又</w:t>
      </w:r>
      <w:proofErr w:type="gramStart"/>
      <w:r>
        <w:rPr>
          <w:rFonts w:ascii="宋体" w:eastAsia="宋体" w:hAnsi="宋体" w:cs="宋体" w:hint="eastAsia"/>
        </w:rPr>
        <w:t>一次心临身</w:t>
      </w:r>
      <w:proofErr w:type="gramEnd"/>
      <w:r>
        <w:rPr>
          <w:rFonts w:ascii="宋体" w:eastAsia="宋体" w:hAnsi="宋体" w:cs="宋体" w:hint="eastAsia"/>
        </w:rPr>
        <w:t>至这一座织梦天地的狂热。</w:t>
      </w:r>
    </w:p>
    <w:p w14:paraId="5EC79D35"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在“台北电影展”的这段期间，除了你，林等一班朋友也是陈氏书院的常客。你们这--班人之所以能够相交甚笃，同窗生谊外，志趣相投应是主因。你们都好电影、喜音乐、爱文学，月下谈心把盏言欢，几许笑傲，几许逍遥，我虽不时笑谑你们乃“颓废一派”，</w:t>
      </w:r>
      <w:proofErr w:type="gramStart"/>
      <w:r>
        <w:rPr>
          <w:rFonts w:ascii="宋体" w:eastAsia="宋体" w:hAnsi="宋体" w:cs="宋体" w:hint="eastAsia"/>
        </w:rPr>
        <w:t>其实语下不无</w:t>
      </w:r>
      <w:proofErr w:type="gramEnd"/>
      <w:r>
        <w:rPr>
          <w:rFonts w:ascii="宋体" w:eastAsia="宋体" w:hAnsi="宋体" w:cs="宋体" w:hint="eastAsia"/>
        </w:rPr>
        <w:t>自嘲；自己耽于</w:t>
      </w:r>
      <w:proofErr w:type="gramStart"/>
      <w:r>
        <w:rPr>
          <w:rFonts w:ascii="宋体" w:eastAsia="宋体" w:hAnsi="宋体" w:cs="宋体" w:hint="eastAsia"/>
        </w:rPr>
        <w:t>阅</w:t>
      </w:r>
      <w:proofErr w:type="gramEnd"/>
      <w:r>
        <w:rPr>
          <w:rFonts w:ascii="宋体" w:eastAsia="宋体" w:hAnsi="宋体" w:cs="宋体" w:hint="eastAsia"/>
        </w:rPr>
        <w:t>“闲书”，作“户内单手运动”，应付课业只求得过且过，然而大四的成绩是划定自己“得荣”或“守辱”的关键，念及双亲的期许，亲朋戚友的炯炯眼光大都希冀着我上台领取一张“金”光灿烂的文凭，再洒脱也不得不“发奋图强”，如此“埋头”，代价就是：那期间的电影，一部也没看到。</w:t>
      </w:r>
    </w:p>
    <w:p w14:paraId="2AE6DA04"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电影的热潮</w:t>
      </w:r>
      <w:proofErr w:type="gramStart"/>
      <w:r>
        <w:rPr>
          <w:rFonts w:ascii="宋体" w:eastAsia="宋体" w:hAnsi="宋体" w:cs="宋体" w:hint="eastAsia"/>
        </w:rPr>
        <w:t>甫</w:t>
      </w:r>
      <w:proofErr w:type="gramEnd"/>
      <w:r>
        <w:rPr>
          <w:rFonts w:ascii="宋体" w:eastAsia="宋体" w:hAnsi="宋体" w:cs="宋体" w:hint="eastAsia"/>
        </w:rPr>
        <w:t>过，以为你将收拾心情，好好地念书作论文，不料你和十位朋友竟打算出书。计划开始于言谈间的玩笑，</w:t>
      </w:r>
      <w:proofErr w:type="gramStart"/>
      <w:r>
        <w:rPr>
          <w:rFonts w:ascii="宋体" w:eastAsia="宋体" w:hAnsi="宋体" w:cs="宋体" w:hint="eastAsia"/>
        </w:rPr>
        <w:t>说着说着</w:t>
      </w:r>
      <w:proofErr w:type="gramEnd"/>
      <w:r>
        <w:rPr>
          <w:rFonts w:ascii="宋体" w:eastAsia="宋体" w:hAnsi="宋体" w:cs="宋体" w:hint="eastAsia"/>
        </w:rPr>
        <w:t>可认真起来了，这一回，耗费的时间和心力，较之</w:t>
      </w:r>
      <w:proofErr w:type="gramStart"/>
      <w:r>
        <w:rPr>
          <w:rFonts w:ascii="宋体" w:eastAsia="宋体" w:hAnsi="宋体" w:cs="宋体" w:hint="eastAsia"/>
        </w:rPr>
        <w:t>追电影</w:t>
      </w:r>
      <w:proofErr w:type="gramEnd"/>
      <w:r>
        <w:rPr>
          <w:rFonts w:ascii="宋体" w:eastAsia="宋体" w:hAnsi="宋体" w:cs="宋体" w:hint="eastAsia"/>
        </w:rPr>
        <w:t>的那一次，只</w:t>
      </w:r>
      <w:proofErr w:type="gramStart"/>
      <w:r>
        <w:rPr>
          <w:rFonts w:ascii="宋体" w:eastAsia="宋体" w:hAnsi="宋体" w:cs="宋体" w:hint="eastAsia"/>
        </w:rPr>
        <w:t>冇</w:t>
      </w:r>
      <w:proofErr w:type="gramEnd"/>
      <w:r>
        <w:rPr>
          <w:rFonts w:ascii="宋体" w:eastAsia="宋体" w:hAnsi="宋体" w:cs="宋体" w:hint="eastAsia"/>
        </w:rPr>
        <w:t>过之而无不及。我本身原厉</w:t>
      </w:r>
      <w:proofErr w:type="gramStart"/>
      <w:r>
        <w:rPr>
          <w:rFonts w:ascii="宋体" w:eastAsia="宋体" w:hAnsi="宋体" w:cs="宋体" w:hint="eastAsia"/>
          <w:color w:val="000000" w:themeColor="text1"/>
        </w:rPr>
        <w:t>洇泳</w:t>
      </w:r>
      <w:r>
        <w:rPr>
          <w:rFonts w:ascii="宋体" w:eastAsia="宋体" w:hAnsi="宋体" w:cs="宋体" w:hint="eastAsia"/>
        </w:rPr>
        <w:t>于文字海</w:t>
      </w:r>
      <w:proofErr w:type="gramEnd"/>
      <w:r>
        <w:rPr>
          <w:rFonts w:ascii="宋体" w:eastAsia="宋体" w:hAnsi="宋体" w:cs="宋体" w:hint="eastAsia"/>
        </w:rPr>
        <w:t>的“稀有生物”，与你东拉西扯文学观感之际，偶尔也鼓励你提笔为文，尤其是影评，最适合你这名电影发烧友大展贵手了。影评你始终没碰，后来倒写起散文来，且一周数篇，真个是不鸣则已，一鸣惊人。</w:t>
      </w:r>
    </w:p>
    <w:p w14:paraId="7546842C"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你的几篇文章</w:t>
      </w:r>
      <w:proofErr w:type="gramStart"/>
      <w:r>
        <w:rPr>
          <w:rFonts w:ascii="宋体" w:eastAsia="宋体" w:hAnsi="宋体" w:cs="宋体" w:hint="eastAsia"/>
        </w:rPr>
        <w:t>我都阅过</w:t>
      </w:r>
      <w:proofErr w:type="gramEnd"/>
      <w:r>
        <w:rPr>
          <w:rFonts w:ascii="宋体" w:eastAsia="宋体" w:hAnsi="宋体" w:cs="宋体" w:hint="eastAsia"/>
        </w:rPr>
        <w:t>，文笔有点生硬，结构也严谨不足，风格倒是朴实、亲切，不时</w:t>
      </w:r>
      <w:proofErr w:type="gramStart"/>
      <w:r>
        <w:rPr>
          <w:rFonts w:ascii="宋体" w:eastAsia="宋体" w:hAnsi="宋体" w:cs="宋体" w:hint="eastAsia"/>
        </w:rPr>
        <w:t>流露你惯有</w:t>
      </w:r>
      <w:proofErr w:type="gramEnd"/>
      <w:r>
        <w:rPr>
          <w:rFonts w:ascii="宋体" w:eastAsia="宋体" w:hAnsi="宋体" w:cs="宋体" w:hint="eastAsia"/>
        </w:rPr>
        <w:t>的洒脱。外表俊秀的你，翩翩然有临风玉树之姿，初识你时，我以貌取人，以为你是自命风流的伊壁鸠鲁派门徒，相交渐久，オ晓得你的个性和我所臆测的全然不同。</w:t>
      </w:r>
    </w:p>
    <w:p w14:paraId="2D497915"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去年长假，林、刘和你齐赴台湾一游，此行二十来日，没交到话题投机的新朋友，书也买得不多，能予你们如电击若光</w:t>
      </w:r>
      <w:proofErr w:type="gramStart"/>
      <w:r>
        <w:rPr>
          <w:rFonts w:ascii="宋体" w:eastAsia="宋体" w:hAnsi="宋体" w:cs="宋体" w:hint="eastAsia"/>
        </w:rPr>
        <w:t>炫</w:t>
      </w:r>
      <w:proofErr w:type="gramEnd"/>
      <w:r>
        <w:rPr>
          <w:rFonts w:ascii="宋体" w:eastAsia="宋体" w:hAnsi="宋体" w:cs="宋体" w:hint="eastAsia"/>
        </w:rPr>
        <w:t>的印象倒是一位自</w:t>
      </w:r>
      <w:proofErr w:type="gramStart"/>
      <w:r>
        <w:rPr>
          <w:rFonts w:ascii="宋体" w:eastAsia="宋体" w:hAnsi="宋体" w:cs="宋体" w:hint="eastAsia"/>
        </w:rPr>
        <w:t>槟</w:t>
      </w:r>
      <w:proofErr w:type="gramEnd"/>
      <w:r>
        <w:rPr>
          <w:rFonts w:ascii="宋体" w:eastAsia="宋体" w:hAnsi="宋体" w:cs="宋体" w:hint="eastAsia"/>
        </w:rPr>
        <w:t>岛赴</w:t>
      </w:r>
      <w:proofErr w:type="gramStart"/>
      <w:r>
        <w:rPr>
          <w:rFonts w:ascii="宋体" w:eastAsia="宋体" w:hAnsi="宋体" w:cs="宋体" w:hint="eastAsia"/>
        </w:rPr>
        <w:t>槁</w:t>
      </w:r>
      <w:proofErr w:type="gramEnd"/>
      <w:r>
        <w:rPr>
          <w:rFonts w:ascii="宋体" w:eastAsia="宋体" w:hAnsi="宋体" w:cs="宋体" w:hint="eastAsia"/>
        </w:rPr>
        <w:t>尔摩沙求学的女子，并非沉鱼落雁的容颜（我看过她的相片，从宽 打分亦只得六十），吸引住你们的应是她悠然自得温雅柔媚的波西米亚气 质，听你们三番四次向我讲述这份巧遇“谪仙”的“奇缘”还编了个 “两位樵夫逢仙女”的故事，啧喷，其神魂颠倒状，令得我这个鲁男子也很想会一会这名出色的女子。我一再的催促你们将这件事记述下来，名字 我也替你们想好了，就套用</w:t>
      </w:r>
      <w:proofErr w:type="gramStart"/>
      <w:r>
        <w:rPr>
          <w:rFonts w:ascii="宋体" w:eastAsia="宋体" w:hAnsi="宋体" w:cs="宋体" w:hint="eastAsia"/>
        </w:rPr>
        <w:t>莎</w:t>
      </w:r>
      <w:proofErr w:type="gramEnd"/>
      <w:r>
        <w:rPr>
          <w:rFonts w:ascii="宋体" w:eastAsia="宋体" w:hAnsi="宋体" w:cs="宋体" w:hint="eastAsia"/>
        </w:rPr>
        <w:t>猫的《台</w:t>
      </w:r>
      <w:r>
        <w:rPr>
          <w:rFonts w:ascii="宋体" w:eastAsia="宋体" w:hAnsi="宋体" w:cs="宋体" w:hint="eastAsia"/>
        </w:rPr>
        <w:lastRenderedPageBreak/>
        <w:t>北双眼皮》，叫做《台北单眼皮》，既含典故，又颇贴切。</w:t>
      </w:r>
    </w:p>
    <w:p w14:paraId="76B6E016"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刘好摄影，此行当然猎取了不少美景，他替你拍的那一张海角单人照，颇能突出你性格上的特色，相片中的你稳坐圆石上，眼望向左方，背景有一陡峭的海崖，一浮湾明洁的白沙滩，</w:t>
      </w:r>
      <w:proofErr w:type="gramStart"/>
      <w:r>
        <w:rPr>
          <w:rFonts w:ascii="宋体" w:eastAsia="宋体" w:hAnsi="宋体" w:cs="宋体" w:hint="eastAsia"/>
        </w:rPr>
        <w:t>一洋鲜</w:t>
      </w:r>
      <w:proofErr w:type="gramEnd"/>
      <w:r>
        <w:rPr>
          <w:rFonts w:ascii="宋体" w:eastAsia="宋体" w:hAnsi="宋体" w:cs="宋体" w:hint="eastAsia"/>
        </w:rPr>
        <w:t>蓝的海水，长空万里，缀着几朵浮云，人，仿佛在沉思，眉宇间飞扬神采，潇洒自在的秉性，呼 之欲出，好一位二十世纪的徐霞客！</w:t>
      </w:r>
    </w:p>
    <w:p w14:paraId="60BF9471"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你确实曾立志当徐霞客，“明天我将再出发，柳暗花明到云南”（罗智成诗），令你欲出发的不是神州，是欧洲大陆：一个背包独行于金发碧眼儿的天地，</w:t>
      </w:r>
      <w:proofErr w:type="gramStart"/>
      <w:r>
        <w:rPr>
          <w:rFonts w:ascii="宋体" w:eastAsia="宋体" w:hAnsi="宋体" w:cs="宋体" w:hint="eastAsia"/>
        </w:rPr>
        <w:t>日享西方</w:t>
      </w:r>
      <w:proofErr w:type="gramEnd"/>
      <w:r>
        <w:rPr>
          <w:rFonts w:ascii="宋体" w:eastAsia="宋体" w:hAnsi="宋体" w:cs="宋体" w:hint="eastAsia"/>
        </w:rPr>
        <w:t>文明的繁华多姿，</w:t>
      </w:r>
      <w:proofErr w:type="gramStart"/>
      <w:r>
        <w:rPr>
          <w:rFonts w:ascii="宋体" w:eastAsia="宋体" w:hAnsi="宋体" w:cs="宋体" w:hint="eastAsia"/>
        </w:rPr>
        <w:t>夜嚼星</w:t>
      </w:r>
      <w:proofErr w:type="gramEnd"/>
      <w:r>
        <w:rPr>
          <w:rFonts w:ascii="宋体" w:eastAsia="宋体" w:hAnsi="宋体" w:cs="宋体" w:hint="eastAsia"/>
        </w:rPr>
        <w:t>下的悠悠寂寞。为了</w:t>
      </w:r>
      <w:proofErr w:type="gramStart"/>
      <w:r>
        <w:rPr>
          <w:rFonts w:ascii="宋体" w:eastAsia="宋体" w:hAnsi="宋体" w:cs="宋体" w:hint="eastAsia"/>
        </w:rPr>
        <w:t>一</w:t>
      </w:r>
      <w:proofErr w:type="gramEnd"/>
      <w:r>
        <w:rPr>
          <w:rFonts w:ascii="宋体" w:eastAsia="宋体" w:hAnsi="宋体" w:cs="宋体" w:hint="eastAsia"/>
        </w:rPr>
        <w:t>偿 这个夙愿，早在一年前你便积极地筹备着，像申请旅行签证、采购器具、 收集交通住宿的资料、了解西欧的风土人情等等，看来是志在必行了。自己</w:t>
      </w:r>
      <w:proofErr w:type="gramStart"/>
      <w:r>
        <w:rPr>
          <w:rFonts w:ascii="宋体" w:eastAsia="宋体" w:hAnsi="宋体" w:cs="宋体" w:hint="eastAsia"/>
        </w:rPr>
        <w:t>里然未饶</w:t>
      </w:r>
      <w:proofErr w:type="gramEnd"/>
      <w:r>
        <w:rPr>
          <w:rFonts w:ascii="宋体" w:eastAsia="宋体" w:hAnsi="宋体" w:cs="宋体" w:hint="eastAsia"/>
        </w:rPr>
        <w:t>独行千里的勇气，却祈望着你的顺利成行，毕竟“阅万卷书、 行万里路、交知心友”是每一位年轻人乘长风破万里浪的三大快事!</w:t>
      </w:r>
    </w:p>
    <w:p w14:paraId="30AE94FC"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正值万事皆备，只待长假一临，你便</w:t>
      </w:r>
      <w:proofErr w:type="gramStart"/>
      <w:r>
        <w:rPr>
          <w:rFonts w:ascii="宋体" w:eastAsia="宋体" w:hAnsi="宋体" w:cs="宋体" w:hint="eastAsia"/>
        </w:rPr>
        <w:t>能飞抵梦土的</w:t>
      </w:r>
      <w:proofErr w:type="gramEnd"/>
      <w:r>
        <w:rPr>
          <w:rFonts w:ascii="宋体" w:eastAsia="宋体" w:hAnsi="宋体" w:cs="宋体" w:hint="eastAsia"/>
        </w:rPr>
        <w:t>时候，父丧令家中陡失支柱，逼得你不得不暂时按下这凌云壮志，回乡侍候慈母。你该记得，相片中的你穿着白裤子，却穿了双黑皮鞋，挺</w:t>
      </w:r>
      <w:proofErr w:type="gramStart"/>
      <w:r>
        <w:rPr>
          <w:rFonts w:ascii="宋体" w:eastAsia="宋体" w:hAnsi="宋体" w:cs="宋体" w:hint="eastAsia"/>
        </w:rPr>
        <w:t>不相配那</w:t>
      </w:r>
      <w:proofErr w:type="gramEnd"/>
      <w:r>
        <w:rPr>
          <w:rFonts w:ascii="宋体" w:eastAsia="宋体" w:hAnsi="宋体" w:cs="宋体" w:hint="eastAsia"/>
        </w:rPr>
        <w:t>周围的辽阔美景，不羁的你不受</w:t>
      </w:r>
      <w:proofErr w:type="gramStart"/>
      <w:r>
        <w:rPr>
          <w:rFonts w:ascii="宋体" w:eastAsia="宋体" w:hAnsi="宋体" w:cs="宋体" w:hint="eastAsia"/>
        </w:rPr>
        <w:t>爱情梦丝的</w:t>
      </w:r>
      <w:proofErr w:type="gramEnd"/>
      <w:r>
        <w:rPr>
          <w:rFonts w:ascii="宋体" w:eastAsia="宋体" w:hAnsi="宋体" w:cs="宋体" w:hint="eastAsia"/>
        </w:rPr>
        <w:t>牵绊，其阔如天其深</w:t>
      </w:r>
      <w:proofErr w:type="gramStart"/>
      <w:r>
        <w:rPr>
          <w:rFonts w:ascii="宋体" w:eastAsia="宋体" w:hAnsi="宋体" w:cs="宋体" w:hint="eastAsia"/>
        </w:rPr>
        <w:t>若海</w:t>
      </w:r>
      <w:proofErr w:type="gramEnd"/>
      <w:r>
        <w:rPr>
          <w:rFonts w:ascii="宋体" w:eastAsia="宋体" w:hAnsi="宋体" w:cs="宋体" w:hint="eastAsia"/>
        </w:rPr>
        <w:t>的亲情，才是你生命中的那一双黑皮鞋，</w:t>
      </w:r>
      <w:proofErr w:type="gramStart"/>
      <w:r>
        <w:rPr>
          <w:rFonts w:ascii="宋体" w:eastAsia="宋体" w:hAnsi="宋体" w:cs="宋体" w:hint="eastAsia"/>
        </w:rPr>
        <w:t>可阻你前行</w:t>
      </w:r>
      <w:proofErr w:type="gramEnd"/>
      <w:r>
        <w:rPr>
          <w:rFonts w:ascii="宋体" w:eastAsia="宋体" w:hAnsi="宋体" w:cs="宋体" w:hint="eastAsia"/>
        </w:rPr>
        <w:t>，却使得欲行得更髙更远的你走得吃力，一步一回头，最后，不得不暂停。亲情是一方阳光，予你原动力予你温暖，若要分清几分是份内</w:t>
      </w:r>
      <w:proofErr w:type="gramStart"/>
      <w:r>
        <w:rPr>
          <w:rFonts w:ascii="宋体" w:eastAsia="宋体" w:hAnsi="宋体" w:cs="宋体" w:hint="eastAsia"/>
        </w:rPr>
        <w:t>的承捎几分</w:t>
      </w:r>
      <w:proofErr w:type="gramEnd"/>
      <w:r>
        <w:rPr>
          <w:rFonts w:ascii="宋体" w:eastAsia="宋体" w:hAnsi="宋体" w:cs="宋体" w:hint="eastAsia"/>
        </w:rPr>
        <w:t>是额外的负担，至孝如你可办得到？</w:t>
      </w:r>
    </w:p>
    <w:p w14:paraId="34964A89"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“义侠交友，素心做人”，国和，这两点你都做到了，然而在你争我夺的适者“升级”的社会中浮沉，你的义胆赤心是令你结交到更多的良友，抑或是</w:t>
      </w:r>
      <w:proofErr w:type="gramStart"/>
      <w:r>
        <w:rPr>
          <w:rFonts w:ascii="宋体" w:eastAsia="宋体" w:hAnsi="宋体" w:cs="宋体" w:hint="eastAsia"/>
        </w:rPr>
        <w:t>频频受</w:t>
      </w:r>
      <w:proofErr w:type="gramEnd"/>
      <w:r>
        <w:rPr>
          <w:rFonts w:ascii="宋体" w:eastAsia="宋体" w:hAnsi="宋体" w:cs="宋体" w:hint="eastAsia"/>
        </w:rPr>
        <w:t>创，委实是未知之数，棱角峥嵘处处遭忌，太过圆滑则失去自己，如何在两极之间求取平衡，</w:t>
      </w:r>
      <w:proofErr w:type="gramStart"/>
      <w:r>
        <w:rPr>
          <w:rFonts w:ascii="宋体" w:eastAsia="宋体" w:hAnsi="宋体" w:cs="宋体" w:hint="eastAsia"/>
        </w:rPr>
        <w:t>是穷你我</w:t>
      </w:r>
      <w:proofErr w:type="gramEnd"/>
      <w:r>
        <w:rPr>
          <w:rFonts w:ascii="宋体" w:eastAsia="宋体" w:hAnsi="宋体" w:cs="宋体" w:hint="eastAsia"/>
        </w:rPr>
        <w:t>的一生都不易拿捏得准确的一门生活艺术：“前半夜想想自己，后半夜想想別人”，应是不违本心且不失中庸的处世之道。</w:t>
      </w:r>
    </w:p>
    <w:p w14:paraId="04B62C16"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 xml:space="preserve">国和，秋水楼中匆匆一别，记忆中的你已在我的心海中结晶成一颗夜 明珠，清柔的光辉不时照拂我飘泊无定的灵魂，予我海上夜潮般的慰藉。有缘与你同室二载，期间一再的长谈至万物与天地皆睡去，唯你我犹醒，交谈的已不止是红尘俗事，更是两颗赤诚的心；除去我用情已深的文学， 也许在马大四年的最大收获，不是“捞”到了一张金光闪闪的文凭，不是 </w:t>
      </w:r>
    </w:p>
    <w:p w14:paraId="5BC5F1F3"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曾参与一大堆的活动，不是读过千奇百怪的书，不是认识走马灯般倏来</w:t>
      </w:r>
      <w:proofErr w:type="gramStart"/>
      <w:r>
        <w:rPr>
          <w:rFonts w:ascii="宋体" w:eastAsia="宋体" w:hAnsi="宋体" w:cs="宋体" w:hint="eastAsia"/>
        </w:rPr>
        <w:t>倏</w:t>
      </w:r>
      <w:proofErr w:type="gramEnd"/>
      <w:r>
        <w:rPr>
          <w:rFonts w:ascii="宋体" w:eastAsia="宋体" w:hAnsi="宋体" w:cs="宋体" w:hint="eastAsia"/>
        </w:rPr>
        <w:t>去的同伴，而是得有你这么一位——朋友。</w:t>
      </w:r>
    </w:p>
    <w:p w14:paraId="53DFECB0" w14:textId="77777777" w:rsidR="005349E2" w:rsidRDefault="005349E2" w:rsidP="005349E2">
      <w:pPr>
        <w:ind w:firstLineChars="200" w:firstLine="420"/>
        <w:jc w:val="left"/>
        <w:rPr>
          <w:rFonts w:ascii="宋体" w:eastAsia="宋体" w:hAnsi="宋体" w:cs="宋体"/>
        </w:rPr>
      </w:pPr>
      <w:r>
        <w:rPr>
          <w:rFonts w:ascii="宋体" w:eastAsia="宋体" w:hAnsi="宋体" w:cs="宋体" w:hint="eastAsia"/>
        </w:rPr>
        <w:t>后记：成绩放榜后，我考获心目中的等级，国和的表现更好。如今，他走上销售路线，我成为出版界的新丁，各走各的阳关道。我的文学创作已经再出发，职业，影响不了有心人的事业：国和独行千里的壮志犹在胸怀，终有一日，</w:t>
      </w:r>
      <w:proofErr w:type="gramStart"/>
      <w:r>
        <w:rPr>
          <w:rFonts w:ascii="宋体" w:eastAsia="宋体" w:hAnsi="宋体" w:cs="宋体" w:hint="eastAsia"/>
        </w:rPr>
        <w:t>梦土将</w:t>
      </w:r>
      <w:proofErr w:type="gramEnd"/>
      <w:r>
        <w:rPr>
          <w:rFonts w:ascii="宋体" w:eastAsia="宋体" w:hAnsi="宋体" w:cs="宋体" w:hint="eastAsia"/>
        </w:rPr>
        <w:t>化成实境，祝福 他，也祝福“颓废一派”的其他成员。</w:t>
      </w:r>
    </w:p>
    <w:p w14:paraId="50880DFA" w14:textId="77777777" w:rsidR="005349E2" w:rsidRDefault="005349E2" w:rsidP="005349E2">
      <w:pPr>
        <w:ind w:firstLineChars="200" w:firstLine="420"/>
        <w:jc w:val="left"/>
        <w:rPr>
          <w:rFonts w:ascii="宋体" w:eastAsia="宋体" w:hAnsi="宋体" w:cs="宋体"/>
          <w:highlight w:val="green"/>
        </w:rPr>
      </w:pPr>
      <w:r>
        <w:rPr>
          <w:rFonts w:ascii="宋体" w:eastAsia="宋体" w:hAnsi="宋体" w:cs="宋体" w:hint="eastAsia"/>
          <w:highlight w:val="green"/>
        </w:rPr>
        <w:t>写于1992年《马华文学大系》</w:t>
      </w:r>
    </w:p>
    <w:p w14:paraId="0E8D1B32" w14:textId="77777777" w:rsidR="005349E2" w:rsidRDefault="005349E2" w:rsidP="005349E2">
      <w:pPr>
        <w:rPr>
          <w:rFonts w:ascii="宋体" w:eastAsia="宋体" w:hAnsi="宋体" w:cs="宋体"/>
          <w:highlight w:val="green"/>
        </w:rPr>
      </w:pPr>
    </w:p>
    <w:p w14:paraId="6B8F5CE2" w14:textId="77777777" w:rsidR="005349E2" w:rsidRPr="005349E2" w:rsidRDefault="005349E2">
      <w:pPr>
        <w:rPr>
          <w:rFonts w:ascii="宋体" w:eastAsia="宋体" w:hAnsi="宋体" w:cs="宋体"/>
          <w:highlight w:val="green"/>
        </w:rPr>
        <w:sectPr w:rsidR="005349E2" w:rsidRPr="005349E2">
          <w:footerReference w:type="default" r:id="rId114"/>
          <w:pgSz w:w="11906" w:h="16838"/>
          <w:pgMar w:top="1440" w:right="1800" w:bottom="1440" w:left="1800" w:header="851" w:footer="992" w:gutter="0"/>
          <w:cols w:space="425"/>
          <w:docGrid w:type="lines" w:linePitch="312"/>
        </w:sectPr>
      </w:pPr>
    </w:p>
    <w:p w14:paraId="7AA02E90" w14:textId="77777777" w:rsidR="005349E2" w:rsidRDefault="005349E2" w:rsidP="005349E2">
      <w:pPr>
        <w:jc w:val="center"/>
        <w:rPr>
          <w:rFonts w:ascii="宋体" w:eastAsia="宋体" w:hAnsi="宋体" w:cs="宋体"/>
          <w:highlight w:val="green"/>
        </w:rPr>
      </w:pPr>
      <w:r>
        <w:rPr>
          <w:rFonts w:ascii="宋体" w:eastAsia="宋体" w:hAnsi="宋体" w:cs="宋体" w:hint="eastAsia"/>
          <w:highlight w:val="green"/>
        </w:rPr>
        <w:lastRenderedPageBreak/>
        <w:t>《坐看云起时》       林潇</w:t>
      </w:r>
    </w:p>
    <w:p w14:paraId="6E273C20"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余平日喜爱读书剪报，有一次，从</w:t>
      </w:r>
      <w:proofErr w:type="gramStart"/>
      <w:r>
        <w:rPr>
          <w:rFonts w:ascii="宋体" w:eastAsia="宋体" w:hAnsi="宋体" w:cs="宋体" w:hint="eastAsia"/>
        </w:rPr>
        <w:t>旧报堆剪了</w:t>
      </w:r>
      <w:proofErr w:type="gramEnd"/>
      <w:r>
        <w:rPr>
          <w:rFonts w:ascii="宋体" w:eastAsia="宋体" w:hAnsi="宋体" w:cs="宋体" w:hint="eastAsia"/>
        </w:rPr>
        <w:t>一篇文字，谈到一幅由中国南宋理宗皇帝亲笔题字的书法，这幅书法只有寥寥十个字，写的是唐朝人诗人王维千古传诵的《终南别业》之诗句：</w:t>
      </w:r>
    </w:p>
    <w:p w14:paraId="723A9487"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行到水穷处 坐看云起时</w:t>
      </w:r>
    </w:p>
    <w:p w14:paraId="4C60F774"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诗的寓意是：人生到了绝境，会另有转机，在水的穷尽处，又能看到云儿飘飞，所以在人生旅途上遭遇挫折，千万不要气馁，水虽尽，云会起，永远是不会让人绝望的，寥寥十个字，多么激励人生。当时，这两行诗句，不但像有魔力似的深深吸住我，而且还</w:t>
      </w:r>
      <w:proofErr w:type="gramStart"/>
      <w:r>
        <w:rPr>
          <w:rFonts w:ascii="宋体" w:eastAsia="宋体" w:hAnsi="宋体" w:cs="宋体" w:hint="eastAsia"/>
        </w:rPr>
        <w:t>屏撼了</w:t>
      </w:r>
      <w:proofErr w:type="gramEnd"/>
      <w:r>
        <w:rPr>
          <w:rFonts w:ascii="宋体" w:eastAsia="宋体" w:hAnsi="宋体" w:cs="宋体" w:hint="eastAsia"/>
        </w:rPr>
        <w:t>我的心弦，使我久久未能平息下来。</w:t>
      </w:r>
    </w:p>
    <w:p w14:paraId="3F01F315"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近来，随着岁月的流逝，年龄的增长和人生阅历的累积，每诵读王维《终南别业》的这两行诗句，越能细嚼出其中所蕴含之禅意：“水穷”代表生命现象的“灭”，而“云起”则象征“生”。“灭”后固有生机之再 现，而生命之</w:t>
      </w:r>
      <w:proofErr w:type="gramStart"/>
      <w:r>
        <w:rPr>
          <w:rFonts w:ascii="宋体" w:eastAsia="宋体" w:hAnsi="宋体" w:cs="宋体" w:hint="eastAsia"/>
        </w:rPr>
        <w:t>动力常暗隐在看似枯寒的</w:t>
      </w:r>
      <w:proofErr w:type="gramEnd"/>
      <w:r>
        <w:rPr>
          <w:rFonts w:ascii="宋体" w:eastAsia="宋体" w:hAnsi="宋体" w:cs="宋体" w:hint="eastAsia"/>
        </w:rPr>
        <w:t>生命层表之内。这一生--灭的更迭 交替，透露出了宇宙万事万物生生不息的奥秘玄机。</w:t>
      </w:r>
    </w:p>
    <w:p w14:paraId="48D75395"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王维诗也使我联想起唐末名僧</w:t>
      </w:r>
      <w:proofErr w:type="gramStart"/>
      <w:r>
        <w:rPr>
          <w:rFonts w:ascii="宋体" w:eastAsia="宋体" w:hAnsi="宋体" w:cs="宋体" w:hint="eastAsia"/>
        </w:rPr>
        <w:t>耽</w:t>
      </w:r>
      <w:proofErr w:type="gramEnd"/>
      <w:r>
        <w:rPr>
          <w:rFonts w:ascii="宋体" w:eastAsia="宋体" w:hAnsi="宋体" w:cs="宋体" w:hint="eastAsia"/>
        </w:rPr>
        <w:t>章的《辞南平钟王召》。</w:t>
      </w:r>
    </w:p>
    <w:p w14:paraId="07AE44A3"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摧残</w:t>
      </w:r>
      <w:proofErr w:type="gramStart"/>
      <w:r>
        <w:rPr>
          <w:rFonts w:ascii="宋体" w:eastAsia="宋体" w:hAnsi="宋体" w:cs="宋体" w:hint="eastAsia"/>
        </w:rPr>
        <w:t>枯木倚寒林</w:t>
      </w:r>
      <w:proofErr w:type="gramEnd"/>
      <w:r>
        <w:rPr>
          <w:rFonts w:ascii="宋体" w:eastAsia="宋体" w:hAnsi="宋体" w:cs="宋体" w:hint="eastAsia"/>
        </w:rPr>
        <w:t>，几度逢春不变心樵客见之犹不采，</w:t>
      </w:r>
      <w:proofErr w:type="gramStart"/>
      <w:r>
        <w:rPr>
          <w:rFonts w:ascii="宋体" w:eastAsia="宋体" w:hAnsi="宋体" w:cs="宋体" w:hint="eastAsia"/>
        </w:rPr>
        <w:t>郢</w:t>
      </w:r>
      <w:proofErr w:type="gramEnd"/>
      <w:r>
        <w:rPr>
          <w:rFonts w:ascii="宋体" w:eastAsia="宋体" w:hAnsi="宋体" w:cs="宋体" w:hint="eastAsia"/>
        </w:rPr>
        <w:t>人何事苦搜寻。</w:t>
      </w:r>
    </w:p>
    <w:p w14:paraId="438BDBF5"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其中，“枯木”、“逢春” 一句正与王维诗“水穷”、“云起”所表达的趣旨完全不谋而合。</w:t>
      </w:r>
    </w:p>
    <w:p w14:paraId="67822F6D"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一个人在人生旅途中踽踽独行时，犹如“昨夜西风凋碧树，独上髙楼，望尽天涯路”（晏殊《蝶恋花》），总是满怀美丽的幻想，期待着未来的希望，望尽了茫茫遥远的天涯路，望得尽也望不尽，望不尽也望得尽。当其幻想与希望受挫、破灭，而叫他失意和绝望时，</w:t>
      </w:r>
      <w:proofErr w:type="gramStart"/>
      <w:r>
        <w:rPr>
          <w:rFonts w:ascii="宋体" w:eastAsia="宋体" w:hAnsi="宋体" w:cs="宋体" w:hint="eastAsia"/>
        </w:rPr>
        <w:t>必感到</w:t>
      </w:r>
      <w:proofErr w:type="gramEnd"/>
      <w:r>
        <w:rPr>
          <w:rFonts w:ascii="宋体" w:eastAsia="宋体" w:hAnsi="宋体" w:cs="宋体" w:hint="eastAsia"/>
        </w:rPr>
        <w:t>特別的孤 寂，于是唱出郁郁不得志的怨恨，以及生不逢时的</w:t>
      </w:r>
      <w:proofErr w:type="gramStart"/>
      <w:r>
        <w:rPr>
          <w:rFonts w:ascii="宋体" w:eastAsia="宋体" w:hAnsi="宋体" w:cs="宋体" w:hint="eastAsia"/>
        </w:rPr>
        <w:t>感概</w:t>
      </w:r>
      <w:proofErr w:type="gramEnd"/>
      <w:r>
        <w:rPr>
          <w:rFonts w:ascii="宋体" w:eastAsia="宋体" w:hAnsi="宋体" w:cs="宋体" w:hint="eastAsia"/>
        </w:rPr>
        <w:t>，尤其是孑然一身面对广大无涯的宇宙，呼天唤地得不到回应而啗于孤立无援时，那是何等凄凉，何等的哀伤，此时此景，真有如柳宗元那脍炙人口的《江雪》所写的：</w:t>
      </w:r>
    </w:p>
    <w:p w14:paraId="0862583F"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千山鸟飞绝.万径人踪灭。</w:t>
      </w:r>
    </w:p>
    <w:p w14:paraId="3FE00EBA"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孤舟蓑笠翁，独钓寒江雪。</w:t>
      </w:r>
    </w:p>
    <w:p w14:paraId="11A1C4FF"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怎不会叫人“念天地之悠悠，独怆然而</w:t>
      </w:r>
      <w:proofErr w:type="gramStart"/>
      <w:r>
        <w:rPr>
          <w:rFonts w:ascii="宋体" w:eastAsia="宋体" w:hAnsi="宋体" w:cs="宋体" w:hint="eastAsia"/>
        </w:rPr>
        <w:t>涕</w:t>
      </w:r>
      <w:proofErr w:type="gramEnd"/>
      <w:r>
        <w:rPr>
          <w:rFonts w:ascii="宋体" w:eastAsia="宋体" w:hAnsi="宋体" w:cs="宋体" w:hint="eastAsia"/>
        </w:rPr>
        <w:t>下”呢？（陈子昂《登幽州台歌》）。</w:t>
      </w:r>
    </w:p>
    <w:p w14:paraId="060F32CC"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可不是吗？放眼看这个世间，喜欢锦上添花的人是何其多，然而，能雪中送炭者又有几人？人说，失败的道路上总是充满了冷漠的人。南宋女词人唐琬有词曰：“世情薄，人情恶，雨送黄昏花易落。晓风干，泪痕残，欲笺心事，独倚斜</w:t>
      </w:r>
      <w:proofErr w:type="gramStart"/>
      <w:r>
        <w:rPr>
          <w:rFonts w:ascii="宋体" w:eastAsia="宋体" w:hAnsi="宋体" w:cs="宋体" w:hint="eastAsia"/>
        </w:rPr>
        <w:t>阑</w:t>
      </w:r>
      <w:proofErr w:type="gramEnd"/>
      <w:r>
        <w:rPr>
          <w:rFonts w:ascii="宋体" w:eastAsia="宋体" w:hAnsi="宋体" w:cs="宋体" w:hint="eastAsia"/>
        </w:rPr>
        <w:t>，难！难！难！……。”（《钗头凤》）。更是道尽了人间的世态炎凉！</w:t>
      </w:r>
    </w:p>
    <w:p w14:paraId="101C6C84"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柳宗元当年在连</w:t>
      </w:r>
      <w:proofErr w:type="gramStart"/>
      <w:r>
        <w:rPr>
          <w:rFonts w:ascii="宋体" w:eastAsia="宋体" w:hAnsi="宋体" w:cs="宋体" w:hint="eastAsia"/>
        </w:rPr>
        <w:t>蹇</w:t>
      </w:r>
      <w:proofErr w:type="gramEnd"/>
      <w:r>
        <w:rPr>
          <w:rFonts w:ascii="宋体" w:eastAsia="宋体" w:hAnsi="宋体" w:cs="宋体" w:hint="eastAsia"/>
        </w:rPr>
        <w:t>困厄及无数受挫之中写下以《江雪》为题的千古绝唱，细读玩味这首诗，在四面雪景里，那寒冷寂寞的溪川，独自垂钓的</w:t>
      </w:r>
      <w:proofErr w:type="gramStart"/>
      <w:r>
        <w:rPr>
          <w:rFonts w:ascii="宋体" w:eastAsia="宋体" w:hAnsi="宋体" w:cs="宋体" w:hint="eastAsia"/>
        </w:rPr>
        <w:t>蓑</w:t>
      </w:r>
      <w:proofErr w:type="gramEnd"/>
      <w:r>
        <w:rPr>
          <w:rFonts w:ascii="宋体" w:eastAsia="宋体" w:hAnsi="宋体" w:cs="宋体" w:hint="eastAsia"/>
        </w:rPr>
        <w:t xml:space="preserve"> </w:t>
      </w:r>
      <w:proofErr w:type="gramStart"/>
      <w:r>
        <w:rPr>
          <w:rFonts w:ascii="宋体" w:eastAsia="宋体" w:hAnsi="宋体" w:cs="宋体" w:hint="eastAsia"/>
        </w:rPr>
        <w:t>笠</w:t>
      </w:r>
      <w:proofErr w:type="gramEnd"/>
      <w:r>
        <w:rPr>
          <w:rFonts w:ascii="宋体" w:eastAsia="宋体" w:hAnsi="宋体" w:cs="宋体" w:hint="eastAsia"/>
        </w:rPr>
        <w:t>老翁之形象，就是孤寂枯淡的境界，也正是柳宗元自身的写照，他在</w:t>
      </w:r>
      <w:proofErr w:type="gramStart"/>
      <w:r>
        <w:rPr>
          <w:rFonts w:ascii="宋体" w:eastAsia="宋体" w:hAnsi="宋体" w:cs="宋体" w:hint="eastAsia"/>
        </w:rPr>
        <w:t>宦</w:t>
      </w:r>
      <w:proofErr w:type="gramEnd"/>
      <w:r>
        <w:rPr>
          <w:rFonts w:ascii="宋体" w:eastAsia="宋体" w:hAnsi="宋体" w:cs="宋体" w:hint="eastAsia"/>
        </w:rPr>
        <w:t xml:space="preserve"> 途遭遇挫折时，仍能表现出清</w:t>
      </w:r>
      <w:proofErr w:type="gramStart"/>
      <w:r>
        <w:rPr>
          <w:rFonts w:ascii="宋体" w:eastAsia="宋体" w:hAnsi="宋体" w:cs="宋体" w:hint="eastAsia"/>
        </w:rPr>
        <w:t>夷</w:t>
      </w:r>
      <w:proofErr w:type="gramEnd"/>
      <w:r>
        <w:rPr>
          <w:rFonts w:ascii="宋体" w:eastAsia="宋体" w:hAnsi="宋体" w:cs="宋体" w:hint="eastAsia"/>
        </w:rPr>
        <w:t>淡泊之心境，怨恨之情并不显露，但深深包含怨恨之感情，却在行间言外透露了出来。做个能忍耐严酷孤寂的诗人，柳宗元具备了难以动摇的强劲心态和观赏的情怀，使他纵然身处在困境中，亦依然能悠然自在，自得其乐。</w:t>
      </w:r>
    </w:p>
    <w:p w14:paraId="2D7BC478"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举目世间，坎坷固然多于平坦。人，需要阻力，因为有阻力才能意识到人生。当您在自艾自怨，嗟叹废</w:t>
      </w:r>
      <w:proofErr w:type="gramStart"/>
      <w:r>
        <w:rPr>
          <w:rFonts w:ascii="宋体" w:eastAsia="宋体" w:hAnsi="宋体" w:cs="宋体" w:hint="eastAsia"/>
        </w:rPr>
        <w:t>颓</w:t>
      </w:r>
      <w:proofErr w:type="gramEnd"/>
      <w:r>
        <w:rPr>
          <w:rFonts w:ascii="宋体" w:eastAsia="宋体" w:hAnsi="宋体" w:cs="宋体" w:hint="eastAsia"/>
        </w:rPr>
        <w:t>中，日复一日，年复一年地度过时，“您可曾想到，在千丈岩石之隙中一株小树，无涯沙漠的一片草原，这中间都包含着宇宙的生命之意志，展现着天地的生机？在冰天雪地中，几只海狗之相偎相依，蚁穴之旁。二只蚂蚁之轻轻</w:t>
      </w:r>
      <w:proofErr w:type="gramStart"/>
      <w:r>
        <w:rPr>
          <w:rFonts w:ascii="宋体" w:eastAsia="宋体" w:hAnsi="宋体" w:cs="宋体" w:hint="eastAsia"/>
        </w:rPr>
        <w:t>一</w:t>
      </w:r>
      <w:proofErr w:type="gramEnd"/>
      <w:r>
        <w:rPr>
          <w:rFonts w:ascii="宋体" w:eastAsia="宋体" w:hAnsi="宋体" w:cs="宋体" w:hint="eastAsia"/>
        </w:rPr>
        <w:t>触，这中间都有生命相感相通之情谊。您又可曾想到任何一株的花树，都在潜伏着希望，其花结果，果</w:t>
      </w:r>
      <w:proofErr w:type="gramStart"/>
      <w:r>
        <w:rPr>
          <w:rFonts w:ascii="宋体" w:eastAsia="宋体" w:hAnsi="宋体" w:cs="宋体" w:hint="eastAsia"/>
        </w:rPr>
        <w:t>果</w:t>
      </w:r>
      <w:proofErr w:type="gramEnd"/>
      <w:r>
        <w:rPr>
          <w:rFonts w:ascii="宋体" w:eastAsia="宋体" w:hAnsi="宋体" w:cs="宋体" w:hint="eastAsia"/>
        </w:rPr>
        <w:t>都落在地上，生芽长树ᅳ遍野成林。”(已故当代著名儒</w:t>
      </w:r>
      <w:proofErr w:type="gramStart"/>
      <w:r>
        <w:rPr>
          <w:rFonts w:ascii="宋体" w:eastAsia="宋体" w:hAnsi="宋体" w:cs="宋体" w:hint="eastAsia"/>
        </w:rPr>
        <w:t>哲</w:t>
      </w:r>
      <w:proofErr w:type="gramEnd"/>
      <w:r>
        <w:rPr>
          <w:rFonts w:ascii="宋体" w:eastAsia="宋体" w:hAnsi="宋体" w:cs="宋体" w:hint="eastAsia"/>
        </w:rPr>
        <w:t>唐君毅先生著《心物与人•心》）。</w:t>
      </w:r>
    </w:p>
    <w:p w14:paraId="002CF222"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记得数年前，在一次书展会上翻阅一本书时（书名已记不得），心灵深深被已故英国当代哲学巨擘维根斯坦（</w:t>
      </w:r>
      <w:proofErr w:type="spellStart"/>
      <w:r>
        <w:rPr>
          <w:rFonts w:ascii="宋体" w:eastAsia="宋体" w:hAnsi="宋体" w:cs="宋体" w:hint="eastAsia"/>
        </w:rPr>
        <w:t>LudwigWittgenstein</w:t>
      </w:r>
      <w:proofErr w:type="spellEnd"/>
      <w:r>
        <w:rPr>
          <w:rFonts w:ascii="宋体" w:eastAsia="宋体" w:hAnsi="宋体" w:cs="宋体" w:hint="eastAsia"/>
        </w:rPr>
        <w:t>)的一句话所震动：</w:t>
      </w:r>
    </w:p>
    <w:p w14:paraId="5751C137"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lastRenderedPageBreak/>
        <w:t>每天早展，您必须掀开废弃的碎砖石，去礎肚生机盎然的种子。</w:t>
      </w:r>
    </w:p>
    <w:p w14:paraId="766E4407"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多年来，每逢遇到不如意的事情或陷人近乎绝望的黑暗深渊时，总会想起这两位中西哲人那充满着生命热情与活力之意语，于是，自己那有如烛光在风吹动中揺</w:t>
      </w:r>
      <w:proofErr w:type="gramStart"/>
      <w:r>
        <w:rPr>
          <w:rFonts w:ascii="宋体" w:eastAsia="宋体" w:hAnsi="宋体" w:cs="宋体" w:hint="eastAsia"/>
        </w:rPr>
        <w:t>曳</w:t>
      </w:r>
      <w:proofErr w:type="gramEnd"/>
      <w:r>
        <w:rPr>
          <w:rFonts w:ascii="宋体" w:eastAsia="宋体" w:hAnsi="宋体" w:cs="宋体" w:hint="eastAsia"/>
        </w:rPr>
        <w:t>、挣扎，近于熄灭的生命，又再发出火花，燃烧起来。</w:t>
      </w:r>
    </w:p>
    <w:p w14:paraId="7F34C217"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因此：</w:t>
      </w:r>
    </w:p>
    <w:p w14:paraId="2606EECF"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当您“山穷水尽疑无路”时，千万别沮丧，转个弯，“柳暗花明又一村”就在不远处。</w:t>
      </w:r>
    </w:p>
    <w:p w14:paraId="730437D0"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当您“行到水穷处”时，千万别绝望，万缘放下，不妨“坐看云起”，自有清净之莲，从心湖缓缓开放。</w:t>
      </w:r>
    </w:p>
    <w:p w14:paraId="03DE24BF"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天下万物都有因有缘，从王维《终南别业》与</w:t>
      </w:r>
      <w:proofErr w:type="gramStart"/>
      <w:r>
        <w:rPr>
          <w:rFonts w:ascii="宋体" w:eastAsia="宋体" w:hAnsi="宋体" w:cs="宋体" w:hint="eastAsia"/>
        </w:rPr>
        <w:t>耽</w:t>
      </w:r>
      <w:proofErr w:type="gramEnd"/>
      <w:r>
        <w:rPr>
          <w:rFonts w:ascii="宋体" w:eastAsia="宋体" w:hAnsi="宋体" w:cs="宋体" w:hint="eastAsia"/>
        </w:rPr>
        <w:t>章《辞南平钟王召》二诗之提示，知道水虽尽，云会起，枯木也会逢春，只要心中时时存希望，人间处处皆可见生机。</w:t>
      </w:r>
    </w:p>
    <w:p w14:paraId="7C34625D"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夜已深，四周一片沉寂，只听见后</w:t>
      </w:r>
      <w:proofErr w:type="gramStart"/>
      <w:r>
        <w:rPr>
          <w:rFonts w:ascii="宋体" w:eastAsia="宋体" w:hAnsi="宋体" w:cs="宋体" w:hint="eastAsia"/>
        </w:rPr>
        <w:t>闷不断</w:t>
      </w:r>
      <w:proofErr w:type="gramEnd"/>
      <w:r>
        <w:rPr>
          <w:rFonts w:ascii="宋体" w:eastAsia="宋体" w:hAnsi="宋体" w:cs="宋体" w:hint="eastAsia"/>
        </w:rPr>
        <w:t>传来唧唧的虫鸣声，一轮明月冉冉爬上树梢，散发出银色的光芒，泻照在一草一木上，在一阵</w:t>
      </w:r>
      <w:proofErr w:type="gramStart"/>
      <w:r>
        <w:rPr>
          <w:rFonts w:ascii="宋体" w:eastAsia="宋体" w:hAnsi="宋体" w:cs="宋体" w:hint="eastAsia"/>
        </w:rPr>
        <w:t>阵</w:t>
      </w:r>
      <w:proofErr w:type="gramEnd"/>
      <w:r>
        <w:rPr>
          <w:rFonts w:ascii="宋体" w:eastAsia="宋体" w:hAnsi="宋体" w:cs="宋体" w:hint="eastAsia"/>
        </w:rPr>
        <w:t>迎面徐徐地吹来的清风里，我仿佛听到远处有人在吟诵美国诗人朗费罗 (Henry Wadsworth Longfellow)的《人生赞美歌》(</w:t>
      </w:r>
      <w:proofErr w:type="spellStart"/>
      <w:r>
        <w:rPr>
          <w:rFonts w:ascii="宋体" w:eastAsia="宋体" w:hAnsi="宋体" w:cs="宋体" w:hint="eastAsia"/>
        </w:rPr>
        <w:t>APsaltnofLife</w:t>
      </w:r>
      <w:proofErr w:type="spellEnd"/>
      <w:r>
        <w:rPr>
          <w:rFonts w:ascii="宋体" w:eastAsia="宋体" w:hAnsi="宋体" w:cs="宋体" w:hint="eastAsia"/>
        </w:rPr>
        <w:t xml:space="preserve">): </w:t>
      </w:r>
    </w:p>
    <w:p w14:paraId="00AE85B9"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贤哲的丰功伟业启示我们也可以伟大 我们在永恒的沙岸 将不朽的足迹留下 在这生命的海上 也许有个落难的兄弟 他看见我们的足迹 将会重振起他的勇气 让我们奋发勇为 面对任何的命运 不断的达成，不断的求进 锻炼苦斗与坚忍</w:t>
      </w:r>
    </w:p>
    <w:p w14:paraId="424CA81B"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听，那是多么令人振奋的一首美丽诗歌！ 该是展翅高飞和振作的时候了。</w:t>
      </w:r>
    </w:p>
    <w:p w14:paraId="11D9D97F" w14:textId="77777777" w:rsidR="005349E2" w:rsidRDefault="005349E2" w:rsidP="001D4694">
      <w:pPr>
        <w:ind w:firstLineChars="200" w:firstLine="420"/>
        <w:jc w:val="left"/>
        <w:rPr>
          <w:rFonts w:ascii="宋体" w:eastAsia="宋体" w:hAnsi="宋体" w:cs="宋体"/>
        </w:rPr>
      </w:pPr>
      <w:r>
        <w:rPr>
          <w:rFonts w:ascii="宋体" w:eastAsia="宋体" w:hAnsi="宋体" w:cs="宋体" w:hint="eastAsia"/>
        </w:rPr>
        <w:t>附记：此文脱稿于辛未年八月初四日（公元一九九一年九月十一 日）幼儿以声三周岁，感谢杨维</w:t>
      </w:r>
      <w:proofErr w:type="gramStart"/>
      <w:r>
        <w:rPr>
          <w:rFonts w:ascii="宋体" w:eastAsia="宋体" w:hAnsi="宋体" w:cs="宋体" w:hint="eastAsia"/>
        </w:rPr>
        <w:t>洳小姐惠借一卷</w:t>
      </w:r>
      <w:proofErr w:type="gramEnd"/>
      <w:r>
        <w:rPr>
          <w:rFonts w:ascii="宋体" w:eastAsia="宋体" w:hAnsi="宋体" w:cs="宋体" w:hint="eastAsia"/>
        </w:rPr>
        <w:t>上海乐团钢琴演奏家王磊所弹奏的中国佛教钢琴曲，让我在夜深人静 时，听了那些悠扬安和的曲子，犹人清幽悠远之境，心得以 平静下来，伏案提笔。将当时心中汹涌澎湃之思潮记下，并用心写成这篇文字，</w:t>
      </w:r>
      <w:proofErr w:type="gramStart"/>
      <w:r>
        <w:rPr>
          <w:rFonts w:ascii="宋体" w:eastAsia="宋体" w:hAnsi="宋体" w:cs="宋体" w:hint="eastAsia"/>
        </w:rPr>
        <w:t>今谨以此</w:t>
      </w:r>
      <w:proofErr w:type="gramEnd"/>
      <w:r>
        <w:rPr>
          <w:rFonts w:ascii="宋体" w:eastAsia="宋体" w:hAnsi="宋体" w:cs="宋体" w:hint="eastAsia"/>
        </w:rPr>
        <w:t>文相赠，以纪念往昔那一段共同切磋和互相勉励的日子。</w:t>
      </w:r>
    </w:p>
    <w:p w14:paraId="6D79993A" w14:textId="77777777" w:rsidR="005349E2" w:rsidRDefault="005349E2" w:rsidP="001D4694">
      <w:pPr>
        <w:ind w:firstLineChars="200" w:firstLine="420"/>
        <w:jc w:val="left"/>
        <w:rPr>
          <w:rFonts w:ascii="宋体" w:eastAsia="宋体" w:hAnsi="宋体" w:cs="宋体"/>
          <w:highlight w:val="green"/>
        </w:rPr>
      </w:pPr>
      <w:r>
        <w:rPr>
          <w:rFonts w:ascii="宋体" w:eastAsia="宋体" w:hAnsi="宋体" w:cs="宋体" w:hint="eastAsia"/>
          <w:highlight w:val="green"/>
        </w:rPr>
        <w:t>1992年4月13日记于古晋《马华文学大系》</w:t>
      </w:r>
    </w:p>
    <w:p w14:paraId="6CF839D5" w14:textId="77777777" w:rsidR="005349E2" w:rsidRDefault="005349E2" w:rsidP="001D4694">
      <w:pPr>
        <w:ind w:firstLineChars="200" w:firstLine="420"/>
        <w:jc w:val="left"/>
        <w:rPr>
          <w:rFonts w:ascii="宋体" w:eastAsia="宋体" w:hAnsi="宋体" w:cs="宋体"/>
          <w:highlight w:val="green"/>
        </w:rPr>
      </w:pPr>
    </w:p>
    <w:p w14:paraId="0D8E790C" w14:textId="77777777" w:rsidR="005349E2" w:rsidRPr="005349E2" w:rsidRDefault="005349E2">
      <w:pPr>
        <w:rPr>
          <w:rFonts w:ascii="宋体" w:eastAsia="宋体" w:hAnsi="宋体" w:cs="宋体"/>
          <w:highlight w:val="green"/>
        </w:rPr>
        <w:sectPr w:rsidR="005349E2" w:rsidRPr="005349E2">
          <w:footerReference w:type="default" r:id="rId115"/>
          <w:pgSz w:w="11906" w:h="16838"/>
          <w:pgMar w:top="1440" w:right="1800" w:bottom="1440" w:left="1800" w:header="851" w:footer="992" w:gutter="0"/>
          <w:cols w:space="425"/>
          <w:docGrid w:type="lines" w:linePitch="312"/>
        </w:sectPr>
      </w:pPr>
    </w:p>
    <w:p w14:paraId="58C69EB7" w14:textId="77777777" w:rsidR="00541780" w:rsidRDefault="00541780" w:rsidP="00541780">
      <w:pPr>
        <w:ind w:firstLineChars="700" w:firstLine="1470"/>
        <w:rPr>
          <w:rFonts w:ascii="宋体" w:eastAsia="宋体" w:hAnsi="宋体" w:cs="宋体"/>
          <w:highlight w:val="green"/>
        </w:rPr>
      </w:pPr>
      <w:r>
        <w:rPr>
          <w:rFonts w:ascii="宋体" w:eastAsia="宋体" w:hAnsi="宋体" w:cs="宋体" w:hint="eastAsia"/>
          <w:highlight w:val="green"/>
        </w:rPr>
        <w:lastRenderedPageBreak/>
        <w:t>《马华文学定义的商榷》        陈应德</w:t>
      </w:r>
    </w:p>
    <w:p w14:paraId="56C3B9F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有一种以现代华文创作的文学于20世纪20年代于星马这个地区萌 芽，20年代中期开始发展成为东南亚一种新文学。这种文学包括了诗歌、 散文、社会评论、小说、戏剧等等。星马华裔不但创作了这些作品，也开 始了一种文学传统，也就是说，这种文学源流一开始之后，就不曾间断过 (在日本统治时期，也以地下文学及顺民文学的姿态发展下去），到今 天，还是在发展中。</w:t>
      </w:r>
    </w:p>
    <w:p w14:paraId="2DC1BFE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 xml:space="preserve">这种新兴的文学，起初没有受到任何学术研究者的注意，连东南亚华 人问题研究专家巴素博士（Victor </w:t>
      </w:r>
      <w:proofErr w:type="spellStart"/>
      <w:r>
        <w:rPr>
          <w:rFonts w:ascii="宋体" w:eastAsia="宋体" w:hAnsi="宋体" w:cs="宋体" w:hint="eastAsia"/>
        </w:rPr>
        <w:t>Percell</w:t>
      </w:r>
      <w:proofErr w:type="spellEnd"/>
      <w:r>
        <w:rPr>
          <w:rFonts w:ascii="宋体" w:eastAsia="宋体" w:hAnsi="宋体" w:cs="宋体" w:hint="eastAsia"/>
        </w:rPr>
        <w:t>)也认为星马华人为了求生存， 根本没有机会发展比较髙层的文化。他的煌煌巨著中有专题写华文教育， 可是对华裔的文学却没有一个字提到。到了60年代，新加坡报人方修 (吴之光）开始在报章上发表他对星马华裔社会自从1919年开始发展的用现代华文创作的文学研究。苗秀、吴天才、赵戎、李绵宗、马苍、杨松 年、周推介、原</w:t>
      </w:r>
      <w:proofErr w:type="gramStart"/>
      <w:r>
        <w:rPr>
          <w:rFonts w:ascii="宋体" w:eastAsia="宋体" w:hAnsi="宋体" w:cs="宋体" w:hint="eastAsia"/>
        </w:rPr>
        <w:t>甸等星马学者</w:t>
      </w:r>
      <w:proofErr w:type="gramEnd"/>
      <w:r>
        <w:rPr>
          <w:rFonts w:ascii="宋体" w:eastAsia="宋体" w:hAnsi="宋体" w:cs="宋体" w:hint="eastAsia"/>
        </w:rPr>
        <w:t>也跟着先后参加整理史料、研究的工作。</w:t>
      </w:r>
    </w:p>
    <w:p w14:paraId="7CECAB5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上述这种新兴的文学，</w:t>
      </w:r>
      <w:proofErr w:type="gramStart"/>
      <w:r>
        <w:rPr>
          <w:rFonts w:ascii="宋体" w:eastAsia="宋体" w:hAnsi="宋体" w:cs="宋体" w:hint="eastAsia"/>
        </w:rPr>
        <w:t>方修将它</w:t>
      </w:r>
      <w:proofErr w:type="gramEnd"/>
      <w:r>
        <w:rPr>
          <w:rFonts w:ascii="宋体" w:eastAsia="宋体" w:hAnsi="宋体" w:cs="宋体" w:hint="eastAsia"/>
        </w:rPr>
        <w:t>称之为“马华文学”。方</w:t>
      </w:r>
      <w:proofErr w:type="gramStart"/>
      <w:r>
        <w:rPr>
          <w:rFonts w:ascii="宋体" w:eastAsia="宋体" w:hAnsi="宋体" w:cs="宋体" w:hint="eastAsia"/>
        </w:rPr>
        <w:t>修之后</w:t>
      </w:r>
      <w:proofErr w:type="gramEnd"/>
      <w:r>
        <w:rPr>
          <w:rFonts w:ascii="宋体" w:eastAsia="宋体" w:hAnsi="宋体" w:cs="宋体" w:hint="eastAsia"/>
        </w:rPr>
        <w:t>进行 研究的学者们，对方修所采用的术语也无异议，于是，马华文学在星马的 学术界已经是公认的名词了，马来文也开始借用这个词，现在“</w:t>
      </w:r>
      <w:proofErr w:type="spellStart"/>
      <w:r>
        <w:rPr>
          <w:rFonts w:ascii="宋体" w:eastAsia="宋体" w:hAnsi="宋体" w:cs="宋体" w:hint="eastAsia"/>
        </w:rPr>
        <w:t>Sastera</w:t>
      </w:r>
      <w:proofErr w:type="spellEnd"/>
      <w:r>
        <w:rPr>
          <w:rFonts w:ascii="宋体" w:eastAsia="宋体" w:hAnsi="宋体" w:cs="宋体" w:hint="eastAsia"/>
        </w:rPr>
        <w:t xml:space="preserve"> Mahua"已经是通用的马来词语了。</w:t>
      </w:r>
    </w:p>
    <w:p w14:paraId="1E76AE1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自从80年代开始，有些研究东南亚华人社会的日本学者开始对马华 文学发生了兴趣；法国也有位学者研究东南亚华文文学；中国由90年代 开始也有些学者对马华文学研究发生了兴趣。</w:t>
      </w:r>
    </w:p>
    <w:p w14:paraId="4A0218F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研究的学者多了，而且这些学者的国籍不同，教育、文化背景不同，从不同的观点看同一种文学，就免不了产生不同的看法。</w:t>
      </w:r>
    </w:p>
    <w:p w14:paraId="4D8405A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对马华文学这一个术语提出质询就是其中一个新的学术课题。</w:t>
      </w:r>
    </w:p>
    <w:p w14:paraId="5CD8EC2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这个问题的产生，使我们发现过去我们并不曾深人地思考过这个问题。现在我们重新想过，认真地、慎重地讨论，也许可以对马华文学有更深的认识。这样，也许能使我们对马华文学研究有更清晰的概念，也方便 我们规划审阅的课题和范围。</w:t>
      </w:r>
    </w:p>
    <w:p w14:paraId="08E82E8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以下是我对这个问题的看法。</w:t>
      </w:r>
    </w:p>
    <w:p w14:paraId="4E4E61F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星马华裔作家自从1917年开始以白话文创作的文学作品可称为：马华文学。马华文学，比较详细的名目是马来亚/马来西亚华文文学；简称为：马华文学；英</w:t>
      </w:r>
      <w:proofErr w:type="gramStart"/>
      <w:r>
        <w:rPr>
          <w:rFonts w:ascii="宋体" w:eastAsia="宋体" w:hAnsi="宋体" w:cs="宋体" w:hint="eastAsia"/>
        </w:rPr>
        <w:t>译应该</w:t>
      </w:r>
      <w:proofErr w:type="gramEnd"/>
      <w:r>
        <w:rPr>
          <w:rFonts w:ascii="宋体" w:eastAsia="宋体" w:hAnsi="宋体" w:cs="宋体" w:hint="eastAsia"/>
        </w:rPr>
        <w:t xml:space="preserve">是 Malayan / Malaysian </w:t>
      </w:r>
      <w:proofErr w:type="spellStart"/>
      <w:r>
        <w:rPr>
          <w:rFonts w:ascii="宋体" w:eastAsia="宋体" w:hAnsi="宋体" w:cs="宋体" w:hint="eastAsia"/>
        </w:rPr>
        <w:t>Literatoe</w:t>
      </w:r>
      <w:proofErr w:type="spellEnd"/>
      <w:r>
        <w:rPr>
          <w:rFonts w:ascii="宋体" w:eastAsia="宋体" w:hAnsi="宋体" w:cs="宋体" w:hint="eastAsia"/>
        </w:rPr>
        <w:t xml:space="preserve"> in Chinese。</w:t>
      </w:r>
    </w:p>
    <w:p w14:paraId="30100D0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从1917年到1965年8月8日为止，新加坡华人作家的作品也是马华 文学，从I965年8月9日开始，新加坡华文的作品就称为：新华文学。</w:t>
      </w:r>
    </w:p>
    <w:p w14:paraId="72D195E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 xml:space="preserve">杨松年博士认为：“新加坡于1959年自治，于1965年独立。在1959 年至1965年间，新马的华文文学关系密切，当时称之为马华文学；1965 年以后，新马华文文学才各自在自己的河道上奔驰。” </w:t>
      </w:r>
    </w:p>
    <w:p w14:paraId="6D705AC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其实，新加坡独立初期，新马的华文文学关系还是很密切；就是到了今天，这两种文学的关系还是密切。将新华文学看成另一个实体 (entity)，主要的原因还是根据两地政治发展而定的。</w:t>
      </w:r>
    </w:p>
    <w:p w14:paraId="0A57E71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新加坡自从殖民地时代到1963年和马来亚半岛都是在同一政府统治之下。1963年9月16日马来西亚成立时，新加坡也和沙巴、砂朥越加入马来西亚，但是后来于1965年脱离马来西亚，于8月9日成为新加坡共和国。星</w:t>
      </w:r>
      <w:proofErr w:type="gramStart"/>
      <w:r>
        <w:rPr>
          <w:rFonts w:ascii="宋体" w:eastAsia="宋体" w:hAnsi="宋体" w:cs="宋体" w:hint="eastAsia"/>
        </w:rPr>
        <w:t>马学者</w:t>
      </w:r>
      <w:proofErr w:type="gramEnd"/>
      <w:r>
        <w:rPr>
          <w:rFonts w:ascii="宋体" w:eastAsia="宋体" w:hAnsi="宋体" w:cs="宋体" w:hint="eastAsia"/>
        </w:rPr>
        <w:t>一向也根据政治历史发展区分马华文学和新华文学。</w:t>
      </w:r>
    </w:p>
    <w:p w14:paraId="6949A3B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现在先解释为何以1917年为马华文学的开端。</w:t>
      </w:r>
    </w:p>
    <w:p w14:paraId="49198F9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 xml:space="preserve">根据方修的研究，新加坡的《新国民日报》于1919年10月创刊， 其副刊出现了一些具有新思想精神的白话文章，这些文章发表了之后，白 </w:t>
      </w:r>
      <w:proofErr w:type="gramStart"/>
      <w:r>
        <w:rPr>
          <w:rFonts w:ascii="宋体" w:eastAsia="宋体" w:hAnsi="宋体" w:cs="宋体" w:hint="eastAsia"/>
        </w:rPr>
        <w:t>话文学</w:t>
      </w:r>
      <w:proofErr w:type="gramEnd"/>
      <w:r>
        <w:rPr>
          <w:rFonts w:ascii="宋体" w:eastAsia="宋体" w:hAnsi="宋体" w:cs="宋体" w:hint="eastAsia"/>
        </w:rPr>
        <w:t>就不断地在报章、杂志上出现，所以1919年10月是马华文学发展的开端。</w:t>
      </w:r>
    </w:p>
    <w:p w14:paraId="74A5BEC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lastRenderedPageBreak/>
        <w:t>杨松年博士于1988年发现有一份于1917年11月15日出版的综合性刊物：《新华侨》上刊登了一篇</w:t>
      </w:r>
      <w:proofErr w:type="gramStart"/>
      <w:r>
        <w:rPr>
          <w:rFonts w:ascii="宋体" w:eastAsia="宋体" w:hAnsi="宋体" w:cs="宋体" w:hint="eastAsia"/>
        </w:rPr>
        <w:t>侬</w:t>
      </w:r>
      <w:proofErr w:type="gramEnd"/>
      <w:r>
        <w:rPr>
          <w:rFonts w:ascii="宋体" w:eastAsia="宋体" w:hAnsi="宋体" w:cs="宋体" w:hint="eastAsia"/>
        </w:rPr>
        <w:t>之的小说：《富》是采用语体文，因此 他认为我们应该把马华文学的开始以1917年为是。</w:t>
      </w:r>
    </w:p>
    <w:p w14:paraId="1596052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为什么要特別提出“白话文”呢？因为严格来说，马华文学应该包括 用中文写的古典文学和白话文学，只是因为特殊的情況，目前为了研究的 方便，我们提到马华文学，</w:t>
      </w:r>
      <w:proofErr w:type="gramStart"/>
      <w:r>
        <w:rPr>
          <w:rFonts w:ascii="宋体" w:eastAsia="宋体" w:hAnsi="宋体" w:cs="宋体" w:hint="eastAsia"/>
        </w:rPr>
        <w:t>暂时指</w:t>
      </w:r>
      <w:proofErr w:type="gramEnd"/>
      <w:r>
        <w:rPr>
          <w:rFonts w:ascii="宋体" w:eastAsia="宋体" w:hAnsi="宋体" w:cs="宋体" w:hint="eastAsia"/>
        </w:rPr>
        <w:t>白话的华文文学而已。</w:t>
      </w:r>
    </w:p>
    <w:p w14:paraId="3751AAD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自从明成祖时郑和下西洋之后，有些文人跟随着来南洋，于是先后写 了一些有关南洋风土人情的作品。</w:t>
      </w:r>
      <w:proofErr w:type="gramStart"/>
      <w:r>
        <w:rPr>
          <w:rFonts w:ascii="宋体" w:eastAsia="宋体" w:hAnsi="宋体" w:cs="宋体" w:hint="eastAsia"/>
        </w:rPr>
        <w:t>马欢的</w:t>
      </w:r>
      <w:proofErr w:type="gramEnd"/>
      <w:r>
        <w:rPr>
          <w:rFonts w:ascii="宋体" w:eastAsia="宋体" w:hAnsi="宋体" w:cs="宋体" w:hint="eastAsia"/>
        </w:rPr>
        <w:t xml:space="preserve">《瀛涯胜览》（作于1416年）、 </w:t>
      </w:r>
      <w:proofErr w:type="gramStart"/>
      <w:r>
        <w:rPr>
          <w:rFonts w:ascii="宋体" w:eastAsia="宋体" w:hAnsi="宋体" w:cs="宋体" w:hint="eastAsia"/>
        </w:rPr>
        <w:t>费信的</w:t>
      </w:r>
      <w:proofErr w:type="gramEnd"/>
      <w:r>
        <w:rPr>
          <w:rFonts w:ascii="宋体" w:eastAsia="宋体" w:hAnsi="宋体" w:cs="宋体" w:hint="eastAsia"/>
        </w:rPr>
        <w:t>《星槎胜览》（作于1436年）、巩珍的《西洋番国志》（约于同 时写作），文字优美，可说是文学作品。14</w:t>
      </w:r>
      <w:proofErr w:type="gramStart"/>
      <w:r>
        <w:rPr>
          <w:rFonts w:ascii="宋体" w:eastAsia="宋体" w:hAnsi="宋体" w:cs="宋体" w:hint="eastAsia"/>
        </w:rPr>
        <w:t>世</w:t>
      </w:r>
      <w:proofErr w:type="gramEnd"/>
      <w:r>
        <w:rPr>
          <w:rFonts w:ascii="宋体" w:eastAsia="宋体" w:hAnsi="宋体" w:cs="宋体" w:hint="eastAsia"/>
        </w:rPr>
        <w:t>紀末年，来马六甲经商的 华人，也曾留下</w:t>
      </w:r>
      <w:proofErr w:type="gramStart"/>
      <w:r>
        <w:rPr>
          <w:rFonts w:ascii="宋体" w:eastAsia="宋体" w:hAnsi="宋体" w:cs="宋体" w:hint="eastAsia"/>
        </w:rPr>
        <w:t>一些记</w:t>
      </w:r>
      <w:proofErr w:type="gramEnd"/>
      <w:r>
        <w:rPr>
          <w:rFonts w:ascii="宋体" w:eastAsia="宋体" w:hAnsi="宋体" w:cs="宋体" w:hint="eastAsia"/>
        </w:rPr>
        <w:t>游述志的文字。</w:t>
      </w:r>
    </w:p>
    <w:p w14:paraId="531336D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到了清代，有关星马的华文作品更多了，如谢清口述、杨炳南笔录的《海录》、李钟珏的《新加坡风土记》。马建忠的《南行记》一书也有一 些有关马来亚的作品，叶季允的《言志対》可说是马华古典文学的早期作品之一。诗歌方面，有</w:t>
      </w:r>
      <w:proofErr w:type="gramStart"/>
      <w:r>
        <w:rPr>
          <w:rFonts w:ascii="宋体" w:eastAsia="宋体" w:hAnsi="宋体" w:cs="宋体" w:hint="eastAsia"/>
        </w:rPr>
        <w:t>斌</w:t>
      </w:r>
      <w:proofErr w:type="gramEnd"/>
      <w:r>
        <w:rPr>
          <w:rFonts w:ascii="宋体" w:eastAsia="宋体" w:hAnsi="宋体" w:cs="宋体" w:hint="eastAsia"/>
        </w:rPr>
        <w:t>椿的（</w:t>
      </w:r>
      <w:proofErr w:type="gramStart"/>
      <w:r>
        <w:rPr>
          <w:rFonts w:ascii="宋体" w:eastAsia="宋体" w:hAnsi="宋体" w:cs="宋体" w:hint="eastAsia"/>
        </w:rPr>
        <w:t>海国胜</w:t>
      </w:r>
      <w:proofErr w:type="gramEnd"/>
      <w:r>
        <w:rPr>
          <w:rFonts w:ascii="宋体" w:eastAsia="宋体" w:hAnsi="宋体" w:cs="宋体" w:hint="eastAsia"/>
        </w:rPr>
        <w:t>游草</w:t>
      </w:r>
      <w:proofErr w:type="gramStart"/>
      <w:r>
        <w:rPr>
          <w:rFonts w:ascii="宋体" w:eastAsia="宋体" w:hAnsi="宋体" w:cs="宋体" w:hint="eastAsia"/>
        </w:rPr>
        <w:t>》</w:t>
      </w:r>
      <w:proofErr w:type="gramEnd"/>
      <w:r>
        <w:rPr>
          <w:rFonts w:ascii="宋体" w:eastAsia="宋体" w:hAnsi="宋体" w:cs="宋体" w:hint="eastAsia"/>
        </w:rPr>
        <w:t>、左秉隆的《勤勉堂</w:t>
      </w:r>
      <w:proofErr w:type="gramStart"/>
      <w:r>
        <w:rPr>
          <w:rFonts w:ascii="宋体" w:eastAsia="宋体" w:hAnsi="宋体" w:cs="宋体" w:hint="eastAsia"/>
        </w:rPr>
        <w:t>诗钞</w:t>
      </w:r>
      <w:proofErr w:type="gramEnd"/>
      <w:r>
        <w:rPr>
          <w:rFonts w:ascii="宋体" w:eastAsia="宋体" w:hAnsi="宋体" w:cs="宋体" w:hint="eastAsia"/>
        </w:rPr>
        <w:t>》、黄公度的《人境庐诗草》、杨云史的《江山万里楼诗词钞》、丘逢甲的《岭云海日楼</w:t>
      </w:r>
      <w:proofErr w:type="gramStart"/>
      <w:r>
        <w:rPr>
          <w:rFonts w:ascii="宋体" w:eastAsia="宋体" w:hAnsi="宋体" w:cs="宋体" w:hint="eastAsia"/>
        </w:rPr>
        <w:t>诗钞</w:t>
      </w:r>
      <w:proofErr w:type="gramEnd"/>
      <w:r>
        <w:rPr>
          <w:rFonts w:ascii="宋体" w:eastAsia="宋体" w:hAnsi="宋体" w:cs="宋体" w:hint="eastAsia"/>
        </w:rPr>
        <w:t>》、许允白的《窥园留草》、康有为的《大庇阁诗集》。陈宝琛的《沧趣楼诗集》卷四中有关星马的诗有五六十首。</w:t>
      </w:r>
      <w:proofErr w:type="gramStart"/>
      <w:r>
        <w:rPr>
          <w:rFonts w:ascii="宋体" w:eastAsia="宋体" w:hAnsi="宋体" w:cs="宋体" w:hint="eastAsia"/>
        </w:rPr>
        <w:t>邱菽</w:t>
      </w:r>
      <w:proofErr w:type="gramEnd"/>
      <w:r>
        <w:rPr>
          <w:rFonts w:ascii="宋体" w:eastAsia="宋体" w:hAnsi="宋体" w:cs="宋体" w:hint="eastAsia"/>
        </w:rPr>
        <w:t>园 的《啸虹</w:t>
      </w:r>
      <w:proofErr w:type="gramStart"/>
      <w:r>
        <w:rPr>
          <w:rFonts w:ascii="宋体" w:eastAsia="宋体" w:hAnsi="宋体" w:cs="宋体" w:hint="eastAsia"/>
        </w:rPr>
        <w:t>诗钞</w:t>
      </w:r>
      <w:proofErr w:type="gramEnd"/>
      <w:r>
        <w:rPr>
          <w:rFonts w:ascii="宋体" w:eastAsia="宋体" w:hAnsi="宋体" w:cs="宋体" w:hint="eastAsia"/>
        </w:rPr>
        <w:t>》、《菽园诗集》也是马华古典文学早期的作品。</w:t>
      </w:r>
    </w:p>
    <w:p w14:paraId="232AEBC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星马第一份华文日报：《叻报》于1881年在新加坡发刊，出版了51年之后，才于1932年停刊。《叻报》除了刊登新闻之外，还有所谓《叻报附张》，也就是该报的副刊。</w:t>
      </w:r>
    </w:p>
    <w:p w14:paraId="40A43B2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在这副刊上也有诗词、散文等等</w:t>
      </w:r>
      <w:proofErr w:type="gramStart"/>
      <w:r>
        <w:rPr>
          <w:rFonts w:ascii="宋体" w:eastAsia="宋体" w:hAnsi="宋体" w:cs="宋体" w:hint="eastAsia"/>
        </w:rPr>
        <w:t>》</w:t>
      </w:r>
      <w:proofErr w:type="gramEnd"/>
      <w:r>
        <w:rPr>
          <w:rFonts w:ascii="宋体" w:eastAsia="宋体" w:hAnsi="宋体" w:cs="宋体" w:hint="eastAsia"/>
        </w:rPr>
        <w:t>这些都是马华古典文学。</w:t>
      </w:r>
    </w:p>
    <w:p w14:paraId="777E761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马华古典文学的源流，一开始之后，到今日还是没有间断。</w:t>
      </w:r>
      <w:proofErr w:type="gramStart"/>
      <w:r>
        <w:rPr>
          <w:rFonts w:ascii="宋体" w:eastAsia="宋体" w:hAnsi="宋体" w:cs="宋体" w:hint="eastAsia"/>
        </w:rPr>
        <w:t>可惜到目</w:t>
      </w:r>
      <w:proofErr w:type="gramEnd"/>
      <w:r>
        <w:rPr>
          <w:rFonts w:ascii="宋体" w:eastAsia="宋体" w:hAnsi="宋体" w:cs="宋体" w:hint="eastAsia"/>
        </w:rPr>
        <w:t xml:space="preserve"> 前为止，还没有人收集、保存这些作品；也没有人去整理它的史料；更加 没有发表研究的论文。此外，自从马华新文学（以白话文为媒介）于1917 年到1919年之间开始之后，旧文学的源流变成次要的文学：作家人数</w:t>
      </w:r>
      <w:proofErr w:type="gramStart"/>
      <w:r>
        <w:rPr>
          <w:rFonts w:ascii="宋体" w:eastAsia="宋体" w:hAnsi="宋体" w:cs="宋体" w:hint="eastAsia"/>
        </w:rPr>
        <w:t>一</w:t>
      </w:r>
      <w:proofErr w:type="gramEnd"/>
      <w:r>
        <w:rPr>
          <w:rFonts w:ascii="宋体" w:eastAsia="宋体" w:hAnsi="宋体" w:cs="宋体" w:hint="eastAsia"/>
        </w:rPr>
        <w:t xml:space="preserve"> 向不多，作品也很少。古典文学的作者也没有新文学作家那种强烈的文化 使命感和执着。</w:t>
      </w:r>
    </w:p>
    <w:p w14:paraId="4986887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基于上述种种理由，马华文学目前还是暂时只包括新文学作品。将来 有了足够的资料，有人将马华古典文学史料加以整理的话，马华文学当然 应该包括古典文学与新文学在内</w:t>
      </w:r>
      <w:proofErr w:type="gramStart"/>
      <w:r>
        <w:rPr>
          <w:rFonts w:ascii="宋体" w:eastAsia="宋体" w:hAnsi="宋体" w:cs="宋体" w:hint="eastAsia"/>
        </w:rPr>
        <w:t>》</w:t>
      </w:r>
      <w:proofErr w:type="gramEnd"/>
      <w:r>
        <w:rPr>
          <w:rFonts w:ascii="宋体" w:eastAsia="宋体" w:hAnsi="宋体" w:cs="宋体" w:hint="eastAsia"/>
        </w:rPr>
        <w:t>我们目前能够看到的中国文学史，有关五四运动以后的历史并不包括古典文学作品，主要的理由，뱐</w:t>
      </w:r>
      <w:proofErr w:type="gramStart"/>
      <w:r>
        <w:rPr>
          <w:rFonts w:ascii="宋体" w:eastAsia="宋体" w:hAnsi="宋体" w:cs="宋体" w:hint="eastAsia"/>
        </w:rPr>
        <w:t>许就是</w:t>
      </w:r>
      <w:proofErr w:type="gramEnd"/>
      <w:r>
        <w:rPr>
          <w:rFonts w:ascii="宋体" w:eastAsia="宋体" w:hAnsi="宋体" w:cs="宋体" w:hint="eastAsia"/>
        </w:rPr>
        <w:t>与马 华文学不包括古典文学的原因差不多。</w:t>
      </w:r>
    </w:p>
    <w:p w14:paraId="492ED56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马华文学也是马来西亚文学。什么是马来西亚文学呢？马来西亚文学 就是马来西亚人民所创作的文学，主要可分为以下几大类：（一）马来文学；（二）马华文学；（三）</w:t>
      </w:r>
      <w:proofErr w:type="gramStart"/>
      <w:r>
        <w:rPr>
          <w:rFonts w:ascii="宋体" w:eastAsia="宋体" w:hAnsi="宋体" w:cs="宋体" w:hint="eastAsia"/>
        </w:rPr>
        <w:t>马淡文学</w:t>
      </w:r>
      <w:proofErr w:type="gramEnd"/>
      <w:r>
        <w:rPr>
          <w:rFonts w:ascii="宋体" w:eastAsia="宋体" w:hAnsi="宋体" w:cs="宋体" w:hint="eastAsia"/>
        </w:rPr>
        <w:t>；（四）马英文学；（五）其他文学（如伊班、卡达山等）。</w:t>
      </w:r>
    </w:p>
    <w:p w14:paraId="24BD16B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马来文学是马来西亚人民用马来文</w:t>
      </w:r>
      <w:proofErr w:type="gramStart"/>
      <w:r>
        <w:rPr>
          <w:rFonts w:ascii="宋体" w:eastAsia="宋体" w:hAnsi="宋体" w:cs="宋体" w:hint="eastAsia"/>
        </w:rPr>
        <w:t>作媒介</w:t>
      </w:r>
      <w:proofErr w:type="gramEnd"/>
      <w:r>
        <w:rPr>
          <w:rFonts w:ascii="宋体" w:eastAsia="宋体" w:hAnsi="宋体" w:cs="宋体" w:hint="eastAsia"/>
        </w:rPr>
        <w:t>语所创作的文学作品，它的 作家目前主要是以马来人为主，可是也有华裔、印裔等少数作家用马来文 创作。这种文学目前受到官方的承认，被一些作家、公务员称为“国家文学”。</w:t>
      </w:r>
    </w:p>
    <w:p w14:paraId="051D964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马华文学就是马来亚/马来西亚人民用华文来写作的文学作品也可称 为马华文学。马华文学中“华”字应是指“华文”，并非指“华人”或是 “华裔”。</w:t>
      </w:r>
    </w:p>
    <w:p w14:paraId="5B1B81F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如果以族群的分类来研究马来西亚华裔所创作的文学作品的话，就应 有另一个名词：“马来西亚华裔文学”或简称为“马华裔文学”，多一个 “裔”字，以区别“马华文学”，英文可译为“ Malaysian Literature of Ethnic Chinese。</w:t>
      </w:r>
    </w:p>
    <w:p w14:paraId="49563FA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马华裔文学应该包括马来西亚华裔所创作的：</w:t>
      </w:r>
      <w:proofErr w:type="gramStart"/>
      <w:r>
        <w:rPr>
          <w:rFonts w:ascii="宋体" w:eastAsia="宋体" w:hAnsi="宋体" w:cs="宋体" w:hint="eastAsia"/>
        </w:rPr>
        <w:t>.（</w:t>
      </w:r>
      <w:proofErr w:type="gramEnd"/>
      <w:r>
        <w:rPr>
          <w:rFonts w:ascii="宋体" w:eastAsia="宋体" w:hAnsi="宋体" w:cs="宋体" w:hint="eastAsia"/>
        </w:rPr>
        <w:t>一）华文文学；(二）英文文学以及（三）马来文文学。所以马华裔文学涵盖的范围比马 华文学为广。研究马华裔文学可以比较文学、社会学的方法。但是，目前 马华文学的研究还是停留在起步的阶段，大马华裔的英文文学及马来文文 学的研究尚未开始，马华裔文学的研究也就暂时不能够进行。</w:t>
      </w:r>
    </w:p>
    <w:p w14:paraId="0CD45F0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lastRenderedPageBreak/>
        <w:t>所谓</w:t>
      </w:r>
      <w:proofErr w:type="gramStart"/>
      <w:r>
        <w:rPr>
          <w:rFonts w:ascii="宋体" w:eastAsia="宋体" w:hAnsi="宋体" w:cs="宋体" w:hint="eastAsia"/>
        </w:rPr>
        <w:t>马淡文学</w:t>
      </w:r>
      <w:proofErr w:type="gramEnd"/>
      <w:r>
        <w:rPr>
          <w:rFonts w:ascii="宋体" w:eastAsia="宋体" w:hAnsi="宋体" w:cs="宋体" w:hint="eastAsia"/>
        </w:rPr>
        <w:t>就是</w:t>
      </w:r>
      <w:proofErr w:type="gramStart"/>
      <w:r>
        <w:rPr>
          <w:rFonts w:ascii="宋体" w:eastAsia="宋体" w:hAnsi="宋体" w:cs="宋体" w:hint="eastAsia"/>
        </w:rPr>
        <w:t>马来西亚淡米尔</w:t>
      </w:r>
      <w:proofErr w:type="gramEnd"/>
      <w:r>
        <w:rPr>
          <w:rFonts w:ascii="宋体" w:eastAsia="宋体" w:hAnsi="宋体" w:cs="宋体" w:hint="eastAsia"/>
        </w:rPr>
        <w:t>文学，这一文学源流作家都是</w:t>
      </w:r>
      <w:proofErr w:type="gramStart"/>
      <w:r>
        <w:rPr>
          <w:rFonts w:ascii="宋体" w:eastAsia="宋体" w:hAnsi="宋体" w:cs="宋体" w:hint="eastAsia"/>
        </w:rPr>
        <w:t>马来西亚淡米尔</w:t>
      </w:r>
      <w:proofErr w:type="gramEnd"/>
      <w:r>
        <w:rPr>
          <w:rFonts w:ascii="宋体" w:eastAsia="宋体" w:hAnsi="宋体" w:cs="宋体" w:hint="eastAsia"/>
        </w:rPr>
        <w:t>人民。</w:t>
      </w:r>
    </w:p>
    <w:p w14:paraId="4A4E715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马英文学就是马来西亚人民所创作的英文文学</w:t>
      </w:r>
      <w:proofErr w:type="gramStart"/>
      <w:r>
        <w:rPr>
          <w:rFonts w:ascii="宋体" w:eastAsia="宋体" w:hAnsi="宋体" w:cs="宋体" w:hint="eastAsia"/>
        </w:rPr>
        <w:t>》</w:t>
      </w:r>
      <w:proofErr w:type="gramEnd"/>
      <w:r>
        <w:rPr>
          <w:rFonts w:ascii="宋体" w:eastAsia="宋体" w:hAnsi="宋体" w:cs="宋体" w:hint="eastAsia"/>
        </w:rPr>
        <w:t>这一文学源流的作家 包括马来人、印度人及其他种族马来西亚作家。从不同的族群之</w:t>
      </w:r>
      <w:proofErr w:type="gramStart"/>
      <w:r>
        <w:rPr>
          <w:rFonts w:ascii="宋体" w:eastAsia="宋体" w:hAnsi="宋体" w:cs="宋体" w:hint="eastAsia"/>
        </w:rPr>
        <w:t>參</w:t>
      </w:r>
      <w:proofErr w:type="gramEnd"/>
      <w:r>
        <w:rPr>
          <w:rFonts w:ascii="宋体" w:eastAsia="宋体" w:hAnsi="宋体" w:cs="宋体" w:hint="eastAsia"/>
        </w:rPr>
        <w:t xml:space="preserve">与的角 度来看，这种50年代开始兴起的马来西亚文学可以说是最具代表性的， 可惜的是，从事马英文学创作的作家，似乎没有马来文学、马华文学及马 </w:t>
      </w:r>
      <w:proofErr w:type="gramStart"/>
      <w:r>
        <w:rPr>
          <w:rFonts w:ascii="宋体" w:eastAsia="宋体" w:hAnsi="宋体" w:cs="宋体" w:hint="eastAsia"/>
        </w:rPr>
        <w:t>淡文学</w:t>
      </w:r>
      <w:proofErr w:type="gramEnd"/>
      <w:r>
        <w:rPr>
          <w:rFonts w:ascii="宋体" w:eastAsia="宋体" w:hAnsi="宋体" w:cs="宋体" w:hint="eastAsia"/>
        </w:rPr>
        <w:t>作家对他们的文学传统那种近乎宗教奉献的执着。没有了那种执着 的精神，马英文学也就没有其他文学源流的生命力。</w:t>
      </w:r>
    </w:p>
    <w:p w14:paraId="3E5E589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马来西亚人民除了华文、英文、马来文、</w:t>
      </w:r>
      <w:proofErr w:type="gramStart"/>
      <w:r>
        <w:rPr>
          <w:rFonts w:ascii="宋体" w:eastAsia="宋体" w:hAnsi="宋体" w:cs="宋体" w:hint="eastAsia"/>
        </w:rPr>
        <w:t>淡米尔文学</w:t>
      </w:r>
      <w:proofErr w:type="gramEnd"/>
      <w:r>
        <w:rPr>
          <w:rFonts w:ascii="宋体" w:eastAsia="宋体" w:hAnsi="宋体" w:cs="宋体" w:hint="eastAsia"/>
        </w:rPr>
        <w:t>之外，</w:t>
      </w:r>
      <w:proofErr w:type="gramStart"/>
      <w:r>
        <w:rPr>
          <w:rFonts w:ascii="宋体" w:eastAsia="宋体" w:hAnsi="宋体" w:cs="宋体" w:hint="eastAsia"/>
        </w:rPr>
        <w:t>还有操其</w:t>
      </w:r>
      <w:proofErr w:type="gramEnd"/>
      <w:r>
        <w:rPr>
          <w:rFonts w:ascii="宋体" w:eastAsia="宋体" w:hAnsi="宋体" w:cs="宋体" w:hint="eastAsia"/>
        </w:rPr>
        <w:t xml:space="preserve"> 他语言的族群，只是其他语文还没有产生出客观的文学作品，将来如果有 用卡达山语、伊班语文媒介写作的文学作品出现的话，当然也是马来西亚 文学的一部分。</w:t>
      </w:r>
    </w:p>
    <w:p w14:paraId="44787D3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研究比较文学的学者都应该知道以下几种语文是超越国界的：（一） 英文；（二）中文；（三）法文；（四）德文；（五）阿拉伯文；(六）西班牙/葡萄牙文；（七）俄文；（八）印尼/马来文。</w:t>
      </w:r>
    </w:p>
    <w:p w14:paraId="5D69100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 xml:space="preserve">这十种语文在不同的国家已经产生了多种不同的国家文学，例如，英文已经有了（一）英国文学；（二）美国文学；（三）澳洲文学；（四） </w:t>
      </w:r>
      <w:proofErr w:type="gramStart"/>
      <w:r>
        <w:rPr>
          <w:rFonts w:ascii="宋体" w:eastAsia="宋体" w:hAnsi="宋体" w:cs="宋体" w:hint="eastAsia"/>
        </w:rPr>
        <w:t>纽</w:t>
      </w:r>
      <w:proofErr w:type="gramEnd"/>
      <w:r>
        <w:rPr>
          <w:rFonts w:ascii="宋体" w:eastAsia="宋体" w:hAnsi="宋体" w:cs="宋体" w:hint="eastAsia"/>
        </w:rPr>
        <w:t>西兰文学；（五）加拿大文学；（六）南非洲文学；（七）尼日利亚文 学；（八）嘉纳文学；（九）加勒比海（Caribbean)群岛文学；（十）印 度文学；（十一）其他英联邦文学（如星马英文文学）。我们也都知道拉 丁美洲的“美洲西班牙文学”已经是学术界公认的名词了。</w:t>
      </w:r>
    </w:p>
    <w:p w14:paraId="2297F2D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同样的，中文在以下几个地区产生了不同的文学：（一）中国（包括 大陆、台湾、香港）；（二）马来西亚；（三）新加坡；（四）菲律宾； (五）泰国；（六）印尼；（七）美国；（八）其他。我认为，这些地区 的中文文学名称应该是：世界华文文学，英文可译为“World Literature In Chinese”，比如英文媒介语的文学，在：（一）英国；（二）美国；(三）英联邦；（四）其他地区产生的文学可称为世界英文文学，或是 World Literature In English °</w:t>
      </w:r>
    </w:p>
    <w:p w14:paraId="3A4B30D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阐明了马华文学的定义之后，再谈曾经被提出的定义问题就方便得多了。</w:t>
      </w:r>
    </w:p>
    <w:p w14:paraId="719C833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1991年12月21日在日本 &lt;东南亚史学会</w:t>
      </w:r>
      <w:proofErr w:type="gramStart"/>
      <w:r>
        <w:rPr>
          <w:rFonts w:ascii="宋体" w:eastAsia="宋体" w:hAnsi="宋体" w:cs="宋体" w:hint="eastAsia"/>
        </w:rPr>
        <w:t>》</w:t>
      </w:r>
      <w:proofErr w:type="gramEnd"/>
      <w:r>
        <w:rPr>
          <w:rFonts w:ascii="宋体" w:eastAsia="宋体" w:hAnsi="宋体" w:cs="宋体" w:hint="eastAsia"/>
        </w:rPr>
        <w:t>关东例会会场上，有些 日本学者曾反对采用“马华文学”这个名目，因为马华文学不是用国语 (马来文）为媒介语，因此不是马来西亚文学；不是马来西亚文学，就不 可以称为“马（来西亚）华文学”，而应该称为“在马来西亚发展的中国文学”。</w:t>
      </w:r>
    </w:p>
    <w:p w14:paraId="1C61AA4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只有用国语创作的文学作品才是马来西亚文学，这种看法是一种很浅 薄、近视的文学观。马华文学一向反映本地人民的生活</w:t>
      </w:r>
      <w:proofErr w:type="gramStart"/>
      <w:r>
        <w:rPr>
          <w:rFonts w:ascii="宋体" w:eastAsia="宋体" w:hAnsi="宋体" w:cs="宋体" w:hint="eastAsia"/>
        </w:rPr>
        <w:t>》</w:t>
      </w:r>
      <w:proofErr w:type="gramEnd"/>
      <w:r>
        <w:rPr>
          <w:rFonts w:ascii="宋体" w:eastAsia="宋体" w:hAnsi="宋体" w:cs="宋体" w:hint="eastAsia"/>
        </w:rPr>
        <w:t>否定马华文学是马来西亚文学也等于否定我国华裔公民之国家意识。</w:t>
      </w:r>
    </w:p>
    <w:p w14:paraId="69CEE1C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菲律宾的国语是达嘉乐（Tagalog)，可是菲律宾的文学有三种：西班 牙文学、达嘉乐文学及英语文学。</w:t>
      </w:r>
    </w:p>
    <w:p w14:paraId="40B863A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印度的国语是兴地（Hindi)语，可是印度文学却有十六种：（一）阿</w:t>
      </w:r>
      <w:proofErr w:type="gramStart"/>
      <w:r>
        <w:rPr>
          <w:rFonts w:ascii="宋体" w:eastAsia="宋体" w:hAnsi="宋体" w:cs="宋体" w:hint="eastAsia"/>
        </w:rPr>
        <w:t>挲</w:t>
      </w:r>
      <w:proofErr w:type="gramEnd"/>
      <w:r>
        <w:rPr>
          <w:rFonts w:ascii="宋体" w:eastAsia="宋体" w:hAnsi="宋体" w:cs="宋体" w:hint="eastAsia"/>
        </w:rPr>
        <w:t>米斯（Assamese)文学；（二）孟加拉（Bengali)文学；（三）英文</w:t>
      </w:r>
      <w:proofErr w:type="gramStart"/>
      <w:r>
        <w:rPr>
          <w:rFonts w:ascii="宋体" w:eastAsia="宋体" w:hAnsi="宋体" w:cs="宋体" w:hint="eastAsia"/>
        </w:rPr>
        <w:t>文</w:t>
      </w:r>
      <w:proofErr w:type="gramEnd"/>
      <w:r>
        <w:rPr>
          <w:rFonts w:ascii="宋体" w:eastAsia="宋体" w:hAnsi="宋体" w:cs="宋体" w:hint="eastAsia"/>
        </w:rPr>
        <w:t xml:space="preserve"> 学（</w:t>
      </w:r>
      <w:proofErr w:type="spellStart"/>
      <w:r>
        <w:rPr>
          <w:rFonts w:ascii="宋体" w:eastAsia="宋体" w:hAnsi="宋体" w:cs="宋体" w:hint="eastAsia"/>
        </w:rPr>
        <w:t>AngkhIndianLiterature</w:t>
      </w:r>
      <w:proofErr w:type="spellEnd"/>
      <w:r>
        <w:rPr>
          <w:rFonts w:ascii="宋体" w:eastAsia="宋体" w:hAnsi="宋体" w:cs="宋体" w:hint="eastAsia"/>
        </w:rPr>
        <w:t>);(四）古扎拉地（Gujarati)文学；（五） 兴地（Hindi)文学；（六）干拿达（Kannada)文学；（七）克什米尔 (Kashmiri)文学；（八）马拉亚拉</w:t>
      </w:r>
      <w:proofErr w:type="gramStart"/>
      <w:r>
        <w:rPr>
          <w:rFonts w:ascii="宋体" w:eastAsia="宋体" w:hAnsi="宋体" w:cs="宋体" w:hint="eastAsia"/>
        </w:rPr>
        <w:t>姆</w:t>
      </w:r>
      <w:proofErr w:type="gramEnd"/>
      <w:r>
        <w:rPr>
          <w:rFonts w:ascii="宋体" w:eastAsia="宋体" w:hAnsi="宋体" w:cs="宋体" w:hint="eastAsia"/>
        </w:rPr>
        <w:t>（Malayalam)文学；（九）马拉</w:t>
      </w:r>
      <w:proofErr w:type="gramStart"/>
      <w:r>
        <w:rPr>
          <w:rFonts w:ascii="宋体" w:eastAsia="宋体" w:hAnsi="宋体" w:cs="宋体" w:hint="eastAsia"/>
        </w:rPr>
        <w:t>逖</w:t>
      </w:r>
      <w:proofErr w:type="gramEnd"/>
      <w:r>
        <w:rPr>
          <w:rFonts w:ascii="宋体" w:eastAsia="宋体" w:hAnsi="宋体" w:cs="宋体" w:hint="eastAsia"/>
        </w:rPr>
        <w:t xml:space="preserve"> (Marathi)文学；（十）</w:t>
      </w:r>
      <w:proofErr w:type="gramStart"/>
      <w:r>
        <w:rPr>
          <w:rFonts w:ascii="宋体" w:eastAsia="宋体" w:hAnsi="宋体" w:cs="宋体" w:hint="eastAsia"/>
        </w:rPr>
        <w:t>哦利阿</w:t>
      </w:r>
      <w:proofErr w:type="gramEnd"/>
      <w:r>
        <w:rPr>
          <w:rFonts w:ascii="宋体" w:eastAsia="宋体" w:hAnsi="宋体" w:cs="宋体" w:hint="eastAsia"/>
        </w:rPr>
        <w:t>（Oda )文学；（十一）</w:t>
      </w:r>
      <w:proofErr w:type="gramStart"/>
      <w:r>
        <w:rPr>
          <w:rFonts w:ascii="宋体" w:eastAsia="宋体" w:hAnsi="宋体" w:cs="宋体" w:hint="eastAsia"/>
        </w:rPr>
        <w:t>判查布</w:t>
      </w:r>
      <w:proofErr w:type="gramEnd"/>
      <w:r>
        <w:rPr>
          <w:rFonts w:ascii="宋体" w:eastAsia="宋体" w:hAnsi="宋体" w:cs="宋体" w:hint="eastAsia"/>
        </w:rPr>
        <w:t xml:space="preserve"> (Punjabi)文学；（十二）梵语（Sanskrit)文学；（十三）信</w:t>
      </w:r>
      <w:proofErr w:type="gramStart"/>
      <w:r>
        <w:rPr>
          <w:rFonts w:ascii="宋体" w:eastAsia="宋体" w:hAnsi="宋体" w:cs="宋体" w:hint="eastAsia"/>
        </w:rPr>
        <w:t>荻</w:t>
      </w:r>
      <w:proofErr w:type="gramEnd"/>
      <w:r>
        <w:rPr>
          <w:rFonts w:ascii="宋体" w:eastAsia="宋体" w:hAnsi="宋体" w:cs="宋体" w:hint="eastAsia"/>
        </w:rPr>
        <w:t xml:space="preserve"> (Sindhi)文学；（十四）</w:t>
      </w:r>
      <w:proofErr w:type="gramStart"/>
      <w:r>
        <w:rPr>
          <w:rFonts w:ascii="宋体" w:eastAsia="宋体" w:hAnsi="宋体" w:cs="宋体" w:hint="eastAsia"/>
        </w:rPr>
        <w:t>淡米尔</w:t>
      </w:r>
      <w:proofErr w:type="gramEnd"/>
      <w:r>
        <w:rPr>
          <w:rFonts w:ascii="宋体" w:eastAsia="宋体" w:hAnsi="宋体" w:cs="宋体" w:hint="eastAsia"/>
        </w:rPr>
        <w:t>（Tamil)文学；（十五）</w:t>
      </w:r>
      <w:proofErr w:type="gramStart"/>
      <w:r>
        <w:rPr>
          <w:rFonts w:ascii="宋体" w:eastAsia="宋体" w:hAnsi="宋体" w:cs="宋体" w:hint="eastAsia"/>
        </w:rPr>
        <w:t>特</w:t>
      </w:r>
      <w:proofErr w:type="gramEnd"/>
      <w:r>
        <w:rPr>
          <w:rFonts w:ascii="宋体" w:eastAsia="宋体" w:hAnsi="宋体" w:cs="宋体" w:hint="eastAsia"/>
        </w:rPr>
        <w:t>鲁古 (Telugu)文学；（十六）乌尔都语（Urdu)文学。</w:t>
      </w:r>
    </w:p>
    <w:p w14:paraId="7CD4387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我们都知道印度诗人泰戈尔（</w:t>
      </w:r>
      <w:proofErr w:type="spellStart"/>
      <w:r>
        <w:rPr>
          <w:rFonts w:ascii="宋体" w:eastAsia="宋体" w:hAnsi="宋体" w:cs="宋体" w:hint="eastAsia"/>
        </w:rPr>
        <w:t>RabindranathTagore</w:t>
      </w:r>
      <w:proofErr w:type="spellEnd"/>
      <w:r>
        <w:rPr>
          <w:rFonts w:ascii="宋体" w:eastAsia="宋体" w:hAnsi="宋体" w:cs="宋体" w:hint="eastAsia"/>
        </w:rPr>
        <w:t>, 1861〜1941)于1913 年获得诺贝尔文学奖。泰戈尔是以孟加拉文及英文写作。照A教授的说 法，泰戈尔不用国语（兴地语）创作，怎样算是印度作家呢？</w:t>
      </w:r>
    </w:p>
    <w:p w14:paraId="7487008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lastRenderedPageBreak/>
        <w:t>在一个多元种族的国家，某一种语言被选为国语，都是有其特殊的历 史、政治因素。身为学术研究者，是要有科学家中立、超然的态度来研究 某国的语言、文学等问题。</w:t>
      </w:r>
    </w:p>
    <w:p w14:paraId="7A2CFA7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比利时主要有两种语文（法文和</w:t>
      </w:r>
      <w:proofErr w:type="gramStart"/>
      <w:r>
        <w:rPr>
          <w:rFonts w:ascii="宋体" w:eastAsia="宋体" w:hAnsi="宋体" w:cs="宋体" w:hint="eastAsia"/>
        </w:rPr>
        <w:t>菲密</w:t>
      </w:r>
      <w:proofErr w:type="gramEnd"/>
      <w:r>
        <w:rPr>
          <w:rFonts w:ascii="宋体" w:eastAsia="宋体" w:hAnsi="宋体" w:cs="宋体" w:hint="eastAsia"/>
        </w:rPr>
        <w:t>资Flemish)，两个种族，两种 文学。比利时名诗人美德灵克（</w:t>
      </w:r>
      <w:proofErr w:type="spellStart"/>
      <w:r>
        <w:rPr>
          <w:rFonts w:ascii="宋体" w:eastAsia="宋体" w:hAnsi="宋体" w:cs="宋体" w:hint="eastAsia"/>
        </w:rPr>
        <w:t>MauriceMaeterlinck</w:t>
      </w:r>
      <w:proofErr w:type="spellEnd"/>
      <w:r>
        <w:rPr>
          <w:rFonts w:ascii="宋体" w:eastAsia="宋体" w:hAnsi="宋体" w:cs="宋体" w:hint="eastAsia"/>
        </w:rPr>
        <w:t>)的作品是用法文写 的，他于1911年得到诺贝尔文学奖。虽然他是用法文，但是他的文学作 品被史学家称为比利时的文学。</w:t>
      </w:r>
    </w:p>
    <w:p w14:paraId="2A91679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加拿大也是主要有两个种族，两种文学：英文文学和法文文学。要是 我们只承认捷克语（</w:t>
      </w:r>
      <w:proofErr w:type="spellStart"/>
      <w:r>
        <w:rPr>
          <w:rFonts w:ascii="宋体" w:eastAsia="宋体" w:hAnsi="宋体" w:cs="宋体" w:hint="eastAsia"/>
        </w:rPr>
        <w:t>Czeh</w:t>
      </w:r>
      <w:proofErr w:type="spellEnd"/>
      <w:r>
        <w:rPr>
          <w:rFonts w:ascii="宋体" w:eastAsia="宋体" w:hAnsi="宋体" w:cs="宋体" w:hint="eastAsia"/>
        </w:rPr>
        <w:t>)创作的文学是捷克文学，而否定斯洛伐克语 (Slovak)创作的文学是捷克文学；如果我们只承认芬兰语（Finnish)创 作的文学是芬兰文学，而否定芬兰人民用瑞典语创作的芬兰文学的地位，当然是不能令人信服的。其实，虽然90</w:t>
      </w:r>
      <w:proofErr w:type="gramStart"/>
      <w:r>
        <w:rPr>
          <w:rFonts w:ascii="宋体" w:eastAsia="宋体" w:hAnsi="宋体" w:cs="宋体" w:hint="eastAsia"/>
        </w:rPr>
        <w:t>巴仙的</w:t>
      </w:r>
      <w:proofErr w:type="gramEnd"/>
      <w:r>
        <w:rPr>
          <w:rFonts w:ascii="宋体" w:eastAsia="宋体" w:hAnsi="宋体" w:cs="宋体" w:hint="eastAsia"/>
        </w:rPr>
        <w:t>芬兰人用芬兰语，可是， 瑞典文的芬兰文学（</w:t>
      </w:r>
      <w:proofErr w:type="spellStart"/>
      <w:r>
        <w:rPr>
          <w:rFonts w:ascii="宋体" w:eastAsia="宋体" w:hAnsi="宋体" w:cs="宋体" w:hint="eastAsia"/>
        </w:rPr>
        <w:t>Swedo</w:t>
      </w:r>
      <w:proofErr w:type="spellEnd"/>
      <w:r>
        <w:rPr>
          <w:rFonts w:ascii="宋体" w:eastAsia="宋体" w:hAnsi="宋体" w:cs="宋体" w:hint="eastAsia"/>
        </w:rPr>
        <w:t>-Finnish Literature )在国际上却比芬兰文文学</w:t>
      </w:r>
    </w:p>
    <w:p w14:paraId="27400D4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Fiimo</w:t>
      </w:r>
      <w:proofErr w:type="spellEnd"/>
      <w:r>
        <w:rPr>
          <w:rFonts w:ascii="宋体" w:eastAsia="宋体" w:hAnsi="宋体" w:cs="宋体" w:hint="eastAsia"/>
        </w:rPr>
        <w:t>-Finnish Literature )较著名。</w:t>
      </w:r>
    </w:p>
    <w:p w14:paraId="5F496B0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否认少数民族的文化地位，是受到种族歧视、反民主精神、种族霸权 思想所影响。我们要客观地研究东南亚问题，一定不可以再以“东南亚共 荣圈”时代法西斯的意识形态、抱着破坏东南亚民族团结的企图来进行学术活动。</w:t>
      </w:r>
    </w:p>
    <w:p w14:paraId="1E9CB5E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研究比较文学的人都知道尼日利亚有很多国际知名的英文作家，其中 小说家</w:t>
      </w:r>
      <w:proofErr w:type="gramStart"/>
      <w:r>
        <w:rPr>
          <w:rFonts w:ascii="宋体" w:eastAsia="宋体" w:hAnsi="宋体" w:cs="宋体" w:hint="eastAsia"/>
        </w:rPr>
        <w:t>阿技比</w:t>
      </w:r>
      <w:proofErr w:type="gramEnd"/>
      <w:r>
        <w:rPr>
          <w:rFonts w:ascii="宋体" w:eastAsia="宋体" w:hAnsi="宋体" w:cs="宋体" w:hint="eastAsia"/>
        </w:rPr>
        <w:t>（</w:t>
      </w:r>
      <w:proofErr w:type="spellStart"/>
      <w:r>
        <w:rPr>
          <w:rFonts w:ascii="宋体" w:eastAsia="宋体" w:hAnsi="宋体" w:cs="宋体" w:hint="eastAsia"/>
        </w:rPr>
        <w:t>ChkuaAchebe</w:t>
      </w:r>
      <w:proofErr w:type="spellEnd"/>
      <w:r>
        <w:rPr>
          <w:rFonts w:ascii="宋体" w:eastAsia="宋体" w:hAnsi="宋体" w:cs="宋体" w:hint="eastAsia"/>
        </w:rPr>
        <w:t>, 1930〜）及</w:t>
      </w:r>
      <w:proofErr w:type="gramStart"/>
      <w:r>
        <w:rPr>
          <w:rFonts w:ascii="宋体" w:eastAsia="宋体" w:hAnsi="宋体" w:cs="宋体" w:hint="eastAsia"/>
        </w:rPr>
        <w:t>戏剧家索因卡</w:t>
      </w:r>
      <w:proofErr w:type="gramEnd"/>
      <w:r>
        <w:rPr>
          <w:rFonts w:ascii="宋体" w:eastAsia="宋体" w:hAnsi="宋体" w:cs="宋体" w:hint="eastAsia"/>
        </w:rPr>
        <w:t>（Sole Soyinka, 1943~)已经是世界文坛的名作家。</w:t>
      </w:r>
      <w:proofErr w:type="gramStart"/>
      <w:r>
        <w:rPr>
          <w:rFonts w:ascii="宋体" w:eastAsia="宋体" w:hAnsi="宋体" w:cs="宋体" w:hint="eastAsia"/>
        </w:rPr>
        <w:t>索因卡</w:t>
      </w:r>
      <w:proofErr w:type="gramEnd"/>
      <w:r>
        <w:rPr>
          <w:rFonts w:ascii="宋体" w:eastAsia="宋体" w:hAnsi="宋体" w:cs="宋体" w:hint="eastAsia"/>
        </w:rPr>
        <w:t>还于1986年获得诺贝尔文学 奖</w:t>
      </w:r>
      <w:proofErr w:type="gramStart"/>
      <w:r>
        <w:rPr>
          <w:rFonts w:ascii="宋体" w:eastAsia="宋体" w:hAnsi="宋体" w:cs="宋体" w:hint="eastAsia"/>
        </w:rPr>
        <w:t>》</w:t>
      </w:r>
      <w:proofErr w:type="gramEnd"/>
      <w:r>
        <w:rPr>
          <w:rFonts w:ascii="宋体" w:eastAsia="宋体" w:hAnsi="宋体" w:cs="宋体" w:hint="eastAsia"/>
        </w:rPr>
        <w:t>试问这些尼日利亚的英文文学作品是否也称为“在尼日利亚发展中的 英国文学”？</w:t>
      </w:r>
    </w:p>
    <w:p w14:paraId="7CFB332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至于丁教授说：国家文化政策不承认马华文学，因此马华文学就不能 称为马来西亚文学。这是知其一，而不知其二的说法。</w:t>
      </w:r>
    </w:p>
    <w:p w14:paraId="4BE5A5D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所谓国家文化政策只是一群马来知识分子，加上四五个非马来人学者 于1971年在一个所谓文化大会上定下来的。所以我劝这位学者参看以下 任何一本比较能代表多元种族学者意见的书：</w:t>
      </w:r>
    </w:p>
    <w:p w14:paraId="4418517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1. 陈祖排（編）《国家文化的理念》，吉隆坡，华社资料中心，1987</w:t>
      </w:r>
    </w:p>
    <w:p w14:paraId="73FA480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2.Kua Kia Soong (ed.) Denning Malaysian Culture, Kuala Lumpur, K. Das, Ink, 1987</w:t>
      </w:r>
    </w:p>
    <w:p w14:paraId="63AB044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3.Kin Long (</w:t>
      </w:r>
      <w:proofErr w:type="spellStart"/>
      <w:r>
        <w:rPr>
          <w:rFonts w:ascii="宋体" w:eastAsia="宋体" w:hAnsi="宋体" w:cs="宋体" w:hint="eastAsia"/>
        </w:rPr>
        <w:t>Sunting</w:t>
      </w:r>
      <w:proofErr w:type="spellEnd"/>
      <w:r>
        <w:rPr>
          <w:rFonts w:ascii="宋体" w:eastAsia="宋体" w:hAnsi="宋体" w:cs="宋体" w:hint="eastAsia"/>
        </w:rPr>
        <w:t xml:space="preserve">) </w:t>
      </w:r>
      <w:proofErr w:type="spellStart"/>
      <w:r>
        <w:rPr>
          <w:rFonts w:ascii="宋体" w:eastAsia="宋体" w:hAnsi="宋体" w:cs="宋体" w:hint="eastAsia"/>
        </w:rPr>
        <w:t>Konsep</w:t>
      </w:r>
      <w:proofErr w:type="spellEnd"/>
      <w:r>
        <w:rPr>
          <w:rFonts w:ascii="宋体" w:eastAsia="宋体" w:hAnsi="宋体" w:cs="宋体" w:hint="eastAsia"/>
        </w:rPr>
        <w:t xml:space="preserve"> </w:t>
      </w:r>
      <w:proofErr w:type="spellStart"/>
      <w:r>
        <w:rPr>
          <w:rFonts w:ascii="宋体" w:eastAsia="宋体" w:hAnsi="宋体" w:cs="宋体" w:hint="eastAsia"/>
        </w:rPr>
        <w:t>Kebudayaan</w:t>
      </w:r>
      <w:proofErr w:type="spellEnd"/>
      <w:r>
        <w:rPr>
          <w:rFonts w:ascii="宋体" w:eastAsia="宋体" w:hAnsi="宋体" w:cs="宋体" w:hint="eastAsia"/>
        </w:rPr>
        <w:t xml:space="preserve"> Malaysia, Kuala Lumpur, K. Das Ink, 1987</w:t>
      </w:r>
    </w:p>
    <w:p w14:paraId="32D0AEE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在此，我简要地再说明本文提出对马华文学定义的意见如下：</w:t>
      </w:r>
    </w:p>
    <w:p w14:paraId="0AD29ED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星马华裔作家自从1917年开始以白话华文创作的文学作品可称为：马华文学，也就是马来亚/马来西亚华文文学的简称，英文可译为 Malayan / Malaysian Literature In Chinese。从 1917 年到 90 年代初期，马华 文学的作家都是华裔人民，将来如有非华裔作家以华文创作的文学作品一 样可以称为马华文学。马华文学之中的“马” 一词代表“马来西亚”（从 1963年9月16日开始）。因此，马华文学也包括新加坡作家从1917年 到1965年8月8日为止的白话华文文学作品。同时，马华文学也包括沙 巴、砂</w:t>
      </w:r>
      <w:proofErr w:type="gramStart"/>
      <w:r>
        <w:rPr>
          <w:rFonts w:ascii="宋体" w:eastAsia="宋体" w:hAnsi="宋体" w:cs="宋体" w:hint="eastAsia"/>
        </w:rPr>
        <w:t>劳越作家</w:t>
      </w:r>
      <w:proofErr w:type="gramEnd"/>
      <w:r>
        <w:rPr>
          <w:rFonts w:ascii="宋体" w:eastAsia="宋体" w:hAnsi="宋体" w:cs="宋体" w:hint="eastAsia"/>
        </w:rPr>
        <w:t>以白话华文所创作的文学作品。</w:t>
      </w:r>
    </w:p>
    <w:p w14:paraId="4D24B6E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初期的马华文学的内容有浓厚的中国侨民思想。战后40年代，这种 思想观念开始转变。有很多作家的作品反映出对马来亚争取独立运动的关心。50年代以后，马华作家已经将马来西亚</w:t>
      </w:r>
      <w:proofErr w:type="gramStart"/>
      <w:r>
        <w:rPr>
          <w:rFonts w:ascii="宋体" w:eastAsia="宋体" w:hAnsi="宋体" w:cs="宋体" w:hint="eastAsia"/>
        </w:rPr>
        <w:t>当做</w:t>
      </w:r>
      <w:proofErr w:type="gramEnd"/>
      <w:r>
        <w:rPr>
          <w:rFonts w:ascii="宋体" w:eastAsia="宋体" w:hAnsi="宋体" w:cs="宋体" w:hint="eastAsia"/>
        </w:rPr>
        <w:t>自己的祖国。中国学者 陈</w:t>
      </w:r>
      <w:proofErr w:type="gramStart"/>
      <w:r>
        <w:rPr>
          <w:rFonts w:ascii="宋体" w:eastAsia="宋体" w:hAnsi="宋体" w:cs="宋体" w:hint="eastAsia"/>
        </w:rPr>
        <w:t>贤茂正确</w:t>
      </w:r>
      <w:proofErr w:type="gramEnd"/>
      <w:r>
        <w:rPr>
          <w:rFonts w:ascii="宋体" w:eastAsia="宋体" w:hAnsi="宋体" w:cs="宋体" w:hint="eastAsia"/>
        </w:rPr>
        <w:t xml:space="preserve">地指出：“新马华文文学在战后迈上了一个新的历史阶段，无论是题材、人物、主题或是表现手法，都表现了与中国文学不同特异风 彩，使海外华文文学以一种崭新的面貌进人世界文学之林。” </w:t>
      </w:r>
    </w:p>
    <w:p w14:paraId="1488E3F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至于有关马华文学的传统与认同问题，我想美国学者周策纵讨论东南 亚华文文学的前途时，提出的“双重传统” （</w:t>
      </w:r>
      <w:proofErr w:type="spellStart"/>
      <w:r>
        <w:rPr>
          <w:rFonts w:ascii="宋体" w:eastAsia="宋体" w:hAnsi="宋体" w:cs="宋体" w:hint="eastAsia"/>
        </w:rPr>
        <w:t>doubletradition</w:t>
      </w:r>
      <w:proofErr w:type="spellEnd"/>
      <w:r>
        <w:rPr>
          <w:rFonts w:ascii="宋体" w:eastAsia="宋体" w:hAnsi="宋体" w:cs="宋体" w:hint="eastAsia"/>
        </w:rPr>
        <w:t>)及“多元文学中心”（multiple literary centers).的观念是很有启发性的看法°</w:t>
      </w:r>
    </w:p>
    <w:p w14:paraId="629DD80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先谈双重传统</w:t>
      </w:r>
      <w:proofErr w:type="gramStart"/>
      <w:r>
        <w:rPr>
          <w:rFonts w:ascii="宋体" w:eastAsia="宋体" w:hAnsi="宋体" w:cs="宋体" w:hint="eastAsia"/>
        </w:rPr>
        <w:t>》</w:t>
      </w:r>
      <w:proofErr w:type="gramEnd"/>
      <w:r>
        <w:rPr>
          <w:rFonts w:ascii="宋体" w:eastAsia="宋体" w:hAnsi="宋体" w:cs="宋体" w:hint="eastAsia"/>
        </w:rPr>
        <w:t xml:space="preserve">周策纵指出，东南亚地区的华文作家不可能抛弃从先 </w:t>
      </w:r>
      <w:proofErr w:type="gramStart"/>
      <w:r>
        <w:rPr>
          <w:rFonts w:ascii="宋体" w:eastAsia="宋体" w:hAnsi="宋体" w:cs="宋体" w:hint="eastAsia"/>
        </w:rPr>
        <w:t>秦发展</w:t>
      </w:r>
      <w:proofErr w:type="gramEnd"/>
      <w:r>
        <w:rPr>
          <w:rFonts w:ascii="宋体" w:eastAsia="宋体" w:hAnsi="宋体" w:cs="宋体" w:hint="eastAsia"/>
        </w:rPr>
        <w:t>下来的中</w:t>
      </w:r>
      <w:r>
        <w:rPr>
          <w:rFonts w:ascii="宋体" w:eastAsia="宋体" w:hAnsi="宋体" w:cs="宋体" w:hint="eastAsia"/>
        </w:rPr>
        <w:lastRenderedPageBreak/>
        <w:t>国文学传统。没有这个根源，东南亚以及其他海外华文</w:t>
      </w:r>
      <w:proofErr w:type="gramStart"/>
      <w:r>
        <w:rPr>
          <w:rFonts w:ascii="宋体" w:eastAsia="宋体" w:hAnsi="宋体" w:cs="宋体" w:hint="eastAsia"/>
        </w:rPr>
        <w:t>文</w:t>
      </w:r>
      <w:proofErr w:type="gramEnd"/>
      <w:r>
        <w:rPr>
          <w:rFonts w:ascii="宋体" w:eastAsia="宋体" w:hAnsi="宋体" w:cs="宋体" w:hint="eastAsia"/>
        </w:rPr>
        <w:t xml:space="preserve"> 学就不可能会产生。东南亚或其他海外华人作家生活在不同的国家。这些 国家有不同的土地、人民、风俗、习惯、文化和历史。不同的国家的华文 作品，多多少少反映着不同的特殊经验，本身自然会形成一种“本土的文学传统”（native literary tradition)。东南亚华文文学今后一定会融合这 “中国文学传统”和“本土文学传统”而发展。即使在个别实例上可能有 不同的偏重，但不能有偏废。</w:t>
      </w:r>
    </w:p>
    <w:p w14:paraId="5C75CDA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有关东南亚华文文学的认同问题，周策纵提出“多元文学中心”的观 念。他指出，在中国本国文学中心之外，东南亚地区已经形成了新加坡华 文文学中心、马来西亚华文文学中心、菲律宾华文文学中心、印尼华文</w:t>
      </w:r>
      <w:proofErr w:type="gramStart"/>
      <w:r>
        <w:rPr>
          <w:rFonts w:ascii="宋体" w:eastAsia="宋体" w:hAnsi="宋体" w:cs="宋体" w:hint="eastAsia"/>
        </w:rPr>
        <w:t>文</w:t>
      </w:r>
      <w:proofErr w:type="gramEnd"/>
      <w:r>
        <w:rPr>
          <w:rFonts w:ascii="宋体" w:eastAsia="宋体" w:hAnsi="宋体" w:cs="宋体" w:hint="eastAsia"/>
        </w:rPr>
        <w:t xml:space="preserve"> 学中心这种既成的事实。</w:t>
      </w:r>
    </w:p>
    <w:p w14:paraId="2E5F473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他认为：“东南亚这些华文文学中心各有它们的特性。除了自然环境 各有差別之外，人口方面，华人与其他多数民族或少数民族人口的比例和 杂居的情況，更是各不相同。所处政治、经济、社会、文化和历史背景也 各有分歧。而且各地区华语、</w:t>
      </w:r>
      <w:proofErr w:type="gramStart"/>
      <w:r>
        <w:rPr>
          <w:rFonts w:ascii="宋体" w:eastAsia="宋体" w:hAnsi="宋体" w:cs="宋体" w:hint="eastAsia"/>
        </w:rPr>
        <w:t>华文受</w:t>
      </w:r>
      <w:proofErr w:type="gramEnd"/>
      <w:r>
        <w:rPr>
          <w:rFonts w:ascii="宋体" w:eastAsia="宋体" w:hAnsi="宋体" w:cs="宋体" w:hint="eastAsia"/>
        </w:rPr>
        <w:t>外语的影响也不全相同。所以每个地 区的华文文学，必自有它的特点。从作品的内容、语言和风格方面，都可 察觉到或多或少的区別。它们虽然历史长短不同，成就大小各异，可是都 可自成体系，自成一个中心。也许不能把它们</w:t>
      </w:r>
      <w:proofErr w:type="gramStart"/>
      <w:r>
        <w:rPr>
          <w:rFonts w:ascii="宋体" w:eastAsia="宋体" w:hAnsi="宋体" w:cs="宋体" w:hint="eastAsia"/>
        </w:rPr>
        <w:t>看做</w:t>
      </w:r>
      <w:proofErr w:type="gramEnd"/>
      <w:r>
        <w:rPr>
          <w:rFonts w:ascii="宋体" w:eastAsia="宋体" w:hAnsi="宋体" w:cs="宋体" w:hint="eastAsia"/>
        </w:rPr>
        <w:t>“边缘文学”</w:t>
      </w:r>
    </w:p>
    <w:p w14:paraId="183C417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(peripheral or frontier literature)，更不能把它们当成“支流文学” (tributary literature)看待。我们如有“多元文学中心”的概念，各地区华 文文学也许会发展得更富活力，更加多采多姿。</w:t>
      </w:r>
    </w:p>
    <w:p w14:paraId="5AA7E09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双重传统及多元文学中心的观念适合客观分析本文提到的十种</w:t>
      </w:r>
      <w:proofErr w:type="gramStart"/>
      <w:r>
        <w:rPr>
          <w:rFonts w:ascii="宋体" w:eastAsia="宋体" w:hAnsi="宋体" w:cs="宋体" w:hint="eastAsia"/>
        </w:rPr>
        <w:t>超越国</w:t>
      </w:r>
      <w:proofErr w:type="gramEnd"/>
      <w:r>
        <w:rPr>
          <w:rFonts w:ascii="宋体" w:eastAsia="宋体" w:hAnsi="宋体" w:cs="宋体" w:hint="eastAsia"/>
        </w:rPr>
        <w:t xml:space="preserve"> 界的语文在各国产生的文学。同时它不但适合分析东南亚各国的华文文学，也适合分析马华文学。</w:t>
      </w:r>
    </w:p>
    <w:p w14:paraId="756119A9" w14:textId="77777777" w:rsidR="00541780" w:rsidRDefault="00541780" w:rsidP="00541780">
      <w:pPr>
        <w:ind w:firstLineChars="200" w:firstLine="420"/>
        <w:jc w:val="left"/>
        <w:rPr>
          <w:rFonts w:ascii="宋体" w:eastAsia="宋体" w:hAnsi="宋体" w:cs="宋体"/>
          <w:highlight w:val="green"/>
        </w:rPr>
      </w:pPr>
      <w:r>
        <w:rPr>
          <w:rFonts w:ascii="宋体" w:eastAsia="宋体" w:hAnsi="宋体" w:cs="宋体" w:hint="eastAsia"/>
          <w:highlight w:val="green"/>
        </w:rPr>
        <w:t>(第三届亚细安华文文艺营，吉隆坡， 1992年6月4日〜6月7日提呈论文）</w:t>
      </w:r>
    </w:p>
    <w:p w14:paraId="2DA2C510" w14:textId="77777777" w:rsidR="00541780" w:rsidRPr="00541780" w:rsidRDefault="00541780" w:rsidP="001D4694">
      <w:pPr>
        <w:jc w:val="center"/>
        <w:rPr>
          <w:rFonts w:ascii="宋体" w:eastAsia="宋体" w:hAnsi="宋体" w:cs="宋体"/>
          <w:highlight w:val="green"/>
        </w:rPr>
        <w:sectPr w:rsidR="00541780" w:rsidRPr="00541780">
          <w:footerReference w:type="default" r:id="rId116"/>
          <w:pgSz w:w="11906" w:h="16838"/>
          <w:pgMar w:top="1440" w:right="1800" w:bottom="1440" w:left="1800" w:header="851" w:footer="992" w:gutter="0"/>
          <w:cols w:space="425"/>
          <w:docGrid w:type="lines" w:linePitch="312"/>
        </w:sectPr>
      </w:pPr>
    </w:p>
    <w:p w14:paraId="27FF48B4" w14:textId="77777777" w:rsidR="001D4694" w:rsidRDefault="001D4694" w:rsidP="001D4694">
      <w:pPr>
        <w:jc w:val="center"/>
        <w:rPr>
          <w:rFonts w:ascii="宋体" w:eastAsia="宋体" w:hAnsi="宋体" w:cs="宋体"/>
          <w:highlight w:val="green"/>
        </w:rPr>
      </w:pPr>
      <w:r>
        <w:rPr>
          <w:rFonts w:ascii="宋体" w:eastAsia="宋体" w:hAnsi="宋体" w:cs="宋体" w:hint="eastAsia"/>
          <w:highlight w:val="green"/>
        </w:rPr>
        <w:lastRenderedPageBreak/>
        <w:t>《这样的女子禤素莱——试论禤文中三大主题的创造意义》     刘育龙</w:t>
      </w:r>
    </w:p>
    <w:p w14:paraId="0794E66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前言</w:t>
      </w:r>
    </w:p>
    <w:p w14:paraId="7657BC0E"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当我们为马华文坛的创作人开列一张名单，不难发现，新世代的人数和表现都十分可观。在我们欣蔚蓝色</w:t>
      </w:r>
      <w:proofErr w:type="gramStart"/>
      <w:r>
        <w:rPr>
          <w:rFonts w:ascii="宋体" w:eastAsia="宋体" w:hAnsi="宋体" w:cs="宋体" w:hint="eastAsia"/>
        </w:rPr>
        <w:t>文字海</w:t>
      </w:r>
      <w:proofErr w:type="gramEnd"/>
      <w:r>
        <w:rPr>
          <w:rFonts w:ascii="宋体" w:eastAsia="宋体" w:hAnsi="宋体" w:cs="宋体" w:hint="eastAsia"/>
        </w:rPr>
        <w:t xml:space="preserve">的后浪汹涌之际，同时也觉 </w:t>
      </w:r>
      <w:proofErr w:type="gramStart"/>
      <w:r>
        <w:rPr>
          <w:rFonts w:ascii="宋体" w:eastAsia="宋体" w:hAnsi="宋体" w:cs="宋体" w:hint="eastAsia"/>
        </w:rPr>
        <w:t>察有一大堆</w:t>
      </w:r>
      <w:proofErr w:type="gramEnd"/>
      <w:r>
        <w:rPr>
          <w:rFonts w:ascii="宋体" w:eastAsia="宋体" w:hAnsi="宋体" w:cs="宋体" w:hint="eastAsia"/>
        </w:rPr>
        <w:t xml:space="preserve">的名字，随着他们的销声匿迹或是一两年才有作品一两篇，至 少在目前必须删去。新世代中文采斐然者多的是，能持之以恒的却少得可 </w:t>
      </w:r>
      <w:proofErr w:type="gramStart"/>
      <w:r>
        <w:rPr>
          <w:rFonts w:ascii="宋体" w:eastAsia="宋体" w:hAnsi="宋体" w:cs="宋体" w:hint="eastAsia"/>
        </w:rPr>
        <w:t>怜</w:t>
      </w:r>
      <w:proofErr w:type="gramEnd"/>
      <w:r>
        <w:rPr>
          <w:rFonts w:ascii="宋体" w:eastAsia="宋体" w:hAnsi="宋体" w:cs="宋体" w:hint="eastAsia"/>
        </w:rPr>
        <w:t>，而“被迫”</w:t>
      </w:r>
      <w:proofErr w:type="gramStart"/>
      <w:r>
        <w:rPr>
          <w:rFonts w:ascii="宋体" w:eastAsia="宋体" w:hAnsi="宋体" w:cs="宋体" w:hint="eastAsia"/>
        </w:rPr>
        <w:t>砚</w:t>
      </w:r>
      <w:proofErr w:type="gramEnd"/>
      <w:r>
        <w:rPr>
          <w:rFonts w:ascii="宋体" w:eastAsia="宋体" w:hAnsi="宋体" w:cs="宋体" w:hint="eastAsia"/>
        </w:rPr>
        <w:t>井田一写专栏</w:t>
      </w:r>
      <w:proofErr w:type="gramStart"/>
      <w:r>
        <w:rPr>
          <w:rFonts w:ascii="宋体" w:eastAsia="宋体" w:hAnsi="宋体" w:cs="宋体" w:hint="eastAsia"/>
        </w:rPr>
        <w:t>一</w:t>
      </w:r>
      <w:proofErr w:type="gramEnd"/>
      <w:r>
        <w:rPr>
          <w:rFonts w:ascii="宋体" w:eastAsia="宋体" w:hAnsi="宋体" w:cs="宋体" w:hint="eastAsia"/>
        </w:rPr>
        <w:t>的一小批人，若果心满意足于这 一小片绑手缚脚、易写，但若无多年浸濡则难“出味道”的豆腐干，未免 英雄/巾帼气短了！</w:t>
      </w:r>
    </w:p>
    <w:p w14:paraId="1ED65F9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早在1989年，中文系讲师何国忠已感慨新世代的创作人有此起彼落 的现象，仿佛“灯一盏一盏的亮，只一会又一盏一盏的熄。”这一句话拿 来形容今天的情況，依然贴切，三年竟如一日，旧景历历如昔，关心本地 文学创作的人士应有所惊，更应有所行了ᅳ</w:t>
      </w:r>
    </w:p>
    <w:p w14:paraId="211E2376"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了解马华文坛的局部状況后，再来</w:t>
      </w:r>
      <w:proofErr w:type="gramStart"/>
      <w:r>
        <w:rPr>
          <w:rFonts w:ascii="宋体" w:eastAsia="宋体" w:hAnsi="宋体" w:cs="宋体" w:hint="eastAsia"/>
        </w:rPr>
        <w:t>览</w:t>
      </w:r>
      <w:proofErr w:type="gramEnd"/>
      <w:r>
        <w:rPr>
          <w:rFonts w:ascii="宋体" w:eastAsia="宋体" w:hAnsi="宋体" w:cs="宋体" w:hint="eastAsia"/>
        </w:rPr>
        <w:t>阅</w:t>
      </w:r>
      <w:proofErr w:type="gramStart"/>
      <w:r>
        <w:rPr>
          <w:rFonts w:ascii="宋体" w:eastAsia="宋体" w:hAnsi="宋体" w:cs="宋体" w:hint="eastAsia"/>
        </w:rPr>
        <w:t>裼</w:t>
      </w:r>
      <w:proofErr w:type="gramEnd"/>
      <w:r>
        <w:rPr>
          <w:rFonts w:ascii="宋体" w:eastAsia="宋体" w:hAnsi="宋体" w:cs="宋体" w:hint="eastAsia"/>
        </w:rPr>
        <w:t>素</w:t>
      </w:r>
      <w:proofErr w:type="gramStart"/>
      <w:r>
        <w:rPr>
          <w:rFonts w:ascii="宋体" w:eastAsia="宋体" w:hAnsi="宋体" w:cs="宋体" w:hint="eastAsia"/>
        </w:rPr>
        <w:t>莱</w:t>
      </w:r>
      <w:proofErr w:type="gramEnd"/>
      <w:r>
        <w:rPr>
          <w:rFonts w:ascii="宋体" w:eastAsia="宋体" w:hAnsi="宋体" w:cs="宋体" w:hint="eastAsia"/>
        </w:rPr>
        <w:t>的文章，其积极意义才 显著得多。</w:t>
      </w:r>
      <w:proofErr w:type="gramStart"/>
      <w:r>
        <w:rPr>
          <w:rFonts w:ascii="宋体" w:eastAsia="宋体" w:hAnsi="宋体" w:cs="宋体" w:hint="eastAsia"/>
        </w:rPr>
        <w:t>褶</w:t>
      </w:r>
      <w:proofErr w:type="gramEnd"/>
      <w:r>
        <w:rPr>
          <w:rFonts w:ascii="宋体" w:eastAsia="宋体" w:hAnsi="宋体" w:cs="宋体" w:hint="eastAsia"/>
        </w:rPr>
        <w:t>毕业于马大中文系，出任助教一段日子，因成绩优越而获日 本</w:t>
      </w:r>
      <w:proofErr w:type="gramStart"/>
      <w:r>
        <w:rPr>
          <w:rFonts w:ascii="宋体" w:eastAsia="宋体" w:hAnsi="宋体" w:cs="宋体" w:hint="eastAsia"/>
        </w:rPr>
        <w:t>一</w:t>
      </w:r>
      <w:proofErr w:type="gramEnd"/>
      <w:r>
        <w:rPr>
          <w:rFonts w:ascii="宋体" w:eastAsia="宋体" w:hAnsi="宋体" w:cs="宋体" w:hint="eastAsia"/>
        </w:rPr>
        <w:t>机构资助，赴扶桑修读硕士课程。目前她就读于东京大学，主修比较 文学和比较文化的学科。</w:t>
      </w:r>
    </w:p>
    <w:p w14:paraId="1C43262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我手上有褶的散文16篇，发表期介于1987年到1991年；其实从中 学到大学毕业的这一段日子里，她的“户内单手运动”不曾停歇。即使远 在迢迢的异乡，生活的压力以及沉重的课业亦没能压断她手中笔，先后发 表了《开庭审讯》和《雀待》，这般强韧的创作精神，是一大堆走一小截 路，停一大段岁月之辈所缺乏的。</w:t>
      </w:r>
    </w:p>
    <w:p w14:paraId="571BA086" w14:textId="77777777" w:rsidR="001D4694" w:rsidRDefault="001D4694" w:rsidP="001D4694">
      <w:pPr>
        <w:ind w:firstLineChars="200" w:firstLine="420"/>
        <w:jc w:val="left"/>
        <w:rPr>
          <w:rFonts w:ascii="宋体" w:eastAsia="宋体" w:hAnsi="宋体" w:cs="宋体"/>
        </w:rPr>
      </w:pPr>
      <w:proofErr w:type="gramStart"/>
      <w:r>
        <w:rPr>
          <w:rFonts w:ascii="宋体" w:eastAsia="宋体" w:hAnsi="宋体" w:cs="宋体" w:hint="eastAsia"/>
        </w:rPr>
        <w:t>褶</w:t>
      </w:r>
      <w:proofErr w:type="gramEnd"/>
      <w:r>
        <w:rPr>
          <w:rFonts w:ascii="宋体" w:eastAsia="宋体" w:hAnsi="宋体" w:cs="宋体" w:hint="eastAsia"/>
        </w:rPr>
        <w:t>是我的学姐，彼此相交淡如水。她的朋友我倒认识几位，由于她的 特立独行，我得以陆</w:t>
      </w:r>
      <w:proofErr w:type="gramStart"/>
      <w:r>
        <w:rPr>
          <w:rFonts w:ascii="宋体" w:eastAsia="宋体" w:hAnsi="宋体" w:cs="宋体" w:hint="eastAsia"/>
        </w:rPr>
        <w:t>陆续</w:t>
      </w:r>
      <w:proofErr w:type="gramEnd"/>
      <w:r>
        <w:rPr>
          <w:rFonts w:ascii="宋体" w:eastAsia="宋体" w:hAnsi="宋体" w:cs="宋体" w:hint="eastAsia"/>
        </w:rPr>
        <w:t>续地知道她的些许往昔，</w:t>
      </w:r>
      <w:proofErr w:type="gramStart"/>
      <w:r>
        <w:rPr>
          <w:rFonts w:ascii="宋体" w:eastAsia="宋体" w:hAnsi="宋体" w:cs="宋体" w:hint="eastAsia"/>
        </w:rPr>
        <w:t>温任平</w:t>
      </w:r>
      <w:proofErr w:type="gramEnd"/>
      <w:r>
        <w:rPr>
          <w:rFonts w:ascii="宋体" w:eastAsia="宋体" w:hAnsi="宋体" w:cs="宋体" w:hint="eastAsia"/>
        </w:rPr>
        <w:t>曾称许她“人若 蒲柳，下笔却挟风雷”，诚哉斯言。褶的波西米亚气质和我行我素令我想 起三毛，而她印证自我存在价值的强烈作风则让我联想及温瑞安。无论如 何，本论中褶的形象，主要是依据作者在文本中的自我描述，也就是“褶 素</w:t>
      </w:r>
      <w:proofErr w:type="gramStart"/>
      <w:r>
        <w:rPr>
          <w:rFonts w:ascii="宋体" w:eastAsia="宋体" w:hAnsi="宋体" w:cs="宋体" w:hint="eastAsia"/>
        </w:rPr>
        <w:t>莱</w:t>
      </w:r>
      <w:proofErr w:type="gramEnd"/>
      <w:r>
        <w:rPr>
          <w:rFonts w:ascii="宋体" w:eastAsia="宋体" w:hAnsi="宋体" w:cs="宋体" w:hint="eastAsia"/>
        </w:rPr>
        <w:t>笔下的</w:t>
      </w:r>
      <w:proofErr w:type="gramStart"/>
      <w:r>
        <w:rPr>
          <w:rFonts w:ascii="宋体" w:eastAsia="宋体" w:hAnsi="宋体" w:cs="宋体" w:hint="eastAsia"/>
        </w:rPr>
        <w:t>裼</w:t>
      </w:r>
      <w:proofErr w:type="gramEnd"/>
      <w:r>
        <w:rPr>
          <w:rFonts w:ascii="宋体" w:eastAsia="宋体" w:hAnsi="宋体" w:cs="宋体" w:hint="eastAsia"/>
        </w:rPr>
        <w:t>素</w:t>
      </w:r>
      <w:proofErr w:type="gramStart"/>
      <w:r>
        <w:rPr>
          <w:rFonts w:ascii="宋体" w:eastAsia="宋体" w:hAnsi="宋体" w:cs="宋体" w:hint="eastAsia"/>
        </w:rPr>
        <w:t>莱</w:t>
      </w:r>
      <w:proofErr w:type="gramEnd"/>
      <w:r>
        <w:rPr>
          <w:rFonts w:ascii="宋体" w:eastAsia="宋体" w:hAnsi="宋体" w:cs="宋体" w:hint="eastAsia"/>
        </w:rPr>
        <w:t>”，与现实中的她已有了一段距离。我无法求证两者之 间的虚实成分，而文字的世界自成一格，且蕴含颠覆现实的魔力，“假作 真时真亦假”，我这个现代夸父欲追逐的并不是真言、假语的太阳，毕竟 有文学的宇宙中，“美即是真，真即是美”。</w:t>
      </w:r>
    </w:p>
    <w:p w14:paraId="59EA264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本论</w:t>
      </w:r>
    </w:p>
    <w:p w14:paraId="06CB0CF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细阅《岂是不知》《曾公公》《鞋记》《伊甸心路》《河与岸》《十二站》《求祢教我数算一生的年日》《白发根根话当年》《父女》《不寄的家书》《森林里的唤声》《天涯沦落记》《西风不相识》《沉吟至今》 《苔痕依旧》和（吉山河水去无声</w:t>
      </w:r>
      <w:proofErr w:type="gramStart"/>
      <w:r>
        <w:rPr>
          <w:rFonts w:ascii="宋体" w:eastAsia="宋体" w:hAnsi="宋体" w:cs="宋体" w:hint="eastAsia"/>
        </w:rPr>
        <w:t>》</w:t>
      </w:r>
      <w:proofErr w:type="gramEnd"/>
      <w:r>
        <w:rPr>
          <w:rFonts w:ascii="宋体" w:eastAsia="宋体" w:hAnsi="宋体" w:cs="宋体" w:hint="eastAsia"/>
        </w:rPr>
        <w:t>这16篇作品，我们极易发现“文本 中的褶”是大多数作品中的唯一主角。在《曾》、(白</w:t>
      </w:r>
      <w:proofErr w:type="gramStart"/>
      <w:r>
        <w:rPr>
          <w:rFonts w:ascii="宋体" w:eastAsia="宋体" w:hAnsi="宋体" w:cs="宋体" w:hint="eastAsia"/>
        </w:rPr>
        <w:t>》</w:t>
      </w:r>
      <w:proofErr w:type="gramEnd"/>
      <w:r>
        <w:rPr>
          <w:rFonts w:ascii="宋体" w:eastAsia="宋体" w:hAnsi="宋体" w:cs="宋体" w:hint="eastAsia"/>
        </w:rPr>
        <w:t>和《父》这三篇 里，</w:t>
      </w:r>
      <w:proofErr w:type="gramStart"/>
      <w:r>
        <w:rPr>
          <w:rFonts w:ascii="宋体" w:eastAsia="宋体" w:hAnsi="宋体" w:cs="宋体" w:hint="eastAsia"/>
        </w:rPr>
        <w:t>榻</w:t>
      </w:r>
      <w:proofErr w:type="gramEnd"/>
      <w:r>
        <w:rPr>
          <w:rFonts w:ascii="宋体" w:eastAsia="宋体" w:hAnsi="宋体" w:cs="宋体" w:hint="eastAsia"/>
        </w:rPr>
        <w:t>至少也与另一位主人翁平分秋色，只有在《吉》、《河》以及 《森》，她才退居叙述事物变迁的旁观者。尽管“散文是</w:t>
      </w:r>
      <w:proofErr w:type="gramStart"/>
      <w:r>
        <w:rPr>
          <w:rFonts w:ascii="宋体" w:eastAsia="宋体" w:hAnsi="宋体" w:cs="宋体" w:hint="eastAsia"/>
        </w:rPr>
        <w:t>最</w:t>
      </w:r>
      <w:proofErr w:type="gramEnd"/>
      <w:r>
        <w:rPr>
          <w:rFonts w:ascii="宋体" w:eastAsia="宋体" w:hAnsi="宋体" w:cs="宋体" w:hint="eastAsia"/>
        </w:rPr>
        <w:t>被允许‘有我’的文类，作者和叙述者在小说中严格区分，但在散文中两者往往合而 为一，叙述者可以采取主观的态度处理题材，运用主观的角度进行叙述”，但</w:t>
      </w:r>
      <w:proofErr w:type="gramStart"/>
      <w:r>
        <w:rPr>
          <w:rFonts w:ascii="宋体" w:eastAsia="宋体" w:hAnsi="宋体" w:cs="宋体" w:hint="eastAsia"/>
        </w:rPr>
        <w:t>榻</w:t>
      </w:r>
      <w:proofErr w:type="gramEnd"/>
      <w:r>
        <w:rPr>
          <w:rFonts w:ascii="宋体" w:eastAsia="宋体" w:hAnsi="宋体" w:cs="宋体" w:hint="eastAsia"/>
        </w:rPr>
        <w:t>的感觉敏锐，个性坚毅，兼以敢怒敢为敢畅言，所著的文章会 以呈现其性格特征为中心，应是理所当然之举；即使在</w:t>
      </w:r>
      <w:proofErr w:type="gramStart"/>
      <w:r>
        <w:rPr>
          <w:rFonts w:ascii="宋体" w:eastAsia="宋体" w:hAnsi="宋体" w:cs="宋体" w:hint="eastAsia"/>
        </w:rPr>
        <w:t>较要求</w:t>
      </w:r>
      <w:proofErr w:type="gramEnd"/>
      <w:r>
        <w:rPr>
          <w:rFonts w:ascii="宋体" w:eastAsia="宋体" w:hAnsi="宋体" w:cs="宋体" w:hint="eastAsia"/>
        </w:rPr>
        <w:t>“无我”与 “客观”的小说里头，她強烈的个人风格依然处处可见。《叶书亚》有自传之意，《亲爱的丹尼斯》写她与巫裔室友所养的猫互相“斗法”的生动 过程。所谓“有斯情方有斯文”，当文本主题所涉及的事物是她能够感受、体会，而不只是了解、知道的话，沛然的才气立即往返自如于行间字里。</w:t>
      </w:r>
    </w:p>
    <w:p w14:paraId="36BE43A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以叙述的主题当准绳，我将16篇作品粗略地分类为四个部分：</w:t>
      </w:r>
    </w:p>
    <w:p w14:paraId="3C35BC7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一、</w:t>
      </w:r>
      <w:r>
        <w:rPr>
          <w:rFonts w:ascii="宋体" w:eastAsia="宋体" w:hAnsi="宋体" w:cs="宋体" w:hint="eastAsia"/>
        </w:rPr>
        <w:tab/>
        <w:t>忧时悯事的淑世情怀：《沉》(吉</w:t>
      </w:r>
      <w:proofErr w:type="gramStart"/>
      <w:r>
        <w:rPr>
          <w:rFonts w:ascii="宋体" w:eastAsia="宋体" w:hAnsi="宋体" w:cs="宋体" w:hint="eastAsia"/>
        </w:rPr>
        <w:t>》</w:t>
      </w:r>
      <w:proofErr w:type="gramEnd"/>
      <w:r>
        <w:rPr>
          <w:rFonts w:ascii="宋体" w:eastAsia="宋体" w:hAnsi="宋体" w:cs="宋体" w:hint="eastAsia"/>
        </w:rPr>
        <w:t xml:space="preserve"> 和《森》共3篇；</w:t>
      </w:r>
    </w:p>
    <w:p w14:paraId="748C5C4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二、</w:t>
      </w:r>
      <w:r>
        <w:rPr>
          <w:rFonts w:ascii="宋体" w:eastAsia="宋体" w:hAnsi="宋体" w:cs="宋体" w:hint="eastAsia"/>
        </w:rPr>
        <w:tab/>
        <w:t>游记：《鞋》《十》《求》《天》和《西》共5篇；</w:t>
      </w:r>
    </w:p>
    <w:p w14:paraId="47BBEB7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三、</w:t>
      </w:r>
      <w:r>
        <w:rPr>
          <w:rFonts w:ascii="宋体" w:eastAsia="宋体" w:hAnsi="宋体" w:cs="宋体" w:hint="eastAsia"/>
        </w:rPr>
        <w:tab/>
        <w:t>两代之间的爱怨：《白》《父》《不》《河》以及《苔》共5篇；</w:t>
      </w:r>
    </w:p>
    <w:p w14:paraId="0F457446"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四、</w:t>
      </w:r>
      <w:r>
        <w:rPr>
          <w:rFonts w:ascii="宋体" w:eastAsia="宋体" w:hAnsi="宋体" w:cs="宋体" w:hint="eastAsia"/>
        </w:rPr>
        <w:tab/>
        <w:t>其他：《岂》《伊》和《曾》共3篇。</w:t>
      </w:r>
    </w:p>
    <w:p w14:paraId="768A69C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除了第四部，其余三部中的作品，无论是内容或技巧都不乏拓新求变 的创造意义，值</w:t>
      </w:r>
      <w:r>
        <w:rPr>
          <w:rFonts w:ascii="宋体" w:eastAsia="宋体" w:hAnsi="宋体" w:cs="宋体" w:hint="eastAsia"/>
        </w:rPr>
        <w:lastRenderedPageBreak/>
        <w:t>得有心人的观摩并进一步开发类似的主题。</w:t>
      </w:r>
    </w:p>
    <w:p w14:paraId="370A15D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1.媚俗外的不俗:《沉吟至今》的淑世情怀</w:t>
      </w:r>
    </w:p>
    <w:p w14:paraId="18F5E69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大马华裔的“内忧外患”，素来都是国内创作者的热门“文”题，华 族身处的客观环境令得平时拉高知性和感性这心房无线的一批人十分强烈 地“接收”那一股忧虑和无力感，尽管现今的</w:t>
      </w:r>
      <w:proofErr w:type="gramStart"/>
      <w:r>
        <w:rPr>
          <w:rFonts w:ascii="宋体" w:eastAsia="宋体" w:hAnsi="宋体" w:cs="宋体" w:hint="eastAsia"/>
        </w:rPr>
        <w:t>局势缓见改善</w:t>
      </w:r>
      <w:proofErr w:type="gramEnd"/>
      <w:r>
        <w:rPr>
          <w:rFonts w:ascii="宋体" w:eastAsia="宋体" w:hAnsi="宋体" w:cs="宋体" w:hint="eastAsia"/>
        </w:rPr>
        <w:t>，久积的阴霾 却非三天两日即可驱除。这是一个众人皆耳熟能详、“心照不宣”的课 题，但并不意味着它是一个容易处理的创作主题，</w:t>
      </w:r>
      <w:proofErr w:type="gramStart"/>
      <w:r>
        <w:rPr>
          <w:rFonts w:ascii="宋体" w:eastAsia="宋体" w:hAnsi="宋体" w:cs="宋体" w:hint="eastAsia"/>
        </w:rPr>
        <w:t>因为置心局内</w:t>
      </w:r>
      <w:proofErr w:type="gramEnd"/>
      <w:r>
        <w:rPr>
          <w:rFonts w:ascii="宋体" w:eastAsia="宋体" w:hAnsi="宋体" w:cs="宋体" w:hint="eastAsia"/>
        </w:rPr>
        <w:t>去</w:t>
      </w:r>
      <w:proofErr w:type="gramStart"/>
      <w:r>
        <w:rPr>
          <w:rFonts w:ascii="宋体" w:eastAsia="宋体" w:hAnsi="宋体" w:cs="宋体" w:hint="eastAsia"/>
        </w:rPr>
        <w:t>激昂去</w:t>
      </w:r>
      <w:proofErr w:type="gramEnd"/>
      <w:r>
        <w:rPr>
          <w:rFonts w:ascii="宋体" w:eastAsia="宋体" w:hAnsi="宋体" w:cs="宋体" w:hint="eastAsia"/>
        </w:rPr>
        <w:t xml:space="preserve"> 幽愤是易举，如何抽离感性的情绪进而冷静的陈述和铺排乱如梦丝的思维 则属难事。基本上我并不置疑大部分作者书写这类题材时的真情和诚意， 然而，技巧的不足，常常还添上思索和剖析的不够深人，文本表达出来的 效果，竟是相当程度的“媚俗”。</w:t>
      </w:r>
    </w:p>
    <w:p w14:paraId="2C9C6C9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《沉》叙述的虽然也是大我的淑世情怀，单论格局之宏大，《沉》系 16文的压卷之作，然而林林总总的媚俗声中，《沉》</w:t>
      </w:r>
      <w:proofErr w:type="gramStart"/>
      <w:r>
        <w:rPr>
          <w:rFonts w:ascii="宋体" w:eastAsia="宋体" w:hAnsi="宋体" w:cs="宋体" w:hint="eastAsia"/>
        </w:rPr>
        <w:t>低吟着</w:t>
      </w:r>
      <w:proofErr w:type="gramEnd"/>
      <w:r>
        <w:rPr>
          <w:rFonts w:ascii="宋体" w:eastAsia="宋体" w:hAnsi="宋体" w:cs="宋体" w:hint="eastAsia"/>
        </w:rPr>
        <w:t>清亮的不俗。 此章以六四的血腥镇压为经，我国一连串的政治“地震”如“茅草行 动”、不谙华文者出任华小校长、大专法令对大专生的限制以及留学生</w:t>
      </w:r>
      <w:proofErr w:type="gramStart"/>
      <w:r>
        <w:rPr>
          <w:rFonts w:ascii="宋体" w:eastAsia="宋体" w:hAnsi="宋体" w:cs="宋体" w:hint="eastAsia"/>
        </w:rPr>
        <w:t>抨</w:t>
      </w:r>
      <w:proofErr w:type="gramEnd"/>
      <w:r>
        <w:rPr>
          <w:rFonts w:ascii="宋体" w:eastAsia="宋体" w:hAnsi="宋体" w:cs="宋体" w:hint="eastAsia"/>
        </w:rPr>
        <w:t xml:space="preserve"> </w:t>
      </w:r>
      <w:proofErr w:type="gramStart"/>
      <w:r>
        <w:rPr>
          <w:rFonts w:ascii="宋体" w:eastAsia="宋体" w:hAnsi="宋体" w:cs="宋体" w:hint="eastAsia"/>
        </w:rPr>
        <w:t>击祖国</w:t>
      </w:r>
      <w:proofErr w:type="gramEnd"/>
      <w:r>
        <w:rPr>
          <w:rFonts w:ascii="宋体" w:eastAsia="宋体" w:hAnsi="宋体" w:cs="宋体" w:hint="eastAsia"/>
        </w:rPr>
        <w:t>政策为纬</w:t>
      </w:r>
      <w:proofErr w:type="gramStart"/>
      <w:r>
        <w:rPr>
          <w:rFonts w:ascii="宋体" w:eastAsia="宋体" w:hAnsi="宋体" w:cs="宋体" w:hint="eastAsia"/>
        </w:rPr>
        <w:t>》</w:t>
      </w:r>
      <w:proofErr w:type="gramEnd"/>
      <w:r>
        <w:rPr>
          <w:rFonts w:ascii="宋体" w:eastAsia="宋体" w:hAnsi="宋体" w:cs="宋体" w:hint="eastAsia"/>
        </w:rPr>
        <w:t>往返穿梭织就一片沉雄壮丽的</w:t>
      </w:r>
      <w:proofErr w:type="gramStart"/>
      <w:r>
        <w:rPr>
          <w:rFonts w:ascii="宋体" w:eastAsia="宋体" w:hAnsi="宋体" w:cs="宋体" w:hint="eastAsia"/>
        </w:rPr>
        <w:t>莽</w:t>
      </w:r>
      <w:proofErr w:type="gramEnd"/>
      <w:r>
        <w:rPr>
          <w:rFonts w:ascii="宋体" w:eastAsia="宋体" w:hAnsi="宋体" w:cs="宋体" w:hint="eastAsia"/>
        </w:rPr>
        <w:t>天阔地。在叙述者的立 场上，作者一反常情充当旁观者：有几分关切，却一再的因理智和顾虑而 袖手旁观的一名外来旅客，如此一来，</w:t>
      </w:r>
      <w:proofErr w:type="gramStart"/>
      <w:r>
        <w:rPr>
          <w:rFonts w:ascii="宋体" w:eastAsia="宋体" w:hAnsi="宋体" w:cs="宋体" w:hint="eastAsia"/>
        </w:rPr>
        <w:t>叙述者己能</w:t>
      </w:r>
      <w:proofErr w:type="gramEnd"/>
      <w:r>
        <w:rPr>
          <w:rFonts w:ascii="宋体" w:eastAsia="宋体" w:hAnsi="宋体" w:cs="宋体" w:hint="eastAsia"/>
        </w:rPr>
        <w:t>避免因身在其中而失却冷静的激情忘我，力撑文本的严谨以及思路的缜密与周全。</w:t>
      </w:r>
    </w:p>
    <w:p w14:paraId="07FE19F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法国文学理论家罗兰•巴特曾提出“窗框说”，他认为：“每一个文 学描述都是一个视域。我们可以说，在描述之前，说话者是站在窗前，倒 不是要看什么，而是要利用窗框确定他所看到的一切=窗框创造场景。” 换句话说，一个原始的题材其实是变动不居的，它会因为作者所采用的立 场、角度和形式而呈现迥然相异的效果。</w:t>
      </w:r>
    </w:p>
    <w:p w14:paraId="3A362AE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在形式上，《沉》三线并行（即第一线的英伦见闻，第二线“大人” 的“辩白”以及第三线“我”的申诉）的架构建立了时空的立体感，扩大 文本的联想空间：在叙述立场上，叙述者若即若离的态度颇为耐人寻味， 增添了气氛上的吊</w:t>
      </w:r>
      <w:proofErr w:type="gramStart"/>
      <w:r>
        <w:rPr>
          <w:rFonts w:ascii="宋体" w:eastAsia="宋体" w:hAnsi="宋体" w:cs="宋体" w:hint="eastAsia"/>
        </w:rPr>
        <w:t>诡</w:t>
      </w:r>
      <w:proofErr w:type="gramEnd"/>
      <w:r>
        <w:rPr>
          <w:rFonts w:ascii="宋体" w:eastAsia="宋体" w:hAnsi="宋体" w:cs="宋体" w:hint="eastAsia"/>
        </w:rPr>
        <w:t xml:space="preserve">与悬疑；在内容上，作者占了天时、地利、人和这三 </w:t>
      </w:r>
      <w:proofErr w:type="gramStart"/>
      <w:r>
        <w:rPr>
          <w:rFonts w:ascii="宋体" w:eastAsia="宋体" w:hAnsi="宋体" w:cs="宋体" w:hint="eastAsia"/>
        </w:rPr>
        <w:t>个</w:t>
      </w:r>
      <w:proofErr w:type="gramEnd"/>
      <w:r>
        <w:rPr>
          <w:rFonts w:ascii="宋体" w:eastAsia="宋体" w:hAnsi="宋体" w:cs="宋体" w:hint="eastAsia"/>
        </w:rPr>
        <w:t>有利因素，使得《沉》焕发新意，</w:t>
      </w:r>
      <w:proofErr w:type="gramStart"/>
      <w:r>
        <w:rPr>
          <w:rFonts w:ascii="宋体" w:eastAsia="宋体" w:hAnsi="宋体" w:cs="宋体" w:hint="eastAsia"/>
        </w:rPr>
        <w:t>不落巢臼</w:t>
      </w:r>
      <w:proofErr w:type="gramEnd"/>
      <w:r>
        <w:rPr>
          <w:rFonts w:ascii="宋体" w:eastAsia="宋体" w:hAnsi="宋体" w:cs="宋体" w:hint="eastAsia"/>
        </w:rPr>
        <w:t>地融合不易驾驭的两大主 '题，写下哀而不伤、怒而</w:t>
      </w:r>
      <w:proofErr w:type="gramStart"/>
      <w:r>
        <w:rPr>
          <w:rFonts w:ascii="宋体" w:eastAsia="宋体" w:hAnsi="宋体" w:cs="宋体" w:hint="eastAsia"/>
        </w:rPr>
        <w:t>寡</w:t>
      </w:r>
      <w:proofErr w:type="gramEnd"/>
      <w:r>
        <w:rPr>
          <w:rFonts w:ascii="宋体" w:eastAsia="宋体" w:hAnsi="宋体" w:cs="宋体" w:hint="eastAsia"/>
        </w:rPr>
        <w:t>尤的佳作。所谓天时，即作者动笔前的那一段时期，祖国和中国都先后爆发了动荡人心的重大事件；地利是在那一段时 日，作者</w:t>
      </w:r>
      <w:proofErr w:type="gramStart"/>
      <w:r>
        <w:rPr>
          <w:rFonts w:ascii="宋体" w:eastAsia="宋体" w:hAnsi="宋体" w:cs="宋体" w:hint="eastAsia"/>
        </w:rPr>
        <w:t>刚巧人</w:t>
      </w:r>
      <w:proofErr w:type="gramEnd"/>
      <w:r>
        <w:rPr>
          <w:rFonts w:ascii="宋体" w:eastAsia="宋体" w:hAnsi="宋体" w:cs="宋体" w:hint="eastAsia"/>
        </w:rPr>
        <w:t>在英伦，有缘目睹历史性的一幕盛景；因此，其“窗框” 的方位已预定了将与身在大马的作者十分不同；而人和，指的是作者能在 群情激昂的时刻，就能抑制自己欲凑上一份热闹的冲动，当地人尽管</w:t>
      </w:r>
      <w:proofErr w:type="gramStart"/>
      <w:r>
        <w:rPr>
          <w:rFonts w:ascii="宋体" w:eastAsia="宋体" w:hAnsi="宋体" w:cs="宋体" w:hint="eastAsia"/>
        </w:rPr>
        <w:t>疑</w:t>
      </w:r>
      <w:proofErr w:type="gramEnd"/>
      <w:r>
        <w:rPr>
          <w:rFonts w:ascii="宋体" w:eastAsia="宋体" w:hAnsi="宋体" w:cs="宋体" w:hint="eastAsia"/>
        </w:rPr>
        <w:t xml:space="preserve"> 惑，即也没強迫她参与其盛，遂让她得以由始至终当一名纯粹的观众，不至于遭沸腾的激情迷蒙了“窗框”的景致。因为时间和空间上的巧合，比 </w:t>
      </w:r>
    </w:p>
    <w:p w14:paraId="4B18155D"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起其他作者，</w:t>
      </w:r>
      <w:proofErr w:type="gramStart"/>
      <w:r>
        <w:rPr>
          <w:rFonts w:ascii="宋体" w:eastAsia="宋体" w:hAnsi="宋体" w:cs="宋体" w:hint="eastAsia"/>
        </w:rPr>
        <w:t>褶占了</w:t>
      </w:r>
      <w:proofErr w:type="gramEnd"/>
      <w:r>
        <w:rPr>
          <w:rFonts w:ascii="宋体" w:eastAsia="宋体" w:hAnsi="宋体" w:cs="宋体" w:hint="eastAsia"/>
        </w:rPr>
        <w:t>点便宜，不过，作者具眼光、饶勇气选择了这一个别 具一格的窗框，是《沉》能够形式得其美，内容成其深的原因之一，更何况，若无</w:t>
      </w:r>
      <w:proofErr w:type="gramStart"/>
      <w:r>
        <w:rPr>
          <w:rFonts w:ascii="宋体" w:eastAsia="宋体" w:hAnsi="宋体" w:cs="宋体" w:hint="eastAsia"/>
        </w:rPr>
        <w:t>秉</w:t>
      </w:r>
      <w:proofErr w:type="gramEnd"/>
      <w:r>
        <w:rPr>
          <w:rFonts w:ascii="宋体" w:eastAsia="宋体" w:hAnsi="宋体" w:cs="宋体" w:hint="eastAsia"/>
        </w:rPr>
        <w:t>賦的才气，内在的性情以及后天的勤奋为基，作者的运气再 好，亦创不出这样的一篇作品。</w:t>
      </w:r>
    </w:p>
    <w:p w14:paraId="75F874E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2.独游中的真情:六篇游记的</w:t>
      </w:r>
      <w:proofErr w:type="gramStart"/>
      <w:r>
        <w:rPr>
          <w:rFonts w:ascii="宋体" w:eastAsia="宋体" w:hAnsi="宋体" w:cs="宋体" w:hint="eastAsia"/>
        </w:rPr>
        <w:t>另一神读法</w:t>
      </w:r>
      <w:proofErr w:type="gramEnd"/>
    </w:p>
    <w:p w14:paraId="57A91C1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近年来，我国政府积极地发展无烟工业，出国旅行的热潮也方兴未艾，特别是</w:t>
      </w:r>
      <w:proofErr w:type="gramStart"/>
      <w:r>
        <w:rPr>
          <w:rFonts w:ascii="宋体" w:eastAsia="宋体" w:hAnsi="宋体" w:cs="宋体" w:hint="eastAsia"/>
        </w:rPr>
        <w:t>甫</w:t>
      </w:r>
      <w:proofErr w:type="gramEnd"/>
      <w:r>
        <w:rPr>
          <w:rFonts w:ascii="宋体" w:eastAsia="宋体" w:hAnsi="宋体" w:cs="宋体" w:hint="eastAsia"/>
        </w:rPr>
        <w:t>获得当局撤消旅游禁令的中国大陆，更是人民趋之若鹜之 地，但是，从</w:t>
      </w:r>
      <w:proofErr w:type="gramStart"/>
      <w:r>
        <w:rPr>
          <w:rFonts w:ascii="宋体" w:eastAsia="宋体" w:hAnsi="宋体" w:cs="宋体" w:hint="eastAsia"/>
        </w:rPr>
        <w:t>往昔到</w:t>
      </w:r>
      <w:proofErr w:type="gramEnd"/>
      <w:r>
        <w:rPr>
          <w:rFonts w:ascii="宋体" w:eastAsia="宋体" w:hAnsi="宋体" w:cs="宋体" w:hint="eastAsia"/>
        </w:rPr>
        <w:t>现今，游记文学不曾在本地开</w:t>
      </w:r>
      <w:proofErr w:type="gramStart"/>
      <w:r>
        <w:rPr>
          <w:rFonts w:ascii="宋体" w:eastAsia="宋体" w:hAnsi="宋体" w:cs="宋体" w:hint="eastAsia"/>
        </w:rPr>
        <w:t>过枝散过</w:t>
      </w:r>
      <w:proofErr w:type="gramEnd"/>
      <w:r>
        <w:rPr>
          <w:rFonts w:ascii="宋体" w:eastAsia="宋体" w:hAnsi="宋体" w:cs="宋体" w:hint="eastAsia"/>
        </w:rPr>
        <w:t>叶，当然，报 章或刊物的旅游报道不时可见，这类的途中记录或观后感，与文学创作仍 然有一段距离。</w:t>
      </w:r>
    </w:p>
    <w:p w14:paraId="0DA70F9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新世代中，喜欢行万里路的很少身賦驾驭文字的本領，而文学底子好 的未必有心、有钱、有闲兼有勇气独游他乡，因此，游记文学素来部少人 问津。这几年来，酷好自助旅行的康影飞发表过一些</w:t>
      </w:r>
      <w:proofErr w:type="gramStart"/>
      <w:r>
        <w:rPr>
          <w:rFonts w:ascii="宋体" w:eastAsia="宋体" w:hAnsi="宋体" w:cs="宋体" w:hint="eastAsia"/>
        </w:rPr>
        <w:t>含文学</w:t>
      </w:r>
      <w:proofErr w:type="gramEnd"/>
      <w:r>
        <w:rPr>
          <w:rFonts w:ascii="宋体" w:eastAsia="宋体" w:hAnsi="宋体" w:cs="宋体" w:hint="eastAsia"/>
        </w:rPr>
        <w:t>特色的篇章： 四海为家的李国七写得更勤，但佳作极少。李的异国阅历之丰，新世代中 几乎无人能出其右，交出的作品竟如此平板空洞，既没能诠释异地的独特 风情，也表达不出个人的细腻感受，思之令人扼腕。</w:t>
      </w:r>
    </w:p>
    <w:p w14:paraId="5D0E1C6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与这两位比较，褶的游记文章呈现另一番的风貌。尽管这类散文只得 6篇（即第二部</w:t>
      </w:r>
      <w:r>
        <w:rPr>
          <w:rFonts w:ascii="宋体" w:eastAsia="宋体" w:hAnsi="宋体" w:cs="宋体" w:hint="eastAsia"/>
        </w:rPr>
        <w:lastRenderedPageBreak/>
        <w:t>的5篇，再加上《沉》1篇），可喜的是篇篇皆有一定的 水准，内容方面也展现了时而轻松时而沉重，有温馨也有失落的多元旨趣。这六篇作品的背景</w:t>
      </w:r>
      <w:proofErr w:type="gramStart"/>
      <w:r>
        <w:rPr>
          <w:rFonts w:ascii="宋体" w:eastAsia="宋体" w:hAnsi="宋体" w:cs="宋体" w:hint="eastAsia"/>
        </w:rPr>
        <w:t>不在英</w:t>
      </w:r>
      <w:proofErr w:type="gramEnd"/>
      <w:r>
        <w:rPr>
          <w:rFonts w:ascii="宋体" w:eastAsia="宋体" w:hAnsi="宋体" w:cs="宋体" w:hint="eastAsia"/>
        </w:rPr>
        <w:t>就是在法国，作者的足迹显然不如上述两</w:t>
      </w:r>
      <w:proofErr w:type="gramStart"/>
      <w:r>
        <w:rPr>
          <w:rFonts w:ascii="宋体" w:eastAsia="宋体" w:hAnsi="宋体" w:cs="宋体" w:hint="eastAsia"/>
        </w:rPr>
        <w:t>人踏印得</w:t>
      </w:r>
      <w:proofErr w:type="gramEnd"/>
      <w:r>
        <w:rPr>
          <w:rFonts w:ascii="宋体" w:eastAsia="宋体" w:hAnsi="宋体" w:cs="宋体" w:hint="eastAsia"/>
        </w:rPr>
        <w:t>那般广，但作者不啻懂得用眼睛去饕餮美景，还不忘开放</w:t>
      </w:r>
      <w:proofErr w:type="gramStart"/>
      <w:r>
        <w:rPr>
          <w:rFonts w:ascii="宋体" w:eastAsia="宋体" w:hAnsi="宋体" w:cs="宋体" w:hint="eastAsia"/>
        </w:rPr>
        <w:t>心坎去感</w:t>
      </w:r>
      <w:proofErr w:type="gramEnd"/>
      <w:r>
        <w:rPr>
          <w:rFonts w:ascii="宋体" w:eastAsia="宋体" w:hAnsi="宋体" w:cs="宋体" w:hint="eastAsia"/>
        </w:rPr>
        <w:t xml:space="preserve"> 受当地的文化特质，观察面纵然主观，行文却颇富情思的真挚。</w:t>
      </w:r>
    </w:p>
    <w:p w14:paraId="016366C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六文中，数《鞋》写得最为生动谐趣，更难得的是，全文实是一个隐 喻，处处皆另有所指；文章蕴含</w:t>
      </w:r>
      <w:proofErr w:type="gramStart"/>
      <w:r>
        <w:rPr>
          <w:rFonts w:ascii="宋体" w:eastAsia="宋体" w:hAnsi="宋体" w:cs="宋体" w:hint="eastAsia"/>
        </w:rPr>
        <w:t>明幽这两层</w:t>
      </w:r>
      <w:proofErr w:type="gramEnd"/>
      <w:r>
        <w:rPr>
          <w:rFonts w:ascii="宋体" w:eastAsia="宋体" w:hAnsi="宋体" w:cs="宋体" w:hint="eastAsia"/>
        </w:rPr>
        <w:t>意义。丰富的歧义使得《鞋》 十分耐读，更足以玩味再三。</w:t>
      </w:r>
    </w:p>
    <w:p w14:paraId="5D6A498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有人说旅行能增加一个人的偏见，我倒觉得旅行中的孤独</w:t>
      </w:r>
      <w:proofErr w:type="gramStart"/>
      <w:r>
        <w:rPr>
          <w:rFonts w:ascii="宋体" w:eastAsia="宋体" w:hAnsi="宋体" w:cs="宋体" w:hint="eastAsia"/>
        </w:rPr>
        <w:t>一</w:t>
      </w:r>
      <w:proofErr w:type="gramEnd"/>
      <w:r>
        <w:rPr>
          <w:rFonts w:ascii="宋体" w:eastAsia="宋体" w:hAnsi="宋体" w:cs="宋体" w:hint="eastAsia"/>
        </w:rPr>
        <w:t>我指 的是自助旅行，独个儿或三两挚友同行的那一种——连同异乡环境的陌生感最能令一个人咀嚼寂寞，也惟有在这个时刻，一个人最能真诚地面对 自己，对照心底那</w:t>
      </w:r>
      <w:proofErr w:type="gramStart"/>
      <w:r>
        <w:rPr>
          <w:rFonts w:ascii="宋体" w:eastAsia="宋体" w:hAnsi="宋体" w:cs="宋体" w:hint="eastAsia"/>
        </w:rPr>
        <w:t>莫名且</w:t>
      </w:r>
      <w:proofErr w:type="gramEnd"/>
      <w:r>
        <w:rPr>
          <w:rFonts w:ascii="宋体" w:eastAsia="宋体" w:hAnsi="宋体" w:cs="宋体" w:hint="eastAsia"/>
        </w:rPr>
        <w:t>紊乱的思绪，寂寞中的自省，是浣</w:t>
      </w:r>
      <w:proofErr w:type="gramStart"/>
      <w:r>
        <w:rPr>
          <w:rFonts w:ascii="宋体" w:eastAsia="宋体" w:hAnsi="宋体" w:cs="宋体" w:hint="eastAsia"/>
        </w:rPr>
        <w:t>涤</w:t>
      </w:r>
      <w:proofErr w:type="gramEnd"/>
      <w:r>
        <w:rPr>
          <w:rFonts w:ascii="宋体" w:eastAsia="宋体" w:hAnsi="宋体" w:cs="宋体" w:hint="eastAsia"/>
        </w:rPr>
        <w:t>心尘的清 泉。《鞋》的基调活泼清新，隐隐然却道出作者安身立命的人生观：</w:t>
      </w:r>
    </w:p>
    <w:p w14:paraId="51931E6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当我出发一个人去旅行的时候，我给自己买了一双新的白 布鞋。新鞋穿起来刚刚合脚，我对老周说：我要穿着这双鞋四</w:t>
      </w:r>
    </w:p>
    <w:p w14:paraId="1402255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处去，让它沾泥</w:t>
      </w:r>
      <w:proofErr w:type="gramStart"/>
      <w:r>
        <w:rPr>
          <w:rFonts w:ascii="宋体" w:eastAsia="宋体" w:hAnsi="宋体" w:cs="宋体" w:hint="eastAsia"/>
        </w:rPr>
        <w:t>让它湿水</w:t>
      </w:r>
      <w:proofErr w:type="gramEnd"/>
      <w:r>
        <w:rPr>
          <w:rFonts w:ascii="宋体" w:eastAsia="宋体" w:hAnsi="宋体" w:cs="宋体" w:hint="eastAsia"/>
        </w:rPr>
        <w:t>，我也不去洗。待我回来，将它装在 玻璃盒子里，以后老了，便可以对着满堂子孙说</w:t>
      </w:r>
      <w:proofErr w:type="gramStart"/>
      <w:r>
        <w:rPr>
          <w:rFonts w:ascii="宋体" w:eastAsia="宋体" w:hAnsi="宋体" w:cs="宋体" w:hint="eastAsia"/>
        </w:rPr>
        <w:t>一</w:t>
      </w:r>
      <w:proofErr w:type="gramEnd"/>
      <w:r>
        <w:rPr>
          <w:rFonts w:ascii="宋体" w:eastAsia="宋体" w:hAnsi="宋体" w:cs="宋体" w:hint="eastAsia"/>
        </w:rPr>
        <w:t>啊就是这 双鞋伴奶奶走了这么远的世界啊！……</w:t>
      </w:r>
    </w:p>
    <w:p w14:paraId="316059B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《求》静谧寞然中满盈肃穆，是16文中罕见的笔意，反映出作者面 对宗教和生之无常的神秘与庄严时心怀虔敬：</w:t>
      </w:r>
    </w:p>
    <w:p w14:paraId="585EC820" w14:textId="77777777" w:rsidR="001D4694" w:rsidRDefault="001D4694" w:rsidP="001D4694">
      <w:pPr>
        <w:ind w:firstLineChars="200" w:firstLine="420"/>
        <w:jc w:val="left"/>
        <w:rPr>
          <w:rFonts w:ascii="宋体" w:eastAsia="宋体" w:hAnsi="宋体" w:cs="宋体"/>
        </w:rPr>
      </w:pPr>
    </w:p>
    <w:p w14:paraId="47305D2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在那么长的旅途上，总在每一间见到的教堂里长跪祈祷。 寻觅复寻觅的是无比渴望的一股宁静。有时在空无一人的偌大 教堂里不禁失声痛苦，那生命里的刻骨铭心，须再经历几回的日落日升？</w:t>
      </w:r>
    </w:p>
    <w:p w14:paraId="257164E0" w14:textId="77777777" w:rsidR="001D4694" w:rsidRDefault="001D4694" w:rsidP="001D4694">
      <w:pPr>
        <w:ind w:firstLineChars="200" w:firstLine="420"/>
        <w:jc w:val="left"/>
        <w:rPr>
          <w:rFonts w:ascii="宋体" w:eastAsia="宋体" w:hAnsi="宋体" w:cs="宋体"/>
        </w:rPr>
      </w:pPr>
    </w:p>
    <w:p w14:paraId="0A37AD76"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《沉》悲愤中不失理性的思索，作者</w:t>
      </w:r>
      <w:proofErr w:type="gramStart"/>
      <w:r>
        <w:rPr>
          <w:rFonts w:ascii="宋体" w:eastAsia="宋体" w:hAnsi="宋体" w:cs="宋体" w:hint="eastAsia"/>
        </w:rPr>
        <w:t>关切着</w:t>
      </w:r>
      <w:proofErr w:type="gramEnd"/>
      <w:r>
        <w:rPr>
          <w:rFonts w:ascii="宋体" w:eastAsia="宋体" w:hAnsi="宋体" w:cs="宋体" w:hint="eastAsia"/>
        </w:rPr>
        <w:t>自身文化的根源地，然而 魂牵梦萦的是时起风雨的马来西亚，如此自我定位的历史意识：</w:t>
      </w:r>
    </w:p>
    <w:p w14:paraId="1506314E" w14:textId="77777777" w:rsidR="001D4694" w:rsidRDefault="001D4694" w:rsidP="001D4694">
      <w:pPr>
        <w:ind w:firstLineChars="200" w:firstLine="420"/>
        <w:jc w:val="left"/>
        <w:rPr>
          <w:rFonts w:ascii="宋体" w:eastAsia="宋体" w:hAnsi="宋体" w:cs="宋体"/>
        </w:rPr>
      </w:pPr>
    </w:p>
    <w:p w14:paraId="299E41F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我一个人继续着我的路途，能令我忧心如焚的肯定不会是 那个国家，那个国家根本不在我的记忆里。……</w:t>
      </w:r>
    </w:p>
    <w:p w14:paraId="3755AF9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可是，我真的如此安然吗？我真的如此满足于春光灿烂莺 啼燕</w:t>
      </w:r>
      <w:proofErr w:type="gramStart"/>
      <w:r>
        <w:rPr>
          <w:rFonts w:ascii="宋体" w:eastAsia="宋体" w:hAnsi="宋体" w:cs="宋体" w:hint="eastAsia"/>
        </w:rPr>
        <w:t>啭</w:t>
      </w:r>
      <w:proofErr w:type="gramEnd"/>
      <w:r>
        <w:rPr>
          <w:rFonts w:ascii="宋体" w:eastAsia="宋体" w:hAnsi="宋体" w:cs="宋体" w:hint="eastAsia"/>
        </w:rPr>
        <w:t>的一片他国风光吗？我真的完全无动于衷于那片</w:t>
      </w:r>
      <w:proofErr w:type="gramStart"/>
      <w:r>
        <w:rPr>
          <w:rFonts w:ascii="宋体" w:eastAsia="宋体" w:hAnsi="宋体" w:cs="宋体" w:hint="eastAsia"/>
        </w:rPr>
        <w:t>祖先住</w:t>
      </w:r>
      <w:proofErr w:type="gramEnd"/>
      <w:r>
        <w:rPr>
          <w:rFonts w:ascii="宋体" w:eastAsia="宋体" w:hAnsi="宋体" w:cs="宋体" w:hint="eastAsia"/>
        </w:rPr>
        <w:t>过、挥汗过，但如今却浸透血泪的土地吗？</w:t>
      </w:r>
      <w:r>
        <w:rPr>
          <w:rFonts w:ascii="宋体" w:eastAsia="宋体" w:hAnsi="宋体" w:cs="宋体" w:hint="eastAsia"/>
        </w:rPr>
        <w:tab/>
      </w:r>
    </w:p>
    <w:p w14:paraId="6D3F292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我默默地望着面对举标语而过的人群，感情失落在不知的方向，我一字一句的答;“I am a Malaysian!”</w:t>
      </w:r>
    </w:p>
    <w:p w14:paraId="2B1A6E1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《鞋》《求》和《沉》基本上都借助外境的转变来省思自我的存在意 义和方位，作者不曾直接地</w:t>
      </w:r>
      <w:proofErr w:type="gramStart"/>
      <w:r>
        <w:rPr>
          <w:rFonts w:ascii="宋体" w:eastAsia="宋体" w:hAnsi="宋体" w:cs="宋体" w:hint="eastAsia"/>
        </w:rPr>
        <w:t>介人当地</w:t>
      </w:r>
      <w:proofErr w:type="gramEnd"/>
      <w:r>
        <w:rPr>
          <w:rFonts w:ascii="宋体" w:eastAsia="宋体" w:hAnsi="宋体" w:cs="宋体" w:hint="eastAsia"/>
        </w:rPr>
        <w:t>的生活，这一类文章旨在“言感”， 不在“述事”。反观《天》《西》和《十》都叙述作者接触当地人的遭遇，显现的是欧洲文化中独特的情趣。</w:t>
      </w:r>
    </w:p>
    <w:p w14:paraId="2FFE8016"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《天》细致地录下</w:t>
      </w:r>
      <w:proofErr w:type="gramStart"/>
      <w:r>
        <w:rPr>
          <w:rFonts w:ascii="宋体" w:eastAsia="宋体" w:hAnsi="宋体" w:cs="宋体" w:hint="eastAsia"/>
        </w:rPr>
        <w:t>裼</w:t>
      </w:r>
      <w:proofErr w:type="gramEnd"/>
      <w:r>
        <w:rPr>
          <w:rFonts w:ascii="宋体" w:eastAsia="宋体" w:hAnsi="宋体" w:cs="宋体" w:hint="eastAsia"/>
        </w:rPr>
        <w:t>人境英国时受到移民</w:t>
      </w:r>
      <w:proofErr w:type="gramStart"/>
      <w:r>
        <w:rPr>
          <w:rFonts w:ascii="宋体" w:eastAsia="宋体" w:hAnsi="宋体" w:cs="宋体" w:hint="eastAsia"/>
        </w:rPr>
        <w:t>厅人员</w:t>
      </w:r>
      <w:proofErr w:type="gramEnd"/>
      <w:r>
        <w:rPr>
          <w:rFonts w:ascii="宋体" w:eastAsia="宋体" w:hAnsi="宋体" w:cs="宋体" w:hint="eastAsia"/>
        </w:rPr>
        <w:t xml:space="preserve">的种种刁难。他们怀 </w:t>
      </w:r>
      <w:proofErr w:type="gramStart"/>
      <w:r>
        <w:rPr>
          <w:rFonts w:ascii="宋体" w:eastAsia="宋体" w:hAnsi="宋体" w:cs="宋体" w:hint="eastAsia"/>
        </w:rPr>
        <w:t>疑</w:t>
      </w:r>
      <w:proofErr w:type="gramEnd"/>
      <w:r>
        <w:rPr>
          <w:rFonts w:ascii="宋体" w:eastAsia="宋体" w:hAnsi="宋体" w:cs="宋体" w:hint="eastAsia"/>
        </w:rPr>
        <w:t>她是恐怖分子所假冒的学生，又担心她“跳飞机”当非法劳工，归根究底，他们不相信“区区” 一个东南亚国家的大学生竟然有能力自资旅行。</w:t>
      </w:r>
    </w:p>
    <w:p w14:paraId="51849F0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英国人一向以绅士风度闻名于世，《天》却相当讽刺地暴露他们的自 以为是（硬是不接受大马的学生有本事自资旅行这件事实）、无知（以为 整个马大的学生都支持追杀拉什</w:t>
      </w:r>
      <w:proofErr w:type="gramStart"/>
      <w:r>
        <w:rPr>
          <w:rFonts w:ascii="宋体" w:eastAsia="宋体" w:hAnsi="宋体" w:cs="宋体" w:hint="eastAsia"/>
        </w:rPr>
        <w:t>迪</w:t>
      </w:r>
      <w:proofErr w:type="gramEnd"/>
      <w:r>
        <w:rPr>
          <w:rFonts w:ascii="宋体" w:eastAsia="宋体" w:hAnsi="宋体" w:cs="宋体" w:hint="eastAsia"/>
        </w:rPr>
        <w:t>的行动）和缺乏体谅精神（粗鲁地检查 褶的行李，让“扣留犯”</w:t>
      </w:r>
      <w:proofErr w:type="gramStart"/>
      <w:r>
        <w:rPr>
          <w:rFonts w:ascii="宋体" w:eastAsia="宋体" w:hAnsi="宋体" w:cs="宋体" w:hint="eastAsia"/>
        </w:rPr>
        <w:t>捱</w:t>
      </w:r>
      <w:proofErr w:type="gramEnd"/>
      <w:r>
        <w:rPr>
          <w:rFonts w:ascii="宋体" w:eastAsia="宋体" w:hAnsi="宋体" w:cs="宋体" w:hint="eastAsia"/>
        </w:rPr>
        <w:t>饿以及強迫</w:t>
      </w:r>
      <w:proofErr w:type="gramStart"/>
      <w:r>
        <w:rPr>
          <w:rFonts w:ascii="宋体" w:eastAsia="宋体" w:hAnsi="宋体" w:cs="宋体" w:hint="eastAsia"/>
        </w:rPr>
        <w:t>裼</w:t>
      </w:r>
      <w:proofErr w:type="gramEnd"/>
      <w:r>
        <w:rPr>
          <w:rFonts w:ascii="宋体" w:eastAsia="宋体" w:hAnsi="宋体" w:cs="宋体" w:hint="eastAsia"/>
        </w:rPr>
        <w:t>站着答话两个多小时等）。</w:t>
      </w:r>
    </w:p>
    <w:p w14:paraId="67D519D1"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《西》的男主角是一名别有居心的老“绅士”，一切"有涵养</w:t>
      </w:r>
      <w:proofErr w:type="gramStart"/>
      <w:r>
        <w:rPr>
          <w:rFonts w:ascii="宋体" w:eastAsia="宋体" w:hAnsi="宋体" w:cs="宋体" w:hint="eastAsia"/>
        </w:rPr>
        <w:t>”</w:t>
      </w:r>
      <w:proofErr w:type="gramEnd"/>
      <w:r>
        <w:rPr>
          <w:rFonts w:ascii="宋体" w:eastAsia="宋体" w:hAnsi="宋体" w:cs="宋体" w:hint="eastAsia"/>
        </w:rPr>
        <w:t xml:space="preserve"> “有 风度”的言行，都因为他最后欲占</w:t>
      </w:r>
      <w:proofErr w:type="gramStart"/>
      <w:r>
        <w:rPr>
          <w:rFonts w:ascii="宋体" w:eastAsia="宋体" w:hAnsi="宋体" w:cs="宋体" w:hint="eastAsia"/>
        </w:rPr>
        <w:t>榻</w:t>
      </w:r>
      <w:proofErr w:type="gramEnd"/>
      <w:r>
        <w:rPr>
          <w:rFonts w:ascii="宋体" w:eastAsia="宋体" w:hAnsi="宋体" w:cs="宋体" w:hint="eastAsia"/>
        </w:rPr>
        <w:t>的便宜而益显丑恶；西风不同于东 风，一名阅历丰富的老者若果会以为单身的东方女子定然“寂寞”，未免 太过一厢情愿了。《西》讲述的是另一个往昔大帝国的子民犹怀沙文心态 的故事。</w:t>
      </w:r>
    </w:p>
    <w:p w14:paraId="754C5E0F"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lastRenderedPageBreak/>
        <w:t>《十》是三篇里较温馨的一篇。这一次，褶遇见了一位热心助人的法 国青年，作者以她一贯真挚细腻的文笔，记下这一段短暂而感人的异国友 谊：</w:t>
      </w:r>
    </w:p>
    <w:p w14:paraId="0DC15E5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我走到入口处，他跟了来，拍拍我</w:t>
      </w:r>
      <w:proofErr w:type="gramStart"/>
      <w:r>
        <w:rPr>
          <w:rFonts w:ascii="宋体" w:eastAsia="宋体" w:hAnsi="宋体" w:cs="宋体" w:hint="eastAsia"/>
        </w:rPr>
        <w:t>的肩又说</w:t>
      </w:r>
      <w:proofErr w:type="gramEnd"/>
      <w:r>
        <w:rPr>
          <w:rFonts w:ascii="宋体" w:eastAsia="宋体" w:hAnsi="宋体" w:cs="宋体" w:hint="eastAsia"/>
        </w:rPr>
        <w:t>了好几句话。 我好似听懂</w:t>
      </w:r>
      <w:proofErr w:type="gramStart"/>
      <w:r>
        <w:rPr>
          <w:rFonts w:ascii="宋体" w:eastAsia="宋体" w:hAnsi="宋体" w:cs="宋体" w:hint="eastAsia"/>
        </w:rPr>
        <w:t>了般又用</w:t>
      </w:r>
      <w:proofErr w:type="gramEnd"/>
      <w:r>
        <w:rPr>
          <w:rFonts w:ascii="宋体" w:eastAsia="宋体" w:hAnsi="宋体" w:cs="宋体" w:hint="eastAsia"/>
        </w:rPr>
        <w:t>英语回答，向他道谢。想起他其实也听不 懂英语，就干脆用华语说，说</w:t>
      </w:r>
      <w:proofErr w:type="gramStart"/>
      <w:r>
        <w:rPr>
          <w:rFonts w:ascii="宋体" w:eastAsia="宋体" w:hAnsi="宋体" w:cs="宋体" w:hint="eastAsia"/>
        </w:rPr>
        <w:t>一</w:t>
      </w:r>
      <w:proofErr w:type="gramEnd"/>
      <w:r>
        <w:rPr>
          <w:rFonts w:ascii="宋体" w:eastAsia="宋体" w:hAnsi="宋体" w:cs="宋体" w:hint="eastAsia"/>
        </w:rPr>
        <w:t>谢谢你，非常的谢谢！我的 话里有一句</w:t>
      </w:r>
      <w:proofErr w:type="gramStart"/>
      <w:r>
        <w:rPr>
          <w:rFonts w:ascii="宋体" w:eastAsia="宋体" w:hAnsi="宋体" w:cs="宋体" w:hint="eastAsia"/>
        </w:rPr>
        <w:t>一</w:t>
      </w:r>
      <w:proofErr w:type="gramEnd"/>
      <w:r>
        <w:rPr>
          <w:rFonts w:ascii="宋体" w:eastAsia="宋体" w:hAnsi="宋体" w:cs="宋体" w:hint="eastAsia"/>
        </w:rPr>
        <w:t>‘四海之内皆兄弟’。你就是我的兄弟……。</w:t>
      </w:r>
    </w:p>
    <w:p w14:paraId="4E4BD61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他听也没听完，便不断的拍我的肩只顾说他的法语，我不 理他，也只管继续说我的华语。说着说着，我突然发觉，只要 人与人之间完全以诚相待，语言根本是多余的。……</w:t>
      </w:r>
    </w:p>
    <w:p w14:paraId="4E60FE9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这6篇游记，5篇的背景是英国，只有 《十》的巧遇发生在法国。在 时序上，我们可以从《天》开始阅读，《鞋》《西》《沉》迄至《求》连 续下来，以《十》殿后。这一部“英法见闻录”书写的西欧风土人情只 是表象，独行迢迢，因为身处异地，</w:t>
      </w:r>
      <w:proofErr w:type="gramStart"/>
      <w:r>
        <w:rPr>
          <w:rFonts w:ascii="宋体" w:eastAsia="宋体" w:hAnsi="宋体" w:cs="宋体" w:hint="eastAsia"/>
        </w:rPr>
        <w:t>榻</w:t>
      </w:r>
      <w:proofErr w:type="gramEnd"/>
      <w:r>
        <w:rPr>
          <w:rFonts w:ascii="宋体" w:eastAsia="宋体" w:hAnsi="宋体" w:cs="宋体" w:hint="eastAsia"/>
        </w:rPr>
        <w:t>揭下了心中的护甲，遂令六文都浓 烈地流露她坚毅和爱恨分明的赤子情怀，其实，千里行停，漫游的是她 心路。</w:t>
      </w:r>
    </w:p>
    <w:p w14:paraId="7A1365E1"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3.鸿沟里的爱怨：闯两代关系的雷池</w:t>
      </w:r>
    </w:p>
    <w:p w14:paraId="55385B1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动笔书写这一个论题前，我重新翻阅了《回首暮云远》13篇作品的 其中7篇，大体上它们都着重作者本身与双亲的“互动”关系；文本中的 情思，有的温馨，有的沉重哀痛，在在诠释了两代间血浓于水的深情。</w:t>
      </w:r>
    </w:p>
    <w:p w14:paraId="6E0AEF4C"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令我关注的是，这7篇的焦点都置于描绘爱的一面，纵然至亲因经历 重大的心灵挫折而丧失理智，使得其行举一再的折磨子女的身心，仍无怨无</w:t>
      </w:r>
      <w:proofErr w:type="gramStart"/>
      <w:r>
        <w:rPr>
          <w:rFonts w:ascii="宋体" w:eastAsia="宋体" w:hAnsi="宋体" w:cs="宋体" w:hint="eastAsia"/>
        </w:rPr>
        <w:t>尤</w:t>
      </w:r>
      <w:proofErr w:type="gramEnd"/>
      <w:r>
        <w:rPr>
          <w:rFonts w:ascii="宋体" w:eastAsia="宋体" w:hAnsi="宋体" w:cs="宋体" w:hint="eastAsia"/>
        </w:rPr>
        <w:t xml:space="preserve">。 </w:t>
      </w:r>
    </w:p>
    <w:p w14:paraId="348B1911"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两代人共处多年，不可能天天都是星期天，天下的父母固然少有不疼 爱子女的，但代沟的横列，此外也有家境拮据致同聚难欢或双亲不和以及 性子暴躁的恶例，深厚的亲情下，浮现怨怼的阴霾</w:t>
      </w:r>
      <w:proofErr w:type="gramStart"/>
      <w:r>
        <w:rPr>
          <w:rFonts w:ascii="宋体" w:eastAsia="宋体" w:hAnsi="宋体" w:cs="宋体" w:hint="eastAsia"/>
        </w:rPr>
        <w:t>祟着</w:t>
      </w:r>
      <w:proofErr w:type="gramEnd"/>
      <w:r>
        <w:rPr>
          <w:rFonts w:ascii="宋体" w:eastAsia="宋体" w:hAnsi="宋体" w:cs="宋体" w:hint="eastAsia"/>
        </w:rPr>
        <w:t>一些子女的心空。 传统的思想如“天下无不是的父母” “家丑不可外扬”致使十之八九的作 者在下笔描绘双亲时，都有意无意地采用了相当温和或明丽的色彩。受制 于社会的伦理价值观以及个人心理压力，“两代之间的恨怨”遂成为书写 题材的禁区。《白》《父》《苔》《不》以及《河》的新颖之处，不在作</w:t>
      </w:r>
    </w:p>
    <w:p w14:paraId="574D6EB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者写出对双亲的爱，而是</w:t>
      </w:r>
      <w:proofErr w:type="gramStart"/>
      <w:r>
        <w:rPr>
          <w:rFonts w:ascii="宋体" w:eastAsia="宋体" w:hAnsi="宋体" w:cs="宋体" w:hint="eastAsia"/>
        </w:rPr>
        <w:t>她闯人雷池</w:t>
      </w:r>
      <w:proofErr w:type="gramEnd"/>
      <w:r>
        <w:rPr>
          <w:rFonts w:ascii="宋体" w:eastAsia="宋体" w:hAnsi="宋体" w:cs="宋体" w:hint="eastAsia"/>
        </w:rPr>
        <w:t>剖白了对双亲的怨和疏离感，从而更为真实和深刻地诠释了骨血之情的冲突和矛盾。</w:t>
      </w:r>
    </w:p>
    <w:p w14:paraId="509DAF5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五文中，《白》将一名寡言木讷，性子暴躁，</w:t>
      </w:r>
      <w:proofErr w:type="gramStart"/>
      <w:r>
        <w:rPr>
          <w:rFonts w:ascii="宋体" w:eastAsia="宋体" w:hAnsi="宋体" w:cs="宋体" w:hint="eastAsia"/>
        </w:rPr>
        <w:t>拙</w:t>
      </w:r>
      <w:proofErr w:type="gramEnd"/>
      <w:r>
        <w:rPr>
          <w:rFonts w:ascii="宋体" w:eastAsia="宋体" w:hAnsi="宋体" w:cs="宋体" w:hint="eastAsia"/>
        </w:rPr>
        <w:t>于表达对女儿的爱， 不懂得教育她们却又要求她们考得好成绩的父亲描述得呼之欲出，不过， 父亲的形象生动，个性刚毅且自尊心強烈的</w:t>
      </w:r>
      <w:proofErr w:type="gramStart"/>
      <w:r>
        <w:rPr>
          <w:rFonts w:ascii="宋体" w:eastAsia="宋体" w:hAnsi="宋体" w:cs="宋体" w:hint="eastAsia"/>
        </w:rPr>
        <w:t>裼</w:t>
      </w:r>
      <w:proofErr w:type="gramEnd"/>
      <w:r>
        <w:rPr>
          <w:rFonts w:ascii="宋体" w:eastAsia="宋体" w:hAnsi="宋体" w:cs="宋体" w:hint="eastAsia"/>
        </w:rPr>
        <w:t>也跃然纸上，《白》堪称五文中的首选。</w:t>
      </w:r>
    </w:p>
    <w:p w14:paraId="4C5C40F2"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虽有骨血之情，《父》里</w:t>
      </w:r>
      <w:proofErr w:type="gramStart"/>
      <w:r>
        <w:rPr>
          <w:rFonts w:ascii="宋体" w:eastAsia="宋体" w:hAnsi="宋体" w:cs="宋体" w:hint="eastAsia"/>
        </w:rPr>
        <w:t>的褶却觉得</w:t>
      </w:r>
      <w:proofErr w:type="gramEnd"/>
      <w:r>
        <w:rPr>
          <w:rFonts w:ascii="宋体" w:eastAsia="宋体" w:hAnsi="宋体" w:cs="宋体" w:hint="eastAsia"/>
        </w:rPr>
        <w:t>父亲予她“逼人的陌生感”：</w:t>
      </w:r>
    </w:p>
    <w:p w14:paraId="0A34616E"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……我在走廊呆了十五分钟左右，爸爸出来了。我望望 天，多年的生疏</w:t>
      </w:r>
      <w:proofErr w:type="gramStart"/>
      <w:r>
        <w:rPr>
          <w:rFonts w:ascii="宋体" w:eastAsia="宋体" w:hAnsi="宋体" w:cs="宋体" w:hint="eastAsia"/>
        </w:rPr>
        <w:t>感只能</w:t>
      </w:r>
      <w:proofErr w:type="gramEnd"/>
      <w:r>
        <w:rPr>
          <w:rFonts w:ascii="宋体" w:eastAsia="宋体" w:hAnsi="宋体" w:cs="宋体" w:hint="eastAsia"/>
        </w:rPr>
        <w:t>逼我说出一句话：“天快下雨了，你可 以回去了。”爸爸不语，看我一眼便靠在走廊的矮墙上，那种 逼人的陌生感使我不得不转身问同学：“待会的集会几点开始？ ”同学告诉我时间，我对站在一旁的爸爸说：“集会二点 正才开始，要进行到五点。现在还早，你要等吗？我看你还是 回去吧！天要下雨了。”说这么长的几句话，我双眼望着的是 远处的人。</w:t>
      </w:r>
    </w:p>
    <w:p w14:paraId="168A607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这股疏离感，在《白》里头刻画得人木三分：</w:t>
      </w:r>
    </w:p>
    <w:p w14:paraId="55A2EB0D"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十岁那年，和同学走在乡间的小径上，远远的看见</w:t>
      </w:r>
      <w:proofErr w:type="gramStart"/>
      <w:r>
        <w:rPr>
          <w:rFonts w:ascii="宋体" w:eastAsia="宋体" w:hAnsi="宋体" w:cs="宋体" w:hint="eastAsia"/>
        </w:rPr>
        <w:t>一</w:t>
      </w:r>
      <w:proofErr w:type="gramEnd"/>
      <w:r>
        <w:rPr>
          <w:rFonts w:ascii="宋体" w:eastAsia="宋体" w:hAnsi="宋体" w:cs="宋体" w:hint="eastAsia"/>
        </w:rPr>
        <w:t>个头 戴草帽的男人骑着脚车过来了，我和同学于是低着头站立一旁 等脚车经过，脚踏车吱吱呀呀的要经过我们了，我猛一抬头， 骑在车上的竟然就是阿爸！我张大了口叫不出来，而阿爸也许 没有发觉到我，专心的踩着脚车过去了，身旁的同学随着说了 一句：“这人身上的泥土味好臭！”我回过头正正经经的跟她 说：“这个人是我爸爸。”同学</w:t>
      </w:r>
      <w:proofErr w:type="gramStart"/>
      <w:r>
        <w:rPr>
          <w:rFonts w:ascii="宋体" w:eastAsia="宋体" w:hAnsi="宋体" w:cs="宋体" w:hint="eastAsia"/>
        </w:rPr>
        <w:t>燈</w:t>
      </w:r>
      <w:proofErr w:type="gramEnd"/>
      <w:r>
        <w:rPr>
          <w:rFonts w:ascii="宋体" w:eastAsia="宋体" w:hAnsi="宋体" w:cs="宋体" w:hint="eastAsia"/>
        </w:rPr>
        <w:t xml:space="preserve">大了眼！ “你不用骗我，刚 才他又没叫你名字，你也没有喊他爸爸。他身上的味道真的是 臭！”同学说完挥了挥鼻子转身又走了。我在后面默默跟着， 心中很是悲伤，我不是生气同学说阿爸身上的味道臭，而是我 </w:t>
      </w:r>
      <w:proofErr w:type="gramStart"/>
      <w:r>
        <w:rPr>
          <w:rFonts w:ascii="宋体" w:eastAsia="宋体" w:hAnsi="宋体" w:cs="宋体" w:hint="eastAsia"/>
        </w:rPr>
        <w:t>竞然</w:t>
      </w:r>
      <w:proofErr w:type="gramEnd"/>
      <w:r>
        <w:rPr>
          <w:rFonts w:ascii="宋体" w:eastAsia="宋体" w:hAnsi="宋体" w:cs="宋体" w:hint="eastAsia"/>
        </w:rPr>
        <w:t>认不出自己的爸爸，自己的爸爸也认不出他的女儿。两个 在一条小径上相错而过但</w:t>
      </w:r>
      <w:proofErr w:type="gramStart"/>
      <w:r>
        <w:rPr>
          <w:rFonts w:ascii="宋体" w:eastAsia="宋体" w:hAnsi="宋体" w:cs="宋体" w:hint="eastAsia"/>
        </w:rPr>
        <w:t>又互以为</w:t>
      </w:r>
      <w:proofErr w:type="gramEnd"/>
      <w:r>
        <w:rPr>
          <w:rFonts w:ascii="宋体" w:eastAsia="宋体" w:hAnsi="宋体" w:cs="宋体" w:hint="eastAsia"/>
        </w:rPr>
        <w:t>陌生</w:t>
      </w:r>
      <w:r>
        <w:rPr>
          <w:rFonts w:ascii="宋体" w:eastAsia="宋体" w:hAnsi="宋体" w:cs="宋体" w:hint="eastAsia"/>
        </w:rPr>
        <w:lastRenderedPageBreak/>
        <w:t>的人，竟有着最亲近的 父女关系，我的同学不明白，我自己也不明白。</w:t>
      </w:r>
    </w:p>
    <w:p w14:paraId="6620324E"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禤视其父如陌路人，她的父亲又怎样对待她呢？在《父》里，作者如此形容父亲：</w:t>
      </w:r>
    </w:p>
    <w:p w14:paraId="7C36B95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终于，他走过来对我的同学说：“呵我现在回家了。”我 转过身看他离去的背影，心底一阵悲哀。他虽然是向我的同学说话，可是我心里明白其实他是在告诉我他回家了，这是怎样 的父女关系？</w:t>
      </w:r>
    </w:p>
    <w:p w14:paraId="5A714B1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w:t>
      </w:r>
    </w:p>
    <w:p w14:paraId="475AC7BD"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也曾恨过爸爸的，那是当我坐到他对面吃饭而他竟放下</w:t>
      </w:r>
      <w:proofErr w:type="gramStart"/>
      <w:r>
        <w:rPr>
          <w:rFonts w:ascii="宋体" w:eastAsia="宋体" w:hAnsi="宋体" w:cs="宋体" w:hint="eastAsia"/>
        </w:rPr>
        <w:t>碗筷离桌的</w:t>
      </w:r>
      <w:proofErr w:type="gramEnd"/>
      <w:r>
        <w:rPr>
          <w:rFonts w:ascii="宋体" w:eastAsia="宋体" w:hAnsi="宋体" w:cs="宋体" w:hint="eastAsia"/>
        </w:rPr>
        <w:t>时候，那样难堪的场面</w:t>
      </w:r>
      <w:proofErr w:type="gramStart"/>
      <w:r>
        <w:rPr>
          <w:rFonts w:ascii="宋体" w:eastAsia="宋体" w:hAnsi="宋体" w:cs="宋体" w:hint="eastAsia"/>
        </w:rPr>
        <w:t>一</w:t>
      </w:r>
      <w:proofErr w:type="gramEnd"/>
      <w:r>
        <w:rPr>
          <w:rFonts w:ascii="宋体" w:eastAsia="宋体" w:hAnsi="宋体" w:cs="宋体" w:hint="eastAsia"/>
        </w:rPr>
        <w:t>在一家人面前。我忍着双 眼的泪装着毫不在乎的扒完一碗饭，心里头淌着血。……</w:t>
      </w:r>
      <w:r>
        <w:rPr>
          <w:rFonts w:ascii="宋体" w:eastAsia="宋体" w:hAnsi="宋体" w:cs="宋体" w:hint="eastAsia"/>
        </w:rPr>
        <w:tab/>
      </w:r>
    </w:p>
    <w:p w14:paraId="00AD665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父女</w:t>
      </w:r>
      <w:proofErr w:type="gramStart"/>
      <w:r>
        <w:rPr>
          <w:rFonts w:ascii="宋体" w:eastAsia="宋体" w:hAnsi="宋体" w:cs="宋体" w:hint="eastAsia"/>
        </w:rPr>
        <w:t>馗尬</w:t>
      </w:r>
      <w:proofErr w:type="gramEnd"/>
      <w:r>
        <w:rPr>
          <w:rFonts w:ascii="宋体" w:eastAsia="宋体" w:hAnsi="宋体" w:cs="宋体" w:hint="eastAsia"/>
        </w:rPr>
        <w:t>和僵硬的场面，在作者的文章中常常出现，作者的窗框不算 新奇，难得的是她不蜻蜓点水类似的冲突，反而详尽地</w:t>
      </w:r>
      <w:proofErr w:type="gramStart"/>
      <w:r>
        <w:rPr>
          <w:rFonts w:ascii="宋体" w:eastAsia="宋体" w:hAnsi="宋体" w:cs="宋体" w:hint="eastAsia"/>
        </w:rPr>
        <w:t>一</w:t>
      </w:r>
      <w:proofErr w:type="gramEnd"/>
      <w:r>
        <w:rPr>
          <w:rFonts w:ascii="宋体" w:eastAsia="宋体" w:hAnsi="宋体" w:cs="宋体" w:hint="eastAsia"/>
        </w:rPr>
        <w:t>一道来。</w:t>
      </w:r>
    </w:p>
    <w:p w14:paraId="173BF8C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《苔》是提及作者与母亲关系恶劣的唯一</w:t>
      </w:r>
      <w:proofErr w:type="gramStart"/>
      <w:r>
        <w:rPr>
          <w:rFonts w:ascii="宋体" w:eastAsia="宋体" w:hAnsi="宋体" w:cs="宋体" w:hint="eastAsia"/>
        </w:rPr>
        <w:t>一</w:t>
      </w:r>
      <w:proofErr w:type="gramEnd"/>
      <w:r>
        <w:rPr>
          <w:rFonts w:ascii="宋体" w:eastAsia="宋体" w:hAnsi="宋体" w:cs="宋体" w:hint="eastAsia"/>
        </w:rPr>
        <w:t>篇。行文的悲痛之深，在 淡笔中偶见强烈形容的语调里，阅来颇感心悸。虽说重男轻女、女子无才 便是德是上一代人根深蒂固的偏见，想不到付诸于行动竟然如此</w:t>
      </w:r>
      <w:proofErr w:type="gramStart"/>
      <w:r>
        <w:rPr>
          <w:rFonts w:ascii="宋体" w:eastAsia="宋体" w:hAnsi="宋体" w:cs="宋体" w:hint="eastAsia"/>
        </w:rPr>
        <w:t>愕</w:t>
      </w:r>
      <w:proofErr w:type="gramEnd"/>
      <w:r>
        <w:rPr>
          <w:rFonts w:ascii="宋体" w:eastAsia="宋体" w:hAnsi="宋体" w:cs="宋体" w:hint="eastAsia"/>
        </w:rPr>
        <w:t>人（如 “拒洗我换下的衣物而任其水中烂去” “每个夜晚突击似的窥探我是否亮 灯阅读，然后冷嘲热刺着电费的增加” “故意将我的信件留在信箱中让雨 淋湿”"在亲友的面前数落我的不是</w:t>
      </w:r>
      <w:proofErr w:type="gramStart"/>
      <w:r>
        <w:rPr>
          <w:rFonts w:ascii="宋体" w:eastAsia="宋体" w:hAnsi="宋体" w:cs="宋体" w:hint="eastAsia"/>
        </w:rPr>
        <w:t>”</w:t>
      </w:r>
      <w:proofErr w:type="gramEnd"/>
      <w:r>
        <w:rPr>
          <w:rFonts w:ascii="宋体" w:eastAsia="宋体" w:hAnsi="宋体" w:cs="宋体" w:hint="eastAsia"/>
        </w:rPr>
        <w:t xml:space="preserve">），令得作者用上了 “忍辱偷生” </w:t>
      </w:r>
      <w:proofErr w:type="gramStart"/>
      <w:r>
        <w:rPr>
          <w:rFonts w:ascii="宋体" w:eastAsia="宋体" w:hAnsi="宋体" w:cs="宋体" w:hint="eastAsia"/>
        </w:rPr>
        <w:t>这等原</w:t>
      </w:r>
      <w:proofErr w:type="gramEnd"/>
      <w:r>
        <w:rPr>
          <w:rFonts w:ascii="宋体" w:eastAsia="宋体" w:hAnsi="宋体" w:cs="宋体" w:hint="eastAsia"/>
        </w:rPr>
        <w:t>不该在两代关系的文章中出现的字眼，且认为“我们是互不相欠 的，我原不是你所盼望而生命原不是我所求。要怨，就怨那创造与赐予生 灵的吧！我们其实都没有选择的权利。”在某种程度上否定了血亲之缘。</w:t>
      </w:r>
      <w:proofErr w:type="gramStart"/>
      <w:r>
        <w:rPr>
          <w:rFonts w:ascii="宋体" w:eastAsia="宋体" w:hAnsi="宋体" w:cs="宋体" w:hint="eastAsia"/>
        </w:rPr>
        <w:t>怨怼曾</w:t>
      </w:r>
      <w:proofErr w:type="gramEnd"/>
      <w:r>
        <w:rPr>
          <w:rFonts w:ascii="宋体" w:eastAsia="宋体" w:hAnsi="宋体" w:cs="宋体" w:hint="eastAsia"/>
        </w:rPr>
        <w:t>一度似雨中青苔，布满作者的心室。雨后天未晴，而创痕依旧，作 者的心却已淡然：“其实这生，是很少东西能再令我有所持念的了。”</w:t>
      </w:r>
    </w:p>
    <w:p w14:paraId="72C4276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一插进这一番话，立即破坏这祥和的一幕。散文本不忌议论，但在不 恰当的时间和地点，作者硬是要耳提面命一番“老生常谈”的话，徒然大煞风景。</w:t>
      </w:r>
    </w:p>
    <w:p w14:paraId="6A28DE2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在《白》的首节，作者如此起笔：</w:t>
      </w:r>
    </w:p>
    <w:p w14:paraId="3CDFF2F6"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我经过小巷尾，看见一个年迈的阿婆手拿着一个圆圆的镋 子在整理她银白的发丝。我想起破镜重圆的故事，我猜想我年 老时会不会也是这个样子？后来不知怎的，我想起阿爸。</w:t>
      </w:r>
    </w:p>
    <w:p w14:paraId="76788AF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“阿婆的银白发丝”</w:t>
      </w:r>
      <w:proofErr w:type="gramStart"/>
      <w:r>
        <w:rPr>
          <w:rFonts w:ascii="宋体" w:eastAsia="宋体" w:hAnsi="宋体" w:cs="宋体" w:hint="eastAsia"/>
        </w:rPr>
        <w:t>勉</w:t>
      </w:r>
      <w:proofErr w:type="gramEnd"/>
      <w:r>
        <w:rPr>
          <w:rFonts w:ascii="宋体" w:eastAsia="宋体" w:hAnsi="宋体" w:cs="宋体" w:hint="eastAsia"/>
        </w:rPr>
        <w:t>強可以说是呼应文题，实地里整段仍然难免东 拉西扯的松散；在带出主角的时候，用的也是语焉不详的一句“后来不知怎的”，这可是偷工减料的作法。倘若作者另拟开场白，或干脆自“我小</w:t>
      </w:r>
    </w:p>
    <w:p w14:paraId="0977865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小的时候不太和道‘爸爸’这个名词有什么意义</w:t>
      </w:r>
      <w:r>
        <w:rPr>
          <w:rFonts w:ascii="宋体" w:eastAsia="宋体" w:hAnsi="宋体" w:cs="宋体" w:hint="eastAsia"/>
        </w:rPr>
        <w:tab/>
      </w:r>
      <w:proofErr w:type="gramStart"/>
      <w:r>
        <w:rPr>
          <w:rFonts w:ascii="宋体" w:eastAsia="宋体" w:hAnsi="宋体" w:cs="宋体" w:hint="eastAsia"/>
        </w:rPr>
        <w:t>”</w:t>
      </w:r>
      <w:proofErr w:type="gramEnd"/>
      <w:r>
        <w:rPr>
          <w:rFonts w:ascii="宋体" w:eastAsia="宋体" w:hAnsi="宋体" w:cs="宋体" w:hint="eastAsia"/>
        </w:rPr>
        <w:t>下笔，简洁不俗，全文会出色得多。</w:t>
      </w:r>
    </w:p>
    <w:p w14:paraId="4969670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 xml:space="preserve">《河》谈论子女与双亲的关系，作者借用张晓风“父母把自己站成了 两岸，中间恒流着一道爱河；因为有河，所以必须有岸。”的河与岸之意 </w:t>
      </w:r>
      <w:proofErr w:type="gramStart"/>
      <w:r>
        <w:rPr>
          <w:rFonts w:ascii="宋体" w:eastAsia="宋体" w:hAnsi="宋体" w:cs="宋体" w:hint="eastAsia"/>
        </w:rPr>
        <w:t>象</w:t>
      </w:r>
      <w:proofErr w:type="gramEnd"/>
      <w:r>
        <w:rPr>
          <w:rFonts w:ascii="宋体" w:eastAsia="宋体" w:hAnsi="宋体" w:cs="宋体" w:hint="eastAsia"/>
        </w:rPr>
        <w:t>来</w:t>
      </w:r>
      <w:proofErr w:type="gramStart"/>
      <w:r>
        <w:rPr>
          <w:rFonts w:ascii="宋体" w:eastAsia="宋体" w:hAnsi="宋体" w:cs="宋体" w:hint="eastAsia"/>
        </w:rPr>
        <w:t>绾接并</w:t>
      </w:r>
      <w:proofErr w:type="gramEnd"/>
      <w:r>
        <w:rPr>
          <w:rFonts w:ascii="宋体" w:eastAsia="宋体" w:hAnsi="宋体" w:cs="宋体" w:hint="eastAsia"/>
        </w:rPr>
        <w:t>发展全文。《河》议论中夹杂抒情的描写，并非作者一贯的手 法。全文引人了太多个案，往往三言两语即</w:t>
      </w:r>
      <w:proofErr w:type="gramStart"/>
      <w:r>
        <w:rPr>
          <w:rFonts w:ascii="宋体" w:eastAsia="宋体" w:hAnsi="宋体" w:cs="宋体" w:hint="eastAsia"/>
        </w:rPr>
        <w:t>草草带</w:t>
      </w:r>
      <w:proofErr w:type="gramEnd"/>
      <w:r>
        <w:rPr>
          <w:rFonts w:ascii="宋体" w:eastAsia="宋体" w:hAnsi="宋体" w:cs="宋体" w:hint="eastAsia"/>
        </w:rPr>
        <w:t>过，使得文思琐碎，气 势上也无法呵成。</w:t>
      </w:r>
    </w:p>
    <w:p w14:paraId="6BA29D4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《不》严格说来不应列人两代关系这一类别，双亲只是作者的“听 众”，尽管文内提到双方的不和，但她又心怀感激和思念的矛盾，基本上 《不》却是在抒发作者挤人大学后一个月来的所见所思，——道来时并不 能淡中见奇，以褶的才赋，这篇已属失手之作。</w:t>
      </w:r>
    </w:p>
    <w:p w14:paraId="5878CB4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4.动之以情和说之以理，对文本的几点批评</w:t>
      </w:r>
    </w:p>
    <w:p w14:paraId="2D1AD023"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在前面三个论题中，我很少</w:t>
      </w:r>
      <w:proofErr w:type="gramStart"/>
      <w:r>
        <w:rPr>
          <w:rFonts w:ascii="宋体" w:eastAsia="宋体" w:hAnsi="宋体" w:cs="宋体" w:hint="eastAsia"/>
        </w:rPr>
        <w:t>提作者</w:t>
      </w:r>
      <w:proofErr w:type="gramEnd"/>
      <w:r>
        <w:rPr>
          <w:rFonts w:ascii="宋体" w:eastAsia="宋体" w:hAnsi="宋体" w:cs="宋体" w:hint="eastAsia"/>
        </w:rPr>
        <w:t>的表现手法，是刻意要集中火力去 讨论三大主题的创造意义：16篇作品的范围太广，我挑出《鞋》和《白》 两篇为“靶子”，</w:t>
      </w:r>
      <w:proofErr w:type="gramStart"/>
      <w:r>
        <w:rPr>
          <w:rFonts w:ascii="宋体" w:eastAsia="宋体" w:hAnsi="宋体" w:cs="宋体" w:hint="eastAsia"/>
        </w:rPr>
        <w:t>弹个人</w:t>
      </w:r>
      <w:proofErr w:type="gramEnd"/>
      <w:r>
        <w:rPr>
          <w:rFonts w:ascii="宋体" w:eastAsia="宋体" w:hAnsi="宋体" w:cs="宋体" w:hint="eastAsia"/>
        </w:rPr>
        <w:t>见到的一些瑕疵，必要时，我也会引证其他的作 品。</w:t>
      </w:r>
    </w:p>
    <w:p w14:paraId="78AF9FC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白布鞋陪我走了大半个英国，也开始有了所谓岁月的</w:t>
      </w:r>
      <w:proofErr w:type="gramStart"/>
      <w:r>
        <w:rPr>
          <w:rFonts w:ascii="宋体" w:eastAsia="宋体" w:hAnsi="宋体" w:cs="宋体" w:hint="eastAsia"/>
        </w:rPr>
        <w:t>沧</w:t>
      </w:r>
      <w:proofErr w:type="gramEnd"/>
      <w:r>
        <w:rPr>
          <w:rFonts w:ascii="宋体" w:eastAsia="宋体" w:hAnsi="宋体" w:cs="宋体" w:hint="eastAsia"/>
        </w:rPr>
        <w:t xml:space="preserve"> 桑。鞋跟被磨平了大部分，鞋面前端亦</w:t>
      </w:r>
      <w:proofErr w:type="gramStart"/>
      <w:r>
        <w:rPr>
          <w:rFonts w:ascii="宋体" w:eastAsia="宋体" w:hAnsi="宋体" w:cs="宋体" w:hint="eastAsia"/>
        </w:rPr>
        <w:t>大大小小破</w:t>
      </w:r>
      <w:proofErr w:type="gramEnd"/>
      <w:r>
        <w:rPr>
          <w:rFonts w:ascii="宋体" w:eastAsia="宋体" w:hAnsi="宋体" w:cs="宋体" w:hint="eastAsia"/>
        </w:rPr>
        <w:t>了好几个 洞，不消说自是我情绪低落时踢</w:t>
      </w:r>
      <w:proofErr w:type="gramStart"/>
      <w:r>
        <w:rPr>
          <w:rFonts w:ascii="宋体" w:eastAsia="宋体" w:hAnsi="宋体" w:cs="宋体" w:hint="eastAsia"/>
        </w:rPr>
        <w:t>石头踢汽水罐</w:t>
      </w:r>
      <w:proofErr w:type="gramEnd"/>
      <w:r>
        <w:rPr>
          <w:rFonts w:ascii="宋体" w:eastAsia="宋体" w:hAnsi="宋体" w:cs="宋体" w:hint="eastAsia"/>
        </w:rPr>
        <w:t>的后果。白布鞋 其实已</w:t>
      </w:r>
      <w:proofErr w:type="gramStart"/>
      <w:r>
        <w:rPr>
          <w:rFonts w:ascii="宋体" w:eastAsia="宋体" w:hAnsi="宋体" w:cs="宋体" w:hint="eastAsia"/>
        </w:rPr>
        <w:t>不像白</w:t>
      </w:r>
      <w:proofErr w:type="gramEnd"/>
      <w:r>
        <w:rPr>
          <w:rFonts w:ascii="宋体" w:eastAsia="宋体" w:hAnsi="宋体" w:cs="宋体" w:hint="eastAsia"/>
        </w:rPr>
        <w:t>布鞋了……</w:t>
      </w:r>
    </w:p>
    <w:p w14:paraId="0491D06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在《鞋》的第四段，作者在短短的7行里用“了” 5次；“了”字 太多，易使文句读</w:t>
      </w:r>
      <w:r>
        <w:rPr>
          <w:rFonts w:ascii="宋体" w:eastAsia="宋体" w:hAnsi="宋体" w:cs="宋体" w:hint="eastAsia"/>
        </w:rPr>
        <w:lastRenderedPageBreak/>
        <w:t>来累赘，这虽是小瑕，但在颇多的篇章中一再出现，作 者处理文字的造诣显然有待提升。</w:t>
      </w:r>
    </w:p>
    <w:p w14:paraId="68F4553B"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“感叹词在散文中如核子弹，在关键处投下一颗，会产生莫大的震撼 力；如若投掷过多，应是文章的世界末日。……”郑明</w:t>
      </w:r>
      <w:proofErr w:type="gramStart"/>
      <w:r>
        <w:rPr>
          <w:rFonts w:ascii="宋体" w:eastAsia="宋体" w:hAnsi="宋体" w:cs="宋体" w:hint="eastAsia"/>
        </w:rPr>
        <w:t>蜊</w:t>
      </w:r>
      <w:proofErr w:type="gramEnd"/>
      <w:r>
        <w:rPr>
          <w:rFonts w:ascii="宋体" w:eastAsia="宋体" w:hAnsi="宋体" w:cs="宋体" w:hint="eastAsia"/>
        </w:rPr>
        <w:t>在论说感叹词 的滥用和误用时，曾举出上述的妙喻。作者并没有滥用“核子弹”，可也难逃误用之弊；第一个例子来自《西》的第五段：</w:t>
      </w:r>
    </w:p>
    <w:p w14:paraId="0076AE86" w14:textId="77777777" w:rsidR="001D4694" w:rsidRDefault="001D4694" w:rsidP="001D4694">
      <w:pPr>
        <w:ind w:firstLineChars="200" w:firstLine="420"/>
        <w:jc w:val="left"/>
        <w:rPr>
          <w:rFonts w:ascii="宋体" w:eastAsia="宋体" w:hAnsi="宋体" w:cs="宋体"/>
        </w:rPr>
      </w:pPr>
    </w:p>
    <w:p w14:paraId="6412085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才要开口问他路呢！就走过来这两个年轻人，也是迷路 的，看他们手拿地图满脸迷惘的神色就知道！……</w:t>
      </w:r>
    </w:p>
    <w:p w14:paraId="22D7049E" w14:textId="77777777" w:rsidR="001D4694" w:rsidRDefault="001D4694" w:rsidP="001D4694">
      <w:pPr>
        <w:ind w:firstLineChars="200" w:firstLine="420"/>
        <w:jc w:val="left"/>
        <w:rPr>
          <w:rFonts w:ascii="宋体" w:eastAsia="宋体" w:hAnsi="宋体" w:cs="宋体"/>
        </w:rPr>
      </w:pPr>
    </w:p>
    <w:p w14:paraId="2DD8EEE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同文的第十二段，例子之二：</w:t>
      </w:r>
    </w:p>
    <w:p w14:paraId="7650DA2B" w14:textId="77777777" w:rsidR="001D4694" w:rsidRDefault="001D4694" w:rsidP="001D4694">
      <w:pPr>
        <w:ind w:firstLineChars="200" w:firstLine="420"/>
        <w:jc w:val="left"/>
        <w:rPr>
          <w:rFonts w:ascii="宋体" w:eastAsia="宋体" w:hAnsi="宋体" w:cs="宋体"/>
        </w:rPr>
      </w:pPr>
    </w:p>
    <w:p w14:paraId="16CE98D0"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而他也不追究我为什么不照直升机；话题一转，提到了我 右手无名指上戴着的金指！</w:t>
      </w:r>
    </w:p>
    <w:p w14:paraId="0EC91A57"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《鞋》的第三段，例子之三：</w:t>
      </w:r>
    </w:p>
    <w:p w14:paraId="5404269D" w14:textId="77777777" w:rsidR="001D4694" w:rsidRDefault="001D4694" w:rsidP="001D4694">
      <w:pPr>
        <w:ind w:firstLineChars="200" w:firstLine="420"/>
        <w:jc w:val="left"/>
        <w:rPr>
          <w:rFonts w:ascii="宋体" w:eastAsia="宋体" w:hAnsi="宋体" w:cs="宋体"/>
        </w:rPr>
      </w:pPr>
    </w:p>
    <w:p w14:paraId="3E4A38E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……我一看，唤？ 一双才五镑九十便士 ！马币三十元左</w:t>
      </w:r>
    </w:p>
    <w:p w14:paraId="407647B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右！马上点头说好。……</w:t>
      </w:r>
    </w:p>
    <w:p w14:paraId="14AA281A"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整体而言，作者的文笔相当精炼，依然难</w:t>
      </w:r>
      <w:proofErr w:type="gramStart"/>
      <w:r>
        <w:rPr>
          <w:rFonts w:ascii="宋体" w:eastAsia="宋体" w:hAnsi="宋体" w:cs="宋体" w:hint="eastAsia"/>
        </w:rPr>
        <w:t>泯赘</w:t>
      </w:r>
      <w:proofErr w:type="gramEnd"/>
      <w:r>
        <w:rPr>
          <w:rFonts w:ascii="宋体" w:eastAsia="宋体" w:hAnsi="宋体" w:cs="宋体" w:hint="eastAsia"/>
        </w:rPr>
        <w:t>句甚至</w:t>
      </w:r>
      <w:proofErr w:type="gramStart"/>
      <w:r>
        <w:rPr>
          <w:rFonts w:ascii="宋体" w:eastAsia="宋体" w:hAnsi="宋体" w:cs="宋体" w:hint="eastAsia"/>
        </w:rPr>
        <w:t>赘</w:t>
      </w:r>
      <w:proofErr w:type="gramEnd"/>
      <w:r>
        <w:rPr>
          <w:rFonts w:ascii="宋体" w:eastAsia="宋体" w:hAnsi="宋体" w:cs="宋体" w:hint="eastAsia"/>
        </w:rPr>
        <w:t>段的滋生，像 《十》的倒数第四段，</w:t>
      </w:r>
      <w:proofErr w:type="gramStart"/>
      <w:r>
        <w:rPr>
          <w:rFonts w:ascii="宋体" w:eastAsia="宋体" w:hAnsi="宋体" w:cs="宋体" w:hint="eastAsia"/>
        </w:rPr>
        <w:t>裼</w:t>
      </w:r>
      <w:proofErr w:type="gramEnd"/>
      <w:r>
        <w:rPr>
          <w:rFonts w:ascii="宋体" w:eastAsia="宋体" w:hAnsi="宋体" w:cs="宋体" w:hint="eastAsia"/>
        </w:rPr>
        <w:t>和法国青年你讲你的法语，我说我的华语，场面 融洽之时，作者忍不住这般议论：</w:t>
      </w:r>
    </w:p>
    <w:p w14:paraId="5ED12125" w14:textId="77777777" w:rsidR="001D4694" w:rsidRDefault="001D4694" w:rsidP="001D4694">
      <w:pPr>
        <w:ind w:firstLineChars="200" w:firstLine="420"/>
        <w:jc w:val="left"/>
        <w:rPr>
          <w:rFonts w:ascii="宋体" w:eastAsia="宋体" w:hAnsi="宋体" w:cs="宋体"/>
        </w:rPr>
      </w:pPr>
    </w:p>
    <w:p w14:paraId="17F16F0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“而时至今日竟有人以为语言是人类融洽的唯一工具，真是何等的幼稚啊！”</w:t>
      </w:r>
    </w:p>
    <w:p w14:paraId="243CDFD8" w14:textId="77777777" w:rsidR="001D4694" w:rsidRDefault="001D4694" w:rsidP="001D4694">
      <w:pPr>
        <w:ind w:firstLineChars="200" w:firstLine="420"/>
        <w:jc w:val="left"/>
        <w:rPr>
          <w:rFonts w:ascii="宋体" w:eastAsia="宋体" w:hAnsi="宋体" w:cs="宋体"/>
        </w:rPr>
      </w:pPr>
    </w:p>
    <w:p w14:paraId="4E6430D1"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综观16文，凡涉及作者个人感受的作品如《鞋》《十》《白》 《父》和《伊》，深邃的体会溶入细致浓郁的情怀里，呈现其文其人至情 至性的一面，而在处理所谓的“大我”题材时，作者往往</w:t>
      </w:r>
      <w:proofErr w:type="gramStart"/>
      <w:r>
        <w:rPr>
          <w:rFonts w:ascii="宋体" w:eastAsia="宋体" w:hAnsi="宋体" w:cs="宋体" w:hint="eastAsia"/>
        </w:rPr>
        <w:t>强驭知性</w:t>
      </w:r>
      <w:proofErr w:type="gramEnd"/>
      <w:r>
        <w:rPr>
          <w:rFonts w:ascii="宋体" w:eastAsia="宋体" w:hAnsi="宋体" w:cs="宋体" w:hint="eastAsia"/>
        </w:rPr>
        <w:t>来表达 感性的思维，无法发挥扣人心弦的魅力。在这类文章中，作者好发议论， 论点不见其精，不显其深</w:t>
      </w:r>
      <w:proofErr w:type="gramStart"/>
      <w:r>
        <w:rPr>
          <w:rFonts w:ascii="宋体" w:eastAsia="宋体" w:hAnsi="宋体" w:cs="宋体" w:hint="eastAsia"/>
        </w:rPr>
        <w:t>》</w:t>
      </w:r>
      <w:proofErr w:type="gramEnd"/>
      <w:r>
        <w:rPr>
          <w:rFonts w:ascii="宋体" w:eastAsia="宋体" w:hAnsi="宋体" w:cs="宋体" w:hint="eastAsia"/>
        </w:rPr>
        <w:t>欲说之以理，倘若缺乏深厚的哲思修养，弄巧 反</w:t>
      </w:r>
      <w:proofErr w:type="gramStart"/>
      <w:r>
        <w:rPr>
          <w:rFonts w:ascii="宋体" w:eastAsia="宋体" w:hAnsi="宋体" w:cs="宋体" w:hint="eastAsia"/>
        </w:rPr>
        <w:t>拙</w:t>
      </w:r>
      <w:proofErr w:type="gramEnd"/>
      <w:r>
        <w:rPr>
          <w:rFonts w:ascii="宋体" w:eastAsia="宋体" w:hAnsi="宋体" w:cs="宋体" w:hint="eastAsia"/>
        </w:rPr>
        <w:t>的时候必然居多。作者的有心无力，可以自《吉》《森》《不》以及 《河》4文里求证。</w:t>
      </w:r>
    </w:p>
    <w:p w14:paraId="74B1A979"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《沉》抒情夹议论，没像上述四文那样成为劣章，是因为作者的叙述 立场站得准而稳，作者反映民情的意图强过抒一己的见解，得以成就此文 的浑然气魄。</w:t>
      </w:r>
    </w:p>
    <w:p w14:paraId="5EBF8835"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总而言之，动之以情的文章才是作者驾轻就熟的拿手好戏。</w:t>
      </w:r>
    </w:p>
    <w:p w14:paraId="74D93FD4"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结语</w:t>
      </w:r>
    </w:p>
    <w:p w14:paraId="4D729B68" w14:textId="77777777" w:rsidR="001D4694" w:rsidRDefault="001D4694" w:rsidP="001D4694">
      <w:pPr>
        <w:ind w:firstLineChars="200" w:firstLine="420"/>
        <w:jc w:val="left"/>
        <w:rPr>
          <w:rFonts w:ascii="宋体" w:eastAsia="宋体" w:hAnsi="宋体" w:cs="宋体"/>
        </w:rPr>
      </w:pPr>
      <w:r>
        <w:rPr>
          <w:rFonts w:ascii="宋体" w:eastAsia="宋体" w:hAnsi="宋体" w:cs="宋体" w:hint="eastAsia"/>
        </w:rPr>
        <w:t>作者晚近发表的《开庭审讯》，无论文笔和见解都无独到之处；《雀待》小巧恬静，已不复往日</w:t>
      </w:r>
      <w:proofErr w:type="gramStart"/>
      <w:r>
        <w:rPr>
          <w:rFonts w:ascii="宋体" w:eastAsia="宋体" w:hAnsi="宋体" w:cs="宋体" w:hint="eastAsia"/>
        </w:rPr>
        <w:t>的活笔深情</w:t>
      </w:r>
      <w:proofErr w:type="gramEnd"/>
      <w:r>
        <w:rPr>
          <w:rFonts w:ascii="宋体" w:eastAsia="宋体" w:hAnsi="宋体" w:cs="宋体" w:hint="eastAsia"/>
        </w:rPr>
        <w:t>，而崭新的风格能否树立，尚是未 知数。作者的体质不强，负笈他乡的心理负荷想必也重，短时间内交不 出佳作原也不能苛求。以作者之才，今天的成就应只是一个起步，</w:t>
      </w:r>
      <w:proofErr w:type="gramStart"/>
      <w:r>
        <w:rPr>
          <w:rFonts w:ascii="宋体" w:eastAsia="宋体" w:hAnsi="宋体" w:cs="宋体" w:hint="eastAsia"/>
        </w:rPr>
        <w:t>朗朗天</w:t>
      </w:r>
      <w:proofErr w:type="gramEnd"/>
      <w:r>
        <w:rPr>
          <w:rFonts w:ascii="宋体" w:eastAsia="宋体" w:hAnsi="宋体" w:cs="宋体" w:hint="eastAsia"/>
        </w:rPr>
        <w:t xml:space="preserve"> 地，她开拓的是一角小隅罢了。我对作者的期望甚高，因此，盛赞之余， 苛评亦多。</w:t>
      </w:r>
      <w:proofErr w:type="gramStart"/>
      <w:r>
        <w:rPr>
          <w:rFonts w:ascii="宋体" w:eastAsia="宋体" w:hAnsi="宋体" w:cs="宋体" w:hint="eastAsia"/>
        </w:rPr>
        <w:t>衷</w:t>
      </w:r>
      <w:proofErr w:type="gramEnd"/>
      <w:r>
        <w:rPr>
          <w:rFonts w:ascii="宋体" w:eastAsia="宋体" w:hAnsi="宋体" w:cs="宋体" w:hint="eastAsia"/>
        </w:rPr>
        <w:t>望的是，作者不会自满于眼前的成就，且能以更大的气魄去 耀</w:t>
      </w:r>
      <w:proofErr w:type="gramStart"/>
      <w:r>
        <w:rPr>
          <w:rFonts w:ascii="宋体" w:eastAsia="宋体" w:hAnsi="宋体" w:cs="宋体" w:hint="eastAsia"/>
        </w:rPr>
        <w:t>煌</w:t>
      </w:r>
      <w:proofErr w:type="gramEnd"/>
      <w:r>
        <w:rPr>
          <w:rFonts w:ascii="宋体" w:eastAsia="宋体" w:hAnsi="宋体" w:cs="宋体" w:hint="eastAsia"/>
        </w:rPr>
        <w:t>灿烂中文的文学世界！</w:t>
      </w:r>
    </w:p>
    <w:p w14:paraId="40C0B421" w14:textId="77777777" w:rsidR="001D4694" w:rsidRDefault="001D4694" w:rsidP="001D469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1992年6月14至22日初稿 </w:t>
      </w:r>
    </w:p>
    <w:p w14:paraId="3BCB3D8A" w14:textId="77777777" w:rsidR="001D4694" w:rsidRDefault="001D4694" w:rsidP="001D469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1992年8月30日定稿于乱云阁 </w:t>
      </w:r>
    </w:p>
    <w:p w14:paraId="7F04B204" w14:textId="77777777" w:rsidR="001D4694" w:rsidRDefault="001D4694" w:rsidP="001D4694">
      <w:pPr>
        <w:ind w:firstLineChars="200" w:firstLine="420"/>
        <w:jc w:val="left"/>
        <w:rPr>
          <w:rFonts w:ascii="宋体" w:eastAsia="宋体" w:hAnsi="宋体" w:cs="宋体"/>
          <w:highlight w:val="green"/>
        </w:rPr>
      </w:pPr>
      <w:r>
        <w:rPr>
          <w:rFonts w:ascii="宋体" w:eastAsia="宋体" w:hAnsi="宋体" w:cs="宋体" w:hint="eastAsia"/>
          <w:highlight w:val="green"/>
        </w:rPr>
        <w:t>1992年11月12日刊于《星洲日报》</w:t>
      </w:r>
    </w:p>
    <w:p w14:paraId="63062B6B" w14:textId="77777777" w:rsidR="001D4694" w:rsidRPr="001D4694" w:rsidRDefault="001D4694">
      <w:pPr>
        <w:rPr>
          <w:rFonts w:ascii="宋体" w:eastAsia="宋体" w:hAnsi="宋体" w:cs="宋体"/>
          <w:highlight w:val="green"/>
        </w:rPr>
        <w:sectPr w:rsidR="001D4694" w:rsidRPr="001D4694">
          <w:footerReference w:type="default" r:id="rId117"/>
          <w:pgSz w:w="11906" w:h="16838"/>
          <w:pgMar w:top="1440" w:right="1800" w:bottom="1440" w:left="1800" w:header="851" w:footer="992" w:gutter="0"/>
          <w:cols w:space="425"/>
          <w:docGrid w:type="lines" w:linePitch="312"/>
        </w:sectPr>
      </w:pPr>
    </w:p>
    <w:p w14:paraId="45E611ED" w14:textId="77777777" w:rsidR="001F7508" w:rsidRDefault="001F7508" w:rsidP="001F7508">
      <w:pPr>
        <w:jc w:val="center"/>
        <w:rPr>
          <w:rFonts w:ascii="宋体" w:eastAsia="宋体" w:hAnsi="宋体" w:cs="宋体"/>
          <w:highlight w:val="green"/>
        </w:rPr>
      </w:pPr>
      <w:r>
        <w:rPr>
          <w:rFonts w:ascii="宋体" w:eastAsia="宋体" w:hAnsi="宋体" w:cs="宋体" w:hint="eastAsia"/>
          <w:highlight w:val="green"/>
        </w:rPr>
        <w:lastRenderedPageBreak/>
        <w:t>《忏悔须有极大的勇气》     年红</w:t>
      </w:r>
    </w:p>
    <w:p w14:paraId="264A8924"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我在1939年出生，这该是个不幸的年头，因为出世不久，还在幼儿时期便陷人了水深火热，多灾多难的“三年八个月”日治时代。那逃难的日子虽不太清楚，但是住</w:t>
      </w:r>
      <w:proofErr w:type="gramStart"/>
      <w:r>
        <w:rPr>
          <w:rFonts w:ascii="宋体" w:eastAsia="宋体" w:hAnsi="宋体" w:cs="宋体" w:hint="eastAsia"/>
        </w:rPr>
        <w:t>茅</w:t>
      </w:r>
      <w:proofErr w:type="gramEnd"/>
      <w:r>
        <w:rPr>
          <w:rFonts w:ascii="宋体" w:eastAsia="宋体" w:hAnsi="宋体" w:cs="宋体" w:hint="eastAsia"/>
        </w:rPr>
        <w:t>板屋，吃木薯</w:t>
      </w:r>
      <w:proofErr w:type="gramStart"/>
      <w:r>
        <w:rPr>
          <w:rFonts w:ascii="宋体" w:eastAsia="宋体" w:hAnsi="宋体" w:cs="宋体" w:hint="eastAsia"/>
        </w:rPr>
        <w:t>蕃</w:t>
      </w:r>
      <w:proofErr w:type="gramEnd"/>
      <w:r>
        <w:rPr>
          <w:rFonts w:ascii="宋体" w:eastAsia="宋体" w:hAnsi="宋体" w:cs="宋体" w:hint="eastAsia"/>
        </w:rPr>
        <w:t>薯叶的印象还是有的。</w:t>
      </w:r>
      <w:proofErr w:type="gramStart"/>
      <w:r>
        <w:rPr>
          <w:rFonts w:ascii="宋体" w:eastAsia="宋体" w:hAnsi="宋体" w:cs="宋体" w:hint="eastAsia"/>
        </w:rPr>
        <w:t>小</w:t>
      </w:r>
      <w:proofErr w:type="gramEnd"/>
      <w:r>
        <w:rPr>
          <w:rFonts w:ascii="宋体" w:eastAsia="宋体" w:hAnsi="宋体" w:cs="宋体" w:hint="eastAsia"/>
        </w:rPr>
        <w:t>小年 纪，已经懂得什么是“逃难”，什么是“杀头”：而对日本皇军的恐惧， 更是无法形容。</w:t>
      </w:r>
    </w:p>
    <w:p w14:paraId="147BEDF7"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战败的日本，虽能“知耻近乎勇”、“发愤图强”，而在短短的三四十年间，一跃而成世界经济强国。但是，对于发动第二次世界大战侵略战争却始终不愿公开承认罪行：导致东亚和东南亚一些国家的不满！对于日本新一代，教育部甚至窜改历史，在教科书把“侵略”改成“进出”，把 “侵华”写成“进出中国”，引起大战中深受逼害的国家人民。群起反击。</w:t>
      </w:r>
    </w:p>
    <w:p w14:paraId="7164E5EF"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日本当权者不但没有对战时的罪行认</w:t>
      </w:r>
      <w:proofErr w:type="gramStart"/>
      <w:r>
        <w:rPr>
          <w:rFonts w:ascii="宋体" w:eastAsia="宋体" w:hAnsi="宋体" w:cs="宋体" w:hint="eastAsia"/>
        </w:rPr>
        <w:t>铕</w:t>
      </w:r>
      <w:proofErr w:type="gramEnd"/>
      <w:r>
        <w:rPr>
          <w:rFonts w:ascii="宋体" w:eastAsia="宋体" w:hAnsi="宋体" w:cs="宋体" w:hint="eastAsia"/>
        </w:rPr>
        <w:t>和道歉，反而试图美化侵略战争，实在令受害国人费解和气愤。最近，韩国重提“慰安妇”事件，便是个例子：而中国在</w:t>
      </w:r>
      <w:proofErr w:type="gramStart"/>
      <w:r>
        <w:rPr>
          <w:rFonts w:ascii="宋体" w:eastAsia="宋体" w:hAnsi="宋体" w:cs="宋体" w:hint="eastAsia"/>
        </w:rPr>
        <w:t>日本窜写教科书</w:t>
      </w:r>
      <w:proofErr w:type="gramEnd"/>
      <w:r>
        <w:rPr>
          <w:rFonts w:ascii="宋体" w:eastAsia="宋体" w:hAnsi="宋体" w:cs="宋体" w:hint="eastAsia"/>
        </w:rPr>
        <w:t>时，有计划地出版“侵华史料”和“日军暴行”之类的书籍和画册，又是一个例子。在香港，电视台特地录制《血泪细诉》记录片，向日本政府展示血泪的史实。</w:t>
      </w:r>
    </w:p>
    <w:p w14:paraId="46D5ED6C"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我读《日本侵华图片史料集》，感慨颇深。这本在1984年出版，由 新华社摄影部编辑的画册，虽从封面到封底全用墨色印刷，但在一页页翻阅下去时，总是闻到血腥的气味！几乎每一帧照片，都象征着无数的无辜百姓的悲惨下场，“杀人如麻，罪大恶极”这样的小题，正好说明日军</w:t>
      </w:r>
    </w:p>
    <w:p w14:paraId="18021BC8"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“屠杀中国人民一千万以上”真是“尸积如山，血流成河”的实况。</w:t>
      </w:r>
    </w:p>
    <w:p w14:paraId="23F08F71"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这画集的《前言》，是由中国社会科学院近代史研究所撰写的，其中末段这么说：“日本军国主义在这战争中，出动陆军一百万，在中国领土上进行了野蛮疯狂的惨绝人寰的大破坏大屠杀，仅据确实可查的资料统计，中国人民在八年战乱中伤亡一千八百多万（军队伤亡除外），财产损失达六百多亿美元。中日战争，成为近代帝国主义侵华史上给中华民族造成的灾难最深重的战争。”</w:t>
      </w:r>
    </w:p>
    <w:p w14:paraId="5EBB95F9"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这画册的图片，除了一些是新华通讯社</w:t>
      </w:r>
      <w:proofErr w:type="gramStart"/>
      <w:r>
        <w:rPr>
          <w:rFonts w:ascii="宋体" w:eastAsia="宋体" w:hAnsi="宋体" w:cs="宋体" w:hint="eastAsia"/>
        </w:rPr>
        <w:t>的藏片之外</w:t>
      </w:r>
      <w:proofErr w:type="gramEnd"/>
      <w:r>
        <w:rPr>
          <w:rFonts w:ascii="宋体" w:eastAsia="宋体" w:hAnsi="宋体" w:cs="宋体" w:hint="eastAsia"/>
        </w:rPr>
        <w:t>，有许多是日本报章的图片和史料，非常珍贵。其中，好些实在是“惨不忍睹”的！</w:t>
      </w:r>
    </w:p>
    <w:p w14:paraId="5D756CF0"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过后，我读上海人民出版社1985年出版的《日军侵华暴行》（南京 大屠杀），对日本皇军的罪行有更深一层的印象。这本</w:t>
      </w:r>
      <w:proofErr w:type="gramStart"/>
      <w:r>
        <w:rPr>
          <w:rFonts w:ascii="宋体" w:eastAsia="宋体" w:hAnsi="宋体" w:cs="宋体" w:hint="eastAsia"/>
        </w:rPr>
        <w:t>由高兴祖著</w:t>
      </w:r>
      <w:proofErr w:type="gramEnd"/>
      <w:r>
        <w:rPr>
          <w:rFonts w:ascii="宋体" w:eastAsia="宋体" w:hAnsi="宋体" w:cs="宋体" w:hint="eastAsia"/>
        </w:rPr>
        <w:t>的报道文学书籍，分章分节地详细记录了日本部队在南京的暴行：读起来，真叫人发指！尤其是第一章的《日军对难民和俘琪的大屠杀》、第六章的《杀人游戏和杀人竞赛》，以及第八章的《日军兽行》。</w:t>
      </w:r>
    </w:p>
    <w:p w14:paraId="7CE11A36"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《杀人游戏和杀人竞赛》中描写了日本十六师团</w:t>
      </w:r>
      <w:proofErr w:type="gramStart"/>
      <w:r>
        <w:rPr>
          <w:rFonts w:ascii="宋体" w:eastAsia="宋体" w:hAnsi="宋体" w:cs="宋体" w:hint="eastAsia"/>
        </w:rPr>
        <w:t>片桐部队</w:t>
      </w:r>
      <w:proofErr w:type="gramEnd"/>
      <w:r>
        <w:rPr>
          <w:rFonts w:ascii="宋体" w:eastAsia="宋体" w:hAnsi="宋体" w:cs="宋体" w:hint="eastAsia"/>
        </w:rPr>
        <w:t>的少尉向井敏明和</w:t>
      </w:r>
      <w:proofErr w:type="gramStart"/>
      <w:r>
        <w:rPr>
          <w:rFonts w:ascii="宋体" w:eastAsia="宋体" w:hAnsi="宋体" w:cs="宋体" w:hint="eastAsia"/>
        </w:rPr>
        <w:t>野田毅两人</w:t>
      </w:r>
      <w:proofErr w:type="gramEnd"/>
      <w:r>
        <w:rPr>
          <w:rFonts w:ascii="宋体" w:eastAsia="宋体" w:hAnsi="宋体" w:cs="宋体" w:hint="eastAsia"/>
        </w:rPr>
        <w:t>比赛谁先杀满一百个中国人民的实事，由于无法分胜负，两人便又进行另</w:t>
      </w:r>
      <w:proofErr w:type="gramStart"/>
      <w:r>
        <w:rPr>
          <w:rFonts w:ascii="宋体" w:eastAsia="宋体" w:hAnsi="宋体" w:cs="宋体" w:hint="eastAsia"/>
        </w:rPr>
        <w:t>一次杀足一百五十</w:t>
      </w:r>
      <w:proofErr w:type="gramEnd"/>
      <w:r>
        <w:rPr>
          <w:rFonts w:ascii="宋体" w:eastAsia="宋体" w:hAnsi="宋体" w:cs="宋体" w:hint="eastAsia"/>
        </w:rPr>
        <w:t>人的游戏！听来都难以令人置信，但这却是作者录自《日本报知者》（</w:t>
      </w:r>
      <w:proofErr w:type="gramStart"/>
      <w:r>
        <w:rPr>
          <w:rFonts w:ascii="宋体" w:eastAsia="宋体" w:hAnsi="宋体" w:cs="宋体" w:hint="eastAsia"/>
        </w:rPr>
        <w:t>丨</w:t>
      </w:r>
      <w:proofErr w:type="spellStart"/>
      <w:proofErr w:type="gramEnd"/>
      <w:r>
        <w:rPr>
          <w:rFonts w:ascii="宋体" w:eastAsia="宋体" w:hAnsi="宋体" w:cs="宋体" w:hint="eastAsia"/>
        </w:rPr>
        <w:t>apan</w:t>
      </w:r>
      <w:proofErr w:type="spellEnd"/>
      <w:r>
        <w:rPr>
          <w:rFonts w:ascii="宋体" w:eastAsia="宋体" w:hAnsi="宋体" w:cs="宋体" w:hint="eastAsia"/>
        </w:rPr>
        <w:t xml:space="preserve"> Advertiser)的新闻，当时，报纸上居然夸耀这项罪行！</w:t>
      </w:r>
    </w:p>
    <w:p w14:paraId="62B78074"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日军的兽行》一章，更见日军的残暴和无人性：“除了残忍的屠杀之外，日军还对中国妇女进行野兽般的奸淫。不论士兵或军官都不分昼夜，不择地点地强奸中国妇女，发泄他们的兽欲。”作者引述金陵大学教授贝德斯博士的话说：“强奸的事情，至少有八千次，校内被强奸的，有十一岁的女孩子和五十三岁的老太婆，三分之一的强奸是在白天干的。”最可怕的是，“为了避免引起太多的问题……事后将她杀掉”。这样的“训示”，结果导致被强奸的妇女惨遭杀害，饮恨九泉！</w:t>
      </w:r>
    </w:p>
    <w:p w14:paraId="34C7BF47"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认错是件难事，而承认罪行则难上加难了！至于忏悔，那简直</w:t>
      </w:r>
      <w:proofErr w:type="gramStart"/>
      <w:r>
        <w:rPr>
          <w:rFonts w:ascii="宋体" w:eastAsia="宋体" w:hAnsi="宋体" w:cs="宋体" w:hint="eastAsia"/>
        </w:rPr>
        <w:t>须要极</w:t>
      </w:r>
      <w:proofErr w:type="gramEnd"/>
      <w:r>
        <w:rPr>
          <w:rFonts w:ascii="宋体" w:eastAsia="宋体" w:hAnsi="宋体" w:cs="宋体" w:hint="eastAsia"/>
        </w:rPr>
        <w:t>大的勇气！</w:t>
      </w:r>
    </w:p>
    <w:p w14:paraId="6E01D82A"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近</w:t>
      </w:r>
      <w:proofErr w:type="gramStart"/>
      <w:r>
        <w:rPr>
          <w:rFonts w:ascii="宋体" w:eastAsia="宋体" w:hAnsi="宋体" w:cs="宋体" w:hint="eastAsia"/>
        </w:rPr>
        <w:t>读群众</w:t>
      </w:r>
      <w:proofErr w:type="gramEnd"/>
      <w:r>
        <w:rPr>
          <w:rFonts w:ascii="宋体" w:eastAsia="宋体" w:hAnsi="宋体" w:cs="宋体" w:hint="eastAsia"/>
        </w:rPr>
        <w:t>出版社印行的</w:t>
      </w:r>
      <w:proofErr w:type="gramStart"/>
      <w:r>
        <w:rPr>
          <w:rFonts w:ascii="宋体" w:eastAsia="宋体" w:hAnsi="宋体" w:cs="宋体" w:hint="eastAsia"/>
        </w:rPr>
        <w:t>长冈纯夫的</w:t>
      </w:r>
      <w:proofErr w:type="gramEnd"/>
      <w:r>
        <w:rPr>
          <w:rFonts w:ascii="宋体" w:eastAsia="宋体" w:hAnsi="宋体" w:cs="宋体" w:hint="eastAsia"/>
        </w:rPr>
        <w:t>著作《我的忏悔》 (宪兵少尉土屋芳雄的个人史），觉得他（土屋芳雄）还算是一个有良知的勇者！他在《序言》中一开头就说：“我主要在齐齐</w:t>
      </w:r>
      <w:proofErr w:type="gramStart"/>
      <w:r>
        <w:rPr>
          <w:rFonts w:ascii="宋体" w:eastAsia="宋体" w:hAnsi="宋体" w:cs="宋体" w:hint="eastAsia"/>
        </w:rPr>
        <w:t>咍</w:t>
      </w:r>
      <w:proofErr w:type="gramEnd"/>
      <w:r>
        <w:rPr>
          <w:rFonts w:ascii="宋体" w:eastAsia="宋体" w:hAnsi="宋体" w:cs="宋体" w:hint="eastAsia"/>
        </w:rPr>
        <w:t>尔充当侵略中国的急先锋，残害无辜的中国人，大肆进行各种犯罪行为。”他更在结束一段坦承：“在侵略战争中，我直接和间接地杀害的中国人有328名，逮捕、严刑拷问后投</w:t>
      </w:r>
      <w:r>
        <w:rPr>
          <w:rFonts w:ascii="宋体" w:eastAsia="宋体" w:hAnsi="宋体" w:cs="宋体" w:hint="eastAsia"/>
        </w:rPr>
        <w:lastRenderedPageBreak/>
        <w:t>人监狱的中国人多达1917人，这样的大罪，是无法补偿的一本书，是 我的遗书，在我堕人地狱之前，我痛切地感到应把这本遗书留在人间。”</w:t>
      </w:r>
    </w:p>
    <w:p w14:paraId="57CEA723"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当《我的忏悔》在1984年3月至1985年4月连载于《朝日新闻》山形版上时，引起了很大的反响。虽然有给予鼓励的，要他敢于揭发侵华罪行：但是，也有对他进行卑劣中伤和诽谤的，他甚至接到这样的信：“你 的行为，既不是忏悔，也不是什么不忘罪责，你是不知羞耻的大混蛋。如 果真的有良心，应尽早以自尽来向中国人民谢罪！”</w:t>
      </w:r>
    </w:p>
    <w:p w14:paraId="2DEEC880" w14:textId="77777777" w:rsidR="001F7508" w:rsidRDefault="001F7508" w:rsidP="001F7508">
      <w:pPr>
        <w:ind w:firstLineChars="200" w:firstLine="420"/>
        <w:jc w:val="left"/>
        <w:rPr>
          <w:rFonts w:ascii="宋体" w:eastAsia="宋体" w:hAnsi="宋体" w:cs="宋体"/>
        </w:rPr>
      </w:pPr>
      <w:r>
        <w:rPr>
          <w:rFonts w:ascii="宋体" w:eastAsia="宋体" w:hAnsi="宋体" w:cs="宋体" w:hint="eastAsia"/>
        </w:rPr>
        <w:t>《我的忏悔》发表后，土屋芳雄曾遭到宪兵集团和一些右翼份子的谩骂和威胁，这点倒反映出日本人当中，仍然有许许多多把“侵略”当作 “进出”，把“罪行”视作“职责”的恐怖分子！要他们认错，根本不可能，要他们忏悔，还是等来世吧！因为他们可能缺乏良知，可能也</w:t>
      </w:r>
      <w:proofErr w:type="gramStart"/>
      <w:r>
        <w:rPr>
          <w:rFonts w:ascii="宋体" w:eastAsia="宋体" w:hAnsi="宋体" w:cs="宋体" w:hint="eastAsia"/>
        </w:rPr>
        <w:t>缺乏极</w:t>
      </w:r>
      <w:proofErr w:type="gramEnd"/>
      <w:r>
        <w:rPr>
          <w:rFonts w:ascii="宋体" w:eastAsia="宋体" w:hAnsi="宋体" w:cs="宋体" w:hint="eastAsia"/>
        </w:rPr>
        <w:t>大的勇气！</w:t>
      </w:r>
    </w:p>
    <w:p w14:paraId="3C8EA7B9" w14:textId="77777777" w:rsidR="001F7508" w:rsidRDefault="001F7508" w:rsidP="001F7508">
      <w:pPr>
        <w:ind w:firstLineChars="200" w:firstLine="420"/>
        <w:jc w:val="left"/>
        <w:rPr>
          <w:rFonts w:ascii="宋体" w:eastAsia="宋体" w:hAnsi="宋体" w:cs="宋体"/>
          <w:highlight w:val="green"/>
        </w:rPr>
      </w:pPr>
      <w:r>
        <w:rPr>
          <w:rFonts w:ascii="宋体" w:eastAsia="宋体" w:hAnsi="宋体" w:cs="宋体" w:hint="eastAsia"/>
          <w:highlight w:val="green"/>
        </w:rPr>
        <w:t>1992年9月19日刊于《星洲日报·星云》</w:t>
      </w:r>
    </w:p>
    <w:p w14:paraId="26E85544" w14:textId="77777777" w:rsidR="001F7508" w:rsidRPr="001F7508" w:rsidRDefault="001F7508">
      <w:pPr>
        <w:rPr>
          <w:rFonts w:ascii="宋体" w:eastAsia="宋体" w:hAnsi="宋体" w:cs="宋体"/>
          <w:highlight w:val="green"/>
        </w:rPr>
        <w:sectPr w:rsidR="001F7508" w:rsidRPr="001F7508">
          <w:footerReference w:type="default" r:id="rId118"/>
          <w:pgSz w:w="11906" w:h="16838"/>
          <w:pgMar w:top="1440" w:right="1800" w:bottom="1440" w:left="1800" w:header="851" w:footer="992" w:gutter="0"/>
          <w:cols w:space="425"/>
          <w:docGrid w:type="lines" w:linePitch="312"/>
        </w:sectPr>
      </w:pPr>
    </w:p>
    <w:p w14:paraId="7DA04BA3" w14:textId="77777777" w:rsidR="001E3358" w:rsidRDefault="001E3358" w:rsidP="001E3358">
      <w:pPr>
        <w:jc w:val="center"/>
        <w:rPr>
          <w:rFonts w:ascii="宋体" w:eastAsia="宋体" w:hAnsi="宋体" w:cs="宋体"/>
          <w:highlight w:val="green"/>
        </w:rPr>
      </w:pPr>
      <w:r>
        <w:rPr>
          <w:rFonts w:ascii="宋体" w:eastAsia="宋体" w:hAnsi="宋体" w:cs="宋体" w:hint="eastAsia"/>
          <w:highlight w:val="green"/>
        </w:rPr>
        <w:lastRenderedPageBreak/>
        <w:t>《像风的记忆》      叶蕾</w:t>
      </w:r>
    </w:p>
    <w:p w14:paraId="0982BAE2"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二十年后，在913的吉</w:t>
      </w:r>
      <w:proofErr w:type="gramStart"/>
      <w:r>
        <w:rPr>
          <w:rFonts w:ascii="宋体" w:eastAsia="宋体" w:hAnsi="宋体" w:cs="宋体" w:hint="eastAsia"/>
        </w:rPr>
        <w:t>辇</w:t>
      </w:r>
      <w:proofErr w:type="gramEnd"/>
      <w:r>
        <w:rPr>
          <w:rFonts w:ascii="宋体" w:eastAsia="宋体" w:hAnsi="宋体" w:cs="宋体" w:hint="eastAsia"/>
        </w:rPr>
        <w:t>河畔</w:t>
      </w:r>
    </w:p>
    <w:p w14:paraId="77481D94"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又是细雨霏霏的日子，我的心里不禁又涌上了重重的难过。</w:t>
      </w:r>
    </w:p>
    <w:p w14:paraId="24A3C0C9"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还记得事发那天清晨，也是这种天气，雨下得不大，却不停地洒下，夹</w:t>
      </w:r>
      <w:proofErr w:type="gramStart"/>
      <w:r>
        <w:rPr>
          <w:rFonts w:ascii="宋体" w:eastAsia="宋体" w:hAnsi="宋体" w:cs="宋体" w:hint="eastAsia"/>
        </w:rPr>
        <w:t>卷很大</w:t>
      </w:r>
      <w:proofErr w:type="gramEnd"/>
      <w:r>
        <w:rPr>
          <w:rFonts w:ascii="宋体" w:eastAsia="宋体" w:hAnsi="宋体" w:cs="宋体" w:hint="eastAsia"/>
        </w:rPr>
        <w:t>的风，把屋顶</w:t>
      </w:r>
      <w:proofErr w:type="gramStart"/>
      <w:r>
        <w:rPr>
          <w:rFonts w:ascii="宋体" w:eastAsia="宋体" w:hAnsi="宋体" w:cs="宋体" w:hint="eastAsia"/>
        </w:rPr>
        <w:t>扫得沙啦</w:t>
      </w:r>
      <w:proofErr w:type="gramEnd"/>
      <w:r>
        <w:rPr>
          <w:rFonts w:ascii="宋体" w:eastAsia="宋体" w:hAnsi="宋体" w:cs="宋体" w:hint="eastAsia"/>
        </w:rPr>
        <w:t>沙啦地响。久旱的天气使人心情烦闷，这ᅳ场雨带来了舒畅的空气，令人感到无比的凉爽。父亲笑着以略带安慰的口吻说：“幸亏下这一场雨，否则，也许就要制水了呢!”几乎每家每户都在庆幸下了这一场雨，可是，却没有料到这一场雨，竟然夺走了你们正值年轻有为的生命！</w:t>
      </w:r>
    </w:p>
    <w:p w14:paraId="3927A8F9"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一闭上眼，27个生命的数字就会在我脑中不断地闪现，心就不由自主的</w:t>
      </w:r>
      <w:proofErr w:type="gramStart"/>
      <w:r>
        <w:rPr>
          <w:rFonts w:ascii="宋体" w:eastAsia="宋体" w:hAnsi="宋体" w:cs="宋体" w:hint="eastAsia"/>
        </w:rPr>
        <w:t>抽紧着</w:t>
      </w:r>
      <w:proofErr w:type="gramEnd"/>
      <w:r>
        <w:rPr>
          <w:rFonts w:ascii="宋体" w:eastAsia="宋体" w:hAnsi="宋体" w:cs="宋体" w:hint="eastAsia"/>
        </w:rPr>
        <w:t>。在矇</w:t>
      </w:r>
      <w:proofErr w:type="gramStart"/>
      <w:r>
        <w:rPr>
          <w:rFonts w:ascii="宋体" w:eastAsia="宋体" w:hAnsi="宋体" w:cs="宋体" w:hint="eastAsia"/>
        </w:rPr>
        <w:t>胧</w:t>
      </w:r>
      <w:proofErr w:type="gramEnd"/>
      <w:r>
        <w:rPr>
          <w:rFonts w:ascii="宋体" w:eastAsia="宋体" w:hAnsi="宋体" w:cs="宋体" w:hint="eastAsia"/>
        </w:rPr>
        <w:t>中，我仿佛又看到吴老师瘦弱的身躯，忘却疲乏，不断地，悲痛地呼唤着你们，还</w:t>
      </w:r>
      <w:proofErr w:type="gramStart"/>
      <w:r>
        <w:rPr>
          <w:rFonts w:ascii="宋体" w:eastAsia="宋体" w:hAnsi="宋体" w:cs="宋体" w:hint="eastAsia"/>
        </w:rPr>
        <w:t>冇</w:t>
      </w:r>
      <w:proofErr w:type="gramEnd"/>
      <w:r>
        <w:rPr>
          <w:rFonts w:ascii="宋体" w:eastAsia="宋体" w:hAnsi="宋体" w:cs="宋体" w:hint="eastAsia"/>
        </w:rPr>
        <w:t>汉顺，那个15岁，领受她太多感情的男孩名字。</w:t>
      </w:r>
    </w:p>
    <w:p w14:paraId="418A3D03" w14:textId="77777777" w:rsidR="001E3358" w:rsidRDefault="001E3358" w:rsidP="001E3358">
      <w:pPr>
        <w:ind w:firstLineChars="200" w:firstLine="420"/>
        <w:jc w:val="left"/>
        <w:rPr>
          <w:rFonts w:ascii="宋体" w:eastAsia="宋体" w:hAnsi="宋体" w:cs="宋体"/>
        </w:rPr>
      </w:pPr>
      <w:proofErr w:type="gramStart"/>
      <w:r>
        <w:rPr>
          <w:rFonts w:ascii="宋体" w:eastAsia="宋体" w:hAnsi="宋体" w:cs="宋体" w:hint="eastAsia"/>
        </w:rPr>
        <w:t>汉顺长</w:t>
      </w:r>
      <w:proofErr w:type="gramEnd"/>
      <w:r>
        <w:rPr>
          <w:rFonts w:ascii="宋体" w:eastAsia="宋体" w:hAnsi="宋体" w:cs="宋体" w:hint="eastAsia"/>
        </w:rPr>
        <w:t>得怎么样？我没有见过他，脑</w:t>
      </w:r>
      <w:proofErr w:type="gramStart"/>
      <w:r>
        <w:rPr>
          <w:rFonts w:ascii="宋体" w:eastAsia="宋体" w:hAnsi="宋体" w:cs="宋体" w:hint="eastAsia"/>
        </w:rPr>
        <w:t>屮</w:t>
      </w:r>
      <w:proofErr w:type="gramEnd"/>
      <w:r>
        <w:rPr>
          <w:rFonts w:ascii="宋体" w:eastAsia="宋体" w:hAnsi="宋体" w:cs="宋体" w:hint="eastAsia"/>
        </w:rPr>
        <w:t>刻画不出他的半点印象。经过吴老师数次在信内对他描绘的介绍，这个令她振奋的名字，开始挤进我记忆的空位。</w:t>
      </w:r>
    </w:p>
    <w:p w14:paraId="6F536CC9"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吴老师在信中告诉我发现他的经过，有一次，在批改学生的作文时，她发现有一个学生写着：“我们学校里有一位很</w:t>
      </w:r>
      <w:proofErr w:type="gramStart"/>
      <w:r>
        <w:rPr>
          <w:rFonts w:ascii="宋体" w:eastAsia="宋体" w:hAnsi="宋体" w:cs="宋体" w:hint="eastAsia"/>
        </w:rPr>
        <w:t>軎</w:t>
      </w:r>
      <w:proofErr w:type="gramEnd"/>
      <w:r>
        <w:rPr>
          <w:rFonts w:ascii="宋体" w:eastAsia="宋体" w:hAnsi="宋体" w:cs="宋体" w:hint="eastAsia"/>
        </w:rPr>
        <w:t>欢写作的老师，她有一个很要好的男朋友，她的男朋友曾经著</w:t>
      </w:r>
      <w:proofErr w:type="gramStart"/>
      <w:r>
        <w:rPr>
          <w:rFonts w:ascii="宋体" w:eastAsia="宋体" w:hAnsi="宋体" w:cs="宋体" w:hint="eastAsia"/>
        </w:rPr>
        <w:t>冇</w:t>
      </w:r>
      <w:proofErr w:type="gramEnd"/>
      <w:r>
        <w:rPr>
          <w:rFonts w:ascii="宋体" w:eastAsia="宋体" w:hAnsi="宋体" w:cs="宋体" w:hint="eastAsia"/>
        </w:rPr>
        <w:t>一本叫 《碎叶》的诗集……”她读了很生气，认为这种写法太不尊重老师，而这个学生就是平时不受她注意的蔡汉顺。</w:t>
      </w:r>
    </w:p>
    <w:p w14:paraId="6E814CE8"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休息节时，她把他叫到办公室，狠狠地责备了他一顿，并且还打了他重重的三下手心，当时看他只是</w:t>
      </w:r>
      <w:proofErr w:type="gramStart"/>
      <w:r>
        <w:rPr>
          <w:rFonts w:ascii="宋体" w:eastAsia="宋体" w:hAnsi="宋体" w:cs="宋体" w:hint="eastAsia"/>
        </w:rPr>
        <w:t>眨</w:t>
      </w:r>
      <w:proofErr w:type="gramEnd"/>
      <w:r>
        <w:rPr>
          <w:rFonts w:ascii="宋体" w:eastAsia="宋体" w:hAnsi="宋体" w:cs="宋体" w:hint="eastAsia"/>
        </w:rPr>
        <w:t>一眨眼</w:t>
      </w:r>
      <w:proofErr w:type="gramStart"/>
      <w:r>
        <w:rPr>
          <w:rFonts w:ascii="宋体" w:eastAsia="宋体" w:hAnsi="宋体" w:cs="宋体" w:hint="eastAsia"/>
        </w:rPr>
        <w:t>睛</w:t>
      </w:r>
      <w:proofErr w:type="gramEnd"/>
      <w:r>
        <w:rPr>
          <w:rFonts w:ascii="宋体" w:eastAsia="宋体" w:hAnsi="宋体" w:cs="宋体" w:hint="eastAsia"/>
        </w:rPr>
        <w:t>，把下巴拉长，顽强的忍住痛楚，不让泪水掉下的反应，气得她牢牢的记住他的名字。</w:t>
      </w:r>
    </w:p>
    <w:p w14:paraId="71706414"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从此，吴老师伺机捉住他顽皮的机会，准备好好的处罚他。可是，她不但发现他学乖了许多，而且成绩非常突出：作文写得好，乒乓打得妙，这些表现换来她的惊异，她开始改变了对他的态度。渐渐地，吴老师把自己在写作道路上所获取的经验悉数传授给他：在乒乓桌上，他们成为最合得来的拍档，常常杀得难解难分。</w:t>
      </w:r>
    </w:p>
    <w:p w14:paraId="7FBC4095"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吴老师的来倍中，不断向我赞扬蔡汉顺在各方面的特长。聪敏的表现，以及他在乒乓上的优越技术。</w:t>
      </w:r>
    </w:p>
    <w:p w14:paraId="740694EE"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 xml:space="preserve">没有一位老师不疼爱成绩优良的学生，尤其是那些有良好表现又能和老师打成一片的。就像我在阅读作者投来的文章，发现某一位的文笔写得非常好而感到无比的快乐一样。可能是吴老师怀疑我不信任他的才能而给他鼓励吧，蔡汉顺开始给我的“学生版”投稿。于是，我也发现他清新的 </w:t>
      </w:r>
      <w:proofErr w:type="gramStart"/>
      <w:r>
        <w:rPr>
          <w:rFonts w:ascii="宋体" w:eastAsia="宋体" w:hAnsi="宋体" w:cs="宋体" w:hint="eastAsia"/>
        </w:rPr>
        <w:t>笔阔中</w:t>
      </w:r>
      <w:proofErr w:type="gramEnd"/>
      <w:r>
        <w:rPr>
          <w:rFonts w:ascii="宋体" w:eastAsia="宋体" w:hAnsi="宋体" w:cs="宋体" w:hint="eastAsia"/>
        </w:rPr>
        <w:t>潜藏着写作的才华，是这些证明吗，我逐渐注意他的来稿，不但优先录用，珍惜他就如在沙漠中偶然发现一泉清水般。当他代表校方前往沙巴州参加乒乓赛时，旲老师信中的荣眘和兴奋深深地感染了我。然而，又有谁料到。他和你们竞一句话也没留就踏上</w:t>
      </w:r>
      <w:proofErr w:type="gramStart"/>
      <w:r>
        <w:rPr>
          <w:rFonts w:ascii="宋体" w:eastAsia="宋体" w:hAnsi="宋体" w:cs="宋体" w:hint="eastAsia"/>
        </w:rPr>
        <w:t>不</w:t>
      </w:r>
      <w:proofErr w:type="gramEnd"/>
      <w:r>
        <w:rPr>
          <w:rFonts w:ascii="宋体" w:eastAsia="宋体" w:hAnsi="宋体" w:cs="宋体" w:hint="eastAsia"/>
        </w:rPr>
        <w:t>归路，就在你们那段刚要显露锋芒的年龄。正踏上少年步伐之际？</w:t>
      </w:r>
    </w:p>
    <w:p w14:paraId="3B8C5197"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9月13日，</w:t>
      </w:r>
      <w:proofErr w:type="gramStart"/>
      <w:r>
        <w:rPr>
          <w:rFonts w:ascii="宋体" w:eastAsia="宋体" w:hAnsi="宋体" w:cs="宋体" w:hint="eastAsia"/>
        </w:rPr>
        <w:t>天下着</w:t>
      </w:r>
      <w:proofErr w:type="gramEnd"/>
      <w:r>
        <w:rPr>
          <w:rFonts w:ascii="宋体" w:eastAsia="宋体" w:hAnsi="宋体" w:cs="宋体" w:hint="eastAsia"/>
        </w:rPr>
        <w:t>细雨，你们背了书包，照常上了校车，精神饱满 的上学去。谁知道渡轮的突然沉没，你们随着巴士车下沉水中，留给司机的，是满耳的求救和哀号，20年来声声鞭策着他年老多病的身心。</w:t>
      </w:r>
    </w:p>
    <w:p w14:paraId="1122F3B0"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事后吴老师来信中说：“我一直不相信汉顺他们是千真万确的死去了，虽然我看到他们被送人棺材里，我也亲自到过他们的坟前献花。可是，他们的影子，还是那么鲜明的出现在我眼前，仿佛刚才方与我谈话，怎么就已经和我阴阳两隔了呢？他们刚刚在人生的道路上起步，为什么却那样仓促的停下来？如果上帝的旨意只让他们活到9月13日，那么上帝就不该賜予他们这么多的智意，免得叫生者为他们的夭折而痛苦……”</w:t>
      </w:r>
    </w:p>
    <w:p w14:paraId="04EB54A6"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吉</w:t>
      </w:r>
      <w:proofErr w:type="gramStart"/>
      <w:r>
        <w:rPr>
          <w:rFonts w:ascii="宋体" w:eastAsia="宋体" w:hAnsi="宋体" w:cs="宋体" w:hint="eastAsia"/>
        </w:rPr>
        <w:t>辇</w:t>
      </w:r>
      <w:proofErr w:type="gramEnd"/>
      <w:r>
        <w:rPr>
          <w:rFonts w:ascii="宋体" w:eastAsia="宋体" w:hAnsi="宋体" w:cs="宋体" w:hint="eastAsia"/>
        </w:rPr>
        <w:t>河的渡轮翻覆，造成27人死亡的惨剧，是每一个巴里文打人都不能忘却的。我们的悲痛，并不亚于你们的父母，尤其是学校的老师们，在长期的接触下，早已种下了师生间</w:t>
      </w:r>
      <w:r>
        <w:rPr>
          <w:rFonts w:ascii="宋体" w:eastAsia="宋体" w:hAnsi="宋体" w:cs="宋体" w:hint="eastAsia"/>
        </w:rPr>
        <w:lastRenderedPageBreak/>
        <w:t>根深蒂固的情谊。在校时，他们每天可以看见你们背着书包来上课，在校中，不管你们是精乖、俏皮或慧黠， 此刻已无法在他们眼前重现，相处时的欢乐，又岂料到会在这种凄风苦雨的意外</w:t>
      </w:r>
      <w:proofErr w:type="gramStart"/>
      <w:r>
        <w:rPr>
          <w:rFonts w:ascii="宋体" w:eastAsia="宋体" w:hAnsi="宋体" w:cs="宋体" w:hint="eastAsia"/>
        </w:rPr>
        <w:t>中仓</w:t>
      </w:r>
      <w:proofErr w:type="gramEnd"/>
      <w:r>
        <w:rPr>
          <w:rFonts w:ascii="宋体" w:eastAsia="宋体" w:hAnsi="宋体" w:cs="宋体" w:hint="eastAsia"/>
        </w:rPr>
        <w:t>促分离，从此永无再见之期了呢？</w:t>
      </w:r>
    </w:p>
    <w:p w14:paraId="531B1023"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记忆像风，记忆像雨，总是刮掀着脑海的神经。20年前的十一月学校假期，吴老师和剑</w:t>
      </w:r>
      <w:proofErr w:type="gramStart"/>
      <w:r>
        <w:rPr>
          <w:rFonts w:ascii="宋体" w:eastAsia="宋体" w:hAnsi="宋体" w:cs="宋体" w:hint="eastAsia"/>
        </w:rPr>
        <w:t>虹分别</w:t>
      </w:r>
      <w:proofErr w:type="gramEnd"/>
      <w:r>
        <w:rPr>
          <w:rFonts w:ascii="宋体" w:eastAsia="宋体" w:hAnsi="宋体" w:cs="宋体" w:hint="eastAsia"/>
        </w:rPr>
        <w:t>带领30多位学生到槟城观光。你们下榻在爱情巷的酒商公会，我受邀加人你们的观光团体，吴老师带我走进房里，面对十多位女生，给我作了一番介绍。</w:t>
      </w:r>
    </w:p>
    <w:p w14:paraId="5046F285"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不知是否拥有太丰富的感情，仅两天两夜的相聚，就使我与你们培养了一段不属师生的友情。你们的活泼与纯真，叫我掩不住喜悦与留恋。在临睡前，吴老师讲个鬼故事，本来躺在地板上的你们都不约而同的坐直身子，每个人的两只眼</w:t>
      </w:r>
      <w:proofErr w:type="gramStart"/>
      <w:r>
        <w:rPr>
          <w:rFonts w:ascii="宋体" w:eastAsia="宋体" w:hAnsi="宋体" w:cs="宋体" w:hint="eastAsia"/>
        </w:rPr>
        <w:t>腈</w:t>
      </w:r>
      <w:proofErr w:type="gramEnd"/>
      <w:r>
        <w:rPr>
          <w:rFonts w:ascii="宋体" w:eastAsia="宋体" w:hAnsi="宋体" w:cs="宋体" w:hint="eastAsia"/>
        </w:rPr>
        <w:t>全都投向她，显得非常紧张，那一副想听又怕听的 神情，叫我见了真想发笑，后来还是黄素音靠近我的身边低声说：“叶姐姐，我好怕，叫吴老师别再讲。”言语中对我流露无比的信任和依赖，我不禁又疼又</w:t>
      </w:r>
      <w:proofErr w:type="gramStart"/>
      <w:r>
        <w:rPr>
          <w:rFonts w:ascii="宋体" w:eastAsia="宋体" w:hAnsi="宋体" w:cs="宋体" w:hint="eastAsia"/>
        </w:rPr>
        <w:t>怜</w:t>
      </w:r>
      <w:proofErr w:type="gramEnd"/>
      <w:r>
        <w:rPr>
          <w:rFonts w:ascii="宋体" w:eastAsia="宋体" w:hAnsi="宋体" w:cs="宋体" w:hint="eastAsia"/>
        </w:rPr>
        <w:t>。</w:t>
      </w:r>
    </w:p>
    <w:p w14:paraId="4CD2B00F"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次日一早在汕头街用过早餐，我们成群结队前往</w:t>
      </w:r>
      <w:proofErr w:type="gramStart"/>
      <w:r>
        <w:rPr>
          <w:rFonts w:ascii="宋体" w:eastAsia="宋体" w:hAnsi="宋体" w:cs="宋体" w:hint="eastAsia"/>
        </w:rPr>
        <w:t>亚依淡</w:t>
      </w:r>
      <w:proofErr w:type="gramEnd"/>
      <w:r>
        <w:rPr>
          <w:rFonts w:ascii="宋体" w:eastAsia="宋体" w:hAnsi="宋体" w:cs="宋体" w:hint="eastAsia"/>
        </w:rPr>
        <w:t>水坝，我和女生走在中间，吴老师和</w:t>
      </w:r>
      <w:proofErr w:type="gramStart"/>
      <w:r>
        <w:rPr>
          <w:rFonts w:ascii="宋体" w:eastAsia="宋体" w:hAnsi="宋体" w:cs="宋体" w:hint="eastAsia"/>
        </w:rPr>
        <w:t>乃</w:t>
      </w:r>
      <w:proofErr w:type="gramEnd"/>
      <w:r>
        <w:rPr>
          <w:rFonts w:ascii="宋体" w:eastAsia="宋体" w:hAnsi="宋体" w:cs="宋体" w:hint="eastAsia"/>
        </w:rPr>
        <w:t>健押后。那时太阳己高挂，柏油路在闪闪发亮，热气凝成汗珠，在大家的额上爬行。走在前头的剑虹停下脚步，等到我们走近时，他说：“这是我班上的黄莺，最会唱歌的，秀珠来，唱一首歌给叶姐姐听。”</w:t>
      </w:r>
    </w:p>
    <w:p w14:paraId="49B8FDD3"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我带着鼓励的目光投向秀珠，那张小小的脸红了起来，接着，一阵清脆的歌声从她口里飘了出来：“你爱我一千倍，我爱你一万倍……”</w:t>
      </w:r>
      <w:proofErr w:type="gramStart"/>
      <w:r>
        <w:rPr>
          <w:rFonts w:ascii="宋体" w:eastAsia="宋体" w:hAnsi="宋体" w:cs="宋体" w:hint="eastAsia"/>
        </w:rPr>
        <w:t>剑虹嚷了</w:t>
      </w:r>
      <w:proofErr w:type="gramEnd"/>
      <w:r>
        <w:rPr>
          <w:rFonts w:ascii="宋体" w:eastAsia="宋体" w:hAnsi="宋体" w:cs="宋体" w:hint="eastAsia"/>
        </w:rPr>
        <w:t>起来：“不行</w:t>
      </w:r>
      <w:proofErr w:type="gramStart"/>
      <w:r>
        <w:rPr>
          <w:rFonts w:ascii="宋体" w:eastAsia="宋体" w:hAnsi="宋体" w:cs="宋体" w:hint="eastAsia"/>
        </w:rPr>
        <w:t>不行</w:t>
      </w:r>
      <w:proofErr w:type="gramEnd"/>
      <w:r>
        <w:rPr>
          <w:rFonts w:ascii="宋体" w:eastAsia="宋体" w:hAnsi="宋体" w:cs="宋体" w:hint="eastAsia"/>
        </w:rPr>
        <w:t>，唱这首歌不好，才念初中</w:t>
      </w:r>
      <w:proofErr w:type="gramStart"/>
      <w:r>
        <w:rPr>
          <w:rFonts w:ascii="宋体" w:eastAsia="宋体" w:hAnsi="宋体" w:cs="宋体" w:hint="eastAsia"/>
        </w:rPr>
        <w:t>一</w:t>
      </w:r>
      <w:proofErr w:type="gramEnd"/>
      <w:r>
        <w:rPr>
          <w:rFonts w:ascii="宋体" w:eastAsia="宋体" w:hAnsi="宋体" w:cs="宋体" w:hint="eastAsia"/>
        </w:rPr>
        <w:t>，懂得什么叫爱情！”我们同时都爆出了笑声，虽然你们年纪还轻，只要再过几年，爱情 这美丽的字眼就是每个少年男女心中的憧憬，又有谁知道，你们</w:t>
      </w:r>
      <w:proofErr w:type="gramStart"/>
      <w:r>
        <w:rPr>
          <w:rFonts w:ascii="宋体" w:eastAsia="宋体" w:hAnsi="宋体" w:cs="宋体" w:hint="eastAsia"/>
        </w:rPr>
        <w:t>竞然</w:t>
      </w:r>
      <w:proofErr w:type="gramEnd"/>
      <w:r>
        <w:rPr>
          <w:rFonts w:ascii="宋体" w:eastAsia="宋体" w:hAnsi="宋体" w:cs="宋体" w:hint="eastAsia"/>
        </w:rPr>
        <w:t>连拨一拨这种扣人心弦音乐的机会都没有！</w:t>
      </w:r>
    </w:p>
    <w:p w14:paraId="58EE6157"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后来，你们听说下一个游玩地点是海边，在校车上就禁不住兴奋的嚷叫。我们选择了曾经和文友们集合守夜的那</w:t>
      </w:r>
      <w:proofErr w:type="gramStart"/>
      <w:r>
        <w:rPr>
          <w:rFonts w:ascii="宋体" w:eastAsia="宋体" w:hAnsi="宋体" w:cs="宋体" w:hint="eastAsia"/>
        </w:rPr>
        <w:t>座展光</w:t>
      </w:r>
      <w:proofErr w:type="gramEnd"/>
      <w:r>
        <w:rPr>
          <w:rFonts w:ascii="宋体" w:eastAsia="宋体" w:hAnsi="宋体" w:cs="宋体" w:hint="eastAsia"/>
        </w:rPr>
        <w:t>别墅，虽然只许你们在浅浅的海边游玩，你们已经乐得在水中打滚，玩泼水的游戏，嬉笑的欢乐 顿时响遍了海滨，与轻涌的海浪凑成动听的曲调ᅳ看见你们在水中有如鱼 儿般的灵活，知道你们</w:t>
      </w:r>
      <w:proofErr w:type="gramStart"/>
      <w:r>
        <w:rPr>
          <w:rFonts w:ascii="宋体" w:eastAsia="宋体" w:hAnsi="宋体" w:cs="宋体" w:hint="eastAsia"/>
        </w:rPr>
        <w:t>都梢于</w:t>
      </w:r>
      <w:proofErr w:type="gramEnd"/>
      <w:r>
        <w:rPr>
          <w:rFonts w:ascii="宋体" w:eastAsia="宋体" w:hAnsi="宋体" w:cs="宋体" w:hint="eastAsia"/>
        </w:rPr>
        <w:t>泳术，有谁会预料到，因为超载，加上一场 豪雨，在浪涛汹涌下，吉</w:t>
      </w:r>
      <w:proofErr w:type="gramStart"/>
      <w:r>
        <w:rPr>
          <w:rFonts w:ascii="宋体" w:eastAsia="宋体" w:hAnsi="宋体" w:cs="宋体" w:hint="eastAsia"/>
        </w:rPr>
        <w:t>辇</w:t>
      </w:r>
      <w:proofErr w:type="gramEnd"/>
      <w:r>
        <w:rPr>
          <w:rFonts w:ascii="宋体" w:eastAsia="宋体" w:hAnsi="宋体" w:cs="宋体" w:hint="eastAsia"/>
        </w:rPr>
        <w:t>河上奏起无情的哀歌。你们啊你们，竟无助的 被困在校车内，沉尸河底！</w:t>
      </w:r>
      <w:proofErr w:type="gramStart"/>
      <w:r>
        <w:rPr>
          <w:rFonts w:ascii="宋体" w:eastAsia="宋体" w:hAnsi="宋体" w:cs="宋体" w:hint="eastAsia"/>
        </w:rPr>
        <w:t>任父母哭断</w:t>
      </w:r>
      <w:proofErr w:type="gramEnd"/>
      <w:r>
        <w:rPr>
          <w:rFonts w:ascii="宋体" w:eastAsia="宋体" w:hAnsi="宋体" w:cs="宋体" w:hint="eastAsia"/>
        </w:rPr>
        <w:t>肝肠，也唤不回你们年少青春活泼 乖巧聪慧的生命！</w:t>
      </w:r>
    </w:p>
    <w:p w14:paraId="4C1930B4"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有几次，我闭上眼睛，脑海里就浮现你们天真活泼的脸庞，我的心也在抽搐啊！为了你们的死，吴老师还病了一场。在爱情的道路上，她有很 多次在斗气时让泪水湿透</w:t>
      </w:r>
      <w:proofErr w:type="gramStart"/>
      <w:r>
        <w:rPr>
          <w:rFonts w:ascii="宋体" w:eastAsia="宋体" w:hAnsi="宋体" w:cs="宋体" w:hint="eastAsia"/>
        </w:rPr>
        <w:t>了乃健的</w:t>
      </w:r>
      <w:proofErr w:type="gramEnd"/>
      <w:r>
        <w:rPr>
          <w:rFonts w:ascii="宋体" w:eastAsia="宋体" w:hAnsi="宋体" w:cs="宋体" w:hint="eastAsia"/>
        </w:rPr>
        <w:t>手帕：那时只要他一句“把你的眼泪烘 干了，水分都能蒸发成一朵云”，就能哄出她的笑容。但此刻大家心情的 沉重，好像装下了几十担的重量，唯有期待随着时间的流逝，才能减轻心中的伤感和惋惜。</w:t>
      </w:r>
    </w:p>
    <w:p w14:paraId="7D6E4B05"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岁月悠悠，转眼20年过去，没想到我今天竟会莅临吉</w:t>
      </w:r>
      <w:proofErr w:type="gramStart"/>
      <w:r>
        <w:rPr>
          <w:rFonts w:ascii="宋体" w:eastAsia="宋体" w:hAnsi="宋体" w:cs="宋体" w:hint="eastAsia"/>
        </w:rPr>
        <w:t>辇</w:t>
      </w:r>
      <w:proofErr w:type="gramEnd"/>
      <w:r>
        <w:rPr>
          <w:rFonts w:ascii="宋体" w:eastAsia="宋体" w:hAnsi="宋体" w:cs="宋体" w:hint="eastAsia"/>
        </w:rPr>
        <w:t>河畔，为参加当地社团为你们举行的追悼会而来，我取出20年前我们共游槟城时拍下的照片，看着你们细小的脸孔，依稀还记得你们的笑容：那些像风的记 忆，又在我的脑中沙沙的刮起。</w:t>
      </w:r>
      <w:proofErr w:type="gramStart"/>
      <w:r>
        <w:rPr>
          <w:rFonts w:ascii="宋体" w:eastAsia="宋体" w:hAnsi="宋体" w:cs="宋体" w:hint="eastAsia"/>
        </w:rPr>
        <w:t>里然我们</w:t>
      </w:r>
      <w:proofErr w:type="gramEnd"/>
      <w:r>
        <w:rPr>
          <w:rFonts w:ascii="宋体" w:eastAsia="宋体" w:hAnsi="宋体" w:cs="宋体" w:hint="eastAsia"/>
        </w:rPr>
        <w:t>仅共处两日两夜，日子短促，但 人与人之间的融洽，都只围绕在一分“合眼”</w:t>
      </w:r>
      <w:proofErr w:type="gramStart"/>
      <w:r>
        <w:rPr>
          <w:rFonts w:ascii="宋体" w:eastAsia="宋体" w:hAnsi="宋体" w:cs="宋体" w:hint="eastAsia"/>
        </w:rPr>
        <w:t>的缘字上</w:t>
      </w:r>
      <w:proofErr w:type="gramEnd"/>
      <w:r>
        <w:rPr>
          <w:rFonts w:ascii="宋体" w:eastAsia="宋体" w:hAnsi="宋体" w:cs="宋体" w:hint="eastAsia"/>
        </w:rPr>
        <w:t>，坐在司机的客厅里，听他追忆当日他获救后而你们不幸溺毙的往事。他呆滞的眼神，告诉 我这是他磨灭不了的记忆，20年来一直缠绕着他的心灵。在20年后的今天，吉</w:t>
      </w:r>
      <w:proofErr w:type="gramStart"/>
      <w:r>
        <w:rPr>
          <w:rFonts w:ascii="宋体" w:eastAsia="宋体" w:hAnsi="宋体" w:cs="宋体" w:hint="eastAsia"/>
        </w:rPr>
        <w:t>辇</w:t>
      </w:r>
      <w:proofErr w:type="gramEnd"/>
      <w:r>
        <w:rPr>
          <w:rFonts w:ascii="宋体" w:eastAsia="宋体" w:hAnsi="宋体" w:cs="宋体" w:hint="eastAsia"/>
        </w:rPr>
        <w:t>校友会以及23个团体，在9月13你们逝世的这个悲伤日子， 除了为追悼当日渡轮沉没惨案举办的图片资料展之外，同时还在吉</w:t>
      </w:r>
      <w:proofErr w:type="gramStart"/>
      <w:r>
        <w:rPr>
          <w:rFonts w:ascii="宋体" w:eastAsia="宋体" w:hAnsi="宋体" w:cs="宋体" w:hint="eastAsia"/>
        </w:rPr>
        <w:t>辇</w:t>
      </w:r>
      <w:proofErr w:type="gramEnd"/>
      <w:r>
        <w:rPr>
          <w:rFonts w:ascii="宋体" w:eastAsia="宋体" w:hAnsi="宋体" w:cs="宋体" w:hint="eastAsia"/>
        </w:rPr>
        <w:t>河岸边朗读祭文，然后与你们的家属到坟前献花致意。</w:t>
      </w:r>
    </w:p>
    <w:p w14:paraId="0B40F2A9"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我在这项追悼会上，看到了你们白发苍苍但健康的老母亲。提起当日不分昼夜在岸边的等待，结果捞起的竟是你们一具具已失去生命的尸体时的心碎和哀痛，声音是暗哑的。20年来泪水已流干，剰下的喃喃低语是：如果孩于仍在人间，如今已是30壮年，儿女成群了。看到你们的慈母在岸上向着今日潺潺流水，温静无波的河中撒下朵朵鲜花，我的眼底不禁感</w:t>
      </w:r>
      <w:r>
        <w:rPr>
          <w:rFonts w:ascii="宋体" w:eastAsia="宋体" w:hAnsi="宋体" w:cs="宋体" w:hint="eastAsia"/>
        </w:rPr>
        <w:lastRenderedPageBreak/>
        <w:t>到潮湿。有个母亲说：“孩子的死，对我来说，还是值得的！不是吗，牺牲了 27条人命，但换来了一座坚固的吉</w:t>
      </w:r>
      <w:proofErr w:type="gramStart"/>
      <w:r>
        <w:rPr>
          <w:rFonts w:ascii="宋体" w:eastAsia="宋体" w:hAnsi="宋体" w:cs="宋体" w:hint="eastAsia"/>
        </w:rPr>
        <w:t>辇</w:t>
      </w:r>
      <w:proofErr w:type="gramEnd"/>
      <w:r>
        <w:rPr>
          <w:rFonts w:ascii="宋体" w:eastAsia="宋体" w:hAnsi="宋体" w:cs="宋体" w:hint="eastAsia"/>
        </w:rPr>
        <w:t>河大桥，方便两岸的人来来往往：再也不必担心会有沉没的危险；20年后仍有人为他们的逝世进行追悼，我也该感到安慰了。”</w:t>
      </w:r>
    </w:p>
    <w:p w14:paraId="55A9E9FA" w14:textId="77777777" w:rsidR="001E3358" w:rsidRDefault="001E3358" w:rsidP="001E3358">
      <w:pPr>
        <w:ind w:firstLineChars="200" w:firstLine="420"/>
        <w:jc w:val="left"/>
        <w:rPr>
          <w:rFonts w:ascii="宋体" w:eastAsia="宋体" w:hAnsi="宋体" w:cs="宋体"/>
        </w:rPr>
      </w:pPr>
      <w:r>
        <w:rPr>
          <w:rFonts w:ascii="宋体" w:eastAsia="宋体" w:hAnsi="宋体" w:cs="宋体" w:hint="eastAsia"/>
        </w:rPr>
        <w:t>我伫立在你们死后当局建造起来的吉</w:t>
      </w:r>
      <w:proofErr w:type="gramStart"/>
      <w:r>
        <w:rPr>
          <w:rFonts w:ascii="宋体" w:eastAsia="宋体" w:hAnsi="宋体" w:cs="宋体" w:hint="eastAsia"/>
        </w:rPr>
        <w:t>辇</w:t>
      </w:r>
      <w:proofErr w:type="gramEnd"/>
      <w:r>
        <w:rPr>
          <w:rFonts w:ascii="宋体" w:eastAsia="宋体" w:hAnsi="宋体" w:cs="宋体" w:hint="eastAsia"/>
        </w:rPr>
        <w:t>桥上，撤过鲜花，想起你们短 促的生命，心中不无感慨。从你们的母亲安慰的眼神中，体会到这20年 的时光已逐渐抚平她们心中的伤痕。而我，在913这意义深重的追悼会上，面对遥远的天空，我双手合十：朋友，安息吧！</w:t>
      </w:r>
    </w:p>
    <w:p w14:paraId="7281F894" w14:textId="77777777" w:rsidR="001E3358" w:rsidRDefault="001E3358" w:rsidP="001E3358">
      <w:pPr>
        <w:ind w:firstLineChars="200" w:firstLine="420"/>
        <w:jc w:val="left"/>
        <w:rPr>
          <w:rFonts w:ascii="宋体" w:eastAsia="宋体" w:hAnsi="宋体" w:cs="宋体"/>
          <w:highlight w:val="green"/>
        </w:rPr>
      </w:pPr>
      <w:r>
        <w:rPr>
          <w:rFonts w:ascii="宋体" w:eastAsia="宋体" w:hAnsi="宋体" w:cs="宋体" w:hint="eastAsia"/>
          <w:highlight w:val="green"/>
        </w:rPr>
        <w:t>写于1992年11月3日《马华文学大系》</w:t>
      </w:r>
    </w:p>
    <w:p w14:paraId="560C1900" w14:textId="77777777" w:rsidR="001E3358" w:rsidRPr="001E3358" w:rsidRDefault="001E3358">
      <w:pPr>
        <w:rPr>
          <w:rFonts w:ascii="宋体" w:eastAsia="宋体" w:hAnsi="宋体" w:cs="宋体"/>
          <w:highlight w:val="green"/>
        </w:rPr>
        <w:sectPr w:rsidR="001E3358" w:rsidRPr="001E3358">
          <w:footerReference w:type="default" r:id="rId119"/>
          <w:pgSz w:w="11906" w:h="16838"/>
          <w:pgMar w:top="1440" w:right="1800" w:bottom="1440" w:left="1800" w:header="851" w:footer="992" w:gutter="0"/>
          <w:cols w:space="425"/>
          <w:docGrid w:type="lines" w:linePitch="312"/>
        </w:sectPr>
      </w:pPr>
    </w:p>
    <w:p w14:paraId="7580055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lastRenderedPageBreak/>
        <w:t>二年后重读前文所</w:t>
      </w:r>
      <w:proofErr w:type="gramStart"/>
      <w:r>
        <w:rPr>
          <w:rFonts w:ascii="宋体" w:eastAsia="宋体" w:hAnsi="宋体" w:cs="宋体" w:hint="eastAsia"/>
        </w:rPr>
        <w:t>讨论田思的</w:t>
      </w:r>
      <w:proofErr w:type="gramEnd"/>
      <w:r>
        <w:rPr>
          <w:rFonts w:ascii="宋体" w:eastAsia="宋体" w:hAnsi="宋体" w:cs="宋体" w:hint="eastAsia"/>
        </w:rPr>
        <w:t>诗作，有待商</w:t>
      </w:r>
      <w:proofErr w:type="gramStart"/>
      <w:r>
        <w:rPr>
          <w:rFonts w:ascii="宋体" w:eastAsia="宋体" w:hAnsi="宋体" w:cs="宋体" w:hint="eastAsia"/>
        </w:rPr>
        <w:t>権</w:t>
      </w:r>
      <w:proofErr w:type="gramEnd"/>
      <w:r>
        <w:rPr>
          <w:rFonts w:ascii="宋体" w:eastAsia="宋体" w:hAnsi="宋体" w:cs="宋体" w:hint="eastAsia"/>
        </w:rPr>
        <w:t>之处颇多。虽然如此， 笔者仍希望维持旧有还它本来面目。诗本是缘情而生的，是情动于中的结果，而后才能有形之于外的言。批评亦然。何况本文原是一篇读后感之作，希望没有走上“戴帽子”非理性的批评道路。笔者本来相信，文学批评应以“就诗论诗”的观点，是客观的，评论者打开个久未开启五斗柜一 样去发现或寻出东西来。以本文</w:t>
      </w:r>
      <w:proofErr w:type="gramStart"/>
      <w:r>
        <w:rPr>
          <w:rFonts w:ascii="宋体" w:eastAsia="宋体" w:hAnsi="宋体" w:cs="宋体" w:hint="eastAsia"/>
        </w:rPr>
        <w:t>而论却出现</w:t>
      </w:r>
      <w:proofErr w:type="gramEnd"/>
      <w:r>
        <w:rPr>
          <w:rFonts w:ascii="宋体" w:eastAsia="宋体" w:hAnsi="宋体" w:cs="宋体" w:hint="eastAsia"/>
        </w:rPr>
        <w:t>问题，即其批评仿佛变成论者 主观的解说，成了他自圆其说，强作解人的文字，</w:t>
      </w:r>
      <w:proofErr w:type="gramStart"/>
      <w:r>
        <w:rPr>
          <w:rFonts w:ascii="宋体" w:eastAsia="宋体" w:hAnsi="宋体" w:cs="宋体" w:hint="eastAsia"/>
        </w:rPr>
        <w:t>好比他</w:t>
      </w:r>
      <w:proofErr w:type="gramEnd"/>
      <w:r>
        <w:rPr>
          <w:rFonts w:ascii="宋体" w:eastAsia="宋体" w:hAnsi="宋体" w:cs="宋体" w:hint="eastAsia"/>
        </w:rPr>
        <w:t>先预测五斗柜藏</w:t>
      </w:r>
      <w:proofErr w:type="gramStart"/>
      <w:r>
        <w:rPr>
          <w:rFonts w:ascii="宋体" w:eastAsia="宋体" w:hAnsi="宋体" w:cs="宋体" w:hint="eastAsia"/>
        </w:rPr>
        <w:t xml:space="preserve"> 着</w:t>
      </w:r>
      <w:proofErr w:type="gramEnd"/>
      <w:r>
        <w:rPr>
          <w:rFonts w:ascii="宋体" w:eastAsia="宋体" w:hAnsi="宋体" w:cs="宋体" w:hint="eastAsia"/>
        </w:rPr>
        <w:t>何物，再而打开来证明一切。而话头差错，他就推说里面本有这些东 西，怎地不见了？本文即出现这种情形，因而不能进一步探寻创作者诗中的风貌。比如说在谈到文字、技巧及取景的何题，田思的《渡头》是值得拿来讨论的，这是一篇上乘作品的析赏。但本文因为基本上在</w:t>
      </w:r>
      <w:proofErr w:type="gramStart"/>
      <w:r>
        <w:rPr>
          <w:rFonts w:ascii="宋体" w:eastAsia="宋体" w:hAnsi="宋体" w:cs="宋体" w:hint="eastAsia"/>
        </w:rPr>
        <w:t>支持连奇的</w:t>
      </w:r>
      <w:proofErr w:type="gramEnd"/>
      <w:r>
        <w:rPr>
          <w:rFonts w:ascii="宋体" w:eastAsia="宋体" w:hAnsi="宋体" w:cs="宋体" w:hint="eastAsia"/>
        </w:rPr>
        <w:t>观点或于笔者乐于开发的文学与社会的有机关系，而忽略于这诗艺的问题。总的来说，本文不能达到客观的要求，仍然希望作些诗的向导工作，其他就依赖读者的眼光了。因为诗的鉴赏是在读者通过作品跟创作者共享 那一刻的默契与共鸣时，才告成立，而批评只是个工具。</w:t>
      </w:r>
    </w:p>
    <w:p w14:paraId="4B5A122E" w14:textId="77777777" w:rsidR="00596781" w:rsidRDefault="00596781" w:rsidP="00596781">
      <w:pPr>
        <w:ind w:firstLineChars="200" w:firstLine="420"/>
        <w:jc w:val="left"/>
        <w:rPr>
          <w:rFonts w:ascii="宋体" w:eastAsia="宋体" w:hAnsi="宋体" w:cs="宋体"/>
          <w:highlight w:val="green"/>
        </w:rPr>
      </w:pPr>
      <w:r>
        <w:rPr>
          <w:rFonts w:ascii="宋体" w:eastAsia="宋体" w:hAnsi="宋体" w:cs="宋体" w:hint="eastAsia"/>
          <w:highlight w:val="green"/>
        </w:rPr>
        <w:t>1992年12月18日附记</w:t>
      </w:r>
    </w:p>
    <w:p w14:paraId="7885D695" w14:textId="77777777" w:rsidR="00596781" w:rsidRDefault="00596781" w:rsidP="00541780">
      <w:pPr>
        <w:jc w:val="center"/>
        <w:rPr>
          <w:rFonts w:ascii="宋体" w:eastAsia="宋体" w:hAnsi="宋体" w:cs="宋体"/>
          <w:highlight w:val="green"/>
        </w:rPr>
        <w:sectPr w:rsidR="00596781">
          <w:footerReference w:type="default" r:id="rId120"/>
          <w:pgSz w:w="11906" w:h="16838"/>
          <w:pgMar w:top="1440" w:right="1800" w:bottom="1440" w:left="1800" w:header="851" w:footer="992" w:gutter="0"/>
          <w:cols w:space="425"/>
          <w:docGrid w:type="lines" w:linePitch="312"/>
        </w:sectPr>
      </w:pPr>
    </w:p>
    <w:p w14:paraId="07FE93EE" w14:textId="77777777" w:rsidR="00541780" w:rsidRDefault="00541780" w:rsidP="00541780">
      <w:pPr>
        <w:jc w:val="center"/>
        <w:rPr>
          <w:rFonts w:ascii="宋体" w:eastAsia="宋体" w:hAnsi="宋体" w:cs="宋体"/>
          <w:highlight w:val="green"/>
        </w:rPr>
      </w:pPr>
      <w:r>
        <w:rPr>
          <w:rFonts w:ascii="宋体" w:eastAsia="宋体" w:hAnsi="宋体" w:cs="宋体" w:hint="eastAsia"/>
          <w:highlight w:val="green"/>
        </w:rPr>
        <w:lastRenderedPageBreak/>
        <w:t>《歌声飘过一条街》  柏ー</w:t>
      </w:r>
    </w:p>
    <w:p w14:paraId="4C7DD06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写在歌声前</w:t>
      </w:r>
    </w:p>
    <w:p w14:paraId="11B0C91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我很怕写散文。</w:t>
      </w:r>
    </w:p>
    <w:p w14:paraId="461EA69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我不知道别人的散文是怎么样写的？对于我，它就是一卷录音带。当按下</w:t>
      </w:r>
      <w:proofErr w:type="gramStart"/>
      <w:r>
        <w:rPr>
          <w:rFonts w:ascii="宋体" w:eastAsia="宋体" w:hAnsi="宋体" w:cs="宋体" w:hint="eastAsia"/>
        </w:rPr>
        <w:t>掣</w:t>
      </w:r>
      <w:proofErr w:type="gramEnd"/>
      <w:r>
        <w:rPr>
          <w:rFonts w:ascii="宋体" w:eastAsia="宋体" w:hAnsi="宋体" w:cs="宋体" w:hint="eastAsia"/>
        </w:rPr>
        <w:t>钮，录音机里的轮轴开始转动时，我的心声、我的情感就原原本本的ᅳ被卷进一盒小小的卡式带里头了。</w:t>
      </w:r>
    </w:p>
    <w:p w14:paraId="20E9835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是的，我的散文是一卷录音带，我的笔就是那两个忠心的小轮轴。当我苦闷忧伤怨怼愤怒喜悦或兴奋时，它们</w:t>
      </w:r>
      <w:proofErr w:type="gramStart"/>
      <w:r>
        <w:rPr>
          <w:rFonts w:ascii="宋体" w:eastAsia="宋体" w:hAnsi="宋体" w:cs="宋体" w:hint="eastAsia"/>
        </w:rPr>
        <w:t>总帮助</w:t>
      </w:r>
      <w:proofErr w:type="gramEnd"/>
      <w:r>
        <w:rPr>
          <w:rFonts w:ascii="宋体" w:eastAsia="宋体" w:hAnsi="宋体" w:cs="宋体" w:hint="eastAsia"/>
        </w:rPr>
        <w:t>我，一次又一次地把当时至真至宝贵的情怀保存起来。</w:t>
      </w:r>
    </w:p>
    <w:p w14:paraId="395F5E1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但我仍然很怕写散文，尤其怕散文被发表。一篇散文的刊载就仿若一卷录音带在众前播放，所有的人都可以一遍又一遍地听你的故亊、你的剖白、你守住了好多年却终于被你自己公开的心声。</w:t>
      </w:r>
    </w:p>
    <w:p w14:paraId="1AA983E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我常常觉得，我的录音带里带有许多矛盾，不够可爱，似乎不容易讨到别人的欢心。</w:t>
      </w:r>
    </w:p>
    <w:p w14:paraId="74351B5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还是爸爸的录音带好。</w:t>
      </w:r>
    </w:p>
    <w:p w14:paraId="3465BE5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爸爸的录音带，有着</w:t>
      </w:r>
      <w:proofErr w:type="gramStart"/>
      <w:r>
        <w:rPr>
          <w:rFonts w:ascii="宋体" w:eastAsia="宋体" w:hAnsi="宋体" w:cs="宋体" w:hint="eastAsia"/>
        </w:rPr>
        <w:t>一百巴仙的</w:t>
      </w:r>
      <w:proofErr w:type="gramEnd"/>
      <w:r>
        <w:rPr>
          <w:rFonts w:ascii="宋体" w:eastAsia="宋体" w:hAnsi="宋体" w:cs="宋体" w:hint="eastAsia"/>
        </w:rPr>
        <w:t>投人和</w:t>
      </w:r>
      <w:proofErr w:type="gramStart"/>
      <w:r>
        <w:rPr>
          <w:rFonts w:ascii="宋体" w:eastAsia="宋体" w:hAnsi="宋体" w:cs="宋体" w:hint="eastAsia"/>
        </w:rPr>
        <w:t>一百巴仙的</w:t>
      </w:r>
      <w:proofErr w:type="gramEnd"/>
      <w:r>
        <w:rPr>
          <w:rFonts w:ascii="宋体" w:eastAsia="宋体" w:hAnsi="宋体" w:cs="宋体" w:hint="eastAsia"/>
        </w:rPr>
        <w:t>执着。而且里头珍藏的，是直接的、真正的声音，并非文宇转述的心语。</w:t>
      </w:r>
    </w:p>
    <w:p w14:paraId="3E43768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是的，爸爸的录音带里收录了他最引以为豪的歌声，一把宏亮的、悦耳的，包容着他一辈子追求的理想与期望以及蕴含着很大的满足感的歌声。</w:t>
      </w:r>
    </w:p>
    <w:p w14:paraId="3D26127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他手中的笔，能够写出的</w:t>
      </w:r>
      <w:proofErr w:type="gramStart"/>
      <w:r>
        <w:rPr>
          <w:rFonts w:ascii="宋体" w:eastAsia="宋体" w:hAnsi="宋体" w:cs="宋体" w:hint="eastAsia"/>
        </w:rPr>
        <w:t>文宇井不多</w:t>
      </w:r>
      <w:proofErr w:type="gramEnd"/>
      <w:r>
        <w:rPr>
          <w:rFonts w:ascii="宋体" w:eastAsia="宋体" w:hAnsi="宋体" w:cs="宋体" w:hint="eastAsia"/>
        </w:rPr>
        <w:t>，是不足以表达他的胸中的豪情与心中的许多话的。所以他只好唱，非常用心地唱，企图在歌声中领略成功的感觉而忘却生活中的挫败与怨气。</w:t>
      </w:r>
    </w:p>
    <w:p w14:paraId="789F7D1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爸爸当然不会写散文。虽然他曾对我说，三年级那年，他的作文得了全班最高分，可我确实没法子</w:t>
      </w:r>
      <w:proofErr w:type="gramStart"/>
      <w:r>
        <w:rPr>
          <w:rFonts w:ascii="宋体" w:eastAsia="宋体" w:hAnsi="宋体" w:cs="宋体" w:hint="eastAsia"/>
        </w:rPr>
        <w:t>想像</w:t>
      </w:r>
      <w:proofErr w:type="gramEnd"/>
      <w:r>
        <w:rPr>
          <w:rFonts w:ascii="宋体" w:eastAsia="宋体" w:hAnsi="宋体" w:cs="宋体" w:hint="eastAsia"/>
        </w:rPr>
        <w:t>现在的他仍能握笔耐心写下一篇文章的情形。</w:t>
      </w:r>
    </w:p>
    <w:p w14:paraId="198F43C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但我每一回听他的歌，都仿佛在阅看他亲笔写的文章。他每一个张口或合眼的表情，都是一笔一笔动人的句子，比我写得更真挚、更华美也更深邃。</w:t>
      </w:r>
    </w:p>
    <w:p w14:paraId="28283AE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我的爸爸是不会写文章的，但他会唱歌。</w:t>
      </w:r>
    </w:p>
    <w:p w14:paraId="2A67A0C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我一再重复这样的话，没有丝毫的遗撼，只有十分的敬爱，我引他的歌声为豪，正如他引我的文章为豪。</w:t>
      </w:r>
    </w:p>
    <w:p w14:paraId="6490DB3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我不知道，当爸爸唱歌时，专注的心是否还能腾出空间去惦挂不在身边的女儿；但当我写文章时，却满心满脑都是他热衷和执着于他的歌声的神情。</w:t>
      </w:r>
    </w:p>
    <w:p w14:paraId="2436F22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我把我的文宇和爸爸的歌声连为一体的诚挚心意，希望可以作为我这不善于表达情感的女儿从来不曾在他面前说过一句“爸爸，我爱您！”的小小缺憾的小小补偿。</w:t>
      </w:r>
    </w:p>
    <w:p w14:paraId="6AF375F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写在歌声中</w:t>
      </w:r>
    </w:p>
    <w:p w14:paraId="190245E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那是一个夜色要黑又不愿黑的晚上。我坐在车子前座，透过面前的一大片玻璃，凝望穹苍一抹透出微亮的云影。</w:t>
      </w:r>
    </w:p>
    <w:p w14:paraId="073F69A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车里三人</w:t>
      </w:r>
      <w:proofErr w:type="gramStart"/>
      <w:r>
        <w:rPr>
          <w:rFonts w:ascii="宋体" w:eastAsia="宋体" w:hAnsi="宋体" w:cs="宋体" w:hint="eastAsia"/>
        </w:rPr>
        <w:t>默不作声</w:t>
      </w:r>
      <w:proofErr w:type="gramEnd"/>
      <w:r>
        <w:rPr>
          <w:rFonts w:ascii="宋体" w:eastAsia="宋体" w:hAnsi="宋体" w:cs="宋体" w:hint="eastAsia"/>
        </w:rPr>
        <w:t>，静静地感受车子滑驶在驱往万里望的路面上的平和。</w:t>
      </w:r>
    </w:p>
    <w:p w14:paraId="26C43BB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没有声音的空间虽然安恬却又沉闷，加上天边那抹迟迟不肯退下的光晕，教我心头一阵不耐烦又一阵压迫感，不禁唠叨：</w:t>
      </w:r>
    </w:p>
    <w:p w14:paraId="51341A2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“怎么那么久还未到？怎么夜了还有发亮的云？”见没人答话，我更不甘寂寞，声音调高说：</w:t>
      </w:r>
    </w:p>
    <w:p w14:paraId="56DCEE6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“夜晚不该有云，更不该有清清楚楚带着光边的云。天黑了，云就应该躲起来。”我一赌气，就说了这句像孩子说的傻话。</w:t>
      </w:r>
    </w:p>
    <w:p w14:paraId="74B2351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“夜晚还是有云的，只是天黑了，大家就忽略了云。”后座的爸爸答腔，语气像一泓了无涟漪的湖水。</w:t>
      </w:r>
    </w:p>
    <w:p w14:paraId="73AB871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我马上住口没有再说话了。</w:t>
      </w:r>
    </w:p>
    <w:p w14:paraId="166BB37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爸爸是一个敏感的人。听爸爸说话时，我也是一个敏感的人。“夜晚还是有云，只是天</w:t>
      </w:r>
      <w:r>
        <w:rPr>
          <w:rFonts w:ascii="宋体" w:eastAsia="宋体" w:hAnsi="宋体" w:cs="宋体" w:hint="eastAsia"/>
        </w:rPr>
        <w:lastRenderedPageBreak/>
        <w:t>黑了，大家就忽略了云。”听在我的耳里，竟就变成了</w:t>
      </w:r>
    </w:p>
    <w:p w14:paraId="3CD091C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“老年还是有用的，只是人老了，大家就忽略了他。”</w:t>
      </w:r>
    </w:p>
    <w:p w14:paraId="287660C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我一路上缄默，对方才说的那句“天黑了，云就应该躲起来。”有着歉意。</w:t>
      </w:r>
    </w:p>
    <w:p w14:paraId="606C97E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爸爸最近时常叹息：“唉！不认老都不行了，喝了一碗咸菜炖鸭汤，腰骨竟酸痛了三个月！”但他从不甘心无所事事地躲在家里养老，也不喜欢别人把他当作老人来看待。虽然不敢再执</w:t>
      </w:r>
      <w:proofErr w:type="gramStart"/>
      <w:r>
        <w:rPr>
          <w:rFonts w:ascii="宋体" w:eastAsia="宋体" w:hAnsi="宋体" w:cs="宋体" w:hint="eastAsia"/>
        </w:rPr>
        <w:t>勘</w:t>
      </w:r>
      <w:proofErr w:type="gramEnd"/>
      <w:r>
        <w:rPr>
          <w:rFonts w:ascii="宋体" w:eastAsia="宋体" w:hAnsi="宋体" w:cs="宋体" w:hint="eastAsia"/>
        </w:rPr>
        <w:t>地喝咸菜炖鸭汤了，但他却常把一碗一碗的红豆冰灌下肚子里，自豪地说：“瞧，我哪一点像老人？老人吃点生冷的都百病丛生，可我一副坚硬骨头，</w:t>
      </w:r>
      <w:proofErr w:type="gramStart"/>
      <w:r>
        <w:rPr>
          <w:rFonts w:ascii="宋体" w:eastAsia="宋体" w:hAnsi="宋体" w:cs="宋体" w:hint="eastAsia"/>
        </w:rPr>
        <w:t>结实结实</w:t>
      </w:r>
      <w:proofErr w:type="gramEnd"/>
      <w:r>
        <w:rPr>
          <w:rFonts w:ascii="宋体" w:eastAsia="宋体" w:hAnsi="宋体" w:cs="宋体" w:hint="eastAsia"/>
        </w:rPr>
        <w:t>的，再来十大碗冰凉的都绝没问题。”</w:t>
      </w:r>
    </w:p>
    <w:p w14:paraId="410D37D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我们做晚辈的很想劝说一两句，可是看见他快快乐乐的样子，心底却感宽慰，不忍泼他冷水扫他兴。</w:t>
      </w:r>
    </w:p>
    <w:p w14:paraId="332302C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像在天色要黑又不愿黑的那晚，爸爸乖乖坐在车后不出声，按捺不住 的丝丝喜悦偷偷流露自他那折叠的皱纹间。我窥见他本来圆</w:t>
      </w:r>
      <w:proofErr w:type="gramStart"/>
      <w:r>
        <w:rPr>
          <w:rFonts w:ascii="宋体" w:eastAsia="宋体" w:hAnsi="宋体" w:cs="宋体" w:hint="eastAsia"/>
        </w:rPr>
        <w:t>大现在</w:t>
      </w:r>
      <w:proofErr w:type="gramEnd"/>
      <w:r>
        <w:rPr>
          <w:rFonts w:ascii="宋体" w:eastAsia="宋体" w:hAnsi="宋体" w:cs="宋体" w:hint="eastAsia"/>
        </w:rPr>
        <w:t>却被眼皮垂压成三角形的眼眸里的异样神采：是每回前往剧社时都会出现的。</w:t>
      </w:r>
    </w:p>
    <w:p w14:paraId="612F3CF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因此，我虽不顶爱听到剧社里的老人的歌声，却很爱把爸亲送到那儿去，看他唱歌的脸、听他欢欣的声音、感受他心灵受到抚慰的清甜。</w:t>
      </w:r>
    </w:p>
    <w:p w14:paraId="6C42253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在我仍然可以看到那异样神采之时，我又焉能不珍惜呢？</w:t>
      </w:r>
    </w:p>
    <w:p w14:paraId="409BBC1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万里望的那座剧社，对我来说简直古老得新鮮。每回踏在那会发出 “咿噎咿噎”呻吟声的木板梯级上，我心头都滋长一种怜悯情怀。有次竟不由停住了脚步，不想再走上一级。</w:t>
      </w:r>
      <w:r>
        <w:rPr>
          <w:rFonts w:ascii="宋体" w:eastAsia="宋体" w:hAnsi="宋体" w:cs="宋体" w:hint="eastAsia"/>
        </w:rPr>
        <w:tab/>
      </w:r>
    </w:p>
    <w:p w14:paraId="318BFF9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“怎么一回事？”身后发出疑惑的问语。</w:t>
      </w:r>
    </w:p>
    <w:p w14:paraId="62D9555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“哎！像踩在老人的脊骨上，再给人这么重重的踏几脚，准没多久它就碎裂了。”</w:t>
      </w:r>
    </w:p>
    <w:p w14:paraId="46ACC73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身后那人噗嗤一笑，笑声中似乎还唧咕一句：“奇怪的多情。”</w:t>
      </w:r>
    </w:p>
    <w:p w14:paraId="6D649C6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其实踩过“老人背脊骨”的，多半是老人，我还未走上ニ楼，就已听见三楼那把依然清脆娇柔得可以润肺的花旦嗓门。上回来时听过一次，那是爸爸郑重介绍的兰姐的歌声。唱曲四十年了，她光滑的容颜已变如干痛的、一块</w:t>
      </w:r>
      <w:proofErr w:type="gramStart"/>
      <w:r>
        <w:rPr>
          <w:rFonts w:ascii="宋体" w:eastAsia="宋体" w:hAnsi="宋体" w:cs="宋体" w:hint="eastAsia"/>
        </w:rPr>
        <w:t>烘</w:t>
      </w:r>
      <w:proofErr w:type="gramEnd"/>
      <w:r>
        <w:rPr>
          <w:rFonts w:ascii="宋体" w:eastAsia="宋体" w:hAnsi="宋体" w:cs="宋体" w:hint="eastAsia"/>
        </w:rPr>
        <w:t>不好的硬饼，干</w:t>
      </w:r>
      <w:proofErr w:type="gramStart"/>
      <w:r>
        <w:rPr>
          <w:rFonts w:ascii="宋体" w:eastAsia="宋体" w:hAnsi="宋体" w:cs="宋体" w:hint="eastAsia"/>
        </w:rPr>
        <w:t>白干白</w:t>
      </w:r>
      <w:proofErr w:type="gramEnd"/>
      <w:r>
        <w:rPr>
          <w:rFonts w:ascii="宋体" w:eastAsia="宋体" w:hAnsi="宋体" w:cs="宋体" w:hint="eastAsia"/>
        </w:rPr>
        <w:t>的又带几点褐黑的老人斑，非常碍眼。但她的声调可半点也不弱，不单保持着四十年前的娇嫩，还宛若经过提炼的乳汁，炉火纯青的滑溜，叫人禁不住想去</w:t>
      </w:r>
      <w:proofErr w:type="gramStart"/>
      <w:r>
        <w:rPr>
          <w:rFonts w:ascii="宋体" w:eastAsia="宋体" w:hAnsi="宋体" w:cs="宋体" w:hint="eastAsia"/>
        </w:rPr>
        <w:t>舐</w:t>
      </w:r>
      <w:proofErr w:type="gramEnd"/>
      <w:r>
        <w:rPr>
          <w:rFonts w:ascii="宋体" w:eastAsia="宋体" w:hAnsi="宋体" w:cs="宋体" w:hint="eastAsia"/>
        </w:rPr>
        <w:t>一口。</w:t>
      </w:r>
    </w:p>
    <w:p w14:paraId="47D0A6B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说唱曲的人不会老，是没错的。”所以爸爸总爱这么说。他有时也有一点文绉绉，就会再加一句“岁月可以辗花我们的脸，但辗不花我们的嗓声。”之类的话，说得我ᅳ阵佩服，还骤然产生一股冲动，想伸手去摸一摸他黝黑的脸上的那层光辉，或拥抱一下他载满骄傲的歌乐细胞的身体。</w:t>
      </w:r>
    </w:p>
    <w:p w14:paraId="2A993E4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但在吃馄饨面的那一夜，我却看见他在街灯下的脸庞了无</w:t>
      </w:r>
      <w:proofErr w:type="gramStart"/>
      <w:r>
        <w:rPr>
          <w:rFonts w:ascii="宋体" w:eastAsia="宋体" w:hAnsi="宋体" w:cs="宋体" w:hint="eastAsia"/>
        </w:rPr>
        <w:t>光采</w:t>
      </w:r>
      <w:proofErr w:type="gramEnd"/>
      <w:r>
        <w:rPr>
          <w:rFonts w:ascii="宋体" w:eastAsia="宋体" w:hAnsi="宋体" w:cs="宋体" w:hint="eastAsia"/>
        </w:rPr>
        <w:t>，呈现苍凉的灰色。</w:t>
      </w:r>
    </w:p>
    <w:p w14:paraId="53F63A2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爸爸和我的身影被街灯拖曳得长长，像条尾巴一样吊在背后。步伐离剧社越来越远，然从剧社传来的歌声却比影子更痴情，一直穷追不舍的，甚至有越来越近，要赶在我们父女之前，阻挡我们的去路的感觉。</w:t>
      </w:r>
    </w:p>
    <w:p w14:paraId="2821AB4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我一阵犹豫，脚步几乎就停住了，却蓦然瞥见爸爸黯然迷茫的神色之间隐藏着的一抹坚毅。果然，他的唇瓣翕动几下，以低得其实我不可能听见却确实让我听见了的声调说：</w:t>
      </w:r>
    </w:p>
    <w:p w14:paraId="2EB4BD1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“不要去管那些歌声了 ！要放下的，始终得放下，这是一个我必须面对的事实。”</w:t>
      </w:r>
    </w:p>
    <w:p w14:paraId="66C66C8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“可是……爸，下一首就轮到您了，我们去吃面，恐怕来不及……。”</w:t>
      </w:r>
    </w:p>
    <w:p w14:paraId="653E3CB9"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“我很饿。我想吃。”爸斩钉截铁，狠狠压制他爱歌的炽热心情。</w:t>
      </w:r>
    </w:p>
    <w:p w14:paraId="1FAC829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剧社下的那条街很长，走得我双腿实在酸软不已，而兰姐引吭高歌的美妙嗓子就那么没来由的一路飘送，到了街之尾端依然苦苦纠缠。</w:t>
      </w:r>
    </w:p>
    <w:p w14:paraId="3819A3B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我拉过面档的矮凳子，向两手油腻腻的卖面</w:t>
      </w:r>
      <w:proofErr w:type="gramStart"/>
      <w:r>
        <w:rPr>
          <w:rFonts w:ascii="宋体" w:eastAsia="宋体" w:hAnsi="宋体" w:cs="宋体" w:hint="eastAsia"/>
        </w:rPr>
        <w:t>婆低呼</w:t>
      </w:r>
      <w:proofErr w:type="gramEnd"/>
      <w:r>
        <w:rPr>
          <w:rFonts w:ascii="宋体" w:eastAsia="宋体" w:hAnsi="宋体" w:cs="宋体" w:hint="eastAsia"/>
        </w:rPr>
        <w:t>：“两碗馄饨两碟面，一大一小。”声</w:t>
      </w:r>
      <w:r>
        <w:rPr>
          <w:rFonts w:ascii="宋体" w:eastAsia="宋体" w:hAnsi="宋体" w:cs="宋体" w:hint="eastAsia"/>
        </w:rPr>
        <w:lastRenderedPageBreak/>
        <w:t>音里竟然燃烧着莫名其妙的愠怒，似乎企图透过这把怒火，去焚化萦绕不绝的歌音。</w:t>
      </w:r>
    </w:p>
    <w:p w14:paraId="4AAB197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爸爸瞧我一眼，没作半声，神情却更深更难懂。</w:t>
      </w:r>
    </w:p>
    <w:p w14:paraId="20FCF6F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我按捺不住，又说：</w:t>
      </w:r>
    </w:p>
    <w:p w14:paraId="239A806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您实在没必要难过，姐姐和我都定居在吉隆坡了，您这趟的搬迁正是一家人经十年分隔两地后重新团聚的开始，这是好事。”我本来打算以最轻快的语气来说这一番话的，可是吐出口的句子不知怎地显得硬邦邦的，与爸爸的表情一样沉重，像被“连根拔起”的不是他，而是我。也许在我心深处，正隐隐同情着一位活了大半生还得去做异乡人的老人，无论他是不是与我血缘相关的父亲，我都会为他难过！</w:t>
      </w:r>
    </w:p>
    <w:p w14:paraId="793CA4C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我的脑海不断盘旋着好友</w:t>
      </w:r>
      <w:proofErr w:type="gramStart"/>
      <w:r>
        <w:rPr>
          <w:rFonts w:ascii="宋体" w:eastAsia="宋体" w:hAnsi="宋体" w:cs="宋体" w:hint="eastAsia"/>
        </w:rPr>
        <w:t>邓</w:t>
      </w:r>
      <w:proofErr w:type="gramEnd"/>
      <w:r>
        <w:rPr>
          <w:rFonts w:ascii="宋体" w:eastAsia="宋体" w:hAnsi="宋体" w:cs="宋体" w:hint="eastAsia"/>
        </w:rPr>
        <w:t>的几句话：“老人多半有生于斯死于斯的心态，离开老家、老朋友，离开生活了数十年的地方，无论前景多乐观，离情都是残忍的。”</w:t>
      </w:r>
    </w:p>
    <w:p w14:paraId="2689D9A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爸的心绪久久不能平伏，原因也正在于此。</w:t>
      </w:r>
    </w:p>
    <w:p w14:paraId="116EDB0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爸不止一次告诉我们，他在七岁那年</w:t>
      </w:r>
      <w:proofErr w:type="gramStart"/>
      <w:r>
        <w:rPr>
          <w:rFonts w:ascii="宋体" w:eastAsia="宋体" w:hAnsi="宋体" w:cs="宋体" w:hint="eastAsia"/>
        </w:rPr>
        <w:t>眼父母</w:t>
      </w:r>
      <w:proofErr w:type="gramEnd"/>
      <w:r>
        <w:rPr>
          <w:rFonts w:ascii="宋体" w:eastAsia="宋体" w:hAnsi="宋体" w:cs="宋体" w:hint="eastAsia"/>
        </w:rPr>
        <w:t>到山城，九岁时父亲即逝世。他与守寡的母亲住人家境富裕的亲戚家，以为可以劳力换取两顿安稳茶饭，岂料受尽白眼，凄凉度日。</w:t>
      </w:r>
    </w:p>
    <w:p w14:paraId="64D5070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据说我的祖母是一位温柔纤弱的女子，对生活中无情的折腾从来</w:t>
      </w:r>
      <w:proofErr w:type="gramStart"/>
      <w:r>
        <w:rPr>
          <w:rFonts w:ascii="宋体" w:eastAsia="宋体" w:hAnsi="宋体" w:cs="宋体" w:hint="eastAsia"/>
        </w:rPr>
        <w:t>不曾吭半声</w:t>
      </w:r>
      <w:proofErr w:type="gramEnd"/>
      <w:r>
        <w:rPr>
          <w:rFonts w:ascii="宋体" w:eastAsia="宋体" w:hAnsi="宋体" w:cs="宋体" w:hint="eastAsia"/>
        </w:rPr>
        <w:t>，对一切的欺凌与怨气也从来只有默默承受的份儿，</w:t>
      </w:r>
      <w:proofErr w:type="gramStart"/>
      <w:r>
        <w:rPr>
          <w:rFonts w:ascii="宋体" w:eastAsia="宋体" w:hAnsi="宋体" w:cs="宋体" w:hint="eastAsia"/>
        </w:rPr>
        <w:t>怛</w:t>
      </w:r>
      <w:proofErr w:type="gramEnd"/>
      <w:r>
        <w:rPr>
          <w:rFonts w:ascii="宋体" w:eastAsia="宋体" w:hAnsi="宋体" w:cs="宋体" w:hint="eastAsia"/>
        </w:rPr>
        <w:t>就在她唯一的女儿出嫁后几天，她却被女婿气得呕血而死了！爸爸当时还是个对人生充满憧憬的少年，却很无奈地窥见冷暖人间非常不美丽的一面。</w:t>
      </w:r>
    </w:p>
    <w:p w14:paraId="5B7AE0C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后来爸爸继续面对毫无良心的姐夫，又继续不断地吃苦、吃苦、吃苦！</w:t>
      </w:r>
    </w:p>
    <w:p w14:paraId="140DC7E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上ー辈的人似乎都有一个可以命名为“吃苦记”的自传故事，似乎没什么新意也似乎没什么出奇。但我每一回听爸的童年以及他往后的遭遇，都会一阵出神、一阵痛心，仿佛自己也曾是那</w:t>
      </w:r>
      <w:proofErr w:type="gramStart"/>
      <w:r>
        <w:rPr>
          <w:rFonts w:ascii="宋体" w:eastAsia="宋体" w:hAnsi="宋体" w:cs="宋体" w:hint="eastAsia"/>
        </w:rPr>
        <w:t>湮</w:t>
      </w:r>
      <w:proofErr w:type="gramEnd"/>
      <w:r>
        <w:rPr>
          <w:rFonts w:ascii="宋体" w:eastAsia="宋体" w:hAnsi="宋体" w:cs="宋体" w:hint="eastAsia"/>
        </w:rPr>
        <w:t>远的苦难时代的主角。</w:t>
      </w:r>
    </w:p>
    <w:p w14:paraId="6FB99BD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爸爸身上还有许许多多的伤痕，有一部分是被</w:t>
      </w:r>
      <w:proofErr w:type="gramStart"/>
      <w:r>
        <w:rPr>
          <w:rFonts w:ascii="宋体" w:eastAsia="宋体" w:hAnsi="宋体" w:cs="宋体" w:hint="eastAsia"/>
        </w:rPr>
        <w:t>妈妈治</w:t>
      </w:r>
      <w:proofErr w:type="gramEnd"/>
      <w:r>
        <w:rPr>
          <w:rFonts w:ascii="宋体" w:eastAsia="宋体" w:hAnsi="宋体" w:cs="宋体" w:hint="eastAsia"/>
        </w:rPr>
        <w:t>好的，另一部分</w:t>
      </w:r>
      <w:proofErr w:type="gramStart"/>
      <w:r>
        <w:rPr>
          <w:rFonts w:ascii="宋体" w:eastAsia="宋体" w:hAnsi="宋体" w:cs="宋体" w:hint="eastAsia"/>
        </w:rPr>
        <w:t>是靠粤曲</w:t>
      </w:r>
      <w:proofErr w:type="gramEnd"/>
      <w:r>
        <w:rPr>
          <w:rFonts w:ascii="宋体" w:eastAsia="宋体" w:hAnsi="宋体" w:cs="宋体" w:hint="eastAsia"/>
        </w:rPr>
        <w:t>抚平的。</w:t>
      </w:r>
    </w:p>
    <w:p w14:paraId="3E9C5B2D" w14:textId="77777777" w:rsidR="00541780" w:rsidRDefault="00541780" w:rsidP="00541780">
      <w:pPr>
        <w:ind w:firstLineChars="200" w:firstLine="420"/>
        <w:jc w:val="left"/>
        <w:rPr>
          <w:rFonts w:ascii="宋体" w:eastAsia="宋体" w:hAnsi="宋体" w:cs="宋体"/>
        </w:rPr>
      </w:pPr>
      <w:proofErr w:type="gramStart"/>
      <w:r>
        <w:rPr>
          <w:rFonts w:ascii="宋体" w:eastAsia="宋体" w:hAnsi="宋体" w:cs="宋体" w:hint="eastAsia"/>
        </w:rPr>
        <w:t>爸爸在廿八岁</w:t>
      </w:r>
      <w:proofErr w:type="gramEnd"/>
      <w:r>
        <w:rPr>
          <w:rFonts w:ascii="宋体" w:eastAsia="宋体" w:hAnsi="宋体" w:cs="宋体" w:hint="eastAsia"/>
        </w:rPr>
        <w:t>那年，在夜校与剧社之间</w:t>
      </w:r>
      <w:proofErr w:type="gramStart"/>
      <w:r>
        <w:rPr>
          <w:rFonts w:ascii="宋体" w:eastAsia="宋体" w:hAnsi="宋体" w:cs="宋体" w:hint="eastAsia"/>
        </w:rPr>
        <w:t>作出</w:t>
      </w:r>
      <w:proofErr w:type="gramEnd"/>
      <w:r>
        <w:rPr>
          <w:rFonts w:ascii="宋体" w:eastAsia="宋体" w:hAnsi="宋体" w:cs="宋体" w:hint="eastAsia"/>
        </w:rPr>
        <w:t>选择，唱曲就这么样成为了他日后的路向。每一首激昂或柔情的曲子，都教他痴迷。</w:t>
      </w:r>
    </w:p>
    <w:p w14:paraId="0F629FB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是的，山城的剧社山城的唱曲人，根本就是他生命中的重要音符。他的歌声陪伴着他们；他们的歌声陪伴着他，就这么样相惜相缠了数十年！纵然间中曾出现什么争宠争排名争出场的是非，</w:t>
      </w:r>
      <w:proofErr w:type="gramStart"/>
      <w:r>
        <w:rPr>
          <w:rFonts w:ascii="宋体" w:eastAsia="宋体" w:hAnsi="宋体" w:cs="宋体" w:hint="eastAsia"/>
        </w:rPr>
        <w:t>在忆海里</w:t>
      </w:r>
      <w:proofErr w:type="gramEnd"/>
      <w:r>
        <w:rPr>
          <w:rFonts w:ascii="宋体" w:eastAsia="宋体" w:hAnsi="宋体" w:cs="宋体" w:hint="eastAsia"/>
        </w:rPr>
        <w:t>也变成了难能可贵的瑕疵。</w:t>
      </w:r>
    </w:p>
    <w:p w14:paraId="55953B0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但他现在要</w:t>
      </w:r>
      <w:proofErr w:type="gramStart"/>
      <w:r>
        <w:rPr>
          <w:rFonts w:ascii="宋体" w:eastAsia="宋体" w:hAnsi="宋体" w:cs="宋体" w:hint="eastAsia"/>
        </w:rPr>
        <w:t>吿</w:t>
      </w:r>
      <w:proofErr w:type="gramEnd"/>
      <w:r>
        <w:rPr>
          <w:rFonts w:ascii="宋体" w:eastAsia="宋体" w:hAnsi="宋体" w:cs="宋体" w:hint="eastAsia"/>
        </w:rPr>
        <w:t>别了！</w:t>
      </w:r>
    </w:p>
    <w:p w14:paraId="5906E47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他不单得离开剧社，离开唱曲的同好们，甚至得离开山城——一个他浮沉了五十多年的地方。</w:t>
      </w:r>
    </w:p>
    <w:p w14:paraId="7878AB4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家人或家乡？现实逼他</w:t>
      </w:r>
      <w:proofErr w:type="gramStart"/>
      <w:r>
        <w:rPr>
          <w:rFonts w:ascii="宋体" w:eastAsia="宋体" w:hAnsi="宋体" w:cs="宋体" w:hint="eastAsia"/>
        </w:rPr>
        <w:t>作出</w:t>
      </w:r>
      <w:proofErr w:type="gramEnd"/>
      <w:r>
        <w:rPr>
          <w:rFonts w:ascii="宋体" w:eastAsia="宋体" w:hAnsi="宋体" w:cs="宋体" w:hint="eastAsia"/>
        </w:rPr>
        <w:t>抉择，一如当年在夜校与剧社之间</w:t>
      </w:r>
      <w:proofErr w:type="gramStart"/>
      <w:r>
        <w:rPr>
          <w:rFonts w:ascii="宋体" w:eastAsia="宋体" w:hAnsi="宋体" w:cs="宋体" w:hint="eastAsia"/>
        </w:rPr>
        <w:t>作出</w:t>
      </w:r>
      <w:proofErr w:type="gramEnd"/>
      <w:r>
        <w:rPr>
          <w:rFonts w:ascii="宋体" w:eastAsia="宋体" w:hAnsi="宋体" w:cs="宋体" w:hint="eastAsia"/>
        </w:rPr>
        <w:t>抉择一样。他当年所选的，今日即将失去！</w:t>
      </w:r>
    </w:p>
    <w:p w14:paraId="484EFBF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对人对事都执着的爸爸，内心挣扎的苦楚，我想我能了解若干。</w:t>
      </w:r>
    </w:p>
    <w:p w14:paraId="1925D9E0"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爸爸低头，把一粒一粒</w:t>
      </w:r>
      <w:proofErr w:type="gramStart"/>
      <w:r>
        <w:rPr>
          <w:rFonts w:ascii="宋体" w:eastAsia="宋体" w:hAnsi="宋体" w:cs="宋体" w:hint="eastAsia"/>
        </w:rPr>
        <w:t>锟饨</w:t>
      </w:r>
      <w:proofErr w:type="gramEnd"/>
      <w:r>
        <w:rPr>
          <w:rFonts w:ascii="宋体" w:eastAsia="宋体" w:hAnsi="宋体" w:cs="宋体" w:hint="eastAsia"/>
        </w:rPr>
        <w:t>、一匙一匙</w:t>
      </w:r>
      <w:proofErr w:type="gramStart"/>
      <w:r>
        <w:rPr>
          <w:rFonts w:ascii="宋体" w:eastAsia="宋体" w:hAnsi="宋体" w:cs="宋体" w:hint="eastAsia"/>
        </w:rPr>
        <w:t>汤水往</w:t>
      </w:r>
      <w:proofErr w:type="gramEnd"/>
      <w:r>
        <w:rPr>
          <w:rFonts w:ascii="宋体" w:eastAsia="宋体" w:hAnsi="宋体" w:cs="宋体" w:hint="eastAsia"/>
        </w:rPr>
        <w:t>嘴里送，边吃边喝边无意识地说：“有江鱼仔的味道，很纯很正的汤，没有味精。”</w:t>
      </w:r>
    </w:p>
    <w:p w14:paraId="5C242C5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可是在我眼中，他装出很用心喝汤的样子，只是很笨拙的矫饰方式。爸爸是性情很直</w:t>
      </w:r>
      <w:proofErr w:type="gramStart"/>
      <w:r>
        <w:rPr>
          <w:rFonts w:ascii="宋体" w:eastAsia="宋体" w:hAnsi="宋体" w:cs="宋体" w:hint="eastAsia"/>
        </w:rPr>
        <w:t>很真的</w:t>
      </w:r>
      <w:proofErr w:type="gramEnd"/>
      <w:r>
        <w:rPr>
          <w:rFonts w:ascii="宋体" w:eastAsia="宋体" w:hAnsi="宋体" w:cs="宋体" w:hint="eastAsia"/>
        </w:rPr>
        <w:t>一个人，他根本装不出什么。他的用意，无非是要去平衡自己的心理以及阻止我又溜到嘴边的劝慰话而已。</w:t>
      </w:r>
    </w:p>
    <w:p w14:paraId="72C691E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他越装豁然，就越不自然了。唉！</w:t>
      </w:r>
    </w:p>
    <w:p w14:paraId="46D8F608"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他其实是喝不出汤的滋味的。他其实正在全神贯注地聆听传到面档来的歌声。</w:t>
      </w:r>
    </w:p>
    <w:p w14:paraId="0C636EF2"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唉！爸爸。</w:t>
      </w:r>
    </w:p>
    <w:p w14:paraId="5DA3EBD1"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果然，他忍不住了，咕嗜咕噜吞下口中的热汤后就忙问：</w:t>
      </w:r>
    </w:p>
    <w:p w14:paraId="749A89B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“阿琴你说，现在跟兰姐合唱的是肥</w:t>
      </w:r>
      <w:proofErr w:type="gramStart"/>
      <w:r>
        <w:rPr>
          <w:rFonts w:ascii="宋体" w:eastAsia="宋体" w:hAnsi="宋体" w:cs="宋体" w:hint="eastAsia"/>
        </w:rPr>
        <w:t>佬</w:t>
      </w:r>
      <w:proofErr w:type="gramEnd"/>
      <w:r>
        <w:rPr>
          <w:rFonts w:ascii="宋体" w:eastAsia="宋体" w:hAnsi="宋体" w:cs="宋体" w:hint="eastAsia"/>
        </w:rPr>
        <w:t>源还是高瘦平？”</w:t>
      </w:r>
    </w:p>
    <w:p w14:paraId="67A214AF"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“哦？爸您别考我了，现在该是他们的歇息时间，不然又哪会播放您跟兰姐对唱的录音</w:t>
      </w:r>
      <w:r>
        <w:rPr>
          <w:rFonts w:ascii="宋体" w:eastAsia="宋体" w:hAnsi="宋体" w:cs="宋体" w:hint="eastAsia"/>
        </w:rPr>
        <w:lastRenderedPageBreak/>
        <w:t>带（吴三桂夜访陈圆圆）呢？我在摇篮中就听您唱这首‘成名曲’了，怎会被您难倒？”</w:t>
      </w:r>
    </w:p>
    <w:p w14:paraId="50006A4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爸欣慰地抿嘴而笑，瞳仁又发亮起来，头颅还一下</w:t>
      </w:r>
      <w:proofErr w:type="gramStart"/>
      <w:r>
        <w:rPr>
          <w:rFonts w:ascii="宋体" w:eastAsia="宋体" w:hAnsi="宋体" w:cs="宋体" w:hint="eastAsia"/>
        </w:rPr>
        <w:t>一下</w:t>
      </w:r>
      <w:proofErr w:type="gramEnd"/>
      <w:r>
        <w:rPr>
          <w:rFonts w:ascii="宋体" w:eastAsia="宋体" w:hAnsi="宋体" w:cs="宋体" w:hint="eastAsia"/>
        </w:rPr>
        <w:t>微微地</w:t>
      </w:r>
      <w:proofErr w:type="gramStart"/>
      <w:r>
        <w:rPr>
          <w:rFonts w:ascii="宋体" w:eastAsia="宋体" w:hAnsi="宋体" w:cs="宋体" w:hint="eastAsia"/>
        </w:rPr>
        <w:t>摇晃着哼歌</w:t>
      </w:r>
      <w:proofErr w:type="gramEnd"/>
      <w:r>
        <w:rPr>
          <w:rFonts w:ascii="宋体" w:eastAsia="宋体" w:hAnsi="宋体" w:cs="宋体" w:hint="eastAsia"/>
        </w:rPr>
        <w:t>，暂时忘却即将告别剧社的事实。</w:t>
      </w:r>
    </w:p>
    <w:p w14:paraId="3AFAAE97"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写在歌声后</w:t>
      </w:r>
    </w:p>
    <w:p w14:paraId="3E08AD8C"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“要‘包’起自己的天空的，是很失败的人。”</w:t>
      </w:r>
    </w:p>
    <w:p w14:paraId="6DF6B3C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“包起……天空？”我不解，转头</w:t>
      </w:r>
      <w:proofErr w:type="gramStart"/>
      <w:r>
        <w:rPr>
          <w:rFonts w:ascii="宋体" w:eastAsia="宋体" w:hAnsi="宋体" w:cs="宋体" w:hint="eastAsia"/>
        </w:rPr>
        <w:t>瞥</w:t>
      </w:r>
      <w:proofErr w:type="gramEnd"/>
      <w:r>
        <w:rPr>
          <w:rFonts w:ascii="宋体" w:eastAsia="宋体" w:hAnsi="宋体" w:cs="宋体" w:hint="eastAsia"/>
        </w:rPr>
        <w:t>一眼车子后座的爸。他说出这句话时，神情是</w:t>
      </w:r>
      <w:proofErr w:type="gramStart"/>
      <w:r>
        <w:rPr>
          <w:rFonts w:ascii="宋体" w:eastAsia="宋体" w:hAnsi="宋体" w:cs="宋体" w:hint="eastAsia"/>
        </w:rPr>
        <w:t>很</w:t>
      </w:r>
      <w:proofErr w:type="gramEnd"/>
      <w:r>
        <w:rPr>
          <w:rFonts w:ascii="宋体" w:eastAsia="宋体" w:hAnsi="宋体" w:cs="宋体" w:hint="eastAsia"/>
        </w:rPr>
        <w:t>凝重的，当中又似乎带点自豪，像每回我完成了一篇满意的作品时一样。</w:t>
      </w:r>
    </w:p>
    <w:p w14:paraId="2C5B533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“是。是包起天空。”当我回头望向他，他并不管我的目光，而正一边回头望向车后大片玻璃外的黝黑天色，一边喃喃自语。</w:t>
      </w:r>
    </w:p>
    <w:p w14:paraId="469496A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“爸，别胡思乱想了，今夜正是您新生活的开始。您不是很欣赏都门五色斑斓的市容吗？您以后就天天置身其中了！”</w:t>
      </w:r>
    </w:p>
    <w:p w14:paraId="4D63B864"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“是，我以后就生活在另一天空之下了。”爸缓缓把头回转过来，故意让我看他特地绽开的笑靥，很灿烂却很勉强。</w:t>
      </w:r>
    </w:p>
    <w:p w14:paraId="05A5B19E"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“爸，全世界都在同一天空底下，吉隆坡的天空依然是您熟悉的天空。”</w:t>
      </w:r>
    </w:p>
    <w:p w14:paraId="409BB358" w14:textId="77777777" w:rsidR="00541780" w:rsidRDefault="00541780" w:rsidP="00541780">
      <w:pPr>
        <w:ind w:firstLineChars="200" w:firstLine="420"/>
        <w:jc w:val="left"/>
        <w:rPr>
          <w:rFonts w:ascii="宋体" w:eastAsia="宋体" w:hAnsi="宋体" w:cs="宋体"/>
        </w:rPr>
      </w:pPr>
      <w:proofErr w:type="gramStart"/>
      <w:r>
        <w:rPr>
          <w:rFonts w:ascii="宋体" w:eastAsia="宋体" w:hAnsi="宋体" w:cs="宋体" w:hint="eastAsia"/>
        </w:rPr>
        <w:t>爸虽念书</w:t>
      </w:r>
      <w:proofErr w:type="gramEnd"/>
      <w:r>
        <w:rPr>
          <w:rFonts w:ascii="宋体" w:eastAsia="宋体" w:hAnsi="宋体" w:cs="宋体" w:hint="eastAsia"/>
        </w:rPr>
        <w:t>不多，但从曲谱中毕竟也学了不少优美的古典字词，打起“文腔”来，可是半点也不逊色于我这爱摇笔杆的女儿的。他见我认同他以“包起天空”的说法来形容他这次的搬迁，还不断以“天空”的论调去尝试打开他现时的心锁，嘴角就不由露出一个较自然、较会心的微笑了。</w:t>
      </w:r>
    </w:p>
    <w:p w14:paraId="303C129B"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爸的神情使我稍</w:t>
      </w:r>
      <w:proofErr w:type="gramStart"/>
      <w:r>
        <w:rPr>
          <w:rFonts w:ascii="宋体" w:eastAsia="宋体" w:hAnsi="宋体" w:cs="宋体" w:hint="eastAsia"/>
        </w:rPr>
        <w:t>慰</w:t>
      </w:r>
      <w:proofErr w:type="gramEnd"/>
      <w:r>
        <w:rPr>
          <w:rFonts w:ascii="宋体" w:eastAsia="宋体" w:hAnsi="宋体" w:cs="宋体" w:hint="eastAsia"/>
        </w:rPr>
        <w:t>。正想回过头来与驾驶座上的叶交谈，映人眼帘的情景却教我一阵迟疑，目光久久不愿移开。</w:t>
      </w:r>
    </w:p>
    <w:p w14:paraId="0BA2A3C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车后的大镜，蒙上了薄薄的一层雾，要散不散的样子，正形成一个大大的弧度。刚オ由于黑暗-片，它就静静隐藏在爸爸背后，也不知隐藏多久了，此刻，车后跟来一辆</w:t>
      </w:r>
      <w:proofErr w:type="gramStart"/>
      <w:r>
        <w:rPr>
          <w:rFonts w:ascii="宋体" w:eastAsia="宋体" w:hAnsi="宋体" w:cs="宋体" w:hint="eastAsia"/>
        </w:rPr>
        <w:t>小型罗</w:t>
      </w:r>
      <w:proofErr w:type="gramEnd"/>
      <w:r>
        <w:rPr>
          <w:rFonts w:ascii="宋体" w:eastAsia="宋体" w:hAnsi="宋体" w:cs="宋体" w:hint="eastAsia"/>
        </w:rPr>
        <w:t>里，两盏前灯直射过来，</w:t>
      </w:r>
      <w:proofErr w:type="gramStart"/>
      <w:r>
        <w:rPr>
          <w:rFonts w:ascii="宋体" w:eastAsia="宋体" w:hAnsi="宋体" w:cs="宋体" w:hint="eastAsia"/>
        </w:rPr>
        <w:t>教雾的</w:t>
      </w:r>
      <w:proofErr w:type="gramEnd"/>
      <w:r>
        <w:rPr>
          <w:rFonts w:ascii="宋体" w:eastAsia="宋体" w:hAnsi="宋体" w:cs="宋体" w:hint="eastAsia"/>
        </w:rPr>
        <w:t>弧度变成黄澄澄的一道弧光，把端坐的爸爸围绕在正中，衬托出他的清奇和肃穆，教我心中一阵悸动，脸上的神色也变得和爸爸一般认真了。</w:t>
      </w:r>
    </w:p>
    <w:p w14:paraId="79717FC6"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自从爸爸无可奈何地决定搬迁以来，我们又何曾真正去探索和体恤他的心境？一两句空洞的</w:t>
      </w:r>
      <w:proofErr w:type="gramStart"/>
      <w:r>
        <w:rPr>
          <w:rFonts w:ascii="宋体" w:eastAsia="宋体" w:hAnsi="宋体" w:cs="宋体" w:hint="eastAsia"/>
        </w:rPr>
        <w:t>慰</w:t>
      </w:r>
      <w:proofErr w:type="gramEnd"/>
      <w:r>
        <w:rPr>
          <w:rFonts w:ascii="宋体" w:eastAsia="宋体" w:hAnsi="宋体" w:cs="宋体" w:hint="eastAsia"/>
        </w:rPr>
        <w:t>言对一位“连根拔起”的老人家到底能起些什么作用呢？他为了</w:t>
      </w:r>
      <w:proofErr w:type="gramStart"/>
      <w:r>
        <w:rPr>
          <w:rFonts w:ascii="宋体" w:eastAsia="宋体" w:hAnsi="宋体" w:cs="宋体" w:hint="eastAsia"/>
        </w:rPr>
        <w:t>陪伴远下都门</w:t>
      </w:r>
      <w:proofErr w:type="gramEnd"/>
      <w:r>
        <w:rPr>
          <w:rFonts w:ascii="宋体" w:eastAsia="宋体" w:hAnsi="宋体" w:cs="宋体" w:hint="eastAsia"/>
        </w:rPr>
        <w:t>看顾孙儿的老妻，不惜放弃跟随了他大半辈 的一切，可是大家都似乎无睹于他因爱、因亲情而</w:t>
      </w:r>
      <w:proofErr w:type="gramStart"/>
      <w:r>
        <w:rPr>
          <w:rFonts w:ascii="宋体" w:eastAsia="宋体" w:hAnsi="宋体" w:cs="宋体" w:hint="eastAsia"/>
        </w:rPr>
        <w:t>作出</w:t>
      </w:r>
      <w:proofErr w:type="gramEnd"/>
      <w:r>
        <w:rPr>
          <w:rFonts w:ascii="宋体" w:eastAsia="宋体" w:hAnsi="宋体" w:cs="宋体" w:hint="eastAsia"/>
        </w:rPr>
        <w:t>的牺牲，只觉得那 是一桩“顺理成章”的事情。</w:t>
      </w:r>
    </w:p>
    <w:p w14:paraId="123FCC83"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我本来就对姐姐仓促间所作的安排不以为然，但想到小外甥的笑脸日后将为两老带来莫大的欢欣，而且一家人的距离又重新拉近了，</w:t>
      </w:r>
      <w:proofErr w:type="gramStart"/>
      <w:r>
        <w:rPr>
          <w:rFonts w:ascii="宋体" w:eastAsia="宋体" w:hAnsi="宋体" w:cs="宋体" w:hint="eastAsia"/>
        </w:rPr>
        <w:t>毕竞</w:t>
      </w:r>
      <w:proofErr w:type="gramEnd"/>
      <w:r>
        <w:rPr>
          <w:rFonts w:ascii="宋体" w:eastAsia="宋体" w:hAnsi="宋体" w:cs="宋体" w:hint="eastAsia"/>
        </w:rPr>
        <w:t>是件美事，似乎没有反对的理由。</w:t>
      </w:r>
    </w:p>
    <w:p w14:paraId="3495818D"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如今，阿爸满布皱纹的容颜在弧光之下越显苍老和孤独，默默挂上一串“我真的要走了!”的字句，越看，我的感觉就越酸涩，也越是坚信</w:t>
      </w:r>
      <w:proofErr w:type="gramStart"/>
      <w:r>
        <w:rPr>
          <w:rFonts w:ascii="宋体" w:eastAsia="宋体" w:hAnsi="宋体" w:cs="宋体" w:hint="eastAsia"/>
        </w:rPr>
        <w:t>对看见</w:t>
      </w:r>
      <w:proofErr w:type="gramEnd"/>
      <w:r>
        <w:rPr>
          <w:rFonts w:ascii="宋体" w:eastAsia="宋体" w:hAnsi="宋体" w:cs="宋体" w:hint="eastAsia"/>
        </w:rPr>
        <w:t>一只小蚂蚁亦会滋生感情、一年级的练习</w:t>
      </w:r>
      <w:proofErr w:type="gramStart"/>
      <w:r>
        <w:rPr>
          <w:rFonts w:ascii="宋体" w:eastAsia="宋体" w:hAnsi="宋体" w:cs="宋体" w:hint="eastAsia"/>
        </w:rPr>
        <w:t>薄至今</w:t>
      </w:r>
      <w:proofErr w:type="gramEnd"/>
      <w:r>
        <w:rPr>
          <w:rFonts w:ascii="宋体" w:eastAsia="宋体" w:hAnsi="宋体" w:cs="宋体" w:hint="eastAsia"/>
        </w:rPr>
        <w:t>仍保存得好好的爸来说，这一趟的迁移的确是生命中非间小可的抉择！</w:t>
      </w:r>
    </w:p>
    <w:p w14:paraId="6697CE65"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车后的罗里越过了我们的车子，后镜的</w:t>
      </w:r>
      <w:proofErr w:type="gramStart"/>
      <w:r>
        <w:rPr>
          <w:rFonts w:ascii="宋体" w:eastAsia="宋体" w:hAnsi="宋体" w:cs="宋体" w:hint="eastAsia"/>
        </w:rPr>
        <w:t>孤光</w:t>
      </w:r>
      <w:proofErr w:type="gramEnd"/>
      <w:r>
        <w:rPr>
          <w:rFonts w:ascii="宋体" w:eastAsia="宋体" w:hAnsi="宋体" w:cs="宋体" w:hint="eastAsia"/>
        </w:rPr>
        <w:t>消失，又</w:t>
      </w:r>
      <w:proofErr w:type="gramStart"/>
      <w:r>
        <w:rPr>
          <w:rFonts w:ascii="宋体" w:eastAsia="宋体" w:hAnsi="宋体" w:cs="宋体" w:hint="eastAsia"/>
        </w:rPr>
        <w:t>冋</w:t>
      </w:r>
      <w:proofErr w:type="gramEnd"/>
      <w:r>
        <w:rPr>
          <w:rFonts w:ascii="宋体" w:eastAsia="宋体" w:hAnsi="宋体" w:cs="宋体" w:hint="eastAsia"/>
        </w:rPr>
        <w:t>变成死寂的一层雾影。</w:t>
      </w:r>
    </w:p>
    <w:p w14:paraId="68D5E02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爸爸的天空一路尾随而来，就像一个大包袱般一直压在他的背后。包袱里头有着爸爸大半牛的故事，当中包括歌声飘过一条街的那个晚上……</w:t>
      </w:r>
    </w:p>
    <w:p w14:paraId="7005A58A" w14:textId="77777777" w:rsidR="00541780" w:rsidRDefault="00541780" w:rsidP="00541780">
      <w:pPr>
        <w:ind w:firstLineChars="200" w:firstLine="420"/>
        <w:jc w:val="left"/>
        <w:rPr>
          <w:rFonts w:ascii="宋体" w:eastAsia="宋体" w:hAnsi="宋体" w:cs="宋体"/>
        </w:rPr>
      </w:pPr>
      <w:r>
        <w:rPr>
          <w:rFonts w:ascii="宋体" w:eastAsia="宋体" w:hAnsi="宋体" w:cs="宋体" w:hint="eastAsia"/>
        </w:rPr>
        <w:t>我不知道他打包起来的天空，是否有重新摊开的可能？我也不知道他几时才能打开“我是一个失败的老人”的心锁……</w:t>
      </w:r>
    </w:p>
    <w:p w14:paraId="23AC89C2" w14:textId="77777777" w:rsidR="00541780" w:rsidRDefault="00541780" w:rsidP="00541780">
      <w:pPr>
        <w:ind w:firstLineChars="200" w:firstLine="420"/>
        <w:jc w:val="left"/>
        <w:rPr>
          <w:rFonts w:ascii="宋体" w:eastAsia="宋体" w:hAnsi="宋体" w:cs="宋体"/>
          <w:highlight w:val="green"/>
        </w:rPr>
      </w:pPr>
      <w:r>
        <w:rPr>
          <w:rFonts w:ascii="宋体" w:eastAsia="宋体" w:hAnsi="宋体" w:cs="宋体" w:hint="eastAsia"/>
          <w:highlight w:val="green"/>
        </w:rPr>
        <w:t>稿于1992年12月25日晨《马华文学大系》</w:t>
      </w:r>
    </w:p>
    <w:p w14:paraId="6499CD3F" w14:textId="77777777" w:rsidR="00541780" w:rsidRPr="00541780" w:rsidRDefault="00541780">
      <w:pPr>
        <w:rPr>
          <w:rFonts w:ascii="宋体" w:eastAsia="宋体" w:hAnsi="宋体" w:cs="宋体"/>
          <w:highlight w:val="green"/>
        </w:rPr>
        <w:sectPr w:rsidR="00541780" w:rsidRPr="00541780">
          <w:footerReference w:type="default" r:id="rId121"/>
          <w:pgSz w:w="11906" w:h="16838"/>
          <w:pgMar w:top="1440" w:right="1800" w:bottom="1440" w:left="1800" w:header="851" w:footer="992" w:gutter="0"/>
          <w:cols w:space="425"/>
          <w:docGrid w:type="lines" w:linePitch="312"/>
        </w:sectPr>
      </w:pPr>
    </w:p>
    <w:p w14:paraId="324E93EA" w14:textId="77777777" w:rsidR="00596781" w:rsidRDefault="00596781" w:rsidP="00596781">
      <w:pPr>
        <w:jc w:val="center"/>
        <w:rPr>
          <w:rFonts w:ascii="宋体" w:eastAsia="宋体" w:hAnsi="宋体" w:cs="宋体"/>
          <w:highlight w:val="green"/>
        </w:rPr>
      </w:pPr>
      <w:r>
        <w:rPr>
          <w:rFonts w:ascii="宋体" w:eastAsia="宋体" w:hAnsi="宋体" w:cs="宋体" w:hint="eastAsia"/>
          <w:highlight w:val="green"/>
        </w:rPr>
        <w:lastRenderedPageBreak/>
        <w:t>《不逝的风华——评云里风的小说集&lt;望子成龙&gt;》     邓盛民</w:t>
      </w:r>
    </w:p>
    <w:p w14:paraId="0B8D465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云里风这本《望子成龙》，一共收录了他的6个短篇小说：《君子爱财》《卡辛诺》《处处陷阱》《迟来的电话》《望子成龙》与《仄姑哈仑》。</w:t>
      </w:r>
    </w:p>
    <w:p w14:paraId="45CF176C"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从主题来说，6篇作品，表达了4个不同的主题。</w:t>
      </w:r>
    </w:p>
    <w:p w14:paraId="34C25217"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《君子爱财》表达的是华人传统的饮水思源、感恩图报的处世待人的态度，以及不义之财不可取的行为守则。</w:t>
      </w:r>
    </w:p>
    <w:p w14:paraId="1DD41D9D"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《卡辛诺》与《处处陷阱》却揭露了社会的险恶，并且警惕我们不要 涉足赌博的活动，以及贪图不劳而获的财富，以免掉入不良分子的圈套而不能自拔。</w:t>
      </w:r>
    </w:p>
    <w:p w14:paraId="6D80E10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《迟来的电话》与《望子成龙》，则表达了父母对子女们的爱心与寄望，也反映出他们对儿女教育的隐忧。《望子成龙》</w:t>
      </w:r>
      <w:proofErr w:type="gramStart"/>
      <w:r>
        <w:rPr>
          <w:rFonts w:ascii="宋体" w:eastAsia="宋体" w:hAnsi="宋体" w:cs="宋体" w:hint="eastAsia"/>
        </w:rPr>
        <w:t>更兼示了</w:t>
      </w:r>
      <w:proofErr w:type="gramEnd"/>
      <w:r>
        <w:rPr>
          <w:rFonts w:ascii="宋体" w:eastAsia="宋体" w:hAnsi="宋体" w:cs="宋体" w:hint="eastAsia"/>
        </w:rPr>
        <w:t>自暴自弃所带来的恶果，鞭策莘莘学子们遇到挫折时一定要坚强地去面对与克服，才不致沉沦、堕落。</w:t>
      </w:r>
    </w:p>
    <w:p w14:paraId="0445D75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《仄姑哈仑》所表达的，则是华</w:t>
      </w:r>
      <w:proofErr w:type="gramStart"/>
      <w:r>
        <w:rPr>
          <w:rFonts w:ascii="宋体" w:eastAsia="宋体" w:hAnsi="宋体" w:cs="宋体" w:hint="eastAsia"/>
        </w:rPr>
        <w:t>巫</w:t>
      </w:r>
      <w:proofErr w:type="gramEnd"/>
      <w:r>
        <w:rPr>
          <w:rFonts w:ascii="宋体" w:eastAsia="宋体" w:hAnsi="宋体" w:cs="宋体" w:hint="eastAsia"/>
        </w:rPr>
        <w:t>族间如何建立亲善关系的问题。</w:t>
      </w:r>
    </w:p>
    <w:p w14:paraId="0661BEA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从布局来说，6篇作品，各有其独特之处。</w:t>
      </w:r>
    </w:p>
    <w:p w14:paraId="6EDBD50C"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君子爱财》的布局，是一步紧接一步，直达高潮，而后急骤降落，回归平淡。《卡辛诺》则是先从一个悬念出发，分几个方向，推向几个高潮，而后同时降回低潮。《处处陷阱》是由低潮开始，然后高潮迭起迭落，而最終却又以一个悬念作结。《迟来的电话》则是以平淡开始、平淡倒叙、平淡发展，也以平淡结束。《望子成龙》是以微波起伏开始，而终至于如涟漪</w:t>
      </w:r>
      <w:proofErr w:type="gramStart"/>
      <w:r>
        <w:rPr>
          <w:rFonts w:ascii="宋体" w:eastAsia="宋体" w:hAnsi="宋体" w:cs="宋体" w:hint="eastAsia"/>
        </w:rPr>
        <w:t>粼粼般</w:t>
      </w:r>
      <w:proofErr w:type="gramEnd"/>
      <w:r>
        <w:rPr>
          <w:rFonts w:ascii="宋体" w:eastAsia="宋体" w:hAnsi="宋体" w:cs="宋体" w:hint="eastAsia"/>
        </w:rPr>
        <w:t>结束。《仄姑哈仑》，则髙低潮相间，而后则以平稳完结。</w:t>
      </w:r>
    </w:p>
    <w:p w14:paraId="0289190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 xml:space="preserve">从表现技巧来说，云里风是以写实手法来创作的。虽然他并不落力于润饰，但他在叙述事件的发展时，却非常的谨慎与细致。加上他同时掌握 </w:t>
      </w:r>
    </w:p>
    <w:p w14:paraId="6092227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了直叙、旁叙、回忆、对白、心理刻画等技巧，所以使到人物的造型与故事情节的发展，都能一气呵成，令人信服而产生共鸣，从而提高了作品的社会价值。</w:t>
      </w:r>
    </w:p>
    <w:p w14:paraId="61422CC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以下逐篇评论集子中的6篇小说。</w:t>
      </w:r>
    </w:p>
    <w:p w14:paraId="42BC48C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《君子爱财》</w:t>
      </w:r>
    </w:p>
    <w:p w14:paraId="4C3FB6A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生活穷困的记者阿民一连接到年老多病的舅父的几封来信，请求资助他年逾30的独子完婚。这位舅父曾养育他长大，又曾设法将他送到马来亚来谋生，现在向他提出最后的要求，他当然应该感恩图报。但由于他的生活实在太清苦了，太太对舅父的要求难免口出怨言，并且表示不愿标下她所供的会银，所以他只好背着太太向同事老黄商借一千元，汇给舅父。</w:t>
      </w:r>
    </w:p>
    <w:p w14:paraId="434F1AC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当阿民到银行汇款时，出纳员多找了九百元给他，他拿了这笔意外之财，却感到非常的彷徨，思潮起伏，一直无法平息下来，终于在清晨</w:t>
      </w:r>
      <w:proofErr w:type="gramStart"/>
      <w:r>
        <w:rPr>
          <w:rFonts w:ascii="宋体" w:eastAsia="宋体" w:hAnsi="宋体" w:cs="宋体" w:hint="eastAsia"/>
        </w:rPr>
        <w:t>恶梦</w:t>
      </w:r>
      <w:proofErr w:type="gramEnd"/>
      <w:r>
        <w:rPr>
          <w:rFonts w:ascii="宋体" w:eastAsia="宋体" w:hAnsi="宋体" w:cs="宋体" w:hint="eastAsia"/>
        </w:rPr>
        <w:t>惊醒时，向太太吐露了真相。太太听了，劝他将钱归还给出纳员，并决定</w:t>
      </w:r>
      <w:proofErr w:type="gramStart"/>
      <w:r>
        <w:rPr>
          <w:rFonts w:ascii="宋体" w:eastAsia="宋体" w:hAnsi="宋体" w:cs="宋体" w:hint="eastAsia"/>
        </w:rPr>
        <w:t>将会银标下</w:t>
      </w:r>
      <w:proofErr w:type="gramEnd"/>
      <w:r>
        <w:rPr>
          <w:rFonts w:ascii="宋体" w:eastAsia="宋体" w:hAnsi="宋体" w:cs="宋体" w:hint="eastAsia"/>
        </w:rPr>
        <w:t>，摊还借款，而为了填补这笔开销，她打算招生补习，同时也 鼓励丈夫重新写作。</w:t>
      </w:r>
    </w:p>
    <w:p w14:paraId="4CC2422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本篇的主题，在于阐发“君子爱财”这个物质生活中的道德准则。</w:t>
      </w:r>
    </w:p>
    <w:p w14:paraId="53704BB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爱财，原是无可厚非的。但取之却必须有道，否则良心受到谜责，精神受到折磨，那就得不偿失了。像本篇的阿民，就是因为取财无道，而受到了良心的谜责，一直感到忐忑不安，最后幸而有个明理的太太从旁开导，让他了解了 “我们绝不能为了得到这笔意外的钱而高兴，却使另一个 人为了失去这笔钱而悲伤”的道理，这才摆脱了因取财无道而产生的种种 烦恼。</w:t>
      </w:r>
    </w:p>
    <w:p w14:paraId="1615E096"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云里风的写作技巧是老练的。为了突出这个主题，他营造了许多活生生的气氛，使到这个故事发展得合情合理。</w:t>
      </w:r>
    </w:p>
    <w:p w14:paraId="60558EF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阿民每月五百多元的收人，仅</w:t>
      </w:r>
      <w:proofErr w:type="gramStart"/>
      <w:r>
        <w:rPr>
          <w:rFonts w:ascii="宋体" w:eastAsia="宋体" w:hAnsi="宋体" w:cs="宋体" w:hint="eastAsia"/>
        </w:rPr>
        <w:t>堪维持</w:t>
      </w:r>
      <w:proofErr w:type="gramEnd"/>
      <w:r>
        <w:rPr>
          <w:rFonts w:ascii="宋体" w:eastAsia="宋体" w:hAnsi="宋体" w:cs="宋体" w:hint="eastAsia"/>
        </w:rPr>
        <w:t>一家四口的生计，而太太又怀了孕，孩子出世时得花几百元，平儿珠儿年底又得</w:t>
      </w:r>
      <w:proofErr w:type="gramStart"/>
      <w:r>
        <w:rPr>
          <w:rFonts w:ascii="宋体" w:eastAsia="宋体" w:hAnsi="宋体" w:cs="宋体" w:hint="eastAsia"/>
        </w:rPr>
        <w:t>交考试</w:t>
      </w:r>
      <w:proofErr w:type="gramEnd"/>
      <w:r>
        <w:rPr>
          <w:rFonts w:ascii="宋体" w:eastAsia="宋体" w:hAnsi="宋体" w:cs="宋体" w:hint="eastAsia"/>
        </w:rPr>
        <w:t>费，偏偏就在此时，为了资助舅舅的独子完婚，以回报舅舅的养育之恩，而太太又拒绝动 用她所供的会银，他只得向同事老黄商借一千元，使得他在钱财上出现了捉襟见肘的现象，这就营造了他对钱财的渴求。而就在他汇款时，出纳员</w:t>
      </w:r>
      <w:r>
        <w:rPr>
          <w:rFonts w:ascii="宋体" w:eastAsia="宋体" w:hAnsi="宋体" w:cs="宋体" w:hint="eastAsia"/>
        </w:rPr>
        <w:lastRenderedPageBreak/>
        <w:t>却多找了九百元给他，这笔钱几乎足够让他还清债款了，这又营造了使他动起贪念而将钱收下的气氛。但身为一个道德意识的文化人，他却深知这行为是不义的而感到忐忑不安。他想到那出纳员在失款之后，要白做3个月工，才能偿还这笔钱，而一家人还可能面对断炊之虞，于是将这件事告 诉了同事老吴。虽然老吴劝他将钱收下，但他还是下意识地回到那间银行，想将钱退还给那出纳员。但是，当他发觉到那出纳员对找错钱的事仍一无所觉时，他又再次想起了欠老黄的那笔债，而改变了主意。</w:t>
      </w:r>
    </w:p>
    <w:p w14:paraId="4D59931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回到家里，他仍旧思潮起伏，幻想着那出纳员和家人们向他讨回那多找的九百元。他甚至担心那出纳员会自杀。最后，他做了一个</w:t>
      </w:r>
      <w:proofErr w:type="gramStart"/>
      <w:r>
        <w:rPr>
          <w:rFonts w:ascii="宋体" w:eastAsia="宋体" w:hAnsi="宋体" w:cs="宋体" w:hint="eastAsia"/>
        </w:rPr>
        <w:t>恶梦</w:t>
      </w:r>
      <w:proofErr w:type="gramEnd"/>
      <w:r>
        <w:rPr>
          <w:rFonts w:ascii="宋体" w:eastAsia="宋体" w:hAnsi="宋体" w:cs="宋体" w:hint="eastAsia"/>
        </w:rPr>
        <w:t>，梦见那出纳员被革职，拿了刀向他砍来。</w:t>
      </w:r>
    </w:p>
    <w:p w14:paraId="006C7D2D"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云里风对阿民的动念取财，作了合情合理的交代，对阿民取了财之后的矛盾心理，也作了细致的描述。通过这些自然的心理反应的描述，云里</w:t>
      </w:r>
      <w:proofErr w:type="gramStart"/>
      <w:r>
        <w:rPr>
          <w:rFonts w:ascii="宋体" w:eastAsia="宋体" w:hAnsi="宋体" w:cs="宋体" w:hint="eastAsia"/>
        </w:rPr>
        <w:t>风成功</w:t>
      </w:r>
      <w:proofErr w:type="gramEnd"/>
      <w:r>
        <w:rPr>
          <w:rFonts w:ascii="宋体" w:eastAsia="宋体" w:hAnsi="宋体" w:cs="宋体" w:hint="eastAsia"/>
        </w:rPr>
        <w:t>地唤起了读者们对阿民的共鸣，急切地希望他的困惑可以尽快得到妥善的解决，因此，很自然的会接受他太太玉芬对这笔钱的处置方法—— 归还给那出纳员。</w:t>
      </w:r>
    </w:p>
    <w:p w14:paraId="5D0AD41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当然，要</w:t>
      </w:r>
      <w:proofErr w:type="gramStart"/>
      <w:r>
        <w:rPr>
          <w:rFonts w:ascii="宋体" w:eastAsia="宋体" w:hAnsi="宋体" w:cs="宋体" w:hint="eastAsia"/>
        </w:rPr>
        <w:t>作出</w:t>
      </w:r>
      <w:proofErr w:type="gramEnd"/>
      <w:r>
        <w:rPr>
          <w:rFonts w:ascii="宋体" w:eastAsia="宋体" w:hAnsi="宋体" w:cs="宋体" w:hint="eastAsia"/>
        </w:rPr>
        <w:t>这样的决定，云里风还得对它的后果有所交代：玉</w:t>
      </w:r>
      <w:proofErr w:type="gramStart"/>
      <w:r>
        <w:rPr>
          <w:rFonts w:ascii="宋体" w:eastAsia="宋体" w:hAnsi="宋体" w:cs="宋体" w:hint="eastAsia"/>
        </w:rPr>
        <w:t>芬必须</w:t>
      </w:r>
      <w:proofErr w:type="gramEnd"/>
      <w:r>
        <w:rPr>
          <w:rFonts w:ascii="宋体" w:eastAsia="宋体" w:hAnsi="宋体" w:cs="宋体" w:hint="eastAsia"/>
        </w:rPr>
        <w:t>愿意将那份</w:t>
      </w:r>
      <w:proofErr w:type="gramStart"/>
      <w:r>
        <w:rPr>
          <w:rFonts w:ascii="宋体" w:eastAsia="宋体" w:hAnsi="宋体" w:cs="宋体" w:hint="eastAsia"/>
        </w:rPr>
        <w:t>会银标下来</w:t>
      </w:r>
      <w:proofErr w:type="gramEnd"/>
      <w:r>
        <w:rPr>
          <w:rFonts w:ascii="宋体" w:eastAsia="宋体" w:hAnsi="宋体" w:cs="宋体" w:hint="eastAsia"/>
        </w:rPr>
        <w:t>还老黄，而为了嫌回那笔钱，玉芬又得招生补习，而阿民也必须重新写作。这种取财之道，比起私占出纳员的钱来，固然是困顿了许多，但付出劳力获取代价，天经地义，取了才能心安。</w:t>
      </w:r>
    </w:p>
    <w:p w14:paraId="0376EDF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除了在表达主题时，对主角获得意外之财后的心理矛盾交代得有章有次之外，云里风也在故事情节发展中勾画了主角的心理变化。例如：当太太对中国穷亲戚发出怨言的时候，他觉得非常的反感；当她讲述了家庭开 销的状况后，他又转而觉得歉疚；当她最后</w:t>
      </w:r>
      <w:proofErr w:type="gramStart"/>
      <w:r>
        <w:rPr>
          <w:rFonts w:ascii="宋体" w:eastAsia="宋体" w:hAnsi="宋体" w:cs="宋体" w:hint="eastAsia"/>
        </w:rPr>
        <w:t>作出</w:t>
      </w:r>
      <w:proofErr w:type="gramEnd"/>
      <w:r>
        <w:rPr>
          <w:rFonts w:ascii="宋体" w:eastAsia="宋体" w:hAnsi="宋体" w:cs="宋体" w:hint="eastAsia"/>
        </w:rPr>
        <w:t>了明理的決定时，他更觉 得这个“黄脸婆”竟比年轻的校花时代更加美丽了。</w:t>
      </w:r>
    </w:p>
    <w:p w14:paraId="0493F4D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对于玉芬由埋怨阿民汇款转而设法填补汇款的态度上的转变，云里风也通过她的言谈，</w:t>
      </w:r>
      <w:proofErr w:type="gramStart"/>
      <w:r>
        <w:rPr>
          <w:rFonts w:ascii="宋体" w:eastAsia="宋体" w:hAnsi="宋体" w:cs="宋体" w:hint="eastAsia"/>
        </w:rPr>
        <w:t>作出</w:t>
      </w:r>
      <w:proofErr w:type="gramEnd"/>
      <w:r>
        <w:rPr>
          <w:rFonts w:ascii="宋体" w:eastAsia="宋体" w:hAnsi="宋体" w:cs="宋体" w:hint="eastAsia"/>
        </w:rPr>
        <w:t>了明朗的交代——“其实我也不是要反対，只怪我们穷，力不从心，要不然帮你舅父是应该的……”</w:t>
      </w:r>
    </w:p>
    <w:p w14:paraId="3B24F3B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在这个商业社会中，找错钱的事对一般人来说已是司空见惯了。但这样的题材，落人云里风手里，却变成这么一篇活灵活现的小说。在利字挂帅的物质生活中，提出了君子爱财之道，发人深省，可谓匠心独具。</w:t>
      </w:r>
    </w:p>
    <w:p w14:paraId="13A56C06"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《卡辛诺》</w:t>
      </w:r>
    </w:p>
    <w:p w14:paraId="4C2DE7C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《卡辛诺》的主题，是剖陈赌博的害处——它会使人身败名裂、家破人亡。而匿藏在賭</w:t>
      </w:r>
      <w:proofErr w:type="gramStart"/>
      <w:r>
        <w:rPr>
          <w:rFonts w:ascii="宋体" w:eastAsia="宋体" w:hAnsi="宋体" w:cs="宋体" w:hint="eastAsia"/>
        </w:rPr>
        <w:t>博活动</w:t>
      </w:r>
      <w:proofErr w:type="gramEnd"/>
      <w:r>
        <w:rPr>
          <w:rFonts w:ascii="宋体" w:eastAsia="宋体" w:hAnsi="宋体" w:cs="宋体" w:hint="eastAsia"/>
        </w:rPr>
        <w:t>后面推波助澜的，则是大耳</w:t>
      </w:r>
      <w:proofErr w:type="gramStart"/>
      <w:r>
        <w:rPr>
          <w:rFonts w:ascii="宋体" w:eastAsia="宋体" w:hAnsi="宋体" w:cs="宋体" w:hint="eastAsia"/>
        </w:rPr>
        <w:t>窿</w:t>
      </w:r>
      <w:proofErr w:type="gramEnd"/>
      <w:r>
        <w:rPr>
          <w:rFonts w:ascii="宋体" w:eastAsia="宋体" w:hAnsi="宋体" w:cs="宋体" w:hint="eastAsia"/>
        </w:rPr>
        <w:t>、色情贩与皮条客 的非法活动。</w:t>
      </w:r>
    </w:p>
    <w:p w14:paraId="1822006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&lt;卡辛诺</w:t>
      </w:r>
      <w:proofErr w:type="gramStart"/>
      <w:r>
        <w:rPr>
          <w:rFonts w:ascii="宋体" w:eastAsia="宋体" w:hAnsi="宋体" w:cs="宋体" w:hint="eastAsia"/>
        </w:rPr>
        <w:t>》</w:t>
      </w:r>
      <w:proofErr w:type="gramEnd"/>
      <w:r>
        <w:rPr>
          <w:rFonts w:ascii="宋体" w:eastAsia="宋体" w:hAnsi="宋体" w:cs="宋体" w:hint="eastAsia"/>
        </w:rPr>
        <w:t>的故事，是沿着3个主要角色分头发展。</w:t>
      </w:r>
    </w:p>
    <w:p w14:paraId="6B766F5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第一个是许大牛。他是一家五金店的老板，有一个贤慧的太太和四名可爱的儿女，生活本来过得很美满，但由于迷上赌博，他不理生意，落得存货寥寥无几，</w:t>
      </w:r>
      <w:proofErr w:type="gramStart"/>
      <w:r>
        <w:rPr>
          <w:rFonts w:ascii="宋体" w:eastAsia="宋体" w:hAnsi="宋体" w:cs="宋体" w:hint="eastAsia"/>
        </w:rPr>
        <w:t>催账员天天</w:t>
      </w:r>
      <w:proofErr w:type="gramEnd"/>
      <w:r>
        <w:rPr>
          <w:rFonts w:ascii="宋体" w:eastAsia="宋体" w:hAnsi="宋体" w:cs="宋体" w:hint="eastAsia"/>
        </w:rPr>
        <w:t>上门催账。这几年来，他已输掉了几十万元，负了一笔十多万元的会款，而且在“阿窿”的手上还有二万元到了期的支票。落到这个地步，他再也想不出妥善的办法，于是在大输一场之后，在归途中将汽车驶向深坑自杀了。</w:t>
      </w:r>
    </w:p>
    <w:p w14:paraId="399978F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第二个角色是实业家庄添福的太太。</w:t>
      </w:r>
      <w:proofErr w:type="gramStart"/>
      <w:r>
        <w:rPr>
          <w:rFonts w:ascii="宋体" w:eastAsia="宋体" w:hAnsi="宋体" w:cs="宋体" w:hint="eastAsia"/>
        </w:rPr>
        <w:t>起先她</w:t>
      </w:r>
      <w:proofErr w:type="gramEnd"/>
      <w:r>
        <w:rPr>
          <w:rFonts w:ascii="宋体" w:eastAsia="宋体" w:hAnsi="宋体" w:cs="宋体" w:hint="eastAsia"/>
        </w:rPr>
        <w:t>只是到“卡辛诺”玩玩，可是却因此沉迷了下去，不能自拔。趁着丈夫出国，两个月来她竟输了二十多万元，而且还由于没钱偿还向赵老板借来的四万元高利贷，迫得向赵老板提供性服务，被赵老板偷拍到一张春宫照，向庄添福敲诈。岂知</w:t>
      </w:r>
      <w:proofErr w:type="gramStart"/>
      <w:r>
        <w:rPr>
          <w:rFonts w:ascii="宋体" w:eastAsia="宋体" w:hAnsi="宋体" w:cs="宋体" w:hint="eastAsia"/>
        </w:rPr>
        <w:t>庄添 福竟</w:t>
      </w:r>
      <w:proofErr w:type="gramEnd"/>
      <w:r>
        <w:rPr>
          <w:rFonts w:ascii="宋体" w:eastAsia="宋体" w:hAnsi="宋体" w:cs="宋体" w:hint="eastAsia"/>
        </w:rPr>
        <w:t>毫不顾念夫妻之情，还索性与她离了婚，赵老板不甘吃亏，将她推入火坑，操起迎送生涯来。</w:t>
      </w:r>
    </w:p>
    <w:p w14:paraId="4FC1EC4D"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第三个角色是</w:t>
      </w:r>
      <w:proofErr w:type="gramStart"/>
      <w:r>
        <w:rPr>
          <w:rFonts w:ascii="宋体" w:eastAsia="宋体" w:hAnsi="宋体" w:cs="宋体" w:hint="eastAsia"/>
        </w:rPr>
        <w:t>车衣妹吴小姐</w:t>
      </w:r>
      <w:proofErr w:type="gramEnd"/>
      <w:r>
        <w:rPr>
          <w:rFonts w:ascii="宋体" w:eastAsia="宋体" w:hAnsi="宋体" w:cs="宋体" w:hint="eastAsia"/>
        </w:rPr>
        <w:t>。她开始到“卡辛诺”来，只是想见识</w:t>
      </w:r>
      <w:proofErr w:type="gramStart"/>
      <w:r>
        <w:rPr>
          <w:rFonts w:ascii="宋体" w:eastAsia="宋体" w:hAnsi="宋体" w:cs="宋体" w:hint="eastAsia"/>
        </w:rPr>
        <w:t>见识</w:t>
      </w:r>
      <w:proofErr w:type="gramEnd"/>
      <w:r>
        <w:rPr>
          <w:rFonts w:ascii="宋体" w:eastAsia="宋体" w:hAnsi="宋体" w:cs="宋体" w:hint="eastAsia"/>
        </w:rPr>
        <w:t>，但却由于贏了钱，生起了贪念，便成了这儿的常客，结果把积蓄都输光了，欠了朋友们两千元，还欠了三千元高利贷</w:t>
      </w:r>
      <w:proofErr w:type="gramStart"/>
      <w:r>
        <w:rPr>
          <w:rFonts w:ascii="宋体" w:eastAsia="宋体" w:hAnsi="宋体" w:cs="宋体" w:hint="eastAsia"/>
        </w:rPr>
        <w:t>》</w:t>
      </w:r>
      <w:proofErr w:type="gramEnd"/>
      <w:r>
        <w:rPr>
          <w:rFonts w:ascii="宋体" w:eastAsia="宋体" w:hAnsi="宋体" w:cs="宋体" w:hint="eastAsia"/>
        </w:rPr>
        <w:t>最后，当她将再次向赵老板借来的一千元也输光时，不得不乖乖地向赵老板就范。经过了这次惨痛的教训之后，她终于豁然醒悟</w:t>
      </w:r>
      <w:proofErr w:type="gramStart"/>
      <w:r>
        <w:rPr>
          <w:rFonts w:ascii="宋体" w:eastAsia="宋体" w:hAnsi="宋体" w:cs="宋体" w:hint="eastAsia"/>
        </w:rPr>
        <w:t>”</w:t>
      </w:r>
      <w:proofErr w:type="gramEnd"/>
      <w:r>
        <w:rPr>
          <w:rFonts w:ascii="宋体" w:eastAsia="宋体" w:hAnsi="宋体" w:cs="宋体" w:hint="eastAsia"/>
        </w:rPr>
        <w:t xml:space="preserve">返家乡做回割胶妹，而且立誓不再踏入 </w:t>
      </w:r>
      <w:r>
        <w:rPr>
          <w:rFonts w:ascii="宋体" w:eastAsia="宋体" w:hAnsi="宋体" w:cs="宋体" w:hint="eastAsia"/>
        </w:rPr>
        <w:lastRenderedPageBreak/>
        <w:t>“卡辛诺”半步。</w:t>
      </w:r>
    </w:p>
    <w:p w14:paraId="5D9320A2"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除了上述3个主要角色之外，小说也倒叙了李进财的际遇。</w:t>
      </w:r>
    </w:p>
    <w:p w14:paraId="7057DECF"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他继承了父亲的百货公司，却由于好赌而破了产，后来为了养活一家八口，而在“卡辛诺”干起黑市筹码买卖，同时还替赵老板做高利贷的代理人。由于他欠下赵老板两万元没法清还，只得</w:t>
      </w:r>
      <w:proofErr w:type="gramStart"/>
      <w:r>
        <w:rPr>
          <w:rFonts w:ascii="宋体" w:eastAsia="宋体" w:hAnsi="宋体" w:cs="宋体" w:hint="eastAsia"/>
        </w:rPr>
        <w:t>依附着</w:t>
      </w:r>
      <w:proofErr w:type="gramEnd"/>
      <w:r>
        <w:rPr>
          <w:rFonts w:ascii="宋体" w:eastAsia="宋体" w:hAnsi="宋体" w:cs="宋体" w:hint="eastAsia"/>
        </w:rPr>
        <w:t>赵老板，过着为虎作伥的日子。</w:t>
      </w:r>
    </w:p>
    <w:p w14:paraId="760BA3FB"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匿藏在这些角色背后而又</w:t>
      </w:r>
      <w:proofErr w:type="gramStart"/>
      <w:r>
        <w:rPr>
          <w:rFonts w:ascii="宋体" w:eastAsia="宋体" w:hAnsi="宋体" w:cs="宋体" w:hint="eastAsia"/>
        </w:rPr>
        <w:t>摆布着</w:t>
      </w:r>
      <w:proofErr w:type="gramEnd"/>
      <w:r>
        <w:rPr>
          <w:rFonts w:ascii="宋体" w:eastAsia="宋体" w:hAnsi="宋体" w:cs="宋体" w:hint="eastAsia"/>
        </w:rPr>
        <w:t>他们的行为、操纵着他们的命运的，则是赵老板。这个角色露脸不多，但云里风却巧妙地将他与几个主要角色联系在一起，成了整个故事的总</w:t>
      </w:r>
      <w:proofErr w:type="gramStart"/>
      <w:r>
        <w:rPr>
          <w:rFonts w:ascii="宋体" w:eastAsia="宋体" w:hAnsi="宋体" w:cs="宋体" w:hint="eastAsia"/>
        </w:rPr>
        <w:t>枢</w:t>
      </w:r>
      <w:proofErr w:type="gramEnd"/>
      <w:r>
        <w:rPr>
          <w:rFonts w:ascii="宋体" w:eastAsia="宋体" w:hAnsi="宋体" w:cs="宋体" w:hint="eastAsia"/>
        </w:rPr>
        <w:t>、主角中的主角。</w:t>
      </w:r>
    </w:p>
    <w:p w14:paraId="379ECCE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《卡辛诺》这篇小说，是通过几位小人物的遭遇，贯穿成一篇主题统一的故事。云里风以平铺直叙的手法来开始与结束本文，中段则以人物间的对白、回忆与插叙等来衔接。故事很真实，而且富于</w:t>
      </w:r>
      <w:proofErr w:type="gramStart"/>
      <w:r>
        <w:rPr>
          <w:rFonts w:ascii="宋体" w:eastAsia="宋体" w:hAnsi="宋体" w:cs="宋体" w:hint="eastAsia"/>
        </w:rPr>
        <w:t>瞀惕</w:t>
      </w:r>
      <w:proofErr w:type="gramEnd"/>
      <w:r>
        <w:rPr>
          <w:rFonts w:ascii="宋体" w:eastAsia="宋体" w:hAnsi="宋体" w:cs="宋体" w:hint="eastAsia"/>
        </w:rPr>
        <w:t>性。例如：故事开始时的那个穿黄色长袖巴迪的尾家在离座时就说过，“……赌呢的钱，玩一个零钟头，已经好够了，输贏都要</w:t>
      </w:r>
      <w:proofErr w:type="gramStart"/>
      <w:r>
        <w:rPr>
          <w:rFonts w:ascii="宋体" w:eastAsia="宋体" w:hAnsi="宋体" w:cs="宋体" w:hint="eastAsia"/>
        </w:rPr>
        <w:t>睇</w:t>
      </w:r>
      <w:proofErr w:type="gramEnd"/>
      <w:r>
        <w:rPr>
          <w:rFonts w:ascii="宋体" w:eastAsia="宋体" w:hAnsi="宋体" w:cs="宋体" w:hint="eastAsia"/>
        </w:rPr>
        <w:t>得开，如果你想长赌当饭吃，唔输死才怪！……”这句话发人深省，云里风一开始就強烈地提醒着文中的3个主角不要再沉迷下去了。可是，故事发展下去时，他们却一步 步地往死角里走，这就教人惋惜不已了。</w:t>
      </w:r>
    </w:p>
    <w:p w14:paraId="622738A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再看许大</w:t>
      </w:r>
      <w:proofErr w:type="gramStart"/>
      <w:r>
        <w:rPr>
          <w:rFonts w:ascii="宋体" w:eastAsia="宋体" w:hAnsi="宋体" w:cs="宋体" w:hint="eastAsia"/>
        </w:rPr>
        <w:t>牛离开</w:t>
      </w:r>
      <w:proofErr w:type="gramEnd"/>
      <w:r>
        <w:rPr>
          <w:rFonts w:ascii="宋体" w:eastAsia="宋体" w:hAnsi="宋体" w:cs="宋体" w:hint="eastAsia"/>
        </w:rPr>
        <w:t>赌场大门时的情景："他恍惚看到它的旁边有一幅白发老人在江边垂钓的图画，图画下面模模糊糊的有一行中文字：‘姜太公钓鱼，愿者上钩’。”云里风这又是在警</w:t>
      </w:r>
      <w:proofErr w:type="gramStart"/>
      <w:r>
        <w:rPr>
          <w:rFonts w:ascii="宋体" w:eastAsia="宋体" w:hAnsi="宋体" w:cs="宋体" w:hint="eastAsia"/>
        </w:rPr>
        <w:t>诫</w:t>
      </w:r>
      <w:proofErr w:type="gramEnd"/>
      <w:r>
        <w:rPr>
          <w:rFonts w:ascii="宋体" w:eastAsia="宋体" w:hAnsi="宋体" w:cs="宋体" w:hint="eastAsia"/>
        </w:rPr>
        <w:t>赌徒们：“你们要上当是没人阻止得了的”。因此，在许大牛自杀的前一刹那，云里风让他突然兴起一阵强烈的内疚与懊悔，“如果我过去肯听她（太太）的劝告，怎会落得今日的下场？”这一记是许大牛的丧钟，也是云里风为赌徒们敲的警钟。</w:t>
      </w:r>
    </w:p>
    <w:p w14:paraId="15B4E86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对于吴小姐的下场，云里风作了这样的交代：“所谓悬崖勒马，回头是岸，这小妮子幸亏就凭着这个决心，才免得再进一步堕落罪恶的深渊里去。”云里风不让她掉人火坑，大概就是要强调肯悬崖勒马，便会有回头的机会。不过，以赵老板这种无恶不作的个性，</w:t>
      </w:r>
      <w:proofErr w:type="gramStart"/>
      <w:r>
        <w:rPr>
          <w:rFonts w:ascii="宋体" w:eastAsia="宋体" w:hAnsi="宋体" w:cs="宋体" w:hint="eastAsia"/>
        </w:rPr>
        <w:t>竟肯只以</w:t>
      </w:r>
      <w:proofErr w:type="gramEnd"/>
      <w:r>
        <w:rPr>
          <w:rFonts w:ascii="宋体" w:eastAsia="宋体" w:hAnsi="宋体" w:cs="宋体" w:hint="eastAsia"/>
        </w:rPr>
        <w:t>春宵一度来</w:t>
      </w:r>
      <w:proofErr w:type="gramStart"/>
      <w:r>
        <w:rPr>
          <w:rFonts w:ascii="宋体" w:eastAsia="宋体" w:hAnsi="宋体" w:cs="宋体" w:hint="eastAsia"/>
        </w:rPr>
        <w:t>抵销</w:t>
      </w:r>
      <w:proofErr w:type="gramEnd"/>
      <w:r>
        <w:rPr>
          <w:rFonts w:ascii="宋体" w:eastAsia="宋体" w:hAnsi="宋体" w:cs="宋体" w:hint="eastAsia"/>
        </w:rPr>
        <w:t>四五千元的高利贷，这就未免有些蹊跷，而为本篇留下了一点小疵。</w:t>
      </w:r>
    </w:p>
    <w:p w14:paraId="5844CF26"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《处处陷阱》</w:t>
      </w:r>
    </w:p>
    <w:p w14:paraId="62CBB7D3"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这个社会，人心险恶，处处都布满了陷阱，我们不得不提高警惕。</w:t>
      </w:r>
    </w:p>
    <w:p w14:paraId="3C57FD62"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要避免掉入这些陷阱，首先我们必须洁身自爱，对任何形式的财富，都不要存有非分的欲求。我们必须紧记，要取这世间的任何财富，都必须付出劳力。不劳而获的东西，往往都得付出无法弥补的代价。</w:t>
      </w:r>
    </w:p>
    <w:p w14:paraId="16A0696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《处处陷阱》的主题，就是在揭露这纸醉金迷的社会中人心险恶的现象。文中的“契爷”干的是贩卖白粉的生意，这种生意必须经常更换新人，以躲避</w:t>
      </w:r>
      <w:proofErr w:type="gramStart"/>
      <w:r>
        <w:rPr>
          <w:rFonts w:ascii="宋体" w:eastAsia="宋体" w:hAnsi="宋体" w:cs="宋体" w:hint="eastAsia"/>
        </w:rPr>
        <w:t>瞀</w:t>
      </w:r>
      <w:proofErr w:type="gramEnd"/>
      <w:r>
        <w:rPr>
          <w:rFonts w:ascii="宋体" w:eastAsia="宋体" w:hAnsi="宋体" w:cs="宋体" w:hint="eastAsia"/>
        </w:rPr>
        <w:t>方的耳目。于是，他便</w:t>
      </w:r>
      <w:proofErr w:type="gramStart"/>
      <w:r>
        <w:rPr>
          <w:rFonts w:ascii="宋体" w:eastAsia="宋体" w:hAnsi="宋体" w:cs="宋体" w:hint="eastAsia"/>
        </w:rPr>
        <w:t>咐托阿</w:t>
      </w:r>
      <w:proofErr w:type="gramEnd"/>
      <w:r>
        <w:rPr>
          <w:rFonts w:ascii="宋体" w:eastAsia="宋体" w:hAnsi="宋体" w:cs="宋体" w:hint="eastAsia"/>
        </w:rPr>
        <w:t>珍姐替他找人带白粉。饱暖思淫欲，他又要她安排“偷食妹”供他泄欲。</w:t>
      </w:r>
    </w:p>
    <w:p w14:paraId="22F75A6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另一个黑道人物就是开地下</w:t>
      </w:r>
      <w:proofErr w:type="gramStart"/>
      <w:r>
        <w:rPr>
          <w:rFonts w:ascii="宋体" w:eastAsia="宋体" w:hAnsi="宋体" w:cs="宋体" w:hint="eastAsia"/>
        </w:rPr>
        <w:t>万字厂的</w:t>
      </w:r>
      <w:proofErr w:type="gramEnd"/>
      <w:r>
        <w:rPr>
          <w:rFonts w:ascii="宋体" w:eastAsia="宋体" w:hAnsi="宋体" w:cs="宋体" w:hint="eastAsia"/>
        </w:rPr>
        <w:t>老板。他有好些代理人帮他收赌注，捞到盆满钵满。他拥有3个妻子，在外还要搓麻将、玩女人。</w:t>
      </w:r>
    </w:p>
    <w:p w14:paraId="0652C7D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阿珍姐是一个过气了的风尘女郎，30来岁年纪，在城市边缘发展区的一座组屋内经营了一个俱乐部，供有钱有闲的人消遣。她也为张</w:t>
      </w:r>
      <w:proofErr w:type="gramStart"/>
      <w:r>
        <w:rPr>
          <w:rFonts w:ascii="宋体" w:eastAsia="宋体" w:hAnsi="宋体" w:cs="宋体" w:hint="eastAsia"/>
        </w:rPr>
        <w:t>老板收万字</w:t>
      </w:r>
      <w:proofErr w:type="gramEnd"/>
      <w:r>
        <w:rPr>
          <w:rFonts w:ascii="宋体" w:eastAsia="宋体" w:hAnsi="宋体" w:cs="宋体" w:hint="eastAsia"/>
        </w:rPr>
        <w:t>赌注，又</w:t>
      </w:r>
      <w:proofErr w:type="gramStart"/>
      <w:r>
        <w:rPr>
          <w:rFonts w:ascii="宋体" w:eastAsia="宋体" w:hAnsi="宋体" w:cs="宋体" w:hint="eastAsia"/>
        </w:rPr>
        <w:t>在爆厂时</w:t>
      </w:r>
      <w:proofErr w:type="gramEnd"/>
      <w:r>
        <w:rPr>
          <w:rFonts w:ascii="宋体" w:eastAsia="宋体" w:hAnsi="宋体" w:cs="宋体" w:hint="eastAsia"/>
        </w:rPr>
        <w:t xml:space="preserve">包庇张老板欺诈投注者。文中，我们看到她试图利诱和威迫失业汉大头章为“契爷”带白粉，但却被他拒绝了。她成功地引 </w:t>
      </w:r>
      <w:proofErr w:type="gramStart"/>
      <w:r>
        <w:rPr>
          <w:rFonts w:ascii="宋体" w:eastAsia="宋体" w:hAnsi="宋体" w:cs="宋体" w:hint="eastAsia"/>
        </w:rPr>
        <w:t>诱</w:t>
      </w:r>
      <w:proofErr w:type="gramEnd"/>
      <w:r>
        <w:rPr>
          <w:rFonts w:ascii="宋体" w:eastAsia="宋体" w:hAnsi="宋体" w:cs="宋体" w:hint="eastAsia"/>
        </w:rPr>
        <w:t>车衣女阿</w:t>
      </w:r>
      <w:proofErr w:type="gramStart"/>
      <w:r>
        <w:rPr>
          <w:rFonts w:ascii="宋体" w:eastAsia="宋体" w:hAnsi="宋体" w:cs="宋体" w:hint="eastAsia"/>
        </w:rPr>
        <w:t>芳出来</w:t>
      </w:r>
      <w:proofErr w:type="gramEnd"/>
      <w:r>
        <w:rPr>
          <w:rFonts w:ascii="宋体" w:eastAsia="宋体" w:hAnsi="宋体" w:cs="宋体" w:hint="eastAsia"/>
        </w:rPr>
        <w:t>“偷食”，又利诱了阿桂嫂。</w:t>
      </w:r>
      <w:proofErr w:type="gramStart"/>
      <w:r>
        <w:rPr>
          <w:rFonts w:ascii="宋体" w:eastAsia="宋体" w:hAnsi="宋体" w:cs="宋体" w:hint="eastAsia"/>
        </w:rPr>
        <w:t>文终时</w:t>
      </w:r>
      <w:proofErr w:type="gramEnd"/>
      <w:r>
        <w:rPr>
          <w:rFonts w:ascii="宋体" w:eastAsia="宋体" w:hAnsi="宋体" w:cs="宋体" w:hint="eastAsia"/>
        </w:rPr>
        <w:t>，我们也看到她以三千元的代价，将养女阿香迷了，让“契爷”去“开包”。为了自身的利益，阿珍姐丧尽了天良，设下了种种的陷阱，做尽了种种伤天害理的事。</w:t>
      </w:r>
    </w:p>
    <w:p w14:paraId="30C8D746"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大头</w:t>
      </w:r>
      <w:proofErr w:type="gramStart"/>
      <w:r>
        <w:rPr>
          <w:rFonts w:ascii="宋体" w:eastAsia="宋体" w:hAnsi="宋体" w:cs="宋体" w:hint="eastAsia"/>
        </w:rPr>
        <w:t>章由于</w:t>
      </w:r>
      <w:proofErr w:type="gramEnd"/>
      <w:r>
        <w:rPr>
          <w:rFonts w:ascii="宋体" w:eastAsia="宋体" w:hAnsi="宋体" w:cs="宋体" w:hint="eastAsia"/>
        </w:rPr>
        <w:t>生病失业，一家四口的生活，全靠太太当收银员来维持，结果欠下了阿珍姐两个月的房租。又由于他</w:t>
      </w:r>
      <w:proofErr w:type="gramStart"/>
      <w:r>
        <w:rPr>
          <w:rFonts w:ascii="宋体" w:eastAsia="宋体" w:hAnsi="宋体" w:cs="宋体" w:hint="eastAsia"/>
        </w:rPr>
        <w:t>喜欢赌万字</w:t>
      </w:r>
      <w:proofErr w:type="gramEnd"/>
      <w:r>
        <w:rPr>
          <w:rFonts w:ascii="宋体" w:eastAsia="宋体" w:hAnsi="宋体" w:cs="宋体" w:hint="eastAsia"/>
        </w:rPr>
        <w:t>，又欠了她百多元。阿珍姐看准他的困境，便诱劝他带白粉。但他立场坚定，宁可放弃投注，也甘冒被迫迁的后果，拒绝了阿珍姐，所以才不致掉人她的陷阱，任她摆布。</w:t>
      </w:r>
    </w:p>
    <w:p w14:paraId="23F7684E" w14:textId="77777777" w:rsidR="00596781" w:rsidRDefault="00596781" w:rsidP="00596781">
      <w:pPr>
        <w:ind w:firstLineChars="200" w:firstLine="420"/>
        <w:jc w:val="left"/>
        <w:rPr>
          <w:rFonts w:ascii="宋体" w:eastAsia="宋体" w:hAnsi="宋体" w:cs="宋体"/>
        </w:rPr>
      </w:pPr>
      <w:proofErr w:type="gramStart"/>
      <w:r>
        <w:rPr>
          <w:rFonts w:ascii="宋体" w:eastAsia="宋体" w:hAnsi="宋体" w:cs="宋体" w:hint="eastAsia"/>
        </w:rPr>
        <w:t>反观阿</w:t>
      </w:r>
      <w:proofErr w:type="gramEnd"/>
      <w:r>
        <w:rPr>
          <w:rFonts w:ascii="宋体" w:eastAsia="宋体" w:hAnsi="宋体" w:cs="宋体" w:hint="eastAsia"/>
        </w:rPr>
        <w:t>桂嫂的遭遇，就很不值了。她丈夫经常不在家，给她的安家费，扣除了房租伙食</w:t>
      </w:r>
      <w:r>
        <w:rPr>
          <w:rFonts w:ascii="宋体" w:eastAsia="宋体" w:hAnsi="宋体" w:cs="宋体" w:hint="eastAsia"/>
        </w:rPr>
        <w:lastRenderedPageBreak/>
        <w:t>之外，本已没什么剩余，但她却嗜赌万字，欠下阿珍姐两千多元。阿珍姐窥透她意志薄弱，很轻易地便诱骗她去“私嫌”，以换取赌本。不幸的是，她虽然因此中了奖，却由于爆厂，只获得10</w:t>
      </w:r>
      <w:proofErr w:type="gramStart"/>
      <w:r>
        <w:rPr>
          <w:rFonts w:ascii="宋体" w:eastAsia="宋体" w:hAnsi="宋体" w:cs="宋体" w:hint="eastAsia"/>
        </w:rPr>
        <w:t>巴仙的</w:t>
      </w:r>
      <w:proofErr w:type="gramEnd"/>
      <w:r>
        <w:rPr>
          <w:rFonts w:ascii="宋体" w:eastAsia="宋体" w:hAnsi="宋体" w:cs="宋体" w:hint="eastAsia"/>
        </w:rPr>
        <w:t>奖金，还不够还债呢！更不幸的是她只“偷食”了这么一次，便染上了性病，终于受不了忧伤、羞愧与悔恨的煎熬而投缳自尽。</w:t>
      </w:r>
    </w:p>
    <w:p w14:paraId="656943F0" w14:textId="77777777" w:rsidR="00596781" w:rsidRDefault="00596781" w:rsidP="00596781">
      <w:pPr>
        <w:ind w:firstLineChars="200" w:firstLine="420"/>
        <w:jc w:val="left"/>
        <w:rPr>
          <w:rFonts w:ascii="宋体" w:eastAsia="宋体" w:hAnsi="宋体" w:cs="宋体"/>
        </w:rPr>
      </w:pPr>
      <w:proofErr w:type="gramStart"/>
      <w:r>
        <w:rPr>
          <w:rFonts w:ascii="宋体" w:eastAsia="宋体" w:hAnsi="宋体" w:cs="宋体" w:hint="eastAsia"/>
        </w:rPr>
        <w:t>车衣妹阿芳</w:t>
      </w:r>
      <w:proofErr w:type="gramEnd"/>
      <w:r>
        <w:rPr>
          <w:rFonts w:ascii="宋体" w:eastAsia="宋体" w:hAnsi="宋体" w:cs="宋体" w:hint="eastAsia"/>
        </w:rPr>
        <w:t>的遭遇，更令人觉得不值。她结婚还不到半年，就</w:t>
      </w:r>
      <w:proofErr w:type="gramStart"/>
      <w:r>
        <w:rPr>
          <w:rFonts w:ascii="宋体" w:eastAsia="宋体" w:hAnsi="宋体" w:cs="宋体" w:hint="eastAsia"/>
        </w:rPr>
        <w:t>賺着</w:t>
      </w:r>
      <w:proofErr w:type="gramEnd"/>
      <w:r>
        <w:rPr>
          <w:rFonts w:ascii="宋体" w:eastAsia="宋体" w:hAnsi="宋体" w:cs="宋体" w:hint="eastAsia"/>
        </w:rPr>
        <w:t>丈夫出来“偷食”，结果给丈夫休了。她到底为何会受到阿珍姐的引诱出来 “偷食”，文中没有交代，这是一点遗憾。</w:t>
      </w:r>
    </w:p>
    <w:p w14:paraId="1260329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至于阿香的遭遇，就更令人为她切齿了。她是阿珍姐“收山”之后领养的一名孤女。阿珍姐早已准备要她继承衣钵，养自己下半生的。阿香现在才15岁，除了帮忙料理家务外，还帮她招待客人、抽麻将水、</w:t>
      </w:r>
      <w:proofErr w:type="gramStart"/>
      <w:r>
        <w:rPr>
          <w:rFonts w:ascii="宋体" w:eastAsia="宋体" w:hAnsi="宋体" w:cs="宋体" w:hint="eastAsia"/>
        </w:rPr>
        <w:t>收万字</w:t>
      </w:r>
      <w:proofErr w:type="gramEnd"/>
      <w:r>
        <w:rPr>
          <w:rFonts w:ascii="宋体" w:eastAsia="宋体" w:hAnsi="宋体" w:cs="宋体" w:hint="eastAsia"/>
        </w:rPr>
        <w:t>等。故事开始时，阿珍姐便想着再过一年半载便要给她找个大户来“开 包” 了。果然，就在故事结束时，阿珍姐便以三千元的代价，将她的童贞出卖了给“契爷”。</w:t>
      </w:r>
    </w:p>
    <w:p w14:paraId="0F81B3FC"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《处处陷阱》的情节，除了小部分是通过人物的回忆与思维</w:t>
      </w:r>
      <w:proofErr w:type="gramStart"/>
      <w:r>
        <w:rPr>
          <w:rFonts w:ascii="宋体" w:eastAsia="宋体" w:hAnsi="宋体" w:cs="宋体" w:hint="eastAsia"/>
        </w:rPr>
        <w:t>作出</w:t>
      </w:r>
      <w:proofErr w:type="gramEnd"/>
      <w:r>
        <w:rPr>
          <w:rFonts w:ascii="宋体" w:eastAsia="宋体" w:hAnsi="宋体" w:cs="宋体" w:hint="eastAsia"/>
        </w:rPr>
        <w:t>交代与联系之外，大部分则是通过人物之间的对白，作了适当的刻画与描述，真正由作者叙述的部分很少，使到本文的主观成分降到极低的程度，这是 云里风写实小说的成功处。</w:t>
      </w:r>
    </w:p>
    <w:p w14:paraId="7DE277F3"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本文的警惕性很高，但却不流于说教。作者以客观、平淡的态度，表达了它的主题</w:t>
      </w:r>
      <w:proofErr w:type="gramStart"/>
      <w:r>
        <w:rPr>
          <w:rFonts w:ascii="宋体" w:eastAsia="宋体" w:hAnsi="宋体" w:cs="宋体" w:hint="eastAsia"/>
        </w:rPr>
        <w:t>一</w:t>
      </w:r>
      <w:proofErr w:type="gramEnd"/>
      <w:r>
        <w:rPr>
          <w:rFonts w:ascii="宋体" w:eastAsia="宋体" w:hAnsi="宋体" w:cs="宋体" w:hint="eastAsia"/>
        </w:rPr>
        <w:t>这个社会，处处陷阱密布，问题你是处身在怎样的一个处境呢？是像阿香那样防不胜防？还是像阿芳那样不去设防？你又将如 何去面对那些陷阱？是像大头章那样，临崖勒马？还是像阿桂嫂那样，糊里糊涂，任人摆布，以至泥足深陷，不能自拔？</w:t>
      </w:r>
    </w:p>
    <w:p w14:paraId="7420A853"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在布局方面，文中出现了一些巧合事件，这些巧合事件若不恰当地</w:t>
      </w:r>
      <w:proofErr w:type="gramStart"/>
      <w:r>
        <w:rPr>
          <w:rFonts w:ascii="宋体" w:eastAsia="宋体" w:hAnsi="宋体" w:cs="宋体" w:hint="eastAsia"/>
        </w:rPr>
        <w:t>作出</w:t>
      </w:r>
      <w:proofErr w:type="gramEnd"/>
      <w:r>
        <w:rPr>
          <w:rFonts w:ascii="宋体" w:eastAsia="宋体" w:hAnsi="宋体" w:cs="宋体" w:hint="eastAsia"/>
        </w:rPr>
        <w:t>反衬性的安排，便会削弱本篇的真实性，甚至还会产生乖离原旨的鼓吹 读者向物欲妥协的反效果。</w:t>
      </w:r>
    </w:p>
    <w:p w14:paraId="23E66C8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例如：</w:t>
      </w:r>
      <w:proofErr w:type="gramStart"/>
      <w:r>
        <w:rPr>
          <w:rFonts w:ascii="宋体" w:eastAsia="宋体" w:hAnsi="宋体" w:cs="宋体" w:hint="eastAsia"/>
        </w:rPr>
        <w:t>大头章买了</w:t>
      </w:r>
      <w:proofErr w:type="gramEnd"/>
      <w:r>
        <w:rPr>
          <w:rFonts w:ascii="宋体" w:eastAsia="宋体" w:hAnsi="宋体" w:cs="宋体" w:hint="eastAsia"/>
        </w:rPr>
        <w:t xml:space="preserve">十多年的万字，一分钱都没中过，上星期求到的一 </w:t>
      </w:r>
      <w:proofErr w:type="gramStart"/>
      <w:r>
        <w:rPr>
          <w:rFonts w:ascii="宋体" w:eastAsia="宋体" w:hAnsi="宋体" w:cs="宋体" w:hint="eastAsia"/>
        </w:rPr>
        <w:t>个</w:t>
      </w:r>
      <w:proofErr w:type="gramEnd"/>
      <w:r>
        <w:rPr>
          <w:rFonts w:ascii="宋体" w:eastAsia="宋体" w:hAnsi="宋体" w:cs="宋体" w:hint="eastAsia"/>
        </w:rPr>
        <w:t>神字，这期开出二奖，却偏偏由于拒绝了阿珍姐的要求，</w:t>
      </w:r>
      <w:proofErr w:type="gramStart"/>
      <w:r>
        <w:rPr>
          <w:rFonts w:ascii="宋体" w:eastAsia="宋体" w:hAnsi="宋体" w:cs="宋体" w:hint="eastAsia"/>
        </w:rPr>
        <w:t>赊不到账</w:t>
      </w:r>
      <w:proofErr w:type="gramEnd"/>
      <w:r>
        <w:rPr>
          <w:rFonts w:ascii="宋体" w:eastAsia="宋体" w:hAnsi="宋体" w:cs="宋体" w:hint="eastAsia"/>
        </w:rPr>
        <w:t>，结果坐失了中奖的机会，这件巧合的事，正好让阿珍</w:t>
      </w:r>
      <w:proofErr w:type="gramStart"/>
      <w:r>
        <w:rPr>
          <w:rFonts w:ascii="宋体" w:eastAsia="宋体" w:hAnsi="宋体" w:cs="宋体" w:hint="eastAsia"/>
        </w:rPr>
        <w:t>姐利用</w:t>
      </w:r>
      <w:proofErr w:type="gramEnd"/>
      <w:r>
        <w:rPr>
          <w:rFonts w:ascii="宋体" w:eastAsia="宋体" w:hAnsi="宋体" w:cs="宋体" w:hint="eastAsia"/>
        </w:rPr>
        <w:t>来宣传大头章不与她合作所吃的亏。但云里风却让大头</w:t>
      </w:r>
      <w:proofErr w:type="gramStart"/>
      <w:r>
        <w:rPr>
          <w:rFonts w:ascii="宋体" w:eastAsia="宋体" w:hAnsi="宋体" w:cs="宋体" w:hint="eastAsia"/>
        </w:rPr>
        <w:t>章表现</w:t>
      </w:r>
      <w:proofErr w:type="gramEnd"/>
      <w:r>
        <w:rPr>
          <w:rFonts w:ascii="宋体" w:eastAsia="宋体" w:hAnsi="宋体" w:cs="宋体" w:hint="eastAsia"/>
        </w:rPr>
        <w:t>出“命里有时终须有，命里无时莫强求”的洒脱态度，让读者不致为他的错失中奖机会而感到惋惜。</w:t>
      </w:r>
    </w:p>
    <w:p w14:paraId="59DDE13D"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阿桂嫂接受了阿珍姐的诱劝，卖淫嫌钱来下注，果然中了头奖。这个巧合很可能导致她觉得牺牲得很有代价而心安理得地沉沦下去，但云里风却适时地制造了另一个巧合，去拔除她这一次的侥幸心理，地下万</w:t>
      </w:r>
      <w:proofErr w:type="gramStart"/>
      <w:r>
        <w:rPr>
          <w:rFonts w:ascii="宋体" w:eastAsia="宋体" w:hAnsi="宋体" w:cs="宋体" w:hint="eastAsia"/>
        </w:rPr>
        <w:t>字爆厂</w:t>
      </w:r>
      <w:proofErr w:type="gramEnd"/>
      <w:r>
        <w:rPr>
          <w:rFonts w:ascii="宋体" w:eastAsia="宋体" w:hAnsi="宋体" w:cs="宋体" w:hint="eastAsia"/>
        </w:rPr>
        <w:t>，给了她一记当头棒喝，让她深切地体会到她牺牲得非常不值。</w:t>
      </w:r>
    </w:p>
    <w:p w14:paraId="3016C07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文中最大的一个巧合，就是第一次“偷食”，阿桂嫂便染上了性病，而凑巧又在此时，传来了阿芳因“偷食”被丈夫发觉而闹离婚的消息，这就决定了阿桂嫂投缳自尽的下场，也给了读者们一个警</w:t>
      </w:r>
      <w:proofErr w:type="gramStart"/>
      <w:r>
        <w:rPr>
          <w:rFonts w:ascii="宋体" w:eastAsia="宋体" w:hAnsi="宋体" w:cs="宋体" w:hint="eastAsia"/>
        </w:rPr>
        <w:t>诫</w:t>
      </w:r>
      <w:proofErr w:type="gramEnd"/>
      <w:r>
        <w:rPr>
          <w:rFonts w:ascii="宋体" w:eastAsia="宋体" w:hAnsi="宋体" w:cs="宋体" w:hint="eastAsia"/>
        </w:rPr>
        <w:t>：一失足成千古恨，待回头已是百年身。</w:t>
      </w:r>
    </w:p>
    <w:p w14:paraId="73E2973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w:t>
      </w:r>
      <w:proofErr w:type="gramStart"/>
      <w:r>
        <w:rPr>
          <w:rFonts w:ascii="宋体" w:eastAsia="宋体" w:hAnsi="宋体" w:cs="宋体" w:hint="eastAsia"/>
        </w:rPr>
        <w:t>风安排</w:t>
      </w:r>
      <w:proofErr w:type="gramEnd"/>
      <w:r>
        <w:rPr>
          <w:rFonts w:ascii="宋体" w:eastAsia="宋体" w:hAnsi="宋体" w:cs="宋体" w:hint="eastAsia"/>
        </w:rPr>
        <w:t>巧合，是为了配合情节的需要，处理起来，便必须前后呼应，一点也苟且不得，但他却娴熟地做到了。</w:t>
      </w:r>
    </w:p>
    <w:p w14:paraId="56D091E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《迟来的电话》</w:t>
      </w:r>
    </w:p>
    <w:p w14:paraId="1A79C18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三十多年前，我国的高等教育不普遍。当时，国内只有一间马来亚大学，但入学的竞争却不见激烈。一般学子只要肯稍为用功，考取一张高级剑桥文凭，就</w:t>
      </w:r>
      <w:proofErr w:type="gramStart"/>
      <w:r>
        <w:rPr>
          <w:rFonts w:ascii="宋体" w:eastAsia="宋体" w:hAnsi="宋体" w:cs="宋体" w:hint="eastAsia"/>
        </w:rPr>
        <w:t>不必愁进不</w:t>
      </w:r>
      <w:proofErr w:type="gramEnd"/>
      <w:r>
        <w:rPr>
          <w:rFonts w:ascii="宋体" w:eastAsia="宋体" w:hAnsi="宋体" w:cs="宋体" w:hint="eastAsia"/>
        </w:rPr>
        <w:t>到本地大学。当时，倒有些家里有钱却不肯用功读书的学生，不但不担心进不到本地大学，反而还刻意不进本地大学。他们倒喜欢到国外留学，镀了</w:t>
      </w:r>
      <w:proofErr w:type="gramStart"/>
      <w:r>
        <w:rPr>
          <w:rFonts w:ascii="宋体" w:eastAsia="宋体" w:hAnsi="宋体" w:cs="宋体" w:hint="eastAsia"/>
        </w:rPr>
        <w:t>金回来</w:t>
      </w:r>
      <w:proofErr w:type="gramEnd"/>
      <w:r>
        <w:rPr>
          <w:rFonts w:ascii="宋体" w:eastAsia="宋体" w:hAnsi="宋体" w:cs="宋体" w:hint="eastAsia"/>
        </w:rPr>
        <w:t>好让人们刮目相看。</w:t>
      </w:r>
    </w:p>
    <w:p w14:paraId="4C03236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新经济政策实施后，国内的大学一间间接踵成立。深造的机会增加 了，升学的竞争反而日益激烈起来。随着人们对教育意识的提高，一般有钱人固然仍旧会将孩子往国外送，一些能力勉强过得去的，当孩子进不成本地大学时，也会毅然束紧腰带，让孩子到外国深造去。这种风气</w:t>
      </w:r>
      <w:proofErr w:type="gramStart"/>
      <w:r>
        <w:rPr>
          <w:rFonts w:ascii="宋体" w:eastAsia="宋体" w:hAnsi="宋体" w:cs="宋体" w:hint="eastAsia"/>
        </w:rPr>
        <w:t>一</w:t>
      </w:r>
      <w:proofErr w:type="gramEnd"/>
      <w:r>
        <w:rPr>
          <w:rFonts w:ascii="宋体" w:eastAsia="宋体" w:hAnsi="宋体" w:cs="宋体" w:hint="eastAsia"/>
        </w:rPr>
        <w:t>炽热起来，就连出国深造也出现了竞争，这就产生了《迟来的电话》里的那种现象。</w:t>
      </w:r>
    </w:p>
    <w:p w14:paraId="2F70FBF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lastRenderedPageBreak/>
        <w:t>文中的髙志强今年才15岁，在吉隆坡某中学念书，每年的成绩从未超过第二名，上个月刚考完LCE，成绩也还没公布，却急不及待地到伦敦升学去了。他之所以向父亲提出出国求学的要求，有下列几点原因：一、 他有许多朋友，HSC的成绩考得很好，也进不到本地大学，结果仍得出国升学；二、我国的文凭是以马来西亚文</w:t>
      </w:r>
      <w:proofErr w:type="gramStart"/>
      <w:r>
        <w:rPr>
          <w:rFonts w:ascii="宋体" w:eastAsia="宋体" w:hAnsi="宋体" w:cs="宋体" w:hint="eastAsia"/>
        </w:rPr>
        <w:t>一</w:t>
      </w:r>
      <w:proofErr w:type="gramEnd"/>
      <w:r>
        <w:rPr>
          <w:rFonts w:ascii="宋体" w:eastAsia="宋体" w:hAnsi="宋体" w:cs="宋体" w:hint="eastAsia"/>
        </w:rPr>
        <w:t>科定成败的，他担心在考试时会失手；三、我国的英文程度已日渐低落，他担心再过几年，外国不再承认 我国的英文资格；四、如果他现在就出国，可以提早一年半进大学——</w:t>
      </w:r>
    </w:p>
    <w:p w14:paraId="1C7EB6E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志强的父母是做教师的，月薪合共只有一千四百多元，父亲兼写作，母亲兼教补习，维持一家四口的生活还算绰有余裕，若每个月要付一千元的学杂费，就显得吃力了。但髙剑民为免耽误独子的前途，还是毅然答应了他的要求。</w:t>
      </w:r>
    </w:p>
    <w:p w14:paraId="443C828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通过父子的对话，云里</w:t>
      </w:r>
      <w:proofErr w:type="gramStart"/>
      <w:r>
        <w:rPr>
          <w:rFonts w:ascii="宋体" w:eastAsia="宋体" w:hAnsi="宋体" w:cs="宋体" w:hint="eastAsia"/>
        </w:rPr>
        <w:t>风表达</w:t>
      </w:r>
      <w:proofErr w:type="gramEnd"/>
      <w:r>
        <w:rPr>
          <w:rFonts w:ascii="宋体" w:eastAsia="宋体" w:hAnsi="宋体" w:cs="宋体" w:hint="eastAsia"/>
        </w:rPr>
        <w:t>了莘莘学子们对升学的渴望与隐忧，也表露了家长们对儿女们前途的寄望与操心。</w:t>
      </w:r>
    </w:p>
    <w:p w14:paraId="60686C7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做家长的何尝愿意让孩子们离乡背井？答应了孩子的要求后，做家长的又生起了另一些忧虑：孩子年纪小，懂不懂得照顾自己？又会不会因为太想家而荒废了学业？会不会受到外国不良风气的影响而变坏？以后又会不会娶红毛婆而连家也不回了？</w:t>
      </w:r>
    </w:p>
    <w:p w14:paraId="211672B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父母和婆婆一一地叮咛，志强也一一地</w:t>
      </w:r>
      <w:proofErr w:type="gramStart"/>
      <w:r>
        <w:rPr>
          <w:rFonts w:ascii="宋体" w:eastAsia="宋体" w:hAnsi="宋体" w:cs="宋体" w:hint="eastAsia"/>
        </w:rPr>
        <w:t>作出</w:t>
      </w:r>
      <w:proofErr w:type="gramEnd"/>
      <w:r>
        <w:rPr>
          <w:rFonts w:ascii="宋体" w:eastAsia="宋体" w:hAnsi="宋体" w:cs="宋体" w:hint="eastAsia"/>
        </w:rPr>
        <w:t>了保证后，终于出国去了。从出发前的聚餐、送別的情況，以及期待孩子抵达消息忐忑不安的心情，云里风都一一地作了细腻的播述。通过这些慢节奏的叙述，却让读者们深深地体会到做父母的苦心。</w:t>
      </w:r>
    </w:p>
    <w:p w14:paraId="753AB92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文中的婆婆对孙儿所流露的爱，纯朴地筑基在亲情上，而父母对孩子的爱，却是为了孩子的前途而得筑基于理性上，两者相映成趣，更烘托出了三代对别离的无奈。</w:t>
      </w:r>
    </w:p>
    <w:p w14:paraId="68DD161B"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今天，我国已拥有七间大学和许多大专学院，更有些私营学院已与外国大学联办了双修课程。这虽然也解决了许多出国深造的难题，但父母们对儿女们的教育问题的操心，却仍像大江中滔滔的流水，永无止息地奔流。</w:t>
      </w:r>
    </w:p>
    <w:p w14:paraId="04A5F20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本文的主线是阐述父母为儿女的教育所</w:t>
      </w:r>
      <w:proofErr w:type="gramStart"/>
      <w:r>
        <w:rPr>
          <w:rFonts w:ascii="宋体" w:eastAsia="宋体" w:hAnsi="宋体" w:cs="宋体" w:hint="eastAsia"/>
        </w:rPr>
        <w:t>作出</w:t>
      </w:r>
      <w:proofErr w:type="gramEnd"/>
      <w:r>
        <w:rPr>
          <w:rFonts w:ascii="宋体" w:eastAsia="宋体" w:hAnsi="宋体" w:cs="宋体" w:hint="eastAsia"/>
        </w:rPr>
        <w:t>的牺牲。主线之外，也让人深切地体会到三代同堂的温馨。这在近年来许多双亲工作的家庭正为儿 女</w:t>
      </w:r>
      <w:proofErr w:type="gramStart"/>
      <w:r>
        <w:rPr>
          <w:rFonts w:ascii="宋体" w:eastAsia="宋体" w:hAnsi="宋体" w:cs="宋体" w:hint="eastAsia"/>
        </w:rPr>
        <w:t>不安于家</w:t>
      </w:r>
      <w:proofErr w:type="gramEnd"/>
      <w:r>
        <w:rPr>
          <w:rFonts w:ascii="宋体" w:eastAsia="宋体" w:hAnsi="宋体" w:cs="宋体" w:hint="eastAsia"/>
        </w:rPr>
        <w:t>而感到恐慌的当儿，正好提供了一个良好的借鉴。</w:t>
      </w:r>
    </w:p>
    <w:p w14:paraId="6D43102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文中有几个不太令人信服的小节：一是髙志强刚考完LCE，却说“有许多朋友，他们HSC的成绩都考得很好”。LCE的孩子与HSC的少年为 友的情况实属罕见，若改为“同学”就较合情理。二是他“有一个朋友，他的父亲在伦敦买了一间房子，他前年已经去了”。—</w:t>
      </w:r>
      <w:proofErr w:type="gramStart"/>
      <w:r>
        <w:rPr>
          <w:rFonts w:ascii="宋体" w:eastAsia="宋体" w:hAnsi="宋体" w:cs="宋体" w:hint="eastAsia"/>
        </w:rPr>
        <w:t>个</w:t>
      </w:r>
      <w:proofErr w:type="gramEnd"/>
      <w:r>
        <w:rPr>
          <w:rFonts w:ascii="宋体" w:eastAsia="宋体" w:hAnsi="宋体" w:cs="宋体" w:hint="eastAsia"/>
        </w:rPr>
        <w:t>十多岁的孩子在 伦敦有一间房子，这个情节也交代得不够明朗。三是除了正业之外，髙剑 民夫妇还兼职副业，而眼前正值经济拮据的时刻，应该开源节流，因此就不宜拥有女工了。</w:t>
      </w:r>
    </w:p>
    <w:p w14:paraId="40CF433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《望子成龙》</w:t>
      </w:r>
    </w:p>
    <w:p w14:paraId="6A5284D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《望子成龙》的故事，主线环绕在主仆两个独生儿子的遭遇上。</w:t>
      </w:r>
    </w:p>
    <w:p w14:paraId="7ABF59F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望子成龙，是天下父母对儿女们的一般寄望。但是孩子成不成龙，不是巴望得来的。做父母的，必得下一番苦心，善加督导，孩子们才能成器。许多时候，即使父母平日督导有方，也会因一时的疏忽，没察觉到孩子已误人了堕落的道路而丧失了大好的前途。</w:t>
      </w:r>
    </w:p>
    <w:p w14:paraId="19EA359D"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文中的王志贵是社会名流王怀仁的独生儿子。王怀仁当然是希望能将 他培养成一个特出的人才，好给他光耀门楣。但是，王怀仁与太太对孩子的教育却抱着苟且姑息的态度。王太太整天顾着打牌、上云顶赌场、逛百货公司，对孩子的教育一点也不关心。王怀仁则整天只顾着应酬、谈生意、开会、在外头金屋藏娇。他们凭恃有钱，认为孩子考不到文凭也可以 放洋镀金，要是不读书也可以帮忙管理自己的生意。在这种情況之下，王志贵不但不长进，而且还沾染了许多恶习：抽烟、喝酒、上歌厅、去夜总会，最后还染上了毒瘾，为了取得供应，他索性加入了贩毒的集团。</w:t>
      </w:r>
    </w:p>
    <w:p w14:paraId="4917916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 xml:space="preserve">吴健民则是王怀仁的女佣明福嫂的独子。健民两岁时，父亲便死了，母亲含辛茹苦地把他抚养长大，供他读书，希望他出人头地，好让自己下 </w:t>
      </w:r>
      <w:proofErr w:type="gramStart"/>
      <w:r>
        <w:rPr>
          <w:rFonts w:ascii="宋体" w:eastAsia="宋体" w:hAnsi="宋体" w:cs="宋体" w:hint="eastAsia"/>
        </w:rPr>
        <w:t>半生有</w:t>
      </w:r>
      <w:proofErr w:type="gramEnd"/>
      <w:r>
        <w:rPr>
          <w:rFonts w:ascii="宋体" w:eastAsia="宋体" w:hAnsi="宋体" w:cs="宋体" w:hint="eastAsia"/>
        </w:rPr>
        <w:t>所依靠。健民的成绩一直都</w:t>
      </w:r>
      <w:r>
        <w:rPr>
          <w:rFonts w:ascii="宋体" w:eastAsia="宋体" w:hAnsi="宋体" w:cs="宋体" w:hint="eastAsia"/>
        </w:rPr>
        <w:lastRenderedPageBreak/>
        <w:t>很好，在学校里的MCE预试中，每科都拿到A，照算这次的MCE考试，是绝不成问题的。但不幸的是，第一天考马来西亚文时，他大概是因为睡眠不足，忽然头痛得很厉害，竟误解了作文的题意。考试成绩发表时，他虽然考到了七个Al、一个A2，但马来西亚文却不及格。受了这么大的打击，他竟病倒了。本来，在他意志最薄弱的时刻，要是有人从旁开导与勉励，是可以重新振作起来的，可惜就在这个时候，他却受到了王志贵的引诱而堕落了。他染上了毒瘾，迫得与 毒贩为伍，最终还被王志贵栽赃而被捕人狱。</w:t>
      </w:r>
    </w:p>
    <w:p w14:paraId="28317C8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望子成龙的明福嫂在受到重大的打击之后，终于神经失常。而另一个望子成龙的王怀仁——一个平日戴上假面具、ロロ声声对青年吸毒的问题非常关注，并呼吁家长们要严厉管教儿女的“仁人长者”——却万万没到自己的儿子竞会掉人自己的贩毒集团所布下的陷阱里。故事结束时， 他和太太还在为儿子是否该送进戒毒所的事感到犹豫不决呢！</w:t>
      </w:r>
    </w:p>
    <w:p w14:paraId="0D8205C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本文的主题固然是强调父母对儿女们的寄望，但是通过故事的发展，却让读者们领会到对儿女们的管教是更加的重要。它揭示了现实社会中与 教育背道而驰的道德污染，从而提高了读者们的警惕。</w:t>
      </w:r>
    </w:p>
    <w:p w14:paraId="5025785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对于那些因马来西亚文不及格而断送大好前途的学子们，云里风是寄 望予莫大的同情的。文中那个拿六个A的林碧霞，就因为BM (马来西亚文）不及格，给父亲责骂了几句，一时想不开而上吊死了。怎不教人嘘唏？</w:t>
      </w:r>
    </w:p>
    <w:p w14:paraId="48878165"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云里风写本文的时代，文凭在一般人的心目中还是至高无上的。以马来西亚文</w:t>
      </w:r>
      <w:proofErr w:type="gramStart"/>
      <w:r>
        <w:rPr>
          <w:rFonts w:ascii="宋体" w:eastAsia="宋体" w:hAnsi="宋体" w:cs="宋体" w:hint="eastAsia"/>
        </w:rPr>
        <w:t>一</w:t>
      </w:r>
      <w:proofErr w:type="gramEnd"/>
      <w:r>
        <w:rPr>
          <w:rFonts w:ascii="宋体" w:eastAsia="宋体" w:hAnsi="宋体" w:cs="宋体" w:hint="eastAsia"/>
        </w:rPr>
        <w:t>科的成绩来鉴定整张文凭等级的事实，也曾成为当时舆论界的热门课题。而今社会已进步了，文凭至上的观念也已渐渐地淡却了下来，但莘莘学子在学海中浮沉的辛酸，经云里风刻画之后，却仍然是那么感人。</w:t>
      </w:r>
    </w:p>
    <w:p w14:paraId="117BD1F7"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云里风对中学生的思维与对白，显然曾下过一番审察的功夫。他们谈升学、就业；谈理想、现实，所触及的范围像是很广，但却又有些空泛。他们对一些事物的看法，看似很深人，但却又有些</w:t>
      </w:r>
      <w:proofErr w:type="gramStart"/>
      <w:r>
        <w:rPr>
          <w:rFonts w:ascii="宋体" w:eastAsia="宋体" w:hAnsi="宋体" w:cs="宋体" w:hint="eastAsia"/>
        </w:rPr>
        <w:t>偏狭</w:t>
      </w:r>
      <w:proofErr w:type="gramEnd"/>
      <w:r>
        <w:rPr>
          <w:rFonts w:ascii="宋体" w:eastAsia="宋体" w:hAnsi="宋体" w:cs="宋体" w:hint="eastAsia"/>
        </w:rPr>
        <w:t>。对话之中，他们流露了成长过程中的憧憬与隐忧、理想与彷徨。当代青年的苦闷，通过云里风的白描手法，都一一展现在读者面前了。</w:t>
      </w:r>
    </w:p>
    <w:p w14:paraId="5632B524"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对于王志贵掉人販毒集团的陷阱和吴健民的染上毒瘾，云里风都布局得合情合理，毫不牵强。</w:t>
      </w:r>
    </w:p>
    <w:p w14:paraId="725BF9B2"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吴健民之被从轻发落，已足以令读者们为他惋惜；王怀仁的自食其果，为他的独子烦恼，也足以大快人心。云里风以平淡的笔触完结本篇，也足以引起读者们的共鸣而提髙警惕了。</w:t>
      </w:r>
    </w:p>
    <w:p w14:paraId="4D8716C7"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《仄姑哈仑》</w:t>
      </w:r>
    </w:p>
    <w:p w14:paraId="5281A689"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在国文日趋重要的年代里，要想聘请一位尽责的国文教师可真不容易。</w:t>
      </w:r>
      <w:proofErr w:type="gramStart"/>
      <w:r>
        <w:rPr>
          <w:rFonts w:ascii="宋体" w:eastAsia="宋体" w:hAnsi="宋体" w:cs="宋体" w:hint="eastAsia"/>
        </w:rPr>
        <w:t>而仄姑哈仑</w:t>
      </w:r>
      <w:proofErr w:type="gramEnd"/>
      <w:r>
        <w:rPr>
          <w:rFonts w:ascii="宋体" w:eastAsia="宋体" w:hAnsi="宋体" w:cs="宋体" w:hint="eastAsia"/>
        </w:rPr>
        <w:t>却应运而生。</w:t>
      </w:r>
    </w:p>
    <w:p w14:paraId="52DEB23B" w14:textId="77777777" w:rsidR="00596781" w:rsidRDefault="00596781" w:rsidP="00596781">
      <w:pPr>
        <w:ind w:firstLineChars="200" w:firstLine="420"/>
        <w:jc w:val="left"/>
        <w:rPr>
          <w:rFonts w:ascii="宋体" w:eastAsia="宋体" w:hAnsi="宋体" w:cs="宋体"/>
        </w:rPr>
      </w:pPr>
      <w:proofErr w:type="gramStart"/>
      <w:r>
        <w:rPr>
          <w:rFonts w:ascii="宋体" w:eastAsia="宋体" w:hAnsi="宋体" w:cs="宋体" w:hint="eastAsia"/>
        </w:rPr>
        <w:t>仄姑哈仑</w:t>
      </w:r>
      <w:proofErr w:type="gramEnd"/>
      <w:r>
        <w:rPr>
          <w:rFonts w:ascii="宋体" w:eastAsia="宋体" w:hAnsi="宋体" w:cs="宋体" w:hint="eastAsia"/>
        </w:rPr>
        <w:t>外表威严，教学认真。他不分种族，自动地为学生补习。他也热心协助校务，积极参与</w:t>
      </w:r>
      <w:proofErr w:type="gramStart"/>
      <w:r>
        <w:rPr>
          <w:rFonts w:ascii="宋体" w:eastAsia="宋体" w:hAnsi="宋体" w:cs="宋体" w:hint="eastAsia"/>
        </w:rPr>
        <w:t>恳</w:t>
      </w:r>
      <w:proofErr w:type="gramEnd"/>
      <w:r>
        <w:rPr>
          <w:rFonts w:ascii="宋体" w:eastAsia="宋体" w:hAnsi="宋体" w:cs="宋体" w:hint="eastAsia"/>
        </w:rPr>
        <w:t>亲游艺晚会，这种乐业敬业的精神，的确令人钦佩。</w:t>
      </w:r>
    </w:p>
    <w:p w14:paraId="446860D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他住在华人新村里，常常帮助村民处理国文信件。五一三事件过后， 他成立了亲善委员会，举办了许多的联欢会及体育、文娱活动。</w:t>
      </w:r>
    </w:p>
    <w:p w14:paraId="73571487" w14:textId="77777777" w:rsidR="00596781" w:rsidRDefault="00596781" w:rsidP="00596781">
      <w:pPr>
        <w:ind w:firstLineChars="200" w:firstLine="420"/>
        <w:jc w:val="left"/>
        <w:rPr>
          <w:rFonts w:ascii="宋体" w:eastAsia="宋体" w:hAnsi="宋体" w:cs="宋体"/>
        </w:rPr>
      </w:pPr>
      <w:proofErr w:type="gramStart"/>
      <w:r>
        <w:rPr>
          <w:rFonts w:ascii="宋体" w:eastAsia="宋体" w:hAnsi="宋体" w:cs="宋体" w:hint="eastAsia"/>
        </w:rPr>
        <w:t>仄姑哈仑</w:t>
      </w:r>
      <w:proofErr w:type="gramEnd"/>
      <w:r>
        <w:rPr>
          <w:rFonts w:ascii="宋体" w:eastAsia="宋体" w:hAnsi="宋体" w:cs="宋体" w:hint="eastAsia"/>
        </w:rPr>
        <w:t>对一些世事，也有精辟的见地。他不屑于那些坐待政府津贴的马来人的态度，却钦佩华人刻苦耐劳的精神。他</w:t>
      </w:r>
      <w:proofErr w:type="gramStart"/>
      <w:r>
        <w:rPr>
          <w:rFonts w:ascii="宋体" w:eastAsia="宋体" w:hAnsi="宋体" w:cs="宋体" w:hint="eastAsia"/>
        </w:rPr>
        <w:t>不</w:t>
      </w:r>
      <w:proofErr w:type="gramEnd"/>
      <w:r>
        <w:rPr>
          <w:rFonts w:ascii="宋体" w:eastAsia="宋体" w:hAnsi="宋体" w:cs="宋体" w:hint="eastAsia"/>
        </w:rPr>
        <w:t>奢望政府分配土地，也拒绝了校长提供的挂名领津贴的董事职。他只希望能在村里申请到一块屋地。</w:t>
      </w:r>
    </w:p>
    <w:p w14:paraId="6EBB80BE"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当然，</w:t>
      </w:r>
      <w:proofErr w:type="gramStart"/>
      <w:r>
        <w:rPr>
          <w:rFonts w:ascii="宋体" w:eastAsia="宋体" w:hAnsi="宋体" w:cs="宋体" w:hint="eastAsia"/>
        </w:rPr>
        <w:t>仄姑哈仑</w:t>
      </w:r>
      <w:proofErr w:type="gramEnd"/>
      <w:r>
        <w:rPr>
          <w:rFonts w:ascii="宋体" w:eastAsia="宋体" w:hAnsi="宋体" w:cs="宋体" w:hint="eastAsia"/>
        </w:rPr>
        <w:t>也不无缺点。他喜欢借钱。生活稍为好转，便不忘追逐物质享受一买车、电视、雪柜等。</w:t>
      </w:r>
    </w:p>
    <w:p w14:paraId="2A46E30C" w14:textId="77777777" w:rsidR="00596781" w:rsidRDefault="00596781" w:rsidP="00596781">
      <w:pPr>
        <w:ind w:firstLineChars="200" w:firstLine="420"/>
        <w:jc w:val="left"/>
        <w:rPr>
          <w:rFonts w:ascii="宋体" w:eastAsia="宋体" w:hAnsi="宋体" w:cs="宋体"/>
        </w:rPr>
      </w:pPr>
      <w:proofErr w:type="gramStart"/>
      <w:r>
        <w:rPr>
          <w:rFonts w:ascii="宋体" w:eastAsia="宋体" w:hAnsi="宋体" w:cs="宋体" w:hint="eastAsia"/>
        </w:rPr>
        <w:t>仄姑处事</w:t>
      </w:r>
      <w:proofErr w:type="gramEnd"/>
      <w:r>
        <w:rPr>
          <w:rFonts w:ascii="宋体" w:eastAsia="宋体" w:hAnsi="宋体" w:cs="宋体" w:hint="eastAsia"/>
        </w:rPr>
        <w:t>，有时也很不理性。他误会了张老师，竟</w:t>
      </w:r>
      <w:proofErr w:type="gramStart"/>
      <w:r>
        <w:rPr>
          <w:rFonts w:ascii="宋体" w:eastAsia="宋体" w:hAnsi="宋体" w:cs="宋体" w:hint="eastAsia"/>
        </w:rPr>
        <w:t>冲动到</w:t>
      </w:r>
      <w:proofErr w:type="gramEnd"/>
      <w:r>
        <w:rPr>
          <w:rFonts w:ascii="宋体" w:eastAsia="宋体" w:hAnsi="宋体" w:cs="宋体" w:hint="eastAsia"/>
        </w:rPr>
        <w:t>向校长书面投诉。但经校长解释后，他又急着要校长立刻载他到张老师的家道歉，这种勇于认错的精神固然令人钦佩，但那种冲动与鲁莽的处事态度，却也委实令人难以苟同。</w:t>
      </w:r>
    </w:p>
    <w:p w14:paraId="7C811E1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云里风写《仄姑哈仑》，主旨当然不是</w:t>
      </w:r>
      <w:proofErr w:type="gramStart"/>
      <w:r>
        <w:rPr>
          <w:rFonts w:ascii="宋体" w:eastAsia="宋体" w:hAnsi="宋体" w:cs="宋体" w:hint="eastAsia"/>
        </w:rPr>
        <w:t>为仄姑立传</w:t>
      </w:r>
      <w:proofErr w:type="gramEnd"/>
      <w:r>
        <w:rPr>
          <w:rFonts w:ascii="宋体" w:eastAsia="宋体" w:hAnsi="宋体" w:cs="宋体" w:hint="eastAsia"/>
        </w:rPr>
        <w:t>，只是</w:t>
      </w:r>
      <w:proofErr w:type="gramStart"/>
      <w:r>
        <w:rPr>
          <w:rFonts w:ascii="宋体" w:eastAsia="宋体" w:hAnsi="宋体" w:cs="宋体" w:hint="eastAsia"/>
        </w:rPr>
        <w:t>通过仄姑与</w:t>
      </w:r>
      <w:proofErr w:type="gramEnd"/>
      <w:r>
        <w:rPr>
          <w:rFonts w:ascii="宋体" w:eastAsia="宋体" w:hAnsi="宋体" w:cs="宋体" w:hint="eastAsia"/>
        </w:rPr>
        <w:t>校长及村民们的相</w:t>
      </w:r>
      <w:r>
        <w:rPr>
          <w:rFonts w:ascii="宋体" w:eastAsia="宋体" w:hAnsi="宋体" w:cs="宋体" w:hint="eastAsia"/>
        </w:rPr>
        <w:lastRenderedPageBreak/>
        <w:t>处，揭露一些多元种族社会的状況。云里风在这方面绝 不为</w:t>
      </w:r>
      <w:proofErr w:type="gramStart"/>
      <w:r>
        <w:rPr>
          <w:rFonts w:ascii="宋体" w:eastAsia="宋体" w:hAnsi="宋体" w:cs="宋体" w:hint="eastAsia"/>
        </w:rPr>
        <w:t>奉承友族而</w:t>
      </w:r>
      <w:proofErr w:type="gramEnd"/>
      <w:r>
        <w:rPr>
          <w:rFonts w:ascii="宋体" w:eastAsia="宋体" w:hAnsi="宋体" w:cs="宋体" w:hint="eastAsia"/>
        </w:rPr>
        <w:t>刻意将本族描绘得处处屈居客位，这反而使他的作品显得更加真实。通过平实的笔触，云里风拟画出了友族间和睦共处的一些守则：</w:t>
      </w:r>
    </w:p>
    <w:p w14:paraId="006C7DA7"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一、勿猜疑</w:t>
      </w:r>
      <w:proofErr w:type="gramStart"/>
      <w:r>
        <w:rPr>
          <w:rFonts w:ascii="宋体" w:eastAsia="宋体" w:hAnsi="宋体" w:cs="宋体" w:hint="eastAsia"/>
        </w:rPr>
        <w:t>一</w:t>
      </w:r>
      <w:proofErr w:type="gramEnd"/>
      <w:r>
        <w:rPr>
          <w:rFonts w:ascii="宋体" w:eastAsia="宋体" w:hAnsi="宋体" w:cs="宋体" w:hint="eastAsia"/>
        </w:rPr>
        <w:t>校长</w:t>
      </w:r>
      <w:proofErr w:type="gramStart"/>
      <w:r>
        <w:rPr>
          <w:rFonts w:ascii="宋体" w:eastAsia="宋体" w:hAnsi="宋体" w:cs="宋体" w:hint="eastAsia"/>
        </w:rPr>
        <w:t>安置仄姑住在</w:t>
      </w:r>
      <w:proofErr w:type="gramEnd"/>
      <w:r>
        <w:rPr>
          <w:rFonts w:ascii="宋体" w:eastAsia="宋体" w:hAnsi="宋体" w:cs="宋体" w:hint="eastAsia"/>
        </w:rPr>
        <w:t>华人新村内的宿舍里，双方根本就不曾顾虑过会出现什么种族隔阂的问题。</w:t>
      </w:r>
      <w:proofErr w:type="gramStart"/>
      <w:r>
        <w:rPr>
          <w:rFonts w:ascii="宋体" w:eastAsia="宋体" w:hAnsi="宋体" w:cs="宋体" w:hint="eastAsia"/>
        </w:rPr>
        <w:t>后来仄姑与</w:t>
      </w:r>
      <w:proofErr w:type="gramEnd"/>
      <w:r>
        <w:rPr>
          <w:rFonts w:ascii="宋体" w:eastAsia="宋体" w:hAnsi="宋体" w:cs="宋体" w:hint="eastAsia"/>
        </w:rPr>
        <w:t>校长、村民间的相互往还、互助互惠，证实了猜疑是不必要的。在云里风的意识中，种族界线已不复存在，这种情操流注到作品中，深深地感染到了读者，这从马来 读者们对他的赞许可见一斑。</w:t>
      </w:r>
    </w:p>
    <w:p w14:paraId="5D1D17C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二、信仰的容让——校长太太生日时，由于</w:t>
      </w:r>
      <w:proofErr w:type="gramStart"/>
      <w:r>
        <w:rPr>
          <w:rFonts w:ascii="宋体" w:eastAsia="宋体" w:hAnsi="宋体" w:cs="宋体" w:hint="eastAsia"/>
        </w:rPr>
        <w:t>仄</w:t>
      </w:r>
      <w:proofErr w:type="gramEnd"/>
      <w:r>
        <w:rPr>
          <w:rFonts w:ascii="宋体" w:eastAsia="宋体" w:hAnsi="宋体" w:cs="宋体" w:hint="eastAsia"/>
        </w:rPr>
        <w:t>姑表明不能进食不合回教仪</w:t>
      </w:r>
      <w:proofErr w:type="gramStart"/>
      <w:r>
        <w:rPr>
          <w:rFonts w:ascii="宋体" w:eastAsia="宋体" w:hAnsi="宋体" w:cs="宋体" w:hint="eastAsia"/>
        </w:rPr>
        <w:t>规</w:t>
      </w:r>
      <w:proofErr w:type="gramEnd"/>
      <w:r>
        <w:rPr>
          <w:rFonts w:ascii="宋体" w:eastAsia="宋体" w:hAnsi="宋体" w:cs="宋体" w:hint="eastAsia"/>
        </w:rPr>
        <w:t>的食物，校长太太便改用蛋糕、汽水与花生来款客。</w:t>
      </w:r>
    </w:p>
    <w:p w14:paraId="402527C6"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三、佳节的同庆一开斋节时，校长以发自纯粹友谊与亲善的感情，</w:t>
      </w:r>
      <w:proofErr w:type="gramStart"/>
      <w:r>
        <w:rPr>
          <w:rFonts w:ascii="宋体" w:eastAsia="宋体" w:hAnsi="宋体" w:cs="宋体" w:hint="eastAsia"/>
        </w:rPr>
        <w:t>到仄姑的</w:t>
      </w:r>
      <w:proofErr w:type="gramEnd"/>
      <w:r>
        <w:rPr>
          <w:rFonts w:ascii="宋体" w:eastAsia="宋体" w:hAnsi="宋体" w:cs="宋体" w:hint="eastAsia"/>
        </w:rPr>
        <w:t>老家拜年。借此，云里</w:t>
      </w:r>
      <w:proofErr w:type="gramStart"/>
      <w:r>
        <w:rPr>
          <w:rFonts w:ascii="宋体" w:eastAsia="宋体" w:hAnsi="宋体" w:cs="宋体" w:hint="eastAsia"/>
        </w:rPr>
        <w:t>风指出</w:t>
      </w:r>
      <w:proofErr w:type="gramEnd"/>
      <w:r>
        <w:rPr>
          <w:rFonts w:ascii="宋体" w:eastAsia="宋体" w:hAnsi="宋体" w:cs="宋体" w:hint="eastAsia"/>
        </w:rPr>
        <w:t>了友族间应尽量利用各自的节庆，保持密切的来往，培养亲善的感情。</w:t>
      </w:r>
    </w:p>
    <w:p w14:paraId="6C73A201"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四、语文的</w:t>
      </w:r>
      <w:proofErr w:type="gramStart"/>
      <w:r>
        <w:rPr>
          <w:rFonts w:ascii="宋体" w:eastAsia="宋体" w:hAnsi="宋体" w:cs="宋体" w:hint="eastAsia"/>
        </w:rPr>
        <w:t>互习一通过仄姑</w:t>
      </w:r>
      <w:proofErr w:type="gramEnd"/>
      <w:r>
        <w:rPr>
          <w:rFonts w:ascii="宋体" w:eastAsia="宋体" w:hAnsi="宋体" w:cs="宋体" w:hint="eastAsia"/>
        </w:rPr>
        <w:t>哈仑的言论，云里</w:t>
      </w:r>
      <w:proofErr w:type="gramStart"/>
      <w:r>
        <w:rPr>
          <w:rFonts w:ascii="宋体" w:eastAsia="宋体" w:hAnsi="宋体" w:cs="宋体" w:hint="eastAsia"/>
        </w:rPr>
        <w:t>风表达</w:t>
      </w:r>
      <w:proofErr w:type="gramEnd"/>
      <w:r>
        <w:rPr>
          <w:rFonts w:ascii="宋体" w:eastAsia="宋体" w:hAnsi="宋体" w:cs="宋体" w:hint="eastAsia"/>
        </w:rPr>
        <w:t>了他的看法：要使华巫两</w:t>
      </w:r>
      <w:proofErr w:type="gramStart"/>
      <w:r>
        <w:rPr>
          <w:rFonts w:ascii="宋体" w:eastAsia="宋体" w:hAnsi="宋体" w:cs="宋体" w:hint="eastAsia"/>
        </w:rPr>
        <w:t>族达到</w:t>
      </w:r>
      <w:proofErr w:type="gramEnd"/>
      <w:r>
        <w:rPr>
          <w:rFonts w:ascii="宋体" w:eastAsia="宋体" w:hAnsi="宋体" w:cs="宋体" w:hint="eastAsia"/>
        </w:rPr>
        <w:t>进一步的团结与谅解，不但要鼓励华人认真去学习国语，同时也应鼓励马来人热烈地去学习华文。云里</w:t>
      </w:r>
      <w:proofErr w:type="gramStart"/>
      <w:r>
        <w:rPr>
          <w:rFonts w:ascii="宋体" w:eastAsia="宋体" w:hAnsi="宋体" w:cs="宋体" w:hint="eastAsia"/>
        </w:rPr>
        <w:t>风提出</w:t>
      </w:r>
      <w:proofErr w:type="gramEnd"/>
      <w:r>
        <w:rPr>
          <w:rFonts w:ascii="宋体" w:eastAsia="宋体" w:hAnsi="宋体" w:cs="宋体" w:hint="eastAsia"/>
        </w:rPr>
        <w:t>了掌握多种语文的重要性，更强调了华文在促进种族团结方面的作用。他的见地与胆识 是令人侧目的。</w:t>
      </w:r>
    </w:p>
    <w:p w14:paraId="2B1B00B8"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五、不强调通婚——</w:t>
      </w:r>
      <w:proofErr w:type="gramStart"/>
      <w:r>
        <w:rPr>
          <w:rFonts w:ascii="宋体" w:eastAsia="宋体" w:hAnsi="宋体" w:cs="宋体" w:hint="eastAsia"/>
        </w:rPr>
        <w:t>通过仄姑哈仑</w:t>
      </w:r>
      <w:proofErr w:type="gramEnd"/>
      <w:r>
        <w:rPr>
          <w:rFonts w:ascii="宋体" w:eastAsia="宋体" w:hAnsi="宋体" w:cs="宋体" w:hint="eastAsia"/>
        </w:rPr>
        <w:t>的言论，云里风指出：异族通婚应顺乎自然，最主要的是双方必须有真正的爱情做基础。要想我们的国家达到真正的团结，并不是单靠华</w:t>
      </w:r>
      <w:proofErr w:type="gramStart"/>
      <w:r>
        <w:rPr>
          <w:rFonts w:ascii="宋体" w:eastAsia="宋体" w:hAnsi="宋体" w:cs="宋体" w:hint="eastAsia"/>
        </w:rPr>
        <w:t>巫</w:t>
      </w:r>
      <w:proofErr w:type="gramEnd"/>
      <w:r>
        <w:rPr>
          <w:rFonts w:ascii="宋体" w:eastAsia="宋体" w:hAnsi="宋体" w:cs="宋体" w:hint="eastAsia"/>
        </w:rPr>
        <w:t>通婚就可以办得到的。</w:t>
      </w:r>
    </w:p>
    <w:p w14:paraId="45F74C2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在《仄姑哈仑》一文中，最不容易处理的一个情节，使是五一三事件。这课题的敏感性极高，但云里风却从容地穿插了进去，而且还成功地 将故事推向一个髙潮。</w:t>
      </w:r>
    </w:p>
    <w:p w14:paraId="3B31BF60"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云里风首先营造</w:t>
      </w:r>
      <w:proofErr w:type="gramStart"/>
      <w:r>
        <w:rPr>
          <w:rFonts w:ascii="宋体" w:eastAsia="宋体" w:hAnsi="宋体" w:cs="宋体" w:hint="eastAsia"/>
        </w:rPr>
        <w:t>了仄姑哈仑</w:t>
      </w:r>
      <w:proofErr w:type="gramEnd"/>
      <w:r>
        <w:rPr>
          <w:rFonts w:ascii="宋体" w:eastAsia="宋体" w:hAnsi="宋体" w:cs="宋体" w:hint="eastAsia"/>
        </w:rPr>
        <w:t>必须搬离华人新村的局势，却在这种局势下让他表现出过人的自信。接着是</w:t>
      </w:r>
      <w:proofErr w:type="gramStart"/>
      <w:r>
        <w:rPr>
          <w:rFonts w:ascii="宋体" w:eastAsia="宋体" w:hAnsi="宋体" w:cs="宋体" w:hint="eastAsia"/>
        </w:rPr>
        <w:t>林发伯独子</w:t>
      </w:r>
      <w:proofErr w:type="gramEnd"/>
      <w:r>
        <w:rPr>
          <w:rFonts w:ascii="宋体" w:eastAsia="宋体" w:hAnsi="宋体" w:cs="宋体" w:hint="eastAsia"/>
        </w:rPr>
        <w:t>的丧生，</w:t>
      </w:r>
      <w:proofErr w:type="gramStart"/>
      <w:r>
        <w:rPr>
          <w:rFonts w:ascii="宋体" w:eastAsia="宋体" w:hAnsi="宋体" w:cs="宋体" w:hint="eastAsia"/>
        </w:rPr>
        <w:t>仄姑与</w:t>
      </w:r>
      <w:proofErr w:type="gramEnd"/>
      <w:r>
        <w:rPr>
          <w:rFonts w:ascii="宋体" w:eastAsia="宋体" w:hAnsi="宋体" w:cs="宋体" w:hint="eastAsia"/>
        </w:rPr>
        <w:t>校长赶去慰问，而将故事推向一个更紧张的局面，但</w:t>
      </w:r>
      <w:proofErr w:type="gramStart"/>
      <w:r>
        <w:rPr>
          <w:rFonts w:ascii="宋体" w:eastAsia="宋体" w:hAnsi="宋体" w:cs="宋体" w:hint="eastAsia"/>
        </w:rPr>
        <w:t>仄姑却</w:t>
      </w:r>
      <w:proofErr w:type="gramEnd"/>
      <w:r>
        <w:rPr>
          <w:rFonts w:ascii="宋体" w:eastAsia="宋体" w:hAnsi="宋体" w:cs="宋体" w:hint="eastAsia"/>
        </w:rPr>
        <w:t>在此时，揭示了 “冤有头，债有主”的道理，化解了村民们对马来人的盲目的仇恨。</w:t>
      </w:r>
    </w:p>
    <w:p w14:paraId="7E8790BA" w14:textId="77777777" w:rsidR="00596781" w:rsidRDefault="00596781" w:rsidP="00596781">
      <w:pPr>
        <w:ind w:firstLineChars="200" w:firstLine="420"/>
        <w:jc w:val="left"/>
        <w:rPr>
          <w:rFonts w:ascii="宋体" w:eastAsia="宋体" w:hAnsi="宋体" w:cs="宋体"/>
        </w:rPr>
      </w:pPr>
      <w:r>
        <w:rPr>
          <w:rFonts w:ascii="宋体" w:eastAsia="宋体" w:hAnsi="宋体" w:cs="宋体" w:hint="eastAsia"/>
        </w:rPr>
        <w:t>在马华文艺作品中，提到各族亲善团结的很多，但大多数只是片段的叙述，难免流于戏剧性而缺乏真实感。云里风这篇《仄姑哈仑》，则是通 过日常生活的平实写照，反映出一段可行的实例。</w:t>
      </w:r>
      <w:proofErr w:type="gramStart"/>
      <w:r>
        <w:rPr>
          <w:rFonts w:ascii="宋体" w:eastAsia="宋体" w:hAnsi="宋体" w:cs="宋体" w:hint="eastAsia"/>
        </w:rPr>
        <w:t>通过仄姑哈仑</w:t>
      </w:r>
      <w:proofErr w:type="gramEnd"/>
      <w:r>
        <w:rPr>
          <w:rFonts w:ascii="宋体" w:eastAsia="宋体" w:hAnsi="宋体" w:cs="宋体" w:hint="eastAsia"/>
        </w:rPr>
        <w:t>这个角色而要表达那么繁杂的主旨，故事的气氛难免会落于平淡，但云里风却娴熟 地处置了它的布局，又恰当地插了他对各类课题的见解，表现了他对社会的热爱与寄望，使它不失为一篇多元社会的写实佳作，这是云里</w:t>
      </w:r>
      <w:proofErr w:type="gramStart"/>
      <w:r>
        <w:rPr>
          <w:rFonts w:ascii="宋体" w:eastAsia="宋体" w:hAnsi="宋体" w:cs="宋体" w:hint="eastAsia"/>
        </w:rPr>
        <w:t>风创作</w:t>
      </w:r>
      <w:proofErr w:type="gramEnd"/>
      <w:r>
        <w:rPr>
          <w:rFonts w:ascii="宋体" w:eastAsia="宋体" w:hAnsi="宋体" w:cs="宋体" w:hint="eastAsia"/>
        </w:rPr>
        <w:t>上的一项成就。</w:t>
      </w:r>
    </w:p>
    <w:p w14:paraId="31C81B05" w14:textId="77777777" w:rsidR="00596781" w:rsidRDefault="00596781" w:rsidP="00596781">
      <w:pPr>
        <w:ind w:firstLineChars="200" w:firstLine="420"/>
        <w:jc w:val="left"/>
        <w:rPr>
          <w:rFonts w:ascii="宋体" w:eastAsia="宋体" w:hAnsi="宋体" w:cs="宋体"/>
          <w:highlight w:val="green"/>
        </w:rPr>
      </w:pPr>
      <w:r>
        <w:rPr>
          <w:rFonts w:ascii="宋体" w:eastAsia="宋体" w:hAnsi="宋体" w:cs="宋体" w:hint="eastAsia"/>
          <w:highlight w:val="green"/>
        </w:rPr>
        <w:t>1993 年</w:t>
      </w:r>
    </w:p>
    <w:p w14:paraId="575A6C6C" w14:textId="77777777" w:rsidR="00596781" w:rsidRDefault="00596781">
      <w:pPr>
        <w:rPr>
          <w:rFonts w:ascii="宋体" w:eastAsia="宋体" w:hAnsi="宋体" w:cs="宋体"/>
          <w:highlight w:val="green"/>
        </w:rPr>
        <w:sectPr w:rsidR="00596781">
          <w:footerReference w:type="default" r:id="rId122"/>
          <w:pgSz w:w="11906" w:h="16838"/>
          <w:pgMar w:top="1440" w:right="1800" w:bottom="1440" w:left="1800" w:header="851" w:footer="992" w:gutter="0"/>
          <w:cols w:space="425"/>
          <w:docGrid w:type="lines" w:linePitch="312"/>
        </w:sectPr>
      </w:pPr>
    </w:p>
    <w:p w14:paraId="10E72863" w14:textId="77777777" w:rsidR="00266BDC" w:rsidRDefault="00266BDC" w:rsidP="00266BDC">
      <w:pPr>
        <w:jc w:val="center"/>
        <w:rPr>
          <w:rFonts w:ascii="宋体" w:eastAsia="宋体" w:hAnsi="宋体" w:cs="宋体"/>
          <w:highlight w:val="green"/>
        </w:rPr>
      </w:pPr>
      <w:r>
        <w:rPr>
          <w:rFonts w:ascii="宋体" w:eastAsia="宋体" w:hAnsi="宋体" w:cs="宋体" w:hint="eastAsia"/>
          <w:highlight w:val="green"/>
        </w:rPr>
        <w:lastRenderedPageBreak/>
        <w:t>《水香记》   李天葆</w:t>
      </w:r>
    </w:p>
    <w:p w14:paraId="0F05059B"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—、记风花</w:t>
      </w:r>
    </w:p>
    <w:p w14:paraId="4EB4C228"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木门开了条大缝，水香的脚跨出来，</w:t>
      </w:r>
      <w:proofErr w:type="gramStart"/>
      <w:r>
        <w:rPr>
          <w:rFonts w:ascii="宋体" w:eastAsia="宋体" w:hAnsi="宋体" w:cs="宋体" w:hint="eastAsia"/>
        </w:rPr>
        <w:t>再掩上门</w:t>
      </w:r>
      <w:proofErr w:type="gramEnd"/>
      <w:r>
        <w:rPr>
          <w:rFonts w:ascii="宋体" w:eastAsia="宋体" w:hAnsi="宋体" w:cs="宋体" w:hint="eastAsia"/>
        </w:rPr>
        <w:t>。此时，太阳的金手穿过她头顶，牢牢地印在门楣玫瑰红洒金的平安神纸；这一抹亮光还</w:t>
      </w:r>
      <w:proofErr w:type="gramStart"/>
      <w:r>
        <w:rPr>
          <w:rFonts w:ascii="宋体" w:eastAsia="宋体" w:hAnsi="宋体" w:cs="宋体" w:hint="eastAsia"/>
        </w:rPr>
        <w:t>随着纸身向风</w:t>
      </w:r>
      <w:proofErr w:type="gramEnd"/>
      <w:r>
        <w:rPr>
          <w:rFonts w:ascii="宋体" w:eastAsia="宋体" w:hAnsi="宋体" w:cs="宋体" w:hint="eastAsia"/>
        </w:rPr>
        <w:t>招呀招的，</w:t>
      </w:r>
      <w:proofErr w:type="gramStart"/>
      <w:r>
        <w:rPr>
          <w:rFonts w:ascii="宋体" w:eastAsia="宋体" w:hAnsi="宋体" w:cs="宋体" w:hint="eastAsia"/>
        </w:rPr>
        <w:t>彷彿</w:t>
      </w:r>
      <w:proofErr w:type="gramEnd"/>
      <w:r>
        <w:rPr>
          <w:rFonts w:ascii="宋体" w:eastAsia="宋体" w:hAnsi="宋体" w:cs="宋体" w:hint="eastAsia"/>
        </w:rPr>
        <w:t>叫它等着。</w:t>
      </w:r>
    </w:p>
    <w:p w14:paraId="078950E0"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往后巷走去</w:t>
      </w:r>
      <w:proofErr w:type="gramEnd"/>
      <w:r>
        <w:rPr>
          <w:rFonts w:ascii="宋体" w:eastAsia="宋体" w:hAnsi="宋体" w:cs="宋体" w:hint="eastAsia"/>
        </w:rPr>
        <w:t>，两边尽是矮檐瓦屋，时不时会有三四行晒衣</w:t>
      </w:r>
      <w:proofErr w:type="gramStart"/>
      <w:r>
        <w:rPr>
          <w:rFonts w:ascii="宋体" w:eastAsia="宋体" w:hAnsi="宋体" w:cs="宋体" w:hint="eastAsia"/>
        </w:rPr>
        <w:t>竿</w:t>
      </w:r>
      <w:proofErr w:type="gramEnd"/>
      <w:r>
        <w:rPr>
          <w:rFonts w:ascii="宋体" w:eastAsia="宋体" w:hAnsi="宋体" w:cs="宋体" w:hint="eastAsia"/>
        </w:rPr>
        <w:t>拦路，后门有妇人抱着孩子拉尿，一面喝骂着野猫；老人坐在板凳抽烟下棋，没一阵子就听见</w:t>
      </w:r>
      <w:proofErr w:type="gramStart"/>
      <w:r>
        <w:rPr>
          <w:rFonts w:ascii="宋体" w:eastAsia="宋体" w:hAnsi="宋体" w:cs="宋体" w:hint="eastAsia"/>
        </w:rPr>
        <w:t>吐痰声</w:t>
      </w:r>
      <w:proofErr w:type="gramEnd"/>
      <w:r>
        <w:rPr>
          <w:rFonts w:ascii="宋体" w:eastAsia="宋体" w:hAnsi="宋体" w:cs="宋体" w:hint="eastAsia"/>
        </w:rPr>
        <w:t>……这里已经很少后生人家了。再过</w:t>
      </w:r>
      <w:proofErr w:type="gramStart"/>
      <w:r>
        <w:rPr>
          <w:rFonts w:ascii="宋体" w:eastAsia="宋体" w:hAnsi="宋体" w:cs="宋体" w:hint="eastAsia"/>
        </w:rPr>
        <w:t>一点根电灯柱</w:t>
      </w:r>
      <w:proofErr w:type="gramEnd"/>
      <w:r>
        <w:rPr>
          <w:rFonts w:ascii="宋体" w:eastAsia="宋体" w:hAnsi="宋体" w:cs="宋体" w:hint="eastAsia"/>
        </w:rPr>
        <w:t>，上面贴着“万昌隆洋货店征聘女售货员，有兴趣请电……”水香冷眼扫了扫，顺手就把它撕掉，扔了，然后装得没事人一般，低头直走。</w:t>
      </w:r>
    </w:p>
    <w:p w14:paraId="39F05AC5"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巷子尽处有条水沟，旁边立了株沉香树，花已开了，满满的。水香掏出银角，拐人树后的电话亭。</w:t>
      </w:r>
    </w:p>
    <w:p w14:paraId="54D716A6"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走上前，打了几次，不通。水香回头，却见旁边有人，是住在地母庙 后面的龙船，身边还</w:t>
      </w:r>
      <w:proofErr w:type="gramStart"/>
      <w:r>
        <w:rPr>
          <w:rFonts w:ascii="宋体" w:eastAsia="宋体" w:hAnsi="宋体" w:cs="宋体" w:hint="eastAsia"/>
        </w:rPr>
        <w:t>停着辆卖冰淇淋</w:t>
      </w:r>
      <w:proofErr w:type="gramEnd"/>
      <w:r>
        <w:rPr>
          <w:rFonts w:ascii="宋体" w:eastAsia="宋体" w:hAnsi="宋体" w:cs="宋体" w:hint="eastAsia"/>
        </w:rPr>
        <w:t>的脚车。龙船放下铃儿，问：“又坏了？”水香说：“吃掉几个钱。”他摇摇头。“这电话残了，不能用。”水香叹气道：“新村生叶婆在我家做了套晚装，做好一个月也没来拿，妈 妈叫我打给她，怎知又打不通。”</w:t>
      </w:r>
      <w:proofErr w:type="gramStart"/>
      <w:r>
        <w:rPr>
          <w:rFonts w:ascii="宋体" w:eastAsia="宋体" w:hAnsi="宋体" w:cs="宋体" w:hint="eastAsia"/>
        </w:rPr>
        <w:t>龙船笑</w:t>
      </w:r>
      <w:proofErr w:type="gramEnd"/>
      <w:r>
        <w:rPr>
          <w:rFonts w:ascii="宋体" w:eastAsia="宋体" w:hAnsi="宋体" w:cs="宋体" w:hint="eastAsia"/>
        </w:rPr>
        <w:t>了起来。“算了吧！她那种身材，还做晚装呢。”水香叫道：“好心你！说得这样难听。”他伏在冰淇淋的箱子上，肩膀缩着，太阳影子沉在那张脸，浮上来的是粗眉大眼，清亮得叫人吃惊。他直勾勾的望住她，说：“不是吗？整个人胖得像水桶。”</w:t>
      </w:r>
    </w:p>
    <w:p w14:paraId="5A8CCB66"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歪着身，凑前，手肘搁在脚车后座，另一只手叉腰，戏道：“那么，谁穿会好看？嗯，谁？”龙船望向上空，想想，说：“呃，怎么，还有谁？想说你自己，是不是？”水香白了他一眼，龙船接下去。“不过，比起她，你当然是瘦得多啦！”树后天光迎向眼前的男子，可看见他身上恤衫印着井字格，格子里各面有花彩斑斓的卡通猫。</w:t>
      </w:r>
      <w:proofErr w:type="gramStart"/>
      <w:r>
        <w:rPr>
          <w:rFonts w:ascii="宋体" w:eastAsia="宋体" w:hAnsi="宋体" w:cs="宋体" w:hint="eastAsia"/>
        </w:rPr>
        <w:t>水香斜脸含笑</w:t>
      </w:r>
      <w:proofErr w:type="gramEnd"/>
      <w:r>
        <w:rPr>
          <w:rFonts w:ascii="宋体" w:eastAsia="宋体" w:hAnsi="宋体" w:cs="宋体" w:hint="eastAsia"/>
        </w:rPr>
        <w:t>。“多嘴猫，衰猫，八卦猫。”他指着她，笑道：“好啊，赞你还给你骂。”水香还在嘻嘻笑。“我在骂你衣服上的猫，又不是骂你。”</w:t>
      </w:r>
    </w:p>
    <w:p w14:paraId="6663F3E0"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吹来一阵风，沉香树苏醒了，一声声在呼吸。龙船也听见她细细的呼吸，悉</w:t>
      </w:r>
      <w:proofErr w:type="gramStart"/>
      <w:r>
        <w:rPr>
          <w:rFonts w:ascii="宋体" w:eastAsia="宋体" w:hAnsi="宋体" w:cs="宋体" w:hint="eastAsia"/>
        </w:rPr>
        <w:t>悉</w:t>
      </w:r>
      <w:proofErr w:type="gramEnd"/>
      <w:r>
        <w:rPr>
          <w:rFonts w:ascii="宋体" w:eastAsia="宋体" w:hAnsi="宋体" w:cs="宋体" w:hint="eastAsia"/>
        </w:rPr>
        <w:t>——他心里竟有风有荡颤，一来</w:t>
      </w:r>
      <w:proofErr w:type="gramStart"/>
      <w:r>
        <w:rPr>
          <w:rFonts w:ascii="宋体" w:eastAsia="宋体" w:hAnsi="宋体" w:cs="宋体" w:hint="eastAsia"/>
        </w:rPr>
        <w:t>一</w:t>
      </w:r>
      <w:proofErr w:type="gramEnd"/>
      <w:r>
        <w:rPr>
          <w:rFonts w:ascii="宋体" w:eastAsia="宋体" w:hAnsi="宋体" w:cs="宋体" w:hint="eastAsia"/>
        </w:rPr>
        <w:t>往。停了停，</w:t>
      </w:r>
      <w:proofErr w:type="gramStart"/>
      <w:r>
        <w:rPr>
          <w:rFonts w:ascii="宋体" w:eastAsia="宋体" w:hAnsi="宋体" w:cs="宋体" w:hint="eastAsia"/>
        </w:rPr>
        <w:t>龙船笑</w:t>
      </w:r>
      <w:proofErr w:type="gramEnd"/>
      <w:r>
        <w:rPr>
          <w:rFonts w:ascii="宋体" w:eastAsia="宋体" w:hAnsi="宋体" w:cs="宋体" w:hint="eastAsia"/>
        </w:rPr>
        <w:t>道：“今天你没做工呀？这么得空来骂人？”水香撇撇嘴。“不做了，时间长，站得脚又酸。”他说：“喂，小姐，现在才月中，到底过了水没有？”水香</w:t>
      </w:r>
      <w:proofErr w:type="gramStart"/>
      <w:r>
        <w:rPr>
          <w:rFonts w:ascii="宋体" w:eastAsia="宋体" w:hAnsi="宋体" w:cs="宋体" w:hint="eastAsia"/>
        </w:rPr>
        <w:t>仰</w:t>
      </w:r>
      <w:proofErr w:type="gramEnd"/>
      <w:r>
        <w:rPr>
          <w:rFonts w:ascii="宋体" w:eastAsia="宋体" w:hAnsi="宋体" w:cs="宋体" w:hint="eastAsia"/>
        </w:rPr>
        <w:t>起头，冷笑。“敢不给！我那天死死赖在店里就不肯走，这老家伙鬼也没这样快的拿钱出来……哼！还贴纸请人呢，这破烂店，谁做！”</w:t>
      </w:r>
      <w:proofErr w:type="gramStart"/>
      <w:r>
        <w:rPr>
          <w:rFonts w:ascii="宋体" w:eastAsia="宋体" w:hAnsi="宋体" w:cs="宋体" w:hint="eastAsia"/>
        </w:rPr>
        <w:t>龙船睨住她</w:t>
      </w:r>
      <w:proofErr w:type="gramEnd"/>
      <w:r>
        <w:rPr>
          <w:rFonts w:ascii="宋体" w:eastAsia="宋体" w:hAnsi="宋体" w:cs="宋体" w:hint="eastAsia"/>
        </w:rPr>
        <w:t>，懒洋洋道：“厉害啦，又给你赚到！”</w:t>
      </w:r>
    </w:p>
    <w:p w14:paraId="238FC0D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她拍了拍箱子。“别多说，快请我吃雪条。”龙船两手护着，眨眨眼，笑说：“不行，要吃，拿钱来！”水香骂道：“孤寒种！看我不告诉你妈，她可是常来我家的。”龙船扬扬手，脸侧向一边。“随便。”</w:t>
      </w:r>
    </w:p>
    <w:p w14:paraId="5CE5406F"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水香哼了一声，扭几个又缩进亭里，</w:t>
      </w:r>
      <w:proofErr w:type="gramStart"/>
      <w:r>
        <w:rPr>
          <w:rFonts w:ascii="宋体" w:eastAsia="宋体" w:hAnsi="宋体" w:cs="宋体" w:hint="eastAsia"/>
        </w:rPr>
        <w:t>一</w:t>
      </w:r>
      <w:proofErr w:type="gramEnd"/>
      <w:r>
        <w:rPr>
          <w:rFonts w:ascii="宋体" w:eastAsia="宋体" w:hAnsi="宋体" w:cs="宋体" w:hint="eastAsia"/>
        </w:rPr>
        <w:t>手握着电话筒，一手指着他，吐出句：“去死！”撑着电话亭的上壁，</w:t>
      </w:r>
      <w:proofErr w:type="gramStart"/>
      <w:r>
        <w:rPr>
          <w:rFonts w:ascii="宋体" w:eastAsia="宋体" w:hAnsi="宋体" w:cs="宋体" w:hint="eastAsia"/>
        </w:rPr>
        <w:t>龙船笑</w:t>
      </w:r>
      <w:proofErr w:type="gramEnd"/>
      <w:r>
        <w:rPr>
          <w:rFonts w:ascii="宋体" w:eastAsia="宋体" w:hAnsi="宋体" w:cs="宋体" w:hint="eastAsia"/>
        </w:rPr>
        <w:t>了，黑眼里闪过金鱼鳞光，好亮；</w:t>
      </w:r>
      <w:proofErr w:type="gramStart"/>
      <w:r>
        <w:rPr>
          <w:rFonts w:ascii="宋体" w:eastAsia="宋体" w:hAnsi="宋体" w:cs="宋体" w:hint="eastAsia"/>
        </w:rPr>
        <w:t>她怔了</w:t>
      </w:r>
      <w:proofErr w:type="gramEnd"/>
      <w:r>
        <w:rPr>
          <w:rFonts w:ascii="宋体" w:eastAsia="宋体" w:hAnsi="宋体" w:cs="宋体" w:hint="eastAsia"/>
        </w:rPr>
        <w:t>一下，却忙不迭地故意在按号码。他翘起食指比着，咧开嘴笑道：“劝你还是不要打，不然又多吃几角钱。”然后，转回身，坐上车，摇着铃儿走了。</w:t>
      </w:r>
    </w:p>
    <w:p w14:paraId="61E5BDB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放下电话，水香双目垂帘，听那铃声，只觉得有风</w:t>
      </w:r>
      <w:proofErr w:type="gramStart"/>
      <w:r>
        <w:rPr>
          <w:rFonts w:ascii="宋体" w:eastAsia="宋体" w:hAnsi="宋体" w:cs="宋体" w:hint="eastAsia"/>
        </w:rPr>
        <w:t>一</w:t>
      </w:r>
      <w:proofErr w:type="gramEnd"/>
      <w:r>
        <w:rPr>
          <w:rFonts w:ascii="宋体" w:eastAsia="宋体" w:hAnsi="宋体" w:cs="宋体" w:hint="eastAsia"/>
        </w:rPr>
        <w:t>步步跟着来了， 叮……叮……当……当……。</w:t>
      </w:r>
      <w:proofErr w:type="gramStart"/>
      <w:r>
        <w:rPr>
          <w:rFonts w:ascii="宋体" w:eastAsia="宋体" w:hAnsi="宋体" w:cs="宋体" w:hint="eastAsia"/>
        </w:rPr>
        <w:t>她钻出来</w:t>
      </w:r>
      <w:proofErr w:type="gramEnd"/>
      <w:r>
        <w:rPr>
          <w:rFonts w:ascii="宋体" w:eastAsia="宋体" w:hAnsi="宋体" w:cs="宋体" w:hint="eastAsia"/>
        </w:rPr>
        <w:t>，扶着树，看着他骑车，滴溜溜的 拐弯子，穿过巷口，穿过阳光……。水香脚底下的沟水，像条苍老的蛇，青苔斑斑，是它的鱗片，蛇身婉转曲折，流光里有倒影，除了水香，还有 一队人，是</w:t>
      </w:r>
      <w:proofErr w:type="gramStart"/>
      <w:r>
        <w:rPr>
          <w:rFonts w:ascii="宋体" w:eastAsia="宋体" w:hAnsi="宋体" w:cs="宋体" w:hint="eastAsia"/>
        </w:rPr>
        <w:t>四个吉宁妇人</w:t>
      </w:r>
      <w:proofErr w:type="gramEnd"/>
      <w:r>
        <w:rPr>
          <w:rFonts w:ascii="宋体" w:eastAsia="宋体" w:hAnsi="宋体" w:cs="宋体" w:hint="eastAsia"/>
        </w:rPr>
        <w:t>，一律以金边艳色纱丽裹身；她们是在街尾旅馆 做生意的，现在大概去吃饭，走着，脚踝的小金</w:t>
      </w:r>
      <w:proofErr w:type="gramStart"/>
      <w:r>
        <w:rPr>
          <w:rFonts w:ascii="宋体" w:eastAsia="宋体" w:hAnsi="宋体" w:cs="宋体" w:hint="eastAsia"/>
        </w:rPr>
        <w:t>铃</w:t>
      </w:r>
      <w:proofErr w:type="gramEnd"/>
      <w:r>
        <w:rPr>
          <w:rFonts w:ascii="宋体" w:eastAsia="宋体" w:hAnsi="宋体" w:cs="宋体" w:hint="eastAsia"/>
        </w:rPr>
        <w:t>细细撞击，一步响一下。水香听不到龙船的铃声了，空气里只留下妇人的脚铃，当啷，是花落玉碎了。</w:t>
      </w:r>
    </w:p>
    <w:p w14:paraId="45ACC637"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她跑出去，越过</w:t>
      </w:r>
      <w:proofErr w:type="gramStart"/>
      <w:r>
        <w:rPr>
          <w:rFonts w:ascii="宋体" w:eastAsia="宋体" w:hAnsi="宋体" w:cs="宋体" w:hint="eastAsia"/>
        </w:rPr>
        <w:t>吉宁婆</w:t>
      </w:r>
      <w:proofErr w:type="gramEnd"/>
      <w:r>
        <w:rPr>
          <w:rFonts w:ascii="宋体" w:eastAsia="宋体" w:hAnsi="宋体" w:cs="宋体" w:hint="eastAsia"/>
        </w:rPr>
        <w:t>，也没看她们的脸，就奔了十好几步，风更大，沉香树的树叶舞晃，花朵漾漾，在天上</w:t>
      </w:r>
      <w:proofErr w:type="gramStart"/>
      <w:r>
        <w:rPr>
          <w:rFonts w:ascii="宋体" w:eastAsia="宋体" w:hAnsi="宋体" w:cs="宋体" w:hint="eastAsia"/>
        </w:rPr>
        <w:t>盈盈笑</w:t>
      </w:r>
      <w:proofErr w:type="gramEnd"/>
      <w:r>
        <w:rPr>
          <w:rFonts w:ascii="宋体" w:eastAsia="宋体" w:hAnsi="宋体" w:cs="宋体" w:hint="eastAsia"/>
        </w:rPr>
        <w:t>开，芬芳也随之冉冉下凡。她站定，咻咻的，嗅着风花的香，</w:t>
      </w:r>
      <w:r>
        <w:rPr>
          <w:rFonts w:ascii="宋体" w:eastAsia="宋体" w:hAnsi="宋体" w:cs="宋体" w:hint="eastAsia"/>
        </w:rPr>
        <w:lastRenderedPageBreak/>
        <w:t>一边猜测铃声究竟走到什么地方去了。</w:t>
      </w:r>
    </w:p>
    <w:p w14:paraId="103CFB8F"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二、记灯语</w:t>
      </w:r>
    </w:p>
    <w:p w14:paraId="0E8B4CAF"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靠近窗台底有个竹箕，上面铺着张旧报纸，</w:t>
      </w:r>
      <w:proofErr w:type="gramStart"/>
      <w:r>
        <w:rPr>
          <w:rFonts w:ascii="宋体" w:eastAsia="宋体" w:hAnsi="宋体" w:cs="宋体" w:hint="eastAsia"/>
        </w:rPr>
        <w:t>躺住的</w:t>
      </w:r>
      <w:proofErr w:type="gramEnd"/>
      <w:r>
        <w:rPr>
          <w:rFonts w:ascii="宋体" w:eastAsia="宋体" w:hAnsi="宋体" w:cs="宋体" w:hint="eastAsia"/>
        </w:rPr>
        <w:t>是好几棵苋菜，叶身像吐了一口血，伤口渐渐扩大，散成整个巴掌大的血印，色泽却又像慢慢淡去，寂寂的一片红，如经水一洗，艳丽便会褪没。</w:t>
      </w:r>
    </w:p>
    <w:p w14:paraId="11097DB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大厅里有风声，是电扇转动，它面向这里吹一下，又侧过别处了。荷花站着替桂嫂量身，风经过，把她们衣角招得</w:t>
      </w:r>
      <w:proofErr w:type="gramStart"/>
      <w:r>
        <w:rPr>
          <w:rFonts w:ascii="宋体" w:eastAsia="宋体" w:hAnsi="宋体" w:cs="宋体" w:hint="eastAsia"/>
        </w:rPr>
        <w:t>一</w:t>
      </w:r>
      <w:proofErr w:type="gramEnd"/>
      <w:r>
        <w:rPr>
          <w:rFonts w:ascii="宋体" w:eastAsia="宋体" w:hAnsi="宋体" w:cs="宋体" w:hint="eastAsia"/>
        </w:rPr>
        <w:t>飘</w:t>
      </w:r>
      <w:proofErr w:type="gramStart"/>
      <w:r>
        <w:rPr>
          <w:rFonts w:ascii="宋体" w:eastAsia="宋体" w:hAnsi="宋体" w:cs="宋体" w:hint="eastAsia"/>
        </w:rPr>
        <w:t>一</w:t>
      </w:r>
      <w:proofErr w:type="gramEnd"/>
      <w:r>
        <w:rPr>
          <w:rFonts w:ascii="宋体" w:eastAsia="宋体" w:hAnsi="宋体" w:cs="宋体" w:hint="eastAsia"/>
        </w:rPr>
        <w:t>飘，想飞出去。量好了，荷花放下皮带尺，将一块</w:t>
      </w:r>
      <w:proofErr w:type="gramStart"/>
      <w:r>
        <w:rPr>
          <w:rFonts w:ascii="宋体" w:eastAsia="宋体" w:hAnsi="宋体" w:cs="宋体" w:hint="eastAsia"/>
        </w:rPr>
        <w:t>紫郁色狼牙</w:t>
      </w:r>
      <w:proofErr w:type="gramEnd"/>
      <w:r>
        <w:rPr>
          <w:rFonts w:ascii="宋体" w:eastAsia="宋体" w:hAnsi="宋体" w:cs="宋体" w:hint="eastAsia"/>
        </w:rPr>
        <w:t>叶蟹爪大兰花的布料</w:t>
      </w:r>
      <w:proofErr w:type="gramStart"/>
      <w:r>
        <w:rPr>
          <w:rFonts w:ascii="宋体" w:eastAsia="宋体" w:hAnsi="宋体" w:cs="宋体" w:hint="eastAsia"/>
        </w:rPr>
        <w:t>摺</w:t>
      </w:r>
      <w:proofErr w:type="gramEnd"/>
      <w:r>
        <w:rPr>
          <w:rFonts w:ascii="宋体" w:eastAsia="宋体" w:hAnsi="宋体" w:cs="宋体" w:hint="eastAsia"/>
        </w:rPr>
        <w:t>好，塞人黑纸袋里，桂嫂这胖妇人已寻了张圆凳坐好，一边以手絹抹隔</w:t>
      </w:r>
      <w:proofErr w:type="gramStart"/>
      <w:r>
        <w:rPr>
          <w:rFonts w:ascii="宋体" w:eastAsia="宋体" w:hAnsi="宋体" w:cs="宋体" w:hint="eastAsia"/>
        </w:rPr>
        <w:t>胳</w:t>
      </w:r>
      <w:proofErr w:type="gramEnd"/>
      <w:r>
        <w:rPr>
          <w:rFonts w:ascii="宋体" w:eastAsia="宋体" w:hAnsi="宋体" w:cs="宋体" w:hint="eastAsia"/>
        </w:rPr>
        <w:t>底，一边道：“想买个字花，昨夜梦见女人梳头。”荷花熟练的说：“十九号，要不要替身？”桂嫂从皮包里拿出钱。“包完吧！”荷花转身，往神台旁镜框内找了本簿子，就着观音菩萨两边的灯影，一笔笔在写。</w:t>
      </w:r>
    </w:p>
    <w:p w14:paraId="34297CE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写毕，她抬起头。黑幽幽的玻璃镜里停泊着月亮白的脸，乍看，月光老旧，已是过去的了，一绺发遮住眼，一拨，拨上去，眼角密密的鱼儿尾巴，眼中的花枯了。</w:t>
      </w:r>
    </w:p>
    <w:p w14:paraId="36AA4B97"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荷花回过脸，顺溜的问：“阿叶在新加坡还好吧？”桂嫂拖得长长 的。“好——端午节就要回来了。”手重重的打了腿一下。“但那些衰人传得多难听！气得我。”荷花微笑，没敢应，知道是指她儿子靠女人赚钱的事。桂嫂哼了一哼，</w:t>
      </w:r>
      <w:proofErr w:type="gramStart"/>
      <w:r>
        <w:rPr>
          <w:rFonts w:ascii="宋体" w:eastAsia="宋体" w:hAnsi="宋体" w:cs="宋体" w:hint="eastAsia"/>
        </w:rPr>
        <w:t>咕浓道</w:t>
      </w:r>
      <w:proofErr w:type="gramEnd"/>
      <w:r>
        <w:rPr>
          <w:rFonts w:ascii="宋体" w:eastAsia="宋体" w:hAnsi="宋体" w:cs="宋体" w:hint="eastAsia"/>
        </w:rPr>
        <w:t>：“怪只怪阿叶欠他们的钱，搞到有谁不见 了，都赖他拐帯。”荷花岔了别处。“哎，小地方的女孩，一大了很少会呆在这里的罗！不跟人走，她自己也有脚。”</w:t>
      </w:r>
    </w:p>
    <w:p w14:paraId="3E22C23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停了一会，门槛外脚步响动，有人进来，是水香。桂嫂不禁向外瞅，只见水香脱了鞋，低头提着，搁在一角；她目光懒懒，发丝弯弯勾勾的披在脸上，是黑</w:t>
      </w:r>
      <w:proofErr w:type="gramStart"/>
      <w:r>
        <w:rPr>
          <w:rFonts w:ascii="宋体" w:eastAsia="宋体" w:hAnsi="宋体" w:cs="宋体" w:hint="eastAsia"/>
        </w:rPr>
        <w:t>鸦鸦</w:t>
      </w:r>
      <w:proofErr w:type="gramEnd"/>
      <w:r>
        <w:rPr>
          <w:rFonts w:ascii="宋体" w:eastAsia="宋体" w:hAnsi="宋体" w:cs="宋体" w:hint="eastAsia"/>
        </w:rPr>
        <w:t>的月牙儿。桂嫂问：“你还在万昌隆做吗？”水香含含糊糊，也没个答案。荷花插了句：“不做啦！嫌三嫌四的。”桂嫂道：“算了，那家的老鬼小家子气得很。”然后，又嗤一声笑，说：“她小时也真好玩，八岁就说要嫁我们阿叶了！怎么，现在有人追没有？”水香</w:t>
      </w:r>
      <w:proofErr w:type="gramStart"/>
      <w:r>
        <w:rPr>
          <w:rFonts w:ascii="宋体" w:eastAsia="宋体" w:hAnsi="宋体" w:cs="宋体" w:hint="eastAsia"/>
        </w:rPr>
        <w:t>别边身</w:t>
      </w:r>
      <w:proofErr w:type="gramEnd"/>
      <w:r>
        <w:rPr>
          <w:rFonts w:ascii="宋体" w:eastAsia="宋体" w:hAnsi="宋体" w:cs="宋体" w:hint="eastAsia"/>
        </w:rPr>
        <w:t>，荷花唉唉连声：“工也没了，还讲这个。”</w:t>
      </w:r>
    </w:p>
    <w:p w14:paraId="56826497"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噔噔噔，水香话也不应，木无表情的直走去后面的冲凉房里。她用铁桶盛了水，那水色锈黄，也顾不得了，淋在脚踝上，搓了搓，又倒水，嘴里喃喃乱骂。骂够了，她把铁桶</w:t>
      </w:r>
      <w:proofErr w:type="gramStart"/>
      <w:r>
        <w:rPr>
          <w:rFonts w:ascii="宋体" w:eastAsia="宋体" w:hAnsi="宋体" w:cs="宋体" w:hint="eastAsia"/>
        </w:rPr>
        <w:t>哐朗哐朗</w:t>
      </w:r>
      <w:proofErr w:type="gramEnd"/>
      <w:r>
        <w:rPr>
          <w:rFonts w:ascii="宋体" w:eastAsia="宋体" w:hAnsi="宋体" w:cs="宋体" w:hint="eastAsia"/>
        </w:rPr>
        <w:t>的扔在水缸旁。望出外，阳光是一群营营不休的黄蜂，一时飞到云后，暗了，一时涌泻下来，金灿灿地罩 住晒衣竹，竹竿上的衣，飘荡，舞起光影斑斑，如蜂群追逐。阴凉的天井一角，有只花猫正贴着墙酣睡，水香倒想起龙船的那件衣。</w:t>
      </w:r>
    </w:p>
    <w:p w14:paraId="6359EB2A"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湿脚印左一个右一个，回到厅内，桂嫂已不在了。下午的神前灯，红晃晃的，荷花坐在观音菩萨底下，她的半边脸烧着红焰，另一半却沉没在黑暗。</w:t>
      </w:r>
    </w:p>
    <w:p w14:paraId="0B9FA332"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水香的双膝压在椅子上，身子翘得老高，没气的。“电话打不通。” 荷花瞄了她一眼。“坐没坐相，谁会看得起你？有空倒应该去拿些爆竹回来粘罗，好过狗一样的闲着。”</w:t>
      </w:r>
      <w:proofErr w:type="gramStart"/>
      <w:r>
        <w:rPr>
          <w:rFonts w:ascii="宋体" w:eastAsia="宋体" w:hAnsi="宋体" w:cs="宋体" w:hint="eastAsia"/>
        </w:rPr>
        <w:t>水香冷嘿一声</w:t>
      </w:r>
      <w:proofErr w:type="gramEnd"/>
      <w:r>
        <w:rPr>
          <w:rFonts w:ascii="宋体" w:eastAsia="宋体" w:hAnsi="宋体" w:cs="宋体" w:hint="eastAsia"/>
        </w:rPr>
        <w:t>，歪着头，让电扇的风呼呼吹着。</w:t>
      </w:r>
    </w:p>
    <w:p w14:paraId="06446F16"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将红苋菜倒在竹箕里，一棵棵的撕皮折茎，烂的，就丢在报纸面上。水香手托腮，懒懒散散的问：“龙船这个人，怎样的？”荷花翻了翻眼珠，淡淡道：“没出息罗，书也读不成，跟摩多店当学徒，两个月就不做，有鬼用！要不是他老妈子打本弄个冰淇淋来卖，看来他还是口花</w:t>
      </w:r>
      <w:proofErr w:type="gramStart"/>
      <w:r>
        <w:rPr>
          <w:rFonts w:ascii="宋体" w:eastAsia="宋体" w:hAnsi="宋体" w:cs="宋体" w:hint="eastAsia"/>
        </w:rPr>
        <w:t>花</w:t>
      </w:r>
      <w:proofErr w:type="gramEnd"/>
      <w:r>
        <w:rPr>
          <w:rFonts w:ascii="宋体" w:eastAsia="宋体" w:hAnsi="宋体" w:cs="宋体" w:hint="eastAsia"/>
        </w:rPr>
        <w:t>的，站在戏院门口</w:t>
      </w:r>
      <w:proofErr w:type="gramStart"/>
      <w:r>
        <w:rPr>
          <w:rFonts w:ascii="宋体" w:eastAsia="宋体" w:hAnsi="宋体" w:cs="宋体" w:hint="eastAsia"/>
        </w:rPr>
        <w:t>撩</w:t>
      </w:r>
      <w:proofErr w:type="gramEnd"/>
      <w:r>
        <w:rPr>
          <w:rFonts w:ascii="宋体" w:eastAsia="宋体" w:hAnsi="宋体" w:cs="宋体" w:hint="eastAsia"/>
        </w:rPr>
        <w:t>女孩子呢！”垂下头，水香没趣的用手指弹着桌子，一下又咬指甲，望望东，望望西。</w:t>
      </w:r>
    </w:p>
    <w:p w14:paraId="0A666222"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过了一会，荷花道：“他样子还算好看，眼睛漂亮，又大，睫毛又长。”灯闪了闪，</w:t>
      </w:r>
      <w:proofErr w:type="gramStart"/>
      <w:r>
        <w:rPr>
          <w:rFonts w:ascii="宋体" w:eastAsia="宋体" w:hAnsi="宋体" w:cs="宋体" w:hint="eastAsia"/>
        </w:rPr>
        <w:t>一阵幽红一阵</w:t>
      </w:r>
      <w:proofErr w:type="gramEnd"/>
      <w:r>
        <w:rPr>
          <w:rFonts w:ascii="宋体" w:eastAsia="宋体" w:hAnsi="宋体" w:cs="宋体" w:hint="eastAsia"/>
        </w:rPr>
        <w:t>黑暗，</w:t>
      </w:r>
      <w:proofErr w:type="gramStart"/>
      <w:r>
        <w:rPr>
          <w:rFonts w:ascii="宋体" w:eastAsia="宋体" w:hAnsi="宋体" w:cs="宋体" w:hint="eastAsia"/>
        </w:rPr>
        <w:t>她漫声的</w:t>
      </w:r>
      <w:proofErr w:type="gramEnd"/>
      <w:r>
        <w:rPr>
          <w:rFonts w:ascii="宋体" w:eastAsia="宋体" w:hAnsi="宋体" w:cs="宋体" w:hint="eastAsia"/>
        </w:rPr>
        <w:t>说：“……你爸爸也是长得好看的，那时我认识他才两天，就跟他走了……”复又淡淡一笑。“有鬼用？才三年，他就跑掉，养也没养过你，要不是我会裁剪，平时收收字花，早饿死街头了。”</w:t>
      </w:r>
    </w:p>
    <w:p w14:paraId="14CF5C3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水香走到灯旁，整整它，光色恢复正常。她回头，嘟着嘴说：“烦不 烦啊？跟你说这样，</w:t>
      </w:r>
      <w:r>
        <w:rPr>
          <w:rFonts w:ascii="宋体" w:eastAsia="宋体" w:hAnsi="宋体" w:cs="宋体" w:hint="eastAsia"/>
        </w:rPr>
        <w:lastRenderedPageBreak/>
        <w:t>你偏说那样，扯到天边去！”</w:t>
      </w:r>
    </w:p>
    <w:p w14:paraId="7212583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荷花拈起一叶紫色苋菜，凑到灯前，照了照，又丢了回去。她</w:t>
      </w:r>
      <w:proofErr w:type="gramStart"/>
      <w:r>
        <w:rPr>
          <w:rFonts w:ascii="宋体" w:eastAsia="宋体" w:hAnsi="宋体" w:cs="宋体" w:hint="eastAsia"/>
        </w:rPr>
        <w:t>尽自笑</w:t>
      </w:r>
      <w:proofErr w:type="gramEnd"/>
      <w:r>
        <w:rPr>
          <w:rFonts w:ascii="宋体" w:eastAsia="宋体" w:hAnsi="宋体" w:cs="宋体" w:hint="eastAsia"/>
        </w:rPr>
        <w:t>起来。“你当然听不进耳，等到你出去外面，就知道喊苦。”说完，拂拂衣上尘，捧着</w:t>
      </w:r>
      <w:proofErr w:type="gramStart"/>
      <w:r>
        <w:rPr>
          <w:rFonts w:ascii="宋体" w:eastAsia="宋体" w:hAnsi="宋体" w:cs="宋体" w:hint="eastAsia"/>
        </w:rPr>
        <w:t>竹箕到厨房</w:t>
      </w:r>
      <w:proofErr w:type="gramEnd"/>
      <w:r>
        <w:rPr>
          <w:rFonts w:ascii="宋体" w:eastAsia="宋体" w:hAnsi="宋体" w:cs="宋体" w:hint="eastAsia"/>
        </w:rPr>
        <w:t>。</w:t>
      </w:r>
    </w:p>
    <w:p w14:paraId="44D01252"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站起身，关了电风扇，水香吸了口气，推开西侧的窗。阳光照人，金浮</w:t>
      </w:r>
      <w:proofErr w:type="gramStart"/>
      <w:r>
        <w:rPr>
          <w:rFonts w:ascii="宋体" w:eastAsia="宋体" w:hAnsi="宋体" w:cs="宋体" w:hint="eastAsia"/>
        </w:rPr>
        <w:t>浮</w:t>
      </w:r>
      <w:proofErr w:type="gramEnd"/>
      <w:r>
        <w:rPr>
          <w:rFonts w:ascii="宋体" w:eastAsia="宋体" w:hAnsi="宋体" w:cs="宋体" w:hint="eastAsia"/>
        </w:rPr>
        <w:t>的停在镜框上，</w:t>
      </w:r>
      <w:proofErr w:type="gramStart"/>
      <w:r>
        <w:rPr>
          <w:rFonts w:ascii="宋体" w:eastAsia="宋体" w:hAnsi="宋体" w:cs="宋体" w:hint="eastAsia"/>
        </w:rPr>
        <w:t>悄声没</w:t>
      </w:r>
      <w:proofErr w:type="gramEnd"/>
      <w:r>
        <w:rPr>
          <w:rFonts w:ascii="宋体" w:eastAsia="宋体" w:hAnsi="宋体" w:cs="宋体" w:hint="eastAsia"/>
        </w:rPr>
        <w:t>息。</w:t>
      </w:r>
    </w:p>
    <w:p w14:paraId="7D5BBED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三、</w:t>
      </w:r>
      <w:proofErr w:type="gramStart"/>
      <w:r>
        <w:rPr>
          <w:rFonts w:ascii="宋体" w:eastAsia="宋体" w:hAnsi="宋体" w:cs="宋体" w:hint="eastAsia"/>
        </w:rPr>
        <w:t>记戏发</w:t>
      </w:r>
      <w:proofErr w:type="gramEnd"/>
    </w:p>
    <w:p w14:paraId="43B5ED6A"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一回头，眼前就迎来了点点碎金，光源是来自天上的一面大铜镜，照得街巷皆泛白，热气朦胧，水香走着，遮住额头。</w:t>
      </w:r>
    </w:p>
    <w:p w14:paraId="3561E023"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刚オ去了烟花厂，想拿些爆竹回来</w:t>
      </w:r>
      <w:proofErr w:type="gramStart"/>
      <w:r>
        <w:rPr>
          <w:rFonts w:ascii="宋体" w:eastAsia="宋体" w:hAnsi="宋体" w:cs="宋体" w:hint="eastAsia"/>
        </w:rPr>
        <w:t>粘</w:t>
      </w:r>
      <w:proofErr w:type="gramEnd"/>
      <w:r>
        <w:rPr>
          <w:rFonts w:ascii="宋体" w:eastAsia="宋体" w:hAnsi="宋体" w:cs="宋体" w:hint="eastAsia"/>
        </w:rPr>
        <w:t>。那老板娘头也不抬，漠漠的道：“粘一个三分钱，拿一百个，还是两百？”水香听了，</w:t>
      </w:r>
      <w:proofErr w:type="gramStart"/>
      <w:r>
        <w:rPr>
          <w:rFonts w:ascii="宋体" w:eastAsia="宋体" w:hAnsi="宋体" w:cs="宋体" w:hint="eastAsia"/>
        </w:rPr>
        <w:t>嗤鼻笑道</w:t>
      </w:r>
      <w:proofErr w:type="gramEnd"/>
      <w:r>
        <w:rPr>
          <w:rFonts w:ascii="宋体" w:eastAsia="宋体" w:hAnsi="宋体" w:cs="宋体" w:hint="eastAsia"/>
        </w:rPr>
        <w:t>： “别搞了，粘得半死才几块钱。”一不合意就跨门出去了。</w:t>
      </w:r>
    </w:p>
    <w:p w14:paraId="06E07662"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如今经过大街，鸽子</w:t>
      </w:r>
      <w:proofErr w:type="gramStart"/>
      <w:r>
        <w:rPr>
          <w:rFonts w:ascii="宋体" w:eastAsia="宋体" w:hAnsi="宋体" w:cs="宋体" w:hint="eastAsia"/>
        </w:rPr>
        <w:t>稀脏的踱</w:t>
      </w:r>
      <w:proofErr w:type="gramEnd"/>
      <w:r>
        <w:rPr>
          <w:rFonts w:ascii="宋体" w:eastAsia="宋体" w:hAnsi="宋体" w:cs="宋体" w:hint="eastAsia"/>
        </w:rPr>
        <w:t>着方步，寻找食物。车站一角有柄阳伞，伞下坐着桂嫂，她身旁有个盘子，</w:t>
      </w:r>
      <w:proofErr w:type="gramStart"/>
      <w:r>
        <w:rPr>
          <w:rFonts w:ascii="宋体" w:eastAsia="宋体" w:hAnsi="宋体" w:cs="宋体" w:hint="eastAsia"/>
        </w:rPr>
        <w:t>装住瓜果</w:t>
      </w:r>
      <w:proofErr w:type="gramEnd"/>
      <w:r>
        <w:rPr>
          <w:rFonts w:ascii="宋体" w:eastAsia="宋体" w:hAnsi="宋体" w:cs="宋体" w:hint="eastAsia"/>
        </w:rPr>
        <w:t>汽水，是向巴士乘客兜售的。看见水香，她更堆起肥垛</w:t>
      </w:r>
      <w:proofErr w:type="gramStart"/>
      <w:r>
        <w:rPr>
          <w:rFonts w:ascii="宋体" w:eastAsia="宋体" w:hAnsi="宋体" w:cs="宋体" w:hint="eastAsia"/>
        </w:rPr>
        <w:t>垛</w:t>
      </w:r>
      <w:proofErr w:type="gramEnd"/>
      <w:r>
        <w:rPr>
          <w:rFonts w:ascii="宋体" w:eastAsia="宋体" w:hAnsi="宋体" w:cs="宋体" w:hint="eastAsia"/>
        </w:rPr>
        <w:t>的笑。“去哪儿？找到工啦？”水香应道：“没有啦！ ”然后把话扯开。“阿叶不是要回来了吗？”桂嫂印了印额头汗，大声说：“端午才回啰。”又道：“你找工不要太挑剔……”水香心里有一丝不悦。这妇人却还在太阳下哩哩罗罗。“……份份工做不 长，可别给名都做坏……”眉毛一挑，水香浓</w:t>
      </w:r>
      <w:proofErr w:type="gramStart"/>
      <w:r>
        <w:rPr>
          <w:rFonts w:ascii="宋体" w:eastAsia="宋体" w:hAnsi="宋体" w:cs="宋体" w:hint="eastAsia"/>
        </w:rPr>
        <w:t>浓</w:t>
      </w:r>
      <w:proofErr w:type="gramEnd"/>
      <w:r>
        <w:rPr>
          <w:rFonts w:ascii="宋体" w:eastAsia="宋体" w:hAnsi="宋体" w:cs="宋体" w:hint="eastAsia"/>
        </w:rPr>
        <w:t>的笑着，再顾不得敬老，朗声道：“做坏是我的名，又不是你，大不了，嫁个男人，</w:t>
      </w:r>
      <w:proofErr w:type="gramStart"/>
      <w:r>
        <w:rPr>
          <w:rFonts w:ascii="宋体" w:eastAsia="宋体" w:hAnsi="宋体" w:cs="宋体" w:hint="eastAsia"/>
        </w:rPr>
        <w:t>不</w:t>
      </w:r>
      <w:proofErr w:type="gramEnd"/>
      <w:r>
        <w:rPr>
          <w:rFonts w:ascii="宋体" w:eastAsia="宋体" w:hAnsi="宋体" w:cs="宋体" w:hint="eastAsia"/>
        </w:rPr>
        <w:t>用做！”话音乍落，</w:t>
      </w:r>
      <w:proofErr w:type="gramStart"/>
      <w:r>
        <w:rPr>
          <w:rFonts w:ascii="宋体" w:eastAsia="宋体" w:hAnsi="宋体" w:cs="宋体" w:hint="eastAsia"/>
        </w:rPr>
        <w:t>甩身就</w:t>
      </w:r>
      <w:proofErr w:type="gramEnd"/>
      <w:r>
        <w:rPr>
          <w:rFonts w:ascii="宋体" w:eastAsia="宋体" w:hAnsi="宋体" w:cs="宋体" w:hint="eastAsia"/>
        </w:rPr>
        <w:t>走。桂嫂在后面笑嚷：“脾气这样臭！嫁得出最好，怕的是跟人跑了，你妈就惨！”不理，水香踩着自个儿的影子，走了。</w:t>
      </w:r>
    </w:p>
    <w:p w14:paraId="6C2A550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漫漫走过老店铺，只见日光花</w:t>
      </w:r>
      <w:proofErr w:type="gramStart"/>
      <w:r>
        <w:rPr>
          <w:rFonts w:ascii="宋体" w:eastAsia="宋体" w:hAnsi="宋体" w:cs="宋体" w:hint="eastAsia"/>
        </w:rPr>
        <w:t>花</w:t>
      </w:r>
      <w:proofErr w:type="gramEnd"/>
      <w:r>
        <w:rPr>
          <w:rFonts w:ascii="宋体" w:eastAsia="宋体" w:hAnsi="宋体" w:cs="宋体" w:hint="eastAsia"/>
        </w:rPr>
        <w:t>，很</w:t>
      </w:r>
      <w:proofErr w:type="gramStart"/>
      <w:r>
        <w:rPr>
          <w:rFonts w:ascii="宋体" w:eastAsia="宋体" w:hAnsi="宋体" w:cs="宋体" w:hint="eastAsia"/>
        </w:rPr>
        <w:t>缭</w:t>
      </w:r>
      <w:proofErr w:type="gramEnd"/>
      <w:r>
        <w:rPr>
          <w:rFonts w:ascii="宋体" w:eastAsia="宋体" w:hAnsi="宋体" w:cs="宋体" w:hint="eastAsia"/>
        </w:rPr>
        <w:t>眼。小摊子上，</w:t>
      </w:r>
      <w:proofErr w:type="gramStart"/>
      <w:r>
        <w:rPr>
          <w:rFonts w:ascii="宋体" w:eastAsia="宋体" w:hAnsi="宋体" w:cs="宋体" w:hint="eastAsia"/>
        </w:rPr>
        <w:t>炽</w:t>
      </w:r>
      <w:proofErr w:type="gramEnd"/>
      <w:r>
        <w:rPr>
          <w:rFonts w:ascii="宋体" w:eastAsia="宋体" w:hAnsi="宋体" w:cs="宋体" w:hint="eastAsia"/>
        </w:rPr>
        <w:t>炭嗤嗤闪红，葵扇拨动，马</w:t>
      </w:r>
      <w:proofErr w:type="gramStart"/>
      <w:r>
        <w:rPr>
          <w:rFonts w:ascii="宋体" w:eastAsia="宋体" w:hAnsi="宋体" w:cs="宋体" w:hint="eastAsia"/>
        </w:rPr>
        <w:t>来男人的脸于</w:t>
      </w:r>
      <w:proofErr w:type="gramEnd"/>
      <w:r>
        <w:rPr>
          <w:rFonts w:ascii="宋体" w:eastAsia="宋体" w:hAnsi="宋体" w:cs="宋体" w:hint="eastAsia"/>
        </w:rPr>
        <w:t>烟光里流汗……一阵铃响，水香心动，回顾，却是那</w:t>
      </w:r>
      <w:proofErr w:type="gramStart"/>
      <w:r>
        <w:rPr>
          <w:rFonts w:ascii="宋体" w:eastAsia="宋体" w:hAnsi="宋体" w:cs="宋体" w:hint="eastAsia"/>
        </w:rPr>
        <w:t>一队吉宁妇人</w:t>
      </w:r>
      <w:proofErr w:type="gramEnd"/>
      <w:r>
        <w:rPr>
          <w:rFonts w:ascii="宋体" w:eastAsia="宋体" w:hAnsi="宋体" w:cs="宋体" w:hint="eastAsia"/>
        </w:rPr>
        <w:t>，嬉笑的站在那儿买了几串肉，一会儿，当</w:t>
      </w:r>
      <w:proofErr w:type="gramStart"/>
      <w:r>
        <w:rPr>
          <w:rFonts w:ascii="宋体" w:eastAsia="宋体" w:hAnsi="宋体" w:cs="宋体" w:hint="eastAsia"/>
        </w:rPr>
        <w:t>当啷啷</w:t>
      </w:r>
      <w:proofErr w:type="gramEnd"/>
      <w:r>
        <w:rPr>
          <w:rFonts w:ascii="宋体" w:eastAsia="宋体" w:hAnsi="宋体" w:cs="宋体" w:hint="eastAsia"/>
        </w:rPr>
        <w:t>又蹿到别处，唯见纱丽闪烁，是</w:t>
      </w:r>
      <w:proofErr w:type="gramStart"/>
      <w:r>
        <w:rPr>
          <w:rFonts w:ascii="宋体" w:eastAsia="宋体" w:hAnsi="宋体" w:cs="宋体" w:hint="eastAsia"/>
        </w:rPr>
        <w:t>一匹匹异艳斑斓</w:t>
      </w:r>
      <w:proofErr w:type="gramEnd"/>
      <w:r>
        <w:rPr>
          <w:rFonts w:ascii="宋体" w:eastAsia="宋体" w:hAnsi="宋体" w:cs="宋体" w:hint="eastAsia"/>
        </w:rPr>
        <w:t>的蛇。</w:t>
      </w:r>
      <w:proofErr w:type="gramStart"/>
      <w:r>
        <w:rPr>
          <w:rFonts w:ascii="宋体" w:eastAsia="宋体" w:hAnsi="宋体" w:cs="宋体" w:hint="eastAsia"/>
        </w:rPr>
        <w:t>彩蛇游走</w:t>
      </w:r>
      <w:proofErr w:type="gramEnd"/>
      <w:r>
        <w:rPr>
          <w:rFonts w:ascii="宋体" w:eastAsia="宋体" w:hAnsi="宋体" w:cs="宋体" w:hint="eastAsia"/>
        </w:rPr>
        <w:t xml:space="preserve">了，水 </w:t>
      </w:r>
      <w:proofErr w:type="gramStart"/>
      <w:r>
        <w:rPr>
          <w:rFonts w:ascii="宋体" w:eastAsia="宋体" w:hAnsi="宋体" w:cs="宋体" w:hint="eastAsia"/>
        </w:rPr>
        <w:t>香没留意</w:t>
      </w:r>
      <w:proofErr w:type="gramEnd"/>
      <w:r>
        <w:rPr>
          <w:rFonts w:ascii="宋体" w:eastAsia="宋体" w:hAnsi="宋体" w:cs="宋体" w:hint="eastAsia"/>
        </w:rPr>
        <w:t>。她由侧边的路走去，到尽，便转了个弯。</w:t>
      </w:r>
    </w:p>
    <w:p w14:paraId="2F0C0B8A"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转了弯是地母庙，黯绿墙外有戴斗笠的赤脚老人，摆卖小风车，橙红 玻璃纸扎成的，风一来，便</w:t>
      </w:r>
      <w:proofErr w:type="gramStart"/>
      <w:r>
        <w:rPr>
          <w:rFonts w:ascii="宋体" w:eastAsia="宋体" w:hAnsi="宋体" w:cs="宋体" w:hint="eastAsia"/>
        </w:rPr>
        <w:t>不停打</w:t>
      </w:r>
      <w:proofErr w:type="gramEnd"/>
      <w:r>
        <w:rPr>
          <w:rFonts w:ascii="宋体" w:eastAsia="宋体" w:hAnsi="宋体" w:cs="宋体" w:hint="eastAsia"/>
        </w:rPr>
        <w:t>圈圈。水香觑</w:t>
      </w:r>
      <w:proofErr w:type="gramStart"/>
      <w:r>
        <w:rPr>
          <w:rFonts w:ascii="宋体" w:eastAsia="宋体" w:hAnsi="宋体" w:cs="宋体" w:hint="eastAsia"/>
        </w:rPr>
        <w:t>一</w:t>
      </w:r>
      <w:proofErr w:type="gramEnd"/>
      <w:r>
        <w:rPr>
          <w:rFonts w:ascii="宋体" w:eastAsia="宋体" w:hAnsi="宋体" w:cs="宋体" w:hint="eastAsia"/>
        </w:rPr>
        <w:t>觑，对面的小戏院，人倒不少，门口停了辆脚踏车，是龙船在卖冰淇淋：他也看见她。水香别开脸，专心看那舞旋着的风车，红影滚滚，是朵朵的火焰绣球花。</w:t>
      </w:r>
    </w:p>
    <w:p w14:paraId="7C23707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许久，龙船还没过来。再瞧，已不见他了。走出几步，在大街上找， 也没有；折回地母庙，却见龙船的脚车放在一旁，他拿着小镜子，对着梳头，一下又一下往后梳，然后将一两根发，弄下来，垂在眉间。水香扬眉道：“喂，不要挡我的风！当街当巷的梳头，爱美得</w:t>
      </w:r>
      <w:proofErr w:type="gramStart"/>
      <w:r>
        <w:rPr>
          <w:rFonts w:ascii="宋体" w:eastAsia="宋体" w:hAnsi="宋体" w:cs="宋体" w:hint="eastAsia"/>
        </w:rPr>
        <w:t>过份</w:t>
      </w:r>
      <w:proofErr w:type="gramEnd"/>
      <w:r>
        <w:rPr>
          <w:rFonts w:ascii="宋体" w:eastAsia="宋体" w:hAnsi="宋体" w:cs="宋体" w:hint="eastAsia"/>
        </w:rPr>
        <w:t>。”龙船停手，把梳子插进裤袋里，笑说：“饱死！什么你的风！”水香手抱胸前，哼一声：“我热得满身汗，站在这里吹凉，要你阻</w:t>
      </w:r>
      <w:proofErr w:type="gramStart"/>
      <w:r>
        <w:rPr>
          <w:rFonts w:ascii="宋体" w:eastAsia="宋体" w:hAnsi="宋体" w:cs="宋体" w:hint="eastAsia"/>
        </w:rPr>
        <w:t>阻挡</w:t>
      </w:r>
      <w:proofErr w:type="gramEnd"/>
      <w:r>
        <w:rPr>
          <w:rFonts w:ascii="宋体" w:eastAsia="宋体" w:hAnsi="宋体" w:cs="宋体" w:hint="eastAsia"/>
        </w:rPr>
        <w:t>挡的。”龙船吃吃笑，说：“神经。”她瞪了他一眼，便</w:t>
      </w:r>
      <w:proofErr w:type="gramStart"/>
      <w:r>
        <w:rPr>
          <w:rFonts w:ascii="宋体" w:eastAsia="宋体" w:hAnsi="宋体" w:cs="宋体" w:hint="eastAsia"/>
        </w:rPr>
        <w:t>往前边</w:t>
      </w:r>
      <w:proofErr w:type="gramEnd"/>
      <w:r>
        <w:rPr>
          <w:rFonts w:ascii="宋体" w:eastAsia="宋体" w:hAnsi="宋体" w:cs="宋体" w:hint="eastAsia"/>
        </w:rPr>
        <w:t>一直走。</w:t>
      </w:r>
    </w:p>
    <w:p w14:paraId="769F76E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水香知道他在跟，只装不知，径自慢悠悠的</w:t>
      </w:r>
      <w:proofErr w:type="gramStart"/>
      <w:r>
        <w:rPr>
          <w:rFonts w:ascii="宋体" w:eastAsia="宋体" w:hAnsi="宋体" w:cs="宋体" w:hint="eastAsia"/>
        </w:rPr>
        <w:t>一</w:t>
      </w:r>
      <w:proofErr w:type="gramEnd"/>
      <w:r>
        <w:rPr>
          <w:rFonts w:ascii="宋体" w:eastAsia="宋体" w:hAnsi="宋体" w:cs="宋体" w:hint="eastAsia"/>
        </w:rPr>
        <w:t>踱</w:t>
      </w:r>
      <w:proofErr w:type="gramStart"/>
      <w:r>
        <w:rPr>
          <w:rFonts w:ascii="宋体" w:eastAsia="宋体" w:hAnsi="宋体" w:cs="宋体" w:hint="eastAsia"/>
        </w:rPr>
        <w:t>一踱</w:t>
      </w:r>
      <w:proofErr w:type="gramEnd"/>
      <w:r>
        <w:rPr>
          <w:rFonts w:ascii="宋体" w:eastAsia="宋体" w:hAnsi="宋体" w:cs="宋体" w:hint="eastAsia"/>
        </w:rPr>
        <w:t>。龙船在身后叫 道：“恼啦？请你看戏好吗？”见没反应，他又说：“不去也说一声呀，骂骂我也好。上次不是说要吃雪糕？我补请，好不好？”水香嘴角偷笑， 却当听不见，一路走到水沟旁的沉香树。</w:t>
      </w:r>
    </w:p>
    <w:p w14:paraId="5EA2445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停下，她扶着树，正想还嘴，倒是巷ロー</w:t>
      </w:r>
      <w:proofErr w:type="gramStart"/>
      <w:r>
        <w:rPr>
          <w:rFonts w:ascii="宋体" w:eastAsia="宋体" w:hAnsi="宋体" w:cs="宋体" w:hint="eastAsia"/>
        </w:rPr>
        <w:t>个</w:t>
      </w:r>
      <w:proofErr w:type="gramEnd"/>
      <w:r>
        <w:rPr>
          <w:rFonts w:ascii="宋体" w:eastAsia="宋体" w:hAnsi="宋体" w:cs="宋体" w:hint="eastAsia"/>
        </w:rPr>
        <w:t>小男孩叫住了龙船。那孩子递给他两角钱，说：“我要玩轮盘。”然后</w:t>
      </w:r>
      <w:proofErr w:type="gramStart"/>
      <w:r>
        <w:rPr>
          <w:rFonts w:ascii="宋体" w:eastAsia="宋体" w:hAnsi="宋体" w:cs="宋体" w:hint="eastAsia"/>
        </w:rPr>
        <w:t>用手转那箱子</w:t>
      </w:r>
      <w:proofErr w:type="gramEnd"/>
      <w:r>
        <w:rPr>
          <w:rFonts w:ascii="宋体" w:eastAsia="宋体" w:hAnsi="宋体" w:cs="宋体" w:hint="eastAsia"/>
        </w:rPr>
        <w:t>背后的木盘子：</w:t>
      </w:r>
      <w:proofErr w:type="gramStart"/>
      <w:r>
        <w:rPr>
          <w:rFonts w:ascii="宋体" w:eastAsia="宋体" w:hAnsi="宋体" w:cs="宋体" w:hint="eastAsia"/>
        </w:rPr>
        <w:t>一</w:t>
      </w:r>
      <w:proofErr w:type="gramEnd"/>
      <w:r>
        <w:rPr>
          <w:rFonts w:ascii="宋体" w:eastAsia="宋体" w:hAnsi="宋体" w:cs="宋体" w:hint="eastAsia"/>
        </w:rPr>
        <w:t>划，盘儿飕飕飞旋，铁钉停在2，龙船就各挖了两</w:t>
      </w:r>
      <w:proofErr w:type="gramStart"/>
      <w:r>
        <w:rPr>
          <w:rFonts w:ascii="宋体" w:eastAsia="宋体" w:hAnsi="宋体" w:cs="宋体" w:hint="eastAsia"/>
        </w:rPr>
        <w:t>球不同</w:t>
      </w:r>
      <w:proofErr w:type="gramEnd"/>
      <w:r>
        <w:rPr>
          <w:rFonts w:ascii="宋体" w:eastAsia="宋体" w:hAnsi="宋体" w:cs="宋体" w:hint="eastAsia"/>
        </w:rPr>
        <w:t>味道的雪糕给他。孩子一手执</w:t>
      </w:r>
      <w:proofErr w:type="gramStart"/>
      <w:r>
        <w:rPr>
          <w:rFonts w:ascii="宋体" w:eastAsia="宋体" w:hAnsi="宋体" w:cs="宋体" w:hint="eastAsia"/>
        </w:rPr>
        <w:t>一</w:t>
      </w:r>
      <w:proofErr w:type="gramEnd"/>
      <w:r>
        <w:rPr>
          <w:rFonts w:ascii="宋体" w:eastAsia="宋体" w:hAnsi="宋体" w:cs="宋体" w:hint="eastAsia"/>
        </w:rPr>
        <w:t>筒，</w:t>
      </w:r>
      <w:proofErr w:type="gramStart"/>
      <w:r>
        <w:rPr>
          <w:rFonts w:ascii="宋体" w:eastAsia="宋体" w:hAnsi="宋体" w:cs="宋体" w:hint="eastAsia"/>
        </w:rPr>
        <w:t>舐舐</w:t>
      </w:r>
      <w:proofErr w:type="gramEnd"/>
      <w:r>
        <w:rPr>
          <w:rFonts w:ascii="宋体" w:eastAsia="宋体" w:hAnsi="宋体" w:cs="宋体" w:hint="eastAsia"/>
        </w:rPr>
        <w:t>这个，又</w:t>
      </w:r>
      <w:proofErr w:type="gramStart"/>
      <w:r>
        <w:rPr>
          <w:rFonts w:ascii="宋体" w:eastAsia="宋体" w:hAnsi="宋体" w:cs="宋体" w:hint="eastAsia"/>
        </w:rPr>
        <w:t>舐舐</w:t>
      </w:r>
      <w:proofErr w:type="gramEnd"/>
      <w:r>
        <w:rPr>
          <w:rFonts w:ascii="宋体" w:eastAsia="宋体" w:hAnsi="宋体" w:cs="宋体" w:hint="eastAsia"/>
        </w:rPr>
        <w:t>那个，满意的走了。水香喊住他，冷笑。“这么鬼玩意，骗人就会！”</w:t>
      </w:r>
      <w:proofErr w:type="gramStart"/>
      <w:r>
        <w:rPr>
          <w:rFonts w:ascii="宋体" w:eastAsia="宋体" w:hAnsi="宋体" w:cs="宋体" w:hint="eastAsia"/>
        </w:rPr>
        <w:t>龙船笑</w:t>
      </w:r>
      <w:proofErr w:type="gramEnd"/>
      <w:r>
        <w:rPr>
          <w:rFonts w:ascii="宋体" w:eastAsia="宋体" w:hAnsi="宋体" w:cs="宋体" w:hint="eastAsia"/>
        </w:rPr>
        <w:t>道：“开口了？不装哑巴啦？”她顶了句：“死猫！你的猫衣呢？ ”他笑嘻嘻。</w:t>
      </w:r>
    </w:p>
    <w:p w14:paraId="1224297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“它很好，洗得很干净，多谢问候。”</w:t>
      </w:r>
    </w:p>
    <w:p w14:paraId="1056FFF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风的脚步来了，一走近，沉香树便开始不安份，招</w:t>
      </w:r>
      <w:proofErr w:type="gramStart"/>
      <w:r>
        <w:rPr>
          <w:rFonts w:ascii="宋体" w:eastAsia="宋体" w:hAnsi="宋体" w:cs="宋体" w:hint="eastAsia"/>
        </w:rPr>
        <w:t>招摇</w:t>
      </w:r>
      <w:proofErr w:type="gramEnd"/>
      <w:r>
        <w:rPr>
          <w:rFonts w:ascii="宋体" w:eastAsia="宋体" w:hAnsi="宋体" w:cs="宋体" w:hint="eastAsia"/>
        </w:rPr>
        <w:t>摇，</w:t>
      </w:r>
      <w:proofErr w:type="gramStart"/>
      <w:r>
        <w:rPr>
          <w:rFonts w:ascii="宋体" w:eastAsia="宋体" w:hAnsi="宋体" w:cs="宋体" w:hint="eastAsia"/>
        </w:rPr>
        <w:t>花声叶语纷纷</w:t>
      </w:r>
      <w:proofErr w:type="gramEnd"/>
      <w:r>
        <w:rPr>
          <w:rFonts w:ascii="宋体" w:eastAsia="宋体" w:hAnsi="宋体" w:cs="宋体" w:hint="eastAsia"/>
        </w:rPr>
        <w:t>掠过头顶……两人</w:t>
      </w:r>
      <w:proofErr w:type="gramStart"/>
      <w:r>
        <w:rPr>
          <w:rFonts w:ascii="宋体" w:eastAsia="宋体" w:hAnsi="宋体" w:cs="宋体" w:hint="eastAsia"/>
        </w:rPr>
        <w:t>听着倒静了</w:t>
      </w:r>
      <w:proofErr w:type="gramEnd"/>
      <w:r>
        <w:rPr>
          <w:rFonts w:ascii="宋体" w:eastAsia="宋体" w:hAnsi="宋体" w:cs="宋体" w:hint="eastAsia"/>
        </w:rPr>
        <w:t>一会儿。水香的手垂着，忽有一只硕大的手碰了碰那手，她不动；那手再来，</w:t>
      </w:r>
      <w:r>
        <w:rPr>
          <w:rFonts w:ascii="宋体" w:eastAsia="宋体" w:hAnsi="宋体" w:cs="宋体" w:hint="eastAsia"/>
        </w:rPr>
        <w:lastRenderedPageBreak/>
        <w:t>手指暖暖的竟勾住她指间，于是便挣开了。一阵子，又来了，这次倒不怎样，她就任他紧紧交握着。水香向身边的人望去，只见龙船的眼里黑荡荡，是水影夜光，一尾鱼出现，金晃晃的，游向她，渐渐扩大，细看，他竟也眼睁睁的望着自己。她嗔道：“看，看什么啊？”连忙把手抽脱。龙船咳了咳，说：“唔，我在研究头 发嘛，你的头发太短，长一点会好看，还有发色黄黄，好像有点不健康哦！”微风吹，水香按按头发，啐道：“乱讲！”又说：“要请看戏，还不走？”他笑：“唉呀！太心急了，没看到我在做生意吗？”</w:t>
      </w:r>
      <w:proofErr w:type="gramStart"/>
      <w:r>
        <w:rPr>
          <w:rFonts w:ascii="宋体" w:eastAsia="宋体" w:hAnsi="宋体" w:cs="宋体" w:hint="eastAsia"/>
        </w:rPr>
        <w:t>水香凶起</w:t>
      </w:r>
      <w:proofErr w:type="gramEnd"/>
      <w:r>
        <w:rPr>
          <w:rFonts w:ascii="宋体" w:eastAsia="宋体" w:hAnsi="宋体" w:cs="宋体" w:hint="eastAsia"/>
        </w:rPr>
        <w:t xml:space="preserve"> 来。“你说你请的！”龙船还在大笑。“改天也可以，戏院也还在，没有 倒闭，怕什么。”当下，水香恨恨地将那叫卖的铃儿，大力丢掷，呕朗，龙船惊了一下，笑骂：“好厉害！”她跑，一下子又回头，皱鼻扯牙，以鬼脸相向。风嘶嘶卷过来，</w:t>
      </w:r>
      <w:proofErr w:type="gramStart"/>
      <w:r>
        <w:rPr>
          <w:rFonts w:ascii="宋体" w:eastAsia="宋体" w:hAnsi="宋体" w:cs="宋体" w:hint="eastAsia"/>
        </w:rPr>
        <w:t>沉香树吹得</w:t>
      </w:r>
      <w:proofErr w:type="gramEnd"/>
      <w:r>
        <w:rPr>
          <w:rFonts w:ascii="宋体" w:eastAsia="宋体" w:hAnsi="宋体" w:cs="宋体" w:hint="eastAsia"/>
        </w:rPr>
        <w:t>如罗</w:t>
      </w:r>
      <w:proofErr w:type="gramStart"/>
      <w:r>
        <w:rPr>
          <w:rFonts w:ascii="宋体" w:eastAsia="宋体" w:hAnsi="宋体" w:cs="宋体" w:hint="eastAsia"/>
        </w:rPr>
        <w:t>伞款摆</w:t>
      </w:r>
      <w:proofErr w:type="gramEnd"/>
      <w:r>
        <w:rPr>
          <w:rFonts w:ascii="宋体" w:eastAsia="宋体" w:hAnsi="宋体" w:cs="宋体" w:hint="eastAsia"/>
        </w:rPr>
        <w:t>，花如流苏，一簇</w:t>
      </w:r>
      <w:proofErr w:type="gramStart"/>
      <w:r>
        <w:rPr>
          <w:rFonts w:ascii="宋体" w:eastAsia="宋体" w:hAnsi="宋体" w:cs="宋体" w:hint="eastAsia"/>
        </w:rPr>
        <w:t>簇</w:t>
      </w:r>
      <w:proofErr w:type="gramEnd"/>
      <w:r>
        <w:rPr>
          <w:rFonts w:ascii="宋体" w:eastAsia="宋体" w:hAnsi="宋体" w:cs="宋体" w:hint="eastAsia"/>
        </w:rPr>
        <w:t>欢欢喜喜的坠落，散在龙船发上肩上；他拾起摇铃，放好，再抓起一把碎花，追前去，把白妖</w:t>
      </w:r>
      <w:proofErr w:type="gramStart"/>
      <w:r>
        <w:rPr>
          <w:rFonts w:ascii="宋体" w:eastAsia="宋体" w:hAnsi="宋体" w:cs="宋体" w:hint="eastAsia"/>
        </w:rPr>
        <w:t>妖</w:t>
      </w:r>
      <w:proofErr w:type="gramEnd"/>
      <w:r>
        <w:rPr>
          <w:rFonts w:ascii="宋体" w:eastAsia="宋体" w:hAnsi="宋体" w:cs="宋体" w:hint="eastAsia"/>
        </w:rPr>
        <w:t>的花丢向水香，她尖叫，一边</w:t>
      </w:r>
      <w:proofErr w:type="gramStart"/>
      <w:r>
        <w:rPr>
          <w:rFonts w:ascii="宋体" w:eastAsia="宋体" w:hAnsi="宋体" w:cs="宋体" w:hint="eastAsia"/>
        </w:rPr>
        <w:t>拂</w:t>
      </w:r>
      <w:proofErr w:type="gramEnd"/>
      <w:r>
        <w:rPr>
          <w:rFonts w:ascii="宋体" w:eastAsia="宋体" w:hAnsi="宋体" w:cs="宋体" w:hint="eastAsia"/>
        </w:rPr>
        <w:t>扫着头发，一路逃走。</w:t>
      </w:r>
    </w:p>
    <w:p w14:paraId="74A567E3"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奔到地母庙前，那赤脚老人用竹笠半盖住脸，在打盹儿。放慢脚步，水香悄悄走近，看着静立的竹担上的风车，那是一只只紫</w:t>
      </w:r>
      <w:proofErr w:type="gramStart"/>
      <w:r>
        <w:rPr>
          <w:rFonts w:ascii="宋体" w:eastAsia="宋体" w:hAnsi="宋体" w:cs="宋体" w:hint="eastAsia"/>
        </w:rPr>
        <w:t>郁郁红幽幽</w:t>
      </w:r>
      <w:proofErr w:type="gramEnd"/>
      <w:r>
        <w:rPr>
          <w:rFonts w:ascii="宋体" w:eastAsia="宋体" w:hAnsi="宋体" w:cs="宋体" w:hint="eastAsia"/>
        </w:rPr>
        <w:t>的蝴蝶，太阳光漏在洋灰地，缓缓烧着，如点着灯，白天的灯；风动，蝶微颤，欲飞人灯影。她流汗，听着心底在气喘吁吁，很清楚，是有另一个人在里面呼吸，热气急促，贴得很近。水香一手撑着墙，弯下身子，侧过头，看看他赶来没有。</w:t>
      </w:r>
    </w:p>
    <w:p w14:paraId="088F572B"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四、记庙会</w:t>
      </w:r>
    </w:p>
    <w:p w14:paraId="7E0FCF14" w14:textId="77777777" w:rsidR="00266BDC" w:rsidRDefault="00266BDC" w:rsidP="00266BDC">
      <w:pPr>
        <w:ind w:firstLineChars="200" w:firstLine="420"/>
        <w:jc w:val="left"/>
        <w:rPr>
          <w:rFonts w:ascii="宋体" w:eastAsia="宋体" w:hAnsi="宋体" w:cs="宋体"/>
        </w:rPr>
      </w:pPr>
      <w:proofErr w:type="gramStart"/>
      <w:r>
        <w:rPr>
          <w:rFonts w:ascii="宋体" w:eastAsia="宋体" w:hAnsi="宋体" w:cs="宋体" w:hint="eastAsia"/>
        </w:rPr>
        <w:t>拔出香茎</w:t>
      </w:r>
      <w:proofErr w:type="gramEnd"/>
      <w:r>
        <w:rPr>
          <w:rFonts w:ascii="宋体" w:eastAsia="宋体" w:hAnsi="宋体" w:cs="宋体" w:hint="eastAsia"/>
        </w:rPr>
        <w:t>骨，荷花就一根根扔在塑胶袋里，再用小棕榈</w:t>
      </w:r>
      <w:proofErr w:type="gramStart"/>
      <w:r>
        <w:rPr>
          <w:rFonts w:ascii="宋体" w:eastAsia="宋体" w:hAnsi="宋体" w:cs="宋体" w:hint="eastAsia"/>
        </w:rPr>
        <w:t>帚</w:t>
      </w:r>
      <w:proofErr w:type="gramEnd"/>
      <w:r>
        <w:rPr>
          <w:rFonts w:ascii="宋体" w:eastAsia="宋体" w:hAnsi="宋体" w:cs="宋体" w:hint="eastAsia"/>
        </w:rPr>
        <w:t>去扫香炉边的灰；一边扫，一边按着裤袋鼓鼓的钞票，这些收齐的字花钱，早该拿去交了，刚巧明天是地母娘娘</w:t>
      </w:r>
      <w:proofErr w:type="gramStart"/>
      <w:r>
        <w:rPr>
          <w:rFonts w:ascii="宋体" w:eastAsia="宋体" w:hAnsi="宋体" w:cs="宋体" w:hint="eastAsia"/>
        </w:rPr>
        <w:t>诞</w:t>
      </w:r>
      <w:proofErr w:type="gramEnd"/>
      <w:r>
        <w:rPr>
          <w:rFonts w:ascii="宋体" w:eastAsia="宋体" w:hAnsi="宋体" w:cs="宋体" w:hint="eastAsia"/>
        </w:rPr>
        <w:t>，端午节又要到了，实在忙不过来。</w:t>
      </w:r>
    </w:p>
    <w:p w14:paraId="3F8836E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蹲久的腿有点酸。站起来，看看外面，灰沉沉，天光隐没；走近窗，直觉得有风吹来，一阵</w:t>
      </w:r>
      <w:proofErr w:type="gramStart"/>
      <w:r>
        <w:rPr>
          <w:rFonts w:ascii="宋体" w:eastAsia="宋体" w:hAnsi="宋体" w:cs="宋体" w:hint="eastAsia"/>
        </w:rPr>
        <w:t>阵</w:t>
      </w:r>
      <w:proofErr w:type="gramEnd"/>
      <w:r>
        <w:rPr>
          <w:rFonts w:ascii="宋体" w:eastAsia="宋体" w:hAnsi="宋体" w:cs="宋体" w:hint="eastAsia"/>
        </w:rPr>
        <w:t>的。往房里望去，门帘已撩开，搭在一旁，水香 坐在床上，对镜自照，拨拨前发，又换了方向，细细看。</w:t>
      </w:r>
    </w:p>
    <w:p w14:paraId="67AE8FC8"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荷花低下头，揉揉腰部，接着又抬眼，瞧着水香。自从在万昌隆辞工之后，水香便心野</w:t>
      </w:r>
      <w:proofErr w:type="gramStart"/>
      <w:r>
        <w:rPr>
          <w:rFonts w:ascii="宋体" w:eastAsia="宋体" w:hAnsi="宋体" w:cs="宋体" w:hint="eastAsia"/>
        </w:rPr>
        <w:t>野</w:t>
      </w:r>
      <w:proofErr w:type="gramEnd"/>
      <w:r>
        <w:rPr>
          <w:rFonts w:ascii="宋体" w:eastAsia="宋体" w:hAnsi="宋体" w:cs="宋体" w:hint="eastAsia"/>
        </w:rPr>
        <w:t>，就算扫一下地也要老半天，神不守舍；传来</w:t>
      </w:r>
      <w:proofErr w:type="gramStart"/>
      <w:r>
        <w:rPr>
          <w:rFonts w:ascii="宋体" w:eastAsia="宋体" w:hAnsi="宋体" w:cs="宋体" w:hint="eastAsia"/>
        </w:rPr>
        <w:t>一</w:t>
      </w:r>
      <w:proofErr w:type="gramEnd"/>
      <w:r>
        <w:rPr>
          <w:rFonts w:ascii="宋体" w:eastAsia="宋体" w:hAnsi="宋体" w:cs="宋体" w:hint="eastAsia"/>
        </w:rPr>
        <w:t>阵脚车声，她听了，便丢下扫帚，往外看。最近好几个晚上，水香都在 说梦话，一下子咕咕浓浓，一下子呢</w:t>
      </w:r>
      <w:proofErr w:type="gramStart"/>
      <w:r>
        <w:rPr>
          <w:rFonts w:ascii="宋体" w:eastAsia="宋体" w:hAnsi="宋体" w:cs="宋体" w:hint="eastAsia"/>
        </w:rPr>
        <w:t>呢</w:t>
      </w:r>
      <w:proofErr w:type="gramEnd"/>
      <w:r>
        <w:rPr>
          <w:rFonts w:ascii="宋体" w:eastAsia="宋体" w:hAnsi="宋体" w:cs="宋体" w:hint="eastAsia"/>
        </w:rPr>
        <w:t>喃喃：“讨厌，谁说我头发</w:t>
      </w:r>
    </w:p>
    <w:p w14:paraId="2ECEEC62"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黄？”而荷花自己也睡不稳，一夜，她模糊的看见自己在梳头，用黄杨木梳子，</w:t>
      </w:r>
      <w:proofErr w:type="gramStart"/>
      <w:r>
        <w:rPr>
          <w:rFonts w:ascii="宋体" w:eastAsia="宋体" w:hAnsi="宋体" w:cs="宋体" w:hint="eastAsia"/>
        </w:rPr>
        <w:t>一</w:t>
      </w:r>
      <w:proofErr w:type="gramEnd"/>
      <w:r>
        <w:rPr>
          <w:rFonts w:ascii="宋体" w:eastAsia="宋体" w:hAnsi="宋体" w:cs="宋体" w:hint="eastAsia"/>
        </w:rPr>
        <w:t>梳，再梳，倒扯下一大撮发，黑墨墨的，吃了一惊，醒来，才觉得是梦。是想他吗？荷花悄悄走近镜柜，摸上去，冰寒如水；自己的影子沉在里头？心底竟浮起多年前的戏棚子，台上花旦珠翠满头，笑 嘻嘻瞄了小生一眼，耍了耍水袖就唱了；她坐在底下，回头顾盼，偷偷跟来的男子从树后望着，两张脸，一次又一次凝视。</w:t>
      </w:r>
      <w:proofErr w:type="gramStart"/>
      <w:r>
        <w:rPr>
          <w:rFonts w:ascii="宋体" w:eastAsia="宋体" w:hAnsi="宋体" w:cs="宋体" w:hint="eastAsia"/>
        </w:rPr>
        <w:t>荷花笑</w:t>
      </w:r>
      <w:proofErr w:type="gramEnd"/>
      <w:r>
        <w:rPr>
          <w:rFonts w:ascii="宋体" w:eastAsia="宋体" w:hAnsi="宋体" w:cs="宋体" w:hint="eastAsia"/>
        </w:rPr>
        <w:t>了，手一放，眼前只剩流离镜光，而他是不会回来的。有人说看他在城里和另一个女人，出人旅馆，是靠那女人还是怎的，已难知晓了。</w:t>
      </w:r>
    </w:p>
    <w:p w14:paraId="534F47B0"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水香走出来，</w:t>
      </w:r>
      <w:proofErr w:type="gramStart"/>
      <w:r>
        <w:rPr>
          <w:rFonts w:ascii="宋体" w:eastAsia="宋体" w:hAnsi="宋体" w:cs="宋体" w:hint="eastAsia"/>
        </w:rPr>
        <w:t>荷花省</w:t>
      </w:r>
      <w:proofErr w:type="gramEnd"/>
      <w:r>
        <w:rPr>
          <w:rFonts w:ascii="宋体" w:eastAsia="宋体" w:hAnsi="宋体" w:cs="宋体" w:hint="eastAsia"/>
        </w:rPr>
        <w:t>醒，便说：“镜子照了放回去，做事有头没尾！”女儿道：“等一下会死呀？”寻出抹布，荷花</w:t>
      </w:r>
      <w:proofErr w:type="gramStart"/>
      <w:r>
        <w:rPr>
          <w:rFonts w:ascii="宋体" w:eastAsia="宋体" w:hAnsi="宋体" w:cs="宋体" w:hint="eastAsia"/>
        </w:rPr>
        <w:t>一</w:t>
      </w:r>
      <w:proofErr w:type="gramEnd"/>
      <w:r>
        <w:rPr>
          <w:rFonts w:ascii="宋体" w:eastAsia="宋体" w:hAnsi="宋体" w:cs="宋体" w:hint="eastAsia"/>
        </w:rPr>
        <w:t>径抹着神桌，又说：“打破了，你出钱。”水香没理，咚一声坐在藤椅上。扫了她一眼， 荷花道：“早上在车站遇见阿添嫂，穿得人模人样的。听桂嫂讲，说是下 坡买什么旅行袋，给龙船去新加坡做工用。”静了静，荷花又摇头笑叹。</w:t>
      </w:r>
    </w:p>
    <w:p w14:paraId="237E0DD8"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桂嫂这种人八得要命，人家掉根毛都知道。”说完，水香横脸，眼倔倔的斜盯着墙，须臾垂下来，咬牙骂道：“新加坡好像满地是金，这个又去，那个又去！”荷花冷笑：“你理得人家，有工做好过坐在家里吃闲饭！他那冰淇淋赚得多少？有机会还是走的好。”</w:t>
      </w:r>
    </w:p>
    <w:p w14:paraId="35E5E85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风来，门框上的门神纸飘飘不定，要飞出一样。默默起身，水香径自把镜子</w:t>
      </w:r>
      <w:proofErr w:type="gramStart"/>
      <w:r>
        <w:rPr>
          <w:rFonts w:ascii="宋体" w:eastAsia="宋体" w:hAnsi="宋体" w:cs="宋体" w:hint="eastAsia"/>
        </w:rPr>
        <w:t>拿进房挂了</w:t>
      </w:r>
      <w:proofErr w:type="gramEnd"/>
      <w:r>
        <w:rPr>
          <w:rFonts w:ascii="宋体" w:eastAsia="宋体" w:hAnsi="宋体" w:cs="宋体" w:hint="eastAsia"/>
        </w:rPr>
        <w:t>；</w:t>
      </w:r>
      <w:proofErr w:type="gramStart"/>
      <w:r>
        <w:rPr>
          <w:rFonts w:ascii="宋体" w:eastAsia="宋体" w:hAnsi="宋体" w:cs="宋体" w:hint="eastAsia"/>
        </w:rPr>
        <w:t>镜晃一晃</w:t>
      </w:r>
      <w:proofErr w:type="gramEnd"/>
      <w:r>
        <w:rPr>
          <w:rFonts w:ascii="宋体" w:eastAsia="宋体" w:hAnsi="宋体" w:cs="宋体" w:hint="eastAsia"/>
        </w:rPr>
        <w:t>，里面的人摇摆，如在漾漾的水上，屑眼震得看不清。她悄悄取了荷包，再走到厅上，见荷花去了走廊，便闪出屋外。</w:t>
      </w:r>
    </w:p>
    <w:p w14:paraId="500E44E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lastRenderedPageBreak/>
        <w:t>太阳溶成一迹，是印在薄纸上的油，淡淡的，火红的光在灰云里睡着了。水香没有犹疑。穿过大街、店铺、戏院，还有地母庙；在庙后的小巷，她循着一排停泊在水沟旁</w:t>
      </w:r>
      <w:proofErr w:type="gramStart"/>
      <w:r>
        <w:rPr>
          <w:rFonts w:ascii="宋体" w:eastAsia="宋体" w:hAnsi="宋体" w:cs="宋体" w:hint="eastAsia"/>
        </w:rPr>
        <w:t>的摩多车</w:t>
      </w:r>
      <w:proofErr w:type="gramEnd"/>
      <w:r>
        <w:rPr>
          <w:rFonts w:ascii="宋体" w:eastAsia="宋体" w:hAnsi="宋体" w:cs="宋体" w:hint="eastAsia"/>
        </w:rPr>
        <w:t>，直走，任何东西都挡不住她。</w:t>
      </w:r>
    </w:p>
    <w:p w14:paraId="4E75B405"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走到这列灰墙的半间腰，就看见那旧砖屋。水香蹑手蹑脚，靠近窗洞，从铁丝网</w:t>
      </w:r>
      <w:proofErr w:type="gramStart"/>
      <w:r>
        <w:rPr>
          <w:rFonts w:ascii="宋体" w:eastAsia="宋体" w:hAnsi="宋体" w:cs="宋体" w:hint="eastAsia"/>
        </w:rPr>
        <w:t>里望遍整个</w:t>
      </w:r>
      <w:proofErr w:type="gramEnd"/>
      <w:r>
        <w:rPr>
          <w:rFonts w:ascii="宋体" w:eastAsia="宋体" w:hAnsi="宋体" w:cs="宋体" w:hint="eastAsia"/>
        </w:rPr>
        <w:t>天井，洋灰地上已开了张四方桌，隐隐传来笑声：定睛，桌边搁着烟灰碟，上面有支烟，一只手夹起它，伸到嘴边，是龙船，缕缕烟光擦过他的脸，悠悠徐徐的游走了。龙船打出纸牌，另外三四人跟着开牌；他看了，恼</w:t>
      </w:r>
      <w:proofErr w:type="gramStart"/>
      <w:r>
        <w:rPr>
          <w:rFonts w:ascii="宋体" w:eastAsia="宋体" w:hAnsi="宋体" w:cs="宋体" w:hint="eastAsia"/>
        </w:rPr>
        <w:t>恼</w:t>
      </w:r>
      <w:proofErr w:type="gramEnd"/>
      <w:r>
        <w:rPr>
          <w:rFonts w:ascii="宋体" w:eastAsia="宋体" w:hAnsi="宋体" w:cs="宋体" w:hint="eastAsia"/>
        </w:rPr>
        <w:t>的骂了一声，挤熄烟，踢开椅子，往厨房去。水香移步，伏在另一个窗底下。然后听见</w:t>
      </w:r>
      <w:proofErr w:type="gramStart"/>
      <w:r>
        <w:rPr>
          <w:rFonts w:ascii="宋体" w:eastAsia="宋体" w:hAnsi="宋体" w:cs="宋体" w:hint="eastAsia"/>
        </w:rPr>
        <w:t>阿添嫂</w:t>
      </w:r>
      <w:proofErr w:type="gramEnd"/>
      <w:r>
        <w:rPr>
          <w:rFonts w:ascii="宋体" w:eastAsia="宋体" w:hAnsi="宋体" w:cs="宋体" w:hint="eastAsia"/>
        </w:rPr>
        <w:t>在说：“……输了，就不要再玩。”倒水人玻璃杯，</w:t>
      </w:r>
      <w:proofErr w:type="gramStart"/>
      <w:r>
        <w:rPr>
          <w:rFonts w:ascii="宋体" w:eastAsia="宋体" w:hAnsi="宋体" w:cs="宋体" w:hint="eastAsia"/>
        </w:rPr>
        <w:t>咕噜咕噜</w:t>
      </w:r>
      <w:proofErr w:type="gramEnd"/>
      <w:r>
        <w:rPr>
          <w:rFonts w:ascii="宋体" w:eastAsia="宋体" w:hAnsi="宋体" w:cs="宋体" w:hint="eastAsia"/>
        </w:rPr>
        <w:t>喝水的声音。她又问：“……你 跟荷花嫂的女儿搞什么鬼？”不见回答，</w:t>
      </w:r>
      <w:proofErr w:type="gramStart"/>
      <w:r>
        <w:rPr>
          <w:rFonts w:ascii="宋体" w:eastAsia="宋体" w:hAnsi="宋体" w:cs="宋体" w:hint="eastAsia"/>
        </w:rPr>
        <w:t>阿添嫂继续</w:t>
      </w:r>
      <w:proofErr w:type="gramEnd"/>
      <w:r>
        <w:rPr>
          <w:rFonts w:ascii="宋体" w:eastAsia="宋体" w:hAnsi="宋体" w:cs="宋体" w:hint="eastAsia"/>
        </w:rPr>
        <w:t>催问，那一厢不耐烦 了。“没有啦！哪有什么！”接着木屐响，咣咣咣的走；他妈妈喊道：“喂，去庙里讨些香灰来，最近头</w:t>
      </w:r>
      <w:proofErr w:type="gramStart"/>
      <w:r>
        <w:rPr>
          <w:rFonts w:ascii="宋体" w:eastAsia="宋体" w:hAnsi="宋体" w:cs="宋体" w:hint="eastAsia"/>
        </w:rPr>
        <w:t>赤赤</w:t>
      </w:r>
      <w:proofErr w:type="gramEnd"/>
      <w:r>
        <w:rPr>
          <w:rFonts w:ascii="宋体" w:eastAsia="宋体" w:hAnsi="宋体" w:cs="宋体" w:hint="eastAsia"/>
        </w:rPr>
        <w:t>的。”</w:t>
      </w:r>
      <w:proofErr w:type="gramStart"/>
      <w:r>
        <w:rPr>
          <w:rFonts w:ascii="宋体" w:eastAsia="宋体" w:hAnsi="宋体" w:cs="宋体" w:hint="eastAsia"/>
        </w:rPr>
        <w:t>屋里人闹在一片</w:t>
      </w:r>
      <w:proofErr w:type="gramEnd"/>
      <w:r>
        <w:rPr>
          <w:rFonts w:ascii="宋体" w:eastAsia="宋体" w:hAnsi="宋体" w:cs="宋体" w:hint="eastAsia"/>
        </w:rPr>
        <w:t>，水香却汗如雨下，</w:t>
      </w:r>
      <w:proofErr w:type="gramStart"/>
      <w:r>
        <w:rPr>
          <w:rFonts w:ascii="宋体" w:eastAsia="宋体" w:hAnsi="宋体" w:cs="宋体" w:hint="eastAsia"/>
        </w:rPr>
        <w:t>衣衬湿透</w:t>
      </w:r>
      <w:proofErr w:type="gramEnd"/>
      <w:r>
        <w:rPr>
          <w:rFonts w:ascii="宋体" w:eastAsia="宋体" w:hAnsi="宋体" w:cs="宋体" w:hint="eastAsia"/>
        </w:rPr>
        <w:t>，吃冷风一吹，打了个寒颤。半掩的门打开，龙船走出，没看见她。</w:t>
      </w:r>
    </w:p>
    <w:p w14:paraId="148811D0"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水香手放进嘴里咬着，仰头只见那白日头，更淡了。风扬起，云海卷开灰色涟漪，一环又一环，缓缓回漾：没一阵，太阳的眼，晕晕蒙蒙溅出一大滴泪光，染在天的画纸上，浮出奇异的红花，不久就谢了。</w:t>
      </w:r>
      <w:proofErr w:type="gramStart"/>
      <w:r>
        <w:rPr>
          <w:rFonts w:ascii="宋体" w:eastAsia="宋体" w:hAnsi="宋体" w:cs="宋体" w:hint="eastAsia"/>
        </w:rPr>
        <w:t>一</w:t>
      </w:r>
      <w:proofErr w:type="gramEnd"/>
      <w:r>
        <w:rPr>
          <w:rFonts w:ascii="宋体" w:eastAsia="宋体" w:hAnsi="宋体" w:cs="宋体" w:hint="eastAsia"/>
        </w:rPr>
        <w:t>步步， 她跟着龙船。</w:t>
      </w:r>
    </w:p>
    <w:p w14:paraId="432024EA"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他跨过庙门，一会儿，她才慢慢走人。螺旋线香倒挂，走廊上，</w:t>
      </w:r>
      <w:proofErr w:type="gramStart"/>
      <w:r>
        <w:rPr>
          <w:rFonts w:ascii="宋体" w:eastAsia="宋体" w:hAnsi="宋体" w:cs="宋体" w:hint="eastAsia"/>
        </w:rPr>
        <w:t>庙祝刘婆子</w:t>
      </w:r>
      <w:proofErr w:type="gramEnd"/>
      <w:r>
        <w:rPr>
          <w:rFonts w:ascii="宋体" w:eastAsia="宋体" w:hAnsi="宋体" w:cs="宋体" w:hint="eastAsia"/>
        </w:rPr>
        <w:t>半躺在椅上昏昏睡去，膝盖搁着把葵扇。水香望见神龛，地母娘娘稳稳坐，头戴珠冠，身披金衣，银盆脸，眉间一点红，嘴角微微笑。水香恍惚，鼻子吸着香味，是沉香，一树的花香都来了。</w:t>
      </w:r>
    </w:p>
    <w:p w14:paraId="4335025E" w14:textId="77777777" w:rsidR="00266BDC" w:rsidRDefault="00266BDC" w:rsidP="00266BDC">
      <w:pPr>
        <w:ind w:firstLineChars="200" w:firstLine="420"/>
        <w:jc w:val="left"/>
        <w:rPr>
          <w:rFonts w:ascii="宋体" w:eastAsia="宋体" w:hAnsi="宋体" w:cs="宋体"/>
        </w:rPr>
      </w:pPr>
      <w:proofErr w:type="gramStart"/>
      <w:r>
        <w:rPr>
          <w:rFonts w:ascii="宋体" w:eastAsia="宋体" w:hAnsi="宋体" w:cs="宋体" w:hint="eastAsia"/>
        </w:rPr>
        <w:t>往侧殿角落</w:t>
      </w:r>
      <w:proofErr w:type="gramEnd"/>
      <w:r>
        <w:rPr>
          <w:rFonts w:ascii="宋体" w:eastAsia="宋体" w:hAnsi="宋体" w:cs="宋体" w:hint="eastAsia"/>
        </w:rPr>
        <w:t>走去。闻脚步声，龙船望过来。水香贴在门背，懒懒道：“哼，要走了，也不告诉人。”龙船嚅嚅笑：“不是啦，最近才想去的。”她装着没事，举起手，细细在咬指甲。沉香又来了，一股花的气息，在乌灯黑火里滋</w:t>
      </w:r>
      <w:proofErr w:type="gramStart"/>
      <w:r>
        <w:rPr>
          <w:rFonts w:ascii="宋体" w:eastAsia="宋体" w:hAnsi="宋体" w:cs="宋体" w:hint="eastAsia"/>
        </w:rPr>
        <w:t>和</w:t>
      </w:r>
      <w:proofErr w:type="gramEnd"/>
      <w:r>
        <w:rPr>
          <w:rFonts w:ascii="宋体" w:eastAsia="宋体" w:hAnsi="宋体" w:cs="宋体" w:hint="eastAsia"/>
        </w:rPr>
        <w:t>。“水香。”龙船低低的叫，这是他第一次这么叫她；水香靠过去，一下子就握住那硕大的手。他笑。“死了，你学坏了。”她说：“我坏！你不是更坏。”龙船扬了眉。“外面有人。”水香 歪着头笑。“我才不怕。”接着又问：“头发还黄吗？”他摸了一把，假 假的看，说：“还是一样。”水香打他一记，倒让他捉住了。喜孜孜抬头，望他的眼，在黑漾漾的水色觅到了那尾金鱼，点点鱗</w:t>
      </w:r>
      <w:proofErr w:type="gramStart"/>
      <w:r>
        <w:rPr>
          <w:rFonts w:ascii="宋体" w:eastAsia="宋体" w:hAnsi="宋体" w:cs="宋体" w:hint="eastAsia"/>
        </w:rPr>
        <w:t>光游晃</w:t>
      </w:r>
      <w:proofErr w:type="gramEnd"/>
      <w:r>
        <w:rPr>
          <w:rFonts w:ascii="宋体" w:eastAsia="宋体" w:hAnsi="宋体" w:cs="宋体" w:hint="eastAsia"/>
        </w:rPr>
        <w:t>，是灼灼的日月。水香道：“你去多久？”龙船说：“不懂啊，最多写信回来。”她摇头，他笑。“打电话？你打来？”水香捏他的鼻子，笑骂：“发梦，多贵呀！这里电话又时时坏，吃钱。”</w:t>
      </w:r>
    </w:p>
    <w:p w14:paraId="63A8B66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想了想，她说：“或者，我跟你去。”龙船笑。“神经，哪里可以。”又连忙摇头。“不可以啦！”水香直勾勾的望去别处，咬唇，脸阴阴的沉下。龙船低着头，一只胳臂举高，扶住墙，不语。突然，水香回首，凑前来，说：“死猫，到底要怎样？嗯？”他</w:t>
      </w:r>
      <w:proofErr w:type="gramStart"/>
      <w:r>
        <w:rPr>
          <w:rFonts w:ascii="宋体" w:eastAsia="宋体" w:hAnsi="宋体" w:cs="宋体" w:hint="eastAsia"/>
        </w:rPr>
        <w:t>一</w:t>
      </w:r>
      <w:proofErr w:type="gramEnd"/>
      <w:r>
        <w:rPr>
          <w:rFonts w:ascii="宋体" w:eastAsia="宋体" w:hAnsi="宋体" w:cs="宋体" w:hint="eastAsia"/>
        </w:rPr>
        <w:t>征，她竟将脸贴上去，唇找着唇，身子一转，两人跄踉的碰在一起。龙船心震荡，想不到会如此；水香狠狠抱住，像不给他走。霎时，只觉得太阳月亮星辰纷纷呼啸过来，一颗颗光光丽</w:t>
      </w:r>
      <w:proofErr w:type="gramStart"/>
      <w:r>
        <w:rPr>
          <w:rFonts w:ascii="宋体" w:eastAsia="宋体" w:hAnsi="宋体" w:cs="宋体" w:hint="eastAsia"/>
        </w:rPr>
        <w:t>丽</w:t>
      </w:r>
      <w:proofErr w:type="gramEnd"/>
      <w:r>
        <w:rPr>
          <w:rFonts w:ascii="宋体" w:eastAsia="宋体" w:hAnsi="宋体" w:cs="宋体" w:hint="eastAsia"/>
        </w:rPr>
        <w:t>的烧在身上。</w:t>
      </w:r>
    </w:p>
    <w:p w14:paraId="5A6B4B1D"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五、</w:t>
      </w:r>
      <w:proofErr w:type="gramStart"/>
      <w:r>
        <w:rPr>
          <w:rFonts w:ascii="宋体" w:eastAsia="宋体" w:hAnsi="宋体" w:cs="宋体" w:hint="eastAsia"/>
        </w:rPr>
        <w:t>记追月</w:t>
      </w:r>
      <w:proofErr w:type="gramEnd"/>
    </w:p>
    <w:p w14:paraId="612D775E"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端午节那日，荷花拜了观音娘，</w:t>
      </w:r>
      <w:proofErr w:type="gramStart"/>
      <w:r>
        <w:rPr>
          <w:rFonts w:ascii="宋体" w:eastAsia="宋体" w:hAnsi="宋体" w:cs="宋体" w:hint="eastAsia"/>
        </w:rPr>
        <w:t>焚</w:t>
      </w:r>
      <w:proofErr w:type="gramEnd"/>
      <w:r>
        <w:rPr>
          <w:rFonts w:ascii="宋体" w:eastAsia="宋体" w:hAnsi="宋体" w:cs="宋体" w:hint="eastAsia"/>
        </w:rPr>
        <w:t>了纸，就在家车了几幅衣身，之后便去交字花钱。回家时，路过水沟，风凶</w:t>
      </w:r>
      <w:proofErr w:type="gramStart"/>
      <w:r>
        <w:rPr>
          <w:rFonts w:ascii="宋体" w:eastAsia="宋体" w:hAnsi="宋体" w:cs="宋体" w:hint="eastAsia"/>
        </w:rPr>
        <w:t>凶</w:t>
      </w:r>
      <w:proofErr w:type="gramEnd"/>
      <w:r>
        <w:rPr>
          <w:rFonts w:ascii="宋体" w:eastAsia="宋体" w:hAnsi="宋体" w:cs="宋体" w:hint="eastAsia"/>
        </w:rPr>
        <w:t>的打过来，她皱眉，唯见满树叶子，竟是翠</w:t>
      </w:r>
      <w:proofErr w:type="gramStart"/>
      <w:r>
        <w:rPr>
          <w:rFonts w:ascii="宋体" w:eastAsia="宋体" w:hAnsi="宋体" w:cs="宋体" w:hint="eastAsia"/>
        </w:rPr>
        <w:t>滟滟</w:t>
      </w:r>
      <w:proofErr w:type="gramEnd"/>
      <w:r>
        <w:rPr>
          <w:rFonts w:ascii="宋体" w:eastAsia="宋体" w:hAnsi="宋体" w:cs="宋体" w:hint="eastAsia"/>
        </w:rPr>
        <w:t>的雨点儿，欲落未落；而荷花扬头，天边炽热的金手正 向她罩下，化为一件宽大的衣，在眼前舞起</w:t>
      </w:r>
      <w:proofErr w:type="gramStart"/>
      <w:r>
        <w:rPr>
          <w:rFonts w:ascii="宋体" w:eastAsia="宋体" w:hAnsi="宋体" w:cs="宋体" w:hint="eastAsia"/>
        </w:rPr>
        <w:t>金粉金</w:t>
      </w:r>
      <w:proofErr w:type="gramEnd"/>
      <w:r>
        <w:rPr>
          <w:rFonts w:ascii="宋体" w:eastAsia="宋体" w:hAnsi="宋体" w:cs="宋体" w:hint="eastAsia"/>
        </w:rPr>
        <w:t>尘。</w:t>
      </w:r>
    </w:p>
    <w:p w14:paraId="28493734"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太阳光下倒见</w:t>
      </w:r>
      <w:proofErr w:type="gramStart"/>
      <w:r>
        <w:rPr>
          <w:rFonts w:ascii="宋体" w:eastAsia="宋体" w:hAnsi="宋体" w:cs="宋体" w:hint="eastAsia"/>
        </w:rPr>
        <w:t>庙祝刘婆子</w:t>
      </w:r>
      <w:proofErr w:type="gramEnd"/>
      <w:r>
        <w:rPr>
          <w:rFonts w:ascii="宋体" w:eastAsia="宋体" w:hAnsi="宋体" w:cs="宋体" w:hint="eastAsia"/>
        </w:rPr>
        <w:t>，她挽着竹篮</w:t>
      </w:r>
      <w:proofErr w:type="gramStart"/>
      <w:r>
        <w:rPr>
          <w:rFonts w:ascii="宋体" w:eastAsia="宋体" w:hAnsi="宋体" w:cs="宋体" w:hint="eastAsia"/>
        </w:rPr>
        <w:t>一</w:t>
      </w:r>
      <w:proofErr w:type="gramEnd"/>
      <w:r>
        <w:rPr>
          <w:rFonts w:ascii="宋体" w:eastAsia="宋体" w:hAnsi="宋体" w:cs="宋体" w:hint="eastAsia"/>
        </w:rPr>
        <w:t>拐拐的在走。荷花忙前去打招呼，刘婆子不由分说从篮里取出几根红薯塞给她，说：“拿去煲，润的！”接着拍了拍荷花臂膀。“桂嫂的儿子回来罗！坐大汽车呢！”荷花 道：“早知道了，昨晩不是请我坐了一下！”刘婆子耳聋，歪着头听了，便</w:t>
      </w:r>
      <w:proofErr w:type="gramStart"/>
      <w:r>
        <w:rPr>
          <w:rFonts w:ascii="宋体" w:eastAsia="宋体" w:hAnsi="宋体" w:cs="宋体" w:hint="eastAsia"/>
        </w:rPr>
        <w:t>大嗓大喉</w:t>
      </w:r>
      <w:proofErr w:type="gramEnd"/>
      <w:r>
        <w:rPr>
          <w:rFonts w:ascii="宋体" w:eastAsia="宋体" w:hAnsi="宋体" w:cs="宋体" w:hint="eastAsia"/>
        </w:rPr>
        <w:t>的说：“阿叶赚到了！唉，去大埠才有头路哇！阿添嫂那个不是又走了，临走前还去求地母娘娘保佑！我说你买炷龙香，列个姓氏，长年点着，你儿子去得多远，娘娘也会保佑！”荷花冷笑。“阿添嫂真是出名的二十四孝老母。”刘婆子道：“她是寡母，不靠儿子靠谁？儿子好，她</w:t>
      </w:r>
      <w:proofErr w:type="gramStart"/>
      <w:r>
        <w:rPr>
          <w:rFonts w:ascii="宋体" w:eastAsia="宋体" w:hAnsi="宋体" w:cs="宋体" w:hint="eastAsia"/>
        </w:rPr>
        <w:t>也孚点</w:t>
      </w:r>
      <w:proofErr w:type="gramEnd"/>
      <w:r>
        <w:rPr>
          <w:rFonts w:ascii="宋体" w:eastAsia="宋体" w:hAnsi="宋体" w:cs="宋体" w:hint="eastAsia"/>
        </w:rPr>
        <w:t>福。</w:t>
      </w:r>
    </w:p>
    <w:p w14:paraId="1BD7888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lastRenderedPageBreak/>
        <w:t>荷花拍了一掌，洒洒的笑。“我也算是没男人的妇人家呀！靠谁？靠自己嘛！难道指望我那懒尸虫水香？”见她如此，刘婆子也没敢多言，只改口说今晚</w:t>
      </w:r>
      <w:proofErr w:type="gramStart"/>
      <w:r>
        <w:rPr>
          <w:rFonts w:ascii="宋体" w:eastAsia="宋体" w:hAnsi="宋体" w:cs="宋体" w:hint="eastAsia"/>
        </w:rPr>
        <w:t>庙里演酬神戏</w:t>
      </w:r>
      <w:proofErr w:type="gramEnd"/>
      <w:r>
        <w:rPr>
          <w:rFonts w:ascii="宋体" w:eastAsia="宋体" w:hAnsi="宋体" w:cs="宋体" w:hint="eastAsia"/>
        </w:rPr>
        <w:t>，班子怎样好之类的，一会儿推有事，便走了。</w:t>
      </w:r>
    </w:p>
    <w:p w14:paraId="369C82B3"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踏进门，天井那红漆炉的大香快烧完了，灰烬</w:t>
      </w:r>
      <w:proofErr w:type="gramStart"/>
      <w:r>
        <w:rPr>
          <w:rFonts w:ascii="宋体" w:eastAsia="宋体" w:hAnsi="宋体" w:cs="宋体" w:hint="eastAsia"/>
        </w:rPr>
        <w:t>一</w:t>
      </w:r>
      <w:proofErr w:type="gramEnd"/>
      <w:r>
        <w:rPr>
          <w:rFonts w:ascii="宋体" w:eastAsia="宋体" w:hAnsi="宋体" w:cs="宋体" w:hint="eastAsia"/>
        </w:rPr>
        <w:t>弯腰，却未落地，</w:t>
      </w:r>
      <w:proofErr w:type="gramStart"/>
      <w:r>
        <w:rPr>
          <w:rFonts w:ascii="宋体" w:eastAsia="宋体" w:hAnsi="宋体" w:cs="宋体" w:hint="eastAsia"/>
        </w:rPr>
        <w:t>倒弓成朵</w:t>
      </w:r>
      <w:proofErr w:type="gramEnd"/>
      <w:r>
        <w:rPr>
          <w:rFonts w:ascii="宋体" w:eastAsia="宋体" w:hAnsi="宋体" w:cs="宋体" w:hint="eastAsia"/>
        </w:rPr>
        <w:t>香花。荷花换了衣，坐在藤椅上，吃起粽子来。嗒嗒声中，</w:t>
      </w:r>
      <w:proofErr w:type="gramStart"/>
      <w:r>
        <w:rPr>
          <w:rFonts w:ascii="宋体" w:eastAsia="宋体" w:hAnsi="宋体" w:cs="宋体" w:hint="eastAsia"/>
        </w:rPr>
        <w:t>她觑起</w:t>
      </w:r>
      <w:proofErr w:type="gramEnd"/>
      <w:r>
        <w:rPr>
          <w:rFonts w:ascii="宋体" w:eastAsia="宋体" w:hAnsi="宋体" w:cs="宋体" w:hint="eastAsia"/>
        </w:rPr>
        <w:t xml:space="preserve"> 眼，见水香伏在圆桌，提着笔在涂写，写的都是一个人的名。荷花淡淡 道：“街场黄药房请护士，要做的话，我好托人去问。”水香说：“那医生专喜欢摸人，我才不去。”荷花瞪上。“别以为我不知道你想什么，想有用吗？人都走啦！还昏了心，坐在家里，天跌下饭给你吃？”水香大声道：“没饭吃！大不了学人家睡骑楼，站街尾！饿不死我！”盯着女儿好一会，荷花便缓缓的说：“好，我不理了。管你给人损了卖了骗了还是怎样。”语毕，大口嚼粽子，不再开口。</w:t>
      </w:r>
    </w:p>
    <w:p w14:paraId="2D4ECB98"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水香将纸对半撕了，揉成一团。天井里的香烧尽，灰落，纷纷扬扬，洒了一地。黄昏阳光织成的衣，</w:t>
      </w:r>
      <w:proofErr w:type="gramStart"/>
      <w:r>
        <w:rPr>
          <w:rFonts w:ascii="宋体" w:eastAsia="宋体" w:hAnsi="宋体" w:cs="宋体" w:hint="eastAsia"/>
        </w:rPr>
        <w:t>忽亮忽</w:t>
      </w:r>
      <w:proofErr w:type="gramEnd"/>
      <w:r>
        <w:rPr>
          <w:rFonts w:ascii="宋体" w:eastAsia="宋体" w:hAnsi="宋体" w:cs="宋体" w:hint="eastAsia"/>
        </w:rPr>
        <w:t>阴，似袖子摆动。她呆呆的，风吹发，乱起来，一手拨开。外面倒有一声声铃响，叮……叮……当……当，有脚一样，步步赶着来：走出去，见有个老头骑着车，摇铃儿。水香咬牙，心里怨着龙船骗她，直到他走，也没请她吃雪条。记得在庙里，沉香花一朵</w:t>
      </w:r>
      <w:proofErr w:type="gramStart"/>
      <w:r>
        <w:rPr>
          <w:rFonts w:ascii="宋体" w:eastAsia="宋体" w:hAnsi="宋体" w:cs="宋体" w:hint="eastAsia"/>
        </w:rPr>
        <w:t>朵</w:t>
      </w:r>
      <w:proofErr w:type="gramEnd"/>
      <w:r>
        <w:rPr>
          <w:rFonts w:ascii="宋体" w:eastAsia="宋体" w:hAnsi="宋体" w:cs="宋体" w:hint="eastAsia"/>
        </w:rPr>
        <w:t>开了，黑暗中都是：他用牙咬脱衣钮，一个，两个，停下，她低笑：“不敢啦？”他竟点头，额上油</w:t>
      </w:r>
      <w:proofErr w:type="gramStart"/>
      <w:r>
        <w:rPr>
          <w:rFonts w:ascii="宋体" w:eastAsia="宋体" w:hAnsi="宋体" w:cs="宋体" w:hint="eastAsia"/>
        </w:rPr>
        <w:t>汪着</w:t>
      </w:r>
      <w:proofErr w:type="gramEnd"/>
      <w:r>
        <w:rPr>
          <w:rFonts w:ascii="宋体" w:eastAsia="宋体" w:hAnsi="宋体" w:cs="宋体" w:hint="eastAsia"/>
        </w:rPr>
        <w:t>汗。水香佯怒。“没胆。”转身，不理他。忽又扑上去，扶起龙船的头，柔声细气的。“在外面不要赌，知道吗？坏习惯！”他搔</w:t>
      </w:r>
      <w:proofErr w:type="gramStart"/>
      <w:r>
        <w:rPr>
          <w:rFonts w:ascii="宋体" w:eastAsia="宋体" w:hAnsi="宋体" w:cs="宋体" w:hint="eastAsia"/>
        </w:rPr>
        <w:t>搔</w:t>
      </w:r>
      <w:proofErr w:type="gramEnd"/>
      <w:r>
        <w:rPr>
          <w:rFonts w:ascii="宋体" w:eastAsia="宋体" w:hAnsi="宋体" w:cs="宋体" w:hint="eastAsia"/>
        </w:rPr>
        <w:t>发，笑骂：“多事婆！”两人靠着身子， 久久的。两天后，龙船走了。水香只恨自己没跟着去。</w:t>
      </w:r>
    </w:p>
    <w:p w14:paraId="42E55365"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往厨房走去，</w:t>
      </w:r>
      <w:proofErr w:type="gramStart"/>
      <w:r>
        <w:rPr>
          <w:rFonts w:ascii="宋体" w:eastAsia="宋体" w:hAnsi="宋体" w:cs="宋体" w:hint="eastAsia"/>
        </w:rPr>
        <w:t>从灶脚</w:t>
      </w:r>
      <w:proofErr w:type="gramEnd"/>
      <w:r>
        <w:rPr>
          <w:rFonts w:ascii="宋体" w:eastAsia="宋体" w:hAnsi="宋体" w:cs="宋体" w:hint="eastAsia"/>
        </w:rPr>
        <w:t>寻出一根紫沉沉的甘蔗。抹抹灰，一截就放在嘴里咬，水香</w:t>
      </w:r>
      <w:proofErr w:type="gramStart"/>
      <w:r>
        <w:rPr>
          <w:rFonts w:ascii="宋体" w:eastAsia="宋体" w:hAnsi="宋体" w:cs="宋体" w:hint="eastAsia"/>
        </w:rPr>
        <w:t>横眼扯牙</w:t>
      </w:r>
      <w:proofErr w:type="gramEnd"/>
      <w:r>
        <w:rPr>
          <w:rFonts w:ascii="宋体" w:eastAsia="宋体" w:hAnsi="宋体" w:cs="宋体" w:hint="eastAsia"/>
        </w:rPr>
        <w:t>，牙肉也损了；吸着汁，又甜又痛。</w:t>
      </w:r>
    </w:p>
    <w:p w14:paraId="72BD26F9"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看也不看她，径自在炒菜，弄出一脸汗。洗了澡，出来仍自顾自的吃。末了，她才冷冷道：“饭好了，等下我去看戏，小心看着门。”水香嗯一声，默默把蔗渣丢了。看了看桌上，其中一样是苋菜，紫红的汁液像血；</w:t>
      </w:r>
      <w:proofErr w:type="gramStart"/>
      <w:r>
        <w:rPr>
          <w:rFonts w:ascii="宋体" w:eastAsia="宋体" w:hAnsi="宋体" w:cs="宋体" w:hint="eastAsia"/>
        </w:rPr>
        <w:t>她扒了</w:t>
      </w:r>
      <w:proofErr w:type="gramEnd"/>
      <w:r>
        <w:rPr>
          <w:rFonts w:ascii="宋体" w:eastAsia="宋体" w:hAnsi="宋体" w:cs="宋体" w:hint="eastAsia"/>
        </w:rPr>
        <w:t>几口，便不吃了。</w:t>
      </w:r>
    </w:p>
    <w:p w14:paraId="5D8D242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进房，收拾衣服，塞进一只纸袋里。换了条裙子，心突突地跳，等着妈妈快点出门。昨晩，在桂嫂家，</w:t>
      </w:r>
      <w:proofErr w:type="gramStart"/>
      <w:r>
        <w:rPr>
          <w:rFonts w:ascii="宋体" w:eastAsia="宋体" w:hAnsi="宋体" w:cs="宋体" w:hint="eastAsia"/>
        </w:rPr>
        <w:t>阿叶请吃榴裢</w:t>
      </w:r>
      <w:proofErr w:type="gramEnd"/>
      <w:r>
        <w:rPr>
          <w:rFonts w:ascii="宋体" w:eastAsia="宋体" w:hAnsi="宋体" w:cs="宋体" w:hint="eastAsia"/>
        </w:rPr>
        <w:t>，过后她偷偷问他：“有看到龙船吗？ ”</w:t>
      </w:r>
      <w:proofErr w:type="gramStart"/>
      <w:r>
        <w:rPr>
          <w:rFonts w:ascii="宋体" w:eastAsia="宋体" w:hAnsi="宋体" w:cs="宋体" w:hint="eastAsia"/>
        </w:rPr>
        <w:t>阿叶咬着</w:t>
      </w:r>
      <w:proofErr w:type="gramEnd"/>
      <w:r>
        <w:rPr>
          <w:rFonts w:ascii="宋体" w:eastAsia="宋体" w:hAnsi="宋体" w:cs="宋体" w:hint="eastAsia"/>
        </w:rPr>
        <w:t>牙签。“有，上车前，他就刚到。”水香笑。</w:t>
      </w:r>
    </w:p>
    <w:p w14:paraId="0AAFE1A1"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“那边找工容易吧？ ”他</w:t>
      </w:r>
      <w:proofErr w:type="gramStart"/>
      <w:r>
        <w:rPr>
          <w:rFonts w:ascii="宋体" w:eastAsia="宋体" w:hAnsi="宋体" w:cs="宋体" w:hint="eastAsia"/>
        </w:rPr>
        <w:t>舐舐</w:t>
      </w:r>
      <w:proofErr w:type="gramEnd"/>
      <w:r>
        <w:rPr>
          <w:rFonts w:ascii="宋体" w:eastAsia="宋体" w:hAnsi="宋体" w:cs="宋体" w:hint="eastAsia"/>
        </w:rPr>
        <w:t>嘴唇。“容易，你要去，我有路。”眼睛晶晶火</w:t>
      </w:r>
      <w:proofErr w:type="gramStart"/>
      <w:r>
        <w:rPr>
          <w:rFonts w:ascii="宋体" w:eastAsia="宋体" w:hAnsi="宋体" w:cs="宋体" w:hint="eastAsia"/>
        </w:rPr>
        <w:t>火</w:t>
      </w:r>
      <w:proofErr w:type="gramEnd"/>
      <w:r>
        <w:rPr>
          <w:rFonts w:ascii="宋体" w:eastAsia="宋体" w:hAnsi="宋体" w:cs="宋体" w:hint="eastAsia"/>
        </w:rPr>
        <w:t>的烧着。</w:t>
      </w:r>
      <w:proofErr w:type="gramStart"/>
      <w:r>
        <w:rPr>
          <w:rFonts w:ascii="宋体" w:eastAsia="宋体" w:hAnsi="宋体" w:cs="宋体" w:hint="eastAsia"/>
        </w:rPr>
        <w:t>她半戏半笑</w:t>
      </w:r>
      <w:proofErr w:type="gramEnd"/>
      <w:r>
        <w:rPr>
          <w:rFonts w:ascii="宋体" w:eastAsia="宋体" w:hAnsi="宋体" w:cs="宋体" w:hint="eastAsia"/>
        </w:rPr>
        <w:t>。“是不是哦，是我就去。”当下竟讲好，并叫他别漏出去。水香一心要找龙船，见他一面也好。</w:t>
      </w:r>
    </w:p>
    <w:p w14:paraId="186F9696"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现在已是七点半。荷花出去了，水香就从后门走。天边升起一弯月牙，是一柄梳子，梳着夜的发，浓浓无边的发。急步赶着，忽闻一阵细细脚铃声，转过头看，是那</w:t>
      </w:r>
      <w:proofErr w:type="gramStart"/>
      <w:r>
        <w:rPr>
          <w:rFonts w:ascii="宋体" w:eastAsia="宋体" w:hAnsi="宋体" w:cs="宋体" w:hint="eastAsia"/>
        </w:rPr>
        <w:t>一队吉宁妇人</w:t>
      </w:r>
      <w:proofErr w:type="gramEnd"/>
      <w:r>
        <w:rPr>
          <w:rFonts w:ascii="宋体" w:eastAsia="宋体" w:hAnsi="宋体" w:cs="宋体" w:hint="eastAsia"/>
        </w:rPr>
        <w:t>；水香总算看清她们的脸，一个个都涂满绿阴</w:t>
      </w:r>
      <w:proofErr w:type="gramStart"/>
      <w:r>
        <w:rPr>
          <w:rFonts w:ascii="宋体" w:eastAsia="宋体" w:hAnsi="宋体" w:cs="宋体" w:hint="eastAsia"/>
        </w:rPr>
        <w:t>阴</w:t>
      </w:r>
      <w:proofErr w:type="gramEnd"/>
      <w:r>
        <w:rPr>
          <w:rFonts w:ascii="宋体" w:eastAsia="宋体" w:hAnsi="宋体" w:cs="宋体" w:hint="eastAsia"/>
        </w:rPr>
        <w:t>黄森森的粉，如照在死人的月光。妇人齐露齿微笑，水香的心</w:t>
      </w:r>
      <w:proofErr w:type="gramStart"/>
      <w:r>
        <w:rPr>
          <w:rFonts w:ascii="宋体" w:eastAsia="宋体" w:hAnsi="宋体" w:cs="宋体" w:hint="eastAsia"/>
        </w:rPr>
        <w:t>一凛</w:t>
      </w:r>
      <w:proofErr w:type="gramEnd"/>
      <w:r>
        <w:rPr>
          <w:rFonts w:ascii="宋体" w:eastAsia="宋体" w:hAnsi="宋体" w:cs="宋体" w:hint="eastAsia"/>
        </w:rPr>
        <w:t>，回身就走，</w:t>
      </w:r>
      <w:proofErr w:type="gramStart"/>
      <w:r>
        <w:rPr>
          <w:rFonts w:ascii="宋体" w:eastAsia="宋体" w:hAnsi="宋体" w:cs="宋体" w:hint="eastAsia"/>
        </w:rPr>
        <w:t>往阿叶</w:t>
      </w:r>
      <w:proofErr w:type="gramEnd"/>
      <w:r>
        <w:rPr>
          <w:rFonts w:ascii="宋体" w:eastAsia="宋体" w:hAnsi="宋体" w:cs="宋体" w:hint="eastAsia"/>
        </w:rPr>
        <w:t>等她的地方去。脚铃仍响，当啷，一声声，花落玉碎。</w:t>
      </w:r>
    </w:p>
    <w:p w14:paraId="0BF0BBB5"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地母庙对面搭起戏台，木板钉成，背景是三幅龙凤大红绣金布帘。拉起弦，大锣大鼓，一生一旦眉来眼去，便一句</w:t>
      </w:r>
      <w:proofErr w:type="gramStart"/>
      <w:r>
        <w:rPr>
          <w:rFonts w:ascii="宋体" w:eastAsia="宋体" w:hAnsi="宋体" w:cs="宋体" w:hint="eastAsia"/>
        </w:rPr>
        <w:t>句</w:t>
      </w:r>
      <w:proofErr w:type="gramEnd"/>
      <w:r>
        <w:rPr>
          <w:rFonts w:ascii="宋体" w:eastAsia="宋体" w:hAnsi="宋体" w:cs="宋体" w:hint="eastAsia"/>
        </w:rPr>
        <w:t>唱起。荷花坐在后排，也没心去看，见桂嫂来了，倒是喊了她一声。这胖妇人穿的是新衣，</w:t>
      </w:r>
      <w:proofErr w:type="gramStart"/>
      <w:r>
        <w:rPr>
          <w:rFonts w:ascii="宋体" w:eastAsia="宋体" w:hAnsi="宋体" w:cs="宋体" w:hint="eastAsia"/>
        </w:rPr>
        <w:t>紫郁色</w:t>
      </w:r>
      <w:proofErr w:type="gramEnd"/>
      <w:r>
        <w:rPr>
          <w:rFonts w:ascii="宋体" w:eastAsia="宋体" w:hAnsi="宋体" w:cs="宋体" w:hint="eastAsia"/>
        </w:rPr>
        <w:t>蟹爪大兰花盘在身上，</w:t>
      </w:r>
      <w:proofErr w:type="gramStart"/>
      <w:r>
        <w:rPr>
          <w:rFonts w:ascii="宋体" w:eastAsia="宋体" w:hAnsi="宋体" w:cs="宋体" w:hint="eastAsia"/>
        </w:rPr>
        <w:t>悍</w:t>
      </w:r>
      <w:proofErr w:type="gramEnd"/>
      <w:r>
        <w:rPr>
          <w:rFonts w:ascii="宋体" w:eastAsia="宋体" w:hAnsi="宋体" w:cs="宋体" w:hint="eastAsia"/>
        </w:rPr>
        <w:t>艳逼人。</w:t>
      </w:r>
      <w:proofErr w:type="gramStart"/>
      <w:r>
        <w:rPr>
          <w:rFonts w:ascii="宋体" w:eastAsia="宋体" w:hAnsi="宋体" w:cs="宋体" w:hint="eastAsia"/>
        </w:rPr>
        <w:t>荷花舒过脸</w:t>
      </w:r>
      <w:proofErr w:type="gramEnd"/>
      <w:r>
        <w:rPr>
          <w:rFonts w:ascii="宋体" w:eastAsia="宋体" w:hAnsi="宋体" w:cs="宋体" w:hint="eastAsia"/>
        </w:rPr>
        <w:t>去问：“阿叶呢？”桂嫂 道：“走啦，说什么找吃要紧！滚水烫脚似的。”荷花笑。“他本事嘛！”桂嫂笑吟吟道：“算了，他再本事，也还是给人骂，说他定在外面吃软饭靠女人赚钱！”荷花啐道：“这些人的嘴！”然后两人断续的谈了半天，戏也看一点不看一点。</w:t>
      </w:r>
    </w:p>
    <w:p w14:paraId="2D5DBF9C"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散了戏，荷花走着夜路，来到树下，听见水声，趁着月光，望下看，看见那沟水蛇</w:t>
      </w:r>
      <w:proofErr w:type="gramStart"/>
      <w:r>
        <w:rPr>
          <w:rFonts w:ascii="宋体" w:eastAsia="宋体" w:hAnsi="宋体" w:cs="宋体" w:hint="eastAsia"/>
        </w:rPr>
        <w:t>一样摆腰游动</w:t>
      </w:r>
      <w:proofErr w:type="gramEnd"/>
      <w:r>
        <w:rPr>
          <w:rFonts w:ascii="宋体" w:eastAsia="宋体" w:hAnsi="宋体" w:cs="宋体" w:hint="eastAsia"/>
        </w:rPr>
        <w:t>，沉香花瘫</w:t>
      </w:r>
      <w:proofErr w:type="gramStart"/>
      <w:r>
        <w:rPr>
          <w:rFonts w:ascii="宋体" w:eastAsia="宋体" w:hAnsi="宋体" w:cs="宋体" w:hint="eastAsia"/>
        </w:rPr>
        <w:t>瘫软</w:t>
      </w:r>
      <w:proofErr w:type="gramEnd"/>
      <w:r>
        <w:rPr>
          <w:rFonts w:ascii="宋体" w:eastAsia="宋体" w:hAnsi="宋体" w:cs="宋体" w:hint="eastAsia"/>
        </w:rPr>
        <w:t>软浮在蛇背上，就这样让它载着花香走了，荷花扶着树，愣了一下，想起一个人，心底又痛又涩。</w:t>
      </w:r>
    </w:p>
    <w:p w14:paraId="008C87A3"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到家，坐在厅里，喝了杯冷茶。观音像前的灯，红</w:t>
      </w:r>
      <w:proofErr w:type="gramStart"/>
      <w:r>
        <w:rPr>
          <w:rFonts w:ascii="宋体" w:eastAsia="宋体" w:hAnsi="宋体" w:cs="宋体" w:hint="eastAsia"/>
        </w:rPr>
        <w:t>滟滟</w:t>
      </w:r>
      <w:proofErr w:type="gramEnd"/>
      <w:r>
        <w:rPr>
          <w:rFonts w:ascii="宋体" w:eastAsia="宋体" w:hAnsi="宋体" w:cs="宋体" w:hint="eastAsia"/>
        </w:rPr>
        <w:t>的，无声无息。她叫道：“夜了，</w:t>
      </w:r>
      <w:r>
        <w:rPr>
          <w:rFonts w:ascii="宋体" w:eastAsia="宋体" w:hAnsi="宋体" w:cs="宋体" w:hint="eastAsia"/>
        </w:rPr>
        <w:lastRenderedPageBreak/>
        <w:t>去关后门。”不见有人应，荷花咬牙，站起身，推开房门，水香不在，柜门打开，一探：衣服竟没了，心一沉，回头，壁上镜子迎来</w:t>
      </w:r>
      <w:proofErr w:type="gramStart"/>
      <w:r>
        <w:rPr>
          <w:rFonts w:ascii="宋体" w:eastAsia="宋体" w:hAnsi="宋体" w:cs="宋体" w:hint="eastAsia"/>
        </w:rPr>
        <w:t>苍</w:t>
      </w:r>
      <w:proofErr w:type="gramEnd"/>
      <w:r>
        <w:rPr>
          <w:rFonts w:ascii="宋体" w:eastAsia="宋体" w:hAnsi="宋体" w:cs="宋体" w:hint="eastAsia"/>
        </w:rPr>
        <w:t>冷月影。去到后廊，也没人，</w:t>
      </w:r>
      <w:proofErr w:type="gramStart"/>
      <w:r>
        <w:rPr>
          <w:rFonts w:ascii="宋体" w:eastAsia="宋体" w:hAnsi="宋体" w:cs="宋体" w:hint="eastAsia"/>
        </w:rPr>
        <w:t>唯有灶脚的</w:t>
      </w:r>
      <w:proofErr w:type="gramEnd"/>
      <w:r>
        <w:rPr>
          <w:rFonts w:ascii="宋体" w:eastAsia="宋体" w:hAnsi="宋体" w:cs="宋体" w:hint="eastAsia"/>
        </w:rPr>
        <w:t>几根红甘蔗，打横的躺着。</w:t>
      </w:r>
    </w:p>
    <w:p w14:paraId="2A3C2207"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荷花跌坐在藤椅里，忽然记得</w:t>
      </w:r>
      <w:proofErr w:type="gramStart"/>
      <w:r>
        <w:rPr>
          <w:rFonts w:ascii="宋体" w:eastAsia="宋体" w:hAnsi="宋体" w:cs="宋体" w:hint="eastAsia"/>
        </w:rPr>
        <w:t>很久很久</w:t>
      </w:r>
      <w:proofErr w:type="gramEnd"/>
      <w:r>
        <w:rPr>
          <w:rFonts w:ascii="宋体" w:eastAsia="宋体" w:hAnsi="宋体" w:cs="宋体" w:hint="eastAsia"/>
        </w:rPr>
        <w:t>以前的一个晚上，她自己也曾悄悄的离家，没带什么，只是赤裸裸的一个人，跟着另一个人，可以对她</w:t>
      </w:r>
      <w:proofErr w:type="gramStart"/>
      <w:r>
        <w:rPr>
          <w:rFonts w:ascii="宋体" w:eastAsia="宋体" w:hAnsi="宋体" w:cs="宋体" w:hint="eastAsia"/>
        </w:rPr>
        <w:t>好仅仅</w:t>
      </w:r>
      <w:proofErr w:type="gramEnd"/>
      <w:r>
        <w:rPr>
          <w:rFonts w:ascii="宋体" w:eastAsia="宋体" w:hAnsi="宋体" w:cs="宋体" w:hint="eastAsia"/>
        </w:rPr>
        <w:t>一阵子，不多久，就变了。</w:t>
      </w:r>
    </w:p>
    <w:p w14:paraId="5FF227A8"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是那个梦，荷花在梦里梳头，头发一绺</w:t>
      </w:r>
      <w:proofErr w:type="gramStart"/>
      <w:r>
        <w:rPr>
          <w:rFonts w:ascii="宋体" w:eastAsia="宋体" w:hAnsi="宋体" w:cs="宋体" w:hint="eastAsia"/>
        </w:rPr>
        <w:t>绺</w:t>
      </w:r>
      <w:proofErr w:type="gramEnd"/>
      <w:r>
        <w:rPr>
          <w:rFonts w:ascii="宋体" w:eastAsia="宋体" w:hAnsi="宋体" w:cs="宋体" w:hint="eastAsia"/>
        </w:rPr>
        <w:t>掉落。水香已离开她了。荷花唇白眼红，爬起来，喊道：“水香。”她走不远，一定还在。是在门外，是在巷口，在街场，在大路，在半途中。不用怕，荷花对自个儿这样说，一边循着今夜的月光，跑出去。月亮清明，遍地山片白晃晃，正好照路。</w:t>
      </w:r>
    </w:p>
    <w:p w14:paraId="67E83773" w14:textId="77777777" w:rsidR="00266BDC" w:rsidRDefault="00266BDC" w:rsidP="00266BDC">
      <w:pPr>
        <w:ind w:firstLineChars="200" w:firstLine="420"/>
        <w:jc w:val="left"/>
        <w:rPr>
          <w:rFonts w:ascii="宋体" w:eastAsia="宋体" w:hAnsi="宋体" w:cs="宋体"/>
        </w:rPr>
      </w:pPr>
      <w:r>
        <w:rPr>
          <w:rFonts w:ascii="宋体" w:eastAsia="宋体" w:hAnsi="宋体" w:cs="宋体" w:hint="eastAsia"/>
        </w:rPr>
        <w:t>跑着，荷花汗水湿透衣背。</w:t>
      </w:r>
    </w:p>
    <w:p w14:paraId="52A43003" w14:textId="77777777" w:rsidR="00266BDC" w:rsidRDefault="00266BDC" w:rsidP="00266BDC">
      <w:pPr>
        <w:ind w:firstLineChars="200" w:firstLine="420"/>
        <w:jc w:val="left"/>
        <w:rPr>
          <w:rFonts w:ascii="宋体" w:eastAsia="宋体" w:hAnsi="宋体" w:cs="宋体"/>
          <w:highlight w:val="green"/>
        </w:rPr>
      </w:pPr>
      <w:r>
        <w:rPr>
          <w:rFonts w:ascii="宋体" w:eastAsia="宋体" w:hAnsi="宋体" w:cs="宋体" w:hint="eastAsia"/>
          <w:highlight w:val="green"/>
        </w:rPr>
        <w:t>选自小说合集《最初的梦魇》1993</w:t>
      </w:r>
    </w:p>
    <w:p w14:paraId="7FD2B8E1" w14:textId="77777777" w:rsidR="00266BDC" w:rsidRDefault="00266BDC" w:rsidP="00266BDC">
      <w:pPr>
        <w:ind w:firstLineChars="200" w:firstLine="420"/>
        <w:jc w:val="left"/>
        <w:rPr>
          <w:rFonts w:ascii="宋体" w:eastAsia="宋体" w:hAnsi="宋体" w:cs="宋体"/>
        </w:rPr>
      </w:pPr>
    </w:p>
    <w:p w14:paraId="5DC184CB" w14:textId="77777777" w:rsidR="00266BDC" w:rsidRPr="00266BDC" w:rsidRDefault="00266BDC">
      <w:pPr>
        <w:rPr>
          <w:rFonts w:ascii="宋体" w:eastAsia="宋体" w:hAnsi="宋体" w:cs="宋体"/>
          <w:highlight w:val="green"/>
        </w:rPr>
        <w:sectPr w:rsidR="00266BDC" w:rsidRPr="00266BDC">
          <w:footerReference w:type="default" r:id="rId123"/>
          <w:pgSz w:w="11906" w:h="16838"/>
          <w:pgMar w:top="1440" w:right="1800" w:bottom="1440" w:left="1800" w:header="851" w:footer="992" w:gutter="0"/>
          <w:cols w:space="425"/>
          <w:docGrid w:type="lines" w:linePitch="312"/>
        </w:sectPr>
      </w:pPr>
    </w:p>
    <w:p w14:paraId="67AD46B8" w14:textId="77777777" w:rsidR="009F0E79" w:rsidRDefault="00D271BC" w:rsidP="00266BDC">
      <w:pPr>
        <w:jc w:val="center"/>
        <w:rPr>
          <w:rFonts w:ascii="宋体" w:eastAsia="宋体" w:hAnsi="宋体" w:cs="宋体"/>
          <w:highlight w:val="green"/>
        </w:rPr>
      </w:pPr>
      <w:r>
        <w:rPr>
          <w:rFonts w:ascii="宋体" w:eastAsia="宋体" w:hAnsi="宋体" w:cs="宋体" w:hint="eastAsia"/>
          <w:highlight w:val="green"/>
        </w:rPr>
        <w:lastRenderedPageBreak/>
        <w:t>《开麦拉》      孙彦庄</w:t>
      </w:r>
    </w:p>
    <w:p w14:paraId="7D7EE94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“开麦拉！Shot One, Take One!”</w:t>
      </w:r>
    </w:p>
    <w:p w14:paraId="08C8C40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大摄影机亮起了红灯，镜头对准了主持人——那时常在电视荧光幕上出现的方丽丽小姐。导播罗</w:t>
      </w:r>
      <w:proofErr w:type="gramStart"/>
      <w:r>
        <w:rPr>
          <w:rFonts w:ascii="宋体" w:eastAsia="宋体" w:hAnsi="宋体" w:cs="宋体" w:hint="eastAsia"/>
        </w:rPr>
        <w:t>拔张打</w:t>
      </w:r>
      <w:proofErr w:type="gramEnd"/>
      <w:r>
        <w:rPr>
          <w:rFonts w:ascii="宋体" w:eastAsia="宋体" w:hAnsi="宋体" w:cs="宋体" w:hint="eastAsia"/>
        </w:rPr>
        <w:t>了一个0.K的手势，方丽</w:t>
      </w:r>
      <w:proofErr w:type="gramStart"/>
      <w:r>
        <w:rPr>
          <w:rFonts w:ascii="宋体" w:eastAsia="宋体" w:hAnsi="宋体" w:cs="宋体" w:hint="eastAsia"/>
        </w:rPr>
        <w:t>丽</w:t>
      </w:r>
      <w:proofErr w:type="gramEnd"/>
      <w:r>
        <w:rPr>
          <w:rFonts w:ascii="宋体" w:eastAsia="宋体" w:hAnsi="宋体" w:cs="宋体" w:hint="eastAsia"/>
        </w:rPr>
        <w:t>立刻露出了一个甜甜的微笑，用她那娇滴滴的声音说：</w:t>
      </w:r>
    </w:p>
    <w:p w14:paraId="19151C0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“各位亲爱的观众朋友，大家好！一个星期很快过去了，又是到了《艺术天地》与大家见面的时候了……”</w:t>
      </w:r>
    </w:p>
    <w:p w14:paraId="59E1306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我抹了抹额头上的汗珠，坐正身子，向前望去。摄影机旁满满的站了好多人，大部分是到“福灵庙”来庆神</w:t>
      </w:r>
      <w:proofErr w:type="gramStart"/>
      <w:r>
        <w:rPr>
          <w:rFonts w:ascii="宋体" w:eastAsia="宋体" w:hAnsi="宋体" w:cs="宋体" w:hint="eastAsia"/>
        </w:rPr>
        <w:t>诞</w:t>
      </w:r>
      <w:proofErr w:type="gramEnd"/>
      <w:r>
        <w:rPr>
          <w:rFonts w:ascii="宋体" w:eastAsia="宋体" w:hAnsi="宋体" w:cs="宋体" w:hint="eastAsia"/>
        </w:rPr>
        <w:t>的善男信女。本来嘛，庆神</w:t>
      </w:r>
      <w:proofErr w:type="gramStart"/>
      <w:r>
        <w:rPr>
          <w:rFonts w:ascii="宋体" w:eastAsia="宋体" w:hAnsi="宋体" w:cs="宋体" w:hint="eastAsia"/>
        </w:rPr>
        <w:t>诞</w:t>
      </w:r>
      <w:proofErr w:type="gramEnd"/>
      <w:r>
        <w:rPr>
          <w:rFonts w:ascii="宋体" w:eastAsia="宋体" w:hAnsi="宋体" w:cs="宋体" w:hint="eastAsia"/>
        </w:rPr>
        <w:t>仪式一完，大家便会忙着烧起金银纸来了。不过，看到摄影队开始拍摄工作时，个个便放着手中的香烛，围过来凑热闹了。</w:t>
      </w:r>
    </w:p>
    <w:p w14:paraId="2F0BB76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拔张似乎</w:t>
      </w:r>
      <w:proofErr w:type="gramEnd"/>
      <w:r>
        <w:rPr>
          <w:rFonts w:ascii="宋体" w:eastAsia="宋体" w:hAnsi="宋体" w:cs="宋体" w:hint="eastAsia"/>
        </w:rPr>
        <w:t>不太喜欢看到这么一大群人，他皱了皱眉头，向众人比了一个“安静”的手势。这时，方丽</w:t>
      </w:r>
      <w:proofErr w:type="gramStart"/>
      <w:r>
        <w:rPr>
          <w:rFonts w:ascii="宋体" w:eastAsia="宋体" w:hAnsi="宋体" w:cs="宋体" w:hint="eastAsia"/>
        </w:rPr>
        <w:t>丽</w:t>
      </w:r>
      <w:proofErr w:type="gramEnd"/>
      <w:r>
        <w:rPr>
          <w:rFonts w:ascii="宋体" w:eastAsia="宋体" w:hAnsi="宋体" w:cs="宋体" w:hint="eastAsia"/>
        </w:rPr>
        <w:t>娇滴滴的声音给大家</w:t>
      </w:r>
      <w:proofErr w:type="gramStart"/>
      <w:r>
        <w:rPr>
          <w:rFonts w:ascii="宋体" w:eastAsia="宋体" w:hAnsi="宋体" w:cs="宋体" w:hint="eastAsia"/>
        </w:rPr>
        <w:t>慑</w:t>
      </w:r>
      <w:proofErr w:type="gramEnd"/>
      <w:r>
        <w:rPr>
          <w:rFonts w:ascii="宋体" w:eastAsia="宋体" w:hAnsi="宋体" w:cs="宋体" w:hint="eastAsia"/>
        </w:rPr>
        <w:t>住了，热烘烘的“福灵庙”一下子</w:t>
      </w:r>
      <w:proofErr w:type="gramStart"/>
      <w:r>
        <w:rPr>
          <w:rFonts w:ascii="宋体" w:eastAsia="宋体" w:hAnsi="宋体" w:cs="宋体" w:hint="eastAsia"/>
        </w:rPr>
        <w:t>变得穆静起来</w:t>
      </w:r>
      <w:proofErr w:type="gramEnd"/>
      <w:r>
        <w:rPr>
          <w:rFonts w:ascii="宋体" w:eastAsia="宋体" w:hAnsi="宋体" w:cs="宋体" w:hint="eastAsia"/>
        </w:rPr>
        <w:t>。</w:t>
      </w:r>
    </w:p>
    <w:p w14:paraId="6F8833F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我揩了揩面颊上的汗水。天气不怎么热嘛，而汗水</w:t>
      </w:r>
      <w:proofErr w:type="gramStart"/>
      <w:r>
        <w:rPr>
          <w:rFonts w:ascii="宋体" w:eastAsia="宋体" w:hAnsi="宋体" w:cs="宋体" w:hint="eastAsia"/>
        </w:rPr>
        <w:t>却滴个</w:t>
      </w:r>
      <w:proofErr w:type="gramEnd"/>
      <w:r>
        <w:rPr>
          <w:rFonts w:ascii="宋体" w:eastAsia="宋体" w:hAnsi="宋体" w:cs="宋体" w:hint="eastAsia"/>
        </w:rPr>
        <w:t>不停。这时，</w:t>
      </w:r>
      <w:proofErr w:type="gramStart"/>
      <w:r>
        <w:rPr>
          <w:rFonts w:ascii="宋体" w:eastAsia="宋体" w:hAnsi="宋体" w:cs="宋体" w:hint="eastAsia"/>
        </w:rPr>
        <w:t>罗拔张正在镜头旁比手划</w:t>
      </w:r>
      <w:proofErr w:type="gramEnd"/>
      <w:r>
        <w:rPr>
          <w:rFonts w:ascii="宋体" w:eastAsia="宋体" w:hAnsi="宋体" w:cs="宋体" w:hint="eastAsia"/>
        </w:rPr>
        <w:t>脚，企图引起我的注意。我用心地看他</w:t>
      </w:r>
      <w:proofErr w:type="gramStart"/>
      <w:r>
        <w:rPr>
          <w:rFonts w:ascii="宋体" w:eastAsia="宋体" w:hAnsi="宋体" w:cs="宋体" w:hint="eastAsia"/>
        </w:rPr>
        <w:t>指指胸又挥挥手</w:t>
      </w:r>
      <w:proofErr w:type="gramEnd"/>
      <w:r>
        <w:rPr>
          <w:rFonts w:ascii="宋体" w:eastAsia="宋体" w:hAnsi="宋体" w:cs="宋体" w:hint="eastAsia"/>
        </w:rPr>
        <w:t>，却猜不透他要向我传达些什么</w:t>
      </w:r>
      <w:proofErr w:type="gramStart"/>
      <w:r>
        <w:rPr>
          <w:rFonts w:ascii="宋体" w:eastAsia="宋体" w:hAnsi="宋体" w:cs="宋体" w:hint="eastAsia"/>
        </w:rPr>
        <w:t>讯息</w:t>
      </w:r>
      <w:proofErr w:type="gramEnd"/>
      <w:r>
        <w:rPr>
          <w:rFonts w:ascii="宋体" w:eastAsia="宋体" w:hAnsi="宋体" w:cs="宋体" w:hint="eastAsia"/>
        </w:rPr>
        <w:t>。要不是他事先通知过我，在拍摄工作进行的当儿不准发出声音，不然我早就高声问他到底搞什么鬼了。罗</w:t>
      </w:r>
      <w:proofErr w:type="gramStart"/>
      <w:r>
        <w:rPr>
          <w:rFonts w:ascii="宋体" w:eastAsia="宋体" w:hAnsi="宋体" w:cs="宋体" w:hint="eastAsia"/>
        </w:rPr>
        <w:t>拔张努力</w:t>
      </w:r>
      <w:proofErr w:type="gramEnd"/>
      <w:r>
        <w:rPr>
          <w:rFonts w:ascii="宋体" w:eastAsia="宋体" w:hAnsi="宋体" w:cs="宋体" w:hint="eastAsia"/>
        </w:rPr>
        <w:t>了一阵，见我没啥反应，便挥挥手表示“算了”。</w:t>
      </w:r>
    </w:p>
    <w:p w14:paraId="573EC8D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这时，轮到我的老婆翠珠向我打手势了。翠珠今天穿了一件她最体面的大红裙子，火红色袖子在前头</w:t>
      </w:r>
      <w:proofErr w:type="gramStart"/>
      <w:r>
        <w:rPr>
          <w:rFonts w:ascii="宋体" w:eastAsia="宋体" w:hAnsi="宋体" w:cs="宋体" w:hint="eastAsia"/>
        </w:rPr>
        <w:t>扬啊扬</w:t>
      </w:r>
      <w:proofErr w:type="gramEnd"/>
      <w:r>
        <w:rPr>
          <w:rFonts w:ascii="宋体" w:eastAsia="宋体" w:hAnsi="宋体" w:cs="宋体" w:hint="eastAsia"/>
        </w:rPr>
        <w:t>的，原来她在暗示我把手放下，不要老是擦汗。接着，她又指了指我的胸前的领带，然后歪</w:t>
      </w:r>
      <w:proofErr w:type="gramStart"/>
      <w:r>
        <w:rPr>
          <w:rFonts w:ascii="宋体" w:eastAsia="宋体" w:hAnsi="宋体" w:cs="宋体" w:hint="eastAsia"/>
        </w:rPr>
        <w:t>了歪她的</w:t>
      </w:r>
      <w:proofErr w:type="gramEnd"/>
      <w:r>
        <w:rPr>
          <w:rFonts w:ascii="宋体" w:eastAsia="宋体" w:hAnsi="宋体" w:cs="宋体" w:hint="eastAsia"/>
        </w:rPr>
        <w:t>屁股。 我一看就知道她说我的领带歪了，便将它</w:t>
      </w:r>
      <w:proofErr w:type="gramStart"/>
      <w:r>
        <w:rPr>
          <w:rFonts w:ascii="宋体" w:eastAsia="宋体" w:hAnsi="宋体" w:cs="宋体" w:hint="eastAsia"/>
        </w:rPr>
        <w:t>弄正一些</w:t>
      </w:r>
      <w:proofErr w:type="gramEnd"/>
      <w:r>
        <w:rPr>
          <w:rFonts w:ascii="宋体" w:eastAsia="宋体" w:hAnsi="宋体" w:cs="宋体" w:hint="eastAsia"/>
        </w:rPr>
        <w:t>。哈，怎么说，还是我老婆比那个</w:t>
      </w:r>
      <w:proofErr w:type="gramStart"/>
      <w:r>
        <w:rPr>
          <w:rFonts w:ascii="宋体" w:eastAsia="宋体" w:hAnsi="宋体" w:cs="宋体" w:hint="eastAsia"/>
        </w:rPr>
        <w:t>罗拔张行</w:t>
      </w:r>
      <w:proofErr w:type="gramEnd"/>
      <w:r>
        <w:rPr>
          <w:rFonts w:ascii="宋体" w:eastAsia="宋体" w:hAnsi="宋体" w:cs="宋体" w:hint="eastAsia"/>
        </w:rPr>
        <w:t>，瞧她随便打几个手势，我便知道她要表达些什么了。喔，看来翠珠可以当导播了！</w:t>
      </w:r>
    </w:p>
    <w:p w14:paraId="1EAB19C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方丽丽的声音依然娇滴滴，脸上的笑容也仍旧甜美，她现在应该是在介绍咱们这具有二千年文化的民间艺术吧！</w:t>
      </w:r>
    </w:p>
    <w:p w14:paraId="25079F1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记得几天前，方丽丽向我索取傀儡戏的资料，方便她写讲稿。我说：“早在公元前206年就有此民间艺术了！”她惊叫了一声，脸上呈现出疑惑的神色。我慢慢地向她解说一番，告诉她那是在楚汉相争的时代。虽然她连刘邦是谁也搞不清，但我还是很有耐心地解释道，刘邦自称汉高祖时，</w:t>
      </w:r>
      <w:proofErr w:type="gramStart"/>
      <w:r>
        <w:rPr>
          <w:rFonts w:ascii="宋体" w:eastAsia="宋体" w:hAnsi="宋体" w:cs="宋体" w:hint="eastAsia"/>
        </w:rPr>
        <w:t>匈奴番王便</w:t>
      </w:r>
      <w:proofErr w:type="gramEnd"/>
      <w:r>
        <w:rPr>
          <w:rFonts w:ascii="宋体" w:eastAsia="宋体" w:hAnsi="宋体" w:cs="宋体" w:hint="eastAsia"/>
        </w:rPr>
        <w:t>进兵攻汉，把他困在白登城。刘邦的部下谋士陈平临危生智，设计制了20个人形大小、五颜六色的傀儡来迷惑敌军。敌军疏忽</w:t>
      </w:r>
      <w:proofErr w:type="gramStart"/>
      <w:r>
        <w:rPr>
          <w:rFonts w:ascii="宋体" w:eastAsia="宋体" w:hAnsi="宋体" w:cs="宋体" w:hint="eastAsia"/>
        </w:rPr>
        <w:t>失防时</w:t>
      </w:r>
      <w:proofErr w:type="gramEnd"/>
      <w:r>
        <w:rPr>
          <w:rFonts w:ascii="宋体" w:eastAsia="宋体" w:hAnsi="宋体" w:cs="宋体" w:hint="eastAsia"/>
        </w:rPr>
        <w:t>，汉军便乘机将他们杀得兵败如山倒。刘邦脱险了，认为傀儡是吉祥之物，而它也就开始普及成为民间艺术了。</w:t>
      </w:r>
    </w:p>
    <w:p w14:paraId="306EDBA5"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方丽丽半信半疑地把我的话记录下来……</w:t>
      </w:r>
    </w:p>
    <w:p w14:paraId="27ED1BD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这时，火红色的袖子又</w:t>
      </w:r>
      <w:proofErr w:type="gramStart"/>
      <w:r>
        <w:rPr>
          <w:rFonts w:ascii="宋体" w:eastAsia="宋体" w:hAnsi="宋体" w:cs="宋体" w:hint="eastAsia"/>
        </w:rPr>
        <w:t>再度地</w:t>
      </w:r>
      <w:proofErr w:type="gramEnd"/>
      <w:r>
        <w:rPr>
          <w:rFonts w:ascii="宋体" w:eastAsia="宋体" w:hAnsi="宋体" w:cs="宋体" w:hint="eastAsia"/>
        </w:rPr>
        <w:t>扬起来了。翠珠指指她的</w:t>
      </w:r>
      <w:proofErr w:type="gramStart"/>
      <w:r>
        <w:rPr>
          <w:rFonts w:ascii="宋体" w:eastAsia="宋体" w:hAnsi="宋体" w:cs="宋体" w:hint="eastAsia"/>
        </w:rPr>
        <w:t>咀巴</w:t>
      </w:r>
      <w:proofErr w:type="gramEnd"/>
      <w:r>
        <w:rPr>
          <w:rFonts w:ascii="宋体" w:eastAsia="宋体" w:hAnsi="宋体" w:cs="宋体" w:hint="eastAsia"/>
        </w:rPr>
        <w:t>……喔， 不是，不是</w:t>
      </w:r>
      <w:proofErr w:type="gramStart"/>
      <w:r>
        <w:rPr>
          <w:rFonts w:ascii="宋体" w:eastAsia="宋体" w:hAnsi="宋体" w:cs="宋体" w:hint="eastAsia"/>
        </w:rPr>
        <w:t>咀巴</w:t>
      </w:r>
      <w:proofErr w:type="gramEnd"/>
      <w:r>
        <w:rPr>
          <w:rFonts w:ascii="宋体" w:eastAsia="宋体" w:hAnsi="宋体" w:cs="宋体" w:hint="eastAsia"/>
        </w:rPr>
        <w:t>！唔……是指牙齿吧？喔，不是，也不是牙齿啊！哎，翠 珠到底在说些什么？</w:t>
      </w:r>
    </w:p>
    <w:p w14:paraId="4E50D05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只见</w:t>
      </w:r>
      <w:proofErr w:type="gramStart"/>
      <w:r>
        <w:rPr>
          <w:rFonts w:ascii="宋体" w:eastAsia="宋体" w:hAnsi="宋体" w:cs="宋体" w:hint="eastAsia"/>
        </w:rPr>
        <w:t>翠珠咧开咀巴</w:t>
      </w:r>
      <w:proofErr w:type="gramEnd"/>
      <w:r>
        <w:rPr>
          <w:rFonts w:ascii="宋体" w:eastAsia="宋体" w:hAnsi="宋体" w:cs="宋体" w:hint="eastAsia"/>
        </w:rPr>
        <w:t>，朝着我做了一个夸张的笑容。喔，我懂啦，是“笑”！翠珠在叫我“微笑”。对嘛，我怎会忘了笑呢？昨夜临睡前，我不是已经在镜子前练习好笑容了吗？怎么今天我居然会忘了笑！唔，难得有机会上电视，我当然要笑着看镜头嘛。幸亏翠珠提醒了我。</w:t>
      </w:r>
    </w:p>
    <w:p w14:paraId="0D560C1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我笑着看镜头。</w:t>
      </w:r>
    </w:p>
    <w:p w14:paraId="391A06A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娇滴滴的声音仍旧把大家给吸引住了！</w:t>
      </w:r>
    </w:p>
    <w:p w14:paraId="367DEEAA"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各位观众，今天我们要访问的是“振兴福建掌中班”。掌中班也就是流传在民间已久的布袋戏。那是靠两手十指来表演的一门艺术……”</w:t>
      </w:r>
    </w:p>
    <w:p w14:paraId="1839B9D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喔，方丽丽提到咱们“振兴”的名字了。我的</w:t>
      </w:r>
      <w:proofErr w:type="gramStart"/>
      <w:r>
        <w:rPr>
          <w:rFonts w:ascii="宋体" w:eastAsia="宋体" w:hAnsi="宋体" w:cs="宋体" w:hint="eastAsia"/>
        </w:rPr>
        <w:t>心评然</w:t>
      </w:r>
      <w:proofErr w:type="gramEnd"/>
      <w:r>
        <w:rPr>
          <w:rFonts w:ascii="宋体" w:eastAsia="宋体" w:hAnsi="宋体" w:cs="宋体" w:hint="eastAsia"/>
        </w:rPr>
        <w:t>一跳，双掌也开始潮湿起来。刚才罗</w:t>
      </w:r>
      <w:proofErr w:type="gramStart"/>
      <w:r>
        <w:rPr>
          <w:rFonts w:ascii="宋体" w:eastAsia="宋体" w:hAnsi="宋体" w:cs="宋体" w:hint="eastAsia"/>
        </w:rPr>
        <w:t>拔张告诉</w:t>
      </w:r>
      <w:proofErr w:type="gramEnd"/>
      <w:r>
        <w:rPr>
          <w:rFonts w:ascii="宋体" w:eastAsia="宋体" w:hAnsi="宋体" w:cs="宋体" w:hint="eastAsia"/>
        </w:rPr>
        <w:t>我，等方丽</w:t>
      </w:r>
      <w:proofErr w:type="gramStart"/>
      <w:r>
        <w:rPr>
          <w:rFonts w:ascii="宋体" w:eastAsia="宋体" w:hAnsi="宋体" w:cs="宋体" w:hint="eastAsia"/>
        </w:rPr>
        <w:t>丽</w:t>
      </w:r>
      <w:proofErr w:type="gramEnd"/>
      <w:r>
        <w:rPr>
          <w:rFonts w:ascii="宋体" w:eastAsia="宋体" w:hAnsi="宋体" w:cs="宋体" w:hint="eastAsia"/>
        </w:rPr>
        <w:t>一介绍完我们“振兴”的历史，镜头便会转向我，接着访问也将会开始了。那现在方丽丽是不是在介绍“振兴”的渊源呢？就……就快要轮到我了吗？</w:t>
      </w:r>
    </w:p>
    <w:p w14:paraId="799C1F6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额头上的汗珠似乎还在滴着，胸前的领带似乎</w:t>
      </w:r>
      <w:proofErr w:type="gramStart"/>
      <w:r>
        <w:rPr>
          <w:rFonts w:ascii="宋体" w:eastAsia="宋体" w:hAnsi="宋体" w:cs="宋体" w:hint="eastAsia"/>
        </w:rPr>
        <w:t>也歪得更</w:t>
      </w:r>
      <w:proofErr w:type="gramEnd"/>
      <w:r>
        <w:rPr>
          <w:rFonts w:ascii="宋体" w:eastAsia="宋体" w:hAnsi="宋体" w:cs="宋体" w:hint="eastAsia"/>
        </w:rPr>
        <w:t>厉害了！呸，这条死领带！平日</w:t>
      </w:r>
      <w:r>
        <w:rPr>
          <w:rFonts w:ascii="宋体" w:eastAsia="宋体" w:hAnsi="宋体" w:cs="宋体" w:hint="eastAsia"/>
        </w:rPr>
        <w:lastRenderedPageBreak/>
        <w:t>我耍布袋戏，每一个傀儡在我手中，我总能控制自如，而这条领带却不在我的控制下，简直是笑话！哎，由它去吧，顾不了那么多了，我还是背一背我的讲稿吧。这份讲稿得来不容易呢，那是我通过好几个人才找到的一个平日爱好写作的教师，是他替我写的。他说，只要我照着他的讲稿念，到时观众们一定会赞我“出口成章”的！为了“出口成章”，我花了两个晚上苦练一番！哎，平时我背台词都没那么用心呢！哎，别想那么多了，我还是集中精神把讲稿背一背吧：各位观众，我…… 我……哎呀，我的头脑怎么一片空白呢？我明明已练得滚瓜烂熟了的啊！ 火红色在前端闪了又闪，我望过去，翠珠又在打手势了。什么？又是“笑”？笑笑笑，到了这个十万火急的地步了，翠珠还在叫我“笑”！我的汗水直流</w:t>
      </w:r>
      <w:proofErr w:type="gramStart"/>
      <w:r>
        <w:rPr>
          <w:rFonts w:ascii="宋体" w:eastAsia="宋体" w:hAnsi="宋体" w:cs="宋体" w:hint="eastAsia"/>
        </w:rPr>
        <w:t>个</w:t>
      </w:r>
      <w:proofErr w:type="gramEnd"/>
      <w:r>
        <w:rPr>
          <w:rFonts w:ascii="宋体" w:eastAsia="宋体" w:hAnsi="宋体" w:cs="宋体" w:hint="eastAsia"/>
        </w:rPr>
        <w:t>不停，我的领带弄也弄不正，我的脑海里呈现出一片空白……哼，笑笑笑，只会叫我笑，我是来卖笑的吗？我</w:t>
      </w:r>
      <w:proofErr w:type="gramStart"/>
      <w:r>
        <w:rPr>
          <w:rFonts w:ascii="宋体" w:eastAsia="宋体" w:hAnsi="宋体" w:cs="宋体" w:hint="eastAsia"/>
        </w:rPr>
        <w:t>陈雅财在</w:t>
      </w:r>
      <w:proofErr w:type="gramEnd"/>
      <w:r>
        <w:rPr>
          <w:rFonts w:ascii="宋体" w:eastAsia="宋体" w:hAnsi="宋体" w:cs="宋体" w:hint="eastAsia"/>
        </w:rPr>
        <w:t>“振兴”里干了30多年，只有我叫人家“笑”的份，哪有人家控制我的笑容的道理？</w:t>
      </w:r>
    </w:p>
    <w:p w14:paraId="756DEDF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是的，在“振兴”里干了三十多年，我要观众捧腹大笑也好，要他们潸然泪下也行，那一次不是由我的十个手指头控制出来的？有时候兴起，想与观众们玩一玩，那我</w:t>
      </w:r>
      <w:proofErr w:type="gramStart"/>
      <w:r>
        <w:rPr>
          <w:rFonts w:ascii="宋体" w:eastAsia="宋体" w:hAnsi="宋体" w:cs="宋体" w:hint="eastAsia"/>
        </w:rPr>
        <w:t>就先演一出</w:t>
      </w:r>
      <w:proofErr w:type="gramEnd"/>
      <w:r>
        <w:rPr>
          <w:rFonts w:ascii="宋体" w:eastAsia="宋体" w:hAnsi="宋体" w:cs="宋体" w:hint="eastAsia"/>
        </w:rPr>
        <w:t>“五子哭墓”。正当台下的老</w:t>
      </w:r>
      <w:proofErr w:type="gramStart"/>
      <w:r>
        <w:rPr>
          <w:rFonts w:ascii="宋体" w:eastAsia="宋体" w:hAnsi="宋体" w:cs="宋体" w:hint="eastAsia"/>
        </w:rPr>
        <w:t>阿婆啦大姑娘啦边</w:t>
      </w:r>
      <w:proofErr w:type="gramEnd"/>
      <w:r>
        <w:rPr>
          <w:rFonts w:ascii="宋体" w:eastAsia="宋体" w:hAnsi="宋体" w:cs="宋体" w:hint="eastAsia"/>
        </w:rPr>
        <w:t>擦</w:t>
      </w:r>
      <w:proofErr w:type="gramStart"/>
      <w:r>
        <w:rPr>
          <w:rFonts w:ascii="宋体" w:eastAsia="宋体" w:hAnsi="宋体" w:cs="宋体" w:hint="eastAsia"/>
        </w:rPr>
        <w:t>眼泪边醒鼻涕</w:t>
      </w:r>
      <w:proofErr w:type="gramEnd"/>
      <w:r>
        <w:rPr>
          <w:rFonts w:ascii="宋体" w:eastAsia="宋体" w:hAnsi="宋体" w:cs="宋体" w:hint="eastAsia"/>
        </w:rPr>
        <w:t>的时候，我第二场戏的主角——傻书生范进就大摇大摆地出场了。哈，台下观众虽然泪汪汪的，个个却禁不住咧开嘴巴大笑一场，真滑稽。</w:t>
      </w:r>
    </w:p>
    <w:p w14:paraId="154EE91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那时，我的小女儿美丽便会爬上后台嚷道：“爱哭爱笑，母猪偷撒 尿！”然后指一指台下观众说：“她们爱哭又爱笑，她们都是母猪！” 翠珠的嗓子粗，她唱的是范进的丈人胡屠户的角色。每次听到美丽的嘲笑，她总会</w:t>
      </w:r>
      <w:proofErr w:type="gramStart"/>
      <w:r>
        <w:rPr>
          <w:rFonts w:ascii="宋体" w:eastAsia="宋体" w:hAnsi="宋体" w:cs="宋体" w:hint="eastAsia"/>
        </w:rPr>
        <w:t>强忍着</w:t>
      </w:r>
      <w:proofErr w:type="gramEnd"/>
      <w:r>
        <w:rPr>
          <w:rFonts w:ascii="宋体" w:eastAsia="宋体" w:hAnsi="宋体" w:cs="宋体" w:hint="eastAsia"/>
        </w:rPr>
        <w:t>笑把胡屠户的台词唱得阴阳怪气的。结果台下观众笑，我们后台的一伙人也忍俊不住，偷偷地笑……</w:t>
      </w:r>
    </w:p>
    <w:p w14:paraId="0F50A81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美丽说：“阿爸最厉害，他要人笑，个个都会笑个不停了！”</w:t>
      </w:r>
    </w:p>
    <w:p w14:paraId="244C5B0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喔，此刻我的小女儿也正站在人群当中，依偎在翠珠身旁看拍摄工作。与她站在一起是庙祝老郭的儿子，那个九岁的光头仔。昨天她兴高采烈地向光头仔说：</w:t>
      </w:r>
    </w:p>
    <w:p w14:paraId="204E21D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“喂，我阿爸要拍戏呢！他要做大明星了！”</w:t>
      </w:r>
    </w:p>
    <w:p w14:paraId="70753BA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光头仔不屑地说：“拍戏？告诉你：大家大明星是有真功夫的，好像成龙那样哦！哪像你阿爸，手中的‘加礼’打来</w:t>
      </w:r>
      <w:proofErr w:type="gramStart"/>
      <w:r>
        <w:rPr>
          <w:rFonts w:ascii="宋体" w:eastAsia="宋体" w:hAnsi="宋体" w:cs="宋体" w:hint="eastAsia"/>
        </w:rPr>
        <w:t>打</w:t>
      </w:r>
      <w:proofErr w:type="gramEnd"/>
      <w:r>
        <w:rPr>
          <w:rFonts w:ascii="宋体" w:eastAsia="宋体" w:hAnsi="宋体" w:cs="宋体" w:hint="eastAsia"/>
        </w:rPr>
        <w:t>去都是那两招，一点儿也不刺激！”</w:t>
      </w:r>
    </w:p>
    <w:p w14:paraId="5C7F3E6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这小子，他还没看过我演的“薛丁山大战</w:t>
      </w:r>
      <w:proofErr w:type="gramStart"/>
      <w:r>
        <w:rPr>
          <w:rFonts w:ascii="宋体" w:eastAsia="宋体" w:hAnsi="宋体" w:cs="宋体" w:hint="eastAsia"/>
        </w:rPr>
        <w:t>樊</w:t>
      </w:r>
      <w:proofErr w:type="gramEnd"/>
      <w:r>
        <w:rPr>
          <w:rFonts w:ascii="宋体" w:eastAsia="宋体" w:hAnsi="宋体" w:cs="宋体" w:hint="eastAsia"/>
        </w:rPr>
        <w:t>梨花”呢！下回再来“福灵庙”，我准会让他开开眼界，看看我</w:t>
      </w:r>
      <w:proofErr w:type="gramStart"/>
      <w:r>
        <w:rPr>
          <w:rFonts w:ascii="宋体" w:eastAsia="宋体" w:hAnsi="宋体" w:cs="宋体" w:hint="eastAsia"/>
        </w:rPr>
        <w:t>陈雅财是不是</w:t>
      </w:r>
      <w:proofErr w:type="gramEnd"/>
      <w:r>
        <w:rPr>
          <w:rFonts w:ascii="宋体" w:eastAsia="宋体" w:hAnsi="宋体" w:cs="宋体" w:hint="eastAsia"/>
        </w:rPr>
        <w:t>只有“那两招”而已！</w:t>
      </w:r>
    </w:p>
    <w:p w14:paraId="1888E3A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瞧！现在的孩子，再也不是10年前那种嘴里舔着麦芽糖，安安分分地坐在台下，两只眼珠随着我手中的“加礼”的动作溜转的小天真了。那时啊，只要我的“加礼”</w:t>
      </w:r>
      <w:proofErr w:type="gramStart"/>
      <w:r>
        <w:rPr>
          <w:rFonts w:ascii="宋体" w:eastAsia="宋体" w:hAnsi="宋体" w:cs="宋体" w:hint="eastAsia"/>
        </w:rPr>
        <w:t>一</w:t>
      </w:r>
      <w:proofErr w:type="gramEnd"/>
      <w:r>
        <w:rPr>
          <w:rFonts w:ascii="宋体" w:eastAsia="宋体" w:hAnsi="宋体" w:cs="宋体" w:hint="eastAsia"/>
        </w:rPr>
        <w:t>翻筋斗，他们便满足了，起劲地鼓掌欢呼，双眼流出钦佩的神色。而今，他们居然要我们去向天王巨星成龙学功夫！还有</w:t>
      </w:r>
      <w:proofErr w:type="gramStart"/>
      <w:r>
        <w:rPr>
          <w:rFonts w:ascii="宋体" w:eastAsia="宋体" w:hAnsi="宋体" w:cs="宋体" w:hint="eastAsia"/>
        </w:rPr>
        <w:t>还有</w:t>
      </w:r>
      <w:proofErr w:type="gramEnd"/>
      <w:r>
        <w:rPr>
          <w:rFonts w:ascii="宋体" w:eastAsia="宋体" w:hAnsi="宋体" w:cs="宋体" w:hint="eastAsia"/>
        </w:rPr>
        <w:t>，向来对我们忠心耿耿的观众——那些家庭主妇们到哪儿去了？如今我们布袋戏的锣声钹声一响，再也看不到她们一手拖着凳子一手拉小孩</w:t>
      </w:r>
      <w:proofErr w:type="gramStart"/>
      <w:r>
        <w:rPr>
          <w:rFonts w:ascii="宋体" w:eastAsia="宋体" w:hAnsi="宋体" w:cs="宋体" w:hint="eastAsia"/>
        </w:rPr>
        <w:t>赶到台</w:t>
      </w:r>
      <w:proofErr w:type="gramEnd"/>
      <w:r>
        <w:rPr>
          <w:rFonts w:ascii="宋体" w:eastAsia="宋体" w:hAnsi="宋体" w:cs="宋体" w:hint="eastAsia"/>
        </w:rPr>
        <w:t>前来看戏的情景了，家里的几十集录影片子正等着她们去追看呢。现在，台下纵然是一大片旷地，也只会零零星星地摆着几张凳子。捧场的是十来个中国南迁来的老年人，还有他们怀中正睡得香甜的小孙子。难怪老郭在和我续合约的时候，吞吞吐吐地说：</w:t>
      </w:r>
    </w:p>
    <w:p w14:paraId="56937F3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老陈，我们是多年老友了，我看我还是开门见山吧！”他不安地搓搓手，重重地吸了一口气，才说：“从这次开始，我想你们每一次的表演时间不需要十天那么长了，我看……唔……三天就够了。”他低着头，不好意思地告诉我：“希望你会了解我的苦处。你知道的，观众不爱看，我 们只得来个转换……唔……反正我们，福灵庙，一样有着报德的心，就算三天的酬神戏，神明也会保佑我们风调雨顺，财运亨通的！”</w:t>
      </w:r>
    </w:p>
    <w:p w14:paraId="7385897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老郭这么说，其实算是对得起我们了，至少他还给我们三天的戏档，不像其他庙宇里的庙祝，一个点也不顾我们多年的情份，反而无情地告诉我们：</w:t>
      </w:r>
    </w:p>
    <w:p w14:paraId="64F6DA6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“……我们只要你们普度的时候才来。至于天地</w:t>
      </w:r>
      <w:proofErr w:type="gramStart"/>
      <w:r>
        <w:rPr>
          <w:rFonts w:ascii="宋体" w:eastAsia="宋体" w:hAnsi="宋体" w:cs="宋体" w:hint="eastAsia"/>
        </w:rPr>
        <w:t>醮</w:t>
      </w:r>
      <w:proofErr w:type="gramEnd"/>
      <w:r>
        <w:rPr>
          <w:rFonts w:ascii="宋体" w:eastAsia="宋体" w:hAnsi="宋体" w:cs="宋体" w:hint="eastAsia"/>
        </w:rPr>
        <w:t>及神</w:t>
      </w:r>
      <w:proofErr w:type="gramStart"/>
      <w:r>
        <w:rPr>
          <w:rFonts w:ascii="宋体" w:eastAsia="宋体" w:hAnsi="宋体" w:cs="宋体" w:hint="eastAsia"/>
        </w:rPr>
        <w:t>诞</w:t>
      </w:r>
      <w:proofErr w:type="gramEnd"/>
      <w:r>
        <w:rPr>
          <w:rFonts w:ascii="宋体" w:eastAsia="宋体" w:hAnsi="宋体" w:cs="宋体" w:hint="eastAsia"/>
        </w:rPr>
        <w:t>，我们只会安排另外的节目，</w:t>
      </w:r>
      <w:r>
        <w:rPr>
          <w:rFonts w:ascii="宋体" w:eastAsia="宋体" w:hAnsi="宋体" w:cs="宋体" w:hint="eastAsia"/>
        </w:rPr>
        <w:lastRenderedPageBreak/>
        <w:t>不用麻烦你们了！”</w:t>
      </w:r>
    </w:p>
    <w:p w14:paraId="6D251175"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哼！好一句“不用麻烦你们”，说得多么动听，就像方丽丽现在的台词一般动听：</w:t>
      </w:r>
    </w:p>
    <w:p w14:paraId="421B9B4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“……为了让大家对这门有趣的艺术有更深一层的认识，我们特邀请‘振兴掌中班’到这一星期的节目来亮亮相……”</w:t>
      </w:r>
    </w:p>
    <w:p w14:paraId="3820003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喝，还“特地邀请”呢，简直是放屁！要不是我们托人去毛遂自荐，你们电视台哪会把我们这门艺术看在眼里？为了在《艺术天地》里头亮亮相，我</w:t>
      </w:r>
      <w:proofErr w:type="gramStart"/>
      <w:r>
        <w:rPr>
          <w:rFonts w:ascii="宋体" w:eastAsia="宋体" w:hAnsi="宋体" w:cs="宋体" w:hint="eastAsia"/>
        </w:rPr>
        <w:t>陈雅财可</w:t>
      </w:r>
      <w:proofErr w:type="gramEnd"/>
      <w:r>
        <w:rPr>
          <w:rFonts w:ascii="宋体" w:eastAsia="宋体" w:hAnsi="宋体" w:cs="宋体" w:hint="eastAsia"/>
        </w:rPr>
        <w:t>不知费了多少心血呢！那其实是二弟雅发给我的意见……那是在淡季里的一天。普度刚刚过去，还有一个多两个月才是九皇爷的诞辰，在这期间，我们没有接到戏档，一家大小便只有坐在家里了。翠珠乘着这空闲的日子，到制衣厂去拿些“水货”来车，我和阿爸则掏出古旧的“加礼”，为它们漆上顔色。这时，雅发来了，见我们坐在家里的时间越来越长，便语重心长地告诉我：</w:t>
      </w:r>
    </w:p>
    <w:p w14:paraId="3EB5955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“大哥，当初我离开振兴，就是料到我们会有这么一天，我们不来个改进是不行的。”</w:t>
      </w:r>
    </w:p>
    <w:p w14:paraId="572E6C5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是的，改进。</w:t>
      </w:r>
      <w:proofErr w:type="gramStart"/>
      <w:r>
        <w:rPr>
          <w:rFonts w:ascii="宋体" w:eastAsia="宋体" w:hAnsi="宋体" w:cs="宋体" w:hint="eastAsia"/>
        </w:rPr>
        <w:t>雅发不是</w:t>
      </w:r>
      <w:proofErr w:type="gramEnd"/>
      <w:r>
        <w:rPr>
          <w:rFonts w:ascii="宋体" w:eastAsia="宋体" w:hAnsi="宋体" w:cs="宋体" w:hint="eastAsia"/>
        </w:rPr>
        <w:t>第一次提到要改进的意见了。</w:t>
      </w:r>
      <w:proofErr w:type="gramStart"/>
      <w:r>
        <w:rPr>
          <w:rFonts w:ascii="宋体" w:eastAsia="宋体" w:hAnsi="宋体" w:cs="宋体" w:hint="eastAsia"/>
        </w:rPr>
        <w:t>上回他</w:t>
      </w:r>
      <w:proofErr w:type="gramEnd"/>
      <w:r>
        <w:rPr>
          <w:rFonts w:ascii="宋体" w:eastAsia="宋体" w:hAnsi="宋体" w:cs="宋体" w:hint="eastAsia"/>
        </w:rPr>
        <w:t>说我们的配乐没有新鲜感，观众早就听腻了传统的ニ胡、三弦板、小鼓、锣和</w:t>
      </w:r>
      <w:proofErr w:type="gramStart"/>
      <w:r>
        <w:rPr>
          <w:rFonts w:ascii="宋体" w:eastAsia="宋体" w:hAnsi="宋体" w:cs="宋体" w:hint="eastAsia"/>
        </w:rPr>
        <w:t>钹</w:t>
      </w:r>
      <w:proofErr w:type="gramEnd"/>
      <w:r>
        <w:rPr>
          <w:rFonts w:ascii="宋体" w:eastAsia="宋体" w:hAnsi="宋体" w:cs="宋体" w:hint="eastAsia"/>
        </w:rPr>
        <w:t>所发出来的呆板声调。因此他建议要把电子琴带进布袋戏里，才能奏出带有 时代韵味的曲调，这样便能令人耳目一新，观众自然会回来了。然而，阿爸一听，便马上大发雷霆起来：“电子琴？笑话！”他不屑地说：“那算什么玩意儿？”</w:t>
      </w:r>
    </w:p>
    <w:p w14:paraId="2AFF219E"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你想想，我们这门传统艺术，如果加插那种不伦不类的音乐，将会变成什么鬼样子？”阿爸坚持自己的立场。“你们年轻人就是一味要新奇、要流行，却完全不会想到要如何去保留及发扬我们优秀的传统艺术！”</w:t>
      </w:r>
    </w:p>
    <w:p w14:paraId="18B9865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阿爸的冷水一泼，也</w:t>
      </w:r>
      <w:proofErr w:type="gramStart"/>
      <w:r>
        <w:rPr>
          <w:rFonts w:ascii="宋体" w:eastAsia="宋体" w:hAnsi="宋体" w:cs="宋体" w:hint="eastAsia"/>
        </w:rPr>
        <w:t>把雅发从</w:t>
      </w:r>
      <w:proofErr w:type="gramEnd"/>
      <w:r>
        <w:rPr>
          <w:rFonts w:ascii="宋体" w:eastAsia="宋体" w:hAnsi="宋体" w:cs="宋体" w:hint="eastAsia"/>
        </w:rPr>
        <w:t>“振兴”里给泼了出来。</w:t>
      </w:r>
      <w:proofErr w:type="gramStart"/>
      <w:r>
        <w:rPr>
          <w:rFonts w:ascii="宋体" w:eastAsia="宋体" w:hAnsi="宋体" w:cs="宋体" w:hint="eastAsia"/>
        </w:rPr>
        <w:t>雅发与</w:t>
      </w:r>
      <w:proofErr w:type="gramEnd"/>
      <w:r>
        <w:rPr>
          <w:rFonts w:ascii="宋体" w:eastAsia="宋体" w:hAnsi="宋体" w:cs="宋体" w:hint="eastAsia"/>
        </w:rPr>
        <w:t>妻子搬到外头去，与朋友合股做起生意来了。他在掌中班</w:t>
      </w:r>
      <w:proofErr w:type="gramStart"/>
      <w:r>
        <w:rPr>
          <w:rFonts w:ascii="宋体" w:eastAsia="宋体" w:hAnsi="宋体" w:cs="宋体" w:hint="eastAsia"/>
        </w:rPr>
        <w:t>里头所</w:t>
      </w:r>
      <w:proofErr w:type="gramEnd"/>
      <w:r>
        <w:rPr>
          <w:rFonts w:ascii="宋体" w:eastAsia="宋体" w:hAnsi="宋体" w:cs="宋体" w:hint="eastAsia"/>
        </w:rPr>
        <w:t>负责的配乐工作，就由我的大儿子阿顺来顶替。另外有三叔这个经验老到的ニ</w:t>
      </w:r>
      <w:proofErr w:type="gramStart"/>
      <w:r>
        <w:rPr>
          <w:rFonts w:ascii="宋体" w:eastAsia="宋体" w:hAnsi="宋体" w:cs="宋体" w:hint="eastAsia"/>
        </w:rPr>
        <w:t>胡手坐镇</w:t>
      </w:r>
      <w:proofErr w:type="gramEnd"/>
      <w:r>
        <w:rPr>
          <w:rFonts w:ascii="宋体" w:eastAsia="宋体" w:hAnsi="宋体" w:cs="宋体" w:hint="eastAsia"/>
        </w:rPr>
        <w:t>，我们的配乐工作虽然少了</w:t>
      </w:r>
      <w:proofErr w:type="gramStart"/>
      <w:r>
        <w:rPr>
          <w:rFonts w:ascii="宋体" w:eastAsia="宋体" w:hAnsi="宋体" w:cs="宋体" w:hint="eastAsia"/>
        </w:rPr>
        <w:t>雅发那个</w:t>
      </w:r>
      <w:proofErr w:type="gramEnd"/>
      <w:r>
        <w:rPr>
          <w:rFonts w:ascii="宋体" w:eastAsia="宋体" w:hAnsi="宋体" w:cs="宋体" w:hint="eastAsia"/>
        </w:rPr>
        <w:t>得力助手，也没有出现什么大问题。</w:t>
      </w:r>
    </w:p>
    <w:p w14:paraId="2063663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而这回，</w:t>
      </w:r>
      <w:proofErr w:type="gramStart"/>
      <w:r>
        <w:rPr>
          <w:rFonts w:ascii="宋体" w:eastAsia="宋体" w:hAnsi="宋体" w:cs="宋体" w:hint="eastAsia"/>
        </w:rPr>
        <w:t>雅发也</w:t>
      </w:r>
      <w:proofErr w:type="gramEnd"/>
      <w:r>
        <w:rPr>
          <w:rFonts w:ascii="宋体" w:eastAsia="宋体" w:hAnsi="宋体" w:cs="宋体" w:hint="eastAsia"/>
        </w:rPr>
        <w:t>不再提起“电子琴”的事件了，他兴致勃勃地对我说：</w:t>
      </w:r>
    </w:p>
    <w:p w14:paraId="2054FEB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“生意越来越淡，我们就应该在报章上打广告，让更多地方的神坛庙宇知道我们‘振兴’这个掌中班。打响了知名度，那么人家要来个酬神戏，自然而然便会想起我们了。”</w:t>
      </w:r>
    </w:p>
    <w:p w14:paraId="77BC3E77"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雅发的</w:t>
      </w:r>
      <w:proofErr w:type="gramEnd"/>
      <w:r>
        <w:rPr>
          <w:rFonts w:ascii="宋体" w:eastAsia="宋体" w:hAnsi="宋体" w:cs="宋体" w:hint="eastAsia"/>
        </w:rPr>
        <w:t>意见的确不错，然而阿爸仍然固执如昔。他说：</w:t>
      </w:r>
    </w:p>
    <w:p w14:paraId="0BB55DD6"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不！我们“振兴”是老招牌了，不需要花半分钱来打广告的！</w:t>
      </w:r>
      <w:proofErr w:type="gramStart"/>
      <w:r>
        <w:rPr>
          <w:rFonts w:ascii="宋体" w:eastAsia="宋体" w:hAnsi="宋体" w:cs="宋体" w:hint="eastAsia"/>
        </w:rPr>
        <w:t>”</w:t>
      </w:r>
      <w:proofErr w:type="gramEnd"/>
      <w:r>
        <w:rPr>
          <w:rFonts w:ascii="宋体" w:eastAsia="宋体" w:hAnsi="宋体" w:cs="宋体" w:hint="eastAsia"/>
        </w:rPr>
        <w:t>他 激动地向我二弟说：“想当年，我们‘振兴’不知多风光呢，每逢大日子，大家便争着邀我们去演戏。那时候啊，我和你二叔还有你祖父分成三组，分头到不同地方的庙宇去演戏呢！”他顿了顿，带着自豪的口气继续 说：“有时候分身乏术，只好推掉人家的邀请了，生意太好没办法啊！” 说到这里，阿爸的脸色变得不太好看了。“你们还要打广告啊？不用的，‘振兴’是老招牌了，有谁不知晓？”</w:t>
      </w:r>
    </w:p>
    <w:p w14:paraId="47DD7EE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阿爸说起“当年”，常常都是滔滔不绝的，其实，他心里明白得很，在新时代里各种娱乐的抗衡之下，我们的“加礼戏”已失去昔日的</w:t>
      </w:r>
      <w:proofErr w:type="gramStart"/>
      <w:r>
        <w:rPr>
          <w:rFonts w:ascii="宋体" w:eastAsia="宋体" w:hAnsi="宋体" w:cs="宋体" w:hint="eastAsia"/>
        </w:rPr>
        <w:t>光采</w:t>
      </w:r>
      <w:proofErr w:type="gramEnd"/>
      <w:r>
        <w:rPr>
          <w:rFonts w:ascii="宋体" w:eastAsia="宋体" w:hAnsi="宋体" w:cs="宋体" w:hint="eastAsia"/>
        </w:rPr>
        <w:t>了，只是他一直都不肯承认而已。他说什么也</w:t>
      </w:r>
      <w:proofErr w:type="gramStart"/>
      <w:r>
        <w:rPr>
          <w:rFonts w:ascii="宋体" w:eastAsia="宋体" w:hAnsi="宋体" w:cs="宋体" w:hint="eastAsia"/>
        </w:rPr>
        <w:t>不</w:t>
      </w:r>
      <w:proofErr w:type="gramEnd"/>
      <w:r>
        <w:rPr>
          <w:rFonts w:ascii="宋体" w:eastAsia="宋体" w:hAnsi="宋体" w:cs="宋体" w:hint="eastAsia"/>
        </w:rPr>
        <w:t>登广告，</w:t>
      </w:r>
      <w:proofErr w:type="gramStart"/>
      <w:r>
        <w:rPr>
          <w:rFonts w:ascii="宋体" w:eastAsia="宋体" w:hAnsi="宋体" w:cs="宋体" w:hint="eastAsia"/>
        </w:rPr>
        <w:t>彷彿</w:t>
      </w:r>
      <w:proofErr w:type="gramEnd"/>
      <w:r>
        <w:rPr>
          <w:rFonts w:ascii="宋体" w:eastAsia="宋体" w:hAnsi="宋体" w:cs="宋体" w:hint="eastAsia"/>
        </w:rPr>
        <w:t>报章上的广告会把我们“加礼戏”逐渐被遗忘的秘密揭露给大家看一样。</w:t>
      </w:r>
    </w:p>
    <w:p w14:paraId="175B666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阿爸宁愿坐在家里，眯起眼睛，为他心爱的木偶漆上五颜六色的新装，或者对着它们发老半天的愣……</w:t>
      </w:r>
    </w:p>
    <w:p w14:paraId="28742D2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“Cut!你在发什么愣啊陈先生？”</w:t>
      </w:r>
      <w:proofErr w:type="gramStart"/>
      <w:r>
        <w:rPr>
          <w:rFonts w:ascii="宋体" w:eastAsia="宋体" w:hAnsi="宋体" w:cs="宋体" w:hint="eastAsia"/>
        </w:rPr>
        <w:t>罗拔张的</w:t>
      </w:r>
      <w:proofErr w:type="gramEnd"/>
      <w:r>
        <w:rPr>
          <w:rFonts w:ascii="宋体" w:eastAsia="宋体" w:hAnsi="宋体" w:cs="宋体" w:hint="eastAsia"/>
        </w:rPr>
        <w:t>喊叫声把我给吓了一跳。只见摄影员把机上的红灯熄了，</w:t>
      </w:r>
      <w:proofErr w:type="gramStart"/>
      <w:r>
        <w:rPr>
          <w:rFonts w:ascii="宋体" w:eastAsia="宋体" w:hAnsi="宋体" w:cs="宋体" w:hint="eastAsia"/>
        </w:rPr>
        <w:t>录影员</w:t>
      </w:r>
      <w:proofErr w:type="gramEnd"/>
      <w:r>
        <w:rPr>
          <w:rFonts w:ascii="宋体" w:eastAsia="宋体" w:hAnsi="宋体" w:cs="宋体" w:hint="eastAsia"/>
        </w:rPr>
        <w:t>也停止录影了。</w:t>
      </w:r>
    </w:p>
    <w:p w14:paraId="0BF4D955"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这是怎么一回事啊？</w:t>
      </w:r>
    </w:p>
    <w:p w14:paraId="4B42532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拔张朝着</w:t>
      </w:r>
      <w:proofErr w:type="gramEnd"/>
      <w:r>
        <w:rPr>
          <w:rFonts w:ascii="宋体" w:eastAsia="宋体" w:hAnsi="宋体" w:cs="宋体" w:hint="eastAsia"/>
        </w:rPr>
        <w:t>我走了过来，皱着眉头不悦地说：“陈先生，我不是告诉过你，等Miss方把你们掌中班的历史讲完，她就会开始发问吗？”</w:t>
      </w:r>
    </w:p>
    <w:p w14:paraId="4A7C6DE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lastRenderedPageBreak/>
        <w:t>“是嘛张先生，我的问题早就说了，你却呆在那儿没一点反应，你怎么搞的啊？”方丽丽也走前来紧接着说。娇滴滴的声音一下子变得冷冰冰的了。“第一个问题‘布袋戏的故事题材选自哪里’，你忘了吗？”</w:t>
      </w:r>
    </w:p>
    <w:p w14:paraId="22924C35"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忘了，我怎可能忘了？我陈</w:t>
      </w:r>
      <w:proofErr w:type="gramStart"/>
      <w:r>
        <w:rPr>
          <w:rFonts w:ascii="宋体" w:eastAsia="宋体" w:hAnsi="宋体" w:cs="宋体" w:hint="eastAsia"/>
        </w:rPr>
        <w:t>雅财背</w:t>
      </w:r>
      <w:proofErr w:type="gramEnd"/>
      <w:r>
        <w:rPr>
          <w:rFonts w:ascii="宋体" w:eastAsia="宋体" w:hAnsi="宋体" w:cs="宋体" w:hint="eastAsia"/>
        </w:rPr>
        <w:t>台词向来是一流的，谁说我忘了，你们要知道“布袋戏的故事题材选自哪里”吧？让我告诉你们：咱们“振兴福建掌中班”的故事有采自《鸿剑春秋》的、也有从《三国演义》、《西汉演义》、《封神榜》、《万花楼》、《水浒传》、《北宋杨家将》等等改编出来的，怎么样？这样的答案你们满意吗？还有</w:t>
      </w:r>
      <w:proofErr w:type="gramStart"/>
      <w:r>
        <w:rPr>
          <w:rFonts w:ascii="宋体" w:eastAsia="宋体" w:hAnsi="宋体" w:cs="宋体" w:hint="eastAsia"/>
        </w:rPr>
        <w:t>还有</w:t>
      </w:r>
      <w:proofErr w:type="gramEnd"/>
      <w:r>
        <w:rPr>
          <w:rFonts w:ascii="宋体" w:eastAsia="宋体" w:hAnsi="宋体" w:cs="宋体" w:hint="eastAsia"/>
        </w:rPr>
        <w:t>，我们的故事都有着忠孝、仁爱、信义、劝善除恶的主题——这一句是那个教书先生叫我一定要说的。哪，我全都记得了啊，谁说我忘了呢？我只是一时不专心，没留意方丽丽说到哪里罢了，不是吗？</w:t>
      </w:r>
    </w:p>
    <w:p w14:paraId="618253A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看热闹的人开始窃窃私语，人群也骚动起来。眼前那团火红色处，有一双露出焦急神色的眼睛正看着我。一阵喧哗声响起，那是在我们老家的后房里，我小小的身子躲在阿妈的身后，看着她和阿爸面红耳赤的争执着。光头仔跟美丽说：“美丽，‘cut’就是‘错了’的意思，你爸爸做错了你知道吗？等下又要重拍过了！”阿爸说：“我没有错，雅财很有表演的</w:t>
      </w:r>
      <w:proofErr w:type="gramStart"/>
      <w:r>
        <w:rPr>
          <w:rFonts w:ascii="宋体" w:eastAsia="宋体" w:hAnsi="宋体" w:cs="宋体" w:hint="eastAsia"/>
        </w:rPr>
        <w:t>天份</w:t>
      </w:r>
      <w:proofErr w:type="gramEnd"/>
      <w:r>
        <w:rPr>
          <w:rFonts w:ascii="宋体" w:eastAsia="宋体" w:hAnsi="宋体" w:cs="宋体" w:hint="eastAsia"/>
        </w:rPr>
        <w:t>，记性又好，你没看他把咱们祖传的戏谱《说古今书》背得那么好吗？他跟我学戏是没错的！ ”摄影员与</w:t>
      </w:r>
      <w:proofErr w:type="gramStart"/>
      <w:r>
        <w:rPr>
          <w:rFonts w:ascii="宋体" w:eastAsia="宋体" w:hAnsi="宋体" w:cs="宋体" w:hint="eastAsia"/>
        </w:rPr>
        <w:t>录音员</w:t>
      </w:r>
      <w:proofErr w:type="gramEnd"/>
      <w:r>
        <w:rPr>
          <w:rFonts w:ascii="宋体" w:eastAsia="宋体" w:hAnsi="宋体" w:cs="宋体" w:hint="eastAsia"/>
        </w:rPr>
        <w:t>向罗</w:t>
      </w:r>
      <w:proofErr w:type="gramStart"/>
      <w:r>
        <w:rPr>
          <w:rFonts w:ascii="宋体" w:eastAsia="宋体" w:hAnsi="宋体" w:cs="宋体" w:hint="eastAsia"/>
        </w:rPr>
        <w:t>拔张打</w:t>
      </w:r>
      <w:proofErr w:type="gramEnd"/>
      <w:r>
        <w:rPr>
          <w:rFonts w:ascii="宋体" w:eastAsia="宋体" w:hAnsi="宋体" w:cs="宋体" w:hint="eastAsia"/>
        </w:rPr>
        <w:t>了个0.K的手势，表示可以拍摄了。</w:t>
      </w:r>
      <w:proofErr w:type="gramStart"/>
      <w:r>
        <w:rPr>
          <w:rFonts w:ascii="宋体" w:eastAsia="宋体" w:hAnsi="宋体" w:cs="宋体" w:hint="eastAsia"/>
        </w:rPr>
        <w:t>罗拔张摇摇手</w:t>
      </w:r>
      <w:proofErr w:type="gramEnd"/>
      <w:r>
        <w:rPr>
          <w:rFonts w:ascii="宋体" w:eastAsia="宋体" w:hAnsi="宋体" w:cs="宋体" w:hint="eastAsia"/>
        </w:rPr>
        <w:t>说：“等下才继续拍吧，我都不知道陈先生O.K不O.K呢！”阿妈的</w:t>
      </w:r>
      <w:proofErr w:type="gramStart"/>
      <w:r>
        <w:rPr>
          <w:rFonts w:ascii="宋体" w:eastAsia="宋体" w:hAnsi="宋体" w:cs="宋体" w:hint="eastAsia"/>
        </w:rPr>
        <w:t>声音撕哑了</w:t>
      </w:r>
      <w:proofErr w:type="gramEnd"/>
      <w:r>
        <w:rPr>
          <w:rFonts w:ascii="宋体" w:eastAsia="宋体" w:hAnsi="宋体" w:cs="宋体" w:hint="eastAsia"/>
        </w:rPr>
        <w:t>。“我说不行就不行！我要 雅财进中学念书，我要他以后在冷气房里做工，我不要他像你们一样，世世代代在庙堂里当戏子！”群众中传出了一阵喧杂的笑声，罗</w:t>
      </w:r>
      <w:proofErr w:type="gramStart"/>
      <w:r>
        <w:rPr>
          <w:rFonts w:ascii="宋体" w:eastAsia="宋体" w:hAnsi="宋体" w:cs="宋体" w:hint="eastAsia"/>
        </w:rPr>
        <w:t>拔张皱</w:t>
      </w:r>
      <w:proofErr w:type="gramEnd"/>
      <w:r>
        <w:rPr>
          <w:rFonts w:ascii="宋体" w:eastAsia="宋体" w:hAnsi="宋体" w:cs="宋体" w:hint="eastAsia"/>
        </w:rPr>
        <w:t>了皱 眉头：“嘘”了一声，然后喊道：“Come on, silent please!你们静一静好 吗？”房门“唰”一声被打开了，阿公瘦削的身子出现在门前。“够了，别吵了！难得雅财那么精，不但能把加礼控制得那么好，还能把台词记得清清楚楚，实在很适合当我们‘振兴’的接班人。难道你要看到我们陈家的掌中班在这一代里失传吗？”</w:t>
      </w:r>
      <w:proofErr w:type="gramStart"/>
      <w:r>
        <w:rPr>
          <w:rFonts w:ascii="宋体" w:eastAsia="宋体" w:hAnsi="宋体" w:cs="宋体" w:hint="eastAsia"/>
        </w:rPr>
        <w:t>翠珠捧了</w:t>
      </w:r>
      <w:proofErr w:type="gramEnd"/>
      <w:r>
        <w:rPr>
          <w:rFonts w:ascii="宋体" w:eastAsia="宋体" w:hAnsi="宋体" w:cs="宋体" w:hint="eastAsia"/>
        </w:rPr>
        <w:t>一大壶咖啡乌出来，笑盈盈地招待在场的电视台工作人员。阿妈哭了，她的双手紧紧地拉住我不放。阿公说：“雅财来，背一段《范鍬儿双镜重圆》的台词给阿公听！ ”我跟着</w:t>
      </w:r>
      <w:proofErr w:type="gramStart"/>
      <w:r>
        <w:rPr>
          <w:rFonts w:ascii="宋体" w:eastAsia="宋体" w:hAnsi="宋体" w:cs="宋体" w:hint="eastAsia"/>
        </w:rPr>
        <w:t>阿公走</w:t>
      </w:r>
      <w:proofErr w:type="gramEnd"/>
      <w:r>
        <w:rPr>
          <w:rFonts w:ascii="宋体" w:eastAsia="宋体" w:hAnsi="宋体" w:cs="宋体" w:hint="eastAsia"/>
        </w:rPr>
        <w:t>了，我喜欢听他说我的记性好。</w:t>
      </w:r>
    </w:p>
    <w:p w14:paraId="5FD156E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是啊，我记性向来那么好，你们怎能冤枉我刚才忘了台词？</w:t>
      </w:r>
    </w:p>
    <w:p w14:paraId="7CFF150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“来来来！吃蛋糕！吃蛋糕！”</w:t>
      </w:r>
    </w:p>
    <w:p w14:paraId="60D6DA8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翠珠的外交功夫真不赖，除了咖啡乌之外，还有糕饼招待呢。她开始和大家建立起交情来了。</w:t>
      </w:r>
    </w:p>
    <w:p w14:paraId="2D8B3CCC"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“方小姐啊，我是你的标准影迷哩！我最爱你主持的节目了！” 方昍晒微微一笑，语气不再冷冰冰了。</w:t>
      </w:r>
    </w:p>
    <w:p w14:paraId="51A8355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“真的？谢谢你的支持了！”</w:t>
      </w:r>
    </w:p>
    <w:p w14:paraId="3D129B7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接着，翠珠指着方丽丽的头发，说什么那是最流行的发型啦，很适合她的瓜子脸啦等等，说得方丽丽心花怒放。大赞一番过后，翠珠又告诉</w:t>
      </w:r>
      <w:proofErr w:type="gramStart"/>
      <w:r>
        <w:rPr>
          <w:rFonts w:ascii="宋体" w:eastAsia="宋体" w:hAnsi="宋体" w:cs="宋体" w:hint="eastAsia"/>
        </w:rPr>
        <w:t>罗拔张说他</w:t>
      </w:r>
      <w:proofErr w:type="gramEnd"/>
      <w:r>
        <w:rPr>
          <w:rFonts w:ascii="宋体" w:eastAsia="宋体" w:hAnsi="宋体" w:cs="宋体" w:hint="eastAsia"/>
        </w:rPr>
        <w:t>的样子很有型、很像香港的名导演；更用她的“福建加马来话”，与摄影员和</w:t>
      </w:r>
      <w:proofErr w:type="gramStart"/>
      <w:r>
        <w:rPr>
          <w:rFonts w:ascii="宋体" w:eastAsia="宋体" w:hAnsi="宋体" w:cs="宋体" w:hint="eastAsia"/>
        </w:rPr>
        <w:t>录音员</w:t>
      </w:r>
      <w:proofErr w:type="gramEnd"/>
      <w:r>
        <w:rPr>
          <w:rFonts w:ascii="宋体" w:eastAsia="宋体" w:hAnsi="宋体" w:cs="宋体" w:hint="eastAsia"/>
        </w:rPr>
        <w:t>交流交流……翠珠卖力地送出了</w:t>
      </w:r>
      <w:proofErr w:type="gramStart"/>
      <w:r>
        <w:rPr>
          <w:rFonts w:ascii="宋体" w:eastAsia="宋体" w:hAnsi="宋体" w:cs="宋体" w:hint="eastAsia"/>
        </w:rPr>
        <w:t>好多顶</w:t>
      </w:r>
      <w:proofErr w:type="gramEnd"/>
      <w:r>
        <w:rPr>
          <w:rFonts w:ascii="宋体" w:eastAsia="宋体" w:hAnsi="宋体" w:cs="宋体" w:hint="eastAsia"/>
        </w:rPr>
        <w:t>高帽，讨 人家的欢心，似乎是想弥补我刚才的过失，真有她的！</w:t>
      </w:r>
    </w:p>
    <w:p w14:paraId="0DE3677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我知道翠珠的用意。昨晚临睡前她向我喋喋不休地说：</w:t>
      </w:r>
    </w:p>
    <w:p w14:paraId="6806343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一次送了那么多礼，花了一大笔钱，又欠了人家那么多人情，我们才有机会上电视，你一定要表现得好一点，知道吗？不然啊，人家取消这个访问，那我们岂不是赔了夫人又折兵吗？我们可要靠电视来打响知名度的啊！”</w:t>
      </w:r>
    </w:p>
    <w:p w14:paraId="510F4F2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接着，她又交待了好多事，什么“看镜头时不要傻傻的”、“讲话不要吞吞吐吐”……好像她很有经验似的，直到我矇昽人睡，耳畔还响着她的声音。</w:t>
      </w:r>
    </w:p>
    <w:p w14:paraId="535D0F3E"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“对人要客气点，不要得罪那个导演啊！还有记得以我们‘振兴’的招牌为背景，才能达到广告效果！对了</w:t>
      </w:r>
      <w:proofErr w:type="gramStart"/>
      <w:r>
        <w:rPr>
          <w:rFonts w:ascii="宋体" w:eastAsia="宋体" w:hAnsi="宋体" w:cs="宋体" w:hint="eastAsia"/>
        </w:rPr>
        <w:t>对了</w:t>
      </w:r>
      <w:proofErr w:type="gramEnd"/>
      <w:r>
        <w:rPr>
          <w:rFonts w:ascii="宋体" w:eastAsia="宋体" w:hAnsi="宋体" w:cs="宋体" w:hint="eastAsia"/>
        </w:rPr>
        <w:t>，你有没有把我们的地址和电话写在招牌上头？不然人家看了电视，想邀我们去表演都不知道如何联络我们呢……喔，明天记得写上去啊，字体要大大</w:t>
      </w:r>
      <w:proofErr w:type="gramStart"/>
      <w:r>
        <w:rPr>
          <w:rFonts w:ascii="宋体" w:eastAsia="宋体" w:hAnsi="宋体" w:cs="宋体" w:hint="eastAsia"/>
        </w:rPr>
        <w:t>个</w:t>
      </w:r>
      <w:proofErr w:type="gramEnd"/>
      <w:r>
        <w:rPr>
          <w:rFonts w:ascii="宋体" w:eastAsia="宋体" w:hAnsi="宋体" w:cs="宋体" w:hint="eastAsia"/>
        </w:rPr>
        <w:t>，观众</w:t>
      </w:r>
      <w:r>
        <w:rPr>
          <w:rFonts w:ascii="宋体" w:eastAsia="宋体" w:hAnsi="宋体" w:cs="宋体" w:hint="eastAsia"/>
        </w:rPr>
        <w:lastRenderedPageBreak/>
        <w:t>才看得见，知道吗？”她千交待万交待一番，然后自个儿噗哧一笑，继续说：</w:t>
      </w:r>
    </w:p>
    <w:p w14:paraId="341EA99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“嘻嘻，人家说电视上打广告很贵的，我们就乘这个机会打打免费广告，省它一笔！”</w:t>
      </w:r>
    </w:p>
    <w:p w14:paraId="175C1D0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我“啪”一声，将床头的灯熄了。</w:t>
      </w:r>
    </w:p>
    <w:p w14:paraId="43D2915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“喂，这次我们单单送礼就花去好多钱了！让我数一数：雅发的同 事……</w:t>
      </w:r>
      <w:proofErr w:type="gramStart"/>
      <w:r>
        <w:rPr>
          <w:rFonts w:ascii="宋体" w:eastAsia="宋体" w:hAnsi="宋体" w:cs="宋体" w:hint="eastAsia"/>
        </w:rPr>
        <w:t>喔</w:t>
      </w:r>
      <w:proofErr w:type="gramEnd"/>
      <w:r>
        <w:rPr>
          <w:rFonts w:ascii="宋体" w:eastAsia="宋体" w:hAnsi="宋体" w:cs="宋体" w:hint="eastAsia"/>
        </w:rPr>
        <w:t>……我送了他两盒月饼……是双</w:t>
      </w:r>
      <w:proofErr w:type="gramStart"/>
      <w:r>
        <w:rPr>
          <w:rFonts w:ascii="宋体" w:eastAsia="宋体" w:hAnsi="宋体" w:cs="宋体" w:hint="eastAsia"/>
        </w:rPr>
        <w:t>黄莲</w:t>
      </w:r>
      <w:proofErr w:type="gramEnd"/>
      <w:r>
        <w:rPr>
          <w:rFonts w:ascii="宋体" w:eastAsia="宋体" w:hAnsi="宋体" w:cs="宋体" w:hint="eastAsia"/>
        </w:rPr>
        <w:t>蓉的呢！后来我又多买两盒月併，加上两粒大柚子，托他带给他那个在电视台里面做事的亲戚。两盒加两盒，一共是四盒了。”她越讲越起劲。“要不是雅发同事的亲戚，我们就没有机会认识罗拔张了，也幸亏有他呢，听说罗拔张最初都没有什么兴趣，那人费了好多口舌才说服罗拔张呢……”</w:t>
      </w:r>
    </w:p>
    <w:p w14:paraId="001DF9B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我抓了一粒大枕头，把头掩盖起来。</w:t>
      </w:r>
    </w:p>
    <w:p w14:paraId="1900BB4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“……你们这次‘巴结’起来骗阿爸，他信以为真呢！昨天他到处跟人说，‘振兴’是老招牌了，人人皆知，连电视台也对我们的‘加礼戏’</w:t>
      </w:r>
    </w:p>
    <w:p w14:paraId="4C1DE45E"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大感兴趣，特地前来访问我们呢！哎哟，你知道的，我这人向来是口直心快，差点露出马脚，告诉他说那是我们送出好多礼，</w:t>
      </w:r>
      <w:proofErr w:type="gramStart"/>
      <w:r>
        <w:rPr>
          <w:rFonts w:ascii="宋体" w:eastAsia="宋体" w:hAnsi="宋体" w:cs="宋体" w:hint="eastAsia"/>
        </w:rPr>
        <w:t>千托万托</w:t>
      </w:r>
      <w:proofErr w:type="gramEnd"/>
      <w:r>
        <w:rPr>
          <w:rFonts w:ascii="宋体" w:eastAsia="宋体" w:hAnsi="宋体" w:cs="宋体" w:hint="eastAsia"/>
        </w:rPr>
        <w:t>才得来的代价！哎，好险哦！”</w:t>
      </w:r>
    </w:p>
    <w:p w14:paraId="31CED43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我用大被单覆盖着我的头颅和身子。“……其实罗拔张这期的节目本 来要访问香港歌星，那个什么芳的。后来那个什么芳没空来登台，罗拔张一急起来，便决定来访问我们了……”</w:t>
      </w:r>
    </w:p>
    <w:p w14:paraId="66B09E9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我一翻身，惺忪着眼，插嘴道：“你再说下去我岂不是不用睡了！我没睡觉哪有精神上电视呢？”</w:t>
      </w:r>
    </w:p>
    <w:p w14:paraId="20C0174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这一句话果然见效，</w:t>
      </w:r>
      <w:proofErr w:type="gramStart"/>
      <w:r>
        <w:rPr>
          <w:rFonts w:ascii="宋体" w:eastAsia="宋体" w:hAnsi="宋体" w:cs="宋体" w:hint="eastAsia"/>
        </w:rPr>
        <w:t>翠珠最担心</w:t>
      </w:r>
      <w:proofErr w:type="gramEnd"/>
      <w:r>
        <w:rPr>
          <w:rFonts w:ascii="宋体" w:eastAsia="宋体" w:hAnsi="宋体" w:cs="宋体" w:hint="eastAsia"/>
        </w:rPr>
        <w:t>的是我上不了电视，于是她马上闭上嘴巴。这查某！都已经是凌晨三点多了……</w:t>
      </w:r>
    </w:p>
    <w:p w14:paraId="044A39F8"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罗拔张把</w:t>
      </w:r>
      <w:proofErr w:type="gramEnd"/>
      <w:r>
        <w:rPr>
          <w:rFonts w:ascii="宋体" w:eastAsia="宋体" w:hAnsi="宋体" w:cs="宋体" w:hint="eastAsia"/>
        </w:rPr>
        <w:t>咖啡乌喝尽，然后对大伙儿说：“0.K，开工了！”方丽</w:t>
      </w:r>
      <w:proofErr w:type="gramStart"/>
      <w:r>
        <w:rPr>
          <w:rFonts w:ascii="宋体" w:eastAsia="宋体" w:hAnsi="宋体" w:cs="宋体" w:hint="eastAsia"/>
        </w:rPr>
        <w:t>丽</w:t>
      </w:r>
      <w:proofErr w:type="gramEnd"/>
      <w:r>
        <w:rPr>
          <w:rFonts w:ascii="宋体" w:eastAsia="宋体" w:hAnsi="宋体" w:cs="宋体" w:hint="eastAsia"/>
        </w:rPr>
        <w:t>一边整理她那“最流行”的发型，一边向导演建议。“不如先拍他们耍木偶的镜头吧，让陈先生多些时间准备，免得对着镜头，他又说不出话了！”</w:t>
      </w:r>
      <w:proofErr w:type="gramStart"/>
      <w:r>
        <w:rPr>
          <w:rFonts w:ascii="宋体" w:eastAsia="宋体" w:hAnsi="宋体" w:cs="宋体" w:hint="eastAsia"/>
        </w:rPr>
        <w:t>罗拔张点</w:t>
      </w:r>
      <w:proofErr w:type="gramEnd"/>
      <w:r>
        <w:rPr>
          <w:rFonts w:ascii="宋体" w:eastAsia="宋体" w:hAnsi="宋体" w:cs="宋体" w:hint="eastAsia"/>
        </w:rPr>
        <w:t>了点头。</w:t>
      </w:r>
    </w:p>
    <w:p w14:paraId="2E9E888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w:t>
      </w:r>
      <w:proofErr w:type="gramStart"/>
      <w:r>
        <w:rPr>
          <w:rFonts w:ascii="宋体" w:eastAsia="宋体" w:hAnsi="宋体" w:cs="宋体" w:hint="eastAsia"/>
        </w:rPr>
        <w:t>珠似乎</w:t>
      </w:r>
      <w:proofErr w:type="gramEnd"/>
      <w:r>
        <w:rPr>
          <w:rFonts w:ascii="宋体" w:eastAsia="宋体" w:hAnsi="宋体" w:cs="宋体" w:hint="eastAsia"/>
        </w:rPr>
        <w:t>不在乎方丽</w:t>
      </w:r>
      <w:proofErr w:type="gramStart"/>
      <w:r>
        <w:rPr>
          <w:rFonts w:ascii="宋体" w:eastAsia="宋体" w:hAnsi="宋体" w:cs="宋体" w:hint="eastAsia"/>
        </w:rPr>
        <w:t>丽</w:t>
      </w:r>
      <w:proofErr w:type="gramEnd"/>
      <w:r>
        <w:rPr>
          <w:rFonts w:ascii="宋体" w:eastAsia="宋体" w:hAnsi="宋体" w:cs="宋体" w:hint="eastAsia"/>
        </w:rPr>
        <w:t>对我的嘲笑，她看都没看我一眼，一味点头附和。“好啊好啊，我叫他们去准备准备一下！”说着，她跟着电视台人员忙了起来，宛如一个“副导播”的款。她三步作二步地跑到后台去，对阿爸说：“阿爸，他们爱看你的加礼戏。就要开拍了，赶紧准备啊！”说 完，她又朝着三叔和阿顺喊道：“音乐怎样了？没问题吧？等下要奏好听一点啊！ ”</w:t>
      </w:r>
    </w:p>
    <w:p w14:paraId="12E88E0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经她那么一叫，后台的大大小小也紧张了起来。</w:t>
      </w:r>
      <w:proofErr w:type="gramStart"/>
      <w:r>
        <w:rPr>
          <w:rFonts w:ascii="宋体" w:eastAsia="宋体" w:hAnsi="宋体" w:cs="宋体" w:hint="eastAsia"/>
        </w:rPr>
        <w:t>一向来淡定</w:t>
      </w:r>
      <w:proofErr w:type="gramEnd"/>
      <w:r>
        <w:rPr>
          <w:rFonts w:ascii="宋体" w:eastAsia="宋体" w:hAnsi="宋体" w:cs="宋体" w:hint="eastAsia"/>
        </w:rPr>
        <w:t>自如的阿爸也乱了脚步，只听到他颤抖的声音：</w:t>
      </w:r>
    </w:p>
    <w:p w14:paraId="7E9DFE2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“关公呢？关公不见了！”</w:t>
      </w:r>
    </w:p>
    <w:p w14:paraId="0E2C2D4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大家听了，放下自己的事，急得四处乱找。今天没有关公不行啊……</w:t>
      </w:r>
    </w:p>
    <w:p w14:paraId="4FD1FA9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还是阿</w:t>
      </w:r>
      <w:proofErr w:type="gramStart"/>
      <w:r>
        <w:rPr>
          <w:rFonts w:ascii="宋体" w:eastAsia="宋体" w:hAnsi="宋体" w:cs="宋体" w:hint="eastAsia"/>
        </w:rPr>
        <w:t>顺眼睛灵</w:t>
      </w:r>
      <w:proofErr w:type="gramEnd"/>
      <w:r>
        <w:rPr>
          <w:rFonts w:ascii="宋体" w:eastAsia="宋体" w:hAnsi="宋体" w:cs="宋体" w:hint="eastAsia"/>
        </w:rPr>
        <w:t>，他指着阿爸的右手，高喊道：“阿公，关公本来就在你的手里嘛！不用找了！”</w:t>
      </w:r>
    </w:p>
    <w:p w14:paraId="4587987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大家听了，笑了起来，第一次上电视嘛，难免会失魂落魄的……</w:t>
      </w:r>
    </w:p>
    <w:p w14:paraId="7DF0379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是的，关公本来就在阿爸的手里了，张飞和刘备也到齐了，分别套在我的左掌和右掌上。今天我们要演的是《桃园三结义》，这是我们父子经 过一番精挑细选后才决定下来的：一来嘛，《桃园三结义》是我们“振兴”的拿手好戏，几乎每一家神坛或庙宇都喜欢向我们邀这出戏，既然是 我们“振兴”的招牌戏，哪还有不拿它来演的道理呢？另外，《桃园三结义》是取自名著《三国演义》里的一段故事，怎样说内容也较正确，故事中表现的“义气”也富教育性；这次上电视，我们总不能胡乱演一出什么 胡涂</w:t>
      </w:r>
      <w:proofErr w:type="gramStart"/>
      <w:r>
        <w:rPr>
          <w:rFonts w:ascii="宋体" w:eastAsia="宋体" w:hAnsi="宋体" w:cs="宋体" w:hint="eastAsia"/>
        </w:rPr>
        <w:t>县官或傻女婿</w:t>
      </w:r>
      <w:proofErr w:type="gramEnd"/>
      <w:r>
        <w:rPr>
          <w:rFonts w:ascii="宋体" w:eastAsia="宋体" w:hAnsi="宋体" w:cs="宋体" w:hint="eastAsia"/>
        </w:rPr>
        <w:t>的戏来砸自己的招牌吧？</w:t>
      </w:r>
    </w:p>
    <w:p w14:paraId="03915E1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对了</w:t>
      </w:r>
      <w:proofErr w:type="gramStart"/>
      <w:r>
        <w:rPr>
          <w:rFonts w:ascii="宋体" w:eastAsia="宋体" w:hAnsi="宋体" w:cs="宋体" w:hint="eastAsia"/>
        </w:rPr>
        <w:t>对了</w:t>
      </w:r>
      <w:proofErr w:type="gramEnd"/>
      <w:r>
        <w:rPr>
          <w:rFonts w:ascii="宋体" w:eastAsia="宋体" w:hAnsi="宋体" w:cs="宋体" w:hint="eastAsia"/>
        </w:rPr>
        <w:t>，讲到招牌，我们“振兴”的招牌有没有对准摄影机的镜头啊？我急急地走到台前去看。</w:t>
      </w:r>
    </w:p>
    <w:p w14:paraId="7AD3881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w:t>
      </w:r>
      <w:proofErr w:type="gramStart"/>
      <w:r>
        <w:rPr>
          <w:rFonts w:ascii="宋体" w:eastAsia="宋体" w:hAnsi="宋体" w:cs="宋体" w:hint="eastAsia"/>
        </w:rPr>
        <w:t>珠似乎</w:t>
      </w:r>
      <w:proofErr w:type="gramEnd"/>
      <w:r>
        <w:rPr>
          <w:rFonts w:ascii="宋体" w:eastAsia="宋体" w:hAnsi="宋体" w:cs="宋体" w:hint="eastAsia"/>
        </w:rPr>
        <w:t>精到我心中有所牵挂，她走近了我，竖高身子在耳畔细声说：</w:t>
      </w:r>
    </w:p>
    <w:p w14:paraId="2018141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lastRenderedPageBreak/>
        <w:t>“放心，我刚才叫摄影员让一让，给我看看镜头。一看之下，嘻嘻，我们的大招牌看得清清楚楚的，就连地址电话也被映了进去！”她向我使了一个眼色，接着说：“嘻，这次总算没有白费心机！”</w:t>
      </w:r>
    </w:p>
    <w:p w14:paraId="56C6E85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w:t>
      </w:r>
      <w:proofErr w:type="gramStart"/>
      <w:r>
        <w:rPr>
          <w:rFonts w:ascii="宋体" w:eastAsia="宋体" w:hAnsi="宋体" w:cs="宋体" w:hint="eastAsia"/>
        </w:rPr>
        <w:t>珠啊翠</w:t>
      </w:r>
      <w:proofErr w:type="gramEnd"/>
      <w:r>
        <w:rPr>
          <w:rFonts w:ascii="宋体" w:eastAsia="宋体" w:hAnsi="宋体" w:cs="宋体" w:hint="eastAsia"/>
        </w:rPr>
        <w:t>珠，你这一次做得最合我心意。</w:t>
      </w:r>
    </w:p>
    <w:p w14:paraId="27CCC18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这时，</w:t>
      </w:r>
      <w:proofErr w:type="gramStart"/>
      <w:r>
        <w:rPr>
          <w:rFonts w:ascii="宋体" w:eastAsia="宋体" w:hAnsi="宋体" w:cs="宋体" w:hint="eastAsia"/>
        </w:rPr>
        <w:t>罗拔张喊道</w:t>
      </w:r>
      <w:proofErr w:type="gramEnd"/>
      <w:r>
        <w:rPr>
          <w:rFonts w:ascii="宋体" w:eastAsia="宋体" w:hAnsi="宋体" w:cs="宋体" w:hint="eastAsia"/>
        </w:rPr>
        <w:t>：</w:t>
      </w:r>
    </w:p>
    <w:p w14:paraId="7529230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“开麦拉！ Shot two! Take One!”</w:t>
      </w:r>
    </w:p>
    <w:p w14:paraId="4632566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将将</w:t>
      </w:r>
      <w:proofErr w:type="gramStart"/>
      <w:r>
        <w:rPr>
          <w:rFonts w:ascii="宋体" w:eastAsia="宋体" w:hAnsi="宋体" w:cs="宋体" w:hint="eastAsia"/>
        </w:rPr>
        <w:t>将</w:t>
      </w:r>
      <w:proofErr w:type="gramEnd"/>
      <w:r>
        <w:rPr>
          <w:rFonts w:ascii="宋体" w:eastAsia="宋体" w:hAnsi="宋体" w:cs="宋体" w:hint="eastAsia"/>
        </w:rPr>
        <w:t>……</w:t>
      </w:r>
      <w:r>
        <w:rPr>
          <w:rFonts w:ascii="宋体" w:eastAsia="宋体" w:hAnsi="宋体" w:cs="宋体" w:hint="eastAsia"/>
        </w:rPr>
        <w:tab/>
      </w:r>
    </w:p>
    <w:p w14:paraId="1428AAF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阿顺的锣声响了起来。今天他敲得特别卖力，锣声令我的心跳加速。接着，三叔也拉起了ニ胡……</w:t>
      </w:r>
    </w:p>
    <w:p w14:paraId="7733BCD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依</w:t>
      </w:r>
      <w:proofErr w:type="gramStart"/>
      <w:r>
        <w:rPr>
          <w:rFonts w:ascii="宋体" w:eastAsia="宋体" w:hAnsi="宋体" w:cs="宋体" w:hint="eastAsia"/>
        </w:rPr>
        <w:t>呀依呀依</w:t>
      </w:r>
      <w:proofErr w:type="gramEnd"/>
      <w:r>
        <w:rPr>
          <w:rFonts w:ascii="宋体" w:eastAsia="宋体" w:hAnsi="宋体" w:cs="宋体" w:hint="eastAsia"/>
        </w:rPr>
        <w:t>呀……</w:t>
      </w:r>
    </w:p>
    <w:p w14:paraId="16E1632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瞧！刘备威武地走出来了。</w:t>
      </w:r>
    </w:p>
    <w:p w14:paraId="5FA55BD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我的右手掌慢慢地移向高台中央，让刘备亮个相，才退到一边去。依</w:t>
      </w:r>
      <w:proofErr w:type="gramStart"/>
      <w:r>
        <w:rPr>
          <w:rFonts w:ascii="宋体" w:eastAsia="宋体" w:hAnsi="宋体" w:cs="宋体" w:hint="eastAsia"/>
        </w:rPr>
        <w:t>呀依呀依</w:t>
      </w:r>
      <w:proofErr w:type="gramEnd"/>
      <w:r>
        <w:rPr>
          <w:rFonts w:ascii="宋体" w:eastAsia="宋体" w:hAnsi="宋体" w:cs="宋体" w:hint="eastAsia"/>
        </w:rPr>
        <w:t>呀……</w:t>
      </w:r>
    </w:p>
    <w:p w14:paraId="65C0C89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轮到我的左手活动了。这回出场的是张飞。三杰中数他的性格最烈，所以我让他大摇大摆，威风凛凛地走出来。这时，后台的配乐也加快速度，来配合张飞的脚步……</w:t>
      </w:r>
    </w:p>
    <w:p w14:paraId="2FDCAE1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依</w:t>
      </w:r>
      <w:proofErr w:type="gramStart"/>
      <w:r>
        <w:rPr>
          <w:rFonts w:ascii="宋体" w:eastAsia="宋体" w:hAnsi="宋体" w:cs="宋体" w:hint="eastAsia"/>
        </w:rPr>
        <w:t>呀依呀依</w:t>
      </w:r>
      <w:proofErr w:type="gramEnd"/>
      <w:r>
        <w:rPr>
          <w:rFonts w:ascii="宋体" w:eastAsia="宋体" w:hAnsi="宋体" w:cs="宋体" w:hint="eastAsia"/>
        </w:rPr>
        <w:t>呀……</w:t>
      </w:r>
    </w:p>
    <w:p w14:paraId="400E67C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接着，该轮到关公出场的时候了。阿爸让关公绕台走个大圆场，直到阿顺传到“渡枪” 一声，关公才停下脚步，摆出一个雄赳赳的姿势来。张飞在一旁自言自语起来了：</w:t>
      </w:r>
    </w:p>
    <w:p w14:paraId="03B09145"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“端将夫应该加国家出腊（大丈夫应该给国家出力）！”</w:t>
      </w:r>
    </w:p>
    <w:p w14:paraId="27C1B239"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渡枪！</w:t>
      </w:r>
    </w:p>
    <w:p w14:paraId="4CDF0A5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刘备点了点头，朝着张飞走去，拱手作揖，问道：</w:t>
      </w:r>
    </w:p>
    <w:p w14:paraId="239CE9C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“即位兄底，请盟端密呀（这位兄弟，请问大名）？”</w:t>
      </w:r>
    </w:p>
    <w:p w14:paraId="55C12AE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张飞一向说话，声音如雷声般响，于是我尽量提高声量回答：</w:t>
      </w:r>
    </w:p>
    <w:p w14:paraId="6E9858F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“喝！小姓张，密呀飞，字翼德……（喝！小姓张，名飞，字翼德……）！”</w:t>
      </w:r>
    </w:p>
    <w:p w14:paraId="659A665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渡枪！</w:t>
      </w:r>
    </w:p>
    <w:p w14:paraId="6F5499ED"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将将将将将</w:t>
      </w:r>
      <w:proofErr w:type="gramEnd"/>
      <w:r>
        <w:rPr>
          <w:rFonts w:ascii="宋体" w:eastAsia="宋体" w:hAnsi="宋体" w:cs="宋体" w:hint="eastAsia"/>
        </w:rPr>
        <w:t>……</w:t>
      </w:r>
    </w:p>
    <w:p w14:paraId="1BA20B2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这时，剧情来到了</w:t>
      </w:r>
      <w:proofErr w:type="gramStart"/>
      <w:r>
        <w:rPr>
          <w:rFonts w:ascii="宋体" w:eastAsia="宋体" w:hAnsi="宋体" w:cs="宋体" w:hint="eastAsia"/>
        </w:rPr>
        <w:t>最</w:t>
      </w:r>
      <w:proofErr w:type="gramEnd"/>
      <w:r>
        <w:rPr>
          <w:rFonts w:ascii="宋体" w:eastAsia="宋体" w:hAnsi="宋体" w:cs="宋体" w:hint="eastAsia"/>
        </w:rPr>
        <w:t>高潮。翠珠把背景换了，呈现在大家眼前的是一个桃花正盛开着的花园。</w:t>
      </w:r>
    </w:p>
    <w:p w14:paraId="3292293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三杰又出场了，这时他们手中各自多了三支香，那也是翠珠事先预备好的。</w:t>
      </w:r>
    </w:p>
    <w:p w14:paraId="2C44D5BD"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将将将将将</w:t>
      </w:r>
      <w:proofErr w:type="gramEnd"/>
      <w:r>
        <w:rPr>
          <w:rFonts w:ascii="宋体" w:eastAsia="宋体" w:hAnsi="宋体" w:cs="宋体" w:hint="eastAsia"/>
        </w:rPr>
        <w:t>……</w:t>
      </w:r>
    </w:p>
    <w:p w14:paraId="67C87F8F"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我和阿爸把手掌微微一弯，让张飞、刘备及关公一齐跪下，拜了两拜，然后起誓说：“……不求当尼当月当日洗，只求当尼当月当日西…… (不求同年同月同日生，只求同年同月同日死……）”</w:t>
      </w:r>
    </w:p>
    <w:p w14:paraId="11D2913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誓言未说完，只听到罗</w:t>
      </w:r>
      <w:proofErr w:type="gramStart"/>
      <w:r>
        <w:rPr>
          <w:rFonts w:ascii="宋体" w:eastAsia="宋体" w:hAnsi="宋体" w:cs="宋体" w:hint="eastAsia"/>
        </w:rPr>
        <w:t>拔张喊</w:t>
      </w:r>
      <w:proofErr w:type="gramEnd"/>
      <w:r>
        <w:rPr>
          <w:rFonts w:ascii="宋体" w:eastAsia="宋体" w:hAnsi="宋体" w:cs="宋体" w:hint="eastAsia"/>
        </w:rPr>
        <w:t>了一声：</w:t>
      </w:r>
    </w:p>
    <w:p w14:paraId="561A36B6"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“Cut!”</w:t>
      </w:r>
    </w:p>
    <w:p w14:paraId="46B1B96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后头的音乐渐渐弱了下来，个个探出头来问个清楚。</w:t>
      </w:r>
    </w:p>
    <w:p w14:paraId="2B21D99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“罗拔先生啊，我们的戏还未演完……”翠珠禁不住高喊一句。</w:t>
      </w:r>
    </w:p>
    <w:p w14:paraId="4CA457E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拔张皱</w:t>
      </w:r>
      <w:proofErr w:type="gramEnd"/>
      <w:r>
        <w:rPr>
          <w:rFonts w:ascii="宋体" w:eastAsia="宋体" w:hAnsi="宋体" w:cs="宋体" w:hint="eastAsia"/>
        </w:rPr>
        <w:t>了皱眉头，不悦地说：</w:t>
      </w:r>
    </w:p>
    <w:p w14:paraId="57CD3D0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“你们整出戏就是这样走来走去而已啊？老是三人讲话，没什么精彩嘛！”</w:t>
      </w:r>
    </w:p>
    <w:p w14:paraId="77AAA535"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喚</w:t>
      </w:r>
      <w:proofErr w:type="gramEnd"/>
      <w:r>
        <w:rPr>
          <w:rFonts w:ascii="宋体" w:eastAsia="宋体" w:hAnsi="宋体" w:cs="宋体" w:hint="eastAsia"/>
        </w:rPr>
        <w:t>，我们的拿手好戏——走来走去？没什么精彩？</w:t>
      </w:r>
    </w:p>
    <w:p w14:paraId="6890CB8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“是啊！没什么看头！ Come on，来一点大动作嘛，快点让他们打架，不要老是走来走去啦！”</w:t>
      </w:r>
      <w:proofErr w:type="gramStart"/>
      <w:r>
        <w:rPr>
          <w:rFonts w:ascii="宋体" w:eastAsia="宋体" w:hAnsi="宋体" w:cs="宋体" w:hint="eastAsia"/>
        </w:rPr>
        <w:t>罗拔张接着</w:t>
      </w:r>
      <w:proofErr w:type="gramEnd"/>
      <w:r>
        <w:rPr>
          <w:rFonts w:ascii="宋体" w:eastAsia="宋体" w:hAnsi="宋体" w:cs="宋体" w:hint="eastAsia"/>
        </w:rPr>
        <w:t>说。</w:t>
      </w:r>
    </w:p>
    <w:p w14:paraId="15DCDBD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阿爸拖了拖我的手臂，问我罗</w:t>
      </w:r>
      <w:proofErr w:type="gramStart"/>
      <w:r>
        <w:rPr>
          <w:rFonts w:ascii="宋体" w:eastAsia="宋体" w:hAnsi="宋体" w:cs="宋体" w:hint="eastAsia"/>
        </w:rPr>
        <w:t>拔张鬼</w:t>
      </w:r>
      <w:proofErr w:type="gramEnd"/>
      <w:r>
        <w:rPr>
          <w:rFonts w:ascii="宋体" w:eastAsia="宋体" w:hAnsi="宋体" w:cs="宋体" w:hint="eastAsia"/>
        </w:rPr>
        <w:t>叫些什么。我照实说了：“伊叫我们相打。”</w:t>
      </w:r>
    </w:p>
    <w:p w14:paraId="54EA091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阿爸一听之下，马上睁大了双眼瞪着我，嚷道：“笑话！这是《桃园三结义》啊，三兄弟刚刚结拜，感情那么好，哪里会打架？”</w:t>
      </w:r>
    </w:p>
    <w:p w14:paraId="316A9BB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lastRenderedPageBreak/>
        <w:t>“陈先生，你们快点打架吧，不打架便没什么趣味，那我拍来做什么？等下害到我的‘艺术天地’不精彩，上司向我抗议就惨</w:t>
      </w:r>
      <w:proofErr w:type="gramStart"/>
      <w:r>
        <w:rPr>
          <w:rFonts w:ascii="宋体" w:eastAsia="宋体" w:hAnsi="宋体" w:cs="宋体" w:hint="eastAsia"/>
        </w:rPr>
        <w:t>啰</w:t>
      </w:r>
      <w:proofErr w:type="gramEnd"/>
      <w:r>
        <w:rPr>
          <w:rFonts w:ascii="宋体" w:eastAsia="宋体" w:hAnsi="宋体" w:cs="宋体" w:hint="eastAsia"/>
        </w:rPr>
        <w:t>！”</w:t>
      </w:r>
      <w:proofErr w:type="gramStart"/>
      <w:r>
        <w:rPr>
          <w:rFonts w:ascii="宋体" w:eastAsia="宋体" w:hAnsi="宋体" w:cs="宋体" w:hint="eastAsia"/>
        </w:rPr>
        <w:t>罗拔张在</w:t>
      </w:r>
      <w:proofErr w:type="gramEnd"/>
      <w:r>
        <w:rPr>
          <w:rFonts w:ascii="宋体" w:eastAsia="宋体" w:hAnsi="宋体" w:cs="宋体" w:hint="eastAsia"/>
        </w:rPr>
        <w:t>前头催着。</w:t>
      </w:r>
    </w:p>
    <w:p w14:paraId="61E5248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翠珠朝着阿爸说：“阿爸，那你就做他们打架吧，不然电视台人员都没兴趣再拍下去了。”</w:t>
      </w:r>
    </w:p>
    <w:p w14:paraId="2EB6655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不行！”阿爸说：“《桃园三结义》是妇孺皆知的故事，你那么厉害啊，居然要乱改名著！”阿爸气得连颈项的青筋都浮了上来，他继续骂道：“哼，万一内行人看了，岂不是要来拆我们的招牌了？那时我的面子 要往哪里去搁？”</w:t>
      </w:r>
    </w:p>
    <w:p w14:paraId="2659C95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“阿爸，你就将就一次吧，电视台人员不高兴了！”翠珠仍不放弃游说阿爸的行动。</w:t>
      </w:r>
    </w:p>
    <w:p w14:paraId="5D8CE9B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“不！”阿爸挥了挥手：“你以为电视台人员很大粒啊？再大粒我也不怕！总之，我绝不会让‘振兴’这个老招牌损在他们手里的！”</w:t>
      </w:r>
    </w:p>
    <w:p w14:paraId="01EDE6CC"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罗拔张等人</w:t>
      </w:r>
      <w:proofErr w:type="gramEnd"/>
      <w:r>
        <w:rPr>
          <w:rFonts w:ascii="宋体" w:eastAsia="宋体" w:hAnsi="宋体" w:cs="宋体" w:hint="eastAsia"/>
        </w:rPr>
        <w:t>虽然听不明白阿爸的福建话，但是看他那副表情，大概也知道他在大发雷霆。这时，</w:t>
      </w:r>
      <w:proofErr w:type="gramStart"/>
      <w:r>
        <w:rPr>
          <w:rFonts w:ascii="宋体" w:eastAsia="宋体" w:hAnsi="宋体" w:cs="宋体" w:hint="eastAsia"/>
        </w:rPr>
        <w:t>罗拔张的</w:t>
      </w:r>
      <w:proofErr w:type="gramEnd"/>
      <w:r>
        <w:rPr>
          <w:rFonts w:ascii="宋体" w:eastAsia="宋体" w:hAnsi="宋体" w:cs="宋体" w:hint="eastAsia"/>
        </w:rPr>
        <w:t>脸色也变得不太好看了。</w:t>
      </w:r>
    </w:p>
    <w:p w14:paraId="1EBBDC2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翠珠急急地拉了我一把，说：“唉！我们忙了一天，就这样让电视台人员走了，岂不是很不划算？说什么也要上电视！”</w:t>
      </w:r>
    </w:p>
    <w:p w14:paraId="27F8A46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这个时候，我不知如何是好。《三国演义》是历史故事啊，我说什么 也没有胆量去胡乱改历史，让这三位豪杰反目成仇，大打出手。不过，我也不甘心让</w:t>
      </w:r>
      <w:proofErr w:type="gramStart"/>
      <w:r>
        <w:rPr>
          <w:rFonts w:ascii="宋体" w:eastAsia="宋体" w:hAnsi="宋体" w:cs="宋体" w:hint="eastAsia"/>
        </w:rPr>
        <w:t>罗拔张等人</w:t>
      </w:r>
      <w:proofErr w:type="gramEnd"/>
      <w:r>
        <w:rPr>
          <w:rFonts w:ascii="宋体" w:eastAsia="宋体" w:hAnsi="宋体" w:cs="宋体" w:hint="eastAsia"/>
        </w:rPr>
        <w:t>就这样被气走。</w:t>
      </w:r>
      <w:proofErr w:type="gramStart"/>
      <w:r>
        <w:rPr>
          <w:rFonts w:ascii="宋体" w:eastAsia="宋体" w:hAnsi="宋体" w:cs="宋体" w:hint="eastAsia"/>
        </w:rPr>
        <w:t>雅发说</w:t>
      </w:r>
      <w:proofErr w:type="gramEnd"/>
      <w:r>
        <w:rPr>
          <w:rFonts w:ascii="宋体" w:eastAsia="宋体" w:hAnsi="宋体" w:cs="宋体" w:hint="eastAsia"/>
        </w:rPr>
        <w:t>过的，在电视里亮相效果很 好的，</w:t>
      </w:r>
      <w:proofErr w:type="gramStart"/>
      <w:r>
        <w:rPr>
          <w:rFonts w:ascii="宋体" w:eastAsia="宋体" w:hAnsi="宋体" w:cs="宋体" w:hint="eastAsia"/>
        </w:rPr>
        <w:t>改次“振兴”</w:t>
      </w:r>
      <w:proofErr w:type="gramEnd"/>
      <w:r>
        <w:rPr>
          <w:rFonts w:ascii="宋体" w:eastAsia="宋体" w:hAnsi="宋体" w:cs="宋体" w:hint="eastAsia"/>
        </w:rPr>
        <w:t>的生意一定会蒸蒸日上的……</w:t>
      </w:r>
    </w:p>
    <w:p w14:paraId="08C8AA3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看看罗拔张</w:t>
      </w:r>
      <w:proofErr w:type="gramEnd"/>
      <w:r>
        <w:rPr>
          <w:rFonts w:ascii="宋体" w:eastAsia="宋体" w:hAnsi="宋体" w:cs="宋体" w:hint="eastAsia"/>
        </w:rPr>
        <w:t>那乌黑的脸，只好硬着头皮对阿爸说：</w:t>
      </w:r>
    </w:p>
    <w:p w14:paraId="1535BCF2"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“这样啦，我们多加一句台词，让张飞向两位哥哥建议，要三人在桃园里比比武功。这样一来，改次我们也能向人交待，就说他们三人只是在练功夫，而不是反目成仇而大打出手！”</w:t>
      </w:r>
    </w:p>
    <w:p w14:paraId="499E4AA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阿爸听了，仍然不赞成。“哪里可以？原著里都没有这样一个情节……”</w:t>
      </w:r>
    </w:p>
    <w:p w14:paraId="58A2F87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“放心啦阿爸，现在的录影片把原著改得更离谱，我们只不过多加那么</w:t>
      </w:r>
      <w:proofErr w:type="gramStart"/>
      <w:r>
        <w:rPr>
          <w:rFonts w:ascii="宋体" w:eastAsia="宋体" w:hAnsi="宋体" w:cs="宋体" w:hint="eastAsia"/>
        </w:rPr>
        <w:t>一</w:t>
      </w:r>
      <w:proofErr w:type="gramEnd"/>
      <w:r>
        <w:rPr>
          <w:rFonts w:ascii="宋体" w:eastAsia="宋体" w:hAnsi="宋体" w:cs="宋体" w:hint="eastAsia"/>
        </w:rPr>
        <w:t>小段，无伤大雅啦！”我说。</w:t>
      </w:r>
    </w:p>
    <w:p w14:paraId="7F2269C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阿爸嘴里还在叽咕个不停，不过看到他</w:t>
      </w:r>
      <w:proofErr w:type="gramStart"/>
      <w:r>
        <w:rPr>
          <w:rFonts w:ascii="宋体" w:eastAsia="宋体" w:hAnsi="宋体" w:cs="宋体" w:hint="eastAsia"/>
        </w:rPr>
        <w:t>再度地</w:t>
      </w:r>
      <w:proofErr w:type="gramEnd"/>
      <w:r>
        <w:rPr>
          <w:rFonts w:ascii="宋体" w:eastAsia="宋体" w:hAnsi="宋体" w:cs="宋体" w:hint="eastAsia"/>
        </w:rPr>
        <w:t>把关公套在他的右掌上，我知道他妥协了，于是我连忙向罗</w:t>
      </w:r>
      <w:proofErr w:type="gramStart"/>
      <w:r>
        <w:rPr>
          <w:rFonts w:ascii="宋体" w:eastAsia="宋体" w:hAnsi="宋体" w:cs="宋体" w:hint="eastAsia"/>
        </w:rPr>
        <w:t>拔张打</w:t>
      </w:r>
      <w:proofErr w:type="gramEnd"/>
      <w:r>
        <w:rPr>
          <w:rFonts w:ascii="宋体" w:eastAsia="宋体" w:hAnsi="宋体" w:cs="宋体" w:hint="eastAsia"/>
        </w:rPr>
        <w:t>了个0.K的手势。</w:t>
      </w:r>
    </w:p>
    <w:p w14:paraId="66411038"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翠珠脸上的愁容消失得无影无踪了，她向电视台人员的说：</w:t>
      </w:r>
    </w:p>
    <w:p w14:paraId="69182A3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“O.K.了，O.K.了，可以开麦拉了！”</w:t>
      </w:r>
      <w:proofErr w:type="gramStart"/>
      <w:r>
        <w:rPr>
          <w:rFonts w:ascii="宋体" w:eastAsia="宋体" w:hAnsi="宋体" w:cs="宋体" w:hint="eastAsia"/>
        </w:rPr>
        <w:t>罗拔张点</w:t>
      </w:r>
      <w:proofErr w:type="gramEnd"/>
      <w:r>
        <w:rPr>
          <w:rFonts w:ascii="宋体" w:eastAsia="宋体" w:hAnsi="宋体" w:cs="宋体" w:hint="eastAsia"/>
        </w:rPr>
        <w:t>了点头，喊道：</w:t>
      </w:r>
    </w:p>
    <w:p w14:paraId="5F18026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“开麦啦！Shot Two, Take Two!”</w:t>
      </w:r>
    </w:p>
    <w:p w14:paraId="372015E3"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摄影机</w:t>
      </w:r>
      <w:proofErr w:type="gramStart"/>
      <w:r>
        <w:rPr>
          <w:rFonts w:ascii="宋体" w:eastAsia="宋体" w:hAnsi="宋体" w:cs="宋体" w:hint="eastAsia"/>
        </w:rPr>
        <w:t>再度地</w:t>
      </w:r>
      <w:proofErr w:type="gramEnd"/>
      <w:r>
        <w:rPr>
          <w:rFonts w:ascii="宋体" w:eastAsia="宋体" w:hAnsi="宋体" w:cs="宋体" w:hint="eastAsia"/>
        </w:rPr>
        <w:t>亮起红灯，罗</w:t>
      </w:r>
      <w:proofErr w:type="gramStart"/>
      <w:r>
        <w:rPr>
          <w:rFonts w:ascii="宋体" w:eastAsia="宋体" w:hAnsi="宋体" w:cs="宋体" w:hint="eastAsia"/>
        </w:rPr>
        <w:t>拔张打</w:t>
      </w:r>
      <w:proofErr w:type="gramEnd"/>
      <w:r>
        <w:rPr>
          <w:rFonts w:ascii="宋体" w:eastAsia="宋体" w:hAnsi="宋体" w:cs="宋体" w:hint="eastAsia"/>
        </w:rPr>
        <w:t>了个手势，于是音乐又响了起来：依</w:t>
      </w:r>
      <w:proofErr w:type="gramStart"/>
      <w:r>
        <w:rPr>
          <w:rFonts w:ascii="宋体" w:eastAsia="宋体" w:hAnsi="宋体" w:cs="宋体" w:hint="eastAsia"/>
        </w:rPr>
        <w:t>呀依呀依</w:t>
      </w:r>
      <w:proofErr w:type="gramEnd"/>
      <w:r>
        <w:rPr>
          <w:rFonts w:ascii="宋体" w:eastAsia="宋体" w:hAnsi="宋体" w:cs="宋体" w:hint="eastAsia"/>
        </w:rPr>
        <w:t>呀……</w:t>
      </w:r>
    </w:p>
    <w:p w14:paraId="64F4665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我把张飞带到台中央，对着另二位豪杰说：</w:t>
      </w:r>
    </w:p>
    <w:p w14:paraId="0F077014"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“两位阿兄，不如娃娘三兄底来比武</w:t>
      </w:r>
      <w:proofErr w:type="gramStart"/>
      <w:r>
        <w:rPr>
          <w:rFonts w:ascii="宋体" w:eastAsia="宋体" w:hAnsi="宋体" w:cs="宋体" w:hint="eastAsia"/>
        </w:rPr>
        <w:t>比武</w:t>
      </w:r>
      <w:proofErr w:type="gramEnd"/>
      <w:r>
        <w:rPr>
          <w:rFonts w:ascii="宋体" w:eastAsia="宋体" w:hAnsi="宋体" w:cs="宋体" w:hint="eastAsia"/>
        </w:rPr>
        <w:t>，安抓款？（两位哥哥，不如我们三兄弟来比武</w:t>
      </w:r>
      <w:proofErr w:type="gramStart"/>
      <w:r>
        <w:rPr>
          <w:rFonts w:ascii="宋体" w:eastAsia="宋体" w:hAnsi="宋体" w:cs="宋体" w:hint="eastAsia"/>
        </w:rPr>
        <w:t>比武</w:t>
      </w:r>
      <w:proofErr w:type="gramEnd"/>
      <w:r>
        <w:rPr>
          <w:rFonts w:ascii="宋体" w:eastAsia="宋体" w:hAnsi="宋体" w:cs="宋体" w:hint="eastAsia"/>
        </w:rPr>
        <w:t>，怎么样？）”</w:t>
      </w:r>
    </w:p>
    <w:p w14:paraId="2B635987"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关公看了看刘备，然后说：</w:t>
      </w:r>
    </w:p>
    <w:p w14:paraId="1D6E549B"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“好主意啊，郎来比武较量既番！（好主意啊，我们来比武之较量一番！）”</w:t>
      </w:r>
    </w:p>
    <w:p w14:paraId="2CB07981"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渡枪！</w:t>
      </w:r>
    </w:p>
    <w:p w14:paraId="09321060"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于是，张飞、刘备和关公，三人打了起来……</w:t>
      </w:r>
    </w:p>
    <w:p w14:paraId="60AAE36D" w14:textId="77777777" w:rsidR="009F0E79" w:rsidRDefault="00D271BC" w:rsidP="00266BDC">
      <w:pPr>
        <w:ind w:firstLineChars="200" w:firstLine="420"/>
        <w:jc w:val="left"/>
        <w:rPr>
          <w:rFonts w:ascii="宋体" w:eastAsia="宋体" w:hAnsi="宋体" w:cs="宋体"/>
        </w:rPr>
      </w:pPr>
      <w:proofErr w:type="gramStart"/>
      <w:r>
        <w:rPr>
          <w:rFonts w:ascii="宋体" w:eastAsia="宋体" w:hAnsi="宋体" w:cs="宋体" w:hint="eastAsia"/>
        </w:rPr>
        <w:t>将将将将将</w:t>
      </w:r>
      <w:proofErr w:type="gramEnd"/>
      <w:r>
        <w:rPr>
          <w:rFonts w:ascii="宋体" w:eastAsia="宋体" w:hAnsi="宋体" w:cs="宋体" w:hint="eastAsia"/>
        </w:rPr>
        <w:t>……</w:t>
      </w:r>
    </w:p>
    <w:p w14:paraId="16E3C16A"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拔张满意</w:t>
      </w:r>
      <w:proofErr w:type="gramEnd"/>
      <w:r>
        <w:rPr>
          <w:rFonts w:ascii="宋体" w:eastAsia="宋体" w:hAnsi="宋体" w:cs="宋体" w:hint="eastAsia"/>
        </w:rPr>
        <w:t>地笑了，他摸了一摸下巴，高喊道：</w:t>
      </w:r>
    </w:p>
    <w:p w14:paraId="3A7FB9CD" w14:textId="77777777" w:rsidR="009F0E79" w:rsidRDefault="00D271BC" w:rsidP="00266BDC">
      <w:pPr>
        <w:ind w:firstLineChars="200" w:firstLine="420"/>
        <w:jc w:val="left"/>
        <w:rPr>
          <w:rFonts w:ascii="宋体" w:eastAsia="宋体" w:hAnsi="宋体" w:cs="宋体"/>
        </w:rPr>
      </w:pPr>
      <w:r>
        <w:rPr>
          <w:rFonts w:ascii="宋体" w:eastAsia="宋体" w:hAnsi="宋体" w:cs="宋体" w:hint="eastAsia"/>
        </w:rPr>
        <w:t>'"Very Good! Cut!”</w:t>
      </w:r>
    </w:p>
    <w:p w14:paraId="0F82074B" w14:textId="19BAC98A" w:rsidR="009F0E79" w:rsidRDefault="00D271BC" w:rsidP="00266BDC">
      <w:pPr>
        <w:ind w:firstLineChars="200" w:firstLine="420"/>
        <w:jc w:val="left"/>
        <w:rPr>
          <w:rFonts w:ascii="宋体" w:eastAsia="宋体" w:hAnsi="宋体" w:cs="宋体"/>
        </w:rPr>
      </w:pPr>
      <w:r>
        <w:rPr>
          <w:rFonts w:ascii="宋体" w:eastAsia="宋体" w:hAnsi="宋体" w:cs="宋体" w:hint="eastAsia"/>
          <w:highlight w:val="green"/>
        </w:rPr>
        <w:t>选自小说合集《最初的梦魇》1993年</w:t>
      </w:r>
    </w:p>
    <w:p w14:paraId="40AEC379" w14:textId="77777777" w:rsidR="009F0E79" w:rsidRDefault="00D271BC">
      <w:pPr>
        <w:rPr>
          <w:rFonts w:ascii="宋体" w:eastAsia="宋体" w:hAnsi="宋体" w:cs="宋体"/>
        </w:rPr>
      </w:pPr>
      <w:r>
        <w:rPr>
          <w:rFonts w:ascii="宋体" w:eastAsia="宋体" w:hAnsi="宋体" w:cs="宋体" w:hint="eastAsia"/>
        </w:rPr>
        <w:t>注（一）：马来亚共产党（马共）自1948年起，即积极地在本国进行地下颠覆活动，为执政政府的心腹大患。在这数十年的対抗中，丧失了不少人命、财物，不在话下。1989年 12月2日，马共因势力剧减，戏剧性地宣布放下武器，与政府签署和平条约，结束了四十多年的武力解放的斗争。</w:t>
      </w:r>
    </w:p>
    <w:p w14:paraId="0B8DC34A" w14:textId="77777777" w:rsidR="009F0E79" w:rsidRDefault="00D271BC">
      <w:pPr>
        <w:rPr>
          <w:rFonts w:ascii="宋体" w:eastAsia="宋体" w:hAnsi="宋体" w:cs="宋体"/>
        </w:rPr>
      </w:pPr>
      <w:r>
        <w:rPr>
          <w:rFonts w:ascii="宋体" w:eastAsia="宋体" w:hAnsi="宋体" w:cs="宋体" w:hint="eastAsia"/>
        </w:rPr>
        <w:t>注（二）：马来西亚自1957年建国，各族一向互相忍让、和睦相处。不幸于1969年5月13</w:t>
      </w:r>
      <w:r>
        <w:rPr>
          <w:rFonts w:ascii="宋体" w:eastAsia="宋体" w:hAnsi="宋体" w:cs="宋体" w:hint="eastAsia"/>
        </w:rPr>
        <w:lastRenderedPageBreak/>
        <w:t>日爆发一次最严重的种族骚乱事件，死伤无数。自1970年起，执政政府即推行《新经济政策》20年，重组社会，全力扶掖土著从商，造成颇多的华裔不满。1969年之后数年间，不满政府的华裔有一部份投效马共，为马共的巅峰时期。</w:t>
      </w:r>
    </w:p>
    <w:p w14:paraId="5889A88D" w14:textId="77777777" w:rsidR="009F0E79" w:rsidRDefault="00D271BC">
      <w:pPr>
        <w:rPr>
          <w:rFonts w:ascii="宋体" w:eastAsia="宋体" w:hAnsi="宋体" w:cs="宋体"/>
        </w:rPr>
      </w:pPr>
      <w:r>
        <w:rPr>
          <w:rFonts w:ascii="宋体" w:eastAsia="宋体" w:hAnsi="宋体" w:cs="宋体" w:hint="eastAsia"/>
        </w:rPr>
        <w:t>注（三）：</w:t>
      </w:r>
      <w:proofErr w:type="spellStart"/>
      <w:r>
        <w:rPr>
          <w:rFonts w:ascii="宋体" w:eastAsia="宋体" w:hAnsi="宋体" w:cs="宋体" w:hint="eastAsia"/>
        </w:rPr>
        <w:t>OrangChin</w:t>
      </w:r>
      <w:proofErr w:type="spellEnd"/>
      <w:r>
        <w:rPr>
          <w:rFonts w:ascii="宋体" w:eastAsia="宋体" w:hAnsi="宋体" w:cs="宋体" w:hint="eastAsia"/>
        </w:rPr>
        <w:t>，华人。</w:t>
      </w:r>
    </w:p>
    <w:p w14:paraId="34140BAE" w14:textId="77777777" w:rsidR="009F0E79" w:rsidRDefault="00D271BC">
      <w:pPr>
        <w:rPr>
          <w:rFonts w:ascii="宋体" w:eastAsia="宋体" w:hAnsi="宋体" w:cs="宋体"/>
        </w:rPr>
      </w:pPr>
      <w:r>
        <w:rPr>
          <w:rFonts w:ascii="宋体" w:eastAsia="宋体" w:hAnsi="宋体" w:cs="宋体" w:hint="eastAsia"/>
        </w:rPr>
        <w:t>注（四）：督（Tok)，马来语，对老人的尊称。</w:t>
      </w:r>
    </w:p>
    <w:p w14:paraId="0010DF9E" w14:textId="77777777" w:rsidR="009F0E79" w:rsidRDefault="00D271BC">
      <w:pPr>
        <w:rPr>
          <w:rFonts w:ascii="宋体" w:eastAsia="宋体" w:hAnsi="宋体" w:cs="宋体"/>
        </w:rPr>
      </w:pPr>
      <w:r>
        <w:rPr>
          <w:rFonts w:ascii="宋体" w:eastAsia="宋体" w:hAnsi="宋体" w:cs="宋体" w:hint="eastAsia"/>
        </w:rPr>
        <w:t>注（五）：Askar，兵士。</w:t>
      </w:r>
    </w:p>
    <w:p w14:paraId="225F55DD" w14:textId="77777777" w:rsidR="009F0E79" w:rsidRDefault="00D271BC">
      <w:pPr>
        <w:rPr>
          <w:rFonts w:ascii="宋体" w:eastAsia="宋体" w:hAnsi="宋体" w:cs="宋体"/>
        </w:rPr>
      </w:pPr>
      <w:r>
        <w:rPr>
          <w:rFonts w:ascii="宋体" w:eastAsia="宋体" w:hAnsi="宋体" w:cs="宋体" w:hint="eastAsia"/>
        </w:rPr>
        <w:t>注（六）：</w:t>
      </w:r>
      <w:proofErr w:type="spellStart"/>
      <w:r>
        <w:rPr>
          <w:rFonts w:ascii="宋体" w:eastAsia="宋体" w:hAnsi="宋体" w:cs="宋体" w:hint="eastAsia"/>
        </w:rPr>
        <w:t>Abang</w:t>
      </w:r>
      <w:proofErr w:type="spellEnd"/>
      <w:r>
        <w:rPr>
          <w:rFonts w:ascii="宋体" w:eastAsia="宋体" w:hAnsi="宋体" w:cs="宋体" w:hint="eastAsia"/>
        </w:rPr>
        <w:t>，哥哥。</w:t>
      </w:r>
    </w:p>
    <w:p w14:paraId="3E6DD23C" w14:textId="77777777" w:rsidR="009F0E79" w:rsidRDefault="00D271BC">
      <w:pPr>
        <w:rPr>
          <w:rFonts w:ascii="宋体" w:eastAsia="宋体" w:hAnsi="宋体" w:cs="宋体"/>
        </w:rPr>
      </w:pPr>
      <w:r>
        <w:rPr>
          <w:rFonts w:ascii="宋体" w:eastAsia="宋体" w:hAnsi="宋体" w:cs="宋体" w:hint="eastAsia"/>
        </w:rPr>
        <w:t>注（七）：Merdeka，独立。</w:t>
      </w:r>
    </w:p>
    <w:p w14:paraId="16270BD6" w14:textId="77777777" w:rsidR="009F0E79" w:rsidRDefault="00D271BC">
      <w:pPr>
        <w:rPr>
          <w:rFonts w:ascii="宋体" w:eastAsia="宋体" w:hAnsi="宋体" w:cs="宋体"/>
        </w:rPr>
      </w:pPr>
      <w:r>
        <w:rPr>
          <w:rFonts w:ascii="宋体" w:eastAsia="宋体" w:hAnsi="宋体" w:cs="宋体" w:hint="eastAsia"/>
        </w:rPr>
        <w:t>注（八）：即霹雳州，马来西亚一州，是共产党最活跃的州属之一。</w:t>
      </w:r>
    </w:p>
    <w:p w14:paraId="72FDC185" w14:textId="77777777" w:rsidR="009F0E79" w:rsidRDefault="009F0E79">
      <w:pPr>
        <w:rPr>
          <w:rFonts w:ascii="宋体" w:eastAsia="宋体" w:hAnsi="宋体" w:cs="宋体"/>
        </w:rPr>
      </w:pPr>
    </w:p>
    <w:p w14:paraId="0BF5EEAD" w14:textId="77777777" w:rsidR="009F0E79" w:rsidRDefault="009F0E79">
      <w:pPr>
        <w:rPr>
          <w:rFonts w:ascii="宋体" w:eastAsia="宋体" w:hAnsi="宋体" w:cs="宋体"/>
        </w:rPr>
      </w:pPr>
    </w:p>
    <w:p w14:paraId="032A098C" w14:textId="77777777" w:rsidR="009F0E79" w:rsidRDefault="009F0E79">
      <w:pPr>
        <w:rPr>
          <w:rFonts w:ascii="宋体" w:eastAsia="宋体" w:hAnsi="宋体" w:cs="宋体"/>
        </w:rPr>
      </w:pPr>
    </w:p>
    <w:p w14:paraId="7EBCF907" w14:textId="77777777" w:rsidR="009F0E79" w:rsidRDefault="009F0E79">
      <w:pPr>
        <w:rPr>
          <w:rFonts w:ascii="宋体" w:eastAsia="宋体" w:hAnsi="宋体" w:cs="宋体"/>
        </w:rPr>
      </w:pPr>
    </w:p>
    <w:p w14:paraId="2DD2664F" w14:textId="77777777" w:rsidR="00266BDC" w:rsidRDefault="00266BDC">
      <w:pPr>
        <w:rPr>
          <w:rFonts w:ascii="宋体" w:eastAsia="宋体" w:hAnsi="宋体" w:cs="宋体"/>
          <w:highlight w:val="green"/>
        </w:rPr>
        <w:sectPr w:rsidR="00266BDC">
          <w:footerReference w:type="default" r:id="rId124"/>
          <w:pgSz w:w="11906" w:h="16838"/>
          <w:pgMar w:top="1440" w:right="1800" w:bottom="1440" w:left="1800" w:header="851" w:footer="992" w:gutter="0"/>
          <w:cols w:space="425"/>
          <w:docGrid w:type="lines" w:linePitch="312"/>
        </w:sectPr>
      </w:pPr>
    </w:p>
    <w:p w14:paraId="4D184D48" w14:textId="77777777" w:rsidR="00D06EAA" w:rsidRDefault="00D06EAA" w:rsidP="00D06EAA">
      <w:pPr>
        <w:jc w:val="center"/>
        <w:rPr>
          <w:rFonts w:ascii="宋体" w:eastAsia="宋体" w:hAnsi="宋体" w:cs="宋体"/>
          <w:highlight w:val="green"/>
        </w:rPr>
      </w:pPr>
      <w:r>
        <w:rPr>
          <w:rFonts w:ascii="宋体" w:eastAsia="宋体" w:hAnsi="宋体" w:cs="宋体" w:hint="eastAsia"/>
          <w:highlight w:val="green"/>
        </w:rPr>
        <w:lastRenderedPageBreak/>
        <w:t>《人到老年》      曾沛</w:t>
      </w:r>
    </w:p>
    <w:p w14:paraId="385999E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荧光幕上出现了辆簇新的最新款式BMW“花车”。</w:t>
      </w:r>
    </w:p>
    <w:p w14:paraId="6072D99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长得一表人才、高大英俊的男主角蒋文彬春风满面的昂着头、得意洋洋的握着一束鲜花、跨上“花车”，准备迎亲去了……</w:t>
      </w:r>
    </w:p>
    <w:p w14:paraId="31131E9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另一辆车，载了四个小花童花女，阵容可真不小！</w:t>
      </w:r>
    </w:p>
    <w:p w14:paraId="4588AC4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“现代人真讲究气派，整个婚礼过程还可录成记录片！”</w:t>
      </w:r>
    </w:p>
    <w:p w14:paraId="274595C1"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蒋老太独自坐在荧光幕前自言自语：“从前，我们……”</w:t>
      </w:r>
    </w:p>
    <w:p w14:paraId="338ED9E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新娘终于在镜头前出现了，雪白的礼服、</w:t>
      </w:r>
      <w:proofErr w:type="gramStart"/>
      <w:r>
        <w:rPr>
          <w:rFonts w:ascii="宋体" w:eastAsia="宋体" w:hAnsi="宋体" w:cs="宋体" w:hint="eastAsia"/>
        </w:rPr>
        <w:t>衬托着嫩滑</w:t>
      </w:r>
      <w:proofErr w:type="gramEnd"/>
      <w:r>
        <w:rPr>
          <w:rFonts w:ascii="宋体" w:eastAsia="宋体" w:hAnsi="宋体" w:cs="宋体" w:hint="eastAsia"/>
        </w:rPr>
        <w:t>白皙的皮肤，仪态万千！</w:t>
      </w:r>
    </w:p>
    <w:p w14:paraId="0A4AC6D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一对新人站在一起，郎才女貌，脸上洋溢着幸福。</w:t>
      </w:r>
    </w:p>
    <w:p w14:paraId="71BA0D7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这一刻，文</w:t>
      </w:r>
      <w:proofErr w:type="gramStart"/>
      <w:r>
        <w:rPr>
          <w:rFonts w:ascii="宋体" w:eastAsia="宋体" w:hAnsi="宋体" w:cs="宋体" w:hint="eastAsia"/>
        </w:rPr>
        <w:t>彬</w:t>
      </w:r>
      <w:proofErr w:type="gramEnd"/>
      <w:r>
        <w:rPr>
          <w:rFonts w:ascii="宋体" w:eastAsia="宋体" w:hAnsi="宋体" w:cs="宋体" w:hint="eastAsia"/>
        </w:rPr>
        <w:t>不只神气，还一脸的满足相……</w:t>
      </w:r>
    </w:p>
    <w:p w14:paraId="09A3DB17"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文</w:t>
      </w:r>
      <w:proofErr w:type="gramStart"/>
      <w:r>
        <w:rPr>
          <w:rFonts w:ascii="宋体" w:eastAsia="宋体" w:hAnsi="宋体" w:cs="宋体" w:hint="eastAsia"/>
        </w:rPr>
        <w:t>彬</w:t>
      </w:r>
      <w:proofErr w:type="gramEnd"/>
      <w:r>
        <w:rPr>
          <w:rFonts w:ascii="宋体" w:eastAsia="宋体" w:hAnsi="宋体" w:cs="宋体" w:hint="eastAsia"/>
        </w:rPr>
        <w:t>的容颜，就这么深深的，</w:t>
      </w:r>
      <w:proofErr w:type="gramStart"/>
      <w:r>
        <w:rPr>
          <w:rFonts w:ascii="宋体" w:eastAsia="宋体" w:hAnsi="宋体" w:cs="宋体" w:hint="eastAsia"/>
        </w:rPr>
        <w:t>永远永远</w:t>
      </w:r>
      <w:proofErr w:type="gramEnd"/>
      <w:r>
        <w:rPr>
          <w:rFonts w:ascii="宋体" w:eastAsia="宋体" w:hAnsi="宋体" w:cs="宋体" w:hint="eastAsia"/>
        </w:rPr>
        <w:t>的印在蒋老太的脑海里……“也亏有这些记录片</w:t>
      </w:r>
      <w:proofErr w:type="gramStart"/>
      <w:r>
        <w:rPr>
          <w:rFonts w:ascii="宋体" w:eastAsia="宋体" w:hAnsi="宋体" w:cs="宋体" w:hint="eastAsia"/>
        </w:rPr>
        <w:t>作伴</w:t>
      </w:r>
      <w:proofErr w:type="gramEnd"/>
      <w:r>
        <w:rPr>
          <w:rFonts w:ascii="宋体" w:eastAsia="宋体" w:hAnsi="宋体" w:cs="宋体" w:hint="eastAsia"/>
        </w:rPr>
        <w:t>。要不，日子真不知如何过……”蒋老太满怀的心事。“儿子结婚才多少天？两口子还在度蜜月哩！我就这么不习惯？往后的日子如何是好？”</w:t>
      </w:r>
    </w:p>
    <w:p w14:paraId="6E18A5D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她很清楚的记得，娶第一个媳妇的时候，家里突然多了个人，好不热闹！接着，孙儿一个一个出世，这么多年来，大家住在一起，闹哄哄的……</w:t>
      </w:r>
    </w:p>
    <w:p w14:paraId="429F3AE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“去年过年时，还很热闹，今年过年就少了小女儿素</w:t>
      </w:r>
      <w:proofErr w:type="gramStart"/>
      <w:r>
        <w:rPr>
          <w:rFonts w:ascii="宋体" w:eastAsia="宋体" w:hAnsi="宋体" w:cs="宋体" w:hint="eastAsia"/>
        </w:rPr>
        <w:t>素</w:t>
      </w:r>
      <w:proofErr w:type="gramEnd"/>
      <w:r>
        <w:rPr>
          <w:rFonts w:ascii="宋体" w:eastAsia="宋体" w:hAnsi="宋体" w:cs="宋体" w:hint="eastAsia"/>
        </w:rPr>
        <w:t>在嘻嘻哈哈，在做糕做饼的；明年过年时，文</w:t>
      </w:r>
      <w:proofErr w:type="gramStart"/>
      <w:r>
        <w:rPr>
          <w:rFonts w:ascii="宋体" w:eastAsia="宋体" w:hAnsi="宋体" w:cs="宋体" w:hint="eastAsia"/>
        </w:rPr>
        <w:t>彬</w:t>
      </w:r>
      <w:proofErr w:type="gramEnd"/>
      <w:r>
        <w:rPr>
          <w:rFonts w:ascii="宋体" w:eastAsia="宋体" w:hAnsi="宋体" w:cs="宋体" w:hint="eastAsia"/>
        </w:rPr>
        <w:t>大概也不会再张罗布置家里了！毕竟，他们都已拥有自己的家……”她心里的隐忧越扩越大。</w:t>
      </w:r>
    </w:p>
    <w:p w14:paraId="71A40F2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每当想念一双小儿女，她也只有摸出这些记录片来看。女儿的婚礼记录片，看了整半年，早已看厌了！儿子这一卷记录片，也已经不知看过多少遍了？有时甚至闭上眼睛，一个个片断还会跳出来！多么难得？儿女、内外孙都回到自己身边了！他们笑、他们跳、他们说话……每个镜头一跃一跃的，画面把她带回儿子结婚晚宴：</w:t>
      </w:r>
    </w:p>
    <w:p w14:paraId="3DE542F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“现在，请新郎的侄儿冬儿上台，用家乡客话为大家呈献一个节目。”司仪是儿子公司的一位女职员，外号“金嗓子”，声质美，发音也准确。</w:t>
      </w:r>
    </w:p>
    <w:p w14:paraId="1F4635B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冬儿很镇定的步上前台，向台上的乐队交代了些什么，才转向观众</w:t>
      </w:r>
      <w:proofErr w:type="gramStart"/>
      <w:r>
        <w:rPr>
          <w:rFonts w:ascii="宋体" w:eastAsia="宋体" w:hAnsi="宋体" w:cs="宋体" w:hint="eastAsia"/>
        </w:rPr>
        <w:t>鞠</w:t>
      </w:r>
      <w:proofErr w:type="gramEnd"/>
      <w:r>
        <w:rPr>
          <w:rFonts w:ascii="宋体" w:eastAsia="宋体" w:hAnsi="宋体" w:cs="宋体" w:hint="eastAsia"/>
        </w:rPr>
        <w:t>了个躬，很有台风的站在麦克风前，用纯正的客家话滔滔不绝的念起带有节奏的台词：</w:t>
      </w:r>
    </w:p>
    <w:p w14:paraId="6387E50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“今日花车接新娘，</w:t>
      </w:r>
    </w:p>
    <w:p w14:paraId="6F6B24A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一家</w:t>
      </w:r>
      <w:proofErr w:type="gramStart"/>
      <w:r>
        <w:rPr>
          <w:rFonts w:ascii="宋体" w:eastAsia="宋体" w:hAnsi="宋体" w:cs="宋体" w:hint="eastAsia"/>
        </w:rPr>
        <w:t>喜洋洋喜洋洋</w:t>
      </w:r>
      <w:proofErr w:type="gramEnd"/>
      <w:r>
        <w:rPr>
          <w:rFonts w:ascii="宋体" w:eastAsia="宋体" w:hAnsi="宋体" w:cs="宋体" w:hint="eastAsia"/>
        </w:rPr>
        <w:t>，</w:t>
      </w:r>
    </w:p>
    <w:p w14:paraId="7C6ACB7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子女膝前齐庆祝，</w:t>
      </w:r>
    </w:p>
    <w:p w14:paraId="280CDDD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亲朋戚友坐满堂会满堂，</w:t>
      </w:r>
    </w:p>
    <w:p w14:paraId="10A8395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你话谁人最欢喜？</w:t>
      </w:r>
    </w:p>
    <w:p w14:paraId="20AC47C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我话婆婆做家娘（家姑）</w:t>
      </w:r>
    </w:p>
    <w:p w14:paraId="0C494A6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最欢喜！”</w:t>
      </w:r>
    </w:p>
    <w:p w14:paraId="72B6EC2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当冬儿念到这里的时候，右手的食指朝她一指，音乐立刻转高，灯光也射向她，她顿时变成几百双眼睛的焦点，给她带来意外的惊喜！</w:t>
      </w:r>
    </w:p>
    <w:p w14:paraId="6E8DDB7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“冬儿真解人意！”她确实很兴奋！</w:t>
      </w:r>
    </w:p>
    <w:p w14:paraId="5328916F"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冬儿的食指指向新郎，众人觉得很有趣的留心聆听。</w:t>
      </w:r>
    </w:p>
    <w:p w14:paraId="5660344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“阿叔过了正月十五站（才）结婚，</w:t>
      </w:r>
    </w:p>
    <w:p w14:paraId="43C16EC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今年汉转（省回）不必包红包，</w:t>
      </w:r>
    </w:p>
    <w:p w14:paraId="6EC418A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明年红包爱</w:t>
      </w:r>
      <w:proofErr w:type="gramStart"/>
      <w:r>
        <w:rPr>
          <w:rFonts w:ascii="宋体" w:eastAsia="宋体" w:hAnsi="宋体" w:cs="宋体" w:hint="eastAsia"/>
        </w:rPr>
        <w:t>双倍来双倍来</w:t>
      </w:r>
      <w:proofErr w:type="gramEnd"/>
      <w:r>
        <w:rPr>
          <w:rFonts w:ascii="宋体" w:eastAsia="宋体" w:hAnsi="宋体" w:cs="宋体" w:hint="eastAsia"/>
        </w:rPr>
        <w:t xml:space="preserve"> 若然</w:t>
      </w:r>
      <w:proofErr w:type="gramStart"/>
      <w:r>
        <w:rPr>
          <w:rFonts w:ascii="宋体" w:eastAsia="宋体" w:hAnsi="宋体" w:cs="宋体" w:hint="eastAsia"/>
        </w:rPr>
        <w:t>恐惜本</w:t>
      </w:r>
      <w:proofErr w:type="gramEnd"/>
      <w:r>
        <w:rPr>
          <w:rFonts w:ascii="宋体" w:eastAsia="宋体" w:hAnsi="宋体" w:cs="宋体" w:hint="eastAsia"/>
        </w:rPr>
        <w:t>（怕亏本），</w:t>
      </w:r>
    </w:p>
    <w:p w14:paraId="73F3376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就快快生对双胞胎，</w:t>
      </w:r>
    </w:p>
    <w:p w14:paraId="54A2529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多兜（拿）双红包</w:t>
      </w:r>
      <w:proofErr w:type="gramStart"/>
      <w:r>
        <w:rPr>
          <w:rFonts w:ascii="宋体" w:eastAsia="宋体" w:hAnsi="宋体" w:cs="宋体" w:hint="eastAsia"/>
        </w:rPr>
        <w:t>毛惜本</w:t>
      </w:r>
      <w:proofErr w:type="gramEnd"/>
      <w:r>
        <w:rPr>
          <w:rFonts w:ascii="宋体" w:eastAsia="宋体" w:hAnsi="宋体" w:cs="宋体" w:hint="eastAsia"/>
        </w:rPr>
        <w:t>，毛惜本（没亏本）。”</w:t>
      </w:r>
    </w:p>
    <w:p w14:paraId="7247971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望着冬儿一脸的俏皮相，全场爆出笑声……</w:t>
      </w:r>
    </w:p>
    <w:p w14:paraId="3F7D241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“刚才我听人家说，</w:t>
      </w:r>
    </w:p>
    <w:p w14:paraId="3EDDE68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lastRenderedPageBreak/>
        <w:t>新郎叫做文</w:t>
      </w:r>
      <w:proofErr w:type="gramStart"/>
      <w:r>
        <w:rPr>
          <w:rFonts w:ascii="宋体" w:eastAsia="宋体" w:hAnsi="宋体" w:cs="宋体" w:hint="eastAsia"/>
        </w:rPr>
        <w:t>彬</w:t>
      </w:r>
      <w:proofErr w:type="gramEnd"/>
      <w:r>
        <w:rPr>
          <w:rFonts w:ascii="宋体" w:eastAsia="宋体" w:hAnsi="宋体" w:cs="宋体" w:hint="eastAsia"/>
        </w:rPr>
        <w:t>，</w:t>
      </w:r>
    </w:p>
    <w:p w14:paraId="61E101D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果然文质彬彬，</w:t>
      </w:r>
    </w:p>
    <w:p w14:paraId="10113FB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新娘叫做小玲，</w:t>
      </w:r>
    </w:p>
    <w:p w14:paraId="00C5634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果然小巧玲珑！”</w:t>
      </w:r>
    </w:p>
    <w:p w14:paraId="2F7EB645"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冬儿右手举起置放在讲台的一个玻璃杯，左手平胸向外展开，继续念：</w:t>
      </w:r>
    </w:p>
    <w:p w14:paraId="2B234B3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“大家齐齐来干杯，来干杯，</w:t>
      </w:r>
    </w:p>
    <w:p w14:paraId="040A1DC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恭祝一对新人，</w:t>
      </w:r>
    </w:p>
    <w:p w14:paraId="1325C08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年头结婚，</w:t>
      </w:r>
    </w:p>
    <w:p w14:paraId="2A582A6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年尾派红鸡春（蛋）、派红鸡春。”</w:t>
      </w:r>
    </w:p>
    <w:p w14:paraId="135FF027"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众人都随着纷纷站起来举杯高喊：</w:t>
      </w:r>
    </w:p>
    <w:p w14:paraId="628CB68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“干杯……干杯……”</w:t>
      </w:r>
    </w:p>
    <w:p w14:paraId="4B42937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“冬儿确是人小鬼大！”</w:t>
      </w:r>
    </w:p>
    <w:p w14:paraId="54205CE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她再次打从心深处对小孙儿称赞不已。</w:t>
      </w:r>
    </w:p>
    <w:p w14:paraId="7897E7FF"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荧光幕一跳，又到了送客的时候，亲友们除祝福赞美一对新人外，还连连竖起大拇指，对冬儿的表现，赞不绝口：</w:t>
      </w:r>
    </w:p>
    <w:p w14:paraId="76AC0DA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“您真好命啊！不仅个个儿女成才，连孙儿也那么乖巧灵活，将来一定出人头地！”</w:t>
      </w:r>
    </w:p>
    <w:p w14:paraId="4195C9B7" w14:textId="77777777" w:rsidR="00D06EAA" w:rsidRDefault="00D06EAA" w:rsidP="00D06EAA">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整个晚上，她感到很欣慰，很有满足感……当夜，她确是兴奋难眠！</w:t>
      </w:r>
    </w:p>
    <w:p w14:paraId="2A6854E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可是，这种沾沾自喜，一到饱和点，只在心头儿兜一个圈，很快便消失殆尽了！随之而来的，是可怕的孤寂，无边无际、无底的寂寞……“快乐的尽头是失落？快乐的尽头是寂寞？”从此、她一个人吃早餐、一个人在回忆、一个人在看录影带……</w:t>
      </w:r>
    </w:p>
    <w:p w14:paraId="7F8E49E7"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记录片已看完。她很小心地收起录影带，随便按了个“波带”，画面一直在转啊转的，可是她一点情节也看不进去，整个脑袋倒是</w:t>
      </w:r>
      <w:proofErr w:type="gramStart"/>
      <w:r>
        <w:rPr>
          <w:rFonts w:ascii="宋体" w:eastAsia="宋体" w:hAnsi="宋体" w:cs="宋体" w:hint="eastAsia"/>
        </w:rPr>
        <w:t>塞满着</w:t>
      </w:r>
      <w:proofErr w:type="gramEnd"/>
      <w:r>
        <w:rPr>
          <w:rFonts w:ascii="宋体" w:eastAsia="宋体" w:hAnsi="宋体" w:cs="宋体" w:hint="eastAsia"/>
        </w:rPr>
        <w:t>回忆……</w:t>
      </w:r>
    </w:p>
    <w:p w14:paraId="10B62C4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她记得文</w:t>
      </w:r>
      <w:proofErr w:type="gramStart"/>
      <w:r>
        <w:rPr>
          <w:rFonts w:ascii="宋体" w:eastAsia="宋体" w:hAnsi="宋体" w:cs="宋体" w:hint="eastAsia"/>
        </w:rPr>
        <w:t>彬</w:t>
      </w:r>
      <w:proofErr w:type="gramEnd"/>
      <w:r>
        <w:rPr>
          <w:rFonts w:ascii="宋体" w:eastAsia="宋体" w:hAnsi="宋体" w:cs="宋体" w:hint="eastAsia"/>
        </w:rPr>
        <w:t>在小学的时候，最爱唱的一首歌是《母亲》。“母亲的光辉，好比灿烂的大阳，</w:t>
      </w:r>
      <w:proofErr w:type="gramStart"/>
      <w:r>
        <w:rPr>
          <w:rFonts w:ascii="宋体" w:eastAsia="宋体" w:hAnsi="宋体" w:cs="宋体" w:hint="eastAsia"/>
        </w:rPr>
        <w:t>永远的永远的</w:t>
      </w:r>
      <w:proofErr w:type="gramEnd"/>
      <w:r>
        <w:rPr>
          <w:rFonts w:ascii="宋体" w:eastAsia="宋体" w:hAnsi="宋体" w:cs="宋体" w:hint="eastAsia"/>
        </w:rPr>
        <w:t>温暖你的心；母亲的慈爱，好比初旭的阳光，</w:t>
      </w:r>
      <w:proofErr w:type="gramStart"/>
      <w:r>
        <w:rPr>
          <w:rFonts w:ascii="宋体" w:eastAsia="宋体" w:hAnsi="宋体" w:cs="宋体" w:hint="eastAsia"/>
        </w:rPr>
        <w:t>永远的永远的</w:t>
      </w:r>
      <w:proofErr w:type="gramEnd"/>
      <w:r>
        <w:rPr>
          <w:rFonts w:ascii="宋体" w:eastAsia="宋体" w:hAnsi="宋体" w:cs="宋体" w:hint="eastAsia"/>
        </w:rPr>
        <w:t>披着你的身……”</w:t>
      </w:r>
    </w:p>
    <w:p w14:paraId="37CCDE3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她想，大概在每个孩子心中，母亲真如太阳般照亮他们前面的路和给他们热，对他们很重要。然而，她却觉得自己很渺小，</w:t>
      </w:r>
      <w:proofErr w:type="gramStart"/>
      <w:r>
        <w:rPr>
          <w:rFonts w:ascii="宋体" w:eastAsia="宋体" w:hAnsi="宋体" w:cs="宋体" w:hint="eastAsia"/>
        </w:rPr>
        <w:t>一</w:t>
      </w:r>
      <w:proofErr w:type="gramEnd"/>
      <w:r>
        <w:rPr>
          <w:rFonts w:ascii="宋体" w:eastAsia="宋体" w:hAnsi="宋体" w:cs="宋体" w:hint="eastAsia"/>
        </w:rPr>
        <w:t>生平平凡</w:t>
      </w:r>
      <w:proofErr w:type="gramStart"/>
      <w:r>
        <w:rPr>
          <w:rFonts w:ascii="宋体" w:eastAsia="宋体" w:hAnsi="宋体" w:cs="宋体" w:hint="eastAsia"/>
        </w:rPr>
        <w:t>凡</w:t>
      </w:r>
      <w:proofErr w:type="gramEnd"/>
      <w:r>
        <w:rPr>
          <w:rFonts w:ascii="宋体" w:eastAsia="宋体" w:hAnsi="宋体" w:cs="宋体" w:hint="eastAsia"/>
        </w:rPr>
        <w:t>，若能发出光，也只不过是借别人的光，正如月亮一样，它的光是来自太阳 照射！早年，丈夫是她心中的太阳，给她幸福和希望，她才能给儿女无微 不至的爱心。晩年，儿女成就的光芒，也温暖了她的心房！如今，儿女一个个相继远离，她觉得她所能发出的光也渐微弱，她甚至感到</w:t>
      </w:r>
      <w:proofErr w:type="gramStart"/>
      <w:r>
        <w:rPr>
          <w:rFonts w:ascii="宋体" w:eastAsia="宋体" w:hAnsi="宋体" w:cs="宋体" w:hint="eastAsia"/>
        </w:rPr>
        <w:t>孤</w:t>
      </w:r>
      <w:proofErr w:type="gramEnd"/>
      <w:r>
        <w:rPr>
          <w:rFonts w:ascii="宋体" w:eastAsia="宋体" w:hAnsi="宋体" w:cs="宋体" w:hint="eastAsia"/>
        </w:rPr>
        <w:t>清和寒冷……</w:t>
      </w:r>
    </w:p>
    <w:p w14:paraId="497659BF"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她想，如果她真是太阳该多好！她本身就能发热发光，无论丈夫儿女离她多远，她照样可以温暖別人！</w:t>
      </w:r>
      <w:proofErr w:type="gramStart"/>
      <w:r>
        <w:rPr>
          <w:rFonts w:ascii="宋体" w:eastAsia="宋体" w:hAnsi="宋体" w:cs="宋体" w:hint="eastAsia"/>
        </w:rPr>
        <w:t>她悔不像</w:t>
      </w:r>
      <w:proofErr w:type="gramEnd"/>
      <w:r>
        <w:rPr>
          <w:rFonts w:ascii="宋体" w:eastAsia="宋体" w:hAnsi="宋体" w:cs="宋体" w:hint="eastAsia"/>
        </w:rPr>
        <w:t>千千万万拥有自己事业和成就，拥有自己天空的女性一般，发出永恒的亮光……</w:t>
      </w:r>
    </w:p>
    <w:p w14:paraId="5C5DC5D5"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当素</w:t>
      </w:r>
      <w:proofErr w:type="gramStart"/>
      <w:r>
        <w:rPr>
          <w:rFonts w:ascii="宋体" w:eastAsia="宋体" w:hAnsi="宋体" w:cs="宋体" w:hint="eastAsia"/>
        </w:rPr>
        <w:t>素</w:t>
      </w:r>
      <w:proofErr w:type="gramEnd"/>
      <w:r>
        <w:rPr>
          <w:rFonts w:ascii="宋体" w:eastAsia="宋体" w:hAnsi="宋体" w:cs="宋体" w:hint="eastAsia"/>
        </w:rPr>
        <w:t>和</w:t>
      </w:r>
      <w:proofErr w:type="gramStart"/>
      <w:r>
        <w:rPr>
          <w:rFonts w:ascii="宋体" w:eastAsia="宋体" w:hAnsi="宋体" w:cs="宋体" w:hint="eastAsia"/>
        </w:rPr>
        <w:t>文彬</w:t>
      </w:r>
      <w:proofErr w:type="gramEnd"/>
      <w:r>
        <w:rPr>
          <w:rFonts w:ascii="宋体" w:eastAsia="宋体" w:hAnsi="宋体" w:cs="宋体" w:hint="eastAsia"/>
        </w:rPr>
        <w:t>还在她身边的时候，素</w:t>
      </w:r>
      <w:proofErr w:type="gramStart"/>
      <w:r>
        <w:rPr>
          <w:rFonts w:ascii="宋体" w:eastAsia="宋体" w:hAnsi="宋体" w:cs="宋体" w:hint="eastAsia"/>
        </w:rPr>
        <w:t>素</w:t>
      </w:r>
      <w:proofErr w:type="gramEnd"/>
      <w:r>
        <w:rPr>
          <w:rFonts w:ascii="宋体" w:eastAsia="宋体" w:hAnsi="宋体" w:cs="宋体" w:hint="eastAsia"/>
        </w:rPr>
        <w:t>是教员，只工作大半天，下午三、四点便回到家里，常常陪她聊天，帮忙她做晩餐。小儿子文</w:t>
      </w:r>
      <w:proofErr w:type="gramStart"/>
      <w:r>
        <w:rPr>
          <w:rFonts w:ascii="宋体" w:eastAsia="宋体" w:hAnsi="宋体" w:cs="宋体" w:hint="eastAsia"/>
        </w:rPr>
        <w:t>彬</w:t>
      </w:r>
      <w:proofErr w:type="gramEnd"/>
      <w:r>
        <w:rPr>
          <w:rFonts w:ascii="宋体" w:eastAsia="宋体" w:hAnsi="宋体" w:cs="宋体" w:hint="eastAsia"/>
        </w:rPr>
        <w:t>工作地点也很靠近家里，只需十分钟便可到达。因此，每天早晨还有时间陪她喝喝早茶，载她上菜市。</w:t>
      </w:r>
    </w:p>
    <w:p w14:paraId="147B673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如今，生活全变了样！</w:t>
      </w:r>
      <w:proofErr w:type="gramStart"/>
      <w:r>
        <w:rPr>
          <w:rFonts w:ascii="宋体" w:eastAsia="宋体" w:hAnsi="宋体" w:cs="宋体" w:hint="eastAsia"/>
        </w:rPr>
        <w:t>长儿文明</w:t>
      </w:r>
      <w:proofErr w:type="gramEnd"/>
      <w:r>
        <w:rPr>
          <w:rFonts w:ascii="宋体" w:eastAsia="宋体" w:hAnsi="宋体" w:cs="宋体" w:hint="eastAsia"/>
        </w:rPr>
        <w:t>夫妻俩向来总是忙忙碌碌的活跃在商场上，总行分行两头赶的，根本没有闲情逸致陪她消磨时间。二女儿素兰早嫁到澳洲去了，只有想念的份儿；三儿子文杰夫妻俩留在美国发展，</w:t>
      </w:r>
      <w:proofErr w:type="gramStart"/>
      <w:r>
        <w:rPr>
          <w:rFonts w:ascii="宋体" w:eastAsia="宋体" w:hAnsi="宋体" w:cs="宋体" w:hint="eastAsia"/>
        </w:rPr>
        <w:t>三几</w:t>
      </w:r>
      <w:proofErr w:type="gramEnd"/>
      <w:r>
        <w:rPr>
          <w:rFonts w:ascii="宋体" w:eastAsia="宋体" w:hAnsi="宋体" w:cs="宋体" w:hint="eastAsia"/>
        </w:rPr>
        <w:t>年才回来一趟！</w:t>
      </w:r>
    </w:p>
    <w:p w14:paraId="5D33F6A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“唉，五个儿女，四个内孙，三个外孙，就只剩长儿、长媳和</w:t>
      </w:r>
      <w:proofErr w:type="gramStart"/>
      <w:r>
        <w:rPr>
          <w:rFonts w:ascii="宋体" w:eastAsia="宋体" w:hAnsi="宋体" w:cs="宋体" w:hint="eastAsia"/>
        </w:rPr>
        <w:t>冬儿</w:t>
      </w:r>
      <w:proofErr w:type="gramEnd"/>
      <w:r>
        <w:rPr>
          <w:rFonts w:ascii="宋体" w:eastAsia="宋体" w:hAnsi="宋体" w:cs="宋体" w:hint="eastAsia"/>
        </w:rPr>
        <w:t>在身边！”她时常自艾自叹。</w:t>
      </w:r>
    </w:p>
    <w:p w14:paraId="2D8A7C06" w14:textId="77777777" w:rsidR="00D06EAA" w:rsidRDefault="00D06EAA" w:rsidP="00D06EAA">
      <w:pPr>
        <w:ind w:firstLineChars="200" w:firstLine="420"/>
        <w:jc w:val="left"/>
        <w:rPr>
          <w:rFonts w:ascii="宋体" w:eastAsia="宋体" w:hAnsi="宋体" w:cs="宋体"/>
        </w:rPr>
      </w:pPr>
      <w:proofErr w:type="gramStart"/>
      <w:r>
        <w:rPr>
          <w:rFonts w:ascii="宋体" w:eastAsia="宋体" w:hAnsi="宋体" w:cs="宋体" w:hint="eastAsia"/>
        </w:rPr>
        <w:t>长儿长媳</w:t>
      </w:r>
      <w:proofErr w:type="gramEnd"/>
      <w:r>
        <w:rPr>
          <w:rFonts w:ascii="宋体" w:eastAsia="宋体" w:hAnsi="宋体" w:cs="宋体" w:hint="eastAsia"/>
        </w:rPr>
        <w:t>由于太忙碌，把长孙二孙都送到寄宿中学去，毕竟，三个孙儿都是自己帮忙带大的，她真有些依依不舍……很快的，她最疼爱的冬儿也将升上中学与哥哥们一道做寄宿生，每逢想到这问题，她真希望全世界 的时钟都能停住！</w:t>
      </w:r>
    </w:p>
    <w:p w14:paraId="34C4C8B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她也尝试把小儿文</w:t>
      </w:r>
      <w:proofErr w:type="gramStart"/>
      <w:r>
        <w:rPr>
          <w:rFonts w:ascii="宋体" w:eastAsia="宋体" w:hAnsi="宋体" w:cs="宋体" w:hint="eastAsia"/>
        </w:rPr>
        <w:t>彬</w:t>
      </w:r>
      <w:proofErr w:type="gramEnd"/>
      <w:r>
        <w:rPr>
          <w:rFonts w:ascii="宋体" w:eastAsia="宋体" w:hAnsi="宋体" w:cs="宋体" w:hint="eastAsia"/>
        </w:rPr>
        <w:t>留在身边。可是，文</w:t>
      </w:r>
      <w:proofErr w:type="gramStart"/>
      <w:r>
        <w:rPr>
          <w:rFonts w:ascii="宋体" w:eastAsia="宋体" w:hAnsi="宋体" w:cs="宋体" w:hint="eastAsia"/>
        </w:rPr>
        <w:t>彬</w:t>
      </w:r>
      <w:proofErr w:type="gramEnd"/>
      <w:r>
        <w:rPr>
          <w:rFonts w:ascii="宋体" w:eastAsia="宋体" w:hAnsi="宋体" w:cs="宋体" w:hint="eastAsia"/>
        </w:rPr>
        <w:t>说：</w:t>
      </w:r>
    </w:p>
    <w:p w14:paraId="7C55332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lastRenderedPageBreak/>
        <w:t>“妈，大哥对我们的照顾已情尽义尽了！我已结婚，应该能自立，不应再拖累他！”</w:t>
      </w:r>
    </w:p>
    <w:p w14:paraId="6B993A9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她了解同住难相见欢的道理，难得文</w:t>
      </w:r>
      <w:proofErr w:type="gramStart"/>
      <w:r>
        <w:rPr>
          <w:rFonts w:ascii="宋体" w:eastAsia="宋体" w:hAnsi="宋体" w:cs="宋体" w:hint="eastAsia"/>
        </w:rPr>
        <w:t>彬</w:t>
      </w:r>
      <w:proofErr w:type="gramEnd"/>
      <w:r>
        <w:rPr>
          <w:rFonts w:ascii="宋体" w:eastAsia="宋体" w:hAnsi="宋体" w:cs="宋体" w:hint="eastAsia"/>
        </w:rPr>
        <w:t>如此有志气，也就由他去了！ “叭！叭！”这是校车在门外发出的讯号，她已经听了好多年了！“哇！冬儿放学了！”她精神一振，乐得从睡椅上站起来迎了出去。“婆婆，有什么好吃的？”冬儿一下校车便向她奔来。</w:t>
      </w:r>
    </w:p>
    <w:p w14:paraId="706A56D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“有！有！有！有你最爱吃的马铃薯煮瘦肉！”</w:t>
      </w:r>
    </w:p>
    <w:p w14:paraId="3A92BD7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冬儿兴高采烈的奔进厨房，盛了一大碗饭，加上马铃薯、青豆等，奔到客厅，扭开音响套上耳塞，一边听音乐，一边摇动着身体，</w:t>
      </w:r>
      <w:proofErr w:type="gramStart"/>
      <w:r>
        <w:rPr>
          <w:rFonts w:ascii="宋体" w:eastAsia="宋体" w:hAnsi="宋体" w:cs="宋体" w:hint="eastAsia"/>
        </w:rPr>
        <w:t>大口大口</w:t>
      </w:r>
      <w:proofErr w:type="gramEnd"/>
      <w:r>
        <w:rPr>
          <w:rFonts w:ascii="宋体" w:eastAsia="宋体" w:hAnsi="宋体" w:cs="宋体" w:hint="eastAsia"/>
        </w:rPr>
        <w:t>的狼吞虎咽！就当她这个婆婆不存在似的，连想开口问一句：“好吃吗？” 都没机会！</w:t>
      </w:r>
    </w:p>
    <w:p w14:paraId="2A7C4B97"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“现在的小孩也真多花样！以前几个儿女，一放学回家，总是对着我</w:t>
      </w:r>
      <w:proofErr w:type="gramStart"/>
      <w:r>
        <w:rPr>
          <w:rFonts w:ascii="宋体" w:eastAsia="宋体" w:hAnsi="宋体" w:cs="宋体" w:hint="eastAsia"/>
        </w:rPr>
        <w:t>叽</w:t>
      </w:r>
      <w:proofErr w:type="gramEnd"/>
      <w:r>
        <w:rPr>
          <w:rFonts w:ascii="宋体" w:eastAsia="宋体" w:hAnsi="宋体" w:cs="宋体" w:hint="eastAsia"/>
        </w:rPr>
        <w:t>哩咕噜的说个没完的！”她唯有摇着头自我倾诉。</w:t>
      </w:r>
    </w:p>
    <w:p w14:paraId="7D6C97E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洗澡之后，冬儿便躲到楼上做功课去了！</w:t>
      </w:r>
    </w:p>
    <w:p w14:paraId="4A0C4DA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她百般无聊，没有谈话的対</w:t>
      </w:r>
      <w:proofErr w:type="gramStart"/>
      <w:r>
        <w:rPr>
          <w:rFonts w:ascii="宋体" w:eastAsia="宋体" w:hAnsi="宋体" w:cs="宋体" w:hint="eastAsia"/>
        </w:rPr>
        <w:t>象</w:t>
      </w:r>
      <w:proofErr w:type="gramEnd"/>
      <w:r>
        <w:rPr>
          <w:rFonts w:ascii="宋体" w:eastAsia="宋体" w:hAnsi="宋体" w:cs="宋体" w:hint="eastAsia"/>
        </w:rPr>
        <w:t>，耳边一个人影也不见……她忽然心血来潮，拔了个电话到素</w:t>
      </w:r>
      <w:proofErr w:type="gramStart"/>
      <w:r>
        <w:rPr>
          <w:rFonts w:ascii="宋体" w:eastAsia="宋体" w:hAnsi="宋体" w:cs="宋体" w:hint="eastAsia"/>
        </w:rPr>
        <w:t>素</w:t>
      </w:r>
      <w:proofErr w:type="gramEnd"/>
      <w:r>
        <w:rPr>
          <w:rFonts w:ascii="宋体" w:eastAsia="宋体" w:hAnsi="宋体" w:cs="宋体" w:hint="eastAsia"/>
        </w:rPr>
        <w:t>工作的公司。</w:t>
      </w:r>
    </w:p>
    <w:p w14:paraId="550C3704" w14:textId="77777777" w:rsidR="00D06EAA" w:rsidRDefault="00D06EAA" w:rsidP="00D06EAA">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喂，是素</w:t>
      </w:r>
      <w:proofErr w:type="gramStart"/>
      <w:r>
        <w:rPr>
          <w:rFonts w:ascii="宋体" w:eastAsia="宋体" w:hAnsi="宋体" w:cs="宋体" w:hint="eastAsia"/>
        </w:rPr>
        <w:t>素</w:t>
      </w:r>
      <w:proofErr w:type="gramEnd"/>
      <w:r>
        <w:rPr>
          <w:rFonts w:ascii="宋体" w:eastAsia="宋体" w:hAnsi="宋体" w:cs="宋体" w:hint="eastAsia"/>
        </w:rPr>
        <w:t>吗？星期天和子平回家吃饭吧！妈给你们做妈最“拿手”的客家酿豆腐和猪脚酸……”</w:t>
      </w:r>
    </w:p>
    <w:p w14:paraId="50A7808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“妈，对不起，星期天子平的侄儿十一岁生日，我要回婆家呀！”电话筒里传来的却是令她失望的回音。</w:t>
      </w:r>
    </w:p>
    <w:p w14:paraId="44F9857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话谈不到几句，女儿便说：</w:t>
      </w:r>
    </w:p>
    <w:p w14:paraId="33830831"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“快下班了，我要赶回家烧饭哩！”</w:t>
      </w:r>
    </w:p>
    <w:p w14:paraId="44DE1C5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女儿住在附近一个小镇，离开老家只不过三十里路，星期天没工作也不知忙些什么，就是</w:t>
      </w:r>
      <w:proofErr w:type="gramStart"/>
      <w:r>
        <w:rPr>
          <w:rFonts w:ascii="宋体" w:eastAsia="宋体" w:hAnsi="宋体" w:cs="宋体" w:hint="eastAsia"/>
        </w:rPr>
        <w:t>懒得回</w:t>
      </w:r>
      <w:proofErr w:type="gramEnd"/>
      <w:r>
        <w:rPr>
          <w:rFonts w:ascii="宋体" w:eastAsia="宋体" w:hAnsi="宋体" w:cs="宋体" w:hint="eastAsia"/>
        </w:rPr>
        <w:t>娘家走动，害她终日痴痴的等！</w:t>
      </w:r>
    </w:p>
    <w:p w14:paraId="17F1F59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煮饭烧菜？这工作她做了几十年了！难道就不厌倦么？不烧菜？她又能做些什么？她显得老态龙钟，步履沉重的朝厨房走去……她的心境也一样的沉重！</w:t>
      </w:r>
    </w:p>
    <w:p w14:paraId="3867A6B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素</w:t>
      </w:r>
      <w:proofErr w:type="gramStart"/>
      <w:r>
        <w:rPr>
          <w:rFonts w:ascii="宋体" w:eastAsia="宋体" w:hAnsi="宋体" w:cs="宋体" w:hint="eastAsia"/>
        </w:rPr>
        <w:t>素</w:t>
      </w:r>
      <w:proofErr w:type="gramEnd"/>
      <w:r>
        <w:rPr>
          <w:rFonts w:ascii="宋体" w:eastAsia="宋体" w:hAnsi="宋体" w:cs="宋体" w:hint="eastAsia"/>
        </w:rPr>
        <w:t>出嫁之后，长媳曾提议请女佣，都被她提出一大堆理由，一一拒绝了！</w:t>
      </w:r>
    </w:p>
    <w:p w14:paraId="7B73231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“请人有什么好？家里无端</w:t>
      </w:r>
      <w:proofErr w:type="gramStart"/>
      <w:r>
        <w:rPr>
          <w:rFonts w:ascii="宋体" w:eastAsia="宋体" w:hAnsi="宋体" w:cs="宋体" w:hint="eastAsia"/>
        </w:rPr>
        <w:t>端</w:t>
      </w:r>
      <w:proofErr w:type="gramEnd"/>
      <w:r>
        <w:rPr>
          <w:rFonts w:ascii="宋体" w:eastAsia="宋体" w:hAnsi="宋体" w:cs="宋体" w:hint="eastAsia"/>
        </w:rPr>
        <w:t>多养了一个人，又不太了解佣人的背景！”</w:t>
      </w:r>
    </w:p>
    <w:p w14:paraId="0B1682E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“妈才六十出头，就嫌妈老了？”</w:t>
      </w:r>
    </w:p>
    <w:p w14:paraId="79A78A8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“请什么人？佣人煮的菜会比妈亲自下厨好吗？”</w:t>
      </w:r>
    </w:p>
    <w:p w14:paraId="2B7AAEB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也幸亏如此，</w:t>
      </w:r>
      <w:proofErr w:type="gramStart"/>
      <w:r>
        <w:rPr>
          <w:rFonts w:ascii="宋体" w:eastAsia="宋体" w:hAnsi="宋体" w:cs="宋体" w:hint="eastAsia"/>
        </w:rPr>
        <w:t>长儿长媳</w:t>
      </w:r>
      <w:proofErr w:type="gramEnd"/>
      <w:r>
        <w:rPr>
          <w:rFonts w:ascii="宋体" w:eastAsia="宋体" w:hAnsi="宋体" w:cs="宋体" w:hint="eastAsia"/>
        </w:rPr>
        <w:t>每天早上向她请安过后，还会与她讨论要买些什么菜回家；晚上吃饭时，也会赞</w:t>
      </w:r>
      <w:proofErr w:type="gramStart"/>
      <w:r>
        <w:rPr>
          <w:rFonts w:ascii="宋体" w:eastAsia="宋体" w:hAnsi="宋体" w:cs="宋体" w:hint="eastAsia"/>
        </w:rPr>
        <w:t>赞</w:t>
      </w:r>
      <w:proofErr w:type="gramEnd"/>
      <w:r>
        <w:rPr>
          <w:rFonts w:ascii="宋体" w:eastAsia="宋体" w:hAnsi="宋体" w:cs="宋体" w:hint="eastAsia"/>
        </w:rPr>
        <w:t>她老人家的烹饪工夫了不起……</w:t>
      </w:r>
    </w:p>
    <w:p w14:paraId="1C8C9F2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除此之外，她</w:t>
      </w:r>
      <w:proofErr w:type="gramStart"/>
      <w:r>
        <w:rPr>
          <w:rFonts w:ascii="宋体" w:eastAsia="宋体" w:hAnsi="宋体" w:cs="宋体" w:hint="eastAsia"/>
        </w:rPr>
        <w:t>和长儿长媳</w:t>
      </w:r>
      <w:proofErr w:type="gramEnd"/>
      <w:r>
        <w:rPr>
          <w:rFonts w:ascii="宋体" w:eastAsia="宋体" w:hAnsi="宋体" w:cs="宋体" w:hint="eastAsia"/>
        </w:rPr>
        <w:t>之间，就</w:t>
      </w:r>
      <w:proofErr w:type="gramStart"/>
      <w:r>
        <w:rPr>
          <w:rFonts w:ascii="宋体" w:eastAsia="宋体" w:hAnsi="宋体" w:cs="宋体" w:hint="eastAsia"/>
        </w:rPr>
        <w:t>好似没有</w:t>
      </w:r>
      <w:proofErr w:type="gramEnd"/>
      <w:r>
        <w:rPr>
          <w:rFonts w:ascii="宋体" w:eastAsia="宋体" w:hAnsi="宋体" w:cs="宋体" w:hint="eastAsia"/>
        </w:rPr>
        <w:t>什么话题了！</w:t>
      </w:r>
    </w:p>
    <w:p w14:paraId="59C1A53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老伴去世之后，三儿还在美国留学，接着小儿文</w:t>
      </w:r>
      <w:proofErr w:type="gramStart"/>
      <w:r>
        <w:rPr>
          <w:rFonts w:ascii="宋体" w:eastAsia="宋体" w:hAnsi="宋体" w:cs="宋体" w:hint="eastAsia"/>
        </w:rPr>
        <w:t>彬</w:t>
      </w:r>
      <w:proofErr w:type="gramEnd"/>
      <w:r>
        <w:rPr>
          <w:rFonts w:ascii="宋体" w:eastAsia="宋体" w:hAnsi="宋体" w:cs="宋体" w:hint="eastAsia"/>
        </w:rPr>
        <w:t>也考上了大学，</w:t>
      </w:r>
      <w:proofErr w:type="gramStart"/>
      <w:r>
        <w:rPr>
          <w:rFonts w:ascii="宋体" w:eastAsia="宋体" w:hAnsi="宋体" w:cs="宋体" w:hint="eastAsia"/>
        </w:rPr>
        <w:t>长儿长媳</w:t>
      </w:r>
      <w:proofErr w:type="gramEnd"/>
      <w:r>
        <w:rPr>
          <w:rFonts w:ascii="宋体" w:eastAsia="宋体" w:hAnsi="宋体" w:cs="宋体" w:hint="eastAsia"/>
        </w:rPr>
        <w:t>的负担日益加重，不得不拼命赚钱，两人应酬多，早出晚归，甚少 与家人闲坐言欢！除非有什么重大事件，她才会</w:t>
      </w:r>
      <w:proofErr w:type="gramStart"/>
      <w:r>
        <w:rPr>
          <w:rFonts w:ascii="宋体" w:eastAsia="宋体" w:hAnsi="宋体" w:cs="宋体" w:hint="eastAsia"/>
        </w:rPr>
        <w:t>和长儿长媳</w:t>
      </w:r>
      <w:proofErr w:type="gramEnd"/>
      <w:r>
        <w:rPr>
          <w:rFonts w:ascii="宋体" w:eastAsia="宋体" w:hAnsi="宋体" w:cs="宋体" w:hint="eastAsia"/>
        </w:rPr>
        <w:t>商量：平时，二女儿素兰、四女儿素</w:t>
      </w:r>
      <w:proofErr w:type="gramStart"/>
      <w:r>
        <w:rPr>
          <w:rFonts w:ascii="宋体" w:eastAsia="宋体" w:hAnsi="宋体" w:cs="宋体" w:hint="eastAsia"/>
        </w:rPr>
        <w:t>素</w:t>
      </w:r>
      <w:proofErr w:type="gramEnd"/>
      <w:r>
        <w:rPr>
          <w:rFonts w:ascii="宋体" w:eastAsia="宋体" w:hAnsi="宋体" w:cs="宋体" w:hint="eastAsia"/>
        </w:rPr>
        <w:t>、小儿子文</w:t>
      </w:r>
      <w:proofErr w:type="gramStart"/>
      <w:r>
        <w:rPr>
          <w:rFonts w:ascii="宋体" w:eastAsia="宋体" w:hAnsi="宋体" w:cs="宋体" w:hint="eastAsia"/>
        </w:rPr>
        <w:t>彬</w:t>
      </w:r>
      <w:proofErr w:type="gramEnd"/>
      <w:r>
        <w:rPr>
          <w:rFonts w:ascii="宋体" w:eastAsia="宋体" w:hAnsi="宋体" w:cs="宋体" w:hint="eastAsia"/>
        </w:rPr>
        <w:t>都在身旁，也不会感到寂寞；直到 一个个离开自己，她才开始发觉</w:t>
      </w:r>
      <w:proofErr w:type="gramStart"/>
      <w:r>
        <w:rPr>
          <w:rFonts w:ascii="宋体" w:eastAsia="宋体" w:hAnsi="宋体" w:cs="宋体" w:hint="eastAsia"/>
        </w:rPr>
        <w:t>与长儿长媳</w:t>
      </w:r>
      <w:proofErr w:type="gramEnd"/>
      <w:r>
        <w:rPr>
          <w:rFonts w:ascii="宋体" w:eastAsia="宋体" w:hAnsi="宋体" w:cs="宋体" w:hint="eastAsia"/>
        </w:rPr>
        <w:t>之间因日益减少接触、缺乏沟通而产生隔膜！</w:t>
      </w:r>
    </w:p>
    <w:p w14:paraId="74ECA60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更令她感到失落的是，感觉上，她突然降级了！以前，她不但是“一家之煮”，同时还是“一家之主”。买什么菜、煮什么菜、家人便吃什么！</w:t>
      </w:r>
      <w:proofErr w:type="gramStart"/>
      <w:r>
        <w:rPr>
          <w:rFonts w:ascii="宋体" w:eastAsia="宋体" w:hAnsi="宋体" w:cs="宋体" w:hint="eastAsia"/>
        </w:rPr>
        <w:t>除长儿长媳</w:t>
      </w:r>
      <w:proofErr w:type="gramEnd"/>
      <w:r>
        <w:rPr>
          <w:rFonts w:ascii="宋体" w:eastAsia="宋体" w:hAnsi="宋体" w:cs="宋体" w:hint="eastAsia"/>
        </w:rPr>
        <w:t>外，素</w:t>
      </w:r>
      <w:proofErr w:type="gramStart"/>
      <w:r>
        <w:rPr>
          <w:rFonts w:ascii="宋体" w:eastAsia="宋体" w:hAnsi="宋体" w:cs="宋体" w:hint="eastAsia"/>
        </w:rPr>
        <w:t>素</w:t>
      </w:r>
      <w:proofErr w:type="gramEnd"/>
      <w:r>
        <w:rPr>
          <w:rFonts w:ascii="宋体" w:eastAsia="宋体" w:hAnsi="宋体" w:cs="宋体" w:hint="eastAsia"/>
        </w:rPr>
        <w:t>和</w:t>
      </w:r>
      <w:proofErr w:type="gramStart"/>
      <w:r>
        <w:rPr>
          <w:rFonts w:ascii="宋体" w:eastAsia="宋体" w:hAnsi="宋体" w:cs="宋体" w:hint="eastAsia"/>
        </w:rPr>
        <w:t>文彬</w:t>
      </w:r>
      <w:proofErr w:type="gramEnd"/>
      <w:r>
        <w:rPr>
          <w:rFonts w:ascii="宋体" w:eastAsia="宋体" w:hAnsi="宋体" w:cs="宋体" w:hint="eastAsia"/>
        </w:rPr>
        <w:t>都给她钱，算是伙食家用也好，算是给她 花费也好，她俨如“一家之主”！</w:t>
      </w:r>
    </w:p>
    <w:p w14:paraId="35A9E2A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当今，</w:t>
      </w:r>
      <w:proofErr w:type="gramStart"/>
      <w:r>
        <w:rPr>
          <w:rFonts w:ascii="宋体" w:eastAsia="宋体" w:hAnsi="宋体" w:cs="宋体" w:hint="eastAsia"/>
        </w:rPr>
        <w:t>长儿长媳</w:t>
      </w:r>
      <w:proofErr w:type="gramEnd"/>
      <w:r>
        <w:rPr>
          <w:rFonts w:ascii="宋体" w:eastAsia="宋体" w:hAnsi="宋体" w:cs="宋体" w:hint="eastAsia"/>
        </w:rPr>
        <w:t>照样给她钱花费。然而，</w:t>
      </w:r>
      <w:proofErr w:type="gramStart"/>
      <w:r>
        <w:rPr>
          <w:rFonts w:ascii="宋体" w:eastAsia="宋体" w:hAnsi="宋体" w:cs="宋体" w:hint="eastAsia"/>
        </w:rPr>
        <w:t>由于载冬儿</w:t>
      </w:r>
      <w:proofErr w:type="gramEnd"/>
      <w:r>
        <w:rPr>
          <w:rFonts w:ascii="宋体" w:eastAsia="宋体" w:hAnsi="宋体" w:cs="宋体" w:hint="eastAsia"/>
        </w:rPr>
        <w:t>上学的校车早上太早到，</w:t>
      </w:r>
      <w:proofErr w:type="gramStart"/>
      <w:r>
        <w:rPr>
          <w:rFonts w:ascii="宋体" w:eastAsia="宋体" w:hAnsi="宋体" w:cs="宋体" w:hint="eastAsia"/>
        </w:rPr>
        <w:t>长媳怕冬儿</w:t>
      </w:r>
      <w:proofErr w:type="gramEnd"/>
      <w:r>
        <w:rPr>
          <w:rFonts w:ascii="宋体" w:eastAsia="宋体" w:hAnsi="宋体" w:cs="宋体" w:hint="eastAsia"/>
        </w:rPr>
        <w:t>睡眠不足，情愿每天</w:t>
      </w:r>
      <w:proofErr w:type="gramStart"/>
      <w:r>
        <w:rPr>
          <w:rFonts w:ascii="宋体" w:eastAsia="宋体" w:hAnsi="宋体" w:cs="宋体" w:hint="eastAsia"/>
        </w:rPr>
        <w:t>亲自载冬儿</w:t>
      </w:r>
      <w:proofErr w:type="gramEnd"/>
      <w:r>
        <w:rPr>
          <w:rFonts w:ascii="宋体" w:eastAsia="宋体" w:hAnsi="宋体" w:cs="宋体" w:hint="eastAsia"/>
        </w:rPr>
        <w:t>，顺路买了菜回家，才匆匆赶到公司去，当然没有闲情逸致等她慢慢选购。感觉上，媳妇已经拿回了主权！</w:t>
      </w:r>
    </w:p>
    <w:p w14:paraId="5168525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她有的是时间，每每胡思乱想，心里塞满团团的隐忧……她怕……她怕有朝一日，媳妇嫌她手脚不灵活，煮得没有水准，那她何止丧失“一家之主”的地位？甚至连“一家之煮”的名份也被人取代了！</w:t>
      </w:r>
    </w:p>
    <w:p w14:paraId="2A2CC11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lastRenderedPageBreak/>
        <w:t>有一天，冬儿对她说：“婆婆，如果我能像您这么空闲就好了！” “有婆婆那么空闲，你做什么？”</w:t>
      </w:r>
    </w:p>
    <w:p w14:paraId="11F9044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“写作。”他很认真的说：“唉，我们念华校的，要搞好三种语文，功课压力又重，哪里还有闲暇去创作？”</w:t>
      </w:r>
    </w:p>
    <w:p w14:paraId="1926A92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“傻孩子，先读好你的书吧！你还小，日子还多得很！你看，现在婆婆不就有的是时间，无所事事罗？ ”</w:t>
      </w:r>
    </w:p>
    <w:p w14:paraId="7B3348C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“老师说，不同的年龄有不同的心境，你现在喜欢的，将来也许就不喜欢了！所以，年轻时就要好好的把兴趣培养起来，让正当的兴趣协助我们身心健康发展，一生受用无穷……”</w:t>
      </w:r>
    </w:p>
    <w:p w14:paraId="797CDD4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“冬儿说得也很有道理！我就是缺乏这充实生命的元素，所以才会觉得无所适从似的。”她顿然觉悟，然回首已是百年身了！心里更是愁云叠愁云，不胜负荷……</w:t>
      </w:r>
    </w:p>
    <w:p w14:paraId="4642C47D"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二女儿素兰从澳洲写信回来报喜，说是生了对双胞胎。然而，却担忧找不到人照顾；孩子太小又不放心放到托儿中心，恐怕唯有放弃工作，心里感到很苦闷很矛盾！</w:t>
      </w:r>
    </w:p>
    <w:p w14:paraId="0A78D07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她戴上老花眼镜，摊开信纸，有千言万语想对女儿说。可是，抓笔的手不听使唤的微抖，很多字都忘了该怎样写……她唯有把冬儿叫住，替她代笔。</w:t>
      </w:r>
    </w:p>
    <w:p w14:paraId="57E16181"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冬儿，你对你兰姑姑说，她小时，婆婆因施过手术，需要好好的疗养，迫不得已把她交由保姆照顾。可就是终日担心她可否吃得饱？肯不肯吃？有没有大便？大便是否正常？……又担心她会认人，不肯跟保姆睡；怕她会哭个不停……终日紧张兮兮的，更是睡不安宁……写了么，冬儿？”</w:t>
      </w:r>
    </w:p>
    <w:p w14:paraId="7C6685A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“写了！”</w:t>
      </w:r>
    </w:p>
    <w:p w14:paraId="04213D5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“后来，你公公见我终日牵肠挂肚的，不想我精神负荷太重，又把她接了回家，情愿自己苦些，晚间帮忙照顾……”</w:t>
      </w:r>
    </w:p>
    <w:p w14:paraId="0A3A1F6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“哗！婆婆，从这么久远的年代写起，不是</w:t>
      </w:r>
      <w:proofErr w:type="gramStart"/>
      <w:r>
        <w:rPr>
          <w:rFonts w:ascii="宋体" w:eastAsia="宋体" w:hAnsi="宋体" w:cs="宋体" w:hint="eastAsia"/>
        </w:rPr>
        <w:t>很</w:t>
      </w:r>
      <w:proofErr w:type="gramEnd"/>
      <w:r>
        <w:rPr>
          <w:rFonts w:ascii="宋体" w:eastAsia="宋体" w:hAnsi="宋体" w:cs="宋体" w:hint="eastAsia"/>
        </w:rPr>
        <w:t>长篇？”</w:t>
      </w:r>
    </w:p>
    <w:p w14:paraId="72D25C45"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“我只是举个例子告诉你兰姑姑，我连生病都不舍得把她交由別人看顾，叫她暂且牺牲一点，等核子稍大再作打算！”</w:t>
      </w:r>
    </w:p>
    <w:p w14:paraId="0B2ABE5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“就这么多了？”</w:t>
      </w:r>
    </w:p>
    <w:p w14:paraId="01D4485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“还有，你叫她千万不可有不甘心的念头，否则委曲的心理</w:t>
      </w:r>
      <w:proofErr w:type="gramStart"/>
      <w:r>
        <w:rPr>
          <w:rFonts w:ascii="宋体" w:eastAsia="宋体" w:hAnsi="宋体" w:cs="宋体" w:hint="eastAsia"/>
        </w:rPr>
        <w:t>一</w:t>
      </w:r>
      <w:proofErr w:type="gramEnd"/>
      <w:r>
        <w:rPr>
          <w:rFonts w:ascii="宋体" w:eastAsia="宋体" w:hAnsi="宋体" w:cs="宋体" w:hint="eastAsia"/>
        </w:rPr>
        <w:t>存在，就会终日纠缠她，也影响家庭中每一份子的情绪！告诉她，婆婆要她做个好主妇，不要怨这怨那，应该把快乐带到家庭中，才会有幸福的日子过。”</w:t>
      </w:r>
    </w:p>
    <w:p w14:paraId="47E8622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信写完后，她心里却似空荡荡的！孩子小的时候，全副精神放在孩子身上，总觉得孩子的将来，就是自己的将来，对孩子有很大的期望。等到核子个个聪明能干，个个成才且拥有个别的事业基础，自己反而是那么的空虚。</w:t>
      </w:r>
      <w:r>
        <w:rPr>
          <w:rFonts w:ascii="宋体" w:eastAsia="宋体" w:hAnsi="宋体" w:cs="宋体" w:hint="eastAsia"/>
        </w:rPr>
        <w:tab/>
      </w:r>
    </w:p>
    <w:p w14:paraId="3909B075"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长媳的老爸做寿，</w:t>
      </w:r>
      <w:proofErr w:type="gramStart"/>
      <w:r>
        <w:rPr>
          <w:rFonts w:ascii="宋体" w:eastAsia="宋体" w:hAnsi="宋体" w:cs="宋体" w:hint="eastAsia"/>
        </w:rPr>
        <w:t>长儿也</w:t>
      </w:r>
      <w:proofErr w:type="gramEnd"/>
      <w:r>
        <w:rPr>
          <w:rFonts w:ascii="宋体" w:eastAsia="宋体" w:hAnsi="宋体" w:cs="宋体" w:hint="eastAsia"/>
        </w:rPr>
        <w:t>陪长媳回娘家走一趟，留下冬儿陪她。</w:t>
      </w:r>
    </w:p>
    <w:p w14:paraId="43C35DE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由于媳妇回娘家途经素</w:t>
      </w:r>
      <w:proofErr w:type="gramStart"/>
      <w:r>
        <w:rPr>
          <w:rFonts w:ascii="宋体" w:eastAsia="宋体" w:hAnsi="宋体" w:cs="宋体" w:hint="eastAsia"/>
        </w:rPr>
        <w:t>素</w:t>
      </w:r>
      <w:proofErr w:type="gramEnd"/>
      <w:r>
        <w:rPr>
          <w:rFonts w:ascii="宋体" w:eastAsia="宋体" w:hAnsi="宋体" w:cs="宋体" w:hint="eastAsia"/>
        </w:rPr>
        <w:t>住的地方，她托媳妇给女儿带些土产。</w:t>
      </w:r>
    </w:p>
    <w:p w14:paraId="38F577B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晚上，女儿拨来电话，言谢之后，向她提起：</w:t>
      </w:r>
    </w:p>
    <w:p w14:paraId="3BFEDF21"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“妈，嫂嫂抱怨说，您不让她请女佣？”</w:t>
      </w:r>
    </w:p>
    <w:p w14:paraId="3BC2D68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“请什么女佣，家里才几个人？”她很不高兴。</w:t>
      </w:r>
    </w:p>
    <w:p w14:paraId="3CAD7F5E"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“妈，您也是的，有福不会享？嫂嫂说，別人不知情，还以为她对您很刻薄。再说，尽让您老人家做家务，她也过意不去；她工作也着实太累，回家又常为一些琐事忙碌，真有点儿吃不消！”</w:t>
      </w:r>
    </w:p>
    <w:p w14:paraId="66FC101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她越听越不顺耳，赌着气说：</w:t>
      </w:r>
    </w:p>
    <w:p w14:paraId="6F012AA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“要请就请吧！何必说这么多话？”</w:t>
      </w:r>
    </w:p>
    <w:p w14:paraId="1ACD1CC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放下电话，她心里默默哀怨！连最接近自己的小女儿也站在媳妇那边说话了，她还有什么好说？</w:t>
      </w:r>
    </w:p>
    <w:p w14:paraId="49D60AC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媳妇回家之后，代素</w:t>
      </w:r>
      <w:proofErr w:type="gramStart"/>
      <w:r>
        <w:rPr>
          <w:rFonts w:ascii="宋体" w:eastAsia="宋体" w:hAnsi="宋体" w:cs="宋体" w:hint="eastAsia"/>
        </w:rPr>
        <w:t>素</w:t>
      </w:r>
      <w:proofErr w:type="gramEnd"/>
      <w:r>
        <w:rPr>
          <w:rFonts w:ascii="宋体" w:eastAsia="宋体" w:hAnsi="宋体" w:cs="宋体" w:hint="eastAsia"/>
        </w:rPr>
        <w:t>把一些补品交给她，也没向她提起什么，过了几天，竟把一个女</w:t>
      </w:r>
      <w:r>
        <w:rPr>
          <w:rFonts w:ascii="宋体" w:eastAsia="宋体" w:hAnsi="宋体" w:cs="宋体" w:hint="eastAsia"/>
        </w:rPr>
        <w:lastRenderedPageBreak/>
        <w:t>佣带回家，想是素</w:t>
      </w:r>
      <w:proofErr w:type="gramStart"/>
      <w:r>
        <w:rPr>
          <w:rFonts w:ascii="宋体" w:eastAsia="宋体" w:hAnsi="宋体" w:cs="宋体" w:hint="eastAsia"/>
        </w:rPr>
        <w:t>素</w:t>
      </w:r>
      <w:proofErr w:type="gramEnd"/>
      <w:r>
        <w:rPr>
          <w:rFonts w:ascii="宋体" w:eastAsia="宋体" w:hAnsi="宋体" w:cs="宋体" w:hint="eastAsia"/>
        </w:rPr>
        <w:t>已把她的话向媳妇传达了！</w:t>
      </w:r>
    </w:p>
    <w:p w14:paraId="33688A9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媳妇上班之后，她越想越气……又无对象可吐露心事，越发闷得慌……</w:t>
      </w:r>
    </w:p>
    <w:p w14:paraId="4C99F7A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她绷紧着脸对女佣说：</w:t>
      </w:r>
    </w:p>
    <w:p w14:paraId="49BECD5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“好好看家，好好看住冬儿！我出去走走。”</w:t>
      </w:r>
    </w:p>
    <w:p w14:paraId="37D825E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独自走出家门，她漫无目的的走着走着……她忽然萌起走得越远越好的念头。于是，她截停了一辆“的士”。</w:t>
      </w:r>
    </w:p>
    <w:p w14:paraId="7A32B13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“老太，要到哪里去？”</w:t>
      </w:r>
    </w:p>
    <w:p w14:paraId="05C62BF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“到哪里？”她一时也想不起。此刻，她觉得到哪里都好，就是不想对着那取代她“一家之煮”地位的女佣！想了想，她才吩咐司机：“到妙香园素菜馆吧！”</w:t>
      </w:r>
    </w:p>
    <w:p w14:paraId="1E92064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斋素虽美味，却因孤独而全无雅兴。惆怅的望向角落那张他们一家人曾在去年她生日时聚餐的桌子，满怀心事无诉处……</w:t>
      </w:r>
    </w:p>
    <w:p w14:paraId="6308110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走出素菜馆，她又截了辆“的士”把她载到金河广场，她很想到</w:t>
      </w:r>
      <w:proofErr w:type="gramStart"/>
      <w:r>
        <w:rPr>
          <w:rFonts w:ascii="宋体" w:eastAsia="宋体" w:hAnsi="宋体" w:cs="宋体" w:hint="eastAsia"/>
        </w:rPr>
        <w:t>金河金钻</w:t>
      </w:r>
      <w:proofErr w:type="gramEnd"/>
      <w:r>
        <w:rPr>
          <w:rFonts w:ascii="宋体" w:eastAsia="宋体" w:hAnsi="宋体" w:cs="宋体" w:hint="eastAsia"/>
        </w:rPr>
        <w:t>行去为自己选一个玉镯子。</w:t>
      </w:r>
    </w:p>
    <w:p w14:paraId="4781688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“为什么只会为满月的孙儿、出嫁的女儿、进门的媳妇买金饰？我今天就要为自己买一样合适的手饰！”她坚决的告诉自己。</w:t>
      </w:r>
    </w:p>
    <w:p w14:paraId="4A948F2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很顺利的为自己选中一个玉镯子，她如获至宝不亦乐乎，先前的不愉快</w:t>
      </w:r>
      <w:proofErr w:type="gramStart"/>
      <w:r>
        <w:rPr>
          <w:rFonts w:ascii="宋体" w:eastAsia="宋体" w:hAnsi="宋体" w:cs="宋体" w:hint="eastAsia"/>
        </w:rPr>
        <w:t>心情全烟飞云</w:t>
      </w:r>
      <w:proofErr w:type="gramEnd"/>
      <w:r>
        <w:rPr>
          <w:rFonts w:ascii="宋体" w:eastAsia="宋体" w:hAnsi="宋体" w:cs="宋体" w:hint="eastAsia"/>
        </w:rPr>
        <w:t>散！</w:t>
      </w:r>
    </w:p>
    <w:p w14:paraId="4044081C" w14:textId="77777777" w:rsidR="00D06EAA" w:rsidRDefault="00D06EAA" w:rsidP="00D06EAA">
      <w:pPr>
        <w:ind w:firstLineChars="200" w:firstLine="420"/>
        <w:jc w:val="left"/>
        <w:rPr>
          <w:rFonts w:ascii="宋体" w:eastAsia="宋体" w:hAnsi="宋体" w:cs="宋体"/>
        </w:rPr>
      </w:pPr>
      <w:proofErr w:type="gramStart"/>
      <w:r>
        <w:rPr>
          <w:rFonts w:ascii="宋体" w:eastAsia="宋体" w:hAnsi="宋体" w:cs="宋体" w:hint="eastAsia"/>
        </w:rPr>
        <w:t>她似刘佬佬</w:t>
      </w:r>
      <w:proofErr w:type="gramEnd"/>
      <w:r>
        <w:rPr>
          <w:rFonts w:ascii="宋体" w:eastAsia="宋体" w:hAnsi="宋体" w:cs="宋体" w:hint="eastAsia"/>
        </w:rPr>
        <w:t>进大观园似的，</w:t>
      </w:r>
      <w:proofErr w:type="gramStart"/>
      <w:r>
        <w:rPr>
          <w:rFonts w:ascii="宋体" w:eastAsia="宋体" w:hAnsi="宋体" w:cs="宋体" w:hint="eastAsia"/>
        </w:rPr>
        <w:t>逐间逐间</w:t>
      </w:r>
      <w:proofErr w:type="gramEnd"/>
      <w:r>
        <w:rPr>
          <w:rFonts w:ascii="宋体" w:eastAsia="宋体" w:hAnsi="宋体" w:cs="宋体" w:hint="eastAsia"/>
        </w:rPr>
        <w:t>商店进进出出，没买什么，但大饱眼福，也觉得是一种享受！</w:t>
      </w:r>
    </w:p>
    <w:p w14:paraId="0CF7DE3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“何必把自己关在家里生闷气？何必天天乞求痴等年轻人施舍的关杯？能随心所欲的‘风流快活’多好！她觉得自己像刚长上翅膀的鸟儿！”</w:t>
      </w:r>
    </w:p>
    <w:p w14:paraId="1C146E6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从金</w:t>
      </w:r>
      <w:proofErr w:type="gramStart"/>
      <w:r>
        <w:rPr>
          <w:rFonts w:ascii="宋体" w:eastAsia="宋体" w:hAnsi="宋体" w:cs="宋体" w:hint="eastAsia"/>
        </w:rPr>
        <w:t>河广场</w:t>
      </w:r>
      <w:proofErr w:type="gramEnd"/>
      <w:r>
        <w:rPr>
          <w:rFonts w:ascii="宋体" w:eastAsia="宋体" w:hAnsi="宋体" w:cs="宋体" w:hint="eastAsia"/>
        </w:rPr>
        <w:t>出来的时候，没料到已到下班时刻，交通非常拥挤；再加上天不作美，乌云密布，下起大雨来……每一辆路过的“的士”都载着人，车站等“的士”的人，排成长长的一条人龙……</w:t>
      </w:r>
    </w:p>
    <w:p w14:paraId="56DBFC0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她开始焦急，方寸大乱；可又不敢擅自离开人龙去拨电话，恐怕拨电话找不着儿子，回来又得重新排在后头……</w:t>
      </w:r>
    </w:p>
    <w:p w14:paraId="50612CA7"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足足站了整两个钟头，她才截到</w:t>
      </w:r>
      <w:proofErr w:type="gramStart"/>
      <w:r>
        <w:rPr>
          <w:rFonts w:ascii="宋体" w:eastAsia="宋体" w:hAnsi="宋体" w:cs="宋体" w:hint="eastAsia"/>
        </w:rPr>
        <w:t>一辆肯载她</w:t>
      </w:r>
      <w:proofErr w:type="gramEnd"/>
      <w:r>
        <w:rPr>
          <w:rFonts w:ascii="宋体" w:eastAsia="宋体" w:hAnsi="宋体" w:cs="宋体" w:hint="eastAsia"/>
        </w:rPr>
        <w:t>回家的“的士”。</w:t>
      </w:r>
    </w:p>
    <w:p w14:paraId="3AFAE9C5"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刚</w:t>
      </w:r>
      <w:proofErr w:type="gramStart"/>
      <w:r>
        <w:rPr>
          <w:rFonts w:ascii="宋体" w:eastAsia="宋体" w:hAnsi="宋体" w:cs="宋体" w:hint="eastAsia"/>
        </w:rPr>
        <w:t>一</w:t>
      </w:r>
      <w:proofErr w:type="gramEnd"/>
      <w:r>
        <w:rPr>
          <w:rFonts w:ascii="宋体" w:eastAsia="宋体" w:hAnsi="宋体" w:cs="宋体" w:hint="eastAsia"/>
        </w:rPr>
        <w:t>下车，文明就像热锅上的蚂蚁，跳了出来，拉长着脸问：</w:t>
      </w:r>
    </w:p>
    <w:p w14:paraId="46E7020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“妈！您上哪儿去了？也没说一声。这么</w:t>
      </w:r>
      <w:proofErr w:type="gramStart"/>
      <w:r>
        <w:rPr>
          <w:rFonts w:ascii="宋体" w:eastAsia="宋体" w:hAnsi="宋体" w:cs="宋体" w:hint="eastAsia"/>
        </w:rPr>
        <w:t>一</w:t>
      </w:r>
      <w:proofErr w:type="gramEnd"/>
      <w:r>
        <w:rPr>
          <w:rFonts w:ascii="宋体" w:eastAsia="宋体" w:hAnsi="宋体" w:cs="宋体" w:hint="eastAsia"/>
        </w:rPr>
        <w:t>大把年纪还乱跑，就不怕人担心您？”</w:t>
      </w:r>
    </w:p>
    <w:p w14:paraId="2744DF9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文明的语气和态度，就像是管教儿女一般！</w:t>
      </w:r>
    </w:p>
    <w:p w14:paraId="18428E0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“要去哪里，吩咐一声，我们可以载您呀！”长媳也加把嘴。</w:t>
      </w:r>
    </w:p>
    <w:p w14:paraId="4C4F8B24"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她呢？也没解释什么，就像个做错事受到家长责备的小孩，乖乖的、满怀委曲的，扒了几口饭，便躲进卧室去了。</w:t>
      </w:r>
    </w:p>
    <w:p w14:paraId="2299D3C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溜达了整个下午，刚才等车的时候，在街口站了整两个小时，大概是吹了风着凉了，人开始不争气的感到有些不舒服，全身的筋骨酸痛难挨，看来风湿痛的老毛病又要发作了！</w:t>
      </w:r>
    </w:p>
    <w:p w14:paraId="025F0C49"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然而，她并不后悔下午的行动，还很向往拥有自己的天空的欢愉，就是死在街头也甘心！</w:t>
      </w:r>
    </w:p>
    <w:p w14:paraId="1366F17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酸痛逐渐扩延到全身，她甚至觉得脖头也麻麻的酸软……</w:t>
      </w:r>
    </w:p>
    <w:p w14:paraId="6F4A046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她哼也不哼一声，更不敢叫儿子载自己去看医生，恐被责：“您自己找来病的！”之后，自由全失！</w:t>
      </w:r>
    </w:p>
    <w:p w14:paraId="0597A74F"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“已经是老废物了，别再做个令人生厌的老废物了！”她心里一阵凄苦！偷偷的找了两粒退烧药吞下肚，便躲进被窝里颤抖……</w:t>
      </w:r>
    </w:p>
    <w:p w14:paraId="25FA24B1"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第二天醒来，头</w:t>
      </w:r>
      <w:proofErr w:type="gramStart"/>
      <w:r>
        <w:rPr>
          <w:rFonts w:ascii="宋体" w:eastAsia="宋体" w:hAnsi="宋体" w:cs="宋体" w:hint="eastAsia"/>
        </w:rPr>
        <w:t>重脚浮</w:t>
      </w:r>
      <w:proofErr w:type="gramEnd"/>
      <w:r>
        <w:rPr>
          <w:rFonts w:ascii="宋体" w:eastAsia="宋体" w:hAnsi="宋体" w:cs="宋体" w:hint="eastAsia"/>
        </w:rPr>
        <w:t>的，硬撑着到洗手间漱洗。媳妇刚买菜回家，只顾着吩咐女佣做事，也没留意她有什么不对劲，便匆匆的上班去了。一个人病仄</w:t>
      </w:r>
      <w:proofErr w:type="gramStart"/>
      <w:r>
        <w:rPr>
          <w:rFonts w:ascii="宋体" w:eastAsia="宋体" w:hAnsi="宋体" w:cs="宋体" w:hint="eastAsia"/>
        </w:rPr>
        <w:t>仄</w:t>
      </w:r>
      <w:proofErr w:type="gramEnd"/>
      <w:r>
        <w:rPr>
          <w:rFonts w:ascii="宋体" w:eastAsia="宋体" w:hAnsi="宋体" w:cs="宋体" w:hint="eastAsia"/>
        </w:rPr>
        <w:t>的靠在睡椅上胡思乱想。放眼打量着屋子的四周，家私随着潮流换过几套了。可是，她还是怀念他们结婚时的那套旧木椅。那时候，孩子们放学回家会躺在长椅上，头枕着她的大腿，告诉她很多学校里的趣事。</w:t>
      </w:r>
      <w:r>
        <w:rPr>
          <w:rFonts w:ascii="宋体" w:eastAsia="宋体" w:hAnsi="宋体" w:cs="宋体" w:hint="eastAsia"/>
        </w:rPr>
        <w:lastRenderedPageBreak/>
        <w:t>要不，孩子们就绕抱着他们爸爸的脖头，向爸爸撒娇。</w:t>
      </w:r>
    </w:p>
    <w:p w14:paraId="085E6D7A"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孙儿小的时候，换了</w:t>
      </w:r>
      <w:proofErr w:type="gramStart"/>
      <w:r>
        <w:rPr>
          <w:rFonts w:ascii="宋体" w:eastAsia="宋体" w:hAnsi="宋体" w:cs="宋体" w:hint="eastAsia"/>
        </w:rPr>
        <w:t>那套藤沙发</w:t>
      </w:r>
      <w:proofErr w:type="gramEnd"/>
      <w:r>
        <w:rPr>
          <w:rFonts w:ascii="宋体" w:eastAsia="宋体" w:hAnsi="宋体" w:cs="宋体" w:hint="eastAsia"/>
        </w:rPr>
        <w:t>还不错。</w:t>
      </w:r>
      <w:proofErr w:type="gramStart"/>
      <w:r>
        <w:rPr>
          <w:rFonts w:ascii="宋体" w:eastAsia="宋体" w:hAnsi="宋体" w:cs="宋体" w:hint="eastAsia"/>
        </w:rPr>
        <w:t>长孙儿二孙儿轮流着</w:t>
      </w:r>
      <w:proofErr w:type="gramEnd"/>
      <w:r>
        <w:rPr>
          <w:rFonts w:ascii="宋体" w:eastAsia="宋体" w:hAnsi="宋体" w:cs="宋体" w:hint="eastAsia"/>
        </w:rPr>
        <w:t>替她老人家捶骨，小孙儿投进她怀里嚷道：“抱抱，婆婆抱抱！”</w:t>
      </w:r>
    </w:p>
    <w:p w14:paraId="299A864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现在这套皮沙发软绵绵的，</w:t>
      </w:r>
      <w:proofErr w:type="gramStart"/>
      <w:r>
        <w:rPr>
          <w:rFonts w:ascii="宋体" w:eastAsia="宋体" w:hAnsi="宋体" w:cs="宋体" w:hint="eastAsia"/>
        </w:rPr>
        <w:t>坐下去若没人</w:t>
      </w:r>
      <w:proofErr w:type="gramEnd"/>
      <w:r>
        <w:rPr>
          <w:rFonts w:ascii="宋体" w:eastAsia="宋体" w:hAnsi="宋体" w:cs="宋体" w:hint="eastAsia"/>
        </w:rPr>
        <w:t>扶，是起不来的！她习惯坐的还是那陪伴她已十多年的睡椅。</w:t>
      </w:r>
      <w:r>
        <w:rPr>
          <w:rFonts w:ascii="宋体" w:eastAsia="宋体" w:hAnsi="宋体" w:cs="宋体" w:hint="eastAsia"/>
        </w:rPr>
        <w:tab/>
      </w:r>
    </w:p>
    <w:p w14:paraId="281D80DF"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默不作声</w:t>
      </w:r>
      <w:proofErr w:type="gramEnd"/>
      <w:r>
        <w:rPr>
          <w:rFonts w:ascii="宋体" w:eastAsia="宋体" w:hAnsi="宋体" w:cs="宋体" w:hint="eastAsia"/>
        </w:rPr>
        <w:t>的躺在睡椅上，也不看记录片。她已看淡了！光是她想念儿女，儿女若不想念她，也没什么意思！</w:t>
      </w:r>
    </w:p>
    <w:p w14:paraId="0EE5BE4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半晌，女佣来到她的面前。</w:t>
      </w:r>
    </w:p>
    <w:p w14:paraId="1EC0BC4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“老太，老板娘今日带冬儿去办理升中学手续，冬儿要傍晚才随她回家，她要我问您午餐想吃些什么？”</w:t>
      </w:r>
    </w:p>
    <w:p w14:paraId="6302A7A8"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“吃粥吧！”她其实连粥也不太想吃！</w:t>
      </w:r>
    </w:p>
    <w:p w14:paraId="77E6D20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女佣才转过身，她的泪水就忍不住涌出眼眶，落到嘴角……她把泪水吞进去，心里隐隐哀痛！她忽然悲叹自己只不过有如家中的一头狗，主人喜欢便多看几眼，有时简直就没发觉它的存在似的！</w:t>
      </w:r>
    </w:p>
    <w:p w14:paraId="6D13B23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她的心像被</w:t>
      </w:r>
      <w:proofErr w:type="gramStart"/>
      <w:r>
        <w:rPr>
          <w:rFonts w:ascii="宋体" w:eastAsia="宋体" w:hAnsi="宋体" w:cs="宋体" w:hint="eastAsia"/>
        </w:rPr>
        <w:t>撕裂着</w:t>
      </w:r>
      <w:proofErr w:type="gramEnd"/>
      <w:r>
        <w:rPr>
          <w:rFonts w:ascii="宋体" w:eastAsia="宋体" w:hAnsi="宋体" w:cs="宋体" w:hint="eastAsia"/>
        </w:rPr>
        <w:t>，什么时候自己变得如斯敏感和脆弱？连她自己也不清楚！女佣变成传话筒，对她是一种耻辱！她怕……</w:t>
      </w:r>
      <w:proofErr w:type="gramStart"/>
      <w:r>
        <w:rPr>
          <w:rFonts w:ascii="宋体" w:eastAsia="宋体" w:hAnsi="宋体" w:cs="宋体" w:hint="eastAsia"/>
        </w:rPr>
        <w:t>怕长儿长媳</w:t>
      </w:r>
      <w:proofErr w:type="gramEnd"/>
      <w:r>
        <w:rPr>
          <w:rFonts w:ascii="宋体" w:eastAsia="宋体" w:hAnsi="宋体" w:cs="宋体" w:hint="eastAsia"/>
        </w:rPr>
        <w:t>越来越少与她交谈；冬儿又将离她而去做寄宿生……她越想越心寒……</w:t>
      </w:r>
    </w:p>
    <w:p w14:paraId="27A84B2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“唉，现代人都不重视亲情了？又是托儿所、又是寄宿生的……”</w:t>
      </w:r>
    </w:p>
    <w:p w14:paraId="7E5733E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不</w:t>
      </w:r>
      <w:proofErr w:type="gramEnd"/>
      <w:r>
        <w:rPr>
          <w:rFonts w:ascii="宋体" w:eastAsia="宋体" w:hAnsi="宋体" w:cs="宋体" w:hint="eastAsia"/>
        </w:rPr>
        <w:t>由打了个冷颤，生怕有一天，儿媳妇会向人诉苦说自己</w:t>
      </w:r>
      <w:proofErr w:type="gramStart"/>
      <w:r>
        <w:rPr>
          <w:rFonts w:ascii="宋体" w:eastAsia="宋体" w:hAnsi="宋体" w:cs="宋体" w:hint="eastAsia"/>
        </w:rPr>
        <w:t>不</w:t>
      </w:r>
      <w:proofErr w:type="gramEnd"/>
      <w:r>
        <w:rPr>
          <w:rFonts w:ascii="宋体" w:eastAsia="宋体" w:hAnsi="宋体" w:cs="宋体" w:hint="eastAsia"/>
        </w:rPr>
        <w:t>领情，</w:t>
      </w:r>
      <w:proofErr w:type="gramStart"/>
      <w:r>
        <w:rPr>
          <w:rFonts w:ascii="宋体" w:eastAsia="宋体" w:hAnsi="宋体" w:cs="宋体" w:hint="eastAsia"/>
        </w:rPr>
        <w:t>不</w:t>
      </w:r>
      <w:proofErr w:type="gramEnd"/>
      <w:r>
        <w:rPr>
          <w:rFonts w:ascii="宋体" w:eastAsia="宋体" w:hAnsi="宋体" w:cs="宋体" w:hint="eastAsia"/>
        </w:rPr>
        <w:t>要人侍候，像个无奈何的职业女性把幼儿送人托儿所似的，有足够的理由把自己送人安老院……</w:t>
      </w:r>
    </w:p>
    <w:p w14:paraId="726E71D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悲哀……又是无限的悲哀！寂寞……无止境的寂寞……可怕的交叉着</w:t>
      </w:r>
    </w:p>
    <w:p w14:paraId="12113D90" w14:textId="77777777" w:rsidR="00D06EAA" w:rsidRDefault="00D06EAA" w:rsidP="00D06EAA">
      <w:pPr>
        <w:ind w:firstLineChars="200" w:firstLine="420"/>
        <w:jc w:val="left"/>
        <w:rPr>
          <w:rFonts w:ascii="宋体" w:eastAsia="宋体" w:hAnsi="宋体" w:cs="宋体"/>
        </w:rPr>
      </w:pPr>
      <w:proofErr w:type="gramStart"/>
      <w:r>
        <w:rPr>
          <w:rFonts w:ascii="宋体" w:eastAsia="宋体" w:hAnsi="宋体" w:cs="宋体" w:hint="eastAsia"/>
        </w:rPr>
        <w:t>绞</w:t>
      </w:r>
      <w:proofErr w:type="gramEnd"/>
      <w:r>
        <w:rPr>
          <w:rFonts w:ascii="宋体" w:eastAsia="宋体" w:hAnsi="宋体" w:cs="宋体" w:hint="eastAsia"/>
        </w:rPr>
        <w:t xml:space="preserve">勒着她的心……她无助的坐着、全身乏力，脑里一片空白…… </w:t>
      </w:r>
    </w:p>
    <w:p w14:paraId="3A7380A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怀着时而沉重，</w:t>
      </w:r>
      <w:proofErr w:type="gramStart"/>
      <w:r>
        <w:rPr>
          <w:rFonts w:ascii="宋体" w:eastAsia="宋体" w:hAnsi="宋体" w:cs="宋体" w:hint="eastAsia"/>
        </w:rPr>
        <w:t>时而寂落的</w:t>
      </w:r>
      <w:proofErr w:type="gramEnd"/>
      <w:r>
        <w:rPr>
          <w:rFonts w:ascii="宋体" w:eastAsia="宋体" w:hAnsi="宋体" w:cs="宋体" w:hint="eastAsia"/>
        </w:rPr>
        <w:t>心绪勉强喝了两口粥水，再吞下两片退热片，便又坐回原位。</w:t>
      </w:r>
    </w:p>
    <w:p w14:paraId="7C1C2BA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“别再胡思乱想了！”她闭上眼睛养神，自己对自己说：“儿女都懂得照顾自己，无需我再操心！应该庆幸才是。他们的生活都很充实，将来大概不会像我的心灵一般的寂寞……”</w:t>
      </w:r>
    </w:p>
    <w:p w14:paraId="5FC2EE4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窗外的雨，下了整个下午，还不停止……</w:t>
      </w:r>
    </w:p>
    <w:p w14:paraId="543CAA9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门外，文明夫妻俩</w:t>
      </w:r>
      <w:proofErr w:type="gramStart"/>
      <w:r>
        <w:rPr>
          <w:rFonts w:ascii="宋体" w:eastAsia="宋体" w:hAnsi="宋体" w:cs="宋体" w:hint="eastAsia"/>
        </w:rPr>
        <w:t>一</w:t>
      </w:r>
      <w:proofErr w:type="gramEnd"/>
      <w:r>
        <w:rPr>
          <w:rFonts w:ascii="宋体" w:eastAsia="宋体" w:hAnsi="宋体" w:cs="宋体" w:hint="eastAsia"/>
        </w:rPr>
        <w:t>下车，就谈论起来……</w:t>
      </w:r>
    </w:p>
    <w:p w14:paraId="3669E3B6"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“文明，你说得对，昨日的事迹显示妈着实太寂寞了！我们就给她一些意外的惊喜吧！”</w:t>
      </w:r>
    </w:p>
    <w:p w14:paraId="17518A12"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“嘘！待会儿她知道我们让她随舅母到中国旅行，一定高兴死了！”两人同时挤了挤右眼，很有默契似的……才推开门，见母亲坐在睡椅上。</w:t>
      </w:r>
    </w:p>
    <w:p w14:paraId="2E2A9CEC"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“妈！”</w:t>
      </w:r>
    </w:p>
    <w:p w14:paraId="33D2CF0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没有回音。</w:t>
      </w:r>
    </w:p>
    <w:p w14:paraId="395DB383"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“婆婆，我们回来了！”</w:t>
      </w:r>
    </w:p>
    <w:p w14:paraId="5ABC6C40"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依然没有回音。</w:t>
      </w:r>
    </w:p>
    <w:p w14:paraId="0991ADE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“吃饭罗！几点钟了？还唾？”文明拍拍她的肩膀，也不见有任何反应！伸手摸摸她的额头，一片冷凉，吓了一跳，赶忙把手放在她的鼻孔探探。</w:t>
      </w:r>
    </w:p>
    <w:p w14:paraId="34C9BB9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“快！快来助我把妈扶上车送院去，她……她好似找老爸去……去了！”文明惊惶失色的惊呼。</w:t>
      </w:r>
    </w:p>
    <w:p w14:paraId="3A2EFBBB" w14:textId="77777777" w:rsidR="00D06EAA" w:rsidRDefault="00D06EAA" w:rsidP="00D06EAA">
      <w:pPr>
        <w:ind w:firstLineChars="200" w:firstLine="420"/>
        <w:jc w:val="left"/>
        <w:rPr>
          <w:rFonts w:ascii="宋体" w:eastAsia="宋体" w:hAnsi="宋体" w:cs="宋体"/>
        </w:rPr>
      </w:pPr>
      <w:r>
        <w:rPr>
          <w:rFonts w:ascii="宋体" w:eastAsia="宋体" w:hAnsi="宋体" w:cs="宋体" w:hint="eastAsia"/>
        </w:rPr>
        <w:t>长媳扬着机票的手在半空中抖动……</w:t>
      </w:r>
    </w:p>
    <w:p w14:paraId="377C0748" w14:textId="77777777" w:rsidR="00D06EAA" w:rsidRDefault="00D06EAA" w:rsidP="00D06EAA">
      <w:pPr>
        <w:ind w:firstLineChars="200" w:firstLine="420"/>
        <w:jc w:val="left"/>
        <w:rPr>
          <w:rFonts w:ascii="宋体" w:eastAsia="宋体" w:hAnsi="宋体" w:cs="宋体"/>
          <w:highlight w:val="green"/>
        </w:rPr>
      </w:pPr>
      <w:r>
        <w:rPr>
          <w:rFonts w:ascii="宋体" w:eastAsia="宋体" w:hAnsi="宋体" w:cs="宋体" w:hint="eastAsia"/>
          <w:highlight w:val="green"/>
        </w:rPr>
        <w:t>选自小说合集《最初的梦魇》1993</w:t>
      </w:r>
    </w:p>
    <w:p w14:paraId="6B9F5189" w14:textId="77777777" w:rsidR="00D06EAA" w:rsidRPr="00D06EAA" w:rsidRDefault="00D06EAA">
      <w:pPr>
        <w:rPr>
          <w:rFonts w:ascii="宋体" w:eastAsia="宋体" w:hAnsi="宋体" w:cs="宋体"/>
          <w:highlight w:val="green"/>
        </w:rPr>
        <w:sectPr w:rsidR="00D06EAA" w:rsidRPr="00D06EAA">
          <w:footerReference w:type="default" r:id="rId125"/>
          <w:pgSz w:w="11906" w:h="16838"/>
          <w:pgMar w:top="1440" w:right="1800" w:bottom="1440" w:left="1800" w:header="851" w:footer="992" w:gutter="0"/>
          <w:cols w:space="425"/>
          <w:docGrid w:type="lines" w:linePitch="312"/>
        </w:sectPr>
      </w:pPr>
    </w:p>
    <w:p w14:paraId="26E01DBA" w14:textId="77777777" w:rsidR="00A17E55" w:rsidRDefault="00A17E55" w:rsidP="00A17E55">
      <w:pPr>
        <w:jc w:val="center"/>
        <w:rPr>
          <w:rFonts w:ascii="宋体" w:eastAsia="宋体" w:hAnsi="宋体" w:cs="宋体"/>
          <w:highlight w:val="green"/>
        </w:rPr>
      </w:pPr>
      <w:r>
        <w:rPr>
          <w:rFonts w:ascii="宋体" w:eastAsia="宋体" w:hAnsi="宋体" w:cs="宋体" w:hint="eastAsia"/>
          <w:highlight w:val="green"/>
        </w:rPr>
        <w:lastRenderedPageBreak/>
        <w:t>《谁是达剌玛拉？》   端木虹</w:t>
      </w:r>
    </w:p>
    <w:p w14:paraId="7EE12123"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艾达近来</w:t>
      </w:r>
      <w:proofErr w:type="gramEnd"/>
      <w:r>
        <w:rPr>
          <w:rFonts w:ascii="宋体" w:eastAsia="宋体" w:hAnsi="宋体" w:cs="宋体" w:hint="eastAsia"/>
        </w:rPr>
        <w:t>的表现是完全出人意表的。</w:t>
      </w:r>
    </w:p>
    <w:p w14:paraId="1DC1413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你如果是心理专家，你一定会毛遂自荐，在一间并不太大，挤住着十来个友伴的</w:t>
      </w:r>
      <w:proofErr w:type="gramStart"/>
      <w:r>
        <w:rPr>
          <w:rFonts w:ascii="宋体" w:eastAsia="宋体" w:hAnsi="宋体" w:cs="宋体" w:hint="eastAsia"/>
        </w:rPr>
        <w:t>燠</w:t>
      </w:r>
      <w:proofErr w:type="gramEnd"/>
      <w:r>
        <w:rPr>
          <w:rFonts w:ascii="宋体" w:eastAsia="宋体" w:hAnsi="宋体" w:cs="宋体" w:hint="eastAsia"/>
        </w:rPr>
        <w:t>热锌板屋内，分析你的研究心得，有些不便叫主人公听的话，或者怕她难堪，你</w:t>
      </w:r>
      <w:proofErr w:type="gramStart"/>
      <w:r>
        <w:rPr>
          <w:rFonts w:ascii="宋体" w:eastAsia="宋体" w:hAnsi="宋体" w:cs="宋体" w:hint="eastAsia"/>
        </w:rPr>
        <w:t>或许会抑低</w:t>
      </w:r>
      <w:proofErr w:type="gramEnd"/>
      <w:r>
        <w:rPr>
          <w:rFonts w:ascii="宋体" w:eastAsia="宋体" w:hAnsi="宋体" w:cs="宋体" w:hint="eastAsia"/>
        </w:rPr>
        <w:t>声调，必要时改以手语，或许就全然什么都没有，大伙这时就更加被吸引，向你纠缠要答案。他们胡猜你的胡猜，中心点已经不在艾达，它转注到你这边厢的鬼念头上了。——又假使你是个医生，即使还在见习，你瞧了艾达，你可能马上就要套上听筒，不理会她的意愿，怎么也要诊断出一个什么来。</w:t>
      </w:r>
    </w:p>
    <w:p w14:paraId="19F08F03"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艾达不爱</w:t>
      </w:r>
      <w:proofErr w:type="gramEnd"/>
      <w:r>
        <w:rPr>
          <w:rFonts w:ascii="宋体" w:eastAsia="宋体" w:hAnsi="宋体" w:cs="宋体" w:hint="eastAsia"/>
        </w:rPr>
        <w:t>说话也不想吃东西。今天下午两点从电子厂回来，就一头往小房里钻，现在天气出奇</w:t>
      </w:r>
      <w:proofErr w:type="gramStart"/>
      <w:r>
        <w:rPr>
          <w:rFonts w:ascii="宋体" w:eastAsia="宋体" w:hAnsi="宋体" w:cs="宋体" w:hint="eastAsia"/>
        </w:rPr>
        <w:t>燠</w:t>
      </w:r>
      <w:proofErr w:type="gramEnd"/>
      <w:r>
        <w:rPr>
          <w:rFonts w:ascii="宋体" w:eastAsia="宋体" w:hAnsi="宋体" w:cs="宋体" w:hint="eastAsia"/>
        </w:rPr>
        <w:t>热，锌板屋根本就是烘炉，过去她在里头呆一会，就高喊全身烘熟了，她叫米拉吃一口看看肉味如何。她也不忘吩咐沙玛，如果做得不够熟，她愿意再多呆里边一会。接着……</w:t>
      </w:r>
      <w:proofErr w:type="gramStart"/>
      <w:r>
        <w:rPr>
          <w:rFonts w:ascii="宋体" w:eastAsia="宋体" w:hAnsi="宋体" w:cs="宋体" w:hint="eastAsia"/>
        </w:rPr>
        <w:t>尖朗的</w:t>
      </w:r>
      <w:proofErr w:type="gramEnd"/>
      <w:r>
        <w:rPr>
          <w:rFonts w:ascii="宋体" w:eastAsia="宋体" w:hAnsi="宋体" w:cs="宋体" w:hint="eastAsia"/>
        </w:rPr>
        <w:t>笑声在锌板屋内爆炸开来，她们又胡闹了。有时她们叫闹得凶，隔壁住着的另一伙人就会猛擂板壁，強烈抗议。</w:t>
      </w:r>
    </w:p>
    <w:p w14:paraId="3CAB355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但是这边立刻还以颜色。</w:t>
      </w:r>
      <w:proofErr w:type="gramStart"/>
      <w:r>
        <w:rPr>
          <w:rFonts w:ascii="宋体" w:eastAsia="宋体" w:hAnsi="宋体" w:cs="宋体" w:hint="eastAsia"/>
        </w:rPr>
        <w:t>艾达反应</w:t>
      </w:r>
      <w:proofErr w:type="gramEnd"/>
      <w:r>
        <w:rPr>
          <w:rFonts w:ascii="宋体" w:eastAsia="宋体" w:hAnsi="宋体" w:cs="宋体" w:hint="eastAsia"/>
        </w:rPr>
        <w:t>迟钝，米拉朝板壁猛擂相讥：</w:t>
      </w:r>
    </w:p>
    <w:p w14:paraId="0F2B115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“喂</w:t>
      </w:r>
      <w:proofErr w:type="gramStart"/>
      <w:r>
        <w:rPr>
          <w:rFonts w:ascii="宋体" w:eastAsia="宋体" w:hAnsi="宋体" w:cs="宋体" w:hint="eastAsia"/>
        </w:rPr>
        <w:t>一</w:t>
      </w:r>
      <w:proofErr w:type="gramEnd"/>
      <w:r>
        <w:rPr>
          <w:rFonts w:ascii="宋体" w:eastAsia="宋体" w:hAnsi="宋体" w:cs="宋体" w:hint="eastAsia"/>
        </w:rPr>
        <w:t>艾达，是因为男朋友，叫你全身上电吗？”那是喻莉玛的声音。</w:t>
      </w:r>
    </w:p>
    <w:p w14:paraId="0246222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“喂——艾达，当心下回，你的夜班，我们跳That’</w:t>
      </w:r>
      <w:proofErr w:type="spellStart"/>
      <w:r>
        <w:rPr>
          <w:rFonts w:ascii="宋体" w:eastAsia="宋体" w:hAnsi="宋体" w:cs="宋体" w:hint="eastAsia"/>
        </w:rPr>
        <w:t>s</w:t>
      </w:r>
      <w:proofErr w:type="spellEnd"/>
      <w:r>
        <w:rPr>
          <w:rFonts w:ascii="宋体" w:eastAsia="宋体" w:hAnsi="宋体" w:cs="宋体" w:hint="eastAsia"/>
        </w:rPr>
        <w:t xml:space="preserve"> the way I like it Ah-Ah-Ah-Ah”那是罗娜，并且真个跳着</w:t>
      </w:r>
      <w:proofErr w:type="gramStart"/>
      <w:r>
        <w:rPr>
          <w:rFonts w:ascii="宋体" w:eastAsia="宋体" w:hAnsi="宋体" w:cs="宋体" w:hint="eastAsia"/>
        </w:rPr>
        <w:t>舞着</w:t>
      </w:r>
      <w:proofErr w:type="gramEnd"/>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ab/>
      </w:r>
    </w:p>
    <w:p w14:paraId="57993EA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“喂——那边厢的人，安静啦，不要以为我不知你的夜班，你的超时工作做得起劲，没有睡是你的事……。”</w:t>
      </w:r>
    </w:p>
    <w:p w14:paraId="2D05A2F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“喂——罗娜，火了吗？是不是心里达</w:t>
      </w:r>
      <w:proofErr w:type="gramStart"/>
      <w:r>
        <w:rPr>
          <w:rFonts w:ascii="宋体" w:eastAsia="宋体" w:hAnsi="宋体" w:cs="宋体" w:hint="eastAsia"/>
        </w:rPr>
        <w:t>剌玛</w:t>
      </w:r>
      <w:proofErr w:type="gramEnd"/>
      <w:r>
        <w:rPr>
          <w:rFonts w:ascii="宋体" w:eastAsia="宋体" w:hAnsi="宋体" w:cs="宋体" w:hint="eastAsia"/>
        </w:rPr>
        <w:t>拉转换目标啦？”艾达随后这样助阵。</w:t>
      </w:r>
    </w:p>
    <w:p w14:paraId="4C4A298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但是，这些叫闹都属过去的情景，现在，这些闹剧都随着艾达的突然转变而消逝了。</w:t>
      </w:r>
    </w:p>
    <w:p w14:paraId="5428490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她放工回来，就钻进卧房。卧房在午间热似烘炉，她好像没有感受到似得，</w:t>
      </w:r>
      <w:proofErr w:type="gramStart"/>
      <w:r>
        <w:rPr>
          <w:rFonts w:ascii="宋体" w:eastAsia="宋体" w:hAnsi="宋体" w:cs="宋体" w:hint="eastAsia"/>
        </w:rPr>
        <w:t>如果闷极发慌</w:t>
      </w:r>
      <w:proofErr w:type="gramEnd"/>
      <w:r>
        <w:rPr>
          <w:rFonts w:ascii="宋体" w:eastAsia="宋体" w:hAnsi="宋体" w:cs="宋体" w:hint="eastAsia"/>
        </w:rPr>
        <w:t>，就到屋旁</w:t>
      </w:r>
      <w:proofErr w:type="gramStart"/>
      <w:r>
        <w:rPr>
          <w:rFonts w:ascii="宋体" w:eastAsia="宋体" w:hAnsi="宋体" w:cs="宋体" w:hint="eastAsia"/>
        </w:rPr>
        <w:t>芒加树</w:t>
      </w:r>
      <w:proofErr w:type="gramEnd"/>
      <w:r>
        <w:rPr>
          <w:rFonts w:ascii="宋体" w:eastAsia="宋体" w:hAnsi="宋体" w:cs="宋体" w:hint="eastAsia"/>
        </w:rPr>
        <w:t>下去继续心事重重，午间难得有风，树叶一片都没有摇晃，她心里可不平静，</w:t>
      </w:r>
      <w:proofErr w:type="gramStart"/>
      <w:r>
        <w:rPr>
          <w:rFonts w:ascii="宋体" w:eastAsia="宋体" w:hAnsi="宋体" w:cs="宋体" w:hint="eastAsia"/>
        </w:rPr>
        <w:t>一会摔小石子</w:t>
      </w:r>
      <w:proofErr w:type="gramEnd"/>
      <w:r>
        <w:rPr>
          <w:rFonts w:ascii="宋体" w:eastAsia="宋体" w:hAnsi="宋体" w:cs="宋体" w:hint="eastAsia"/>
        </w:rPr>
        <w:t>，一会用树枝在地上乱划，心绪还是烦乱，心里的问题像巨蟒，越是触动，纠缠得更紧。</w:t>
      </w:r>
    </w:p>
    <w:p w14:paraId="28859C3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她站起来，又赌气坐下去。</w:t>
      </w:r>
    </w:p>
    <w:p w14:paraId="28C665D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她心想：这样下去是不行的。没有找阿里芬摊牌以前，这事是需同同房友伴好好商量一下。因为心情恶劣，她疏远她们好多天了。她婉拒大伙的关怀、慰问，婉拒一切姐妹们所能表示的好意。</w:t>
      </w:r>
    </w:p>
    <w:p w14:paraId="5E3E832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她作好决定，便懒洋洋地回到屋子里去。</w:t>
      </w:r>
    </w:p>
    <w:p w14:paraId="1F39A3D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这锌板屋一分二，过去原本租给华人，后来因为都拥有了自己的房屋而先后离去。这</w:t>
      </w:r>
      <w:proofErr w:type="gramStart"/>
      <w:r>
        <w:rPr>
          <w:rFonts w:ascii="宋体" w:eastAsia="宋体" w:hAnsi="宋体" w:cs="宋体" w:hint="eastAsia"/>
        </w:rPr>
        <w:t>座落</w:t>
      </w:r>
      <w:proofErr w:type="gramEnd"/>
      <w:r>
        <w:rPr>
          <w:rFonts w:ascii="宋体" w:eastAsia="宋体" w:hAnsi="宋体" w:cs="宋体" w:hint="eastAsia"/>
        </w:rPr>
        <w:t>市郊稻田边的板屋附近，因为兴建了电子厂，外地到 来工作的少年很多，造成房屋需求甚殷。这间房屋便是在这个情形下，</w:t>
      </w:r>
      <w:proofErr w:type="gramStart"/>
      <w:r>
        <w:rPr>
          <w:rFonts w:ascii="宋体" w:eastAsia="宋体" w:hAnsi="宋体" w:cs="宋体" w:hint="eastAsia"/>
        </w:rPr>
        <w:t>全间被</w:t>
      </w:r>
      <w:proofErr w:type="gramEnd"/>
      <w:r>
        <w:rPr>
          <w:rFonts w:ascii="宋体" w:eastAsia="宋体" w:hAnsi="宋体" w:cs="宋体" w:hint="eastAsia"/>
        </w:rPr>
        <w:t>十多位马来少女包租下来。</w:t>
      </w:r>
    </w:p>
    <w:p w14:paraId="0150407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艾达这厢挤住了十人左右。因为分班工作的缘故，经常得闲在一块的不过三四人，只有假期例外，不过也并非全部都能集中，有时候，她们当中免不了有人要回乡去。</w:t>
      </w:r>
    </w:p>
    <w:p w14:paraId="7EC4B26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屋里的厅</w:t>
      </w:r>
      <w:proofErr w:type="gramStart"/>
      <w:r>
        <w:rPr>
          <w:rFonts w:ascii="宋体" w:eastAsia="宋体" w:hAnsi="宋体" w:cs="宋体" w:hint="eastAsia"/>
        </w:rPr>
        <w:t>是够阔的</w:t>
      </w:r>
      <w:proofErr w:type="gramEnd"/>
      <w:r>
        <w:rPr>
          <w:rFonts w:ascii="宋体" w:eastAsia="宋体" w:hAnsi="宋体" w:cs="宋体" w:hint="eastAsia"/>
        </w:rPr>
        <w:t>，只有几张陈旧的藤椅，一张小桌，其他家具信诸</w:t>
      </w:r>
      <w:proofErr w:type="gramStart"/>
      <w:r>
        <w:rPr>
          <w:rFonts w:ascii="宋体" w:eastAsia="宋体" w:hAnsi="宋体" w:cs="宋体" w:hint="eastAsia"/>
        </w:rPr>
        <w:t>厥</w:t>
      </w:r>
      <w:proofErr w:type="gramEnd"/>
      <w:r>
        <w:rPr>
          <w:rFonts w:ascii="宋体" w:eastAsia="宋体" w:hAnsi="宋体" w:cs="宋体" w:hint="eastAsia"/>
        </w:rPr>
        <w:t>如。其实从这批少女的生活方式或习惯来看，家私根本派不上用场，有时倒显得怪为别扭。这是“男人的禁地”，男性访客好久都没有出现一次。她们看杂志，看小说，甚至听半导体收音机，玩小电唱机，都在那滑净，闪着寒光的士敏土地面上。她们也没有一定的坐姿，或盘坐，或斜卧，或仰卧，虎伏……不一而是，总之就是根本不用什么椅桌。在宽广、自由的厅堂，她们在</w:t>
      </w:r>
      <w:proofErr w:type="gramStart"/>
      <w:r>
        <w:rPr>
          <w:rFonts w:ascii="宋体" w:eastAsia="宋体" w:hAnsi="宋体" w:cs="宋体" w:hint="eastAsia"/>
        </w:rPr>
        <w:t>度着</w:t>
      </w:r>
      <w:proofErr w:type="gramEnd"/>
      <w:r>
        <w:rPr>
          <w:rFonts w:ascii="宋体" w:eastAsia="宋体" w:hAnsi="宋体" w:cs="宋体" w:hint="eastAsia"/>
        </w:rPr>
        <w:t>她们人生的一页。</w:t>
      </w:r>
    </w:p>
    <w:p w14:paraId="5AFDB9B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今午，厅里几个少女就以这样的方式，出现在那里。</w:t>
      </w:r>
    </w:p>
    <w:p w14:paraId="52CB919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艾达闷郁的走进来，第一个反应的是米拉，她正伏在地面上，手支下额，翻阅着“Wanita”杂志。</w:t>
      </w:r>
    </w:p>
    <w:p w14:paraId="669DAA2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lastRenderedPageBreak/>
        <w:t>“你到底是怎样了？艾达？你苦着自己，但我们却受折磨。”</w:t>
      </w:r>
    </w:p>
    <w:p w14:paraId="4995282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一位住在隔房的死党之一，罗娜今天也在这边</w:t>
      </w:r>
      <w:proofErr w:type="gramStart"/>
      <w:r>
        <w:rPr>
          <w:rFonts w:ascii="宋体" w:eastAsia="宋体" w:hAnsi="宋体" w:cs="宋体" w:hint="eastAsia"/>
        </w:rPr>
        <w:t>厢</w:t>
      </w:r>
      <w:proofErr w:type="gramEnd"/>
      <w:r>
        <w:rPr>
          <w:rFonts w:ascii="宋体" w:eastAsia="宋体" w:hAnsi="宋体" w:cs="宋体" w:hint="eastAsia"/>
        </w:rPr>
        <w:t>出现，她什么都不做，只揉弄披肩长发，凭窗遐思。她发觉艾达被人发问了，便返转来加进关怀的行列里去，她同意米拉的说法，但却加进了这么一句。</w:t>
      </w:r>
    </w:p>
    <w:p w14:paraId="7A33454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“如果身体在爱情天地里荡漾，不想产生疏漏，你就得赶早想办法解决呀！ ”</w:t>
      </w:r>
    </w:p>
    <w:p w14:paraId="1BF5831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“是呀！艾达。”静躺一旁的花里达也插口说：“是不是那回事？万一是的话，你怎么向甘榜里的父母交代呵？”</w:t>
      </w:r>
    </w:p>
    <w:p w14:paraId="34B3028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艾达脸上的气色比几天前更坏了。这好像是一个昭彰的线索，引导着友伴向着肯定的质疑方向去。</w:t>
      </w:r>
    </w:p>
    <w:p w14:paraId="527450C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她点了头，但没有坐下来。</w:t>
      </w:r>
    </w:p>
    <w:p w14:paraId="534BBF6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“呵——”米拉一骨碌爬起来。“你就立刻找阿里芬解决问题呀！”</w:t>
      </w:r>
    </w:p>
    <w:p w14:paraId="1BFBB05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“傻子，事到这个地步，你还叹什么气？米拉讲得对，找他商量好</w:t>
      </w:r>
      <w:proofErr w:type="gramStart"/>
      <w:r>
        <w:rPr>
          <w:rFonts w:ascii="宋体" w:eastAsia="宋体" w:hAnsi="宋体" w:cs="宋体" w:hint="eastAsia"/>
        </w:rPr>
        <w:t>一</w:t>
      </w:r>
      <w:proofErr w:type="gramEnd"/>
      <w:r>
        <w:rPr>
          <w:rFonts w:ascii="宋体" w:eastAsia="宋体" w:hAnsi="宋体" w:cs="宋体" w:hint="eastAsia"/>
        </w:rPr>
        <w:t xml:space="preserve"> </w:t>
      </w:r>
      <w:proofErr w:type="gramStart"/>
      <w:r>
        <w:rPr>
          <w:rFonts w:ascii="宋体" w:eastAsia="宋体" w:hAnsi="宋体" w:cs="宋体" w:hint="eastAsia"/>
        </w:rPr>
        <w:t>一</w:t>
      </w:r>
      <w:proofErr w:type="gramEnd"/>
      <w:r>
        <w:rPr>
          <w:rFonts w:ascii="宋体" w:eastAsia="宋体" w:hAnsi="宋体" w:cs="宋体" w:hint="eastAsia"/>
        </w:rPr>
        <w:t>”罗娜就像一个经验丰富的情场老手。</w:t>
      </w:r>
    </w:p>
    <w:p w14:paraId="21A890C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“我找过他了——”艾达幽幽地，最后，她还是靠着板壁徐徐滑下坐在地面上。</w:t>
      </w:r>
    </w:p>
    <w:p w14:paraId="5AC6412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“怎样？他推卸了责任吗？”米拉同几个友伴似乎是不约而同地用这个问题追问道。</w:t>
      </w:r>
    </w:p>
    <w:p w14:paraId="02BF98B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“现在要见他好难，但是见着了，他说申请进大学的事已经批准，就要进</w:t>
      </w:r>
      <w:proofErr w:type="spellStart"/>
      <w:r>
        <w:rPr>
          <w:rFonts w:ascii="宋体" w:eastAsia="宋体" w:hAnsi="宋体" w:cs="宋体" w:hint="eastAsia"/>
        </w:rPr>
        <w:t>kampus</w:t>
      </w:r>
      <w:proofErr w:type="spellEnd"/>
      <w:r>
        <w:rPr>
          <w:rFonts w:ascii="宋体" w:eastAsia="宋体" w:hAnsi="宋体" w:cs="宋体" w:hint="eastAsia"/>
        </w:rPr>
        <w:t>去了的，我就因此没有逼他。”艾达把脸埋在手心，近于</w:t>
      </w:r>
      <w:proofErr w:type="gramStart"/>
      <w:r>
        <w:rPr>
          <w:rFonts w:ascii="宋体" w:eastAsia="宋体" w:hAnsi="宋体" w:cs="宋体" w:hint="eastAsia"/>
        </w:rPr>
        <w:t>歇斯里底</w:t>
      </w:r>
      <w:proofErr w:type="gramEnd"/>
      <w:r>
        <w:rPr>
          <w:rFonts w:ascii="宋体" w:eastAsia="宋体" w:hAnsi="宋体" w:cs="宋体" w:hint="eastAsia"/>
        </w:rPr>
        <w:t>地：“我真不忍影响他的学业前途。”</w:t>
      </w:r>
    </w:p>
    <w:p w14:paraId="0B51985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“废话！”罗娜靠近她身旁，说：“如果他诚心，结了婚再去不迟。大学生有家室的比比皆是，譬如我那位——”</w:t>
      </w:r>
    </w:p>
    <w:p w14:paraId="544F0E5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“达</w:t>
      </w:r>
      <w:proofErr w:type="gramStart"/>
      <w:r>
        <w:rPr>
          <w:rFonts w:ascii="宋体" w:eastAsia="宋体" w:hAnsi="宋体" w:cs="宋体" w:hint="eastAsia"/>
        </w:rPr>
        <w:t>剌玛</w:t>
      </w:r>
      <w:proofErr w:type="gramEnd"/>
      <w:r>
        <w:rPr>
          <w:rFonts w:ascii="宋体" w:eastAsia="宋体" w:hAnsi="宋体" w:cs="宋体" w:hint="eastAsia"/>
        </w:rPr>
        <w:t>拉？”米拉插嘴？道。</w:t>
      </w:r>
    </w:p>
    <w:p w14:paraId="77E6E9C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“达</w:t>
      </w:r>
      <w:proofErr w:type="gramStart"/>
      <w:r>
        <w:rPr>
          <w:rFonts w:ascii="宋体" w:eastAsia="宋体" w:hAnsi="宋体" w:cs="宋体" w:hint="eastAsia"/>
        </w:rPr>
        <w:t>剌</w:t>
      </w:r>
      <w:proofErr w:type="gramEnd"/>
      <w:r>
        <w:rPr>
          <w:rFonts w:ascii="宋体" w:eastAsia="宋体" w:hAnsi="宋体" w:cs="宋体" w:hint="eastAsia"/>
        </w:rPr>
        <w:t>马拉！”罗娜得意地表现出自己幸运，她说：“他是个教师，去年他考获S.T.R.，也有意申请进</w:t>
      </w:r>
      <w:proofErr w:type="spellStart"/>
      <w:r>
        <w:rPr>
          <w:rFonts w:ascii="宋体" w:eastAsia="宋体" w:hAnsi="宋体" w:cs="宋体" w:hint="eastAsia"/>
        </w:rPr>
        <w:t>kampus</w:t>
      </w:r>
      <w:proofErr w:type="spellEnd"/>
      <w:r>
        <w:rPr>
          <w:rFonts w:ascii="宋体" w:eastAsia="宋体" w:hAnsi="宋体" w:cs="宋体" w:hint="eastAsia"/>
        </w:rPr>
        <w:t>，他答应去深造以前，先跟我结婚。”</w:t>
      </w:r>
    </w:p>
    <w:p w14:paraId="70A4613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“呵——多巧，我有一位做夜班的朋友，最近也结识一个男朋友依德里斯，听说是教师，也有意进</w:t>
      </w:r>
      <w:proofErr w:type="spellStart"/>
      <w:r>
        <w:rPr>
          <w:rFonts w:ascii="宋体" w:eastAsia="宋体" w:hAnsi="宋体" w:cs="宋体" w:hint="eastAsia"/>
        </w:rPr>
        <w:t>Kampus</w:t>
      </w:r>
      <w:proofErr w:type="spellEnd"/>
      <w:r>
        <w:rPr>
          <w:rFonts w:ascii="宋体" w:eastAsia="宋体" w:hAnsi="宋体" w:cs="宋体" w:hint="eastAsia"/>
        </w:rPr>
        <w:t>去的。”在一旁沉默许久的花里达大感兴趣地说：“这年头，进大学的人真多呀！”</w:t>
      </w:r>
    </w:p>
    <w:p w14:paraId="6D31A19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“不管怎样，这都是好现象，那是进步的象征。”罗娜打岔，接着拉回话题。“现在，眼前问题必须先解决。无论如何，你得去找阿里芬，越快越好！ ”</w:t>
      </w:r>
    </w:p>
    <w:p w14:paraId="2411036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w:t>
      </w:r>
      <w:proofErr w:type="gramStart"/>
      <w:r>
        <w:rPr>
          <w:rFonts w:ascii="宋体" w:eastAsia="宋体" w:hAnsi="宋体" w:cs="宋体" w:hint="eastAsia"/>
        </w:rPr>
        <w:t>不作声</w:t>
      </w:r>
      <w:proofErr w:type="gramEnd"/>
      <w:r>
        <w:rPr>
          <w:rFonts w:ascii="宋体" w:eastAsia="宋体" w:hAnsi="宋体" w:cs="宋体" w:hint="eastAsia"/>
        </w:rPr>
        <w:t>。</w:t>
      </w:r>
    </w:p>
    <w:p w14:paraId="3BBBA53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因为事情和其他人没有切身关系，问题讨论一阵后，大家看看主人公不爱再说什么，也都沉静下来。米拉继续</w:t>
      </w:r>
      <w:proofErr w:type="gramStart"/>
      <w:r>
        <w:rPr>
          <w:rFonts w:ascii="宋体" w:eastAsia="宋体" w:hAnsi="宋体" w:cs="宋体" w:hint="eastAsia"/>
        </w:rPr>
        <w:t>去翻她的</w:t>
      </w:r>
      <w:proofErr w:type="gramEnd"/>
      <w:r>
        <w:rPr>
          <w:rFonts w:ascii="宋体" w:eastAsia="宋体" w:hAnsi="宋体" w:cs="宋体" w:hint="eastAsia"/>
        </w:rPr>
        <w:t>“Wanita”，罗娜照旧去凭窗远眺</w:t>
      </w:r>
      <w:r>
        <w:rPr>
          <w:rFonts w:ascii="宋体" w:eastAsia="宋体" w:hAnsi="宋体" w:cs="宋体" w:hint="eastAsia"/>
        </w:rPr>
        <w:tab/>
      </w:r>
      <w:r>
        <w:rPr>
          <w:rFonts w:ascii="宋体" w:eastAsia="宋体" w:hAnsi="宋体" w:cs="宋体" w:hint="eastAsia"/>
        </w:rPr>
        <w:tab/>
      </w:r>
    </w:p>
    <w:p w14:paraId="28BED87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三天以后，在一个周末晚上，艾达好不容易地约晤了阿里芬，地点是黝黑的真海地区。那地带除了一只只载着情侣的车辆进出以外，根本没有其他游人。</w:t>
      </w:r>
    </w:p>
    <w:p w14:paraId="3C826B9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阿里芬从外表看，年龄已经</w:t>
      </w:r>
      <w:proofErr w:type="gramStart"/>
      <w:r>
        <w:rPr>
          <w:rFonts w:ascii="宋体" w:eastAsia="宋体" w:hAnsi="宋体" w:cs="宋体" w:hint="eastAsia"/>
        </w:rPr>
        <w:t>卅</w:t>
      </w:r>
      <w:proofErr w:type="gramEnd"/>
      <w:r>
        <w:rPr>
          <w:rFonts w:ascii="宋体" w:eastAsia="宋体" w:hAnsi="宋体" w:cs="宋体" w:hint="eastAsia"/>
        </w:rPr>
        <w:t>开外，长相不是很英俊，但却有男性的魅力，艾达对他死心塌地，百依百顺，原因大概就在这里。</w:t>
      </w:r>
    </w:p>
    <w:p w14:paraId="7266B2C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艾达今晚心事重重，她是下了决心要在今晩同阿里芬谈腹内的问题、婚姻问题。鉴于阿里</w:t>
      </w:r>
      <w:proofErr w:type="gramStart"/>
      <w:r>
        <w:rPr>
          <w:rFonts w:ascii="宋体" w:eastAsia="宋体" w:hAnsi="宋体" w:cs="宋体" w:hint="eastAsia"/>
        </w:rPr>
        <w:t>芬经常推说事</w:t>
      </w:r>
      <w:proofErr w:type="gramEnd"/>
      <w:r>
        <w:rPr>
          <w:rFonts w:ascii="宋体" w:eastAsia="宋体" w:hAnsi="宋体" w:cs="宋体" w:hint="eastAsia"/>
        </w:rPr>
        <w:t>忙，不容易约见，所以她必须把握时机。说来她自己也惭愧，她根本不了解阿里芬，譬如他是哪乡人，现住何处，执教什么地方，真正的经济情况等等。她只知道他是有车阶级的教师，她只知道他是阿里芬，并且一个准大学生，其余便是两人火热的情，再下来什么也不知道了。</w:t>
      </w:r>
    </w:p>
    <w:p w14:paraId="68E5999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在这样的地区，这样的环境气氛，阿里</w:t>
      </w:r>
      <w:proofErr w:type="gramStart"/>
      <w:r>
        <w:rPr>
          <w:rFonts w:ascii="宋体" w:eastAsia="宋体" w:hAnsi="宋体" w:cs="宋体" w:hint="eastAsia"/>
        </w:rPr>
        <w:t>芬需要</w:t>
      </w:r>
      <w:proofErr w:type="gramEnd"/>
      <w:r>
        <w:rPr>
          <w:rFonts w:ascii="宋体" w:eastAsia="宋体" w:hAnsi="宋体" w:cs="宋体" w:hint="eastAsia"/>
        </w:rPr>
        <w:t>的，也就是她所需要的，他们就在这个地方，有时换别个地方相互寻求彼此情欲上的满足，他们谨慎从事，但忘记了悲剧的魔鬼在</w:t>
      </w:r>
      <w:proofErr w:type="gramStart"/>
      <w:r>
        <w:rPr>
          <w:rFonts w:ascii="宋体" w:eastAsia="宋体" w:hAnsi="宋体" w:cs="宋体" w:hint="eastAsia"/>
        </w:rPr>
        <w:t>伺候着</w:t>
      </w:r>
      <w:proofErr w:type="gramEnd"/>
      <w:r>
        <w:rPr>
          <w:rFonts w:ascii="宋体" w:eastAsia="宋体" w:hAnsi="宋体" w:cs="宋体" w:hint="eastAsia"/>
        </w:rPr>
        <w:t>他们一百个</w:t>
      </w:r>
      <w:proofErr w:type="gramStart"/>
      <w:r>
        <w:rPr>
          <w:rFonts w:ascii="宋体" w:eastAsia="宋体" w:hAnsi="宋体" w:cs="宋体" w:hint="eastAsia"/>
        </w:rPr>
        <w:t>小心里</w:t>
      </w:r>
      <w:proofErr w:type="gramEnd"/>
      <w:r>
        <w:rPr>
          <w:rFonts w:ascii="宋体" w:eastAsia="宋体" w:hAnsi="宋体" w:cs="宋体" w:hint="eastAsia"/>
        </w:rPr>
        <w:t>一回的不检点。</w:t>
      </w:r>
    </w:p>
    <w:p w14:paraId="4B4133B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现在，他们，特別是艾达，真正地面对了问题。过往那种欢愉，今晩是荡然无存。阿里</w:t>
      </w:r>
      <w:r>
        <w:rPr>
          <w:rFonts w:ascii="宋体" w:eastAsia="宋体" w:hAnsi="宋体" w:cs="宋体" w:hint="eastAsia"/>
        </w:rPr>
        <w:lastRenderedPageBreak/>
        <w:t>芬只抽他的烟，不耐烦地等待着对方欲言又止，吞吞吐吐的语言。</w:t>
      </w:r>
    </w:p>
    <w:p w14:paraId="1F696D0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艾达是够懦弱的，她准备了一切必须直说的腹稿，但是遇上阿里芬，那些有组织的、系统的话题便一一支离破碎，她不知从何说起。</w:t>
      </w:r>
    </w:p>
    <w:p w14:paraId="2A88DAA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“我看我们不能再见面了，为了学业，我非走不可的。”这是阿里芬今晚发出的</w:t>
      </w:r>
      <w:proofErr w:type="gramStart"/>
      <w:r>
        <w:rPr>
          <w:rFonts w:ascii="宋体" w:eastAsia="宋体" w:hAnsi="宋体" w:cs="宋体" w:hint="eastAsia"/>
        </w:rPr>
        <w:t>诀</w:t>
      </w:r>
      <w:proofErr w:type="gramEnd"/>
      <w:r>
        <w:rPr>
          <w:rFonts w:ascii="宋体" w:eastAsia="宋体" w:hAnsi="宋体" w:cs="宋体" w:hint="eastAsia"/>
        </w:rPr>
        <w:t>绝书。他一反往常的亲密，只用左手执着车盘，右手靠在车窗，</w:t>
      </w:r>
      <w:proofErr w:type="gramStart"/>
      <w:r>
        <w:rPr>
          <w:rFonts w:ascii="宋体" w:eastAsia="宋体" w:hAnsi="宋体" w:cs="宋体" w:hint="eastAsia"/>
        </w:rPr>
        <w:t>喷他的</w:t>
      </w:r>
      <w:proofErr w:type="gramEnd"/>
      <w:r>
        <w:rPr>
          <w:rFonts w:ascii="宋体" w:eastAsia="宋体" w:hAnsi="宋体" w:cs="宋体" w:hint="eastAsia"/>
        </w:rPr>
        <w:t>烟雾。</w:t>
      </w:r>
    </w:p>
    <w:p w14:paraId="5F38C6C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“不可以，不可以这样！阿里芬！”艾达近乎哭出来地哀求：“我的肚子，我们的孩子，你不能不顾这个问题。”</w:t>
      </w:r>
    </w:p>
    <w:p w14:paraId="202DB9A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“这不是麻烦的事，你可以除掉他！”</w:t>
      </w:r>
    </w:p>
    <w:p w14:paraId="1537DF7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“噢！不，不！这是罪恶，这是违反教规的，阿里芬！”艾达的眼泪已经不能制止了，她抽噎着向对方苦求：“我们可以结婚。结了婚，你去你的校园，我可以把孩子生下，不是很好吗？罗娜与达</w:t>
      </w:r>
      <w:proofErr w:type="gramStart"/>
      <w:r>
        <w:rPr>
          <w:rFonts w:ascii="宋体" w:eastAsia="宋体" w:hAnsi="宋体" w:cs="宋体" w:hint="eastAsia"/>
        </w:rPr>
        <w:t>剌玛</w:t>
      </w:r>
      <w:proofErr w:type="gramEnd"/>
      <w:r>
        <w:rPr>
          <w:rFonts w:ascii="宋体" w:eastAsia="宋体" w:hAnsi="宋体" w:cs="宋体" w:hint="eastAsia"/>
        </w:rPr>
        <w:t>拉也是这个计划……”</w:t>
      </w:r>
    </w:p>
    <w:p w14:paraId="1B856B2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“达</w:t>
      </w:r>
      <w:proofErr w:type="gramStart"/>
      <w:r>
        <w:rPr>
          <w:rFonts w:ascii="宋体" w:eastAsia="宋体" w:hAnsi="宋体" w:cs="宋体" w:hint="eastAsia"/>
        </w:rPr>
        <w:t>剌玛</w:t>
      </w:r>
      <w:proofErr w:type="gramEnd"/>
      <w:r>
        <w:rPr>
          <w:rFonts w:ascii="宋体" w:eastAsia="宋体" w:hAnsi="宋体" w:cs="宋体" w:hint="eastAsia"/>
        </w:rPr>
        <w:t>拉？”</w:t>
      </w:r>
      <w:proofErr w:type="gramStart"/>
      <w:r>
        <w:rPr>
          <w:rFonts w:ascii="宋体" w:eastAsia="宋体" w:hAnsi="宋体" w:cs="宋体" w:hint="eastAsia"/>
        </w:rPr>
        <w:t>阿里芬扭过头</w:t>
      </w:r>
      <w:proofErr w:type="gramEnd"/>
      <w:r>
        <w:rPr>
          <w:rFonts w:ascii="宋体" w:eastAsia="宋体" w:hAnsi="宋体" w:cs="宋体" w:hint="eastAsia"/>
        </w:rPr>
        <w:t>来，“谁是达</w:t>
      </w:r>
      <w:proofErr w:type="gramStart"/>
      <w:r>
        <w:rPr>
          <w:rFonts w:ascii="宋体" w:eastAsia="宋体" w:hAnsi="宋体" w:cs="宋体" w:hint="eastAsia"/>
        </w:rPr>
        <w:t>剌</w:t>
      </w:r>
      <w:proofErr w:type="gramEnd"/>
      <w:r>
        <w:rPr>
          <w:rFonts w:ascii="宋体" w:eastAsia="宋体" w:hAnsi="宋体" w:cs="宋体" w:hint="eastAsia"/>
        </w:rPr>
        <w:t>马拉？”</w:t>
      </w:r>
    </w:p>
    <w:p w14:paraId="686C2EC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“一个教师，跟你一样，他也准备进校园去，这是罗娜说的。”</w:t>
      </w:r>
    </w:p>
    <w:p w14:paraId="194B54F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“你认识罗娜？”阿里芬大感惊奇。</w:t>
      </w:r>
    </w:p>
    <w:p w14:paraId="7A069AC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“我们在同个工厂做事，在同个地方居住，我们就像姐妹一样。”艾达依然哽咽。</w:t>
      </w:r>
    </w:p>
    <w:p w14:paraId="6A6CE6C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“我是指罗娜宾地沙玛。”阿里芬吐了一口烟，蹙眉，再吐一口烟，这口烟全然喷在艾达的湿脸上，他一点都不觉察。</w:t>
      </w:r>
    </w:p>
    <w:p w14:paraId="6EDF92A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 xml:space="preserve">“就是她。” </w:t>
      </w:r>
    </w:p>
    <w:p w14:paraId="1209E96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“嗯……”阿里芬突然漫不经心，他浪费地抛开大半截的烟，就用手去开引擎。</w:t>
      </w:r>
    </w:p>
    <w:p w14:paraId="214B30D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“等一会，等一会，你要到哪里去？”</w:t>
      </w:r>
    </w:p>
    <w:p w14:paraId="5C9D729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艾达被突然的举止吓醒过来。她急忙伸过手去企图制止他扭转车匙。</w:t>
      </w:r>
    </w:p>
    <w:p w14:paraId="1F41AD1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阿里芬表示心情不太好，不想再逗留。</w:t>
      </w:r>
    </w:p>
    <w:p w14:paraId="359A724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“那你得给我解决问题呀！总之，我们是必须结婚的。”艾达内心无比的焦灼。她不明白阿里芬为什么突然减少了一向对她的热情关怀。</w:t>
      </w:r>
    </w:p>
    <w:p w14:paraId="011F9BC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“不要再谈这个，艾达！你知道，这问题上面我已表明了态度和决心。”阿里芬一点都没有怜悯之心。厌烦越来越显著地出现在他那带有若干沙哑的声调里。他继读说：“在进</w:t>
      </w:r>
      <w:proofErr w:type="spellStart"/>
      <w:r>
        <w:rPr>
          <w:rFonts w:ascii="宋体" w:eastAsia="宋体" w:hAnsi="宋体" w:cs="宋体" w:hint="eastAsia"/>
        </w:rPr>
        <w:t>Kampus</w:t>
      </w:r>
      <w:proofErr w:type="spellEnd"/>
      <w:r>
        <w:rPr>
          <w:rFonts w:ascii="宋体" w:eastAsia="宋体" w:hAnsi="宋体" w:cs="宋体" w:hint="eastAsia"/>
        </w:rPr>
        <w:t>以前，我是绝对不结婚的，你应该顾念我的前途。”</w:t>
      </w:r>
    </w:p>
    <w:p w14:paraId="34A74CA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艾达无法再做什么，除了低泣不说话以外，谁也知道她不能再做什么的。</w:t>
      </w:r>
    </w:p>
    <w:p w14:paraId="1133663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当晚，艾达当然没有获取问题解决方案，不过一件事使她可以肯定的就是：她无望获得与阿里芬结婚。她也必须自己设法去解决腹中的问题。</w:t>
      </w:r>
    </w:p>
    <w:p w14:paraId="7BE584B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那个晚上以后，她就再也见不到阿里芬了。</w:t>
      </w:r>
    </w:p>
    <w:p w14:paraId="2F21472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艾达起先内心充满哀伤，无能抖擞精神去过正常生活。但是经过几天思索，她惊醒了过来，在人生历程中，她经历了这一回事，她知道一向来的做法完全是自作自受。</w:t>
      </w:r>
    </w:p>
    <w:p w14:paraId="2AB4276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不禁缅怀既往。过去，到底什么力量，叫她萌起一颗任谁也无法制止的飞翔的心？在乡下，家庭环境并非极其窘困，父母还有稻田，生活不用她操心。她初级文凭落第后，就急切离开乡井到城市来找工作，说开来全然是对大城市五光十色的生活心存向往。另外的因素，大概是基于乡</w:t>
      </w:r>
      <w:proofErr w:type="gramStart"/>
      <w:r>
        <w:rPr>
          <w:rFonts w:ascii="宋体" w:eastAsia="宋体" w:hAnsi="宋体" w:cs="宋体" w:hint="eastAsia"/>
        </w:rPr>
        <w:t>壤</w:t>
      </w:r>
      <w:proofErr w:type="gramEnd"/>
      <w:r>
        <w:rPr>
          <w:rFonts w:ascii="宋体" w:eastAsia="宋体" w:hAnsi="宋体" w:cs="宋体" w:hint="eastAsia"/>
        </w:rPr>
        <w:t>的寂寥，乡俗的苛严，远方朋友不断捎来具有挑逗性的生活实录的</w:t>
      </w:r>
      <w:proofErr w:type="gramStart"/>
      <w:r>
        <w:rPr>
          <w:rFonts w:ascii="宋体" w:eastAsia="宋体" w:hAnsi="宋体" w:cs="宋体" w:hint="eastAsia"/>
        </w:rPr>
        <w:t>笺函有</w:t>
      </w:r>
      <w:proofErr w:type="gramEnd"/>
      <w:r>
        <w:rPr>
          <w:rFonts w:ascii="宋体" w:eastAsia="宋体" w:hAnsi="宋体" w:cs="宋体" w:hint="eastAsia"/>
        </w:rPr>
        <w:t xml:space="preserve"> 以致之。</w:t>
      </w:r>
    </w:p>
    <w:p w14:paraId="5C58214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那颗火热的心，乡间的木屋再也</w:t>
      </w:r>
      <w:proofErr w:type="gramStart"/>
      <w:r>
        <w:rPr>
          <w:rFonts w:ascii="宋体" w:eastAsia="宋体" w:hAnsi="宋体" w:cs="宋体" w:hint="eastAsia"/>
        </w:rPr>
        <w:t>绾</w:t>
      </w:r>
      <w:proofErr w:type="gramEnd"/>
      <w:r>
        <w:rPr>
          <w:rFonts w:ascii="宋体" w:eastAsia="宋体" w:hAnsi="宋体" w:cs="宋体" w:hint="eastAsia"/>
        </w:rPr>
        <w:t>不住它了。结果，她就借工作为名，来到了现在这个梦想中的世界。她像小鸟一样，</w:t>
      </w:r>
      <w:proofErr w:type="gramStart"/>
      <w:r>
        <w:rPr>
          <w:rFonts w:ascii="宋体" w:eastAsia="宋体" w:hAnsi="宋体" w:cs="宋体" w:hint="eastAsia"/>
        </w:rPr>
        <w:t>披着初丰的</w:t>
      </w:r>
      <w:proofErr w:type="gramEnd"/>
      <w:r>
        <w:rPr>
          <w:rFonts w:ascii="宋体" w:eastAsia="宋体" w:hAnsi="宋体" w:cs="宋体" w:hint="eastAsia"/>
        </w:rPr>
        <w:t>羽毛，惊讶于世界的多彩与宽广。她生活其中，结识了许多友伴，尽情享受着梦土中的自由与欢快。</w:t>
      </w:r>
    </w:p>
    <w:p w14:paraId="3C02C8D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城市是罪恶的渊薮。青年男女德行的败坏，令人发指。过去她听过父老谈论着这些问题，今天她自己竟是在助长道德败坏之风方面，串演了一个角色。</w:t>
      </w:r>
    </w:p>
    <w:p w14:paraId="51DEA9B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城市竟是一个轻易就能获得情欲的地方。她同屋的许多友伴，向来就视此为家常便饭，</w:t>
      </w:r>
      <w:r>
        <w:rPr>
          <w:rFonts w:ascii="宋体" w:eastAsia="宋体" w:hAnsi="宋体" w:cs="宋体" w:hint="eastAsia"/>
        </w:rPr>
        <w:lastRenderedPageBreak/>
        <w:t>她们在</w:t>
      </w:r>
      <w:proofErr w:type="gramStart"/>
      <w:r>
        <w:rPr>
          <w:rFonts w:ascii="宋体" w:eastAsia="宋体" w:hAnsi="宋体" w:cs="宋体" w:hint="eastAsia"/>
        </w:rPr>
        <w:t>尽情享食禁果</w:t>
      </w:r>
      <w:proofErr w:type="gramEnd"/>
      <w:r>
        <w:rPr>
          <w:rFonts w:ascii="宋体" w:eastAsia="宋体" w:hAnsi="宋体" w:cs="宋体" w:hint="eastAsia"/>
        </w:rPr>
        <w:t>，支付青春。视此为工作以外的娱乐。</w:t>
      </w:r>
    </w:p>
    <w:p w14:paraId="6622406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现在，艾达警醒了。</w:t>
      </w:r>
    </w:p>
    <w:p w14:paraId="4B0E791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这哪里是爱情。她不过在爱情的名义下，被骗子奸污了。这是自己的意愿，她不能说什么，她也清楚好多姐妹，在自己的意愿下，为了满足，也便宜了色狼。</w:t>
      </w:r>
    </w:p>
    <w:p w14:paraId="0548BCA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她决心离开这个地方。</w:t>
      </w:r>
    </w:p>
    <w:p w14:paraId="527B17B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但是在她还未离去的前夕，罗娜也遭遇到了同样的命运。</w:t>
      </w:r>
    </w:p>
    <w:p w14:paraId="574952F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那天深夜，罗娜气急败坏地从外边回来，一进门就摔手提包，嘴里不断诅咒着。</w:t>
      </w:r>
    </w:p>
    <w:p w14:paraId="32FFDFB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全屋子里，只有艾达、米拉、花里达三人尚未入睡。她们都起身，米拉迎上去问：</w:t>
      </w:r>
    </w:p>
    <w:p w14:paraId="1D3716A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“发生了什么事？”</w:t>
      </w:r>
    </w:p>
    <w:p w14:paraId="656BBE1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罗娜怒气未平，忿忿地说：“那家伙也跟阿里芬一样，突然说不想结婚了。”</w:t>
      </w:r>
    </w:p>
    <w:p w14:paraId="716904A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“那你呢？我是说——”花里达插进了这一句，但还没有说完。</w:t>
      </w:r>
    </w:p>
    <w:p w14:paraId="64E525C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“我没有手尾，但我不愿就此罢休！”罗娜边说，边拾起手提包，准备回到隔壁房里去，临走前她说：“明天，我要再会他，如果他再坚持这个决定，我将设法对付他。”</w:t>
      </w:r>
    </w:p>
    <w:p w14:paraId="45E747B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罗娜走后，米拉等人面面相觑。花里达在</w:t>
      </w:r>
      <w:proofErr w:type="gramStart"/>
      <w:r>
        <w:rPr>
          <w:rFonts w:ascii="宋体" w:eastAsia="宋体" w:hAnsi="宋体" w:cs="宋体" w:hint="eastAsia"/>
        </w:rPr>
        <w:t>灯晕下</w:t>
      </w:r>
      <w:proofErr w:type="gramEnd"/>
      <w:r>
        <w:rPr>
          <w:rFonts w:ascii="宋体" w:eastAsia="宋体" w:hAnsi="宋体" w:cs="宋体" w:hint="eastAsia"/>
        </w:rPr>
        <w:t>，轻扯着米拉的裙裾说：</w:t>
      </w:r>
    </w:p>
    <w:p w14:paraId="54B6299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“这是怎么一回事？这年头怎么竟有那么多的教师要进</w:t>
      </w:r>
      <w:proofErr w:type="spellStart"/>
      <w:r>
        <w:rPr>
          <w:rFonts w:ascii="宋体" w:eastAsia="宋体" w:hAnsi="宋体" w:cs="宋体" w:hint="eastAsia"/>
        </w:rPr>
        <w:t>Kampus</w:t>
      </w:r>
      <w:proofErr w:type="spellEnd"/>
      <w:r>
        <w:rPr>
          <w:rFonts w:ascii="宋体" w:eastAsia="宋体" w:hAnsi="宋体" w:cs="宋体" w:hint="eastAsia"/>
        </w:rPr>
        <w:t>去的。我最不明白，他们既然ロロ声声要去念书，为什么都事先来这一套呢？”她咽了咽口水，继续说：“我上回提到的那个做夜班的朋友，她爱人依德里斯，听说也为了学业，准备终止这段情缘了。”</w:t>
      </w:r>
    </w:p>
    <w:p w14:paraId="6B65787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艾达听了花里达的说话，似有所悟。一个意念像一道闪光，她突为某个预感感到惊悸。她连忙拉过花里达，</w:t>
      </w:r>
      <w:proofErr w:type="gramStart"/>
      <w:r>
        <w:rPr>
          <w:rFonts w:ascii="宋体" w:eastAsia="宋体" w:hAnsi="宋体" w:cs="宋体" w:hint="eastAsia"/>
        </w:rPr>
        <w:t>齐坐在</w:t>
      </w:r>
      <w:proofErr w:type="gramEnd"/>
      <w:r>
        <w:rPr>
          <w:rFonts w:ascii="宋体" w:eastAsia="宋体" w:hAnsi="宋体" w:cs="宋体" w:hint="eastAsia"/>
        </w:rPr>
        <w:t>地上，追问：</w:t>
      </w:r>
    </w:p>
    <w:p w14:paraId="2ECB507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“花里达，你到底有没见过依德里斯？”</w:t>
      </w:r>
    </w:p>
    <w:p w14:paraId="48D99F0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花里达猛然摇头，并说：“你我那么要好，阿里芬我尚且没有见过，何况依德里斯。”</w:t>
      </w:r>
    </w:p>
    <w:p w14:paraId="5FB7585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“不是我不愿让你们见面，是他不愿见我认识的任何一个人呀！”艾达解释道。</w:t>
      </w:r>
    </w:p>
    <w:p w14:paraId="17C4D84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她说完立刻到隔房去找罗娜。</w:t>
      </w:r>
    </w:p>
    <w:p w14:paraId="75AABB8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罗娜还在凭窗生气。</w:t>
      </w:r>
    </w:p>
    <w:p w14:paraId="31E8A3F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“罗娜——”艾达靠近她，说：“我没见过达</w:t>
      </w:r>
      <w:proofErr w:type="gramStart"/>
      <w:r>
        <w:rPr>
          <w:rFonts w:ascii="宋体" w:eastAsia="宋体" w:hAnsi="宋体" w:cs="宋体" w:hint="eastAsia"/>
        </w:rPr>
        <w:t>剌玛</w:t>
      </w:r>
      <w:proofErr w:type="gramEnd"/>
      <w:r>
        <w:rPr>
          <w:rFonts w:ascii="宋体" w:eastAsia="宋体" w:hAnsi="宋体" w:cs="宋体" w:hint="eastAsia"/>
        </w:rPr>
        <w:t>拉，你可以告诉我达</w:t>
      </w:r>
      <w:proofErr w:type="gramStart"/>
      <w:r>
        <w:rPr>
          <w:rFonts w:ascii="宋体" w:eastAsia="宋体" w:hAnsi="宋体" w:cs="宋体" w:hint="eastAsia"/>
        </w:rPr>
        <w:t>剌玛</w:t>
      </w:r>
      <w:proofErr w:type="gramEnd"/>
      <w:r>
        <w:rPr>
          <w:rFonts w:ascii="宋体" w:eastAsia="宋体" w:hAnsi="宋体" w:cs="宋体" w:hint="eastAsia"/>
        </w:rPr>
        <w:t>拉是怎样的一个人吗？”</w:t>
      </w:r>
    </w:p>
    <w:p w14:paraId="44E76C6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“年龄</w:t>
      </w:r>
      <w:proofErr w:type="gramStart"/>
      <w:r>
        <w:rPr>
          <w:rFonts w:ascii="宋体" w:eastAsia="宋体" w:hAnsi="宋体" w:cs="宋体" w:hint="eastAsia"/>
        </w:rPr>
        <w:t>卅</w:t>
      </w:r>
      <w:proofErr w:type="gramEnd"/>
      <w:r>
        <w:rPr>
          <w:rFonts w:ascii="宋体" w:eastAsia="宋体" w:hAnsi="宋体" w:cs="宋体" w:hint="eastAsia"/>
        </w:rPr>
        <w:t>左右，卷发，蓄胡。住址他说是武吉苍鲁，但我始終没有去过，他也不愿让我去。”罗娜虽然生气，但是面对不幸的姐妹，她还是直说不讳。</w:t>
      </w:r>
    </w:p>
    <w:p w14:paraId="7D35DF2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“呵</w:t>
      </w:r>
      <w:proofErr w:type="gramStart"/>
      <w:r>
        <w:rPr>
          <w:rFonts w:ascii="宋体" w:eastAsia="宋体" w:hAnsi="宋体" w:cs="宋体" w:hint="eastAsia"/>
        </w:rPr>
        <w:t>一</w:t>
      </w:r>
      <w:proofErr w:type="gramEnd"/>
      <w:r>
        <w:rPr>
          <w:rFonts w:ascii="宋体" w:eastAsia="宋体" w:hAnsi="宋体" w:cs="宋体" w:hint="eastAsia"/>
        </w:rPr>
        <w:t>—达</w:t>
      </w:r>
      <w:proofErr w:type="gramStart"/>
      <w:r>
        <w:rPr>
          <w:rFonts w:ascii="宋体" w:eastAsia="宋体" w:hAnsi="宋体" w:cs="宋体" w:hint="eastAsia"/>
        </w:rPr>
        <w:t>剌玛</w:t>
      </w:r>
      <w:proofErr w:type="gramEnd"/>
      <w:r>
        <w:rPr>
          <w:rFonts w:ascii="宋体" w:eastAsia="宋体" w:hAnsi="宋体" w:cs="宋体" w:hint="eastAsia"/>
        </w:rPr>
        <w:t>拉——”艾达听了，全身不禁发生颤栗。她惊呼着。在瘫痪以前，她竭尽力气奔回自己的住房里去。</w:t>
      </w:r>
    </w:p>
    <w:p w14:paraId="16BE455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罗娜大大出乎意料，为了这件事，她拖鞋也不穿，追奔到隔房去。 她要问艾达，什么事那样使她震惊。</w:t>
      </w:r>
    </w:p>
    <w:p w14:paraId="1C77E02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是的，她非问艾达不可……。</w:t>
      </w:r>
      <w:r>
        <w:rPr>
          <w:rFonts w:ascii="宋体" w:eastAsia="宋体" w:hAnsi="宋体" w:cs="宋体" w:hint="eastAsia"/>
        </w:rPr>
        <w:tab/>
      </w:r>
      <w:r>
        <w:rPr>
          <w:rFonts w:ascii="宋体" w:eastAsia="宋体" w:hAnsi="宋体" w:cs="宋体" w:hint="eastAsia"/>
        </w:rPr>
        <w:tab/>
      </w:r>
    </w:p>
    <w:p w14:paraId="3DDFB43A" w14:textId="77777777" w:rsidR="00A17E55" w:rsidRDefault="00A17E55" w:rsidP="00A17E55">
      <w:pPr>
        <w:ind w:firstLineChars="200" w:firstLine="420"/>
        <w:jc w:val="left"/>
        <w:rPr>
          <w:rFonts w:ascii="宋体" w:eastAsia="宋体" w:hAnsi="宋体" w:cs="宋体"/>
          <w:highlight w:val="green"/>
        </w:rPr>
      </w:pPr>
      <w:r>
        <w:rPr>
          <w:rFonts w:ascii="宋体" w:eastAsia="宋体" w:hAnsi="宋体" w:cs="宋体" w:hint="eastAsia"/>
          <w:highlight w:val="green"/>
        </w:rPr>
        <w:t>1993 年《马华文学大系》</w:t>
      </w:r>
    </w:p>
    <w:p w14:paraId="59AAB25B" w14:textId="77777777" w:rsidR="00A17E55" w:rsidRDefault="00A17E55">
      <w:pPr>
        <w:rPr>
          <w:rFonts w:ascii="宋体" w:eastAsia="宋体" w:hAnsi="宋体" w:cs="宋体"/>
          <w:highlight w:val="green"/>
        </w:rPr>
        <w:sectPr w:rsidR="00A17E55">
          <w:footerReference w:type="default" r:id="rId126"/>
          <w:pgSz w:w="11906" w:h="16838"/>
          <w:pgMar w:top="1440" w:right="1800" w:bottom="1440" w:left="1800" w:header="851" w:footer="992" w:gutter="0"/>
          <w:cols w:space="425"/>
          <w:docGrid w:type="lines" w:linePitch="312"/>
        </w:sectPr>
      </w:pPr>
    </w:p>
    <w:p w14:paraId="70024188" w14:textId="77777777" w:rsidR="00A17E55" w:rsidRDefault="00A17E55" w:rsidP="00A17E55">
      <w:pPr>
        <w:jc w:val="center"/>
        <w:rPr>
          <w:rFonts w:ascii="宋体" w:eastAsia="宋体" w:hAnsi="宋体" w:cs="宋体"/>
          <w:highlight w:val="green"/>
        </w:rPr>
      </w:pPr>
      <w:r>
        <w:rPr>
          <w:rFonts w:ascii="宋体" w:eastAsia="宋体" w:hAnsi="宋体" w:cs="宋体" w:hint="eastAsia"/>
          <w:highlight w:val="green"/>
        </w:rPr>
        <w:lastRenderedPageBreak/>
        <w:t>《最初的梦魇》   朵拄</w:t>
      </w:r>
    </w:p>
    <w:p w14:paraId="2198F40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w:t>
      </w:r>
    </w:p>
    <w:p w14:paraId="03D72AB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事情究竟是怎么发生的？</w:t>
      </w:r>
    </w:p>
    <w:p w14:paraId="708F0E8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我此刻已没法也无时间去仔细回想。</w:t>
      </w:r>
    </w:p>
    <w:p w14:paraId="3B2CBBD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这时坐在我面前的两个女人全给我迫切十分的威胁感。我的思想凌乱混杂，简直就是手足无措的茫然迷糊了起来，要是两个人都大哭大闹大叫 大吼大怒大喊，那倒还好过一点，并似乎较易解决。我宁愿选择哭闹，胜过一个眼圈红红地瞪着我看，另一个却又木无表情地让我猜疑。</w:t>
      </w:r>
    </w:p>
    <w:p w14:paraId="3E2EF18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王秀媚瘦长的眼睛眨了几下，</w:t>
      </w:r>
      <w:proofErr w:type="gramStart"/>
      <w:r>
        <w:rPr>
          <w:rFonts w:ascii="宋体" w:eastAsia="宋体" w:hAnsi="宋体" w:cs="宋体" w:hint="eastAsia"/>
        </w:rPr>
        <w:t>泪像真的</w:t>
      </w:r>
      <w:proofErr w:type="gramEnd"/>
      <w:r>
        <w:rPr>
          <w:rFonts w:ascii="宋体" w:eastAsia="宋体" w:hAnsi="宋体" w:cs="宋体" w:hint="eastAsia"/>
        </w:rPr>
        <w:t>要坠下来了。我这下子又慌张了，不晓得该怎么去安慰，也不是果真要去安慰她，只不过想要她还是不要哭较好。</w:t>
      </w:r>
    </w:p>
    <w:p w14:paraId="29F3F03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觑隙偷瞄</w:t>
      </w:r>
      <w:proofErr w:type="gramEnd"/>
      <w:r>
        <w:rPr>
          <w:rFonts w:ascii="宋体" w:eastAsia="宋体" w:hAnsi="宋体" w:cs="宋体" w:hint="eastAsia"/>
        </w:rPr>
        <w:t>了若敏一眼，却无论如何看不透若敏到底在想些什么？我一直以为若敏是个坦诚而毫无心机的女子，和</w:t>
      </w:r>
      <w:proofErr w:type="gramStart"/>
      <w:r>
        <w:rPr>
          <w:rFonts w:ascii="宋体" w:eastAsia="宋体" w:hAnsi="宋体" w:cs="宋体" w:hint="eastAsia"/>
        </w:rPr>
        <w:t>若敏认识</w:t>
      </w:r>
      <w:proofErr w:type="gramEnd"/>
      <w:r>
        <w:rPr>
          <w:rFonts w:ascii="宋体" w:eastAsia="宋体" w:hAnsi="宋体" w:cs="宋体" w:hint="eastAsia"/>
        </w:rPr>
        <w:t>相处近五年，我第一次惊异于她的沉着。</w:t>
      </w:r>
    </w:p>
    <w:p w14:paraId="0E53BF6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细微的冷气机声此刻陡然大声地“嗡嗡嗡”响了起来，我每天中午这个时候都出去邻近的餐厅吃午饭，从来不曾注意过室内的温度在中</w:t>
      </w:r>
      <w:proofErr w:type="gramStart"/>
      <w:r>
        <w:rPr>
          <w:rFonts w:ascii="宋体" w:eastAsia="宋体" w:hAnsi="宋体" w:cs="宋体" w:hint="eastAsia"/>
        </w:rPr>
        <w:t>午会</w:t>
      </w:r>
      <w:proofErr w:type="gramEnd"/>
      <w:r>
        <w:rPr>
          <w:rFonts w:ascii="宋体" w:eastAsia="宋体" w:hAnsi="宋体" w:cs="宋体" w:hint="eastAsia"/>
        </w:rPr>
        <w:t>这么高，我有点奇怪，冷气机不可能年久失修，我的汗直冒，在额上一颗颗滚落，又从背脊后径流下腰身。但我没加理会。我只是很兀然地想起我在三年级的时候，考到了全班第一名，老师拿了两包精致而非凡美丽的礼物要我从中选择其一，我的心里既兴奋又紧张，一双眼睛</w:t>
      </w:r>
      <w:proofErr w:type="gramStart"/>
      <w:r>
        <w:rPr>
          <w:rFonts w:ascii="宋体" w:eastAsia="宋体" w:hAnsi="宋体" w:cs="宋体" w:hint="eastAsia"/>
        </w:rPr>
        <w:t>溜过来</w:t>
      </w:r>
      <w:proofErr w:type="gramEnd"/>
      <w:r>
        <w:rPr>
          <w:rFonts w:ascii="宋体" w:eastAsia="宋体" w:hAnsi="宋体" w:cs="宋体" w:hint="eastAsia"/>
        </w:rPr>
        <w:t>又溜过去，</w:t>
      </w:r>
      <w:proofErr w:type="gramStart"/>
      <w:r>
        <w:rPr>
          <w:rFonts w:ascii="宋体" w:eastAsia="宋体" w:hAnsi="宋体" w:cs="宋体" w:hint="eastAsia"/>
        </w:rPr>
        <w:t>一</w:t>
      </w:r>
      <w:proofErr w:type="gramEnd"/>
      <w:r>
        <w:rPr>
          <w:rFonts w:ascii="宋体" w:eastAsia="宋体" w:hAnsi="宋体" w:cs="宋体" w:hint="eastAsia"/>
        </w:rPr>
        <w:t>双手摸摸这盒又抚</w:t>
      </w:r>
      <w:proofErr w:type="gramStart"/>
      <w:r>
        <w:rPr>
          <w:rFonts w:ascii="宋体" w:eastAsia="宋体" w:hAnsi="宋体" w:cs="宋体" w:hint="eastAsia"/>
        </w:rPr>
        <w:t>抚</w:t>
      </w:r>
      <w:proofErr w:type="gramEnd"/>
      <w:r>
        <w:rPr>
          <w:rFonts w:ascii="宋体" w:eastAsia="宋体" w:hAnsi="宋体" w:cs="宋体" w:hint="eastAsia"/>
        </w:rPr>
        <w:t>那盒，“都要，我都要。”心里当时是这么想。后来究竟挑了哪一盒？忘了。竟从记忆中消逝掉？到底是什么呢？我苦苦思忆，始终记不起来。它似松开手的汽球，轻轻地飞上天空，随着时间的风不见了。</w:t>
      </w:r>
    </w:p>
    <w:p w14:paraId="3DE2C68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我低低地叹了一口气。</w:t>
      </w:r>
    </w:p>
    <w:p w14:paraId="3FE8244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王秀媚抬起头，问的仍是同一句话：</w:t>
      </w:r>
    </w:p>
    <w:p w14:paraId="47C3B65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“你打算怎么办？”</w:t>
      </w:r>
    </w:p>
    <w:p w14:paraId="3A36201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我打算怎么办？</w:t>
      </w:r>
    </w:p>
    <w:p w14:paraId="4978C91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我一点也没有打算。</w:t>
      </w:r>
    </w:p>
    <w:p w14:paraId="39C7A24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从一开始，我就没有去打算应该怎么办。</w:t>
      </w:r>
    </w:p>
    <w:p w14:paraId="3AA8F0E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这一句话，她今天说了又说，重复了四五次，但是我要怎么去回答？老实对她说吗？我根本就什么也不打算？</w:t>
      </w:r>
    </w:p>
    <w:p w14:paraId="7E2EC4D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我愣愣地望着挂在墙上的图画。那是一幅抽象画，对于图画我是完全一窍不通，什么写实主义、达达主义、野兽派、印象派，我全没有研究。</w:t>
      </w:r>
    </w:p>
    <w:p w14:paraId="6341DCF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我学的原本是企业管理，做什么都是商业化的。在大学里又没认识几个艺术系的，不过在公司业务蒸蒸日上了以后，应酬</w:t>
      </w:r>
      <w:proofErr w:type="gramStart"/>
      <w:r>
        <w:rPr>
          <w:rFonts w:ascii="宋体" w:eastAsia="宋体" w:hAnsi="宋体" w:cs="宋体" w:hint="eastAsia"/>
        </w:rPr>
        <w:t>无端就</w:t>
      </w:r>
      <w:proofErr w:type="gramEnd"/>
      <w:r>
        <w:rPr>
          <w:rFonts w:ascii="宋体" w:eastAsia="宋体" w:hAnsi="宋体" w:cs="宋体" w:hint="eastAsia"/>
        </w:rPr>
        <w:t>比从前多了起来，在</w:t>
      </w:r>
      <w:proofErr w:type="gramStart"/>
      <w:r>
        <w:rPr>
          <w:rFonts w:ascii="宋体" w:eastAsia="宋体" w:hAnsi="宋体" w:cs="宋体" w:hint="eastAsia"/>
        </w:rPr>
        <w:t>来往着</w:t>
      </w:r>
      <w:proofErr w:type="gramEnd"/>
      <w:r>
        <w:rPr>
          <w:rFonts w:ascii="宋体" w:eastAsia="宋体" w:hAnsi="宋体" w:cs="宋体" w:hint="eastAsia"/>
        </w:rPr>
        <w:t>的公司业务董事或董事经理等重要人物的亲戚朋友开了画展 什么的，</w:t>
      </w:r>
      <w:proofErr w:type="gramStart"/>
      <w:r>
        <w:rPr>
          <w:rFonts w:ascii="宋体" w:eastAsia="宋体" w:hAnsi="宋体" w:cs="宋体" w:hint="eastAsia"/>
        </w:rPr>
        <w:t>绝不忘送张贴</w:t>
      </w:r>
      <w:proofErr w:type="gramEnd"/>
      <w:r>
        <w:rPr>
          <w:rFonts w:ascii="宋体" w:eastAsia="宋体" w:hAnsi="宋体" w:cs="宋体" w:hint="eastAsia"/>
        </w:rPr>
        <w:t>子来，碍于情面，送个花篮去</w:t>
      </w:r>
      <w:proofErr w:type="gramStart"/>
      <w:r>
        <w:rPr>
          <w:rFonts w:ascii="宋体" w:eastAsia="宋体" w:hAnsi="宋体" w:cs="宋体" w:hint="eastAsia"/>
        </w:rPr>
        <w:t>意思意思</w:t>
      </w:r>
      <w:proofErr w:type="gramEnd"/>
      <w:r>
        <w:rPr>
          <w:rFonts w:ascii="宋体" w:eastAsia="宋体" w:hAnsi="宋体" w:cs="宋体" w:hint="eastAsia"/>
        </w:rPr>
        <w:t>是最基本的礼貌反应。偶尔抽得出时间来</w:t>
      </w:r>
      <w:proofErr w:type="gramStart"/>
      <w:r>
        <w:rPr>
          <w:rFonts w:ascii="宋体" w:eastAsia="宋体" w:hAnsi="宋体" w:cs="宋体" w:hint="eastAsia"/>
        </w:rPr>
        <w:t>就去露露面</w:t>
      </w:r>
      <w:proofErr w:type="gramEnd"/>
      <w:r>
        <w:rPr>
          <w:rFonts w:ascii="宋体" w:eastAsia="宋体" w:hAnsi="宋体" w:cs="宋体" w:hint="eastAsia"/>
        </w:rPr>
        <w:t>，于是随便择一幅价钱不太高又 不太低的买了回来，不知搁在哪里合适，看见墙上空空的，就悬了上去。</w:t>
      </w:r>
    </w:p>
    <w:p w14:paraId="70C6FBE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平日也没什么闲情逸致去仔细蓄意看看画的是什么，甚至连颜料的色彩也不太清楚。在办公室里，一天要处理的文件公务实在太多了，伤脑筋得很，哪还有剩余时间去浪费在这种无聊小事上。反正它又不会不见，总是摆在那儿，一抬头就可以见到它，它的功用是布景，点綴一下那一幅 白色的墙，如此而已。</w:t>
      </w:r>
    </w:p>
    <w:p w14:paraId="1CBB60C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为什么她们会两个一起出现呢？</w:t>
      </w:r>
    </w:p>
    <w:p w14:paraId="5B7D912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望着那幅颜色画面纠缠不清的图画，我想不出个所以然。</w:t>
      </w:r>
    </w:p>
    <w:p w14:paraId="7B37837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早上我临出门若敏送我出来时不是告诉我她今天要上发型屋去的吗？我又斜着眼珠</w:t>
      </w:r>
      <w:proofErr w:type="gramStart"/>
      <w:r>
        <w:rPr>
          <w:rFonts w:ascii="宋体" w:eastAsia="宋体" w:hAnsi="宋体" w:cs="宋体" w:hint="eastAsia"/>
        </w:rPr>
        <w:t>去睨了若</w:t>
      </w:r>
      <w:proofErr w:type="gramEnd"/>
      <w:r>
        <w:rPr>
          <w:rFonts w:ascii="宋体" w:eastAsia="宋体" w:hAnsi="宋体" w:cs="宋体" w:hint="eastAsia"/>
        </w:rPr>
        <w:t>敏一眼，将目光落在若敏的头发上，然后我想了好一会儿，真是该死！我竟想不起若敏到底换了发型没有？若敏今天的头发是完全往后梳，衬得她滑嫩光洁白晰的脸愈发明朗地</w:t>
      </w:r>
      <w:r>
        <w:rPr>
          <w:rFonts w:ascii="宋体" w:eastAsia="宋体" w:hAnsi="宋体" w:cs="宋体" w:hint="eastAsia"/>
        </w:rPr>
        <w:lastRenderedPageBreak/>
        <w:t>显出她</w:t>
      </w:r>
      <w:proofErr w:type="gramStart"/>
      <w:r>
        <w:rPr>
          <w:rFonts w:ascii="宋体" w:eastAsia="宋体" w:hAnsi="宋体" w:cs="宋体" w:hint="eastAsia"/>
        </w:rPr>
        <w:t>俐</w:t>
      </w:r>
      <w:proofErr w:type="gramEnd"/>
      <w:r>
        <w:rPr>
          <w:rFonts w:ascii="宋体" w:eastAsia="宋体" w:hAnsi="宋体" w:cs="宋体" w:hint="eastAsia"/>
        </w:rPr>
        <w:t>落的美丽。 若敏是明艳亮丽的，每个见过她的人都爱慕地对我说：“这么美丽的太太，难怪你从来不出来应酬的。”</w:t>
      </w:r>
    </w:p>
    <w:p w14:paraId="1BBAC8A4"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追若敏</w:t>
      </w:r>
      <w:proofErr w:type="gramEnd"/>
      <w:r>
        <w:rPr>
          <w:rFonts w:ascii="宋体" w:eastAsia="宋体" w:hAnsi="宋体" w:cs="宋体" w:hint="eastAsia"/>
        </w:rPr>
        <w:t>却不是需要浪费太多的心机。若敏是坦然而爽朗的，不如一般花样年华的少女扭捏作态，矫揉造作，她的明朗脾气正是我最欣赏的一点。我亦喜黑白分明，不耐去伺候那种模棱两可的女孩，总是似要又似不要，像好又像不好的那</w:t>
      </w:r>
      <w:proofErr w:type="gramStart"/>
      <w:r>
        <w:rPr>
          <w:rFonts w:ascii="宋体" w:eastAsia="宋体" w:hAnsi="宋体" w:cs="宋体" w:hint="eastAsia"/>
        </w:rPr>
        <w:t>类作风</w:t>
      </w:r>
      <w:proofErr w:type="gramEnd"/>
      <w:r>
        <w:rPr>
          <w:rFonts w:ascii="宋体" w:eastAsia="宋体" w:hAnsi="宋体" w:cs="宋体" w:hint="eastAsia"/>
        </w:rPr>
        <w:t>的女人我可受不了。</w:t>
      </w:r>
    </w:p>
    <w:p w14:paraId="67B00AC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若敏和我恋爱了两年才</w:t>
      </w:r>
      <w:proofErr w:type="gramStart"/>
      <w:r>
        <w:rPr>
          <w:rFonts w:ascii="宋体" w:eastAsia="宋体" w:hAnsi="宋体" w:cs="宋体" w:hint="eastAsia"/>
        </w:rPr>
        <w:t>一</w:t>
      </w:r>
      <w:proofErr w:type="gramEnd"/>
      <w:r>
        <w:rPr>
          <w:rFonts w:ascii="宋体" w:eastAsia="宋体" w:hAnsi="宋体" w:cs="宋体" w:hint="eastAsia"/>
        </w:rPr>
        <w:t>起步人教堂，</w:t>
      </w:r>
      <w:proofErr w:type="gramStart"/>
      <w:r>
        <w:rPr>
          <w:rFonts w:ascii="宋体" w:eastAsia="宋体" w:hAnsi="宋体" w:cs="宋体" w:hint="eastAsia"/>
        </w:rPr>
        <w:t>彷彿</w:t>
      </w:r>
      <w:proofErr w:type="gramEnd"/>
      <w:r>
        <w:rPr>
          <w:rFonts w:ascii="宋体" w:eastAsia="宋体" w:hAnsi="宋体" w:cs="宋体" w:hint="eastAsia"/>
        </w:rPr>
        <w:t>是很自然的，没有所谓什么波折迭起高潮起伏，婚后亦如是，平平淡淡的在过着日子。若敏依旧一若婚前的明快，说话做事从不乱兜圈子，一是一、二是二，我把心思全放在公司里，努力去扩展业务。若敏从不胡乱猜疑我，她自己也是心胸磊落的坦白，故尔对我也“推己及人”的不疑心生暗鬼的。像別人太太一再地质问老公行踪的事，若敏是不屑为。</w:t>
      </w:r>
    </w:p>
    <w:p w14:paraId="679A4DE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其实我喜欢这样的生活，平凡而真实，更喜欢若敏的爽切。</w:t>
      </w:r>
    </w:p>
    <w:p w14:paraId="25ABA06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但是今天若敏一个字也不说。</w:t>
      </w:r>
    </w:p>
    <w:p w14:paraId="4435C1E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从一进门，她除了一句：“李明，我给你带个朋友上来。”就</w:t>
      </w:r>
      <w:proofErr w:type="gramStart"/>
      <w:r>
        <w:rPr>
          <w:rFonts w:ascii="宋体" w:eastAsia="宋体" w:hAnsi="宋体" w:cs="宋体" w:hint="eastAsia"/>
        </w:rPr>
        <w:t>不作声</w:t>
      </w:r>
      <w:proofErr w:type="gramEnd"/>
      <w:r>
        <w:rPr>
          <w:rFonts w:ascii="宋体" w:eastAsia="宋体" w:hAnsi="宋体" w:cs="宋体" w:hint="eastAsia"/>
        </w:rPr>
        <w:t>了。</w:t>
      </w:r>
    </w:p>
    <w:p w14:paraId="5D5C61A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是王</w:t>
      </w:r>
      <w:proofErr w:type="gramStart"/>
      <w:r>
        <w:rPr>
          <w:rFonts w:ascii="宋体" w:eastAsia="宋体" w:hAnsi="宋体" w:cs="宋体" w:hint="eastAsia"/>
        </w:rPr>
        <w:t>秀媚去找若</w:t>
      </w:r>
      <w:proofErr w:type="gramEnd"/>
      <w:r>
        <w:rPr>
          <w:rFonts w:ascii="宋体" w:eastAsia="宋体" w:hAnsi="宋体" w:cs="宋体" w:hint="eastAsia"/>
        </w:rPr>
        <w:t>敏？抑或是若敏刚好上公司来而王秀媚也找了来？还是？</w:t>
      </w:r>
    </w:p>
    <w:p w14:paraId="3C1B405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但是这些都不是重要的了。</w:t>
      </w:r>
    </w:p>
    <w:p w14:paraId="7C8079C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若敏见我目光直视，她把脸一侧，就去看桌上的那一张双人照。</w:t>
      </w:r>
    </w:p>
    <w:p w14:paraId="67CC091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照片是在台湾的某一条街道拍的。背景是一大片全是玻璃镜子的中国银行。</w:t>
      </w:r>
    </w:p>
    <w:p w14:paraId="19860D9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那时我们在度蜜月。</w:t>
      </w:r>
    </w:p>
    <w:p w14:paraId="46C3A62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若敏在婚前就告诉我了。她最喜欢看书，她最希望去的地方是台湾，我其实更想到荷兰或瑞士的，但是</w:t>
      </w:r>
      <w:proofErr w:type="gramStart"/>
      <w:r>
        <w:rPr>
          <w:rFonts w:ascii="宋体" w:eastAsia="宋体" w:hAnsi="宋体" w:cs="宋体" w:hint="eastAsia"/>
        </w:rPr>
        <w:t>为了讨若敏</w:t>
      </w:r>
      <w:proofErr w:type="gramEnd"/>
      <w:r>
        <w:rPr>
          <w:rFonts w:ascii="宋体" w:eastAsia="宋体" w:hAnsi="宋体" w:cs="宋体" w:hint="eastAsia"/>
        </w:rPr>
        <w:t>的欢心，我宁愿见她开心，就选台湾蜜月旅行。</w:t>
      </w:r>
    </w:p>
    <w:p w14:paraId="5ACA19A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去的时候是十二月，台北适逢冬日，若敏在台北购了一件冬衣。她钟爱得不得了，立刻穿起来拍照。那时已是黄昏，冬日的夜降临得早，因此一片灯火辉煌，台北又因耶</w:t>
      </w:r>
      <w:proofErr w:type="gramStart"/>
      <w:r>
        <w:rPr>
          <w:rFonts w:ascii="宋体" w:eastAsia="宋体" w:hAnsi="宋体" w:cs="宋体" w:hint="eastAsia"/>
        </w:rPr>
        <w:t>诞</w:t>
      </w:r>
      <w:proofErr w:type="gramEnd"/>
      <w:r>
        <w:rPr>
          <w:rFonts w:ascii="宋体" w:eastAsia="宋体" w:hAnsi="宋体" w:cs="宋体" w:hint="eastAsia"/>
        </w:rPr>
        <w:t>节市面上布置得灿烂十分。若敏在街旁看见有人在卖花，她兴冲冲地买了几束，捧在胸前嚷嚷着要照相，我于是请那个年轻的摊贩帮忙照了这一张，那摊贩的眼光真锐利，一开口就问：“来度蜜月的吧？”</w:t>
      </w:r>
    </w:p>
    <w:p w14:paraId="1646322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若敏笑逐颜开，似花般可人，胸前的那一捧花，衬得她容光焕发，她的另一双手环过我的腰，快乐在冬夜里发亮起来。照片里</w:t>
      </w:r>
      <w:proofErr w:type="gramStart"/>
      <w:r>
        <w:rPr>
          <w:rFonts w:ascii="宋体" w:eastAsia="宋体" w:hAnsi="宋体" w:cs="宋体" w:hint="eastAsia"/>
        </w:rPr>
        <w:t>绽放着</w:t>
      </w:r>
      <w:proofErr w:type="gramEnd"/>
      <w:r>
        <w:rPr>
          <w:rFonts w:ascii="宋体" w:eastAsia="宋体" w:hAnsi="宋体" w:cs="宋体" w:hint="eastAsia"/>
        </w:rPr>
        <w:t>幸福的光彩。</w:t>
      </w:r>
    </w:p>
    <w:p w14:paraId="1DFF7F0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我不晓得若敏从照片里看见了什么。她的脸严峻得近乎冷酷，眼睛也不闪一下。我可以从她的眼睛里看见自己的尴尬与狼狈。</w:t>
      </w:r>
    </w:p>
    <w:p w14:paraId="6DB9F0F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王秀媚又再度不干罢休地追问：“你到底打算怎么办？”声音似因愤怒而颤抖。</w:t>
      </w:r>
    </w:p>
    <w:p w14:paraId="115ED68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突然一个问题攥住了我：“若敏会不会因此而与我离婚？”</w:t>
      </w:r>
    </w:p>
    <w:p w14:paraId="7E58D0E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我侧了</w:t>
      </w:r>
      <w:proofErr w:type="gramStart"/>
      <w:r>
        <w:rPr>
          <w:rFonts w:ascii="宋体" w:eastAsia="宋体" w:hAnsi="宋体" w:cs="宋体" w:hint="eastAsia"/>
        </w:rPr>
        <w:t>一</w:t>
      </w:r>
      <w:proofErr w:type="gramEnd"/>
      <w:r>
        <w:rPr>
          <w:rFonts w:ascii="宋体" w:eastAsia="宋体" w:hAnsi="宋体" w:cs="宋体" w:hint="eastAsia"/>
        </w:rPr>
        <w:t>下身，转头去看若敏，若敏正好在望着我，我们互看了一眼，但深藏不露的若敏陌生得让我看不出什么。王秀媚进来时眼睛浮肿，脸上的化妆也脱落不堪，我一看就晓得她是哭过了。她是在哪里哭过？我 和</w:t>
      </w:r>
      <w:proofErr w:type="gramStart"/>
      <w:r>
        <w:rPr>
          <w:rFonts w:ascii="宋体" w:eastAsia="宋体" w:hAnsi="宋体" w:cs="宋体" w:hint="eastAsia"/>
        </w:rPr>
        <w:t>若</w:t>
      </w:r>
      <w:proofErr w:type="gramEnd"/>
      <w:r>
        <w:rPr>
          <w:rFonts w:ascii="宋体" w:eastAsia="宋体" w:hAnsi="宋体" w:cs="宋体" w:hint="eastAsia"/>
        </w:rPr>
        <w:t>敏的家？某一间咖啡屋？</w:t>
      </w:r>
    </w:p>
    <w:p w14:paraId="30543D23"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空气又僵了</w:t>
      </w:r>
      <w:proofErr w:type="gramEnd"/>
      <w:r>
        <w:rPr>
          <w:rFonts w:ascii="宋体" w:eastAsia="宋体" w:hAnsi="宋体" w:cs="宋体" w:hint="eastAsia"/>
        </w:rPr>
        <w:t>片刻，然后，我听见了若敏直截了当地说：</w:t>
      </w:r>
    </w:p>
    <w:p w14:paraId="2ABA392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“让我们好好解决这一件事。”</w:t>
      </w:r>
    </w:p>
    <w:p w14:paraId="452FC4B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若敏的脸色极端郑重，略带森冷，毫无难堪，气愤或悲伤，她倏地站了起来，挺了挺背脊。</w:t>
      </w:r>
    </w:p>
    <w:p w14:paraId="549B879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“王小姐，我们还是出去谈吧！”</w:t>
      </w:r>
    </w:p>
    <w:p w14:paraId="6DAE5CA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王秀媚先是吃了</w:t>
      </w:r>
      <w:proofErr w:type="gramStart"/>
      <w:r>
        <w:rPr>
          <w:rFonts w:ascii="宋体" w:eastAsia="宋体" w:hAnsi="宋体" w:cs="宋体" w:hint="eastAsia"/>
        </w:rPr>
        <w:t>一惊般愣着</w:t>
      </w:r>
      <w:proofErr w:type="gramEnd"/>
      <w:r>
        <w:rPr>
          <w:rFonts w:ascii="宋体" w:eastAsia="宋体" w:hAnsi="宋体" w:cs="宋体" w:hint="eastAsia"/>
        </w:rPr>
        <w:t>，过后拎着皮包起身。</w:t>
      </w:r>
    </w:p>
    <w:p w14:paraId="5525BC4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若敏连看也不看我就说。</w:t>
      </w:r>
    </w:p>
    <w:p w14:paraId="23B5A80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“你不必跟来了，我自己和王小姐说去。”</w:t>
      </w:r>
    </w:p>
    <w:p w14:paraId="0AFB9DB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说完若敏推门就出去。王秀媚眼望着我，欲言又止，只见怨恨遍布眉梢眼底，我装作不知，低头点了一支烟，她只好倖悻然跟在若敏身后出去。</w:t>
      </w:r>
    </w:p>
    <w:p w14:paraId="71DD228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lastRenderedPageBreak/>
        <w:t>事情究竟是怎么发生的？</w:t>
      </w:r>
    </w:p>
    <w:p w14:paraId="4B83959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若敏和王秀媚走出去了以后，办公室</w:t>
      </w:r>
      <w:proofErr w:type="gramStart"/>
      <w:r>
        <w:rPr>
          <w:rFonts w:ascii="宋体" w:eastAsia="宋体" w:hAnsi="宋体" w:cs="宋体" w:hint="eastAsia"/>
        </w:rPr>
        <w:t>即时又</w:t>
      </w:r>
      <w:proofErr w:type="gramEnd"/>
      <w:r>
        <w:rPr>
          <w:rFonts w:ascii="宋体" w:eastAsia="宋体" w:hAnsi="宋体" w:cs="宋体" w:hint="eastAsia"/>
        </w:rPr>
        <w:t>显得异常阔大寂静，冷气似乎重新恢复操作的能力，室内才开始有一些凉意。</w:t>
      </w:r>
    </w:p>
    <w:p w14:paraId="120E092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而我，事情像一阵风般，刮过来又掠过去，我像突然之间被摒弃了。我变得像个毫不相干的陌生者，只觉得自己完全被孤立了。</w:t>
      </w:r>
    </w:p>
    <w:p w14:paraId="3F814A4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尤其是我完全不知道若敏到底心里作何打算，一路来，若敏是那么的干脆、坦率而胸无城府，这一次她显露出前所未有的冷静与沉默的姿态，简直叫我吃了一个大惊。</w:t>
      </w:r>
    </w:p>
    <w:p w14:paraId="5E0C237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若敏并不是一个懵懂与无知的女人，她也有几个律师朋友，甚至有一个是早年她在上班时的同事，后来又去修读法律系。她当然很快就会知道一个女人所拥有的特权和该如何去进行关于离婚的一切手续。</w:t>
      </w:r>
    </w:p>
    <w:p w14:paraId="12BA897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但我为什么会这样肯定？这是</w:t>
      </w:r>
      <w:proofErr w:type="gramStart"/>
      <w:r>
        <w:rPr>
          <w:rFonts w:ascii="宋体" w:eastAsia="宋体" w:hAnsi="宋体" w:cs="宋体" w:hint="eastAsia"/>
        </w:rPr>
        <w:t>因为照若敏</w:t>
      </w:r>
      <w:proofErr w:type="gramEnd"/>
      <w:r>
        <w:rPr>
          <w:rFonts w:ascii="宋体" w:eastAsia="宋体" w:hAnsi="宋体" w:cs="宋体" w:hint="eastAsia"/>
        </w:rPr>
        <w:t>的性格，我明白她是不会那么低声下气或悄无声息就了事的。然而事情也可能还未恶劣到那种地步。若敏在认识我以前是个清纯少女，我是她的初恋，她既没与别的男人谈过 恋爱，婚后与她有往来的男人也仅限于我的朋友。她是不会在</w:t>
      </w:r>
      <w:proofErr w:type="gramStart"/>
      <w:r>
        <w:rPr>
          <w:rFonts w:ascii="宋体" w:eastAsia="宋体" w:hAnsi="宋体" w:cs="宋体" w:hint="eastAsia"/>
        </w:rPr>
        <w:t>外头与</w:t>
      </w:r>
      <w:proofErr w:type="gramEnd"/>
      <w:r>
        <w:rPr>
          <w:rFonts w:ascii="宋体" w:eastAsia="宋体" w:hAnsi="宋体" w:cs="宋体" w:hint="eastAsia"/>
        </w:rPr>
        <w:t>男人有什么瓜葛的。若敏虽然从来不是什么峥嵘不驯的“大女人主义”者，但</w:t>
      </w:r>
    </w:p>
    <w:p w14:paraId="19387B4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她是刚强而自负，并非一个懦弱怕事无论对或错事</w:t>
      </w:r>
      <w:proofErr w:type="gramStart"/>
      <w:r>
        <w:rPr>
          <w:rFonts w:ascii="宋体" w:eastAsia="宋体" w:hAnsi="宋体" w:cs="宋体" w:hint="eastAsia"/>
        </w:rPr>
        <w:t>事</w:t>
      </w:r>
      <w:proofErr w:type="gramEnd"/>
      <w:r>
        <w:rPr>
          <w:rFonts w:ascii="宋体" w:eastAsia="宋体" w:hAnsi="宋体" w:cs="宋体" w:hint="eastAsia"/>
        </w:rPr>
        <w:t>依赖顺从丈夫的妻子，这是我对她的了解。若敏做事有立场有原则，这也是我在未婚前就知道了的，有时会为她的固执而失笑，大多时候我倒也打从心里佩服她那择善而固执的原则。她的字典里是没有迁就哲学的。</w:t>
      </w:r>
    </w:p>
    <w:p w14:paraId="26DD9BC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“如果我是思云，我就跟运</w:t>
      </w:r>
      <w:proofErr w:type="gramStart"/>
      <w:r>
        <w:rPr>
          <w:rFonts w:ascii="宋体" w:eastAsia="宋体" w:hAnsi="宋体" w:cs="宋体" w:hint="eastAsia"/>
        </w:rPr>
        <w:t>祥</w:t>
      </w:r>
      <w:proofErr w:type="gramEnd"/>
      <w:r>
        <w:rPr>
          <w:rFonts w:ascii="宋体" w:eastAsia="宋体" w:hAnsi="宋体" w:cs="宋体" w:hint="eastAsia"/>
        </w:rPr>
        <w:t>离婚。”</w:t>
      </w:r>
    </w:p>
    <w:p w14:paraId="1EAEAE8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说这句话时若敏的脸上没有一丝笑容，双目炯炯的认真，口气是略带严厉的。</w:t>
      </w:r>
    </w:p>
    <w:p w14:paraId="2E69A36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运</w:t>
      </w:r>
      <w:proofErr w:type="gramStart"/>
      <w:r>
        <w:rPr>
          <w:rFonts w:ascii="宋体" w:eastAsia="宋体" w:hAnsi="宋体" w:cs="宋体" w:hint="eastAsia"/>
        </w:rPr>
        <w:t>祥</w:t>
      </w:r>
      <w:proofErr w:type="gramEnd"/>
      <w:r>
        <w:rPr>
          <w:rFonts w:ascii="宋体" w:eastAsia="宋体" w:hAnsi="宋体" w:cs="宋体" w:hint="eastAsia"/>
        </w:rPr>
        <w:t>爱拈花惹草，除了思云以外人人皆知，但那时运</w:t>
      </w:r>
      <w:proofErr w:type="gramStart"/>
      <w:r>
        <w:rPr>
          <w:rFonts w:ascii="宋体" w:eastAsia="宋体" w:hAnsi="宋体" w:cs="宋体" w:hint="eastAsia"/>
        </w:rPr>
        <w:t>祥</w:t>
      </w:r>
      <w:proofErr w:type="gramEnd"/>
      <w:r>
        <w:rPr>
          <w:rFonts w:ascii="宋体" w:eastAsia="宋体" w:hAnsi="宋体" w:cs="宋体" w:hint="eastAsia"/>
        </w:rPr>
        <w:t>在外头的应酬 原本不过是逢场作戏，谁知那风尘女郎竟找上他家门去，一口咬定肚里有了运</w:t>
      </w:r>
      <w:proofErr w:type="gramStart"/>
      <w:r>
        <w:rPr>
          <w:rFonts w:ascii="宋体" w:eastAsia="宋体" w:hAnsi="宋体" w:cs="宋体" w:hint="eastAsia"/>
        </w:rPr>
        <w:t>祥</w:t>
      </w:r>
      <w:proofErr w:type="gramEnd"/>
      <w:r>
        <w:rPr>
          <w:rFonts w:ascii="宋体" w:eastAsia="宋体" w:hAnsi="宋体" w:cs="宋体" w:hint="eastAsia"/>
        </w:rPr>
        <w:t>的孩子，ロロ声声要</w:t>
      </w:r>
      <w:proofErr w:type="gramStart"/>
      <w:r>
        <w:rPr>
          <w:rFonts w:ascii="宋体" w:eastAsia="宋体" w:hAnsi="宋体" w:cs="宋体" w:hint="eastAsia"/>
        </w:rPr>
        <w:t>从良跟</w:t>
      </w:r>
      <w:proofErr w:type="gramEnd"/>
      <w:r>
        <w:rPr>
          <w:rFonts w:ascii="宋体" w:eastAsia="宋体" w:hAnsi="宋体" w:cs="宋体" w:hint="eastAsia"/>
        </w:rPr>
        <w:t>了运</w:t>
      </w:r>
      <w:proofErr w:type="gramStart"/>
      <w:r>
        <w:rPr>
          <w:rFonts w:ascii="宋体" w:eastAsia="宋体" w:hAnsi="宋体" w:cs="宋体" w:hint="eastAsia"/>
        </w:rPr>
        <w:t>祥</w:t>
      </w:r>
      <w:proofErr w:type="gramEnd"/>
      <w:r>
        <w:rPr>
          <w:rFonts w:ascii="宋体" w:eastAsia="宋体" w:hAnsi="宋体" w:cs="宋体" w:hint="eastAsia"/>
        </w:rPr>
        <w:t>，又说就算是做小的也不计较名分，只求孩子有个父亲云云。思云和若敏是好友，巧的是运</w:t>
      </w:r>
      <w:proofErr w:type="gramStart"/>
      <w:r>
        <w:rPr>
          <w:rFonts w:ascii="宋体" w:eastAsia="宋体" w:hAnsi="宋体" w:cs="宋体" w:hint="eastAsia"/>
        </w:rPr>
        <w:t>祥</w:t>
      </w:r>
      <w:proofErr w:type="gramEnd"/>
      <w:r>
        <w:rPr>
          <w:rFonts w:ascii="宋体" w:eastAsia="宋体" w:hAnsi="宋体" w:cs="宋体" w:hint="eastAsia"/>
        </w:rPr>
        <w:t>又和我的公 司有生意来往，就因为这种关系，思云还到我们家来住了几天。后来也不知运</w:t>
      </w:r>
      <w:proofErr w:type="gramStart"/>
      <w:r>
        <w:rPr>
          <w:rFonts w:ascii="宋体" w:eastAsia="宋体" w:hAnsi="宋体" w:cs="宋体" w:hint="eastAsia"/>
        </w:rPr>
        <w:t>祥</w:t>
      </w:r>
      <w:proofErr w:type="gramEnd"/>
      <w:r>
        <w:rPr>
          <w:rFonts w:ascii="宋体" w:eastAsia="宋体" w:hAnsi="宋体" w:cs="宋体" w:hint="eastAsia"/>
        </w:rPr>
        <w:t>怎么去打发P</w:t>
      </w:r>
      <w:proofErr w:type="gramStart"/>
      <w:r>
        <w:rPr>
          <w:rFonts w:ascii="宋体" w:eastAsia="宋体" w:hAnsi="宋体" w:cs="宋体" w:hint="eastAsia"/>
        </w:rPr>
        <w:t>个</w:t>
      </w:r>
      <w:proofErr w:type="gramEnd"/>
      <w:r>
        <w:rPr>
          <w:rFonts w:ascii="宋体" w:eastAsia="宋体" w:hAnsi="宋体" w:cs="宋体" w:hint="eastAsia"/>
        </w:rPr>
        <w:t>女子，一天里上几回我们家，小心翼翼地指天又骂地发誓又赔罪，才让思云回转了意。</w:t>
      </w:r>
    </w:p>
    <w:p w14:paraId="25AF12D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“是我，我就不会这么容易就原谅了运</w:t>
      </w:r>
      <w:proofErr w:type="gramStart"/>
      <w:r>
        <w:rPr>
          <w:rFonts w:ascii="宋体" w:eastAsia="宋体" w:hAnsi="宋体" w:cs="宋体" w:hint="eastAsia"/>
        </w:rPr>
        <w:t>祥</w:t>
      </w:r>
      <w:proofErr w:type="gramEnd"/>
      <w:r>
        <w:rPr>
          <w:rFonts w:ascii="宋体" w:eastAsia="宋体" w:hAnsi="宋体" w:cs="宋体" w:hint="eastAsia"/>
        </w:rPr>
        <w:t>，思云太好相与了。”若敏语气充斥太多的不满与愠怒。这件事与她并没有关系，她却直觉运</w:t>
      </w:r>
      <w:proofErr w:type="gramStart"/>
      <w:r>
        <w:rPr>
          <w:rFonts w:ascii="宋体" w:eastAsia="宋体" w:hAnsi="宋体" w:cs="宋体" w:hint="eastAsia"/>
        </w:rPr>
        <w:t>祥</w:t>
      </w:r>
      <w:proofErr w:type="gramEnd"/>
      <w:r>
        <w:rPr>
          <w:rFonts w:ascii="宋体" w:eastAsia="宋体" w:hAnsi="宋体" w:cs="宋体" w:hint="eastAsia"/>
        </w:rPr>
        <w:t>罪不可赦。</w:t>
      </w:r>
    </w:p>
    <w:p w14:paraId="4871B8B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“一个成熟的男人，对他们所做的一切，都应该负责任。”若敏的声音里有风暴的气息，我不禁失笑：“运</w:t>
      </w:r>
      <w:proofErr w:type="gramStart"/>
      <w:r>
        <w:rPr>
          <w:rFonts w:ascii="宋体" w:eastAsia="宋体" w:hAnsi="宋体" w:cs="宋体" w:hint="eastAsia"/>
        </w:rPr>
        <w:t>祥</w:t>
      </w:r>
      <w:proofErr w:type="gramEnd"/>
      <w:r>
        <w:rPr>
          <w:rFonts w:ascii="宋体" w:eastAsia="宋体" w:hAnsi="宋体" w:cs="宋体" w:hint="eastAsia"/>
        </w:rPr>
        <w:t>的事别牵扯到我头上来啊。”</w:t>
      </w:r>
    </w:p>
    <w:p w14:paraId="4DC70CD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“咯、咯、咯”是敲门声。</w:t>
      </w:r>
    </w:p>
    <w:p w14:paraId="6844198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“进来。”我把松了的领带拉正。</w:t>
      </w:r>
    </w:p>
    <w:p w14:paraId="1793205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“李总经理，这些文件需要你过目签名。”陈秘书手上一叠文件。</w:t>
      </w:r>
    </w:p>
    <w:p w14:paraId="024C5F1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“先搁在这儿吧，我等下再叫你。”</w:t>
      </w:r>
    </w:p>
    <w:p w14:paraId="46E95CC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原来已过了午餐时间，我一点也没有肚子饿的感觉，陈秘书小心的把手上的文件全放在我桌上，然后走出去。</w:t>
      </w:r>
    </w:p>
    <w:p w14:paraId="019A4E6B"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我径觉她</w:t>
      </w:r>
      <w:proofErr w:type="gramEnd"/>
      <w:r>
        <w:rPr>
          <w:rFonts w:ascii="宋体" w:eastAsia="宋体" w:hAnsi="宋体" w:cs="宋体" w:hint="eastAsia"/>
        </w:rPr>
        <w:t>的表情、态度有点暖味，莫不是公司里的人知道了一些什么？</w:t>
      </w:r>
    </w:p>
    <w:p w14:paraId="17BF017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若敏与王秀媚说了一些什么？</w:t>
      </w:r>
    </w:p>
    <w:p w14:paraId="15A8EF1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w:t>
      </w:r>
      <w:proofErr w:type="gramStart"/>
      <w:r>
        <w:rPr>
          <w:rFonts w:ascii="宋体" w:eastAsia="宋体" w:hAnsi="宋体" w:cs="宋体" w:hint="eastAsia"/>
        </w:rPr>
        <w:t>敏不要</w:t>
      </w:r>
      <w:proofErr w:type="gramEnd"/>
      <w:r>
        <w:rPr>
          <w:rFonts w:ascii="宋体" w:eastAsia="宋体" w:hAnsi="宋体" w:cs="宋体" w:hint="eastAsia"/>
        </w:rPr>
        <w:t>我陪同去，这对我确实如释重负，现在再面对她们俩说一些什么，对我都是十分难堪的事。</w:t>
      </w:r>
    </w:p>
    <w:p w14:paraId="0CE9A3D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我这么说绝对不是在推卸责任。我承认我的确确是与王秀媚上过床，但那并不是我蓄意</w:t>
      </w:r>
      <w:proofErr w:type="gramStart"/>
      <w:r>
        <w:rPr>
          <w:rFonts w:ascii="宋体" w:eastAsia="宋体" w:hAnsi="宋体" w:cs="宋体" w:hint="eastAsia"/>
        </w:rPr>
        <w:t>花手段</w:t>
      </w:r>
      <w:proofErr w:type="gramEnd"/>
      <w:r>
        <w:rPr>
          <w:rFonts w:ascii="宋体" w:eastAsia="宋体" w:hAnsi="宋体" w:cs="宋体" w:hint="eastAsia"/>
        </w:rPr>
        <w:t>去安排的。</w:t>
      </w:r>
    </w:p>
    <w:p w14:paraId="7A3FDDD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王秀媚是运</w:t>
      </w:r>
      <w:proofErr w:type="gramStart"/>
      <w:r>
        <w:rPr>
          <w:rFonts w:ascii="宋体" w:eastAsia="宋体" w:hAnsi="宋体" w:cs="宋体" w:hint="eastAsia"/>
        </w:rPr>
        <w:t>祥</w:t>
      </w:r>
      <w:proofErr w:type="gramEnd"/>
      <w:r>
        <w:rPr>
          <w:rFonts w:ascii="宋体" w:eastAsia="宋体" w:hAnsi="宋体" w:cs="宋体" w:hint="eastAsia"/>
        </w:rPr>
        <w:t>公司里的一个小书记。有一次运</w:t>
      </w:r>
      <w:proofErr w:type="gramStart"/>
      <w:r>
        <w:rPr>
          <w:rFonts w:ascii="宋体" w:eastAsia="宋体" w:hAnsi="宋体" w:cs="宋体" w:hint="eastAsia"/>
        </w:rPr>
        <w:t>祥</w:t>
      </w:r>
      <w:proofErr w:type="gramEnd"/>
      <w:r>
        <w:rPr>
          <w:rFonts w:ascii="宋体" w:eastAsia="宋体" w:hAnsi="宋体" w:cs="宋体" w:hint="eastAsia"/>
        </w:rPr>
        <w:t>晚上摇个电话到我家来，急着要一份表格。第二天一早我要上办公室先踅过他的公司拿过去给他。时间还早，他公司只有王秀媚一</w:t>
      </w:r>
      <w:r>
        <w:rPr>
          <w:rFonts w:ascii="宋体" w:eastAsia="宋体" w:hAnsi="宋体" w:cs="宋体" w:hint="eastAsia"/>
        </w:rPr>
        <w:lastRenderedPageBreak/>
        <w:t>个人在。王秀媚人长得并不怎么样，也没什么浓妆艳抹，一双媚眼生就吊得老高，和她的名字一样，但当时我才知道她名字，却立刻就有这种感觉。她的嘴巴稍阔，</w:t>
      </w:r>
      <w:proofErr w:type="gramStart"/>
      <w:r>
        <w:rPr>
          <w:rFonts w:ascii="宋体" w:eastAsia="宋体" w:hAnsi="宋体" w:cs="宋体" w:hint="eastAsia"/>
        </w:rPr>
        <w:t>唇却薄薄的</w:t>
      </w:r>
      <w:proofErr w:type="gramEnd"/>
      <w:r>
        <w:rPr>
          <w:rFonts w:ascii="宋体" w:eastAsia="宋体" w:hAnsi="宋体" w:cs="宋体" w:hint="eastAsia"/>
        </w:rPr>
        <w:t>。我对她其实一点也没放在心里。像她这</w:t>
      </w:r>
      <w:proofErr w:type="gramStart"/>
      <w:r>
        <w:rPr>
          <w:rFonts w:ascii="宋体" w:eastAsia="宋体" w:hAnsi="宋体" w:cs="宋体" w:hint="eastAsia"/>
        </w:rPr>
        <w:t>一类女</w:t>
      </w:r>
      <w:proofErr w:type="gramEnd"/>
      <w:r>
        <w:rPr>
          <w:rFonts w:ascii="宋体" w:eastAsia="宋体" w:hAnsi="宋体" w:cs="宋体" w:hint="eastAsia"/>
        </w:rPr>
        <w:t>书记，我自己公司里就有两、三个。不过是她一笑起来时很面熟，我想了许久又想不起到底像谁，</w:t>
      </w:r>
      <w:proofErr w:type="gramStart"/>
      <w:r>
        <w:rPr>
          <w:rFonts w:ascii="宋体" w:eastAsia="宋体" w:hAnsi="宋体" w:cs="宋体" w:hint="eastAsia"/>
        </w:rPr>
        <w:t>嘴阔唇薄</w:t>
      </w:r>
      <w:proofErr w:type="gramEnd"/>
      <w:r>
        <w:rPr>
          <w:rFonts w:ascii="宋体" w:eastAsia="宋体" w:hAnsi="宋体" w:cs="宋体" w:hint="eastAsia"/>
        </w:rPr>
        <w:t>又加上左颊上的小酒涡，很有些妩媚的魅力。</w:t>
      </w:r>
    </w:p>
    <w:p w14:paraId="7F2F4C8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回公司的路上我尝试回忆，王秀媚究竟长得像谁？在我生活的历程中，除了若敏是我追过的女孩外，我对别的女孩从不曾动过心。我爱过平凡踏实的日子，浪漫情调不是我的选择，我没有认为这是一种遗憾。但王秀媚太像一个人了。再后来我又见过王秀媚几次，都是公事。直到一个晚上，运</w:t>
      </w:r>
      <w:proofErr w:type="gramStart"/>
      <w:r>
        <w:rPr>
          <w:rFonts w:ascii="宋体" w:eastAsia="宋体" w:hAnsi="宋体" w:cs="宋体" w:hint="eastAsia"/>
        </w:rPr>
        <w:t>祥</w:t>
      </w:r>
      <w:proofErr w:type="gramEnd"/>
      <w:r>
        <w:rPr>
          <w:rFonts w:ascii="宋体" w:eastAsia="宋体" w:hAnsi="宋体" w:cs="宋体" w:hint="eastAsia"/>
        </w:rPr>
        <w:t>公司的年度聚餐会时，我带着若</w:t>
      </w:r>
      <w:proofErr w:type="gramStart"/>
      <w:r>
        <w:rPr>
          <w:rFonts w:ascii="宋体" w:eastAsia="宋体" w:hAnsi="宋体" w:cs="宋体" w:hint="eastAsia"/>
        </w:rPr>
        <w:t>敏一块</w:t>
      </w:r>
      <w:proofErr w:type="gramEnd"/>
      <w:r>
        <w:rPr>
          <w:rFonts w:ascii="宋体" w:eastAsia="宋体" w:hAnsi="宋体" w:cs="宋体" w:hint="eastAsia"/>
        </w:rPr>
        <w:t>出席。王秀媚前来与我们打招呼，我差点不认得她。那个夜晚，她化了很浓的妆，把媚眼和阔嘴都尽量刻意夸张的显现。那并不能使她特出的美丽，却另有一番迷人的效果，我倏然想起了多年前的一个深夜。</w:t>
      </w:r>
    </w:p>
    <w:p w14:paraId="5498969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十九岁的青春少男，对性这个字眼充满了幻想。性是丑陋偏又诱惑力十足的肉骨头，在引着我似只</w:t>
      </w:r>
      <w:proofErr w:type="gramStart"/>
      <w:r>
        <w:rPr>
          <w:rFonts w:ascii="宋体" w:eastAsia="宋体" w:hAnsi="宋体" w:cs="宋体" w:hint="eastAsia"/>
        </w:rPr>
        <w:t>狗般直垂涎三尺</w:t>
      </w:r>
      <w:proofErr w:type="gramEnd"/>
      <w:r>
        <w:rPr>
          <w:rFonts w:ascii="宋体" w:eastAsia="宋体" w:hAnsi="宋体" w:cs="宋体" w:hint="eastAsia"/>
        </w:rPr>
        <w:t>的往前走。偶尔看见一些书便如获至宝，拼命地找机会躲在人后囫囵吞枣，一边兴奋一边充斥犯罪感的那种心理蠢蠢欲动，听一些有经验的朋友谈起他们的故事都把性形容得让人心狂跳，嘴唇发颤而浑身烧灼。那几日不知怎的无论如何也压抑不了自己，终在一个深夜忍不住跑到那条著名的听闻已久的街上去。</w:t>
      </w:r>
    </w:p>
    <w:p w14:paraId="7CD6D35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一切全不复记忆了。</w:t>
      </w:r>
    </w:p>
    <w:p w14:paraId="58765CF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只记得那个女人的吊梢眼和阔嘴薄唇，还有在过后她笑起来的小酒涡，她瞅着我在嘲笑：“原来还是第一次，难怪……（她</w:t>
      </w:r>
      <w:proofErr w:type="gramStart"/>
      <w:r>
        <w:rPr>
          <w:rFonts w:ascii="宋体" w:eastAsia="宋体" w:hAnsi="宋体" w:cs="宋体" w:hint="eastAsia"/>
        </w:rPr>
        <w:t>暖昧</w:t>
      </w:r>
      <w:proofErr w:type="gramEnd"/>
      <w:r>
        <w:rPr>
          <w:rFonts w:ascii="宋体" w:eastAsia="宋体" w:hAnsi="宋体" w:cs="宋体" w:hint="eastAsia"/>
        </w:rPr>
        <w:t>地笑起来）我看，我应该包个红包给你才对哩。”</w:t>
      </w:r>
    </w:p>
    <w:p w14:paraId="4FD9379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出来以后，天是黑的。只有几粒星子在远远的天际无力的闪烁，我向前走，它们依稀是在往前走，我不论怎么快都追不上它们，我的呼吸急促而不稳定，心里头有万般的悔恨、自责、内疚，还有更多的是耻辱和挫折感。就这么冲动轻易的将处子之身献出去，给一个年龄比我老又是个经验老到的风尘女郎，末了还</w:t>
      </w:r>
      <w:proofErr w:type="gramStart"/>
      <w:r>
        <w:rPr>
          <w:rFonts w:ascii="宋体" w:eastAsia="宋体" w:hAnsi="宋体" w:cs="宋体" w:hint="eastAsia"/>
        </w:rPr>
        <w:t>落得让她嘲</w:t>
      </w:r>
      <w:proofErr w:type="gramEnd"/>
      <w:r>
        <w:rPr>
          <w:rFonts w:ascii="宋体" w:eastAsia="宋体" w:hAnsi="宋体" w:cs="宋体" w:hint="eastAsia"/>
        </w:rPr>
        <w:t>讥奚落。我一直忘不了她</w:t>
      </w:r>
      <w:proofErr w:type="gramStart"/>
      <w:r>
        <w:rPr>
          <w:rFonts w:ascii="宋体" w:eastAsia="宋体" w:hAnsi="宋体" w:cs="宋体" w:hint="eastAsia"/>
        </w:rPr>
        <w:t>咂着</w:t>
      </w:r>
      <w:proofErr w:type="gramEnd"/>
      <w:r>
        <w:rPr>
          <w:rFonts w:ascii="宋体" w:eastAsia="宋体" w:hAnsi="宋体" w:cs="宋体" w:hint="eastAsia"/>
        </w:rPr>
        <w:t>嘴时出现的那个嘲弄讽刺的酒涡，它一直在我的脑海里若隐若现。</w:t>
      </w:r>
    </w:p>
    <w:p w14:paraId="5B3656B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这件事我从来</w:t>
      </w:r>
      <w:proofErr w:type="gramStart"/>
      <w:r>
        <w:rPr>
          <w:rFonts w:ascii="宋体" w:eastAsia="宋体" w:hAnsi="宋体" w:cs="宋体" w:hint="eastAsia"/>
        </w:rPr>
        <w:t>不曾向</w:t>
      </w:r>
      <w:proofErr w:type="gramEnd"/>
      <w:r>
        <w:rPr>
          <w:rFonts w:ascii="宋体" w:eastAsia="宋体" w:hAnsi="宋体" w:cs="宋体" w:hint="eastAsia"/>
        </w:rPr>
        <w:t>任何人提起过。甚至</w:t>
      </w:r>
      <w:proofErr w:type="gramStart"/>
      <w:r>
        <w:rPr>
          <w:rFonts w:ascii="宋体" w:eastAsia="宋体" w:hAnsi="宋体" w:cs="宋体" w:hint="eastAsia"/>
        </w:rPr>
        <w:t>若敏亦不</w:t>
      </w:r>
      <w:proofErr w:type="gramEnd"/>
      <w:r>
        <w:rPr>
          <w:rFonts w:ascii="宋体" w:eastAsia="宋体" w:hAnsi="宋体" w:cs="宋体" w:hint="eastAsia"/>
        </w:rPr>
        <w:t>晓得，我是不认为</w:t>
      </w:r>
      <w:proofErr w:type="gramStart"/>
      <w:r>
        <w:rPr>
          <w:rFonts w:ascii="宋体" w:eastAsia="宋体" w:hAnsi="宋体" w:cs="宋体" w:hint="eastAsia"/>
        </w:rPr>
        <w:t>这算犯了</w:t>
      </w:r>
      <w:proofErr w:type="gramEnd"/>
      <w:r>
        <w:rPr>
          <w:rFonts w:ascii="宋体" w:eastAsia="宋体" w:hAnsi="宋体" w:cs="宋体" w:hint="eastAsia"/>
        </w:rPr>
        <w:t>什么罪过，可能那仅仅不过是每个男人在成长过程中必须经历过的某一个阶段。我的失败也不过是由于完全没有经验的生疏。我时时这样安慰自己，但这一桩失败却</w:t>
      </w:r>
      <w:proofErr w:type="gramStart"/>
      <w:r>
        <w:rPr>
          <w:rFonts w:ascii="宋体" w:eastAsia="宋体" w:hAnsi="宋体" w:cs="宋体" w:hint="eastAsia"/>
        </w:rPr>
        <w:t>彷彿</w:t>
      </w:r>
      <w:proofErr w:type="gramEnd"/>
      <w:r>
        <w:rPr>
          <w:rFonts w:ascii="宋体" w:eastAsia="宋体" w:hAnsi="宋体" w:cs="宋体" w:hint="eastAsia"/>
        </w:rPr>
        <w:t>关不掉遮不住的风，往往在我</w:t>
      </w:r>
      <w:proofErr w:type="gramStart"/>
      <w:r>
        <w:rPr>
          <w:rFonts w:ascii="宋体" w:eastAsia="宋体" w:hAnsi="宋体" w:cs="宋体" w:hint="eastAsia"/>
        </w:rPr>
        <w:t>不</w:t>
      </w:r>
      <w:proofErr w:type="gramEnd"/>
      <w:r>
        <w:rPr>
          <w:rFonts w:ascii="宋体" w:eastAsia="宋体" w:hAnsi="宋体" w:cs="宋体" w:hint="eastAsia"/>
        </w:rPr>
        <w:t>提防时就从隙缝间掠过来，令我发怒、无奈甚至有模糊的</w:t>
      </w:r>
      <w:proofErr w:type="gramStart"/>
      <w:r>
        <w:rPr>
          <w:rFonts w:ascii="宋体" w:eastAsia="宋体" w:hAnsi="宋体" w:cs="宋体" w:hint="eastAsia"/>
        </w:rPr>
        <w:t>颤惊那么</w:t>
      </w:r>
      <w:proofErr w:type="gramEnd"/>
      <w:r>
        <w:rPr>
          <w:rFonts w:ascii="宋体" w:eastAsia="宋体" w:hAnsi="宋体" w:cs="宋体" w:hint="eastAsia"/>
        </w:rPr>
        <w:t>心情复杂。虽然我外表沉默，而那件事早已经结束。尘封的记忆，我却不愿标上句点。很多年以后，和</w:t>
      </w:r>
      <w:proofErr w:type="gramStart"/>
      <w:r>
        <w:rPr>
          <w:rFonts w:ascii="宋体" w:eastAsia="宋体" w:hAnsi="宋体" w:cs="宋体" w:hint="eastAsia"/>
        </w:rPr>
        <w:t>若敏都</w:t>
      </w:r>
      <w:proofErr w:type="gramEnd"/>
      <w:r>
        <w:rPr>
          <w:rFonts w:ascii="宋体" w:eastAsia="宋体" w:hAnsi="宋体" w:cs="宋体" w:hint="eastAsia"/>
        </w:rPr>
        <w:t>已经结婚了，我还特意驾车子在那条“花街”兜过，目的不外是尝试寻觅那个阔嘴薄唇的媚眼如丝。我要让她知道，我已不复当年那个稚嫩不懂技巧的青年。但是我的运气不好，我始终找不到；而她</w:t>
      </w:r>
      <w:proofErr w:type="gramStart"/>
      <w:r>
        <w:rPr>
          <w:rFonts w:ascii="宋体" w:eastAsia="宋体" w:hAnsi="宋体" w:cs="宋体" w:hint="eastAsia"/>
        </w:rPr>
        <w:t>亦始终</w:t>
      </w:r>
      <w:proofErr w:type="gramEnd"/>
      <w:r>
        <w:rPr>
          <w:rFonts w:ascii="宋体" w:eastAsia="宋体" w:hAnsi="宋体" w:cs="宋体" w:hint="eastAsia"/>
        </w:rPr>
        <w:t>不曾知道，若</w:t>
      </w:r>
      <w:proofErr w:type="gramStart"/>
      <w:r>
        <w:rPr>
          <w:rFonts w:ascii="宋体" w:eastAsia="宋体" w:hAnsi="宋体" w:cs="宋体" w:hint="eastAsia"/>
        </w:rPr>
        <w:t>敏当然</w:t>
      </w:r>
      <w:proofErr w:type="gramEnd"/>
      <w:r>
        <w:rPr>
          <w:rFonts w:ascii="宋体" w:eastAsia="宋体" w:hAnsi="宋体" w:cs="宋体" w:hint="eastAsia"/>
        </w:rPr>
        <w:t>更加不知道。</w:t>
      </w:r>
    </w:p>
    <w:p w14:paraId="4EAAD4B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其实我并没存心要将此事</w:t>
      </w:r>
      <w:proofErr w:type="gramStart"/>
      <w:r>
        <w:rPr>
          <w:rFonts w:ascii="宋体" w:eastAsia="宋体" w:hAnsi="宋体" w:cs="宋体" w:hint="eastAsia"/>
        </w:rPr>
        <w:t>瞒骗若</w:t>
      </w:r>
      <w:proofErr w:type="gramEnd"/>
      <w:r>
        <w:rPr>
          <w:rFonts w:ascii="宋体" w:eastAsia="宋体" w:hAnsi="宋体" w:cs="宋体" w:hint="eastAsia"/>
        </w:rPr>
        <w:t>敏，但我找不到合理的因素需要向她坦白。关于这重大耻辱，我以为说出来与否固然没有差別，我却从没有想过要去告诉若敏的念头。</w:t>
      </w:r>
    </w:p>
    <w:p w14:paraId="0AB08AC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叮铃铃叮铃铃</w:t>
      </w:r>
      <w:proofErr w:type="gramEnd"/>
      <w:r>
        <w:rPr>
          <w:rFonts w:ascii="宋体" w:eastAsia="宋体" w:hAnsi="宋体" w:cs="宋体" w:hint="eastAsia"/>
        </w:rPr>
        <w:t>……”桌上闹钟不顾一切地响了起来，着着实实吓了我一跳，怎么就下班时间了？我的办公桌上有一个闹钟，是那次在日本旅行期间若敏买给我的。闹钟响起来的时间是下午五点，若敏送我时俏皮地眯着眼说：“提醒你回家吃饭的时间到了。”</w:t>
      </w:r>
    </w:p>
    <w:p w14:paraId="31C9345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我伸手按掉它的声音，用手松了松领带，拿起大衣走出办公室。</w:t>
      </w:r>
    </w:p>
    <w:p w14:paraId="0EE98FA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(三）</w:t>
      </w:r>
    </w:p>
    <w:p w14:paraId="3137B26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事情究竟是怎么发生的？</w:t>
      </w:r>
    </w:p>
    <w:p w14:paraId="40C526D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看见若敏的车停在静静的庭院里，我如释重负地透了一口气，但心不知为什么却加速地跳起来。我以为她应该还在和王秀媚谈判的。若敏一路 来给我的印象虽然乐观爽快，可是对这一件事她居然如此笃定并且干脆</w:t>
      </w:r>
      <w:proofErr w:type="gramStart"/>
      <w:r>
        <w:rPr>
          <w:rFonts w:ascii="宋体" w:eastAsia="宋体" w:hAnsi="宋体" w:cs="宋体" w:hint="eastAsia"/>
        </w:rPr>
        <w:t>俐</w:t>
      </w:r>
      <w:proofErr w:type="gramEnd"/>
      <w:r>
        <w:rPr>
          <w:rFonts w:ascii="宋体" w:eastAsia="宋体" w:hAnsi="宋体" w:cs="宋体" w:hint="eastAsia"/>
        </w:rPr>
        <w:t>落实在使我大惑不解。</w:t>
      </w:r>
    </w:p>
    <w:p w14:paraId="666FC9C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我打开大门，不敢惊动她。进去以后，我就</w:t>
      </w:r>
      <w:proofErr w:type="gramStart"/>
      <w:r>
        <w:rPr>
          <w:rFonts w:ascii="宋体" w:eastAsia="宋体" w:hAnsi="宋体" w:cs="宋体" w:hint="eastAsia"/>
        </w:rPr>
        <w:t>四下去找若</w:t>
      </w:r>
      <w:proofErr w:type="gramEnd"/>
      <w:r>
        <w:rPr>
          <w:rFonts w:ascii="宋体" w:eastAsia="宋体" w:hAnsi="宋体" w:cs="宋体" w:hint="eastAsia"/>
        </w:rPr>
        <w:t>敏。她在厨房里，围着烹饪的围</w:t>
      </w:r>
      <w:r>
        <w:rPr>
          <w:rFonts w:ascii="宋体" w:eastAsia="宋体" w:hAnsi="宋体" w:cs="宋体" w:hint="eastAsia"/>
        </w:rPr>
        <w:lastRenderedPageBreak/>
        <w:t>裙。她</w:t>
      </w:r>
      <w:proofErr w:type="gramStart"/>
      <w:r>
        <w:rPr>
          <w:rFonts w:ascii="宋体" w:eastAsia="宋体" w:hAnsi="宋体" w:cs="宋体" w:hint="eastAsia"/>
        </w:rPr>
        <w:t>一</w:t>
      </w:r>
      <w:proofErr w:type="gramEnd"/>
      <w:r>
        <w:rPr>
          <w:rFonts w:ascii="宋体" w:eastAsia="宋体" w:hAnsi="宋体" w:cs="宋体" w:hint="eastAsia"/>
        </w:rPr>
        <w:t>瞥见我旋即将目光移开，我口里多余地讲了一句：“我回来了。”因为不晓得要说什么好。</w:t>
      </w:r>
    </w:p>
    <w:p w14:paraId="699C3EDD"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若敏若有</w:t>
      </w:r>
      <w:proofErr w:type="gramEnd"/>
      <w:r>
        <w:rPr>
          <w:rFonts w:ascii="宋体" w:eastAsia="宋体" w:hAnsi="宋体" w:cs="宋体" w:hint="eastAsia"/>
        </w:rPr>
        <w:t>似无地在喉咙里“嗯”了那么一声。</w:t>
      </w:r>
    </w:p>
    <w:p w14:paraId="2A249C3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我退出厨房，平白无故的竟感招架不住，心慌而意乱，</w:t>
      </w:r>
      <w:proofErr w:type="gramStart"/>
      <w:r>
        <w:rPr>
          <w:rFonts w:ascii="宋体" w:eastAsia="宋体" w:hAnsi="宋体" w:cs="宋体" w:hint="eastAsia"/>
        </w:rPr>
        <w:t>彷彿</w:t>
      </w:r>
      <w:proofErr w:type="gramEnd"/>
      <w:r>
        <w:rPr>
          <w:rFonts w:ascii="宋体" w:eastAsia="宋体" w:hAnsi="宋体" w:cs="宋体" w:hint="eastAsia"/>
        </w:rPr>
        <w:t>在逃避一场瘟疫那般狼狈的跑进了浴室。</w:t>
      </w:r>
    </w:p>
    <w:p w14:paraId="598AEF4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我自己放水，浸进浴缸里，就出力地洗刷起来，我毫无意识也不清楚自己为什么要这样做。是若敏一反常态的表现让我觉得自己多么龌龊吗？</w:t>
      </w:r>
    </w:p>
    <w:p w14:paraId="420B7C0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水声淙淙地在流着，浴缸里的水全满溢了出来，但我仍然不伸手关掉水喉，我特意让水声喧哗。伸直双脚，我将自己泡在浴盆里，一边在整理自己零乱的思绪。</w:t>
      </w:r>
    </w:p>
    <w:p w14:paraId="4DA2A3B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那天本是和</w:t>
      </w:r>
      <w:proofErr w:type="gramStart"/>
      <w:r>
        <w:rPr>
          <w:rFonts w:ascii="宋体" w:eastAsia="宋体" w:hAnsi="宋体" w:cs="宋体" w:hint="eastAsia"/>
        </w:rPr>
        <w:t>若</w:t>
      </w:r>
      <w:proofErr w:type="gramEnd"/>
      <w:r>
        <w:rPr>
          <w:rFonts w:ascii="宋体" w:eastAsia="宋体" w:hAnsi="宋体" w:cs="宋体" w:hint="eastAsia"/>
        </w:rPr>
        <w:t>敏约好去香格里拉游泳的。我和</w:t>
      </w:r>
      <w:proofErr w:type="gramStart"/>
      <w:r>
        <w:rPr>
          <w:rFonts w:ascii="宋体" w:eastAsia="宋体" w:hAnsi="宋体" w:cs="宋体" w:hint="eastAsia"/>
        </w:rPr>
        <w:t>若敏都是</w:t>
      </w:r>
      <w:proofErr w:type="gramEnd"/>
      <w:r>
        <w:rPr>
          <w:rFonts w:ascii="宋体" w:eastAsia="宋体" w:hAnsi="宋体" w:cs="宋体" w:hint="eastAsia"/>
        </w:rPr>
        <w:t>会员。一个月总要抽出三五个钟头去那儿做几下运动。这也是若敏的主意，她向来对身体的健康和体重的增减很醒觉，连带的也影响了我。都要出门了，若敏才猝然改变主意告诉我她有点不太舒服不想去了。“不要让我扫了你的兴，你自己去吧。”若敏说。</w:t>
      </w:r>
    </w:p>
    <w:p w14:paraId="7370592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我低头看见微突而令我心惊胆跳的小肚</w:t>
      </w:r>
      <w:proofErr w:type="gramStart"/>
      <w:r>
        <w:rPr>
          <w:rFonts w:ascii="宋体" w:eastAsia="宋体" w:hAnsi="宋体" w:cs="宋体" w:hint="eastAsia"/>
        </w:rPr>
        <w:t>腩</w:t>
      </w:r>
      <w:proofErr w:type="gramEnd"/>
      <w:r>
        <w:rPr>
          <w:rFonts w:ascii="宋体" w:eastAsia="宋体" w:hAnsi="宋体" w:cs="宋体" w:hint="eastAsia"/>
        </w:rPr>
        <w:t>，想起接踵而来的几日全找不出时间，终于还是独自去了。</w:t>
      </w:r>
    </w:p>
    <w:p w14:paraId="3819490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就在酒店的接待厅我遇见王秀媚。</w:t>
      </w:r>
    </w:p>
    <w:p w14:paraId="3D13177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我相信这一切全不过是个巧合。</w:t>
      </w:r>
    </w:p>
    <w:p w14:paraId="2077F11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一个书记怎么有办法上酒店来做运动？我当时倒也没想到这个问题。</w:t>
      </w:r>
    </w:p>
    <w:p w14:paraId="3469F14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她照例张大阔嘴闪着酒涡，嘴唇咧成长</w:t>
      </w:r>
      <w:proofErr w:type="gramStart"/>
      <w:r>
        <w:rPr>
          <w:rFonts w:ascii="宋体" w:eastAsia="宋体" w:hAnsi="宋体" w:cs="宋体" w:hint="eastAsia"/>
        </w:rPr>
        <w:t>长</w:t>
      </w:r>
      <w:proofErr w:type="gramEnd"/>
      <w:r>
        <w:rPr>
          <w:rFonts w:ascii="宋体" w:eastAsia="宋体" w:hAnsi="宋体" w:cs="宋体" w:hint="eastAsia"/>
        </w:rPr>
        <w:t>一条直线在与我招呼。</w:t>
      </w:r>
    </w:p>
    <w:p w14:paraId="5F5A016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从这个肉白颊红的女郎身上我看见了那个晚上的女人影子。我无心也不是故意的要和她上床。但她竟然是那么热切逢迎顺从听话就跟我一齐上去。我在她</w:t>
      </w:r>
      <w:proofErr w:type="gramStart"/>
      <w:r>
        <w:rPr>
          <w:rFonts w:ascii="宋体" w:eastAsia="宋体" w:hAnsi="宋体" w:cs="宋体" w:hint="eastAsia"/>
        </w:rPr>
        <w:t>醺</w:t>
      </w:r>
      <w:proofErr w:type="gramEnd"/>
      <w:r>
        <w:rPr>
          <w:rFonts w:ascii="宋体" w:eastAsia="宋体" w:hAnsi="宋体" w:cs="宋体" w:hint="eastAsia"/>
        </w:rPr>
        <w:t>然欲醉的眼神里看见</w:t>
      </w:r>
      <w:proofErr w:type="gramStart"/>
      <w:r>
        <w:rPr>
          <w:rFonts w:ascii="宋体" w:eastAsia="宋体" w:hAnsi="宋体" w:cs="宋体" w:hint="eastAsia"/>
        </w:rPr>
        <w:t>里头燃满了</w:t>
      </w:r>
      <w:proofErr w:type="gramEnd"/>
      <w:r>
        <w:rPr>
          <w:rFonts w:ascii="宋体" w:eastAsia="宋体" w:hAnsi="宋体" w:cs="宋体" w:hint="eastAsia"/>
        </w:rPr>
        <w:t>期待的火焰。</w:t>
      </w:r>
    </w:p>
    <w:p w14:paraId="1AF52A6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我想我有错吗？</w:t>
      </w:r>
    </w:p>
    <w:p w14:paraId="4A699F8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我应该没有。</w:t>
      </w:r>
    </w:p>
    <w:p w14:paraId="511977D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以为我从未胁迫过她，亦不曾刻意布局去诱惑她或怎样，我起初并误会她不过是个随便爱玩的女子。对这种故事我听得太多了，尤其是在这个社会上，这个时代，很多女子都为了片刻的欢娱或虚荣的物质享受，就随意跟男人出去过夜或一个黄昏，甚至一道出国去一次短程的旅行，她们皆不认为是牺牲或受骗上当，她们是心甘情愿的。我见王秀媚没有一点拒绝或</w:t>
      </w:r>
      <w:proofErr w:type="gramStart"/>
      <w:r>
        <w:rPr>
          <w:rFonts w:ascii="宋体" w:eastAsia="宋体" w:hAnsi="宋体" w:cs="宋体" w:hint="eastAsia"/>
        </w:rPr>
        <w:t>婉</w:t>
      </w:r>
      <w:proofErr w:type="gramEnd"/>
      <w:r>
        <w:rPr>
          <w:rFonts w:ascii="宋体" w:eastAsia="宋体" w:hAnsi="宋体" w:cs="宋体" w:hint="eastAsia"/>
        </w:rPr>
        <w:t>却的意思时，我是真的误解了，以为她和那些虚荣女郎是同一等货色。</w:t>
      </w:r>
    </w:p>
    <w:p w14:paraId="5916B09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但我弄错了。</w:t>
      </w:r>
    </w:p>
    <w:p w14:paraId="56809F7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那其实不是一次愉快的经验。</w:t>
      </w:r>
    </w:p>
    <w:p w14:paraId="1F735F1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出乎我意料之外的是王秀媚竟然是一个处女，令我更惊异的是她并没有挣扎，不但没有含羞带怯，反而大胆地表露出她强烈的渴望。</w:t>
      </w:r>
    </w:p>
    <w:p w14:paraId="2812F52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“我最喜欢像你这样的中年男人，有安全感。”她说，嘴角噙着笑意。头就贴在我胸前，我可以嗅到她的头发有润发丝的香味，很是好闻。</w:t>
      </w:r>
    </w:p>
    <w:p w14:paraId="7A53BB2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我承认自己过后在私心底下有一丝报复之后的愉悦快感，那是十分令我刺激的，对多年前的那个夜晚，我耿耿于怀到这种地步倒是我自己所想不到的。</w:t>
      </w:r>
    </w:p>
    <w:p w14:paraId="7940774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可是我认为自己是在推卸责任。王秀媚甚至没有半推半就，她是那么心甘情愿的没有抗拒，轻易地就和我一块儿上了床，这怎么能说是我一个人的错？王秀媚到现在才来问我打算怎么办？</w:t>
      </w:r>
    </w:p>
    <w:p w14:paraId="392DA99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就那么一次以后，我再也没有见过她了，我亦没有深究，是她刻意在避开我，或是再无公事的接触才是原因，但是我可没打算怎么办呀！“你知道我第一次看见你就喜欢你了。我听人家说你早就有了太太，但我还是不在乎，有太太又怎么样？”</w:t>
      </w:r>
    </w:p>
    <w:p w14:paraId="27D050B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王秀媚和一般虚荣幼稚的只顾享受不计后果的女郎有什么差别呢？我认为她不过是其</w:t>
      </w:r>
      <w:r>
        <w:rPr>
          <w:rFonts w:ascii="宋体" w:eastAsia="宋体" w:hAnsi="宋体" w:cs="宋体" w:hint="eastAsia"/>
        </w:rPr>
        <w:lastRenderedPageBreak/>
        <w:t>中一分子，如此而已。</w:t>
      </w:r>
    </w:p>
    <w:p w14:paraId="7DB43E4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她要我怎么样？话也是她自己说的，她早知我有妻子并且也亲眼见过若敏。而她仍然陪我上床，我难道会和</w:t>
      </w:r>
      <w:proofErr w:type="gramStart"/>
      <w:r>
        <w:rPr>
          <w:rFonts w:ascii="宋体" w:eastAsia="宋体" w:hAnsi="宋体" w:cs="宋体" w:hint="eastAsia"/>
        </w:rPr>
        <w:t>若</w:t>
      </w:r>
      <w:proofErr w:type="gramEnd"/>
      <w:r>
        <w:rPr>
          <w:rFonts w:ascii="宋体" w:eastAsia="宋体" w:hAnsi="宋体" w:cs="宋体" w:hint="eastAsia"/>
        </w:rPr>
        <w:t>敏离婚再来娶她？那或许是她一厢情愿的想法。</w:t>
      </w:r>
    </w:p>
    <w:p w14:paraId="06C75CC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这女郎未免太天真了。但是若敏会与我离婚吗？</w:t>
      </w:r>
    </w:p>
    <w:p w14:paraId="293E1BE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我把头浸进浴盆里，直至不能呼吸才伸出来，出力地甩掉水珠，喘了一口大气。</w:t>
      </w:r>
    </w:p>
    <w:p w14:paraId="4EC21555"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我想若敏</w:t>
      </w:r>
      <w:proofErr w:type="gramEnd"/>
      <w:r>
        <w:rPr>
          <w:rFonts w:ascii="宋体" w:eastAsia="宋体" w:hAnsi="宋体" w:cs="宋体" w:hint="eastAsia"/>
        </w:rPr>
        <w:t>无论如何也不会了解的，我要怎么去对她说呢？</w:t>
      </w:r>
    </w:p>
    <w:p w14:paraId="06B94D9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从浴缸爬出来，我只围了一条毛巾，偶尔我就这样出去吃晚饭，但是今天的情形有一点尴尬，我又换上一条短裤，套件短T恤，才到饭厅去。</w:t>
      </w:r>
    </w:p>
    <w:p w14:paraId="0DE2B9C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若敏坐在饭桌前，令我诧异的是她穿着比平日略为隆重，并淡淡地上了点妆，像在参加一个宴会，我不晓得该开口说什么，便默默地坐下来。</w:t>
      </w:r>
    </w:p>
    <w:p w14:paraId="4DFCEC6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整间房子</w:t>
      </w:r>
      <w:proofErr w:type="gramStart"/>
      <w:r>
        <w:rPr>
          <w:rFonts w:ascii="宋体" w:eastAsia="宋体" w:hAnsi="宋体" w:cs="宋体" w:hint="eastAsia"/>
        </w:rPr>
        <w:t>彷彿</w:t>
      </w:r>
      <w:proofErr w:type="gramEnd"/>
      <w:r>
        <w:rPr>
          <w:rFonts w:ascii="宋体" w:eastAsia="宋体" w:hAnsi="宋体" w:cs="宋体" w:hint="eastAsia"/>
        </w:rPr>
        <w:t>在突然间空洞了起来，我似乎可以听见壁钟的滴答声很有规律地在一声大一声小。</w:t>
      </w:r>
    </w:p>
    <w:p w14:paraId="7B068D6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“这是你喜欢的油虾。”</w:t>
      </w:r>
    </w:p>
    <w:p w14:paraId="456B7BAA"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若敏夹了</w:t>
      </w:r>
      <w:proofErr w:type="gramEnd"/>
      <w:r>
        <w:rPr>
          <w:rFonts w:ascii="宋体" w:eastAsia="宋体" w:hAnsi="宋体" w:cs="宋体" w:hint="eastAsia"/>
        </w:rPr>
        <w:t>一只</w:t>
      </w:r>
      <w:proofErr w:type="gramStart"/>
      <w:r>
        <w:rPr>
          <w:rFonts w:ascii="宋体" w:eastAsia="宋体" w:hAnsi="宋体" w:cs="宋体" w:hint="eastAsia"/>
        </w:rPr>
        <w:t>虾</w:t>
      </w:r>
      <w:proofErr w:type="gramEnd"/>
      <w:r>
        <w:rPr>
          <w:rFonts w:ascii="宋体" w:eastAsia="宋体" w:hAnsi="宋体" w:cs="宋体" w:hint="eastAsia"/>
        </w:rPr>
        <w:t>给我。</w:t>
      </w:r>
    </w:p>
    <w:p w14:paraId="4773FB1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“虾？”我绝对没料到在这个时候她会跟我说了这么一句无关痛痒的话，有点吃惊。</w:t>
      </w:r>
    </w:p>
    <w:p w14:paraId="4775063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“好吃么？”</w:t>
      </w:r>
    </w:p>
    <w:p w14:paraId="6F7B2EE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我急急将虾塞进嘴里，一边咀嚼一边点头。那虾的味道也的确是鲜</w:t>
      </w:r>
    </w:p>
    <w:p w14:paraId="63C47C4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美。</w:t>
      </w:r>
    </w:p>
    <w:p w14:paraId="03E1DBB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“烹饪老师说下一道要教我们做蛋白虾，每一只虾在煮熟了以后仍旧直挺挺地不会卷起来的。”</w:t>
      </w:r>
    </w:p>
    <w:p w14:paraId="0AB6960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我真的想不到若敏会同我说这些完全不相干的烹饪食谱，这实在太不 似若敏平日的性格了。我还以为我对</w:t>
      </w:r>
      <w:proofErr w:type="gramStart"/>
      <w:r>
        <w:rPr>
          <w:rFonts w:ascii="宋体" w:eastAsia="宋体" w:hAnsi="宋体" w:cs="宋体" w:hint="eastAsia"/>
        </w:rPr>
        <w:t>坦</w:t>
      </w:r>
      <w:proofErr w:type="gramEnd"/>
      <w:r>
        <w:rPr>
          <w:rFonts w:ascii="宋体" w:eastAsia="宋体" w:hAnsi="宋体" w:cs="宋体" w:hint="eastAsia"/>
        </w:rPr>
        <w:t>坦然胸无城府的若敏是完全清楚的了解，她热中于一些什么，厌恶什么，甚至对何事会发生什么反应，我皆了如指掌才对。但就在此刻，我才发现若</w:t>
      </w:r>
      <w:proofErr w:type="gramStart"/>
      <w:r>
        <w:rPr>
          <w:rFonts w:ascii="宋体" w:eastAsia="宋体" w:hAnsi="宋体" w:cs="宋体" w:hint="eastAsia"/>
        </w:rPr>
        <w:t>敏并非</w:t>
      </w:r>
      <w:proofErr w:type="gramEnd"/>
      <w:r>
        <w:rPr>
          <w:rFonts w:ascii="宋体" w:eastAsia="宋体" w:hAnsi="宋体" w:cs="宋体" w:hint="eastAsia"/>
        </w:rPr>
        <w:t>我</w:t>
      </w:r>
      <w:proofErr w:type="gramStart"/>
      <w:r>
        <w:rPr>
          <w:rFonts w:ascii="宋体" w:eastAsia="宋体" w:hAnsi="宋体" w:cs="宋体" w:hint="eastAsia"/>
        </w:rPr>
        <w:t>想像</w:t>
      </w:r>
      <w:proofErr w:type="gramEnd"/>
      <w:r>
        <w:rPr>
          <w:rFonts w:ascii="宋体" w:eastAsia="宋体" w:hAnsi="宋体" w:cs="宋体" w:hint="eastAsia"/>
        </w:rPr>
        <w:t>中理所当然的一块明亮清澈的玻璃，让人一看就透，一目了然。</w:t>
      </w:r>
    </w:p>
    <w:p w14:paraId="19A589B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我想起运</w:t>
      </w:r>
      <w:proofErr w:type="gramStart"/>
      <w:r>
        <w:rPr>
          <w:rFonts w:ascii="宋体" w:eastAsia="宋体" w:hAnsi="宋体" w:cs="宋体" w:hint="eastAsia"/>
        </w:rPr>
        <w:t>祥</w:t>
      </w:r>
      <w:proofErr w:type="gramEnd"/>
      <w:r>
        <w:rPr>
          <w:rFonts w:ascii="宋体" w:eastAsia="宋体" w:hAnsi="宋体" w:cs="宋体" w:hint="eastAsia"/>
        </w:rPr>
        <w:t>那件事惹得若</w:t>
      </w:r>
      <w:proofErr w:type="gramStart"/>
      <w:r>
        <w:rPr>
          <w:rFonts w:ascii="宋体" w:eastAsia="宋体" w:hAnsi="宋体" w:cs="宋体" w:hint="eastAsia"/>
        </w:rPr>
        <w:t>敏至今</w:t>
      </w:r>
      <w:proofErr w:type="gramEnd"/>
      <w:r>
        <w:rPr>
          <w:rFonts w:ascii="宋体" w:eastAsia="宋体" w:hAnsi="宋体" w:cs="宋体" w:hint="eastAsia"/>
        </w:rPr>
        <w:t>犹然憎恶他，那么这是否表示若敏是无论如何不会原谅我的？她是不是在绕圈子而已？我现在如果听见</w:t>
      </w:r>
      <w:proofErr w:type="gramStart"/>
      <w:r>
        <w:rPr>
          <w:rFonts w:ascii="宋体" w:eastAsia="宋体" w:hAnsi="宋体" w:cs="宋体" w:hint="eastAsia"/>
        </w:rPr>
        <w:t>若敏提离婚</w:t>
      </w:r>
      <w:proofErr w:type="gramEnd"/>
      <w:r>
        <w:rPr>
          <w:rFonts w:ascii="宋体" w:eastAsia="宋体" w:hAnsi="宋体" w:cs="宋体" w:hint="eastAsia"/>
        </w:rPr>
        <w:t>该怎么去反应呢？</w:t>
      </w:r>
    </w:p>
    <w:p w14:paraId="7EA20EA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然而若敏又若无其事地接下去说：“中秋节快到了，老师还教我们做月饼哩。有人说一年才做一次学来做什么？我倒是满有兴趣的，究竟中秋是代表团圆的节日，你说是吗？”</w:t>
      </w:r>
    </w:p>
    <w:p w14:paraId="2A18BAD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若敏为何不发脾气？为什么不摔盘子？不掀桌子？她那么温柔可人的笑，和气征询的语气引发出我内心的歉疚，我有必要开口同她讲对不起吗？</w:t>
      </w:r>
    </w:p>
    <w:p w14:paraId="11C591E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“或者我下个月不要再学烹饪了吧？这样子常常不在家究竟是不太好的。”</w:t>
      </w:r>
    </w:p>
    <w:p w14:paraId="637BB1D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若敏自咎的口吻使我益发惭愧。但是我应该怎么说呢？她是不会明白不会了解的。为什么若敏不痛痛快快地骂我？竟在扯这些与王秀媚这码子有什么关系？</w:t>
      </w:r>
    </w:p>
    <w:p w14:paraId="1B62A4A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“还是去学吧。你的烹饪手艺不是进步了很多吗？”这不该叫虚与委蛇吗？我若再不答话，若敏又该怎么下台？</w:t>
      </w:r>
    </w:p>
    <w:p w14:paraId="3252835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事情的局势怎么会演变成这个样子呢？我原本在担心回来后恐怕会有一架好吵，却不是那么一回事。</w:t>
      </w:r>
    </w:p>
    <w:p w14:paraId="2284713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我的心不复惊跳。</w:t>
      </w:r>
    </w:p>
    <w:p w14:paraId="4DF782E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若敏仍然是善解人意的，我是这样认为。</w:t>
      </w:r>
    </w:p>
    <w:p w14:paraId="2B65957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(四）</w:t>
      </w:r>
    </w:p>
    <w:p w14:paraId="7322A20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事情究竟是怎么发生的？</w:t>
      </w:r>
    </w:p>
    <w:p w14:paraId="12AEFD8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我第一次看见若敏时，即时为她所倾倒了。</w:t>
      </w:r>
    </w:p>
    <w:p w14:paraId="5E40D7D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若敏年轻，浑身散发着青春的气息。她有一双圆大的、带着灵气的、无邪的，似乎把一切全泄露而毫无隐藏的天真眼睛，正是我心目中描绘找寻已久的理想对象。我对单眼皮又狭</w:t>
      </w:r>
      <w:r>
        <w:rPr>
          <w:rFonts w:ascii="宋体" w:eastAsia="宋体" w:hAnsi="宋体" w:cs="宋体" w:hint="eastAsia"/>
        </w:rPr>
        <w:lastRenderedPageBreak/>
        <w:t>长眼睛的女孩没有一丝好感。若敏还 有一个</w:t>
      </w:r>
      <w:proofErr w:type="gramStart"/>
      <w:r>
        <w:rPr>
          <w:rFonts w:ascii="宋体" w:eastAsia="宋体" w:hAnsi="宋体" w:cs="宋体" w:hint="eastAsia"/>
        </w:rPr>
        <w:t>微翘永带笑意</w:t>
      </w:r>
      <w:proofErr w:type="gramEnd"/>
      <w:r>
        <w:rPr>
          <w:rFonts w:ascii="宋体" w:eastAsia="宋体" w:hAnsi="宋体" w:cs="宋体" w:hint="eastAsia"/>
        </w:rPr>
        <w:t>的嘴角，唇是适中得恰到好处，不厚不薄，这全符合我理想的典型。</w:t>
      </w:r>
    </w:p>
    <w:p w14:paraId="78A45A78"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在我更小的时候，大约是五岁吧，住在一个小小的市镇。每天爸爸都会带我到大街弯角那间咖啡店去吃早餐，晚上也时常到那儿去吃宵夜。</w:t>
      </w:r>
    </w:p>
    <w:p w14:paraId="542F9CD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咖啡店里的老板娘对我特別好，每次都爱捏捏我的一双圆胖的脸颊，然后就从罐子里掏出一把花生给我：“送你吃，不算钱的。”</w:t>
      </w:r>
    </w:p>
    <w:p w14:paraId="41A19A1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老板娘是个寡妇，也没儿女，很多男人都爱到那里喝咖啡，又在那里聊到半夜才甘愿回家。老板娘也不甘寂寞地和</w:t>
      </w:r>
      <w:proofErr w:type="gramStart"/>
      <w:r>
        <w:rPr>
          <w:rFonts w:ascii="宋体" w:eastAsia="宋体" w:hAnsi="宋体" w:cs="宋体" w:hint="eastAsia"/>
        </w:rPr>
        <w:t>众男人</w:t>
      </w:r>
      <w:proofErr w:type="gramEnd"/>
      <w:r>
        <w:rPr>
          <w:rFonts w:ascii="宋体" w:eastAsia="宋体" w:hAnsi="宋体" w:cs="宋体" w:hint="eastAsia"/>
        </w:rPr>
        <w:t>聊天，笑起来声音又大又响，咯咯</w:t>
      </w:r>
      <w:proofErr w:type="gramStart"/>
      <w:r>
        <w:rPr>
          <w:rFonts w:ascii="宋体" w:eastAsia="宋体" w:hAnsi="宋体" w:cs="宋体" w:hint="eastAsia"/>
        </w:rPr>
        <w:t>咯</w:t>
      </w:r>
      <w:proofErr w:type="gramEnd"/>
      <w:r>
        <w:rPr>
          <w:rFonts w:ascii="宋体" w:eastAsia="宋体" w:hAnsi="宋体" w:cs="宋体" w:hint="eastAsia"/>
        </w:rPr>
        <w:t>的像只老母鸡，引得许多路过的如何平</w:t>
      </w:r>
      <w:proofErr w:type="gramStart"/>
      <w:r>
        <w:rPr>
          <w:rFonts w:ascii="宋体" w:eastAsia="宋体" w:hAnsi="宋体" w:cs="宋体" w:hint="eastAsia"/>
        </w:rPr>
        <w:t>妗</w:t>
      </w:r>
      <w:proofErr w:type="gramEnd"/>
      <w:r>
        <w:rPr>
          <w:rFonts w:ascii="宋体" w:eastAsia="宋体" w:hAnsi="宋体" w:cs="宋体" w:hint="eastAsia"/>
        </w:rPr>
        <w:t>、阿树枝</w:t>
      </w:r>
      <w:proofErr w:type="gramStart"/>
      <w:r>
        <w:rPr>
          <w:rFonts w:ascii="宋体" w:eastAsia="宋体" w:hAnsi="宋体" w:cs="宋体" w:hint="eastAsia"/>
        </w:rPr>
        <w:t>婶</w:t>
      </w:r>
      <w:proofErr w:type="gramEnd"/>
      <w:r>
        <w:rPr>
          <w:rFonts w:ascii="宋体" w:eastAsia="宋体" w:hAnsi="宋体" w:cs="宋体" w:hint="eastAsia"/>
        </w:rPr>
        <w:t>侧目相対。</w:t>
      </w:r>
    </w:p>
    <w:p w14:paraId="6FA102A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她最爱抱我了，她一把把我抱在怀里，就直往她胸前揉，软软又香香的，我就乖乖的倚在她怀里，有时还会就那样睡去了。</w:t>
      </w:r>
    </w:p>
    <w:p w14:paraId="0EEE9CA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我听见木薯叔说：“如果我是阿明仔就好</w:t>
      </w:r>
      <w:proofErr w:type="gramStart"/>
      <w:r>
        <w:rPr>
          <w:rFonts w:ascii="宋体" w:eastAsia="宋体" w:hAnsi="宋体" w:cs="宋体" w:hint="eastAsia"/>
        </w:rPr>
        <w:t>啰</w:t>
      </w:r>
      <w:proofErr w:type="gramEnd"/>
      <w:r>
        <w:rPr>
          <w:rFonts w:ascii="宋体" w:eastAsia="宋体" w:hAnsi="宋体" w:cs="宋体" w:hint="eastAsia"/>
        </w:rPr>
        <w:t>。”</w:t>
      </w:r>
    </w:p>
    <w:p w14:paraId="72FC752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老板娘就花枝招展地咯咯</w:t>
      </w:r>
      <w:proofErr w:type="gramStart"/>
      <w:r>
        <w:rPr>
          <w:rFonts w:ascii="宋体" w:eastAsia="宋体" w:hAnsi="宋体" w:cs="宋体" w:hint="eastAsia"/>
        </w:rPr>
        <w:t>咯</w:t>
      </w:r>
      <w:proofErr w:type="gramEnd"/>
      <w:r>
        <w:rPr>
          <w:rFonts w:ascii="宋体" w:eastAsia="宋体" w:hAnsi="宋体" w:cs="宋体" w:hint="eastAsia"/>
        </w:rPr>
        <w:t>起来：“你想得美</w:t>
      </w:r>
      <w:proofErr w:type="gramStart"/>
      <w:r>
        <w:rPr>
          <w:rFonts w:ascii="宋体" w:eastAsia="宋体" w:hAnsi="宋体" w:cs="宋体" w:hint="eastAsia"/>
        </w:rPr>
        <w:t>唷</w:t>
      </w:r>
      <w:proofErr w:type="gramEnd"/>
      <w:r>
        <w:rPr>
          <w:rFonts w:ascii="宋体" w:eastAsia="宋体" w:hAnsi="宋体" w:cs="宋体" w:hint="eastAsia"/>
        </w:rPr>
        <w:t>。”一只手指指到木薯叔脸颊上去。众人哄堂大笑。</w:t>
      </w:r>
    </w:p>
    <w:p w14:paraId="5A26513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又有一回阿国叔问爸爸：“阿铁兄，为什么你每回去咖啡店坐都带着阿明仔在身边呢？”</w:t>
      </w:r>
    </w:p>
    <w:p w14:paraId="0B07CB3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爸爸淡淡一笑：“这叫避嫌，你懂不懂？”</w:t>
      </w:r>
    </w:p>
    <w:p w14:paraId="450B8A9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没有人会猜到，爸爸和老板娘一起失踪。</w:t>
      </w:r>
    </w:p>
    <w:p w14:paraId="66D1AB7C"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人们见我只是个五岁小儿，便也不顾忌地在我面前就谈起来：“老板 娘早就看上阿铁了，要不然，每天晚上都给他泡免费美禄干什么？” “老板娘那个</w:t>
      </w:r>
      <w:proofErr w:type="gramStart"/>
      <w:r>
        <w:rPr>
          <w:rFonts w:ascii="宋体" w:eastAsia="宋体" w:hAnsi="宋体" w:cs="宋体" w:hint="eastAsia"/>
        </w:rPr>
        <w:t>骚</w:t>
      </w:r>
      <w:proofErr w:type="gramEnd"/>
      <w:r>
        <w:rPr>
          <w:rFonts w:ascii="宋体" w:eastAsia="宋体" w:hAnsi="宋体" w:cs="宋体" w:hint="eastAsia"/>
        </w:rPr>
        <w:t>婆子，一看就知道不是甘于守寡的料子啦！”</w:t>
      </w:r>
    </w:p>
    <w:p w14:paraId="14AC96F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“阿铁还说得真好听，每回带阿明仔是怕人讲闲话，原来是利用阿明仔来遮人耳目的。”</w:t>
      </w:r>
    </w:p>
    <w:p w14:paraId="3C27DF7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“这下子两人双宿双飞，可怜的是阿明仔和他妈了。”</w:t>
      </w:r>
    </w:p>
    <w:p w14:paraId="60B597D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“老板娘媚眼一眨，阿铁还有</w:t>
      </w:r>
      <w:proofErr w:type="gramStart"/>
      <w:r>
        <w:rPr>
          <w:rFonts w:ascii="宋体" w:eastAsia="宋体" w:hAnsi="宋体" w:cs="宋体" w:hint="eastAsia"/>
        </w:rPr>
        <w:t>不</w:t>
      </w:r>
      <w:proofErr w:type="gramEnd"/>
      <w:r>
        <w:rPr>
          <w:rFonts w:ascii="宋体" w:eastAsia="宋体" w:hAnsi="宋体" w:cs="宋体" w:hint="eastAsia"/>
        </w:rPr>
        <w:t>俯首称臣的？”</w:t>
      </w:r>
    </w:p>
    <w:p w14:paraId="3190419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“人家说阔嘴的女人是很难满足的，这下阿铁可惨了……”</w:t>
      </w:r>
    </w:p>
    <w:p w14:paraId="063045A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然后说的听的人全都</w:t>
      </w:r>
      <w:proofErr w:type="gramStart"/>
      <w:r>
        <w:rPr>
          <w:rFonts w:ascii="宋体" w:eastAsia="宋体" w:hAnsi="宋体" w:cs="宋体" w:hint="eastAsia"/>
        </w:rPr>
        <w:t>暖昧</w:t>
      </w:r>
      <w:proofErr w:type="gramEnd"/>
      <w:r>
        <w:rPr>
          <w:rFonts w:ascii="宋体" w:eastAsia="宋体" w:hAnsi="宋体" w:cs="宋体" w:hint="eastAsia"/>
        </w:rPr>
        <w:t>地大笑起来了。</w:t>
      </w:r>
    </w:p>
    <w:p w14:paraId="04EDA3D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w:t>
      </w:r>
      <w:proofErr w:type="gramStart"/>
      <w:r>
        <w:rPr>
          <w:rFonts w:ascii="宋体" w:eastAsia="宋体" w:hAnsi="宋体" w:cs="宋体" w:hint="eastAsia"/>
        </w:rPr>
        <w:t>敏主动</w:t>
      </w:r>
      <w:proofErr w:type="gramEnd"/>
      <w:r>
        <w:rPr>
          <w:rFonts w:ascii="宋体" w:eastAsia="宋体" w:hAnsi="宋体" w:cs="宋体" w:hint="eastAsia"/>
        </w:rPr>
        <w:t>告诉我王秀媚开口要五千块，后来讲成三千，若敏已代我开了支票给她，条件是这件事当作从来没有发生过，永远成为一个秘密。</w:t>
      </w:r>
    </w:p>
    <w:p w14:paraId="2BB3261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我一听立刻就想起多年前的那一次，三十元，我花了至今犹</w:t>
      </w:r>
      <w:proofErr w:type="gramStart"/>
      <w:r>
        <w:rPr>
          <w:rFonts w:ascii="宋体" w:eastAsia="宋体" w:hAnsi="宋体" w:cs="宋体" w:hint="eastAsia"/>
        </w:rPr>
        <w:t>不</w:t>
      </w:r>
      <w:proofErr w:type="gramEnd"/>
      <w:r>
        <w:rPr>
          <w:rFonts w:ascii="宋体" w:eastAsia="宋体" w:hAnsi="宋体" w:cs="宋体" w:hint="eastAsia"/>
        </w:rPr>
        <w:t>情不愿。这三千元，我嘴里没说什么，心里也觉得这个数目不算过分。</w:t>
      </w:r>
    </w:p>
    <w:p w14:paraId="12C999B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原来王秀媚那天亲自上门</w:t>
      </w:r>
      <w:proofErr w:type="gramStart"/>
      <w:r>
        <w:rPr>
          <w:rFonts w:ascii="宋体" w:eastAsia="宋体" w:hAnsi="宋体" w:cs="宋体" w:hint="eastAsia"/>
        </w:rPr>
        <w:t>来找若敏</w:t>
      </w:r>
      <w:proofErr w:type="gramEnd"/>
      <w:r>
        <w:rPr>
          <w:rFonts w:ascii="宋体" w:eastAsia="宋体" w:hAnsi="宋体" w:cs="宋体" w:hint="eastAsia"/>
        </w:rPr>
        <w:t>时就已提出价钱，但若敏认为我应该知道，才选择人较少的午饭时间带到办公室去找我。</w:t>
      </w:r>
    </w:p>
    <w:p w14:paraId="5B1B25B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若敏讲起这些倒是平静而冷淡，像是在诉说着旁人的故事，没有一丝激动，对我是十分的全然的陌生，我察觉这个若</w:t>
      </w:r>
      <w:proofErr w:type="gramStart"/>
      <w:r>
        <w:rPr>
          <w:rFonts w:ascii="宋体" w:eastAsia="宋体" w:hAnsi="宋体" w:cs="宋体" w:hint="eastAsia"/>
        </w:rPr>
        <w:t>敏不再</w:t>
      </w:r>
      <w:proofErr w:type="gramEnd"/>
      <w:r>
        <w:rPr>
          <w:rFonts w:ascii="宋体" w:eastAsia="宋体" w:hAnsi="宋体" w:cs="宋体" w:hint="eastAsia"/>
        </w:rPr>
        <w:t>是我熟悉的那个人。</w:t>
      </w:r>
    </w:p>
    <w:p w14:paraId="3B830A0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那个晚上因为下雨，天气有凉意，便没有开冷气，只有风扇慢慢地在头顶上旋转。那个风扇多时没开，一转起来</w:t>
      </w:r>
      <w:proofErr w:type="gramStart"/>
      <w:r>
        <w:rPr>
          <w:rFonts w:ascii="宋体" w:eastAsia="宋体" w:hAnsi="宋体" w:cs="宋体" w:hint="eastAsia"/>
        </w:rPr>
        <w:t>便歌支歌支</w:t>
      </w:r>
      <w:proofErr w:type="gramEnd"/>
      <w:r>
        <w:rPr>
          <w:rFonts w:ascii="宋体" w:eastAsia="宋体" w:hAnsi="宋体" w:cs="宋体" w:hint="eastAsia"/>
        </w:rPr>
        <w:t>作响，真像我老家大街弯角的咖啡店。</w:t>
      </w:r>
    </w:p>
    <w:p w14:paraId="2D2507B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一些影像越过我的头脑，他们竟把我那些愚蠢的姿势称为</w:t>
      </w:r>
      <w:proofErr w:type="gramStart"/>
      <w:r>
        <w:rPr>
          <w:rFonts w:ascii="宋体" w:eastAsia="宋体" w:hAnsi="宋体" w:cs="宋体" w:hint="eastAsia"/>
        </w:rPr>
        <w:t>作爱</w:t>
      </w:r>
      <w:proofErr w:type="gramEnd"/>
      <w:r>
        <w:rPr>
          <w:rFonts w:ascii="宋体" w:eastAsia="宋体" w:hAnsi="宋体" w:cs="宋体" w:hint="eastAsia"/>
        </w:rPr>
        <w:t>？我突然大笑，眼泪像要滚出来了。</w:t>
      </w:r>
    </w:p>
    <w:p w14:paraId="00A4AD8E" w14:textId="77777777" w:rsidR="00A17E55" w:rsidRDefault="00A17E55" w:rsidP="00A17E55">
      <w:pPr>
        <w:ind w:firstLineChars="200" w:firstLine="420"/>
        <w:jc w:val="left"/>
        <w:rPr>
          <w:rFonts w:ascii="宋体" w:eastAsia="宋体" w:hAnsi="宋体" w:cs="宋体"/>
        </w:rPr>
      </w:pPr>
      <w:proofErr w:type="gramStart"/>
      <w:r>
        <w:rPr>
          <w:rFonts w:ascii="宋体" w:eastAsia="宋体" w:hAnsi="宋体" w:cs="宋体" w:hint="eastAsia"/>
        </w:rPr>
        <w:t>见若敏</w:t>
      </w:r>
      <w:proofErr w:type="gramEnd"/>
      <w:r>
        <w:rPr>
          <w:rFonts w:ascii="宋体" w:eastAsia="宋体" w:hAnsi="宋体" w:cs="宋体" w:hint="eastAsia"/>
        </w:rPr>
        <w:t>被我的笑声</w:t>
      </w:r>
      <w:proofErr w:type="gramStart"/>
      <w:r>
        <w:rPr>
          <w:rFonts w:ascii="宋体" w:eastAsia="宋体" w:hAnsi="宋体" w:cs="宋体" w:hint="eastAsia"/>
        </w:rPr>
        <w:t>慑</w:t>
      </w:r>
      <w:proofErr w:type="gramEnd"/>
      <w:r>
        <w:rPr>
          <w:rFonts w:ascii="宋体" w:eastAsia="宋体" w:hAnsi="宋体" w:cs="宋体" w:hint="eastAsia"/>
        </w:rPr>
        <w:t>住，我再也忍不住了把</w:t>
      </w:r>
      <w:proofErr w:type="gramStart"/>
      <w:r>
        <w:rPr>
          <w:rFonts w:ascii="宋体" w:eastAsia="宋体" w:hAnsi="宋体" w:cs="宋体" w:hint="eastAsia"/>
        </w:rPr>
        <w:t>话似泼水般</w:t>
      </w:r>
      <w:proofErr w:type="gramEnd"/>
      <w:r>
        <w:rPr>
          <w:rFonts w:ascii="宋体" w:eastAsia="宋体" w:hAnsi="宋体" w:cs="宋体" w:hint="eastAsia"/>
        </w:rPr>
        <w:t>倾泻出来：“你说吧，我们离婚，你快点说呀！你不用这样虚伪地与我矫作，假</w:t>
      </w:r>
      <w:proofErr w:type="gramStart"/>
      <w:r>
        <w:rPr>
          <w:rFonts w:ascii="宋体" w:eastAsia="宋体" w:hAnsi="宋体" w:cs="宋体" w:hint="eastAsia"/>
        </w:rPr>
        <w:t>假</w:t>
      </w:r>
      <w:proofErr w:type="gramEnd"/>
      <w:r>
        <w:rPr>
          <w:rFonts w:ascii="宋体" w:eastAsia="宋体" w:hAnsi="宋体" w:cs="宋体" w:hint="eastAsia"/>
        </w:rPr>
        <w:t>地同我谈一些不关紧要的鬼话，你讲吧，你要多少赡养费？我可以负责，房子原本就是你的名字，你就拿去好了。我明天就搬出去，你不用再继续作假，不用再扮演你的贤妻的</w:t>
      </w:r>
      <w:proofErr w:type="gramStart"/>
      <w:r>
        <w:rPr>
          <w:rFonts w:ascii="宋体" w:eastAsia="宋体" w:hAnsi="宋体" w:cs="宋体" w:hint="eastAsia"/>
        </w:rPr>
        <w:t>委屈求全</w:t>
      </w:r>
      <w:proofErr w:type="gramEnd"/>
      <w:r>
        <w:rPr>
          <w:rFonts w:ascii="宋体" w:eastAsia="宋体" w:hAnsi="宋体" w:cs="宋体" w:hint="eastAsia"/>
        </w:rPr>
        <w:t>的角色，你一路来都不是这样的！我，我……”</w:t>
      </w:r>
    </w:p>
    <w:p w14:paraId="48A2C00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“李明！”若敏打断了我的乱吼。“我没有要离婚，我不要离婚，我不会离婚的！”</w:t>
      </w:r>
    </w:p>
    <w:p w14:paraId="26AEBE0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轮到我怔住了。我竟叫自己的恐惧欺骗了自己，误导了自己，原来</w:t>
      </w:r>
      <w:proofErr w:type="gramStart"/>
      <w:r>
        <w:rPr>
          <w:rFonts w:ascii="宋体" w:eastAsia="宋体" w:hAnsi="宋体" w:cs="宋体" w:hint="eastAsia"/>
        </w:rPr>
        <w:t>若敏竟不</w:t>
      </w:r>
      <w:proofErr w:type="gramEnd"/>
      <w:r>
        <w:rPr>
          <w:rFonts w:ascii="宋体" w:eastAsia="宋体" w:hAnsi="宋体" w:cs="宋体" w:hint="eastAsia"/>
        </w:rPr>
        <w:t>作此想。</w:t>
      </w:r>
    </w:p>
    <w:p w14:paraId="18BC781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lastRenderedPageBreak/>
        <w:t>“让我去一趟日本，好不好？”若敏低声询问。</w:t>
      </w:r>
    </w:p>
    <w:p w14:paraId="115805FE"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我怀着一种复杂情绪的心情缓缓地点点头。</w:t>
      </w:r>
    </w:p>
    <w:p w14:paraId="78EA898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这也是好的，分开一段短时期，缓冲一下，回来以后或者可以改变如今的难堪尴尬情势。</w:t>
      </w:r>
    </w:p>
    <w:p w14:paraId="58AA2ED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那个晚上我们彼此都避免碰到身子，若敏翻过去看墙壁，我也翻过去看另一堵墙，我希望四面的墙全在刹那间倒塌下去，没有了遮盖掩蔽，一切便可一目了然。</w:t>
      </w:r>
    </w:p>
    <w:p w14:paraId="13D30C0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(五）</w:t>
      </w:r>
    </w:p>
    <w:p w14:paraId="228124F0"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事情究竟是怎么发生的？</w:t>
      </w:r>
    </w:p>
    <w:p w14:paraId="4F72CE1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忙碌的生活使日子像火箭般的迅速在冲刺。</w:t>
      </w:r>
    </w:p>
    <w:p w14:paraId="025976CB"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王秀媚果然言而有信，至少在这一段日子没有听见什么风言风语在流传。</w:t>
      </w:r>
    </w:p>
    <w:p w14:paraId="3D2EF7D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对我而言，所有的一切全成了过去，往昔便是尘封的记忆，我不愿再挥起掸子去扫掉灰尘，就让记忆密封吧！</w:t>
      </w:r>
    </w:p>
    <w:p w14:paraId="4DE64EB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多年来不平衡的心理似乎逐日一点</w:t>
      </w:r>
      <w:proofErr w:type="gramStart"/>
      <w:r>
        <w:rPr>
          <w:rFonts w:ascii="宋体" w:eastAsia="宋体" w:hAnsi="宋体" w:cs="宋体" w:hint="eastAsia"/>
        </w:rPr>
        <w:t>一点</w:t>
      </w:r>
      <w:proofErr w:type="gramEnd"/>
      <w:r>
        <w:rPr>
          <w:rFonts w:ascii="宋体" w:eastAsia="宋体" w:hAnsi="宋体" w:cs="宋体" w:hint="eastAsia"/>
        </w:rPr>
        <w:t>去复原，人的精神越来越爽快。虽然</w:t>
      </w:r>
      <w:proofErr w:type="gramStart"/>
      <w:r>
        <w:rPr>
          <w:rFonts w:ascii="宋体" w:eastAsia="宋体" w:hAnsi="宋体" w:cs="宋体" w:hint="eastAsia"/>
        </w:rPr>
        <w:t>若敏人在</w:t>
      </w:r>
      <w:proofErr w:type="gramEnd"/>
      <w:r>
        <w:rPr>
          <w:rFonts w:ascii="宋体" w:eastAsia="宋体" w:hAnsi="宋体" w:cs="宋体" w:hint="eastAsia"/>
        </w:rPr>
        <w:t>日本，去了整整一个多月，我却没有寂寞孤独的难耐滋味。</w:t>
      </w:r>
    </w:p>
    <w:p w14:paraId="1765C28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自那日以后，每一日清晨睡醒都是风和日暖天蓝澄</w:t>
      </w:r>
      <w:proofErr w:type="gramStart"/>
      <w:r>
        <w:rPr>
          <w:rFonts w:ascii="宋体" w:eastAsia="宋体" w:hAnsi="宋体" w:cs="宋体" w:hint="eastAsia"/>
        </w:rPr>
        <w:t>澄</w:t>
      </w:r>
      <w:proofErr w:type="gramEnd"/>
      <w:r>
        <w:rPr>
          <w:rFonts w:ascii="宋体" w:eastAsia="宋体" w:hAnsi="宋体" w:cs="宋体" w:hint="eastAsia"/>
        </w:rPr>
        <w:t>云白皑皑的亮丽日子，我工作得比以前更带劲。</w:t>
      </w:r>
    </w:p>
    <w:p w14:paraId="35E39F6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人生的因缘际遇是不能由人控制的。</w:t>
      </w:r>
      <w:r>
        <w:rPr>
          <w:rFonts w:ascii="宋体" w:eastAsia="宋体" w:hAnsi="宋体" w:cs="宋体" w:hint="eastAsia"/>
        </w:rPr>
        <w:tab/>
        <w:t>_</w:t>
      </w:r>
    </w:p>
    <w:p w14:paraId="7867631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我所处的立场毫无疑问是个挨打的地位，可是若敏全然没有发泄她的愤怒与怨恨，平心静气地将事情一手处理，出乎我意料之外，她并没有要求我的解释。</w:t>
      </w:r>
    </w:p>
    <w:p w14:paraId="31519BC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不</w:t>
      </w:r>
      <w:proofErr w:type="gramEnd"/>
      <w:r>
        <w:rPr>
          <w:rFonts w:ascii="宋体" w:eastAsia="宋体" w:hAnsi="宋体" w:cs="宋体" w:hint="eastAsia"/>
        </w:rPr>
        <w:t>知悉她是否在等待着我主动向她认错，既然她避开不提，我所想出来的借ロー时糊涂便就此不了了之。</w:t>
      </w:r>
    </w:p>
    <w:p w14:paraId="22D14E0D"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若敏这一次从日本回来后，我应该对我们的未来充满信心，娶到若敏是我一生中做得最对的抉择。</w:t>
      </w:r>
    </w:p>
    <w:p w14:paraId="52AC03C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王秀媚仍在运</w:t>
      </w:r>
      <w:proofErr w:type="gramStart"/>
      <w:r>
        <w:rPr>
          <w:rFonts w:ascii="宋体" w:eastAsia="宋体" w:hAnsi="宋体" w:cs="宋体" w:hint="eastAsia"/>
        </w:rPr>
        <w:t>祥</w:t>
      </w:r>
      <w:proofErr w:type="gramEnd"/>
      <w:r>
        <w:rPr>
          <w:rFonts w:ascii="宋体" w:eastAsia="宋体" w:hAnsi="宋体" w:cs="宋体" w:hint="eastAsia"/>
        </w:rPr>
        <w:t>公司上班，但我从此没有再见到她，我是可以避免见到她的，她若因公事上来，我自可叫我手下职员去同她接洽，我不会再见她。一个眼</w:t>
      </w:r>
      <w:proofErr w:type="gramStart"/>
      <w:r>
        <w:rPr>
          <w:rFonts w:ascii="宋体" w:eastAsia="宋体" w:hAnsi="宋体" w:cs="宋体" w:hint="eastAsia"/>
        </w:rPr>
        <w:t>长嘴阔唇薄</w:t>
      </w:r>
      <w:proofErr w:type="gramEnd"/>
      <w:r>
        <w:rPr>
          <w:rFonts w:ascii="宋体" w:eastAsia="宋体" w:hAnsi="宋体" w:cs="宋体" w:hint="eastAsia"/>
        </w:rPr>
        <w:t>的风尘长相的女子，我不是害怕，我只是不屑。我开始在想念若敏。</w:t>
      </w:r>
    </w:p>
    <w:p w14:paraId="2C19552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圆脸大眼大小适中的嘴巴，把头发往后梳扰</w:t>
      </w:r>
      <w:proofErr w:type="gramStart"/>
      <w:r>
        <w:rPr>
          <w:rFonts w:ascii="宋体" w:eastAsia="宋体" w:hAnsi="宋体" w:cs="宋体" w:hint="eastAsia"/>
        </w:rPr>
        <w:t>俐</w:t>
      </w:r>
      <w:proofErr w:type="gramEnd"/>
      <w:r>
        <w:rPr>
          <w:rFonts w:ascii="宋体" w:eastAsia="宋体" w:hAnsi="宋体" w:cs="宋体" w:hint="eastAsia"/>
        </w:rPr>
        <w:t>落剔透明朗的美丽，那才是我心目中典型的良家妇女，若敏整整一个月没有给我写信，只不时寄来邮卡，三言两语都是“我很好不用挂念”之类的短句。</w:t>
      </w:r>
    </w:p>
    <w:p w14:paraId="62E3FED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我意会到对若敏我是一个犯错的人，所以我没有叫她尽快回来的权利，</w:t>
      </w:r>
      <w:proofErr w:type="gramStart"/>
      <w:r>
        <w:rPr>
          <w:rFonts w:ascii="宋体" w:eastAsia="宋体" w:hAnsi="宋体" w:cs="宋体" w:hint="eastAsia"/>
        </w:rPr>
        <w:t>让若敏</w:t>
      </w:r>
      <w:proofErr w:type="gramEnd"/>
      <w:r>
        <w:rPr>
          <w:rFonts w:ascii="宋体" w:eastAsia="宋体" w:hAnsi="宋体" w:cs="宋体" w:hint="eastAsia"/>
        </w:rPr>
        <w:t>去散散心，一切将会恢复从前的平静。</w:t>
      </w:r>
    </w:p>
    <w:p w14:paraId="5FB5A51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终于收到若敏要回来的明信片了。</w:t>
      </w:r>
    </w:p>
    <w:p w14:paraId="568AB19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我强烈的思念我可爱美丽的小妻子。若敏走后我每个晚上都回家乖乖</w:t>
      </w:r>
      <w:proofErr w:type="gramStart"/>
      <w:r>
        <w:rPr>
          <w:rFonts w:ascii="宋体" w:eastAsia="宋体" w:hAnsi="宋体" w:cs="宋体" w:hint="eastAsia"/>
        </w:rPr>
        <w:t>耽</w:t>
      </w:r>
      <w:proofErr w:type="gramEnd"/>
      <w:r>
        <w:rPr>
          <w:rFonts w:ascii="宋体" w:eastAsia="宋体" w:hAnsi="宋体" w:cs="宋体" w:hint="eastAsia"/>
        </w:rPr>
        <w:t>在厅里喝啤酒看录影带听唱片。若敏的影子处处是，我只觉温暖，没有凄清的寂寥。</w:t>
      </w:r>
    </w:p>
    <w:p w14:paraId="21CC49C6"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那天我很早就到机场去。若敏在卡上写的抵达时间是九点四十分。我九点十分就到了，以为最迟十点十分就可以出来了，谁知却听到地勤小姐 报告飞机误点，将会在深夜十一时才能到。我一时不禁叫失望的浪潮洗掉了一身的兴冲冲，有些意兴阑珊的去机场咖啡厅等待。</w:t>
      </w:r>
    </w:p>
    <w:p w14:paraId="3536E8D4"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若敏从来没有离开我单身去远游，好几次的旅行我们都是有影皆双。这两年因公务繁忙，很难抽得出时间，若敏便也就为了我没出国。日本我们已去过了，我怎么也想不通日本会有</w:t>
      </w:r>
      <w:proofErr w:type="gramStart"/>
      <w:r>
        <w:rPr>
          <w:rFonts w:ascii="宋体" w:eastAsia="宋体" w:hAnsi="宋体" w:cs="宋体" w:hint="eastAsia"/>
        </w:rPr>
        <w:t>什么让若敏</w:t>
      </w:r>
      <w:proofErr w:type="gramEnd"/>
      <w:r>
        <w:rPr>
          <w:rFonts w:ascii="宋体" w:eastAsia="宋体" w:hAnsi="宋体" w:cs="宋体" w:hint="eastAsia"/>
        </w:rPr>
        <w:t>一待就一个多月才回来？</w:t>
      </w:r>
    </w:p>
    <w:p w14:paraId="168ED3D3"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日本令人诧异惊奇的是</w:t>
      </w:r>
      <w:proofErr w:type="gramStart"/>
      <w:r>
        <w:rPr>
          <w:rFonts w:ascii="宋体" w:eastAsia="宋体" w:hAnsi="宋体" w:cs="宋体" w:hint="eastAsia"/>
        </w:rPr>
        <w:t>那系统</w:t>
      </w:r>
      <w:proofErr w:type="gramEnd"/>
      <w:r>
        <w:rPr>
          <w:rFonts w:ascii="宋体" w:eastAsia="宋体" w:hAnsi="宋体" w:cs="宋体" w:hint="eastAsia"/>
        </w:rPr>
        <w:t>井然有序的地下铁以及庞大的地下市区。出名的夜晚银座区，除了饮食店以外，其他各类商店在黄昏六点便闭门休息，然而，熙熙攘攘的行人和活动霓虹灯却把整个地区烘托得一片火树银花，叫人为之目眩。满街是新潮人物，令人目不暇给，大阪府的“大阪城”、日光的“东照宫”、京都的“三条城”，</w:t>
      </w:r>
      <w:proofErr w:type="gramStart"/>
      <w:r>
        <w:rPr>
          <w:rFonts w:ascii="宋体" w:eastAsia="宋体" w:hAnsi="宋体" w:cs="宋体" w:hint="eastAsia"/>
        </w:rPr>
        <w:t>皆依据</w:t>
      </w:r>
      <w:proofErr w:type="gramEnd"/>
      <w:r>
        <w:rPr>
          <w:rFonts w:ascii="宋体" w:eastAsia="宋体" w:hAnsi="宋体" w:cs="宋体" w:hint="eastAsia"/>
        </w:rPr>
        <w:t>唐朝的建筑样本，令人在它金碧辉煌、雕刻精细的长廊和“唐门”二字之下，有扑朔迷离的以为是身置唐朝之感。</w:t>
      </w:r>
      <w:r>
        <w:rPr>
          <w:rFonts w:ascii="宋体" w:eastAsia="宋体" w:hAnsi="宋体" w:cs="宋体" w:hint="eastAsia"/>
        </w:rPr>
        <w:lastRenderedPageBreak/>
        <w:t>据说一年四季</w:t>
      </w:r>
      <w:proofErr w:type="gramStart"/>
      <w:r>
        <w:rPr>
          <w:rFonts w:ascii="宋体" w:eastAsia="宋体" w:hAnsi="宋体" w:cs="宋体" w:hint="eastAsia"/>
        </w:rPr>
        <w:t>皆雪据山顶</w:t>
      </w:r>
      <w:proofErr w:type="gramEnd"/>
      <w:r>
        <w:rPr>
          <w:rFonts w:ascii="宋体" w:eastAsia="宋体" w:hAnsi="宋体" w:cs="宋体" w:hint="eastAsia"/>
        </w:rPr>
        <w:t>的富士山，是日本的象征。但我们去的那两天，只看见富士山朦胧的影子，因为云雨低低而苍烟弥漫，导游小姐当时说：“富士山不要你们一眼就望见它的美丽，是要 保持它的神秘感，想诱惑你们下次再来。”若敏总不会是为了一睹富士山的风采而到日本去这一趟吧？</w:t>
      </w:r>
    </w:p>
    <w:p w14:paraId="0061121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坦白说，在日本的那几天我心情并不畅快，总要想起四十多年前的南京大屠杀，然后又想到日本教科书“歪曲事实”把侵略中国篡改成“进入”、篡改成“中国不法”、“日本被迫还击”，还有日本首相选择在八月九日原子弹丢到长崎广岛的记念日到供奉为国捐躯战死者灵位的靖国神社去</w:t>
      </w:r>
      <w:proofErr w:type="gramStart"/>
      <w:r>
        <w:rPr>
          <w:rFonts w:ascii="宋体" w:eastAsia="宋体" w:hAnsi="宋体" w:cs="宋体" w:hint="eastAsia"/>
        </w:rPr>
        <w:t>膜拜军</w:t>
      </w:r>
      <w:proofErr w:type="gramEnd"/>
      <w:r>
        <w:rPr>
          <w:rFonts w:ascii="宋体" w:eastAsia="宋体" w:hAnsi="宋体" w:cs="宋体" w:hint="eastAsia"/>
        </w:rPr>
        <w:t>魂，实在令我气愤又恶心。</w:t>
      </w:r>
    </w:p>
    <w:p w14:paraId="26FF6D9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若敏是了解我这种反感心情的。她当时也被我的言论激起了怒意。这次若非有愧于心，我才不会赞成她到日本去。</w:t>
      </w:r>
    </w:p>
    <w:p w14:paraId="301C4261"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报告员的声音提醒了我，我将桌上的咖啡一饮而尽，然后下楼去。</w:t>
      </w:r>
    </w:p>
    <w:p w14:paraId="472B432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透过玻璃，我找不到若敏，虽然不少妇女在那里等候税关员的稽查，但我找不着若敏。</w:t>
      </w:r>
    </w:p>
    <w:p w14:paraId="61BC06AF"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一个女人，推着行李向我走来，她对我微笑。我往后退了两步，她开口，声音和</w:t>
      </w:r>
      <w:proofErr w:type="gramStart"/>
      <w:r>
        <w:rPr>
          <w:rFonts w:ascii="宋体" w:eastAsia="宋体" w:hAnsi="宋体" w:cs="宋体" w:hint="eastAsia"/>
        </w:rPr>
        <w:t>若</w:t>
      </w:r>
      <w:proofErr w:type="gramEnd"/>
      <w:r>
        <w:rPr>
          <w:rFonts w:ascii="宋体" w:eastAsia="宋体" w:hAnsi="宋体" w:cs="宋体" w:hint="eastAsia"/>
        </w:rPr>
        <w:t>敏一模一样：</w:t>
      </w:r>
    </w:p>
    <w:p w14:paraId="05594769"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“我猜，你喜欢这种脸型，是不是？”</w:t>
      </w:r>
    </w:p>
    <w:p w14:paraId="4D1546D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我摇头，又往后退。</w:t>
      </w:r>
    </w:p>
    <w:p w14:paraId="444B425A"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这个眼瘦长稍为吊梢斜斜飞向上一张阔嘴薄片嘴唇的若敏已向我迫近来：</w:t>
      </w:r>
    </w:p>
    <w:p w14:paraId="163D62E5"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“日本的整容医生手术高明吧？”</w:t>
      </w:r>
    </w:p>
    <w:p w14:paraId="4C07A9C2"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我仍是摇头，退后，像活见鬼似的惊叫一声，转头往外跑。</w:t>
      </w:r>
    </w:p>
    <w:p w14:paraId="5D0844A7" w14:textId="77777777" w:rsidR="00A17E55" w:rsidRDefault="00A17E55" w:rsidP="00A17E55">
      <w:pPr>
        <w:ind w:firstLineChars="200" w:firstLine="420"/>
        <w:jc w:val="left"/>
        <w:rPr>
          <w:rFonts w:ascii="宋体" w:eastAsia="宋体" w:hAnsi="宋体" w:cs="宋体"/>
        </w:rPr>
      </w:pPr>
      <w:r>
        <w:rPr>
          <w:rFonts w:ascii="宋体" w:eastAsia="宋体" w:hAnsi="宋体" w:cs="宋体" w:hint="eastAsia"/>
        </w:rPr>
        <w:t>我一面跑一面抬头，天空远远处有</w:t>
      </w:r>
      <w:proofErr w:type="gramStart"/>
      <w:r>
        <w:rPr>
          <w:rFonts w:ascii="宋体" w:eastAsia="宋体" w:hAnsi="宋体" w:cs="宋体" w:hint="eastAsia"/>
        </w:rPr>
        <w:t>三几</w:t>
      </w:r>
      <w:proofErr w:type="gramEnd"/>
      <w:r>
        <w:rPr>
          <w:rFonts w:ascii="宋体" w:eastAsia="宋体" w:hAnsi="宋体" w:cs="宋体" w:hint="eastAsia"/>
        </w:rPr>
        <w:t>粒星子，它们</w:t>
      </w:r>
      <w:proofErr w:type="gramStart"/>
      <w:r>
        <w:rPr>
          <w:rFonts w:ascii="宋体" w:eastAsia="宋体" w:hAnsi="宋体" w:cs="宋体" w:hint="eastAsia"/>
        </w:rPr>
        <w:t>彷彿</w:t>
      </w:r>
      <w:proofErr w:type="gramEnd"/>
      <w:r>
        <w:rPr>
          <w:rFonts w:ascii="宋体" w:eastAsia="宋体" w:hAnsi="宋体" w:cs="宋体" w:hint="eastAsia"/>
        </w:rPr>
        <w:t>在嘲笑似地眨着眼，我气喘吁吁的用最快速度想要逃开去，但我翻转头一看，它们依旧在我背后追逐着我，它们不会放弃我的，我知道，我不论怎么快都逃不掉了。</w:t>
      </w:r>
    </w:p>
    <w:p w14:paraId="213E97F5" w14:textId="77777777" w:rsidR="00A17E55" w:rsidRDefault="00A17E55" w:rsidP="00A17E55">
      <w:pPr>
        <w:ind w:firstLineChars="200" w:firstLine="420"/>
        <w:jc w:val="left"/>
        <w:rPr>
          <w:rFonts w:ascii="宋体" w:eastAsia="宋体" w:hAnsi="宋体" w:cs="宋体"/>
          <w:highlight w:val="green"/>
        </w:rPr>
      </w:pPr>
      <w:r>
        <w:rPr>
          <w:rFonts w:ascii="宋体" w:eastAsia="宋体" w:hAnsi="宋体" w:cs="宋体" w:hint="eastAsia"/>
          <w:highlight w:val="green"/>
        </w:rPr>
        <w:t>1993 年《马华文学大系》</w:t>
      </w:r>
    </w:p>
    <w:p w14:paraId="395B66B7" w14:textId="77777777" w:rsidR="00A17E55" w:rsidRDefault="00A17E55">
      <w:pPr>
        <w:rPr>
          <w:rFonts w:ascii="宋体" w:eastAsia="宋体" w:hAnsi="宋体" w:cs="宋体"/>
          <w:highlight w:val="green"/>
        </w:rPr>
        <w:sectPr w:rsidR="00A17E55">
          <w:footerReference w:type="default" r:id="rId127"/>
          <w:pgSz w:w="11906" w:h="16838"/>
          <w:pgMar w:top="1440" w:right="1800" w:bottom="1440" w:left="1800" w:header="851" w:footer="992" w:gutter="0"/>
          <w:cols w:space="425"/>
          <w:docGrid w:type="lines" w:linePitch="312"/>
        </w:sectPr>
      </w:pPr>
    </w:p>
    <w:p w14:paraId="32AA7217" w14:textId="77777777" w:rsidR="009F0E79" w:rsidRDefault="00D271BC" w:rsidP="00AF5B8E">
      <w:pPr>
        <w:jc w:val="center"/>
        <w:rPr>
          <w:rFonts w:ascii="宋体" w:eastAsia="宋体" w:hAnsi="宋体" w:cs="宋体"/>
          <w:highlight w:val="green"/>
        </w:rPr>
      </w:pPr>
      <w:r>
        <w:rPr>
          <w:rFonts w:ascii="宋体" w:eastAsia="宋体" w:hAnsi="宋体" w:cs="宋体" w:hint="eastAsia"/>
          <w:highlight w:val="green"/>
        </w:rPr>
        <w:lastRenderedPageBreak/>
        <w:t>《床》     雅波</w:t>
      </w:r>
    </w:p>
    <w:p w14:paraId="4FE7A02A"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马经理与贝蒂</w:t>
      </w:r>
    </w:p>
    <w:p w14:paraId="03F853D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(床板：“喂喂，别往下压呵，我可受不了啦。”褥垫硬撑着：“啐，你以为我很想压你，上头那对男女在‘开战’哪。我</w:t>
      </w:r>
      <w:proofErr w:type="gramStart"/>
      <w:r>
        <w:rPr>
          <w:rFonts w:ascii="宋体" w:eastAsia="宋体" w:hAnsi="宋体" w:cs="宋体" w:hint="eastAsia"/>
        </w:rPr>
        <w:t>不</w:t>
      </w:r>
      <w:proofErr w:type="gramEnd"/>
      <w:r>
        <w:rPr>
          <w:rFonts w:ascii="宋体" w:eastAsia="宋体" w:hAnsi="宋体" w:cs="宋体" w:hint="eastAsia"/>
        </w:rPr>
        <w:t>往下挤，如何喘气？”）</w:t>
      </w:r>
    </w:p>
    <w:p w14:paraId="68B5E846"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“哎</w:t>
      </w:r>
      <w:proofErr w:type="gramStart"/>
      <w:r>
        <w:rPr>
          <w:rFonts w:ascii="宋体" w:eastAsia="宋体" w:hAnsi="宋体" w:cs="宋体" w:hint="eastAsia"/>
        </w:rPr>
        <w:t>唷</w:t>
      </w:r>
      <w:proofErr w:type="gramEnd"/>
      <w:r>
        <w:rPr>
          <w:rFonts w:ascii="宋体" w:eastAsia="宋体" w:hAnsi="宋体" w:cs="宋体" w:hint="eastAsia"/>
        </w:rPr>
        <w:t>，都叫你不要在床上抽烟</w:t>
      </w:r>
      <w:proofErr w:type="gramStart"/>
      <w:r>
        <w:rPr>
          <w:rFonts w:ascii="宋体" w:eastAsia="宋体" w:hAnsi="宋体" w:cs="宋体" w:hint="eastAsia"/>
        </w:rPr>
        <w:t>啰</w:t>
      </w:r>
      <w:proofErr w:type="gramEnd"/>
      <w:r>
        <w:rPr>
          <w:rFonts w:ascii="宋体" w:eastAsia="宋体" w:hAnsi="宋体" w:cs="宋体" w:hint="eastAsia"/>
        </w:rPr>
        <w:t>，臭死人。”贝蒂依偎着马经理，虽然口里</w:t>
      </w:r>
      <w:proofErr w:type="gramStart"/>
      <w:r>
        <w:rPr>
          <w:rFonts w:ascii="宋体" w:eastAsia="宋体" w:hAnsi="宋体" w:cs="宋体" w:hint="eastAsia"/>
        </w:rPr>
        <w:t>责怪着</w:t>
      </w:r>
      <w:proofErr w:type="gramEnd"/>
      <w:r>
        <w:rPr>
          <w:rFonts w:ascii="宋体" w:eastAsia="宋体" w:hAnsi="宋体" w:cs="宋体" w:hint="eastAsia"/>
        </w:rPr>
        <w:t>，语气却带着阵阵娇嗔和甜腻，没有一丝怒气。</w:t>
      </w:r>
    </w:p>
    <w:p w14:paraId="259CBEF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“好啦，那就罚我吧。”马经理抖一抖胸前松弛肌肉。“</w:t>
      </w:r>
      <w:proofErr w:type="gramStart"/>
      <w:r>
        <w:rPr>
          <w:rFonts w:ascii="宋体" w:eastAsia="宋体" w:hAnsi="宋体" w:cs="宋体" w:hint="eastAsia"/>
        </w:rPr>
        <w:t>十万八万</w:t>
      </w:r>
      <w:proofErr w:type="gramEnd"/>
      <w:r>
        <w:rPr>
          <w:rFonts w:ascii="宋体" w:eastAsia="宋体" w:hAnsi="宋体" w:cs="宋体" w:hint="eastAsia"/>
        </w:rPr>
        <w:t>怎样？”</w:t>
      </w:r>
    </w:p>
    <w:p w14:paraId="0956D50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“我才不要你的钱，你给我的已够多咧。”贝蒂深情款款道。</w:t>
      </w:r>
    </w:p>
    <w:p w14:paraId="633782C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(床板：“喂喂，这么好的女人，委实少见。”褥垫顺了口气：“这女人摇摆得真厉害，摇得我脊椎骨酸痛发麻。”）</w:t>
      </w:r>
    </w:p>
    <w:p w14:paraId="63A1C5B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“那你还缺少什么？什么我都可以给你。”马经理顿了顿。“除了结婚。”</w:t>
      </w:r>
    </w:p>
    <w:p w14:paraId="502AF61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“我知道，你是不会和我结婚的。”</w:t>
      </w:r>
      <w:proofErr w:type="gramStart"/>
      <w:r>
        <w:rPr>
          <w:rFonts w:ascii="宋体" w:eastAsia="宋体" w:hAnsi="宋体" w:cs="宋体" w:hint="eastAsia"/>
        </w:rPr>
        <w:t>具蒂幽怨</w:t>
      </w:r>
      <w:proofErr w:type="gramEnd"/>
      <w:r>
        <w:rPr>
          <w:rFonts w:ascii="宋体" w:eastAsia="宋体" w:hAnsi="宋体" w:cs="宋体" w:hint="eastAsia"/>
        </w:rPr>
        <w:t>哀叹。“最近，我常盘算，倘若只有我一人孤单生活，到老来，怎办？所以，我开始学人买股票，希望日后有个钱防身。”</w:t>
      </w:r>
    </w:p>
    <w:p w14:paraId="1B30A14F"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“唔，这样也好。”马经理嘴里拼命喷烟。“这个忙我倒可帮得上。 不过你知道就好，千万别说出去，事情拆穿啦，我会坐牢的。”</w:t>
      </w:r>
    </w:p>
    <w:p w14:paraId="33A92752"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“怎么到现在还把我当外人看待？”贝蒂随即噘起小嘴。“不相信我，就别说好了，我什么都没听到。”</w:t>
      </w:r>
    </w:p>
    <w:p w14:paraId="7B56438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“那就买进我们公司的股票吧。目前每股是八元，不妨大量买进。” “有什么好消息？”</w:t>
      </w:r>
      <w:proofErr w:type="gramStart"/>
      <w:r>
        <w:rPr>
          <w:rFonts w:ascii="宋体" w:eastAsia="宋体" w:hAnsi="宋体" w:cs="宋体" w:hint="eastAsia"/>
        </w:rPr>
        <w:t>贝蒂坐起身</w:t>
      </w:r>
      <w:proofErr w:type="gramEnd"/>
      <w:r>
        <w:rPr>
          <w:rFonts w:ascii="宋体" w:eastAsia="宋体" w:hAnsi="宋体" w:cs="宋体" w:hint="eastAsia"/>
        </w:rPr>
        <w:t>来。</w:t>
      </w:r>
    </w:p>
    <w:p w14:paraId="3769DB4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“公司会在下一个董事会议宣布一给二红股，同时另派丰厚股息。” 马经理在贝蒂耳旁轻语，顺便</w:t>
      </w:r>
      <w:proofErr w:type="gramStart"/>
      <w:r>
        <w:rPr>
          <w:rFonts w:ascii="宋体" w:eastAsia="宋体" w:hAnsi="宋体" w:cs="宋体" w:hint="eastAsia"/>
        </w:rPr>
        <w:t>吮</w:t>
      </w:r>
      <w:proofErr w:type="gramEnd"/>
      <w:r>
        <w:rPr>
          <w:rFonts w:ascii="宋体" w:eastAsia="宋体" w:hAnsi="宋体" w:cs="宋体" w:hint="eastAsia"/>
        </w:rPr>
        <w:t>吻着耳珠。</w:t>
      </w:r>
    </w:p>
    <w:p w14:paraId="730EEE9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“真的吗？”贝蒂怕痒的推开马经理长嘴。</w:t>
      </w:r>
    </w:p>
    <w:p w14:paraId="1EE4EE7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“我是最高决策人，怎会假？”</w:t>
      </w:r>
    </w:p>
    <w:p w14:paraId="4F9D9875"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(床板：“喂喂，那是‘内幕交易’呵，那老头怎可以随便泄露商业机密？”褥垫顿时哇哩哇啦尖唤：“哎</w:t>
      </w:r>
      <w:proofErr w:type="gramStart"/>
      <w:r>
        <w:rPr>
          <w:rFonts w:ascii="宋体" w:eastAsia="宋体" w:hAnsi="宋体" w:cs="宋体" w:hint="eastAsia"/>
        </w:rPr>
        <w:t>唷唷</w:t>
      </w:r>
      <w:proofErr w:type="gramEnd"/>
      <w:r>
        <w:rPr>
          <w:rFonts w:ascii="宋体" w:eastAsia="宋体" w:hAnsi="宋体" w:cs="宋体" w:hint="eastAsia"/>
        </w:rPr>
        <w:t>，上面压下来，你下面又挺上来，想夹死我</w:t>
      </w:r>
      <w:proofErr w:type="gramStart"/>
      <w:r>
        <w:rPr>
          <w:rFonts w:ascii="宋体" w:eastAsia="宋体" w:hAnsi="宋体" w:cs="宋体" w:hint="eastAsia"/>
        </w:rPr>
        <w:t>咩</w:t>
      </w:r>
      <w:proofErr w:type="gramEnd"/>
      <w:r>
        <w:rPr>
          <w:rFonts w:ascii="宋体" w:eastAsia="宋体" w:hAnsi="宋体" w:cs="宋体" w:hint="eastAsia"/>
        </w:rPr>
        <w:t>？”）</w:t>
      </w:r>
    </w:p>
    <w:p w14:paraId="6BEEAE0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马太太与</w:t>
      </w:r>
      <w:proofErr w:type="gramStart"/>
      <w:r>
        <w:rPr>
          <w:rFonts w:ascii="宋体" w:eastAsia="宋体" w:hAnsi="宋体" w:cs="宋体" w:hint="eastAsia"/>
        </w:rPr>
        <w:t>劳</w:t>
      </w:r>
      <w:proofErr w:type="gramEnd"/>
      <w:r>
        <w:rPr>
          <w:rFonts w:ascii="宋体" w:eastAsia="宋体" w:hAnsi="宋体" w:cs="宋体" w:hint="eastAsia"/>
        </w:rPr>
        <w:t>伦斯</w:t>
      </w:r>
    </w:p>
    <w:p w14:paraId="3E97F1A1"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(床板：“最近怎这么热闹，像赶集似的，一对才走，一对又来。” 褥垫揉一揉受伤的腰部说：“还不是我们旅店老板所挂那副对联在</w:t>
      </w:r>
      <w:proofErr w:type="gramStart"/>
      <w:r>
        <w:rPr>
          <w:rFonts w:ascii="宋体" w:eastAsia="宋体" w:hAnsi="宋体" w:cs="宋体" w:hint="eastAsia"/>
        </w:rPr>
        <w:t>做怪</w:t>
      </w:r>
      <w:proofErr w:type="gramEnd"/>
      <w:r>
        <w:rPr>
          <w:rFonts w:ascii="宋体" w:eastAsia="宋体" w:hAnsi="宋体" w:cs="宋体" w:hint="eastAsia"/>
        </w:rPr>
        <w:t>！”床板：“对联？”褥垫蛮有学问回应：“是呵，对联上写着：‘生意兴隆床板响，财源广进裤头松’嘛。”）</w:t>
      </w:r>
    </w:p>
    <w:p w14:paraId="661D7D4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“马太太，很少见到像你这种白洁嫩滑的皮肤，简直就像二十岁少女般纯美。”原名朱儒才的劳伦斯奉承道。</w:t>
      </w:r>
    </w:p>
    <w:p w14:paraId="145C4485"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“这儿没人，别叫我马太太，不老都让你叫老哩。”马太太下意识以手掩盖眼角鱼尾纹。“叫我海伦。”</w:t>
      </w:r>
    </w:p>
    <w:p w14:paraId="32BD647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“海伦，那是法国古代的大美人呵。”劳伦斯夸张式惊呼道。</w:t>
      </w:r>
    </w:p>
    <w:p w14:paraId="26C48512"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“别乱吹了，我知道你想要什么。”</w:t>
      </w:r>
    </w:p>
    <w:p w14:paraId="5C31DAD4"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“我只想要你。”劳伦斯抚摸着。</w:t>
      </w:r>
    </w:p>
    <w:p w14:paraId="7FA4E84E"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“老头已‘招供’，透露公司在下次会议，会宣布一给二红股，外加股息，你大可放心买人。”马太太舒适的闭上双眼，享受着劳伦斯双手按摩的快感。</w:t>
      </w:r>
    </w:p>
    <w:p w14:paraId="7470EAC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(床板：“喂喂，这女人怎可慷他人之慨，随口乱说呵？”褥垫再度呼痛：“哎</w:t>
      </w:r>
      <w:proofErr w:type="gramStart"/>
      <w:r>
        <w:rPr>
          <w:rFonts w:ascii="宋体" w:eastAsia="宋体" w:hAnsi="宋体" w:cs="宋体" w:hint="eastAsia"/>
        </w:rPr>
        <w:t>唷唷</w:t>
      </w:r>
      <w:proofErr w:type="gramEnd"/>
      <w:r>
        <w:rPr>
          <w:rFonts w:ascii="宋体" w:eastAsia="宋体" w:hAnsi="宋体" w:cs="宋体" w:hint="eastAsia"/>
        </w:rPr>
        <w:t>，又来了，你们别上下夹呀！”）</w:t>
      </w:r>
    </w:p>
    <w:p w14:paraId="2AEAAFA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劳伦斯与贝蒂</w:t>
      </w:r>
    </w:p>
    <w:p w14:paraId="0862574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(床板：“你懂得什么叫股票吗？”</w:t>
      </w:r>
      <w:proofErr w:type="gramStart"/>
      <w:r>
        <w:rPr>
          <w:rFonts w:ascii="宋体" w:eastAsia="宋体" w:hAnsi="宋体" w:cs="宋体" w:hint="eastAsia"/>
        </w:rPr>
        <w:t>褥垫给夹得</w:t>
      </w:r>
      <w:proofErr w:type="gramEnd"/>
      <w:r>
        <w:rPr>
          <w:rFonts w:ascii="宋体" w:eastAsia="宋体" w:hAnsi="宋体" w:cs="宋体" w:hint="eastAsia"/>
        </w:rPr>
        <w:t>晕头昏向。</w:t>
      </w:r>
      <w:proofErr w:type="gramStart"/>
      <w:r>
        <w:rPr>
          <w:rFonts w:ascii="宋体" w:eastAsia="宋体" w:hAnsi="宋体" w:cs="宋体" w:hint="eastAsia"/>
        </w:rPr>
        <w:t>“</w:t>
      </w:r>
      <w:proofErr w:type="gramEnd"/>
      <w:r>
        <w:rPr>
          <w:rFonts w:ascii="宋体" w:eastAsia="宋体" w:hAnsi="宋体" w:cs="宋体" w:hint="eastAsia"/>
        </w:rPr>
        <w:t>股票？大概与屁股差不多吧。"床板：“哼，真是孤陋寡闻，没见识。”褥垫勃然动怒：“我整天对着上头的屁股，除了这个股，我还能懂什么股？”)</w:t>
      </w:r>
    </w:p>
    <w:p w14:paraId="3FBB8AC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lastRenderedPageBreak/>
        <w:t>“贝蒂，老头怎么说？”劳伦斯</w:t>
      </w:r>
      <w:proofErr w:type="gramStart"/>
      <w:r>
        <w:rPr>
          <w:rFonts w:ascii="宋体" w:eastAsia="宋体" w:hAnsi="宋体" w:cs="宋体" w:hint="eastAsia"/>
        </w:rPr>
        <w:t>左手紧揽着</w:t>
      </w:r>
      <w:proofErr w:type="gramEnd"/>
      <w:r>
        <w:rPr>
          <w:rFonts w:ascii="宋体" w:eastAsia="宋体" w:hAnsi="宋体" w:cs="宋体" w:hint="eastAsia"/>
        </w:rPr>
        <w:t>贝蒂的细腰，右手从胸部一直往下游移。</w:t>
      </w:r>
    </w:p>
    <w:p w14:paraId="18C6AB9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“老太婆那儿怎样，你先说。”贝蒂抓住游移的手。</w:t>
      </w:r>
    </w:p>
    <w:p w14:paraId="18B0758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“哈，你真多心。”劳伦斯扬天打个哈哈。“老太婆说，根本就是空穴来风，没这回事。”</w:t>
      </w:r>
    </w:p>
    <w:p w14:paraId="449A6B94"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“那是说公司没打算发红股，也没什么好消息宣布？”贝蒂凝视着，脸色肃然。</w:t>
      </w:r>
    </w:p>
    <w:p w14:paraId="731DDFEF"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“正是，我问过很多次，她都是这样说。”劳伦斯的手指又开始移动。“老头那儿怎样？”</w:t>
      </w:r>
    </w:p>
    <w:p w14:paraId="5C24C57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“和老太婆说的一样。”</w:t>
      </w:r>
    </w:p>
    <w:p w14:paraId="09B93B62"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“看来不像说谎。”劳伦斯的手指已移至贝蒂肚脐下。</w:t>
      </w:r>
    </w:p>
    <w:p w14:paraId="2227D274"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(床板：“喂喂，他们两人都在说谎嘛。”褥垫机警先避开一旁：“你不能不管别人的闲事吗？买卖股票与我何关，怎尽往我身上夹？”）</w:t>
      </w:r>
    </w:p>
    <w:p w14:paraId="6CC17A4A"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马经理与太太</w:t>
      </w:r>
    </w:p>
    <w:p w14:paraId="557D5408"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(床板：“看来这回可以风平浪静</w:t>
      </w:r>
      <w:proofErr w:type="gramStart"/>
      <w:r>
        <w:rPr>
          <w:rFonts w:ascii="宋体" w:eastAsia="宋体" w:hAnsi="宋体" w:cs="宋体" w:hint="eastAsia"/>
        </w:rPr>
        <w:t>啰</w:t>
      </w:r>
      <w:proofErr w:type="gramEnd"/>
      <w:r>
        <w:rPr>
          <w:rFonts w:ascii="宋体" w:eastAsia="宋体" w:hAnsi="宋体" w:cs="宋体" w:hint="eastAsia"/>
        </w:rPr>
        <w:t>。”褥垫</w:t>
      </w:r>
      <w:proofErr w:type="gramStart"/>
      <w:r>
        <w:rPr>
          <w:rFonts w:ascii="宋体" w:eastAsia="宋体" w:hAnsi="宋体" w:cs="宋体" w:hint="eastAsia"/>
        </w:rPr>
        <w:t>可不表</w:t>
      </w:r>
      <w:proofErr w:type="gramEnd"/>
      <w:r>
        <w:rPr>
          <w:rFonts w:ascii="宋体" w:eastAsia="宋体" w:hAnsi="宋体" w:cs="宋体" w:hint="eastAsia"/>
        </w:rPr>
        <w:t>同意：“这肥婆有多重你知吗？她每换一个坐势，都震得我恶心想作呕。”）</w:t>
      </w:r>
    </w:p>
    <w:p w14:paraId="440D8728"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“为什么弄个假消息给我？”马太太兴师问罪，一个屁股重重坐下，以表示内心极度不满。“你知你这样做，会害死很多人吗？”</w:t>
      </w:r>
    </w:p>
    <w:p w14:paraId="5606D19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“你只是担心你那个劳伦斯，其他人死活关你屁事？”马经理索性撕破脸皮，打开天窗说亮话。</w:t>
      </w:r>
    </w:p>
    <w:p w14:paraId="5EA443D5"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“好，你做初</w:t>
      </w:r>
      <w:proofErr w:type="gramStart"/>
      <w:r>
        <w:rPr>
          <w:rFonts w:ascii="宋体" w:eastAsia="宋体" w:hAnsi="宋体" w:cs="宋体" w:hint="eastAsia"/>
        </w:rPr>
        <w:t>一</w:t>
      </w:r>
      <w:proofErr w:type="gramEnd"/>
      <w:r>
        <w:rPr>
          <w:rFonts w:ascii="宋体" w:eastAsia="宋体" w:hAnsi="宋体" w:cs="宋体" w:hint="eastAsia"/>
        </w:rPr>
        <w:t>，我就做十五。”马太太不甘示弱，反唇相讥：“别以为老娘不知你和贝蒂鬼混的事。”</w:t>
      </w:r>
    </w:p>
    <w:p w14:paraId="5ECB2D6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男人做那回事，是风流，女人做那回事，是下贱！”马经理猛拍褥垫：“劳伦斯和贝蒂都是企业集团内一对狗男女，他们所作所为，我了若指掌。你以为‘商业奇才’这称号如此容易获得吗？想走内线套我情报，省些吧。”</w:t>
      </w:r>
    </w:p>
    <w:p w14:paraId="3398A46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“姓马的，我就知道你从来没有相信过我，只相信你死鬼前妻所生的独生子。”</w:t>
      </w:r>
    </w:p>
    <w:p w14:paraId="01E7C5CF"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“光宗是我日后亿万财产的继承人，我不信他，难道信你？”</w:t>
      </w:r>
    </w:p>
    <w:p w14:paraId="339C4721"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光宗与一个女人</w:t>
      </w:r>
    </w:p>
    <w:p w14:paraId="0D6187E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(床板：“这次死定</w:t>
      </w:r>
      <w:proofErr w:type="gramStart"/>
      <w:r>
        <w:rPr>
          <w:rFonts w:ascii="宋体" w:eastAsia="宋体" w:hAnsi="宋体" w:cs="宋体" w:hint="eastAsia"/>
        </w:rPr>
        <w:t>啰</w:t>
      </w:r>
      <w:proofErr w:type="gramEnd"/>
      <w:r>
        <w:rPr>
          <w:rFonts w:ascii="宋体" w:eastAsia="宋体" w:hAnsi="宋体" w:cs="宋体" w:hint="eastAsia"/>
        </w:rPr>
        <w:t>，简直是山崩地裂嘛。”褥垫也叫苦连天：</w:t>
      </w:r>
    </w:p>
    <w:p w14:paraId="71A8256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“哎</w:t>
      </w:r>
      <w:proofErr w:type="gramStart"/>
      <w:r>
        <w:rPr>
          <w:rFonts w:ascii="宋体" w:eastAsia="宋体" w:hAnsi="宋体" w:cs="宋体" w:hint="eastAsia"/>
        </w:rPr>
        <w:t>唷唷</w:t>
      </w:r>
      <w:proofErr w:type="gramEnd"/>
      <w:r>
        <w:rPr>
          <w:rFonts w:ascii="宋体" w:eastAsia="宋体" w:hAnsi="宋体" w:cs="宋体" w:hint="eastAsia"/>
        </w:rPr>
        <w:t>，年轻人真不懂省油，这样猛踩狂晃，我哪挺得住？”）马经理铁青着脸：“光宗，里头鬼叫的女人是谁？”</w:t>
      </w:r>
    </w:p>
    <w:p w14:paraId="5AB0A561"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“没有呵，只是我一人。”光宗嗫嚅着。</w:t>
      </w:r>
    </w:p>
    <w:p w14:paraId="45C571E6"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“你走开。”马经理推门一瞧。“贝蒂？”</w:t>
      </w:r>
    </w:p>
    <w:p w14:paraId="42AF6177" w14:textId="77777777" w:rsidR="009F0E79" w:rsidRDefault="00D271BC" w:rsidP="00AF5B8E">
      <w:pPr>
        <w:ind w:firstLineChars="200" w:firstLine="420"/>
        <w:jc w:val="left"/>
        <w:rPr>
          <w:rFonts w:ascii="宋体" w:eastAsia="宋体" w:hAnsi="宋体" w:cs="宋体"/>
          <w:highlight w:val="green"/>
        </w:rPr>
      </w:pPr>
      <w:r>
        <w:rPr>
          <w:rFonts w:ascii="宋体" w:eastAsia="宋体" w:hAnsi="宋体" w:cs="宋体" w:hint="eastAsia"/>
          <w:highlight w:val="green"/>
        </w:rPr>
        <w:t>1993 年《马华文学大系》</w:t>
      </w:r>
    </w:p>
    <w:p w14:paraId="5D3AF50F" w14:textId="77777777" w:rsidR="009F0E79" w:rsidRDefault="009F0E79">
      <w:pPr>
        <w:rPr>
          <w:rFonts w:ascii="宋体" w:eastAsia="宋体" w:hAnsi="宋体" w:cs="宋体"/>
        </w:rPr>
      </w:pPr>
    </w:p>
    <w:p w14:paraId="39D830B1" w14:textId="77777777" w:rsidR="009F0E79" w:rsidRDefault="009F0E79">
      <w:pPr>
        <w:rPr>
          <w:rFonts w:ascii="宋体" w:eastAsia="宋体" w:hAnsi="宋体" w:cs="宋体"/>
          <w:highlight w:val="green"/>
        </w:rPr>
      </w:pPr>
    </w:p>
    <w:p w14:paraId="5CAC2D69" w14:textId="77777777" w:rsidR="00AF5B8E" w:rsidRDefault="00AF5B8E">
      <w:pPr>
        <w:rPr>
          <w:rFonts w:ascii="宋体" w:eastAsia="宋体" w:hAnsi="宋体" w:cs="宋体"/>
          <w:highlight w:val="green"/>
        </w:rPr>
        <w:sectPr w:rsidR="00AF5B8E">
          <w:footerReference w:type="default" r:id="rId128"/>
          <w:pgSz w:w="11906" w:h="16838"/>
          <w:pgMar w:top="1440" w:right="1800" w:bottom="1440" w:left="1800" w:header="851" w:footer="992" w:gutter="0"/>
          <w:cols w:space="425"/>
          <w:docGrid w:type="lines" w:linePitch="312"/>
        </w:sectPr>
      </w:pPr>
    </w:p>
    <w:p w14:paraId="35D0D3E3" w14:textId="77777777" w:rsidR="009F0E79" w:rsidRDefault="00D271BC" w:rsidP="00AF5B8E">
      <w:pPr>
        <w:jc w:val="center"/>
        <w:rPr>
          <w:rFonts w:ascii="宋体" w:eastAsia="宋体" w:hAnsi="宋体" w:cs="宋体"/>
        </w:rPr>
      </w:pPr>
      <w:r>
        <w:rPr>
          <w:rFonts w:ascii="宋体" w:eastAsia="宋体" w:hAnsi="宋体" w:cs="宋体" w:hint="eastAsia"/>
          <w:highlight w:val="green"/>
        </w:rPr>
        <w:lastRenderedPageBreak/>
        <w:t>《具有文化的飞虫》  雅波</w:t>
      </w:r>
    </w:p>
    <w:p w14:paraId="275D804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某个下午，我振翅飞过唐亿万富丽堂皇宫殿式的私人住宅，蓦然听到一阵啼哭声，原来唐亿万卧病于床，行将断气。</w:t>
      </w:r>
    </w:p>
    <w:p w14:paraId="490F3BA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“那边有只蚊子。”唐亿万哮喘稍定，双眼朝天，自然瞥见我。</w:t>
      </w:r>
    </w:p>
    <w:p w14:paraId="6871167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“爸，您眼花罢了。这么干净整洁的房子，怎会有蚊子？”唐亿万大儿子极其孝顺与关怀的紧握着父亲瘦嶙嶙的手。</w:t>
      </w:r>
    </w:p>
    <w:p w14:paraId="5576C88A"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谁说干燥就没有蚊子，表面上越干净的地方，暗地里就越多蚊子。”唐亿万似乎有点慧根，临老才悟出此道理。其实，我们蚊子族类早就知晓，只是人类一向自视过高，且说“人是万物之灵”，所以常人云亦云，误人误己。不是谎你，根据我飞蚊多年寻食经验，谁要是自称“正直廉洁”、“光明正大”或“问心无愧”，只要往他那儿深钻，总有所获。</w:t>
      </w:r>
    </w:p>
    <w:p w14:paraId="48F827A8"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“爸，您累了，别多说话。”大儿子声调一直保持着低沉和悲怆。</w:t>
      </w:r>
    </w:p>
    <w:p w14:paraId="7316237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“我有好多话要说，不说就来不及了。”唐</w:t>
      </w:r>
      <w:proofErr w:type="gramStart"/>
      <w:r>
        <w:rPr>
          <w:rFonts w:ascii="宋体" w:eastAsia="宋体" w:hAnsi="宋体" w:cs="宋体" w:hint="eastAsia"/>
        </w:rPr>
        <w:t>亿万也</w:t>
      </w:r>
      <w:proofErr w:type="gramEnd"/>
      <w:r>
        <w:rPr>
          <w:rFonts w:ascii="宋体" w:eastAsia="宋体" w:hAnsi="宋体" w:cs="宋体" w:hint="eastAsia"/>
        </w:rPr>
        <w:t>真怪得紧，话有什么好说的，完全不像我们蚊子，从来都不懂得说话，也不想说话，活得不知有多惬意哩。“若我死后，记得用我的名义，捐献一千万给佛寺庙宇，一千万给独立中学，一千万给福利机构……”</w:t>
      </w:r>
    </w:p>
    <w:p w14:paraId="335C2284"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“爸，如果这样捐下去，我们唐家就所剩无几</w:t>
      </w:r>
      <w:proofErr w:type="gramStart"/>
      <w:r>
        <w:rPr>
          <w:rFonts w:ascii="宋体" w:eastAsia="宋体" w:hAnsi="宋体" w:cs="宋体" w:hint="eastAsia"/>
        </w:rPr>
        <w:t>啰</w:t>
      </w:r>
      <w:proofErr w:type="gramEnd"/>
      <w:r>
        <w:rPr>
          <w:rFonts w:ascii="宋体" w:eastAsia="宋体" w:hAnsi="宋体" w:cs="宋体" w:hint="eastAsia"/>
        </w:rPr>
        <w:t>!”大儿子终于按捺不住，陡地提高嗓门惊呼。</w:t>
      </w:r>
    </w:p>
    <w:p w14:paraId="70A4ED1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“老爷，您放心，我们一定依照您老人家心意去办。”大媳妇一把推开丈夫，拍胸保证道。</w:t>
      </w:r>
    </w:p>
    <w:p w14:paraId="022905C5"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“唔，还是爱丽丝最了解我。”唐亿万欣然浅笑。</w:t>
      </w:r>
    </w:p>
    <w:p w14:paraId="7ACF0BD6"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“当然嘛，老爷平日这么疼我，我怎不知？”大媳妇感恩似弯腰柔声细语，尾音翘得老高，带着一股小孩撒娇般甜腻腻糖味。</w:t>
      </w:r>
    </w:p>
    <w:p w14:paraId="7406169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“阿华、阿富、阿贵，还有阿金、阿玉、阿满与阿堂呢？”唐亿万骤然询问起众多儿女行踪。</w:t>
      </w:r>
    </w:p>
    <w:p w14:paraId="289C92F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“哦，他们正从世界各国赶回来。您的长孙保罗目前在邻国学华文， 我已电召他乘机飞返。”大媳妇宛如新春燃放鞭炮，劈里啪啦，烧得没完没了。</w:t>
      </w:r>
    </w:p>
    <w:p w14:paraId="19BEE2E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“你这是干嘛？”</w:t>
      </w:r>
      <w:proofErr w:type="gramStart"/>
      <w:r>
        <w:rPr>
          <w:rFonts w:ascii="宋体" w:eastAsia="宋体" w:hAnsi="宋体" w:cs="宋体" w:hint="eastAsia"/>
        </w:rPr>
        <w:t>一</w:t>
      </w:r>
      <w:proofErr w:type="gramEnd"/>
      <w:r>
        <w:rPr>
          <w:rFonts w:ascii="宋体" w:eastAsia="宋体" w:hAnsi="宋体" w:cs="宋体" w:hint="eastAsia"/>
        </w:rPr>
        <w:t>步出卧室，大儿子怒气冲冲责问。</w:t>
      </w:r>
    </w:p>
    <w:p w14:paraId="4B1465BB"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“你做人真像块四方木，踢到那儿就停在那儿，难道说些好话，逗逗老爷开心不成吗，反正他双眼一闭，以后的事知个鸟？”大媳妇理直气壮，振振有词</w:t>
      </w:r>
      <w:proofErr w:type="gramStart"/>
      <w:r>
        <w:rPr>
          <w:rFonts w:ascii="宋体" w:eastAsia="宋体" w:hAnsi="宋体" w:cs="宋体" w:hint="eastAsia"/>
        </w:rPr>
        <w:t>反驳着</w:t>
      </w:r>
      <w:proofErr w:type="gramEnd"/>
      <w:r>
        <w:rPr>
          <w:rFonts w:ascii="宋体" w:eastAsia="宋体" w:hAnsi="宋体" w:cs="宋体" w:hint="eastAsia"/>
        </w:rPr>
        <w:t>。“还不赶紧拿出遗书叫老东西重签，不然，等其他 兄弟姐妹赶回就迟咧。”</w:t>
      </w:r>
    </w:p>
    <w:p w14:paraId="688F834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“嘘，轻声些，不要让人听到。”</w:t>
      </w:r>
    </w:p>
    <w:p w14:paraId="64AC64E1"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“啐，这儿又没人。”</w:t>
      </w:r>
    </w:p>
    <w:p w14:paraId="44A6F204"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“那边有只蚊子。”大儿子自以为很幽默着眼指向我。</w:t>
      </w:r>
    </w:p>
    <w:p w14:paraId="539F5AF8"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“哈，除非它会说话。”</w:t>
      </w:r>
    </w:p>
    <w:p w14:paraId="2371BBEE"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我兴味索然飞往另一间紫色卧房，只见床上躺着一双赤裸肉虫。五个白玉似脚趾，欢欣的揉擦着另一双粗大足踝，</w:t>
      </w:r>
      <w:proofErr w:type="gramStart"/>
      <w:r>
        <w:rPr>
          <w:rFonts w:ascii="宋体" w:eastAsia="宋体" w:hAnsi="宋体" w:cs="宋体" w:hint="eastAsia"/>
        </w:rPr>
        <w:t>甫</w:t>
      </w:r>
      <w:proofErr w:type="gramEnd"/>
      <w:r>
        <w:rPr>
          <w:rFonts w:ascii="宋体" w:eastAsia="宋体" w:hAnsi="宋体" w:cs="宋体" w:hint="eastAsia"/>
        </w:rPr>
        <w:t>一接触，白玉脚趾就像向日葵般热情奔放与怒张。</w:t>
      </w:r>
    </w:p>
    <w:p w14:paraId="5D435926"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“不知老鬼几时才钉盖？”女的一脸汗水，胸脯、腰肢、腿部，</w:t>
      </w:r>
      <w:proofErr w:type="gramStart"/>
      <w:r>
        <w:rPr>
          <w:rFonts w:ascii="宋体" w:eastAsia="宋体" w:hAnsi="宋体" w:cs="宋体" w:hint="eastAsia"/>
        </w:rPr>
        <w:t>皆淌着</w:t>
      </w:r>
      <w:proofErr w:type="gramEnd"/>
      <w:r>
        <w:rPr>
          <w:rFonts w:ascii="宋体" w:eastAsia="宋体" w:hAnsi="宋体" w:cs="宋体" w:hint="eastAsia"/>
        </w:rPr>
        <w:t>汗。</w:t>
      </w:r>
    </w:p>
    <w:p w14:paraId="7BBFEFC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“急什么，时间一到，自然会去。”经过一场激战，男的疲乏得翻身找烟，露出个夸张雕龙</w:t>
      </w:r>
      <w:proofErr w:type="gramStart"/>
      <w:r>
        <w:rPr>
          <w:rFonts w:ascii="宋体" w:eastAsia="宋体" w:hAnsi="宋体" w:cs="宋体" w:hint="eastAsia"/>
        </w:rPr>
        <w:t>碍眼大臀</w:t>
      </w:r>
      <w:proofErr w:type="gramEnd"/>
      <w:r>
        <w:rPr>
          <w:rFonts w:ascii="宋体" w:eastAsia="宋体" w:hAnsi="宋体" w:cs="宋体" w:hint="eastAsia"/>
        </w:rPr>
        <w:t>。“其实，我也恨不得他早些走，这么多年来，一直担任副手，我也受够了。”</w:t>
      </w:r>
    </w:p>
    <w:p w14:paraId="0D5E917E"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“你在外也罢了，我在他身边十余年，仍然是小妾地位，至今都没扶正过。这老鬼临死也不积些阴德，好让我名正言顺继承遗产，过些舒适日子。我敢写包单，老鬼一翻眼，唐家完蛋。”</w:t>
      </w:r>
    </w:p>
    <w:p w14:paraId="00004D58"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“这些年来，你也捞了不少啦。”</w:t>
      </w:r>
    </w:p>
    <w:p w14:paraId="26A3CFC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“难道你没得过好处，今早你去见老鬼，说了些什么？”女的亦想抽烟，男的顺手把含在口中的香烟递上。</w:t>
      </w:r>
    </w:p>
    <w:p w14:paraId="756708F1"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lastRenderedPageBreak/>
        <w:t>“有什么好说的，来去还不是那一套板斧，什么‘改革尚未成功，同志仍需努力’、‘团结就是力量’、‘万众一心，痛击敌人’、‘爱我民族，忠于我党’……说了这么多年，他不累，我却累惨呀。”</w:t>
      </w:r>
    </w:p>
    <w:p w14:paraId="0CCEF2A6"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“他有没有指定你是党内唯一继承人？”</w:t>
      </w:r>
    </w:p>
    <w:p w14:paraId="7A3F8FC3"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“说啦，不过光说没用，还得私自动些脑筋才行。比如在下届中央改选前，先向每位中委打个招呼。”</w:t>
      </w:r>
    </w:p>
    <w:p w14:paraId="737B1449"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“打什么招呼？”</w:t>
      </w:r>
    </w:p>
    <w:p w14:paraId="53C63CD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“当然是事成后，送屋送车送股票</w:t>
      </w:r>
      <w:proofErr w:type="gramStart"/>
      <w:r>
        <w:rPr>
          <w:rFonts w:ascii="宋体" w:eastAsia="宋体" w:hAnsi="宋体" w:cs="宋体" w:hint="eastAsia"/>
        </w:rPr>
        <w:t>啰</w:t>
      </w:r>
      <w:proofErr w:type="gramEnd"/>
      <w:r>
        <w:rPr>
          <w:rFonts w:ascii="宋体" w:eastAsia="宋体" w:hAnsi="宋体" w:cs="宋体" w:hint="eastAsia"/>
        </w:rPr>
        <w:t>。”</w:t>
      </w:r>
    </w:p>
    <w:p w14:paraId="7717E0FC"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“你有吗？”女的睫毛忽上</w:t>
      </w:r>
      <w:proofErr w:type="gramStart"/>
      <w:r>
        <w:rPr>
          <w:rFonts w:ascii="宋体" w:eastAsia="宋体" w:hAnsi="宋体" w:cs="宋体" w:hint="eastAsia"/>
        </w:rPr>
        <w:t>忽</w:t>
      </w:r>
      <w:proofErr w:type="gramEnd"/>
      <w:r>
        <w:rPr>
          <w:rFonts w:ascii="宋体" w:eastAsia="宋体" w:hAnsi="宋体" w:cs="宋体" w:hint="eastAsia"/>
        </w:rPr>
        <w:t>下鼓动着。</w:t>
      </w:r>
    </w:p>
    <w:p w14:paraId="6A1F1330"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“我没有，但你有呵。”说着，男的乍然扑身用下巴上虬髯使劲扎擦着女的腋窝。</w:t>
      </w:r>
    </w:p>
    <w:p w14:paraId="45300B2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“哎</w:t>
      </w:r>
      <w:proofErr w:type="gramStart"/>
      <w:r>
        <w:rPr>
          <w:rFonts w:ascii="宋体" w:eastAsia="宋体" w:hAnsi="宋体" w:cs="宋体" w:hint="eastAsia"/>
        </w:rPr>
        <w:t>唷唷</w:t>
      </w:r>
      <w:proofErr w:type="gramEnd"/>
      <w:r>
        <w:rPr>
          <w:rFonts w:ascii="宋体" w:eastAsia="宋体" w:hAnsi="宋体" w:cs="宋体" w:hint="eastAsia"/>
        </w:rPr>
        <w:t>，痒死人喽。”</w:t>
      </w:r>
    </w:p>
    <w:p w14:paraId="5F28B487"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女的顿时抑制不住，情欲高涨，乐不可支，笑得抖颤</w:t>
      </w:r>
      <w:proofErr w:type="gramStart"/>
      <w:r>
        <w:rPr>
          <w:rFonts w:ascii="宋体" w:eastAsia="宋体" w:hAnsi="宋体" w:cs="宋体" w:hint="eastAsia"/>
        </w:rPr>
        <w:t>颤</w:t>
      </w:r>
      <w:proofErr w:type="gramEnd"/>
      <w:r>
        <w:rPr>
          <w:rFonts w:ascii="宋体" w:eastAsia="宋体" w:hAnsi="宋体" w:cs="宋体" w:hint="eastAsia"/>
        </w:rPr>
        <w:t>身躯，差点压扁低飞的我。</w:t>
      </w:r>
    </w:p>
    <w:p w14:paraId="37A28552"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无意识的，我重飞回唐亿万卧室，此时，四周空荡荡，没个人影。只见桌上</w:t>
      </w:r>
      <w:proofErr w:type="gramStart"/>
      <w:r>
        <w:rPr>
          <w:rFonts w:ascii="宋体" w:eastAsia="宋体" w:hAnsi="宋体" w:cs="宋体" w:hint="eastAsia"/>
        </w:rPr>
        <w:t>摆满着</w:t>
      </w:r>
      <w:proofErr w:type="gramEnd"/>
      <w:r>
        <w:rPr>
          <w:rFonts w:ascii="宋体" w:eastAsia="宋体" w:hAnsi="宋体" w:cs="宋体" w:hint="eastAsia"/>
        </w:rPr>
        <w:t>五颜六色的药丸片药剂，还有氧气筒。咦，是谁悄悄移开唐亿万的氧气罩，他看来有点不行了。“救命呵，给我氧气，给我氧气……”由于床帘掩盖着，我只瞧见一双人的脚。</w:t>
      </w:r>
    </w:p>
    <w:p w14:paraId="70E1724D" w14:textId="77777777" w:rsidR="009F0E79" w:rsidRDefault="00D271BC" w:rsidP="00AF5B8E">
      <w:pPr>
        <w:ind w:firstLineChars="200" w:firstLine="420"/>
        <w:jc w:val="left"/>
        <w:rPr>
          <w:rFonts w:ascii="宋体" w:eastAsia="宋体" w:hAnsi="宋体" w:cs="宋体"/>
        </w:rPr>
      </w:pPr>
      <w:r>
        <w:rPr>
          <w:rFonts w:ascii="宋体" w:eastAsia="宋体" w:hAnsi="宋体" w:cs="宋体" w:hint="eastAsia"/>
        </w:rPr>
        <w:t>蚊子，为何人类会叫我们做蚊子？哦，蚊，是有“文化”的虫子嘛。相反的，人字只有两撇，没有“文”字相衬，这个倒翻的“丫”字，使我霍然记起躺在床上男女毛茸茸的龌龊下体，卡吐，真恶心与反胃。</w:t>
      </w:r>
    </w:p>
    <w:p w14:paraId="13EAFA2C" w14:textId="77777777" w:rsidR="009F0E79" w:rsidRDefault="00D271BC" w:rsidP="00AF5B8E">
      <w:pPr>
        <w:ind w:firstLineChars="200" w:firstLine="420"/>
        <w:jc w:val="left"/>
        <w:rPr>
          <w:rFonts w:ascii="宋体" w:eastAsia="宋体" w:hAnsi="宋体" w:cs="宋体"/>
          <w:highlight w:val="green"/>
        </w:rPr>
      </w:pPr>
      <w:r>
        <w:rPr>
          <w:rFonts w:ascii="宋体" w:eastAsia="宋体" w:hAnsi="宋体" w:cs="宋体" w:hint="eastAsia"/>
          <w:highlight w:val="green"/>
        </w:rPr>
        <w:t>1993 年《马华文学大系》</w:t>
      </w:r>
    </w:p>
    <w:p w14:paraId="388C29C0" w14:textId="77777777" w:rsidR="009F0E79" w:rsidRDefault="009F0E79" w:rsidP="00AF5B8E">
      <w:pPr>
        <w:ind w:firstLineChars="200" w:firstLine="420"/>
        <w:jc w:val="left"/>
        <w:rPr>
          <w:rFonts w:ascii="宋体" w:eastAsia="宋体" w:hAnsi="宋体" w:cs="宋体"/>
        </w:rPr>
      </w:pPr>
    </w:p>
    <w:p w14:paraId="742A7454" w14:textId="77777777" w:rsidR="009F0E79" w:rsidRDefault="009F0E79">
      <w:pPr>
        <w:rPr>
          <w:rFonts w:ascii="宋体" w:eastAsia="宋体" w:hAnsi="宋体" w:cs="宋体"/>
        </w:rPr>
      </w:pPr>
    </w:p>
    <w:p w14:paraId="18EE203D" w14:textId="77777777" w:rsidR="009F0E79" w:rsidRDefault="009F0E79">
      <w:pPr>
        <w:rPr>
          <w:rFonts w:ascii="宋体" w:eastAsia="宋体" w:hAnsi="宋体" w:cs="宋体"/>
        </w:rPr>
      </w:pPr>
    </w:p>
    <w:p w14:paraId="0257911E" w14:textId="77777777" w:rsidR="009F0E79" w:rsidRDefault="009F0E79">
      <w:pPr>
        <w:rPr>
          <w:rFonts w:ascii="宋体" w:eastAsia="宋体" w:hAnsi="宋体" w:cs="宋体"/>
        </w:rPr>
      </w:pPr>
    </w:p>
    <w:p w14:paraId="73A8DA52" w14:textId="77777777" w:rsidR="00AF5B8E" w:rsidRDefault="00AF5B8E">
      <w:pPr>
        <w:rPr>
          <w:rFonts w:ascii="宋体" w:eastAsia="宋体" w:hAnsi="宋体" w:cs="宋体"/>
          <w:highlight w:val="green"/>
        </w:rPr>
        <w:sectPr w:rsidR="00AF5B8E">
          <w:footerReference w:type="default" r:id="rId129"/>
          <w:pgSz w:w="11906" w:h="16838"/>
          <w:pgMar w:top="1440" w:right="1800" w:bottom="1440" w:left="1800" w:header="851" w:footer="992" w:gutter="0"/>
          <w:cols w:space="425"/>
          <w:docGrid w:type="lines" w:linePitch="312"/>
        </w:sectPr>
      </w:pPr>
    </w:p>
    <w:p w14:paraId="5B2A0406" w14:textId="19B16407" w:rsidR="00AF5B8E" w:rsidRDefault="00AF5B8E" w:rsidP="00AF5B8E">
      <w:pPr>
        <w:jc w:val="center"/>
        <w:rPr>
          <w:rFonts w:ascii="宋体" w:eastAsia="宋体" w:hAnsi="宋体" w:cs="宋体"/>
          <w:highlight w:val="green"/>
        </w:rPr>
      </w:pPr>
      <w:r>
        <w:rPr>
          <w:rFonts w:ascii="宋体" w:eastAsia="宋体" w:hAnsi="宋体" w:cs="宋体" w:hint="eastAsia"/>
          <w:highlight w:val="green"/>
        </w:rPr>
        <w:lastRenderedPageBreak/>
        <w:t>《手上的一把金钥》    朵拉</w:t>
      </w:r>
    </w:p>
    <w:p w14:paraId="75E939A3"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给我亲爱的</w:t>
      </w:r>
      <w:proofErr w:type="gramStart"/>
      <w:r>
        <w:rPr>
          <w:rFonts w:ascii="宋体" w:eastAsia="宋体" w:hAnsi="宋体" w:cs="宋体" w:hint="eastAsia"/>
        </w:rPr>
        <w:t>焕</w:t>
      </w:r>
      <w:proofErr w:type="gramEnd"/>
      <w:r>
        <w:rPr>
          <w:rFonts w:ascii="宋体" w:eastAsia="宋体" w:hAnsi="宋体" w:cs="宋体" w:hint="eastAsia"/>
        </w:rPr>
        <w:t>仪：</w:t>
      </w:r>
    </w:p>
    <w:p w14:paraId="0F550BCB"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我一直不能忘记那一天。而且我可以肯定，就算岁月流逝，它也不会将我那一天的记忆带走。</w:t>
      </w:r>
    </w:p>
    <w:p w14:paraId="4CB21BAC"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那天你兴冲冲地从学院回来。第一句话就是：“妈咪，我考到了。”</w:t>
      </w:r>
    </w:p>
    <w:p w14:paraId="67DC86C6"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我急急转过头去。没有回答。一阵酸意即时冲上了我的鼻子。</w:t>
      </w:r>
    </w:p>
    <w:p w14:paraId="122B4C59"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我这么紧张地转过头去，是因为我不要你看见我就快要掉下来的眼泪。</w:t>
      </w:r>
    </w:p>
    <w:p w14:paraId="221CB3D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而我心里的大快乐，如果用“不是言词可以形容”，你听见了，一定笑：“妈咪，你好老土</w:t>
      </w:r>
      <w:proofErr w:type="gramStart"/>
      <w:r>
        <w:rPr>
          <w:rFonts w:ascii="宋体" w:eastAsia="宋体" w:hAnsi="宋体" w:cs="宋体" w:hint="eastAsia"/>
        </w:rPr>
        <w:t>唷</w:t>
      </w:r>
      <w:proofErr w:type="gramEnd"/>
      <w:r>
        <w:rPr>
          <w:rFonts w:ascii="宋体" w:eastAsia="宋体" w:hAnsi="宋体" w:cs="宋体" w:hint="eastAsia"/>
        </w:rPr>
        <w:t>。”</w:t>
      </w:r>
    </w:p>
    <w:p w14:paraId="422B4FB0"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事实却是如此。</w:t>
      </w:r>
    </w:p>
    <w:p w14:paraId="129CE8F5"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我在那个时候想起六年舫的那一天。</w:t>
      </w:r>
    </w:p>
    <w:p w14:paraId="28A1C690"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那天你也是自学院回来，垂头丧气，意态阑珊的第一句话是：“妈咪，我不要学了。”</w:t>
      </w:r>
    </w:p>
    <w:p w14:paraId="614B47B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我转过头去。没有回答。心里深深地叹气。</w:t>
      </w:r>
    </w:p>
    <w:p w14:paraId="200A5926"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我急急地转过头去，是因为我不要你看见我眼泪里布满的伤心和失望。</w:t>
      </w:r>
    </w:p>
    <w:p w14:paraId="480AC658"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出生的那年，是我和你爸爸最痛苦的时候。在同一年里，你爸爸先后失去了你的祖父和曾祖母，那是他生命中最重要的两个人，家中从此没有其他长辈，我们用既悲伤又快乐的心情来迎接你的到来。是你，让我和你爸爸知道生命中有不可推卸，</w:t>
      </w:r>
      <w:proofErr w:type="gramStart"/>
      <w:r>
        <w:rPr>
          <w:rFonts w:ascii="宋体" w:eastAsia="宋体" w:hAnsi="宋体" w:cs="宋体" w:hint="eastAsia"/>
        </w:rPr>
        <w:t>却担得</w:t>
      </w:r>
      <w:proofErr w:type="gramEnd"/>
      <w:r>
        <w:rPr>
          <w:rFonts w:ascii="宋体" w:eastAsia="宋体" w:hAnsi="宋体" w:cs="宋体" w:hint="eastAsia"/>
        </w:rPr>
        <w:t>很甘心情愿的责任，和对未来持有的崭新希望。</w:t>
      </w:r>
    </w:p>
    <w:p w14:paraId="6067F901"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生你的时候，你先伸出一只脚来探世界，另一只脚在十四小时过后オ出来，顺利出生。你的干爸医生后来告诉我，在这种情况下居然母女平安而顺产，是一个奇迹。我和你一起被推出产房时，在外头等了三十六个小时的爸爸，冲上前来，我看到他的眼眶里，盈满欲坠的泪：“人人都说坐 莲花出生的核子比较聪明，但是我只要她平安快乐。”</w:t>
      </w:r>
    </w:p>
    <w:p w14:paraId="0FC88FC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是的，平安快乐，这也是我对你的期望和要求。</w:t>
      </w:r>
    </w:p>
    <w:p w14:paraId="1C418FA7"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一直都没有出去工作，留在家里照顾你。可是，到了进了小学一年级，我第一次载你去上课，放不下心在学校等你，休息时间，我要你自己去买东西吃，“假装妈咪不在。”我站在远远的角落看你矮小的个子，隐现在那些髙班的同学之间，然后你满头大汗捧着一碗面出来，无奈的脸色 还能有笑容，我的眼泪</w:t>
      </w:r>
      <w:proofErr w:type="gramStart"/>
      <w:r>
        <w:rPr>
          <w:rFonts w:ascii="宋体" w:eastAsia="宋体" w:hAnsi="宋体" w:cs="宋体" w:hint="eastAsia"/>
        </w:rPr>
        <w:t>差点快</w:t>
      </w:r>
      <w:proofErr w:type="gramEnd"/>
      <w:r>
        <w:rPr>
          <w:rFonts w:ascii="宋体" w:eastAsia="宋体" w:hAnsi="宋体" w:cs="宋体" w:hint="eastAsia"/>
        </w:rPr>
        <w:t>掉出来时，才发现独立对每一人的重要性。小四那年，你到医院去开刀，我的一颗心悬得高高的等在手术室外头，当医生出来告诉我一切o.k.，我连谢谢都说不出来，只会紧紧抓住他的手不放，从来没有那么感激他。割盲肠是小手术，却让我发现我的无力感，从此我才明白不管我是多么地疼你、爱你，你的痛始终得由你个人承担，我无法替代你。</w:t>
      </w:r>
    </w:p>
    <w:p w14:paraId="1A30CDE4"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于是我渐渐地，开始训练你，盼望你有一天独立自主。你却误会了：“妈咪，你好偏心。”你以为我比较疼爱妹妹。在这之前，我</w:t>
      </w:r>
      <w:proofErr w:type="gramStart"/>
      <w:r>
        <w:rPr>
          <w:rFonts w:ascii="宋体" w:eastAsia="宋体" w:hAnsi="宋体" w:cs="宋体" w:hint="eastAsia"/>
        </w:rPr>
        <w:t>毎</w:t>
      </w:r>
      <w:proofErr w:type="gramEnd"/>
      <w:r>
        <w:rPr>
          <w:rFonts w:ascii="宋体" w:eastAsia="宋体" w:hAnsi="宋体" w:cs="宋体" w:hint="eastAsia"/>
        </w:rPr>
        <w:t>天都陪着你一起练钢琴。后来让你自己一个人练，你却在上了钢琴课回来，</w:t>
      </w:r>
      <w:proofErr w:type="gramStart"/>
      <w:r>
        <w:rPr>
          <w:rFonts w:ascii="宋体" w:eastAsia="宋体" w:hAnsi="宋体" w:cs="宋体" w:hint="eastAsia"/>
        </w:rPr>
        <w:t>吿</w:t>
      </w:r>
      <w:proofErr w:type="gramEnd"/>
      <w:r>
        <w:rPr>
          <w:rFonts w:ascii="宋体" w:eastAsia="宋体" w:hAnsi="宋体" w:cs="宋体" w:hint="eastAsia"/>
        </w:rPr>
        <w:t>诉我：“妈咪，我不要学了。”</w:t>
      </w:r>
    </w:p>
    <w:p w14:paraId="5D575D99" w14:textId="77777777" w:rsidR="00AF5B8E" w:rsidRDefault="00AF5B8E" w:rsidP="00AF5B8E">
      <w:pPr>
        <w:ind w:firstLineChars="200" w:firstLine="420"/>
        <w:jc w:val="left"/>
        <w:rPr>
          <w:rFonts w:ascii="宋体" w:eastAsia="宋体" w:hAnsi="宋体" w:cs="宋体"/>
        </w:rPr>
      </w:pPr>
      <w:proofErr w:type="gramStart"/>
      <w:r>
        <w:rPr>
          <w:rFonts w:ascii="宋体" w:eastAsia="宋体" w:hAnsi="宋体" w:cs="宋体" w:hint="eastAsia"/>
        </w:rPr>
        <w:t>我失盟的</w:t>
      </w:r>
      <w:proofErr w:type="gramEnd"/>
      <w:r>
        <w:rPr>
          <w:rFonts w:ascii="宋体" w:eastAsia="宋体" w:hAnsi="宋体" w:cs="宋体" w:hint="eastAsia"/>
        </w:rPr>
        <w:t>，并不是因为你不要学琴，而是你半途而废。</w:t>
      </w:r>
    </w:p>
    <w:p w14:paraId="7BAE9224"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虽然我送你去学习钢琴，</w:t>
      </w:r>
      <w:proofErr w:type="gramStart"/>
      <w:r>
        <w:rPr>
          <w:rFonts w:ascii="宋体" w:eastAsia="宋体" w:hAnsi="宋体" w:cs="宋体" w:hint="eastAsia"/>
        </w:rPr>
        <w:t>徂</w:t>
      </w:r>
      <w:proofErr w:type="gramEnd"/>
      <w:r>
        <w:rPr>
          <w:rFonts w:ascii="宋体" w:eastAsia="宋体" w:hAnsi="宋体" w:cs="宋体" w:hint="eastAsia"/>
        </w:rPr>
        <w:t>我从来没有期望你成为一个钢琴家，或</w:t>
      </w:r>
      <w:proofErr w:type="gramStart"/>
      <w:r>
        <w:rPr>
          <w:rFonts w:ascii="宋体" w:eastAsia="宋体" w:hAnsi="宋体" w:cs="宋体" w:hint="eastAsia"/>
        </w:rPr>
        <w:t>什么什么</w:t>
      </w:r>
      <w:proofErr w:type="gramEnd"/>
      <w:r>
        <w:rPr>
          <w:rFonts w:ascii="宋体" w:eastAsia="宋体" w:hAnsi="宋体" w:cs="宋体" w:hint="eastAsia"/>
        </w:rPr>
        <w:t>其他的家。那是由于你小时候，非常爱讲话，甚至有爱出风头的倾向，所以我盼望以音乐来熏陶你，使你逐渐成长为一个气质比较</w:t>
      </w:r>
      <w:proofErr w:type="gramStart"/>
      <w:r>
        <w:rPr>
          <w:rFonts w:ascii="宋体" w:eastAsia="宋体" w:hAnsi="宋体" w:cs="宋体" w:hint="eastAsia"/>
        </w:rPr>
        <w:t>优稚</w:t>
      </w:r>
      <w:proofErr w:type="gramEnd"/>
      <w:r>
        <w:rPr>
          <w:rFonts w:ascii="宋体" w:eastAsia="宋体" w:hAnsi="宋体" w:cs="宋体" w:hint="eastAsia"/>
        </w:rPr>
        <w:t>的女孩。我想要你做到的是：永远拥有学习的稍神、具有不屈不挠的坚持， 并且在学习的道路上绝对不轻言放弃。</w:t>
      </w:r>
    </w:p>
    <w:p w14:paraId="73296DE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我更担心的是，如果你是由于我没有陪伴在你身边，而不要继续学习的话，那你的这一生，永远也不晓得独立对于个人的重要性。</w:t>
      </w:r>
    </w:p>
    <w:p w14:paraId="176B313C"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当时我没有说话。因为我舍不得骂你，而且我非常的失望。结果我给你写了一封信。那是我给你的第一封</w:t>
      </w:r>
      <w:proofErr w:type="gramStart"/>
      <w:r>
        <w:rPr>
          <w:rFonts w:ascii="宋体" w:eastAsia="宋体" w:hAnsi="宋体" w:cs="宋体" w:hint="eastAsia"/>
        </w:rPr>
        <w:t>倍</w:t>
      </w:r>
      <w:proofErr w:type="gramEnd"/>
      <w:r>
        <w:rPr>
          <w:rFonts w:ascii="宋体" w:eastAsia="宋体" w:hAnsi="宋体" w:cs="宋体" w:hint="eastAsia"/>
        </w:rPr>
        <w:t>。我把一个妈妈对孩子的爱和希望都写在信里。</w:t>
      </w:r>
    </w:p>
    <w:p w14:paraId="064C8253"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其实我后来非常后悔，你的早熟和</w:t>
      </w:r>
      <w:proofErr w:type="gramStart"/>
      <w:r>
        <w:rPr>
          <w:rFonts w:ascii="宋体" w:eastAsia="宋体" w:hAnsi="宋体" w:cs="宋体" w:hint="eastAsia"/>
        </w:rPr>
        <w:t>那封情文</w:t>
      </w:r>
      <w:proofErr w:type="gramEnd"/>
      <w:r>
        <w:rPr>
          <w:rFonts w:ascii="宋体" w:eastAsia="宋体" w:hAnsi="宋体" w:cs="宋体" w:hint="eastAsia"/>
        </w:rPr>
        <w:t>井茂的信一定有很大的关系。太早熟的孩子</w:t>
      </w:r>
      <w:r>
        <w:rPr>
          <w:rFonts w:ascii="宋体" w:eastAsia="宋体" w:hAnsi="宋体" w:cs="宋体" w:hint="eastAsia"/>
        </w:rPr>
        <w:lastRenderedPageBreak/>
        <w:t>等于是提早失去了她的童真，我实在不应该那么残忍， 居然亲手给扼杀了。</w:t>
      </w:r>
    </w:p>
    <w:p w14:paraId="40304E1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你没有来与我认错。心软嘴硬的你却以行动来表示。因为从此以后，你每天自动自发去练习钢琴，不必我再开口催促了。第二年你很快乐地告诉我：“妈咪，幸亏你叫我继续学下去，我真喜欢音乐。”</w:t>
      </w:r>
    </w:p>
    <w:p w14:paraId="1831B5EF"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于是我给你学声乐、吉他、ニ胡。你的幸运是来到实兆远以后，遇到了一个以教导音乐为最大快乐的刘老师。他启发了你的兴趣，令你对音乐更倾心，也更加投人。</w:t>
      </w:r>
    </w:p>
    <w:p w14:paraId="461D4DEB"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快要考第八级的钢琴试时，你跑来对我说：“妈咪，我好担心</w:t>
      </w:r>
      <w:proofErr w:type="gramStart"/>
      <w:r>
        <w:rPr>
          <w:rFonts w:ascii="宋体" w:eastAsia="宋体" w:hAnsi="宋体" w:cs="宋体" w:hint="eastAsia"/>
        </w:rPr>
        <w:t>唷</w:t>
      </w:r>
      <w:proofErr w:type="gramEnd"/>
      <w:r>
        <w:rPr>
          <w:rFonts w:ascii="宋体" w:eastAsia="宋体" w:hAnsi="宋体" w:cs="宋体" w:hint="eastAsia"/>
        </w:rPr>
        <w:t>！”</w:t>
      </w:r>
    </w:p>
    <w:p w14:paraId="6D42FDC5"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我的回答 “数十年如一日”：“最重要的是，尽你最大的能力，至于成绩的优劣，不必放在心上。”</w:t>
      </w:r>
    </w:p>
    <w:p w14:paraId="3E0E60C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你却</w:t>
      </w:r>
      <w:proofErr w:type="gramStart"/>
      <w:r>
        <w:rPr>
          <w:rFonts w:ascii="宋体" w:eastAsia="宋体" w:hAnsi="宋体" w:cs="宋体" w:hint="eastAsia"/>
        </w:rPr>
        <w:t>很担优地</w:t>
      </w:r>
      <w:proofErr w:type="gramEnd"/>
      <w:r>
        <w:rPr>
          <w:rFonts w:ascii="宋体" w:eastAsia="宋体" w:hAnsi="宋体" w:cs="宋体" w:hint="eastAsia"/>
        </w:rPr>
        <w:t>说：“妈咪，这次的考试费很贵呀，万一考不到，明年又得再交费一次。”</w:t>
      </w:r>
    </w:p>
    <w:p w14:paraId="48A2C56C"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我一愣，你这句话给我的感觉是，我的女儿真的长大了。</w:t>
      </w:r>
    </w:p>
    <w:p w14:paraId="277C9CFF"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你是一个对金钱根本没有概念的女孩。也许这跟你对物质要求不？有很大的关系。你对人生基本要求都很低，你最爱的两件事是看书和音乐，其他的什么名牌衣物、吃得精致等等，你完全不在乎。—</w:t>
      </w:r>
      <w:proofErr w:type="gramStart"/>
      <w:r>
        <w:rPr>
          <w:rFonts w:ascii="宋体" w:eastAsia="宋体" w:hAnsi="宋体" w:cs="宋体" w:hint="eastAsia"/>
        </w:rPr>
        <w:t>个</w:t>
      </w:r>
      <w:proofErr w:type="gramEnd"/>
      <w:r>
        <w:rPr>
          <w:rFonts w:ascii="宋体" w:eastAsia="宋体" w:hAnsi="宋体" w:cs="宋体" w:hint="eastAsia"/>
        </w:rPr>
        <w:t xml:space="preserve">没有把金钱及 物质欲望放在眼里的孩子，居然会为考试费而烦恼，我不知道自己应该髙 </w:t>
      </w:r>
      <w:proofErr w:type="gramStart"/>
      <w:r>
        <w:rPr>
          <w:rFonts w:ascii="宋体" w:eastAsia="宋体" w:hAnsi="宋体" w:cs="宋体" w:hint="eastAsia"/>
        </w:rPr>
        <w:t>兴还是</w:t>
      </w:r>
      <w:proofErr w:type="gramEnd"/>
      <w:r>
        <w:rPr>
          <w:rFonts w:ascii="宋体" w:eastAsia="宋体" w:hAnsi="宋体" w:cs="宋体" w:hint="eastAsia"/>
        </w:rPr>
        <w:t>忧伤？</w:t>
      </w:r>
    </w:p>
    <w:p w14:paraId="729FB787"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所以，当你到学院去拿了你的钢琴考试第八级特优成绩回来，告诉我：“妈咪，我考到了”时，我阻止不了自己的眼泪。</w:t>
      </w:r>
    </w:p>
    <w:p w14:paraId="7450AE86"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从开始学琴，到差点中断，到完成一阶段，我看见你逐渐懂事。尤其是这一年来，你非常用功，几乎将所有的时间都用在学校功课和学习钢琴，见到你终于明白什么叫做不把岁月虚度，我的欣慰里渗</w:t>
      </w:r>
      <w:proofErr w:type="gramStart"/>
      <w:r>
        <w:rPr>
          <w:rFonts w:ascii="宋体" w:eastAsia="宋体" w:hAnsi="宋体" w:cs="宋体" w:hint="eastAsia"/>
        </w:rPr>
        <w:t>杂着</w:t>
      </w:r>
      <w:proofErr w:type="gramEnd"/>
      <w:r>
        <w:rPr>
          <w:rFonts w:ascii="宋体" w:eastAsia="宋体" w:hAnsi="宋体" w:cs="宋体" w:hint="eastAsia"/>
        </w:rPr>
        <w:t>酸楚，</w:t>
      </w:r>
      <w:proofErr w:type="gramStart"/>
      <w:r>
        <w:rPr>
          <w:rFonts w:ascii="宋体" w:eastAsia="宋体" w:hAnsi="宋体" w:cs="宋体" w:hint="eastAsia"/>
        </w:rPr>
        <w:t>里然我</w:t>
      </w:r>
      <w:proofErr w:type="gramEnd"/>
      <w:r>
        <w:rPr>
          <w:rFonts w:ascii="宋体" w:eastAsia="宋体" w:hAnsi="宋体" w:cs="宋体" w:hint="eastAsia"/>
        </w:rPr>
        <w:t>盼望着你</w:t>
      </w:r>
      <w:proofErr w:type="gramStart"/>
      <w:r>
        <w:rPr>
          <w:rFonts w:ascii="宋体" w:eastAsia="宋体" w:hAnsi="宋体" w:cs="宋体" w:hint="eastAsia"/>
        </w:rPr>
        <w:t>智意圆融</w:t>
      </w:r>
      <w:proofErr w:type="gramEnd"/>
      <w:r>
        <w:rPr>
          <w:rFonts w:ascii="宋体" w:eastAsia="宋体" w:hAnsi="宋体" w:cs="宋体" w:hint="eastAsia"/>
        </w:rPr>
        <w:t>、处事成熟，可是，当你真的长大到足以自立时，也就是你将要离开父母身边的时候了，这是每一个身为父母的人都不得不接受的快乐又悲伤的事实。</w:t>
      </w:r>
    </w:p>
    <w:p w14:paraId="56444DE1"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台湾作家王韦均先生说：“找寻一把金</w:t>
      </w:r>
      <w:proofErr w:type="gramStart"/>
      <w:r>
        <w:rPr>
          <w:rFonts w:ascii="宋体" w:eastAsia="宋体" w:hAnsi="宋体" w:cs="宋体" w:hint="eastAsia"/>
        </w:rPr>
        <w:t>钥</w:t>
      </w:r>
      <w:proofErr w:type="gramEnd"/>
      <w:r>
        <w:rPr>
          <w:rFonts w:ascii="宋体" w:eastAsia="宋体" w:hAnsi="宋体" w:cs="宋体" w:hint="eastAsia"/>
        </w:rPr>
        <w:t>，开启人生的门扉，勇敢地走自己的路，因为只有你，才是自己的主人。”</w:t>
      </w:r>
    </w:p>
    <w:p w14:paraId="156C8CA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你的手上已经有了这样一把金</w:t>
      </w:r>
      <w:proofErr w:type="gramStart"/>
      <w:r>
        <w:rPr>
          <w:rFonts w:ascii="宋体" w:eastAsia="宋体" w:hAnsi="宋体" w:cs="宋体" w:hint="eastAsia"/>
        </w:rPr>
        <w:t>钥</w:t>
      </w:r>
      <w:proofErr w:type="gramEnd"/>
      <w:r>
        <w:rPr>
          <w:rFonts w:ascii="宋体" w:eastAsia="宋体" w:hAnsi="宋体" w:cs="宋体" w:hint="eastAsia"/>
        </w:rPr>
        <w:t>，我希望你能好好地利用它，做自己的主人。</w:t>
      </w:r>
    </w:p>
    <w:p w14:paraId="005D9DD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黄昏里挂起一盏灯</w:t>
      </w:r>
    </w:p>
    <w:p w14:paraId="227C3405"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给我亲爱的鱼简：</w:t>
      </w:r>
    </w:p>
    <w:p w14:paraId="11E4562C"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今天我带你去买鞋，试到后来，我才发现，你居然已经和你的妈咪，我穿同一样大小的鞋子。时间过得多么快！我不得不如此感叹。也许你是我最小的女儿，所以在我的心里，你老是小小的，这令我格外不能接受：你已经长得这么大了的事实。</w:t>
      </w:r>
    </w:p>
    <w:p w14:paraId="7FCA9A3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我一直记得你小时候，很多朋友一听见你的名字，直接的反应都是：“好奇怪的名字</w:t>
      </w:r>
      <w:proofErr w:type="gramStart"/>
      <w:r>
        <w:rPr>
          <w:rFonts w:ascii="宋体" w:eastAsia="宋体" w:hAnsi="宋体" w:cs="宋体" w:hint="eastAsia"/>
        </w:rPr>
        <w:t>唷</w:t>
      </w:r>
      <w:proofErr w:type="gramEnd"/>
      <w:r>
        <w:rPr>
          <w:rFonts w:ascii="宋体" w:eastAsia="宋体" w:hAnsi="宋体" w:cs="宋体" w:hint="eastAsia"/>
        </w:rPr>
        <w:t>。”是的，因为他们都不知道，你是一只漏网之鱼。而你的意外出现和姐姐一样，都给我们一家带来无限的快乐。</w:t>
      </w:r>
    </w:p>
    <w:p w14:paraId="1A8C2893"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虽然你和姐姐是两姐妹，性格却完全不相同。除了功课和音乐，姐姐对所有事物都很迷糊，这也造就了她大而化之的宽容心胸，你则执着认真而敏感，不论任何事物，你的要求都很髙。就因为如此，你的日子过得比姐姐的不快乐得多。</w:t>
      </w:r>
    </w:p>
    <w:p w14:paraId="0DFD402F"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而且你有</w:t>
      </w:r>
      <w:proofErr w:type="gramStart"/>
      <w:r>
        <w:rPr>
          <w:rFonts w:ascii="宋体" w:eastAsia="宋体" w:hAnsi="宋体" w:cs="宋体" w:hint="eastAsia"/>
        </w:rPr>
        <w:t>一颗悲现的</w:t>
      </w:r>
      <w:proofErr w:type="gramEnd"/>
      <w:r>
        <w:rPr>
          <w:rFonts w:ascii="宋体" w:eastAsia="宋体" w:hAnsi="宋体" w:cs="宋体" w:hint="eastAsia"/>
        </w:rPr>
        <w:t>心和一双悲观的眼睛。无论什么事，你都不抱乐观态度。每回比赛前，你就先对我说：你就先对我说：“一定输的啦，这次死了啦。”事实上大多时候你都可以轻易过关，抱一个奖回来，问题是你要的是冠军奖。好胜心强不是坏事，不过，过于好胜，对自己反而是一种的强烈的心理压力，和沉重的负担。</w:t>
      </w:r>
    </w:p>
    <w:p w14:paraId="47940811"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输不起”在人生的长路上将会不断地给你带来无数的挫折和沮丧。如果你能在住后的日子里，把自己训练得更从容些，让你的心更豁达些，只有在无限的空间里，你才能有更广阔的天地。对今年オ十六的你来说，人生的路还很长，争第一井不急在一时，今</w:t>
      </w:r>
      <w:proofErr w:type="gramStart"/>
      <w:r>
        <w:rPr>
          <w:rFonts w:ascii="宋体" w:eastAsia="宋体" w:hAnsi="宋体" w:cs="宋体" w:hint="eastAsia"/>
        </w:rPr>
        <w:t>夭</w:t>
      </w:r>
      <w:proofErr w:type="gramEnd"/>
      <w:r>
        <w:rPr>
          <w:rFonts w:ascii="宋体" w:eastAsia="宋体" w:hAnsi="宋体" w:cs="宋体" w:hint="eastAsia"/>
        </w:rPr>
        <w:t>的小小成就也不能代表你日后的成功。盼望你能将目标定远一点，然后，持着乐观进取的态度，</w:t>
      </w:r>
      <w:proofErr w:type="gramStart"/>
      <w:r>
        <w:rPr>
          <w:rFonts w:ascii="宋体" w:eastAsia="宋体" w:hAnsi="宋体" w:cs="宋体" w:hint="eastAsia"/>
        </w:rPr>
        <w:t>一</w:t>
      </w:r>
      <w:proofErr w:type="gramEnd"/>
      <w:r>
        <w:rPr>
          <w:rFonts w:ascii="宋体" w:eastAsia="宋体" w:hAnsi="宋体" w:cs="宋体" w:hint="eastAsia"/>
        </w:rPr>
        <w:t>步</w:t>
      </w:r>
      <w:r>
        <w:rPr>
          <w:rFonts w:ascii="宋体" w:eastAsia="宋体" w:hAnsi="宋体" w:cs="宋体" w:hint="eastAsia"/>
        </w:rPr>
        <w:lastRenderedPageBreak/>
        <w:t>步脚踏实地坚强自信地去完成。</w:t>
      </w:r>
    </w:p>
    <w:p w14:paraId="15064879"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有时我会奇怪地问，正在为了拿到亚军而哭泣的你：“妈咪对你的期望并不是成绩，而是你尽了力与否，如此而已，你不要哭了。”</w:t>
      </w:r>
    </w:p>
    <w:p w14:paraId="2D170AB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你的回答坚决有力：“可是我对自己有要求呀！”</w:t>
      </w:r>
    </w:p>
    <w:p w14:paraId="6802261A"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对自己有所要求是件好事。我很高兴听到你这样对我说，这表示你已 经开始自幼稚无知的塑造期，走进独立自主的成长期了。但是，生活里除了在比赛时获得冠军之外，还有更多其他的东西值得我们去追求，当然我相信，凭你的聪敏和努力，有一天，你一定会认清、并肯定生命的意义的。</w:t>
      </w:r>
    </w:p>
    <w:p w14:paraId="357CB2AD"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望着牙尖嘴利的你，我会想起你</w:t>
      </w:r>
      <w:proofErr w:type="gramStart"/>
      <w:r>
        <w:rPr>
          <w:rFonts w:ascii="宋体" w:eastAsia="宋体" w:hAnsi="宋体" w:cs="宋体" w:hint="eastAsia"/>
        </w:rPr>
        <w:t>稚</w:t>
      </w:r>
      <w:proofErr w:type="gramEnd"/>
      <w:r>
        <w:rPr>
          <w:rFonts w:ascii="宋体" w:eastAsia="宋体" w:hAnsi="宋体" w:cs="宋体" w:hint="eastAsia"/>
        </w:rPr>
        <w:t>年时候。由于你到了一岁多还不讲话，害得我和爸爸担心你会不会是个哑巴？记得你开始说话时，我们一家兴奋得不得了，结果后来才发现你“不鸣则已，一鸣惊人”。原来是个长气袋，而且很小就非常有自己的主意。姐姐在五岁那年，有一天我为她不 听话而责备她，结果她到房间里整理好一个小背包，出来告诉我：“妈咪，我决定离家出走，到外公外婆家去，你不疼我，他们比较疼我。”我给她气得啼笑皆非。而你却与姐姐的风格完全不同。你要达到你坚持的目的，所采用的方法是比较婉转的，以游说的间接方式。这种非常成人式的处事态度，是你天生的优点，也由于如此，你遂了目的，却不会影响我们之间的感情，我因此极少斥骂你，姐姐也是因为这样而认为我比较偏爱你。事实上，我对你们两个的爱，就算是放在天样，也是均衡的。你平日非常节俭，近乎吝啬的地步。我们常常笑你，花钱？小气。不管买什么东西，都要等超级市场大减价，而你日常用的东西，不到破损得厉害的程度，是不准我丢掉的。但是，印象最深刻的是小五那年，你代表学校参加全霹雳华小文艺歌曲比赛，获得季军，得了</w:t>
      </w:r>
      <w:proofErr w:type="gramStart"/>
      <w:r>
        <w:rPr>
          <w:rFonts w:ascii="宋体" w:eastAsia="宋体" w:hAnsi="宋体" w:cs="宋体" w:hint="eastAsia"/>
        </w:rPr>
        <w:t>六十五令吉</w:t>
      </w:r>
      <w:proofErr w:type="gramEnd"/>
      <w:r>
        <w:rPr>
          <w:rFonts w:ascii="宋体" w:eastAsia="宋体" w:hAnsi="宋体" w:cs="宋体" w:hint="eastAsia"/>
        </w:rPr>
        <w:t>的奖金。 刚好你的学校在为建校而筹款，我劝你将奖金捐给学校，你起初舍不得：“我好不容易才得到的。”后来经过我的解释，把华小的困境向你说清楚，你一听完，毫不迟疑地马上就把奖金悉数捐献出去。</w:t>
      </w:r>
    </w:p>
    <w:p w14:paraId="0BDF5AA9"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灵巧的你，心细如发，有时我因为你的不听话而生气，你马上就道歉了。善解人意的你，内心对妈妈深挚的爱，令你宁愿自我委屈，为此我十分感动，也由于如此，除非通不得已，我不轻易动怒ᅳ想起年轻时候，任性骄纵，实在没有意料到做了妈妈以后，竟然变得忍耐而包容，但是说实 在的，我</w:t>
      </w:r>
      <w:proofErr w:type="gramStart"/>
      <w:r>
        <w:rPr>
          <w:rFonts w:ascii="宋体" w:eastAsia="宋体" w:hAnsi="宋体" w:cs="宋体" w:hint="eastAsia"/>
        </w:rPr>
        <w:t>莨</w:t>
      </w:r>
      <w:proofErr w:type="gramEnd"/>
      <w:r>
        <w:rPr>
          <w:rFonts w:ascii="宋体" w:eastAsia="宋体" w:hAnsi="宋体" w:cs="宋体" w:hint="eastAsia"/>
        </w:rPr>
        <w:t>的非常喜欢这样一个全新的我。</w:t>
      </w:r>
    </w:p>
    <w:p w14:paraId="12A5C7A2"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你和姐姐一样，都是聪明伶俐并且心地善良，或者就是如此，你们比一般同龄小孩都早熟很多，我时常为自己在无意间亲手扼杀了你们的童真而</w:t>
      </w:r>
      <w:proofErr w:type="gramStart"/>
      <w:r>
        <w:rPr>
          <w:rFonts w:ascii="宋体" w:eastAsia="宋体" w:hAnsi="宋体" w:cs="宋体" w:hint="eastAsia"/>
        </w:rPr>
        <w:t>懊</w:t>
      </w:r>
      <w:proofErr w:type="gramEnd"/>
      <w:r>
        <w:rPr>
          <w:rFonts w:ascii="宋体" w:eastAsia="宋体" w:hAnsi="宋体" w:cs="宋体" w:hint="eastAsia"/>
        </w:rPr>
        <w:t xml:space="preserve">海不已。我不是一个称职的母亲，也许是由于“恨铁不成钢”的原因，从小我就时时给你们讲道理，无论什么事，我不隐瞒事实，喜欢告诉你们前因后果，我本来觉得这是最好的机会教育，趁机灌输各种人生道理。没有意料到，你们却因而加强了思考能力！对许多事物的认识，比同 </w:t>
      </w:r>
      <w:proofErr w:type="gramStart"/>
      <w:r>
        <w:rPr>
          <w:rFonts w:ascii="宋体" w:eastAsia="宋体" w:hAnsi="宋体" w:cs="宋体" w:hint="eastAsia"/>
        </w:rPr>
        <w:t>学朋友</w:t>
      </w:r>
      <w:proofErr w:type="gramEnd"/>
      <w:r>
        <w:rPr>
          <w:rFonts w:ascii="宋体" w:eastAsia="宋体" w:hAnsi="宋体" w:cs="宋体" w:hint="eastAsia"/>
        </w:rPr>
        <w:t>更广更繁多。从某个角度看来，这不是你们的幸运，却是我的：我常常以为，我一定比别人更幸运，要不然，我怎么会成为你们的妈妈？很多朋友都说我把你和姐姐教育得很好。他们都不知道，你们也把我教育得很好。在我们互相教育的时刻，就是我们心灵相</w:t>
      </w:r>
      <w:proofErr w:type="gramStart"/>
      <w:r>
        <w:rPr>
          <w:rFonts w:ascii="宋体" w:eastAsia="宋体" w:hAnsi="宋体" w:cs="宋体" w:hint="eastAsia"/>
        </w:rPr>
        <w:t>契</w:t>
      </w:r>
      <w:proofErr w:type="gramEnd"/>
      <w:r>
        <w:rPr>
          <w:rFonts w:ascii="宋体" w:eastAsia="宋体" w:hAnsi="宋体" w:cs="宋体" w:hint="eastAsia"/>
        </w:rPr>
        <w:t>的时候。当我听到人家说：“你们相处得像姐眛多过像母女”，我很开心，是你们让我重新认识生命的喜悦。</w:t>
      </w:r>
    </w:p>
    <w:p w14:paraId="7CE85B34"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有很多朋友常常为我可惜：“你呀，没有出去工作简直就是埋没人才</w:t>
      </w:r>
      <w:proofErr w:type="gramStart"/>
      <w:r>
        <w:rPr>
          <w:rFonts w:ascii="宋体" w:eastAsia="宋体" w:hAnsi="宋体" w:cs="宋体" w:hint="eastAsia"/>
        </w:rPr>
        <w:t>唷</w:t>
      </w:r>
      <w:proofErr w:type="gramEnd"/>
      <w:r>
        <w:rPr>
          <w:rFonts w:ascii="宋体" w:eastAsia="宋体" w:hAnsi="宋体" w:cs="宋体" w:hint="eastAsia"/>
        </w:rPr>
        <w:t>！”你们的快乐才是我最大的喜悦，我从不将他们的言语搁在心上，从前我是一直都以为没有机会上大学是我人生道路的最大遗憾，然而，见到可爱懂事的你们，我的遗憾缩减成小小的缺憾。我不再以为我是在牺牲或者奉献。一个诗人说：</w:t>
      </w:r>
    </w:p>
    <w:p w14:paraId="78FFD36C"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是谁传下母亲这一行 黄昏里挂起一盏灯</w:t>
      </w:r>
    </w:p>
    <w:p w14:paraId="095EC80E" w14:textId="77777777" w:rsidR="00AF5B8E" w:rsidRDefault="00AF5B8E" w:rsidP="00AF5B8E">
      <w:pPr>
        <w:ind w:firstLineChars="200" w:firstLine="420"/>
        <w:jc w:val="left"/>
        <w:rPr>
          <w:rFonts w:ascii="宋体" w:eastAsia="宋体" w:hAnsi="宋体" w:cs="宋体"/>
        </w:rPr>
      </w:pPr>
      <w:r>
        <w:rPr>
          <w:rFonts w:ascii="宋体" w:eastAsia="宋体" w:hAnsi="宋体" w:cs="宋体" w:hint="eastAsia"/>
        </w:rPr>
        <w:t>我得感谢你们，让我有机会做个悬灯的人，非常快乐的，我会永远在黄昏里为你们亮起一盏灯，指引着你们的前路。</w:t>
      </w:r>
    </w:p>
    <w:p w14:paraId="142D7145" w14:textId="77777777" w:rsidR="00AF5B8E" w:rsidRDefault="00AF5B8E" w:rsidP="00AF5B8E">
      <w:pPr>
        <w:ind w:firstLineChars="200" w:firstLine="420"/>
        <w:jc w:val="left"/>
        <w:rPr>
          <w:rFonts w:ascii="宋体" w:eastAsia="宋体" w:hAnsi="宋体" w:cs="宋体"/>
          <w:highlight w:val="green"/>
        </w:rPr>
      </w:pPr>
      <w:r>
        <w:rPr>
          <w:rFonts w:ascii="宋体" w:eastAsia="宋体" w:hAnsi="宋体" w:cs="宋体" w:hint="eastAsia"/>
          <w:highlight w:val="green"/>
        </w:rPr>
        <w:t>写于1993年《马华文学大系》</w:t>
      </w:r>
    </w:p>
    <w:p w14:paraId="3DF161E1" w14:textId="77777777" w:rsidR="00AF5B8E" w:rsidRPr="00AF5B8E" w:rsidRDefault="00AF5B8E">
      <w:pPr>
        <w:rPr>
          <w:rFonts w:ascii="宋体" w:eastAsia="宋体" w:hAnsi="宋体" w:cs="宋体"/>
          <w:highlight w:val="green"/>
        </w:rPr>
        <w:sectPr w:rsidR="00AF5B8E" w:rsidRPr="00AF5B8E">
          <w:footerReference w:type="default" r:id="rId130"/>
          <w:pgSz w:w="11906" w:h="16838"/>
          <w:pgMar w:top="1440" w:right="1800" w:bottom="1440" w:left="1800" w:header="851" w:footer="992" w:gutter="0"/>
          <w:cols w:space="425"/>
          <w:docGrid w:type="lines" w:linePitch="312"/>
        </w:sectPr>
      </w:pPr>
    </w:p>
    <w:p w14:paraId="4EF51AF0" w14:textId="2D303203" w:rsidR="0087448A" w:rsidRDefault="0087448A" w:rsidP="0087448A">
      <w:pPr>
        <w:jc w:val="center"/>
        <w:rPr>
          <w:rFonts w:ascii="宋体" w:eastAsia="宋体" w:hAnsi="宋体" w:cs="宋体"/>
          <w:highlight w:val="green"/>
        </w:rPr>
      </w:pPr>
      <w:r>
        <w:rPr>
          <w:rFonts w:ascii="宋体" w:eastAsia="宋体" w:hAnsi="宋体" w:cs="宋体" w:hint="eastAsia"/>
          <w:highlight w:val="green"/>
        </w:rPr>
        <w:lastRenderedPageBreak/>
        <w:t xml:space="preserve">《冷然说忧患》  </w:t>
      </w:r>
      <w:r>
        <w:rPr>
          <w:rFonts w:ascii="宋体" w:eastAsia="宋体" w:hAnsi="宋体" w:cs="宋体"/>
          <w:highlight w:val="green"/>
        </w:rPr>
        <w:t xml:space="preserve"> </w:t>
      </w:r>
      <w:r>
        <w:rPr>
          <w:rFonts w:ascii="宋体" w:eastAsia="宋体" w:hAnsi="宋体" w:cs="宋体" w:hint="eastAsia"/>
          <w:highlight w:val="green"/>
        </w:rPr>
        <w:t>李忆莙</w:t>
      </w:r>
    </w:p>
    <w:p w14:paraId="2C1740EE"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时日悠悠，日长岁久，这四十年来，经历了多少世事，种种的生离死别，沧海桑田。无所谓苦心孤</w:t>
      </w:r>
      <w:proofErr w:type="gramStart"/>
      <w:r>
        <w:rPr>
          <w:rFonts w:ascii="宋体" w:eastAsia="宋体" w:hAnsi="宋体" w:cs="宋体" w:hint="eastAsia"/>
        </w:rPr>
        <w:t>谐</w:t>
      </w:r>
      <w:proofErr w:type="gramEnd"/>
      <w:r>
        <w:rPr>
          <w:rFonts w:ascii="宋体" w:eastAsia="宋体" w:hAnsi="宋体" w:cs="宋体" w:hint="eastAsia"/>
        </w:rPr>
        <w:t>，而对人世间的兴衰起跌倒是已视作平常，时移</w:t>
      </w:r>
      <w:proofErr w:type="gramStart"/>
      <w:r>
        <w:rPr>
          <w:rFonts w:ascii="宋体" w:eastAsia="宋体" w:hAnsi="宋体" w:cs="宋体" w:hint="eastAsia"/>
        </w:rPr>
        <w:t>世</w:t>
      </w:r>
      <w:proofErr w:type="gramEnd"/>
      <w:r>
        <w:rPr>
          <w:rFonts w:ascii="宋体" w:eastAsia="宋体" w:hAnsi="宋体" w:cs="宋体" w:hint="eastAsia"/>
        </w:rPr>
        <w:t>易啊，谁也寻不回来。当岁月来与我从长计议，是真的无心恋栈，并不以为有什么是值得念念不忘，格外牵绊的。</w:t>
      </w:r>
      <w:proofErr w:type="gramStart"/>
      <w:r>
        <w:rPr>
          <w:rFonts w:ascii="宋体" w:eastAsia="宋体" w:hAnsi="宋体" w:cs="宋体" w:hint="eastAsia"/>
        </w:rPr>
        <w:t>惟</w:t>
      </w:r>
      <w:proofErr w:type="gramEnd"/>
      <w:r>
        <w:rPr>
          <w:rFonts w:ascii="宋体" w:eastAsia="宋体" w:hAnsi="宋体" w:cs="宋体" w:hint="eastAsia"/>
        </w:rPr>
        <w:t>偶尔思想起父亲，会有一丝的内心牵动……</w:t>
      </w:r>
    </w:p>
    <w:p w14:paraId="1322B8D7"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深感他们那一代人，是注定忠义</w:t>
      </w:r>
      <w:proofErr w:type="gramStart"/>
      <w:r>
        <w:rPr>
          <w:rFonts w:ascii="宋体" w:eastAsia="宋体" w:hAnsi="宋体" w:cs="宋体" w:hint="eastAsia"/>
        </w:rPr>
        <w:t>两难全</w:t>
      </w:r>
      <w:proofErr w:type="gramEnd"/>
      <w:r>
        <w:rPr>
          <w:rFonts w:ascii="宋体" w:eastAsia="宋体" w:hAnsi="宋体" w:cs="宋体" w:hint="eastAsia"/>
        </w:rPr>
        <w:t>的。要了忠就不能有义，有了义就不能讲忠。时代决定一切，命运更不由掌握，他在这里活了下去，妻却在那头死了，极其悲剧性。在同一个太阳底下，天地荒</w:t>
      </w:r>
      <w:proofErr w:type="gramStart"/>
      <w:r>
        <w:rPr>
          <w:rFonts w:ascii="宋体" w:eastAsia="宋体" w:hAnsi="宋体" w:cs="宋体" w:hint="eastAsia"/>
        </w:rPr>
        <w:t>荒</w:t>
      </w:r>
      <w:proofErr w:type="gramEnd"/>
      <w:r>
        <w:rPr>
          <w:rFonts w:ascii="宋体" w:eastAsia="宋体" w:hAnsi="宋体" w:cs="宋体" w:hint="eastAsia"/>
        </w:rPr>
        <w:t>，究竟要流多少眼泪オ能交待清楚那个时代的人的命薄福浅？</w:t>
      </w:r>
    </w:p>
    <w:p w14:paraId="3619C36F"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 xml:space="preserve">父亲生于海南岛，长于槟城。祖父堪称长袖善舞，在中国和南洋皆有产业。五个儿子带着两地跑动，视オ情而定前程。祖父不认为父亲是经商之才，决定让他守祖业，于是少年时代即返回海南岛受教育，在严谨的教 </w:t>
      </w:r>
      <w:proofErr w:type="gramStart"/>
      <w:r>
        <w:rPr>
          <w:rFonts w:ascii="宋体" w:eastAsia="宋体" w:hAnsi="宋体" w:cs="宋体" w:hint="eastAsia"/>
        </w:rPr>
        <w:t>诲</w:t>
      </w:r>
      <w:proofErr w:type="gramEnd"/>
      <w:r>
        <w:rPr>
          <w:rFonts w:ascii="宋体" w:eastAsia="宋体" w:hAnsi="宋体" w:cs="宋体" w:hint="eastAsia"/>
        </w:rPr>
        <w:t>之下，打下“男儿要保家卫国”的庄严目标基础。十八岁，适逢乱世， 毅然从军——男儿的生死要有鲜明而悲壮的目标，几年下来，走遍大江南 北。抗战胜利，回返家乡奉命成婚，从此男耕女作，过的是极平凡的农村生活，国共対峙，父亲又自有思童，旗帜鲜明。后来整个中国风云变色，他在兵荒马乱之际登上帆船，乘风逃命而去。此去永无回头之日，他老于南洋，卒于南洋。倏然数十载！</w:t>
      </w:r>
    </w:p>
    <w:p w14:paraId="156B3D1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生于乱世的男人，挨得过艰难痛楚的年代，却未必忠义两全。对于我们而言，是，他无疑是一个好父亲，对于母亲，也是一个好丈夫，但对于他的家国故人，说句公道话，他不是！丢下</w:t>
      </w:r>
      <w:proofErr w:type="gramStart"/>
      <w:r>
        <w:rPr>
          <w:rFonts w:ascii="宋体" w:eastAsia="宋体" w:hAnsi="宋体" w:cs="宋体" w:hint="eastAsia"/>
        </w:rPr>
        <w:t>廿</w:t>
      </w:r>
      <w:proofErr w:type="gramEnd"/>
      <w:r>
        <w:rPr>
          <w:rFonts w:ascii="宋体" w:eastAsia="宋体" w:hAnsi="宋体" w:cs="宋体" w:hint="eastAsia"/>
        </w:rPr>
        <w:t>八岁的年轻妻子，三个嗷嗷待哺的女儿，自己逃命去，让他们饥寒交迫，受尽人间的白眼，怎算得上是一个尽责的男人呢？在异乡留连，开始时是暂忘家国故人，而后就真的割舍了，他的决绝是操纵于时势，故国已回不了，还有什么可供选择？</w:t>
      </w:r>
    </w:p>
    <w:p w14:paraId="4E124A15"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当我带着我的女儿，寻到父亲的故乡，这端是我人生中的一大盛事。深感人世的缘法，是千载难逢唯恐错过。在姐姐家里简直是坐不住，不断催促：“快带我回家！”我要去看我们李家的祖屋，父亲住过的房间，他的椰树（文昌农村的风俗，一个孩子出生后要在门前种一棵椰树的幼苗，祝愿孩子似椰树一般粗壮成长），哺育过他的那口老井……啊还有</w:t>
      </w:r>
      <w:proofErr w:type="gramStart"/>
      <w:r>
        <w:rPr>
          <w:rFonts w:ascii="宋体" w:eastAsia="宋体" w:hAnsi="宋体" w:cs="宋体" w:hint="eastAsia"/>
        </w:rPr>
        <w:t>还有</w:t>
      </w:r>
      <w:proofErr w:type="gramEnd"/>
      <w:r>
        <w:rPr>
          <w:rFonts w:ascii="宋体" w:eastAsia="宋体" w:hAnsi="宋体" w:cs="宋体" w:hint="eastAsia"/>
        </w:rPr>
        <w:t>，我要去看一看那出现在我梦中无数次的千里孤坟。那里长眠了父亲的结发妻子，我的大妈。</w:t>
      </w:r>
    </w:p>
    <w:p w14:paraId="2EB0D51B"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然而，万万料不到我所见到的竟然</w:t>
      </w:r>
      <w:proofErr w:type="gramStart"/>
      <w:r>
        <w:rPr>
          <w:rFonts w:ascii="宋体" w:eastAsia="宋体" w:hAnsi="宋体" w:cs="宋体" w:hint="eastAsia"/>
        </w:rPr>
        <w:t>是一冢长满</w:t>
      </w:r>
      <w:proofErr w:type="gramEnd"/>
      <w:r>
        <w:rPr>
          <w:rFonts w:ascii="宋体" w:eastAsia="宋体" w:hAnsi="宋体" w:cs="宋体" w:hint="eastAsia"/>
        </w:rPr>
        <w:t>青草的黄土！刹那间，前尘往事，绵绵的旧情都变得如烟如雾如梦如幻。我颤</w:t>
      </w:r>
      <w:proofErr w:type="gramStart"/>
      <w:r>
        <w:rPr>
          <w:rFonts w:ascii="宋体" w:eastAsia="宋体" w:hAnsi="宋体" w:cs="宋体" w:hint="eastAsia"/>
        </w:rPr>
        <w:t>颤地握养三姐</w:t>
      </w:r>
      <w:proofErr w:type="gramEnd"/>
      <w:r>
        <w:rPr>
          <w:rFonts w:ascii="宋体" w:eastAsia="宋体" w:hAnsi="宋体" w:cs="宋体" w:hint="eastAsia"/>
        </w:rPr>
        <w:t>的手，</w:t>
      </w:r>
      <w:proofErr w:type="gramStart"/>
      <w:r>
        <w:rPr>
          <w:rFonts w:ascii="宋体" w:eastAsia="宋体" w:hAnsi="宋体" w:cs="宋体" w:hint="eastAsia"/>
        </w:rPr>
        <w:t>激动着</w:t>
      </w:r>
      <w:proofErr w:type="gramEnd"/>
      <w:r>
        <w:rPr>
          <w:rFonts w:ascii="宋体" w:eastAsia="宋体" w:hAnsi="宋体" w:cs="宋体" w:hint="eastAsia"/>
        </w:rPr>
        <w:t>：“完全与梦境不符！是真的啊姐姐，我梦见过大妈的，还有这墓，都不是这样的！”</w:t>
      </w:r>
    </w:p>
    <w:p w14:paraId="50EC3F9B"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然后我告诉姐姐们，梦中大妈梳髻，穿蓝短褂，</w:t>
      </w:r>
      <w:proofErr w:type="gramStart"/>
      <w:r>
        <w:rPr>
          <w:rFonts w:ascii="宋体" w:eastAsia="宋体" w:hAnsi="宋体" w:cs="宋体" w:hint="eastAsia"/>
        </w:rPr>
        <w:t>滚有很宽</w:t>
      </w:r>
      <w:proofErr w:type="gramEnd"/>
      <w:r>
        <w:rPr>
          <w:rFonts w:ascii="宋体" w:eastAsia="宋体" w:hAnsi="宋体" w:cs="宋体" w:hint="eastAsia"/>
        </w:rPr>
        <w:t>的边，襟</w:t>
      </w:r>
      <w:proofErr w:type="gramStart"/>
      <w:r>
        <w:rPr>
          <w:rFonts w:ascii="宋体" w:eastAsia="宋体" w:hAnsi="宋体" w:cs="宋体" w:hint="eastAsia"/>
        </w:rPr>
        <w:t>前掖一块</w:t>
      </w:r>
      <w:proofErr w:type="gramEnd"/>
      <w:r>
        <w:rPr>
          <w:rFonts w:ascii="宋体" w:eastAsia="宋体" w:hAnsi="宋体" w:cs="宋体" w:hint="eastAsia"/>
        </w:rPr>
        <w:t>白手帕。裤子是黑云纱的。</w:t>
      </w:r>
    </w:p>
    <w:p w14:paraId="1250EC23"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三个姐姐齐摇头。“娘从来不曾梳过髻，甚至没有</w:t>
      </w:r>
      <w:proofErr w:type="gramStart"/>
      <w:r>
        <w:rPr>
          <w:rFonts w:ascii="宋体" w:eastAsia="宋体" w:hAnsi="宋体" w:cs="宋体" w:hint="eastAsia"/>
        </w:rPr>
        <w:t>蓄</w:t>
      </w:r>
      <w:proofErr w:type="gramEnd"/>
      <w:r>
        <w:rPr>
          <w:rFonts w:ascii="宋体" w:eastAsia="宋体" w:hAnsi="宋体" w:cs="宋体" w:hint="eastAsia"/>
        </w:rPr>
        <w:t>过长头发，也没穿云纱黑裤，哪来云纱那么阔气呢？是穿短褂，但没有滚宽边那么讲究。”.</w:t>
      </w:r>
    </w:p>
    <w:p w14:paraId="457FB17D"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我要她们给我看大妈的照片。姐姐哭了： “在那个年代，连肚子都填不饱，哪来闲钱拍照？”</w:t>
      </w:r>
    </w:p>
    <w:p w14:paraId="4EC8D9C8"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是这样吗？大妈故去，便一切烟消云散了？她真的什么也没有遗留下来？苦命透的女人走完四十二年的人生，到</w:t>
      </w:r>
      <w:proofErr w:type="gramStart"/>
      <w:r>
        <w:rPr>
          <w:rFonts w:ascii="宋体" w:eastAsia="宋体" w:hAnsi="宋体" w:cs="宋体" w:hint="eastAsia"/>
        </w:rPr>
        <w:t>尾甚至</w:t>
      </w:r>
      <w:proofErr w:type="gramEnd"/>
      <w:r>
        <w:rPr>
          <w:rFonts w:ascii="宋体" w:eastAsia="宋体" w:hAnsi="宋体" w:cs="宋体" w:hint="eastAsia"/>
        </w:rPr>
        <w:t>没有一件身外物！</w:t>
      </w:r>
    </w:p>
    <w:p w14:paraId="0A57B18A"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事隔三十年，我至今仍记得当日的情景。噩耗传来，大人们都沉默</w:t>
      </w:r>
      <w:proofErr w:type="gramStart"/>
      <w:r>
        <w:rPr>
          <w:rFonts w:ascii="宋体" w:eastAsia="宋体" w:hAnsi="宋体" w:cs="宋体" w:hint="eastAsia"/>
        </w:rPr>
        <w:t xml:space="preserve"> 着</w:t>
      </w:r>
      <w:proofErr w:type="gramEnd"/>
      <w:r>
        <w:rPr>
          <w:rFonts w:ascii="宋体" w:eastAsia="宋体" w:hAnsi="宋体" w:cs="宋体" w:hint="eastAsia"/>
        </w:rPr>
        <w:t xml:space="preserve">。阴郁的气氛笼罩着整个家。倒是没有人哭，大家照常各忙各的，可沉 </w:t>
      </w:r>
      <w:proofErr w:type="gramStart"/>
      <w:r>
        <w:rPr>
          <w:rFonts w:ascii="宋体" w:eastAsia="宋体" w:hAnsi="宋体" w:cs="宋体" w:hint="eastAsia"/>
        </w:rPr>
        <w:t>默却一直</w:t>
      </w:r>
      <w:proofErr w:type="gramEnd"/>
      <w:r>
        <w:rPr>
          <w:rFonts w:ascii="宋体" w:eastAsia="宋体" w:hAnsi="宋体" w:cs="宋体" w:hint="eastAsia"/>
        </w:rPr>
        <w:t xml:space="preserve">继续着。没有人理睬我，当真是闷极了。于是端张小凳子到门前 红毛丹树下去坐。时值红毛丹开花，一树雪白，风里有暗香淡淡浮动。蜜 </w:t>
      </w:r>
      <w:proofErr w:type="gramStart"/>
      <w:r>
        <w:rPr>
          <w:rFonts w:ascii="宋体" w:eastAsia="宋体" w:hAnsi="宋体" w:cs="宋体" w:hint="eastAsia"/>
        </w:rPr>
        <w:t>蜂鼓颤着</w:t>
      </w:r>
      <w:proofErr w:type="gramEnd"/>
      <w:r>
        <w:rPr>
          <w:rFonts w:ascii="宋体" w:eastAsia="宋体" w:hAnsi="宋体" w:cs="宋体" w:hint="eastAsia"/>
        </w:rPr>
        <w:t>翅翼，围绕着花枝很喧哗地飞舞着，嗡嗡</w:t>
      </w:r>
      <w:proofErr w:type="gramStart"/>
      <w:r>
        <w:rPr>
          <w:rFonts w:ascii="宋体" w:eastAsia="宋体" w:hAnsi="宋体" w:cs="宋体" w:hint="eastAsia"/>
        </w:rPr>
        <w:t>嗡</w:t>
      </w:r>
      <w:proofErr w:type="gramEnd"/>
      <w:r>
        <w:rPr>
          <w:rFonts w:ascii="宋体" w:eastAsia="宋体" w:hAnsi="宋体" w:cs="宋体" w:hint="eastAsia"/>
        </w:rPr>
        <w:t>……那气氛分明是无 限喧动的，但我却感到格外的孤寂。那是十岁人生中最感寂寞的一刻。家里究竟发生了什么事？明明是没有事，只不过是大妈病死了，在海南岛，父亲的故乡，千里之外。</w:t>
      </w:r>
    </w:p>
    <w:p w14:paraId="6142B37A"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对此我很不明白。整个下午没有人理睬我，闷得发慌。抬头望天，红毛丹树枝繁叶茂，遮挡了平日无比辽阔的天空。近处有蝉鸣，远处有犬吠，不明的悲哀正闹着。然而感觉上大</w:t>
      </w:r>
      <w:r>
        <w:rPr>
          <w:rFonts w:ascii="宋体" w:eastAsia="宋体" w:hAnsi="宋体" w:cs="宋体" w:hint="eastAsia"/>
        </w:rPr>
        <w:lastRenderedPageBreak/>
        <w:t>地是一片和谐的。当下心</w:t>
      </w:r>
      <w:proofErr w:type="gramStart"/>
      <w:r>
        <w:rPr>
          <w:rFonts w:ascii="宋体" w:eastAsia="宋体" w:hAnsi="宋体" w:cs="宋体" w:hint="eastAsia"/>
        </w:rPr>
        <w:t>惘惘</w:t>
      </w:r>
      <w:proofErr w:type="gramEnd"/>
      <w:r>
        <w:rPr>
          <w:rFonts w:ascii="宋体" w:eastAsia="宋体" w:hAnsi="宋体" w:cs="宋体" w:hint="eastAsia"/>
        </w:rPr>
        <w:t>，因此而引发了些思潮：海南岛在哪里呢？为什么住在那里的人的日子总是那 么恶劣？是不是那里的天空没有一片云彩，地上只有积水，风一刮水就淹上来，冲走了地面上所有可吃的东西？要不，为什么老听说那里的人一年农耕到头，却总是缺粮？</w:t>
      </w:r>
    </w:p>
    <w:p w14:paraId="56EC3FF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想起来是很远的事了。现在大家都说：那个时候的世界不是现在这个样子的。</w:t>
      </w:r>
    </w:p>
    <w:p w14:paraId="405DB44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是的，不是这个样子的。我记得很清楚，六十年代，这里的人把米煮 成饭后晒在太阳底下，干了装人火水桶里。过年，年糕故意多蒸，等过了年把剩下来的年糕切成片，也是放到太阳底下去晒。干了又是装人火水桶里——</w:t>
      </w:r>
      <w:proofErr w:type="gramStart"/>
      <w:r>
        <w:rPr>
          <w:rFonts w:ascii="宋体" w:eastAsia="宋体" w:hAnsi="宋体" w:cs="宋体" w:hint="eastAsia"/>
        </w:rPr>
        <w:t>啊火水桶</w:t>
      </w:r>
      <w:proofErr w:type="gramEnd"/>
      <w:r>
        <w:rPr>
          <w:rFonts w:ascii="宋体" w:eastAsia="宋体" w:hAnsi="宋体" w:cs="宋体" w:hint="eastAsia"/>
        </w:rPr>
        <w:t>，在那个年代总有着这种种的额外任务；肥猪肉炸成滚烫的油，冒着烟地</w:t>
      </w:r>
      <w:proofErr w:type="gramStart"/>
      <w:r>
        <w:rPr>
          <w:rFonts w:ascii="宋体" w:eastAsia="宋体" w:hAnsi="宋体" w:cs="宋体" w:hint="eastAsia"/>
        </w:rPr>
        <w:t>一镬</w:t>
      </w:r>
      <w:proofErr w:type="gramEnd"/>
      <w:r>
        <w:rPr>
          <w:rFonts w:ascii="宋体" w:eastAsia="宋体" w:hAnsi="宋体" w:cs="宋体" w:hint="eastAsia"/>
        </w:rPr>
        <w:t>兜口撞人火水桶里。第二天变成了桶雪白</w:t>
      </w:r>
      <w:proofErr w:type="gramStart"/>
      <w:r>
        <w:rPr>
          <w:rFonts w:ascii="宋体" w:eastAsia="宋体" w:hAnsi="宋体" w:cs="宋体" w:hint="eastAsia"/>
        </w:rPr>
        <w:t>白</w:t>
      </w:r>
      <w:proofErr w:type="gramEnd"/>
      <w:r>
        <w:rPr>
          <w:rFonts w:ascii="宋体" w:eastAsia="宋体" w:hAnsi="宋体" w:cs="宋体" w:hint="eastAsia"/>
        </w:rPr>
        <w:t>油脂，像极了冰淇淋。因此也引来我无限的遐思：如果这桶雪白的猪油真的是冰淇淋，世界该有多美好……摆了一天，傍晚时分父亲来封盖，发现上面出现了一些指痕，那</w:t>
      </w:r>
      <w:proofErr w:type="gramStart"/>
      <w:r>
        <w:rPr>
          <w:rFonts w:ascii="宋体" w:eastAsia="宋体" w:hAnsi="宋体" w:cs="宋体" w:hint="eastAsia"/>
        </w:rPr>
        <w:t>是昧妹把手</w:t>
      </w:r>
      <w:proofErr w:type="gramEnd"/>
      <w:r>
        <w:rPr>
          <w:rFonts w:ascii="宋体" w:eastAsia="宋体" w:hAnsi="宋体" w:cs="宋体" w:hint="eastAsia"/>
        </w:rPr>
        <w:t>伸进桶里试探，她不相信不是冰淇淋。当她的美梦破碎时也就留下了铁证，她跑不掉了！父亲一声大吼，还未正式开审，她已抢先呜呜哭起来。父亲叹了口气，无奈地说：“你就老是这个样子。”</w:t>
      </w:r>
    </w:p>
    <w:p w14:paraId="65D8E1D3"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这些火水桶后来都寄往海南岛——噢不，不是寄，是托“水客”带去的。上面有封条，一律写上：陈孟莲女士亲启。</w:t>
      </w:r>
    </w:p>
    <w:p w14:paraId="4C5C4F0B"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陈</w:t>
      </w:r>
      <w:proofErr w:type="gramStart"/>
      <w:r>
        <w:rPr>
          <w:rFonts w:ascii="宋体" w:eastAsia="宋体" w:hAnsi="宋体" w:cs="宋体" w:hint="eastAsia"/>
        </w:rPr>
        <w:t>孟莲就是</w:t>
      </w:r>
      <w:proofErr w:type="gramEnd"/>
      <w:r>
        <w:rPr>
          <w:rFonts w:ascii="宋体" w:eastAsia="宋体" w:hAnsi="宋体" w:cs="宋体" w:hint="eastAsia"/>
        </w:rPr>
        <w:t>大妈，那苦命的女人。</w:t>
      </w:r>
    </w:p>
    <w:p w14:paraId="0C512859"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过了不久，祖先牌位的旁边多了一个小方牌，赫然是陈孟莲。而早晚上香的人是母亲。有时她也会叫我，要毕恭毕敬的三鞠躬。特別是在大日子，母亲还要我们兄弟姐妹叩头，她说你们大妈是个苦命人，一生凄凉，完结了这一生，希望</w:t>
      </w:r>
      <w:proofErr w:type="gramStart"/>
      <w:r>
        <w:rPr>
          <w:rFonts w:ascii="宋体" w:eastAsia="宋体" w:hAnsi="宋体" w:cs="宋体" w:hint="eastAsia"/>
        </w:rPr>
        <w:t>来生会</w:t>
      </w:r>
      <w:proofErr w:type="gramEnd"/>
      <w:r>
        <w:rPr>
          <w:rFonts w:ascii="宋体" w:eastAsia="宋体" w:hAnsi="宋体" w:cs="宋体" w:hint="eastAsia"/>
        </w:rPr>
        <w:t>有好日子。</w:t>
      </w:r>
    </w:p>
    <w:p w14:paraId="20859F86"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人世间辛</w:t>
      </w:r>
      <w:proofErr w:type="gramStart"/>
      <w:r>
        <w:rPr>
          <w:rFonts w:ascii="宋体" w:eastAsia="宋体" w:hAnsi="宋体" w:cs="宋体" w:hint="eastAsia"/>
        </w:rPr>
        <w:t>辛</w:t>
      </w:r>
      <w:proofErr w:type="gramEnd"/>
      <w:r>
        <w:rPr>
          <w:rFonts w:ascii="宋体" w:eastAsia="宋体" w:hAnsi="宋体" w:cs="宋体" w:hint="eastAsia"/>
        </w:rPr>
        <w:t>的忧伤，全是凌厉的况味。这种况味有着强烈的真实感。 山长水远啊深深地植根在我的心田里，满眼天涯路，何处是海南岛，文昌县，</w:t>
      </w:r>
      <w:proofErr w:type="gramStart"/>
      <w:r>
        <w:rPr>
          <w:rFonts w:ascii="宋体" w:eastAsia="宋体" w:hAnsi="宋体" w:cs="宋体" w:hint="eastAsia"/>
        </w:rPr>
        <w:t>徳</w:t>
      </w:r>
      <w:proofErr w:type="gramEnd"/>
      <w:r>
        <w:rPr>
          <w:rFonts w:ascii="宋体" w:eastAsia="宋体" w:hAnsi="宋体" w:cs="宋体" w:hint="eastAsia"/>
        </w:rPr>
        <w:t>清乡，东田村？</w:t>
      </w:r>
    </w:p>
    <w:p w14:paraId="24208D65" w14:textId="447B48F1" w:rsidR="0087448A" w:rsidRDefault="0087448A" w:rsidP="0087448A">
      <w:pPr>
        <w:ind w:firstLineChars="200" w:firstLine="420"/>
        <w:jc w:val="left"/>
        <w:rPr>
          <w:rFonts w:ascii="宋体" w:eastAsia="宋体" w:hAnsi="宋体" w:cs="宋体"/>
        </w:rPr>
      </w:pPr>
      <w:r>
        <w:rPr>
          <w:rFonts w:ascii="宋体" w:eastAsia="宋体" w:hAnsi="宋体" w:cs="宋体" w:hint="eastAsia"/>
        </w:rPr>
        <w:t>后来上中学，读到：“十年生死两茫茫，不思量，自难忘，千里孤坟无处话凄凉……”不知怎么就想起大妈，望望窗外，再看看课本，眼前</w:t>
      </w:r>
      <w:proofErr w:type="gramStart"/>
      <w:r>
        <w:rPr>
          <w:rFonts w:ascii="宋体" w:eastAsia="宋体" w:hAnsi="宋体" w:cs="宋体" w:hint="eastAsia"/>
        </w:rPr>
        <w:t>竟是千甩孤坟</w:t>
      </w:r>
      <w:proofErr w:type="gramEnd"/>
      <w:r>
        <w:rPr>
          <w:rFonts w:ascii="宋体" w:eastAsia="宋体" w:hAnsi="宋体" w:cs="宋体" w:hint="eastAsia"/>
        </w:rPr>
        <w:t>无处话凄凉的情景！再后来我又听到一首歌，歌词全是父亲那一代的忧患：</w:t>
      </w:r>
    </w:p>
    <w:p w14:paraId="0FDD21C1"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河水弯又弯，冷然说忧患 别我乡时，眼泪一串湿衣杉 人予天地中，似蝼蚁千万 独我苦笑离群，当日</w:t>
      </w:r>
      <w:proofErr w:type="gramStart"/>
      <w:r>
        <w:rPr>
          <w:rFonts w:ascii="宋体" w:eastAsia="宋体" w:hAnsi="宋体" w:cs="宋体" w:hint="eastAsia"/>
        </w:rPr>
        <w:t>抑愤部心间</w:t>
      </w:r>
      <w:proofErr w:type="gramEnd"/>
    </w:p>
    <w:p w14:paraId="7AE3C984" w14:textId="48AA1AAB" w:rsidR="0087448A" w:rsidRDefault="0087448A" w:rsidP="0087448A">
      <w:pPr>
        <w:ind w:firstLineChars="200" w:firstLine="420"/>
        <w:jc w:val="left"/>
        <w:rPr>
          <w:rFonts w:ascii="宋体" w:eastAsia="宋体" w:hAnsi="宋体" w:cs="宋体"/>
        </w:rPr>
      </w:pPr>
      <w:r>
        <w:rPr>
          <w:rFonts w:ascii="宋体" w:eastAsia="宋体" w:hAnsi="宋体" w:cs="宋体" w:hint="eastAsia"/>
        </w:rPr>
        <w:t>若有轻舟强渡，有朝必定再返水涨，水退，难免起落</w:t>
      </w:r>
      <w:proofErr w:type="gramStart"/>
      <w:r>
        <w:rPr>
          <w:rFonts w:ascii="宋体" w:eastAsia="宋体" w:hAnsi="宋体" w:cs="宋体" w:hint="eastAsia"/>
        </w:rPr>
        <w:t>數</w:t>
      </w:r>
      <w:proofErr w:type="gramEnd"/>
      <w:r>
        <w:rPr>
          <w:rFonts w:ascii="宋体" w:eastAsia="宋体" w:hAnsi="宋体" w:cs="宋体" w:hint="eastAsia"/>
        </w:rPr>
        <w:t>番大地倚在河畔，水声轻说变幻 梦里依稀满地青翠，但我鬓上已斑斑</w:t>
      </w:r>
    </w:p>
    <w:p w14:paraId="0FB6D1BB"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今天，忧患是过去了，那个时代的人事已情随境迁。父亲、大妈、母亲都已故去。我寻到父亲的故乡，踏足在那一片土地上，在意义上来说，是代父亲完成，有朝必定再返</w:t>
      </w:r>
      <w:proofErr w:type="gramStart"/>
      <w:r>
        <w:rPr>
          <w:rFonts w:ascii="宋体" w:eastAsia="宋体" w:hAnsi="宋体" w:cs="宋体" w:hint="eastAsia"/>
        </w:rPr>
        <w:t>”</w:t>
      </w:r>
      <w:proofErr w:type="gramEnd"/>
      <w:r>
        <w:rPr>
          <w:rFonts w:ascii="宋体" w:eastAsia="宋体" w:hAnsi="宋体" w:cs="宋体" w:hint="eastAsia"/>
        </w:rPr>
        <w:t>的心愿。虽然</w:t>
      </w:r>
      <w:proofErr w:type="gramStart"/>
      <w:r>
        <w:rPr>
          <w:rFonts w:ascii="宋体" w:eastAsia="宋体" w:hAnsi="宋体" w:cs="宋体" w:hint="eastAsia"/>
        </w:rPr>
        <w:t>我鬓还斑斑</w:t>
      </w:r>
      <w:proofErr w:type="gramEnd"/>
      <w:r>
        <w:rPr>
          <w:rFonts w:ascii="宋体" w:eastAsia="宋体" w:hAnsi="宋体" w:cs="宋体" w:hint="eastAsia"/>
        </w:rPr>
        <w:t>，却也是人到中年。岁月真是无情，三十年前的我正是女儿今天的这个年龄。而她，又实 在不能代替我，我的童年时代跟她的不同。我甚至发现生在祖屋，长在祖屋的侄辈们也都是不同的。我在他们的身上找不到植在我心田里的那种忧 患悲怆的况味——现在的世界真的不一样了，不管是人生的目标，政治的走势，历史的正误，都无需去一一清数。活着是一个逗号或是一个问号，到了走完人生，才是—</w:t>
      </w:r>
      <w:proofErr w:type="gramStart"/>
      <w:r>
        <w:rPr>
          <w:rFonts w:ascii="宋体" w:eastAsia="宋体" w:hAnsi="宋体" w:cs="宋体" w:hint="eastAsia"/>
        </w:rPr>
        <w:t>个</w:t>
      </w:r>
      <w:proofErr w:type="gramEnd"/>
      <w:r>
        <w:rPr>
          <w:rFonts w:ascii="宋体" w:eastAsia="宋体" w:hAnsi="宋体" w:cs="宋体" w:hint="eastAsia"/>
        </w:rPr>
        <w:t>句号。惟望的是在世的时候能够岁岁平安。</w:t>
      </w:r>
    </w:p>
    <w:p w14:paraId="7398A15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祖屋已很老了，超过百年。今天祖屋里住着堂兄三代人。他是父亲哥哥的儿子，是唯一的男丁，理所当然地继承了李家的一切，也完成了使命 ——开枝散叶。祖屋历尽沧桑，挨过漫天风雨后仍然屹立不倒，此刻也正在逐步的溘然老去，却是老得心平气和，一如我此刻的心境，一切视作平常。放眼红尘，自有绵绵的旧情，却也无心特別恋栈什么或耽溺执迷什么：感慨不必，唏嘘亦可免。是有此一句格言：人生且将血泪轻抹干。天地荒</w:t>
      </w:r>
      <w:proofErr w:type="gramStart"/>
      <w:r>
        <w:rPr>
          <w:rFonts w:ascii="宋体" w:eastAsia="宋体" w:hAnsi="宋体" w:cs="宋体" w:hint="eastAsia"/>
        </w:rPr>
        <w:t>荒</w:t>
      </w:r>
      <w:proofErr w:type="gramEnd"/>
      <w:r>
        <w:rPr>
          <w:rFonts w:ascii="宋体" w:eastAsia="宋体" w:hAnsi="宋体" w:cs="宋体" w:hint="eastAsia"/>
        </w:rPr>
        <w:t>，人世间人人都有忧患；而寻找旧情，旧情迷茫……</w:t>
      </w:r>
    </w:p>
    <w:p w14:paraId="4171649C" w14:textId="77777777" w:rsidR="0087448A" w:rsidRDefault="0087448A" w:rsidP="0087448A">
      <w:pPr>
        <w:ind w:firstLineChars="200" w:firstLine="420"/>
        <w:jc w:val="left"/>
        <w:rPr>
          <w:rFonts w:ascii="宋体" w:eastAsia="宋体" w:hAnsi="宋体" w:cs="宋体"/>
          <w:highlight w:val="green"/>
        </w:rPr>
      </w:pPr>
      <w:r>
        <w:rPr>
          <w:rFonts w:ascii="宋体" w:eastAsia="宋体" w:hAnsi="宋体" w:cs="宋体" w:hint="eastAsia"/>
          <w:highlight w:val="green"/>
        </w:rPr>
        <w:t>写于1993年《马华文学大系》</w:t>
      </w:r>
    </w:p>
    <w:p w14:paraId="5350CE7D" w14:textId="77777777" w:rsidR="0087448A" w:rsidRPr="0087448A" w:rsidRDefault="0087448A">
      <w:pPr>
        <w:rPr>
          <w:rFonts w:ascii="宋体" w:eastAsia="宋体" w:hAnsi="宋体" w:cs="宋体"/>
          <w:highlight w:val="green"/>
        </w:rPr>
        <w:sectPr w:rsidR="0087448A" w:rsidRPr="0087448A">
          <w:footerReference w:type="default" r:id="rId131"/>
          <w:pgSz w:w="11906" w:h="16838"/>
          <w:pgMar w:top="1440" w:right="1800" w:bottom="1440" w:left="1800" w:header="851" w:footer="992" w:gutter="0"/>
          <w:cols w:space="425"/>
          <w:docGrid w:type="lines" w:linePitch="312"/>
        </w:sectPr>
      </w:pPr>
    </w:p>
    <w:p w14:paraId="172CA384" w14:textId="77777777" w:rsidR="0087448A" w:rsidRDefault="0087448A" w:rsidP="0087448A">
      <w:pPr>
        <w:jc w:val="center"/>
        <w:rPr>
          <w:rFonts w:ascii="宋体" w:eastAsia="宋体" w:hAnsi="宋体" w:cs="宋体"/>
          <w:highlight w:val="green"/>
        </w:rPr>
      </w:pPr>
      <w:r>
        <w:rPr>
          <w:rFonts w:ascii="宋体" w:eastAsia="宋体" w:hAnsi="宋体" w:cs="宋体" w:hint="eastAsia"/>
          <w:highlight w:val="green"/>
        </w:rPr>
        <w:lastRenderedPageBreak/>
        <w:t>《一碗潮州粥》        何谨</w:t>
      </w:r>
    </w:p>
    <w:p w14:paraId="2689AE4F"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二十多年前去槟城寻访失散的亲戚。</w:t>
      </w:r>
    </w:p>
    <w:p w14:paraId="0AF0DEC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我们手持地址，一路问人，好不容易在横巷找到亲戚开的潮州粥店，发现生意极旺，连五脚，也摆满了桌椅，而且外边的顾客大多是蹲在凳子上，有的肩头搭条毛巾，流露孤寂疲惫的神色，低着头在扒粥。</w:t>
      </w:r>
    </w:p>
    <w:p w14:paraId="559E1B41"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我对这些苍凉</w:t>
      </w:r>
      <w:proofErr w:type="gramStart"/>
      <w:r>
        <w:rPr>
          <w:rFonts w:ascii="宋体" w:eastAsia="宋体" w:hAnsi="宋体" w:cs="宋体" w:hint="eastAsia"/>
        </w:rPr>
        <w:t>的蹲姿好奇</w:t>
      </w:r>
      <w:proofErr w:type="gramEnd"/>
      <w:r>
        <w:rPr>
          <w:rFonts w:ascii="宋体" w:eastAsia="宋体" w:hAnsi="宋体" w:cs="宋体" w:hint="eastAsia"/>
        </w:rPr>
        <w:t>，问亲戚他也答不出所以然，只说这些人是估</w:t>
      </w:r>
      <w:proofErr w:type="gramStart"/>
      <w:r>
        <w:rPr>
          <w:rFonts w:ascii="宋体" w:eastAsia="宋体" w:hAnsi="宋体" w:cs="宋体" w:hint="eastAsia"/>
        </w:rPr>
        <w:t>俚</w:t>
      </w:r>
      <w:proofErr w:type="gramEnd"/>
      <w:r>
        <w:rPr>
          <w:rFonts w:ascii="宋体" w:eastAsia="宋体" w:hAnsi="宋体" w:cs="宋体" w:hint="eastAsia"/>
        </w:rPr>
        <w:t>和三轮车夫，一向习惯了乡下人的蹲姿，而且自惭形秽，尽管店内仍有座位，也宁可在外冒着冷风，以近乎</w:t>
      </w:r>
      <w:proofErr w:type="gramStart"/>
      <w:r>
        <w:rPr>
          <w:rFonts w:ascii="宋体" w:eastAsia="宋体" w:hAnsi="宋体" w:cs="宋体" w:hint="eastAsia"/>
        </w:rPr>
        <w:t>绻</w:t>
      </w:r>
      <w:proofErr w:type="gramEnd"/>
      <w:r>
        <w:rPr>
          <w:rFonts w:ascii="宋体" w:eastAsia="宋体" w:hAnsi="宋体" w:cs="宋体" w:hint="eastAsia"/>
        </w:rPr>
        <w:t>曲的姿态蹲着来吃。</w:t>
      </w:r>
    </w:p>
    <w:p w14:paraId="2D886C99"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对他们来说，经过一天的辛劳，捧着这碗热腾腾的粥，是最节俭也最舒畅的慰藉了。</w:t>
      </w:r>
    </w:p>
    <w:p w14:paraId="65BAF735"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当夜，大雨泛滥，我们投宿的小旅店前浸水，大家出不了门，倚在窗前发呆，突见有人撑伞涉水而至，原来是亲戚担心我们饿肚子，</w:t>
      </w:r>
      <w:proofErr w:type="gramStart"/>
      <w:r>
        <w:rPr>
          <w:rFonts w:ascii="宋体" w:eastAsia="宋体" w:hAnsi="宋体" w:cs="宋体" w:hint="eastAsia"/>
        </w:rPr>
        <w:t>特</w:t>
      </w:r>
      <w:proofErr w:type="gramEnd"/>
      <w:r>
        <w:rPr>
          <w:rFonts w:ascii="宋体" w:eastAsia="宋体" w:hAnsi="宋体" w:cs="宋体" w:hint="eastAsia"/>
        </w:rPr>
        <w:t>遗伙计送来宵夜。</w:t>
      </w:r>
    </w:p>
    <w:p w14:paraId="50AA8CFC"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冷风呼啸，急雨敲窗，我们捧着的是一碗温</w:t>
      </w:r>
      <w:proofErr w:type="gramStart"/>
      <w:r>
        <w:rPr>
          <w:rFonts w:ascii="宋体" w:eastAsia="宋体" w:hAnsi="宋体" w:cs="宋体" w:hint="eastAsia"/>
        </w:rPr>
        <w:t>暧</w:t>
      </w:r>
      <w:proofErr w:type="gramEnd"/>
      <w:r>
        <w:rPr>
          <w:rFonts w:ascii="宋体" w:eastAsia="宋体" w:hAnsi="宋体" w:cs="宋体" w:hint="eastAsia"/>
        </w:rPr>
        <w:t>人情，用忍不住的感动来下菜。</w:t>
      </w:r>
    </w:p>
    <w:p w14:paraId="39EF8C7E"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熬夜工作后，偕友人来到吉隆坡的这间粥店。</w:t>
      </w:r>
    </w:p>
    <w:p w14:paraId="35ED9BA9"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 xml:space="preserve">没料到凌晨两点多了，依然人头攒动，众声喧哗，杯盘狼藉来不及收 </w:t>
      </w:r>
    </w:p>
    <w:p w14:paraId="77796CB8"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拾，又有人急急抢坐，有的看来是从欢场买醉归来，整张脸涨得红红的，搂着浓妆艳抹的女伴，说起话来大声嚣张。</w:t>
      </w:r>
    </w:p>
    <w:p w14:paraId="084CD63E"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空气中弥漫混杂了烟、酒、脂粉香水</w:t>
      </w:r>
      <w:proofErr w:type="gramStart"/>
      <w:r>
        <w:rPr>
          <w:rFonts w:ascii="宋体" w:eastAsia="宋体" w:hAnsi="宋体" w:cs="宋体" w:hint="eastAsia"/>
        </w:rPr>
        <w:t>的刺典气息</w:t>
      </w:r>
      <w:proofErr w:type="gramEnd"/>
      <w:r>
        <w:rPr>
          <w:rFonts w:ascii="宋体" w:eastAsia="宋体" w:hAnsi="宋体" w:cs="宋体" w:hint="eastAsia"/>
        </w:rPr>
        <w:t>，而且声浪实在是太吵了。</w:t>
      </w:r>
    </w:p>
    <w:p w14:paraId="06C3C4B2"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我点了卤鸭及几样小菜，包括最爱的潮州咸菜，这又叫着“菜尾”，原本是用剩菜加料煮成的，必须煲足火候，熬足油水，别太咸也别太酸，舌尖轻轻</w:t>
      </w:r>
      <w:proofErr w:type="gramStart"/>
      <w:r>
        <w:rPr>
          <w:rFonts w:ascii="宋体" w:eastAsia="宋体" w:hAnsi="宋体" w:cs="宋体" w:hint="eastAsia"/>
        </w:rPr>
        <w:t>一</w:t>
      </w:r>
      <w:proofErr w:type="gramEnd"/>
      <w:r>
        <w:rPr>
          <w:rFonts w:ascii="宋体" w:eastAsia="宋体" w:hAnsi="宋体" w:cs="宋体" w:hint="eastAsia"/>
        </w:rPr>
        <w:t>触，味蕾为之颤动，哗——又可添多两碗矣。</w:t>
      </w:r>
    </w:p>
    <w:p w14:paraId="63372430" w14:textId="7BC31221" w:rsidR="0087448A" w:rsidRDefault="0087448A" w:rsidP="003B378B">
      <w:pPr>
        <w:ind w:firstLineChars="200" w:firstLine="420"/>
        <w:jc w:val="left"/>
        <w:rPr>
          <w:rFonts w:ascii="宋体" w:eastAsia="宋体" w:hAnsi="宋体" w:cs="宋体"/>
        </w:rPr>
      </w:pPr>
      <w:r>
        <w:rPr>
          <w:rFonts w:ascii="宋体" w:eastAsia="宋体" w:hAnsi="宋体" w:cs="宋体" w:hint="eastAsia"/>
        </w:rPr>
        <w:t>可是，今晩环境糟透了，别说咸菜</w:t>
      </w:r>
      <w:proofErr w:type="gramStart"/>
      <w:r>
        <w:rPr>
          <w:rFonts w:ascii="宋体" w:eastAsia="宋体" w:hAnsi="宋体" w:cs="宋体" w:hint="eastAsia"/>
        </w:rPr>
        <w:t>吃不知</w:t>
      </w:r>
      <w:proofErr w:type="gramEnd"/>
      <w:r>
        <w:rPr>
          <w:rFonts w:ascii="宋体" w:eastAsia="宋体" w:hAnsi="宋体" w:cs="宋体" w:hint="eastAsia"/>
        </w:rPr>
        <w:t>味，感觉上连一碗清白的粥，也莫名的给弄浊了，按捺不住心烦气</w:t>
      </w:r>
      <w:proofErr w:type="gramStart"/>
      <w:r>
        <w:rPr>
          <w:rFonts w:ascii="宋体" w:eastAsia="宋体" w:hAnsi="宋体" w:cs="宋体" w:hint="eastAsia"/>
        </w:rPr>
        <w:t>躁</w:t>
      </w:r>
      <w:proofErr w:type="gramEnd"/>
      <w:r>
        <w:rPr>
          <w:rFonts w:ascii="宋体" w:eastAsia="宋体" w:hAnsi="宋体" w:cs="宋体" w:hint="eastAsia"/>
        </w:rPr>
        <w:t>起来。偏偏吃到一半，隔台的人又起争执，不只是拍台以粗言秽语叫骂，其 中一位还要冲出去打架，被其他同伴强硬拉住了。</w:t>
      </w:r>
    </w:p>
    <w:p w14:paraId="67A66180" w14:textId="059B6784" w:rsidR="0087448A" w:rsidRDefault="0087448A" w:rsidP="003B378B">
      <w:pPr>
        <w:ind w:firstLineChars="200" w:firstLine="420"/>
        <w:jc w:val="left"/>
        <w:rPr>
          <w:rFonts w:ascii="宋体" w:eastAsia="宋体" w:hAnsi="宋体" w:cs="宋体"/>
        </w:rPr>
      </w:pPr>
      <w:r>
        <w:rPr>
          <w:rFonts w:ascii="宋体" w:eastAsia="宋体" w:hAnsi="宋体" w:cs="宋体" w:hint="eastAsia"/>
        </w:rPr>
        <w:t>混乱之中，我们急忙结联离去。走出外边取车，竞有如释重负之感。</w:t>
      </w:r>
    </w:p>
    <w:p w14:paraId="74F75226"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夜凉如水，深遂幽</w:t>
      </w:r>
      <w:proofErr w:type="gramStart"/>
      <w:r>
        <w:rPr>
          <w:rFonts w:ascii="宋体" w:eastAsia="宋体" w:hAnsi="宋体" w:cs="宋体" w:hint="eastAsia"/>
        </w:rPr>
        <w:t>黯</w:t>
      </w:r>
      <w:proofErr w:type="gramEnd"/>
      <w:r>
        <w:rPr>
          <w:rFonts w:ascii="宋体" w:eastAsia="宋体" w:hAnsi="宋体" w:cs="宋体" w:hint="eastAsia"/>
        </w:rPr>
        <w:t>。对面半山</w:t>
      </w:r>
      <w:proofErr w:type="gramStart"/>
      <w:r>
        <w:rPr>
          <w:rFonts w:ascii="宋体" w:eastAsia="宋体" w:hAnsi="宋体" w:cs="宋体" w:hint="eastAsia"/>
        </w:rPr>
        <w:t>芭</w:t>
      </w:r>
      <w:proofErr w:type="gramEnd"/>
      <w:r>
        <w:rPr>
          <w:rFonts w:ascii="宋体" w:eastAsia="宋体" w:hAnsi="宋体" w:cs="宋体" w:hint="eastAsia"/>
        </w:rPr>
        <w:t>监狱髙</w:t>
      </w:r>
      <w:proofErr w:type="gramStart"/>
      <w:r>
        <w:rPr>
          <w:rFonts w:ascii="宋体" w:eastAsia="宋体" w:hAnsi="宋体" w:cs="宋体" w:hint="eastAsia"/>
        </w:rPr>
        <w:t>髙</w:t>
      </w:r>
      <w:proofErr w:type="gramEnd"/>
      <w:r>
        <w:rPr>
          <w:rFonts w:ascii="宋体" w:eastAsia="宋体" w:hAnsi="宋体" w:cs="宋体" w:hint="eastAsia"/>
        </w:rPr>
        <w:t>的围墙，也隐没在浓浓夜色中，看起来有种说不出的诡谲，心里有异样的悸动，不由想起当年在小</w:t>
      </w:r>
      <w:proofErr w:type="gramStart"/>
      <w:r>
        <w:rPr>
          <w:rFonts w:ascii="宋体" w:eastAsia="宋体" w:hAnsi="宋体" w:cs="宋体" w:hint="eastAsia"/>
        </w:rPr>
        <w:t>旅店扒粥的</w:t>
      </w:r>
      <w:proofErr w:type="gramEnd"/>
      <w:r>
        <w:rPr>
          <w:rFonts w:ascii="宋体" w:eastAsia="宋体" w:hAnsi="宋体" w:cs="宋体" w:hint="eastAsia"/>
        </w:rPr>
        <w:t>感动，还有蹲在五脚</w:t>
      </w:r>
      <w:proofErr w:type="gramStart"/>
      <w:r>
        <w:rPr>
          <w:rFonts w:ascii="宋体" w:eastAsia="宋体" w:hAnsi="宋体" w:cs="宋体" w:hint="eastAsia"/>
        </w:rPr>
        <w:t>基扒粥</w:t>
      </w:r>
      <w:proofErr w:type="gramEnd"/>
      <w:r>
        <w:rPr>
          <w:rFonts w:ascii="宋体" w:eastAsia="宋体" w:hAnsi="宋体" w:cs="宋体" w:hint="eastAsia"/>
        </w:rPr>
        <w:t>的背影，这一切仿佛都成了一张褪色的老照片。</w:t>
      </w:r>
      <w:r>
        <w:rPr>
          <w:rFonts w:ascii="宋体" w:eastAsia="宋体" w:hAnsi="宋体" w:cs="宋体" w:hint="eastAsia"/>
        </w:rPr>
        <w:tab/>
      </w:r>
    </w:p>
    <w:p w14:paraId="4F177629"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3</w:t>
      </w:r>
    </w:p>
    <w:p w14:paraId="521CF48F"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清才子袁枚的煮粥心得是水米融洽，柔腻如一。</w:t>
      </w:r>
    </w:p>
    <w:p w14:paraId="3BDF00D8"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以前的潮州粥店有请专职煮粥的头手。这位仁兄蹲在凳子上叼着烟，—边吞云吐雾：一边看顾这锅粥，先以猛火</w:t>
      </w:r>
      <w:proofErr w:type="gramStart"/>
      <w:r>
        <w:rPr>
          <w:rFonts w:ascii="宋体" w:eastAsia="宋体" w:hAnsi="宋体" w:cs="宋体" w:hint="eastAsia"/>
        </w:rPr>
        <w:t>煮得粥水</w:t>
      </w:r>
      <w:proofErr w:type="gramEnd"/>
      <w:r>
        <w:rPr>
          <w:rFonts w:ascii="宋体" w:eastAsia="宋体" w:hAnsi="宋体" w:cs="宋体" w:hint="eastAsia"/>
        </w:rPr>
        <w:t>翻腾，再以文火慢慢炮制，久不久用把</w:t>
      </w:r>
      <w:proofErr w:type="gramStart"/>
      <w:r>
        <w:rPr>
          <w:rFonts w:ascii="宋体" w:eastAsia="宋体" w:hAnsi="宋体" w:cs="宋体" w:hint="eastAsia"/>
        </w:rPr>
        <w:t>杓</w:t>
      </w:r>
      <w:proofErr w:type="gramEnd"/>
      <w:r>
        <w:rPr>
          <w:rFonts w:ascii="宋体" w:eastAsia="宋体" w:hAnsi="宋体" w:cs="宋体" w:hint="eastAsia"/>
        </w:rPr>
        <w:t>搅—搅它，花老半天的功夫完成，只须一尝粥水，</w:t>
      </w:r>
      <w:proofErr w:type="gramStart"/>
      <w:r>
        <w:rPr>
          <w:rFonts w:ascii="宋体" w:eastAsia="宋体" w:hAnsi="宋体" w:cs="宋体" w:hint="eastAsia"/>
        </w:rPr>
        <w:t>就知具足</w:t>
      </w:r>
      <w:proofErr w:type="gramEnd"/>
      <w:r>
        <w:rPr>
          <w:rFonts w:ascii="宋体" w:eastAsia="宋体" w:hAnsi="宋体" w:cs="宋体" w:hint="eastAsia"/>
        </w:rPr>
        <w:t>正宗水准。</w:t>
      </w:r>
    </w:p>
    <w:p w14:paraId="753031B6"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别小看这一锅粥，它是潮州粥店的灵魂，若要煮得好便要付出时间，精神功夫。</w:t>
      </w:r>
    </w:p>
    <w:p w14:paraId="54F00BC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只可惜，今天的粥店巴不讲究，拼命加水，就当粥水，敷衍塞责。</w:t>
      </w:r>
    </w:p>
    <w:p w14:paraId="47033B0A" w14:textId="35DED93E" w:rsidR="0087448A" w:rsidRDefault="0087448A" w:rsidP="003B378B">
      <w:pPr>
        <w:ind w:firstLineChars="200" w:firstLine="420"/>
        <w:jc w:val="left"/>
        <w:rPr>
          <w:rFonts w:ascii="宋体" w:eastAsia="宋体" w:hAnsi="宋体" w:cs="宋体"/>
        </w:rPr>
      </w:pPr>
      <w:r>
        <w:rPr>
          <w:rFonts w:ascii="宋体" w:eastAsia="宋体" w:hAnsi="宋体" w:cs="宋体" w:hint="eastAsia"/>
        </w:rPr>
        <w:t>唉，这个年头，急功近利，虚张声势，连人都失去灵魂了，我们又怎能苛求区区的一碗粥？一碗</w:t>
      </w:r>
      <w:proofErr w:type="gramStart"/>
      <w:r>
        <w:rPr>
          <w:rFonts w:ascii="宋体" w:eastAsia="宋体" w:hAnsi="宋体" w:cs="宋体" w:hint="eastAsia"/>
        </w:rPr>
        <w:t>粥</w:t>
      </w:r>
      <w:proofErr w:type="gramEnd"/>
      <w:r>
        <w:rPr>
          <w:rFonts w:ascii="宋体" w:eastAsia="宋体" w:hAnsi="宋体" w:cs="宋体" w:hint="eastAsia"/>
        </w:rPr>
        <w:t>几番滋味，是清是浊要看你的心情，是美味是平淡也要</w:t>
      </w:r>
      <w:proofErr w:type="gramStart"/>
      <w:r>
        <w:rPr>
          <w:rFonts w:ascii="宋体" w:eastAsia="宋体" w:hAnsi="宋体" w:cs="宋体" w:hint="eastAsia"/>
        </w:rPr>
        <w:t>宥</w:t>
      </w:r>
      <w:proofErr w:type="gramEnd"/>
      <w:r>
        <w:rPr>
          <w:rFonts w:ascii="宋体" w:eastAsia="宋体" w:hAnsi="宋体" w:cs="宋体" w:hint="eastAsia"/>
        </w:rPr>
        <w:t>你的心境。</w:t>
      </w:r>
    </w:p>
    <w:p w14:paraId="61FCDB80"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对许多长辈来说，他们当年勤俭苦干，历尽</w:t>
      </w:r>
      <w:proofErr w:type="gramStart"/>
      <w:r>
        <w:rPr>
          <w:rFonts w:ascii="宋体" w:eastAsia="宋体" w:hAnsi="宋体" w:cs="宋体" w:hint="eastAsia"/>
        </w:rPr>
        <w:t>磨炼</w:t>
      </w:r>
      <w:proofErr w:type="gramEnd"/>
      <w:r>
        <w:rPr>
          <w:rFonts w:ascii="宋体" w:eastAsia="宋体" w:hAnsi="宋体" w:cs="宋体" w:hint="eastAsia"/>
        </w:rPr>
        <w:t>，每天以腐乳</w:t>
      </w:r>
      <w:proofErr w:type="gramStart"/>
      <w:r>
        <w:rPr>
          <w:rFonts w:ascii="宋体" w:eastAsia="宋体" w:hAnsi="宋体" w:cs="宋体" w:hint="eastAsia"/>
        </w:rPr>
        <w:t>黑揽送</w:t>
      </w:r>
      <w:proofErr w:type="gramEnd"/>
      <w:r>
        <w:rPr>
          <w:rFonts w:ascii="宋体" w:eastAsia="宋体" w:hAnsi="宋体" w:cs="宋体" w:hint="eastAsia"/>
        </w:rPr>
        <w:t>粥，就算今天家境富裕了，也难舍这一分滋味——因忘不了走过的风霜岁月。</w:t>
      </w:r>
    </w:p>
    <w:p w14:paraId="3C7DBAC8"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对许多中青年来说，他们是一碗</w:t>
      </w:r>
      <w:proofErr w:type="gramStart"/>
      <w:r>
        <w:rPr>
          <w:rFonts w:ascii="宋体" w:eastAsia="宋体" w:hAnsi="宋体" w:cs="宋体" w:hint="eastAsia"/>
        </w:rPr>
        <w:t>粥</w:t>
      </w:r>
      <w:proofErr w:type="gramEnd"/>
      <w:r>
        <w:rPr>
          <w:rFonts w:ascii="宋体" w:eastAsia="宋体" w:hAnsi="宋体" w:cs="宋体" w:hint="eastAsia"/>
        </w:rPr>
        <w:t>伴着成长的，今天要在应酬油腻之余重温素淡，就像是紧张忙碌之中舒缓压力，以求从中达至一份平衡。</w:t>
      </w:r>
    </w:p>
    <w:p w14:paraId="3E73591B"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在这紊乱颠倒的人世间，我们时常陷人价值观的混淆，对人生方向的迷失，但愿偶尔来一碗清淡之粥，淡泊之中滋味长，唯有平淡见隽永，从中品尝出生活的智慧。</w:t>
      </w:r>
    </w:p>
    <w:p w14:paraId="6A2E4177" w14:textId="77777777" w:rsidR="0087448A" w:rsidRDefault="0087448A" w:rsidP="0087448A">
      <w:pPr>
        <w:ind w:firstLineChars="200" w:firstLine="420"/>
        <w:jc w:val="left"/>
        <w:rPr>
          <w:rFonts w:ascii="宋体" w:eastAsia="宋体" w:hAnsi="宋体" w:cs="宋体"/>
        </w:rPr>
      </w:pPr>
      <w:r>
        <w:rPr>
          <w:rFonts w:ascii="宋体" w:eastAsia="宋体" w:hAnsi="宋体" w:cs="宋体" w:hint="eastAsia"/>
        </w:rPr>
        <w:t>或许，什么都不用说，也不必想，就让我们再添一碗粥，热呼呼的扒个痛快吧！</w:t>
      </w:r>
    </w:p>
    <w:p w14:paraId="0B925836" w14:textId="77777777" w:rsidR="0087448A" w:rsidRDefault="0087448A" w:rsidP="0087448A">
      <w:pPr>
        <w:ind w:firstLineChars="200" w:firstLine="420"/>
        <w:jc w:val="left"/>
        <w:rPr>
          <w:rFonts w:ascii="宋体" w:eastAsia="宋体" w:hAnsi="宋体" w:cs="宋体"/>
          <w:highlight w:val="green"/>
        </w:rPr>
      </w:pPr>
      <w:r>
        <w:rPr>
          <w:rFonts w:ascii="宋体" w:eastAsia="宋体" w:hAnsi="宋体" w:cs="宋体" w:hint="eastAsia"/>
          <w:highlight w:val="green"/>
        </w:rPr>
        <w:t>写于1993《马华文学大系》</w:t>
      </w:r>
    </w:p>
    <w:p w14:paraId="08F62998" w14:textId="77777777" w:rsidR="0087448A" w:rsidRDefault="0087448A">
      <w:pPr>
        <w:rPr>
          <w:rFonts w:ascii="宋体" w:eastAsia="宋体" w:hAnsi="宋体" w:cs="宋体"/>
          <w:highlight w:val="green"/>
        </w:rPr>
        <w:sectPr w:rsidR="0087448A">
          <w:footerReference w:type="default" r:id="rId132"/>
          <w:pgSz w:w="11906" w:h="16838"/>
          <w:pgMar w:top="1440" w:right="1800" w:bottom="1440" w:left="1800" w:header="851" w:footer="992" w:gutter="0"/>
          <w:cols w:space="425"/>
          <w:docGrid w:type="lines" w:linePitch="312"/>
        </w:sectPr>
      </w:pPr>
    </w:p>
    <w:p w14:paraId="6A7B26A2" w14:textId="77777777" w:rsidR="003B378B" w:rsidRDefault="003B378B" w:rsidP="003B378B">
      <w:pPr>
        <w:jc w:val="center"/>
        <w:rPr>
          <w:rFonts w:ascii="宋体" w:eastAsia="宋体" w:hAnsi="宋体" w:cs="宋体"/>
          <w:highlight w:val="green"/>
        </w:rPr>
      </w:pPr>
      <w:r>
        <w:rPr>
          <w:rFonts w:ascii="宋体" w:eastAsia="宋体" w:hAnsi="宋体" w:cs="宋体" w:hint="eastAsia"/>
          <w:highlight w:val="green"/>
        </w:rPr>
        <w:lastRenderedPageBreak/>
        <w:t>《今昔》     李忆莙</w:t>
      </w:r>
    </w:p>
    <w:p w14:paraId="11860CD1"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转眼已是三十几岁人了，行将不惑。</w:t>
      </w:r>
    </w:p>
    <w:p w14:paraId="5EA659FB"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其实，不惑是假的。眼见女儿一天天长大，差不多八岁了。这“惑”，就开始自她的身上滋长。见她一派烂漫天真，禁不住想到那日远年</w:t>
      </w:r>
      <w:proofErr w:type="gramStart"/>
      <w:r>
        <w:rPr>
          <w:rFonts w:ascii="宋体" w:eastAsia="宋体" w:hAnsi="宋体" w:cs="宋体" w:hint="eastAsia"/>
        </w:rPr>
        <w:t>湮</w:t>
      </w:r>
      <w:proofErr w:type="gramEnd"/>
      <w:r>
        <w:rPr>
          <w:rFonts w:ascii="宋体" w:eastAsia="宋体" w:hAnsi="宋体" w:cs="宋体" w:hint="eastAsia"/>
        </w:rPr>
        <w:t>的童 年往事。那些人，那些事，都在岁月的流光中不知去向……。</w:t>
      </w:r>
    </w:p>
    <w:p w14:paraId="2ED6EAE5"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然后这“惑”又逐渐演变成：这八岁的小女孩，会不会是另外的一个我？这些日子来，她爱上了跳，一天到晚跳，跳跳跳，跳什么呢？跳格子。</w:t>
      </w:r>
      <w:proofErr w:type="gramStart"/>
      <w:r>
        <w:rPr>
          <w:rFonts w:ascii="宋体" w:eastAsia="宋体" w:hAnsi="宋体" w:cs="宋体" w:hint="eastAsia"/>
        </w:rPr>
        <w:t>一</w:t>
      </w:r>
      <w:proofErr w:type="gramEnd"/>
      <w:r>
        <w:rPr>
          <w:rFonts w:ascii="宋体" w:eastAsia="宋体" w:hAnsi="宋体" w:cs="宋体" w:hint="eastAsia"/>
        </w:rPr>
        <w:t>格格的跳，跳出一个春天来。什么是春天？在大人来说，出了个春天，自然是指事业有成，名成利就之类啦。而对一个不到八岁的小女孩来说，春天又是什么呢？当然也是一种成就啊。当她自跳格子中取得成就，也就是为她自己贏来房子的时候。跳格子其实是一种造房子的游戏。地上画着格子，代表着一幢</w:t>
      </w:r>
      <w:proofErr w:type="gramStart"/>
      <w:r>
        <w:rPr>
          <w:rFonts w:ascii="宋体" w:eastAsia="宋体" w:hAnsi="宋体" w:cs="宋体" w:hint="eastAsia"/>
        </w:rPr>
        <w:t>幢</w:t>
      </w:r>
      <w:proofErr w:type="gramEnd"/>
      <w:r>
        <w:rPr>
          <w:rFonts w:ascii="宋体" w:eastAsia="宋体" w:hAnsi="宋体" w:cs="宋体" w:hint="eastAsia"/>
        </w:rPr>
        <w:t>的房子，</w:t>
      </w:r>
      <w:proofErr w:type="gramStart"/>
      <w:r>
        <w:rPr>
          <w:rFonts w:ascii="宋体" w:eastAsia="宋体" w:hAnsi="宋体" w:cs="宋体" w:hint="eastAsia"/>
        </w:rPr>
        <w:t>要是眺的技巧</w:t>
      </w:r>
      <w:proofErr w:type="gramEnd"/>
      <w:r>
        <w:rPr>
          <w:rFonts w:ascii="宋体" w:eastAsia="宋体" w:hAnsi="宋体" w:cs="宋体" w:hint="eastAsia"/>
        </w:rPr>
        <w:t>好，就可以把格子占为己有。有了房子，便表示別人都不可以踏进来一步。但在不得已的情形之下，可以商量“借路”。这借是有条件的。这使我想起日本把侵略中国窜改为“进出”的那一件事，</w:t>
      </w:r>
      <w:proofErr w:type="gramStart"/>
      <w:r>
        <w:rPr>
          <w:rFonts w:ascii="宋体" w:eastAsia="宋体" w:hAnsi="宋体" w:cs="宋体" w:hint="eastAsia"/>
        </w:rPr>
        <w:t>深觉得</w:t>
      </w:r>
      <w:proofErr w:type="gramEnd"/>
      <w:r>
        <w:rPr>
          <w:rFonts w:ascii="宋体" w:eastAsia="宋体" w:hAnsi="宋体" w:cs="宋体" w:hint="eastAsia"/>
        </w:rPr>
        <w:t>大人和小孩子的世界是完全不同的。小孩跳格子是一种游戏，是快乐的，而大人即使是作个旁观者，也觉得这种快乐是不尽如意的。甚至联想也是特別凄厉。</w:t>
      </w:r>
    </w:p>
    <w:p w14:paraId="05FE1E93"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这女孩有可能是我的延续吗？我小的时候也爱跳格子。可以从热闹的大伙儿一直跳到只剩下，一个人零</w:t>
      </w:r>
      <w:proofErr w:type="gramStart"/>
      <w:r>
        <w:rPr>
          <w:rFonts w:ascii="宋体" w:eastAsia="宋体" w:hAnsi="宋体" w:cs="宋体" w:hint="eastAsia"/>
        </w:rPr>
        <w:t>仃</w:t>
      </w:r>
      <w:proofErr w:type="gramEnd"/>
      <w:r>
        <w:rPr>
          <w:rFonts w:ascii="宋体" w:eastAsia="宋体" w:hAnsi="宋体" w:cs="宋体" w:hint="eastAsia"/>
        </w:rPr>
        <w:t>寂寞地跳。在白花花的太阳底下跳跳跳，</w:t>
      </w:r>
      <w:proofErr w:type="gramStart"/>
      <w:r>
        <w:rPr>
          <w:rFonts w:ascii="宋体" w:eastAsia="宋体" w:hAnsi="宋体" w:cs="宋体" w:hint="eastAsia"/>
        </w:rPr>
        <w:t>尘埃都扬了</w:t>
      </w:r>
      <w:proofErr w:type="gramEnd"/>
      <w:r>
        <w:rPr>
          <w:rFonts w:ascii="宋体" w:eastAsia="宋体" w:hAnsi="宋体" w:cs="宋体" w:hint="eastAsia"/>
        </w:rPr>
        <w:t>起来，漫天飞舞。今天，跳格子的游戏都不在泥地上进行了，而改在室内避开太阳，再不最少也得在洋灰土上，洋灰土扬不起尘埃，漫天无一物，充其量只有白昭昭的日色。气氛是完全不一样了。到 底啊，时代不同了，</w:t>
      </w:r>
      <w:proofErr w:type="gramStart"/>
      <w:r>
        <w:rPr>
          <w:rFonts w:ascii="宋体" w:eastAsia="宋体" w:hAnsi="宋体" w:cs="宋体" w:hint="eastAsia"/>
        </w:rPr>
        <w:t>即使这眺格子</w:t>
      </w:r>
      <w:proofErr w:type="gramEnd"/>
      <w:r>
        <w:rPr>
          <w:rFonts w:ascii="宋体" w:eastAsia="宋体" w:hAnsi="宋体" w:cs="宋体" w:hint="eastAsia"/>
        </w:rPr>
        <w:t>的游戏没有被淘汰，社会也还是进步了。可不是，当年的那个</w:t>
      </w:r>
      <w:proofErr w:type="gramStart"/>
      <w:r>
        <w:rPr>
          <w:rFonts w:ascii="宋体" w:eastAsia="宋体" w:hAnsi="宋体" w:cs="宋体" w:hint="eastAsia"/>
        </w:rPr>
        <w:t>眺</w:t>
      </w:r>
      <w:proofErr w:type="gramEnd"/>
      <w:r>
        <w:rPr>
          <w:rFonts w:ascii="宋体" w:eastAsia="宋体" w:hAnsi="宋体" w:cs="宋体" w:hint="eastAsia"/>
        </w:rPr>
        <w:t>格子的女孩转眼已是中年妇人了ᅳ眼看春花落尽，青春在凋零中。</w:t>
      </w:r>
    </w:p>
    <w:p w14:paraId="00E7968B"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啊，凋零，凋零了又怎样？一惊便掉头？不不！岁月匆匆擦肩而过，然我的童年美梦却不是顿然破碎的，而是在流光中一点一滴慢慢的消散……今日惆怅回首，连与我相依了大半世的母亲</w:t>
      </w:r>
      <w:proofErr w:type="gramStart"/>
      <w:r>
        <w:rPr>
          <w:rFonts w:ascii="宋体" w:eastAsia="宋体" w:hAnsi="宋体" w:cs="宋体" w:hint="eastAsia"/>
        </w:rPr>
        <w:t>竞然</w:t>
      </w:r>
      <w:proofErr w:type="gramEnd"/>
      <w:r>
        <w:rPr>
          <w:rFonts w:ascii="宋体" w:eastAsia="宋体" w:hAnsi="宋体" w:cs="宋体" w:hint="eastAsia"/>
        </w:rPr>
        <w:t>也不在了！世上还有什么东西是永远也不会失去的呢？一个人的一生，又能拥有多少？</w:t>
      </w:r>
    </w:p>
    <w:p w14:paraId="4F86FB42"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回忆童年，人、事、物，不断地在眼前涌现。那些人物中，有我们家的亲戚，有邻居，有同学，还有一些是在河畔，小溪，胶林，旷野中“闯荡”时认识的。他们中，有放牛的孟加里，有割胶的华人阿嫂，有</w:t>
      </w:r>
      <w:proofErr w:type="gramStart"/>
      <w:r>
        <w:rPr>
          <w:rFonts w:ascii="宋体" w:eastAsia="宋体" w:hAnsi="宋体" w:cs="宋体" w:hint="eastAsia"/>
        </w:rPr>
        <w:t>在园丘除草</w:t>
      </w:r>
      <w:proofErr w:type="gramEnd"/>
      <w:r>
        <w:rPr>
          <w:rFonts w:ascii="宋体" w:eastAsia="宋体" w:hAnsi="宋体" w:cs="宋体" w:hint="eastAsia"/>
        </w:rPr>
        <w:t>的印度工人，还有在河中捉鱼的马来人。说到马来人，那个神秘的 默哈末，常使我想得呆呆的，不明白何以这个人可以这般的神通广大。他不但会捉鱼（可真的是</w:t>
      </w:r>
      <w:proofErr w:type="gramStart"/>
      <w:r>
        <w:rPr>
          <w:rFonts w:ascii="宋体" w:eastAsia="宋体" w:hAnsi="宋体" w:cs="宋体" w:hint="eastAsia"/>
        </w:rPr>
        <w:t>赤手潜人水中</w:t>
      </w:r>
      <w:proofErr w:type="gramEnd"/>
      <w:r>
        <w:rPr>
          <w:rFonts w:ascii="宋体" w:eastAsia="宋体" w:hAnsi="宋体" w:cs="宋体" w:hint="eastAsia"/>
        </w:rPr>
        <w:t>去捉的），还会弄法术。呀，法术，多么的神秘啊！</w:t>
      </w:r>
    </w:p>
    <w:p w14:paraId="0861E5A1"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母亲的生产率高，总共生了我们兄弟</w:t>
      </w:r>
      <w:proofErr w:type="gramStart"/>
      <w:r>
        <w:rPr>
          <w:rFonts w:ascii="宋体" w:eastAsia="宋体" w:hAnsi="宋体" w:cs="宋体" w:hint="eastAsia"/>
        </w:rPr>
        <w:t>姐妹七</w:t>
      </w:r>
      <w:proofErr w:type="gramEnd"/>
      <w:r>
        <w:rPr>
          <w:rFonts w:ascii="宋体" w:eastAsia="宋体" w:hAnsi="宋体" w:cs="宋体" w:hint="eastAsia"/>
        </w:rPr>
        <w:t>人。那时最小的妹妹还不 到三个月，小弟也还没来到这个人世呢。小妹妹是个顶烦人的婴儿。一到人夜便会无缘无故啼哭，这一哭，不到</w:t>
      </w:r>
      <w:proofErr w:type="gramStart"/>
      <w:r>
        <w:rPr>
          <w:rFonts w:ascii="宋体" w:eastAsia="宋体" w:hAnsi="宋体" w:cs="宋体" w:hint="eastAsia"/>
        </w:rPr>
        <w:t>午夜都</w:t>
      </w:r>
      <w:proofErr w:type="gramEnd"/>
      <w:r>
        <w:rPr>
          <w:rFonts w:ascii="宋体" w:eastAsia="宋体" w:hAnsi="宋体" w:cs="宋体" w:hint="eastAsia"/>
        </w:rPr>
        <w:t>不肯安静下来，在那些夜晚里，母亲</w:t>
      </w:r>
      <w:proofErr w:type="gramStart"/>
      <w:r>
        <w:rPr>
          <w:rFonts w:ascii="宋体" w:eastAsia="宋体" w:hAnsi="宋体" w:cs="宋体" w:hint="eastAsia"/>
        </w:rPr>
        <w:t>抱着她踱来踱</w:t>
      </w:r>
      <w:proofErr w:type="gramEnd"/>
      <w:r>
        <w:rPr>
          <w:rFonts w:ascii="宋体" w:eastAsia="宋体" w:hAnsi="宋体" w:cs="宋体" w:hint="eastAsia"/>
        </w:rPr>
        <w:t>去，</w:t>
      </w:r>
      <w:proofErr w:type="gramStart"/>
      <w:r>
        <w:rPr>
          <w:rFonts w:ascii="宋体" w:eastAsia="宋体" w:hAnsi="宋体" w:cs="宋体" w:hint="eastAsia"/>
        </w:rPr>
        <w:t>左颠右摇</w:t>
      </w:r>
      <w:proofErr w:type="gramEnd"/>
      <w:r>
        <w:rPr>
          <w:rFonts w:ascii="宋体" w:eastAsia="宋体" w:hAnsi="宋体" w:cs="宋体" w:hint="eastAsia"/>
        </w:rPr>
        <w:t>的，还是不能使她安静下来。连带左邻右舍都被干扰了。终于有个晚上，那个住在隔两间房子之遥的默</w:t>
      </w:r>
      <w:proofErr w:type="gramStart"/>
      <w:r>
        <w:rPr>
          <w:rFonts w:ascii="宋体" w:eastAsia="宋体" w:hAnsi="宋体" w:cs="宋体" w:hint="eastAsia"/>
        </w:rPr>
        <w:t>哈末幽然而</w:t>
      </w:r>
      <w:proofErr w:type="gramEnd"/>
      <w:r>
        <w:rPr>
          <w:rFonts w:ascii="宋体" w:eastAsia="宋体" w:hAnsi="宋体" w:cs="宋体" w:hint="eastAsia"/>
        </w:rPr>
        <w:t>至，表示他有办法，他接过母亲怀里的小妹妹，口中念念有词，说也奇怪，小妹就不哭了，不一会就呼呼人睡。后来母亲说，</w:t>
      </w:r>
      <w:proofErr w:type="gramStart"/>
      <w:r>
        <w:rPr>
          <w:rFonts w:ascii="宋体" w:eastAsia="宋体" w:hAnsi="宋体" w:cs="宋体" w:hint="eastAsia"/>
        </w:rPr>
        <w:t>是默哈末撒</w:t>
      </w:r>
      <w:proofErr w:type="gramEnd"/>
      <w:r>
        <w:rPr>
          <w:rFonts w:ascii="宋体" w:eastAsia="宋体" w:hAnsi="宋体" w:cs="宋体" w:hint="eastAsia"/>
        </w:rPr>
        <w:t>了几 滴水在妹妹的额头上。那水是经他</w:t>
      </w:r>
      <w:proofErr w:type="gramStart"/>
      <w:r>
        <w:rPr>
          <w:rFonts w:ascii="宋体" w:eastAsia="宋体" w:hAnsi="宋体" w:cs="宋体" w:hint="eastAsia"/>
        </w:rPr>
        <w:t>念过咒的</w:t>
      </w:r>
      <w:proofErr w:type="gramEnd"/>
      <w:r>
        <w:rPr>
          <w:rFonts w:ascii="宋体" w:eastAsia="宋体" w:hAnsi="宋体" w:cs="宋体" w:hint="eastAsia"/>
        </w:rPr>
        <w:t>——</w:t>
      </w:r>
      <w:proofErr w:type="gramStart"/>
      <w:r>
        <w:rPr>
          <w:rFonts w:ascii="宋体" w:eastAsia="宋体" w:hAnsi="宋体" w:cs="宋体" w:hint="eastAsia"/>
        </w:rPr>
        <w:t>默哈末他</w:t>
      </w:r>
      <w:proofErr w:type="gramEnd"/>
      <w:r>
        <w:rPr>
          <w:rFonts w:ascii="宋体" w:eastAsia="宋体" w:hAnsi="宋体" w:cs="宋体" w:hint="eastAsia"/>
        </w:rPr>
        <w:t>懂得法术，他是个巫师。</w:t>
      </w:r>
    </w:p>
    <w:p w14:paraId="2EB2F77A"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是真是假，不得而知。但在那种情况之下，母亲宁愿信其有。为此父亲还包个红包要送给默哈末，聊表心意，但那个</w:t>
      </w:r>
      <w:proofErr w:type="gramStart"/>
      <w:r>
        <w:rPr>
          <w:rFonts w:ascii="宋体" w:eastAsia="宋体" w:hAnsi="宋体" w:cs="宋体" w:hint="eastAsia"/>
        </w:rPr>
        <w:t>默哈末却</w:t>
      </w:r>
      <w:proofErr w:type="gramEnd"/>
      <w:r>
        <w:rPr>
          <w:rFonts w:ascii="宋体" w:eastAsia="宋体" w:hAnsi="宋体" w:cs="宋体" w:hint="eastAsia"/>
        </w:rPr>
        <w:t>无论如何也不肯收下。在推让中，他说了一句话，他说帮助人而从中取利，为阿拉所不容。啊，阿拉？这个名词还是第一次听到呢。也是自那一天起，我懂了，回教徒把他们的神尊称为“阿拉”。阿拉是回教徒的真神，他在西边的天上。默</w:t>
      </w:r>
      <w:proofErr w:type="gramStart"/>
      <w:r>
        <w:rPr>
          <w:rFonts w:ascii="宋体" w:eastAsia="宋体" w:hAnsi="宋体" w:cs="宋体" w:hint="eastAsia"/>
        </w:rPr>
        <w:t>哈末每天</w:t>
      </w:r>
      <w:proofErr w:type="gramEnd"/>
      <w:r>
        <w:rPr>
          <w:rFonts w:ascii="宋体" w:eastAsia="宋体" w:hAnsi="宋体" w:cs="宋体" w:hint="eastAsia"/>
        </w:rPr>
        <w:t>要向他祈祷五次。</w:t>
      </w:r>
    </w:p>
    <w:p w14:paraId="22CCE0AF"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往事如尘。</w:t>
      </w:r>
    </w:p>
    <w:p w14:paraId="28D4597D"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lastRenderedPageBreak/>
        <w:t>今天，小妹都满三十岁了，远嫁瑞士已两年，八月的头一天，当我寄生日卡给她时，</w:t>
      </w:r>
      <w:proofErr w:type="gramStart"/>
      <w:r>
        <w:rPr>
          <w:rFonts w:ascii="宋体" w:eastAsia="宋体" w:hAnsi="宋体" w:cs="宋体" w:hint="eastAsia"/>
        </w:rPr>
        <w:t>不</w:t>
      </w:r>
      <w:proofErr w:type="gramEnd"/>
      <w:r>
        <w:rPr>
          <w:rFonts w:ascii="宋体" w:eastAsia="宋体" w:hAnsi="宋体" w:cs="宋体" w:hint="eastAsia"/>
        </w:rPr>
        <w:t>其然就想起她还是一个婴儿的时候。每到人夜时分就会 无故啼哭的那一件亊，带想起</w:t>
      </w:r>
      <w:proofErr w:type="gramStart"/>
      <w:r>
        <w:rPr>
          <w:rFonts w:ascii="宋体" w:eastAsia="宋体" w:hAnsi="宋体" w:cs="宋体" w:hint="eastAsia"/>
        </w:rPr>
        <w:t>默哈末</w:t>
      </w:r>
      <w:proofErr w:type="gramEnd"/>
      <w:r>
        <w:rPr>
          <w:rFonts w:ascii="宋体" w:eastAsia="宋体" w:hAnsi="宋体" w:cs="宋体" w:hint="eastAsia"/>
        </w:rPr>
        <w:t>——他还在吗？若在，今年最少有八十岁了，我早已忘了他的容貌，唯一没有忘记的是“阿拉”。那是我最早学会关于回教的一个名词。</w:t>
      </w:r>
    </w:p>
    <w:p w14:paraId="7579E7EC"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上回</w:t>
      </w:r>
      <w:proofErr w:type="gramStart"/>
      <w:r>
        <w:rPr>
          <w:rFonts w:ascii="宋体" w:eastAsia="宋体" w:hAnsi="宋体" w:cs="宋体" w:hint="eastAsia"/>
        </w:rPr>
        <w:t>园丘工人</w:t>
      </w:r>
      <w:proofErr w:type="gramEnd"/>
      <w:r>
        <w:rPr>
          <w:rFonts w:ascii="宋体" w:eastAsia="宋体" w:hAnsi="宋体" w:cs="宋体" w:hint="eastAsia"/>
        </w:rPr>
        <w:t>罢工争取月薪制时，我的心情很沉重，不断想起小时候</w:t>
      </w:r>
      <w:proofErr w:type="gramStart"/>
      <w:r>
        <w:rPr>
          <w:rFonts w:ascii="宋体" w:eastAsia="宋体" w:hAnsi="宋体" w:cs="宋体" w:hint="eastAsia"/>
        </w:rPr>
        <w:t>在园丘到处</w:t>
      </w:r>
      <w:proofErr w:type="gramEnd"/>
      <w:r>
        <w:rPr>
          <w:rFonts w:ascii="宋体" w:eastAsia="宋体" w:hAnsi="宋体" w:cs="宋体" w:hint="eastAsia"/>
        </w:rPr>
        <w:t>“闯荡”的那些日子。我最无忧无虑的童年生活是</w:t>
      </w:r>
      <w:proofErr w:type="gramStart"/>
      <w:r>
        <w:rPr>
          <w:rFonts w:ascii="宋体" w:eastAsia="宋体" w:hAnsi="宋体" w:cs="宋体" w:hint="eastAsia"/>
        </w:rPr>
        <w:t>在园丘里</w:t>
      </w:r>
      <w:proofErr w:type="gramEnd"/>
      <w:r>
        <w:rPr>
          <w:rFonts w:ascii="宋体" w:eastAsia="宋体" w:hAnsi="宋体" w:cs="宋体" w:hint="eastAsia"/>
        </w:rPr>
        <w:t>度过的。故我对</w:t>
      </w:r>
      <w:proofErr w:type="gramStart"/>
      <w:r>
        <w:rPr>
          <w:rFonts w:ascii="宋体" w:eastAsia="宋体" w:hAnsi="宋体" w:cs="宋体" w:hint="eastAsia"/>
        </w:rPr>
        <w:t>园丘工人</w:t>
      </w:r>
      <w:proofErr w:type="gramEnd"/>
      <w:r>
        <w:rPr>
          <w:rFonts w:ascii="宋体" w:eastAsia="宋体" w:hAnsi="宋体" w:cs="宋体" w:hint="eastAsia"/>
        </w:rPr>
        <w:t>罢工的事件特别挂忧。我对他们的生活有深刻的印象。</w:t>
      </w:r>
      <w:proofErr w:type="gramStart"/>
      <w:r>
        <w:rPr>
          <w:rFonts w:ascii="宋体" w:eastAsia="宋体" w:hAnsi="宋体" w:cs="宋体" w:hint="eastAsia"/>
        </w:rPr>
        <w:t>园丘工人</w:t>
      </w:r>
      <w:proofErr w:type="gramEnd"/>
      <w:r>
        <w:rPr>
          <w:rFonts w:ascii="宋体" w:eastAsia="宋体" w:hAnsi="宋体" w:cs="宋体" w:hint="eastAsia"/>
        </w:rPr>
        <w:t>多数为印度人。他们的特征是穷，很穷很穷。最显著的是家徒四壁，</w:t>
      </w:r>
      <w:proofErr w:type="gramStart"/>
      <w:r>
        <w:rPr>
          <w:rFonts w:ascii="宋体" w:eastAsia="宋体" w:hAnsi="宋体" w:cs="宋体" w:hint="eastAsia"/>
        </w:rPr>
        <w:t>大大小小一起</w:t>
      </w:r>
      <w:proofErr w:type="gramEnd"/>
      <w:r>
        <w:rPr>
          <w:rFonts w:ascii="宋体" w:eastAsia="宋体" w:hAnsi="宋体" w:cs="宋体" w:hint="eastAsia"/>
        </w:rPr>
        <w:t>睡在</w:t>
      </w:r>
      <w:proofErr w:type="gramStart"/>
      <w:r>
        <w:rPr>
          <w:rFonts w:ascii="宋体" w:eastAsia="宋体" w:hAnsi="宋体" w:cs="宋体" w:hint="eastAsia"/>
        </w:rPr>
        <w:t>一</w:t>
      </w:r>
      <w:proofErr w:type="gramEnd"/>
      <w:r>
        <w:rPr>
          <w:rFonts w:ascii="宋体" w:eastAsia="宋体" w:hAnsi="宋体" w:cs="宋体" w:hint="eastAsia"/>
        </w:rPr>
        <w:t>张大草席上，大人衣衫</w:t>
      </w:r>
      <w:proofErr w:type="gramStart"/>
      <w:r>
        <w:rPr>
          <w:rFonts w:ascii="宋体" w:eastAsia="宋体" w:hAnsi="宋体" w:cs="宋体" w:hint="eastAsia"/>
        </w:rPr>
        <w:t>褴</w:t>
      </w:r>
      <w:proofErr w:type="gramEnd"/>
      <w:r>
        <w:rPr>
          <w:rFonts w:ascii="宋体" w:eastAsia="宋体" w:hAnsi="宋体" w:cs="宋体" w:hint="eastAsia"/>
        </w:rPr>
        <w:t>楼，小孩衣不遮体。甚至干脆不穿，光着身子就到处闯荡，尿急了，便站着撒一泡，想大便吗，不是蹲下来拉它一堆</w:t>
      </w:r>
      <w:proofErr w:type="gramStart"/>
      <w:r>
        <w:rPr>
          <w:rFonts w:ascii="宋体" w:eastAsia="宋体" w:hAnsi="宋体" w:cs="宋体" w:hint="eastAsia"/>
        </w:rPr>
        <w:t>啰</w:t>
      </w:r>
      <w:proofErr w:type="gramEnd"/>
      <w:r>
        <w:rPr>
          <w:rFonts w:ascii="宋体" w:eastAsia="宋体" w:hAnsi="宋体" w:cs="宋体" w:hint="eastAsia"/>
        </w:rPr>
        <w:t>。事后也不处理就</w:t>
      </w:r>
      <w:proofErr w:type="gramStart"/>
      <w:r>
        <w:rPr>
          <w:rFonts w:ascii="宋体" w:eastAsia="宋体" w:hAnsi="宋体" w:cs="宋体" w:hint="eastAsia"/>
        </w:rPr>
        <w:t>一浦烟</w:t>
      </w:r>
      <w:proofErr w:type="gramEnd"/>
      <w:r>
        <w:rPr>
          <w:rFonts w:ascii="宋体" w:eastAsia="宋体" w:hAnsi="宋体" w:cs="宋体" w:hint="eastAsia"/>
        </w:rPr>
        <w:t>跑掉了。哪个随后而到的倒霉蛋，一个不留意便踩个正着。这时啊，目击者莫不是掩着--</w:t>
      </w:r>
      <w:proofErr w:type="gramStart"/>
      <w:r>
        <w:rPr>
          <w:rFonts w:ascii="宋体" w:eastAsia="宋体" w:hAnsi="宋体" w:cs="宋体" w:hint="eastAsia"/>
        </w:rPr>
        <w:t>边嘴笑</w:t>
      </w:r>
      <w:proofErr w:type="gramEnd"/>
      <w:r>
        <w:rPr>
          <w:rFonts w:ascii="宋体" w:eastAsia="宋体" w:hAnsi="宋体" w:cs="宋体" w:hint="eastAsia"/>
        </w:rPr>
        <w:t>。多少年了，我对这些事</w:t>
      </w:r>
      <w:proofErr w:type="gramStart"/>
      <w:r>
        <w:rPr>
          <w:rFonts w:ascii="宋体" w:eastAsia="宋体" w:hAnsi="宋体" w:cs="宋体" w:hint="eastAsia"/>
        </w:rPr>
        <w:t>仍印象</w:t>
      </w:r>
      <w:proofErr w:type="gramEnd"/>
      <w:r>
        <w:rPr>
          <w:rFonts w:ascii="宋体" w:eastAsia="宋体" w:hAnsi="宋体" w:cs="宋体" w:hint="eastAsia"/>
        </w:rPr>
        <w:t>犹新。那些印度工人的孩子，也没几个是受过正规教育的。大多数连小学都没念完。女孩忙着照顾后面排着队 而来的弟妹，还要烧饭；男孩早上要帮忙拔胶丝，清理胶杯。下午又要除草“点胭脂”，实在抽不出时间去上学。在他们来说，书念不念都不重要，重要的是吃饭问题。但是，不管他们是如何动员全家去努力工作，还是改变不了贫困的生活环境。</w:t>
      </w:r>
    </w:p>
    <w:p w14:paraId="60C34EEE"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我一直留意着工潮的变化。</w:t>
      </w:r>
      <w:proofErr w:type="gramStart"/>
      <w:r>
        <w:rPr>
          <w:rFonts w:ascii="宋体" w:eastAsia="宋体" w:hAnsi="宋体" w:cs="宋体" w:hint="eastAsia"/>
        </w:rPr>
        <w:t>毎</w:t>
      </w:r>
      <w:proofErr w:type="gramEnd"/>
      <w:r>
        <w:rPr>
          <w:rFonts w:ascii="宋体" w:eastAsia="宋体" w:hAnsi="宋体" w:cs="宋体" w:hint="eastAsia"/>
        </w:rPr>
        <w:t>天都把几份报纸的有关报导，从头仔细看到尾。发现原来他们的生活环境竟然和我小时候所看到的一样！仍旧是食用从池塘里抽起来未经消毒过滤的水，</w:t>
      </w:r>
      <w:proofErr w:type="gramStart"/>
      <w:r>
        <w:rPr>
          <w:rFonts w:ascii="宋体" w:eastAsia="宋体" w:hAnsi="宋体" w:cs="宋体" w:hint="eastAsia"/>
        </w:rPr>
        <w:t>有些园丘竟然</w:t>
      </w:r>
      <w:proofErr w:type="gramEnd"/>
      <w:r>
        <w:rPr>
          <w:rFonts w:ascii="宋体" w:eastAsia="宋体" w:hAnsi="宋体" w:cs="宋体" w:hint="eastAsia"/>
        </w:rPr>
        <w:t>连最基本的医药设施都没有；托儿所像猪</w:t>
      </w:r>
      <w:proofErr w:type="gramStart"/>
      <w:r>
        <w:rPr>
          <w:rFonts w:ascii="宋体" w:eastAsia="宋体" w:hAnsi="宋体" w:cs="宋体" w:hint="eastAsia"/>
        </w:rPr>
        <w:t>寮</w:t>
      </w:r>
      <w:proofErr w:type="gramEnd"/>
      <w:r>
        <w:rPr>
          <w:rFonts w:ascii="宋体" w:eastAsia="宋体" w:hAnsi="宋体" w:cs="宋体" w:hint="eastAsia"/>
        </w:rPr>
        <w:t>，苍蝇蓬蓬地在婴儿的脸上吮着，蚊虫在塞满污 物的水沟里繁殖……三十年了啊，人家是世态</w:t>
      </w:r>
      <w:proofErr w:type="gramStart"/>
      <w:r>
        <w:rPr>
          <w:rFonts w:ascii="宋体" w:eastAsia="宋体" w:hAnsi="宋体" w:cs="宋体" w:hint="eastAsia"/>
        </w:rPr>
        <w:t>迂迥</w:t>
      </w:r>
      <w:proofErr w:type="gramEnd"/>
      <w:r>
        <w:rPr>
          <w:rFonts w:ascii="宋体" w:eastAsia="宋体" w:hAnsi="宋体" w:cs="宋体" w:hint="eastAsia"/>
        </w:rPr>
        <w:t>，怎么</w:t>
      </w:r>
      <w:proofErr w:type="gramStart"/>
      <w:r>
        <w:rPr>
          <w:rFonts w:ascii="宋体" w:eastAsia="宋体" w:hAnsi="宋体" w:cs="宋体" w:hint="eastAsia"/>
        </w:rPr>
        <w:t>在园丘里</w:t>
      </w:r>
      <w:proofErr w:type="gramEnd"/>
      <w:r>
        <w:rPr>
          <w:rFonts w:ascii="宋体" w:eastAsia="宋体" w:hAnsi="宋体" w:cs="宋体" w:hint="eastAsia"/>
        </w:rPr>
        <w:t>的--</w:t>
      </w:r>
      <w:proofErr w:type="gramStart"/>
      <w:r>
        <w:rPr>
          <w:rFonts w:ascii="宋体" w:eastAsia="宋体" w:hAnsi="宋体" w:cs="宋体" w:hint="eastAsia"/>
        </w:rPr>
        <w:t>切都是</w:t>
      </w:r>
      <w:proofErr w:type="gramEnd"/>
      <w:r>
        <w:rPr>
          <w:rFonts w:ascii="宋体" w:eastAsia="宋体" w:hAnsi="宋体" w:cs="宋体" w:hint="eastAsia"/>
        </w:rPr>
        <w:t>一成不变的呢？这到底是怎么的一回事？</w:t>
      </w:r>
    </w:p>
    <w:p w14:paraId="3FB7E697"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今天</w:t>
      </w:r>
      <w:proofErr w:type="gramStart"/>
      <w:r>
        <w:rPr>
          <w:rFonts w:ascii="宋体" w:eastAsia="宋体" w:hAnsi="宋体" w:cs="宋体" w:hint="eastAsia"/>
        </w:rPr>
        <w:t>园丘工人</w:t>
      </w:r>
      <w:proofErr w:type="gramEnd"/>
      <w:r>
        <w:rPr>
          <w:rFonts w:ascii="宋体" w:eastAsia="宋体" w:hAnsi="宋体" w:cs="宋体" w:hint="eastAsia"/>
        </w:rPr>
        <w:t>罢工，所争取的竟然不是要改善这些，而是要一个月二 十六天的月薪制，他们的大前提是：在雨季里，</w:t>
      </w:r>
      <w:proofErr w:type="gramStart"/>
      <w:r>
        <w:rPr>
          <w:rFonts w:ascii="宋体" w:eastAsia="宋体" w:hAnsi="宋体" w:cs="宋体" w:hint="eastAsia"/>
        </w:rPr>
        <w:t>不致于</w:t>
      </w:r>
      <w:proofErr w:type="gramEnd"/>
      <w:r>
        <w:rPr>
          <w:rFonts w:ascii="宋体" w:eastAsia="宋体" w:hAnsi="宋体" w:cs="宋体" w:hint="eastAsia"/>
        </w:rPr>
        <w:t>望天打卦！他们的 要求是那么的低，然而</w:t>
      </w:r>
      <w:proofErr w:type="gramStart"/>
      <w:r>
        <w:rPr>
          <w:rFonts w:ascii="宋体" w:eastAsia="宋体" w:hAnsi="宋体" w:cs="宋体" w:hint="eastAsia"/>
        </w:rPr>
        <w:t>竞然</w:t>
      </w:r>
      <w:proofErr w:type="gramEnd"/>
      <w:r>
        <w:rPr>
          <w:rFonts w:ascii="宋体" w:eastAsia="宋体" w:hAnsi="宋体" w:cs="宋体" w:hint="eastAsia"/>
        </w:rPr>
        <w:t>要争得那么辛苦，求得那么凄厉。</w:t>
      </w:r>
    </w:p>
    <w:p w14:paraId="0D15F870"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多羞耻啊！这是个什么年代了，还有这样的恶劣的环境，这么不堪的生活！我</w:t>
      </w:r>
      <w:proofErr w:type="gramStart"/>
      <w:r>
        <w:rPr>
          <w:rFonts w:ascii="宋体" w:eastAsia="宋体" w:hAnsi="宋体" w:cs="宋体" w:hint="eastAsia"/>
        </w:rPr>
        <w:t>忽然更</w:t>
      </w:r>
      <w:proofErr w:type="gramEnd"/>
      <w:r>
        <w:rPr>
          <w:rFonts w:ascii="宋体" w:eastAsia="宋体" w:hAnsi="宋体" w:cs="宋体" w:hint="eastAsia"/>
        </w:rPr>
        <w:t>不屑那些所谓的“政治家”，他们到底是怎么搞的？于是 我在专栏上写道：官老爷们，请你们在吵架争论谁为华人新村，马</w:t>
      </w:r>
      <w:proofErr w:type="gramStart"/>
      <w:r>
        <w:rPr>
          <w:rFonts w:ascii="宋体" w:eastAsia="宋体" w:hAnsi="宋体" w:cs="宋体" w:hint="eastAsia"/>
        </w:rPr>
        <w:t>来甘榜</w:t>
      </w:r>
      <w:proofErr w:type="gramEnd"/>
      <w:r>
        <w:rPr>
          <w:rFonts w:ascii="宋体" w:eastAsia="宋体" w:hAnsi="宋体" w:cs="宋体" w:hint="eastAsia"/>
        </w:rPr>
        <w:t>的发展出过多少力的同时，也请正视</w:t>
      </w:r>
      <w:proofErr w:type="gramStart"/>
      <w:r>
        <w:rPr>
          <w:rFonts w:ascii="宋体" w:eastAsia="宋体" w:hAnsi="宋体" w:cs="宋体" w:hint="eastAsia"/>
        </w:rPr>
        <w:t>一下园丘</w:t>
      </w:r>
      <w:proofErr w:type="gramEnd"/>
      <w:r>
        <w:rPr>
          <w:rFonts w:ascii="宋体" w:eastAsia="宋体" w:hAnsi="宋体" w:cs="宋体" w:hint="eastAsia"/>
        </w:rPr>
        <w:t>里的那一群更具代表性，更 贫困，更受剥削的印籍工人吧。</w:t>
      </w:r>
    </w:p>
    <w:p w14:paraId="1EE8A267"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当然，我的笔是微不足道的，我一点也不明白政治，只有他们才明白。他们明白为</w:t>
      </w:r>
      <w:proofErr w:type="gramStart"/>
      <w:r>
        <w:rPr>
          <w:rFonts w:ascii="宋体" w:eastAsia="宋体" w:hAnsi="宋体" w:cs="宋体" w:hint="eastAsia"/>
        </w:rPr>
        <w:t>园丘工人谋福利是捞</w:t>
      </w:r>
      <w:proofErr w:type="gramEnd"/>
      <w:r>
        <w:rPr>
          <w:rFonts w:ascii="宋体" w:eastAsia="宋体" w:hAnsi="宋体" w:cs="宋体" w:hint="eastAsia"/>
        </w:rPr>
        <w:t>不到什么政治本钱的。故此他们都装</w:t>
      </w:r>
      <w:proofErr w:type="gramStart"/>
      <w:r>
        <w:rPr>
          <w:rFonts w:ascii="宋体" w:eastAsia="宋体" w:hAnsi="宋体" w:cs="宋体" w:hint="eastAsia"/>
        </w:rPr>
        <w:t xml:space="preserve"> 着</w:t>
      </w:r>
      <w:proofErr w:type="gramEnd"/>
      <w:r>
        <w:rPr>
          <w:rFonts w:ascii="宋体" w:eastAsia="宋体" w:hAnsi="宋体" w:cs="宋体" w:hint="eastAsia"/>
        </w:rPr>
        <w:t>什么也看不见。在他们来说，搞政治应有更高的层次，譬如煽动种族情绪，发表些语不惊人死不休的言论。</w:t>
      </w:r>
    </w:p>
    <w:p w14:paraId="5DAB085B"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不久前，有</w:t>
      </w:r>
      <w:proofErr w:type="gramStart"/>
      <w:r>
        <w:rPr>
          <w:rFonts w:ascii="宋体" w:eastAsia="宋体" w:hAnsi="宋体" w:cs="宋体" w:hint="eastAsia"/>
        </w:rPr>
        <w:t>四个园丘少年</w:t>
      </w:r>
      <w:proofErr w:type="gramEnd"/>
      <w:r>
        <w:rPr>
          <w:rFonts w:ascii="宋体" w:eastAsia="宋体" w:hAnsi="宋体" w:cs="宋体" w:hint="eastAsia"/>
        </w:rPr>
        <w:t xml:space="preserve">集体自杀。新闻轰动一时。新闻背后尚有一段补白，谓这是一个自杀风气很盛的园丘。每年至少有--两宗，自杀成了 </w:t>
      </w:r>
      <w:proofErr w:type="gramStart"/>
      <w:r>
        <w:rPr>
          <w:rFonts w:ascii="宋体" w:eastAsia="宋体" w:hAnsi="宋体" w:cs="宋体" w:hint="eastAsia"/>
        </w:rPr>
        <w:t>这园丘</w:t>
      </w:r>
      <w:proofErr w:type="gramEnd"/>
      <w:r>
        <w:rPr>
          <w:rFonts w:ascii="宋体" w:eastAsia="宋体" w:hAnsi="宋体" w:cs="宋体" w:hint="eastAsia"/>
        </w:rPr>
        <w:t>的传统云云。渲染得极为诡异，无形中又增添了几许的刺激性，却不肯息事宁人抚慰亡魂……。</w:t>
      </w:r>
    </w:p>
    <w:p w14:paraId="056C7B15"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真正的原因，在我看来大抵是：生活环境恶劣，长期意志消沉，便有感生命</w:t>
      </w:r>
      <w:proofErr w:type="gramStart"/>
      <w:r>
        <w:rPr>
          <w:rFonts w:ascii="宋体" w:eastAsia="宋体" w:hAnsi="宋体" w:cs="宋体" w:hint="eastAsia"/>
        </w:rPr>
        <w:t>奄</w:t>
      </w:r>
      <w:proofErr w:type="gramEnd"/>
      <w:r>
        <w:rPr>
          <w:rFonts w:ascii="宋体" w:eastAsia="宋体" w:hAnsi="宋体" w:cs="宋体" w:hint="eastAsia"/>
        </w:rPr>
        <w:t>无前录可言。自杀念头一触即发。</w:t>
      </w:r>
    </w:p>
    <w:p w14:paraId="2DBA76F3"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但是狡猾的人脑却把这种事实自行袅袅制造，成了诡异的奇幻，或干脆就随意给它</w:t>
      </w:r>
      <w:proofErr w:type="gramStart"/>
      <w:r>
        <w:rPr>
          <w:rFonts w:ascii="宋体" w:eastAsia="宋体" w:hAnsi="宋体" w:cs="宋体" w:hint="eastAsia"/>
        </w:rPr>
        <w:t>个</w:t>
      </w:r>
      <w:proofErr w:type="gramEnd"/>
      <w:r>
        <w:rPr>
          <w:rFonts w:ascii="宋体" w:eastAsia="宋体" w:hAnsi="宋体" w:cs="宋体" w:hint="eastAsia"/>
        </w:rPr>
        <w:t>老土的答案：这是社会的错。轻易的就让所有的人推卸了责任。</w:t>
      </w:r>
    </w:p>
    <w:p w14:paraId="65720318"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在这之前总觉得童年的回忆是美丽的，充满蜜意浓情。非常眷恋那些无忧无虑的日子。旷野，胶林，河畔，小溪，不折不扣都是欢乐。心情像一首诗，诗意像胶林芊芊到无边无涯的天际。其叶蓽</w:t>
      </w:r>
      <w:proofErr w:type="gramStart"/>
      <w:r>
        <w:rPr>
          <w:rFonts w:ascii="宋体" w:eastAsia="宋体" w:hAnsi="宋体" w:cs="宋体" w:hint="eastAsia"/>
        </w:rPr>
        <w:t>蓁</w:t>
      </w:r>
      <w:proofErr w:type="gramEnd"/>
      <w:r>
        <w:rPr>
          <w:rFonts w:ascii="宋体" w:eastAsia="宋体" w:hAnsi="宋体" w:cs="宋体" w:hint="eastAsia"/>
        </w:rPr>
        <w:t>啊，日色如昭。斑鸠在远处唱着，近处有树木的婆娑……少不免又是一阵心焉向往。</w:t>
      </w:r>
    </w:p>
    <w:p w14:paraId="61EDA01C"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而今世情看得多了，心理逐渐被逼有所负担，就不肯轻易回忆了，虽然红尘中的今与昔，它的本身是没有错的，但是总觉得暂时不合适。然而很奇怪，</w:t>
      </w:r>
      <w:proofErr w:type="gramStart"/>
      <w:r>
        <w:rPr>
          <w:rFonts w:ascii="宋体" w:eastAsia="宋体" w:hAnsi="宋体" w:cs="宋体" w:hint="eastAsia"/>
        </w:rPr>
        <w:t>毎</w:t>
      </w:r>
      <w:proofErr w:type="gramEnd"/>
      <w:r>
        <w:rPr>
          <w:rFonts w:ascii="宋体" w:eastAsia="宋体" w:hAnsi="宋体" w:cs="宋体" w:hint="eastAsia"/>
        </w:rPr>
        <w:t>次做梦，所梦到的都不是现在而是从前。醒来后</w:t>
      </w:r>
      <w:proofErr w:type="gramStart"/>
      <w:r>
        <w:rPr>
          <w:rFonts w:ascii="宋体" w:eastAsia="宋体" w:hAnsi="宋体" w:cs="宋体" w:hint="eastAsia"/>
        </w:rPr>
        <w:t>惺忪着</w:t>
      </w:r>
      <w:proofErr w:type="gramEnd"/>
      <w:r>
        <w:rPr>
          <w:rFonts w:ascii="宋体" w:eastAsia="宋体" w:hAnsi="宋体" w:cs="宋体" w:hint="eastAsia"/>
        </w:rPr>
        <w:t>双眼，今非昔比的感觉份外强烈。</w:t>
      </w:r>
      <w:proofErr w:type="gramStart"/>
      <w:r>
        <w:rPr>
          <w:rFonts w:ascii="宋体" w:eastAsia="宋体" w:hAnsi="宋体" w:cs="宋体" w:hint="eastAsia"/>
        </w:rPr>
        <w:t>若人</w:t>
      </w:r>
      <w:proofErr w:type="gramEnd"/>
      <w:r>
        <w:rPr>
          <w:rFonts w:ascii="宋体" w:eastAsia="宋体" w:hAnsi="宋体" w:cs="宋体" w:hint="eastAsia"/>
        </w:rPr>
        <w:t>生有所抱憾的话，那就只</w:t>
      </w:r>
      <w:r>
        <w:rPr>
          <w:rFonts w:ascii="宋体" w:eastAsia="宋体" w:hAnsi="宋体" w:cs="宋体" w:hint="eastAsia"/>
        </w:rPr>
        <w:lastRenderedPageBreak/>
        <w:t>好去怨天了。天 啊，它总是那么的高，出奇的</w:t>
      </w:r>
      <w:proofErr w:type="gramStart"/>
      <w:r>
        <w:rPr>
          <w:rFonts w:ascii="宋体" w:eastAsia="宋体" w:hAnsi="宋体" w:cs="宋体" w:hint="eastAsia"/>
        </w:rPr>
        <w:t>黝</w:t>
      </w:r>
      <w:proofErr w:type="gramEnd"/>
      <w:r>
        <w:rPr>
          <w:rFonts w:ascii="宋体" w:eastAsia="宋体" w:hAnsi="宋体" w:cs="宋体" w:hint="eastAsia"/>
        </w:rPr>
        <w:t>黯，又过分的空朗，看不见其复杂，只觉得沧桑。</w:t>
      </w:r>
    </w:p>
    <w:p w14:paraId="74243DB1" w14:textId="77777777" w:rsidR="003B378B" w:rsidRDefault="003B378B" w:rsidP="003B378B">
      <w:pPr>
        <w:ind w:firstLineChars="200" w:firstLine="420"/>
        <w:jc w:val="left"/>
        <w:rPr>
          <w:rFonts w:ascii="宋体" w:eastAsia="宋体" w:hAnsi="宋体" w:cs="宋体"/>
        </w:rPr>
      </w:pPr>
      <w:r>
        <w:rPr>
          <w:rFonts w:ascii="宋体" w:eastAsia="宋体" w:hAnsi="宋体" w:cs="宋体" w:hint="eastAsia"/>
        </w:rPr>
        <w:t>人生在世，天与我们悠悠相伴。“放下愁绪，今宵请你多珍重……。”曾记得有一首歌是这样唱的，如果能放得下愁绪，那真好。就让人世间的一切</w:t>
      </w:r>
      <w:proofErr w:type="gramStart"/>
      <w:r>
        <w:rPr>
          <w:rFonts w:ascii="宋体" w:eastAsia="宋体" w:hAnsi="宋体" w:cs="宋体" w:hint="eastAsia"/>
        </w:rPr>
        <w:t>欷</w:t>
      </w:r>
      <w:proofErr w:type="gramEnd"/>
      <w:r>
        <w:rPr>
          <w:rFonts w:ascii="宋体" w:eastAsia="宋体" w:hAnsi="宋体" w:cs="宋体" w:hint="eastAsia"/>
        </w:rPr>
        <w:t>嘘自行铺排，就让我做个闲人，到湖中去泛舟，“坐听</w:t>
      </w:r>
      <w:proofErr w:type="gramStart"/>
      <w:r>
        <w:rPr>
          <w:rFonts w:ascii="宋体" w:eastAsia="宋体" w:hAnsi="宋体" w:cs="宋体" w:hint="eastAsia"/>
        </w:rPr>
        <w:t>一篱珠</w:t>
      </w:r>
      <w:proofErr w:type="gramEnd"/>
      <w:r>
        <w:rPr>
          <w:rFonts w:ascii="宋体" w:eastAsia="宋体" w:hAnsi="宋体" w:cs="宋体" w:hint="eastAsia"/>
        </w:rPr>
        <w:t>玉碎，不知湖上已成冰。”</w:t>
      </w:r>
    </w:p>
    <w:p w14:paraId="2D5FA23E" w14:textId="77777777" w:rsidR="003B378B" w:rsidRDefault="003B378B" w:rsidP="003B378B">
      <w:pPr>
        <w:ind w:firstLineChars="200" w:firstLine="420"/>
        <w:jc w:val="left"/>
        <w:rPr>
          <w:rFonts w:ascii="宋体" w:eastAsia="宋体" w:hAnsi="宋体" w:cs="宋体"/>
          <w:highlight w:val="green"/>
        </w:rPr>
      </w:pPr>
      <w:r>
        <w:rPr>
          <w:rFonts w:ascii="宋体" w:eastAsia="宋体" w:hAnsi="宋体" w:cs="宋体" w:hint="eastAsia"/>
          <w:highlight w:val="green"/>
        </w:rPr>
        <w:t>写于1993年《马华文学大系》</w:t>
      </w:r>
    </w:p>
    <w:p w14:paraId="48DFF093" w14:textId="77777777" w:rsidR="003B378B" w:rsidRDefault="003B378B" w:rsidP="003B378B">
      <w:pPr>
        <w:rPr>
          <w:rFonts w:ascii="宋体" w:eastAsia="宋体" w:hAnsi="宋体" w:cs="宋体"/>
          <w:highlight w:val="green"/>
        </w:rPr>
      </w:pPr>
    </w:p>
    <w:p w14:paraId="521D1F41" w14:textId="77777777" w:rsidR="003B378B" w:rsidRDefault="003B378B" w:rsidP="003B378B">
      <w:pPr>
        <w:rPr>
          <w:rFonts w:ascii="宋体" w:eastAsia="宋体" w:hAnsi="宋体" w:cs="宋体"/>
          <w:highlight w:val="green"/>
        </w:rPr>
      </w:pPr>
    </w:p>
    <w:p w14:paraId="70032875" w14:textId="77777777" w:rsidR="003B378B" w:rsidRDefault="003B378B">
      <w:pPr>
        <w:rPr>
          <w:rFonts w:ascii="宋体" w:eastAsia="宋体" w:hAnsi="宋体" w:cs="宋体"/>
          <w:highlight w:val="green"/>
        </w:rPr>
        <w:sectPr w:rsidR="003B378B">
          <w:footerReference w:type="default" r:id="rId133"/>
          <w:pgSz w:w="11906" w:h="16838"/>
          <w:pgMar w:top="1440" w:right="1800" w:bottom="1440" w:left="1800" w:header="851" w:footer="992" w:gutter="0"/>
          <w:cols w:space="425"/>
          <w:docGrid w:type="lines" w:linePitch="312"/>
        </w:sectPr>
      </w:pPr>
    </w:p>
    <w:p w14:paraId="2127B4DC" w14:textId="2B4FDC5B" w:rsidR="002B5ACD" w:rsidRDefault="002B5ACD" w:rsidP="002B5ACD">
      <w:pPr>
        <w:jc w:val="center"/>
        <w:rPr>
          <w:rFonts w:ascii="宋体" w:eastAsia="宋体" w:hAnsi="宋体" w:cs="宋体"/>
        </w:rPr>
      </w:pPr>
      <w:r>
        <w:rPr>
          <w:rFonts w:ascii="宋体" w:eastAsia="宋体" w:hAnsi="宋体" w:cs="宋体" w:hint="eastAsia"/>
          <w:highlight w:val="green"/>
        </w:rPr>
        <w:lastRenderedPageBreak/>
        <w:t>《为什么马华文学？》    林建国</w:t>
      </w:r>
    </w:p>
    <w:p w14:paraId="0B520DC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长久马华文学研究，一直深受马华文学本身的属性和定义问题所困扰。今天我们如果问道什么是马华文学？大体上可听到两种回答。马来 西亚的华文作家会说：她是大马地区的华文文学，应属马来西亚文学</w:t>
      </w:r>
      <w:proofErr w:type="gramStart"/>
      <w:r>
        <w:rPr>
          <w:rFonts w:ascii="宋体" w:eastAsia="宋体" w:hAnsi="宋体" w:cs="宋体" w:hint="eastAsia"/>
        </w:rPr>
        <w:t>一</w:t>
      </w:r>
      <w:proofErr w:type="gramEnd"/>
      <w:r>
        <w:rPr>
          <w:rFonts w:ascii="宋体" w:eastAsia="宋体" w:hAnsi="宋体" w:cs="宋体" w:hint="eastAsia"/>
        </w:rPr>
        <w:t xml:space="preserve"> 环。以中国为本位的学者和作家则以为：马华文学不过是中国文学的一支而已。他们理由简单，似乎很具说服力：马华作家使用中文写作，切不 断和母国的文化关系。此</w:t>
      </w:r>
      <w:proofErr w:type="gramStart"/>
      <w:r>
        <w:rPr>
          <w:rFonts w:ascii="宋体" w:eastAsia="宋体" w:hAnsi="宋体" w:cs="宋体" w:hint="eastAsia"/>
        </w:rPr>
        <w:t>一</w:t>
      </w:r>
      <w:proofErr w:type="gramEnd"/>
      <w:r>
        <w:rPr>
          <w:rFonts w:ascii="宋体" w:eastAsia="宋体" w:hAnsi="宋体" w:cs="宋体" w:hint="eastAsia"/>
        </w:rPr>
        <w:t>说法深深困扰马华作家，使他们与中国文学 (不论当代古典）发生比较文学上“收受”和“影响”的关系时，急于与 之划清界线：政治上不接受中国为祖国，意识形态上不能同意马华文学隶 属中国文学。“划清界线”是出于自觉的政治表态，并没有切断对中华文 化的认同，因此也无力反驳上述中国为本位之学者作家，从文化角度，认 定马华文学为中国文学“支流”的理由。</w:t>
      </w:r>
    </w:p>
    <w:p w14:paraId="65E6509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新加坡的崛起，以及新华作家鮮明的政治归属，在面对东南亚华文</w:t>
      </w:r>
      <w:proofErr w:type="gramStart"/>
      <w:r>
        <w:rPr>
          <w:rFonts w:ascii="宋体" w:eastAsia="宋体" w:hAnsi="宋体" w:cs="宋体" w:hint="eastAsia"/>
        </w:rPr>
        <w:t>文</w:t>
      </w:r>
      <w:proofErr w:type="gramEnd"/>
      <w:r>
        <w:rPr>
          <w:rFonts w:ascii="宋体" w:eastAsia="宋体" w:hAnsi="宋体" w:cs="宋体" w:hint="eastAsia"/>
        </w:rPr>
        <w:t xml:space="preserve"> 学属性和定义的争论时，一定程度上打压了上述“支流”论调。至少在新 加坡是如此，使国外的中国本位学者不得不调整态度。周策纵1988年在 新加坡提出“多元文学中心”说，便很有代表性。他认为东南亚各国华文 文学可以自成“中心”，“也许”再也不能是中国文学的“边缘文学”， 更不能是“支流文学” （360)。十几年前认为马华作者不可能在中国文化之外自创传统的张错（</w:t>
      </w:r>
      <w:proofErr w:type="gramStart"/>
      <w:r>
        <w:rPr>
          <w:rFonts w:ascii="宋体" w:eastAsia="宋体" w:hAnsi="宋体" w:cs="宋体" w:hint="eastAsia"/>
        </w:rPr>
        <w:t>翱翱</w:t>
      </w:r>
      <w:proofErr w:type="gramEnd"/>
      <w:r>
        <w:rPr>
          <w:rFonts w:ascii="宋体" w:eastAsia="宋体" w:hAnsi="宋体" w:cs="宋体" w:hint="eastAsia"/>
        </w:rPr>
        <w:t xml:space="preserve">181)，如今态度转为谨慎，认为海外（特别是东南亚地区）华文文学的“性质和源流”与中国地区的（如台湾）不 尽相同，并以为有进一步厘清“中华性”与“中国性”的必要（1991年2 月20日：27)，虽然他同时坚持各地区海外文学都是“中国文学”（1991a：28)。刘绍铭的态度最为保留：从认定马华文学属于中国文学开始 (1981 : 4)，而至将之视为“现代中国文学一个流派（不是支流）” (1986 ： 891)，其间用词从“支流”到“流派”，似无不同，显得姿态 模糊。反而他在编选《世界中文小说选》，建立取舍单元地区的标准时， 采取了 “务实”的作法。他说：“第一个考虑的是自立自足的环境。换句 </w:t>
      </w:r>
    </w:p>
    <w:p w14:paraId="4FADD85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话说，入选地区得有让作家发表的独立条件</w:t>
      </w:r>
      <w:proofErr w:type="gramStart"/>
      <w:r>
        <w:rPr>
          <w:rFonts w:ascii="宋体" w:eastAsia="宋体" w:hAnsi="宋体" w:cs="宋体" w:hint="eastAsia"/>
        </w:rPr>
        <w:t>”</w:t>
      </w:r>
      <w:proofErr w:type="gramEnd"/>
      <w:r>
        <w:rPr>
          <w:rFonts w:ascii="宋体" w:eastAsia="宋体" w:hAnsi="宋体" w:cs="宋体" w:hint="eastAsia"/>
        </w:rPr>
        <w:t xml:space="preserve"> （1987: (7))，因此马 华小说人选，显然上眼于外在环境的经验实证因素。然而深层地看，刘绍 铭的取舍标准并未推翻其“支流”观；同样地周策纵的“多元文学中心” 看法，亦未否认那个背景支撑“支流”说的“事实”：马华作家使用中文写作，切不断和母国文化关系的“事实”。只要这个“事实”存在，</w:t>
      </w:r>
      <w:proofErr w:type="gramStart"/>
      <w:r>
        <w:rPr>
          <w:rFonts w:ascii="宋体" w:eastAsia="宋体" w:hAnsi="宋体" w:cs="宋体" w:hint="eastAsia"/>
        </w:rPr>
        <w:t>“支流”观便有</w:t>
      </w:r>
      <w:proofErr w:type="gramEnd"/>
      <w:r>
        <w:rPr>
          <w:rFonts w:ascii="宋体" w:eastAsia="宋体" w:hAnsi="宋体" w:cs="宋体" w:hint="eastAsia"/>
        </w:rPr>
        <w:t>立足之地，便能复辟，与“多元文学中心”说相龃龉，使“多元”成为“万流归宗”不折不扣的表象。</w:t>
      </w:r>
    </w:p>
    <w:p w14:paraId="5B52542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这种属性和定义、主流与支流的问题，“当然”是比较文学的课题。 然而就马华文学的个别状况而言，传统比较文学方法似乎提不出ᅳ</w:t>
      </w:r>
      <w:proofErr w:type="gramStart"/>
      <w:r>
        <w:rPr>
          <w:rFonts w:ascii="宋体" w:eastAsia="宋体" w:hAnsi="宋体" w:cs="宋体" w:hint="eastAsia"/>
        </w:rPr>
        <w:t>个</w:t>
      </w:r>
      <w:proofErr w:type="gramEnd"/>
      <w:r>
        <w:rPr>
          <w:rFonts w:ascii="宋体" w:eastAsia="宋体" w:hAnsi="宋体" w:cs="宋体" w:hint="eastAsia"/>
        </w:rPr>
        <w:t>“通则”，来解决其属性和定义的困扰</w:t>
      </w:r>
      <w:proofErr w:type="gramStart"/>
      <w:r>
        <w:rPr>
          <w:rFonts w:ascii="宋体" w:eastAsia="宋体" w:hAnsi="宋体" w:cs="宋体" w:hint="eastAsia"/>
        </w:rPr>
        <w:t>》</w:t>
      </w:r>
      <w:proofErr w:type="gramEnd"/>
      <w:r>
        <w:rPr>
          <w:rFonts w:ascii="宋体" w:eastAsia="宋体" w:hAnsi="宋体" w:cs="宋体" w:hint="eastAsia"/>
        </w:rPr>
        <w:t xml:space="preserve">谨慎的学者如韦斯坦因（Ulrich </w:t>
      </w:r>
      <w:proofErr w:type="spellStart"/>
      <w:r>
        <w:rPr>
          <w:rFonts w:ascii="宋体" w:eastAsia="宋体" w:hAnsi="宋体" w:cs="宋体" w:hint="eastAsia"/>
        </w:rPr>
        <w:t>Weisstein</w:t>
      </w:r>
      <w:proofErr w:type="spellEnd"/>
      <w:r>
        <w:rPr>
          <w:rFonts w:ascii="宋体" w:eastAsia="宋体" w:hAnsi="宋体" w:cs="宋体" w:hint="eastAsia"/>
        </w:rPr>
        <w:t>)，面对世界上各源流、各语系和各民族文学的属性、分类与定义时，也只能表示：“每一个问题都构成了一种特殊的情況，要求谨慎地 按照历史环境（</w:t>
      </w:r>
      <w:proofErr w:type="spellStart"/>
      <w:r>
        <w:rPr>
          <w:rFonts w:ascii="宋体" w:eastAsia="宋体" w:hAnsi="宋体" w:cs="宋体" w:hint="eastAsia"/>
        </w:rPr>
        <w:t>Wstoricalcircumstances</w:t>
      </w:r>
      <w:proofErr w:type="spellEnd"/>
      <w:r>
        <w:rPr>
          <w:rFonts w:ascii="宋体" w:eastAsia="宋体" w:hAnsi="宋体" w:cs="宋体" w:hint="eastAsia"/>
        </w:rPr>
        <w:t>)和文学史家通用的标准</w:t>
      </w:r>
      <w:proofErr w:type="gramStart"/>
      <w:r>
        <w:rPr>
          <w:rFonts w:ascii="宋体" w:eastAsia="宋体" w:hAnsi="宋体" w:cs="宋体" w:hint="eastAsia"/>
        </w:rPr>
        <w:t>作出</w:t>
      </w:r>
      <w:proofErr w:type="gramEnd"/>
      <w:r>
        <w:rPr>
          <w:rFonts w:ascii="宋体" w:eastAsia="宋体" w:hAnsi="宋体" w:cs="宋体" w:hint="eastAsia"/>
        </w:rPr>
        <w:t>解答” (中10 ;英12〜13)。说不定还不能</w:t>
      </w:r>
      <w:proofErr w:type="gramStart"/>
      <w:r>
        <w:rPr>
          <w:rFonts w:ascii="宋体" w:eastAsia="宋体" w:hAnsi="宋体" w:cs="宋体" w:hint="eastAsia"/>
        </w:rPr>
        <w:t>作出</w:t>
      </w:r>
      <w:proofErr w:type="gramEnd"/>
      <w:r>
        <w:rPr>
          <w:rFonts w:ascii="宋体" w:eastAsia="宋体" w:hAnsi="宋体" w:cs="宋体" w:hint="eastAsia"/>
        </w:rPr>
        <w:t>解答。这胶着局面，固然可是 韦氏“实事求是”的学术伦理与坚持，但同时也显示了比较文学当初在欧洲建立以来，作为实事求是/经验实证学科的局限。如此建立起来的学科，首先假定了研究者主体的先验本质，无力检讨（甚至从未想过检讨） 研究者主体性由来与存在的历史条件，以及</w:t>
      </w:r>
      <w:proofErr w:type="gramStart"/>
      <w:r>
        <w:rPr>
          <w:rFonts w:ascii="宋体" w:eastAsia="宋体" w:hAnsi="宋体" w:cs="宋体" w:hint="eastAsia"/>
        </w:rPr>
        <w:t>这主体</w:t>
      </w:r>
      <w:proofErr w:type="gramEnd"/>
      <w:r>
        <w:rPr>
          <w:rFonts w:ascii="宋体" w:eastAsia="宋体" w:hAnsi="宋体" w:cs="宋体" w:hint="eastAsia"/>
        </w:rPr>
        <w:t>面对其研究客体时所产 生的移情作用。摆在眼前的既然只是“事实”，比较文学学者的主体既然 也是那么透明、“自然” “客观”和“逻辑”，学者在“实事求是”过程 中产生的疑惑和问题，以及为了因应这些疑惑和问题而发生的学科（比较 文学），当然一样先验地取得合法性。这情形下，比较文学看似一门文学 史学科，可以解决各源流文学的属性和定性，实则已事先假定一个封闭和 统一的文学史观：在欧洲为“欧洲心灵”也好，“共同诗学”也好，前者 只承认形而上学意义的主体（心</w:t>
      </w:r>
      <w:r>
        <w:rPr>
          <w:rFonts w:ascii="宋体" w:eastAsia="宋体" w:hAnsi="宋体" w:cs="宋体" w:hint="eastAsia"/>
        </w:rPr>
        <w:lastRenderedPageBreak/>
        <w:t>灵），后者则没有摆放主体的位置；两者 都把复杂的主体与历史的问题排拒在外。</w:t>
      </w:r>
    </w:p>
    <w:p w14:paraId="007268DC"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因此在马华文学研究上，比较文学有所不足，并不因为马华文学有太 过的特殊的“历史环境”，反而因为比较文学无法指出，我们——马华文学研究者——的主体位置在当下的历史情境中应该摆在哪里？应该如 何提问？如何拆解摆在眼前所有“事实”背后之意识形态？既然如此，比较文学也无力解决以中国为本位的学者作家，他们的偏见在哪里。</w:t>
      </w:r>
    </w:p>
    <w:p w14:paraId="402D5E7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打开</w:t>
      </w:r>
      <w:proofErr w:type="gramStart"/>
      <w:r>
        <w:rPr>
          <w:rFonts w:ascii="宋体" w:eastAsia="宋体" w:hAnsi="宋体" w:cs="宋体" w:hint="eastAsia"/>
        </w:rPr>
        <w:t>盘根错结</w:t>
      </w:r>
      <w:proofErr w:type="gramEnd"/>
      <w:r>
        <w:rPr>
          <w:rFonts w:ascii="宋体" w:eastAsia="宋体" w:hAnsi="宋体" w:cs="宋体" w:hint="eastAsia"/>
        </w:rPr>
        <w:t>的第一步，是必须认识马华文学所谓的“属性”和“定义”困扰，不是超然和自然的问題，反而有其历史因由在。更具体地说， 只要在某一历史情境下，马华作家才会问道：“什么是马华文学？”也只 有在某一历史情境下，以中国为本位的学者作家才选择回答这个问题。因 为两造的经历情境不同，相同的问题对双方是不同的涵义，答案也就不一 样。对马华作家，这个问题标示寻求和解释自我历史主体位置的开始，也 等于解释</w:t>
      </w:r>
      <w:proofErr w:type="gramStart"/>
      <w:r>
        <w:rPr>
          <w:rFonts w:ascii="宋体" w:eastAsia="宋体" w:hAnsi="宋体" w:cs="宋体" w:hint="eastAsia"/>
        </w:rPr>
        <w:t>这主体</w:t>
      </w:r>
      <w:proofErr w:type="gramEnd"/>
      <w:r>
        <w:rPr>
          <w:rFonts w:ascii="宋体" w:eastAsia="宋体" w:hAnsi="宋体" w:cs="宋体" w:hint="eastAsia"/>
        </w:rPr>
        <w:t>当下的历史情境。中国本位的学者则没有这层包袱；反而 这问题的存在，仿佛为他们预设，巩固他们自恋情</w:t>
      </w:r>
      <w:proofErr w:type="gramStart"/>
      <w:r>
        <w:rPr>
          <w:rFonts w:ascii="宋体" w:eastAsia="宋体" w:hAnsi="宋体" w:cs="宋体" w:hint="eastAsia"/>
        </w:rPr>
        <w:t>绪</w:t>
      </w:r>
      <w:proofErr w:type="gramEnd"/>
      <w:r>
        <w:rPr>
          <w:rFonts w:ascii="宋体" w:eastAsia="宋体" w:hAnsi="宋体" w:cs="宋体" w:hint="eastAsia"/>
        </w:rPr>
        <w:t>中大中国意识循环论证。</w:t>
      </w:r>
    </w:p>
    <w:p w14:paraId="278EE5D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我们可以举个例子说明。在所有以中国为本位定义马华文学的文献 中，陈义最完整的来自出身马来西亚的温瑞安。他短短25W字的《漫谈马华文学》，宣示了马华文学“自决”无望，理由迄今似乎还找不到有力 的反驳。他说马华文学,“不能算是真正的马来西亚文学”，它只是“中国 文学的一个支流”而已，原因有三：第一，“没有中国文学，便没有马华 文学”；第二，马华作家使用的仍是标准的中国文字；第三、马华作品中 的传说和神话，乃至心理状态，仍是中国的。其中温瑞安着笔最多的是第二项原因。他说“马来西亚华文”的本质“仍是中文的本质，如果用它来 表现马来西亚民族思想、意识及精神，那显然是不智而且是事倍功半的事”。显然中文如果要“表现马来西亚的民族精神和意识”，便得脱去 “中文的本质”而“马来西亚化”，把“本质异族化”。可是这有一个后 果：“既丧失了原有的文化价值，又无法蕴含新的文化价值。”所以他的 结论是：“华文难以表现别种国家的民族性，反之亦然。”</w:t>
      </w:r>
    </w:p>
    <w:p w14:paraId="301319E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温瑞安看来把中国本位的学者作家的立场表达得一清二楚，可是他们 (包括温瑞安）恐怕未察觉</w:t>
      </w:r>
      <w:proofErr w:type="gramStart"/>
      <w:r>
        <w:rPr>
          <w:rFonts w:ascii="宋体" w:eastAsia="宋体" w:hAnsi="宋体" w:cs="宋体" w:hint="eastAsia"/>
        </w:rPr>
        <w:t>这番话另一层</w:t>
      </w:r>
      <w:proofErr w:type="gramEnd"/>
      <w:r>
        <w:rPr>
          <w:rFonts w:ascii="宋体" w:eastAsia="宋体" w:hAnsi="宋体" w:cs="宋体" w:hint="eastAsia"/>
        </w:rPr>
        <w:t>阴暗面：它完美应合了马来精英 分子五一三事件之后主层大马政局下，所制定的“国家文化”政策和论 调。马华文学“不能”也“不该”属于大马“国家文学”，其中的官方理 由温瑞安已交代清楚了。更确切地说，温瑞安仿佛采信了大马的“官方说法”，将自己——占大马人口百分之四十五的非马来人——的历史主体放逐在大马历史之外。有关此课题，本文下半部将有详论，且按下不表。 可是就眼前所见仍叹为观止：何以中国本位的学者作家，竟与大马官方共享同样一种意识形态和逻辑？</w:t>
      </w:r>
    </w:p>
    <w:p w14:paraId="67D6903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这到底是怎样的逻辑？我们不妨从温瑞安使用的隐喻“支流”开始拆 解。马华文学是中国文学的“支流”，根据温瑞安井不是说：马华文学可 从中国文学分“支”出去自己“流”，而是说：中国文学是一条大河，马 华文学是流向这条大河的小溪，彼此共享一个命运。可是这不正确：我们 看不出中国文学的命运是马华文学的命运；中国文学如果现在破产、完蛋 或结束，马华文学仍然可以活下去，中国文学的死亡操纵不了它。我们更 看不出马华文学的命运是中国文学的命运：别说马华文学完蛋了中国文学 不会怎样，事实是中国文学对马华文学一无所知仍可运作得很好</w:t>
      </w:r>
      <w:proofErr w:type="gramStart"/>
      <w:r>
        <w:rPr>
          <w:rFonts w:ascii="宋体" w:eastAsia="宋体" w:hAnsi="宋体" w:cs="宋体" w:hint="eastAsia"/>
        </w:rPr>
        <w:t>》</w:t>
      </w:r>
      <w:proofErr w:type="gramEnd"/>
      <w:r>
        <w:rPr>
          <w:rFonts w:ascii="宋体" w:eastAsia="宋体" w:hAnsi="宋体" w:cs="宋体" w:hint="eastAsia"/>
        </w:rPr>
        <w:t>显然</w:t>
      </w:r>
    </w:p>
    <w:p w14:paraId="2D68204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“支流”这个隐喻不适用，除非它指分“支”出去自己“流”。自己 “流”便有自己的命运，源头切断了还有天地带来的造化，可以自灭，可 以自生，与“主干大河”无关。如果有所谓“万流归宗”的说法也无所谓 了，因为“宗”有如死人牌位的供奉，“万流”早已各自向前奔流，各自 照应自己的命运去了。</w:t>
      </w:r>
    </w:p>
    <w:p w14:paraId="0EABB69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命运在这里指存有开展的不可逆性，而存有开展的是存有的可能性； 也惟有在存有开展其可能性时才能展现此不可逆性，展现命运，这过程便 是历史。任何终结譬如死亡，都是命运和历史的终结；換言之，死人没有命运可言，活着的事物方有命运。然而在温瑞安的</w:t>
      </w:r>
      <w:r>
        <w:rPr>
          <w:rFonts w:ascii="宋体" w:eastAsia="宋体" w:hAnsi="宋体" w:cs="宋体" w:hint="eastAsia"/>
        </w:rPr>
        <w:lastRenderedPageBreak/>
        <w:t xml:space="preserve">陈述中，中国文学仿 </w:t>
      </w:r>
      <w:proofErr w:type="gramStart"/>
      <w:r>
        <w:rPr>
          <w:rFonts w:ascii="宋体" w:eastAsia="宋体" w:hAnsi="宋体" w:cs="宋体" w:hint="eastAsia"/>
        </w:rPr>
        <w:t>佛没有</w:t>
      </w:r>
      <w:proofErr w:type="gramEnd"/>
      <w:r>
        <w:rPr>
          <w:rFonts w:ascii="宋体" w:eastAsia="宋体" w:hAnsi="宋体" w:cs="宋体" w:hint="eastAsia"/>
        </w:rPr>
        <w:t>命运。他不断强调中文的纯粹“本质”，不断强调中文（除了展现 “本质”之外）种种的不可能性。中文的“本质”在哪里呢？绝对不是未 来，而是过去，在种种过去的中国传说、神话、寓言和传奇之中（温瑞安 14)；在虚构之中，在“源头”之中*。温瑞安这篇文章题为《漫谈马华 文学》，实则定义中国文学，把中国文学闭锁在“源头”，没有可能性， 不能开展，没有命运，更无历史。当马华文学兀自活得好好的时候，温瑞 安</w:t>
      </w:r>
      <w:proofErr w:type="gramStart"/>
      <w:r>
        <w:rPr>
          <w:rFonts w:ascii="宋体" w:eastAsia="宋体" w:hAnsi="宋体" w:cs="宋体" w:hint="eastAsia"/>
        </w:rPr>
        <w:t>一</w:t>
      </w:r>
      <w:proofErr w:type="gramEnd"/>
      <w:r>
        <w:rPr>
          <w:rFonts w:ascii="宋体" w:eastAsia="宋体" w:hAnsi="宋体" w:cs="宋体" w:hint="eastAsia"/>
        </w:rPr>
        <w:t>以及其他以中国为本位的学者作家</w:t>
      </w:r>
      <w:proofErr w:type="gramStart"/>
      <w:r>
        <w:rPr>
          <w:rFonts w:ascii="宋体" w:eastAsia="宋体" w:hAnsi="宋体" w:cs="宋体" w:hint="eastAsia"/>
        </w:rPr>
        <w:t>一</w:t>
      </w:r>
      <w:proofErr w:type="gramEnd"/>
      <w:r>
        <w:rPr>
          <w:rFonts w:ascii="宋体" w:eastAsia="宋体" w:hAnsi="宋体" w:cs="宋体" w:hint="eastAsia"/>
        </w:rPr>
        <w:t>凭什么要它分享他人的死 亡？</w:t>
      </w:r>
    </w:p>
    <w:p w14:paraId="6C87799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我们如果要确定马华文学与中国文学的关系，便不能假设中国文学已 经“完成”和“结束”。如果我们仍然坚持支“流”这个隐喻，便不能忽 视其间“流动”的意象：中国文学和马华文学都各自在“流动”，在开展 可能性，在展现各自的命运和历史。于是“主流”与“支流”或者“源” 与“流”的使用，便大有商</w:t>
      </w:r>
      <w:proofErr w:type="gramStart"/>
      <w:r>
        <w:rPr>
          <w:rFonts w:ascii="宋体" w:eastAsia="宋体" w:hAnsi="宋体" w:cs="宋体" w:hint="eastAsia"/>
        </w:rPr>
        <w:t>権</w:t>
      </w:r>
      <w:proofErr w:type="gramEnd"/>
      <w:r>
        <w:rPr>
          <w:rFonts w:ascii="宋体" w:eastAsia="宋体" w:hAnsi="宋体" w:cs="宋体" w:hint="eastAsia"/>
        </w:rPr>
        <w:t>的必要。我们可以承认“没有中国文学，便 没有马华文学”（此说法尤其用在解释马华新文学的发生，详本文下 半），可是这因果解释无法把握何以其后马华文学有不同的经验、沧桑和 命运，于是“源”与“流”概念的使用也就到此为止。“主流”与“支 流”的比喻则不正确（除非后者指分“支”出去自己“流”），因为中国 文学与马华文学的关系</w:t>
      </w:r>
      <w:proofErr w:type="gramStart"/>
      <w:r>
        <w:rPr>
          <w:rFonts w:ascii="宋体" w:eastAsia="宋体" w:hAnsi="宋体" w:cs="宋体" w:hint="eastAsia"/>
        </w:rPr>
        <w:t>从此是</w:t>
      </w:r>
      <w:proofErr w:type="gramEnd"/>
      <w:r>
        <w:rPr>
          <w:rFonts w:ascii="宋体" w:eastAsia="宋体" w:hAnsi="宋体" w:cs="宋体" w:hint="eastAsia"/>
        </w:rPr>
        <w:t>诠释文学上的对话关系，是比较文学上影响 /收受的关系，虽然这种关系对马华文学而言一直是入超。</w:t>
      </w:r>
    </w:p>
    <w:p w14:paraId="244FA5E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可是问题没有结束。首先我们并未切人马华文学的历史情境，具体解 释何以马华文学有自己的命运。第二，中国文学的影响不断人超，有时</w:t>
      </w:r>
      <w:proofErr w:type="gramStart"/>
      <w:r>
        <w:rPr>
          <w:rFonts w:ascii="宋体" w:eastAsia="宋体" w:hAnsi="宋体" w:cs="宋体" w:hint="eastAsia"/>
        </w:rPr>
        <w:t>俨</w:t>
      </w:r>
      <w:proofErr w:type="gramEnd"/>
      <w:r>
        <w:rPr>
          <w:rFonts w:ascii="宋体" w:eastAsia="宋体" w:hAnsi="宋体" w:cs="宋体" w:hint="eastAsia"/>
        </w:rPr>
        <w:t xml:space="preserve"> 然成支配地位的论述，马华文学和它的关系仍然可能是“对话”关系吗？ 马华文学仍然可能自成“主流”吗？第三，假设中国文宇的“本质”是 “可能性”，能向前开展，有自己的命运，“马”华文学的命运又怎么与 它相连？ “中国”文字的命运怎么可能是“马”华文学的命运？</w:t>
      </w:r>
    </w:p>
    <w:p w14:paraId="1E9CCDC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这几个问题，将是底下我铺陈论点的重要依据，并在尝试回答这些问 </w:t>
      </w:r>
    </w:p>
    <w:p w14:paraId="008E7DD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题之后，回到本文题目所提出的问题架构</w:t>
      </w:r>
      <w:proofErr w:type="gramStart"/>
      <w:r>
        <w:rPr>
          <w:rFonts w:ascii="宋体" w:eastAsia="宋体" w:hAnsi="宋体" w:cs="宋体" w:hint="eastAsia"/>
        </w:rPr>
        <w:t>一</w:t>
      </w:r>
      <w:proofErr w:type="gramEnd"/>
      <w:r>
        <w:rPr>
          <w:rFonts w:ascii="宋体" w:eastAsia="宋体" w:hAnsi="宋体" w:cs="宋体" w:hint="eastAsia"/>
        </w:rPr>
        <w:t>为什么马华文学？</w:t>
      </w:r>
      <w:proofErr w:type="gramStart"/>
      <w:r>
        <w:rPr>
          <w:rFonts w:ascii="宋体" w:eastAsia="宋体" w:hAnsi="宋体" w:cs="宋体" w:hint="eastAsia"/>
        </w:rPr>
        <w:t>一</w:t>
      </w:r>
      <w:proofErr w:type="gramEnd"/>
      <w:r>
        <w:rPr>
          <w:rFonts w:ascii="宋体" w:eastAsia="宋体" w:hAnsi="宋体" w:cs="宋体" w:hint="eastAsia"/>
        </w:rPr>
        <w:t>确 立其妥当性</w:t>
      </w:r>
      <w:proofErr w:type="gramStart"/>
      <w:r>
        <w:rPr>
          <w:rFonts w:ascii="宋体" w:eastAsia="宋体" w:hAnsi="宋体" w:cs="宋体" w:hint="eastAsia"/>
        </w:rPr>
        <w:t>》</w:t>
      </w:r>
      <w:proofErr w:type="gramEnd"/>
      <w:r>
        <w:rPr>
          <w:rFonts w:ascii="宋体" w:eastAsia="宋体" w:hAnsi="宋体" w:cs="宋体" w:hint="eastAsia"/>
        </w:rPr>
        <w:t>由于第一个问题</w:t>
      </w:r>
      <w:proofErr w:type="gramStart"/>
      <w:r>
        <w:rPr>
          <w:rFonts w:ascii="宋体" w:eastAsia="宋体" w:hAnsi="宋体" w:cs="宋体" w:hint="eastAsia"/>
        </w:rPr>
        <w:t>最</w:t>
      </w:r>
      <w:proofErr w:type="gramEnd"/>
      <w:r>
        <w:rPr>
          <w:rFonts w:ascii="宋体" w:eastAsia="宋体" w:hAnsi="宋体" w:cs="宋体" w:hint="eastAsia"/>
        </w:rPr>
        <w:t xml:space="preserve">终极，牵涉大马的历史情境与其他语族文 学，将留置最后才讨论。第二与第三个问题似较优先和迫切，而且也必须穿越它们，才能抵达第一个问题所在的位置。因此我的论述将从第二个问 </w:t>
      </w:r>
      <w:proofErr w:type="gramStart"/>
      <w:r>
        <w:rPr>
          <w:rFonts w:ascii="宋体" w:eastAsia="宋体" w:hAnsi="宋体" w:cs="宋体" w:hint="eastAsia"/>
        </w:rPr>
        <w:t>题讨论</w:t>
      </w:r>
      <w:proofErr w:type="gramEnd"/>
      <w:r>
        <w:rPr>
          <w:rFonts w:ascii="宋体" w:eastAsia="宋体" w:hAnsi="宋体" w:cs="宋体" w:hint="eastAsia"/>
        </w:rPr>
        <w:t>两位作者开</w:t>
      </w:r>
      <w:proofErr w:type="gramStart"/>
      <w:r>
        <w:rPr>
          <w:rFonts w:ascii="宋体" w:eastAsia="宋体" w:hAnsi="宋体" w:cs="宋体" w:hint="eastAsia"/>
        </w:rPr>
        <w:t>邕</w:t>
      </w:r>
      <w:proofErr w:type="gramEnd"/>
      <w:r>
        <w:rPr>
          <w:rFonts w:ascii="宋体" w:eastAsia="宋体" w:hAnsi="宋体" w:cs="宋体" w:hint="eastAsia"/>
        </w:rPr>
        <w:t>，以迂回绕道（detour)的策略，透过他们的作品文 本，走进我们急欲前往的历史情境。</w:t>
      </w:r>
    </w:p>
    <w:p w14:paraId="757D9BCE" w14:textId="77777777" w:rsidR="002B5ACD" w:rsidRDefault="002B5ACD" w:rsidP="002B5ACD">
      <w:pPr>
        <w:ind w:firstLineChars="200" w:firstLine="420"/>
        <w:jc w:val="left"/>
        <w:rPr>
          <w:rFonts w:ascii="宋体" w:eastAsia="宋体" w:hAnsi="宋体" w:cs="宋体"/>
        </w:rPr>
      </w:pPr>
    </w:p>
    <w:p w14:paraId="6ECF28B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一、</w:t>
      </w:r>
      <w:proofErr w:type="gramStart"/>
      <w:r>
        <w:rPr>
          <w:rFonts w:ascii="宋体" w:eastAsia="宋体" w:hAnsi="宋体" w:cs="宋体" w:hint="eastAsia"/>
        </w:rPr>
        <w:t>子凡与</w:t>
      </w:r>
      <w:proofErr w:type="gramEnd"/>
      <w:r>
        <w:rPr>
          <w:rFonts w:ascii="宋体" w:eastAsia="宋体" w:hAnsi="宋体" w:cs="宋体" w:hint="eastAsia"/>
        </w:rPr>
        <w:t>中国文学/中国文宇的对话</w:t>
      </w:r>
    </w:p>
    <w:p w14:paraId="1C59FC0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1979年子凡（游川）出版了一本具有里程碑意义的诗集《回音》。这 本诗集重要，不仅因为它成功在当时马华诗坛雕琢晦涩的修辞两极之间， 开发出简洁精致兼具的语言风格，也因为它成功透过48首诗作展现一个 相当完整的历史主体。详细说明需要更长篇幅，这里只</w:t>
      </w:r>
      <w:proofErr w:type="gramStart"/>
      <w:r>
        <w:rPr>
          <w:rFonts w:ascii="宋体" w:eastAsia="宋体" w:hAnsi="宋体" w:cs="宋体" w:hint="eastAsia"/>
        </w:rPr>
        <w:t>讨论子凡与</w:t>
      </w:r>
      <w:proofErr w:type="gramEnd"/>
      <w:r>
        <w:rPr>
          <w:rFonts w:ascii="宋体" w:eastAsia="宋体" w:hAnsi="宋体" w:cs="宋体" w:hint="eastAsia"/>
        </w:rPr>
        <w:t>中国文 学/中国文字的对话关系。</w:t>
      </w:r>
      <w:proofErr w:type="gramStart"/>
      <w:r>
        <w:rPr>
          <w:rFonts w:ascii="宋体" w:eastAsia="宋体" w:hAnsi="宋体" w:cs="宋体" w:hint="eastAsia"/>
        </w:rPr>
        <w:t>子凡熟悉</w:t>
      </w:r>
      <w:proofErr w:type="gramEnd"/>
      <w:r>
        <w:rPr>
          <w:rFonts w:ascii="宋体" w:eastAsia="宋体" w:hAnsi="宋体" w:cs="宋体" w:hint="eastAsia"/>
        </w:rPr>
        <w:t>台湾现代诗，但是可能并不知晓诗 人背后的意识形态。无论如何，</w:t>
      </w:r>
      <w:proofErr w:type="gramStart"/>
      <w:r>
        <w:rPr>
          <w:rFonts w:ascii="宋体" w:eastAsia="宋体" w:hAnsi="宋体" w:cs="宋体" w:hint="eastAsia"/>
        </w:rPr>
        <w:t>子凡与</w:t>
      </w:r>
      <w:proofErr w:type="gramEnd"/>
      <w:r>
        <w:rPr>
          <w:rFonts w:ascii="宋体" w:eastAsia="宋体" w:hAnsi="宋体" w:cs="宋体" w:hint="eastAsia"/>
        </w:rPr>
        <w:t>台湾现代</w:t>
      </w:r>
      <w:proofErr w:type="gramStart"/>
      <w:r>
        <w:rPr>
          <w:rFonts w:ascii="宋体" w:eastAsia="宋体" w:hAnsi="宋体" w:cs="宋体" w:hint="eastAsia"/>
        </w:rPr>
        <w:t>诗展开</w:t>
      </w:r>
      <w:proofErr w:type="gramEnd"/>
      <w:r>
        <w:rPr>
          <w:rFonts w:ascii="宋体" w:eastAsia="宋体" w:hAnsi="宋体" w:cs="宋体" w:hint="eastAsia"/>
        </w:rPr>
        <w:t>了非常有意思的对话，譬如他的《看史十六行》是这样开始的：</w:t>
      </w:r>
    </w:p>
    <w:p w14:paraId="432662A6" w14:textId="77777777" w:rsidR="002B5ACD" w:rsidRDefault="002B5ACD" w:rsidP="002B5ACD">
      <w:pPr>
        <w:ind w:firstLineChars="200" w:firstLine="420"/>
        <w:jc w:val="left"/>
        <w:rPr>
          <w:rFonts w:ascii="宋体" w:eastAsia="宋体" w:hAnsi="宋体" w:cs="宋体"/>
        </w:rPr>
      </w:pPr>
    </w:p>
    <w:p w14:paraId="32A3466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在心中澎湃冲击的 </w:t>
      </w:r>
    </w:p>
    <w:p w14:paraId="3CD1D8C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莫非就是血管中沸腾的 </w:t>
      </w:r>
    </w:p>
    <w:p w14:paraId="59763CE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长江黄河 </w:t>
      </w:r>
    </w:p>
    <w:p w14:paraId="280C733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这些日子 </w:t>
      </w:r>
    </w:p>
    <w:p w14:paraId="00ACEF6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我总</w:t>
      </w:r>
      <w:proofErr w:type="gramStart"/>
      <w:r>
        <w:rPr>
          <w:rFonts w:ascii="宋体" w:eastAsia="宋体" w:hAnsi="宋体" w:cs="宋体" w:hint="eastAsia"/>
        </w:rPr>
        <w:t>徘</w:t>
      </w:r>
      <w:proofErr w:type="gramEnd"/>
      <w:r>
        <w:rPr>
          <w:rFonts w:ascii="宋体" w:eastAsia="宋体" w:hAnsi="宋体" w:cs="宋体" w:hint="eastAsia"/>
        </w:rPr>
        <w:t>彻</w:t>
      </w:r>
    </w:p>
    <w:p w14:paraId="0568336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在史书和文物之间（1978C:83)</w:t>
      </w:r>
    </w:p>
    <w:p w14:paraId="0987F399" w14:textId="77777777" w:rsidR="002B5ACD" w:rsidRDefault="002B5ACD" w:rsidP="002B5ACD">
      <w:pPr>
        <w:ind w:firstLineChars="200" w:firstLine="420"/>
        <w:jc w:val="left"/>
        <w:rPr>
          <w:rFonts w:ascii="宋体" w:eastAsia="宋体" w:hAnsi="宋体" w:cs="宋体"/>
        </w:rPr>
      </w:pPr>
    </w:p>
    <w:p w14:paraId="3F98EE0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这个开头出自</w:t>
      </w:r>
      <w:proofErr w:type="gramStart"/>
      <w:r>
        <w:rPr>
          <w:rFonts w:ascii="宋体" w:eastAsia="宋体" w:hAnsi="宋体" w:cs="宋体" w:hint="eastAsia"/>
        </w:rPr>
        <w:t>洛</w:t>
      </w:r>
      <w:proofErr w:type="gramEnd"/>
      <w:r>
        <w:rPr>
          <w:rFonts w:ascii="宋体" w:eastAsia="宋体" w:hAnsi="宋体" w:cs="宋体" w:hint="eastAsia"/>
        </w:rPr>
        <w:t>夫的《独饮十五行》：</w:t>
      </w:r>
    </w:p>
    <w:p w14:paraId="68EFB0D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令人</w:t>
      </w:r>
      <w:proofErr w:type="gramStart"/>
      <w:r>
        <w:rPr>
          <w:rFonts w:ascii="宋体" w:eastAsia="宋体" w:hAnsi="宋体" w:cs="宋体" w:hint="eastAsia"/>
        </w:rPr>
        <w:t>醺醺</w:t>
      </w:r>
      <w:proofErr w:type="gramEnd"/>
      <w:r>
        <w:rPr>
          <w:rFonts w:ascii="宋体" w:eastAsia="宋体" w:hAnsi="宋体" w:cs="宋体" w:hint="eastAsia"/>
        </w:rPr>
        <w:t xml:space="preserve">然 </w:t>
      </w:r>
    </w:p>
    <w:p w14:paraId="4E607D5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lastRenderedPageBreak/>
        <w:t>莫非就是那</w:t>
      </w:r>
    </w:p>
    <w:p w14:paraId="66B5BD9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壶中</w:t>
      </w:r>
      <w:proofErr w:type="gramStart"/>
      <w:r>
        <w:rPr>
          <w:rFonts w:ascii="宋体" w:eastAsia="宋体" w:hAnsi="宋体" w:cs="宋体" w:hint="eastAsia"/>
        </w:rPr>
        <w:t>一</w:t>
      </w:r>
      <w:proofErr w:type="gramEnd"/>
      <w:r>
        <w:rPr>
          <w:rFonts w:ascii="宋体" w:eastAsia="宋体" w:hAnsi="宋体" w:cs="宋体" w:hint="eastAsia"/>
        </w:rPr>
        <w:t xml:space="preserve">滴一滴的长江黄河 </w:t>
      </w:r>
    </w:p>
    <w:p w14:paraId="6536FFC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近些日子</w:t>
      </w:r>
    </w:p>
    <w:p w14:paraId="0A00534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我总是背对着镜子 </w:t>
      </w:r>
    </w:p>
    <w:p w14:paraId="4987DC0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独饮着</w:t>
      </w:r>
    </w:p>
    <w:p w14:paraId="7C0FECF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胸中的二三事件（1971 : 79)</w:t>
      </w:r>
    </w:p>
    <w:p w14:paraId="0A02174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可是两首诗的结论/结局/命运却完全不一样。</w:t>
      </w:r>
      <w:proofErr w:type="gramStart"/>
      <w:r>
        <w:rPr>
          <w:rFonts w:ascii="宋体" w:eastAsia="宋体" w:hAnsi="宋体" w:cs="宋体" w:hint="eastAsia"/>
        </w:rPr>
        <w:t>洛夫诗</w:t>
      </w:r>
      <w:proofErr w:type="gramEnd"/>
      <w:r>
        <w:rPr>
          <w:rFonts w:ascii="宋体" w:eastAsia="宋体" w:hAnsi="宋体" w:cs="宋体" w:hint="eastAsia"/>
        </w:rPr>
        <w:t>末有后记言“此诗写于我国（中华民国）退出联合国次日” (80)，显然有深层的政治性哀 悼意味。就诗论诗，这不必是语调悲沉的《独饮十五行》唯一的诠释，可是身为作者的</w:t>
      </w:r>
      <w:proofErr w:type="gramStart"/>
      <w:r>
        <w:rPr>
          <w:rFonts w:ascii="宋体" w:eastAsia="宋体" w:hAnsi="宋体" w:cs="宋体" w:hint="eastAsia"/>
        </w:rPr>
        <w:t>洛</w:t>
      </w:r>
      <w:proofErr w:type="gramEnd"/>
      <w:r>
        <w:rPr>
          <w:rFonts w:ascii="宋体" w:eastAsia="宋体" w:hAnsi="宋体" w:cs="宋体" w:hint="eastAsia"/>
        </w:rPr>
        <w:t>夫有意将他的政治性哀悼，作其诗最重要一个诠释根据。 不论是否成功，作者的政治意向却可断定。</w:t>
      </w:r>
    </w:p>
    <w:p w14:paraId="0D43889D" w14:textId="77777777" w:rsidR="002B5ACD" w:rsidRDefault="002B5ACD" w:rsidP="002B5ACD">
      <w:pPr>
        <w:ind w:firstLineChars="200" w:firstLine="420"/>
        <w:jc w:val="left"/>
        <w:rPr>
          <w:rFonts w:ascii="宋体" w:eastAsia="宋体" w:hAnsi="宋体" w:cs="宋体"/>
        </w:rPr>
      </w:pPr>
      <w:proofErr w:type="gramStart"/>
      <w:r>
        <w:rPr>
          <w:rFonts w:ascii="宋体" w:eastAsia="宋体" w:hAnsi="宋体" w:cs="宋体" w:hint="eastAsia"/>
        </w:rPr>
        <w:t>子凡的《</w:t>
      </w:r>
      <w:proofErr w:type="gramEnd"/>
      <w:r>
        <w:rPr>
          <w:rFonts w:ascii="宋体" w:eastAsia="宋体" w:hAnsi="宋体" w:cs="宋体" w:hint="eastAsia"/>
        </w:rPr>
        <w:t>看史十六行〉调子同样低沉，可是哀悼的却是华裔公民在马 来西亚逐渐坍塌的政治地位：当“祖先的脸谱” “日渐被剥单薄”，“祖先血汗” “日渐被吮吸干”之后，“竟还有人瞎嚷/一再保证我们明日的 辉煌”。子凡关心所在并非“中华民国”，亦非整个中华民族的前途，而 是大马华人的命运。于是他诗中的</w:t>
      </w:r>
      <w:proofErr w:type="gramStart"/>
      <w:r>
        <w:rPr>
          <w:rFonts w:ascii="宋体" w:eastAsia="宋体" w:hAnsi="宋体" w:cs="宋体" w:hint="eastAsia"/>
        </w:rPr>
        <w:t>“</w:t>
      </w:r>
      <w:proofErr w:type="gramEnd"/>
      <w:r>
        <w:rPr>
          <w:rFonts w:ascii="宋体" w:eastAsia="宋体" w:hAnsi="宋体" w:cs="宋体" w:hint="eastAsia"/>
        </w:rPr>
        <w:t>长江黄河"便与</w:t>
      </w:r>
      <w:proofErr w:type="gramStart"/>
      <w:r>
        <w:rPr>
          <w:rFonts w:ascii="宋体" w:eastAsia="宋体" w:hAnsi="宋体" w:cs="宋体" w:hint="eastAsia"/>
        </w:rPr>
        <w:t>洛</w:t>
      </w:r>
      <w:proofErr w:type="gramEnd"/>
      <w:r>
        <w:rPr>
          <w:rFonts w:ascii="宋体" w:eastAsia="宋体" w:hAnsi="宋体" w:cs="宋体" w:hint="eastAsia"/>
        </w:rPr>
        <w:t>夫有不同的指涉。 对于“中国”子凡另一首</w:t>
      </w:r>
      <w:proofErr w:type="gramStart"/>
      <w:r>
        <w:rPr>
          <w:rFonts w:ascii="宋体" w:eastAsia="宋体" w:hAnsi="宋体" w:cs="宋体" w:hint="eastAsia"/>
        </w:rPr>
        <w:t>《</w:t>
      </w:r>
      <w:proofErr w:type="gramEnd"/>
      <w:r>
        <w:rPr>
          <w:rFonts w:ascii="宋体" w:eastAsia="宋体" w:hAnsi="宋体" w:cs="宋体" w:hint="eastAsia"/>
        </w:rPr>
        <w:t>我们</w:t>
      </w:r>
      <w:proofErr w:type="gramStart"/>
      <w:r>
        <w:rPr>
          <w:rFonts w:ascii="宋体" w:eastAsia="宋体" w:hAnsi="宋体" w:cs="宋体" w:hint="eastAsia"/>
        </w:rPr>
        <w:t>》</w:t>
      </w:r>
      <w:proofErr w:type="gramEnd"/>
      <w:r>
        <w:rPr>
          <w:rFonts w:ascii="宋体" w:eastAsia="宋体" w:hAnsi="宋体" w:cs="宋体" w:hint="eastAsia"/>
        </w:rPr>
        <w:t>则表示很清楚：</w:t>
      </w:r>
    </w:p>
    <w:p w14:paraId="72DC9AA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故国锦綉山河 </w:t>
      </w:r>
    </w:p>
    <w:p w14:paraId="14257AD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只是几掠浮光几笔泼墨 </w:t>
      </w:r>
    </w:p>
    <w:p w14:paraId="7CE66E4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所谓国恨家仇 </w:t>
      </w:r>
    </w:p>
    <w:p w14:paraId="2F21BAB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真不知</w:t>
      </w:r>
      <w:proofErr w:type="gramStart"/>
      <w:r>
        <w:rPr>
          <w:rFonts w:ascii="宋体" w:eastAsia="宋体" w:hAnsi="宋体" w:cs="宋体" w:hint="eastAsia"/>
        </w:rPr>
        <w:t>恨些什么仇些</w:t>
      </w:r>
      <w:proofErr w:type="gramEnd"/>
      <w:r>
        <w:rPr>
          <w:rFonts w:ascii="宋体" w:eastAsia="宋体" w:hAnsi="宋体" w:cs="宋体" w:hint="eastAsia"/>
        </w:rPr>
        <w:t xml:space="preserve">什么 </w:t>
      </w:r>
    </w:p>
    <w:p w14:paraId="3C05C4C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我们所读是人家的神话传奇 </w:t>
      </w:r>
    </w:p>
    <w:p w14:paraId="445B7B4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不是自己的历史辛酸悲怆 </w:t>
      </w:r>
    </w:p>
    <w:p w14:paraId="04965E3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至于乡愁，我们土生土长 </w:t>
      </w:r>
    </w:p>
    <w:p w14:paraId="17A8452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若有，也只不过是一丝 </w:t>
      </w:r>
    </w:p>
    <w:p w14:paraId="2D71003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传统节日的神伤</w:t>
      </w:r>
    </w:p>
    <w:p w14:paraId="632145A5"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在粽子里。没有诗人</w:t>
      </w:r>
      <w:proofErr w:type="gramStart"/>
      <w:r>
        <w:rPr>
          <w:rFonts w:ascii="宋体" w:eastAsia="宋体" w:hAnsi="宋体" w:cs="宋体" w:hint="eastAsia"/>
        </w:rPr>
        <w:t>忠魂话</w:t>
      </w:r>
      <w:proofErr w:type="gramEnd"/>
      <w:r>
        <w:rPr>
          <w:rFonts w:ascii="宋体" w:eastAsia="宋体" w:hAnsi="宋体" w:cs="宋体" w:hint="eastAsia"/>
        </w:rPr>
        <w:t xml:space="preserve">凄凉 </w:t>
      </w:r>
    </w:p>
    <w:p w14:paraId="0E79AFB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切开月饼。没有杀</w:t>
      </w:r>
      <w:proofErr w:type="gramStart"/>
      <w:r>
        <w:rPr>
          <w:rFonts w:ascii="宋体" w:eastAsia="宋体" w:hAnsi="宋体" w:cs="宋体" w:hint="eastAsia"/>
        </w:rPr>
        <w:t>鞑</w:t>
      </w:r>
      <w:proofErr w:type="gramEnd"/>
      <w:r>
        <w:rPr>
          <w:rFonts w:ascii="宋体" w:eastAsia="宋体" w:hAnsi="宋体" w:cs="宋体" w:hint="eastAsia"/>
        </w:rPr>
        <w:t xml:space="preserve">子的悲壮 </w:t>
      </w:r>
    </w:p>
    <w:p w14:paraId="6D570B7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……(1978d:89)</w:t>
      </w:r>
    </w:p>
    <w:p w14:paraId="3F5EF9F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如果我们不坚持上述</w:t>
      </w:r>
      <w:proofErr w:type="gramStart"/>
      <w:r>
        <w:rPr>
          <w:rFonts w:ascii="宋体" w:eastAsia="宋体" w:hAnsi="宋体" w:cs="宋体" w:hint="eastAsia"/>
        </w:rPr>
        <w:t>洛</w:t>
      </w:r>
      <w:proofErr w:type="gramEnd"/>
      <w:r>
        <w:rPr>
          <w:rFonts w:ascii="宋体" w:eastAsia="宋体" w:hAnsi="宋体" w:cs="宋体" w:hint="eastAsia"/>
        </w:rPr>
        <w:t>夫/</w:t>
      </w:r>
      <w:proofErr w:type="gramStart"/>
      <w:r>
        <w:rPr>
          <w:rFonts w:ascii="宋体" w:eastAsia="宋体" w:hAnsi="宋体" w:cs="宋体" w:hint="eastAsia"/>
        </w:rPr>
        <w:t>子凡组合</w:t>
      </w:r>
      <w:proofErr w:type="gramEnd"/>
      <w:r>
        <w:rPr>
          <w:rFonts w:ascii="宋体" w:eastAsia="宋体" w:hAnsi="宋体" w:cs="宋体" w:hint="eastAsia"/>
        </w:rPr>
        <w:t>中的影响/收受模式的阅读，</w:t>
      </w:r>
      <w:proofErr w:type="gramStart"/>
      <w:r>
        <w:rPr>
          <w:rFonts w:ascii="宋体" w:eastAsia="宋体" w:hAnsi="宋体" w:cs="宋体" w:hint="eastAsia"/>
        </w:rPr>
        <w:t>则子凡的</w:t>
      </w:r>
      <w:proofErr w:type="gramEnd"/>
      <w:r>
        <w:rPr>
          <w:rFonts w:ascii="宋体" w:eastAsia="宋体" w:hAnsi="宋体" w:cs="宋体" w:hint="eastAsia"/>
        </w:rPr>
        <w:t>《当我死后》（1978C)和余光中的（当我死时</w:t>
      </w:r>
      <w:proofErr w:type="gramStart"/>
      <w:r>
        <w:rPr>
          <w:rFonts w:ascii="宋体" w:eastAsia="宋体" w:hAnsi="宋体" w:cs="宋体" w:hint="eastAsia"/>
        </w:rPr>
        <w:t>》</w:t>
      </w:r>
      <w:proofErr w:type="gramEnd"/>
      <w:r>
        <w:rPr>
          <w:rFonts w:ascii="宋体" w:eastAsia="宋体" w:hAnsi="宋体" w:cs="宋体" w:hint="eastAsia"/>
        </w:rPr>
        <w:t>（1966)，便能提供我 们平行/类同的模式，透过两个诗人同样讨论死后他们躯体的处理方式 (遗书？），读出两种完全相异的主体性呈现：一是因商品造成身分不明 的反讽，一是时空错</w:t>
      </w:r>
      <w:proofErr w:type="gramStart"/>
      <w:r>
        <w:rPr>
          <w:rFonts w:ascii="宋体" w:eastAsia="宋体" w:hAnsi="宋体" w:cs="宋体" w:hint="eastAsia"/>
        </w:rPr>
        <w:t>置产生</w:t>
      </w:r>
      <w:proofErr w:type="gramEnd"/>
      <w:r>
        <w:rPr>
          <w:rFonts w:ascii="宋体" w:eastAsia="宋体" w:hAnsi="宋体" w:cs="宋体" w:hint="eastAsia"/>
        </w:rPr>
        <w:t>无法克服的乡愁。两人</w:t>
      </w:r>
      <w:proofErr w:type="gramStart"/>
      <w:r>
        <w:rPr>
          <w:rFonts w:ascii="宋体" w:eastAsia="宋体" w:hAnsi="宋体" w:cs="宋体" w:hint="eastAsia"/>
        </w:rPr>
        <w:t>背后各有错纵</w:t>
      </w:r>
      <w:proofErr w:type="gramEnd"/>
      <w:r>
        <w:rPr>
          <w:rFonts w:ascii="宋体" w:eastAsia="宋体" w:hAnsi="宋体" w:cs="宋体" w:hint="eastAsia"/>
        </w:rPr>
        <w:t xml:space="preserve">复杂的历 </w:t>
      </w:r>
      <w:proofErr w:type="gramStart"/>
      <w:r>
        <w:rPr>
          <w:rFonts w:ascii="宋体" w:eastAsia="宋体" w:hAnsi="宋体" w:cs="宋体" w:hint="eastAsia"/>
        </w:rPr>
        <w:t>史因素</w:t>
      </w:r>
      <w:proofErr w:type="gramEnd"/>
      <w:r>
        <w:rPr>
          <w:rFonts w:ascii="宋体" w:eastAsia="宋体" w:hAnsi="宋体" w:cs="宋体" w:hint="eastAsia"/>
        </w:rPr>
        <w:t>与情境，对中华性/中国性的思考，于是便完全不同了：这思考在 余光中诗里是全部，</w:t>
      </w:r>
      <w:proofErr w:type="gramStart"/>
      <w:r>
        <w:rPr>
          <w:rFonts w:ascii="宋体" w:eastAsia="宋体" w:hAnsi="宋体" w:cs="宋体" w:hint="eastAsia"/>
        </w:rPr>
        <w:t>在子凡诗中</w:t>
      </w:r>
      <w:proofErr w:type="gramEnd"/>
      <w:r>
        <w:rPr>
          <w:rFonts w:ascii="宋体" w:eastAsia="宋体" w:hAnsi="宋体" w:cs="宋体" w:hint="eastAsia"/>
        </w:rPr>
        <w:t>却不存在。換言之，</w:t>
      </w:r>
      <w:proofErr w:type="gramStart"/>
      <w:r>
        <w:rPr>
          <w:rFonts w:ascii="宋体" w:eastAsia="宋体" w:hAnsi="宋体" w:cs="宋体" w:hint="eastAsia"/>
        </w:rPr>
        <w:t>子凡与</w:t>
      </w:r>
      <w:proofErr w:type="gramEnd"/>
      <w:r>
        <w:rPr>
          <w:rFonts w:ascii="宋体" w:eastAsia="宋体" w:hAnsi="宋体" w:cs="宋体" w:hint="eastAsia"/>
        </w:rPr>
        <w:t>中国文学进行对话时，不是忽视所谓的中华性/中国性，就是反击变造，貌合神离，似是而非。</w:t>
      </w:r>
    </w:p>
    <w:p w14:paraId="39A7713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然而不论我们如何</w:t>
      </w:r>
      <w:proofErr w:type="gramStart"/>
      <w:r>
        <w:rPr>
          <w:rFonts w:ascii="宋体" w:eastAsia="宋体" w:hAnsi="宋体" w:cs="宋体" w:hint="eastAsia"/>
        </w:rPr>
        <w:t>解析子凡与</w:t>
      </w:r>
      <w:proofErr w:type="gramEnd"/>
      <w:r>
        <w:rPr>
          <w:rFonts w:ascii="宋体" w:eastAsia="宋体" w:hAnsi="宋体" w:cs="宋体" w:hint="eastAsia"/>
        </w:rPr>
        <w:t>中国诗人如何不同，这种“不同”仍然 停留在诗句的“意义”层面，即一般所谓相对于“形式”的“内容”层次。虽然单凭“意义”的不同，已足够确定马华文学具有和中国文学不同 的历史情境（因为所有“意义”正是被历史情境所决定），可是问题并未 解决。我们仍然具备强有力的理由</w:t>
      </w:r>
      <w:proofErr w:type="gramStart"/>
      <w:r>
        <w:rPr>
          <w:rFonts w:ascii="宋体" w:eastAsia="宋体" w:hAnsi="宋体" w:cs="宋体" w:hint="eastAsia"/>
        </w:rPr>
        <w:t>认为子凡的</w:t>
      </w:r>
      <w:proofErr w:type="gramEnd"/>
      <w:r>
        <w:rPr>
          <w:rFonts w:ascii="宋体" w:eastAsia="宋体" w:hAnsi="宋体" w:cs="宋体" w:hint="eastAsia"/>
        </w:rPr>
        <w:t xml:space="preserve">作品属于“中国文学”：不 </w:t>
      </w:r>
      <w:proofErr w:type="gramStart"/>
      <w:r>
        <w:rPr>
          <w:rFonts w:ascii="宋体" w:eastAsia="宋体" w:hAnsi="宋体" w:cs="宋体" w:hint="eastAsia"/>
        </w:rPr>
        <w:t>论子凡如何</w:t>
      </w:r>
      <w:proofErr w:type="gramEnd"/>
      <w:r>
        <w:rPr>
          <w:rFonts w:ascii="宋体" w:eastAsia="宋体" w:hAnsi="宋体" w:cs="宋体" w:hint="eastAsia"/>
        </w:rPr>
        <w:t>否认他对中国的认同，他操作的仍然是中国文字。不论坚持的 是什么意见，他也只能在中国文字里表态。我们能够同意“中国”文字可 产生“非中国”的意识形态，可是先决条件是诗人必须先存在于中国文字 之中，接受那个维系中国社会之社会性的象征体序（</w:t>
      </w:r>
      <w:proofErr w:type="spellStart"/>
      <w:r>
        <w:rPr>
          <w:rFonts w:ascii="宋体" w:eastAsia="宋体" w:hAnsi="宋体" w:cs="宋体" w:hint="eastAsia"/>
        </w:rPr>
        <w:t>symbolicorder</w:t>
      </w:r>
      <w:proofErr w:type="spellEnd"/>
      <w:r>
        <w:rPr>
          <w:rFonts w:ascii="宋体" w:eastAsia="宋体" w:hAnsi="宋体" w:cs="宋体" w:hint="eastAsia"/>
        </w:rPr>
        <w:t>):中 国文字，同时接受这个文字的表义逻辑（如语法，但不只语法）和表义结 果（如意识形态，可有多种）。換言之，</w:t>
      </w:r>
      <w:proofErr w:type="gramStart"/>
      <w:r>
        <w:rPr>
          <w:rFonts w:ascii="宋体" w:eastAsia="宋体" w:hAnsi="宋体" w:cs="宋体" w:hint="eastAsia"/>
        </w:rPr>
        <w:t>子凡的</w:t>
      </w:r>
      <w:proofErr w:type="gramEnd"/>
      <w:r>
        <w:rPr>
          <w:rFonts w:ascii="宋体" w:eastAsia="宋体" w:hAnsi="宋体" w:cs="宋体" w:hint="eastAsia"/>
        </w:rPr>
        <w:t>否定也等于肯定，他的否 定（否定中国性）在中国</w:t>
      </w:r>
      <w:proofErr w:type="gramStart"/>
      <w:r>
        <w:rPr>
          <w:rFonts w:ascii="宋体" w:eastAsia="宋体" w:hAnsi="宋体" w:cs="宋体" w:hint="eastAsia"/>
        </w:rPr>
        <w:t>文字里具现</w:t>
      </w:r>
      <w:proofErr w:type="gramEnd"/>
      <w:r>
        <w:rPr>
          <w:rFonts w:ascii="宋体" w:eastAsia="宋体" w:hAnsi="宋体" w:cs="宋体" w:hint="eastAsia"/>
        </w:rPr>
        <w:t>，他的否定使中国文字在他笔下开 展，使中国</w:t>
      </w:r>
      <w:proofErr w:type="gramStart"/>
      <w:r>
        <w:rPr>
          <w:rFonts w:ascii="宋体" w:eastAsia="宋体" w:hAnsi="宋体" w:cs="宋体" w:hint="eastAsia"/>
        </w:rPr>
        <w:t>性重新</w:t>
      </w:r>
      <w:proofErr w:type="gramEnd"/>
      <w:r>
        <w:rPr>
          <w:rFonts w:ascii="宋体" w:eastAsia="宋体" w:hAnsi="宋体" w:cs="宋体" w:hint="eastAsia"/>
        </w:rPr>
        <w:t>获得肯定。</w:t>
      </w:r>
    </w:p>
    <w:p w14:paraId="67AE01B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lastRenderedPageBreak/>
        <w:t>这个观点，显然将战场转向形式/语言的层面，并</w:t>
      </w:r>
      <w:proofErr w:type="gramStart"/>
      <w:r>
        <w:rPr>
          <w:rFonts w:ascii="宋体" w:eastAsia="宋体" w:hAnsi="宋体" w:cs="宋体" w:hint="eastAsia"/>
        </w:rPr>
        <w:t>坚持符表</w:t>
      </w:r>
      <w:proofErr w:type="gramEnd"/>
      <w:r>
        <w:rPr>
          <w:rFonts w:ascii="宋体" w:eastAsia="宋体" w:hAnsi="宋体" w:cs="宋体" w:hint="eastAsia"/>
        </w:rPr>
        <w:t xml:space="preserve"> (Signifier)的“封闭性”（我的造词）。</w:t>
      </w:r>
      <w:proofErr w:type="gramStart"/>
      <w:r>
        <w:rPr>
          <w:rFonts w:ascii="宋体" w:eastAsia="宋体" w:hAnsi="宋体" w:cs="宋体" w:hint="eastAsia"/>
        </w:rPr>
        <w:t>所谓符表</w:t>
      </w:r>
      <w:proofErr w:type="gramEnd"/>
      <w:r>
        <w:rPr>
          <w:rFonts w:ascii="宋体" w:eastAsia="宋体" w:hAnsi="宋体" w:cs="宋体" w:hint="eastAsia"/>
        </w:rPr>
        <w:t>——中国文字的物质 层面</w:t>
      </w:r>
      <w:proofErr w:type="gramStart"/>
      <w:r>
        <w:rPr>
          <w:rFonts w:ascii="宋体" w:eastAsia="宋体" w:hAnsi="宋体" w:cs="宋体" w:hint="eastAsia"/>
        </w:rPr>
        <w:t>一</w:t>
      </w:r>
      <w:proofErr w:type="gramEnd"/>
      <w:r>
        <w:rPr>
          <w:rFonts w:ascii="宋体" w:eastAsia="宋体" w:hAnsi="宋体" w:cs="宋体" w:hint="eastAsia"/>
        </w:rPr>
        <w:t>的“封闭性”，指汉文字保存了中国文化/社会/历史流变中 的各种印记（汉民族的社会习俗如父权制度等各种意识形态）而“定型”之后，以图腾、以遗迹、以历史运作的结果流传下来的方式。</w:t>
      </w:r>
      <w:proofErr w:type="gramStart"/>
      <w:r>
        <w:rPr>
          <w:rFonts w:ascii="宋体" w:eastAsia="宋体" w:hAnsi="宋体" w:cs="宋体" w:hint="eastAsia"/>
        </w:rPr>
        <w:t>符表的</w:t>
      </w:r>
      <w:proofErr w:type="gramEnd"/>
      <w:r>
        <w:rPr>
          <w:rFonts w:ascii="宋体" w:eastAsia="宋体" w:hAnsi="宋体" w:cs="宋体" w:hint="eastAsia"/>
        </w:rPr>
        <w:t>“封闭性”，使我们今</w:t>
      </w:r>
      <w:proofErr w:type="gramStart"/>
      <w:r>
        <w:rPr>
          <w:rFonts w:ascii="宋体" w:eastAsia="宋体" w:hAnsi="宋体" w:cs="宋体" w:hint="eastAsia"/>
        </w:rPr>
        <w:t>夭</w:t>
      </w:r>
      <w:proofErr w:type="gramEnd"/>
      <w:r>
        <w:rPr>
          <w:rFonts w:ascii="宋体" w:eastAsia="宋体" w:hAnsi="宋体" w:cs="宋体" w:hint="eastAsia"/>
        </w:rPr>
        <w:t>只能变动或调整与符表相联系的符义（signified)或意义，以及这符义的语意厚度，而</w:t>
      </w:r>
      <w:proofErr w:type="gramStart"/>
      <w:r>
        <w:rPr>
          <w:rFonts w:ascii="宋体" w:eastAsia="宋体" w:hAnsi="宋体" w:cs="宋体" w:hint="eastAsia"/>
        </w:rPr>
        <w:t>非符表本身</w:t>
      </w:r>
      <w:proofErr w:type="gramEnd"/>
      <w:r>
        <w:rPr>
          <w:rFonts w:ascii="宋体" w:eastAsia="宋体" w:hAnsi="宋体" w:cs="宋体" w:hint="eastAsia"/>
        </w:rPr>
        <w:t>。</w:t>
      </w:r>
    </w:p>
    <w:p w14:paraId="1984F465"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中国文字/符表的“封闭性”，真的</w:t>
      </w:r>
      <w:proofErr w:type="gramStart"/>
      <w:r>
        <w:rPr>
          <w:rFonts w:ascii="宋体" w:eastAsia="宋体" w:hAnsi="宋体" w:cs="宋体" w:hint="eastAsia"/>
        </w:rPr>
        <w:t>就是符表中华</w:t>
      </w:r>
      <w:proofErr w:type="gramEnd"/>
      <w:r>
        <w:rPr>
          <w:rFonts w:ascii="宋体" w:eastAsia="宋体" w:hAnsi="宋体" w:cs="宋体" w:hint="eastAsia"/>
        </w:rPr>
        <w:t>性/中国性的保证 吗？我们能够同意中国文字/"</w:t>
      </w:r>
      <w:proofErr w:type="gramStart"/>
      <w:r>
        <w:rPr>
          <w:rFonts w:ascii="宋体" w:eastAsia="宋体" w:hAnsi="宋体" w:cs="宋体" w:hint="eastAsia"/>
        </w:rPr>
        <w:t>符表是</w:t>
      </w:r>
      <w:proofErr w:type="gramEnd"/>
      <w:r>
        <w:rPr>
          <w:rFonts w:ascii="宋体" w:eastAsia="宋体" w:hAnsi="宋体" w:cs="宋体" w:hint="eastAsia"/>
        </w:rPr>
        <w:t xml:space="preserve">中国历史的产物，可是凭这一点我们 </w:t>
      </w:r>
      <w:proofErr w:type="gramStart"/>
      <w:r>
        <w:rPr>
          <w:rFonts w:ascii="宋体" w:eastAsia="宋体" w:hAnsi="宋体" w:cs="宋体" w:hint="eastAsia"/>
        </w:rPr>
        <w:t>能说符表本身</w:t>
      </w:r>
      <w:proofErr w:type="gramEnd"/>
      <w:r>
        <w:rPr>
          <w:rFonts w:ascii="宋体" w:eastAsia="宋体" w:hAnsi="宋体" w:cs="宋体" w:hint="eastAsia"/>
        </w:rPr>
        <w:t>具备中华性/中国性吗？如果答案是肯定的，显然我们忘了中华性/中国性只是符义而已，</w:t>
      </w:r>
      <w:proofErr w:type="gramStart"/>
      <w:r>
        <w:rPr>
          <w:rFonts w:ascii="宋体" w:eastAsia="宋体" w:hAnsi="宋体" w:cs="宋体" w:hint="eastAsia"/>
        </w:rPr>
        <w:t>并非符表的</w:t>
      </w:r>
      <w:proofErr w:type="gramEnd"/>
      <w:r>
        <w:rPr>
          <w:rFonts w:ascii="宋体" w:eastAsia="宋体" w:hAnsi="宋体" w:cs="宋体" w:hint="eastAsia"/>
        </w:rPr>
        <w:t>组成成分；没有中华性/中国性，</w:t>
      </w:r>
      <w:proofErr w:type="gramStart"/>
      <w:r>
        <w:rPr>
          <w:rFonts w:ascii="宋体" w:eastAsia="宋体" w:hAnsi="宋体" w:cs="宋体" w:hint="eastAsia"/>
        </w:rPr>
        <w:t>符表仍然</w:t>
      </w:r>
      <w:proofErr w:type="gramEnd"/>
      <w:r>
        <w:rPr>
          <w:rFonts w:ascii="宋体" w:eastAsia="宋体" w:hAnsi="宋体" w:cs="宋体" w:hint="eastAsia"/>
        </w:rPr>
        <w:t>可以</w:t>
      </w:r>
      <w:proofErr w:type="gramStart"/>
      <w:r>
        <w:rPr>
          <w:rFonts w:ascii="宋体" w:eastAsia="宋体" w:hAnsi="宋体" w:cs="宋体" w:hint="eastAsia"/>
        </w:rPr>
        <w:t>是符表</w:t>
      </w:r>
      <w:proofErr w:type="gramEnd"/>
      <w:r>
        <w:rPr>
          <w:rFonts w:ascii="宋体" w:eastAsia="宋体" w:hAnsi="宋体" w:cs="宋体" w:hint="eastAsia"/>
        </w:rPr>
        <w:t>/才是符表。</w:t>
      </w:r>
      <w:proofErr w:type="gramStart"/>
      <w:r>
        <w:rPr>
          <w:rFonts w:ascii="宋体" w:eastAsia="宋体" w:hAnsi="宋体" w:cs="宋体" w:hint="eastAsia"/>
        </w:rPr>
        <w:t>符表之</w:t>
      </w:r>
      <w:proofErr w:type="gramEnd"/>
      <w:r>
        <w:rPr>
          <w:rFonts w:ascii="宋体" w:eastAsia="宋体" w:hAnsi="宋体" w:cs="宋体" w:hint="eastAsia"/>
        </w:rPr>
        <w:t>为</w:t>
      </w:r>
      <w:proofErr w:type="gramStart"/>
      <w:r>
        <w:rPr>
          <w:rFonts w:ascii="宋体" w:eastAsia="宋体" w:hAnsi="宋体" w:cs="宋体" w:hint="eastAsia"/>
        </w:rPr>
        <w:t>符表因为</w:t>
      </w:r>
      <w:proofErr w:type="gramEnd"/>
      <w:r>
        <w:rPr>
          <w:rFonts w:ascii="宋体" w:eastAsia="宋体" w:hAnsi="宋体" w:cs="宋体" w:hint="eastAsia"/>
        </w:rPr>
        <w:t>它有自身运作的 逻辑（如与符义的关系是任意的arbitrary)；不论“中国历史产物”是</w:t>
      </w:r>
      <w:proofErr w:type="gramStart"/>
      <w:r>
        <w:rPr>
          <w:rFonts w:ascii="宋体" w:eastAsia="宋体" w:hAnsi="宋体" w:cs="宋体" w:hint="eastAsia"/>
        </w:rPr>
        <w:t>多具体</w:t>
      </w:r>
      <w:proofErr w:type="gramEnd"/>
      <w:r>
        <w:rPr>
          <w:rFonts w:ascii="宋体" w:eastAsia="宋体" w:hAnsi="宋体" w:cs="宋体" w:hint="eastAsia"/>
        </w:rPr>
        <w:t>的事，这个事实无法干预和决定中国文字/</w:t>
      </w:r>
      <w:proofErr w:type="gramStart"/>
      <w:r>
        <w:rPr>
          <w:rFonts w:ascii="宋体" w:eastAsia="宋体" w:hAnsi="宋体" w:cs="宋体" w:hint="eastAsia"/>
        </w:rPr>
        <w:t>符表本身</w:t>
      </w:r>
      <w:proofErr w:type="gramEnd"/>
      <w:r>
        <w:rPr>
          <w:rFonts w:ascii="宋体" w:eastAsia="宋体" w:hAnsi="宋体" w:cs="宋体" w:hint="eastAsia"/>
        </w:rPr>
        <w:t>的语言学/符号 学逻辑。中华性的结束</w:t>
      </w:r>
      <w:proofErr w:type="gramStart"/>
      <w:r>
        <w:rPr>
          <w:rFonts w:ascii="宋体" w:eastAsia="宋体" w:hAnsi="宋体" w:cs="宋体" w:hint="eastAsia"/>
        </w:rPr>
        <w:t>并非符表历史性</w:t>
      </w:r>
      <w:proofErr w:type="gramEnd"/>
      <w:r>
        <w:rPr>
          <w:rFonts w:ascii="宋体" w:eastAsia="宋体" w:hAnsi="宋体" w:cs="宋体" w:hint="eastAsia"/>
        </w:rPr>
        <w:t>的结束；反而只有中华性的结束，</w:t>
      </w:r>
      <w:proofErr w:type="gramStart"/>
      <w:r>
        <w:rPr>
          <w:rFonts w:ascii="宋体" w:eastAsia="宋体" w:hAnsi="宋体" w:cs="宋体" w:hint="eastAsia"/>
        </w:rPr>
        <w:t>才是符表历史性</w:t>
      </w:r>
      <w:proofErr w:type="gramEnd"/>
      <w:r>
        <w:rPr>
          <w:rFonts w:ascii="宋体" w:eastAsia="宋体" w:hAnsi="宋体" w:cs="宋体" w:hint="eastAsia"/>
        </w:rPr>
        <w:t>的开始。中国文字储蓄中国人意识形态的方式，是按照</w:t>
      </w:r>
      <w:proofErr w:type="gramStart"/>
      <w:r>
        <w:rPr>
          <w:rFonts w:ascii="宋体" w:eastAsia="宋体" w:hAnsi="宋体" w:cs="宋体" w:hint="eastAsia"/>
        </w:rPr>
        <w:t>符表运作</w:t>
      </w:r>
      <w:proofErr w:type="gramEnd"/>
      <w:r>
        <w:rPr>
          <w:rFonts w:ascii="宋体" w:eastAsia="宋体" w:hAnsi="宋体" w:cs="宋体" w:hint="eastAsia"/>
        </w:rPr>
        <w:t>的逻辑进行，而非中华性/中国性的逻辑</w:t>
      </w:r>
      <w:proofErr w:type="gramStart"/>
      <w:r>
        <w:rPr>
          <w:rFonts w:ascii="宋体" w:eastAsia="宋体" w:hAnsi="宋体" w:cs="宋体" w:hint="eastAsia"/>
        </w:rPr>
        <w:t>一</w:t>
      </w:r>
      <w:proofErr w:type="gramEnd"/>
      <w:r>
        <w:rPr>
          <w:rFonts w:ascii="宋体" w:eastAsia="宋体" w:hAnsi="宋体" w:cs="宋体" w:hint="eastAsia"/>
        </w:rPr>
        <w:t>如果后者有所谓</w:t>
      </w:r>
      <w:proofErr w:type="gramStart"/>
      <w:r>
        <w:rPr>
          <w:rFonts w:ascii="宋体" w:eastAsia="宋体" w:hAnsi="宋体" w:cs="宋体" w:hint="eastAsia"/>
        </w:rPr>
        <w:t>逻</w:t>
      </w:r>
      <w:proofErr w:type="gramEnd"/>
      <w:r>
        <w:rPr>
          <w:rFonts w:ascii="宋体" w:eastAsia="宋体" w:hAnsi="宋体" w:cs="宋体" w:hint="eastAsia"/>
        </w:rPr>
        <w:t xml:space="preserve"> 辑的话。中国文字/</w:t>
      </w:r>
      <w:proofErr w:type="gramStart"/>
      <w:r>
        <w:rPr>
          <w:rFonts w:ascii="宋体" w:eastAsia="宋体" w:hAnsi="宋体" w:cs="宋体" w:hint="eastAsia"/>
        </w:rPr>
        <w:t>符表是</w:t>
      </w:r>
      <w:proofErr w:type="gramEnd"/>
      <w:r>
        <w:rPr>
          <w:rFonts w:ascii="宋体" w:eastAsia="宋体" w:hAnsi="宋体" w:cs="宋体" w:hint="eastAsia"/>
        </w:rPr>
        <w:t>中国历史的产物，可是一旦</w:t>
      </w:r>
      <w:proofErr w:type="gramStart"/>
      <w:r>
        <w:rPr>
          <w:rFonts w:ascii="宋体" w:eastAsia="宋体" w:hAnsi="宋体" w:cs="宋体" w:hint="eastAsia"/>
        </w:rPr>
        <w:t>符表系</w:t>
      </w:r>
      <w:proofErr w:type="gramEnd"/>
      <w:r>
        <w:rPr>
          <w:rFonts w:ascii="宋体" w:eastAsia="宋体" w:hAnsi="宋体" w:cs="宋体" w:hint="eastAsia"/>
        </w:rPr>
        <w:t>統建立起 来，中华性/中国性便服</w:t>
      </w:r>
      <w:proofErr w:type="gramStart"/>
      <w:r>
        <w:rPr>
          <w:rFonts w:ascii="宋体" w:eastAsia="宋体" w:hAnsi="宋体" w:cs="宋体" w:hint="eastAsia"/>
        </w:rPr>
        <w:t>从符表的</w:t>
      </w:r>
      <w:proofErr w:type="gramEnd"/>
      <w:r>
        <w:rPr>
          <w:rFonts w:ascii="宋体" w:eastAsia="宋体" w:hAnsi="宋体" w:cs="宋体" w:hint="eastAsia"/>
        </w:rPr>
        <w:t>逻辑，不能占据符表（</w:t>
      </w:r>
      <w:proofErr w:type="gramStart"/>
      <w:r>
        <w:rPr>
          <w:rFonts w:ascii="宋体" w:eastAsia="宋体" w:hAnsi="宋体" w:cs="宋体" w:hint="eastAsia"/>
        </w:rPr>
        <w:t>否则符表不能</w:t>
      </w:r>
      <w:proofErr w:type="gramEnd"/>
      <w:r>
        <w:rPr>
          <w:rFonts w:ascii="宋体" w:eastAsia="宋体" w:hAnsi="宋体" w:cs="宋体" w:hint="eastAsia"/>
        </w:rPr>
        <w:t>运作），反而由符表，在历史的流变中，为中华性/中国性命名。</w:t>
      </w:r>
    </w:p>
    <w:p w14:paraId="1CA0868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这个说法可能招致如是反驳：我已将索绪尔（Ferdinand de Saussure) 的符号学概念过度引申与化约；索绪尔的意见并不尽符合中国文字的状 </w:t>
      </w:r>
      <w:proofErr w:type="gramStart"/>
      <w:r>
        <w:rPr>
          <w:rFonts w:ascii="宋体" w:eastAsia="宋体" w:hAnsi="宋体" w:cs="宋体" w:hint="eastAsia"/>
        </w:rPr>
        <w:t>况</w:t>
      </w:r>
      <w:proofErr w:type="gramEnd"/>
      <w:r>
        <w:rPr>
          <w:rFonts w:ascii="宋体" w:eastAsia="宋体" w:hAnsi="宋体" w:cs="宋体" w:hint="eastAsia"/>
        </w:rPr>
        <w:t>。不错，索绪尔的整套概念是建立在印欧语系的拼音语言上，也因此他</w:t>
      </w:r>
      <w:proofErr w:type="gramStart"/>
      <w:r>
        <w:rPr>
          <w:rFonts w:ascii="宋体" w:eastAsia="宋体" w:hAnsi="宋体" w:cs="宋体" w:hint="eastAsia"/>
        </w:rPr>
        <w:t>将符表定义</w:t>
      </w:r>
      <w:proofErr w:type="gramEnd"/>
      <w:r>
        <w:rPr>
          <w:rFonts w:ascii="宋体" w:eastAsia="宋体" w:hAnsi="宋体" w:cs="宋体" w:hint="eastAsia"/>
        </w:rPr>
        <w:t>为声音意象（sound-image)，而非</w:t>
      </w:r>
      <w:proofErr w:type="gramStart"/>
      <w:r>
        <w:rPr>
          <w:rFonts w:ascii="宋体" w:eastAsia="宋体" w:hAnsi="宋体" w:cs="宋体" w:hint="eastAsia"/>
        </w:rPr>
        <w:t>我申论中</w:t>
      </w:r>
      <w:proofErr w:type="gramEnd"/>
      <w:r>
        <w:rPr>
          <w:rFonts w:ascii="宋体" w:eastAsia="宋体" w:hAnsi="宋体" w:cs="宋体" w:hint="eastAsia"/>
        </w:rPr>
        <w:t>的书写意象 (graphic image) (Saussure 66 ) 。然而我的目的并非要为中国象形文字建立一个符号学论述，能力上篇幅上也办不到，只想透过索绪尔，说明中国文字一如任何文字，如果要作具有表达能力的符号时，所需存在一个逻辑上的先决条件。</w:t>
      </w:r>
    </w:p>
    <w:p w14:paraId="5555DFF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如此强调，目的在打击中国文学“本质”论者。他们非常天真地认为，中国文字/</w:t>
      </w:r>
      <w:proofErr w:type="gramStart"/>
      <w:r>
        <w:rPr>
          <w:rFonts w:ascii="宋体" w:eastAsia="宋体" w:hAnsi="宋体" w:cs="宋体" w:hint="eastAsia"/>
        </w:rPr>
        <w:t>符表与其指</w:t>
      </w:r>
      <w:proofErr w:type="gramEnd"/>
      <w:r>
        <w:rPr>
          <w:rFonts w:ascii="宋体" w:eastAsia="宋体" w:hAnsi="宋体" w:cs="宋体" w:hint="eastAsia"/>
        </w:rPr>
        <w:t>涉物（中国历史情境）未曾切分；他们不晓得 若不切分，表义活动将是不可能的事，中国文字被锁在它生发的源头，惟有停頓和死亡。也惟其表义活动的可能，中国文字/符表的命运，才是一条或多条不断生产论述和意识形态之旅；中国文字的命运便在它</w:t>
      </w:r>
      <w:proofErr w:type="gramStart"/>
      <w:r>
        <w:rPr>
          <w:rFonts w:ascii="宋体" w:eastAsia="宋体" w:hAnsi="宋体" w:cs="宋体" w:hint="eastAsia"/>
        </w:rPr>
        <w:t>之</w:t>
      </w:r>
      <w:proofErr w:type="gramEnd"/>
      <w:r>
        <w:rPr>
          <w:rFonts w:ascii="宋体" w:eastAsia="宋体" w:hAnsi="宋体" w:cs="宋体" w:hint="eastAsia"/>
        </w:rPr>
        <w:t>不断远离“源头”，</w:t>
      </w:r>
      <w:proofErr w:type="gramStart"/>
      <w:r>
        <w:rPr>
          <w:rFonts w:ascii="宋体" w:eastAsia="宋体" w:hAnsi="宋体" w:cs="宋体" w:hint="eastAsia"/>
        </w:rPr>
        <w:t>不断指涉和进人</w:t>
      </w:r>
      <w:proofErr w:type="gramEnd"/>
      <w:r>
        <w:rPr>
          <w:rFonts w:ascii="宋体" w:eastAsia="宋体" w:hAnsi="宋体" w:cs="宋体" w:hint="eastAsia"/>
        </w:rPr>
        <w:t>与“源头”不相同的历史情境，陌生的历史 情境，甚至丧失中华性/中国性的历史情境。</w:t>
      </w:r>
    </w:p>
    <w:p w14:paraId="5A7D7798" w14:textId="77777777" w:rsidR="002B5ACD" w:rsidRDefault="002B5ACD" w:rsidP="002B5ACD">
      <w:pPr>
        <w:ind w:firstLineChars="200" w:firstLine="420"/>
        <w:jc w:val="left"/>
        <w:rPr>
          <w:rFonts w:ascii="宋体" w:eastAsia="宋体" w:hAnsi="宋体" w:cs="宋体"/>
        </w:rPr>
      </w:pPr>
    </w:p>
    <w:p w14:paraId="1A61E7E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二、李永平与“南洋”的对话</w:t>
      </w:r>
    </w:p>
    <w:p w14:paraId="390A28B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我们现在面对一个吊</w:t>
      </w:r>
      <w:proofErr w:type="gramStart"/>
      <w:r>
        <w:rPr>
          <w:rFonts w:ascii="宋体" w:eastAsia="宋体" w:hAnsi="宋体" w:cs="宋体" w:hint="eastAsia"/>
        </w:rPr>
        <w:t>诡</w:t>
      </w:r>
      <w:proofErr w:type="gramEnd"/>
      <w:r>
        <w:rPr>
          <w:rFonts w:ascii="宋体" w:eastAsia="宋体" w:hAnsi="宋体" w:cs="宋体" w:hint="eastAsia"/>
        </w:rPr>
        <w:t>：何谓中华性/中国性？每一代人，甚至同一代不同地域、立场和背景的人，都有各自的定义，甚至相矛盾的定义。姑 且假设每人定义并不矛盾，我们也无法</w:t>
      </w:r>
      <w:proofErr w:type="gramStart"/>
      <w:r>
        <w:rPr>
          <w:rFonts w:ascii="宋体" w:eastAsia="宋体" w:hAnsi="宋体" w:cs="宋体" w:hint="eastAsia"/>
        </w:rPr>
        <w:t>想像</w:t>
      </w:r>
      <w:proofErr w:type="gramEnd"/>
      <w:r>
        <w:rPr>
          <w:rFonts w:ascii="宋体" w:eastAsia="宋体" w:hAnsi="宋体" w:cs="宋体" w:hint="eastAsia"/>
        </w:rPr>
        <w:t>，他们定义相加的总和是中华 性/中国性的“全部”，最多只能说，他们共同具现了同一代人的诠释学 视野。诠释学视野有強烈的时空暗示，暴露了解释和定义中华性/中国性的主体之历史位置。“本质”论者，“真理”论者，其实都在阐述他们的历史位置，展现他们作为历史主体的命运。</w:t>
      </w:r>
    </w:p>
    <w:p w14:paraId="55C7C26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我将从这里返回有关中国文学/马华文学关系的讨论。我要举例说明的人比</w:t>
      </w:r>
      <w:proofErr w:type="gramStart"/>
      <w:r>
        <w:rPr>
          <w:rFonts w:ascii="宋体" w:eastAsia="宋体" w:hAnsi="宋体" w:cs="宋体" w:hint="eastAsia"/>
        </w:rPr>
        <w:t>子凡复杂</w:t>
      </w:r>
      <w:proofErr w:type="gramEnd"/>
      <w:r>
        <w:rPr>
          <w:rFonts w:ascii="宋体" w:eastAsia="宋体" w:hAnsi="宋体" w:cs="宋体" w:hint="eastAsia"/>
        </w:rPr>
        <w:t>和困难，但是也更有意思：这人是李永平。李永平出生马来西亚砂</w:t>
      </w:r>
      <w:proofErr w:type="gramStart"/>
      <w:r>
        <w:rPr>
          <w:rFonts w:ascii="宋体" w:eastAsia="宋体" w:hAnsi="宋体" w:cs="宋体" w:hint="eastAsia"/>
        </w:rPr>
        <w:t>劳</w:t>
      </w:r>
      <w:proofErr w:type="gramEnd"/>
      <w:r>
        <w:rPr>
          <w:rFonts w:ascii="宋体" w:eastAsia="宋体" w:hAnsi="宋体" w:cs="宋体" w:hint="eastAsia"/>
        </w:rPr>
        <w:t>越州的古晋，却在《吉陵春秋》中创造了迷人曲折的中国原乡世界，</w:t>
      </w:r>
      <w:proofErr w:type="gramStart"/>
      <w:r>
        <w:rPr>
          <w:rFonts w:ascii="宋体" w:eastAsia="宋体" w:hAnsi="宋体" w:cs="宋体" w:hint="eastAsia"/>
        </w:rPr>
        <w:t>很获批评家</w:t>
      </w:r>
      <w:proofErr w:type="gramEnd"/>
      <w:r>
        <w:rPr>
          <w:rFonts w:ascii="宋体" w:eastAsia="宋体" w:hAnsi="宋体" w:cs="宋体" w:hint="eastAsia"/>
        </w:rPr>
        <w:t>好评，咸认他成功以</w:t>
      </w:r>
      <w:proofErr w:type="gramStart"/>
      <w:r>
        <w:rPr>
          <w:rFonts w:ascii="宋体" w:eastAsia="宋体" w:hAnsi="宋体" w:cs="宋体" w:hint="eastAsia"/>
        </w:rPr>
        <w:t>最</w:t>
      </w:r>
      <w:proofErr w:type="gramEnd"/>
      <w:r>
        <w:rPr>
          <w:rFonts w:ascii="宋体" w:eastAsia="宋体" w:hAnsi="宋体" w:cs="宋体" w:hint="eastAsia"/>
        </w:rPr>
        <w:t>本土的材料（“纯梓”的中文） 建构出最完整最真实的“中国小镇的塑像”（详余光中（1986)和龙应台 (1986))。然而看法最为犀利独到的却是王德威。首先他认为“原乡” 主題只是政治文化上的神话（1988 : 2)，而“李永平以海外华人身分选 择居住台湾，并且‘无中生有’，于‘纸上’创作出乡土传奇，当是对中国原乡传统最大的敬礼与嘲讽”（1988:3)。換言之，</w:t>
      </w:r>
      <w:proofErr w:type="gramStart"/>
      <w:r>
        <w:rPr>
          <w:rFonts w:ascii="宋体" w:eastAsia="宋体" w:hAnsi="宋体" w:cs="宋体" w:hint="eastAsia"/>
        </w:rPr>
        <w:t>《</w:t>
      </w:r>
      <w:proofErr w:type="gramEnd"/>
      <w:r>
        <w:rPr>
          <w:rFonts w:ascii="宋体" w:eastAsia="宋体" w:hAnsi="宋体" w:cs="宋体" w:hint="eastAsia"/>
        </w:rPr>
        <w:t>吉陵〉“是</w:t>
      </w:r>
      <w:r>
        <w:rPr>
          <w:rFonts w:ascii="宋体" w:eastAsia="宋体" w:hAnsi="宋体" w:cs="宋体" w:hint="eastAsia"/>
        </w:rPr>
        <w:lastRenderedPageBreak/>
        <w:t>原乡传统流传数十年后，一项最吊</w:t>
      </w:r>
      <w:proofErr w:type="gramStart"/>
      <w:r>
        <w:rPr>
          <w:rFonts w:ascii="宋体" w:eastAsia="宋体" w:hAnsi="宋体" w:cs="宋体" w:hint="eastAsia"/>
        </w:rPr>
        <w:t>诡</w:t>
      </w:r>
      <w:proofErr w:type="gramEnd"/>
      <w:r>
        <w:rPr>
          <w:rFonts w:ascii="宋体" w:eastAsia="宋体" w:hAnsi="宋体" w:cs="宋体" w:hint="eastAsia"/>
        </w:rPr>
        <w:t>的‘特技表演’……”（1988:21)。 其实我们可以加上一句：这是李永平最诚实最有远见的表演，彻底暴露他的历史位置。</w:t>
      </w:r>
    </w:p>
    <w:p w14:paraId="6B78BFE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暴露了他的历史位置？这是怎么回事？李永平不是最否定任何与“历 史”扯上关系的概念吗？他的《吉陵》世界难道不是刻意模糊任何历史背景的暗示吗？诚如王德威在《吉陵》的书评里指出的：“李永平刻意抽除</w:t>
      </w:r>
    </w:p>
    <w:p w14:paraId="1267EC4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明显时空背景</w:t>
      </w:r>
      <w:r>
        <w:rPr>
          <w:rFonts w:ascii="宋体" w:eastAsia="宋体" w:hAnsi="宋体" w:cs="宋体" w:hint="eastAsia"/>
        </w:rPr>
        <w:tab/>
        <w:t>造成（全书）细腻晦涩有余，却总似缺少福克纳、马奎斯般源于深厚历史感的魅力</w:t>
      </w:r>
      <w:proofErr w:type="gramStart"/>
      <w:r>
        <w:rPr>
          <w:rFonts w:ascii="宋体" w:eastAsia="宋体" w:hAnsi="宋体" w:cs="宋体" w:hint="eastAsia"/>
        </w:rPr>
        <w:t>”</w:t>
      </w:r>
      <w:proofErr w:type="gramEnd"/>
      <w:r>
        <w:rPr>
          <w:rFonts w:ascii="宋体" w:eastAsia="宋体" w:hAnsi="宋体" w:cs="宋体" w:hint="eastAsia"/>
        </w:rPr>
        <w:t>（1986:219) 。李永平稍后以天主教教义问答方式写下的反驳中，第一句话便是：“《吉陵春秋》是一个心灵世界”（1987 ：124)，并对历史感百般否定和讥讽（125)。这非常有趣， 何以“历史”或“历史感”是那么可怕的字眼？犀利如李永平者，显然并非不知道“历史惑”的重量，并非对它毫无企图，否则不会为《吉陵》冠上“春秋”的书名。可是何以他在面对《文读》編者第一个触及“历史”和“历史感”的问题时，避而不答，反而“转进”教导读者如何阅读小说 (1987 ：124〜125)，借着具有“教学功能”的谈话（教义问答？）规避历史感？他对历史感有着強烈的抗拒机制，是他无力面对，还是历史感是创痛？是尴尬？</w:t>
      </w:r>
    </w:p>
    <w:p w14:paraId="37DEFE2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当李永平不断强调他创作上的“仰望対象”是中国“大观园” (1987 ：125)，恐怕最令他尴尬的莫过于有人说《吉陵》具有南洋色 彩；李永平最要否认的历史感恐怕就是它。“南洋”是李永平出生、成长 和长大后被他透过社会实践（写作《吉陵春秋》）所“遗弃”的世界，</w:t>
      </w:r>
    </w:p>
    <w:p w14:paraId="00CA2DF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“南洋”对他的历史意义再明显不过。可惜一般批评家提及“南洋色彩” 时都将他放过，因为大家对这名词一筹莫展。对他们来说，“南洋”是个没有内容的名词，是个没有历史的地方，跟世界上其他地方一样平板空 洞。似乎只有大中国以外的作家或批评家才愿意面对历史感的问题。而马 </w:t>
      </w:r>
      <w:proofErr w:type="gramStart"/>
      <w:r>
        <w:rPr>
          <w:rFonts w:ascii="宋体" w:eastAsia="宋体" w:hAnsi="宋体" w:cs="宋体" w:hint="eastAsia"/>
        </w:rPr>
        <w:t>奎</w:t>
      </w:r>
      <w:proofErr w:type="gramEnd"/>
      <w:r>
        <w:rPr>
          <w:rFonts w:ascii="宋体" w:eastAsia="宋体" w:hAnsi="宋体" w:cs="宋体" w:hint="eastAsia"/>
        </w:rPr>
        <w:t>斯《百年孤寂》</w:t>
      </w:r>
      <w:proofErr w:type="gramStart"/>
      <w:r>
        <w:rPr>
          <w:rFonts w:ascii="宋体" w:eastAsia="宋体" w:hAnsi="宋体" w:cs="宋体" w:hint="eastAsia"/>
        </w:rPr>
        <w:t>狡</w:t>
      </w:r>
      <w:proofErr w:type="gramEnd"/>
      <w:r>
        <w:rPr>
          <w:rFonts w:ascii="宋体" w:eastAsia="宋体" w:hAnsi="宋体" w:cs="宋体" w:hint="eastAsia"/>
        </w:rPr>
        <w:t>黯的开场不过是晚近的例子。跟李永平相反，马奎斯 怀着強烈的历史</w:t>
      </w:r>
      <w:proofErr w:type="gramStart"/>
      <w:r>
        <w:rPr>
          <w:rFonts w:ascii="宋体" w:eastAsia="宋体" w:hAnsi="宋体" w:cs="宋体" w:hint="eastAsia"/>
        </w:rPr>
        <w:t>观照</w:t>
      </w:r>
      <w:proofErr w:type="gramEnd"/>
      <w:r>
        <w:rPr>
          <w:rFonts w:ascii="宋体" w:eastAsia="宋体" w:hAnsi="宋体" w:cs="宋体" w:hint="eastAsia"/>
        </w:rPr>
        <w:t>，让邦迪亚上校临刑前在回忆中，不只回到童年的亚马逊森林，也回到历史开始的那一刻，生动再现语言进人这世界的姿态；其中的关键字眼是“命名”：</w:t>
      </w:r>
    </w:p>
    <w:p w14:paraId="6752FF60" w14:textId="77777777" w:rsidR="002B5ACD" w:rsidRDefault="002B5ACD" w:rsidP="002B5ACD">
      <w:pPr>
        <w:ind w:firstLineChars="200" w:firstLine="420"/>
        <w:jc w:val="left"/>
        <w:rPr>
          <w:rFonts w:ascii="宋体" w:eastAsia="宋体" w:hAnsi="宋体" w:cs="宋体"/>
        </w:rPr>
      </w:pPr>
    </w:p>
    <w:p w14:paraId="761BF61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这是个崭新的新天地，许多东西都还没有命名，想要述说还得用手去指。（25)</w:t>
      </w:r>
    </w:p>
    <w:p w14:paraId="29BDC5F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The world was so recent that many things lacked names, and in order to indicate them it was necessary to point. (11)</w:t>
      </w:r>
    </w:p>
    <w:p w14:paraId="705FC83A" w14:textId="77777777" w:rsidR="002B5ACD" w:rsidRDefault="002B5ACD" w:rsidP="002B5ACD">
      <w:pPr>
        <w:ind w:firstLineChars="200" w:firstLine="420"/>
        <w:jc w:val="left"/>
        <w:rPr>
          <w:rFonts w:ascii="宋体" w:eastAsia="宋体" w:hAnsi="宋体" w:cs="宋体"/>
        </w:rPr>
      </w:pPr>
    </w:p>
    <w:p w14:paraId="259147D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对“南洋”的认知一片空白使中国本土出生长大的批评家，无力渗透 李永平在《吉陵春秋》中体现了这样一个特殊的“命名”过程，深深触及有关历史的根本问题。我们当然可以从文字游戏开始，“倾听”其公开隐 密的话语，作一些并非没有道理的“猜测”。</w:t>
      </w:r>
      <w:proofErr w:type="gramStart"/>
      <w:r>
        <w:rPr>
          <w:rFonts w:ascii="宋体" w:eastAsia="宋体" w:hAnsi="宋体" w:cs="宋体" w:hint="eastAsia"/>
        </w:rPr>
        <w:t>罾</w:t>
      </w:r>
      <w:proofErr w:type="gramEnd"/>
      <w:r>
        <w:rPr>
          <w:rFonts w:ascii="宋体" w:eastAsia="宋体" w:hAnsi="宋体" w:cs="宋体" w:hint="eastAsia"/>
        </w:rPr>
        <w:t>如吉陵与李永平出生地古晋Kuching (谐音），“吉”字不论方言古音，子音都与“古”字同为舌根音，两</w:t>
      </w:r>
      <w:proofErr w:type="gramStart"/>
      <w:r>
        <w:rPr>
          <w:rFonts w:ascii="宋体" w:eastAsia="宋体" w:hAnsi="宋体" w:cs="宋体" w:hint="eastAsia"/>
        </w:rPr>
        <w:t>字同时</w:t>
      </w:r>
      <w:proofErr w:type="gramEnd"/>
      <w:r>
        <w:rPr>
          <w:rFonts w:ascii="宋体" w:eastAsia="宋体" w:hAnsi="宋体" w:cs="宋体" w:hint="eastAsia"/>
        </w:rPr>
        <w:t>还形貌相似；至于“陵” “晋”</w:t>
      </w:r>
      <w:proofErr w:type="gramStart"/>
      <w:r>
        <w:rPr>
          <w:rFonts w:ascii="宋体" w:eastAsia="宋体" w:hAnsi="宋体" w:cs="宋体" w:hint="eastAsia"/>
        </w:rPr>
        <w:t>则叠鼻</w:t>
      </w:r>
      <w:proofErr w:type="gramEnd"/>
      <w:r>
        <w:rPr>
          <w:rFonts w:ascii="宋体" w:eastAsia="宋体" w:hAnsi="宋体" w:cs="宋体" w:hint="eastAsia"/>
        </w:rPr>
        <w:t>韵。換言之，从“古晋”到“吉陵”，历经了语言上的换喻移位（</w:t>
      </w:r>
      <w:proofErr w:type="spellStart"/>
      <w:r>
        <w:rPr>
          <w:rFonts w:ascii="宋体" w:eastAsia="宋体" w:hAnsi="宋体" w:cs="宋体" w:hint="eastAsia"/>
        </w:rPr>
        <w:t>metonymicslide</w:t>
      </w:r>
      <w:proofErr w:type="spellEnd"/>
      <w:r>
        <w:rPr>
          <w:rFonts w:ascii="宋体" w:eastAsia="宋体" w:hAnsi="宋体" w:cs="宋体" w:hint="eastAsia"/>
        </w:rPr>
        <w:t>)，分 享了</w:t>
      </w:r>
      <w:proofErr w:type="gramStart"/>
      <w:r>
        <w:rPr>
          <w:rFonts w:ascii="宋体" w:eastAsia="宋体" w:hAnsi="宋体" w:cs="宋体" w:hint="eastAsia"/>
        </w:rPr>
        <w:t>梦运作</w:t>
      </w:r>
      <w:proofErr w:type="gramEnd"/>
      <w:r>
        <w:rPr>
          <w:rFonts w:ascii="宋体" w:eastAsia="宋体" w:hAnsi="宋体" w:cs="宋体" w:hint="eastAsia"/>
        </w:rPr>
        <w:t>的若干机制。我们如果将“梦”的逻辑推远一点，便来到桃花 源。《桃花源记》是这样开始的：“‘晋’太原中，武‘陵’人，补鱼为业……。”古晋是李永平日夜悬念的桃花源呢，还是吉陵是现实世界里赤裸的梦魇？似真似幻，哪个是真哪个是幻？哪个已经遗失而哪个正被遗弃？古晋和吉陵之间所展现的，正是“世界”与“命名”之间激烈的辩证。</w:t>
      </w:r>
    </w:p>
    <w:p w14:paraId="517CE26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当然我们可以轻易驳斥这段“文字游戏”，说它毫无“事实根据”。如果需要“事实根据”我们也有，虽然与前面的“文字游戏”没有直接关 联。李永平之妻景小佩多年前随他到她所陌生的“南洋”时写道：</w:t>
      </w:r>
    </w:p>
    <w:p w14:paraId="3F05B20D" w14:textId="77777777" w:rsidR="002B5ACD" w:rsidRDefault="002B5ACD" w:rsidP="002B5ACD">
      <w:pPr>
        <w:ind w:firstLineChars="200" w:firstLine="420"/>
        <w:jc w:val="left"/>
        <w:rPr>
          <w:rFonts w:ascii="宋体" w:eastAsia="宋体" w:hAnsi="宋体" w:cs="宋体"/>
        </w:rPr>
      </w:pPr>
    </w:p>
    <w:p w14:paraId="588C7E8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lastRenderedPageBreak/>
        <w:t>古晋那个鸟不拉屎的地方，教我简直骇然。永平一路走， 一路指给我看他在《吉陵春秋》里所提到的“万福巷”、刘老 实的“棺材店”……然后，回到</w:t>
      </w:r>
      <w:proofErr w:type="gramStart"/>
      <w:r>
        <w:rPr>
          <w:rFonts w:ascii="宋体" w:eastAsia="宋体" w:hAnsi="宋体" w:cs="宋体" w:hint="eastAsia"/>
        </w:rPr>
        <w:t>那座蛮山</w:t>
      </w:r>
      <w:proofErr w:type="gramEnd"/>
      <w:r>
        <w:rPr>
          <w:rFonts w:ascii="宋体" w:eastAsia="宋体" w:hAnsi="宋体" w:cs="宋体" w:hint="eastAsia"/>
        </w:rPr>
        <w:t>，他告诉我：“我就是在这儿出生长大的！”（1989年8月2日：27)</w:t>
      </w:r>
    </w:p>
    <w:p w14:paraId="20DDF647" w14:textId="77777777" w:rsidR="002B5ACD" w:rsidRDefault="002B5ACD" w:rsidP="002B5ACD">
      <w:pPr>
        <w:ind w:firstLineChars="200" w:firstLine="420"/>
        <w:jc w:val="left"/>
        <w:rPr>
          <w:rFonts w:ascii="宋体" w:eastAsia="宋体" w:hAnsi="宋体" w:cs="宋体"/>
        </w:rPr>
      </w:pPr>
    </w:p>
    <w:p w14:paraId="7E3DCC5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吉陵镇的世界不也是很“骇然”吗？景小佩特殊的叙述方式，加上转 折太快（引文中省略号是她自己的），产生了缩合（condensation)的效果，使人以为李永平就是在吉陵镇长大的。可是当李永平极力否定（历 史惑）时，他当然不会如此承认，更不愿承认他“骗”过了所有批评家的 耳目，以一个非中国的世界捏造非常中国的世界。这也可以解释何以吉陵 以古晋为摹本的“事实”，只能存在于夫妻间私生活论述中。私生活从来 不属于大写的历史（History)，最多只在景小佩的故事（herstory)里显现，于是古晋——李永平来自的世界——当然也不属于历史。一面倒地拥抱中华性/中国性之刻，他心目中的历史是在“大观园”中，至少是 “桃花源”里。</w:t>
      </w:r>
    </w:p>
    <w:p w14:paraId="23D541E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然而李永平的实践有浓烈的桃花源性格，并不仅仅因为桃花源中存在</w:t>
      </w:r>
      <w:proofErr w:type="gramStart"/>
      <w:r>
        <w:rPr>
          <w:rFonts w:ascii="宋体" w:eastAsia="宋体" w:hAnsi="宋体" w:cs="宋体" w:hint="eastAsia"/>
        </w:rPr>
        <w:t xml:space="preserve"> 着悬滞</w:t>
      </w:r>
      <w:proofErr w:type="gramEnd"/>
      <w:r>
        <w:rPr>
          <w:rFonts w:ascii="宋体" w:eastAsia="宋体" w:hAnsi="宋体" w:cs="宋体" w:hint="eastAsia"/>
        </w:rPr>
        <w:t>不前的历史。历来批评家多留意桃花源的乌托邦性质，停留在现实政治批判的层次；这样的观点低估了桃花源的分童。摆在李永平的古晋/ 吉陵转换配对中，桃花源的分量立即揭显：它和“大观园”不同，是个 "方外</w:t>
      </w:r>
      <w:proofErr w:type="gramStart"/>
      <w:r>
        <w:rPr>
          <w:rFonts w:ascii="宋体" w:eastAsia="宋体" w:hAnsi="宋体" w:cs="宋体" w:hint="eastAsia"/>
        </w:rPr>
        <w:t>”</w:t>
      </w:r>
      <w:proofErr w:type="gramEnd"/>
      <w:r>
        <w:rPr>
          <w:rFonts w:ascii="宋体" w:eastAsia="宋体" w:hAnsi="宋体" w:cs="宋体" w:hint="eastAsia"/>
        </w:rPr>
        <w:t>或“域外”之地，是没人走得到和可以</w:t>
      </w:r>
      <w:proofErr w:type="gramStart"/>
      <w:r>
        <w:rPr>
          <w:rFonts w:ascii="宋体" w:eastAsia="宋体" w:hAnsi="宋体" w:cs="宋体" w:hint="eastAsia"/>
        </w:rPr>
        <w:t>想像</w:t>
      </w:r>
      <w:proofErr w:type="gramEnd"/>
      <w:r>
        <w:rPr>
          <w:rFonts w:ascii="宋体" w:eastAsia="宋体" w:hAnsi="宋体" w:cs="宋体" w:hint="eastAsia"/>
        </w:rPr>
        <w:t>的地方；更重要的是，只有渔夫走得进去，之前没有预</w:t>
      </w:r>
      <w:proofErr w:type="gramStart"/>
      <w:r>
        <w:rPr>
          <w:rFonts w:ascii="宋体" w:eastAsia="宋体" w:hAnsi="宋体" w:cs="宋体" w:hint="eastAsia"/>
        </w:rPr>
        <w:t>瞀</w:t>
      </w:r>
      <w:proofErr w:type="gramEnd"/>
      <w:r>
        <w:rPr>
          <w:rFonts w:ascii="宋体" w:eastAsia="宋体" w:hAnsi="宋体" w:cs="宋体" w:hint="eastAsia"/>
        </w:rPr>
        <w:t>，之后不复得之，有如一场梦。渔夫离开桃花源后，有如梦者醒来，只能用话语叙述所见所闻，以话语建立 叙述，替代不能分享</w:t>
      </w:r>
      <w:proofErr w:type="gramStart"/>
      <w:r>
        <w:rPr>
          <w:rFonts w:ascii="宋体" w:eastAsia="宋体" w:hAnsi="宋体" w:cs="宋体" w:hint="eastAsia"/>
        </w:rPr>
        <w:t>兼不能</w:t>
      </w:r>
      <w:proofErr w:type="gramEnd"/>
      <w:r>
        <w:rPr>
          <w:rFonts w:ascii="宋体" w:eastAsia="宋体" w:hAnsi="宋体" w:cs="宋体" w:hint="eastAsia"/>
        </w:rPr>
        <w:t>重复经历的经验（“不足为外人道”应该这样 理解）；一如梦之不能重复，亦无第二者可分享，永远隐私，永被强烈寻求共通性的"历史</w:t>
      </w:r>
      <w:proofErr w:type="gramStart"/>
      <w:r>
        <w:rPr>
          <w:rFonts w:ascii="宋体" w:eastAsia="宋体" w:hAnsi="宋体" w:cs="宋体" w:hint="eastAsia"/>
        </w:rPr>
        <w:t>”</w:t>
      </w:r>
      <w:proofErr w:type="gramEnd"/>
      <w:r>
        <w:rPr>
          <w:rFonts w:ascii="宋体" w:eastAsia="宋体" w:hAnsi="宋体" w:cs="宋体" w:hint="eastAsia"/>
        </w:rPr>
        <w:t xml:space="preserve">概念或论述排拒。从这角度，“方外”或“域外”深 </w:t>
      </w:r>
      <w:proofErr w:type="gramStart"/>
      <w:r>
        <w:rPr>
          <w:rFonts w:ascii="宋体" w:eastAsia="宋体" w:hAnsi="宋体" w:cs="宋体" w:hint="eastAsia"/>
        </w:rPr>
        <w:t>含比字面上</w:t>
      </w:r>
      <w:proofErr w:type="gramEnd"/>
      <w:r>
        <w:rPr>
          <w:rFonts w:ascii="宋体" w:eastAsia="宋体" w:hAnsi="宋体" w:cs="宋体" w:hint="eastAsia"/>
        </w:rPr>
        <w:t>更深沉的流放、流失和不可沟通的意味，话语和叙述成为集体历史意识和私生活之间薄弱无力的联系。</w:t>
      </w:r>
    </w:p>
    <w:p w14:paraId="474E378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但是，“桃花源”这概念一点也不“域外”；一如“大观园”，“桃 花源”处于中原文化的核心，因为《桃花源记》和</w:t>
      </w:r>
      <w:proofErr w:type="gramStart"/>
      <w:r>
        <w:rPr>
          <w:rFonts w:ascii="宋体" w:eastAsia="宋体" w:hAnsi="宋体" w:cs="宋体" w:hint="eastAsia"/>
        </w:rPr>
        <w:t>《</w:t>
      </w:r>
      <w:proofErr w:type="gramEnd"/>
      <w:r>
        <w:rPr>
          <w:rFonts w:ascii="宋体" w:eastAsia="宋体" w:hAnsi="宋体" w:cs="宋体" w:hint="eastAsia"/>
        </w:rPr>
        <w:t>红楼梦〉稳坐中国文 学“正統”的宝座。而“古晋”却不是这么回事。这南洋地名的中译虽带 中国风味，但只能提供李永平作有关中国的联想，进行语音上的换喻移位 以触发中原地名的隐喻代换，使中华性/中国性得以运作，一任这南洋地名的背后终究只是不可知。惟有李永平知道这些“不可知”的内容，因为 他就是这些“不可知”；桃花源提供他方便，在他屈从于中原集体历史意 识之刻，可以合法地使自己</w:t>
      </w:r>
      <w:proofErr w:type="gramStart"/>
      <w:r>
        <w:rPr>
          <w:rFonts w:ascii="宋体" w:eastAsia="宋体" w:hAnsi="宋体" w:cs="宋体" w:hint="eastAsia"/>
        </w:rPr>
        <w:t>不</w:t>
      </w:r>
      <w:proofErr w:type="gramEnd"/>
      <w:r>
        <w:rPr>
          <w:rFonts w:ascii="宋体" w:eastAsia="宋体" w:hAnsi="宋体" w:cs="宋体" w:hint="eastAsia"/>
        </w:rPr>
        <w:t>遁形、不流放、不“域外”、不“不可知” (不似景小佩文可遭中原集体历史意识以“传记材料”之名搁置和放 逐）。这不是“翻译”的问题，因为“不可知”是不能翻译的，只能</w:t>
      </w:r>
      <w:proofErr w:type="gramStart"/>
      <w:r>
        <w:rPr>
          <w:rFonts w:ascii="宋体" w:eastAsia="宋体" w:hAnsi="宋体" w:cs="宋体" w:hint="eastAsia"/>
        </w:rPr>
        <w:t>僭</w:t>
      </w:r>
      <w:proofErr w:type="gramEnd"/>
      <w:r>
        <w:rPr>
          <w:rFonts w:ascii="宋体" w:eastAsia="宋体" w:hAnsi="宋体" w:cs="宋体" w:hint="eastAsia"/>
        </w:rPr>
        <w:t>用 (appropriate)已知可知的一切以存显“不可知”。換言之“桃花源”成为 通往古晋之路，但是听说过桃花源，据桃花源为己有的人永远找不到古 晋。作为来自域外的人士，这是李永平的自我保护机制，否则他将消失；桃花源成为李永平与中原人士之间薄弱无力的联系。</w:t>
      </w:r>
    </w:p>
    <w:p w14:paraId="1EB4EC25" w14:textId="77777777" w:rsidR="002B5ACD" w:rsidRDefault="002B5ACD" w:rsidP="002B5ACD">
      <w:pPr>
        <w:ind w:firstLineChars="200" w:firstLine="420"/>
        <w:jc w:val="left"/>
        <w:rPr>
          <w:rFonts w:ascii="宋体" w:eastAsia="宋体" w:hAnsi="宋体" w:cs="宋体"/>
        </w:rPr>
      </w:pPr>
      <w:proofErr w:type="gramStart"/>
      <w:r>
        <w:rPr>
          <w:rFonts w:ascii="宋体" w:eastAsia="宋体" w:hAnsi="宋体" w:cs="宋体" w:hint="eastAsia"/>
        </w:rPr>
        <w:t>这联系</w:t>
      </w:r>
      <w:proofErr w:type="gramEnd"/>
      <w:r>
        <w:rPr>
          <w:rFonts w:ascii="宋体" w:eastAsia="宋体" w:hAnsi="宋体" w:cs="宋体" w:hint="eastAsia"/>
        </w:rPr>
        <w:t>成“翻译”之所以可能，因为桃花源和古晋都属“域外”；更 确切说，因为桃花源（不论它是如何虚构的概念）保存了</w:t>
      </w:r>
      <w:proofErr w:type="gramStart"/>
      <w:r>
        <w:rPr>
          <w:rFonts w:ascii="宋体" w:eastAsia="宋体" w:hAnsi="宋体" w:cs="宋体" w:hint="eastAsia"/>
        </w:rPr>
        <w:t>拓朴</w:t>
      </w:r>
      <w:proofErr w:type="gramEnd"/>
      <w:r>
        <w:rPr>
          <w:rFonts w:ascii="宋体" w:eastAsia="宋体" w:hAnsi="宋体" w:cs="宋体" w:hint="eastAsia"/>
        </w:rPr>
        <w:t>斯（</w:t>
      </w:r>
      <w:proofErr w:type="spellStart"/>
      <w:r>
        <w:rPr>
          <w:rFonts w:ascii="宋体" w:eastAsia="宋体" w:hAnsi="宋体" w:cs="宋体" w:hint="eastAsia"/>
        </w:rPr>
        <w:t>topos</w:t>
      </w:r>
      <w:proofErr w:type="spellEnd"/>
      <w:r>
        <w:rPr>
          <w:rFonts w:ascii="宋体" w:eastAsia="宋体" w:hAnsi="宋体" w:cs="宋体" w:hint="eastAsia"/>
        </w:rPr>
        <w:t>从希腊文原意，“位处”之意），而桃花源与古晋正同属一条</w:t>
      </w:r>
      <w:proofErr w:type="gramStart"/>
      <w:r>
        <w:rPr>
          <w:rFonts w:ascii="宋体" w:eastAsia="宋体" w:hAnsi="宋体" w:cs="宋体" w:hint="eastAsia"/>
        </w:rPr>
        <w:t>拓朴</w:t>
      </w:r>
      <w:proofErr w:type="gramEnd"/>
      <w:r>
        <w:rPr>
          <w:rFonts w:ascii="宋体" w:eastAsia="宋体" w:hAnsi="宋体" w:cs="宋体" w:hint="eastAsia"/>
        </w:rPr>
        <w:t>斯的联 想代换轴（</w:t>
      </w:r>
      <w:proofErr w:type="spellStart"/>
      <w:r>
        <w:rPr>
          <w:rFonts w:ascii="宋体" w:eastAsia="宋体" w:hAnsi="宋体" w:cs="宋体" w:hint="eastAsia"/>
        </w:rPr>
        <w:t>paradigmaticaxis</w:t>
      </w:r>
      <w:proofErr w:type="spellEnd"/>
      <w:r>
        <w:rPr>
          <w:rFonts w:ascii="宋体" w:eastAsia="宋体" w:hAnsi="宋体" w:cs="宋体" w:hint="eastAsia"/>
        </w:rPr>
        <w:t>)，也凭此轴我们可以更清楚解释古晋/吉陵 转换配对的原理。但是对李永平，他最原初的</w:t>
      </w:r>
      <w:proofErr w:type="gramStart"/>
      <w:r>
        <w:rPr>
          <w:rFonts w:ascii="宋体" w:eastAsia="宋体" w:hAnsi="宋体" w:cs="宋体" w:hint="eastAsia"/>
        </w:rPr>
        <w:t>拓朴</w:t>
      </w:r>
      <w:proofErr w:type="gramEnd"/>
      <w:r>
        <w:rPr>
          <w:rFonts w:ascii="宋体" w:eastAsia="宋体" w:hAnsi="宋体" w:cs="宋体" w:hint="eastAsia"/>
        </w:rPr>
        <w:t>斯是古晋，这认识是贴 近历史，一反李永平否定历史感的历史概念。也凭这原初</w:t>
      </w:r>
      <w:proofErr w:type="gramStart"/>
      <w:r>
        <w:rPr>
          <w:rFonts w:ascii="宋体" w:eastAsia="宋体" w:hAnsi="宋体" w:cs="宋体" w:hint="eastAsia"/>
        </w:rPr>
        <w:t>拓朴</w:t>
      </w:r>
      <w:proofErr w:type="gramEnd"/>
      <w:r>
        <w:rPr>
          <w:rFonts w:ascii="宋体" w:eastAsia="宋体" w:hAnsi="宋体" w:cs="宋体" w:hint="eastAsia"/>
        </w:rPr>
        <w:t xml:space="preserve">斯，我们找 到李永平“中国论述”（《吉陵春秋》）成立的依据。如前所述，这原初 </w:t>
      </w:r>
      <w:proofErr w:type="gramStart"/>
      <w:r>
        <w:rPr>
          <w:rFonts w:ascii="宋体" w:eastAsia="宋体" w:hAnsi="宋体" w:cs="宋体" w:hint="eastAsia"/>
        </w:rPr>
        <w:t>拓朴</w:t>
      </w:r>
      <w:proofErr w:type="gramEnd"/>
      <w:r>
        <w:rPr>
          <w:rFonts w:ascii="宋体" w:eastAsia="宋体" w:hAnsi="宋体" w:cs="宋体" w:hint="eastAsia"/>
        </w:rPr>
        <w:t>斯以桃花源为薄弱无力的联系，被“翻译”到已知和可知的世界；这 “翻译”和联系是“中国论述”的成因，论述中的“中国风”不过是这场 游戏的经济结果一向已知和可知世界短暂妥协的结果。黄锦</w:t>
      </w:r>
      <w:proofErr w:type="gramStart"/>
      <w:r>
        <w:rPr>
          <w:rFonts w:ascii="宋体" w:eastAsia="宋体" w:hAnsi="宋体" w:cs="宋体" w:hint="eastAsia"/>
        </w:rPr>
        <w:t>树非常</w:t>
      </w:r>
      <w:proofErr w:type="gramEnd"/>
      <w:r>
        <w:rPr>
          <w:rFonts w:ascii="宋体" w:eastAsia="宋体" w:hAnsi="宋体" w:cs="宋体" w:hint="eastAsia"/>
        </w:rPr>
        <w:t>准确指出，&lt;吉陵</w:t>
      </w:r>
      <w:proofErr w:type="gramStart"/>
      <w:r>
        <w:rPr>
          <w:rFonts w:ascii="宋体" w:eastAsia="宋体" w:hAnsi="宋体" w:cs="宋体" w:hint="eastAsia"/>
        </w:rPr>
        <w:t>》</w:t>
      </w:r>
      <w:proofErr w:type="gramEnd"/>
      <w:r>
        <w:rPr>
          <w:rFonts w:ascii="宋体" w:eastAsia="宋体" w:hAnsi="宋体" w:cs="宋体" w:hint="eastAsia"/>
        </w:rPr>
        <w:t>与中国文学/中原文化（已知和可知世界）有深厚的渊源和互渉，可惜未进一步回答是否被流放的“域外”真有如表面所见已 经妥协，可完全为已知和可知的世界</w:t>
      </w:r>
      <w:proofErr w:type="gramStart"/>
      <w:r>
        <w:rPr>
          <w:rFonts w:ascii="宋体" w:eastAsia="宋体" w:hAnsi="宋体" w:cs="宋体" w:hint="eastAsia"/>
        </w:rPr>
        <w:t>僭</w:t>
      </w:r>
      <w:proofErr w:type="gramEnd"/>
      <w:r>
        <w:rPr>
          <w:rFonts w:ascii="宋体" w:eastAsia="宋体" w:hAnsi="宋体" w:cs="宋体" w:hint="eastAsia"/>
        </w:rPr>
        <w:t>用？甚至或者，我们是否只有已知和可知的世界？若是被流放的不仅是“域外”，还有历史，我</w:t>
      </w:r>
      <w:r>
        <w:rPr>
          <w:rFonts w:ascii="宋体" w:eastAsia="宋体" w:hAnsi="宋体" w:cs="宋体" w:hint="eastAsia"/>
        </w:rPr>
        <w:lastRenderedPageBreak/>
        <w:t>们会错信李永平有如温瑞安，寻求自杀式的死亡，因为只有死亡才愿意承诺和超越历 史的“永恒”结合，用死亡放逐历史。在李永平，放逐历史只是他和已知和可知世界的沟通语言；他来自域外，知道得远比已知和可知的世界还多，使他无法像自闭的温瑞安一般死去。在放逐历史与无法放逐历史之 间，李永平必须寻找短暂的妥协，这便是他的历史位置。</w:t>
      </w:r>
    </w:p>
    <w:p w14:paraId="1DD4007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李永平不是温瑞安，因为他有来自"域外</w:t>
      </w:r>
      <w:proofErr w:type="gramStart"/>
      <w:r>
        <w:rPr>
          <w:rFonts w:ascii="宋体" w:eastAsia="宋体" w:hAnsi="宋体" w:cs="宋体" w:hint="eastAsia"/>
        </w:rPr>
        <w:t>”一</w:t>
      </w:r>
      <w:proofErr w:type="gramEnd"/>
      <w:r>
        <w:rPr>
          <w:rFonts w:ascii="宋体" w:eastAsia="宋体" w:hAnsi="宋体" w:cs="宋体" w:hint="eastAsia"/>
        </w:rPr>
        <w:t>原初</w:t>
      </w:r>
      <w:proofErr w:type="gramStart"/>
      <w:r>
        <w:rPr>
          <w:rFonts w:ascii="宋体" w:eastAsia="宋体" w:hAnsi="宋体" w:cs="宋体" w:hint="eastAsia"/>
        </w:rPr>
        <w:t>拓朴</w:t>
      </w:r>
      <w:proofErr w:type="gramEnd"/>
      <w:r>
        <w:rPr>
          <w:rFonts w:ascii="宋体" w:eastAsia="宋体" w:hAnsi="宋体" w:cs="宋体" w:hint="eastAsia"/>
        </w:rPr>
        <w:t>斯的召唤。 1989年8月（海东青</w:t>
      </w:r>
      <w:proofErr w:type="gramStart"/>
      <w:r>
        <w:rPr>
          <w:rFonts w:ascii="宋体" w:eastAsia="宋体" w:hAnsi="宋体" w:cs="宋体" w:hint="eastAsia"/>
        </w:rPr>
        <w:t>〉</w:t>
      </w:r>
      <w:proofErr w:type="gramEnd"/>
      <w:r>
        <w:rPr>
          <w:rFonts w:ascii="宋体" w:eastAsia="宋体" w:hAnsi="宋体" w:cs="宋体" w:hint="eastAsia"/>
        </w:rPr>
        <w:t xml:space="preserve">在台湾发表，李永平母亲在古晋下葬，他“哭醒昏醉好几回”（小佩1989年8月2日：27):我们似乎一直错估了 </w:t>
      </w:r>
      <w:proofErr w:type="gramStart"/>
      <w:r>
        <w:rPr>
          <w:rFonts w:ascii="宋体" w:eastAsia="宋体" w:hAnsi="宋体" w:cs="宋体" w:hint="eastAsia"/>
        </w:rPr>
        <w:t>一</w:t>
      </w:r>
      <w:proofErr w:type="gramEnd"/>
      <w:r>
        <w:rPr>
          <w:rFonts w:ascii="宋体" w:eastAsia="宋体" w:hAnsi="宋体" w:cs="宋体" w:hint="eastAsia"/>
        </w:rPr>
        <w:t xml:space="preserve"> 因为（吉陵&gt; 的缘故——李永平与“域外”的联系，以及他投注“域外” 的強烈情感，以为他清醒溜溜，切除了私生活，在中原集体意识里纯化。 在这脉络下，原初</w:t>
      </w:r>
      <w:proofErr w:type="gramStart"/>
      <w:r>
        <w:rPr>
          <w:rFonts w:ascii="宋体" w:eastAsia="宋体" w:hAnsi="宋体" w:cs="宋体" w:hint="eastAsia"/>
        </w:rPr>
        <w:t>拓朴</w:t>
      </w:r>
      <w:proofErr w:type="gramEnd"/>
      <w:r>
        <w:rPr>
          <w:rFonts w:ascii="宋体" w:eastAsia="宋体" w:hAnsi="宋体" w:cs="宋体" w:hint="eastAsia"/>
        </w:rPr>
        <w:t>斯重要，倒不在其他传记材料和经验实证的价值， 而在于它是李永平私生活之源，同时以进行式而非传记材料的</w:t>
      </w:r>
      <w:proofErr w:type="gramStart"/>
      <w:r>
        <w:rPr>
          <w:rFonts w:ascii="宋体" w:eastAsia="宋体" w:hAnsi="宋体" w:cs="宋体" w:hint="eastAsia"/>
        </w:rPr>
        <w:t>过去式存</w:t>
      </w:r>
      <w:proofErr w:type="gramEnd"/>
      <w:r>
        <w:rPr>
          <w:rFonts w:ascii="宋体" w:eastAsia="宋体" w:hAnsi="宋体" w:cs="宋体" w:hint="eastAsia"/>
        </w:rPr>
        <w:t xml:space="preserve"> 显。而文学创作不正是私生活的诸种活动之一吗？当李永平在他文学作品中保存了一个</w:t>
      </w:r>
      <w:proofErr w:type="gramStart"/>
      <w:r>
        <w:rPr>
          <w:rFonts w:ascii="宋体" w:eastAsia="宋体" w:hAnsi="宋体" w:cs="宋体" w:hint="eastAsia"/>
        </w:rPr>
        <w:t>拓朴</w:t>
      </w:r>
      <w:proofErr w:type="gramEnd"/>
      <w:r>
        <w:rPr>
          <w:rFonts w:ascii="宋体" w:eastAsia="宋体" w:hAnsi="宋体" w:cs="宋体" w:hint="eastAsia"/>
        </w:rPr>
        <w:t>斯，我们再也很难相信“它是中原集体意识的公共空间”是唯一的解释，甚至是</w:t>
      </w:r>
      <w:proofErr w:type="gramStart"/>
      <w:r>
        <w:rPr>
          <w:rFonts w:ascii="宋体" w:eastAsia="宋体" w:hAnsi="宋体" w:cs="宋体" w:hint="eastAsia"/>
        </w:rPr>
        <w:t>最</w:t>
      </w:r>
      <w:proofErr w:type="gramEnd"/>
      <w:r>
        <w:rPr>
          <w:rFonts w:ascii="宋体" w:eastAsia="宋体" w:hAnsi="宋体" w:cs="宋体" w:hint="eastAsia"/>
        </w:rPr>
        <w:t>终极的解释。这解释通常基于这样的坚持：语言，或</w:t>
      </w:r>
      <w:proofErr w:type="gramStart"/>
      <w:r>
        <w:rPr>
          <w:rFonts w:ascii="宋体" w:eastAsia="宋体" w:hAnsi="宋体" w:cs="宋体" w:hint="eastAsia"/>
        </w:rPr>
        <w:t>逻</w:t>
      </w:r>
      <w:proofErr w:type="gramEnd"/>
      <w:r>
        <w:rPr>
          <w:rFonts w:ascii="宋体" w:eastAsia="宋体" w:hAnsi="宋体" w:cs="宋体" w:hint="eastAsia"/>
        </w:rPr>
        <w:t>各斯（logos)，是公共空间的私有财产，不属私生活。李永平写作《吉陵》正是抱持这个信念，但除非他真能切除私生活，这信念永无 法实现。于是实际操作时，李永平做的是相反的事，而且有其必然性——如果我们没忘记文学创作来自私生活。</w:t>
      </w:r>
      <w:proofErr w:type="gramStart"/>
      <w:r>
        <w:rPr>
          <w:rFonts w:ascii="宋体" w:eastAsia="宋体" w:hAnsi="宋体" w:cs="宋体" w:hint="eastAsia"/>
        </w:rPr>
        <w:t>从景小佩</w:t>
      </w:r>
      <w:proofErr w:type="gramEnd"/>
      <w:r>
        <w:rPr>
          <w:rFonts w:ascii="宋体" w:eastAsia="宋体" w:hAnsi="宋体" w:cs="宋体" w:hint="eastAsia"/>
        </w:rPr>
        <w:t>文中所述，我们可以</w:t>
      </w:r>
      <w:proofErr w:type="gramStart"/>
      <w:r>
        <w:rPr>
          <w:rFonts w:ascii="宋体" w:eastAsia="宋体" w:hAnsi="宋体" w:cs="宋体" w:hint="eastAsia"/>
        </w:rPr>
        <w:t>想像</w:t>
      </w:r>
      <w:proofErr w:type="gramEnd"/>
      <w:r>
        <w:rPr>
          <w:rFonts w:ascii="宋体" w:eastAsia="宋体" w:hAnsi="宋体" w:cs="宋体" w:hint="eastAsia"/>
        </w:rPr>
        <w:t>李永平写作《吉陵》时，是如何不停召唤其原初</w:t>
      </w:r>
      <w:proofErr w:type="gramStart"/>
      <w:r>
        <w:rPr>
          <w:rFonts w:ascii="宋体" w:eastAsia="宋体" w:hAnsi="宋体" w:cs="宋体" w:hint="eastAsia"/>
        </w:rPr>
        <w:t>拓朴</w:t>
      </w:r>
      <w:proofErr w:type="gramEnd"/>
      <w:r>
        <w:rPr>
          <w:rFonts w:ascii="宋体" w:eastAsia="宋体" w:hAnsi="宋体" w:cs="宋体" w:hint="eastAsia"/>
        </w:rPr>
        <w:t xml:space="preserve">斯；或者，这原初拓 </w:t>
      </w:r>
      <w:proofErr w:type="gramStart"/>
      <w:r>
        <w:rPr>
          <w:rFonts w:ascii="宋体" w:eastAsia="宋体" w:hAnsi="宋体" w:cs="宋体" w:hint="eastAsia"/>
        </w:rPr>
        <w:t>朴斯不断</w:t>
      </w:r>
      <w:proofErr w:type="gramEnd"/>
      <w:r>
        <w:rPr>
          <w:rFonts w:ascii="宋体" w:eastAsia="宋体" w:hAnsi="宋体" w:cs="宋体" w:hint="eastAsia"/>
        </w:rPr>
        <w:t>萦绕他脑际，不断反过来召唤他。他们相互召唤和应答，原初</w:t>
      </w:r>
      <w:proofErr w:type="gramStart"/>
      <w:r>
        <w:rPr>
          <w:rFonts w:ascii="宋体" w:eastAsia="宋体" w:hAnsi="宋体" w:cs="宋体" w:hint="eastAsia"/>
        </w:rPr>
        <w:t>拓朴</w:t>
      </w:r>
      <w:proofErr w:type="gramEnd"/>
      <w:r>
        <w:rPr>
          <w:rFonts w:ascii="宋体" w:eastAsia="宋体" w:hAnsi="宋体" w:cs="宋体" w:hint="eastAsia"/>
        </w:rPr>
        <w:t>斯赐他以记忆和他投注和储存那里的情感（但不止这些），而李永平则回赠之以</w:t>
      </w:r>
      <w:proofErr w:type="gramStart"/>
      <w:r>
        <w:rPr>
          <w:rFonts w:ascii="宋体" w:eastAsia="宋体" w:hAnsi="宋体" w:cs="宋体" w:hint="eastAsia"/>
        </w:rPr>
        <w:t>逻</w:t>
      </w:r>
      <w:proofErr w:type="gramEnd"/>
      <w:r>
        <w:rPr>
          <w:rFonts w:ascii="宋体" w:eastAsia="宋体" w:hAnsi="宋体" w:cs="宋体" w:hint="eastAsia"/>
        </w:rPr>
        <w:t>各斯。</w:t>
      </w:r>
      <w:proofErr w:type="gramStart"/>
      <w:r>
        <w:rPr>
          <w:rFonts w:ascii="宋体" w:eastAsia="宋体" w:hAnsi="宋体" w:cs="宋体" w:hint="eastAsia"/>
        </w:rPr>
        <w:t>逻</w:t>
      </w:r>
      <w:proofErr w:type="gramEnd"/>
      <w:r>
        <w:rPr>
          <w:rFonts w:ascii="宋体" w:eastAsia="宋体" w:hAnsi="宋体" w:cs="宋体" w:hint="eastAsia"/>
        </w:rPr>
        <w:t>各斯有如桃花源，本身是</w:t>
      </w:r>
      <w:proofErr w:type="gramStart"/>
      <w:r>
        <w:rPr>
          <w:rFonts w:ascii="宋体" w:eastAsia="宋体" w:hAnsi="宋体" w:cs="宋体" w:hint="eastAsia"/>
        </w:rPr>
        <w:t>拓朴</w:t>
      </w:r>
      <w:proofErr w:type="gramEnd"/>
      <w:r>
        <w:rPr>
          <w:rFonts w:ascii="宋体" w:eastAsia="宋体" w:hAnsi="宋体" w:cs="宋体" w:hint="eastAsia"/>
        </w:rPr>
        <w:t>斯而通往“域外”，或者，是个保存了流放和不可沟通的</w:t>
      </w:r>
      <w:proofErr w:type="gramStart"/>
      <w:r>
        <w:rPr>
          <w:rFonts w:ascii="宋体" w:eastAsia="宋体" w:hAnsi="宋体" w:cs="宋体" w:hint="eastAsia"/>
        </w:rPr>
        <w:t>拓朴</w:t>
      </w:r>
      <w:proofErr w:type="gramEnd"/>
      <w:r>
        <w:rPr>
          <w:rFonts w:ascii="宋体" w:eastAsia="宋体" w:hAnsi="宋体" w:cs="宋体" w:hint="eastAsia"/>
        </w:rPr>
        <w:t>斯。換言之，一如桃花源，这</w:t>
      </w:r>
      <w:proofErr w:type="gramStart"/>
      <w:r>
        <w:rPr>
          <w:rFonts w:ascii="宋体" w:eastAsia="宋体" w:hAnsi="宋体" w:cs="宋体" w:hint="eastAsia"/>
        </w:rPr>
        <w:t>逻</w:t>
      </w:r>
      <w:proofErr w:type="gramEnd"/>
      <w:r>
        <w:rPr>
          <w:rFonts w:ascii="宋体" w:eastAsia="宋体" w:hAnsi="宋体" w:cs="宋体" w:hint="eastAsia"/>
        </w:rPr>
        <w:t>各 斯</w:t>
      </w:r>
      <w:proofErr w:type="gramStart"/>
      <w:r>
        <w:rPr>
          <w:rFonts w:ascii="宋体" w:eastAsia="宋体" w:hAnsi="宋体" w:cs="宋体" w:hint="eastAsia"/>
        </w:rPr>
        <w:t>是存显也是</w:t>
      </w:r>
      <w:proofErr w:type="gramEnd"/>
      <w:r>
        <w:rPr>
          <w:rFonts w:ascii="宋体" w:eastAsia="宋体" w:hAnsi="宋体" w:cs="宋体" w:hint="eastAsia"/>
        </w:rPr>
        <w:t>掩蔽，不再只是任何公共空间的私有财产，但保存却也隐去前往不可知的隐私空间的通路</w:t>
      </w:r>
      <w:proofErr w:type="gramStart"/>
      <w:r>
        <w:rPr>
          <w:rFonts w:ascii="宋体" w:eastAsia="宋体" w:hAnsi="宋体" w:cs="宋体" w:hint="eastAsia"/>
        </w:rPr>
        <w:t>》</w:t>
      </w:r>
      <w:proofErr w:type="gramEnd"/>
      <w:r>
        <w:rPr>
          <w:rFonts w:ascii="宋体" w:eastAsia="宋体" w:hAnsi="宋体" w:cs="宋体" w:hint="eastAsia"/>
        </w:rPr>
        <w:t>“吉陵”出自“古晋”的</w:t>
      </w:r>
      <w:proofErr w:type="gramStart"/>
      <w:r>
        <w:rPr>
          <w:rFonts w:ascii="宋体" w:eastAsia="宋体" w:hAnsi="宋体" w:cs="宋体" w:hint="eastAsia"/>
        </w:rPr>
        <w:t>换喻和隐喻</w:t>
      </w:r>
      <w:proofErr w:type="gramEnd"/>
      <w:r>
        <w:rPr>
          <w:rFonts w:ascii="宋体" w:eastAsia="宋体" w:hAnsi="宋体" w:cs="宋体" w:hint="eastAsia"/>
        </w:rPr>
        <w:t>，所揭示的正是这层道理。然而我们并不能因此而化约地说吉陵“指渉”古晋；“命名”是较好的字眼，因为深涵“赠予”之意，给了古晋隐蔽，也 给了它存显。在历史的夹缝间，古晋在隐蔽和</w:t>
      </w:r>
      <w:proofErr w:type="gramStart"/>
      <w:r>
        <w:rPr>
          <w:rFonts w:ascii="宋体" w:eastAsia="宋体" w:hAnsi="宋体" w:cs="宋体" w:hint="eastAsia"/>
        </w:rPr>
        <w:t>存显之间</w:t>
      </w:r>
      <w:proofErr w:type="gramEnd"/>
      <w:r>
        <w:rPr>
          <w:rFonts w:ascii="宋体" w:eastAsia="宋体" w:hAnsi="宋体" w:cs="宋体" w:hint="eastAsia"/>
        </w:rPr>
        <w:t>穿透，成为迷离的</w:t>
      </w:r>
      <w:proofErr w:type="gramStart"/>
      <w:r>
        <w:rPr>
          <w:rFonts w:ascii="宋体" w:eastAsia="宋体" w:hAnsi="宋体" w:cs="宋体" w:hint="eastAsia"/>
        </w:rPr>
        <w:t>拓朴</w:t>
      </w:r>
      <w:proofErr w:type="gramEnd"/>
      <w:r>
        <w:rPr>
          <w:rFonts w:ascii="宋体" w:eastAsia="宋体" w:hAnsi="宋体" w:cs="宋体" w:hint="eastAsia"/>
        </w:rPr>
        <w:t>斯；更确切说，古晋在穿透隐蔽和</w:t>
      </w:r>
      <w:proofErr w:type="gramStart"/>
      <w:r>
        <w:rPr>
          <w:rFonts w:ascii="宋体" w:eastAsia="宋体" w:hAnsi="宋体" w:cs="宋体" w:hint="eastAsia"/>
        </w:rPr>
        <w:t>存显之际</w:t>
      </w:r>
      <w:proofErr w:type="gramEnd"/>
      <w:r>
        <w:rPr>
          <w:rFonts w:ascii="宋体" w:eastAsia="宋体" w:hAnsi="宋体" w:cs="宋体" w:hint="eastAsia"/>
        </w:rPr>
        <w:t>，开展了历史。借着中国文字的“命名”，古晋（以及它所表征的“南洋”）有了历史，在我们面前打开一个崭新的世界。但是因为“命名”意味着赠予，被送出去的是</w:t>
      </w:r>
      <w:proofErr w:type="gramStart"/>
      <w:r>
        <w:rPr>
          <w:rFonts w:ascii="宋体" w:eastAsia="宋体" w:hAnsi="宋体" w:cs="宋体" w:hint="eastAsia"/>
        </w:rPr>
        <w:t>逻</w:t>
      </w:r>
      <w:proofErr w:type="gramEnd"/>
      <w:r>
        <w:rPr>
          <w:rFonts w:ascii="宋体" w:eastAsia="宋体" w:hAnsi="宋体" w:cs="宋体" w:hint="eastAsia"/>
        </w:rPr>
        <w:t>各斯，中国文字终于进人不可知的地域，同样被流放，同样在隐蔽和</w:t>
      </w:r>
      <w:proofErr w:type="gramStart"/>
      <w:r>
        <w:rPr>
          <w:rFonts w:ascii="宋体" w:eastAsia="宋体" w:hAnsi="宋体" w:cs="宋体" w:hint="eastAsia"/>
        </w:rPr>
        <w:t>存显之间</w:t>
      </w:r>
      <w:proofErr w:type="gramEnd"/>
      <w:r>
        <w:rPr>
          <w:rFonts w:ascii="宋体" w:eastAsia="宋体" w:hAnsi="宋体" w:cs="宋体" w:hint="eastAsia"/>
        </w:rPr>
        <w:t>穿透，同样在开展它自己的历史，不再为温瑞安陪葬。</w:t>
      </w:r>
    </w:p>
    <w:p w14:paraId="6922917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当中国“文字”居住在另一个世界里，在那里使历史成为可能时，它再也不是“中国”文字；中国“文宇”的命运，于是</w:t>
      </w:r>
      <w:proofErr w:type="gramStart"/>
      <w:r>
        <w:rPr>
          <w:rFonts w:ascii="宋体" w:eastAsia="宋体" w:hAnsi="宋体" w:cs="宋体" w:hint="eastAsia"/>
        </w:rPr>
        <w:t>是</w:t>
      </w:r>
      <w:proofErr w:type="gramEnd"/>
      <w:r>
        <w:rPr>
          <w:rFonts w:ascii="宋体" w:eastAsia="宋体" w:hAnsi="宋体" w:cs="宋体" w:hint="eastAsia"/>
        </w:rPr>
        <w:t>“马”华文学的命运。</w:t>
      </w:r>
    </w:p>
    <w:p w14:paraId="6E33AA4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然而并非所有马华文学作品都能轻易让我们作类似的理论爬梳。《吉陵》是个漂亮的例子，轻易泄漏隐蔽和</w:t>
      </w:r>
      <w:proofErr w:type="gramStart"/>
      <w:r>
        <w:rPr>
          <w:rFonts w:ascii="宋体" w:eastAsia="宋体" w:hAnsi="宋体" w:cs="宋体" w:hint="eastAsia"/>
        </w:rPr>
        <w:t>存显诸</w:t>
      </w:r>
      <w:proofErr w:type="gramEnd"/>
      <w:r>
        <w:rPr>
          <w:rFonts w:ascii="宋体" w:eastAsia="宋体" w:hAnsi="宋体" w:cs="宋体" w:hint="eastAsia"/>
        </w:rPr>
        <w:t>相，而其他马华作品，由于需要更多相关历史情境论述的配合，便没那么容易理论化</w:t>
      </w:r>
      <w:proofErr w:type="gramStart"/>
      <w:r>
        <w:rPr>
          <w:rFonts w:ascii="宋体" w:eastAsia="宋体" w:hAnsi="宋体" w:cs="宋体" w:hint="eastAsia"/>
        </w:rPr>
        <w:t>》</w:t>
      </w:r>
      <w:proofErr w:type="gramEnd"/>
      <w:r>
        <w:rPr>
          <w:rFonts w:ascii="宋体" w:eastAsia="宋体" w:hAnsi="宋体" w:cs="宋体" w:hint="eastAsia"/>
        </w:rPr>
        <w:t>但是透过</w:t>
      </w:r>
      <w:proofErr w:type="gramStart"/>
      <w:r>
        <w:rPr>
          <w:rFonts w:ascii="宋体" w:eastAsia="宋体" w:hAnsi="宋体" w:cs="宋体" w:hint="eastAsia"/>
        </w:rPr>
        <w:t>《</w:t>
      </w:r>
      <w:proofErr w:type="gramEnd"/>
      <w:r>
        <w:rPr>
          <w:rFonts w:ascii="宋体" w:eastAsia="宋体" w:hAnsi="宋体" w:cs="宋体" w:hint="eastAsia"/>
        </w:rPr>
        <w:t xml:space="preserve">吉 </w:t>
      </w:r>
    </w:p>
    <w:p w14:paraId="4F18E93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陵</w:t>
      </w:r>
      <w:proofErr w:type="gramStart"/>
      <w:r>
        <w:rPr>
          <w:rFonts w:ascii="宋体" w:eastAsia="宋体" w:hAnsi="宋体" w:cs="宋体" w:hint="eastAsia"/>
        </w:rPr>
        <w:t>》</w:t>
      </w:r>
      <w:proofErr w:type="gramEnd"/>
      <w:r>
        <w:rPr>
          <w:rFonts w:ascii="宋体" w:eastAsia="宋体" w:hAnsi="宋体" w:cs="宋体" w:hint="eastAsia"/>
        </w:rPr>
        <w:t>建立的理论基础，足够让我们知道，中原集体意识不能取代历史，对其他马华作品的理解，也就没有化约了的框框可用。我们现在逼近了 “不可知”的地域。</w:t>
      </w:r>
    </w:p>
    <w:p w14:paraId="09B6F703" w14:textId="77777777" w:rsidR="002B5ACD" w:rsidRDefault="002B5ACD" w:rsidP="002B5ACD">
      <w:pPr>
        <w:ind w:firstLineChars="200" w:firstLine="420"/>
        <w:jc w:val="left"/>
        <w:rPr>
          <w:rFonts w:ascii="宋体" w:eastAsia="宋体" w:hAnsi="宋体" w:cs="宋体"/>
        </w:rPr>
      </w:pPr>
    </w:p>
    <w:p w14:paraId="4B2EEB6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三、“马华文学”怎么来</w:t>
      </w:r>
    </w:p>
    <w:p w14:paraId="6208D86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马来亚地区的中文白话文学于1919年10月首次出现（方修1986 ：1)。以后十年间虽然描写中国的作品很多，可是以马来亚为背景的各文类作品已更迭出现（方修1986 : 59)。換言之，初期马华文学不只是中国 本土新文学的延伸和海外分部，同时也是华人移民社会的文学——注意两者并不一样。“把南洋色彩放进文艺里去”首度于1927年由《荒岛》(《新国民日根》副刊）同仁提出，可是口号提出前，不少作家已实际如 此操作（方修1986 ： 59)。马华文学界当时的左倾意识，可能是“南洋色彩” 口号风行的重要助力之一。当时马来亚地区是典型的英国殖民地社 会，可是根据黄森仝的说法，20年代末期马华文学界压倒性的左风，并非由马来亚的政治气候直接触发，而有其外来影响（Wong 1978 ： 69〜 70)。当</w:t>
      </w:r>
      <w:r>
        <w:rPr>
          <w:rFonts w:ascii="宋体" w:eastAsia="宋体" w:hAnsi="宋体" w:cs="宋体" w:hint="eastAsia"/>
        </w:rPr>
        <w:lastRenderedPageBreak/>
        <w:t xml:space="preserve">时苏联、美国和日本文坛左倾意识弥漫（Wong 1978 ： 73〜79)， 可是这里的“外来影响”却指中国（Wong 1978 : 80，95，105)。左倾意 </w:t>
      </w:r>
      <w:proofErr w:type="gramStart"/>
      <w:r>
        <w:rPr>
          <w:rFonts w:ascii="宋体" w:eastAsia="宋体" w:hAnsi="宋体" w:cs="宋体" w:hint="eastAsia"/>
        </w:rPr>
        <w:t>识从中国</w:t>
      </w:r>
      <w:proofErr w:type="gramEnd"/>
      <w:r>
        <w:rPr>
          <w:rFonts w:ascii="宋体" w:eastAsia="宋体" w:hAnsi="宋体" w:cs="宋体" w:hint="eastAsia"/>
        </w:rPr>
        <w:t>的输人具体而直接：不只中国左派作家围剿鲁迅时，马华文学界 也群起仿效（Wong 1978 : 91〜94)，而且有大批左倾作家，因国民党清 共的缘故，南逃到马来亚（Wong 1978 : 133〜135)。其中有人很快便进人 状況，参与了 “南洋文坛”的“改造”。譬如1927与1928年间南来的罗伊夫（Wong 1978 ： 1349)，1929年5月发表了《充实南洋文坛问题》， 便把“充实南洋文坛”与“改造社会”视为等同（方修1986: 79) 。其后有关“南洋文艺” “创作方向”的讨论，莫不以阶级斗争为圭臬，滔滔 是一位（方修1978 : 81)，江上风是另一位。后者1931年3月发表的《南洋作家应以南洋为战野》便挪用了郭沫若普罗文艺的口号，要求作家放眼 眼前的处境（Wong 1979 : 96)。显然左倾意识是其中一个因素，使早期马华作家（多半还是中国移民）将关怀视野放在马来亚，而非仅仅中国， 因为“南洋作家应以南洋为战野”。左翼文艺评论同时要求作家有时代意识，使不少以中国为背景的左派作品纷纷出笼 (Wong 1978 : 101〜 104)， 同时也有不少以马来亚为背景的阶级斗争文学和反殖文学出现，前者如</w:t>
      </w:r>
      <w:proofErr w:type="gramStart"/>
      <w:r>
        <w:rPr>
          <w:rFonts w:ascii="宋体" w:eastAsia="宋体" w:hAnsi="宋体" w:cs="宋体" w:hint="eastAsia"/>
        </w:rPr>
        <w:t>寰</w:t>
      </w:r>
      <w:proofErr w:type="gramEnd"/>
      <w:r>
        <w:rPr>
          <w:rFonts w:ascii="宋体" w:eastAsia="宋体" w:hAnsi="宋体" w:cs="宋体" w:hint="eastAsia"/>
        </w:rPr>
        <w:t xml:space="preserve"> 游的《十字街头》（1930)，后者如海底山的小说《拉多公公》(1930) (方修1986 : 82，78)。这两个例子俱非孤证，使人不得不将当时殖民地背景纳人，视为直接触发马华左翼文学的一个理由。于是马华文学的发 生，不能只从中国新文学的影响的角度看待，也须从中国以外被殖民的第三世界角度审视。因此与其认为“南洋色彩”的提倡是中国作家反侵略情 </w:t>
      </w:r>
      <w:proofErr w:type="gramStart"/>
      <w:r>
        <w:rPr>
          <w:rFonts w:ascii="宋体" w:eastAsia="宋体" w:hAnsi="宋体" w:cs="宋体" w:hint="eastAsia"/>
        </w:rPr>
        <w:t>绪</w:t>
      </w:r>
      <w:proofErr w:type="gramEnd"/>
      <w:r>
        <w:rPr>
          <w:rFonts w:ascii="宋体" w:eastAsia="宋体" w:hAnsi="宋体" w:cs="宋体" w:hint="eastAsia"/>
        </w:rPr>
        <w:t>在南洋的移位（displacement)，不如说是殖民势力下可以理解的姿态。</w:t>
      </w:r>
    </w:p>
    <w:p w14:paraId="0862E46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等到丘士珍</w:t>
      </w:r>
      <w:proofErr w:type="gramEnd"/>
      <w:r>
        <w:rPr>
          <w:rFonts w:ascii="宋体" w:eastAsia="宋体" w:hAnsi="宋体" w:cs="宋体" w:hint="eastAsia"/>
        </w:rPr>
        <w:t>于1934年的3月，第一次提出具有“马来亚”地理 概念的“马来亚地方文艺”这名称时（方修1986 : 133〜134),已是相当 晚的事了。然而可能因时值殖民政府各种“文艺案”之后——《十字街头》是最有名的一宗（方修1986 : 81〜82)——“马来亚文艺”这概念在各作者的使用中降低了左倾色彩，可是也正是这名词，在1936年一场意 外的争论而深人人心，确定下来（方修1986 : 135)。这场有关“两个口号”（“国防文学”与“民族革命战争的大众文学”）的论争，原由曾艾狄引起，他指责“马来亚文艺界”动不动就由中国文艺界借来各种口号， 无疑“搬尸”，完全是“移民观念”作祟（王振科42)。这场论争后来 虽然转移到讨论“两个口号”的正确性去（方修1986 ： 135)，可是马华 作者对中国文学的“影响焦虑”已经很明显，并且恐怕很有普遍性，否 则便无法解释郁达夫刚抵马来亚未一个月，马华文艺界请教他的“几个问题”中，何以头两个与上述“影响焦虑”有关了。</w:t>
      </w:r>
    </w:p>
    <w:p w14:paraId="54E0F5F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“马华文艺独特性”的争论——它是不是“侨民文艺” ？它和“中 国文艺”的关系是什么？——终于在战后搬上台面。这场论争从1947年 1月以一场座谈开始，至1948年3月也以一场座谈结束（方修1987 : 29，72)，其间无数马来亚作者参与讨论，規模之大前所未有，以致论战后期 (1948年初），连远在香港的郭沫若和夏衍都发表了意见（方修1987 ： 69〜72)。这场论争虽发生在马来亚政局多变的时刻，可是看不出有任 </w:t>
      </w:r>
      <w:proofErr w:type="gramStart"/>
      <w:r>
        <w:rPr>
          <w:rFonts w:ascii="宋体" w:eastAsia="宋体" w:hAnsi="宋体" w:cs="宋体" w:hint="eastAsia"/>
        </w:rPr>
        <w:t>何政治</w:t>
      </w:r>
      <w:proofErr w:type="gramEnd"/>
      <w:r>
        <w:rPr>
          <w:rFonts w:ascii="宋体" w:eastAsia="宋体" w:hAnsi="宋体" w:cs="宋体" w:hint="eastAsia"/>
        </w:rPr>
        <w:t>实体以外力方式</w:t>
      </w:r>
      <w:proofErr w:type="gramStart"/>
      <w:r>
        <w:rPr>
          <w:rFonts w:ascii="宋体" w:eastAsia="宋体" w:hAnsi="宋体" w:cs="宋体" w:hint="eastAsia"/>
        </w:rPr>
        <w:t>介</w:t>
      </w:r>
      <w:proofErr w:type="gramEnd"/>
      <w:r>
        <w:rPr>
          <w:rFonts w:ascii="宋体" w:eastAsia="宋体" w:hAnsi="宋体" w:cs="宋体" w:hint="eastAsia"/>
        </w:rPr>
        <w:t>人，反而论战显示中国文学带来的“影响焦虑”，已达到极端强烈的程度，使得“马华文艺独特性”的问题必须解决。</w:t>
      </w:r>
    </w:p>
    <w:p w14:paraId="554A026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这场论战另一条轴线是左倾意识，矛头对准英国殖民地政府。也正是这条轴线，使马华</w:t>
      </w:r>
      <w:r>
        <w:rPr>
          <w:rFonts w:ascii="宋体" w:eastAsia="宋体" w:hAnsi="宋体" w:cs="宋体" w:hint="eastAsia"/>
        </w:rPr>
        <w:lastRenderedPageBreak/>
        <w:t>作者初步解决了中国文学带来的“影响焦虑”：因为 坚信进行“文艺任务”不能脱离时空，他们将“马来亚人民”当作是最优 先“务服”的对象；既然“中国人民”与“马来亚人民”同样是国际间等 待“解放”的“民族単位”，则这两个“民族”相互支持，两地文艺工作 者亦互为“战友”。中国人与马来亚华人之间的血缘关系乃降至最低，而“马华文艺”的定义在意识形态上，也由政治取向取代了血缘观念。</w:t>
      </w:r>
    </w:p>
    <w:p w14:paraId="134B80F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论争结束同年的6月，殖民地政府宣布马来亚进人紧急状态，以整肃 日益坐大的马共。1957年马来亚独立，对共产党</w:t>
      </w:r>
      <w:proofErr w:type="gramStart"/>
      <w:r>
        <w:rPr>
          <w:rFonts w:ascii="宋体" w:eastAsia="宋体" w:hAnsi="宋体" w:cs="宋体" w:hint="eastAsia"/>
        </w:rPr>
        <w:t>的文批武斗</w:t>
      </w:r>
      <w:proofErr w:type="gramEnd"/>
      <w:r>
        <w:rPr>
          <w:rFonts w:ascii="宋体" w:eastAsia="宋体" w:hAnsi="宋体" w:cs="宋体" w:hint="eastAsia"/>
        </w:rPr>
        <w:t>并未终止。此后马华左翼文学虽时有起伏，但也从战后初期的主导地位，渐次衰退，转为收敛含蓄，迄今</w:t>
      </w:r>
      <w:proofErr w:type="gramStart"/>
      <w:r>
        <w:rPr>
          <w:rFonts w:ascii="宋体" w:eastAsia="宋体" w:hAnsi="宋体" w:cs="宋体" w:hint="eastAsia"/>
        </w:rPr>
        <w:t>只剩对“现实主义”</w:t>
      </w:r>
      <w:proofErr w:type="gramEnd"/>
      <w:r>
        <w:rPr>
          <w:rFonts w:ascii="宋体" w:eastAsia="宋体" w:hAnsi="宋体" w:cs="宋体" w:hint="eastAsia"/>
        </w:rPr>
        <w:t xml:space="preserve">的坚持，已非原来面貌。其实马华 左翼文学早该结束其“历史任务”；战后以来这批作者在美学上的革命成果，与他们在政治上的革命愿望并不成比例；马雅考夫斯基（Vladimir </w:t>
      </w:r>
      <w:proofErr w:type="spellStart"/>
      <w:r>
        <w:rPr>
          <w:rFonts w:ascii="宋体" w:eastAsia="宋体" w:hAnsi="宋体" w:cs="宋体" w:hint="eastAsia"/>
        </w:rPr>
        <w:t>Majakovskij</w:t>
      </w:r>
      <w:proofErr w:type="spellEnd"/>
      <w:r>
        <w:rPr>
          <w:rFonts w:ascii="宋体" w:eastAsia="宋体" w:hAnsi="宋体" w:cs="宋体" w:hint="eastAsia"/>
        </w:rPr>
        <w:t>)之类美学与政治理念同样前卫的作家，对他们是不能</w:t>
      </w:r>
      <w:proofErr w:type="gramStart"/>
      <w:r>
        <w:rPr>
          <w:rFonts w:ascii="宋体" w:eastAsia="宋体" w:hAnsi="宋体" w:cs="宋体" w:hint="eastAsia"/>
        </w:rPr>
        <w:t>想像</w:t>
      </w:r>
      <w:proofErr w:type="gramEnd"/>
      <w:r>
        <w:rPr>
          <w:rFonts w:ascii="宋体" w:eastAsia="宋体" w:hAnsi="宋体" w:cs="宋体" w:hint="eastAsia"/>
        </w:rPr>
        <w:t>的 事。反而真正带动</w:t>
      </w:r>
      <w:proofErr w:type="gramStart"/>
      <w:r>
        <w:rPr>
          <w:rFonts w:ascii="宋体" w:eastAsia="宋体" w:hAnsi="宋体" w:cs="宋体" w:hint="eastAsia"/>
        </w:rPr>
        <w:t>诗语言</w:t>
      </w:r>
      <w:proofErr w:type="gramEnd"/>
      <w:r>
        <w:rPr>
          <w:rFonts w:ascii="宋体" w:eastAsia="宋体" w:hAnsi="宋体" w:cs="宋体" w:hint="eastAsia"/>
        </w:rPr>
        <w:t>改革的现代诗，却从“反共堡垒”台湾输人；更反讽的是，马华文坛上反対现代诗最力的，却是曾经</w:t>
      </w:r>
      <w:proofErr w:type="gramStart"/>
      <w:r>
        <w:rPr>
          <w:rFonts w:ascii="宋体" w:eastAsia="宋体" w:hAnsi="宋体" w:cs="宋体" w:hint="eastAsia"/>
        </w:rPr>
        <w:t>激进过</w:t>
      </w:r>
      <w:proofErr w:type="gramEnd"/>
      <w:r>
        <w:rPr>
          <w:rFonts w:ascii="宋体" w:eastAsia="宋体" w:hAnsi="宋体" w:cs="宋体" w:hint="eastAsia"/>
        </w:rPr>
        <w:t>的“写实 派”。他们已成为不折不扣的保守末流。</w:t>
      </w:r>
    </w:p>
    <w:p w14:paraId="52A033A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可是马华左翼文学的贡献却无可替代：是他们使“马华文学”这个名 词变得可能。“马华文学”并非中国文学为其“海外支部”所取的名称，也非英国殖民地政府封赐的爵位，</w:t>
      </w:r>
      <w:proofErr w:type="gramStart"/>
      <w:r>
        <w:rPr>
          <w:rFonts w:ascii="宋体" w:eastAsia="宋体" w:hAnsi="宋体" w:cs="宋体" w:hint="eastAsia"/>
        </w:rPr>
        <w:t>更非星马</w:t>
      </w:r>
      <w:proofErr w:type="gramEnd"/>
      <w:r>
        <w:rPr>
          <w:rFonts w:ascii="宋体" w:eastAsia="宋体" w:hAnsi="宋体" w:cs="宋体" w:hint="eastAsia"/>
        </w:rPr>
        <w:t>政府立国后的官方设计。“马华文学”是马来亚中文作者在解释他们的历史情境时所产生的概念；这概念甚至在这名词产生前便有了（如20年代末期的“南洋色彩”），并在战后有了周延完整的内容。換言之，“马华文学”是早期马华作者对他们 历史位置的解释，因此是马来亚部分人民记忆（</w:t>
      </w:r>
      <w:proofErr w:type="spellStart"/>
      <w:r>
        <w:rPr>
          <w:rFonts w:ascii="宋体" w:eastAsia="宋体" w:hAnsi="宋体" w:cs="宋体" w:hint="eastAsia"/>
        </w:rPr>
        <w:t>popularmemory</w:t>
      </w:r>
      <w:proofErr w:type="spellEnd"/>
      <w:r>
        <w:rPr>
          <w:rFonts w:ascii="宋体" w:eastAsia="宋体" w:hAnsi="宋体" w:cs="宋体" w:hint="eastAsia"/>
        </w:rPr>
        <w:t>)的具体呈现。这样理解加深了 “马华文学”这名称的语意厚度，超出中国本位 学者作家的“支流观”</w:t>
      </w:r>
      <w:proofErr w:type="gramStart"/>
      <w:r>
        <w:rPr>
          <w:rFonts w:ascii="宋体" w:eastAsia="宋体" w:hAnsi="宋体" w:cs="宋体" w:hint="eastAsia"/>
        </w:rPr>
        <w:t>偏狭</w:t>
      </w:r>
      <w:proofErr w:type="gramEnd"/>
      <w:r>
        <w:rPr>
          <w:rFonts w:ascii="宋体" w:eastAsia="宋体" w:hAnsi="宋体" w:cs="宋体" w:hint="eastAsia"/>
        </w:rPr>
        <w:t>的血缘视野所能掌握。于是马华文学产生的过 程，再现的是布莱希特《高加索灰阐记》对李</w:t>
      </w:r>
      <w:proofErr w:type="gramStart"/>
      <w:r>
        <w:rPr>
          <w:rFonts w:ascii="宋体" w:eastAsia="宋体" w:hAnsi="宋体" w:cs="宋体" w:hint="eastAsia"/>
        </w:rPr>
        <w:t>行道元</w:t>
      </w:r>
      <w:proofErr w:type="gramEnd"/>
      <w:r>
        <w:rPr>
          <w:rFonts w:ascii="宋体" w:eastAsia="宋体" w:hAnsi="宋体" w:cs="宋体" w:hint="eastAsia"/>
        </w:rPr>
        <w:t>杂剧《灰阑记》结局的颠覆：血缘和属性之间的虚构关系，可以在布莱希特那里解決。</w:t>
      </w:r>
    </w:p>
    <w:p w14:paraId="66E9EA3A" w14:textId="77777777" w:rsidR="002B5ACD" w:rsidRDefault="002B5ACD" w:rsidP="002B5ACD">
      <w:pPr>
        <w:ind w:firstLineChars="200" w:firstLine="420"/>
        <w:jc w:val="left"/>
        <w:rPr>
          <w:rFonts w:ascii="宋体" w:eastAsia="宋体" w:hAnsi="宋体" w:cs="宋体"/>
        </w:rPr>
      </w:pPr>
    </w:p>
    <w:p w14:paraId="36CB902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四、马华文学哪里去</w:t>
      </w:r>
    </w:p>
    <w:p w14:paraId="3A6532C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马华文学所呈现的人民记忆与殖民地统治者的対抗，在马来亚独立之 后，尤其是1969年种族大暴动（五一三事件）之后，变成是人民记忆与 官方记忆的対抗。首先在文化上，由新崛起的马来精英领导的政府，透 过1971年召开的国家文化大会所得结论，“强调国家文化必须以本地区 土著文化为基础；其他文化只有在土著文化及回教的观点下认为‘适合’，才能纳人国家文化</w:t>
      </w:r>
      <w:proofErr w:type="gramStart"/>
      <w:r>
        <w:rPr>
          <w:rFonts w:ascii="宋体" w:eastAsia="宋体" w:hAnsi="宋体" w:cs="宋体" w:hint="eastAsia"/>
        </w:rPr>
        <w:t>范</w:t>
      </w:r>
      <w:proofErr w:type="gramEnd"/>
      <w:r>
        <w:rPr>
          <w:rFonts w:ascii="宋体" w:eastAsia="宋体" w:hAnsi="宋体" w:cs="宋体" w:hint="eastAsia"/>
        </w:rPr>
        <w:t>畤”（陈志明1985 ：57〜58)。而“国家文化”中与文学相关的设计是"国家文学"。国家文学</w:t>
      </w:r>
      <w:proofErr w:type="gramStart"/>
      <w:r>
        <w:rPr>
          <w:rFonts w:ascii="宋体" w:eastAsia="宋体" w:hAnsi="宋体" w:cs="宋体" w:hint="eastAsia"/>
        </w:rPr>
        <w:t>”</w:t>
      </w:r>
      <w:proofErr w:type="gramEnd"/>
      <w:r>
        <w:rPr>
          <w:rFonts w:ascii="宋体" w:eastAsia="宋体" w:hAnsi="宋体" w:cs="宋体" w:hint="eastAsia"/>
        </w:rPr>
        <w:t>由国家文学奖 (</w:t>
      </w:r>
      <w:proofErr w:type="spellStart"/>
      <w:r>
        <w:rPr>
          <w:rFonts w:ascii="宋体" w:eastAsia="宋体" w:hAnsi="宋体" w:cs="宋体" w:hint="eastAsia"/>
        </w:rPr>
        <w:t>Anugerah</w:t>
      </w:r>
      <w:proofErr w:type="spellEnd"/>
      <w:r>
        <w:rPr>
          <w:rFonts w:ascii="宋体" w:eastAsia="宋体" w:hAnsi="宋体" w:cs="宋体" w:hint="eastAsia"/>
        </w:rPr>
        <w:t xml:space="preserve"> </w:t>
      </w:r>
      <w:proofErr w:type="spellStart"/>
      <w:r>
        <w:rPr>
          <w:rFonts w:ascii="宋体" w:eastAsia="宋体" w:hAnsi="宋体" w:cs="宋体" w:hint="eastAsia"/>
        </w:rPr>
        <w:t>Sastera</w:t>
      </w:r>
      <w:proofErr w:type="spellEnd"/>
      <w:r>
        <w:rPr>
          <w:rFonts w:ascii="宋体" w:eastAsia="宋体" w:hAnsi="宋体" w:cs="宋体" w:hint="eastAsia"/>
        </w:rPr>
        <w:t xml:space="preserve"> Negara)这台意识形态国家机器维持运转。此奖项每年表扬一位优秀的马来文资深作家，给予优</w:t>
      </w:r>
      <w:proofErr w:type="gramStart"/>
      <w:r>
        <w:rPr>
          <w:rFonts w:ascii="宋体" w:eastAsia="宋体" w:hAnsi="宋体" w:cs="宋体" w:hint="eastAsia"/>
        </w:rPr>
        <w:t>渥</w:t>
      </w:r>
      <w:proofErr w:type="gramEnd"/>
      <w:r>
        <w:rPr>
          <w:rFonts w:ascii="宋体" w:eastAsia="宋体" w:hAnsi="宋体" w:cs="宋体" w:hint="eastAsia"/>
        </w:rPr>
        <w:t>的待遇和一切出版著作的方便。由于规定必须使用国语（官方语文），也即马来西亚语文（马来文） 写作才具备申请的资格，“国家文学奖”挟其优</w:t>
      </w:r>
      <w:proofErr w:type="gramStart"/>
      <w:r>
        <w:rPr>
          <w:rFonts w:ascii="宋体" w:eastAsia="宋体" w:hAnsi="宋体" w:cs="宋体" w:hint="eastAsia"/>
        </w:rPr>
        <w:t>渥</w:t>
      </w:r>
      <w:proofErr w:type="gramEnd"/>
      <w:r>
        <w:rPr>
          <w:rFonts w:ascii="宋体" w:eastAsia="宋体" w:hAnsi="宋体" w:cs="宋体" w:hint="eastAsia"/>
        </w:rPr>
        <w:t>的经济报酬（各族纳税人的钱），使官方</w:t>
      </w:r>
      <w:proofErr w:type="gramStart"/>
      <w:r>
        <w:rPr>
          <w:rFonts w:ascii="宋体" w:eastAsia="宋体" w:hAnsi="宋体" w:cs="宋体" w:hint="eastAsia"/>
        </w:rPr>
        <w:t>介</w:t>
      </w:r>
      <w:proofErr w:type="gramEnd"/>
      <w:r>
        <w:rPr>
          <w:rFonts w:ascii="宋体" w:eastAsia="宋体" w:hAnsi="宋体" w:cs="宋体" w:hint="eastAsia"/>
        </w:rPr>
        <w:t>人并分裂了大马人民的记忆，马来文作家与马华作家 共享一个历史情境，可是因为官方的操作，他们必须相龃龉。其实1983年 大马各华人民间社团共同呈交政府的《国家文化备忘录》中，已指明“国家文学”这概念出了问题，只差没点出它背后的官方意识形态：</w:t>
      </w:r>
    </w:p>
    <w:p w14:paraId="5758FE1D" w14:textId="77777777" w:rsidR="002B5ACD" w:rsidRDefault="002B5ACD" w:rsidP="002B5ACD">
      <w:pPr>
        <w:ind w:firstLineChars="200" w:firstLine="420"/>
        <w:jc w:val="left"/>
        <w:rPr>
          <w:rFonts w:ascii="宋体" w:eastAsia="宋体" w:hAnsi="宋体" w:cs="宋体"/>
        </w:rPr>
      </w:pPr>
    </w:p>
    <w:p w14:paraId="0C197CE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对本地公民来说，“国家”指的就是“马来西亚”，两者 是同一的概念。这是普通常识，但是按照某些人给大马的“国 家文学”下的定义，“国家”和“马来西亚”却划不上等号， 因为他们宣称，凡是非以国语创作的作品，就不是国家的文 学，而是马来西亚文学，“国家”在这里和“马来西亚”变成了对立的概念。很显然，这个定义在逻辑上是荒谬的……。 (23)</w:t>
      </w:r>
    </w:p>
    <w:p w14:paraId="48D844C9" w14:textId="77777777" w:rsidR="002B5ACD" w:rsidRDefault="002B5ACD" w:rsidP="002B5ACD">
      <w:pPr>
        <w:ind w:firstLineChars="200" w:firstLine="420"/>
        <w:jc w:val="left"/>
        <w:rPr>
          <w:rFonts w:ascii="宋体" w:eastAsia="宋体" w:hAnsi="宋体" w:cs="宋体"/>
        </w:rPr>
      </w:pPr>
    </w:p>
    <w:p w14:paraId="2BD3C1B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结论是：“国家文学”当然不是马来西亚文学；马华文学作为大马文学一环，便注定被</w:t>
      </w:r>
      <w:r>
        <w:rPr>
          <w:rFonts w:ascii="宋体" w:eastAsia="宋体" w:hAnsi="宋体" w:cs="宋体" w:hint="eastAsia"/>
        </w:rPr>
        <w:lastRenderedPageBreak/>
        <w:t>官方记忆排拒在外。</w:t>
      </w:r>
    </w:p>
    <w:p w14:paraId="75BA61A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其实如果只从文学角度检验，便足够证明“国家文学”是外行人的设计；如果“国家文学”指的是使用马来文写作的作品，则“国家文学”也 因此定义而自行瓦解。19世纪末至20世纪中叶，星马峇</w:t>
      </w:r>
      <w:proofErr w:type="gramStart"/>
      <w:r>
        <w:rPr>
          <w:rFonts w:ascii="宋体" w:eastAsia="宋体" w:hAnsi="宋体" w:cs="宋体" w:hint="eastAsia"/>
        </w:rPr>
        <w:t>峇</w:t>
      </w:r>
      <w:proofErr w:type="gramEnd"/>
      <w:r>
        <w:rPr>
          <w:rFonts w:ascii="宋体" w:eastAsia="宋体" w:hAnsi="宋体" w:cs="宋体" w:hint="eastAsia"/>
        </w:rPr>
        <w:t>华人受印尼土 生华人的影响，使用峇</w:t>
      </w:r>
      <w:proofErr w:type="gramStart"/>
      <w:r>
        <w:rPr>
          <w:rFonts w:ascii="宋体" w:eastAsia="宋体" w:hAnsi="宋体" w:cs="宋体" w:hint="eastAsia"/>
        </w:rPr>
        <w:t>峇</w:t>
      </w:r>
      <w:proofErr w:type="gramEnd"/>
      <w:r>
        <w:rPr>
          <w:rFonts w:ascii="宋体" w:eastAsia="宋体" w:hAnsi="宋体" w:cs="宋体" w:hint="eastAsia"/>
        </w:rPr>
        <w:t>马来文大量翻译了中国古典小说与民俗文学近80 种，约数百册，兼有故事与诗歌的创作，此</w:t>
      </w:r>
      <w:proofErr w:type="gramStart"/>
      <w:r>
        <w:rPr>
          <w:rFonts w:ascii="宋体" w:eastAsia="宋体" w:hAnsi="宋体" w:cs="宋体" w:hint="eastAsia"/>
        </w:rPr>
        <w:t>一</w:t>
      </w:r>
      <w:proofErr w:type="gramEnd"/>
      <w:r>
        <w:rPr>
          <w:rFonts w:ascii="宋体" w:eastAsia="宋体" w:hAnsi="宋体" w:cs="宋体" w:hint="eastAsia"/>
        </w:rPr>
        <w:t>重要文学现象，并未出现在“国家文学史”的论述中，排除“翻译不是文学”的偏见之外，可能因为峇</w:t>
      </w:r>
      <w:proofErr w:type="gramStart"/>
      <w:r>
        <w:rPr>
          <w:rFonts w:ascii="宋体" w:eastAsia="宋体" w:hAnsi="宋体" w:cs="宋体" w:hint="eastAsia"/>
        </w:rPr>
        <w:t>峇</w:t>
      </w:r>
      <w:proofErr w:type="gramEnd"/>
      <w:r>
        <w:rPr>
          <w:rFonts w:ascii="宋体" w:eastAsia="宋体" w:hAnsi="宋体" w:cs="宋体" w:hint="eastAsia"/>
        </w:rPr>
        <w:t>马来文并非“正統”马来文。它挟杂了不少闽南语字汇，文法上是马来文与闽南方言语法的混合，然而要读懂峇</w:t>
      </w:r>
      <w:proofErr w:type="gramStart"/>
      <w:r>
        <w:rPr>
          <w:rFonts w:ascii="宋体" w:eastAsia="宋体" w:hAnsi="宋体" w:cs="宋体" w:hint="eastAsia"/>
        </w:rPr>
        <w:t>峇</w:t>
      </w:r>
      <w:proofErr w:type="gramEnd"/>
      <w:r>
        <w:rPr>
          <w:rFonts w:ascii="宋体" w:eastAsia="宋体" w:hAnsi="宋体" w:cs="宋体" w:hint="eastAsia"/>
        </w:rPr>
        <w:t>马来文必须懂马来文，仅凭闽南语知识并不足够。因此严格说来峇</w:t>
      </w:r>
      <w:proofErr w:type="gramStart"/>
      <w:r>
        <w:rPr>
          <w:rFonts w:ascii="宋体" w:eastAsia="宋体" w:hAnsi="宋体" w:cs="宋体" w:hint="eastAsia"/>
        </w:rPr>
        <w:t>峇</w:t>
      </w:r>
      <w:proofErr w:type="gramEnd"/>
      <w:r>
        <w:rPr>
          <w:rFonts w:ascii="宋体" w:eastAsia="宋体" w:hAnsi="宋体" w:cs="宋体" w:hint="eastAsia"/>
        </w:rPr>
        <w:t>文学是马来方言，虽然人类学上，几乎已消失的峇</w:t>
      </w:r>
      <w:proofErr w:type="gramStart"/>
      <w:r>
        <w:rPr>
          <w:rFonts w:ascii="宋体" w:eastAsia="宋体" w:hAnsi="宋体" w:cs="宋体" w:hint="eastAsia"/>
        </w:rPr>
        <w:t>峇</w:t>
      </w:r>
      <w:proofErr w:type="gramEnd"/>
      <w:r>
        <w:rPr>
          <w:rFonts w:ascii="宋体" w:eastAsia="宋体" w:hAnsi="宋体" w:cs="宋体" w:hint="eastAsia"/>
        </w:rPr>
        <w:t>华人族群属于华人（陈志明1984 ：187〜188)。 然而马华文学从不将峇</w:t>
      </w:r>
      <w:proofErr w:type="gramStart"/>
      <w:r>
        <w:rPr>
          <w:rFonts w:ascii="宋体" w:eastAsia="宋体" w:hAnsi="宋体" w:cs="宋体" w:hint="eastAsia"/>
        </w:rPr>
        <w:t>峇</w:t>
      </w:r>
      <w:proofErr w:type="gramEnd"/>
      <w:r>
        <w:rPr>
          <w:rFonts w:ascii="宋体" w:eastAsia="宋体" w:hAnsi="宋体" w:cs="宋体" w:hint="eastAsia"/>
        </w:rPr>
        <w:t>文学视为它一部分，只因它并非使用中文写作。于是峇</w:t>
      </w:r>
      <w:proofErr w:type="gramStart"/>
      <w:r>
        <w:rPr>
          <w:rFonts w:ascii="宋体" w:eastAsia="宋体" w:hAnsi="宋体" w:cs="宋体" w:hint="eastAsia"/>
        </w:rPr>
        <w:t>峇</w:t>
      </w:r>
      <w:proofErr w:type="gramEnd"/>
      <w:r>
        <w:rPr>
          <w:rFonts w:ascii="宋体" w:eastAsia="宋体" w:hAnsi="宋体" w:cs="宋体" w:hint="eastAsia"/>
        </w:rPr>
        <w:t>文学在坚持正统马来文的“国家文学”和坚持正统中国语文的马华文学之间，成为不折不扣的他者（other)。文学的</w:t>
      </w:r>
      <w:proofErr w:type="gramStart"/>
      <w:r>
        <w:rPr>
          <w:rFonts w:ascii="宋体" w:eastAsia="宋体" w:hAnsi="宋体" w:cs="宋体" w:hint="eastAsia"/>
        </w:rPr>
        <w:t>存在揭显了</w:t>
      </w:r>
      <w:proofErr w:type="gramEnd"/>
      <w:r>
        <w:rPr>
          <w:rFonts w:ascii="宋体" w:eastAsia="宋体" w:hAnsi="宋体" w:cs="宋体" w:hint="eastAsia"/>
        </w:rPr>
        <w:t>背后支撑 “国家文学”和马华文学的“阴谋”：纯正语文，纯正血统，并假纯正之 名维系与虚构种族主义的正当性。于是在马来西亚，峇</w:t>
      </w:r>
      <w:proofErr w:type="gramStart"/>
      <w:r>
        <w:rPr>
          <w:rFonts w:ascii="宋体" w:eastAsia="宋体" w:hAnsi="宋体" w:cs="宋体" w:hint="eastAsia"/>
        </w:rPr>
        <w:t>峇</w:t>
      </w:r>
      <w:proofErr w:type="gramEnd"/>
      <w:r>
        <w:rPr>
          <w:rFonts w:ascii="宋体" w:eastAsia="宋体" w:hAnsi="宋体" w:cs="宋体" w:hint="eastAsia"/>
        </w:rPr>
        <w:t>文学整个颠覆了 文学上固有的中间/边缘的分类，使得“国家文学”和马华文学的定义划分必须重新检讨。</w:t>
      </w:r>
    </w:p>
    <w:p w14:paraId="0A40AF3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有关马华文学重新定义的问题，很早便有人提出，而黄锦树 (1990)是陈义最完整的一位，本文前段论述是在他所建立的问题架构上 开展。黄锦树仰赖陈志明对大马华人所作的人类学观察，认为马华文学应 指大马华人文学。这个新的定义，不仅涵盖马华“新”文学，也涵盖1919 年以前及以后的“旧”文学，并延伸到苔崙文学，华人写作的马来文文学和英文文学去，</w:t>
      </w:r>
      <w:proofErr w:type="gramStart"/>
      <w:r>
        <w:rPr>
          <w:rFonts w:ascii="宋体" w:eastAsia="宋体" w:hAnsi="宋体" w:cs="宋体" w:hint="eastAsia"/>
        </w:rPr>
        <w:t>里然以</w:t>
      </w:r>
      <w:proofErr w:type="gramEnd"/>
      <w:r>
        <w:rPr>
          <w:rFonts w:ascii="宋体" w:eastAsia="宋体" w:hAnsi="宋体" w:cs="宋体" w:hint="eastAsia"/>
        </w:rPr>
        <w:t>中文写作的马华文学作品，在量上仍是压倒性的多数。这个作法，显然不在寻求“马华文学”定义的稳定性，反而将其定义 与语意范围转为动态，时态上是完成式，空间上则可与其他语系文学（如 马来文学）重叠，</w:t>
      </w:r>
      <w:proofErr w:type="gramStart"/>
      <w:r>
        <w:rPr>
          <w:rFonts w:ascii="宋体" w:eastAsia="宋体" w:hAnsi="宋体" w:cs="宋体" w:hint="eastAsia"/>
        </w:rPr>
        <w:t>井能指涉不</w:t>
      </w:r>
      <w:proofErr w:type="gramEnd"/>
      <w:r>
        <w:rPr>
          <w:rFonts w:ascii="宋体" w:eastAsia="宋体" w:hAnsi="宋体" w:cs="宋体" w:hint="eastAsia"/>
        </w:rPr>
        <w:t>被任何一元论所接受的他者（如峇</w:t>
      </w:r>
      <w:proofErr w:type="gramStart"/>
      <w:r>
        <w:rPr>
          <w:rFonts w:ascii="宋体" w:eastAsia="宋体" w:hAnsi="宋体" w:cs="宋体" w:hint="eastAsia"/>
        </w:rPr>
        <w:t>峇</w:t>
      </w:r>
      <w:proofErr w:type="gramEnd"/>
      <w:r>
        <w:rPr>
          <w:rFonts w:ascii="宋体" w:eastAsia="宋体" w:hAnsi="宋体" w:cs="宋体" w:hint="eastAsia"/>
        </w:rPr>
        <w:t xml:space="preserve">文学），使“马华文学”成为异质性空间。黄锦树的概念虽有人类学支撑，可是视野超乎陈志明的设计，使“马华文学”成为更广延、更具动力和颠 </w:t>
      </w:r>
      <w:proofErr w:type="gramStart"/>
      <w:r>
        <w:rPr>
          <w:rFonts w:ascii="宋体" w:eastAsia="宋体" w:hAnsi="宋体" w:cs="宋体" w:hint="eastAsia"/>
        </w:rPr>
        <w:t>覆力量</w:t>
      </w:r>
      <w:proofErr w:type="gramEnd"/>
      <w:r>
        <w:rPr>
          <w:rFonts w:ascii="宋体" w:eastAsia="宋体" w:hAnsi="宋体" w:cs="宋体" w:hint="eastAsia"/>
        </w:rPr>
        <w:t>的概念，使马华文学既在马来文学之内，又在其外，整个摇撼了 “国家文学”的族群语言中心论。換言之，黄锦树重新定义马华文学的同时，也重新解释了马来文学，并将“国家文学”解构。</w:t>
      </w:r>
    </w:p>
    <w:p w14:paraId="6E8E945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在大马以马来文创作的华人不多，其中最受马来文学界肯定的是诗人 林天英（</w:t>
      </w:r>
      <w:proofErr w:type="spellStart"/>
      <w:r>
        <w:rPr>
          <w:rFonts w:ascii="宋体" w:eastAsia="宋体" w:hAnsi="宋体" w:cs="宋体" w:hint="eastAsia"/>
        </w:rPr>
        <w:t>LimSweeTin</w:t>
      </w:r>
      <w:proofErr w:type="spellEnd"/>
      <w:r>
        <w:rPr>
          <w:rFonts w:ascii="宋体" w:eastAsia="宋体" w:hAnsi="宋体" w:cs="宋体" w:hint="eastAsia"/>
        </w:rPr>
        <w:t>，1952-)。然而</w:t>
      </w:r>
      <w:proofErr w:type="gramStart"/>
      <w:r>
        <w:rPr>
          <w:rFonts w:ascii="宋体" w:eastAsia="宋体" w:hAnsi="宋体" w:cs="宋体" w:hint="eastAsia"/>
        </w:rPr>
        <w:t>林天英的</w:t>
      </w:r>
      <w:proofErr w:type="gramEnd"/>
      <w:r>
        <w:rPr>
          <w:rFonts w:ascii="宋体" w:eastAsia="宋体" w:hAnsi="宋体" w:cs="宋体" w:hint="eastAsia"/>
        </w:rPr>
        <w:t xml:space="preserve">诗风，取材和意识形态， 捡的是当代马来文学的现成。醬如在《我们的长辈》（“Orang-orang </w:t>
      </w:r>
      <w:proofErr w:type="spellStart"/>
      <w:r>
        <w:rPr>
          <w:rFonts w:ascii="宋体" w:eastAsia="宋体" w:hAnsi="宋体" w:cs="宋体" w:hint="eastAsia"/>
        </w:rPr>
        <w:t>tua</w:t>
      </w:r>
      <w:proofErr w:type="spellEnd"/>
      <w:r>
        <w:rPr>
          <w:rFonts w:ascii="宋体" w:eastAsia="宋体" w:hAnsi="宋体" w:cs="宋体" w:hint="eastAsia"/>
        </w:rPr>
        <w:t xml:space="preserve"> kami” ) 一诗中，他对家族的记忆与一般马来诗人所呈现的并无二致，显然“华人”这标签用在</w:t>
      </w:r>
      <w:proofErr w:type="gramStart"/>
      <w:r>
        <w:rPr>
          <w:rFonts w:ascii="宋体" w:eastAsia="宋体" w:hAnsi="宋体" w:cs="宋体" w:hint="eastAsia"/>
        </w:rPr>
        <w:t>林天英身上</w:t>
      </w:r>
      <w:proofErr w:type="gramEnd"/>
      <w:r>
        <w:rPr>
          <w:rFonts w:ascii="宋体" w:eastAsia="宋体" w:hAnsi="宋体" w:cs="宋体" w:hint="eastAsia"/>
        </w:rPr>
        <w:t>只有人类学的意义。从他保留自己的中文名字，到他对马来文学的全盘接受，显示</w:t>
      </w:r>
      <w:proofErr w:type="gramStart"/>
      <w:r>
        <w:rPr>
          <w:rFonts w:ascii="宋体" w:eastAsia="宋体" w:hAnsi="宋体" w:cs="宋体" w:hint="eastAsia"/>
        </w:rPr>
        <w:t>林天英既</w:t>
      </w:r>
      <w:proofErr w:type="gramEnd"/>
      <w:r>
        <w:rPr>
          <w:rFonts w:ascii="宋体" w:eastAsia="宋体" w:hAnsi="宋体" w:cs="宋体" w:hint="eastAsia"/>
        </w:rPr>
        <w:t>在边缘又在中心的位置，仿佛黄锦树定义下的马华文学之隐喻。至于大马华人的英语文学，则呈现另一极端。陈文平女士（</w:t>
      </w:r>
      <w:proofErr w:type="spellStart"/>
      <w:r>
        <w:rPr>
          <w:rFonts w:ascii="宋体" w:eastAsia="宋体" w:hAnsi="宋体" w:cs="宋体" w:hint="eastAsia"/>
        </w:rPr>
        <w:t>Woon-PingCWnHoladay</w:t>
      </w:r>
      <w:proofErr w:type="spellEnd"/>
      <w:r>
        <w:rPr>
          <w:rFonts w:ascii="宋体" w:eastAsia="宋体" w:hAnsi="宋体" w:cs="宋体" w:hint="eastAsia"/>
        </w:rPr>
        <w:t>)比较了</w:t>
      </w:r>
      <w:proofErr w:type="gramStart"/>
      <w:r>
        <w:rPr>
          <w:rFonts w:ascii="宋体" w:eastAsia="宋体" w:hAnsi="宋体" w:cs="宋体" w:hint="eastAsia"/>
        </w:rPr>
        <w:t>余鼎洪</w:t>
      </w:r>
      <w:proofErr w:type="gramEnd"/>
      <w:r>
        <w:rPr>
          <w:rFonts w:ascii="宋体" w:eastAsia="宋体" w:hAnsi="宋体" w:cs="宋体" w:hint="eastAsia"/>
        </w:rPr>
        <w:t>（译音，</w:t>
      </w:r>
      <w:proofErr w:type="spellStart"/>
      <w:r>
        <w:rPr>
          <w:rFonts w:ascii="宋体" w:eastAsia="宋体" w:hAnsi="宋体" w:cs="宋体" w:hint="eastAsia"/>
        </w:rPr>
        <w:t>EeTiangHong</w:t>
      </w:r>
      <w:proofErr w:type="spellEnd"/>
      <w:r>
        <w:rPr>
          <w:rFonts w:ascii="宋体" w:eastAsia="宋体" w:hAnsi="宋体" w:cs="宋体" w:hint="eastAsia"/>
        </w:rPr>
        <w:t>)和穆罕默•哈芝•沙烈（</w:t>
      </w:r>
      <w:proofErr w:type="spellStart"/>
      <w:r>
        <w:rPr>
          <w:rFonts w:ascii="宋体" w:eastAsia="宋体" w:hAnsi="宋体" w:cs="宋体" w:hint="eastAsia"/>
        </w:rPr>
        <w:t>MuhammadHajiSalleh</w:t>
      </w:r>
      <w:proofErr w:type="spellEnd"/>
      <w:r>
        <w:rPr>
          <w:rFonts w:ascii="宋体" w:eastAsia="宋体" w:hAnsi="宋体" w:cs="宋体" w:hint="eastAsia"/>
        </w:rPr>
        <w:t>)两位 学者诗人的英文诗作，发现前者以强烈的英国诗风（特別是奥顿与拉 金），表达他对大马统治阶层种族主义政策的不满（</w:t>
      </w:r>
      <w:proofErr w:type="spellStart"/>
      <w:r>
        <w:rPr>
          <w:rFonts w:ascii="宋体" w:eastAsia="宋体" w:hAnsi="宋体" w:cs="宋体" w:hint="eastAsia"/>
        </w:rPr>
        <w:t>HoladayMl</w:t>
      </w:r>
      <w:proofErr w:type="spellEnd"/>
      <w:r>
        <w:rPr>
          <w:rFonts w:ascii="宋体" w:eastAsia="宋体" w:hAnsi="宋体" w:cs="宋体" w:hint="eastAsia"/>
        </w:rPr>
        <w:t>)，于是 相同一片大马山河，两位诗人便有不同的再现，占据了対立的政治立场。穆罕默诗中的祥和土地，是其马来族群最初的来处与最后的归属 (139)，而</w:t>
      </w:r>
      <w:proofErr w:type="gramStart"/>
      <w:r>
        <w:rPr>
          <w:rFonts w:ascii="宋体" w:eastAsia="宋体" w:hAnsi="宋体" w:cs="宋体" w:hint="eastAsia"/>
        </w:rPr>
        <w:t>余鼎洪</w:t>
      </w:r>
      <w:proofErr w:type="gramEnd"/>
      <w:r>
        <w:rPr>
          <w:rFonts w:ascii="宋体" w:eastAsia="宋体" w:hAnsi="宋体" w:cs="宋体" w:hint="eastAsia"/>
        </w:rPr>
        <w:t>诗中却只有痒</w:t>
      </w:r>
      <w:proofErr w:type="gramStart"/>
      <w:r>
        <w:rPr>
          <w:rFonts w:ascii="宋体" w:eastAsia="宋体" w:hAnsi="宋体" w:cs="宋体" w:hint="eastAsia"/>
        </w:rPr>
        <w:t>疠</w:t>
      </w:r>
      <w:proofErr w:type="gramEnd"/>
      <w:r>
        <w:rPr>
          <w:rFonts w:ascii="宋体" w:eastAsia="宋体" w:hAnsi="宋体" w:cs="宋体" w:hint="eastAsia"/>
        </w:rPr>
        <w:t xml:space="preserve">之地，充满政治压迫与禁忌，他甚至 </w:t>
      </w:r>
      <w:proofErr w:type="gramStart"/>
      <w:r>
        <w:rPr>
          <w:rFonts w:ascii="宋体" w:eastAsia="宋体" w:hAnsi="宋体" w:cs="宋体" w:hint="eastAsia"/>
        </w:rPr>
        <w:t>悔怨其祖先</w:t>
      </w:r>
      <w:proofErr w:type="gramEnd"/>
      <w:r>
        <w:rPr>
          <w:rFonts w:ascii="宋体" w:eastAsia="宋体" w:hAnsi="宋体" w:cs="宋体" w:hint="eastAsia"/>
        </w:rPr>
        <w:t>之渡海南来（143〜145)。显然大马多元文化和多种族的社会，同时令马来诗人和华裔诗人产生強烈的错置感（139，146)，使两造对相同的土地/历史有相反的诠释。也正是这份错量感，证实多元文化和 种族的社会在大马是无法否认的事实，并让我们找到支撑“国家文学”的 真正源头。</w:t>
      </w:r>
    </w:p>
    <w:p w14:paraId="6EDDB2C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经变动后的“马华文学”定义，正是能采取这个宏观角度（某种程度上亦是比较文学的</w:t>
      </w:r>
      <w:r>
        <w:rPr>
          <w:rFonts w:ascii="宋体" w:eastAsia="宋体" w:hAnsi="宋体" w:cs="宋体" w:hint="eastAsia"/>
        </w:rPr>
        <w:lastRenderedPageBreak/>
        <w:t>角度），察觉到这份错量</w:t>
      </w:r>
      <w:proofErr w:type="gramStart"/>
      <w:r>
        <w:rPr>
          <w:rFonts w:ascii="宋体" w:eastAsia="宋体" w:hAnsi="宋体" w:cs="宋体" w:hint="eastAsia"/>
        </w:rPr>
        <w:t>感正是</w:t>
      </w:r>
      <w:proofErr w:type="gramEnd"/>
      <w:r>
        <w:rPr>
          <w:rFonts w:ascii="宋体" w:eastAsia="宋体" w:hAnsi="宋体" w:cs="宋体" w:hint="eastAsia"/>
        </w:rPr>
        <w:t>大马一个历史现实。</w:t>
      </w:r>
      <w:proofErr w:type="gramStart"/>
      <w:r>
        <w:rPr>
          <w:rFonts w:ascii="宋体" w:eastAsia="宋体" w:hAnsi="宋体" w:cs="宋体" w:hint="eastAsia"/>
        </w:rPr>
        <w:t>余鼎洪</w:t>
      </w:r>
      <w:proofErr w:type="gramEnd"/>
      <w:r>
        <w:rPr>
          <w:rFonts w:ascii="宋体" w:eastAsia="宋体" w:hAnsi="宋体" w:cs="宋体" w:hint="eastAsia"/>
        </w:rPr>
        <w:t>的</w:t>
      </w:r>
      <w:proofErr w:type="gramStart"/>
      <w:r>
        <w:rPr>
          <w:rFonts w:ascii="宋体" w:eastAsia="宋体" w:hAnsi="宋体" w:cs="宋体" w:hint="eastAsia"/>
        </w:rPr>
        <w:t>错置感我们</w:t>
      </w:r>
      <w:proofErr w:type="gramEnd"/>
      <w:r>
        <w:rPr>
          <w:rFonts w:ascii="宋体" w:eastAsia="宋体" w:hAnsi="宋体" w:cs="宋体" w:hint="eastAsia"/>
        </w:rPr>
        <w:t>容易体会，因为中文诗人有子凡呈现相近的主体性，虽然</w:t>
      </w:r>
      <w:proofErr w:type="gramStart"/>
      <w:r>
        <w:rPr>
          <w:rFonts w:ascii="宋体" w:eastAsia="宋体" w:hAnsi="宋体" w:cs="宋体" w:hint="eastAsia"/>
        </w:rPr>
        <w:t>子凡比较</w:t>
      </w:r>
      <w:proofErr w:type="gramEnd"/>
      <w:r>
        <w:rPr>
          <w:rFonts w:ascii="宋体" w:eastAsia="宋体" w:hAnsi="宋体" w:cs="宋体" w:hint="eastAsia"/>
        </w:rPr>
        <w:t>含蓄内</w:t>
      </w:r>
      <w:proofErr w:type="gramStart"/>
      <w:r>
        <w:rPr>
          <w:rFonts w:ascii="宋体" w:eastAsia="宋体" w:hAnsi="宋体" w:cs="宋体" w:hint="eastAsia"/>
        </w:rPr>
        <w:t>敛</w:t>
      </w:r>
      <w:proofErr w:type="gramEnd"/>
      <w:r>
        <w:rPr>
          <w:rFonts w:ascii="宋体" w:eastAsia="宋体" w:hAnsi="宋体" w:cs="宋体" w:hint="eastAsia"/>
        </w:rPr>
        <w:t xml:space="preserve">。至于穆罕默“版本”的错置感，马华华文文学有温 瑞安为现成的例子。穆罕默与温瑞安遵循了相同的逻辑，双双承受不了错 </w:t>
      </w:r>
      <w:proofErr w:type="gramStart"/>
      <w:r>
        <w:rPr>
          <w:rFonts w:ascii="宋体" w:eastAsia="宋体" w:hAnsi="宋体" w:cs="宋体" w:hint="eastAsia"/>
        </w:rPr>
        <w:t>置感带来</w:t>
      </w:r>
      <w:proofErr w:type="gramEnd"/>
      <w:r>
        <w:rPr>
          <w:rFonts w:ascii="宋体" w:eastAsia="宋体" w:hAnsi="宋体" w:cs="宋体" w:hint="eastAsia"/>
        </w:rPr>
        <w:t>的痛楚，而回头</w:t>
      </w:r>
      <w:proofErr w:type="gramStart"/>
      <w:r>
        <w:rPr>
          <w:rFonts w:ascii="宋体" w:eastAsia="宋体" w:hAnsi="宋体" w:cs="宋体" w:hint="eastAsia"/>
        </w:rPr>
        <w:t>拥抱个己的</w:t>
      </w:r>
      <w:proofErr w:type="gramEnd"/>
      <w:r>
        <w:rPr>
          <w:rFonts w:ascii="宋体" w:eastAsia="宋体" w:hAnsi="宋体" w:cs="宋体" w:hint="eastAsia"/>
        </w:rPr>
        <w:t>文化“源头”，各自以无比的勇气构筑“乡愁”与乌托邦。乡愁（nostalgia)，或怀乡病，源于17世纪末临床 上的精神疾病，属忧郁症一种（Jackson373):相同的疾病，同样导源于 爱恋物（</w:t>
      </w:r>
      <w:proofErr w:type="spellStart"/>
      <w:r>
        <w:rPr>
          <w:rFonts w:ascii="宋体" w:eastAsia="宋体" w:hAnsi="宋体" w:cs="宋体" w:hint="eastAsia"/>
        </w:rPr>
        <w:t>Iovedobject</w:t>
      </w:r>
      <w:proofErr w:type="spellEnd"/>
      <w:r>
        <w:rPr>
          <w:rFonts w:ascii="宋体" w:eastAsia="宋体" w:hAnsi="宋体" w:cs="宋体" w:hint="eastAsia"/>
        </w:rPr>
        <w:t>)的失落，袭击了不同语族的作家，使马华文学与马 来文学的分野显得</w:t>
      </w:r>
      <w:proofErr w:type="gramStart"/>
      <w:r>
        <w:rPr>
          <w:rFonts w:ascii="宋体" w:eastAsia="宋体" w:hAnsi="宋体" w:cs="宋体" w:hint="eastAsia"/>
        </w:rPr>
        <w:t>无谓和</w:t>
      </w:r>
      <w:proofErr w:type="gramEnd"/>
      <w:r>
        <w:rPr>
          <w:rFonts w:ascii="宋体" w:eastAsia="宋体" w:hAnsi="宋体" w:cs="宋体" w:hint="eastAsia"/>
        </w:rPr>
        <w:t>累赘。疾病成了大马境内比较文学研究的一个切</w:t>
      </w:r>
    </w:p>
    <w:p w14:paraId="4A1F9EB5"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人点。</w:t>
      </w:r>
    </w:p>
    <w:p w14:paraId="3A1864B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如果穆罕默式的错</w:t>
      </w:r>
      <w:proofErr w:type="gramStart"/>
      <w:r>
        <w:rPr>
          <w:rFonts w:ascii="宋体" w:eastAsia="宋体" w:hAnsi="宋体" w:cs="宋体" w:hint="eastAsia"/>
        </w:rPr>
        <w:t>置感正是</w:t>
      </w:r>
      <w:proofErr w:type="gramEnd"/>
      <w:r>
        <w:rPr>
          <w:rFonts w:ascii="宋体" w:eastAsia="宋体" w:hAnsi="宋体" w:cs="宋体" w:hint="eastAsia"/>
        </w:rPr>
        <w:t xml:space="preserve">造成当今马来知识分子髙涨的民族主义情 </w:t>
      </w:r>
      <w:proofErr w:type="gramStart"/>
      <w:r>
        <w:rPr>
          <w:rFonts w:ascii="宋体" w:eastAsia="宋体" w:hAnsi="宋体" w:cs="宋体" w:hint="eastAsia"/>
        </w:rPr>
        <w:t>绪</w:t>
      </w:r>
      <w:proofErr w:type="gramEnd"/>
      <w:r>
        <w:rPr>
          <w:rFonts w:ascii="宋体" w:eastAsia="宋体" w:hAnsi="宋体" w:cs="宋体" w:hint="eastAsia"/>
        </w:rPr>
        <w:t>，那么</w:t>
      </w:r>
      <w:proofErr w:type="gramStart"/>
      <w:r>
        <w:rPr>
          <w:rFonts w:ascii="宋体" w:eastAsia="宋体" w:hAnsi="宋体" w:cs="宋体" w:hint="eastAsia"/>
        </w:rPr>
        <w:t>余鼎洪</w:t>
      </w:r>
      <w:proofErr w:type="gramEnd"/>
      <w:r>
        <w:rPr>
          <w:rFonts w:ascii="宋体" w:eastAsia="宋体" w:hAnsi="宋体" w:cs="宋体" w:hint="eastAsia"/>
        </w:rPr>
        <w:t>的</w:t>
      </w:r>
      <w:proofErr w:type="gramStart"/>
      <w:r>
        <w:rPr>
          <w:rFonts w:ascii="宋体" w:eastAsia="宋体" w:hAnsi="宋体" w:cs="宋体" w:hint="eastAsia"/>
        </w:rPr>
        <w:t>错置感则</w:t>
      </w:r>
      <w:proofErr w:type="gramEnd"/>
      <w:r>
        <w:rPr>
          <w:rFonts w:ascii="宋体" w:eastAsia="宋体" w:hAnsi="宋体" w:cs="宋体" w:hint="eastAsia"/>
        </w:rPr>
        <w:t>是此</w:t>
      </w:r>
      <w:proofErr w:type="gramStart"/>
      <w:r>
        <w:rPr>
          <w:rFonts w:ascii="宋体" w:eastAsia="宋体" w:hAnsi="宋体" w:cs="宋体" w:hint="eastAsia"/>
        </w:rPr>
        <w:t>一</w:t>
      </w:r>
      <w:proofErr w:type="gramEnd"/>
      <w:r>
        <w:rPr>
          <w:rFonts w:ascii="宋体" w:eastAsia="宋体" w:hAnsi="宋体" w:cs="宋体" w:hint="eastAsia"/>
        </w:rPr>
        <w:t>民族主义的开花结果。基本上这是陈文 平的看法，可是这个因果解释稍嫌简单，不够完整</w:t>
      </w:r>
      <w:proofErr w:type="gramStart"/>
      <w:r>
        <w:rPr>
          <w:rFonts w:ascii="宋体" w:eastAsia="宋体" w:hAnsi="宋体" w:cs="宋体" w:hint="eastAsia"/>
        </w:rPr>
        <w:t>》</w:t>
      </w:r>
      <w:proofErr w:type="gramEnd"/>
      <w:r>
        <w:rPr>
          <w:rFonts w:ascii="宋体" w:eastAsia="宋体" w:hAnsi="宋体" w:cs="宋体" w:hint="eastAsia"/>
        </w:rPr>
        <w:t>马来知识分子的错置 感与挫折感由来已久：几个世纪以来，欧洲殖民</w:t>
      </w:r>
      <w:proofErr w:type="gramStart"/>
      <w:r>
        <w:rPr>
          <w:rFonts w:ascii="宋体" w:eastAsia="宋体" w:hAnsi="宋体" w:cs="宋体" w:hint="eastAsia"/>
        </w:rPr>
        <w:t>勢力不断</w:t>
      </w:r>
      <w:proofErr w:type="gramEnd"/>
      <w:r>
        <w:rPr>
          <w:rFonts w:ascii="宋体" w:eastAsia="宋体" w:hAnsi="宋体" w:cs="宋体" w:hint="eastAsia"/>
        </w:rPr>
        <w:t>进出马来亚，欺 诈、掠夺和剥削，而且未问过他们，即从中国和印度引人大批奴工从事开 发。英国人搜刮走后，并未把这群19世纪涌人的移民带走，使家园不成 家园，住满了外邦人。于是马来知识分子在自己的家园感觉像外邦人；而 取得公民身分的移民后代，也在马来精英分子主导的政局下，同样觉得自 己是外邦人。換言之，穆罕默与余鼎洪分受了相同的外邦人情结和类近的 被迫害妄想狂，相互折磨，有如镜像关系，相互成为对方的双生体 (double)。因为对方的存在，他们不得不幻想自己为外邦人，共同生产 能够触发自虐快感的错置感，不是视血缘为最后的救赎，便是视</w:t>
      </w:r>
      <w:proofErr w:type="gramStart"/>
      <w:r>
        <w:rPr>
          <w:rFonts w:ascii="宋体" w:eastAsia="宋体" w:hAnsi="宋体" w:cs="宋体" w:hint="eastAsia"/>
        </w:rPr>
        <w:t>血缘为唯</w:t>
      </w:r>
      <w:proofErr w:type="gramEnd"/>
      <w:r>
        <w:rPr>
          <w:rFonts w:ascii="宋体" w:eastAsia="宋体" w:hAnsi="宋体" w:cs="宋体" w:hint="eastAsia"/>
        </w:rPr>
        <w:t xml:space="preserve"> </w:t>
      </w:r>
      <w:proofErr w:type="gramStart"/>
      <w:r>
        <w:rPr>
          <w:rFonts w:ascii="宋体" w:eastAsia="宋体" w:hAnsi="宋体" w:cs="宋体" w:hint="eastAsia"/>
        </w:rPr>
        <w:t>一</w:t>
      </w:r>
      <w:proofErr w:type="gramEnd"/>
      <w:r>
        <w:rPr>
          <w:rFonts w:ascii="宋体" w:eastAsia="宋体" w:hAnsi="宋体" w:cs="宋体" w:hint="eastAsia"/>
        </w:rPr>
        <w:t>的原罪，谁也少不了谁。</w:t>
      </w:r>
    </w:p>
    <w:p w14:paraId="54DB931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陈文平能将穆罕默与余鼎洪作比较文学的观察，是了不起的样品选 择，可是她未能指出他们之间看似很大矛盾，其实共同呈现了这一代知识 分子对大马历史的诠释学视野。只是这是个有问题的视野：他们利用血缘 来确认或否认他们和土地的关系，也用土地来肯定或否定自己的血缘。他 们围绕着血缘建立起一个套套逻辑，土地（他们生存的“世界”）只堪被此逻辑操纵和借用。也似乎如此，才能抚平马来知识分子被殖民的屈辱 感；西方殖民主义在马来西亚土地上留下的创痛，似乎终于可以回到血缘 观念去解决。“国家文学”正是循此逻辑建立起来；当土地失去历史意 义，只作血缘解释时，“国家文学”当然也就是“马来西亚文学” 了。穆罕默晚近编纂的英文版《当代马来西亚文学选集》（An Anthology of Contemporary Malaysian Literature) ，是这种逻辑的实践，可以</w:t>
      </w:r>
      <w:proofErr w:type="gramStart"/>
      <w:r>
        <w:rPr>
          <w:rFonts w:ascii="宋体" w:eastAsia="宋体" w:hAnsi="宋体" w:cs="宋体" w:hint="eastAsia"/>
        </w:rPr>
        <w:t>想像</w:t>
      </w:r>
      <w:proofErr w:type="gramEnd"/>
      <w:r>
        <w:rPr>
          <w:rFonts w:ascii="宋体" w:eastAsia="宋体" w:hAnsi="宋体" w:cs="宋体" w:hint="eastAsia"/>
        </w:rPr>
        <w:t>它只是一部 马来文学选集而已。这个实践结果立即暴露出血缘观念対当下历史情境解 释的无能</w:t>
      </w:r>
      <w:proofErr w:type="gramStart"/>
      <w:r>
        <w:rPr>
          <w:rFonts w:ascii="宋体" w:eastAsia="宋体" w:hAnsi="宋体" w:cs="宋体" w:hint="eastAsia"/>
        </w:rPr>
        <w:t>一</w:t>
      </w:r>
      <w:proofErr w:type="gramEnd"/>
      <w:r>
        <w:rPr>
          <w:rFonts w:ascii="宋体" w:eastAsia="宋体" w:hAnsi="宋体" w:cs="宋体" w:hint="eastAsia"/>
        </w:rPr>
        <w:t>无力回答这些问题：马来西亚土地上另一半人口（包括原住民）去了哪里？他们没有语言文字，没有文学？将他们的记忆排拒出 去，可以抚平殖民主义带来的伤痛？……換言之，穆罕默为首的马来知识 分子，以血缘建立起了他们对历史的妄想论述。其实从历史到血缘的移位，已注定了这种认识论上的悲剧结局，一方面固然证实了殖民主义是可怕的梦魇，但另一方面，夸大了这梦魇，使马来知识分子与土地永远脱离。</w:t>
      </w:r>
    </w:p>
    <w:p w14:paraId="06A6F3C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穆罕默是双语（马来语与英语）诗人，并是密西根大学比较文学博 士，可是他对血缘的迷恋却是非常骇人的“原始”。他在以外</w:t>
      </w:r>
      <w:proofErr w:type="gramStart"/>
      <w:r>
        <w:rPr>
          <w:rFonts w:ascii="宋体" w:eastAsia="宋体" w:hAnsi="宋体" w:cs="宋体" w:hint="eastAsia"/>
        </w:rPr>
        <w:t>邦</w:t>
      </w:r>
      <w:proofErr w:type="gramEnd"/>
      <w:r>
        <w:rPr>
          <w:rFonts w:ascii="宋体" w:eastAsia="宋体" w:hAnsi="宋体" w:cs="宋体" w:hint="eastAsia"/>
        </w:rPr>
        <w:t>人语言</w:t>
      </w:r>
    </w:p>
    <w:p w14:paraId="4DE3275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(英文）写下的（稻神</w:t>
      </w:r>
      <w:proofErr w:type="gramStart"/>
      <w:r>
        <w:rPr>
          <w:rFonts w:ascii="宋体" w:eastAsia="宋体" w:hAnsi="宋体" w:cs="宋体" w:hint="eastAsia"/>
        </w:rPr>
        <w:t>〉</w:t>
      </w:r>
      <w:proofErr w:type="gramEnd"/>
      <w:r>
        <w:rPr>
          <w:rFonts w:ascii="宋体" w:eastAsia="宋体" w:hAnsi="宋体" w:cs="宋体" w:hint="eastAsia"/>
        </w:rPr>
        <w:t>（“Seeds”）中。描述他家乡水稻全凭他的血 液生长，而水稻生长的过程也是</w:t>
      </w:r>
      <w:proofErr w:type="gramStart"/>
      <w:r>
        <w:rPr>
          <w:rFonts w:ascii="宋体" w:eastAsia="宋体" w:hAnsi="宋体" w:cs="宋体" w:hint="eastAsia"/>
        </w:rPr>
        <w:t>水稻潜人他</w:t>
      </w:r>
      <w:proofErr w:type="gramEnd"/>
      <w:r>
        <w:rPr>
          <w:rFonts w:ascii="宋体" w:eastAsia="宋体" w:hAnsi="宋体" w:cs="宋体" w:hint="eastAsia"/>
        </w:rPr>
        <w:t>的血液的过程。未被诗人写出 的字眼是“吃”。事实上“吃”才是关键：只有“吃”才能使诗人和水稻 合成一体，共享相同的血液，完全认同。精神分析上，“吃”是认同的重 要机制（如“并人体内” incorporation)。而“血液” 一字贯穿了水稻整个 成长过程，在诗中重复了四次；重复是为了重温这字眼带来的快感，回到 原初，回到子宫里去（所以土地不是warm earth便是earth-womb);重复 成了诗人回缩的姿态。可是不断重复也表示欲求的无限延宕，以重复产生 的语言拜物癖的同时，用语言占据欲求所</w:t>
      </w:r>
      <w:r>
        <w:rPr>
          <w:rFonts w:ascii="宋体" w:eastAsia="宋体" w:hAnsi="宋体" w:cs="宋体" w:hint="eastAsia"/>
        </w:rPr>
        <w:lastRenderedPageBreak/>
        <w:t>指向的位置。事实上诗人所有 “剧情”都由说话主体“我”发动，“我”操作的是语言，“我”用 “我”的语言拜物</w:t>
      </w:r>
      <w:proofErr w:type="gramStart"/>
      <w:r>
        <w:rPr>
          <w:rFonts w:ascii="宋体" w:eastAsia="宋体" w:hAnsi="宋体" w:cs="宋体" w:hint="eastAsia"/>
        </w:rPr>
        <w:t>癖</w:t>
      </w:r>
      <w:proofErr w:type="gramEnd"/>
      <w:r>
        <w:rPr>
          <w:rFonts w:ascii="宋体" w:eastAsia="宋体" w:hAnsi="宋体" w:cs="宋体" w:hint="eastAsia"/>
        </w:rPr>
        <w:t>完成“我”对血液的朝拜；血液既是“我”的，</w:t>
      </w:r>
      <w:proofErr w:type="gramStart"/>
      <w:r>
        <w:rPr>
          <w:rFonts w:ascii="宋体" w:eastAsia="宋体" w:hAnsi="宋体" w:cs="宋体" w:hint="eastAsia"/>
        </w:rPr>
        <w:t>“我”乃借了</w:t>
      </w:r>
      <w:proofErr w:type="gramEnd"/>
      <w:r>
        <w:rPr>
          <w:rFonts w:ascii="宋体" w:eastAsia="宋体" w:hAnsi="宋体" w:cs="宋体" w:hint="eastAsia"/>
        </w:rPr>
        <w:t>一系列的拜物仪式（语言的演出）完成“我”的自恋表演。  穆罕默的演出，不止再次体现血缘主义者对土地的操纵和控制，并展示他们无法/不知如何在他们的血缘论述中理解土地。譬如诗中土地和劳动是分开的；它们也必须分开，土地才能纳人血缘观的形上思考中。这样思考当然脱离了具有物质基础和客观规律（历史）的土地。于是血缘观固然是历史的产物，血缘</w:t>
      </w:r>
      <w:proofErr w:type="gramStart"/>
      <w:r>
        <w:rPr>
          <w:rFonts w:ascii="宋体" w:eastAsia="宋体" w:hAnsi="宋体" w:cs="宋体" w:hint="eastAsia"/>
        </w:rPr>
        <w:t>观同时</w:t>
      </w:r>
      <w:proofErr w:type="gramEnd"/>
      <w:r>
        <w:rPr>
          <w:rFonts w:ascii="宋体" w:eastAsia="宋体" w:hAnsi="宋体" w:cs="宋体" w:hint="eastAsia"/>
        </w:rPr>
        <w:t>也在封闭对历史的理解——虽然</w:t>
      </w:r>
      <w:proofErr w:type="gramStart"/>
      <w:r>
        <w:rPr>
          <w:rFonts w:ascii="宋体" w:eastAsia="宋体" w:hAnsi="宋体" w:cs="宋体" w:hint="eastAsia"/>
        </w:rPr>
        <w:t>血缘观误以为</w:t>
      </w:r>
      <w:proofErr w:type="gramEnd"/>
      <w:r>
        <w:rPr>
          <w:rFonts w:ascii="宋体" w:eastAsia="宋体" w:hAnsi="宋体" w:cs="宋体" w:hint="eastAsia"/>
        </w:rPr>
        <w:t>，操纵和借用土地以完成其妄想症论述是它的历史诠释视野。</w:t>
      </w:r>
    </w:p>
    <w:p w14:paraId="1E69B6E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就普通经验层次，穆罕默的蒙蔽容易理解。知识分子与土地之间本来 便有距离，也许小的时候距离很近，但长大后这些只是记忆，他与土地只剩下</w:t>
      </w:r>
      <w:proofErr w:type="gramStart"/>
      <w:r>
        <w:rPr>
          <w:rFonts w:ascii="宋体" w:eastAsia="宋体" w:hAnsi="宋体" w:cs="宋体" w:hint="eastAsia"/>
        </w:rPr>
        <w:t>想像</w:t>
      </w:r>
      <w:proofErr w:type="gramEnd"/>
      <w:r>
        <w:rPr>
          <w:rFonts w:ascii="宋体" w:eastAsia="宋体" w:hAnsi="宋体" w:cs="宋体" w:hint="eastAsia"/>
        </w:rPr>
        <w:t>关系。不论他现在如何亲炙土地，至少他不再仰赖土地（形而 下），对当下历史情境甚至对历史（如殖民主义）的解释，都可寻求形而 上的解决。一片未知领域持续遗弃在封闭的血缘论述之外。如果此时有了 被知识分子所遗忘的人们，特別是那些仰赖土地和劳动生活的人，能将他们的记忆书写，“未知”与“封闭”之间可不可能打开一扇门？至少彼此有通道，能让土地和血缘对话？</w:t>
      </w:r>
    </w:p>
    <w:p w14:paraId="5899DA5C"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丁云的短篇小说《围乡》可能不是突出的例子，可是却提供了一个知识分子所无法虚构的对话场景。小说略显陈旧的叙事策略，使人容易忽略丁云的用心，忽略他何以用去那么多笔墨，流水账式记录山林伐木工人 的工作细节。这是一座没有神性的山林；山中唯一触目惊心的场景是几个华裔和马来裔工人，协助山族人（原住民）绞死中了陷阱的山猪，纯粹是死亡的血淋淋景象，缺乏修辞（象征或隐喻）的厚度。在这个极其“简単”可是很难形容的世界里，连稍后以媒体传人山区的五一三种族冲突消息，也只是稀薄的话语。可是各族工人还是分头“避难” 了 ；并非血缘让他们产生要避难的念头，而是死亡的恐怖，甚至只是非常低阶的恐怖情绪，使他们逃离这世界。山区立即“陷人可怕的深寂里”（16)，似乎只 有死亡和恐惧深具神性，但是死亡也如绞杀山猪的场景</w:t>
      </w:r>
      <w:proofErr w:type="gramStart"/>
      <w:r>
        <w:rPr>
          <w:rFonts w:ascii="宋体" w:eastAsia="宋体" w:hAnsi="宋体" w:cs="宋体" w:hint="eastAsia"/>
        </w:rPr>
        <w:t>那般只</w:t>
      </w:r>
      <w:proofErr w:type="gramEnd"/>
      <w:r>
        <w:rPr>
          <w:rFonts w:ascii="宋体" w:eastAsia="宋体" w:hAnsi="宋体" w:cs="宋体" w:hint="eastAsia"/>
        </w:rPr>
        <w:t>令人觉得 “恶心”（7)，简单，没有厚度，缺乏形上意味。</w:t>
      </w:r>
      <w:proofErr w:type="gramStart"/>
      <w:r>
        <w:rPr>
          <w:rFonts w:ascii="宋体" w:eastAsia="宋体" w:hAnsi="宋体" w:cs="宋体" w:hint="eastAsia"/>
        </w:rPr>
        <w:t>林拓一家</w:t>
      </w:r>
      <w:proofErr w:type="gramEnd"/>
      <w:r>
        <w:rPr>
          <w:rFonts w:ascii="宋体" w:eastAsia="宋体" w:hAnsi="宋体" w:cs="宋体" w:hint="eastAsia"/>
        </w:rPr>
        <w:t>三口终于决定“避难”去了。他们开着运载</w:t>
      </w:r>
      <w:proofErr w:type="gramStart"/>
      <w:r>
        <w:rPr>
          <w:rFonts w:ascii="宋体" w:eastAsia="宋体" w:hAnsi="宋体" w:cs="宋体" w:hint="eastAsia"/>
        </w:rPr>
        <w:t>木桐用</w:t>
      </w:r>
      <w:proofErr w:type="gramEnd"/>
      <w:r>
        <w:rPr>
          <w:rFonts w:ascii="宋体" w:eastAsia="宋体" w:hAnsi="宋体" w:cs="宋体" w:hint="eastAsia"/>
        </w:rPr>
        <w:t>的大步车，在山区里盘旋寻找出路，可是最后天色暗下，决定折返家园。后来屋外马来工友的呼叫令</w:t>
      </w:r>
      <w:proofErr w:type="gramStart"/>
      <w:r>
        <w:rPr>
          <w:rFonts w:ascii="宋体" w:eastAsia="宋体" w:hAnsi="宋体" w:cs="宋体" w:hint="eastAsia"/>
        </w:rPr>
        <w:t>林拓一家</w:t>
      </w:r>
      <w:proofErr w:type="gramEnd"/>
      <w:r>
        <w:rPr>
          <w:rFonts w:ascii="宋体" w:eastAsia="宋体" w:hAnsi="宋体" w:cs="宋体" w:hint="eastAsia"/>
        </w:rPr>
        <w:t>大惊，可是马上松下一口气，因为这两位工</w:t>
      </w:r>
      <w:proofErr w:type="gramStart"/>
      <w:r>
        <w:rPr>
          <w:rFonts w:ascii="宋体" w:eastAsia="宋体" w:hAnsi="宋体" w:cs="宋体" w:hint="eastAsia"/>
        </w:rPr>
        <w:t>犮</w:t>
      </w:r>
      <w:proofErr w:type="gramEnd"/>
      <w:r>
        <w:rPr>
          <w:rFonts w:ascii="宋体" w:eastAsia="宋体" w:hAnsi="宋体" w:cs="宋体" w:hint="eastAsia"/>
        </w:rPr>
        <w:t>戒严的缘故，粮食用完，怯生生</w:t>
      </w:r>
      <w:proofErr w:type="gramStart"/>
      <w:r>
        <w:rPr>
          <w:rFonts w:ascii="宋体" w:eastAsia="宋体" w:hAnsi="宋体" w:cs="宋体" w:hint="eastAsia"/>
        </w:rPr>
        <w:t>前来商</w:t>
      </w:r>
      <w:proofErr w:type="gramEnd"/>
      <w:r>
        <w:rPr>
          <w:rFonts w:ascii="宋体" w:eastAsia="宋体" w:hAnsi="宋体" w:cs="宋体" w:hint="eastAsia"/>
        </w:rPr>
        <w:t>借林家种植的木薯豆类充饥。丁云以生之喜剧避开了他小说可能的相残结局；这当然是叙事上一个政治动作，隐藏了几许无奈。可是丁</w:t>
      </w:r>
      <w:proofErr w:type="gramStart"/>
      <w:r>
        <w:rPr>
          <w:rFonts w:ascii="宋体" w:eastAsia="宋体" w:hAnsi="宋体" w:cs="宋体" w:hint="eastAsia"/>
        </w:rPr>
        <w:t>云仍然</w:t>
      </w:r>
      <w:proofErr w:type="gramEnd"/>
      <w:r>
        <w:rPr>
          <w:rFonts w:ascii="宋体" w:eastAsia="宋体" w:hAnsi="宋体" w:cs="宋体" w:hint="eastAsia"/>
        </w:rPr>
        <w:t>成功写出他小说中的“简単”世界里，只有粗暴的生死两极；换个没有形上意味的说法，只有“吃”（结局中借取土地上生长的粮食）和“血”（屠杀山猪）的対立。血，以及血缘，有这山中的土地上，只和死亡联想。</w:t>
      </w:r>
    </w:p>
    <w:p w14:paraId="3799DBA5" w14:textId="4CB9EC4D" w:rsidR="002B5ACD" w:rsidRDefault="002B5ACD" w:rsidP="002B5ACD">
      <w:pPr>
        <w:ind w:firstLineChars="200" w:firstLine="420"/>
        <w:jc w:val="left"/>
        <w:rPr>
          <w:rFonts w:ascii="宋体" w:eastAsia="宋体" w:hAnsi="宋体" w:cs="宋体"/>
        </w:rPr>
      </w:pPr>
      <w:r>
        <w:rPr>
          <w:rFonts w:ascii="宋体" w:eastAsia="宋体" w:hAnsi="宋体" w:cs="宋体" w:hint="eastAsia"/>
        </w:rPr>
        <w:t>这里引述丁云的小说，用意不仅仅在展示穆罕默德对他居住的土地所不理解的一面；我的目的还在透过这两位不同语族作家，以彼此对土地的再 现进行对话，寻找/确立书写大马文学史的适当位置。这位置正是马华文 学的去处。这新的位置，已非40年前“马华文艺独特性”论争所建立的 位置，因为当时所欲和中国文学“划清界线”的问题，今天已大致得到/ 可以解决。毋宁说，今天的问题架构，同样在解释当下历史情境的坚持下，去思考当年论战在学理上无力圆满处理的另一个问题：马华文学与马 来文学，以及其他语族文学（包括原住民文学）的关系。我们知道，此非 传统比较文学上的“影响” “收受”等概念足以涵盖，更非进人国家机器 (如“国家文学”）就可以解决。反而我们必须先行暴露国家机器的运作 逻辑，才能走出第一步，找出适当位置建立全新的问题架构。</w:t>
      </w:r>
    </w:p>
    <w:p w14:paraId="248C2D4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五、为什么马华文学</w:t>
      </w:r>
    </w:p>
    <w:p w14:paraId="30B1923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今天不论我们如何定义（纳人既有知识论述中操作和既有诠释视野中对话）马华文学，任何一元论都没有帮助</w:t>
      </w:r>
      <w:proofErr w:type="gramStart"/>
      <w:r>
        <w:rPr>
          <w:rFonts w:ascii="宋体" w:eastAsia="宋体" w:hAnsi="宋体" w:cs="宋体" w:hint="eastAsia"/>
        </w:rPr>
        <w:t>》</w:t>
      </w:r>
      <w:proofErr w:type="gramEnd"/>
      <w:r>
        <w:rPr>
          <w:rFonts w:ascii="宋体" w:eastAsia="宋体" w:hAnsi="宋体" w:cs="宋体" w:hint="eastAsia"/>
        </w:rPr>
        <w:t>这里我们找到马华文学与中国 文学的相対位置。中国文学若是一元论意义的传统，则是死去的传统，马华文学大可轻易脱离，一如我反驳中国本位学者作家时所暗示；如果中国 文学是未完成、进行中和保持开放的传统（这是事实），则马华文学当</w:t>
      </w:r>
      <w:r>
        <w:rPr>
          <w:rFonts w:ascii="宋体" w:eastAsia="宋体" w:hAnsi="宋体" w:cs="宋体" w:hint="eastAsia"/>
        </w:rPr>
        <w:lastRenderedPageBreak/>
        <w:t>然 “属于”这传统，但是同时也以自己的诠释视野与传统对话。我们看到这对话关系中的影响/收受过程，满是倾乳纠葛，</w:t>
      </w:r>
      <w:proofErr w:type="gramStart"/>
      <w:r>
        <w:rPr>
          <w:rFonts w:ascii="宋体" w:eastAsia="宋体" w:hAnsi="宋体" w:cs="宋体" w:hint="eastAsia"/>
        </w:rPr>
        <w:t>一如子凡和</w:t>
      </w:r>
      <w:proofErr w:type="gramEnd"/>
      <w:r>
        <w:rPr>
          <w:rFonts w:ascii="宋体" w:eastAsia="宋体" w:hAnsi="宋体" w:cs="宋体" w:hint="eastAsia"/>
        </w:rPr>
        <w:t>李永平所展示的动人场景，可惜的是，这些并不为中国本位学者作家所探知</w:t>
      </w:r>
      <w:proofErr w:type="gramStart"/>
      <w:r>
        <w:rPr>
          <w:rFonts w:ascii="宋体" w:eastAsia="宋体" w:hAnsi="宋体" w:cs="宋体" w:hint="eastAsia"/>
        </w:rPr>
        <w:t>》</w:t>
      </w:r>
      <w:proofErr w:type="gramEnd"/>
      <w:r>
        <w:rPr>
          <w:rFonts w:ascii="宋体" w:eastAsia="宋体" w:hAnsi="宋体" w:cs="宋体" w:hint="eastAsia"/>
        </w:rPr>
        <w:t>他们以传 统代言人自居，却掌握不到马华文学运作的规律，是否意味马华文学不仅</w:t>
      </w:r>
    </w:p>
    <w:p w14:paraId="27436C9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不在他们的诠释视野之内，甚至还在中国文学传统之外，同时隶属他们所不知道的“传统”和“历史” ？如果答案是肯定的，那么马华文学与中国 文学传统的对话，便不再能够与中国本土（大陆、台湾和香港）新/旧文 学或当代/五四文学的对话视为同一回事。</w:t>
      </w:r>
    </w:p>
    <w:p w14:paraId="60AA05E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这里我们需要为文学的定义引进一个重要的历史观念，此概念正是所 有中国本位学者所欠缺的：这历史透过主体、符表和指涉（如土地）之间 的运作展现，所留下的物质痕迹（traces)是文学（巴尔特1977 ：191)。 这些“痕迹”作为特定时空的产物（如马华文学），以其前所未有，持续了存有论历史的开放性和未完成姿态，但因为同时是特定时空（大马历 史）的产物，马华文学不属于中国。我是这样看待《吉陵春秋》的“命名”工程，将一块“鸟不拉屎”的砂</w:t>
      </w:r>
      <w:proofErr w:type="gramStart"/>
      <w:r>
        <w:rPr>
          <w:rFonts w:ascii="宋体" w:eastAsia="宋体" w:hAnsi="宋体" w:cs="宋体" w:hint="eastAsia"/>
        </w:rPr>
        <w:t>劳越土地引</w:t>
      </w:r>
      <w:proofErr w:type="gramEnd"/>
      <w:r>
        <w:rPr>
          <w:rFonts w:ascii="宋体" w:eastAsia="宋体" w:hAnsi="宋体" w:cs="宋体" w:hint="eastAsia"/>
        </w:rPr>
        <w:t>人历史成为崭新的世界。 任何人大可将</w:t>
      </w:r>
      <w:proofErr w:type="gramStart"/>
      <w:r>
        <w:rPr>
          <w:rFonts w:ascii="宋体" w:eastAsia="宋体" w:hAnsi="宋体" w:cs="宋体" w:hint="eastAsia"/>
        </w:rPr>
        <w:t>《吉陵》划人中国</w:t>
      </w:r>
      <w:proofErr w:type="gramEnd"/>
      <w:r>
        <w:rPr>
          <w:rFonts w:ascii="宋体" w:eastAsia="宋体" w:hAnsi="宋体" w:cs="宋体" w:hint="eastAsia"/>
        </w:rPr>
        <w:t>文学，可是那体现的是中国文学研究诠释 视野的局限，只能</w:t>
      </w:r>
      <w:proofErr w:type="gramStart"/>
      <w:r>
        <w:rPr>
          <w:rFonts w:ascii="宋体" w:eastAsia="宋体" w:hAnsi="宋体" w:cs="宋体" w:hint="eastAsia"/>
        </w:rPr>
        <w:t>作失去</w:t>
      </w:r>
      <w:proofErr w:type="gramEnd"/>
      <w:r>
        <w:rPr>
          <w:rFonts w:ascii="宋体" w:eastAsia="宋体" w:hAnsi="宋体" w:cs="宋体" w:hint="eastAsia"/>
        </w:rPr>
        <w:t>历史指标的论述，无力触及李永平操作符表的 历史意义。这个历史意义必须在马华文学史/书写史中去理解。</w:t>
      </w:r>
    </w:p>
    <w:p w14:paraId="75B0F3A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于是马华文学划出了中国文学的一段边界，这边缘地带正往幽</w:t>
      </w:r>
      <w:proofErr w:type="gramStart"/>
      <w:r>
        <w:rPr>
          <w:rFonts w:ascii="宋体" w:eastAsia="宋体" w:hAnsi="宋体" w:cs="宋体" w:hint="eastAsia"/>
        </w:rPr>
        <w:t>晦</w:t>
      </w:r>
      <w:proofErr w:type="gramEnd"/>
      <w:r>
        <w:rPr>
          <w:rFonts w:ascii="宋体" w:eastAsia="宋体" w:hAnsi="宋体" w:cs="宋体" w:hint="eastAsia"/>
        </w:rPr>
        <w:t>不明 的域外延伸，终至不可知的黑暗之处。中国文学诠释视野在这黄昏地段活 动，检视马华文学，甚至将它纳人中国文学传统去理解，但是同时也抵达 了这视野的边缘。掌握“南洋”的历史，特別是大马（华人）的历史，是 扩大原有视野的唯一办法。也是在这新的诠释视野之下，黄锦树更动了马 华文学的定义。这动作有深层的政治意涵，宣示马华文学从此成为中国文学诠释视野不能捕抓的他者，宣示马华文学源于大马历史，属于大马文 学。这动作在大马国内尤其重要，表面上它以血缘界定华人族群文学，实 则借这族群的多语与多元文学现象，突显大马人书写活动的真实面貌</w:t>
      </w:r>
      <w:proofErr w:type="gramStart"/>
      <w:r>
        <w:rPr>
          <w:rFonts w:ascii="宋体" w:eastAsia="宋体" w:hAnsi="宋体" w:cs="宋体" w:hint="eastAsia"/>
        </w:rPr>
        <w:t>》</w:t>
      </w:r>
      <w:proofErr w:type="gramEnd"/>
      <w:r>
        <w:rPr>
          <w:rFonts w:ascii="宋体" w:eastAsia="宋体" w:hAnsi="宋体" w:cs="宋体" w:hint="eastAsia"/>
        </w:rPr>
        <w:t>这 是伦理和道</w:t>
      </w:r>
      <w:proofErr w:type="gramStart"/>
      <w:r>
        <w:rPr>
          <w:rFonts w:ascii="宋体" w:eastAsia="宋体" w:hAnsi="宋体" w:cs="宋体" w:hint="eastAsia"/>
        </w:rPr>
        <w:t>徳</w:t>
      </w:r>
      <w:proofErr w:type="gramEnd"/>
      <w:r>
        <w:rPr>
          <w:rFonts w:ascii="宋体" w:eastAsia="宋体" w:hAnsi="宋体" w:cs="宋体" w:hint="eastAsia"/>
        </w:rPr>
        <w:t>的问题，旨在打破官方的血缘中心历史诠释视野，免受意识 形态国家机器收编、分裂和操纵，使最后受伤害的还是文学和人民记忆。 血缘从来不是历史的存在条件；血缘只是历史的产物。如此暴露</w:t>
      </w:r>
      <w:proofErr w:type="gramStart"/>
      <w:r>
        <w:rPr>
          <w:rFonts w:ascii="宋体" w:eastAsia="宋体" w:hAnsi="宋体" w:cs="宋体" w:hint="eastAsia"/>
        </w:rPr>
        <w:t>血缘观意</w:t>
      </w:r>
      <w:proofErr w:type="gramEnd"/>
      <w:r>
        <w:rPr>
          <w:rFonts w:ascii="宋体" w:eastAsia="宋体" w:hAnsi="宋体" w:cs="宋体" w:hint="eastAsia"/>
        </w:rPr>
        <w:t xml:space="preserve"> 识形态的逻辑是一石二鸟之计，划出了马华文学与中国文学的相対位置， 也摧毁了大马“国家文学”的依据。</w:t>
      </w:r>
    </w:p>
    <w:p w14:paraId="207F9F1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在可预见的将来，血缘观仍可能是中国本位论述与大马“国家文学” 论述的主流，而马华文学在新的定义下处于穿透性的位置，便很具颠覆力 量。维持其颠</w:t>
      </w:r>
      <w:proofErr w:type="gramStart"/>
      <w:r>
        <w:rPr>
          <w:rFonts w:ascii="宋体" w:eastAsia="宋体" w:hAnsi="宋体" w:cs="宋体" w:hint="eastAsia"/>
        </w:rPr>
        <w:t>《</w:t>
      </w:r>
      <w:proofErr w:type="gramEnd"/>
      <w:r>
        <w:rPr>
          <w:rFonts w:ascii="宋体" w:eastAsia="宋体" w:hAnsi="宋体" w:cs="宋体" w:hint="eastAsia"/>
        </w:rPr>
        <w:t>性成了马华文学研究者的“作战”任务，也出于必要，以 免上述一元论论述在学院内外都成为法西斯主义</w:t>
      </w:r>
      <w:proofErr w:type="gramStart"/>
      <w:r>
        <w:rPr>
          <w:rFonts w:ascii="宋体" w:eastAsia="宋体" w:hAnsi="宋体" w:cs="宋体" w:hint="eastAsia"/>
        </w:rPr>
        <w:t>一</w:t>
      </w:r>
      <w:proofErr w:type="gramEnd"/>
      <w:r>
        <w:rPr>
          <w:rFonts w:ascii="宋体" w:eastAsia="宋体" w:hAnsi="宋体" w:cs="宋体" w:hint="eastAsia"/>
        </w:rPr>
        <w:t>谁能</w:t>
      </w:r>
      <w:proofErr w:type="gramStart"/>
      <w:r>
        <w:rPr>
          <w:rFonts w:ascii="宋体" w:eastAsia="宋体" w:hAnsi="宋体" w:cs="宋体" w:hint="eastAsia"/>
        </w:rPr>
        <w:t>想像</w:t>
      </w:r>
      <w:proofErr w:type="gramEnd"/>
      <w:r>
        <w:rPr>
          <w:rFonts w:ascii="宋体" w:eastAsia="宋体" w:hAnsi="宋体" w:cs="宋体" w:hint="eastAsia"/>
        </w:rPr>
        <w:t xml:space="preserve">不崇拜纯 </w:t>
      </w:r>
      <w:proofErr w:type="gramStart"/>
      <w:r>
        <w:rPr>
          <w:rFonts w:ascii="宋体" w:eastAsia="宋体" w:hAnsi="宋体" w:cs="宋体" w:hint="eastAsia"/>
        </w:rPr>
        <w:t>粹</w:t>
      </w:r>
      <w:proofErr w:type="gramEnd"/>
      <w:r>
        <w:rPr>
          <w:rFonts w:ascii="宋体" w:eastAsia="宋体" w:hAnsi="宋体" w:cs="宋体" w:hint="eastAsia"/>
        </w:rPr>
        <w:t>血缘的法西斯主义？此时如果只问“什么是马华文学？”是很无力的， 容易被各种意识形态宰制；更彻底的问题恐怕是：为什么马华文学？这问 题有多重意思：马华文学为什么存在？为什么我们的质询/研究对象是马 华文学？为什么我们要问“什么是马华文学” ？甚至，为什么更彻底的问 题是“为什么马华文学” ？那么，又是谁在提问？……这些问题处理下来，不只检视了马华文学研究者主体性的由来与历史位置，同时也发现有 关马华文学的论述，实为各种意识形态交锋的场域，马华文学也找到了它的历史位置。</w:t>
      </w:r>
    </w:p>
    <w:p w14:paraId="5B06038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本文未回答上面这些问题，目的也不在寻找解答，而是建立这些问题 的妥当性。于是论述过程中，检视各种意识论述的逻辑成为本文内容。论述过程引述了一些大马作者，关怀不只在“举例说明”而已，因为“为什么马华文学？”同时也在问：他们为什么书写？书写是准备被遗忘还是被 操纵？将关怀放到作家身上，因为他们的关怀、思考和实践，就是马华/ 大马文学的命运；他们身为历史主体的命运，决定了历史有没有向前开展的可能。被遗忘和被操纵都是妥协，作为异质性空间的文学只有失去存在 的条件。文学一旦失去对话和认识的价值，我们便永远被放逐在历史之 外。</w:t>
      </w:r>
    </w:p>
    <w:p w14:paraId="10C310CB" w14:textId="77777777" w:rsidR="002B5ACD" w:rsidRDefault="002B5ACD" w:rsidP="002B5ACD">
      <w:pPr>
        <w:ind w:firstLineChars="200" w:firstLine="420"/>
        <w:jc w:val="left"/>
        <w:rPr>
          <w:rFonts w:ascii="宋体" w:eastAsia="宋体" w:hAnsi="宋体" w:cs="宋体"/>
          <w:highlight w:val="green"/>
        </w:rPr>
      </w:pPr>
      <w:r>
        <w:rPr>
          <w:rFonts w:ascii="宋体" w:eastAsia="宋体" w:hAnsi="宋体" w:cs="宋体" w:hint="eastAsia"/>
          <w:highlight w:val="green"/>
        </w:rPr>
        <w:t>刊于《中外文学》21卷，第10期，1993年</w:t>
      </w:r>
    </w:p>
    <w:p w14:paraId="035300AE" w14:textId="77777777" w:rsidR="002B5ACD" w:rsidRPr="002B5ACD" w:rsidRDefault="002B5ACD">
      <w:pPr>
        <w:rPr>
          <w:rFonts w:ascii="宋体" w:eastAsia="宋体" w:hAnsi="宋体" w:cs="宋体"/>
          <w:highlight w:val="green"/>
        </w:rPr>
        <w:sectPr w:rsidR="002B5ACD" w:rsidRPr="002B5ACD">
          <w:footerReference w:type="default" r:id="rId134"/>
          <w:pgSz w:w="11906" w:h="16838"/>
          <w:pgMar w:top="1440" w:right="1800" w:bottom="1440" w:left="1800" w:header="851" w:footer="992" w:gutter="0"/>
          <w:cols w:space="425"/>
          <w:docGrid w:type="lines" w:linePitch="312"/>
        </w:sectPr>
      </w:pPr>
    </w:p>
    <w:p w14:paraId="33644270" w14:textId="77777777" w:rsidR="002B5ACD" w:rsidRDefault="002B5ACD" w:rsidP="002B5ACD">
      <w:pPr>
        <w:jc w:val="center"/>
        <w:rPr>
          <w:rFonts w:ascii="宋体" w:eastAsia="宋体" w:hAnsi="宋体" w:cs="宋体"/>
          <w:highlight w:val="green"/>
        </w:rPr>
      </w:pPr>
      <w:r>
        <w:rPr>
          <w:rFonts w:ascii="宋体" w:eastAsia="宋体" w:hAnsi="宋体" w:cs="宋体" w:hint="eastAsia"/>
          <w:highlight w:val="green"/>
        </w:rPr>
        <w:lastRenderedPageBreak/>
        <w:t>《姚拓小说里的三个世界》    陈慧桦</w:t>
      </w:r>
    </w:p>
    <w:p w14:paraId="285595B6" w14:textId="77777777" w:rsidR="002B5ACD" w:rsidRDefault="002B5ACD" w:rsidP="002B5ACD">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拓本名姚天平（</w:t>
      </w:r>
      <w:proofErr w:type="gramStart"/>
      <w:r>
        <w:rPr>
          <w:rFonts w:ascii="宋体" w:eastAsia="宋体" w:hAnsi="宋体" w:cs="宋体" w:hint="eastAsia"/>
        </w:rPr>
        <w:t>护照口名姚匡</w:t>
      </w:r>
      <w:proofErr w:type="gramEnd"/>
      <w:r>
        <w:rPr>
          <w:rFonts w:ascii="宋体" w:eastAsia="宋体" w:hAnsi="宋体" w:cs="宋体" w:hint="eastAsia"/>
        </w:rPr>
        <w:t>），1922年生于河南省巩县桑林镇，那是一个位于</w:t>
      </w:r>
      <w:proofErr w:type="gramStart"/>
      <w:r>
        <w:rPr>
          <w:rFonts w:ascii="宋体" w:eastAsia="宋体" w:hAnsi="宋体" w:cs="宋体" w:hint="eastAsia"/>
        </w:rPr>
        <w:t>篙</w:t>
      </w:r>
      <w:proofErr w:type="gramEnd"/>
      <w:r>
        <w:rPr>
          <w:rFonts w:ascii="宋体" w:eastAsia="宋体" w:hAnsi="宋体" w:cs="宋体" w:hint="eastAsia"/>
        </w:rPr>
        <w:t>山脚下约有五百户人家的乡镇，由于位居洛阳和开封之间，是自古以来兵家必争必经的要地，故常遭兵燹之灾。父亲聪明、勤俭、肯努力上进，故在姚拓早年，他父亲即已拥有一百多亩田地，只是这 么一片土地种植出来的麦子只足以养一个拥有16口人家的大家庭，此外 即无余款（粮）供给姚拓进人县立师范学校。母张氏，为姚家第二继室，由于出生贫苦家庭，在生下第三个孩子时即已罹患肺疾。姚拓为老么，上有三位哥哥，大哥种庄稼，二哥曾为小学教师，三哥为军人。关于这些家庭背景的点滴介绍，读者都可以在</w:t>
      </w:r>
      <w:proofErr w:type="gramStart"/>
      <w:r>
        <w:rPr>
          <w:rFonts w:ascii="宋体" w:eastAsia="宋体" w:hAnsi="宋体" w:cs="宋体" w:hint="eastAsia"/>
        </w:rPr>
        <w:t>姚</w:t>
      </w:r>
      <w:proofErr w:type="gramEnd"/>
      <w:r>
        <w:rPr>
          <w:rFonts w:ascii="宋体" w:eastAsia="宋体" w:hAnsi="宋体" w:cs="宋体" w:hint="eastAsia"/>
        </w:rPr>
        <w:t>的散文集《美丽的童年》（1962)以 及四篇《我的读书生活》中筛抽出来。</w:t>
      </w:r>
    </w:p>
    <w:p w14:paraId="765D247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姚拓读过半年师范，由于投考宪兵学校不成，后即到汉中进人军官学 校第一分校炮兵科，接受训练两年，1941年毕业后即被分发到云南昆明的七十一军去当少尉排长，开始他长达8年的军旅生涯，转战大江南北，正如他在一篇回忆文章所说的：“由汉中到云南、到中緬边境、到山东、到东北，整整十年，我生活在枪林弹雨之中”（《十年枪林弹雨中》）。 1950年他以难民身分逃到香港，曾做过铁工，每天</w:t>
      </w:r>
      <w:proofErr w:type="gramStart"/>
      <w:r>
        <w:rPr>
          <w:rFonts w:ascii="宋体" w:eastAsia="宋体" w:hAnsi="宋体" w:cs="宋体" w:hint="eastAsia"/>
        </w:rPr>
        <w:t>扳</w:t>
      </w:r>
      <w:proofErr w:type="gramEnd"/>
      <w:r>
        <w:rPr>
          <w:rFonts w:ascii="宋体" w:eastAsia="宋体" w:hAnsi="宋体" w:cs="宋体" w:hint="eastAsia"/>
        </w:rPr>
        <w:t>2500个茶缸把子，只能赚到一块半薪资，做饭吃用掉一块二毛，每天只能省下三毛港币。就是在这个时候，他兴起开拓第二个生命的决心，因此把名字改为“拓” (见《扳茶缸把子的日子》）。1953年进人《中国学生周报》当校对，半 年之间即由校对升编辑，并由编辑主任升到主编的职位；他并在此时参与了《友联活叶文逸》的编辑工作，这份工作对香港和星马的华文教育有很深远的影响。1957年他南下星洲在友联工作，第二年转到马来亚吉隆坡，为《学生周报》和《蕉风》月刊的主要负责人。今为吉隆坡大人餐厅和</w:t>
      </w:r>
      <w:proofErr w:type="gramStart"/>
      <w:r>
        <w:rPr>
          <w:rFonts w:ascii="宋体" w:eastAsia="宋体" w:hAnsi="宋体" w:cs="宋体" w:hint="eastAsia"/>
        </w:rPr>
        <w:t>友 联文化</w:t>
      </w:r>
      <w:proofErr w:type="gramEnd"/>
      <w:r>
        <w:rPr>
          <w:rFonts w:ascii="宋体" w:eastAsia="宋体" w:hAnsi="宋体" w:cs="宋体" w:hint="eastAsia"/>
        </w:rPr>
        <w:t>事业有限公司的股东、马联发行有限公司总编辑，也是著名画廊 "集珍庄</w:t>
      </w:r>
      <w:proofErr w:type="gramStart"/>
      <w:r>
        <w:rPr>
          <w:rFonts w:ascii="宋体" w:eastAsia="宋体" w:hAnsi="宋体" w:cs="宋体" w:hint="eastAsia"/>
        </w:rPr>
        <w:t>”</w:t>
      </w:r>
      <w:proofErr w:type="gramEnd"/>
      <w:r>
        <w:rPr>
          <w:rFonts w:ascii="宋体" w:eastAsia="宋体" w:hAnsi="宋体" w:cs="宋体" w:hint="eastAsia"/>
        </w:rPr>
        <w:t>的老板。这五十几年来，经由</w:t>
      </w:r>
      <w:proofErr w:type="gramStart"/>
      <w:r>
        <w:rPr>
          <w:rFonts w:ascii="宋体" w:eastAsia="宋体" w:hAnsi="宋体" w:cs="宋体" w:hint="eastAsia"/>
        </w:rPr>
        <w:t>他主催主编</w:t>
      </w:r>
      <w:proofErr w:type="gramEnd"/>
      <w:r>
        <w:rPr>
          <w:rFonts w:ascii="宋体" w:eastAsia="宋体" w:hAnsi="宋体" w:cs="宋体" w:hint="eastAsia"/>
        </w:rPr>
        <w:t>的中小学教科书，对 于马新一带的华校学生来说，其贡献和影响岂是三言两语所能道尽！好在最近这五六年来对他的访问报导越来越多，一般人对他的作为和贡献才逐 渐清楚（请参见后附有关访谈评介资料）。</w:t>
      </w:r>
    </w:p>
    <w:p w14:paraId="6E4D79D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我上头这两大段作者行谊简介已有些偏离正规论文的写法，可是任何 想客观、深入论述姚拓的文学作品的论述如果没有这些基本介绍资料来开头、来提供背景，那也会有所缺漏，因为他常常把自己种种经验编织人其作品的架构、肌理之中。</w:t>
      </w:r>
    </w:p>
    <w:p w14:paraId="2D473FF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目前只有两篇较仔細地研究姚拓的散文（主要针对1990年再版的 《美丽的童年〉）的文章，对于其小说的研究仍呈空白状态。姚先生一 共出版了（ニ表哥》（1956)、《弯弯的岸壁》（1958)、《四个结婚的 故事》（1961)和《姚拓小说选》（1981)这四本短篇小说集以及《五里 凹之花》（1965)这么一本中篇小说集，以一个掌握出版喉舌并且40年来一直都在文字堆中“打拼”的人来说，这么五本小说集的分量并不多， 而这“不多”又跟他颠沛流离的生活有关联（对于创作生产社会学有兴趣 的人，这应是很有趣的一个课题、实例，可并非本文的重点所在）。本文 的重心是，他中短篇小说里所呈现的三个世界（中国大陆、香港和星马），这三个世界经验如何以对话式逻辑以及嘉年华会式的方法呈现出来。巴赫</w:t>
      </w:r>
      <w:proofErr w:type="gramStart"/>
      <w:r>
        <w:rPr>
          <w:rFonts w:ascii="宋体" w:eastAsia="宋体" w:hAnsi="宋体" w:cs="宋体" w:hint="eastAsia"/>
        </w:rPr>
        <w:t>汀</w:t>
      </w:r>
      <w:proofErr w:type="gramEnd"/>
      <w:r>
        <w:rPr>
          <w:rFonts w:ascii="宋体" w:eastAsia="宋体" w:hAnsi="宋体" w:cs="宋体" w:hint="eastAsia"/>
        </w:rPr>
        <w:t>在《拉伯雷与他的世界》一书中提到嘉年华的精神是自由平等，在三两个月的嘉年华庆祝节日中，所有社会体系中的尊卑分野等都被搁置一边，人们可以完全平等的身分嘲弄对方，他们经验的是一种前所未 有的自由自在和亲密的接触，“这些真正人性化的关系并非</w:t>
      </w:r>
      <w:proofErr w:type="gramStart"/>
      <w:r>
        <w:rPr>
          <w:rFonts w:ascii="宋体" w:eastAsia="宋体" w:hAnsi="宋体" w:cs="宋体" w:hint="eastAsia"/>
        </w:rPr>
        <w:t>想像力</w:t>
      </w:r>
      <w:proofErr w:type="gramEnd"/>
      <w:r>
        <w:rPr>
          <w:rFonts w:ascii="宋体" w:eastAsia="宋体" w:hAnsi="宋体" w:cs="宋体" w:hint="eastAsia"/>
        </w:rPr>
        <w:t>的成 果；它们是人们的亲身经验。乌托邦的理想与现实生活在此独一无二的嘉年华经验中结合了起来”（10)。</w:t>
      </w:r>
      <w:proofErr w:type="gramStart"/>
      <w:r>
        <w:rPr>
          <w:rFonts w:ascii="宋体" w:eastAsia="宋体" w:hAnsi="宋体" w:cs="宋体" w:hint="eastAsia"/>
        </w:rPr>
        <w:t>桃拓的</w:t>
      </w:r>
      <w:proofErr w:type="gramEnd"/>
      <w:r>
        <w:rPr>
          <w:rFonts w:ascii="宋体" w:eastAsia="宋体" w:hAnsi="宋体" w:cs="宋体" w:hint="eastAsia"/>
        </w:rPr>
        <w:t xml:space="preserve">中短篇小说中常常有种潜藏的并 </w:t>
      </w:r>
      <w:proofErr w:type="gramStart"/>
      <w:r>
        <w:rPr>
          <w:rFonts w:ascii="宋体" w:eastAsia="宋体" w:hAnsi="宋体" w:cs="宋体" w:hint="eastAsia"/>
        </w:rPr>
        <w:t>非很明显</w:t>
      </w:r>
      <w:proofErr w:type="gramEnd"/>
      <w:r>
        <w:rPr>
          <w:rFonts w:ascii="宋体" w:eastAsia="宋体" w:hAnsi="宋体" w:cs="宋体" w:hint="eastAsia"/>
        </w:rPr>
        <w:t xml:space="preserve">的嘲弄味道以及喜剧性情调，譬如中篇《黑而亮的眼睛》里的女 主角司徒明，她千里迢迢跑到新加坡去投靠从未谋面的姨妈，结果是“命运真会捉弄人”，“想不到她仅仅只得上见她的姨母的最后一面”(《五里凹之花》53)，这哪里是命运嘲弄人，这其实是作者在嘲弄命运。司徒明在埋葬了姨妈后，竟然有一同乡洪宇愿意资助她念完高中，这个奋斗不 </w:t>
      </w:r>
      <w:proofErr w:type="gramStart"/>
      <w:r>
        <w:rPr>
          <w:rFonts w:ascii="宋体" w:eastAsia="宋体" w:hAnsi="宋体" w:cs="宋体" w:hint="eastAsia"/>
        </w:rPr>
        <w:t>懈</w:t>
      </w:r>
      <w:proofErr w:type="gramEnd"/>
      <w:r>
        <w:rPr>
          <w:rFonts w:ascii="宋体" w:eastAsia="宋体" w:hAnsi="宋体" w:cs="宋体" w:hint="eastAsia"/>
        </w:rPr>
        <w:t>的见习医生竟然短暂地扮演了她的白马王子，</w:t>
      </w:r>
      <w:r>
        <w:rPr>
          <w:rFonts w:ascii="宋体" w:eastAsia="宋体" w:hAnsi="宋体" w:cs="宋体" w:hint="eastAsia"/>
        </w:rPr>
        <w:lastRenderedPageBreak/>
        <w:t>这当然是作者的喜剧意识促使他做了这种安排。而不采取自然主义的写作方法，把她安排进人妓院 里去打滚。短篇《降头》中对泰国</w:t>
      </w:r>
      <w:proofErr w:type="gramStart"/>
      <w:r>
        <w:rPr>
          <w:rFonts w:ascii="宋体" w:eastAsia="宋体" w:hAnsi="宋体" w:cs="宋体" w:hint="eastAsia"/>
        </w:rPr>
        <w:t>贡头师</w:t>
      </w:r>
      <w:proofErr w:type="gramEnd"/>
      <w:r>
        <w:rPr>
          <w:rFonts w:ascii="宋体" w:eastAsia="宋体" w:hAnsi="宋体" w:cs="宋体" w:hint="eastAsia"/>
        </w:rPr>
        <w:t>的法力的嘲弄以及对志光与</w:t>
      </w:r>
      <w:proofErr w:type="gramStart"/>
      <w:r>
        <w:rPr>
          <w:rFonts w:ascii="宋体" w:eastAsia="宋体" w:hAnsi="宋体" w:cs="宋体" w:hint="eastAsia"/>
        </w:rPr>
        <w:t>酒吧女赵菁菁</w:t>
      </w:r>
      <w:proofErr w:type="gramEnd"/>
      <w:r>
        <w:rPr>
          <w:rFonts w:ascii="宋体" w:eastAsia="宋体" w:hAnsi="宋体" w:cs="宋体" w:hint="eastAsia"/>
        </w:rPr>
        <w:t>萍水姻缘的</w:t>
      </w:r>
      <w:proofErr w:type="gramStart"/>
      <w:r>
        <w:rPr>
          <w:rFonts w:ascii="宋体" w:eastAsia="宋体" w:hAnsi="宋体" w:cs="宋体" w:hint="eastAsia"/>
        </w:rPr>
        <w:t>谐</w:t>
      </w:r>
      <w:proofErr w:type="gramEnd"/>
      <w:r>
        <w:rPr>
          <w:rFonts w:ascii="宋体" w:eastAsia="宋体" w:hAnsi="宋体" w:cs="宋体" w:hint="eastAsia"/>
        </w:rPr>
        <w:t>拟（parody)，作者是带着喜剧意识来处理的，在姚拓的小说世界中，嘲弄（laughter)实为他创作逻辑中的关键。</w:t>
      </w:r>
    </w:p>
    <w:p w14:paraId="216C9B27"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在巴赫</w:t>
      </w:r>
      <w:proofErr w:type="gramStart"/>
      <w:r>
        <w:rPr>
          <w:rFonts w:ascii="宋体" w:eastAsia="宋体" w:hAnsi="宋体" w:cs="宋体" w:hint="eastAsia"/>
        </w:rPr>
        <w:t>汀</w:t>
      </w:r>
      <w:proofErr w:type="gramEnd"/>
      <w:r>
        <w:rPr>
          <w:rFonts w:ascii="宋体" w:eastAsia="宋体" w:hAnsi="宋体" w:cs="宋体" w:hint="eastAsia"/>
        </w:rPr>
        <w:t>的理论系统中，另一个很重要的概念就是众声喧哗 (heteroglossia)，这概念正如马耀民所说的有二点：一为“不同的言语”，另一个为“众声喧哗”，可说是人类多</w:t>
      </w:r>
      <w:proofErr w:type="gramStart"/>
      <w:r>
        <w:rPr>
          <w:rFonts w:ascii="宋体" w:eastAsia="宋体" w:hAnsi="宋体" w:cs="宋体" w:hint="eastAsia"/>
        </w:rPr>
        <w:t>音意识</w:t>
      </w:r>
      <w:proofErr w:type="gramEnd"/>
      <w:r>
        <w:rPr>
          <w:rFonts w:ascii="宋体" w:eastAsia="宋体" w:hAnsi="宋体" w:cs="宋体" w:hint="eastAsia"/>
        </w:rPr>
        <w:t>的外在化（177, 184)，而其表现模式即为对话（</w:t>
      </w:r>
      <w:proofErr w:type="spellStart"/>
      <w:r>
        <w:rPr>
          <w:rFonts w:ascii="宋体" w:eastAsia="宋体" w:hAnsi="宋体" w:cs="宋体" w:hint="eastAsia"/>
        </w:rPr>
        <w:t>dalogism</w:t>
      </w:r>
      <w:proofErr w:type="spellEnd"/>
      <w:r>
        <w:rPr>
          <w:rFonts w:ascii="宋体" w:eastAsia="宋体" w:hAnsi="宋体" w:cs="宋体" w:hint="eastAsia"/>
        </w:rPr>
        <w:t>) ，小说这一文</w:t>
      </w:r>
      <w:proofErr w:type="gramStart"/>
      <w:r>
        <w:rPr>
          <w:rFonts w:ascii="宋体" w:eastAsia="宋体" w:hAnsi="宋体" w:cs="宋体" w:hint="eastAsia"/>
        </w:rPr>
        <w:t>类所以</w:t>
      </w:r>
      <w:proofErr w:type="gramEnd"/>
      <w:r>
        <w:rPr>
          <w:rFonts w:ascii="宋体" w:eastAsia="宋体" w:hAnsi="宋体" w:cs="宋体" w:hint="eastAsia"/>
        </w:rPr>
        <w:t xml:space="preserve">能纠结大小主题，并把各种物体和概念表现出来，那主要是因为它应用了不同的言 </w:t>
      </w:r>
      <w:proofErr w:type="gramStart"/>
      <w:r>
        <w:rPr>
          <w:rFonts w:ascii="宋体" w:eastAsia="宋体" w:hAnsi="宋体" w:cs="宋体" w:hint="eastAsia"/>
        </w:rPr>
        <w:t>语类型</w:t>
      </w:r>
      <w:proofErr w:type="gramEnd"/>
      <w:r>
        <w:rPr>
          <w:rFonts w:ascii="宋体" w:eastAsia="宋体" w:hAnsi="宋体" w:cs="宋体" w:hint="eastAsia"/>
        </w:rPr>
        <w:t>的关系。借由作者的言语（authorial speech)、叙述者的言语、角色的言语，以及穿插的文类等这些组构単元的协助，众声喧哗的效果才能在 小说中显露出来。用巴赫</w:t>
      </w:r>
      <w:proofErr w:type="gramStart"/>
      <w:r>
        <w:rPr>
          <w:rFonts w:ascii="宋体" w:eastAsia="宋体" w:hAnsi="宋体" w:cs="宋体" w:hint="eastAsia"/>
        </w:rPr>
        <w:t>汀</w:t>
      </w:r>
      <w:proofErr w:type="gramEnd"/>
      <w:r>
        <w:rPr>
          <w:rFonts w:ascii="宋体" w:eastAsia="宋体" w:hAnsi="宋体" w:cs="宋体" w:hint="eastAsia"/>
        </w:rPr>
        <w:t>的话说：“这些组构单元容许许多和社会声音 以及它们之间种种关联同时存在，而且多多少少是对话式地存在”（《对话式</w:t>
      </w:r>
      <w:proofErr w:type="gramStart"/>
      <w:r>
        <w:rPr>
          <w:rFonts w:ascii="宋体" w:eastAsia="宋体" w:hAnsi="宋体" w:cs="宋体" w:hint="eastAsia"/>
        </w:rPr>
        <w:t>想像力</w:t>
      </w:r>
      <w:proofErr w:type="gramEnd"/>
      <w:r>
        <w:rPr>
          <w:rFonts w:ascii="宋体" w:eastAsia="宋体" w:hAnsi="宋体" w:cs="宋体" w:hint="eastAsia"/>
        </w:rPr>
        <w:t>》263)。由于这些组构单元的游移、相互指涉、滲透、颠 覆，这才使得小说此一文类、论述的特色突显了出来。我觉得把巴赫</w:t>
      </w:r>
      <w:proofErr w:type="gramStart"/>
      <w:r>
        <w:rPr>
          <w:rFonts w:ascii="宋体" w:eastAsia="宋体" w:hAnsi="宋体" w:cs="宋体" w:hint="eastAsia"/>
        </w:rPr>
        <w:t>汀</w:t>
      </w:r>
      <w:proofErr w:type="gramEnd"/>
      <w:r>
        <w:rPr>
          <w:rFonts w:ascii="宋体" w:eastAsia="宋体" w:hAnsi="宋体" w:cs="宋体" w:hint="eastAsia"/>
        </w:rPr>
        <w:t>的 众声喧哗理论落实到姚拓的中短篇小说的解读上非常有启发性。例如，</w:t>
      </w:r>
      <w:proofErr w:type="gramStart"/>
      <w:r>
        <w:rPr>
          <w:rFonts w:ascii="宋体" w:eastAsia="宋体" w:hAnsi="宋体" w:cs="宋体" w:hint="eastAsia"/>
        </w:rPr>
        <w:t>姚</w:t>
      </w:r>
      <w:proofErr w:type="gramEnd"/>
      <w:r>
        <w:rPr>
          <w:rFonts w:ascii="宋体" w:eastAsia="宋体" w:hAnsi="宋体" w:cs="宋体" w:hint="eastAsia"/>
        </w:rPr>
        <w:t xml:space="preserve"> </w:t>
      </w:r>
      <w:proofErr w:type="gramStart"/>
      <w:r>
        <w:rPr>
          <w:rFonts w:ascii="宋体" w:eastAsia="宋体" w:hAnsi="宋体" w:cs="宋体" w:hint="eastAsia"/>
        </w:rPr>
        <w:t>拓写得</w:t>
      </w:r>
      <w:proofErr w:type="gramEnd"/>
      <w:r>
        <w:rPr>
          <w:rFonts w:ascii="宋体" w:eastAsia="宋体" w:hAnsi="宋体" w:cs="宋体" w:hint="eastAsia"/>
        </w:rPr>
        <w:t>非常精彩的中篇《五里凹之花》既有写实小说的草根性，也有传奇 故事的诡异紧张兼神秘性，这两个</w:t>
      </w:r>
      <w:proofErr w:type="gramStart"/>
      <w:r>
        <w:rPr>
          <w:rFonts w:ascii="宋体" w:eastAsia="宋体" w:hAnsi="宋体" w:cs="宋体" w:hint="eastAsia"/>
        </w:rPr>
        <w:t>文类纠杂在</w:t>
      </w:r>
      <w:proofErr w:type="gramEnd"/>
      <w:r>
        <w:rPr>
          <w:rFonts w:ascii="宋体" w:eastAsia="宋体" w:hAnsi="宋体" w:cs="宋体" w:hint="eastAsia"/>
        </w:rPr>
        <w:t>一起，既有相辅相成之功， 又有</w:t>
      </w:r>
      <w:proofErr w:type="gramStart"/>
      <w:r>
        <w:rPr>
          <w:rFonts w:ascii="宋体" w:eastAsia="宋体" w:hAnsi="宋体" w:cs="宋体" w:hint="eastAsia"/>
        </w:rPr>
        <w:t>互相指</w:t>
      </w:r>
      <w:proofErr w:type="gramEnd"/>
      <w:r>
        <w:rPr>
          <w:rFonts w:ascii="宋体" w:eastAsia="宋体" w:hAnsi="宋体" w:cs="宋体" w:hint="eastAsia"/>
        </w:rPr>
        <w:t>涉及渗透之处；又从角色的言语（utterance)的相互渗透、消 长来说，阿塞代表的是江湖历练、假上尉小唐（即叙事者）代表的</w:t>
      </w:r>
      <w:proofErr w:type="gramStart"/>
      <w:r>
        <w:rPr>
          <w:rFonts w:ascii="宋体" w:eastAsia="宋体" w:hAnsi="宋体" w:cs="宋体" w:hint="eastAsia"/>
        </w:rPr>
        <w:t>是青纯</w:t>
      </w:r>
      <w:proofErr w:type="gramEnd"/>
      <w:r>
        <w:rPr>
          <w:rFonts w:ascii="宋体" w:eastAsia="宋体" w:hAnsi="宋体" w:cs="宋体" w:hint="eastAsia"/>
        </w:rPr>
        <w:t xml:space="preserve"> 潇洒的书生，我们常常发现略具草根叛逆的言谈常常侵犯、</w:t>
      </w:r>
      <w:proofErr w:type="gramStart"/>
      <w:r>
        <w:rPr>
          <w:rFonts w:ascii="宋体" w:eastAsia="宋体" w:hAnsi="宋体" w:cs="宋体" w:hint="eastAsia"/>
        </w:rPr>
        <w:t>凌架</w:t>
      </w:r>
      <w:proofErr w:type="gramEnd"/>
      <w:r>
        <w:rPr>
          <w:rFonts w:ascii="宋体" w:eastAsia="宋体" w:hAnsi="宋体" w:cs="宋体" w:hint="eastAsia"/>
        </w:rPr>
        <w:t>脆弱的爱国情操之上，这不仅仅造就了</w:t>
      </w:r>
      <w:proofErr w:type="gramStart"/>
      <w:r>
        <w:rPr>
          <w:rFonts w:ascii="宋体" w:eastAsia="宋体" w:hAnsi="宋体" w:cs="宋体" w:hint="eastAsia"/>
        </w:rPr>
        <w:t>一个情奔主角</w:t>
      </w:r>
      <w:proofErr w:type="gramEnd"/>
      <w:r>
        <w:rPr>
          <w:rFonts w:ascii="宋体" w:eastAsia="宋体" w:hAnsi="宋体" w:cs="宋体" w:hint="eastAsia"/>
        </w:rPr>
        <w:t>，也造就了另外一种人生。从 这么一个故事的两种角度（其实还有其他角度足资分析）分析中，我们见 到的不仅是这篇小说的多样性，而且更能对其丰富性做更深人更透剔的理解。</w:t>
      </w:r>
    </w:p>
    <w:p w14:paraId="5E88ED2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质言之，巴赫</w:t>
      </w:r>
      <w:proofErr w:type="gramStart"/>
      <w:r>
        <w:rPr>
          <w:rFonts w:ascii="宋体" w:eastAsia="宋体" w:hAnsi="宋体" w:cs="宋体" w:hint="eastAsia"/>
        </w:rPr>
        <w:t>汀</w:t>
      </w:r>
      <w:proofErr w:type="gramEnd"/>
      <w:r>
        <w:rPr>
          <w:rFonts w:ascii="宋体" w:eastAsia="宋体" w:hAnsi="宋体" w:cs="宋体" w:hint="eastAsia"/>
        </w:rPr>
        <w:t>的嘉年华和</w:t>
      </w:r>
      <w:proofErr w:type="gramStart"/>
      <w:r>
        <w:rPr>
          <w:rFonts w:ascii="宋体" w:eastAsia="宋体" w:hAnsi="宋体" w:cs="宋体" w:hint="eastAsia"/>
        </w:rPr>
        <w:t>众声</w:t>
      </w:r>
      <w:proofErr w:type="gramEnd"/>
      <w:r>
        <w:rPr>
          <w:rFonts w:ascii="宋体" w:eastAsia="宋体" w:hAnsi="宋体" w:cs="宋体" w:hint="eastAsia"/>
        </w:rPr>
        <w:t>喧哗理论有其共通之处，那就是对 “他我” (the other)和“他性” (otherness)的重视；这个他我是任何正规、正统、官方、严谨思维和理性的対比和相反，“他性”即为这些相反 事物和概念的属性。这种双声双面性应是我们理解社会、宇宙和人生（小 说当然包括在内）非常重要的理念和手段。</w:t>
      </w:r>
    </w:p>
    <w:p w14:paraId="45FEBDA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前面已提及，姚拓一共写了五本中短篇小说集，除去重复收人的部 分，计有中篇小说3篇、短篇小说41篇。在这44篇小说中，我把《表哥》中的《补鞋匠》和《诅咒》、《弯弯的岸壁》中的《高家的孩子》和 《赵承禄》、《四个结婚的故事》里的《火车上的滑稽剧》《约会》和 《落雨的旅程》、《姚拓小说选》中的《不记名投票》《九个字的情书》和《神经汉》10篇看作是故事性较单薄的小说，其他34篇可算作故事性 较浓的作品；但是，即使在后面这一类作品中，也有故事性不太淡也不太 浓的，例如《姚拓小说选》中的《石牌上的微笑脸孔》，这短篇写叙事者 和</w:t>
      </w:r>
      <w:proofErr w:type="gramStart"/>
      <w:r>
        <w:rPr>
          <w:rFonts w:ascii="宋体" w:eastAsia="宋体" w:hAnsi="宋体" w:cs="宋体" w:hint="eastAsia"/>
        </w:rPr>
        <w:t>芳芳</w:t>
      </w:r>
      <w:proofErr w:type="gramEnd"/>
      <w:r>
        <w:rPr>
          <w:rFonts w:ascii="宋体" w:eastAsia="宋体" w:hAnsi="宋体" w:cs="宋体" w:hint="eastAsia"/>
        </w:rPr>
        <w:t>20年的爱情长跑，最后由于芳</w:t>
      </w:r>
      <w:proofErr w:type="gramStart"/>
      <w:r>
        <w:rPr>
          <w:rFonts w:ascii="宋体" w:eastAsia="宋体" w:hAnsi="宋体" w:cs="宋体" w:hint="eastAsia"/>
        </w:rPr>
        <w:t>芳</w:t>
      </w:r>
      <w:proofErr w:type="gramEnd"/>
      <w:r>
        <w:rPr>
          <w:rFonts w:ascii="宋体" w:eastAsia="宋体" w:hAnsi="宋体" w:cs="宋体" w:hint="eastAsia"/>
        </w:rPr>
        <w:t>终于领悟到时间会像野草一般掩 埋了他们的爱情而</w:t>
      </w:r>
      <w:proofErr w:type="gramStart"/>
      <w:r>
        <w:rPr>
          <w:rFonts w:ascii="宋体" w:eastAsia="宋体" w:hAnsi="宋体" w:cs="宋体" w:hint="eastAsia"/>
        </w:rPr>
        <w:t>答允跟</w:t>
      </w:r>
      <w:proofErr w:type="gramEnd"/>
      <w:r>
        <w:rPr>
          <w:rFonts w:ascii="宋体" w:eastAsia="宋体" w:hAnsi="宋体" w:cs="宋体" w:hint="eastAsia"/>
        </w:rPr>
        <w:t>“我”结合，这篇短篇故事性并不强，人生的领 悟也刻画得并不太完善，其实也应纳人第一类之内。除了以故事性浓淡为 归类之外，我觉得还可从文类来做归纳，《弯弯的岸壁》中的《黑风洞》 应为一个寓言故事（allegory)，《四个结婚的故事》中的《万里长城》写一个梦境（</w:t>
      </w:r>
      <w:proofErr w:type="spellStart"/>
      <w:r>
        <w:rPr>
          <w:rFonts w:ascii="宋体" w:eastAsia="宋体" w:hAnsi="宋体" w:cs="宋体" w:hint="eastAsia"/>
        </w:rPr>
        <w:t>dreamvision</w:t>
      </w:r>
      <w:proofErr w:type="spellEnd"/>
      <w:r>
        <w:rPr>
          <w:rFonts w:ascii="宋体" w:eastAsia="宋体" w:hAnsi="宋体" w:cs="宋体" w:hint="eastAsia"/>
        </w:rPr>
        <w:t>)、《石缝中的一染小花》也是一个寓言故事。我 当然了解到，这种从故事性单纯或浓厚或从单一文类的角度来规范小说作品在巴赫</w:t>
      </w:r>
      <w:proofErr w:type="gramStart"/>
      <w:r>
        <w:rPr>
          <w:rFonts w:ascii="宋体" w:eastAsia="宋体" w:hAnsi="宋体" w:cs="宋体" w:hint="eastAsia"/>
        </w:rPr>
        <w:t>汀</w:t>
      </w:r>
      <w:proofErr w:type="gramEnd"/>
      <w:r>
        <w:rPr>
          <w:rFonts w:ascii="宋体" w:eastAsia="宋体" w:hAnsi="宋体" w:cs="宋体" w:hint="eastAsia"/>
        </w:rPr>
        <w:t>看来是非常不智的，因为</w:t>
      </w:r>
      <w:proofErr w:type="gramStart"/>
      <w:r>
        <w:rPr>
          <w:rFonts w:ascii="宋体" w:eastAsia="宋体" w:hAnsi="宋体" w:cs="宋体" w:hint="eastAsia"/>
        </w:rPr>
        <w:t>一</w:t>
      </w:r>
      <w:proofErr w:type="gramEnd"/>
      <w:r>
        <w:rPr>
          <w:rFonts w:ascii="宋体" w:eastAsia="宋体" w:hAnsi="宋体" w:cs="宋体" w:hint="eastAsia"/>
        </w:rPr>
        <w:t>归类即是把言谈框在某种封闭系统中，而这正是巴赫</w:t>
      </w:r>
      <w:proofErr w:type="gramStart"/>
      <w:r>
        <w:rPr>
          <w:rFonts w:ascii="宋体" w:eastAsia="宋体" w:hAnsi="宋体" w:cs="宋体" w:hint="eastAsia"/>
        </w:rPr>
        <w:t>汀</w:t>
      </w:r>
      <w:proofErr w:type="gramEnd"/>
      <w:r>
        <w:rPr>
          <w:rFonts w:ascii="宋体" w:eastAsia="宋体" w:hAnsi="宋体" w:cs="宋体" w:hint="eastAsia"/>
        </w:rPr>
        <w:t>所反対的；可是不这样归类一番，姚拓的40来篇小 说又处在游离状态之中。</w:t>
      </w:r>
    </w:p>
    <w:p w14:paraId="58BF346B"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姚拓的五本中短篇小说</w:t>
      </w:r>
      <w:proofErr w:type="gramStart"/>
      <w:r>
        <w:rPr>
          <w:rFonts w:ascii="宋体" w:eastAsia="宋体" w:hAnsi="宋体" w:cs="宋体" w:hint="eastAsia"/>
        </w:rPr>
        <w:t>集当然</w:t>
      </w:r>
      <w:proofErr w:type="gramEnd"/>
      <w:r>
        <w:rPr>
          <w:rFonts w:ascii="宋体" w:eastAsia="宋体" w:hAnsi="宋体" w:cs="宋体" w:hint="eastAsia"/>
        </w:rPr>
        <w:t>并不是什么“旷世巨著”，可是却是他生活的反映、血泪的结晶</w:t>
      </w:r>
      <w:proofErr w:type="gramStart"/>
      <w:r>
        <w:rPr>
          <w:rFonts w:ascii="宋体" w:eastAsia="宋体" w:hAnsi="宋体" w:cs="宋体" w:hint="eastAsia"/>
        </w:rPr>
        <w:t>》</w:t>
      </w:r>
      <w:proofErr w:type="gramEnd"/>
      <w:r>
        <w:rPr>
          <w:rFonts w:ascii="宋体" w:eastAsia="宋体" w:hAnsi="宋体" w:cs="宋体" w:hint="eastAsia"/>
        </w:rPr>
        <w:t>在写作这些作品时，他却从不大声疾呼什么主义，灌输什么大教条;他的小说跟他所主持的刊物《学生周报》和 《蕉风》在50年代末年开始鼓吹现代主义并挂不上钩，正如郝毅民所说 的，他写的小说是属于写实主义的文艺，但是却由于他生性“乐观”，“性情随和”，信仰基督教信仰“爱”，故他小说中写的大都是人生的荒唐和荒谬面，可他却从不偏激。他的写实应是老舍抗战之前所写的《老张的哲学》《赵子曰》</w:t>
      </w:r>
      <w:proofErr w:type="gramStart"/>
      <w:r>
        <w:rPr>
          <w:rFonts w:ascii="宋体" w:eastAsia="宋体" w:hAnsi="宋体" w:cs="宋体" w:hint="eastAsia"/>
        </w:rPr>
        <w:t>《</w:t>
      </w:r>
      <w:proofErr w:type="gramEnd"/>
      <w:r>
        <w:rPr>
          <w:rFonts w:ascii="宋体" w:eastAsia="宋体" w:hAnsi="宋体" w:cs="宋体" w:hint="eastAsia"/>
        </w:rPr>
        <w:t>离婚〉和</w:t>
      </w:r>
      <w:proofErr w:type="gramStart"/>
      <w:r>
        <w:rPr>
          <w:rFonts w:ascii="宋体" w:eastAsia="宋体" w:hAnsi="宋体" w:cs="宋体" w:hint="eastAsia"/>
        </w:rPr>
        <w:t>《</w:t>
      </w:r>
      <w:proofErr w:type="gramEnd"/>
      <w:r>
        <w:rPr>
          <w:rFonts w:ascii="宋体" w:eastAsia="宋体" w:hAnsi="宋体" w:cs="宋体" w:hint="eastAsia"/>
        </w:rPr>
        <w:t>牛天赐传</w:t>
      </w:r>
      <w:proofErr w:type="gramStart"/>
      <w:r>
        <w:rPr>
          <w:rFonts w:ascii="宋体" w:eastAsia="宋体" w:hAnsi="宋体" w:cs="宋体" w:hint="eastAsia"/>
        </w:rPr>
        <w:t>》</w:t>
      </w:r>
      <w:proofErr w:type="gramEnd"/>
      <w:r>
        <w:rPr>
          <w:rFonts w:ascii="宋体" w:eastAsia="宋体" w:hAnsi="宋体" w:cs="宋体" w:hint="eastAsia"/>
        </w:rPr>
        <w:t>这一条</w:t>
      </w:r>
      <w:r>
        <w:rPr>
          <w:rFonts w:ascii="宋体" w:eastAsia="宋体" w:hAnsi="宋体" w:cs="宋体" w:hint="eastAsia"/>
        </w:rPr>
        <w:lastRenderedPageBreak/>
        <w:t xml:space="preserve">线索所发展下来的 </w:t>
      </w:r>
      <w:proofErr w:type="gramStart"/>
      <w:r>
        <w:rPr>
          <w:rFonts w:ascii="宋体" w:eastAsia="宋体" w:hAnsi="宋体" w:cs="宋体" w:hint="eastAsia"/>
        </w:rPr>
        <w:t>谐</w:t>
      </w:r>
      <w:proofErr w:type="gramEnd"/>
      <w:r>
        <w:rPr>
          <w:rFonts w:ascii="宋体" w:eastAsia="宋体" w:hAnsi="宋体" w:cs="宋体" w:hint="eastAsia"/>
        </w:rPr>
        <w:t>拟、通俗剧式，并略微加上一些鲁迅一派所发展出来的“传真报导式” 写实。</w:t>
      </w:r>
    </w:p>
    <w:p w14:paraId="3A4ACAE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姚拓的短篇《黑风洞》，其背景地点俱为虚悬，《石缝中的一朵小花》把背景设在一个靠海滩而且荒芜了的小丘上，这小土丘后边还有绿山，从这种描述中我们很难确指它到底是香港还是星马。除了这两篇之 外，其他42篇之中，《“毒”他一遭吧！》虚景设在香港，《奇迹》和 《最不能忘记的一张脸》虚景设在星马，可是这三篇的实景以及重要情节 倶设在二次世界大战期间的滇西龙陵地区。除了上提这几篇小说背景为故 </w:t>
      </w:r>
      <w:proofErr w:type="gramStart"/>
      <w:r>
        <w:rPr>
          <w:rFonts w:ascii="宋体" w:eastAsia="宋体" w:hAnsi="宋体" w:cs="宋体" w:hint="eastAsia"/>
        </w:rPr>
        <w:t>意设得</w:t>
      </w:r>
      <w:proofErr w:type="gramEnd"/>
      <w:r>
        <w:rPr>
          <w:rFonts w:ascii="宋体" w:eastAsia="宋体" w:hAnsi="宋体" w:cs="宋体" w:hint="eastAsia"/>
        </w:rPr>
        <w:t xml:space="preserve">模糊以及背景仅具点綴性功能以外，其他39篇中短篇之中，有16 </w:t>
      </w:r>
      <w:proofErr w:type="gramStart"/>
      <w:r>
        <w:rPr>
          <w:rFonts w:ascii="宋体" w:eastAsia="宋体" w:hAnsi="宋体" w:cs="宋体" w:hint="eastAsia"/>
        </w:rPr>
        <w:t>篇背景</w:t>
      </w:r>
      <w:proofErr w:type="gramEnd"/>
      <w:r>
        <w:rPr>
          <w:rFonts w:ascii="宋体" w:eastAsia="宋体" w:hAnsi="宋体" w:cs="宋体" w:hint="eastAsia"/>
        </w:rPr>
        <w:t>是大陆，7篇背景香港，16篇设在星马。姚拓在</w:t>
      </w:r>
      <w:proofErr w:type="gramStart"/>
      <w:r>
        <w:rPr>
          <w:rFonts w:ascii="宋体" w:eastAsia="宋体" w:hAnsi="宋体" w:cs="宋体" w:hint="eastAsia"/>
        </w:rPr>
        <w:t>大陆住</w:t>
      </w:r>
      <w:proofErr w:type="gramEnd"/>
      <w:r>
        <w:rPr>
          <w:rFonts w:ascii="宋体" w:eastAsia="宋体" w:hAnsi="宋体" w:cs="宋体" w:hint="eastAsia"/>
        </w:rPr>
        <w:t>了28年，在香港仅只待了六七年，然后从1958年迄今，他就一直居住在马来西亚 的吉隆坡，从我研读他的中短篇小说所获得的一个总印象是，一个地区居 住得长短并非决定他小说的优劣的唯一决定性因素；他的创作观以及生产 社会学可能更具决定性。他用大陆家乡背景写成的《二表哥》《矮冬瓜》《所南》《半块烧饼》《弯弯的岸壁》和《德中哥与德中嫂》都令人读后 铭心刻骨；以香港为背景写成的作品并不太多，但是7篇之中的</w:t>
      </w:r>
      <w:proofErr w:type="gramStart"/>
      <w:r>
        <w:rPr>
          <w:rFonts w:ascii="宋体" w:eastAsia="宋体" w:hAnsi="宋体" w:cs="宋体" w:hint="eastAsia"/>
        </w:rPr>
        <w:t>《</w:t>
      </w:r>
      <w:proofErr w:type="gramEnd"/>
      <w:r>
        <w:rPr>
          <w:rFonts w:ascii="宋体" w:eastAsia="宋体" w:hAnsi="宋体" w:cs="宋体" w:hint="eastAsia"/>
        </w:rPr>
        <w:t>夺“妻”之恨〉甚至</w:t>
      </w:r>
      <w:proofErr w:type="gramStart"/>
      <w:r>
        <w:rPr>
          <w:rFonts w:ascii="宋体" w:eastAsia="宋体" w:hAnsi="宋体" w:cs="宋体" w:hint="eastAsia"/>
        </w:rPr>
        <w:t>《</w:t>
      </w:r>
      <w:proofErr w:type="gramEnd"/>
      <w:r>
        <w:rPr>
          <w:rFonts w:ascii="宋体" w:eastAsia="宋体" w:hAnsi="宋体" w:cs="宋体" w:hint="eastAsia"/>
        </w:rPr>
        <w:t>船头上的鸡笼</w:t>
      </w:r>
      <w:proofErr w:type="gramStart"/>
      <w:r>
        <w:rPr>
          <w:rFonts w:ascii="宋体" w:eastAsia="宋体" w:hAnsi="宋体" w:cs="宋体" w:hint="eastAsia"/>
        </w:rPr>
        <w:t>》</w:t>
      </w:r>
      <w:proofErr w:type="gramEnd"/>
      <w:r>
        <w:rPr>
          <w:rFonts w:ascii="宋体" w:eastAsia="宋体" w:hAnsi="宋体" w:cs="宋体" w:hint="eastAsia"/>
        </w:rPr>
        <w:t>都写得相当深刻；至于以星马为背景的16篇中短篇当中，短篇如《走死运的人》、《义务媒人》和《降头》，甚至中篇《职业病》都写得相当杰出。</w:t>
      </w:r>
    </w:p>
    <w:p w14:paraId="6256FE8C"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姚拓小说里三个世界中，那些人物大都</w:t>
      </w:r>
      <w:proofErr w:type="gramStart"/>
      <w:r>
        <w:rPr>
          <w:rFonts w:ascii="宋体" w:eastAsia="宋体" w:hAnsi="宋体" w:cs="宋体" w:hint="eastAsia"/>
        </w:rPr>
        <w:t>跟作者</w:t>
      </w:r>
      <w:proofErr w:type="gramEnd"/>
      <w:r>
        <w:rPr>
          <w:rFonts w:ascii="宋体" w:eastAsia="宋体" w:hAnsi="宋体" w:cs="宋体" w:hint="eastAsia"/>
        </w:rPr>
        <w:t>的经历有关，而且大都是中下阶层人物（《奇迹》里的医生、修女甚至陈</w:t>
      </w:r>
      <w:proofErr w:type="gramStart"/>
      <w:r>
        <w:rPr>
          <w:rFonts w:ascii="宋体" w:eastAsia="宋体" w:hAnsi="宋体" w:cs="宋体" w:hint="eastAsia"/>
        </w:rPr>
        <w:t>嬷嬷院长</w:t>
      </w:r>
      <w:proofErr w:type="gramEnd"/>
      <w:r>
        <w:rPr>
          <w:rFonts w:ascii="宋体" w:eastAsia="宋体" w:hAnsi="宋体" w:cs="宋体" w:hint="eastAsia"/>
        </w:rPr>
        <w:t>以及《家庭工厂》中的郑老板都非关键性人物，至于中篇《黑而亮的眼睛》中那个见习 医生洪宇仍在奋斗熬炼之中，根本谈不上社会地位）。他在刻画描述某个 世界时，另一个世界往往会在上头或背后隐隐约约当作参照；例如《万里长城》明明写的是冬天的山海关，可是小说开头那一段却提到“假如那时 候我住在星加坡或吉隆坡的话”（《四个结婚的故事》22)，</w:t>
      </w:r>
      <w:proofErr w:type="gramStart"/>
      <w:r>
        <w:rPr>
          <w:rFonts w:ascii="宋体" w:eastAsia="宋体" w:hAnsi="宋体" w:cs="宋体" w:hint="eastAsia"/>
        </w:rPr>
        <w:t>这句话初看起来</w:t>
      </w:r>
      <w:proofErr w:type="gramEnd"/>
      <w:r>
        <w:rPr>
          <w:rFonts w:ascii="宋体" w:eastAsia="宋体" w:hAnsi="宋体" w:cs="宋体" w:hint="eastAsia"/>
        </w:rPr>
        <w:t>似平淡无奇、不关紧要，可是仔细想一想，我们就会发觉，这句话蕴含了热带与温寒带、玩乐消遣与无聊、烦闷、边缘对主流、无关超然对涉身投入、现当代对古代等等对话。作者在山海关人梦直到着手来书写此</w:t>
      </w:r>
      <w:proofErr w:type="gramStart"/>
      <w:r>
        <w:rPr>
          <w:rFonts w:ascii="宋体" w:eastAsia="宋体" w:hAnsi="宋体" w:cs="宋体" w:hint="eastAsia"/>
        </w:rPr>
        <w:t>一</w:t>
      </w:r>
      <w:proofErr w:type="gramEnd"/>
      <w:r>
        <w:rPr>
          <w:rFonts w:ascii="宋体" w:eastAsia="宋体" w:hAnsi="宋体" w:cs="宋体" w:hint="eastAsia"/>
        </w:rPr>
        <w:t xml:space="preserve"> 梦境，时间差距约有20年，这种差距受到地域距离的增援，看起来那段经验就显得渺远无垠。在这种气氛底下，作者安排了一个梦境对话出来，我们一点都不觉得唐突。在这个梦境中，叙述者用的是现代语言，骷髅用的是秦朝的语言，而他们的言语都注满了而且</w:t>
      </w:r>
      <w:proofErr w:type="gramStart"/>
      <w:r>
        <w:rPr>
          <w:rFonts w:ascii="宋体" w:eastAsia="宋体" w:hAnsi="宋体" w:cs="宋体" w:hint="eastAsia"/>
        </w:rPr>
        <w:t>辐射着</w:t>
      </w:r>
      <w:proofErr w:type="gramEnd"/>
      <w:r>
        <w:rPr>
          <w:rFonts w:ascii="宋体" w:eastAsia="宋体" w:hAnsi="宋体" w:cs="宋体" w:hint="eastAsia"/>
        </w:rPr>
        <w:t>不同的社会意识与诠释成规，因此，他们在沟通对话时身体所泄漏出来的喜剧式手脚失措、沟 通障碍与中断、怪诞的</w:t>
      </w:r>
      <w:proofErr w:type="gramStart"/>
      <w:r>
        <w:rPr>
          <w:rFonts w:ascii="宋体" w:eastAsia="宋体" w:hAnsi="宋体" w:cs="宋体" w:hint="eastAsia"/>
        </w:rPr>
        <w:t>延异吊诡</w:t>
      </w:r>
      <w:proofErr w:type="gramEnd"/>
      <w:r>
        <w:rPr>
          <w:rFonts w:ascii="宋体" w:eastAsia="宋体" w:hAnsi="宋体" w:cs="宋体" w:hint="eastAsia"/>
        </w:rPr>
        <w:t>，所有这些就是我们</w:t>
      </w:r>
      <w:proofErr w:type="gramStart"/>
      <w:r>
        <w:rPr>
          <w:rFonts w:ascii="宋体" w:eastAsia="宋体" w:hAnsi="宋体" w:cs="宋体" w:hint="eastAsia"/>
        </w:rPr>
        <w:t>前头在</w:t>
      </w:r>
      <w:proofErr w:type="gramEnd"/>
      <w:r>
        <w:rPr>
          <w:rFonts w:ascii="宋体" w:eastAsia="宋体" w:hAnsi="宋体" w:cs="宋体" w:hint="eastAsia"/>
        </w:rPr>
        <w:t>引用巴赫</w:t>
      </w:r>
      <w:proofErr w:type="gramStart"/>
      <w:r>
        <w:rPr>
          <w:rFonts w:ascii="宋体" w:eastAsia="宋体" w:hAnsi="宋体" w:cs="宋体" w:hint="eastAsia"/>
        </w:rPr>
        <w:t>汀</w:t>
      </w:r>
      <w:proofErr w:type="gramEnd"/>
      <w:r>
        <w:rPr>
          <w:rFonts w:ascii="宋体" w:eastAsia="宋体" w:hAnsi="宋体" w:cs="宋体" w:hint="eastAsia"/>
        </w:rPr>
        <w:t>的 理论时所说的，不同的社会声音以及潜藏在这些声音之间的种种关联的相 互激荡，而此即为众声喧哗特质的具体展现。</w:t>
      </w:r>
    </w:p>
    <w:p w14:paraId="3E7019A6"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另一方面，姚拓小说中的我与他我，这个世界与另一个世界往往形成 一种辨证架构，</w:t>
      </w:r>
      <w:proofErr w:type="gramStart"/>
      <w:r>
        <w:rPr>
          <w:rFonts w:ascii="宋体" w:eastAsia="宋体" w:hAnsi="宋体" w:cs="宋体" w:hint="eastAsia"/>
        </w:rPr>
        <w:t>互相指</w:t>
      </w:r>
      <w:proofErr w:type="gramEnd"/>
      <w:r>
        <w:rPr>
          <w:rFonts w:ascii="宋体" w:eastAsia="宋体" w:hAnsi="宋体" w:cs="宋体" w:hint="eastAsia"/>
        </w:rPr>
        <w:t>涉、渗透、增援、颠覆。我们仍然以《万里长城》为例。由于这小说采用梦境为模式，</w:t>
      </w:r>
      <w:proofErr w:type="gramStart"/>
      <w:r>
        <w:rPr>
          <w:rFonts w:ascii="宋体" w:eastAsia="宋体" w:hAnsi="宋体" w:cs="宋体" w:hint="eastAsia"/>
        </w:rPr>
        <w:t>则嘉年华</w:t>
      </w:r>
      <w:proofErr w:type="gramEnd"/>
      <w:r>
        <w:rPr>
          <w:rFonts w:ascii="宋体" w:eastAsia="宋体" w:hAnsi="宋体" w:cs="宋体" w:hint="eastAsia"/>
        </w:rPr>
        <w:t>会中角色互相讥讽、批评遂变成可能；在这小说里，叙述者ロロ声声所呼喊的中华民族的光荣和伟大 都在冬天白茫茫的背景底下被这些骷髅踢翻到脚底下去了。小说有一段是这样写的：</w:t>
      </w:r>
    </w:p>
    <w:p w14:paraId="6D94D882"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这位老先生火气真大，他的声音沉重得好像古庙里的古钟，震得我不敢不回答他的话。我不由得上牙打着下牙说：“这个——死了多少人命，我在历史书上还没有看到过。不过——不过，人家都说你们的始皇帝虽然不怎么讲理，可是，他派人筑长城，对我后人倒是很伟大很有意义的工作。”</w:t>
      </w:r>
    </w:p>
    <w:p w14:paraId="0242DFF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“哼！很有意义的工作！”这位老先生几乎用鼻子的声音 这么说了下去，“意义在哪里</w:t>
      </w:r>
      <w:proofErr w:type="gramStart"/>
      <w:r>
        <w:rPr>
          <w:rFonts w:ascii="宋体" w:eastAsia="宋体" w:hAnsi="宋体" w:cs="宋体" w:hint="eastAsia"/>
        </w:rPr>
        <w:t>一</w:t>
      </w:r>
      <w:proofErr w:type="gramEnd"/>
      <w:r>
        <w:rPr>
          <w:rFonts w:ascii="宋体" w:eastAsia="宋体" w:hAnsi="宋体" w:cs="宋体" w:hint="eastAsia"/>
        </w:rPr>
        <w:t>在始皇帝的皇位身上，在他 儿子孙子的皇位身上。可是，为了他的儿子，却死了我的儿于。”（《四个结婚的故事》29〜30页）</w:t>
      </w:r>
    </w:p>
    <w:p w14:paraId="5A963655"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古代固然在有形无形之中制约了现代，现代也会对古代发出回应回响。在这段对话中，</w:t>
      </w:r>
      <w:r>
        <w:rPr>
          <w:rFonts w:ascii="宋体" w:eastAsia="宋体" w:hAnsi="宋体" w:cs="宋体" w:hint="eastAsia"/>
        </w:rPr>
        <w:lastRenderedPageBreak/>
        <w:t>两个相反的意识型态与知觉中心互相纠缠激荡、颠覆；作者 深蕴的对历史的批判，老骷髅对后人的指</w:t>
      </w:r>
      <w:proofErr w:type="gramStart"/>
      <w:r>
        <w:rPr>
          <w:rFonts w:ascii="宋体" w:eastAsia="宋体" w:hAnsi="宋体" w:cs="宋体" w:hint="eastAsia"/>
        </w:rPr>
        <w:t>谪</w:t>
      </w:r>
      <w:proofErr w:type="gramEnd"/>
      <w:r>
        <w:rPr>
          <w:rFonts w:ascii="宋体" w:eastAsia="宋体" w:hAnsi="宋体" w:cs="宋体" w:hint="eastAsia"/>
        </w:rPr>
        <w:t>，所有这些</w:t>
      </w:r>
      <w:proofErr w:type="gramStart"/>
      <w:r>
        <w:rPr>
          <w:rFonts w:ascii="宋体" w:eastAsia="宋体" w:hAnsi="宋体" w:cs="宋体" w:hint="eastAsia"/>
        </w:rPr>
        <w:t>都拜嘉年华</w:t>
      </w:r>
      <w:proofErr w:type="gramEnd"/>
      <w:r>
        <w:rPr>
          <w:rFonts w:ascii="宋体" w:eastAsia="宋体" w:hAnsi="宋体" w:cs="宋体" w:hint="eastAsia"/>
        </w:rPr>
        <w:t>会的精 神引入小说中。（当然，这种不同语言或言语、不同意识的并列激荡，那 就构成了众声喧哗的另一种质与意义）。而嘉年华的精神就是嘲弄 (laughter)、就是革命，作者不仅仅</w:t>
      </w:r>
      <w:proofErr w:type="gramStart"/>
      <w:r>
        <w:rPr>
          <w:rFonts w:ascii="宋体" w:eastAsia="宋体" w:hAnsi="宋体" w:cs="宋体" w:hint="eastAsia"/>
        </w:rPr>
        <w:t>谐</w:t>
      </w:r>
      <w:proofErr w:type="gramEnd"/>
      <w:r>
        <w:rPr>
          <w:rFonts w:ascii="宋体" w:eastAsia="宋体" w:hAnsi="宋体" w:cs="宋体" w:hint="eastAsia"/>
        </w:rPr>
        <w:t>拟（parody)以及嘲弄了历史上的光荣与伟大，而且对万里长城此</w:t>
      </w:r>
      <w:proofErr w:type="gramStart"/>
      <w:r>
        <w:rPr>
          <w:rFonts w:ascii="宋体" w:eastAsia="宋体" w:hAnsi="宋体" w:cs="宋体" w:hint="eastAsia"/>
        </w:rPr>
        <w:t>一</w:t>
      </w:r>
      <w:proofErr w:type="gramEnd"/>
      <w:r>
        <w:rPr>
          <w:rFonts w:ascii="宋体" w:eastAsia="宋体" w:hAnsi="宋体" w:cs="宋体" w:hint="eastAsia"/>
        </w:rPr>
        <w:t>象征提出革命性的见解。</w:t>
      </w:r>
    </w:p>
    <w:p w14:paraId="4FAF388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姚拓三个小说世界中的人物都有善良和伪善奸诈者，但是这些人物的 性格大抵都是比较持平的，也就是说，姚拓这个小说家比较少把人物刻画 成截然泾渭分明</w:t>
      </w:r>
      <w:proofErr w:type="gramStart"/>
      <w:r>
        <w:rPr>
          <w:rFonts w:ascii="宋体" w:eastAsia="宋体" w:hAnsi="宋体" w:cs="宋体" w:hint="eastAsia"/>
        </w:rPr>
        <w:t>》</w:t>
      </w:r>
      <w:proofErr w:type="gramEnd"/>
      <w:r>
        <w:rPr>
          <w:rFonts w:ascii="宋体" w:eastAsia="宋体" w:hAnsi="宋体" w:cs="宋体" w:hint="eastAsia"/>
        </w:rPr>
        <w:t>我们还是先引他以大陆为背景的中短篇来说明。短篇《所南》中</w:t>
      </w:r>
      <w:proofErr w:type="gramStart"/>
      <w:r>
        <w:rPr>
          <w:rFonts w:ascii="宋体" w:eastAsia="宋体" w:hAnsi="宋体" w:cs="宋体" w:hint="eastAsia"/>
        </w:rPr>
        <w:t>的所南为</w:t>
      </w:r>
      <w:proofErr w:type="gramEnd"/>
      <w:r>
        <w:rPr>
          <w:rFonts w:ascii="宋体" w:eastAsia="宋体" w:hAnsi="宋体" w:cs="宋体" w:hint="eastAsia"/>
        </w:rPr>
        <w:t>作者（此处恐怕不用叙事者为当）的大侄儿，读书很笨，是一个彻头彻尾（down-to-</w:t>
      </w:r>
      <w:proofErr w:type="spellStart"/>
      <w:r>
        <w:rPr>
          <w:rFonts w:ascii="宋体" w:eastAsia="宋体" w:hAnsi="宋体" w:cs="宋体" w:hint="eastAsia"/>
        </w:rPr>
        <w:t>theearth</w:t>
      </w:r>
      <w:proofErr w:type="spellEnd"/>
      <w:r>
        <w:rPr>
          <w:rFonts w:ascii="宋体" w:eastAsia="宋体" w:hAnsi="宋体" w:cs="宋体" w:hint="eastAsia"/>
        </w:rPr>
        <w:t>)的庄稼汉，也可能是乡村社会</w:t>
      </w:r>
      <w:proofErr w:type="gramStart"/>
      <w:r>
        <w:rPr>
          <w:rFonts w:ascii="宋体" w:eastAsia="宋体" w:hAnsi="宋体" w:cs="宋体" w:hint="eastAsia"/>
        </w:rPr>
        <w:t>淳</w:t>
      </w:r>
      <w:proofErr w:type="gramEnd"/>
      <w:r>
        <w:rPr>
          <w:rFonts w:ascii="宋体" w:eastAsia="宋体" w:hAnsi="宋体" w:cs="宋体" w:hint="eastAsia"/>
        </w:rPr>
        <w:t xml:space="preserve"> 朴和诚实的最后一个堡垒与象征了。小说里第一大段</w:t>
      </w:r>
      <w:proofErr w:type="gramStart"/>
      <w:r>
        <w:rPr>
          <w:rFonts w:ascii="宋体" w:eastAsia="宋体" w:hAnsi="宋体" w:cs="宋体" w:hint="eastAsia"/>
        </w:rPr>
        <w:t>说所南小时</w:t>
      </w:r>
      <w:proofErr w:type="gramEnd"/>
      <w:r>
        <w:rPr>
          <w:rFonts w:ascii="宋体" w:eastAsia="宋体" w:hAnsi="宋体" w:cs="宋体" w:hint="eastAsia"/>
        </w:rPr>
        <w:t>“个子小，黑、瘦，两只眼睛无神无力，看见人从不敢讲一句话”，他“在我们 一家人的眼光中看来，最可怜最懦弱的孩子无过于所南了”（《四个结婚的故事》146)。在第二大段中，</w:t>
      </w:r>
      <w:proofErr w:type="gramStart"/>
      <w:r>
        <w:rPr>
          <w:rFonts w:ascii="宋体" w:eastAsia="宋体" w:hAnsi="宋体" w:cs="宋体" w:hint="eastAsia"/>
        </w:rPr>
        <w:t>所南那时</w:t>
      </w:r>
      <w:proofErr w:type="gramEnd"/>
      <w:r>
        <w:rPr>
          <w:rFonts w:ascii="宋体" w:eastAsia="宋体" w:hAnsi="宋体" w:cs="宋体" w:hint="eastAsia"/>
        </w:rPr>
        <w:t>该快已30岁了，“可是，我的 侄子所南，仍然是他老样子：讷讷地半天说不出一句话来；白天带着老黄 牛去耕地，晚上伴着老牛睡在牲口园内”（前引书，152)，他脸上找不 到快乐，但也找不到一丁点儿痛苦。而就是这么一个庄稼汉，他竟</w:t>
      </w:r>
      <w:proofErr w:type="gramStart"/>
      <w:r>
        <w:rPr>
          <w:rFonts w:ascii="宋体" w:eastAsia="宋体" w:hAnsi="宋体" w:cs="宋体" w:hint="eastAsia"/>
        </w:rPr>
        <w:t>帮作者</w:t>
      </w:r>
      <w:proofErr w:type="gramEnd"/>
      <w:r>
        <w:rPr>
          <w:rFonts w:ascii="宋体" w:eastAsia="宋体" w:hAnsi="宋体" w:cs="宋体" w:hint="eastAsia"/>
        </w:rPr>
        <w:t xml:space="preserve"> 耕种管理土地，然后把每年的收成，“一文未动，全代我保存着准备我结婚使用”（前引书，153)，当作者知道后要把这些血汗成果赠送他，他竟然不肯接受。当然，我们可以这么说，</w:t>
      </w:r>
      <w:proofErr w:type="gramStart"/>
      <w:r>
        <w:rPr>
          <w:rFonts w:ascii="宋体" w:eastAsia="宋体" w:hAnsi="宋体" w:cs="宋体" w:hint="eastAsia"/>
        </w:rPr>
        <w:t>所南就是</w:t>
      </w:r>
      <w:proofErr w:type="gramEnd"/>
      <w:r>
        <w:rPr>
          <w:rFonts w:ascii="宋体" w:eastAsia="宋体" w:hAnsi="宋体" w:cs="宋体" w:hint="eastAsia"/>
        </w:rPr>
        <w:t>中国农民形象几千年来的最佳缩影及象征，我们仍可在他身上看到中国人最纯朴的亲情与美德。可是，一想到他的怯弱与木讷，一想到作者一直都采用灰</w:t>
      </w:r>
      <w:proofErr w:type="gramStart"/>
      <w:r>
        <w:rPr>
          <w:rFonts w:ascii="宋体" w:eastAsia="宋体" w:hAnsi="宋体" w:cs="宋体" w:hint="eastAsia"/>
        </w:rPr>
        <w:t>谐</w:t>
      </w:r>
      <w:proofErr w:type="gramEnd"/>
      <w:r>
        <w:rPr>
          <w:rFonts w:ascii="宋体" w:eastAsia="宋体" w:hAnsi="宋体" w:cs="宋体" w:hint="eastAsia"/>
        </w:rPr>
        <w:t>揶揄的口气来 描述这个庄稼汉，我们就意识到作者并无意把他写成一个毫无瑕疵的“富贵野蛮人”。在写作手法上，我们发现了除了整篇洋溢着的那种略微诙谐的喜剧式语调之外，贯穿整篇小说的两种言语，两种不同的社会意识，这 两种不同的言语和意识既</w:t>
      </w:r>
      <w:proofErr w:type="gramStart"/>
      <w:r>
        <w:rPr>
          <w:rFonts w:ascii="宋体" w:eastAsia="宋体" w:hAnsi="宋体" w:cs="宋体" w:hint="eastAsia"/>
        </w:rPr>
        <w:t>黏</w:t>
      </w:r>
      <w:proofErr w:type="gramEnd"/>
      <w:r>
        <w:rPr>
          <w:rFonts w:ascii="宋体" w:eastAsia="宋体" w:hAnsi="宋体" w:cs="宋体" w:hint="eastAsia"/>
        </w:rPr>
        <w:t>又离，构成一种既向心又离心的张力，而这些 正好就构成了作者文字的风貌（</w:t>
      </w:r>
      <w:proofErr w:type="spellStart"/>
      <w:r>
        <w:rPr>
          <w:rFonts w:ascii="宋体" w:eastAsia="宋体" w:hAnsi="宋体" w:cs="宋体" w:hint="eastAsia"/>
        </w:rPr>
        <w:t>Iauguageprofile</w:t>
      </w:r>
      <w:proofErr w:type="spellEnd"/>
      <w:r>
        <w:rPr>
          <w:rFonts w:ascii="宋体" w:eastAsia="宋体" w:hAnsi="宋体" w:cs="宋体" w:hint="eastAsia"/>
        </w:rPr>
        <w:t>)。</w:t>
      </w:r>
    </w:p>
    <w:p w14:paraId="1018F8E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在中篇小说《五里凹之花》里，作者似乎有意把张希文刻画成一个风 流倜傥的采花贼之类的人物，可是他跟叙述者小唐和周阿塞抵达滇西怒江 第一线以后，我们只看到他常常去</w:t>
      </w:r>
      <w:proofErr w:type="gramStart"/>
      <w:r>
        <w:rPr>
          <w:rFonts w:ascii="宋体" w:eastAsia="宋体" w:hAnsi="宋体" w:cs="宋体" w:hint="eastAsia"/>
        </w:rPr>
        <w:t>泡白夷姑娘</w:t>
      </w:r>
      <w:proofErr w:type="gramEnd"/>
      <w:r>
        <w:rPr>
          <w:rFonts w:ascii="宋体" w:eastAsia="宋体" w:hAnsi="宋体" w:cs="宋体" w:hint="eastAsia"/>
        </w:rPr>
        <w:t>之外，另有一次就是阿塞瞥 告小唐，千万不可把后者</w:t>
      </w:r>
      <w:proofErr w:type="gramStart"/>
      <w:r>
        <w:rPr>
          <w:rFonts w:ascii="宋体" w:eastAsia="宋体" w:hAnsi="宋体" w:cs="宋体" w:hint="eastAsia"/>
        </w:rPr>
        <w:t>想带杨小</w:t>
      </w:r>
      <w:proofErr w:type="gramEnd"/>
      <w:r>
        <w:rPr>
          <w:rFonts w:ascii="宋体" w:eastAsia="宋体" w:hAnsi="宋体" w:cs="宋体" w:hint="eastAsia"/>
        </w:rPr>
        <w:t>芳私奔的计划告诉张希文，因为阿塞自从在保山认识后者后，他就认定“（张）这个人永远不会帮助人的，只想 到他自己，”他并且要小唐“以后要特别小心他！”（《五里凹之花》 29)。从此以后，张在这个中篇里的功能就突然消失了。坦白讲，张希文在整个布局来看实在是一大败笔，他因失恋而从军，</w:t>
      </w:r>
      <w:proofErr w:type="gramStart"/>
      <w:r>
        <w:rPr>
          <w:rFonts w:ascii="宋体" w:eastAsia="宋体" w:hAnsi="宋体" w:cs="宋体" w:hint="eastAsia"/>
        </w:rPr>
        <w:t>他能彰显</w:t>
      </w:r>
      <w:proofErr w:type="gramEnd"/>
      <w:r>
        <w:rPr>
          <w:rFonts w:ascii="宋体" w:eastAsia="宋体" w:hAnsi="宋体" w:cs="宋体" w:hint="eastAsia"/>
        </w:rPr>
        <w:t>叙事者小唐的功能实在有限；他邪恶吗？似乎未必；他是一正面人物吗？当然也未必。介乎小唐与张希文之间的阿塞这个小个子小军曹才是一个智多星型人 物，小唐跟杨小芳私奔能成功完全靠的就是他的运作。在整个故事中，他的言语，社会意识</w:t>
      </w:r>
      <w:proofErr w:type="gramStart"/>
      <w:r>
        <w:rPr>
          <w:rFonts w:ascii="宋体" w:eastAsia="宋体" w:hAnsi="宋体" w:cs="宋体" w:hint="eastAsia"/>
        </w:rPr>
        <w:t>最</w:t>
      </w:r>
      <w:proofErr w:type="gramEnd"/>
      <w:r>
        <w:rPr>
          <w:rFonts w:ascii="宋体" w:eastAsia="宋体" w:hAnsi="宋体" w:cs="宋体" w:hint="eastAsia"/>
        </w:rPr>
        <w:t>乡土、最实际，而且实际得变成对社会制度体制构成</w:t>
      </w:r>
      <w:proofErr w:type="gramStart"/>
      <w:r>
        <w:rPr>
          <w:rFonts w:ascii="宋体" w:eastAsia="宋体" w:hAnsi="宋体" w:cs="宋体" w:hint="eastAsia"/>
        </w:rPr>
        <w:t>一</w:t>
      </w:r>
      <w:proofErr w:type="gramEnd"/>
      <w:r>
        <w:rPr>
          <w:rFonts w:ascii="宋体" w:eastAsia="宋体" w:hAnsi="宋体" w:cs="宋体" w:hint="eastAsia"/>
        </w:rPr>
        <w:t>颠覆力量；他是一行动者，几乎是见义勇为的绿林英雄；在他之上并行 并排的言语、言谈应是叙事者小唐的，在其底下并行的</w:t>
      </w:r>
      <w:proofErr w:type="gramStart"/>
      <w:r>
        <w:rPr>
          <w:rFonts w:ascii="宋体" w:eastAsia="宋体" w:hAnsi="宋体" w:cs="宋体" w:hint="eastAsia"/>
        </w:rPr>
        <w:t>才是张</w:t>
      </w:r>
      <w:proofErr w:type="gramEnd"/>
      <w:r>
        <w:rPr>
          <w:rFonts w:ascii="宋体" w:eastAsia="宋体" w:hAnsi="宋体" w:cs="宋体" w:hint="eastAsia"/>
        </w:rPr>
        <w:t>希文的。他 们的言语和言谈就仿佛同时释出的管弦乐音，众声喧哗一番。比较而言， 阿塞的言语有点像《万里长城》里那个老骷髅的，充满了笑</w:t>
      </w:r>
      <w:proofErr w:type="gramStart"/>
      <w:r>
        <w:rPr>
          <w:rFonts w:ascii="宋体" w:eastAsia="宋体" w:hAnsi="宋体" w:cs="宋体" w:hint="eastAsia"/>
        </w:rPr>
        <w:t>墟</w:t>
      </w:r>
      <w:proofErr w:type="gramEnd"/>
      <w:r>
        <w:rPr>
          <w:rFonts w:ascii="宋体" w:eastAsia="宋体" w:hAnsi="宋体" w:cs="宋体" w:hint="eastAsia"/>
        </w:rPr>
        <w:t>和嘲弄。小 唐与杨小芳私奔是战时大环境里的一个传奇。</w:t>
      </w:r>
    </w:p>
    <w:p w14:paraId="29125A1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在以大陆为背景营造出来的世界中，像所南、阿塞这样令人不能忘怀的人物还有好几个，《弯弯的岸壁》里的张家老太太，她在人生旅程最后 几年竟然想要跟夏天的山洪搏斗，纠集到</w:t>
      </w:r>
      <w:proofErr w:type="gramStart"/>
      <w:r>
        <w:rPr>
          <w:rFonts w:ascii="宋体" w:eastAsia="宋体" w:hAnsi="宋体" w:cs="宋体" w:hint="eastAsia"/>
        </w:rPr>
        <w:t>三几个</w:t>
      </w:r>
      <w:proofErr w:type="gramEnd"/>
      <w:r>
        <w:rPr>
          <w:rFonts w:ascii="宋体" w:eastAsia="宋体" w:hAnsi="宋体" w:cs="宋体" w:hint="eastAsia"/>
        </w:rPr>
        <w:t>儿孙就想要改变河道。她</w:t>
      </w:r>
      <w:proofErr w:type="gramStart"/>
      <w:r>
        <w:rPr>
          <w:rFonts w:ascii="宋体" w:eastAsia="宋体" w:hAnsi="宋体" w:cs="宋体" w:hint="eastAsia"/>
        </w:rPr>
        <w:t>可是鲁庄当代</w:t>
      </w:r>
      <w:proofErr w:type="gramEnd"/>
      <w:r>
        <w:rPr>
          <w:rFonts w:ascii="宋体" w:eastAsia="宋体" w:hAnsi="宋体" w:cs="宋体" w:hint="eastAsia"/>
        </w:rPr>
        <w:t>的愚公的</w:t>
      </w:r>
      <w:proofErr w:type="gramStart"/>
      <w:r>
        <w:rPr>
          <w:rFonts w:ascii="宋体" w:eastAsia="宋体" w:hAnsi="宋体" w:cs="宋体" w:hint="eastAsia"/>
        </w:rPr>
        <w:t>谐</w:t>
      </w:r>
      <w:proofErr w:type="gramEnd"/>
      <w:r>
        <w:rPr>
          <w:rFonts w:ascii="宋体" w:eastAsia="宋体" w:hAnsi="宋体" w:cs="宋体" w:hint="eastAsia"/>
        </w:rPr>
        <w:t>拟，其倔強不向外在势力低头的斗志与精神毕竟 令人敬佩。《赵承禄》里的唯一主角赵承禄为一边缘人，部队里可有可无 的伙夫；他常挨上司的拳打脚踢；他唱“黑头”大花脸的戏，声音竟尖锐得在唱小生；他是部队里开同乐会时的笑筒，士兵松懈单调紧张生活的调剂。《半块烧併》里的向婶子，长得又髙又胖，在逃难时被饥饿交迫的丈 夫以30斤麦子的代价卖给了长得像</w:t>
      </w:r>
      <w:proofErr w:type="gramStart"/>
      <w:r>
        <w:rPr>
          <w:rFonts w:ascii="宋体" w:eastAsia="宋体" w:hAnsi="宋体" w:cs="宋体" w:hint="eastAsia"/>
        </w:rPr>
        <w:t>三寸钉般的</w:t>
      </w:r>
      <w:proofErr w:type="gramEnd"/>
      <w:r>
        <w:rPr>
          <w:rFonts w:ascii="宋体" w:eastAsia="宋体" w:hAnsi="宋体" w:cs="宋体" w:hint="eastAsia"/>
        </w:rPr>
        <w:t>向叔叔，</w:t>
      </w:r>
      <w:r>
        <w:rPr>
          <w:rFonts w:ascii="宋体" w:eastAsia="宋体" w:hAnsi="宋体" w:cs="宋体" w:hint="eastAsia"/>
        </w:rPr>
        <w:lastRenderedPageBreak/>
        <w:t xml:space="preserve">这一对瘦牛狮子 </w:t>
      </w:r>
      <w:proofErr w:type="gramStart"/>
      <w:r>
        <w:rPr>
          <w:rFonts w:ascii="宋体" w:eastAsia="宋体" w:hAnsi="宋体" w:cs="宋体" w:hint="eastAsia"/>
        </w:rPr>
        <w:t>配当然</w:t>
      </w:r>
      <w:proofErr w:type="gramEnd"/>
      <w:r>
        <w:rPr>
          <w:rFonts w:ascii="宋体" w:eastAsia="宋体" w:hAnsi="宋体" w:cs="宋体" w:hint="eastAsia"/>
        </w:rPr>
        <w:t>充满谐趣。但是，叫我们笑不出来的可是她对前夫那种千万年都磨 灭不了的铭心刻骨的爱！为的就是因为他在他们分手时塞了半块烧饼给了 她吃！《德中哥与德中嫂》里的一对主角，结婚后不久就分床而睡，一辈子到逝世以前都互不通话；他们把婚姻的不谐归诸命运；等到他们最后终 于通话时，那已是她留在人世间的一句话：“我们……为啥……为啥不讲 话……不早一点讲话……”（《弯弯的岸壁》81)。在上提这些不幸残缺 的人物之后，我们不能不提到《矮冬瓜》中这个无名无姓、长得圆滚滚的孤女；她像《赵承禄》里的赵伙夫，永远是一个边缘人。她出生后就被父母丢弃在孤儿院，20岁左右时在李老太太家帮佣，就在这时候，她竟被 村中一个叫做阿苏的后备消防队教练诱奸了</w:t>
      </w:r>
      <w:proofErr w:type="gramStart"/>
      <w:r>
        <w:rPr>
          <w:rFonts w:ascii="宋体" w:eastAsia="宋体" w:hAnsi="宋体" w:cs="宋体" w:hint="eastAsia"/>
        </w:rPr>
        <w:t>》</w:t>
      </w:r>
      <w:proofErr w:type="gramEnd"/>
      <w:r>
        <w:rPr>
          <w:rFonts w:ascii="宋体" w:eastAsia="宋体" w:hAnsi="宋体" w:cs="宋体" w:hint="eastAsia"/>
        </w:rPr>
        <w:t>等她的孩子出生后，大家才发现“这椿顶奇特的事情”（《四个结婚的故事》7)。但是，举村除了 收养她的李老太太之外，没有一个人同情她，就连村长也不能主持公 道。村长主张把她的婴儿送进孤儿院。姚拓正如在其他许许多多地方一样，以非常白描低调的文字这样写道：</w:t>
      </w:r>
    </w:p>
    <w:p w14:paraId="4015F9F8"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一个月过后，矮冬瓜所生的那个孩子被送到靠近车站的一间孤儿院内；是村长作的主。本来，这个孩子的母亲，也是从孤儿院出来的啊！（《四个结婚的故事》19)</w:t>
      </w:r>
    </w:p>
    <w:p w14:paraId="262376F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在第一个世界里，人物大都是卑微的，而且像赵承禄和矮冬瓜这种人 都是受到压榨及排挤的。在</w:t>
      </w:r>
      <w:proofErr w:type="gramStart"/>
      <w:r>
        <w:rPr>
          <w:rFonts w:ascii="宋体" w:eastAsia="宋体" w:hAnsi="宋体" w:cs="宋体" w:hint="eastAsia"/>
        </w:rPr>
        <w:t>16篇设景在</w:t>
      </w:r>
      <w:proofErr w:type="gramEnd"/>
      <w:r>
        <w:rPr>
          <w:rFonts w:ascii="宋体" w:eastAsia="宋体" w:hAnsi="宋体" w:cs="宋体" w:hint="eastAsia"/>
        </w:rPr>
        <w:t>大陆的小说中，除了《矮冬瓜》采用第三人称叙事观点之外，其他15篇俱用第一人称叙事观点，这表示小说中的人及事大都为作者的亲身见闻：作者常以</w:t>
      </w:r>
      <w:proofErr w:type="gramStart"/>
      <w:r>
        <w:rPr>
          <w:rFonts w:ascii="宋体" w:eastAsia="宋体" w:hAnsi="宋体" w:cs="宋体" w:hint="eastAsia"/>
        </w:rPr>
        <w:t>谐</w:t>
      </w:r>
      <w:proofErr w:type="gramEnd"/>
      <w:r>
        <w:rPr>
          <w:rFonts w:ascii="宋体" w:eastAsia="宋体" w:hAnsi="宋体" w:cs="宋体" w:hint="eastAsia"/>
        </w:rPr>
        <w:t>拟的语调、双声甚或 三声的技巧来处理形形色色的荒唐、荒谬事件。在一个大动乱时代中，黑白是非很难分明，价值人性大都受到扭曲</w:t>
      </w:r>
      <w:proofErr w:type="gramStart"/>
      <w:r>
        <w:rPr>
          <w:rFonts w:ascii="宋体" w:eastAsia="宋体" w:hAnsi="宋体" w:cs="宋体" w:hint="eastAsia"/>
        </w:rPr>
        <w:t>》</w:t>
      </w:r>
      <w:proofErr w:type="gramEnd"/>
      <w:r>
        <w:rPr>
          <w:rFonts w:ascii="宋体" w:eastAsia="宋体" w:hAnsi="宋体" w:cs="宋体" w:hint="eastAsia"/>
        </w:rPr>
        <w:t>《矮冬瓜》里的男主角阿苏简 直是野兽；可是，他出现时却都是衣冠楚楚，戴村里的人都觉得顶帅气，他很有身分地位；他做了伤天害理的事后，既没有人诅咒他，也没有人围 揍他</w:t>
      </w:r>
      <w:proofErr w:type="gramStart"/>
      <w:r>
        <w:rPr>
          <w:rFonts w:ascii="宋体" w:eastAsia="宋体" w:hAnsi="宋体" w:cs="宋体" w:hint="eastAsia"/>
        </w:rPr>
        <w:t>》</w:t>
      </w:r>
      <w:proofErr w:type="gramEnd"/>
      <w:r>
        <w:rPr>
          <w:rFonts w:ascii="宋体" w:eastAsia="宋体" w:hAnsi="宋体" w:cs="宋体" w:hint="eastAsia"/>
        </w:rPr>
        <w:t>在整个诱奸事件平息之后，有几个村中老太太遇到他时只以反讽的语句问他：“阿苏呀！你真傻，要找姑娘，怎么不找个好的呢？ ”可是这种低调、反讽文字却也是相当模棱两可的。村长在下令把矮冬瓜的婴孩送 交孤儿院养育后，他竟然忍心怒骂矮冬瓜“想死”，又说“你会把孩子养 活吗？凭你这个样子！ ” （俱见《四个结婚的故事》21，20)从这些言语 所透露出来的</w:t>
      </w:r>
      <w:proofErr w:type="gramStart"/>
      <w:r>
        <w:rPr>
          <w:rFonts w:ascii="宋体" w:eastAsia="宋体" w:hAnsi="宋体" w:cs="宋体" w:hint="eastAsia"/>
        </w:rPr>
        <w:t>讯息</w:t>
      </w:r>
      <w:proofErr w:type="gramEnd"/>
      <w:r>
        <w:rPr>
          <w:rFonts w:ascii="宋体" w:eastAsia="宋体" w:hAnsi="宋体" w:cs="宋体" w:hint="eastAsia"/>
        </w:rPr>
        <w:t>是，能够培养出</w:t>
      </w:r>
      <w:proofErr w:type="gramStart"/>
      <w:r>
        <w:rPr>
          <w:rFonts w:ascii="宋体" w:eastAsia="宋体" w:hAnsi="宋体" w:cs="宋体" w:hint="eastAsia"/>
        </w:rPr>
        <w:t>像所南这样</w:t>
      </w:r>
      <w:proofErr w:type="gramEnd"/>
      <w:r>
        <w:rPr>
          <w:rFonts w:ascii="宋体" w:eastAsia="宋体" w:hAnsi="宋体" w:cs="宋体" w:hint="eastAsia"/>
        </w:rPr>
        <w:t>诚实、淳朴的人的中国农村 也可能养出像阿苏以及村长这样的入来的</w:t>
      </w:r>
      <w:proofErr w:type="gramStart"/>
      <w:r>
        <w:rPr>
          <w:rFonts w:ascii="宋体" w:eastAsia="宋体" w:hAnsi="宋体" w:cs="宋体" w:hint="eastAsia"/>
        </w:rPr>
        <w:t>》</w:t>
      </w:r>
      <w:proofErr w:type="gramEnd"/>
      <w:r>
        <w:rPr>
          <w:rFonts w:ascii="宋体" w:eastAsia="宋体" w:hAnsi="宋体" w:cs="宋体" w:hint="eastAsia"/>
        </w:rPr>
        <w:t>姚拓并未全然美化、理想化农 村：</w:t>
      </w:r>
      <w:proofErr w:type="gramStart"/>
      <w:r>
        <w:rPr>
          <w:rFonts w:ascii="宋体" w:eastAsia="宋体" w:hAnsi="宋体" w:cs="宋体" w:hint="eastAsia"/>
        </w:rPr>
        <w:t>在他嘉年华</w:t>
      </w:r>
      <w:proofErr w:type="gramEnd"/>
      <w:r>
        <w:rPr>
          <w:rFonts w:ascii="宋体" w:eastAsia="宋体" w:hAnsi="宋体" w:cs="宋体" w:hint="eastAsia"/>
        </w:rPr>
        <w:t>式的灵视（vision)里，价值判断，黑白、是非都可能随 时随地被倒翻过来。他并非一个彻头彻尾的道德主义者，由于常常经验到人生的无常与谐谑面，他也不愿把人生做截然黑白二分来处理。戴村里的 阿苏是难得一见的例外。</w:t>
      </w:r>
    </w:p>
    <w:p w14:paraId="39987DDC"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战争（《“毒”他一遭吧！》《愧疚》《二表哥》《赵承禄》《急公 好义》《四个结婚的故事》和《五里凹之花》）、饥荒逃命（《辛酸的回 忆》《半块烧饼》和 《黑而亮的眼睛》）、卖妻卖子以苟延残喘（《半块烧饼》）、道德沦丧（《五里凹之花》和《矮冬瓜》）、守活寡（《二表 哥》和《四个结婚的故事》、拉夫（《二表哥》）以及法律松懈（《二表哥》和《火车上的滑稽剧》）等现象，所有这些倶突显出国家社会的混乱、法纪的倾丧，面对这么一个大变局。我想能令小说家和读者感到一点点欣慰的恐怕</w:t>
      </w:r>
      <w:proofErr w:type="gramStart"/>
      <w:r>
        <w:rPr>
          <w:rFonts w:ascii="宋体" w:eastAsia="宋体" w:hAnsi="宋体" w:cs="宋体" w:hint="eastAsia"/>
        </w:rPr>
        <w:t>只有赵聚德</w:t>
      </w:r>
      <w:proofErr w:type="gramEnd"/>
      <w:r>
        <w:rPr>
          <w:rFonts w:ascii="宋体" w:eastAsia="宋体" w:hAnsi="宋体" w:cs="宋体" w:hint="eastAsia"/>
        </w:rPr>
        <w:t>的无怨无悔（见《愧疚》）、</w:t>
      </w:r>
      <w:proofErr w:type="gramStart"/>
      <w:r>
        <w:rPr>
          <w:rFonts w:ascii="宋体" w:eastAsia="宋体" w:hAnsi="宋体" w:cs="宋体" w:hint="eastAsia"/>
        </w:rPr>
        <w:t>所南的</w:t>
      </w:r>
      <w:proofErr w:type="gramEnd"/>
      <w:r>
        <w:rPr>
          <w:rFonts w:ascii="宋体" w:eastAsia="宋体" w:hAnsi="宋体" w:cs="宋体" w:hint="eastAsia"/>
        </w:rPr>
        <w:t>亲情、周阿塞的侠义情怀以及所有农民的安土重迁以及对乡土的执着与热爱。但姚拓 于1950年逃离这个饱经战争蹂躏的国变之后就不再回头。</w:t>
      </w:r>
    </w:p>
    <w:p w14:paraId="2A21325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 xml:space="preserve">姚拓在香港只待了六七年（1950〜1957年），完全以香港为背景的小说只有7篇，这些都收在《二表哥》（1956年）和《弯弯的岸壁〉（1958 年）里》收在他的处女小说集《二表哥》中的《补匠鞋》写一个独身老鞋匠的日常生活，《诅咒》写一个相当愤世嫉俗.的年轻人，老鞋匠之安贫乐 </w:t>
      </w:r>
      <w:proofErr w:type="gramStart"/>
      <w:r>
        <w:rPr>
          <w:rFonts w:ascii="宋体" w:eastAsia="宋体" w:hAnsi="宋体" w:cs="宋体" w:hint="eastAsia"/>
        </w:rPr>
        <w:t>道跟年轻人</w:t>
      </w:r>
      <w:proofErr w:type="gramEnd"/>
      <w:r>
        <w:rPr>
          <w:rFonts w:ascii="宋体" w:eastAsia="宋体" w:hAnsi="宋体" w:cs="宋体" w:hint="eastAsia"/>
        </w:rPr>
        <w:t>之偏激实构成</w:t>
      </w:r>
      <w:proofErr w:type="gramStart"/>
      <w:r>
        <w:rPr>
          <w:rFonts w:ascii="宋体" w:eastAsia="宋体" w:hAnsi="宋体" w:cs="宋体" w:hint="eastAsia"/>
        </w:rPr>
        <w:t>一</w:t>
      </w:r>
      <w:proofErr w:type="gramEnd"/>
      <w:r>
        <w:rPr>
          <w:rFonts w:ascii="宋体" w:eastAsia="宋体" w:hAnsi="宋体" w:cs="宋体" w:hint="eastAsia"/>
        </w:rPr>
        <w:t>强烈对比。</w:t>
      </w:r>
      <w:proofErr w:type="gramStart"/>
      <w:r>
        <w:rPr>
          <w:rFonts w:ascii="宋体" w:eastAsia="宋体" w:hAnsi="宋体" w:cs="宋体" w:hint="eastAsia"/>
        </w:rPr>
        <w:t>前头已</w:t>
      </w:r>
      <w:proofErr w:type="gramEnd"/>
      <w:r>
        <w:rPr>
          <w:rFonts w:ascii="宋体" w:eastAsia="宋体" w:hAnsi="宋体" w:cs="宋体" w:hint="eastAsia"/>
        </w:rPr>
        <w:t>提到，姚拓的一些小说其情节相当单薄，《补鞋匠》和《诅咒》就是这类小说的典型例子。我所谓的单薄除了缺乏情节变化之外，最重要的是作者对主角的心理刻画缺少深度，读后无法令我们获得某种悟觉（像我们</w:t>
      </w:r>
      <w:proofErr w:type="gramStart"/>
      <w:r>
        <w:rPr>
          <w:rFonts w:ascii="宋体" w:eastAsia="宋体" w:hAnsi="宋体" w:cs="宋体" w:hint="eastAsia"/>
        </w:rPr>
        <w:t>读乔依思</w:t>
      </w:r>
      <w:proofErr w:type="gramEnd"/>
      <w:r>
        <w:rPr>
          <w:rFonts w:ascii="宋体" w:eastAsia="宋体" w:hAnsi="宋体" w:cs="宋体" w:hint="eastAsia"/>
        </w:rPr>
        <w:t>的《都柏村》中的短 篇那么样）。我们不禁要问，《补鞋匠》里的主角真的一</w:t>
      </w:r>
      <w:r>
        <w:rPr>
          <w:rFonts w:ascii="宋体" w:eastAsia="宋体" w:hAnsi="宋体" w:cs="宋体" w:hint="eastAsia"/>
        </w:rPr>
        <w:lastRenderedPageBreak/>
        <w:t>无需求和欲望吗？同样是边缘人，《诅咒》里那个年轻人何以那么愤世嫉俗？是因为他还年轻而充满欲望，欲望无法获得满足或宣泄？总之，在欲望的探索方面，作者并未给我们提供较深人的透视。在对香港这个社会的了解上，《补鞋匠》和《诅咒》可是7个短篇中最弱的。</w:t>
      </w:r>
    </w:p>
    <w:p w14:paraId="56962AF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50年代初期，香港的工商业当然不如现今这么样发达，可是当时流落其间多的是寓公、军阀、工商业大亨等，但是这些阶层并未进人到姚拓的小说中。他很忠实于他的经验与观察所得。《小猫》写作者家里养猫的经验，《夺“妻”之恨》写一个工厂职员仇荣为了报复女友被夺去的滑稽作为，《船头上的鸡笼》写少女阿英终于挣脱水上人家的过程，《高家的孩子》写高家夫妇逃难到香港后当起水泥工和女佣的那种际遇，《家庭工厂》写峇湾一个铁工厂内员工争斗终至工厂倒闭的故事。总之，这5个 短篇所推绘的正是香港50年代初期低下阶层的面貌，有滑稽</w:t>
      </w:r>
      <w:proofErr w:type="gramStart"/>
      <w:r>
        <w:rPr>
          <w:rFonts w:ascii="宋体" w:eastAsia="宋体" w:hAnsi="宋体" w:cs="宋体" w:hint="eastAsia"/>
        </w:rPr>
        <w:t>悌</w:t>
      </w:r>
      <w:proofErr w:type="gramEnd"/>
      <w:r>
        <w:rPr>
          <w:rFonts w:ascii="宋体" w:eastAsia="宋体" w:hAnsi="宋体" w:cs="宋体" w:hint="eastAsia"/>
        </w:rPr>
        <w:t>唐的故事，也有生活的辛酸和压力，更有人性的丑陋倾轧与争斗。</w:t>
      </w:r>
    </w:p>
    <w:p w14:paraId="59FC5339"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在以香江为背景的这7篇短篇里，我们发觉它们的对话式结构、众声喧哗的特质比起其他以大陆以及以星马当背景的篇章来，似乎显得弱了一些，这似乎表示姚拓这个时候正在摸索建立他那种独特的略带谐趣、</w:t>
      </w:r>
      <w:proofErr w:type="gramStart"/>
      <w:r>
        <w:rPr>
          <w:rFonts w:ascii="宋体" w:eastAsia="宋体" w:hAnsi="宋体" w:cs="宋体" w:hint="eastAsia"/>
        </w:rPr>
        <w:t>谐</w:t>
      </w:r>
      <w:proofErr w:type="gramEnd"/>
      <w:r>
        <w:rPr>
          <w:rFonts w:ascii="宋体" w:eastAsia="宋体" w:hAnsi="宋体" w:cs="宋体" w:hint="eastAsia"/>
        </w:rPr>
        <w:t>拟的风格的过程中。《诅咒》里的那个年轻醉鬼，他在半醒半醉之中对宗教、对社会黑暗面以及对政治都采取一种揶揄批判的态度</w:t>
      </w:r>
      <w:proofErr w:type="gramStart"/>
      <w:r>
        <w:rPr>
          <w:rFonts w:ascii="宋体" w:eastAsia="宋体" w:hAnsi="宋体" w:cs="宋体" w:hint="eastAsia"/>
        </w:rPr>
        <w:t>》</w:t>
      </w:r>
      <w:proofErr w:type="gramEnd"/>
      <w:r>
        <w:rPr>
          <w:rFonts w:ascii="宋体" w:eastAsia="宋体" w:hAnsi="宋体" w:cs="宋体" w:hint="eastAsia"/>
        </w:rPr>
        <w:t>在他的意识活动中，“天国”是这群人混饭吃的“招牌”，假如真的有天国，他第一个最有资格进去的。因为在失眠的夜里，他用自己的“镜子”照过自己的心——一颗洁白真诚的心，没有尘垢，没有污秽，没有虚伪，也没有奸诈，</w:t>
      </w:r>
    </w:p>
    <w:p w14:paraId="4011A2B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“天国内正是这样的人，”他说。（《二表哥》 70)作者对于这个角色的 过往以及现今的清纯一无描述交待，读者在读他的意识活动时横越其中的 可能是另一种略带怀疑的意识（consciousness)，甚至怀疑作者另有一种不尽然认可的意识贯穿其间，这样一来，我们的阅读即变成一种多意识的交响并</w:t>
      </w:r>
      <w:proofErr w:type="gramStart"/>
      <w:r>
        <w:rPr>
          <w:rFonts w:ascii="宋体" w:eastAsia="宋体" w:hAnsi="宋体" w:cs="宋体" w:hint="eastAsia"/>
        </w:rPr>
        <w:t>喧</w:t>
      </w:r>
      <w:proofErr w:type="gramEnd"/>
      <w:r>
        <w:rPr>
          <w:rFonts w:ascii="宋体" w:eastAsia="宋体" w:hAnsi="宋体" w:cs="宋体" w:hint="eastAsia"/>
        </w:rPr>
        <w:t>。这个青年很可能就是作者的第二身（</w:t>
      </w:r>
      <w:proofErr w:type="spellStart"/>
      <w:r>
        <w:rPr>
          <w:rFonts w:ascii="宋体" w:eastAsia="宋体" w:hAnsi="宋体" w:cs="宋体" w:hint="eastAsia"/>
        </w:rPr>
        <w:t>personna</w:t>
      </w:r>
      <w:proofErr w:type="spellEnd"/>
      <w:r>
        <w:rPr>
          <w:rFonts w:ascii="宋体" w:eastAsia="宋体" w:hAnsi="宋体" w:cs="宋体" w:hint="eastAsia"/>
        </w:rPr>
        <w:t>)；他的情绪波动很可能就是作者或其友朋逃离大陆后在香港落脚时的情绪反应。小说最后一句说：“他就是这么样的一个青年人，诅咒了周围一切的事和</w:t>
      </w:r>
      <w:proofErr w:type="gramStart"/>
      <w:r>
        <w:rPr>
          <w:rFonts w:ascii="宋体" w:eastAsia="宋体" w:hAnsi="宋体" w:cs="宋体" w:hint="eastAsia"/>
        </w:rPr>
        <w:t>物，</w:t>
      </w:r>
      <w:proofErr w:type="gramEnd"/>
      <w:r>
        <w:rPr>
          <w:rFonts w:ascii="宋体" w:eastAsia="宋体" w:hAnsi="宋体" w:cs="宋体" w:hint="eastAsia"/>
        </w:rPr>
        <w:t>却宽恕了他自己”（《ニ表哥》73)，这前两句还可以算是客观的描写，最后一句却隐隐约约泄露了作家的臧否，这就是巴赫</w:t>
      </w:r>
      <w:proofErr w:type="gramStart"/>
      <w:r>
        <w:rPr>
          <w:rFonts w:ascii="宋体" w:eastAsia="宋体" w:hAnsi="宋体" w:cs="宋体" w:hint="eastAsia"/>
        </w:rPr>
        <w:t>汀</w:t>
      </w:r>
      <w:proofErr w:type="gramEnd"/>
      <w:r>
        <w:rPr>
          <w:rFonts w:ascii="宋体" w:eastAsia="宋体" w:hAnsi="宋体" w:cs="宋体" w:hint="eastAsia"/>
        </w:rPr>
        <w:t>所特别强调的多理路多风格的最佳例证。</w:t>
      </w:r>
    </w:p>
    <w:p w14:paraId="7F9B839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前面已提到，姚拓小说中的世界常常会相互指涉、制约、激荡甚至颠覆，我们在前面讨论《万里长城》即已提热带对寒温带的互相激越、颠覆，收在《二表哥》第一篇的《“毒”他一遭吧！》也能表现这种现象，这时不是热带对寒温带，而是香港对大陆云南（龙陵）：叙事者与老黄在峇湾看到一个妇女双脚被车轮碾断的惨景，这情景诱使老黄叙述他在龙陵 附近枪毙副班长周拴的种种。“来到香港的外江老”（《二表哥》4)大 都不愿将他们的“过去”向人提起。但是，他们的过往却紧紧擭住他们。教历史的老黄却无法跳脱历史的荒谬制约；教历史只有更为加深他对历史的荒谬感到无奈。在小说结尾处，老黄苦笑着说：“周拴固然应该枪毙 ——单在军法上讲，因为他不该抢人打劫。不过，他抢人的罪过，应该归之于他本人身上呢？还是应该归之于教导管理他的人身上呢？周拴可以死，也可以不死——只要我扣扳机时的心情再软一点，这个犹疑的一刹那再延长一点……”（ 《二表哥》15)</w:t>
      </w:r>
    </w:p>
    <w:p w14:paraId="0C134A0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很明显地，这是另一个言谈的开始，这个言谈显示：成熟后的老黄（亦即教了历史之后的老黄）因受到过往的制约而开始在解构其人生观、历史观与宇宙观。我们固然可以说，周拴的死是军法造就的，可是</w:t>
      </w:r>
      <w:proofErr w:type="gramStart"/>
      <w:r>
        <w:rPr>
          <w:rFonts w:ascii="宋体" w:eastAsia="宋体" w:hAnsi="宋体" w:cs="宋体" w:hint="eastAsia"/>
        </w:rPr>
        <w:t>荃</w:t>
      </w:r>
      <w:proofErr w:type="gramEnd"/>
      <w:r>
        <w:rPr>
          <w:rFonts w:ascii="宋体" w:eastAsia="宋体" w:hAnsi="宋体" w:cs="宋体" w:hint="eastAsia"/>
        </w:rPr>
        <w:t>湾那个不幸被车子碾断了双脚的妇女呢？作者在描述这两件惨事时，采取的是一种</w:t>
      </w:r>
      <w:proofErr w:type="gramStart"/>
      <w:r>
        <w:rPr>
          <w:rFonts w:ascii="宋体" w:eastAsia="宋体" w:hAnsi="宋体" w:cs="宋体" w:hint="eastAsia"/>
        </w:rPr>
        <w:t>谐</w:t>
      </w:r>
      <w:proofErr w:type="gramEnd"/>
      <w:r>
        <w:rPr>
          <w:rFonts w:ascii="宋体" w:eastAsia="宋体" w:hAnsi="宋体" w:cs="宋体" w:hint="eastAsia"/>
        </w:rPr>
        <w:t>拟的笔调，而</w:t>
      </w:r>
      <w:proofErr w:type="gramStart"/>
      <w:r>
        <w:rPr>
          <w:rFonts w:ascii="宋体" w:eastAsia="宋体" w:hAnsi="宋体" w:cs="宋体" w:hint="eastAsia"/>
        </w:rPr>
        <w:t>谐拟当然</w:t>
      </w:r>
      <w:proofErr w:type="gramEnd"/>
      <w:r>
        <w:rPr>
          <w:rFonts w:ascii="宋体" w:eastAsia="宋体" w:hAnsi="宋体" w:cs="宋体" w:hint="eastAsia"/>
        </w:rPr>
        <w:t>就是嘉年华精神的一种展现，但这里显然并没有嘲弄的意味在内。真正要嘲弄的恐怕是老黄这个鼻梁上架副近视眼镜的“标准”书生（《ニ表哥》2)。</w:t>
      </w:r>
    </w:p>
    <w:p w14:paraId="5B0B2423"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在其余5篇以香港为背景的短篇里，《小猫》这篇写得虽说是养猫经验谈，却也是众猫协奏曲；《夺“妻”之恨》写的是一个当代汉姆雷特的荒唐行径；《家庭工厂》一开始即以滑稽诙谐的语调祭起上海帮与广东帮两派人马的对唱——以夸张的仇恨语调诅咒一间已倒闭</w:t>
      </w:r>
      <w:r>
        <w:rPr>
          <w:rFonts w:ascii="宋体" w:eastAsia="宋体" w:hAnsi="宋体" w:cs="宋体" w:hint="eastAsia"/>
        </w:rPr>
        <w:lastRenderedPageBreak/>
        <w:t>了的铁工厂。比较缺乏幽默意味的恐怕只有《船头上的鸡笼》和 《商家的孩子》这两篇了。写得最精彩的应为《夺“妻”之恨》，次为《船头上的鸡笼》。先谈后一篇。</w:t>
      </w:r>
    </w:p>
    <w:p w14:paraId="557644C1"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《船头上的鸡笼》写水上人家阿英少女怀春的心理，这一篇比较有那么一点点</w:t>
      </w:r>
      <w:proofErr w:type="gramStart"/>
      <w:r>
        <w:rPr>
          <w:rFonts w:ascii="宋体" w:eastAsia="宋体" w:hAnsi="宋体" w:cs="宋体" w:hint="eastAsia"/>
        </w:rPr>
        <w:t>乔依思的</w:t>
      </w:r>
      <w:proofErr w:type="gramEnd"/>
      <w:r>
        <w:rPr>
          <w:rFonts w:ascii="宋体" w:eastAsia="宋体" w:hAnsi="宋体" w:cs="宋体" w:hint="eastAsia"/>
        </w:rPr>
        <w:t>味道，小说中说“阿英没读过书，虽然不识字，但她心里什么都明白。妈妈不让她上岸，她知道妈妈怕她野了心”（《二表哥》 61)。这篇小说处理的就是，她最后毕竟野了心，投入一个她母亲不让她 涉足了解的社会，后果如何，那可非姚拓这样一位生性乐观、心中充满爱的小说家所愿意去探讨的；我们相信他不会把她投人烟花窟，像狄福把他的墨尔•弗兰德斯（</w:t>
      </w:r>
      <w:proofErr w:type="spellStart"/>
      <w:r>
        <w:rPr>
          <w:rFonts w:ascii="宋体" w:eastAsia="宋体" w:hAnsi="宋体" w:cs="宋体" w:hint="eastAsia"/>
        </w:rPr>
        <w:t>MollHandens</w:t>
      </w:r>
      <w:proofErr w:type="spellEnd"/>
      <w:r>
        <w:rPr>
          <w:rFonts w:ascii="宋体" w:eastAsia="宋体" w:hAnsi="宋体" w:cs="宋体" w:hint="eastAsia"/>
        </w:rPr>
        <w:t>)投人社会的万花筒中，去经历盗窃、 被诱骗失身、接客、流浪和坐监牢等。不过不管怎么说，《船头上的鸡笼》中的阿英不愿一辈子像鸡笼里的两只母鸡被囚禁在船头上。在这篇小说里，岸上那个被阿英的妈妈描述为“比码头的污水还要肮脏”（《二表哥》61)的世界无时不吸引阿英，无时</w:t>
      </w:r>
      <w:proofErr w:type="gramStart"/>
      <w:r>
        <w:rPr>
          <w:rFonts w:ascii="宋体" w:eastAsia="宋体" w:hAnsi="宋体" w:cs="宋体" w:hint="eastAsia"/>
        </w:rPr>
        <w:t>不隐隐然涉入</w:t>
      </w:r>
      <w:proofErr w:type="gramEnd"/>
      <w:r>
        <w:rPr>
          <w:rFonts w:ascii="宋体" w:eastAsia="宋体" w:hAnsi="宋体" w:cs="宋体" w:hint="eastAsia"/>
        </w:rPr>
        <w:t>船上的生活。在这样 一种两个世界的拉拔赛中，阿英终究被那个她一无了解的世界吸了过去。</w:t>
      </w:r>
    </w:p>
    <w:p w14:paraId="35388B7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《夺“妻”之恨》</w:t>
      </w:r>
      <w:proofErr w:type="gramStart"/>
      <w:r>
        <w:rPr>
          <w:rFonts w:ascii="宋体" w:eastAsia="宋体" w:hAnsi="宋体" w:cs="宋体" w:hint="eastAsia"/>
        </w:rPr>
        <w:t>把仇荣这个</w:t>
      </w:r>
      <w:proofErr w:type="gramEnd"/>
      <w:r>
        <w:rPr>
          <w:rFonts w:ascii="宋体" w:eastAsia="宋体" w:hAnsi="宋体" w:cs="宋体" w:hint="eastAsia"/>
        </w:rPr>
        <w:t>现代汉姆雷特揶揄得非常彻底，他的报 仇行径充满闹剧式的</w:t>
      </w:r>
      <w:proofErr w:type="gramStart"/>
      <w:r>
        <w:rPr>
          <w:rFonts w:ascii="宋体" w:eastAsia="宋体" w:hAnsi="宋体" w:cs="宋体" w:hint="eastAsia"/>
        </w:rPr>
        <w:t>悌</w:t>
      </w:r>
      <w:proofErr w:type="gramEnd"/>
      <w:r>
        <w:rPr>
          <w:rFonts w:ascii="宋体" w:eastAsia="宋体" w:hAnsi="宋体" w:cs="宋体" w:hint="eastAsia"/>
        </w:rPr>
        <w:t>唐</w:t>
      </w:r>
      <w:proofErr w:type="gramStart"/>
      <w:r>
        <w:rPr>
          <w:rFonts w:ascii="宋体" w:eastAsia="宋体" w:hAnsi="宋体" w:cs="宋体" w:hint="eastAsia"/>
        </w:rPr>
        <w:t>谐</w:t>
      </w:r>
      <w:proofErr w:type="gramEnd"/>
      <w:r>
        <w:rPr>
          <w:rFonts w:ascii="宋体" w:eastAsia="宋体" w:hAnsi="宋体" w:cs="宋体" w:hint="eastAsia"/>
        </w:rPr>
        <w:t>拟，在整篇充满夸张、</w:t>
      </w:r>
      <w:proofErr w:type="gramStart"/>
      <w:r>
        <w:rPr>
          <w:rFonts w:ascii="宋体" w:eastAsia="宋体" w:hAnsi="宋体" w:cs="宋体" w:hint="eastAsia"/>
        </w:rPr>
        <w:t>高踏的</w:t>
      </w:r>
      <w:proofErr w:type="gramEnd"/>
      <w:r>
        <w:rPr>
          <w:rFonts w:ascii="宋体" w:eastAsia="宋体" w:hAnsi="宋体" w:cs="宋体" w:hint="eastAsia"/>
        </w:rPr>
        <w:t>描述过程中，</w:t>
      </w:r>
      <w:proofErr w:type="gramStart"/>
      <w:r>
        <w:rPr>
          <w:rFonts w:ascii="宋体" w:eastAsia="宋体" w:hAnsi="宋体" w:cs="宋体" w:hint="eastAsia"/>
        </w:rPr>
        <w:t>姚</w:t>
      </w:r>
      <w:proofErr w:type="gramEnd"/>
      <w:r>
        <w:rPr>
          <w:rFonts w:ascii="宋体" w:eastAsia="宋体" w:hAnsi="宋体" w:cs="宋体" w:hint="eastAsia"/>
        </w:rPr>
        <w:t xml:space="preserve"> 拓可</w:t>
      </w:r>
      <w:proofErr w:type="gramStart"/>
      <w:r>
        <w:rPr>
          <w:rFonts w:ascii="宋体" w:eastAsia="宋体" w:hAnsi="宋体" w:cs="宋体" w:hint="eastAsia"/>
        </w:rPr>
        <w:t>把仇荣这个</w:t>
      </w:r>
      <w:proofErr w:type="gramEnd"/>
      <w:r>
        <w:rPr>
          <w:rFonts w:ascii="宋体" w:eastAsia="宋体" w:hAnsi="宋体" w:cs="宋体" w:hint="eastAsia"/>
        </w:rPr>
        <w:t>都市社会里的工厂小职员写活了。仇荣复仇的利器是一把三角锉，在出发去报仇之前，他先把这把利器在沙轮上磨尖、磨亮，可是它就是“不发亮耀眼”（《二表哥》45)，让他觉得有点不顺利的感 觉。</w:t>
      </w:r>
      <w:proofErr w:type="gramStart"/>
      <w:r>
        <w:rPr>
          <w:rFonts w:ascii="宋体" w:eastAsia="宋体" w:hAnsi="宋体" w:cs="宋体" w:hint="eastAsia"/>
        </w:rPr>
        <w:t>小说第</w:t>
      </w:r>
      <w:proofErr w:type="gramEnd"/>
      <w:r>
        <w:rPr>
          <w:rFonts w:ascii="宋体" w:eastAsia="宋体" w:hAnsi="宋体" w:cs="宋体" w:hint="eastAsia"/>
        </w:rPr>
        <w:t>四段说他一想起情敌，仇荣恨不得将（张贵保）这三个字生吞下去。“夺妻之恨”，有什么事比这更令人气愤更令人难忍的呢！在仇荣 的眼内，“夺妻”是与“杀父”相关联着的，虽然张贵保并没有杀过他的 父亲（连见也未曾见过），虽然张贵保现在的太太杨芝霞，从前也没有做 过仇荣的妻子；可是，在仇荣看来，张贵保实实在在是夺走了他的未来的 太太。（《二表哥》45)姚拓作为一个幽默、喜剧式作家的天分在这里已 发挥了出来，他隐隐然将张贵保跟汉姆雷特的叔父克劳迪斯（Claudius) 井比，但是张并未谋害</w:t>
      </w:r>
      <w:proofErr w:type="gramStart"/>
      <w:r>
        <w:rPr>
          <w:rFonts w:ascii="宋体" w:eastAsia="宋体" w:hAnsi="宋体" w:cs="宋体" w:hint="eastAsia"/>
        </w:rPr>
        <w:t>仇父且也</w:t>
      </w:r>
      <w:proofErr w:type="gramEnd"/>
      <w:r>
        <w:rPr>
          <w:rFonts w:ascii="宋体" w:eastAsia="宋体" w:hAnsi="宋体" w:cs="宋体" w:hint="eastAsia"/>
        </w:rPr>
        <w:t>并未抢夺过其妻子，这就是整篇小说所建 构的反讽与</w:t>
      </w:r>
      <w:proofErr w:type="gramStart"/>
      <w:r>
        <w:rPr>
          <w:rFonts w:ascii="宋体" w:eastAsia="宋体" w:hAnsi="宋体" w:cs="宋体" w:hint="eastAsia"/>
        </w:rPr>
        <w:t>谐</w:t>
      </w:r>
      <w:proofErr w:type="gramEnd"/>
      <w:r>
        <w:rPr>
          <w:rFonts w:ascii="宋体" w:eastAsia="宋体" w:hAnsi="宋体" w:cs="宋体" w:hint="eastAsia"/>
        </w:rPr>
        <w:t>拟之所在了。姚拓不仅</w:t>
      </w:r>
      <w:proofErr w:type="gramStart"/>
      <w:r>
        <w:rPr>
          <w:rFonts w:ascii="宋体" w:eastAsia="宋体" w:hAnsi="宋体" w:cs="宋体" w:hint="eastAsia"/>
        </w:rPr>
        <w:t>谐</w:t>
      </w:r>
      <w:proofErr w:type="gramEnd"/>
      <w:r>
        <w:rPr>
          <w:rFonts w:ascii="宋体" w:eastAsia="宋体" w:hAnsi="宋体" w:cs="宋体" w:hint="eastAsia"/>
        </w:rPr>
        <w:t>拟、嘲弄，而且也不断讥讽</w:t>
      </w:r>
      <w:proofErr w:type="gramStart"/>
      <w:r>
        <w:rPr>
          <w:rFonts w:ascii="宋体" w:eastAsia="宋体" w:hAnsi="宋体" w:cs="宋体" w:hint="eastAsia"/>
        </w:rPr>
        <w:t>仇荣这</w:t>
      </w:r>
      <w:proofErr w:type="gramEnd"/>
      <w:r>
        <w:rPr>
          <w:rFonts w:ascii="宋体" w:eastAsia="宋体" w:hAnsi="宋体" w:cs="宋体" w:hint="eastAsia"/>
        </w:rPr>
        <w:t xml:space="preserve"> </w:t>
      </w:r>
      <w:proofErr w:type="gramStart"/>
      <w:r>
        <w:rPr>
          <w:rFonts w:ascii="宋体" w:eastAsia="宋体" w:hAnsi="宋体" w:cs="宋体" w:hint="eastAsia"/>
        </w:rPr>
        <w:t>个</w:t>
      </w:r>
      <w:proofErr w:type="gramEnd"/>
      <w:r>
        <w:rPr>
          <w:rFonts w:ascii="宋体" w:eastAsia="宋体" w:hAnsi="宋体" w:cs="宋体" w:hint="eastAsia"/>
        </w:rPr>
        <w:t>主角。当仇荣终于预演完毕，下定决心去复仇时，他已先想到杀人后上 法庭等等后果。当他到了张贵保家中，他那副手足无措连西装都不敢（也 不能，因为左袖里藏着那把三角挫）脱下来的窘促相，在在都令人忍</w:t>
      </w:r>
      <w:proofErr w:type="gramStart"/>
      <w:r>
        <w:rPr>
          <w:rFonts w:ascii="宋体" w:eastAsia="宋体" w:hAnsi="宋体" w:cs="宋体" w:hint="eastAsia"/>
        </w:rPr>
        <w:t>唆</w:t>
      </w:r>
      <w:proofErr w:type="gramEnd"/>
      <w:r>
        <w:rPr>
          <w:rFonts w:ascii="宋体" w:eastAsia="宋体" w:hAnsi="宋体" w:cs="宋体" w:hint="eastAsia"/>
        </w:rPr>
        <w:t>不 下。最后他像从战场撤退一般逃离了张贵保家，疲劳、昏晕、无精打采地 (《二表哥》57)，他还问自己：“为什么不宰了他呢？匆匆地去演了</w:t>
      </w:r>
      <w:proofErr w:type="gramStart"/>
      <w:r>
        <w:rPr>
          <w:rFonts w:ascii="宋体" w:eastAsia="宋体" w:hAnsi="宋体" w:cs="宋体" w:hint="eastAsia"/>
        </w:rPr>
        <w:t>一</w:t>
      </w:r>
      <w:proofErr w:type="gramEnd"/>
      <w:r>
        <w:rPr>
          <w:rFonts w:ascii="宋体" w:eastAsia="宋体" w:hAnsi="宋体" w:cs="宋体" w:hint="eastAsia"/>
        </w:rPr>
        <w:t xml:space="preserve"> 出活剧！” （《二表哥》57)</w:t>
      </w:r>
      <w:proofErr w:type="gramStart"/>
      <w:r>
        <w:rPr>
          <w:rFonts w:ascii="宋体" w:eastAsia="宋体" w:hAnsi="宋体" w:cs="宋体" w:hint="eastAsia"/>
        </w:rPr>
        <w:t>谐讽</w:t>
      </w:r>
      <w:proofErr w:type="gramEnd"/>
      <w:r>
        <w:rPr>
          <w:rFonts w:ascii="宋体" w:eastAsia="宋体" w:hAnsi="宋体" w:cs="宋体" w:hint="eastAsia"/>
        </w:rPr>
        <w:t>、</w:t>
      </w:r>
      <w:proofErr w:type="gramStart"/>
      <w:r>
        <w:rPr>
          <w:rFonts w:ascii="宋体" w:eastAsia="宋体" w:hAnsi="宋体" w:cs="宋体" w:hint="eastAsia"/>
        </w:rPr>
        <w:t>谐</w:t>
      </w:r>
      <w:proofErr w:type="gramEnd"/>
      <w:r>
        <w:rPr>
          <w:rFonts w:ascii="宋体" w:eastAsia="宋体" w:hAnsi="宋体" w:cs="宋体" w:hint="eastAsia"/>
        </w:rPr>
        <w:t>拟、嘲弄等等都是嘉年华会的质素，除了这些以外，这篇小说还蕴含了多声、多言语、多世界的特质：作者诙谐、嘲弄的语调跟各角色的语调毕竟不同，上海跟香港这两个十里洋场也毕竟不同，但言语和声音却都同时在铺叙中展现，上海这个不见着墨 的城市最终却</w:t>
      </w:r>
      <w:proofErr w:type="gramStart"/>
      <w:r>
        <w:rPr>
          <w:rFonts w:ascii="宋体" w:eastAsia="宋体" w:hAnsi="宋体" w:cs="宋体" w:hint="eastAsia"/>
        </w:rPr>
        <w:t>把仇荣吸</w:t>
      </w:r>
      <w:proofErr w:type="gramEnd"/>
      <w:r>
        <w:rPr>
          <w:rFonts w:ascii="宋体" w:eastAsia="宋体" w:hAnsi="宋体" w:cs="宋体" w:hint="eastAsia"/>
        </w:rPr>
        <w:t>了回去，这些的这些就是巴赫</w:t>
      </w:r>
      <w:proofErr w:type="gramStart"/>
      <w:r>
        <w:rPr>
          <w:rFonts w:ascii="宋体" w:eastAsia="宋体" w:hAnsi="宋体" w:cs="宋体" w:hint="eastAsia"/>
        </w:rPr>
        <w:t>汀</w:t>
      </w:r>
      <w:proofErr w:type="gramEnd"/>
      <w:r>
        <w:rPr>
          <w:rFonts w:ascii="宋体" w:eastAsia="宋体" w:hAnsi="宋体" w:cs="宋体" w:hint="eastAsia"/>
        </w:rPr>
        <w:t>的众声喧哗了。</w:t>
      </w:r>
    </w:p>
    <w:p w14:paraId="554BF90D"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姚拓对香港的了解毕竟是片面的，他对星马的了解也仅限于公司职员、报社编辑、中小学教师和推销员等，他无法也不愿切人到上等人家以及贩夫走卒、</w:t>
      </w:r>
      <w:proofErr w:type="gramStart"/>
      <w:r>
        <w:rPr>
          <w:rFonts w:ascii="宋体" w:eastAsia="宋体" w:hAnsi="宋体" w:cs="宋体" w:hint="eastAsia"/>
        </w:rPr>
        <w:t>园丘胶工</w:t>
      </w:r>
      <w:proofErr w:type="gramEnd"/>
      <w:r>
        <w:rPr>
          <w:rFonts w:ascii="宋体" w:eastAsia="宋体" w:hAnsi="宋体" w:cs="宋体" w:hint="eastAsia"/>
        </w:rPr>
        <w:t>的生活圈里去，这就是他忠于生活、朴素可爱的地方。以星马为背景的中短篇，他一共写了16篇，写得最精彩的有《走死运的人》（收在《四个结婚的故事》和《姚拓小说选》之中）、《义务媒人》、《降头》、《奇迹》以及《职业病》（俱收在《姚拓小说选》之中）；写得比较差的恐怕要算《约会》、《落雨的旅程》（倶收《四个结婚的故事》中）以及《不记名投票》和《九个字的情书》（俱收人《姚拓小说选》中）</w:t>
      </w:r>
      <w:proofErr w:type="gramStart"/>
      <w:r>
        <w:rPr>
          <w:rFonts w:ascii="宋体" w:eastAsia="宋体" w:hAnsi="宋体" w:cs="宋体" w:hint="eastAsia"/>
        </w:rPr>
        <w:t>》</w:t>
      </w:r>
      <w:proofErr w:type="gramEnd"/>
      <w:r>
        <w:rPr>
          <w:rFonts w:ascii="宋体" w:eastAsia="宋体" w:hAnsi="宋体" w:cs="宋体" w:hint="eastAsia"/>
        </w:rPr>
        <w:t>(我认为弱的主要是因为情节的发展最后并未给角色读者带来多少启迪，而并非情节复杂不复杂的问题。</w:t>
      </w:r>
    </w:p>
    <w:p w14:paraId="5E9E3BD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先讨论上头未提及的中篇《黑而亮的眼睛》。我们在前头讨论《五里 凹之花》时曾提到作者有把一个写实故事写成一个传奇的倾向，在《黑而亮的眼睛》中，情节的发展越到结尾显得越快，程</w:t>
      </w:r>
      <w:proofErr w:type="gramStart"/>
      <w:r>
        <w:rPr>
          <w:rFonts w:ascii="宋体" w:eastAsia="宋体" w:hAnsi="宋体" w:cs="宋体" w:hint="eastAsia"/>
        </w:rPr>
        <w:t>汾</w:t>
      </w:r>
      <w:proofErr w:type="gramEnd"/>
      <w:r>
        <w:rPr>
          <w:rFonts w:ascii="宋体" w:eastAsia="宋体" w:hAnsi="宋体" w:cs="宋体" w:hint="eastAsia"/>
        </w:rPr>
        <w:t>因为车祸而割去了左 小腿而显得自卑而要避开司徒明是可以理解的，至于说到他为了逃避司徒 明而买棹北上香港谋生，这种安排就显得相当</w:t>
      </w:r>
      <w:proofErr w:type="gramStart"/>
      <w:r>
        <w:rPr>
          <w:rFonts w:ascii="宋体" w:eastAsia="宋体" w:hAnsi="宋体" w:cs="宋体" w:hint="eastAsia"/>
        </w:rPr>
        <w:t>勉</w:t>
      </w:r>
      <w:proofErr w:type="gramEnd"/>
      <w:r>
        <w:rPr>
          <w:rFonts w:ascii="宋体" w:eastAsia="宋体" w:hAnsi="宋体" w:cs="宋体" w:hint="eastAsia"/>
        </w:rPr>
        <w:t>強（</w:t>
      </w:r>
      <w:proofErr w:type="gramStart"/>
      <w:r>
        <w:rPr>
          <w:rFonts w:ascii="宋体" w:eastAsia="宋体" w:hAnsi="宋体" w:cs="宋体" w:hint="eastAsia"/>
        </w:rPr>
        <w:t>因程并非</w:t>
      </w:r>
      <w:proofErr w:type="gramEnd"/>
      <w:r>
        <w:rPr>
          <w:rFonts w:ascii="宋体" w:eastAsia="宋体" w:hAnsi="宋体" w:cs="宋体" w:hint="eastAsia"/>
        </w:rPr>
        <w:t>来自香</w:t>
      </w:r>
      <w:r>
        <w:rPr>
          <w:rFonts w:ascii="宋体" w:eastAsia="宋体" w:hAnsi="宋体" w:cs="宋体" w:hint="eastAsia"/>
        </w:rPr>
        <w:lastRenderedPageBreak/>
        <w:t>港）。另一方面，小说末尾三个角色在码头的追赶场景几已是写成闹剧 了。总之，我们要了解这个中篇似乎非从作者的喜剧意识着手不可。姚拓不安排司徒明在抵达星洲后遭到坏人计谋拐</w:t>
      </w:r>
      <w:proofErr w:type="gramStart"/>
      <w:r>
        <w:rPr>
          <w:rFonts w:ascii="宋体" w:eastAsia="宋体" w:hAnsi="宋体" w:cs="宋体" w:hint="eastAsia"/>
        </w:rPr>
        <w:t>诱</w:t>
      </w:r>
      <w:proofErr w:type="gramEnd"/>
      <w:r>
        <w:rPr>
          <w:rFonts w:ascii="宋体" w:eastAsia="宋体" w:hAnsi="宋体" w:cs="宋体" w:hint="eastAsia"/>
        </w:rPr>
        <w:t>而安排一个代替性白马王子洪宇来帮她解决问题，甚至到最后程</w:t>
      </w:r>
      <w:proofErr w:type="gramStart"/>
      <w:r>
        <w:rPr>
          <w:rFonts w:ascii="宋体" w:eastAsia="宋体" w:hAnsi="宋体" w:cs="宋体" w:hint="eastAsia"/>
        </w:rPr>
        <w:t>汾</w:t>
      </w:r>
      <w:proofErr w:type="gramEnd"/>
      <w:r>
        <w:rPr>
          <w:rFonts w:ascii="宋体" w:eastAsia="宋体" w:hAnsi="宋体" w:cs="宋体" w:hint="eastAsia"/>
        </w:rPr>
        <w:t>开刀都由这机械神（</w:t>
      </w:r>
      <w:proofErr w:type="spellStart"/>
      <w:r>
        <w:rPr>
          <w:rFonts w:ascii="宋体" w:eastAsia="宋体" w:hAnsi="宋体" w:cs="宋体" w:hint="eastAsia"/>
        </w:rPr>
        <w:t>deusex</w:t>
      </w:r>
      <w:proofErr w:type="spellEnd"/>
      <w:r>
        <w:rPr>
          <w:rFonts w:ascii="宋体" w:eastAsia="宋体" w:hAnsi="宋体" w:cs="宋体" w:hint="eastAsia"/>
        </w:rPr>
        <w:t xml:space="preserve"> machina)来主其事，读者在阅读过程中能不感到一阵</w:t>
      </w:r>
      <w:proofErr w:type="gramStart"/>
      <w:r>
        <w:rPr>
          <w:rFonts w:ascii="宋体" w:eastAsia="宋体" w:hAnsi="宋体" w:cs="宋体" w:hint="eastAsia"/>
        </w:rPr>
        <w:t>阵</w:t>
      </w:r>
      <w:proofErr w:type="gramEnd"/>
      <w:r>
        <w:rPr>
          <w:rFonts w:ascii="宋体" w:eastAsia="宋体" w:hAnsi="宋体" w:cs="宋体" w:hint="eastAsia"/>
        </w:rPr>
        <w:t>诧异才怪呢。我们如果从这个脉络来欣赏这中篇，则写实之中掺揉传奇，传奇之中显露了现实，那可就是这篇小说的创作逻辑了。司徒明最后一直追到船坞、船上去 跟程</w:t>
      </w:r>
      <w:proofErr w:type="gramStart"/>
      <w:r>
        <w:rPr>
          <w:rFonts w:ascii="宋体" w:eastAsia="宋体" w:hAnsi="宋体" w:cs="宋体" w:hint="eastAsia"/>
        </w:rPr>
        <w:t>汾</w:t>
      </w:r>
      <w:proofErr w:type="gramEnd"/>
      <w:r>
        <w:rPr>
          <w:rFonts w:ascii="宋体" w:eastAsia="宋体" w:hAnsi="宋体" w:cs="宋体" w:hint="eastAsia"/>
        </w:rPr>
        <w:t>结合，这当然受到作者的喜剧意识的支配</w:t>
      </w:r>
      <w:proofErr w:type="gramStart"/>
      <w:r>
        <w:rPr>
          <w:rFonts w:ascii="宋体" w:eastAsia="宋体" w:hAnsi="宋体" w:cs="宋体" w:hint="eastAsia"/>
        </w:rPr>
        <w:t>》</w:t>
      </w:r>
      <w:proofErr w:type="gramEnd"/>
      <w:r>
        <w:rPr>
          <w:rFonts w:ascii="宋体" w:eastAsia="宋体" w:hAnsi="宋体" w:cs="宋体" w:hint="eastAsia"/>
        </w:rPr>
        <w:t>《黑而亮的眼睛》中有其他世界（上海和香港等）的指涉，上提写得最精彩的几个短篇也有这种若隐若现的指涉。《义务媒人》的叙事者从新加坡来到吉隆坡，老夏“是从中国来的”（9)；《降头》里</w:t>
      </w:r>
      <w:proofErr w:type="gramStart"/>
      <w:r>
        <w:rPr>
          <w:rFonts w:ascii="宋体" w:eastAsia="宋体" w:hAnsi="宋体" w:cs="宋体" w:hint="eastAsia"/>
        </w:rPr>
        <w:t>的降头师父</w:t>
      </w:r>
      <w:proofErr w:type="gramEnd"/>
      <w:r>
        <w:rPr>
          <w:rFonts w:ascii="宋体" w:eastAsia="宋体" w:hAnsi="宋体" w:cs="宋体" w:hint="eastAsia"/>
        </w:rPr>
        <w:t>“原籍是泰国人”（106)，其法力更来自飘渺的超自然界；《奇迹》中的现在深受第二次世界大战时云南龙陵所发生的事故所制约；《职业病》 中的“我”是一位来自香港的中学教员，男主角史宣文三年前来自中国，而他的亲生父母现今住在泰国。这些外在指涉有时候是关键性的，如《奇迹》之所以会发生奇迹（日本外交官广良适时出现来输血而挽救了叙事者的太太一条命），那是因为叙事者在云南龙陵曾输血救了广良一命；《义务媒人》中的老夏不仅来自中国，而是“既无父母，又无亲戚”（9)，他这种背景相对于他的未来岳母那种狮子大开口，既要礼金、礼</w:t>
      </w:r>
      <w:proofErr w:type="gramStart"/>
      <w:r>
        <w:rPr>
          <w:rFonts w:ascii="宋体" w:eastAsia="宋体" w:hAnsi="宋体" w:cs="宋体" w:hint="eastAsia"/>
        </w:rPr>
        <w:t>饼而且</w:t>
      </w:r>
      <w:proofErr w:type="gramEnd"/>
      <w:r>
        <w:rPr>
          <w:rFonts w:ascii="宋体" w:eastAsia="宋体" w:hAnsi="宋体" w:cs="宋体" w:hint="eastAsia"/>
        </w:rPr>
        <w:t>要 逼他大事宴客40桌才肯把女儿嫁给他，那实在很容易激起別人之同情 心，可是就是激发不了他未来的岳母的同情心——所以这些就造就了整 篇小说的幽默与讽刺气氛。至于《降头》中</w:t>
      </w:r>
      <w:proofErr w:type="gramStart"/>
      <w:r>
        <w:rPr>
          <w:rFonts w:ascii="宋体" w:eastAsia="宋体" w:hAnsi="宋体" w:cs="宋体" w:hint="eastAsia"/>
        </w:rPr>
        <w:t>泰国贡头师父</w:t>
      </w:r>
      <w:proofErr w:type="gramEnd"/>
      <w:r>
        <w:rPr>
          <w:rFonts w:ascii="宋体" w:eastAsia="宋体" w:hAnsi="宋体" w:cs="宋体" w:hint="eastAsia"/>
        </w:rPr>
        <w:t>的超自然世界， 你说它一无影响吗？假使一无影响，姑妈和素芬又何必去找那个</w:t>
      </w:r>
      <w:proofErr w:type="gramStart"/>
      <w:r>
        <w:rPr>
          <w:rFonts w:ascii="宋体" w:eastAsia="宋体" w:hAnsi="宋体" w:cs="宋体" w:hint="eastAsia"/>
        </w:rPr>
        <w:t>泰国贡头</w:t>
      </w:r>
      <w:proofErr w:type="gramEnd"/>
      <w:r>
        <w:rPr>
          <w:rFonts w:ascii="宋体" w:eastAsia="宋体" w:hAnsi="宋体" w:cs="宋体" w:hint="eastAsia"/>
        </w:rPr>
        <w:t xml:space="preserve"> 师做法？《职业病》中的叙事者不久就得回到香港，可这并不影响到他想 协助、开导史宣文的决心；为了协助后者，他甚至差一点跟担保</w:t>
      </w:r>
      <w:proofErr w:type="gramStart"/>
      <w:r>
        <w:rPr>
          <w:rFonts w:ascii="宋体" w:eastAsia="宋体" w:hAnsi="宋体" w:cs="宋体" w:hint="eastAsia"/>
        </w:rPr>
        <w:t>他人境马</w:t>
      </w:r>
      <w:proofErr w:type="gramEnd"/>
      <w:r>
        <w:rPr>
          <w:rFonts w:ascii="宋体" w:eastAsia="宋体" w:hAnsi="宋体" w:cs="宋体" w:hint="eastAsia"/>
        </w:rPr>
        <w:t xml:space="preserve"> 来西亚而且是他太太的表哥的校董闹翻了脸，作者叙述这件事时是这样说 的“我（叙事者）来马来亚已经三年，令我特別喜爱马来亚的原因之一，也就是到处充满了如同周先生这种人的‘人情味’” (72)，读者一想就了然，到底是来自香港的叙事者抑或是居住在马来亚的周先生充满了人情味。总之，小说中他性（</w:t>
      </w:r>
      <w:proofErr w:type="spellStart"/>
      <w:r>
        <w:rPr>
          <w:rFonts w:ascii="宋体" w:eastAsia="宋体" w:hAnsi="宋体" w:cs="宋体" w:hint="eastAsia"/>
        </w:rPr>
        <w:t>alterityi;otherness</w:t>
      </w:r>
      <w:proofErr w:type="spellEnd"/>
      <w:r>
        <w:rPr>
          <w:rFonts w:ascii="宋体" w:eastAsia="宋体" w:hAnsi="宋体" w:cs="宋体" w:hint="eastAsia"/>
        </w:rPr>
        <w:t>)，他</w:t>
      </w:r>
      <w:proofErr w:type="gramStart"/>
      <w:r>
        <w:rPr>
          <w:rFonts w:ascii="宋体" w:eastAsia="宋体" w:hAnsi="宋体" w:cs="宋体" w:hint="eastAsia"/>
        </w:rPr>
        <w:t>域以及</w:t>
      </w:r>
      <w:proofErr w:type="gramEnd"/>
      <w:r>
        <w:rPr>
          <w:rFonts w:ascii="宋体" w:eastAsia="宋体" w:hAnsi="宋体" w:cs="宋体" w:hint="eastAsia"/>
        </w:rPr>
        <w:t>其他观点的提出才 促使小说中的对话性</w:t>
      </w:r>
      <w:proofErr w:type="spellStart"/>
      <w:r>
        <w:rPr>
          <w:rFonts w:ascii="宋体" w:eastAsia="宋体" w:hAnsi="宋体" w:cs="宋体" w:hint="eastAsia"/>
        </w:rPr>
        <w:t>Uiabgism</w:t>
      </w:r>
      <w:proofErr w:type="spellEnd"/>
      <w:r>
        <w:rPr>
          <w:rFonts w:ascii="宋体" w:eastAsia="宋体" w:hAnsi="宋体" w:cs="宋体" w:hint="eastAsia"/>
        </w:rPr>
        <w:t>)变成可能（</w:t>
      </w:r>
      <w:proofErr w:type="gramStart"/>
      <w:r>
        <w:rPr>
          <w:rFonts w:ascii="宋体" w:eastAsia="宋体" w:hAnsi="宋体" w:cs="宋体" w:hint="eastAsia"/>
        </w:rPr>
        <w:t>《</w:t>
      </w:r>
      <w:proofErr w:type="gramEnd"/>
      <w:r>
        <w:rPr>
          <w:rFonts w:ascii="宋体" w:eastAsia="宋体" w:hAnsi="宋体" w:cs="宋体" w:hint="eastAsia"/>
        </w:rPr>
        <w:t>对话</w:t>
      </w:r>
      <w:proofErr w:type="gramStart"/>
      <w:r>
        <w:rPr>
          <w:rFonts w:ascii="宋体" w:eastAsia="宋体" w:hAnsi="宋体" w:cs="宋体" w:hint="eastAsia"/>
        </w:rPr>
        <w:t>想像力</w:t>
      </w:r>
      <w:proofErr w:type="gramEnd"/>
      <w:r>
        <w:rPr>
          <w:rFonts w:ascii="宋体" w:eastAsia="宋体" w:hAnsi="宋体" w:cs="宋体" w:hint="eastAsia"/>
        </w:rPr>
        <w:t>）423)。</w:t>
      </w:r>
    </w:p>
    <w:p w14:paraId="776B8CCF"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讽刺、反讽</w:t>
      </w:r>
      <w:proofErr w:type="gramStart"/>
      <w:r>
        <w:rPr>
          <w:rFonts w:ascii="宋体" w:eastAsia="宋体" w:hAnsi="宋体" w:cs="宋体" w:hint="eastAsia"/>
        </w:rPr>
        <w:t>和谐拟等</w:t>
      </w:r>
      <w:proofErr w:type="gramEnd"/>
      <w:r>
        <w:rPr>
          <w:rFonts w:ascii="宋体" w:eastAsia="宋体" w:hAnsi="宋体" w:cs="宋体" w:hint="eastAsia"/>
        </w:rPr>
        <w:t>倶是姚拓小说的主轴，这可是他逃难到香港之后 开始创作时就慢慢地建立起来的风貌。在他的第一本小说集《二表哥》 中，我们发现他的嘲弄语调和姿态还相当粗糙；但是到了他写《义务媒人》《降头》和《走死运的人》这些短篇以及《职业病》这个中篇时，他 已把嘲弄</w:t>
      </w:r>
      <w:proofErr w:type="gramStart"/>
      <w:r>
        <w:rPr>
          <w:rFonts w:ascii="宋体" w:eastAsia="宋体" w:hAnsi="宋体" w:cs="宋体" w:hint="eastAsia"/>
        </w:rPr>
        <w:t>和谐拟</w:t>
      </w:r>
      <w:proofErr w:type="gramEnd"/>
      <w:r>
        <w:rPr>
          <w:rFonts w:ascii="宋体" w:eastAsia="宋体" w:hAnsi="宋体" w:cs="宋体" w:hint="eastAsia"/>
        </w:rPr>
        <w:t>的艺术推展到极高的境界。《义务媒人》不仅仅讽刺、嘲弄传统的结婚习俗，最主要还是挟此习俗以自重的金家阿姨这个不讲道理的人；《降头》讥嘲的不仅是志光这个建筑公司职员被一个叫做赵菁菁的迷惑住了，</w:t>
      </w:r>
      <w:proofErr w:type="gramStart"/>
      <w:r>
        <w:rPr>
          <w:rFonts w:ascii="宋体" w:eastAsia="宋体" w:hAnsi="宋体" w:cs="宋体" w:hint="eastAsia"/>
        </w:rPr>
        <w:t>甚至连素芬</w:t>
      </w:r>
      <w:proofErr w:type="gramEnd"/>
      <w:r>
        <w:rPr>
          <w:rFonts w:ascii="宋体" w:eastAsia="宋体" w:hAnsi="宋体" w:cs="宋体" w:hint="eastAsia"/>
        </w:rPr>
        <w:t>这位受过学院教育的小学教师以及泰国</w:t>
      </w:r>
      <w:proofErr w:type="gramStart"/>
      <w:r>
        <w:rPr>
          <w:rFonts w:ascii="宋体" w:eastAsia="宋体" w:hAnsi="宋体" w:cs="宋体" w:hint="eastAsia"/>
        </w:rPr>
        <w:t>贡头师</w:t>
      </w:r>
      <w:proofErr w:type="gramEnd"/>
      <w:r>
        <w:rPr>
          <w:rFonts w:ascii="宋体" w:eastAsia="宋体" w:hAnsi="宋体" w:cs="宋体" w:hint="eastAsia"/>
        </w:rPr>
        <w:t xml:space="preserve">都被嘲弄了。《走死运的人》讽刺的是整个冷漠且以商业为走向的马来西亚文 </w:t>
      </w:r>
      <w:proofErr w:type="gramStart"/>
      <w:r>
        <w:rPr>
          <w:rFonts w:ascii="宋体" w:eastAsia="宋体" w:hAnsi="宋体" w:cs="宋体" w:hint="eastAsia"/>
        </w:rPr>
        <w:t>坛以及</w:t>
      </w:r>
      <w:proofErr w:type="gramEnd"/>
      <w:r>
        <w:rPr>
          <w:rFonts w:ascii="宋体" w:eastAsia="宋体" w:hAnsi="宋体" w:cs="宋体" w:hint="eastAsia"/>
        </w:rPr>
        <w:t>马来西亚社会，甚至可以说，姚拓要揶揄、</w:t>
      </w:r>
      <w:proofErr w:type="gramStart"/>
      <w:r>
        <w:rPr>
          <w:rFonts w:ascii="宋体" w:eastAsia="宋体" w:hAnsi="宋体" w:cs="宋体" w:hint="eastAsia"/>
        </w:rPr>
        <w:t>谐</w:t>
      </w:r>
      <w:proofErr w:type="gramEnd"/>
      <w:r>
        <w:rPr>
          <w:rFonts w:ascii="宋体" w:eastAsia="宋体" w:hAnsi="宋体" w:cs="宋体" w:hint="eastAsia"/>
        </w:rPr>
        <w:t>拟的是创作这一行业。作者的开头即以</w:t>
      </w:r>
      <w:proofErr w:type="gramStart"/>
      <w:r>
        <w:rPr>
          <w:rFonts w:ascii="宋体" w:eastAsia="宋体" w:hAnsi="宋体" w:cs="宋体" w:hint="eastAsia"/>
        </w:rPr>
        <w:t>谐</w:t>
      </w:r>
      <w:proofErr w:type="gramEnd"/>
      <w:r>
        <w:rPr>
          <w:rFonts w:ascii="宋体" w:eastAsia="宋体" w:hAnsi="宋体" w:cs="宋体" w:hint="eastAsia"/>
        </w:rPr>
        <w:t>拟（</w:t>
      </w:r>
      <w:proofErr w:type="gramStart"/>
      <w:r>
        <w:rPr>
          <w:rFonts w:ascii="宋体" w:eastAsia="宋体" w:hAnsi="宋体" w:cs="宋体" w:hint="eastAsia"/>
        </w:rPr>
        <w:t>谐</w:t>
      </w:r>
      <w:proofErr w:type="gramEnd"/>
      <w:r>
        <w:rPr>
          <w:rFonts w:ascii="宋体" w:eastAsia="宋体" w:hAnsi="宋体" w:cs="宋体" w:hint="eastAsia"/>
        </w:rPr>
        <w:t>拟一则天经地义的迷思）的语气写道：“文人们的唯一缺点，就是偏偏向死角里钻，</w:t>
      </w:r>
      <w:proofErr w:type="gramStart"/>
      <w:r>
        <w:rPr>
          <w:rFonts w:ascii="宋体" w:eastAsia="宋体" w:hAnsi="宋体" w:cs="宋体" w:hint="eastAsia"/>
        </w:rPr>
        <w:t>一</w:t>
      </w:r>
      <w:proofErr w:type="gramEnd"/>
      <w:r>
        <w:rPr>
          <w:rFonts w:ascii="宋体" w:eastAsia="宋体" w:hAnsi="宋体" w:cs="宋体" w:hint="eastAsia"/>
        </w:rPr>
        <w:t>钻进去，任谁也拉不回来，周志奋既然走上这条路，命里注定，非穷不可”（71)。到了最后，为了给 太太及儿女赚取社会的同情，他非“死”不是以摆脱噩运，因此他最后只得隐名</w:t>
      </w:r>
      <w:proofErr w:type="gramStart"/>
      <w:r>
        <w:rPr>
          <w:rFonts w:ascii="宋体" w:eastAsia="宋体" w:hAnsi="宋体" w:cs="宋体" w:hint="eastAsia"/>
        </w:rPr>
        <w:t>暱</w:t>
      </w:r>
      <w:proofErr w:type="gramEnd"/>
      <w:r>
        <w:rPr>
          <w:rFonts w:ascii="宋体" w:eastAsia="宋体" w:hAnsi="宋体" w:cs="宋体" w:hint="eastAsia"/>
        </w:rPr>
        <w:t>姓，自己“涂销”自我，以便让声名以及版权等给后代赚取生活费以及人们的“尊崇”。除了上提这些我认为是最精彩的中短篇或是部分 或是通篇充满嘲弄的</w:t>
      </w:r>
      <w:proofErr w:type="gramStart"/>
      <w:r>
        <w:rPr>
          <w:rFonts w:ascii="宋体" w:eastAsia="宋体" w:hAnsi="宋体" w:cs="宋体" w:hint="eastAsia"/>
        </w:rPr>
        <w:t>和谐拟之外</w:t>
      </w:r>
      <w:proofErr w:type="gramEnd"/>
      <w:r>
        <w:rPr>
          <w:rFonts w:ascii="宋体" w:eastAsia="宋体" w:hAnsi="宋体" w:cs="宋体" w:hint="eastAsia"/>
        </w:rPr>
        <w:t>，其他如《两列矮房子》（收人《弯弯的岸壁》）、《保险生意》《无谓的纠纷》《捉鬼记》以及《神经汉》（俱收人《姚拓小说选》中）等短篇也大都语调诙谐，并常蕴含了讥讽和谐拟，这里就不拟细论了。</w:t>
      </w:r>
    </w:p>
    <w:p w14:paraId="7405E73E"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双声、双言语甚至多声、多言语一直都是姚拓小说的一个重要特色。 在以星马为背景的中短篇小说里，这种特色有增无减</w:t>
      </w:r>
      <w:proofErr w:type="gramStart"/>
      <w:r>
        <w:rPr>
          <w:rFonts w:ascii="宋体" w:eastAsia="宋体" w:hAnsi="宋体" w:cs="宋体" w:hint="eastAsia"/>
        </w:rPr>
        <w:t>》</w:t>
      </w:r>
      <w:proofErr w:type="gramEnd"/>
      <w:r>
        <w:rPr>
          <w:rFonts w:ascii="宋体" w:eastAsia="宋体" w:hAnsi="宋体" w:cs="宋体" w:hint="eastAsia"/>
        </w:rPr>
        <w:t>《两列矮房子》显然有为了鼓吹各民族和谐相处、互相救助而创作的说教味道，但这篇小说 之所以能叫人卒读恐怕应是多语言与多声音的逐渐</w:t>
      </w:r>
      <w:r>
        <w:rPr>
          <w:rFonts w:ascii="宋体" w:eastAsia="宋体" w:hAnsi="宋体" w:cs="宋体" w:hint="eastAsia"/>
        </w:rPr>
        <w:lastRenderedPageBreak/>
        <w:t>融合。朱先生夫妇代表 的是知识分子的观点和声音，他的各种族邻居代表的“四五十种不同的职 业，不同的身分、不同的信仰” (111)；他们的有些职业如唱戏、舞女、守门人、小贩、裁縫和电工等等可能并非朱家所能欣赏，他的语言 (英语、印度话等）以及观点跟朱家的也截然不同，因此从</w:t>
      </w:r>
      <w:proofErr w:type="gramStart"/>
      <w:r>
        <w:rPr>
          <w:rFonts w:ascii="宋体" w:eastAsia="宋体" w:hAnsi="宋体" w:cs="宋体" w:hint="eastAsia"/>
        </w:rPr>
        <w:t>他们搬人这</w:t>
      </w:r>
      <w:proofErr w:type="gramEnd"/>
      <w:r>
        <w:rPr>
          <w:rFonts w:ascii="宋体" w:eastAsia="宋体" w:hAnsi="宋体" w:cs="宋体" w:hint="eastAsia"/>
        </w:rPr>
        <w:t xml:space="preserve">两 </w:t>
      </w:r>
      <w:proofErr w:type="gramStart"/>
      <w:r>
        <w:rPr>
          <w:rFonts w:ascii="宋体" w:eastAsia="宋体" w:hAnsi="宋体" w:cs="宋体" w:hint="eastAsia"/>
        </w:rPr>
        <w:t>列矮房子</w:t>
      </w:r>
      <w:proofErr w:type="gramEnd"/>
      <w:r>
        <w:rPr>
          <w:rFonts w:ascii="宋体" w:eastAsia="宋体" w:hAnsi="宋体" w:cs="宋体" w:hint="eastAsia"/>
        </w:rPr>
        <w:t>的一间之后，朱太太就一直叫嚷着要搬家，以免小孩子</w:t>
      </w:r>
      <w:proofErr w:type="gramStart"/>
      <w:r>
        <w:rPr>
          <w:rFonts w:ascii="宋体" w:eastAsia="宋体" w:hAnsi="宋体" w:cs="宋体" w:hint="eastAsia"/>
        </w:rPr>
        <w:t>受到坏影</w:t>
      </w:r>
      <w:proofErr w:type="gramEnd"/>
      <w:r>
        <w:rPr>
          <w:rFonts w:ascii="宋体" w:eastAsia="宋体" w:hAnsi="宋体" w:cs="宋体" w:hint="eastAsia"/>
        </w:rPr>
        <w:t xml:space="preserve"> 响。他们最后之所以能接受他们并开始设法教导他的孩子，那是因为他们 不分彼此，以爱心为出发点，在一次车祸中救助了他们的孩子子星。同样的情況，在《义务媒人》里，叙事者也是一个小学教师，他想给金家阿姨 的女儿物色的意中人夏大福也是一位教师，大体而言，他用的言语和观点 比较实际，这跟满口金牙闪闪发亮的金阿姨的并不一致。因此就造成了相互抵触、制约甚至颠覆的状況。这整篇小说就在这种双音、双重观点的相 互抵触、制约的情况下进行，他我（</w:t>
      </w:r>
      <w:proofErr w:type="spellStart"/>
      <w:r>
        <w:rPr>
          <w:rFonts w:ascii="宋体" w:eastAsia="宋体" w:hAnsi="宋体" w:cs="宋体" w:hint="eastAsia"/>
        </w:rPr>
        <w:t>theother</w:t>
      </w:r>
      <w:proofErr w:type="spellEnd"/>
      <w:r>
        <w:rPr>
          <w:rFonts w:ascii="宋体" w:eastAsia="宋体" w:hAnsi="宋体" w:cs="宋体" w:hint="eastAsia"/>
        </w:rPr>
        <w:t>)和他性（otherness) —直是 叙事者这个“我”隐隐约约的背景或指涉。同时，由于双声的应用，风格 因袭（stylization)、</w:t>
      </w:r>
      <w:proofErr w:type="gramStart"/>
      <w:r>
        <w:rPr>
          <w:rFonts w:ascii="宋体" w:eastAsia="宋体" w:hAnsi="宋体" w:cs="宋体" w:hint="eastAsia"/>
        </w:rPr>
        <w:t>谐</w:t>
      </w:r>
      <w:proofErr w:type="gramEnd"/>
      <w:r>
        <w:rPr>
          <w:rFonts w:ascii="宋体" w:eastAsia="宋体" w:hAnsi="宋体" w:cs="宋体" w:hint="eastAsia"/>
        </w:rPr>
        <w:t>拟、潜藏的争论，对话与潜藏对话等才能成为小说 语言的风貌（</w:t>
      </w:r>
      <w:proofErr w:type="spellStart"/>
      <w:r>
        <w:rPr>
          <w:rFonts w:ascii="宋体" w:eastAsia="宋体" w:hAnsi="宋体" w:cs="宋体" w:hint="eastAsia"/>
        </w:rPr>
        <w:t>Bialostosky</w:t>
      </w:r>
      <w:proofErr w:type="spellEnd"/>
      <w:r>
        <w:rPr>
          <w:rFonts w:ascii="宋体" w:eastAsia="宋体" w:hAnsi="宋体" w:cs="宋体" w:hint="eastAsia"/>
        </w:rPr>
        <w:t xml:space="preserve"> 217)。</w:t>
      </w:r>
    </w:p>
    <w:p w14:paraId="21853414"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《降头》</w:t>
      </w:r>
      <w:proofErr w:type="gramStart"/>
      <w:r>
        <w:rPr>
          <w:rFonts w:ascii="宋体" w:eastAsia="宋体" w:hAnsi="宋体" w:cs="宋体" w:hint="eastAsia"/>
        </w:rPr>
        <w:t>杂揉</w:t>
      </w:r>
      <w:proofErr w:type="gramEnd"/>
      <w:r>
        <w:rPr>
          <w:rFonts w:ascii="宋体" w:eastAsia="宋体" w:hAnsi="宋体" w:cs="宋体" w:hint="eastAsia"/>
        </w:rPr>
        <w:t>了写实技巧、传奇故事甚至言情小说的</w:t>
      </w:r>
      <w:proofErr w:type="gramStart"/>
      <w:r>
        <w:rPr>
          <w:rFonts w:ascii="宋体" w:eastAsia="宋体" w:hAnsi="宋体" w:cs="宋体" w:hint="eastAsia"/>
        </w:rPr>
        <w:t>谐</w:t>
      </w:r>
      <w:proofErr w:type="gramEnd"/>
      <w:r>
        <w:rPr>
          <w:rFonts w:ascii="宋体" w:eastAsia="宋体" w:hAnsi="宋体" w:cs="宋体" w:hint="eastAsia"/>
        </w:rPr>
        <w:t xml:space="preserve">拟，《走死运的人》则揉合了写实、讥讽和传奇，这两篇短篇所拥有的多风格、多声音当然体现了众声喧哗的特质。《降头》中的志光放着妻儿不理而去迷恋 </w:t>
      </w:r>
      <w:proofErr w:type="gramStart"/>
      <w:r>
        <w:rPr>
          <w:rFonts w:ascii="宋体" w:eastAsia="宋体" w:hAnsi="宋体" w:cs="宋体" w:hint="eastAsia"/>
        </w:rPr>
        <w:t>酒巴女赵菁菁</w:t>
      </w:r>
      <w:proofErr w:type="gramEnd"/>
      <w:r>
        <w:rPr>
          <w:rFonts w:ascii="宋体" w:eastAsia="宋体" w:hAnsi="宋体" w:cs="宋体" w:hint="eastAsia"/>
        </w:rPr>
        <w:t>，等到他被他表哥表嫂等逼问得紧了，他终于回答：“你们既然逼着问我，我只好说给你们听：菁菁爱我，我爱菁菁！”(100)毫无疑问地，这是传奇里以及言情小说中的口吻与声音的模拟，而叙事者的意识和声音则是：.假如不是怕激怒面前这个傻瓜，我真想按着肚子大笑一场。二十四五岁的大男人，居然会说出这么幼稚的话，“与吧女谈恋爱”，呸，如不是糊涂透顶，便是鬼迷心窍，也许真的是被人下了降头。 (100)这是代表中庸、合乎理性以及是一种维护婚姻体制的声音的模拟，而且是被作者的喜剧意识所仲</w:t>
      </w:r>
      <w:proofErr w:type="gramStart"/>
      <w:r>
        <w:rPr>
          <w:rFonts w:ascii="宋体" w:eastAsia="宋体" w:hAnsi="宋体" w:cs="宋体" w:hint="eastAsia"/>
        </w:rPr>
        <w:t>介</w:t>
      </w:r>
      <w:proofErr w:type="gramEnd"/>
      <w:r>
        <w:rPr>
          <w:rFonts w:ascii="宋体" w:eastAsia="宋体" w:hAnsi="宋体" w:cs="宋体" w:hint="eastAsia"/>
        </w:rPr>
        <w:t>的一种声音（这个声音不说“我真想 走过去揍他一顿。”），这种声音并且受到了志光的言谈所制约、颠覆 (“怕激怒……”），故而只有在叙事者的意识中闪现，并未发出声音来 刺激志光这个“傻瓜”。等到叙事者和太太美霞要志光比较菁菁和他的太太素芬时，小说中说：“素芬哪能和菁菁来比！”志光的眼光中充满了喜乐，“</w:t>
      </w:r>
      <w:proofErr w:type="gramStart"/>
      <w:r>
        <w:rPr>
          <w:rFonts w:ascii="宋体" w:eastAsia="宋体" w:hAnsi="宋体" w:cs="宋体" w:hint="eastAsia"/>
        </w:rPr>
        <w:t>菁箐</w:t>
      </w:r>
      <w:proofErr w:type="gramEnd"/>
      <w:r>
        <w:rPr>
          <w:rFonts w:ascii="宋体" w:eastAsia="宋体" w:hAnsi="宋体" w:cs="宋体" w:hint="eastAsia"/>
        </w:rPr>
        <w:t>是一团热火——” “难道素芬是一块冷冰？”美霞大声地为素芬抱不平。“素芬，嘿嘿，”他笑了笑，“木美人！” （101)这段文字除了潜藏中的讥讽之外，其最明显的功能莫过于</w:t>
      </w:r>
      <w:proofErr w:type="gramStart"/>
      <w:r>
        <w:rPr>
          <w:rFonts w:ascii="宋体" w:eastAsia="宋体" w:hAnsi="宋体" w:cs="宋体" w:hint="eastAsia"/>
        </w:rPr>
        <w:t>谐</w:t>
      </w:r>
      <w:proofErr w:type="gramEnd"/>
      <w:r>
        <w:rPr>
          <w:rFonts w:ascii="宋体" w:eastAsia="宋体" w:hAnsi="宋体" w:cs="宋体" w:hint="eastAsia"/>
        </w:rPr>
        <w:t>拟——</w:t>
      </w:r>
      <w:proofErr w:type="gramStart"/>
      <w:r>
        <w:rPr>
          <w:rFonts w:ascii="宋体" w:eastAsia="宋体" w:hAnsi="宋体" w:cs="宋体" w:hint="eastAsia"/>
        </w:rPr>
        <w:t>谐拟所有</w:t>
      </w:r>
      <w:proofErr w:type="gramEnd"/>
      <w:r>
        <w:rPr>
          <w:rFonts w:ascii="宋体" w:eastAsia="宋体" w:hAnsi="宋体" w:cs="宋体" w:hint="eastAsia"/>
        </w:rPr>
        <w:t>“与吧女谈恋爱”的故事。这个</w:t>
      </w:r>
      <w:proofErr w:type="gramStart"/>
      <w:r>
        <w:rPr>
          <w:rFonts w:ascii="宋体" w:eastAsia="宋体" w:hAnsi="宋体" w:cs="宋体" w:hint="eastAsia"/>
        </w:rPr>
        <w:t>谐</w:t>
      </w:r>
      <w:proofErr w:type="gramEnd"/>
      <w:r>
        <w:rPr>
          <w:rFonts w:ascii="宋体" w:eastAsia="宋体" w:hAnsi="宋体" w:cs="宋体" w:hint="eastAsia"/>
        </w:rPr>
        <w:t>拟达到极点时是</w:t>
      </w:r>
      <w:proofErr w:type="gramStart"/>
      <w:r>
        <w:rPr>
          <w:rFonts w:ascii="宋体" w:eastAsia="宋体" w:hAnsi="宋体" w:cs="宋体" w:hint="eastAsia"/>
        </w:rPr>
        <w:t>菁菁跟志</w:t>
      </w:r>
      <w:proofErr w:type="gramEnd"/>
      <w:r>
        <w:rPr>
          <w:rFonts w:ascii="宋体" w:eastAsia="宋体" w:hAnsi="宋体" w:cs="宋体" w:hint="eastAsia"/>
        </w:rPr>
        <w:t>光的约好以“死”来证明他们俩爱情的缠绵和深厚。既然是</w:t>
      </w:r>
      <w:proofErr w:type="gramStart"/>
      <w:r>
        <w:rPr>
          <w:rFonts w:ascii="宋体" w:eastAsia="宋体" w:hAnsi="宋体" w:cs="宋体" w:hint="eastAsia"/>
        </w:rPr>
        <w:t>谐</w:t>
      </w:r>
      <w:proofErr w:type="gramEnd"/>
      <w:r>
        <w:rPr>
          <w:rFonts w:ascii="宋体" w:eastAsia="宋体" w:hAnsi="宋体" w:cs="宋体" w:hint="eastAsia"/>
        </w:rPr>
        <w:t>拟，菁菁和志光最終都被救活了过来，以见证他们做的都是“傻事”（115) 总之，这是一篇既</w:t>
      </w:r>
      <w:proofErr w:type="gramStart"/>
      <w:r>
        <w:rPr>
          <w:rFonts w:ascii="宋体" w:eastAsia="宋体" w:hAnsi="宋体" w:cs="宋体" w:hint="eastAsia"/>
        </w:rPr>
        <w:t>富写 实精神</w:t>
      </w:r>
      <w:proofErr w:type="gramEnd"/>
      <w:r>
        <w:rPr>
          <w:rFonts w:ascii="宋体" w:eastAsia="宋体" w:hAnsi="宋体" w:cs="宋体" w:hint="eastAsia"/>
        </w:rPr>
        <w:t>又兼爱情传奇风味的故事，读者很难指证，哪一段是写实技巧的终 了，又哪一段为传奇故事之起始，因为它们二者的相互指涉，仲</w:t>
      </w:r>
      <w:proofErr w:type="gramStart"/>
      <w:r>
        <w:rPr>
          <w:rFonts w:ascii="宋体" w:eastAsia="宋体" w:hAnsi="宋体" w:cs="宋体" w:hint="eastAsia"/>
        </w:rPr>
        <w:t>介</w:t>
      </w:r>
      <w:proofErr w:type="gramEnd"/>
      <w:r>
        <w:rPr>
          <w:rFonts w:ascii="宋体" w:eastAsia="宋体" w:hAnsi="宋体" w:cs="宋体" w:hint="eastAsia"/>
        </w:rPr>
        <w:t>得太巧妙了。这就是姚拓的最佳小说的文字风格。</w:t>
      </w:r>
    </w:p>
    <w:p w14:paraId="0E2BB52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《走死运的人》绝不比《降头》和 《义务媒人》等其他以星马为背景的小说为差，我个人甚至认为，它跟《愧疚》《矮冬瓜》《所南》《半块烧饼》《夺“妻”之恨》和《德中哥与德中嫂》等是姚拓小说中之杰作； 作者所应用的写实、讥讽和传奇技巧</w:t>
      </w:r>
      <w:proofErr w:type="gramStart"/>
      <w:r>
        <w:rPr>
          <w:rFonts w:ascii="宋体" w:eastAsia="宋体" w:hAnsi="宋体" w:cs="宋体" w:hint="eastAsia"/>
        </w:rPr>
        <w:t>互相指</w:t>
      </w:r>
      <w:proofErr w:type="gramEnd"/>
      <w:r>
        <w:rPr>
          <w:rFonts w:ascii="宋体" w:eastAsia="宋体" w:hAnsi="宋体" w:cs="宋体" w:hint="eastAsia"/>
        </w:rPr>
        <w:t>涉，由这种文字肌理构成的是</w:t>
      </w:r>
    </w:p>
    <w:p w14:paraId="3DD1D430"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一个寓言（parable)，是一个有关创作这一行业的寓言，而在这个寓言里，我们看到了工商业社会（其心态由副刊编辑时时以激情、滥情来要求 作者表现了出来）对作家创作心灵的漠视、糟蹋、戕害。周</w:t>
      </w:r>
      <w:proofErr w:type="gramStart"/>
      <w:r>
        <w:rPr>
          <w:rFonts w:ascii="宋体" w:eastAsia="宋体" w:hAnsi="宋体" w:cs="宋体" w:hint="eastAsia"/>
        </w:rPr>
        <w:t>志奋这个</w:t>
      </w:r>
      <w:proofErr w:type="gramEnd"/>
      <w:r>
        <w:rPr>
          <w:rFonts w:ascii="宋体" w:eastAsia="宋体" w:hAnsi="宋体" w:cs="宋体" w:hint="eastAsia"/>
        </w:rPr>
        <w:t>50 开外的文艺作家，他代表的是一种孜孜不息、</w:t>
      </w:r>
      <w:proofErr w:type="gramStart"/>
      <w:r>
        <w:rPr>
          <w:rFonts w:ascii="宋体" w:eastAsia="宋体" w:hAnsi="宋体" w:cs="宋体" w:hint="eastAsia"/>
        </w:rPr>
        <w:t>坚</w:t>
      </w:r>
      <w:proofErr w:type="gramEnd"/>
      <w:r>
        <w:rPr>
          <w:rFonts w:ascii="宋体" w:eastAsia="宋体" w:hAnsi="宋体" w:cs="宋体" w:hint="eastAsia"/>
        </w:rPr>
        <w:t>靭奋斗的精神（指“有志于奋斗”），虽然他每月所写的稿子，要比他头发乌黑的青年时代所写的 多两倍。可是，他们家庭的生活，“却反比地一天比一天下降”（《四个结婚的故事》70)。有一天在拜会编辑而受到羞辱后，他竟想到以死来逃避，而正好就在这个时候，他遇到了一场大车祸，作者即以此大车祸为分水岭，逐渐把一个活生生的社会讽刺故事转换为一则传奇：他必须</w:t>
      </w:r>
      <w:proofErr w:type="gramStart"/>
      <w:r>
        <w:rPr>
          <w:rFonts w:ascii="宋体" w:eastAsia="宋体" w:hAnsi="宋体" w:cs="宋体" w:hint="eastAsia"/>
        </w:rPr>
        <w:t>隐埋其“肉身”</w:t>
      </w:r>
      <w:proofErr w:type="gramEnd"/>
      <w:r>
        <w:rPr>
          <w:rFonts w:ascii="宋体" w:eastAsia="宋体" w:hAnsi="宋体" w:cs="宋体" w:hint="eastAsia"/>
        </w:rPr>
        <w:t>以博取世人的同情，以“死”来激发研究者对其作品的重视。</w:t>
      </w:r>
    </w:p>
    <w:p w14:paraId="35C61DAA" w14:textId="77777777" w:rsidR="002B5ACD" w:rsidRDefault="002B5ACD" w:rsidP="002B5ACD">
      <w:pPr>
        <w:ind w:firstLineChars="200" w:firstLine="420"/>
        <w:jc w:val="left"/>
        <w:rPr>
          <w:rFonts w:ascii="宋体" w:eastAsia="宋体" w:hAnsi="宋体" w:cs="宋体"/>
        </w:rPr>
      </w:pPr>
      <w:r>
        <w:rPr>
          <w:rFonts w:ascii="宋体" w:eastAsia="宋体" w:hAnsi="宋体" w:cs="宋体" w:hint="eastAsia"/>
        </w:rPr>
        <w:t>最后，我们大概可以这么说，姚拓小说世界中的人物都是他所熟悉的中等人家以及中下</w:t>
      </w:r>
      <w:r>
        <w:rPr>
          <w:rFonts w:ascii="宋体" w:eastAsia="宋体" w:hAnsi="宋体" w:cs="宋体" w:hint="eastAsia"/>
        </w:rPr>
        <w:lastRenderedPageBreak/>
        <w:t>阶层人物，他们要非遭遇兵燹流离就是遭受生活的压迫，发生在他们身上的事故大都相当荒诞不经的。他们并非什么大英雄 (作者数次提及他在云南龙陵的惨烈战斗经验，但他都不以英雄来称呼当时的领军人物），而是生活战场上的小人物。他对三个世界的了解有深有浅，它们往往会以对话的方式出现，相互指涉、仲介，甚至颠覆。姚拓小说创作的逻辑是</w:t>
      </w:r>
      <w:proofErr w:type="gramStart"/>
      <w:r>
        <w:rPr>
          <w:rFonts w:ascii="宋体" w:eastAsia="宋体" w:hAnsi="宋体" w:cs="宋体" w:hint="eastAsia"/>
        </w:rPr>
        <w:t>谐</w:t>
      </w:r>
      <w:proofErr w:type="gramEnd"/>
      <w:r>
        <w:rPr>
          <w:rFonts w:ascii="宋体" w:eastAsia="宋体" w:hAnsi="宋体" w:cs="宋体" w:hint="eastAsia"/>
        </w:rPr>
        <w:t>拟和嘲弄。</w:t>
      </w:r>
    </w:p>
    <w:p w14:paraId="457CA41D" w14:textId="0C6CCFA3" w:rsidR="002B5ACD" w:rsidRDefault="002B5ACD" w:rsidP="002B5ACD">
      <w:pPr>
        <w:ind w:firstLineChars="200" w:firstLine="420"/>
        <w:jc w:val="left"/>
        <w:rPr>
          <w:rFonts w:ascii="宋体" w:eastAsia="宋体" w:hAnsi="宋体" w:cs="宋体"/>
          <w:highlight w:val="green"/>
        </w:rPr>
        <w:sectPr w:rsidR="002B5ACD">
          <w:footerReference w:type="default" r:id="rId135"/>
          <w:pgSz w:w="11906" w:h="16838"/>
          <w:pgMar w:top="1440" w:right="1800" w:bottom="1440" w:left="1800" w:header="851" w:footer="992" w:gutter="0"/>
          <w:cols w:space="425"/>
          <w:docGrid w:type="lines" w:linePitch="312"/>
        </w:sectPr>
      </w:pPr>
      <w:r>
        <w:rPr>
          <w:rFonts w:ascii="宋体" w:eastAsia="宋体" w:hAnsi="宋体" w:cs="宋体" w:hint="eastAsia"/>
          <w:highlight w:val="green"/>
        </w:rPr>
        <w:t>1993年元月刊于《中外文学》第21卷，第8期</w:t>
      </w:r>
    </w:p>
    <w:p w14:paraId="60381E2A" w14:textId="77777777" w:rsidR="00987056" w:rsidRDefault="00987056" w:rsidP="00987056">
      <w:pPr>
        <w:jc w:val="center"/>
        <w:rPr>
          <w:rFonts w:ascii="宋体" w:eastAsia="宋体" w:hAnsi="宋体" w:cs="宋体"/>
          <w:highlight w:val="green"/>
        </w:rPr>
      </w:pPr>
      <w:r>
        <w:rPr>
          <w:rFonts w:ascii="宋体" w:eastAsia="宋体" w:hAnsi="宋体" w:cs="宋体" w:hint="eastAsia"/>
          <w:highlight w:val="green"/>
        </w:rPr>
        <w:lastRenderedPageBreak/>
        <w:t>《冰糖葫芦》         黄和平</w:t>
      </w:r>
    </w:p>
    <w:p w14:paraId="63EA1D27"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鲁迅先生在一九二四年写过一首题为《我的失恋》的打油诗，其中一节如下：</w:t>
      </w:r>
    </w:p>
    <w:p w14:paraId="276D5097"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我的所爱在闹市 想去寻她人拥挤</w:t>
      </w:r>
    </w:p>
    <w:p w14:paraId="27B96828"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仰头无法泪沾耳， 爱人赠我双燕图，</w:t>
      </w:r>
    </w:p>
    <w:p w14:paraId="0EDD7BF5"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回她什么：冰糖壶</w:t>
      </w:r>
      <w:proofErr w:type="gramStart"/>
      <w:r>
        <w:rPr>
          <w:rFonts w:ascii="宋体" w:eastAsia="宋体" w:hAnsi="宋体" w:cs="宋体" w:hint="eastAsia"/>
        </w:rPr>
        <w:t>芦</w:t>
      </w:r>
      <w:proofErr w:type="gramEnd"/>
      <w:r>
        <w:rPr>
          <w:rFonts w:ascii="宋体" w:eastAsia="宋体" w:hAnsi="宋体" w:cs="宋体" w:hint="eastAsia"/>
        </w:rPr>
        <w:t>。</w:t>
      </w:r>
    </w:p>
    <w:p w14:paraId="61E92D09"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从此翻脸不理我，</w:t>
      </w:r>
    </w:p>
    <w:p w14:paraId="4971939A"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不知何故兮使我胡涂。</w:t>
      </w:r>
    </w:p>
    <w:p w14:paraId="253852EA"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多年前读过这首诗，就对“冰糖葫芦”（也写作“冰糖壶芦”）这个词儿留下深刻的印象。但冰糖葫芦到底是什么东西，一直不甚了然。</w:t>
      </w:r>
    </w:p>
    <w:p w14:paraId="7CD197EC"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这一次到中国旅游，总算在西安街头见识了这玩意儿。</w:t>
      </w:r>
    </w:p>
    <w:p w14:paraId="0FBE2C6D"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十一月十三日晚抵达西安，在华商饭店安顿了行李后到街头溜达，</w:t>
      </w:r>
      <w:proofErr w:type="gramStart"/>
      <w:r>
        <w:rPr>
          <w:rFonts w:ascii="宋体" w:eastAsia="宋体" w:hAnsi="宋体" w:cs="宋体" w:hint="eastAsia"/>
        </w:rPr>
        <w:t>己近晚上</w:t>
      </w:r>
      <w:proofErr w:type="gramEnd"/>
      <w:r>
        <w:rPr>
          <w:rFonts w:ascii="宋体" w:eastAsia="宋体" w:hAnsi="宋体" w:cs="宋体" w:hint="eastAsia"/>
        </w:rPr>
        <w:t>九点钟，尽管气候寒冷，还有许多个体户在街道上摆卖，有的卖香烟，有的卖绒线帽，有的卖藕粉甜品。</w:t>
      </w:r>
    </w:p>
    <w:p w14:paraId="0DBB1676"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突然传来一声“冰糖葫芦儿！冰糖葫芦儿！”</w:t>
      </w:r>
    </w:p>
    <w:p w14:paraId="5D595D92"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只见一个穿厚棉袄的中年汉子，手提一支四尺左右长的棍子，棍子上端较粗大，不知用什么捆套着，一串串的冰糖葫芦就插在那儿，像是一根狼牙棒。</w:t>
      </w:r>
    </w:p>
    <w:p w14:paraId="4867866D"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原来这就是我在鲁迅诗中读到的“冰糖葫芦”了。</w:t>
      </w:r>
    </w:p>
    <w:p w14:paraId="469CDC03"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细问那中年汉子，方知用细竹枝七、八颗串在一起的是山植果，蘸上冰糖，颜色鲜红。所釀的冰糖汁，不知是气候寒冷，还是原本如此，已经结成像薄冰一样。</w:t>
      </w:r>
    </w:p>
    <w:p w14:paraId="0AB145D2"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用人民币一元买了一串，带回饭店。在房里把冰糖葫芦拿来端详--阵，根本没有想吃的意思，于是把它丟进小冰橱里。</w:t>
      </w:r>
    </w:p>
    <w:p w14:paraId="4DD03DE3"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翌日凌晨五时起身，收拾行装，准备下楼吃早餐，然后赶搭第一趟班机到北京。突然记起那串冰糖葫芦还留在冰橱里，拿了出来想尝一尝，看到艳红如血的冰糖块，硬邦邦的怎么咬得下？于是到冲凉房打开水龙头把冰糖块冲洗一下，自来水一冲，冰糖块即刻融化，把洗脸盆及</w:t>
      </w:r>
      <w:proofErr w:type="gramStart"/>
      <w:r>
        <w:rPr>
          <w:rFonts w:ascii="宋体" w:eastAsia="宋体" w:hAnsi="宋体" w:cs="宋体" w:hint="eastAsia"/>
        </w:rPr>
        <w:t>大理石桌沾</w:t>
      </w:r>
      <w:proofErr w:type="gramEnd"/>
      <w:r>
        <w:rPr>
          <w:rFonts w:ascii="宋体" w:eastAsia="宋体" w:hAnsi="宋体" w:cs="宋体" w:hint="eastAsia"/>
        </w:rPr>
        <w:t xml:space="preserve"> 染得“血迹斑斑”。一时慌张，顺手把桌边的白面巾拿来拭擦。等到</w:t>
      </w:r>
      <w:proofErr w:type="gramStart"/>
      <w:r>
        <w:rPr>
          <w:rFonts w:ascii="宋体" w:eastAsia="宋体" w:hAnsi="宋体" w:cs="宋体" w:hint="eastAsia"/>
        </w:rPr>
        <w:t>拭</w:t>
      </w:r>
      <w:proofErr w:type="gramEnd"/>
      <w:r>
        <w:rPr>
          <w:rFonts w:ascii="宋体" w:eastAsia="宋体" w:hAnsi="宋体" w:cs="宋体" w:hint="eastAsia"/>
        </w:rPr>
        <w:t>擦干净，再来洗白面巾。匆忙之中，还没把白面巾洗</w:t>
      </w:r>
      <w:proofErr w:type="gramStart"/>
      <w:r>
        <w:rPr>
          <w:rFonts w:ascii="宋体" w:eastAsia="宋体" w:hAnsi="宋体" w:cs="宋体" w:hint="eastAsia"/>
        </w:rPr>
        <w:t>浄</w:t>
      </w:r>
      <w:proofErr w:type="gramEnd"/>
      <w:r>
        <w:rPr>
          <w:rFonts w:ascii="宋体" w:eastAsia="宋体" w:hAnsi="宋体" w:cs="宋体" w:hint="eastAsia"/>
        </w:rPr>
        <w:t>就急着下楼去。</w:t>
      </w:r>
    </w:p>
    <w:p w14:paraId="48E31AEF"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把拿在手上洗</w:t>
      </w:r>
      <w:proofErr w:type="gramStart"/>
      <w:r>
        <w:rPr>
          <w:rFonts w:ascii="宋体" w:eastAsia="宋体" w:hAnsi="宋体" w:cs="宋体" w:hint="eastAsia"/>
        </w:rPr>
        <w:t>浄</w:t>
      </w:r>
      <w:proofErr w:type="gramEnd"/>
      <w:r>
        <w:rPr>
          <w:rFonts w:ascii="宋体" w:eastAsia="宋体" w:hAnsi="宋体" w:cs="宋体" w:hint="eastAsia"/>
        </w:rPr>
        <w:t>的冰糖葫芦咬一口尝尝，味道又酸又涩，一摔就把它抛进垃圾桶。</w:t>
      </w:r>
    </w:p>
    <w:p w14:paraId="4B8D2B20"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在餐厅吃完早餐，由于旅行车未到，大家就坐在大厅的沙发上等候。正在接待处料理</w:t>
      </w:r>
      <w:proofErr w:type="gramStart"/>
      <w:r>
        <w:rPr>
          <w:rFonts w:ascii="宋体" w:eastAsia="宋体" w:hAnsi="宋体" w:cs="宋体" w:hint="eastAsia"/>
        </w:rPr>
        <w:t>退宿手续</w:t>
      </w:r>
      <w:proofErr w:type="gramEnd"/>
      <w:r>
        <w:rPr>
          <w:rFonts w:ascii="宋体" w:eastAsia="宋体" w:hAnsi="宋体" w:cs="宋体" w:hint="eastAsia"/>
        </w:rPr>
        <w:t>的领队梁先生突然喊道：“请黄先生过来一下。”</w:t>
      </w:r>
    </w:p>
    <w:p w14:paraId="01BC3E79"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走到柜台前，面带愠色的男接待员把手上提着的白面巾扬一扬说：“你房里的面巾弄脏了，染上这样的颜色是洗不掉的！”</w:t>
      </w:r>
    </w:p>
    <w:p w14:paraId="2DB56540"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那怎么办呢？</w:t>
      </w:r>
    </w:p>
    <w:p w14:paraId="22FA120F"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他说要赔偿十五元外汇券。</w:t>
      </w:r>
    </w:p>
    <w:p w14:paraId="6E9390B4"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一条十寸见方的小面巾要十五元外汇券？</w:t>
      </w:r>
    </w:p>
    <w:p w14:paraId="2E233FA1"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我也没和他争辩，把十五元人民币交给他了事。</w:t>
      </w:r>
    </w:p>
    <w:p w14:paraId="194CCF3E"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同行团员闻讯</w:t>
      </w:r>
      <w:proofErr w:type="gramStart"/>
      <w:r>
        <w:rPr>
          <w:rFonts w:ascii="宋体" w:eastAsia="宋体" w:hAnsi="宋体" w:cs="宋体" w:hint="eastAsia"/>
        </w:rPr>
        <w:t>大感不解</w:t>
      </w:r>
      <w:proofErr w:type="gramEnd"/>
      <w:r>
        <w:rPr>
          <w:rFonts w:ascii="宋体" w:eastAsia="宋体" w:hAnsi="宋体" w:cs="宋体" w:hint="eastAsia"/>
        </w:rPr>
        <w:t>，为何我的面巾会弄脏。亊后想起老是觉得好笑。谁叫我一直没把鲁迅诗里的“冰糖葫芦”忘记掉。</w:t>
      </w:r>
    </w:p>
    <w:p w14:paraId="32B74980" w14:textId="77777777" w:rsidR="00987056" w:rsidRDefault="00987056" w:rsidP="00987056">
      <w:pPr>
        <w:ind w:firstLineChars="200" w:firstLine="420"/>
        <w:jc w:val="left"/>
        <w:rPr>
          <w:rFonts w:ascii="宋体" w:eastAsia="宋体" w:hAnsi="宋体" w:cs="宋体"/>
          <w:highlight w:val="green"/>
        </w:rPr>
      </w:pPr>
      <w:r>
        <w:rPr>
          <w:rFonts w:ascii="宋体" w:eastAsia="宋体" w:hAnsi="宋体" w:cs="宋体" w:hint="eastAsia"/>
          <w:highlight w:val="green"/>
        </w:rPr>
        <w:t>1993年1月1日《马华文学大系》</w:t>
      </w:r>
    </w:p>
    <w:p w14:paraId="3C8B9462" w14:textId="77777777" w:rsidR="00987056" w:rsidRDefault="00987056" w:rsidP="00987056">
      <w:pPr>
        <w:rPr>
          <w:rFonts w:ascii="宋体" w:eastAsia="宋体" w:hAnsi="宋体" w:cs="宋体"/>
          <w:highlight w:val="green"/>
        </w:rPr>
      </w:pPr>
    </w:p>
    <w:p w14:paraId="1717D5CB" w14:textId="77777777" w:rsidR="00987056" w:rsidRPr="00987056" w:rsidRDefault="00987056">
      <w:pPr>
        <w:rPr>
          <w:rFonts w:ascii="宋体" w:eastAsia="宋体" w:hAnsi="宋体" w:cs="宋体"/>
          <w:highlight w:val="green"/>
        </w:rPr>
        <w:sectPr w:rsidR="00987056" w:rsidRPr="00987056">
          <w:footerReference w:type="default" r:id="rId136"/>
          <w:pgSz w:w="11906" w:h="16838"/>
          <w:pgMar w:top="1440" w:right="1800" w:bottom="1440" w:left="1800" w:header="851" w:footer="992" w:gutter="0"/>
          <w:cols w:space="425"/>
          <w:docGrid w:type="lines" w:linePitch="312"/>
        </w:sectPr>
      </w:pPr>
    </w:p>
    <w:p w14:paraId="3D38C73F" w14:textId="77777777" w:rsidR="00987056" w:rsidRDefault="00987056" w:rsidP="00987056">
      <w:pPr>
        <w:jc w:val="center"/>
        <w:rPr>
          <w:rFonts w:ascii="宋体" w:eastAsia="宋体" w:hAnsi="宋体" w:cs="宋体"/>
          <w:highlight w:val="green"/>
        </w:rPr>
      </w:pPr>
      <w:r>
        <w:rPr>
          <w:rFonts w:ascii="宋体" w:eastAsia="宋体" w:hAnsi="宋体" w:cs="宋体" w:hint="eastAsia"/>
          <w:highlight w:val="green"/>
        </w:rPr>
        <w:lastRenderedPageBreak/>
        <w:t>《五四，我约见了莎翁》  慧适</w:t>
      </w:r>
    </w:p>
    <w:p w14:paraId="46408577"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在苏格兰的</w:t>
      </w:r>
      <w:proofErr w:type="gramStart"/>
      <w:r>
        <w:rPr>
          <w:rFonts w:ascii="宋体" w:eastAsia="宋体" w:hAnsi="宋体" w:cs="宋体" w:hint="eastAsia"/>
        </w:rPr>
        <w:t>雅士哥呆了</w:t>
      </w:r>
      <w:proofErr w:type="gramEnd"/>
      <w:r>
        <w:rPr>
          <w:rFonts w:ascii="宋体" w:eastAsia="宋体" w:hAnsi="宋体" w:cs="宋体" w:hint="eastAsia"/>
        </w:rPr>
        <w:t>十天，为花辛苦为花忙。我对自己说：看了全世界的兰花，也该心足了，还是到伦敦去小住两三天吧。</w:t>
      </w:r>
    </w:p>
    <w:p w14:paraId="344D0E4F"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五月二日中午，我到了伦敦，旧地重游了这个著名的世界大都会，虽说已是春末夏初了，但阳光还是时现时隐，春风拂面，依然寒意侵人。入夜，独自在灯下怀旧，顿然想起三十年前在云南园与莎翁的约会，至今尚未曾兑现呢。三十年来，</w:t>
      </w:r>
      <w:proofErr w:type="gramStart"/>
      <w:r>
        <w:rPr>
          <w:rFonts w:ascii="宋体" w:eastAsia="宋体" w:hAnsi="宋体" w:cs="宋体" w:hint="eastAsia"/>
        </w:rPr>
        <w:t>虽到过伦教</w:t>
      </w:r>
      <w:proofErr w:type="gramEnd"/>
      <w:r>
        <w:rPr>
          <w:rFonts w:ascii="宋体" w:eastAsia="宋体" w:hAnsi="宋体" w:cs="宋体" w:hint="eastAsia"/>
        </w:rPr>
        <w:t>多次，只可惜每趟公务缠身，匆匆而来，又</w:t>
      </w:r>
      <w:proofErr w:type="gramStart"/>
      <w:r>
        <w:rPr>
          <w:rFonts w:ascii="宋体" w:eastAsia="宋体" w:hAnsi="宋体" w:cs="宋体" w:hint="eastAsia"/>
        </w:rPr>
        <w:t>匆匆时</w:t>
      </w:r>
      <w:proofErr w:type="gramEnd"/>
      <w:r>
        <w:rPr>
          <w:rFonts w:ascii="宋体" w:eastAsia="宋体" w:hAnsi="宋体" w:cs="宋体" w:hint="eastAsia"/>
        </w:rPr>
        <w:t>去。</w:t>
      </w:r>
    </w:p>
    <w:p w14:paraId="0B2AABA4"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拿定主意后，便挂了一个长途电话去</w:t>
      </w:r>
      <w:proofErr w:type="gramStart"/>
      <w:r>
        <w:rPr>
          <w:rFonts w:ascii="宋体" w:eastAsia="宋体" w:hAnsi="宋体" w:cs="宋体" w:hint="eastAsia"/>
        </w:rPr>
        <w:t>莎士堡找</w:t>
      </w:r>
      <w:proofErr w:type="gramEnd"/>
      <w:r>
        <w:rPr>
          <w:rFonts w:ascii="宋体" w:eastAsia="宋体" w:hAnsi="宋体" w:cs="宋体" w:hint="eastAsia"/>
        </w:rPr>
        <w:t>莎翁。当时莎翁刚刚从天鹅戏院回来，喜出望外对我说：“孩子，虽然你来晚了，错过了我四月廿三日的生日，我还是十分欢迎你来的。”</w:t>
      </w:r>
    </w:p>
    <w:p w14:paraId="7F077C3B"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五月四日早上，我且将胡适放进中国新文学史里去，匆匆赶去维多利亚车站，取道去</w:t>
      </w:r>
      <w:proofErr w:type="gramStart"/>
      <w:r>
        <w:rPr>
          <w:rFonts w:ascii="宋体" w:eastAsia="宋体" w:hAnsi="宋体" w:cs="宋体" w:hint="eastAsia"/>
        </w:rPr>
        <w:t>莎</w:t>
      </w:r>
      <w:proofErr w:type="gramEnd"/>
      <w:r>
        <w:rPr>
          <w:rFonts w:ascii="宋体" w:eastAsia="宋体" w:hAnsi="宋体" w:cs="宋体" w:hint="eastAsia"/>
        </w:rPr>
        <w:t>士堡。但我乂来晚了，所有的旅游团都出发了，无可奈何，只好去问柜台金发碧眼的小祖，她礼貌地瞄了我一眼，对我这个黄种 人对莎翁的崇拜，不期然地笑了起来，说：“你自己乘坐国家长途巴士去 吧，那里也有当地的旅游团，而且莎士堡地方不大，坐落在艾文河畔，只要问一问，便可以找到莎翁的住处了。”</w:t>
      </w:r>
    </w:p>
    <w:p w14:paraId="5D35D27A"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巴士沿着泰晤士河出发，经过希尔</w:t>
      </w:r>
      <w:proofErr w:type="gramStart"/>
      <w:r>
        <w:rPr>
          <w:rFonts w:ascii="宋体" w:eastAsia="宋体" w:hAnsi="宋体" w:cs="宋体" w:hint="eastAsia"/>
        </w:rPr>
        <w:t>托机场</w:t>
      </w:r>
      <w:proofErr w:type="gramEnd"/>
      <w:r>
        <w:rPr>
          <w:rFonts w:ascii="宋体" w:eastAsia="宋体" w:hAnsi="宋体" w:cs="宋体" w:hint="eastAsia"/>
        </w:rPr>
        <w:t>后，迎面而来的，皆是广阔的牧场与草原。青黄相连，蓝天白云，路边的野菊和蒲公英，间杂成趣，如诗似画，美得令人忘记了乡愁。</w:t>
      </w:r>
    </w:p>
    <w:p w14:paraId="74D873A6"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 xml:space="preserve">里说是长途快车，但一路来停停走走，迎来又送往。到莎士堡时已走 </w:t>
      </w:r>
    </w:p>
    <w:p w14:paraId="2ED9A5A3"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了三个小时，且错过了午餐的时间。原来想赶去</w:t>
      </w:r>
      <w:proofErr w:type="gramStart"/>
      <w:r>
        <w:rPr>
          <w:rFonts w:ascii="宋体" w:eastAsia="宋体" w:hAnsi="宋体" w:cs="宋体" w:hint="eastAsia"/>
        </w:rPr>
        <w:t>莎</w:t>
      </w:r>
      <w:proofErr w:type="gramEnd"/>
      <w:r>
        <w:rPr>
          <w:rFonts w:ascii="宋体" w:eastAsia="宋体" w:hAnsi="宋体" w:cs="宋体" w:hint="eastAsia"/>
        </w:rPr>
        <w:t>太太那里去享用传统英国午餐的，但肠饥口渴，只好就去</w:t>
      </w:r>
      <w:proofErr w:type="gramStart"/>
      <w:r>
        <w:rPr>
          <w:rFonts w:ascii="宋体" w:eastAsia="宋体" w:hAnsi="宋体" w:cs="宋体" w:hint="eastAsia"/>
        </w:rPr>
        <w:t>近附吃</w:t>
      </w:r>
      <w:proofErr w:type="gramEnd"/>
      <w:r>
        <w:rPr>
          <w:rFonts w:ascii="宋体" w:eastAsia="宋体" w:hAnsi="宋体" w:cs="宋体" w:hint="eastAsia"/>
        </w:rPr>
        <w:t>麦当劳汉堡包和薯条。后来去旅游处问路，才在</w:t>
      </w:r>
      <w:proofErr w:type="gramStart"/>
      <w:r>
        <w:rPr>
          <w:rFonts w:ascii="宋体" w:eastAsia="宋体" w:hAnsi="宋体" w:cs="宋体" w:hint="eastAsia"/>
        </w:rPr>
        <w:t>亨礼街</w:t>
      </w:r>
      <w:proofErr w:type="gramEnd"/>
      <w:r>
        <w:rPr>
          <w:rFonts w:ascii="宋体" w:eastAsia="宋体" w:hAnsi="宋体" w:cs="宋体" w:hint="eastAsia"/>
        </w:rPr>
        <w:t>找到了莎翁。</w:t>
      </w:r>
    </w:p>
    <w:p w14:paraId="6EB41B47"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莎翁神采飞扬，一见如故，一面忙着招呼一批又一批的旅客，一面带我去参观英国电台所展出的莎翁剧中的服务。莎翁出身中等世家，父亲是商人，后来成为地方首长，母亲也来自望族，他的旧居有火炉也有书房，极为舒服。后来，他又乔迁去新居，更是古色古香，实为十六世纪英国文 化的典范。</w:t>
      </w:r>
    </w:p>
    <w:p w14:paraId="0E87746C"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经历过四个世纪后，莎翁已成为富甲天下的大富翁了，非但著作名扬四海，版税滚滚而来，而且五幢不动产也价值菲薄。</w:t>
      </w:r>
    </w:p>
    <w:p w14:paraId="7D8A0FFF"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到丁下午，从艾文河畔回来，游客依然如云飘来。莎翁请我到他故居对面的“莎士比亚咖啡座”喝咖啡，回味当年抒写十四行商</w:t>
      </w:r>
      <w:proofErr w:type="gramStart"/>
      <w:r>
        <w:rPr>
          <w:rFonts w:ascii="宋体" w:eastAsia="宋体" w:hAnsi="宋体" w:cs="宋体" w:hint="eastAsia"/>
        </w:rPr>
        <w:t>籁</w:t>
      </w:r>
      <w:proofErr w:type="gramEnd"/>
      <w:r>
        <w:rPr>
          <w:rFonts w:ascii="宋体" w:eastAsia="宋体" w:hAnsi="宋体" w:cs="宋体" w:hint="eastAsia"/>
        </w:rPr>
        <w:t>情诗，还有《罗密欧与朱丽叶》等剧本的情景。我一边喝咖啡，一边望着他的洁白如 丝的白发出神，</w:t>
      </w:r>
      <w:proofErr w:type="gramStart"/>
      <w:r>
        <w:rPr>
          <w:rFonts w:ascii="宋体" w:eastAsia="宋体" w:hAnsi="宋体" w:cs="宋体" w:hint="eastAsia"/>
        </w:rPr>
        <w:t>好想好想</w:t>
      </w:r>
      <w:proofErr w:type="gramEnd"/>
      <w:r>
        <w:rPr>
          <w:rFonts w:ascii="宋体" w:eastAsia="宋体" w:hAnsi="宋体" w:cs="宋体" w:hint="eastAsia"/>
        </w:rPr>
        <w:t>乘其不留神时，偷剪一把放在博物馆内供后人</w:t>
      </w:r>
      <w:proofErr w:type="gramStart"/>
      <w:r>
        <w:rPr>
          <w:rFonts w:ascii="宋体" w:eastAsia="宋体" w:hAnsi="宋体" w:cs="宋体" w:hint="eastAsia"/>
        </w:rPr>
        <w:t>研</w:t>
      </w:r>
      <w:proofErr w:type="gramEnd"/>
      <w:r>
        <w:rPr>
          <w:rFonts w:ascii="宋体" w:eastAsia="宋体" w:hAnsi="宋体" w:cs="宋体" w:hint="eastAsia"/>
        </w:rPr>
        <w:t xml:space="preserve"> 究。</w:t>
      </w:r>
    </w:p>
    <w:p w14:paraId="3494B5C1"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后来，我说我该告辞了，因为还要赶三个小时的长途快车回去伦敦， 而且明天</w:t>
      </w:r>
      <w:proofErr w:type="gramStart"/>
      <w:r>
        <w:rPr>
          <w:rFonts w:ascii="宋体" w:eastAsia="宋体" w:hAnsi="宋体" w:cs="宋体" w:hint="eastAsia"/>
        </w:rPr>
        <w:t>清早还</w:t>
      </w:r>
      <w:proofErr w:type="gramEnd"/>
      <w:r>
        <w:rPr>
          <w:rFonts w:ascii="宋体" w:eastAsia="宋体" w:hAnsi="宋体" w:cs="宋体" w:hint="eastAsia"/>
        </w:rPr>
        <w:t>得取道罗马回去吉隆坡呢。</w:t>
      </w:r>
    </w:p>
    <w:p w14:paraId="480D7A5D"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莎翁说：“也好，况且我也得去打高尔夫球了，不然的话，那些当事人可能便要少演我的戏剧了。”</w:t>
      </w:r>
    </w:p>
    <w:p w14:paraId="481C260A" w14:textId="77777777" w:rsidR="00987056" w:rsidRDefault="00987056" w:rsidP="00987056">
      <w:pPr>
        <w:ind w:firstLineChars="200" w:firstLine="420"/>
        <w:jc w:val="left"/>
        <w:rPr>
          <w:rFonts w:ascii="宋体" w:eastAsia="宋体" w:hAnsi="宋体" w:cs="宋体"/>
        </w:rPr>
      </w:pPr>
      <w:r>
        <w:rPr>
          <w:rFonts w:ascii="宋体" w:eastAsia="宋体" w:hAnsi="宋体" w:cs="宋体" w:hint="eastAsia"/>
        </w:rPr>
        <w:t>挥手告別莎士堡时，春光依然明丽如昔：辽阔的牧场上，远远地望见有人在那里牧羊牧马。三十多年来的朝圣心愿，今天五四，总算兑现了。心中</w:t>
      </w:r>
      <w:proofErr w:type="gramStart"/>
      <w:r>
        <w:rPr>
          <w:rFonts w:ascii="宋体" w:eastAsia="宋体" w:hAnsi="宋体" w:cs="宋体" w:hint="eastAsia"/>
        </w:rPr>
        <w:t>好快乐好快乐</w:t>
      </w:r>
      <w:proofErr w:type="gramEnd"/>
      <w:r>
        <w:rPr>
          <w:rFonts w:ascii="宋体" w:eastAsia="宋体" w:hAnsi="宋体" w:cs="宋体" w:hint="eastAsia"/>
        </w:rPr>
        <w:t>！</w:t>
      </w:r>
    </w:p>
    <w:p w14:paraId="7AEC28D1" w14:textId="77777777" w:rsidR="00987056" w:rsidRDefault="00987056" w:rsidP="00987056">
      <w:pPr>
        <w:ind w:firstLineChars="200" w:firstLine="420"/>
        <w:jc w:val="left"/>
        <w:rPr>
          <w:rFonts w:ascii="宋体" w:eastAsia="宋体" w:hAnsi="宋体" w:cs="宋体"/>
          <w:highlight w:val="green"/>
        </w:rPr>
      </w:pPr>
      <w:r>
        <w:rPr>
          <w:rFonts w:ascii="宋体" w:eastAsia="宋体" w:hAnsi="宋体" w:cs="宋体" w:hint="eastAsia"/>
          <w:highlight w:val="green"/>
        </w:rPr>
        <w:t>1993年1月10日刊于《星洲日报•星云》</w:t>
      </w:r>
    </w:p>
    <w:p w14:paraId="5886B010" w14:textId="77777777" w:rsidR="00987056" w:rsidRPr="00987056" w:rsidRDefault="00987056">
      <w:pPr>
        <w:rPr>
          <w:rFonts w:ascii="宋体" w:eastAsia="宋体" w:hAnsi="宋体" w:cs="宋体"/>
          <w:highlight w:val="green"/>
        </w:rPr>
        <w:sectPr w:rsidR="00987056" w:rsidRPr="00987056">
          <w:footerReference w:type="default" r:id="rId137"/>
          <w:pgSz w:w="11906" w:h="16838"/>
          <w:pgMar w:top="1440" w:right="1800" w:bottom="1440" w:left="1800" w:header="851" w:footer="992" w:gutter="0"/>
          <w:cols w:space="425"/>
          <w:docGrid w:type="lines" w:linePitch="312"/>
        </w:sectPr>
      </w:pPr>
    </w:p>
    <w:p w14:paraId="7B8CB013" w14:textId="4FED9320" w:rsidR="0092553E" w:rsidRDefault="0092553E" w:rsidP="0092553E">
      <w:pPr>
        <w:jc w:val="center"/>
        <w:rPr>
          <w:rFonts w:ascii="宋体" w:eastAsia="宋体" w:hAnsi="宋体" w:cs="宋体"/>
          <w:highlight w:val="green"/>
        </w:rPr>
      </w:pPr>
      <w:r>
        <w:rPr>
          <w:rFonts w:ascii="宋体" w:eastAsia="宋体" w:hAnsi="宋体" w:cs="宋体" w:hint="eastAsia"/>
          <w:highlight w:val="green"/>
        </w:rPr>
        <w:lastRenderedPageBreak/>
        <w:t>《我坐在牛车上》    游牧</w:t>
      </w:r>
    </w:p>
    <w:p w14:paraId="5F4BCA3A" w14:textId="77777777" w:rsidR="0092553E" w:rsidRDefault="0092553E" w:rsidP="0092553E">
      <w:pPr>
        <w:ind w:firstLineChars="200" w:firstLine="420"/>
        <w:jc w:val="left"/>
        <w:rPr>
          <w:rFonts w:ascii="宋体" w:eastAsia="宋体" w:hAnsi="宋体" w:cs="宋体"/>
        </w:rPr>
      </w:pPr>
      <w:proofErr w:type="gramStart"/>
      <w:r>
        <w:rPr>
          <w:rFonts w:ascii="宋体" w:eastAsia="宋体" w:hAnsi="宋体" w:cs="宋体" w:hint="eastAsia"/>
        </w:rPr>
        <w:t>牛车缓级走着</w:t>
      </w:r>
      <w:proofErr w:type="gramEnd"/>
      <w:r>
        <w:rPr>
          <w:rFonts w:ascii="宋体" w:eastAsia="宋体" w:hAnsi="宋体" w:cs="宋体" w:hint="eastAsia"/>
        </w:rPr>
        <w:t>，我坐在牛车上，听着挂在牛颈上的铜铃</w:t>
      </w:r>
      <w:proofErr w:type="gramStart"/>
      <w:r>
        <w:rPr>
          <w:rFonts w:ascii="宋体" w:eastAsia="宋体" w:hAnsi="宋体" w:cs="宋体" w:hint="eastAsia"/>
        </w:rPr>
        <w:t>叮铃叮铃</w:t>
      </w:r>
      <w:proofErr w:type="gramEnd"/>
      <w:r>
        <w:rPr>
          <w:rFonts w:ascii="宋体" w:eastAsia="宋体" w:hAnsi="宋体" w:cs="宋体" w:hint="eastAsia"/>
        </w:rPr>
        <w:t>地响，牛车夫扬起树枝制成的鞭子哒哒地吆喝。</w:t>
      </w:r>
    </w:p>
    <w:p w14:paraId="799A00B0"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牛车在</w:t>
      </w:r>
      <w:proofErr w:type="gramStart"/>
      <w:r>
        <w:rPr>
          <w:rFonts w:ascii="宋体" w:eastAsia="宋体" w:hAnsi="宋体" w:cs="宋体" w:hint="eastAsia"/>
        </w:rPr>
        <w:t>峇遮里树</w:t>
      </w:r>
      <w:proofErr w:type="gramEnd"/>
      <w:r>
        <w:rPr>
          <w:rFonts w:ascii="宋体" w:eastAsia="宋体" w:hAnsi="宋体" w:cs="宋体" w:hint="eastAsia"/>
        </w:rPr>
        <w:t>、番石榴树、芒果树的树阴下走过，那累累的果实，已可望不可及。祖父饲养的鸽子与蜜蜂也已经不知飞向何处。然而，那一切的一切仍是那么淸甜、甘香，在心头翻出酸酸甜甜。</w:t>
      </w:r>
    </w:p>
    <w:p w14:paraId="2419562D"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祖父说，坐牛车最安全，父亲却坐汽车出门招徕生意，我抬头望着天空，看到飞机在云端迅速飞过，且发出嗡嗡的声音。</w:t>
      </w:r>
    </w:p>
    <w:p w14:paraId="0E08596D" w14:textId="13D933B6" w:rsidR="0092553E" w:rsidRDefault="0092553E" w:rsidP="0092553E">
      <w:pPr>
        <w:ind w:firstLineChars="200" w:firstLine="420"/>
        <w:jc w:val="left"/>
        <w:rPr>
          <w:rFonts w:ascii="宋体" w:eastAsia="宋体" w:hAnsi="宋体" w:cs="宋体"/>
        </w:rPr>
      </w:pPr>
      <w:r>
        <w:rPr>
          <w:rFonts w:ascii="宋体" w:eastAsia="宋体" w:hAnsi="宋体" w:cs="宋体" w:hint="eastAsia"/>
        </w:rPr>
        <w:t>一阵狂风吹来，完全没有线索，眼前的景物变得模糊起来，并迅速淡出。我看到祖母、姑姑、母亲、婶婶，在忙着做糕，新年又快到了吧？我嗅到阵阵年糕的香味发自炉火蒸出的白烟中。我们一班小孩子在一旁无事忙地跳着闹着笑着，烘出一片喜洋洋的气氛。</w:t>
      </w:r>
    </w:p>
    <w:p w14:paraId="715B6544"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“烟花那女子，叹罢那第一声，思想起奴终身，靠呀靠何人……”远处飘来一阵白光低沉带着磁性的歌</w:t>
      </w:r>
      <w:proofErr w:type="gramStart"/>
      <w:r>
        <w:rPr>
          <w:rFonts w:ascii="宋体" w:eastAsia="宋体" w:hAnsi="宋体" w:cs="宋体" w:hint="eastAsia"/>
        </w:rPr>
        <w:t>卢</w:t>
      </w:r>
      <w:proofErr w:type="gramEnd"/>
      <w:r>
        <w:rPr>
          <w:rFonts w:ascii="宋体" w:eastAsia="宋体" w:hAnsi="宋体" w:cs="宋体" w:hint="eastAsia"/>
        </w:rPr>
        <w:t>。</w:t>
      </w:r>
    </w:p>
    <w:p w14:paraId="5A48C428"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“……将冰山劈开……将冰山劈开……”在左邻右舍，梅艳芳也以地磁性的歌声</w:t>
      </w:r>
      <w:proofErr w:type="gramStart"/>
      <w:r>
        <w:rPr>
          <w:rFonts w:ascii="宋体" w:eastAsia="宋体" w:hAnsi="宋体" w:cs="宋体" w:hint="eastAsia"/>
        </w:rPr>
        <w:t>嘶喊着</w:t>
      </w:r>
      <w:proofErr w:type="gramEnd"/>
      <w:r>
        <w:rPr>
          <w:rFonts w:ascii="宋体" w:eastAsia="宋体" w:hAnsi="宋体" w:cs="宋体" w:hint="eastAsia"/>
        </w:rPr>
        <w:t>。</w:t>
      </w:r>
    </w:p>
    <w:p w14:paraId="349A2672"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我坐在牛车上，陶醉在伊们的歌声里，只感到飘</w:t>
      </w:r>
      <w:proofErr w:type="gramStart"/>
      <w:r>
        <w:rPr>
          <w:rFonts w:ascii="宋体" w:eastAsia="宋体" w:hAnsi="宋体" w:cs="宋体" w:hint="eastAsia"/>
        </w:rPr>
        <w:t>飘忽</w:t>
      </w:r>
      <w:proofErr w:type="gramEnd"/>
      <w:r>
        <w:rPr>
          <w:rFonts w:ascii="宋体" w:eastAsia="宋体" w:hAnsi="宋体" w:cs="宋体" w:hint="eastAsia"/>
        </w:rPr>
        <w:t>忽，一下向前，一下退后。我儿时的同伴一下子都跳了出来，跟在牛车后面，喀嘻哈哈地追着，有些跳上牛车来，与我同坐。牛车夫跟本不知车上的重量已经增加，仍是挥鞭</w:t>
      </w:r>
      <w:proofErr w:type="gramStart"/>
      <w:r>
        <w:rPr>
          <w:rFonts w:ascii="宋体" w:eastAsia="宋体" w:hAnsi="宋体" w:cs="宋体" w:hint="eastAsia"/>
        </w:rPr>
        <w:t>呼喝着</w:t>
      </w:r>
      <w:proofErr w:type="gramEnd"/>
      <w:r>
        <w:rPr>
          <w:rFonts w:ascii="宋体" w:eastAsia="宋体" w:hAnsi="宋体" w:cs="宋体" w:hint="eastAsia"/>
        </w:rPr>
        <w:t>前进。</w:t>
      </w:r>
    </w:p>
    <w:p w14:paraId="18C1BD2E"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牛车来到稻田间。金黄的稻穗已被割清，我没有嗅到微风吹过田间翻起的稻香。我的同伴们都吹呼一声，跳下牛车，到田间捕捉打架鱼去了。</w:t>
      </w:r>
    </w:p>
    <w:p w14:paraId="5B83586A"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我的打架</w:t>
      </w:r>
      <w:proofErr w:type="gramStart"/>
      <w:r>
        <w:rPr>
          <w:rFonts w:ascii="宋体" w:eastAsia="宋体" w:hAnsi="宋体" w:cs="宋体" w:hint="eastAsia"/>
        </w:rPr>
        <w:t>鱼总是斗</w:t>
      </w:r>
      <w:proofErr w:type="gramEnd"/>
      <w:r>
        <w:rPr>
          <w:rFonts w:ascii="宋体" w:eastAsia="宋体" w:hAnsi="宋体" w:cs="宋体" w:hint="eastAsia"/>
        </w:rPr>
        <w:t>不过同伴们的，因为妈妈不许我去捉打架鱼，我的打架鱼都是向朋友讨来的，不过，我也享受看鱼打斗和养鱼的乐趣，我在水沟里捉蚯蚓，在屋后的破电池和旧轮胎中找孑孓养我的打架龟。</w:t>
      </w:r>
    </w:p>
    <w:p w14:paraId="58E3B804"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我坐在牛车上，看到祖父把我架在他的肩膀上，带我到戏棚</w:t>
      </w:r>
      <w:proofErr w:type="gramStart"/>
      <w:r>
        <w:rPr>
          <w:rFonts w:ascii="宋体" w:eastAsia="宋体" w:hAnsi="宋体" w:cs="宋体" w:hint="eastAsia"/>
        </w:rPr>
        <w:t>脚下看酬神戏</w:t>
      </w:r>
      <w:proofErr w:type="gramEnd"/>
      <w:r>
        <w:rPr>
          <w:rFonts w:ascii="宋体" w:eastAsia="宋体" w:hAnsi="宋体" w:cs="宋体" w:hint="eastAsia"/>
        </w:rPr>
        <w:t>。我的手上有时拿着用面粉捏成的公仔，有时候拿着雪条，有时候拿着麦芽糖…，一面玩着， 一面吃着，一面看着穿美丽戏服的花旦，戴着长长</w:t>
      </w:r>
      <w:proofErr w:type="gramStart"/>
      <w:r>
        <w:rPr>
          <w:rFonts w:ascii="宋体" w:eastAsia="宋体" w:hAnsi="宋体" w:cs="宋体" w:hint="eastAsia"/>
        </w:rPr>
        <w:t>翎</w:t>
      </w:r>
      <w:proofErr w:type="gramEnd"/>
      <w:r>
        <w:rPr>
          <w:rFonts w:ascii="宋体" w:eastAsia="宋体" w:hAnsi="宋体" w:cs="宋体" w:hint="eastAsia"/>
        </w:rPr>
        <w:t>羽、背上插着许多小旗，手上拿着长枪的生角在唱戏。</w:t>
      </w:r>
    </w:p>
    <w:p w14:paraId="331765AB"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戏台上的锣鼓在咚</w:t>
      </w:r>
      <w:proofErr w:type="gramStart"/>
      <w:r>
        <w:rPr>
          <w:rFonts w:ascii="宋体" w:eastAsia="宋体" w:hAnsi="宋体" w:cs="宋体" w:hint="eastAsia"/>
        </w:rPr>
        <w:t>锵</w:t>
      </w:r>
      <w:proofErr w:type="gramEnd"/>
      <w:r>
        <w:rPr>
          <w:rFonts w:ascii="宋体" w:eastAsia="宋体" w:hAnsi="宋体" w:cs="宋体" w:hint="eastAsia"/>
        </w:rPr>
        <w:t>响，戏台下的人头在攒动。小姑</w:t>
      </w:r>
      <w:proofErr w:type="gramStart"/>
      <w:r>
        <w:rPr>
          <w:rFonts w:ascii="宋体" w:eastAsia="宋体" w:hAnsi="宋体" w:cs="宋体" w:hint="eastAsia"/>
        </w:rPr>
        <w:t>娘们穿</w:t>
      </w:r>
      <w:proofErr w:type="gramEnd"/>
      <w:r>
        <w:rPr>
          <w:rFonts w:ascii="宋体" w:eastAsia="宋体" w:hAnsi="宋体" w:cs="宋体" w:hint="eastAsia"/>
        </w:rPr>
        <w:t>得花枝招展，满面春风：小伙子们</w:t>
      </w:r>
      <w:proofErr w:type="gramStart"/>
      <w:r>
        <w:rPr>
          <w:rFonts w:ascii="宋体" w:eastAsia="宋体" w:hAnsi="宋体" w:cs="宋体" w:hint="eastAsia"/>
        </w:rPr>
        <w:t>婊</w:t>
      </w:r>
      <w:proofErr w:type="gramEnd"/>
      <w:r>
        <w:rPr>
          <w:rFonts w:ascii="宋体" w:eastAsia="宋体" w:hAnsi="宋体" w:cs="宋体" w:hint="eastAsia"/>
        </w:rPr>
        <w:t>皮笑脸，口水直流。</w:t>
      </w:r>
    </w:p>
    <w:p w14:paraId="23A42066"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牛车缓缓走着。我看到天空中日本的轰炸机在投着炸弹，远处的</w:t>
      </w:r>
      <w:proofErr w:type="gramStart"/>
      <w:r>
        <w:rPr>
          <w:rFonts w:ascii="宋体" w:eastAsia="宋体" w:hAnsi="宋体" w:cs="宋体" w:hint="eastAsia"/>
        </w:rPr>
        <w:t>迮</w:t>
      </w:r>
      <w:proofErr w:type="gramEnd"/>
      <w:r>
        <w:rPr>
          <w:rFonts w:ascii="宋体" w:eastAsia="宋体" w:hAnsi="宋体" w:cs="宋体" w:hint="eastAsia"/>
        </w:rPr>
        <w:t>筑 物在隆隆声中倒塌，火光冲天。我们在慌乱中避难到山里，一路上只见厚厚的云朵压向山头，心中的恐惧更是加重。</w:t>
      </w:r>
    </w:p>
    <w:p w14:paraId="6A7BA346"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我坐在牛车上，看到祖父脸色蜡黄，双眼紧闭，躺在长长的木箱子里，全家人都号啕大哭。然后，他被抬上罗里，走了一段山路，就被埋在山头。……呜呜</w:t>
      </w:r>
      <w:proofErr w:type="gramStart"/>
      <w:r>
        <w:rPr>
          <w:rFonts w:ascii="宋体" w:eastAsia="宋体" w:hAnsi="宋体" w:cs="宋体" w:hint="eastAsia"/>
        </w:rPr>
        <w:t>呜呜</w:t>
      </w:r>
      <w:proofErr w:type="gramEnd"/>
      <w:r>
        <w:rPr>
          <w:rFonts w:ascii="宋体" w:eastAsia="宋体" w:hAnsi="宋体" w:cs="宋体" w:hint="eastAsia"/>
        </w:rPr>
        <w:t>，我又仿佛</w:t>
      </w:r>
      <w:proofErr w:type="gramStart"/>
      <w:r>
        <w:rPr>
          <w:rFonts w:ascii="宋体" w:eastAsia="宋体" w:hAnsi="宋体" w:cs="宋体" w:hint="eastAsia"/>
        </w:rPr>
        <w:t>听到深</w:t>
      </w:r>
      <w:proofErr w:type="gramEnd"/>
      <w:r>
        <w:rPr>
          <w:rFonts w:ascii="宋体" w:eastAsia="宋体" w:hAnsi="宋体" w:cs="宋体" w:hint="eastAsia"/>
        </w:rPr>
        <w:t>夜里人们吹着牛角的声音，祖父、叔叔他们匆匆抓起长矛走向屋外，剩下父亲留守屋里。</w:t>
      </w:r>
    </w:p>
    <w:p w14:paraId="24339371"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牛车走在夜色中，天上的月已圆满。我在牛车上看到自己和许多小朋 友，提着灯笼在游行。我的</w:t>
      </w:r>
      <w:proofErr w:type="gramStart"/>
      <w:r>
        <w:rPr>
          <w:rFonts w:ascii="宋体" w:eastAsia="宋体" w:hAnsi="宋体" w:cs="宋体" w:hint="eastAsia"/>
        </w:rPr>
        <w:t>手上拿普的</w:t>
      </w:r>
      <w:proofErr w:type="gramEnd"/>
      <w:r>
        <w:rPr>
          <w:rFonts w:ascii="宋体" w:eastAsia="宋体" w:hAnsi="宋体" w:cs="宋体" w:hint="eastAsia"/>
        </w:rPr>
        <w:t>是一盏鱼灯，那是祖父亲手给我做的最美丽的灯笼，在夜的气流中缓缓地</w:t>
      </w:r>
      <w:proofErr w:type="gramStart"/>
      <w:r>
        <w:rPr>
          <w:rFonts w:ascii="宋体" w:eastAsia="宋体" w:hAnsi="宋体" w:cs="宋体" w:hint="eastAsia"/>
        </w:rPr>
        <w:t>流转着</w:t>
      </w:r>
      <w:proofErr w:type="gramEnd"/>
      <w:r>
        <w:rPr>
          <w:rFonts w:ascii="宋体" w:eastAsia="宋体" w:hAnsi="宋体" w:cs="宋体" w:hint="eastAsia"/>
        </w:rPr>
        <w:t>，尽管夜凉如水，我们的心头却暖暖的。</w:t>
      </w:r>
    </w:p>
    <w:p w14:paraId="69AC15D0"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一阵悠扬的小提琴声，传到牛车上来。我看到一盏盏的灯火在每一家的窗口亮起。父亲在初亮的华灯下拉着小提琴，母亲轻哼着小调，姐姐和我在旁边倾听，一片祥和宁静笼罩着可爱的家庭。</w:t>
      </w:r>
    </w:p>
    <w:p w14:paraId="09CDBC82"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叮铃叮铃，牛颈上的铃</w:t>
      </w:r>
      <w:proofErr w:type="gramStart"/>
      <w:r>
        <w:rPr>
          <w:rFonts w:ascii="宋体" w:eastAsia="宋体" w:hAnsi="宋体" w:cs="宋体" w:hint="eastAsia"/>
        </w:rPr>
        <w:t>子发出</w:t>
      </w:r>
      <w:proofErr w:type="gramEnd"/>
      <w:r>
        <w:rPr>
          <w:rFonts w:ascii="宋体" w:eastAsia="宋体" w:hAnsi="宋体" w:cs="宋体" w:hint="eastAsia"/>
        </w:rPr>
        <w:t>清脆的响声，牛车缓缓走人市区的街道。我坐在牛车上，看到两旁高耸的建筑物倾斜着，仿佛要压下来。大大小小的各种汽车急急在旁边飞过。我抬头望去，美丽的童年，正在尽头的</w:t>
      </w:r>
      <w:proofErr w:type="gramStart"/>
      <w:r>
        <w:rPr>
          <w:rFonts w:ascii="宋体" w:eastAsia="宋体" w:hAnsi="宋体" w:cs="宋体" w:hint="eastAsia"/>
        </w:rPr>
        <w:t>揶</w:t>
      </w:r>
      <w:proofErr w:type="gramEnd"/>
      <w:r>
        <w:rPr>
          <w:rFonts w:ascii="宋体" w:eastAsia="宋体" w:hAnsi="宋体" w:cs="宋体" w:hint="eastAsia"/>
        </w:rPr>
        <w:t>树梢上，大力向我挥手。</w:t>
      </w:r>
    </w:p>
    <w:p w14:paraId="34C588F1" w14:textId="77777777" w:rsidR="0092553E" w:rsidRDefault="0092553E" w:rsidP="0092553E">
      <w:pPr>
        <w:ind w:firstLineChars="200" w:firstLine="420"/>
        <w:jc w:val="left"/>
        <w:rPr>
          <w:rFonts w:ascii="宋体" w:eastAsia="宋体" w:hAnsi="宋体" w:cs="宋体"/>
          <w:highlight w:val="green"/>
        </w:rPr>
      </w:pPr>
      <w:r>
        <w:rPr>
          <w:rFonts w:ascii="宋体" w:eastAsia="宋体" w:hAnsi="宋体" w:cs="宋体" w:hint="eastAsia"/>
          <w:highlight w:val="green"/>
        </w:rPr>
        <w:t>1993年1月12日刊于《星洲日报•文艺春秋》</w:t>
      </w:r>
    </w:p>
    <w:p w14:paraId="7F2FD751" w14:textId="77777777" w:rsidR="0092553E" w:rsidRPr="0092553E" w:rsidRDefault="0092553E">
      <w:pPr>
        <w:rPr>
          <w:rFonts w:ascii="宋体" w:eastAsia="宋体" w:hAnsi="宋体" w:cs="宋体"/>
          <w:highlight w:val="green"/>
        </w:rPr>
        <w:sectPr w:rsidR="0092553E" w:rsidRPr="0092553E">
          <w:footerReference w:type="default" r:id="rId138"/>
          <w:pgSz w:w="11906" w:h="16838"/>
          <w:pgMar w:top="1440" w:right="1800" w:bottom="1440" w:left="1800" w:header="851" w:footer="992" w:gutter="0"/>
          <w:cols w:space="425"/>
          <w:docGrid w:type="lines" w:linePitch="312"/>
        </w:sectPr>
      </w:pPr>
    </w:p>
    <w:p w14:paraId="5E6CF9BC" w14:textId="77777777" w:rsidR="0092553E" w:rsidRDefault="0092553E" w:rsidP="0092553E">
      <w:pPr>
        <w:jc w:val="center"/>
        <w:rPr>
          <w:rFonts w:ascii="宋体" w:eastAsia="宋体" w:hAnsi="宋体" w:cs="宋体"/>
        </w:rPr>
      </w:pPr>
      <w:r>
        <w:rPr>
          <w:rFonts w:ascii="宋体" w:eastAsia="宋体" w:hAnsi="宋体" w:cs="宋体" w:hint="eastAsia"/>
          <w:highlight w:val="green"/>
        </w:rPr>
        <w:lastRenderedPageBreak/>
        <w:t>《父亲与粥》        田思</w:t>
      </w:r>
    </w:p>
    <w:p w14:paraId="15B58BC6"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父亲八十多岁了，仍保持着每天早餐吃白粥的习惯。</w:t>
      </w:r>
    </w:p>
    <w:p w14:paraId="70BFE2AC"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穿过时间的隧道，回到半个世纪前。那时父亲三十刚出头，在海口区一个偏僻的马来渔村安家落户，做一点杂货生意。他里里外外一脚踢，每天一大清早就起来开店门，一直做到晚上九点过后才收档。他三餐俭省，往往以吃粥度日，用以佐餐的，不外是一小块腐乳，一小碟花生炒江鱼 仔，或是一小片咸鸭蛋。父亲甘之如饴，白粥</w:t>
      </w:r>
      <w:proofErr w:type="gramStart"/>
      <w:r>
        <w:rPr>
          <w:rFonts w:ascii="宋体" w:eastAsia="宋体" w:hAnsi="宋体" w:cs="宋体" w:hint="eastAsia"/>
        </w:rPr>
        <w:t>一</w:t>
      </w:r>
      <w:proofErr w:type="gramEnd"/>
      <w:r>
        <w:rPr>
          <w:rFonts w:ascii="宋体" w:eastAsia="宋体" w:hAnsi="宋体" w:cs="宋体" w:hint="eastAsia"/>
        </w:rPr>
        <w:t>扒就是两大碗。我依稀记得父亲蹲在板発上，手捧有公鸡图案的大瓷碗，“悉悉索索”地用筷子扒着白粥的情景，往往吃到一半，马来乡民就进来买东西，父亲耸起</w:t>
      </w:r>
      <w:proofErr w:type="gramStart"/>
      <w:r>
        <w:rPr>
          <w:rFonts w:ascii="宋体" w:eastAsia="宋体" w:hAnsi="宋体" w:cs="宋体" w:hint="eastAsia"/>
        </w:rPr>
        <w:t>圆领白</w:t>
      </w:r>
      <w:proofErr w:type="gramEnd"/>
      <w:r>
        <w:rPr>
          <w:rFonts w:ascii="宋体" w:eastAsia="宋体" w:hAnsi="宋体" w:cs="宋体" w:hint="eastAsia"/>
        </w:rPr>
        <w:t>衬衫的袖子往嘴巴一抹，就包起他的“岑拉煎”（虾膏）或用漏斗倒了一小瓶煤油给顾客去了。</w:t>
      </w:r>
    </w:p>
    <w:p w14:paraId="0C67E616"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我的童年是在宁谧的“甘榜”中度过，每天清晨叫醒我的，是马来村童沿家</w:t>
      </w:r>
      <w:proofErr w:type="gramStart"/>
      <w:r>
        <w:rPr>
          <w:rFonts w:ascii="宋体" w:eastAsia="宋体" w:hAnsi="宋体" w:cs="宋体" w:hint="eastAsia"/>
        </w:rPr>
        <w:t>挨户卖</w:t>
      </w:r>
      <w:proofErr w:type="gramEnd"/>
      <w:r>
        <w:rPr>
          <w:rFonts w:ascii="宋体" w:eastAsia="宋体" w:hAnsi="宋体" w:cs="宋体" w:hint="eastAsia"/>
        </w:rPr>
        <w:t>糕点的声音。那声音清脆悦耳的“糕</w:t>
      </w:r>
      <w:proofErr w:type="gramStart"/>
      <w:r>
        <w:rPr>
          <w:rFonts w:ascii="宋体" w:eastAsia="宋体" w:hAnsi="宋体" w:cs="宋体" w:hint="eastAsia"/>
        </w:rPr>
        <w:t>一</w:t>
      </w:r>
      <w:proofErr w:type="gramEnd"/>
      <w:r>
        <w:rPr>
          <w:rFonts w:ascii="宋体" w:eastAsia="宋体" w:hAnsi="宋体" w:cs="宋体" w:hint="eastAsia"/>
        </w:rPr>
        <w:t>都一一拔”，“糕 ——支一那”在我听来是最好的天籁。起床到厨房盥洗时，总见母亲在灶边添柴煮粥，脸庞给灶火映得红彤彤的，有时在干柴爆裂的“</w:t>
      </w:r>
      <w:proofErr w:type="gramStart"/>
      <w:r>
        <w:rPr>
          <w:rFonts w:ascii="宋体" w:eastAsia="宋体" w:hAnsi="宋体" w:cs="宋体" w:hint="eastAsia"/>
        </w:rPr>
        <w:t>噼</w:t>
      </w:r>
      <w:proofErr w:type="gramEnd"/>
      <w:r>
        <w:rPr>
          <w:rFonts w:ascii="宋体" w:eastAsia="宋体" w:hAnsi="宋体" w:cs="宋体" w:hint="eastAsia"/>
        </w:rPr>
        <w:t>—— 啪——”声中，听到屋外鸡鸭的</w:t>
      </w:r>
      <w:proofErr w:type="gramStart"/>
      <w:r>
        <w:rPr>
          <w:rFonts w:ascii="宋体" w:eastAsia="宋体" w:hAnsi="宋体" w:cs="宋体" w:hint="eastAsia"/>
        </w:rPr>
        <w:t>呱</w:t>
      </w:r>
      <w:proofErr w:type="gramEnd"/>
      <w:r>
        <w:rPr>
          <w:rFonts w:ascii="宋体" w:eastAsia="宋体" w:hAnsi="宋体" w:cs="宋体" w:hint="eastAsia"/>
        </w:rPr>
        <w:t>噪声，那准是母亲到小</w:t>
      </w:r>
      <w:proofErr w:type="gramStart"/>
      <w:r>
        <w:rPr>
          <w:rFonts w:ascii="宋体" w:eastAsia="宋体" w:hAnsi="宋体" w:cs="宋体" w:hint="eastAsia"/>
        </w:rPr>
        <w:t>寮于捡</w:t>
      </w:r>
      <w:proofErr w:type="gramEnd"/>
      <w:r>
        <w:rPr>
          <w:rFonts w:ascii="宋体" w:eastAsia="宋体" w:hAnsi="宋体" w:cs="宋体" w:hint="eastAsia"/>
        </w:rPr>
        <w:t>鸡蛋去了。而我知道，当天父亲</w:t>
      </w:r>
      <w:proofErr w:type="gramStart"/>
      <w:r>
        <w:rPr>
          <w:rFonts w:ascii="宋体" w:eastAsia="宋体" w:hAnsi="宋体" w:cs="宋体" w:hint="eastAsia"/>
        </w:rPr>
        <w:t>吃早粥时</w:t>
      </w:r>
      <w:proofErr w:type="gramEnd"/>
      <w:r>
        <w:rPr>
          <w:rFonts w:ascii="宋体" w:eastAsia="宋体" w:hAnsi="宋体" w:cs="宋体" w:hint="eastAsia"/>
        </w:rPr>
        <w:t>，会多了一碟煎得黄澄澄的荷包蛋，父亲经常买了三几分钱的马来</w:t>
      </w:r>
      <w:proofErr w:type="gramStart"/>
      <w:r>
        <w:rPr>
          <w:rFonts w:ascii="宋体" w:eastAsia="宋体" w:hAnsi="宋体" w:cs="宋体" w:hint="eastAsia"/>
        </w:rPr>
        <w:t>糕</w:t>
      </w:r>
      <w:proofErr w:type="gramEnd"/>
      <w:r>
        <w:rPr>
          <w:rFonts w:ascii="宋体" w:eastAsia="宋体" w:hAnsi="宋体" w:cs="宋体" w:hint="eastAsia"/>
        </w:rPr>
        <w:t>给我当早餐，但他自己和母亲还是天天吃粥。他说这种习惯在唐山祖家就养成了。父亲在过番之前，曾干过好几种行业，包括卖熟食。他兴趣来时也可以煮得一手好菜，特別是制五香春卷更是他的拿手绝技，但他坚持以吃白粥</w:t>
      </w:r>
      <w:proofErr w:type="gramStart"/>
      <w:r>
        <w:rPr>
          <w:rFonts w:ascii="宋体" w:eastAsia="宋体" w:hAnsi="宋体" w:cs="宋体" w:hint="eastAsia"/>
        </w:rPr>
        <w:t>来作</w:t>
      </w:r>
      <w:proofErr w:type="gramEnd"/>
      <w:r>
        <w:rPr>
          <w:rFonts w:ascii="宋体" w:eastAsia="宋体" w:hAnsi="宋体" w:cs="宋体" w:hint="eastAsia"/>
        </w:rPr>
        <w:t>为他日常的早餐。几十年来绝不改变。他说在日本占领时期，米粮缺乏，他就在海外渔村的内陆自己种谷于，用</w:t>
      </w:r>
      <w:proofErr w:type="gramStart"/>
      <w:r>
        <w:rPr>
          <w:rFonts w:ascii="宋体" w:eastAsia="宋体" w:hAnsi="宋体" w:cs="宋体" w:hint="eastAsia"/>
        </w:rPr>
        <w:t>自己椿出的</w:t>
      </w:r>
      <w:proofErr w:type="gramEnd"/>
      <w:r>
        <w:rPr>
          <w:rFonts w:ascii="宋体" w:eastAsia="宋体" w:hAnsi="宋体" w:cs="宋体" w:hint="eastAsia"/>
        </w:rPr>
        <w:t>白米</w:t>
      </w:r>
      <w:proofErr w:type="gramStart"/>
      <w:r>
        <w:rPr>
          <w:rFonts w:ascii="宋体" w:eastAsia="宋体" w:hAnsi="宋体" w:cs="宋体" w:hint="eastAsia"/>
        </w:rPr>
        <w:t>混和着</w:t>
      </w:r>
      <w:proofErr w:type="gramEnd"/>
      <w:r>
        <w:rPr>
          <w:rFonts w:ascii="宋体" w:eastAsia="宋体" w:hAnsi="宋体" w:cs="宋体" w:hint="eastAsia"/>
        </w:rPr>
        <w:t>番薯</w:t>
      </w:r>
      <w:proofErr w:type="gramStart"/>
      <w:r>
        <w:rPr>
          <w:rFonts w:ascii="宋体" w:eastAsia="宋体" w:hAnsi="宋体" w:cs="宋体" w:hint="eastAsia"/>
        </w:rPr>
        <w:t>熬成浓粥来</w:t>
      </w:r>
      <w:proofErr w:type="gramEnd"/>
      <w:r>
        <w:rPr>
          <w:rFonts w:ascii="宋体" w:eastAsia="宋体" w:hAnsi="宋体" w:cs="宋体" w:hint="eastAsia"/>
        </w:rPr>
        <w:t>吃，就这样</w:t>
      </w:r>
      <w:proofErr w:type="gramStart"/>
      <w:r>
        <w:rPr>
          <w:rFonts w:ascii="宋体" w:eastAsia="宋体" w:hAnsi="宋体" w:cs="宋体" w:hint="eastAsia"/>
        </w:rPr>
        <w:t>捱</w:t>
      </w:r>
      <w:proofErr w:type="gramEnd"/>
      <w:r>
        <w:rPr>
          <w:rFonts w:ascii="宋体" w:eastAsia="宋体" w:hAnsi="宋体" w:cs="宋体" w:hint="eastAsia"/>
        </w:rPr>
        <w:t xml:space="preserve">过了三年八 </w:t>
      </w:r>
      <w:proofErr w:type="gramStart"/>
      <w:r>
        <w:rPr>
          <w:rFonts w:ascii="宋体" w:eastAsia="宋体" w:hAnsi="宋体" w:cs="宋体" w:hint="eastAsia"/>
        </w:rPr>
        <w:t>个</w:t>
      </w:r>
      <w:proofErr w:type="gramEnd"/>
      <w:r>
        <w:rPr>
          <w:rFonts w:ascii="宋体" w:eastAsia="宋体" w:hAnsi="宋体" w:cs="宋体" w:hint="eastAsia"/>
        </w:rPr>
        <w:t>月的黑暗日子。而那时我们兄弟姐妹都还未出世哩。</w:t>
      </w:r>
    </w:p>
    <w:p w14:paraId="08F28860"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也许是饮食有节制和天天劳作的关系，父亲的身体一向很硬朗，偶尔伤风感冒，他也极少看医生，往往捡一两道成药吃吃就好了。</w:t>
      </w:r>
    </w:p>
    <w:p w14:paraId="5B668F0F"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父亲后来举家搬到古晋来开杂货店，他也把早餐吃白粥的习惯搬了过来。他那节俭和勤奋的性格，却越忙越厉害，从来没想到个人的“享福”。直到他把一群子女都抚养成人，各人有了安定的家庭和职业，他オ应意陚闲退休。他往往连儿女给他的零用钱也不拿，他所要求于子女的，只是让他有个地方种种花草，和每天早上给他吃两大碗的白粥。</w:t>
      </w:r>
    </w:p>
    <w:p w14:paraId="088B1788"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母亲逝世后，父亲情绪低落，他在八十岁那</w:t>
      </w:r>
      <w:proofErr w:type="gramStart"/>
      <w:r>
        <w:rPr>
          <w:rFonts w:ascii="宋体" w:eastAsia="宋体" w:hAnsi="宋体" w:cs="宋体" w:hint="eastAsia"/>
        </w:rPr>
        <w:t>年终因</w:t>
      </w:r>
      <w:proofErr w:type="gramEnd"/>
      <w:r>
        <w:rPr>
          <w:rFonts w:ascii="宋体" w:eastAsia="宋体" w:hAnsi="宋体" w:cs="宋体" w:hint="eastAsia"/>
        </w:rPr>
        <w:t>尿道阻塞和各种并发症进了专科医院：动了手术后，总算吉人天相，渡过险关。在住院的一个月内，他不肯</w:t>
      </w:r>
      <w:proofErr w:type="gramStart"/>
      <w:r>
        <w:rPr>
          <w:rFonts w:ascii="宋体" w:eastAsia="宋体" w:hAnsi="宋体" w:cs="宋体" w:hint="eastAsia"/>
        </w:rPr>
        <w:t>吃医院</w:t>
      </w:r>
      <w:proofErr w:type="gramEnd"/>
      <w:r>
        <w:rPr>
          <w:rFonts w:ascii="宋体" w:eastAsia="宋体" w:hAnsi="宋体" w:cs="宋体" w:hint="eastAsia"/>
        </w:rPr>
        <w:t>餐厅的伙食，</w:t>
      </w:r>
      <w:proofErr w:type="gramStart"/>
      <w:r>
        <w:rPr>
          <w:rFonts w:ascii="宋体" w:eastAsia="宋体" w:hAnsi="宋体" w:cs="宋体" w:hint="eastAsia"/>
        </w:rPr>
        <w:t>担心太</w:t>
      </w:r>
      <w:proofErr w:type="gramEnd"/>
      <w:r>
        <w:rPr>
          <w:rFonts w:ascii="宋体" w:eastAsia="宋体" w:hAnsi="宋体" w:cs="宋体" w:hint="eastAsia"/>
        </w:rPr>
        <w:t>昂贵了。他只要求我们子女轮流在</w:t>
      </w:r>
      <w:proofErr w:type="gramStart"/>
      <w:r>
        <w:rPr>
          <w:rFonts w:ascii="宋体" w:eastAsia="宋体" w:hAnsi="宋体" w:cs="宋体" w:hint="eastAsia"/>
        </w:rPr>
        <w:t>开膳时间</w:t>
      </w:r>
      <w:proofErr w:type="gramEnd"/>
      <w:r>
        <w:rPr>
          <w:rFonts w:ascii="宋体" w:eastAsia="宋体" w:hAnsi="宋体" w:cs="宋体" w:hint="eastAsia"/>
        </w:rPr>
        <w:t>拿白粥到医院给他吃，而他却痊愈得很快。</w:t>
      </w:r>
    </w:p>
    <w:p w14:paraId="5B127128" w14:textId="77777777" w:rsidR="0092553E" w:rsidRDefault="0092553E" w:rsidP="0092553E">
      <w:pPr>
        <w:ind w:firstLineChars="200" w:firstLine="420"/>
        <w:jc w:val="left"/>
        <w:rPr>
          <w:rFonts w:ascii="宋体" w:eastAsia="宋体" w:hAnsi="宋体" w:cs="宋体"/>
        </w:rPr>
      </w:pPr>
      <w:r>
        <w:rPr>
          <w:rFonts w:ascii="宋体" w:eastAsia="宋体" w:hAnsi="宋体" w:cs="宋体" w:hint="eastAsia"/>
        </w:rPr>
        <w:t>直到现在，当我的孩子们在早餐时间争论着今天要吃面包还是快熟面时，父亲仍在“悉悉索索”地吃他的白粥。</w:t>
      </w:r>
    </w:p>
    <w:p w14:paraId="6D8BE093" w14:textId="77777777" w:rsidR="0092553E" w:rsidRDefault="0092553E" w:rsidP="0092553E">
      <w:pPr>
        <w:ind w:firstLineChars="200" w:firstLine="420"/>
        <w:jc w:val="left"/>
        <w:rPr>
          <w:rFonts w:ascii="宋体" w:eastAsia="宋体" w:hAnsi="宋体" w:cs="宋体"/>
          <w:highlight w:val="green"/>
        </w:rPr>
      </w:pPr>
      <w:r>
        <w:rPr>
          <w:rFonts w:ascii="宋体" w:eastAsia="宋体" w:hAnsi="宋体" w:cs="宋体" w:hint="eastAsia"/>
          <w:highlight w:val="green"/>
        </w:rPr>
        <w:t>1993年3月9日《马华文学大系》</w:t>
      </w:r>
    </w:p>
    <w:p w14:paraId="2A334776" w14:textId="77777777" w:rsidR="0092553E" w:rsidRDefault="0092553E" w:rsidP="0092553E">
      <w:pPr>
        <w:ind w:firstLineChars="200" w:firstLine="420"/>
        <w:jc w:val="left"/>
        <w:rPr>
          <w:rFonts w:ascii="宋体" w:eastAsia="宋体" w:hAnsi="宋体" w:cs="宋体"/>
        </w:rPr>
      </w:pPr>
    </w:p>
    <w:p w14:paraId="26B59441" w14:textId="77777777" w:rsidR="0092553E" w:rsidRPr="0092553E" w:rsidRDefault="0092553E">
      <w:pPr>
        <w:rPr>
          <w:rFonts w:ascii="宋体" w:eastAsia="宋体" w:hAnsi="宋体" w:cs="宋体"/>
          <w:highlight w:val="green"/>
        </w:rPr>
        <w:sectPr w:rsidR="0092553E" w:rsidRPr="0092553E">
          <w:footerReference w:type="default" r:id="rId139"/>
          <w:pgSz w:w="11906" w:h="16838"/>
          <w:pgMar w:top="1440" w:right="1800" w:bottom="1440" w:left="1800" w:header="851" w:footer="992" w:gutter="0"/>
          <w:cols w:space="425"/>
          <w:docGrid w:type="lines" w:linePitch="312"/>
        </w:sectPr>
      </w:pPr>
    </w:p>
    <w:p w14:paraId="05DA7984" w14:textId="77777777" w:rsidR="001C7B68" w:rsidRDefault="001C7B68" w:rsidP="001C7B68">
      <w:pPr>
        <w:jc w:val="center"/>
        <w:rPr>
          <w:rFonts w:ascii="宋体" w:eastAsia="宋体" w:hAnsi="宋体" w:cs="宋体"/>
          <w:highlight w:val="green"/>
        </w:rPr>
      </w:pPr>
      <w:r>
        <w:rPr>
          <w:rFonts w:ascii="宋体" w:eastAsia="宋体" w:hAnsi="宋体" w:cs="宋体" w:hint="eastAsia"/>
          <w:highlight w:val="green"/>
        </w:rPr>
        <w:lastRenderedPageBreak/>
        <w:t>《一生一世的等待》  蔡家茂</w:t>
      </w:r>
    </w:p>
    <w:p w14:paraId="29745DA0"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当我们小的时候，总是希望快高长大，尤其被个子髙大、年龄较长的孩子欺辱时，拳来</w:t>
      </w:r>
      <w:proofErr w:type="gramStart"/>
      <w:r>
        <w:rPr>
          <w:rFonts w:ascii="宋体" w:eastAsia="宋体" w:hAnsi="宋体" w:cs="宋体" w:hint="eastAsia"/>
        </w:rPr>
        <w:t>脚往吃了</w:t>
      </w:r>
      <w:proofErr w:type="gramEnd"/>
      <w:r>
        <w:rPr>
          <w:rFonts w:ascii="宋体" w:eastAsia="宋体" w:hAnsi="宋体" w:cs="宋体" w:hint="eastAsia"/>
        </w:rPr>
        <w:t>亏，只能怒目圆睁，口里恨恨的道：等我长大了，一定要报仇！或因家贫，父母早晚劳碌都无法取得一家温饱，在寅吃卯粮，日日</w:t>
      </w:r>
      <w:proofErr w:type="gramStart"/>
      <w:r>
        <w:rPr>
          <w:rFonts w:ascii="宋体" w:eastAsia="宋体" w:hAnsi="宋体" w:cs="宋体" w:hint="eastAsia"/>
        </w:rPr>
        <w:t>忧盐忧米</w:t>
      </w:r>
      <w:proofErr w:type="gramEnd"/>
      <w:r>
        <w:rPr>
          <w:rFonts w:ascii="宋体" w:eastAsia="宋体" w:hAnsi="宋体" w:cs="宋体" w:hint="eastAsia"/>
        </w:rPr>
        <w:t>的劣境中挨苦，做儿女的往往会有这种念头：等我们 长大了， 一定要勤力嫌钱，将来让爸爸妈妈过舒服的生活。</w:t>
      </w:r>
    </w:p>
    <w:p w14:paraId="70387E17"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因此等是乐观的，充满希望的，前途仿佛一片大好。</w:t>
      </w:r>
    </w:p>
    <w:p w14:paraId="424A36AF"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甜蜜的等待</w:t>
      </w:r>
    </w:p>
    <w:p w14:paraId="3420BB01"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 xml:space="preserve">我相信每个人最甜蜜的等待应该是第一次与心上人的约会。在我年轻的时代，当落花有意，流水有情，彼此心灵相通的时刻千万别落在星期一，因为那时情人的约会多半在星期天。万一，你在星期一接到对方打开心 </w:t>
      </w:r>
      <w:proofErr w:type="gramStart"/>
      <w:r>
        <w:rPr>
          <w:rFonts w:ascii="宋体" w:eastAsia="宋体" w:hAnsi="宋体" w:cs="宋体" w:hint="eastAsia"/>
        </w:rPr>
        <w:t>扉</w:t>
      </w:r>
      <w:proofErr w:type="gramEnd"/>
      <w:r>
        <w:rPr>
          <w:rFonts w:ascii="宋体" w:eastAsia="宋体" w:hAnsi="宋体" w:cs="宋体" w:hint="eastAsia"/>
        </w:rPr>
        <w:t>的约会信，你可惨了，也可乐坏了，从星期--到星期六，每日精神都在亢奋状态中，心情十分偷快，工作时也吹着口哨，可是却健忘得很，不是忘了这个就是忘了那样，老板或上司若有责怪，也能欣然接受，因为初恋的人看全世界的一草一木都是美好的，心中充满祥和之意，怎会</w:t>
      </w:r>
      <w:proofErr w:type="gramStart"/>
      <w:r>
        <w:rPr>
          <w:rFonts w:ascii="宋体" w:eastAsia="宋体" w:hAnsi="宋体" w:cs="宋体" w:hint="eastAsia"/>
        </w:rPr>
        <w:t>作出</w:t>
      </w:r>
      <w:proofErr w:type="gramEnd"/>
      <w:r>
        <w:rPr>
          <w:rFonts w:ascii="宋体" w:eastAsia="宋体" w:hAnsi="宋体" w:cs="宋体" w:hint="eastAsia"/>
        </w:rPr>
        <w:t>恶言顶撞之事？就这么一天挨过一天，等呀等的，终于等到星期六，想起明天 的美丽约会，这一晚如何能支眠？辗转反侧，好容易挨到老天露点曙光，便一骨碌跳下床来，刷牙梳洗，</w:t>
      </w:r>
      <w:proofErr w:type="gramStart"/>
      <w:r>
        <w:rPr>
          <w:rFonts w:ascii="宋体" w:eastAsia="宋体" w:hAnsi="宋体" w:cs="宋体" w:hint="eastAsia"/>
        </w:rPr>
        <w:t>准备赴那百年好合</w:t>
      </w:r>
      <w:proofErr w:type="gramEnd"/>
      <w:r>
        <w:rPr>
          <w:rFonts w:ascii="宋体" w:eastAsia="宋体" w:hAnsi="宋体" w:cs="宋体" w:hint="eastAsia"/>
        </w:rPr>
        <w:t>的约会。当一切都妥当了，看看腕表，唉呀，七点半还不到呢！约会时间是十点呀，于是又坐立不安地等下去，这时的每分每秒都折磨人。</w:t>
      </w:r>
    </w:p>
    <w:p w14:paraId="66B2F0A0"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第一次约会后，相思之</w:t>
      </w:r>
      <w:proofErr w:type="gramStart"/>
      <w:r>
        <w:rPr>
          <w:rFonts w:ascii="宋体" w:eastAsia="宋体" w:hAnsi="宋体" w:cs="宋体" w:hint="eastAsia"/>
        </w:rPr>
        <w:t>苦并不</w:t>
      </w:r>
      <w:proofErr w:type="gramEnd"/>
      <w:r>
        <w:rPr>
          <w:rFonts w:ascii="宋体" w:eastAsia="宋体" w:hAnsi="宋体" w:cs="宋体" w:hint="eastAsia"/>
        </w:rPr>
        <w:t>因此稍有</w:t>
      </w:r>
      <w:proofErr w:type="gramStart"/>
      <w:r>
        <w:rPr>
          <w:rFonts w:ascii="宋体" w:eastAsia="宋体" w:hAnsi="宋体" w:cs="宋体" w:hint="eastAsia"/>
        </w:rPr>
        <w:t>纾</w:t>
      </w:r>
      <w:proofErr w:type="gramEnd"/>
      <w:r>
        <w:rPr>
          <w:rFonts w:ascii="宋体" w:eastAsia="宋体" w:hAnsi="宋体" w:cs="宋体" w:hint="eastAsia"/>
        </w:rPr>
        <w:t>解，缕缕牵挂的情思反而越缠越紧，恨不得下个星期日马上就到来，这样的朝思暮想叫人离魂失魄，且看《诗经》里的《采葛》如何描写这种作茧自缚：</w:t>
      </w:r>
    </w:p>
    <w:p w14:paraId="79C60D1A"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 xml:space="preserve">彼采葛兮 </w:t>
      </w:r>
    </w:p>
    <w:p w14:paraId="3DF19CA0"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 xml:space="preserve">—日不见 </w:t>
      </w:r>
    </w:p>
    <w:p w14:paraId="79127B77"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如三月兮。</w:t>
      </w:r>
    </w:p>
    <w:p w14:paraId="55178029"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彼采萧兮，</w:t>
      </w:r>
    </w:p>
    <w:p w14:paraId="019C8F8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—日不见，</w:t>
      </w:r>
    </w:p>
    <w:p w14:paraId="6E3AA6FF"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如三秋兮。</w:t>
      </w:r>
    </w:p>
    <w:p w14:paraId="5B2581FE"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彼采艾兮，</w:t>
      </w:r>
    </w:p>
    <w:p w14:paraId="48F8CE4E"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ᅳ日不见，</w:t>
      </w:r>
    </w:p>
    <w:p w14:paraId="0C0F68CC"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如三岁兮。</w:t>
      </w:r>
    </w:p>
    <w:p w14:paraId="4634012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《诗经》里还有一篇等情人的诗，篇名《静女》。有趣的是这位“静女” 一点都不静，相反的她是个俏皮、捉狭、意</w:t>
      </w:r>
      <w:proofErr w:type="gramStart"/>
      <w:r>
        <w:rPr>
          <w:rFonts w:ascii="宋体" w:eastAsia="宋体" w:hAnsi="宋体" w:cs="宋体" w:hint="eastAsia"/>
        </w:rPr>
        <w:t>黠</w:t>
      </w:r>
      <w:proofErr w:type="gramEnd"/>
      <w:r>
        <w:rPr>
          <w:rFonts w:ascii="宋体" w:eastAsia="宋体" w:hAnsi="宋体" w:cs="宋体" w:hint="eastAsia"/>
        </w:rPr>
        <w:t>的活泼姑娘。她约男朋友在城墙角相会，自己却</w:t>
      </w:r>
      <w:proofErr w:type="gramStart"/>
      <w:r>
        <w:rPr>
          <w:rFonts w:ascii="宋体" w:eastAsia="宋体" w:hAnsi="宋体" w:cs="宋体" w:hint="eastAsia"/>
        </w:rPr>
        <w:t>先到躲了</w:t>
      </w:r>
      <w:proofErr w:type="gramEnd"/>
      <w:r>
        <w:rPr>
          <w:rFonts w:ascii="宋体" w:eastAsia="宋体" w:hAnsi="宋体" w:cs="宋体" w:hint="eastAsia"/>
        </w:rPr>
        <w:t>起来，从隐秘处窥看心上人等她的神态，那傻小子终于来了，东张西望，抓头摸耳，一分一秒过去，急都急死 人了，姑娘怎会失约呢？姑娘莫非变了心？软心肠的好姑娘终究不忍再睹心爱情郎的焦虑，在“咭咭”</w:t>
      </w:r>
      <w:proofErr w:type="gramStart"/>
      <w:r>
        <w:rPr>
          <w:rFonts w:ascii="宋体" w:eastAsia="宋体" w:hAnsi="宋体" w:cs="宋体" w:hint="eastAsia"/>
        </w:rPr>
        <w:t>娇</w:t>
      </w:r>
      <w:proofErr w:type="gramEnd"/>
      <w:r>
        <w:rPr>
          <w:rFonts w:ascii="宋体" w:eastAsia="宋体" w:hAnsi="宋体" w:cs="宋体" w:hint="eastAsia"/>
        </w:rPr>
        <w:t>笑中跳出来了，当然，那傻小子如获至宝，他后来能得到什么甜头就要靠大家丰富的</w:t>
      </w:r>
      <w:proofErr w:type="gramStart"/>
      <w:r>
        <w:rPr>
          <w:rFonts w:ascii="宋体" w:eastAsia="宋体" w:hAnsi="宋体" w:cs="宋体" w:hint="eastAsia"/>
        </w:rPr>
        <w:t>想像力</w:t>
      </w:r>
      <w:proofErr w:type="gramEnd"/>
      <w:r>
        <w:rPr>
          <w:rFonts w:ascii="宋体" w:eastAsia="宋体" w:hAnsi="宋体" w:cs="宋体" w:hint="eastAsia"/>
        </w:rPr>
        <w:t>了。</w:t>
      </w:r>
    </w:p>
    <w:p w14:paraId="541CDAA2"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等待虽折磨人，却是美丽的，富有诗意的，缱绻缠绵，令人回味无穷。但现今的许多青年男女就不一样。我有一位年轻女同事白天与</w:t>
      </w:r>
      <w:proofErr w:type="gramStart"/>
      <w:r>
        <w:rPr>
          <w:rFonts w:ascii="宋体" w:eastAsia="宋体" w:hAnsi="宋体" w:cs="宋体" w:hint="eastAsia"/>
        </w:rPr>
        <w:t>男友初</w:t>
      </w:r>
      <w:proofErr w:type="gramEnd"/>
      <w:r>
        <w:rPr>
          <w:rFonts w:ascii="宋体" w:eastAsia="宋体" w:hAnsi="宋体" w:cs="宋体" w:hint="eastAsia"/>
        </w:rPr>
        <w:t>相识，夜晚便到海边卿卿我我，速度之快令人咋舌。这种快刀斩乱麻手法虽能省却等的苦恼，却缺少酝酿浓情蜜意的韵味。</w:t>
      </w:r>
    </w:p>
    <w:p w14:paraId="71FC4BC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不过，等也令人烦躁、痛苦和失望</w:t>
      </w:r>
    </w:p>
    <w:p w14:paraId="76F4ADDE"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《红楼梦》里的林黛玉幼年来到贾府，遇上了前世冤家贾宝玉，两情相悦，两小无猜，是公认的天生一对龙凤配。想不到后来又来了个劲敌薛宝钗，使林黛玉的甜蜜等待蒙上阴影，</w:t>
      </w:r>
      <w:proofErr w:type="gramStart"/>
      <w:r>
        <w:rPr>
          <w:rFonts w:ascii="宋体" w:eastAsia="宋体" w:hAnsi="宋体" w:cs="宋体" w:hint="eastAsia"/>
        </w:rPr>
        <w:t>由甜变苦</w:t>
      </w:r>
      <w:proofErr w:type="gramEnd"/>
      <w:r>
        <w:rPr>
          <w:rFonts w:ascii="宋体" w:eastAsia="宋体" w:hAnsi="宋体" w:cs="宋体" w:hint="eastAsia"/>
        </w:rPr>
        <w:t>了。就这么患得患失的折腾了好几年，大家都长大了，贾宝玉也在祖母等人的安排下要迎亲了，可是晴天霹雳，所娘子不是林黛玉，试想，一向多愁善感、弱不禁风的她如何</w:t>
      </w:r>
      <w:r>
        <w:rPr>
          <w:rFonts w:ascii="宋体" w:eastAsia="宋体" w:hAnsi="宋体" w:cs="宋体" w:hint="eastAsia"/>
        </w:rPr>
        <w:lastRenderedPageBreak/>
        <w:t>承受得了这重大打击？她几年的苦等此时好像浓缩成千</w:t>
      </w:r>
      <w:proofErr w:type="gramStart"/>
      <w:r>
        <w:rPr>
          <w:rFonts w:ascii="宋体" w:eastAsia="宋体" w:hAnsi="宋体" w:cs="宋体" w:hint="eastAsia"/>
        </w:rPr>
        <w:t>斤</w:t>
      </w:r>
      <w:proofErr w:type="gramEnd"/>
      <w:r>
        <w:rPr>
          <w:rFonts w:ascii="宋体" w:eastAsia="宋体" w:hAnsi="宋体" w:cs="宋体" w:hint="eastAsia"/>
        </w:rPr>
        <w:t>重锤，对准胸口狠狠一击。呜呼，香魂一缕随风散，愁绪三更人梦遥。我少年时曾多次阅读此书，每看到这回总会泪流满脸，唏嘘不已，掩卷不能卒读——林黛玉的等待太苦了！</w:t>
      </w:r>
    </w:p>
    <w:p w14:paraId="23BF190F"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此外，民间还有许多望夫山、望夫石等悲惨故事。牵肠挂肚的妻子每 日风雨不改的在山上或海边等候丈夫归来，年长月久，泪也流干了，身体也化为石头了，千年万载苦等下去！</w:t>
      </w:r>
    </w:p>
    <w:p w14:paraId="75310E37"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谁等最久？</w:t>
      </w:r>
    </w:p>
    <w:p w14:paraId="75FB55E7"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我们在日常生活中，许多时候都必须苦等的，即使花钱看医生也得排长龙。尤其得了眼疾，医生对每个病人都必须仔细检</w:t>
      </w:r>
      <w:proofErr w:type="gramStart"/>
      <w:r>
        <w:rPr>
          <w:rFonts w:ascii="宋体" w:eastAsia="宋体" w:hAnsi="宋体" w:cs="宋体" w:hint="eastAsia"/>
        </w:rPr>
        <w:t>査</w:t>
      </w:r>
      <w:proofErr w:type="gramEnd"/>
      <w:r>
        <w:rPr>
          <w:rFonts w:ascii="宋体" w:eastAsia="宋体" w:hAnsi="宋体" w:cs="宋体" w:hint="eastAsia"/>
        </w:rPr>
        <w:t>，病人也须耐心等待。</w:t>
      </w:r>
      <w:proofErr w:type="gramStart"/>
      <w:r>
        <w:rPr>
          <w:rFonts w:ascii="宋体" w:eastAsia="宋体" w:hAnsi="宋体" w:cs="宋体" w:hint="eastAsia"/>
        </w:rPr>
        <w:t>这种病手尾长</w:t>
      </w:r>
      <w:proofErr w:type="gramEnd"/>
      <w:r>
        <w:rPr>
          <w:rFonts w:ascii="宋体" w:eastAsia="宋体" w:hAnsi="宋体" w:cs="宋体" w:hint="eastAsia"/>
        </w:rPr>
        <w:t>，病人须一次又一次的与医生预约看病时间。虽然是预 约，病人在早上八点报到，有时到了下午三点多才能检查完毕。我到新加坡某眼科医院次数多了，便认识了病友陈真固先生，因此常常相约在相同日子看病，彼此可聊天解闷。有一次我们一大早便抵达医院，等了五个钟头还没轮到，当然，此时的医务所满是病人。下午一时，一位女护士用福建话向苦等的病人喊到：</w:t>
      </w:r>
    </w:p>
    <w:p w14:paraId="461B7DEC"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TanChinKu</w:t>
      </w:r>
      <w:proofErr w:type="spellEnd"/>
      <w:r>
        <w:rPr>
          <w:rFonts w:ascii="宋体" w:eastAsia="宋体" w:hAnsi="宋体" w:cs="宋体" w:hint="eastAsia"/>
        </w:rPr>
        <w:t xml:space="preserve"> !系密郎 Tan Chin Ku ?”</w:t>
      </w:r>
    </w:p>
    <w:p w14:paraId="27BA9C14"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结果约有六个病人站起来，异口同声嚷道：“哇当金固了！” （我等很久了！）</w:t>
      </w:r>
    </w:p>
    <w:p w14:paraId="3D0280D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这些心焦病人的突然举动令女护士甚为错愕，原来他们都摆了乌龙，女护士是叫我朋友陈真固的名字，不是问什么人等最久，当误会弄清楚后，引得哄堂大笑，使沉闷的空气顿时轻松不少。</w:t>
      </w:r>
    </w:p>
    <w:p w14:paraId="241555D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到移民厅申请护照也是一件苦事。我女儿的新马限制护照早就到期了，可是当我想到移民厅外的长龙时，总是提</w:t>
      </w:r>
      <w:proofErr w:type="gramStart"/>
      <w:r>
        <w:rPr>
          <w:rFonts w:ascii="宋体" w:eastAsia="宋体" w:hAnsi="宋体" w:cs="宋体" w:hint="eastAsia"/>
        </w:rPr>
        <w:t>不</w:t>
      </w:r>
      <w:proofErr w:type="gramEnd"/>
      <w:r>
        <w:rPr>
          <w:rFonts w:ascii="宋体" w:eastAsia="宋体" w:hAnsi="宋体" w:cs="宋体" w:hint="eastAsia"/>
        </w:rPr>
        <w:t>起劲带她去申请，里然，申请表格早已填妥多时。后来听朋友说，移民厅在星期二或星期三不会拥挤，最容易办事，于是便选了一个星期三带文儿上移民厅。父女俩九点到了移民厅门口，我的天，人龙之长，弯弯曲曲的约有二百多尺，几时才能 轮到我们呢？没奈何，既然来了，只好排队碰运气，这时后面又陆陆继</w:t>
      </w:r>
      <w:proofErr w:type="gramStart"/>
      <w:r>
        <w:rPr>
          <w:rFonts w:ascii="宋体" w:eastAsia="宋体" w:hAnsi="宋体" w:cs="宋体" w:hint="eastAsia"/>
        </w:rPr>
        <w:t>继</w:t>
      </w:r>
      <w:proofErr w:type="gramEnd"/>
      <w:r>
        <w:rPr>
          <w:rFonts w:ascii="宋体" w:eastAsia="宋体" w:hAnsi="宋体" w:cs="宋体" w:hint="eastAsia"/>
        </w:rPr>
        <w:t>有人接下去，真是勇气可嘉。我们在十一时半拿到号码，上得楼来，厅里全是密密麻麻的人。臭汗味、狐臭味、香水味，逼得你须时时屏息以待，谈话声、小孩哭声，呼儿</w:t>
      </w:r>
      <w:proofErr w:type="gramStart"/>
      <w:r>
        <w:rPr>
          <w:rFonts w:ascii="宋体" w:eastAsia="宋体" w:hAnsi="宋体" w:cs="宋体" w:hint="eastAsia"/>
        </w:rPr>
        <w:t>唤</w:t>
      </w:r>
      <w:proofErr w:type="gramEnd"/>
      <w:r>
        <w:rPr>
          <w:rFonts w:ascii="宋体" w:eastAsia="宋体" w:hAnsi="宋体" w:cs="宋体" w:hint="eastAsia"/>
        </w:rPr>
        <w:t>女声，此起彼落，其嘈杂程度胜过大巴刹。不过此时我们已无法打退堂鼓了，折腾了许久才轮到我们将文件呈上。到了下午一时四十五分，指示牌上终于出现我们的号码，护照办妥了，真像千斤重担落了地。</w:t>
      </w:r>
    </w:p>
    <w:p w14:paraId="618B6A4E" w14:textId="77777777" w:rsidR="001C7B68" w:rsidRDefault="001C7B68" w:rsidP="001C7B68">
      <w:pPr>
        <w:ind w:firstLineChars="200" w:firstLine="420"/>
        <w:jc w:val="left"/>
        <w:rPr>
          <w:rFonts w:ascii="宋体" w:eastAsia="宋体" w:hAnsi="宋体" w:cs="宋体"/>
        </w:rPr>
      </w:pPr>
      <w:proofErr w:type="gramStart"/>
      <w:r>
        <w:rPr>
          <w:rFonts w:ascii="宋体" w:eastAsia="宋体" w:hAnsi="宋体" w:cs="宋体" w:hint="eastAsia"/>
        </w:rPr>
        <w:t>等电来</w:t>
      </w:r>
      <w:proofErr w:type="gramEnd"/>
      <w:r>
        <w:rPr>
          <w:rFonts w:ascii="宋体" w:eastAsia="宋体" w:hAnsi="宋体" w:cs="宋体" w:hint="eastAsia"/>
        </w:rPr>
        <w:t>，等大限到来。</w:t>
      </w:r>
    </w:p>
    <w:p w14:paraId="3C7A1192"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近来我们又有一种新的等待，</w:t>
      </w:r>
      <w:proofErr w:type="gramStart"/>
      <w:r>
        <w:rPr>
          <w:rFonts w:ascii="宋体" w:eastAsia="宋体" w:hAnsi="宋体" w:cs="宋体" w:hint="eastAsia"/>
        </w:rPr>
        <w:t>就是等电来</w:t>
      </w:r>
      <w:proofErr w:type="gramEnd"/>
      <w:r>
        <w:rPr>
          <w:rFonts w:ascii="宋体" w:eastAsia="宋体" w:hAnsi="宋体" w:cs="宋体" w:hint="eastAsia"/>
        </w:rPr>
        <w:t>。当我们早上上班不久，工 作刚进行得顺利时，忽然眼前--黑，接着天昏地暗，电流中断了，工作无法进行，大家只好停下来等。运气好时等了一个钟头便来电，若运气欠佳等上一日也是平常事。这情形起初当然引起怨声栽道，后来停电多了，人们似乎已习惯成自然，何况这还可能是“天意”呢——“天意”</w:t>
      </w:r>
      <w:proofErr w:type="gramStart"/>
      <w:r>
        <w:rPr>
          <w:rFonts w:ascii="宋体" w:eastAsia="宋体" w:hAnsi="宋体" w:cs="宋体" w:hint="eastAsia"/>
        </w:rPr>
        <w:t>恐</w:t>
      </w:r>
      <w:proofErr w:type="gramEnd"/>
      <w:r>
        <w:rPr>
          <w:rFonts w:ascii="宋体" w:eastAsia="宋体" w:hAnsi="宋体" w:cs="宋体" w:hint="eastAsia"/>
        </w:rPr>
        <w:t>大家</w:t>
      </w:r>
      <w:proofErr w:type="gramStart"/>
      <w:r>
        <w:rPr>
          <w:rFonts w:ascii="宋体" w:eastAsia="宋体" w:hAnsi="宋体" w:cs="宋体" w:hint="eastAsia"/>
        </w:rPr>
        <w:t>劳</w:t>
      </w:r>
      <w:proofErr w:type="gramEnd"/>
      <w:r>
        <w:rPr>
          <w:rFonts w:ascii="宋体" w:eastAsia="宋体" w:hAnsi="宋体" w:cs="宋体" w:hint="eastAsia"/>
        </w:rPr>
        <w:t xml:space="preserve"> </w:t>
      </w:r>
      <w:proofErr w:type="gramStart"/>
      <w:r>
        <w:rPr>
          <w:rFonts w:ascii="宋体" w:eastAsia="宋体" w:hAnsi="宋体" w:cs="宋体" w:hint="eastAsia"/>
        </w:rPr>
        <w:t>碌</w:t>
      </w:r>
      <w:proofErr w:type="gramEnd"/>
      <w:r>
        <w:rPr>
          <w:rFonts w:ascii="宋体" w:eastAsia="宋体" w:hAnsi="宋体" w:cs="宋体" w:hint="eastAsia"/>
        </w:rPr>
        <w:t>过度，暂时就休息一天半日保养贵体，等来了电再工作吧。</w:t>
      </w:r>
    </w:p>
    <w:p w14:paraId="3200E2B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其实，只要我们活着，便有许多不能避免的等待，而等待往往是苦多甜少。直到有一天大限之期来到，双脚伸直，</w:t>
      </w:r>
      <w:proofErr w:type="gramStart"/>
      <w:r>
        <w:rPr>
          <w:rFonts w:ascii="宋体" w:eastAsia="宋体" w:hAnsi="宋体" w:cs="宋体" w:hint="eastAsia"/>
        </w:rPr>
        <w:t>以往所殷般</w:t>
      </w:r>
      <w:proofErr w:type="gramEnd"/>
      <w:r>
        <w:rPr>
          <w:rFonts w:ascii="宋体" w:eastAsia="宋体" w:hAnsi="宋体" w:cs="宋体" w:hint="eastAsia"/>
        </w:rPr>
        <w:t>苦等的，不管是己等到或无法等到的，都已有个了结，那就是一笔勾销，万事成空。</w:t>
      </w:r>
    </w:p>
    <w:p w14:paraId="67061D55" w14:textId="77777777" w:rsidR="001C7B68" w:rsidRDefault="001C7B68" w:rsidP="001C7B68">
      <w:pPr>
        <w:ind w:firstLineChars="200" w:firstLine="420"/>
        <w:jc w:val="left"/>
        <w:rPr>
          <w:rFonts w:ascii="宋体" w:eastAsia="宋体" w:hAnsi="宋体" w:cs="宋体"/>
          <w:highlight w:val="green"/>
        </w:rPr>
      </w:pPr>
      <w:r>
        <w:rPr>
          <w:rFonts w:ascii="宋体" w:eastAsia="宋体" w:hAnsi="宋体" w:cs="宋体" w:hint="eastAsia"/>
          <w:highlight w:val="green"/>
        </w:rPr>
        <w:t>1993年7月16 日刊于《南洋商报·商余》</w:t>
      </w:r>
    </w:p>
    <w:p w14:paraId="0EF849EF" w14:textId="77777777" w:rsidR="001C7B68" w:rsidRPr="001C7B68" w:rsidRDefault="001C7B68">
      <w:pPr>
        <w:rPr>
          <w:rFonts w:ascii="宋体" w:eastAsia="宋体" w:hAnsi="宋体" w:cs="宋体"/>
          <w:highlight w:val="green"/>
        </w:rPr>
        <w:sectPr w:rsidR="001C7B68" w:rsidRPr="001C7B68">
          <w:footerReference w:type="default" r:id="rId140"/>
          <w:pgSz w:w="11906" w:h="16838"/>
          <w:pgMar w:top="1440" w:right="1800" w:bottom="1440" w:left="1800" w:header="851" w:footer="992" w:gutter="0"/>
          <w:cols w:space="425"/>
          <w:docGrid w:type="lines" w:linePitch="312"/>
        </w:sectPr>
      </w:pPr>
    </w:p>
    <w:p w14:paraId="4E05E471" w14:textId="77777777" w:rsidR="001C7B68" w:rsidRDefault="001C7B68" w:rsidP="001C7B68">
      <w:pPr>
        <w:jc w:val="center"/>
        <w:rPr>
          <w:rFonts w:ascii="宋体" w:eastAsia="宋体" w:hAnsi="宋体" w:cs="宋体"/>
          <w:highlight w:val="green"/>
        </w:rPr>
      </w:pPr>
      <w:r>
        <w:rPr>
          <w:rFonts w:ascii="宋体" w:eastAsia="宋体" w:hAnsi="宋体" w:cs="宋体" w:hint="eastAsia"/>
          <w:highlight w:val="green"/>
        </w:rPr>
        <w:lastRenderedPageBreak/>
        <w:t>《对望莲藕塘》     林金城</w:t>
      </w:r>
    </w:p>
    <w:p w14:paraId="5319A548"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办好人院手续后，就陪在父亲躺着的救护推车旁，随医务人员急忙地走进升降机，腾上顶楼那加护病房去。</w:t>
      </w:r>
    </w:p>
    <w:p w14:paraId="19E69A05"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父亲已整星期进人半昏迷状态，</w:t>
      </w:r>
      <w:proofErr w:type="gramStart"/>
      <w:r>
        <w:rPr>
          <w:rFonts w:ascii="宋体" w:eastAsia="宋体" w:hAnsi="宋体" w:cs="宋体" w:hint="eastAsia"/>
        </w:rPr>
        <w:t>睁大着</w:t>
      </w:r>
      <w:proofErr w:type="gramEnd"/>
      <w:r>
        <w:rPr>
          <w:rFonts w:ascii="宋体" w:eastAsia="宋体" w:hAnsi="宋体" w:cs="宋体" w:hint="eastAsia"/>
        </w:rPr>
        <w:t>眼睛却认不出我们。时而抚胸呻吟，时而说出一些含糊而大家都听不懂的话。这几天甚至不肯进食，连水也不喝一口，躺在床上，除睡眠外，就是</w:t>
      </w:r>
      <w:proofErr w:type="gramStart"/>
      <w:r>
        <w:rPr>
          <w:rFonts w:ascii="宋体" w:eastAsia="宋体" w:hAnsi="宋体" w:cs="宋体" w:hint="eastAsia"/>
        </w:rPr>
        <w:t>睁大着</w:t>
      </w:r>
      <w:proofErr w:type="gramEnd"/>
      <w:r>
        <w:rPr>
          <w:rFonts w:ascii="宋体" w:eastAsia="宋体" w:hAnsi="宋体" w:cs="宋体" w:hint="eastAsia"/>
        </w:rPr>
        <w:t>眼睛喃喃自语，像回忆着一生的时光似的，说演着不同时代，心思的处境；像前两天就讲了一整 天的马来话，说什么“上货”、“下货”、“吃饭去”、“回家”、“多隆多隆”，由于父亲干了一辈子的罗里司机，在病榻上还恋恋不忘地把脚伸前屈后，像开车似的，并不时</w:t>
      </w:r>
      <w:proofErr w:type="gramStart"/>
      <w:r>
        <w:rPr>
          <w:rFonts w:ascii="宋体" w:eastAsia="宋体" w:hAnsi="宋体" w:cs="宋体" w:hint="eastAsia"/>
        </w:rPr>
        <w:t>叱喝着</w:t>
      </w:r>
      <w:proofErr w:type="gramEnd"/>
      <w:r>
        <w:rPr>
          <w:rFonts w:ascii="宋体" w:eastAsia="宋体" w:hAnsi="宋体" w:cs="宋体" w:hint="eastAsia"/>
        </w:rPr>
        <w:t>跟车的如何</w:t>
      </w:r>
      <w:proofErr w:type="gramStart"/>
      <w:r>
        <w:rPr>
          <w:rFonts w:ascii="宋体" w:eastAsia="宋体" w:hAnsi="宋体" w:cs="宋体" w:hint="eastAsia"/>
        </w:rPr>
        <w:t>如何</w:t>
      </w:r>
      <w:proofErr w:type="gramEnd"/>
      <w:r>
        <w:rPr>
          <w:rFonts w:ascii="宋体" w:eastAsia="宋体" w:hAnsi="宋体" w:cs="宋体" w:hint="eastAsia"/>
        </w:rPr>
        <w:t>。</w:t>
      </w:r>
    </w:p>
    <w:p w14:paraId="3EAF63A5"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其实，早在六年前的一次跌倒后，父亲就已患上轻微的失忆症，再加 上本来就有的心脏病，听觉失灵，以及行动不便，所以一直以来都在长期吃药看医生，而这次连平日看惯的药房医生也束手无策，他建议我们把父亲给送进医院，据他的看法，我们必须要做好心理准备。</w:t>
      </w:r>
    </w:p>
    <w:p w14:paraId="698E82C3"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加护病房内，只有两张床。父亲住进时，另张还是空着的。走进里面，心突然就被整匹的白色给占据</w:t>
      </w:r>
      <w:proofErr w:type="gramStart"/>
      <w:r>
        <w:rPr>
          <w:rFonts w:ascii="宋体" w:eastAsia="宋体" w:hAnsi="宋体" w:cs="宋体" w:hint="eastAsia"/>
        </w:rPr>
        <w:t>一</w:t>
      </w:r>
      <w:proofErr w:type="gramEnd"/>
      <w:r>
        <w:rPr>
          <w:rFonts w:ascii="宋体" w:eastAsia="宋体" w:hAnsi="宋体" w:cs="宋体" w:hint="eastAsia"/>
        </w:rPr>
        <w:t>整个空间就仿佛</w:t>
      </w:r>
      <w:proofErr w:type="gramStart"/>
      <w:r>
        <w:rPr>
          <w:rFonts w:ascii="宋体" w:eastAsia="宋体" w:hAnsi="宋体" w:cs="宋体" w:hint="eastAsia"/>
        </w:rPr>
        <w:t>像彻底</w:t>
      </w:r>
      <w:proofErr w:type="gramEnd"/>
      <w:r>
        <w:rPr>
          <w:rFonts w:ascii="宋体" w:eastAsia="宋体" w:hAnsi="宋体" w:cs="宋体" w:hint="eastAsia"/>
        </w:rPr>
        <w:t>消毒真空般，</w:t>
      </w:r>
      <w:proofErr w:type="gramStart"/>
      <w:r>
        <w:rPr>
          <w:rFonts w:ascii="宋体" w:eastAsia="宋体" w:hAnsi="宋体" w:cs="宋体" w:hint="eastAsia"/>
        </w:rPr>
        <w:t>浄</w:t>
      </w:r>
      <w:proofErr w:type="gramEnd"/>
      <w:r>
        <w:rPr>
          <w:rFonts w:ascii="宋体" w:eastAsia="宋体" w:hAnsi="宋体" w:cs="宋体" w:hint="eastAsia"/>
        </w:rPr>
        <w:t>化得令人骇怕。医务人员在忙着替父亲安装氧气管，量血压体温，打点滴，以及把一支透管给插进父亲的鼻孔，以作进食之用。父亲在一番挣扎 叫喊嚎哭之后，贏弱得像虚脱般躺在床上，瞪大着眼睹，动也不动，从眼神中我知道父亲又再坠入那沉沉的回忆去了。情势稍作安稳，我自愿留守在这电，建议家人先回去，准备些住院日用品，晚上再过来换班。</w:t>
      </w:r>
    </w:p>
    <w:p w14:paraId="1B3B5A2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于是一匹白色的恐惧，便开始无声无息地从四周逐渐包围吞噬着我。这时，在这空荡荡的病房里，所有寂寞都被不安给一笔抹过。</w:t>
      </w:r>
    </w:p>
    <w:p w14:paraId="4EFEE99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静默之中，我开始仔细地端详父亲的那张脸，那张历经风风雨雨，镂刻着岁月痕迹的脸。仿佛每一道皱纹，</w:t>
      </w:r>
      <w:proofErr w:type="gramStart"/>
      <w:r>
        <w:rPr>
          <w:rFonts w:ascii="宋体" w:eastAsia="宋体" w:hAnsi="宋体" w:cs="宋体" w:hint="eastAsia"/>
        </w:rPr>
        <w:t>毎</w:t>
      </w:r>
      <w:proofErr w:type="gramEnd"/>
      <w:r>
        <w:rPr>
          <w:rFonts w:ascii="宋体" w:eastAsia="宋体" w:hAnsi="宋体" w:cs="宋体" w:hint="eastAsia"/>
        </w:rPr>
        <w:t>一块老人斑，都在诉说着一则深藏久远的故事。而我忖惑的是，父亲到底要用多长的时间才能把八十四年的岁月记忆给重温一遍呢？父亲是在清朝被推</w:t>
      </w:r>
      <w:proofErr w:type="gramStart"/>
      <w:r>
        <w:rPr>
          <w:rFonts w:ascii="宋体" w:eastAsia="宋体" w:hAnsi="宋体" w:cs="宋体" w:hint="eastAsia"/>
        </w:rPr>
        <w:t>翮</w:t>
      </w:r>
      <w:proofErr w:type="gramEnd"/>
      <w:r>
        <w:rPr>
          <w:rFonts w:ascii="宋体" w:eastAsia="宋体" w:hAnsi="宋体" w:cs="宋体" w:hint="eastAsia"/>
        </w:rPr>
        <w:t>前两年，在马来半岛锡矿之地的安邦出世的。ᅳ辈子都没到过中国，可说是我们林家第一代土生土长的大马华人，他经历清末民初的移民风潮、英国殖民地时代、日军占领的三年零八个月、紧急法令下的新村生活、国家独立、五一三事件……一直到现在高喊2020。匹布一般长的历史，他到底要如何去回溯这漫长岁月中值得留恋的点点滴滴呢？又到底拥有多少未被历史记载的事迹在他的记忆中一再浮沉？恐怕连他自己也承受不了那岁月流逝后沉淀出来的历史“重量”吧！</w:t>
      </w:r>
    </w:p>
    <w:p w14:paraId="2454ABD0"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父亲在他五十四岁那年才有了我这个小儿子。由于年龄的差距，使我一直以来和他之间</w:t>
      </w:r>
      <w:proofErr w:type="gramStart"/>
      <w:r>
        <w:rPr>
          <w:rFonts w:ascii="宋体" w:eastAsia="宋体" w:hAnsi="宋体" w:cs="宋体" w:hint="eastAsia"/>
        </w:rPr>
        <w:t>都像隔了</w:t>
      </w:r>
      <w:proofErr w:type="gramEnd"/>
      <w:r>
        <w:rPr>
          <w:rFonts w:ascii="宋体" w:eastAsia="宋体" w:hAnsi="宋体" w:cs="宋体" w:hint="eastAsia"/>
        </w:rPr>
        <w:t>一层什么似的，几平从未坐下来单独交谈超过十分钟。早年的记忆，父亲是个早出晚归，不爱说话，年龄可以当我“阿公”的老人；长大后，却变成一个</w:t>
      </w:r>
      <w:proofErr w:type="gramStart"/>
      <w:r>
        <w:rPr>
          <w:rFonts w:ascii="宋体" w:eastAsia="宋体" w:hAnsi="宋体" w:cs="宋体" w:hint="eastAsia"/>
        </w:rPr>
        <w:t>静默坐</w:t>
      </w:r>
      <w:proofErr w:type="gramEnd"/>
      <w:r>
        <w:rPr>
          <w:rFonts w:ascii="宋体" w:eastAsia="宋体" w:hAnsi="宋体" w:cs="宋体" w:hint="eastAsia"/>
        </w:rPr>
        <w:t>在一旁，可以半天不说话，就算 你跟他说话却因为</w:t>
      </w:r>
      <w:proofErr w:type="gramStart"/>
      <w:r>
        <w:rPr>
          <w:rFonts w:ascii="宋体" w:eastAsia="宋体" w:hAnsi="宋体" w:cs="宋体" w:hint="eastAsia"/>
        </w:rPr>
        <w:t>听觉失敏而</w:t>
      </w:r>
      <w:proofErr w:type="gramEnd"/>
      <w:r>
        <w:rPr>
          <w:rFonts w:ascii="宋体" w:eastAsia="宋体" w:hAnsi="宋体" w:cs="宋体" w:hint="eastAsia"/>
        </w:rPr>
        <w:t>经常答非所问的父亲。记忆最深，也是唯一交谈最久的一次，却是在今年年初的时候，我回老家安邦去探望父母。当时母亲出去喝喜酒，家里就只剩下我和父亲两人，沉默以对，突然，他问起我的年龄，以及催我早点成家的事……</w:t>
      </w:r>
    </w:p>
    <w:p w14:paraId="5F500F7F"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教我如何去面对这个我至亲至爱的父亲呢？我开始感到有点不安，这并非处身的白色空间所营造出的一种让人窒息的恐惧所感染，而是从父亲的脸上，纵横的皱纹里，不匀的气息中，有种倏然而来的“陌生”，使我感到无限的歉疚与刀割般的心痛。</w:t>
      </w:r>
    </w:p>
    <w:p w14:paraId="1D6F592D"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2</w:t>
      </w:r>
    </w:p>
    <w:p w14:paraId="53BCC540"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不知什么时候，窗外已下起雨来了。</w:t>
      </w:r>
    </w:p>
    <w:p w14:paraId="0BE8010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走向窗前，以十层楼的髙度眺望雨中的吉隆坡，在一片</w:t>
      </w:r>
      <w:proofErr w:type="gramStart"/>
      <w:r>
        <w:rPr>
          <w:rFonts w:ascii="宋体" w:eastAsia="宋体" w:hAnsi="宋体" w:cs="宋体" w:hint="eastAsia"/>
        </w:rPr>
        <w:t>雨色淋漓</w:t>
      </w:r>
      <w:proofErr w:type="gramEnd"/>
      <w:r>
        <w:rPr>
          <w:rFonts w:ascii="宋体" w:eastAsia="宋体" w:hAnsi="宋体" w:cs="宋体" w:hint="eastAsia"/>
        </w:rPr>
        <w:t>中， 所呈现的反而更</w:t>
      </w:r>
      <w:r>
        <w:rPr>
          <w:rFonts w:ascii="宋体" w:eastAsia="宋体" w:hAnsi="宋体" w:cs="宋体" w:hint="eastAsia"/>
        </w:rPr>
        <w:lastRenderedPageBreak/>
        <w:t>真实地还原了大地的顔色，尤其是正対面的那片广阔青绿的足球场，就宛如一片绿色的湖，镶入都市丛林的中央，这正是华人体育会所属的运动场所。其左侧，便是红尘滚滚的</w:t>
      </w:r>
      <w:proofErr w:type="spellStart"/>
      <w:r>
        <w:rPr>
          <w:rFonts w:ascii="宋体" w:eastAsia="宋体" w:hAnsi="宋体" w:cs="宋体" w:hint="eastAsia"/>
        </w:rPr>
        <w:t>BukitBintang</w:t>
      </w:r>
      <w:proofErr w:type="spellEnd"/>
      <w:r>
        <w:rPr>
          <w:rFonts w:ascii="宋体" w:eastAsia="宋体" w:hAnsi="宋体" w:cs="宋体" w:hint="eastAsia"/>
        </w:rPr>
        <w:t xml:space="preserve"> ，再过去就是金河广场、乐天购物中心：右侧则是闹络</w:t>
      </w:r>
      <w:proofErr w:type="gramStart"/>
      <w:r>
        <w:rPr>
          <w:rFonts w:ascii="宋体" w:eastAsia="宋体" w:hAnsi="宋体" w:cs="宋体" w:hint="eastAsia"/>
        </w:rPr>
        <w:t>紊</w:t>
      </w:r>
      <w:proofErr w:type="gramEnd"/>
      <w:r>
        <w:rPr>
          <w:rFonts w:ascii="宋体" w:eastAsia="宋体" w:hAnsi="宋体" w:cs="宋体" w:hint="eastAsia"/>
        </w:rPr>
        <w:t>沓</w:t>
      </w:r>
      <w:proofErr w:type="gramStart"/>
      <w:r>
        <w:rPr>
          <w:rFonts w:ascii="宋体" w:eastAsia="宋体" w:hAnsi="宋体" w:cs="宋体" w:hint="eastAsia"/>
        </w:rPr>
        <w:t>的亩都车站</w:t>
      </w:r>
      <w:proofErr w:type="gramEnd"/>
      <w:r>
        <w:rPr>
          <w:rFonts w:ascii="宋体" w:eastAsia="宋体" w:hAnsi="宋体" w:cs="宋体" w:hint="eastAsia"/>
        </w:rPr>
        <w:t>、</w:t>
      </w:r>
      <w:proofErr w:type="gramStart"/>
      <w:r>
        <w:rPr>
          <w:rFonts w:ascii="宋体" w:eastAsia="宋体" w:hAnsi="宋体" w:cs="宋体" w:hint="eastAsia"/>
        </w:rPr>
        <w:t>茨</w:t>
      </w:r>
      <w:proofErr w:type="gramEnd"/>
      <w:r>
        <w:rPr>
          <w:rFonts w:ascii="宋体" w:eastAsia="宋体" w:hAnsi="宋体" w:cs="宋体" w:hint="eastAsia"/>
        </w:rPr>
        <w:t>厂街、大地宏图，越过球场再望过去，便是前一阵子引起一番争议，可能最后在“发展价值比历史意义更重要”前提下，即将在2000年以前完全拆除的国家体育馆、</w:t>
      </w:r>
      <w:proofErr w:type="gramStart"/>
      <w:r>
        <w:rPr>
          <w:rFonts w:ascii="宋体" w:eastAsia="宋体" w:hAnsi="宋体" w:cs="宋体" w:hint="eastAsia"/>
        </w:rPr>
        <w:t>东姑公园</w:t>
      </w:r>
      <w:proofErr w:type="gramEnd"/>
      <w:r>
        <w:rPr>
          <w:rFonts w:ascii="宋体" w:eastAsia="宋体" w:hAnsi="宋体" w:cs="宋体" w:hint="eastAsia"/>
        </w:rPr>
        <w:t>，还有精武山。而这片绿地，听闻也会在不久的将来被 开发为商业用途，如果没记错，这将是富都车站新址的所在，届时，这片绿地将会从此消失，取而代之的将是一幢现代化、设备齐全，多功能的巴士总站。</w:t>
      </w:r>
    </w:p>
    <w:p w14:paraId="5E7CBFD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我相信对吉隆坡人</w:t>
      </w:r>
      <w:proofErr w:type="gramStart"/>
      <w:r>
        <w:rPr>
          <w:rFonts w:ascii="宋体" w:eastAsia="宋体" w:hAnsi="宋体" w:cs="宋体" w:hint="eastAsia"/>
        </w:rPr>
        <w:t>來</w:t>
      </w:r>
      <w:proofErr w:type="gramEnd"/>
      <w:r>
        <w:rPr>
          <w:rFonts w:ascii="宋体" w:eastAsia="宋体" w:hAnsi="宋体" w:cs="宋体" w:hint="eastAsia"/>
        </w:rPr>
        <w:t>说，这片草场应该是印象深刻的。凡第一次经过富都路，迸出市中心时都可能会惊讶繁华都市之中竟然还保留这么大的一片绿地。而傍晚下班时分，</w:t>
      </w:r>
      <w:proofErr w:type="gramStart"/>
      <w:r>
        <w:rPr>
          <w:rFonts w:ascii="宋体" w:eastAsia="宋体" w:hAnsi="宋体" w:cs="宋体" w:hint="eastAsia"/>
        </w:rPr>
        <w:t>消磨寒车之</w:t>
      </w:r>
      <w:proofErr w:type="gramEnd"/>
      <w:r>
        <w:rPr>
          <w:rFonts w:ascii="宋体" w:eastAsia="宋体" w:hAnsi="宋体" w:cs="宋体" w:hint="eastAsia"/>
        </w:rPr>
        <w:t>苦，草场上奔驰的足球</w:t>
      </w:r>
      <w:proofErr w:type="gramStart"/>
      <w:r>
        <w:rPr>
          <w:rFonts w:ascii="宋体" w:eastAsia="宋体" w:hAnsi="宋体" w:cs="宋体" w:hint="eastAsia"/>
        </w:rPr>
        <w:t>员更是</w:t>
      </w:r>
      <w:proofErr w:type="gramEnd"/>
      <w:r>
        <w:rPr>
          <w:rFonts w:ascii="宋体" w:eastAsia="宋体" w:hAnsi="宋体" w:cs="宋体" w:hint="eastAsia"/>
        </w:rPr>
        <w:t>一幅 无心的风景。至于搭乘长途巴士进出吉隆坡的旅客，这片草地便可能成为 特定的地标，因为过了这里，</w:t>
      </w:r>
      <w:proofErr w:type="gramStart"/>
      <w:r>
        <w:rPr>
          <w:rFonts w:ascii="宋体" w:eastAsia="宋体" w:hAnsi="宋体" w:cs="宋体" w:hint="eastAsia"/>
        </w:rPr>
        <w:t>亩都车站</w:t>
      </w:r>
      <w:proofErr w:type="gramEnd"/>
      <w:r>
        <w:rPr>
          <w:rFonts w:ascii="宋体" w:eastAsia="宋体" w:hAnsi="宋体" w:cs="宋体" w:hint="eastAsia"/>
        </w:rPr>
        <w:t>就在眼前。</w:t>
      </w:r>
    </w:p>
    <w:p w14:paraId="72D8617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而我，对这草场更是熟</w:t>
      </w:r>
      <w:proofErr w:type="gramStart"/>
      <w:r>
        <w:rPr>
          <w:rFonts w:ascii="宋体" w:eastAsia="宋体" w:hAnsi="宋体" w:cs="宋体" w:hint="eastAsia"/>
        </w:rPr>
        <w:t>而堪言了</w:t>
      </w:r>
      <w:proofErr w:type="gramEnd"/>
      <w:r>
        <w:rPr>
          <w:rFonts w:ascii="宋体" w:eastAsia="宋体" w:hAnsi="宋体" w:cs="宋体" w:hint="eastAsia"/>
        </w:rPr>
        <w:t>。因为中学时我就是在附近山坡上的独中就读，这里一度成为我们学校运动会前的预习及初赛场所。记得有--次 ，赛前下了一场大雨，使半个草场都浸在水中，而我两下子就被淘汰出 局，只好一个人坐在同善路旁的石阶看台上，观看同学们继续比赛。看着 看着，一个侧身发现</w:t>
      </w:r>
      <w:proofErr w:type="gramStart"/>
      <w:r>
        <w:rPr>
          <w:rFonts w:ascii="宋体" w:eastAsia="宋体" w:hAnsi="宋体" w:cs="宋体" w:hint="eastAsia"/>
        </w:rPr>
        <w:t>邻近坐</w:t>
      </w:r>
      <w:proofErr w:type="gramEnd"/>
      <w:r>
        <w:rPr>
          <w:rFonts w:ascii="宋体" w:eastAsia="宋体" w:hAnsi="宋体" w:cs="宋体" w:hint="eastAsia"/>
        </w:rPr>
        <w:t>了一位六七十岁的孤独老人，止望向草场发呆。后</w:t>
      </w:r>
      <w:proofErr w:type="gramStart"/>
      <w:r>
        <w:rPr>
          <w:rFonts w:ascii="宋体" w:eastAsia="宋体" w:hAnsi="宋体" w:cs="宋体" w:hint="eastAsia"/>
        </w:rPr>
        <w:t>來</w:t>
      </w:r>
      <w:proofErr w:type="gramEnd"/>
      <w:r>
        <w:rPr>
          <w:rFonts w:ascii="宋体" w:eastAsia="宋体" w:hAnsi="宋体" w:cs="宋体" w:hint="eastAsia"/>
        </w:rPr>
        <w:t>也不知道从何说起，我们就开始攀谈起来。他</w:t>
      </w:r>
      <w:proofErr w:type="gramStart"/>
      <w:r>
        <w:rPr>
          <w:rFonts w:ascii="宋体" w:eastAsia="宋体" w:hAnsi="宋体" w:cs="宋体" w:hint="eastAsia"/>
        </w:rPr>
        <w:t>吿</w:t>
      </w:r>
      <w:proofErr w:type="gramEnd"/>
      <w:r>
        <w:rPr>
          <w:rFonts w:ascii="宋体" w:eastAsia="宋体" w:hAnsi="宋体" w:cs="宋体" w:hint="eastAsia"/>
        </w:rPr>
        <w:t>诉我这片草地由于地势偏低，所以每下雨都会浸水，以前，四十多年前这里还是一片沼泽地呢！种满了莲藕，每当七八月荷花盛开，便有人前来采莲叶，摘莲蓬及挖莲黐，可说是当时的一番盛事。于是大家都把这里给称作莲藕塘。后来由政府租借给华人体育会，才变成现在的足球场。</w:t>
      </w:r>
    </w:p>
    <w:p w14:paraId="721FDB35"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也许他已看出我眼中的怀疑，他急忙地补充：不信？你回家问问你的阿公阿婆，看这里以前是不是叫着莲</w:t>
      </w:r>
      <w:proofErr w:type="gramStart"/>
      <w:r>
        <w:rPr>
          <w:rFonts w:ascii="宋体" w:eastAsia="宋体" w:hAnsi="宋体" w:cs="宋体" w:hint="eastAsia"/>
        </w:rPr>
        <w:t>稹</w:t>
      </w:r>
      <w:proofErr w:type="gramEnd"/>
      <w:r>
        <w:rPr>
          <w:rFonts w:ascii="宋体" w:eastAsia="宋体" w:hAnsi="宋体" w:cs="宋体" w:hint="eastAsia"/>
        </w:rPr>
        <w:t>塘？</w:t>
      </w:r>
    </w:p>
    <w:p w14:paraId="4B297D75"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当然，我当时并没有回家去问，而是在多年后，从温故知先生以口述历史方式编写的吉隆坡华人史话一书中，引证了这个事实。</w:t>
      </w:r>
    </w:p>
    <w:p w14:paraId="11BEDF6D"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当我临窗对望这旧日的莲藕塘，现在的足球场，我不禁被岁月流逝那近乎沧海桑田的无声幻变所</w:t>
      </w:r>
      <w:proofErr w:type="gramStart"/>
      <w:r>
        <w:rPr>
          <w:rFonts w:ascii="宋体" w:eastAsia="宋体" w:hAnsi="宋体" w:cs="宋体" w:hint="eastAsia"/>
        </w:rPr>
        <w:t>簏撼着</w:t>
      </w:r>
      <w:proofErr w:type="gramEnd"/>
      <w:r>
        <w:rPr>
          <w:rFonts w:ascii="宋体" w:eastAsia="宋体" w:hAnsi="宋体" w:cs="宋体" w:hint="eastAsia"/>
        </w:rPr>
        <w:t>。我想，旧日的莲黐塘，现在已没有几个人知道了，那现在的足球场，在四十多年后，一片都市丛林中，又会有多少人记得呢？</w:t>
      </w:r>
    </w:p>
    <w:p w14:paraId="628E1DF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这使我想到口述历史，在这新旧交错的环节上所扮演的重要角色！在来被遗忘流失以前，我们必须翔实地透过各种记录方式去挽住“现在”，而那些缺乏资料可寻的过去，也唯有在还来得及以前，亡羊补牢地以口述历史的方式去留住仅有的“过去”！</w:t>
      </w:r>
    </w:p>
    <w:p w14:paraId="012107AB"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3</w:t>
      </w:r>
    </w:p>
    <w:p w14:paraId="6B2FEAA8"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所谓口述历史，就是以访谈的方式去搜集被访问者亲身经历的记述及其目击报告，以弥补文献上史料缺乏空白的页章。</w:t>
      </w:r>
    </w:p>
    <w:p w14:paraId="284A306F"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对于大马华人史料的异常缺乏已经是个不争的事实。我们没有必要把责任推给祖先，毕竟马华史本身就是篇有血有泪的移民奋斗史。而早期飘洋过海从</w:t>
      </w:r>
      <w:proofErr w:type="gramStart"/>
      <w:r>
        <w:rPr>
          <w:rFonts w:ascii="宋体" w:eastAsia="宋体" w:hAnsi="宋体" w:cs="宋体" w:hint="eastAsia"/>
        </w:rPr>
        <w:t>唐山南</w:t>
      </w:r>
      <w:proofErr w:type="gramEnd"/>
      <w:r>
        <w:rPr>
          <w:rFonts w:ascii="宋体" w:eastAsia="宋体" w:hAnsi="宋体" w:cs="宋体" w:hint="eastAsia"/>
        </w:rPr>
        <w:t>来的先民，大多是文盲或半文盲的劳苦大众，终其劳碌一生，对于历史的记录与编写，根本就没有心力人力去加以进行。虽然当时 的一些华社团体及新闻报章，多少都会有史料的收藏，但由于遭受二次世界大战的摧毁，资料早已丧失殆尽。就如黄益村先生所发表的《论口述历史与马华史》一文中所提到的，一部华人奋斗史绝对不是由几位社会贤达所能透露的，真正在境内披荆斩棘的英雄是那些不能写回忆录的老百姓。因此，口述历史所收集的资料在马华史中是非常重要的。</w:t>
      </w:r>
    </w:p>
    <w:p w14:paraId="4130EC03"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 xml:space="preserve">现在马华史所面临最大的危机，并不单单是史料本身的缺乏，而是那些最有资格去回溯当年历史事迹的最后一代移民，都正好处于老迈逝去的边沿，如果再不珍惜这个最后的机会，有系统有计划地透过口述历史的采 </w:t>
      </w:r>
      <w:proofErr w:type="gramStart"/>
      <w:r>
        <w:rPr>
          <w:rFonts w:ascii="宋体" w:eastAsia="宋体" w:hAnsi="宋体" w:cs="宋体" w:hint="eastAsia"/>
        </w:rPr>
        <w:t>访方式</w:t>
      </w:r>
      <w:proofErr w:type="gramEnd"/>
      <w:r>
        <w:rPr>
          <w:rFonts w:ascii="宋体" w:eastAsia="宋体" w:hAnsi="宋体" w:cs="宋体" w:hint="eastAsia"/>
        </w:rPr>
        <w:t>去把那些珍贵的资料</w:t>
      </w:r>
      <w:proofErr w:type="gramStart"/>
      <w:r>
        <w:rPr>
          <w:rFonts w:ascii="宋体" w:eastAsia="宋体" w:hAnsi="宋体" w:cs="宋体" w:hint="eastAsia"/>
        </w:rPr>
        <w:t>给加以</w:t>
      </w:r>
      <w:proofErr w:type="gramEnd"/>
      <w:r>
        <w:rPr>
          <w:rFonts w:ascii="宋体" w:eastAsia="宋体" w:hAnsi="宋体" w:cs="宋体" w:hint="eastAsia"/>
        </w:rPr>
        <w:t>搜集，那将会后悔莫</w:t>
      </w:r>
      <w:r>
        <w:rPr>
          <w:rFonts w:ascii="宋体" w:eastAsia="宋体" w:hAnsi="宋体" w:cs="宋体" w:hint="eastAsia"/>
        </w:rPr>
        <w:lastRenderedPageBreak/>
        <w:t>及，而文献上将永 远开个天窗，留一段无可弥补的空白，这并不只针对马华史，对于整个国家历史的资料完整性，甚至整个区域性的发展，皆碰到这同样的困境。</w:t>
      </w:r>
    </w:p>
    <w:p w14:paraId="0CDB1931"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当然，这对于研究历史的人及传播媒体来说，有计划性地以口述历史方式去搜集那些即将消失的史料，这是刻不容缓的事。然而对一般群众而言，心里总会纳闷，我到底能透过口述历史去做些什么？这也是我经常在思考的问题。</w:t>
      </w:r>
    </w:p>
    <w:p w14:paraId="4C622812"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其实，在面对祖光事迹的同时，我们不难发现，经常会有找不到足够资料去寻根索源的困难。一般上我们是以一个人云亦云的“大概” 来诠释过去，甚至连最基本的对自己祖先的移民经过都不曾自我怀疑与自我寻索，对于大马华人社会，这是件极为普遍的憾事，尤其对于年轻的新生代，更是个普遍性的“忘本趋势”。因此，我们不妨可以透过口述历史的交谈方式，加强对家中老者及附近社群的沟通，以从中认清自己的根源，甚至可尝试以撰写家中族谱以作为更深人的追</w:t>
      </w:r>
      <w:proofErr w:type="gramStart"/>
      <w:r>
        <w:rPr>
          <w:rFonts w:ascii="宋体" w:eastAsia="宋体" w:hAnsi="宋体" w:cs="宋体" w:hint="eastAsia"/>
        </w:rPr>
        <w:t>査</w:t>
      </w:r>
      <w:proofErr w:type="gramEnd"/>
      <w:r>
        <w:rPr>
          <w:rFonts w:ascii="宋体" w:eastAsia="宋体" w:hAnsi="宋体" w:cs="宋体" w:hint="eastAsia"/>
        </w:rPr>
        <w:t>与记录，也唯有从自身做起，对于整体历史的搜集编写，才能发挥水到渠成的作用，想</w:t>
      </w:r>
      <w:proofErr w:type="gramStart"/>
      <w:r>
        <w:rPr>
          <w:rFonts w:ascii="宋体" w:eastAsia="宋体" w:hAnsi="宋体" w:cs="宋体" w:hint="eastAsia"/>
        </w:rPr>
        <w:t>着想着</w:t>
      </w:r>
      <w:proofErr w:type="gramEnd"/>
      <w:r>
        <w:rPr>
          <w:rFonts w:ascii="宋体" w:eastAsia="宋体" w:hAnsi="宋体" w:cs="宋体" w:hint="eastAsia"/>
        </w:rPr>
        <w:t>，雨不晓得什么时候已停了下来。</w:t>
      </w:r>
    </w:p>
    <w:p w14:paraId="6CA80803"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回头望向父亲，那副疲惫苍老的脸孔，不禁想到父亲活到八十四岁，应该有足够的经历去见证窗外那繁华都市的发展演进吧！而我却从未跟他谈过这些，甚至未曾深谈过一次。我们之间，总是隔了一层什么似的，也却已听觉不良，开始迷糊老化了。就如我此刻联想到口述历史的重要，然而我却已错失了一位最佳的口述者，何况是我至爱至亲的父亲。何时才能有机会向他请益呢?我多渴盼他부点好起来，扶他到窗前，共同对望窗外 那旧日的莲藕塘，今日的足球场。</w:t>
      </w:r>
    </w:p>
    <w:p w14:paraId="05485441"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不禁悲从中来，玻璃窗上已蒙上一层水雾，隔在我和莲藕塘之间。</w:t>
      </w:r>
    </w:p>
    <w:p w14:paraId="42D4EA26"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后记</w:t>
      </w:r>
    </w:p>
    <w:p w14:paraId="7D2797E8" w14:textId="77777777" w:rsidR="001C7B68" w:rsidRDefault="001C7B68" w:rsidP="001C7B68">
      <w:pPr>
        <w:ind w:firstLineChars="200" w:firstLine="420"/>
        <w:jc w:val="left"/>
        <w:rPr>
          <w:rFonts w:ascii="宋体" w:eastAsia="宋体" w:hAnsi="宋体" w:cs="宋体"/>
        </w:rPr>
      </w:pPr>
      <w:r>
        <w:rPr>
          <w:rFonts w:ascii="宋体" w:eastAsia="宋体" w:hAnsi="宋体" w:cs="宋体" w:hint="eastAsia"/>
        </w:rPr>
        <w:t>父亲下葬的那天，从墓地回来后，便怀着悲恸的心情，彻夜整理出以上的文字。突然想到父亲从人院到逝世，在同</w:t>
      </w:r>
      <w:proofErr w:type="gramStart"/>
      <w:r>
        <w:rPr>
          <w:rFonts w:ascii="宋体" w:eastAsia="宋体" w:hAnsi="宋体" w:cs="宋体" w:hint="eastAsia"/>
        </w:rPr>
        <w:t>善医院</w:t>
      </w:r>
      <w:proofErr w:type="gramEnd"/>
      <w:r>
        <w:rPr>
          <w:rFonts w:ascii="宋体" w:eastAsia="宋体" w:hAnsi="宋体" w:cs="宋体" w:hint="eastAsia"/>
        </w:rPr>
        <w:t>挣扎了两个多月，而这些文字的初稿却是在人院当天回来写成的，竟然拖到两个多月后才</w:t>
      </w:r>
      <w:proofErr w:type="gramStart"/>
      <w:r>
        <w:rPr>
          <w:rFonts w:ascii="宋体" w:eastAsia="宋体" w:hAnsi="宋体" w:cs="宋体" w:hint="eastAsia"/>
        </w:rPr>
        <w:t>誊</w:t>
      </w:r>
      <w:proofErr w:type="gramEnd"/>
      <w:r>
        <w:rPr>
          <w:rFonts w:ascii="宋体" w:eastAsia="宋体" w:hAnsi="宋体" w:cs="宋体" w:hint="eastAsia"/>
        </w:rPr>
        <w:t>出来。不禁想到世事幻变，许多东西是不能等待的，一日错失，将成为永远 的遗憾：亲情如此，历史更是。</w:t>
      </w:r>
    </w:p>
    <w:p w14:paraId="72FB92E5" w14:textId="77777777" w:rsidR="001C7B68" w:rsidRDefault="001C7B68" w:rsidP="001C7B68">
      <w:pPr>
        <w:ind w:firstLineChars="200" w:firstLine="420"/>
        <w:jc w:val="left"/>
        <w:rPr>
          <w:rFonts w:ascii="宋体" w:eastAsia="宋体" w:hAnsi="宋体" w:cs="宋体"/>
          <w:highlight w:val="green"/>
        </w:rPr>
      </w:pPr>
      <w:r>
        <w:rPr>
          <w:rFonts w:ascii="宋体" w:eastAsia="宋体" w:hAnsi="宋体" w:cs="宋体" w:hint="eastAsia"/>
          <w:highlight w:val="green"/>
        </w:rPr>
        <w:t>1993年8月21日《马华文学大系》</w:t>
      </w:r>
    </w:p>
    <w:p w14:paraId="587D7F78" w14:textId="77777777" w:rsidR="001C7B68" w:rsidRPr="001C7B68" w:rsidRDefault="001C7B68">
      <w:pPr>
        <w:rPr>
          <w:rFonts w:ascii="宋体" w:eastAsia="宋体" w:hAnsi="宋体" w:cs="宋体"/>
          <w:highlight w:val="green"/>
        </w:rPr>
        <w:sectPr w:rsidR="001C7B68" w:rsidRPr="001C7B68">
          <w:footerReference w:type="default" r:id="rId141"/>
          <w:pgSz w:w="11906" w:h="16838"/>
          <w:pgMar w:top="1440" w:right="1800" w:bottom="1440" w:left="1800" w:header="851" w:footer="992" w:gutter="0"/>
          <w:cols w:space="425"/>
          <w:docGrid w:type="lines" w:linePitch="312"/>
        </w:sectPr>
      </w:pPr>
    </w:p>
    <w:p w14:paraId="685F6BFB" w14:textId="6B3F96B6" w:rsidR="00D24E83" w:rsidRDefault="00D24E83" w:rsidP="00D24E83">
      <w:pPr>
        <w:ind w:firstLineChars="1400" w:firstLine="2940"/>
        <w:rPr>
          <w:rFonts w:ascii="宋体" w:eastAsia="宋体" w:hAnsi="宋体" w:cs="宋体"/>
          <w:highlight w:val="green"/>
        </w:rPr>
      </w:pPr>
      <w:r>
        <w:rPr>
          <w:rFonts w:ascii="宋体" w:eastAsia="宋体" w:hAnsi="宋体" w:cs="宋体" w:hint="eastAsia"/>
          <w:highlight w:val="green"/>
        </w:rPr>
        <w:lastRenderedPageBreak/>
        <w:t>《五脚基》     田思</w:t>
      </w:r>
    </w:p>
    <w:p w14:paraId="2FBE6289"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五脚基是马来话Kaki Lima的音译兼意译，指店铺骑楼下的人行通道。</w:t>
      </w:r>
    </w:p>
    <w:p w14:paraId="35D70041"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父亲老店前的五脚基，是我心目中永远的五脚基，那是我五岁前童年生活的基础，让我最初体会到人世生活的乐趣。</w:t>
      </w:r>
    </w:p>
    <w:p w14:paraId="14319954"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壮年的父亲，在海口区以几年的劳作，积累了一些钱，请马来朋友</w:t>
      </w:r>
      <w:proofErr w:type="gramStart"/>
      <w:r>
        <w:rPr>
          <w:rFonts w:ascii="宋体" w:eastAsia="宋体" w:hAnsi="宋体" w:cs="宋体" w:hint="eastAsia"/>
        </w:rPr>
        <w:t>在甘榜内</w:t>
      </w:r>
      <w:proofErr w:type="gramEnd"/>
      <w:r>
        <w:rPr>
          <w:rFonts w:ascii="宋体" w:eastAsia="宋体" w:hAnsi="宋体" w:cs="宋体" w:hint="eastAsia"/>
        </w:rPr>
        <w:t>建了两间木板店屋，一间继续经营杂货生意，一间给叔叔开咖啡店，两店相连，店前一道数尺宽的骑楼空间，可能</w:t>
      </w:r>
      <w:proofErr w:type="gramStart"/>
      <w:r>
        <w:rPr>
          <w:rFonts w:ascii="宋体" w:eastAsia="宋体" w:hAnsi="宋体" w:cs="宋体" w:hint="eastAsia"/>
        </w:rPr>
        <w:t>是店族中</w:t>
      </w:r>
      <w:proofErr w:type="gramEnd"/>
      <w:r>
        <w:rPr>
          <w:rFonts w:ascii="宋体" w:eastAsia="宋体" w:hAnsi="宋体" w:cs="宋体" w:hint="eastAsia"/>
        </w:rPr>
        <w:t>最短的五脚基了。</w:t>
      </w:r>
    </w:p>
    <w:p w14:paraId="4DD3EB94"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可别小看了这五脚基，所有来向父亲帮衬的马来村民，每天都从这五脚基进店购物，从清晨五六点到晚上十点，沾着泥沙的脚步络绎不绝，我们一家的生计，就是以此为基了。</w:t>
      </w:r>
    </w:p>
    <w:p w14:paraId="56017238"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白天，五脚基前摆放着椰干，香蕉、</w:t>
      </w:r>
      <w:proofErr w:type="gramStart"/>
      <w:r>
        <w:rPr>
          <w:rFonts w:ascii="宋体" w:eastAsia="宋体" w:hAnsi="宋体" w:cs="宋体" w:hint="eastAsia"/>
        </w:rPr>
        <w:t>亚答糖</w:t>
      </w:r>
      <w:proofErr w:type="gramEnd"/>
      <w:r>
        <w:rPr>
          <w:rFonts w:ascii="宋体" w:eastAsia="宋体" w:hAnsi="宋体" w:cs="宋体" w:hint="eastAsia"/>
        </w:rPr>
        <w:t>等土产，晚上收拾后，它成为马来村童的游乐场。那时只有三四岁稚龄的我，看着那些比我大好几岁，皮肤黧黑的男女村童，在</w:t>
      </w:r>
      <w:proofErr w:type="gramStart"/>
      <w:r>
        <w:rPr>
          <w:rFonts w:ascii="宋体" w:eastAsia="宋体" w:hAnsi="宋体" w:cs="宋体" w:hint="eastAsia"/>
        </w:rPr>
        <w:t>一</w:t>
      </w:r>
      <w:proofErr w:type="gramEnd"/>
      <w:r>
        <w:rPr>
          <w:rFonts w:ascii="宋体" w:eastAsia="宋体" w:hAnsi="宋体" w:cs="宋体" w:hint="eastAsia"/>
        </w:rPr>
        <w:t>闪一闪的萤火虫微光中，用纱笼</w:t>
      </w:r>
      <w:proofErr w:type="gramStart"/>
      <w:r>
        <w:rPr>
          <w:rFonts w:ascii="宋体" w:eastAsia="宋体" w:hAnsi="宋体" w:cs="宋体" w:hint="eastAsia"/>
        </w:rPr>
        <w:t>套着脸玩</w:t>
      </w:r>
      <w:proofErr w:type="gramEnd"/>
      <w:r>
        <w:rPr>
          <w:rFonts w:ascii="宋体" w:eastAsia="宋体" w:hAnsi="宋体" w:cs="宋体" w:hint="eastAsia"/>
        </w:rPr>
        <w:t xml:space="preserve"> “认人”的游戏，一直到母亲催我进屋睡觉。这是我童年最惬意的回忆。</w:t>
      </w:r>
    </w:p>
    <w:p w14:paraId="1087A5F0" w14:textId="77777777" w:rsidR="00D24E83" w:rsidRDefault="00D24E83" w:rsidP="00D24E83">
      <w:pPr>
        <w:ind w:firstLineChars="200" w:firstLine="420"/>
        <w:jc w:val="left"/>
        <w:rPr>
          <w:rFonts w:ascii="宋体" w:eastAsia="宋体" w:hAnsi="宋体" w:cs="宋体"/>
        </w:rPr>
      </w:pPr>
      <w:proofErr w:type="gramStart"/>
      <w:r>
        <w:rPr>
          <w:rFonts w:ascii="宋体" w:eastAsia="宋体" w:hAnsi="宋体" w:cs="宋体" w:hint="eastAsia"/>
        </w:rPr>
        <w:t>在建店</w:t>
      </w:r>
      <w:proofErr w:type="gramEnd"/>
      <w:r>
        <w:rPr>
          <w:rFonts w:ascii="宋体" w:eastAsia="宋体" w:hAnsi="宋体" w:cs="宋体" w:hint="eastAsia"/>
        </w:rPr>
        <w:t>屋时，父亲特地叫马来朋友把五脚基外</w:t>
      </w:r>
      <w:proofErr w:type="gramStart"/>
      <w:r>
        <w:rPr>
          <w:rFonts w:ascii="宋体" w:eastAsia="宋体" w:hAnsi="宋体" w:cs="宋体" w:hint="eastAsia"/>
        </w:rPr>
        <w:t>的拦杆做成</w:t>
      </w:r>
      <w:proofErr w:type="gramEnd"/>
      <w:r>
        <w:rPr>
          <w:rFonts w:ascii="宋体" w:eastAsia="宋体" w:hAnsi="宋体" w:cs="宋体" w:hint="eastAsia"/>
        </w:rPr>
        <w:t>一排长凳，村民们常在那里憩息，闲坐聊天，有一位会拉小提琴的理发师阿末，征得父亲的允许，还在那里开起理发的小档子，有一回，村民们帮我父亲打死—只</w:t>
      </w:r>
      <w:proofErr w:type="gramStart"/>
      <w:r>
        <w:rPr>
          <w:rFonts w:ascii="宋体" w:eastAsia="宋体" w:hAnsi="宋体" w:cs="宋体" w:hint="eastAsia"/>
        </w:rPr>
        <w:t>潜人鸡寮</w:t>
      </w:r>
      <w:proofErr w:type="gramEnd"/>
      <w:r>
        <w:rPr>
          <w:rFonts w:ascii="宋体" w:eastAsia="宋体" w:hAnsi="宋体" w:cs="宋体" w:hint="eastAsia"/>
        </w:rPr>
        <w:t>吞食母鸡的大蟒蛇，蛇身足有二十多尺长，就挂在五脚基的栏杆上给大家围看。</w:t>
      </w:r>
    </w:p>
    <w:p w14:paraId="3EF5A8A0"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最有趣的是，每逢农历七月十五，父亲在店前举行“庆赞中元”的祭祀。他自己糊了许多五颜六色的小纸旗，还用毛笔端端正正地写上“</w:t>
      </w:r>
      <w:proofErr w:type="gramStart"/>
      <w:r>
        <w:rPr>
          <w:rFonts w:ascii="宋体" w:eastAsia="宋体" w:hAnsi="宋体" w:cs="宋体" w:hint="eastAsia"/>
        </w:rPr>
        <w:t>盂</w:t>
      </w:r>
      <w:proofErr w:type="gramEnd"/>
      <w:r>
        <w:rPr>
          <w:rFonts w:ascii="宋体" w:eastAsia="宋体" w:hAnsi="宋体" w:cs="宋体" w:hint="eastAsia"/>
        </w:rPr>
        <w:t>兰胜会”的字样，他忘不了唐山的旧俗，祭祀时总来个“抢孤”的仪式，他把</w:t>
      </w:r>
      <w:proofErr w:type="gramStart"/>
      <w:r>
        <w:rPr>
          <w:rFonts w:ascii="宋体" w:eastAsia="宋体" w:hAnsi="宋体" w:cs="宋体" w:hint="eastAsia"/>
        </w:rPr>
        <w:t>一些罗</w:t>
      </w:r>
      <w:proofErr w:type="gramEnd"/>
      <w:r>
        <w:rPr>
          <w:rFonts w:ascii="宋体" w:eastAsia="宋体" w:hAnsi="宋体" w:cs="宋体" w:hint="eastAsia"/>
        </w:rPr>
        <w:t>格草、烟丝，饼干、糖果、香烟之类的“彩物”摆在草席上，一俟点完香烛，烧完纸钱银锭之后，就叫围观的马来村民任“抢”一番，一声哨子响，谁的手脚快就谁先得。参加的村民</w:t>
      </w:r>
      <w:proofErr w:type="gramStart"/>
      <w:r>
        <w:rPr>
          <w:rFonts w:ascii="宋体" w:eastAsia="宋体" w:hAnsi="宋体" w:cs="宋体" w:hint="eastAsia"/>
        </w:rPr>
        <w:t>都喀嘻</w:t>
      </w:r>
      <w:proofErr w:type="gramEnd"/>
      <w:r>
        <w:rPr>
          <w:rFonts w:ascii="宋体" w:eastAsia="宋体" w:hAnsi="宋体" w:cs="宋体" w:hint="eastAsia"/>
        </w:rPr>
        <w:t>哈哈的，把它当作一项有趣的游戏来玩，从来没有发生过不愉快的事情。</w:t>
      </w:r>
    </w:p>
    <w:p w14:paraId="7152E40E"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父亲离开旧店很久了，接手营业的是我的亲舅!！。几年前我带父亲回去看了一趟，五脚基的栏杆还是完好无缺，只是那几片盐木板被岁月磨得异常光滑。啊，那沟通华族小商人和</w:t>
      </w:r>
      <w:proofErr w:type="gramStart"/>
      <w:r>
        <w:rPr>
          <w:rFonts w:ascii="宋体" w:eastAsia="宋体" w:hAnsi="宋体" w:cs="宋体" w:hint="eastAsia"/>
        </w:rPr>
        <w:t>甘榜村民</w:t>
      </w:r>
      <w:proofErr w:type="gramEnd"/>
      <w:r>
        <w:rPr>
          <w:rFonts w:ascii="宋体" w:eastAsia="宋体" w:hAnsi="宋体" w:cs="宋体" w:hint="eastAsia"/>
        </w:rPr>
        <w:t>感情的五脚基！</w:t>
      </w:r>
    </w:p>
    <w:p w14:paraId="1403D670" w14:textId="77777777" w:rsidR="00D24E83" w:rsidRDefault="00D24E83" w:rsidP="00D24E83">
      <w:pPr>
        <w:ind w:firstLineChars="200" w:firstLine="420"/>
        <w:jc w:val="left"/>
        <w:rPr>
          <w:rFonts w:ascii="宋体" w:eastAsia="宋体" w:hAnsi="宋体" w:cs="宋体"/>
          <w:highlight w:val="green"/>
        </w:rPr>
      </w:pPr>
      <w:r>
        <w:rPr>
          <w:rFonts w:ascii="宋体" w:eastAsia="宋体" w:hAnsi="宋体" w:cs="宋体" w:hint="eastAsia"/>
          <w:highlight w:val="green"/>
        </w:rPr>
        <w:t>1993年8月24日《马华文学大系》</w:t>
      </w:r>
    </w:p>
    <w:p w14:paraId="4F0AB21A" w14:textId="77777777" w:rsidR="00D24E83" w:rsidRPr="00D24E83" w:rsidRDefault="00D24E83">
      <w:pPr>
        <w:rPr>
          <w:rFonts w:ascii="宋体" w:eastAsia="宋体" w:hAnsi="宋体" w:cs="宋体"/>
          <w:highlight w:val="green"/>
        </w:rPr>
        <w:sectPr w:rsidR="00D24E83" w:rsidRPr="00D24E83">
          <w:footerReference w:type="default" r:id="rId142"/>
          <w:pgSz w:w="11906" w:h="16838"/>
          <w:pgMar w:top="1440" w:right="1800" w:bottom="1440" w:left="1800" w:header="851" w:footer="992" w:gutter="0"/>
          <w:cols w:space="425"/>
          <w:docGrid w:type="lines" w:linePitch="312"/>
        </w:sectPr>
      </w:pPr>
    </w:p>
    <w:p w14:paraId="309FE47E" w14:textId="33BCBE21" w:rsidR="00D24E83" w:rsidRDefault="00D24E83" w:rsidP="00D24E83">
      <w:pPr>
        <w:ind w:firstLineChars="1000" w:firstLine="2100"/>
        <w:rPr>
          <w:rFonts w:ascii="宋体" w:eastAsia="宋体" w:hAnsi="宋体" w:cs="宋体"/>
          <w:highlight w:val="green"/>
        </w:rPr>
      </w:pPr>
      <w:r>
        <w:rPr>
          <w:rFonts w:ascii="宋体" w:eastAsia="宋体" w:hAnsi="宋体" w:cs="宋体" w:hint="eastAsia"/>
          <w:highlight w:val="green"/>
        </w:rPr>
        <w:lastRenderedPageBreak/>
        <w:t>《童年的红毛丹》    张永庆</w:t>
      </w:r>
    </w:p>
    <w:p w14:paraId="010D77A4"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小时，我家门前有棵红毛丹树。</w:t>
      </w:r>
    </w:p>
    <w:p w14:paraId="7CB37517"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忘了是哪一季的风吹过后，满树的花一</w:t>
      </w:r>
      <w:proofErr w:type="gramStart"/>
      <w:r>
        <w:rPr>
          <w:rFonts w:ascii="宋体" w:eastAsia="宋体" w:hAnsi="宋体" w:cs="宋体" w:hint="eastAsia"/>
        </w:rPr>
        <w:t>夜间全钻了</w:t>
      </w:r>
      <w:proofErr w:type="gramEnd"/>
      <w:r>
        <w:rPr>
          <w:rFonts w:ascii="宋体" w:eastAsia="宋体" w:hAnsi="宋体" w:cs="宋体" w:hint="eastAsia"/>
        </w:rPr>
        <w:t>出来。再一夜，竟变成满树的小果，还有满眼的期盼。</w:t>
      </w:r>
    </w:p>
    <w:p w14:paraId="0B9FDB23"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夜幕低垂，</w:t>
      </w:r>
      <w:proofErr w:type="gramStart"/>
      <w:r>
        <w:rPr>
          <w:rFonts w:ascii="宋体" w:eastAsia="宋体" w:hAnsi="宋体" w:cs="宋体" w:hint="eastAsia"/>
        </w:rPr>
        <w:t>妈即将</w:t>
      </w:r>
      <w:proofErr w:type="gramEnd"/>
      <w:r>
        <w:rPr>
          <w:rFonts w:ascii="宋体" w:eastAsia="宋体" w:hAnsi="宋体" w:cs="宋体" w:hint="eastAsia"/>
        </w:rPr>
        <w:t>关上大门，总得把蹲在门槛的小男孩拖进屋里。她也总是这么说：“乖乖去睡，睡一觉后，红毛丹就熟了。熟了再给你吃。”</w:t>
      </w:r>
    </w:p>
    <w:p w14:paraId="0EA67C66"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睡了很多觉后，小男孩还是没有忘记他的等待。偶然的一天，小男孩瞥见绿叶底下躲藏一粒红透了的红毛丹。这补偿了所有的等待。那欣喜，是童年。</w:t>
      </w:r>
    </w:p>
    <w:p w14:paraId="23FF0EC0"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那小心翼翼放进嘴里的滋味，是童年。</w:t>
      </w:r>
    </w:p>
    <w:p w14:paraId="0AE5B059"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那用竹竿捣弄青中带黄、黄中带红的红毛丹的迫不及待，是童年。妈把红毛丹扎成一把一把的，说是要拿去市场卖。小男孩欣然跟去帮手。</w:t>
      </w:r>
    </w:p>
    <w:p w14:paraId="28AAFC95"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多年后的某夜，某个城市，我兴致勃勃地向街边</w:t>
      </w:r>
      <w:proofErr w:type="gramStart"/>
      <w:r>
        <w:rPr>
          <w:rFonts w:ascii="宋体" w:eastAsia="宋体" w:hAnsi="宋体" w:cs="宋体" w:hint="eastAsia"/>
        </w:rPr>
        <w:t>阿嫂买</w:t>
      </w:r>
      <w:proofErr w:type="gramEnd"/>
      <w:r>
        <w:rPr>
          <w:rFonts w:ascii="宋体" w:eastAsia="宋体" w:hAnsi="宋体" w:cs="宋体" w:hint="eastAsia"/>
        </w:rPr>
        <w:t>红毛丹。试吃一粒觉得味道不错，说就买两公斤吧。阿嫂二话不说，包了一大包，说是四公斤十大元。</w:t>
      </w:r>
    </w:p>
    <w:p w14:paraId="42A8A716"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我抗议。她不出声。我心头一软，勉强买下。</w:t>
      </w:r>
    </w:p>
    <w:p w14:paraId="5B1ED15B"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回到家，童年的迫不及待打开每一粒红毛丹——都生虫，坏了，妈不会卖生虫了的红毛丹，妈不让孩子的品格生虫。</w:t>
      </w:r>
    </w:p>
    <w:p w14:paraId="48526C25" w14:textId="77777777" w:rsidR="00D24E83" w:rsidRDefault="00D24E83" w:rsidP="00D24E83">
      <w:pPr>
        <w:ind w:firstLineChars="200" w:firstLine="420"/>
        <w:jc w:val="left"/>
        <w:rPr>
          <w:rFonts w:ascii="宋体" w:eastAsia="宋体" w:hAnsi="宋体" w:cs="宋体"/>
        </w:rPr>
      </w:pPr>
      <w:r>
        <w:rPr>
          <w:rFonts w:ascii="宋体" w:eastAsia="宋体" w:hAnsi="宋体" w:cs="宋体" w:hint="eastAsia"/>
        </w:rPr>
        <w:t>那一夜以后，我的心爬满了难受，想哭，但又哭不出来。</w:t>
      </w:r>
    </w:p>
    <w:p w14:paraId="1D0BAA59" w14:textId="77777777" w:rsidR="00D24E83" w:rsidRDefault="00D24E83" w:rsidP="00D24E83">
      <w:pPr>
        <w:ind w:firstLineChars="200" w:firstLine="420"/>
        <w:jc w:val="left"/>
        <w:rPr>
          <w:rFonts w:ascii="宋体" w:eastAsia="宋体" w:hAnsi="宋体" w:cs="宋体"/>
          <w:highlight w:val="green"/>
        </w:rPr>
      </w:pPr>
      <w:r>
        <w:rPr>
          <w:rFonts w:ascii="宋体" w:eastAsia="宋体" w:hAnsi="宋体" w:cs="宋体" w:hint="eastAsia"/>
          <w:highlight w:val="green"/>
        </w:rPr>
        <w:t>1993年9月5日《马华文学大系》</w:t>
      </w:r>
    </w:p>
    <w:p w14:paraId="202B7ED3" w14:textId="77777777" w:rsidR="00D24E83" w:rsidRPr="00D24E83" w:rsidRDefault="00D24E83">
      <w:pPr>
        <w:rPr>
          <w:rFonts w:ascii="宋体" w:eastAsia="宋体" w:hAnsi="宋体" w:cs="宋体"/>
          <w:highlight w:val="green"/>
        </w:rPr>
        <w:sectPr w:rsidR="00D24E83" w:rsidRPr="00D24E83">
          <w:footerReference w:type="default" r:id="rId143"/>
          <w:pgSz w:w="11906" w:h="16838"/>
          <w:pgMar w:top="1440" w:right="1800" w:bottom="1440" w:left="1800" w:header="851" w:footer="992" w:gutter="0"/>
          <w:cols w:space="425"/>
          <w:docGrid w:type="lines" w:linePitch="312"/>
        </w:sectPr>
      </w:pPr>
    </w:p>
    <w:p w14:paraId="7692B824" w14:textId="77777777" w:rsidR="00AF3657" w:rsidRDefault="00AF3657" w:rsidP="00AF3657">
      <w:pPr>
        <w:jc w:val="center"/>
        <w:rPr>
          <w:rFonts w:ascii="宋体" w:eastAsia="宋体" w:hAnsi="宋体" w:cs="宋体"/>
          <w:highlight w:val="green"/>
        </w:rPr>
      </w:pPr>
      <w:r>
        <w:rPr>
          <w:rFonts w:ascii="宋体" w:eastAsia="宋体" w:hAnsi="宋体" w:cs="宋体" w:hint="eastAsia"/>
          <w:highlight w:val="green"/>
        </w:rPr>
        <w:lastRenderedPageBreak/>
        <w:t>《一枚戒指》        冯时能</w:t>
      </w:r>
    </w:p>
    <w:p w14:paraId="75AF2154"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八月一日午夜，我接到怡保家人的电话：母亲已逝世。</w:t>
      </w:r>
    </w:p>
    <w:p w14:paraId="5A9E9537"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次日凌晨四时半，我由峇都驾车赶回怡保见母亲最后一面。</w:t>
      </w:r>
    </w:p>
    <w:p w14:paraId="10CF4902"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母亲一向有轻微的心脏病，据二哥说：在逝世前，母亲一切还是正常，到午夜时分，她突然汗流满身，在短短的十五分钟内就溘然长逝，极可能是心跳停止而致。</w:t>
      </w:r>
    </w:p>
    <w:p w14:paraId="7B308606"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家父在十年前弃养，现在母亲又与我们永别，我从此就是孤儿了。</w:t>
      </w:r>
    </w:p>
    <w:p w14:paraId="0F928C25"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在居丧期间，么妹交给我一枚金戒指，说母亲很早就交给她保存，叮嘱她在她（母亲）逝世后一定要交给我，因为这是小学时考第一名，母亲 给我的奖品。</w:t>
      </w:r>
    </w:p>
    <w:p w14:paraId="04171394"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这枚戒指，使我想起母亲生平的一些事。这些平常从来没有想过的琐事，在见到这枚戒指的一刹那，便都如电影般在脑海中浮现。</w:t>
      </w:r>
    </w:p>
    <w:p w14:paraId="0456C7B9"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五十年代初期，我读小学时，家里名副其实是“家徒四壁”，在这样极端困苦的环境中，母亲竟买了一枚当时也值数十元的金戒指，作为我考第一名的奖品，可见她对我教育的重视。</w:t>
      </w:r>
    </w:p>
    <w:p w14:paraId="1038A51B"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这枚戒指给我的激励力量，是难以衡量的，我今天之所以略有所成，与这枚戒指有关。</w:t>
      </w:r>
    </w:p>
    <w:p w14:paraId="6822A651"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我记得，我一向把这枚戒指戴在无名指上，后来手指跟着人一起长大，戒指太紧，箍得很痛，才涂上肥皂，把它脱下来交给母亲保管，那已是40年前的陈年旧事。老实说，我早把它忘得一干二净，不料母亲不但没有忘记，反而做了非常妥当的交待，在她逝世后还给我，她爱我是何等深啊。</w:t>
      </w:r>
    </w:p>
    <w:p w14:paraId="14536365"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而当年戴在无名指上的戒指，现在只能戴在尾指上，由无名指到尾指，引起我无名的伤感。</w:t>
      </w:r>
    </w:p>
    <w:p w14:paraId="5E18D7BB"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母亲给我的支持和信任，是少见的。</w:t>
      </w:r>
    </w:p>
    <w:p w14:paraId="7A190A0E"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我在小学时，也不知道怎样及何时开始的，嗜书如命，初小时对《世界儿童》、《小朋友》 等刊物，爱不释手：髙小时疯狂地看武侠小说。初中时迷上新文学作品，鲁迅、巴金、冰心、茅盾、朱自清、叶圣陶、夏</w:t>
      </w:r>
      <w:proofErr w:type="gramStart"/>
      <w:r>
        <w:rPr>
          <w:rFonts w:ascii="宋体" w:eastAsia="宋体" w:hAnsi="宋体" w:cs="宋体" w:hint="eastAsia"/>
        </w:rPr>
        <w:t>丐</w:t>
      </w:r>
      <w:proofErr w:type="gramEnd"/>
      <w:r>
        <w:rPr>
          <w:rFonts w:ascii="宋体" w:eastAsia="宋体" w:hAnsi="宋体" w:cs="宋体" w:hint="eastAsia"/>
        </w:rPr>
        <w:t>尊、胡适……等新文学作家的作品，大部分都看过。那时家里很穷，但我 并不体贴亲心，也不晓得母亲的辛苦，总是不断的伸手向母亲要钱买书，捉襟见肘不足以形容母亲的窘状，但她从来没有拒绝过我的要求，对我，只要说是买书的，几乎都有求必应。她不识字，在她心目中，大概以为凡是书都是好的，儿子懂得买书，就是好事，所以从不说“不”。这几百本书，现在还放在怡保的家中，丧礼过后，我回到家里，坐在书柜前，一本又本的摩挲这些30多年前买下的书本，心里很难过，觉得为了爱书（有时看到--本自己极为喜欢的书，没买到手，彻夜难眠），而“敲诈”手头极端拮据的母亲，实在残忍，如果我能从头来过，我一定不会这样做。</w:t>
      </w:r>
    </w:p>
    <w:p w14:paraId="2DA3B538"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我今天之所以能够靠摇笔杆过活，应该感谢母亲的“慷慨”，由于这样，现在我对儿女买书，无论多少钱，总是有求必应。</w:t>
      </w:r>
    </w:p>
    <w:p w14:paraId="7C6C022D"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母亲她对我的信任，不止限于买书而已，她对我所做的一切，都几乎是毫不置疑地，给予大力的支持。记得在我读高中的时候，正是华校生出路最少的时期，高中毕业几乎等于失业，一些亲戚眼见髙中毕业生失业或是投入蓝领工作，就向他们在读高中的儿女口出怨言，尽说一些沮丧的话，“读书有什么出路？还不是做牛工！ ”“读这么多书，还找不到工 作，何必读下去？"他们的孩子听得多了，觉得前途茫茫，结果读书的兴趣减低，成绩一落千丈，不是中途辍学，就是留级。我很幸运有</w:t>
      </w:r>
      <w:proofErr w:type="gramStart"/>
      <w:r>
        <w:rPr>
          <w:rFonts w:ascii="宋体" w:eastAsia="宋体" w:hAnsi="宋体" w:cs="宋体" w:hint="eastAsia"/>
        </w:rPr>
        <w:t>一个很积</w:t>
      </w:r>
      <w:proofErr w:type="gramEnd"/>
      <w:r>
        <w:rPr>
          <w:rFonts w:ascii="宋体" w:eastAsia="宋体" w:hAnsi="宋体" w:cs="宋体" w:hint="eastAsia"/>
        </w:rPr>
        <w:t xml:space="preserve"> 极的母亲。她从来不说令人丧气的话，只是一味给予鼓励和支持，她没受过教育，当然不会说什么“天生我才必有用”之类的话，她只会说：“每一条虫都有一片叶（让它栖身），不必担心的”。这对我来说，这些话是股支持我前进的力量，在我的人生路途中，无论在怎样困苦的环境中，对前途都充满了信心，从来不悲观，遇到困难，总是以积极的态度去应付，主要就是受到母亲乐观精神的感染。</w:t>
      </w:r>
    </w:p>
    <w:p w14:paraId="569C7A92"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她也是一个很知足的女人，中年之前，一直在贫困中</w:t>
      </w:r>
      <w:proofErr w:type="gramStart"/>
      <w:r>
        <w:rPr>
          <w:rFonts w:ascii="宋体" w:eastAsia="宋体" w:hAnsi="宋体" w:cs="宋体" w:hint="eastAsia"/>
        </w:rPr>
        <w:t>渡日</w:t>
      </w:r>
      <w:proofErr w:type="gramEnd"/>
      <w:r>
        <w:rPr>
          <w:rFonts w:ascii="宋体" w:eastAsia="宋体" w:hAnsi="宋体" w:cs="宋体" w:hint="eastAsia"/>
        </w:rPr>
        <w:t>，为家庭的温饱而操劳：晩年生活无忧，就很满足于简单朴素的生活，从来不伸手向儿女讨钱。我定期给她零用钱，她总</w:t>
      </w:r>
      <w:r>
        <w:rPr>
          <w:rFonts w:ascii="宋体" w:eastAsia="宋体" w:hAnsi="宋体" w:cs="宋体" w:hint="eastAsia"/>
        </w:rPr>
        <w:lastRenderedPageBreak/>
        <w:t>是推却说“你的儿女在外国读大学， 负担那么重，怎能应付？我也没处去用钱，给我干什么？”她总是把钱塞 回给我，我也总是强塞进她的袋里。这样塞来塞去几回，最后也不知道是她拿还是我拿，但谁</w:t>
      </w:r>
      <w:proofErr w:type="gramStart"/>
      <w:r>
        <w:rPr>
          <w:rFonts w:ascii="宋体" w:eastAsia="宋体" w:hAnsi="宋体" w:cs="宋体" w:hint="eastAsia"/>
        </w:rPr>
        <w:t>拿其实</w:t>
      </w:r>
      <w:proofErr w:type="gramEnd"/>
      <w:r>
        <w:rPr>
          <w:rFonts w:ascii="宋体" w:eastAsia="宋体" w:hAnsi="宋体" w:cs="宋体" w:hint="eastAsia"/>
        </w:rPr>
        <w:t>并不重要，对我来说，她脸上那种掩盖不住的喜悦，才是最重要的。</w:t>
      </w:r>
    </w:p>
    <w:p w14:paraId="4C17278D"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我来首都任职，常常记挂着她，现在她撤手尘寰，以后连记挂的机会 也没有了。</w:t>
      </w:r>
    </w:p>
    <w:p w14:paraId="2F55375F" w14:textId="77777777" w:rsidR="00AF3657" w:rsidRDefault="00AF3657" w:rsidP="00AF3657">
      <w:pPr>
        <w:ind w:firstLineChars="200" w:firstLine="420"/>
        <w:jc w:val="left"/>
        <w:rPr>
          <w:rFonts w:ascii="宋体" w:eastAsia="宋体" w:hAnsi="宋体" w:cs="宋体"/>
          <w:highlight w:val="green"/>
        </w:rPr>
      </w:pPr>
      <w:r>
        <w:rPr>
          <w:rFonts w:ascii="宋体" w:eastAsia="宋体" w:hAnsi="宋体" w:cs="宋体" w:hint="eastAsia"/>
          <w:highlight w:val="green"/>
        </w:rPr>
        <w:t>写于1993年9月8日</w:t>
      </w:r>
    </w:p>
    <w:p w14:paraId="0C81DC85" w14:textId="77777777" w:rsidR="00AF3657" w:rsidRDefault="00AF3657">
      <w:pPr>
        <w:rPr>
          <w:rFonts w:ascii="宋体" w:eastAsia="宋体" w:hAnsi="宋体" w:cs="宋体"/>
          <w:highlight w:val="green"/>
        </w:rPr>
        <w:sectPr w:rsidR="00AF3657">
          <w:footerReference w:type="default" r:id="rId144"/>
          <w:pgSz w:w="11906" w:h="16838"/>
          <w:pgMar w:top="1440" w:right="1800" w:bottom="1440" w:left="1800" w:header="851" w:footer="992" w:gutter="0"/>
          <w:cols w:space="425"/>
          <w:docGrid w:type="lines" w:linePitch="312"/>
        </w:sectPr>
      </w:pPr>
    </w:p>
    <w:p w14:paraId="0EBE9223" w14:textId="77777777" w:rsidR="00A31F5B" w:rsidRDefault="00A31F5B" w:rsidP="00A31F5B">
      <w:pPr>
        <w:jc w:val="center"/>
        <w:rPr>
          <w:rFonts w:ascii="宋体" w:eastAsia="宋体" w:hAnsi="宋体" w:cs="宋体"/>
          <w:highlight w:val="green"/>
        </w:rPr>
      </w:pPr>
      <w:r>
        <w:rPr>
          <w:rFonts w:ascii="宋体" w:eastAsia="宋体" w:hAnsi="宋体" w:cs="宋体" w:hint="eastAsia"/>
          <w:highlight w:val="green"/>
        </w:rPr>
        <w:lastRenderedPageBreak/>
        <w:t>《曹公公》   方成</w:t>
      </w:r>
    </w:p>
    <w:p w14:paraId="3FF8FBD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4DE1561E" w14:textId="77777777" w:rsidR="00A31F5B" w:rsidRDefault="00A31F5B" w:rsidP="00A31F5B">
      <w:pPr>
        <w:ind w:firstLineChars="200" w:firstLine="420"/>
        <w:jc w:val="left"/>
        <w:rPr>
          <w:rFonts w:ascii="宋体" w:eastAsia="宋体" w:hAnsi="宋体" w:cs="宋体"/>
        </w:rPr>
      </w:pPr>
      <w:proofErr w:type="gramStart"/>
      <w:r>
        <w:rPr>
          <w:rFonts w:ascii="宋体" w:eastAsia="宋体" w:hAnsi="宋体" w:cs="宋体" w:hint="eastAsia"/>
        </w:rPr>
        <w:t>彷彿</w:t>
      </w:r>
      <w:proofErr w:type="gramEnd"/>
      <w:r>
        <w:rPr>
          <w:rFonts w:ascii="宋体" w:eastAsia="宋体" w:hAnsi="宋体" w:cs="宋体" w:hint="eastAsia"/>
        </w:rPr>
        <w:t>是一种征兆，那晚季候风带来一阵暴风雨。天明，早到的学生发现久已被白蚁侵蚀掏空的储藏室终于倒坍。在华侨中学，储藏室是曹公公的象征，因为那是他一手创立的学生工作队底大本营。没两天，曹公公便调职了。在华中干了二十年，从初中部华文教员做起，扶摇直上到二人之下千人之上——千人包括本校的近百名教职员和二千四百名学生</w:t>
      </w:r>
      <w:proofErr w:type="gramStart"/>
      <w:r>
        <w:rPr>
          <w:rFonts w:ascii="宋体" w:eastAsia="宋体" w:hAnsi="宋体" w:cs="宋体" w:hint="eastAsia"/>
        </w:rPr>
        <w:t>一</w:t>
      </w:r>
      <w:proofErr w:type="gramEnd"/>
      <w:r>
        <w:rPr>
          <w:rFonts w:ascii="宋体" w:eastAsia="宋体" w:hAnsi="宋体" w:cs="宋体" w:hint="eastAsia"/>
        </w:rPr>
        <w:t>的教务主任，就在退休前夕调职了。教员室里大家都</w:t>
      </w:r>
      <w:proofErr w:type="gramStart"/>
      <w:r>
        <w:rPr>
          <w:rFonts w:ascii="宋体" w:eastAsia="宋体" w:hAnsi="宋体" w:cs="宋体" w:hint="eastAsia"/>
        </w:rPr>
        <w:t>作出</w:t>
      </w:r>
      <w:proofErr w:type="gramEnd"/>
      <w:r>
        <w:rPr>
          <w:rFonts w:ascii="宋体" w:eastAsia="宋体" w:hAnsi="宋体" w:cs="宋体" w:hint="eastAsia"/>
        </w:rPr>
        <w:t>扼腕叹息的姿态，三数人一股神情肃穆地低声谈论。校长和副校长也有意无意似的避开教员室。没人提起欢送会的事。</w:t>
      </w:r>
    </w:p>
    <w:p w14:paraId="58B1AAE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(二）</w:t>
      </w:r>
    </w:p>
    <w:p w14:paraId="32F5DF8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去年初我刚到华中，便在功课事上和</w:t>
      </w:r>
      <w:proofErr w:type="gramStart"/>
      <w:r>
        <w:rPr>
          <w:rFonts w:ascii="宋体" w:eastAsia="宋体" w:hAnsi="宋体" w:cs="宋体" w:hint="eastAsia"/>
        </w:rPr>
        <w:t>曹公公</w:t>
      </w:r>
      <w:proofErr w:type="gramEnd"/>
      <w:r>
        <w:rPr>
          <w:rFonts w:ascii="宋体" w:eastAsia="宋体" w:hAnsi="宋体" w:cs="宋体" w:hint="eastAsia"/>
        </w:rPr>
        <w:t>顶撞，结下梁子。事后我就小心翼翼地，时时防着他，都说他是厉害的人，城府极深。“武功”高强，华文部门里连</w:t>
      </w:r>
      <w:proofErr w:type="gramStart"/>
      <w:r>
        <w:rPr>
          <w:rFonts w:ascii="宋体" w:eastAsia="宋体" w:hAnsi="宋体" w:cs="宋体" w:hint="eastAsia"/>
        </w:rPr>
        <w:t>号称刀王的</w:t>
      </w:r>
      <w:proofErr w:type="gramEnd"/>
      <w:r>
        <w:rPr>
          <w:rFonts w:ascii="宋体" w:eastAsia="宋体" w:hAnsi="宋体" w:cs="宋体" w:hint="eastAsia"/>
        </w:rPr>
        <w:t>沈主任都吃过他的哑巴亏。不久我又触犯天颜，老二的副校长似笑非笑地对我说：</w:t>
      </w:r>
    </w:p>
    <w:p w14:paraId="1D8DB4D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“校长说你很有点冲劲，不错，可以到校务部学习学习，曹主任恰好缺个人手帮忙处理考试，你就跟他吧。”</w:t>
      </w:r>
    </w:p>
    <w:p w14:paraId="60601BD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我只好忍气吞声。其实我毕业马大</w:t>
      </w:r>
      <w:proofErr w:type="gramStart"/>
      <w:r>
        <w:rPr>
          <w:rFonts w:ascii="宋体" w:eastAsia="宋体" w:hAnsi="宋体" w:cs="宋体" w:hint="eastAsia"/>
        </w:rPr>
        <w:t>经济系才一年</w:t>
      </w:r>
      <w:proofErr w:type="gramEnd"/>
      <w:r>
        <w:rPr>
          <w:rFonts w:ascii="宋体" w:eastAsia="宋体" w:hAnsi="宋体" w:cs="宋体" w:hint="eastAsia"/>
        </w:rPr>
        <w:t>，高不成低不就才暂且厕身教界，这小小的华中就想困住我？我一直在寻职，特別留意银行的求才广告；我根本不能</w:t>
      </w:r>
      <w:proofErr w:type="gramStart"/>
      <w:r>
        <w:rPr>
          <w:rFonts w:ascii="宋体" w:eastAsia="宋体" w:hAnsi="宋体" w:cs="宋体" w:hint="eastAsia"/>
        </w:rPr>
        <w:t>想像</w:t>
      </w:r>
      <w:proofErr w:type="gramEnd"/>
      <w:r>
        <w:rPr>
          <w:rFonts w:ascii="宋体" w:eastAsia="宋体" w:hAnsi="宋体" w:cs="宋体" w:hint="eastAsia"/>
        </w:rPr>
        <w:t>自己是教书匠一年来就因为当教</w:t>
      </w:r>
      <w:proofErr w:type="gramStart"/>
      <w:r>
        <w:rPr>
          <w:rFonts w:ascii="宋体" w:eastAsia="宋体" w:hAnsi="宋体" w:cs="宋体" w:hint="eastAsia"/>
        </w:rPr>
        <w:t>匠</w:t>
      </w:r>
      <w:proofErr w:type="gramEnd"/>
      <w:r>
        <w:rPr>
          <w:rFonts w:ascii="宋体" w:eastAsia="宋体" w:hAnsi="宋体" w:cs="宋体" w:hint="eastAsia"/>
        </w:rPr>
        <w:t>而跟同届 毕业的同学疏离了。抬不起头。</w:t>
      </w:r>
    </w:p>
    <w:p w14:paraId="6218B84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曹公公——华文部的人在多年前学校电影倶乐部放映《龙门客找》之后便都在背后那么叫他一倒很沉住气，没龇牙露齿地，狞笑着把</w:t>
      </w:r>
      <w:proofErr w:type="gramStart"/>
      <w:r>
        <w:rPr>
          <w:rFonts w:ascii="宋体" w:eastAsia="宋体" w:hAnsi="宋体" w:cs="宋体" w:hint="eastAsia"/>
        </w:rPr>
        <w:t>我撕做碎片</w:t>
      </w:r>
      <w:proofErr w:type="gramEnd"/>
      <w:r>
        <w:rPr>
          <w:rFonts w:ascii="宋体" w:eastAsia="宋体" w:hAnsi="宋体" w:cs="宋体" w:hint="eastAsia"/>
        </w:rPr>
        <w:t>，只是装得很严肃地说：</w:t>
      </w:r>
    </w:p>
    <w:p w14:paraId="69619BC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“下半年我们教务部两个主要任务是中五年终模拟考试，准备学生</w:t>
      </w:r>
      <w:proofErr w:type="gramStart"/>
      <w:r>
        <w:rPr>
          <w:rFonts w:ascii="宋体" w:eastAsia="宋体" w:hAnsi="宋体" w:cs="宋体" w:hint="eastAsia"/>
        </w:rPr>
        <w:t>參</w:t>
      </w:r>
      <w:proofErr w:type="gramEnd"/>
      <w:r>
        <w:rPr>
          <w:rFonts w:ascii="宋体" w:eastAsia="宋体" w:hAnsi="宋体" w:cs="宋体" w:hint="eastAsia"/>
        </w:rPr>
        <w:t>加会考，和毕业典礼，会很忙的，你要有心理准备。”</w:t>
      </w:r>
    </w:p>
    <w:p w14:paraId="60A33A4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他总是装得很严肃，一丝不苟，一派</w:t>
      </w:r>
      <w:proofErr w:type="gramStart"/>
      <w:r>
        <w:rPr>
          <w:rFonts w:ascii="宋体" w:eastAsia="宋体" w:hAnsi="宋体" w:cs="宋体" w:hint="eastAsia"/>
        </w:rPr>
        <w:t>恂恂</w:t>
      </w:r>
      <w:proofErr w:type="gramEnd"/>
      <w:r>
        <w:rPr>
          <w:rFonts w:ascii="宋体" w:eastAsia="宋体" w:hAnsi="宋体" w:cs="宋体" w:hint="eastAsia"/>
        </w:rPr>
        <w:t>君子的样子。就因为伪装高明更见厉害。教员室里没有谁</w:t>
      </w:r>
      <w:proofErr w:type="gramStart"/>
      <w:r>
        <w:rPr>
          <w:rFonts w:ascii="宋体" w:eastAsia="宋体" w:hAnsi="宋体" w:cs="宋体" w:hint="eastAsia"/>
        </w:rPr>
        <w:t>不防着</w:t>
      </w:r>
      <w:proofErr w:type="gramEnd"/>
      <w:r>
        <w:rPr>
          <w:rFonts w:ascii="宋体" w:eastAsia="宋体" w:hAnsi="宋体" w:cs="宋体" w:hint="eastAsia"/>
        </w:rPr>
        <w:t>他的。据说校长和副校长也忌惮他三分，因为是三朝元老，曾在三任校长手下做事，自有他的山头。环视全校逾百名教职员除开训导主任老井就数他在华中资历最久了。</w:t>
      </w:r>
    </w:p>
    <w:p w14:paraId="70FE923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“小谢，话说回来。”小卢呷口啤酒说：“你现在可是飞上枝头做凤凰，衰</w:t>
      </w:r>
      <w:proofErr w:type="gramStart"/>
      <w:r>
        <w:rPr>
          <w:rFonts w:ascii="宋体" w:eastAsia="宋体" w:hAnsi="宋体" w:cs="宋体" w:hint="eastAsia"/>
        </w:rPr>
        <w:t>衰</w:t>
      </w:r>
      <w:proofErr w:type="gramEnd"/>
      <w:r>
        <w:rPr>
          <w:rFonts w:ascii="宋体" w:eastAsia="宋体" w:hAnsi="宋体" w:cs="宋体" w:hint="eastAsia"/>
        </w:rPr>
        <w:t>也是个东厂的小番子，小弟我还巴望不到呢！”</w:t>
      </w:r>
    </w:p>
    <w:p w14:paraId="713C80E7"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“呸、呸，卢德敏——”我说，小卢却跳起来一手埋住我的嘴。</w:t>
      </w:r>
    </w:p>
    <w:p w14:paraId="392A02D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“傻的，什么地方，指名道姓！”他煞有介事地大头陷在双肩中，嘴唇尖突地嚷叫：“喝酒、喝酒！”</w:t>
      </w:r>
    </w:p>
    <w:p w14:paraId="1BBC0C1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我悻悻地吮着苦酒。小卢和老刘便交头接耳地咬起耳朵，老刘不知何故，格格笑起像怀春少女，小卢则浪荡地哈哈笑。</w:t>
      </w:r>
    </w:p>
    <w:p w14:paraId="182865E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“竹林小友，寡人有疾，寡人好色。可是圣人有云：食色性也！放松 啦，跟哥哥学习人生！”小卢搁下杯子，起身出厢房。门扉</w:t>
      </w:r>
      <w:proofErr w:type="gramStart"/>
      <w:r>
        <w:rPr>
          <w:rFonts w:ascii="宋体" w:eastAsia="宋体" w:hAnsi="宋体" w:cs="宋体" w:hint="eastAsia"/>
        </w:rPr>
        <w:t>一</w:t>
      </w:r>
      <w:proofErr w:type="gramEnd"/>
      <w:r>
        <w:rPr>
          <w:rFonts w:ascii="宋体" w:eastAsia="宋体" w:hAnsi="宋体" w:cs="宋体" w:hint="eastAsia"/>
        </w:rPr>
        <w:t>开启，外头卡拉OK的福建歌声</w:t>
      </w:r>
      <w:proofErr w:type="gramStart"/>
      <w:r>
        <w:rPr>
          <w:rFonts w:ascii="宋体" w:eastAsia="宋体" w:hAnsi="宋体" w:cs="宋体" w:hint="eastAsia"/>
        </w:rPr>
        <w:t>霍地像</w:t>
      </w:r>
      <w:proofErr w:type="gramEnd"/>
      <w:r>
        <w:rPr>
          <w:rFonts w:ascii="宋体" w:eastAsia="宋体" w:hAnsi="宋体" w:cs="宋体" w:hint="eastAsia"/>
        </w:rPr>
        <w:t>一个巨浪盖头打进来，一男</w:t>
      </w:r>
      <w:proofErr w:type="gramStart"/>
      <w:r>
        <w:rPr>
          <w:rFonts w:ascii="宋体" w:eastAsia="宋体" w:hAnsi="宋体" w:cs="宋体" w:hint="eastAsia"/>
        </w:rPr>
        <w:t>一</w:t>
      </w:r>
      <w:proofErr w:type="gramEnd"/>
      <w:r>
        <w:rPr>
          <w:rFonts w:ascii="宋体" w:eastAsia="宋体" w:hAnsi="宋体" w:cs="宋体" w:hint="eastAsia"/>
        </w:rPr>
        <w:t>女恬不知耻地对唱肉麻露骨的色情歌。老刘摇摇头，窘迫地对我傻笑，正襟危坐，像考试作弊被老师逮个正着的小学生。他尽了很大的努力和我说话，嘴唇</w:t>
      </w:r>
      <w:proofErr w:type="gramStart"/>
      <w:r>
        <w:rPr>
          <w:rFonts w:ascii="宋体" w:eastAsia="宋体" w:hAnsi="宋体" w:cs="宋体" w:hint="eastAsia"/>
        </w:rPr>
        <w:t>斯文地螺动着</w:t>
      </w:r>
      <w:proofErr w:type="gramEnd"/>
      <w:r>
        <w:rPr>
          <w:rFonts w:ascii="宋体" w:eastAsia="宋体" w:hAnsi="宋体" w:cs="宋体" w:hint="eastAsia"/>
        </w:rPr>
        <w:t>。</w:t>
      </w:r>
    </w:p>
    <w:p w14:paraId="60D96A4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小卢却如一阵风再卷进来，一看，便生气地嚷嚷着翻身而去。这回他带着两个浓妆冶艳的女人进房。他的两个膀臂环抱左右二女的粉肩，可是因为身材短小，倒像被两个姨娘架进来的顽皮小孩。一个大奶子的一屁股便跌坐我身旁，裸露的大腿</w:t>
      </w:r>
      <w:proofErr w:type="gramStart"/>
      <w:r>
        <w:rPr>
          <w:rFonts w:ascii="宋体" w:eastAsia="宋体" w:hAnsi="宋体" w:cs="宋体" w:hint="eastAsia"/>
        </w:rPr>
        <w:t>紧逼着</w:t>
      </w:r>
      <w:proofErr w:type="gramEnd"/>
      <w:r>
        <w:rPr>
          <w:rFonts w:ascii="宋体" w:eastAsia="宋体" w:hAnsi="宋体" w:cs="宋体" w:hint="eastAsia"/>
        </w:rPr>
        <w:t>我。本来香水精已经教我脉搏加速了， 这一肤肌相亲，我竟昏沉起来，头里有若烈火倒油。杯里</w:t>
      </w:r>
      <w:proofErr w:type="gramStart"/>
      <w:r>
        <w:rPr>
          <w:rFonts w:ascii="宋体" w:eastAsia="宋体" w:hAnsi="宋体" w:cs="宋体" w:hint="eastAsia"/>
        </w:rPr>
        <w:t>的酒溅湿</w:t>
      </w:r>
      <w:proofErr w:type="gramEnd"/>
      <w:r>
        <w:rPr>
          <w:rFonts w:ascii="宋体" w:eastAsia="宋体" w:hAnsi="宋体" w:cs="宋体" w:hint="eastAsia"/>
        </w:rPr>
        <w:t>了裤子。那女人一见呀一声</w:t>
      </w:r>
      <w:proofErr w:type="gramStart"/>
      <w:r>
        <w:rPr>
          <w:rFonts w:ascii="宋体" w:eastAsia="宋体" w:hAnsi="宋体" w:cs="宋体" w:hint="eastAsia"/>
        </w:rPr>
        <w:t>娇啼便不知</w:t>
      </w:r>
      <w:proofErr w:type="gramEnd"/>
      <w:r>
        <w:rPr>
          <w:rFonts w:ascii="宋体" w:eastAsia="宋体" w:hAnsi="宋体" w:cs="宋体" w:hint="eastAsia"/>
        </w:rPr>
        <w:t>从哪里变出一张纸巾来抹拭。小卢更是猥琐地</w:t>
      </w:r>
      <w:proofErr w:type="gramStart"/>
      <w:r>
        <w:rPr>
          <w:rFonts w:ascii="宋体" w:eastAsia="宋体" w:hAnsi="宋体" w:cs="宋体" w:hint="eastAsia"/>
        </w:rPr>
        <w:t>嗲</w:t>
      </w:r>
      <w:proofErr w:type="gramEnd"/>
      <w:r>
        <w:rPr>
          <w:rFonts w:ascii="宋体" w:eastAsia="宋体" w:hAnsi="宋体" w:cs="宋体" w:hint="eastAsia"/>
        </w:rPr>
        <w:t>声说：</w:t>
      </w:r>
    </w:p>
    <w:p w14:paraId="0FCF74E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“噢，湿了湿了！”</w:t>
      </w:r>
    </w:p>
    <w:p w14:paraId="24C4512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我羞得无地自容，偷偷地把身子挪开。</w:t>
      </w:r>
    </w:p>
    <w:p w14:paraId="1A6933F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“来，叶子媚。”小卢介绍说：“叶子</w:t>
      </w:r>
      <w:proofErr w:type="gramStart"/>
      <w:r>
        <w:rPr>
          <w:rFonts w:ascii="宋体" w:eastAsia="宋体" w:hAnsi="宋体" w:cs="宋体" w:hint="eastAsia"/>
        </w:rPr>
        <w:t>媚</w:t>
      </w:r>
      <w:proofErr w:type="gramEnd"/>
      <w:r>
        <w:rPr>
          <w:rFonts w:ascii="宋体" w:eastAsia="宋体" w:hAnsi="宋体" w:cs="宋体" w:hint="eastAsia"/>
        </w:rPr>
        <w:t>——东尼谢！”</w:t>
      </w:r>
    </w:p>
    <w:p w14:paraId="50FB171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“嗨，东尼！”我还瞠目结舌何得洋名，女人早抓起我的手硬是握了。</w:t>
      </w:r>
    </w:p>
    <w:p w14:paraId="4BB1CC6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“梅艳芳，华伦丁奴系我偕老友记，同我好好照顾啦！”小卢用广东话和那个</w:t>
      </w:r>
      <w:proofErr w:type="gramStart"/>
      <w:r>
        <w:rPr>
          <w:rFonts w:ascii="宋体" w:eastAsia="宋体" w:hAnsi="宋体" w:cs="宋体" w:hint="eastAsia"/>
        </w:rPr>
        <w:t>细眼厚唇</w:t>
      </w:r>
      <w:proofErr w:type="gramEnd"/>
      <w:r>
        <w:rPr>
          <w:rFonts w:ascii="宋体" w:eastAsia="宋体" w:hAnsi="宋体" w:cs="宋体" w:hint="eastAsia"/>
        </w:rPr>
        <w:t>的说。</w:t>
      </w:r>
    </w:p>
    <w:p w14:paraId="7EFC9A8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华伦丁奴！我满口的酒差点喷出来。我</w:t>
      </w:r>
      <w:proofErr w:type="gramStart"/>
      <w:r>
        <w:rPr>
          <w:rFonts w:ascii="宋体" w:eastAsia="宋体" w:hAnsi="宋体" w:cs="宋体" w:hint="eastAsia"/>
        </w:rPr>
        <w:t>偷瞥老</w:t>
      </w:r>
      <w:proofErr w:type="gramEnd"/>
      <w:r>
        <w:rPr>
          <w:rFonts w:ascii="宋体" w:eastAsia="宋体" w:hAnsi="宋体" w:cs="宋体" w:hint="eastAsia"/>
        </w:rPr>
        <w:t>刘一眼，在刚调暗的灯光下，老刘却已经老练地一手揽着梅小姐的水蛇纤腰，歪过头无限柔情地 倾听她在耳边说悄悄话。料不到五千年教化的华文部里，多情才子还真不少。真是数风流人物，还看今夕！我尚整理思绪，小卢早已对着电视机展开歌喉了。大奶子和他一唱一和，唱着台湾的华语流行曲。女人的粤腔华语伴着音响，每唱到高音阶便吊起嗓音，走调了。我从没看过小卢开腔唱歌，见他陶醉在自己的歌声里，觉得很尴尬，于是很不自在地自顾自喝酒。</w:t>
      </w:r>
    </w:p>
    <w:p w14:paraId="3BC250C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一曲毕，大奶子已经坐在小卢大腿上，把小个子的小卢压得只惨</w:t>
      </w:r>
      <w:proofErr w:type="gramStart"/>
      <w:r>
        <w:rPr>
          <w:rFonts w:ascii="宋体" w:eastAsia="宋体" w:hAnsi="宋体" w:cs="宋体" w:hint="eastAsia"/>
        </w:rPr>
        <w:t>惨</w:t>
      </w:r>
      <w:proofErr w:type="gramEnd"/>
      <w:r>
        <w:rPr>
          <w:rFonts w:ascii="宋体" w:eastAsia="宋体" w:hAnsi="宋体" w:cs="宋体" w:hint="eastAsia"/>
        </w:rPr>
        <w:t>地露出半个头。而华</w:t>
      </w:r>
      <w:proofErr w:type="gramStart"/>
      <w:r>
        <w:rPr>
          <w:rFonts w:ascii="宋体" w:eastAsia="宋体" w:hAnsi="宋体" w:cs="宋体" w:hint="eastAsia"/>
        </w:rPr>
        <w:t>伦丁奴则</w:t>
      </w:r>
      <w:proofErr w:type="gramEnd"/>
      <w:r>
        <w:rPr>
          <w:rFonts w:ascii="宋体" w:eastAsia="宋体" w:hAnsi="宋体" w:cs="宋体" w:hint="eastAsia"/>
        </w:rPr>
        <w:t>像蜘蛛八只</w:t>
      </w:r>
      <w:proofErr w:type="gramStart"/>
      <w:r>
        <w:rPr>
          <w:rFonts w:ascii="宋体" w:eastAsia="宋体" w:hAnsi="宋体" w:cs="宋体" w:hint="eastAsia"/>
        </w:rPr>
        <w:t>爪都缠抱着细眼厚唇</w:t>
      </w:r>
      <w:proofErr w:type="gramEnd"/>
      <w:r>
        <w:rPr>
          <w:rFonts w:ascii="宋体" w:eastAsia="宋体" w:hAnsi="宋体" w:cs="宋体" w:hint="eastAsia"/>
        </w:rPr>
        <w:t>在淡暗的一角咀嚼。</w:t>
      </w:r>
    </w:p>
    <w:p w14:paraId="28A2448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蜷缩在车的后座，聆听小卢的教诲。马六甲海峡便在视野尽头，水天合一之处。子夜并不宁静。这边厢是海涛潮声。路那边小食店更是热烘烘像蜂窝，虽已是凌晨二时，许是周末，下周一又是公共假期，方才光顾肉骨茶竟焦等了卅分钟才有得吃。</w:t>
      </w:r>
    </w:p>
    <w:p w14:paraId="742ACAA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“有时想起来，华人，特別是大马的华人，除了吃还有什么文化？大清早一睁开眼就是觅食。吃早点吃早茶，这一吃，吃到下午；吃到晚上， 吃吃</w:t>
      </w:r>
      <w:proofErr w:type="gramStart"/>
      <w:r>
        <w:rPr>
          <w:rFonts w:ascii="宋体" w:eastAsia="宋体" w:hAnsi="宋体" w:cs="宋体" w:hint="eastAsia"/>
        </w:rPr>
        <w:t>吃</w:t>
      </w:r>
      <w:proofErr w:type="gramEnd"/>
      <w:r>
        <w:rPr>
          <w:rFonts w:ascii="宋体" w:eastAsia="宋体" w:hAnsi="宋体" w:cs="宋体" w:hint="eastAsia"/>
        </w:rPr>
        <w:t>！夜晚家家饭店客满，一个晚饭大家围着，菜肴排得溢出桌面，大鱼大肉，便细细咀嚼它，埋头苦干三五个钟头。从八点到深夜，虔诚品味每一根骨头，吃得人仰马翻、片甲不留；只饶了桌布碗碟不能下肠胃。真是伟大的五千年文化！”小卢借着酒意，越说越激昂。“伟大</w:t>
      </w:r>
      <w:proofErr w:type="gramStart"/>
      <w:r>
        <w:rPr>
          <w:rFonts w:ascii="宋体" w:eastAsia="宋体" w:hAnsi="宋体" w:cs="宋体" w:hint="eastAsia"/>
        </w:rPr>
        <w:t>啰</w:t>
      </w:r>
      <w:proofErr w:type="gramEnd"/>
      <w:r>
        <w:rPr>
          <w:rFonts w:ascii="宋体" w:eastAsia="宋体" w:hAnsi="宋体" w:cs="宋体" w:hint="eastAsia"/>
        </w:rPr>
        <w:t>，深夜，让肚子里的虫</w:t>
      </w:r>
      <w:proofErr w:type="gramStart"/>
      <w:r>
        <w:rPr>
          <w:rFonts w:ascii="宋体" w:eastAsia="宋体" w:hAnsi="宋体" w:cs="宋体" w:hint="eastAsia"/>
        </w:rPr>
        <w:t>憩憩</w:t>
      </w:r>
      <w:proofErr w:type="gramEnd"/>
      <w:r>
        <w:rPr>
          <w:rFonts w:ascii="宋体" w:eastAsia="宋体" w:hAnsi="宋体" w:cs="宋体" w:hint="eastAsia"/>
        </w:rPr>
        <w:t>，然后是午夜前夕的宵夜，午夜后的——什么，</w:t>
      </w:r>
      <w:proofErr w:type="gramStart"/>
      <w:r>
        <w:rPr>
          <w:rFonts w:ascii="宋体" w:eastAsia="宋体" w:hAnsi="宋体" w:cs="宋体" w:hint="eastAsia"/>
        </w:rPr>
        <w:t>‘</w:t>
      </w:r>
      <w:proofErr w:type="gramEnd"/>
      <w:r>
        <w:rPr>
          <w:rFonts w:ascii="宋体" w:eastAsia="宋体" w:hAnsi="宋体" w:cs="宋体" w:hint="eastAsia"/>
        </w:rPr>
        <w:t>宵晨'？”</w:t>
      </w:r>
    </w:p>
    <w:p w14:paraId="28AD2E9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“所以我们的先人说：民以食为天也。”老刘坐在司机座旁也醉醺醺地摇着脑瓜儿。</w:t>
      </w:r>
    </w:p>
    <w:p w14:paraId="16E0A96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“哼，民以食为天！”小卢长长的打了 一个响呃。</w:t>
      </w:r>
    </w:p>
    <w:p w14:paraId="43CE97E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“子曰：君子食无求饱，居无求安——”老刘说。</w:t>
      </w:r>
    </w:p>
    <w:p w14:paraId="67A62C1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“一一敏于事，而慎于言，就有道而正焉；可谓好学也已！哈哈</w:t>
      </w:r>
      <w:proofErr w:type="gramStart"/>
      <w:r>
        <w:rPr>
          <w:rFonts w:ascii="宋体" w:eastAsia="宋体" w:hAnsi="宋体" w:cs="宋体" w:hint="eastAsia"/>
        </w:rPr>
        <w:t>哈</w:t>
      </w:r>
      <w:proofErr w:type="gramEnd"/>
      <w:r>
        <w:rPr>
          <w:rFonts w:ascii="宋体" w:eastAsia="宋体" w:hAnsi="宋体" w:cs="宋体" w:hint="eastAsia"/>
        </w:rPr>
        <w:t>！”小卢抢着说。</w:t>
      </w:r>
    </w:p>
    <w:p w14:paraId="6CF670E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今天我们的华社，求饱求安求财，无不尽极。柏杨说中国人丑陋，他还没见到我们大马的‘中国人’呢！”老刘嘿嘿惨笑。“今天上高三商科华文，你知道高三商，而且是三商丙！我每上一节就折寿三年！没有人要听课的，除了前排那几个可又笨得离谱的呆瓜。我教我的君子食天求饱，他们后面的大嚷大叫他们的。你知道那个汉良，当店的儿子，脖子的金链子有指头粗，他们管叫他‘禽兽’，他奶奶的，竟然脱掉衬衫横陈在长凳上，两个跟班与他大按其摩！还摆手和我说：老师，你教你的，我们 玩我们的，大家都快乐似神仙啦！”老刘像低声抽泣着说话。“我能做什么？他们还高我</w:t>
      </w:r>
      <w:proofErr w:type="gramStart"/>
      <w:r>
        <w:rPr>
          <w:rFonts w:ascii="宋体" w:eastAsia="宋体" w:hAnsi="宋体" w:cs="宋体" w:hint="eastAsia"/>
        </w:rPr>
        <w:t>一</w:t>
      </w:r>
      <w:proofErr w:type="gramEnd"/>
      <w:r>
        <w:rPr>
          <w:rFonts w:ascii="宋体" w:eastAsia="宋体" w:hAnsi="宋体" w:cs="宋体" w:hint="eastAsia"/>
        </w:rPr>
        <w:t>个头：非不为也，无力为也。”</w:t>
      </w:r>
    </w:p>
    <w:p w14:paraId="4555519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想到自己的高一丙，想到那些泼皮。洪炳海结着领带衣履光鲜地在亮丽的冷气办公室签着支票，当他的银行执行人员。柔丽杨在某跨国企业当她的总裁市场助理，她的前程像孔雀开屏那样七彩绚丽。我也是经济学士，也是雄心勃勃的马来亚大学毕业生，却落魄地困在课室里与四十个衣 冠</w:t>
      </w:r>
      <w:proofErr w:type="gramStart"/>
      <w:r>
        <w:rPr>
          <w:rFonts w:ascii="宋体" w:eastAsia="宋体" w:hAnsi="宋体" w:cs="宋体" w:hint="eastAsia"/>
        </w:rPr>
        <w:t>不</w:t>
      </w:r>
      <w:proofErr w:type="gramEnd"/>
      <w:r>
        <w:rPr>
          <w:rFonts w:ascii="宋体" w:eastAsia="宋体" w:hAnsi="宋体" w:cs="宋体" w:hint="eastAsia"/>
        </w:rPr>
        <w:t>整的顽劣学生大谈礼义廉耻、忠恕仁爱。我便默默</w:t>
      </w:r>
      <w:proofErr w:type="gramStart"/>
      <w:r>
        <w:rPr>
          <w:rFonts w:ascii="宋体" w:eastAsia="宋体" w:hAnsi="宋体" w:cs="宋体" w:hint="eastAsia"/>
        </w:rPr>
        <w:t>然非常</w:t>
      </w:r>
      <w:proofErr w:type="gramEnd"/>
      <w:r>
        <w:rPr>
          <w:rFonts w:ascii="宋体" w:eastAsia="宋体" w:hAnsi="宋体" w:cs="宋体" w:hint="eastAsia"/>
        </w:rPr>
        <w:t>悲哀起来，颇觉穷途末路。</w:t>
      </w:r>
    </w:p>
    <w:p w14:paraId="7528C0D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“合该有事，偏偏那太监们的总管就像一条猎狗嗅着来了。”老刘说。</w:t>
      </w:r>
    </w:p>
    <w:p w14:paraId="377AB28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“那也关他的事！”小卢暴跳起来。“训导的事也跟他沾上边？这个家伙——什么东西？”</w:t>
      </w:r>
    </w:p>
    <w:p w14:paraId="792098C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“你们想，我还在班上，多少也给个面子吧，校长经过要进来也还得 给个薄面，客客气气地打个招呼。”老刘气愤地说。“那老家伙旁若无人，直闯进来，凶巴</w:t>
      </w:r>
      <w:proofErr w:type="gramStart"/>
      <w:r>
        <w:rPr>
          <w:rFonts w:ascii="宋体" w:eastAsia="宋体" w:hAnsi="宋体" w:cs="宋体" w:hint="eastAsia"/>
        </w:rPr>
        <w:t>巴</w:t>
      </w:r>
      <w:proofErr w:type="gramEnd"/>
      <w:r>
        <w:rPr>
          <w:rFonts w:ascii="宋体" w:eastAsia="宋体" w:hAnsi="宋体" w:cs="宋体" w:hint="eastAsia"/>
        </w:rPr>
        <w:t>地二话不说便把汉良他们带走。他奶奶的，连个招呼都没有，还自言自语：成什么体统！这是冲着我嘛，叫我怎么在学生面前下台？是可忍，孰不可忍？”</w:t>
      </w:r>
    </w:p>
    <w:p w14:paraId="7291BDB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“就是我们教书的人自作贱！”小卢说：“外面的人都不把教书的放在眼里，小瓜家里有</w:t>
      </w:r>
      <w:r>
        <w:rPr>
          <w:rFonts w:ascii="宋体" w:eastAsia="宋体" w:hAnsi="宋体" w:cs="宋体" w:hint="eastAsia"/>
        </w:rPr>
        <w:lastRenderedPageBreak/>
        <w:t>几个钱的，更是以为老师比丐帮不如。现在仅存在课室里丁点尊严也予取予夺。说校长是米士特诺MR. NO，要求什么都不能，不过至少他闭关冷气室里，平日不骚扰我们，这姓曹的算是老几，比校长还威风呢他！不过老刘，你也太息事宁人了；对这种气焰嚣张，强横跋扈的家伙，你软，他是把你连骨带毛也吞掉的！混账，他凭什么？我们还是科班出身，堂堂正正的马大、新大中文系，他</w:t>
      </w:r>
      <w:proofErr w:type="gramStart"/>
      <w:r>
        <w:rPr>
          <w:rFonts w:ascii="宋体" w:eastAsia="宋体" w:hAnsi="宋体" w:cs="宋体" w:hint="eastAsia"/>
        </w:rPr>
        <w:t>一</w:t>
      </w:r>
      <w:proofErr w:type="gramEnd"/>
      <w:r>
        <w:rPr>
          <w:rFonts w:ascii="宋体" w:eastAsia="宋体" w:hAnsi="宋体" w:cs="宋体" w:hint="eastAsia"/>
        </w:rPr>
        <w:t>他是什么野鸡大学的？比薪水，我们的刀王、老井、张麻子脸都比他多。比文凭比薪水他哪一样赢人？他就是极度自卑，因此狂妄！”小卢激动地尖声疾言。“今天早上看他和一群什么学生工作队，混在一起，在那个储藏室敲敲打打说是修钉桌椅。哈，桌椅他也管，校工都是混的？说到他那个储藏室，老井说，学校正在筹钱做十大硬体建设，曹老呢，不以大局为重，硬是三番几次要求校长拨款修建，说闹白蚁。不能先生几句‘不能’，便把他打发了。储藏室，倒坍了也没人可惜！”</w:t>
      </w:r>
    </w:p>
    <w:p w14:paraId="5C27208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大家沉默一阵。听着海涛拍岸，像一声声的叹息。结果小卢大声地打了呵欠说：“我偏不离开华中！天公有理，恶有恶报：他这个下巴尖削的小人晚运会挺凄凉的。”老刘却已经鼾声连响，连他的鼾声也是无奈乏力的，间中还夹着哀</w:t>
      </w:r>
      <w:proofErr w:type="gramStart"/>
      <w:r>
        <w:rPr>
          <w:rFonts w:ascii="宋体" w:eastAsia="宋体" w:hAnsi="宋体" w:cs="宋体" w:hint="eastAsia"/>
        </w:rPr>
        <w:t>哀</w:t>
      </w:r>
      <w:proofErr w:type="gramEnd"/>
      <w:r>
        <w:rPr>
          <w:rFonts w:ascii="宋体" w:eastAsia="宋体" w:hAnsi="宋体" w:cs="宋体" w:hint="eastAsia"/>
        </w:rPr>
        <w:t>的梦呓，</w:t>
      </w:r>
      <w:proofErr w:type="gramStart"/>
      <w:r>
        <w:rPr>
          <w:rFonts w:ascii="宋体" w:eastAsia="宋体" w:hAnsi="宋体" w:cs="宋体" w:hint="eastAsia"/>
        </w:rPr>
        <w:t>咕噜咕噜</w:t>
      </w:r>
      <w:proofErr w:type="gramEnd"/>
      <w:r>
        <w:rPr>
          <w:rFonts w:ascii="宋体" w:eastAsia="宋体" w:hAnsi="宋体" w:cs="宋体" w:hint="eastAsia"/>
        </w:rPr>
        <w:t>地在夜</w:t>
      </w:r>
      <w:proofErr w:type="gramStart"/>
      <w:r>
        <w:rPr>
          <w:rFonts w:ascii="宋体" w:eastAsia="宋体" w:hAnsi="宋体" w:cs="宋体" w:hint="eastAsia"/>
        </w:rPr>
        <w:t>空荡着</w:t>
      </w:r>
      <w:proofErr w:type="gramEnd"/>
      <w:r>
        <w:rPr>
          <w:rFonts w:ascii="宋体" w:eastAsia="宋体" w:hAnsi="宋体" w:cs="宋体" w:hint="eastAsia"/>
        </w:rPr>
        <w:t>。</w:t>
      </w:r>
    </w:p>
    <w:p w14:paraId="6417537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(三）</w:t>
      </w:r>
    </w:p>
    <w:p w14:paraId="6DEA3BE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而曹公公也终于与我兵戎相见了。本来校长</w:t>
      </w:r>
      <w:proofErr w:type="gramStart"/>
      <w:r>
        <w:rPr>
          <w:rFonts w:ascii="宋体" w:eastAsia="宋体" w:hAnsi="宋体" w:cs="宋体" w:hint="eastAsia"/>
        </w:rPr>
        <w:t>室发布</w:t>
      </w:r>
      <w:proofErr w:type="gramEnd"/>
      <w:r>
        <w:rPr>
          <w:rFonts w:ascii="宋体" w:eastAsia="宋体" w:hAnsi="宋体" w:cs="宋体" w:hint="eastAsia"/>
        </w:rPr>
        <w:t>的规定是一年检查作业</w:t>
      </w:r>
      <w:proofErr w:type="gramStart"/>
      <w:r>
        <w:rPr>
          <w:rFonts w:ascii="宋体" w:eastAsia="宋体" w:hAnsi="宋体" w:cs="宋体" w:hint="eastAsia"/>
        </w:rPr>
        <w:t>簿</w:t>
      </w:r>
      <w:proofErr w:type="gramEnd"/>
      <w:r>
        <w:rPr>
          <w:rFonts w:ascii="宋体" w:eastAsia="宋体" w:hAnsi="宋体" w:cs="宋体" w:hint="eastAsia"/>
        </w:rPr>
        <w:t>三次，由科主任执行。年终考试将届，华文部主任“刀王”便循例 抽样检查。办法如下：先勒令全校学生当日带来一干工作簿，计辅助作业两本、大小楷各一本、作文簿一本。朝会时宣布抽中的班级，即</w:t>
      </w:r>
      <w:proofErr w:type="gramStart"/>
      <w:r>
        <w:rPr>
          <w:rFonts w:ascii="宋体" w:eastAsia="宋体" w:hAnsi="宋体" w:cs="宋体" w:hint="eastAsia"/>
        </w:rPr>
        <w:t>每级抽五</w:t>
      </w:r>
      <w:proofErr w:type="gramEnd"/>
      <w:r>
        <w:rPr>
          <w:rFonts w:ascii="宋体" w:eastAsia="宋体" w:hAnsi="宋体" w:cs="宋体" w:hint="eastAsia"/>
        </w:rPr>
        <w:t xml:space="preserve"> 班。级长须在朝会过后交簿子到教务处。每级五班的本子到齐后，“刀王”再抽样，每班抽五本簿子。稍事翻阅后，各簿盖上朱红“阅”字，便是告成。小罗说华文部的执行方针是多作少改，少</w:t>
      </w:r>
      <w:proofErr w:type="gramStart"/>
      <w:r>
        <w:rPr>
          <w:rFonts w:ascii="宋体" w:eastAsia="宋体" w:hAnsi="宋体" w:cs="宋体" w:hint="eastAsia"/>
        </w:rPr>
        <w:t>作精改</w:t>
      </w:r>
      <w:proofErr w:type="gramEnd"/>
      <w:r>
        <w:rPr>
          <w:rFonts w:ascii="宋体" w:eastAsia="宋体" w:hAnsi="宋体" w:cs="宋体" w:hint="eastAsia"/>
        </w:rPr>
        <w:t>。对我这个喜爱文艺而且会摇摇笔杆的，虽然正规训练欠奉，改几个白字连篇的高一作文 还是游刃有余。我教四班，福星高照，倒有两班被抽中交簿子。“刀王” 例常公事地检查过，都盖了“阅”和日期便又送回来。可是过后两天，要</w:t>
      </w:r>
      <w:proofErr w:type="gramStart"/>
      <w:r>
        <w:rPr>
          <w:rFonts w:ascii="宋体" w:eastAsia="宋体" w:hAnsi="宋体" w:cs="宋体" w:hint="eastAsia"/>
        </w:rPr>
        <w:t>高一丙做作文</w:t>
      </w:r>
      <w:proofErr w:type="gramEnd"/>
      <w:r>
        <w:rPr>
          <w:rFonts w:ascii="宋体" w:eastAsia="宋体" w:hAnsi="宋体" w:cs="宋体" w:hint="eastAsia"/>
        </w:rPr>
        <w:t>，</w:t>
      </w:r>
      <w:proofErr w:type="gramStart"/>
      <w:r>
        <w:rPr>
          <w:rFonts w:ascii="宋体" w:eastAsia="宋体" w:hAnsi="宋体" w:cs="宋体" w:hint="eastAsia"/>
        </w:rPr>
        <w:t>级长却</w:t>
      </w:r>
      <w:proofErr w:type="gramEnd"/>
      <w:r>
        <w:rPr>
          <w:rFonts w:ascii="宋体" w:eastAsia="宋体" w:hAnsi="宋体" w:cs="宋体" w:hint="eastAsia"/>
        </w:rPr>
        <w:t>申诉簿子</w:t>
      </w:r>
      <w:proofErr w:type="gramStart"/>
      <w:r>
        <w:rPr>
          <w:rFonts w:ascii="宋体" w:eastAsia="宋体" w:hAnsi="宋体" w:cs="宋体" w:hint="eastAsia"/>
        </w:rPr>
        <w:t>又给缴了</w:t>
      </w:r>
      <w:proofErr w:type="gramEnd"/>
      <w:r>
        <w:rPr>
          <w:rFonts w:ascii="宋体" w:eastAsia="宋体" w:hAnsi="宋体" w:cs="宋体" w:hint="eastAsia"/>
        </w:rPr>
        <w:t>。打听一下，原来是曹公公玩把戏，嫌各部检查不够透彻，特令扩大范围抽查，说是去年会考成绩</w:t>
      </w:r>
      <w:proofErr w:type="gramStart"/>
      <w:r>
        <w:rPr>
          <w:rFonts w:ascii="宋体" w:eastAsia="宋体" w:hAnsi="宋体" w:cs="宋体" w:hint="eastAsia"/>
        </w:rPr>
        <w:t>滑落八巴仙</w:t>
      </w:r>
      <w:proofErr w:type="gramEnd"/>
      <w:r>
        <w:rPr>
          <w:rFonts w:ascii="宋体" w:eastAsia="宋体" w:hAnsi="宋体" w:cs="宋体" w:hint="eastAsia"/>
        </w:rPr>
        <w:t>，大家必须加倍努力。华文部则由他亲自操刀出手。好像是冤家路窄，高一丙第二次被抽中检阅，并且全班交簿子无一幸免。</w:t>
      </w:r>
    </w:p>
    <w:p w14:paraId="4E08B27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同天最后一节便被曹</w:t>
      </w:r>
      <w:proofErr w:type="gramStart"/>
      <w:r>
        <w:rPr>
          <w:rFonts w:ascii="宋体" w:eastAsia="宋体" w:hAnsi="宋体" w:cs="宋体" w:hint="eastAsia"/>
        </w:rPr>
        <w:t>公公宠召了</w:t>
      </w:r>
      <w:proofErr w:type="gramEnd"/>
      <w:r>
        <w:rPr>
          <w:rFonts w:ascii="宋体" w:eastAsia="宋体" w:hAnsi="宋体" w:cs="宋体" w:hint="eastAsia"/>
        </w:rPr>
        <w:t>。我想，每学期限定三篇作文我却给了五篇，且</w:t>
      </w:r>
      <w:proofErr w:type="gramStart"/>
      <w:r>
        <w:rPr>
          <w:rFonts w:ascii="宋体" w:eastAsia="宋体" w:hAnsi="宋体" w:cs="宋体" w:hint="eastAsia"/>
        </w:rPr>
        <w:t>多数改</w:t>
      </w:r>
      <w:proofErr w:type="gramEnd"/>
      <w:r>
        <w:rPr>
          <w:rFonts w:ascii="宋体" w:eastAsia="宋体" w:hAnsi="宋体" w:cs="宋体" w:hint="eastAsia"/>
        </w:rPr>
        <w:t>了，况且有什么差错他也不为已甚吧，说啥我还是教务部的考试委员，便心安理得。</w:t>
      </w:r>
    </w:p>
    <w:p w14:paraId="3EB30C7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“谢老师，念经济的人，能有这样扎实的中文底子，真是不错。”曹公公端正地坐着，童颜鹤发，腰板挺直的，说话</w:t>
      </w:r>
      <w:proofErr w:type="gramStart"/>
      <w:r>
        <w:rPr>
          <w:rFonts w:ascii="宋体" w:eastAsia="宋体" w:hAnsi="宋体" w:cs="宋体" w:hint="eastAsia"/>
        </w:rPr>
        <w:t>不</w:t>
      </w:r>
      <w:proofErr w:type="gramEnd"/>
      <w:r>
        <w:rPr>
          <w:rFonts w:ascii="宋体" w:eastAsia="宋体" w:hAnsi="宋体" w:cs="宋体" w:hint="eastAsia"/>
        </w:rPr>
        <w:t>徐</w:t>
      </w:r>
      <w:proofErr w:type="gramStart"/>
      <w:r>
        <w:rPr>
          <w:rFonts w:ascii="宋体" w:eastAsia="宋体" w:hAnsi="宋体" w:cs="宋体" w:hint="eastAsia"/>
        </w:rPr>
        <w:t>不</w:t>
      </w:r>
      <w:proofErr w:type="gramEnd"/>
      <w:r>
        <w:rPr>
          <w:rFonts w:ascii="宋体" w:eastAsia="宋体" w:hAnsi="宋体" w:cs="宋体" w:hint="eastAsia"/>
        </w:rPr>
        <w:t>疾，一字一字谨慎地吐着，像吐着金子，像电视放映六十年代早期电影《蓝与黑》里的陈燕燕。</w:t>
      </w:r>
    </w:p>
    <w:p w14:paraId="75F31D6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“曹先生过奖。”我</w:t>
      </w:r>
      <w:proofErr w:type="gramStart"/>
      <w:r>
        <w:rPr>
          <w:rFonts w:ascii="宋体" w:eastAsia="宋体" w:hAnsi="宋体" w:cs="宋体" w:hint="eastAsia"/>
        </w:rPr>
        <w:t>戒备着</w:t>
      </w:r>
      <w:proofErr w:type="gramEnd"/>
      <w:r>
        <w:rPr>
          <w:rFonts w:ascii="宋体" w:eastAsia="宋体" w:hAnsi="宋体" w:cs="宋体" w:hint="eastAsia"/>
        </w:rPr>
        <w:t>说。</w:t>
      </w:r>
    </w:p>
    <w:p w14:paraId="0ABB09C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“我是不会讲话的人，有说过火，谢先生不要放在心上。”他温文儒雅地说话。我更紧张起来。</w:t>
      </w:r>
    </w:p>
    <w:p w14:paraId="4471D9C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“我们华文部的一些习气是不足为训的，”他说。“谢先生的事业方才开始，自然应该格外谨慎为是。譬如改作文的法则，我想是能够加以改善的。”</w:t>
      </w:r>
    </w:p>
    <w:p w14:paraId="5EBD592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“曹先生是说</w:t>
      </w:r>
      <w:proofErr w:type="gramStart"/>
      <w:r>
        <w:rPr>
          <w:rFonts w:ascii="宋体" w:eastAsia="宋体" w:hAnsi="宋体" w:cs="宋体" w:hint="eastAsia"/>
        </w:rPr>
        <w:t>一</w:t>
      </w:r>
      <w:proofErr w:type="gramEnd"/>
      <w:r>
        <w:rPr>
          <w:rFonts w:ascii="宋体" w:eastAsia="宋体" w:hAnsi="宋体" w:cs="宋体" w:hint="eastAsia"/>
        </w:rPr>
        <w:t>”我以极大的成熟</w:t>
      </w:r>
      <w:proofErr w:type="gramStart"/>
      <w:r>
        <w:rPr>
          <w:rFonts w:ascii="宋体" w:eastAsia="宋体" w:hAnsi="宋体" w:cs="宋体" w:hint="eastAsia"/>
        </w:rPr>
        <w:t>强忍着</w:t>
      </w:r>
      <w:proofErr w:type="gramEnd"/>
      <w:r>
        <w:rPr>
          <w:rFonts w:ascii="宋体" w:eastAsia="宋体" w:hAnsi="宋体" w:cs="宋体" w:hint="eastAsia"/>
        </w:rPr>
        <w:t>，</w:t>
      </w:r>
      <w:proofErr w:type="gramStart"/>
      <w:r>
        <w:rPr>
          <w:rFonts w:ascii="宋体" w:eastAsia="宋体" w:hAnsi="宋体" w:cs="宋体" w:hint="eastAsia"/>
        </w:rPr>
        <w:t>很</w:t>
      </w:r>
      <w:proofErr w:type="gramEnd"/>
      <w:r>
        <w:rPr>
          <w:rFonts w:ascii="宋体" w:eastAsia="宋体" w:hAnsi="宋体" w:cs="宋体" w:hint="eastAsia"/>
        </w:rPr>
        <w:t>礼貌地说。</w:t>
      </w:r>
    </w:p>
    <w:p w14:paraId="2111F22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"谢先生千万不要误会。你做得不错，华文部里很多不及你，每学期 也给了超额的作文，不错。我找你谈，纯粹出于好意。”曹公公微笑着说。“年经人应该发奋，把自己分内的工作全力做好。我们的年轻一代一般通病：轻浮急躁，好高骛远，不能脚踏实地。你还不错，只是，改作文，精改当然好，可是五篇只有两篇精改，其余的好像只有大略批阅，这应该可以再求进步的。”</w:t>
      </w:r>
    </w:p>
    <w:p w14:paraId="48848D5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“曹先生，我也有几句话要说，我说过火也请你不要放在心上。”我豁出去了，血气冲上脑门，两手颤抖。“第一：谁敢说我有三篇没细看，作文内容大纲在班上讨论，部分要点</w:t>
      </w:r>
      <w:r>
        <w:rPr>
          <w:rFonts w:ascii="宋体" w:eastAsia="宋体" w:hAnsi="宋体" w:cs="宋体" w:hint="eastAsia"/>
        </w:rPr>
        <w:lastRenderedPageBreak/>
        <w:t>抄写黑板上了，学生写出来当然错的少改的少，教语文的人都知道！第二：华文部里做得比我差的大有其人，为什么不见他们，这是不是双重标准？”</w:t>
      </w:r>
    </w:p>
    <w:p w14:paraId="202F89D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曹公公僵直在那里，脸上浮青泛白。我则浑身打战，昏昏旋旋。我不干了，这几百块的捞什子的临教，还要仰人鼻息，任人宰割！</w:t>
      </w:r>
    </w:p>
    <w:p w14:paraId="5AC7D64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"第三：沈主任已经检阅我的簿子，他没说什么，教务处倒要置</w:t>
      </w:r>
      <w:proofErr w:type="gramStart"/>
      <w:r>
        <w:rPr>
          <w:rFonts w:ascii="宋体" w:eastAsia="宋体" w:hAnsi="宋体" w:cs="宋体" w:hint="eastAsia"/>
        </w:rPr>
        <w:t>喙</w:t>
      </w:r>
      <w:proofErr w:type="gramEnd"/>
      <w:r>
        <w:rPr>
          <w:rFonts w:ascii="宋体" w:eastAsia="宋体" w:hAnsi="宋体" w:cs="宋体" w:hint="eastAsia"/>
        </w:rPr>
        <w:t>过问，华文部的事为什么要教务处越俎代庖？算我不懂事，我就是不明白！”我嚷嚷着。“曹先生还有什么吩咐吗，不然我告退了。”</w:t>
      </w:r>
    </w:p>
    <w:p w14:paraId="3F73F4C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曹公公使劲地摇着头，</w:t>
      </w:r>
      <w:proofErr w:type="gramStart"/>
      <w:r>
        <w:rPr>
          <w:rFonts w:ascii="宋体" w:eastAsia="宋体" w:hAnsi="宋体" w:cs="宋体" w:hint="eastAsia"/>
        </w:rPr>
        <w:t>彷彿</w:t>
      </w:r>
      <w:proofErr w:type="gramEnd"/>
      <w:r>
        <w:rPr>
          <w:rFonts w:ascii="宋体" w:eastAsia="宋体" w:hAnsi="宋体" w:cs="宋体" w:hint="eastAsia"/>
        </w:rPr>
        <w:t>不知我讲什么。</w:t>
      </w:r>
    </w:p>
    <w:p w14:paraId="5E8141D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“那我走了。”我作状起身。</w:t>
      </w:r>
    </w:p>
    <w:p w14:paraId="1FC8AC8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他这才如梦方醒伸出手示意我坐下，还挤出一个勉强的笑容。</w:t>
      </w:r>
    </w:p>
    <w:p w14:paraId="708E95F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“坐、坐、坐。”他叠声说。“你误会了。我不会讲话，你坐，你坐。”好一个阴险的家伙，他竟呵呵地笑起来。</w:t>
      </w:r>
    </w:p>
    <w:p w14:paraId="291B50E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“或许我真的把话说重了。可我也是一番好意。我们所做的都是以学 生的利益为大前提。”他说：“我也是看你肯努力，有条件做个好老师，怕你在大染缸浸淫日久，沾上恶习。的确，我们做老师，尤其是华校的中文老师，都有传递薪火的重责，所谓任重道远，我们必须有一个使命感。”</w:t>
      </w:r>
    </w:p>
    <w:p w14:paraId="17FAE49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哈，简直——”我想说简直是在背书，这个时代说这种古人的话，可是毕竟忍住了。“我不懂你的意思：我也不想当教师，从来不想，将来也没这个打算。很简单，说我不胜任，我辞职好了！算了，我不干了！”我又站起来。</w:t>
      </w:r>
    </w:p>
    <w:p w14:paraId="0F1F48D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“我还是觉得你不教书是子弟的损失。你是一块教书的材料。”他说。</w:t>
      </w:r>
    </w:p>
    <w:p w14:paraId="3E39785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他越提教书我越觉得耻辱，因为他在刻意贬黜我的能力，便转身待走。</w:t>
      </w:r>
    </w:p>
    <w:p w14:paraId="3DCA18C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“好，谢老师。”说着他也站起来，搓着手，还是一贯那个阴侧</w:t>
      </w:r>
      <w:proofErr w:type="gramStart"/>
      <w:r>
        <w:rPr>
          <w:rFonts w:ascii="宋体" w:eastAsia="宋体" w:hAnsi="宋体" w:cs="宋体" w:hint="eastAsia"/>
        </w:rPr>
        <w:t>恻</w:t>
      </w:r>
      <w:proofErr w:type="gramEnd"/>
      <w:r>
        <w:rPr>
          <w:rFonts w:ascii="宋体" w:eastAsia="宋体" w:hAnsi="宋体" w:cs="宋体" w:hint="eastAsia"/>
        </w:rPr>
        <w:t>的笑容。“不过，这些作文还请你拿回，最后三篇，尤其是‘论今日华社积弊’</w:t>
      </w:r>
      <w:proofErr w:type="gramStart"/>
      <w:r>
        <w:rPr>
          <w:rFonts w:ascii="宋体" w:eastAsia="宋体" w:hAnsi="宋体" w:cs="宋体" w:hint="eastAsia"/>
        </w:rPr>
        <w:t>一</w:t>
      </w:r>
      <w:proofErr w:type="gramEnd"/>
      <w:r>
        <w:rPr>
          <w:rFonts w:ascii="宋体" w:eastAsia="宋体" w:hAnsi="宋体" w:cs="宋体" w:hint="eastAsia"/>
        </w:rPr>
        <w:t>一再看一遍吧，没改的白字还蛮多。”</w:t>
      </w:r>
    </w:p>
    <w:p w14:paraId="0D24E06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事后我才知道曹公公这一干，触怒了许多老师，堪称神人共愤、怨声载道。华文</w:t>
      </w:r>
      <w:proofErr w:type="gramStart"/>
      <w:r>
        <w:rPr>
          <w:rFonts w:ascii="宋体" w:eastAsia="宋体" w:hAnsi="宋体" w:cs="宋体" w:hint="eastAsia"/>
        </w:rPr>
        <w:t>部更是</w:t>
      </w:r>
      <w:proofErr w:type="gramEnd"/>
      <w:r>
        <w:rPr>
          <w:rFonts w:ascii="宋体" w:eastAsia="宋体" w:hAnsi="宋体" w:cs="宋体" w:hint="eastAsia"/>
        </w:rPr>
        <w:t>首当其冲。华文教员被召见者过半。</w:t>
      </w:r>
      <w:proofErr w:type="gramStart"/>
      <w:r>
        <w:rPr>
          <w:rFonts w:ascii="宋体" w:eastAsia="宋体" w:hAnsi="宋体" w:cs="宋体" w:hint="eastAsia"/>
        </w:rPr>
        <w:t>听说刀王和曹公公</w:t>
      </w:r>
      <w:proofErr w:type="gramEnd"/>
      <w:r>
        <w:rPr>
          <w:rFonts w:ascii="宋体" w:eastAsia="宋体" w:hAnsi="宋体" w:cs="宋体" w:hint="eastAsia"/>
        </w:rPr>
        <w:t>在教务室里盘肠大战三百回合，过后请了两天病假。我的气便消了大半。训导老井在食堂向我们竹林三君子透露老大老二也很不以为然。他亲眼目睹姓曹的从校长</w:t>
      </w:r>
      <w:proofErr w:type="gramStart"/>
      <w:r>
        <w:rPr>
          <w:rFonts w:ascii="宋体" w:eastAsia="宋体" w:hAnsi="宋体" w:cs="宋体" w:hint="eastAsia"/>
        </w:rPr>
        <w:t>室会议</w:t>
      </w:r>
      <w:proofErr w:type="gramEnd"/>
      <w:r>
        <w:rPr>
          <w:rFonts w:ascii="宋体" w:eastAsia="宋体" w:hAnsi="宋体" w:cs="宋体" w:hint="eastAsia"/>
        </w:rPr>
        <w:t>出来，一脸灰。我更乐了。小卢连声说天公有眼。</w:t>
      </w:r>
    </w:p>
    <w:p w14:paraId="5AC1E16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这种人，不能见别人空闲的，吹毛求疵！天下就只有他一个人忠于职守，別人都是混饭吃的。这一次好了，拍校长的马屁拍到马腿上，报应！”老井说。“他最会标榜自己，忠勤廉洁，哼！你们知道吗，他也学人开补习班教数学！教数学他算第九流了，他几个学生都转到我的补习班来，他能教数学，我他妈是爱因斯坦！哈哈</w:t>
      </w:r>
      <w:proofErr w:type="gramStart"/>
      <w:r>
        <w:rPr>
          <w:rFonts w:ascii="宋体" w:eastAsia="宋体" w:hAnsi="宋体" w:cs="宋体" w:hint="eastAsia"/>
        </w:rPr>
        <w:t>哈</w:t>
      </w:r>
      <w:proofErr w:type="gramEnd"/>
      <w:r>
        <w:rPr>
          <w:rFonts w:ascii="宋体" w:eastAsia="宋体" w:hAnsi="宋体" w:cs="宋体" w:hint="eastAsia"/>
        </w:rPr>
        <w:t>！”</w:t>
      </w:r>
    </w:p>
    <w:p w14:paraId="5AF019C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我们都乐开怀笑起来。有几个平时护着他的所谓卫道之士的老师，见形势险恶，人心见背，便默默</w:t>
      </w:r>
      <w:proofErr w:type="gramStart"/>
      <w:r>
        <w:rPr>
          <w:rFonts w:ascii="宋体" w:eastAsia="宋体" w:hAnsi="宋体" w:cs="宋体" w:hint="eastAsia"/>
        </w:rPr>
        <w:t>然不再</w:t>
      </w:r>
      <w:proofErr w:type="gramEnd"/>
      <w:r>
        <w:rPr>
          <w:rFonts w:ascii="宋体" w:eastAsia="宋体" w:hAnsi="宋体" w:cs="宋体" w:hint="eastAsia"/>
        </w:rPr>
        <w:t>出声了。</w:t>
      </w:r>
    </w:p>
    <w:p w14:paraId="4819FBC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(四）</w:t>
      </w:r>
    </w:p>
    <w:p w14:paraId="27DDC1C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在四面楚歌中曹公公大概要作困兽之斗，竟然变本加厉。</w:t>
      </w:r>
      <w:proofErr w:type="gramStart"/>
      <w:r>
        <w:rPr>
          <w:rFonts w:ascii="宋体" w:eastAsia="宋体" w:hAnsi="宋体" w:cs="宋体" w:hint="eastAsia"/>
        </w:rPr>
        <w:t>他底魔爪的妖影笼罩</w:t>
      </w:r>
      <w:proofErr w:type="gramEnd"/>
      <w:r>
        <w:rPr>
          <w:rFonts w:ascii="宋体" w:eastAsia="宋体" w:hAnsi="宋体" w:cs="宋体" w:hint="eastAsia"/>
        </w:rPr>
        <w:t>着整个华中。本来学期之末年终考试将届，一般是兵荒马乱，人心惶惶的。学生旷课率也剧增。老师多教完了一年的课程在班上进行复习，学校的秩序恶化，这也是在所难免的。小卢说现在风气所至，什么学校都是面对这样的纪律问题，边说边叹息摇头。在华中，不能先生和他的副车成日便关在冷气里，运筹帷幄。训导主任老井手下几个兵强马壮的纪律老师也就关闭只眼</w:t>
      </w:r>
      <w:proofErr w:type="gramStart"/>
      <w:r>
        <w:rPr>
          <w:rFonts w:ascii="宋体" w:eastAsia="宋体" w:hAnsi="宋体" w:cs="宋体" w:hint="eastAsia"/>
        </w:rPr>
        <w:t>睛</w:t>
      </w:r>
      <w:proofErr w:type="gramEnd"/>
      <w:r>
        <w:rPr>
          <w:rFonts w:ascii="宋体" w:eastAsia="宋体" w:hAnsi="宋体" w:cs="宋体" w:hint="eastAsia"/>
        </w:rPr>
        <w:t>。曹公公却是跃马扬刀起来！人家不能先生是老大，他和老二也只是循例在首堂借着到食堂之</w:t>
      </w:r>
      <w:proofErr w:type="gramStart"/>
      <w:r>
        <w:rPr>
          <w:rFonts w:ascii="宋体" w:eastAsia="宋体" w:hAnsi="宋体" w:cs="宋体" w:hint="eastAsia"/>
        </w:rPr>
        <w:t>途巡班半</w:t>
      </w:r>
      <w:proofErr w:type="gramEnd"/>
      <w:r>
        <w:rPr>
          <w:rFonts w:ascii="宋体" w:eastAsia="宋体" w:hAnsi="宋体" w:cs="宋体" w:hint="eastAsia"/>
        </w:rPr>
        <w:t>圈。老井和他的打手只是在放学时分出现指挥交通，聊备一格，曹公公却大刺</w:t>
      </w:r>
      <w:proofErr w:type="gramStart"/>
      <w:r>
        <w:rPr>
          <w:rFonts w:ascii="宋体" w:eastAsia="宋体" w:hAnsi="宋体" w:cs="宋体" w:hint="eastAsia"/>
        </w:rPr>
        <w:t>刺</w:t>
      </w:r>
      <w:proofErr w:type="gramEnd"/>
      <w:r>
        <w:rPr>
          <w:rFonts w:ascii="宋体" w:eastAsia="宋体" w:hAnsi="宋体" w:cs="宋体" w:hint="eastAsia"/>
        </w:rPr>
        <w:t>地挥着尺长的藤鞭，独自重复逡巡，旁若无人。</w:t>
      </w:r>
    </w:p>
    <w:p w14:paraId="015F2AF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有天，我在高二乙“放牛”，坐在班后看报，曹公公气极败坏地闯进来，与我打个照面</w:t>
      </w:r>
      <w:r>
        <w:rPr>
          <w:rFonts w:ascii="宋体" w:eastAsia="宋体" w:hAnsi="宋体" w:cs="宋体" w:hint="eastAsia"/>
        </w:rPr>
        <w:lastRenderedPageBreak/>
        <w:t>便命令班里的学长出列。</w:t>
      </w:r>
    </w:p>
    <w:p w14:paraId="3AFFE00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“谢老师，借用几个学长！”话没说完人早翻身而去。</w:t>
      </w:r>
    </w:p>
    <w:p w14:paraId="0542636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一会，三两成群的学长，皮鞋踏得震天价响从外边走廊经过，神色凝重，如赴前线。我</w:t>
      </w:r>
      <w:proofErr w:type="gramStart"/>
      <w:r>
        <w:rPr>
          <w:rFonts w:ascii="宋体" w:eastAsia="宋体" w:hAnsi="宋体" w:cs="宋体" w:hint="eastAsia"/>
        </w:rPr>
        <w:t>一边凶吼着</w:t>
      </w:r>
      <w:proofErr w:type="gramEnd"/>
      <w:r>
        <w:rPr>
          <w:rFonts w:ascii="宋体" w:eastAsia="宋体" w:hAnsi="宋体" w:cs="宋体" w:hint="eastAsia"/>
        </w:rPr>
        <w:t>压制纷纷窜流到门旁的学生，喝叫“坐下坐下”，一边</w:t>
      </w:r>
      <w:proofErr w:type="gramStart"/>
      <w:r>
        <w:rPr>
          <w:rFonts w:ascii="宋体" w:eastAsia="宋体" w:hAnsi="宋体" w:cs="宋体" w:hint="eastAsia"/>
        </w:rPr>
        <w:t>疲着</w:t>
      </w:r>
      <w:proofErr w:type="gramEnd"/>
      <w:r>
        <w:rPr>
          <w:rFonts w:ascii="宋体" w:eastAsia="宋体" w:hAnsi="宋体" w:cs="宋体" w:hint="eastAsia"/>
        </w:rPr>
        <w:t>方步子，朝外移动。我把卷成一筒的报纸当指挥剑，赶苍蝇似的乱挥。</w:t>
      </w:r>
    </w:p>
    <w:p w14:paraId="5EEB68B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“看什么！看什么！坐下！”我吼着。</w:t>
      </w:r>
    </w:p>
    <w:p w14:paraId="081C09B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正闹着又一批学生哒哒鞋响，擦身而过。我终究憋不住，向课室里叫：</w:t>
      </w:r>
    </w:p>
    <w:p w14:paraId="36ADB34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“级长，看着班！吵的记名！我去去就来！”也</w:t>
      </w:r>
      <w:proofErr w:type="gramStart"/>
      <w:r>
        <w:rPr>
          <w:rFonts w:ascii="宋体" w:eastAsia="宋体" w:hAnsi="宋体" w:cs="宋体" w:hint="eastAsia"/>
        </w:rPr>
        <w:t>不管级长真</w:t>
      </w:r>
      <w:proofErr w:type="gramEnd"/>
      <w:r>
        <w:rPr>
          <w:rFonts w:ascii="宋体" w:eastAsia="宋体" w:hAnsi="宋体" w:cs="宋体" w:hint="eastAsia"/>
        </w:rPr>
        <w:t>有那个能 耐，便策马入林。</w:t>
      </w:r>
    </w:p>
    <w:p w14:paraId="40C2B58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那可是大阵仗。整个</w:t>
      </w:r>
      <w:proofErr w:type="gramStart"/>
      <w:r>
        <w:rPr>
          <w:rFonts w:ascii="宋体" w:eastAsia="宋体" w:hAnsi="宋体" w:cs="宋体" w:hint="eastAsia"/>
        </w:rPr>
        <w:t>高中楼</w:t>
      </w:r>
      <w:proofErr w:type="gramEnd"/>
      <w:r>
        <w:rPr>
          <w:rFonts w:ascii="宋体" w:eastAsia="宋体" w:hAnsi="宋体" w:cs="宋体" w:hint="eastAsia"/>
        </w:rPr>
        <w:t>所有出人口</w:t>
      </w:r>
      <w:proofErr w:type="gramStart"/>
      <w:r>
        <w:rPr>
          <w:rFonts w:ascii="宋体" w:eastAsia="宋体" w:hAnsi="宋体" w:cs="宋体" w:hint="eastAsia"/>
        </w:rPr>
        <w:t>都教学长</w:t>
      </w:r>
      <w:proofErr w:type="gramEnd"/>
      <w:r>
        <w:rPr>
          <w:rFonts w:ascii="宋体" w:eastAsia="宋体" w:hAnsi="宋体" w:cs="宋体" w:hint="eastAsia"/>
        </w:rPr>
        <w:t>封守。另外三四人一组的高班</w:t>
      </w:r>
      <w:proofErr w:type="gramStart"/>
      <w:r>
        <w:rPr>
          <w:rFonts w:ascii="宋体" w:eastAsia="宋体" w:hAnsi="宋体" w:cs="宋体" w:hint="eastAsia"/>
        </w:rPr>
        <w:t>学长沿班搜索</w:t>
      </w:r>
      <w:proofErr w:type="gramEnd"/>
      <w:r>
        <w:rPr>
          <w:rFonts w:ascii="宋体" w:eastAsia="宋体" w:hAnsi="宋体" w:cs="宋体" w:hint="eastAsia"/>
        </w:rPr>
        <w:t>。我截住了一个学长，待要问，那个曹公公却在楼梯口出现，一手抓住</w:t>
      </w:r>
      <w:proofErr w:type="gramStart"/>
      <w:r>
        <w:rPr>
          <w:rFonts w:ascii="宋体" w:eastAsia="宋体" w:hAnsi="宋体" w:cs="宋体" w:hint="eastAsia"/>
        </w:rPr>
        <w:t>脸色灰死的</w:t>
      </w:r>
      <w:proofErr w:type="gramEnd"/>
      <w:r>
        <w:rPr>
          <w:rFonts w:ascii="宋体" w:eastAsia="宋体" w:hAnsi="宋体" w:cs="宋体" w:hint="eastAsia"/>
        </w:rPr>
        <w:t>学生，学长们像卫队</w:t>
      </w:r>
      <w:proofErr w:type="gramStart"/>
      <w:r>
        <w:rPr>
          <w:rFonts w:ascii="宋体" w:eastAsia="宋体" w:hAnsi="宋体" w:cs="宋体" w:hint="eastAsia"/>
        </w:rPr>
        <w:t>拥簇着</w:t>
      </w:r>
      <w:proofErr w:type="gramEnd"/>
      <w:r>
        <w:rPr>
          <w:rFonts w:ascii="宋体" w:eastAsia="宋体" w:hAnsi="宋体" w:cs="宋体" w:hint="eastAsia"/>
        </w:rPr>
        <w:t>，课室门口尽是攒动的人头，滚溜溜的眼珠。我刚要撤，老家伙眼快，一声把我叫住：</w:t>
      </w:r>
    </w:p>
    <w:p w14:paraId="08BAF1F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“谢老师，你看！”</w:t>
      </w:r>
    </w:p>
    <w:p w14:paraId="06E2004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我只好故作镇定两手剪后，用询问的眼光看他。</w:t>
      </w:r>
    </w:p>
    <w:p w14:paraId="2731725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你看该不该抓？”他慢条斯里地说。“我在高一丁教公民。这个人在窗外经过。你晓得高一那排课室，窗外是马路，低过课室，他听到我教书，我看不到谁经过。他就故意尖声喊叫，而且口出秽语，不堪人耳。所幸我及时跑到窗口看下去，见到他的背影，叫住他，还逃跑！你说该不该罚？”</w:t>
      </w:r>
    </w:p>
    <w:p w14:paraId="2EFB750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他看我没搭腔，又说：</w:t>
      </w:r>
    </w:p>
    <w:p w14:paraId="7FC6559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“不杀一儆百，这个学校还像学校？”说完推着他的犯人走了。</w:t>
      </w:r>
    </w:p>
    <w:p w14:paraId="76CDF12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之后从各方汇集的资料显示曹公公当时曾经十二道金牌急告天下八方兵马勤王，分別封锁各楼要道关卡，把所有在课室外走动的学生截住送人礼堂集中，而他自己则轻骑奇兵，直指学生男厕。果然老谋深算，逃犯硬是给他找到，揪着衣领拖出来。押到教务处，也没照会训导衙门，便就地正法——当着众多学长狠狠抽了那倒霉的家伙两鞭。</w:t>
      </w:r>
    </w:p>
    <w:p w14:paraId="55A9055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老井面红耳赤，故意说得让邻座吃着面的教务处书记听：</w:t>
      </w:r>
    </w:p>
    <w:p w14:paraId="503DA50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“这算什么？管事管到我头上来？训导的事他妈的要他操心？我告诉你们，我会一条一条跟他算的！”</w:t>
      </w:r>
    </w:p>
    <w:p w14:paraId="67F1DF8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又说他向老大和老二报告此事，因为教务主任为了芝麻小事影响许多班级同学的学习情绪。据称老大臭臭地哼了一声。真是可圈可点的一个哼！</w:t>
      </w:r>
    </w:p>
    <w:p w14:paraId="4518346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(五）</w:t>
      </w:r>
    </w:p>
    <w:p w14:paraId="4C9F136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事过后不久，教务处就紧锣密鼓筹划学校年终大考诸事和校历里最隆重的节目：毕业典礼。我是考试委员小组的组员，主要的工作便是协助组长编排考试时间表和教师监考时间表。从初一到高三共是六个年级计六十班，涉及的卷子近百种，监考教师也是百人以上，要编排得妥当，对我是一个空前大挑战。组长张老师是曹公公麾下一员爱将，一张麻脸，一副大镜框眼镜，很会精打细算。编排时间表听说他是一代宗师，</w:t>
      </w:r>
      <w:proofErr w:type="gramStart"/>
      <w:r>
        <w:rPr>
          <w:rFonts w:ascii="宋体" w:eastAsia="宋体" w:hAnsi="宋体" w:cs="宋体" w:hint="eastAsia"/>
        </w:rPr>
        <w:t>他排的</w:t>
      </w:r>
      <w:proofErr w:type="gramEnd"/>
      <w:r>
        <w:rPr>
          <w:rFonts w:ascii="宋体" w:eastAsia="宋体" w:hAnsi="宋体" w:cs="宋体" w:hint="eastAsia"/>
        </w:rPr>
        <w:t>时间表从不发生</w:t>
      </w:r>
      <w:proofErr w:type="gramStart"/>
      <w:r>
        <w:rPr>
          <w:rFonts w:ascii="宋体" w:eastAsia="宋体" w:hAnsi="宋体" w:cs="宋体" w:hint="eastAsia"/>
        </w:rPr>
        <w:t>撞期事</w:t>
      </w:r>
      <w:proofErr w:type="gramEnd"/>
      <w:r>
        <w:rPr>
          <w:rFonts w:ascii="宋体" w:eastAsia="宋体" w:hAnsi="宋体" w:cs="宋体" w:hint="eastAsia"/>
        </w:rPr>
        <w:t>。麻子脸对我说：</w:t>
      </w:r>
    </w:p>
    <w:p w14:paraId="0DB85B4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“谢，要做到每个老师</w:t>
      </w:r>
      <w:proofErr w:type="gramStart"/>
      <w:r>
        <w:rPr>
          <w:rFonts w:ascii="宋体" w:eastAsia="宋体" w:hAnsi="宋体" w:cs="宋体" w:hint="eastAsia"/>
        </w:rPr>
        <w:t>服服贴贴</w:t>
      </w:r>
      <w:proofErr w:type="gramEnd"/>
      <w:r>
        <w:rPr>
          <w:rFonts w:ascii="宋体" w:eastAsia="宋体" w:hAnsi="宋体" w:cs="宋体" w:hint="eastAsia"/>
        </w:rPr>
        <w:t>是不可能的。我在修建屋子时请来一个二手承包商，他跟我说，我最怕做你们教书先生的生意，最最会斤斤两两计较的便是教书先生，要赚你们多五分钱也难！你的监考时间表</w:t>
      </w:r>
      <w:proofErr w:type="gramStart"/>
      <w:r>
        <w:rPr>
          <w:rFonts w:ascii="宋体" w:eastAsia="宋体" w:hAnsi="宋体" w:cs="宋体" w:hint="eastAsia"/>
        </w:rPr>
        <w:t>一</w:t>
      </w:r>
      <w:proofErr w:type="gramEnd"/>
      <w:r>
        <w:rPr>
          <w:rFonts w:ascii="宋体" w:eastAsia="宋体" w:hAnsi="宋体" w:cs="宋体" w:hint="eastAsia"/>
        </w:rPr>
        <w:t>出炉，大家第一件事便是计算别人的节数和钟点，要算到两个小数点！”麻子脸面露鄙夷之色，说：“然后与自己的钟点比较。人多我少，嘻嘻，捡到了便宜，满心欢喜。人少我多，哼，有的便脸黑黑与你断绝来往几个礼拜，严重的就找上门骂人！”</w:t>
      </w:r>
    </w:p>
    <w:p w14:paraId="74921B6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我是不畏挑战的，尤其不认输，便挑灯夜战。一连五个昼夜，硬撑到凌晨，体重减轻了整四公斤，把时间表赶出来。那几张二乘尺半的图画纸上星罗棋布近百个小方格，每格里的</w:t>
      </w:r>
      <w:r>
        <w:rPr>
          <w:rFonts w:ascii="宋体" w:eastAsia="宋体" w:hAnsi="宋体" w:cs="宋体" w:hint="eastAsia"/>
        </w:rPr>
        <w:lastRenderedPageBreak/>
        <w:t>姓名縮写或符号都是心血的结晶。所有教师除了主任级人物都监考十八至廿小时，相当平均。我左看右看应该 没有什么大纰漏了，便在一个风和日丽的吉日像献宝似的把时间表呈交给麻子脸。</w:t>
      </w:r>
    </w:p>
    <w:p w14:paraId="243297F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“节数都平均分担了吧，那是最最重要的。”麻子脸说。“不错！真的辛苦你了！”他热情地拍拍我的肩膀。“我稍为看一下就可以复印发通告了。”</w:t>
      </w:r>
    </w:p>
    <w:p w14:paraId="43FB915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岂知监考时间表</w:t>
      </w:r>
      <w:proofErr w:type="gramStart"/>
      <w:r>
        <w:rPr>
          <w:rFonts w:ascii="宋体" w:eastAsia="宋体" w:hAnsi="宋体" w:cs="宋体" w:hint="eastAsia"/>
        </w:rPr>
        <w:t>一</w:t>
      </w:r>
      <w:proofErr w:type="gramEnd"/>
      <w:r>
        <w:rPr>
          <w:rFonts w:ascii="宋体" w:eastAsia="宋体" w:hAnsi="宋体" w:cs="宋体" w:hint="eastAsia"/>
        </w:rPr>
        <w:t>发布，便卷起千堆浪。我果然一如麻子脸所说，成了千夫指万人捅。平时和气的在背后指指点点。粗线条的索性兴师问罪。为什么会比</w:t>
      </w:r>
      <w:proofErr w:type="gramStart"/>
      <w:r>
        <w:rPr>
          <w:rFonts w:ascii="宋体" w:eastAsia="宋体" w:hAnsi="宋体" w:cs="宋体" w:hint="eastAsia"/>
        </w:rPr>
        <w:t>某某多</w:t>
      </w:r>
      <w:proofErr w:type="gramEnd"/>
      <w:r>
        <w:rPr>
          <w:rFonts w:ascii="宋体" w:eastAsia="宋体" w:hAnsi="宋体" w:cs="宋体" w:hint="eastAsia"/>
        </w:rPr>
        <w:t>监考四十分钟？为什么某天给我一连两节共四小时的监考，间中只有二十分钟休息，难道不晓得我患胃病必须小吃多顿，定时进食？为什么我监考的都是高三，你不知道高三监督不易，是不是存心整我？噢，你不晓得我和</w:t>
      </w:r>
      <w:proofErr w:type="gramStart"/>
      <w:r>
        <w:rPr>
          <w:rFonts w:ascii="宋体" w:eastAsia="宋体" w:hAnsi="宋体" w:cs="宋体" w:hint="eastAsia"/>
        </w:rPr>
        <w:t>丽娜</w:t>
      </w:r>
      <w:proofErr w:type="gramEnd"/>
      <w:r>
        <w:rPr>
          <w:rFonts w:ascii="宋体" w:eastAsia="宋体" w:hAnsi="宋体" w:cs="宋体" w:hint="eastAsia"/>
        </w:rPr>
        <w:t>她们同车来回吧，排我们不同时间监考，怎么一道早回？</w:t>
      </w:r>
    </w:p>
    <w:p w14:paraId="2504084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我穷以应付，只好推到麻子脸身上。</w:t>
      </w:r>
    </w:p>
    <w:p w14:paraId="26BD884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“我只是奉令行事，不高兴找张老师！”我说了，落荒而逃。</w:t>
      </w:r>
    </w:p>
    <w:p w14:paraId="5022878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在食堂，惊魂甫定，喝着咖啡定神，井主任手下几个纪律</w:t>
      </w:r>
      <w:proofErr w:type="gramStart"/>
      <w:r>
        <w:rPr>
          <w:rFonts w:ascii="宋体" w:eastAsia="宋体" w:hAnsi="宋体" w:cs="宋体" w:hint="eastAsia"/>
        </w:rPr>
        <w:t>老师早围上来</w:t>
      </w:r>
      <w:proofErr w:type="gramEnd"/>
      <w:r>
        <w:rPr>
          <w:rFonts w:ascii="宋体" w:eastAsia="宋体" w:hAnsi="宋体" w:cs="宋体" w:hint="eastAsia"/>
        </w:rPr>
        <w:t>，四个人坐下。</w:t>
      </w:r>
    </w:p>
    <w:p w14:paraId="57B7120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“谢老师，这是姓张的还是姓曹的主意？”副训导主任吴耿问。</w:t>
      </w:r>
    </w:p>
    <w:p w14:paraId="253C50C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“什么意思？”我的话没吐完他们已经起哄，凶相毕露，还是吴耿摆手安抚。</w:t>
      </w:r>
    </w:p>
    <w:p w14:paraId="15F44DF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“谢老师，我们是同事，你初出道不知人心险恶我们也不怪你，不过，你不要和我们玩游戏吧。”</w:t>
      </w:r>
    </w:p>
    <w:p w14:paraId="585EFA5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我实在不知道原委，见人家咄咄逼人，反而恶从胆边生，把一副筷子</w:t>
      </w:r>
      <w:proofErr w:type="gramStart"/>
      <w:r>
        <w:rPr>
          <w:rFonts w:ascii="宋体" w:eastAsia="宋体" w:hAnsi="宋体" w:cs="宋体" w:hint="eastAsia"/>
        </w:rPr>
        <w:t>啪</w:t>
      </w:r>
      <w:proofErr w:type="gramEnd"/>
      <w:r>
        <w:rPr>
          <w:rFonts w:ascii="宋体" w:eastAsia="宋体" w:hAnsi="宋体" w:cs="宋体" w:hint="eastAsia"/>
        </w:rPr>
        <w:t>一声放在桌上，粗声问道：</w:t>
      </w:r>
    </w:p>
    <w:p w14:paraId="4EB74CC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“什么玩游戏？”</w:t>
      </w:r>
    </w:p>
    <w:p w14:paraId="690A22D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他们反而客气起来。</w:t>
      </w:r>
    </w:p>
    <w:p w14:paraId="44E7B88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井主任早和我们说了，今年起为要大刀阔斧杜绝考场作弊，所有纪律老师将出动突击，今年起凡考试我们都免监考，姓曹的姓张的都没给你提起？怎么我们也都十八小时监考，那怎么突击？这是校长亲身亲口答应的啊！ ”</w:t>
      </w:r>
    </w:p>
    <w:p w14:paraId="089EB06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“张先生没和我说起，我哪里知道，你们不高兴去找他。”</w:t>
      </w:r>
    </w:p>
    <w:p w14:paraId="4AE2B42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们当然会找他的，不过大家一场同事，我们也不要伤和气。我们也只是要把突击工作做好，一举铲除考场作弊歪风，要我们也监考二十小时，怎么搞？”吴耿说：“我们只要你，很简单，既然犯了错误，就把时间表收回调整。我们四人加上井主任的六小时，共八十小时不到，分摊出去，老师们每人才多负担一小时。一小时算什么？实在不能，我们体谅你，把每人减至四小时，我们也勉强还能接受。如何？不能</w:t>
      </w:r>
      <w:proofErr w:type="gramStart"/>
      <w:r>
        <w:rPr>
          <w:rFonts w:ascii="宋体" w:eastAsia="宋体" w:hAnsi="宋体" w:cs="宋体" w:hint="eastAsia"/>
        </w:rPr>
        <w:t>作主</w:t>
      </w:r>
      <w:proofErr w:type="gramEnd"/>
      <w:r>
        <w:rPr>
          <w:rFonts w:ascii="宋体" w:eastAsia="宋体" w:hAnsi="宋体" w:cs="宋体" w:hint="eastAsia"/>
        </w:rPr>
        <w:t>便把话传给张或是曹吧！”</w:t>
      </w:r>
    </w:p>
    <w:p w14:paraId="7625968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张麻子脸和我同见曹公公反映吴耿的要求。</w:t>
      </w:r>
    </w:p>
    <w:p w14:paraId="1B0D986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曹公公冷笑一声，摇摇头。</w:t>
      </w:r>
    </w:p>
    <w:p w14:paraId="739BB68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通知已经发出了何能再改？要大家分担他们一伙人的时间表，怎能令人心服？”曹公公说。“以他们一贯的作风，他们几时有认真地去办好一件事？校风恶劣他们纪律组责无旁贷。如果有诚意杜绝歪风，那当然是好事，可是要假公济私，我是不会妥协的。”他搓着手看着我们，最后斩钉截铁地说：“定案了就定案了。”</w:t>
      </w:r>
    </w:p>
    <w:p w14:paraId="37B5309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可是训导处的头头频频到老大老ニ那里走动，第三天麻子脸便陪着我再次晋见曹公公了。</w:t>
      </w:r>
    </w:p>
    <w:p w14:paraId="3D16778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那人还是端坐着</w:t>
      </w:r>
      <w:proofErr w:type="gramStart"/>
      <w:r>
        <w:rPr>
          <w:rFonts w:ascii="宋体" w:eastAsia="宋体" w:hAnsi="宋体" w:cs="宋体" w:hint="eastAsia"/>
        </w:rPr>
        <w:t>两手合拳搁在</w:t>
      </w:r>
      <w:proofErr w:type="gramEnd"/>
      <w:r>
        <w:rPr>
          <w:rFonts w:ascii="宋体" w:eastAsia="宋体" w:hAnsi="宋体" w:cs="宋体" w:hint="eastAsia"/>
        </w:rPr>
        <w:t>办公桌中央。可是他的第一句话却是跌跌撞撞地从口里掉出来。</w:t>
      </w:r>
    </w:p>
    <w:p w14:paraId="21F58D3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谢老师，我必须先向你道歉。”说完了他竟视线低垂片刻，那是从来未有的事。我反而轻松，甚至幸灾乐祸。“我也始料未及，真是人心难测。不要紧，世事本如此。既然校长要这么做，就这么做吧。请你把教师监考时间表改一改。”</w:t>
      </w:r>
    </w:p>
    <w:p w14:paraId="6436DF1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我故做痛苦状，愤怒</w:t>
      </w:r>
      <w:proofErr w:type="gramStart"/>
      <w:r>
        <w:rPr>
          <w:rFonts w:ascii="宋体" w:eastAsia="宋体" w:hAnsi="宋体" w:cs="宋体" w:hint="eastAsia"/>
        </w:rPr>
        <w:t>不</w:t>
      </w:r>
      <w:proofErr w:type="gramEnd"/>
      <w:r>
        <w:rPr>
          <w:rFonts w:ascii="宋体" w:eastAsia="宋体" w:hAnsi="宋体" w:cs="宋体" w:hint="eastAsia"/>
        </w:rPr>
        <w:t>平地重重叹息一声。</w:t>
      </w:r>
    </w:p>
    <w:p w14:paraId="2818DE4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“整个改掉？”我说，心中掠过</w:t>
      </w:r>
      <w:proofErr w:type="gramStart"/>
      <w:r>
        <w:rPr>
          <w:rFonts w:ascii="宋体" w:eastAsia="宋体" w:hAnsi="宋体" w:cs="宋体" w:hint="eastAsia"/>
        </w:rPr>
        <w:t>报仇血恨的</w:t>
      </w:r>
      <w:proofErr w:type="gramEnd"/>
      <w:r>
        <w:rPr>
          <w:rFonts w:ascii="宋体" w:eastAsia="宋体" w:hAnsi="宋体" w:cs="宋体" w:hint="eastAsia"/>
        </w:rPr>
        <w:t>丝丝快意。</w:t>
      </w:r>
    </w:p>
    <w:p w14:paraId="5D1425B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“我也明白这是不应当的事。你就勉为其难吧，照吴耿他们的要求改一改吧。”他说着，搓着手。“张老师会跟你讨论说明。你就勉为其难——勉为其难吧。”</w:t>
      </w:r>
    </w:p>
    <w:p w14:paraId="68F84BE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“哼，我真不知道这个学校是怎么办事的。莫名其妙！”我装得很恼怒，自言自语；我是一箭双雕，</w:t>
      </w:r>
      <w:proofErr w:type="gramStart"/>
      <w:r>
        <w:rPr>
          <w:rFonts w:ascii="宋体" w:eastAsia="宋体" w:hAnsi="宋体" w:cs="宋体" w:hint="eastAsia"/>
        </w:rPr>
        <w:t>指井骂曹</w:t>
      </w:r>
      <w:proofErr w:type="gramEnd"/>
      <w:r>
        <w:rPr>
          <w:rFonts w:ascii="宋体" w:eastAsia="宋体" w:hAnsi="宋体" w:cs="宋体" w:hint="eastAsia"/>
        </w:rPr>
        <w:t>，曹公公只好哑子吃</w:t>
      </w:r>
      <w:proofErr w:type="gramStart"/>
      <w:r>
        <w:rPr>
          <w:rFonts w:ascii="宋体" w:eastAsia="宋体" w:hAnsi="宋体" w:cs="宋体" w:hint="eastAsia"/>
        </w:rPr>
        <w:t>黄莲</w:t>
      </w:r>
      <w:proofErr w:type="gramEnd"/>
      <w:r>
        <w:rPr>
          <w:rFonts w:ascii="宋体" w:eastAsia="宋体" w:hAnsi="宋体" w:cs="宋体" w:hint="eastAsia"/>
        </w:rPr>
        <w:t>了。张麻子脸也是好话说尽。</w:t>
      </w:r>
    </w:p>
    <w:p w14:paraId="1884B60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那天晚上在小卢和老</w:t>
      </w:r>
      <w:proofErr w:type="gramStart"/>
      <w:r>
        <w:rPr>
          <w:rFonts w:ascii="宋体" w:eastAsia="宋体" w:hAnsi="宋体" w:cs="宋体" w:hint="eastAsia"/>
        </w:rPr>
        <w:t>刘面前</w:t>
      </w:r>
      <w:proofErr w:type="gramEnd"/>
      <w:r>
        <w:rPr>
          <w:rFonts w:ascii="宋体" w:eastAsia="宋体" w:hAnsi="宋体" w:cs="宋体" w:hint="eastAsia"/>
        </w:rPr>
        <w:t>我就风风光光了。大家风流快活之后在海 涛声声中我坐在车后座。我俨然老大哥，把大内的秘辛与内幕故事娓娓道来。曹公公此役之败走麦城更是绘得有声有影。小卢借着酒疯硬是在三更半夜的海堤响了一声汽笛以示庆祝。</w:t>
      </w:r>
    </w:p>
    <w:p w14:paraId="3647437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不幸我的庆祝是异常短暂的，因为隔天我便深深地体会眼下的工作有多艰辛。要把包括老井在内的五个纪律老师的时间表共八十二小时，拆开来均分给其他接近九十名教师，又不可撞期，</w:t>
      </w:r>
      <w:proofErr w:type="gramStart"/>
      <w:r>
        <w:rPr>
          <w:rFonts w:ascii="宋体" w:eastAsia="宋体" w:hAnsi="宋体" w:cs="宋体" w:hint="eastAsia"/>
        </w:rPr>
        <w:t>个</w:t>
      </w:r>
      <w:proofErr w:type="gramEnd"/>
      <w:r>
        <w:rPr>
          <w:rFonts w:ascii="宋体" w:eastAsia="宋体" w:hAnsi="宋体" w:cs="宋体" w:hint="eastAsia"/>
        </w:rPr>
        <w:t>中之辛酸不足以向外人道。我在八阵图里横冲直闯了二日夜，还是不能结束作业。</w:t>
      </w:r>
    </w:p>
    <w:p w14:paraId="66F3224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上头就紧催起来，说依照惯例，考前一周监考时间表便公告，如今只剩三天，而修改时间表尚未出炉，事态严重！我一急起来，把整叠新旧时间表往张麻子脸的桌子一放，对他说。</w:t>
      </w:r>
    </w:p>
    <w:p w14:paraId="18773B5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“张先生，解铃还须系铃人，交还给你。我不干了</w:t>
      </w:r>
      <w:proofErr w:type="gramStart"/>
      <w:r>
        <w:rPr>
          <w:rFonts w:ascii="宋体" w:eastAsia="宋体" w:hAnsi="宋体" w:cs="宋体" w:hint="eastAsia"/>
        </w:rPr>
        <w:t>一</w:t>
      </w:r>
      <w:proofErr w:type="gramEnd"/>
      <w:r>
        <w:rPr>
          <w:rFonts w:ascii="宋体" w:eastAsia="宋体" w:hAnsi="宋体" w:cs="宋体" w:hint="eastAsia"/>
        </w:rPr>
        <w:t>当初如果讲清楚，或者不向压力低头，便不会有这烂摊子！”</w:t>
      </w:r>
    </w:p>
    <w:p w14:paraId="312D276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麻子脸的表情怪怪的。粒粒麻子都泛出红光圈似的。</w:t>
      </w:r>
    </w:p>
    <w:p w14:paraId="2C4D018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“我是可以替你向曹主任说说的，或许也可以多叫一两个人手帮你把东西赶出来。”麻子说，“都是自己人啦。唉，不过你自己说得没错，解铃还须系铃人，我去说说，没问题，可是毕竟是你的事。”</w:t>
      </w:r>
    </w:p>
    <w:p w14:paraId="2140FFA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“你是考试组长，怎么说没你的事？”我一火就后悔了，便低头整理桌上的几张表。“好吧，那你叫欧阳帮帮我总行吧。”</w:t>
      </w:r>
    </w:p>
    <w:p w14:paraId="559C481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“那也没问题，我</w:t>
      </w:r>
      <w:proofErr w:type="gramStart"/>
      <w:r>
        <w:rPr>
          <w:rFonts w:ascii="宋体" w:eastAsia="宋体" w:hAnsi="宋体" w:cs="宋体" w:hint="eastAsia"/>
        </w:rPr>
        <w:t>一</w:t>
      </w:r>
      <w:proofErr w:type="gramEnd"/>
      <w:r>
        <w:rPr>
          <w:rFonts w:ascii="宋体" w:eastAsia="宋体" w:hAnsi="宋体" w:cs="宋体" w:hint="eastAsia"/>
        </w:rPr>
        <w:t>出声不就行了。这样吧，你先私底下和他说说看，他也是组员，经验丰富，绝对没问题的。”他说：“只是你求他，他说〇K，是他心甘情愿，没话说。他要是不答应我再出面。事不宜迟，你现在就去，今天赶他</w:t>
      </w:r>
      <w:proofErr w:type="gramStart"/>
      <w:r>
        <w:rPr>
          <w:rFonts w:ascii="宋体" w:eastAsia="宋体" w:hAnsi="宋体" w:cs="宋体" w:hint="eastAsia"/>
        </w:rPr>
        <w:t>个</w:t>
      </w:r>
      <w:proofErr w:type="gramEnd"/>
      <w:r>
        <w:rPr>
          <w:rFonts w:ascii="宋体" w:eastAsia="宋体" w:hAnsi="宋体" w:cs="宋体" w:hint="eastAsia"/>
        </w:rPr>
        <w:t>通宵——我赶时间表通宵没睡也是平常的事——明早给他弄出来，让校长放心，大家也爽啦！”</w:t>
      </w:r>
    </w:p>
    <w:p w14:paraId="67866A7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那真不是人话。</w:t>
      </w:r>
    </w:p>
    <w:p w14:paraId="2AAEC4A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“这样，我先把东西搁在这里。”我说着也不管他直跺脚，转身便走，到了门又回头说：“事情要闹大了，可不是独独我一个遭殃而已！”搞不好麻子脸和</w:t>
      </w:r>
      <w:proofErr w:type="gramStart"/>
      <w:r>
        <w:rPr>
          <w:rFonts w:ascii="宋体" w:eastAsia="宋体" w:hAnsi="宋体" w:cs="宋体" w:hint="eastAsia"/>
        </w:rPr>
        <w:t>曹公公</w:t>
      </w:r>
      <w:proofErr w:type="gramEnd"/>
      <w:r>
        <w:rPr>
          <w:rFonts w:ascii="宋体" w:eastAsia="宋体" w:hAnsi="宋体" w:cs="宋体" w:hint="eastAsia"/>
        </w:rPr>
        <w:t>也脱不了关系！</w:t>
      </w:r>
    </w:p>
    <w:p w14:paraId="0DBAEC5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尽管如此，出了教务处我还是搭讪着找欧阳求救。可是欧阳老师当然不乏许多令人信服的理由，使他未能拔刀相助。小卢和老</w:t>
      </w:r>
      <w:proofErr w:type="gramStart"/>
      <w:r>
        <w:rPr>
          <w:rFonts w:ascii="宋体" w:eastAsia="宋体" w:hAnsi="宋体" w:cs="宋体" w:hint="eastAsia"/>
        </w:rPr>
        <w:t>刘更是</w:t>
      </w:r>
      <w:proofErr w:type="gramEnd"/>
      <w:r>
        <w:rPr>
          <w:rFonts w:ascii="宋体" w:eastAsia="宋体" w:hAnsi="宋体" w:cs="宋体" w:hint="eastAsia"/>
        </w:rPr>
        <w:t>理直气壮，他们教语文的当然对排档核算的作业力有不逮。我便赌气开溜回家，</w:t>
      </w:r>
    </w:p>
    <w:p w14:paraId="5709D637"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连最后一节的课也不上了，是学校负我于先，不能怪我。</w:t>
      </w:r>
    </w:p>
    <w:p w14:paraId="2F6BEB8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整个下午，我在卧室</w:t>
      </w:r>
      <w:proofErr w:type="gramStart"/>
      <w:r>
        <w:rPr>
          <w:rFonts w:ascii="宋体" w:eastAsia="宋体" w:hAnsi="宋体" w:cs="宋体" w:hint="eastAsia"/>
        </w:rPr>
        <w:t>赤</w:t>
      </w:r>
      <w:proofErr w:type="gramEnd"/>
      <w:r>
        <w:rPr>
          <w:rFonts w:ascii="宋体" w:eastAsia="宋体" w:hAnsi="宋体" w:cs="宋体" w:hint="eastAsia"/>
        </w:rPr>
        <w:t>着上身，想前想后，茶饭不思。到了黄昏，终是不忍坏了大局，还是披了一件运动恤，跳上摩托车赶回学校。且把东西拿回，不睡他一夜，总能把东西赶出来吧！</w:t>
      </w:r>
    </w:p>
    <w:p w14:paraId="5A38457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到了教务处，猛然发现树下</w:t>
      </w:r>
      <w:proofErr w:type="gramStart"/>
      <w:r>
        <w:rPr>
          <w:rFonts w:ascii="宋体" w:eastAsia="宋体" w:hAnsi="宋体" w:cs="宋体" w:hint="eastAsia"/>
        </w:rPr>
        <w:t>泊着</w:t>
      </w:r>
      <w:proofErr w:type="gramEnd"/>
      <w:r>
        <w:rPr>
          <w:rFonts w:ascii="宋体" w:eastAsia="宋体" w:hAnsi="宋体" w:cs="宋体" w:hint="eastAsia"/>
        </w:rPr>
        <w:t>那辆眼熟的老摩里迈那，那辆车壳硬挺</w:t>
      </w:r>
      <w:proofErr w:type="gramStart"/>
      <w:r>
        <w:rPr>
          <w:rFonts w:ascii="宋体" w:eastAsia="宋体" w:hAnsi="宋体" w:cs="宋体" w:hint="eastAsia"/>
        </w:rPr>
        <w:t>挺</w:t>
      </w:r>
      <w:proofErr w:type="gramEnd"/>
      <w:r>
        <w:rPr>
          <w:rFonts w:ascii="宋体" w:eastAsia="宋体" w:hAnsi="宋体" w:cs="宋体" w:hint="eastAsia"/>
        </w:rPr>
        <w:t>的英国车——那是曹公公的宝驹。怪不得我一路上眼皮乱跳。已经黄昏六时，下午班也将放学了，难道他连下午班主任也不放过？</w:t>
      </w:r>
    </w:p>
    <w:p w14:paraId="3BCD6D0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我犹豫了良久才战胜思想。我无理亏，缘何胆怯，这整个烂摊子可是因为他与老井搞斗争才引起的。何以无颜面见人？</w:t>
      </w:r>
    </w:p>
    <w:p w14:paraId="52DD538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我便若无其事地跨进教务处。他在主任办公室里，正好。便大步扑向麻子脸的桌子。这才吓出一身冷汗，几天来的血汗结晶竟然了无踪影！麻子收起来？没理由。我</w:t>
      </w:r>
      <w:proofErr w:type="gramStart"/>
      <w:r>
        <w:rPr>
          <w:rFonts w:ascii="宋体" w:eastAsia="宋体" w:hAnsi="宋体" w:cs="宋体" w:hint="eastAsia"/>
        </w:rPr>
        <w:t>一</w:t>
      </w:r>
      <w:proofErr w:type="gramEnd"/>
      <w:r>
        <w:rPr>
          <w:rFonts w:ascii="宋体" w:eastAsia="宋体" w:hAnsi="宋体" w:cs="宋体" w:hint="eastAsia"/>
        </w:rPr>
        <w:t>紧张就手足无措，也不管是顶头上司的桌子，就搜索起来。可是把整个桌面堆集的</w:t>
      </w:r>
      <w:proofErr w:type="gramStart"/>
      <w:r>
        <w:rPr>
          <w:rFonts w:ascii="宋体" w:eastAsia="宋体" w:hAnsi="宋体" w:cs="宋体" w:hint="eastAsia"/>
        </w:rPr>
        <w:t>书信夹件都</w:t>
      </w:r>
      <w:proofErr w:type="gramEnd"/>
      <w:r>
        <w:rPr>
          <w:rFonts w:ascii="宋体" w:eastAsia="宋体" w:hAnsi="宋体" w:cs="宋体" w:hint="eastAsia"/>
        </w:rPr>
        <w:t>翻过了，仍是目标杳然。我只觉身体被掏空，天旋地转。</w:t>
      </w:r>
    </w:p>
    <w:p w14:paraId="0FD9562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曹公公却出现了。</w:t>
      </w:r>
    </w:p>
    <w:p w14:paraId="1FCAEB4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“对不起，”他说：“你在找时间表吧。进来，进来坐。”</w:t>
      </w:r>
    </w:p>
    <w:p w14:paraId="46B1368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我像被人蓄意玩弄了，怒火中烧，便踹进他的办公室。头使劲便摇晃，嘴里念念有词地诅咒个不停。</w:t>
      </w:r>
    </w:p>
    <w:p w14:paraId="1786695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“对不起，”他说：“时间太紧逼，我没来得及与你说。这个错我有责任分担，实际也是因我而起，时间表让我自己排吧。其实你也弄得差不多了。”</w:t>
      </w:r>
    </w:p>
    <w:p w14:paraId="1A83BED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事情太突然了。我无言以对，望着桌上那一堆纸张在发愣。他这一招</w:t>
      </w:r>
      <w:proofErr w:type="gramStart"/>
      <w:r>
        <w:rPr>
          <w:rFonts w:ascii="宋体" w:eastAsia="宋体" w:hAnsi="宋体" w:cs="宋体" w:hint="eastAsia"/>
        </w:rPr>
        <w:t>太</w:t>
      </w:r>
      <w:proofErr w:type="gramEnd"/>
      <w:r>
        <w:rPr>
          <w:rFonts w:ascii="宋体" w:eastAsia="宋体" w:hAnsi="宋体" w:cs="宋体" w:hint="eastAsia"/>
        </w:rPr>
        <w:t>玄了，到底冲着什么来？是表示友善，抑是含蓄地指责我办事不力？</w:t>
      </w:r>
    </w:p>
    <w:p w14:paraId="4B3E0E1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“请坐吧。”他说。</w:t>
      </w:r>
    </w:p>
    <w:p w14:paraId="26AF27C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我满腹狐疑地坐下。</w:t>
      </w:r>
    </w:p>
    <w:p w14:paraId="2894CEB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“一个晚上可以赶完，明早要麻烦你拿去影印公布分发。记得校长副校长都各发一份。”他</w:t>
      </w:r>
      <w:proofErr w:type="gramStart"/>
      <w:r>
        <w:rPr>
          <w:rFonts w:ascii="宋体" w:eastAsia="宋体" w:hAnsi="宋体" w:cs="宋体" w:hint="eastAsia"/>
        </w:rPr>
        <w:t>双掌环掩着嘴鼻打了</w:t>
      </w:r>
      <w:proofErr w:type="gramEnd"/>
      <w:r>
        <w:rPr>
          <w:rFonts w:ascii="宋体" w:eastAsia="宋体" w:hAnsi="宋体" w:cs="宋体" w:hint="eastAsia"/>
        </w:rPr>
        <w:t>一个长长的呵欠。“对不起，有了年纪容易疲劳。哪，你拿着看看吧。”</w:t>
      </w:r>
    </w:p>
    <w:p w14:paraId="6FCAED6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我老不客气地翻看桌上的时间表，红色的箭头和绿色的括号像邪恶的</w:t>
      </w:r>
      <w:proofErr w:type="gramStart"/>
      <w:r>
        <w:rPr>
          <w:rFonts w:ascii="宋体" w:eastAsia="宋体" w:hAnsi="宋体" w:cs="宋体" w:hint="eastAsia"/>
        </w:rPr>
        <w:t>地毯式怪草</w:t>
      </w:r>
      <w:proofErr w:type="gramEnd"/>
      <w:r>
        <w:rPr>
          <w:rFonts w:ascii="宋体" w:eastAsia="宋体" w:hAnsi="宋体" w:cs="宋体" w:hint="eastAsia"/>
        </w:rPr>
        <w:t>，遍野丛生在我的时间表上。</w:t>
      </w:r>
    </w:p>
    <w:p w14:paraId="5702D86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“就快弄好，完全调整妥善后</w:t>
      </w:r>
      <w:proofErr w:type="gramStart"/>
      <w:r>
        <w:rPr>
          <w:rFonts w:ascii="宋体" w:eastAsia="宋体" w:hAnsi="宋体" w:cs="宋体" w:hint="eastAsia"/>
        </w:rPr>
        <w:t>誊</w:t>
      </w:r>
      <w:proofErr w:type="gramEnd"/>
      <w:r>
        <w:rPr>
          <w:rFonts w:ascii="宋体" w:eastAsia="宋体" w:hAnsi="宋体" w:cs="宋体" w:hint="eastAsia"/>
        </w:rPr>
        <w:t>一遍，便告完成。”他说：“不过肯定又要给许多人骂的。一个学校如果让为私己利益的人胡搞，还能搞出什么成绩？人家都说教育界单纯，唉。”</w:t>
      </w:r>
    </w:p>
    <w:p w14:paraId="233563B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我不晓得该说什么，只好低头看时间表，装着很专注投人的模样。</w:t>
      </w:r>
    </w:p>
    <w:p w14:paraId="523EBA4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“现在我倒要看，人家怎么杜绝作弊的歪风。”他说着打开抽屉，向里边掏掏索索了一会，竟拿出一包香烟。在华中，抓到学生抽烟倒是要重重处罚的。“你不介意我抽一支吧。”便咔嚓点火燃烟。</w:t>
      </w:r>
    </w:p>
    <w:p w14:paraId="4B7CC6A7"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他重重，</w:t>
      </w:r>
      <w:proofErr w:type="gramStart"/>
      <w:r>
        <w:rPr>
          <w:rFonts w:ascii="宋体" w:eastAsia="宋体" w:hAnsi="宋体" w:cs="宋体" w:hint="eastAsia"/>
        </w:rPr>
        <w:t>彷彿很</w:t>
      </w:r>
      <w:proofErr w:type="gramEnd"/>
      <w:r>
        <w:rPr>
          <w:rFonts w:ascii="宋体" w:eastAsia="宋体" w:hAnsi="宋体" w:cs="宋体" w:hint="eastAsia"/>
        </w:rPr>
        <w:t>饥渴地吸一口烟，闭着眼睛。那个神情像是从电视影片里失意的男主角抄袭的，衣领敞开，眯着双眼，有点迷惘的样子。那第一口烟吸得很久，整个白皙的脸涨红起来。最后双腮鼓成两个小球，从两唇之间悠悠细细地喷出白烟。</w:t>
      </w:r>
      <w:proofErr w:type="gramStart"/>
      <w:r>
        <w:rPr>
          <w:rFonts w:ascii="宋体" w:eastAsia="宋体" w:hAnsi="宋体" w:cs="宋体" w:hint="eastAsia"/>
        </w:rPr>
        <w:t>烟喷完了他才睁开眼</w:t>
      </w:r>
      <w:proofErr w:type="gramEnd"/>
      <w:r>
        <w:rPr>
          <w:rFonts w:ascii="宋体" w:eastAsia="宋体" w:hAnsi="宋体" w:cs="宋体" w:hint="eastAsia"/>
        </w:rPr>
        <w:t>像经历了</w:t>
      </w:r>
      <w:proofErr w:type="gramStart"/>
      <w:r>
        <w:rPr>
          <w:rFonts w:ascii="宋体" w:eastAsia="宋体" w:hAnsi="宋体" w:cs="宋体" w:hint="eastAsia"/>
        </w:rPr>
        <w:t>几</w:t>
      </w:r>
      <w:proofErr w:type="gramEnd"/>
      <w:r>
        <w:rPr>
          <w:rFonts w:ascii="宋体" w:eastAsia="宋体" w:hAnsi="宋体" w:cs="宋体" w:hint="eastAsia"/>
        </w:rPr>
        <w:t>世纪的苦难挣扎着苏醒过来。</w:t>
      </w:r>
    </w:p>
    <w:p w14:paraId="0CDDC97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“有时候抽一口是好的。”他说，似乎腼腆地苦笑着。</w:t>
      </w:r>
    </w:p>
    <w:p w14:paraId="33878B9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(六）</w:t>
      </w:r>
    </w:p>
    <w:p w14:paraId="7201F44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年终考试便开始了。在考试期间学校宁静了许多，至少表面上如此。井主任和几个纪律老师第一天果然倾巢而出，猛扑考场。更令人惊讶称奇的是整个学年至今足足十个月我只见过不超过十次的校长不能先生和</w:t>
      </w:r>
      <w:proofErr w:type="gramStart"/>
      <w:r>
        <w:rPr>
          <w:rFonts w:ascii="宋体" w:eastAsia="宋体" w:hAnsi="宋体" w:cs="宋体" w:hint="eastAsia"/>
        </w:rPr>
        <w:t>副不能</w:t>
      </w:r>
      <w:proofErr w:type="gramEnd"/>
      <w:r>
        <w:rPr>
          <w:rFonts w:ascii="宋体" w:eastAsia="宋体" w:hAnsi="宋体" w:cs="宋体" w:hint="eastAsia"/>
        </w:rPr>
        <w:t>先生也都响锣出阵，并且带头冲锋陷阵。每个教室都依次被突击检查，连学生的裤袋也没放过。当天便揪出</w:t>
      </w:r>
      <w:proofErr w:type="gramStart"/>
      <w:r>
        <w:rPr>
          <w:rFonts w:ascii="宋体" w:eastAsia="宋体" w:hAnsi="宋体" w:cs="宋体" w:hint="eastAsia"/>
        </w:rPr>
        <w:t>廿</w:t>
      </w:r>
      <w:proofErr w:type="gramEnd"/>
      <w:r>
        <w:rPr>
          <w:rFonts w:ascii="宋体" w:eastAsia="宋体" w:hAnsi="宋体" w:cs="宋体" w:hint="eastAsia"/>
        </w:rPr>
        <w:t>多个嫌疑作弊的学生。真是新气象！当监考老师见到不能先生绑着他的招牌大红花领带，率领大队人马浩浩荡荡过境时，真个是军心一振，监考起来也格外有劲。</w:t>
      </w:r>
    </w:p>
    <w:p w14:paraId="5004D68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第二天井主任还一夫当关，拎着权充尚方宝剑的藤鞭，</w:t>
      </w:r>
      <w:proofErr w:type="gramStart"/>
      <w:r>
        <w:rPr>
          <w:rFonts w:ascii="宋体" w:eastAsia="宋体" w:hAnsi="宋体" w:cs="宋体" w:hint="eastAsia"/>
        </w:rPr>
        <w:t>全校走</w:t>
      </w:r>
      <w:proofErr w:type="gramEnd"/>
      <w:r>
        <w:rPr>
          <w:rFonts w:ascii="宋体" w:eastAsia="宋体" w:hAnsi="宋体" w:cs="宋体" w:hint="eastAsia"/>
        </w:rPr>
        <w:t>一回。可是自此便成绝响。小卢也就戴着墨镜监考，因为在墨镜之后自然另有乾坤，坐在班后边小睡都可以——只要不发出鼾声。</w:t>
      </w:r>
    </w:p>
    <w:p w14:paraId="64A7D72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人民公敌的曹公公却又从天而降，以治天下为己任。他单身匹马，专往</w:t>
      </w:r>
      <w:proofErr w:type="gramStart"/>
      <w:r>
        <w:rPr>
          <w:rFonts w:ascii="宋体" w:eastAsia="宋体" w:hAnsi="宋体" w:cs="宋体" w:hint="eastAsia"/>
        </w:rPr>
        <w:t>班誉坏</w:t>
      </w:r>
      <w:proofErr w:type="gramEnd"/>
      <w:r>
        <w:rPr>
          <w:rFonts w:ascii="宋体" w:eastAsia="宋体" w:hAnsi="宋体" w:cs="宋体" w:hint="eastAsia"/>
        </w:rPr>
        <w:t>的部分走。不单是考生，就是监考老师也不胜其骚扰。有个不知名的学生在厕所墙壁用一种黄黑的液汁——老师们都说是粪便——写道：</w:t>
      </w:r>
    </w:p>
    <w:p w14:paraId="15F6F88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曹操来了，</w:t>
      </w:r>
      <w:proofErr w:type="gramStart"/>
      <w:r>
        <w:rPr>
          <w:rFonts w:ascii="宋体" w:eastAsia="宋体" w:hAnsi="宋体" w:cs="宋体" w:hint="eastAsia"/>
        </w:rPr>
        <w:t>发粪涂</w:t>
      </w:r>
      <w:proofErr w:type="gramEnd"/>
      <w:r>
        <w:rPr>
          <w:rFonts w:ascii="宋体" w:eastAsia="宋体" w:hAnsi="宋体" w:cs="宋体" w:hint="eastAsia"/>
        </w:rPr>
        <w:t>墙！</w:t>
      </w:r>
    </w:p>
    <w:p w14:paraId="3EA7F27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若说平时，考生在一个试卷之前都会旁敲侧击，或派探子到办公室侦查监考老师何人。如是平素严厉的白道，存意作弊者自然多少收敛。若探到来者是黑道或灰道的，如敝友小卢者，监考</w:t>
      </w:r>
      <w:proofErr w:type="gramStart"/>
      <w:r>
        <w:rPr>
          <w:rFonts w:ascii="宋体" w:eastAsia="宋体" w:hAnsi="宋体" w:cs="宋体" w:hint="eastAsia"/>
        </w:rPr>
        <w:t>中途很</w:t>
      </w:r>
      <w:proofErr w:type="gramEnd"/>
      <w:r>
        <w:rPr>
          <w:rFonts w:ascii="宋体" w:eastAsia="宋体" w:hAnsi="宋体" w:cs="宋体" w:hint="eastAsia"/>
        </w:rPr>
        <w:t>可能雅兴一到，自顾到课室外抽完一枝烟，则全班忙忙碌碌快快活活预备种豆得瓜的勾当。曹公公却不按牌理出牌，没有谁知道他要突击何处。小卢便吃了一记闷棍。一整堂曹公公</w:t>
      </w:r>
      <w:proofErr w:type="gramStart"/>
      <w:r>
        <w:rPr>
          <w:rFonts w:ascii="宋体" w:eastAsia="宋体" w:hAnsi="宋体" w:cs="宋体" w:hint="eastAsia"/>
        </w:rPr>
        <w:t>硬是大</w:t>
      </w:r>
      <w:proofErr w:type="gramEnd"/>
      <w:r>
        <w:rPr>
          <w:rFonts w:ascii="宋体" w:eastAsia="宋体" w:hAnsi="宋体" w:cs="宋体" w:hint="eastAsia"/>
        </w:rPr>
        <w:t>刺</w:t>
      </w:r>
      <w:proofErr w:type="gramStart"/>
      <w:r>
        <w:rPr>
          <w:rFonts w:ascii="宋体" w:eastAsia="宋体" w:hAnsi="宋体" w:cs="宋体" w:hint="eastAsia"/>
        </w:rPr>
        <w:t>刺</w:t>
      </w:r>
      <w:proofErr w:type="gramEnd"/>
      <w:r>
        <w:rPr>
          <w:rFonts w:ascii="宋体" w:eastAsia="宋体" w:hAnsi="宋体" w:cs="宋体" w:hint="eastAsia"/>
        </w:rPr>
        <w:t>地坐在班后，简直是在监视监考老师。可怜的小卢坐立不安，结果徒步竞走似的在班上一圈又一圈走，像唱针在唱盘上一圈复一圈。这件事给小卢挂在嘴上足</w:t>
      </w:r>
      <w:r>
        <w:rPr>
          <w:rFonts w:ascii="宋体" w:eastAsia="宋体" w:hAnsi="宋体" w:cs="宋体" w:hint="eastAsia"/>
        </w:rPr>
        <w:lastRenderedPageBreak/>
        <w:t>足骂了一个月。</w:t>
      </w:r>
    </w:p>
    <w:p w14:paraId="4C0E4A6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曹公公仍是我行我素。考试期间那是一个熟悉的景象：他背剪双手匆匆走过，然后可能便神经质地</w:t>
      </w:r>
      <w:proofErr w:type="gramStart"/>
      <w:r>
        <w:rPr>
          <w:rFonts w:ascii="宋体" w:eastAsia="宋体" w:hAnsi="宋体" w:cs="宋体" w:hint="eastAsia"/>
        </w:rPr>
        <w:t>躜</w:t>
      </w:r>
      <w:proofErr w:type="gramEnd"/>
      <w:r>
        <w:rPr>
          <w:rFonts w:ascii="宋体" w:eastAsia="宋体" w:hAnsi="宋体" w:cs="宋体" w:hint="eastAsia"/>
        </w:rPr>
        <w:t>入下一个班级，两脚便像两株树生根在那里。那对鹰眼便暴射出二道光芒，</w:t>
      </w:r>
      <w:proofErr w:type="gramStart"/>
      <w:r>
        <w:rPr>
          <w:rFonts w:ascii="宋体" w:eastAsia="宋体" w:hAnsi="宋体" w:cs="宋体" w:hint="eastAsia"/>
        </w:rPr>
        <w:t>灼热地</w:t>
      </w:r>
      <w:proofErr w:type="gramEnd"/>
      <w:r>
        <w:rPr>
          <w:rFonts w:ascii="宋体" w:eastAsia="宋体" w:hAnsi="宋体" w:cs="宋体" w:hint="eastAsia"/>
        </w:rPr>
        <w:t>停驻在每个考生背部，令人写几个字也不自在。</w:t>
      </w:r>
    </w:p>
    <w:p w14:paraId="5B4A071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“上帝要一个人灭亡，先教他疯狂！”小卢说。那晚是庆祝学校考试结束，接着有一个星期的短假。我正在搂着叶子</w:t>
      </w:r>
      <w:proofErr w:type="gramStart"/>
      <w:r>
        <w:rPr>
          <w:rFonts w:ascii="宋体" w:eastAsia="宋体" w:hAnsi="宋体" w:cs="宋体" w:hint="eastAsia"/>
        </w:rPr>
        <w:t>媚猛嗅她</w:t>
      </w:r>
      <w:proofErr w:type="gramEnd"/>
      <w:r>
        <w:rPr>
          <w:rFonts w:ascii="宋体" w:eastAsia="宋体" w:hAnsi="宋体" w:cs="宋体" w:hint="eastAsia"/>
        </w:rPr>
        <w:t>的粉颈。</w:t>
      </w:r>
    </w:p>
    <w:p w14:paraId="41FF193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“吹毛求疵，矫枉过正！”老刘喊着。“我有一个感觉，他的气数将尽也！现在学校没有一个人不反对他。”说着把酒</w:t>
      </w:r>
      <w:proofErr w:type="gramStart"/>
      <w:r>
        <w:rPr>
          <w:rFonts w:ascii="宋体" w:eastAsia="宋体" w:hAnsi="宋体" w:cs="宋体" w:hint="eastAsia"/>
        </w:rPr>
        <w:t>咕噜咕噜</w:t>
      </w:r>
      <w:proofErr w:type="gramEnd"/>
      <w:r>
        <w:rPr>
          <w:rFonts w:ascii="宋体" w:eastAsia="宋体" w:hAnsi="宋体" w:cs="宋体" w:hint="eastAsia"/>
        </w:rPr>
        <w:t>直灌人喉，然后继续啃着小姐的耳朵，一边发出娇嫩嫩的</w:t>
      </w:r>
      <w:proofErr w:type="gramStart"/>
      <w:r>
        <w:rPr>
          <w:rFonts w:ascii="宋体" w:eastAsia="宋体" w:hAnsi="宋体" w:cs="宋体" w:hint="eastAsia"/>
        </w:rPr>
        <w:t>嗲</w:t>
      </w:r>
      <w:proofErr w:type="gramEnd"/>
      <w:r>
        <w:rPr>
          <w:rFonts w:ascii="宋体" w:eastAsia="宋体" w:hAnsi="宋体" w:cs="宋体" w:hint="eastAsia"/>
        </w:rPr>
        <w:t>声。</w:t>
      </w:r>
    </w:p>
    <w:p w14:paraId="7276D8E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老井说前天有一个高层会议，大概是讨论毕业典礼的细节吧，”小卢挑着伴唱机的录影带，说：“不能先生就当众有意无意地奚落了曹公公一番。”他蹲着转回身阴阳怪气地装着老大的声调。“老曹，嘿嘿，实在可惜你明年就退休了，要再找像你这样鞠躬尽痒的老师，难</w:t>
      </w:r>
      <w:proofErr w:type="gramStart"/>
      <w:r>
        <w:rPr>
          <w:rFonts w:ascii="宋体" w:eastAsia="宋体" w:hAnsi="宋体" w:cs="宋体" w:hint="eastAsia"/>
        </w:rPr>
        <w:t>啰</w:t>
      </w:r>
      <w:proofErr w:type="gramEnd"/>
      <w:r>
        <w:rPr>
          <w:rFonts w:ascii="宋体" w:eastAsia="宋体" w:hAnsi="宋体" w:cs="宋体" w:hint="eastAsia"/>
        </w:rPr>
        <w:t>！老井，人家老曹这几天替你忙得上下奔跑，你倒轻松啊，哈哈！”全场的主任们都哗然笑起来。姓曹的铁青着脸。老井连忙说：“噢老曹，真亏了你了！” “这倒像鸿门宴哦！”在</w:t>
      </w:r>
      <w:proofErr w:type="gramStart"/>
      <w:r>
        <w:rPr>
          <w:rFonts w:ascii="宋体" w:eastAsia="宋体" w:hAnsi="宋体" w:cs="宋体" w:hint="eastAsia"/>
        </w:rPr>
        <w:t>舐</w:t>
      </w:r>
      <w:proofErr w:type="gramEnd"/>
      <w:r>
        <w:rPr>
          <w:rFonts w:ascii="宋体" w:eastAsia="宋体" w:hAnsi="宋体" w:cs="宋体" w:hint="eastAsia"/>
        </w:rPr>
        <w:t>着女人耳朵的人抽出一个空档，让舌头吐出一句话。</w:t>
      </w:r>
    </w:p>
    <w:p w14:paraId="546BD6C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“你们都听好！我会一点相学的。这家伙的运程到了下巴，他这个下巴尖削无肉，没什么晚运的。你们就等着印证吧！”小卢说。</w:t>
      </w:r>
    </w:p>
    <w:p w14:paraId="481C825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“其实，从某个角度去看——”我说着，渐渐吞声，竟至</w:t>
      </w:r>
      <w:proofErr w:type="gramStart"/>
      <w:r>
        <w:rPr>
          <w:rFonts w:ascii="宋体" w:eastAsia="宋体" w:hAnsi="宋体" w:cs="宋体" w:hint="eastAsia"/>
        </w:rPr>
        <w:t>嗫嗫嚅嚅</w:t>
      </w:r>
      <w:proofErr w:type="gramEnd"/>
      <w:r>
        <w:rPr>
          <w:rFonts w:ascii="宋体" w:eastAsia="宋体" w:hAnsi="宋体" w:cs="宋体" w:hint="eastAsia"/>
        </w:rPr>
        <w:t>。“姓曹的也是有他的道理的。”后半句实际上只是喃喃自语，早被伴唱机的第一个音符无情地淹没了。</w:t>
      </w:r>
    </w:p>
    <w:p w14:paraId="08C20859" w14:textId="77777777" w:rsidR="00A31F5B" w:rsidRDefault="00A31F5B" w:rsidP="00A31F5B">
      <w:pPr>
        <w:ind w:firstLineChars="200" w:firstLine="420"/>
        <w:jc w:val="left"/>
        <w:rPr>
          <w:rFonts w:ascii="宋体" w:eastAsia="宋体" w:hAnsi="宋体" w:cs="宋体"/>
        </w:rPr>
      </w:pPr>
      <w:proofErr w:type="gramStart"/>
      <w:r>
        <w:rPr>
          <w:rFonts w:ascii="宋体" w:eastAsia="宋体" w:hAnsi="宋体" w:cs="宋体" w:hint="eastAsia"/>
        </w:rPr>
        <w:t>短假过后</w:t>
      </w:r>
      <w:proofErr w:type="gramEnd"/>
      <w:r>
        <w:rPr>
          <w:rFonts w:ascii="宋体" w:eastAsia="宋体" w:hAnsi="宋体" w:cs="宋体" w:hint="eastAsia"/>
        </w:rPr>
        <w:t>，大家都忙。学校也进人围城状況，比起毕业考试前那段时间有过之而无不及。老师忙着计算分数，毕业班准备参加十月底的政府会考，非会考</w:t>
      </w:r>
      <w:proofErr w:type="gramStart"/>
      <w:r>
        <w:rPr>
          <w:rFonts w:ascii="宋体" w:eastAsia="宋体" w:hAnsi="宋体" w:cs="宋体" w:hint="eastAsia"/>
        </w:rPr>
        <w:t>班因为</w:t>
      </w:r>
      <w:proofErr w:type="gramEnd"/>
      <w:r>
        <w:rPr>
          <w:rFonts w:ascii="宋体" w:eastAsia="宋体" w:hAnsi="宋体" w:cs="宋体" w:hint="eastAsia"/>
        </w:rPr>
        <w:t>一年的重要考试都完成了，更是混水摸鱼乘机作乱。老师既然总有堂皇的借口不进班上课，学生们便理所当然也享受一下</w:t>
      </w:r>
      <w:proofErr w:type="gramStart"/>
      <w:r>
        <w:rPr>
          <w:rFonts w:ascii="宋体" w:eastAsia="宋体" w:hAnsi="宋体" w:cs="宋体" w:hint="eastAsia"/>
        </w:rPr>
        <w:t>不</w:t>
      </w:r>
      <w:proofErr w:type="gramEnd"/>
      <w:r>
        <w:rPr>
          <w:rFonts w:ascii="宋体" w:eastAsia="宋体" w:hAnsi="宋体" w:cs="宋体" w:hint="eastAsia"/>
        </w:rPr>
        <w:t>照章行事的洒脱。</w:t>
      </w:r>
    </w:p>
    <w:p w14:paraId="16C6FAA7"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食堂里一班高二学生，有的</w:t>
      </w:r>
      <w:proofErr w:type="gramStart"/>
      <w:r>
        <w:rPr>
          <w:rFonts w:ascii="宋体" w:eastAsia="宋体" w:hAnsi="宋体" w:cs="宋体" w:hint="eastAsia"/>
        </w:rPr>
        <w:t>趿着</w:t>
      </w:r>
      <w:proofErr w:type="gramEnd"/>
      <w:r>
        <w:rPr>
          <w:rFonts w:ascii="宋体" w:eastAsia="宋体" w:hAnsi="宋体" w:cs="宋体" w:hint="eastAsia"/>
        </w:rPr>
        <w:t>拖鞋，前呼后应地流窜经过我们，到冰水摊格。老刘微笑着对他们说：</w:t>
      </w:r>
    </w:p>
    <w:p w14:paraId="6A8A949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“喂，上课时间跑到食堂寻吃，犯校规的呢！”</w:t>
      </w:r>
    </w:p>
    <w:p w14:paraId="61740A7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“老师，天气热啦！”他们</w:t>
      </w:r>
      <w:proofErr w:type="gramStart"/>
      <w:r>
        <w:rPr>
          <w:rFonts w:ascii="宋体" w:eastAsia="宋体" w:hAnsi="宋体" w:cs="宋体" w:hint="eastAsia"/>
        </w:rPr>
        <w:t>囔着</w:t>
      </w:r>
      <w:proofErr w:type="gramEnd"/>
      <w:r>
        <w:rPr>
          <w:rFonts w:ascii="宋体" w:eastAsia="宋体" w:hAnsi="宋体" w:cs="宋体" w:hint="eastAsia"/>
        </w:rPr>
        <w:t>说径自买水去，其中一个带头的还加上一句：“校规也是讲人情的嘛！”</w:t>
      </w:r>
    </w:p>
    <w:p w14:paraId="3BC3A49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“年年如是，我们学校优良的传统已经荡然无存了，有时候想起来真是痛心。”老刘</w:t>
      </w:r>
      <w:proofErr w:type="gramStart"/>
      <w:r>
        <w:rPr>
          <w:rFonts w:ascii="宋体" w:eastAsia="宋体" w:hAnsi="宋体" w:cs="宋体" w:hint="eastAsia"/>
        </w:rPr>
        <w:t>叹气着</w:t>
      </w:r>
      <w:proofErr w:type="gramEnd"/>
      <w:r>
        <w:rPr>
          <w:rFonts w:ascii="宋体" w:eastAsia="宋体" w:hAnsi="宋体" w:cs="宋体" w:hint="eastAsia"/>
        </w:rPr>
        <w:t>说。</w:t>
      </w:r>
    </w:p>
    <w:p w14:paraId="5B8D473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“救</w:t>
      </w:r>
      <w:proofErr w:type="gramStart"/>
      <w:r>
        <w:rPr>
          <w:rFonts w:ascii="宋体" w:eastAsia="宋体" w:hAnsi="宋体" w:cs="宋体" w:hint="eastAsia"/>
        </w:rPr>
        <w:t>世</w:t>
      </w:r>
      <w:proofErr w:type="gramEnd"/>
      <w:r>
        <w:rPr>
          <w:rFonts w:ascii="宋体" w:eastAsia="宋体" w:hAnsi="宋体" w:cs="宋体" w:hint="eastAsia"/>
        </w:rPr>
        <w:t>观音会出现的，年年这个季节也如此，哈哈，”小卢接口说：“只是我想有人自身难保还下凡救</w:t>
      </w:r>
      <w:proofErr w:type="gramStart"/>
      <w:r>
        <w:rPr>
          <w:rFonts w:ascii="宋体" w:eastAsia="宋体" w:hAnsi="宋体" w:cs="宋体" w:hint="eastAsia"/>
        </w:rPr>
        <w:t>世</w:t>
      </w:r>
      <w:proofErr w:type="gramEnd"/>
      <w:r>
        <w:rPr>
          <w:rFonts w:ascii="宋体" w:eastAsia="宋体" w:hAnsi="宋体" w:cs="宋体" w:hint="eastAsia"/>
        </w:rPr>
        <w:t>！老井说再惹他生气他便要有所行动了。”又压低嗓音说：“老井的势力，哼，不要小看他，就是教育局也有人要卖他的面子。不能先生的那个生意，没有老井的家族关照，能成气候？能买MERCEDEZ 250 ?老井自己可能没什么钱，可井家族——卖几个饼的钱就可以压死我们了！”</w:t>
      </w:r>
    </w:p>
    <w:p w14:paraId="55F2AC9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可能是回光返照吧。当全校的大部分教员都明里或暗里成为</w:t>
      </w:r>
      <w:proofErr w:type="gramStart"/>
      <w:r>
        <w:rPr>
          <w:rFonts w:ascii="宋体" w:eastAsia="宋体" w:hAnsi="宋体" w:cs="宋体" w:hint="eastAsia"/>
        </w:rPr>
        <w:t>反曹派时</w:t>
      </w:r>
      <w:proofErr w:type="gramEnd"/>
      <w:r>
        <w:rPr>
          <w:rFonts w:ascii="宋体" w:eastAsia="宋体" w:hAnsi="宋体" w:cs="宋体" w:hint="eastAsia"/>
        </w:rPr>
        <w:t>，当一小撮</w:t>
      </w:r>
      <w:proofErr w:type="gramStart"/>
      <w:r>
        <w:rPr>
          <w:rFonts w:ascii="宋体" w:eastAsia="宋体" w:hAnsi="宋体" w:cs="宋体" w:hint="eastAsia"/>
        </w:rPr>
        <w:t>拥曹派</w:t>
      </w:r>
      <w:proofErr w:type="gramEnd"/>
      <w:r>
        <w:rPr>
          <w:rFonts w:ascii="宋体" w:eastAsia="宋体" w:hAnsi="宋体" w:cs="宋体" w:hint="eastAsia"/>
        </w:rPr>
        <w:t>包括张麻子脸都噤若寒蝉时，曹公公却再次展示他的力量。</w:t>
      </w:r>
    </w:p>
    <w:p w14:paraId="59D467A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还有二周便是毕业典礼了。一天，张麻子脸把我拉到图书馆的一个角落，悄悄地说：</w:t>
      </w:r>
    </w:p>
    <w:p w14:paraId="449A995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“告诉你一个机密，不过你得答应</w:t>
      </w:r>
      <w:proofErr w:type="gramStart"/>
      <w:r>
        <w:rPr>
          <w:rFonts w:ascii="宋体" w:eastAsia="宋体" w:hAnsi="宋体" w:cs="宋体" w:hint="eastAsia"/>
        </w:rPr>
        <w:t>不</w:t>
      </w:r>
      <w:proofErr w:type="gramEnd"/>
      <w:r>
        <w:rPr>
          <w:rFonts w:ascii="宋体" w:eastAsia="宋体" w:hAnsi="宋体" w:cs="宋体" w:hint="eastAsia"/>
        </w:rPr>
        <w:t>泄漏！”我胡乱点头答应。</w:t>
      </w:r>
    </w:p>
    <w:p w14:paraId="79F86BC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老曹也是太不自量力了，斗斗老井，还算旗鼓相当，其实人家烂关我们什么事？大家都在斗烂嘛！”他说：“可是前天他竟和校长也顶起来，听说校长发作拍桌子，老二也帮着老大说话，结果连外面的书记也听到。老曹呀，有什么爽？明年就</w:t>
      </w:r>
      <w:proofErr w:type="gramStart"/>
      <w:r>
        <w:rPr>
          <w:rFonts w:ascii="宋体" w:eastAsia="宋体" w:hAnsi="宋体" w:cs="宋体" w:hint="eastAsia"/>
        </w:rPr>
        <w:t>退体</w:t>
      </w:r>
      <w:proofErr w:type="gramEnd"/>
      <w:r>
        <w:rPr>
          <w:rFonts w:ascii="宋体" w:eastAsia="宋体" w:hAnsi="宋体" w:cs="宋体" w:hint="eastAsia"/>
        </w:rPr>
        <w:t>了。我跟你讲——”他正色地说话：“校长气上头，他最最</w:t>
      </w:r>
      <w:proofErr w:type="gramStart"/>
      <w:r>
        <w:rPr>
          <w:rFonts w:ascii="宋体" w:eastAsia="宋体" w:hAnsi="宋体" w:cs="宋体" w:hint="eastAsia"/>
        </w:rPr>
        <w:t>最</w:t>
      </w:r>
      <w:proofErr w:type="gramEnd"/>
      <w:r>
        <w:rPr>
          <w:rFonts w:ascii="宋体" w:eastAsia="宋体" w:hAnsi="宋体" w:cs="宋体" w:hint="eastAsia"/>
        </w:rPr>
        <w:t>讨厌人家和他作对的，我看你是跟我做事的才跟你讲。这几天尽量避免进入教务处，不然明年你的饭碗要跳舞啦。”</w:t>
      </w:r>
    </w:p>
    <w:p w14:paraId="4A4A8ED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我问他这次又发生了什么事。</w:t>
      </w:r>
    </w:p>
    <w:p w14:paraId="2956FC77"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反正各人都说自己有理由，老曹不要给人毕业，校长不准，不准就不准，还争什么，老曹到底要争什么？校长要让人毕业还不简单，老曹又没有损失，这个老头到底要争什么？这样‘硬颈’，我是校长也不爽！” 他见我还想问便截住我说：“还是少是非，知道越多越麻烦的！”说完他拍拍我的肩膀便走了。</w:t>
      </w:r>
    </w:p>
    <w:p w14:paraId="09202EB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曹公公阴魂不散，却把我叫到教务室去。</w:t>
      </w:r>
      <w:proofErr w:type="gramStart"/>
      <w:r>
        <w:rPr>
          <w:rFonts w:ascii="宋体" w:eastAsia="宋体" w:hAnsi="宋体" w:cs="宋体" w:hint="eastAsia"/>
        </w:rPr>
        <w:t>教务员</w:t>
      </w:r>
      <w:proofErr w:type="gramEnd"/>
      <w:r>
        <w:rPr>
          <w:rFonts w:ascii="宋体" w:eastAsia="宋体" w:hAnsi="宋体" w:cs="宋体" w:hint="eastAsia"/>
        </w:rPr>
        <w:t>和另两位教务室的老师都不在，教务处冷清清。</w:t>
      </w:r>
    </w:p>
    <w:p w14:paraId="32ACA88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他正抽着烟，眼镜搁在桌上。</w:t>
      </w:r>
    </w:p>
    <w:p w14:paraId="24CAF80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“请坐。”他说：“你不介意我抽烟吧。在学校范围抽烟，给学生坏印象，我向来都反対的。唉。”他顿一顿，抽一口，把烟头吹得红红。</w:t>
      </w:r>
    </w:p>
    <w:p w14:paraId="199AC17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“我始终对你有信心。写文章的人自有他的骨气——怎么许久没见你的文章发表了？”</w:t>
      </w:r>
    </w:p>
    <w:p w14:paraId="60FDF68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我正在调整心绪，思考到底自己对曹公公的关系起了什么变化，怎么好像再也硬不起来？便默默无言。</w:t>
      </w:r>
    </w:p>
    <w:p w14:paraId="09E6BD1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“我也曾经是文艺青年，唉，民国五十几年的事了，那一段师大的日子。”他莫名其妙的说起来。“我也曾经写过短篇小说的！”我注意到他持烟的手突然颤抖一下，好像触电，那烟还有大半截便被他捺息了。</w:t>
      </w:r>
    </w:p>
    <w:p w14:paraId="73F1938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“我看还是让你看看这个。”他递给我一叠纸，是选择题考试的卷子。</w:t>
      </w:r>
      <w:proofErr w:type="gramStart"/>
      <w:r>
        <w:rPr>
          <w:rFonts w:ascii="宋体" w:eastAsia="宋体" w:hAnsi="宋体" w:cs="宋体" w:hint="eastAsia"/>
        </w:rPr>
        <w:t>高三商丙的</w:t>
      </w:r>
      <w:proofErr w:type="gramEnd"/>
      <w:r>
        <w:rPr>
          <w:rFonts w:ascii="宋体" w:eastAsia="宋体" w:hAnsi="宋体" w:cs="宋体" w:hint="eastAsia"/>
        </w:rPr>
        <w:t>科学试卷</w:t>
      </w:r>
      <w:proofErr w:type="gramStart"/>
      <w:r>
        <w:rPr>
          <w:rFonts w:ascii="宋体" w:eastAsia="宋体" w:hAnsi="宋体" w:cs="宋体" w:hint="eastAsia"/>
        </w:rPr>
        <w:t>一</w:t>
      </w:r>
      <w:proofErr w:type="gramEnd"/>
      <w:r>
        <w:rPr>
          <w:rFonts w:ascii="宋体" w:eastAsia="宋体" w:hAnsi="宋体" w:cs="宋体" w:hint="eastAsia"/>
        </w:rPr>
        <w:t>。这是答案卷，每题号码之后排列着英文字母A至E，考生只须把属于答案的字母以铅笔涂黑即可。都已经改好，都得高分数，八十分以上。</w:t>
      </w:r>
    </w:p>
    <w:p w14:paraId="15B51F93"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“考得很好啊。”话一离口我就后悔，怎么老是沉不住气。</w:t>
      </w:r>
    </w:p>
    <w:p w14:paraId="6088FE2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“数数看，一共几份？”</w:t>
      </w:r>
    </w:p>
    <w:p w14:paraId="028BF1E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我数了，</w:t>
      </w:r>
      <w:proofErr w:type="gramStart"/>
      <w:r>
        <w:rPr>
          <w:rFonts w:ascii="宋体" w:eastAsia="宋体" w:hAnsi="宋体" w:cs="宋体" w:hint="eastAsia"/>
        </w:rPr>
        <w:t>一共是廿二张</w:t>
      </w:r>
      <w:proofErr w:type="gramEnd"/>
      <w:r>
        <w:rPr>
          <w:rFonts w:ascii="宋体" w:eastAsia="宋体" w:hAnsi="宋体" w:cs="宋体" w:hint="eastAsia"/>
        </w:rPr>
        <w:t>。</w:t>
      </w:r>
    </w:p>
    <w:p w14:paraId="4DCBA71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“廿二。”我说。</w:t>
      </w:r>
    </w:p>
    <w:p w14:paraId="18D639D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“廿二。”他说。“当然我得负起一部份责任。二十二。这是丑闻呀！”</w:t>
      </w:r>
    </w:p>
    <w:p w14:paraId="6D748ED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“什么意思？”我问，因为口气硬一点，心里稍加踏实舒坦。</w:t>
      </w:r>
    </w:p>
    <w:p w14:paraId="2B99BE3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“有学生告密：九月十二日考科学卷</w:t>
      </w:r>
      <w:proofErr w:type="gramStart"/>
      <w:r>
        <w:rPr>
          <w:rFonts w:ascii="宋体" w:eastAsia="宋体" w:hAnsi="宋体" w:cs="宋体" w:hint="eastAsia"/>
        </w:rPr>
        <w:t>一</w:t>
      </w:r>
      <w:proofErr w:type="gramEnd"/>
      <w:r>
        <w:rPr>
          <w:rFonts w:ascii="宋体" w:eastAsia="宋体" w:hAnsi="宋体" w:cs="宋体" w:hint="eastAsia"/>
        </w:rPr>
        <w:t>，那天我正好开了一整天校务会议讨论毕业典礼，商三丙廿二个学生在十分钟内交卷离场，校方规定过了卅分钟考生才能交卷离开的。我也想知道监考老师在干什么！现在的老师还能挺起胸膛对人吗？”他说话再也不是一句</w:t>
      </w:r>
      <w:proofErr w:type="gramStart"/>
      <w:r>
        <w:rPr>
          <w:rFonts w:ascii="宋体" w:eastAsia="宋体" w:hAnsi="宋体" w:cs="宋体" w:hint="eastAsia"/>
        </w:rPr>
        <w:t>一句</w:t>
      </w:r>
      <w:proofErr w:type="gramEnd"/>
      <w:r>
        <w:rPr>
          <w:rFonts w:ascii="宋体" w:eastAsia="宋体" w:hAnsi="宋体" w:cs="宋体" w:hint="eastAsia"/>
        </w:rPr>
        <w:t>吐金子了。“怎么样的老师便培养出怎么样的青年！”</w:t>
      </w:r>
    </w:p>
    <w:p w14:paraId="4423A05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他摸索着掏出一枝烟点燃起来，用了四根火柴。然后他抽了一口，呛得猛地咳嗽起来。</w:t>
      </w:r>
    </w:p>
    <w:p w14:paraId="25CB31A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老骨头了。”他说：“商三丙二十二个学生交卷离场，在场外用余下的考试时间，一共二小时，参考课本，重新写一份答案。听起来好像天方夜谭，可是实实在在就发生在我们华侨中学！有预谋、有计划、集体的作弊。这是丑闻啊！你知道，高三文商理共八班三百多人都在礼堂作考，时间到了监考老师如果不好好处理，收卷子的时候肯定场面混乱。那天正是如此。放任学生自由交卷给级长，也不按秩序。二十二人的代理便在这个时候再混入考场把已交上的卷子掉包换出去！狸猫换太子！哈哈</w:t>
      </w:r>
      <w:proofErr w:type="gramStart"/>
      <w:r>
        <w:rPr>
          <w:rFonts w:ascii="宋体" w:eastAsia="宋体" w:hAnsi="宋体" w:cs="宋体" w:hint="eastAsia"/>
        </w:rPr>
        <w:t>哈</w:t>
      </w:r>
      <w:proofErr w:type="gramEnd"/>
      <w:r>
        <w:rPr>
          <w:rFonts w:ascii="宋体" w:eastAsia="宋体" w:hAnsi="宋体" w:cs="宋体" w:hint="eastAsia"/>
        </w:rPr>
        <w:t>！”他惨笑几声，又默默地抽烟了。</w:t>
      </w:r>
    </w:p>
    <w:p w14:paraId="7F3D8E4A"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我只觉脊梁掠过一阵凉，一种义愤从我的身体某个荒凉遥远的地方热热地泉涌上胸膛，那是我久违了的感觉，使我浑身</w:t>
      </w:r>
      <w:proofErr w:type="gramStart"/>
      <w:r>
        <w:rPr>
          <w:rFonts w:ascii="宋体" w:eastAsia="宋体" w:hAnsi="宋体" w:cs="宋体" w:hint="eastAsia"/>
        </w:rPr>
        <w:t>荡</w:t>
      </w:r>
      <w:proofErr w:type="gramEnd"/>
      <w:r>
        <w:rPr>
          <w:rFonts w:ascii="宋体" w:eastAsia="宋体" w:hAnsi="宋体" w:cs="宋体" w:hint="eastAsia"/>
        </w:rPr>
        <w:t>一下。</w:t>
      </w:r>
    </w:p>
    <w:p w14:paraId="7788A1E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“荒唐！”我狠狠地说。“</w:t>
      </w:r>
      <w:proofErr w:type="gramStart"/>
      <w:r>
        <w:rPr>
          <w:rFonts w:ascii="宋体" w:eastAsia="宋体" w:hAnsi="宋体" w:cs="宋体" w:hint="eastAsia"/>
        </w:rPr>
        <w:t>不</w:t>
      </w:r>
      <w:proofErr w:type="gramEnd"/>
      <w:r>
        <w:rPr>
          <w:rFonts w:ascii="宋体" w:eastAsia="宋体" w:hAnsi="宋体" w:cs="宋体" w:hint="eastAsia"/>
        </w:rPr>
        <w:t>重重处置他们学校便完了！”我说完，耳根火烧</w:t>
      </w:r>
      <w:proofErr w:type="gramStart"/>
      <w:r>
        <w:rPr>
          <w:rFonts w:ascii="宋体" w:eastAsia="宋体" w:hAnsi="宋体" w:cs="宋体" w:hint="eastAsia"/>
        </w:rPr>
        <w:t>似的热</w:t>
      </w:r>
      <w:proofErr w:type="gramEnd"/>
      <w:r>
        <w:rPr>
          <w:rFonts w:ascii="宋体" w:eastAsia="宋体" w:hAnsi="宋体" w:cs="宋体" w:hint="eastAsia"/>
        </w:rPr>
        <w:t>将起来，再也说不下去。</w:t>
      </w:r>
    </w:p>
    <w:p w14:paraId="4FB8AA1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“根据校規，毕业考试作弊是不能予以毕业的。”他说。</w:t>
      </w:r>
    </w:p>
    <w:p w14:paraId="7A61CF4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“不能毕业？”我脱口而说。事情比我意想的还严重，不能毕业？苦干了六年，不能毕业岂非断送了他们的前途？ “校规太苛刻了一点吧？”</w:t>
      </w:r>
    </w:p>
    <w:p w14:paraId="1558D27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“那么你认为呢？”</w:t>
      </w:r>
    </w:p>
    <w:p w14:paraId="0B8F282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我一时语塞，张口结舌地瞪着他，许久才迸出一句话：“难道没有折衷的做法？他们的前途岂不是毁于一旦？”</w:t>
      </w:r>
    </w:p>
    <w:p w14:paraId="0E0327F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不是没有考虑到前途的问题。如果是寻常情況，我向来也没严格执行这个校规的。前年一宗两人毕业考试作弊，我也只是罚他们有关试卷零分，操行降一等。”曹公公说：“可是这几年来，校风每况愈下，学校简直不成话。一个学校，校长的角色至为重要，可以说他的领导方式决定 学校的成败兴亡。这几年，我们的校长……”他又抽了一口烟把余下大半截捺熄，桌上的烟盘已是横七竖八</w:t>
      </w:r>
      <w:proofErr w:type="gramStart"/>
      <w:r>
        <w:rPr>
          <w:rFonts w:ascii="宋体" w:eastAsia="宋体" w:hAnsi="宋体" w:cs="宋体" w:hint="eastAsia"/>
        </w:rPr>
        <w:t>好几根抽了</w:t>
      </w:r>
      <w:proofErr w:type="gramEnd"/>
      <w:r>
        <w:rPr>
          <w:rFonts w:ascii="宋体" w:eastAsia="宋体" w:hAnsi="宋体" w:cs="宋体" w:hint="eastAsia"/>
        </w:rPr>
        <w:t>半截的香烟。他沉吟半晌，叹了一口气说：“做头的人，深居简出，你来了快一年，一共见过他几次巡堂？副校长也是学足他的样子。学校的事大大小小都分发属下，发出了便不闻不问。我们都忘了，学生才是我们的衣食父母，先有学生才有学校，才有老师，才有校长。当校长不把学生的事摆第一当什么校长？”我还是第一次面聆他数说校长，觉得他已非常失态，很为他尴尬。可是他还是振振有词一发不可收拾，又说了许多激动的话。</w:t>
      </w:r>
    </w:p>
    <w:p w14:paraId="2A22295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 xml:space="preserve">“这个学校我服务了二十年，是一个好学校，曾经拥有优良傲人的学风和传统，可是你看——”他终于也为自己的冲动不好意思，腼腆地笑起来。“无论如何，这几年来学校的风气败坏已是铁一般的事实，并且已经烂到不可收拾。我没能联合校内的正义力量制止歪风。所以学校的失败我 要负起一份责任。”他沉思起来，无视于我的存在。其实他是一张俊秀的 脸的，眉是眉鼻子是鼻子，像国画里用细毛勾描的风流人物，满头却是雪白的头发。不久他换了一个坐姿，脸色难看起来，直视着我说话。“现在搞出这样的事，是我们大家的奇耻大辱。廿二个人集体作弊，眼中还有校 </w:t>
      </w:r>
      <w:proofErr w:type="gramStart"/>
      <w:r>
        <w:rPr>
          <w:rFonts w:ascii="宋体" w:eastAsia="宋体" w:hAnsi="宋体" w:cs="宋体" w:hint="eastAsia"/>
        </w:rPr>
        <w:t>规</w:t>
      </w:r>
      <w:proofErr w:type="gramEnd"/>
      <w:r>
        <w:rPr>
          <w:rFonts w:ascii="宋体" w:eastAsia="宋体" w:hAnsi="宋体" w:cs="宋体" w:hint="eastAsia"/>
        </w:rPr>
        <w:t>还有王法吗？你说，不杀一儆百学校还能办下去吗？我也为他们心痛， 可是这一刀不砍下去，华中还像样吗？况且他们虽然不毕业，还有政府的文凭会考，成绩好，升学就业都不成问题！”他等我说话，见我却是木木地坐着，便再去掏香烟。盒子掏出来才发觉空了，便把盒子用力揉成一团投人废纸</w:t>
      </w:r>
      <w:proofErr w:type="gramStart"/>
      <w:r>
        <w:rPr>
          <w:rFonts w:ascii="宋体" w:eastAsia="宋体" w:hAnsi="宋体" w:cs="宋体" w:hint="eastAsia"/>
        </w:rPr>
        <w:t>篓</w:t>
      </w:r>
      <w:proofErr w:type="gramEnd"/>
      <w:r>
        <w:rPr>
          <w:rFonts w:ascii="宋体" w:eastAsia="宋体" w:hAnsi="宋体" w:cs="宋体" w:hint="eastAsia"/>
        </w:rPr>
        <w:t>。又上下口袋搜索，好两下子才失望地叹息一声，便在烟盘里捡出半截还像样的烟，自嘲地干笑一声，燃起来。</w:t>
      </w:r>
    </w:p>
    <w:p w14:paraId="7B98E84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“你是我，你会怎么办？”他抽了一口，说。</w:t>
      </w:r>
    </w:p>
    <w:p w14:paraId="3414382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“可能也对的，”我怯怯地说：“乱世用重典，而</w:t>
      </w:r>
      <w:proofErr w:type="gramStart"/>
      <w:r>
        <w:rPr>
          <w:rFonts w:ascii="宋体" w:eastAsia="宋体" w:hAnsi="宋体" w:cs="宋体" w:hint="eastAsia"/>
        </w:rPr>
        <w:t>旦</w:t>
      </w:r>
      <w:proofErr w:type="gramEnd"/>
      <w:r>
        <w:rPr>
          <w:rFonts w:ascii="宋体" w:eastAsia="宋体" w:hAnsi="宋体" w:cs="宋体" w:hint="eastAsia"/>
        </w:rPr>
        <w:t>那些少年也嚣张得很！”</w:t>
      </w:r>
    </w:p>
    <w:p w14:paraId="06B9E3F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还嚣张！”曹公公说：“现在人证物证都有，他们之中也多人承认了。一句话，我要让二十二都毕不了业，让全华中的学生作警惕！不对吗？你说，我做得不对吗？还是我偏激，走火人魔？还是我吹毛求疵？还是唯恐天下不乱？唯恐家丑不能外扬？”</w:t>
      </w:r>
    </w:p>
    <w:p w14:paraId="246C3BE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说到这里他像生了重病，本来白晰的脸更惨白了，很累地低声说话，简直是语无伦次地自言自语了。</w:t>
      </w:r>
    </w:p>
    <w:p w14:paraId="6741C77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“可能大家都对，我太顽固，食古不化，不能认清潮流。不可能众人污浊而惟我独清的。算了</w:t>
      </w:r>
      <w:proofErr w:type="gramStart"/>
      <w:r>
        <w:rPr>
          <w:rFonts w:ascii="宋体" w:eastAsia="宋体" w:hAnsi="宋体" w:cs="宋体" w:hint="eastAsia"/>
        </w:rPr>
        <w:t>算了</w:t>
      </w:r>
      <w:proofErr w:type="gramEnd"/>
      <w:r>
        <w:rPr>
          <w:rFonts w:ascii="宋体" w:eastAsia="宋体" w:hAnsi="宋体" w:cs="宋体" w:hint="eastAsia"/>
        </w:rPr>
        <w:t>，老家伙要整我，还是挺麻烦的。”他便像念经似的一连说了许多“算了”。</w:t>
      </w:r>
    </w:p>
    <w:p w14:paraId="618EA1F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最后他终于说完了，便站起来和我握手。</w:t>
      </w:r>
    </w:p>
    <w:p w14:paraId="37E9146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“读圣贤书，所学何事？”他说：“不过你还是有希望的，我一直相信你还是有希望的。”</w:t>
      </w:r>
    </w:p>
    <w:p w14:paraId="03C023F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(七）</w:t>
      </w:r>
    </w:p>
    <w:p w14:paraId="7D314459"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听说曹公公结果还是不妥协，坚持不让商三丙二十二个作弊的学生毕业，大有宁为玉碎不为瓦全的气概。尽管校长重复说万事以和为贵而且子弟前程为重。况且我们华校秉承的便是中庸之道，偏激的作风非处世之道。又说有容乃大，退一步海阔天空。那二十二个学生的家长听到风声也都通过各个管道求情说项，甚至施放压力者也有之。或说报章若卖出去，华中</w:t>
      </w:r>
      <w:proofErr w:type="gramStart"/>
      <w:r>
        <w:rPr>
          <w:rFonts w:ascii="宋体" w:eastAsia="宋体" w:hAnsi="宋体" w:cs="宋体" w:hint="eastAsia"/>
        </w:rPr>
        <w:t>的校誉岂非</w:t>
      </w:r>
      <w:proofErr w:type="gramEnd"/>
      <w:r>
        <w:rPr>
          <w:rFonts w:ascii="宋体" w:eastAsia="宋体" w:hAnsi="宋体" w:cs="宋体" w:hint="eastAsia"/>
        </w:rPr>
        <w:t>付诸东流。校长和董事部正在筹划华中十大硬体建设，急需华社支持，最急的正是这一点。最后不能先生便对曹公公说：到底我是校长还是你是校长？便老不客气把当了十二年教务主任的曹某人撤职。反正这个职位是华文改制中学内委任的，也不用知会请示教育局，方便得很。</w:t>
      </w:r>
    </w:p>
    <w:p w14:paraId="6618074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曹公公却也不是省油的灯，也老不客气找来两家权威华文报章记者，说既然华中是当地</w:t>
      </w:r>
      <w:r>
        <w:rPr>
          <w:rFonts w:ascii="宋体" w:eastAsia="宋体" w:hAnsi="宋体" w:cs="宋体" w:hint="eastAsia"/>
        </w:rPr>
        <w:lastRenderedPageBreak/>
        <w:t>华社出钱出力捐助领养的学校，华社自然有权知道学校的现况。便把华中的乌烟瘴气</w:t>
      </w:r>
      <w:proofErr w:type="gramStart"/>
      <w:r>
        <w:rPr>
          <w:rFonts w:ascii="宋体" w:eastAsia="宋体" w:hAnsi="宋体" w:cs="宋体" w:hint="eastAsia"/>
        </w:rPr>
        <w:t>一</w:t>
      </w:r>
      <w:proofErr w:type="gramEnd"/>
      <w:r>
        <w:rPr>
          <w:rFonts w:ascii="宋体" w:eastAsia="宋体" w:hAnsi="宋体" w:cs="宋体" w:hint="eastAsia"/>
        </w:rPr>
        <w:t>古脑盘托出来，</w:t>
      </w:r>
      <w:proofErr w:type="gramStart"/>
      <w:r>
        <w:rPr>
          <w:rFonts w:ascii="宋体" w:eastAsia="宋体" w:hAnsi="宋体" w:cs="宋体" w:hint="eastAsia"/>
        </w:rPr>
        <w:t>着重在廿二个</w:t>
      </w:r>
      <w:proofErr w:type="gramEnd"/>
      <w:r>
        <w:rPr>
          <w:rFonts w:ascii="宋体" w:eastAsia="宋体" w:hAnsi="宋体" w:cs="宋体" w:hint="eastAsia"/>
        </w:rPr>
        <w:t>作弊生。记者先生唯</w:t>
      </w:r>
      <w:proofErr w:type="gramStart"/>
      <w:r>
        <w:rPr>
          <w:rFonts w:ascii="宋体" w:eastAsia="宋体" w:hAnsi="宋体" w:cs="宋体" w:hint="eastAsia"/>
        </w:rPr>
        <w:t>唯</w:t>
      </w:r>
      <w:proofErr w:type="gramEnd"/>
      <w:r>
        <w:rPr>
          <w:rFonts w:ascii="宋体" w:eastAsia="宋体" w:hAnsi="宋体" w:cs="宋体" w:hint="eastAsia"/>
        </w:rPr>
        <w:t>诺若，说事关华教前程，一定把这个专题特写发表。结果当然不是那么简单，因为大家都要保护华教的。报馆的编辑先联络董事部，董事部急电校长。各造紧急努力，疏通一下，咸认破坏性太大，对华教伤害太深。此事便不了了之。</w:t>
      </w:r>
    </w:p>
    <w:p w14:paraId="42DD610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同一周曹公公便接到调职信，外放到本州一个山区的中学填补一个初</w:t>
      </w:r>
      <w:proofErr w:type="gramStart"/>
      <w:r>
        <w:rPr>
          <w:rFonts w:ascii="宋体" w:eastAsia="宋体" w:hAnsi="宋体" w:cs="宋体" w:hint="eastAsia"/>
        </w:rPr>
        <w:t>一</w:t>
      </w:r>
      <w:proofErr w:type="gramEnd"/>
      <w:r>
        <w:rPr>
          <w:rFonts w:ascii="宋体" w:eastAsia="宋体" w:hAnsi="宋体" w:cs="宋体" w:hint="eastAsia"/>
        </w:rPr>
        <w:t>华文教员的缺。老井说这是种豆得豆，种苦瓜得苦瓜。曹某人在新学校将和所有普通教师一样，任人随意使唤调遣，也尝尝做底下人的滋味。并且这才厉害——新学校离开最近的市区二十里，而市区离开曹某的</w:t>
      </w:r>
      <w:proofErr w:type="gramStart"/>
      <w:r>
        <w:rPr>
          <w:rFonts w:ascii="宋体" w:eastAsia="宋体" w:hAnsi="宋体" w:cs="宋体" w:hint="eastAsia"/>
        </w:rPr>
        <w:t>家又是</w:t>
      </w:r>
      <w:proofErr w:type="gramEnd"/>
      <w:r>
        <w:rPr>
          <w:rFonts w:ascii="宋体" w:eastAsia="宋体" w:hAnsi="宋体" w:cs="宋体" w:hint="eastAsia"/>
        </w:rPr>
        <w:t>五十来里。如果偏僻的山区有房屋出租的话，他可以选择迁居到学校附近。不然他也可以每日舟车劳顿，来回只是一百四十里！当然他不满意退休前夕调职，可以到州教育局上诉，不过上诉期间他得照常到新学校报到上课。曹某人最好也记得，明年教局主办全国学联运会，华中董事长捐款</w:t>
      </w:r>
      <w:proofErr w:type="gramStart"/>
      <w:r>
        <w:rPr>
          <w:rFonts w:ascii="宋体" w:eastAsia="宋体" w:hAnsi="宋体" w:cs="宋体" w:hint="eastAsia"/>
        </w:rPr>
        <w:t>十万零</w:t>
      </w:r>
      <w:proofErr w:type="gramEnd"/>
      <w:r>
        <w:rPr>
          <w:rFonts w:ascii="宋体" w:eastAsia="宋体" w:hAnsi="宋体" w:cs="宋体" w:hint="eastAsia"/>
        </w:rPr>
        <w:t>吉。</w:t>
      </w:r>
      <w:r>
        <w:rPr>
          <w:rFonts w:ascii="宋体" w:eastAsia="宋体" w:hAnsi="宋体" w:cs="宋体" w:hint="eastAsia"/>
        </w:rPr>
        <w:tab/>
      </w:r>
    </w:p>
    <w:p w14:paraId="41DF2E2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和他同事十几年，多少也有些袍泽之情。平心而论，他不失为一个尽责的老师。”老井呷了一口茶，说：“人生就是这样无奈，有时候你也只好半睁半闭眼睛，不见为净。世上的事管得完吗？曹老就是看不开。我也是要干一番的，要整顿这个学校的，我还是华中校友呢，可是时代变了，这个世界还容得我吗，如果要硬来，容得吗？人生便是这样无奈，当我说曹老是种瓜得瓜，并没有带着讥讽他的意思。”</w:t>
      </w:r>
    </w:p>
    <w:p w14:paraId="29F9FF8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整个华中都</w:t>
      </w:r>
      <w:proofErr w:type="gramStart"/>
      <w:r>
        <w:rPr>
          <w:rFonts w:ascii="宋体" w:eastAsia="宋体" w:hAnsi="宋体" w:cs="宋体" w:hint="eastAsia"/>
        </w:rPr>
        <w:t>谈论着曹公公</w:t>
      </w:r>
      <w:proofErr w:type="gramEnd"/>
      <w:r>
        <w:rPr>
          <w:rFonts w:ascii="宋体" w:eastAsia="宋体" w:hAnsi="宋体" w:cs="宋体" w:hint="eastAsia"/>
        </w:rPr>
        <w:t>。也有学生哭了。本来都在说曹坏话的同事 现在嗡嗡低声说话，</w:t>
      </w:r>
      <w:proofErr w:type="gramStart"/>
      <w:r>
        <w:rPr>
          <w:rFonts w:ascii="宋体" w:eastAsia="宋体" w:hAnsi="宋体" w:cs="宋体" w:hint="eastAsia"/>
        </w:rPr>
        <w:t>彷彿</w:t>
      </w:r>
      <w:proofErr w:type="gramEnd"/>
      <w:r>
        <w:rPr>
          <w:rFonts w:ascii="宋体" w:eastAsia="宋体" w:hAnsi="宋体" w:cs="宋体" w:hint="eastAsia"/>
        </w:rPr>
        <w:t>在惋惜他的突然离去，也</w:t>
      </w:r>
      <w:proofErr w:type="gramStart"/>
      <w:r>
        <w:rPr>
          <w:rFonts w:ascii="宋体" w:eastAsia="宋体" w:hAnsi="宋体" w:cs="宋体" w:hint="eastAsia"/>
        </w:rPr>
        <w:t>彷彿</w:t>
      </w:r>
      <w:proofErr w:type="gramEnd"/>
      <w:r>
        <w:rPr>
          <w:rFonts w:ascii="宋体" w:eastAsia="宋体" w:hAnsi="宋体" w:cs="宋体" w:hint="eastAsia"/>
        </w:rPr>
        <w:t>忘了才</w:t>
      </w:r>
      <w:proofErr w:type="gramStart"/>
      <w:r>
        <w:rPr>
          <w:rFonts w:ascii="宋体" w:eastAsia="宋体" w:hAnsi="宋体" w:cs="宋体" w:hint="eastAsia"/>
        </w:rPr>
        <w:t>个</w:t>
      </w:r>
      <w:proofErr w:type="gramEnd"/>
      <w:r>
        <w:rPr>
          <w:rFonts w:ascii="宋体" w:eastAsia="宋体" w:hAnsi="宋体" w:cs="宋体" w:hint="eastAsia"/>
        </w:rPr>
        <w:t>月前大家都因为他咬牙切齿。只是没有人提出要开欢送会。</w:t>
      </w:r>
    </w:p>
    <w:p w14:paraId="76CDDAAD"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(八）</w:t>
      </w:r>
    </w:p>
    <w:p w14:paraId="524B14D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毕业典礼那天我的工作岗位在礼堂后台，监督几个童军掌管音响。曹公公离校已两周，华中也就恢复正常了。早上下了场好雨，学校的空气清爽，大家也喜气洋洋，因为办完这喜事，一个学年便结束——即是说长假拐个弯就到了。</w:t>
      </w:r>
    </w:p>
    <w:p w14:paraId="256C190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我在后台巡视，看女童军在最后一分钟检视文凭奖状诸物，</w:t>
      </w:r>
      <w:proofErr w:type="gramStart"/>
      <w:r>
        <w:rPr>
          <w:rFonts w:ascii="宋体" w:eastAsia="宋体" w:hAnsi="宋体" w:cs="宋体" w:hint="eastAsia"/>
        </w:rPr>
        <w:t>男童军</w:t>
      </w:r>
      <w:proofErr w:type="gramEnd"/>
      <w:r>
        <w:rPr>
          <w:rFonts w:ascii="宋体" w:eastAsia="宋体" w:hAnsi="宋体" w:cs="宋体" w:hint="eastAsia"/>
        </w:rPr>
        <w:t>则调整着音响。突然台前军乐大作。我掀开幕布一角看时，全场的来宾与师生都</w:t>
      </w:r>
      <w:proofErr w:type="gramStart"/>
      <w:r>
        <w:rPr>
          <w:rFonts w:ascii="宋体" w:eastAsia="宋体" w:hAnsi="宋体" w:cs="宋体" w:hint="eastAsia"/>
        </w:rPr>
        <w:t>起立着</w:t>
      </w:r>
      <w:proofErr w:type="gramEnd"/>
      <w:r>
        <w:rPr>
          <w:rFonts w:ascii="宋体" w:eastAsia="宋体" w:hAnsi="宋体" w:cs="宋体" w:hint="eastAsia"/>
        </w:rPr>
        <w:t>，大红领带的校长陪伴西装革履的董事长和一队大人物们从甬道进场。毕业生便如在</w:t>
      </w:r>
      <w:proofErr w:type="gramStart"/>
      <w:r>
        <w:rPr>
          <w:rFonts w:ascii="宋体" w:eastAsia="宋体" w:hAnsi="宋体" w:cs="宋体" w:hint="eastAsia"/>
        </w:rPr>
        <w:t>采排</w:t>
      </w:r>
      <w:proofErr w:type="gramEnd"/>
      <w:r>
        <w:rPr>
          <w:rFonts w:ascii="宋体" w:eastAsia="宋体" w:hAnsi="宋体" w:cs="宋体" w:hint="eastAsia"/>
        </w:rPr>
        <w:t>时有节奏地拍掌欢迎。校长边走边拍掌，庄重地微笑着。军乐的进行曲使人心潮澎湃，华中忽然朝气蓬勃起来。人家上着台时我只好缩回后台。</w:t>
      </w:r>
    </w:p>
    <w:p w14:paraId="3F0A25D2" w14:textId="77777777" w:rsidR="00A31F5B" w:rsidRDefault="00A31F5B" w:rsidP="00A31F5B">
      <w:pPr>
        <w:ind w:firstLineChars="200" w:firstLine="420"/>
        <w:jc w:val="left"/>
        <w:rPr>
          <w:rFonts w:ascii="宋体" w:eastAsia="宋体" w:hAnsi="宋体" w:cs="宋体"/>
        </w:rPr>
      </w:pPr>
      <w:proofErr w:type="gramStart"/>
      <w:r>
        <w:rPr>
          <w:rFonts w:ascii="宋体" w:eastAsia="宋体" w:hAnsi="宋体" w:cs="宋体" w:hint="eastAsia"/>
        </w:rPr>
        <w:t>奏国州歌</w:t>
      </w:r>
      <w:proofErr w:type="gramEnd"/>
      <w:r>
        <w:rPr>
          <w:rFonts w:ascii="宋体" w:eastAsia="宋体" w:hAnsi="宋体" w:cs="宋体" w:hint="eastAsia"/>
        </w:rPr>
        <w:t>，唱校歌，之后便是仪式开始，先是董事长致词。</w:t>
      </w:r>
      <w:proofErr w:type="gramStart"/>
      <w:r>
        <w:rPr>
          <w:rFonts w:ascii="宋体" w:eastAsia="宋体" w:hAnsi="宋体" w:cs="宋体" w:hint="eastAsia"/>
        </w:rPr>
        <w:t>大意谓华</w:t>
      </w:r>
      <w:proofErr w:type="gramEnd"/>
      <w:r>
        <w:rPr>
          <w:rFonts w:ascii="宋体" w:eastAsia="宋体" w:hAnsi="宋体" w:cs="宋体" w:hint="eastAsia"/>
        </w:rPr>
        <w:t xml:space="preserve"> 中在风雨中稳健迈进，在各学术和活动领域皆有非凡的成就，这是值得所有支持华中的社会人士骄傲和自豪的。在新的世纪来临之际，为了配合政府2020年成为先进国家的宏愿，学校董事部同仁经已议决在来年展开筹款活动，以落实华中十大硬体建设之大计。该计划预算需要资金</w:t>
      </w:r>
      <w:proofErr w:type="gramStart"/>
      <w:r>
        <w:rPr>
          <w:rFonts w:ascii="宋体" w:eastAsia="宋体" w:hAnsi="宋体" w:cs="宋体" w:hint="eastAsia"/>
        </w:rPr>
        <w:t>五百万令吉</w:t>
      </w:r>
      <w:proofErr w:type="gramEnd"/>
      <w:r>
        <w:rPr>
          <w:rFonts w:ascii="宋体" w:eastAsia="宋体" w:hAnsi="宋体" w:cs="宋体" w:hint="eastAsia"/>
        </w:rPr>
        <w:t>，希望家长与华社大力支持，协助完成此树人之大业云云。接着是出席典礼的某政府大员致词，也是诸多赞词，说华侨中学是华社传统精神的结晶，在董事长与校长英明之领导下，明天会更好。</w:t>
      </w:r>
    </w:p>
    <w:p w14:paraId="0359CD2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在热烈的掌声中，校长起身做校务报告。他首先代表校方感激各界人士的支持，并强调在董家教的同心努力下，华中将不会辜负华社对他的厚望。他的语调竟酷似曹公公，</w:t>
      </w:r>
      <w:proofErr w:type="gramStart"/>
      <w:r>
        <w:rPr>
          <w:rFonts w:ascii="宋体" w:eastAsia="宋体" w:hAnsi="宋体" w:cs="宋体" w:hint="eastAsia"/>
        </w:rPr>
        <w:t>不</w:t>
      </w:r>
      <w:proofErr w:type="gramEnd"/>
      <w:r>
        <w:rPr>
          <w:rFonts w:ascii="宋体" w:eastAsia="宋体" w:hAnsi="宋体" w:cs="宋体" w:hint="eastAsia"/>
        </w:rPr>
        <w:t>徐</w:t>
      </w:r>
      <w:proofErr w:type="gramStart"/>
      <w:r>
        <w:rPr>
          <w:rFonts w:ascii="宋体" w:eastAsia="宋体" w:hAnsi="宋体" w:cs="宋体" w:hint="eastAsia"/>
        </w:rPr>
        <w:t>不</w:t>
      </w:r>
      <w:proofErr w:type="gramEnd"/>
      <w:r>
        <w:rPr>
          <w:rFonts w:ascii="宋体" w:eastAsia="宋体" w:hAnsi="宋体" w:cs="宋体" w:hint="eastAsia"/>
        </w:rPr>
        <w:t>疾，且抑扬有致，像在</w:t>
      </w:r>
      <w:proofErr w:type="gramStart"/>
      <w:r>
        <w:rPr>
          <w:rFonts w:ascii="宋体" w:eastAsia="宋体" w:hAnsi="宋体" w:cs="宋体" w:hint="eastAsia"/>
        </w:rPr>
        <w:t>课室里慢条</w:t>
      </w:r>
      <w:proofErr w:type="gramEnd"/>
      <w:r>
        <w:rPr>
          <w:rFonts w:ascii="宋体" w:eastAsia="宋体" w:hAnsi="宋体" w:cs="宋体" w:hint="eastAsia"/>
        </w:rPr>
        <w:t>斯里地宣读文章。虽然看不到他的脸部表情，却</w:t>
      </w:r>
      <w:proofErr w:type="gramStart"/>
      <w:r>
        <w:rPr>
          <w:rFonts w:ascii="宋体" w:eastAsia="宋体" w:hAnsi="宋体" w:cs="宋体" w:hint="eastAsia"/>
        </w:rPr>
        <w:t>彷彿</w:t>
      </w:r>
      <w:proofErr w:type="gramEnd"/>
      <w:r>
        <w:rPr>
          <w:rFonts w:ascii="宋体" w:eastAsia="宋体" w:hAnsi="宋体" w:cs="宋体" w:hint="eastAsia"/>
        </w:rPr>
        <w:t>能感染到他的诚挚。</w:t>
      </w:r>
    </w:p>
    <w:p w14:paraId="2720C95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华中虽然在学术上有杰出的成就，可是我校同仁上下，从不自满。一心一意，求精求进。我们华校最注重的是五育，华中尤其不例外。我们立校的根本便是儒家思想。设若今天华中人都在事业上成功了，成为社会与国家之栋梁，实业家、专业人士、政治领袖，可是在品德上有亏欠，那么，华中虽然成功了，还是失败的。”</w:t>
      </w:r>
    </w:p>
    <w:p w14:paraId="2FD88C22"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lastRenderedPageBreak/>
        <w:t>我选一个台后的角落，专心看校长演讲。他的语调慎重，态度恳切，不时调整眼镜看讲稿。</w:t>
      </w:r>
    </w:p>
    <w:p w14:paraId="2184CE6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在这一方面，我们做的尚稍嫌不足，有待努力。可是堪称告慰的是这五年来，至少我们可以亲眼目睹的是，华中的学生对什么是儒家精神，儒家价值观，有了较为深切的认识。这只是一个开端，一个艰难的路途的开端。诸位嘉宾以及家长，我要借用一个伟人的话，与在座的每一个关心华教的人士，不论是家长、董事、老师或是毕业同学，我们来共勉励。这便是中国国父孙中山先生的遗言：革命尚未成功，同志仍须努力！可能有人不以为然，也有人不同意我用‘革命’二字。可是试想，要在今天精神极之腐败，道德经已沦亡的华族子弟群中，重植我们先圣孔子的精神，这 不也是一场革命？精神上的革命？”</w:t>
      </w:r>
    </w:p>
    <w:p w14:paraId="7EEF9F1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全场掀起热烈的掌声。显然这个鲜少露面说话的不能先生，是一个老练的演说家。</w:t>
      </w:r>
    </w:p>
    <w:p w14:paraId="49B6DC05"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二十一世纪即将降临。那将是一个充满艰辛挑战的伟大的时代。国家大步迈向2020，整个东亚洲也迈向一个东亚时代，亚洲人将支配世界的经济乃至政治。我们华中的毕业生面临这样一个，即充满机运且密布陷阱的世代，应该以儒家底精神自我武装，以儒家的思想自我定位——才不会被时代的洪流淹没。这便是为什么我们刻意强调华中八大信条！环顾四周， 不用看得远，看看我们华社吧。我们平素引以为傲的传统价值在哪里？刻苦耐劳？默默耕耘？礼义廉耻、仁爱信义？问问现今的年轻人这些是什么，他告诉你只知道有一个宏愿，立志在卅岁之前赚到第一个百万令吉！”</w:t>
      </w:r>
    </w:p>
    <w:p w14:paraId="07237B2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全堂轰然大笑起来，可是演讲者却不为所动，依然循</w:t>
      </w:r>
      <w:proofErr w:type="gramStart"/>
      <w:r>
        <w:rPr>
          <w:rFonts w:ascii="宋体" w:eastAsia="宋体" w:hAnsi="宋体" w:cs="宋体" w:hint="eastAsia"/>
        </w:rPr>
        <w:t>着他底节奏</w:t>
      </w:r>
      <w:proofErr w:type="gramEnd"/>
      <w:r>
        <w:rPr>
          <w:rFonts w:ascii="宋体" w:eastAsia="宋体" w:hAnsi="宋体" w:cs="宋体" w:hint="eastAsia"/>
        </w:rPr>
        <w:t>讲说。掌声中我突然想起曹公公，想起这几个月来的事。</w:t>
      </w:r>
    </w:p>
    <w:p w14:paraId="7738E1C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念书的时代，国家还未独立，人问起志愿，我们那一代的年轻人都会说：建设国家，为社会为人民创大事业，造福人群。不是单单喊口号，确实有那个胸怀，那种气概！我要华中人也有这种雄心！同学们的志愿如果是在卅岁之前赚到第一个百万元，对我而言，便是一种堕落，一种精神上的堕落。一种精神上的自私。一种不敢对国家和族群的命运负起责任的精神颓废。一种无力感。你们问我，为何用‘革命’二字，我倒要问你们：要重现我华族伟大的精神面貌，要创造新华人，难道不需要一场革命？”</w:t>
      </w:r>
    </w:p>
    <w:p w14:paraId="5C3B9D16"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全场又沸腾起来，毕业生更是起劲而卖力地鼓掌。我却想着曹公公的种种。想起我如何批改作文，每段只粗看第一个句子，整篇大量划红</w:t>
      </w:r>
      <w:proofErr w:type="gramStart"/>
      <w:r>
        <w:rPr>
          <w:rFonts w:ascii="宋体" w:eastAsia="宋体" w:hAnsi="宋体" w:cs="宋体" w:hint="eastAsia"/>
        </w:rPr>
        <w:t>勾制造</w:t>
      </w:r>
      <w:proofErr w:type="gramEnd"/>
      <w:r>
        <w:rPr>
          <w:rFonts w:ascii="宋体" w:eastAsia="宋体" w:hAnsi="宋体" w:cs="宋体" w:hint="eastAsia"/>
        </w:rPr>
        <w:t>批阅过的假相。我也想起小考的试卷，如何留到最后期限前夕，通宵赶完，尽打印</w:t>
      </w:r>
      <w:proofErr w:type="gramStart"/>
      <w:r>
        <w:rPr>
          <w:rFonts w:ascii="宋体" w:eastAsia="宋体" w:hAnsi="宋体" w:cs="宋体" w:hint="eastAsia"/>
        </w:rPr>
        <w:t>象</w:t>
      </w:r>
      <w:proofErr w:type="gramEnd"/>
      <w:r>
        <w:rPr>
          <w:rFonts w:ascii="宋体" w:eastAsia="宋体" w:hAnsi="宋体" w:cs="宋体" w:hint="eastAsia"/>
        </w:rPr>
        <w:t>分数。小卢</w:t>
      </w:r>
      <w:proofErr w:type="gramStart"/>
      <w:r>
        <w:rPr>
          <w:rFonts w:ascii="宋体" w:eastAsia="宋体" w:hAnsi="宋体" w:cs="宋体" w:hint="eastAsia"/>
        </w:rPr>
        <w:t>更是友辈皆知</w:t>
      </w:r>
      <w:proofErr w:type="gramEnd"/>
      <w:r>
        <w:rPr>
          <w:rFonts w:ascii="宋体" w:eastAsia="宋体" w:hAnsi="宋体" w:cs="宋体" w:hint="eastAsia"/>
        </w:rPr>
        <w:t>的印象派大师。想起怎么因为流连卡拉OK凌晨方睡，隔天以</w:t>
      </w:r>
      <w:proofErr w:type="gramStart"/>
      <w:r>
        <w:rPr>
          <w:rFonts w:ascii="宋体" w:eastAsia="宋体" w:hAnsi="宋体" w:cs="宋体" w:hint="eastAsia"/>
        </w:rPr>
        <w:t>五令吉买</w:t>
      </w:r>
      <w:proofErr w:type="gramEnd"/>
      <w:r>
        <w:rPr>
          <w:rFonts w:ascii="宋体" w:eastAsia="宋体" w:hAnsi="宋体" w:cs="宋体" w:hint="eastAsia"/>
        </w:rPr>
        <w:t>一张医药证明书向曹公公请假。多少堂课是美其名自由温习，实则放任学生耍闹，自己若无其事阅读武侠小说。那天二十二人集体作弊我也是礼堂的监考老师之一。我甚至想到我已不再是处男了。我当然也曾经思振作，想认真做事，可是三天打鱼，两天晒网，而我，只是华中众多此类教师中的一个个例。还有老刘、小卢、吴耿、老井和许多其他的人。</w:t>
      </w:r>
    </w:p>
    <w:p w14:paraId="76063B9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学生们又鼓掌了。我</w:t>
      </w:r>
      <w:proofErr w:type="gramStart"/>
      <w:r>
        <w:rPr>
          <w:rFonts w:ascii="宋体" w:eastAsia="宋体" w:hAnsi="宋体" w:cs="宋体" w:hint="eastAsia"/>
        </w:rPr>
        <w:t>忽然如</w:t>
      </w:r>
      <w:proofErr w:type="gramEnd"/>
      <w:r>
        <w:rPr>
          <w:rFonts w:ascii="宋体" w:eastAsia="宋体" w:hAnsi="宋体" w:cs="宋体" w:hint="eastAsia"/>
        </w:rPr>
        <w:t>被电流传过，全身震动。</w:t>
      </w:r>
      <w:proofErr w:type="gramStart"/>
      <w:r>
        <w:rPr>
          <w:rFonts w:ascii="宋体" w:eastAsia="宋体" w:hAnsi="宋体" w:cs="宋体" w:hint="eastAsia"/>
        </w:rPr>
        <w:t>彷彿</w:t>
      </w:r>
      <w:proofErr w:type="gramEnd"/>
      <w:r>
        <w:rPr>
          <w:rFonts w:ascii="宋体" w:eastAsia="宋体" w:hAnsi="宋体" w:cs="宋体" w:hint="eastAsia"/>
        </w:rPr>
        <w:t>有一种外界的力量推动了我，便从后台踏出第一步，走出来。全礼堂聆听着校长的</w:t>
      </w:r>
      <w:proofErr w:type="gramStart"/>
      <w:r>
        <w:rPr>
          <w:rFonts w:ascii="宋体" w:eastAsia="宋体" w:hAnsi="宋体" w:cs="宋体" w:hint="eastAsia"/>
        </w:rPr>
        <w:t>精采</w:t>
      </w:r>
      <w:proofErr w:type="gramEnd"/>
      <w:r>
        <w:rPr>
          <w:rFonts w:ascii="宋体" w:eastAsia="宋体" w:hAnsi="宋体" w:cs="宋体" w:hint="eastAsia"/>
        </w:rPr>
        <w:t>演讲之同时，一定也很纳罕，用异常的眼光投射我身上。校长的声音有如春风透过扩音系统在空气间回荡，我却有若中魔，徐徐地从后台走到前台。我双颊灼热，目</w:t>
      </w:r>
      <w:proofErr w:type="gramStart"/>
      <w:r>
        <w:rPr>
          <w:rFonts w:ascii="宋体" w:eastAsia="宋体" w:hAnsi="宋体" w:cs="宋体" w:hint="eastAsia"/>
        </w:rPr>
        <w:t>不偏视地一步</w:t>
      </w:r>
      <w:proofErr w:type="gramEnd"/>
      <w:r>
        <w:rPr>
          <w:rFonts w:ascii="宋体" w:eastAsia="宋体" w:hAnsi="宋体" w:cs="宋体" w:hint="eastAsia"/>
        </w:rPr>
        <w:t>一步走过就座的董事们。可能那也没什么，因为听众在我步下阶级时再次为演讲热烈鼓掌。可是我却需要全部精神与躯体的力量，走完我那一段路。我</w:t>
      </w:r>
      <w:proofErr w:type="gramStart"/>
      <w:r>
        <w:rPr>
          <w:rFonts w:ascii="宋体" w:eastAsia="宋体" w:hAnsi="宋体" w:cs="宋体" w:hint="eastAsia"/>
        </w:rPr>
        <w:t>一径走出</w:t>
      </w:r>
      <w:proofErr w:type="gramEnd"/>
      <w:r>
        <w:rPr>
          <w:rFonts w:ascii="宋体" w:eastAsia="宋体" w:hAnsi="宋体" w:cs="宋体" w:hint="eastAsia"/>
        </w:rPr>
        <w:t>礼堂，并不片刻回顾，</w:t>
      </w:r>
      <w:proofErr w:type="gramStart"/>
      <w:r>
        <w:rPr>
          <w:rFonts w:ascii="宋体" w:eastAsia="宋体" w:hAnsi="宋体" w:cs="宋体" w:hint="eastAsia"/>
        </w:rPr>
        <w:t>一</w:t>
      </w:r>
      <w:proofErr w:type="gramEnd"/>
      <w:r>
        <w:rPr>
          <w:rFonts w:ascii="宋体" w:eastAsia="宋体" w:hAnsi="宋体" w:cs="宋体" w:hint="eastAsia"/>
        </w:rPr>
        <w:t>径走着，走出校园。</w:t>
      </w:r>
    </w:p>
    <w:p w14:paraId="68281D10" w14:textId="77777777" w:rsidR="00A31F5B" w:rsidRDefault="00A31F5B" w:rsidP="00A31F5B">
      <w:pPr>
        <w:ind w:firstLineChars="200" w:firstLine="420"/>
        <w:jc w:val="left"/>
        <w:rPr>
          <w:rFonts w:ascii="宋体" w:eastAsia="宋体" w:hAnsi="宋体" w:cs="宋体"/>
          <w:highlight w:val="green"/>
        </w:rPr>
      </w:pPr>
      <w:r>
        <w:rPr>
          <w:rFonts w:ascii="宋体" w:eastAsia="宋体" w:hAnsi="宋体" w:cs="宋体" w:hint="eastAsia"/>
          <w:highlight w:val="green"/>
        </w:rPr>
        <w:t>1993年10月《马华文学大系》</w:t>
      </w:r>
    </w:p>
    <w:p w14:paraId="24804E1B" w14:textId="77777777" w:rsidR="00AF3657" w:rsidRDefault="00AF3657" w:rsidP="00AF3657">
      <w:pPr>
        <w:jc w:val="center"/>
        <w:rPr>
          <w:rFonts w:ascii="宋体" w:eastAsia="宋体" w:hAnsi="宋体" w:cs="宋体"/>
          <w:highlight w:val="green"/>
        </w:rPr>
        <w:sectPr w:rsidR="00AF3657">
          <w:footerReference w:type="default" r:id="rId145"/>
          <w:pgSz w:w="11906" w:h="16838"/>
          <w:pgMar w:top="1440" w:right="1800" w:bottom="1440" w:left="1800" w:header="851" w:footer="992" w:gutter="0"/>
          <w:cols w:space="425"/>
          <w:docGrid w:type="lines" w:linePitch="312"/>
        </w:sectPr>
      </w:pPr>
    </w:p>
    <w:p w14:paraId="6E70D4E7" w14:textId="62317638" w:rsidR="00AF3657" w:rsidRDefault="00AF3657" w:rsidP="00AF3657">
      <w:pPr>
        <w:jc w:val="center"/>
        <w:rPr>
          <w:rFonts w:ascii="宋体" w:eastAsia="宋体" w:hAnsi="宋体" w:cs="宋体"/>
          <w:highlight w:val="green"/>
        </w:rPr>
      </w:pPr>
      <w:r>
        <w:rPr>
          <w:rFonts w:ascii="宋体" w:eastAsia="宋体" w:hAnsi="宋体" w:cs="宋体" w:hint="eastAsia"/>
          <w:highlight w:val="green"/>
        </w:rPr>
        <w:lastRenderedPageBreak/>
        <w:t>《咖啡文化》   叶惠</w:t>
      </w:r>
    </w:p>
    <w:p w14:paraId="79A4A484"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现代日本语的汉字里头，有一些是特別受人爱用的，譬如：忍、爱、 圣、德等，而“文化”是其中一个。有些很通，很粗俗的东西，也强被冠上文化两字，使之变得文雅尚</w:t>
      </w:r>
      <w:proofErr w:type="gramStart"/>
      <w:r>
        <w:rPr>
          <w:rFonts w:ascii="宋体" w:eastAsia="宋体" w:hAnsi="宋体" w:cs="宋体" w:hint="eastAsia"/>
        </w:rPr>
        <w:t>尚</w:t>
      </w:r>
      <w:proofErr w:type="gramEnd"/>
      <w:r>
        <w:rPr>
          <w:rFonts w:ascii="宋体" w:eastAsia="宋体" w:hAnsi="宋体" w:cs="宋体" w:hint="eastAsia"/>
        </w:rPr>
        <w:t>起来。</w:t>
      </w:r>
      <w:proofErr w:type="gramStart"/>
      <w:r>
        <w:rPr>
          <w:rFonts w:ascii="宋体" w:eastAsia="宋体" w:hAnsi="宋体" w:cs="宋体" w:hint="eastAsia"/>
        </w:rPr>
        <w:t>例如小切菜刀</w:t>
      </w:r>
      <w:proofErr w:type="gramEnd"/>
      <w:r>
        <w:rPr>
          <w:rFonts w:ascii="宋体" w:eastAsia="宋体" w:hAnsi="宋体" w:cs="宋体" w:hint="eastAsia"/>
        </w:rPr>
        <w:t>叫做“文化庖丁”，盖印章用的印泥叫做“文化朱肉”等。凡是与精神活动有关、</w:t>
      </w:r>
      <w:proofErr w:type="gramStart"/>
      <w:r>
        <w:rPr>
          <w:rFonts w:ascii="宋体" w:eastAsia="宋体" w:hAnsi="宋体" w:cs="宋体" w:hint="eastAsia"/>
        </w:rPr>
        <w:t>能够提商生活水准</w:t>
      </w:r>
      <w:proofErr w:type="gramEnd"/>
      <w:r>
        <w:rPr>
          <w:rFonts w:ascii="宋体" w:eastAsia="宋体" w:hAnsi="宋体" w:cs="宋体" w:hint="eastAsia"/>
        </w:rPr>
        <w:t>、增加生活便利的事物，似乎都被加上“文化”一词。于是</w:t>
      </w:r>
      <w:proofErr w:type="gramStart"/>
      <w:r>
        <w:rPr>
          <w:rFonts w:ascii="宋体" w:eastAsia="宋体" w:hAnsi="宋体" w:cs="宋体" w:hint="eastAsia"/>
        </w:rPr>
        <w:t>冇</w:t>
      </w:r>
      <w:proofErr w:type="gramEnd"/>
      <w:r>
        <w:rPr>
          <w:rFonts w:ascii="宋体" w:eastAsia="宋体" w:hAnsi="宋体" w:cs="宋体" w:hint="eastAsia"/>
        </w:rPr>
        <w:t>所谓的文化住宅、文化映画、文化勋章、文化财、文化人等等专有名词 出现，还把十一月三日选为“文化之日”（旧明治节），是日本国定公共假期之一。</w:t>
      </w:r>
    </w:p>
    <w:p w14:paraId="3C484CDF"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在这种略嫌附会的情况之下，产生了 “咖啡文化” 这个词儿。</w:t>
      </w:r>
    </w:p>
    <w:p w14:paraId="406CEE75" w14:textId="10C52ADB" w:rsidR="00AF3657" w:rsidRDefault="00AF3657" w:rsidP="00A31F5B">
      <w:pPr>
        <w:ind w:firstLineChars="200" w:firstLine="420"/>
        <w:jc w:val="left"/>
        <w:rPr>
          <w:rFonts w:ascii="宋体" w:eastAsia="宋体" w:hAnsi="宋体" w:cs="宋体"/>
        </w:rPr>
      </w:pPr>
      <w:r>
        <w:rPr>
          <w:rFonts w:ascii="宋体" w:eastAsia="宋体" w:hAnsi="宋体" w:cs="宋体" w:hint="eastAsia"/>
        </w:rPr>
        <w:t>第一次接触这个名称是电视广告上，一个推销Maxim咖啡的广告标语里。然后有“咖啡室是我的灵感” (Coffee shop is my mind)这句广告词出现。因为主题很动听，又容易琅琅上口，所以我便在无意中记了下来。确实，在日本，咖啡带动了生活文化，从十七世纪荷兰人把“</w:t>
      </w:r>
      <w:proofErr w:type="spellStart"/>
      <w:r>
        <w:rPr>
          <w:rFonts w:ascii="宋体" w:eastAsia="宋体" w:hAnsi="宋体" w:cs="宋体" w:hint="eastAsia"/>
        </w:rPr>
        <w:t>koffie</w:t>
      </w:r>
      <w:proofErr w:type="spellEnd"/>
      <w:r>
        <w:rPr>
          <w:rFonts w:ascii="宋体" w:eastAsia="宋体" w:hAnsi="宋体" w:cs="宋体" w:hint="eastAsia"/>
        </w:rPr>
        <w:t>” 带进日本以后，这种苦中带甘的饮料便走进了日本人的生活，逐渐风行起来。日文的“珈琲”从“玉”边，中文的“咖啡”从“口”边，从字形会意，可以看出中日两民族对此种饮料的想法稍有出入之处。或许由于中国人是比较讲究吃的民族，所以咖啡从口边，而日本人比较唯美主义，把</w:t>
      </w:r>
      <w:proofErr w:type="gramStart"/>
      <w:r>
        <w:rPr>
          <w:rFonts w:ascii="宋体" w:eastAsia="宋体" w:hAnsi="宋体" w:cs="宋体" w:hint="eastAsia"/>
        </w:rPr>
        <w:t>珈</w:t>
      </w:r>
      <w:proofErr w:type="gramEnd"/>
      <w:r>
        <w:rPr>
          <w:rFonts w:ascii="宋体" w:eastAsia="宋体" w:hAnsi="宋体" w:cs="宋体" w:hint="eastAsia"/>
        </w:rPr>
        <w:t>琲视为珍贵的艺术品，因此从玉边吧！实际二者乃一也。如果诸君下回有机会来到日本，看到“珈琲”，千万别以为日本写错字才好。</w:t>
      </w:r>
    </w:p>
    <w:p w14:paraId="089C5449" w14:textId="5EDBBC5A" w:rsidR="00AF3657" w:rsidRDefault="00AF3657" w:rsidP="00AF3657">
      <w:pPr>
        <w:ind w:firstLineChars="200" w:firstLine="420"/>
        <w:jc w:val="left"/>
        <w:rPr>
          <w:rFonts w:ascii="宋体" w:eastAsia="宋体" w:hAnsi="宋体" w:cs="宋体"/>
        </w:rPr>
      </w:pPr>
      <w:r>
        <w:rPr>
          <w:rFonts w:ascii="宋体" w:eastAsia="宋体" w:hAnsi="宋体" w:cs="宋体" w:hint="eastAsia"/>
        </w:rPr>
        <w:t>为了表示“吾爱吾族”，所以我的字典里的咖啡也是口字旁的。话说没有</w:t>
      </w:r>
      <w:proofErr w:type="gramStart"/>
      <w:r>
        <w:rPr>
          <w:rFonts w:ascii="宋体" w:eastAsia="宋体" w:hAnsi="宋体" w:cs="宋体" w:hint="eastAsia"/>
        </w:rPr>
        <w:t>來</w:t>
      </w:r>
      <w:proofErr w:type="gramEnd"/>
      <w:r>
        <w:rPr>
          <w:rFonts w:ascii="宋体" w:eastAsia="宋体" w:hAnsi="宋体" w:cs="宋体" w:hint="eastAsia"/>
        </w:rPr>
        <w:t>日本以前，我是不太爱喝咖啡的，没有特別原因，就像我不爱喝酒一样，莫名的不喜欢它的味道。</w:t>
      </w:r>
    </w:p>
    <w:p w14:paraId="705A2C7D"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谁知来了日本，竟然看见满天满地的“喫茶店”和“</w:t>
      </w:r>
      <w:proofErr w:type="gramStart"/>
      <w:r>
        <w:rPr>
          <w:rFonts w:ascii="宋体" w:eastAsia="宋体" w:hAnsi="宋体" w:cs="宋体" w:hint="eastAsia"/>
        </w:rPr>
        <w:t>珈</w:t>
      </w:r>
      <w:proofErr w:type="gramEnd"/>
      <w:r>
        <w:rPr>
          <w:rFonts w:ascii="宋体" w:eastAsia="宋体" w:hAnsi="宋体" w:cs="宋体" w:hint="eastAsia"/>
        </w:rPr>
        <w:t>琲专门店”，有本地和外国风味的：以及市场里种类多到匪夷所思地步的咖啡精、咖啡粉……，形形色色，各国牌子应有尽有，令我觉得不可思议，不知不觉心中就留了意。</w:t>
      </w:r>
    </w:p>
    <w:p w14:paraId="4E69AB8C"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然后又发现，原来我的枕边人是嗜咖啡如命的人。早上没有一杯咖啡 相伴他拒绝吃早餐；饭后没有咖啡下肚他不算数：甚至睡前</w:t>
      </w:r>
      <w:proofErr w:type="gramStart"/>
      <w:r>
        <w:rPr>
          <w:rFonts w:ascii="宋体" w:eastAsia="宋体" w:hAnsi="宋体" w:cs="宋体" w:hint="eastAsia"/>
        </w:rPr>
        <w:t>也要喝杯薄口</w:t>
      </w:r>
      <w:proofErr w:type="gramEnd"/>
      <w:r>
        <w:rPr>
          <w:rFonts w:ascii="宋体" w:eastAsia="宋体" w:hAnsi="宋体" w:cs="宋体" w:hint="eastAsia"/>
        </w:rPr>
        <w:t xml:space="preserve"> 咖啡才不会“失眠”。不禁使我怀疑日本的咖啡里除了含有咖啡因，可能另外还放了吗啡！</w:t>
      </w:r>
    </w:p>
    <w:p w14:paraId="46E708AE"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见我对咖啡抱着战战兢兢的疑心态度，于是U开始带我见识咖啡文化的世界，首先到一家又一家的咖啡专门店“考察”，从大城市的Colorado (日本著名的联营咖啡室，全日有一百间以上的分店。专门贩卖世界各国名咖啡，当然也兼卖三文治和蛋糕之类的小点心，生意好得不得了。）到穷乡僻壤的Cottage ，(在某个小乡村里的一间小咖啡室，老板是一对与世无争的年轻夫妇，生意不是很好，却是一心一意地默默经营着他 们的小“木屋” 。</w:t>
      </w:r>
      <w:proofErr w:type="gramStart"/>
      <w:r>
        <w:rPr>
          <w:rFonts w:ascii="宋体" w:eastAsia="宋体" w:hAnsi="宋体" w:cs="宋体" w:hint="eastAsia"/>
        </w:rPr>
        <w:t>)从</w:t>
      </w:r>
      <w:proofErr w:type="gramEnd"/>
      <w:r>
        <w:rPr>
          <w:rFonts w:ascii="宋体" w:eastAsia="宋体" w:hAnsi="宋体" w:cs="宋体" w:hint="eastAsia"/>
        </w:rPr>
        <w:t xml:space="preserve"> </w:t>
      </w:r>
      <w:proofErr w:type="spellStart"/>
      <w:r>
        <w:rPr>
          <w:rFonts w:ascii="宋体" w:eastAsia="宋体" w:hAnsi="宋体" w:cs="宋体" w:hint="eastAsia"/>
        </w:rPr>
        <w:t>Mocca</w:t>
      </w:r>
      <w:proofErr w:type="spellEnd"/>
      <w:r>
        <w:rPr>
          <w:rFonts w:ascii="宋体" w:eastAsia="宋体" w:hAnsi="宋体" w:cs="宋体" w:hint="eastAsia"/>
        </w:rPr>
        <w:t xml:space="preserve"> • Blue Mountain、</w:t>
      </w:r>
      <w:proofErr w:type="spellStart"/>
      <w:r>
        <w:rPr>
          <w:rFonts w:ascii="宋体" w:eastAsia="宋体" w:hAnsi="宋体" w:cs="宋体" w:hint="eastAsia"/>
        </w:rPr>
        <w:t>Mandrin</w:t>
      </w:r>
      <w:proofErr w:type="spellEnd"/>
      <w:r>
        <w:rPr>
          <w:rFonts w:ascii="宋体" w:eastAsia="宋体" w:hAnsi="宋体" w:cs="宋体" w:hint="eastAsia"/>
        </w:rPr>
        <w:t xml:space="preserve"> 喝到 Kilimanjaro • (注：皆为咖啡名称，分别来自阿拉伯、巴西、印尼和非洲），就像一幅美丽多彩的世界名画在我眼前开展，令我不得不俯首称臣。承认咖啡室里別有一个天地，咖啡里另有一番境界!我是井底之蛙，不知天髙地厚，轻视这种独特的“文化”多年有之了。</w:t>
      </w:r>
    </w:p>
    <w:p w14:paraId="2844C77D"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现在，我也是咖啡党员了。早上不愿起床，想到浓郁的咖啡香味马上一跃而起。炎热的下午提不起精神看书做車，一杯可口清凉的冰咖啡就会提神又解脑。心情不好时到外边找间优美的咖啡室坐下，</w:t>
      </w:r>
      <w:proofErr w:type="gramStart"/>
      <w:r>
        <w:rPr>
          <w:rFonts w:ascii="宋体" w:eastAsia="宋体" w:hAnsi="宋体" w:cs="宋体" w:hint="eastAsia"/>
        </w:rPr>
        <w:t>一</w:t>
      </w:r>
      <w:proofErr w:type="gramEnd"/>
      <w:r>
        <w:rPr>
          <w:rFonts w:ascii="宋体" w:eastAsia="宋体" w:hAnsi="宋体" w:cs="宋体" w:hint="eastAsia"/>
        </w:rPr>
        <w:t>而欣赏店里播 放的古典或流行音乐，一面</w:t>
      </w:r>
      <w:proofErr w:type="gramStart"/>
      <w:r>
        <w:rPr>
          <w:rFonts w:ascii="宋体" w:eastAsia="宋体" w:hAnsi="宋体" w:cs="宋体" w:hint="eastAsia"/>
        </w:rPr>
        <w:t>啜着甘甜沁口的</w:t>
      </w:r>
      <w:proofErr w:type="gramEnd"/>
      <w:r>
        <w:rPr>
          <w:rFonts w:ascii="宋体" w:eastAsia="宋体" w:hAnsi="宋体" w:cs="宋体" w:hint="eastAsia"/>
        </w:rPr>
        <w:t>馨香咖啡，一下子就把什么烦 恼都抛到</w:t>
      </w:r>
      <w:proofErr w:type="gramStart"/>
      <w:r>
        <w:rPr>
          <w:rFonts w:ascii="宋体" w:eastAsia="宋体" w:hAnsi="宋体" w:cs="宋体" w:hint="eastAsia"/>
        </w:rPr>
        <w:t>九宵云外</w:t>
      </w:r>
      <w:proofErr w:type="gramEnd"/>
      <w:r>
        <w:rPr>
          <w:rFonts w:ascii="宋体" w:eastAsia="宋体" w:hAnsi="宋体" w:cs="宋体" w:hint="eastAsia"/>
        </w:rPr>
        <w:t>了。</w:t>
      </w:r>
    </w:p>
    <w:p w14:paraId="71A5DCCD" w14:textId="77777777" w:rsidR="00AF3657" w:rsidRDefault="00AF3657" w:rsidP="00AF3657">
      <w:pPr>
        <w:ind w:firstLineChars="200" w:firstLine="420"/>
        <w:jc w:val="left"/>
        <w:rPr>
          <w:rFonts w:ascii="宋体" w:eastAsia="宋体" w:hAnsi="宋体" w:cs="宋体"/>
        </w:rPr>
      </w:pPr>
      <w:r>
        <w:rPr>
          <w:rFonts w:ascii="宋体" w:eastAsia="宋体" w:hAnsi="宋体" w:cs="宋体" w:hint="eastAsia"/>
        </w:rPr>
        <w:t>有时不为喝咖啡，也愿意躲进咖啡馆的一角静坐一个下午，偷偷打量店里来客的言行举动，竞也窥伺了部分人生。日本人和咖啡结缘三百年，并且随着时代变迁将之发扬光大，开辟了另一种生活中的文化，这该是精神文明的一种具体表现吧！</w:t>
      </w:r>
    </w:p>
    <w:p w14:paraId="46B9D827" w14:textId="098217E7" w:rsidR="00AF3657" w:rsidRDefault="00AF3657" w:rsidP="00AF3657">
      <w:pPr>
        <w:ind w:firstLineChars="200" w:firstLine="420"/>
        <w:jc w:val="left"/>
        <w:rPr>
          <w:rFonts w:ascii="宋体" w:eastAsia="宋体" w:hAnsi="宋体" w:cs="宋体"/>
        </w:rPr>
      </w:pPr>
      <w:r>
        <w:rPr>
          <w:rFonts w:ascii="宋体" w:eastAsia="宋体" w:hAnsi="宋体" w:cs="宋体" w:hint="eastAsia"/>
        </w:rPr>
        <w:t>如今我在家里喝着Nescafe牌的Gold blend decaffeinated咖啡。不含咖啡因的咖啡比较不影响皮肤美容，这是美容专家建议的。当然，从</w:t>
      </w:r>
      <w:proofErr w:type="gramStart"/>
      <w:r>
        <w:rPr>
          <w:rFonts w:ascii="宋体" w:eastAsia="宋体" w:hAnsi="宋体" w:cs="宋体" w:hint="eastAsia"/>
        </w:rPr>
        <w:t>奖容观点</w:t>
      </w:r>
      <w:proofErr w:type="gramEnd"/>
      <w:r>
        <w:rPr>
          <w:rFonts w:ascii="宋体" w:eastAsia="宋体" w:hAnsi="宋体" w:cs="宋体" w:hint="eastAsia"/>
        </w:rPr>
        <w:t>来看，最好戒掉喝咖啡的习惯。可惜</w:t>
      </w:r>
      <w:proofErr w:type="gramStart"/>
      <w:r>
        <w:rPr>
          <w:rFonts w:ascii="宋体" w:eastAsia="宋体" w:hAnsi="宋体" w:cs="宋体" w:hint="eastAsia"/>
        </w:rPr>
        <w:t>我己深深上</w:t>
      </w:r>
      <w:proofErr w:type="gramEnd"/>
      <w:r>
        <w:rPr>
          <w:rFonts w:ascii="宋体" w:eastAsia="宋体" w:hAnsi="宋体" w:cs="宋体" w:hint="eastAsia"/>
        </w:rPr>
        <w:t>了咖啡瘾，并且“不可日无此君”了，奈何？都是？惹的祸。</w:t>
      </w:r>
    </w:p>
    <w:p w14:paraId="62A63386" w14:textId="77777777" w:rsidR="00AF3657" w:rsidRDefault="00AF3657" w:rsidP="00AF3657">
      <w:pPr>
        <w:ind w:firstLineChars="200" w:firstLine="420"/>
        <w:jc w:val="left"/>
        <w:rPr>
          <w:rFonts w:ascii="宋体" w:eastAsia="宋体" w:hAnsi="宋体" w:cs="宋体"/>
          <w:highlight w:val="green"/>
        </w:rPr>
      </w:pPr>
      <w:r>
        <w:rPr>
          <w:rFonts w:ascii="宋体" w:eastAsia="宋体" w:hAnsi="宋体" w:cs="宋体" w:hint="eastAsia"/>
          <w:highlight w:val="green"/>
        </w:rPr>
        <w:t>写于1993年10月1日《马华文学大系》</w:t>
      </w:r>
    </w:p>
    <w:p w14:paraId="514A7D45" w14:textId="77777777" w:rsidR="00AF3657" w:rsidRPr="00AF3657" w:rsidRDefault="00AF3657">
      <w:pPr>
        <w:rPr>
          <w:rFonts w:ascii="宋体" w:eastAsia="宋体" w:hAnsi="宋体" w:cs="宋体"/>
          <w:highlight w:val="green"/>
        </w:rPr>
        <w:sectPr w:rsidR="00AF3657" w:rsidRPr="00AF3657">
          <w:footerReference w:type="default" r:id="rId146"/>
          <w:pgSz w:w="11906" w:h="16838"/>
          <w:pgMar w:top="1440" w:right="1800" w:bottom="1440" w:left="1800" w:header="851" w:footer="992" w:gutter="0"/>
          <w:cols w:space="425"/>
          <w:docGrid w:type="lines" w:linePitch="312"/>
        </w:sectPr>
      </w:pPr>
    </w:p>
    <w:p w14:paraId="66CF7EE9" w14:textId="777D0D9C" w:rsidR="00A31F5B" w:rsidRDefault="00A31F5B" w:rsidP="00A31F5B">
      <w:pPr>
        <w:jc w:val="center"/>
        <w:rPr>
          <w:rFonts w:ascii="宋体" w:eastAsia="宋体" w:hAnsi="宋体" w:cs="宋体"/>
          <w:highlight w:val="green"/>
        </w:rPr>
      </w:pPr>
      <w:r>
        <w:rPr>
          <w:rFonts w:ascii="宋体" w:eastAsia="宋体" w:hAnsi="宋体" w:cs="宋体" w:hint="eastAsia"/>
          <w:highlight w:val="green"/>
        </w:rPr>
        <w:lastRenderedPageBreak/>
        <w:t>《故乡情》   张永庆</w:t>
      </w:r>
    </w:p>
    <w:p w14:paraId="41448E28" w14:textId="77777777" w:rsidR="00A31F5B" w:rsidRDefault="00A31F5B" w:rsidP="00A31F5B">
      <w:pPr>
        <w:ind w:firstLineChars="200" w:firstLine="420"/>
        <w:jc w:val="left"/>
        <w:rPr>
          <w:rFonts w:ascii="宋体" w:eastAsia="宋体" w:hAnsi="宋体" w:cs="宋体"/>
        </w:rPr>
      </w:pPr>
      <w:proofErr w:type="gramStart"/>
      <w:r>
        <w:rPr>
          <w:rFonts w:ascii="宋体" w:eastAsia="宋体" w:hAnsi="宋体" w:cs="宋体" w:hint="eastAsia"/>
        </w:rPr>
        <w:t>妈回“唐山”</w:t>
      </w:r>
      <w:proofErr w:type="gramEnd"/>
      <w:r>
        <w:rPr>
          <w:rFonts w:ascii="宋体" w:eastAsia="宋体" w:hAnsi="宋体" w:cs="宋体" w:hint="eastAsia"/>
        </w:rPr>
        <w:t>三趟了。</w:t>
      </w:r>
    </w:p>
    <w:p w14:paraId="7E0E626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我心想，下一回，跟妈去，去一趟“唐山”。</w:t>
      </w:r>
    </w:p>
    <w:p w14:paraId="08E118E1"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去带一点母亲的乡愁回来，传一些外婆的故事给下一代的孩子。</w:t>
      </w:r>
    </w:p>
    <w:p w14:paraId="3E842A1C"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我爱吃的菜饭，擂茶、卤鸭、酿豆腐（一定要猪肉做馅），我的孩子也爱吃吗？道地的</w:t>
      </w:r>
      <w:proofErr w:type="gramStart"/>
      <w:r>
        <w:rPr>
          <w:rFonts w:ascii="宋体" w:eastAsia="宋体" w:hAnsi="宋体" w:cs="宋体" w:hint="eastAsia"/>
        </w:rPr>
        <w:t>河婆话是不是</w:t>
      </w:r>
      <w:proofErr w:type="gramEnd"/>
      <w:r>
        <w:rPr>
          <w:rFonts w:ascii="宋体" w:eastAsia="宋体" w:hAnsi="宋体" w:cs="宋体" w:hint="eastAsia"/>
        </w:rPr>
        <w:t>晏儿日后亲切的乡音呀？</w:t>
      </w:r>
    </w:p>
    <w:p w14:paraId="6F503AC0"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去年新年前，我写信告诉妈，说这次</w:t>
      </w:r>
      <w:proofErr w:type="gramStart"/>
      <w:r>
        <w:rPr>
          <w:rFonts w:ascii="宋体" w:eastAsia="宋体" w:hAnsi="宋体" w:cs="宋体" w:hint="eastAsia"/>
        </w:rPr>
        <w:t>带丽琪和</w:t>
      </w:r>
      <w:proofErr w:type="gramEnd"/>
      <w:r>
        <w:rPr>
          <w:rFonts w:ascii="宋体" w:eastAsia="宋体" w:hAnsi="宋体" w:cs="宋体" w:hint="eastAsia"/>
        </w:rPr>
        <w:t>晏儿回来，是要尝尝妈做的菜板。</w:t>
      </w:r>
    </w:p>
    <w:p w14:paraId="73EADBFF"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回到家，果然有菜板，摆在除夕团圆饭的人桌上。</w:t>
      </w:r>
      <w:proofErr w:type="gramStart"/>
      <w:r>
        <w:rPr>
          <w:rFonts w:ascii="宋体" w:eastAsia="宋体" w:hAnsi="宋体" w:cs="宋体" w:hint="eastAsia"/>
        </w:rPr>
        <w:t>妈说是</w:t>
      </w:r>
      <w:proofErr w:type="gramEnd"/>
      <w:r>
        <w:rPr>
          <w:rFonts w:ascii="宋体" w:eastAsia="宋体" w:hAnsi="宋体" w:cs="宋体" w:hint="eastAsia"/>
        </w:rPr>
        <w:t>在凌晨二时爬起床做的。</w:t>
      </w:r>
    </w:p>
    <w:p w14:paraId="1406B668"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我看着妈憔悴但又欣喜的容颜，所有撒娇的心情都变成内疚。 晏儿快乐地吃着我的乡愁，妈却说还没收到我的</w:t>
      </w:r>
      <w:proofErr w:type="gramStart"/>
      <w:r>
        <w:rPr>
          <w:rFonts w:ascii="宋体" w:eastAsia="宋体" w:hAnsi="宋体" w:cs="宋体" w:hint="eastAsia"/>
        </w:rPr>
        <w:t>倍</w:t>
      </w:r>
      <w:proofErr w:type="gramEnd"/>
      <w:r>
        <w:rPr>
          <w:rFonts w:ascii="宋体" w:eastAsia="宋体" w:hAnsi="宋体" w:cs="宋体" w:hint="eastAsia"/>
        </w:rPr>
        <w:t>。</w:t>
      </w:r>
    </w:p>
    <w:p w14:paraId="6090757E"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我心头一热，酒也喝得快。妈也高兴地喝得更多，脸都红透了。我们一年就相聚那么一次。</w:t>
      </w:r>
    </w:p>
    <w:p w14:paraId="20F84814"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谈不完的话总少不了外婆，少不了回“唐山”和外婆合拍的照片。 妈十多岁就随父亲“过番”来南洋，六十多岁时オ回乡探望外婆。 外婆九十多岁了，她说死前一定要见见这最小的女儿。结果，她们见面三次。</w:t>
      </w:r>
    </w:p>
    <w:p w14:paraId="6FF1F0E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新年后不久，外婆逝世了。</w:t>
      </w:r>
    </w:p>
    <w:p w14:paraId="2FB4566B" w14:textId="77777777" w:rsidR="00A31F5B" w:rsidRDefault="00A31F5B" w:rsidP="00A31F5B">
      <w:pPr>
        <w:ind w:firstLineChars="200" w:firstLine="420"/>
        <w:jc w:val="left"/>
        <w:rPr>
          <w:rFonts w:ascii="宋体" w:eastAsia="宋体" w:hAnsi="宋体" w:cs="宋体"/>
        </w:rPr>
      </w:pPr>
      <w:r>
        <w:rPr>
          <w:rFonts w:ascii="宋体" w:eastAsia="宋体" w:hAnsi="宋体" w:cs="宋体" w:hint="eastAsia"/>
        </w:rPr>
        <w:t>哪一年，我要陪妈回去扫墓，摸一摸祖先的坟：装一缕乡情在心间，传一代又一代的连绵。</w:t>
      </w:r>
    </w:p>
    <w:p w14:paraId="346401D7" w14:textId="77777777" w:rsidR="00A31F5B" w:rsidRDefault="00A31F5B" w:rsidP="00A31F5B">
      <w:pPr>
        <w:ind w:firstLineChars="200" w:firstLine="420"/>
        <w:jc w:val="left"/>
        <w:rPr>
          <w:rFonts w:ascii="宋体" w:eastAsia="宋体" w:hAnsi="宋体" w:cs="宋体"/>
          <w:highlight w:val="green"/>
        </w:rPr>
      </w:pPr>
      <w:r>
        <w:rPr>
          <w:rFonts w:ascii="宋体" w:eastAsia="宋体" w:hAnsi="宋体" w:cs="宋体" w:hint="eastAsia"/>
          <w:highlight w:val="green"/>
        </w:rPr>
        <w:t>1993年11月3日《马华文学大系》</w:t>
      </w:r>
    </w:p>
    <w:p w14:paraId="7BA76D11" w14:textId="77777777" w:rsidR="00A31F5B" w:rsidRDefault="00A31F5B" w:rsidP="00A31F5B">
      <w:pPr>
        <w:rPr>
          <w:rFonts w:ascii="宋体" w:eastAsia="宋体" w:hAnsi="宋体" w:cs="宋体"/>
          <w:highlight w:val="green"/>
        </w:rPr>
      </w:pPr>
    </w:p>
    <w:p w14:paraId="63BCBEC9" w14:textId="77777777" w:rsidR="00A31F5B" w:rsidRPr="00A31F5B" w:rsidRDefault="00A31F5B">
      <w:pPr>
        <w:rPr>
          <w:rFonts w:ascii="宋体" w:eastAsia="宋体" w:hAnsi="宋体" w:cs="宋体"/>
          <w:highlight w:val="green"/>
        </w:rPr>
        <w:sectPr w:rsidR="00A31F5B" w:rsidRPr="00A31F5B">
          <w:footerReference w:type="default" r:id="rId147"/>
          <w:pgSz w:w="11906" w:h="16838"/>
          <w:pgMar w:top="1440" w:right="1800" w:bottom="1440" w:left="1800" w:header="851" w:footer="992" w:gutter="0"/>
          <w:cols w:space="425"/>
          <w:docGrid w:type="lines" w:linePitch="312"/>
        </w:sectPr>
      </w:pPr>
    </w:p>
    <w:p w14:paraId="478F111C" w14:textId="77777777" w:rsidR="00FE75BC" w:rsidRDefault="00FE75BC" w:rsidP="00FE75BC">
      <w:pPr>
        <w:jc w:val="center"/>
        <w:rPr>
          <w:rFonts w:ascii="宋体" w:eastAsia="宋体" w:hAnsi="宋体" w:cs="宋体"/>
        </w:rPr>
      </w:pPr>
      <w:r>
        <w:rPr>
          <w:rFonts w:ascii="宋体" w:eastAsia="宋体" w:hAnsi="宋体" w:cs="宋体" w:hint="eastAsia"/>
          <w:highlight w:val="green"/>
        </w:rPr>
        <w:lastRenderedPageBreak/>
        <w:t xml:space="preserve">《白云深处》       </w:t>
      </w:r>
      <w:proofErr w:type="gramStart"/>
      <w:r>
        <w:rPr>
          <w:rFonts w:ascii="宋体" w:eastAsia="宋体" w:hAnsi="宋体" w:cs="宋体" w:hint="eastAsia"/>
          <w:highlight w:val="green"/>
        </w:rPr>
        <w:t>房汉佳</w:t>
      </w:r>
      <w:proofErr w:type="gramEnd"/>
    </w:p>
    <w:p w14:paraId="56903DCE"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在砂</w:t>
      </w:r>
      <w:proofErr w:type="gramStart"/>
      <w:r>
        <w:rPr>
          <w:rFonts w:ascii="宋体" w:eastAsia="宋体" w:hAnsi="宋体" w:cs="宋体" w:hint="eastAsia"/>
        </w:rPr>
        <w:t>膀</w:t>
      </w:r>
      <w:proofErr w:type="gramEnd"/>
      <w:r>
        <w:rPr>
          <w:rFonts w:ascii="宋体" w:eastAsia="宋体" w:hAnsi="宋体" w:cs="宋体" w:hint="eastAsia"/>
        </w:rPr>
        <w:t>越首府古晋市的东南面，大约四十英里外的地方，有一座欣欣向荣的市镇——西连镇，西连镇附近多山，白云经常围绕着山腰，覆盖着山顶。这苍山白云给西连镇增添了几许的宁静和风韵。</w:t>
      </w:r>
    </w:p>
    <w:p w14:paraId="769FF17B"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然而，西连镇</w:t>
      </w:r>
      <w:proofErr w:type="gramStart"/>
      <w:r>
        <w:rPr>
          <w:rFonts w:ascii="宋体" w:eastAsia="宋体" w:hAnsi="宋体" w:cs="宋体" w:hint="eastAsia"/>
        </w:rPr>
        <w:t>毕竞</w:t>
      </w:r>
      <w:proofErr w:type="gramEnd"/>
      <w:r>
        <w:rPr>
          <w:rFonts w:ascii="宋体" w:eastAsia="宋体" w:hAnsi="宋体" w:cs="宋体" w:hint="eastAsia"/>
        </w:rPr>
        <w:t>是一个热闹的地方，那静静的群山也掩盖不住市区的喧嚣，只有在那层山峦后面的白云深处，你オ可以找到一个真正和平、宁静而又秀丽的小镇和村庄——打马庚。</w:t>
      </w:r>
    </w:p>
    <w:p w14:paraId="7100003B"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w:t>
      </w:r>
      <w:proofErr w:type="gramStart"/>
      <w:r>
        <w:rPr>
          <w:rFonts w:ascii="宋体" w:eastAsia="宋体" w:hAnsi="宋体" w:cs="宋体" w:hint="eastAsia"/>
        </w:rPr>
        <w:t>庚离西</w:t>
      </w:r>
      <w:proofErr w:type="gramEnd"/>
      <w:r>
        <w:rPr>
          <w:rFonts w:ascii="宋体" w:eastAsia="宋体" w:hAnsi="宋体" w:cs="宋体" w:hint="eastAsia"/>
        </w:rPr>
        <w:t>连有八英里的路程，沿途都是高山密林，幽篁处处。有时你会遇到成千上万的黄蝴蝶在路旁飞舞。</w:t>
      </w:r>
      <w:proofErr w:type="gramStart"/>
      <w:r>
        <w:rPr>
          <w:rFonts w:ascii="宋体" w:eastAsia="宋体" w:hAnsi="宋体" w:cs="宋体" w:hint="eastAsia"/>
        </w:rPr>
        <w:t>打马庚镇和</w:t>
      </w:r>
      <w:proofErr w:type="gramEnd"/>
      <w:r>
        <w:rPr>
          <w:rFonts w:ascii="宋体" w:eastAsia="宋体" w:hAnsi="宋体" w:cs="宋体" w:hint="eastAsia"/>
        </w:rPr>
        <w:t>附近的乡村就是这样藏身在马印边境的山鹿下，像是遁世的隐士一般，远离热闹的尘嚣。当我第一次到打马庚时，竟然没有发现掩映在疏林下和花木中的三排店屋，而和我有着相同经验的人还不在少数。</w:t>
      </w:r>
    </w:p>
    <w:p w14:paraId="2815BDB6"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其实打马庚是一座历史悠久的市镇。在十九世纪中叶，当</w:t>
      </w:r>
      <w:proofErr w:type="gramStart"/>
      <w:r>
        <w:rPr>
          <w:rFonts w:ascii="宋体" w:eastAsia="宋体" w:hAnsi="宋体" w:cs="宋体" w:hint="eastAsia"/>
        </w:rPr>
        <w:t>西婆罗洲华</w:t>
      </w:r>
      <w:proofErr w:type="gramEnd"/>
      <w:r>
        <w:rPr>
          <w:rFonts w:ascii="宋体" w:eastAsia="宋体" w:hAnsi="宋体" w:cs="宋体" w:hint="eastAsia"/>
        </w:rPr>
        <w:t xml:space="preserve"> 人建立的兰芳大总制自治</w:t>
      </w:r>
      <w:proofErr w:type="gramStart"/>
      <w:r>
        <w:rPr>
          <w:rFonts w:ascii="宋体" w:eastAsia="宋体" w:hAnsi="宋体" w:cs="宋体" w:hint="eastAsia"/>
        </w:rPr>
        <w:t>邦</w:t>
      </w:r>
      <w:proofErr w:type="gramEnd"/>
      <w:r>
        <w:rPr>
          <w:rFonts w:ascii="宋体" w:eastAsia="宋体" w:hAnsi="宋体" w:cs="宋体" w:hint="eastAsia"/>
        </w:rPr>
        <w:t>的势力日趋式微时，荷兰殖民者即乘机大施压力，逼使许多华人越境逃亡，到砂</w:t>
      </w:r>
      <w:proofErr w:type="gramStart"/>
      <w:r>
        <w:rPr>
          <w:rFonts w:ascii="宋体" w:eastAsia="宋体" w:hAnsi="宋体" w:cs="宋体" w:hint="eastAsia"/>
        </w:rPr>
        <w:t>膀</w:t>
      </w:r>
      <w:proofErr w:type="gramEnd"/>
      <w:r>
        <w:rPr>
          <w:rFonts w:ascii="宋体" w:eastAsia="宋体" w:hAnsi="宋体" w:cs="宋体" w:hint="eastAsia"/>
        </w:rPr>
        <w:t>越来定居。这些华人在边境</w:t>
      </w:r>
      <w:proofErr w:type="gramStart"/>
      <w:r>
        <w:rPr>
          <w:rFonts w:ascii="宋体" w:eastAsia="宋体" w:hAnsi="宋体" w:cs="宋体" w:hint="eastAsia"/>
        </w:rPr>
        <w:t>地区理立好些</w:t>
      </w:r>
      <w:proofErr w:type="gramEnd"/>
      <w:r>
        <w:rPr>
          <w:rFonts w:ascii="宋体" w:eastAsia="宋体" w:hAnsi="宋体" w:cs="宋体" w:hint="eastAsia"/>
        </w:rPr>
        <w:t>市镇，</w:t>
      </w:r>
      <w:proofErr w:type="gramStart"/>
      <w:r>
        <w:rPr>
          <w:rFonts w:ascii="宋体" w:eastAsia="宋体" w:hAnsi="宋体" w:cs="宋体" w:hint="eastAsia"/>
        </w:rPr>
        <w:t>打马庚即是</w:t>
      </w:r>
      <w:proofErr w:type="gramEnd"/>
      <w:r>
        <w:rPr>
          <w:rFonts w:ascii="宋体" w:eastAsia="宋体" w:hAnsi="宋体" w:cs="宋体" w:hint="eastAsia"/>
        </w:rPr>
        <w:t>其中的一个。</w:t>
      </w:r>
    </w:p>
    <w:p w14:paraId="651BC6B5"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w:t>
      </w:r>
      <w:proofErr w:type="gramStart"/>
      <w:r>
        <w:rPr>
          <w:rFonts w:ascii="宋体" w:eastAsia="宋体" w:hAnsi="宋体" w:cs="宋体" w:hint="eastAsia"/>
        </w:rPr>
        <w:t>庚</w:t>
      </w:r>
      <w:proofErr w:type="gramEnd"/>
      <w:r>
        <w:rPr>
          <w:rFonts w:ascii="宋体" w:eastAsia="宋体" w:hAnsi="宋体" w:cs="宋体" w:hint="eastAsia"/>
        </w:rPr>
        <w:t>地方的土质資</w:t>
      </w:r>
      <w:proofErr w:type="gramStart"/>
      <w:r>
        <w:rPr>
          <w:rFonts w:ascii="宋体" w:eastAsia="宋体" w:hAnsi="宋体" w:cs="宋体" w:hint="eastAsia"/>
        </w:rPr>
        <w:t>腴</w:t>
      </w:r>
      <w:proofErr w:type="gramEnd"/>
      <w:r>
        <w:rPr>
          <w:rFonts w:ascii="宋体" w:eastAsia="宋体" w:hAnsi="宋体" w:cs="宋体" w:hint="eastAsia"/>
        </w:rPr>
        <w:t>，物产丰富，民风淳朴。到了一九二零年代， 移居打马庚的华人渐多，他们在这里从事商业和农业，过着和平安定的生活，后来，因为西连镇兴起，加上古晋通往西连的公路建成，交通方便， 使到很多打马庚的华人也移居该地，本来设在打马</w:t>
      </w:r>
      <w:proofErr w:type="gramStart"/>
      <w:r>
        <w:rPr>
          <w:rFonts w:ascii="宋体" w:eastAsia="宋体" w:hAnsi="宋体" w:cs="宋体" w:hint="eastAsia"/>
        </w:rPr>
        <w:t>庚</w:t>
      </w:r>
      <w:proofErr w:type="gramEnd"/>
      <w:r>
        <w:rPr>
          <w:rFonts w:ascii="宋体" w:eastAsia="宋体" w:hAnsi="宋体" w:cs="宋体" w:hint="eastAsia"/>
        </w:rPr>
        <w:t>镇上</w:t>
      </w:r>
      <w:proofErr w:type="gramStart"/>
      <w:r>
        <w:rPr>
          <w:rFonts w:ascii="宋体" w:eastAsia="宋体" w:hAnsi="宋体" w:cs="宋体" w:hint="eastAsia"/>
        </w:rPr>
        <w:t>的砂隆县县</w:t>
      </w:r>
      <w:proofErr w:type="gramEnd"/>
      <w:r>
        <w:rPr>
          <w:rFonts w:ascii="宋体" w:eastAsia="宋体" w:hAnsi="宋体" w:cs="宋体" w:hint="eastAsia"/>
        </w:rPr>
        <w:t>公署、教会学校，和其他机构也相继迁往西连镇。如此一来，打马庚的地位</w:t>
      </w:r>
    </w:p>
    <w:p w14:paraId="75A2F48D"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更大受影响。到了六十年代，因为土产落价，地方又发生动乱，迫使更多 华人离开打马庚而到外地去谋生，从此</w:t>
      </w:r>
      <w:proofErr w:type="gramStart"/>
      <w:r>
        <w:rPr>
          <w:rFonts w:ascii="宋体" w:eastAsia="宋体" w:hAnsi="宋体" w:cs="宋体" w:hint="eastAsia"/>
        </w:rPr>
        <w:t>打马庚镇在</w:t>
      </w:r>
      <w:proofErr w:type="gramEnd"/>
      <w:r>
        <w:rPr>
          <w:rFonts w:ascii="宋体" w:eastAsia="宋体" w:hAnsi="宋体" w:cs="宋体" w:hint="eastAsia"/>
        </w:rPr>
        <w:t>当地的华人社会中就日 益没落，到现在只有一半的商店还在勉强支撑，惨淡经营，其他的都关闭了。</w:t>
      </w:r>
    </w:p>
    <w:p w14:paraId="078CCD85"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一九八七年底，我被调职到打马庚，出任打马</w:t>
      </w:r>
      <w:proofErr w:type="gramStart"/>
      <w:r>
        <w:rPr>
          <w:rFonts w:ascii="宋体" w:eastAsia="宋体" w:hAnsi="宋体" w:cs="宋体" w:hint="eastAsia"/>
        </w:rPr>
        <w:t>庚</w:t>
      </w:r>
      <w:proofErr w:type="gramEnd"/>
      <w:r>
        <w:rPr>
          <w:rFonts w:ascii="宋体" w:eastAsia="宋体" w:hAnsi="宋体" w:cs="宋体" w:hint="eastAsia"/>
        </w:rPr>
        <w:t>政府中学的下午班主 任。打马</w:t>
      </w:r>
      <w:proofErr w:type="gramStart"/>
      <w:r>
        <w:rPr>
          <w:rFonts w:ascii="宋体" w:eastAsia="宋体" w:hAnsi="宋体" w:cs="宋体" w:hint="eastAsia"/>
        </w:rPr>
        <w:t>庚</w:t>
      </w:r>
      <w:proofErr w:type="gramEnd"/>
      <w:r>
        <w:rPr>
          <w:rFonts w:ascii="宋体" w:eastAsia="宋体" w:hAnsi="宋体" w:cs="宋体" w:hint="eastAsia"/>
        </w:rPr>
        <w:t>中学是一间大型的学校，学生有两千多人，下午班也有近千位。寄宿生曾经一度多达一千六百多人，人数为全国之冠。由于这个地方 的良好种族关系，和工作环境，加上强烈的使命感，使我婉谢调回家乡的 献议而毅然留在这里工作下去。</w:t>
      </w:r>
    </w:p>
    <w:p w14:paraId="3FB52A61"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打马庚是一个山明水秀的好地方，近处有青山翠谷，远处是重峦叠嶂：它最使人留恋的是当地的民情风俗。那条流经打马庚</w:t>
      </w:r>
      <w:proofErr w:type="gramStart"/>
      <w:r>
        <w:rPr>
          <w:rFonts w:ascii="宋体" w:eastAsia="宋体" w:hAnsi="宋体" w:cs="宋体" w:hint="eastAsia"/>
        </w:rPr>
        <w:t>的砂隆河</w:t>
      </w:r>
      <w:proofErr w:type="gramEnd"/>
      <w:r>
        <w:rPr>
          <w:rFonts w:ascii="宋体" w:eastAsia="宋体" w:hAnsi="宋体" w:cs="宋体" w:hint="eastAsia"/>
        </w:rPr>
        <w:t>，把华人、马来人和比达友人汇集在一起，使打马</w:t>
      </w:r>
      <w:proofErr w:type="gramStart"/>
      <w:r>
        <w:rPr>
          <w:rFonts w:ascii="宋体" w:eastAsia="宋体" w:hAnsi="宋体" w:cs="宋体" w:hint="eastAsia"/>
        </w:rPr>
        <w:t>庚</w:t>
      </w:r>
      <w:proofErr w:type="gramEnd"/>
      <w:r>
        <w:rPr>
          <w:rFonts w:ascii="宋体" w:eastAsia="宋体" w:hAnsi="宋体" w:cs="宋体" w:hint="eastAsia"/>
        </w:rPr>
        <w:t>成为一个种族关系非常和谐，人民守望相助的和平之乡。</w:t>
      </w:r>
      <w:proofErr w:type="gramStart"/>
      <w:r>
        <w:rPr>
          <w:rFonts w:ascii="宋体" w:eastAsia="宋体" w:hAnsi="宋体" w:cs="宋体" w:hint="eastAsia"/>
        </w:rPr>
        <w:t>砂隆河</w:t>
      </w:r>
      <w:proofErr w:type="gramEnd"/>
      <w:r>
        <w:rPr>
          <w:rFonts w:ascii="宋体" w:eastAsia="宋体" w:hAnsi="宋体" w:cs="宋体" w:hint="eastAsia"/>
        </w:rPr>
        <w:t>的左岸是马来甘榜，右岸是华人商 店，店后是比达友人的村庄。每当夕阳西下的时候，各族的男女老少都到河里冲凉，小孩在那里</w:t>
      </w:r>
      <w:proofErr w:type="gramStart"/>
      <w:r>
        <w:rPr>
          <w:rFonts w:ascii="宋体" w:eastAsia="宋体" w:hAnsi="宋体" w:cs="宋体" w:hint="eastAsia"/>
        </w:rPr>
        <w:t>泮</w:t>
      </w:r>
      <w:proofErr w:type="gramEnd"/>
      <w:r>
        <w:rPr>
          <w:rFonts w:ascii="宋体" w:eastAsia="宋体" w:hAnsi="宋体" w:cs="宋体" w:hint="eastAsia"/>
        </w:rPr>
        <w:t>水嬉戏，妇女也在那里浣洗衣裳。这河上的风光，是一幅令人羡慕的快乐安宁景象。</w:t>
      </w:r>
    </w:p>
    <w:p w14:paraId="24279485"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打马庚的华人都是</w:t>
      </w:r>
      <w:proofErr w:type="gramStart"/>
      <w:r>
        <w:rPr>
          <w:rFonts w:ascii="宋体" w:eastAsia="宋体" w:hAnsi="宋体" w:cs="宋体" w:hint="eastAsia"/>
        </w:rPr>
        <w:t>由西婆罗</w:t>
      </w:r>
      <w:proofErr w:type="gramEnd"/>
      <w:r>
        <w:rPr>
          <w:rFonts w:ascii="宋体" w:eastAsia="宋体" w:hAnsi="宋体" w:cs="宋体" w:hint="eastAsia"/>
        </w:rPr>
        <w:t>洲移居过来的客家人，因为</w:t>
      </w:r>
      <w:proofErr w:type="gramStart"/>
      <w:r>
        <w:rPr>
          <w:rFonts w:ascii="宋体" w:eastAsia="宋体" w:hAnsi="宋体" w:cs="宋体" w:hint="eastAsia"/>
        </w:rPr>
        <w:t>各族关系</w:t>
      </w:r>
      <w:proofErr w:type="gramEnd"/>
      <w:r>
        <w:rPr>
          <w:rFonts w:ascii="宋体" w:eastAsia="宋体" w:hAnsi="宋体" w:cs="宋体" w:hint="eastAsia"/>
        </w:rPr>
        <w:t>密切，交往频繁，所以许多土著都会讲客家话，而且能够在集会上用流利的客语发言。以前打马</w:t>
      </w:r>
      <w:proofErr w:type="gramStart"/>
      <w:r>
        <w:rPr>
          <w:rFonts w:ascii="宋体" w:eastAsia="宋体" w:hAnsi="宋体" w:cs="宋体" w:hint="eastAsia"/>
        </w:rPr>
        <w:t>庚</w:t>
      </w:r>
      <w:proofErr w:type="gramEnd"/>
      <w:r>
        <w:rPr>
          <w:rFonts w:ascii="宋体" w:eastAsia="宋体" w:hAnsi="宋体" w:cs="宋体" w:hint="eastAsia"/>
        </w:rPr>
        <w:t>华人兴办的联江学校，是当地唯-的学府，不少土著把他们的子女送到这间学校读书，所以这些土著也会讲华语。有一位马 来族领袖每次见到我时都用华语和我交谈。</w:t>
      </w:r>
    </w:p>
    <w:p w14:paraId="1D797E85"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w:t>
      </w:r>
      <w:proofErr w:type="gramStart"/>
      <w:r>
        <w:rPr>
          <w:rFonts w:ascii="宋体" w:eastAsia="宋体" w:hAnsi="宋体" w:cs="宋体" w:hint="eastAsia"/>
        </w:rPr>
        <w:t>庚</w:t>
      </w:r>
      <w:proofErr w:type="gramEnd"/>
      <w:r>
        <w:rPr>
          <w:rFonts w:ascii="宋体" w:eastAsia="宋体" w:hAnsi="宋体" w:cs="宋体" w:hint="eastAsia"/>
        </w:rPr>
        <w:t>地方的各族人民之间，有着非常良好的传统，每逢其他民族有节庆时，都像是自己的节庆一样地欢度。不但登门拜访，而且欢谈饮宴，过得非常开心，仿佛是一家人。在这里，异族通婚是很普遍的事，所以种 族关系格外亲切。有一次，一批匪徒打算到</w:t>
      </w:r>
      <w:proofErr w:type="gramStart"/>
      <w:r>
        <w:rPr>
          <w:rFonts w:ascii="宋体" w:eastAsia="宋体" w:hAnsi="宋体" w:cs="宋体" w:hint="eastAsia"/>
        </w:rPr>
        <w:t>打马庚巴刹</w:t>
      </w:r>
      <w:proofErr w:type="gramEnd"/>
      <w:r>
        <w:rPr>
          <w:rFonts w:ascii="宋体" w:eastAsia="宋体" w:hAnsi="宋体" w:cs="宋体" w:hint="eastAsia"/>
        </w:rPr>
        <w:t>打劫华人的商店， 比达</w:t>
      </w:r>
      <w:proofErr w:type="gramStart"/>
      <w:r>
        <w:rPr>
          <w:rFonts w:ascii="宋体" w:eastAsia="宋体" w:hAnsi="宋体" w:cs="宋体" w:hint="eastAsia"/>
        </w:rPr>
        <w:t>友族听到</w:t>
      </w:r>
      <w:proofErr w:type="gramEnd"/>
      <w:r>
        <w:rPr>
          <w:rFonts w:ascii="宋体" w:eastAsia="宋体" w:hAnsi="宋体" w:cs="宋体" w:hint="eastAsia"/>
        </w:rPr>
        <w:t>这个消息以后，立即派来数位荷枪实弹的青年，驻守在巴刹的各个角落以保护华人，使歹徒闻风丧胆。</w:t>
      </w:r>
    </w:p>
    <w:p w14:paraId="58F783BD"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庚的华人虽以经商为主，但是他们之中，也有亦商亦农的，土著则几乎全是以种植稻米、杂粮、水果、可可和胡椒为生，间中亦饲养牲畜。所以，当土产跌价时，地方上的经济便受到严重的打击。因为家庭贫穷，许多学生都是身上不名一文，而需要学校给予特别津</w:t>
      </w:r>
      <w:r>
        <w:rPr>
          <w:rFonts w:ascii="宋体" w:eastAsia="宋体" w:hAnsi="宋体" w:cs="宋体" w:hint="eastAsia"/>
        </w:rPr>
        <w:lastRenderedPageBreak/>
        <w:t>贴。</w:t>
      </w:r>
    </w:p>
    <w:p w14:paraId="2A85D82E"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w:t>
      </w:r>
      <w:proofErr w:type="gramStart"/>
      <w:r>
        <w:rPr>
          <w:rFonts w:ascii="宋体" w:eastAsia="宋体" w:hAnsi="宋体" w:cs="宋体" w:hint="eastAsia"/>
        </w:rPr>
        <w:t>庚</w:t>
      </w:r>
      <w:proofErr w:type="gramEnd"/>
      <w:r>
        <w:rPr>
          <w:rFonts w:ascii="宋体" w:eastAsia="宋体" w:hAnsi="宋体" w:cs="宋体" w:hint="eastAsia"/>
        </w:rPr>
        <w:t>政府中学坐落在两座山头上。校园里繁花似锦，道路两旁乔木参天，一片苍翠。山坡下的池塘掩映在绿树林间，使校园景色更加秀丽，充满钟灵毓秀之气。</w:t>
      </w:r>
      <w:proofErr w:type="gramStart"/>
      <w:r>
        <w:rPr>
          <w:rFonts w:ascii="宋体" w:eastAsia="宋体" w:hAnsi="宋体" w:cs="宋体" w:hint="eastAsia"/>
        </w:rPr>
        <w:t>平日上</w:t>
      </w:r>
      <w:proofErr w:type="gramEnd"/>
      <w:r>
        <w:rPr>
          <w:rFonts w:ascii="宋体" w:eastAsia="宋体" w:hAnsi="宋体" w:cs="宋体" w:hint="eastAsia"/>
        </w:rPr>
        <w:t>课时，校园弦歌不绝：在课余时间，到处可以看见学生在运动，老师们也往往参与其间，使整座校园到处洋溢欢乐的</w:t>
      </w:r>
      <w:proofErr w:type="gramStart"/>
      <w:r>
        <w:rPr>
          <w:rFonts w:ascii="宋体" w:eastAsia="宋体" w:hAnsi="宋体" w:cs="宋体" w:hint="eastAsia"/>
        </w:rPr>
        <w:t>气看见</w:t>
      </w:r>
      <w:proofErr w:type="gramEnd"/>
      <w:r>
        <w:rPr>
          <w:rFonts w:ascii="宋体" w:eastAsia="宋体" w:hAnsi="宋体" w:cs="宋体" w:hint="eastAsia"/>
        </w:rPr>
        <w:t>学生在运动，老师们也往往参与其间，使整座校园到处洋溢欢乐的气氛。只有在假期里，当住宿的学生都回家去了，校园就变得空荡荡的，周围只有</w:t>
      </w:r>
      <w:proofErr w:type="gramStart"/>
      <w:r>
        <w:rPr>
          <w:rFonts w:ascii="宋体" w:eastAsia="宋体" w:hAnsi="宋体" w:cs="宋体" w:hint="eastAsia"/>
        </w:rPr>
        <w:t>嚶嚶</w:t>
      </w:r>
      <w:proofErr w:type="gramEnd"/>
      <w:r>
        <w:rPr>
          <w:rFonts w:ascii="宋体" w:eastAsia="宋体" w:hAnsi="宋体" w:cs="宋体" w:hint="eastAsia"/>
        </w:rPr>
        <w:t>的鸟鸣，显得十分寂静。</w:t>
      </w:r>
    </w:p>
    <w:p w14:paraId="6BC3337A"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w:t>
      </w:r>
      <w:proofErr w:type="gramStart"/>
      <w:r>
        <w:rPr>
          <w:rFonts w:ascii="宋体" w:eastAsia="宋体" w:hAnsi="宋体" w:cs="宋体" w:hint="eastAsia"/>
        </w:rPr>
        <w:t>庚</w:t>
      </w:r>
      <w:proofErr w:type="gramEnd"/>
      <w:r>
        <w:rPr>
          <w:rFonts w:ascii="宋体" w:eastAsia="宋体" w:hAnsi="宋体" w:cs="宋体" w:hint="eastAsia"/>
        </w:rPr>
        <w:t>政府中学是方圆数十里内唯一的中学。学生多来自非常偏僻和 边远的乡村，无法通车，所以寄宿生就特别多。这一带地方，是砂</w:t>
      </w:r>
      <w:proofErr w:type="gramStart"/>
      <w:r>
        <w:rPr>
          <w:rFonts w:ascii="宋体" w:eastAsia="宋体" w:hAnsi="宋体" w:cs="宋体" w:hint="eastAsia"/>
        </w:rPr>
        <w:t>腴</w:t>
      </w:r>
      <w:proofErr w:type="gramEnd"/>
      <w:r>
        <w:rPr>
          <w:rFonts w:ascii="宋体" w:eastAsia="宋体" w:hAnsi="宋体" w:cs="宋体" w:hint="eastAsia"/>
        </w:rPr>
        <w:t>越境 内文化教育非常落后的地区，家长多是文盲，小学生的考试及格率平均只有十多巴仙。这种情形使打马</w:t>
      </w:r>
      <w:proofErr w:type="gramStart"/>
      <w:r>
        <w:rPr>
          <w:rFonts w:ascii="宋体" w:eastAsia="宋体" w:hAnsi="宋体" w:cs="宋体" w:hint="eastAsia"/>
        </w:rPr>
        <w:t>庚</w:t>
      </w:r>
      <w:proofErr w:type="gramEnd"/>
      <w:r>
        <w:rPr>
          <w:rFonts w:ascii="宋体" w:eastAsia="宋体" w:hAnsi="宋体" w:cs="宋体" w:hint="eastAsia"/>
        </w:rPr>
        <w:t>中学的教师产生一种强烈的使命感，他们 把提升学生的学业成绩当作是一种挑战，因为打马</w:t>
      </w:r>
      <w:proofErr w:type="gramStart"/>
      <w:r>
        <w:rPr>
          <w:rFonts w:ascii="宋体" w:eastAsia="宋体" w:hAnsi="宋体" w:cs="宋体" w:hint="eastAsia"/>
        </w:rPr>
        <w:t>庚</w:t>
      </w:r>
      <w:proofErr w:type="gramEnd"/>
      <w:r>
        <w:rPr>
          <w:rFonts w:ascii="宋体" w:eastAsia="宋体" w:hAnsi="宋体" w:cs="宋体" w:hint="eastAsia"/>
        </w:rPr>
        <w:t>政府中学僻处山中，教师们也住宿在学校，所以他们不论白天晚上都到学校工作，督促学生自修，批改学生作业、准备教学计划，师生之间的关系密切，而且形成一种独特的学校文化。</w:t>
      </w:r>
    </w:p>
    <w:p w14:paraId="3A9AB633"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学生的家长虽然多不识字，不过，他们对子女的教育却很关心-每年 举行家教协会会议时，他们都非常热心，放下在田里的工作，不辞劳苦地 跋涉长途出席会议。每次开会，人数总有</w:t>
      </w:r>
      <w:proofErr w:type="gramStart"/>
      <w:r>
        <w:rPr>
          <w:rFonts w:ascii="宋体" w:eastAsia="宋体" w:hAnsi="宋体" w:cs="宋体" w:hint="eastAsia"/>
        </w:rPr>
        <w:t>七八十百</w:t>
      </w:r>
      <w:proofErr w:type="gramEnd"/>
      <w:r>
        <w:rPr>
          <w:rFonts w:ascii="宋体" w:eastAsia="宋体" w:hAnsi="宋体" w:cs="宋体" w:hint="eastAsia"/>
        </w:rPr>
        <w:t>人，会后，他们还自动组成小组，义务为学校改善设施、筹募款项协助贫穷学子。在教师、家长，和学生三方面的合作努力下，每年初中和高中的会考及格率都高达七八十巴仙，学校也因此而获得教育部的嘉奖。</w:t>
      </w:r>
    </w:p>
    <w:p w14:paraId="5C4C8523"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打马庚的各族人民对老师都十分尊敬，教师之间也很和气与合作，他们之中，有许多是我过去的同事或门生，所以相处得很好。至于那些乡村学生，都是</w:t>
      </w:r>
      <w:proofErr w:type="gramStart"/>
      <w:r>
        <w:rPr>
          <w:rFonts w:ascii="宋体" w:eastAsia="宋体" w:hAnsi="宋体" w:cs="宋体" w:hint="eastAsia"/>
        </w:rPr>
        <w:t>扑素</w:t>
      </w:r>
      <w:proofErr w:type="gramEnd"/>
      <w:r>
        <w:rPr>
          <w:rFonts w:ascii="宋体" w:eastAsia="宋体" w:hAnsi="宋体" w:cs="宋体" w:hint="eastAsia"/>
        </w:rPr>
        <w:t>和纯洁的少年，对老师非常有礼。这种学校环境，使教师深觉愉快而认真教学。</w:t>
      </w:r>
    </w:p>
    <w:p w14:paraId="7E9C7BE8"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我在教学之余，就是读书写作，有时也应</w:t>
      </w:r>
      <w:proofErr w:type="gramStart"/>
      <w:r>
        <w:rPr>
          <w:rFonts w:ascii="宋体" w:eastAsia="宋体" w:hAnsi="宋体" w:cs="宋体" w:hint="eastAsia"/>
        </w:rPr>
        <w:t>遨</w:t>
      </w:r>
      <w:proofErr w:type="gramEnd"/>
      <w:r>
        <w:rPr>
          <w:rFonts w:ascii="宋体" w:eastAsia="宋体" w:hAnsi="宋体" w:cs="宋体" w:hint="eastAsia"/>
        </w:rPr>
        <w:t>出去演讲，后来还兴致勃勃地和朋友去收集与研究古币，生活过得非常写意。</w:t>
      </w:r>
    </w:p>
    <w:p w14:paraId="544A7E92"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很客欢</w:t>
      </w:r>
      <w:proofErr w:type="gramEnd"/>
      <w:r>
        <w:rPr>
          <w:rFonts w:ascii="宋体" w:eastAsia="宋体" w:hAnsi="宋体" w:cs="宋体" w:hint="eastAsia"/>
        </w:rPr>
        <w:t>打马庚的山川景色。打马</w:t>
      </w:r>
      <w:proofErr w:type="gramStart"/>
      <w:r>
        <w:rPr>
          <w:rFonts w:ascii="宋体" w:eastAsia="宋体" w:hAnsi="宋体" w:cs="宋体" w:hint="eastAsia"/>
        </w:rPr>
        <w:t>庚</w:t>
      </w:r>
      <w:proofErr w:type="gramEnd"/>
      <w:r>
        <w:rPr>
          <w:rFonts w:ascii="宋体" w:eastAsia="宋体" w:hAnsi="宋体" w:cs="宋体" w:hint="eastAsia"/>
        </w:rPr>
        <w:t>政府中学的四周，都是起伏的山峦。这些静静的群山，却使这一带地方的景色千变万化。早晨，当旭日初升时，远近的山峦会随着日影的高低与强弱而呈现不同的颜色；在晴空万里的时候，它们又是那么苍翠可喜：而在烟雨蒙蒙的时刻，它们却倏然失去踪影：在多云的日子里，山腰时时飘过棉絮般的轻云，这种山抹微云的景色，使群山更见妩媚。然而，我最喜欢观赏的是夕阳下的山景。那艳丽的夕阳使远近的山峦瞬息万变，在夕阳影里，近处的山岗是嫩绿的：稍远的峰峦则呈现一片蔚蓝，更远的山头，却只有淡淡的一抹浅蓝的影子。在 这重峦叠嶂的地方，当夕阳西下的时候，你就能真正领略到夕阳山外山的那种景色和有余不尽的感觉，而体会到龚自珍的“吟到夕阳山外山，古今谁免余情绕"诗句原是触录生情的佳构。当夕阳落下山以后，湛蓝的天幕 烂转为淡黄，再变为暗紫，最后在苍茫的暮霭中失去影子。那静静的群山 也只留下模糊的轮廓，似乎已恬然进人梦乡，要等待明天的朝阳把它们唤醒。</w:t>
      </w:r>
    </w:p>
    <w:p w14:paraId="48E69AA7"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愉快的时光特別容易度过，一转眼我已在打马</w:t>
      </w:r>
      <w:proofErr w:type="gramStart"/>
      <w:r>
        <w:rPr>
          <w:rFonts w:ascii="宋体" w:eastAsia="宋体" w:hAnsi="宋体" w:cs="宋体" w:hint="eastAsia"/>
        </w:rPr>
        <w:t>庚</w:t>
      </w:r>
      <w:proofErr w:type="gramEnd"/>
      <w:r>
        <w:rPr>
          <w:rFonts w:ascii="宋体" w:eastAsia="宋体" w:hAnsi="宋体" w:cs="宋体" w:hint="eastAsia"/>
        </w:rPr>
        <w:t>中学任教了四年。在我离开之前两天，打马</w:t>
      </w:r>
      <w:proofErr w:type="gramStart"/>
      <w:r>
        <w:rPr>
          <w:rFonts w:ascii="宋体" w:eastAsia="宋体" w:hAnsi="宋体" w:cs="宋体" w:hint="eastAsia"/>
        </w:rPr>
        <w:t>庚</w:t>
      </w:r>
      <w:proofErr w:type="gramEnd"/>
      <w:r>
        <w:rPr>
          <w:rFonts w:ascii="宋体" w:eastAsia="宋体" w:hAnsi="宋体" w:cs="宋体" w:hint="eastAsia"/>
        </w:rPr>
        <w:t>镇上的乡亲父老特別设宴为我送行。学校当局在 校长带领下更隆重其事地成立了专门小组，以筹备一个盛大的惜別会。在举行惜別会的晚上，全体教职员都出席了在办公厅设的丰富晚宴，然后大 家都到大礼堂去参加多姿多彩的惜别晚会。在晚会上，全体师生都尽情地 唱歌、跳舞、和朗诵赠别诗。校工、厨师和食堂的小贩也都登台演唱，盛情可感。校长、副校长、学生事务主任和我都被学生邀到台上跳</w:t>
      </w:r>
      <w:proofErr w:type="gramStart"/>
      <w:r>
        <w:rPr>
          <w:rFonts w:ascii="宋体" w:eastAsia="宋体" w:hAnsi="宋体" w:cs="宋体" w:hint="eastAsia"/>
        </w:rPr>
        <w:t>比达友族土风舞</w:t>
      </w:r>
      <w:proofErr w:type="gramEnd"/>
      <w:r>
        <w:rPr>
          <w:rFonts w:ascii="宋体" w:eastAsia="宋体" w:hAnsi="宋体" w:cs="宋体" w:hint="eastAsia"/>
        </w:rPr>
        <w:t>，场面非常热闹，大家乐也融融。副校长为了惜別而特地苦练了一首曲子，为我歌一曲，使我十分</w:t>
      </w:r>
      <w:proofErr w:type="gramStart"/>
      <w:r>
        <w:rPr>
          <w:rFonts w:ascii="宋体" w:eastAsia="宋体" w:hAnsi="宋体" w:cs="宋体" w:hint="eastAsia"/>
        </w:rPr>
        <w:t>感动ᅳ</w:t>
      </w:r>
      <w:proofErr w:type="gramEnd"/>
      <w:r>
        <w:rPr>
          <w:rFonts w:ascii="宋体" w:eastAsia="宋体" w:hAnsi="宋体" w:cs="宋体" w:hint="eastAsia"/>
        </w:rPr>
        <w:t>我以前在师范学院的四个</w:t>
      </w:r>
      <w:proofErr w:type="gramStart"/>
      <w:r>
        <w:rPr>
          <w:rFonts w:ascii="宋体" w:eastAsia="宋体" w:hAnsi="宋体" w:cs="宋体" w:hint="eastAsia"/>
        </w:rPr>
        <w:t>比达友族学生</w:t>
      </w:r>
      <w:proofErr w:type="gramEnd"/>
      <w:r>
        <w:rPr>
          <w:rFonts w:ascii="宋体" w:eastAsia="宋体" w:hAnsi="宋体" w:cs="宋体" w:hint="eastAsia"/>
        </w:rPr>
        <w:t>组成一个乐队伴奏，另一位</w:t>
      </w:r>
      <w:proofErr w:type="gramStart"/>
      <w:r>
        <w:rPr>
          <w:rFonts w:ascii="宋体" w:eastAsia="宋体" w:hAnsi="宋体" w:cs="宋体" w:hint="eastAsia"/>
        </w:rPr>
        <w:t>比达友族学生</w:t>
      </w:r>
      <w:proofErr w:type="gramEnd"/>
      <w:r>
        <w:rPr>
          <w:rFonts w:ascii="宋体" w:eastAsia="宋体" w:hAnsi="宋体" w:cs="宋体" w:hint="eastAsia"/>
        </w:rPr>
        <w:t>特别演唱了一首非常动听的 华语歌曲送别老师。这些门生，现在都是打马</w:t>
      </w:r>
      <w:proofErr w:type="gramStart"/>
      <w:r>
        <w:rPr>
          <w:rFonts w:ascii="宋体" w:eastAsia="宋体" w:hAnsi="宋体" w:cs="宋体" w:hint="eastAsia"/>
        </w:rPr>
        <w:t>庚</w:t>
      </w:r>
      <w:proofErr w:type="gramEnd"/>
      <w:r>
        <w:rPr>
          <w:rFonts w:ascii="宋体" w:eastAsia="宋体" w:hAnsi="宋体" w:cs="宋体" w:hint="eastAsia"/>
        </w:rPr>
        <w:t>中学的好老师，最后，学生合唱团</w:t>
      </w:r>
      <w:r>
        <w:rPr>
          <w:rFonts w:ascii="宋体" w:eastAsia="宋体" w:hAnsi="宋体" w:cs="宋体" w:hint="eastAsia"/>
        </w:rPr>
        <w:lastRenderedPageBreak/>
        <w:t>以华语、英语和国语，几种语言唱了一首十分感人的别离歌，作为晚会的结束。</w:t>
      </w:r>
    </w:p>
    <w:p w14:paraId="51C7DCEC"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最感人的惜别场面是翌日上午的集会和送行。校长在集会上作了很长的讲话，给我很多的赞</w:t>
      </w:r>
      <w:proofErr w:type="gramStart"/>
      <w:r>
        <w:rPr>
          <w:rFonts w:ascii="宋体" w:eastAsia="宋体" w:hAnsi="宋体" w:cs="宋体" w:hint="eastAsia"/>
        </w:rPr>
        <w:t>苷</w:t>
      </w:r>
      <w:proofErr w:type="gramEnd"/>
      <w:r>
        <w:rPr>
          <w:rFonts w:ascii="宋体" w:eastAsia="宋体" w:hAnsi="宋体" w:cs="宋体" w:hint="eastAsia"/>
        </w:rPr>
        <w:t>，而且还做了一首他自称为“英文班顿”的诗，在会上朗诵，作为蹭别。学生团体的代表们更给了我许多的称赞，还分别赠送了很多纪念品。我在最后受</w:t>
      </w:r>
      <w:proofErr w:type="gramStart"/>
      <w:r>
        <w:rPr>
          <w:rFonts w:ascii="宋体" w:eastAsia="宋体" w:hAnsi="宋体" w:cs="宋体" w:hint="eastAsia"/>
        </w:rPr>
        <w:t>遨</w:t>
      </w:r>
      <w:proofErr w:type="gramEnd"/>
      <w:r>
        <w:rPr>
          <w:rFonts w:ascii="宋体" w:eastAsia="宋体" w:hAnsi="宋体" w:cs="宋体" w:hint="eastAsia"/>
        </w:rPr>
        <w:t>讲话时，作了一次最长的发言，给这些 尽忠职守的教师和天真质朴，</w:t>
      </w:r>
      <w:proofErr w:type="gramStart"/>
      <w:r>
        <w:rPr>
          <w:rFonts w:ascii="宋体" w:eastAsia="宋体" w:hAnsi="宋体" w:cs="宋体" w:hint="eastAsia"/>
        </w:rPr>
        <w:t>令人客欢的</w:t>
      </w:r>
      <w:proofErr w:type="gramEnd"/>
      <w:r>
        <w:rPr>
          <w:rFonts w:ascii="宋体" w:eastAsia="宋体" w:hAnsi="宋体" w:cs="宋体" w:hint="eastAsia"/>
        </w:rPr>
        <w:t>乡村学生以最大的激励和勉励1。</w:t>
      </w:r>
    </w:p>
    <w:p w14:paraId="7B7324EB"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当我和大家握别以后，步向我的车子时，才发现它不知什么时候被打 扮成花车一般，车身系上彩带和彩球，后窗镜内还贴上“再见，亲爱的老师”一幅大字，我登上车子，由四位女生在前开路，四位男生在后护送，顺着斜坡，“缓车当步”，徐徐驶离校园ᅳ这时，全校的师生都在道路的两旁列队相送。队伍像长龙一般一直排到校园外的大路上，接下去还有附近的居民，他们也来送行。我在车内忙着向道路两旁的师生挥手作别，许多学生采了鲜花抛到车上来。到了最后，学生不再排队了，他们一拥而上，到车旁来握手，使车子再也无法移动，结果要劳动学生领袖来解围。</w:t>
      </w:r>
    </w:p>
    <w:p w14:paraId="0B5C4DC0" w14:textId="77777777" w:rsidR="00FE75BC" w:rsidRDefault="00FE75BC" w:rsidP="00FE75BC">
      <w:pPr>
        <w:ind w:firstLineChars="200" w:firstLine="420"/>
        <w:jc w:val="left"/>
        <w:rPr>
          <w:rFonts w:ascii="宋体" w:eastAsia="宋体" w:hAnsi="宋体" w:cs="宋体"/>
        </w:rPr>
      </w:pPr>
      <w:r>
        <w:rPr>
          <w:rFonts w:ascii="宋体" w:eastAsia="宋体" w:hAnsi="宋体" w:cs="宋体" w:hint="eastAsia"/>
        </w:rPr>
        <w:t>离开这青山绿水的打马庚，离开这处处有茂林修竹的田园，心中有一种说不出的依恋，一种莫名的怅惘。当我抵达西连镇，回望刚才走过的道路，它却已淹没在绿色的林海中。远处的苍山和白云依然是那样悠闲自在，就好像四年前我初次见到的一般。但是，我已经在那白云深处的乡土 度过了四年的时光。</w:t>
      </w:r>
    </w:p>
    <w:p w14:paraId="6F1F7452" w14:textId="77777777" w:rsidR="00FE75BC" w:rsidRDefault="00FE75BC" w:rsidP="00FE75BC">
      <w:pPr>
        <w:ind w:firstLineChars="200" w:firstLine="420"/>
        <w:jc w:val="left"/>
        <w:rPr>
          <w:rFonts w:ascii="宋体" w:eastAsia="宋体" w:hAnsi="宋体" w:cs="宋体"/>
          <w:highlight w:val="green"/>
        </w:rPr>
      </w:pPr>
      <w:r>
        <w:rPr>
          <w:rFonts w:ascii="宋体" w:eastAsia="宋体" w:hAnsi="宋体" w:cs="宋体" w:hint="eastAsia"/>
          <w:highlight w:val="green"/>
        </w:rPr>
        <w:t>1994年刊于460期《蕉风》月刊</w:t>
      </w:r>
    </w:p>
    <w:p w14:paraId="24BE691F" w14:textId="77777777" w:rsidR="00FE75BC" w:rsidRDefault="00FE75BC" w:rsidP="00FE75BC">
      <w:pPr>
        <w:ind w:firstLineChars="200" w:firstLine="420"/>
        <w:jc w:val="left"/>
        <w:rPr>
          <w:rFonts w:ascii="宋体" w:eastAsia="宋体" w:hAnsi="宋体" w:cs="宋体"/>
          <w:highlight w:val="green"/>
        </w:rPr>
      </w:pPr>
    </w:p>
    <w:p w14:paraId="37D3A381" w14:textId="77777777" w:rsidR="00FE75BC" w:rsidRDefault="00FE75BC" w:rsidP="00FE75BC">
      <w:pPr>
        <w:ind w:firstLineChars="200" w:firstLine="420"/>
        <w:jc w:val="left"/>
        <w:rPr>
          <w:rFonts w:ascii="宋体" w:eastAsia="宋体" w:hAnsi="宋体" w:cs="宋体"/>
          <w:highlight w:val="green"/>
        </w:rPr>
      </w:pPr>
    </w:p>
    <w:p w14:paraId="052F670C" w14:textId="77777777" w:rsidR="00FE75BC" w:rsidRDefault="00FE75BC">
      <w:pPr>
        <w:rPr>
          <w:rFonts w:ascii="宋体" w:eastAsia="宋体" w:hAnsi="宋体" w:cs="宋体"/>
          <w:highlight w:val="green"/>
        </w:rPr>
        <w:sectPr w:rsidR="00FE75BC">
          <w:footerReference w:type="default" r:id="rId148"/>
          <w:pgSz w:w="11906" w:h="16838"/>
          <w:pgMar w:top="1440" w:right="1800" w:bottom="1440" w:left="1800" w:header="851" w:footer="992" w:gutter="0"/>
          <w:cols w:space="425"/>
          <w:docGrid w:type="lines" w:linePitch="312"/>
        </w:sectPr>
      </w:pPr>
    </w:p>
    <w:p w14:paraId="29F37106" w14:textId="77777777" w:rsidR="00765E43" w:rsidRDefault="00765E43" w:rsidP="00765E43">
      <w:pPr>
        <w:jc w:val="center"/>
        <w:rPr>
          <w:rFonts w:ascii="宋体" w:eastAsia="宋体" w:hAnsi="宋体" w:cs="宋体"/>
          <w:highlight w:val="green"/>
        </w:rPr>
      </w:pPr>
      <w:r>
        <w:rPr>
          <w:rFonts w:ascii="宋体" w:eastAsia="宋体" w:hAnsi="宋体" w:cs="宋体" w:hint="eastAsia"/>
          <w:highlight w:val="green"/>
        </w:rPr>
        <w:lastRenderedPageBreak/>
        <w:t>《父亲，永远都是父亲》     蒙路</w:t>
      </w:r>
    </w:p>
    <w:p w14:paraId="7B43AC4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岁月匆匆，又是一年一度的父亲节。</w:t>
      </w:r>
    </w:p>
    <w:p w14:paraId="6E34E30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父亲节，使我想起父亲的请多神奇，</w:t>
      </w:r>
      <w:proofErr w:type="gramStart"/>
      <w:r>
        <w:rPr>
          <w:rFonts w:ascii="宋体" w:eastAsia="宋体" w:hAnsi="宋体" w:cs="宋体" w:hint="eastAsia"/>
        </w:rPr>
        <w:t>也思起自己</w:t>
      </w:r>
      <w:proofErr w:type="gramEnd"/>
      <w:r>
        <w:rPr>
          <w:rFonts w:ascii="宋体" w:eastAsia="宋体" w:hAnsi="宋体" w:cs="宋体" w:hint="eastAsia"/>
        </w:rPr>
        <w:t>的诸多不是。</w:t>
      </w:r>
    </w:p>
    <w:p w14:paraId="7DF574A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母亲节，我们兄弟姐妹把一向节俭成性的母亲逼上酒楼，让一家大小都吃一顿丰盛的宴会，过一个奢侈的夜晚。</w:t>
      </w:r>
    </w:p>
    <w:p w14:paraId="4C891C0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父亲节，我们也</w:t>
      </w:r>
      <w:proofErr w:type="gramStart"/>
      <w:r>
        <w:rPr>
          <w:rFonts w:ascii="宋体" w:eastAsia="宋体" w:hAnsi="宋体" w:cs="宋体" w:hint="eastAsia"/>
        </w:rPr>
        <w:t>依样画胡芦</w:t>
      </w:r>
      <w:proofErr w:type="gramEnd"/>
      <w:r>
        <w:rPr>
          <w:rFonts w:ascii="宋体" w:eastAsia="宋体" w:hAnsi="宋体" w:cs="宋体" w:hint="eastAsia"/>
        </w:rPr>
        <w:t>：里然，父亲并不把这一个庆祝仪式瞧得很庄重</w:t>
      </w:r>
      <w:r>
        <w:rPr>
          <w:rFonts w:ascii="宋体" w:eastAsia="宋体" w:hAnsi="宋体" w:cs="宋体" w:hint="eastAsia"/>
          <w:color w:val="0000FF"/>
        </w:rPr>
        <w:t>。</w:t>
      </w:r>
    </w:p>
    <w:p w14:paraId="4305585D"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有时候，我也分辨不出，这一生中，我</w:t>
      </w:r>
      <w:proofErr w:type="gramStart"/>
      <w:r>
        <w:rPr>
          <w:rFonts w:ascii="宋体" w:eastAsia="宋体" w:hAnsi="宋体" w:cs="宋体" w:hint="eastAsia"/>
        </w:rPr>
        <w:t>究竞爱母亲</w:t>
      </w:r>
      <w:proofErr w:type="gramEnd"/>
      <w:r>
        <w:rPr>
          <w:rFonts w:ascii="宋体" w:eastAsia="宋体" w:hAnsi="宋体" w:cs="宋体" w:hint="eastAsia"/>
        </w:rPr>
        <w:t>多些？还是</w:t>
      </w:r>
      <w:proofErr w:type="gramStart"/>
      <w:r>
        <w:rPr>
          <w:rFonts w:ascii="宋体" w:eastAsia="宋体" w:hAnsi="宋体" w:cs="宋体" w:hint="eastAsia"/>
        </w:rPr>
        <w:t>爱父亲</w:t>
      </w:r>
      <w:proofErr w:type="gramEnd"/>
      <w:r>
        <w:rPr>
          <w:rFonts w:ascii="宋体" w:eastAsia="宋体" w:hAnsi="宋体" w:cs="宋体" w:hint="eastAsia"/>
        </w:rPr>
        <w:t>多些？</w:t>
      </w:r>
    </w:p>
    <w:p w14:paraId="3F1BD27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在我的记忆里，母亲，在我的成长中，输入了无私的溺爱，也以无可计数的眼泪来灌溉我的生命。</w:t>
      </w:r>
    </w:p>
    <w:p w14:paraId="2966ABB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而父亲，才是在我的思想的塑造过程中，起着</w:t>
      </w:r>
      <w:proofErr w:type="gramStart"/>
      <w:r>
        <w:rPr>
          <w:rFonts w:ascii="宋体" w:eastAsia="宋体" w:hAnsi="宋体" w:cs="宋体" w:hint="eastAsia"/>
        </w:rPr>
        <w:t>钜</w:t>
      </w:r>
      <w:proofErr w:type="gramEnd"/>
      <w:r>
        <w:rPr>
          <w:rFonts w:ascii="宋体" w:eastAsia="宋体" w:hAnsi="宋体" w:cs="宋体" w:hint="eastAsia"/>
        </w:rPr>
        <w:t>大的至深的影响。</w:t>
      </w:r>
    </w:p>
    <w:p w14:paraId="62D5C4E5"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父亲给我的印象，最深刻的，是在我童年时，还有近来的这几年。中间的一段空白，不是父亲不存在，而是那段日子里，我只看到自己，而忘了父亲。</w:t>
      </w:r>
    </w:p>
    <w:p w14:paraId="3DEF815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—起风光的日子</w:t>
      </w:r>
    </w:p>
    <w:p w14:paraId="28420C5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我幼年时，父亲已在政坛上崭露头角。他不是中央级大人物:在地方上，却是响当当的领袖人才。</w:t>
      </w:r>
    </w:p>
    <w:p w14:paraId="08E08415"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当年，父亲是某政党支会的主席，我从未问父亲，他担任那个职位有多久的时日，但我记得，父亲曾经风光了好一段岁月。</w:t>
      </w:r>
    </w:p>
    <w:p w14:paraId="2837D3A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我是父亲的大女儿，在我之上，还有个哥哥。可是，父亲从不把哥哥带出去亮相。不管大大小小的政治集会或非政治集会，父亲都喜欢把我带在身边。</w:t>
      </w:r>
    </w:p>
    <w:p w14:paraId="00BE6B3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有一回，他的支会会所开幕，请了X部长到来剪彩。父亲对我说：叫母亲给你挑--件最漂亮的裙子，到时带你去捧“金剪刀”。</w:t>
      </w:r>
    </w:p>
    <w:p w14:paraId="2424829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母亲因此特意给我缝了一件又漂亮又隆重的花裙。那件花裙，该是我开始工作</w:t>
      </w:r>
      <w:proofErr w:type="gramStart"/>
      <w:r>
        <w:rPr>
          <w:rFonts w:ascii="宋体" w:eastAsia="宋体" w:hAnsi="宋体" w:cs="宋体" w:hint="eastAsia"/>
        </w:rPr>
        <w:t>嗛</w:t>
      </w:r>
      <w:proofErr w:type="gramEnd"/>
      <w:r>
        <w:rPr>
          <w:rFonts w:ascii="宋体" w:eastAsia="宋体" w:hAnsi="宋体" w:cs="宋体" w:hint="eastAsia"/>
        </w:rPr>
        <w:t>钱之前，最完美的衣服了！</w:t>
      </w:r>
    </w:p>
    <w:p w14:paraId="27B196C5" w14:textId="77777777" w:rsidR="00765E43" w:rsidRDefault="00765E43" w:rsidP="00765E43">
      <w:pPr>
        <w:ind w:firstLineChars="200" w:firstLine="420"/>
        <w:jc w:val="left"/>
        <w:rPr>
          <w:rFonts w:ascii="宋体" w:eastAsia="宋体" w:hAnsi="宋体" w:cs="宋体"/>
        </w:rPr>
      </w:pPr>
      <w:proofErr w:type="gramStart"/>
      <w:r>
        <w:rPr>
          <w:rFonts w:ascii="宋体" w:eastAsia="宋体" w:hAnsi="宋体" w:cs="宋体" w:hint="eastAsia"/>
        </w:rPr>
        <w:t>会所开幕</w:t>
      </w:r>
      <w:proofErr w:type="gramEnd"/>
      <w:r>
        <w:rPr>
          <w:rFonts w:ascii="宋体" w:eastAsia="宋体" w:hAnsi="宋体" w:cs="宋体" w:hint="eastAsia"/>
        </w:rPr>
        <w:t>那一天，部长从我捧着的锡盘里执起“金剪刀”，咔嚓一 声，剪断了大门口的彩带。</w:t>
      </w:r>
    </w:p>
    <w:p w14:paraId="62F1DB5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咔嚓一声，也将我与部长都摄人了照片中，那帧照片，我珍藏了好些年，也许，还给了我无比的成就感、虚荣心。</w:t>
      </w:r>
    </w:p>
    <w:p w14:paraId="7378A402"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然而，这帧历史性的照片，却在我逐渐成长、逐渐与父亲疏远的同时，把它给遗失了。</w:t>
      </w:r>
    </w:p>
    <w:p w14:paraId="7638CB92"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 xml:space="preserve">记得，父亲曾经指着他珍藏的许多政治照片告诉我：哪，你看，做人就要学做大人物，像X部长，X </w:t>
      </w:r>
      <w:proofErr w:type="spellStart"/>
      <w:r>
        <w:rPr>
          <w:rFonts w:ascii="宋体" w:eastAsia="宋体" w:hAnsi="宋体" w:cs="宋体" w:hint="eastAsia"/>
        </w:rPr>
        <w:t>X</w:t>
      </w:r>
      <w:proofErr w:type="spellEnd"/>
      <w:r>
        <w:rPr>
          <w:rFonts w:ascii="宋体" w:eastAsia="宋体" w:hAnsi="宋体" w:cs="宋体" w:hint="eastAsia"/>
        </w:rPr>
        <w:t>部长 !</w:t>
      </w:r>
    </w:p>
    <w:p w14:paraId="7BE6A12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而我，始终无能偿了父亲的夙愿。我，仍然甘于做个寂寂无闻的小人物。</w:t>
      </w:r>
    </w:p>
    <w:p w14:paraId="59C0BAB8" w14:textId="77777777" w:rsidR="00765E43" w:rsidRDefault="00765E43" w:rsidP="00765E43">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做大人物，这选择有错吗？父亲近年来的悲惨状况，肯定了我的信心。我想，经历了大风大雨之后，父亲该不会再因我的不肯“成凤”而怪责我了！</w:t>
      </w:r>
    </w:p>
    <w:p w14:paraId="51C7FA3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之</w:t>
      </w:r>
      <w:proofErr w:type="gramEnd"/>
      <w:r>
        <w:rPr>
          <w:rFonts w:ascii="宋体" w:eastAsia="宋体" w:hAnsi="宋体" w:cs="宋体" w:hint="eastAsia"/>
        </w:rPr>
        <w:t>对父亲不起，主要就是枉费了他的一番心血。</w:t>
      </w:r>
    </w:p>
    <w:p w14:paraId="7FD5D90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有心栽花</w:t>
      </w:r>
      <w:proofErr w:type="gramStart"/>
      <w:r>
        <w:rPr>
          <w:rFonts w:ascii="宋体" w:eastAsia="宋体" w:hAnsi="宋体" w:cs="宋体" w:hint="eastAsia"/>
        </w:rPr>
        <w:t>花</w:t>
      </w:r>
      <w:proofErr w:type="gramEnd"/>
      <w:r>
        <w:rPr>
          <w:rFonts w:ascii="宋体" w:eastAsia="宋体" w:hAnsi="宋体" w:cs="宋体" w:hint="eastAsia"/>
        </w:rPr>
        <w:t>不放</w:t>
      </w:r>
    </w:p>
    <w:p w14:paraId="49F2E5D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至今想起来，父亲的确费了好大的心机，来栽培我，塑造我成为一个领袖人物。他一次复一次将我带人他的社交圈子中，一些儿都不觉得累赘。虽然，一开始，我也只不过是个六、七岁的小女孩呀！</w:t>
      </w:r>
    </w:p>
    <w:p w14:paraId="066820E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父亲最大的优点，就是不重男轻女。也许，在兄弟的心目中，还有些重女轻男。</w:t>
      </w:r>
    </w:p>
    <w:p w14:paraId="63C40A4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在我们十余岁的时候，父亲开始教哥哥用猎枪，父亲当然也教了我。 然而，我在这方面，竟是绝对的蠢オ。</w:t>
      </w:r>
    </w:p>
    <w:p w14:paraId="72CBFC85"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练枪时，须把枪枝扛在右肩上，以右眼瞄准：可我练来练去，就尽是闭右眼</w:t>
      </w:r>
      <w:proofErr w:type="gramStart"/>
      <w:r>
        <w:rPr>
          <w:rFonts w:ascii="宋体" w:eastAsia="宋体" w:hAnsi="宋体" w:cs="宋体" w:hint="eastAsia"/>
        </w:rPr>
        <w:t>幵</w:t>
      </w:r>
      <w:proofErr w:type="gramEnd"/>
      <w:r>
        <w:rPr>
          <w:rFonts w:ascii="宋体" w:eastAsia="宋体" w:hAnsi="宋体" w:cs="宋体" w:hint="eastAsia"/>
        </w:rPr>
        <w:t>左眼！父亲一气之下，终于放弃了训练我用枪的努力！</w:t>
      </w:r>
    </w:p>
    <w:p w14:paraId="16A35E4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“朽木不可雕”。父亲必然也想到了一年级时那位级任老师骂我的评语，好几年，我都</w:t>
      </w:r>
      <w:r>
        <w:rPr>
          <w:rFonts w:ascii="宋体" w:eastAsia="宋体" w:hAnsi="宋体" w:cs="宋体" w:hint="eastAsia"/>
        </w:rPr>
        <w:lastRenderedPageBreak/>
        <w:t>想不通那位老师骂我的用意。除了一年级考个第二名之外，在小学的另外五年，我可是年年名列前茅呀！直到我开始踏人社会，我才理解了</w:t>
      </w:r>
      <w:proofErr w:type="gramStart"/>
      <w:r>
        <w:rPr>
          <w:rFonts w:ascii="宋体" w:eastAsia="宋体" w:hAnsi="宋体" w:cs="宋体" w:hint="eastAsia"/>
        </w:rPr>
        <w:t>那句骂语</w:t>
      </w:r>
      <w:proofErr w:type="gramEnd"/>
      <w:r>
        <w:rPr>
          <w:rFonts w:ascii="宋体" w:eastAsia="宋体" w:hAnsi="宋体" w:cs="宋体" w:hint="eastAsia"/>
        </w:rPr>
        <w:t>的真正意义：我是个完全不懂得看风转舵，不懂得逢迎权贵的大蠢才！</w:t>
      </w:r>
    </w:p>
    <w:p w14:paraId="146462E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中学后期，我的思想开始偏激了起来。进入师训后，我成了反对党的支持者，精神上的支持。我开始感觉到，在一个民主的国度里，若是缺少了反対党时不时的提醱政府、骂骂政府，民主就会变成“我民你主”，失去了真正的意义!</w:t>
      </w:r>
    </w:p>
    <w:p w14:paraId="6A32BF42"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也因此，我与父亲起很大的争执。父亲的党是执政党，而他，也在思想上、在行动上，完全地效忠他的党。就是在父亲已经失去了政治影响力，失去了一切地位的今天，他的一颗忠心，至死不渝。</w:t>
      </w:r>
    </w:p>
    <w:p w14:paraId="37E03F8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我问过父亲：您后悔投身政坛否？</w:t>
      </w:r>
    </w:p>
    <w:p w14:paraId="30F24E9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父亲说：天上有无数的星星，只有极少的彗星。彗星的生命短暂，但它们的光芒，却曾是最灿烂的！</w:t>
      </w:r>
    </w:p>
    <w:p w14:paraId="5ABD352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父亲的政治生涯，正如彗星的擦过一般，辉煌了大约十年光景，就被后起之秀逼下了台。</w:t>
      </w:r>
    </w:p>
    <w:p w14:paraId="27AC9AD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下了台，父亲无职一身轻，轻松的“轻”加上两袖清风的“清”，其实，父亲在职时，也不曾因为大权在握，而中饱私囊。政府所批给的利益，父亲都能大公无私，推荐给应得之人。甚至，为他们义务跑 政府部门，自掏腰包津贴车马费。</w:t>
      </w:r>
    </w:p>
    <w:p w14:paraId="23BC1D9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下了台，世界也变了样。</w:t>
      </w:r>
    </w:p>
    <w:p w14:paraId="02C8FA2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曾经叱咤风云的父亲，开始尝到了失败的苦果——</w:t>
      </w:r>
    </w:p>
    <w:p w14:paraId="7330CBFB"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昔日称兄道弟拍肩膀的战友、同志，逐渐疏远他了。</w:t>
      </w:r>
    </w:p>
    <w:p w14:paraId="320E500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昔日对父亲拿</w:t>
      </w:r>
      <w:proofErr w:type="gramStart"/>
      <w:r>
        <w:rPr>
          <w:rFonts w:ascii="宋体" w:eastAsia="宋体" w:hAnsi="宋体" w:cs="宋体" w:hint="eastAsia"/>
        </w:rPr>
        <w:t>督前拿督</w:t>
      </w:r>
      <w:proofErr w:type="gramEnd"/>
      <w:r>
        <w:rPr>
          <w:rFonts w:ascii="宋体" w:eastAsia="宋体" w:hAnsi="宋体" w:cs="宋体" w:hint="eastAsia"/>
        </w:rPr>
        <w:t>后奉承得有如自己是只哈巴狗的小人物，利用父亲在职时求得了某些甜头，最后，也变成了陌路人。</w:t>
      </w:r>
    </w:p>
    <w:p w14:paraId="6A20E00D"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昔日因为他的政治地位所得到的各种方便与好处，都被收回了。</w:t>
      </w:r>
    </w:p>
    <w:p w14:paraId="0A4045D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我感到愤愤不平。“听人家说，参加政治就是为了捞一笔利益，您为什么放弃了那些机会？”</w:t>
      </w:r>
    </w:p>
    <w:p w14:paraId="5EC3166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“我们比上不足，比下有余，又何必去争夺别人的机会？”</w:t>
      </w:r>
    </w:p>
    <w:p w14:paraId="7D3F3F1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时不予我感慨多</w:t>
      </w:r>
    </w:p>
    <w:p w14:paraId="7E642EB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父亲说得平淡，可我</w:t>
      </w:r>
      <w:proofErr w:type="gramStart"/>
      <w:r>
        <w:rPr>
          <w:rFonts w:ascii="宋体" w:eastAsia="宋体" w:hAnsi="宋体" w:cs="宋体" w:hint="eastAsia"/>
        </w:rPr>
        <w:t>还是腺出了</w:t>
      </w:r>
      <w:proofErr w:type="gramEnd"/>
      <w:r>
        <w:rPr>
          <w:rFonts w:ascii="宋体" w:eastAsia="宋体" w:hAnsi="宋体" w:cs="宋体" w:hint="eastAsia"/>
        </w:rPr>
        <w:t>他</w:t>
      </w:r>
      <w:proofErr w:type="gramStart"/>
      <w:r>
        <w:rPr>
          <w:rFonts w:ascii="宋体" w:eastAsia="宋体" w:hAnsi="宋体" w:cs="宋体" w:hint="eastAsia"/>
        </w:rPr>
        <w:t>心中元限</w:t>
      </w:r>
      <w:proofErr w:type="gramEnd"/>
      <w:r>
        <w:rPr>
          <w:rFonts w:ascii="宋体" w:eastAsia="宋体" w:hAnsi="宋体" w:cs="宋体" w:hint="eastAsia"/>
        </w:rPr>
        <w:t>的感慨。时不予我。父亲曾经后悔过吗？</w:t>
      </w:r>
    </w:p>
    <w:p w14:paraId="646223AF"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我没有问他。然而，我看到父亲的日渐消沉，而最后，是堕落了！</w:t>
      </w:r>
    </w:p>
    <w:p w14:paraId="23FFE9B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生意越做越失败，越失敗就越是心灰意冷。终于，父亲是放弃了！ 那时，一家人都不懂得如何去摇醒父亲，安慰他，鼓励他。母亲尤其不能原谅他。因为，当孩子们都长大成人，母亲可以安享晚 年的时刻，却让父亲欠下的一身愤，把全家人拖人了水深火热的绝境中！ 可以变卖的都变卖了，还得涎着脸去求人借贷。受人白眼、遭人唾弃，全家人都没有靠站的地位。那些日子，就如在地狱里走过了一趟。 而父亲，仍然没有真正的清醒。</w:t>
      </w:r>
    </w:p>
    <w:p w14:paraId="2BB6A01F"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“我的一只脚已踏人了棺材，还在乎那许多干什么？ ”</w:t>
      </w:r>
    </w:p>
    <w:p w14:paraId="1829A26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晴天霹雳，惊涛骇浪的日子总算挨过去了。</w:t>
      </w:r>
    </w:p>
    <w:p w14:paraId="1047F46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望见父亲昔日神采飞扬的双目已变得深邃无神；头发几乎全白了：健壮的身体已消瘦、干瘪；整个人已如失去了斗志</w:t>
      </w:r>
      <w:proofErr w:type="gramStart"/>
      <w:r>
        <w:rPr>
          <w:rFonts w:ascii="宋体" w:eastAsia="宋体" w:hAnsi="宋体" w:cs="宋体" w:hint="eastAsia"/>
        </w:rPr>
        <w:t>的残老公鸡</w:t>
      </w:r>
      <w:proofErr w:type="gramEnd"/>
      <w:r>
        <w:rPr>
          <w:rFonts w:ascii="MingLiU" w:eastAsia="MingLiU" w:hAnsi="MingLiU" w:cs="MingLiU" w:hint="eastAsia"/>
        </w:rPr>
        <w:t>……</w:t>
      </w:r>
      <w:r>
        <w:rPr>
          <w:rFonts w:ascii="宋体" w:eastAsia="宋体" w:hAnsi="宋体" w:cs="宋体" w:hint="eastAsia"/>
        </w:rPr>
        <w:t>，我的心就无比伤痛。</w:t>
      </w:r>
    </w:p>
    <w:p w14:paraId="3378DD7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父亲，永远都是父亲，不管他是好是坏是富是穷是阳光是泥土……父亲就是父亲，这事实谁也推翻不了！</w:t>
      </w:r>
    </w:p>
    <w:p w14:paraId="3ED5700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不同的政治思想，在父亲与我之间，已不起任何的作用。只记得几年前流行过这么一首歌：“酒干倘卖无”，曲中的数句，予我印象至深至</w:t>
      </w:r>
      <w:proofErr w:type="gramStart"/>
      <w:r>
        <w:rPr>
          <w:rFonts w:ascii="宋体" w:eastAsia="宋体" w:hAnsi="宋体" w:cs="宋体" w:hint="eastAsia"/>
        </w:rPr>
        <w:t>钜</w:t>
      </w:r>
      <w:proofErr w:type="gramEnd"/>
      <w:r>
        <w:rPr>
          <w:rFonts w:ascii="宋体" w:eastAsia="宋体" w:hAnsi="宋体" w:cs="宋体" w:hint="eastAsia"/>
        </w:rPr>
        <w:t>：</w:t>
      </w:r>
    </w:p>
    <w:p w14:paraId="1D37AD2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没有天哪有地 没有地哪有家 没有家哪有你 没有你哪有我</w:t>
      </w:r>
    </w:p>
    <w:p w14:paraId="7BFAD7F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父亲，永远都是父亲。</w:t>
      </w:r>
    </w:p>
    <w:p w14:paraId="613BB894" w14:textId="77777777" w:rsidR="00765E43" w:rsidRDefault="00765E43" w:rsidP="00765E43">
      <w:pPr>
        <w:ind w:firstLineChars="200" w:firstLine="420"/>
        <w:jc w:val="left"/>
        <w:rPr>
          <w:rFonts w:ascii="宋体" w:eastAsia="宋体" w:hAnsi="宋体" w:cs="宋体"/>
          <w:highlight w:val="green"/>
        </w:rPr>
      </w:pPr>
      <w:r>
        <w:rPr>
          <w:rFonts w:ascii="宋体" w:eastAsia="宋体" w:hAnsi="宋体" w:cs="宋体" w:hint="eastAsia"/>
          <w:highlight w:val="green"/>
        </w:rPr>
        <w:t>写于1994年《马华文学大系》</w:t>
      </w:r>
    </w:p>
    <w:p w14:paraId="11AFBD0D" w14:textId="77777777" w:rsidR="00765E43" w:rsidRPr="00765E43" w:rsidRDefault="00765E43">
      <w:pPr>
        <w:rPr>
          <w:rFonts w:ascii="宋体" w:eastAsia="宋体" w:hAnsi="宋体" w:cs="宋体"/>
          <w:highlight w:val="green"/>
        </w:rPr>
        <w:sectPr w:rsidR="00765E43" w:rsidRPr="00765E43">
          <w:footerReference w:type="default" r:id="rId149"/>
          <w:pgSz w:w="11906" w:h="16838"/>
          <w:pgMar w:top="1440" w:right="1800" w:bottom="1440" w:left="1800" w:header="851" w:footer="992" w:gutter="0"/>
          <w:cols w:space="425"/>
          <w:docGrid w:type="lines" w:linePitch="312"/>
        </w:sectPr>
      </w:pPr>
    </w:p>
    <w:p w14:paraId="43E15F42" w14:textId="5453FF3B" w:rsidR="00AE5D27" w:rsidRDefault="00AE5D27" w:rsidP="00AE5D27">
      <w:pPr>
        <w:jc w:val="center"/>
        <w:rPr>
          <w:rFonts w:ascii="宋体" w:eastAsia="宋体" w:hAnsi="宋体" w:cs="宋体"/>
          <w:highlight w:val="green"/>
        </w:rPr>
      </w:pPr>
      <w:r>
        <w:rPr>
          <w:rFonts w:ascii="宋体" w:eastAsia="宋体" w:hAnsi="宋体" w:cs="宋体" w:hint="eastAsia"/>
          <w:highlight w:val="green"/>
        </w:rPr>
        <w:lastRenderedPageBreak/>
        <w:t>《繁华过眼似云烟》  王政贤</w:t>
      </w:r>
    </w:p>
    <w:p w14:paraId="381032CE"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白茫茫，浓雾弥漫的清层里，</w:t>
      </w:r>
    </w:p>
    <w:p w14:paraId="6079DBC8"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灿烂</w:t>
      </w:r>
      <w:proofErr w:type="gramStart"/>
      <w:r>
        <w:rPr>
          <w:rFonts w:ascii="宋体" w:eastAsia="宋体" w:hAnsi="宋体" w:cs="宋体" w:hint="eastAsia"/>
        </w:rPr>
        <w:t>烂</w:t>
      </w:r>
      <w:proofErr w:type="gramEnd"/>
      <w:r>
        <w:rPr>
          <w:rFonts w:ascii="宋体" w:eastAsia="宋体" w:hAnsi="宋体" w:cs="宋体" w:hint="eastAsia"/>
        </w:rPr>
        <w:t>，金碧辉映的晚霞中……。</w:t>
      </w:r>
    </w:p>
    <w:p w14:paraId="3DF1646B"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当你驻足大伯公码头，流连忘返的时候，举目远眺，沿岸停泊着数不尽的捷艇；</w:t>
      </w:r>
      <w:proofErr w:type="gramStart"/>
      <w:r>
        <w:rPr>
          <w:rFonts w:ascii="宋体" w:eastAsia="宋体" w:hAnsi="宋体" w:cs="宋体" w:hint="eastAsia"/>
        </w:rPr>
        <w:t>长舟和</w:t>
      </w:r>
      <w:proofErr w:type="gramEnd"/>
      <w:r>
        <w:rPr>
          <w:rFonts w:ascii="宋体" w:eastAsia="宋体" w:hAnsi="宋体" w:cs="宋体" w:hint="eastAsia"/>
        </w:rPr>
        <w:t>短</w:t>
      </w:r>
      <w:proofErr w:type="gramStart"/>
      <w:r>
        <w:rPr>
          <w:rFonts w:ascii="宋体" w:eastAsia="宋体" w:hAnsi="宋体" w:cs="宋体" w:hint="eastAsia"/>
        </w:rPr>
        <w:t>棹</w:t>
      </w:r>
      <w:proofErr w:type="gramEnd"/>
      <w:r>
        <w:rPr>
          <w:rFonts w:ascii="宋体" w:eastAsia="宋体" w:hAnsi="宋体" w:cs="宋体" w:hint="eastAsia"/>
        </w:rPr>
        <w:t>，穿梭如鲫，横行无阻；还有那远洋货轮，纵横在那辽阔的江面上，星罗棋布……。有人说：这个拉让江与伊干江汇流的</w:t>
      </w:r>
      <w:proofErr w:type="gramStart"/>
      <w:r>
        <w:rPr>
          <w:rFonts w:ascii="宋体" w:eastAsia="宋体" w:hAnsi="宋体" w:cs="宋体" w:hint="eastAsia"/>
        </w:rPr>
        <w:t>三角州</w:t>
      </w:r>
      <w:proofErr w:type="gramEnd"/>
      <w:r>
        <w:rPr>
          <w:rFonts w:ascii="宋体" w:eastAsia="宋体" w:hAnsi="宋体" w:cs="宋体" w:hint="eastAsia"/>
        </w:rPr>
        <w:t>，很像中国的黄浦江头。</w:t>
      </w:r>
    </w:p>
    <w:p w14:paraId="70A631C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是的，如果你兴致未减，更上一层楼，登临观音塔顶层，向下俯瞰，层楼屋宇，一望无际，无限风光，尽收眼底。再溯江而上，迎面推来的滔滔江水，悠悠白云，气象万千。那迷人的景色，我说，更有岳阳楼的壮观。</w:t>
      </w:r>
    </w:p>
    <w:p w14:paraId="32CFFE5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画栋1檐之下，临风</w:t>
      </w:r>
      <w:proofErr w:type="gramStart"/>
      <w:r>
        <w:rPr>
          <w:rFonts w:ascii="宋体" w:eastAsia="宋体" w:hAnsi="宋体" w:cs="宋体" w:hint="eastAsia"/>
        </w:rPr>
        <w:t>暇</w:t>
      </w:r>
      <w:proofErr w:type="gramEnd"/>
      <w:r>
        <w:rPr>
          <w:rFonts w:ascii="宋体" w:eastAsia="宋体" w:hAnsi="宋体" w:cs="宋体" w:hint="eastAsia"/>
        </w:rPr>
        <w:t>思之际，你有没有范仲淹那种“先天下之忧而 忧，后天下之乐而乐”的情杯？处于人心不古，世态炎凉的时代里，当你顾影自怜的时候，有无“忧</w:t>
      </w:r>
      <w:proofErr w:type="gramStart"/>
      <w:r>
        <w:rPr>
          <w:rFonts w:ascii="宋体" w:eastAsia="宋体" w:hAnsi="宋体" w:cs="宋体" w:hint="eastAsia"/>
        </w:rPr>
        <w:t>谗</w:t>
      </w:r>
      <w:proofErr w:type="gramEnd"/>
      <w:r>
        <w:rPr>
          <w:rFonts w:ascii="宋体" w:eastAsia="宋体" w:hAnsi="宋体" w:cs="宋体" w:hint="eastAsia"/>
        </w:rPr>
        <w:t>畏讥，满目萧然”之</w:t>
      </w:r>
      <w:proofErr w:type="gramStart"/>
      <w:r>
        <w:rPr>
          <w:rFonts w:ascii="宋体" w:eastAsia="宋体" w:hAnsi="宋体" w:cs="宋体" w:hint="eastAsia"/>
        </w:rPr>
        <w:t>慨</w:t>
      </w:r>
      <w:proofErr w:type="gramEnd"/>
      <w:r>
        <w:rPr>
          <w:rFonts w:ascii="宋体" w:eastAsia="宋体" w:hAnsi="宋体" w:cs="宋体" w:hint="eastAsia"/>
        </w:rPr>
        <w:t>！</w:t>
      </w:r>
    </w:p>
    <w:p w14:paraId="705C92FC"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身历其境，美中不足的地方，便是此楼“家徒四壁”，空空如也。环顾周遭，呈现一片冷落，凄清，似乎少了一些什么？也许是那一股浓郁、</w:t>
      </w:r>
      <w:proofErr w:type="gramStart"/>
      <w:r>
        <w:rPr>
          <w:rFonts w:ascii="宋体" w:eastAsia="宋体" w:hAnsi="宋体" w:cs="宋体" w:hint="eastAsia"/>
        </w:rPr>
        <w:t>醉香的</w:t>
      </w:r>
      <w:proofErr w:type="gramEnd"/>
      <w:r>
        <w:rPr>
          <w:rFonts w:ascii="宋体" w:eastAsia="宋体" w:hAnsi="宋体" w:cs="宋体" w:hint="eastAsia"/>
        </w:rPr>
        <w:t>传统文化气息：也许是少了那骚人墨客的诗词书画的点缀！总之，落足此楼，有如一只失群的孤雁，有点茫然、失落感。</w:t>
      </w:r>
    </w:p>
    <w:p w14:paraId="2A7FCFC6"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当你欣赏这宏伟、壮观的景色之余：在此风云际会时刻，你可曾想到：咱们的祖先——唐山阿伯，在那</w:t>
      </w:r>
      <w:proofErr w:type="gramStart"/>
      <w:r>
        <w:rPr>
          <w:rFonts w:ascii="宋体" w:eastAsia="宋体" w:hAnsi="宋体" w:cs="宋体" w:hint="eastAsia"/>
        </w:rPr>
        <w:t>湮</w:t>
      </w:r>
      <w:proofErr w:type="gramEnd"/>
      <w:r>
        <w:rPr>
          <w:rFonts w:ascii="宋体" w:eastAsia="宋体" w:hAnsi="宋体" w:cs="宋体" w:hint="eastAsia"/>
        </w:rPr>
        <w:t>远的年代，就离乡背井，别妻弃子，正如诗云：“……偶尔归家寻弟妹，又须携手上河梁……。”那番离情别绪的惨痛滋味！</w:t>
      </w:r>
    </w:p>
    <w:p w14:paraId="0452AD15"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想当年，袓</w:t>
      </w:r>
      <w:proofErr w:type="gramStart"/>
      <w:r>
        <w:rPr>
          <w:rFonts w:ascii="宋体" w:eastAsia="宋体" w:hAnsi="宋体" w:cs="宋体" w:hint="eastAsia"/>
        </w:rPr>
        <w:t>先们南</w:t>
      </w:r>
      <w:proofErr w:type="gramEnd"/>
      <w:r>
        <w:rPr>
          <w:rFonts w:ascii="宋体" w:eastAsia="宋体" w:hAnsi="宋体" w:cs="宋体" w:hint="eastAsia"/>
        </w:rPr>
        <w:t>来的意愿，只是想：在那童话般美丽的传说中，遍地黄金的南洋，捞得盘满缽满之后，衣锦荣归。一则，可以光宗耀祖；二则，过着丰衣足食的生活，</w:t>
      </w:r>
      <w:proofErr w:type="gramStart"/>
      <w:r>
        <w:rPr>
          <w:rFonts w:ascii="宋体" w:eastAsia="宋体" w:hAnsi="宋体" w:cs="宋体" w:hint="eastAsia"/>
        </w:rPr>
        <w:t>安享余</w:t>
      </w:r>
      <w:proofErr w:type="gramEnd"/>
      <w:r>
        <w:rPr>
          <w:rFonts w:ascii="宋体" w:eastAsia="宋体" w:hAnsi="宋体" w:cs="宋体" w:hint="eastAsia"/>
        </w:rPr>
        <w:t>年。没想到，多少</w:t>
      </w:r>
      <w:proofErr w:type="gramStart"/>
      <w:r>
        <w:rPr>
          <w:rFonts w:ascii="宋体" w:eastAsia="宋体" w:hAnsi="宋体" w:cs="宋体" w:hint="eastAsia"/>
        </w:rPr>
        <w:t>绚灿</w:t>
      </w:r>
      <w:proofErr w:type="gramEnd"/>
      <w:r>
        <w:rPr>
          <w:rFonts w:ascii="宋体" w:eastAsia="宋体" w:hAnsi="宋体" w:cs="宋体" w:hint="eastAsia"/>
        </w:rPr>
        <w:t>的美梦，终于破碎了，从此，浪迹天涯，踏上</w:t>
      </w:r>
      <w:proofErr w:type="gramStart"/>
      <w:r>
        <w:rPr>
          <w:rFonts w:ascii="宋体" w:eastAsia="宋体" w:hAnsi="宋体" w:cs="宋体" w:hint="eastAsia"/>
        </w:rPr>
        <w:t>不</w:t>
      </w:r>
      <w:proofErr w:type="gramEnd"/>
      <w:r>
        <w:rPr>
          <w:rFonts w:ascii="宋体" w:eastAsia="宋体" w:hAnsi="宋体" w:cs="宋体" w:hint="eastAsia"/>
        </w:rPr>
        <w:t>归路。</w:t>
      </w:r>
    </w:p>
    <w:p w14:paraId="72C6C369"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他们身穿檻楼蓝布唐衫，手提仅有的</w:t>
      </w:r>
      <w:proofErr w:type="gramStart"/>
      <w:r>
        <w:rPr>
          <w:rFonts w:ascii="宋体" w:eastAsia="宋体" w:hAnsi="宋体" w:cs="宋体" w:hint="eastAsia"/>
        </w:rPr>
        <w:t>一</w:t>
      </w:r>
      <w:proofErr w:type="gramEnd"/>
      <w:r>
        <w:rPr>
          <w:rFonts w:ascii="宋体" w:eastAsia="宋体" w:hAnsi="宋体" w:cs="宋体" w:hint="eastAsia"/>
        </w:rPr>
        <w:t>“珍”财产，横渡波涛澎湃的南中国海，赤足来到这块举目无亲、满眼荆棘的蛮荒，开始过着那艰辛的拓荒和种植生涯。</w:t>
      </w:r>
    </w:p>
    <w:p w14:paraId="4E43899B"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脚下这块立足地，正标志着他们人生旅途上的另一里程碑。接着，唐山新客接踵而至，有如水银般，向四面八方延伸，延伸。越过荒山野岭，泛滥整个东马各个角落：“海水到处，有华人，海水……。”这是千真万确的事实，一点也没有夸张。</w:t>
      </w:r>
    </w:p>
    <w:p w14:paraId="1002DFE5"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他们凭着一股坚强的毅力，不畏山岚瘴气，披荆斩棘，经过那一段漫长而艰苦的岁月，到如今，终于蔚成一股富庶、欣欣向荣的新气象。繁衍子孙一代又一代，他们渐渐地卸下那古老的传统烂包袱，抱着共存共荣，大公无私的精神，落地生根。谁敢说：我们不是这块土地上土生土长的儿 女？“生于斯，长于斯，死于斯”是我们忠贞不二的信念。</w:t>
      </w:r>
    </w:p>
    <w:p w14:paraId="59540CD6"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你可知道，这座原</w:t>
      </w:r>
      <w:proofErr w:type="gramStart"/>
      <w:r>
        <w:rPr>
          <w:rFonts w:ascii="宋体" w:eastAsia="宋体" w:hAnsi="宋体" w:cs="宋体" w:hint="eastAsia"/>
        </w:rPr>
        <w:t>巳</w:t>
      </w:r>
      <w:proofErr w:type="gramEnd"/>
      <w:r>
        <w:rPr>
          <w:rFonts w:ascii="宋体" w:eastAsia="宋体" w:hAnsi="宋体" w:cs="宋体" w:hint="eastAsia"/>
        </w:rPr>
        <w:t>斑驳，脱落而如今已</w:t>
      </w:r>
      <w:proofErr w:type="gramStart"/>
      <w:r>
        <w:rPr>
          <w:rFonts w:ascii="宋体" w:eastAsia="宋体" w:hAnsi="宋体" w:cs="宋体" w:hint="eastAsia"/>
        </w:rPr>
        <w:t>修葺得堂哉</w:t>
      </w:r>
      <w:proofErr w:type="gramEnd"/>
      <w:r>
        <w:rPr>
          <w:rFonts w:ascii="宋体" w:eastAsia="宋体" w:hAnsi="宋体" w:cs="宋体" w:hint="eastAsia"/>
        </w:rPr>
        <w:t>皇哉的百年古庙，在那蛮荒时代，就已经孤立江畔，经过多少日子的凄风苦雨，历尽沧桑，现在不仅像巨人</w:t>
      </w:r>
      <w:proofErr w:type="gramStart"/>
      <w:r>
        <w:rPr>
          <w:rFonts w:ascii="宋体" w:eastAsia="宋体" w:hAnsi="宋体" w:cs="宋体" w:hint="eastAsia"/>
        </w:rPr>
        <w:t>般依然</w:t>
      </w:r>
      <w:proofErr w:type="gramEnd"/>
      <w:r>
        <w:rPr>
          <w:rFonts w:ascii="宋体" w:eastAsia="宋体" w:hAnsi="宋体" w:cs="宋体" w:hint="eastAsia"/>
        </w:rPr>
        <w:t>屹立不动，香火越来越鼎盛。这象征着什么？ 它是不是拓荒先辈，那坚贞不移，刻苦耐劳的精神化身？</w:t>
      </w:r>
    </w:p>
    <w:p w14:paraId="087D53E0"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它曾经是最忠实的历史见证者。</w:t>
      </w:r>
    </w:p>
    <w:p w14:paraId="4B075B97"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它阅历过多少拓荒前辈的辛酸血泪史：倾听着多少日寇南侵，在铁蹄蹂躏下，苦难同胞可歌可泣的生活悲歌：它曾默默地惦记着“大英殖民主 义鞭挞下反殖民族英雄的呼号……。”时代的巨轮，此起彼落，在动荡不安的时代更迭潮流中，迎接着苦难祖国的光荣诞生……。</w:t>
      </w:r>
    </w:p>
    <w:p w14:paraId="745197EE"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庙前，原有两棵双人合抱的大榕树。髙数丈，四季里绿荫薄地。时过境迁，到如今，只剩下仅有的那么一栋。在日新月异的发展中，苟延残喘，不复往日那般茂盛、傲然。</w:t>
      </w:r>
    </w:p>
    <w:p w14:paraId="793E6AC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模糊的记忆中，儿时的生活片断，似乎还有蛛丝马迹可寻。每当炎热的午后，艳阳髙照，这里便是贩夫走卒，三教九流的聚散地。拉人力车的唐山阿伯，肩披红巾，头戴竹笠翘脚斜躺在人力车上，手提水烟斗，吞云吐雾，闲哉悠哉，安享片刻宁静。</w:t>
      </w:r>
    </w:p>
    <w:p w14:paraId="6A92AADB"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休息时刻，汗流浃背的码头工友，</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腰缠红布巾，或蹲或坐，或躺或卧，在浓荫大榕树下，在豆腐小摊前，他们高谈阔论，从</w:t>
      </w:r>
      <w:proofErr w:type="gramStart"/>
      <w:r>
        <w:rPr>
          <w:rFonts w:ascii="宋体" w:eastAsia="宋体" w:hAnsi="宋体" w:cs="宋体" w:hint="eastAsia"/>
        </w:rPr>
        <w:t>无关痈痒的</w:t>
      </w:r>
      <w:proofErr w:type="gramEnd"/>
      <w:r>
        <w:rPr>
          <w:rFonts w:ascii="宋体" w:eastAsia="宋体" w:hAnsi="宋体" w:cs="宋体" w:hint="eastAsia"/>
        </w:rPr>
        <w:t>家常琐事，谈到切身关系的土产行情；</w:t>
      </w:r>
      <w:r>
        <w:rPr>
          <w:rFonts w:ascii="宋体" w:eastAsia="宋体" w:hAnsi="宋体" w:cs="宋体" w:hint="eastAsia"/>
        </w:rPr>
        <w:lastRenderedPageBreak/>
        <w:t>从“祖国”八年抗战，扯到国共合作和南北韩战：从国事，阔论天下。</w:t>
      </w:r>
      <w:r>
        <w:rPr>
          <w:rFonts w:ascii="宋体" w:eastAsia="宋体" w:hAnsi="宋体" w:cs="宋体" w:hint="eastAsia"/>
        </w:rPr>
        <w:tab/>
      </w:r>
    </w:p>
    <w:p w14:paraId="17B182AE"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此情此景，尽管随着无情的时光流逝，渐渐地成为历史上的一点痕迹，但这幅熟悉，而极富诗情画意的动人场面，仍然历历在目。</w:t>
      </w:r>
    </w:p>
    <w:p w14:paraId="0FEF0F00"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大榕树前面，是一块可容纳一二千人的空地。因经年受到潮汐的侵蚀，河岸崩溃，导致江面迫近庙门，相距近在咫尺。</w:t>
      </w:r>
    </w:p>
    <w:p w14:paraId="611F38E8"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记得小时候，逢年过节，尤其是大伯公</w:t>
      </w:r>
      <w:proofErr w:type="gramStart"/>
      <w:r>
        <w:rPr>
          <w:rFonts w:ascii="宋体" w:eastAsia="宋体" w:hAnsi="宋体" w:cs="宋体" w:hint="eastAsia"/>
        </w:rPr>
        <w:t>诞</w:t>
      </w:r>
      <w:proofErr w:type="gramEnd"/>
      <w:r>
        <w:rPr>
          <w:rFonts w:ascii="宋体" w:eastAsia="宋体" w:hAnsi="宋体" w:cs="宋体" w:hint="eastAsia"/>
        </w:rPr>
        <w:t>，来自各路神坛，都在此举行迎神集会，这块空地上便搭起临时戏台。来自星角两地的福建班，福州班……。上演着地方古剧。</w:t>
      </w:r>
      <w:proofErr w:type="gramStart"/>
      <w:r>
        <w:rPr>
          <w:rFonts w:ascii="宋体" w:eastAsia="宋体" w:hAnsi="宋体" w:cs="宋体" w:hint="eastAsia"/>
        </w:rPr>
        <w:t>这酬神戏</w:t>
      </w:r>
      <w:proofErr w:type="gramEnd"/>
      <w:r>
        <w:rPr>
          <w:rFonts w:ascii="宋体" w:eastAsia="宋体" w:hAnsi="宋体" w:cs="宋体" w:hint="eastAsia"/>
        </w:rPr>
        <w:t>，据说是演给大伯公看的：其实，真正饱受眼福的却是一班市民与乡亲。</w:t>
      </w:r>
    </w:p>
    <w:p w14:paraId="05D7082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华灯初上，万家灯火，戏台上锣鼓喧天，惊天动地。远近市民，暂时卸下生活担子，放松脚步，拖男携女，纷纷赶来。他们各自提着长短凳，在台前，自近至远，井然有序地排列下去，不需纠察人员，也不用劳动警伯，顷刻间，人潮汹涌，把整个空地填得满满，水泄不通。</w:t>
      </w:r>
    </w:p>
    <w:p w14:paraId="256195C5"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如此，吵吵嚷嚷，闹上三天三夜，方オ兴尽罢休。平日绿油油的一块</w:t>
      </w:r>
      <w:proofErr w:type="gramStart"/>
      <w:r>
        <w:rPr>
          <w:rFonts w:ascii="宋体" w:eastAsia="宋体" w:hAnsi="宋体" w:cs="宋体" w:hint="eastAsia"/>
        </w:rPr>
        <w:t>葶</w:t>
      </w:r>
      <w:proofErr w:type="gramEnd"/>
      <w:r>
        <w:rPr>
          <w:rFonts w:ascii="宋体" w:eastAsia="宋体" w:hAnsi="宋体" w:cs="宋体" w:hint="eastAsia"/>
        </w:rPr>
        <w:t>坪。过后留下百孔千疮，必须经过好一段日子，方能恢复旧观。简朴、安详的生活，无形中增添不少情趣。</w:t>
      </w:r>
    </w:p>
    <w:p w14:paraId="2BBB5DD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庙旁，那家喻户晓，人人乐道的张宗罗码头与庙前的“福州人”码头，两相対峙，泾渭分明ᅳ如今，前者成为供人歌息，游览的公园：“福州人”码头，几时不见了踪影，更无人提起。曾几何时，为了防止河岸崩 塌，这一带</w:t>
      </w:r>
      <w:proofErr w:type="gramStart"/>
      <w:r>
        <w:rPr>
          <w:rFonts w:ascii="宋体" w:eastAsia="宋体" w:hAnsi="宋体" w:cs="宋体" w:hint="eastAsia"/>
        </w:rPr>
        <w:t>沿岸便筑起</w:t>
      </w:r>
      <w:proofErr w:type="gramEnd"/>
      <w:r>
        <w:rPr>
          <w:rFonts w:ascii="宋体" w:eastAsia="宋体" w:hAnsi="宋体" w:cs="宋体" w:hint="eastAsia"/>
        </w:rPr>
        <w:t>堤防：建起浮箱码头，形成今日繁忙而又生气蓬勃 的水上交通枢纽。沧海桑田，人事瞬间变幻，令人不胜唏嘘!</w:t>
      </w:r>
    </w:p>
    <w:p w14:paraId="4E0CC312"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庙里曾经来过几位说书人，不知何许人氏。每当金乌西坠，庙堂里，在那狭而窄的空间，摆上几条长発，前方一小桌上点着一两盏煤油灯，江风吹拂，复明欲灭，昏黄，微弱的灯光底下，只见人头窜动，洗耳静听……。</w:t>
      </w:r>
    </w:p>
    <w:p w14:paraId="5AA476E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说书人身着白背心，盘膝席地而坐，左手拿着两瓣“梨花简”。后来念中学时，读到刘</w:t>
      </w:r>
      <w:proofErr w:type="gramStart"/>
      <w:r>
        <w:rPr>
          <w:rFonts w:ascii="宋体" w:eastAsia="宋体" w:hAnsi="宋体" w:cs="宋体" w:hint="eastAsia"/>
        </w:rPr>
        <w:t>鹗</w:t>
      </w:r>
      <w:proofErr w:type="gramEnd"/>
      <w:r>
        <w:rPr>
          <w:rFonts w:ascii="宋体" w:eastAsia="宋体" w:hAnsi="宋体" w:cs="宋体" w:hint="eastAsia"/>
        </w:rPr>
        <w:t>的明湖居听书，才明白，那两片小板，叫做“梨花 简”。只见“咯嚓”一声，说书者便启唇，接着口沫横飞，讲三国，说水浒……。说到紧张处，连连敲起梨花简，全场鸦雀无声，</w:t>
      </w:r>
      <w:proofErr w:type="gramStart"/>
      <w:r>
        <w:rPr>
          <w:rFonts w:ascii="宋体" w:eastAsia="宋体" w:hAnsi="宋体" w:cs="宋体" w:hint="eastAsia"/>
        </w:rPr>
        <w:t>大有明</w:t>
      </w:r>
      <w:proofErr w:type="gramEnd"/>
      <w:r>
        <w:rPr>
          <w:rFonts w:ascii="宋体" w:eastAsia="宋体" w:hAnsi="宋体" w:cs="宋体" w:hint="eastAsia"/>
        </w:rPr>
        <w:t>湖居听书之</w:t>
      </w:r>
      <w:proofErr w:type="gramStart"/>
      <w:r>
        <w:rPr>
          <w:rFonts w:ascii="宋体" w:eastAsia="宋体" w:hAnsi="宋体" w:cs="宋体" w:hint="eastAsia"/>
        </w:rPr>
        <w:t>慨</w:t>
      </w:r>
      <w:proofErr w:type="gramEnd"/>
      <w:r>
        <w:rPr>
          <w:rFonts w:ascii="宋体" w:eastAsia="宋体" w:hAnsi="宋体" w:cs="宋体" w:hint="eastAsia"/>
        </w:rPr>
        <w:t>。只是少了黑妞、白妞两姐妹，后来，不晓得是否因听众听腻了，收入欠佳，从此成为绝唱。</w:t>
      </w:r>
    </w:p>
    <w:p w14:paraId="72739027"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庙的另一旁，是老街，当年整个诗</w:t>
      </w:r>
      <w:proofErr w:type="gramStart"/>
      <w:r>
        <w:rPr>
          <w:rFonts w:ascii="宋体" w:eastAsia="宋体" w:hAnsi="宋体" w:cs="宋体" w:hint="eastAsia"/>
        </w:rPr>
        <w:t>巫</w:t>
      </w:r>
      <w:proofErr w:type="gramEnd"/>
      <w:r>
        <w:rPr>
          <w:rFonts w:ascii="宋体" w:eastAsia="宋体" w:hAnsi="宋体" w:cs="宋体" w:hint="eastAsia"/>
        </w:rPr>
        <w:t>，左右纵横，遍布着</w:t>
      </w:r>
      <w:proofErr w:type="gramStart"/>
      <w:r>
        <w:rPr>
          <w:rFonts w:ascii="宋体" w:eastAsia="宋体" w:hAnsi="宋体" w:cs="宋体" w:hint="eastAsia"/>
        </w:rPr>
        <w:t>亚答屋</w:t>
      </w:r>
      <w:proofErr w:type="gramEnd"/>
      <w:r>
        <w:rPr>
          <w:rFonts w:ascii="宋体" w:eastAsia="宋体" w:hAnsi="宋体" w:cs="宋体" w:hint="eastAsia"/>
        </w:rPr>
        <w:t>。唯有老街这一排是钢骨水泥店屋。一九二八年，经过一场空前大火的浩劫， 在短短三个小时内，全市被夷为焦土。过后相继冒起的砖屋，始形成今日诗</w:t>
      </w:r>
      <w:proofErr w:type="gramStart"/>
      <w:r>
        <w:rPr>
          <w:rFonts w:ascii="宋体" w:eastAsia="宋体" w:hAnsi="宋体" w:cs="宋体" w:hint="eastAsia"/>
        </w:rPr>
        <w:t>巫</w:t>
      </w:r>
      <w:proofErr w:type="gramEnd"/>
      <w:r>
        <w:rPr>
          <w:rFonts w:ascii="宋体" w:eastAsia="宋体" w:hAnsi="宋体" w:cs="宋体" w:hint="eastAsia"/>
        </w:rPr>
        <w:t>市的雏形。</w:t>
      </w:r>
    </w:p>
    <w:p w14:paraId="566E267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这条古老短街，混杂各行各业：有布庄、药行、当铺、杂货店、汇兑庄、银行、土产交易所……。穿梭其中，偶然抬头仰望，还有那高挂的</w:t>
      </w:r>
      <w:proofErr w:type="gramStart"/>
      <w:r>
        <w:rPr>
          <w:rFonts w:ascii="宋体" w:eastAsia="宋体" w:hAnsi="宋体" w:cs="宋体" w:hint="eastAsia"/>
        </w:rPr>
        <w:t>“</w:t>
      </w:r>
      <w:proofErr w:type="gramEnd"/>
      <w:r>
        <w:rPr>
          <w:rFonts w:ascii="宋体" w:eastAsia="宋体" w:hAnsi="宋体" w:cs="宋体" w:hint="eastAsia"/>
        </w:rPr>
        <w:t xml:space="preserve">悬壶济世，“X </w:t>
      </w:r>
      <w:proofErr w:type="spellStart"/>
      <w:r>
        <w:rPr>
          <w:rFonts w:ascii="宋体" w:eastAsia="宋体" w:hAnsi="宋体" w:cs="宋体" w:hint="eastAsia"/>
        </w:rPr>
        <w:t>X</w:t>
      </w:r>
      <w:proofErr w:type="spellEnd"/>
      <w:r>
        <w:rPr>
          <w:rFonts w:ascii="宋体" w:eastAsia="宋体" w:hAnsi="宋体" w:cs="宋体" w:hint="eastAsia"/>
        </w:rPr>
        <w:t>国医” “鬼谷子，神机妙算”……等布条广告，错落其间，迎风招展。</w:t>
      </w:r>
    </w:p>
    <w:p w14:paraId="5AC7B991"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这一带，过去是唐山新客的歇脚处，今日车水马龙，热闹盛况至今未衰，可以说是地灵人杰。难怪</w:t>
      </w:r>
      <w:proofErr w:type="gramStart"/>
      <w:r>
        <w:rPr>
          <w:rFonts w:ascii="宋体" w:eastAsia="宋体" w:hAnsi="宋体" w:cs="宋体" w:hint="eastAsia"/>
        </w:rPr>
        <w:t>当年港主黄乃裳</w:t>
      </w:r>
      <w:proofErr w:type="gramEnd"/>
      <w:r>
        <w:rPr>
          <w:rFonts w:ascii="宋体" w:eastAsia="宋体" w:hAnsi="宋体" w:cs="宋体" w:hint="eastAsia"/>
        </w:rPr>
        <w:t>先生，在这</w:t>
      </w:r>
      <w:proofErr w:type="gramStart"/>
      <w:r>
        <w:rPr>
          <w:rFonts w:ascii="宋体" w:eastAsia="宋体" w:hAnsi="宋体" w:cs="宋体" w:hint="eastAsia"/>
        </w:rPr>
        <w:t>婉蜓</w:t>
      </w:r>
      <w:proofErr w:type="gramEnd"/>
      <w:r>
        <w:rPr>
          <w:rFonts w:ascii="宋体" w:eastAsia="宋体" w:hAnsi="宋体" w:cs="宋体" w:hint="eastAsia"/>
        </w:rPr>
        <w:t>漫长三百五十公里的拉让江流域沿岸，会看中这块三角洲，</w:t>
      </w:r>
      <w:proofErr w:type="gramStart"/>
      <w:r>
        <w:rPr>
          <w:rFonts w:ascii="宋体" w:eastAsia="宋体" w:hAnsi="宋体" w:cs="宋体" w:hint="eastAsia"/>
        </w:rPr>
        <w:t>作为垦场的</w:t>
      </w:r>
      <w:proofErr w:type="gramEnd"/>
      <w:r>
        <w:rPr>
          <w:rFonts w:ascii="宋体" w:eastAsia="宋体" w:hAnsi="宋体" w:cs="宋体" w:hint="eastAsia"/>
        </w:rPr>
        <w:t>立足点，真是有先见之明。</w:t>
      </w:r>
    </w:p>
    <w:p w14:paraId="3B26CAF0"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那时候，远洋货轮，抵达诗</w:t>
      </w:r>
      <w:proofErr w:type="gramStart"/>
      <w:r>
        <w:rPr>
          <w:rFonts w:ascii="宋体" w:eastAsia="宋体" w:hAnsi="宋体" w:cs="宋体" w:hint="eastAsia"/>
        </w:rPr>
        <w:t>巫</w:t>
      </w:r>
      <w:proofErr w:type="gramEnd"/>
      <w:r>
        <w:rPr>
          <w:rFonts w:ascii="宋体" w:eastAsia="宋体" w:hAnsi="宋体" w:cs="宋体" w:hint="eastAsia"/>
        </w:rPr>
        <w:t>码头前，在“开</w:t>
      </w:r>
      <w:proofErr w:type="gramStart"/>
      <w:r>
        <w:rPr>
          <w:rFonts w:ascii="宋体" w:eastAsia="宋体" w:hAnsi="宋体" w:cs="宋体" w:hint="eastAsia"/>
        </w:rPr>
        <w:t>叉港</w:t>
      </w:r>
      <w:proofErr w:type="gramEnd"/>
      <w:r>
        <w:rPr>
          <w:rFonts w:ascii="宋体" w:eastAsia="宋体" w:hAnsi="宋体" w:cs="宋体" w:hint="eastAsia"/>
        </w:rPr>
        <w:t>”一带便鸣起汽笛，远近皆可闻，借此预报土产行情。一响，表示土产行情无起落；二响，带来佳音，土产行情涨价。因此，散居在上下游两岸的唐山新客，便漏夜整装，准备第二天淸早，运载土产上市交易，采购用品……。这一带，顿时成为闹区，热烘烘，热闹到午后，大家オ兴尽满载而归，一阵喧嚷过后，便呈现一片“冷落车马稀”。</w:t>
      </w:r>
    </w:p>
    <w:p w14:paraId="5A443C2B" w14:textId="77777777" w:rsidR="00AE5D27" w:rsidRDefault="00AE5D27" w:rsidP="00AE5D27">
      <w:pPr>
        <w:ind w:firstLineChars="200" w:firstLine="420"/>
        <w:jc w:val="left"/>
        <w:rPr>
          <w:rFonts w:ascii="宋体" w:eastAsia="宋体" w:hAnsi="宋体" w:cs="宋体"/>
        </w:rPr>
      </w:pPr>
      <w:proofErr w:type="gramStart"/>
      <w:r>
        <w:rPr>
          <w:rFonts w:ascii="宋体" w:eastAsia="宋体" w:hAnsi="宋体" w:cs="宋体" w:hint="eastAsia"/>
        </w:rPr>
        <w:t>绕过旧保元</w:t>
      </w:r>
      <w:proofErr w:type="gramEnd"/>
      <w:r>
        <w:rPr>
          <w:rFonts w:ascii="宋体" w:eastAsia="宋体" w:hAnsi="宋体" w:cs="宋体" w:hint="eastAsia"/>
        </w:rPr>
        <w:t>药行，便是银行街和爱莲街，这两条街，算是第二古老的街道。爱莲街旧称三层楼，是最高的建筑物。其中有两间名闻遐迩的医院。当时，有两位名医，也在此悬壶济世，名噪一时。</w:t>
      </w:r>
    </w:p>
    <w:p w14:paraId="06C51571" w14:textId="77777777" w:rsidR="00AE5D27" w:rsidRDefault="00AE5D27" w:rsidP="00AE5D27">
      <w:pPr>
        <w:ind w:firstLineChars="200" w:firstLine="420"/>
        <w:jc w:val="left"/>
        <w:rPr>
          <w:rFonts w:ascii="宋体" w:eastAsia="宋体" w:hAnsi="宋体" w:cs="宋体"/>
        </w:rPr>
      </w:pPr>
      <w:proofErr w:type="gramStart"/>
      <w:r>
        <w:rPr>
          <w:rFonts w:ascii="宋体" w:eastAsia="宋体" w:hAnsi="宋体" w:cs="宋体" w:hint="eastAsia"/>
        </w:rPr>
        <w:lastRenderedPageBreak/>
        <w:t>提起鼎玉园</w:t>
      </w:r>
      <w:proofErr w:type="gramEnd"/>
      <w:r>
        <w:rPr>
          <w:rFonts w:ascii="宋体" w:eastAsia="宋体" w:hAnsi="宋体" w:cs="宋体" w:hint="eastAsia"/>
        </w:rPr>
        <w:t>茶室，那是一间具有特殊风格的建筑物。兴建此楼，曾引起一场风波。业主曾经与殖民政府</w:t>
      </w:r>
      <w:proofErr w:type="gramStart"/>
      <w:r>
        <w:rPr>
          <w:rFonts w:ascii="宋体" w:eastAsia="宋体" w:hAnsi="宋体" w:cs="宋体" w:hint="eastAsia"/>
        </w:rPr>
        <w:t>对薄公堂</w:t>
      </w:r>
      <w:proofErr w:type="gramEnd"/>
      <w:r>
        <w:rPr>
          <w:rFonts w:ascii="宋体" w:eastAsia="宋体" w:hAnsi="宋体" w:cs="宋体" w:hint="eastAsia"/>
        </w:rPr>
        <w:t>，结果这场官司业主胜诉，一时传为佳话。据云：英殖民时代，百姓不准雄“八角柱”的建筑物，因“八角柱”建筑物是“宫廷”的象征。殖民地主子虽蛮横，</w:t>
      </w:r>
      <w:proofErr w:type="gramStart"/>
      <w:r>
        <w:rPr>
          <w:rFonts w:ascii="宋体" w:eastAsia="宋体" w:hAnsi="宋体" w:cs="宋体" w:hint="eastAsia"/>
        </w:rPr>
        <w:t>佴</w:t>
      </w:r>
      <w:proofErr w:type="gramEnd"/>
      <w:r>
        <w:rPr>
          <w:rFonts w:ascii="宋体" w:eastAsia="宋体" w:hAnsi="宋体" w:cs="宋体" w:hint="eastAsia"/>
        </w:rPr>
        <w:t>有时到底还 有一点民主风度，这是东方人永远望尘莫及的。</w:t>
      </w:r>
    </w:p>
    <w:p w14:paraId="51D43F08"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爱莲街末端，是旧日发电厂，前方有一大草场，围以一公尺高的竹篱笆，修剪得像一道平整的厚围墙。许多官民集会都在此举行，早期国共侨领也曾经在此举行过重大庆典。龙争虎斗，风光一时。诸如双十节，便有盛大的提灯游行；抗战筹賑会也在此展开。</w:t>
      </w:r>
    </w:p>
    <w:p w14:paraId="5682EB79"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记得，抗战胜利前夕，庆祝双十节时，更是万人空巷，旌旗飘扬。国民党侨领刘某，曾经登上三层楼，率领高喊：“中华民国万岁！”街上的游行队伍，热血沸腾，万众一心，狂呼：“万岁，万万岁！”喊声响彻云宵。那股激情，历久不衰，如今忆及，人事已非，此情此景，只堪缅怀。</w:t>
      </w:r>
    </w:p>
    <w:p w14:paraId="77906B6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马克律这条再平凡不过的街道，曾印上</w:t>
      </w:r>
      <w:proofErr w:type="gramStart"/>
      <w:r>
        <w:rPr>
          <w:rFonts w:ascii="宋体" w:eastAsia="宋体" w:hAnsi="宋体" w:cs="宋体" w:hint="eastAsia"/>
        </w:rPr>
        <w:t>我帘年</w:t>
      </w:r>
      <w:proofErr w:type="gramEnd"/>
      <w:r>
        <w:rPr>
          <w:rFonts w:ascii="宋体" w:eastAsia="宋体" w:hAnsi="宋体" w:cs="宋体" w:hint="eastAsia"/>
        </w:rPr>
        <w:t>淡淡的足迹：也充满着我儿时的欢乐。当你漫步，走过那一段“猪肉”摊前，你一定不会有异样的感触，但是，当你细细端详那别具风格的简陋</w:t>
      </w:r>
      <w:proofErr w:type="gramStart"/>
      <w:r>
        <w:rPr>
          <w:rFonts w:ascii="宋体" w:eastAsia="宋体" w:hAnsi="宋体" w:cs="宋体" w:hint="eastAsia"/>
        </w:rPr>
        <w:t>逑</w:t>
      </w:r>
      <w:proofErr w:type="gramEnd"/>
      <w:r>
        <w:rPr>
          <w:rFonts w:ascii="宋体" w:eastAsia="宋体" w:hAnsi="宋体" w:cs="宋体" w:hint="eastAsia"/>
        </w:rPr>
        <w:t>筑物时，那硕果仅存的 唐山阿伯、一定会指点迷津似地向你娓娓道</w:t>
      </w:r>
      <w:proofErr w:type="gramStart"/>
      <w:r>
        <w:rPr>
          <w:rFonts w:ascii="宋体" w:eastAsia="宋体" w:hAnsi="宋体" w:cs="宋体" w:hint="eastAsia"/>
        </w:rPr>
        <w:t>來</w:t>
      </w:r>
      <w:proofErr w:type="gramEnd"/>
      <w:r>
        <w:rPr>
          <w:rFonts w:ascii="宋体" w:eastAsia="宋体" w:hAnsi="宋体" w:cs="宋体" w:hint="eastAsia"/>
        </w:rPr>
        <w:t>：那是三十年代的Casino。 繁华过眼，岁月尘封，如今极少有人旧事重提。那时候，这里虽然还处在蛮荒野地。但这个“不夜城”却是合法的娱乐场所；是唐山新客工余，</w:t>
      </w:r>
      <w:proofErr w:type="gramStart"/>
      <w:r>
        <w:rPr>
          <w:rFonts w:ascii="宋体" w:eastAsia="宋体" w:hAnsi="宋体" w:cs="宋体" w:hint="eastAsia"/>
        </w:rPr>
        <w:t>徜</w:t>
      </w:r>
      <w:proofErr w:type="gramEnd"/>
      <w:r>
        <w:rPr>
          <w:rFonts w:ascii="宋体" w:eastAsia="宋体" w:hAnsi="宋体" w:cs="宋体" w:hint="eastAsia"/>
        </w:rPr>
        <w:t>样、流连的地方。多少新客</w:t>
      </w:r>
      <w:proofErr w:type="gramStart"/>
      <w:r>
        <w:rPr>
          <w:rFonts w:ascii="宋体" w:eastAsia="宋体" w:hAnsi="宋体" w:cs="宋体" w:hint="eastAsia"/>
        </w:rPr>
        <w:t>因亲赌而</w:t>
      </w:r>
      <w:proofErr w:type="gramEnd"/>
      <w:r>
        <w:rPr>
          <w:rFonts w:ascii="宋体" w:eastAsia="宋体" w:hAnsi="宋体" w:cs="宋体" w:hint="eastAsia"/>
        </w:rPr>
        <w:t>倾家荡产，流落他方。对于梦寐以求的唐山老家，只好</w:t>
      </w:r>
      <w:proofErr w:type="gramStart"/>
      <w:r>
        <w:rPr>
          <w:rFonts w:ascii="宋体" w:eastAsia="宋体" w:hAnsi="宋体" w:cs="宋体" w:hint="eastAsia"/>
        </w:rPr>
        <w:t>歧</w:t>
      </w:r>
      <w:proofErr w:type="gramEnd"/>
      <w:r>
        <w:rPr>
          <w:rFonts w:ascii="宋体" w:eastAsia="宋体" w:hAnsi="宋体" w:cs="宋体" w:hint="eastAsia"/>
        </w:rPr>
        <w:t>足引颈北望。“归家遥遥无期”。</w:t>
      </w:r>
    </w:p>
    <w:p w14:paraId="7A763911"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赌场附近，烟馆林立，是吞云吐雾者的人间天堂。出卖劳力的人力车夫，驳カエ友、游手好闲者，平日一把鼻涕一把泪，</w:t>
      </w:r>
      <w:proofErr w:type="gramStart"/>
      <w:r>
        <w:rPr>
          <w:rFonts w:ascii="宋体" w:eastAsia="宋体" w:hAnsi="宋体" w:cs="宋体" w:hint="eastAsia"/>
        </w:rPr>
        <w:t>但—登“龙门”</w:t>
      </w:r>
      <w:proofErr w:type="gramEnd"/>
      <w:r>
        <w:rPr>
          <w:rFonts w:ascii="宋体" w:eastAsia="宋体" w:hAnsi="宋体" w:cs="宋体" w:hint="eastAsia"/>
        </w:rPr>
        <w:t>，便精神百倍，生龙活虎似地又重新投入生活的大洪流中去……。</w:t>
      </w:r>
    </w:p>
    <w:p w14:paraId="247846C6"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随着老一辈先后作古，这些生活插曲，逐渐销声匿迹。</w:t>
      </w:r>
    </w:p>
    <w:p w14:paraId="353FEEA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楼外，江潮拍岸，寒风袭来，微冷。</w:t>
      </w:r>
    </w:p>
    <w:p w14:paraId="70B42708"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在这枯寂、超尘绝俗境地，不禁使我又坠人另一个如梦似幻的境界。</w:t>
      </w:r>
    </w:p>
    <w:p w14:paraId="4A4A42FC"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在那印象深刻的记忆中，《滕王阁序》，又在脑海里浮现</w:t>
      </w:r>
      <w:r>
        <w:rPr>
          <w:rFonts w:ascii="宋体" w:eastAsia="宋体" w:hAnsi="宋体" w:cs="宋体" w:hint="eastAsia"/>
        </w:rPr>
        <w:tab/>
      </w:r>
    </w:p>
    <w:p w14:paraId="1DF898B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“嫌王高阁临江</w:t>
      </w:r>
      <w:proofErr w:type="gramStart"/>
      <w:r>
        <w:rPr>
          <w:rFonts w:ascii="宋体" w:eastAsia="宋体" w:hAnsi="宋体" w:cs="宋体" w:hint="eastAsia"/>
        </w:rPr>
        <w:t>渚</w:t>
      </w:r>
      <w:proofErr w:type="gramEnd"/>
      <w:r>
        <w:rPr>
          <w:rFonts w:ascii="宋体" w:eastAsia="宋体" w:hAnsi="宋体" w:cs="宋体" w:hint="eastAsia"/>
        </w:rPr>
        <w:t>，佩玉鸣</w:t>
      </w:r>
      <w:proofErr w:type="gramStart"/>
      <w:r>
        <w:rPr>
          <w:rFonts w:ascii="宋体" w:eastAsia="宋体" w:hAnsi="宋体" w:cs="宋体" w:hint="eastAsia"/>
        </w:rPr>
        <w:t>鸾</w:t>
      </w:r>
      <w:proofErr w:type="gramEnd"/>
      <w:r>
        <w:rPr>
          <w:rFonts w:ascii="宋体" w:eastAsia="宋体" w:hAnsi="宋体" w:cs="宋体" w:hint="eastAsia"/>
        </w:rPr>
        <w:t>罢歌舞。画栋朝飞南浦云，朱帘</w:t>
      </w:r>
      <w:proofErr w:type="gramStart"/>
      <w:r>
        <w:rPr>
          <w:rFonts w:ascii="宋体" w:eastAsia="宋体" w:hAnsi="宋体" w:cs="宋体" w:hint="eastAsia"/>
        </w:rPr>
        <w:t>暮</w:t>
      </w:r>
      <w:proofErr w:type="gramEnd"/>
      <w:r>
        <w:rPr>
          <w:rFonts w:ascii="宋体" w:eastAsia="宋体" w:hAnsi="宋体" w:cs="宋体" w:hint="eastAsia"/>
        </w:rPr>
        <w:t>卷西山雨。闲云潭彩日悠悠、物换星移几度秋，拓荒先辈今何在？槛外鹅江空自流。”</w:t>
      </w:r>
    </w:p>
    <w:p w14:paraId="6508404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此刻，我浑忘了，是处身岳阳楼抑或登临滕王高阁。还是徘徊在那迷</w:t>
      </w:r>
      <w:proofErr w:type="gramStart"/>
      <w:r>
        <w:rPr>
          <w:rFonts w:ascii="宋体" w:eastAsia="宋体" w:hAnsi="宋体" w:cs="宋体" w:hint="eastAsia"/>
        </w:rPr>
        <w:t>朦</w:t>
      </w:r>
      <w:proofErr w:type="gramEnd"/>
      <w:r>
        <w:rPr>
          <w:rFonts w:ascii="宋体" w:eastAsia="宋体" w:hAnsi="宋体" w:cs="宋体" w:hint="eastAsia"/>
        </w:rPr>
        <w:t>的，黄浦江头？……</w:t>
      </w:r>
    </w:p>
    <w:p w14:paraId="0897F2A4"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拉让江江水滔滔往前奔流，蓦然回首，千山万水总依旧，只是“朱颜改”。不禁惊叹，往事如烟，人事沧桑，世事如棋局</w:t>
      </w:r>
      <w:proofErr w:type="gramStart"/>
      <w:r>
        <w:rPr>
          <w:rFonts w:ascii="宋体" w:eastAsia="宋体" w:hAnsi="宋体" w:cs="宋体" w:hint="eastAsia"/>
        </w:rPr>
        <w:t>局</w:t>
      </w:r>
      <w:proofErr w:type="gramEnd"/>
      <w:r>
        <w:rPr>
          <w:rFonts w:ascii="宋体" w:eastAsia="宋体" w:hAnsi="宋体" w:cs="宋体" w:hint="eastAsia"/>
        </w:rPr>
        <w:t>新……怎不教人触景生情，感慨万千。</w:t>
      </w:r>
    </w:p>
    <w:p w14:paraId="48442C2F" w14:textId="77777777" w:rsidR="00AE5D27" w:rsidRDefault="00AE5D27" w:rsidP="00AE5D27">
      <w:pPr>
        <w:ind w:firstLineChars="200" w:firstLine="420"/>
        <w:jc w:val="left"/>
        <w:rPr>
          <w:rFonts w:ascii="宋体" w:eastAsia="宋体" w:hAnsi="宋体" w:cs="宋体"/>
          <w:highlight w:val="green"/>
        </w:rPr>
      </w:pPr>
      <w:r>
        <w:rPr>
          <w:rFonts w:ascii="宋体" w:eastAsia="宋体" w:hAnsi="宋体" w:cs="宋体" w:hint="eastAsia"/>
          <w:highlight w:val="green"/>
        </w:rPr>
        <w:t>写于1994年《马华文学大系》</w:t>
      </w:r>
    </w:p>
    <w:p w14:paraId="27067C94" w14:textId="77777777" w:rsidR="00AE5D27" w:rsidRPr="00AE5D27" w:rsidRDefault="00AE5D27" w:rsidP="00765E43">
      <w:pPr>
        <w:jc w:val="center"/>
        <w:rPr>
          <w:rFonts w:ascii="宋体" w:eastAsia="宋体" w:hAnsi="宋体" w:cs="宋体"/>
          <w:highlight w:val="green"/>
        </w:rPr>
        <w:sectPr w:rsidR="00AE5D27" w:rsidRPr="00AE5D27">
          <w:footerReference w:type="default" r:id="rId150"/>
          <w:pgSz w:w="11906" w:h="16838"/>
          <w:pgMar w:top="1440" w:right="1800" w:bottom="1440" w:left="1800" w:header="851" w:footer="992" w:gutter="0"/>
          <w:cols w:space="425"/>
          <w:docGrid w:type="lines" w:linePitch="312"/>
        </w:sectPr>
      </w:pPr>
    </w:p>
    <w:p w14:paraId="67C1F999" w14:textId="77777777" w:rsidR="00765E43" w:rsidRDefault="00765E43" w:rsidP="00765E43">
      <w:pPr>
        <w:jc w:val="center"/>
        <w:rPr>
          <w:rFonts w:ascii="宋体" w:eastAsia="宋体" w:hAnsi="宋体" w:cs="宋体"/>
          <w:highlight w:val="green"/>
        </w:rPr>
      </w:pPr>
      <w:r>
        <w:rPr>
          <w:rFonts w:ascii="宋体" w:eastAsia="宋体" w:hAnsi="宋体" w:cs="宋体" w:hint="eastAsia"/>
          <w:highlight w:val="green"/>
        </w:rPr>
        <w:lastRenderedPageBreak/>
        <w:t>《我的槟城情意结》     林春美</w:t>
      </w:r>
    </w:p>
    <w:p w14:paraId="179145B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风车路</w:t>
      </w:r>
    </w:p>
    <w:p w14:paraId="3B2C3CDF"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我家住在风车路。每回离家南下，长途巴士经过风车路，我</w:t>
      </w:r>
      <w:proofErr w:type="gramStart"/>
      <w:r>
        <w:rPr>
          <w:rFonts w:ascii="宋体" w:eastAsia="宋体" w:hAnsi="宋体" w:cs="宋体" w:hint="eastAsia"/>
        </w:rPr>
        <w:t>必定坐</w:t>
      </w:r>
      <w:proofErr w:type="gramEnd"/>
      <w:r>
        <w:rPr>
          <w:rFonts w:ascii="宋体" w:eastAsia="宋体" w:hAnsi="宋体" w:cs="宋体" w:hint="eastAsia"/>
        </w:rPr>
        <w:t>直身子，在渐进的车速中，再望一眼我的古旧的家。</w:t>
      </w:r>
    </w:p>
    <w:p w14:paraId="2B28041D"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风车路</w:t>
      </w:r>
      <w:proofErr w:type="gramStart"/>
      <w:r>
        <w:rPr>
          <w:rFonts w:ascii="宋体" w:eastAsia="宋体" w:hAnsi="宋体" w:cs="宋体" w:hint="eastAsia"/>
        </w:rPr>
        <w:t>衔着</w:t>
      </w:r>
      <w:proofErr w:type="gramEnd"/>
      <w:r>
        <w:rPr>
          <w:rFonts w:ascii="宋体" w:eastAsia="宋体" w:hAnsi="宋体" w:cs="宋体" w:hint="eastAsia"/>
        </w:rPr>
        <w:t>槟榔律的一端，一路横直铺展开去，一侧通向几条落寞的小巷，另一侧牵着头条路、二条路、三条路直至八条路。我小时候从来都不好意思告诉别人我家住在这里。这一带不是有好名声的地方，说起来仿佛是槟城多数华裔</w:t>
      </w:r>
      <w:proofErr w:type="gramStart"/>
      <w:r>
        <w:rPr>
          <w:rFonts w:ascii="宋体" w:eastAsia="宋体" w:hAnsi="宋体" w:cs="宋体" w:hint="eastAsia"/>
        </w:rPr>
        <w:t>痞</w:t>
      </w:r>
      <w:proofErr w:type="gramEnd"/>
      <w:r>
        <w:rPr>
          <w:rFonts w:ascii="宋体" w:eastAsia="宋体" w:hAnsi="宋体" w:cs="宋体" w:hint="eastAsia"/>
        </w:rPr>
        <w:t>流仔的原产地，是各路英雄“拼阵”的舞台。</w:t>
      </w:r>
    </w:p>
    <w:p w14:paraId="3932A2D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我想大概是我人</w:t>
      </w:r>
      <w:proofErr w:type="gramStart"/>
      <w:r>
        <w:rPr>
          <w:rFonts w:ascii="宋体" w:eastAsia="宋体" w:hAnsi="宋体" w:cs="宋体" w:hint="eastAsia"/>
        </w:rPr>
        <w:t>学之前</w:t>
      </w:r>
      <w:proofErr w:type="gramEnd"/>
      <w:r>
        <w:rPr>
          <w:rFonts w:ascii="宋体" w:eastAsia="宋体" w:hAnsi="宋体" w:cs="宋体" w:hint="eastAsia"/>
        </w:rPr>
        <w:t>吧，还是初小的时候？有人“拼阵”“拼”进 了我家。一地的碎玻璃。我站在楼梯口看，觉得像看电影。现在想起：オ知道为什么福建人的“拼阵”广东人</w:t>
      </w:r>
      <w:proofErr w:type="gramStart"/>
      <w:r>
        <w:rPr>
          <w:rFonts w:ascii="宋体" w:eastAsia="宋体" w:hAnsi="宋体" w:cs="宋体" w:hint="eastAsia"/>
        </w:rPr>
        <w:t>叫作</w:t>
      </w:r>
      <w:proofErr w:type="gramEnd"/>
      <w:r>
        <w:rPr>
          <w:rFonts w:ascii="宋体" w:eastAsia="宋体" w:hAnsi="宋体" w:cs="宋体" w:hint="eastAsia"/>
        </w:rPr>
        <w:t>“开片”。</w:t>
      </w:r>
    </w:p>
    <w:p w14:paraId="669E68A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稍大一点，比较懂事的时候，通常是晚饭过后，如果有三两批人惶恐地奔驰而过，不必等妈妈喊道：“拼阵丫！”几个还算醒目的孩子就手忙脚乱地帮着关门，我家，有四扇门。</w:t>
      </w:r>
    </w:p>
    <w:p w14:paraId="66209D6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我家的正门开向</w:t>
      </w:r>
      <w:proofErr w:type="gramStart"/>
      <w:r>
        <w:rPr>
          <w:rFonts w:ascii="宋体" w:eastAsia="宋体" w:hAnsi="宋体" w:cs="宋体" w:hint="eastAsia"/>
        </w:rPr>
        <w:t>风车路己经</w:t>
      </w:r>
      <w:proofErr w:type="gramEnd"/>
      <w:r>
        <w:rPr>
          <w:rFonts w:ascii="宋体" w:eastAsia="宋体" w:hAnsi="宋体" w:cs="宋体" w:hint="eastAsia"/>
        </w:rPr>
        <w:t>好久好久了。门楣上的字号都</w:t>
      </w:r>
      <w:proofErr w:type="gramStart"/>
      <w:r>
        <w:rPr>
          <w:rFonts w:ascii="宋体" w:eastAsia="宋体" w:hAnsi="宋体" w:cs="宋体" w:hint="eastAsia"/>
        </w:rPr>
        <w:t>抟</w:t>
      </w:r>
      <w:proofErr w:type="gramEnd"/>
      <w:r>
        <w:rPr>
          <w:rFonts w:ascii="宋体" w:eastAsia="宋体" w:hAnsi="宋体" w:cs="宋体" w:hint="eastAsia"/>
        </w:rPr>
        <w:t>老了。风车路的沧桑积成它岁月</w:t>
      </w:r>
      <w:proofErr w:type="gramStart"/>
      <w:r>
        <w:rPr>
          <w:rFonts w:ascii="宋体" w:eastAsia="宋体" w:hAnsi="宋体" w:cs="宋体" w:hint="eastAsia"/>
        </w:rPr>
        <w:t>纹痕里的</w:t>
      </w:r>
      <w:proofErr w:type="gramEnd"/>
      <w:r>
        <w:rPr>
          <w:rFonts w:ascii="宋体" w:eastAsia="宋体" w:hAnsi="宋体" w:cs="宋体" w:hint="eastAsia"/>
        </w:rPr>
        <w:t>灰尘，年少心里不平的激动，已压得最低</w:t>
      </w:r>
      <w:proofErr w:type="gramStart"/>
      <w:r>
        <w:rPr>
          <w:rFonts w:ascii="宋体" w:eastAsia="宋体" w:hAnsi="宋体" w:cs="宋体" w:hint="eastAsia"/>
        </w:rPr>
        <w:t>最低</w:t>
      </w:r>
      <w:proofErr w:type="gramEnd"/>
      <w:r>
        <w:rPr>
          <w:rFonts w:ascii="宋体" w:eastAsia="宋体" w:hAnsi="宋体" w:cs="宋体" w:hint="eastAsia"/>
        </w:rPr>
        <w:t>，终于接受了，这是个情与势胜于理的地方。这现象随着风车路上不曾存在的风车年年岁岁地转，上一代随风老去，下一代跟风长大，就成了 风气。所以这一带的路，不论是以前或是近年来画了黄格子的某些地方，都不是可以就理泊车的。否则当你取车时，一握门柄，你的手即黏糊地沾了一摊黑油，或者，你的锁匙始终插不进孔里去，你低头一看，原来里头种种，亦不尽如此。</w:t>
      </w:r>
    </w:p>
    <w:p w14:paraId="0C42C1F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我在风车路住了整二十年，不曾离开。乍</w:t>
      </w:r>
      <w:proofErr w:type="gramStart"/>
      <w:r>
        <w:rPr>
          <w:rFonts w:ascii="宋体" w:eastAsia="宋体" w:hAnsi="宋体" w:cs="宋体" w:hint="eastAsia"/>
        </w:rPr>
        <w:t>一</w:t>
      </w:r>
      <w:proofErr w:type="gramEnd"/>
      <w:r>
        <w:rPr>
          <w:rFonts w:ascii="宋体" w:eastAsia="宋体" w:hAnsi="宋体" w:cs="宋体" w:hint="eastAsia"/>
        </w:rPr>
        <w:t>离去，却成了经年在外。 间中回家，以小住的心情看我自小成长的地方，凌乱的红瓦片与纵横的天线丛中，已耸起了甚不协调的大洲酒店。时代变了，如今的街景，是洋人拿着小型录像机，拍摄烙</w:t>
      </w:r>
      <w:proofErr w:type="gramStart"/>
      <w:r>
        <w:rPr>
          <w:rFonts w:ascii="宋体" w:eastAsia="宋体" w:hAnsi="宋体" w:cs="宋体" w:hint="eastAsia"/>
        </w:rPr>
        <w:t>满旧早</w:t>
      </w:r>
      <w:proofErr w:type="gramEnd"/>
      <w:r>
        <w:rPr>
          <w:rFonts w:ascii="宋体" w:eastAsia="宋体" w:hAnsi="宋体" w:cs="宋体" w:hint="eastAsia"/>
        </w:rPr>
        <w:t>印迹的房舍。极少听闻“拼阵” 了，空闲而无聊的人都躲进店里，“打叮叮”去了 ，街头斗士走出街头，操纵小银幕上另一番血拼肉搏的</w:t>
      </w:r>
      <w:proofErr w:type="spellStart"/>
      <w:r>
        <w:rPr>
          <w:rFonts w:ascii="宋体" w:eastAsia="宋体" w:hAnsi="宋体" w:cs="宋体" w:hint="eastAsia"/>
        </w:rPr>
        <w:t>StreetKghter</w:t>
      </w:r>
      <w:proofErr w:type="spellEnd"/>
      <w:r>
        <w:rPr>
          <w:rFonts w:ascii="宋体" w:eastAsia="宋体" w:hAnsi="宋体" w:cs="宋体" w:hint="eastAsia"/>
        </w:rPr>
        <w:t>。</w:t>
      </w:r>
    </w:p>
    <w:p w14:paraId="781738B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风车路的岁月在风中流转，不知我家的小孩子还会不会像我小时候那 样不好意思？</w:t>
      </w:r>
    </w:p>
    <w:p w14:paraId="2DE8334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报摊</w:t>
      </w:r>
    </w:p>
    <w:p w14:paraId="4004007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曾说死后要把骨灰分別葬在平生五个最牵心的地方，生时眷念却无法 分身相依的所在，死后要让灵魂去厮守。而最挂心头的，自然是槟城。我说如果葬我，必要在槟城的闹市，在中路恒</w:t>
      </w:r>
      <w:proofErr w:type="gramStart"/>
      <w:r>
        <w:rPr>
          <w:rFonts w:ascii="宋体" w:eastAsia="宋体" w:hAnsi="宋体" w:cs="宋体" w:hint="eastAsia"/>
        </w:rPr>
        <w:t>毅小学附近吉灵</w:t>
      </w:r>
      <w:proofErr w:type="gramEnd"/>
      <w:r>
        <w:rPr>
          <w:rFonts w:ascii="宋体" w:eastAsia="宋体" w:hAnsi="宋体" w:cs="宋体" w:hint="eastAsia"/>
        </w:rPr>
        <w:t xml:space="preserve">人的报摊旁。 这句话我还放在心里，那个报摊却已是槟城的过去了。オ是旧年的事吧， </w:t>
      </w:r>
      <w:proofErr w:type="gramStart"/>
      <w:r>
        <w:rPr>
          <w:rFonts w:ascii="宋体" w:eastAsia="宋体" w:hAnsi="宋体" w:cs="宋体" w:hint="eastAsia"/>
        </w:rPr>
        <w:t>冋</w:t>
      </w:r>
      <w:proofErr w:type="gramEnd"/>
      <w:r>
        <w:rPr>
          <w:rFonts w:ascii="宋体" w:eastAsia="宋体" w:hAnsi="宋体" w:cs="宋体" w:hint="eastAsia"/>
        </w:rPr>
        <w:t>乡的时候，走走中路，发现那面向马路，由</w:t>
      </w:r>
      <w:proofErr w:type="gramStart"/>
      <w:r>
        <w:rPr>
          <w:rFonts w:ascii="宋体" w:eastAsia="宋体" w:hAnsi="宋体" w:cs="宋体" w:hint="eastAsia"/>
        </w:rPr>
        <w:t>几片锌几板</w:t>
      </w:r>
      <w:proofErr w:type="gramEnd"/>
      <w:r>
        <w:rPr>
          <w:rFonts w:ascii="宋体" w:eastAsia="宋体" w:hAnsi="宋体" w:cs="宋体" w:hint="eastAsia"/>
        </w:rPr>
        <w:t>木搭就的“独立式”的报摊已经不在了。往里几步之遥，一个面生的新报摊立在墙脚，油亮的蓝色漆，摊面离地约二尺余，还有摩登的拉门扣着沉甸甸的锁头。现 在那里卖报的是谁家的儿于呢？</w:t>
      </w:r>
    </w:p>
    <w:p w14:paraId="749193C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我少年槟城的日子，候车上学就在那报摊旁的车站。放学回家路过摊子，经常就只是放下钱，也不须招呼一眼实报的老头，拿起一份报纸就走，那老头，我现在记不起他的具体面容了。勉强记得的只是他盘腿坐在 台面上售报时那种孤独、落寞而又有点麻木的神情。原来生命中离得近而 使人自认为熟悉的东西，往往却是注定被人忽略甚至轻易忘记的。</w:t>
      </w:r>
    </w:p>
    <w:p w14:paraId="0FDEA032"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就想起曾经结缘的报摊，</w:t>
      </w:r>
      <w:proofErr w:type="gramStart"/>
      <w:r>
        <w:rPr>
          <w:rFonts w:ascii="宋体" w:eastAsia="宋体" w:hAnsi="宋体" w:cs="宋体" w:hint="eastAsia"/>
        </w:rPr>
        <w:t>都是吉灵人</w:t>
      </w:r>
      <w:proofErr w:type="gramEnd"/>
      <w:r>
        <w:rPr>
          <w:rFonts w:ascii="宋体" w:eastAsia="宋体" w:hAnsi="宋体" w:cs="宋体" w:hint="eastAsia"/>
        </w:rPr>
        <w:t>的。槟城的报摊几乎</w:t>
      </w:r>
      <w:proofErr w:type="gramStart"/>
      <w:r>
        <w:rPr>
          <w:rFonts w:ascii="宋体" w:eastAsia="宋体" w:hAnsi="宋体" w:cs="宋体" w:hint="eastAsia"/>
        </w:rPr>
        <w:t>让吉灵</w:t>
      </w:r>
      <w:proofErr w:type="gramEnd"/>
      <w:r>
        <w:rPr>
          <w:rFonts w:ascii="宋体" w:eastAsia="宋体" w:hAnsi="宋体" w:cs="宋体" w:hint="eastAsia"/>
        </w:rPr>
        <w:t>人独占了ᅳ整天1，他们把各家报纸齐整的摆出来，或用小木衣夹把杂志与其他刊物斜斜地夹在锌板屋檐下的铁线上，在人来车往的街道旁，那便是营生 的“摊”了。人夜，几片木板当门架起，自己和</w:t>
      </w:r>
      <w:proofErr w:type="gramStart"/>
      <w:r>
        <w:rPr>
          <w:rFonts w:ascii="宋体" w:eastAsia="宋体" w:hAnsi="宋体" w:cs="宋体" w:hint="eastAsia"/>
        </w:rPr>
        <w:t>货品齐躺于</w:t>
      </w:r>
      <w:proofErr w:type="gramEnd"/>
      <w:r>
        <w:rPr>
          <w:rFonts w:ascii="宋体" w:eastAsia="宋体" w:hAnsi="宋体" w:cs="宋体" w:hint="eastAsia"/>
        </w:rPr>
        <w:t>一个屋檐之 下，也便是安身的“舍”了。有些过于简陋的报摊更是像中路那老头一样，关起门让货物睡在里头，而自己</w:t>
      </w:r>
      <w:proofErr w:type="gramStart"/>
      <w:r>
        <w:rPr>
          <w:rFonts w:ascii="宋体" w:eastAsia="宋体" w:hAnsi="宋体" w:cs="宋体" w:hint="eastAsia"/>
        </w:rPr>
        <w:t>守在隔起了</w:t>
      </w:r>
      <w:proofErr w:type="gramEnd"/>
      <w:r>
        <w:rPr>
          <w:rFonts w:ascii="宋体" w:eastAsia="宋体" w:hAnsi="宋体" w:cs="宋体" w:hint="eastAsia"/>
        </w:rPr>
        <w:t>门板剩余的窄窄的台面上。</w:t>
      </w:r>
    </w:p>
    <w:p w14:paraId="6AB4577B"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报摊的吉灵人有没有家在另一个屋檐下呢？外婆家旁边也有一个报摊。卖报纸的老人，我们叫他头家。头家早</w:t>
      </w:r>
      <w:proofErr w:type="gramStart"/>
      <w:r>
        <w:rPr>
          <w:rFonts w:ascii="宋体" w:eastAsia="宋体" w:hAnsi="宋体" w:cs="宋体" w:hint="eastAsia"/>
        </w:rPr>
        <w:t>早晚</w:t>
      </w:r>
      <w:proofErr w:type="gramEnd"/>
      <w:r>
        <w:rPr>
          <w:rFonts w:ascii="宋体" w:eastAsia="宋体" w:hAnsi="宋体" w:cs="宋体" w:hint="eastAsia"/>
        </w:rPr>
        <w:t>晚都守在报摊，我以为那就是他的家了。他的家里没有厕所，所</w:t>
      </w:r>
      <w:r>
        <w:rPr>
          <w:rFonts w:ascii="宋体" w:eastAsia="宋体" w:hAnsi="宋体" w:cs="宋体" w:hint="eastAsia"/>
        </w:rPr>
        <w:lastRenderedPageBreak/>
        <w:t>以他每大围着沙笼，披一条“祝君早安”的面巾在</w:t>
      </w:r>
      <w:proofErr w:type="gramStart"/>
      <w:r>
        <w:rPr>
          <w:rFonts w:ascii="宋体" w:eastAsia="宋体" w:hAnsi="宋体" w:cs="宋体" w:hint="eastAsia"/>
        </w:rPr>
        <w:t>赤</w:t>
      </w:r>
      <w:proofErr w:type="gramEnd"/>
      <w:r>
        <w:rPr>
          <w:rFonts w:ascii="宋体" w:eastAsia="宋体" w:hAnsi="宋体" w:cs="宋体" w:hint="eastAsia"/>
        </w:rPr>
        <w:t>着的肩上，提着水桶到外婆家借浴室。当然，对于外婆家过去与现在的孩子而言，报摊是不是头家</w:t>
      </w:r>
      <w:proofErr w:type="gramStart"/>
      <w:r>
        <w:rPr>
          <w:rFonts w:ascii="宋体" w:eastAsia="宋体" w:hAnsi="宋体" w:cs="宋体" w:hint="eastAsia"/>
        </w:rPr>
        <w:t>的家极不</w:t>
      </w:r>
      <w:proofErr w:type="gramEnd"/>
      <w:r>
        <w:rPr>
          <w:rFonts w:ascii="宋体" w:eastAsia="宋体" w:hAnsi="宋体" w:cs="宋体" w:hint="eastAsia"/>
        </w:rPr>
        <w:t>重要，头家报摊的存 在意义，也不在于报纸、杂志、烟草或面包，而只是一些糖果零食和</w:t>
      </w:r>
      <w:proofErr w:type="gramStart"/>
      <w:r>
        <w:rPr>
          <w:rFonts w:ascii="宋体" w:eastAsia="宋体" w:hAnsi="宋体" w:cs="宋体" w:hint="eastAsia"/>
        </w:rPr>
        <w:t>像牙</w:t>
      </w:r>
      <w:proofErr w:type="gramEnd"/>
      <w:r>
        <w:rPr>
          <w:rFonts w:ascii="宋体" w:eastAsia="宋体" w:hAnsi="宋体" w:cs="宋体" w:hint="eastAsia"/>
        </w:rPr>
        <w:t>膏一样可以挤在吸水管上吹成泡泡的一类小玩意儿。童稚之心ᅳ</w:t>
      </w:r>
      <w:proofErr w:type="gramStart"/>
      <w:r>
        <w:rPr>
          <w:rFonts w:ascii="宋体" w:eastAsia="宋体" w:hAnsi="宋体" w:cs="宋体" w:hint="eastAsia"/>
        </w:rPr>
        <w:t>个</w:t>
      </w:r>
      <w:proofErr w:type="gramEnd"/>
      <w:r>
        <w:rPr>
          <w:rFonts w:ascii="宋体" w:eastAsia="宋体" w:hAnsi="宋体" w:cs="宋体" w:hint="eastAsia"/>
        </w:rPr>
        <w:t>小报摊就可以使之满足了，所以大人们总是说：“不要吵我就带你去头家那边 买东西。”虽然老头家已经故去多年，但我们今天哄小孩还是说“头家那边”，似乎只要头家报摊的门面不变'这种感情就可以同岁月终老。</w:t>
      </w:r>
    </w:p>
    <w:p w14:paraId="238D082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只是不晓得这种残旧的小摊子还可以和时潮对立到什么时候了，中路的那个报摊，在原地消失，不留下</w:t>
      </w:r>
      <w:proofErr w:type="gramStart"/>
      <w:r>
        <w:rPr>
          <w:rFonts w:ascii="宋体" w:eastAsia="宋体" w:hAnsi="宋体" w:cs="宋体" w:hint="eastAsia"/>
        </w:rPr>
        <w:t>遗钉剩板</w:t>
      </w:r>
      <w:proofErr w:type="gramEnd"/>
      <w:r>
        <w:rPr>
          <w:rFonts w:ascii="宋体" w:eastAsia="宋体" w:hAnsi="宋体" w:cs="宋体" w:hint="eastAsia"/>
        </w:rPr>
        <w:t>。离槟城的岁月远不足以沧海桑田，我却</w:t>
      </w:r>
      <w:proofErr w:type="gramStart"/>
      <w:r>
        <w:rPr>
          <w:rFonts w:ascii="宋体" w:eastAsia="宋体" w:hAnsi="宋体" w:cs="宋体" w:hint="eastAsia"/>
        </w:rPr>
        <w:t>竞然</w:t>
      </w:r>
      <w:proofErr w:type="gramEnd"/>
      <w:r>
        <w:rPr>
          <w:rFonts w:ascii="宋体" w:eastAsia="宋体" w:hAnsi="宋体" w:cs="宋体" w:hint="eastAsia"/>
        </w:rPr>
        <w:t>已是死无葬身之地。</w:t>
      </w:r>
    </w:p>
    <w:p w14:paraId="747EFE1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按：“吉灵人”是当地华人对印度人的一种称呼。</w:t>
      </w:r>
    </w:p>
    <w:p w14:paraId="46E7639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垃圾堆旁的人家</w:t>
      </w:r>
    </w:p>
    <w:p w14:paraId="35E59085"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二条路有一间新都戏院。小时候，新都戏院的旁边有两个靑色的垃圾桶，高高稳稳地立着，</w:t>
      </w:r>
      <w:proofErr w:type="gramStart"/>
      <w:r>
        <w:rPr>
          <w:rFonts w:ascii="宋体" w:eastAsia="宋体" w:hAnsi="宋体" w:cs="宋体" w:hint="eastAsia"/>
        </w:rPr>
        <w:t>口仰向</w:t>
      </w:r>
      <w:proofErr w:type="gramEnd"/>
      <w:r>
        <w:rPr>
          <w:rFonts w:ascii="宋体" w:eastAsia="宋体" w:hAnsi="宋体" w:cs="宋体" w:hint="eastAsia"/>
        </w:rPr>
        <w:t>天大大地张开。所谓口大吃四方，这桶果真如此，所以晚间走过，总得屏住呼吸。</w:t>
      </w:r>
    </w:p>
    <w:p w14:paraId="42E61C4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然而不知哪年哪月，垃圾桶不见了。四方的垃圾找不到归宿，却依然认定新都戏院旁边的那块“故土”，故此桶虽去而犹存，直至那里竖起了“乱丢垃圾，罚款五百”的牌子。</w:t>
      </w:r>
    </w:p>
    <w:p w14:paraId="10D7A11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也不知哪年哪月，不知何方之人，在我家旁边丢了几个废轮胎。废轮胎不规则的摆在一起，似乎就摆出了一个象征意义。起初，还只是邻近的 垃圾</w:t>
      </w:r>
      <w:proofErr w:type="gramStart"/>
      <w:r>
        <w:rPr>
          <w:rFonts w:ascii="宋体" w:eastAsia="宋体" w:hAnsi="宋体" w:cs="宋体" w:hint="eastAsia"/>
        </w:rPr>
        <w:t>包在此</w:t>
      </w:r>
      <w:proofErr w:type="gramEnd"/>
      <w:r>
        <w:rPr>
          <w:rFonts w:ascii="宋体" w:eastAsia="宋体" w:hAnsi="宋体" w:cs="宋体" w:hint="eastAsia"/>
        </w:rPr>
        <w:t>相依相偎。慢慢的，附近小贩的甘蔗</w:t>
      </w:r>
      <w:proofErr w:type="gramStart"/>
      <w:r>
        <w:rPr>
          <w:rFonts w:ascii="宋体" w:eastAsia="宋体" w:hAnsi="宋体" w:cs="宋体" w:hint="eastAsia"/>
        </w:rPr>
        <w:t>渣奸壳和</w:t>
      </w:r>
      <w:proofErr w:type="gramEnd"/>
      <w:r>
        <w:rPr>
          <w:rFonts w:ascii="宋体" w:eastAsia="宋体" w:hAnsi="宋体" w:cs="宋体" w:hint="eastAsia"/>
        </w:rPr>
        <w:t>鸡骨纷纷慕名。后来，后来，当垃圾堆的名气</w:t>
      </w:r>
      <w:proofErr w:type="gramStart"/>
      <w:r>
        <w:rPr>
          <w:rFonts w:ascii="宋体" w:eastAsia="宋体" w:hAnsi="宋体" w:cs="宋体" w:hint="eastAsia"/>
        </w:rPr>
        <w:t>随着奥气愈</w:t>
      </w:r>
      <w:proofErr w:type="gramEnd"/>
      <w:r>
        <w:rPr>
          <w:rFonts w:ascii="宋体" w:eastAsia="宋体" w:hAnsi="宋体" w:cs="宋体" w:hint="eastAsia"/>
        </w:rPr>
        <w:t>久愈盛时，隔街印度饭店的剩饭剩 菜也</w:t>
      </w:r>
      <w:proofErr w:type="gramStart"/>
      <w:r>
        <w:rPr>
          <w:rFonts w:ascii="宋体" w:eastAsia="宋体" w:hAnsi="宋体" w:cs="宋体" w:hint="eastAsia"/>
        </w:rPr>
        <w:t>不计路</w:t>
      </w:r>
      <w:proofErr w:type="gramEnd"/>
      <w:r>
        <w:rPr>
          <w:rFonts w:ascii="宋体" w:eastAsia="宋体" w:hAnsi="宋体" w:cs="宋体" w:hint="eastAsia"/>
        </w:rPr>
        <w:t>遥，远道而来参与其盛。</w:t>
      </w:r>
    </w:p>
    <w:p w14:paraId="3B4BCC4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垃圾堆旁的人家，总被迫把夜过得“津津有味”。妈妈几次托人找记者来拍我家旁边的垃圾盛景，希望引起市政局适当的关注。而这些活动都是必须瞒着爸爸进行的。因为爸爸是个老风车路，最是贯通我们这一带的 市井哲学。有几次被他知道了，他就说别这样，你这样做，別人会讨厌你 的。但是不是每一次委屈都可以得全呢？家人都站在妈妈这一边。在复杂的关系网络里几番拜托请求的蹉跎之后，终于，我家旁边就多了一面牌子：“乱丢垃圾，罚款五百”。</w:t>
      </w:r>
    </w:p>
    <w:p w14:paraId="65E82F8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我家旁边成为别人家的垃圾场，有一段颇长的日子。那时我在外坡。报章又恰有关于槟城环境卫生的报导，一字一句都戳穿我的灵秀槟城是全马最肮脏的一州。我不忍相信，但却隐隐嗅到了</w:t>
      </w:r>
      <w:proofErr w:type="gramStart"/>
      <w:r>
        <w:rPr>
          <w:rFonts w:ascii="宋体" w:eastAsia="宋体" w:hAnsi="宋体" w:cs="宋体" w:hint="eastAsia"/>
        </w:rPr>
        <w:t>毎</w:t>
      </w:r>
      <w:proofErr w:type="gramEnd"/>
      <w:r>
        <w:rPr>
          <w:rFonts w:ascii="宋体" w:eastAsia="宋体" w:hAnsi="宋体" w:cs="宋体" w:hint="eastAsia"/>
        </w:rPr>
        <w:t>次</w:t>
      </w:r>
      <w:proofErr w:type="gramStart"/>
      <w:r>
        <w:rPr>
          <w:rFonts w:ascii="宋体" w:eastAsia="宋体" w:hAnsi="宋体" w:cs="宋体" w:hint="eastAsia"/>
        </w:rPr>
        <w:t>回家时斥鼻</w:t>
      </w:r>
      <w:proofErr w:type="gramEnd"/>
      <w:r>
        <w:rPr>
          <w:rFonts w:ascii="宋体" w:eastAsia="宋体" w:hAnsi="宋体" w:cs="宋体" w:hint="eastAsia"/>
        </w:rPr>
        <w:t>的异味。 心里</w:t>
      </w:r>
      <w:proofErr w:type="gramStart"/>
      <w:r>
        <w:rPr>
          <w:rFonts w:ascii="宋体" w:eastAsia="宋体" w:hAnsi="宋体" w:cs="宋体" w:hint="eastAsia"/>
        </w:rPr>
        <w:t>偷偷有</w:t>
      </w:r>
      <w:proofErr w:type="gramEnd"/>
      <w:r>
        <w:rPr>
          <w:rFonts w:ascii="宋体" w:eastAsia="宋体" w:hAnsi="宋体" w:cs="宋体" w:hint="eastAsia"/>
        </w:rPr>
        <w:t>一点恨铁不成钢的意思。</w:t>
      </w:r>
    </w:p>
    <w:p w14:paraId="177464A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最近一次回去，走在</w:t>
      </w:r>
      <w:proofErr w:type="gramStart"/>
      <w:r>
        <w:rPr>
          <w:rFonts w:ascii="宋体" w:eastAsia="宋体" w:hAnsi="宋体" w:cs="宋体" w:hint="eastAsia"/>
        </w:rPr>
        <w:t>旧关仔角</w:t>
      </w:r>
      <w:proofErr w:type="gramEnd"/>
      <w:r>
        <w:rPr>
          <w:rFonts w:ascii="宋体" w:eastAsia="宋体" w:hAnsi="宋体" w:cs="宋体" w:hint="eastAsia"/>
        </w:rPr>
        <w:t>的堤岸，远远看到几只舢舨在湾角处，以为是渔船，走近一看才知道</w:t>
      </w:r>
      <w:proofErr w:type="gramStart"/>
      <w:r>
        <w:rPr>
          <w:rFonts w:ascii="宋体" w:eastAsia="宋体" w:hAnsi="宋体" w:cs="宋体" w:hint="eastAsia"/>
        </w:rPr>
        <w:t>是捞检海上</w:t>
      </w:r>
      <w:proofErr w:type="gramEnd"/>
      <w:r>
        <w:rPr>
          <w:rFonts w:ascii="宋体" w:eastAsia="宋体" w:hAnsi="宋体" w:cs="宋体" w:hint="eastAsia"/>
        </w:rPr>
        <w:t>垃圾的。忍不住就站着看了好--阵子。</w:t>
      </w:r>
      <w:proofErr w:type="gramStart"/>
      <w:r>
        <w:rPr>
          <w:rFonts w:ascii="宋体" w:eastAsia="宋体" w:hAnsi="宋体" w:cs="宋体" w:hint="eastAsia"/>
        </w:rPr>
        <w:t>槟</w:t>
      </w:r>
      <w:proofErr w:type="gramEnd"/>
      <w:r>
        <w:rPr>
          <w:rFonts w:ascii="宋体" w:eastAsia="宋体" w:hAnsi="宋体" w:cs="宋体" w:hint="eastAsia"/>
        </w:rPr>
        <w:t>城市政局淸理市容的努力是值得赞赏的，只希望这种努力不只限于游客</w:t>
      </w:r>
      <w:proofErr w:type="gramStart"/>
      <w:r>
        <w:rPr>
          <w:rFonts w:ascii="宋体" w:eastAsia="宋体" w:hAnsi="宋体" w:cs="宋体" w:hint="eastAsia"/>
        </w:rPr>
        <w:t>脚步常涉的</w:t>
      </w:r>
      <w:proofErr w:type="gramEnd"/>
      <w:r>
        <w:rPr>
          <w:rFonts w:ascii="宋体" w:eastAsia="宋体" w:hAnsi="宋体" w:cs="宋体" w:hint="eastAsia"/>
        </w:rPr>
        <w:t>地方罢了。</w:t>
      </w:r>
    </w:p>
    <w:p w14:paraId="674611E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在垃圾不立乎我家旁边罚款牌之下的不久后，听说，新都戏院附近的人家开始抱怨——</w:t>
      </w:r>
    </w:p>
    <w:p w14:paraId="06292CA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“是哪--些没公德心的在我家门前丟垃圾！”</w:t>
      </w:r>
    </w:p>
    <w:p w14:paraId="74A2A77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天公</w:t>
      </w:r>
      <w:proofErr w:type="gramStart"/>
      <w:r>
        <w:rPr>
          <w:rFonts w:ascii="宋体" w:eastAsia="宋体" w:hAnsi="宋体" w:cs="宋体" w:hint="eastAsia"/>
        </w:rPr>
        <w:t>诞</w:t>
      </w:r>
      <w:proofErr w:type="gramEnd"/>
    </w:p>
    <w:p w14:paraId="1EFF147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是特地回家拜天公的。过去几年，因为忙功课、忙考试，每回匆匆过了几天欢乐年就走。那些年，到了初八晚上近午夜的时分，总打电话回家问放炮了没有。在八打灵冷冷清清的大年初八夜里，突然想听听槟城的鞭炮</w:t>
      </w:r>
      <w:proofErr w:type="gramStart"/>
      <w:r>
        <w:rPr>
          <w:rFonts w:ascii="宋体" w:eastAsia="宋体" w:hAnsi="宋体" w:cs="宋体" w:hint="eastAsia"/>
        </w:rPr>
        <w:t>卢</w:t>
      </w:r>
      <w:proofErr w:type="gramEnd"/>
      <w:r>
        <w:rPr>
          <w:rFonts w:ascii="宋体" w:eastAsia="宋体" w:hAnsi="宋体" w:cs="宋体" w:hint="eastAsia"/>
        </w:rPr>
        <w:t>，不是因为喜欢，只是有点怀念罢了。</w:t>
      </w:r>
    </w:p>
    <w:p w14:paraId="3AC0CE8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在风车路，天公</w:t>
      </w:r>
      <w:proofErr w:type="gramStart"/>
      <w:r>
        <w:rPr>
          <w:rFonts w:ascii="宋体" w:eastAsia="宋体" w:hAnsi="宋体" w:cs="宋体" w:hint="eastAsia"/>
        </w:rPr>
        <w:t>诞</w:t>
      </w:r>
      <w:proofErr w:type="gramEnd"/>
      <w:r>
        <w:rPr>
          <w:rFonts w:ascii="宋体" w:eastAsia="宋体" w:hAnsi="宋体" w:cs="宋体" w:hint="eastAsia"/>
        </w:rPr>
        <w:t>是个大日子。除了马来人印度人和华裔基督教徒， 不管什么色人都拜天公的。往年不务家事，今年变乖了，帮妈妈准备拜</w:t>
      </w:r>
      <w:proofErr w:type="gramStart"/>
      <w:r>
        <w:rPr>
          <w:rFonts w:ascii="宋体" w:eastAsia="宋体" w:hAnsi="宋体" w:cs="宋体" w:hint="eastAsia"/>
        </w:rPr>
        <w:t>夭</w:t>
      </w:r>
      <w:proofErr w:type="gramEnd"/>
      <w:r>
        <w:rPr>
          <w:rFonts w:ascii="宋体" w:eastAsia="宋体" w:hAnsi="宋体" w:cs="宋体" w:hint="eastAsia"/>
        </w:rPr>
        <w:t xml:space="preserve"> 公的祭品，才知道许多东西原来都是马虎不得的。每一截砍短了的甘蔗，</w:t>
      </w:r>
      <w:proofErr w:type="gramStart"/>
      <w:r>
        <w:rPr>
          <w:rFonts w:ascii="宋体" w:eastAsia="宋体" w:hAnsi="宋体" w:cs="宋体" w:hint="eastAsia"/>
        </w:rPr>
        <w:t>一梳里</w:t>
      </w:r>
      <w:proofErr w:type="gramEnd"/>
      <w:r>
        <w:rPr>
          <w:rFonts w:ascii="宋体" w:eastAsia="宋体" w:hAnsi="宋体" w:cs="宋体" w:hint="eastAsia"/>
        </w:rPr>
        <w:t>的每一条香蕉，每一粒小小的桔子，都是必须捆上红纸的。而每一盘发糕、</w:t>
      </w:r>
      <w:proofErr w:type="gramStart"/>
      <w:r>
        <w:rPr>
          <w:rFonts w:ascii="宋体" w:eastAsia="宋体" w:hAnsi="宋体" w:cs="宋体" w:hint="eastAsia"/>
        </w:rPr>
        <w:t>红龟糕</w:t>
      </w:r>
      <w:proofErr w:type="gramEnd"/>
      <w:r>
        <w:rPr>
          <w:rFonts w:ascii="宋体" w:eastAsia="宋体" w:hAnsi="宋体" w:cs="宋体" w:hint="eastAsia"/>
        </w:rPr>
        <w:t>和千料碗，也要压上“发”、“寿”、“福”、“客”之 类的剪纸。细</w:t>
      </w:r>
      <w:proofErr w:type="gramStart"/>
      <w:r>
        <w:rPr>
          <w:rFonts w:ascii="宋体" w:eastAsia="宋体" w:hAnsi="宋体" w:cs="宋体" w:hint="eastAsia"/>
        </w:rPr>
        <w:t>细碎</w:t>
      </w:r>
      <w:proofErr w:type="gramEnd"/>
      <w:r>
        <w:rPr>
          <w:rFonts w:ascii="宋体" w:eastAsia="宋体" w:hAnsi="宋体" w:cs="宋体" w:hint="eastAsia"/>
        </w:rPr>
        <w:t>碎的事情忙完的时候，每一家的门前都已经有龙香或红色长长的那种大香摆着了。从五脚基上望去，同排的屋子，</w:t>
      </w:r>
      <w:proofErr w:type="gramStart"/>
      <w:r>
        <w:rPr>
          <w:rFonts w:ascii="宋体" w:eastAsia="宋体" w:hAnsi="宋体" w:cs="宋体" w:hint="eastAsia"/>
        </w:rPr>
        <w:t>毎一</w:t>
      </w:r>
      <w:proofErr w:type="gramEnd"/>
      <w:r>
        <w:rPr>
          <w:rFonts w:ascii="宋体" w:eastAsia="宋体" w:hAnsi="宋体" w:cs="宋体" w:hint="eastAsia"/>
        </w:rPr>
        <w:t>根柱子上 的“天官赐福”都跳着两盏烛火。然后，根据各家分秒不一的时钟所指示的午夜十二点正，各家先</w:t>
      </w:r>
      <w:proofErr w:type="gramStart"/>
      <w:r>
        <w:rPr>
          <w:rFonts w:ascii="宋体" w:eastAsia="宋体" w:hAnsi="宋体" w:cs="宋体" w:hint="eastAsia"/>
        </w:rPr>
        <w:t>先后</w:t>
      </w:r>
      <w:proofErr w:type="gramEnd"/>
      <w:r>
        <w:rPr>
          <w:rFonts w:ascii="宋体" w:eastAsia="宋体" w:hAnsi="宋体" w:cs="宋体" w:hint="eastAsia"/>
        </w:rPr>
        <w:t>后开始焚香了。-鞠躬，</w:t>
      </w:r>
      <w:r>
        <w:rPr>
          <w:rFonts w:ascii="宋体" w:eastAsia="宋体" w:hAnsi="宋体" w:cs="宋体" w:hint="eastAsia"/>
        </w:rPr>
        <w:lastRenderedPageBreak/>
        <w:t>二鞠躬，三鞠躬， 天公啊，又是新的一年了，请保佑……</w:t>
      </w:r>
    </w:p>
    <w:p w14:paraId="11BF0A5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我把香插进盛满白米，糊了红纸的美禄罐里。三支有着汉字与游龙或鼎的</w:t>
      </w:r>
      <w:proofErr w:type="gramStart"/>
      <w:r>
        <w:rPr>
          <w:rFonts w:ascii="宋体" w:eastAsia="宋体" w:hAnsi="宋体" w:cs="宋体" w:hint="eastAsia"/>
        </w:rPr>
        <w:t>泮</w:t>
      </w:r>
      <w:proofErr w:type="gramEnd"/>
      <w:r>
        <w:rPr>
          <w:rFonts w:ascii="宋体" w:eastAsia="宋体" w:hAnsi="宋体" w:cs="宋体" w:hint="eastAsia"/>
        </w:rPr>
        <w:t>雕的香堂堂正正的立在白米上燃烧。中间一支烧出“福寿康宁”， 左边一支“风调雨顺”，右边一支“国泰民安"。香慢慢地烧，每--</w:t>
      </w:r>
      <w:proofErr w:type="gramStart"/>
      <w:r>
        <w:rPr>
          <w:rFonts w:ascii="宋体" w:eastAsia="宋体" w:hAnsi="宋体" w:cs="宋体" w:hint="eastAsia"/>
        </w:rPr>
        <w:t>个</w:t>
      </w:r>
      <w:proofErr w:type="gramEnd"/>
      <w:r>
        <w:rPr>
          <w:rFonts w:ascii="宋体" w:eastAsia="宋体" w:hAnsi="宋体" w:cs="宋体" w:hint="eastAsia"/>
        </w:rPr>
        <w:t>字 都烧成了灰都稳稳地保持原状。</w:t>
      </w:r>
      <w:proofErr w:type="gramStart"/>
      <w:r>
        <w:rPr>
          <w:rFonts w:ascii="宋体" w:eastAsia="宋体" w:hAnsi="宋体" w:cs="宋体" w:hint="eastAsia"/>
        </w:rPr>
        <w:t>—柱香</w:t>
      </w:r>
      <w:proofErr w:type="gramEnd"/>
      <w:r>
        <w:rPr>
          <w:rFonts w:ascii="宋体" w:eastAsia="宋体" w:hAnsi="宋体" w:cs="宋体" w:hint="eastAsia"/>
        </w:rPr>
        <w:t>的时间内，一叠又一叠腰高的金纸 在一把火里轮流</w:t>
      </w:r>
      <w:proofErr w:type="gramStart"/>
      <w:r>
        <w:rPr>
          <w:rFonts w:ascii="宋体" w:eastAsia="宋体" w:hAnsi="宋体" w:cs="宋体" w:hint="eastAsia"/>
        </w:rPr>
        <w:t>烤红</w:t>
      </w:r>
      <w:proofErr w:type="gramEnd"/>
      <w:r>
        <w:rPr>
          <w:rFonts w:ascii="宋体" w:eastAsia="宋体" w:hAnsi="宋体" w:cs="宋体" w:hint="eastAsia"/>
        </w:rPr>
        <w:t>了风车路。有些人家打开窗子，徐徐的垂放下红炮仗。小鸟蜜蜂竹鼠公鸡雷公在这样的时刻都不敢争鸣了，在长长的</w:t>
      </w:r>
      <w:proofErr w:type="gramStart"/>
      <w:r>
        <w:rPr>
          <w:rFonts w:ascii="宋体" w:eastAsia="宋体" w:hAnsi="宋体" w:cs="宋体" w:hint="eastAsia"/>
        </w:rPr>
        <w:t>劈</w:t>
      </w:r>
      <w:proofErr w:type="gramEnd"/>
      <w:r>
        <w:rPr>
          <w:rFonts w:ascii="宋体" w:eastAsia="宋体" w:hAnsi="宋体" w:cs="宋体" w:hint="eastAsia"/>
        </w:rPr>
        <w:t>劈啪 啪过后，围观的人群都鼓掌喝起彩来。我站在人行道上看，整条街都在灰飞烟漫之中。</w:t>
      </w:r>
    </w:p>
    <w:p w14:paraId="68FBD55C"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二十多年的槟城人，一直以为天公</w:t>
      </w:r>
      <w:proofErr w:type="gramStart"/>
      <w:r>
        <w:rPr>
          <w:rFonts w:ascii="宋体" w:eastAsia="宋体" w:hAnsi="宋体" w:cs="宋体" w:hint="eastAsia"/>
        </w:rPr>
        <w:t>诞</w:t>
      </w:r>
      <w:proofErr w:type="gramEnd"/>
      <w:r>
        <w:rPr>
          <w:rFonts w:ascii="宋体" w:eastAsia="宋体" w:hAnsi="宋体" w:cs="宋体" w:hint="eastAsia"/>
        </w:rPr>
        <w:t>在槟城是普天同庆的。今年才知道不是。初九清晨送我家的小孩上学，奇怪别的地方都没有</w:t>
      </w:r>
      <w:proofErr w:type="gramStart"/>
      <w:r>
        <w:rPr>
          <w:rFonts w:ascii="宋体" w:eastAsia="宋体" w:hAnsi="宋体" w:cs="宋体" w:hint="eastAsia"/>
        </w:rPr>
        <w:t>那种节</w:t>
      </w:r>
      <w:proofErr w:type="gramEnd"/>
      <w:r>
        <w:rPr>
          <w:rFonts w:ascii="宋体" w:eastAsia="宋体" w:hAnsi="宋体" w:cs="宋体" w:hint="eastAsia"/>
        </w:rPr>
        <w:t>/劫后的感觉，只偶尔一两只凄凉的龙站在别人家门前傻傻地燃烧自己。而在车子转进风车路的那一刹那，心里突然浮起了一种感觉，说不清楚的。一摊 --摊的灰烬，四处飘零的红炮屑。昨晚的大香还在熏着今早的风车路。习 俗的尘飞了满天，神佛供了满天，如果一切都只是市井百姓在茫茫无奈的生活里的一点点寄托。明年，我还是要回去。</w:t>
      </w:r>
    </w:p>
    <w:p w14:paraId="2035280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槟城光大</w:t>
      </w:r>
    </w:p>
    <w:p w14:paraId="324C725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当渡轮航向岛屿，我的眼光首先落在“光大”。那是我家的方向。到了 “光大”，再快速走几步路,便也到了家。我是一个爱上回家的人,而</w:t>
      </w:r>
      <w:proofErr w:type="gramStart"/>
      <w:r>
        <w:rPr>
          <w:rFonts w:ascii="宋体" w:eastAsia="宋体" w:hAnsi="宋体" w:cs="宋体" w:hint="eastAsia"/>
        </w:rPr>
        <w:t>毎</w:t>
      </w:r>
      <w:proofErr w:type="gramEnd"/>
      <w:r>
        <w:rPr>
          <w:rFonts w:ascii="宋体" w:eastAsia="宋体" w:hAnsi="宋体" w:cs="宋体" w:hint="eastAsia"/>
        </w:rPr>
        <w:t>次回去，那种到了“光大”便快到家的感觉便会油然浮生。</w:t>
      </w:r>
    </w:p>
    <w:p w14:paraId="39CAAA5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“光大”什么时候开始成为老家我的卧房窗前的风录，我已经记不起来了。据说，从第一根</w:t>
      </w:r>
      <w:proofErr w:type="gramStart"/>
      <w:r>
        <w:rPr>
          <w:rFonts w:ascii="宋体" w:eastAsia="宋体" w:hAnsi="宋体" w:cs="宋体" w:hint="eastAsia"/>
        </w:rPr>
        <w:t>椿子被打进那</w:t>
      </w:r>
      <w:proofErr w:type="gramEnd"/>
      <w:r>
        <w:rPr>
          <w:rFonts w:ascii="宋体" w:eastAsia="宋体" w:hAnsi="宋体" w:cs="宋体" w:hint="eastAsia"/>
        </w:rPr>
        <w:t>片土地，到今天已是第二十个年头了。为了庆祝“光大”二十周年，有关当局准备了一捆--百米长的白纸， 在人潮熙攘的角落摆一张桌，让所有路过的人自由写下对“光大”的真心话。</w:t>
      </w:r>
    </w:p>
    <w:p w14:paraId="2EF519A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这一百米长的“民意”最后是要呈交首席部长的。我的妹妹说，她是在摊位上负责向人解释这捆白纸的用意的工作人员。我带着我家的小孩去探班，她硬塞来一支笔，叫我一定要写一点东西，我打开笔帽，却又一时语塞，握着笔什么都写不出来。</w:t>
      </w:r>
    </w:p>
    <w:p w14:paraId="0BE5096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“‘光大’是我们的骄傲！”摊开的白纸有好几</w:t>
      </w:r>
      <w:proofErr w:type="gramStart"/>
      <w:r>
        <w:rPr>
          <w:rFonts w:ascii="宋体" w:eastAsia="宋体" w:hAnsi="宋体" w:cs="宋体" w:hint="eastAsia"/>
        </w:rPr>
        <w:t>处类似</w:t>
      </w:r>
      <w:proofErr w:type="gramEnd"/>
      <w:r>
        <w:rPr>
          <w:rFonts w:ascii="宋体" w:eastAsia="宋体" w:hAnsi="宋体" w:cs="宋体" w:hint="eastAsia"/>
        </w:rPr>
        <w:t>的龙飞凤舞。</w:t>
      </w:r>
    </w:p>
    <w:p w14:paraId="6CA6C56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在亚洲，还没有任何一座高楼比“光大"更接近天空。到我们槟城来 的人哪一个不仰望它呢？它象征槟城的繁荣与进步。外地人靠它指引迷津，</w:t>
      </w:r>
      <w:proofErr w:type="gramStart"/>
      <w:r>
        <w:rPr>
          <w:rFonts w:ascii="宋体" w:eastAsia="宋体" w:hAnsi="宋体" w:cs="宋体" w:hint="eastAsia"/>
        </w:rPr>
        <w:t>本坡人</w:t>
      </w:r>
      <w:proofErr w:type="gramEnd"/>
      <w:r>
        <w:rPr>
          <w:rFonts w:ascii="宋体" w:eastAsia="宋体" w:hAnsi="宋体" w:cs="宋体" w:hint="eastAsia"/>
        </w:rPr>
        <w:t xml:space="preserve">在那里解决生活琐事，更有一代新人贴着它长大，他们名叫 </w:t>
      </w:r>
      <w:proofErr w:type="spellStart"/>
      <w:r>
        <w:rPr>
          <w:rFonts w:ascii="宋体" w:eastAsia="宋体" w:hAnsi="宋体" w:cs="宋体" w:hint="eastAsia"/>
        </w:rPr>
        <w:t>Komtar</w:t>
      </w:r>
      <w:proofErr w:type="spellEnd"/>
      <w:r>
        <w:rPr>
          <w:rFonts w:ascii="宋体" w:eastAsia="宋体" w:hAnsi="宋体" w:cs="宋体" w:hint="eastAsia"/>
        </w:rPr>
        <w:t xml:space="preserve"> Boy/</w:t>
      </w:r>
      <w:proofErr w:type="spellStart"/>
      <w:r>
        <w:rPr>
          <w:rFonts w:ascii="宋体" w:eastAsia="宋体" w:hAnsi="宋体" w:cs="宋体" w:hint="eastAsia"/>
        </w:rPr>
        <w:t>KomtarGirl</w:t>
      </w:r>
      <w:proofErr w:type="spellEnd"/>
      <w:r>
        <w:rPr>
          <w:rFonts w:ascii="宋体" w:eastAsia="宋体" w:hAnsi="宋体" w:cs="宋体" w:hint="eastAsia"/>
        </w:rPr>
        <w:t>，“光大”培养了他们的气质，也塑造了他们的 形象。不论晨昏，他们总是在那里招摇过市，他们时</w:t>
      </w:r>
      <w:proofErr w:type="gramStart"/>
      <w:r>
        <w:rPr>
          <w:rFonts w:ascii="宋体" w:eastAsia="宋体" w:hAnsi="宋体" w:cs="宋体" w:hint="eastAsia"/>
        </w:rPr>
        <w:t>麾</w:t>
      </w:r>
      <w:proofErr w:type="gramEnd"/>
      <w:r>
        <w:rPr>
          <w:rFonts w:ascii="宋体" w:eastAsia="宋体" w:hAnsi="宋体" w:cs="宋体" w:hint="eastAsia"/>
        </w:rPr>
        <w:t>、青春、轻松、自由、快乐。</w:t>
      </w:r>
    </w:p>
    <w:p w14:paraId="54EFEC7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近年来，槟城年少传出几件不甚光大的事情：卖淫、拉皮条、收保护费、旷课游荡……这些会不会直接或间接与“光大”有关？“光大是我第二个家”、“光大是我游荡的好去处”，纸上</w:t>
      </w:r>
      <w:proofErr w:type="gramStart"/>
      <w:r>
        <w:rPr>
          <w:rFonts w:ascii="宋体" w:eastAsia="宋体" w:hAnsi="宋体" w:cs="宋体" w:hint="eastAsia"/>
        </w:rPr>
        <w:t>眺着</w:t>
      </w:r>
      <w:proofErr w:type="gramEnd"/>
      <w:r>
        <w:rPr>
          <w:rFonts w:ascii="宋体" w:eastAsia="宋体" w:hAnsi="宋体" w:cs="宋体" w:hint="eastAsia"/>
        </w:rPr>
        <w:t>的这些年轻的字使我有一种触目惊心的感觉。</w:t>
      </w:r>
    </w:p>
    <w:p w14:paraId="134F686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再打开笔帽，还是不知如何下笔ᅳ我的小孩已经漂漂亮亮地在纸上写下他们的名字，然后很得意的望着我笑。首席部长如果看完这一百米的每一个字句，他会不会为这孩子气的字迹莞尔？我们的小孩都将在“光大”的脚下长大，我把笔握紧，战战兢兢地写下：</w:t>
      </w:r>
    </w:p>
    <w:p w14:paraId="6863E7DD"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“让光大真正光大。”</w:t>
      </w:r>
    </w:p>
    <w:p w14:paraId="5BC303F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人车</w:t>
      </w:r>
      <w:proofErr w:type="gramStart"/>
      <w:r>
        <w:rPr>
          <w:rFonts w:ascii="宋体" w:eastAsia="宋体" w:hAnsi="宋体" w:cs="宋体" w:hint="eastAsia"/>
        </w:rPr>
        <w:t>伯</w:t>
      </w:r>
      <w:proofErr w:type="gramEnd"/>
    </w:p>
    <w:p w14:paraId="637B1BA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我在新加坡繁忙的街头惊</w:t>
      </w:r>
      <w:proofErr w:type="gramStart"/>
      <w:r>
        <w:rPr>
          <w:rFonts w:ascii="宋体" w:eastAsia="宋体" w:hAnsi="宋体" w:cs="宋体" w:hint="eastAsia"/>
        </w:rPr>
        <w:t>见这种</w:t>
      </w:r>
      <w:proofErr w:type="gramEnd"/>
      <w:r>
        <w:rPr>
          <w:rFonts w:ascii="宋体" w:eastAsia="宋体" w:hAnsi="宋体" w:cs="宋体" w:hint="eastAsia"/>
        </w:rPr>
        <w:t>理应被遗留在六、七十年代的三轮交通工具，猛然想起槟城的三轮车。</w:t>
      </w:r>
    </w:p>
    <w:p w14:paraId="04E0AD1D"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我曾经多么羡慕那些有私家车载送，或者坐</w:t>
      </w:r>
      <w:proofErr w:type="spellStart"/>
      <w:r>
        <w:rPr>
          <w:rFonts w:ascii="宋体" w:eastAsia="宋体" w:hAnsi="宋体" w:cs="宋体" w:hint="eastAsia"/>
        </w:rPr>
        <w:t>bassekölah</w:t>
      </w:r>
      <w:proofErr w:type="spellEnd"/>
      <w:r>
        <w:rPr>
          <w:rFonts w:ascii="宋体" w:eastAsia="宋体" w:hAnsi="宋体" w:cs="宋体" w:hint="eastAsia"/>
        </w:rPr>
        <w:t>上学的同学。因为我是坐三轮车的，三轮车没有文明的引擎，棕黄的油伞下，只有一个挥汗的人车伯。</w:t>
      </w:r>
    </w:p>
    <w:p w14:paraId="3A5DE40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我们的人车伯和新加坡的“人车峇”当然是不同的。人车峇衣着光鲜，车身新颖。稳健</w:t>
      </w:r>
      <w:r>
        <w:rPr>
          <w:rFonts w:ascii="宋体" w:eastAsia="宋体" w:hAnsi="宋体" w:cs="宋体" w:hint="eastAsia"/>
        </w:rPr>
        <w:lastRenderedPageBreak/>
        <w:t>的车上，有游人的发在风中惬意，有外国</w:t>
      </w:r>
      <w:proofErr w:type="gramStart"/>
      <w:r>
        <w:rPr>
          <w:rFonts w:ascii="宋体" w:eastAsia="宋体" w:hAnsi="宋体" w:cs="宋体" w:hint="eastAsia"/>
        </w:rPr>
        <w:t>佬</w:t>
      </w:r>
      <w:proofErr w:type="gramEnd"/>
      <w:r>
        <w:rPr>
          <w:rFonts w:ascii="宋体" w:eastAsia="宋体" w:hAnsi="宋体" w:cs="宋体" w:hint="eastAsia"/>
        </w:rPr>
        <w:t>的墨镜在看城市的阳光街景。而人车峇说着</w:t>
      </w:r>
      <w:proofErr w:type="gramStart"/>
      <w:r>
        <w:rPr>
          <w:rFonts w:ascii="宋体" w:eastAsia="宋体" w:hAnsi="宋体" w:cs="宋体" w:hint="eastAsia"/>
        </w:rPr>
        <w:t>咿</w:t>
      </w:r>
      <w:proofErr w:type="gramEnd"/>
      <w:r>
        <w:rPr>
          <w:rFonts w:ascii="宋体" w:eastAsia="宋体" w:hAnsi="宋体" w:cs="宋体" w:hint="eastAsia"/>
        </w:rPr>
        <w:t>啊啊的英语，当然也想做洋人的生意。只是，这对我而言陌生而模糊。记忆中最熟悉的三轮车，出现在离我 已经非常遥远的那一段日子里。</w:t>
      </w:r>
    </w:p>
    <w:p w14:paraId="3F02177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那是我包租二轮车上下课的小学时代。人车伯在靠背上搁一条扁扁窄窄的横木，车就变成了 double decker。女生坐在前头的沙发上，男生从后面车把下钻上来，坐在横木上，看一路倒退的风景。人车伯</w:t>
      </w:r>
      <w:proofErr w:type="gramStart"/>
      <w:r>
        <w:rPr>
          <w:rFonts w:ascii="宋体" w:eastAsia="宋体" w:hAnsi="宋体" w:cs="宋体" w:hint="eastAsia"/>
        </w:rPr>
        <w:t>一</w:t>
      </w:r>
      <w:proofErr w:type="gramEnd"/>
      <w:r>
        <w:rPr>
          <w:rFonts w:ascii="宋体" w:eastAsia="宋体" w:hAnsi="宋体" w:cs="宋体" w:hint="eastAsia"/>
        </w:rPr>
        <w:t>踩一踩，--顶小小的车，</w:t>
      </w:r>
      <w:proofErr w:type="gramStart"/>
      <w:r>
        <w:rPr>
          <w:rFonts w:ascii="宋体" w:eastAsia="宋体" w:hAnsi="宋体" w:cs="宋体" w:hint="eastAsia"/>
        </w:rPr>
        <w:t>就载动了</w:t>
      </w:r>
      <w:proofErr w:type="gramEnd"/>
      <w:r>
        <w:rPr>
          <w:rFonts w:ascii="宋体" w:eastAsia="宋体" w:hAnsi="宋体" w:cs="宋体" w:hint="eastAsia"/>
        </w:rPr>
        <w:t>五六个小孩。</w:t>
      </w:r>
    </w:p>
    <w:p w14:paraId="4E4A32A6"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下雨的时候呢？侧窗外的雨滴已经不清晰了。只记得低低的</w:t>
      </w:r>
      <w:proofErr w:type="gramStart"/>
      <w:r>
        <w:rPr>
          <w:rFonts w:ascii="宋体" w:eastAsia="宋体" w:hAnsi="宋体" w:cs="宋体" w:hint="eastAsia"/>
        </w:rPr>
        <w:t>车蓬</w:t>
      </w:r>
      <w:proofErr w:type="gramEnd"/>
      <w:r>
        <w:rPr>
          <w:rFonts w:ascii="宋体" w:eastAsia="宋体" w:hAnsi="宋体" w:cs="宋体" w:hint="eastAsia"/>
        </w:rPr>
        <w:t>下， 那种闷闷的塑料味。多少年了，如今想起，那种味道还隐隐约约可以嗅到。还有车前挂的一大片塑料布，盖到车斗前，底下是我的书包。那布的 两旁要用手紧紧按着，不然大风吹过</w:t>
      </w:r>
      <w:proofErr w:type="gramStart"/>
      <w:r>
        <w:rPr>
          <w:rFonts w:ascii="宋体" w:eastAsia="宋体" w:hAnsi="宋体" w:cs="宋体" w:hint="eastAsia"/>
        </w:rPr>
        <w:t>是会喷雨</w:t>
      </w:r>
      <w:proofErr w:type="gramEnd"/>
      <w:r>
        <w:rPr>
          <w:rFonts w:ascii="宋体" w:eastAsia="宋体" w:hAnsi="宋体" w:cs="宋体" w:hint="eastAsia"/>
        </w:rPr>
        <w:t>的。</w:t>
      </w:r>
      <w:proofErr w:type="gramStart"/>
      <w:r>
        <w:rPr>
          <w:rFonts w:ascii="宋体" w:eastAsia="宋体" w:hAnsi="宋体" w:cs="宋体" w:hint="eastAsia"/>
        </w:rPr>
        <w:t>车蓬</w:t>
      </w:r>
      <w:proofErr w:type="gramEnd"/>
      <w:r>
        <w:rPr>
          <w:rFonts w:ascii="宋体" w:eastAsia="宋体" w:hAnsi="宋体" w:cs="宋体" w:hint="eastAsia"/>
        </w:rPr>
        <w:t>后也有一小方帘，我不记得自己是否曾在下雨天掀起过。不知道人车伯在后面会不会喷到雨？</w:t>
      </w:r>
    </w:p>
    <w:p w14:paraId="0F85FA0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“人车伯，人车伯。”从小就这么喊，却一直不曾真正在意过他们。 直到看见阿峇哥踩起三轮车招徕游客，才惊觉我的人车伯，以及从前的岁月，都白了头发，然后都亲切起来。</w:t>
      </w:r>
    </w:p>
    <w:p w14:paraId="21D58B5A"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 xml:space="preserve">我家小孩坐bas </w:t>
      </w:r>
      <w:proofErr w:type="spellStart"/>
      <w:r>
        <w:rPr>
          <w:rFonts w:ascii="宋体" w:eastAsia="宋体" w:hAnsi="宋体" w:cs="宋体" w:hint="eastAsia"/>
        </w:rPr>
        <w:t>sekolah</w:t>
      </w:r>
      <w:proofErr w:type="spellEnd"/>
      <w:r>
        <w:rPr>
          <w:rFonts w:ascii="宋体" w:eastAsia="宋体" w:hAnsi="宋体" w:cs="宋体" w:hint="eastAsia"/>
        </w:rPr>
        <w:t xml:space="preserve">回家。Bas </w:t>
      </w:r>
      <w:proofErr w:type="spellStart"/>
      <w:r>
        <w:rPr>
          <w:rFonts w:ascii="宋体" w:eastAsia="宋体" w:hAnsi="宋体" w:cs="宋体" w:hint="eastAsia"/>
        </w:rPr>
        <w:t>sekolah</w:t>
      </w:r>
      <w:proofErr w:type="spellEnd"/>
      <w:r>
        <w:rPr>
          <w:rFonts w:ascii="宋体" w:eastAsia="宋体" w:hAnsi="宋体" w:cs="宋体" w:hint="eastAsia"/>
        </w:rPr>
        <w:t>顺路把他放在街尾让他自己走路回来。碰到下雨，就多给他一张旧报纸遮头。我看着他湿透的校服， 奇怪自自小时候怎么就是羡慕这种“走引擎”的所谓文明。</w:t>
      </w:r>
    </w:p>
    <w:p w14:paraId="184FC70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五盏灯</w:t>
      </w:r>
    </w:p>
    <w:p w14:paraId="4792138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在槟城博物院里头看见一张已经不很分明的黑白照。才知道这个地方原本真的曾经有五盏灯。</w:t>
      </w:r>
    </w:p>
    <w:p w14:paraId="4A041BA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“五盏灯”原本是一个地方的代称，后来变成了某个年纪的记忆。是 在少年与儿时交替的年代吗？五盏灯渐渐地暗了下去，灯下的交通圈被铲去了，一头连接它的风车路被改成单行道。从外婆家回来，三轮车再不能 直接</w:t>
      </w:r>
      <w:proofErr w:type="gramStart"/>
      <w:r>
        <w:rPr>
          <w:rFonts w:ascii="宋体" w:eastAsia="宋体" w:hAnsi="宋体" w:cs="宋体" w:hint="eastAsia"/>
        </w:rPr>
        <w:t>从柑仔圆</w:t>
      </w:r>
      <w:proofErr w:type="gramEnd"/>
      <w:r>
        <w:rPr>
          <w:rFonts w:ascii="宋体" w:eastAsia="宋体" w:hAnsi="宋体" w:cs="宋体" w:hint="eastAsia"/>
        </w:rPr>
        <w:t>或中路拐一个弯进人风车路，回家从此作了绕圈子的事。</w:t>
      </w:r>
    </w:p>
    <w:p w14:paraId="1AA5A7F1"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后来，又建了分界堤，不久又有了红绿灯，在这里碰头的各路车辆都有了各自的“正填”，然后通达的路旁又立起了 “加马”（百货公司）和 “光大”。慢慢地，妈妈不再对人车伯说“去五盏灯那边”，而是“去‘加马’对面多少钱？”</w:t>
      </w:r>
    </w:p>
    <w:p w14:paraId="60288CF5"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五盏灯在口头上渐渐成了头条路。可是走在头条路上，想起旧时这个地方是</w:t>
      </w:r>
      <w:proofErr w:type="spellStart"/>
      <w:r>
        <w:rPr>
          <w:rFonts w:ascii="宋体" w:eastAsia="宋体" w:hAnsi="宋体" w:cs="宋体" w:hint="eastAsia"/>
        </w:rPr>
        <w:t>Apom</w:t>
      </w:r>
      <w:proofErr w:type="spellEnd"/>
      <w:r>
        <w:rPr>
          <w:rFonts w:ascii="宋体" w:eastAsia="宋体" w:hAnsi="宋体" w:cs="宋体" w:hint="eastAsia"/>
        </w:rPr>
        <w:t>的摊子，那个地方是</w:t>
      </w:r>
      <w:proofErr w:type="gramStart"/>
      <w:r>
        <w:rPr>
          <w:rFonts w:ascii="宋体" w:eastAsia="宋体" w:hAnsi="宋体" w:cs="宋体" w:hint="eastAsia"/>
        </w:rPr>
        <w:t>卖炒棵条</w:t>
      </w:r>
      <w:proofErr w:type="gramEnd"/>
      <w:r>
        <w:rPr>
          <w:rFonts w:ascii="宋体" w:eastAsia="宋体" w:hAnsi="宋体" w:cs="宋体" w:hint="eastAsia"/>
        </w:rPr>
        <w:t>的，说出来的却是“那阵时五盏灯这边……”</w:t>
      </w:r>
    </w:p>
    <w:p w14:paraId="0EB48CF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五盏灯的小贩后来被迁到我家斜对面，不过那些摊子的秩序不同了。 后来，它们又再搬到“加马”后巷新盖的棚下，许多档口都不是从前的了。</w:t>
      </w:r>
    </w:p>
    <w:p w14:paraId="3F9194A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现在还留在五盏灯旧地方的恐怕只有阿哥</w:t>
      </w:r>
      <w:proofErr w:type="gramStart"/>
      <w:r>
        <w:rPr>
          <w:rFonts w:ascii="宋体" w:eastAsia="宋体" w:hAnsi="宋体" w:cs="宋体" w:hint="eastAsia"/>
        </w:rPr>
        <w:t>哥</w:t>
      </w:r>
      <w:proofErr w:type="gramEnd"/>
      <w:r>
        <w:rPr>
          <w:rFonts w:ascii="宋体" w:eastAsia="宋体" w:hAnsi="宋体" w:cs="宋体" w:hint="eastAsia"/>
        </w:rPr>
        <w:t>的福建面和它旁边的那一档豆水。阿哥</w:t>
      </w:r>
      <w:proofErr w:type="gramStart"/>
      <w:r>
        <w:rPr>
          <w:rFonts w:ascii="宋体" w:eastAsia="宋体" w:hAnsi="宋体" w:cs="宋体" w:hint="eastAsia"/>
        </w:rPr>
        <w:t>哥</w:t>
      </w:r>
      <w:proofErr w:type="gramEnd"/>
      <w:r>
        <w:rPr>
          <w:rFonts w:ascii="宋体" w:eastAsia="宋体" w:hAnsi="宋体" w:cs="宋体" w:hint="eastAsia"/>
        </w:rPr>
        <w:t>福建面盛极一时，卖面的肥</w:t>
      </w:r>
      <w:proofErr w:type="gramStart"/>
      <w:r>
        <w:rPr>
          <w:rFonts w:ascii="宋体" w:eastAsia="宋体" w:hAnsi="宋体" w:cs="宋体" w:hint="eastAsia"/>
        </w:rPr>
        <w:t>佬</w:t>
      </w:r>
      <w:proofErr w:type="gramEnd"/>
      <w:r>
        <w:rPr>
          <w:rFonts w:ascii="宋体" w:eastAsia="宋体" w:hAnsi="宋体" w:cs="宋体" w:hint="eastAsia"/>
        </w:rPr>
        <w:t>在小小的档口腾来</w:t>
      </w:r>
      <w:proofErr w:type="gramStart"/>
      <w:r>
        <w:rPr>
          <w:rFonts w:ascii="宋体" w:eastAsia="宋体" w:hAnsi="宋体" w:cs="宋体" w:hint="eastAsia"/>
        </w:rPr>
        <w:t>腾</w:t>
      </w:r>
      <w:proofErr w:type="gramEnd"/>
      <w:r>
        <w:rPr>
          <w:rFonts w:ascii="宋体" w:eastAsia="宋体" w:hAnsi="宋体" w:cs="宋体" w:hint="eastAsia"/>
        </w:rPr>
        <w:t>去，像跳阿哥</w:t>
      </w:r>
      <w:proofErr w:type="gramStart"/>
      <w:r>
        <w:rPr>
          <w:rFonts w:ascii="宋体" w:eastAsia="宋体" w:hAnsi="宋体" w:cs="宋体" w:hint="eastAsia"/>
        </w:rPr>
        <w:t>哥</w:t>
      </w:r>
      <w:proofErr w:type="gramEnd"/>
      <w:r>
        <w:rPr>
          <w:rFonts w:ascii="宋体" w:eastAsia="宋体" w:hAnsi="宋体" w:cs="宋体" w:hint="eastAsia"/>
        </w:rPr>
        <w:t>，是得此名。然而这几年来路过，肥</w:t>
      </w:r>
      <w:proofErr w:type="gramStart"/>
      <w:r>
        <w:rPr>
          <w:rFonts w:ascii="宋体" w:eastAsia="宋体" w:hAnsi="宋体" w:cs="宋体" w:hint="eastAsia"/>
        </w:rPr>
        <w:t>佬</w:t>
      </w:r>
      <w:proofErr w:type="gramEnd"/>
      <w:r>
        <w:rPr>
          <w:rFonts w:ascii="宋体" w:eastAsia="宋体" w:hAnsi="宋体" w:cs="宋体" w:hint="eastAsia"/>
        </w:rPr>
        <w:t>已不再阿哥</w:t>
      </w:r>
      <w:proofErr w:type="gramStart"/>
      <w:r>
        <w:rPr>
          <w:rFonts w:ascii="宋体" w:eastAsia="宋体" w:hAnsi="宋体" w:cs="宋体" w:hint="eastAsia"/>
        </w:rPr>
        <w:t>哥</w:t>
      </w:r>
      <w:proofErr w:type="gramEnd"/>
      <w:r>
        <w:rPr>
          <w:rFonts w:ascii="宋体" w:eastAsia="宋体" w:hAnsi="宋体" w:cs="宋体" w:hint="eastAsia"/>
        </w:rPr>
        <w:t>。旧时的热闹是不会再回来的了。</w:t>
      </w:r>
    </w:p>
    <w:p w14:paraId="4F00ED9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这是一个失落了的地方，先是失落了路口的五盏大灯，最后逐渐失落了名字。游人和下一代人将不会在乎这里曾有的繁华与荒凉。繁华是我这 一代的，荒凉是上—代的。听说那是旧</w:t>
      </w:r>
      <w:proofErr w:type="gramStart"/>
      <w:r>
        <w:rPr>
          <w:rFonts w:ascii="宋体" w:eastAsia="宋体" w:hAnsi="宋体" w:cs="宋体" w:hint="eastAsia"/>
        </w:rPr>
        <w:t>早日本手的</w:t>
      </w:r>
      <w:proofErr w:type="gramEnd"/>
      <w:r>
        <w:rPr>
          <w:rFonts w:ascii="宋体" w:eastAsia="宋体" w:hAnsi="宋体" w:cs="宋体" w:hint="eastAsia"/>
        </w:rPr>
        <w:t xml:space="preserve">时候，机关枪扫过，尸体躺了满街，胆大的人走进死人堆中，解下他们穿戴的饰物。听说有人甚 </w:t>
      </w:r>
      <w:proofErr w:type="gramStart"/>
      <w:r>
        <w:rPr>
          <w:rFonts w:ascii="宋体" w:eastAsia="宋体" w:hAnsi="宋体" w:cs="宋体" w:hint="eastAsia"/>
        </w:rPr>
        <w:t>至捡了一美禄罐的</w:t>
      </w:r>
      <w:proofErr w:type="gramEnd"/>
      <w:r>
        <w:rPr>
          <w:rFonts w:ascii="宋体" w:eastAsia="宋体" w:hAnsi="宋体" w:cs="宋体" w:hint="eastAsia"/>
        </w:rPr>
        <w:t>戒指金链，从此晚年无忧。听说后来那个地方，夜里常有人听见操兵的声音。只是又听说后来走动的人多了，阳气重了，那声音渐渐地不再听闻。</w:t>
      </w:r>
    </w:p>
    <w:p w14:paraId="71A682CE"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都是听说的。我这一代人只亲眼看过满街的小食档。而印象最深的， 是中间</w:t>
      </w:r>
      <w:proofErr w:type="gramStart"/>
      <w:r>
        <w:rPr>
          <w:rFonts w:ascii="宋体" w:eastAsia="宋体" w:hAnsi="宋体" w:cs="宋体" w:hint="eastAsia"/>
        </w:rPr>
        <w:t>卖娘惹糕</w:t>
      </w:r>
      <w:proofErr w:type="gramEnd"/>
      <w:r>
        <w:rPr>
          <w:rFonts w:ascii="宋体" w:eastAsia="宋体" w:hAnsi="宋体" w:cs="宋体" w:hint="eastAsia"/>
        </w:rPr>
        <w:t>的那一档。那一档的食物最多颜色，那一档的大光灯特別亮。</w:t>
      </w:r>
    </w:p>
    <w:p w14:paraId="1BF4FC5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聚宝楼</w:t>
      </w:r>
    </w:p>
    <w:p w14:paraId="208177D7"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我在联邦大道上</w:t>
      </w:r>
      <w:proofErr w:type="gramStart"/>
      <w:r>
        <w:rPr>
          <w:rFonts w:ascii="宋体" w:eastAsia="宋体" w:hAnsi="宋体" w:cs="宋体" w:hint="eastAsia"/>
        </w:rPr>
        <w:t>“飙”着</w:t>
      </w:r>
      <w:proofErr w:type="gramEnd"/>
      <w:r>
        <w:rPr>
          <w:rFonts w:ascii="宋体" w:eastAsia="宋体" w:hAnsi="宋体" w:cs="宋体" w:hint="eastAsia"/>
        </w:rPr>
        <w:t xml:space="preserve">我的老爷车，听风隔在窗外呼啸，有时心里 </w:t>
      </w:r>
    </w:p>
    <w:p w14:paraId="21DF2B9B"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会突然想，如果此刻再“敢死” 一些，如果油门踩得再狠一些，车子冲上 南北大道，</w:t>
      </w:r>
      <w:r>
        <w:rPr>
          <w:rFonts w:ascii="宋体" w:eastAsia="宋体" w:hAnsi="宋体" w:cs="宋体" w:hint="eastAsia"/>
        </w:rPr>
        <w:lastRenderedPageBreak/>
        <w:t>1几个小时后，不也就过了</w:t>
      </w:r>
      <w:proofErr w:type="gramStart"/>
      <w:r>
        <w:rPr>
          <w:rFonts w:ascii="宋体" w:eastAsia="宋体" w:hAnsi="宋体" w:cs="宋体" w:hint="eastAsia"/>
        </w:rPr>
        <w:t>槟</w:t>
      </w:r>
      <w:proofErr w:type="gramEnd"/>
      <w:r>
        <w:rPr>
          <w:rFonts w:ascii="宋体" w:eastAsia="宋体" w:hAnsi="宋体" w:cs="宋体" w:hint="eastAsia"/>
        </w:rPr>
        <w:t>威大桥？</w:t>
      </w:r>
    </w:p>
    <w:p w14:paraId="09988B2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我有两百多英里长长的乡愁，却有三百多日更长的工作天。</w:t>
      </w:r>
      <w:proofErr w:type="gramStart"/>
      <w:r>
        <w:rPr>
          <w:rFonts w:ascii="宋体" w:eastAsia="宋体" w:hAnsi="宋体" w:cs="宋体" w:hint="eastAsia"/>
        </w:rPr>
        <w:t>想晋时</w:t>
      </w:r>
      <w:proofErr w:type="gramEnd"/>
      <w:r>
        <w:rPr>
          <w:rFonts w:ascii="宋体" w:eastAsia="宋体" w:hAnsi="宋体" w:cs="宋体" w:hint="eastAsia"/>
        </w:rPr>
        <w:t>那个张季鹰，在秋风起时因思念家乡的</w:t>
      </w:r>
      <w:proofErr w:type="gramStart"/>
      <w:r>
        <w:rPr>
          <w:rFonts w:ascii="宋体" w:eastAsia="宋体" w:hAnsi="宋体" w:cs="宋体" w:hint="eastAsia"/>
        </w:rPr>
        <w:t>菰</w:t>
      </w:r>
      <w:proofErr w:type="gramEnd"/>
      <w:r>
        <w:rPr>
          <w:rFonts w:ascii="宋体" w:eastAsia="宋体" w:hAnsi="宋体" w:cs="宋体" w:hint="eastAsia"/>
        </w:rPr>
        <w:t>菜</w:t>
      </w:r>
      <w:proofErr w:type="gramStart"/>
      <w:r>
        <w:rPr>
          <w:rFonts w:ascii="宋体" w:eastAsia="宋体" w:hAnsi="宋体" w:cs="宋体" w:hint="eastAsia"/>
        </w:rPr>
        <w:t>葜</w:t>
      </w:r>
      <w:proofErr w:type="gramEnd"/>
      <w:r>
        <w:rPr>
          <w:rFonts w:ascii="宋体" w:eastAsia="宋体" w:hAnsi="宋体" w:cs="宋体" w:hint="eastAsia"/>
        </w:rPr>
        <w:t>、鲈鱼</w:t>
      </w:r>
      <w:proofErr w:type="gramStart"/>
      <w:r>
        <w:rPr>
          <w:rFonts w:ascii="宋体" w:eastAsia="宋体" w:hAnsi="宋体" w:cs="宋体" w:hint="eastAsia"/>
        </w:rPr>
        <w:t>脍</w:t>
      </w:r>
      <w:proofErr w:type="gramEnd"/>
      <w:r>
        <w:rPr>
          <w:rFonts w:ascii="宋体" w:eastAsia="宋体" w:hAnsi="宋体" w:cs="宋体" w:hint="eastAsia"/>
        </w:rPr>
        <w:t>，于是弃官归故里。 这样的旷达适意谈何容易？我只能在那</w:t>
      </w:r>
      <w:proofErr w:type="gramStart"/>
      <w:r>
        <w:rPr>
          <w:rFonts w:ascii="宋体" w:eastAsia="宋体" w:hAnsi="宋体" w:cs="宋体" w:hint="eastAsia"/>
        </w:rPr>
        <w:t>秋风袭心时</w:t>
      </w:r>
      <w:proofErr w:type="gramEnd"/>
      <w:r>
        <w:rPr>
          <w:rFonts w:ascii="宋体" w:eastAsia="宋体" w:hAnsi="宋体" w:cs="宋体" w:hint="eastAsia"/>
        </w:rPr>
        <w:t xml:space="preserve">，跑到“S </w:t>
      </w:r>
      <w:proofErr w:type="spellStart"/>
      <w:r>
        <w:rPr>
          <w:rFonts w:ascii="宋体" w:eastAsia="宋体" w:hAnsi="宋体" w:cs="宋体" w:hint="eastAsia"/>
        </w:rPr>
        <w:t>S</w:t>
      </w:r>
      <w:proofErr w:type="spellEnd"/>
      <w:r>
        <w:rPr>
          <w:rFonts w:ascii="宋体" w:eastAsia="宋体" w:hAnsi="宋体" w:cs="宋体" w:hint="eastAsia"/>
        </w:rPr>
        <w:t xml:space="preserve"> 2美食街”，叫一碗标榜着槟城的小食，解解乡愁。</w:t>
      </w:r>
    </w:p>
    <w:p w14:paraId="3C1E8F89"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却常常是举筷消愁</w:t>
      </w:r>
      <w:proofErr w:type="gramStart"/>
      <w:r>
        <w:rPr>
          <w:rFonts w:ascii="宋体" w:eastAsia="宋体" w:hAnsi="宋体" w:cs="宋体" w:hint="eastAsia"/>
        </w:rPr>
        <w:t>愁</w:t>
      </w:r>
      <w:proofErr w:type="gramEnd"/>
      <w:r>
        <w:rPr>
          <w:rFonts w:ascii="宋体" w:eastAsia="宋体" w:hAnsi="宋体" w:cs="宋体" w:hint="eastAsia"/>
        </w:rPr>
        <w:t>更愁，哪有得比的？这里的福建炒是大肥面，我 们槟城何其“幼秀”。这里的猪肠粉杂七杂八，我们新巷里</w:t>
      </w:r>
      <w:proofErr w:type="gramStart"/>
      <w:r>
        <w:rPr>
          <w:rFonts w:ascii="宋体" w:eastAsia="宋体" w:hAnsi="宋体" w:cs="宋体" w:hint="eastAsia"/>
        </w:rPr>
        <w:t>矮女人</w:t>
      </w:r>
      <w:proofErr w:type="gramEnd"/>
      <w:r>
        <w:rPr>
          <w:rFonts w:ascii="宋体" w:eastAsia="宋体" w:hAnsi="宋体" w:cs="宋体" w:hint="eastAsia"/>
        </w:rPr>
        <w:t>和她的</w:t>
      </w:r>
      <w:proofErr w:type="gramStart"/>
      <w:r>
        <w:rPr>
          <w:rFonts w:ascii="宋体" w:eastAsia="宋体" w:hAnsi="宋体" w:cs="宋体" w:hint="eastAsia"/>
        </w:rPr>
        <w:t>胖丈夫</w:t>
      </w:r>
      <w:proofErr w:type="gramEnd"/>
      <w:r>
        <w:rPr>
          <w:rFonts w:ascii="宋体" w:eastAsia="宋体" w:hAnsi="宋体" w:cs="宋体" w:hint="eastAsia"/>
        </w:rPr>
        <w:t>的那一档，只要想到虾膏浇在猪肠粉上的情景就可解馋了。这里</w:t>
      </w:r>
      <w:proofErr w:type="gramStart"/>
      <w:r>
        <w:rPr>
          <w:rFonts w:ascii="宋体" w:eastAsia="宋体" w:hAnsi="宋体" w:cs="宋体" w:hint="eastAsia"/>
        </w:rPr>
        <w:t>的棵条汤</w:t>
      </w:r>
      <w:proofErr w:type="gramEnd"/>
      <w:r>
        <w:rPr>
          <w:rFonts w:ascii="宋体" w:eastAsia="宋体" w:hAnsi="宋体" w:cs="宋体" w:hint="eastAsia"/>
        </w:rPr>
        <w:t>很不是味道，远不及我们戏棚脚下的。</w:t>
      </w:r>
      <w:proofErr w:type="gramStart"/>
      <w:r>
        <w:rPr>
          <w:rFonts w:ascii="宋体" w:eastAsia="宋体" w:hAnsi="宋体" w:cs="宋体" w:hint="eastAsia"/>
        </w:rPr>
        <w:t>就连杂饭</w:t>
      </w:r>
      <w:proofErr w:type="gramEnd"/>
      <w:r>
        <w:rPr>
          <w:rFonts w:ascii="宋体" w:eastAsia="宋体" w:hAnsi="宋体" w:cs="宋体" w:hint="eastAsia"/>
        </w:rPr>
        <w:t>，</w:t>
      </w:r>
      <w:proofErr w:type="gramStart"/>
      <w:r>
        <w:rPr>
          <w:rFonts w:ascii="宋体" w:eastAsia="宋体" w:hAnsi="宋体" w:cs="宋体" w:hint="eastAsia"/>
        </w:rPr>
        <w:t>我们社尾的</w:t>
      </w:r>
      <w:proofErr w:type="gramEnd"/>
      <w:r>
        <w:rPr>
          <w:rFonts w:ascii="宋体" w:eastAsia="宋体" w:hAnsi="宋体" w:cs="宋体" w:hint="eastAsia"/>
        </w:rPr>
        <w:t>那才够杂呢，那是小时候爸爸用脚车载我去吃的。</w:t>
      </w:r>
    </w:p>
    <w:p w14:paraId="7B756218"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其实槟城最好的东西，都不在游人可以闻名而来的那些地方，而在一些或吵杂或隐蔽的市井。——或者，更确切一些的话，槟城最好的东西不是随便什么人都吃得到的。那是在聚宝楼。</w:t>
      </w:r>
    </w:p>
    <w:p w14:paraId="61411F10"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聚宝楼是一间咖啡店，在本世纪初年的艰苦岁月里由一个唐山阿伯创立。唐山阿伯是福州人，虽然已经过世多年，但祖传的红糟鸡，福州鱼丸、燕皮和猪脚黑</w:t>
      </w:r>
      <w:proofErr w:type="gramStart"/>
      <w:r>
        <w:rPr>
          <w:rFonts w:ascii="宋体" w:eastAsia="宋体" w:hAnsi="宋体" w:cs="宋体" w:hint="eastAsia"/>
        </w:rPr>
        <w:t>醅</w:t>
      </w:r>
      <w:proofErr w:type="gramEnd"/>
      <w:r>
        <w:rPr>
          <w:rFonts w:ascii="宋体" w:eastAsia="宋体" w:hAnsi="宋体" w:cs="宋体" w:hint="eastAsia"/>
        </w:rPr>
        <w:t>，却还是带着一种乡土的意绪，吃下胃里，会化成一种情意结，以供日后难分难解。</w:t>
      </w:r>
    </w:p>
    <w:p w14:paraId="1A519BD4"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聚宝楼现在的头家嫂也是福州人，在槟城土生土长。</w:t>
      </w:r>
      <w:proofErr w:type="gramStart"/>
      <w:r>
        <w:rPr>
          <w:rFonts w:ascii="宋体" w:eastAsia="宋体" w:hAnsi="宋体" w:cs="宋体" w:hint="eastAsia"/>
        </w:rPr>
        <w:t>她煮的</w:t>
      </w:r>
      <w:proofErr w:type="gramEnd"/>
      <w:r>
        <w:rPr>
          <w:rFonts w:ascii="宋体" w:eastAsia="宋体" w:hAnsi="宋体" w:cs="宋体" w:hint="eastAsia"/>
        </w:rPr>
        <w:t>槟城小食。抱歉你没吃过。那才真的槟城呢！</w:t>
      </w:r>
    </w:p>
    <w:p w14:paraId="47D3E6E3"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槟城是我最亲的家乡，聚宝楼是我最挂念的槟城市井。其实，我也分不清楚自己终日放在心上的到底是一整个棋城，还是岛上我一个小小的家。</w:t>
      </w:r>
    </w:p>
    <w:p w14:paraId="274D6842" w14:textId="77777777" w:rsidR="00765E43" w:rsidRDefault="00765E43" w:rsidP="00765E43">
      <w:pPr>
        <w:ind w:firstLineChars="200" w:firstLine="420"/>
        <w:jc w:val="left"/>
        <w:rPr>
          <w:rFonts w:ascii="宋体" w:eastAsia="宋体" w:hAnsi="宋体" w:cs="宋体"/>
        </w:rPr>
      </w:pPr>
      <w:r>
        <w:rPr>
          <w:rFonts w:ascii="宋体" w:eastAsia="宋体" w:hAnsi="宋体" w:cs="宋体" w:hint="eastAsia"/>
        </w:rPr>
        <w:t>聚宝楼就是我的家。</w:t>
      </w:r>
    </w:p>
    <w:p w14:paraId="5FA584FD" w14:textId="77777777" w:rsidR="00765E43" w:rsidRDefault="00765E43" w:rsidP="00765E43">
      <w:pPr>
        <w:ind w:firstLineChars="200" w:firstLine="420"/>
        <w:jc w:val="left"/>
        <w:rPr>
          <w:rFonts w:ascii="宋体" w:eastAsia="宋体" w:hAnsi="宋体" w:cs="宋体"/>
          <w:highlight w:val="green"/>
        </w:rPr>
      </w:pPr>
      <w:r>
        <w:rPr>
          <w:rFonts w:ascii="宋体" w:eastAsia="宋体" w:hAnsi="宋体" w:cs="宋体" w:hint="eastAsia"/>
          <w:highlight w:val="green"/>
        </w:rPr>
        <w:t>1994年1月4日《马华文学大系》</w:t>
      </w:r>
    </w:p>
    <w:p w14:paraId="6BEBD605" w14:textId="77777777" w:rsidR="00765E43" w:rsidRDefault="00765E43" w:rsidP="00765E43">
      <w:pPr>
        <w:ind w:firstLineChars="200" w:firstLine="420"/>
        <w:jc w:val="left"/>
        <w:rPr>
          <w:rFonts w:ascii="宋体" w:eastAsia="宋体" w:hAnsi="宋体" w:cs="宋体"/>
          <w:highlight w:val="green"/>
        </w:rPr>
      </w:pPr>
    </w:p>
    <w:p w14:paraId="796C5C2B" w14:textId="77777777" w:rsidR="00765E43" w:rsidRPr="00765E43" w:rsidRDefault="00765E43">
      <w:pPr>
        <w:rPr>
          <w:rFonts w:ascii="宋体" w:eastAsia="宋体" w:hAnsi="宋体" w:cs="宋体"/>
          <w:highlight w:val="green"/>
        </w:rPr>
        <w:sectPr w:rsidR="00765E43" w:rsidRPr="00765E43">
          <w:footerReference w:type="default" r:id="rId151"/>
          <w:pgSz w:w="11906" w:h="16838"/>
          <w:pgMar w:top="1440" w:right="1800" w:bottom="1440" w:left="1800" w:header="851" w:footer="992" w:gutter="0"/>
          <w:cols w:space="425"/>
          <w:docGrid w:type="lines" w:linePitch="312"/>
        </w:sectPr>
      </w:pPr>
    </w:p>
    <w:p w14:paraId="67879E28" w14:textId="77777777" w:rsidR="003B5500" w:rsidRDefault="003B5500" w:rsidP="003B5500">
      <w:pPr>
        <w:jc w:val="center"/>
        <w:rPr>
          <w:rFonts w:ascii="宋体" w:eastAsia="宋体" w:hAnsi="宋体" w:cs="宋体"/>
          <w:highlight w:val="green"/>
        </w:rPr>
      </w:pPr>
      <w:r>
        <w:rPr>
          <w:rFonts w:ascii="宋体" w:eastAsia="宋体" w:hAnsi="宋体" w:cs="宋体" w:hint="eastAsia"/>
          <w:highlight w:val="green"/>
        </w:rPr>
        <w:lastRenderedPageBreak/>
        <w:t>《边城岁月》           丘梅</w:t>
      </w:r>
    </w:p>
    <w:p w14:paraId="58CB4B42"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自己选择的路</w:t>
      </w:r>
    </w:p>
    <w:p w14:paraId="0A12FDF1"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在走过的岁月中，总有一些事情值得记取。</w:t>
      </w:r>
    </w:p>
    <w:p w14:paraId="15A4CDA9"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他忽然想起那个偏远的边城。</w:t>
      </w:r>
    </w:p>
    <w:p w14:paraId="6E728E5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九年，不算短的日子，消逝于边城的风雨中。</w:t>
      </w:r>
    </w:p>
    <w:p w14:paraId="3BCB26B9"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那是他自己的选择，不能怨谁怪谁。</w:t>
      </w:r>
    </w:p>
    <w:p w14:paraId="7B996AEF"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他选择到边城，是他不相信命运：他离开边城，也是向命运挑战。在命运和自我之中，只能有--种选择。</w:t>
      </w:r>
    </w:p>
    <w:p w14:paraId="47A849F6"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自他懂得计划未来，他就开始为自己</w:t>
      </w:r>
      <w:proofErr w:type="gramStart"/>
      <w:r>
        <w:rPr>
          <w:rFonts w:ascii="宋体" w:eastAsia="宋体" w:hAnsi="宋体" w:cs="宋体" w:hint="eastAsia"/>
        </w:rPr>
        <w:t>作出</w:t>
      </w:r>
      <w:proofErr w:type="gramEnd"/>
      <w:r>
        <w:rPr>
          <w:rFonts w:ascii="宋体" w:eastAsia="宋体" w:hAnsi="宋体" w:cs="宋体" w:hint="eastAsia"/>
        </w:rPr>
        <w:t>安排，经常试图改变现状。有些事情，似乎交给命运去安排为好，但他却自行决定了。因此在他的人 生中，偶然会出现误差或欠缺什么的，可他从不后悔，毕竟那是他自己一手造成。</w:t>
      </w:r>
    </w:p>
    <w:p w14:paraId="1E2A350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幸亏他所犯的若干错误并不严重，他想，如果他做错了，他知道怎样去改过，如果是命运之神的安排，他只好认命了。</w:t>
      </w:r>
    </w:p>
    <w:p w14:paraId="54409B57"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到边城去，无疑也是他的计划和安排。他把自己当作一个民兵，放逐边繮戍守，直到九年版役期满，他离开了，但他并没有回家。</w:t>
      </w:r>
    </w:p>
    <w:p w14:paraId="4D943DFC"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天地之大，何处不可容身？</w:t>
      </w:r>
    </w:p>
    <w:p w14:paraId="4B1ABD2B"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他咬着牙，用手</w:t>
      </w:r>
      <w:proofErr w:type="gramStart"/>
      <w:r>
        <w:rPr>
          <w:rFonts w:ascii="宋体" w:eastAsia="宋体" w:hAnsi="宋体" w:cs="宋体" w:hint="eastAsia"/>
        </w:rPr>
        <w:t>把头发拨向</w:t>
      </w:r>
      <w:proofErr w:type="gramEnd"/>
      <w:r>
        <w:rPr>
          <w:rFonts w:ascii="宋体" w:eastAsia="宋体" w:hAnsi="宋体" w:cs="宋体" w:hint="eastAsia"/>
        </w:rPr>
        <w:t>脑后，望着远方。彩云飞处，那里燃烧着他的欲望，他毅然迈开步履走去。</w:t>
      </w:r>
    </w:p>
    <w:p w14:paraId="5BD8058B"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个</w:t>
      </w:r>
      <w:proofErr w:type="gramEnd"/>
      <w:r>
        <w:rPr>
          <w:rFonts w:ascii="宋体" w:eastAsia="宋体" w:hAnsi="宋体" w:cs="宋体" w:hint="eastAsia"/>
        </w:rPr>
        <w:t>完全陌生的地方在呼唤他。</w:t>
      </w:r>
    </w:p>
    <w:p w14:paraId="0959870E"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他感到浑身是劲，仿佛拥有无尽的明天。</w:t>
      </w:r>
    </w:p>
    <w:p w14:paraId="4A9EEA98"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走进植物的世界</w:t>
      </w:r>
    </w:p>
    <w:p w14:paraId="4D9AA023"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在边城，他度过三千二百八十五个日子，他坚持着，不多一天，不少一日。看看命运，其奈我何？</w:t>
      </w:r>
    </w:p>
    <w:p w14:paraId="3FFE2D2A"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荒凉的边陲。当他在一个寂寞的黄昏里，迟疑的跨进剥落的城门，他感到自己迷失了，蓦然叩访一个与世隔绝千年的关隘。</w:t>
      </w:r>
    </w:p>
    <w:p w14:paraId="151784EB"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那里已是国土的尽头，他不能再往前走，只好留下来。</w:t>
      </w:r>
    </w:p>
    <w:p w14:paraId="4252EAFC"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从此，九年他与荒山牧野结缘，他茫然地看着大海和远去的风帆，心中没有強烈的意念，因为他没有什么牵挂。人，无论去到哪里，也是为了生活，那时他想，只要有一处供他</w:t>
      </w:r>
      <w:proofErr w:type="gramStart"/>
      <w:r>
        <w:rPr>
          <w:rFonts w:ascii="宋体" w:eastAsia="宋体" w:hAnsi="宋体" w:cs="宋体" w:hint="eastAsia"/>
        </w:rPr>
        <w:t>歇憩与栖迟</w:t>
      </w:r>
      <w:proofErr w:type="gramEnd"/>
      <w:r>
        <w:rPr>
          <w:rFonts w:ascii="宋体" w:eastAsia="宋体" w:hAnsi="宋体" w:cs="宋体" w:hint="eastAsia"/>
        </w:rPr>
        <w:t>，于愿已足。</w:t>
      </w:r>
    </w:p>
    <w:p w14:paraId="020DA78F"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一个人的要求愈少，生存的空间就愈大，他真的悟透了什么吗？</w:t>
      </w:r>
    </w:p>
    <w:p w14:paraId="60E1BC8A"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除了尘埃飄扬的长街和几条小巷，他在城里看不到多余的空间。起初他感到很没趣，日子无聊得令人发慌。后来，他发觉城外有一片原野和神秘的处女森林，他的脸上遂有了笑容。有一天，他从荒野回来，看到身后的黄尘滚滚，恍若走在美国西部的大漠，而他则变成牧牛的Cow Boy。他喜欢那种粗犷和豪迈的风格。</w:t>
      </w:r>
    </w:p>
    <w:p w14:paraId="4F0ADEB0"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从此，他常常出城去，有时并不为了什么，他只是想去接近大自然，在那辽阔的天地，植物的世界最纯真，他可以随意地走着或躺着，偶尔还能看见几只飞雁掠过上空，留下苍凉的叫声，虽然令他感到孤凄，但他已经习惯了。</w:t>
      </w:r>
    </w:p>
    <w:p w14:paraId="6F0DEDA3"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有一回，他在好奇心的驱使下，走进那神秘的原始森林，他一路上在 经过的地方留下记号，免得回程时迷了路。他在森林里看到许多奇花异草、一些不知名的昆虫和飞禽；髙耸的大树挺拔参天，棵棵如活了千年的巨人，但却一点都不老迈，依然那么雄伟苍劲，它们纯真善良，像地球上的守护神。他想，在植物的世界里，原来也存在着许多哲理和启示。</w:t>
      </w:r>
    </w:p>
    <w:p w14:paraId="04626F0B"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戍守边城的日子贫乏如同缺氧，没有多少人可以坚持下去的。他看到许多人背起行囊匆遽而去，连头也</w:t>
      </w:r>
      <w:proofErr w:type="gramStart"/>
      <w:r>
        <w:rPr>
          <w:rFonts w:ascii="宋体" w:eastAsia="宋体" w:hAnsi="宋体" w:cs="宋体" w:hint="eastAsia"/>
        </w:rPr>
        <w:t>不</w:t>
      </w:r>
      <w:proofErr w:type="gramEnd"/>
      <w:r>
        <w:rPr>
          <w:rFonts w:ascii="宋体" w:eastAsia="宋体" w:hAnsi="宋体" w:cs="宋体" w:hint="eastAsia"/>
        </w:rPr>
        <w:t>回望一下，显然走得很决绝。但不管如何，他必须坚持到底，否则便输给命运。</w:t>
      </w:r>
    </w:p>
    <w:p w14:paraId="4F4AB0F8"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lastRenderedPageBreak/>
        <w:t>他们粗犷，但善良</w:t>
      </w:r>
    </w:p>
    <w:p w14:paraId="7F73E7DE"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很多人向往外面的世界</w:t>
      </w:r>
      <w:proofErr w:type="spellStart"/>
      <w:r>
        <w:rPr>
          <w:rFonts w:ascii="宋体" w:eastAsia="宋体" w:hAnsi="宋体" w:cs="宋体" w:hint="eastAsia"/>
        </w:rPr>
        <w:t>i</w:t>
      </w:r>
      <w:proofErr w:type="spellEnd"/>
      <w:r>
        <w:rPr>
          <w:rFonts w:ascii="宋体" w:eastAsia="宋体" w:hAnsi="宋体" w:cs="宋体" w:hint="eastAsia"/>
        </w:rPr>
        <w:t>那些住在边城的人也不例外。</w:t>
      </w:r>
    </w:p>
    <w:p w14:paraId="1C931E52"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决心离开这里的人一定有他们的理由，他想，一个人住在一个偏远的 山区，如果仅限他这一生，也许可以坚持，若是</w:t>
      </w:r>
      <w:proofErr w:type="gramStart"/>
      <w:r>
        <w:rPr>
          <w:rFonts w:ascii="宋体" w:eastAsia="宋体" w:hAnsi="宋体" w:cs="宋体" w:hint="eastAsia"/>
        </w:rPr>
        <w:t>几代都株守着</w:t>
      </w:r>
      <w:proofErr w:type="gramEnd"/>
      <w:r>
        <w:rPr>
          <w:rFonts w:ascii="宋体" w:eastAsia="宋体" w:hAnsi="宋体" w:cs="宋体" w:hint="eastAsia"/>
        </w:rPr>
        <w:t>破落的家园，谁能再忍耐下去呢？</w:t>
      </w:r>
    </w:p>
    <w:p w14:paraId="52FEEE3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但也有一些能动的不想动，因为他们对边城有太浓郁的感情。</w:t>
      </w:r>
    </w:p>
    <w:p w14:paraId="1905267F"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他曾听他们说：离开这里，便什么都没有了，什么都要从零开始。那不是挺累人吗？这里的土地虽然贫瘠，克勤克俭，还可以养家活口的。而且，他们实在不舍得这里的一草一木，一砖一瓦……。</w:t>
      </w:r>
    </w:p>
    <w:p w14:paraId="75A2954C"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能够生存，便有希望。</w:t>
      </w:r>
    </w:p>
    <w:p w14:paraId="79468987"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离开或者留下来，都是对命运的一种挑战。</w:t>
      </w:r>
    </w:p>
    <w:p w14:paraId="2217093D"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这是历代祖先的选择，如今也变成他们的选择。留下来绝非认命，而是继续挑战命运。这是多么惨烈的恒久之战。他想</w:t>
      </w:r>
      <w:proofErr w:type="gramStart"/>
      <w:r>
        <w:rPr>
          <w:rFonts w:ascii="宋体" w:eastAsia="宋体" w:hAnsi="宋体" w:cs="宋体" w:hint="eastAsia"/>
        </w:rPr>
        <w:t>着想着</w:t>
      </w:r>
      <w:proofErr w:type="gramEnd"/>
      <w:r>
        <w:rPr>
          <w:rFonts w:ascii="宋体" w:eastAsia="宋体" w:hAnsi="宋体" w:cs="宋体" w:hint="eastAsia"/>
        </w:rPr>
        <w:t>，不禁悚然心惊，原来与命运作战是如此悲壮，可歌可泣。</w:t>
      </w:r>
    </w:p>
    <w:p w14:paraId="68CA331D"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命运不会永远这样窘</w:t>
      </w:r>
      <w:proofErr w:type="gramStart"/>
      <w:r>
        <w:rPr>
          <w:rFonts w:ascii="宋体" w:eastAsia="宋体" w:hAnsi="宋体" w:cs="宋体" w:hint="eastAsia"/>
        </w:rPr>
        <w:t>蹇</w:t>
      </w:r>
      <w:proofErr w:type="gramEnd"/>
      <w:r>
        <w:rPr>
          <w:rFonts w:ascii="宋体" w:eastAsia="宋体" w:hAnsi="宋体" w:cs="宋体" w:hint="eastAsia"/>
        </w:rPr>
        <w:t>的，边城的世世代代便是以延续的香火，向命运之神周旋，最终将是谁胜呢？</w:t>
      </w:r>
    </w:p>
    <w:p w14:paraId="3017C417"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他渐渐喜欢这里的人，他欣赏他们粗犷的一面，也爱他们善良的一面。他是一个外人，这里能让他眷恋的并不多，但他仍然愿意留下。</w:t>
      </w:r>
    </w:p>
    <w:p w14:paraId="1ACA770E"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他留下，因为他必须信守当初的选择。这完全是出于他的自愿，没有人强迫他必须来此，或到什么时候应该离去。</w:t>
      </w:r>
    </w:p>
    <w:p w14:paraId="64461F9D"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边城时常</w:t>
      </w:r>
      <w:proofErr w:type="gramStart"/>
      <w:r>
        <w:rPr>
          <w:rFonts w:ascii="宋体" w:eastAsia="宋体" w:hAnsi="宋体" w:cs="宋体" w:hint="eastAsia"/>
        </w:rPr>
        <w:t>亢旱</w:t>
      </w:r>
      <w:proofErr w:type="gramEnd"/>
      <w:r>
        <w:rPr>
          <w:rFonts w:ascii="宋体" w:eastAsia="宋体" w:hAnsi="宋体" w:cs="宋体" w:hint="eastAsia"/>
        </w:rPr>
        <w:t>无雨，土地龟裂，黄尘飞扬弥漫。</w:t>
      </w:r>
    </w:p>
    <w:p w14:paraId="7137A778"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老树上停驻几只昏鸦，呀呀地叫着：他的睫毛结着尘网，沉甸甸的，</w:t>
      </w:r>
      <w:proofErr w:type="gramStart"/>
      <w:r>
        <w:rPr>
          <w:rFonts w:ascii="宋体" w:eastAsia="宋体" w:hAnsi="宋体" w:cs="宋体" w:hint="eastAsia"/>
        </w:rPr>
        <w:t>眼睹几乎</w:t>
      </w:r>
      <w:proofErr w:type="gramEnd"/>
      <w:r>
        <w:rPr>
          <w:rFonts w:ascii="宋体" w:eastAsia="宋体" w:hAnsi="宋体" w:cs="宋体" w:hint="eastAsia"/>
        </w:rPr>
        <w:t>睁不开。</w:t>
      </w:r>
    </w:p>
    <w:p w14:paraId="7F2093D6"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千山外，万缕情</w:t>
      </w:r>
    </w:p>
    <w:p w14:paraId="1FD472A7"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长久的寂寞可以锻炼耐性，而孤独则使人变得冷酷。这就是他到了边城之后，切身的体验。寂寞是一种感觉，只有自己知道，而冷酷则形于色，人见人畏。</w:t>
      </w:r>
    </w:p>
    <w:p w14:paraId="343F3886"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没有人喜欢接近他，因为他看起来很冷酷。</w:t>
      </w:r>
    </w:p>
    <w:p w14:paraId="78684DEF"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如果他的心也像他的外表冷酷，那该多好呵！他想，什么痈苦、忧 愁、牵挂……通通没有，搞不好他仍是快快乐乐的人。</w:t>
      </w:r>
    </w:p>
    <w:p w14:paraId="5482C12F"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他也不知道为什么会爱上那个女孩，或许太寂寞的缘故吧？在荒凉的边城的冷漠岁月里，谁不想获得一份温馨？</w:t>
      </w:r>
    </w:p>
    <w:p w14:paraId="373A0F8D"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她是一个纯情的女孩，认识她的时候才十六岁，有一张迷人的</w:t>
      </w:r>
      <w:proofErr w:type="gramStart"/>
      <w:r>
        <w:rPr>
          <w:rFonts w:ascii="宋体" w:eastAsia="宋体" w:hAnsi="宋体" w:cs="宋体" w:hint="eastAsia"/>
        </w:rPr>
        <w:t>櫻</w:t>
      </w:r>
      <w:proofErr w:type="gramEnd"/>
      <w:r>
        <w:rPr>
          <w:rFonts w:ascii="宋体" w:eastAsia="宋体" w:hAnsi="宋体" w:cs="宋体" w:hint="eastAsia"/>
        </w:rPr>
        <w:t>桃小嘴，只要微微一笑便浮现浅浅的梨</w:t>
      </w:r>
      <w:proofErr w:type="gramStart"/>
      <w:r>
        <w:rPr>
          <w:rFonts w:ascii="宋体" w:eastAsia="宋体" w:hAnsi="宋体" w:cs="宋体" w:hint="eastAsia"/>
        </w:rPr>
        <w:t>涡</w:t>
      </w:r>
      <w:proofErr w:type="gramEnd"/>
      <w:r>
        <w:rPr>
          <w:rFonts w:ascii="宋体" w:eastAsia="宋体" w:hAnsi="宋体" w:cs="宋体" w:hint="eastAsia"/>
        </w:rPr>
        <w:t>，她看人的眼神永远是那么柔和，很有古典美人的姿韵，在边城粗犷的民风里，更加凸显她的独特型款，但他真正对她有好感而爱上她的时候，却在三年之后。那时她已十九岁了，美 得令许多男孩开始紧盯着她。</w:t>
      </w:r>
    </w:p>
    <w:p w14:paraId="4973682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他感到荣耀，外表冷酷的他，</w:t>
      </w:r>
      <w:proofErr w:type="gramStart"/>
      <w:r>
        <w:rPr>
          <w:rFonts w:ascii="宋体" w:eastAsia="宋体" w:hAnsi="宋体" w:cs="宋体" w:hint="eastAsia"/>
        </w:rPr>
        <w:t>竞获得</w:t>
      </w:r>
      <w:proofErr w:type="gramEnd"/>
      <w:r>
        <w:rPr>
          <w:rFonts w:ascii="宋体" w:eastAsia="宋体" w:hAnsi="宋体" w:cs="宋体" w:hint="eastAsia"/>
        </w:rPr>
        <w:t>女孩的芳心暗许。</w:t>
      </w:r>
    </w:p>
    <w:p w14:paraId="6B6F17B3"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他也开始僅得忧愁和叹息，因为他多了一份情感与牵挂。在一个雨夜，他突然冲动地吻了她的嘴唇，从此他便开始失眠。</w:t>
      </w:r>
    </w:p>
    <w:p w14:paraId="1FED1A1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他常常不是想得出神，便是常常为情所困。以前他凡事无所谓，独来独往，多逍遥自在！自他坠人爱河，一切都跟着改变。</w:t>
      </w:r>
    </w:p>
    <w:p w14:paraId="660E220B"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他思索最多的是如何为女孩带来幸福。爱一个人，他想，不仅是付出感情，同时还要给她一生一世的安全感，但他能吗？</w:t>
      </w:r>
    </w:p>
    <w:p w14:paraId="473CE35A"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飘摇依旧客天涯，他在边城不过是一名流浪汉，是他自我放逐来到这里。如今，家山万里梦依稀，兀然空一身。</w:t>
      </w:r>
    </w:p>
    <w:p w14:paraId="05EAC7FE"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幸福，是需要一个温暖的家来培育的，而他却一无所有。以前，他为了自己而来；现在，他为了她而离开。女孩要的，他无法给予，若勉强留下，徒增两人的痛苦，所以他别无选择。</w:t>
      </w:r>
      <w:r>
        <w:rPr>
          <w:rFonts w:ascii="宋体" w:eastAsia="宋体" w:hAnsi="宋体" w:cs="宋体" w:hint="eastAsia"/>
        </w:rPr>
        <w:lastRenderedPageBreak/>
        <w:t>有时，真的只有一条路可走。</w:t>
      </w:r>
    </w:p>
    <w:p w14:paraId="1B071C04"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他匆匆来、悄悄去，刚好是九年三千二百八十五个日子。</w:t>
      </w:r>
    </w:p>
    <w:p w14:paraId="7ACA7687"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边城在他来时迄至离开，似乎没有什么改变，所不同的是他来时踩着轻快的步履，而走时却足有千斤重，泪如泉涌，他感到从未有过的锥心痛苦。</w:t>
      </w:r>
    </w:p>
    <w:p w14:paraId="44321845" w14:textId="77777777" w:rsidR="003B5500" w:rsidRDefault="003B5500" w:rsidP="003B5500">
      <w:pPr>
        <w:ind w:firstLineChars="200" w:firstLine="420"/>
        <w:jc w:val="left"/>
        <w:rPr>
          <w:rFonts w:ascii="宋体" w:eastAsia="宋体" w:hAnsi="宋体" w:cs="宋体"/>
        </w:rPr>
      </w:pPr>
      <w:r>
        <w:rPr>
          <w:rFonts w:ascii="宋体" w:eastAsia="宋体" w:hAnsi="宋体" w:cs="宋体" w:hint="eastAsia"/>
        </w:rPr>
        <w:t>现在，他仍然过着寂寞的口子，孤独地流浪了一个地方又一个地方。他曾经爱过，在千山外，那个偏远冷漠的边城，有一位女孩，他冲动地吻了她的嘴唇……，虽然那女孩已不属于他，但他怎能忘记？那是他一生中的第一次，也许以后不会再有……。</w:t>
      </w:r>
    </w:p>
    <w:p w14:paraId="50D9F964" w14:textId="77777777" w:rsidR="003B5500" w:rsidRDefault="003B5500" w:rsidP="003B5500">
      <w:pPr>
        <w:ind w:firstLineChars="200" w:firstLine="420"/>
        <w:jc w:val="left"/>
        <w:rPr>
          <w:rFonts w:ascii="宋体" w:eastAsia="宋体" w:hAnsi="宋体" w:cs="宋体"/>
          <w:highlight w:val="green"/>
        </w:rPr>
      </w:pPr>
      <w:r>
        <w:rPr>
          <w:rFonts w:ascii="宋体" w:eastAsia="宋体" w:hAnsi="宋体" w:cs="宋体" w:hint="eastAsia"/>
          <w:highlight w:val="green"/>
        </w:rPr>
        <w:t>1994年1月19日《马华文学大系》</w:t>
      </w:r>
    </w:p>
    <w:p w14:paraId="565C2B57" w14:textId="77777777" w:rsidR="003B5500" w:rsidRPr="003B5500" w:rsidRDefault="003B5500" w:rsidP="00AE5D27">
      <w:pPr>
        <w:jc w:val="center"/>
        <w:rPr>
          <w:rFonts w:ascii="宋体" w:eastAsia="宋体" w:hAnsi="宋体" w:cs="宋体"/>
          <w:highlight w:val="green"/>
        </w:rPr>
        <w:sectPr w:rsidR="003B5500" w:rsidRPr="003B5500">
          <w:footerReference w:type="default" r:id="rId152"/>
          <w:pgSz w:w="11906" w:h="16838"/>
          <w:pgMar w:top="1440" w:right="1800" w:bottom="1440" w:left="1800" w:header="851" w:footer="992" w:gutter="0"/>
          <w:cols w:space="425"/>
          <w:docGrid w:type="lines" w:linePitch="312"/>
        </w:sectPr>
      </w:pPr>
    </w:p>
    <w:p w14:paraId="64B1BC81" w14:textId="77777777" w:rsidR="00AE5D27" w:rsidRDefault="00AE5D27" w:rsidP="00AE5D27">
      <w:pPr>
        <w:jc w:val="center"/>
        <w:rPr>
          <w:rFonts w:ascii="宋体" w:eastAsia="宋体" w:hAnsi="宋体" w:cs="宋体"/>
          <w:highlight w:val="green"/>
        </w:rPr>
      </w:pPr>
      <w:r>
        <w:rPr>
          <w:rFonts w:ascii="宋体" w:eastAsia="宋体" w:hAnsi="宋体" w:cs="宋体" w:hint="eastAsia"/>
          <w:highlight w:val="green"/>
        </w:rPr>
        <w:lastRenderedPageBreak/>
        <w:t>《回首——空间的可能》  林金城</w:t>
      </w:r>
    </w:p>
    <w:p w14:paraId="11998E56"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1</w:t>
      </w:r>
    </w:p>
    <w:p w14:paraId="4AF63B2E"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赶到陈氏书院去观赏图腾多层演艺所呈献的《回首》舞集。</w:t>
      </w:r>
    </w:p>
    <w:p w14:paraId="6349278E"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周末，入夜后的吉隆坡，车辆川行，远近高挂的广告霓虹灯眩目璀璨，流来窜去，终究</w:t>
      </w:r>
      <w:proofErr w:type="gramStart"/>
      <w:r>
        <w:rPr>
          <w:rFonts w:ascii="宋体" w:eastAsia="宋体" w:hAnsi="宋体" w:cs="宋体" w:hint="eastAsia"/>
        </w:rPr>
        <w:t>闪</w:t>
      </w:r>
      <w:proofErr w:type="gramEnd"/>
      <w:r>
        <w:rPr>
          <w:rFonts w:ascii="宋体" w:eastAsia="宋体" w:hAnsi="宋体" w:cs="宋体" w:hint="eastAsia"/>
        </w:rPr>
        <w:t>不出设定的框框。</w:t>
      </w:r>
    </w:p>
    <w:p w14:paraId="087F563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把车子开进中华大会堂的停车场，隔着路中央那历史已久的喷水池圆环，在水珠哗啦</w:t>
      </w:r>
      <w:proofErr w:type="gramStart"/>
      <w:r>
        <w:rPr>
          <w:rFonts w:ascii="宋体" w:eastAsia="宋体" w:hAnsi="宋体" w:cs="宋体" w:hint="eastAsia"/>
        </w:rPr>
        <w:t>升降间</w:t>
      </w:r>
      <w:proofErr w:type="gramEnd"/>
      <w:r>
        <w:rPr>
          <w:rFonts w:ascii="宋体" w:eastAsia="宋体" w:hAnsi="宋体" w:cs="宋体" w:hint="eastAsia"/>
        </w:rPr>
        <w:t>看到古色古香的陈氏书院，正陷</w:t>
      </w:r>
      <w:proofErr w:type="gramStart"/>
      <w:r>
        <w:rPr>
          <w:rFonts w:ascii="宋体" w:eastAsia="宋体" w:hAnsi="宋体" w:cs="宋体" w:hint="eastAsia"/>
        </w:rPr>
        <w:t>人沉蒙一片</w:t>
      </w:r>
      <w:proofErr w:type="gramEnd"/>
      <w:r>
        <w:rPr>
          <w:rFonts w:ascii="宋体" w:eastAsia="宋体" w:hAnsi="宋体" w:cs="宋体" w:hint="eastAsia"/>
        </w:rPr>
        <w:t>，相对于四周的车潮灯海，以及附近一些高楼大厦的“发光体”，更显得一副唯我独尊，不食人间烟火似的自赏模样.。这使我联想起一位朋友对这栋典型 中国传统建筑的印象。他说每间夜间从古晋路驱车而来，一路上经过好几 栋大师级的建筑作品，无论具备历史价值与否，都可称之为本城中最显眼的地标及代表性建筑物，这包括火车总站，国家回教堂、大钟楼、大地宏图，以及这栋陈氏书院。而最令他感到纳闷的就是，一路上前几栋建筑都 经常灯火辉煌，配合整个“灯火城市”扮演了美化和参与的角色，唯独这座书院却</w:t>
      </w:r>
      <w:proofErr w:type="gramStart"/>
      <w:r>
        <w:rPr>
          <w:rFonts w:ascii="宋体" w:eastAsia="宋体" w:hAnsi="宋体" w:cs="宋体" w:hint="eastAsia"/>
        </w:rPr>
        <w:t>依然固我</w:t>
      </w:r>
      <w:proofErr w:type="gramEnd"/>
      <w:r>
        <w:rPr>
          <w:rFonts w:ascii="宋体" w:eastAsia="宋体" w:hAnsi="宋体" w:cs="宋体" w:hint="eastAsia"/>
        </w:rPr>
        <w:t>，入夜后昏暗一片，顶多点一两盏灯火，在夜色及路灯下，飞檐屋瓦，山墙陶饰，笼</w:t>
      </w:r>
      <w:proofErr w:type="gramStart"/>
      <w:r>
        <w:rPr>
          <w:rFonts w:ascii="宋体" w:eastAsia="宋体" w:hAnsi="宋体" w:cs="宋体" w:hint="eastAsia"/>
        </w:rPr>
        <w:t>單</w:t>
      </w:r>
      <w:proofErr w:type="gramEnd"/>
      <w:r>
        <w:rPr>
          <w:rFonts w:ascii="宋体" w:eastAsia="宋体" w:hAnsi="宋体" w:cs="宋体" w:hint="eastAsia"/>
        </w:rPr>
        <w:t>在一片神秘而迷人的氛围里，印象中很有传统华人社会“存在哲学”的反照！</w:t>
      </w:r>
    </w:p>
    <w:p w14:paraId="181C5255"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听后，我不禁讶然，连连针对“传统”一词大作解释。当然我不忘提醒他陈氏书院有别于其他政府建筑，它是私人产业，绝不能相提并论。然而，面对这位连自己姓名也无法用华文写下，甚至连方言也说得一塌胡涂的工程师，我感到兴趣的不是他的论调，而是支持他论调背后的意识形态 与一贯印象。往往我们在意的是一种表面形态，却很少人去追究其背后造 成的原由，这才是问题的症结吧！他对陈氏书院的印象已不是太重要了，而是身为一个马来西亚华人，他眼中华人传统社会是怎样的一个群体，那才是我思考的重点。</w:t>
      </w:r>
    </w:p>
    <w:p w14:paraId="118F372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远远望向陈氏书院，灯火暗淡一点都没有将进行活动的迹象，我不禁担心起来，是我弄错时间吗？</w:t>
      </w:r>
    </w:p>
    <w:p w14:paraId="3E42EC4B"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2</w:t>
      </w:r>
    </w:p>
    <w:p w14:paraId="286FC407"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检票后，从半掩的大门走人，仿佛听到门神轻轻地咳嗽--声就穿越过历史的甬道，把外遭那辉煌热闹给遗在背后：顿时，被眼前那空灵异</w:t>
      </w:r>
      <w:proofErr w:type="gramStart"/>
      <w:r>
        <w:rPr>
          <w:rFonts w:ascii="宋体" w:eastAsia="宋体" w:hAnsi="宋体" w:cs="宋体" w:hint="eastAsia"/>
        </w:rPr>
        <w:t>迥</w:t>
      </w:r>
      <w:proofErr w:type="gramEnd"/>
      <w:r>
        <w:rPr>
          <w:rFonts w:ascii="宋体" w:eastAsia="宋体" w:hAnsi="宋体" w:cs="宋体" w:hint="eastAsia"/>
        </w:rPr>
        <w:t>的空间景象所撼动——以天然采光的中庭天井作为舞台中心，配以灯光刻意 低</w:t>
      </w:r>
      <w:proofErr w:type="gramStart"/>
      <w:r>
        <w:rPr>
          <w:rFonts w:ascii="宋体" w:eastAsia="宋体" w:hAnsi="宋体" w:cs="宋体" w:hint="eastAsia"/>
        </w:rPr>
        <w:t>谪</w:t>
      </w:r>
      <w:proofErr w:type="gramEnd"/>
      <w:r>
        <w:rPr>
          <w:rFonts w:ascii="宋体" w:eastAsia="宋体" w:hAnsi="宋体" w:cs="宋体" w:hint="eastAsia"/>
        </w:rPr>
        <w:t>的精彩处理，四周摆放一些摇曳的烛光，堂前高挂几只白纸灯笼，各 角落零散地点燃一盏盏微弱的油灯，再悬以一网络高低起伏，袅袅生烟的卷香，在梵音回荡的宗教氛围下，在陈氏书院那古朴盎然的古迹空间里，</w:t>
      </w:r>
      <w:proofErr w:type="gramStart"/>
      <w:r>
        <w:rPr>
          <w:rFonts w:ascii="宋体" w:eastAsia="宋体" w:hAnsi="宋体" w:cs="宋体" w:hint="eastAsia"/>
        </w:rPr>
        <w:t>尤其再</w:t>
      </w:r>
      <w:proofErr w:type="gramEnd"/>
      <w:r>
        <w:rPr>
          <w:rFonts w:ascii="宋体" w:eastAsia="宋体" w:hAnsi="宋体" w:cs="宋体" w:hint="eastAsia"/>
        </w:rPr>
        <w:t>加上观众在微光中坐在中庭两侧的青石地板上，凝神静候的情景，更让我强烈的感受到一种“聚会”的气氛，完全打破了台上台下的藩篱，不像在单纯的观赏，而是在参与，在享受一种大家所共同营造而相互维系的美好气氛。</w:t>
      </w:r>
    </w:p>
    <w:p w14:paraId="62BFFEA8"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就如编舞者黄结游所说的，是种艺术生活化吧！然而这种“生活”却是被现代都市人所忽略遗忘的。称之为“传统空闻”，其间的生活层面又 似乎离人群太远，让我不禁怀疑，在这场演出过后，到底会有几个人会刻 意地再回到这里，看看白天阳光底下的陈氏书院。然而，已足以让我雀跃的，在整个演出当中，观众除了能观赏到舞者精彩的演出外，想必也同时接受了这么一个观念上另类空间的可能，让他们在享受肢体艺术的同时，也碰触到一些久经遗忘的传统建筑空间之美。</w:t>
      </w:r>
    </w:p>
    <w:p w14:paraId="7A99631F"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这次的演出分为《祈祷》、《莲步姗姗》、《回首》及《蝶魂》四支单舞。都是由</w:t>
      </w:r>
      <w:proofErr w:type="gramStart"/>
      <w:r>
        <w:rPr>
          <w:rFonts w:ascii="宋体" w:eastAsia="宋体" w:hAnsi="宋体" w:cs="宋体" w:hint="eastAsia"/>
        </w:rPr>
        <w:t>黄结游</w:t>
      </w:r>
      <w:proofErr w:type="gramEnd"/>
      <w:r>
        <w:rPr>
          <w:rFonts w:ascii="宋体" w:eastAsia="宋体" w:hAnsi="宋体" w:cs="宋体" w:hint="eastAsia"/>
        </w:rPr>
        <w:t>编舞，</w:t>
      </w:r>
      <w:proofErr w:type="gramStart"/>
      <w:r>
        <w:rPr>
          <w:rFonts w:ascii="宋体" w:eastAsia="宋体" w:hAnsi="宋体" w:cs="宋体" w:hint="eastAsia"/>
        </w:rPr>
        <w:t>陈淑琳演绎</w:t>
      </w:r>
      <w:proofErr w:type="gramEnd"/>
      <w:r>
        <w:rPr>
          <w:rFonts w:ascii="宋体" w:eastAsia="宋体" w:hAnsi="宋体" w:cs="宋体" w:hint="eastAsia"/>
        </w:rPr>
        <w:t>。起初，我是抱持着对“古迹空间使用”的关心来观赏的。在投入之后，才发觉在演出过程里，舞蹈本身已提供了我另一崭新的审美视角，可以从肢体语言中思索出古迹空间的某些 新的可能，及</w:t>
      </w:r>
      <w:proofErr w:type="gramStart"/>
      <w:r>
        <w:rPr>
          <w:rFonts w:ascii="宋体" w:eastAsia="宋体" w:hAnsi="宋体" w:cs="宋体" w:hint="eastAsia"/>
        </w:rPr>
        <w:t>想像力</w:t>
      </w:r>
      <w:proofErr w:type="gramEnd"/>
      <w:r>
        <w:rPr>
          <w:rFonts w:ascii="宋体" w:eastAsia="宋体" w:hAnsi="宋体" w:cs="宋体" w:hint="eastAsia"/>
        </w:rPr>
        <w:t>的延伸。</w:t>
      </w:r>
    </w:p>
    <w:p w14:paraId="697C9246"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比方《蝶魂》一舞，那个撑着荷叶伞闯进庙里来避雨的游魂，当她推开那廟沉重的殿前大门时，伊的一声已启动了观众的</w:t>
      </w:r>
      <w:proofErr w:type="gramStart"/>
      <w:r>
        <w:rPr>
          <w:rFonts w:ascii="宋体" w:eastAsia="宋体" w:hAnsi="宋体" w:cs="宋体" w:hint="eastAsia"/>
        </w:rPr>
        <w:t>想像力</w:t>
      </w:r>
      <w:proofErr w:type="gramEnd"/>
      <w:r>
        <w:rPr>
          <w:rFonts w:ascii="宋体" w:eastAsia="宋体" w:hAnsi="宋体" w:cs="宋体" w:hint="eastAsia"/>
        </w:rPr>
        <w:t>。当她站在门槛上沉思，再依偎着门扉，于开启与</w:t>
      </w:r>
      <w:r>
        <w:rPr>
          <w:rFonts w:ascii="宋体" w:eastAsia="宋体" w:hAnsi="宋体" w:cs="宋体" w:hint="eastAsia"/>
        </w:rPr>
        <w:lastRenderedPageBreak/>
        <w:t>关合之间，除了让大家的注意力集中到舞者那婉约之情外，同时也把那離刻得细致精彩的大门给融合在同一画面上，令人产生一种整体美，过目难忘。接着，</w:t>
      </w:r>
      <w:proofErr w:type="gramStart"/>
      <w:r>
        <w:rPr>
          <w:rFonts w:ascii="宋体" w:eastAsia="宋体" w:hAnsi="宋体" w:cs="宋体" w:hint="eastAsia"/>
        </w:rPr>
        <w:t>这蝶魂</w:t>
      </w:r>
      <w:proofErr w:type="gramEnd"/>
      <w:r>
        <w:rPr>
          <w:rFonts w:ascii="宋体" w:eastAsia="宋体" w:hAnsi="宋体" w:cs="宋体" w:hint="eastAsia"/>
        </w:rPr>
        <w:t>似乎对庙里的一切都感到似曾相识，见她东边跑来，西边跑去的，像只蝴蝶飞来飞去，充份展望了前世情怀的东方色彩。其间，最令我感到赞赏的就是编舞者巧妙的运用了庙里的柱子，及其他现成的传统建筑元素。只见舞者像只白蝴蝶似的在堂前两侧的柱子上翩翩起舞，看她站在柱檷上</w:t>
      </w:r>
      <w:proofErr w:type="gramStart"/>
      <w:r>
        <w:rPr>
          <w:rFonts w:ascii="宋体" w:eastAsia="宋体" w:hAnsi="宋体" w:cs="宋体" w:hint="eastAsia"/>
        </w:rPr>
        <w:t>的描柱舞姿</w:t>
      </w:r>
      <w:proofErr w:type="gramEnd"/>
      <w:r>
        <w:rPr>
          <w:rFonts w:ascii="宋体" w:eastAsia="宋体" w:hAnsi="宋体" w:cs="宋体" w:hint="eastAsia"/>
        </w:rPr>
        <w:t>，那种飘逸之美实在令人低回无限，心弦悸动。我就从未想过，庙里的柱子竟能运用得如此生活化，把上面那些刻板的龙凤石雕，或是严谨的对仗字联，在舞姿飞扬间，</w:t>
      </w:r>
      <w:proofErr w:type="gramStart"/>
      <w:r>
        <w:rPr>
          <w:rFonts w:ascii="宋体" w:eastAsia="宋体" w:hAnsi="宋体" w:cs="宋体" w:hint="eastAsia"/>
        </w:rPr>
        <w:t>赋于</w:t>
      </w:r>
      <w:proofErr w:type="gramEnd"/>
      <w:r>
        <w:rPr>
          <w:rFonts w:ascii="宋体" w:eastAsia="宋体" w:hAnsi="宋体" w:cs="宋体" w:hint="eastAsia"/>
        </w:rPr>
        <w:t>传统视觉艺术上所不曾出现过的亲和力。这对我而言，是一大的经验与收获，让我在思考传统</w:t>
      </w:r>
      <w:proofErr w:type="gramStart"/>
      <w:r>
        <w:rPr>
          <w:rFonts w:ascii="宋体" w:eastAsia="宋体" w:hAnsi="宋体" w:cs="宋体" w:hint="eastAsia"/>
        </w:rPr>
        <w:t>冗素运用</w:t>
      </w:r>
      <w:proofErr w:type="gramEnd"/>
      <w:r>
        <w:rPr>
          <w:rFonts w:ascii="宋体" w:eastAsia="宋体" w:hAnsi="宋体" w:cs="宋体" w:hint="eastAsia"/>
        </w:rPr>
        <w:t>到表演艺术的可能性上，有了更多的选择：对观众而言，那无疑是种文化视觉上的</w:t>
      </w:r>
      <w:proofErr w:type="gramStart"/>
      <w:r>
        <w:rPr>
          <w:rFonts w:ascii="宋体" w:eastAsia="宋体" w:hAnsi="宋体" w:cs="宋体" w:hint="eastAsia"/>
        </w:rPr>
        <w:t>一大享</w:t>
      </w:r>
      <w:proofErr w:type="gramEnd"/>
      <w:r>
        <w:rPr>
          <w:rFonts w:ascii="宋体" w:eastAsia="宋体" w:hAnsi="宋体" w:cs="宋体" w:hint="eastAsia"/>
        </w:rPr>
        <w:t>受。</w:t>
      </w:r>
    </w:p>
    <w:p w14:paraId="6B046490"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3</w:t>
      </w:r>
    </w:p>
    <w:p w14:paraId="2292E00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在陈氏书院作这样的古迹空间使用，这并非首次。三年前，紫藤茶坊就曾在此办了一个为期整个月的“老舍茶馆”活动。当时，该项活动的策划人黄建华在向我提起这个概念时，我不禁拍案叫绝，对紫藤在文化传承上所做的努力感到佩服万分。对紫藤而言，这是他们</w:t>
      </w:r>
      <w:proofErr w:type="gramStart"/>
      <w:r>
        <w:rPr>
          <w:rFonts w:ascii="宋体" w:eastAsia="宋体" w:hAnsi="宋体" w:cs="宋体" w:hint="eastAsia"/>
        </w:rPr>
        <w:t>的另项活动</w:t>
      </w:r>
      <w:proofErr w:type="gramEnd"/>
      <w:r>
        <w:rPr>
          <w:rFonts w:ascii="宋体" w:eastAsia="宋体" w:hAnsi="宋体" w:cs="宋体" w:hint="eastAsia"/>
        </w:rPr>
        <w:t>“庙会”的延续，然而，无论就商业性还是文化取向，这两项活动是全然不同的。“庙会”是在那庸俗浮丽、被传统建筑爱好者称之为“水泥庙宇”的天后 宮举行，提供群众在新春期间一个赶市集、办年货、看热闹的场所。而 “老舍茶馆"却选在古色古香的陈氏书院进行，以茶会友，休闲地坐在古迹空间里向穿着古装的店小二叫壶浓茶，吃盘家乡小吃，观赏文化表演，如大锣大鼓的粤剧大戏，或绕梁二日的华乐演奏等；同时还提供了五十场各类型的讲座，让群众时光错置地回到传统空间，感受那浓浓的文化气息和传统激荡。对于古迹空间的开放与使用上，这可说是踏出漂亮而落实的—步。然而，在此之后，紫藤在大型的文化商业活动上，除了继“老舍茶馆”后在中华大会堂主办了新春花市外，就似乎停顿了下来，对于粮</w:t>
      </w:r>
      <w:proofErr w:type="gramStart"/>
      <w:r>
        <w:rPr>
          <w:rFonts w:ascii="宋体" w:eastAsia="宋体" w:hAnsi="宋体" w:cs="宋体" w:hint="eastAsia"/>
        </w:rPr>
        <w:t>个</w:t>
      </w:r>
      <w:proofErr w:type="gramEnd"/>
      <w:r>
        <w:rPr>
          <w:rFonts w:ascii="宋体" w:eastAsia="宋体" w:hAnsi="宋体" w:cs="宋体" w:hint="eastAsia"/>
        </w:rPr>
        <w:t>文化环境的现状，虽然已“百花齐放”，然而对我们这些文化人来说，确实感到惋惜及特别的怀念！</w:t>
      </w:r>
    </w:p>
    <w:p w14:paraId="77AA106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在“老舍茶馆”之后，去年的七夕夜，在小</w:t>
      </w:r>
      <w:proofErr w:type="gramStart"/>
      <w:r>
        <w:rPr>
          <w:rFonts w:ascii="宋体" w:eastAsia="宋体" w:hAnsi="宋体" w:cs="宋体" w:hint="eastAsia"/>
        </w:rPr>
        <w:t>曼</w:t>
      </w:r>
      <w:proofErr w:type="gramEnd"/>
      <w:r>
        <w:rPr>
          <w:rFonts w:ascii="宋体" w:eastAsia="宋体" w:hAnsi="宋体" w:cs="宋体" w:hint="eastAsia"/>
        </w:rPr>
        <w:t>的诗集推展礼上，舞者罗碧芳和她的碧马舞团，也曾在陈氏书院的中庭表演了一场《青石板上的诗舞》，引起一阵蛮大的回响。</w:t>
      </w:r>
    </w:p>
    <w:p w14:paraId="5243929C"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如果比较以上三个较有规模的文化活动，在古迹空间的运用上，无可否认的，“老舍茶馆” 可以说是最为全面，最有企图的一个。至于《青石板上的诗舞》那只算一段漂亮的插曲。而《回首》却办得最好。因为它已巧妙的运用了现成的空间素材，把舞蹈与空间接合一起，达到几乎无懈可击的境地。</w:t>
      </w:r>
    </w:p>
    <w:p w14:paraId="055C5333"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其实，在马来西亚各地，都拥有</w:t>
      </w:r>
      <w:proofErr w:type="gramStart"/>
      <w:r>
        <w:rPr>
          <w:rFonts w:ascii="宋体" w:eastAsia="宋体" w:hAnsi="宋体" w:cs="宋体" w:hint="eastAsia"/>
        </w:rPr>
        <w:t>非常</w:t>
      </w:r>
      <w:proofErr w:type="gramEnd"/>
      <w:r>
        <w:rPr>
          <w:rFonts w:ascii="宋体" w:eastAsia="宋体" w:hAnsi="宋体" w:cs="宋体" w:hint="eastAsia"/>
        </w:rPr>
        <w:t>丰亩的古迹空间可待开发。比方我们可以在槟城的龙山堂或马六甲的青云亭前的戏台上，举办许多类型的活动，如舞蹈、戏剧、华乐演奏、创作歌曲发表会等等。我们更可以运用 更多的会馆宗祠家庙作为表演空间，试想</w:t>
      </w:r>
      <w:proofErr w:type="gramStart"/>
      <w:r>
        <w:rPr>
          <w:rFonts w:ascii="宋体" w:eastAsia="宋体" w:hAnsi="宋体" w:cs="宋体" w:hint="eastAsia"/>
        </w:rPr>
        <w:t>想</w:t>
      </w:r>
      <w:proofErr w:type="gramEnd"/>
      <w:r>
        <w:rPr>
          <w:rFonts w:ascii="宋体" w:eastAsia="宋体" w:hAnsi="宋体" w:cs="宋体" w:hint="eastAsia"/>
        </w:rPr>
        <w:t>，如果把这些空间里的麻将</w:t>
      </w:r>
      <w:proofErr w:type="gramStart"/>
      <w:r>
        <w:rPr>
          <w:rFonts w:ascii="宋体" w:eastAsia="宋体" w:hAnsi="宋体" w:cs="宋体" w:hint="eastAsia"/>
        </w:rPr>
        <w:t>台哲时</w:t>
      </w:r>
      <w:proofErr w:type="gramEnd"/>
      <w:r>
        <w:rPr>
          <w:rFonts w:ascii="宋体" w:eastAsia="宋体" w:hAnsi="宋体" w:cs="宋体" w:hint="eastAsia"/>
        </w:rPr>
        <w:t>移开，重新摆些木椅藤桌，开作短期性的茶馆，办些文娱活动，那不知有多好！</w:t>
      </w:r>
    </w:p>
    <w:p w14:paraId="41F08DEA"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这两天，在报上看到将有八百个大红灯笼，在</w:t>
      </w:r>
      <w:proofErr w:type="gramStart"/>
      <w:r>
        <w:rPr>
          <w:rFonts w:ascii="宋体" w:eastAsia="宋体" w:hAnsi="宋体" w:cs="宋体" w:hint="eastAsia"/>
        </w:rPr>
        <w:t>新春前</w:t>
      </w:r>
      <w:proofErr w:type="gramEnd"/>
      <w:r>
        <w:rPr>
          <w:rFonts w:ascii="宋体" w:eastAsia="宋体" w:hAnsi="宋体" w:cs="宋体" w:hint="eastAsia"/>
        </w:rPr>
        <w:t>被允许离</w:t>
      </w:r>
      <w:proofErr w:type="gramStart"/>
      <w:r>
        <w:rPr>
          <w:rFonts w:ascii="宋体" w:eastAsia="宋体" w:hAnsi="宋体" w:cs="宋体" w:hint="eastAsia"/>
        </w:rPr>
        <w:t>抟</w:t>
      </w:r>
      <w:proofErr w:type="gramEnd"/>
      <w:r>
        <w:rPr>
          <w:rFonts w:ascii="宋体" w:eastAsia="宋体" w:hAnsi="宋体" w:cs="宋体" w:hint="eastAsia"/>
        </w:rPr>
        <w:t>在</w:t>
      </w:r>
      <w:proofErr w:type="gramStart"/>
      <w:r>
        <w:rPr>
          <w:rFonts w:ascii="宋体" w:eastAsia="宋体" w:hAnsi="宋体" w:cs="宋体" w:hint="eastAsia"/>
        </w:rPr>
        <w:t>茨</w:t>
      </w:r>
      <w:proofErr w:type="gramEnd"/>
      <w:r>
        <w:rPr>
          <w:rFonts w:ascii="宋体" w:eastAsia="宋体" w:hAnsi="宋体" w:cs="宋体" w:hint="eastAsia"/>
        </w:rPr>
        <w:t>厂街上，作为应节之用。届时，一片喜气洋洋的新春气氛，肯定会造成红潮泛滥。我突然大发奇想，如果把灯笼一直髙挂到</w:t>
      </w:r>
      <w:proofErr w:type="gramStart"/>
      <w:r>
        <w:rPr>
          <w:rFonts w:ascii="宋体" w:eastAsia="宋体" w:hAnsi="宋体" w:cs="宋体" w:hint="eastAsia"/>
        </w:rPr>
        <w:t>茨</w:t>
      </w:r>
      <w:proofErr w:type="gramEnd"/>
      <w:r>
        <w:rPr>
          <w:rFonts w:ascii="宋体" w:eastAsia="宋体" w:hAnsi="宋体" w:cs="宋体" w:hint="eastAsia"/>
        </w:rPr>
        <w:t>厂街尾，正对面就是灯火辉煌的中华大会堂，沿路左转，一幢光亮璀璨古意盎然的陈氏书院就横在眼前，冉朝默</w:t>
      </w:r>
      <w:proofErr w:type="gramStart"/>
      <w:r>
        <w:rPr>
          <w:rFonts w:ascii="宋体" w:eastAsia="宋体" w:hAnsi="宋体" w:cs="宋体" w:hint="eastAsia"/>
        </w:rPr>
        <w:t>迪</w:t>
      </w:r>
      <w:proofErr w:type="gramEnd"/>
      <w:r>
        <w:rPr>
          <w:rFonts w:ascii="宋体" w:eastAsia="宋体" w:hAnsi="宋体" w:cs="宋体" w:hint="eastAsia"/>
        </w:rPr>
        <w:t>卡球场山坡上的观音寺望去，一片灯火正矗立在香火 袅袅之间。这时，我们带着小孩从</w:t>
      </w:r>
      <w:proofErr w:type="gramStart"/>
      <w:r>
        <w:rPr>
          <w:rFonts w:ascii="宋体" w:eastAsia="宋体" w:hAnsi="宋体" w:cs="宋体" w:hint="eastAsia"/>
        </w:rPr>
        <w:t>茨</w:t>
      </w:r>
      <w:proofErr w:type="gramEnd"/>
      <w:r>
        <w:rPr>
          <w:rFonts w:ascii="宋体" w:eastAsia="宋体" w:hAnsi="宋体" w:cs="宋体" w:hint="eastAsia"/>
        </w:rPr>
        <w:t>厂街头，一路买着年货而来，走到街尾的时候，指向一旁被拆剩四面的整排战前街屋，告诉小孩说这是吉隆坡早期的店屋，</w:t>
      </w:r>
      <w:proofErr w:type="gramStart"/>
      <w:r>
        <w:rPr>
          <w:rFonts w:ascii="宋体" w:eastAsia="宋体" w:hAnsi="宋体" w:cs="宋体" w:hint="eastAsia"/>
        </w:rPr>
        <w:t>叶亚来</w:t>
      </w:r>
      <w:proofErr w:type="gramEnd"/>
      <w:r>
        <w:rPr>
          <w:rFonts w:ascii="宋体" w:eastAsia="宋体" w:hAnsi="宋体" w:cs="宋体" w:hint="eastAsia"/>
        </w:rPr>
        <w:t>时代盖的房于。然后我们再越过喷水池，走到那猪仔馆前身的中华大会堂，到花市里逛逛。如果累了，我们再越过马路，到古色古香的陈氏书院去喝茶，</w:t>
      </w:r>
      <w:proofErr w:type="gramStart"/>
      <w:r>
        <w:rPr>
          <w:rFonts w:ascii="宋体" w:eastAsia="宋体" w:hAnsi="宋体" w:cs="宋体" w:hint="eastAsia"/>
        </w:rPr>
        <w:t>吃碟家乡</w:t>
      </w:r>
      <w:proofErr w:type="gramEnd"/>
      <w:r>
        <w:rPr>
          <w:rFonts w:ascii="宋体" w:eastAsia="宋体" w:hAnsi="宋体" w:cs="宋体" w:hint="eastAsia"/>
        </w:rPr>
        <w:t>小吃，看段表演。然后，我们沿着？级信步而上，到观音寺里祈求一年的平安……好像是个梦。确实，真的是个梦，但这个梦并</w:t>
      </w:r>
      <w:r>
        <w:rPr>
          <w:rFonts w:ascii="宋体" w:eastAsia="宋体" w:hAnsi="宋体" w:cs="宋体" w:hint="eastAsia"/>
        </w:rPr>
        <w:lastRenderedPageBreak/>
        <w:t>不</w:t>
      </w:r>
      <w:proofErr w:type="gramStart"/>
      <w:r>
        <w:rPr>
          <w:rFonts w:ascii="宋体" w:eastAsia="宋体" w:hAnsi="宋体" w:cs="宋体" w:hint="eastAsia"/>
        </w:rPr>
        <w:t>过份</w:t>
      </w:r>
      <w:proofErr w:type="gramEnd"/>
      <w:r>
        <w:rPr>
          <w:rFonts w:ascii="宋体" w:eastAsia="宋体" w:hAnsi="宋体" w:cs="宋体" w:hint="eastAsia"/>
        </w:rPr>
        <w:t>，我告诉自己不要忘了这条梦里的“路线”，真的。</w:t>
      </w:r>
    </w:p>
    <w:p w14:paraId="4481214D"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后记</w:t>
      </w:r>
    </w:p>
    <w:p w14:paraId="28E751E7" w14:textId="77777777" w:rsidR="00AE5D27" w:rsidRDefault="00AE5D27" w:rsidP="00AE5D27">
      <w:pPr>
        <w:ind w:firstLineChars="200" w:firstLine="420"/>
        <w:jc w:val="left"/>
        <w:rPr>
          <w:rFonts w:ascii="宋体" w:eastAsia="宋体" w:hAnsi="宋体" w:cs="宋体"/>
        </w:rPr>
      </w:pPr>
      <w:r>
        <w:rPr>
          <w:rFonts w:ascii="宋体" w:eastAsia="宋体" w:hAnsi="宋体" w:cs="宋体" w:hint="eastAsia"/>
        </w:rPr>
        <w:t>刚和黄结游通过电话，谈到一些对《回首》舞集的看法，和他最近的动向。当他说到将计划三月左右在陈氏书院再重演一场《回首》，因为上回演出之后得到不少英文源流的舞蹈爱好者的回响，因此这次是特别为他们</w:t>
      </w:r>
      <w:proofErr w:type="gramStart"/>
      <w:r>
        <w:rPr>
          <w:rFonts w:ascii="宋体" w:eastAsia="宋体" w:hAnsi="宋体" w:cs="宋体" w:hint="eastAsia"/>
        </w:rPr>
        <w:t>冉次</w:t>
      </w:r>
      <w:proofErr w:type="gramEnd"/>
      <w:r>
        <w:rPr>
          <w:rFonts w:ascii="宋体" w:eastAsia="宋体" w:hAnsi="宋体" w:cs="宋体" w:hint="eastAsia"/>
        </w:rPr>
        <w:t>演出的。我听到这个消息后，感到异常喜悦。从自私的角度，我可以邀请我那位工程师朋友去看看陈氏书院的另类空间的演出，或许我可以把“传统”解释得更为具体，更有他</w:t>
      </w:r>
      <w:proofErr w:type="gramStart"/>
      <w:r>
        <w:rPr>
          <w:rFonts w:ascii="宋体" w:eastAsia="宋体" w:hAnsi="宋体" w:cs="宋体" w:hint="eastAsia"/>
        </w:rPr>
        <w:t>想像</w:t>
      </w:r>
      <w:proofErr w:type="gramEnd"/>
      <w:r>
        <w:rPr>
          <w:rFonts w:ascii="宋体" w:eastAsia="宋体" w:hAnsi="宋体" w:cs="宋体" w:hint="eastAsia"/>
        </w:rPr>
        <w:t>不到的亲和力。而我更有兴趣的是，这样的文化冲击，对他们这些英文源流的观众将产生怎样的反应呢？当然，我不忘向你推荐，如果上次你错过了，这次可千万别再错过。</w:t>
      </w:r>
    </w:p>
    <w:p w14:paraId="4D3DD6F8" w14:textId="77777777" w:rsidR="00AE5D27" w:rsidRDefault="00AE5D27" w:rsidP="00AE5D27">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1994年1月24 日刊于《星洲日报•星云》 </w:t>
      </w:r>
    </w:p>
    <w:p w14:paraId="586CCFF1" w14:textId="77777777" w:rsidR="00AE5D27" w:rsidRDefault="00AE5D27" w:rsidP="00AE5D27">
      <w:pPr>
        <w:ind w:firstLineChars="200" w:firstLine="420"/>
        <w:jc w:val="left"/>
        <w:rPr>
          <w:rFonts w:ascii="宋体" w:eastAsia="宋体" w:hAnsi="宋体" w:cs="宋体"/>
          <w:highlight w:val="green"/>
        </w:rPr>
      </w:pPr>
    </w:p>
    <w:p w14:paraId="3245BC96" w14:textId="77777777" w:rsidR="00AE5D27" w:rsidRPr="00AE5D27" w:rsidRDefault="00AE5D27">
      <w:pPr>
        <w:rPr>
          <w:rFonts w:ascii="宋体" w:eastAsia="宋体" w:hAnsi="宋体" w:cs="宋体"/>
          <w:highlight w:val="green"/>
        </w:rPr>
        <w:sectPr w:rsidR="00AE5D27" w:rsidRPr="00AE5D27">
          <w:footerReference w:type="default" r:id="rId153"/>
          <w:pgSz w:w="11906" w:h="16838"/>
          <w:pgMar w:top="1440" w:right="1800" w:bottom="1440" w:left="1800" w:header="851" w:footer="992" w:gutter="0"/>
          <w:cols w:space="425"/>
          <w:docGrid w:type="lines" w:linePitch="312"/>
        </w:sectPr>
      </w:pPr>
    </w:p>
    <w:p w14:paraId="6ADAD5C8" w14:textId="77777777" w:rsidR="009B761C" w:rsidRDefault="009B761C" w:rsidP="009B761C">
      <w:pPr>
        <w:jc w:val="center"/>
        <w:rPr>
          <w:rFonts w:ascii="宋体" w:eastAsia="宋体" w:hAnsi="宋体" w:cs="宋体"/>
        </w:rPr>
      </w:pPr>
      <w:r>
        <w:rPr>
          <w:rFonts w:ascii="宋体" w:eastAsia="宋体" w:hAnsi="宋体" w:cs="宋体" w:hint="eastAsia"/>
          <w:highlight w:val="green"/>
        </w:rPr>
        <w:lastRenderedPageBreak/>
        <w:t>《东西大道去来》       江振轩</w:t>
      </w:r>
    </w:p>
    <w:p w14:paraId="6848573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回到吉隆坡刚刚好一个月，就传来东西大道严重土崩的消息，心头不禁打了个寒颤。四星期前，我和间事锦</w:t>
      </w:r>
      <w:proofErr w:type="gramStart"/>
      <w:r>
        <w:rPr>
          <w:rFonts w:ascii="宋体" w:eastAsia="宋体" w:hAnsi="宋体" w:cs="宋体" w:hint="eastAsia"/>
        </w:rPr>
        <w:t>棠</w:t>
      </w:r>
      <w:proofErr w:type="gramEnd"/>
      <w:r>
        <w:rPr>
          <w:rFonts w:ascii="宋体" w:eastAsia="宋体" w:hAnsi="宋体" w:cs="宋体" w:hint="eastAsia"/>
        </w:rPr>
        <w:t>在跨</w:t>
      </w:r>
      <w:proofErr w:type="gramStart"/>
      <w:r>
        <w:rPr>
          <w:rFonts w:ascii="宋体" w:eastAsia="宋体" w:hAnsi="宋体" w:cs="宋体" w:hint="eastAsia"/>
        </w:rPr>
        <w:t>山越湖的</w:t>
      </w:r>
      <w:proofErr w:type="gramEnd"/>
      <w:r>
        <w:rPr>
          <w:rFonts w:ascii="宋体" w:eastAsia="宋体" w:hAnsi="宋体" w:cs="宋体" w:hint="eastAsia"/>
        </w:rPr>
        <w:t>东西大道驰骋，车子随着公路优美的弧度滑行时，只感觉好像驾驶轻型飞机在天堂任翱翔，谁会想到一路顺风的坦</w:t>
      </w:r>
      <w:proofErr w:type="gramStart"/>
      <w:r>
        <w:rPr>
          <w:rFonts w:ascii="宋体" w:eastAsia="宋体" w:hAnsi="宋体" w:cs="宋体" w:hint="eastAsia"/>
        </w:rPr>
        <w:t>坦</w:t>
      </w:r>
      <w:proofErr w:type="gramEnd"/>
      <w:r>
        <w:rPr>
          <w:rFonts w:ascii="宋体" w:eastAsia="宋体" w:hAnsi="宋体" w:cs="宋体" w:hint="eastAsia"/>
        </w:rPr>
        <w:t>大道下面居然潜伏着危险？</w:t>
      </w:r>
    </w:p>
    <w:p w14:paraId="3A47831F"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锦</w:t>
      </w:r>
      <w:proofErr w:type="gramStart"/>
      <w:r>
        <w:rPr>
          <w:rFonts w:ascii="宋体" w:eastAsia="宋体" w:hAnsi="宋体" w:cs="宋体" w:hint="eastAsia"/>
        </w:rPr>
        <w:t>棠</w:t>
      </w:r>
      <w:proofErr w:type="gramEnd"/>
      <w:r>
        <w:rPr>
          <w:rFonts w:ascii="宋体" w:eastAsia="宋体" w:hAnsi="宋体" w:cs="宋体" w:hint="eastAsia"/>
        </w:rPr>
        <w:t>读了报章上的新闻，喃喃自语：“幸亏土崩不是在一个月前发生。”我打岔说：“否则受困的路人可能包括我们！”想来，我们的运气相当不错。</w:t>
      </w:r>
    </w:p>
    <w:p w14:paraId="647E0C6F"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最近常感世事莫测，人生际遇难料，因此认为，生命的安全，一天又一天地活着才是最庆幸的，可生命似乎不由我们主宰。令人悲恸，心有</w:t>
      </w:r>
      <w:proofErr w:type="gramStart"/>
      <w:r>
        <w:rPr>
          <w:rFonts w:ascii="宋体" w:eastAsia="宋体" w:hAnsi="宋体" w:cs="宋体" w:hint="eastAsia"/>
        </w:rPr>
        <w:t>戚戚焉的塌楼</w:t>
      </w:r>
      <w:proofErr w:type="gramEnd"/>
      <w:r>
        <w:rPr>
          <w:rFonts w:ascii="宋体" w:eastAsia="宋体" w:hAnsi="宋体" w:cs="宋体" w:hint="eastAsia"/>
        </w:rPr>
        <w:t>灾难不是有明显的昭示吗？那么多人的生命瞬息间消失，</w:t>
      </w:r>
      <w:proofErr w:type="gramStart"/>
      <w:r>
        <w:rPr>
          <w:rFonts w:ascii="宋体" w:eastAsia="宋体" w:hAnsi="宋体" w:cs="宋体" w:hint="eastAsia"/>
        </w:rPr>
        <w:t>公离内</w:t>
      </w:r>
      <w:proofErr w:type="gramEnd"/>
      <w:r>
        <w:rPr>
          <w:rFonts w:ascii="宋体" w:eastAsia="宋体" w:hAnsi="宋体" w:cs="宋体" w:hint="eastAsia"/>
        </w:rPr>
        <w:t>的家都不安全，险要的东西大道岂非更甚！</w:t>
      </w:r>
    </w:p>
    <w:p w14:paraId="52AFE5C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我们是不是侵犯与触怒了大自然，所以才有频传的天灾？</w:t>
      </w:r>
    </w:p>
    <w:p w14:paraId="410FBD6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东西大道途中，原始森林、山川湖泊以及蓝天白云如斯静谧与和谐，我们虽能旷达地欣赏壮丽的大自然，体会苍茫荒野人景交融的情境，在不受任何纷扰的同时，感受生命的扎实，但是对于沉默的大自然，我们却不够智慧，也不够敏锐地窥探它的奥秘。</w:t>
      </w:r>
    </w:p>
    <w:p w14:paraId="13E18FF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它有否捎给我们什么</w:t>
      </w:r>
      <w:proofErr w:type="gramStart"/>
      <w:r>
        <w:rPr>
          <w:rFonts w:ascii="宋体" w:eastAsia="宋体" w:hAnsi="宋体" w:cs="宋体" w:hint="eastAsia"/>
        </w:rPr>
        <w:t>讯息</w:t>
      </w:r>
      <w:proofErr w:type="gramEnd"/>
      <w:r>
        <w:rPr>
          <w:rFonts w:ascii="宋体" w:eastAsia="宋体" w:hAnsi="宋体" w:cs="宋体" w:hint="eastAsia"/>
        </w:rPr>
        <w:t>，土崩的</w:t>
      </w:r>
      <w:proofErr w:type="gramStart"/>
      <w:r>
        <w:rPr>
          <w:rFonts w:ascii="宋体" w:eastAsia="宋体" w:hAnsi="宋体" w:cs="宋体" w:hint="eastAsia"/>
        </w:rPr>
        <w:t>讯息</w:t>
      </w:r>
      <w:proofErr w:type="gramEnd"/>
      <w:r>
        <w:rPr>
          <w:rFonts w:ascii="宋体" w:eastAsia="宋体" w:hAnsi="宋体" w:cs="宋体" w:hint="eastAsia"/>
        </w:rPr>
        <w:t>、路陷的</w:t>
      </w:r>
      <w:proofErr w:type="gramStart"/>
      <w:r>
        <w:rPr>
          <w:rFonts w:ascii="宋体" w:eastAsia="宋体" w:hAnsi="宋体" w:cs="宋体" w:hint="eastAsia"/>
        </w:rPr>
        <w:t>讯息</w:t>
      </w:r>
      <w:proofErr w:type="gramEnd"/>
      <w:r>
        <w:rPr>
          <w:rFonts w:ascii="宋体" w:eastAsia="宋体" w:hAnsi="宋体" w:cs="宋体" w:hint="eastAsia"/>
        </w:rPr>
        <w:t>和</w:t>
      </w:r>
      <w:proofErr w:type="gramStart"/>
      <w:r>
        <w:rPr>
          <w:rFonts w:ascii="宋体" w:eastAsia="宋体" w:hAnsi="宋体" w:cs="宋体" w:hint="eastAsia"/>
        </w:rPr>
        <w:t>山洪爆发</w:t>
      </w:r>
      <w:proofErr w:type="gramEnd"/>
      <w:r>
        <w:rPr>
          <w:rFonts w:ascii="宋体" w:eastAsia="宋体" w:hAnsi="宋体" w:cs="宋体" w:hint="eastAsia"/>
        </w:rPr>
        <w:t>的</w:t>
      </w:r>
      <w:proofErr w:type="gramStart"/>
      <w:r>
        <w:rPr>
          <w:rFonts w:ascii="宋体" w:eastAsia="宋体" w:hAnsi="宋体" w:cs="宋体" w:hint="eastAsia"/>
        </w:rPr>
        <w:t>讯息</w:t>
      </w:r>
      <w:proofErr w:type="gramEnd"/>
      <w:r>
        <w:rPr>
          <w:rFonts w:ascii="宋体" w:eastAsia="宋体" w:hAnsi="宋体" w:cs="宋体" w:hint="eastAsia"/>
        </w:rPr>
        <w:t>？而对此，我们全无所知。</w:t>
      </w:r>
    </w:p>
    <w:p w14:paraId="4F5C495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结果有一天，它突然表达了出来，然而这时或许已经太迟了。我们的生命，在它看似无</w:t>
      </w:r>
      <w:proofErr w:type="gramStart"/>
      <w:r>
        <w:rPr>
          <w:rFonts w:ascii="宋体" w:eastAsia="宋体" w:hAnsi="宋体" w:cs="宋体" w:hint="eastAsia"/>
        </w:rPr>
        <w:t>悄</w:t>
      </w:r>
      <w:proofErr w:type="gramEnd"/>
      <w:r>
        <w:rPr>
          <w:rFonts w:ascii="宋体" w:eastAsia="宋体" w:hAnsi="宋体" w:cs="宋体" w:hint="eastAsia"/>
        </w:rPr>
        <w:t>的表达中显得那么无助和脆弱，甚至被摧残！</w:t>
      </w:r>
    </w:p>
    <w:p w14:paraId="2275CC2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最近在东西</w:t>
      </w:r>
      <w:proofErr w:type="gramStart"/>
      <w:r>
        <w:rPr>
          <w:rFonts w:ascii="宋体" w:eastAsia="宋体" w:hAnsi="宋体" w:cs="宋体" w:hint="eastAsia"/>
        </w:rPr>
        <w:t>大道路陷</w:t>
      </w:r>
      <w:proofErr w:type="gramEnd"/>
      <w:r>
        <w:rPr>
          <w:rFonts w:ascii="宋体" w:eastAsia="宋体" w:hAnsi="宋体" w:cs="宋体" w:hint="eastAsia"/>
        </w:rPr>
        <w:t>中被困的人，一定强烈地感受到风雨交加，山壁和大地颤动的可怖情况的威胁，所以才弃车步行逃离现场？大家熟悉的大自然，怎么凶神恶煞起来呢！</w:t>
      </w:r>
    </w:p>
    <w:p w14:paraId="1C257CD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2</w:t>
      </w:r>
    </w:p>
    <w:p w14:paraId="6533E07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我们的东西大道之行也遇到一场惊险，至今想起，仍有余悸，这是探知、搜秘、</w:t>
      </w:r>
      <w:proofErr w:type="gramStart"/>
      <w:r>
        <w:rPr>
          <w:rFonts w:ascii="宋体" w:eastAsia="宋体" w:hAnsi="宋体" w:cs="宋体" w:hint="eastAsia"/>
        </w:rPr>
        <w:t>揽胜</w:t>
      </w:r>
      <w:proofErr w:type="gramEnd"/>
      <w:r>
        <w:rPr>
          <w:rFonts w:ascii="宋体" w:eastAsia="宋体" w:hAnsi="宋体" w:cs="宋体" w:hint="eastAsia"/>
        </w:rPr>
        <w:t>心理和贪婪于天猛</w:t>
      </w:r>
      <w:proofErr w:type="gramStart"/>
      <w:r>
        <w:rPr>
          <w:rFonts w:ascii="宋体" w:eastAsia="宋体" w:hAnsi="宋体" w:cs="宋体" w:hint="eastAsia"/>
        </w:rPr>
        <w:t>莪</w:t>
      </w:r>
      <w:proofErr w:type="gramEnd"/>
      <w:r>
        <w:rPr>
          <w:rFonts w:ascii="宋体" w:eastAsia="宋体" w:hAnsi="宋体" w:cs="宋体" w:hint="eastAsia"/>
        </w:rPr>
        <w:t>水坝人迹罕至的境界而惹来的祸。</w:t>
      </w:r>
    </w:p>
    <w:p w14:paraId="1236CED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在汽车朝向东西大道进发途中，路旁一个志明TEMENGGOR (天猛</w:t>
      </w:r>
      <w:proofErr w:type="gramStart"/>
      <w:r>
        <w:rPr>
          <w:rFonts w:ascii="宋体" w:eastAsia="宋体" w:hAnsi="宋体" w:cs="宋体" w:hint="eastAsia"/>
        </w:rPr>
        <w:t>莪</w:t>
      </w:r>
      <w:proofErr w:type="gramEnd"/>
      <w:r>
        <w:rPr>
          <w:rFonts w:ascii="宋体" w:eastAsia="宋体" w:hAnsi="宋体" w:cs="宋体" w:hint="eastAsia"/>
        </w:rPr>
        <w:t>）的蓝色路牌使我踩下了煞车器。</w:t>
      </w:r>
    </w:p>
    <w:p w14:paraId="5BAA860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我们下车指着路牌问路过的甘榜父老，这个地方可不可以去游玩？</w:t>
      </w:r>
    </w:p>
    <w:p w14:paraId="37E52FB6"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他们说，可以，可以，你们只要一直走，尽头就有大水坝，还有小小的渡头。</w:t>
      </w:r>
    </w:p>
    <w:p w14:paraId="6E64192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车子过了甘榜以后，向前伸展的都是随山势起伏，蜿蜒而行的柏油路。途中有水牛群在其间</w:t>
      </w:r>
      <w:proofErr w:type="gramStart"/>
      <w:r>
        <w:rPr>
          <w:rFonts w:ascii="宋体" w:eastAsia="宋体" w:hAnsi="宋体" w:cs="宋体" w:hint="eastAsia"/>
        </w:rPr>
        <w:t>摱</w:t>
      </w:r>
      <w:proofErr w:type="gramEnd"/>
      <w:r>
        <w:rPr>
          <w:rFonts w:ascii="宋体" w:eastAsia="宋体" w:hAnsi="宋体" w:cs="宋体" w:hint="eastAsia"/>
        </w:rPr>
        <w:t>步或在路旁低头吃草。</w:t>
      </w:r>
    </w:p>
    <w:p w14:paraId="1126DF2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路上有好多牛粪啊！有散落--摊的，有成堆成块的。后来在回程时？搭顺风车出镇的年轻军人，オ从他们的口中得悉，成堆成块的不是牛粪而是</w:t>
      </w:r>
      <w:proofErr w:type="gramStart"/>
      <w:r>
        <w:rPr>
          <w:rFonts w:ascii="宋体" w:eastAsia="宋体" w:hAnsi="宋体" w:cs="宋体" w:hint="eastAsia"/>
        </w:rPr>
        <w:t>象</w:t>
      </w:r>
      <w:proofErr w:type="gramEnd"/>
      <w:r>
        <w:rPr>
          <w:rFonts w:ascii="宋体" w:eastAsia="宋体" w:hAnsi="宋体" w:cs="宋体" w:hint="eastAsia"/>
        </w:rPr>
        <w:t>粪。</w:t>
      </w:r>
    </w:p>
    <w:p w14:paraId="1B4C260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他们七嘴八舌说，邻近森林大约</w:t>
      </w:r>
      <w:proofErr w:type="gramStart"/>
      <w:r>
        <w:rPr>
          <w:rFonts w:ascii="宋体" w:eastAsia="宋体" w:hAnsi="宋体" w:cs="宋体" w:hint="eastAsia"/>
        </w:rPr>
        <w:t>有廿头大象</w:t>
      </w:r>
      <w:proofErr w:type="gramEnd"/>
      <w:r>
        <w:rPr>
          <w:rFonts w:ascii="宋体" w:eastAsia="宋体" w:hAnsi="宋体" w:cs="宋体" w:hint="eastAsia"/>
        </w:rPr>
        <w:t>，经常在这里神出鬼没，有时在远距离看见它们，有时偶尔巧遇它们公然站在路上大便。</w:t>
      </w:r>
    </w:p>
    <w:p w14:paraId="535A9C6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不论军人或路客，往往都不敢惊动它们，原始森林苍莽辽阔，？和共享世外桃源，迄今相安无事。</w:t>
      </w:r>
    </w:p>
    <w:p w14:paraId="562DE89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行驶了大约半小时，来到军人驻守的路障，前面是森严的保安区，值勤的军人问道：“你们从哪里来，要到哪里去？”</w:t>
      </w:r>
    </w:p>
    <w:p w14:paraId="3A3FC669"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吿</w:t>
      </w:r>
      <w:proofErr w:type="gramEnd"/>
      <w:r>
        <w:rPr>
          <w:rFonts w:ascii="宋体" w:eastAsia="宋体" w:hAnsi="宋体" w:cs="宋体" w:hint="eastAsia"/>
        </w:rPr>
        <w:t>诉他，我们来自吉隆坡，</w:t>
      </w:r>
      <w:proofErr w:type="gramStart"/>
      <w:r>
        <w:rPr>
          <w:rFonts w:ascii="宋体" w:eastAsia="宋体" w:hAnsi="宋体" w:cs="宋体" w:hint="eastAsia"/>
        </w:rPr>
        <w:t>拟往东西</w:t>
      </w:r>
      <w:proofErr w:type="gramEnd"/>
      <w:r>
        <w:rPr>
          <w:rFonts w:ascii="宋体" w:eastAsia="宋体" w:hAnsi="宋体" w:cs="宋体" w:hint="eastAsia"/>
        </w:rPr>
        <w:t>大道游览，路经分叉路，</w:t>
      </w:r>
      <w:proofErr w:type="gramStart"/>
      <w:r>
        <w:rPr>
          <w:rFonts w:ascii="宋体" w:eastAsia="宋体" w:hAnsi="宋体" w:cs="宋体" w:hint="eastAsia"/>
        </w:rPr>
        <w:t>甘榜父老</w:t>
      </w:r>
      <w:proofErr w:type="gramEnd"/>
      <w:r>
        <w:rPr>
          <w:rFonts w:ascii="宋体" w:eastAsia="宋体" w:hAnsi="宋体" w:cs="宋体" w:hint="eastAsia"/>
        </w:rPr>
        <w:t>说这里风景很美，所以特別到此见识</w:t>
      </w:r>
      <w:proofErr w:type="gramStart"/>
      <w:r>
        <w:rPr>
          <w:rFonts w:ascii="宋体" w:eastAsia="宋体" w:hAnsi="宋体" w:cs="宋体" w:hint="eastAsia"/>
        </w:rPr>
        <w:t>见识</w:t>
      </w:r>
      <w:proofErr w:type="gramEnd"/>
      <w:r>
        <w:rPr>
          <w:rFonts w:ascii="宋体" w:eastAsia="宋体" w:hAnsi="宋体" w:cs="宋体" w:hint="eastAsia"/>
        </w:rPr>
        <w:t>。</w:t>
      </w:r>
    </w:p>
    <w:p w14:paraId="3BAB8BC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我们获准通行，不过需要把身份证留下。东西大道一直都是保安区，故首相敦拉萨当年在这里筑路建造天猛</w:t>
      </w:r>
      <w:proofErr w:type="gramStart"/>
      <w:r>
        <w:rPr>
          <w:rFonts w:ascii="宋体" w:eastAsia="宋体" w:hAnsi="宋体" w:cs="宋体" w:hint="eastAsia"/>
        </w:rPr>
        <w:t>莪</w:t>
      </w:r>
      <w:proofErr w:type="gramEnd"/>
      <w:r>
        <w:rPr>
          <w:rFonts w:ascii="宋体" w:eastAsia="宋体" w:hAnsi="宋体" w:cs="宋体" w:hint="eastAsia"/>
        </w:rPr>
        <w:t>水坝，为的就是要拦截马泰边境 的马共，切断他们受到森林掩护的地下道和供应线。</w:t>
      </w:r>
    </w:p>
    <w:p w14:paraId="3F1E1EC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东西大道和天猛</w:t>
      </w:r>
      <w:proofErr w:type="gramStart"/>
      <w:r>
        <w:rPr>
          <w:rFonts w:ascii="宋体" w:eastAsia="宋体" w:hAnsi="宋体" w:cs="宋体" w:hint="eastAsia"/>
        </w:rPr>
        <w:t>莪</w:t>
      </w:r>
      <w:proofErr w:type="gramEnd"/>
      <w:r>
        <w:rPr>
          <w:rFonts w:ascii="宋体" w:eastAsia="宋体" w:hAnsi="宋体" w:cs="宋体" w:hint="eastAsia"/>
        </w:rPr>
        <w:t>水坝把整个保安情况与地理形势改观，同时水坝造就的人工湖碧绿一片，壮丽了大地，妩媚了河川。</w:t>
      </w:r>
    </w:p>
    <w:p w14:paraId="018F3E5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驶向天猛莪</w:t>
      </w:r>
      <w:proofErr w:type="gramEnd"/>
      <w:r>
        <w:rPr>
          <w:rFonts w:ascii="宋体" w:eastAsia="宋体" w:hAnsi="宋体" w:cs="宋体" w:hint="eastAsia"/>
        </w:rPr>
        <w:t>途中，我们渐行渐远，好似深人森林腹地，牛群远了，沿途不见车辆与人</w:t>
      </w:r>
      <w:r>
        <w:rPr>
          <w:rFonts w:ascii="宋体" w:eastAsia="宋体" w:hAnsi="宋体" w:cs="宋体" w:hint="eastAsia"/>
        </w:rPr>
        <w:lastRenderedPageBreak/>
        <w:t>迹，苍苍莽莽的大地，使我们有身在何处的感觉，什么时候才会到达水坝边缘呢？</w:t>
      </w:r>
    </w:p>
    <w:p w14:paraId="6F58449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山林沉默以对，它当然不知道我们被大自然重重包围的孤独。不知拐 了多少个弯，掠过多少风景，最后终于看到水闸——钢骨水泥的，灰头灰脸的、和</w:t>
      </w:r>
      <w:proofErr w:type="gramStart"/>
      <w:r>
        <w:rPr>
          <w:rFonts w:ascii="宋体" w:eastAsia="宋体" w:hAnsi="宋体" w:cs="宋体" w:hint="eastAsia"/>
        </w:rPr>
        <w:t>音山</w:t>
      </w:r>
      <w:proofErr w:type="gramEnd"/>
      <w:r>
        <w:rPr>
          <w:rFonts w:ascii="宋体" w:eastAsia="宋体" w:hAnsi="宋体" w:cs="宋体" w:hint="eastAsia"/>
        </w:rPr>
        <w:t>绿野不同格调的、庞然大物的水闸！我们必须仰头观望， 湖水就被堵在上面吗？</w:t>
      </w:r>
    </w:p>
    <w:p w14:paraId="284CF1D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我来不及提问，守水闸的警官己一脸严肃，不怀好意地问我们是何方 神圣，来此干啥？他以不悦的语气下逐客令——“这里禁止闲人进入！ ”</w:t>
      </w:r>
    </w:p>
    <w:p w14:paraId="2AE56F3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但在我们临走时，他大概不忍心让我们白跑，而补充一句说：“你们如要到湖边去参观,可以返回原路不远的地方，抄一条黄泥石子路上去。”</w:t>
      </w:r>
    </w:p>
    <w:p w14:paraId="3EE747E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我们多谢了，很快找到入口，入口处竖立着一个牌子: “私人路径”。</w:t>
      </w:r>
    </w:p>
    <w:p w14:paraId="49BD2222"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当时也不理会</w:t>
      </w:r>
      <w:proofErr w:type="gramStart"/>
      <w:r>
        <w:rPr>
          <w:rFonts w:ascii="宋体" w:eastAsia="宋体" w:hAnsi="宋体" w:cs="宋体" w:hint="eastAsia"/>
        </w:rPr>
        <w:t>否</w:t>
      </w:r>
      <w:proofErr w:type="gramEnd"/>
      <w:r>
        <w:rPr>
          <w:rFonts w:ascii="宋体" w:eastAsia="宋体" w:hAnsi="宋体" w:cs="宋体" w:hint="eastAsia"/>
        </w:rPr>
        <w:t>遇到“控拿白撞者”的警戒，</w:t>
      </w:r>
      <w:proofErr w:type="gramStart"/>
      <w:r>
        <w:rPr>
          <w:rFonts w:ascii="宋体" w:eastAsia="宋体" w:hAnsi="宋体" w:cs="宋体" w:hint="eastAsia"/>
        </w:rPr>
        <w:t>迳</w:t>
      </w:r>
      <w:proofErr w:type="gramEnd"/>
      <w:r>
        <w:rPr>
          <w:rFonts w:ascii="宋体" w:eastAsia="宋体" w:hAnsi="宋体" w:cs="宋体" w:hint="eastAsia"/>
        </w:rPr>
        <w:t>自上路。想不到山径 的尽头是一个开阔的天地,境界自成一格,碧绿的湖边，有简陋的码头和 停泊在岸边的快艇。</w:t>
      </w:r>
    </w:p>
    <w:p w14:paraId="77D3504F"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这时，码头跳出一名军人，他也表露同样的态度。原来我们闯进的仍是保安区，作了解释之后,只好掉头就走。</w:t>
      </w:r>
    </w:p>
    <w:p w14:paraId="00BCDE5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在来时路行驶了不远，我们不知是否被山色迷惑了而分了心还是惊醒而触怒了山神。可有山神？车子前轮突然被卡住，动弹不得，起初，我 们以为没有什么事，岂知锦</w:t>
      </w:r>
      <w:proofErr w:type="gramStart"/>
      <w:r>
        <w:rPr>
          <w:rFonts w:ascii="宋体" w:eastAsia="宋体" w:hAnsi="宋体" w:cs="宋体" w:hint="eastAsia"/>
        </w:rPr>
        <w:t>棠</w:t>
      </w:r>
      <w:proofErr w:type="gramEnd"/>
      <w:r>
        <w:rPr>
          <w:rFonts w:ascii="宋体" w:eastAsia="宋体" w:hAnsi="宋体" w:cs="宋体" w:hint="eastAsia"/>
        </w:rPr>
        <w:t>打开车门，突地震惊起来，他脚下边缘竟是深坑！</w:t>
      </w:r>
    </w:p>
    <w:p w14:paraId="68AB4C6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我吓了一跳，马上意识到亊态的严重，但是危急当前，尽量</w:t>
      </w:r>
      <w:proofErr w:type="gramStart"/>
      <w:r>
        <w:rPr>
          <w:rFonts w:ascii="宋体" w:eastAsia="宋体" w:hAnsi="宋体" w:cs="宋体" w:hint="eastAsia"/>
        </w:rPr>
        <w:t>提醒自</w:t>
      </w:r>
      <w:proofErr w:type="gramEnd"/>
      <w:r>
        <w:rPr>
          <w:rFonts w:ascii="宋体" w:eastAsia="宋体" w:hAnsi="宋体" w:cs="宋体" w:hint="eastAsia"/>
        </w:rPr>
        <w:t xml:space="preserve"> 己，“不要慌乱，要镇定”，“要镇定，不要慌乱”，为了避免人车掉落 深坑，我们小心翼翼地下车，以免失去平衡。</w:t>
      </w:r>
    </w:p>
    <w:p w14:paraId="0E9F1B96"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这时车子左边前后两个轮子下的泥土已经开始纷纷泻落，就像我往下 沉的心灵。</w:t>
      </w:r>
    </w:p>
    <w:p w14:paraId="08F1F45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事不容迟！我们拔足奔向军营求救兵！在仓惶失措中，锦</w:t>
      </w:r>
      <w:proofErr w:type="gramStart"/>
      <w:r>
        <w:rPr>
          <w:rFonts w:ascii="宋体" w:eastAsia="宋体" w:hAnsi="宋体" w:cs="宋体" w:hint="eastAsia"/>
        </w:rPr>
        <w:t>棠</w:t>
      </w:r>
      <w:proofErr w:type="gramEnd"/>
      <w:r>
        <w:rPr>
          <w:rFonts w:ascii="宋体" w:eastAsia="宋体" w:hAnsi="宋体" w:cs="宋体" w:hint="eastAsia"/>
        </w:rPr>
        <w:t>和我拼足老命，上气不接下气地赶到军营。</w:t>
      </w:r>
    </w:p>
    <w:p w14:paraId="4537F6A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刚才严肃而刻板的那名军人知道来意，马上召集了现场七八名大汉跳 上客货车就开动引擎。</w:t>
      </w:r>
    </w:p>
    <w:p w14:paraId="0EFDB22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返抵肇祸地点时，车子仍然安在，车底下的泥土幸亏没有整块下陷。 一名大汉说，真险，真险！</w:t>
      </w:r>
    </w:p>
    <w:p w14:paraId="35A8E52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大家</w:t>
      </w:r>
      <w:proofErr w:type="gramStart"/>
      <w:r>
        <w:rPr>
          <w:rFonts w:ascii="宋体" w:eastAsia="宋体" w:hAnsi="宋体" w:cs="宋体" w:hint="eastAsia"/>
        </w:rPr>
        <w:t>商童好</w:t>
      </w:r>
      <w:proofErr w:type="gramEnd"/>
      <w:r>
        <w:rPr>
          <w:rFonts w:ascii="宋体" w:eastAsia="宋体" w:hAnsi="宋体" w:cs="宋体" w:hint="eastAsia"/>
        </w:rPr>
        <w:t>如何地把卡住的车子抬</w:t>
      </w:r>
      <w:proofErr w:type="gramStart"/>
      <w:r>
        <w:rPr>
          <w:rFonts w:ascii="宋体" w:eastAsia="宋体" w:hAnsi="宋体" w:cs="宋体" w:hint="eastAsia"/>
        </w:rPr>
        <w:t>离危险</w:t>
      </w:r>
      <w:proofErr w:type="gramEnd"/>
      <w:r>
        <w:rPr>
          <w:rFonts w:ascii="宋体" w:eastAsia="宋体" w:hAnsi="宋体" w:cs="宋体" w:hint="eastAsia"/>
        </w:rPr>
        <w:t>边缘。</w:t>
      </w:r>
    </w:p>
    <w:p w14:paraId="2B6ADDB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起初，齐心协力抬车头，唯不果，后来改变策略，抬车尾。</w:t>
      </w:r>
    </w:p>
    <w:p w14:paraId="3DC9385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一二三，只稍数十秒钟，车子便化险为夷。</w:t>
      </w:r>
    </w:p>
    <w:p w14:paraId="6B83EAB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我们谢了又谢，并且在他们的衣袋里强硬塞上喝茶钱。</w:t>
      </w:r>
    </w:p>
    <w:p w14:paraId="3ECFC79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等到把车子驾至安全地方，稍事休息时，我才发现自己有虚脱的感觉，内心忐忑不安，假如我们</w:t>
      </w:r>
      <w:proofErr w:type="gramStart"/>
      <w:r>
        <w:rPr>
          <w:rFonts w:ascii="宋体" w:eastAsia="宋体" w:hAnsi="宋体" w:cs="宋体" w:hint="eastAsia"/>
        </w:rPr>
        <w:t>撞</w:t>
      </w:r>
      <w:proofErr w:type="gramEnd"/>
      <w:r>
        <w:rPr>
          <w:rFonts w:ascii="宋体" w:eastAsia="宋体" w:hAnsi="宋体" w:cs="宋体" w:hint="eastAsia"/>
        </w:rPr>
        <w:t>进深坑，又假如深坑边缘禁不住汽车的压 力而下陷的话，后果真是不堪设想。</w:t>
      </w:r>
    </w:p>
    <w:p w14:paraId="4428E1B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这个遭遇如果有给我启示，应该是山林尽管平静，大自然尽管和谐，但却不容我们肆意侵犯它，它有我们看不到的力量。我们必须保护它，要不然它不保护我们。</w:t>
      </w:r>
    </w:p>
    <w:p w14:paraId="6F681EF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3</w:t>
      </w:r>
    </w:p>
    <w:p w14:paraId="0878E2B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驾车上东西大道，贯穿霹雳和吉兰丹边陲的原始森林一直是我的心愿。七十年代初期，我在一家报章担任驻槟城记者时，就曾经受</w:t>
      </w:r>
      <w:proofErr w:type="gramStart"/>
      <w:r>
        <w:rPr>
          <w:rFonts w:ascii="宋体" w:eastAsia="宋体" w:hAnsi="宋体" w:cs="宋体" w:hint="eastAsia"/>
        </w:rPr>
        <w:t>奉派到宜力去</w:t>
      </w:r>
      <w:proofErr w:type="gramEnd"/>
      <w:r>
        <w:rPr>
          <w:rFonts w:ascii="宋体" w:eastAsia="宋体" w:hAnsi="宋体" w:cs="宋体" w:hint="eastAsia"/>
        </w:rPr>
        <w:t>探访东西大道建筑工程的进展概况。</w:t>
      </w:r>
    </w:p>
    <w:p w14:paraId="209F53F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当时在大道起点</w:t>
      </w:r>
      <w:proofErr w:type="gramStart"/>
      <w:r>
        <w:rPr>
          <w:rFonts w:ascii="宋体" w:eastAsia="宋体" w:hAnsi="宋体" w:cs="宋体" w:hint="eastAsia"/>
        </w:rPr>
        <w:t>重镇宜力投宿</w:t>
      </w:r>
      <w:proofErr w:type="gramEnd"/>
      <w:r>
        <w:rPr>
          <w:rFonts w:ascii="宋体" w:eastAsia="宋体" w:hAnsi="宋体" w:cs="宋体" w:hint="eastAsia"/>
        </w:rPr>
        <w:t>了</w:t>
      </w:r>
      <w:proofErr w:type="gramStart"/>
      <w:r>
        <w:rPr>
          <w:rFonts w:ascii="宋体" w:eastAsia="宋体" w:hAnsi="宋体" w:cs="宋体" w:hint="eastAsia"/>
        </w:rPr>
        <w:t>一</w:t>
      </w:r>
      <w:proofErr w:type="gramEnd"/>
      <w:r>
        <w:rPr>
          <w:rFonts w:ascii="宋体" w:eastAsia="宋体" w:hAnsi="宋体" w:cs="宋体" w:hint="eastAsia"/>
        </w:rPr>
        <w:t>晩，次晨领了主管单位的通行证便 踏上沙尘滚滚的黄土路，以便到建筑场地会见工程师和工友们，听听他们 在原始森林马共出没的黑区地带筑路所遇到的问题。</w:t>
      </w:r>
    </w:p>
    <w:p w14:paraId="1B65D6E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他们说，在森林夜宿，常听到虎啸和马共的枪声，有时不无恐惧，还好的是，保安</w:t>
      </w:r>
      <w:proofErr w:type="gramStart"/>
      <w:r>
        <w:rPr>
          <w:rFonts w:ascii="宋体" w:eastAsia="宋体" w:hAnsi="宋体" w:cs="宋体" w:hint="eastAsia"/>
        </w:rPr>
        <w:t>邢</w:t>
      </w:r>
      <w:proofErr w:type="gramEnd"/>
      <w:r>
        <w:rPr>
          <w:rFonts w:ascii="宋体" w:eastAsia="宋体" w:hAnsi="宋体" w:cs="宋体" w:hint="eastAsia"/>
        </w:rPr>
        <w:t>队驻扎对山，守护他们也守护建筑中的东西大道免受对方的破坏。</w:t>
      </w:r>
    </w:p>
    <w:p w14:paraId="2CF1DBB2"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在东西大道筑造期间，双方曾经发生过多宗驳火事件，马共亦对筑路工程师和工友们造成伤害及死亡。</w:t>
      </w:r>
    </w:p>
    <w:p w14:paraId="55860099"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lastRenderedPageBreak/>
        <w:t>大道工程完竣时，我已经开始在纷扰的吉隆坡讨生活。讨生活带来的身心劳累，自然向往市</w:t>
      </w:r>
      <w:proofErr w:type="gramStart"/>
      <w:r>
        <w:rPr>
          <w:rFonts w:ascii="宋体" w:eastAsia="宋体" w:hAnsi="宋体" w:cs="宋体" w:hint="eastAsia"/>
        </w:rPr>
        <w:t>嚣</w:t>
      </w:r>
      <w:proofErr w:type="gramEnd"/>
      <w:r>
        <w:rPr>
          <w:rFonts w:ascii="宋体" w:eastAsia="宋体" w:hAnsi="宋体" w:cs="宋体" w:hint="eastAsia"/>
        </w:rPr>
        <w:t>以外的桃源。大家都说，东西大道的湖山景观应 是暂时逃避现实的理想天地。</w:t>
      </w:r>
    </w:p>
    <w:p w14:paraId="10D1CB9F"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好容易有机会成行已是若干年后的今天。我相信这也是--般国民惯有的通病，即对自己国土的风物和地方上人情的游览及认识，总是缺乏主动，因而有俗亊缠身的种种借口。</w:t>
      </w:r>
    </w:p>
    <w:p w14:paraId="5B7D44A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现</w:t>
      </w:r>
      <w:proofErr w:type="gramStart"/>
      <w:r>
        <w:rPr>
          <w:rFonts w:ascii="宋体" w:eastAsia="宋体" w:hAnsi="宋体" w:cs="宋体" w:hint="eastAsia"/>
        </w:rPr>
        <w:t>在握着</w:t>
      </w:r>
      <w:proofErr w:type="gramEnd"/>
      <w:r>
        <w:rPr>
          <w:rFonts w:ascii="宋体" w:eastAsia="宋体" w:hAnsi="宋体" w:cs="宋体" w:hint="eastAsia"/>
        </w:rPr>
        <w:t>驾驶盘，在平坦的东西大道驰骋才了悟到为什么</w:t>
      </w:r>
      <w:proofErr w:type="gramStart"/>
      <w:r>
        <w:rPr>
          <w:rFonts w:ascii="宋体" w:eastAsia="宋体" w:hAnsi="宋体" w:cs="宋体" w:hint="eastAsia"/>
        </w:rPr>
        <w:t>不</w:t>
      </w:r>
      <w:proofErr w:type="gramEnd"/>
      <w:r>
        <w:rPr>
          <w:rFonts w:ascii="宋体" w:eastAsia="宋体" w:hAnsi="宋体" w:cs="宋体" w:hint="eastAsia"/>
        </w:rPr>
        <w:t>尽早从熙攘的都门生活中，偷得几日空闲来和这里的大自然打打招呼，对原始森林说声“哈啰”。</w:t>
      </w:r>
    </w:p>
    <w:p w14:paraId="6FC0068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与国内其他高速公路比较起来，在东西大道驾车更能体会其</w:t>
      </w:r>
      <w:proofErr w:type="gramStart"/>
      <w:r>
        <w:rPr>
          <w:rFonts w:ascii="宋体" w:eastAsia="宋体" w:hAnsi="宋体" w:cs="宋体" w:hint="eastAsia"/>
        </w:rPr>
        <w:t>阆</w:t>
      </w:r>
      <w:proofErr w:type="gramEnd"/>
      <w:r>
        <w:rPr>
          <w:rFonts w:ascii="宋体" w:eastAsia="宋体" w:hAnsi="宋体" w:cs="宋体" w:hint="eastAsia"/>
        </w:rPr>
        <w:t>的顺畅，舒适及松弛，给人丝绸那样的感觉。</w:t>
      </w:r>
    </w:p>
    <w:p w14:paraId="34C80C11"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车辆非常稀少，天地开阔，我们的心灵似乎更能感受到生命</w:t>
      </w:r>
      <w:proofErr w:type="gramStart"/>
      <w:r>
        <w:rPr>
          <w:rFonts w:ascii="宋体" w:eastAsia="宋体" w:hAnsi="宋体" w:cs="宋体" w:hint="eastAsia"/>
        </w:rPr>
        <w:t>可以客悦的</w:t>
      </w:r>
      <w:proofErr w:type="gramEnd"/>
      <w:r>
        <w:rPr>
          <w:rFonts w:ascii="宋体" w:eastAsia="宋体" w:hAnsi="宋体" w:cs="宋体" w:hint="eastAsia"/>
        </w:rPr>
        <w:t>空间很大，好像一只飞鸟，可以在广袤的森林任意振翼。</w:t>
      </w:r>
    </w:p>
    <w:p w14:paraId="7983AE8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城市生活有太多阻挠，林立的交通灯把你的神经系统拉得紧张，吉隆坡灰蒙蒙的天空和高楼大厦1竞相瓜分越来越短缺的空间，使你的生命有窒息的感觉。</w:t>
      </w:r>
    </w:p>
    <w:p w14:paraId="4BCB86C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在东西大道，当然没有这一切人为的，无以名状的隔阂，你可以放慢车速，和窗外的山林对话；可以把车子傍在路旁，俯望天猛</w:t>
      </w:r>
      <w:proofErr w:type="gramStart"/>
      <w:r>
        <w:rPr>
          <w:rFonts w:ascii="宋体" w:eastAsia="宋体" w:hAnsi="宋体" w:cs="宋体" w:hint="eastAsia"/>
        </w:rPr>
        <w:t>莪</w:t>
      </w:r>
      <w:proofErr w:type="gramEnd"/>
      <w:r>
        <w:rPr>
          <w:rFonts w:ascii="宋体" w:eastAsia="宋体" w:hAnsi="宋体" w:cs="宋体" w:hint="eastAsia"/>
        </w:rPr>
        <w:t>水坝形成的碧绿湖泊，打开一直来都上锁的心扉。</w:t>
      </w:r>
    </w:p>
    <w:p w14:paraId="59FD4A9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天猛</w:t>
      </w:r>
      <w:proofErr w:type="gramStart"/>
      <w:r>
        <w:rPr>
          <w:rFonts w:ascii="宋体" w:eastAsia="宋体" w:hAnsi="宋体" w:cs="宋体" w:hint="eastAsia"/>
        </w:rPr>
        <w:t>莪</w:t>
      </w:r>
      <w:proofErr w:type="gramEnd"/>
      <w:r>
        <w:rPr>
          <w:rFonts w:ascii="宋体" w:eastAsia="宋体" w:hAnsi="宋体" w:cs="宋体" w:hint="eastAsia"/>
        </w:rPr>
        <w:t>湖面积一万五千两百公顷，湖中有一个岛叫万丁岛，它原来是整片原始森林的顶端，因为地区被引进的河水淹没后，便形成一个岛。</w:t>
      </w:r>
    </w:p>
    <w:p w14:paraId="652370B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人类可以</w:t>
      </w:r>
      <w:proofErr w:type="gramStart"/>
      <w:r>
        <w:rPr>
          <w:rFonts w:ascii="宋体" w:eastAsia="宋体" w:hAnsi="宋体" w:cs="宋体" w:hint="eastAsia"/>
        </w:rPr>
        <w:t>为着发展</w:t>
      </w:r>
      <w:proofErr w:type="gramEnd"/>
      <w:r>
        <w:rPr>
          <w:rFonts w:ascii="宋体" w:eastAsia="宋体" w:hAnsi="宋体" w:cs="宋体" w:hint="eastAsia"/>
        </w:rPr>
        <w:t>而改变大自然，但就是不知恒常沉默以对的大自然 会否接受？尤其是没有规划的发展常因人类的贪婪、不负责任以及缺乏环 保意识而带来的破坏。</w:t>
      </w:r>
    </w:p>
    <w:p w14:paraId="1BA767CF"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今天万丁岛已是一个旅游区，两座工程浩大的桥梁把它衔接起来，站在</w:t>
      </w:r>
      <w:proofErr w:type="gramStart"/>
      <w:r>
        <w:rPr>
          <w:rFonts w:ascii="宋体" w:eastAsia="宋体" w:hAnsi="宋体" w:cs="宋体" w:hint="eastAsia"/>
        </w:rPr>
        <w:t>岛上离处远眺</w:t>
      </w:r>
      <w:proofErr w:type="gramEnd"/>
      <w:r>
        <w:rPr>
          <w:rFonts w:ascii="宋体" w:eastAsia="宋体" w:hAnsi="宋体" w:cs="宋体" w:hint="eastAsia"/>
        </w:rPr>
        <w:t>，你可感觉到</w:t>
      </w:r>
      <w:proofErr w:type="gramStart"/>
      <w:r>
        <w:rPr>
          <w:rFonts w:ascii="宋体" w:eastAsia="宋体" w:hAnsi="宋体" w:cs="宋体" w:hint="eastAsia"/>
        </w:rPr>
        <w:t>我国湖</w:t>
      </w:r>
      <w:proofErr w:type="gramEnd"/>
      <w:r>
        <w:rPr>
          <w:rFonts w:ascii="宋体" w:eastAsia="宋体" w:hAnsi="宋体" w:cs="宋体" w:hint="eastAsia"/>
        </w:rPr>
        <w:t>山的壮丽和气势磅礴。</w:t>
      </w:r>
    </w:p>
    <w:p w14:paraId="00462F71"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提供</w:t>
      </w:r>
      <w:proofErr w:type="gramStart"/>
      <w:r>
        <w:rPr>
          <w:rFonts w:ascii="宋体" w:eastAsia="宋体" w:hAnsi="宋体" w:cs="宋体" w:hint="eastAsia"/>
        </w:rPr>
        <w:t>快艇栽客游湖</w:t>
      </w:r>
      <w:proofErr w:type="gramEnd"/>
      <w:r>
        <w:rPr>
          <w:rFonts w:ascii="宋体" w:eastAsia="宋体" w:hAnsi="宋体" w:cs="宋体" w:hint="eastAsia"/>
        </w:rPr>
        <w:t>服务的马来青年说：“湖中有些角落更美，我可以载你们去，甚至去到马泰边境。”</w:t>
      </w:r>
    </w:p>
    <w:p w14:paraId="1F96C13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只是想到在天锰</w:t>
      </w:r>
      <w:proofErr w:type="gramStart"/>
      <w:r>
        <w:rPr>
          <w:rFonts w:ascii="宋体" w:eastAsia="宋体" w:hAnsi="宋体" w:cs="宋体" w:hint="eastAsia"/>
        </w:rPr>
        <w:t>莪</w:t>
      </w:r>
      <w:proofErr w:type="gramEnd"/>
      <w:r>
        <w:rPr>
          <w:rFonts w:ascii="宋体" w:eastAsia="宋体" w:hAnsi="宋体" w:cs="宋体" w:hint="eastAsia"/>
        </w:rPr>
        <w:t>的那一场惊险，心仍在起伏不安，显然，我们对大自然开始有点敬畏了。过后，我们步下桥头湖边的一个水上养鱼场。经营人是马来中年，他最近领得一纸执照，允准在湖上建度假屋。</w:t>
      </w:r>
    </w:p>
    <w:p w14:paraId="757F398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我说：“下次重游东西大道时，希望能够在你的度假屋过夜。晚上在月光下垂钓。”</w:t>
      </w:r>
    </w:p>
    <w:p w14:paraId="2CCF543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站在浮动鱼塘上的木板走廊，只见原住民开动摩托</w:t>
      </w:r>
      <w:proofErr w:type="gramStart"/>
      <w:r>
        <w:rPr>
          <w:rFonts w:ascii="宋体" w:eastAsia="宋体" w:hAnsi="宋体" w:cs="宋体" w:hint="eastAsia"/>
        </w:rPr>
        <w:t>舳舨</w:t>
      </w:r>
      <w:proofErr w:type="gramEnd"/>
      <w:r>
        <w:rPr>
          <w:rFonts w:ascii="宋体" w:eastAsia="宋体" w:hAnsi="宋体" w:cs="宋体" w:hint="eastAsia"/>
        </w:rPr>
        <w:t>，</w:t>
      </w:r>
      <w:proofErr w:type="gramStart"/>
      <w:r>
        <w:rPr>
          <w:rFonts w:ascii="宋体" w:eastAsia="宋体" w:hAnsi="宋体" w:cs="宋体" w:hint="eastAsia"/>
        </w:rPr>
        <w:t>逐着</w:t>
      </w:r>
      <w:proofErr w:type="gramEnd"/>
      <w:r>
        <w:rPr>
          <w:rFonts w:ascii="宋体" w:eastAsia="宋体" w:hAnsi="宋体" w:cs="宋体" w:hint="eastAsia"/>
        </w:rPr>
        <w:t>细微的 碧波，慢慢向湖中进发，他们捕鱼去了。</w:t>
      </w:r>
    </w:p>
    <w:p w14:paraId="28DE061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盛产</w:t>
      </w:r>
      <w:proofErr w:type="gramStart"/>
      <w:r>
        <w:rPr>
          <w:rFonts w:ascii="宋体" w:eastAsia="宋体" w:hAnsi="宋体" w:cs="宋体" w:hint="eastAsia"/>
        </w:rPr>
        <w:t>白须公和</w:t>
      </w:r>
      <w:proofErr w:type="gramEnd"/>
      <w:r>
        <w:rPr>
          <w:rFonts w:ascii="宋体" w:eastAsia="宋体" w:hAnsi="宋体" w:cs="宋体" w:hint="eastAsia"/>
        </w:rPr>
        <w:t>其他淡水鱼的天猛</w:t>
      </w:r>
      <w:proofErr w:type="gramStart"/>
      <w:r>
        <w:rPr>
          <w:rFonts w:ascii="宋体" w:eastAsia="宋体" w:hAnsi="宋体" w:cs="宋体" w:hint="eastAsia"/>
        </w:rPr>
        <w:t>莪湖似乎</w:t>
      </w:r>
      <w:proofErr w:type="gramEnd"/>
      <w:r>
        <w:rPr>
          <w:rFonts w:ascii="宋体" w:eastAsia="宋体" w:hAnsi="宋体" w:cs="宋体" w:hint="eastAsia"/>
        </w:rPr>
        <w:t>是他们的衣食父母。我想，他们的生活虽然简朴，但是一定很富足。当城市人正为纷扰的世事而苦恼时，他们却拥抱大自然，大自然才是生命意义所在。</w:t>
      </w:r>
    </w:p>
    <w:p w14:paraId="689D5B5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交通标志显示，在东西大道驰骋，须注意偶尔越过马路的野象。我们放慢车速，期望这陌生</w:t>
      </w:r>
      <w:proofErr w:type="gramStart"/>
      <w:r>
        <w:rPr>
          <w:rFonts w:ascii="宋体" w:eastAsia="宋体" w:hAnsi="宋体" w:cs="宋体" w:hint="eastAsia"/>
        </w:rPr>
        <w:t>客突然</w:t>
      </w:r>
      <w:proofErr w:type="gramEnd"/>
      <w:r>
        <w:rPr>
          <w:rFonts w:ascii="宋体" w:eastAsia="宋体" w:hAnsi="宋体" w:cs="宋体" w:hint="eastAsia"/>
        </w:rPr>
        <w:t>出现，以让旅程平添奇遇。大象应该远行了吧，只见路旁的交通标志</w:t>
      </w:r>
      <w:proofErr w:type="gramStart"/>
      <w:r>
        <w:rPr>
          <w:rFonts w:ascii="宋体" w:eastAsia="宋体" w:hAnsi="宋体" w:cs="宋体" w:hint="eastAsia"/>
        </w:rPr>
        <w:t>绘着趣致</w:t>
      </w:r>
      <w:proofErr w:type="gramEnd"/>
      <w:r>
        <w:rPr>
          <w:rFonts w:ascii="宋体" w:eastAsia="宋体" w:hAnsi="宋体" w:cs="宋体" w:hint="eastAsia"/>
        </w:rPr>
        <w:t>的它们，或慢行或跨步，叫路人多看几眼，</w:t>
      </w:r>
      <w:proofErr w:type="gramStart"/>
      <w:r>
        <w:rPr>
          <w:rFonts w:ascii="宋体" w:eastAsia="宋体" w:hAnsi="宋体" w:cs="宋体" w:hint="eastAsia"/>
        </w:rPr>
        <w:t>毕竞</w:t>
      </w:r>
      <w:proofErr w:type="gramEnd"/>
      <w:r>
        <w:rPr>
          <w:rFonts w:ascii="宋体" w:eastAsia="宋体" w:hAnsi="宋体" w:cs="宋体" w:hint="eastAsia"/>
        </w:rPr>
        <w:t>跑遍国内每个角落，却不见这样的交通标志，原始而风趣。</w:t>
      </w:r>
    </w:p>
    <w:p w14:paraId="77C67D3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大道路端</w:t>
      </w:r>
      <w:proofErr w:type="gramEnd"/>
      <w:r>
        <w:rPr>
          <w:rFonts w:ascii="宋体" w:eastAsia="宋体" w:hAnsi="宋体" w:cs="宋体" w:hint="eastAsia"/>
        </w:rPr>
        <w:t>，一把伞，一张桌子组成的“加油站”也给风景平添野味和怪趣。</w:t>
      </w:r>
    </w:p>
    <w:p w14:paraId="14BE6194" w14:textId="77777777" w:rsidR="009B761C" w:rsidRDefault="009B761C" w:rsidP="009B761C">
      <w:pPr>
        <w:ind w:firstLineChars="200" w:firstLine="420"/>
        <w:jc w:val="left"/>
        <w:rPr>
          <w:rFonts w:ascii="宋体" w:eastAsia="宋体" w:hAnsi="宋体" w:cs="宋体"/>
          <w:highlight w:val="green"/>
        </w:rPr>
      </w:pPr>
      <w:r>
        <w:rPr>
          <w:rFonts w:ascii="宋体" w:eastAsia="宋体" w:hAnsi="宋体" w:cs="宋体" w:hint="eastAsia"/>
          <w:highlight w:val="green"/>
        </w:rPr>
        <w:t>1994年2月1日刊于《南洋商报·商余》</w:t>
      </w:r>
    </w:p>
    <w:p w14:paraId="66B2200A" w14:textId="77777777" w:rsidR="009B761C" w:rsidRDefault="009B761C" w:rsidP="009B761C">
      <w:pPr>
        <w:rPr>
          <w:rFonts w:ascii="宋体" w:eastAsia="宋体" w:hAnsi="宋体" w:cs="宋体"/>
          <w:highlight w:val="green"/>
        </w:rPr>
      </w:pPr>
    </w:p>
    <w:p w14:paraId="0B056B72" w14:textId="77777777" w:rsidR="009B761C" w:rsidRPr="009B761C" w:rsidRDefault="009B761C">
      <w:pPr>
        <w:rPr>
          <w:rFonts w:ascii="宋体" w:eastAsia="宋体" w:hAnsi="宋体" w:cs="宋体"/>
          <w:highlight w:val="green"/>
        </w:rPr>
        <w:sectPr w:rsidR="009B761C" w:rsidRPr="009B761C">
          <w:footerReference w:type="default" r:id="rId154"/>
          <w:pgSz w:w="11906" w:h="16838"/>
          <w:pgMar w:top="1440" w:right="1800" w:bottom="1440" w:left="1800" w:header="851" w:footer="992" w:gutter="0"/>
          <w:cols w:space="425"/>
          <w:docGrid w:type="lines" w:linePitch="312"/>
        </w:sectPr>
      </w:pPr>
    </w:p>
    <w:p w14:paraId="21F75DC7" w14:textId="7AA517FE" w:rsidR="009B761C" w:rsidRDefault="009B761C" w:rsidP="009B761C">
      <w:pPr>
        <w:jc w:val="center"/>
        <w:rPr>
          <w:rFonts w:ascii="宋体" w:eastAsia="宋体" w:hAnsi="宋体" w:cs="宋体"/>
          <w:highlight w:val="green"/>
        </w:rPr>
      </w:pPr>
      <w:r>
        <w:rPr>
          <w:rFonts w:ascii="宋体" w:eastAsia="宋体" w:hAnsi="宋体" w:cs="宋体" w:hint="eastAsia"/>
          <w:highlight w:val="green"/>
        </w:rPr>
        <w:lastRenderedPageBreak/>
        <w:t>《寻找祖母的草堂》     小黑</w:t>
      </w:r>
    </w:p>
    <w:p w14:paraId="29D55DA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1993年10月30 日早晨，我按照每日的生活程序，燃香三柱，朝天敬奉。</w:t>
      </w:r>
    </w:p>
    <w:p w14:paraId="059305CD" w14:textId="4A47381D" w:rsidR="009B761C" w:rsidRDefault="009B761C" w:rsidP="00E52930">
      <w:pPr>
        <w:ind w:firstLineChars="200" w:firstLine="420"/>
        <w:jc w:val="left"/>
        <w:rPr>
          <w:rFonts w:ascii="宋体" w:eastAsia="宋体" w:hAnsi="宋体" w:cs="宋体"/>
        </w:rPr>
      </w:pPr>
      <w:r>
        <w:rPr>
          <w:rFonts w:ascii="宋体" w:eastAsia="宋体" w:hAnsi="宋体" w:cs="宋体" w:hint="eastAsia"/>
        </w:rPr>
        <w:t>第</w:t>
      </w:r>
      <w:proofErr w:type="gramStart"/>
      <w:r>
        <w:rPr>
          <w:rFonts w:ascii="宋体" w:eastAsia="宋体" w:hAnsi="宋体" w:cs="宋体" w:hint="eastAsia"/>
        </w:rPr>
        <w:t>一柱香</w:t>
      </w:r>
      <w:proofErr w:type="gramEnd"/>
      <w:r>
        <w:rPr>
          <w:rFonts w:ascii="宋体" w:eastAsia="宋体" w:hAnsi="宋体" w:cs="宋体" w:hint="eastAsia"/>
        </w:rPr>
        <w:t>，是拜天公的。第二柱香，是观世音菩萨。第三柱香，是我跟我的祖父母、爸爸、妈妈、阿姨说的悄悄话。</w:t>
      </w:r>
    </w:p>
    <w:p w14:paraId="74524AF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不过，这个早上，在平安如意之外，我对三处神明另外又多了一项祈求。但愿明天出门，一切顺利圆满。</w:t>
      </w:r>
    </w:p>
    <w:p w14:paraId="14129E2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是的，明天，1993年10月31日，会是我们家历史性的一大。明天，我将要携带两个女儿，16岁的</w:t>
      </w:r>
      <w:proofErr w:type="gramStart"/>
      <w:r>
        <w:rPr>
          <w:rFonts w:ascii="宋体" w:eastAsia="宋体" w:hAnsi="宋体" w:cs="宋体" w:hint="eastAsia"/>
        </w:rPr>
        <w:t>焕</w:t>
      </w:r>
      <w:proofErr w:type="gramEnd"/>
      <w:r>
        <w:rPr>
          <w:rFonts w:ascii="宋体" w:eastAsia="宋体" w:hAnsi="宋体" w:cs="宋体" w:hint="eastAsia"/>
        </w:rPr>
        <w:t>仪与12岁的鱼简，两个妹妹（一个已嫁人为妇育有三个儿子</w:t>
      </w:r>
      <w:proofErr w:type="gramStart"/>
      <w:r>
        <w:rPr>
          <w:rFonts w:ascii="宋体" w:eastAsia="宋体" w:hAnsi="宋体" w:cs="宋体" w:hint="eastAsia"/>
        </w:rPr>
        <w:t>的人妹彩云</w:t>
      </w:r>
      <w:proofErr w:type="gramEnd"/>
      <w:r>
        <w:rPr>
          <w:rFonts w:ascii="宋体" w:eastAsia="宋体" w:hAnsi="宋体" w:cs="宋体" w:hint="eastAsia"/>
        </w:rPr>
        <w:t>及云英未嫁的彩杏）， 一家五口，从父亲当年落脚的槟榔屿，直飞厦门，和已经在厦门大学上课一个多月的老婆会 合，转赴潮阳乡下，寻找祖母当年枯守31年的草堂，父亲度过他16年少年岁月的故乡。</w:t>
      </w:r>
    </w:p>
    <w:p w14:paraId="29498573"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我不知道能不能</w:t>
      </w:r>
      <w:proofErr w:type="gramStart"/>
      <w:r>
        <w:rPr>
          <w:rFonts w:ascii="宋体" w:eastAsia="宋体" w:hAnsi="宋体" w:cs="宋体" w:hint="eastAsia"/>
        </w:rPr>
        <w:t>够找到</w:t>
      </w:r>
      <w:proofErr w:type="gramEnd"/>
      <w:r>
        <w:rPr>
          <w:rFonts w:ascii="宋体" w:eastAsia="宋体" w:hAnsi="宋体" w:cs="宋体" w:hint="eastAsia"/>
        </w:rPr>
        <w:t>我心中的那座草堂。</w:t>
      </w:r>
    </w:p>
    <w:p w14:paraId="0491535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事实上，我是抱着万一的心理，踏人中国南方航空的机舱的。除了记忆中的一个地址之外，一切都是那么模糊。即使是地址，我也不太确切。祖母、双亲去世后，我便是一家之主，没有更老的长辈。一切的人物、历 史，都根本无从查证了。但是，我要去潮阳县</w:t>
      </w:r>
      <w:proofErr w:type="gramStart"/>
      <w:r>
        <w:rPr>
          <w:rFonts w:ascii="宋体" w:eastAsia="宋体" w:hAnsi="宋体" w:cs="宋体" w:hint="eastAsia"/>
        </w:rPr>
        <w:t>金瓯乡西门</w:t>
      </w:r>
      <w:proofErr w:type="gramEnd"/>
      <w:r>
        <w:rPr>
          <w:rFonts w:ascii="宋体" w:eastAsia="宋体" w:hAnsi="宋体" w:cs="宋体" w:hint="eastAsia"/>
        </w:rPr>
        <w:t>外后溪村的念头 却还是那么的强烈。这是前所未有的。</w:t>
      </w:r>
    </w:p>
    <w:p w14:paraId="5637CE4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关于中国，身为黄帝的子孙，谁不想去那边看一看山川是如何壮丽呢？我们的根虽然坚固地扎在这里，</w:t>
      </w:r>
      <w:proofErr w:type="gramStart"/>
      <w:r>
        <w:rPr>
          <w:rFonts w:ascii="宋体" w:eastAsia="宋体" w:hAnsi="宋体" w:cs="宋体" w:hint="eastAsia"/>
        </w:rPr>
        <w:t>伹</w:t>
      </w:r>
      <w:proofErr w:type="gramEnd"/>
      <w:r>
        <w:rPr>
          <w:rFonts w:ascii="宋体" w:eastAsia="宋体" w:hAnsi="宋体" w:cs="宋体" w:hint="eastAsia"/>
        </w:rPr>
        <w:t>是，对于先辈来的故土，我们除了听得多，读得多，也想要亲自去体验一下。</w:t>
      </w:r>
      <w:proofErr w:type="gramStart"/>
      <w:r>
        <w:rPr>
          <w:rFonts w:ascii="宋体" w:eastAsia="宋体" w:hAnsi="宋体" w:cs="宋体" w:hint="eastAsia"/>
        </w:rPr>
        <w:t>寻本探源</w:t>
      </w:r>
      <w:proofErr w:type="gramEnd"/>
      <w:r>
        <w:rPr>
          <w:rFonts w:ascii="宋体" w:eastAsia="宋体" w:hAnsi="宋体" w:cs="宋体" w:hint="eastAsia"/>
        </w:rPr>
        <w:t>，是东方人的美</w:t>
      </w:r>
      <w:proofErr w:type="gramStart"/>
      <w:r>
        <w:rPr>
          <w:rFonts w:ascii="宋体" w:eastAsia="宋体" w:hAnsi="宋体" w:cs="宋体" w:hint="eastAsia"/>
        </w:rPr>
        <w:t>徳</w:t>
      </w:r>
      <w:proofErr w:type="gramEnd"/>
      <w:r>
        <w:rPr>
          <w:rFonts w:ascii="宋体" w:eastAsia="宋体" w:hAnsi="宋体" w:cs="宋体" w:hint="eastAsia"/>
        </w:rPr>
        <w:t>，非关其他。了解过去，让我们对将来看得更加透彻，爱得更加坦然。对我是如此，对孩子们，我更做如是想，不过，我也常常这么说，在我还没有走完国内的</w:t>
      </w:r>
      <w:proofErr w:type="gramStart"/>
      <w:r>
        <w:rPr>
          <w:rFonts w:ascii="宋体" w:eastAsia="宋体" w:hAnsi="宋体" w:cs="宋体" w:hint="eastAsia"/>
        </w:rPr>
        <w:t>毎</w:t>
      </w:r>
      <w:proofErr w:type="gramEnd"/>
      <w:r>
        <w:rPr>
          <w:rFonts w:ascii="宋体" w:eastAsia="宋体" w:hAnsi="宋体" w:cs="宋体" w:hint="eastAsia"/>
        </w:rPr>
        <w:t>一个乡镇，我是绝对不会远游的。因为我的心，在马来西亚的国土上。</w:t>
      </w:r>
    </w:p>
    <w:p w14:paraId="35F2770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因此不能解释为什么这一次会有想回去父亲的故乡的念头。那个召唤，在我度过1993年的42岁生日后，尤其强烈，42岁，在我来说是一个难以忘怀的伤心数字。我的父母都属于天不假英年的人。妈妈去世时正是42岁的壮年。我的父亲虽然多活了 8年，也不过是59岁，就走完了他的人生。我只有兄妹3人。而我，这个单传的一脉香火，也只有两个宝贝女儿。</w:t>
      </w:r>
      <w:proofErr w:type="gramStart"/>
      <w:r>
        <w:rPr>
          <w:rFonts w:ascii="宋体" w:eastAsia="宋体" w:hAnsi="宋体" w:cs="宋体" w:hint="eastAsia"/>
        </w:rPr>
        <w:t>焕</w:t>
      </w:r>
      <w:proofErr w:type="gramEnd"/>
      <w:r>
        <w:rPr>
          <w:rFonts w:ascii="宋体" w:eastAsia="宋体" w:hAnsi="宋体" w:cs="宋体" w:hint="eastAsia"/>
        </w:rPr>
        <w:t>仪今年已16岁，正是父亲当年告別故土的年纪。我如今把她们姐妹俩带回去祖父成长的土地上，看一看那儿的山，喝一口那儿的水，也是我这个做父亲的应该尽的责任吧。我想，以后她们将如何与那一片土地联络，在她们长大后，已不是我们影响所及的了。</w:t>
      </w:r>
    </w:p>
    <w:p w14:paraId="31CD289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在中国已经没有任何亲戚了。我们这一房一向人丁单薄。我的祖父生前是派信的，28岁那年，途经墓地，突然下了一阵大雨，他避无所避，只好躲到一个墓陵避雨。雨停了，祖父回到家却病倒了。原来，他避得了雨，却躲不过被墓陵中的女鬼错爱的命运，祖母说。28岁，祖父就去世了。也是28岁，祖母带着10岁的父亲与6岁的姑姑，开始了守寡的孤寂生涯。</w:t>
      </w:r>
    </w:p>
    <w:p w14:paraId="269A71D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不过，我的祖母并不觉得孤单。根据祖母后来的叙述，许多神奇的事迹都证明了祖父并没有离开她身边。我当然常常笑她，那是因为想念太深而造成的幻觉。尽管如此，祖母还是坚持她是能够和祖父沟通的。</w:t>
      </w:r>
    </w:p>
    <w:p w14:paraId="0E0ED25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祖父去世后不久，夜晚吃饭，祖母就时常看见他蹲坐在圆凳于上，他来了，并非为了吃一口饭。祖母说。那阿公是为了什么而来的呢？我不解的问，他是来告诉我，下一期的字花开的是什么宇。真的吗？已经在中学念书的我并不相信这种非科学的说法。祖母那时后就会瞪我一眼，气鼓鼓的说：“你阿爸后来读书的那些钱，就是中字花得来的呀！”她还说：“是这样子，</w:t>
      </w:r>
      <w:proofErr w:type="gramStart"/>
      <w:r>
        <w:rPr>
          <w:rFonts w:ascii="宋体" w:eastAsia="宋体" w:hAnsi="宋体" w:cs="宋体" w:hint="eastAsia"/>
        </w:rPr>
        <w:t>一</w:t>
      </w:r>
      <w:proofErr w:type="gramEnd"/>
      <w:r>
        <w:rPr>
          <w:rFonts w:ascii="宋体" w:eastAsia="宋体" w:hAnsi="宋体" w:cs="宋体" w:hint="eastAsia"/>
        </w:rPr>
        <w:t>罐白银呢。甚至于开字花的老板都来要求我不要买呢。”</w:t>
      </w:r>
    </w:p>
    <w:p w14:paraId="69A785F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有一个午后，祖母干完田里的活，</w:t>
      </w:r>
      <w:proofErr w:type="gramStart"/>
      <w:r>
        <w:rPr>
          <w:rFonts w:ascii="宋体" w:eastAsia="宋体" w:hAnsi="宋体" w:cs="宋体" w:hint="eastAsia"/>
        </w:rPr>
        <w:t>便挨住大</w:t>
      </w:r>
      <w:proofErr w:type="gramEnd"/>
      <w:r>
        <w:rPr>
          <w:rFonts w:ascii="宋体" w:eastAsia="宋体" w:hAnsi="宋体" w:cs="宋体" w:hint="eastAsia"/>
        </w:rPr>
        <w:t>石头休息。忽然间，有一只鸟儿飞呀飞，竟然从</w:t>
      </w:r>
      <w:proofErr w:type="gramStart"/>
      <w:r>
        <w:rPr>
          <w:rFonts w:ascii="宋体" w:eastAsia="宋体" w:hAnsi="宋体" w:cs="宋体" w:hint="eastAsia"/>
        </w:rPr>
        <w:t>石缝间钻了</w:t>
      </w:r>
      <w:proofErr w:type="gramEnd"/>
      <w:r>
        <w:rPr>
          <w:rFonts w:ascii="宋体" w:eastAsia="宋体" w:hAnsi="宋体" w:cs="宋体" w:hint="eastAsia"/>
        </w:rPr>
        <w:t>进去。祖母吃了一惊，“那鸟儿岂不是要给夹死了吗？”她赶紧跑过去探望。可惜，小鸟不见了，不过，从石缝望进去，更大的意外使祖母一时间说不出话来。“在那地</w:t>
      </w:r>
      <w:r>
        <w:rPr>
          <w:rFonts w:ascii="宋体" w:eastAsia="宋体" w:hAnsi="宋体" w:cs="宋体" w:hint="eastAsia"/>
        </w:rPr>
        <w:lastRenderedPageBreak/>
        <w:t>上，白花花的， 都是银子哪！”祖母说。“你太阳晒得久，眼花了。”我说。祖母不理睬我。她说，看见那堆银子，她可急死了。前后左右找了一遍，总算让她找到了一个人口。祖母检了两个银子，对敲二下，还发出清脆的声音呢。这 时候，二伯公已闻声而来。“大嫂，你上来，让我下去！ ”祖母就揣着两个银子离开石洞，换二伯公下去。“后来呢？”我问。“后来？”四叔公喷了一口烟，恨恨地说：“二哥一摸，全都消失了。”我那时刻不禁起了疑心：“你们都没有骗我吧？”祖母一听又再瞪我ᅳ眼：“不相信？那两个银子，还挂在唐山的老屋呢。”</w:t>
      </w:r>
    </w:p>
    <w:p w14:paraId="5ACBC121"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当然，我并不是要回去拿回那两个银子。天知道，十年文化浩劫，那两个</w:t>
      </w:r>
      <w:proofErr w:type="gramStart"/>
      <w:r>
        <w:rPr>
          <w:rFonts w:ascii="宋体" w:eastAsia="宋体" w:hAnsi="宋体" w:cs="宋体" w:hint="eastAsia"/>
        </w:rPr>
        <w:t>银子己掉人</w:t>
      </w:r>
      <w:proofErr w:type="gramEnd"/>
      <w:r>
        <w:rPr>
          <w:rFonts w:ascii="宋体" w:eastAsia="宋体" w:hAnsi="宋体" w:cs="宋体" w:hint="eastAsia"/>
        </w:rPr>
        <w:t>哪一个红色小孩儿的手中了呢！我更大的心愿是，回去看看，那间60年前，曾经有过每一个晚上8个女孩来睡觉，第二天醒来就贡献一泡尿报答祖母当肥料的草。我更要看一看，祖母是如何在这样的一间草堂，在一根香</w:t>
      </w:r>
      <w:proofErr w:type="gramStart"/>
      <w:r>
        <w:rPr>
          <w:rFonts w:ascii="宋体" w:eastAsia="宋体" w:hAnsi="宋体" w:cs="宋体" w:hint="eastAsia"/>
        </w:rPr>
        <w:t>的微芒之下</w:t>
      </w:r>
      <w:proofErr w:type="gramEnd"/>
      <w:r>
        <w:rPr>
          <w:rFonts w:ascii="宋体" w:eastAsia="宋体" w:hAnsi="宋体" w:cs="宋体" w:hint="eastAsia"/>
        </w:rPr>
        <w:t>织布！</w:t>
      </w:r>
    </w:p>
    <w:p w14:paraId="55BCEBC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但是，我毕竟是与中国隔绝得太远。1959年的某一个早晨，祖母将草堂上了一把好锁，提起一个</w:t>
      </w:r>
      <w:proofErr w:type="gramStart"/>
      <w:r>
        <w:rPr>
          <w:rFonts w:ascii="宋体" w:eastAsia="宋体" w:hAnsi="宋体" w:cs="宋体" w:hint="eastAsia"/>
        </w:rPr>
        <w:t>皮箱南</w:t>
      </w:r>
      <w:proofErr w:type="gramEnd"/>
      <w:r>
        <w:rPr>
          <w:rFonts w:ascii="宋体" w:eastAsia="宋体" w:hAnsi="宋体" w:cs="宋体" w:hint="eastAsia"/>
        </w:rPr>
        <w:t>来以后，就没有再回去过。因为家道不是很好，父亲也只能一年寄那么一点小钱回去给他那最疼爱的妹妹。1977 年，我家突逢巨变，2月23日，父亲因膀胱</w:t>
      </w:r>
      <w:proofErr w:type="gramStart"/>
      <w:r>
        <w:rPr>
          <w:rFonts w:ascii="宋体" w:eastAsia="宋体" w:hAnsi="宋体" w:cs="宋体" w:hint="eastAsia"/>
        </w:rPr>
        <w:t>疱</w:t>
      </w:r>
      <w:proofErr w:type="gramEnd"/>
      <w:r>
        <w:rPr>
          <w:rFonts w:ascii="宋体" w:eastAsia="宋体" w:hAnsi="宋体" w:cs="宋体" w:hint="eastAsia"/>
        </w:rPr>
        <w:t>逝世。同年6月16日，祖母因为丧子之痛，也撤手人间，我那时候刚从大学出来工作不久，差一点没有被击倒。与姑姑那一点点的联络，也在我应付繁琐的生活中，给渐渐地遗忘了。</w:t>
      </w:r>
    </w:p>
    <w:p w14:paraId="4BACF9A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因此在出发之前，写了一封短函给遥远的汕头大学的陈贤茂教授，拜托他替我探听老家究竟是在哪一个角落。在没有办法的时候，人难免会冒昧求援的，我安慰自己，何况，大家都是文学朋友，一定可以拔刀相助的。我很有信心。</w:t>
      </w:r>
    </w:p>
    <w:p w14:paraId="45F2011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果然，当我</w:t>
      </w:r>
      <w:proofErr w:type="gramStart"/>
      <w:r>
        <w:rPr>
          <w:rFonts w:ascii="宋体" w:eastAsia="宋体" w:hAnsi="宋体" w:cs="宋体" w:hint="eastAsia"/>
        </w:rPr>
        <w:t>抵达厘门的</w:t>
      </w:r>
      <w:proofErr w:type="gramEnd"/>
      <w:r>
        <w:rPr>
          <w:rFonts w:ascii="宋体" w:eastAsia="宋体" w:hAnsi="宋体" w:cs="宋体" w:hint="eastAsia"/>
        </w:rPr>
        <w:t>高崎机场，老婆大人便很兴奋地报告好消息。</w:t>
      </w:r>
    </w:p>
    <w:p w14:paraId="701F9FA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“陈贤茂教授已经托系里头一位讲师去乡下探间了。”</w:t>
      </w:r>
    </w:p>
    <w:p w14:paraId="083C7F2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第二天，我在鼓浪屿游玩一日。隔天即叫了一部厦门大学的面包车，在厦大的蔡师仁老师的陪伴下，一车8人，浩浩荡荡地就朝汕头出发。</w:t>
      </w:r>
    </w:p>
    <w:p w14:paraId="13E762C6"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真是一次难忘之旅。从厦门南下，我终于亲眼目睹江南的风光山色，街道上，疾驰而过的车辆，不停歇地响着喇叭。卷起的烟尘，都把两旁的树林染灰白了，当车子开进潮汕大道，经过饶平，渐渐靠近汕头，我已经忘记一天的疲惫。“这就是汕头了吗？就是当年父亲挥手</w:t>
      </w:r>
      <w:proofErr w:type="gramStart"/>
      <w:r>
        <w:rPr>
          <w:rFonts w:ascii="宋体" w:eastAsia="宋体" w:hAnsi="宋体" w:cs="宋体" w:hint="eastAsia"/>
        </w:rPr>
        <w:t>吿</w:t>
      </w:r>
      <w:proofErr w:type="gramEnd"/>
      <w:r>
        <w:rPr>
          <w:rFonts w:ascii="宋体" w:eastAsia="宋体" w:hAnsi="宋体" w:cs="宋体" w:hint="eastAsia"/>
        </w:rPr>
        <w:t>别的海港 吗？”</w:t>
      </w:r>
    </w:p>
    <w:p w14:paraId="2EC50AB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我，站在这里了。明天，就要见到父亲的老家了。我难以掩抑胸口的激动。</w:t>
      </w:r>
    </w:p>
    <w:p w14:paraId="5838DE9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 xml:space="preserve">然而，在美丽的汕头大学迎宾楼与陈贤茂教授会面时，他却告诉我一 </w:t>
      </w:r>
      <w:proofErr w:type="gramStart"/>
      <w:r>
        <w:rPr>
          <w:rFonts w:ascii="宋体" w:eastAsia="宋体" w:hAnsi="宋体" w:cs="宋体" w:hint="eastAsia"/>
        </w:rPr>
        <w:t>个</w:t>
      </w:r>
      <w:proofErr w:type="gramEnd"/>
      <w:r>
        <w:rPr>
          <w:rFonts w:ascii="宋体" w:eastAsia="宋体" w:hAnsi="宋体" w:cs="宋体" w:hint="eastAsia"/>
        </w:rPr>
        <w:t>令我不安的消息。“替你去乡下探询的同事，已经出门两天，还没有回来呢。”那时候，已经是下午三点多钟。秋天的夜色来得早，贵人来得及 在天黑之前回来吗？初冬的汕头，黄昏6点钟已渐渐难以看见掌中的命运 线了。</w:t>
      </w:r>
    </w:p>
    <w:p w14:paraId="18BFB44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我们在晩</w:t>
      </w:r>
      <w:proofErr w:type="gramStart"/>
      <w:r>
        <w:rPr>
          <w:rFonts w:ascii="宋体" w:eastAsia="宋体" w:hAnsi="宋体" w:cs="宋体" w:hint="eastAsia"/>
        </w:rPr>
        <w:t>餐之前</w:t>
      </w:r>
      <w:proofErr w:type="gramEnd"/>
      <w:r>
        <w:rPr>
          <w:rFonts w:ascii="宋体" w:eastAsia="宋体" w:hAnsi="宋体" w:cs="宋体" w:hint="eastAsia"/>
        </w:rPr>
        <w:t>于校园内走了一圈，顺便到</w:t>
      </w:r>
      <w:proofErr w:type="gramStart"/>
      <w:r>
        <w:rPr>
          <w:rFonts w:ascii="宋体" w:eastAsia="宋体" w:hAnsi="宋体" w:cs="宋体" w:hint="eastAsia"/>
        </w:rPr>
        <w:t>汕</w:t>
      </w:r>
      <w:proofErr w:type="gramEnd"/>
      <w:r>
        <w:rPr>
          <w:rFonts w:ascii="宋体" w:eastAsia="宋体" w:hAnsi="宋体" w:cs="宋体" w:hint="eastAsia"/>
        </w:rPr>
        <w:t>大的便利店买纪念品。这时候，突然让我发现几本潮汕的地图，我们真是喜出望外，中国实在太大了，老婆在厦门时曾向新华书店询问关于潮汕地图，对方冷冷地回答：“哪有人到厦门购买潮汕地图的！”</w:t>
      </w:r>
    </w:p>
    <w:p w14:paraId="0D73B979"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买了地图，我们马上翻</w:t>
      </w:r>
      <w:proofErr w:type="gramStart"/>
      <w:r>
        <w:rPr>
          <w:rFonts w:ascii="宋体" w:eastAsia="宋体" w:hAnsi="宋体" w:cs="宋体" w:hint="eastAsia"/>
        </w:rPr>
        <w:t>査</w:t>
      </w:r>
      <w:proofErr w:type="gramEnd"/>
      <w:r>
        <w:rPr>
          <w:rFonts w:ascii="宋体" w:eastAsia="宋体" w:hAnsi="宋体" w:cs="宋体" w:hint="eastAsia"/>
        </w:rPr>
        <w:t>潮阳那一页，抱着侥幸的心理，希望能够</w:t>
      </w:r>
      <w:proofErr w:type="gramStart"/>
      <w:r>
        <w:rPr>
          <w:rFonts w:ascii="宋体" w:eastAsia="宋体" w:hAnsi="宋体" w:cs="宋体" w:hint="eastAsia"/>
        </w:rPr>
        <w:t>査</w:t>
      </w:r>
      <w:proofErr w:type="gramEnd"/>
      <w:r>
        <w:rPr>
          <w:rFonts w:ascii="宋体" w:eastAsia="宋体" w:hAnsi="宋体" w:cs="宋体" w:hint="eastAsia"/>
        </w:rPr>
        <w:t>获我们那偏远的</w:t>
      </w:r>
      <w:proofErr w:type="gramStart"/>
      <w:r>
        <w:rPr>
          <w:rFonts w:ascii="宋体" w:eastAsia="宋体" w:hAnsi="宋体" w:cs="宋体" w:hint="eastAsia"/>
        </w:rPr>
        <w:t>金瓯乡西门</w:t>
      </w:r>
      <w:proofErr w:type="gramEnd"/>
      <w:r>
        <w:rPr>
          <w:rFonts w:ascii="宋体" w:eastAsia="宋体" w:hAnsi="宋体" w:cs="宋体" w:hint="eastAsia"/>
        </w:rPr>
        <w:t>外后溪村。当然，6个人，12颗眼睛，都落了空，不过，当我的眼光在地图上巡</w:t>
      </w:r>
      <w:proofErr w:type="gramStart"/>
      <w:r>
        <w:rPr>
          <w:rFonts w:ascii="宋体" w:eastAsia="宋体" w:hAnsi="宋体" w:cs="宋体" w:hint="eastAsia"/>
        </w:rPr>
        <w:t>睃</w:t>
      </w:r>
      <w:proofErr w:type="gramEnd"/>
      <w:r>
        <w:rPr>
          <w:rFonts w:ascii="宋体" w:eastAsia="宋体" w:hAnsi="宋体" w:cs="宋体" w:hint="eastAsia"/>
        </w:rPr>
        <w:t>一回，许多许多儿时的记忆都浮现起 来了。我看见好几个熟悉的名字，如大布、两英、司马</w:t>
      </w:r>
      <w:proofErr w:type="gramStart"/>
      <w:r>
        <w:rPr>
          <w:rFonts w:ascii="宋体" w:eastAsia="宋体" w:hAnsi="宋体" w:cs="宋体" w:hint="eastAsia"/>
        </w:rPr>
        <w:t>埔</w:t>
      </w:r>
      <w:proofErr w:type="gramEnd"/>
      <w:r>
        <w:rPr>
          <w:rFonts w:ascii="宋体" w:eastAsia="宋体" w:hAnsi="宋体" w:cs="宋体" w:hint="eastAsia"/>
        </w:rPr>
        <w:t>，它们像河底的玻璃碎片，隐约闪烁着记忆的光芒。这些，都是祖母生前常常提到的地方呀。</w:t>
      </w:r>
      <w:proofErr w:type="gramStart"/>
      <w:r>
        <w:rPr>
          <w:rFonts w:ascii="宋体" w:eastAsia="宋体" w:hAnsi="宋体" w:cs="宋体" w:hint="eastAsia"/>
        </w:rPr>
        <w:t>我眼睹再转</w:t>
      </w:r>
      <w:proofErr w:type="gramEnd"/>
      <w:r>
        <w:rPr>
          <w:rFonts w:ascii="宋体" w:eastAsia="宋体" w:hAnsi="宋体" w:cs="宋体" w:hint="eastAsia"/>
        </w:rPr>
        <w:t>，果然让我找到了爸爸的故乡了！我失声叫起来。</w:t>
      </w:r>
    </w:p>
    <w:p w14:paraId="2B9F1AD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原来是我的潮州发音出了问题。我们的故乡并不是“后溪”，而是 “瓯坑”!晚餐时，我惭愧地向陈贤茂教授致歉，为我奔跑了两天的连俊经老师恍然大悟，轻松地说：“那就好办了。”因为连教师的故乡就在大 布！而大布离</w:t>
      </w:r>
      <w:proofErr w:type="gramStart"/>
      <w:r>
        <w:rPr>
          <w:rFonts w:ascii="宋体" w:eastAsia="宋体" w:hAnsi="宋体" w:cs="宋体" w:hint="eastAsia"/>
        </w:rPr>
        <w:t>瓯坑不过</w:t>
      </w:r>
      <w:proofErr w:type="gramEnd"/>
      <w:r>
        <w:rPr>
          <w:rFonts w:ascii="宋体" w:eastAsia="宋体" w:hAnsi="宋体" w:cs="宋体" w:hint="eastAsia"/>
        </w:rPr>
        <w:t>十多公里。我好奇的问连老师：“是</w:t>
      </w:r>
      <w:r>
        <w:rPr>
          <w:rFonts w:ascii="宋体" w:eastAsia="宋体" w:hAnsi="宋体" w:cs="宋体" w:hint="eastAsia"/>
        </w:rPr>
        <w:lastRenderedPageBreak/>
        <w:t>不是大布的居 民多姓连呢？”他觉得有点讶异：“你怎么知道？”我一时间感到无比伤心，因为我的祖母就是大布的连家人啊！那么，论辈份，连老师可能就是我的舅舅了。当然，这是不可能的。祖母在5岁那年，</w:t>
      </w:r>
      <w:proofErr w:type="gramStart"/>
      <w:r>
        <w:rPr>
          <w:rFonts w:ascii="宋体" w:eastAsia="宋体" w:hAnsi="宋体" w:cs="宋体" w:hint="eastAsia"/>
        </w:rPr>
        <w:t>癔疫</w:t>
      </w:r>
      <w:proofErr w:type="gramEnd"/>
      <w:r>
        <w:rPr>
          <w:rFonts w:ascii="宋体" w:eastAsia="宋体" w:hAnsi="宋体" w:cs="宋体" w:hint="eastAsia"/>
        </w:rPr>
        <w:t>肆虐，全家丧亡，只有她与老姨妈姐妹二人因为已许配至他乡为童养媳，オ保住了性命。</w:t>
      </w:r>
    </w:p>
    <w:p w14:paraId="11D599A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由连老师带路，我们一车9人，在第二天清晨就离开了汕头大学向潮阳出发。这一条路，就是当年父亲与他的同辈们</w:t>
      </w:r>
      <w:proofErr w:type="gramStart"/>
      <w:r>
        <w:rPr>
          <w:rFonts w:ascii="宋体" w:eastAsia="宋体" w:hAnsi="宋体" w:cs="宋体" w:hint="eastAsia"/>
        </w:rPr>
        <w:t>吿</w:t>
      </w:r>
      <w:proofErr w:type="gramEnd"/>
      <w:r>
        <w:rPr>
          <w:rFonts w:ascii="宋体" w:eastAsia="宋体" w:hAnsi="宋体" w:cs="宋体" w:hint="eastAsia"/>
        </w:rPr>
        <w:t>别家乡的悲情道路了。我不知道当年的景色如何悲凄。如今倒是道路宽敞，车辆不绝，经济一片蓬勃。但愿从今而后，中国人可以安心地在自己的家园发展前进，不必飘洋过海，历尽沧桑。</w:t>
      </w:r>
    </w:p>
    <w:p w14:paraId="4A754715"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一路上，连老师都十指交叉，默默祈祷。我看在眼里，感激在心中，我知道，这一次，是一定能够如愿以偿了。因为我已经走在正确的道路，朝向祖父的家乡。正如祖母所说，凡有祖父所在，必有传奇。我想起了母 亲逝世后第二天早上，在众人意料之外，红泥小巷的尽头，祖母忽然出现 了。这之前，祖母本来是到一个住在偏远地方的亲戚家拜访的。我们正在尝试联络中，祖母就回来了。大家不禁感到惊奇，祖母悲伤地说：“我昨晚上睡到半夜，突然被老伴叫醒了。他说，家里发生大事啦，快点回去！”祖母淌着眼泪说：“哪儿想到，会是这事！”</w:t>
      </w:r>
    </w:p>
    <w:p w14:paraId="1034C42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车子抵达两英府，连老师到侨委会带了一个西门外的老乡来</w:t>
      </w:r>
      <w:proofErr w:type="gramStart"/>
      <w:r>
        <w:rPr>
          <w:rFonts w:ascii="宋体" w:eastAsia="宋体" w:hAnsi="宋体" w:cs="宋体" w:hint="eastAsia"/>
        </w:rPr>
        <w:t>指引间乡的</w:t>
      </w:r>
      <w:proofErr w:type="gramEnd"/>
      <w:r>
        <w:rPr>
          <w:rFonts w:ascii="宋体" w:eastAsia="宋体" w:hAnsi="宋体" w:cs="宋体" w:hint="eastAsia"/>
        </w:rPr>
        <w:t>路。原来50岁的陈木利老乡，是属于“新”字辈的，他还得称呼</w:t>
      </w:r>
      <w:proofErr w:type="gramStart"/>
      <w:r>
        <w:rPr>
          <w:rFonts w:ascii="宋体" w:eastAsia="宋体" w:hAnsi="宋体" w:cs="宋体" w:hint="eastAsia"/>
        </w:rPr>
        <w:t>焕</w:t>
      </w:r>
      <w:proofErr w:type="gramEnd"/>
      <w:r>
        <w:rPr>
          <w:rFonts w:ascii="宋体" w:eastAsia="宋体" w:hAnsi="宋体" w:cs="宋体" w:hint="eastAsia"/>
        </w:rPr>
        <w:t>仪和鱼简为姑姑呢！来到古老的中国，就有这样的便宜与危机。免了，免了，我说。</w:t>
      </w:r>
    </w:p>
    <w:p w14:paraId="5356BA21"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我们很快就来到西门外的西新大队的会所，典型的乡下环境。砖屋，前面有小沟，不远处就是稻田，更远的是青山，这里是不是父亲当年放牛的稻田？</w:t>
      </w:r>
    </w:p>
    <w:p w14:paraId="412F5E47"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我一伙人鱼贯而人，经过右边的办公厅，直达后部的会客室。大家在沙发上坐下，我看见一地的垃圾，果皮、纸屑、烟头都有。负责同志热情 招待。询问我究竟属于哪一房，父亲与祖父的名字。我一一告知后，对方 很有经验，又</w:t>
      </w:r>
      <w:proofErr w:type="gramStart"/>
      <w:r>
        <w:rPr>
          <w:rFonts w:ascii="宋体" w:eastAsia="宋体" w:hAnsi="宋体" w:cs="宋体" w:hint="eastAsia"/>
        </w:rPr>
        <w:t>査询</w:t>
      </w:r>
      <w:proofErr w:type="gramEnd"/>
      <w:r>
        <w:rPr>
          <w:rFonts w:ascii="宋体" w:eastAsia="宋体" w:hAnsi="宋体" w:cs="宋体" w:hint="eastAsia"/>
        </w:rPr>
        <w:t>尚有叔伯吗？我说，我的祖父是茂申，老四叔是茂己。祖父早逝，老四叔曾经过番，16年来已不知所</w:t>
      </w:r>
      <w:proofErr w:type="gramStart"/>
      <w:r>
        <w:rPr>
          <w:rFonts w:ascii="宋体" w:eastAsia="宋体" w:hAnsi="宋体" w:cs="宋体" w:hint="eastAsia"/>
        </w:rPr>
        <w:t>踪</w:t>
      </w:r>
      <w:proofErr w:type="gramEnd"/>
      <w:r>
        <w:rPr>
          <w:rFonts w:ascii="宋体" w:eastAsia="宋体" w:hAnsi="宋体" w:cs="宋体" w:hint="eastAsia"/>
        </w:rPr>
        <w:t>。负责人抬头望向旁近的几位年轻人：那不就是木和的老爸吗？</w:t>
      </w:r>
    </w:p>
    <w:p w14:paraId="51409EE9"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众人都异口同声附和间，突然有一个身材高</w:t>
      </w:r>
      <w:proofErr w:type="gramStart"/>
      <w:r>
        <w:rPr>
          <w:rFonts w:ascii="宋体" w:eastAsia="宋体" w:hAnsi="宋体" w:cs="宋体" w:hint="eastAsia"/>
        </w:rPr>
        <w:t>佻</w:t>
      </w:r>
      <w:proofErr w:type="gramEnd"/>
      <w:r>
        <w:rPr>
          <w:rFonts w:ascii="宋体" w:eastAsia="宋体" w:hAnsi="宋体" w:cs="宋体" w:hint="eastAsia"/>
        </w:rPr>
        <w:t>的中年排众而出，细声说：“我就是你老四叔的儿子，木和呀。原来他就坐在前厅聊天，听人如此说了，才走进来的。”</w:t>
      </w:r>
    </w:p>
    <w:p w14:paraId="371D37A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这种情节，简直就像剧本上写来骗人的，绝无我仅有。我马上倒退两步：“你是推？”</w:t>
      </w:r>
    </w:p>
    <w:p w14:paraId="76ED91F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木和倒也不急。他闲闲地说：“我老爸前年还回来一次。他住在马来西亚怡保大和园呀。”他搂着我的肩膀说：“不要怀疑了，我带你回去见我阿妈。”</w:t>
      </w:r>
    </w:p>
    <w:p w14:paraId="130540F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从会所到木和家，</w:t>
      </w:r>
      <w:proofErr w:type="gramStart"/>
      <w:r>
        <w:rPr>
          <w:rFonts w:ascii="宋体" w:eastAsia="宋体" w:hAnsi="宋体" w:cs="宋体" w:hint="eastAsia"/>
        </w:rPr>
        <w:t>只箱几分钟</w:t>
      </w:r>
      <w:proofErr w:type="gramEnd"/>
      <w:r>
        <w:rPr>
          <w:rFonts w:ascii="宋体" w:eastAsia="宋体" w:hAnsi="宋体" w:cs="宋体" w:hint="eastAsia"/>
        </w:rPr>
        <w:t>车程。走人木和家，一位老人家很激动 地牵住我的手：“阿奴，你来了就好。我与你阿</w:t>
      </w:r>
      <w:proofErr w:type="gramStart"/>
      <w:r>
        <w:rPr>
          <w:rFonts w:ascii="宋体" w:eastAsia="宋体" w:hAnsi="宋体" w:cs="宋体" w:hint="eastAsia"/>
        </w:rPr>
        <w:t>嬷</w:t>
      </w:r>
      <w:proofErr w:type="gramEnd"/>
      <w:r>
        <w:rPr>
          <w:rFonts w:ascii="宋体" w:eastAsia="宋体" w:hAnsi="宋体" w:cs="宋体" w:hint="eastAsia"/>
        </w:rPr>
        <w:t>是情同姐妹啊。你阿公每年九月初二的忌辰，我们都没忘记呢。”</w:t>
      </w:r>
    </w:p>
    <w:p w14:paraId="4B9B13C9" w14:textId="77777777" w:rsidR="009B761C" w:rsidRDefault="009B761C" w:rsidP="00E52930">
      <w:pPr>
        <w:spacing w:line="360" w:lineRule="exact"/>
        <w:ind w:firstLineChars="200" w:firstLine="420"/>
        <w:jc w:val="left"/>
        <w:rPr>
          <w:rFonts w:ascii="宋体" w:eastAsia="宋体" w:hAnsi="宋体" w:cs="宋体"/>
        </w:rPr>
      </w:pPr>
      <w:r>
        <w:rPr>
          <w:rFonts w:ascii="宋体" w:eastAsia="宋体" w:hAnsi="宋体" w:cs="宋体" w:hint="eastAsia"/>
        </w:rPr>
        <w:t>没有人会知道祖父的忌辰吧。那么，我们是真的已经回到爸爸的老家了。那座草堂，也应该就在不远了。我和老婆对望一眼，都感到</w:t>
      </w:r>
      <w:proofErr w:type="gramStart"/>
      <w:r>
        <w:rPr>
          <w:rFonts w:ascii="宋体" w:eastAsia="宋体" w:hAnsi="宋体" w:cs="宋体" w:hint="eastAsia"/>
        </w:rPr>
        <w:t>眩</w:t>
      </w:r>
      <w:proofErr w:type="gramEnd"/>
      <w:r>
        <w:rPr>
          <w:rFonts w:ascii="宋体" w:eastAsia="宋体" w:hAnsi="宋体" w:cs="宋体" w:hint="eastAsia"/>
        </w:rPr>
        <w:t>然。老四婶则因为兴奋难抑，述说不完祖母与她的情谊。数十年的光明，就在刹那间浓缩在客厅那ᅳ束阳光里。我仿佛</w:t>
      </w:r>
      <w:proofErr w:type="gramStart"/>
      <w:r>
        <w:rPr>
          <w:rFonts w:ascii="宋体" w:eastAsia="宋体" w:hAnsi="宋体" w:cs="宋体" w:hint="eastAsia"/>
        </w:rPr>
        <w:t>徜</w:t>
      </w:r>
      <w:proofErr w:type="gramEnd"/>
      <w:r>
        <w:rPr>
          <w:rFonts w:ascii="宋体" w:eastAsia="宋体" w:hAnsi="宋体" w:cs="宋体" w:hint="eastAsia"/>
        </w:rPr>
        <w:t>样于祖母的身旁。</w:t>
      </w:r>
    </w:p>
    <w:p w14:paraId="1752D2C0"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草堂果然离开老四婶家不远，走几分钟就抵达了。</w:t>
      </w:r>
      <w:proofErr w:type="gramStart"/>
      <w:r>
        <w:rPr>
          <w:rFonts w:ascii="宋体" w:eastAsia="宋体" w:hAnsi="宋体" w:cs="宋体" w:hint="eastAsia"/>
        </w:rPr>
        <w:t>里然经过</w:t>
      </w:r>
      <w:proofErr w:type="gramEnd"/>
      <w:r>
        <w:rPr>
          <w:rFonts w:ascii="宋体" w:eastAsia="宋体" w:hAnsi="宋体" w:cs="宋体" w:hint="eastAsia"/>
        </w:rPr>
        <w:t>35年的岁月磨蚀，草堂保修得还算完好。木门上有一把锁，是不是当年祖母上的呢？木和</w:t>
      </w:r>
      <w:proofErr w:type="gramStart"/>
      <w:r>
        <w:rPr>
          <w:rFonts w:ascii="宋体" w:eastAsia="宋体" w:hAnsi="宋体" w:cs="宋体" w:hint="eastAsia"/>
        </w:rPr>
        <w:t>叔打开</w:t>
      </w:r>
      <w:proofErr w:type="gramEnd"/>
      <w:r>
        <w:rPr>
          <w:rFonts w:ascii="宋体" w:eastAsia="宋体" w:hAnsi="宋体" w:cs="宋体" w:hint="eastAsia"/>
        </w:rPr>
        <w:t>了一室黯然。那是一个120尺见方的房间，只在靠屋顶处开了一个3尺见方的窗户。草堂目前真的就当作储齦稻草之用了。木和叔说，大</w:t>
      </w:r>
      <w:proofErr w:type="gramStart"/>
      <w:r>
        <w:rPr>
          <w:rFonts w:ascii="宋体" w:eastAsia="宋体" w:hAnsi="宋体" w:cs="宋体" w:hint="eastAsia"/>
        </w:rPr>
        <w:t>姆</w:t>
      </w:r>
      <w:proofErr w:type="gramEnd"/>
      <w:r>
        <w:rPr>
          <w:rFonts w:ascii="宋体" w:eastAsia="宋体" w:hAnsi="宋体" w:cs="宋体" w:hint="eastAsia"/>
        </w:rPr>
        <w:t>当年还在这里面养了一只猪呢，一个守寡的妇人，女儿远嫁了，儿子飘洋过海，音讯杳然，她要如何度日呢？就养一只猪在斗室里吧，可以陪她在一支香的</w:t>
      </w:r>
      <w:proofErr w:type="gramStart"/>
      <w:r>
        <w:rPr>
          <w:rFonts w:ascii="宋体" w:eastAsia="宋体" w:hAnsi="宋体" w:cs="宋体" w:hint="eastAsia"/>
        </w:rPr>
        <w:t>微芒下</w:t>
      </w:r>
      <w:proofErr w:type="gramEnd"/>
      <w:r>
        <w:rPr>
          <w:rFonts w:ascii="宋体" w:eastAsia="宋体" w:hAnsi="宋体" w:cs="宋体" w:hint="eastAsia"/>
        </w:rPr>
        <w:t>织布。当我这样想的时候，老婆的眼圈已经潮湿了。</w:t>
      </w:r>
    </w:p>
    <w:p w14:paraId="5F6BC339" w14:textId="77777777" w:rsidR="009B761C" w:rsidRDefault="009B761C" w:rsidP="009B761C">
      <w:pPr>
        <w:ind w:firstLineChars="200" w:firstLine="420"/>
        <w:jc w:val="left"/>
        <w:rPr>
          <w:rFonts w:ascii="宋体" w:eastAsia="宋体" w:hAnsi="宋体" w:cs="宋体"/>
          <w:highlight w:val="green"/>
        </w:rPr>
      </w:pPr>
      <w:r>
        <w:rPr>
          <w:rFonts w:ascii="宋体" w:eastAsia="宋体" w:hAnsi="宋体" w:cs="宋体" w:hint="eastAsia"/>
          <w:highlight w:val="green"/>
        </w:rPr>
        <w:t>稿于1994年3月22日《马华文学大系》</w:t>
      </w:r>
    </w:p>
    <w:p w14:paraId="6824E717" w14:textId="77777777" w:rsidR="009B761C" w:rsidRPr="009B761C" w:rsidRDefault="009B761C" w:rsidP="00E52930">
      <w:pPr>
        <w:rPr>
          <w:rFonts w:ascii="宋体" w:eastAsia="宋体" w:hAnsi="宋体" w:cs="宋体"/>
          <w:highlight w:val="green"/>
        </w:rPr>
        <w:sectPr w:rsidR="009B761C" w:rsidRPr="009B761C">
          <w:footerReference w:type="default" r:id="rId155"/>
          <w:pgSz w:w="11906" w:h="16838"/>
          <w:pgMar w:top="1440" w:right="1800" w:bottom="1440" w:left="1800" w:header="851" w:footer="992" w:gutter="0"/>
          <w:cols w:space="425"/>
          <w:docGrid w:type="lines" w:linePitch="312"/>
        </w:sectPr>
      </w:pPr>
    </w:p>
    <w:p w14:paraId="26874F5B" w14:textId="77777777" w:rsidR="009B761C" w:rsidRDefault="009B761C" w:rsidP="009B761C">
      <w:pPr>
        <w:jc w:val="center"/>
        <w:rPr>
          <w:rFonts w:ascii="宋体" w:eastAsia="宋体" w:hAnsi="宋体" w:cs="宋体"/>
          <w:highlight w:val="green"/>
        </w:rPr>
      </w:pPr>
      <w:r>
        <w:rPr>
          <w:rFonts w:ascii="宋体" w:eastAsia="宋体" w:hAnsi="宋体" w:cs="宋体" w:hint="eastAsia"/>
          <w:highlight w:val="green"/>
        </w:rPr>
        <w:lastRenderedPageBreak/>
        <w:t>《难忘大江南》         江南</w:t>
      </w:r>
    </w:p>
    <w:p w14:paraId="2FFC14D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一对父子正在吃大包喝咖啡。父亲把大包倒放在盘子里，没有剥皮，只是撕去垫纸，就用筷子往大包的底下吃起。他自己吃两口，才挟一口喂他的孩子。喝咖啡是他自己喝半杯，半杯倒在小盘里让孩子喝。</w:t>
      </w:r>
    </w:p>
    <w:p w14:paraId="74B8AAE9"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这种情形，几乎每天傍晚都出现在大江南茶室内。</w:t>
      </w:r>
    </w:p>
    <w:p w14:paraId="6B81A3EE"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那时，我还不到七岁，父亲大约五十岁。</w:t>
      </w:r>
    </w:p>
    <w:p w14:paraId="677AC1E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后来，我听母亲说，才知道父亲是不吃晚饭的，他的晩餐就是大江南茶室的一粒大包和一杯咖啡乌。</w:t>
      </w:r>
    </w:p>
    <w:p w14:paraId="6B6D3F56"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大江南茶室，离开我家不远，走路十分钟就到。虽然附近还有好几间咖啡店，可是父亲一定到大江南。</w:t>
      </w:r>
    </w:p>
    <w:p w14:paraId="5923BB9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为什么？小时候没有问父亲。现在，父亲已经去世四十年了。</w:t>
      </w:r>
    </w:p>
    <w:p w14:paraId="4AE007FD"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父亲逝世时，我才七岁。对父亲的印象是很浅淡的。父亲的容貌，应该是从遗照得来的。要回忆和父亲相处的种种情形，似乎不可能。唯一的例外，就是两父子在大江南吃大包喝咖啡乌的片段。</w:t>
      </w:r>
    </w:p>
    <w:p w14:paraId="0F9F4BF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于是，回忆童年，思念家乡，心绪无不牵连这家茶室。</w:t>
      </w:r>
    </w:p>
    <w:p w14:paraId="6D329234"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这是一家传统的咖啡店。招牌是一块匾额？金字写“大江南茶室”，桌子是大理石的桌面，配着有靠背的木椅。每张桌子底下都有一个痰盂。</w:t>
      </w:r>
    </w:p>
    <w:p w14:paraId="481FD3AB"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我小时候是没注意到这些的，会熟悉大江南茶室的一切，是父亲逝世以后的事了。</w:t>
      </w:r>
    </w:p>
    <w:p w14:paraId="08082DDA"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这是一家两层楼的店屋。一排有十间店屋，所以，我们都叫这里为十 间店。其实，十间店的路名叫新路，后来为了纪念国父</w:t>
      </w:r>
      <w:proofErr w:type="gramStart"/>
      <w:r>
        <w:rPr>
          <w:rFonts w:ascii="宋体" w:eastAsia="宋体" w:hAnsi="宋体" w:cs="宋体" w:hint="eastAsia"/>
        </w:rPr>
        <w:t>东姑阿都拉曼</w:t>
      </w:r>
      <w:proofErr w:type="gramEnd"/>
      <w:r>
        <w:rPr>
          <w:rFonts w:ascii="宋体" w:eastAsia="宋体" w:hAnsi="宋体" w:cs="宋体" w:hint="eastAsia"/>
        </w:rPr>
        <w:t>，オ改名为太子路。</w:t>
      </w:r>
    </w:p>
    <w:p w14:paraId="3CD3B8CC"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这里的店屋，我只记得大江南茶室，还有店屋后面是红灯区，五脚基上常常有年纪不小的风尘女人出现。</w:t>
      </w:r>
    </w:p>
    <w:p w14:paraId="2165313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少年时，我常常到这里徘徊，当然不是来看老女人，这里是离我家最近的闹市，我来浪费我的童年光阴，也许这样还可以让我怀念父亲，回味起父亲吃大包喝咖啡乌的情景。</w:t>
      </w:r>
    </w:p>
    <w:p w14:paraId="421DF34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至于看到別人吃大包喝咖啡乌，我当时的感受是什么滋味，是已经忘了。</w:t>
      </w:r>
    </w:p>
    <w:p w14:paraId="120AE501"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要等到我出来做事以后，才有能力再在这里吃大包。我也是这样子吃大包的：把大包倒放在盘子串，用筷子往大包的底下吃起……。</w:t>
      </w:r>
    </w:p>
    <w:p w14:paraId="470014A8" w14:textId="77777777" w:rsidR="009B761C" w:rsidRDefault="009B761C" w:rsidP="009B761C">
      <w:pPr>
        <w:ind w:firstLineChars="200" w:firstLine="420"/>
        <w:jc w:val="left"/>
        <w:rPr>
          <w:rFonts w:ascii="宋体" w:eastAsia="宋体" w:hAnsi="宋体" w:cs="宋体"/>
        </w:rPr>
      </w:pPr>
      <w:r>
        <w:rPr>
          <w:rFonts w:ascii="宋体" w:eastAsia="宋体" w:hAnsi="宋体" w:cs="宋体" w:hint="eastAsia"/>
        </w:rPr>
        <w:t>离开家乡之后，最叫我难以忘怀的，就是故乡的这--角。这里留下我童年最珍贵的生活片段，因为有大江南，有父亲，有大包和咖啡乌。</w:t>
      </w:r>
    </w:p>
    <w:p w14:paraId="69253AD5" w14:textId="77777777" w:rsidR="009B761C" w:rsidRDefault="009B761C" w:rsidP="009B761C">
      <w:pPr>
        <w:ind w:firstLineChars="200" w:firstLine="420"/>
        <w:jc w:val="left"/>
        <w:rPr>
          <w:rFonts w:ascii="宋体" w:eastAsia="宋体" w:hAnsi="宋体" w:cs="宋体"/>
          <w:highlight w:val="green"/>
        </w:rPr>
      </w:pPr>
      <w:r>
        <w:rPr>
          <w:rFonts w:ascii="宋体" w:eastAsia="宋体" w:hAnsi="宋体" w:cs="宋体" w:hint="eastAsia"/>
          <w:highlight w:val="green"/>
        </w:rPr>
        <w:t>写于1994年3月26日《马华文学大系》</w:t>
      </w:r>
    </w:p>
    <w:p w14:paraId="7DB416BD" w14:textId="77777777" w:rsidR="009B761C" w:rsidRPr="009B761C" w:rsidRDefault="009B761C">
      <w:pPr>
        <w:rPr>
          <w:rFonts w:ascii="宋体" w:eastAsia="宋体" w:hAnsi="宋体" w:cs="宋体"/>
          <w:highlight w:val="green"/>
        </w:rPr>
        <w:sectPr w:rsidR="009B761C" w:rsidRPr="009B761C">
          <w:footerReference w:type="default" r:id="rId156"/>
          <w:pgSz w:w="11906" w:h="16838"/>
          <w:pgMar w:top="1440" w:right="1800" w:bottom="1440" w:left="1800" w:header="851" w:footer="992" w:gutter="0"/>
          <w:cols w:space="425"/>
          <w:docGrid w:type="lines" w:linePitch="312"/>
        </w:sectPr>
      </w:pPr>
    </w:p>
    <w:p w14:paraId="4537CE15" w14:textId="77777777" w:rsidR="00E52930" w:rsidRDefault="00E52930" w:rsidP="00E52930">
      <w:pPr>
        <w:jc w:val="center"/>
        <w:rPr>
          <w:rFonts w:ascii="宋体" w:eastAsia="宋体" w:hAnsi="宋体" w:cs="宋体"/>
          <w:highlight w:val="green"/>
        </w:rPr>
      </w:pPr>
      <w:r>
        <w:rPr>
          <w:rFonts w:ascii="宋体" w:eastAsia="宋体" w:hAnsi="宋体" w:cs="宋体" w:hint="eastAsia"/>
          <w:highlight w:val="green"/>
        </w:rPr>
        <w:lastRenderedPageBreak/>
        <w:t>《爱河之情总是诗》     凡民</w:t>
      </w:r>
    </w:p>
    <w:p w14:paraId="08E9CEB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爱在斗室悬挂一幅山水，不管是泼墨或西洋油画，都为了让</w:t>
      </w:r>
      <w:proofErr w:type="gramStart"/>
      <w:r>
        <w:rPr>
          <w:rFonts w:ascii="宋体" w:eastAsia="宋体" w:hAnsi="宋体" w:cs="宋体" w:hint="eastAsia"/>
        </w:rPr>
        <w:t>想像</w:t>
      </w:r>
      <w:proofErr w:type="gramEnd"/>
      <w:r>
        <w:rPr>
          <w:rFonts w:ascii="宋体" w:eastAsia="宋体" w:hAnsi="宋体" w:cs="宋体" w:hint="eastAsia"/>
        </w:rPr>
        <w:t>奔驰于青山绿野流水淙淙的天地，一如沉浸于游山玩水的浪漫，始终源于对河川的系念，对高山的悬想。毕竟，山是为青葱的绿所覆盖的单纯，水是被 清纯的流动所掀起的激情。</w:t>
      </w:r>
    </w:p>
    <w:p w14:paraId="0CAC79E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爱河的人无由拒绝青山的邀请，爱山的人无缘割舍河川的柔情。</w:t>
      </w:r>
    </w:p>
    <w:p w14:paraId="4FCD85E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历史的、</w:t>
      </w:r>
      <w:proofErr w:type="gramStart"/>
      <w:r>
        <w:rPr>
          <w:rFonts w:ascii="宋体" w:eastAsia="宋体" w:hAnsi="宋体" w:cs="宋体" w:hint="eastAsia"/>
        </w:rPr>
        <w:t>坐封的</w:t>
      </w:r>
      <w:proofErr w:type="gramEnd"/>
      <w:r>
        <w:rPr>
          <w:rFonts w:ascii="宋体" w:eastAsia="宋体" w:hAnsi="宋体" w:cs="宋体" w:hint="eastAsia"/>
        </w:rPr>
        <w:t>记忆，只知底格里斯河、只知幼发拉底河，还有恒河、黄河，是埃及、是巴比伦、是印度乃至中国文化的摇篮。每一条河都从远古，到今天未来，一直地流淌下去，流过历史的每一则神话，带走人间的几许沧桑，留给后世多少凭吊、感伤。</w:t>
      </w:r>
    </w:p>
    <w:p w14:paraId="1A97F4B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曾经在北京开向济南的火车途中，清晨</w:t>
      </w:r>
      <w:proofErr w:type="gramStart"/>
      <w:r>
        <w:rPr>
          <w:rFonts w:ascii="宋体" w:eastAsia="宋体" w:hAnsi="宋体" w:cs="宋体" w:hint="eastAsia"/>
        </w:rPr>
        <w:t>近站醒</w:t>
      </w:r>
      <w:proofErr w:type="gramEnd"/>
      <w:r>
        <w:rPr>
          <w:rFonts w:ascii="宋体" w:eastAsia="宋体" w:hAnsi="宋体" w:cs="宋体" w:hint="eastAsia"/>
        </w:rPr>
        <w:t>转，跨立车厢走道，瞥见一道赤裸裸的浅溪，在唐光的映照下，发出粼粼的波光，好湍急地奔命 也似的带走黄土高原贫瘠的沙石，像要赶快豁出一身的清澄，还原河山原本的面貌，显现如带似玉的万般柔情那样。细问之下，才知那就是黄河，就是龙的传人向世人告白的中华文化的温床。那么地叫人</w:t>
      </w:r>
      <w:proofErr w:type="gramStart"/>
      <w:r>
        <w:rPr>
          <w:rFonts w:ascii="宋体" w:eastAsia="宋体" w:hAnsi="宋体" w:cs="宋体" w:hint="eastAsia"/>
        </w:rPr>
        <w:t>不可想像</w:t>
      </w:r>
      <w:proofErr w:type="gramEnd"/>
      <w:r>
        <w:rPr>
          <w:rFonts w:ascii="宋体" w:eastAsia="宋体" w:hAnsi="宋体" w:cs="宋体" w:hint="eastAsia"/>
        </w:rPr>
        <w:t>，这几乎可以涉足而过的浅滩，竞会是文明的发源地，这几乎像印度人</w:t>
      </w:r>
      <w:proofErr w:type="gramStart"/>
      <w:r>
        <w:rPr>
          <w:rFonts w:ascii="宋体" w:eastAsia="宋体" w:hAnsi="宋体" w:cs="宋体" w:hint="eastAsia"/>
        </w:rPr>
        <w:t>的茶奶般</w:t>
      </w:r>
      <w:proofErr w:type="gramEnd"/>
      <w:r>
        <w:rPr>
          <w:rFonts w:ascii="宋体" w:eastAsia="宋体" w:hAnsi="宋体" w:cs="宋体" w:hint="eastAsia"/>
        </w:rPr>
        <w:t>颜色的山水会蕴涵几千年神奇的文化，哺育神州大地！</w:t>
      </w:r>
    </w:p>
    <w:p w14:paraId="5293267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于是，我</w:t>
      </w:r>
      <w:proofErr w:type="gramStart"/>
      <w:r>
        <w:rPr>
          <w:rFonts w:ascii="宋体" w:eastAsia="宋体" w:hAnsi="宋体" w:cs="宋体" w:hint="eastAsia"/>
        </w:rPr>
        <w:t>好想好想</w:t>
      </w:r>
      <w:proofErr w:type="gramEnd"/>
      <w:r>
        <w:rPr>
          <w:rFonts w:ascii="宋体" w:eastAsia="宋体" w:hAnsi="宋体" w:cs="宋体" w:hint="eastAsia"/>
        </w:rPr>
        <w:t>依偎着</w:t>
      </w:r>
      <w:proofErr w:type="gramStart"/>
      <w:r>
        <w:rPr>
          <w:rFonts w:ascii="宋体" w:eastAsia="宋体" w:hAnsi="宋体" w:cs="宋体" w:hint="eastAsia"/>
        </w:rPr>
        <w:t>犀鸟乡</w:t>
      </w:r>
      <w:proofErr w:type="gramEnd"/>
      <w:r>
        <w:rPr>
          <w:rFonts w:ascii="宋体" w:eastAsia="宋体" w:hAnsi="宋体" w:cs="宋体" w:hint="eastAsia"/>
        </w:rPr>
        <w:t>的河畔，远望伸向马当山之源的砂</w:t>
      </w:r>
      <w:proofErr w:type="gramStart"/>
      <w:r>
        <w:rPr>
          <w:rFonts w:ascii="宋体" w:eastAsia="宋体" w:hAnsi="宋体" w:cs="宋体" w:hint="eastAsia"/>
        </w:rPr>
        <w:t>膀</w:t>
      </w:r>
      <w:proofErr w:type="gramEnd"/>
      <w:r>
        <w:rPr>
          <w:rFonts w:ascii="宋体" w:eastAsia="宋体" w:hAnsi="宋体" w:cs="宋体" w:hint="eastAsia"/>
        </w:rPr>
        <w:t>越河，于是，我好想，再一次浸浴在拉让江侧畔的长桥边岸，让源自布拉甲上游的急流的水珠绽开一脸的微笑：于是，我更想望，</w:t>
      </w:r>
      <w:proofErr w:type="gramStart"/>
      <w:r>
        <w:rPr>
          <w:rFonts w:ascii="宋体" w:eastAsia="宋体" w:hAnsi="宋体" w:cs="宋体" w:hint="eastAsia"/>
        </w:rPr>
        <w:t>溯窖南</w:t>
      </w:r>
      <w:proofErr w:type="gramEnd"/>
      <w:r>
        <w:rPr>
          <w:rFonts w:ascii="宋体" w:eastAsia="宋体" w:hAnsi="宋体" w:cs="宋体" w:hint="eastAsia"/>
        </w:rPr>
        <w:t>河面而上，</w:t>
      </w:r>
      <w:proofErr w:type="gramStart"/>
      <w:r>
        <w:rPr>
          <w:rFonts w:ascii="宋体" w:eastAsia="宋体" w:hAnsi="宋体" w:cs="宋体" w:hint="eastAsia"/>
        </w:rPr>
        <w:t>去摩鹿</w:t>
      </w:r>
      <w:proofErr w:type="gramEnd"/>
      <w:r>
        <w:rPr>
          <w:rFonts w:ascii="宋体" w:eastAsia="宋体" w:hAnsi="宋体" w:cs="宋体" w:hint="eastAsia"/>
        </w:rPr>
        <w:t>山探幽访胜，侧耳听空谷的回音、大地的心眺、历史的鬼斧神</w:t>
      </w:r>
    </w:p>
    <w:p w14:paraId="72372F84" w14:textId="77777777" w:rsidR="00E52930" w:rsidRDefault="00E52930" w:rsidP="00E52930">
      <w:pPr>
        <w:ind w:firstLineChars="200" w:firstLine="420"/>
        <w:jc w:val="left"/>
        <w:rPr>
          <w:rFonts w:ascii="宋体" w:eastAsia="宋体" w:hAnsi="宋体" w:cs="宋体"/>
        </w:rPr>
      </w:pPr>
      <w:proofErr w:type="gramStart"/>
      <w:r>
        <w:rPr>
          <w:rFonts w:ascii="宋体" w:eastAsia="宋体" w:hAnsi="宋体" w:cs="宋体" w:hint="eastAsia"/>
        </w:rPr>
        <w:t>砂河也</w:t>
      </w:r>
      <w:proofErr w:type="gramEnd"/>
      <w:r>
        <w:rPr>
          <w:rFonts w:ascii="宋体" w:eastAsia="宋体" w:hAnsi="宋体" w:cs="宋体" w:hint="eastAsia"/>
        </w:rPr>
        <w:t>创造文明，那加央肯雅加拉毕少女的珠光绚丽的舞衣加上犀鸟毛羽的轻挪，不知拨动多少旅人心弦而</w:t>
      </w:r>
      <w:proofErr w:type="gramStart"/>
      <w:r>
        <w:rPr>
          <w:rFonts w:ascii="宋体" w:eastAsia="宋体" w:hAnsi="宋体" w:cs="宋体" w:hint="eastAsia"/>
        </w:rPr>
        <w:t>纷</w:t>
      </w:r>
      <w:proofErr w:type="gramEnd"/>
      <w:r>
        <w:rPr>
          <w:rFonts w:ascii="宋体" w:eastAsia="宋体" w:hAnsi="宋体" w:cs="宋体" w:hint="eastAsia"/>
        </w:rPr>
        <w:t>作回头客的温情：那威武勇猛的伊班壮士的豪迈的舞步，跳跃旋转，穿梭在盾与剑的拍击，不正和浩荡的拉让江流淌的音符配合得如此完美吗？而比达</w:t>
      </w:r>
      <w:proofErr w:type="gramStart"/>
      <w:r>
        <w:rPr>
          <w:rFonts w:ascii="宋体" w:eastAsia="宋体" w:hAnsi="宋体" w:cs="宋体" w:hint="eastAsia"/>
        </w:rPr>
        <w:t>由舞音</w:t>
      </w:r>
      <w:proofErr w:type="gramEnd"/>
      <w:r>
        <w:rPr>
          <w:rFonts w:ascii="宋体" w:eastAsia="宋体" w:hAnsi="宋体" w:cs="宋体" w:hint="eastAsia"/>
        </w:rPr>
        <w:t>的委婉与</w:t>
      </w:r>
      <w:proofErr w:type="gramStart"/>
      <w:r>
        <w:rPr>
          <w:rFonts w:ascii="宋体" w:eastAsia="宋体" w:hAnsi="宋体" w:cs="宋体" w:hint="eastAsia"/>
        </w:rPr>
        <w:t>弄迎舞</w:t>
      </w:r>
      <w:proofErr w:type="gramEnd"/>
      <w:r>
        <w:rPr>
          <w:rFonts w:ascii="宋体" w:eastAsia="宋体" w:hAnsi="宋体" w:cs="宋体" w:hint="eastAsia"/>
        </w:rPr>
        <w:t>的轻快节令鼓咚咚的铿锵，不也正平添了马当山下砂賭越河的红装素裹吗！歌人唱着蓝色的多瑙河，乐人奏着黄河协奏曲，梭罗河畔的旋律也不知什么时候从耳际飘过，诗人讴歌大堰河我的母亲，吟唱鹅江浪的腾越，是揉合了多少山水的眷恋、乡土的挚爱！</w:t>
      </w:r>
    </w:p>
    <w:p w14:paraId="4A26D31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河川呵河川，你可曾感受被爱的情怀，就如你爱大自然、爱生长的万物、爱在你</w:t>
      </w:r>
      <w:proofErr w:type="gramStart"/>
      <w:r>
        <w:rPr>
          <w:rFonts w:ascii="宋体" w:eastAsia="宋体" w:hAnsi="宋体" w:cs="宋体" w:hint="eastAsia"/>
        </w:rPr>
        <w:t>胸膛游活的</w:t>
      </w:r>
      <w:proofErr w:type="gramEnd"/>
      <w:r>
        <w:rPr>
          <w:rFonts w:ascii="宋体" w:eastAsia="宋体" w:hAnsi="宋体" w:cs="宋体" w:hint="eastAsia"/>
        </w:rPr>
        <w:t>鱼虾和边岸生长的花草树木和清唱于树梢的鸟音。 还有也无私地奉献你的清泉予人们饮喝，送他们作息、引渡、旅游，还有亲人到遥远地方求知谋生？默默中，你付出无穷尽的、不图回报的爱，让虫鸟唱得更欢乐，树木长得更葱绿，鱼虾活得更生猛，而万物之灵的红润的双颊，是你流淌在他们血脉里的滋养</w:t>
      </w:r>
      <w:proofErr w:type="gramStart"/>
      <w:r>
        <w:rPr>
          <w:rFonts w:ascii="宋体" w:eastAsia="宋体" w:hAnsi="宋体" w:cs="宋体" w:hint="eastAsia"/>
        </w:rPr>
        <w:t>所润活</w:t>
      </w:r>
      <w:proofErr w:type="gramEnd"/>
      <w:r>
        <w:rPr>
          <w:rFonts w:ascii="宋体" w:eastAsia="宋体" w:hAnsi="宋体" w:cs="宋体" w:hint="eastAsia"/>
        </w:rPr>
        <w:t>。</w:t>
      </w:r>
    </w:p>
    <w:p w14:paraId="4E7BED3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于是，好些先辈们告诉我们要回馈，要饮水思源。</w:t>
      </w:r>
    </w:p>
    <w:p w14:paraId="03495AF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回馈是笨拙的拖拉机拉平漫山的靑绿，让泥泞夹着沙石，窒息了你的呼吸的管道，污浊了你清激的山流吗？</w:t>
      </w:r>
    </w:p>
    <w:p w14:paraId="30335760" w14:textId="77777777" w:rsidR="00E52930" w:rsidRDefault="00E52930" w:rsidP="00E52930">
      <w:pPr>
        <w:ind w:firstLineChars="200" w:firstLine="420"/>
        <w:jc w:val="left"/>
        <w:rPr>
          <w:rFonts w:ascii="宋体" w:eastAsia="宋体" w:hAnsi="宋体" w:cs="宋体"/>
        </w:rPr>
      </w:pPr>
      <w:proofErr w:type="gramStart"/>
      <w:r>
        <w:rPr>
          <w:rFonts w:ascii="宋体" w:eastAsia="宋体" w:hAnsi="宋体" w:cs="宋体" w:hint="eastAsia"/>
        </w:rPr>
        <w:t>回饿是</w:t>
      </w:r>
      <w:proofErr w:type="gramEnd"/>
      <w:r>
        <w:rPr>
          <w:rFonts w:ascii="宋体" w:eastAsia="宋体" w:hAnsi="宋体" w:cs="宋体" w:hint="eastAsia"/>
        </w:rPr>
        <w:t>将口水、污物，所有人类无法容忍、留存的</w:t>
      </w:r>
      <w:proofErr w:type="gramStart"/>
      <w:r>
        <w:rPr>
          <w:rFonts w:ascii="宋体" w:eastAsia="宋体" w:hAnsi="宋体" w:cs="宋体" w:hint="eastAsia"/>
        </w:rPr>
        <w:t>脏物</w:t>
      </w:r>
      <w:proofErr w:type="gramEnd"/>
      <w:r>
        <w:rPr>
          <w:rFonts w:ascii="宋体" w:eastAsia="宋体" w:hAnsi="宋体" w:cs="宋体" w:hint="eastAsia"/>
        </w:rPr>
        <w:t>，往你</w:t>
      </w:r>
      <w:proofErr w:type="gramStart"/>
      <w:r>
        <w:rPr>
          <w:rFonts w:ascii="宋体" w:eastAsia="宋体" w:hAnsi="宋体" w:cs="宋体" w:hint="eastAsia"/>
        </w:rPr>
        <w:t>身上溅泼的</w:t>
      </w:r>
      <w:proofErr w:type="gramEnd"/>
      <w:r>
        <w:rPr>
          <w:rFonts w:ascii="宋体" w:eastAsia="宋体" w:hAnsi="宋体" w:cs="宋体" w:hint="eastAsia"/>
        </w:rPr>
        <w:t>行为？</w:t>
      </w:r>
    </w:p>
    <w:p w14:paraId="3CABC6B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回馈是将长满虫蛆</w:t>
      </w:r>
      <w:proofErr w:type="gramStart"/>
      <w:r>
        <w:rPr>
          <w:rFonts w:ascii="宋体" w:eastAsia="宋体" w:hAnsi="宋体" w:cs="宋体" w:hint="eastAsia"/>
        </w:rPr>
        <w:t>的尸物和</w:t>
      </w:r>
      <w:proofErr w:type="gramEnd"/>
      <w:r>
        <w:rPr>
          <w:rFonts w:ascii="宋体" w:eastAsia="宋体" w:hAnsi="宋体" w:cs="宋体" w:hint="eastAsia"/>
        </w:rPr>
        <w:t>所有废弃不用的烂货向你倾注的慷慨？想想，如果饮用的水缸中发现掉进一只布满虫蛆的死老鼠，你会怎样？不用说是喝不下去，顷刻便倒掉，承受的是河川，你觉得卫生么？想想，丢</w:t>
      </w:r>
      <w:proofErr w:type="gramStart"/>
      <w:r>
        <w:rPr>
          <w:rFonts w:ascii="宋体" w:eastAsia="宋体" w:hAnsi="宋体" w:cs="宋体" w:hint="eastAsia"/>
        </w:rPr>
        <w:t>一</w:t>
      </w:r>
      <w:proofErr w:type="gramEnd"/>
      <w:r>
        <w:rPr>
          <w:rFonts w:ascii="宋体" w:eastAsia="宋体" w:hAnsi="宋体" w:cs="宋体" w:hint="eastAsia"/>
        </w:rPr>
        <w:t>罐白药，让河里的鱼虾翻白，好成为你餐桌上的盛肴，你可知下游有几人在掬水饮喝？</w:t>
      </w:r>
    </w:p>
    <w:p w14:paraId="24F2ED8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我曾做了好些傻亊，将病死的老狗，将中</w:t>
      </w:r>
      <w:proofErr w:type="gramStart"/>
      <w:r>
        <w:rPr>
          <w:rFonts w:ascii="宋体" w:eastAsia="宋体" w:hAnsi="宋体" w:cs="宋体" w:hint="eastAsia"/>
        </w:rPr>
        <w:t>瘟</w:t>
      </w:r>
      <w:proofErr w:type="gramEnd"/>
      <w:r>
        <w:rPr>
          <w:rFonts w:ascii="宋体" w:eastAsia="宋体" w:hAnsi="宋体" w:cs="宋体" w:hint="eastAsia"/>
        </w:rPr>
        <w:t>的鸡鸭往河溪抛置，就为了老人家说，四脚的有羽翼的禽兽不要土埋オ得以升天，让河川蒙受多少 的难忍与屈辱，就为了这些无知。我也曾在送灶神上天申报而将清除下的香烛</w:t>
      </w:r>
      <w:proofErr w:type="gramStart"/>
      <w:r>
        <w:rPr>
          <w:rFonts w:ascii="宋体" w:eastAsia="宋体" w:hAnsi="宋体" w:cs="宋体" w:hint="eastAsia"/>
        </w:rPr>
        <w:t>灰土香</w:t>
      </w:r>
      <w:proofErr w:type="gramEnd"/>
      <w:r>
        <w:rPr>
          <w:rFonts w:ascii="宋体" w:eastAsia="宋体" w:hAnsi="宋体" w:cs="宋体" w:hint="eastAsia"/>
        </w:rPr>
        <w:t>枝大刺</w:t>
      </w:r>
      <w:proofErr w:type="gramStart"/>
      <w:r>
        <w:rPr>
          <w:rFonts w:ascii="宋体" w:eastAsia="宋体" w:hAnsi="宋体" w:cs="宋体" w:hint="eastAsia"/>
        </w:rPr>
        <w:t>刺</w:t>
      </w:r>
      <w:proofErr w:type="gramEnd"/>
      <w:r>
        <w:rPr>
          <w:rFonts w:ascii="宋体" w:eastAsia="宋体" w:hAnsi="宋体" w:cs="宋体" w:hint="eastAsia"/>
        </w:rPr>
        <w:t>地往河中抛扔，留下吉祥自家清享，让河道从此呜咽。</w:t>
      </w:r>
    </w:p>
    <w:p w14:paraId="168E99A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千百年来河川创造文明、创造生机、养活大地、滋润万物。不计回报、不思回馈，而却又默默地、无言地，无可抗拒地承受了文明人的像摔掉毒瘤般的馈赠、被</w:t>
      </w:r>
      <w:proofErr w:type="gramStart"/>
      <w:r>
        <w:rPr>
          <w:rFonts w:ascii="宋体" w:eastAsia="宋体" w:hAnsi="宋体" w:cs="宋体" w:hint="eastAsia"/>
        </w:rPr>
        <w:t>糟塌</w:t>
      </w:r>
      <w:proofErr w:type="gramEnd"/>
      <w:r>
        <w:rPr>
          <w:rFonts w:ascii="宋体" w:eastAsia="宋体" w:hAnsi="宋体" w:cs="宋体" w:hint="eastAsia"/>
        </w:rPr>
        <w:t>得气息奄奄，蒙混得一身邋遢。</w:t>
      </w:r>
    </w:p>
    <w:p w14:paraId="77AA489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lastRenderedPageBreak/>
        <w:t>什么时候，爱的回馈来自心底深处，是三尺童稚在河的胸膛里游滴，随即上岸，寻上茅厕，</w:t>
      </w:r>
      <w:proofErr w:type="gramStart"/>
      <w:r>
        <w:rPr>
          <w:rFonts w:ascii="宋体" w:eastAsia="宋体" w:hAnsi="宋体" w:cs="宋体" w:hint="eastAsia"/>
        </w:rPr>
        <w:t>纾</w:t>
      </w:r>
      <w:proofErr w:type="gramEnd"/>
      <w:r>
        <w:rPr>
          <w:rFonts w:ascii="宋体" w:eastAsia="宋体" w:hAnsi="宋体" w:cs="宋体" w:hint="eastAsia"/>
        </w:rPr>
        <w:t>解内急，就为了惧怕小便弄脏河那样的清纯的爱恋，什么时候，不兼要经过示范（就好像信徒放生鸟雀是善念的驱使，而 喜获新生的鸟雀又很快被抓回笼等待下一次的放生，那等的可笑的新生。），就能人</w:t>
      </w:r>
      <w:proofErr w:type="gramStart"/>
      <w:r>
        <w:rPr>
          <w:rFonts w:ascii="宋体" w:eastAsia="宋体" w:hAnsi="宋体" w:cs="宋体" w:hint="eastAsia"/>
        </w:rPr>
        <w:t>人</w:t>
      </w:r>
      <w:proofErr w:type="gramEnd"/>
      <w:r>
        <w:rPr>
          <w:rFonts w:ascii="宋体" w:eastAsia="宋体" w:hAnsi="宋体" w:cs="宋体" w:hint="eastAsia"/>
        </w:rPr>
        <w:t>爱由心生，挽清流以终老。</w:t>
      </w:r>
    </w:p>
    <w:p w14:paraId="5AAF419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曾在伦敦的旅店里读到浴室里一张告示说：你可以协助环保，省用毛巾，轻减洗涤。也就是说，怕清洁剂污染河流。如果所有的污水部经处理 再流人河，如果所有的排泄物都能加工化水而不“立竿见影”地扑通下河，如果河之源、山之角的一切为山河整容的活动都能大幅度轻减，如果河上所飘送的一切都迅速即截获处理，那该多好！</w:t>
      </w:r>
    </w:p>
    <w:p w14:paraId="1074000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人们喜欢说，保护民族文化像保护我们的眼睛那样，而文化始源于山河，你可曾想到像保护我们的眼睛那样保护河源？何况，这山这河，流的是生命的源泉，是万物赖以生息的甘露，是和日光空气具有同等重要的活命之源！</w:t>
      </w:r>
    </w:p>
    <w:p w14:paraId="4D31823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愿诗人的警言，能唤回我们“思源”，愿诗人的呐喊为我们找回生命的价值：</w:t>
      </w:r>
    </w:p>
    <w:p w14:paraId="7F5CDC2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河在哪里</w:t>
      </w:r>
    </w:p>
    <w:p w14:paraId="2877C20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河流</w:t>
      </w:r>
      <w:proofErr w:type="gramStart"/>
      <w:r>
        <w:rPr>
          <w:rFonts w:ascii="宋体" w:eastAsia="宋体" w:hAnsi="宋体" w:cs="宋体" w:hint="eastAsia"/>
        </w:rPr>
        <w:t>流</w:t>
      </w:r>
      <w:proofErr w:type="gramEnd"/>
      <w:r>
        <w:rPr>
          <w:rFonts w:ascii="宋体" w:eastAsia="宋体" w:hAnsi="宋体" w:cs="宋体" w:hint="eastAsia"/>
        </w:rPr>
        <w:t xml:space="preserve">的是什么 </w:t>
      </w:r>
    </w:p>
    <w:p w14:paraId="155A6C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河流</w:t>
      </w:r>
      <w:proofErr w:type="gramStart"/>
      <w:r>
        <w:rPr>
          <w:rFonts w:ascii="宋体" w:eastAsia="宋体" w:hAnsi="宋体" w:cs="宋体" w:hint="eastAsia"/>
        </w:rPr>
        <w:t>流</w:t>
      </w:r>
      <w:proofErr w:type="gramEnd"/>
      <w:r>
        <w:rPr>
          <w:rFonts w:ascii="宋体" w:eastAsia="宋体" w:hAnsi="宋体" w:cs="宋体" w:hint="eastAsia"/>
        </w:rPr>
        <w:t xml:space="preserve">的是厂的废水 </w:t>
      </w:r>
    </w:p>
    <w:p w14:paraId="48FE065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死了鱼，死了蛤蜊</w:t>
      </w:r>
    </w:p>
    <w:p w14:paraId="5446C7D2"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 一只死亡的黑色水贺 </w:t>
      </w:r>
    </w:p>
    <w:p w14:paraId="3A6C994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偷偷伸进乡村与都市 </w:t>
      </w:r>
    </w:p>
    <w:p w14:paraId="7342334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日夜不停释放致命的气味 </w:t>
      </w:r>
    </w:p>
    <w:p w14:paraId="4DB5305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山在哪里 </w:t>
      </w:r>
    </w:p>
    <w:p w14:paraId="3B0D1B0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山上长的是什么</w:t>
      </w:r>
    </w:p>
    <w:p w14:paraId="00D3B59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山被剥光了用现代的机械铲平椎倒 </w:t>
      </w:r>
    </w:p>
    <w:p w14:paraId="54E9281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把千年的大树连根拔起 </w:t>
      </w:r>
    </w:p>
    <w:p w14:paraId="0FB4890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沙石填满了溪谷 </w:t>
      </w:r>
    </w:p>
    <w:p w14:paraId="1BF8873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石块淤塞了水床 </w:t>
      </w:r>
    </w:p>
    <w:p w14:paraId="2868F88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水和土都不必保持 </w:t>
      </w:r>
    </w:p>
    <w:p w14:paraId="5E12B31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好像这不过是转眼即将毁灭的人事</w:t>
      </w:r>
    </w:p>
    <w:p w14:paraId="0E6E9DE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静寂的春天</w:t>
      </w:r>
    </w:p>
    <w:p w14:paraId="44AD7BF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没有鸟歌唱没有虫飞翔 </w:t>
      </w:r>
    </w:p>
    <w:p w14:paraId="4E7A928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没有草生长没有花开放 </w:t>
      </w:r>
    </w:p>
    <w:p w14:paraId="4F53CA96" w14:textId="77777777" w:rsidR="00E52930" w:rsidRDefault="00E52930" w:rsidP="00E52930">
      <w:pPr>
        <w:ind w:firstLineChars="200" w:firstLine="420"/>
        <w:jc w:val="left"/>
        <w:rPr>
          <w:rFonts w:ascii="宋体" w:eastAsia="宋体" w:hAnsi="宋体" w:cs="宋体"/>
        </w:rPr>
      </w:pPr>
      <w:proofErr w:type="gramStart"/>
      <w:r>
        <w:rPr>
          <w:rFonts w:ascii="宋体" w:eastAsia="宋体" w:hAnsi="宋体" w:cs="宋体" w:hint="eastAsia"/>
        </w:rPr>
        <w:t>只有贪逸的</w:t>
      </w:r>
      <w:proofErr w:type="gramEnd"/>
      <w:r>
        <w:rPr>
          <w:rFonts w:ascii="宋体" w:eastAsia="宋体" w:hAnsi="宋体" w:cs="宋体" w:hint="eastAsia"/>
        </w:rPr>
        <w:t xml:space="preserve">人类 </w:t>
      </w:r>
    </w:p>
    <w:p w14:paraId="5C8FC74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谋杀掉大地谋杀掉河川</w:t>
      </w:r>
    </w:p>
    <w:p w14:paraId="12DC4F5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谋杀掉高山谋杀掉天空 </w:t>
      </w:r>
    </w:p>
    <w:p w14:paraId="28DBF1E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仿佛要让历史看一看古今的神鬼 </w:t>
      </w:r>
    </w:p>
    <w:p w14:paraId="18DC011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哪一个比得上廿世纪的人类</w:t>
      </w:r>
    </w:p>
    <w:p w14:paraId="4B227E7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用最科学的方法 </w:t>
      </w:r>
    </w:p>
    <w:p w14:paraId="055B3E8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把天空化成一把灰烬 </w:t>
      </w:r>
    </w:p>
    <w:p w14:paraId="187B897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朋友！我们一起努力 </w:t>
      </w:r>
    </w:p>
    <w:p w14:paraId="5655060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让天空明亮 </w:t>
      </w:r>
    </w:p>
    <w:p w14:paraId="16D40632"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让河川清</w:t>
      </w:r>
    </w:p>
    <w:p w14:paraId="5EFE579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让高山和大地都吐露出春的消息 </w:t>
      </w:r>
    </w:p>
    <w:p w14:paraId="5E74561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是可以生长的高山 </w:t>
      </w:r>
    </w:p>
    <w:p w14:paraId="3017765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是可以成长的大地</w:t>
      </w:r>
    </w:p>
    <w:p w14:paraId="7FD0F8D7" w14:textId="7F909B81" w:rsidR="00E52930" w:rsidRP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《寂静的春天》 </w:t>
      </w:r>
      <w:r>
        <w:rPr>
          <w:rFonts w:ascii="宋体" w:eastAsia="宋体" w:hAnsi="宋体" w:cs="宋体"/>
        </w:rPr>
        <w:t xml:space="preserve">   </w:t>
      </w:r>
      <w:r>
        <w:rPr>
          <w:rFonts w:ascii="宋体" w:eastAsia="宋体" w:hAnsi="宋体" w:cs="宋体" w:hint="eastAsia"/>
          <w:highlight w:val="green"/>
        </w:rPr>
        <w:t xml:space="preserve">写于1994年4月13 日 </w:t>
      </w:r>
      <w:r>
        <w:rPr>
          <w:rFonts w:ascii="宋体" w:eastAsia="宋体" w:hAnsi="宋体" w:cs="宋体"/>
          <w:highlight w:val="green"/>
        </w:rPr>
        <w:t xml:space="preserve">  </w:t>
      </w:r>
      <w:r>
        <w:rPr>
          <w:rFonts w:ascii="宋体" w:eastAsia="宋体" w:hAnsi="宋体" w:cs="宋体" w:hint="eastAsia"/>
          <w:highlight w:val="green"/>
        </w:rPr>
        <w:t>摘自1996年出版（奔》</w:t>
      </w:r>
    </w:p>
    <w:p w14:paraId="02671932" w14:textId="77777777" w:rsidR="00E52930" w:rsidRDefault="00E52930">
      <w:pPr>
        <w:rPr>
          <w:rFonts w:ascii="宋体" w:eastAsia="宋体" w:hAnsi="宋体" w:cs="宋体"/>
          <w:highlight w:val="green"/>
        </w:rPr>
        <w:sectPr w:rsidR="00E52930">
          <w:footerReference w:type="default" r:id="rId157"/>
          <w:pgSz w:w="11906" w:h="16838"/>
          <w:pgMar w:top="1440" w:right="1800" w:bottom="1440" w:left="1800" w:header="851" w:footer="992" w:gutter="0"/>
          <w:cols w:space="425"/>
          <w:docGrid w:type="lines" w:linePitch="312"/>
        </w:sectPr>
      </w:pPr>
    </w:p>
    <w:p w14:paraId="1B843EDD" w14:textId="77777777" w:rsidR="00E52930" w:rsidRDefault="00E52930" w:rsidP="00E52930">
      <w:pPr>
        <w:rPr>
          <w:rFonts w:ascii="宋体" w:eastAsia="宋体" w:hAnsi="宋体" w:cs="宋体"/>
          <w:highlight w:val="green"/>
        </w:rPr>
      </w:pPr>
      <w:r>
        <w:rPr>
          <w:rFonts w:ascii="宋体" w:eastAsia="宋体" w:hAnsi="宋体" w:cs="宋体" w:hint="eastAsia"/>
          <w:highlight w:val="green"/>
        </w:rPr>
        <w:lastRenderedPageBreak/>
        <w:t>《新/后移民：漂泊经验、族群关系与闺阁美感一一论潘雨桐的小说》       黄锦树</w:t>
      </w:r>
    </w:p>
    <w:p w14:paraId="3B6C5BBC" w14:textId="77777777" w:rsidR="00E52930" w:rsidRDefault="00E52930" w:rsidP="00E52930">
      <w:pPr>
        <w:ind w:firstLineChars="1000" w:firstLine="2100"/>
        <w:rPr>
          <w:rFonts w:ascii="宋体" w:eastAsia="宋体" w:hAnsi="宋体" w:cs="宋体"/>
        </w:rPr>
      </w:pPr>
      <w:r>
        <w:rPr>
          <w:rFonts w:ascii="宋体" w:eastAsia="宋体" w:hAnsi="宋体" w:cs="宋体" w:hint="eastAsia"/>
        </w:rPr>
        <w:t>台湾——美国留学生与故乡的归返者</w:t>
      </w:r>
    </w:p>
    <w:p w14:paraId="4707FEA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本名潘贵昌，原籍广东梅县，1937年生于马来西亚芙蓉。他的父亲是中国移民的第一代，而他便是土生土长大马华裔的第一代。他生于马来西亚还属英国殖民地的时代，換言之他和马来西亚国家形成同步成长；因而是某种意义上的时代转型</w:t>
      </w:r>
      <w:proofErr w:type="gramStart"/>
      <w:r>
        <w:rPr>
          <w:rFonts w:ascii="宋体" w:eastAsia="宋体" w:hAnsi="宋体" w:cs="宋体" w:hint="eastAsia"/>
        </w:rPr>
        <w:t>期人物</w:t>
      </w:r>
      <w:proofErr w:type="gramEnd"/>
      <w:r>
        <w:rPr>
          <w:rFonts w:ascii="宋体" w:eastAsia="宋体" w:hAnsi="宋体" w:cs="宋体" w:hint="eastAsia"/>
        </w:rPr>
        <w:t>——在国家独立前，他尚未具有当地的现代国家身分，因而他和他的父执辈也是同时代人，在意识型态上必须经过华侨到华人的重要转折。其时半岛的状況未明，因为殖民地除了（暂时）属于殖民主之外，属性仍未确定，那时的半岛华人可以</w:t>
      </w:r>
      <w:proofErr w:type="gramStart"/>
      <w:r>
        <w:rPr>
          <w:rFonts w:ascii="宋体" w:eastAsia="宋体" w:hAnsi="宋体" w:cs="宋体" w:hint="eastAsia"/>
        </w:rPr>
        <w:t>毫不受</w:t>
      </w:r>
      <w:proofErr w:type="gramEnd"/>
      <w:r>
        <w:rPr>
          <w:rFonts w:ascii="宋体" w:eastAsia="宋体" w:hAnsi="宋体" w:cs="宋体" w:hint="eastAsia"/>
        </w:rPr>
        <w:t xml:space="preserve"> 质疑的自居（</w:t>
      </w:r>
      <w:proofErr w:type="gramStart"/>
      <w:r>
        <w:rPr>
          <w:rFonts w:ascii="宋体" w:eastAsia="宋体" w:hAnsi="宋体" w:cs="宋体" w:hint="eastAsia"/>
        </w:rPr>
        <w:t>留寓的</w:t>
      </w:r>
      <w:proofErr w:type="gramEnd"/>
      <w:r>
        <w:rPr>
          <w:rFonts w:ascii="宋体" w:eastAsia="宋体" w:hAnsi="宋体" w:cs="宋体" w:hint="eastAsia"/>
        </w:rPr>
        <w:t>）中国人，中国和南洋的政治联系非常直接，母——子似的一体感也尚未被切断。</w:t>
      </w:r>
    </w:p>
    <w:p w14:paraId="18C1583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然而他也是第一代的大马台湾留学生，</w:t>
      </w:r>
      <w:proofErr w:type="gramStart"/>
      <w:r>
        <w:rPr>
          <w:rFonts w:ascii="宋体" w:eastAsia="宋体" w:hAnsi="宋体" w:cs="宋体" w:hint="eastAsia"/>
        </w:rPr>
        <w:t>1960</w:t>
      </w:r>
      <w:proofErr w:type="gramEnd"/>
      <w:r>
        <w:rPr>
          <w:rFonts w:ascii="宋体" w:eastAsia="宋体" w:hAnsi="宋体" w:cs="宋体" w:hint="eastAsia"/>
        </w:rPr>
        <w:t>年代初期，留学台湾就读于国立中兴大学园艺系，而他在台湾文坛上崭露头角时已是廿年后的1981年，已从美国取得遗传育种学博士学位，重回台湾时已不是学生而是教授。1981年，潘雨桐44岁，以《乡关》获得第六届联合报小说奖；次年，以《烟锁重楼》获联合报中篇小说奖；1984年又以《何日君再来》获 联合报小说奖第三名（丘</w:t>
      </w:r>
      <w:proofErr w:type="gramStart"/>
      <w:r>
        <w:rPr>
          <w:rFonts w:ascii="宋体" w:eastAsia="宋体" w:hAnsi="宋体" w:cs="宋体" w:hint="eastAsia"/>
        </w:rPr>
        <w:t>彦</w:t>
      </w:r>
      <w:proofErr w:type="gramEnd"/>
      <w:r>
        <w:rPr>
          <w:rFonts w:ascii="宋体" w:eastAsia="宋体" w:hAnsi="宋体" w:cs="宋体" w:hint="eastAsia"/>
        </w:rPr>
        <w:t>明，310)。他登场的时代，也是当代台湾重要作家张大春、黄凡等人在文坛大显锋芒的年代，所以他和他们也可以说是同时代人。差別在于，他的年龄比他们都大得多。</w:t>
      </w:r>
    </w:p>
    <w:p w14:paraId="4C60E52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那时他的作品一如他的年龄，已届成熟稳定：风格、语言、叙述技巧 也都已趋于固定，作品的格局、调子也大抵定型。就其调子而言，不外乎抒情、感伤，甚至唯美；他的笔名"雨桐</w:t>
      </w:r>
      <w:proofErr w:type="gramStart"/>
      <w:r>
        <w:rPr>
          <w:rFonts w:ascii="宋体" w:eastAsia="宋体" w:hAnsi="宋体" w:cs="宋体" w:hint="eastAsia"/>
        </w:rPr>
        <w:t>”</w:t>
      </w:r>
      <w:proofErr w:type="gramEnd"/>
      <w:r>
        <w:rPr>
          <w:rFonts w:ascii="宋体" w:eastAsia="宋体" w:hAnsi="宋体" w:cs="宋体" w:hint="eastAsia"/>
        </w:rPr>
        <w:t>便隐喻了他作品的美学基调 —“春风桃李花开日，秋雨梧桐叶落时”“梧桐树，三更雨，一叶</w:t>
      </w:r>
      <w:proofErr w:type="gramStart"/>
      <w:r>
        <w:rPr>
          <w:rFonts w:ascii="宋体" w:eastAsia="宋体" w:hAnsi="宋体" w:cs="宋体" w:hint="eastAsia"/>
        </w:rPr>
        <w:t>叶</w:t>
      </w:r>
      <w:proofErr w:type="gramEnd"/>
      <w:r>
        <w:rPr>
          <w:rFonts w:ascii="宋体" w:eastAsia="宋体" w:hAnsi="宋体" w:cs="宋体" w:hint="eastAsia"/>
        </w:rPr>
        <w:t>，一声声，空阶滴到明。”</w:t>
      </w:r>
      <w:proofErr w:type="gramStart"/>
      <w:r>
        <w:rPr>
          <w:rFonts w:ascii="宋体" w:eastAsia="宋体" w:hAnsi="宋体" w:cs="宋体" w:hint="eastAsia"/>
        </w:rPr>
        <w:t>一</w:t>
      </w:r>
      <w:proofErr w:type="gramEnd"/>
      <w:r>
        <w:rPr>
          <w:rFonts w:ascii="宋体" w:eastAsia="宋体" w:hAnsi="宋体" w:cs="宋体" w:hint="eastAsia"/>
        </w:rPr>
        <w:t>始终如影随形一般</w:t>
      </w:r>
      <w:proofErr w:type="gramStart"/>
      <w:r>
        <w:rPr>
          <w:rFonts w:ascii="宋体" w:eastAsia="宋体" w:hAnsi="宋体" w:cs="宋体" w:hint="eastAsia"/>
        </w:rPr>
        <w:t>的漫漾在</w:t>
      </w:r>
      <w:proofErr w:type="gramEnd"/>
      <w:r>
        <w:rPr>
          <w:rFonts w:ascii="宋体" w:eastAsia="宋体" w:hAnsi="宋体" w:cs="宋体" w:hint="eastAsia"/>
        </w:rPr>
        <w:t>他小说叙事之中，本文权称之“闺阁美感”，较诸于“古典中华美学情调”之类的修辞 来得具体些。后文将会讨论他这种忘乎所以的美学耽溺的意识型态意义。</w:t>
      </w:r>
    </w:p>
    <w:p w14:paraId="3C44007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潘雨桐的小说，变得最多的是他的题材，而且也几乎反映了他的生命历程；台湾——美国——马来西亚。在台湾的系列得奖作品中，大都以美国为背景；回马任职</w:t>
      </w:r>
      <w:proofErr w:type="gramStart"/>
      <w:r>
        <w:rPr>
          <w:rFonts w:ascii="宋体" w:eastAsia="宋体" w:hAnsi="宋体" w:cs="宋体" w:hint="eastAsia"/>
        </w:rPr>
        <w:t>园丘经理</w:t>
      </w:r>
      <w:proofErr w:type="gramEnd"/>
      <w:r>
        <w:rPr>
          <w:rFonts w:ascii="宋体" w:eastAsia="宋体" w:hAnsi="宋体" w:cs="宋体" w:hint="eastAsia"/>
        </w:rPr>
        <w:t>之后，则大致以大马为参照背景。不论前 者还是后者，“台湾”在他的作品里总是以低度前景化的方式呈现，片断 片段的闪现为感伤的记忆；以美国为背景的，写的通常是留学生生活，对台湾作家和读者</w:t>
      </w:r>
      <w:proofErr w:type="gramStart"/>
      <w:r>
        <w:rPr>
          <w:rFonts w:ascii="宋体" w:eastAsia="宋体" w:hAnsi="宋体" w:cs="宋体" w:hint="eastAsia"/>
        </w:rPr>
        <w:t>而言那</w:t>
      </w:r>
      <w:proofErr w:type="gramEnd"/>
      <w:r>
        <w:rPr>
          <w:rFonts w:ascii="宋体" w:eastAsia="宋体" w:hAnsi="宋体" w:cs="宋体" w:hint="eastAsia"/>
        </w:rPr>
        <w:t>已是丧失了新鲜度的题材。因为自50年代以降， 大批大批的台湾留学生“去去去，去美国”，早已把美国铮写滥了，易引起刻板反应。</w:t>
      </w:r>
      <w:proofErr w:type="gramStart"/>
      <w:r>
        <w:rPr>
          <w:rFonts w:ascii="宋体" w:eastAsia="宋体" w:hAnsi="宋体" w:cs="宋体" w:hint="eastAsia"/>
        </w:rPr>
        <w:t>做为</w:t>
      </w:r>
      <w:proofErr w:type="gramEnd"/>
      <w:r>
        <w:rPr>
          <w:rFonts w:ascii="宋体" w:eastAsia="宋体" w:hAnsi="宋体" w:cs="宋体" w:hint="eastAsia"/>
        </w:rPr>
        <w:t>一个曾经留学台湾的马来西亚华人，差別在于，他带着 大马和台湾的双重记忆去美国：小说中的人物时时不忘他的马来西亚国民身分，他的政治属性，并且不断的和其他第三世界漂流到美国的“新移民”做处境上的比较，从而把大马华人的政治处境延伸为一个世界性问题的局部。而</w:t>
      </w:r>
      <w:proofErr w:type="gramStart"/>
      <w:r>
        <w:rPr>
          <w:rFonts w:ascii="宋体" w:eastAsia="宋体" w:hAnsi="宋体" w:cs="宋体" w:hint="eastAsia"/>
        </w:rPr>
        <w:t>个</w:t>
      </w:r>
      <w:proofErr w:type="gramEnd"/>
      <w:r>
        <w:rPr>
          <w:rFonts w:ascii="宋体" w:eastAsia="宋体" w:hAnsi="宋体" w:cs="宋体" w:hint="eastAsia"/>
        </w:rPr>
        <w:t>中闪现的台湾经验无非是一庄“丈母娘嫌贫爱富”的败北的爱情故事。</w:t>
      </w:r>
      <w:proofErr w:type="gramStart"/>
      <w:r>
        <w:rPr>
          <w:rFonts w:ascii="宋体" w:eastAsia="宋体" w:hAnsi="宋体" w:cs="宋体" w:hint="eastAsia"/>
        </w:rPr>
        <w:t>做为</w:t>
      </w:r>
      <w:proofErr w:type="gramEnd"/>
      <w:r>
        <w:rPr>
          <w:rFonts w:ascii="宋体" w:eastAsia="宋体" w:hAnsi="宋体" w:cs="宋体" w:hint="eastAsia"/>
        </w:rPr>
        <w:t>失败的熔炉的美国，对于小说家潘雨桐而言，它的价值也许正在于它充斥着世界性的难民；这种经验上的交流不止有助于反省自身的处境，也使得他后期在书写大马时也十分关注境内的少数民族、新的外来移民和当地居民之间的互动和彼此的处境。综观潘雨桐的小说，关切的不外乎三个问题：（一）大马华人的政治处境；（二）第三世界的难民/ 新移民问题；（三）大马境内的弱势族群</w:t>
      </w:r>
      <w:proofErr w:type="gramStart"/>
      <w:r>
        <w:rPr>
          <w:rFonts w:ascii="宋体" w:eastAsia="宋体" w:hAnsi="宋体" w:cs="宋体" w:hint="eastAsia"/>
        </w:rPr>
        <w:t>一</w:t>
      </w:r>
      <w:proofErr w:type="gramEnd"/>
      <w:r>
        <w:rPr>
          <w:rFonts w:ascii="宋体" w:eastAsia="宋体" w:hAnsi="宋体" w:cs="宋体" w:hint="eastAsia"/>
        </w:rPr>
        <w:t>被剥削者。以下将以他两 种背景不同的书写为对象，讨论他透过小说思考的各种问题、问题思考的情境、呈现问题的方式所呈现的问题等等。焦点大致集中在政治与文化， 着眼于潘雨桐小说书写的政治性。</w:t>
      </w:r>
    </w:p>
    <w:p w14:paraId="17D2429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二、天涯路：散居族裔（宿命）的移民性</w:t>
      </w:r>
    </w:p>
    <w:p w14:paraId="7850D27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的小说在形式上除了可见的抒情性之外，便是极为显明的亟欲发言、表达（政治）意见的企图；因而他的小说在几无艺术实验性可言的平实之下，其实也隐然的呈现了文类上有限的驳杂——通常表现在对话中</w:t>
      </w:r>
      <w:proofErr w:type="gramStart"/>
      <w:r>
        <w:rPr>
          <w:rFonts w:ascii="宋体" w:eastAsia="宋体" w:hAnsi="宋体" w:cs="宋体" w:hint="eastAsia"/>
        </w:rPr>
        <w:t>大段大段</w:t>
      </w:r>
      <w:proofErr w:type="gramEnd"/>
      <w:r>
        <w:rPr>
          <w:rFonts w:ascii="宋体" w:eastAsia="宋体" w:hAnsi="宋体" w:cs="宋体" w:hint="eastAsia"/>
        </w:rPr>
        <w:t>的（政治）议论。这种很可能会严重损害艺术性的“说明”，迫不及待的向读者坦白招出他的写作意图，也为尊奉教条反映论的“现实 主义”</w:t>
      </w:r>
      <w:r>
        <w:rPr>
          <w:rFonts w:ascii="宋体" w:eastAsia="宋体" w:hAnsi="宋体" w:cs="宋体" w:hint="eastAsia"/>
        </w:rPr>
        <w:lastRenderedPageBreak/>
        <w:t>评论者大开方便之门——提供了可以直接采撷的引文。而这样的设计却也并非全然不合理——在某种情形之下——假使那是故事中人的意见，换言之，那必须是貌似“真实”的故事。如此，便再度回到了写实主义的预设。潘雨桐经常强调，他写的都是“真实的故事”。让我们从 一则“真实的故事”开始这一部分的讨论：《天涯路》。</w:t>
      </w:r>
    </w:p>
    <w:p w14:paraId="4FA75A53" w14:textId="77777777" w:rsidR="00E52930" w:rsidRDefault="00E52930" w:rsidP="00E52930">
      <w:pPr>
        <w:ind w:firstLineChars="200" w:firstLine="420"/>
        <w:jc w:val="left"/>
        <w:rPr>
          <w:rFonts w:ascii="宋体" w:eastAsia="宋体" w:hAnsi="宋体" w:cs="宋体"/>
        </w:rPr>
      </w:pPr>
      <w:proofErr w:type="gramStart"/>
      <w:r>
        <w:rPr>
          <w:rFonts w:ascii="宋体" w:eastAsia="宋体" w:hAnsi="宋体" w:cs="宋体" w:hint="eastAsia"/>
        </w:rPr>
        <w:t>做为</w:t>
      </w:r>
      <w:proofErr w:type="gramEnd"/>
      <w:r>
        <w:rPr>
          <w:rFonts w:ascii="宋体" w:eastAsia="宋体" w:hAnsi="宋体" w:cs="宋体" w:hint="eastAsia"/>
        </w:rPr>
        <w:t>“一篇真人真事的作品”（丘</w:t>
      </w:r>
      <w:proofErr w:type="gramStart"/>
      <w:r>
        <w:rPr>
          <w:rFonts w:ascii="宋体" w:eastAsia="宋体" w:hAnsi="宋体" w:cs="宋体" w:hint="eastAsia"/>
        </w:rPr>
        <w:t>彦</w:t>
      </w:r>
      <w:proofErr w:type="gramEnd"/>
      <w:r>
        <w:rPr>
          <w:rFonts w:ascii="宋体" w:eastAsia="宋体" w:hAnsi="宋体" w:cs="宋体" w:hint="eastAsia"/>
        </w:rPr>
        <w:t xml:space="preserve">明，312)，《天涯路》以拟报 </w:t>
      </w:r>
      <w:proofErr w:type="gramStart"/>
      <w:r>
        <w:rPr>
          <w:rFonts w:ascii="宋体" w:eastAsia="宋体" w:hAnsi="宋体" w:cs="宋体" w:hint="eastAsia"/>
        </w:rPr>
        <w:t>导文学</w:t>
      </w:r>
      <w:proofErr w:type="gramEnd"/>
      <w:r>
        <w:rPr>
          <w:rFonts w:ascii="宋体" w:eastAsia="宋体" w:hAnsi="宋体" w:cs="宋体" w:hint="eastAsia"/>
        </w:rPr>
        <w:t>的方式，以穿插的来自异国的书信和低度修饰的叙事，写出一则援 救流落在马来西亚丁加奴的越南难民——华侨的故事。援救者“我们”是马来西亚华人，被援救者和请托人都是越南华裔，差別在于：“我们” 是已成为居民的移民后裔，而请托人是异国的新移民。其中的难民是新移民的朋友，而新移民和移民后裔是留学台湾时的同学。三者之间没有本质上的区別，甚至可以说他们之间的差別是一种过程性的</w:t>
      </w:r>
      <w:proofErr w:type="gramStart"/>
      <w:r>
        <w:rPr>
          <w:rFonts w:ascii="宋体" w:eastAsia="宋体" w:hAnsi="宋体" w:cs="宋体" w:hint="eastAsia"/>
        </w:rPr>
        <w:t>一因为</w:t>
      </w:r>
      <w:proofErr w:type="gramEnd"/>
      <w:r>
        <w:rPr>
          <w:rFonts w:ascii="宋体" w:eastAsia="宋体" w:hAnsi="宋体" w:cs="宋体" w:hint="eastAsia"/>
        </w:rPr>
        <w:t>对“我们”而言，“他们”也曾经和“我们” 一样是当地奉公守法的好国民，在当地政治平靖的时候。换言之，这种“过程”带着强迫性与机遇性，机遇性系诸于当地的政治变动，像定时炸弹一样；一旦从：“可能”变成了 “事实”，居民就被强性的选择当难民</w:t>
      </w:r>
      <w:proofErr w:type="gramStart"/>
      <w:r>
        <w:rPr>
          <w:rFonts w:ascii="宋体" w:eastAsia="宋体" w:hAnsi="宋体" w:cs="宋体" w:hint="eastAsia"/>
        </w:rPr>
        <w:t>一</w:t>
      </w:r>
      <w:proofErr w:type="gramEnd"/>
      <w:r>
        <w:rPr>
          <w:rFonts w:ascii="宋体" w:eastAsia="宋体" w:hAnsi="宋体" w:cs="宋体" w:hint="eastAsia"/>
        </w:rPr>
        <w:t>移民。在援救対</w:t>
      </w:r>
      <w:proofErr w:type="gramStart"/>
      <w:r>
        <w:rPr>
          <w:rFonts w:ascii="宋体" w:eastAsia="宋体" w:hAnsi="宋体" w:cs="宋体" w:hint="eastAsia"/>
        </w:rPr>
        <w:t>象</w:t>
      </w:r>
      <w:proofErr w:type="gramEnd"/>
      <w:r>
        <w:rPr>
          <w:rFonts w:ascii="宋体" w:eastAsia="宋体" w:hAnsi="宋体" w:cs="宋体" w:hint="eastAsia"/>
        </w:rPr>
        <w:t>的过程中，这些受过髙等教育的大马华裔知识分子也渐渐的意识到这一点，而产生了 自我的对象化，在“难民”的形象中辨识出自己（一种可能的未来）。当“我们”目击难民：</w:t>
      </w:r>
    </w:p>
    <w:p w14:paraId="624111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这就是难民了，他们和我们有什么不一样？黑头发，黑眼珠，黄皮肤。(1987:39)</w:t>
      </w:r>
    </w:p>
    <w:p w14:paraId="75462BF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在“肉体的诅咒”（转引</w:t>
      </w:r>
      <w:proofErr w:type="spellStart"/>
      <w:r>
        <w:rPr>
          <w:rFonts w:ascii="宋体" w:eastAsia="宋体" w:hAnsi="宋体" w:cs="宋体" w:hint="eastAsia"/>
        </w:rPr>
        <w:t>IenAng</w:t>
      </w:r>
      <w:proofErr w:type="spellEnd"/>
      <w:r>
        <w:rPr>
          <w:rFonts w:ascii="宋体" w:eastAsia="宋体" w:hAnsi="宋体" w:cs="宋体" w:hint="eastAsia"/>
        </w:rPr>
        <w:t>, 57)上彼此是共同的，差別只在于我们“衣着光鲜，头发油亮”。</w:t>
      </w:r>
      <w:proofErr w:type="gramStart"/>
      <w:r>
        <w:rPr>
          <w:rFonts w:ascii="宋体" w:eastAsia="宋体" w:hAnsi="宋体" w:cs="宋体" w:hint="eastAsia"/>
        </w:rPr>
        <w:t>做为</w:t>
      </w:r>
      <w:proofErr w:type="gramEnd"/>
      <w:r>
        <w:rPr>
          <w:rFonts w:ascii="宋体" w:eastAsia="宋体" w:hAnsi="宋体" w:cs="宋体" w:hint="eastAsia"/>
        </w:rPr>
        <w:t>覆盖物的衣着从而隐喻为政治处境的表征，而不仅仅是华人刻板印象中的经济力的象征。</w:t>
      </w:r>
      <w:proofErr w:type="gramStart"/>
      <w:r>
        <w:rPr>
          <w:rFonts w:ascii="宋体" w:eastAsia="宋体" w:hAnsi="宋体" w:cs="宋体" w:hint="eastAsia"/>
        </w:rPr>
        <w:t>做为</w:t>
      </w:r>
      <w:proofErr w:type="gramEnd"/>
      <w:r>
        <w:rPr>
          <w:rFonts w:ascii="宋体" w:eastAsia="宋体" w:hAnsi="宋体" w:cs="宋体" w:hint="eastAsia"/>
        </w:rPr>
        <w:t>一种外在于肉体、增补在肉体之上的事物，它最大的特点反而在于它易于被剥除。所以“我们”觉悟：</w:t>
      </w:r>
    </w:p>
    <w:p w14:paraId="20113A0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要是我们也只穿一条短裤，把头发的油脂洗去，光着脚丫</w:t>
      </w:r>
    </w:p>
    <w:p w14:paraId="4FEC31A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和他们在一起，不也是难民吗？</w:t>
      </w:r>
    </w:p>
    <w:p w14:paraId="3338B67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从这里再往下延伸，叙述者不禁凉飕飕的发出政治感叹：</w:t>
      </w:r>
    </w:p>
    <w:p w14:paraId="21BCF04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有人已经给难民的流离失败下过判词：越南难民的流离，</w:t>
      </w:r>
    </w:p>
    <w:p w14:paraId="685B006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是大马华人的般监。</w:t>
      </w:r>
    </w:p>
    <w:p w14:paraId="062C429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据作者告知，文中的“有人”不是别人，就是大马前副首相嘉化峇</w:t>
      </w:r>
      <w:proofErr w:type="gramStart"/>
      <w:r>
        <w:rPr>
          <w:rFonts w:ascii="宋体" w:eastAsia="宋体" w:hAnsi="宋体" w:cs="宋体" w:hint="eastAsia"/>
        </w:rPr>
        <w:t>峇</w:t>
      </w:r>
      <w:proofErr w:type="gramEnd"/>
      <w:r>
        <w:rPr>
          <w:rFonts w:ascii="宋体" w:eastAsia="宋体" w:hAnsi="宋体" w:cs="宋体" w:hint="eastAsia"/>
        </w:rPr>
        <w:t>。这类充满警告、恐吓意味的“判词”在大马并不陌生，每逢政治紧张、种族关系亮红灯时，异族的政客就会以民族英雄的姿态在媒体或公共场合上公开“提醒”华人：“你们”并非这块土地上真正的主人，而是来自中国的寄居者，“我们”随时可以把“你们”赶回老家去。</w:t>
      </w:r>
    </w:p>
    <w:p w14:paraId="6B048C4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移民的后裔其实土生土长于斯，“中国”对他们</w:t>
      </w:r>
      <w:proofErr w:type="gramStart"/>
      <w:r>
        <w:rPr>
          <w:rFonts w:ascii="宋体" w:eastAsia="宋体" w:hAnsi="宋体" w:cs="宋体" w:hint="eastAsia"/>
        </w:rPr>
        <w:t>而言常</w:t>
      </w:r>
      <w:proofErr w:type="gramEnd"/>
      <w:r>
        <w:rPr>
          <w:rFonts w:ascii="宋体" w:eastAsia="宋体" w:hAnsi="宋体" w:cs="宋体" w:hint="eastAsia"/>
        </w:rPr>
        <w:t>只不过是一种情感上的诗意</w:t>
      </w:r>
      <w:proofErr w:type="gramStart"/>
      <w:r>
        <w:rPr>
          <w:rFonts w:ascii="宋体" w:eastAsia="宋体" w:hAnsi="宋体" w:cs="宋体" w:hint="eastAsia"/>
        </w:rPr>
        <w:t>想像</w:t>
      </w:r>
      <w:proofErr w:type="gramEnd"/>
      <w:r>
        <w:rPr>
          <w:rFonts w:ascii="宋体" w:eastAsia="宋体" w:hAnsi="宋体" w:cs="宋体" w:hint="eastAsia"/>
        </w:rPr>
        <w:t>，是一种集体意识投射的抽象目标。对于第一代移民而言它才具有真实性，因为他们从那里离开，那是真实的经验。安土重迁的中国人之所以选择离开故土常都有不得不然的原因，在那个大清帝国崩溃、</w:t>
      </w:r>
      <w:proofErr w:type="gramStart"/>
      <w:r>
        <w:rPr>
          <w:rFonts w:ascii="宋体" w:eastAsia="宋体" w:hAnsi="宋体" w:cs="宋体" w:hint="eastAsia"/>
        </w:rPr>
        <w:t>军伐</w:t>
      </w:r>
      <w:proofErr w:type="gramEnd"/>
      <w:r>
        <w:rPr>
          <w:rFonts w:ascii="宋体" w:eastAsia="宋体" w:hAnsi="宋体" w:cs="宋体" w:hint="eastAsia"/>
        </w:rPr>
        <w:t>割据的老中国分崩离析的历史转型期，土地分割、价值解体、权力重新分配之外，便是子民的流离。生存的</w:t>
      </w:r>
      <w:proofErr w:type="gramStart"/>
      <w:r>
        <w:rPr>
          <w:rFonts w:ascii="宋体" w:eastAsia="宋体" w:hAnsi="宋体" w:cs="宋体" w:hint="eastAsia"/>
        </w:rPr>
        <w:t>考量</w:t>
      </w:r>
      <w:proofErr w:type="gramEnd"/>
      <w:r>
        <w:rPr>
          <w:rFonts w:ascii="宋体" w:eastAsia="宋体" w:hAnsi="宋体" w:cs="宋体" w:hint="eastAsia"/>
        </w:rPr>
        <w:t>让他们暂时把那并不能当食粮的乡土情感搁下，而劳力是他们身上唯一具有交换价值的，于是他们把自己卖给了那个时代唯一的买主</w:t>
      </w:r>
      <w:proofErr w:type="gramStart"/>
      <w:r>
        <w:rPr>
          <w:rFonts w:ascii="宋体" w:eastAsia="宋体" w:hAnsi="宋体" w:cs="宋体" w:hint="eastAsia"/>
        </w:rPr>
        <w:t>一</w:t>
      </w:r>
      <w:proofErr w:type="gramEnd"/>
      <w:r>
        <w:rPr>
          <w:rFonts w:ascii="宋体" w:eastAsia="宋体" w:hAnsi="宋体" w:cs="宋体" w:hint="eastAsia"/>
        </w:rPr>
        <w:t>殖民地上的殖民主，也和被殖民的土地定下了契约关系。没有人知道会从此告別故里，他们和转型中的老中国一样，并不具有西方现代国家的观念；在他们离开的时候及往后一段相当长的时间里，老中国仍以血缘定属性。当他们知道他们和以后的所有世代都将以“华人”的崭新政治身分生活在这个过去叫“南洋”，从此以后他们的国家——国籍的地方，他们和“故乡”之间的断裂才以无可挽回的方式呈现为事实。断裂的本质是一种遮蔽的创伤，愈合需要时间；时 间和现实的利益可以让子孙们有效的数典忘祖，忘掉他们来自的地方。然而，在殖民主日不落国日落以后，土地却有了异于既往的属性，马来民族带着强烈的殖民创伤和屈辱，面对着那已被大英帝国和他们买来的苦力 (华人和印度人）开发得无法复原的处女地、那象征现代化的地上物</w:t>
      </w:r>
      <w:proofErr w:type="gramStart"/>
      <w:r>
        <w:rPr>
          <w:rFonts w:ascii="宋体" w:eastAsia="宋体" w:hAnsi="宋体" w:cs="宋体" w:hint="eastAsia"/>
        </w:rPr>
        <w:t>一</w:t>
      </w:r>
      <w:proofErr w:type="gramEnd"/>
      <w:r>
        <w:rPr>
          <w:rFonts w:ascii="宋体" w:eastAsia="宋体" w:hAnsi="宋体" w:cs="宋体" w:hint="eastAsia"/>
        </w:rPr>
        <w:t>道路、房舍、苦力和他们业已大量繁衍的后代，都被</w:t>
      </w:r>
      <w:proofErr w:type="gramStart"/>
      <w:r>
        <w:rPr>
          <w:rFonts w:ascii="宋体" w:eastAsia="宋体" w:hAnsi="宋体" w:cs="宋体" w:hint="eastAsia"/>
        </w:rPr>
        <w:t>看做</w:t>
      </w:r>
      <w:proofErr w:type="gramEnd"/>
      <w:r>
        <w:rPr>
          <w:rFonts w:ascii="宋体" w:eastAsia="宋体" w:hAnsi="宋体" w:cs="宋体" w:hint="eastAsia"/>
        </w:rPr>
        <w:t>是殖民耻辱的标</w:t>
      </w:r>
      <w:r>
        <w:rPr>
          <w:rFonts w:ascii="宋体" w:eastAsia="宋体" w:hAnsi="宋体" w:cs="宋体" w:hint="eastAsia"/>
        </w:rPr>
        <w:lastRenderedPageBreak/>
        <w:t xml:space="preserve">志。于是华人的存在对于他们来说便是一种负面的象征，也是一个过于强 大的竞争对手。现实上难以去除，因而时不时施以象征的驱逐，以获得替 代性的满足。然而，难以预料的是，那样重复的语词宣告却也在对方的遗 </w:t>
      </w:r>
      <w:proofErr w:type="gramStart"/>
      <w:r>
        <w:rPr>
          <w:rFonts w:ascii="宋体" w:eastAsia="宋体" w:hAnsi="宋体" w:cs="宋体" w:hint="eastAsia"/>
        </w:rPr>
        <w:t>忘中唤醒</w:t>
      </w:r>
      <w:proofErr w:type="gramEnd"/>
      <w:r>
        <w:rPr>
          <w:rFonts w:ascii="宋体" w:eastAsia="宋体" w:hAnsi="宋体" w:cs="宋体" w:hint="eastAsia"/>
        </w:rPr>
        <w:t>他们祖辈的记忆，甚至把原属于他们祖辈的、和故乡断裂的创伤深化扩张为仿佛可以经由遗传而延续的集体创伤。从而在那些“居民”身上还原出些许“移民”属性，增加了他们存在的属性的不确定性、可变动 性，即使是在国境之内，也随时展开内在的流离。</w:t>
      </w:r>
    </w:p>
    <w:p w14:paraId="28855FD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所以作者在他第一本小说集的《后记》中忍不住要告诉读者：</w:t>
      </w:r>
    </w:p>
    <w:p w14:paraId="1FB9DCC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《天涯路》是一个悲剧，可悲的是这个悲剧仍在上演。多 少岁月过去，华人在这一代国家，在种种的借口之下，受过多少折辱？（潘雨桐，1987:313)</w:t>
      </w:r>
    </w:p>
    <w:p w14:paraId="3857577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“路”终究是一个过程而不是家；《天涯路》更是天地之间无止境的漂泊，没有定点可言。当原初的家土已远远的失落、浮升为</w:t>
      </w:r>
      <w:proofErr w:type="gramStart"/>
      <w:r>
        <w:rPr>
          <w:rFonts w:ascii="宋体" w:eastAsia="宋体" w:hAnsi="宋体" w:cs="宋体" w:hint="eastAsia"/>
        </w:rPr>
        <w:t>想像</w:t>
      </w:r>
      <w:proofErr w:type="gramEnd"/>
      <w:r>
        <w:rPr>
          <w:rFonts w:ascii="宋体" w:eastAsia="宋体" w:hAnsi="宋体" w:cs="宋体" w:hint="eastAsia"/>
        </w:rPr>
        <w:t>，其他的 栖止之处都有它们宣称的原住民（大多是较早的移民，以暴力占有了土地，如今之美国白人），对于华人而言，他们确是“起步”太晚了。往往在他们以为可以安居的地方，在他们即将以为可以安歇的时刻，当地的“土著”会在不经意的时刻提醒他们：别忘了你们不是这里的主人。</w:t>
      </w:r>
    </w:p>
    <w:p w14:paraId="09C371A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在《乡关》中，潘雨桐干脆把《天涯路》中的水部具体化，借一个登 上“一艘八千吨的货轮，川行新加坡、香港、印尼和越南”而后在纽约跳船上岸的大马华人和几个也曾在大马</w:t>
      </w:r>
      <w:proofErr w:type="gramStart"/>
      <w:r>
        <w:rPr>
          <w:rFonts w:ascii="宋体" w:eastAsia="宋体" w:hAnsi="宋体" w:cs="宋体" w:hint="eastAsia"/>
        </w:rPr>
        <w:t>比农岛难民营</w:t>
      </w:r>
      <w:proofErr w:type="gramEnd"/>
      <w:r>
        <w:rPr>
          <w:rFonts w:ascii="宋体" w:eastAsia="宋体" w:hAnsi="宋体" w:cs="宋体" w:hint="eastAsia"/>
        </w:rPr>
        <w:t>待过的越南难民之间的 经验交流中，道出他们其实“同是天涯沦落人”。文中交代他的水上经历，有一回经香港、大陆，在新加坡时“真是倒楣，竟然碰上种族大暴动！” （1989 : 98)而一一交代出他记忆中的邻国近几十年来的</w:t>
      </w:r>
      <w:proofErr w:type="gramStart"/>
      <w:r>
        <w:rPr>
          <w:rFonts w:ascii="宋体" w:eastAsia="宋体" w:hAnsi="宋体" w:cs="宋体" w:hint="eastAsia"/>
        </w:rPr>
        <w:t>类似事</w:t>
      </w:r>
      <w:proofErr w:type="gramEnd"/>
      <w:r>
        <w:rPr>
          <w:rFonts w:ascii="宋体" w:eastAsia="宋体" w:hAnsi="宋体" w:cs="宋体" w:hint="eastAsia"/>
        </w:rPr>
        <w:t xml:space="preserve"> 件，那些国度都在他航行的视域之内，而不免物伤其类。其中的两个越南 女子为了筹集逃亡的经费而被迫出卖肉体，以女人肉体的原始交换价值来 交換身体的自由。同行的老赵慨叹：</w:t>
      </w:r>
    </w:p>
    <w:p w14:paraId="29EB21EE" w14:textId="77777777" w:rsidR="00E52930" w:rsidRDefault="00E52930" w:rsidP="00E52930">
      <w:pPr>
        <w:ind w:firstLineChars="200" w:firstLine="420"/>
        <w:jc w:val="left"/>
        <w:rPr>
          <w:rFonts w:ascii="宋体" w:eastAsia="宋体" w:hAnsi="宋体" w:cs="宋体"/>
        </w:rPr>
      </w:pPr>
    </w:p>
    <w:p w14:paraId="3C81654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……在那种地方，人的尊严早就没有了，什么都没有了。(108)</w:t>
      </w:r>
    </w:p>
    <w:p w14:paraId="4B17290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ab/>
        <w:t>睁开眼四周看看，不管你承不承认，太平盛世的时候，华人都是建国功臣。可是，一旦政体改变，或是有什么倾轧，华人就首当其冲，成了代罪羔羊。（109)</w:t>
      </w:r>
    </w:p>
    <w:p w14:paraId="528D3839" w14:textId="77777777" w:rsidR="00E52930" w:rsidRDefault="00E52930" w:rsidP="00E52930">
      <w:pPr>
        <w:ind w:firstLineChars="200" w:firstLine="420"/>
        <w:jc w:val="left"/>
        <w:rPr>
          <w:rFonts w:ascii="宋体" w:eastAsia="宋体" w:hAnsi="宋体" w:cs="宋体"/>
        </w:rPr>
      </w:pPr>
    </w:p>
    <w:p w14:paraId="0EB2BE4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已成为居民的当地华人不止在政治变动中易于被还原为难民——移民，而且更易于被彻底的“还原”至最原始的状态——只剩下肉体女为</w:t>
      </w:r>
      <w:proofErr w:type="gramStart"/>
      <w:r>
        <w:rPr>
          <w:rFonts w:ascii="宋体" w:eastAsia="宋体" w:hAnsi="宋体" w:cs="宋体" w:hint="eastAsia"/>
        </w:rPr>
        <w:t>妓</w:t>
      </w:r>
      <w:proofErr w:type="gramEnd"/>
      <w:r>
        <w:rPr>
          <w:rFonts w:ascii="宋体" w:eastAsia="宋体" w:hAnsi="宋体" w:cs="宋体" w:hint="eastAsia"/>
        </w:rPr>
        <w:t>，而男人则为盗或为苦力，—如他们那在乱世中远离老中国的祖先。剥离了一切之后，剩下的是名符其实的“肉体的诅咒”。国籍、祖籍及其 他的所有“身分”（行业、社会地位等）都被抽离，在他们这崭新的属性中，唯一的“身分”也只是“难民”而已。</w:t>
      </w:r>
    </w:p>
    <w:p w14:paraId="7A3A358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三、一水天涯：“成为”马来西亚（华）人</w:t>
      </w:r>
    </w:p>
    <w:p w14:paraId="2625764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在前一节讨论的作品中，都是把大马华人的命运摆在海外华人整体命运的框架中，以一种隐喻——寓言的方式处理；是间接的处理方式。在 那些“美国经验”式的作品中，那个旁观的、具大马留学生身分的（政治）发言人，思考大马问题时也是以一种类比的，甚至是抽象的方式。在回返大马之后，发言主体</w:t>
      </w:r>
      <w:proofErr w:type="gramStart"/>
      <w:r>
        <w:rPr>
          <w:rFonts w:ascii="宋体" w:eastAsia="宋体" w:hAnsi="宋体" w:cs="宋体" w:hint="eastAsia"/>
        </w:rPr>
        <w:t>一</w:t>
      </w:r>
      <w:proofErr w:type="gramEnd"/>
      <w:r>
        <w:rPr>
          <w:rFonts w:ascii="宋体" w:eastAsia="宋体" w:hAnsi="宋体" w:cs="宋体" w:hint="eastAsia"/>
        </w:rPr>
        <w:t>隐藏作者（Implied Author)也回到了马来西亚。作品中的发言欲望有增无减，针对的问题也愈来愈具体，甚至几和政治社会事件同步。他以一个受过高等教育的大马华裔知识分子的身分，无所逃离的成为大马五百万华人的一分子，共同面对着所有大马华人切身的问题，共同呼吸着大马的种族政治空气。这些问题广及各个层面</w:t>
      </w:r>
      <w:proofErr w:type="gramStart"/>
      <w:r>
        <w:rPr>
          <w:rFonts w:ascii="宋体" w:eastAsia="宋体" w:hAnsi="宋体" w:cs="宋体" w:hint="eastAsia"/>
        </w:rPr>
        <w:t>一</w:t>
      </w:r>
      <w:proofErr w:type="gramEnd"/>
      <w:r>
        <w:rPr>
          <w:rFonts w:ascii="宋体" w:eastAsia="宋体" w:hAnsi="宋体" w:cs="宋体" w:hint="eastAsia"/>
        </w:rPr>
        <w:t>文化、政治、教育、经济等。他选择小说作为发言的场域，里头</w:t>
      </w:r>
      <w:proofErr w:type="gramStart"/>
      <w:r>
        <w:rPr>
          <w:rFonts w:ascii="宋体" w:eastAsia="宋体" w:hAnsi="宋体" w:cs="宋体" w:hint="eastAsia"/>
        </w:rPr>
        <w:t>包含着似真的</w:t>
      </w:r>
      <w:proofErr w:type="gramEnd"/>
      <w:r>
        <w:rPr>
          <w:rFonts w:ascii="宋体" w:eastAsia="宋体" w:hAnsi="宋体" w:cs="宋体" w:hint="eastAsia"/>
        </w:rPr>
        <w:t>、富历史意味的事件叙述及说明性发言，因而直接或间接的参与了大马华人“公众记忆” （</w:t>
      </w:r>
      <w:proofErr w:type="spellStart"/>
      <w:r>
        <w:rPr>
          <w:rFonts w:ascii="宋体" w:eastAsia="宋体" w:hAnsi="宋体" w:cs="宋体" w:hint="eastAsia"/>
        </w:rPr>
        <w:t>PopularMemory</w:t>
      </w:r>
      <w:proofErr w:type="spellEnd"/>
      <w:r>
        <w:rPr>
          <w:rFonts w:ascii="宋体" w:eastAsia="宋体" w:hAnsi="宋体" w:cs="宋体" w:hint="eastAsia"/>
        </w:rPr>
        <w:t>)的编码与建构。</w:t>
      </w:r>
    </w:p>
    <w:p w14:paraId="06377F0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而底层华人对于大马政治空气的不满所衍化成的诸多意见，虽然早已成为大马华人的普遍共识（</w:t>
      </w:r>
      <w:proofErr w:type="spellStart"/>
      <w:r>
        <w:rPr>
          <w:rFonts w:ascii="宋体" w:eastAsia="宋体" w:hAnsi="宋体" w:cs="宋体" w:hint="eastAsia"/>
        </w:rPr>
        <w:t>Conmiorisense</w:t>
      </w:r>
      <w:proofErr w:type="spellEnd"/>
      <w:r>
        <w:rPr>
          <w:rFonts w:ascii="宋体" w:eastAsia="宋体" w:hAnsi="宋体" w:cs="宋体" w:hint="eastAsia"/>
        </w:rPr>
        <w:t>)，一般上却只能以口头的方式在民间散播，形诸文字有它实际上的</w:t>
      </w:r>
      <w:r>
        <w:rPr>
          <w:rFonts w:ascii="宋体" w:eastAsia="宋体" w:hAnsi="宋体" w:cs="宋体" w:hint="eastAsia"/>
        </w:rPr>
        <w:lastRenderedPageBreak/>
        <w:t>困难：一、无处发表，或者担心触犯政治禁忌；二、把它摆在文学的场域内表述，却又惟恐沦为普通常识的教条，而</w:t>
      </w:r>
      <w:proofErr w:type="gramStart"/>
      <w:r>
        <w:rPr>
          <w:rFonts w:ascii="宋体" w:eastAsia="宋体" w:hAnsi="宋体" w:cs="宋体" w:hint="eastAsia"/>
        </w:rPr>
        <w:t>置文学</w:t>
      </w:r>
      <w:proofErr w:type="gramEnd"/>
      <w:r>
        <w:rPr>
          <w:rFonts w:ascii="宋体" w:eastAsia="宋体" w:hAnsi="宋体" w:cs="宋体" w:hint="eastAsia"/>
        </w:rPr>
        <w:t>的文学性于不顾，损害了文学之为文学的主题性。面对这样的困难，潘雨桐必须选择一个在艺术上合理的发言情境，相対于自幼参与民间记忆的消费而对相关课题和言论已然过度熟悉的土生土长的大马华人，那必须是一个陌生的情境。对于土生土长的大马华人，有些更为尖锐的冲突其实他们大部分都没有机会遇上；而在马来西亚建国之初，在华侨转变成华人之际，一个造成种族关系最为紧张的政治议题就是——华人 (马来西亚）国民身分的取得</w:t>
      </w:r>
      <w:proofErr w:type="gramStart"/>
      <w:r>
        <w:rPr>
          <w:rFonts w:ascii="宋体" w:eastAsia="宋体" w:hAnsi="宋体" w:cs="宋体" w:hint="eastAsia"/>
        </w:rPr>
        <w:t>一</w:t>
      </w:r>
      <w:proofErr w:type="gramEnd"/>
      <w:r>
        <w:rPr>
          <w:rFonts w:ascii="宋体" w:eastAsia="宋体" w:hAnsi="宋体" w:cs="宋体" w:hint="eastAsia"/>
        </w:rPr>
        <w:t>给予，也就是俗称的“华人公民权问题”。对于大部分生于斯的大马华人而言，由于政府对于国籍的认定采出生地主义，那问题之于他们已是一种历史问题。然而此</w:t>
      </w:r>
      <w:proofErr w:type="gramStart"/>
      <w:r>
        <w:rPr>
          <w:rFonts w:ascii="宋体" w:eastAsia="宋体" w:hAnsi="宋体" w:cs="宋体" w:hint="eastAsia"/>
        </w:rPr>
        <w:t>一</w:t>
      </w:r>
      <w:proofErr w:type="gramEnd"/>
      <w:r>
        <w:rPr>
          <w:rFonts w:ascii="宋体" w:eastAsia="宋体" w:hAnsi="宋体" w:cs="宋体" w:hint="eastAsia"/>
        </w:rPr>
        <w:t>问题在象征的层次上其实一直无法解决，一直遭受政治还原。对于大马华人必须是“陌 生”的问题情境，也就只可能发生在他们之中的“异己”身上，他/她们正在（申请）成为马来西亚公民——“新移民”。对于大部分大马华人而言是象征层次上的问题，对于他们来说却是个迫切的切身问题。在《一水天涯》中，潘雨桐选择了一个特殊的视窗：“台湾新娘”。</w:t>
      </w:r>
    </w:p>
    <w:p w14:paraId="1A0FEA7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“嫁鸡随鸡”的台湾新娘现象，是大量大马华人留学台湾的直接后果</w:t>
      </w:r>
      <w:proofErr w:type="gramStart"/>
      <w:r>
        <w:rPr>
          <w:rFonts w:ascii="宋体" w:eastAsia="宋体" w:hAnsi="宋体" w:cs="宋体" w:hint="eastAsia"/>
        </w:rPr>
        <w:t>》</w:t>
      </w:r>
      <w:proofErr w:type="gramEnd"/>
      <w:r>
        <w:rPr>
          <w:rFonts w:ascii="宋体" w:eastAsia="宋体" w:hAnsi="宋体" w:cs="宋体" w:hint="eastAsia"/>
        </w:rPr>
        <w:t>因而在题材上有它的时代合理性。小说</w:t>
      </w:r>
      <w:proofErr w:type="gramStart"/>
      <w:r>
        <w:rPr>
          <w:rFonts w:ascii="宋体" w:eastAsia="宋体" w:hAnsi="宋体" w:cs="宋体" w:hint="eastAsia"/>
        </w:rPr>
        <w:t>人物林</w:t>
      </w:r>
      <w:proofErr w:type="gramEnd"/>
      <w:r>
        <w:rPr>
          <w:rFonts w:ascii="宋体" w:eastAsia="宋体" w:hAnsi="宋体" w:cs="宋体" w:hint="eastAsia"/>
        </w:rPr>
        <w:t>美云嫁给大马十年，女儿</w:t>
      </w:r>
      <w:proofErr w:type="gramStart"/>
      <w:r>
        <w:rPr>
          <w:rFonts w:ascii="宋体" w:eastAsia="宋体" w:hAnsi="宋体" w:cs="宋体" w:hint="eastAsia"/>
        </w:rPr>
        <w:t>都小学</w:t>
      </w:r>
      <w:proofErr w:type="gramEnd"/>
      <w:r>
        <w:rPr>
          <w:rFonts w:ascii="宋体" w:eastAsia="宋体" w:hAnsi="宋体" w:cs="宋体" w:hint="eastAsia"/>
        </w:rPr>
        <w:t>二年级了，公民权却一直没着落。在她一再的申请，满足了官方所要求的各项苛刻条件之后，却仍一再的被驳回，隐含作者终于忍无可忍，而情绪爆发：“我是合法的”，她呐喊——为什么菲律宾人、印尼人非法进入沙巴州，却能轻易的成为公民？难道我们不是同住在马来西亚吗？为什么审查会有双 重的标准？为什么越南的</w:t>
      </w:r>
      <w:proofErr w:type="gramStart"/>
      <w:r>
        <w:rPr>
          <w:rFonts w:ascii="宋体" w:eastAsia="宋体" w:hAnsi="宋体" w:cs="宋体" w:hint="eastAsia"/>
        </w:rPr>
        <w:t>华裔难民</w:t>
      </w:r>
      <w:proofErr w:type="gramEnd"/>
      <w:r>
        <w:rPr>
          <w:rFonts w:ascii="宋体" w:eastAsia="宋体" w:hAnsi="宋体" w:cs="宋体" w:hint="eastAsia"/>
        </w:rPr>
        <w:t>涌入丁加奴和吉兰丹，我们能执法森严，把他们赶出大海或送去第三国？华人还被警告要以此</w:t>
      </w:r>
      <w:proofErr w:type="gramStart"/>
      <w:r>
        <w:rPr>
          <w:rFonts w:ascii="宋体" w:eastAsia="宋体" w:hAnsi="宋体" w:cs="宋体" w:hint="eastAsia"/>
        </w:rPr>
        <w:t>为般鉴</w:t>
      </w:r>
      <w:proofErr w:type="gramEnd"/>
      <w:r>
        <w:rPr>
          <w:rFonts w:ascii="宋体" w:eastAsia="宋体" w:hAnsi="宋体" w:cs="宋体" w:hint="eastAsia"/>
        </w:rPr>
        <w:t>。而印尼非法移民则任其登陆，泛滥到为非作歹，打家劫舍而无动于衷？（1989:219)</w:t>
      </w:r>
    </w:p>
    <w:p w14:paraId="6FA3557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这一连串问号还只是原文的三分之一，历数了 80〜90年代的各种</w:t>
      </w:r>
      <w:proofErr w:type="gramStart"/>
      <w:r>
        <w:rPr>
          <w:rFonts w:ascii="宋体" w:eastAsia="宋体" w:hAnsi="宋体" w:cs="宋体" w:hint="eastAsia"/>
        </w:rPr>
        <w:t>种</w:t>
      </w:r>
      <w:proofErr w:type="gramEnd"/>
      <w:r>
        <w:rPr>
          <w:rFonts w:ascii="宋体" w:eastAsia="宋体" w:hAnsi="宋体" w:cs="宋体" w:hint="eastAsia"/>
        </w:rPr>
        <w:t xml:space="preserve"> </w:t>
      </w:r>
      <w:proofErr w:type="gramStart"/>
      <w:r>
        <w:rPr>
          <w:rFonts w:ascii="宋体" w:eastAsia="宋体" w:hAnsi="宋体" w:cs="宋体" w:hint="eastAsia"/>
        </w:rPr>
        <w:t>族性问题</w:t>
      </w:r>
      <w:proofErr w:type="gramEnd"/>
      <w:r>
        <w:rPr>
          <w:rFonts w:ascii="宋体" w:eastAsia="宋体" w:hAnsi="宋体" w:cs="宋体" w:hint="eastAsia"/>
        </w:rPr>
        <w:t>。她的丈夫在反应上和她的愤懑正相反：迟钝、倦怠、冷感——一种彻底的无力感。</w:t>
      </w:r>
      <w:proofErr w:type="gramStart"/>
      <w:r>
        <w:rPr>
          <w:rFonts w:ascii="宋体" w:eastAsia="宋体" w:hAnsi="宋体" w:cs="宋体" w:hint="eastAsia"/>
        </w:rPr>
        <w:t>大部分返马的</w:t>
      </w:r>
      <w:proofErr w:type="gramEnd"/>
      <w:r>
        <w:rPr>
          <w:rFonts w:ascii="宋体" w:eastAsia="宋体" w:hAnsi="宋体" w:cs="宋体" w:hint="eastAsia"/>
        </w:rPr>
        <w:t>旅台知识分子的典型形象，一种偶尔发发牢骚、谨言慎行的行动的</w:t>
      </w:r>
      <w:proofErr w:type="gramStart"/>
      <w:r>
        <w:rPr>
          <w:rFonts w:ascii="宋体" w:eastAsia="宋体" w:hAnsi="宋体" w:cs="宋体" w:hint="eastAsia"/>
        </w:rPr>
        <w:t>侏</w:t>
      </w:r>
      <w:proofErr w:type="gramEnd"/>
      <w:r>
        <w:rPr>
          <w:rFonts w:ascii="宋体" w:eastAsia="宋体" w:hAnsi="宋体" w:cs="宋体" w:hint="eastAsia"/>
        </w:rPr>
        <w:t>僑。他“仿佛也已习惯了这样的生活” (220)而劝她等：</w:t>
      </w:r>
    </w:p>
    <w:p w14:paraId="68127578" w14:textId="77777777" w:rsidR="00E52930" w:rsidRDefault="00E52930" w:rsidP="00E52930">
      <w:pPr>
        <w:ind w:firstLineChars="200" w:firstLine="420"/>
        <w:jc w:val="left"/>
        <w:rPr>
          <w:rFonts w:ascii="宋体" w:eastAsia="宋体" w:hAnsi="宋体" w:cs="宋体"/>
        </w:rPr>
      </w:pPr>
    </w:p>
    <w:p w14:paraId="2731622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也不只你一个，还有好几十万人在等呢。（220)</w:t>
      </w:r>
    </w:p>
    <w:p w14:paraId="2C8E1DD3" w14:textId="77777777" w:rsidR="00E52930" w:rsidRDefault="00E52930" w:rsidP="00E52930">
      <w:pPr>
        <w:ind w:firstLineChars="200" w:firstLine="420"/>
        <w:jc w:val="left"/>
        <w:rPr>
          <w:rFonts w:ascii="宋体" w:eastAsia="宋体" w:hAnsi="宋体" w:cs="宋体"/>
        </w:rPr>
      </w:pPr>
    </w:p>
    <w:p w14:paraId="631AE3F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庞大的没有公民身分的华裔永久居民，是隐匿的没有身分的族群，在社会的底层长久的缄默的等待“成为”大马国民。这些</w:t>
      </w:r>
      <w:proofErr w:type="gramStart"/>
      <w:r>
        <w:rPr>
          <w:rFonts w:ascii="宋体" w:eastAsia="宋体" w:hAnsi="宋体" w:cs="宋体" w:hint="eastAsia"/>
        </w:rPr>
        <w:t>持红居民证者泰半</w:t>
      </w:r>
      <w:proofErr w:type="gramEnd"/>
      <w:r>
        <w:rPr>
          <w:rFonts w:ascii="宋体" w:eastAsia="宋体" w:hAnsi="宋体" w:cs="宋体" w:hint="eastAsia"/>
        </w:rPr>
        <w:t>和这个半岛一道在建国过程中成长，却因为出生证明在时代的变动中失落，而让他们长久的置身于那个时代转型的裂隙，“转”不过来。而大马华人取得的公民权其实是业经打折的，和拥有一切资源分配优先权的“土著”的“主人”的公民权不同；它是“非土著”的、标志着外来者</w:t>
      </w:r>
      <w:proofErr w:type="gramStart"/>
      <w:r>
        <w:rPr>
          <w:rFonts w:ascii="宋体" w:eastAsia="宋体" w:hAnsi="宋体" w:cs="宋体" w:hint="eastAsia"/>
        </w:rPr>
        <w:t>珞</w:t>
      </w:r>
      <w:proofErr w:type="gramEnd"/>
      <w:r>
        <w:rPr>
          <w:rFonts w:ascii="宋体" w:eastAsia="宋体" w:hAnsi="宋体" w:cs="宋体" w:hint="eastAsia"/>
        </w:rPr>
        <w:t>印的“有条件的公民权”；它的“使用范围是以不得侵犯马来人特殊地位为限度”。（杨健成，1982:110)并且政府可以“在言行</w:t>
      </w:r>
      <w:proofErr w:type="gramStart"/>
      <w:r>
        <w:rPr>
          <w:rFonts w:ascii="宋体" w:eastAsia="宋体" w:hAnsi="宋体" w:cs="宋体" w:hint="eastAsia"/>
        </w:rPr>
        <w:t>不</w:t>
      </w:r>
      <w:proofErr w:type="gramEnd"/>
      <w:r>
        <w:rPr>
          <w:rFonts w:ascii="宋体" w:eastAsia="宋体" w:hAnsi="宋体" w:cs="宋体" w:hint="eastAsia"/>
        </w:rPr>
        <w:t>效忠‘马来西亚联合邦’的理由，不必附加详细说明的摘要，来褫夺一个人的公民权。” (11O)</w:t>
      </w:r>
    </w:p>
    <w:p w14:paraId="19A8836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它像是贴上去的，可以在“非常时刻”运用政治权力把它撕下来，就像华人光鲜的衣着一样，很容易被強迫剥掉，而还原为肉体。“土著”的公民权在规定上就完全不一样，它是一种权力优势的本质主义，他们的 “特殊”被规定为“本质上的”，在这新兴国家建国之初就已被设计在它的结构之中。</w:t>
      </w:r>
    </w:p>
    <w:p w14:paraId="70C5C5E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华人“成为”国民是如此困难，本质上仍在于他们的“肉体的</w:t>
      </w:r>
      <w:proofErr w:type="gramStart"/>
      <w:r>
        <w:rPr>
          <w:rFonts w:ascii="宋体" w:eastAsia="宋体" w:hAnsi="宋体" w:cs="宋体" w:hint="eastAsia"/>
        </w:rPr>
        <w:t>诅</w:t>
      </w:r>
      <w:proofErr w:type="gramEnd"/>
      <w:r>
        <w:rPr>
          <w:rFonts w:ascii="宋体" w:eastAsia="宋体" w:hAnsi="宋体" w:cs="宋体" w:hint="eastAsia"/>
        </w:rPr>
        <w:t xml:space="preserve"> 咒”；而在另一端，其他少数民族却反而仗着“肉体的优势”而易于成为 “土著”；这便是小说中的台湾新娘看到的政治现实。</w:t>
      </w:r>
    </w:p>
    <w:p w14:paraId="6E45432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lastRenderedPageBreak/>
        <w:t>80年代初期，大量印尼、菲律宾非法移民以难以计算的速度、无从统计的数量连连涌人，在相当长的一段时间里跃居为华文报上社会新闻版的主角，无非是打劫、强奸之类的重大刑案，受害者都为华人——异族刻板</w:t>
      </w:r>
      <w:proofErr w:type="gramStart"/>
      <w:r>
        <w:rPr>
          <w:rFonts w:ascii="宋体" w:eastAsia="宋体" w:hAnsi="宋体" w:cs="宋体" w:hint="eastAsia"/>
        </w:rPr>
        <w:t>认知里</w:t>
      </w:r>
      <w:proofErr w:type="gramEnd"/>
      <w:r>
        <w:rPr>
          <w:rFonts w:ascii="宋体" w:eastAsia="宋体" w:hAnsi="宋体" w:cs="宋体" w:hint="eastAsia"/>
        </w:rPr>
        <w:t>的有钱族群。而在另一方面，许多大园丘中为英国大资本家工 作的华人经理、承包商都喜欢大批的雇用他们，以极为低廉的工资和苛刻 的工作条件。新移民中的年轻女性，也常沦为他们的玩物。身为英国资本家属下</w:t>
      </w:r>
      <w:proofErr w:type="gramStart"/>
      <w:r>
        <w:rPr>
          <w:rFonts w:ascii="宋体" w:eastAsia="宋体" w:hAnsi="宋体" w:cs="宋体" w:hint="eastAsia"/>
        </w:rPr>
        <w:t>的园丘经理</w:t>
      </w:r>
      <w:proofErr w:type="gramEnd"/>
      <w:r>
        <w:rPr>
          <w:rFonts w:ascii="宋体" w:eastAsia="宋体" w:hAnsi="宋体" w:cs="宋体" w:hint="eastAsia"/>
        </w:rPr>
        <w:t>，他是共谋者；</w:t>
      </w:r>
      <w:proofErr w:type="gramStart"/>
      <w:r>
        <w:rPr>
          <w:rFonts w:ascii="宋体" w:eastAsia="宋体" w:hAnsi="宋体" w:cs="宋体" w:hint="eastAsia"/>
        </w:rPr>
        <w:t>做为</w:t>
      </w:r>
      <w:proofErr w:type="gramEnd"/>
      <w:r>
        <w:rPr>
          <w:rFonts w:ascii="宋体" w:eastAsia="宋体" w:hAnsi="宋体" w:cs="宋体" w:hint="eastAsia"/>
        </w:rPr>
        <w:t xml:space="preserve">小说家，他又是一个忧郁的观察者。于是在《绿森林》中，他以参与观察者的优势，把对于大部分华人而 </w:t>
      </w:r>
      <w:proofErr w:type="gramStart"/>
      <w:r>
        <w:rPr>
          <w:rFonts w:ascii="宋体" w:eastAsia="宋体" w:hAnsi="宋体" w:cs="宋体" w:hint="eastAsia"/>
        </w:rPr>
        <w:t>言仅仅</w:t>
      </w:r>
      <w:proofErr w:type="gramEnd"/>
      <w:r>
        <w:rPr>
          <w:rFonts w:ascii="宋体" w:eastAsia="宋体" w:hAnsi="宋体" w:cs="宋体" w:hint="eastAsia"/>
        </w:rPr>
        <w:t>是传闻（也就是在《一水天涯》中</w:t>
      </w:r>
      <w:proofErr w:type="gramStart"/>
      <w:r>
        <w:rPr>
          <w:rFonts w:ascii="宋体" w:eastAsia="宋体" w:hAnsi="宋体" w:cs="宋体" w:hint="eastAsia"/>
        </w:rPr>
        <w:t>被背景化</w:t>
      </w:r>
      <w:proofErr w:type="gramEnd"/>
      <w:r>
        <w:rPr>
          <w:rFonts w:ascii="宋体" w:eastAsia="宋体" w:hAnsi="宋体" w:cs="宋体" w:hint="eastAsia"/>
        </w:rPr>
        <w:t>的部分）的“故事”前景化（Foregrounding)，透过似真的叙事，表征为现实的创伤。</w:t>
      </w:r>
    </w:p>
    <w:p w14:paraId="722EC15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“没有时间寂寞”的华裔少女在一场苏</w:t>
      </w:r>
      <w:proofErr w:type="gramStart"/>
      <w:r>
        <w:rPr>
          <w:rFonts w:ascii="宋体" w:eastAsia="宋体" w:hAnsi="宋体" w:cs="宋体" w:hint="eastAsia"/>
        </w:rPr>
        <w:t>禄非法</w:t>
      </w:r>
      <w:proofErr w:type="gramEnd"/>
      <w:r>
        <w:rPr>
          <w:rFonts w:ascii="宋体" w:eastAsia="宋体" w:hAnsi="宋体" w:cs="宋体" w:hint="eastAsia"/>
        </w:rPr>
        <w:t>移民（其实是强盗）的洗劫中被轮奸杀害，没有能力保护她的同籍男友在事后和其中一位强盗同籍的移民展开对话，那人坦然面对质疑：</w:t>
      </w:r>
    </w:p>
    <w:p w14:paraId="06BBA55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“你以为我是非法移民吗？我是合法的。”</w:t>
      </w:r>
    </w:p>
    <w:p w14:paraId="67C284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“合法？谁让你合法？”</w:t>
      </w:r>
    </w:p>
    <w:p w14:paraId="2C5EF53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“你们的政府，是你们的政府发给我蓝色身分证。” (1989:259)</w:t>
      </w:r>
    </w:p>
    <w:p w14:paraId="51F1C12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面对新移民的理直气壮，（旧）移民后裔不禁歇斯底里，把刚发生的 身边的现实创伤立即的升髙为族群的政治问题，而化为无用的吼叫：</w:t>
      </w:r>
    </w:p>
    <w:p w14:paraId="428BD94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“你是合法的？你在这里住了多久？凭什么你可以拿到蓝 色身分证？我们有些人住了十多年，拿的还是红色身分证，不能享有公民的权利。你凭什么？”（259)</w:t>
      </w:r>
    </w:p>
    <w:p w14:paraId="0A1B1FA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“凭什么”确是一个值得探究的大问题。华人普遍上把这样的情況理 解为种族问题的延伸，认为官方默许那样的做法其实有它的政治目的：增加“土著”的人口数量。因为这些邻国的非法移民都属于南岛语族，不论是在语言上还是种族上都具有亲缘性，人口数字的增加在投票上对于他们 也非常有利。更棘手的问题其实是“住了多久”这质问中所蕴含的历史问 题。</w:t>
      </w:r>
    </w:p>
    <w:p w14:paraId="4D9B3A7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对华人来说，他们较这些新移民来得早，理所当然的也住得久，自然更有资格取得公民权；然而在“土著”的视域里，华人无疑是英国殖民的 伴生物。当他们把时间还原到前殖民时代，问题就没那么简单了。目前东 南亚各国的地域</w:t>
      </w:r>
      <w:proofErr w:type="gramStart"/>
      <w:r>
        <w:rPr>
          <w:rFonts w:ascii="宋体" w:eastAsia="宋体" w:hAnsi="宋体" w:cs="宋体" w:hint="eastAsia"/>
        </w:rPr>
        <w:t>一</w:t>
      </w:r>
      <w:proofErr w:type="gramEnd"/>
      <w:r>
        <w:rPr>
          <w:rFonts w:ascii="宋体" w:eastAsia="宋体" w:hAnsi="宋体" w:cs="宋体" w:hint="eastAsia"/>
        </w:rPr>
        <w:t>国界划分直接受到17〜19</w:t>
      </w:r>
      <w:proofErr w:type="gramStart"/>
      <w:r>
        <w:rPr>
          <w:rFonts w:ascii="宋体" w:eastAsia="宋体" w:hAnsi="宋体" w:cs="宋体" w:hint="eastAsia"/>
        </w:rPr>
        <w:t>世</w:t>
      </w:r>
      <w:proofErr w:type="gramEnd"/>
      <w:r>
        <w:rPr>
          <w:rFonts w:ascii="宋体" w:eastAsia="宋体" w:hAnsi="宋体" w:cs="宋体" w:hint="eastAsia"/>
        </w:rPr>
        <w:t>紀之间更迭的西方殖民瓜分影响，被分割的土地分别属于不同的殖民主，在他们各自的強</w:t>
      </w:r>
      <w:proofErr w:type="gramStart"/>
      <w:r>
        <w:rPr>
          <w:rFonts w:ascii="宋体" w:eastAsia="宋体" w:hAnsi="宋体" w:cs="宋体" w:hint="eastAsia"/>
        </w:rPr>
        <w:t>迫现代</w:t>
      </w:r>
      <w:proofErr w:type="gramEnd"/>
      <w:r>
        <w:rPr>
          <w:rFonts w:ascii="宋体" w:eastAsia="宋体" w:hAnsi="宋体" w:cs="宋体" w:hint="eastAsia"/>
        </w:rPr>
        <w:t xml:space="preserve"> 人开化和文化、政治影响之下，地域之间的差异才逐渐被深化；而独立为 现代国家，在策略上正是为了摆脱殖民主（义）的一种不得不然的举措，代价却是把殖民地域划分予以合理化、结构化。</w:t>
      </w:r>
      <w:proofErr w:type="gramStart"/>
      <w:r>
        <w:rPr>
          <w:rFonts w:ascii="宋体" w:eastAsia="宋体" w:hAnsi="宋体" w:cs="宋体" w:hint="eastAsia"/>
        </w:rPr>
        <w:t>.这种来不及深思熟虑的匆</w:t>
      </w:r>
      <w:proofErr w:type="gramEnd"/>
      <w:r>
        <w:rPr>
          <w:rFonts w:ascii="宋体" w:eastAsia="宋体" w:hAnsi="宋体" w:cs="宋体" w:hint="eastAsia"/>
        </w:rPr>
        <w:t xml:space="preserve"> 促分割产生于政治妥协，而无暇顾及前殖民的文化、历史因素。在那一段 广大的地域中，印尼有三千多个岛，菲律宾有七千多个岛，散布得非常 广，和邻国之间的邻近程度甚至可能还较本国近，自古多海盗出没。在这 些相邻的国家之间，“土著”自古自由往来，他们的地域观念和部族之间 的权力消长有直接关联，基本上是流动性的。即使在独立之后，许多小岛 上的居民和他们的时间也仍停留在前现代，他们的地域观念亦然。往昔自 由往来之地，如今被分割为多个现代国家。然而乘地利之便，国界对他们 而言并非无法克服的问题，他们仍可以自由的穿越边界。在特定国境之中 的许多地域，离邻国近（新移民：“从这里到菲律宾只两个小时。”</w:t>
      </w:r>
    </w:p>
    <w:p w14:paraId="571EC2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〔1989 : 265〕反之亦然</w:t>
      </w:r>
      <w:proofErr w:type="gramStart"/>
      <w:r>
        <w:rPr>
          <w:rFonts w:ascii="宋体" w:eastAsia="宋体" w:hAnsi="宋体" w:cs="宋体" w:hint="eastAsia"/>
        </w:rPr>
        <w:t>》</w:t>
      </w:r>
      <w:proofErr w:type="gramEnd"/>
      <w:r>
        <w:rPr>
          <w:rFonts w:ascii="宋体" w:eastAsia="宋体" w:hAnsi="宋体" w:cs="宋体" w:hint="eastAsia"/>
        </w:rPr>
        <w:t>)离国家防卫的权力远（警察：“我们从拉</w:t>
      </w:r>
      <w:proofErr w:type="gramStart"/>
      <w:r>
        <w:rPr>
          <w:rFonts w:ascii="宋体" w:eastAsia="宋体" w:hAnsi="宋体" w:cs="宋体" w:hint="eastAsia"/>
        </w:rPr>
        <w:t>赫</w:t>
      </w:r>
      <w:proofErr w:type="gramEnd"/>
      <w:r>
        <w:rPr>
          <w:rFonts w:ascii="宋体" w:eastAsia="宋体" w:hAnsi="宋体" w:cs="宋体" w:hint="eastAsia"/>
        </w:rPr>
        <w:t>拿督骑机车到这里要三个多小时。”〔265〕）。“住了多久”的时间问 题从而变得非常复杂，它包含了两个向度：（1)他们世世代代往来穿透这片大地的时间（以他们原有的生活方式，含作奸犯科），这是一个历史 (时间）的问题；（2)他们穿透边境、完成“任务”与警察抵达之间的时间差</w:t>
      </w:r>
      <w:proofErr w:type="gramStart"/>
      <w:r>
        <w:rPr>
          <w:rFonts w:ascii="宋体" w:eastAsia="宋体" w:hAnsi="宋体" w:cs="宋体" w:hint="eastAsia"/>
        </w:rPr>
        <w:t>》</w:t>
      </w:r>
      <w:proofErr w:type="gramEnd"/>
      <w:r>
        <w:rPr>
          <w:rFonts w:ascii="宋体" w:eastAsia="宋体" w:hAnsi="宋体" w:cs="宋体" w:hint="eastAsia"/>
        </w:rPr>
        <w:t>非法移民和华人之间的冲突，从而也表征了后殖民地居住者之间的时间差。</w:t>
      </w:r>
    </w:p>
    <w:p w14:paraId="52155EE2"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更麻烦的是，大批的非法移民其实是凭着华人经理和承包商为他们安排工作、提供住处才可能留下来，换言之，给予了他们“住得久”的客观条件。部分华人像殖民时期那样置身</w:t>
      </w:r>
      <w:r>
        <w:rPr>
          <w:rFonts w:ascii="宋体" w:eastAsia="宋体" w:hAnsi="宋体" w:cs="宋体" w:hint="eastAsia"/>
        </w:rPr>
        <w:lastRenderedPageBreak/>
        <w:t>于资本家（昔日的殖民主）和被抽象化为“劳力”的原住民、非法移民之间</w:t>
      </w:r>
      <w:proofErr w:type="gramStart"/>
      <w:r>
        <w:rPr>
          <w:rFonts w:ascii="宋体" w:eastAsia="宋体" w:hAnsi="宋体" w:cs="宋体" w:hint="eastAsia"/>
        </w:rPr>
        <w:t>》</w:t>
      </w:r>
      <w:proofErr w:type="gramEnd"/>
      <w:r>
        <w:rPr>
          <w:rFonts w:ascii="宋体" w:eastAsia="宋体" w:hAnsi="宋体" w:cs="宋体" w:hint="eastAsia"/>
        </w:rPr>
        <w:t>因而不止种族主义、土著论述需 要这些异己（Oher)(</w:t>
      </w:r>
      <w:proofErr w:type="gramStart"/>
      <w:r>
        <w:rPr>
          <w:rFonts w:ascii="宋体" w:eastAsia="宋体" w:hAnsi="宋体" w:cs="宋体" w:hint="eastAsia"/>
        </w:rPr>
        <w:t>做为</w:t>
      </w:r>
      <w:proofErr w:type="gramEnd"/>
      <w:r>
        <w:rPr>
          <w:rFonts w:ascii="宋体" w:eastAsia="宋体" w:hAnsi="宋体" w:cs="宋体" w:hint="eastAsia"/>
        </w:rPr>
        <w:t>统计数字）；国家、资本家、华人中介者也需 要他们（</w:t>
      </w:r>
      <w:proofErr w:type="gramStart"/>
      <w:r>
        <w:rPr>
          <w:rFonts w:ascii="宋体" w:eastAsia="宋体" w:hAnsi="宋体" w:cs="宋体" w:hint="eastAsia"/>
        </w:rPr>
        <w:t>做为</w:t>
      </w:r>
      <w:proofErr w:type="gramEnd"/>
      <w:r>
        <w:rPr>
          <w:rFonts w:ascii="宋体" w:eastAsia="宋体" w:hAnsi="宋体" w:cs="宋体" w:hint="eastAsia"/>
        </w:rPr>
        <w:t>廉价劳力）；此数者共同构成隐匿的共谋关系。所以《绿森林》中迟来的执法者（马来</w:t>
      </w:r>
      <w:proofErr w:type="gramStart"/>
      <w:r>
        <w:rPr>
          <w:rFonts w:ascii="宋体" w:eastAsia="宋体" w:hAnsi="宋体" w:cs="宋体" w:hint="eastAsia"/>
        </w:rPr>
        <w:t>謦</w:t>
      </w:r>
      <w:proofErr w:type="gramEnd"/>
      <w:r>
        <w:rPr>
          <w:rFonts w:ascii="宋体" w:eastAsia="宋体" w:hAnsi="宋体" w:cs="宋体" w:hint="eastAsia"/>
        </w:rPr>
        <w:t>员）对华人受害者说：</w:t>
      </w:r>
    </w:p>
    <w:p w14:paraId="18E5E00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“不过，你们也——需要。” (265)</w:t>
      </w:r>
    </w:p>
    <w:p w14:paraId="45D0B49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而重演了殖民者/被殖民者的剥削结构，“需要”这两个字一针见血的道出个中的欲望机制。在场的新移民清醒的为族群辩护：</w:t>
      </w:r>
    </w:p>
    <w:p w14:paraId="72AD510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“他们都是廉价劳工，把森林变成可可园丘、油棕园丘，没有他们，你们能吗？你们的工人宁愿失业，都不愿到园丘工作——他们都是被剥削的一群。” （265)</w:t>
      </w:r>
    </w:p>
    <w:p w14:paraId="7E0A9EF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一如当年（英殖民时代）的华人与印度人（苦力）在殖民地的作用 ——“开发”土地。殖民之为殖民其奥秘正在于，这些劳力经由殖民主和 土地建立的契约关系极易结构化，一如殖民主因“需要”而引进的各种中南美洲热带植物，虽非原产，一旦大量繁衍之后，它/他们和土地之间的契约关系就会因为长期直接的作用、接触转而成为直接的，殖民主的中介角色无形中被抽离。所以，重演的历史，复原的剥削结构，让殖民的逻辑得以再度启动。</w:t>
      </w:r>
    </w:p>
    <w:p w14:paraId="788205C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四、肉体的诅咒：她们的身体——性别</w:t>
      </w:r>
    </w:p>
    <w:p w14:paraId="2F24BA9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在那样的（后）殖民情境中，不论是被剥削者还是剥削者，在欲望面前都难以避免的遭受到物质上的还原——肉体、金钱、劳力、暴力—— 共同构成了一个唤做“需要”的恶性循环的动态结构。在这样的结构中，不止涉及阶级上的剥削/被剥削、种族间的权力关系，更涉及了性別暴力。女性在该结构中的位置，适足以反映该结构的复杂程度。</w:t>
      </w:r>
    </w:p>
    <w:p w14:paraId="2F16690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在上一节讨论的后殖民情境中，在潘雨桐的小说里，除了争论不休的“我们”“你们”之外，“她们”也因为肉体</w:t>
      </w:r>
      <w:proofErr w:type="gramStart"/>
      <w:r>
        <w:rPr>
          <w:rFonts w:ascii="宋体" w:eastAsia="宋体" w:hAnsi="宋体" w:cs="宋体" w:hint="eastAsia"/>
        </w:rPr>
        <w:t>一</w:t>
      </w:r>
      <w:proofErr w:type="gramEnd"/>
      <w:r>
        <w:rPr>
          <w:rFonts w:ascii="宋体" w:eastAsia="宋体" w:hAnsi="宋体" w:cs="宋体" w:hint="eastAsia"/>
        </w:rPr>
        <w:t>性别而无声的被摆在案发的现场，在</w:t>
      </w:r>
      <w:proofErr w:type="gramStart"/>
      <w:r>
        <w:rPr>
          <w:rFonts w:ascii="宋体" w:eastAsia="宋体" w:hAnsi="宋体" w:cs="宋体" w:hint="eastAsia"/>
        </w:rPr>
        <w:t>绾</w:t>
      </w:r>
      <w:proofErr w:type="gramEnd"/>
      <w:r>
        <w:rPr>
          <w:rFonts w:ascii="宋体" w:eastAsia="宋体" w:hAnsi="宋体" w:cs="宋体" w:hint="eastAsia"/>
        </w:rPr>
        <w:t>构中占有了一个并不值得高兴的位置。</w:t>
      </w:r>
    </w:p>
    <w:p w14:paraId="09C8F4C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少数民族/非法移民在该原始的商品结构中出卖劳力、被剥削剩余价值，他们之中的部分成员以抢劫的方式强求互补与象征上的平衡；他们当中的女人部分被迫为</w:t>
      </w:r>
      <w:proofErr w:type="gramStart"/>
      <w:r>
        <w:rPr>
          <w:rFonts w:ascii="宋体" w:eastAsia="宋体" w:hAnsi="宋体" w:cs="宋体" w:hint="eastAsia"/>
        </w:rPr>
        <w:t>妓</w:t>
      </w:r>
      <w:proofErr w:type="gramEnd"/>
      <w:r>
        <w:rPr>
          <w:rFonts w:ascii="宋体" w:eastAsia="宋体" w:hAnsi="宋体" w:cs="宋体" w:hint="eastAsia"/>
        </w:rPr>
        <w:t>（零售或被包下来），而族群中的少数男性则还之 以对华族少女的轮暴/強奸，以暴虐的方式寻求结构上的恶质的替代性</w:t>
      </w:r>
      <w:proofErr w:type="gramStart"/>
      <w:r>
        <w:rPr>
          <w:rFonts w:ascii="宋体" w:eastAsia="宋体" w:hAnsi="宋体" w:cs="宋体" w:hint="eastAsia"/>
        </w:rPr>
        <w:t>补尝</w:t>
      </w:r>
      <w:proofErr w:type="gramEnd"/>
      <w:r>
        <w:rPr>
          <w:rFonts w:ascii="宋体" w:eastAsia="宋体" w:hAnsi="宋体" w:cs="宋体" w:hint="eastAsia"/>
        </w:rPr>
        <w:t>：</w:t>
      </w:r>
      <w:r>
        <w:rPr>
          <w:rFonts w:ascii="宋体" w:eastAsia="宋体" w:hAnsi="宋体" w:cs="宋体" w:hint="eastAsia"/>
        </w:rPr>
        <w:tab/>
      </w:r>
      <w:r>
        <w:rPr>
          <w:rFonts w:ascii="宋体" w:eastAsia="宋体" w:hAnsi="宋体" w:cs="宋体" w:hint="eastAsia"/>
        </w:rPr>
        <w:tab/>
      </w:r>
    </w:p>
    <w:p w14:paraId="7D638D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(华—非/少）劳力或利润剥削</w:t>
      </w:r>
      <w:r>
        <w:rPr>
          <w:rFonts w:ascii="宋体" w:eastAsia="宋体" w:hAnsi="宋体" w:cs="宋体" w:hint="eastAsia"/>
        </w:rPr>
        <w:tab/>
      </w:r>
      <w:r>
        <w:rPr>
          <w:rFonts w:ascii="宋体" w:eastAsia="宋体" w:hAnsi="宋体" w:cs="宋体" w:hint="eastAsia"/>
        </w:rPr>
        <w:tab/>
        <w:t>强（轮）奸（非/少—华）</w:t>
      </w:r>
    </w:p>
    <w:p w14:paraId="6F35503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男—男</w:t>
      </w:r>
      <w:r>
        <w:rPr>
          <w:rFonts w:ascii="宋体" w:eastAsia="宋体" w:hAnsi="宋体" w:cs="宋体" w:hint="eastAsia"/>
        </w:rPr>
        <w:tab/>
        <w:t>X</w:t>
      </w:r>
      <w:r>
        <w:rPr>
          <w:rFonts w:ascii="宋体" w:eastAsia="宋体" w:hAnsi="宋体" w:cs="宋体" w:hint="eastAsia"/>
        </w:rPr>
        <w:tab/>
        <w:t>男—女</w:t>
      </w:r>
    </w:p>
    <w:p w14:paraId="6B53EC2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(华ᅳ非/少）</w:t>
      </w:r>
      <w:proofErr w:type="gramStart"/>
      <w:r>
        <w:rPr>
          <w:rFonts w:ascii="宋体" w:eastAsia="宋体" w:hAnsi="宋体" w:cs="宋体" w:hint="eastAsia"/>
        </w:rPr>
        <w:t>嫘</w:t>
      </w:r>
      <w:proofErr w:type="gramEnd"/>
      <w:r>
        <w:rPr>
          <w:rFonts w:ascii="宋体" w:eastAsia="宋体" w:hAnsi="宋体" w:cs="宋体" w:hint="eastAsia"/>
        </w:rPr>
        <w:t>/包</w:t>
      </w:r>
      <w:r>
        <w:rPr>
          <w:rFonts w:ascii="宋体" w:eastAsia="宋体" w:hAnsi="宋体" w:cs="宋体" w:hint="eastAsia"/>
        </w:rPr>
        <w:tab/>
      </w:r>
      <w:r>
        <w:rPr>
          <w:rFonts w:ascii="宋体" w:eastAsia="宋体" w:hAnsi="宋体" w:cs="宋体" w:hint="eastAsia"/>
        </w:rPr>
        <w:tab/>
        <w:t>抢劫（非/少—华）</w:t>
      </w:r>
    </w:p>
    <w:p w14:paraId="0D96A23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男—女</w:t>
      </w:r>
      <w:r>
        <w:rPr>
          <w:rFonts w:ascii="宋体" w:eastAsia="宋体" w:hAnsi="宋体" w:cs="宋体" w:hint="eastAsia"/>
        </w:rPr>
        <w:tab/>
      </w:r>
      <w:r>
        <w:rPr>
          <w:rFonts w:ascii="宋体" w:eastAsia="宋体" w:hAnsi="宋体" w:cs="宋体" w:hint="eastAsia"/>
        </w:rPr>
        <w:tab/>
        <w:t>男—男</w:t>
      </w:r>
    </w:p>
    <w:p w14:paraId="66D9743D" w14:textId="77777777" w:rsidR="00E52930" w:rsidRDefault="00E52930" w:rsidP="00E52930">
      <w:pPr>
        <w:ind w:firstLineChars="200" w:firstLine="420"/>
        <w:jc w:val="left"/>
        <w:rPr>
          <w:rFonts w:ascii="宋体" w:eastAsia="宋体" w:hAnsi="宋体" w:cs="宋体"/>
        </w:rPr>
      </w:pPr>
    </w:p>
    <w:p w14:paraId="3F4D2FB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潘雨桐反映上述结构的篇章率多以东马为背录，一方面和他的工作有关，另一方面也因为东马的少数民族在人口数量上远逾西马，和华人之间的互动频繁而复杂；东马的沙巴、砂</w:t>
      </w:r>
      <w:proofErr w:type="gramStart"/>
      <w:r>
        <w:rPr>
          <w:rFonts w:ascii="宋体" w:eastAsia="宋体" w:hAnsi="宋体" w:cs="宋体" w:hint="eastAsia"/>
        </w:rPr>
        <w:t>劳</w:t>
      </w:r>
      <w:proofErr w:type="gramEnd"/>
      <w:r>
        <w:rPr>
          <w:rFonts w:ascii="宋体" w:eastAsia="宋体" w:hAnsi="宋体" w:cs="宋体" w:hint="eastAsia"/>
        </w:rPr>
        <w:t>越和印尼的加里曼丹同属一块大陆——婆罗洲、菲律宾、印尼的诸多小岛散布在四周，易于穿透。以下分类 讨论：</w:t>
      </w:r>
    </w:p>
    <w:p w14:paraId="0F2C3402"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(4.a)种族，强暴—</w:t>
      </w:r>
      <w:proofErr w:type="gramStart"/>
      <w:r>
        <w:rPr>
          <w:rFonts w:ascii="宋体" w:eastAsia="宋体" w:hAnsi="宋体" w:cs="宋体" w:hint="eastAsia"/>
        </w:rPr>
        <w:t>一</w:t>
      </w:r>
      <w:proofErr w:type="gramEnd"/>
      <w:r>
        <w:rPr>
          <w:rFonts w:ascii="宋体" w:eastAsia="宋体" w:hAnsi="宋体" w:cs="宋体" w:hint="eastAsia"/>
        </w:rPr>
        <w:t>《绿森林》《东谷岁月》</w:t>
      </w:r>
    </w:p>
    <w:p w14:paraId="2DD3F0D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在绿森林里，她是唯一的女性，她的工作是为一群为华人工作的非法 移民烧饭洗衣服，她是唯一的女性华人。她一直活在惶惶的恐惧当中，她怕极了那一群单身汉有意无意投来的“需要”的目光，那令她意识到身为唯一的异性在那原始森林中最原始的危险性。因而她想回去。以下是她和老板最后的对话：</w:t>
      </w:r>
    </w:p>
    <w:p w14:paraId="36CC3AB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“我想回去。”</w:t>
      </w:r>
    </w:p>
    <w:p w14:paraId="53F5053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“到处不一样找饭吃。你怕寂寞？ ”</w:t>
      </w:r>
    </w:p>
    <w:p w14:paraId="79D642E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“我没有时间寂寞，我是怕</w:t>
      </w:r>
      <w:proofErr w:type="gramStart"/>
      <w:r>
        <w:rPr>
          <w:rFonts w:ascii="宋体" w:eastAsia="宋体" w:hAnsi="宋体" w:cs="宋体" w:hint="eastAsia"/>
        </w:rPr>
        <w:t>一</w:t>
      </w:r>
      <w:proofErr w:type="gramEnd"/>
      <w:r>
        <w:rPr>
          <w:rFonts w:ascii="宋体" w:eastAsia="宋体" w:hAnsi="宋体" w:cs="宋体" w:hint="eastAsia"/>
        </w:rPr>
        <w:t>”</w:t>
      </w:r>
    </w:p>
    <w:p w14:paraId="2BD0B68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lastRenderedPageBreak/>
        <w:t>“怕什么？”</w:t>
      </w:r>
    </w:p>
    <w:p w14:paraId="00F6945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“人。”</w:t>
      </w:r>
    </w:p>
    <w:p w14:paraId="0EA56B6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“这里的人？杜顺人？印尼人？菲律宾人？他们也是离乡背景，和你我一样。”</w:t>
      </w:r>
    </w:p>
    <w:p w14:paraId="7B1719A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“不一样。” (256)</w:t>
      </w:r>
    </w:p>
    <w:p w14:paraId="4040E87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来自西马的她和他们之间的关键不同正在于她的身体</w:t>
      </w:r>
      <w:proofErr w:type="gramStart"/>
      <w:r>
        <w:rPr>
          <w:rFonts w:ascii="宋体" w:eastAsia="宋体" w:hAnsi="宋体" w:cs="宋体" w:hint="eastAsia"/>
        </w:rPr>
        <w:t>一</w:t>
      </w:r>
      <w:proofErr w:type="gramEnd"/>
      <w:r>
        <w:rPr>
          <w:rFonts w:ascii="宋体" w:eastAsia="宋体" w:hAnsi="宋体" w:cs="宋体" w:hint="eastAsia"/>
        </w:rPr>
        <w:t>性別，在那种没有规范的原始情境中，性别差异便是他们之间本质性的差別，肉体的诅咒令她沦为弱肉強食下的被猎杀者。</w:t>
      </w:r>
    </w:p>
    <w:p w14:paraId="1522DA9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在《东谷岁月》中，杂货店老板高若民把菲律宾女人</w:t>
      </w:r>
      <w:proofErr w:type="gramStart"/>
      <w:r>
        <w:rPr>
          <w:rFonts w:ascii="宋体" w:eastAsia="宋体" w:hAnsi="宋体" w:cs="宋体" w:hint="eastAsia"/>
        </w:rPr>
        <w:t>桃</w:t>
      </w:r>
      <w:proofErr w:type="gramEnd"/>
      <w:r>
        <w:rPr>
          <w:rFonts w:ascii="宋体" w:eastAsia="宋体" w:hAnsi="宋体" w:cs="宋体" w:hint="eastAsia"/>
        </w:rPr>
        <w:t>乐珊“批发”下来以为禁脔，供他独自享用。结果他开在小镇上的杂货店被劫了两次，镇上的华人都怀疑那些卖淫的菲律宾女人是眼线，给她们的族人通风报信，以选择最佳的抢劫时机（收账时）下手。在第二次的洗劫中，.那些菲 律</w:t>
      </w:r>
      <w:proofErr w:type="gramStart"/>
      <w:r>
        <w:rPr>
          <w:rFonts w:ascii="宋体" w:eastAsia="宋体" w:hAnsi="宋体" w:cs="宋体" w:hint="eastAsia"/>
        </w:rPr>
        <w:t>宾男人</w:t>
      </w:r>
      <w:proofErr w:type="gramEnd"/>
      <w:r>
        <w:rPr>
          <w:rFonts w:ascii="宋体" w:eastAsia="宋体" w:hAnsi="宋体" w:cs="宋体" w:hint="eastAsia"/>
        </w:rPr>
        <w:t>把他十七岁的女儿也轮奸了。他们抢劫他，提出的理由是：</w:t>
      </w:r>
    </w:p>
    <w:p w14:paraId="7528F05A" w14:textId="77777777" w:rsidR="00E52930" w:rsidRDefault="00E52930" w:rsidP="00E52930">
      <w:pPr>
        <w:ind w:firstLineChars="200" w:firstLine="420"/>
        <w:jc w:val="left"/>
        <w:rPr>
          <w:rFonts w:ascii="宋体" w:eastAsia="宋体" w:hAnsi="宋体" w:cs="宋体"/>
        </w:rPr>
      </w:pPr>
    </w:p>
    <w:p w14:paraId="3E99A58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“你是东谷最有钱的人。”</w:t>
      </w:r>
    </w:p>
    <w:p w14:paraId="277111F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“你们华人最有钱。”</w:t>
      </w:r>
      <w:r>
        <w:rPr>
          <w:rFonts w:ascii="宋体" w:eastAsia="宋体" w:hAnsi="宋体" w:cs="宋体" w:hint="eastAsia"/>
        </w:rPr>
        <w:tab/>
        <w:t>(1991a)</w:t>
      </w:r>
    </w:p>
    <w:p w14:paraId="37CB720C" w14:textId="77777777" w:rsidR="00E52930" w:rsidRDefault="00E52930" w:rsidP="00E52930">
      <w:pPr>
        <w:ind w:firstLineChars="200" w:firstLine="420"/>
        <w:jc w:val="left"/>
        <w:rPr>
          <w:rFonts w:ascii="宋体" w:eastAsia="宋体" w:hAnsi="宋体" w:cs="宋体"/>
        </w:rPr>
      </w:pPr>
    </w:p>
    <w:p w14:paraId="12E3021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“杂货店老板”是东南亚一带华人剥削者/有钱人的最原始、最典型 也最刻板的形象，那是一般小有积蓄的华人由工、农</w:t>
      </w:r>
      <w:proofErr w:type="gramStart"/>
      <w:r>
        <w:rPr>
          <w:rFonts w:ascii="宋体" w:eastAsia="宋体" w:hAnsi="宋体" w:cs="宋体" w:hint="eastAsia"/>
        </w:rPr>
        <w:t>转向商</w:t>
      </w:r>
      <w:proofErr w:type="gramEnd"/>
      <w:r>
        <w:rPr>
          <w:rFonts w:ascii="宋体" w:eastAsia="宋体" w:hAnsi="宋体" w:cs="宋体" w:hint="eastAsia"/>
        </w:rPr>
        <w:t>的最有效也最 常见的途径之一，批发买进，零售出去，钱和货物都汇聚在店里，有的还兼营高利贷。女儿的带着性別的身体，在他们的抢劫中也一井的劫掠了。</w:t>
      </w:r>
    </w:p>
    <w:p w14:paraId="29D4DE8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在这篇小说里，抢匪们还提出了另一个“正当理由”——土地的主权问题。</w:t>
      </w:r>
    </w:p>
    <w:p w14:paraId="6669287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“这里本来是我们的土地，你们却占为己有。”（同前）</w:t>
      </w:r>
    </w:p>
    <w:p w14:paraId="6B427E7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被抢劫者忆起他自西马过境东马时，如同进人他国国境般得在</w:t>
      </w:r>
      <w:proofErr w:type="gramStart"/>
      <w:r>
        <w:rPr>
          <w:rFonts w:ascii="宋体" w:eastAsia="宋体" w:hAnsi="宋体" w:cs="宋体" w:hint="eastAsia"/>
        </w:rPr>
        <w:t>国际护照</w:t>
      </w:r>
      <w:proofErr w:type="gramEnd"/>
      <w:r>
        <w:rPr>
          <w:rFonts w:ascii="宋体" w:eastAsia="宋体" w:hAnsi="宋体" w:cs="宋体" w:hint="eastAsia"/>
        </w:rPr>
        <w:t>上盖章，而这些非法人境者“他们不用护照”。劫掠者的有效宣称道出了他们的行动的补偿性质。一如高若民的独占</w:t>
      </w:r>
      <w:proofErr w:type="gramStart"/>
      <w:r>
        <w:rPr>
          <w:rFonts w:ascii="宋体" w:eastAsia="宋体" w:hAnsi="宋体" w:cs="宋体" w:hint="eastAsia"/>
        </w:rPr>
        <w:t>桃</w:t>
      </w:r>
      <w:proofErr w:type="gramEnd"/>
      <w:r>
        <w:rPr>
          <w:rFonts w:ascii="宋体" w:eastAsia="宋体" w:hAnsi="宋体" w:cs="宋体" w:hint="eastAsia"/>
        </w:rPr>
        <w:t>乐珊的身体之于女儿被</w:t>
      </w:r>
      <w:proofErr w:type="gramStart"/>
      <w:r>
        <w:rPr>
          <w:rFonts w:ascii="宋体" w:eastAsia="宋体" w:hAnsi="宋体" w:cs="宋体" w:hint="eastAsia"/>
        </w:rPr>
        <w:t>“她的族人”轮占身体</w:t>
      </w:r>
      <w:proofErr w:type="gramEnd"/>
      <w:r>
        <w:rPr>
          <w:rFonts w:ascii="宋体" w:eastAsia="宋体" w:hAnsi="宋体" w:cs="宋体" w:hint="eastAsia"/>
        </w:rPr>
        <w:t>，二者</w:t>
      </w:r>
      <w:proofErr w:type="gramStart"/>
      <w:r>
        <w:rPr>
          <w:rFonts w:ascii="宋体" w:eastAsia="宋体" w:hAnsi="宋体" w:cs="宋体" w:hint="eastAsia"/>
        </w:rPr>
        <w:t>恰构成</w:t>
      </w:r>
      <w:proofErr w:type="gramEnd"/>
      <w:r>
        <w:rPr>
          <w:rFonts w:ascii="宋体" w:eastAsia="宋体" w:hAnsi="宋体" w:cs="宋体" w:hint="eastAsia"/>
        </w:rPr>
        <w:t>了一种恶质的性的交换关系；前者以 金钱，后者以暴力。所以在小说的结尾，当纵欲的父亲和他买来的民族女 人上床时，脑中也不禁荡着被强暴的女儿悲抑失神的脸。而在事情发生后，父亲为女儿做的唯一补救措施也不过是——希望迅速把她嫁出去—— 循正当途径交换出去。处理女儿的婚姻，被简化为只是处理女儿的身体，就像他以杂货店老板的身分处理他的货物一样，依循的是近似的商品买卖逻辑。</w:t>
      </w:r>
    </w:p>
    <w:p w14:paraId="70FAE3F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(4.b)身体—买卖</w:t>
      </w:r>
    </w:p>
    <w:p w14:paraId="640845E2"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雪嘉玛渡头》中，杜顺（族）女人和到当地工作的华人签约出卖肉体，华人负责每月定期给“家用”，期满后，女人可以再和其他华人签约。华人仗着经济上的优势，而成为弱势族群女人身体的消费者。少数民族原有的经济生产方式在殖民主义无可抵御的强迫现代化洗刷之后，在殖民经济体系的现代化效率</w:t>
      </w:r>
      <w:proofErr w:type="gramStart"/>
      <w:r>
        <w:rPr>
          <w:rFonts w:ascii="宋体" w:eastAsia="宋体" w:hAnsi="宋体" w:cs="宋体" w:hint="eastAsia"/>
        </w:rPr>
        <w:t>之下已</w:t>
      </w:r>
      <w:proofErr w:type="gramEnd"/>
      <w:r>
        <w:rPr>
          <w:rFonts w:ascii="宋体" w:eastAsia="宋体" w:hAnsi="宋体" w:cs="宋体" w:hint="eastAsia"/>
        </w:rPr>
        <w:t>失去它原有的经济功能；加上被殖民经济 潜移默化养成的现代化消费心态和观念一共同调整了她们在那种错乱 情境中的“需要”</w:t>
      </w:r>
      <w:proofErr w:type="gramStart"/>
      <w:r>
        <w:rPr>
          <w:rFonts w:ascii="宋体" w:eastAsia="宋体" w:hAnsi="宋体" w:cs="宋体" w:hint="eastAsia"/>
        </w:rPr>
        <w:t>一</w:t>
      </w:r>
      <w:proofErr w:type="gramEnd"/>
      <w:r>
        <w:rPr>
          <w:rFonts w:ascii="宋体" w:eastAsia="宋体" w:hAnsi="宋体" w:cs="宋体" w:hint="eastAsia"/>
        </w:rPr>
        <w:t>与及实践该种“需要”的方式（1989:223〜250)。在《逆旅风情》中，一群菲律宾人在偷渡入东马后，突然出现两个</w:t>
      </w:r>
      <w:proofErr w:type="gramStart"/>
      <w:r>
        <w:rPr>
          <w:rFonts w:ascii="宋体" w:eastAsia="宋体" w:hAnsi="宋体" w:cs="宋体" w:hint="eastAsia"/>
        </w:rPr>
        <w:t>类似官</w:t>
      </w:r>
      <w:proofErr w:type="gramEnd"/>
      <w:r>
        <w:rPr>
          <w:rFonts w:ascii="宋体" w:eastAsia="宋体" w:hAnsi="宋体" w:cs="宋体" w:hint="eastAsia"/>
        </w:rPr>
        <w:t xml:space="preserve"> 员的人，假装要以“非法人境”的名义逮捕他们，限制他们的行动，再以 —副“看在同是东合国家的子民，无妨法外开恩”的姿态（1992a: 27)， 把他们依性別分开列队。在搞不清楚情況下，有人回过头，却发现：</w:t>
      </w:r>
    </w:p>
    <w:p w14:paraId="2C6DD02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身后不知什么时候站了好些人，一个个的对他们审视着：“哦，这个，这个，我要这个——” (27)</w:t>
      </w:r>
    </w:p>
    <w:p w14:paraId="0BD68AD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原来已被当成商品公开拍卖，买主们的“身分”隐约</w:t>
      </w:r>
      <w:proofErr w:type="gramStart"/>
      <w:r>
        <w:rPr>
          <w:rFonts w:ascii="宋体" w:eastAsia="宋体" w:hAnsi="宋体" w:cs="宋体" w:hint="eastAsia"/>
        </w:rPr>
        <w:t>暖昧</w:t>
      </w:r>
      <w:proofErr w:type="gramEnd"/>
      <w:r>
        <w:rPr>
          <w:rFonts w:ascii="宋体" w:eastAsia="宋体" w:hAnsi="宋体" w:cs="宋体" w:hint="eastAsia"/>
        </w:rPr>
        <w:t>，似乎是园 丘经理（后文有点出）。女主角就被其中</w:t>
      </w:r>
      <w:proofErr w:type="gramStart"/>
      <w:r>
        <w:rPr>
          <w:rFonts w:ascii="宋体" w:eastAsia="宋体" w:hAnsi="宋体" w:cs="宋体" w:hint="eastAsia"/>
        </w:rPr>
        <w:t>一个园丘副经理</w:t>
      </w:r>
      <w:proofErr w:type="gramEnd"/>
      <w:r>
        <w:rPr>
          <w:rFonts w:ascii="宋体" w:eastAsia="宋体" w:hAnsi="宋体" w:cs="宋体" w:hint="eastAsia"/>
        </w:rPr>
        <w:t>买去，身体被 “包下来”，按月定期付费。在文中，当商品开口说：“月底了。”华裔 使用者“从裤袋里摸出个陈旧的钱包掏了一会”，说：</w:t>
      </w:r>
    </w:p>
    <w:p w14:paraId="4097F49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lastRenderedPageBreak/>
        <w:t>“我买东西从不忘记付账。”（33)</w:t>
      </w:r>
    </w:p>
    <w:p w14:paraId="208F83C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她也不无自觉，而批评另一个女人的自我销售方式：</w:t>
      </w:r>
    </w:p>
    <w:p w14:paraId="3CBF15E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“为什么要零售呢？真蠢！”（30)</w:t>
      </w:r>
    </w:p>
    <w:p w14:paraId="09B70F2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男人用金钱可以买到女人身体（的使用权），这之间如果涉及种族关系，在长期的历史时段中，就会渐渐的在“被买”的民族中对“买方”的民族形成一种负面的公众记忆，带着严重的创伤，问题便已不仅仅是经 济、身体的剥削/被剥削，而深化为一个民族整体的尊严——耻辱，而 升高为种族问题。女性的身体因而在这样的剥削结构中，成为种族之间一 </w:t>
      </w:r>
      <w:proofErr w:type="gramStart"/>
      <w:r>
        <w:rPr>
          <w:rFonts w:ascii="宋体" w:eastAsia="宋体" w:hAnsi="宋体" w:cs="宋体" w:hint="eastAsia"/>
        </w:rPr>
        <w:t>个</w:t>
      </w:r>
      <w:proofErr w:type="gramEnd"/>
      <w:r>
        <w:rPr>
          <w:rFonts w:ascii="宋体" w:eastAsia="宋体" w:hAnsi="宋体" w:cs="宋体" w:hint="eastAsia"/>
        </w:rPr>
        <w:t>“部分代全体”的隐喻，是一方（如：华人）整体优势的整体作用的场 域；却是另一方（如少数民族）整体耻辱的</w:t>
      </w:r>
      <w:proofErr w:type="gramStart"/>
      <w:r>
        <w:rPr>
          <w:rFonts w:ascii="宋体" w:eastAsia="宋体" w:hAnsi="宋体" w:cs="宋体" w:hint="eastAsia"/>
        </w:rPr>
        <w:t>表征场域</w:t>
      </w:r>
      <w:proofErr w:type="gramEnd"/>
      <w:r>
        <w:rPr>
          <w:rFonts w:ascii="宋体" w:eastAsia="宋体" w:hAnsi="宋体" w:cs="宋体" w:hint="eastAsia"/>
        </w:rPr>
        <w:t>。因而偶发性的强奸对于反扑的种族而言，便是一种整体的象征上的替代性满足，女性的身体同样的沦为（男性——政治）发言的场域，在民族“大义”——仇恨之下，失去了主体性；男性的性別暴力，也在种族性的自言其说中合理化为 一种“义举”。因而他们之间留下来的混血儿，又成为一个极其麻烦的社会问题，一个极为多义的</w:t>
      </w:r>
      <w:proofErr w:type="gramStart"/>
      <w:r>
        <w:rPr>
          <w:rFonts w:ascii="宋体" w:eastAsia="宋体" w:hAnsi="宋体" w:cs="宋体" w:hint="eastAsia"/>
        </w:rPr>
        <w:t>论述场域</w:t>
      </w:r>
      <w:proofErr w:type="gramEnd"/>
      <w:r>
        <w:rPr>
          <w:rFonts w:ascii="宋体" w:eastAsia="宋体" w:hAnsi="宋体" w:cs="宋体" w:hint="eastAsia"/>
        </w:rPr>
        <w:t>。</w:t>
      </w:r>
    </w:p>
    <w:p w14:paraId="4ECC869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这种种族——性別政治相当普遍的存在于強弱相対的两个族群间。</w:t>
      </w:r>
    </w:p>
    <w:p w14:paraId="1754E0C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《何日君再来》中的华裔妓女在接日本客人时，隐含作者的日治创伤不时闪现在她脑中，而在日本侵略大马时亲族被杀害的同族男子却对她接客时 没有顾及“民族大义”而施以“兽化”谜责：</w:t>
      </w:r>
    </w:p>
    <w:p w14:paraId="2E40A89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“这种女人，像狗一样，曰本人都要。”（1989 :144) 对于日本人的大举投资，反应也一样：</w:t>
      </w:r>
    </w:p>
    <w:p w14:paraId="019037F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“进步，进步什么？只会来刮我们的钱！”(145)</w:t>
      </w:r>
    </w:p>
    <w:p w14:paraId="14C0D947"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和少数民族对华人的观感，反应有着结构上的雷同。</w:t>
      </w:r>
    </w:p>
    <w:p w14:paraId="455C2FA4"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(4.C)她的名字</w:t>
      </w:r>
    </w:p>
    <w:p w14:paraId="7C9C8A6B"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那个从西双版纳来的女人叫蒂奴》（1992b)在相同的议题上有更为阴森的发展。这回场景移到泰国——东南亚娼妓、人口贩子、嫖客最大的聚散中心。泰国一直以来也是星、马华人（男人）最主要的寻欢之地。潘雨桐小说中的隐含作者之所以能带我们去那儿，也和他的经理身分 有关——他必须带生意上的合伙人去那种地方，或者被带去。一如他</w:t>
      </w:r>
      <w:proofErr w:type="gramStart"/>
      <w:r>
        <w:rPr>
          <w:rFonts w:ascii="宋体" w:eastAsia="宋体" w:hAnsi="宋体" w:cs="宋体" w:hint="eastAsia"/>
        </w:rPr>
        <w:t>之</w:t>
      </w:r>
      <w:proofErr w:type="gramEnd"/>
      <w:r>
        <w:rPr>
          <w:rFonts w:ascii="宋体" w:eastAsia="宋体" w:hAnsi="宋体" w:cs="宋体" w:hint="eastAsia"/>
        </w:rPr>
        <w:t>书写少数民族，也因为有着经验上的邻近性。</w:t>
      </w:r>
    </w:p>
    <w:p w14:paraId="1C77195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这篇小说触及了被商品化的女人的商品身分，她不止被物化，更透过</w:t>
      </w:r>
      <w:proofErr w:type="gramStart"/>
      <w:r>
        <w:rPr>
          <w:rFonts w:ascii="宋体" w:eastAsia="宋体" w:hAnsi="宋体" w:cs="宋体" w:hint="eastAsia"/>
        </w:rPr>
        <w:t>被龟公</w:t>
      </w:r>
      <w:proofErr w:type="gramEnd"/>
      <w:r>
        <w:rPr>
          <w:rFonts w:ascii="宋体" w:eastAsia="宋体" w:hAnsi="宋体" w:cs="宋体" w:hint="eastAsia"/>
        </w:rPr>
        <w:t>命名而彻底的被表征为商品，她失去了一切身分，只剩下最原始的身体</w:t>
      </w:r>
      <w:proofErr w:type="gramStart"/>
      <w:r>
        <w:rPr>
          <w:rFonts w:ascii="宋体" w:eastAsia="宋体" w:hAnsi="宋体" w:cs="宋体" w:hint="eastAsia"/>
        </w:rPr>
        <w:t>一</w:t>
      </w:r>
      <w:proofErr w:type="gramEnd"/>
      <w:r>
        <w:rPr>
          <w:rFonts w:ascii="宋体" w:eastAsia="宋体" w:hAnsi="宋体" w:cs="宋体" w:hint="eastAsia"/>
        </w:rPr>
        <w:t>性別和性別</w:t>
      </w:r>
      <w:proofErr w:type="gramStart"/>
      <w:r>
        <w:rPr>
          <w:rFonts w:ascii="宋体" w:eastAsia="宋体" w:hAnsi="宋体" w:cs="宋体" w:hint="eastAsia"/>
        </w:rPr>
        <w:t>一</w:t>
      </w:r>
      <w:proofErr w:type="gramEnd"/>
      <w:r>
        <w:rPr>
          <w:rFonts w:ascii="宋体" w:eastAsia="宋体" w:hAnsi="宋体" w:cs="宋体" w:hint="eastAsia"/>
        </w:rPr>
        <w:t>身体。以下是</w:t>
      </w:r>
      <w:proofErr w:type="gramStart"/>
      <w:r>
        <w:rPr>
          <w:rFonts w:ascii="宋体" w:eastAsia="宋体" w:hAnsi="宋体" w:cs="宋体" w:hint="eastAsia"/>
        </w:rPr>
        <w:t>一段龟公和</w:t>
      </w:r>
      <w:proofErr w:type="gramEnd"/>
      <w:r>
        <w:rPr>
          <w:rFonts w:ascii="宋体" w:eastAsia="宋体" w:hAnsi="宋体" w:cs="宋体" w:hint="eastAsia"/>
        </w:rPr>
        <w:t>她妹妹的对话：</w:t>
      </w:r>
    </w:p>
    <w:p w14:paraId="2013086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“蒂奴？谁是蒂奴？”</w:t>
      </w:r>
    </w:p>
    <w:p w14:paraId="15351D7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“她就是蒂奴！”陈洁用手指点着慢慢站起来的张小燕：“她就是蒂奴！”</w:t>
      </w:r>
    </w:p>
    <w:p w14:paraId="31B77EB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“我姐姐名叫张小燕！”</w:t>
      </w:r>
    </w:p>
    <w:p w14:paraId="67845C29"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亲属命名是一种原始命名，特征在于它的意涵的丰富性，并非单向的指涉；它表征了一种具可塑性的存有状态及家族谱系，而“蒂奴”则单纯的</w:t>
      </w:r>
      <w:proofErr w:type="gramStart"/>
      <w:r>
        <w:rPr>
          <w:rFonts w:ascii="宋体" w:eastAsia="宋体" w:hAnsi="宋体" w:cs="宋体" w:hint="eastAsia"/>
        </w:rPr>
        <w:t>指涉向她</w:t>
      </w:r>
      <w:proofErr w:type="gramEnd"/>
      <w:r>
        <w:rPr>
          <w:rFonts w:ascii="宋体" w:eastAsia="宋体" w:hAnsi="宋体" w:cs="宋体" w:hint="eastAsia"/>
        </w:rPr>
        <w:t>被规定的功能——性別——身体的被消费。</w:t>
      </w:r>
    </w:p>
    <w:p w14:paraId="5BD0878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潘雨桐的这一类写作作为我们勾勒出某些</w:t>
      </w:r>
      <w:proofErr w:type="gramStart"/>
      <w:r>
        <w:rPr>
          <w:rFonts w:ascii="宋体" w:eastAsia="宋体" w:hAnsi="宋体" w:cs="宋体" w:hint="eastAsia"/>
        </w:rPr>
        <w:t>做为</w:t>
      </w:r>
      <w:proofErr w:type="gramEnd"/>
      <w:r>
        <w:rPr>
          <w:rFonts w:ascii="宋体" w:eastAsia="宋体" w:hAnsi="宋体" w:cs="宋体" w:hint="eastAsia"/>
        </w:rPr>
        <w:t>剥削者的华人（男性）</w:t>
      </w:r>
      <w:proofErr w:type="gramStart"/>
      <w:r>
        <w:rPr>
          <w:rFonts w:ascii="宋体" w:eastAsia="宋体" w:hAnsi="宋体" w:cs="宋体" w:hint="eastAsia"/>
        </w:rPr>
        <w:t>形像</w:t>
      </w:r>
      <w:proofErr w:type="gramEnd"/>
      <w:r>
        <w:rPr>
          <w:rFonts w:ascii="宋体" w:eastAsia="宋体" w:hAnsi="宋体" w:cs="宋体" w:hint="eastAsia"/>
        </w:rPr>
        <w:t>，如果把它置人</w:t>
      </w:r>
      <w:proofErr w:type="gramStart"/>
      <w:r>
        <w:rPr>
          <w:rFonts w:ascii="宋体" w:eastAsia="宋体" w:hAnsi="宋体" w:cs="宋体" w:hint="eastAsia"/>
        </w:rPr>
        <w:t>1920</w:t>
      </w:r>
      <w:proofErr w:type="gramEnd"/>
      <w:r>
        <w:rPr>
          <w:rFonts w:ascii="宋体" w:eastAsia="宋体" w:hAnsi="宋体" w:cs="宋体" w:hint="eastAsia"/>
        </w:rPr>
        <w:t>年代以来的马华文学史上的“现实主义”脉</w:t>
      </w:r>
      <w:proofErr w:type="gramStart"/>
      <w:r>
        <w:rPr>
          <w:rFonts w:ascii="宋体" w:eastAsia="宋体" w:hAnsi="宋体" w:cs="宋体" w:hint="eastAsia"/>
        </w:rPr>
        <w:t>胳</w:t>
      </w:r>
      <w:proofErr w:type="gramEnd"/>
      <w:r>
        <w:rPr>
          <w:rFonts w:ascii="宋体" w:eastAsia="宋体" w:hAnsi="宋体" w:cs="宋体" w:hint="eastAsia"/>
        </w:rPr>
        <w:t>中，就可以看出他有意无意的衔接上那一个带着左翼色彩、强调站在民众立场激烈的批判资本家的剥削、而在60〜70年代以来业已萎缩的精神系谱。曾经以激烈、彻底的大众性，站在那个时代底层被剥削的移民 (“猪仔”、苦力）的立场，把写作视为一种政治抗争、启迪民智的手段的那一个时代的文学，由于大部分的写作者都颇具有左倾的气味，且来自战火中的中国大陆，</w:t>
      </w:r>
      <w:proofErr w:type="gramStart"/>
      <w:r>
        <w:rPr>
          <w:rFonts w:ascii="宋体" w:eastAsia="宋体" w:hAnsi="宋体" w:cs="宋体" w:hint="eastAsia"/>
        </w:rPr>
        <w:t>1940</w:t>
      </w:r>
      <w:proofErr w:type="gramEnd"/>
      <w:r>
        <w:rPr>
          <w:rFonts w:ascii="宋体" w:eastAsia="宋体" w:hAnsi="宋体" w:cs="宋体" w:hint="eastAsia"/>
        </w:rPr>
        <w:t>年代初期的日本“南迸”杀害，吓走了不少那样 的热血青年；</w:t>
      </w:r>
      <w:proofErr w:type="gramStart"/>
      <w:r>
        <w:rPr>
          <w:rFonts w:ascii="宋体" w:eastAsia="宋体" w:hAnsi="宋体" w:cs="宋体" w:hint="eastAsia"/>
        </w:rPr>
        <w:t>1940</w:t>
      </w:r>
      <w:proofErr w:type="gramEnd"/>
      <w:r>
        <w:rPr>
          <w:rFonts w:ascii="宋体" w:eastAsia="宋体" w:hAnsi="宋体" w:cs="宋体" w:hint="eastAsia"/>
        </w:rPr>
        <w:t>年代末期〜50年代末期英殖民政府的“新</w:t>
      </w:r>
      <w:r>
        <w:rPr>
          <w:rFonts w:ascii="宋体" w:eastAsia="宋体" w:hAnsi="宋体" w:cs="宋体" w:hint="eastAsia"/>
        </w:rPr>
        <w:lastRenderedPageBreak/>
        <w:t>村计划”的 连番大清扫，那样的知识青年更是所剩无几。独立之后，那样的激进的“现实主义”渐渐的失却了它的（政治）活力，而向政治妥协，残余的政治性竟尔移转了斗争的对象——向“文学”本身进行抗争。他们拒绝所有可能的文学经验。也不容许年轻的一代进行任何的文学试验，</w:t>
      </w:r>
      <w:proofErr w:type="gramStart"/>
      <w:r>
        <w:rPr>
          <w:rFonts w:ascii="宋体" w:eastAsia="宋体" w:hAnsi="宋体" w:cs="宋体" w:hint="eastAsia"/>
        </w:rPr>
        <w:t>认为那冒</w:t>
      </w:r>
      <w:proofErr w:type="gramEnd"/>
      <w:r>
        <w:rPr>
          <w:rFonts w:ascii="宋体" w:eastAsia="宋体" w:hAnsi="宋体" w:cs="宋体" w:hint="eastAsia"/>
        </w:rPr>
        <w:t xml:space="preserve"> 犯了他们已经</w:t>
      </w:r>
      <w:proofErr w:type="gramStart"/>
      <w:r>
        <w:rPr>
          <w:rFonts w:ascii="宋体" w:eastAsia="宋体" w:hAnsi="宋体" w:cs="宋体" w:hint="eastAsia"/>
        </w:rPr>
        <w:t>无能实践</w:t>
      </w:r>
      <w:proofErr w:type="gramEnd"/>
      <w:r>
        <w:rPr>
          <w:rFonts w:ascii="宋体" w:eastAsia="宋体" w:hAnsi="宋体" w:cs="宋体" w:hint="eastAsia"/>
        </w:rPr>
        <w:t>的文学原则——“为人生而文学” ——</w:t>
      </w:r>
      <w:proofErr w:type="gramStart"/>
      <w:r>
        <w:rPr>
          <w:rFonts w:ascii="宋体" w:eastAsia="宋体" w:hAnsi="宋体" w:cs="宋体" w:hint="eastAsia"/>
        </w:rPr>
        <w:t>‘</w:t>
      </w:r>
      <w:proofErr w:type="gramEnd"/>
      <w:r>
        <w:rPr>
          <w:rFonts w:ascii="宋体" w:eastAsia="宋体" w:hAnsi="宋体" w:cs="宋体" w:hint="eastAsia"/>
        </w:rPr>
        <w:t>现实主 义”。他们的政治无能进而也延伸为文学上的无能，表现为对勇猛的先行 者们作品的低劣复制，而把题材类型化——作品中凡是写到华人资本家 清一色是恶型恶状的剥削者，女工往往被老板强暴，工人每每处于饥饿边缘……，而置现实的参照于不顾，也无能面対当下那早已异于既往的活生</w:t>
      </w:r>
    </w:p>
    <w:p w14:paraId="69EB4E4E"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生的现实。也因为这样，潘雨桐以他特殊的社会位置、观察角度和同情弱者的知识分子的立场写下的这些作品，也颇能获得他们的接受，甚至被引为同道。由此可见他们也认可潘雨桐在</w:t>
      </w:r>
      <w:proofErr w:type="gramStart"/>
      <w:r>
        <w:rPr>
          <w:rFonts w:ascii="宋体" w:eastAsia="宋体" w:hAnsi="宋体" w:cs="宋体" w:hint="eastAsia"/>
        </w:rPr>
        <w:t>该精神</w:t>
      </w:r>
      <w:proofErr w:type="gramEnd"/>
      <w:r>
        <w:rPr>
          <w:rFonts w:ascii="宋体" w:eastAsia="宋体" w:hAnsi="宋体" w:cs="宋体" w:hint="eastAsia"/>
        </w:rPr>
        <w:t>系谱中的位置。之所以会那样，部分原因也可能是：在年龄上潘雨桐其实和他们是同时代人，潘雨桐早年的文学启蒙，正源于左翼青年们提供的五四、30年代的大陆文学 和他们的知识青年的人道主义关怀。虽然潘雨桐的艺术感性和那一个时代完全不相</w:t>
      </w:r>
      <w:proofErr w:type="gramStart"/>
      <w:r>
        <w:rPr>
          <w:rFonts w:ascii="宋体" w:eastAsia="宋体" w:hAnsi="宋体" w:cs="宋体" w:hint="eastAsia"/>
        </w:rPr>
        <w:t>契</w:t>
      </w:r>
      <w:proofErr w:type="gramEnd"/>
      <w:r>
        <w:rPr>
          <w:rFonts w:ascii="宋体" w:eastAsia="宋体" w:hAnsi="宋体" w:cs="宋体" w:hint="eastAsia"/>
        </w:rPr>
        <w:t>，而它也别有来源（详后）。</w:t>
      </w:r>
    </w:p>
    <w:p w14:paraId="0327FC8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在大马种族政治之下，华人的公民权虽然大大贬值，也长期处于被还原的移民的恐慌之中，仰仗那种移民似的精明、苦干和殖民时代积累的基础，虽然不如西方跨国企业、国营企业资本的雄厚，却</w:t>
      </w:r>
      <w:proofErr w:type="gramStart"/>
      <w:r>
        <w:rPr>
          <w:rFonts w:ascii="宋体" w:eastAsia="宋体" w:hAnsi="宋体" w:cs="宋体" w:hint="eastAsia"/>
        </w:rPr>
        <w:t>沿着国家</w:t>
      </w:r>
      <w:proofErr w:type="gramEnd"/>
      <w:r>
        <w:rPr>
          <w:rFonts w:ascii="宋体" w:eastAsia="宋体" w:hAnsi="宋体" w:cs="宋体" w:hint="eastAsia"/>
        </w:rPr>
        <w:t>主要的交 通运输网路</w:t>
      </w:r>
      <w:proofErr w:type="gramStart"/>
      <w:r>
        <w:rPr>
          <w:rFonts w:ascii="宋体" w:eastAsia="宋体" w:hAnsi="宋体" w:cs="宋体" w:hint="eastAsia"/>
        </w:rPr>
        <w:t>依开发</w:t>
      </w:r>
      <w:proofErr w:type="gramEnd"/>
      <w:r>
        <w:rPr>
          <w:rFonts w:ascii="宋体" w:eastAsia="宋体" w:hAnsi="宋体" w:cs="宋体" w:hint="eastAsia"/>
        </w:rPr>
        <w:t>的先后做水平似的重点分布，而内在于国家——社会 ——经济结构之中。相対于大部分的少数民族（极少部分因和政权</w:t>
      </w:r>
      <w:proofErr w:type="gramStart"/>
      <w:r>
        <w:rPr>
          <w:rFonts w:ascii="宋体" w:eastAsia="宋体" w:hAnsi="宋体" w:cs="宋体" w:hint="eastAsia"/>
        </w:rPr>
        <w:t>挂勾</w:t>
      </w:r>
      <w:proofErr w:type="gramEnd"/>
      <w:r>
        <w:rPr>
          <w:rFonts w:ascii="宋体" w:eastAsia="宋体" w:hAnsi="宋体" w:cs="宋体" w:hint="eastAsia"/>
        </w:rPr>
        <w:t>而获得分配）所有前殖民经济的非法移民（他们在种族上也属于少数民族），他们的经济实力自是雄厚得多。在大的政治结构上的劣势，却无碍于它对少数民族进行剥削的“余力”。如此，延伸性的刻板印象其实也有它延伸的结构性理由，华人（商人）仍如殖民时代那样置于中间阶层，最上层的权力阶层由英国人换成了“髙级”马来人（贵族，在殖民时代或独 立后变髙等教育者），最下层的</w:t>
      </w:r>
      <w:proofErr w:type="gramStart"/>
      <w:r>
        <w:rPr>
          <w:rFonts w:ascii="宋体" w:eastAsia="宋体" w:hAnsi="宋体" w:cs="宋体" w:hint="eastAsia"/>
        </w:rPr>
        <w:t>仍是马</w:t>
      </w:r>
      <w:proofErr w:type="gramEnd"/>
      <w:r>
        <w:rPr>
          <w:rFonts w:ascii="宋体" w:eastAsia="宋体" w:hAnsi="宋体" w:cs="宋体" w:hint="eastAsia"/>
        </w:rPr>
        <w:t>来贫穷阶级、原住民、印度劳工等等。以开发中的森林做</w:t>
      </w:r>
      <w:proofErr w:type="gramStart"/>
      <w:r>
        <w:rPr>
          <w:rFonts w:ascii="宋体" w:eastAsia="宋体" w:hAnsi="宋体" w:cs="宋体" w:hint="eastAsia"/>
        </w:rPr>
        <w:t>书写场域</w:t>
      </w:r>
      <w:proofErr w:type="gramEnd"/>
      <w:r>
        <w:rPr>
          <w:rFonts w:ascii="宋体" w:eastAsia="宋体" w:hAnsi="宋体" w:cs="宋体" w:hint="eastAsia"/>
        </w:rPr>
        <w:t>，从原始森林到现代园丘，那样的“过程”需要大量的廉价劳力，因而殖民时间就好像在那未经开发、开发中的 绿森林中停滞，而</w:t>
      </w:r>
      <w:proofErr w:type="gramStart"/>
      <w:r>
        <w:rPr>
          <w:rFonts w:ascii="宋体" w:eastAsia="宋体" w:hAnsi="宋体" w:cs="宋体" w:hint="eastAsia"/>
        </w:rPr>
        <w:t>循环往复着</w:t>
      </w:r>
      <w:proofErr w:type="gramEnd"/>
      <w:r>
        <w:rPr>
          <w:rFonts w:ascii="宋体" w:eastAsia="宋体" w:hAnsi="宋体" w:cs="宋体" w:hint="eastAsia"/>
        </w:rPr>
        <w:t>。</w:t>
      </w:r>
    </w:p>
    <w:p w14:paraId="300E7F23"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五、闺阁：</w:t>
      </w:r>
      <w:proofErr w:type="gramStart"/>
      <w:r>
        <w:rPr>
          <w:rFonts w:ascii="宋体" w:eastAsia="宋体" w:hAnsi="宋体" w:cs="宋体" w:hint="eastAsia"/>
        </w:rPr>
        <w:t>妾位观者</w:t>
      </w:r>
      <w:proofErr w:type="gramEnd"/>
      <w:r>
        <w:rPr>
          <w:rFonts w:ascii="宋体" w:eastAsia="宋体" w:hAnsi="宋体" w:cs="宋体" w:hint="eastAsia"/>
        </w:rPr>
        <w:t>、宋词美感和流离心态</w:t>
      </w:r>
    </w:p>
    <w:p w14:paraId="373023E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在艺术感性上，潘雨桐的小说总离不开一股美丽与哀愁的抒情调调，而且习惯的以老中国的象征符码与感受方式为</w:t>
      </w:r>
      <w:proofErr w:type="gramStart"/>
      <w:r>
        <w:rPr>
          <w:rFonts w:ascii="宋体" w:eastAsia="宋体" w:hAnsi="宋体" w:cs="宋体" w:hint="eastAsia"/>
        </w:rPr>
        <w:t>參</w:t>
      </w:r>
      <w:proofErr w:type="gramEnd"/>
      <w:r>
        <w:rPr>
          <w:rFonts w:ascii="宋体" w:eastAsia="宋体" w:hAnsi="宋体" w:cs="宋体" w:hint="eastAsia"/>
        </w:rPr>
        <w:t>照。他来台时适逢60年代现代主义和大中国符</w:t>
      </w:r>
      <w:proofErr w:type="gramStart"/>
      <w:r>
        <w:rPr>
          <w:rFonts w:ascii="宋体" w:eastAsia="宋体" w:hAnsi="宋体" w:cs="宋体" w:hint="eastAsia"/>
        </w:rPr>
        <w:t>码大量</w:t>
      </w:r>
      <w:proofErr w:type="gramEnd"/>
      <w:r>
        <w:rPr>
          <w:rFonts w:ascii="宋体" w:eastAsia="宋体" w:hAnsi="宋体" w:cs="宋体" w:hint="eastAsia"/>
        </w:rPr>
        <w:t>复制的时代，因而他坦承他有限的现代主义 技巧其实承自那个时代台湾文坛的宠儿白先勇，尤其是有限的意识流手 法。从他作品中长期的宋词美感的耽溺来看，他</w:t>
      </w:r>
      <w:proofErr w:type="gramStart"/>
      <w:r>
        <w:rPr>
          <w:rFonts w:ascii="宋体" w:eastAsia="宋体" w:hAnsi="宋体" w:cs="宋体" w:hint="eastAsia"/>
        </w:rPr>
        <w:t>之</w:t>
      </w:r>
      <w:proofErr w:type="gramEnd"/>
      <w:r>
        <w:rPr>
          <w:rFonts w:ascii="宋体" w:eastAsia="宋体" w:hAnsi="宋体" w:cs="宋体" w:hint="eastAsia"/>
        </w:rPr>
        <w:t xml:space="preserve">钟情于凄迷、若有所失、此恨绵绵的情调及惯于着力经营月亮意象/象征，或许也正感染了那 </w:t>
      </w:r>
      <w:proofErr w:type="gramStart"/>
      <w:r>
        <w:rPr>
          <w:rFonts w:ascii="宋体" w:eastAsia="宋体" w:hAnsi="宋体" w:cs="宋体" w:hint="eastAsia"/>
        </w:rPr>
        <w:t>个</w:t>
      </w:r>
      <w:proofErr w:type="gramEnd"/>
      <w:r>
        <w:rPr>
          <w:rFonts w:ascii="宋体" w:eastAsia="宋体" w:hAnsi="宋体" w:cs="宋体" w:hint="eastAsia"/>
        </w:rPr>
        <w:t>时代具政治忠贞度（</w:t>
      </w:r>
      <w:proofErr w:type="spellStart"/>
      <w:r>
        <w:rPr>
          <w:rFonts w:ascii="宋体" w:eastAsia="宋体" w:hAnsi="宋体" w:cs="宋体" w:hint="eastAsia"/>
        </w:rPr>
        <w:t>PoliticalCorrectness</w:t>
      </w:r>
      <w:proofErr w:type="spellEnd"/>
      <w:r>
        <w:rPr>
          <w:rFonts w:ascii="宋体" w:eastAsia="宋体" w:hAnsi="宋体" w:cs="宋体" w:hint="eastAsia"/>
        </w:rPr>
        <w:t>)的主导的艺术感性，那是“另一半”的白先勇所率领的。在渊源上，却也可以追得更远；可以穿过白先勇、张爱玲，穿过《红楼梦》而上溯至宋词、晚唐诗，把古中国的古典华 丽和离愁别绪都召唤回来。也许是由于穿过了几个衰败、覆亡的朝代， 使得那种华丽哀怨的美学情调总是难以避免的漫</w:t>
      </w:r>
      <w:proofErr w:type="gramStart"/>
      <w:r>
        <w:rPr>
          <w:rFonts w:ascii="宋体" w:eastAsia="宋体" w:hAnsi="宋体" w:cs="宋体" w:hint="eastAsia"/>
        </w:rPr>
        <w:t>漾着</w:t>
      </w:r>
      <w:proofErr w:type="gramEnd"/>
      <w:r>
        <w:rPr>
          <w:rFonts w:ascii="宋体" w:eastAsia="宋体" w:hAnsi="宋体" w:cs="宋体" w:hint="eastAsia"/>
        </w:rPr>
        <w:t>一股没落、濒死、日暮途穷而又烟水茫茫的末日之感；或许也</w:t>
      </w:r>
      <w:proofErr w:type="gramStart"/>
      <w:r>
        <w:rPr>
          <w:rFonts w:ascii="宋体" w:eastAsia="宋体" w:hAnsi="宋体" w:cs="宋体" w:hint="eastAsia"/>
        </w:rPr>
        <w:t>正象</w:t>
      </w:r>
      <w:proofErr w:type="gramEnd"/>
      <w:r>
        <w:rPr>
          <w:rFonts w:ascii="宋体" w:eastAsia="宋体" w:hAnsi="宋体" w:cs="宋体" w:hint="eastAsia"/>
        </w:rPr>
        <w:t>征了一种个人的及个人理解 的集体的心灵创伤。在这里，或许也正可以见出潘雨桐</w:t>
      </w:r>
      <w:proofErr w:type="gramStart"/>
      <w:r>
        <w:rPr>
          <w:rFonts w:ascii="宋体" w:eastAsia="宋体" w:hAnsi="宋体" w:cs="宋体" w:hint="eastAsia"/>
        </w:rPr>
        <w:t>做为</w:t>
      </w:r>
      <w:proofErr w:type="gramEnd"/>
      <w:r>
        <w:rPr>
          <w:rFonts w:ascii="宋体" w:eastAsia="宋体" w:hAnsi="宋体" w:cs="宋体" w:hint="eastAsia"/>
        </w:rPr>
        <w:t>跨时代人的内在的流离。</w:t>
      </w:r>
    </w:p>
    <w:p w14:paraId="4CDD4821"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表征在小说形式上，除了在意象、象征上的经营之外，他也喜欢以女性的观点、视角来开展叙事，甚至也常揣摩女性的心理，以女性的处境为关怀的重心；且出之以秩序井然的、有规律的“意识流”，从而合理化那 种因处境艰难而显露出的难以言喻的忧伤。就艺术感性的类型而言，可以 说是把传统诗词中的“闺怨”带到海外中国/华人这个世纪的流离感伤里 去；而“闺怨”在古中国</w:t>
      </w:r>
      <w:proofErr w:type="gramStart"/>
      <w:r>
        <w:rPr>
          <w:rFonts w:ascii="宋体" w:eastAsia="宋体" w:hAnsi="宋体" w:cs="宋体" w:hint="eastAsia"/>
        </w:rPr>
        <w:t>渊远流长</w:t>
      </w:r>
      <w:proofErr w:type="gramEnd"/>
      <w:r>
        <w:rPr>
          <w:rFonts w:ascii="宋体" w:eastAsia="宋体" w:hAnsi="宋体" w:cs="宋体" w:hint="eastAsia"/>
        </w:rPr>
        <w:t>的政治诗学的传统中，早已成为失意文人、不遇才子借情感状态以表达政治意见的一种公开、常见的美学形式。 因而潘雨桐那样的情感形式其实也可以说是一种政治姿态。在大马柔</w:t>
      </w:r>
      <w:proofErr w:type="gramStart"/>
      <w:r>
        <w:rPr>
          <w:rFonts w:ascii="宋体" w:eastAsia="宋体" w:hAnsi="宋体" w:cs="宋体" w:hint="eastAsia"/>
        </w:rPr>
        <w:t>佛笨珍当园丘经理</w:t>
      </w:r>
      <w:proofErr w:type="gramEnd"/>
      <w:r>
        <w:rPr>
          <w:rFonts w:ascii="宋体" w:eastAsia="宋体" w:hAnsi="宋体" w:cs="宋体" w:hint="eastAsia"/>
        </w:rPr>
        <w:t>之后，潘常到那儿东南方的一个小渔港</w:t>
      </w:r>
      <w:r>
        <w:rPr>
          <w:rFonts w:ascii="宋体" w:eastAsia="宋体" w:hAnsi="宋体" w:cs="宋体" w:hint="eastAsia"/>
        </w:rPr>
        <w:lastRenderedPageBreak/>
        <w:t>——龟咯（</w:t>
      </w:r>
      <w:proofErr w:type="spellStart"/>
      <w:r>
        <w:rPr>
          <w:rFonts w:ascii="宋体" w:eastAsia="宋体" w:hAnsi="宋体" w:cs="宋体" w:hint="eastAsia"/>
        </w:rPr>
        <w:t>Kukup</w:t>
      </w:r>
      <w:proofErr w:type="spellEnd"/>
      <w:r>
        <w:rPr>
          <w:rFonts w:ascii="宋体" w:eastAsia="宋体" w:hAnsi="宋体" w:cs="宋体" w:hint="eastAsia"/>
        </w:rPr>
        <w:t>) ——</w:t>
      </w:r>
      <w:proofErr w:type="gramStart"/>
      <w:r>
        <w:rPr>
          <w:rFonts w:ascii="宋体" w:eastAsia="宋体" w:hAnsi="宋体" w:cs="宋体" w:hint="eastAsia"/>
        </w:rPr>
        <w:t>眺海写作</w:t>
      </w:r>
      <w:proofErr w:type="gramEnd"/>
      <w:r>
        <w:rPr>
          <w:rFonts w:ascii="宋体" w:eastAsia="宋体" w:hAnsi="宋体" w:cs="宋体" w:hint="eastAsia"/>
        </w:rPr>
        <w:t>，然而在他许多小说的结尾处，他都把写作之地志以“闺 阁”。临海的“闺阁”在半岛的南方，眼前的逝水悠悠，那过于具体的水部，竟尔意指着一个散居族裔宿命的流离？</w:t>
      </w:r>
    </w:p>
    <w:p w14:paraId="6024E83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从《天涯路》到《一水天涯》，潘雨桐惯于以没有尽头的流水来象征 (海外）华人内/外在的流离，然而面对着真实的流水写作时，却又</w:t>
      </w:r>
      <w:proofErr w:type="gramStart"/>
      <w:r>
        <w:rPr>
          <w:rFonts w:ascii="宋体" w:eastAsia="宋体" w:hAnsi="宋体" w:cs="宋体" w:hint="eastAsia"/>
        </w:rPr>
        <w:t>暖昧</w:t>
      </w:r>
      <w:proofErr w:type="gramEnd"/>
      <w:r>
        <w:rPr>
          <w:rFonts w:ascii="宋体" w:eastAsia="宋体" w:hAnsi="宋体" w:cs="宋体" w:hint="eastAsia"/>
        </w:rPr>
        <w:t>的去除它的水部，而替代以双重古典的中华美学之门</w:t>
      </w:r>
      <w:proofErr w:type="gramStart"/>
      <w:r>
        <w:rPr>
          <w:rFonts w:ascii="宋体" w:eastAsia="宋体" w:hAnsi="宋体" w:cs="宋体" w:hint="eastAsia"/>
        </w:rPr>
        <w:t>》</w:t>
      </w:r>
      <w:proofErr w:type="gramEnd"/>
      <w:r>
        <w:rPr>
          <w:rFonts w:ascii="宋体" w:eastAsia="宋体" w:hAnsi="宋体" w:cs="宋体" w:hint="eastAsia"/>
        </w:rPr>
        <w:t>美学的</w:t>
      </w:r>
      <w:proofErr w:type="gramStart"/>
      <w:r>
        <w:rPr>
          <w:rFonts w:ascii="宋体" w:eastAsia="宋体" w:hAnsi="宋体" w:cs="宋体" w:hint="eastAsia"/>
        </w:rPr>
        <w:t>耽</w:t>
      </w:r>
      <w:proofErr w:type="gramEnd"/>
      <w:r>
        <w:rPr>
          <w:rFonts w:ascii="宋体" w:eastAsia="宋体" w:hAnsi="宋体" w:cs="宋体" w:hint="eastAsia"/>
        </w:rPr>
        <w:t>弱在这里呈显出意识型态的意义：它内在的决定了潘雨桐再现（represent)现实的方式和方向。也就在这里，潘雨桐小说中的民族记忆势必受到质疑，因那 已不免深深的涉及了“记忆的政治”（Politics of memory):</w:t>
      </w:r>
    </w:p>
    <w:p w14:paraId="02ED51BD"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人们以何种方式去记忆——因而重建——过去，</w:t>
      </w:r>
      <w:proofErr w:type="gramStart"/>
      <w:r>
        <w:rPr>
          <w:rFonts w:ascii="宋体" w:eastAsia="宋体" w:hAnsi="宋体" w:cs="宋体" w:hint="eastAsia"/>
        </w:rPr>
        <w:t>便反映</w:t>
      </w:r>
      <w:proofErr w:type="gramEnd"/>
      <w:r>
        <w:rPr>
          <w:rFonts w:ascii="宋体" w:eastAsia="宋体" w:hAnsi="宋体" w:cs="宋体" w:hint="eastAsia"/>
        </w:rPr>
        <w:t xml:space="preserve">他们目前对于意义的需求。（Zen Ang </w:t>
      </w:r>
      <w:proofErr w:type="gramStart"/>
      <w:r>
        <w:rPr>
          <w:rFonts w:ascii="宋体" w:eastAsia="宋体" w:hAnsi="宋体" w:cs="宋体" w:hint="eastAsia"/>
        </w:rPr>
        <w:t>’</w:t>
      </w:r>
      <w:proofErr w:type="gramEnd"/>
      <w:r>
        <w:rPr>
          <w:rFonts w:ascii="宋体" w:eastAsia="宋体" w:hAnsi="宋体" w:cs="宋体" w:hint="eastAsia"/>
        </w:rPr>
        <w:t>55〜56 )</w:t>
      </w:r>
    </w:p>
    <w:p w14:paraId="6565654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而潘雨桐那样的视角，就其特征而言，我把它的隐含作者叫做“妾位观者”。那样的发言位置便是“妾位”，就大马的政治情况来说，反対党 的政治</w:t>
      </w:r>
      <w:proofErr w:type="gramStart"/>
      <w:r>
        <w:rPr>
          <w:rFonts w:ascii="宋体" w:eastAsia="宋体" w:hAnsi="宋体" w:cs="宋体" w:hint="eastAsia"/>
        </w:rPr>
        <w:t>勢</w:t>
      </w:r>
      <w:proofErr w:type="gramEnd"/>
      <w:r>
        <w:rPr>
          <w:rFonts w:ascii="宋体" w:eastAsia="宋体" w:hAnsi="宋体" w:cs="宋体" w:hint="eastAsia"/>
        </w:rPr>
        <w:t>力始终无法突破现有的权力结构，而与执政党结盟的、号称代表 大马五百万华人的马华公会，到目前为止它的作用除了让政客们各自享有 官商勾结的好处之外，就是站在政府或马来政客的立场，协助维持国家的 安定一浇息、软化华人的政治诉求。在整个政权结构中，它所处的也就是“妾位”。換言之，潘雨桐的美学视角和华人在大马的政治处境之间，存在着隐喻的同构关联。这样的弱势的姿态其实也是一种软性的诉 求，和他那些建国前的先辈们的激进昂扬已不可同日而语。这种政治上的非革命性，又和潘雨桐的小说在艺术上的缺乏实验</w:t>
      </w:r>
      <w:proofErr w:type="gramStart"/>
      <w:r>
        <w:rPr>
          <w:rFonts w:ascii="宋体" w:eastAsia="宋体" w:hAnsi="宋体" w:cs="宋体" w:hint="eastAsia"/>
        </w:rPr>
        <w:t>性构成</w:t>
      </w:r>
      <w:proofErr w:type="gramEnd"/>
      <w:r>
        <w:rPr>
          <w:rFonts w:ascii="宋体" w:eastAsia="宋体" w:hAnsi="宋体" w:cs="宋体" w:hint="eastAsia"/>
        </w:rPr>
        <w:t>了隐喻的关系。在美学和政治上双重的保守性，使得潘雨桐小说写作中蕴含的人道主义精神遭到一定程度的削弱。</w:t>
      </w:r>
    </w:p>
    <w:p w14:paraId="7DEB0F50"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也就在潘雨桐在政治与美学上的革命性中止之处，我们可以发现他对于他所借助的情感形式的情感上的陷溺，那使得他耽溺于那种无助、无望的情感状态中，“妾位”由战略位置坐实为一个受哀怜的位置。而美丽与哀愁，也已化为纯然的美学対</w:t>
      </w:r>
      <w:proofErr w:type="gramStart"/>
      <w:r>
        <w:rPr>
          <w:rFonts w:ascii="宋体" w:eastAsia="宋体" w:hAnsi="宋体" w:cs="宋体" w:hint="eastAsia"/>
        </w:rPr>
        <w:t>象</w:t>
      </w:r>
      <w:proofErr w:type="gramEnd"/>
      <w:r>
        <w:rPr>
          <w:rFonts w:ascii="宋体" w:eastAsia="宋体" w:hAnsi="宋体" w:cs="宋体" w:hint="eastAsia"/>
        </w:rPr>
        <w:t>，可以让读者消费。这种美学的耽溺，</w:t>
      </w:r>
      <w:proofErr w:type="gramStart"/>
      <w:r>
        <w:rPr>
          <w:rFonts w:ascii="宋体" w:eastAsia="宋体" w:hAnsi="宋体" w:cs="宋体" w:hint="eastAsia"/>
        </w:rPr>
        <w:t>借大量</w:t>
      </w:r>
      <w:proofErr w:type="gramEnd"/>
      <w:r>
        <w:rPr>
          <w:rFonts w:ascii="宋体" w:eastAsia="宋体" w:hAnsi="宋体" w:cs="宋体" w:hint="eastAsia"/>
        </w:rPr>
        <w:t>华丽的语词，不止没能让丑恶显现为丑恶，甚至让它美得可以玩赏。举例而言：在《东谷岁月》中，女儿被</w:t>
      </w:r>
      <w:proofErr w:type="gramStart"/>
      <w:r>
        <w:rPr>
          <w:rFonts w:ascii="宋体" w:eastAsia="宋体" w:hAnsi="宋体" w:cs="宋体" w:hint="eastAsia"/>
        </w:rPr>
        <w:t>轮暴后的</w:t>
      </w:r>
      <w:proofErr w:type="gramEnd"/>
      <w:r>
        <w:rPr>
          <w:rFonts w:ascii="宋体" w:eastAsia="宋体" w:hAnsi="宋体" w:cs="宋体" w:hint="eastAsia"/>
        </w:rPr>
        <w:t>现场：</w:t>
      </w:r>
    </w:p>
    <w:p w14:paraId="3DB75B9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房里静悄悄的，一盏煤油灯挂在板壁上，开了灯花，一跳一跳的灯火打在床上。床上被褥凌乱，新买的床单开着一片花海，是玫瑰也是牡丹，是梨花也是杏蕾，在翠绿的枝叶间开得 风和日丽，而今却皱成一团，红的花绿的叶，都成了流质，从床上倾泻而下，僵死在楼板上——秀兰伏卧在那里，一身的</w:t>
      </w:r>
      <w:proofErr w:type="gramStart"/>
      <w:r>
        <w:rPr>
          <w:rFonts w:ascii="宋体" w:eastAsia="宋体" w:hAnsi="宋体" w:cs="宋体" w:hint="eastAsia"/>
        </w:rPr>
        <w:t>莹白还闪了</w:t>
      </w:r>
      <w:proofErr w:type="gramEnd"/>
      <w:r>
        <w:rPr>
          <w:rFonts w:ascii="宋体" w:eastAsia="宋体" w:hAnsi="宋体" w:cs="宋体" w:hint="eastAsia"/>
        </w:rPr>
        <w:t>点点殷红，无言的张了张口。（1991a)</w:t>
      </w:r>
    </w:p>
    <w:p w14:paraId="3E41562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強暴被（也许是无意的）美化成一场繁花盛开的盛宴，受创的女儿像惊吓的新娘。太过美丽的衣服，把丑恶也装饰得成为美学的对象，批判的目标从而被扭转成玩赏的客体。</w:t>
      </w:r>
      <w:r>
        <w:rPr>
          <w:rFonts w:ascii="宋体" w:eastAsia="宋体" w:hAnsi="宋体" w:cs="宋体" w:hint="eastAsia"/>
        </w:rPr>
        <w:tab/>
      </w:r>
    </w:p>
    <w:p w14:paraId="6B929C4F"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潘雨桐之所以在那样的美学中陷溺，还有一个重要的原因：</w:t>
      </w:r>
      <w:proofErr w:type="gramStart"/>
      <w:r>
        <w:rPr>
          <w:rFonts w:ascii="宋体" w:eastAsia="宋体" w:hAnsi="宋体" w:cs="宋体" w:hint="eastAsia"/>
        </w:rPr>
        <w:t>妾位原是他</w:t>
      </w:r>
      <w:proofErr w:type="gramEnd"/>
      <w:r>
        <w:rPr>
          <w:rFonts w:ascii="宋体" w:eastAsia="宋体" w:hAnsi="宋体" w:cs="宋体" w:hint="eastAsia"/>
        </w:rPr>
        <w:t>安居的家。它除了和大马华人的政治处境互为隐喻之外，还有一个指涉的方向：内在中国。它像是原初的欲望那样，一直深人他书写的骨髓之中。在《乡关》中，它已呼之欲出：“回首北望，乡关何处？” (1989:97)看不见的原乡依稀在北方；在《静水大雪》中，留学美国的大马华人吴怡南始终安定不下来，一州一州的流浪，女人劝他安定下来：</w:t>
      </w:r>
    </w:p>
    <w:p w14:paraId="72837EDA"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“……你和我说的理想，都只不过是一个遥远的梦，一个古老陈旧的梦而己。你要拥抱大汉江山，可是，大汉江山要不要你？”(1991a)</w:t>
      </w:r>
    </w:p>
    <w:p w14:paraId="39A670A6"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而吴怡南始终心事重重：</w:t>
      </w:r>
    </w:p>
    <w:p w14:paraId="413C6918"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 xml:space="preserve">……突然想起加拿大天鹅，每年冬寒时即飞越五湖区南下，而后随着不知多少年来的旧路，回到北方的故乡去。……每年沙门鱼产卵时都要从大洋中回归故乡，它们得挣扎过急湍的流水，逃过山熊的突击，而后在浅河滩中产卵受精，直到精疲力竭而死亡。这真是一个壮举，但是谁能道破玄机？而他呢？从热带的马来半岛，绕了半个地球，伫足在这北美的大平 </w:t>
      </w:r>
      <w:r>
        <w:rPr>
          <w:rFonts w:ascii="宋体" w:eastAsia="宋体" w:hAnsi="宋体" w:cs="宋体" w:hint="eastAsia"/>
        </w:rPr>
        <w:lastRenderedPageBreak/>
        <w:t>原上。他在探索体</w:t>
      </w:r>
      <w:proofErr w:type="gramStart"/>
      <w:r>
        <w:rPr>
          <w:rFonts w:ascii="宋体" w:eastAsia="宋体" w:hAnsi="宋体" w:cs="宋体" w:hint="eastAsia"/>
        </w:rPr>
        <w:t>内流着</w:t>
      </w:r>
      <w:proofErr w:type="gramEnd"/>
      <w:r>
        <w:rPr>
          <w:rFonts w:ascii="宋体" w:eastAsia="宋体" w:hAnsi="宋体" w:cs="宋体" w:hint="eastAsia"/>
        </w:rPr>
        <w:t>浓浓的血，倾身胯听风中隐隐的召唤。无伊始，无所终。（1991a)</w:t>
      </w:r>
    </w:p>
    <w:p w14:paraId="4598A0EC"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中国对他而言毕竟是一种难以解释、难以压抑的原始欲望，一个超越的所指；它秘密的决定了他内在的流离。相对于鲑鱼、天鹅之类凭着原始本能即可排除万难以返本溯源达致生殖繁衍目的的动物，身为一个精明的海外华人，他倒没有那么盲目的迷信本能——正是文化和教育的作用，让他徘徊在情感上渴望归根、理智上无以返本的矛盾中，于是那样的流离 只可能是象征式的、内在的，一种诗意的</w:t>
      </w:r>
      <w:proofErr w:type="gramStart"/>
      <w:r>
        <w:rPr>
          <w:rFonts w:ascii="宋体" w:eastAsia="宋体" w:hAnsi="宋体" w:cs="宋体" w:hint="eastAsia"/>
        </w:rPr>
        <w:t>想像</w:t>
      </w:r>
      <w:proofErr w:type="gramEnd"/>
      <w:r>
        <w:rPr>
          <w:rFonts w:ascii="宋体" w:eastAsia="宋体" w:hAnsi="宋体" w:cs="宋体" w:hint="eastAsia"/>
        </w:rPr>
        <w:t>，本质上便已是文化问题，甚至是文化制约下的产物。</w:t>
      </w:r>
    </w:p>
    <w:p w14:paraId="0B626A75" w14:textId="77777777" w:rsidR="00E52930" w:rsidRDefault="00E52930" w:rsidP="00E52930">
      <w:pPr>
        <w:ind w:firstLineChars="200" w:firstLine="420"/>
        <w:jc w:val="left"/>
        <w:rPr>
          <w:rFonts w:ascii="宋体" w:eastAsia="宋体" w:hAnsi="宋体" w:cs="宋体"/>
        </w:rPr>
      </w:pPr>
      <w:r>
        <w:rPr>
          <w:rFonts w:ascii="宋体" w:eastAsia="宋体" w:hAnsi="宋体" w:cs="宋体" w:hint="eastAsia"/>
        </w:rPr>
        <w:t>发展到哀悼六四的《紫月亮》（1991c)，潘雨桐的文化上的恋母情结业已一览无遗。该文通篇缀满古中国符码，以缤纷华丽的意象串出一则似乎发生在中国乡野的仿古寓言。在飘浮着古中国幽灵和血溃色泽的假古玉般的叙事中，过于沉重的哀伤让那过于稠密的意象不由自主的零星崩溃，终于让“妾位”的“妾”由隐喻的位置剥落。残余的自我也荡然无存，海外华人的“海外”属性终于被老中国衰败的华丽吞噬殆尽。在艺术上习于欠缺反省的潘雨桐，在这紫色的古老</w:t>
      </w:r>
      <w:proofErr w:type="gramStart"/>
      <w:r>
        <w:rPr>
          <w:rFonts w:ascii="宋体" w:eastAsia="宋体" w:hAnsi="宋体" w:cs="宋体" w:hint="eastAsia"/>
        </w:rPr>
        <w:t>池溏</w:t>
      </w:r>
      <w:proofErr w:type="gramEnd"/>
      <w:r>
        <w:rPr>
          <w:rFonts w:ascii="宋体" w:eastAsia="宋体" w:hAnsi="宋体" w:cs="宋体" w:hint="eastAsia"/>
        </w:rPr>
        <w:t>边遇到了所有的问題；他踩了下去，却不知道烂泥有多深，也不知道还有多少呼吸的空间。内在中国业已无可避免的成为他的负担。那不只是美学上的负担，同时也是潜在 的政治负担。潘雨桐的小说写作在这里遇到了所有的问題，他陷人了瓶颈，那幽怨哀伤而华丽的“闺阁”就象征了这一点。</w:t>
      </w:r>
    </w:p>
    <w:p w14:paraId="599AD37C" w14:textId="77777777" w:rsidR="00E52930" w:rsidRDefault="00E52930" w:rsidP="00E52930">
      <w:pPr>
        <w:ind w:firstLineChars="200" w:firstLine="420"/>
        <w:jc w:val="left"/>
        <w:rPr>
          <w:rFonts w:ascii="宋体" w:eastAsia="宋体" w:hAnsi="宋体" w:cs="宋体"/>
          <w:highlight w:val="green"/>
        </w:rPr>
      </w:pPr>
      <w:r>
        <w:rPr>
          <w:rFonts w:ascii="宋体" w:eastAsia="宋体" w:hAnsi="宋体" w:cs="宋体" w:hint="eastAsia"/>
          <w:highlight w:val="green"/>
        </w:rPr>
        <w:t>写于1994年5月28日</w:t>
      </w:r>
    </w:p>
    <w:p w14:paraId="23B012BE" w14:textId="77777777" w:rsidR="00E52930" w:rsidRDefault="00E52930" w:rsidP="00E5293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刊于《中外文学》24卷第1期，1995年6月</w:t>
      </w:r>
    </w:p>
    <w:p w14:paraId="41BB4E86" w14:textId="77777777" w:rsidR="00E52930" w:rsidRPr="00E52930" w:rsidRDefault="00E52930">
      <w:pPr>
        <w:rPr>
          <w:rFonts w:ascii="宋体" w:eastAsia="宋体" w:hAnsi="宋体" w:cs="宋体"/>
          <w:highlight w:val="green"/>
        </w:rPr>
        <w:sectPr w:rsidR="00E52930" w:rsidRPr="00E52930">
          <w:footerReference w:type="default" r:id="rId158"/>
          <w:pgSz w:w="11906" w:h="16838"/>
          <w:pgMar w:top="1440" w:right="1800" w:bottom="1440" w:left="1800" w:header="851" w:footer="992" w:gutter="0"/>
          <w:cols w:space="425"/>
          <w:docGrid w:type="lines" w:linePitch="312"/>
        </w:sectPr>
      </w:pPr>
    </w:p>
    <w:p w14:paraId="3E852F07" w14:textId="3AA60C54" w:rsidR="00F63AD2" w:rsidRDefault="00F63AD2" w:rsidP="00F63AD2">
      <w:pPr>
        <w:jc w:val="center"/>
        <w:rPr>
          <w:rFonts w:ascii="宋体" w:eastAsia="宋体" w:hAnsi="宋体" w:cs="宋体"/>
          <w:highlight w:val="green"/>
        </w:rPr>
      </w:pPr>
      <w:r>
        <w:rPr>
          <w:rFonts w:ascii="宋体" w:eastAsia="宋体" w:hAnsi="宋体" w:cs="宋体" w:hint="eastAsia"/>
          <w:highlight w:val="green"/>
        </w:rPr>
        <w:lastRenderedPageBreak/>
        <w:t>《故乡之梦》   看看</w:t>
      </w:r>
    </w:p>
    <w:p w14:paraId="1669E8AD"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故乡之梦，是那么遥远，我却从遥远的梦中，回到了故乡，这不单是我死去的祖母无法意想到，也是死去的父亲无法意想到的。</w:t>
      </w:r>
    </w:p>
    <w:p w14:paraId="780FF31C"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故乡，从小给我期望和憧憬。我心目中的故乡，是人间乐园，它美丽可爱，又充满着靑春的欢乐气氛。只希望有那么一天，回到故乡的怀抱，</w:t>
      </w:r>
      <w:proofErr w:type="gramStart"/>
      <w:r>
        <w:rPr>
          <w:rFonts w:ascii="宋体" w:eastAsia="宋体" w:hAnsi="宋体" w:cs="宋体" w:hint="eastAsia"/>
        </w:rPr>
        <w:t>一</w:t>
      </w:r>
      <w:proofErr w:type="gramEnd"/>
      <w:r>
        <w:rPr>
          <w:rFonts w:ascii="宋体" w:eastAsia="宋体" w:hAnsi="宋体" w:cs="宋体" w:hint="eastAsia"/>
        </w:rPr>
        <w:t>亲温馨。想起父亲早在六十八年前，那时只有十七岁，即因家境贫穷，离开了祖母与伯母等孑然一身，南来马来西亚谋生。次年，母亲也接踵而来，他们含辛茹苦，养育八个儿女，准备再回到老家，奉养祖母，共叙天伦。讵料因为发生巨变，梦幻不能实现，让年老的祖母含怨而死，其大嫂及侄儿先后辞世，后来我父亲也跟着在二十多年前病逝了，祖母痴等父亲的梦碎了，父亲要见祖母的梦也破碎了，两代的悲哀埋在梦幻里。让我们第三、四代的儿孙，在暮色苍茫中，回到故乡，看到家园的寥落，人事的凋零及时代的沧桑，该不是我愿意的吧！</w:t>
      </w:r>
    </w:p>
    <w:p w14:paraId="16EE7734"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九九三</w:t>
      </w:r>
      <w:proofErr w:type="gramEnd"/>
      <w:r>
        <w:rPr>
          <w:rFonts w:ascii="宋体" w:eastAsia="宋体" w:hAnsi="宋体" w:cs="宋体" w:hint="eastAsia"/>
        </w:rPr>
        <w:t>年八月，我携带八十六髙龄的母亲、太太、女儿及妹妹，回到梦中的家乡！</w:t>
      </w:r>
    </w:p>
    <w:p w14:paraId="555FCD72"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母亲离乡背井六十六年，从未想到过有机会回到故乡。在启程舫，她尽力从记忆中唤起故乡的人与事，那里是家园，那里有山，那里有水，那里有稻田，那里是祖父母、曾祖父母的荒坟。</w:t>
      </w:r>
    </w:p>
    <w:p w14:paraId="57597A29"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回到家乡，母亲坐在陈旧不堪的厅堂上，诉说六十多年前的光荣景象，而今一切对她已感陌生，声声申诉：家园不是这样破落的，人事不是这样凋零的，环境不是这样荒凉的。她失望了，她丧气了，频频追问：“为什么会落到这个田地？”</w:t>
      </w:r>
    </w:p>
    <w:p w14:paraId="1EB05861"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堂兄带我在屋内环走一趟，让我真正了解到，这是一间旧社会中大家庭的屋宇，占地很广，只是房间便有十六间，大厅小厅、前院后院、厨房餐厅，应有尽有。</w:t>
      </w:r>
    </w:p>
    <w:p w14:paraId="6E3B40C6"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住着</w:t>
      </w:r>
      <w:proofErr w:type="gramStart"/>
      <w:r>
        <w:rPr>
          <w:rFonts w:ascii="宋体" w:eastAsia="宋体" w:hAnsi="宋体" w:cs="宋体" w:hint="eastAsia"/>
        </w:rPr>
        <w:t>叔伯兄弟数伙人家</w:t>
      </w:r>
      <w:proofErr w:type="gramEnd"/>
      <w:r>
        <w:rPr>
          <w:rFonts w:ascii="宋体" w:eastAsia="宋体" w:hAnsi="宋体" w:cs="宋体" w:hint="eastAsia"/>
        </w:rPr>
        <w:t>，而今，有些侨居南洋，有些另觅新居，有些则先后身故，仅剩下堂兄一家几口，艰苦支撑。</w:t>
      </w:r>
    </w:p>
    <w:p w14:paraId="7230ED54"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那间祖屋，已有二百年的历史，早年堂皇壮丽，</w:t>
      </w:r>
      <w:proofErr w:type="gramStart"/>
      <w:r>
        <w:rPr>
          <w:rFonts w:ascii="宋体" w:eastAsia="宋体" w:hAnsi="宋体" w:cs="宋体" w:hint="eastAsia"/>
        </w:rPr>
        <w:t>现已雕墙</w:t>
      </w:r>
      <w:proofErr w:type="gramEnd"/>
      <w:r>
        <w:rPr>
          <w:rFonts w:ascii="宋体" w:eastAsia="宋体" w:hAnsi="宋体" w:cs="宋体" w:hint="eastAsia"/>
        </w:rPr>
        <w:t>剥落，木板破裂，瓦裂漏水，地上窟窿处处，虽</w:t>
      </w:r>
      <w:proofErr w:type="gramStart"/>
      <w:r>
        <w:rPr>
          <w:rFonts w:ascii="宋体" w:eastAsia="宋体" w:hAnsi="宋体" w:cs="宋体" w:hint="eastAsia"/>
        </w:rPr>
        <w:t>不一定属危屋</w:t>
      </w:r>
      <w:proofErr w:type="gramEnd"/>
      <w:r>
        <w:rPr>
          <w:rFonts w:ascii="宋体" w:eastAsia="宋体" w:hAnsi="宋体" w:cs="宋体" w:hint="eastAsia"/>
        </w:rPr>
        <w:t>，也令人有坍塌之忧，形容憔悴的堂兄对我们回乡来，悲喜交集，恍如隔世，他细细道尽六十多年的人世沧桑，祖母在失明中逝世，母亲的老死，胞弟的饥亡，父亲兄弟在印尼，断绝音讯多年，只剩下他们夫妇俩及二个儿媳等，耕田种菜，在艰苦的岁月中过活，特別在六十年代文化大革命期间，生活更苦，不足与外人道。</w:t>
      </w:r>
    </w:p>
    <w:p w14:paraId="5A0DA407"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“这一幢老屋，已有二百年之久，从未修葺，梁倾瓦裂，木板破落，风雨之夜，水浸进来，常在惊惶之中度过日子，历尽沧桑的堂兄说出实况。”</w:t>
      </w:r>
    </w:p>
    <w:p w14:paraId="585A8BC4"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“我已是六十多岁的老人家，仅有一亩半自耕地，自吃其力，不知晚景如何。”</w:t>
      </w:r>
    </w:p>
    <w:p w14:paraId="24B0B546"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“还有祖父等荒坟，已有六七十年光景，迄今没有能力建造，如何向祖宗交代？”堂兄的心事一大堆，就好像他脸上的皱纹一大堆一样，无法清除。</w:t>
      </w:r>
    </w:p>
    <w:p w14:paraId="2A26F474"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面对着家园的寥落，令人心酸。偌大的一间祖屋，只用了二盏五瓦特的小电灯，门外一口古井。洗衣冲凉都还得到附近一条溪中去，道路破裂，后院荒</w:t>
      </w:r>
      <w:proofErr w:type="gramStart"/>
      <w:r>
        <w:rPr>
          <w:rFonts w:ascii="宋体" w:eastAsia="宋体" w:hAnsi="宋体" w:cs="宋体" w:hint="eastAsia"/>
        </w:rPr>
        <w:t>寥</w:t>
      </w:r>
      <w:proofErr w:type="gramEnd"/>
      <w:r>
        <w:rPr>
          <w:rFonts w:ascii="宋体" w:eastAsia="宋体" w:hAnsi="宋体" w:cs="宋体" w:hint="eastAsia"/>
        </w:rPr>
        <w:t>，这就是农村社会的正常现象吗？</w:t>
      </w:r>
    </w:p>
    <w:p w14:paraId="337CDE8F"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我们在家乡住了五天，洗澡、上厕所，甚至睡眠都是大问题。不为什么，只是想真正体会中国农村社会家乡生活的实状。</w:t>
      </w:r>
    </w:p>
    <w:p w14:paraId="5872D450"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在梦幻中回到故乡，又似在梦幻中离开故乡，一切都似在梦幻中度过，故乡不该是那样令人心寒的吧！她该是美丽可爱的乐园？</w:t>
      </w:r>
    </w:p>
    <w:p w14:paraId="4847DC06"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每逢风雨之夜，我就想起故乡的老屋，是否还能屹立？是否很快会倒塌？</w:t>
      </w:r>
    </w:p>
    <w:p w14:paraId="07D0BFA7" w14:textId="77777777" w:rsidR="00F63AD2" w:rsidRDefault="00F63AD2" w:rsidP="00F63AD2">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1994年6月刊于《写作人季刊》  </w:t>
      </w:r>
    </w:p>
    <w:p w14:paraId="6E552B9A" w14:textId="77777777" w:rsidR="00F63AD2" w:rsidRDefault="00F63AD2" w:rsidP="00F63AD2">
      <w:pPr>
        <w:ind w:firstLineChars="200" w:firstLine="420"/>
        <w:jc w:val="left"/>
        <w:rPr>
          <w:rFonts w:ascii="宋体" w:eastAsia="宋体" w:hAnsi="宋体" w:cs="宋体"/>
        </w:rPr>
      </w:pPr>
    </w:p>
    <w:p w14:paraId="3F804B7A" w14:textId="77777777" w:rsidR="00F63AD2" w:rsidRPr="00F63AD2" w:rsidRDefault="00F63AD2">
      <w:pPr>
        <w:rPr>
          <w:rFonts w:ascii="宋体" w:eastAsia="宋体" w:hAnsi="宋体" w:cs="宋体"/>
          <w:highlight w:val="green"/>
        </w:rPr>
        <w:sectPr w:rsidR="00F63AD2" w:rsidRPr="00F63AD2">
          <w:footerReference w:type="default" r:id="rId159"/>
          <w:pgSz w:w="11906" w:h="16838"/>
          <w:pgMar w:top="1440" w:right="1800" w:bottom="1440" w:left="1800" w:header="851" w:footer="992" w:gutter="0"/>
          <w:cols w:space="425"/>
          <w:docGrid w:type="lines" w:linePitch="312"/>
        </w:sectPr>
      </w:pPr>
    </w:p>
    <w:p w14:paraId="4FB1DB19" w14:textId="0A527E4E" w:rsidR="00F63AD2" w:rsidRDefault="00F63AD2" w:rsidP="00F63AD2">
      <w:pPr>
        <w:jc w:val="center"/>
        <w:rPr>
          <w:rFonts w:ascii="宋体" w:eastAsia="宋体" w:hAnsi="宋体" w:cs="宋体"/>
        </w:rPr>
      </w:pPr>
      <w:r>
        <w:rPr>
          <w:rFonts w:ascii="宋体" w:eastAsia="宋体" w:hAnsi="宋体" w:cs="宋体" w:hint="eastAsia"/>
          <w:highlight w:val="green"/>
        </w:rPr>
        <w:lastRenderedPageBreak/>
        <w:t>《打破中秋月的枪声》     雨川</w:t>
      </w:r>
    </w:p>
    <w:p w14:paraId="752F3B2D"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1948年，那年我八岁，跟着父母亲住在树林里的陶窑里，那个年代，是个动乱的年代，树林里时常传来</w:t>
      </w:r>
      <w:proofErr w:type="gramStart"/>
      <w:r>
        <w:rPr>
          <w:rFonts w:ascii="宋体" w:eastAsia="宋体" w:hAnsi="宋体" w:cs="宋体" w:hint="eastAsia"/>
        </w:rPr>
        <w:t>军瞥和</w:t>
      </w:r>
      <w:proofErr w:type="gramEnd"/>
      <w:r>
        <w:rPr>
          <w:rFonts w:ascii="宋体" w:eastAsia="宋体" w:hAnsi="宋体" w:cs="宋体" w:hint="eastAsia"/>
        </w:rPr>
        <w:t>马共分子驳火的枪声。时而也可以听到，某个树林里打死了人。有时，还可以看到血淋淋的尸体，被军警 从树林</w:t>
      </w:r>
      <w:proofErr w:type="gramStart"/>
      <w:r>
        <w:rPr>
          <w:rFonts w:ascii="宋体" w:eastAsia="宋体" w:hAnsi="宋体" w:cs="宋体" w:hint="eastAsia"/>
        </w:rPr>
        <w:t>里像扛山猪</w:t>
      </w:r>
      <w:proofErr w:type="gramEnd"/>
      <w:r>
        <w:rPr>
          <w:rFonts w:ascii="宋体" w:eastAsia="宋体" w:hAnsi="宋体" w:cs="宋体" w:hint="eastAsia"/>
        </w:rPr>
        <w:t>一般地扛出来。所以，那个年代，人们都活得</w:t>
      </w:r>
      <w:proofErr w:type="gramStart"/>
      <w:r>
        <w:rPr>
          <w:rFonts w:ascii="宋体" w:eastAsia="宋体" w:hAnsi="宋体" w:cs="宋体" w:hint="eastAsia"/>
        </w:rPr>
        <w:t>悚悚惶</w:t>
      </w:r>
      <w:proofErr w:type="gramEnd"/>
      <w:r>
        <w:rPr>
          <w:rFonts w:ascii="宋体" w:eastAsia="宋体" w:hAnsi="宋体" w:cs="宋体" w:hint="eastAsia"/>
        </w:rPr>
        <w:t xml:space="preserve"> </w:t>
      </w:r>
      <w:proofErr w:type="gramStart"/>
      <w:r>
        <w:rPr>
          <w:rFonts w:ascii="宋体" w:eastAsia="宋体" w:hAnsi="宋体" w:cs="宋体" w:hint="eastAsia"/>
        </w:rPr>
        <w:t>惶</w:t>
      </w:r>
      <w:proofErr w:type="gramEnd"/>
      <w:r>
        <w:rPr>
          <w:rFonts w:ascii="宋体" w:eastAsia="宋体" w:hAnsi="宋体" w:cs="宋体" w:hint="eastAsia"/>
        </w:rPr>
        <w:t>。不过，即使处身在那样的环境里，人们却没有忘记传统节日，每逢佳节来临，都要庆贺一番。</w:t>
      </w:r>
    </w:p>
    <w:p w14:paraId="2FFE192C"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我记得那年的中秋节，虽然局势是那么不宁静，父亲还是买回了月饼、月糕、果子，让妈妈在晚上拜月亮。妈妈也在白天里忙碌了一番。她杀了一只鸡，一只鸭，煮熟了一块猪肉，先在白天拜了祖先，晚餐时就以鸡、鸭、猪肉</w:t>
      </w:r>
      <w:proofErr w:type="gramStart"/>
      <w:r>
        <w:rPr>
          <w:rFonts w:ascii="宋体" w:eastAsia="宋体" w:hAnsi="宋体" w:cs="宋体" w:hint="eastAsia"/>
        </w:rPr>
        <w:t>作菜</w:t>
      </w:r>
      <w:proofErr w:type="gramEnd"/>
      <w:r>
        <w:rPr>
          <w:rFonts w:ascii="宋体" w:eastAsia="宋体" w:hAnsi="宋体" w:cs="宋体" w:hint="eastAsia"/>
        </w:rPr>
        <w:t>肴，让我们吃一顿丰富的晚餐。</w:t>
      </w:r>
    </w:p>
    <w:p w14:paraId="42186F25"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吃过晚饭，妈妈洗净桌子，便在爸爸合力下，把桌子搬到大门外，然后，又把事先准备妥当的香烛和烛台安放在桌子上。接着又吩咐我们帮忙把洗</w:t>
      </w:r>
      <w:proofErr w:type="gramStart"/>
      <w:r>
        <w:rPr>
          <w:rFonts w:ascii="宋体" w:eastAsia="宋体" w:hAnsi="宋体" w:cs="宋体" w:hint="eastAsia"/>
        </w:rPr>
        <w:t>浄</w:t>
      </w:r>
      <w:proofErr w:type="gramEnd"/>
      <w:r>
        <w:rPr>
          <w:rFonts w:ascii="宋体" w:eastAsia="宋体" w:hAnsi="宋体" w:cs="宋体" w:hint="eastAsia"/>
        </w:rPr>
        <w:t>了的果子，放在洁净的盘上，都捧出来放在桌子上。当然，爸爸白天买回来的月饼和月糕，也都用盘子盛着，排列整齐地放到桌子上。当我们在做着这些事时，我看到一些邻居，也都在做同样的事。虽然各自摆放在桌子上的祭品有丰有俭，但虔诚的心则是一样。</w:t>
      </w:r>
    </w:p>
    <w:p w14:paraId="3E6CC731"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当一切安排妥当，我听到爸爸说：“可以上香了！”</w:t>
      </w:r>
    </w:p>
    <w:p w14:paraId="6E227A17"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妈妈听了则反对道：“等多一下吧！等月亮出来才上香！”</w:t>
      </w:r>
    </w:p>
    <w:p w14:paraId="3BB2B5A6"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爸爸则说：“时局</w:t>
      </w:r>
      <w:proofErr w:type="gramStart"/>
      <w:r>
        <w:rPr>
          <w:rFonts w:ascii="宋体" w:eastAsia="宋体" w:hAnsi="宋体" w:cs="宋体" w:hint="eastAsia"/>
        </w:rPr>
        <w:t>不</w:t>
      </w:r>
      <w:proofErr w:type="gramEnd"/>
      <w:r>
        <w:rPr>
          <w:rFonts w:ascii="宋体" w:eastAsia="宋体" w:hAnsi="宋体" w:cs="宋体" w:hint="eastAsia"/>
        </w:rPr>
        <w:t>靖，还是부点拜早点收!”</w:t>
      </w:r>
    </w:p>
    <w:p w14:paraId="51EF6D5B"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妈妈说：“等多一会吧！”</w:t>
      </w:r>
    </w:p>
    <w:p w14:paraId="694323E8"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其实，那时时间还很早。太阳刚下山，天色还没有完全暗下来，浮着几片晚霞的天空，明亮得很。月亮都还没有露脸。几个儿童，提着自制的灯笼，在晃来晃去。我也不甘示弱，提着爸爸在百忙中亲手做给我的一盏西瓜灯笼，随着小朋友们在各家各户门外走来走去。</w:t>
      </w:r>
    </w:p>
    <w:p w14:paraId="4FC5720B"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当然，当我们提着灯笼在走来走去的时候，都可以听到大人们的叮嘱：“不要走得太远！不要走到树林里去！”</w:t>
      </w:r>
    </w:p>
    <w:p w14:paraId="64B4E603"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说实在的，当时，凭我们有再大的胆子，也不敢走近那片树林。那片树林，</w:t>
      </w:r>
      <w:proofErr w:type="gramStart"/>
      <w:r>
        <w:rPr>
          <w:rFonts w:ascii="宋体" w:eastAsia="宋体" w:hAnsi="宋体" w:cs="宋体" w:hint="eastAsia"/>
        </w:rPr>
        <w:t>迤迤逦逦</w:t>
      </w:r>
      <w:proofErr w:type="gramEnd"/>
      <w:r>
        <w:rPr>
          <w:rFonts w:ascii="宋体" w:eastAsia="宋体" w:hAnsi="宋体" w:cs="宋体" w:hint="eastAsia"/>
        </w:rPr>
        <w:t>，到底有多远？我们都不知道。何况，夜晚即将来临，树林就显得阴森可怖。再加上在我们幼稚的脑海里，早烙下了从大人们口中听来的种种关于树林里的传说：那里有毒蛇、有老虎、有迷路鬼……。还</w:t>
      </w:r>
    </w:p>
    <w:p w14:paraId="0AE8EF03"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有，再加上“山老鼠”，什么是“山老鼠”？在我们那种年纪中，自然也不会懂得太多。我们只知道所谓“山老鼠”其实也是人，不过，他们是穿着军服、拿着枪械，与军</w:t>
      </w:r>
      <w:proofErr w:type="gramStart"/>
      <w:r>
        <w:rPr>
          <w:rFonts w:ascii="宋体" w:eastAsia="宋体" w:hAnsi="宋体" w:cs="宋体" w:hint="eastAsia"/>
        </w:rPr>
        <w:t>瞀</w:t>
      </w:r>
      <w:proofErr w:type="gramEnd"/>
      <w:r>
        <w:rPr>
          <w:rFonts w:ascii="宋体" w:eastAsia="宋体" w:hAnsi="宋体" w:cs="宋体" w:hint="eastAsia"/>
        </w:rPr>
        <w:t>对抗的一群人。只是他们面貌如何？是不是三头六臂？由于没有亲睹过，所以就一点印象也没有。</w:t>
      </w:r>
    </w:p>
    <w:p w14:paraId="25260B7A"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就在时明时灭的灯笼烛影中，天色渐渐暗了下来。一轮明月，也悄悄地从东方树梢探出头来。“可以上香了！” “点蜡烛啦！” 一片招呼声此起彼落。于是，大人们忙碌起来，昏暗的夜色中也增添了烛光香火，那时一片热闹起来。我们这群儿童们，则想到等拜过月亮，就将有香甜可口的 月饼可大饱口福，心中都充满着另一种喜悦。</w:t>
      </w:r>
    </w:p>
    <w:p w14:paraId="3F930270"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就当一切都浸浴在喜悦的气氛中，忽然，树林里传来密集的枪声。有几颗子弹，甚至在我们屋前屋后，呼</w:t>
      </w:r>
      <w:proofErr w:type="gramStart"/>
      <w:r>
        <w:rPr>
          <w:rFonts w:ascii="宋体" w:eastAsia="宋体" w:hAnsi="宋体" w:cs="宋体" w:hint="eastAsia"/>
        </w:rPr>
        <w:t>晡</w:t>
      </w:r>
      <w:proofErr w:type="gramEnd"/>
      <w:r>
        <w:rPr>
          <w:rFonts w:ascii="宋体" w:eastAsia="宋体" w:hAnsi="宋体" w:cs="宋体" w:hint="eastAsia"/>
        </w:rPr>
        <w:t>而过。更有一枚子弹，打中了我家拜月亮的烛台，它射穿了一个洞，打翻到地上。这时，爸爸大声地叫喊：“都伏到起上！不要乱动！”瞬时间，我们这几间屋子的人，都伏在地上，做母亲的，更紧抱着孩子，不让他们乱动。而且一再吩咐：“不要出声！不可以哭了！”可是，她们的声音，都夹着呜咽了。</w:t>
      </w:r>
    </w:p>
    <w:p w14:paraId="05D16898"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过了好一会，枪声停息了，我们仍伏在地上不动，再过一会，才听到爸爸说：“快进屋子里去！”这时，我们都顾不了摆在桌上的月饼和果子，都匆匆地从地上爬起来，跑到屋子里，即刻反身关上大门，大家仍惊魂未定，喘息不休。当晚，父亲吩咐我们都睡在地上，不可睡在床上，以 免被流弹所误伤，当父亲和母亲在拉着草席、被单和枕头铺到地上的时候，我才发觉，我手中扔提着那盏压扁的西瓜灯笼。</w:t>
      </w:r>
    </w:p>
    <w:p w14:paraId="4DA643E5"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lastRenderedPageBreak/>
        <w:t>这一晚，我们以为会平安无事了。谁知到了半夜，军警到来敲门，命令所有成年人都到屋外集中在一个地方，进行肃清检查行动。当时我躺在草席上假睡。父母亲都被叫到屋外去，我害怕得缩成一团，想哭又不敢。</w:t>
      </w:r>
    </w:p>
    <w:p w14:paraId="7E877643"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这样地不知过了多少时间，オ听到父母亲回家里来。我听到他们关大门的声音，和一面低声议论：“宝源被抓去了！还有阿猪！”宝源</w:t>
      </w:r>
      <w:proofErr w:type="gramStart"/>
      <w:r>
        <w:rPr>
          <w:rFonts w:ascii="宋体" w:eastAsia="宋体" w:hAnsi="宋体" w:cs="宋体" w:hint="eastAsia"/>
        </w:rPr>
        <w:t>和阿猪都是</w:t>
      </w:r>
      <w:proofErr w:type="gramEnd"/>
      <w:r>
        <w:rPr>
          <w:rFonts w:ascii="宋体" w:eastAsia="宋体" w:hAnsi="宋体" w:cs="宋体" w:hint="eastAsia"/>
        </w:rPr>
        <w:t>住在这里的年轻人，尤其是宝源，他才结婚不久，不知他妻子会哭成什么样子？</w:t>
      </w:r>
    </w:p>
    <w:p w14:paraId="2DD0F2E2"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不久以后，我们都被令搬到新村集中居住，终日被围在铁丝网里ᅳ直到紧急法令解除，我们才恢复自由的生活。</w:t>
      </w:r>
    </w:p>
    <w:p w14:paraId="44029C65" w14:textId="77777777" w:rsidR="00F63AD2" w:rsidRDefault="00F63AD2" w:rsidP="00F63AD2">
      <w:pPr>
        <w:ind w:firstLineChars="200" w:firstLine="420"/>
        <w:jc w:val="left"/>
        <w:rPr>
          <w:rFonts w:ascii="宋体" w:eastAsia="宋体" w:hAnsi="宋体" w:cs="宋体"/>
          <w:highlight w:val="green"/>
        </w:rPr>
      </w:pPr>
      <w:r>
        <w:rPr>
          <w:rFonts w:ascii="宋体" w:eastAsia="宋体" w:hAnsi="宋体" w:cs="宋体" w:hint="eastAsia"/>
          <w:highlight w:val="green"/>
        </w:rPr>
        <w:t>1994年6月15日刊于《南洋商报》</w:t>
      </w:r>
    </w:p>
    <w:p w14:paraId="3336B5CB" w14:textId="77777777" w:rsidR="00F63AD2" w:rsidRDefault="00F63AD2" w:rsidP="00F63AD2">
      <w:pPr>
        <w:ind w:firstLineChars="200" w:firstLine="420"/>
        <w:jc w:val="left"/>
        <w:rPr>
          <w:rFonts w:ascii="宋体" w:eastAsia="宋体" w:hAnsi="宋体" w:cs="宋体"/>
          <w:highlight w:val="green"/>
        </w:rPr>
      </w:pPr>
    </w:p>
    <w:p w14:paraId="4543EB37" w14:textId="77777777" w:rsidR="00F63AD2" w:rsidRPr="00F63AD2" w:rsidRDefault="00F63AD2">
      <w:pPr>
        <w:rPr>
          <w:rFonts w:ascii="宋体" w:eastAsia="宋体" w:hAnsi="宋体" w:cs="宋体"/>
          <w:highlight w:val="green"/>
        </w:rPr>
        <w:sectPr w:rsidR="00F63AD2" w:rsidRPr="00F63AD2">
          <w:footerReference w:type="default" r:id="rId160"/>
          <w:pgSz w:w="11906" w:h="16838"/>
          <w:pgMar w:top="1440" w:right="1800" w:bottom="1440" w:left="1800" w:header="851" w:footer="992" w:gutter="0"/>
          <w:cols w:space="425"/>
          <w:docGrid w:type="lines" w:linePitch="312"/>
        </w:sectPr>
      </w:pPr>
    </w:p>
    <w:p w14:paraId="2FBA6481" w14:textId="14F43796" w:rsidR="00F63AD2" w:rsidRDefault="00F63AD2" w:rsidP="00F63AD2">
      <w:pPr>
        <w:jc w:val="center"/>
        <w:rPr>
          <w:rFonts w:ascii="宋体" w:eastAsia="宋体" w:hAnsi="宋体" w:cs="宋体"/>
          <w:highlight w:val="green"/>
        </w:rPr>
      </w:pPr>
      <w:r>
        <w:rPr>
          <w:rFonts w:ascii="宋体" w:eastAsia="宋体" w:hAnsi="宋体" w:cs="宋体" w:hint="eastAsia"/>
          <w:highlight w:val="green"/>
        </w:rPr>
        <w:lastRenderedPageBreak/>
        <w:t>《九重葛》    吴岸</w:t>
      </w:r>
    </w:p>
    <w:p w14:paraId="1CAE6AE1"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八月的炎阳下，门前那往日开得娇嫩的美人蕉，叶子已恹恹然下垂，花儿也奄奄一息。院子里的花</w:t>
      </w:r>
      <w:proofErr w:type="gramStart"/>
      <w:r>
        <w:rPr>
          <w:rFonts w:ascii="宋体" w:eastAsia="宋体" w:hAnsi="宋体" w:cs="宋体" w:hint="eastAsia"/>
        </w:rPr>
        <w:t>花</w:t>
      </w:r>
      <w:proofErr w:type="gramEnd"/>
      <w:r>
        <w:rPr>
          <w:rFonts w:ascii="宋体" w:eastAsia="宋体" w:hAnsi="宋体" w:cs="宋体" w:hint="eastAsia"/>
        </w:rPr>
        <w:t>草草，也都枯黄了，独有那十数棵并列在围墙下的九重</w:t>
      </w:r>
      <w:proofErr w:type="gramStart"/>
      <w:r>
        <w:rPr>
          <w:rFonts w:ascii="宋体" w:eastAsia="宋体" w:hAnsi="宋体" w:cs="宋体" w:hint="eastAsia"/>
        </w:rPr>
        <w:t>葛</w:t>
      </w:r>
      <w:proofErr w:type="gramEnd"/>
      <w:r>
        <w:rPr>
          <w:rFonts w:ascii="宋体" w:eastAsia="宋体" w:hAnsi="宋体" w:cs="宋体" w:hint="eastAsia"/>
        </w:rPr>
        <w:t>，</w:t>
      </w:r>
      <w:proofErr w:type="gramStart"/>
      <w:r>
        <w:rPr>
          <w:rFonts w:ascii="宋体" w:eastAsia="宋体" w:hAnsi="宋体" w:cs="宋体" w:hint="eastAsia"/>
        </w:rPr>
        <w:t>却开放</w:t>
      </w:r>
      <w:proofErr w:type="gramEnd"/>
      <w:r>
        <w:rPr>
          <w:rFonts w:ascii="宋体" w:eastAsia="宋体" w:hAnsi="宋体" w:cs="宋体" w:hint="eastAsia"/>
        </w:rPr>
        <w:t>得异样的绚烂，如彩虹一般。</w:t>
      </w:r>
    </w:p>
    <w:p w14:paraId="6A46EE30"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都是</w:t>
      </w:r>
      <w:proofErr w:type="gramStart"/>
      <w:r>
        <w:rPr>
          <w:rFonts w:ascii="宋体" w:eastAsia="宋体" w:hAnsi="宋体" w:cs="宋体" w:hint="eastAsia"/>
        </w:rPr>
        <w:t>一</w:t>
      </w:r>
      <w:proofErr w:type="gramEnd"/>
      <w:r>
        <w:rPr>
          <w:rFonts w:ascii="宋体" w:eastAsia="宋体" w:hAnsi="宋体" w:cs="宋体" w:hint="eastAsia"/>
        </w:rPr>
        <w:t>族的九重</w:t>
      </w:r>
      <w:proofErr w:type="gramStart"/>
      <w:r>
        <w:rPr>
          <w:rFonts w:ascii="宋体" w:eastAsia="宋体" w:hAnsi="宋体" w:cs="宋体" w:hint="eastAsia"/>
        </w:rPr>
        <w:t>葛</w:t>
      </w:r>
      <w:proofErr w:type="gramEnd"/>
      <w:r>
        <w:rPr>
          <w:rFonts w:ascii="宋体" w:eastAsia="宋体" w:hAnsi="宋体" w:cs="宋体" w:hint="eastAsia"/>
        </w:rPr>
        <w:t>，花儿却有紫、红、深红、紫红、桃红、浅紫、淡红，有金黄、橙黄、淡青、结白，还有紫白混合、红黄相间、黄橙杂染，更有一种，花儿的颜色说也说不清。</w:t>
      </w:r>
    </w:p>
    <w:p w14:paraId="3E2C86F9"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我初爱上九重</w:t>
      </w:r>
      <w:proofErr w:type="gramStart"/>
      <w:r>
        <w:rPr>
          <w:rFonts w:ascii="宋体" w:eastAsia="宋体" w:hAnsi="宋体" w:cs="宋体" w:hint="eastAsia"/>
        </w:rPr>
        <w:t>葛</w:t>
      </w:r>
      <w:proofErr w:type="gramEnd"/>
      <w:r>
        <w:rPr>
          <w:rFonts w:ascii="宋体" w:eastAsia="宋体" w:hAnsi="宋体" w:cs="宋体" w:hint="eastAsia"/>
        </w:rPr>
        <w:t>，大约是在十八年前吧。那年我从监狱回家，十年离别，恍如隔世，暂住在哥哥的一所单层排屋里。那屋前靠窗的檐下，有一株的九重</w:t>
      </w:r>
      <w:proofErr w:type="gramStart"/>
      <w:r>
        <w:rPr>
          <w:rFonts w:ascii="宋体" w:eastAsia="宋体" w:hAnsi="宋体" w:cs="宋体" w:hint="eastAsia"/>
        </w:rPr>
        <w:t>葛</w:t>
      </w:r>
      <w:proofErr w:type="gramEnd"/>
      <w:r>
        <w:rPr>
          <w:rFonts w:ascii="宋体" w:eastAsia="宋体" w:hAnsi="宋体" w:cs="宋体" w:hint="eastAsia"/>
        </w:rPr>
        <w:t>，已经长得比屋檐还高，也不知有多少年龄了，茂盛的枝叶下，干</w:t>
      </w:r>
      <w:proofErr w:type="gramStart"/>
      <w:r>
        <w:rPr>
          <w:rFonts w:ascii="宋体" w:eastAsia="宋体" w:hAnsi="宋体" w:cs="宋体" w:hint="eastAsia"/>
        </w:rPr>
        <w:t>子粗而伛偻</w:t>
      </w:r>
      <w:proofErr w:type="gramEnd"/>
      <w:r>
        <w:rPr>
          <w:rFonts w:ascii="宋体" w:eastAsia="宋体" w:hAnsi="宋体" w:cs="宋体" w:hint="eastAsia"/>
        </w:rPr>
        <w:t>，根茎更似盘卷的龙蛇似的，紫红色的花丛，鲜艳而浓 密，盛开在枝头，把窗门掩映成一幅生动的花卉</w:t>
      </w:r>
      <w:proofErr w:type="gramStart"/>
      <w:r>
        <w:rPr>
          <w:rFonts w:ascii="宋体" w:eastAsia="宋体" w:hAnsi="宋体" w:cs="宋体" w:hint="eastAsia"/>
        </w:rPr>
        <w:t>圃</w:t>
      </w:r>
      <w:proofErr w:type="gramEnd"/>
      <w:r>
        <w:rPr>
          <w:rFonts w:ascii="宋体" w:eastAsia="宋体" w:hAnsi="宋体" w:cs="宋体" w:hint="eastAsia"/>
        </w:rPr>
        <w:t>。</w:t>
      </w:r>
    </w:p>
    <w:p w14:paraId="4D42C8A3"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但是那时徘徊在失业道上的我，委实没有欣赏花儿的逸致。不久，我便迁居别处了。</w:t>
      </w:r>
    </w:p>
    <w:p w14:paraId="1617E850"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几年后，我搬进新居。</w:t>
      </w:r>
      <w:proofErr w:type="gramStart"/>
      <w:r>
        <w:rPr>
          <w:rFonts w:ascii="宋体" w:eastAsia="宋体" w:hAnsi="宋体" w:cs="宋体" w:hint="eastAsia"/>
        </w:rPr>
        <w:t>踏人荒无一物</w:t>
      </w:r>
      <w:proofErr w:type="gramEnd"/>
      <w:r>
        <w:rPr>
          <w:rFonts w:ascii="宋体" w:eastAsia="宋体" w:hAnsi="宋体" w:cs="宋体" w:hint="eastAsia"/>
        </w:rPr>
        <w:t>的院子，我的眼前驀然又闪过那紫红色的九電</w:t>
      </w:r>
      <w:proofErr w:type="gramStart"/>
      <w:r>
        <w:rPr>
          <w:rFonts w:ascii="宋体" w:eastAsia="宋体" w:hAnsi="宋体" w:cs="宋体" w:hint="eastAsia"/>
        </w:rPr>
        <w:t>葛</w:t>
      </w:r>
      <w:proofErr w:type="gramEnd"/>
      <w:r>
        <w:rPr>
          <w:rFonts w:ascii="宋体" w:eastAsia="宋体" w:hAnsi="宋体" w:cs="宋体" w:hint="eastAsia"/>
        </w:rPr>
        <w:t>的花影，我对妻说，这居处，就取名“葛园”吧。</w:t>
      </w:r>
    </w:p>
    <w:p w14:paraId="2E380966"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妻是爱种花的，阶前檐下，清晨黄昏，便看着她栽</w:t>
      </w:r>
      <w:proofErr w:type="gramStart"/>
      <w:r>
        <w:rPr>
          <w:rFonts w:ascii="宋体" w:eastAsia="宋体" w:hAnsi="宋体" w:cs="宋体" w:hint="eastAsia"/>
        </w:rPr>
        <w:t>栽种</w:t>
      </w:r>
      <w:proofErr w:type="gramEnd"/>
      <w:r>
        <w:rPr>
          <w:rFonts w:ascii="宋体" w:eastAsia="宋体" w:hAnsi="宋体" w:cs="宋体" w:hint="eastAsia"/>
        </w:rPr>
        <w:t>种，尽是九重</w:t>
      </w:r>
      <w:proofErr w:type="gramStart"/>
      <w:r>
        <w:rPr>
          <w:rFonts w:ascii="宋体" w:eastAsia="宋体" w:hAnsi="宋体" w:cs="宋体" w:hint="eastAsia"/>
        </w:rPr>
        <w:t>葛</w:t>
      </w:r>
      <w:proofErr w:type="gramEnd"/>
      <w:r>
        <w:rPr>
          <w:rFonts w:ascii="宋体" w:eastAsia="宋体" w:hAnsi="宋体" w:cs="宋体" w:hint="eastAsia"/>
        </w:rPr>
        <w:t>，有从友人家讨的，偶尔也到市场上买了新异的品种，加人收集的行列，不知不觉中，便只见院子里长满一丛丛，</w:t>
      </w:r>
      <w:proofErr w:type="gramStart"/>
      <w:r>
        <w:rPr>
          <w:rFonts w:ascii="宋体" w:eastAsia="宋体" w:hAnsi="宋体" w:cs="宋体" w:hint="eastAsia"/>
        </w:rPr>
        <w:t>绽放着不</w:t>
      </w:r>
      <w:proofErr w:type="gramEnd"/>
      <w:r>
        <w:rPr>
          <w:rFonts w:ascii="宋体" w:eastAsia="宋体" w:hAnsi="宋体" w:cs="宋体" w:hint="eastAsia"/>
        </w:rPr>
        <w:t>间颜色的花儿来，“我还以为九重</w:t>
      </w:r>
      <w:proofErr w:type="gramStart"/>
      <w:r>
        <w:rPr>
          <w:rFonts w:ascii="宋体" w:eastAsia="宋体" w:hAnsi="宋体" w:cs="宋体" w:hint="eastAsia"/>
        </w:rPr>
        <w:t>葛</w:t>
      </w:r>
      <w:proofErr w:type="gramEnd"/>
      <w:r>
        <w:rPr>
          <w:rFonts w:ascii="宋体" w:eastAsia="宋体" w:hAnsi="宋体" w:cs="宋体" w:hint="eastAsia"/>
        </w:rPr>
        <w:t>只有紫红色，没有想到它竟然如此色彩缤纷，怕有十几种吧。”我说。</w:t>
      </w:r>
    </w:p>
    <w:p w14:paraId="7F1DA49F" w14:textId="3A33403E" w:rsidR="00F63AD2" w:rsidRDefault="00F63AD2" w:rsidP="006B7EE3">
      <w:pPr>
        <w:ind w:firstLineChars="200" w:firstLine="420"/>
        <w:jc w:val="left"/>
        <w:rPr>
          <w:rFonts w:ascii="宋体" w:eastAsia="宋体" w:hAnsi="宋体" w:cs="宋体"/>
        </w:rPr>
      </w:pPr>
      <w:r>
        <w:rPr>
          <w:rFonts w:ascii="宋体" w:eastAsia="宋体" w:hAnsi="宋体" w:cs="宋体" w:hint="eastAsia"/>
        </w:rPr>
        <w:t>“哪只十几种，你这样说未免让人听了笑话，听说超过一百种呢。”我又以为它也像其他的植物一样，花朵只开在绿叶的拥抚中，实践着常言所说的红花还得绿叶扶的陈俗。</w:t>
      </w:r>
    </w:p>
    <w:p w14:paraId="2F4163EB"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而它竟抛弃了陈规老套，不是吗?院子里就有几株是甚至不着一叶， 满树尽是花朵的，那看似枝干的枯干上，竟密密丛丛地开满了红紫花朵，那姿态令人想起中国的梅花、日本的樱花，鲜艳与柔美中，透出做岸苍劲的气概。</w:t>
      </w:r>
    </w:p>
    <w:p w14:paraId="7AA30775"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这时，要是添些绿叶陪衬，便恐怕反而显得矫揉造作了。</w:t>
      </w:r>
    </w:p>
    <w:p w14:paraId="5B621295"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说实话，这种景观，也不是任谁都能创造得来的，要不是听了附近邻居一位老园丁的话，谁也难以相信。</w:t>
      </w:r>
    </w:p>
    <w:p w14:paraId="5C6FBA5D"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那是几年前的一天傍晚，妻和我散步到附近人家的庭院，看见院里几株九重</w:t>
      </w:r>
      <w:proofErr w:type="gramStart"/>
      <w:r>
        <w:rPr>
          <w:rFonts w:ascii="宋体" w:eastAsia="宋体" w:hAnsi="宋体" w:cs="宋体" w:hint="eastAsia"/>
        </w:rPr>
        <w:t>葛</w:t>
      </w:r>
      <w:proofErr w:type="gramEnd"/>
      <w:r>
        <w:rPr>
          <w:rFonts w:ascii="宋体" w:eastAsia="宋体" w:hAnsi="宋体" w:cs="宋体" w:hint="eastAsia"/>
        </w:rPr>
        <w:t>，正开放得旺盛，满树的花朵，</w:t>
      </w:r>
      <w:proofErr w:type="gramStart"/>
      <w:r>
        <w:rPr>
          <w:rFonts w:ascii="宋体" w:eastAsia="宋体" w:hAnsi="宋体" w:cs="宋体" w:hint="eastAsia"/>
        </w:rPr>
        <w:t>竞然</w:t>
      </w:r>
      <w:proofErr w:type="gramEnd"/>
      <w:r>
        <w:rPr>
          <w:rFonts w:ascii="宋体" w:eastAsia="宋体" w:hAnsi="宋体" w:cs="宋体" w:hint="eastAsia"/>
        </w:rPr>
        <w:t>没有一片的绿叶。我们都没有看过这样壮丽而奇特的花卉，十分惊异，久久在花前流连徘徊。</w:t>
      </w:r>
    </w:p>
    <w:p w14:paraId="454D72A1"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那老人家知道我们是爱花人，便娓娓告诉我们他栽种的方法：“要想九重</w:t>
      </w:r>
      <w:proofErr w:type="gramStart"/>
      <w:r>
        <w:rPr>
          <w:rFonts w:ascii="宋体" w:eastAsia="宋体" w:hAnsi="宋体" w:cs="宋体" w:hint="eastAsia"/>
        </w:rPr>
        <w:t>葛</w:t>
      </w:r>
      <w:proofErr w:type="gramEnd"/>
      <w:r>
        <w:rPr>
          <w:rFonts w:ascii="宋体" w:eastAsia="宋体" w:hAnsi="宋体" w:cs="宋体" w:hint="eastAsia"/>
        </w:rPr>
        <w:t>种得花开满树，要有充足的阳光外，但最重要的，是要懂得大刀阔斧把枝叶剪掉，剪成这个样子。”他指着另一株光秃秃的枝千，“不这么大胆剪弃，就不会满树开花。”</w:t>
      </w:r>
    </w:p>
    <w:p w14:paraId="47335318"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文章要剪裁才见精炼，艺术要磨オ见完美，种植九重</w:t>
      </w:r>
      <w:proofErr w:type="gramStart"/>
      <w:r>
        <w:rPr>
          <w:rFonts w:ascii="宋体" w:eastAsia="宋体" w:hAnsi="宋体" w:cs="宋体" w:hint="eastAsia"/>
        </w:rPr>
        <w:t>葛</w:t>
      </w:r>
      <w:proofErr w:type="gramEnd"/>
      <w:r>
        <w:rPr>
          <w:rFonts w:ascii="宋体" w:eastAsia="宋体" w:hAnsi="宋体" w:cs="宋体" w:hint="eastAsia"/>
        </w:rPr>
        <w:t>，要大脫砍剪，才能花开满树。这不仅是艺术创作的真理，简直是对人的生命的一种启示。</w:t>
      </w:r>
    </w:p>
    <w:p w14:paraId="170799EF"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妻便是依了这老人的话，种出了那么多艳丽的花朵来。</w:t>
      </w:r>
    </w:p>
    <w:p w14:paraId="19A933FA" w14:textId="77777777" w:rsidR="00F63AD2" w:rsidRDefault="00F63AD2" w:rsidP="00F63AD2">
      <w:pPr>
        <w:ind w:firstLineChars="200" w:firstLine="420"/>
        <w:jc w:val="left"/>
        <w:rPr>
          <w:rFonts w:ascii="宋体" w:eastAsia="宋体" w:hAnsi="宋体" w:cs="宋体"/>
        </w:rPr>
      </w:pPr>
      <w:r>
        <w:rPr>
          <w:rFonts w:ascii="宋体" w:eastAsia="宋体" w:hAnsi="宋体" w:cs="宋体" w:hint="eastAsia"/>
        </w:rPr>
        <w:t>啊，九重</w:t>
      </w:r>
      <w:proofErr w:type="gramStart"/>
      <w:r>
        <w:rPr>
          <w:rFonts w:ascii="宋体" w:eastAsia="宋体" w:hAnsi="宋体" w:cs="宋体" w:hint="eastAsia"/>
        </w:rPr>
        <w:t>葛</w:t>
      </w:r>
      <w:proofErr w:type="gramEnd"/>
      <w:r>
        <w:rPr>
          <w:rFonts w:ascii="宋体" w:eastAsia="宋体" w:hAnsi="宋体" w:cs="宋体" w:hint="eastAsia"/>
        </w:rPr>
        <w:t>，在这酷暑的季节，当百花都被煎熬得枯萎败落，独有你</w:t>
      </w:r>
      <w:proofErr w:type="gramStart"/>
      <w:r>
        <w:rPr>
          <w:rFonts w:ascii="宋体" w:eastAsia="宋体" w:hAnsi="宋体" w:cs="宋体" w:hint="eastAsia"/>
        </w:rPr>
        <w:t>却开放</w:t>
      </w:r>
      <w:proofErr w:type="gramEnd"/>
      <w:r>
        <w:rPr>
          <w:rFonts w:ascii="宋体" w:eastAsia="宋体" w:hAnsi="宋体" w:cs="宋体" w:hint="eastAsia"/>
        </w:rPr>
        <w:t>得那样的艳丽，那样的轰烈。你为什么能如此色彩缤纷呢？你为什么如此多彩多姿呢？要不是你生命中潜藏着那么丰富的生命的因子，要不是你那么经得起酷热的气候，你能有如此美丽的万紫千红的花朵吗？或许，你本身爱恋阳光，爱恋早晨的旭日，中午的艳阳，和黄昏的金乌，便从那电摘取了太阳的光谱和</w:t>
      </w:r>
      <w:proofErr w:type="gramStart"/>
      <w:r>
        <w:rPr>
          <w:rFonts w:ascii="宋体" w:eastAsia="宋体" w:hAnsi="宋体" w:cs="宋体" w:hint="eastAsia"/>
        </w:rPr>
        <w:t>色索</w:t>
      </w:r>
      <w:proofErr w:type="gramEnd"/>
      <w:r>
        <w:rPr>
          <w:rFonts w:ascii="宋体" w:eastAsia="宋体" w:hAnsi="宋体" w:cs="宋体" w:hint="eastAsia"/>
        </w:rPr>
        <w:t>，化作了自己的生命，才如此灿烂、刚强、艳丽而又平凡，如彩虹</w:t>
      </w:r>
      <w:proofErr w:type="gramStart"/>
      <w:r>
        <w:rPr>
          <w:rFonts w:ascii="宋体" w:eastAsia="宋体" w:hAnsi="宋体" w:cs="宋体" w:hint="eastAsia"/>
        </w:rPr>
        <w:t>般开放</w:t>
      </w:r>
      <w:proofErr w:type="gramEnd"/>
      <w:r>
        <w:rPr>
          <w:rFonts w:ascii="宋体" w:eastAsia="宋体" w:hAnsi="宋体" w:cs="宋体" w:hint="eastAsia"/>
        </w:rPr>
        <w:t>在八月的炎热而焦灼的大地上。</w:t>
      </w:r>
    </w:p>
    <w:p w14:paraId="7ED56A49" w14:textId="5B345DEB" w:rsidR="00F63AD2" w:rsidRPr="006B7EE3" w:rsidRDefault="00F63AD2" w:rsidP="006B7EE3">
      <w:pPr>
        <w:ind w:firstLineChars="200" w:firstLine="420"/>
        <w:jc w:val="left"/>
        <w:rPr>
          <w:rFonts w:ascii="宋体" w:eastAsia="宋体" w:hAnsi="宋体" w:cs="宋体"/>
        </w:rPr>
      </w:pPr>
      <w:r>
        <w:rPr>
          <w:rFonts w:ascii="宋体" w:eastAsia="宋体" w:hAnsi="宋体" w:cs="宋体" w:hint="eastAsia"/>
        </w:rPr>
        <w:t>但更使我信仰不渝的是那老园丁的话，种九重</w:t>
      </w:r>
      <w:proofErr w:type="gramStart"/>
      <w:r>
        <w:rPr>
          <w:rFonts w:ascii="宋体" w:eastAsia="宋体" w:hAnsi="宋体" w:cs="宋体" w:hint="eastAsia"/>
        </w:rPr>
        <w:t>葛</w:t>
      </w:r>
      <w:proofErr w:type="gramEnd"/>
      <w:r>
        <w:rPr>
          <w:rFonts w:ascii="宋体" w:eastAsia="宋体" w:hAnsi="宋体" w:cs="宋体" w:hint="eastAsia"/>
        </w:rPr>
        <w:t>，要大刀闹斧把枝叶修剪，才能花开满树。在生命的道途中，何须为时运不济命途多舛，而叹息，何须为飞沙走石的吹袭而踌躇，何不学那九重</w:t>
      </w:r>
      <w:proofErr w:type="gramStart"/>
      <w:r>
        <w:rPr>
          <w:rFonts w:ascii="宋体" w:eastAsia="宋体" w:hAnsi="宋体" w:cs="宋体" w:hint="eastAsia"/>
        </w:rPr>
        <w:t>葛</w:t>
      </w:r>
      <w:proofErr w:type="gramEnd"/>
      <w:r>
        <w:rPr>
          <w:rFonts w:ascii="宋体" w:eastAsia="宋体" w:hAnsi="宋体" w:cs="宋体" w:hint="eastAsia"/>
        </w:rPr>
        <w:t>经受了刀刃的剪修，经受烈日的煎熬，在酷暑的季节，发放了彩虹般艳丽的生命。</w:t>
      </w:r>
      <w:r>
        <w:rPr>
          <w:rFonts w:ascii="宋体" w:eastAsia="宋体" w:hAnsi="宋体" w:cs="宋体" w:hint="eastAsia"/>
          <w:highlight w:val="green"/>
        </w:rPr>
        <w:t>1994年8月25日写于古晋葛园《马华文学大系》</w:t>
      </w:r>
    </w:p>
    <w:p w14:paraId="68CFA8D4" w14:textId="77777777" w:rsidR="00F63AD2" w:rsidRPr="00F63AD2" w:rsidRDefault="00F63AD2">
      <w:pPr>
        <w:rPr>
          <w:rFonts w:ascii="宋体" w:eastAsia="宋体" w:hAnsi="宋体" w:cs="宋体"/>
          <w:highlight w:val="green"/>
        </w:rPr>
        <w:sectPr w:rsidR="00F63AD2" w:rsidRPr="00F63AD2">
          <w:footerReference w:type="default" r:id="rId161"/>
          <w:pgSz w:w="11906" w:h="16838"/>
          <w:pgMar w:top="1440" w:right="1800" w:bottom="1440" w:left="1800" w:header="851" w:footer="992" w:gutter="0"/>
          <w:cols w:space="425"/>
          <w:docGrid w:type="lines" w:linePitch="312"/>
        </w:sectPr>
      </w:pPr>
    </w:p>
    <w:p w14:paraId="798D4B39" w14:textId="77777777" w:rsidR="00D10DA0" w:rsidRDefault="00D10DA0" w:rsidP="00D10DA0">
      <w:pPr>
        <w:jc w:val="center"/>
        <w:rPr>
          <w:rFonts w:ascii="宋体" w:eastAsia="宋体" w:hAnsi="宋体" w:cs="宋体"/>
          <w:highlight w:val="green"/>
        </w:rPr>
      </w:pPr>
      <w:r>
        <w:rPr>
          <w:rFonts w:ascii="宋体" w:eastAsia="宋体" w:hAnsi="宋体" w:cs="宋体" w:hint="eastAsia"/>
          <w:highlight w:val="green"/>
        </w:rPr>
        <w:lastRenderedPageBreak/>
        <w:t xml:space="preserve">《狂欢与破碎——原乡神话、我及其他》      </w:t>
      </w:r>
      <w:proofErr w:type="gramStart"/>
      <w:r>
        <w:rPr>
          <w:rFonts w:ascii="宋体" w:eastAsia="宋体" w:hAnsi="宋体" w:cs="宋体" w:hint="eastAsia"/>
          <w:highlight w:val="green"/>
        </w:rPr>
        <w:t>林幸谦</w:t>
      </w:r>
      <w:proofErr w:type="gramEnd"/>
    </w:p>
    <w:p w14:paraId="3C8BC650"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化着落叶：韵华</w:t>
      </w:r>
      <w:proofErr w:type="gramStart"/>
      <w:r>
        <w:rPr>
          <w:rFonts w:ascii="宋体" w:eastAsia="宋体" w:hAnsi="宋体" w:cs="宋体" w:hint="eastAsia"/>
        </w:rPr>
        <w:t>与晚城烟火</w:t>
      </w:r>
      <w:proofErr w:type="gramEnd"/>
      <w:r>
        <w:rPr>
          <w:rFonts w:ascii="宋体" w:eastAsia="宋体" w:hAnsi="宋体" w:cs="宋体" w:hint="eastAsia"/>
        </w:rPr>
        <w:t>的隐喻</w:t>
      </w:r>
    </w:p>
    <w:p w14:paraId="5943C799"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阳光中，我们的韵华如烟花瑰丽。</w:t>
      </w:r>
    </w:p>
    <w:p w14:paraId="184D1EF0"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年过三十的韵华，我们准备赴一场生命中的盛宴，做一个单纯的客人，所有复杂的心事都让历史的主人去担忧。</w:t>
      </w:r>
    </w:p>
    <w:p w14:paraId="61A8954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一些历史的</w:t>
      </w:r>
      <w:proofErr w:type="gramStart"/>
      <w:r>
        <w:rPr>
          <w:rFonts w:ascii="宋体" w:eastAsia="宋体" w:hAnsi="宋体" w:cs="宋体" w:hint="eastAsia"/>
        </w:rPr>
        <w:t>思辩</w:t>
      </w:r>
      <w:proofErr w:type="gramEnd"/>
      <w:r>
        <w:rPr>
          <w:rFonts w:ascii="宋体" w:eastAsia="宋体" w:hAnsi="宋体" w:cs="宋体" w:hint="eastAsia"/>
        </w:rPr>
        <w:t>，尤其是残缺幽暗的历史，格外的令人心动。我但愿像历史学家布克哈特一样，可以把历史视为一种诗篇。历史的诗篇，可以把我们带到远方，带到变幻莫测之处。这种变幻的历史，使我们的人生不断产生新的临界点，连我们自己也莫测费解。</w:t>
      </w:r>
    </w:p>
    <w:p w14:paraId="1B74D36A"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我们不妨可以把自己看成一部历史，或是一座森林，瑰丽的韵华就是 我们的绿叶，在暴烈的阳光中，面对蓝色的宇宙绽开</w:t>
      </w:r>
      <w:proofErr w:type="gramStart"/>
      <w:r>
        <w:rPr>
          <w:rFonts w:ascii="宋体" w:eastAsia="宋体" w:hAnsi="宋体" w:cs="宋体" w:hint="eastAsia"/>
        </w:rPr>
        <w:t>艳目的花</w:t>
      </w:r>
      <w:proofErr w:type="gramEnd"/>
      <w:r>
        <w:rPr>
          <w:rFonts w:ascii="宋体" w:eastAsia="宋体" w:hAnsi="宋体" w:cs="宋体" w:hint="eastAsia"/>
        </w:rPr>
        <w:t>。那些北方的大漠雪峰、远方边塞的古道废墟，都曾是森林的故乡。我们在盛花中搜集阳光，唯恐韵华易逝。</w:t>
      </w:r>
    </w:p>
    <w:p w14:paraId="6BDF4992"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我们关于韵华的思索将永无止境，大概也永无结果，在我们和韵华的 追逐之中，最后的结局总是我们</w:t>
      </w:r>
      <w:proofErr w:type="gramStart"/>
      <w:r>
        <w:rPr>
          <w:rFonts w:ascii="宋体" w:eastAsia="宋体" w:hAnsi="宋体" w:cs="宋体" w:hint="eastAsia"/>
        </w:rPr>
        <w:t>被韵华</w:t>
      </w:r>
      <w:proofErr w:type="gramEnd"/>
      <w:r>
        <w:rPr>
          <w:rFonts w:ascii="宋体" w:eastAsia="宋体" w:hAnsi="宋体" w:cs="宋体" w:hint="eastAsia"/>
        </w:rPr>
        <w:t>所放逐。韵华为我们的肉体举行裸祭，我们则为狂欢寻找浪漫主义的词汇去修饰各自的欲望。然而，我们都曾被困于词汇匮乏的处境。变幻莫测之中，匮乏是不免的，残破的梦幻城堡、巍峨的群山、蛮荒的地平线，构成岁月的意象。有一天，叶会落尽，森林化为大漠，一切意象、一切狂欢欲望与乡愁都不复存在。</w:t>
      </w:r>
    </w:p>
    <w:p w14:paraId="70164B7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当一切都消逝之后，大概还有某些特殊的欲望永不消逝。这一点我们永远无法伪装。</w:t>
      </w:r>
    </w:p>
    <w:p w14:paraId="225AF884"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别人的欲望无从知晓，自己的却又无从了解。最后，我们都将死于自 己的欲望之中。不管是在现实以内或欲望之外，人生的狂欢都可能充满理想主义或者民族主义：也不论是历史忧患意识或民族乡愁的回归、升华还是沦灭，我们都必须面对分化的历史和分裂的欲望。</w:t>
      </w:r>
    </w:p>
    <w:p w14:paraId="16FCAE68"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这就是我们所常见的人生录观：人生的吊</w:t>
      </w:r>
      <w:proofErr w:type="gramStart"/>
      <w:r>
        <w:rPr>
          <w:rFonts w:ascii="宋体" w:eastAsia="宋体" w:hAnsi="宋体" w:cs="宋体" w:hint="eastAsia"/>
        </w:rPr>
        <w:t>诡</w:t>
      </w:r>
      <w:proofErr w:type="gramEnd"/>
      <w:r>
        <w:rPr>
          <w:rFonts w:ascii="宋体" w:eastAsia="宋体" w:hAnsi="宋体" w:cs="宋体" w:hint="eastAsia"/>
        </w:rPr>
        <w:t>，无处不在。我们无须辩证。世界早被吊</w:t>
      </w:r>
      <w:proofErr w:type="gramStart"/>
      <w:r>
        <w:rPr>
          <w:rFonts w:ascii="宋体" w:eastAsia="宋体" w:hAnsi="宋体" w:cs="宋体" w:hint="eastAsia"/>
        </w:rPr>
        <w:t>诡</w:t>
      </w:r>
      <w:proofErr w:type="gramEnd"/>
      <w:r>
        <w:rPr>
          <w:rFonts w:ascii="宋体" w:eastAsia="宋体" w:hAnsi="宋体" w:cs="宋体" w:hint="eastAsia"/>
        </w:rPr>
        <w:t>化了。唯有吊</w:t>
      </w:r>
      <w:proofErr w:type="gramStart"/>
      <w:r>
        <w:rPr>
          <w:rFonts w:ascii="宋体" w:eastAsia="宋体" w:hAnsi="宋体" w:cs="宋体" w:hint="eastAsia"/>
        </w:rPr>
        <w:t>诡</w:t>
      </w:r>
      <w:proofErr w:type="gramEnd"/>
      <w:r>
        <w:rPr>
          <w:rFonts w:ascii="宋体" w:eastAsia="宋体" w:hAnsi="宋体" w:cs="宋体" w:hint="eastAsia"/>
        </w:rPr>
        <w:t>化了的真理与谬误，方能丰富我们的韵华。</w:t>
      </w:r>
      <w:proofErr w:type="gramStart"/>
      <w:r>
        <w:rPr>
          <w:rFonts w:ascii="宋体" w:eastAsia="宋体" w:hAnsi="宋体" w:cs="宋体" w:hint="eastAsia"/>
        </w:rPr>
        <w:t>星河月岳</w:t>
      </w:r>
      <w:proofErr w:type="gramEnd"/>
      <w:r>
        <w:rPr>
          <w:rFonts w:ascii="宋体" w:eastAsia="宋体" w:hAnsi="宋体" w:cs="宋体" w:hint="eastAsia"/>
        </w:rPr>
        <w:t>，都付笑语中，我们终于体悟到海外人悲烈的历史。海外人那些占老的孤寂，引发了我们对祖先的思索与迷恋，离乡的路于此伸展。</w:t>
      </w:r>
    </w:p>
    <w:p w14:paraId="76BB8613"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四面八方，都是离乡的道路。年</w:t>
      </w:r>
      <w:proofErr w:type="gramStart"/>
      <w:r>
        <w:rPr>
          <w:rFonts w:ascii="宋体" w:eastAsia="宋体" w:hAnsi="宋体" w:cs="宋体" w:hint="eastAsia"/>
        </w:rPr>
        <w:t>世渺藐</w:t>
      </w:r>
      <w:proofErr w:type="gramEnd"/>
      <w:r>
        <w:rPr>
          <w:rFonts w:ascii="宋体" w:eastAsia="宋体" w:hAnsi="宋体" w:cs="宋体" w:hint="eastAsia"/>
        </w:rPr>
        <w:t>，我们有异乡人的真诚与淡泊。海外的人生，如花叶四凋，有人承担疯狂，有人反叛。在海外，终生承担飘泊之苦的老人，都希望死后把骨灰运回故乡安葬，藉此慰藉一生在异地所强吞的羞辱。</w:t>
      </w:r>
    </w:p>
    <w:p w14:paraId="13136CE2"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千里清秋，死在异乡的老人都化着落叶，四面八方，一片片落在回乡的路上。狂欢一生，最后躺在破碎的异乡泥上，雨水冲</w:t>
      </w:r>
      <w:proofErr w:type="gramStart"/>
      <w:r>
        <w:rPr>
          <w:rFonts w:ascii="宋体" w:eastAsia="宋体" w:hAnsi="宋体" w:cs="宋体" w:hint="eastAsia"/>
        </w:rPr>
        <w:t>剿掉归</w:t>
      </w:r>
      <w:proofErr w:type="gramEnd"/>
      <w:r>
        <w:rPr>
          <w:rFonts w:ascii="宋体" w:eastAsia="宋体" w:hAnsi="宋体" w:cs="宋体" w:hint="eastAsia"/>
        </w:rPr>
        <w:t>乡之路，原</w:t>
      </w:r>
      <w:proofErr w:type="gramStart"/>
      <w:r>
        <w:rPr>
          <w:rFonts w:ascii="宋体" w:eastAsia="宋体" w:hAnsi="宋体" w:cs="宋体" w:hint="eastAsia"/>
        </w:rPr>
        <w:t>乡一切</w:t>
      </w:r>
      <w:proofErr w:type="gramEnd"/>
      <w:r>
        <w:rPr>
          <w:rFonts w:ascii="宋体" w:eastAsia="宋体" w:hAnsi="宋体" w:cs="宋体" w:hint="eastAsia"/>
        </w:rPr>
        <w:t>的神话化为乌有。</w:t>
      </w:r>
    </w:p>
    <w:p w14:paraId="6B44D5D1"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我们因此可以说，种族的情结最是孤寂，是一种诅咒。那些从种族大梦中苏醒过来的人们，不知道应该庆幸，还是愧疚。我们的心事，常常就</w:t>
      </w:r>
      <w:proofErr w:type="gramStart"/>
      <w:r>
        <w:rPr>
          <w:rFonts w:ascii="宋体" w:eastAsia="宋体" w:hAnsi="宋体" w:cs="宋体" w:hint="eastAsia"/>
        </w:rPr>
        <w:t>沉净于</w:t>
      </w:r>
      <w:proofErr w:type="gramEnd"/>
      <w:r>
        <w:rPr>
          <w:rFonts w:ascii="宋体" w:eastAsia="宋体" w:hAnsi="宋体" w:cs="宋体" w:hint="eastAsia"/>
        </w:rPr>
        <w:t>怀疑和信仰之中。千回百转后，我照常望向六月的窗外。冷峻的星 光灿烂，漫天漫地落到虚伪的广场。所有的神话化为乌有。我照常在万里 嶙峋中裸身作画。等到台风过港的时候，把琉璃风铃系于窗前，用西斯</w:t>
      </w:r>
      <w:proofErr w:type="gramStart"/>
      <w:r>
        <w:rPr>
          <w:rFonts w:ascii="宋体" w:eastAsia="宋体" w:hAnsi="宋体" w:cs="宋体" w:hint="eastAsia"/>
        </w:rPr>
        <w:t>莱</w:t>
      </w:r>
      <w:proofErr w:type="gramEnd"/>
      <w:r>
        <w:rPr>
          <w:rFonts w:ascii="宋体" w:eastAsia="宋体" w:hAnsi="宋体" w:cs="宋体" w:hint="eastAsia"/>
        </w:rPr>
        <w:t>的笔法画出台风的声响，画出诸神百兽的乡愁，领悟到有的民族因为不了解自己而痛苦：有的，则充分了解而疯狂。</w:t>
      </w:r>
    </w:p>
    <w:p w14:paraId="4ACBAA36"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那年的秋天，带来了往后无数的秋天、无数的细雨，连带奇异的秋天 也是真实而魔幻的一种情境。一些人在秋天离开故乡，另一些人则在秋天 到来之前离开了边界的异乡，百年来，中国人随着潮水涌到世界各个海 岸，飘泊的感伤</w:t>
      </w:r>
      <w:proofErr w:type="gramStart"/>
      <w:r>
        <w:rPr>
          <w:rFonts w:ascii="宋体" w:eastAsia="宋体" w:hAnsi="宋体" w:cs="宋体" w:hint="eastAsia"/>
        </w:rPr>
        <w:t>癖</w:t>
      </w:r>
      <w:proofErr w:type="gramEnd"/>
      <w:r>
        <w:rPr>
          <w:rFonts w:ascii="宋体" w:eastAsia="宋体" w:hAnsi="宋体" w:cs="宋体" w:hint="eastAsia"/>
        </w:rPr>
        <w:t>百年来并未完全从集体记忆中消去。感伤的欲望，或许 是一种海外中国人的心理情结，浮沉在海外人寄居的城市以及他们迷宫似的内宇。素有“风的主人”之美誉的飘泊信天翁，年年乘风滑过数千里海 洋，展开十余尺宽的身躯，从荒凉海岸经层叠的山脉和海岛。去到大海的中心寻找鱼潮，然后再飞数千里的海洋，回到荒寒的小岛。飘泊信天翁展翅的美姿，如一座流动的星座，很能触动我的心情。它们的湖泊，大概也有某些荒凉而感伤的幻想。原乡神话，恐怕便是此类幻想的主题。</w:t>
      </w:r>
    </w:p>
    <w:p w14:paraId="024DBA0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在老去的海外人心中，人生大概别有自己的滋味：所谓故国，亦另有意义。对老去的人</w:t>
      </w:r>
      <w:r>
        <w:rPr>
          <w:rFonts w:ascii="宋体" w:eastAsia="宋体" w:hAnsi="宋体" w:cs="宋体" w:hint="eastAsia"/>
        </w:rPr>
        <w:lastRenderedPageBreak/>
        <w:t>而言，祖国故乡仅可能是记忆中一个破碎的国度，就算完好如初，恐怕也已经失落：取代的，是一种理想化了的原乡神话。</w:t>
      </w:r>
    </w:p>
    <w:p w14:paraId="7AE755CB"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当年在海外落地生根的中国人，他们在海外的身分和他们在故国的位 置都同样模糊，同样是某种意义上的边缘人。他们和后现代社会的各色人种一样，并没有找到自己在这世界的位置。“肉体的诅咒”简化了文化置换中的心理挣扎。许多人，活到一把年纪，才发现自己的情感原来没有边界。</w:t>
      </w:r>
    </w:p>
    <w:p w14:paraId="17D33B1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我们的灵魂，也没有疆界。DNA的研究告诉我们，万物具有相同的 遗传密码，带着相同的生命</w:t>
      </w:r>
      <w:proofErr w:type="gramStart"/>
      <w:r>
        <w:rPr>
          <w:rFonts w:ascii="宋体" w:eastAsia="宋体" w:hAnsi="宋体" w:cs="宋体" w:hint="eastAsia"/>
        </w:rPr>
        <w:t>讯息</w:t>
      </w:r>
      <w:proofErr w:type="gramEnd"/>
      <w:r>
        <w:rPr>
          <w:rFonts w:ascii="宋体" w:eastAsia="宋体" w:hAnsi="宋体" w:cs="宋体" w:hint="eastAsia"/>
        </w:rPr>
        <w:t>，世世代代遗传下来。相间的基因库滋养 了所有的生物，这使我们和万物保有同样的根、同样的生命奥秘。然而，我们借以生存的现实世界却被各种疆界所划分。在边界，我们的身分面临 某种认同危险——整体而言，是一种政治意识形态上的认同危机。在此处境中，书写和诠释有助于慰藉迷失的心。在疆界与疆界之间，我们被原乡迷思所迷惑的心。</w:t>
      </w:r>
    </w:p>
    <w:p w14:paraId="1D8FCDBC"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我们或将不再一味地执着于自己的中国属性。而中国作为原乡的母体，原有的意义也已丧失殆尽，种种隐喻也在丧失的寓言中一一浮现。</w:t>
      </w:r>
    </w:p>
    <w:p w14:paraId="30D464F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原乡神话，在本质上意味着乐园形式的家乡，它唤醒人们寻找生命乐 土的渴望。神秘的原乡神话所带来的疑惑，连带也有了华丽辉煌的色彩。到了我这一代，我的乐园已丧失在历史场景中。各式各样的故乡，反而成为一种符号，标志着命运的开端，也标志着追寻与丧失的归宿，是一切记忆的根。</w:t>
      </w:r>
    </w:p>
    <w:p w14:paraId="5F33008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边陲的人生，就介于故乡与异乡之间：人们生活在差异、解构、分裂、反创造、反诠释、反神话的零散化的生活模式之间，淹没在后现代的不确定性和内在性之中。</w:t>
      </w:r>
    </w:p>
    <w:p w14:paraId="42A7DA83"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其实，我们都曾力图看透命运和欲望的伪装术，并努力去诠释各自的世界。生命欲求和大千世界落人我们的视网膜，不由分说，要我们生吞各 自的欲望，使我们变得庸俗不堪。超现实于是成为生活中不可或缺的现实基础。荒诞与虚幻，成为一种美的对象，成为一种心路历程，在还没有做好心理准备的年纪，就走人繁华鼎盛的象征世界，走人忧郁的雨林，接受各种理想与欲望的考验，成长于欲望与心理的各种折磨之中。</w:t>
      </w:r>
    </w:p>
    <w:p w14:paraId="3C76B88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人生变得如落叶般柔软，虚幻如月光。我们的欲望，乃以变幻多端的 类型和形式出现，以空前丰盛的文化景观填补我们空虚的灵魂。灵魂变得如此柔软妩媚，异化了，成为各种魔鬼或天使的代言人：在个体记忆与集体幻想中，人们冒着</w:t>
      </w:r>
      <w:proofErr w:type="gramStart"/>
      <w:r>
        <w:rPr>
          <w:rFonts w:ascii="宋体" w:eastAsia="宋体" w:hAnsi="宋体" w:cs="宋体" w:hint="eastAsia"/>
        </w:rPr>
        <w:t>候雨穿</w:t>
      </w:r>
      <w:proofErr w:type="gramEnd"/>
      <w:r>
        <w:rPr>
          <w:rFonts w:ascii="宋体" w:eastAsia="宋体" w:hAnsi="宋体" w:cs="宋体" w:hint="eastAsia"/>
        </w:rPr>
        <w:t>人繁灯的晚城，狂欢于世纪末的支离破碎中。</w:t>
      </w:r>
    </w:p>
    <w:p w14:paraId="3191937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初来香江的第一个新春，阳光普照，继后寒流由北南移。我和冬梅在中国的边界游历东方之珠，夜晚乘坐游艇，在维多利亚港口的海上观赏烟花。细雨间歇，璀璨的花团不断在眼前的上空落下，仿佛就要落在身上。在瑰丽、妩媚、飘逸的烟火中，海外人的原乡神话就在极之炫耀的影像中爆裂、代代相传；一代比一代更急于解构内心的乡愁。</w:t>
      </w:r>
    </w:p>
    <w:p w14:paraId="38D4260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在春天，下着细雨的海港，原乡化为一种缤纷灿烂的光芒，消逝在边陲的夜空。在双十节的台北总统府前，我们也曾观赏过灿烂缤纷的烟花之夜。瑰丽的烟花，点缀了我在北台湾的生活。</w:t>
      </w:r>
      <w:proofErr w:type="gramStart"/>
      <w:r>
        <w:rPr>
          <w:rFonts w:ascii="宋体" w:eastAsia="宋体" w:hAnsi="宋体" w:cs="宋体" w:hint="eastAsia"/>
        </w:rPr>
        <w:t>—幅法国</w:t>
      </w:r>
      <w:proofErr w:type="gramEnd"/>
      <w:r>
        <w:rPr>
          <w:rFonts w:ascii="宋体" w:eastAsia="宋体" w:hAnsi="宋体" w:cs="宋体" w:hint="eastAsia"/>
        </w:rPr>
        <w:t>印象派西斯</w:t>
      </w:r>
      <w:proofErr w:type="gramStart"/>
      <w:r>
        <w:rPr>
          <w:rFonts w:ascii="宋体" w:eastAsia="宋体" w:hAnsi="宋体" w:cs="宋体" w:hint="eastAsia"/>
        </w:rPr>
        <w:t>莱</w:t>
      </w:r>
      <w:proofErr w:type="gramEnd"/>
      <w:r>
        <w:rPr>
          <w:rFonts w:ascii="宋体" w:eastAsia="宋体" w:hAnsi="宋体" w:cs="宋体" w:hint="eastAsia"/>
        </w:rPr>
        <w:t>的雪景图，浮现在当年初到台北的记忆中：</w:t>
      </w:r>
      <w:proofErr w:type="spellStart"/>
      <w:r>
        <w:rPr>
          <w:rFonts w:ascii="宋体" w:eastAsia="宋体" w:hAnsi="宋体" w:cs="宋体" w:hint="eastAsia"/>
        </w:rPr>
        <w:t>Veneux-Nadon</w:t>
      </w:r>
      <w:proofErr w:type="spellEnd"/>
      <w:r>
        <w:rPr>
          <w:rFonts w:ascii="宋体" w:eastAsia="宋体" w:hAnsi="宋体" w:cs="宋体" w:hint="eastAsia"/>
        </w:rPr>
        <w:t>的第一场雪。赤道来的人，冬天第一次给了我寒冷的感觉，第一</w:t>
      </w:r>
      <w:proofErr w:type="gramStart"/>
      <w:r>
        <w:rPr>
          <w:rFonts w:ascii="宋体" w:eastAsia="宋体" w:hAnsi="宋体" w:cs="宋体" w:hint="eastAsia"/>
        </w:rPr>
        <w:t>季没有</w:t>
      </w:r>
      <w:proofErr w:type="gramEnd"/>
      <w:r>
        <w:rPr>
          <w:rFonts w:ascii="宋体" w:eastAsia="宋体" w:hAnsi="宋体" w:cs="宋体" w:hint="eastAsia"/>
        </w:rPr>
        <w:t>雪花的冬</w:t>
      </w:r>
      <w:proofErr w:type="gramStart"/>
      <w:r>
        <w:rPr>
          <w:rFonts w:ascii="宋体" w:eastAsia="宋体" w:hAnsi="宋体" w:cs="宋体" w:hint="eastAsia"/>
        </w:rPr>
        <w:t>夭</w:t>
      </w:r>
      <w:proofErr w:type="gramEnd"/>
      <w:r>
        <w:rPr>
          <w:rFonts w:ascii="宋体" w:eastAsia="宋体" w:hAnsi="宋体" w:cs="宋体" w:hint="eastAsia"/>
        </w:rPr>
        <w:t>，冬梅走入我的季节，带来温暖的雪花，在空旷的心理空间漫天地</w:t>
      </w:r>
      <w:proofErr w:type="gramStart"/>
      <w:r>
        <w:rPr>
          <w:rFonts w:ascii="宋体" w:eastAsia="宋体" w:hAnsi="宋体" w:cs="宋体" w:hint="eastAsia"/>
        </w:rPr>
        <w:t>叛</w:t>
      </w:r>
      <w:proofErr w:type="gramEnd"/>
      <w:r>
        <w:rPr>
          <w:rFonts w:ascii="宋体" w:eastAsia="宋体" w:hAnsi="宋体" w:cs="宋体" w:hint="eastAsia"/>
        </w:rPr>
        <w:t>落，视野奇丽。北台湾的冬天，因而有一种奇异的美。</w:t>
      </w:r>
    </w:p>
    <w:p w14:paraId="3DC4ECC2"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那一场幻影中、第一场雪白华丽的大雪，带着悲欢落上乡野。大地上的短木栏、</w:t>
      </w:r>
      <w:proofErr w:type="gramStart"/>
      <w:r>
        <w:rPr>
          <w:rFonts w:ascii="宋体" w:eastAsia="宋体" w:hAnsi="宋体" w:cs="宋体" w:hint="eastAsia"/>
        </w:rPr>
        <w:t>细繁的</w:t>
      </w:r>
      <w:proofErr w:type="gramEnd"/>
      <w:r>
        <w:rPr>
          <w:rFonts w:ascii="宋体" w:eastAsia="宋体" w:hAnsi="宋体" w:cs="宋体" w:hint="eastAsia"/>
        </w:rPr>
        <w:t>枝桠、疏落的农舍，神奇的内在美感辽阔而细密，永远也无法从记忆中抹去。</w:t>
      </w:r>
    </w:p>
    <w:p w14:paraId="46BBAA1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解构乡愁：狂欢，破碎与禁忌的重写</w:t>
      </w:r>
    </w:p>
    <w:p w14:paraId="2879F9F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飘泊的人，从不唱禁忌的诗歌，亦不作解禁的梦。</w:t>
      </w:r>
    </w:p>
    <w:p w14:paraId="6A786ED8"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事实上，在欲望退化之前，人生的各个阶段都可视为一种狂欢的庆典，或者，一种禁忌。</w:t>
      </w:r>
      <w:r>
        <w:rPr>
          <w:rFonts w:ascii="宋体" w:eastAsia="宋体" w:hAnsi="宋体" w:cs="宋体" w:hint="eastAsia"/>
        </w:rPr>
        <w:lastRenderedPageBreak/>
        <w:t>我在雨花狂舞的夏夜，惊觉记忆中的故国踪影，竟是如此模糊不清，斑驳残缺。年少时候的故国印象，直到今日方才看到了残缺的真相，那些被文化血脉所滋养的原乡神话，如今都已贫血而亡，才知道自己原来不曾有过故国。故国是夜里的一场大梦。让我通到另一个世界的捷径，就是故国的大梦。我的书写，总是一再从故国梦中出发，进人内心自我的地狱，在狂欢与破碎的世界中千回、百转。</w:t>
      </w:r>
    </w:p>
    <w:p w14:paraId="2941520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经过百余年的思索，原乡的迷</w:t>
      </w:r>
      <w:proofErr w:type="gramStart"/>
      <w:r>
        <w:rPr>
          <w:rFonts w:ascii="宋体" w:eastAsia="宋体" w:hAnsi="宋体" w:cs="宋体" w:hint="eastAsia"/>
        </w:rPr>
        <w:t>思至今</w:t>
      </w:r>
      <w:proofErr w:type="gramEnd"/>
      <w:r>
        <w:rPr>
          <w:rFonts w:ascii="宋体" w:eastAsia="宋体" w:hAnsi="宋体" w:cs="宋体" w:hint="eastAsia"/>
        </w:rPr>
        <w:t>仍旧令人盲目。原乡神话的迷思，把所有的海外人囚禁在一个民族大梦。当然，任何命运之中都有例外 的故事。这些例外者的故事不是我所关心的事情，我只关心那些已经丧失，或者根本永不消失的、飘着落叶的梦。那些流亡四海的中国人，那些一代又一代逃离家园的人，以及落在边陲的爱情与婚姻，都是我所要记住的梦境。</w:t>
      </w:r>
    </w:p>
    <w:p w14:paraId="49F580A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 xml:space="preserve">经过一个多世纪的追思，中国人早该走出民族主义论述的人生，让人 </w:t>
      </w:r>
      <w:proofErr w:type="gramStart"/>
      <w:r>
        <w:rPr>
          <w:rFonts w:ascii="宋体" w:eastAsia="宋体" w:hAnsi="宋体" w:cs="宋体" w:hint="eastAsia"/>
        </w:rPr>
        <w:t>生归复</w:t>
      </w:r>
      <w:proofErr w:type="gramEnd"/>
      <w:r>
        <w:rPr>
          <w:rFonts w:ascii="宋体" w:eastAsia="宋体" w:hAnsi="宋体" w:cs="宋体" w:hint="eastAsia"/>
        </w:rPr>
        <w:t>人生，种族归复政治。被政治论述的一生，难免阴影幢幢。走到二十世纪末的今天，我们不得不承认：我们不再是纯粹的中国人！我们的人生，等待自我颠覆，片断的民族主义从来就不曾完整过，民族的幻想只是—种文化性质的情感，而且是戏剧性的：世界原本也是如此，而且向来就是如此。从民族主义的禁忌中解禁，不等同于根的失落。根原就是根，无需本末倒置。原始的文化属性不</w:t>
      </w:r>
      <w:proofErr w:type="gramStart"/>
      <w:r>
        <w:rPr>
          <w:rFonts w:ascii="宋体" w:eastAsia="宋体" w:hAnsi="宋体" w:cs="宋体" w:hint="eastAsia"/>
        </w:rPr>
        <w:t>霈</w:t>
      </w:r>
      <w:proofErr w:type="gramEnd"/>
      <w:r>
        <w:rPr>
          <w:rFonts w:ascii="宋体" w:eastAsia="宋体" w:hAnsi="宋体" w:cs="宋体" w:hint="eastAsia"/>
        </w:rPr>
        <w:t>要</w:t>
      </w:r>
      <w:proofErr w:type="gramStart"/>
      <w:r>
        <w:rPr>
          <w:rFonts w:ascii="宋体" w:eastAsia="宋体" w:hAnsi="宋体" w:cs="宋体" w:hint="eastAsia"/>
        </w:rPr>
        <w:t>矫</w:t>
      </w:r>
      <w:proofErr w:type="gramEnd"/>
      <w:r>
        <w:rPr>
          <w:rFonts w:ascii="宋体" w:eastAsia="宋体" w:hAnsi="宋体" w:cs="宋体" w:hint="eastAsia"/>
        </w:rPr>
        <w:t>媚作态：作态的，就不真诚。江河自有各自的源头，溯河鱼无需悲伤。祖先原就是各族的祖先，血统和文化已经说出了各自的身分，我们无需聒噪。</w:t>
      </w:r>
    </w:p>
    <w:p w14:paraId="6A5689B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那些年代，黄昏雨年复一年落下的远方，我成长在后殖民时期的马来丰岛。大学毕业后，出国走走的念头逐渐成熟，在一个漫天细雨的早秋，我匆匆离开了赤道半岛。暧昧含混的原乡神话不再遥不可及，不再是一种禁忌。离乡，为我开启解构乡愁的途径，领略到峰回路转的情境。峰回路 转是一种心情的转变，原乡就在转变中被解构了。在那些后殖民时期结束后的东南亚各区域，三轮车在午后的街道旁停下，不会说汉语的马来车夫，就睡在马来半岛的阳光中。梦中的世界，丝毫没有种族的气息。</w:t>
      </w:r>
    </w:p>
    <w:p w14:paraId="14EF4BD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种族差距的强化，惊醒了各民族的和谐之梦，灵魂，却开始变得腐烂。自二十世纪以来，各个种族自以为醒觉了，却不知自己被种族的迷思所催眠，</w:t>
      </w:r>
      <w:proofErr w:type="gramStart"/>
      <w:r>
        <w:rPr>
          <w:rFonts w:ascii="宋体" w:eastAsia="宋体" w:hAnsi="宋体" w:cs="宋体" w:hint="eastAsia"/>
        </w:rPr>
        <w:t>任迷思</w:t>
      </w:r>
      <w:proofErr w:type="gramEnd"/>
      <w:r>
        <w:rPr>
          <w:rFonts w:ascii="宋体" w:eastAsia="宋体" w:hAnsi="宋体" w:cs="宋体" w:hint="eastAsia"/>
        </w:rPr>
        <w:t>所摆布。在反反复复的梦中，自我慰藉。</w:t>
      </w:r>
    </w:p>
    <w:p w14:paraId="3B3E313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人生布满种族的禁忌，令我们备尝破碎与狂欢，峰回路转。今年的秋雨，仍旧反反复复飘坠在边界的城市，所有的解构与</w:t>
      </w:r>
      <w:proofErr w:type="gramStart"/>
      <w:r>
        <w:rPr>
          <w:rFonts w:ascii="宋体" w:eastAsia="宋体" w:hAnsi="宋体" w:cs="宋体" w:hint="eastAsia"/>
        </w:rPr>
        <w:t>反解构都</w:t>
      </w:r>
      <w:proofErr w:type="gramEnd"/>
      <w:r>
        <w:rPr>
          <w:rFonts w:ascii="宋体" w:eastAsia="宋体" w:hAnsi="宋体" w:cs="宋体" w:hint="eastAsia"/>
        </w:rPr>
        <w:t>促成心情的转变。这种心情，我们都曾有过。在原乡神话的背后，这种峰回路转的情境构成了海外人残缺的心理。残缺是免不了的。在残缺破碎中，狂欢便是—种仪式。一种匮乏，说的是一种隶属边缘的寂寞。</w:t>
      </w:r>
    </w:p>
    <w:p w14:paraId="5BF28283"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生在边陲，扩大的海水和故乡联成为一体。在边陲的时候，我们于是便有返回核心的冲动，想要摆脱边陲处境。哲学意义上的超人境界大概即是如此，尼采的超人观，大概拯救过一些落寞的异乡人，却似乎拯救不了自己悲剧的宿命。十九世纪末的中国，纷乱的禁忌岁月开始了。尼采在世 纪末的春天，也开始浪迹德、意等国，形同自我放逐，和陌生而多情的旧时代的妓女寄居在肮脏的小旅舍里，度过灵魂犹坠的孤独岁月。暗淡的黄昏下，我在另一个世纪末的春天，似乎感应到上一个世纪遗留下来的寂寞景观。所谓超人，对于某些人就是超脱孤独和偏离历史命运的一种意思而已。</w:t>
      </w:r>
    </w:p>
    <w:p w14:paraId="0185C7A4"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尼采毕竟不是一个现实主义的哲学家，他是一个无异的异客。那些单纯的现实主义者，大概无法体验这种个人心灵和整体历史交错而成的错综复杂的生命感和历史感。一切和生命有关的都复杂怪异，现实也因此产生无穷尽的悲欢。我们的一生，往往就被变幻不定的现实，和转瞬即逝的历 史所主宰了。挥霍吃喝之余，尽情享用上帝所賜予的肉体，并以狂欢的形式去解构一切形式的乡愁。</w:t>
      </w:r>
    </w:p>
    <w:p w14:paraId="04488F36"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说起来，我对原乡与乡愁的书写，一开始就回避了虚构的叙述。我的笔根植于原乡神话之中，狂欢的酒神为我引路，追求一种诗的语言，一度有过歇斯底里的情境，话语中布满压</w:t>
      </w:r>
      <w:r>
        <w:rPr>
          <w:rFonts w:ascii="宋体" w:eastAsia="宋体" w:hAnsi="宋体" w:cs="宋体" w:hint="eastAsia"/>
        </w:rPr>
        <w:lastRenderedPageBreak/>
        <w:t>抑的墨水。我在思索与书写中，体悟到中国的历史场景中有阅读不尽的隐喻。我开始试图解构乡愁。一面诉说个人的受挫与民族的寓言，一面分不清自身与民族的命运。</w:t>
      </w:r>
    </w:p>
    <w:p w14:paraId="6EAAB9AC"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的书写，来自我对老一辈的身世的追思。我祖父失落了祖先承传给他的国度，连带的也失落了原乡。我人生的追寻，就源自死去的祖父那已经分裂的国度，而我如今的书写则出自原乡丧失后的释然。正因为我尝试追索早在祖父那代就已经丧失掉的国度，我才遭受民族主义蒙骗的命运； 也正因为我的释然，我的书写，才富有诠释原乡的情感。</w:t>
      </w:r>
    </w:p>
    <w:p w14:paraId="26A1E38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一直以来，在我对乡愁的书写中，我倾向于把个别的自我隐藏掉，突显普遍性的心理，然而亊实上却往往未必如此。乡愁，如冬天无雪的荒原，</w:t>
      </w:r>
      <w:proofErr w:type="gramStart"/>
      <w:r>
        <w:rPr>
          <w:rFonts w:ascii="宋体" w:eastAsia="宋体" w:hAnsi="宋体" w:cs="宋体" w:hint="eastAsia"/>
        </w:rPr>
        <w:t>深逢中</w:t>
      </w:r>
      <w:proofErr w:type="gramEnd"/>
      <w:r>
        <w:rPr>
          <w:rFonts w:ascii="宋体" w:eastAsia="宋体" w:hAnsi="宋体" w:cs="宋体" w:hint="eastAsia"/>
        </w:rPr>
        <w:t>自有实在的感觉。我在书写中力图寻找海外中国人的某种集体潜意识，以期把自己融人整体幻想之中。对于集体感的追寻，内心残存的 原乡神话的记忆，一点一滴渗人意识层。集体记忆中残存的痕迹，被理想化了的原乡以其欲望的面目为我乔装。我试图揭开隐密的自我，却一再受挫于繁琐的压抑体制中。</w:t>
      </w:r>
    </w:p>
    <w:p w14:paraId="2BA22C6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压抑的记忆塞满了海外人的历史，死去的海外人就深埋于异国的泥土。中国的历史构成了海外人的命运，一代</w:t>
      </w:r>
      <w:proofErr w:type="gramStart"/>
      <w:r>
        <w:rPr>
          <w:rFonts w:ascii="宋体" w:eastAsia="宋体" w:hAnsi="宋体" w:cs="宋体" w:hint="eastAsia"/>
        </w:rPr>
        <w:t>一代</w:t>
      </w:r>
      <w:proofErr w:type="gramEnd"/>
      <w:r>
        <w:rPr>
          <w:rFonts w:ascii="宋体" w:eastAsia="宋体" w:hAnsi="宋体" w:cs="宋体" w:hint="eastAsia"/>
        </w:rPr>
        <w:t>遗传给他们的后代。</w:t>
      </w:r>
    </w:p>
    <w:p w14:paraId="078F138A"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在压抑中，或许是历史的变迁太过巨大，导致中国人自我崇拜的心理格外强烈。这乃是中国寓言的一种自我表达模式。在毫无意识的情况下，人们往往都是种族主义的崇拜者，对于大部分的人而言，中国人的自我崇拜不是表现在自己身上，而是表现在他人身上。一些以终极自我形象的神 话英雄，满足了群众的梦想，也满足了中国历史的虚荣心。从孔丘、秦始皇到毛泽东，这些神化人物的出现，总是一再勾勒出某种内心的创伤和虚荣、髙贵与皁微。</w:t>
      </w:r>
    </w:p>
    <w:p w14:paraId="16ED429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今日散居海外的族裔，他们的心理人格，总是有所匮乏。供人狂欢的世纪末，种族分化的论述从未能冷却散居族群对原乡的隶属感。上下两代的历史恩怨、悲痛与荣耀，就在历史场景中论述分裂与统一的原乡神话，并构成我们的历史与命运。</w:t>
      </w:r>
    </w:p>
    <w:p w14:paraId="272164B1"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纪元前六世纪，希腊哲学家赫拉克利特就已经体悟到人的性格就是自身的命运。而一个民族的个性，就在集体潜意识中堆积构成。这性格在残余的历史中或扩大、或消失，潜伏在意识中以各种形式的梦幻语言呈现出文化乡愁，对海外人是一种文化倾向，决定了人们的</w:t>
      </w:r>
      <w:proofErr w:type="gramStart"/>
      <w:r>
        <w:rPr>
          <w:rFonts w:ascii="宋体" w:eastAsia="宋体" w:hAnsi="宋体" w:cs="宋体" w:hint="eastAsia"/>
        </w:rPr>
        <w:t>梢神价值</w:t>
      </w:r>
      <w:proofErr w:type="gramEnd"/>
      <w:r>
        <w:rPr>
          <w:rFonts w:ascii="宋体" w:eastAsia="宋体" w:hAnsi="宋体" w:cs="宋体" w:hint="eastAsia"/>
        </w:rPr>
        <w:t>取向。生于海外的人们，意味着散居族裔文化的延续，族裔残余的集体记忆随着人们的迁移而扩散，甚至穿过时空深植于基因之中，以遗传的方式代代相传。古老的残余记忆中，原乡神话保存了某些原始的</w:t>
      </w:r>
      <w:proofErr w:type="gramStart"/>
      <w:r>
        <w:rPr>
          <w:rFonts w:ascii="宋体" w:eastAsia="宋体" w:hAnsi="宋体" w:cs="宋体" w:hint="eastAsia"/>
        </w:rPr>
        <w:t>讯息</w:t>
      </w:r>
      <w:proofErr w:type="gramEnd"/>
      <w:r>
        <w:rPr>
          <w:rFonts w:ascii="宋体" w:eastAsia="宋体" w:hAnsi="宋体" w:cs="宋体" w:hint="eastAsia"/>
        </w:rPr>
        <w:t>，让后代可以在稍纵即逝的历史中保有内心世界的秩序。然而，所有的神话终有重写的一日，任何惊天的变动，我们都不必讶异。</w:t>
      </w:r>
    </w:p>
    <w:p w14:paraId="4720A41B"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人的情感，不论是民族性或世界性，向来都是脆弱、片断不全的。我们无需狡辩。种族的分野混揉飘泊的心情，变得如此残缺不全——原本，这就是生命的原始形式。</w:t>
      </w:r>
    </w:p>
    <w:p w14:paraId="4A44766D" w14:textId="77777777" w:rsidR="00D10DA0" w:rsidRDefault="00D10DA0" w:rsidP="00D10DA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1994 •初秋 </w:t>
      </w:r>
    </w:p>
    <w:p w14:paraId="3F800C8A" w14:textId="77777777" w:rsidR="00D10DA0" w:rsidRDefault="00D10DA0" w:rsidP="00D10DA0">
      <w:pPr>
        <w:ind w:firstLineChars="200" w:firstLine="420"/>
        <w:jc w:val="left"/>
        <w:rPr>
          <w:rFonts w:ascii="宋体" w:eastAsia="宋体" w:hAnsi="宋体" w:cs="宋体"/>
          <w:highlight w:val="green"/>
        </w:rPr>
      </w:pPr>
      <w:r>
        <w:rPr>
          <w:rFonts w:ascii="宋体" w:eastAsia="宋体" w:hAnsi="宋体" w:cs="宋体" w:hint="eastAsia"/>
          <w:highlight w:val="green"/>
        </w:rPr>
        <w:t>第三届星洲日报文学奖推荐奖</w:t>
      </w:r>
    </w:p>
    <w:p w14:paraId="2E6DD4EA" w14:textId="77777777" w:rsidR="00D10DA0" w:rsidRDefault="00D10DA0" w:rsidP="00D10DA0">
      <w:pPr>
        <w:ind w:firstLineChars="200" w:firstLine="420"/>
        <w:jc w:val="left"/>
        <w:rPr>
          <w:rFonts w:ascii="宋体" w:eastAsia="宋体" w:hAnsi="宋体" w:cs="宋体"/>
          <w:highlight w:val="green"/>
        </w:rPr>
      </w:pPr>
    </w:p>
    <w:p w14:paraId="1616FCF5" w14:textId="77777777" w:rsidR="00D10DA0" w:rsidRPr="00D10DA0" w:rsidRDefault="00D10DA0">
      <w:pPr>
        <w:rPr>
          <w:rFonts w:ascii="宋体" w:eastAsia="宋体" w:hAnsi="宋体" w:cs="宋体"/>
          <w:highlight w:val="green"/>
        </w:rPr>
        <w:sectPr w:rsidR="00D10DA0" w:rsidRPr="00D10DA0">
          <w:footerReference w:type="default" r:id="rId162"/>
          <w:pgSz w:w="11906" w:h="16838"/>
          <w:pgMar w:top="1440" w:right="1800" w:bottom="1440" w:left="1800" w:header="851" w:footer="992" w:gutter="0"/>
          <w:cols w:space="425"/>
          <w:docGrid w:type="lines" w:linePitch="312"/>
        </w:sectPr>
      </w:pPr>
    </w:p>
    <w:p w14:paraId="6E170E4C" w14:textId="77777777" w:rsidR="00D10DA0" w:rsidRDefault="00D10DA0" w:rsidP="00D10DA0">
      <w:pPr>
        <w:jc w:val="center"/>
        <w:rPr>
          <w:rFonts w:ascii="宋体" w:eastAsia="宋体" w:hAnsi="宋体" w:cs="宋体"/>
          <w:highlight w:val="green"/>
        </w:rPr>
      </w:pPr>
      <w:r>
        <w:rPr>
          <w:rFonts w:ascii="宋体" w:eastAsia="宋体" w:hAnsi="宋体" w:cs="宋体" w:hint="eastAsia"/>
          <w:highlight w:val="green"/>
        </w:rPr>
        <w:lastRenderedPageBreak/>
        <w:t xml:space="preserve">《往事堪忆》      </w:t>
      </w:r>
      <w:proofErr w:type="gramStart"/>
      <w:r>
        <w:rPr>
          <w:rFonts w:ascii="宋体" w:eastAsia="宋体" w:hAnsi="宋体" w:cs="宋体" w:hint="eastAsia"/>
          <w:highlight w:val="green"/>
        </w:rPr>
        <w:t>甄</w:t>
      </w:r>
      <w:proofErr w:type="gramEnd"/>
      <w:r>
        <w:rPr>
          <w:rFonts w:ascii="宋体" w:eastAsia="宋体" w:hAnsi="宋体" w:cs="宋体" w:hint="eastAsia"/>
          <w:highlight w:val="green"/>
        </w:rPr>
        <w:t>供</w:t>
      </w:r>
    </w:p>
    <w:p w14:paraId="058C7253"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大妹七月初从香港回</w:t>
      </w:r>
      <w:proofErr w:type="gramStart"/>
      <w:r>
        <w:rPr>
          <w:rFonts w:ascii="宋体" w:eastAsia="宋体" w:hAnsi="宋体" w:cs="宋体" w:hint="eastAsia"/>
        </w:rPr>
        <w:t>來</w:t>
      </w:r>
      <w:proofErr w:type="gramEnd"/>
      <w:r>
        <w:rPr>
          <w:rFonts w:ascii="宋体" w:eastAsia="宋体" w:hAnsi="宋体" w:cs="宋体" w:hint="eastAsia"/>
        </w:rPr>
        <w:t>探亲，顺便找我叙旧，闲话家常。她突然</w:t>
      </w:r>
      <w:proofErr w:type="gramStart"/>
      <w:r>
        <w:rPr>
          <w:rFonts w:ascii="宋体" w:eastAsia="宋体" w:hAnsi="宋体" w:cs="宋体" w:hint="eastAsia"/>
        </w:rPr>
        <w:t>吿</w:t>
      </w:r>
      <w:proofErr w:type="gramEnd"/>
      <w:r>
        <w:rPr>
          <w:rFonts w:ascii="宋体" w:eastAsia="宋体" w:hAnsi="宋体" w:cs="宋体" w:hint="eastAsia"/>
        </w:rPr>
        <w:t>诉我一件事：“外婆的坟塌了，连骸骨都找不到。我们请了风水先生去看坟地。他说她升仙去了，不必再修坟地了。”</w:t>
      </w:r>
    </w:p>
    <w:p w14:paraId="780A7F3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惊愕了一会儿，心情也沉重起来。但再一想，也就释然了。大妹与我，都不是迷信之辈，但是对于我们的外婆，我们却宁愿相信风水先生所讲的是真的，因为外婆生前过的是一种坎坷的生活，死后有灵，理应逍遥 于极乐世界里：倘能荣登仙界，那倒是一件天赐的美事啊！</w:t>
      </w:r>
    </w:p>
    <w:p w14:paraId="45C043F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有人说一到老的时候，往事常会</w:t>
      </w:r>
      <w:proofErr w:type="gramStart"/>
      <w:r>
        <w:rPr>
          <w:rFonts w:ascii="宋体" w:eastAsia="宋体" w:hAnsi="宋体" w:cs="宋体" w:hint="eastAsia"/>
        </w:rPr>
        <w:t>溢</w:t>
      </w:r>
      <w:proofErr w:type="gramEnd"/>
      <w:r>
        <w:rPr>
          <w:rFonts w:ascii="宋体" w:eastAsia="宋体" w:hAnsi="宋体" w:cs="宋体" w:hint="eastAsia"/>
        </w:rPr>
        <w:t>满心头，倘细加咀嚼，那是</w:t>
      </w:r>
      <w:proofErr w:type="gramStart"/>
      <w:r>
        <w:rPr>
          <w:rFonts w:ascii="宋体" w:eastAsia="宋体" w:hAnsi="宋体" w:cs="宋体" w:hint="eastAsia"/>
        </w:rPr>
        <w:t>很</w:t>
      </w:r>
      <w:proofErr w:type="gramEnd"/>
      <w:r>
        <w:rPr>
          <w:rFonts w:ascii="宋体" w:eastAsia="宋体" w:hAnsi="宋体" w:cs="宋体" w:hint="eastAsia"/>
        </w:rPr>
        <w:t>堪回味的。我呢，近几年来，就有一些人好意或恶意的提醒我的老，不论他们用心如何，我都是感激的。不过，我</w:t>
      </w:r>
      <w:proofErr w:type="gramStart"/>
      <w:r>
        <w:rPr>
          <w:rFonts w:ascii="宋体" w:eastAsia="宋体" w:hAnsi="宋体" w:cs="宋体" w:hint="eastAsia"/>
        </w:rPr>
        <w:t>之</w:t>
      </w:r>
      <w:proofErr w:type="gramEnd"/>
      <w:r>
        <w:rPr>
          <w:rFonts w:ascii="宋体" w:eastAsia="宋体" w:hAnsi="宋体" w:cs="宋体" w:hint="eastAsia"/>
        </w:rPr>
        <w:t>于外婆，似乎与此牌理不符，我记得我在中学时代，她去世后的好一段时日，她的音容就常出现在我那年轻 的梦境里。嗣后，为生活所驱，流落江湖，我反而是无梦可做。只是在日常生活中，偶尔触动灵思，便会想起她来。如今大妹一提外婆的形象和一些往事便清晰地浮现在我的眼前了。</w:t>
      </w:r>
    </w:p>
    <w:p w14:paraId="7BFD326C"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最难忘的是</w:t>
      </w:r>
      <w:proofErr w:type="gramStart"/>
      <w:r>
        <w:rPr>
          <w:rFonts w:ascii="宋体" w:eastAsia="宋体" w:hAnsi="宋体" w:cs="宋体" w:hint="eastAsia"/>
        </w:rPr>
        <w:t>螳</w:t>
      </w:r>
      <w:proofErr w:type="gramEnd"/>
      <w:r>
        <w:rPr>
          <w:rFonts w:ascii="宋体" w:eastAsia="宋体" w:hAnsi="宋体" w:cs="宋体" w:hint="eastAsia"/>
        </w:rPr>
        <w:t>军</w:t>
      </w:r>
      <w:proofErr w:type="gramStart"/>
      <w:r>
        <w:rPr>
          <w:rFonts w:ascii="宋体" w:eastAsia="宋体" w:hAnsi="宋体" w:cs="宋体" w:hint="eastAsia"/>
        </w:rPr>
        <w:t>铁蹄南</w:t>
      </w:r>
      <w:proofErr w:type="gramEnd"/>
      <w:r>
        <w:rPr>
          <w:rFonts w:ascii="宋体" w:eastAsia="宋体" w:hAnsi="宋体" w:cs="宋体" w:hint="eastAsia"/>
        </w:rPr>
        <w:t>侵的年代。初时我们举家向北逃去，后来风闻 日军要在吉兰丹登陆，父亲就</w:t>
      </w:r>
      <w:proofErr w:type="gramStart"/>
      <w:r>
        <w:rPr>
          <w:rFonts w:ascii="宋体" w:eastAsia="宋体" w:hAnsi="宋体" w:cs="宋体" w:hint="eastAsia"/>
        </w:rPr>
        <w:t>怆惶地带着</w:t>
      </w:r>
      <w:proofErr w:type="gramEnd"/>
      <w:r>
        <w:rPr>
          <w:rFonts w:ascii="宋体" w:eastAsia="宋体" w:hAnsi="宋体" w:cs="宋体" w:hint="eastAsia"/>
        </w:rPr>
        <w:t>我们往南逃去，到了新加坡，得朋友的帮助，便在一处</w:t>
      </w:r>
      <w:proofErr w:type="gramStart"/>
      <w:r>
        <w:rPr>
          <w:rFonts w:ascii="宋体" w:eastAsia="宋体" w:hAnsi="宋体" w:cs="宋体" w:hint="eastAsia"/>
        </w:rPr>
        <w:t>揶</w:t>
      </w:r>
      <w:proofErr w:type="gramEnd"/>
      <w:r>
        <w:rPr>
          <w:rFonts w:ascii="宋体" w:eastAsia="宋体" w:hAnsi="宋体" w:cs="宋体" w:hint="eastAsia"/>
        </w:rPr>
        <w:t>林</w:t>
      </w:r>
      <w:proofErr w:type="gramStart"/>
      <w:r>
        <w:rPr>
          <w:rFonts w:ascii="宋体" w:eastAsia="宋体" w:hAnsi="宋体" w:cs="宋体" w:hint="eastAsia"/>
        </w:rPr>
        <w:t>屮</w:t>
      </w:r>
      <w:proofErr w:type="gramEnd"/>
      <w:r>
        <w:rPr>
          <w:rFonts w:ascii="宋体" w:eastAsia="宋体" w:hAnsi="宋体" w:cs="宋体" w:hint="eastAsia"/>
        </w:rPr>
        <w:t>搭起一间</w:t>
      </w:r>
      <w:proofErr w:type="gramStart"/>
      <w:r>
        <w:rPr>
          <w:rFonts w:ascii="宋体" w:eastAsia="宋体" w:hAnsi="宋体" w:cs="宋体" w:hint="eastAsia"/>
        </w:rPr>
        <w:t>亚答屋</w:t>
      </w:r>
      <w:proofErr w:type="gramEnd"/>
      <w:r>
        <w:rPr>
          <w:rFonts w:ascii="宋体" w:eastAsia="宋体" w:hAnsi="宋体" w:cs="宋体" w:hint="eastAsia"/>
        </w:rPr>
        <w:t>，从此过着务农的生活了。有一天，凄厉的空袭警报响起来，外婆用背带背起我，父母亲携带着其他家庭成员，分別逃到屋外去。我记得外婆是往河边躲避，借着那一簇竹 “下粪”，一粒一粒黑点</w:t>
      </w:r>
      <w:proofErr w:type="gramStart"/>
      <w:r>
        <w:rPr>
          <w:rFonts w:ascii="宋体" w:eastAsia="宋体" w:hAnsi="宋体" w:cs="宋体" w:hint="eastAsia"/>
        </w:rPr>
        <w:t>坠</w:t>
      </w:r>
      <w:proofErr w:type="gramEnd"/>
      <w:r>
        <w:rPr>
          <w:rFonts w:ascii="宋体" w:eastAsia="宋体" w:hAnsi="宋体" w:cs="宋体" w:hint="eastAsia"/>
        </w:rPr>
        <w:t>下来了，我问：“为什么飞机要在上面大便？”“嘘！不要出声，快掩紧耳朵！……”不久，隐约听到天色阵阵的爆炸声。那时，我不知道外婆在河里站了多久，河有多深，只记得天色逐渐暗了下来，河水就漫上我的脚背。……</w:t>
      </w:r>
    </w:p>
    <w:p w14:paraId="3B84608E"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好像记得新加坡是在农历新年之前沦陷的。虽然大人们在攒眉叹息，低声交谈，但年总是要过的。正当我家准备过年之际，几个日本兵由一个华人带路，突然出现在我家门前，抢去一些财物之后，还要抓我们笼里的鸡。日本兵实在太可怕了，当他们之中掀开笼盖的时候，鸡就争先恐后的逃了出来，奔跑啼叫。日本兵抓不到，便</w:t>
      </w:r>
      <w:proofErr w:type="gramStart"/>
      <w:r>
        <w:rPr>
          <w:rFonts w:ascii="宋体" w:eastAsia="宋体" w:hAnsi="宋体" w:cs="宋体" w:hint="eastAsia"/>
        </w:rPr>
        <w:t>叽</w:t>
      </w:r>
      <w:proofErr w:type="gramEnd"/>
      <w:r>
        <w:rPr>
          <w:rFonts w:ascii="宋体" w:eastAsia="宋体" w:hAnsi="宋体" w:cs="宋体" w:hint="eastAsia"/>
        </w:rPr>
        <w:t>哩咕噜的大骂：其中--</w:t>
      </w:r>
      <w:proofErr w:type="gramStart"/>
      <w:r>
        <w:rPr>
          <w:rFonts w:ascii="宋体" w:eastAsia="宋体" w:hAnsi="宋体" w:cs="宋体" w:hint="eastAsia"/>
        </w:rPr>
        <w:t>个</w:t>
      </w:r>
      <w:proofErr w:type="gramEnd"/>
      <w:r>
        <w:rPr>
          <w:rFonts w:ascii="宋体" w:eastAsia="宋体" w:hAnsi="宋体" w:cs="宋体" w:hint="eastAsia"/>
        </w:rPr>
        <w:t xml:space="preserve"> 指使父亲去捉，但鸡群</w:t>
      </w:r>
      <w:proofErr w:type="gramStart"/>
      <w:r>
        <w:rPr>
          <w:rFonts w:ascii="宋体" w:eastAsia="宋体" w:hAnsi="宋体" w:cs="宋体" w:hint="eastAsia"/>
        </w:rPr>
        <w:t>一</w:t>
      </w:r>
      <w:proofErr w:type="gramEnd"/>
      <w:r>
        <w:rPr>
          <w:rFonts w:ascii="宋体" w:eastAsia="宋体" w:hAnsi="宋体" w:cs="宋体" w:hint="eastAsia"/>
        </w:rPr>
        <w:t>受惊吓，早就四处躲藏，</w:t>
      </w:r>
      <w:proofErr w:type="gramStart"/>
      <w:r>
        <w:rPr>
          <w:rFonts w:ascii="宋体" w:eastAsia="宋体" w:hAnsi="宋体" w:cs="宋体" w:hint="eastAsia"/>
        </w:rPr>
        <w:t>哪能抓</w:t>
      </w:r>
      <w:proofErr w:type="gramEnd"/>
      <w:r>
        <w:rPr>
          <w:rFonts w:ascii="宋体" w:eastAsia="宋体" w:hAnsi="宋体" w:cs="宋体" w:hint="eastAsia"/>
        </w:rPr>
        <w:t>得到呢？一个日本兵猛然抓起置在我家门前的铁锹，对准父亲的头砸下去。正当那儿，我 看到他胸口现出那一绺令人恐怖的黑毛，“啊”地一声，我就失去了知觉。</w:t>
      </w:r>
    </w:p>
    <w:p w14:paraId="60790339"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当我挣扎起身的时候，就有一双温暖的大手把我按住。我发觉我是躺在屋里的木床上。在昏暗的灯光揺</w:t>
      </w:r>
      <w:proofErr w:type="gramStart"/>
      <w:r>
        <w:rPr>
          <w:rFonts w:ascii="宋体" w:eastAsia="宋体" w:hAnsi="宋体" w:cs="宋体" w:hint="eastAsia"/>
        </w:rPr>
        <w:t>曳</w:t>
      </w:r>
      <w:proofErr w:type="gramEnd"/>
      <w:r>
        <w:rPr>
          <w:rFonts w:ascii="宋体" w:eastAsia="宋体" w:hAnsi="宋体" w:cs="宋体" w:hint="eastAsia"/>
        </w:rPr>
        <w:t>中，我看见了外婆，听见她在我耳畔的</w:t>
      </w:r>
      <w:proofErr w:type="gramStart"/>
      <w:r>
        <w:rPr>
          <w:rFonts w:ascii="宋体" w:eastAsia="宋体" w:hAnsi="宋体" w:cs="宋体" w:hint="eastAsia"/>
        </w:rPr>
        <w:t>慰</w:t>
      </w:r>
      <w:proofErr w:type="gramEnd"/>
      <w:r>
        <w:rPr>
          <w:rFonts w:ascii="宋体" w:eastAsia="宋体" w:hAnsi="宋体" w:cs="宋体" w:hint="eastAsia"/>
        </w:rPr>
        <w:t>语：“不要怕，孩子，鬼子走了，爸爸受了一点伤，不碍事。——睡吧。”</w:t>
      </w:r>
    </w:p>
    <w:p w14:paraId="1D7D812B"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我不知道我这一睡一醒有多久，总之是感觉到好久好久的。醒来的时候，外婆喂我喝粥水，有时摸到置放在枕边，一些打枪牌、电筒牌的香烟盒子和橡胶圈。她看到我的惊</w:t>
      </w:r>
      <w:proofErr w:type="gramStart"/>
      <w:r>
        <w:rPr>
          <w:rFonts w:ascii="宋体" w:eastAsia="宋体" w:hAnsi="宋体" w:cs="宋体" w:hint="eastAsia"/>
        </w:rPr>
        <w:t>苒</w:t>
      </w:r>
      <w:proofErr w:type="gramEnd"/>
      <w:r>
        <w:rPr>
          <w:rFonts w:ascii="宋体" w:eastAsia="宋体" w:hAnsi="宋体" w:cs="宋体" w:hint="eastAsia"/>
        </w:rPr>
        <w:t>，便说：“我帮你拾回来的，先放着，等病好了，再跟弟弟玩吧。”</w:t>
      </w:r>
    </w:p>
    <w:p w14:paraId="72D111D4"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和平之后，我家乂搬回吉隆坡。不久，我和弟弟在</w:t>
      </w:r>
      <w:proofErr w:type="gramStart"/>
      <w:r>
        <w:rPr>
          <w:rFonts w:ascii="宋体" w:eastAsia="宋体" w:hAnsi="宋体" w:cs="宋体" w:hint="eastAsia"/>
        </w:rPr>
        <w:t>囯</w:t>
      </w:r>
      <w:proofErr w:type="gramEnd"/>
      <w:r>
        <w:rPr>
          <w:rFonts w:ascii="宋体" w:eastAsia="宋体" w:hAnsi="宋体" w:cs="宋体" w:hint="eastAsia"/>
        </w:rPr>
        <w:t>民小学念书（大约就是现在福建会馆楼上吧？）。外婆每天带我们上学，放学之前又出现在门口处，风雨不改。她常在学校门口逗留很久。休息钟一响，我们飞奔到楼下去，伸手向她要钱买零食。初时，我们都喜欢外婆</w:t>
      </w:r>
      <w:proofErr w:type="gramStart"/>
      <w:r>
        <w:rPr>
          <w:rFonts w:ascii="宋体" w:eastAsia="宋体" w:hAnsi="宋体" w:cs="宋体" w:hint="eastAsia"/>
        </w:rPr>
        <w:t>作伴</w:t>
      </w:r>
      <w:proofErr w:type="gramEnd"/>
      <w:r>
        <w:rPr>
          <w:rFonts w:ascii="宋体" w:eastAsia="宋体" w:hAnsi="宋体" w:cs="宋体" w:hint="eastAsia"/>
        </w:rPr>
        <w:t>，因为一来她可以为我们解馋，二来放学时她代背书包，我们兄弟俩就可以一路蹦蹦跳跳，虽然时常传来她的责骂，但我们都当耳边风。可是，随着年龄的增长，升了班之后，同学们常以此来嘲笑我们，说是要带奶嘴来上课。于是我们提出反对，叫她不要再带我们上学，也不要等候我们放学。但她总是 不理，还说：“你们年纪小，叫我怎么放心得下呢？”</w:t>
      </w:r>
    </w:p>
    <w:p w14:paraId="59A5EF98"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父亲去世之后，我家经济就顿然陷人困境，好在父亲的生前好友李君的帮忙，叫我们搬到他的店铺楼上去住，于是，一家八口就窝在</w:t>
      </w:r>
      <w:proofErr w:type="gramStart"/>
      <w:r>
        <w:rPr>
          <w:rFonts w:ascii="宋体" w:eastAsia="宋体" w:hAnsi="宋体" w:cs="宋体" w:hint="eastAsia"/>
        </w:rPr>
        <w:t>茨</w:t>
      </w:r>
      <w:proofErr w:type="gramEnd"/>
      <w:r>
        <w:rPr>
          <w:rFonts w:ascii="宋体" w:eastAsia="宋体" w:hAnsi="宋体" w:cs="宋体" w:hint="eastAsia"/>
        </w:rPr>
        <w:t>厂街</w:t>
      </w:r>
      <w:proofErr w:type="gramStart"/>
      <w:r>
        <w:rPr>
          <w:rFonts w:ascii="宋体" w:eastAsia="宋体" w:hAnsi="宋体" w:cs="宋体" w:hint="eastAsia"/>
        </w:rPr>
        <w:t>店铺楼</w:t>
      </w:r>
      <w:proofErr w:type="gramEnd"/>
      <w:r>
        <w:rPr>
          <w:rFonts w:ascii="宋体" w:eastAsia="宋体" w:hAnsi="宋体" w:cs="宋体" w:hint="eastAsia"/>
        </w:rPr>
        <w:t>的小后房里，熬过了好几个年头。那时，母亲出外帮佣，早出晚归，以维持一家生计，而繁琐的家务就落在外婆身上。我们这</w:t>
      </w:r>
      <w:r>
        <w:rPr>
          <w:rFonts w:ascii="宋体" w:eastAsia="宋体" w:hAnsi="宋体" w:cs="宋体" w:hint="eastAsia"/>
        </w:rPr>
        <w:lastRenderedPageBreak/>
        <w:t>些鬼头，都是一群饿鬼，食贵大，又善于挑剔饭菜的好坏。外婆受尽了怨气，常常叹道：</w:t>
      </w:r>
    </w:p>
    <w:p w14:paraId="4DE5848B"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“把我卖掉好不好？你们要吃什么，</w:t>
      </w:r>
      <w:proofErr w:type="gramStart"/>
      <w:r>
        <w:rPr>
          <w:rFonts w:ascii="宋体" w:eastAsia="宋体" w:hAnsi="宋体" w:cs="宋体" w:hint="eastAsia"/>
        </w:rPr>
        <w:t>不</w:t>
      </w:r>
      <w:proofErr w:type="gramEnd"/>
      <w:r>
        <w:rPr>
          <w:rFonts w:ascii="宋体" w:eastAsia="宋体" w:hAnsi="宋体" w:cs="宋体" w:hint="eastAsia"/>
        </w:rPr>
        <w:t>都会有了吗？”我们虽然调皮，但知道理屈，不敢吭声。万一被母亲听到，我们就要挨一顿臭骂了。</w:t>
      </w:r>
    </w:p>
    <w:p w14:paraId="791A98AB"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常言道：“巧妇难为无米之炊”，那时我家虽然还不缺米，但却是捉襟见肘了。我真佩服外婆的能干，她拎着菜篮到菜市去，买了一些便宜的蔬菜、鱼肉之类回来，就可以煮出不同样式的菜肴，果腹是没有问题的了。虽说那时与我们同在一个屋檐下的房客，大都是下等人，生活状况比 我家也好不到哪里去。但外婆不想被人“睇衰”，她就选择</w:t>
      </w:r>
      <w:proofErr w:type="gramStart"/>
      <w:r>
        <w:rPr>
          <w:rFonts w:ascii="宋体" w:eastAsia="宋体" w:hAnsi="宋体" w:cs="宋体" w:hint="eastAsia"/>
        </w:rPr>
        <w:t>午间或</w:t>
      </w:r>
      <w:proofErr w:type="gramEnd"/>
      <w:r>
        <w:rPr>
          <w:rFonts w:ascii="宋体" w:eastAsia="宋体" w:hAnsi="宋体" w:cs="宋体" w:hint="eastAsia"/>
        </w:rPr>
        <w:t>下午，趁大多数房客外出或休息时，把带有烂叶、</w:t>
      </w:r>
      <w:proofErr w:type="gramStart"/>
      <w:r>
        <w:rPr>
          <w:rFonts w:ascii="宋体" w:eastAsia="宋体" w:hAnsi="宋体" w:cs="宋体" w:hint="eastAsia"/>
        </w:rPr>
        <w:t>蛀叶的</w:t>
      </w:r>
      <w:proofErr w:type="gramEnd"/>
      <w:r>
        <w:rPr>
          <w:rFonts w:ascii="宋体" w:eastAsia="宋体" w:hAnsi="宋体" w:cs="宋体" w:hint="eastAsia"/>
        </w:rPr>
        <w:t>蔬菜洗切。她知道我们 喜欢吃水果，但那时哪有多余的钱来购买好的水果呢？好一个有办法的外 婆，她终于解决了我们的嘴馋，那个时候</w:t>
      </w:r>
      <w:proofErr w:type="gramStart"/>
      <w:r>
        <w:rPr>
          <w:rFonts w:ascii="宋体" w:eastAsia="宋体" w:hAnsi="宋体" w:cs="宋体" w:hint="eastAsia"/>
        </w:rPr>
        <w:t>茨</w:t>
      </w:r>
      <w:proofErr w:type="gramEnd"/>
      <w:r>
        <w:rPr>
          <w:rFonts w:ascii="宋体" w:eastAsia="宋体" w:hAnsi="宋体" w:cs="宋体" w:hint="eastAsia"/>
        </w:rPr>
        <w:t>厂街水果店常把</w:t>
      </w:r>
      <w:proofErr w:type="gramStart"/>
      <w:r>
        <w:rPr>
          <w:rFonts w:ascii="宋体" w:eastAsia="宋体" w:hAnsi="宋体" w:cs="宋体" w:hint="eastAsia"/>
        </w:rPr>
        <w:t>一些略烂</w:t>
      </w:r>
      <w:proofErr w:type="gramEnd"/>
      <w:r>
        <w:rPr>
          <w:rFonts w:ascii="宋体" w:eastAsia="宋体" w:hAnsi="宋体" w:cs="宋体" w:hint="eastAsia"/>
        </w:rPr>
        <w:t>了 的、压扁的苹果或橙，五六个堆成--堆，摆在门前，以贱价出售，外婆花了一点钱，就可以买他两三堆回来，然后蹲在公用厨房的一个昏暗的角落，用心地切剜水果烂的部分，洗净之后，盛在盘碟上，捧进房来，呼唤我们一齐来吃。我们都吃得津津有味的，有时还听到弟妹发出的笑声哩，我的外婆是个文盲，但她却是鼓励过我写作的亲人。那时我只是一个初中生，年少气盛，对于家里的不幸遭遇，常怀着不平。特別是父亲病故之后，为了减少吃饭的人口，母亲就把最小的妹妹送给挚友抚养。我很有 意见，闹过、哭过，但最终是反对无效。事过整年了，我还有腹诽。当级任陈荣兴老师要我交周记时，我就把这一腔积蓄甚久的牢骚全部发泄出来。发卷时，陈老师公开点名表扬我一番，说是写出了感人的文章，要同学向我看齐。他叫我到台前去，问我：“这全是真事吗？”我羞愧的点点 头，不敢回望他那炯炯有神的目光：“写得很好嘛。我批改过了，你回去</w:t>
      </w:r>
      <w:proofErr w:type="gramStart"/>
      <w:r>
        <w:rPr>
          <w:rFonts w:ascii="宋体" w:eastAsia="宋体" w:hAnsi="宋体" w:cs="宋体" w:hint="eastAsia"/>
        </w:rPr>
        <w:t>誉写</w:t>
      </w:r>
      <w:proofErr w:type="gramEnd"/>
      <w:r>
        <w:rPr>
          <w:rFonts w:ascii="宋体" w:eastAsia="宋体" w:hAnsi="宋体" w:cs="宋体" w:hint="eastAsia"/>
        </w:rPr>
        <w:t>再交</w:t>
      </w:r>
      <w:proofErr w:type="gramStart"/>
      <w:r>
        <w:rPr>
          <w:rFonts w:ascii="宋体" w:eastAsia="宋体" w:hAnsi="宋体" w:cs="宋体" w:hint="eastAsia"/>
        </w:rPr>
        <w:t>來</w:t>
      </w:r>
      <w:proofErr w:type="gramEnd"/>
      <w:r>
        <w:rPr>
          <w:rFonts w:ascii="宋体" w:eastAsia="宋体" w:hAnsi="宋体" w:cs="宋体" w:hint="eastAsia"/>
        </w:rPr>
        <w:t>给我，我把它寄给报京发表。”</w:t>
      </w:r>
    </w:p>
    <w:p w14:paraId="0C5FBF9A"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习作终于在《南洋商报》</w:t>
      </w:r>
      <w:proofErr w:type="gramStart"/>
      <w:r>
        <w:rPr>
          <w:rFonts w:ascii="宋体" w:eastAsia="宋体" w:hAnsi="宋体" w:cs="宋体" w:hint="eastAsia"/>
        </w:rPr>
        <w:t>学海版</w:t>
      </w:r>
      <w:proofErr w:type="gramEnd"/>
      <w:r>
        <w:rPr>
          <w:rFonts w:ascii="宋体" w:eastAsia="宋体" w:hAnsi="宋体" w:cs="宋体" w:hint="eastAsia"/>
        </w:rPr>
        <w:t>刊出，题目是《妹妹的悲剧》，用的是真姓名，因为那时我不知道可以用笔名之类。我高兴了好几个礼拜，得空时就用心读课外书，学习写作，这車是家人完全不知道的，因为我们当 时没有订报。直到我领了大约是四五块钱的稿费，把钱交给外婆，她惊愕 地</w:t>
      </w:r>
      <w:proofErr w:type="gramStart"/>
      <w:r>
        <w:rPr>
          <w:rFonts w:ascii="宋体" w:eastAsia="宋体" w:hAnsi="宋体" w:cs="宋体" w:hint="eastAsia"/>
        </w:rPr>
        <w:t>钥</w:t>
      </w:r>
      <w:proofErr w:type="gramEnd"/>
      <w:r>
        <w:rPr>
          <w:rFonts w:ascii="宋体" w:eastAsia="宋体" w:hAnsi="宋体" w:cs="宋体" w:hint="eastAsia"/>
        </w:rPr>
        <w:t>费我，忙追问缘由。我说这是投搞，登了出来，就有钱给，她还是不明白，问我没有做工哪里有钱可得？我无法解释清楚，便搬出老师讲过的话，说：“老师讲这是投稿……写得好，写得多，便会登出来……将来可以做作家。”我不知道她会不会明白，</w:t>
      </w:r>
      <w:proofErr w:type="gramStart"/>
      <w:r>
        <w:rPr>
          <w:rFonts w:ascii="宋体" w:eastAsia="宋体" w:hAnsi="宋体" w:cs="宋体" w:hint="eastAsia"/>
        </w:rPr>
        <w:t>伹</w:t>
      </w:r>
      <w:proofErr w:type="gramEnd"/>
      <w:r>
        <w:rPr>
          <w:rFonts w:ascii="宋体" w:eastAsia="宋体" w:hAnsi="宋体" w:cs="宋体" w:hint="eastAsia"/>
        </w:rPr>
        <w:t>我却看出她的髙兴，带</w:t>
      </w:r>
      <w:proofErr w:type="gramStart"/>
      <w:r>
        <w:rPr>
          <w:rFonts w:ascii="宋体" w:eastAsia="宋体" w:hAnsi="宋体" w:cs="宋体" w:hint="eastAsia"/>
        </w:rPr>
        <w:t>薷</w:t>
      </w:r>
      <w:proofErr w:type="gramEnd"/>
      <w:r>
        <w:rPr>
          <w:rFonts w:ascii="宋体" w:eastAsia="宋体" w:hAnsi="宋体" w:cs="宋体" w:hint="eastAsia"/>
        </w:rPr>
        <w:t xml:space="preserve">赞许的 </w:t>
      </w:r>
      <w:proofErr w:type="gramStart"/>
      <w:r>
        <w:rPr>
          <w:rFonts w:ascii="宋体" w:eastAsia="宋体" w:hAnsi="宋体" w:cs="宋体" w:hint="eastAsia"/>
        </w:rPr>
        <w:t>眼光铝了我</w:t>
      </w:r>
      <w:proofErr w:type="gramEnd"/>
      <w:r>
        <w:rPr>
          <w:rFonts w:ascii="宋体" w:eastAsia="宋体" w:hAnsi="宋体" w:cs="宋体" w:hint="eastAsia"/>
        </w:rPr>
        <w:t>好一阵子，然后大力拍我的肩膀，说：“好，你就去做吧！”岁月如流，转眼过了几十年，我仍然恍恍惚惚，毫无进步，实在是愧对先人，只是读书学习还未曾间断，好像还可以勉强应付得过去。当我可以用自己</w:t>
      </w:r>
      <w:proofErr w:type="gramStart"/>
      <w:r>
        <w:rPr>
          <w:rFonts w:ascii="宋体" w:eastAsia="宋体" w:hAnsi="宋体" w:cs="宋体" w:hint="eastAsia"/>
        </w:rPr>
        <w:t>的积番买到</w:t>
      </w:r>
      <w:proofErr w:type="gramEnd"/>
      <w:r>
        <w:rPr>
          <w:rFonts w:ascii="宋体" w:eastAsia="宋体" w:hAnsi="宋体" w:cs="宋体" w:hint="eastAsia"/>
        </w:rPr>
        <w:t>几册当年曾向外婆说要买而又无能力买的《鲁迅选集》时，我真的狂喜万分，常常拿来通读。可惜她已不在人间了。特別是《关于翻译（下）》这一篇，我似乎读了百遍，但有时间还是重读。文中是以剜烂果为例，要求批评家应该以此</w:t>
      </w:r>
      <w:proofErr w:type="gramStart"/>
      <w:r>
        <w:rPr>
          <w:rFonts w:ascii="宋体" w:eastAsia="宋体" w:hAnsi="宋体" w:cs="宋体" w:hint="eastAsia"/>
        </w:rPr>
        <w:t>鉴别译品的</w:t>
      </w:r>
      <w:proofErr w:type="gramEnd"/>
      <w:r>
        <w:rPr>
          <w:rFonts w:ascii="宋体" w:eastAsia="宋体" w:hAnsi="宋体" w:cs="宋体" w:hint="eastAsia"/>
        </w:rPr>
        <w:t>好坏。我不知怎地，常作正面看，并由此联想开去。当“苹果</w:t>
      </w:r>
      <w:proofErr w:type="gramStart"/>
      <w:r>
        <w:rPr>
          <w:rFonts w:ascii="宋体" w:eastAsia="宋体" w:hAnsi="宋体" w:cs="宋体" w:hint="eastAsia"/>
        </w:rPr>
        <w:t>一</w:t>
      </w:r>
      <w:proofErr w:type="gramEnd"/>
      <w:r>
        <w:rPr>
          <w:rFonts w:ascii="宋体" w:eastAsia="宋体" w:hAnsi="宋体" w:cs="宋体" w:hint="eastAsia"/>
        </w:rPr>
        <w:t>烂，比别的水果更不好吃，但是也有人买的，……。倘不是穿心烂，还可以吃掉。”这些字句出现在我的眼帘，我的心潮总是翻滚着，眼眶会不知不觉中热湿起来。我仿佛看到外婆蹲在公用的厨房</w:t>
      </w:r>
      <w:proofErr w:type="gramStart"/>
      <w:r>
        <w:rPr>
          <w:rFonts w:ascii="宋体" w:eastAsia="宋体" w:hAnsi="宋体" w:cs="宋体" w:hint="eastAsia"/>
        </w:rPr>
        <w:t>里剜削烂果</w:t>
      </w:r>
      <w:proofErr w:type="gramEnd"/>
      <w:r>
        <w:rPr>
          <w:rFonts w:ascii="宋体" w:eastAsia="宋体" w:hAnsi="宋体" w:cs="宋体" w:hint="eastAsia"/>
        </w:rPr>
        <w:t>的情景，我仿佛听到弟妹嚼食水果时发出的欢愉笑声。……</w:t>
      </w:r>
    </w:p>
    <w:p w14:paraId="50462493"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我在沉思：外婆，人说您早已登上仙界，但我不知道您可曾尝过鲜美的佳果否?</w:t>
      </w:r>
    </w:p>
    <w:p w14:paraId="2DF60CFF" w14:textId="77777777" w:rsidR="00D10DA0" w:rsidRDefault="00D10DA0" w:rsidP="00D10DA0">
      <w:pPr>
        <w:ind w:firstLineChars="200" w:firstLine="420"/>
        <w:jc w:val="left"/>
        <w:rPr>
          <w:rFonts w:ascii="宋体" w:eastAsia="宋体" w:hAnsi="宋体" w:cs="宋体"/>
          <w:highlight w:val="green"/>
        </w:rPr>
      </w:pPr>
      <w:r>
        <w:rPr>
          <w:rFonts w:ascii="宋体" w:eastAsia="宋体" w:hAnsi="宋体" w:cs="宋体" w:hint="eastAsia"/>
          <w:highlight w:val="green"/>
        </w:rPr>
        <w:t>1994年9月14日《马华文学大系》</w:t>
      </w:r>
    </w:p>
    <w:p w14:paraId="535D5433" w14:textId="77777777" w:rsidR="00D10DA0" w:rsidRDefault="00D10DA0" w:rsidP="00D10DA0">
      <w:pPr>
        <w:rPr>
          <w:rFonts w:ascii="宋体" w:eastAsia="宋体" w:hAnsi="宋体" w:cs="宋体"/>
          <w:highlight w:val="green"/>
        </w:rPr>
      </w:pPr>
    </w:p>
    <w:p w14:paraId="034A374C" w14:textId="77777777" w:rsidR="00D10DA0" w:rsidRPr="00D10DA0" w:rsidRDefault="00D10DA0">
      <w:pPr>
        <w:rPr>
          <w:rFonts w:ascii="宋体" w:eastAsia="宋体" w:hAnsi="宋体" w:cs="宋体"/>
          <w:highlight w:val="green"/>
        </w:rPr>
        <w:sectPr w:rsidR="00D10DA0" w:rsidRPr="00D10DA0">
          <w:footerReference w:type="default" r:id="rId163"/>
          <w:pgSz w:w="11906" w:h="16838"/>
          <w:pgMar w:top="1440" w:right="1800" w:bottom="1440" w:left="1800" w:header="851" w:footer="992" w:gutter="0"/>
          <w:cols w:space="425"/>
          <w:docGrid w:type="lines" w:linePitch="312"/>
        </w:sectPr>
      </w:pPr>
    </w:p>
    <w:p w14:paraId="0FDEE97F" w14:textId="128FF480" w:rsidR="00D10DA0" w:rsidRDefault="00D10DA0" w:rsidP="00D10DA0">
      <w:pPr>
        <w:jc w:val="center"/>
        <w:rPr>
          <w:rFonts w:ascii="宋体" w:eastAsia="宋体" w:hAnsi="宋体" w:cs="宋体"/>
          <w:highlight w:val="green"/>
        </w:rPr>
      </w:pPr>
      <w:r>
        <w:rPr>
          <w:rFonts w:ascii="宋体" w:eastAsia="宋体" w:hAnsi="宋体" w:cs="宋体" w:hint="eastAsia"/>
          <w:highlight w:val="green"/>
        </w:rPr>
        <w:lastRenderedPageBreak/>
        <w:t>《噜苏五更》    陈蝶</w:t>
      </w:r>
    </w:p>
    <w:p w14:paraId="75B06794"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不知起于何时，我好喜欢睡眠，老觉得卷在被中的时分才是一日的精华，身体与天地成平行状态</w:t>
      </w:r>
      <w:proofErr w:type="gramStart"/>
      <w:r>
        <w:rPr>
          <w:rFonts w:ascii="宋体" w:eastAsia="宋体" w:hAnsi="宋体" w:cs="宋体" w:hint="eastAsia"/>
        </w:rPr>
        <w:t>才是常</w:t>
      </w:r>
      <w:proofErr w:type="gramEnd"/>
      <w:r>
        <w:rPr>
          <w:rFonts w:ascii="宋体" w:eastAsia="宋体" w:hAnsi="宋体" w:cs="宋体" w:hint="eastAsia"/>
        </w:rPr>
        <w:t>乐我净的境界。</w:t>
      </w:r>
    </w:p>
    <w:p w14:paraId="0B828CAF"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入睡是一种短暂的太初，一种快乐的</w:t>
      </w:r>
      <w:proofErr w:type="gramStart"/>
      <w:r>
        <w:rPr>
          <w:rFonts w:ascii="宋体" w:eastAsia="宋体" w:hAnsi="宋体" w:cs="宋体" w:hint="eastAsia"/>
        </w:rPr>
        <w:t>吿</w:t>
      </w:r>
      <w:proofErr w:type="gramEnd"/>
      <w:r>
        <w:rPr>
          <w:rFonts w:ascii="宋体" w:eastAsia="宋体" w:hAnsi="宋体" w:cs="宋体" w:hint="eastAsia"/>
        </w:rPr>
        <w:t>别，甚至是一种试验的死亡，无所为的禅修。</w:t>
      </w:r>
    </w:p>
    <w:p w14:paraId="2A5BC90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半生恍惚已随烟，</w:t>
      </w:r>
      <w:proofErr w:type="gramStart"/>
      <w:r>
        <w:rPr>
          <w:rFonts w:ascii="宋体" w:eastAsia="宋体" w:hAnsi="宋体" w:cs="宋体" w:hint="eastAsia"/>
        </w:rPr>
        <w:t>万幸安如太平</w:t>
      </w:r>
      <w:proofErr w:type="gramEnd"/>
      <w:r>
        <w:rPr>
          <w:rFonts w:ascii="宋体" w:eastAsia="宋体" w:hAnsi="宋体" w:cs="宋体" w:hint="eastAsia"/>
        </w:rPr>
        <w:t>犬，我的睡眠从来未被政治干预过，可叹的是政治稳定不保障心灵无风波，因而人睡等于隐居，</w:t>
      </w:r>
      <w:proofErr w:type="gramStart"/>
      <w:r>
        <w:rPr>
          <w:rFonts w:ascii="宋体" w:eastAsia="宋体" w:hAnsi="宋体" w:cs="宋体" w:hint="eastAsia"/>
        </w:rPr>
        <w:t>高眠如同</w:t>
      </w:r>
      <w:proofErr w:type="gramEnd"/>
      <w:r>
        <w:rPr>
          <w:rFonts w:ascii="宋体" w:eastAsia="宋体" w:hAnsi="宋体" w:cs="宋体" w:hint="eastAsia"/>
        </w:rPr>
        <w:t>遁世，切断六识，绝避风尘，花也非花，梦亦非梦。</w:t>
      </w:r>
    </w:p>
    <w:p w14:paraId="1E3CC966"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乐观恋</w:t>
      </w:r>
      <w:proofErr w:type="gramStart"/>
      <w:r>
        <w:rPr>
          <w:rFonts w:ascii="宋体" w:eastAsia="宋体" w:hAnsi="宋体" w:cs="宋体" w:hint="eastAsia"/>
        </w:rPr>
        <w:t>世</w:t>
      </w:r>
      <w:proofErr w:type="gramEnd"/>
      <w:r>
        <w:rPr>
          <w:rFonts w:ascii="宋体" w:eastAsia="宋体" w:hAnsi="宋体" w:cs="宋体" w:hint="eastAsia"/>
        </w:rPr>
        <w:t>的人倒在床上心就想到明天如何执行</w:t>
      </w:r>
      <w:proofErr w:type="gramStart"/>
      <w:r>
        <w:rPr>
          <w:rFonts w:ascii="宋体" w:eastAsia="宋体" w:hAnsi="宋体" w:cs="宋体" w:hint="eastAsia"/>
        </w:rPr>
        <w:t>今夜己然筹谋</w:t>
      </w:r>
      <w:proofErr w:type="gramEnd"/>
      <w:r>
        <w:rPr>
          <w:rFonts w:ascii="宋体" w:eastAsia="宋体" w:hAnsi="宋体" w:cs="宋体" w:hint="eastAsia"/>
        </w:rPr>
        <w:t>的计划：而自己最害怕次日的万里长征！</w:t>
      </w:r>
      <w:proofErr w:type="gramStart"/>
      <w:r>
        <w:rPr>
          <w:rFonts w:ascii="宋体" w:eastAsia="宋体" w:hAnsi="宋体" w:cs="宋体" w:hint="eastAsia"/>
        </w:rPr>
        <w:t>敌已围城军角</w:t>
      </w:r>
      <w:proofErr w:type="gramEnd"/>
      <w:r>
        <w:rPr>
          <w:rFonts w:ascii="宋体" w:eastAsia="宋体" w:hAnsi="宋体" w:cs="宋体" w:hint="eastAsia"/>
        </w:rPr>
        <w:t>号，怎么还</w:t>
      </w:r>
      <w:proofErr w:type="gramStart"/>
      <w:r>
        <w:rPr>
          <w:rFonts w:ascii="宋体" w:eastAsia="宋体" w:hAnsi="宋体" w:cs="宋体" w:hint="eastAsia"/>
        </w:rPr>
        <w:t>且眠且梦</w:t>
      </w:r>
      <w:proofErr w:type="gramEnd"/>
      <w:r>
        <w:rPr>
          <w:rFonts w:ascii="宋体" w:eastAsia="宋体" w:hAnsi="宋体" w:cs="宋体" w:hint="eastAsia"/>
        </w:rPr>
        <w:t>旌旗不举兵马不动，如何一副</w:t>
      </w:r>
      <w:proofErr w:type="gramStart"/>
      <w:r>
        <w:rPr>
          <w:rFonts w:ascii="宋体" w:eastAsia="宋体" w:hAnsi="宋体" w:cs="宋体" w:hint="eastAsia"/>
        </w:rPr>
        <w:t>糨</w:t>
      </w:r>
      <w:proofErr w:type="gramEnd"/>
      <w:r>
        <w:rPr>
          <w:rFonts w:ascii="宋体" w:eastAsia="宋体" w:hAnsi="宋体" w:cs="宋体" w:hint="eastAsia"/>
        </w:rPr>
        <w:t>骨头啊！</w:t>
      </w:r>
    </w:p>
    <w:p w14:paraId="1D07011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其实我要说，无常的世事是怎样的催我</w:t>
      </w:r>
      <w:proofErr w:type="gramStart"/>
      <w:r>
        <w:rPr>
          <w:rFonts w:ascii="宋体" w:eastAsia="宋体" w:hAnsi="宋体" w:cs="宋体" w:hint="eastAsia"/>
        </w:rPr>
        <w:t>欲睡将我</w:t>
      </w:r>
      <w:proofErr w:type="gramEnd"/>
      <w:r>
        <w:rPr>
          <w:rFonts w:ascii="宋体" w:eastAsia="宋体" w:hAnsi="宋体" w:cs="宋体" w:hint="eastAsia"/>
        </w:rPr>
        <w:t>兵溃。我不懂酒的苦涩，亦不解醉的无邪，</w:t>
      </w:r>
      <w:proofErr w:type="gramStart"/>
      <w:r>
        <w:rPr>
          <w:rFonts w:ascii="宋体" w:eastAsia="宋体" w:hAnsi="宋体" w:cs="宋体" w:hint="eastAsia"/>
        </w:rPr>
        <w:t>歌尽羹</w:t>
      </w:r>
      <w:proofErr w:type="gramEnd"/>
      <w:r>
        <w:rPr>
          <w:rFonts w:ascii="宋体" w:eastAsia="宋体" w:hAnsi="宋体" w:cs="宋体" w:hint="eastAsia"/>
        </w:rPr>
        <w:t>残人空后或许比人梦两混沌多了一些浪漫情怀，我想</w:t>
      </w:r>
      <w:proofErr w:type="gramStart"/>
      <w:r>
        <w:rPr>
          <w:rFonts w:ascii="宋体" w:eastAsia="宋体" w:hAnsi="宋体" w:cs="宋体" w:hint="eastAsia"/>
        </w:rPr>
        <w:t>如此已愧作</w:t>
      </w:r>
      <w:proofErr w:type="gramEnd"/>
      <w:r>
        <w:rPr>
          <w:rFonts w:ascii="宋体" w:eastAsia="宋体" w:hAnsi="宋体" w:cs="宋体" w:hint="eastAsia"/>
        </w:rPr>
        <w:t>浪漫行，无梦更安心了。</w:t>
      </w:r>
    </w:p>
    <w:p w14:paraId="30C150DB" w14:textId="77777777" w:rsidR="00D10DA0" w:rsidRDefault="00D10DA0" w:rsidP="00D10DA0">
      <w:pPr>
        <w:ind w:firstLineChars="200" w:firstLine="420"/>
        <w:jc w:val="left"/>
        <w:rPr>
          <w:rFonts w:ascii="宋体" w:eastAsia="宋体" w:hAnsi="宋体" w:cs="宋体"/>
        </w:rPr>
      </w:pPr>
      <w:proofErr w:type="gramStart"/>
      <w:r>
        <w:rPr>
          <w:rFonts w:ascii="宋体" w:eastAsia="宋体" w:hAnsi="宋体" w:cs="宋体" w:hint="eastAsia"/>
        </w:rPr>
        <w:t>少艾时对</w:t>
      </w:r>
      <w:proofErr w:type="gramEnd"/>
      <w:r>
        <w:rPr>
          <w:rFonts w:ascii="宋体" w:eastAsia="宋体" w:hAnsi="宋体" w:cs="宋体" w:hint="eastAsia"/>
        </w:rPr>
        <w:t>物对人要占有到底，要清醒地意识到有与无，要认真地看着花开花落，要固执地领会痛与美，要绝望而至诚地走过生生灭</w:t>
      </w:r>
      <w:proofErr w:type="gramStart"/>
      <w:r>
        <w:rPr>
          <w:rFonts w:ascii="宋体" w:eastAsia="宋体" w:hAnsi="宋体" w:cs="宋体" w:hint="eastAsia"/>
        </w:rPr>
        <w:t>灭</w:t>
      </w:r>
      <w:proofErr w:type="gramEnd"/>
      <w:r>
        <w:rPr>
          <w:rFonts w:ascii="宋体" w:eastAsia="宋体" w:hAnsi="宋体" w:cs="宋体" w:hint="eastAsia"/>
        </w:rPr>
        <w:t>。</w:t>
      </w:r>
    </w:p>
    <w:p w14:paraId="0347AD51"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是这样地写了自己的章程，这样地行事，后来觉得什么都不如睡下 好，</w:t>
      </w:r>
      <w:proofErr w:type="gramStart"/>
      <w:r>
        <w:rPr>
          <w:rFonts w:ascii="宋体" w:eastAsia="宋体" w:hAnsi="宋体" w:cs="宋体" w:hint="eastAsia"/>
        </w:rPr>
        <w:t>早预了</w:t>
      </w:r>
      <w:proofErr w:type="gramEnd"/>
      <w:r>
        <w:rPr>
          <w:rFonts w:ascii="宋体" w:eastAsia="宋体" w:hAnsi="宋体" w:cs="宋体" w:hint="eastAsia"/>
        </w:rPr>
        <w:t>错过醒来的结局:可怜身后也萧条，唯有诗书任祭烧，前尘往事</w:t>
      </w:r>
      <w:proofErr w:type="gramStart"/>
      <w:r>
        <w:rPr>
          <w:rFonts w:ascii="宋体" w:eastAsia="宋体" w:hAnsi="宋体" w:cs="宋体" w:hint="eastAsia"/>
        </w:rPr>
        <w:t>劳</w:t>
      </w:r>
      <w:proofErr w:type="gramEnd"/>
      <w:r>
        <w:rPr>
          <w:rFonts w:ascii="宋体" w:eastAsia="宋体" w:hAnsi="宋体" w:cs="宋体" w:hint="eastAsia"/>
        </w:rPr>
        <w:t>谁记？神魂</w:t>
      </w:r>
      <w:proofErr w:type="gramStart"/>
      <w:r>
        <w:rPr>
          <w:rFonts w:ascii="宋体" w:eastAsia="宋体" w:hAnsi="宋体" w:cs="宋体" w:hint="eastAsia"/>
        </w:rPr>
        <w:t>自在眠中消</w:t>
      </w:r>
      <w:proofErr w:type="gramEnd"/>
      <w:r>
        <w:rPr>
          <w:rFonts w:ascii="宋体" w:eastAsia="宋体" w:hAnsi="宋体" w:cs="宋体" w:hint="eastAsia"/>
        </w:rPr>
        <w:t>。</w:t>
      </w:r>
    </w:p>
    <w:p w14:paraId="6FD0A20A"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做好这首七言，</w:t>
      </w:r>
      <w:proofErr w:type="gramStart"/>
      <w:r>
        <w:rPr>
          <w:rFonts w:ascii="宋体" w:eastAsia="宋体" w:hAnsi="宋体" w:cs="宋体" w:hint="eastAsia"/>
        </w:rPr>
        <w:t>灵智再</w:t>
      </w:r>
      <w:proofErr w:type="gramEnd"/>
      <w:r>
        <w:rPr>
          <w:rFonts w:ascii="宋体" w:eastAsia="宋体" w:hAnsi="宋体" w:cs="宋体" w:hint="eastAsia"/>
        </w:rPr>
        <w:t>动，此身尚在人间，刚好是清晨五点。</w:t>
      </w:r>
    </w:p>
    <w:p w14:paraId="31E53A8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多久以来清晨挂上五色画皮披上武将战衣呼啸一喝出门去，</w:t>
      </w:r>
      <w:proofErr w:type="gramStart"/>
      <w:r>
        <w:rPr>
          <w:rFonts w:ascii="宋体" w:eastAsia="宋体" w:hAnsi="宋体" w:cs="宋体" w:hint="eastAsia"/>
        </w:rPr>
        <w:t>未必打冲杀剐</w:t>
      </w:r>
      <w:proofErr w:type="gramEnd"/>
      <w:r>
        <w:rPr>
          <w:rFonts w:ascii="宋体" w:eastAsia="宋体" w:hAnsi="宋体" w:cs="宋体" w:hint="eastAsia"/>
        </w:rPr>
        <w:t>只是自己一路以剑断念用招制心。地藏王本愿经三夜可诵完一套，成就自己须要三万三天。</w:t>
      </w:r>
    </w:p>
    <w:p w14:paraId="4202C57A"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而不知缘自何时，我像一尾自</w:t>
      </w:r>
      <w:proofErr w:type="gramStart"/>
      <w:r>
        <w:rPr>
          <w:rFonts w:ascii="宋体" w:eastAsia="宋体" w:hAnsi="宋体" w:cs="宋体" w:hint="eastAsia"/>
        </w:rPr>
        <w:t>饵</w:t>
      </w:r>
      <w:proofErr w:type="gramEnd"/>
      <w:r>
        <w:rPr>
          <w:rFonts w:ascii="宋体" w:eastAsia="宋体" w:hAnsi="宋体" w:cs="宋体" w:hint="eastAsia"/>
        </w:rPr>
        <w:t>的游鱼，常常设计</w:t>
      </w:r>
      <w:proofErr w:type="gramStart"/>
      <w:r>
        <w:rPr>
          <w:rFonts w:ascii="宋体" w:eastAsia="宋体" w:hAnsi="宋体" w:cs="宋体" w:hint="eastAsia"/>
        </w:rPr>
        <w:t>钓虫</w:t>
      </w:r>
      <w:proofErr w:type="gramEnd"/>
      <w:r>
        <w:rPr>
          <w:rFonts w:ascii="宋体" w:eastAsia="宋体" w:hAnsi="宋体" w:cs="宋体" w:hint="eastAsia"/>
        </w:rPr>
        <w:t>驱使自己向前游动。</w:t>
      </w:r>
      <w:proofErr w:type="gramStart"/>
      <w:r>
        <w:rPr>
          <w:rFonts w:ascii="宋体" w:eastAsia="宋体" w:hAnsi="宋体" w:cs="宋体" w:hint="eastAsia"/>
        </w:rPr>
        <w:t>濠</w:t>
      </w:r>
      <w:proofErr w:type="gramEnd"/>
      <w:r>
        <w:rPr>
          <w:rFonts w:ascii="宋体" w:eastAsia="宋体" w:hAnsi="宋体" w:cs="宋体" w:hint="eastAsia"/>
        </w:rPr>
        <w:t>梁上的鲦鱼所以乐于浮跃，谁说不是因为知悉庄周和惠施在水上窥观？我也想戏于水间</w:t>
      </w:r>
      <w:proofErr w:type="gramStart"/>
      <w:r>
        <w:rPr>
          <w:rFonts w:ascii="宋体" w:eastAsia="宋体" w:hAnsi="宋体" w:cs="宋体" w:hint="eastAsia"/>
        </w:rPr>
        <w:t>遨</w:t>
      </w:r>
      <w:proofErr w:type="gramEnd"/>
      <w:r>
        <w:rPr>
          <w:rFonts w:ascii="宋体" w:eastAsia="宋体" w:hAnsi="宋体" w:cs="宋体" w:hint="eastAsia"/>
        </w:rPr>
        <w:t>于洋上，知鱼乐者必也</w:t>
      </w:r>
      <w:proofErr w:type="gramStart"/>
      <w:r>
        <w:rPr>
          <w:rFonts w:ascii="宋体" w:eastAsia="宋体" w:hAnsi="宋体" w:cs="宋体" w:hint="eastAsia"/>
        </w:rPr>
        <w:t>知余乎</w:t>
      </w:r>
      <w:proofErr w:type="gramEnd"/>
      <w:r>
        <w:rPr>
          <w:rFonts w:ascii="宋体" w:eastAsia="宋体" w:hAnsi="宋体" w:cs="宋体" w:hint="eastAsia"/>
        </w:rPr>
        <w:t>？</w:t>
      </w:r>
    </w:p>
    <w:p w14:paraId="7F5EA5E5"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我还是设计了自己的</w:t>
      </w:r>
      <w:proofErr w:type="gramStart"/>
      <w:r>
        <w:rPr>
          <w:rFonts w:ascii="宋体" w:eastAsia="宋体" w:hAnsi="宋体" w:cs="宋体" w:hint="eastAsia"/>
        </w:rPr>
        <w:t>濠</w:t>
      </w:r>
      <w:proofErr w:type="gramEnd"/>
      <w:r>
        <w:rPr>
          <w:rFonts w:ascii="宋体" w:eastAsia="宋体" w:hAnsi="宋体" w:cs="宋体" w:hint="eastAsia"/>
        </w:rPr>
        <w:t>梁，给自己丢下了</w:t>
      </w:r>
      <w:proofErr w:type="gramStart"/>
      <w:r>
        <w:rPr>
          <w:rFonts w:ascii="宋体" w:eastAsia="宋体" w:hAnsi="宋体" w:cs="宋体" w:hint="eastAsia"/>
        </w:rPr>
        <w:t>饵诱</w:t>
      </w:r>
      <w:proofErr w:type="gramEnd"/>
      <w:r>
        <w:rPr>
          <w:rFonts w:ascii="宋体" w:eastAsia="宋体" w:hAnsi="宋体" w:cs="宋体" w:hint="eastAsia"/>
        </w:rPr>
        <w:t>，它若即若离，忽近忽远，莲叶何田</w:t>
      </w:r>
      <w:proofErr w:type="gramStart"/>
      <w:r>
        <w:rPr>
          <w:rFonts w:ascii="宋体" w:eastAsia="宋体" w:hAnsi="宋体" w:cs="宋体" w:hint="eastAsia"/>
        </w:rPr>
        <w:t>田</w:t>
      </w:r>
      <w:proofErr w:type="gramEnd"/>
      <w:r>
        <w:rPr>
          <w:rFonts w:ascii="宋体" w:eastAsia="宋体" w:hAnsi="宋体" w:cs="宋体" w:hint="eastAsia"/>
        </w:rPr>
        <w:t>，碧落到黄泉，鱼戏人间。</w:t>
      </w:r>
    </w:p>
    <w:p w14:paraId="6D0F3474"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我于是不怎么恋床了，清凉的五点，明晰的鸡声，将升的红日，满目 的无常。唤醒我的与其说是这个大千，不如承认是由于一句棒喝：“为了追寻西天美丽的彩霞，我忘了道旁唾手可得的玫瑰。”</w:t>
      </w:r>
    </w:p>
    <w:p w14:paraId="7B5C467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天边的幻觉，竞是手边的泥土，我竟也</w:t>
      </w:r>
      <w:proofErr w:type="gramStart"/>
      <w:r>
        <w:rPr>
          <w:rFonts w:ascii="宋体" w:eastAsia="宋体" w:hAnsi="宋体" w:cs="宋体" w:hint="eastAsia"/>
        </w:rPr>
        <w:t>愚迷至今乎</w:t>
      </w:r>
      <w:proofErr w:type="gramEnd"/>
      <w:r>
        <w:rPr>
          <w:rFonts w:ascii="宋体" w:eastAsia="宋体" w:hAnsi="宋体" w:cs="宋体" w:hint="eastAsia"/>
        </w:rPr>
        <w:t>，而非为冰雪聪明误？</w:t>
      </w:r>
    </w:p>
    <w:p w14:paraId="1E092F76"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我笑，想长长</w:t>
      </w:r>
      <w:proofErr w:type="gramStart"/>
      <w:r>
        <w:rPr>
          <w:rFonts w:ascii="宋体" w:eastAsia="宋体" w:hAnsi="宋体" w:cs="宋体" w:hint="eastAsia"/>
        </w:rPr>
        <w:t>一</w:t>
      </w:r>
      <w:proofErr w:type="gramEnd"/>
      <w:r>
        <w:rPr>
          <w:rFonts w:ascii="宋体" w:eastAsia="宋体" w:hAnsi="宋体" w:cs="宋体" w:hint="eastAsia"/>
        </w:rPr>
        <w:t>啸，为所有转瞬成空的山水，为一切稍纵即逝的情份，</w:t>
      </w:r>
      <w:proofErr w:type="gramStart"/>
      <w:r>
        <w:rPr>
          <w:rFonts w:ascii="宋体" w:eastAsia="宋体" w:hAnsi="宋体" w:cs="宋体" w:hint="eastAsia"/>
        </w:rPr>
        <w:t>掸悟谈何容易</w:t>
      </w:r>
      <w:proofErr w:type="gramEnd"/>
      <w:r>
        <w:rPr>
          <w:rFonts w:ascii="宋体" w:eastAsia="宋体" w:hAnsi="宋体" w:cs="宋体" w:hint="eastAsia"/>
        </w:rPr>
        <w:t>啊！红颜渐老，无明更深，我忽又在一掬火烧土里清清地照见了命书般奥妙的理义！这泥，不是那十里八荒老农的菜田，这土里有我渴望重生的玫瑰。</w:t>
      </w:r>
    </w:p>
    <w:p w14:paraId="616E73B1"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它是我自设的</w:t>
      </w:r>
      <w:proofErr w:type="gramStart"/>
      <w:r>
        <w:rPr>
          <w:rFonts w:ascii="宋体" w:eastAsia="宋体" w:hAnsi="宋体" w:cs="宋体" w:hint="eastAsia"/>
        </w:rPr>
        <w:t>饵</w:t>
      </w:r>
      <w:proofErr w:type="gramEnd"/>
      <w:r>
        <w:rPr>
          <w:rFonts w:ascii="宋体" w:eastAsia="宋体" w:hAnsi="宋体" w:cs="宋体" w:hint="eastAsia"/>
        </w:rPr>
        <w:t>钓么？我黎明即起，好一天月明星稀，我赴了一场露珠王朝退</w:t>
      </w:r>
      <w:proofErr w:type="gramStart"/>
      <w:r>
        <w:rPr>
          <w:rFonts w:ascii="宋体" w:eastAsia="宋体" w:hAnsi="宋体" w:cs="宋体" w:hint="eastAsia"/>
        </w:rPr>
        <w:t>廷</w:t>
      </w:r>
      <w:proofErr w:type="gramEnd"/>
      <w:r>
        <w:rPr>
          <w:rFonts w:ascii="宋体" w:eastAsia="宋体" w:hAnsi="宋体" w:cs="宋体" w:hint="eastAsia"/>
        </w:rPr>
        <w:t>的盛宴，正好窃听</w:t>
      </w:r>
      <w:proofErr w:type="gramStart"/>
      <w:r>
        <w:rPr>
          <w:rFonts w:ascii="宋体" w:eastAsia="宋体" w:hAnsi="宋体" w:cs="宋体" w:hint="eastAsia"/>
        </w:rPr>
        <w:t>了花豆种子</w:t>
      </w:r>
      <w:proofErr w:type="gramEnd"/>
      <w:r>
        <w:rPr>
          <w:rFonts w:ascii="宋体" w:eastAsia="宋体" w:hAnsi="宋体" w:cs="宋体" w:hint="eastAsia"/>
        </w:rPr>
        <w:t>爆裂的声音。我像</w:t>
      </w:r>
      <w:proofErr w:type="gramStart"/>
      <w:r>
        <w:rPr>
          <w:rFonts w:ascii="宋体" w:eastAsia="宋体" w:hAnsi="宋体" w:cs="宋体" w:hint="eastAsia"/>
        </w:rPr>
        <w:t>一尾鱼般向前</w:t>
      </w:r>
      <w:proofErr w:type="gramEnd"/>
      <w:r>
        <w:rPr>
          <w:rFonts w:ascii="宋体" w:eastAsia="宋体" w:hAnsi="宋体" w:cs="宋体" w:hint="eastAsia"/>
        </w:rPr>
        <w:t>游动，我真的执着于瓜叶满棚？真的要亲自导演一番花黄遍径？我一路游向我的</w:t>
      </w:r>
      <w:proofErr w:type="gramStart"/>
      <w:r>
        <w:rPr>
          <w:rFonts w:ascii="宋体" w:eastAsia="宋体" w:hAnsi="宋体" w:cs="宋体" w:hint="eastAsia"/>
        </w:rPr>
        <w:t>饵</w:t>
      </w:r>
      <w:proofErr w:type="gramEnd"/>
      <w:r>
        <w:rPr>
          <w:rFonts w:ascii="宋体" w:eastAsia="宋体" w:hAnsi="宋体" w:cs="宋体" w:hint="eastAsia"/>
        </w:rPr>
        <w:t>，却再一次忍不住忘情笑了，我知道最终</w:t>
      </w:r>
      <w:proofErr w:type="gramStart"/>
      <w:r>
        <w:rPr>
          <w:rFonts w:ascii="宋体" w:eastAsia="宋体" w:hAnsi="宋体" w:cs="宋体" w:hint="eastAsia"/>
        </w:rPr>
        <w:t>瞒</w:t>
      </w:r>
      <w:proofErr w:type="gramEnd"/>
      <w:r>
        <w:rPr>
          <w:rFonts w:ascii="宋体" w:eastAsia="宋体" w:hAnsi="宋体" w:cs="宋体" w:hint="eastAsia"/>
        </w:rPr>
        <w:t>不过自己，知道心中所盼望的是什么东西。</w:t>
      </w:r>
    </w:p>
    <w:p w14:paraId="6559457C"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八月天，我没有料到面对的只是一片久被忽略的土而不是一叠书。我将本已收拾妥当的包袱解开了，西去必定是福祉吗？我望着我的火烧土，它是写实的，我跪坐在菜畦上，</w:t>
      </w:r>
      <w:proofErr w:type="gramStart"/>
      <w:r>
        <w:rPr>
          <w:rFonts w:ascii="宋体" w:eastAsia="宋体" w:hAnsi="宋体" w:cs="宋体" w:hint="eastAsia"/>
        </w:rPr>
        <w:t>珍视着</w:t>
      </w:r>
      <w:proofErr w:type="gramEnd"/>
      <w:r>
        <w:rPr>
          <w:rFonts w:ascii="宋体" w:eastAsia="宋体" w:hAnsi="宋体" w:cs="宋体" w:hint="eastAsia"/>
        </w:rPr>
        <w:t>我的秧。我双掌插进泥里，要是这</w:t>
      </w:r>
      <w:proofErr w:type="gramStart"/>
      <w:r>
        <w:rPr>
          <w:rFonts w:ascii="宋体" w:eastAsia="宋体" w:hAnsi="宋体" w:cs="宋体" w:hint="eastAsia"/>
        </w:rPr>
        <w:t>里头将</w:t>
      </w:r>
      <w:proofErr w:type="gramEnd"/>
      <w:r>
        <w:rPr>
          <w:rFonts w:ascii="宋体" w:eastAsia="宋体" w:hAnsi="宋体" w:cs="宋体" w:hint="eastAsia"/>
        </w:rPr>
        <w:t>有--</w:t>
      </w:r>
      <w:proofErr w:type="gramStart"/>
      <w:r>
        <w:rPr>
          <w:rFonts w:ascii="宋体" w:eastAsia="宋体" w:hAnsi="宋体" w:cs="宋体" w:hint="eastAsia"/>
        </w:rPr>
        <w:t>切偿我</w:t>
      </w:r>
      <w:proofErr w:type="gramEnd"/>
      <w:r>
        <w:rPr>
          <w:rFonts w:ascii="宋体" w:eastAsia="宋体" w:hAnsi="宋体" w:cs="宋体" w:hint="eastAsia"/>
        </w:rPr>
        <w:t>的果报，我是否仍然优虑于心怀渐渐老，无常未可消？</w:t>
      </w:r>
    </w:p>
    <w:p w14:paraId="2CCB8D60"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东方是一片神秘的暗色，</w:t>
      </w:r>
      <w:proofErr w:type="gramStart"/>
      <w:r>
        <w:rPr>
          <w:rFonts w:ascii="宋体" w:eastAsia="宋体" w:hAnsi="宋体" w:cs="宋体" w:hint="eastAsia"/>
        </w:rPr>
        <w:t>清真寺祷唱了</w:t>
      </w:r>
      <w:proofErr w:type="gramEnd"/>
      <w:r>
        <w:rPr>
          <w:rFonts w:ascii="宋体" w:eastAsia="宋体" w:hAnsi="宋体" w:cs="宋体" w:hint="eastAsia"/>
        </w:rPr>
        <w:t>五更经。高音过处，我想起内在深幽处的晨钟暮鼓，仿佛已喑哑于过往的长睡中。男声毫无所疑只倾于信的呼唤里，我观察到已经微明的天地，好像应承了不会辜负我的花田心。</w:t>
      </w:r>
    </w:p>
    <w:p w14:paraId="17FB61DC"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报销了，曾经意到的良辰美景，遗憾了，一度豪华的刹那交会。美景与交会，如今正在我清凉透顶的新田里结成棵上的绿意。</w:t>
      </w:r>
    </w:p>
    <w:p w14:paraId="21E6016D"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lastRenderedPageBreak/>
        <w:t>我踩过湿湿的草，踏过人家仍然温</w:t>
      </w:r>
      <w:proofErr w:type="gramStart"/>
      <w:r>
        <w:rPr>
          <w:rFonts w:ascii="宋体" w:eastAsia="宋体" w:hAnsi="宋体" w:cs="宋体" w:hint="eastAsia"/>
        </w:rPr>
        <w:t>温</w:t>
      </w:r>
      <w:proofErr w:type="gramEnd"/>
      <w:r>
        <w:rPr>
          <w:rFonts w:ascii="宋体" w:eastAsia="宋体" w:hAnsi="宋体" w:cs="宋体" w:hint="eastAsia"/>
        </w:rPr>
        <w:t>的睡梦，</w:t>
      </w:r>
      <w:proofErr w:type="gramStart"/>
      <w:r>
        <w:rPr>
          <w:rFonts w:ascii="宋体" w:eastAsia="宋体" w:hAnsi="宋体" w:cs="宋体" w:hint="eastAsia"/>
        </w:rPr>
        <w:t>要眺出法轮外不知</w:t>
      </w:r>
      <w:proofErr w:type="gramEnd"/>
      <w:r>
        <w:rPr>
          <w:rFonts w:ascii="宋体" w:eastAsia="宋体" w:hAnsi="宋体" w:cs="宋体" w:hint="eastAsia"/>
        </w:rPr>
        <w:t>还要历过多少无常？想心智灵明到底还须越过多少屏障？</w:t>
      </w:r>
      <w:proofErr w:type="gramStart"/>
      <w:r>
        <w:rPr>
          <w:rFonts w:ascii="宋体" w:eastAsia="宋体" w:hAnsi="宋体" w:cs="宋体" w:hint="eastAsia"/>
        </w:rPr>
        <w:t>濠</w:t>
      </w:r>
      <w:proofErr w:type="gramEnd"/>
      <w:r>
        <w:rPr>
          <w:rFonts w:ascii="宋体" w:eastAsia="宋体" w:hAnsi="宋体" w:cs="宋体" w:hint="eastAsia"/>
        </w:rPr>
        <w:t>梁之水已凝成史册，</w:t>
      </w:r>
      <w:proofErr w:type="gramStart"/>
      <w:r>
        <w:rPr>
          <w:rFonts w:ascii="宋体" w:eastAsia="宋体" w:hAnsi="宋体" w:cs="宋体" w:hint="eastAsia"/>
        </w:rPr>
        <w:t>逆游归去</w:t>
      </w:r>
      <w:proofErr w:type="gramEnd"/>
      <w:r>
        <w:rPr>
          <w:rFonts w:ascii="宋体" w:eastAsia="宋体" w:hAnsi="宋体" w:cs="宋体" w:hint="eastAsia"/>
        </w:rPr>
        <w:t>始能享得鱼乐么？西天的彩霞，道旁的玫瑰，竞是</w:t>
      </w:r>
      <w:proofErr w:type="gramStart"/>
      <w:r>
        <w:rPr>
          <w:rFonts w:ascii="宋体" w:eastAsia="宋体" w:hAnsi="宋体" w:cs="宋体" w:hint="eastAsia"/>
        </w:rPr>
        <w:t>孰近而孰远</w:t>
      </w:r>
      <w:proofErr w:type="gramEnd"/>
      <w:r>
        <w:rPr>
          <w:rFonts w:ascii="宋体" w:eastAsia="宋体" w:hAnsi="宋体" w:cs="宋体" w:hint="eastAsia"/>
        </w:rPr>
        <w:t>？</w:t>
      </w:r>
      <w:proofErr w:type="gramStart"/>
      <w:r>
        <w:rPr>
          <w:rFonts w:ascii="宋体" w:eastAsia="宋体" w:hAnsi="宋体" w:cs="宋体" w:hint="eastAsia"/>
        </w:rPr>
        <w:t>掬</w:t>
      </w:r>
      <w:proofErr w:type="gramEnd"/>
      <w:r>
        <w:rPr>
          <w:rFonts w:ascii="宋体" w:eastAsia="宋体" w:hAnsi="宋体" w:cs="宋体" w:hint="eastAsia"/>
        </w:rPr>
        <w:t>于掌中的甜芳，难道不是和落在</w:t>
      </w:r>
      <w:proofErr w:type="gramStart"/>
      <w:r>
        <w:rPr>
          <w:rFonts w:ascii="宋体" w:eastAsia="宋体" w:hAnsi="宋体" w:cs="宋体" w:hint="eastAsia"/>
        </w:rPr>
        <w:t>瞳</w:t>
      </w:r>
      <w:proofErr w:type="gramEnd"/>
      <w:r>
        <w:rPr>
          <w:rFonts w:ascii="宋体" w:eastAsia="宋体" w:hAnsi="宋体" w:cs="宋体" w:hint="eastAsia"/>
        </w:rPr>
        <w:t>眸里的投影一样虚妄？</w:t>
      </w:r>
    </w:p>
    <w:p w14:paraId="0FD17789" w14:textId="77777777" w:rsidR="00D10DA0" w:rsidRDefault="00D10DA0" w:rsidP="00D10DA0">
      <w:pPr>
        <w:ind w:firstLineChars="200" w:firstLine="420"/>
        <w:jc w:val="left"/>
        <w:rPr>
          <w:rFonts w:ascii="宋体" w:eastAsia="宋体" w:hAnsi="宋体" w:cs="宋体"/>
        </w:rPr>
      </w:pPr>
      <w:r>
        <w:rPr>
          <w:rFonts w:ascii="宋体" w:eastAsia="宋体" w:hAnsi="宋体" w:cs="宋体" w:hint="eastAsia"/>
        </w:rPr>
        <w:t>天将大晓，繁华又再</w:t>
      </w:r>
      <w:proofErr w:type="gramStart"/>
      <w:r>
        <w:rPr>
          <w:rFonts w:ascii="宋体" w:eastAsia="宋体" w:hAnsi="宋体" w:cs="宋体" w:hint="eastAsia"/>
        </w:rPr>
        <w:t>筵</w:t>
      </w:r>
      <w:proofErr w:type="gramEnd"/>
      <w:r>
        <w:rPr>
          <w:rFonts w:ascii="宋体" w:eastAsia="宋体" w:hAnsi="宋体" w:cs="宋体" w:hint="eastAsia"/>
        </w:rPr>
        <w:t>开，我的</w:t>
      </w:r>
      <w:proofErr w:type="gramStart"/>
      <w:r>
        <w:rPr>
          <w:rFonts w:ascii="宋体" w:eastAsia="宋体" w:hAnsi="宋体" w:cs="宋体" w:hint="eastAsia"/>
        </w:rPr>
        <w:t>饵</w:t>
      </w:r>
      <w:proofErr w:type="gramEnd"/>
      <w:r>
        <w:rPr>
          <w:rFonts w:ascii="宋体" w:eastAsia="宋体" w:hAnsi="宋体" w:cs="宋体" w:hint="eastAsia"/>
        </w:rPr>
        <w:t>，我的泥，我未清明的初醒，只怕都是五更天的梦呓。</w:t>
      </w:r>
    </w:p>
    <w:p w14:paraId="71E37A70" w14:textId="77777777" w:rsidR="00D10DA0" w:rsidRDefault="00D10DA0" w:rsidP="00D10DA0">
      <w:pPr>
        <w:ind w:firstLineChars="200" w:firstLine="420"/>
        <w:jc w:val="left"/>
        <w:rPr>
          <w:rFonts w:ascii="宋体" w:eastAsia="宋体" w:hAnsi="宋体" w:cs="宋体"/>
          <w:highlight w:val="green"/>
        </w:rPr>
      </w:pPr>
      <w:r>
        <w:rPr>
          <w:rFonts w:ascii="宋体" w:eastAsia="宋体" w:hAnsi="宋体" w:cs="宋体" w:hint="eastAsia"/>
          <w:highlight w:val="green"/>
        </w:rPr>
        <w:t>稿于1994年10月8日《马华文学大系》</w:t>
      </w:r>
    </w:p>
    <w:p w14:paraId="155B8028" w14:textId="77777777" w:rsidR="00D10DA0" w:rsidRPr="00D10DA0" w:rsidRDefault="00D10DA0">
      <w:pPr>
        <w:rPr>
          <w:rFonts w:ascii="宋体" w:eastAsia="宋体" w:hAnsi="宋体" w:cs="宋体"/>
          <w:highlight w:val="green"/>
        </w:rPr>
        <w:sectPr w:rsidR="00D10DA0" w:rsidRPr="00D10DA0">
          <w:footerReference w:type="default" r:id="rId164"/>
          <w:pgSz w:w="11906" w:h="16838"/>
          <w:pgMar w:top="1440" w:right="1800" w:bottom="1440" w:left="1800" w:header="851" w:footer="992" w:gutter="0"/>
          <w:cols w:space="425"/>
          <w:docGrid w:type="lines" w:linePitch="312"/>
        </w:sectPr>
      </w:pPr>
    </w:p>
    <w:p w14:paraId="78D663EB" w14:textId="77777777" w:rsidR="00C8089B" w:rsidRDefault="00C8089B" w:rsidP="00C8089B">
      <w:pPr>
        <w:jc w:val="center"/>
        <w:rPr>
          <w:rFonts w:ascii="宋体" w:eastAsia="宋体" w:hAnsi="宋体" w:cs="宋体"/>
          <w:highlight w:val="green"/>
        </w:rPr>
      </w:pPr>
      <w:r>
        <w:rPr>
          <w:rFonts w:ascii="宋体" w:eastAsia="宋体" w:hAnsi="宋体" w:cs="宋体" w:hint="eastAsia"/>
          <w:highlight w:val="green"/>
        </w:rPr>
        <w:lastRenderedPageBreak/>
        <w:t xml:space="preserve">《繁华的图腾》    </w:t>
      </w:r>
      <w:proofErr w:type="gramStart"/>
      <w:r>
        <w:rPr>
          <w:rFonts w:ascii="宋体" w:eastAsia="宋体" w:hAnsi="宋体" w:cs="宋体" w:hint="eastAsia"/>
          <w:highlight w:val="green"/>
        </w:rPr>
        <w:t>林幸谦</w:t>
      </w:r>
      <w:proofErr w:type="gramEnd"/>
    </w:p>
    <w:p w14:paraId="53C41C84" w14:textId="77777777" w:rsidR="00C8089B" w:rsidRDefault="00C8089B" w:rsidP="00C8089B">
      <w:pPr>
        <w:ind w:firstLineChars="1900" w:firstLine="3990"/>
        <w:rPr>
          <w:rFonts w:ascii="宋体" w:eastAsia="宋体" w:hAnsi="宋体" w:cs="宋体"/>
        </w:rPr>
      </w:pPr>
      <w:r>
        <w:rPr>
          <w:rFonts w:ascii="宋体" w:eastAsia="宋体" w:hAnsi="宋体" w:cs="宋体" w:hint="eastAsia"/>
        </w:rPr>
        <w:t>童话</w:t>
      </w:r>
    </w:p>
    <w:p w14:paraId="2586CE65"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岁月的风中充满骇人心酸的童话。我们的母亲，认得她所有十二个子女的历史和命运。在她心中，你是一个神话的终结；在我，你是盛开的凋花：淡金色的凋花，飘向丰收后的田野，郁寂而空旷。</w:t>
      </w:r>
    </w:p>
    <w:p w14:paraId="3FA8B562"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一个有月亮的黄昏，我坐在落地长窗的栏杆旁，在楼上望见你走到一棵</w:t>
      </w:r>
      <w:proofErr w:type="gramStart"/>
      <w:r>
        <w:rPr>
          <w:rFonts w:ascii="宋体" w:eastAsia="宋体" w:hAnsi="宋体" w:cs="宋体" w:hint="eastAsia"/>
        </w:rPr>
        <w:t>幵着</w:t>
      </w:r>
      <w:proofErr w:type="gramEnd"/>
      <w:r>
        <w:rPr>
          <w:rFonts w:ascii="宋体" w:eastAsia="宋体" w:hAnsi="宋体" w:cs="宋体" w:hint="eastAsia"/>
        </w:rPr>
        <w:t>淡金色花朵的老</w:t>
      </w:r>
      <w:proofErr w:type="gramStart"/>
      <w:r>
        <w:rPr>
          <w:rFonts w:ascii="宋体" w:eastAsia="宋体" w:hAnsi="宋体" w:cs="宋体" w:hint="eastAsia"/>
        </w:rPr>
        <w:t>榴裢</w:t>
      </w:r>
      <w:proofErr w:type="gramEnd"/>
      <w:r>
        <w:rPr>
          <w:rFonts w:ascii="宋体" w:eastAsia="宋体" w:hAnsi="宋体" w:cs="宋体" w:hint="eastAsia"/>
        </w:rPr>
        <w:t>树下。斜阳从雨林深处射来，</w:t>
      </w:r>
      <w:proofErr w:type="gramStart"/>
      <w:r>
        <w:rPr>
          <w:rFonts w:ascii="宋体" w:eastAsia="宋体" w:hAnsi="宋体" w:cs="宋体" w:hint="eastAsia"/>
        </w:rPr>
        <w:t>佈</w:t>
      </w:r>
      <w:proofErr w:type="gramEnd"/>
      <w:r>
        <w:rPr>
          <w:rFonts w:ascii="宋体" w:eastAsia="宋体" w:hAnsi="宋体" w:cs="宋体" w:hint="eastAsia"/>
        </w:rPr>
        <w:t>满孩竜无法洞悉的一种瑕</w:t>
      </w:r>
      <w:proofErr w:type="gramStart"/>
      <w:r>
        <w:rPr>
          <w:rFonts w:ascii="宋体" w:eastAsia="宋体" w:hAnsi="宋体" w:cs="宋体" w:hint="eastAsia"/>
        </w:rPr>
        <w:t>庇</w:t>
      </w:r>
      <w:proofErr w:type="gramEnd"/>
      <w:r>
        <w:rPr>
          <w:rFonts w:ascii="宋体" w:eastAsia="宋体" w:hAnsi="宋体" w:cs="宋体" w:hint="eastAsia"/>
        </w:rPr>
        <w:t>。母亲在盛花的老树下注意你。虽然相隔甚远，我还是看到了母亲脸上的金色泪水。满园，淡金色的</w:t>
      </w:r>
      <w:proofErr w:type="gramStart"/>
      <w:r>
        <w:rPr>
          <w:rFonts w:ascii="宋体" w:eastAsia="宋体" w:hAnsi="宋体" w:cs="宋体" w:hint="eastAsia"/>
        </w:rPr>
        <w:t>榴裢</w:t>
      </w:r>
      <w:proofErr w:type="gramEnd"/>
      <w:r>
        <w:rPr>
          <w:rFonts w:ascii="宋体" w:eastAsia="宋体" w:hAnsi="宋体" w:cs="宋体" w:hint="eastAsia"/>
        </w:rPr>
        <w:t>花如落叶飘坠，颠狂如失控的梦幻，满圃飞舞。</w:t>
      </w:r>
    </w:p>
    <w:p w14:paraId="46434F63"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那些渐渐黯淡的田野，有如我们如今近于荒废的心情。骤起的微风，把荒野和微阳都吹人你的视野。黄昏，在你眼中片</w:t>
      </w:r>
      <w:proofErr w:type="gramStart"/>
      <w:r>
        <w:rPr>
          <w:rFonts w:ascii="宋体" w:eastAsia="宋体" w:hAnsi="宋体" w:cs="宋体" w:hint="eastAsia"/>
        </w:rPr>
        <w:t>片</w:t>
      </w:r>
      <w:proofErr w:type="gramEnd"/>
      <w:r>
        <w:rPr>
          <w:rFonts w:ascii="宋体" w:eastAsia="宋体" w:hAnsi="宋体" w:cs="宋体" w:hint="eastAsia"/>
        </w:rPr>
        <w:t>破裂。山风从古老的傍晚吹来，从荒芜人烟的天边吹人你的童年，视野片斑驳，仿佛，你洞悉了一种无法阅读的童话，一颗心，剥落得荒荒凉凉。凌厉之中，又有一 份近于狂欢的欢愉，非语言所能表达。你如此生活在潜意识的世界里，丝毫不懂性与暴力的罪恶。</w:t>
      </w:r>
    </w:p>
    <w:p w14:paraId="1F495A30"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今天我オ明白，你大概是怀着被人唾弃的</w:t>
      </w:r>
      <w:proofErr w:type="gramStart"/>
      <w:r>
        <w:rPr>
          <w:rFonts w:ascii="宋体" w:eastAsia="宋体" w:hAnsi="宋体" w:cs="宋体" w:hint="eastAsia"/>
        </w:rPr>
        <w:t>忧伤去</w:t>
      </w:r>
      <w:proofErr w:type="gramEnd"/>
      <w:r>
        <w:rPr>
          <w:rFonts w:ascii="宋体" w:eastAsia="宋体" w:hAnsi="宋体" w:cs="宋体" w:hint="eastAsia"/>
        </w:rPr>
        <w:t>到林边，黄昏的田野如孤独的大海横卧大地，宇宙沉默，万星升起，万星下坠，你的童年，就在梦幻中浮动。直到斜阳消失，这人间，就孤零零只剰下你自己，连影子也消失无踪。</w:t>
      </w:r>
    </w:p>
    <w:p w14:paraId="5C15B961"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通常在黄昏过后，幽暗的天色有--种枯槁的凄美，我们坐在幽暗的橡树林边，发起呆来。你习惯把舌尖夹在嘴唇之间的角落，左右交换，微微韵律地--紧</w:t>
      </w:r>
      <w:proofErr w:type="gramStart"/>
      <w:r>
        <w:rPr>
          <w:rFonts w:ascii="宋体" w:eastAsia="宋体" w:hAnsi="宋体" w:cs="宋体" w:hint="eastAsia"/>
        </w:rPr>
        <w:t>一</w:t>
      </w:r>
      <w:proofErr w:type="gramEnd"/>
      <w:r>
        <w:rPr>
          <w:rFonts w:ascii="宋体" w:eastAsia="宋体" w:hAnsi="宋体" w:cs="宋体" w:hint="eastAsia"/>
        </w:rPr>
        <w:t>松，发出哦哦细声，平淡之极，仿若仙人诵经，</w:t>
      </w:r>
      <w:proofErr w:type="gramStart"/>
      <w:r>
        <w:rPr>
          <w:rFonts w:ascii="宋体" w:eastAsia="宋体" w:hAnsi="宋体" w:cs="宋体" w:hint="eastAsia"/>
        </w:rPr>
        <w:t>哀喜难分</w:t>
      </w:r>
      <w:proofErr w:type="gramEnd"/>
      <w:r>
        <w:rPr>
          <w:rFonts w:ascii="宋体" w:eastAsia="宋体" w:hAnsi="宋体" w:cs="宋体" w:hint="eastAsia"/>
        </w:rPr>
        <w:t>。</w:t>
      </w:r>
    </w:p>
    <w:p w14:paraId="4875A531"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你如此想着你的心事，以平淡的声调倾诉了内心的实在状况，大概别有一番心情。你就这样嘲笑命运的造化，孤芳自赏。一声声，都传人母亲的耳里：天父有耳不闻，有眼无珠。</w:t>
      </w:r>
    </w:p>
    <w:p w14:paraId="644F124E"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成年以后，你</w:t>
      </w:r>
      <w:proofErr w:type="gramStart"/>
      <w:r>
        <w:rPr>
          <w:rFonts w:ascii="宋体" w:eastAsia="宋体" w:hAnsi="宋体" w:cs="宋体" w:hint="eastAsia"/>
        </w:rPr>
        <w:t>低哦的</w:t>
      </w:r>
      <w:proofErr w:type="gramEnd"/>
      <w:r>
        <w:rPr>
          <w:rFonts w:ascii="宋体" w:eastAsia="宋体" w:hAnsi="宋体" w:cs="宋体" w:hint="eastAsia"/>
        </w:rPr>
        <w:t>声调开始沙哑，静夜里听得人心惊胆跳。珍爱与遗弃、自由与囚禁、幻灭与重生、迂回曲折的心事逐一在潜意识层里暗自起伏蠕动。诗人格奥尔格在类似情境中期待着远古女神的降临，把遥远的梦想和奇迹推人深渊。“如此，在渊源深处一无所有……我于是哀伤地学会了弃绝：词语碎碎处，无物存有”。破碎中，你所拥有的，所剩无几。你或许会在繁华幻灭处，想起自身的身世，欲哭无泪。</w:t>
      </w:r>
    </w:p>
    <w:p w14:paraId="487E1B71"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然而，泪水不只一次从你智障的大脑流出扭曲的眼眶，不只一次偷探着人间的繁华瑰丽，沾湿了你原本璀璨的童话，涌人雨林深处，流到宇宙尽头，滚滚腾腾。你就在繁华幻灭的地方暗自痛哭，无可捉摸的欲望，在泪水中明</w:t>
      </w:r>
      <w:proofErr w:type="gramStart"/>
      <w:r>
        <w:rPr>
          <w:rFonts w:ascii="宋体" w:eastAsia="宋体" w:hAnsi="宋体" w:cs="宋体" w:hint="eastAsia"/>
        </w:rPr>
        <w:t>明灭</w:t>
      </w:r>
      <w:proofErr w:type="gramEnd"/>
      <w:r>
        <w:rPr>
          <w:rFonts w:ascii="宋体" w:eastAsia="宋体" w:hAnsi="宋体" w:cs="宋体" w:hint="eastAsia"/>
        </w:rPr>
        <w:t>灭：连泪水，也是死去的泪。</w:t>
      </w:r>
    </w:p>
    <w:p w14:paraId="28EFA77A"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如今追忆起来，仍不知你是如何度过你的童年。在--座充满花香的果 园里，没有学校生活，没有任何朋友，没备人为你庆祝生日，连弟兄仿佛也不存在。广阔的稻田，群山和荒苍的原始雨林看着你成长，深知你的孤独。孤独本身就是你的人生，像群山林</w:t>
      </w:r>
      <w:proofErr w:type="gramStart"/>
      <w:r>
        <w:rPr>
          <w:rFonts w:ascii="宋体" w:eastAsia="宋体" w:hAnsi="宋体" w:cs="宋体" w:hint="eastAsia"/>
        </w:rPr>
        <w:t>野一般</w:t>
      </w:r>
      <w:proofErr w:type="gramEnd"/>
      <w:r>
        <w:rPr>
          <w:rFonts w:ascii="宋体" w:eastAsia="宋体" w:hAnsi="宋体" w:cs="宋体" w:hint="eastAsia"/>
        </w:rPr>
        <w:t>地原始。</w:t>
      </w:r>
    </w:p>
    <w:p w14:paraId="0CF8BC9B"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虽然命运注定你的盛年惨淡无华，你却未曾用任何方式遮掩你纯朴的 窘态。人们对你人格上的歪曲，是他们自身的可耻。你就在他人忽视和歧视的眼光中，走过了苍白的童年，却一直没有走入人间。</w:t>
      </w:r>
    </w:p>
    <w:p w14:paraId="3D682C26"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年近三十，仍旧是破碎的童话，你还在人间之外：神与兽，都只是门外的过客。你伫立在你内心的庭院深处，拒绝了解生命的真相，因为你本身就是生命的一种真相：而所有的美梦和神话，都是极其肤浅的秘密。就算菩萨再生、佛陀临</w:t>
      </w:r>
      <w:proofErr w:type="gramStart"/>
      <w:r>
        <w:rPr>
          <w:rFonts w:ascii="宋体" w:eastAsia="宋体" w:hAnsi="宋体" w:cs="宋体" w:hint="eastAsia"/>
        </w:rPr>
        <w:t>世</w:t>
      </w:r>
      <w:proofErr w:type="gramEnd"/>
      <w:r>
        <w:rPr>
          <w:rFonts w:ascii="宋体" w:eastAsia="宋体" w:hAnsi="宋体" w:cs="宋体" w:hint="eastAsia"/>
        </w:rPr>
        <w:t>，都无法更改你那被生命本体亵渎了的命运。 其实，我们的人生就是如此，童话一般，魔幻写实之极。</w:t>
      </w:r>
    </w:p>
    <w:p w14:paraId="60727D3A"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命运</w:t>
      </w:r>
    </w:p>
    <w:p w14:paraId="233B0897"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命运，往往是偶然的，偶然地使你成为你，我成为我：否则，使我成为你，你成为我。</w:t>
      </w:r>
    </w:p>
    <w:p w14:paraId="2AC55FA0"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我们都没有编写自身命运和童话的权力，甚至连阅读他人悲伤的能力也没有。所有飘在空中的神灵、死在床上的人、落在荒野的狂雨，都与我们无关。</w:t>
      </w:r>
    </w:p>
    <w:p w14:paraId="70F23DA3"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lastRenderedPageBreak/>
        <w:t>对你来说，这世界像一个匆匆的异客。一出生，你就拒绝了认识这位异客。你坐在莲花宝座上，自我放逐，二千大千世界，十方无量诸佛众鬼、都与你无关。你只是一个澳不关心的异客，不刻意悲壮，也不在乎寂寞。</w:t>
      </w:r>
    </w:p>
    <w:p w14:paraId="18337F1E" w14:textId="77777777" w:rsidR="00C8089B" w:rsidRDefault="00C8089B" w:rsidP="00C8089B">
      <w:pPr>
        <w:ind w:firstLineChars="200" w:firstLine="420"/>
        <w:jc w:val="left"/>
        <w:rPr>
          <w:rFonts w:ascii="宋体" w:eastAsia="宋体" w:hAnsi="宋体" w:cs="宋体"/>
        </w:rPr>
      </w:pPr>
      <w:proofErr w:type="gramStart"/>
      <w:r>
        <w:rPr>
          <w:rFonts w:ascii="宋体" w:eastAsia="宋体" w:hAnsi="宋体" w:cs="宋体" w:hint="eastAsia"/>
        </w:rPr>
        <w:t>早凋的花叶</w:t>
      </w:r>
      <w:proofErr w:type="gramEnd"/>
      <w:r>
        <w:rPr>
          <w:rFonts w:ascii="宋体" w:eastAsia="宋体" w:hAnsi="宋体" w:cs="宋体" w:hint="eastAsia"/>
        </w:rPr>
        <w:t>在暴雨中盘旋</w:t>
      </w:r>
      <w:proofErr w:type="gramStart"/>
      <w:r>
        <w:rPr>
          <w:rFonts w:ascii="宋体" w:eastAsia="宋体" w:hAnsi="宋体" w:cs="宋体" w:hint="eastAsia"/>
        </w:rPr>
        <w:t>翮</w:t>
      </w:r>
      <w:proofErr w:type="gramEnd"/>
      <w:r>
        <w:rPr>
          <w:rFonts w:ascii="宋体" w:eastAsia="宋体" w:hAnsi="宋体" w:cs="宋体" w:hint="eastAsia"/>
        </w:rPr>
        <w:t>飞，你就在雨狂花飞的一个春天来到人 间。和其他先知一样，出生只带给你非常短促的喜悦，或许没有。全世界</w:t>
      </w:r>
    </w:p>
    <w:p w14:paraId="0AA060C4"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对你的悲欢置之不理，还嘲笑你的自我中心，且为你取了不少人格歧视的別名：智障者、低能儿、弱智、白痴！然而你也只是一个不问世事的异客，过境不问俗。说明白点，你并不属于人间，一如灵魂不属于躯体。</w:t>
      </w:r>
    </w:p>
    <w:p w14:paraId="45AD01E4"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很多时候，別人故意嘲弄你，笑你白痴，你总是眯起那双扭曲的凤眼 对他们咧嘴而笑。你赤诚的笑容反讽了人们的</w:t>
      </w:r>
      <w:proofErr w:type="gramStart"/>
      <w:r>
        <w:rPr>
          <w:rFonts w:ascii="宋体" w:eastAsia="宋体" w:hAnsi="宋体" w:cs="宋体" w:hint="eastAsia"/>
        </w:rPr>
        <w:t>郧</w:t>
      </w:r>
      <w:proofErr w:type="gramEnd"/>
      <w:r>
        <w:rPr>
          <w:rFonts w:ascii="宋体" w:eastAsia="宋体" w:hAnsi="宋体" w:cs="宋体" w:hint="eastAsia"/>
        </w:rPr>
        <w:t>夷，你会向他们伸出手来，一求相</w:t>
      </w:r>
      <w:proofErr w:type="gramStart"/>
      <w:r>
        <w:rPr>
          <w:rFonts w:ascii="宋体" w:eastAsia="宋体" w:hAnsi="宋体" w:cs="宋体" w:hint="eastAsia"/>
        </w:rPr>
        <w:t>捤</w:t>
      </w:r>
      <w:proofErr w:type="gramEnd"/>
      <w:r>
        <w:rPr>
          <w:rFonts w:ascii="宋体" w:eastAsia="宋体" w:hAnsi="宋体" w:cs="宋体" w:hint="eastAsia"/>
        </w:rPr>
        <w:t>问候，从容地拍拍他们肩膀，用你的语言表示你的友善和气 度。相对于你的人生态度，丑恶的社会和肮脏的文化在你面前只有自惭形秽。你不需要病态的人际关系，所有现代人的虚伪，你都不屑--顾。你如此在自己的潜意识中生活，无视于外在世界的丑恶与卑俗，这种人生态度，对我们凡人具有重大的启迪作用。</w:t>
      </w:r>
      <w:proofErr w:type="gramStart"/>
      <w:r>
        <w:rPr>
          <w:rFonts w:ascii="宋体" w:eastAsia="宋体" w:hAnsi="宋体" w:cs="宋体" w:hint="eastAsia"/>
        </w:rPr>
        <w:t>说来连</w:t>
      </w:r>
      <w:proofErr w:type="gramEnd"/>
      <w:r>
        <w:rPr>
          <w:rFonts w:ascii="宋体" w:eastAsia="宋体" w:hAnsi="宋体" w:cs="宋体" w:hint="eastAsia"/>
        </w:rPr>
        <w:t>你自己也不自知。</w:t>
      </w:r>
    </w:p>
    <w:p w14:paraId="192E54A2"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你知道吗，你的人生是一种坦诚共认的诗体，你的单纯构成了人生的一种艺术形式，以独有的情感独白模式而成为一个艺术家。我只是借助你来启发自己，企图为你的人生勾勒一个模型，用象征去象征自己，用命运去解构命运。</w:t>
      </w:r>
    </w:p>
    <w:p w14:paraId="2171854C"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但是，智力</w:t>
      </w:r>
      <w:proofErr w:type="gramStart"/>
      <w:r>
        <w:rPr>
          <w:rFonts w:ascii="宋体" w:eastAsia="宋体" w:hAnsi="宋体" w:cs="宋体" w:hint="eastAsia"/>
        </w:rPr>
        <w:t>做为</w:t>
      </w:r>
      <w:proofErr w:type="gramEnd"/>
      <w:r>
        <w:rPr>
          <w:rFonts w:ascii="宋体" w:eastAsia="宋体" w:hAnsi="宋体" w:cs="宋体" w:hint="eastAsia"/>
        </w:rPr>
        <w:t>命运的图腾，象征了我们的繁华人生，决定了一生的兴衰荣辱。</w:t>
      </w:r>
    </w:p>
    <w:p w14:paraId="1B13822A"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宿命就是这样造就了一切的荒谬。从你出生以来，现实便一再以荒谬的形式呈现在你面前，正好反证了你近于纯稚无欲的内心世界。尽管无动于衷，你也还是纯真</w:t>
      </w:r>
      <w:proofErr w:type="gramStart"/>
      <w:r>
        <w:rPr>
          <w:rFonts w:ascii="宋体" w:eastAsia="宋体" w:hAnsi="宋体" w:cs="宋体" w:hint="eastAsia"/>
        </w:rPr>
        <w:t>地喀笑</w:t>
      </w:r>
      <w:proofErr w:type="gramEnd"/>
      <w:r>
        <w:rPr>
          <w:rFonts w:ascii="宋体" w:eastAsia="宋体" w:hAnsi="宋体" w:cs="宋体" w:hint="eastAsia"/>
        </w:rPr>
        <w:t>，纯真地哀哭。或许，就这样也好。</w:t>
      </w:r>
    </w:p>
    <w:p w14:paraId="567538A8"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平常的日子，我们把自己囚禁在复杂曲折的心理结构中。雨水飘打着原始的山林、物化的世界，也打湿了我们的心情。我们都离不开梦幻般的命运，就如我们离不开疯狂的现实，而把人生视为荒唐的复写。</w:t>
      </w:r>
    </w:p>
    <w:p w14:paraId="6A0B7619"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童年的写意，如今变成连续不断的追忆——掺</w:t>
      </w:r>
      <w:proofErr w:type="gramStart"/>
      <w:r>
        <w:rPr>
          <w:rFonts w:ascii="宋体" w:eastAsia="宋体" w:hAnsi="宋体" w:cs="宋体" w:hint="eastAsia"/>
        </w:rPr>
        <w:t>糅着</w:t>
      </w:r>
      <w:proofErr w:type="gramEnd"/>
      <w:r>
        <w:rPr>
          <w:rFonts w:ascii="宋体" w:eastAsia="宋体" w:hAnsi="宋体" w:cs="宋体" w:hint="eastAsia"/>
        </w:rPr>
        <w:t>岁月的雨水和成长的泪水。骇人心酸的童话与寓言早已注定，无可挽回。夜里，你照常用沙哑的咽喉表白心事，咿咿哦哦，论述你的命运，歌中大概有你的梦幻与爱情。在自己含糊的吟哦中，大概你已预先知道了自己的结局。</w:t>
      </w:r>
    </w:p>
    <w:p w14:paraId="54BE7A97"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神灵如星子升起，瞬间即逝。</w:t>
      </w:r>
      <w:proofErr w:type="gramStart"/>
      <w:r>
        <w:rPr>
          <w:rFonts w:ascii="宋体" w:eastAsia="宋体" w:hAnsi="宋体" w:cs="宋体" w:hint="eastAsia"/>
        </w:rPr>
        <w:t>晚云年年</w:t>
      </w:r>
      <w:proofErr w:type="gramEnd"/>
      <w:r>
        <w:rPr>
          <w:rFonts w:ascii="宋体" w:eastAsia="宋体" w:hAnsi="宋体" w:cs="宋体" w:hint="eastAsia"/>
        </w:rPr>
        <w:t>飘来飘去，其中的心酸无人能懂，人生，历史，欲望，在寂静中自有喧哗华丽的故事。乌托邦的童话世界始终是一种神话，那些从小就被遗弃的人，就在教人心酸的命运中，想着人人皆知的心事。</w:t>
      </w:r>
    </w:p>
    <w:p w14:paraId="2A71E712"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我们的一生到底有多少说不尽的心事，谁也说不尽：随着朝生</w:t>
      </w:r>
      <w:proofErr w:type="gramStart"/>
      <w:r>
        <w:rPr>
          <w:rFonts w:ascii="宋体" w:eastAsia="宋体" w:hAnsi="宋体" w:cs="宋体" w:hint="eastAsia"/>
        </w:rPr>
        <w:t>暮</w:t>
      </w:r>
      <w:proofErr w:type="gramEnd"/>
      <w:r>
        <w:rPr>
          <w:rFonts w:ascii="宋体" w:eastAsia="宋体" w:hAnsi="宋体" w:cs="宋体" w:hint="eastAsia"/>
        </w:rPr>
        <w:t>死的太阳放逐人间，</w:t>
      </w:r>
      <w:proofErr w:type="gramStart"/>
      <w:r>
        <w:rPr>
          <w:rFonts w:ascii="宋体" w:eastAsia="宋体" w:hAnsi="宋体" w:cs="宋体" w:hint="eastAsia"/>
        </w:rPr>
        <w:t>自牛自灭</w:t>
      </w:r>
      <w:proofErr w:type="gramEnd"/>
      <w:r>
        <w:rPr>
          <w:rFonts w:ascii="宋体" w:eastAsia="宋体" w:hAnsi="宋体" w:cs="宋体" w:hint="eastAsia"/>
        </w:rPr>
        <w:t>。而命运存在的意义，就是任我们自生、自灭。</w:t>
      </w:r>
    </w:p>
    <w:p w14:paraId="6EBA6CD0"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寓言</w:t>
      </w:r>
    </w:p>
    <w:p w14:paraId="00ED4826"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不可信赖的命运，截割了你的欢愉，蛮横地，盗取你深具寓意的。</w:t>
      </w:r>
    </w:p>
    <w:p w14:paraId="29F59287"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金色大地，你是所有命运中匮乏的人。你的残缺就烙在你的脸上，一张智障的脸，说出了你是客的身世。一方面，像流泪的天使，另一方面则像无父无名的孤儿。虽然如此，你也有着极其美丽的幻象，就在你的笑声中生生不息，如一只瑰丽的蝶，或一首飘渺的古典诗。此蝶，带着庄子的梦幻话语，飞舞着惊人的</w:t>
      </w:r>
      <w:proofErr w:type="gramStart"/>
      <w:r>
        <w:rPr>
          <w:rFonts w:ascii="宋体" w:eastAsia="宋体" w:hAnsi="宋体" w:cs="宋体" w:hint="eastAsia"/>
        </w:rPr>
        <w:t>讯息</w:t>
      </w:r>
      <w:proofErr w:type="gramEnd"/>
      <w:r>
        <w:rPr>
          <w:rFonts w:ascii="宋体" w:eastAsia="宋体" w:hAnsi="宋体" w:cs="宋体" w:hint="eastAsia"/>
        </w:rPr>
        <w:t>，双翅拍打着双翅，你仍然是你，满足于无知无欲的世界。那些宛如月光的幸福感，幽幽暗暗，对于你来说，原来就虚无一物。</w:t>
      </w:r>
    </w:p>
    <w:p w14:paraId="4D030BC7"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幸福的岁月是失去的岁月。</w:t>
      </w:r>
      <w:proofErr w:type="gramStart"/>
      <w:r>
        <w:rPr>
          <w:rFonts w:ascii="宋体" w:eastAsia="宋体" w:hAnsi="宋体" w:cs="宋体" w:hint="eastAsia"/>
        </w:rPr>
        <w:t>蒈</w:t>
      </w:r>
      <w:proofErr w:type="gramEnd"/>
      <w:r>
        <w:rPr>
          <w:rFonts w:ascii="宋体" w:eastAsia="宋体" w:hAnsi="宋体" w:cs="宋体" w:hint="eastAsia"/>
        </w:rPr>
        <w:t>鲁斯特在追忆他的逝水年华时曾感叹道：唯一真实的乐园是人们失去的乐园。说起来，我们都在寻找人生的乐园，事实上却是不断地丟失乐园：一幕蒂的童年岁月，幕幕的历史惨剧，流亡的人生，如元宵灯火</w:t>
      </w:r>
      <w:proofErr w:type="gramStart"/>
      <w:r>
        <w:rPr>
          <w:rFonts w:ascii="宋体" w:eastAsia="宋体" w:hAnsi="宋体" w:cs="宋体" w:hint="eastAsia"/>
        </w:rPr>
        <w:t>涌列眼前</w:t>
      </w:r>
      <w:proofErr w:type="gramEnd"/>
      <w:r>
        <w:rPr>
          <w:rFonts w:ascii="宋体" w:eastAsia="宋体" w:hAnsi="宋体" w:cs="宋体" w:hint="eastAsia"/>
        </w:rPr>
        <w:t>。恍惚间失去了一切，失去了一生。</w:t>
      </w:r>
    </w:p>
    <w:p w14:paraId="08E7A242"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lastRenderedPageBreak/>
        <w:t>这一生，你是失去了一切。智障，令你失去所有繁华的图腾，说出你隶属异客的身分，这身分是精神层次上的一种孤绝。没有人愿意去了解你。所有人都为自己而活，活在某种神话之中，在某种程度上承受某种智障和盲目的处境，在即将永別的人间稍作停留，尽情纵欲。</w:t>
      </w:r>
    </w:p>
    <w:p w14:paraId="39486863"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幸福因而变成一种奢望，这正是我们摆脱不了现实，从而以此作为逃避的借口。我们都在匮乏中原谅了自己。到头来，裸露在各种不堪中，面对老来的残缺。</w:t>
      </w:r>
    </w:p>
    <w:p w14:paraId="29D97076"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残缺不全的人生景现，恐怕就是我们最华丽的生命寓言，构成记忆中凄美欲绝的装饰品。</w:t>
      </w:r>
    </w:p>
    <w:p w14:paraId="15BC382F"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生命的寓言，毕竟无法粉饰，完整的归于完满，破碎的偿还残缺。你的痴呆，论说了空无一物的寓言。缤纷华丽中的心酸，只有你自己晓得，千种嘲讽与狂欢都仿佛无法言说。这即是人生的主题。</w:t>
      </w:r>
    </w:p>
    <w:p w14:paraId="70C42A54"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我们在各自的人生逻辑中走到中年，岁月站在天使的那-边，我们站在世俗的底层；可幸的是，我们还能够用平静的心情去对待命运与年华的递变。</w:t>
      </w:r>
    </w:p>
    <w:p w14:paraId="3098CEC1"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青春年华是如此美好，对于你却只有讽刺的意味。身为一个智障者，没有人知道你有多少的愿望和憧憬；也只有你自己明白，你是如何面对你的梦想和现实的矛盾，如今，双十年华已经过去，我们各有自己的心事，宛如盛开</w:t>
      </w:r>
      <w:proofErr w:type="gramStart"/>
      <w:r>
        <w:rPr>
          <w:rFonts w:ascii="宋体" w:eastAsia="宋体" w:hAnsi="宋体" w:cs="宋体" w:hint="eastAsia"/>
        </w:rPr>
        <w:t>盛凋的花</w:t>
      </w:r>
      <w:proofErr w:type="gramEnd"/>
      <w:r>
        <w:rPr>
          <w:rFonts w:ascii="宋体" w:eastAsia="宋体" w:hAnsi="宋体" w:cs="宋体" w:hint="eastAsia"/>
        </w:rPr>
        <w:t>：强烈、细致、深远。</w:t>
      </w:r>
    </w:p>
    <w:p w14:paraId="71408DDD"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三十年来，你活在自己的婆娑世界里，以自己的方式生活着。你</w:t>
      </w:r>
      <w:proofErr w:type="gramStart"/>
      <w:r>
        <w:rPr>
          <w:rFonts w:ascii="宋体" w:eastAsia="宋体" w:hAnsi="宋体" w:cs="宋体" w:hint="eastAsia"/>
        </w:rPr>
        <w:t>的内宇应有</w:t>
      </w:r>
      <w:proofErr w:type="gramEnd"/>
      <w:r>
        <w:rPr>
          <w:rFonts w:ascii="宋体" w:eastAsia="宋体" w:hAnsi="宋体" w:cs="宋体" w:hint="eastAsia"/>
        </w:rPr>
        <w:t>独特的山川天地：没有科学、没有历史、文化、爱情和肉欲，只有莫名的寓言。也只有寓言世界令你如痴如狂，语言和真理都显得虚假和肤浅。在神圣的痛苦中，你保持无求无欲的高贵品格，在寂寞中过着自得其 乐的生活。这一点，你比谁都好。</w:t>
      </w:r>
    </w:p>
    <w:p w14:paraId="548F49A0"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你注定失去你的历史，失去自身的文化习俗，甚至说，你从来未曾拥有繁华人生。对于命运的安排，你没有任何怨言。你安然在残缺的寓言中扮演一位缺席者。出生以前，父母和天父对你所许下的华丽的生命寓言，终告崩解，你却没有一丝怨言。你安于成为一个历史的缺席者，以缺席作 为一种纯真的反抗。</w:t>
      </w:r>
    </w:p>
    <w:p w14:paraId="18086029"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今天，世纪末的繁华堪称史无前例，却仍有千千万万流浪街头的孩子，病了就睡在街头，出卖纯洁的肉体，言说不出自身的心酸。醒来，忧伤就飘浮在地狱的边缘。好个太平盛世，竟成了腐败的母体。天父所遗弃的子女，在残缺不堪的命运中心酸地生活。繁华的盛世与他们无关，太阳死了，一切有光的物体都在自身的光芒中毁灭。盛花的森林，蔚蓝透明的大海，金黄色丰收的田圃，都在神话般的梦中死去。</w:t>
      </w:r>
    </w:p>
    <w:p w14:paraId="145DC0FD"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卑微的命运自有卑微的寓言，很多人到死都未曾走人人间，亦未走出地狱。</w:t>
      </w:r>
      <w:proofErr w:type="gramStart"/>
      <w:r>
        <w:rPr>
          <w:rFonts w:ascii="宋体" w:eastAsia="宋体" w:hAnsi="宋体" w:cs="宋体" w:hint="eastAsia"/>
        </w:rPr>
        <w:t>空旷幽绝之间</w:t>
      </w:r>
      <w:proofErr w:type="gramEnd"/>
      <w:r>
        <w:rPr>
          <w:rFonts w:ascii="宋体" w:eastAsia="宋体" w:hAnsi="宋体" w:cs="宋体" w:hint="eastAsia"/>
        </w:rPr>
        <w:t>，人生彻底空洞。写到这里，反思的墨水在笔划间凝固，突然又思索起ᅳ些小时候的往事。那些不懂求生和求死的日子，真教人怀念。</w:t>
      </w:r>
    </w:p>
    <w:p w14:paraId="6BC1774F"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贡品</w:t>
      </w:r>
    </w:p>
    <w:p w14:paraId="780B03E3"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那些遥远的童年，快乐的珍贵来自我们享有快乐的感觉而不自觉。那些食花的蜥蜴，采蜜的花鸟，成群飞舞的蜻蜓蝴蝶，在我回到家乡的深夜里一再出现，满室飞舞，仿佛时光倒流，说出童年时候你想要说出的一些话。</w:t>
      </w:r>
    </w:p>
    <w:p w14:paraId="59A114C6"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大概你已忘了，从小，你就略懂</w:t>
      </w:r>
      <w:proofErr w:type="gramStart"/>
      <w:r>
        <w:rPr>
          <w:rFonts w:ascii="宋体" w:eastAsia="宋体" w:hAnsi="宋体" w:cs="宋体" w:hint="eastAsia"/>
        </w:rPr>
        <w:t>人情事故</w:t>
      </w:r>
      <w:proofErr w:type="gramEnd"/>
      <w:r>
        <w:rPr>
          <w:rFonts w:ascii="宋体" w:eastAsia="宋体" w:hAnsi="宋体" w:cs="宋体" w:hint="eastAsia"/>
        </w:rPr>
        <w:t>，也学会了伪装，我们同睡在一张木床上长大，你已懂得隐藏心事，</w:t>
      </w:r>
      <w:proofErr w:type="gramStart"/>
      <w:r>
        <w:rPr>
          <w:rFonts w:ascii="宋体" w:eastAsia="宋体" w:hAnsi="宋体" w:cs="宋体" w:hint="eastAsia"/>
        </w:rPr>
        <w:t>慷</w:t>
      </w:r>
      <w:proofErr w:type="gramEnd"/>
      <w:r>
        <w:rPr>
          <w:rFonts w:ascii="宋体" w:eastAsia="宋体" w:hAnsi="宋体" w:cs="宋体" w:hint="eastAsia"/>
        </w:rPr>
        <w:t>得掩饰你的寂寞。童年的时候，父兄离家在外，种满热带果树的花园，不久就野草丛生，季节一到， 花香就从树上飘来。大片的凤仙花，大片的紫茉莉、美人蕉、胡姬和蝴蝶兰，一年四季点缀我们的日子。偶尔，你跟着我到水塘边，看我捉</w:t>
      </w:r>
      <w:proofErr w:type="gramStart"/>
      <w:r>
        <w:rPr>
          <w:rFonts w:ascii="宋体" w:eastAsia="宋体" w:hAnsi="宋体" w:cs="宋体" w:hint="eastAsia"/>
        </w:rPr>
        <w:t>蜻</w:t>
      </w:r>
      <w:proofErr w:type="gramEnd"/>
      <w:r>
        <w:rPr>
          <w:rFonts w:ascii="宋体" w:eastAsia="宋体" w:hAnsi="宋体" w:cs="宋体" w:hint="eastAsia"/>
        </w:rPr>
        <w:t>艇。我没有在游戏中预设你的角色，你便在翠竹旁坐下，炎热的阳光灿烂异常，满塘的荷花叶在微风中轻摇。我们的那口井，就在翠竹与荷塘之间，清激见底的水面浮着几片落叶。黄昏的时候，我们裸身对着满塘荷花洗澡，清凉异常。毫无意识到，那竟是一生中难再的盛最。</w:t>
      </w:r>
    </w:p>
    <w:p w14:paraId="13A6CCC5"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随着年纪的增长，我们都胖了，你赤诚的脸也不复孩童时候的天真可爱，我们都变得更丑了。满塘的荷花和高耸的翠竹之间，坐着的不再是那口井，而是寂寞的你。你就坐在那里，</w:t>
      </w:r>
      <w:r>
        <w:rPr>
          <w:rFonts w:ascii="宋体" w:eastAsia="宋体" w:hAnsi="宋体" w:cs="宋体" w:hint="eastAsia"/>
        </w:rPr>
        <w:lastRenderedPageBreak/>
        <w:t>仿若菩萨坐禅，荷花凋零；蝉声四起，在我游戏的时候，聒噪地安抚你这位寂寞的菩萨。</w:t>
      </w:r>
    </w:p>
    <w:p w14:paraId="010A5712"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繁华</w:t>
      </w:r>
      <w:proofErr w:type="gramStart"/>
      <w:r>
        <w:rPr>
          <w:rFonts w:ascii="宋体" w:eastAsia="宋体" w:hAnsi="宋体" w:cs="宋体" w:hint="eastAsia"/>
        </w:rPr>
        <w:t>迳</w:t>
      </w:r>
      <w:proofErr w:type="gramEnd"/>
      <w:r>
        <w:rPr>
          <w:rFonts w:ascii="宋体" w:eastAsia="宋体" w:hAnsi="宋体" w:cs="宋体" w:hint="eastAsia"/>
        </w:rPr>
        <w:t>自岁月的彼端滑落，只给我们留下难以幻灭的，繁华幻象。</w:t>
      </w:r>
    </w:p>
    <w:p w14:paraId="04BAF52E"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繁华俗世</w:t>
      </w:r>
      <w:proofErr w:type="gramStart"/>
      <w:r>
        <w:rPr>
          <w:rFonts w:ascii="宋体" w:eastAsia="宋体" w:hAnsi="宋体" w:cs="宋体" w:hint="eastAsia"/>
        </w:rPr>
        <w:t>屮</w:t>
      </w:r>
      <w:proofErr w:type="gramEnd"/>
      <w:r>
        <w:rPr>
          <w:rFonts w:ascii="宋体" w:eastAsia="宋体" w:hAnsi="宋体" w:cs="宋体" w:hint="eastAsia"/>
        </w:rPr>
        <w:t>，我曾力图遗弃这</w:t>
      </w:r>
      <w:proofErr w:type="gramStart"/>
      <w:r>
        <w:rPr>
          <w:rFonts w:ascii="宋体" w:eastAsia="宋体" w:hAnsi="宋体" w:cs="宋体" w:hint="eastAsia"/>
        </w:rPr>
        <w:t>楕心创造</w:t>
      </w:r>
      <w:proofErr w:type="gramEnd"/>
      <w:r>
        <w:rPr>
          <w:rFonts w:ascii="宋体" w:eastAsia="宋体" w:hAnsi="宋体" w:cs="宋体" w:hint="eastAsia"/>
        </w:rPr>
        <w:t>的世俗世界，却在懦弱和空虚中妥协了。相对于你，我的妥协构成了人格的脆弱和无情。若说你的人生空洞无华的话，那凡人的世界也只是多了一层繁华的表象，内在也许空无一物。</w:t>
      </w:r>
    </w:p>
    <w:p w14:paraId="135C9C90"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此刻我以自赎的心情写你。千种命运，万种繁华，你却只有一种不变的人生：生命只是一出虚伪的野台戏。命运已为我们做好安排，连选择自己的角色、性別、种族和起码的肉体，往往都没有机会。</w:t>
      </w:r>
    </w:p>
    <w:p w14:paraId="62EEFDC9"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从小，我们就要面对充满压抑的社会，想要逃脱被人支配的生活模式，往往都失败了。如今追忆起来，压抑感最轻微的日子，竟是支配性色彩最浓厚的童年时光。被大人支配摆布的童年，</w:t>
      </w:r>
      <w:proofErr w:type="gramStart"/>
      <w:r>
        <w:rPr>
          <w:rFonts w:ascii="宋体" w:eastAsia="宋体" w:hAnsi="宋体" w:cs="宋体" w:hint="eastAsia"/>
        </w:rPr>
        <w:t>圧迫感在</w:t>
      </w:r>
      <w:proofErr w:type="gramEnd"/>
      <w:r>
        <w:rPr>
          <w:rFonts w:ascii="宋体" w:eastAsia="宋体" w:hAnsi="宋体" w:cs="宋体" w:hint="eastAsia"/>
        </w:rPr>
        <w:t>我们对他们紧紧依赖的关系中得到了化解。人近中年，才发觉压抑的可怕竟是来自内心： 压抑他人以求自己不被他人压抑。</w:t>
      </w:r>
    </w:p>
    <w:p w14:paraId="058AEECE"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相对于压抑文明，你的世界是纯洁无瑕的一种秩序，远离一切的压抑和语言。虽然如此，你还是备受压抑和失语的痛苦。一直以来，语言就是文明的主体：也正是语言把我们贬为一种贡品，去祭祀我们的人生。换句 话说，失去思维和言说的能力，也就丧失一生的繁华，然而，你却借此回到单纯原始的世界，远离世俗的人间。这样的生活也足够珍惜的，就算拒绝了语言的反思，你也能活得真实透彻。</w:t>
      </w:r>
    </w:p>
    <w:p w14:paraId="3DF81846"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偶尔我打越洋电话回家，会请母亲唤你来听电话，我们的交谈不守语言文法，叽叽</w:t>
      </w:r>
      <w:proofErr w:type="gramStart"/>
      <w:r>
        <w:rPr>
          <w:rFonts w:ascii="宋体" w:eastAsia="宋体" w:hAnsi="宋体" w:cs="宋体" w:hint="eastAsia"/>
        </w:rPr>
        <w:t>聒聒</w:t>
      </w:r>
      <w:proofErr w:type="gramEnd"/>
      <w:r>
        <w:rPr>
          <w:rFonts w:ascii="宋体" w:eastAsia="宋体" w:hAnsi="宋体" w:cs="宋体" w:hint="eastAsia"/>
        </w:rPr>
        <w:t>，你显得格外的兴奋。从某种心灵感应的角度来说，我们的对话就是-种心灵的交流。你知道我的心意，而我却没有十分的把握 捉拿你的心情和梦想，在家里，你的生活还好吗？还常一个人在炎热无风 的午后，在街上无聊地闲逛吗？阿狮，我很想你，你知道吗？</w:t>
      </w:r>
    </w:p>
    <w:p w14:paraId="71C7FB2F" w14:textId="77777777" w:rsidR="00C8089B" w:rsidRDefault="00C8089B" w:rsidP="00C8089B">
      <w:pPr>
        <w:ind w:firstLineChars="200" w:firstLine="420"/>
        <w:jc w:val="left"/>
        <w:rPr>
          <w:rFonts w:ascii="宋体" w:eastAsia="宋体" w:hAnsi="宋体" w:cs="宋体"/>
        </w:rPr>
      </w:pPr>
      <w:r>
        <w:rPr>
          <w:rFonts w:ascii="宋体" w:eastAsia="宋体" w:hAnsi="宋体" w:cs="宋体" w:hint="eastAsia"/>
        </w:rPr>
        <w:t>再华美的生命寓言，对你而言都是借来的：活着，你只有独自活着。人们的冷漠和歧视，大概已不再引起你的忧伤，而你也看惯了窃窃私语的人从你身边走过，毫不在乎世人的猥亵，或许，你比谁</w:t>
      </w:r>
      <w:proofErr w:type="gramStart"/>
      <w:r>
        <w:rPr>
          <w:rFonts w:ascii="宋体" w:eastAsia="宋体" w:hAnsi="宋体" w:cs="宋体" w:hint="eastAsia"/>
        </w:rPr>
        <w:t>都更手看透</w:t>
      </w:r>
      <w:proofErr w:type="gramEnd"/>
      <w:r>
        <w:rPr>
          <w:rFonts w:ascii="宋体" w:eastAsia="宋体" w:hAnsi="宋体" w:cs="宋体" w:hint="eastAsia"/>
        </w:rPr>
        <w:t>了人生，群山花开在你残缺的童话里，人间的繁华化着满园飞絮，构成你生命的图腾：破碎或圆满，是好是坏，都是你一生的贡品。</w:t>
      </w:r>
    </w:p>
    <w:p w14:paraId="1FFC3E66" w14:textId="77777777" w:rsidR="00C8089B" w:rsidRDefault="00C8089B" w:rsidP="00C8089B">
      <w:pPr>
        <w:ind w:firstLineChars="200" w:firstLine="420"/>
        <w:jc w:val="left"/>
        <w:rPr>
          <w:rFonts w:ascii="宋体" w:eastAsia="宋体" w:hAnsi="宋体" w:cs="宋体"/>
          <w:highlight w:val="green"/>
        </w:rPr>
      </w:pPr>
      <w:r>
        <w:rPr>
          <w:rFonts w:ascii="宋体" w:eastAsia="宋体" w:hAnsi="宋体" w:cs="宋体" w:hint="eastAsia"/>
          <w:highlight w:val="green"/>
        </w:rPr>
        <w:t>1994年10月12 日及13日刊于台湾《中国时报》</w:t>
      </w:r>
    </w:p>
    <w:p w14:paraId="2F40F8B8" w14:textId="77777777" w:rsidR="00C8089B" w:rsidRPr="00C8089B" w:rsidRDefault="00C8089B">
      <w:pPr>
        <w:rPr>
          <w:rFonts w:ascii="宋体" w:eastAsia="宋体" w:hAnsi="宋体" w:cs="宋体"/>
          <w:highlight w:val="green"/>
        </w:rPr>
        <w:sectPr w:rsidR="00C8089B" w:rsidRPr="00C8089B">
          <w:footerReference w:type="default" r:id="rId165"/>
          <w:pgSz w:w="11906" w:h="16838"/>
          <w:pgMar w:top="1440" w:right="1800" w:bottom="1440" w:left="1800" w:header="851" w:footer="992" w:gutter="0"/>
          <w:cols w:space="425"/>
          <w:docGrid w:type="lines" w:linePitch="312"/>
        </w:sectPr>
      </w:pPr>
    </w:p>
    <w:p w14:paraId="26248A31" w14:textId="77777777" w:rsidR="00375D56" w:rsidRDefault="00375D56" w:rsidP="00375D56">
      <w:pPr>
        <w:rPr>
          <w:rFonts w:ascii="宋体" w:eastAsia="宋体" w:hAnsi="宋体" w:cs="宋体"/>
          <w:highlight w:val="green"/>
        </w:rPr>
      </w:pPr>
      <w:r>
        <w:rPr>
          <w:rFonts w:ascii="宋体" w:eastAsia="宋体" w:hAnsi="宋体" w:cs="宋体" w:hint="eastAsia"/>
          <w:highlight w:val="green"/>
        </w:rPr>
        <w:lastRenderedPageBreak/>
        <w:t>《恶狗杀人事件》      毅修</w:t>
      </w:r>
    </w:p>
    <w:p w14:paraId="62D6530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我这一生从来没有喜爱过狗。然而，世事难料，自从</w:t>
      </w:r>
      <w:proofErr w:type="gramStart"/>
      <w:r>
        <w:rPr>
          <w:rFonts w:ascii="宋体" w:eastAsia="宋体" w:hAnsi="宋体" w:cs="宋体" w:hint="eastAsia"/>
        </w:rPr>
        <w:t>世美重新</w:t>
      </w:r>
      <w:proofErr w:type="gramEnd"/>
      <w:r>
        <w:rPr>
          <w:rFonts w:ascii="宋体" w:eastAsia="宋体" w:hAnsi="宋体" w:cs="宋体" w:hint="eastAsia"/>
        </w:rPr>
        <w:t>回到妻子及儿女身边后，狗</w:t>
      </w:r>
      <w:proofErr w:type="gramStart"/>
      <w:r>
        <w:rPr>
          <w:rFonts w:ascii="宋体" w:eastAsia="宋体" w:hAnsi="宋体" w:cs="宋体" w:hint="eastAsia"/>
        </w:rPr>
        <w:t>彷彿</w:t>
      </w:r>
      <w:proofErr w:type="gramEnd"/>
      <w:r>
        <w:rPr>
          <w:rFonts w:ascii="宋体" w:eastAsia="宋体" w:hAnsi="宋体" w:cs="宋体" w:hint="eastAsia"/>
        </w:rPr>
        <w:t>是我唯一的倾诉对象。很多时候，把城中的购物中心的橱窗都温习一遍之后，拖着疲乏不堪的身体回到寓所，寂寞与惆怅就那么自然地攀上我的心头。于是，壮硕高大的罗伯曼就是我的安慰。有时，我一面撕着</w:t>
      </w:r>
      <w:proofErr w:type="gramStart"/>
      <w:r>
        <w:rPr>
          <w:rFonts w:ascii="宋体" w:eastAsia="宋体" w:hAnsi="宋体" w:cs="宋体" w:hint="eastAsia"/>
        </w:rPr>
        <w:t>世美留下</w:t>
      </w:r>
      <w:proofErr w:type="gramEnd"/>
      <w:r>
        <w:rPr>
          <w:rFonts w:ascii="宋体" w:eastAsia="宋体" w:hAnsi="宋体" w:cs="宋体" w:hint="eastAsia"/>
        </w:rPr>
        <w:t>的衣物，一面歇斯底里地</w:t>
      </w:r>
      <w:proofErr w:type="gramStart"/>
      <w:r>
        <w:rPr>
          <w:rFonts w:ascii="宋体" w:eastAsia="宋体" w:hAnsi="宋体" w:cs="宋体" w:hint="eastAsia"/>
        </w:rPr>
        <w:t>嗥叫着</w:t>
      </w:r>
      <w:proofErr w:type="gramEnd"/>
      <w:r>
        <w:rPr>
          <w:rFonts w:ascii="宋体" w:eastAsia="宋体" w:hAnsi="宋体" w:cs="宋体" w:hint="eastAsia"/>
        </w:rPr>
        <w:t>：“我要杀了你！我要杀了你！”</w:t>
      </w:r>
    </w:p>
    <w:p w14:paraId="533C8D49"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我把男人的衣服丢到满地都是，罗伯曼跟着我满屋子转。偶尔悄悄地仰头瞧我，偶尔俯首嗅着散落在地上的衣裤鞋袜。最终，是我再次的崩溃：“汤美，别嗅，那臭男人的味道没什么好嗅的！”然后，我再也</w:t>
      </w:r>
      <w:proofErr w:type="gramStart"/>
      <w:r>
        <w:rPr>
          <w:rFonts w:ascii="宋体" w:eastAsia="宋体" w:hAnsi="宋体" w:cs="宋体" w:hint="eastAsia"/>
        </w:rPr>
        <w:t>不能自己</w:t>
      </w:r>
      <w:proofErr w:type="gramEnd"/>
      <w:r>
        <w:rPr>
          <w:rFonts w:ascii="宋体" w:eastAsia="宋体" w:hAnsi="宋体" w:cs="宋体" w:hint="eastAsia"/>
        </w:rPr>
        <w:t>地，紧紧地拥抱着汤美。也不知什么时候开始，每当我拥抱汤美的时候，总可以发觉汤美的眼睛闪着泪光。我的心更痛了。一只畜牲尚且能理 解我凄切的心情，</w:t>
      </w:r>
      <w:proofErr w:type="gramStart"/>
      <w:r>
        <w:rPr>
          <w:rFonts w:ascii="宋体" w:eastAsia="宋体" w:hAnsi="宋体" w:cs="宋体" w:hint="eastAsia"/>
        </w:rPr>
        <w:t>世</w:t>
      </w:r>
      <w:proofErr w:type="gramEnd"/>
      <w:r>
        <w:rPr>
          <w:rFonts w:ascii="宋体" w:eastAsia="宋体" w:hAnsi="宋体" w:cs="宋体" w:hint="eastAsia"/>
        </w:rPr>
        <w:t>美竟然绝情如斯。我的恨在每一条神经线上生根，像野草花籽一样，迅速地萌芽生长，浓密的根须牢牢地捉着我，茂盛的叶片遮盖了我。</w:t>
      </w:r>
    </w:p>
    <w:p w14:paraId="5504FD8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夜里，我把电视机和音响系统都扭开，让强劲的声浪抚摸我的伤口。我想，我脸上扭曲的痛苦，应该是非常骇人的。汤美躲在厅里的一角，低低地呜咽，似乎被我吓着了，又似乎在幽幽地为我神伤。我就这样窝在沙发里，像是一具失去了三魂六</w:t>
      </w:r>
      <w:proofErr w:type="gramStart"/>
      <w:r>
        <w:rPr>
          <w:rFonts w:ascii="宋体" w:eastAsia="宋体" w:hAnsi="宋体" w:cs="宋体" w:hint="eastAsia"/>
        </w:rPr>
        <w:t>魄</w:t>
      </w:r>
      <w:proofErr w:type="gramEnd"/>
      <w:r>
        <w:rPr>
          <w:rFonts w:ascii="宋体" w:eastAsia="宋体" w:hAnsi="宋体" w:cs="宋体" w:hint="eastAsia"/>
        </w:rPr>
        <w:t>的活尸，两只眼睛痴痴地盯着汤美；久久，久久，泪水再也不听使唤，悄悄地从眼眶里探着出来，然后爬下脸颊。汤美的呜咽声断断续续，把寂静的夜撩拨得更是残缺无边。</w:t>
      </w:r>
    </w:p>
    <w:p w14:paraId="3B7E7C2F"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直到夜黑风高的一个晚上，我们被屋外粗野低沉的吼叫声惊醒：“八婆，想男人也不必把整村人都吵醒。”我动也不动，但</w:t>
      </w:r>
      <w:proofErr w:type="gramStart"/>
      <w:r>
        <w:rPr>
          <w:rFonts w:ascii="宋体" w:eastAsia="宋体" w:hAnsi="宋体" w:cs="宋体" w:hint="eastAsia"/>
        </w:rPr>
        <w:t>怒骂声</w:t>
      </w:r>
      <w:proofErr w:type="gramEnd"/>
      <w:r>
        <w:rPr>
          <w:rFonts w:ascii="宋体" w:eastAsia="宋体" w:hAnsi="宋体" w:cs="宋体" w:hint="eastAsia"/>
        </w:rPr>
        <w:t>却不肯罢休；“你有男人养，我们还得早起搏命……”我突然拉开房门，斜斜地靠在门边，故意激怒对方：“是又怎样？来世投胎做女人哪！”心里盘算</w:t>
      </w:r>
      <w:proofErr w:type="gramStart"/>
      <w:r>
        <w:rPr>
          <w:rFonts w:ascii="宋体" w:eastAsia="宋体" w:hAnsi="宋体" w:cs="宋体" w:hint="eastAsia"/>
        </w:rPr>
        <w:t xml:space="preserve"> 着</w:t>
      </w:r>
      <w:proofErr w:type="gramEnd"/>
      <w:r>
        <w:rPr>
          <w:rFonts w:ascii="宋体" w:eastAsia="宋体" w:hAnsi="宋体" w:cs="宋体" w:hint="eastAsia"/>
        </w:rPr>
        <w:t>，最好他跳进来把我欲成十八截，那么一切的愁苦一切的</w:t>
      </w:r>
      <w:proofErr w:type="gramStart"/>
      <w:r>
        <w:rPr>
          <w:rFonts w:ascii="宋体" w:eastAsia="宋体" w:hAnsi="宋体" w:cs="宋体" w:hint="eastAsia"/>
        </w:rPr>
        <w:t>悲痛都</w:t>
      </w:r>
      <w:proofErr w:type="gramEnd"/>
      <w:r>
        <w:rPr>
          <w:rFonts w:ascii="宋体" w:eastAsia="宋体" w:hAnsi="宋体" w:cs="宋体" w:hint="eastAsia"/>
        </w:rPr>
        <w:t>将烟消云散。那人正待破口大骂；汤美已向篱笆处飞扑而去，倒是我发觉情</w:t>
      </w:r>
      <w:proofErr w:type="gramStart"/>
      <w:r>
        <w:rPr>
          <w:rFonts w:ascii="宋体" w:eastAsia="宋体" w:hAnsi="宋体" w:cs="宋体" w:hint="eastAsia"/>
        </w:rPr>
        <w:t>勢</w:t>
      </w:r>
      <w:proofErr w:type="gramEnd"/>
      <w:r>
        <w:rPr>
          <w:rFonts w:ascii="宋体" w:eastAsia="宋体" w:hAnsi="宋体" w:cs="宋体" w:hint="eastAsia"/>
        </w:rPr>
        <w:t>不对，立刻阻止它：“NO，NO，TOMMY，STOP ! ”但汤美已疯狂地撞在篱笆门上，摇得两扇铁门“哐啷呕啷”地响，吓得那人转身就跑。我的心叶也跟着摇晃的门扇不停地猛烈碰撞。</w:t>
      </w:r>
    </w:p>
    <w:p w14:paraId="7E6ED8A2"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那是多么讽刺的一件事。天长地久海誓山盟原来都是裹了糖衣的毒药。我愣在院子里，汤美在我身边绕，呜咽声又如泣如诉地在风中荡着。夜的冷风从耳后掠过，寒意侵人，前尘往事翻着出来又冻结成冰。</w:t>
      </w:r>
      <w:proofErr w:type="gramStart"/>
      <w:r>
        <w:rPr>
          <w:rFonts w:ascii="宋体" w:eastAsia="宋体" w:hAnsi="宋体" w:cs="宋体" w:hint="eastAsia"/>
        </w:rPr>
        <w:t>那搔在耳边</w:t>
      </w:r>
      <w:proofErr w:type="gramEnd"/>
      <w:r>
        <w:rPr>
          <w:rFonts w:ascii="宋体" w:eastAsia="宋体" w:hAnsi="宋体" w:cs="宋体" w:hint="eastAsia"/>
        </w:rPr>
        <w:t>的风，曾经是暖暖的，是教人迷恋的，是</w:t>
      </w:r>
      <w:proofErr w:type="gramStart"/>
      <w:r>
        <w:rPr>
          <w:rFonts w:ascii="宋体" w:eastAsia="宋体" w:hAnsi="宋体" w:cs="宋体" w:hint="eastAsia"/>
        </w:rPr>
        <w:t>世</w:t>
      </w:r>
      <w:proofErr w:type="gramEnd"/>
      <w:r>
        <w:rPr>
          <w:rFonts w:ascii="宋体" w:eastAsia="宋体" w:hAnsi="宋体" w:cs="宋体" w:hint="eastAsia"/>
        </w:rPr>
        <w:t>美在耳边细语呵出的。</w:t>
      </w:r>
    </w:p>
    <w:p w14:paraId="7D79BC94"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“很快的，相信我，我会跟她离婚，给你一个名份，名正言顺地做陈太太。”</w:t>
      </w:r>
    </w:p>
    <w:p w14:paraId="4244722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“别说离开我，我真的不能没有你。我知道要你躲在黑暗里，委屈了你，但你千万要相信我，我一定会弥补的，请你再忍耐一段时间。”</w:t>
      </w:r>
    </w:p>
    <w:p w14:paraId="56DCFE4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“来，别哭，忙过这段日子，我们到日本去旅行。”</w:t>
      </w:r>
    </w:p>
    <w:p w14:paraId="771443D5"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就乖乖地投进他的怀里，让他把头埋在我的粉颈上，继续吹着会搔痒的热气，教我忘记了一切的心酸，失去了所有的理智，更不惜任何的代价，把全部都给了他。一次又一次，一次又一次，我迷失在自己给自己制造的幻境中。于是，我已是误入流沙堆里的一只兽，越是挣扎越是往下 沉。我只能期待及时的一只援手，而他或许就是我唯一的希望。也只有这么一厢情愿地认为，我才能拥有一丁点儿的安慰和勇气，继续留在流沙堆里，无怨无悔地等待着那正在天边散步的一个梦。</w:t>
      </w:r>
    </w:p>
    <w:p w14:paraId="5F7B323F"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梦总有醒来的时候，那是第三者带来的震撼：我怀孕了！我想，这是一个老得掉了牙的故事。我不能以未婚的身份挺着一个大肚子招摇过市，我更不能让孩子陪我生活在黑暗里。我不得不催促他实现他的承诺，给我一个名份，给孩子一个名份。他的笑容犹如暴风雨中的黄叶，在灰暗的空间，狂乱地飘落。空气却出奇的室闷，他的呼吸是那么的不顺畅。眼前的他，忽然变成完全陌生的一个人，陌生得叫人不寒而栗。我的心挤出一股又一股的寒流，那正是凶兆的前奏。他</w:t>
      </w:r>
      <w:proofErr w:type="gramStart"/>
      <w:r>
        <w:rPr>
          <w:rFonts w:ascii="宋体" w:eastAsia="宋体" w:hAnsi="宋体" w:cs="宋体" w:hint="eastAsia"/>
        </w:rPr>
        <w:t>彷彿</w:t>
      </w:r>
      <w:proofErr w:type="gramEnd"/>
      <w:r>
        <w:rPr>
          <w:rFonts w:ascii="宋体" w:eastAsia="宋体" w:hAnsi="宋体" w:cs="宋体" w:hint="eastAsia"/>
        </w:rPr>
        <w:t>已幻化成一只猎食的黑豹，一双孔武有力的前爪已紧紧地钳住了我</w:t>
      </w:r>
      <w:r>
        <w:rPr>
          <w:rFonts w:ascii="宋体" w:eastAsia="宋体" w:hAnsi="宋体" w:cs="宋体" w:hint="eastAsia"/>
        </w:rPr>
        <w:lastRenderedPageBreak/>
        <w:t>的肩膀，杀气逼人。</w:t>
      </w:r>
    </w:p>
    <w:p w14:paraId="14437C12"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“拿掉它！拿掉它！”</w:t>
      </w:r>
    </w:p>
    <w:p w14:paraId="7BFB8891"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“放开我，我痛……”</w:t>
      </w:r>
    </w:p>
    <w:p w14:paraId="7BB30E32"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“孩子，我有了，不想再要。”</w:t>
      </w:r>
    </w:p>
    <w:p w14:paraId="1F34872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“你先放了我再说，我真的好痛。”</w:t>
      </w:r>
    </w:p>
    <w:p w14:paraId="3D32C2A8"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我终于摸清楚了自己的身份，除非我愿意永远躲在隐蔽处，不然所谓爱情只不过是闪着彩色的肥皂泡沫，漂亮但是破灭于转瞬之间。我被他摔跌在墙角，散乱的长发错综复杂地粘</w:t>
      </w:r>
      <w:proofErr w:type="gramStart"/>
      <w:r>
        <w:rPr>
          <w:rFonts w:ascii="宋体" w:eastAsia="宋体" w:hAnsi="宋体" w:cs="宋体" w:hint="eastAsia"/>
        </w:rPr>
        <w:t>黏</w:t>
      </w:r>
      <w:proofErr w:type="gramEnd"/>
      <w:r>
        <w:rPr>
          <w:rFonts w:ascii="宋体" w:eastAsia="宋体" w:hAnsi="宋体" w:cs="宋体" w:hint="eastAsia"/>
        </w:rPr>
        <w:t>在脸上。泪水已找不到痕迹了，剩下的只是透过青丝的两道寒光，搜索着怜悯与悔意。他像一个泄了气的皮球，似乎也穷于应付。时间凝结了片刻，他忽然转身，想走，可又踅了回来，轻轻地捧起了我的脸，柔</w:t>
      </w:r>
      <w:proofErr w:type="gramStart"/>
      <w:r>
        <w:rPr>
          <w:rFonts w:ascii="宋体" w:eastAsia="宋体" w:hAnsi="宋体" w:cs="宋体" w:hint="eastAsia"/>
        </w:rPr>
        <w:t>柔</w:t>
      </w:r>
      <w:proofErr w:type="gramEnd"/>
      <w:r>
        <w:rPr>
          <w:rFonts w:ascii="宋体" w:eastAsia="宋体" w:hAnsi="宋体" w:cs="宋体" w:hint="eastAsia"/>
        </w:rPr>
        <w:t>地把散发往脑后梳，一双眼睛又深情款款了。</w:t>
      </w:r>
    </w:p>
    <w:p w14:paraId="5F6283C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“听我说，我们暂时不能有核子，先拿了，以后还可以再有，不急于一时，你说是吗？ ”</w:t>
      </w:r>
    </w:p>
    <w:p w14:paraId="6166D7A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“不，我们不能这样做，那太残忍了，”我尝试说服他。“把他生下来，好吗？ ”</w:t>
      </w:r>
    </w:p>
    <w:p w14:paraId="416B80B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“不，那不在我的计划里面，听话，等我解决了 一切，到时再有核子会更快乐。”</w:t>
      </w:r>
    </w:p>
    <w:p w14:paraId="54352FD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“不，我真的舍不得，让我把他生下，我不会拖累你的。”</w:t>
      </w:r>
    </w:p>
    <w:p w14:paraId="177A0D26"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“不，你不明白，我们不能有任何把柄落在她手上。”</w:t>
      </w:r>
    </w:p>
    <w:p w14:paraId="405738C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孩子终究没有保下来，爱情当然也没有保下来。堕胎回来，我虚弱得瘫在床上，他已杳如黄鹤。那是一段暗无天日的日子，</w:t>
      </w:r>
      <w:proofErr w:type="gramStart"/>
      <w:r>
        <w:rPr>
          <w:rFonts w:ascii="宋体" w:eastAsia="宋体" w:hAnsi="宋体" w:cs="宋体" w:hint="eastAsia"/>
        </w:rPr>
        <w:t>彷彿</w:t>
      </w:r>
      <w:proofErr w:type="gramEnd"/>
      <w:r>
        <w:rPr>
          <w:rFonts w:ascii="宋体" w:eastAsia="宋体" w:hAnsi="宋体" w:cs="宋体" w:hint="eastAsia"/>
        </w:rPr>
        <w:t>有一个女人胜利的声音，无时无刻地在屋子里回荡。男人在外面</w:t>
      </w:r>
      <w:proofErr w:type="gramStart"/>
      <w:r>
        <w:rPr>
          <w:rFonts w:ascii="宋体" w:eastAsia="宋体" w:hAnsi="宋体" w:cs="宋体" w:hint="eastAsia"/>
        </w:rPr>
        <w:t>逢场做戏</w:t>
      </w:r>
      <w:proofErr w:type="gramEnd"/>
      <w:r>
        <w:rPr>
          <w:rFonts w:ascii="宋体" w:eastAsia="宋体" w:hAnsi="宋体" w:cs="宋体" w:hint="eastAsia"/>
        </w:rPr>
        <w:t>，不会太久的，家才是他们的避风港。我更害怕睡眠，那血淋淋的婴儿，总要把我哭醒，把一切罪恶</w:t>
      </w:r>
      <w:proofErr w:type="gramStart"/>
      <w:r>
        <w:rPr>
          <w:rFonts w:ascii="宋体" w:eastAsia="宋体" w:hAnsi="宋体" w:cs="宋体" w:hint="eastAsia"/>
        </w:rPr>
        <w:t>都叠上</w:t>
      </w:r>
      <w:proofErr w:type="gramEnd"/>
      <w:r>
        <w:rPr>
          <w:rFonts w:ascii="宋体" w:eastAsia="宋体" w:hAnsi="宋体" w:cs="宋体" w:hint="eastAsia"/>
        </w:rPr>
        <w:t>我瘦弱的肩膀。</w:t>
      </w:r>
    </w:p>
    <w:p w14:paraId="6D2B140B"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回首来时路，竟也无法</w:t>
      </w:r>
      <w:proofErr w:type="gramStart"/>
      <w:r>
        <w:rPr>
          <w:rFonts w:ascii="宋体" w:eastAsia="宋体" w:hAnsi="宋体" w:cs="宋体" w:hint="eastAsia"/>
        </w:rPr>
        <w:t>想像</w:t>
      </w:r>
      <w:proofErr w:type="gramEnd"/>
      <w:r>
        <w:rPr>
          <w:rFonts w:ascii="宋体" w:eastAsia="宋体" w:hAnsi="宋体" w:cs="宋体" w:hint="eastAsia"/>
        </w:rPr>
        <w:t>，我到底如何独自挑着重担，涉过泥泞沼泽。</w:t>
      </w:r>
    </w:p>
    <w:p w14:paraId="28ACE8B4"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这一个寒风瑟瑟的夜晚是一个转捩点。原来，一直忠心耿耿地守在我身边的是一只狗。于是，汤美的泪光，汤美的呜咽，便和我理不清的思绪纠缠成结。我牵着汤美走回房子，汤美余怒未消，仍低沉地</w:t>
      </w:r>
      <w:proofErr w:type="gramStart"/>
      <w:r>
        <w:rPr>
          <w:rFonts w:ascii="宋体" w:eastAsia="宋体" w:hAnsi="宋体" w:cs="宋体" w:hint="eastAsia"/>
        </w:rPr>
        <w:t>吠着</w:t>
      </w:r>
      <w:proofErr w:type="gramEnd"/>
      <w:r>
        <w:rPr>
          <w:rFonts w:ascii="宋体" w:eastAsia="宋体" w:hAnsi="宋体" w:cs="宋体" w:hint="eastAsia"/>
        </w:rPr>
        <w:t>。我有太多的感慨，太多的愧疚，太多的懊悔；对自己如是，对汤美如是。我情不 自禁地抱着汤美的脖子，</w:t>
      </w:r>
      <w:proofErr w:type="gramStart"/>
      <w:r>
        <w:rPr>
          <w:rFonts w:ascii="宋体" w:eastAsia="宋体" w:hAnsi="宋体" w:cs="宋体" w:hint="eastAsia"/>
        </w:rPr>
        <w:t>轻抚着</w:t>
      </w:r>
      <w:proofErr w:type="gramEnd"/>
      <w:r>
        <w:rPr>
          <w:rFonts w:ascii="宋体" w:eastAsia="宋体" w:hAnsi="宋体" w:cs="宋体" w:hint="eastAsia"/>
        </w:rPr>
        <w:t>它的脑袋。汤美静静地</w:t>
      </w:r>
      <w:proofErr w:type="gramStart"/>
      <w:r>
        <w:rPr>
          <w:rFonts w:ascii="宋体" w:eastAsia="宋体" w:hAnsi="宋体" w:cs="宋体" w:hint="eastAsia"/>
        </w:rPr>
        <w:t>偎</w:t>
      </w:r>
      <w:proofErr w:type="gramEnd"/>
      <w:r>
        <w:rPr>
          <w:rFonts w:ascii="宋体" w:eastAsia="宋体" w:hAnsi="宋体" w:cs="宋体" w:hint="eastAsia"/>
        </w:rPr>
        <w:t>在我怀里，第一次享受到主人的温柔，那粗粗的鼻息才回复平静。</w:t>
      </w:r>
    </w:p>
    <w:p w14:paraId="0C67FAD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天边，新月已偏西，星星不知何时拨开云霭，正热闹地在点灯。或许明天将是万里长空，蓝天白云；一切颓丧的色彩，一切落寞的神情，一切衰败的意志，都已远离去，我将会有一个新的开始。回到屋里，我把各个严重地</w:t>
      </w:r>
      <w:proofErr w:type="gramStart"/>
      <w:r>
        <w:rPr>
          <w:rFonts w:ascii="宋体" w:eastAsia="宋体" w:hAnsi="宋体" w:cs="宋体" w:hint="eastAsia"/>
        </w:rPr>
        <w:t>抗议着</w:t>
      </w:r>
      <w:proofErr w:type="gramEnd"/>
      <w:r>
        <w:rPr>
          <w:rFonts w:ascii="宋体" w:eastAsia="宋体" w:hAnsi="宋体" w:cs="宋体" w:hint="eastAsia"/>
        </w:rPr>
        <w:t>的音响</w:t>
      </w:r>
      <w:proofErr w:type="gramStart"/>
      <w:r>
        <w:rPr>
          <w:rFonts w:ascii="宋体" w:eastAsia="宋体" w:hAnsi="宋体" w:cs="宋体" w:hint="eastAsia"/>
        </w:rPr>
        <w:t>系统关</w:t>
      </w:r>
      <w:proofErr w:type="gramEnd"/>
      <w:r>
        <w:rPr>
          <w:rFonts w:ascii="宋体" w:eastAsia="宋体" w:hAnsi="宋体" w:cs="宋体" w:hint="eastAsia"/>
        </w:rPr>
        <w:t>了，让一切回归宁静。我在静谧中，开始拾掇遗落的自己。</w:t>
      </w:r>
    </w:p>
    <w:p w14:paraId="0C0FAFF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次日，我起了个清早，阳光和煦，屋里也金灿灿的一片。我想起了长发，先把凌乱的客厅收拾整齐，把堆积已久的垃圾一一扫除，再把地板，家具，门窗玻璃，抹得一尘不染。家里焕然一新，精神也爽朗了许多，汤美也蹦上蹦下的，这是失踪了多久的生气啊？久违了的汗水，快乐地冒着，心情吹起了口哨唱着歌。我</w:t>
      </w:r>
      <w:proofErr w:type="gramStart"/>
      <w:r>
        <w:rPr>
          <w:rFonts w:ascii="宋体" w:eastAsia="宋体" w:hAnsi="宋体" w:cs="宋体" w:hint="eastAsia"/>
        </w:rPr>
        <w:t>舞着</w:t>
      </w:r>
      <w:proofErr w:type="gramEnd"/>
      <w:r>
        <w:rPr>
          <w:rFonts w:ascii="宋体" w:eastAsia="宋体" w:hAnsi="宋体" w:cs="宋体" w:hint="eastAsia"/>
        </w:rPr>
        <w:t>进了厨房，把雪柜里能够吃的都煮了，和汤美大快朵颐。时间很快就过了正午，舒舒服服地洗了个澡，对镜梳妆，年华正盛，何必自弃？我挽起手提袋，走进拥挤的人群中，一面计 划着如何消磨这个下午。</w:t>
      </w:r>
    </w:p>
    <w:p w14:paraId="50DECC6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上美容院，上美发屋，上皮靴店，再上服装公司；重新回到人群中，我又是一个新鲜人。我想，世上最愚蠢最该死的人，就是</w:t>
      </w:r>
      <w:proofErr w:type="gramStart"/>
      <w:r>
        <w:rPr>
          <w:rFonts w:ascii="宋体" w:eastAsia="宋体" w:hAnsi="宋体" w:cs="宋体" w:hint="eastAsia"/>
        </w:rPr>
        <w:t>待薄自己</w:t>
      </w:r>
      <w:proofErr w:type="gramEnd"/>
      <w:r>
        <w:rPr>
          <w:rFonts w:ascii="宋体" w:eastAsia="宋体" w:hAnsi="宋体" w:cs="宋体" w:hint="eastAsia"/>
        </w:rPr>
        <w:t>的人；反正银行户口里，有的正是钱。我要用完那些钱，像电脑清除记忆一样， 把一切记忆彻彻底底地抹掉，不留痕迹。一切的转变竟然是汤美给我的启示，一只狗给我的启示。说来，不是讽刺，是什么？或许，我还可以自我阿Q—番，臭男人还比不上一只狗。</w:t>
      </w:r>
    </w:p>
    <w:p w14:paraId="0E558429"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如此说来，该是靠自己的时候了。路过报摊，顺手买了几份报纸，从大报到小报，从华文到英文到巫文。回到家里，我把所有的征聘启事都抽了出来，伏在床上，把所有招聘女秘书的启事都用红笔圈起来。正忙着，电话铃声响了起来。我懒得起身，一面翻着报纸，一面伸手往床边的小几上摸。</w:t>
      </w:r>
    </w:p>
    <w:p w14:paraId="01BBD777"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lastRenderedPageBreak/>
        <w:t>“喂……”</w:t>
      </w:r>
    </w:p>
    <w:p w14:paraId="1E45970C"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对方没有答话，听筒一片寂静。</w:t>
      </w:r>
    </w:p>
    <w:p w14:paraId="6EC05E48"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“喂！ ”我不耐烦地提高了声音。</w:t>
      </w:r>
    </w:p>
    <w:p w14:paraId="64EDE677"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“你……好吗？”</w:t>
      </w:r>
    </w:p>
    <w:p w14:paraId="15AF5C3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我倏地</w:t>
      </w:r>
      <w:proofErr w:type="gramStart"/>
      <w:r>
        <w:rPr>
          <w:rFonts w:ascii="宋体" w:eastAsia="宋体" w:hAnsi="宋体" w:cs="宋体" w:hint="eastAsia"/>
        </w:rPr>
        <w:t>噤</w:t>
      </w:r>
      <w:proofErr w:type="gramEnd"/>
      <w:r>
        <w:rPr>
          <w:rFonts w:ascii="宋体" w:eastAsia="宋体" w:hAnsi="宋体" w:cs="宋体" w:hint="eastAsia"/>
        </w:rPr>
        <w:t>了声，</w:t>
      </w:r>
      <w:proofErr w:type="gramStart"/>
      <w:r>
        <w:rPr>
          <w:rFonts w:ascii="宋体" w:eastAsia="宋体" w:hAnsi="宋体" w:cs="宋体" w:hint="eastAsia"/>
        </w:rPr>
        <w:t>彷彿</w:t>
      </w:r>
      <w:proofErr w:type="gramEnd"/>
      <w:r>
        <w:rPr>
          <w:rFonts w:ascii="宋体" w:eastAsia="宋体" w:hAnsi="宋体" w:cs="宋体" w:hint="eastAsia"/>
        </w:rPr>
        <w:t>心里有座火山突然炸开了，怎么逃也逃不了了，只能目瞪口呆地，不知所措。他回心转意了吗？我还要不要他？这个魔鬼的声音，又来诱惑我了吗？又来伤害我了吗？好不容易立下的意志还坚定吗？我还在找工作啊，该如何把这个心魔铲除？电话那端是一连串的：“喂，喂，喂……”我才从恍惚中醒了过来。</w:t>
      </w:r>
    </w:p>
    <w:p w14:paraId="0372776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“找我？……有事？”</w:t>
      </w:r>
    </w:p>
    <w:p w14:paraId="595BDC85"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“明晚有空吗？” “我想过来一下。” “不会阻你太多时间的。”</w:t>
      </w:r>
    </w:p>
    <w:p w14:paraId="3427D14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“嗯……</w:t>
      </w:r>
      <w:proofErr w:type="gramStart"/>
      <w:r>
        <w:rPr>
          <w:rFonts w:ascii="宋体" w:eastAsia="宋体" w:hAnsi="宋体" w:cs="宋体" w:hint="eastAsia"/>
        </w:rPr>
        <w:t>不</w:t>
      </w:r>
      <w:proofErr w:type="gramEnd"/>
      <w:r>
        <w:rPr>
          <w:rFonts w:ascii="宋体" w:eastAsia="宋体" w:hAnsi="宋体" w:cs="宋体" w:hint="eastAsia"/>
        </w:rPr>
        <w:t>……”对方却已挂上了电话，耳边只留下一声声的，都！都！都！那声音越来越大，越来越大，另一座火山又爆炸了。明晚将会是什么颜色的？我的眼前只有红色与黑色在相替交换，</w:t>
      </w:r>
      <w:proofErr w:type="gramStart"/>
      <w:r>
        <w:rPr>
          <w:rFonts w:ascii="宋体" w:eastAsia="宋体" w:hAnsi="宋体" w:cs="宋体" w:hint="eastAsia"/>
        </w:rPr>
        <w:t>闪呀闪</w:t>
      </w:r>
      <w:proofErr w:type="gramEnd"/>
      <w:r>
        <w:rPr>
          <w:rFonts w:ascii="宋体" w:eastAsia="宋体" w:hAnsi="宋体" w:cs="宋体" w:hint="eastAsia"/>
        </w:rPr>
        <w:t>的，</w:t>
      </w:r>
      <w:proofErr w:type="gramStart"/>
      <w:r>
        <w:rPr>
          <w:rFonts w:ascii="宋体" w:eastAsia="宋体" w:hAnsi="宋体" w:cs="宋体" w:hint="eastAsia"/>
        </w:rPr>
        <w:t>闪得我</w:t>
      </w:r>
      <w:proofErr w:type="gramEnd"/>
      <w:r>
        <w:rPr>
          <w:rFonts w:ascii="宋体" w:eastAsia="宋体" w:hAnsi="宋体" w:cs="宋体" w:hint="eastAsia"/>
        </w:rPr>
        <w:t>晕头转向，最终只留下一片刺眼的光芒。报纸和圆珠笔不知何时从床上翻落，我是否又在乎他了？那是多么荒谬的一件事，好不容易才从死胡同里走出来，</w:t>
      </w:r>
      <w:proofErr w:type="gramStart"/>
      <w:r>
        <w:rPr>
          <w:rFonts w:ascii="宋体" w:eastAsia="宋体" w:hAnsi="宋体" w:cs="宋体" w:hint="eastAsia"/>
        </w:rPr>
        <w:t>一</w:t>
      </w:r>
      <w:proofErr w:type="gramEnd"/>
      <w:r>
        <w:rPr>
          <w:rFonts w:ascii="宋体" w:eastAsia="宋体" w:hAnsi="宋体" w:cs="宋体" w:hint="eastAsia"/>
        </w:rPr>
        <w:t>通电话又叫我匆匆地往同一条胡同里钻。人的意志难道就脆弱如斯？</w:t>
      </w:r>
    </w:p>
    <w:p w14:paraId="769561E4"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漫长的夜，怎是难熬两字了得？枯坐镜前，红颜自</w:t>
      </w:r>
      <w:proofErr w:type="gramStart"/>
      <w:r>
        <w:rPr>
          <w:rFonts w:ascii="宋体" w:eastAsia="宋体" w:hAnsi="宋体" w:cs="宋体" w:hint="eastAsia"/>
        </w:rPr>
        <w:t>怜</w:t>
      </w:r>
      <w:proofErr w:type="gramEnd"/>
      <w:r>
        <w:rPr>
          <w:rFonts w:ascii="宋体" w:eastAsia="宋体" w:hAnsi="宋体" w:cs="宋体" w:hint="eastAsia"/>
        </w:rPr>
        <w:t>，上妆卸妆，反反复复，千愁万绪，一时纠缠成结，理也理不清。熄灯，吞了两粒安眠药，躺在床上却依然辗转反侧。为的到底是哪一桩？头开始沉重，神智跟着摇晃模糊，我知道药力正在作祟。我喜欢这样的感觉，像踏在云端一样，飘呀飘的，再也无法思考，再也不必思考，因为我害怕思考。迷迷糊糊地，就</w:t>
      </w:r>
      <w:proofErr w:type="gramStart"/>
      <w:r>
        <w:rPr>
          <w:rFonts w:ascii="宋体" w:eastAsia="宋体" w:hAnsi="宋体" w:cs="宋体" w:hint="eastAsia"/>
        </w:rPr>
        <w:t>让我驾雾</w:t>
      </w:r>
      <w:proofErr w:type="gramEnd"/>
      <w:r>
        <w:rPr>
          <w:rFonts w:ascii="宋体" w:eastAsia="宋体" w:hAnsi="宋体" w:cs="宋体" w:hint="eastAsia"/>
        </w:rPr>
        <w:t>而去……</w:t>
      </w:r>
    </w:p>
    <w:p w14:paraId="5BD96FBF"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曙光很快地展露，透过拉不扰的窗帘细缝，照在我的脸上。我是极不愿醒来的，一切又回到现实，理智与欲望在我的灵魂里格斗。我挣扎着离开了床，</w:t>
      </w:r>
      <w:proofErr w:type="gramStart"/>
      <w:r>
        <w:rPr>
          <w:rFonts w:ascii="宋体" w:eastAsia="宋体" w:hAnsi="宋体" w:cs="宋体" w:hint="eastAsia"/>
        </w:rPr>
        <w:t>蹒蹒跚跚</w:t>
      </w:r>
      <w:proofErr w:type="gramEnd"/>
      <w:r>
        <w:rPr>
          <w:rFonts w:ascii="宋体" w:eastAsia="宋体" w:hAnsi="宋体" w:cs="宋体" w:hint="eastAsia"/>
        </w:rPr>
        <w:t>地躲进了浴室，开了花洒，让冷水淋得我全身颤抖不已，也格外清醒。从浴室出来，仍然头重脚轻，可知安眠药力仍未然全消，但我还是知道要先回到梳妆台上。无奈</w:t>
      </w:r>
      <w:proofErr w:type="gramStart"/>
      <w:r>
        <w:rPr>
          <w:rFonts w:ascii="宋体" w:eastAsia="宋体" w:hAnsi="宋体" w:cs="宋体" w:hint="eastAsia"/>
        </w:rPr>
        <w:t>惊见镜中人</w:t>
      </w:r>
      <w:proofErr w:type="gramEnd"/>
      <w:r>
        <w:rPr>
          <w:rFonts w:ascii="宋体" w:eastAsia="宋体" w:hAnsi="宋体" w:cs="宋体" w:hint="eastAsia"/>
        </w:rPr>
        <w:t>一脸苍白，眼眶黑了两圈，憔悴不堪啊！这一吓倒是非同小可，哪还敢怠慢，努力妆扮起来。“女为悦己者容”是自愿？是被迫？想来，都一样悲哀。搽粉底的软水棉和手一起停在右腮，</w:t>
      </w:r>
      <w:proofErr w:type="gramStart"/>
      <w:r>
        <w:rPr>
          <w:rFonts w:ascii="宋体" w:eastAsia="宋体" w:hAnsi="宋体" w:cs="宋体" w:hint="eastAsia"/>
        </w:rPr>
        <w:t>久久回</w:t>
      </w:r>
      <w:proofErr w:type="gramEnd"/>
      <w:r>
        <w:rPr>
          <w:rFonts w:ascii="宋体" w:eastAsia="宋体" w:hAnsi="宋体" w:cs="宋体" w:hint="eastAsia"/>
        </w:rPr>
        <w:t>不了神。</w:t>
      </w:r>
    </w:p>
    <w:p w14:paraId="3FA0DF68"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汤美已</w:t>
      </w:r>
      <w:proofErr w:type="gramStart"/>
      <w:r>
        <w:rPr>
          <w:rFonts w:ascii="宋体" w:eastAsia="宋体" w:hAnsi="宋体" w:cs="宋体" w:hint="eastAsia"/>
        </w:rPr>
        <w:t>悄悄进</w:t>
      </w:r>
      <w:proofErr w:type="gramEnd"/>
      <w:r>
        <w:rPr>
          <w:rFonts w:ascii="宋体" w:eastAsia="宋体" w:hAnsi="宋体" w:cs="宋体" w:hint="eastAsia"/>
        </w:rPr>
        <w:t>了屋里，给我一个轻吠，算是问好，不禁让我想起狗与臭男人的比较。我到底从被弃的经验中吸取了什么教训？也许没有，也许还要经历另一次重大的刺激，心才能从自己骗自己格局里走出来。汤美又吠了几声，</w:t>
      </w:r>
      <w:proofErr w:type="gramStart"/>
      <w:r>
        <w:rPr>
          <w:rFonts w:ascii="宋体" w:eastAsia="宋体" w:hAnsi="宋体" w:cs="宋体" w:hint="eastAsia"/>
        </w:rPr>
        <w:t>偎</w:t>
      </w:r>
      <w:proofErr w:type="gramEnd"/>
      <w:r>
        <w:rPr>
          <w:rFonts w:ascii="宋体" w:eastAsia="宋体" w:hAnsi="宋体" w:cs="宋体" w:hint="eastAsia"/>
        </w:rPr>
        <w:t>了过来，在我身边摩挲。那不就是男人的翻版吗？今晚将要来的那个男人，不就喜欢这个样子，把头埋在我的胸前，埋在我的腹部，埋在我的双腿间，来来回回地摩挲。</w:t>
      </w:r>
    </w:p>
    <w:p w14:paraId="19A77DA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时间飞逝，夜幕低垂，</w:t>
      </w:r>
      <w:proofErr w:type="gramStart"/>
      <w:r>
        <w:rPr>
          <w:rFonts w:ascii="宋体" w:eastAsia="宋体" w:hAnsi="宋体" w:cs="宋体" w:hint="eastAsia"/>
        </w:rPr>
        <w:t>彷彿</w:t>
      </w:r>
      <w:proofErr w:type="gramEnd"/>
      <w:r>
        <w:rPr>
          <w:rFonts w:ascii="宋体" w:eastAsia="宋体" w:hAnsi="宋体" w:cs="宋体" w:hint="eastAsia"/>
        </w:rPr>
        <w:t>有一个</w:t>
      </w:r>
      <w:proofErr w:type="gramStart"/>
      <w:r>
        <w:rPr>
          <w:rFonts w:ascii="宋体" w:eastAsia="宋体" w:hAnsi="宋体" w:cs="宋体" w:hint="eastAsia"/>
        </w:rPr>
        <w:t>跫</w:t>
      </w:r>
      <w:proofErr w:type="gramEnd"/>
      <w:r>
        <w:rPr>
          <w:rFonts w:ascii="宋体" w:eastAsia="宋体" w:hAnsi="宋体" w:cs="宋体" w:hint="eastAsia"/>
        </w:rPr>
        <w:t>音正踏着暮色前来。我只能侧耳静听，分辨着曾经熟悉的那一对足音，心跳不由自主地加速。想起以前种种，我斟了一杯烈酒，仰头直灌而下。那</w:t>
      </w:r>
      <w:proofErr w:type="gramStart"/>
      <w:r>
        <w:rPr>
          <w:rFonts w:ascii="宋体" w:eastAsia="宋体" w:hAnsi="宋体" w:cs="宋体" w:hint="eastAsia"/>
        </w:rPr>
        <w:t>一种呛那一种</w:t>
      </w:r>
      <w:proofErr w:type="gramEnd"/>
      <w:r>
        <w:rPr>
          <w:rFonts w:ascii="宋体" w:eastAsia="宋体" w:hAnsi="宋体" w:cs="宋体" w:hint="eastAsia"/>
        </w:rPr>
        <w:t>辣，似乎叫人历尽沧桑，眼泪就这样挤着出来，挂满了脸颊。汤美好像也感染了我的哀愁，又在我面前不安地踱着，叫我猛然省起，那人已赶在路上。</w:t>
      </w:r>
      <w:proofErr w:type="gramStart"/>
      <w:r>
        <w:rPr>
          <w:rFonts w:ascii="宋体" w:eastAsia="宋体" w:hAnsi="宋体" w:cs="宋体" w:hint="eastAsia"/>
        </w:rPr>
        <w:t>这才弹身</w:t>
      </w:r>
      <w:proofErr w:type="gramEnd"/>
      <w:r>
        <w:rPr>
          <w:rFonts w:ascii="宋体" w:eastAsia="宋体" w:hAnsi="宋体" w:cs="宋体" w:hint="eastAsia"/>
        </w:rPr>
        <w:t>而起，将脸洗</w:t>
      </w:r>
      <w:proofErr w:type="gramStart"/>
      <w:r>
        <w:rPr>
          <w:rFonts w:ascii="宋体" w:eastAsia="宋体" w:hAnsi="宋体" w:cs="宋体" w:hint="eastAsia"/>
        </w:rPr>
        <w:t>浄</w:t>
      </w:r>
      <w:proofErr w:type="gramEnd"/>
      <w:r>
        <w:rPr>
          <w:rFonts w:ascii="宋体" w:eastAsia="宋体" w:hAnsi="宋体" w:cs="宋体" w:hint="eastAsia"/>
        </w:rPr>
        <w:t>，略施脂粉，那惊心动魄的门铃声，已电光火石般地劈进我的心里。</w:t>
      </w:r>
    </w:p>
    <w:p w14:paraId="498B9C6C"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强作镇定后，我开了门。然而，最激动的，不是我，也不是他，是汤美！汤美的眼光充满了前所未有的故意，若有若无地</w:t>
      </w:r>
      <w:proofErr w:type="gramStart"/>
      <w:r>
        <w:rPr>
          <w:rFonts w:ascii="宋体" w:eastAsia="宋体" w:hAnsi="宋体" w:cs="宋体" w:hint="eastAsia"/>
        </w:rPr>
        <w:t>咻着</w:t>
      </w:r>
      <w:proofErr w:type="gramEnd"/>
      <w:r>
        <w:rPr>
          <w:rFonts w:ascii="宋体" w:eastAsia="宋体" w:hAnsi="宋体" w:cs="宋体" w:hint="eastAsia"/>
        </w:rPr>
        <w:t>气，发出了沙哑的吼声，像是进人了完全戒备的情况。当那人</w:t>
      </w:r>
      <w:proofErr w:type="gramStart"/>
      <w:r>
        <w:rPr>
          <w:rFonts w:ascii="宋体" w:eastAsia="宋体" w:hAnsi="宋体" w:cs="宋体" w:hint="eastAsia"/>
        </w:rPr>
        <w:t>一脚跨人屋里</w:t>
      </w:r>
      <w:proofErr w:type="gramEnd"/>
      <w:r>
        <w:rPr>
          <w:rFonts w:ascii="宋体" w:eastAsia="宋体" w:hAnsi="宋体" w:cs="宋体" w:hint="eastAsia"/>
        </w:rPr>
        <w:t>，汤美疯狂地朝那人吠，两只前爪在地上按了按，就飞扑了过去。我已来不及制止汤美了，只能</w:t>
      </w:r>
      <w:proofErr w:type="gramStart"/>
      <w:r>
        <w:rPr>
          <w:rFonts w:ascii="宋体" w:eastAsia="宋体" w:hAnsi="宋体" w:cs="宋体" w:hint="eastAsia"/>
        </w:rPr>
        <w:t>尖叫着</w:t>
      </w:r>
      <w:proofErr w:type="gramEnd"/>
      <w:r>
        <w:rPr>
          <w:rFonts w:ascii="宋体" w:eastAsia="宋体" w:hAnsi="宋体" w:cs="宋体" w:hint="eastAsia"/>
        </w:rPr>
        <w:t>：“STOP，TOMMY，STOP ! ”那人机警地闪开，但袖子还是被利齿撕破，嫩白的手臂上划了两条小血痕。我不敢再迟疑，把汤美拖到房外，用铁链拴了起来。</w:t>
      </w:r>
    </w:p>
    <w:p w14:paraId="0BFCBCA5"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“岂有此理，那畜生还是我出钱买回来的。”他一面检查伤口，一面骂道。</w:t>
      </w:r>
    </w:p>
    <w:p w14:paraId="79DDBE82"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我慌忙把药箱拿出来，他却摇手说不必了。</w:t>
      </w:r>
    </w:p>
    <w:p w14:paraId="4AE286C0"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lastRenderedPageBreak/>
        <w:t>“我只是来拿回留在你这儿的衣物，不会耽误你太多的时间。”说完</w:t>
      </w:r>
      <w:proofErr w:type="gramStart"/>
      <w:r>
        <w:rPr>
          <w:rFonts w:ascii="宋体" w:eastAsia="宋体" w:hAnsi="宋体" w:cs="宋体" w:hint="eastAsia"/>
        </w:rPr>
        <w:t>迳</w:t>
      </w:r>
      <w:proofErr w:type="gramEnd"/>
      <w:r>
        <w:rPr>
          <w:rFonts w:ascii="宋体" w:eastAsia="宋体" w:hAnsi="宋体" w:cs="宋体" w:hint="eastAsia"/>
        </w:rPr>
        <w:t>自走进屋里。</w:t>
      </w:r>
    </w:p>
    <w:p w14:paraId="6F584199"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我跌坐在沙发上，羞愧像一张鱼网，</w:t>
      </w:r>
      <w:proofErr w:type="gramStart"/>
      <w:r>
        <w:rPr>
          <w:rFonts w:ascii="宋体" w:eastAsia="宋体" w:hAnsi="宋体" w:cs="宋体" w:hint="eastAsia"/>
        </w:rPr>
        <w:t>把我网在</w:t>
      </w:r>
      <w:proofErr w:type="gramEnd"/>
      <w:r>
        <w:rPr>
          <w:rFonts w:ascii="宋体" w:eastAsia="宋体" w:hAnsi="宋体" w:cs="宋体" w:hint="eastAsia"/>
        </w:rPr>
        <w:t>里头，越是挣扎，越是伤痕累累。一夜的思想煎熬，换回了自做多情的耻辱。汤美还在外头吠，是在为我不值吗？不知谁说的，狗的眼睛是没有色彩的，只有黑白。那我的眼睛呢？是否只有黑色？至少汤美的眼睛就比我雪亮了许多。我赔上的，除了爱情，还有自尊。没有了自尊，人，尤其是女人，还能挺胸抬头吗？汤美还在吠，我的身子在发抖，我不想</w:t>
      </w:r>
      <w:proofErr w:type="gramStart"/>
      <w:r>
        <w:rPr>
          <w:rFonts w:ascii="宋体" w:eastAsia="宋体" w:hAnsi="宋体" w:cs="宋体" w:hint="eastAsia"/>
        </w:rPr>
        <w:t>委屈求全</w:t>
      </w:r>
      <w:proofErr w:type="gramEnd"/>
      <w:r>
        <w:rPr>
          <w:rFonts w:ascii="宋体" w:eastAsia="宋体" w:hAnsi="宋体" w:cs="宋体" w:hint="eastAsia"/>
        </w:rPr>
        <w:t>，我不想奴颜婢膝，因为那么办，生命就</w:t>
      </w:r>
      <w:proofErr w:type="gramStart"/>
      <w:r>
        <w:rPr>
          <w:rFonts w:ascii="宋体" w:eastAsia="宋体" w:hAnsi="宋体" w:cs="宋体" w:hint="eastAsia"/>
        </w:rPr>
        <w:t>会更贱了</w:t>
      </w:r>
      <w:proofErr w:type="gramEnd"/>
      <w:r>
        <w:rPr>
          <w:rFonts w:ascii="宋体" w:eastAsia="宋体" w:hAnsi="宋体" w:cs="宋体" w:hint="eastAsia"/>
        </w:rPr>
        <w:t>。我霍地站了起来，強硬地压下心里澎湃的浪涛，调了一杯酒，浅浅地</w:t>
      </w:r>
      <w:proofErr w:type="gramStart"/>
      <w:r>
        <w:rPr>
          <w:rFonts w:ascii="宋体" w:eastAsia="宋体" w:hAnsi="宋体" w:cs="宋体" w:hint="eastAsia"/>
        </w:rPr>
        <w:t>啜着</w:t>
      </w:r>
      <w:proofErr w:type="gramEnd"/>
      <w:r>
        <w:rPr>
          <w:rFonts w:ascii="宋体" w:eastAsia="宋体" w:hAnsi="宋体" w:cs="宋体" w:hint="eastAsia"/>
        </w:rPr>
        <w:t>。其他的一切，我想我可以装得若无其事，让他自来自去。</w:t>
      </w:r>
    </w:p>
    <w:p w14:paraId="27D98039"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不一会，我听到从屋里出来的脚步声，关门声，引擎声，然后世界就静得像死去一样。我再也</w:t>
      </w:r>
      <w:proofErr w:type="gramStart"/>
      <w:r>
        <w:rPr>
          <w:rFonts w:ascii="宋体" w:eastAsia="宋体" w:hAnsi="宋体" w:cs="宋体" w:hint="eastAsia"/>
        </w:rPr>
        <w:t>撑</w:t>
      </w:r>
      <w:proofErr w:type="gramEnd"/>
      <w:r>
        <w:rPr>
          <w:rFonts w:ascii="宋体" w:eastAsia="宋体" w:hAnsi="宋体" w:cs="宋体" w:hint="eastAsia"/>
        </w:rPr>
        <w:t>不下冷漠的外表，哇哇地哭了一场。这也是人家说的，有什么不快，痛哭一场，心里会舒服很多的。哭完，我把汤美放进房里来，从新捉起红笔和报纸，打着每一个希望的红圈圈。然后，再把 报纸整理一番。就在此时，我看到了一则新闻的大标题：恶狗偿命！</w:t>
      </w:r>
    </w:p>
    <w:p w14:paraId="5E18C51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其实，该偿命的还有许许多多坏东西。我冷哼一声，继续读着新闻，原来一个晨运的老妇被恶狗咬死，法庭宣判狗主罚款</w:t>
      </w:r>
      <w:proofErr w:type="gramStart"/>
      <w:r>
        <w:rPr>
          <w:rFonts w:ascii="宋体" w:eastAsia="宋体" w:hAnsi="宋体" w:cs="宋体" w:hint="eastAsia"/>
        </w:rPr>
        <w:t>三千五百零</w:t>
      </w:r>
      <w:proofErr w:type="gramEnd"/>
      <w:r>
        <w:rPr>
          <w:rFonts w:ascii="宋体" w:eastAsia="宋体" w:hAnsi="宋体" w:cs="宋体" w:hint="eastAsia"/>
        </w:rPr>
        <w:t>吉，恶狗却必须人道毁灭。我放下报纸，目光自然而然地飘向缩在一角的汤美，它似乎也有所领悟，伸直颈项与我对望。我阴阴地笑了起来，向汤美召唤道：“COME ON，TOMMY，LET’S GO ! ”汤美立刻扑了过来，我牵着它，回到卧室。卧室一片零乱。那种狼藉的情况告诉我，他是真的经过一番彻底的翻箱倒柜的，一切属于他的东西都被带走了。剩下的，都是我的东西，包括了我用他的钱买给他的几件上衣。我全身的肌肉，一阵又一阵地抽搐着，渗着隐隐的痛。我捉起一件男人的上衣，往上拋了出去，同时喊着：“GO GET IT，TOMMY ! ”汤美腾空而起，用利爪抓住了上衣，扑压在地上，撕咬了起来。我看着失去控制的汤美，满意地点了点头，心里有了主意。</w:t>
      </w:r>
    </w:p>
    <w:p w14:paraId="774D56D8"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生活终于有了改变，我放弃了已熟能生巧的秘书工作，凭着自己的美丽，转入了服装界。当然，我还是勤奋地从头做起。那是我自己向老板建议的，我要一步一步地，有秩序地进行我的计划。我苦练猫步，苦练表演方式，苦练展示手法。我也学习服装设计，甚至替没有生命的塑料模特儿穿衣也不介意。我积极地生活积极地工作，因为我有一个计划，一个等待实现的计划。同事们都说我是个工作狂，但我的形象是健康开朗活泼的。所以，我很快地得到老板的允许，搬了一个塑料模特儿回家，方便我在家里工作。</w:t>
      </w:r>
    </w:p>
    <w:p w14:paraId="6D09A0B7"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那个晚上，我开香槟庆祝，给自己一个小小的鼓励，鼓励自己达成了计划的第一个部分。每个精疲力倦的黄昏，我搬出模特儿，为它穿上那人留下的上衣，我就精神百倍了，因为汤美听从指示的能力愈来愈好。汤美的绝对服从也是我无限的欣慰，有了汤美，我相信我的计划会更快地完成。我想，这是一个意外的收获，我是一个潜质优越的策划者。</w:t>
      </w:r>
    </w:p>
    <w:p w14:paraId="25677D40"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“GO GET IT，TOMMY ! ”汤美飞奔过去，咬住了模特儿的手。</w:t>
      </w:r>
    </w:p>
    <w:p w14:paraId="0E3CC1F7" w14:textId="77777777" w:rsidR="00375D56" w:rsidRDefault="00375D56" w:rsidP="00375D56">
      <w:pPr>
        <w:ind w:firstLineChars="200" w:firstLine="420"/>
        <w:jc w:val="left"/>
        <w:rPr>
          <w:rFonts w:ascii="宋体" w:eastAsia="宋体" w:hAnsi="宋体" w:cs="宋体"/>
        </w:rPr>
      </w:pPr>
      <w:proofErr w:type="spellStart"/>
      <w:r>
        <w:rPr>
          <w:rFonts w:ascii="宋体" w:eastAsia="宋体" w:hAnsi="宋体" w:cs="宋体" w:hint="eastAsia"/>
        </w:rPr>
        <w:t>uNO</w:t>
      </w:r>
      <w:proofErr w:type="spellEnd"/>
      <w:r>
        <w:rPr>
          <w:rFonts w:ascii="宋体" w:eastAsia="宋体" w:hAnsi="宋体" w:cs="宋体" w:hint="eastAsia"/>
        </w:rPr>
        <w:t>，ON THE NECK ! ”汤美纵身而上，狠狠地咬住了模特儿的脖子。</w:t>
      </w:r>
    </w:p>
    <w:p w14:paraId="4BE9DFAB"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“PULL ! ”汤美疯了似的，把模特儿扯倒，一刻也不肯罢休，拼命地摆动着头部，非把模特儿的头给啃下来不可。</w:t>
      </w:r>
    </w:p>
    <w:p w14:paraId="6636932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“STOP ! ”汤美竟真的无条件地松开了嘴巴，慢慢地回到我的身边，但一步一步回头，似乎意犹未尽，我可以清楚地听到它呼呼的喘气声。我摆好模特儿，再喊。</w:t>
      </w:r>
    </w:p>
    <w:p w14:paraId="56B794C2"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“GO，GET IT AGAIN ! ”这一次，飞纵而去的汤美，不偏不倚地让锐利的犬齿，深深地陷人了模特儿的颈椎，然后拉倒，然后撕扯，然后拖拽。</w:t>
      </w:r>
    </w:p>
    <w:p w14:paraId="5BD2B7A8"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很健康地活着，许多人都这么认为。我开始友善地与周围的人，与左邻右舍来往。我随时随地伸出助人的手，给处在困难中的人，适当的援助。我脸上开始展现迷人的微笑，无时无刻地，让微笑变成了我的标志。我贏得了许多许多的友谊。印象中，一个令人难忘的旅游广告就这么说：“一个微笑带来另一个微笑。”一点也没错，现在谁不知道，我是一个平易近人和蔼可亲成熟漂亮的女人。我成功的改变就是我成功的计划，这倒是没人知道的一件事。</w:t>
      </w:r>
    </w:p>
    <w:p w14:paraId="3DDC986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lastRenderedPageBreak/>
        <w:t>为了保持我健康的形象，</w:t>
      </w:r>
      <w:proofErr w:type="gramStart"/>
      <w:r>
        <w:rPr>
          <w:rFonts w:ascii="宋体" w:eastAsia="宋体" w:hAnsi="宋体" w:cs="宋体" w:hint="eastAsia"/>
        </w:rPr>
        <w:t>不论身理或</w:t>
      </w:r>
      <w:proofErr w:type="gramEnd"/>
      <w:r>
        <w:rPr>
          <w:rFonts w:ascii="宋体" w:eastAsia="宋体" w:hAnsi="宋体" w:cs="宋体" w:hint="eastAsia"/>
        </w:rPr>
        <w:t>心理，我养成了早睡早起的习惯，十时准时上床，五时准时起床。起得早，晨跑就成了强身健体的运动。我爱踏着晨露，披着星光，独自上路。我在晨曦中寻寻觅觅，一个公园又一个公园，一个住宅区又一个住宅区，等待着我期待已久的曙光。一日之计在于晨，一天中最灿烂的光芒正是破晓前的那一道光芒，拥有了这如诗如画的一刹，我的心情就会美丽二十四小时了。</w:t>
      </w:r>
    </w:p>
    <w:p w14:paraId="52D052C1"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生活原本就是一桩引</w:t>
      </w:r>
      <w:proofErr w:type="gramStart"/>
      <w:r>
        <w:rPr>
          <w:rFonts w:ascii="宋体" w:eastAsia="宋体" w:hAnsi="宋体" w:cs="宋体" w:hint="eastAsia"/>
        </w:rPr>
        <w:t>人人胜</w:t>
      </w:r>
      <w:proofErr w:type="gramEnd"/>
      <w:r>
        <w:rPr>
          <w:rFonts w:ascii="宋体" w:eastAsia="宋体" w:hAnsi="宋体" w:cs="宋体" w:hint="eastAsia"/>
        </w:rPr>
        <w:t>的事，我对于生活是充满希望的。只要肯好好地为自己生活，为自己计划，生命何处</w:t>
      </w:r>
      <w:proofErr w:type="gramStart"/>
      <w:r>
        <w:rPr>
          <w:rFonts w:ascii="宋体" w:eastAsia="宋体" w:hAnsi="宋体" w:cs="宋体" w:hint="eastAsia"/>
        </w:rPr>
        <w:t>不</w:t>
      </w:r>
      <w:proofErr w:type="gramEnd"/>
      <w:r>
        <w:rPr>
          <w:rFonts w:ascii="宋体" w:eastAsia="宋体" w:hAnsi="宋体" w:cs="宋体" w:hint="eastAsia"/>
        </w:rPr>
        <w:t>飞花？对于我的未来，对于我的计划，我抱着满怀的信心。或许，我缺少的是一点点运气，但我不灰心，坚持晨跑，无怨无悔地去拾掇我醉人的遐想。这个世界是非常细小的，所以我相信，总有一天，时来运转，我的目标会让我碰个正着，那时我绝不会让机会白白溜走，尽心尽力地干一番，告诉天下众人，女人绝对不是弱者。</w:t>
      </w:r>
    </w:p>
    <w:p w14:paraId="1D03A90E"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的计划其实已到了尾声。成功与否，全靠汤美了。幸运之星在一个细雨纷飞的早晨降落了。那是一个伟大的发现，我这么认为。多少个晨昏飞逝后，我还能一眼就认出我的目标，就在路的前方移动着。我欣喜若狂，一直跟在后面穷追，即使追到天涯海角，我也不会停步。我终于完成了我的任务。那一夜，我兴奋得难于入眠，像撞了邪一样，语无伦次地念着:“TOMMY，GO AND GET IT ! GO AND GET IT ! GO AND GET IT……”汤美在屋里疲于奔命。</w:t>
      </w:r>
    </w:p>
    <w:p w14:paraId="307949F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一夜不眠，次日早上四时半，一九九四年十一月三日早上四时半，我与汤美已守候在目标出现的那一条道上，等待着目标的出现，让我完成一项历史性的创举。</w:t>
      </w:r>
    </w:p>
    <w:p w14:paraId="381848D3"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一九九四年十一月三日早上五时零六分，陈世美从路的另一端徐徐地跑来，像是一只饱食后的山猪，懵然不知地闯向我布下的陷阱。看着他向前移进的心情，是紧张，是亢奋，甚至变态的。虽然没有镜子让我照一照，可我知道，我一定狰狞地笑着。我现在可以告诉你了，各位看官，这就是我的全盘计划。只要我手上的狗链</w:t>
      </w:r>
      <w:proofErr w:type="gramStart"/>
      <w:r>
        <w:rPr>
          <w:rFonts w:ascii="宋体" w:eastAsia="宋体" w:hAnsi="宋体" w:cs="宋体" w:hint="eastAsia"/>
        </w:rPr>
        <w:t>一</w:t>
      </w:r>
      <w:proofErr w:type="gramEnd"/>
      <w:r>
        <w:rPr>
          <w:rFonts w:ascii="宋体" w:eastAsia="宋体" w:hAnsi="宋体" w:cs="宋体" w:hint="eastAsia"/>
        </w:rPr>
        <w:t>松，淡定地吩咐一声，我天衣无缝的计划就大功告成了。那个现代陈世美就会在“GO AND GET IT ! ”之后，间接地死在我的手上。想想，我能不笑吗？我就可以亲眼目睹汤美咬住那人的脖子，然后拉倒，然后撕扯，然后拖拽。而我这个时候可以高声呼救命。在这个冷清的早晨里，我想还是会有人被我的求救声惊动的，或许会有巡警。我只管在一旁，</w:t>
      </w:r>
      <w:proofErr w:type="gramStart"/>
      <w:r>
        <w:rPr>
          <w:rFonts w:ascii="宋体" w:eastAsia="宋体" w:hAnsi="宋体" w:cs="宋体" w:hint="eastAsia"/>
        </w:rPr>
        <w:t>苍白着</w:t>
      </w:r>
      <w:proofErr w:type="gramEnd"/>
      <w:r>
        <w:rPr>
          <w:rFonts w:ascii="宋体" w:eastAsia="宋体" w:hAnsi="宋体" w:cs="宋体" w:hint="eastAsia"/>
        </w:rPr>
        <w:t>脸，不停地发抖不停地哭叫：“我的狗……我的狗疯了……疯了……</w:t>
      </w: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……”汤美一定会被</w:t>
      </w:r>
      <w:proofErr w:type="gramStart"/>
      <w:r>
        <w:rPr>
          <w:rFonts w:ascii="宋体" w:eastAsia="宋体" w:hAnsi="宋体" w:cs="宋体" w:hint="eastAsia"/>
        </w:rPr>
        <w:t>警方关</w:t>
      </w:r>
      <w:proofErr w:type="gramEnd"/>
      <w:r>
        <w:rPr>
          <w:rFonts w:ascii="宋体" w:eastAsia="宋体" w:hAnsi="宋体" w:cs="宋体" w:hint="eastAsia"/>
        </w:rPr>
        <w:t>起来，而我又该怎么交代呢？</w:t>
      </w:r>
    </w:p>
    <w:p w14:paraId="16AE9F4C"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我一个弱女子……去晨跑，以为把狗带在身边会……比较安全。那里知道……。那里知道……它……它疯了。我害怕……我只能叫喊……我害怕……只能叫喊。”我在啜泣中，断断续续地叙述。其实，我担心的是，汤美会被判人道毁灭吗? 我是否也被判罚款3500</w:t>
      </w:r>
      <w:proofErr w:type="gramStart"/>
      <w:r>
        <w:rPr>
          <w:rFonts w:ascii="宋体" w:eastAsia="宋体" w:hAnsi="宋体" w:cs="宋体" w:hint="eastAsia"/>
        </w:rPr>
        <w:t>零</w:t>
      </w:r>
      <w:proofErr w:type="gramEnd"/>
      <w:r>
        <w:rPr>
          <w:rFonts w:ascii="宋体" w:eastAsia="宋体" w:hAnsi="宋体" w:cs="宋体" w:hint="eastAsia"/>
        </w:rPr>
        <w:t>吉？或者更高 ? 这倒无所谓，我可以用那人的钱去缴付。我真的担心汤美。汤美是否也会福星高照，有许许多多的人替它求情？会吧！会吧！我只是在杞人忧天吧？</w:t>
      </w:r>
    </w:p>
    <w:p w14:paraId="4421D584"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 xml:space="preserve">我正烦恼没人陪我到丧家去慰问时，已有人自告奋勇地说：“你这么善良，为什么偏偏遇到这种倒霉事，我们陪你去。”一到灵堂，我就一直 </w:t>
      </w:r>
      <w:proofErr w:type="gramStart"/>
      <w:r>
        <w:rPr>
          <w:rFonts w:ascii="宋体" w:eastAsia="宋体" w:hAnsi="宋体" w:cs="宋体" w:hint="eastAsia"/>
        </w:rPr>
        <w:t>哭一直</w:t>
      </w:r>
      <w:proofErr w:type="gramEnd"/>
      <w:r>
        <w:rPr>
          <w:rFonts w:ascii="宋体" w:eastAsia="宋体" w:hAnsi="宋体" w:cs="宋体" w:hint="eastAsia"/>
        </w:rPr>
        <w:t>哭，哭红了眼睛，哭肿了鼻子，</w:t>
      </w:r>
      <w:proofErr w:type="gramStart"/>
      <w:r>
        <w:rPr>
          <w:rFonts w:ascii="宋体" w:eastAsia="宋体" w:hAnsi="宋体" w:cs="宋体" w:hint="eastAsia"/>
        </w:rPr>
        <w:t>哭沙了</w:t>
      </w:r>
      <w:proofErr w:type="gramEnd"/>
      <w:r>
        <w:rPr>
          <w:rFonts w:ascii="宋体" w:eastAsia="宋体" w:hAnsi="宋体" w:cs="宋体" w:hint="eastAsia"/>
        </w:rPr>
        <w:t>喉咙。然而，当我偷瞥</w:t>
      </w:r>
      <w:proofErr w:type="gramStart"/>
      <w:r>
        <w:rPr>
          <w:rFonts w:ascii="宋体" w:eastAsia="宋体" w:hAnsi="宋体" w:cs="宋体" w:hint="eastAsia"/>
        </w:rPr>
        <w:t>世</w:t>
      </w:r>
      <w:proofErr w:type="gramEnd"/>
      <w:r>
        <w:rPr>
          <w:rFonts w:ascii="宋体" w:eastAsia="宋体" w:hAnsi="宋体" w:cs="宋体" w:hint="eastAsia"/>
        </w:rPr>
        <w:t>美的遗像时，我的心是在笑的，笑得像一朵盛开的春花。</w:t>
      </w:r>
    </w:p>
    <w:p w14:paraId="6108F78D"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回头，我只能看着那人的背影渐渐远去，旭阳已撒得大地光灿灿的一片，一切还是很美好的。</w:t>
      </w:r>
    </w:p>
    <w:p w14:paraId="300DCAD1"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他？</w:t>
      </w:r>
    </w:p>
    <w:p w14:paraId="1C2A91AA" w14:textId="77777777" w:rsidR="00375D56" w:rsidRDefault="00375D56" w:rsidP="00375D56">
      <w:pPr>
        <w:ind w:firstLineChars="200" w:firstLine="420"/>
        <w:jc w:val="left"/>
        <w:rPr>
          <w:rFonts w:ascii="宋体" w:eastAsia="宋体" w:hAnsi="宋体" w:cs="宋体"/>
        </w:rPr>
      </w:pPr>
      <w:r>
        <w:rPr>
          <w:rFonts w:ascii="宋体" w:eastAsia="宋体" w:hAnsi="宋体" w:cs="宋体" w:hint="eastAsia"/>
        </w:rPr>
        <w:t>不值！</w:t>
      </w:r>
    </w:p>
    <w:p w14:paraId="2822E327" w14:textId="77777777" w:rsidR="00375D56" w:rsidRDefault="00375D56" w:rsidP="00375D56">
      <w:pPr>
        <w:ind w:firstLineChars="200" w:firstLine="420"/>
        <w:jc w:val="left"/>
        <w:rPr>
          <w:rFonts w:ascii="宋体" w:eastAsia="宋体" w:hAnsi="宋体" w:cs="宋体"/>
          <w:highlight w:val="green"/>
        </w:rPr>
      </w:pPr>
      <w:r>
        <w:rPr>
          <w:rFonts w:ascii="宋体" w:eastAsia="宋体" w:hAnsi="宋体" w:cs="宋体" w:hint="eastAsia"/>
          <w:highlight w:val="green"/>
        </w:rPr>
        <w:t>1994年11月3日完稿《马华文学大系》</w:t>
      </w:r>
    </w:p>
    <w:p w14:paraId="5D711214" w14:textId="77777777" w:rsidR="00375D56" w:rsidRDefault="00375D56" w:rsidP="00375D56">
      <w:pPr>
        <w:ind w:firstLineChars="200" w:firstLine="420"/>
        <w:jc w:val="left"/>
        <w:rPr>
          <w:rFonts w:ascii="宋体" w:eastAsia="宋体" w:hAnsi="宋体" w:cs="宋体"/>
        </w:rPr>
      </w:pPr>
    </w:p>
    <w:p w14:paraId="5ABA0774" w14:textId="77777777" w:rsidR="00375D56" w:rsidRPr="00375D56" w:rsidRDefault="00375D56">
      <w:pPr>
        <w:rPr>
          <w:rFonts w:ascii="宋体" w:eastAsia="宋体" w:hAnsi="宋体" w:cs="宋体"/>
          <w:highlight w:val="green"/>
        </w:rPr>
        <w:sectPr w:rsidR="00375D56" w:rsidRPr="00375D56">
          <w:footerReference w:type="default" r:id="rId166"/>
          <w:pgSz w:w="11906" w:h="16838"/>
          <w:pgMar w:top="1440" w:right="1800" w:bottom="1440" w:left="1800" w:header="851" w:footer="992" w:gutter="0"/>
          <w:cols w:space="425"/>
          <w:docGrid w:type="lines" w:linePitch="312"/>
        </w:sectPr>
      </w:pPr>
    </w:p>
    <w:p w14:paraId="219EC789" w14:textId="58A727E5" w:rsidR="00985257" w:rsidRDefault="00985257" w:rsidP="00985257">
      <w:pPr>
        <w:jc w:val="center"/>
        <w:rPr>
          <w:rFonts w:ascii="宋体" w:eastAsia="宋体" w:hAnsi="宋体" w:cs="宋体"/>
          <w:highlight w:val="green"/>
        </w:rPr>
      </w:pPr>
      <w:r>
        <w:rPr>
          <w:rFonts w:ascii="宋体" w:eastAsia="宋体" w:hAnsi="宋体" w:cs="宋体" w:hint="eastAsia"/>
          <w:highlight w:val="green"/>
        </w:rPr>
        <w:lastRenderedPageBreak/>
        <w:t xml:space="preserve">《梦过飞鱼》     </w:t>
      </w:r>
      <w:proofErr w:type="gramStart"/>
      <w:r>
        <w:rPr>
          <w:rFonts w:ascii="宋体" w:eastAsia="宋体" w:hAnsi="宋体" w:cs="宋体" w:hint="eastAsia"/>
          <w:highlight w:val="green"/>
        </w:rPr>
        <w:t>许裕全</w:t>
      </w:r>
      <w:proofErr w:type="gramEnd"/>
    </w:p>
    <w:p w14:paraId="6359A51D"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听说在亚热带群岛附近，出没一种飞鱼群。飞鱼体形长，有特別延长的胸鳍。体披圆鱗，极易脱落，侧线接近腹缘。鱼群体内跳跃若不安的情绪。平时它们蛰伏在红树林的沼泽区，以腐烂的生物及黑水泥沼为生，等待梅雨季过后骤然而降的雷雨阵，挟带着季候风，</w:t>
      </w:r>
      <w:proofErr w:type="gramStart"/>
      <w:r>
        <w:rPr>
          <w:rFonts w:ascii="宋体" w:eastAsia="宋体" w:hAnsi="宋体" w:cs="宋体" w:hint="eastAsia"/>
        </w:rPr>
        <w:t>群起在</w:t>
      </w:r>
      <w:proofErr w:type="gramEnd"/>
      <w:r>
        <w:rPr>
          <w:rFonts w:ascii="宋体" w:eastAsia="宋体" w:hAnsi="宋体" w:cs="宋体" w:hint="eastAsia"/>
        </w:rPr>
        <w:t>波涛汹涌之中，泅泳在更深更暗的礁区。</w:t>
      </w:r>
    </w:p>
    <w:p w14:paraId="01203B4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没有人知道飞鱼的习性是否与星宿交替，潮汐起落有关系。我思想这大概便是飞鱼的生活方式，无所谓选不选择、爱不爱的问题。在水平线高涨的时刻，</w:t>
      </w:r>
      <w:proofErr w:type="gramStart"/>
      <w:r>
        <w:rPr>
          <w:rFonts w:ascii="宋体" w:eastAsia="宋体" w:hAnsi="宋体" w:cs="宋体" w:hint="eastAsia"/>
        </w:rPr>
        <w:t>潜泳着</w:t>
      </w:r>
      <w:proofErr w:type="gramEnd"/>
      <w:r>
        <w:rPr>
          <w:rFonts w:ascii="宋体" w:eastAsia="宋体" w:hAnsi="宋体" w:cs="宋体" w:hint="eastAsia"/>
        </w:rPr>
        <w:t>不可预知的命运……</w:t>
      </w:r>
    </w:p>
    <w:p w14:paraId="4C8EE24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2</w:t>
      </w:r>
    </w:p>
    <w:p w14:paraId="208C266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爷爷被人从麻将馆载回来时已经魂归西天了。这件事在街头巷尾传开后，引来许多看热闹的群众，像逐臭的苍蝇般盘旋在堂屋的四周。</w:t>
      </w:r>
    </w:p>
    <w:p w14:paraId="3BA8E89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人家说死法千奇百怪，但像爷爷在烟霁弥漫的麻将馆因自摸</w:t>
      </w:r>
      <w:proofErr w:type="gramStart"/>
      <w:r>
        <w:rPr>
          <w:rFonts w:ascii="宋体" w:eastAsia="宋体" w:hAnsi="宋体" w:cs="宋体" w:hint="eastAsia"/>
        </w:rPr>
        <w:t>胡牌</w:t>
      </w:r>
      <w:proofErr w:type="gramEnd"/>
      <w:r>
        <w:rPr>
          <w:rFonts w:ascii="宋体" w:eastAsia="宋体" w:hAnsi="宋体" w:cs="宋体" w:hint="eastAsia"/>
        </w:rPr>
        <w:t>而暴毙的情形，在小镇里可是头一遭，而据爷爷那些牌友描述当天的战情：爷爷换了一只牌，搓了许久，然后“碰！”的一声，整个人便碰在桌上，同时还撤了一泡尿。</w:t>
      </w:r>
    </w:p>
    <w:p w14:paraId="59F0FAF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如此戏剧性的过程便把爷爷给做掉了，的确是不可思议。我想他肯定不会就此甘心，以他的脾气及极差的赌品，如果有机会翻身转醒，他大概会站起</w:t>
      </w:r>
      <w:proofErr w:type="gramStart"/>
      <w:r>
        <w:rPr>
          <w:rFonts w:ascii="宋体" w:eastAsia="宋体" w:hAnsi="宋体" w:cs="宋体" w:hint="eastAsia"/>
        </w:rPr>
        <w:t>來</w:t>
      </w:r>
      <w:proofErr w:type="gramEnd"/>
      <w:r>
        <w:rPr>
          <w:rFonts w:ascii="宋体" w:eastAsia="宋体" w:hAnsi="宋体" w:cs="宋体" w:hint="eastAsia"/>
        </w:rPr>
        <w:t>据理力争。面子丢不得，输贏倒成了其次。怪不得人家说潮州人欺侮不得，爷爷像一个大蜂窝，被人捅了一下，那便没完没了。爷爷可以被雨淋湿全身而不在意，但绝不能忍受別人对他泼冷水而不生气。</w:t>
      </w:r>
    </w:p>
    <w:p w14:paraId="0CD9DD4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及时赶回来的叔叔们好不卖力，汗流浃背奔走大厅间。多了几十双审判眼睛的注视，每个细节都马虎不得，</w:t>
      </w:r>
      <w:proofErr w:type="gramStart"/>
      <w:r>
        <w:rPr>
          <w:rFonts w:ascii="宋体" w:eastAsia="宋体" w:hAnsi="宋体" w:cs="宋体" w:hint="eastAsia"/>
        </w:rPr>
        <w:t>从替爷爷</w:t>
      </w:r>
      <w:proofErr w:type="gramEnd"/>
      <w:r>
        <w:rPr>
          <w:rFonts w:ascii="宋体" w:eastAsia="宋体" w:hAnsi="宋体" w:cs="宋体" w:hint="eastAsia"/>
        </w:rPr>
        <w:t>净身到穿着寿衣，都表现了前所未有的合作精神，要是人群中偶尔传来声音，更是让叔伯们骚动吃紧，以为过程中出了纰漏，却又强作镇定：姑姑婶婶们更是极尽悲哀之能事，一搭一唱的哭声令人听得毛骨悚然，使大厅肃穆的气氛增添了几许恐怖的色彩，像</w:t>
      </w:r>
      <w:proofErr w:type="gramStart"/>
      <w:r>
        <w:rPr>
          <w:rFonts w:ascii="宋体" w:eastAsia="宋体" w:hAnsi="宋体" w:cs="宋体" w:hint="eastAsia"/>
        </w:rPr>
        <w:t>农历七</w:t>
      </w:r>
      <w:proofErr w:type="gramEnd"/>
      <w:r>
        <w:rPr>
          <w:rFonts w:ascii="宋体" w:eastAsia="宋体" w:hAnsi="宋体" w:cs="宋体" w:hint="eastAsia"/>
        </w:rPr>
        <w:t>月半狗群对着月亮狂嗥那样，让人有拔腿想逃的冲动。</w:t>
      </w:r>
    </w:p>
    <w:p w14:paraId="1D0BDCEB" w14:textId="77777777" w:rsidR="00985257" w:rsidRDefault="00985257" w:rsidP="00985257">
      <w:pPr>
        <w:ind w:firstLineChars="200" w:firstLine="420"/>
        <w:jc w:val="left"/>
        <w:rPr>
          <w:rFonts w:ascii="宋体" w:eastAsia="宋体" w:hAnsi="宋体" w:cs="宋体"/>
        </w:rPr>
      </w:pPr>
      <w:proofErr w:type="gramStart"/>
      <w:r>
        <w:rPr>
          <w:rFonts w:ascii="宋体" w:eastAsia="宋体" w:hAnsi="宋体" w:cs="宋体" w:hint="eastAsia"/>
        </w:rPr>
        <w:t>作蘸那些天</w:t>
      </w:r>
      <w:proofErr w:type="gramEnd"/>
      <w:r>
        <w:rPr>
          <w:rFonts w:ascii="宋体" w:eastAsia="宋体" w:hAnsi="宋体" w:cs="宋体" w:hint="eastAsia"/>
        </w:rPr>
        <w:t>，堂屋前搭起了铁棚，缀着60W的灯炮，从大门一直延伸到五十公尺的黄泥路上。前半部供道士诵经绕场超度用，后半部则开了几桌牌局，有天九、麻将、十二支，旺旺阳气，这边厢“阿弥陀佛！阿弥陀佛！”那边</w:t>
      </w:r>
      <w:proofErr w:type="gramStart"/>
      <w:r>
        <w:rPr>
          <w:rFonts w:ascii="宋体" w:eastAsia="宋体" w:hAnsi="宋体" w:cs="宋体" w:hint="eastAsia"/>
        </w:rPr>
        <w:t>厢</w:t>
      </w:r>
      <w:proofErr w:type="gramEnd"/>
      <w:r>
        <w:rPr>
          <w:rFonts w:ascii="宋体" w:eastAsia="宋体" w:hAnsi="宋体" w:cs="宋体" w:hint="eastAsia"/>
        </w:rPr>
        <w:t>穿插着“离手开啊！”“买定离手！”锣鼓与嘶喊各据半壁江山，远远看去，像在演野台戏，又像跑江湖耍功夫卖膏药的那种。没绕场的空档，</w:t>
      </w:r>
      <w:proofErr w:type="gramStart"/>
      <w:r>
        <w:rPr>
          <w:rFonts w:ascii="宋体" w:eastAsia="宋体" w:hAnsi="宋体" w:cs="宋体" w:hint="eastAsia"/>
        </w:rPr>
        <w:t>我客欢</w:t>
      </w:r>
      <w:proofErr w:type="gramEnd"/>
      <w:r>
        <w:rPr>
          <w:rFonts w:ascii="宋体" w:eastAsia="宋体" w:hAnsi="宋体" w:cs="宋体" w:hint="eastAsia"/>
        </w:rPr>
        <w:t>在那些财迷心窍的男男女女堆中穿梭，陪着呐喊尖叫。我从结实的人墙里挤了出来，跟奶奶说：“要是爷爷看得见自己的丧事，他一定不舍得死去。”奶奶抽出塞在胸前纽扣间的手帕，往红肿的眼睛擦了又擦。</w:t>
      </w:r>
      <w:proofErr w:type="gramStart"/>
      <w:r>
        <w:rPr>
          <w:rFonts w:ascii="宋体" w:eastAsia="宋体" w:hAnsi="宋体" w:cs="宋体" w:hint="eastAsia"/>
        </w:rPr>
        <w:t>那条缀织着</w:t>
      </w:r>
      <w:proofErr w:type="gramEnd"/>
      <w:r>
        <w:rPr>
          <w:rFonts w:ascii="宋体" w:eastAsia="宋体" w:hAnsi="宋体" w:cs="宋体" w:hint="eastAsia"/>
        </w:rPr>
        <w:t>小红花的手帕，湿皱成一团，仔细一看，更有</w:t>
      </w:r>
      <w:proofErr w:type="gramStart"/>
      <w:r>
        <w:rPr>
          <w:rFonts w:ascii="宋体" w:eastAsia="宋体" w:hAnsi="宋体" w:cs="宋体" w:hint="eastAsia"/>
        </w:rPr>
        <w:t>黏黏糊</w:t>
      </w:r>
      <w:proofErr w:type="gramEnd"/>
      <w:r>
        <w:rPr>
          <w:rFonts w:ascii="宋体" w:eastAsia="宋体" w:hAnsi="宋体" w:cs="宋体" w:hint="eastAsia"/>
        </w:rPr>
        <w:t>糊的灰黄鼻涕，</w:t>
      </w:r>
      <w:proofErr w:type="gramStart"/>
      <w:r>
        <w:rPr>
          <w:rFonts w:ascii="宋体" w:eastAsia="宋体" w:hAnsi="宋体" w:cs="宋体" w:hint="eastAsia"/>
        </w:rPr>
        <w:t>一</w:t>
      </w:r>
      <w:proofErr w:type="gramEnd"/>
      <w:r>
        <w:rPr>
          <w:rFonts w:ascii="宋体" w:eastAsia="宋体" w:hAnsi="宋体" w:cs="宋体" w:hint="eastAsia"/>
        </w:rPr>
        <w:t>摊一摊的贴在那儿，像煮烂的汤圆，糊成一片。</w:t>
      </w:r>
    </w:p>
    <w:p w14:paraId="6B26E63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就是嘛！他怎么忍心将我孤单的留在这世上，呜！”奶奶大概是误会我的意思了。爷爷舍不舍得奶奶这我不知道，因为临终前一句话也没留下。以他的个性，不太可能对奶奶说些窝心的话，结婚生子，传宗接代，似乎是很自然的事，我想爷爷从未思考过为人夫为人父及为人爷之间，这些角色对他有何意义，好像很多时候，许多的情节就这么理所当然的被轻易带过。</w:t>
      </w:r>
    </w:p>
    <w:p w14:paraId="4E5A59F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“奶奶，我是说如果爷爷看到这么多人在赌，一定会爬起来，手痒痒的也来下注一番。”我努力的比划，假装一叠钞票在我的手中一丢，下！ 果断而充满自信。正当我洋洋得意于自己人神的表演时，冷不防被奶奶在我腰部捏了一下。“唉哟！”我疼得弹跳起来，闪过她，以防她再突击其 他部位。“夭寿闬仔，人死皇帝大，你这样说你阿公，当心他晚上托梦来教训你。”奶奶生气地说，悲伤的脸马上变成严肃起来，红冬</w:t>
      </w:r>
      <w:proofErr w:type="gramStart"/>
      <w:r>
        <w:rPr>
          <w:rFonts w:ascii="宋体" w:eastAsia="宋体" w:hAnsi="宋体" w:cs="宋体" w:hint="eastAsia"/>
        </w:rPr>
        <w:t>冬的辱子挂着</w:t>
      </w:r>
      <w:proofErr w:type="gramEnd"/>
      <w:r>
        <w:rPr>
          <w:rFonts w:ascii="宋体" w:eastAsia="宋体" w:hAnsi="宋体" w:cs="宋体" w:hint="eastAsia"/>
        </w:rPr>
        <w:t>一长一短的鼻涕，我</w:t>
      </w:r>
      <w:proofErr w:type="gramStart"/>
      <w:r>
        <w:rPr>
          <w:rFonts w:ascii="宋体" w:eastAsia="宋体" w:hAnsi="宋体" w:cs="宋体" w:hint="eastAsia"/>
        </w:rPr>
        <w:t>槎</w:t>
      </w:r>
      <w:proofErr w:type="gramEnd"/>
      <w:r>
        <w:rPr>
          <w:rFonts w:ascii="宋体" w:eastAsia="宋体" w:hAnsi="宋体" w:cs="宋体" w:hint="eastAsia"/>
        </w:rPr>
        <w:t>一搓疼痛的腰，不服气地说：“人家也是实话实说嘛！如果阿公醒来看到这么盛大的场面，不赌到大亮才怪！”我吞了吞口水，继续说道：“况且这几天我们烧了那么多钱给他，都够他开银行</w:t>
      </w:r>
      <w:proofErr w:type="gramStart"/>
      <w:r>
        <w:rPr>
          <w:rFonts w:ascii="宋体" w:eastAsia="宋体" w:hAnsi="宋体" w:cs="宋体" w:hint="eastAsia"/>
        </w:rPr>
        <w:t>啰</w:t>
      </w:r>
      <w:proofErr w:type="gramEnd"/>
      <w:r>
        <w:rPr>
          <w:rFonts w:ascii="宋体" w:eastAsia="宋体" w:hAnsi="宋体" w:cs="宋体" w:hint="eastAsia"/>
        </w:rPr>
        <w:t>!”“你阿公死后升天作仙了，别以为他听不到，你少在这儿说他坏话，”</w:t>
      </w:r>
      <w:proofErr w:type="gramStart"/>
      <w:r>
        <w:rPr>
          <w:rFonts w:ascii="宋体" w:eastAsia="宋体" w:hAnsi="宋体" w:cs="宋体" w:hint="eastAsia"/>
        </w:rPr>
        <w:t>喫</w:t>
      </w:r>
      <w:proofErr w:type="gramEnd"/>
      <w:r>
        <w:rPr>
          <w:rFonts w:ascii="宋体" w:eastAsia="宋体" w:hAnsi="宋体" w:cs="宋体" w:hint="eastAsia"/>
        </w:rPr>
        <w:t>嗤！噗嗤！奶奶擤了一阵鼻涕，把皱成咸菜的手帕折成豆腐干，说道：“要是你阿公能够活起来，</w:t>
      </w:r>
      <w:r>
        <w:rPr>
          <w:rFonts w:ascii="宋体" w:eastAsia="宋体" w:hAnsi="宋体" w:cs="宋体" w:hint="eastAsia"/>
        </w:rPr>
        <w:lastRenderedPageBreak/>
        <w:t>一定会把你这不肖孙给宰了。”说罢又将手帕塞回纽扣间，往大厅走去。夜里，奶奶拿了一个生锈的美禄空罐到我房里，不屑地说：“</w:t>
      </w:r>
      <w:proofErr w:type="gramStart"/>
      <w:r>
        <w:rPr>
          <w:rFonts w:ascii="宋体" w:eastAsia="宋体" w:hAnsi="宋体" w:cs="宋体" w:hint="eastAsia"/>
        </w:rPr>
        <w:t>囝</w:t>
      </w:r>
      <w:proofErr w:type="gramEnd"/>
      <w:r>
        <w:rPr>
          <w:rFonts w:ascii="宋体" w:eastAsia="宋体" w:hAnsi="宋体" w:cs="宋体" w:hint="eastAsia"/>
        </w:rPr>
        <w:t>仔人有耳没嘴，你今晚得罪了你阿公，小便就小在这里好了。不然</w:t>
      </w:r>
      <w:proofErr w:type="gramStart"/>
      <w:r>
        <w:rPr>
          <w:rFonts w:ascii="宋体" w:eastAsia="宋体" w:hAnsi="宋体" w:cs="宋体" w:hint="eastAsia"/>
        </w:rPr>
        <w:t>捶</w:t>
      </w:r>
      <w:proofErr w:type="gramEnd"/>
      <w:r>
        <w:rPr>
          <w:rFonts w:ascii="宋体" w:eastAsia="宋体" w:hAnsi="宋体" w:cs="宋体" w:hint="eastAsia"/>
        </w:rPr>
        <w:t>见你阿公，看他会不会宰了你！”听了奶奶善意的警告，也就将就些了，反正半夜三更要我独自起来到屋后那个茅厕里解放，心里还是觉得毛毛的。</w:t>
      </w:r>
    </w:p>
    <w:p w14:paraId="7B3B3DE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3</w:t>
      </w:r>
    </w:p>
    <w:p w14:paraId="2AC30F4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爷爷的</w:t>
      </w:r>
      <w:proofErr w:type="gramStart"/>
      <w:r>
        <w:rPr>
          <w:rFonts w:ascii="宋体" w:eastAsia="宋体" w:hAnsi="宋体" w:cs="宋体" w:hint="eastAsia"/>
        </w:rPr>
        <w:t>糗</w:t>
      </w:r>
      <w:proofErr w:type="gramEnd"/>
      <w:r>
        <w:rPr>
          <w:rFonts w:ascii="宋体" w:eastAsia="宋体" w:hAnsi="宋体" w:cs="宋体" w:hint="eastAsia"/>
        </w:rPr>
        <w:t>事在学校里</w:t>
      </w:r>
      <w:proofErr w:type="gramStart"/>
      <w:r>
        <w:rPr>
          <w:rFonts w:ascii="宋体" w:eastAsia="宋体" w:hAnsi="宋体" w:cs="宋体" w:hint="eastAsia"/>
        </w:rPr>
        <w:t>像蓝锭人</w:t>
      </w:r>
      <w:proofErr w:type="gramEnd"/>
      <w:r>
        <w:rPr>
          <w:rFonts w:ascii="宋体" w:eastAsia="宋体" w:hAnsi="宋体" w:cs="宋体" w:hint="eastAsia"/>
        </w:rPr>
        <w:t>水般荡漾开后，我辛辛苦苦为他塑造的伟大形象面临前所未有的考验。我得佯装成一位做错事的小孩子，以极虔诚的口吻</w:t>
      </w:r>
      <w:proofErr w:type="gramStart"/>
      <w:r>
        <w:rPr>
          <w:rFonts w:ascii="宋体" w:eastAsia="宋体" w:hAnsi="宋体" w:cs="宋体" w:hint="eastAsia"/>
        </w:rPr>
        <w:t>一</w:t>
      </w:r>
      <w:proofErr w:type="gramEnd"/>
      <w:r>
        <w:rPr>
          <w:rFonts w:ascii="宋体" w:eastAsia="宋体" w:hAnsi="宋体" w:cs="宋体" w:hint="eastAsia"/>
        </w:rPr>
        <w:t>一向他们解释，蒙</w:t>
      </w:r>
      <w:proofErr w:type="gramStart"/>
      <w:r>
        <w:rPr>
          <w:rFonts w:ascii="宋体" w:eastAsia="宋体" w:hAnsi="宋体" w:cs="宋体" w:hint="eastAsia"/>
        </w:rPr>
        <w:t>主恩召是</w:t>
      </w:r>
      <w:proofErr w:type="gramEnd"/>
      <w:r>
        <w:rPr>
          <w:rFonts w:ascii="宋体" w:eastAsia="宋体" w:hAnsi="宋体" w:cs="宋体" w:hint="eastAsia"/>
        </w:rPr>
        <w:t>千年修来的福报，虽然我们都害怕死亡，可是神仙要选择在他</w:t>
      </w:r>
      <w:proofErr w:type="gramStart"/>
      <w:r>
        <w:rPr>
          <w:rFonts w:ascii="宋体" w:eastAsia="宋体" w:hAnsi="宋体" w:cs="宋体" w:hint="eastAsia"/>
        </w:rPr>
        <w:t>胡牌</w:t>
      </w:r>
      <w:proofErr w:type="gramEnd"/>
      <w:r>
        <w:rPr>
          <w:rFonts w:ascii="宋体" w:eastAsia="宋体" w:hAnsi="宋体" w:cs="宋体" w:hint="eastAsia"/>
        </w:rPr>
        <w:t>时终结他的生命，自有他的用意。</w:t>
      </w:r>
    </w:p>
    <w:p w14:paraId="182DE58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那些善良的同学被我哄得团团转，我还告诉他们：“作了神仙后我们便不可以批评他，不然会受到处罚。”其实，应该受到惩罚的人是我。因为我必须为自己编撰的谎言负责。可是那一群无辜的同学与我一样，对飞鱼的故事，非常的迷恋，不能自拔的向往。</w:t>
      </w:r>
    </w:p>
    <w:p w14:paraId="33CBDBA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当然，我要强调，在未染上赌瘾前他的确是好人，具备了拓荒者的特质，有理想有抱负，忍辱负重，积极与乐观并经得起时代的考验。他</w:t>
      </w:r>
      <w:proofErr w:type="gramStart"/>
      <w:r>
        <w:rPr>
          <w:rFonts w:ascii="宋体" w:eastAsia="宋体" w:hAnsi="宋体" w:cs="宋体" w:hint="eastAsia"/>
        </w:rPr>
        <w:t>秉持着</w:t>
      </w:r>
      <w:proofErr w:type="gramEnd"/>
      <w:r>
        <w:rPr>
          <w:rFonts w:ascii="宋体" w:eastAsia="宋体" w:hAnsi="宋体" w:cs="宋体" w:hint="eastAsia"/>
        </w:rPr>
        <w:t>有朝一日能衣锦还乡的梦想，踏上神州的土地，</w:t>
      </w:r>
      <w:proofErr w:type="gramStart"/>
      <w:r>
        <w:rPr>
          <w:rFonts w:ascii="宋体" w:eastAsia="宋体" w:hAnsi="宋体" w:cs="宋体" w:hint="eastAsia"/>
        </w:rPr>
        <w:t>一</w:t>
      </w:r>
      <w:proofErr w:type="gramEnd"/>
      <w:r>
        <w:rPr>
          <w:rFonts w:ascii="宋体" w:eastAsia="宋体" w:hAnsi="宋体" w:cs="宋体" w:hint="eastAsia"/>
        </w:rPr>
        <w:t>亲她的芳泽，还有与他那分离了逾半个世纪的家人团聚。</w:t>
      </w:r>
    </w:p>
    <w:p w14:paraId="2EB6DE4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这是一个长远的目标，所以他努力地打拼，当过农夫，耕耘黎明，荷锄黄昏，在异乡的土地上灌注汗水：</w:t>
      </w:r>
      <w:proofErr w:type="gramStart"/>
      <w:r>
        <w:rPr>
          <w:rFonts w:ascii="宋体" w:eastAsia="宋体" w:hAnsi="宋体" w:cs="宋体" w:hint="eastAsia"/>
        </w:rPr>
        <w:t>做过讨海人</w:t>
      </w:r>
      <w:proofErr w:type="gramEnd"/>
      <w:r>
        <w:rPr>
          <w:rFonts w:ascii="宋体" w:eastAsia="宋体" w:hAnsi="宋体" w:cs="宋体" w:hint="eastAsia"/>
        </w:rPr>
        <w:t>。最辉煌的时刻是拥有一艘属于自己的拖网船，雇了一名“水脚”在海上磨练风雨。</w:t>
      </w:r>
    </w:p>
    <w:p w14:paraId="387920C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“没有八两金，怎敢回家乡？”爷爷在</w:t>
      </w:r>
      <w:proofErr w:type="gramStart"/>
      <w:r>
        <w:rPr>
          <w:rFonts w:ascii="宋体" w:eastAsia="宋体" w:hAnsi="宋体" w:cs="宋体" w:hint="eastAsia"/>
        </w:rPr>
        <w:t>酣醉淋滴的</w:t>
      </w:r>
      <w:proofErr w:type="gramEnd"/>
      <w:r>
        <w:rPr>
          <w:rFonts w:ascii="宋体" w:eastAsia="宋体" w:hAnsi="宋体" w:cs="宋体" w:hint="eastAsia"/>
        </w:rPr>
        <w:t>时候，总要拍桌叹息这句肺腑之言，七情上脸，令人感动。</w:t>
      </w:r>
    </w:p>
    <w:p w14:paraId="19EA6E5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他抽烟，但不是属于烟枪的那种，泰半都是含在嘴里，—边干活一边任其自行燃烧，偶尔回过神来发现</w:t>
      </w:r>
      <w:proofErr w:type="gramStart"/>
      <w:r>
        <w:rPr>
          <w:rFonts w:ascii="宋体" w:eastAsia="宋体" w:hAnsi="宋体" w:cs="宋体" w:hint="eastAsia"/>
        </w:rPr>
        <w:t>烟屎长</w:t>
      </w:r>
      <w:proofErr w:type="gramEnd"/>
      <w:r>
        <w:rPr>
          <w:rFonts w:ascii="宋体" w:eastAsia="宋体" w:hAnsi="宋体" w:cs="宋体" w:hint="eastAsia"/>
        </w:rPr>
        <w:t>了，才猛吸一口，弹掉手中的烟：很满足的深呼吸，再让烟从鼻孔及嘴巴缓缓的喷出来。对于这点，父亲可说是完全传承了他的习惯，甚罕练就一手好功夫，能让烟蒂贴</w:t>
      </w:r>
      <w:proofErr w:type="gramStart"/>
      <w:r>
        <w:rPr>
          <w:rFonts w:ascii="宋体" w:eastAsia="宋体" w:hAnsi="宋体" w:cs="宋体" w:hint="eastAsia"/>
        </w:rPr>
        <w:t>黏</w:t>
      </w:r>
      <w:proofErr w:type="gramEnd"/>
      <w:r>
        <w:rPr>
          <w:rFonts w:ascii="宋体" w:eastAsia="宋体" w:hAnsi="宋体" w:cs="宋体" w:hint="eastAsia"/>
        </w:rPr>
        <w:t>在双唇间谈笑自如而</w:t>
      </w:r>
      <w:proofErr w:type="gramStart"/>
      <w:r>
        <w:rPr>
          <w:rFonts w:ascii="宋体" w:eastAsia="宋体" w:hAnsi="宋体" w:cs="宋体" w:hint="eastAsia"/>
        </w:rPr>
        <w:t>不</w:t>
      </w:r>
      <w:proofErr w:type="gramEnd"/>
      <w:r>
        <w:rPr>
          <w:rFonts w:ascii="宋体" w:eastAsia="宋体" w:hAnsi="宋体" w:cs="宋体" w:hint="eastAsia"/>
        </w:rPr>
        <w:t>掉落，只是突如其来的喷嚏会将整支烟高射炮般往前弹射出去。</w:t>
      </w:r>
    </w:p>
    <w:p w14:paraId="519804D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至于酒，倒也小啜一口，异乡人嘛，活在别人的屋檐下，</w:t>
      </w:r>
      <w:proofErr w:type="gramStart"/>
      <w:r>
        <w:rPr>
          <w:rFonts w:ascii="宋体" w:eastAsia="宋体" w:hAnsi="宋体" w:cs="宋体" w:hint="eastAsia"/>
        </w:rPr>
        <w:t>寄人篱了</w:t>
      </w:r>
      <w:proofErr w:type="gramEnd"/>
      <w:r>
        <w:rPr>
          <w:rFonts w:ascii="宋体" w:eastAsia="宋体" w:hAnsi="宋体" w:cs="宋体" w:hint="eastAsia"/>
        </w:rPr>
        <w:t>下的滋味</w:t>
      </w:r>
      <w:proofErr w:type="gramStart"/>
      <w:r>
        <w:rPr>
          <w:rFonts w:ascii="宋体" w:eastAsia="宋体" w:hAnsi="宋体" w:cs="宋体" w:hint="eastAsia"/>
        </w:rPr>
        <w:t>积郁着</w:t>
      </w:r>
      <w:proofErr w:type="gramEnd"/>
      <w:r>
        <w:rPr>
          <w:rFonts w:ascii="宋体" w:eastAsia="宋体" w:hAnsi="宋体" w:cs="宋体" w:hint="eastAsia"/>
        </w:rPr>
        <w:t>闷气，</w:t>
      </w:r>
      <w:proofErr w:type="gramStart"/>
      <w:r>
        <w:rPr>
          <w:rFonts w:ascii="宋体" w:eastAsia="宋体" w:hAnsi="宋体" w:cs="宋体" w:hint="eastAsia"/>
        </w:rPr>
        <w:t>口积月</w:t>
      </w:r>
      <w:proofErr w:type="gramEnd"/>
      <w:r>
        <w:rPr>
          <w:rFonts w:ascii="宋体" w:eastAsia="宋体" w:hAnsi="宋体" w:cs="宋体" w:hint="eastAsia"/>
        </w:rPr>
        <w:t>累沉淀在胸口，与几个老唐山喝三两口，才能冲淡心中的乌烟瘴气。虽然曾经醉过几回，但都不碍事，躺在床上打响呼一觉到天亮。隔天一早偌大的堂屋里里外外都是豆蔻油的味道，还有奶奶一双睡眠不足的熊猫眼。</w:t>
      </w:r>
    </w:p>
    <w:p w14:paraId="4FFE113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然而谁没有缺点？如果要说这些不良的嗜好都是缺点的话，那么，爷爷留连于麻将馆的那些年月，便是他晩年最暗淡的章节，长长人生如寄的岁月中，唯一的败笔ᅳ张红色的身分证，没有投票权他没有怨言：几十年</w:t>
      </w:r>
      <w:proofErr w:type="gramStart"/>
      <w:r>
        <w:rPr>
          <w:rFonts w:ascii="宋体" w:eastAsia="宋体" w:hAnsi="宋体" w:cs="宋体" w:hint="eastAsia"/>
        </w:rPr>
        <w:t>来临案伏写</w:t>
      </w:r>
      <w:proofErr w:type="gramEnd"/>
      <w:r>
        <w:rPr>
          <w:rFonts w:ascii="宋体" w:eastAsia="宋体" w:hAnsi="宋体" w:cs="宋体" w:hint="eastAsia"/>
        </w:rPr>
        <w:t>的家书音讯杳然，他也无所谓，只要希望在，渺远的记忆总会为他拼出一条通往故乡的小径，铺进温馨的家园。可是内政部未批准开放至大陆探亲观光，爷爷</w:t>
      </w:r>
      <w:proofErr w:type="gramStart"/>
      <w:r>
        <w:rPr>
          <w:rFonts w:ascii="宋体" w:eastAsia="宋体" w:hAnsi="宋体" w:cs="宋体" w:hint="eastAsia"/>
        </w:rPr>
        <w:t>屮</w:t>
      </w:r>
      <w:proofErr w:type="gramEnd"/>
      <w:r>
        <w:rPr>
          <w:rFonts w:ascii="宋体" w:eastAsia="宋体" w:hAnsi="宋体" w:cs="宋体" w:hint="eastAsia"/>
        </w:rPr>
        <w:t>请的签证一再打回票，却重重的挫了他的斗志。这次第，他心灰意冷从床底下抽出那口藤编的大箱子，沉重的打开每一件深藏的往事，</w:t>
      </w:r>
      <w:proofErr w:type="gramStart"/>
      <w:r>
        <w:rPr>
          <w:rFonts w:ascii="宋体" w:eastAsia="宋体" w:hAnsi="宋体" w:cs="宋体" w:hint="eastAsia"/>
        </w:rPr>
        <w:t>毎</w:t>
      </w:r>
      <w:proofErr w:type="gramEnd"/>
      <w:r>
        <w:rPr>
          <w:rFonts w:ascii="宋体" w:eastAsia="宋体" w:hAnsi="宋体" w:cs="宋体" w:hint="eastAsia"/>
        </w:rPr>
        <w:t>一件都写着辛酸，刻上悲凉。那口箱子全由藤编制，四四方方，古朴耐用，装着爷爷他哥哥的全部家当。后来与他哥哥在码头走散后，五十年来这笨重的箱子便成丁他思乡的唯一</w:t>
      </w:r>
      <w:proofErr w:type="gramStart"/>
      <w:r>
        <w:rPr>
          <w:rFonts w:ascii="宋体" w:eastAsia="宋体" w:hAnsi="宋体" w:cs="宋体" w:hint="eastAsia"/>
        </w:rPr>
        <w:t>凭藉</w:t>
      </w:r>
      <w:proofErr w:type="gramEnd"/>
      <w:r>
        <w:rPr>
          <w:rFonts w:ascii="宋体" w:eastAsia="宋体" w:hAnsi="宋体" w:cs="宋体" w:hint="eastAsia"/>
        </w:rPr>
        <w:t>。每每打开箱子，他总爱一件白的一件绿的，摊开又折好，重复着单调的动作，温习难以忘却的思念。有时见他将泛黄的衣物贴紧在鼻子上，闭上眼睛去体会那种感觉。山长水远，竞是老泪纵横，无言以对。</w:t>
      </w:r>
    </w:p>
    <w:p w14:paraId="60E6F01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他真的把持不住自己了，潸潸而流的泪水为他说明了一切，</w:t>
      </w:r>
      <w:proofErr w:type="gramStart"/>
      <w:r>
        <w:rPr>
          <w:rFonts w:ascii="宋体" w:eastAsia="宋体" w:hAnsi="宋体" w:cs="宋体" w:hint="eastAsia"/>
        </w:rPr>
        <w:t>这垣梦想</w:t>
      </w:r>
      <w:proofErr w:type="gramEnd"/>
      <w:r>
        <w:rPr>
          <w:rFonts w:ascii="宋体" w:eastAsia="宋体" w:hAnsi="宋体" w:cs="宋体" w:hint="eastAsia"/>
        </w:rPr>
        <w:t>的幻灭。几十年来的寂寞与孤独，早就和他合而为，ᅳ只是漫无终日的等待，所有奢侈的期望都被岁月消磨殆尽，情何以堪啊！</w:t>
      </w:r>
    </w:p>
    <w:p w14:paraId="1694F03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lastRenderedPageBreak/>
        <w:t>飞鱼的印象，幽幽的在脑海里浮现，鱼群鼓动尾鳍，瞬间冲出水面，胸鳍开展，然后在海面上</w:t>
      </w:r>
      <w:proofErr w:type="gramStart"/>
      <w:r>
        <w:rPr>
          <w:rFonts w:ascii="宋体" w:eastAsia="宋体" w:hAnsi="宋体" w:cs="宋体" w:hint="eastAsia"/>
        </w:rPr>
        <w:t>泔</w:t>
      </w:r>
      <w:proofErr w:type="gramEnd"/>
      <w:r>
        <w:rPr>
          <w:rFonts w:ascii="宋体" w:eastAsia="宋体" w:hAnsi="宋体" w:cs="宋体" w:hint="eastAsia"/>
        </w:rPr>
        <w:t>翔。过了这个季节，季候风将会带来丰沛的雨水，飞鱼又将群起潜泳在更深更暗的礁岩区……</w:t>
      </w:r>
    </w:p>
    <w:p w14:paraId="6AD0CD6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4</w:t>
      </w:r>
    </w:p>
    <w:p w14:paraId="67654E5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凌晨。</w:t>
      </w:r>
    </w:p>
    <w:p w14:paraId="347C7DE3" w14:textId="77777777" w:rsidR="00985257" w:rsidRDefault="00985257" w:rsidP="00985257">
      <w:pPr>
        <w:ind w:firstLineChars="200" w:firstLine="420"/>
        <w:jc w:val="left"/>
        <w:rPr>
          <w:rFonts w:ascii="宋体" w:eastAsia="宋体" w:hAnsi="宋体" w:cs="宋体"/>
        </w:rPr>
      </w:pPr>
      <w:proofErr w:type="gramStart"/>
      <w:r>
        <w:rPr>
          <w:rFonts w:ascii="宋体" w:eastAsia="宋体" w:hAnsi="宋体" w:cs="宋体" w:hint="eastAsia"/>
        </w:rPr>
        <w:t>木歪河口</w:t>
      </w:r>
      <w:proofErr w:type="gramEnd"/>
      <w:r>
        <w:rPr>
          <w:rFonts w:ascii="宋体" w:eastAsia="宋体" w:hAnsi="宋体" w:cs="宋体" w:hint="eastAsia"/>
        </w:rPr>
        <w:t>弥漫着一片白茫茫的晨雾，伴着和风，漾漾的浮在海面上。潮满，浑浊的海水淹过了系在</w:t>
      </w:r>
      <w:proofErr w:type="gramStart"/>
      <w:r>
        <w:rPr>
          <w:rFonts w:ascii="宋体" w:eastAsia="宋体" w:hAnsi="宋体" w:cs="宋体" w:hint="eastAsia"/>
        </w:rPr>
        <w:t>桥椿的</w:t>
      </w:r>
      <w:proofErr w:type="gramEnd"/>
      <w:r>
        <w:rPr>
          <w:rFonts w:ascii="宋体" w:eastAsia="宋体" w:hAnsi="宋体" w:cs="宋体" w:hint="eastAsia"/>
        </w:rPr>
        <w:t>一块红布标志，流经木桥时，</w:t>
      </w:r>
      <w:proofErr w:type="gramStart"/>
      <w:r>
        <w:rPr>
          <w:rFonts w:ascii="宋体" w:eastAsia="宋体" w:hAnsi="宋体" w:cs="宋体" w:hint="eastAsia"/>
        </w:rPr>
        <w:t>插击而</w:t>
      </w:r>
      <w:proofErr w:type="gramEnd"/>
      <w:r>
        <w:rPr>
          <w:rFonts w:ascii="宋体" w:eastAsia="宋体" w:hAnsi="宋体" w:cs="宋体" w:hint="eastAsia"/>
        </w:rPr>
        <w:t>形成许多浅浅的漩涡，然后往西涌人马六甲海峡。</w:t>
      </w:r>
    </w:p>
    <w:p w14:paraId="26F62C1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停靠在海港两岸的</w:t>
      </w:r>
      <w:proofErr w:type="gramStart"/>
      <w:r>
        <w:rPr>
          <w:rFonts w:ascii="宋体" w:eastAsia="宋体" w:hAnsi="宋体" w:cs="宋体" w:hint="eastAsia"/>
        </w:rPr>
        <w:t>虾菱船</w:t>
      </w:r>
      <w:proofErr w:type="gramEnd"/>
      <w:r>
        <w:rPr>
          <w:rFonts w:ascii="宋体" w:eastAsia="宋体" w:hAnsi="宋体" w:cs="宋体" w:hint="eastAsia"/>
        </w:rPr>
        <w:t>，水涨船高，随着海水的流动而摇摆不定，船与船间不时传来阵阵沉闷空洞的声响，</w:t>
      </w:r>
      <w:proofErr w:type="gramStart"/>
      <w:r>
        <w:rPr>
          <w:rFonts w:ascii="宋体" w:eastAsia="宋体" w:hAnsi="宋体" w:cs="宋体" w:hint="eastAsia"/>
        </w:rPr>
        <w:t>锅漾在</w:t>
      </w:r>
      <w:proofErr w:type="gramEnd"/>
      <w:r>
        <w:rPr>
          <w:rFonts w:ascii="宋体" w:eastAsia="宋体" w:hAnsi="宋体" w:cs="宋体" w:hint="eastAsia"/>
        </w:rPr>
        <w:t>空中，很快地消失在静谧的四周。</w:t>
      </w:r>
    </w:p>
    <w:p w14:paraId="4D06DBF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小镇忙碌的一天，</w:t>
      </w:r>
      <w:proofErr w:type="gramStart"/>
      <w:r>
        <w:rPr>
          <w:rFonts w:ascii="宋体" w:eastAsia="宋体" w:hAnsi="宋体" w:cs="宋体" w:hint="eastAsia"/>
        </w:rPr>
        <w:t>由木歪河口</w:t>
      </w:r>
      <w:proofErr w:type="gramEnd"/>
      <w:r>
        <w:rPr>
          <w:rFonts w:ascii="宋体" w:eastAsia="宋体" w:hAnsi="宋体" w:cs="宋体" w:hint="eastAsia"/>
        </w:rPr>
        <w:t>的日出鸣枪起跑。</w:t>
      </w:r>
    </w:p>
    <w:p w14:paraId="1B30F8C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时序进入八月，西南季风为西海岸带来马拉松式的雨水。清晨的空气凝结着一股驱之不去的潮湿腐败味，灰蒙蒙的天空，无法像往常</w:t>
      </w:r>
      <w:proofErr w:type="gramStart"/>
      <w:r>
        <w:rPr>
          <w:rFonts w:ascii="宋体" w:eastAsia="宋体" w:hAnsi="宋体" w:cs="宋体" w:hint="eastAsia"/>
        </w:rPr>
        <w:t>一样扫亮大厅</w:t>
      </w:r>
      <w:proofErr w:type="gramEnd"/>
      <w:r>
        <w:rPr>
          <w:rFonts w:ascii="宋体" w:eastAsia="宋体" w:hAnsi="宋体" w:cs="宋体" w:hint="eastAsia"/>
        </w:rPr>
        <w:t>不甚平坦的水泥地板。阴暗灰泥的堂屋，此时显得意兴阑珊。</w:t>
      </w:r>
    </w:p>
    <w:p w14:paraId="40C5D68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母亲撑了把花伞徒步到市场买菜，</w:t>
      </w:r>
      <w:proofErr w:type="gramStart"/>
      <w:r>
        <w:rPr>
          <w:rFonts w:ascii="宋体" w:eastAsia="宋体" w:hAnsi="宋体" w:cs="宋体" w:hint="eastAsia"/>
        </w:rPr>
        <w:t>想必又</w:t>
      </w:r>
      <w:proofErr w:type="gramEnd"/>
      <w:r>
        <w:rPr>
          <w:rFonts w:ascii="宋体" w:eastAsia="宋体" w:hAnsi="宋体" w:cs="宋体" w:hint="eastAsia"/>
        </w:rPr>
        <w:t>与卖肉的刘婶多聊了几句。父亲在水利局上班，过着十年如一口的小公务员生活。奶奶起个大早，喂完猪、鸡、鸭等家畜后在后院梳理长长的发，我在房里无聊地干瞪着梁上的蜘蛛网。</w:t>
      </w:r>
    </w:p>
    <w:p w14:paraId="00C3847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堂屋静得可以容纳任何声音。古老的壁钟</w:t>
      </w:r>
      <w:proofErr w:type="gramStart"/>
      <w:r>
        <w:rPr>
          <w:rFonts w:ascii="宋体" w:eastAsia="宋体" w:hAnsi="宋体" w:cs="宋体" w:hint="eastAsia"/>
        </w:rPr>
        <w:t>滴嗒滴嗒</w:t>
      </w:r>
      <w:proofErr w:type="gramEnd"/>
      <w:r>
        <w:rPr>
          <w:rFonts w:ascii="宋体" w:eastAsia="宋体" w:hAnsi="宋体" w:cs="宋体" w:hint="eastAsia"/>
        </w:rPr>
        <w:t>拖着时间的</w:t>
      </w:r>
      <w:proofErr w:type="gramStart"/>
      <w:r>
        <w:rPr>
          <w:rFonts w:ascii="宋体" w:eastAsia="宋体" w:hAnsi="宋体" w:cs="宋体" w:hint="eastAsia"/>
        </w:rPr>
        <w:t>蜗</w:t>
      </w:r>
      <w:proofErr w:type="gramEnd"/>
      <w:r>
        <w:rPr>
          <w:rFonts w:ascii="宋体" w:eastAsia="宋体" w:hAnsi="宋体" w:cs="宋体" w:hint="eastAsia"/>
        </w:rPr>
        <w:t>步挪移，每一步都比前一步来得沉重。</w:t>
      </w:r>
    </w:p>
    <w:p w14:paraId="67BC612D"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“小牛子！”爷爷呼唤着我的小名，不是很认真的。对于这种随意的叫喊，通常我都不予理会。没出海的日子，爷爷像只困兽般在家里踱</w:t>
      </w:r>
      <w:proofErr w:type="gramStart"/>
      <w:r>
        <w:rPr>
          <w:rFonts w:ascii="宋体" w:eastAsia="宋体" w:hAnsi="宋体" w:cs="宋体" w:hint="eastAsia"/>
        </w:rPr>
        <w:t>來</w:t>
      </w:r>
      <w:proofErr w:type="gramEnd"/>
      <w:r>
        <w:rPr>
          <w:rFonts w:ascii="宋体" w:eastAsia="宋体" w:hAnsi="宋体" w:cs="宋体" w:hint="eastAsia"/>
        </w:rPr>
        <w:t>踱去，多余得令人担心，深怕他会惹出什么乱子。渔船顶给肥</w:t>
      </w:r>
      <w:proofErr w:type="gramStart"/>
      <w:r>
        <w:rPr>
          <w:rFonts w:ascii="宋体" w:eastAsia="宋体" w:hAnsi="宋体" w:cs="宋体" w:hint="eastAsia"/>
        </w:rPr>
        <w:t>佬</w:t>
      </w:r>
      <w:proofErr w:type="gramEnd"/>
      <w:r>
        <w:rPr>
          <w:rFonts w:ascii="宋体" w:eastAsia="宋体" w:hAnsi="宋体" w:cs="宋体" w:hint="eastAsia"/>
        </w:rPr>
        <w:t>张后，生活留了一大片空白给他，任他挥洒消遣，然而却为难了他。失去了生活重心，一切都显得漫不经心。</w:t>
      </w:r>
    </w:p>
    <w:p w14:paraId="40E8E6C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见我没应着，也就作罢。说穿了，他只是想找个人在他眼前晃动，陪他消磨时间，哪怕是惹他生气，也不打紧。</w:t>
      </w:r>
    </w:p>
    <w:p w14:paraId="41EAF12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他握着扶手，自躺椅站起，走到窗前默默地凝视窗外被雨淋湿的景物。椰子树与木瓜树都慵懒地垂下了头，毫无生气。</w:t>
      </w:r>
      <w:proofErr w:type="gramStart"/>
      <w:r>
        <w:rPr>
          <w:rFonts w:ascii="宋体" w:eastAsia="宋体" w:hAnsi="宋体" w:cs="宋体" w:hint="eastAsia"/>
        </w:rPr>
        <w:t>母番鸭</w:t>
      </w:r>
      <w:proofErr w:type="gramEnd"/>
      <w:r>
        <w:rPr>
          <w:rFonts w:ascii="宋体" w:eastAsia="宋体" w:hAnsi="宋体" w:cs="宋体" w:hint="eastAsia"/>
        </w:rPr>
        <w:t>带着一群黄毛小鸭大摇大摆的自堂屋前嘎嘎</w:t>
      </w:r>
      <w:proofErr w:type="gramStart"/>
      <w:r>
        <w:rPr>
          <w:rFonts w:ascii="宋体" w:eastAsia="宋体" w:hAnsi="宋体" w:cs="宋体" w:hint="eastAsia"/>
        </w:rPr>
        <w:t>嘎</w:t>
      </w:r>
      <w:proofErr w:type="gramEnd"/>
      <w:r>
        <w:rPr>
          <w:rFonts w:ascii="宋体" w:eastAsia="宋体" w:hAnsi="宋体" w:cs="宋体" w:hint="eastAsia"/>
        </w:rPr>
        <w:t>走过，经过转角处时顺便拉了一泡湿热冒烟的屎。他移开了视线，无奈地转身去翻弄挂在木板上的</w:t>
      </w:r>
      <w:proofErr w:type="gramStart"/>
      <w:r>
        <w:rPr>
          <w:rFonts w:ascii="宋体" w:eastAsia="宋体" w:hAnsi="宋体" w:cs="宋体" w:hint="eastAsia"/>
        </w:rPr>
        <w:t>过气女明星</w:t>
      </w:r>
      <w:proofErr w:type="gramEnd"/>
      <w:r>
        <w:rPr>
          <w:rFonts w:ascii="宋体" w:eastAsia="宋体" w:hAnsi="宋体" w:cs="宋体" w:hint="eastAsia"/>
        </w:rPr>
        <w:t>日历。</w:t>
      </w:r>
    </w:p>
    <w:p w14:paraId="6D33601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“哦！过几天玄天上帝庙要庆祝宝</w:t>
      </w:r>
      <w:proofErr w:type="gramStart"/>
      <w:r>
        <w:rPr>
          <w:rFonts w:ascii="宋体" w:eastAsia="宋体" w:hAnsi="宋体" w:cs="宋体" w:hint="eastAsia"/>
        </w:rPr>
        <w:t>诞</w:t>
      </w:r>
      <w:proofErr w:type="gramEnd"/>
      <w:r>
        <w:rPr>
          <w:rFonts w:ascii="宋体" w:eastAsia="宋体" w:hAnsi="宋体" w:cs="宋体" w:hint="eastAsia"/>
        </w:rPr>
        <w:t>千秋了！”爷爷</w:t>
      </w:r>
      <w:proofErr w:type="gramStart"/>
      <w:r>
        <w:rPr>
          <w:rFonts w:ascii="宋体" w:eastAsia="宋体" w:hAnsi="宋体" w:cs="宋体" w:hint="eastAsia"/>
        </w:rPr>
        <w:t>迳</w:t>
      </w:r>
      <w:proofErr w:type="gramEnd"/>
      <w:r>
        <w:rPr>
          <w:rFonts w:ascii="宋体" w:eastAsia="宋体" w:hAnsi="宋体" w:cs="宋体" w:hint="eastAsia"/>
        </w:rPr>
        <w:t>自说着话，声音乏力地飘散在空洞的大厅，“不晓得今年会不会再请梨园潮剧团？”脸上浮现一阵浅浅的笑容。</w:t>
      </w:r>
    </w:p>
    <w:p w14:paraId="66F9CE7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每年的八月，小镇是热闹缤纷的，连绵的雨稍有停歇的意思，铜锣鼓</w:t>
      </w:r>
      <w:proofErr w:type="gramStart"/>
      <w:r>
        <w:rPr>
          <w:rFonts w:ascii="宋体" w:eastAsia="宋体" w:hAnsi="宋体" w:cs="宋体" w:hint="eastAsia"/>
        </w:rPr>
        <w:t>钹</w:t>
      </w:r>
      <w:proofErr w:type="gramEnd"/>
      <w:r>
        <w:rPr>
          <w:rFonts w:ascii="宋体" w:eastAsia="宋体" w:hAnsi="宋体" w:cs="宋体" w:hint="eastAsia"/>
        </w:rPr>
        <w:t>已迫不及待的骚动起来，把整个村庄的气氛喧闹到了顶点。梨园潮剧团口碑好，价格相宜，</w:t>
      </w:r>
      <w:proofErr w:type="gramStart"/>
      <w:r>
        <w:rPr>
          <w:rFonts w:ascii="宋体" w:eastAsia="宋体" w:hAnsi="宋体" w:cs="宋体" w:hint="eastAsia"/>
        </w:rPr>
        <w:t>这续好几年</w:t>
      </w:r>
      <w:proofErr w:type="gramEnd"/>
      <w:r>
        <w:rPr>
          <w:rFonts w:ascii="宋体" w:eastAsia="宋体" w:hAnsi="宋体" w:cs="宋体" w:hint="eastAsia"/>
        </w:rPr>
        <w:t>都由该团独撑大局。一些招牌剧目如《大王斩子》、《桃花渡江》等，每次都会</w:t>
      </w:r>
      <w:proofErr w:type="gramStart"/>
      <w:r>
        <w:rPr>
          <w:rFonts w:ascii="宋体" w:eastAsia="宋体" w:hAnsi="宋体" w:cs="宋体" w:hint="eastAsia"/>
        </w:rPr>
        <w:t>循</w:t>
      </w:r>
      <w:proofErr w:type="gramEnd"/>
      <w:r>
        <w:rPr>
          <w:rFonts w:ascii="宋体" w:eastAsia="宋体" w:hAnsi="宋体" w:cs="宋体" w:hint="eastAsia"/>
        </w:rPr>
        <w:t>观众要求而公演一回，总博得满堂彩，如此已成了习惯。</w:t>
      </w:r>
    </w:p>
    <w:p w14:paraId="18724DA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爷爷看潮剧，不尽然的兴致勃勃。那是一种缘自于故乡的情结，尤其在他的返乡心愿屡遭幻灭后，坐在台下看戏，看的就是那种感觉，拼凑连续遥远的记忆。</w:t>
      </w:r>
    </w:p>
    <w:p w14:paraId="7418B4E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返回大陆是他一厢情愿的梦想。奶奶对于神州大陆的印象简直与爷爷南辕北辙。</w:t>
      </w:r>
    </w:p>
    <w:p w14:paraId="72E13AE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“几亿人口抢着饭吃呐!肚子饿了谁也管不了那么多，苦难的时代把我们给逼得走投无路，渡海才是唯一的选择呢！”</w:t>
      </w:r>
    </w:p>
    <w:p w14:paraId="459E0EF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“噢！唐山的冬天可长着呢！”奶奶没有爷爷的固执，她形容在大陆的岁月简直如人间炼狱。她说她的命就</w:t>
      </w:r>
      <w:proofErr w:type="gramStart"/>
      <w:r>
        <w:rPr>
          <w:rFonts w:ascii="宋体" w:eastAsia="宋体" w:hAnsi="宋体" w:cs="宋体" w:hint="eastAsia"/>
        </w:rPr>
        <w:t>俅</w:t>
      </w:r>
      <w:proofErr w:type="gramEnd"/>
      <w:r>
        <w:rPr>
          <w:rFonts w:ascii="宋体" w:eastAsia="宋体" w:hAnsi="宋体" w:cs="宋体" w:hint="eastAsia"/>
        </w:rPr>
        <w:t>是低等蕨类植物，只要有水有空气有阳光，风一吹，飘到哪就在哪开枝散叶。</w:t>
      </w:r>
    </w:p>
    <w:p w14:paraId="5BB1834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“做人重要的是认命。”奶奶感叹地说。奶奶不是没有乡愁的牵绊，只是嫁给了爷爷，</w:t>
      </w:r>
      <w:r>
        <w:rPr>
          <w:rFonts w:ascii="宋体" w:eastAsia="宋体" w:hAnsi="宋体" w:cs="宋体" w:hint="eastAsia"/>
        </w:rPr>
        <w:lastRenderedPageBreak/>
        <w:t>整个生命便移植到爷爷身上，安身立命，没有奢侈的想望，所谓的乡愁便是简单的温饱。</w:t>
      </w:r>
    </w:p>
    <w:p w14:paraId="440641A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直到他看了梨园潮剧团的《桃花渡江》后便爱上了它，每每思乡的愁绪涌上心头，汹涌的南中国海必定是他眼泪泛滥的主题。由始至终，爷爷没有办法说服自己承认归不去的事实，但面对现实，只有一再的妥协让步，但这并不意味着他服输。</w:t>
      </w:r>
    </w:p>
    <w:p w14:paraId="3F11EECD"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自从与他哥哥走散后，许多年来，他一直做着同样的梦：他哥哥伫立在码头，流着眼泪向他挥手，而</w:t>
      </w:r>
      <w:proofErr w:type="gramStart"/>
      <w:r>
        <w:rPr>
          <w:rFonts w:ascii="宋体" w:eastAsia="宋体" w:hAnsi="宋体" w:cs="宋体" w:hint="eastAsia"/>
        </w:rPr>
        <w:t>他却拎着</w:t>
      </w:r>
      <w:proofErr w:type="gramEnd"/>
      <w:r>
        <w:rPr>
          <w:rFonts w:ascii="宋体" w:eastAsia="宋体" w:hAnsi="宋体" w:cs="宋体" w:hint="eastAsia"/>
        </w:rPr>
        <w:t>那ロ箱子随着人潮急急离去。他想往回走，</w:t>
      </w:r>
      <w:proofErr w:type="gramStart"/>
      <w:r>
        <w:rPr>
          <w:rFonts w:ascii="宋体" w:eastAsia="宋体" w:hAnsi="宋体" w:cs="宋体" w:hint="eastAsia"/>
        </w:rPr>
        <w:t>町</w:t>
      </w:r>
      <w:proofErr w:type="gramEnd"/>
      <w:r>
        <w:rPr>
          <w:rFonts w:ascii="宋体" w:eastAsia="宋体" w:hAnsi="宋体" w:cs="宋体" w:hint="eastAsia"/>
        </w:rPr>
        <w:t>是拥挤的人潮把他挟持前进、移动，不能自主的……。他在另一个场合遇见他哥哥，蹲在墙角下啜泣，辗转许多年，岁月没有让他哥 哥长大，仍旧停留在离乡时的装扮，而他却已垂垂老矣。寒冷的夜，孤独的街灯，他哥哥的身影更形单薄渺小。他只是站在那里，无动于衷地注视着他，而他哥哥的影像越缩越小……</w:t>
      </w:r>
    </w:p>
    <w:p w14:paraId="2E02F25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他一直不能原谅梦中的自己竟然如此冷血不带感情，是时代所迫吗？是自己的无知吗？《桃花渡江》没有给他解答，但是渡江的心愿却是他多年以来的救赎之路。</w:t>
      </w:r>
    </w:p>
    <w:p w14:paraId="42187CA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一直以来，他要的，不是锣鼓律动的喧闹，而是节日賜予的</w:t>
      </w:r>
      <w:proofErr w:type="gramStart"/>
      <w:r>
        <w:rPr>
          <w:rFonts w:ascii="宋体" w:eastAsia="宋体" w:hAnsi="宋体" w:cs="宋体" w:hint="eastAsia"/>
        </w:rPr>
        <w:t>想像</w:t>
      </w:r>
      <w:proofErr w:type="gramEnd"/>
      <w:r>
        <w:rPr>
          <w:rFonts w:ascii="宋体" w:eastAsia="宋体" w:hAnsi="宋体" w:cs="宋体" w:hint="eastAsia"/>
        </w:rPr>
        <w:t>空间。亲切的乡音、类似的剧情，惟有在此刻，更能接近自己。爷爷活在这—</w:t>
      </w:r>
      <w:proofErr w:type="gramStart"/>
      <w:r>
        <w:rPr>
          <w:rFonts w:ascii="宋体" w:eastAsia="宋体" w:hAnsi="宋体" w:cs="宋体" w:hint="eastAsia"/>
        </w:rPr>
        <w:t>个</w:t>
      </w:r>
      <w:proofErr w:type="gramEnd"/>
      <w:r>
        <w:rPr>
          <w:rFonts w:ascii="宋体" w:eastAsia="宋体" w:hAnsi="宋体" w:cs="宋体" w:hint="eastAsia"/>
        </w:rPr>
        <w:t>时空中，像一只风筝，握线操纵的神州故土，无论在空中如何翻滚飞转，身上总牵着彼此撕扯的痛苦。</w:t>
      </w:r>
    </w:p>
    <w:p w14:paraId="4071F1B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5</w:t>
      </w:r>
    </w:p>
    <w:p w14:paraId="6E5319C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希望落空后，纠结在心底的挫折，让他那些传统美德像失去抵抗力的白血球，逐渐败坏、退化，他自虐式</w:t>
      </w:r>
      <w:proofErr w:type="gramStart"/>
      <w:r>
        <w:rPr>
          <w:rFonts w:ascii="宋体" w:eastAsia="宋体" w:hAnsi="宋体" w:cs="宋体" w:hint="eastAsia"/>
        </w:rPr>
        <w:t>的喝椰花酒</w:t>
      </w:r>
      <w:proofErr w:type="gramEnd"/>
      <w:r>
        <w:rPr>
          <w:rFonts w:ascii="宋体" w:eastAsia="宋体" w:hAnsi="宋体" w:cs="宋体" w:hint="eastAsia"/>
        </w:rPr>
        <w:t>浇愁解闷，在树阴下与人争得面红耳赤，醉醺醺的调戏路过的女孩子，逐一唱名批评，添油加酱把人说得尴尬非常。那发红发烫的身体</w:t>
      </w:r>
      <w:proofErr w:type="gramStart"/>
      <w:r>
        <w:rPr>
          <w:rFonts w:ascii="宋体" w:eastAsia="宋体" w:hAnsi="宋体" w:cs="宋体" w:hint="eastAsia"/>
        </w:rPr>
        <w:t>散溢着</w:t>
      </w:r>
      <w:proofErr w:type="gramEnd"/>
      <w:r>
        <w:rPr>
          <w:rFonts w:ascii="宋体" w:eastAsia="宋体" w:hAnsi="宋体" w:cs="宋体" w:hint="eastAsia"/>
        </w:rPr>
        <w:t>难闻的酒气烟味。他是一个严肃而没有幽默感的人，却在醉成一尾红虾时给自己开了一个玩笑：连人带车摔进小河里，被一群正在嬉水的小核子给拖上了岸。奶奶哭红了双眼数落他的不是，不曾有过主意的她，面对着一个颓废的生命，更是无可奈何。</w:t>
      </w:r>
    </w:p>
    <w:p w14:paraId="050FC8E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爷爷的风评在小镇是出了名的恶劣。他不相信命运，更不屈服于天意所加在他身上的枷锁。一双灵活有力的手，舍弃咸湿海水的考验，转而游走于四四方方的麻将桌上厮杀。他说如果</w:t>
      </w:r>
      <w:proofErr w:type="gramStart"/>
      <w:r>
        <w:rPr>
          <w:rFonts w:ascii="宋体" w:eastAsia="宋体" w:hAnsi="宋体" w:cs="宋体" w:hint="eastAsia"/>
        </w:rPr>
        <w:t>老天爱</w:t>
      </w:r>
      <w:proofErr w:type="gramEnd"/>
      <w:r>
        <w:rPr>
          <w:rFonts w:ascii="宋体" w:eastAsia="宋体" w:hAnsi="宋体" w:cs="宋体" w:hint="eastAsia"/>
        </w:rPr>
        <w:t>作弄他人生如寄的身世。</w:t>
      </w:r>
    </w:p>
    <w:p w14:paraId="499AD3A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那么在摧毁他之前，他要主动消遣自己的宿命。</w:t>
      </w:r>
    </w:p>
    <w:p w14:paraId="53B5AA8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是我的爷爷，也是我所陌生的爷爷，赐我姓氏却又让我迷惑模糊于自己的身分。酒醉酣睡的他，显得粗壮硕大，惟有此刻，我才敢正视，盯着他不屈的脸庞，像一只跳墙的狗，抑压，蓄势待发，生活把他逼进了死角，随时准备玉石俱焚。对于命运，他无能为力：对于自己，他濒临放弃。</w:t>
      </w:r>
    </w:p>
    <w:p w14:paraId="7B5C754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过量的酗酒与郁卒的心结让他病了好一阵子。来往于堂屋与医院之间，动过几次手术，不是修理肝便是清理胃，修修补补让他的躯体熬了不少苦。</w:t>
      </w:r>
    </w:p>
    <w:p w14:paraId="250C1C6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爸，你身体弱，以后就别再喝酒了，健康重要啊！”父亲眨着不安的眼，屏着气，轻声地对爷爷说。又发觉好像说错了什么，一阵慌乱，十个手指头就捏成一团了。什么时候父亲说爷爷的不是了？父亲也觉得纳闷，他一向对爷爷的生活无意见，就好像对</w:t>
      </w:r>
      <w:proofErr w:type="gramStart"/>
      <w:r>
        <w:rPr>
          <w:rFonts w:ascii="宋体" w:eastAsia="宋体" w:hAnsi="宋体" w:cs="宋体" w:hint="eastAsia"/>
        </w:rPr>
        <w:t>自己般</w:t>
      </w:r>
      <w:proofErr w:type="gramEnd"/>
      <w:r>
        <w:rPr>
          <w:rFonts w:ascii="宋体" w:eastAsia="宋体" w:hAnsi="宋体" w:cs="宋体" w:hint="eastAsia"/>
        </w:rPr>
        <w:t>善待着，爷爷吵着要返乡，他也帮着筹措经费，想大概是父子连心，已不必赘言繁琐细节，可是，果真如此吗？爷爷向来对父亲没出息的公务员工作存有意见，他觉得读书人应该胸怀大志，能为他所不能为的，能想他所不能想的。但是父亲的优柔寡断，却让爷爷苦恼许久，“好竹出歹笋。”他反过来说。</w:t>
      </w:r>
    </w:p>
    <w:p w14:paraId="5CA98B2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读书人在爷爷的心目中是地位的象征。他让父亲受教育只是为了要争一口气，而似乎老天乂跟他开了一个玩笑。</w:t>
      </w:r>
    </w:p>
    <w:p w14:paraId="6F4D4AA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“都已经在这儿过了大半辈子了，没什么老不老家的。你就认命看开些吧！”对于奶奶的嘀咕，爷爷一向懒得理会，话虽如此说，可他全都听在耳里。碍于面子，有时只得装成充耳不闻，算是含蓄的表达。</w:t>
      </w:r>
    </w:p>
    <w:p w14:paraId="0336254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lastRenderedPageBreak/>
        <w:t>躺在病床上，他实在侷促不安，仿佛病床与他根本是风马牛二码子事毫无瓜葛。但，麻将</w:t>
      </w:r>
      <w:proofErr w:type="gramStart"/>
      <w:r>
        <w:rPr>
          <w:rFonts w:ascii="宋体" w:eastAsia="宋体" w:hAnsi="宋体" w:cs="宋体" w:hint="eastAsia"/>
        </w:rPr>
        <w:t>桌对于</w:t>
      </w:r>
      <w:proofErr w:type="gramEnd"/>
      <w:r>
        <w:rPr>
          <w:rFonts w:ascii="宋体" w:eastAsia="宋体" w:hAnsi="宋体" w:cs="宋体" w:hint="eastAsia"/>
        </w:rPr>
        <w:t>他又是如何的呢？多年以后我这样问，他的生命就是在麻将桌上结束的。这是他的选择吗？</w:t>
      </w:r>
    </w:p>
    <w:p w14:paraId="4F405C8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病愈后爷爷收敛了许多，但麻将馆的吸引力，始终未让他免疫。他的脾气不佳，</w:t>
      </w:r>
      <w:proofErr w:type="gramStart"/>
      <w:r>
        <w:rPr>
          <w:rFonts w:ascii="宋体" w:eastAsia="宋体" w:hAnsi="宋体" w:cs="宋体" w:hint="eastAsia"/>
        </w:rPr>
        <w:t>赌品更是</w:t>
      </w:r>
      <w:proofErr w:type="gramEnd"/>
      <w:r>
        <w:rPr>
          <w:rFonts w:ascii="宋体" w:eastAsia="宋体" w:hAnsi="宋体" w:cs="宋体" w:hint="eastAsia"/>
        </w:rPr>
        <w:t>別人所不齿，一旦输了便强要翻本，四处告贷却又</w:t>
      </w:r>
      <w:proofErr w:type="gramStart"/>
      <w:r>
        <w:rPr>
          <w:rFonts w:ascii="宋体" w:eastAsia="宋体" w:hAnsi="宋体" w:cs="宋体" w:hint="eastAsia"/>
        </w:rPr>
        <w:t>瞒</w:t>
      </w:r>
      <w:proofErr w:type="gramEnd"/>
      <w:r>
        <w:rPr>
          <w:rFonts w:ascii="宋体" w:eastAsia="宋体" w:hAnsi="宋体" w:cs="宋体" w:hint="eastAsia"/>
        </w:rPr>
        <w:t>着家人，让略知一二的父亲走到街上，只要別人投来奇异的眼光，便能一眼看穿父亲藏不住的心虚。父亲背负着这个负祖，急得似热锅上的蚂蚁， 明查暗访爷爷到底欠了谁谁多少钱，迅速归还了事。这是亲情相欠的债，父亲低着头来偿还。</w:t>
      </w:r>
    </w:p>
    <w:p w14:paraId="732A4AB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他愈来愈少话了，我不晓得不说话会不会使爷爷更寂寞。反正他也不太爱埋人，沉默于他并不陌生。</w:t>
      </w:r>
    </w:p>
    <w:p w14:paraId="3881044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旱天</w:t>
      </w:r>
      <w:proofErr w:type="gramStart"/>
      <w:r>
        <w:rPr>
          <w:rFonts w:ascii="宋体" w:eastAsia="宋体" w:hAnsi="宋体" w:cs="宋体" w:hint="eastAsia"/>
        </w:rPr>
        <w:t>的蝉把生命</w:t>
      </w:r>
      <w:proofErr w:type="gramEnd"/>
      <w:r>
        <w:rPr>
          <w:rFonts w:ascii="宋体" w:eastAsia="宋体" w:hAnsi="宋体" w:cs="宋体" w:hint="eastAsia"/>
        </w:rPr>
        <w:t>叫嚣得响亮。首先是一只不甘寂寞的蝉，嘶嘶喊破了声，徐风吹来，龙眼树的枝叶沙沙作响。其他角落</w:t>
      </w:r>
      <w:proofErr w:type="gramStart"/>
      <w:r>
        <w:rPr>
          <w:rFonts w:ascii="宋体" w:eastAsia="宋体" w:hAnsi="宋体" w:cs="宋体" w:hint="eastAsia"/>
        </w:rPr>
        <w:t>的蝉像</w:t>
      </w:r>
      <w:proofErr w:type="gramEnd"/>
      <w:r>
        <w:rPr>
          <w:rFonts w:ascii="宋体" w:eastAsia="宋体" w:hAnsi="宋体" w:cs="宋体" w:hint="eastAsia"/>
        </w:rPr>
        <w:t>1了流行病般</w:t>
      </w:r>
      <w:proofErr w:type="gramStart"/>
      <w:r>
        <w:rPr>
          <w:rFonts w:ascii="宋体" w:eastAsia="宋体" w:hAnsi="宋体" w:cs="宋体" w:hint="eastAsia"/>
        </w:rPr>
        <w:t>一</w:t>
      </w:r>
      <w:proofErr w:type="gramEnd"/>
      <w:r>
        <w:rPr>
          <w:rFonts w:ascii="宋体" w:eastAsia="宋体" w:hAnsi="宋体" w:cs="宋体" w:hint="eastAsia"/>
        </w:rPr>
        <w:t>声压过一声，不一会儿工夫，整棵龙眼树就像被搔了痒处，骚动起来。爷 爷看着眼前这一幕，仿佛立身于交响曲演奏会。</w:t>
      </w:r>
      <w:proofErr w:type="gramStart"/>
      <w:r>
        <w:rPr>
          <w:rFonts w:ascii="宋体" w:eastAsia="宋体" w:hAnsi="宋体" w:cs="宋体" w:hint="eastAsia"/>
        </w:rPr>
        <w:t>他捻熄了</w:t>
      </w:r>
      <w:proofErr w:type="gramEnd"/>
      <w:r>
        <w:rPr>
          <w:rFonts w:ascii="宋体" w:eastAsia="宋体" w:hAnsi="宋体" w:cs="宋体" w:hint="eastAsia"/>
        </w:rPr>
        <w:t>手上的烟，夹在 大拇指与中指之间，往上弹了出去。烟在半空中画出一道抛物线的弧度，然后掉落在沙地上。</w:t>
      </w:r>
    </w:p>
    <w:p w14:paraId="488E01D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我午睡乍醒，找不着母亲，看到爷爷蹲在龙眼树的秋千旁，便迷迷糊糊的走过去，抓住秋千一个劲地荡了起来。爷爷看着我，若有所思的喃喃道：“这棵龙眼树都长这么大了，果都没结过一次，唉！”我笑了一笑，想起奶奶说龙眼树是我们家的神树，保佑我们合家平安，六畜兴旺，所以它大概是雄性的，结不了果。“你笑什么？”我的笑似乎打断了他的沉思。“小牛——”他收起适才的不悦，低头点起另一根烟，抽烟让我觉得他深不可测。“嗯？”我充满疑问的望着他，不晓得他要给什么样的问题。“爷爷想回唐山，你要不要去？”这问题显然有些突兀，他继续说道：“唐山很大</w:t>
      </w:r>
      <w:proofErr w:type="gramStart"/>
      <w:r>
        <w:rPr>
          <w:rFonts w:ascii="宋体" w:eastAsia="宋体" w:hAnsi="宋体" w:cs="宋体" w:hint="eastAsia"/>
        </w:rPr>
        <w:t>很大</w:t>
      </w:r>
      <w:proofErr w:type="gramEnd"/>
      <w:r>
        <w:rPr>
          <w:rFonts w:ascii="宋体" w:eastAsia="宋体" w:hAnsi="宋体" w:cs="宋体" w:hint="eastAsia"/>
        </w:rPr>
        <w:t>，可是大到连我的立足之地都找不到。”</w:t>
      </w:r>
    </w:p>
    <w:p w14:paraId="0AE8899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是唐山不要你吗？”面对他的感叹，我的问题显得幼稚可笑。“怎么会不要呢？只是目前的状况我只能在梦里回去找它。”他又补充说。“就是回家啦！”“奶奶说这里就是你的家呀！”我指了指那间堂屋。“呐!这间屋子的每一个房间都是你辛辛苦苦建立起来的，奶奶说家就是我们能永远的住在一起。”</w:t>
      </w:r>
    </w:p>
    <w:p w14:paraId="15F3377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“女人懂个屁!” 爷爷吐出一口浓浓的烟：“女人走到什么地方都可以称家，而我们男人不同：男人要饮水思源，从哪里来便往哪里去。”他把眼光抛向远方，我以为他又要唉声叹气了。他缓缓地</w:t>
      </w:r>
      <w:proofErr w:type="gramStart"/>
      <w:r>
        <w:rPr>
          <w:rFonts w:ascii="宋体" w:eastAsia="宋体" w:hAnsi="宋体" w:cs="宋体" w:hint="eastAsia"/>
        </w:rPr>
        <w:t>吟着</w:t>
      </w:r>
      <w:proofErr w:type="gramEnd"/>
      <w:r>
        <w:rPr>
          <w:rFonts w:ascii="宋体" w:eastAsia="宋体" w:hAnsi="宋体" w:cs="宋体" w:hint="eastAsia"/>
        </w:rPr>
        <w:t>：“父母于人恩最深，莫因荣辱忘天伦，须知古木千年秀，赖有绵绵一脉根。”我想他大概是要勉励我好好念书，孝顺父母之类的，傻乎乎的也就点头允诺。</w:t>
      </w:r>
    </w:p>
    <w:p w14:paraId="2EA32F9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这是爷爷与我病愈后的第一类接触，对不着边际的闲聊，云淡风轻，没有深刻印象。倒是他提起</w:t>
      </w:r>
      <w:proofErr w:type="gramStart"/>
      <w:r>
        <w:rPr>
          <w:rFonts w:ascii="宋体" w:eastAsia="宋体" w:hAnsi="宋体" w:cs="宋体" w:hint="eastAsia"/>
        </w:rPr>
        <w:t>当年讨海的</w:t>
      </w:r>
      <w:proofErr w:type="gramEnd"/>
      <w:r>
        <w:rPr>
          <w:rFonts w:ascii="宋体" w:eastAsia="宋体" w:hAnsi="宋体" w:cs="宋体" w:hint="eastAsia"/>
        </w:rPr>
        <w:t>际遇，却让我深深地着迷。在西南季风吹送的季节，马六甲海峡咆哮着巨涛，渔船纷纷走避港内，一时之间，渔获量锐减，价格却一路上涨。冲着这一点，爷爷冒着风险，与另一位老</w:t>
      </w:r>
      <w:proofErr w:type="gramStart"/>
      <w:r>
        <w:rPr>
          <w:rFonts w:ascii="宋体" w:eastAsia="宋体" w:hAnsi="宋体" w:cs="宋体" w:hint="eastAsia"/>
        </w:rPr>
        <w:t>唐山赴</w:t>
      </w:r>
      <w:proofErr w:type="gramEnd"/>
      <w:r>
        <w:rPr>
          <w:rFonts w:ascii="宋体" w:eastAsia="宋体" w:hAnsi="宋体" w:cs="宋体" w:hint="eastAsia"/>
        </w:rPr>
        <w:t>海挑战。回程中见到了成群的飞鱼在海面上跳跃。—</w:t>
      </w:r>
      <w:proofErr w:type="gramStart"/>
      <w:r>
        <w:rPr>
          <w:rFonts w:ascii="宋体" w:eastAsia="宋体" w:hAnsi="宋体" w:cs="宋体" w:hint="eastAsia"/>
        </w:rPr>
        <w:t>个</w:t>
      </w:r>
      <w:proofErr w:type="gramEnd"/>
      <w:r>
        <w:rPr>
          <w:rFonts w:ascii="宋体" w:eastAsia="宋体" w:hAnsi="宋体" w:cs="宋体" w:hint="eastAsia"/>
        </w:rPr>
        <w:t>波浪打下来，飞鱼就往前冲，画出几道浅浅的</w:t>
      </w:r>
      <w:proofErr w:type="gramStart"/>
      <w:r>
        <w:rPr>
          <w:rFonts w:ascii="宋体" w:eastAsia="宋体" w:hAnsi="宋体" w:cs="宋体" w:hint="eastAsia"/>
        </w:rPr>
        <w:t>弧度后秘人海</w:t>
      </w:r>
      <w:proofErr w:type="gramEnd"/>
      <w:r>
        <w:rPr>
          <w:rFonts w:ascii="宋体" w:eastAsia="宋体" w:hAnsi="宋体" w:cs="宋体" w:hint="eastAsia"/>
        </w:rPr>
        <w:t>中。</w:t>
      </w:r>
    </w:p>
    <w:p w14:paraId="456479A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飞鱼对爷爷来说是特殊的经验。“那时的我，在海上漂流了许多天。晕头转向的站不住脚，全身软软地扶着船缘</w:t>
      </w:r>
      <w:proofErr w:type="gramStart"/>
      <w:r>
        <w:rPr>
          <w:rFonts w:ascii="宋体" w:eastAsia="宋体" w:hAnsi="宋体" w:cs="宋体" w:hint="eastAsia"/>
        </w:rPr>
        <w:t>呕吐着黄苦</w:t>
      </w:r>
      <w:proofErr w:type="gramEnd"/>
      <w:r>
        <w:rPr>
          <w:rFonts w:ascii="宋体" w:eastAsia="宋体" w:hAnsi="宋体" w:cs="宋体" w:hint="eastAsia"/>
        </w:rPr>
        <w:t>的胆汁。生命轻得像在海面上飘浮的芒草，只要一点点变故我便会葬身怒海。”他接着说：“船上的人蜷缩一团，每个人脸上都写满茫然。就在那一刻，我看到飞鱼 往堆离的浪头，一尾接一尾俯冲过去。那种力量——生命的象征——沿着海水，溅泼了我一身。是生命的奔腾与律动，在艰难困境中削刨成一盏明亮的灯火，闪烁在我困顿的</w:t>
      </w:r>
      <w:proofErr w:type="gramStart"/>
      <w:r>
        <w:rPr>
          <w:rFonts w:ascii="宋体" w:eastAsia="宋体" w:hAnsi="宋体" w:cs="宋体" w:hint="eastAsia"/>
        </w:rPr>
        <w:t>瞳</w:t>
      </w:r>
      <w:proofErr w:type="gramEnd"/>
      <w:r>
        <w:rPr>
          <w:rFonts w:ascii="宋体" w:eastAsia="宋体" w:hAnsi="宋体" w:cs="宋体" w:hint="eastAsia"/>
        </w:rPr>
        <w:t>眸。”</w:t>
      </w:r>
    </w:p>
    <w:p w14:paraId="3A9C13C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“当生命跌到了谷底，意志力频频在挫折中败退。撇开自</w:t>
      </w:r>
      <w:proofErr w:type="gramStart"/>
      <w:r>
        <w:rPr>
          <w:rFonts w:ascii="宋体" w:eastAsia="宋体" w:hAnsi="宋体" w:cs="宋体" w:hint="eastAsia"/>
        </w:rPr>
        <w:t>怜</w:t>
      </w:r>
      <w:proofErr w:type="gramEnd"/>
      <w:r>
        <w:rPr>
          <w:rFonts w:ascii="宋体" w:eastAsia="宋体" w:hAnsi="宋体" w:cs="宋体" w:hint="eastAsia"/>
        </w:rPr>
        <w:t>自艾的怨叹，我唯一能依傍的，便是这股义无反顾的前进力量。”</w:t>
      </w:r>
    </w:p>
    <w:p w14:paraId="10AF626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飞鱼的印象在我脑海中慢慢的繁殖扩大，填塞了每一个细胞的空间。命运就像一座海洋，</w:t>
      </w:r>
      <w:r>
        <w:rPr>
          <w:rFonts w:ascii="宋体" w:eastAsia="宋体" w:hAnsi="宋体" w:cs="宋体" w:hint="eastAsia"/>
        </w:rPr>
        <w:lastRenderedPageBreak/>
        <w:t>巨浪与波涛起伏不定。爷爷以飞鱼的姿态泅泳，那不叫勇敢，更无关选择，只是宿命交错下的一种生活方式。</w:t>
      </w:r>
    </w:p>
    <w:p w14:paraId="335FE51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6</w:t>
      </w:r>
    </w:p>
    <w:p w14:paraId="00E44FA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农历年刚过不久，新春节庆的气氛犹在我心中徘徊未去。红包与糖果，未烧完的爆竹与舍不得脱的新衣，仿佛镀了金漆，永远闪耀着诱人的色彩。爷爷极不情愿的庆祝</w:t>
      </w:r>
      <w:proofErr w:type="gramStart"/>
      <w:r>
        <w:rPr>
          <w:rFonts w:ascii="宋体" w:eastAsia="宋体" w:hAnsi="宋体" w:cs="宋体" w:hint="eastAsia"/>
        </w:rPr>
        <w:t>一</w:t>
      </w:r>
      <w:proofErr w:type="gramEnd"/>
      <w:r>
        <w:rPr>
          <w:rFonts w:ascii="宋体" w:eastAsia="宋体" w:hAnsi="宋体" w:cs="宋体" w:hint="eastAsia"/>
        </w:rPr>
        <w:t>甲子的生日。我则乐得满场跑，想把每个沾了喜气的角落统统占为己有。</w:t>
      </w:r>
    </w:p>
    <w:p w14:paraId="51D0077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“远方堂上双亲都没庆生，我这做儿子的凭什么享有这种福气？”爷爷嘟起嘴咕哝着，但在父亲用相机按下快门的刹那，爷爷缺了两颗门牙的嘴，却笑得合不拢，他终得承认，幸福的确眷顾过他的。</w:t>
      </w:r>
    </w:p>
    <w:p w14:paraId="34BB459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爷爷最后一次去</w:t>
      </w:r>
      <w:proofErr w:type="gramStart"/>
      <w:r>
        <w:rPr>
          <w:rFonts w:ascii="宋体" w:eastAsia="宋体" w:hAnsi="宋体" w:cs="宋体" w:hint="eastAsia"/>
        </w:rPr>
        <w:t>看曾经</w:t>
      </w:r>
      <w:proofErr w:type="gramEnd"/>
      <w:r>
        <w:rPr>
          <w:rFonts w:ascii="宋体" w:eastAsia="宋体" w:hAnsi="宋体" w:cs="宋体" w:hint="eastAsia"/>
        </w:rPr>
        <w:t>属于他的拖网时，傍晚的天空燃烧成片</w:t>
      </w:r>
      <w:proofErr w:type="gramStart"/>
      <w:r>
        <w:rPr>
          <w:rFonts w:ascii="宋体" w:eastAsia="宋体" w:hAnsi="宋体" w:cs="宋体" w:hint="eastAsia"/>
        </w:rPr>
        <w:t>片</w:t>
      </w:r>
      <w:proofErr w:type="gramEnd"/>
      <w:r>
        <w:rPr>
          <w:rFonts w:ascii="宋体" w:eastAsia="宋体" w:hAnsi="宋体" w:cs="宋体" w:hint="eastAsia"/>
        </w:rPr>
        <w:t>的红云，我紧紧的跟在他背后，巨大的影子掩盖过我的头，在我背后拖</w:t>
      </w:r>
      <w:proofErr w:type="gramStart"/>
      <w:r>
        <w:rPr>
          <w:rFonts w:ascii="宋体" w:eastAsia="宋体" w:hAnsi="宋体" w:cs="宋体" w:hint="eastAsia"/>
        </w:rPr>
        <w:t>迤</w:t>
      </w:r>
      <w:proofErr w:type="gramEnd"/>
      <w:r>
        <w:rPr>
          <w:rFonts w:ascii="宋体" w:eastAsia="宋体" w:hAnsi="宋体" w:cs="宋体" w:hint="eastAsia"/>
        </w:rPr>
        <w:t>成长长的黑影，海风吹得我满身的腥味咸湿，爷爷指着那艘漆成蓝色的船说：“呐！那艘船是爷爷辛辛苦苦讨海賺来的。”我顺着他指的方向望过去，那</w:t>
      </w:r>
      <w:proofErr w:type="gramStart"/>
      <w:r>
        <w:rPr>
          <w:rFonts w:ascii="宋体" w:eastAsia="宋体" w:hAnsi="宋体" w:cs="宋体" w:hint="eastAsia"/>
        </w:rPr>
        <w:t>艘船虽漆成</w:t>
      </w:r>
      <w:proofErr w:type="gramEnd"/>
      <w:r>
        <w:rPr>
          <w:rFonts w:ascii="宋体" w:eastAsia="宋体" w:hAnsi="宋体" w:cs="宋体" w:hint="eastAsia"/>
        </w:rPr>
        <w:t>蓝色但仍掩饰不了岁月斑驳的痕迹。</w:t>
      </w:r>
    </w:p>
    <w:p w14:paraId="0F6A4DC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面对海港，无限感怀。他不再强迫我认同“我是中国人”，不再苦苦追问祖国与这里谁比较好：陌生的伯公对我似乎没什么大意义。</w:t>
      </w:r>
    </w:p>
    <w:p w14:paraId="7C35EE61"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“我在孤独的时候，所有的</w:t>
      </w:r>
      <w:proofErr w:type="gramStart"/>
      <w:r>
        <w:rPr>
          <w:rFonts w:ascii="宋体" w:eastAsia="宋体" w:hAnsi="宋体" w:cs="宋体" w:hint="eastAsia"/>
        </w:rPr>
        <w:t>冋忆都</w:t>
      </w:r>
      <w:proofErr w:type="gramEnd"/>
      <w:r>
        <w:rPr>
          <w:rFonts w:ascii="宋体" w:eastAsia="宋体" w:hAnsi="宋体" w:cs="宋体" w:hint="eastAsia"/>
        </w:rPr>
        <w:t>痛苦。心像一座巨大吸盘，无条件的吸进任何东西，所以才痛苦。”爷爷对着海水，淡淡地说：“但这是选不选择的问题，并非生活的本质。不是吗？”</w:t>
      </w:r>
    </w:p>
    <w:p w14:paraId="3C06F67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故乡，还是记忆中的故乡吗？世事如棋，日新月异，爷爷在这儿见证了五十余年的风雨来去，却无法</w:t>
      </w:r>
      <w:proofErr w:type="gramStart"/>
      <w:r>
        <w:rPr>
          <w:rFonts w:ascii="宋体" w:eastAsia="宋体" w:hAnsi="宋体" w:cs="宋体" w:hint="eastAsia"/>
        </w:rPr>
        <w:t>想像</w:t>
      </w:r>
      <w:proofErr w:type="gramEnd"/>
      <w:r>
        <w:rPr>
          <w:rFonts w:ascii="宋体" w:eastAsia="宋体" w:hAnsi="宋体" w:cs="宋体" w:hint="eastAsia"/>
        </w:rPr>
        <w:t>故乡在岁月中变迁的样子，这是过去与未来的改变，他都没份参与，只能从一堆旧衣物</w:t>
      </w:r>
      <w:proofErr w:type="gramStart"/>
      <w:r>
        <w:rPr>
          <w:rFonts w:ascii="宋体" w:eastAsia="宋体" w:hAnsi="宋体" w:cs="宋体" w:hint="eastAsia"/>
        </w:rPr>
        <w:t>屮</w:t>
      </w:r>
      <w:proofErr w:type="gramEnd"/>
      <w:r>
        <w:rPr>
          <w:rFonts w:ascii="宋体" w:eastAsia="宋体" w:hAnsi="宋体" w:cs="宋体" w:hint="eastAsia"/>
        </w:rPr>
        <w:t>端详那道山</w:t>
      </w:r>
      <w:proofErr w:type="gramStart"/>
      <w:r>
        <w:rPr>
          <w:rFonts w:ascii="宋体" w:eastAsia="宋体" w:hAnsi="宋体" w:cs="宋体" w:hint="eastAsia"/>
        </w:rPr>
        <w:t>绕水弯的</w:t>
      </w:r>
      <w:proofErr w:type="gramEnd"/>
      <w:r>
        <w:rPr>
          <w:rFonts w:ascii="宋体" w:eastAsia="宋体" w:hAnsi="宋体" w:cs="宋体" w:hint="eastAsia"/>
        </w:rPr>
        <w:t>感情纹路，安慰心情沉重的自己。算是疗伤也算是救赎。</w:t>
      </w:r>
    </w:p>
    <w:p w14:paraId="7229735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立在桥头，爷爷负手对着来往的渔船含笑问好。日落后的余晖将他粗糙瘦削的脸照得满面生光，连皱纹都消失不见了。活像，尊供奉的神。他又陷人天马行空的冥想中，自得安然，四周的景物，在时间的游移中逐渐墨染成黑，我站在他的背后，渺小得像一尾细细的鱼，在</w:t>
      </w:r>
      <w:proofErr w:type="gramStart"/>
      <w:r>
        <w:rPr>
          <w:rFonts w:ascii="宋体" w:eastAsia="宋体" w:hAnsi="宋体" w:cs="宋体" w:hint="eastAsia"/>
        </w:rPr>
        <w:t>暧</w:t>
      </w:r>
      <w:proofErr w:type="gramEnd"/>
      <w:r>
        <w:rPr>
          <w:rFonts w:ascii="宋体" w:eastAsia="宋体" w:hAnsi="宋体" w:cs="宋体" w:hint="eastAsia"/>
        </w:rPr>
        <w:t>暖的海中吐着泡泡……</w:t>
      </w:r>
    </w:p>
    <w:p w14:paraId="3B39C69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一阵急湍堆高的浪向我打来，我猛一抬头，爷爷的</w:t>
      </w:r>
      <w:proofErr w:type="gramStart"/>
      <w:r>
        <w:rPr>
          <w:rFonts w:ascii="宋体" w:eastAsia="宋体" w:hAnsi="宋体" w:cs="宋体" w:hint="eastAsia"/>
        </w:rPr>
        <w:t>身上己覆满</w:t>
      </w:r>
      <w:proofErr w:type="gramEnd"/>
      <w:r>
        <w:rPr>
          <w:rFonts w:ascii="宋体" w:eastAsia="宋体" w:hAnsi="宋体" w:cs="宋体" w:hint="eastAsia"/>
        </w:rPr>
        <w:t>了闪着银光的鱗片，胸鳍发达延长，尾鳍深且分叉，在海中悠悠地摆动着。湛蓝的鱼眼透着光，望着我幼小的身躯，神秘且玄虚，像以往他神游太虚的情景。爷爷快速地摆动，在皎洁的月光映照下，平静的海面被划出一道水痕。</w:t>
      </w:r>
    </w:p>
    <w:p w14:paraId="3284528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“爷爷！爷爷！”我紧紧地跟上，深恐在茫茫的大海中落单，爷爷不理会我的追喊，瞬间冲出水面，胸鳍在一刹那间展开，滑翔，雄伟地在月光中挥洒</w:t>
      </w:r>
      <w:proofErr w:type="gramStart"/>
      <w:r>
        <w:rPr>
          <w:rFonts w:ascii="宋体" w:eastAsia="宋体" w:hAnsi="宋体" w:cs="宋体" w:hint="eastAsia"/>
        </w:rPr>
        <w:t>一</w:t>
      </w:r>
      <w:proofErr w:type="gramEnd"/>
      <w:r>
        <w:rPr>
          <w:rFonts w:ascii="宋体" w:eastAsia="宋体" w:hAnsi="宋体" w:cs="宋体" w:hint="eastAsia"/>
        </w:rPr>
        <w:t>管流畅的彩笔，行于无限空旷的海域。</w:t>
      </w:r>
    </w:p>
    <w:p w14:paraId="195E6C9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我望着渐去渐远的背影，“爷爷！等等我！爷爷！”无涯的海域，一直重</w:t>
      </w:r>
      <w:proofErr w:type="gramStart"/>
      <w:r>
        <w:rPr>
          <w:rFonts w:ascii="宋体" w:eastAsia="宋体" w:hAnsi="宋体" w:cs="宋体" w:hint="eastAsia"/>
        </w:rPr>
        <w:t>覆着</w:t>
      </w:r>
      <w:proofErr w:type="gramEnd"/>
      <w:r>
        <w:rPr>
          <w:rFonts w:ascii="宋体" w:eastAsia="宋体" w:hAnsi="宋体" w:cs="宋体" w:hint="eastAsia"/>
        </w:rPr>
        <w:t>我没有回音的呼唤……</w:t>
      </w:r>
    </w:p>
    <w:p w14:paraId="5679BAF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7</w:t>
      </w:r>
    </w:p>
    <w:p w14:paraId="17079B1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多年以后我带着爷爷那口藤箱子留学台湾，隔着一条黑水沟眺望爷爷的神州。没有使命也</w:t>
      </w:r>
      <w:proofErr w:type="gramStart"/>
      <w:r>
        <w:rPr>
          <w:rFonts w:ascii="宋体" w:eastAsia="宋体" w:hAnsi="宋体" w:cs="宋体" w:hint="eastAsia"/>
        </w:rPr>
        <w:t>不</w:t>
      </w:r>
      <w:proofErr w:type="gramEnd"/>
      <w:r>
        <w:rPr>
          <w:rFonts w:ascii="宋体" w:eastAsia="宋体" w:hAnsi="宋体" w:cs="宋体" w:hint="eastAsia"/>
        </w:rPr>
        <w:t>感伤，平凡地实践我的梦想。除了祈求我外出平安，奶奶一句话也没交待。</w:t>
      </w:r>
    </w:p>
    <w:p w14:paraId="19D460C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而在往后的日子里，走到生命的每一个路口，飞鱼跳跃的姿态，持续在梦境中诱惑着我。</w:t>
      </w:r>
    </w:p>
    <w:p w14:paraId="03923D7E" w14:textId="77777777" w:rsidR="00985257" w:rsidRDefault="00985257" w:rsidP="00985257">
      <w:pPr>
        <w:ind w:firstLineChars="200" w:firstLine="420"/>
        <w:jc w:val="left"/>
        <w:rPr>
          <w:rFonts w:ascii="宋体" w:eastAsia="宋体" w:hAnsi="宋体" w:cs="宋体"/>
          <w:highlight w:val="green"/>
        </w:rPr>
      </w:pPr>
      <w:r>
        <w:rPr>
          <w:rFonts w:ascii="宋体" w:eastAsia="宋体" w:hAnsi="宋体" w:cs="宋体" w:hint="eastAsia"/>
          <w:highlight w:val="green"/>
        </w:rPr>
        <w:t>1994年12月《马华文学大系》</w:t>
      </w:r>
    </w:p>
    <w:p w14:paraId="1C4DB3E9" w14:textId="77777777" w:rsidR="00985257" w:rsidRDefault="00985257" w:rsidP="00985257">
      <w:pPr>
        <w:ind w:firstLineChars="200" w:firstLine="420"/>
        <w:jc w:val="left"/>
        <w:rPr>
          <w:rFonts w:ascii="宋体" w:eastAsia="宋体" w:hAnsi="宋体" w:cs="宋体"/>
          <w:highlight w:val="green"/>
        </w:rPr>
      </w:pPr>
    </w:p>
    <w:p w14:paraId="50BE8396" w14:textId="77777777" w:rsidR="00985257" w:rsidRDefault="00985257" w:rsidP="00985257">
      <w:pPr>
        <w:jc w:val="center"/>
        <w:rPr>
          <w:rFonts w:ascii="宋体" w:eastAsia="宋体" w:hAnsi="宋体" w:cs="宋体"/>
          <w:highlight w:val="green"/>
        </w:rPr>
        <w:sectPr w:rsidR="00985257">
          <w:footerReference w:type="default" r:id="rId167"/>
          <w:pgSz w:w="11906" w:h="16838"/>
          <w:pgMar w:top="1440" w:right="1800" w:bottom="1440" w:left="1800" w:header="851" w:footer="992" w:gutter="0"/>
          <w:cols w:space="425"/>
          <w:docGrid w:type="lines" w:linePitch="312"/>
        </w:sectPr>
      </w:pPr>
    </w:p>
    <w:p w14:paraId="04957756" w14:textId="77777777" w:rsidR="00985257" w:rsidRDefault="00985257" w:rsidP="00985257">
      <w:pPr>
        <w:jc w:val="center"/>
        <w:rPr>
          <w:rFonts w:ascii="宋体" w:eastAsia="宋体" w:hAnsi="宋体" w:cs="宋体"/>
          <w:highlight w:val="green"/>
        </w:rPr>
      </w:pPr>
      <w:r>
        <w:rPr>
          <w:rFonts w:ascii="宋体" w:eastAsia="宋体" w:hAnsi="宋体" w:cs="宋体" w:hint="eastAsia"/>
          <w:highlight w:val="green"/>
        </w:rPr>
        <w:lastRenderedPageBreak/>
        <w:t>《昭君画像》  杨善勇</w:t>
      </w:r>
    </w:p>
    <w:p w14:paraId="750FCFD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终于轮到为昭君画像了。</w:t>
      </w:r>
    </w:p>
    <w:p w14:paraId="7AA574B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这个早上，她如常起身。梳妆。并不刻意。对于自己的容颜，她自恃还有信心以对。</w:t>
      </w:r>
    </w:p>
    <w:p w14:paraId="387CB72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因而她也并不特意地等待画工。一切的特意，对她而言，只是奢侈。要不然，东施效颦，也算得上美丽了。她就这样想。然而似乎又觉得有点荒唐，不经意地似笑非笑起来。</w:t>
      </w:r>
    </w:p>
    <w:p w14:paraId="238B1F1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画工就在这时候走来。</w:t>
      </w:r>
    </w:p>
    <w:p w14:paraId="2B33CF7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“笑得真美。”画工说，有点奉承的意思，所以语调不见得诚恳。昭君自然毫不动容。</w:t>
      </w:r>
    </w:p>
    <w:p w14:paraId="7DAA6DC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画工仍旧嬉皮笑脸：“我可以为你的笑容加工。”</w:t>
      </w:r>
    </w:p>
    <w:p w14:paraId="0E4266E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“怎样加工？”昭君劈头就问。</w:t>
      </w:r>
    </w:p>
    <w:p w14:paraId="247360D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画工反而有点结结巴巴了：</w:t>
      </w:r>
    </w:p>
    <w:p w14:paraId="79573AF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 ……</w:t>
      </w:r>
      <w:proofErr w:type="gramStart"/>
      <w:r>
        <w:rPr>
          <w:rFonts w:ascii="宋体" w:eastAsia="宋体" w:hAnsi="宋体" w:cs="宋体" w:hint="eastAsia"/>
        </w:rPr>
        <w:t>不</w:t>
      </w:r>
      <w:proofErr w:type="gramEnd"/>
      <w:r>
        <w:rPr>
          <w:rFonts w:ascii="宋体" w:eastAsia="宋体" w:hAnsi="宋体" w:cs="宋体" w:hint="eastAsia"/>
        </w:rPr>
        <w:t>……过……。加工……要……加钱！”</w:t>
      </w:r>
    </w:p>
    <w:p w14:paraId="227F447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“哦！”随后吐了一道问题：</w:t>
      </w:r>
    </w:p>
    <w:p w14:paraId="0773795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“加什么钱？”</w:t>
      </w:r>
    </w:p>
    <w:p w14:paraId="74035AE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“小钱。小钱，小钱，要做了娘娘，飞上枝头，那可不是值得吗？” “皇上不是发粮了吗？还要什么小钱？”</w:t>
      </w:r>
    </w:p>
    <w:p w14:paraId="3FC2DDE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画工也不多说了，</w:t>
      </w:r>
      <w:proofErr w:type="gramStart"/>
      <w:r>
        <w:rPr>
          <w:rFonts w:ascii="宋体" w:eastAsia="宋体" w:hAnsi="宋体" w:cs="宋体" w:hint="eastAsia"/>
        </w:rPr>
        <w:t>径自就</w:t>
      </w:r>
      <w:proofErr w:type="gramEnd"/>
      <w:r>
        <w:rPr>
          <w:rFonts w:ascii="宋体" w:eastAsia="宋体" w:hAnsi="宋体" w:cs="宋体" w:hint="eastAsia"/>
        </w:rPr>
        <w:t>动手。</w:t>
      </w:r>
    </w:p>
    <w:p w14:paraId="31C8CC1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只是动手只依</w:t>
      </w:r>
      <w:proofErr w:type="gramStart"/>
      <w:r>
        <w:rPr>
          <w:rFonts w:ascii="宋体" w:eastAsia="宋体" w:hAnsi="宋体" w:cs="宋体" w:hint="eastAsia"/>
        </w:rPr>
        <w:t>想像</w:t>
      </w:r>
      <w:proofErr w:type="gramEnd"/>
      <w:r>
        <w:rPr>
          <w:rFonts w:ascii="宋体" w:eastAsia="宋体" w:hAnsi="宋体" w:cs="宋体" w:hint="eastAsia"/>
        </w:rPr>
        <w:t>，并不就眼前的美容写实。</w:t>
      </w:r>
    </w:p>
    <w:p w14:paraId="7F4AD6B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三下两下，于是也就了断。</w:t>
      </w:r>
    </w:p>
    <w:p w14:paraId="751BF91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昭君也不由他，一直到韩邪单于前来向元帝媾和那天元</w:t>
      </w:r>
      <w:proofErr w:type="gramStart"/>
      <w:r>
        <w:rPr>
          <w:rFonts w:ascii="宋体" w:eastAsia="宋体" w:hAnsi="宋体" w:cs="宋体" w:hint="eastAsia"/>
        </w:rPr>
        <w:t>帝</w:t>
      </w:r>
      <w:proofErr w:type="gramEnd"/>
      <w:r>
        <w:rPr>
          <w:rFonts w:ascii="宋体" w:eastAsia="宋体" w:hAnsi="宋体" w:cs="宋体" w:hint="eastAsia"/>
        </w:rPr>
        <w:t>拿着她的画像，召见了她。</w:t>
      </w:r>
    </w:p>
    <w:p w14:paraId="4D2F62E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她见了自己的画像。</w:t>
      </w:r>
    </w:p>
    <w:p w14:paraId="2DF34F9B"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她认不出自己的容颜。</w:t>
      </w:r>
    </w:p>
    <w:p w14:paraId="6A41AC8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皇上看到她的容顔。</w:t>
      </w:r>
    </w:p>
    <w:p w14:paraId="74855C62"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皇上认不出她的画像。</w:t>
      </w:r>
    </w:p>
    <w:p w14:paraId="3B36208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她这才知道小钱的重要。</w:t>
      </w:r>
    </w:p>
    <w:p w14:paraId="268A978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皇上也才懂得，画像并不可靠。</w:t>
      </w:r>
    </w:p>
    <w:p w14:paraId="2DE3467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真的美人呀，怎能人于假的图画中？</w:t>
      </w:r>
    </w:p>
    <w:p w14:paraId="0313472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韩邪在一旁暗自高兴：</w:t>
      </w:r>
    </w:p>
    <w:p w14:paraId="159E848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“丑的画，美的人！”</w:t>
      </w:r>
    </w:p>
    <w:p w14:paraId="7D4F208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就这样，昭君跟着出塞。留下一张画，一个后悔。</w:t>
      </w:r>
    </w:p>
    <w:p w14:paraId="5FA105E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结局1 :元帝部分</w:t>
      </w:r>
    </w:p>
    <w:p w14:paraId="3F6C8E2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昭君出塞以后，元帝开始不断可惜。</w:t>
      </w:r>
    </w:p>
    <w:p w14:paraId="4295D46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一个大美人，竟毁在一张画上。</w:t>
      </w:r>
    </w:p>
    <w:p w14:paraId="0901EDF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他于是大事处置画工：</w:t>
      </w:r>
    </w:p>
    <w:p w14:paraId="2A12532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画人要写真！</w:t>
      </w:r>
    </w:p>
    <w:p w14:paraId="1C0CCAC6"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但他不是要宣扬艺术。</w:t>
      </w:r>
    </w:p>
    <w:p w14:paraId="31CBCBF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他只是不想再错过一个垂涎已久的美色。</w:t>
      </w:r>
    </w:p>
    <w:p w14:paraId="725CD23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从此宫中满是真的美女图。</w:t>
      </w:r>
    </w:p>
    <w:p w14:paraId="6DF9821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元帝还来不及看完就已经死去。</w:t>
      </w:r>
    </w:p>
    <w:p w14:paraId="18016F6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美女也逐渐变老。</w:t>
      </w:r>
    </w:p>
    <w:p w14:paraId="0A1A6B7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真的画像因而再显见美丽，又怎么样？</w:t>
      </w:r>
    </w:p>
    <w:p w14:paraId="3298EFB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于是，老的美女对着画中过去年轻的自己自</w:t>
      </w:r>
      <w:proofErr w:type="gramStart"/>
      <w:r>
        <w:rPr>
          <w:rFonts w:ascii="宋体" w:eastAsia="宋体" w:hAnsi="宋体" w:cs="宋体" w:hint="eastAsia"/>
        </w:rPr>
        <w:t>怜</w:t>
      </w:r>
      <w:proofErr w:type="gramEnd"/>
      <w:r>
        <w:rPr>
          <w:rFonts w:ascii="宋体" w:eastAsia="宋体" w:hAnsi="宋体" w:cs="宋体" w:hint="eastAsia"/>
        </w:rPr>
        <w:t>。她们的影子在一旁冷笑：</w:t>
      </w:r>
    </w:p>
    <w:p w14:paraId="30324B7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没有五官如我，才能永垂不朽！</w:t>
      </w:r>
    </w:p>
    <w:p w14:paraId="1486600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结局2:韩邪部分</w:t>
      </w:r>
    </w:p>
    <w:p w14:paraId="021F158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赢得美人归。韩邪不禁狂笑。</w:t>
      </w:r>
    </w:p>
    <w:p w14:paraId="7D88E6B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lastRenderedPageBreak/>
        <w:t>一个大汉朝，居然容不下一个王昭君。</w:t>
      </w:r>
    </w:p>
    <w:p w14:paraId="0807765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他因此深知画画要真的重要。</w:t>
      </w:r>
    </w:p>
    <w:p w14:paraId="215498A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于是他下令大量地为昭君画像。</w:t>
      </w:r>
    </w:p>
    <w:p w14:paraId="457090A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“要真！一定要真！”</w:t>
      </w:r>
    </w:p>
    <w:p w14:paraId="0A6A8F5F"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然后画工给他五十岁昭君的真，他却不忍目睹。</w:t>
      </w:r>
    </w:p>
    <w:p w14:paraId="350AD92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真的</w:t>
      </w:r>
      <w:proofErr w:type="gramStart"/>
      <w:r>
        <w:rPr>
          <w:rFonts w:ascii="宋体" w:eastAsia="宋体" w:hAnsi="宋体" w:cs="宋体" w:hint="eastAsia"/>
        </w:rPr>
        <w:t>不堪人</w:t>
      </w:r>
      <w:proofErr w:type="gramEnd"/>
      <w:r>
        <w:rPr>
          <w:rFonts w:ascii="宋体" w:eastAsia="宋体" w:hAnsi="宋体" w:cs="宋体" w:hint="eastAsia"/>
        </w:rPr>
        <w:t>目，假的无限</w:t>
      </w:r>
      <w:proofErr w:type="gramStart"/>
      <w:r>
        <w:rPr>
          <w:rFonts w:ascii="宋体" w:eastAsia="宋体" w:hAnsi="宋体" w:cs="宋体" w:hint="eastAsia"/>
        </w:rPr>
        <w:t>暇</w:t>
      </w:r>
      <w:proofErr w:type="gramEnd"/>
      <w:r>
        <w:rPr>
          <w:rFonts w:ascii="宋体" w:eastAsia="宋体" w:hAnsi="宋体" w:cs="宋体" w:hint="eastAsia"/>
        </w:rPr>
        <w:t>想，他开始无所适从，他究竟要坚持什么。</w:t>
      </w:r>
    </w:p>
    <w:p w14:paraId="7C3A4685"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结局3：昭君部分</w:t>
      </w:r>
    </w:p>
    <w:p w14:paraId="62B05ED7"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她依然是她。</w:t>
      </w:r>
    </w:p>
    <w:p w14:paraId="23334822"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并不刻意。</w:t>
      </w:r>
    </w:p>
    <w:p w14:paraId="0162F4A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早上</w:t>
      </w:r>
      <w:proofErr w:type="gramStart"/>
      <w:r>
        <w:rPr>
          <w:rFonts w:ascii="宋体" w:eastAsia="宋体" w:hAnsi="宋体" w:cs="宋体" w:hint="eastAsia"/>
        </w:rPr>
        <w:t>她梳她的</w:t>
      </w:r>
      <w:proofErr w:type="gramEnd"/>
      <w:r>
        <w:rPr>
          <w:rFonts w:ascii="宋体" w:eastAsia="宋体" w:hAnsi="宋体" w:cs="宋体" w:hint="eastAsia"/>
        </w:rPr>
        <w:t>头。</w:t>
      </w:r>
    </w:p>
    <w:p w14:paraId="4C507C44"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晚上她睡她的觉。</w:t>
      </w:r>
    </w:p>
    <w:p w14:paraId="46BC0F2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然后有时候想起元帝捧着自己假画人神的样子，她更觉得刻意的毫不济事。</w:t>
      </w:r>
    </w:p>
    <w:p w14:paraId="379D1C70"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刻意地涂黑，就可以抹掉美丽吗？</w:t>
      </w:r>
    </w:p>
    <w:p w14:paraId="2158B80D"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假意地写真，也无法写出欢颜。</w:t>
      </w:r>
    </w:p>
    <w:p w14:paraId="63998983"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因而在她五十岁以后，画工要为她美容，她仍旧高傲地回应。</w:t>
      </w:r>
    </w:p>
    <w:p w14:paraId="143D48AD"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“不！”</w:t>
      </w:r>
    </w:p>
    <w:p w14:paraId="0E19BF69"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她的智慧，足以让她从容地应对所有的真真假假，她并不需要加工的画像为自己辩护。</w:t>
      </w:r>
    </w:p>
    <w:p w14:paraId="0CD0D93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谎言，在岁月的镜子下一照，总无处遁逃。</w:t>
      </w:r>
    </w:p>
    <w:p w14:paraId="4329E40E"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加工的画像，又怎能留住永远？</w:t>
      </w:r>
    </w:p>
    <w:p w14:paraId="391EB51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没有人可以不要变老。</w:t>
      </w:r>
    </w:p>
    <w:p w14:paraId="6A16228C"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她一直相信。</w:t>
      </w:r>
    </w:p>
    <w:p w14:paraId="6E3843FA"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在出塞以前和出塞以后，皆是如此。</w:t>
      </w:r>
    </w:p>
    <w:p w14:paraId="7F94B5F8" w14:textId="77777777" w:rsidR="00985257" w:rsidRDefault="00985257" w:rsidP="00985257">
      <w:pPr>
        <w:ind w:firstLineChars="200" w:firstLine="420"/>
        <w:jc w:val="left"/>
        <w:rPr>
          <w:rFonts w:ascii="宋体" w:eastAsia="宋体" w:hAnsi="宋体" w:cs="宋体"/>
        </w:rPr>
      </w:pPr>
      <w:r>
        <w:rPr>
          <w:rFonts w:ascii="宋体" w:eastAsia="宋体" w:hAnsi="宋体" w:cs="宋体" w:hint="eastAsia"/>
        </w:rPr>
        <w:t>因而她暮年的笑容，一直年轻，一如她年轻的心境和她年轻的哲学。</w:t>
      </w:r>
    </w:p>
    <w:p w14:paraId="0715D785" w14:textId="77777777" w:rsidR="00985257" w:rsidRDefault="00985257" w:rsidP="00985257">
      <w:pPr>
        <w:ind w:firstLineChars="200" w:firstLine="420"/>
        <w:jc w:val="left"/>
        <w:rPr>
          <w:rFonts w:ascii="宋体" w:eastAsia="宋体" w:hAnsi="宋体" w:cs="宋体"/>
          <w:highlight w:val="green"/>
        </w:rPr>
      </w:pPr>
      <w:r>
        <w:rPr>
          <w:rFonts w:ascii="宋体" w:eastAsia="宋体" w:hAnsi="宋体" w:cs="宋体" w:hint="eastAsia"/>
          <w:highlight w:val="green"/>
        </w:rPr>
        <w:t>1994年12月6日刊于《南洋商报•南洋文艺》</w:t>
      </w:r>
    </w:p>
    <w:p w14:paraId="50138FC9" w14:textId="77777777" w:rsidR="00985257" w:rsidRPr="00985257" w:rsidRDefault="00985257">
      <w:pPr>
        <w:rPr>
          <w:rFonts w:ascii="宋体" w:eastAsia="宋体" w:hAnsi="宋体" w:cs="宋体"/>
        </w:rPr>
        <w:sectPr w:rsidR="00985257" w:rsidRPr="00985257">
          <w:footerReference w:type="default" r:id="rId168"/>
          <w:pgSz w:w="11906" w:h="16838"/>
          <w:pgMar w:top="1440" w:right="1800" w:bottom="1440" w:left="1800" w:header="851" w:footer="992" w:gutter="0"/>
          <w:cols w:space="425"/>
          <w:docGrid w:type="lines" w:linePitch="312"/>
        </w:sectPr>
      </w:pPr>
    </w:p>
    <w:p w14:paraId="087531A6" w14:textId="7D20542D" w:rsidR="00D04ECD" w:rsidRDefault="00D04ECD" w:rsidP="00D04ECD">
      <w:pPr>
        <w:jc w:val="center"/>
        <w:rPr>
          <w:rFonts w:ascii="宋体" w:eastAsia="宋体" w:hAnsi="宋体" w:cs="宋体"/>
          <w:highlight w:val="green"/>
        </w:rPr>
      </w:pPr>
      <w:r>
        <w:rPr>
          <w:rFonts w:ascii="宋体" w:eastAsia="宋体" w:hAnsi="宋体" w:cs="宋体" w:hint="eastAsia"/>
          <w:highlight w:val="green"/>
        </w:rPr>
        <w:lastRenderedPageBreak/>
        <w:t xml:space="preserve">《岁月有情》     </w:t>
      </w:r>
      <w:proofErr w:type="gramStart"/>
      <w:r>
        <w:rPr>
          <w:rFonts w:ascii="宋体" w:eastAsia="宋体" w:hAnsi="宋体" w:cs="宋体" w:hint="eastAsia"/>
          <w:highlight w:val="green"/>
        </w:rPr>
        <w:t>邡</w:t>
      </w:r>
      <w:proofErr w:type="gramEnd"/>
      <w:r>
        <w:rPr>
          <w:rFonts w:ascii="宋体" w:eastAsia="宋体" w:hAnsi="宋体" w:cs="宋体" w:hint="eastAsia"/>
          <w:highlight w:val="green"/>
        </w:rPr>
        <w:t>眉</w:t>
      </w:r>
    </w:p>
    <w:p w14:paraId="12FE564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避世</w:t>
      </w:r>
    </w:p>
    <w:p w14:paraId="42413C6F"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夜凉如水。</w:t>
      </w:r>
    </w:p>
    <w:p w14:paraId="5BB8493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我肩上围着路过城镇时买的披肩，以怯寒。</w:t>
      </w:r>
    </w:p>
    <w:p w14:paraId="47DD831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五彩斑斓，仿佛是夜里唯一的颜色。</w:t>
      </w:r>
    </w:p>
    <w:p w14:paraId="17FC025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杜巴湖（</w:t>
      </w:r>
      <w:proofErr w:type="spellStart"/>
      <w:r>
        <w:rPr>
          <w:rFonts w:ascii="宋体" w:eastAsia="宋体" w:hAnsi="宋体" w:cs="宋体" w:hint="eastAsia"/>
        </w:rPr>
        <w:t>LakeToba</w:t>
      </w:r>
      <w:proofErr w:type="spellEnd"/>
      <w:r>
        <w:rPr>
          <w:rFonts w:ascii="宋体" w:eastAsia="宋体" w:hAnsi="宋体" w:cs="宋体" w:hint="eastAsia"/>
        </w:rPr>
        <w:t>，Indonesia)，在黑夜里是完全的无声也无色，唯 独水边户户灯火，如戏子身上缀珠镶银的戏服。</w:t>
      </w:r>
    </w:p>
    <w:p w14:paraId="39F1D74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那湖，犹似一条自古多情的黑缎水袖，流传着传说（注一）。</w:t>
      </w:r>
    </w:p>
    <w:p w14:paraId="0DDBE62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我们用餐的餐室是一座西班牙式的建筑物。</w:t>
      </w:r>
    </w:p>
    <w:p w14:paraId="48194494"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透过雕栏窗花，见到夜空有半边朗月，洒了些银光在湖上ᅳ夜更冷了。</w:t>
      </w:r>
    </w:p>
    <w:p w14:paraId="0C68B68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寒风吹来，飘来当地原住民的歌声与乐曲，灯色带黄，柔而温暖。看看，每个消闲的人都在轻声地谈笑。</w:t>
      </w:r>
    </w:p>
    <w:p w14:paraId="282E83C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旅游时，人人部变得无争，变得天真而美丽。</w:t>
      </w:r>
    </w:p>
    <w:p w14:paraId="1B82280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晚饭后，</w:t>
      </w:r>
      <w:proofErr w:type="gramStart"/>
      <w:r>
        <w:rPr>
          <w:rFonts w:ascii="宋体" w:eastAsia="宋体" w:hAnsi="宋体" w:cs="宋体" w:hint="eastAsia"/>
        </w:rPr>
        <w:t>一众均不愿早早回</w:t>
      </w:r>
      <w:proofErr w:type="gramEnd"/>
      <w:r>
        <w:rPr>
          <w:rFonts w:ascii="宋体" w:eastAsia="宋体" w:hAnsi="宋体" w:cs="宋体" w:hint="eastAsia"/>
        </w:rPr>
        <w:t>客栈，不约而同地坚持要在这简陋的城镇里，作一次深夜游荡。</w:t>
      </w:r>
    </w:p>
    <w:p w14:paraId="6B45AFD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那</w:t>
      </w:r>
      <w:proofErr w:type="gramStart"/>
      <w:r>
        <w:rPr>
          <w:rFonts w:ascii="宋体" w:eastAsia="宋体" w:hAnsi="宋体" w:cs="宋体" w:hint="eastAsia"/>
        </w:rPr>
        <w:t>軎</w:t>
      </w:r>
      <w:proofErr w:type="gramEnd"/>
      <w:r>
        <w:rPr>
          <w:rFonts w:ascii="宋体" w:eastAsia="宋体" w:hAnsi="宋体" w:cs="宋体" w:hint="eastAsia"/>
        </w:rPr>
        <w:t>达族导游再三叮咛 ，不可单人匹马逛街，尤其是那些后街小巷。一支四十多人的“队伍”，浩浩荡荡的“深人民间”。</w:t>
      </w:r>
    </w:p>
    <w:p w14:paraId="6B77A02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一路斜坡，石屋子夹道而筑。</w:t>
      </w:r>
    </w:p>
    <w:p w14:paraId="6747B1F0"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那深受西班牙殖民政府影响的平房民屋，各具特色。在夜里，安静拥抱黎明。</w:t>
      </w:r>
    </w:p>
    <w:p w14:paraId="44821FD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两侧民房的窗缝透出温暖的灯光，里头传来家常与童语。</w:t>
      </w:r>
    </w:p>
    <w:p w14:paraId="4F0BC11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此地不设娱乐场所，对此山地原住民而言，全都那么的</w:t>
      </w:r>
      <w:proofErr w:type="gramStart"/>
      <w:r>
        <w:rPr>
          <w:rFonts w:ascii="宋体" w:eastAsia="宋体" w:hAnsi="宋体" w:cs="宋体" w:hint="eastAsia"/>
        </w:rPr>
        <w:t>纯扑</w:t>
      </w:r>
      <w:proofErr w:type="gramEnd"/>
      <w:r>
        <w:rPr>
          <w:rFonts w:ascii="宋体" w:eastAsia="宋体" w:hAnsi="宋体" w:cs="宋体" w:hint="eastAsia"/>
        </w:rPr>
        <w:t>自然。这恬静的山村四周，是一层又一层色泽深暗的树林。许多断断续续的灰石卵墙角，长满各种花草，有些夜间开的花，毫不羞怯的、愉快盛放着。</w:t>
      </w:r>
    </w:p>
    <w:p w14:paraId="10FC38C0"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我拉紧披肩。</w:t>
      </w:r>
    </w:p>
    <w:p w14:paraId="3719CE9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在冷冷的高山中，我领略到远离尘世的感觉。</w:t>
      </w:r>
    </w:p>
    <w:p w14:paraId="7417D444"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岁月</w:t>
      </w:r>
    </w:p>
    <w:p w14:paraId="51372B3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我不知道，原来岁月可以刻在竹片上。</w:t>
      </w:r>
    </w:p>
    <w:p w14:paraId="4C82AAC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当我们登上这火山湖中最大的岛上（</w:t>
      </w:r>
      <w:proofErr w:type="spellStart"/>
      <w:r>
        <w:rPr>
          <w:rFonts w:ascii="宋体" w:eastAsia="宋体" w:hAnsi="宋体" w:cs="宋体" w:hint="eastAsia"/>
        </w:rPr>
        <w:t>SumasirIsland</w:t>
      </w:r>
      <w:proofErr w:type="spellEnd"/>
      <w:r>
        <w:rPr>
          <w:rFonts w:ascii="宋体" w:eastAsia="宋体" w:hAnsi="宋体" w:cs="宋体" w:hint="eastAsia"/>
        </w:rPr>
        <w:t>)，当我们踏</w:t>
      </w:r>
      <w:proofErr w:type="gramStart"/>
      <w:r>
        <w:rPr>
          <w:rFonts w:ascii="宋体" w:eastAsia="宋体" w:hAnsi="宋体" w:cs="宋体" w:hint="eastAsia"/>
        </w:rPr>
        <w:t>人这灰石墙</w:t>
      </w:r>
      <w:proofErr w:type="gramEnd"/>
      <w:r>
        <w:rPr>
          <w:rFonts w:ascii="宋体" w:eastAsia="宋体" w:hAnsi="宋体" w:cs="宋体" w:hint="eastAsia"/>
        </w:rPr>
        <w:t>内的古迹时，谁又知道那风铃状的竹片子，竞是古可达族人的日历。</w:t>
      </w:r>
    </w:p>
    <w:p w14:paraId="4BDEC2E0"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这日历静静地、寂寞地挂在木屋墙角。整间木屋</w:t>
      </w:r>
      <w:proofErr w:type="gramStart"/>
      <w:r>
        <w:rPr>
          <w:rFonts w:ascii="宋体" w:eastAsia="宋体" w:hAnsi="宋体" w:cs="宋体" w:hint="eastAsia"/>
        </w:rPr>
        <w:t>黝</w:t>
      </w:r>
      <w:proofErr w:type="gramEnd"/>
      <w:r>
        <w:rPr>
          <w:rFonts w:ascii="宋体" w:eastAsia="宋体" w:hAnsi="宋体" w:cs="宋体" w:hint="eastAsia"/>
        </w:rPr>
        <w:t>暗而阴凉，所有的古物都融人同一古老的色系里。</w:t>
      </w:r>
    </w:p>
    <w:p w14:paraId="3BE6EDC2"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唯独这竹制日历，唤起我无名的心动。</w:t>
      </w:r>
    </w:p>
    <w:p w14:paraId="253BF1E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我用指尖去触摸，去认读，竹片上十二个月，竹片上古老的图形文字。</w:t>
      </w:r>
    </w:p>
    <w:p w14:paraId="07BC479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我知道，我是遗失在这文化（注二）中的文盲。</w:t>
      </w:r>
    </w:p>
    <w:p w14:paraId="5D1364C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后来，导游达萨西安奴</w:t>
      </w:r>
      <w:proofErr w:type="gramStart"/>
      <w:r>
        <w:rPr>
          <w:rFonts w:ascii="宋体" w:eastAsia="宋体" w:hAnsi="宋体" w:cs="宋体" w:hint="eastAsia"/>
        </w:rPr>
        <w:t>汀</w:t>
      </w:r>
      <w:proofErr w:type="gramEnd"/>
      <w:r>
        <w:rPr>
          <w:rFonts w:ascii="宋体" w:eastAsia="宋体" w:hAnsi="宋体" w:cs="宋体" w:hint="eastAsia"/>
        </w:rPr>
        <w:t>带我们到</w:t>
      </w:r>
      <w:proofErr w:type="gramStart"/>
      <w:r>
        <w:rPr>
          <w:rFonts w:ascii="宋体" w:eastAsia="宋体" w:hAnsi="宋体" w:cs="宋体" w:hint="eastAsia"/>
        </w:rPr>
        <w:t>一</w:t>
      </w:r>
      <w:proofErr w:type="gramEnd"/>
      <w:r>
        <w:rPr>
          <w:rFonts w:ascii="宋体" w:eastAsia="宋体" w:hAnsi="宋体" w:cs="宋体" w:hint="eastAsia"/>
        </w:rPr>
        <w:t>简陋店屋，买下了一个竹制风铃。</w:t>
      </w:r>
    </w:p>
    <w:p w14:paraId="4C0E79A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然后，几经奔波，千方百计的从当地酒店中，寻获那图形文字的说 明。</w:t>
      </w:r>
    </w:p>
    <w:p w14:paraId="625E5841"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细心研究之下，发现竟也是“春耕秋收”之类！一如中国人的万年历，然而却简单得多了。</w:t>
      </w:r>
    </w:p>
    <w:p w14:paraId="586CAC3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我竟毫无保留的心动于它的简朴粗犷，心动于它流失的时光岁月巨河中的文化……</w:t>
      </w:r>
    </w:p>
    <w:p w14:paraId="5C17F52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这全是传说的影响。</w:t>
      </w:r>
    </w:p>
    <w:p w14:paraId="1E24A8F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自从一路上听来许多有关杜巴湖的传说：那景致美丽的碧澄湖水，那动人的鲤鱼故事，那多情的酋长，那淹没在红尘以外的奇异风尚……</w:t>
      </w:r>
    </w:p>
    <w:p w14:paraId="7F72F6B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整个心态，全都像着魔似的陶醉在这片淡泊岁月里。一切节奏，竟不能以言语来描摹。</w:t>
      </w:r>
    </w:p>
    <w:p w14:paraId="7870261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lastRenderedPageBreak/>
        <w:t>岁月有情。</w:t>
      </w:r>
    </w:p>
    <w:p w14:paraId="01724F8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回顾时，屋宇侧面的低窗外，叮当的羊铃声急急由远至近，又急急的从近到远。过后，依稀仿佛仍听到那淸脆可爱的单调音律……</w:t>
      </w:r>
    </w:p>
    <w:p w14:paraId="196265D5"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岁月有情。</w:t>
      </w:r>
    </w:p>
    <w:p w14:paraId="6EE96A27" w14:textId="77777777" w:rsidR="00D04ECD" w:rsidRDefault="00D04ECD" w:rsidP="00D04ECD">
      <w:pPr>
        <w:ind w:firstLineChars="200" w:firstLine="420"/>
        <w:jc w:val="left"/>
        <w:rPr>
          <w:rFonts w:ascii="宋体" w:eastAsia="宋体" w:hAnsi="宋体" w:cs="宋体"/>
        </w:rPr>
      </w:pPr>
      <w:proofErr w:type="gramStart"/>
      <w:r>
        <w:rPr>
          <w:rFonts w:ascii="宋体" w:eastAsia="宋体" w:hAnsi="宋体" w:cs="宋体" w:hint="eastAsia"/>
        </w:rPr>
        <w:t>寻津问渡</w:t>
      </w:r>
      <w:proofErr w:type="gramEnd"/>
      <w:r>
        <w:rPr>
          <w:rFonts w:ascii="宋体" w:eastAsia="宋体" w:hAnsi="宋体" w:cs="宋体" w:hint="eastAsia"/>
        </w:rPr>
        <w:t>，定有动人处。</w:t>
      </w:r>
    </w:p>
    <w:p w14:paraId="0B9A545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注</w:t>
      </w:r>
      <w:proofErr w:type="gramStart"/>
      <w:r>
        <w:rPr>
          <w:rFonts w:ascii="宋体" w:eastAsia="宋体" w:hAnsi="宋体" w:cs="宋体" w:hint="eastAsia"/>
        </w:rPr>
        <w:t>一</w:t>
      </w:r>
      <w:proofErr w:type="gramEnd"/>
      <w:r>
        <w:rPr>
          <w:rFonts w:ascii="宋体" w:eastAsia="宋体" w:hAnsi="宋体" w:cs="宋体" w:hint="eastAsia"/>
        </w:rPr>
        <w:t>：杜巴湖原住民仍执意相信，此湖源自鲤鱼姑娘的</w:t>
      </w:r>
      <w:proofErr w:type="gramStart"/>
      <w:r>
        <w:rPr>
          <w:rFonts w:ascii="宋体" w:eastAsia="宋体" w:hAnsi="宋体" w:cs="宋体" w:hint="eastAsia"/>
        </w:rPr>
        <w:t>深情与咒</w:t>
      </w:r>
      <w:proofErr w:type="gramEnd"/>
      <w:r>
        <w:rPr>
          <w:rFonts w:ascii="宋体" w:eastAsia="宋体" w:hAnsi="宋体" w:cs="宋体" w:hint="eastAsia"/>
        </w:rPr>
        <w:t xml:space="preserve"> 语，而非死火山口千年积雨的天文地理。</w:t>
      </w:r>
    </w:p>
    <w:p w14:paraId="3AA25AB5"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注二：峇达族的古老文化已湮没了数百年，过往史迹仅能从灰卵石墙内的文化村、酋长屋、古树下的石议场和刑场中，窥得。</w:t>
      </w:r>
    </w:p>
    <w:p w14:paraId="017EA813" w14:textId="77777777" w:rsidR="00D04ECD" w:rsidRDefault="00D04ECD" w:rsidP="00D04ECD">
      <w:pPr>
        <w:ind w:firstLineChars="200" w:firstLine="420"/>
        <w:jc w:val="left"/>
        <w:rPr>
          <w:rFonts w:ascii="宋体" w:eastAsia="宋体" w:hAnsi="宋体" w:cs="宋体"/>
          <w:highlight w:val="green"/>
        </w:rPr>
      </w:pPr>
      <w:r>
        <w:rPr>
          <w:rFonts w:ascii="宋体" w:eastAsia="宋体" w:hAnsi="宋体" w:cs="宋体" w:hint="eastAsia"/>
          <w:highlight w:val="green"/>
        </w:rPr>
        <w:t>1994年12月10日刊于《诗华日报•沙华文学》</w:t>
      </w:r>
    </w:p>
    <w:p w14:paraId="73029DF7" w14:textId="77777777" w:rsidR="00D04ECD" w:rsidRDefault="00D04ECD" w:rsidP="00D04ECD">
      <w:pPr>
        <w:ind w:firstLineChars="200" w:firstLine="420"/>
        <w:jc w:val="left"/>
        <w:rPr>
          <w:rFonts w:ascii="宋体" w:eastAsia="宋体" w:hAnsi="宋体" w:cs="宋体"/>
          <w:highlight w:val="green"/>
        </w:rPr>
      </w:pPr>
    </w:p>
    <w:p w14:paraId="46730E5C" w14:textId="77777777" w:rsidR="00D04ECD" w:rsidRDefault="00D04ECD" w:rsidP="00D04ECD">
      <w:pPr>
        <w:rPr>
          <w:rFonts w:ascii="宋体" w:eastAsia="宋体" w:hAnsi="宋体" w:cs="宋体"/>
          <w:highlight w:val="green"/>
        </w:rPr>
      </w:pPr>
    </w:p>
    <w:p w14:paraId="55F5B777" w14:textId="77777777" w:rsidR="009F0E79" w:rsidRPr="00D04ECD" w:rsidRDefault="009F0E79">
      <w:pPr>
        <w:rPr>
          <w:rFonts w:ascii="宋体" w:eastAsia="宋体" w:hAnsi="宋体" w:cs="宋体"/>
        </w:rPr>
      </w:pPr>
    </w:p>
    <w:p w14:paraId="4E8C3A8E" w14:textId="77777777" w:rsidR="009F0E79" w:rsidRDefault="009F0E79">
      <w:pPr>
        <w:rPr>
          <w:rFonts w:ascii="宋体" w:eastAsia="宋体" w:hAnsi="宋体" w:cs="宋体"/>
        </w:rPr>
      </w:pPr>
    </w:p>
    <w:p w14:paraId="2D192608" w14:textId="77777777" w:rsidR="009F0E79" w:rsidRDefault="009F0E79">
      <w:pPr>
        <w:rPr>
          <w:rFonts w:ascii="宋体" w:eastAsia="宋体" w:hAnsi="宋体" w:cs="宋体"/>
        </w:rPr>
      </w:pPr>
    </w:p>
    <w:p w14:paraId="38D4BB93" w14:textId="77777777" w:rsidR="009F0E79" w:rsidRDefault="009F0E79">
      <w:pPr>
        <w:rPr>
          <w:rFonts w:ascii="宋体" w:eastAsia="宋体" w:hAnsi="宋体" w:cs="宋体"/>
        </w:rPr>
      </w:pPr>
    </w:p>
    <w:p w14:paraId="1632F1A7" w14:textId="77777777" w:rsidR="009F0E79" w:rsidRDefault="009F0E79">
      <w:pPr>
        <w:rPr>
          <w:rFonts w:ascii="宋体" w:eastAsia="宋体" w:hAnsi="宋体" w:cs="宋体"/>
        </w:rPr>
      </w:pPr>
    </w:p>
    <w:p w14:paraId="4D7D5BAC" w14:textId="77777777" w:rsidR="009F0E79" w:rsidRDefault="009F0E79">
      <w:pPr>
        <w:rPr>
          <w:rFonts w:ascii="宋体" w:eastAsia="宋体" w:hAnsi="宋体" w:cs="宋体"/>
        </w:rPr>
      </w:pPr>
    </w:p>
    <w:p w14:paraId="5D32BBFC" w14:textId="77777777" w:rsidR="009F0E79" w:rsidRDefault="009F0E79">
      <w:pPr>
        <w:rPr>
          <w:rFonts w:ascii="宋体" w:eastAsia="宋体" w:hAnsi="宋体" w:cs="宋体"/>
        </w:rPr>
      </w:pPr>
    </w:p>
    <w:p w14:paraId="4E7A67C4" w14:textId="77777777" w:rsidR="009F0E79" w:rsidRDefault="009F0E79">
      <w:pPr>
        <w:rPr>
          <w:rFonts w:ascii="宋体" w:eastAsia="宋体" w:hAnsi="宋体" w:cs="宋体"/>
        </w:rPr>
      </w:pPr>
    </w:p>
    <w:p w14:paraId="787E5071" w14:textId="77777777" w:rsidR="009F0E79" w:rsidRDefault="009F0E79">
      <w:pPr>
        <w:rPr>
          <w:rFonts w:ascii="宋体" w:eastAsia="宋体" w:hAnsi="宋体" w:cs="宋体"/>
        </w:rPr>
      </w:pPr>
    </w:p>
    <w:p w14:paraId="296B2950" w14:textId="77777777" w:rsidR="009F0E79" w:rsidRDefault="009F0E79">
      <w:pPr>
        <w:rPr>
          <w:rFonts w:ascii="宋体" w:eastAsia="宋体" w:hAnsi="宋体" w:cs="宋体"/>
          <w:highlight w:val="green"/>
        </w:rPr>
      </w:pPr>
    </w:p>
    <w:p w14:paraId="0F1CB0F7" w14:textId="77777777" w:rsidR="009F0E79" w:rsidRDefault="009F0E79">
      <w:pPr>
        <w:rPr>
          <w:rFonts w:ascii="宋体" w:eastAsia="宋体" w:hAnsi="宋体" w:cs="宋体"/>
        </w:rPr>
      </w:pPr>
    </w:p>
    <w:p w14:paraId="07855962" w14:textId="77777777" w:rsidR="009F0E79" w:rsidRDefault="009F0E79">
      <w:pPr>
        <w:rPr>
          <w:rFonts w:ascii="宋体" w:eastAsia="宋体" w:hAnsi="宋体" w:cs="宋体"/>
        </w:rPr>
      </w:pPr>
    </w:p>
    <w:p w14:paraId="21C2B41C" w14:textId="77777777" w:rsidR="009F0E79" w:rsidRDefault="009F0E79">
      <w:pPr>
        <w:rPr>
          <w:rFonts w:ascii="宋体" w:eastAsia="宋体" w:hAnsi="宋体" w:cs="宋体"/>
        </w:rPr>
      </w:pPr>
    </w:p>
    <w:p w14:paraId="3140A4BC" w14:textId="77777777" w:rsidR="009F0E79" w:rsidRDefault="009F0E79">
      <w:pPr>
        <w:rPr>
          <w:rFonts w:ascii="宋体" w:eastAsia="宋体" w:hAnsi="宋体" w:cs="宋体"/>
        </w:rPr>
      </w:pPr>
    </w:p>
    <w:p w14:paraId="17FC7D11" w14:textId="77777777" w:rsidR="009F0E79" w:rsidRDefault="009F0E79">
      <w:pPr>
        <w:rPr>
          <w:rFonts w:ascii="宋体" w:eastAsia="宋体" w:hAnsi="宋体" w:cs="宋体"/>
        </w:rPr>
      </w:pPr>
    </w:p>
    <w:p w14:paraId="46FAA794" w14:textId="77777777" w:rsidR="00D04ECD" w:rsidRDefault="00D04ECD">
      <w:pPr>
        <w:rPr>
          <w:rFonts w:ascii="宋体" w:eastAsia="宋体" w:hAnsi="宋体" w:cs="宋体"/>
          <w:highlight w:val="green"/>
        </w:rPr>
        <w:sectPr w:rsidR="00D04ECD">
          <w:footerReference w:type="default" r:id="rId169"/>
          <w:pgSz w:w="11906" w:h="16838"/>
          <w:pgMar w:top="1440" w:right="1800" w:bottom="1440" w:left="1800" w:header="851" w:footer="992" w:gutter="0"/>
          <w:cols w:space="425"/>
          <w:docGrid w:type="lines" w:linePitch="312"/>
        </w:sectPr>
      </w:pPr>
    </w:p>
    <w:p w14:paraId="21071FB7" w14:textId="5FF5490D" w:rsidR="00D04ECD" w:rsidRDefault="00D04ECD" w:rsidP="00D04ECD">
      <w:pPr>
        <w:jc w:val="center"/>
        <w:rPr>
          <w:rFonts w:ascii="宋体" w:eastAsia="宋体" w:hAnsi="宋体" w:cs="宋体"/>
          <w:highlight w:val="green"/>
        </w:rPr>
      </w:pPr>
      <w:r>
        <w:rPr>
          <w:rFonts w:ascii="宋体" w:eastAsia="宋体" w:hAnsi="宋体" w:cs="宋体" w:hint="eastAsia"/>
          <w:highlight w:val="green"/>
        </w:rPr>
        <w:lastRenderedPageBreak/>
        <w:t>《春风了无痕》   舒颖</w:t>
      </w:r>
    </w:p>
    <w:p w14:paraId="29586B5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挂上电话，我竟许久不能平静。</w:t>
      </w:r>
    </w:p>
    <w:p w14:paraId="401B1431"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耳边回荡着二哥从海的另一端传来的殷殷叮咛：“记得叫爸爸带肉干、咖啡粉，还有，你说过要留月饼给我们，也叫爸爸带过来……。” “我可能十一月底会回去。”突然冒出的一句，我一时分不清是幻是真。</w:t>
      </w:r>
    </w:p>
    <w:p w14:paraId="69E273F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“你发神经，爸爸不是要过了圣诞节才回来吗？你又跑回来做什么？”</w:t>
      </w:r>
    </w:p>
    <w:p w14:paraId="2F88A91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一阵的静默，二哥缓缓地：“我有六个星期的假，哪里都不想去，我很想念鸡饭、辣沙、沙爹……”</w:t>
      </w:r>
    </w:p>
    <w:p w14:paraId="28CBE50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我不禁唏嘘。这几个游子，又怎知这二三十年，思念、挂虑，是怎样偷偷地</w:t>
      </w:r>
      <w:proofErr w:type="gramStart"/>
      <w:r>
        <w:rPr>
          <w:rFonts w:ascii="宋体" w:eastAsia="宋体" w:hAnsi="宋体" w:cs="宋体" w:hint="eastAsia"/>
        </w:rPr>
        <w:t>啮</w:t>
      </w:r>
      <w:proofErr w:type="gramEnd"/>
      <w:r>
        <w:rPr>
          <w:rFonts w:ascii="宋体" w:eastAsia="宋体" w:hAnsi="宋体" w:cs="宋体" w:hint="eastAsia"/>
        </w:rPr>
        <w:t>噬着家里亲人牵肠挂肚的心，而年复一年，</w:t>
      </w:r>
      <w:proofErr w:type="gramStart"/>
      <w:r>
        <w:rPr>
          <w:rFonts w:ascii="宋体" w:eastAsia="宋体" w:hAnsi="宋体" w:cs="宋体" w:hint="eastAsia"/>
        </w:rPr>
        <w:t>失望已</w:t>
      </w:r>
      <w:proofErr w:type="gramEnd"/>
      <w:r>
        <w:rPr>
          <w:rFonts w:ascii="宋体" w:eastAsia="宋体" w:hAnsi="宋体" w:cs="宋体" w:hint="eastAsia"/>
        </w:rPr>
        <w:t>逐渐填满寂寞、</w:t>
      </w:r>
      <w:proofErr w:type="gramStart"/>
      <w:r>
        <w:rPr>
          <w:rFonts w:ascii="宋体" w:eastAsia="宋体" w:hAnsi="宋体" w:cs="宋体" w:hint="eastAsia"/>
        </w:rPr>
        <w:t>苍花的</w:t>
      </w:r>
      <w:proofErr w:type="gramEnd"/>
      <w:r>
        <w:rPr>
          <w:rFonts w:ascii="宋体" w:eastAsia="宋体" w:hAnsi="宋体" w:cs="宋体" w:hint="eastAsia"/>
        </w:rPr>
        <w:t>眉梢。</w:t>
      </w:r>
    </w:p>
    <w:p w14:paraId="311EC35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如今，倦鸟即使知返，又该扑向哪一个巢？何处才是温暖、呵护的落脚地？那颗热盼的心、望穿的眼，早已随着俺冷的躯体，永远深埋在寂寞的黄土里，当年振翅高飞的鸟，何处才能找回往日那暖暖、馨</w:t>
      </w:r>
      <w:proofErr w:type="gramStart"/>
      <w:r>
        <w:rPr>
          <w:rFonts w:ascii="宋体" w:eastAsia="宋体" w:hAnsi="宋体" w:cs="宋体" w:hint="eastAsia"/>
        </w:rPr>
        <w:t>馨</w:t>
      </w:r>
      <w:proofErr w:type="gramEnd"/>
      <w:r>
        <w:rPr>
          <w:rFonts w:ascii="宋体" w:eastAsia="宋体" w:hAnsi="宋体" w:cs="宋体" w:hint="eastAsia"/>
        </w:rPr>
        <w:t>、热热、闹</w:t>
      </w:r>
      <w:proofErr w:type="gramStart"/>
      <w:r>
        <w:rPr>
          <w:rFonts w:ascii="宋体" w:eastAsia="宋体" w:hAnsi="宋体" w:cs="宋体" w:hint="eastAsia"/>
        </w:rPr>
        <w:t>闹</w:t>
      </w:r>
      <w:proofErr w:type="gramEnd"/>
      <w:r>
        <w:rPr>
          <w:rFonts w:ascii="宋体" w:eastAsia="宋体" w:hAnsi="宋体" w:cs="宋体" w:hint="eastAsia"/>
        </w:rPr>
        <w:t>的巢？</w:t>
      </w:r>
    </w:p>
    <w:p w14:paraId="0438D37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我伤心，为我们兄弟姐妹从小就尝到生离的无奈：我流泪，为我们支离的家；我更悲哀，为这些</w:t>
      </w:r>
      <w:proofErr w:type="gramStart"/>
      <w:r>
        <w:rPr>
          <w:rFonts w:ascii="宋体" w:eastAsia="宋体" w:hAnsi="宋体" w:cs="宋体" w:hint="eastAsia"/>
        </w:rPr>
        <w:t>不愤得</w:t>
      </w:r>
      <w:proofErr w:type="gramEnd"/>
      <w:r>
        <w:rPr>
          <w:rFonts w:ascii="宋体" w:eastAsia="宋体" w:hAnsi="宋体" w:cs="宋体" w:hint="eastAsia"/>
        </w:rPr>
        <w:t>温情的游子。没有一个兄弟或姐姐，比我更能深切体会那倚在门槛、热切</w:t>
      </w:r>
      <w:proofErr w:type="gramStart"/>
      <w:r>
        <w:rPr>
          <w:rFonts w:ascii="宋体" w:eastAsia="宋体" w:hAnsi="宋体" w:cs="宋体" w:hint="eastAsia"/>
        </w:rPr>
        <w:t>盟着</w:t>
      </w:r>
      <w:proofErr w:type="gramEnd"/>
      <w:r>
        <w:rPr>
          <w:rFonts w:ascii="宋体" w:eastAsia="宋体" w:hAnsi="宋体" w:cs="宋体" w:hint="eastAsia"/>
        </w:rPr>
        <w:t>远远驶来，而后又呼啸而去的</w:t>
      </w:r>
      <w:proofErr w:type="gramStart"/>
      <w:r>
        <w:rPr>
          <w:rFonts w:ascii="宋体" w:eastAsia="宋体" w:hAnsi="宋体" w:cs="宋体" w:hint="eastAsia"/>
        </w:rPr>
        <w:t>红色电</w:t>
      </w:r>
      <w:proofErr w:type="gramEnd"/>
      <w:r>
        <w:rPr>
          <w:rFonts w:ascii="宋体" w:eastAsia="宋体" w:hAnsi="宋体" w:cs="宋体" w:hint="eastAsia"/>
        </w:rPr>
        <w:t>单车，眼神也逐渐黯然的情景：没有人比我更能感受到，划破沉默空气、骤然而响的电话声，会让一张平淡的脸，</w:t>
      </w:r>
      <w:proofErr w:type="gramStart"/>
      <w:r>
        <w:rPr>
          <w:rFonts w:ascii="宋体" w:eastAsia="宋体" w:hAnsi="宋体" w:cs="宋体" w:hint="eastAsia"/>
        </w:rPr>
        <w:t>画上喜哀神情</w:t>
      </w:r>
      <w:proofErr w:type="gramEnd"/>
      <w:r>
        <w:rPr>
          <w:rFonts w:ascii="宋体" w:eastAsia="宋体" w:hAnsi="宋体" w:cs="宋体" w:hint="eastAsia"/>
        </w:rPr>
        <w:t>。</w:t>
      </w:r>
    </w:p>
    <w:p w14:paraId="13158DE5"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他们都不能了解、体会、感受，所以都</w:t>
      </w:r>
      <w:proofErr w:type="gramStart"/>
      <w:r>
        <w:rPr>
          <w:rFonts w:ascii="宋体" w:eastAsia="宋体" w:hAnsi="宋体" w:cs="宋体" w:hint="eastAsia"/>
        </w:rPr>
        <w:t>吝</w:t>
      </w:r>
      <w:proofErr w:type="gramEnd"/>
      <w:r>
        <w:rPr>
          <w:rFonts w:ascii="宋体" w:eastAsia="宋体" w:hAnsi="宋体" w:cs="宋体" w:hint="eastAsia"/>
        </w:rPr>
        <w:t>以片字</w:t>
      </w:r>
      <w:proofErr w:type="gramStart"/>
      <w:r>
        <w:rPr>
          <w:rFonts w:ascii="宋体" w:eastAsia="宋体" w:hAnsi="宋体" w:cs="宋体" w:hint="eastAsia"/>
        </w:rPr>
        <w:t>或寸语来</w:t>
      </w:r>
      <w:proofErr w:type="gramEnd"/>
      <w:r>
        <w:rPr>
          <w:rFonts w:ascii="宋体" w:eastAsia="宋体" w:hAnsi="宋体" w:cs="宋体" w:hint="eastAsia"/>
        </w:rPr>
        <w:t>抚平那双深锁的眉，我默默递送的点点关怀，只能短暂地填补那颗失落的心：两个儿子的欢歌笑语，也只能稍微舒</w:t>
      </w:r>
      <w:proofErr w:type="gramStart"/>
      <w:r>
        <w:rPr>
          <w:rFonts w:ascii="宋体" w:eastAsia="宋体" w:hAnsi="宋体" w:cs="宋体" w:hint="eastAsia"/>
        </w:rPr>
        <w:t>开紧竖的</w:t>
      </w:r>
      <w:proofErr w:type="gramEnd"/>
      <w:r>
        <w:rPr>
          <w:rFonts w:ascii="宋体" w:eastAsia="宋体" w:hAnsi="宋体" w:cs="宋体" w:hint="eastAsia"/>
        </w:rPr>
        <w:t>眉，即使在合眼的那一刻，都无法完成唯一的心思</w:t>
      </w:r>
      <w:r>
        <w:rPr>
          <w:rFonts w:ascii="宋体" w:eastAsia="宋体" w:hAnsi="宋体" w:cs="宋体" w:hint="eastAsia"/>
        </w:rPr>
        <w:tab/>
      </w:r>
    </w:p>
    <w:p w14:paraId="3CF141D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外公虽称不上达官贵人，但也算是显赫世家。妈妈是长女，承继的是女子无才便是</w:t>
      </w:r>
      <w:proofErr w:type="gramStart"/>
      <w:r>
        <w:rPr>
          <w:rFonts w:ascii="宋体" w:eastAsia="宋体" w:hAnsi="宋体" w:cs="宋体" w:hint="eastAsia"/>
        </w:rPr>
        <w:t>徳</w:t>
      </w:r>
      <w:proofErr w:type="gramEnd"/>
      <w:r>
        <w:rPr>
          <w:rFonts w:ascii="宋体" w:eastAsia="宋体" w:hAnsi="宋体" w:cs="宋体" w:hint="eastAsia"/>
        </w:rPr>
        <w:t>的训育，所以才念两年书，便留在家里学做针线活儿。妈妈行为举止端庄稳重，说话</w:t>
      </w:r>
      <w:proofErr w:type="gramStart"/>
      <w:r>
        <w:rPr>
          <w:rFonts w:ascii="宋体" w:eastAsia="宋体" w:hAnsi="宋体" w:cs="宋体" w:hint="eastAsia"/>
        </w:rPr>
        <w:t>不</w:t>
      </w:r>
      <w:proofErr w:type="gramEnd"/>
      <w:r>
        <w:rPr>
          <w:rFonts w:ascii="宋体" w:eastAsia="宋体" w:hAnsi="宋体" w:cs="宋体" w:hint="eastAsia"/>
        </w:rPr>
        <w:t>徐</w:t>
      </w:r>
      <w:proofErr w:type="gramStart"/>
      <w:r>
        <w:rPr>
          <w:rFonts w:ascii="宋体" w:eastAsia="宋体" w:hAnsi="宋体" w:cs="宋体" w:hint="eastAsia"/>
        </w:rPr>
        <w:t>不</w:t>
      </w:r>
      <w:proofErr w:type="gramEnd"/>
      <w:r>
        <w:rPr>
          <w:rFonts w:ascii="宋体" w:eastAsia="宋体" w:hAnsi="宋体" w:cs="宋体" w:hint="eastAsia"/>
        </w:rPr>
        <w:t>疾，也从不提高声调骂人，这些优点，却没有遗传给我们兄弟姐妹，我们承传的都是爸爸急躁，糊涂以及粗心大意的缺点。</w:t>
      </w:r>
    </w:p>
    <w:p w14:paraId="0E78938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外公虽然道貌岸然，不苟言笑，令人望而生畏，可是，对于我们这几个外孙，他都是非常疼爱的，妈妈最爱说起：“小妹两岁了还不会站立，外公急得不得了，每天都到药材店去抓药回来给你进补，足足吃了一年，才会走路。”</w:t>
      </w:r>
    </w:p>
    <w:p w14:paraId="42C1610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可惜，我才学会走路不久，外公就撒手归西了，连他的容颜还未嵌入记忆，我们就永远失去外公了。</w:t>
      </w:r>
    </w:p>
    <w:p w14:paraId="0FB3934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外公的一间咖啡店及一间面包饼干店，一向部是由爸爸打理，两个外婆及她们所生的子女分住在两间店的楼上，井水不犯河水，倒也相安无事。</w:t>
      </w:r>
    </w:p>
    <w:p w14:paraId="772690F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但是，外公逝世后，接下来的几年，在我童年的记忆里，几乎是离不开恩恩怨怨，争争吵吵，直到现在，看电影或电视剧，银幕里豪门发生的口角、打斗，有如童年里的情节般，历历在目。</w:t>
      </w:r>
    </w:p>
    <w:p w14:paraId="1D944314"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两个外婆之间，翼</w:t>
      </w:r>
      <w:proofErr w:type="gramStart"/>
      <w:r>
        <w:rPr>
          <w:rFonts w:ascii="宋体" w:eastAsia="宋体" w:hAnsi="宋体" w:cs="宋体" w:hint="eastAsia"/>
        </w:rPr>
        <w:t>翼</w:t>
      </w:r>
      <w:proofErr w:type="gramEnd"/>
      <w:r>
        <w:rPr>
          <w:rFonts w:ascii="宋体" w:eastAsia="宋体" w:hAnsi="宋体" w:cs="宋体" w:hint="eastAsia"/>
        </w:rPr>
        <w:t>与阿姨之间，龃龉、恶斗简直如家常便饭，爸爸和妈妈就成了他们之间的夹心人，不知该偏向哪一方才好。</w:t>
      </w:r>
    </w:p>
    <w:p w14:paraId="5BDE06B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所以，外公逝世不及五年，外婆就把两间店都顶给人家，移居新加坡，虽然当时不少亲朋戚友都出面替爸爸说情，外婆始终不肯改变初衷，致令我们一家陷人困境。</w:t>
      </w:r>
    </w:p>
    <w:p w14:paraId="6FB594D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爸爸辛苦替外公经营的生意，终于拱手于人，爸爸是个孤儿，只身南来，就只学会制作面包饼干及冲咖啡，只好重新抖擞，把我们住的房子卖了，租了一间店屋，重起炉灶。</w:t>
      </w:r>
    </w:p>
    <w:p w14:paraId="241CED6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这时大姐已高中毕业，正准备赴英国</w:t>
      </w:r>
      <w:proofErr w:type="gramStart"/>
      <w:r>
        <w:rPr>
          <w:rFonts w:ascii="宋体" w:eastAsia="宋体" w:hAnsi="宋体" w:cs="宋体" w:hint="eastAsia"/>
        </w:rPr>
        <w:t>读护专</w:t>
      </w:r>
      <w:proofErr w:type="gramEnd"/>
      <w:r>
        <w:rPr>
          <w:rFonts w:ascii="宋体" w:eastAsia="宋体" w:hAnsi="宋体" w:cs="宋体" w:hint="eastAsia"/>
        </w:rPr>
        <w:t>，妈妈一方面要为刚创业的爸爸打理大小事务，另一方面又得为即将远行的大姐打点一切，可谓心力交瘁，而大姐オ离家不及一年，二姐也考上了护专：离乡背并，远赴英伦。</w:t>
      </w:r>
    </w:p>
    <w:p w14:paraId="04CD544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两个年长的，可以帮得上忙的姐姐都走了，而一向由外婆照顾的三姐 又不肯回家来与</w:t>
      </w:r>
      <w:r>
        <w:rPr>
          <w:rFonts w:ascii="宋体" w:eastAsia="宋体" w:hAnsi="宋体" w:cs="宋体" w:hint="eastAsia"/>
        </w:rPr>
        <w:lastRenderedPageBreak/>
        <w:t>我们相聚，余下的我们这五个小毛头及丫头，根本不能助爸爸或妈妈一臂之力。</w:t>
      </w:r>
    </w:p>
    <w:p w14:paraId="5426EDE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爸爸卖掉房子的钱，并不够资本做生意，更何况两年里为两个姐姐筹 备旅费及安置行装，已是捉襟见肘。爸爸听了一些朋友的“劝告”，向专放高利贷的贷款人借钱周转，从此，</w:t>
      </w:r>
      <w:proofErr w:type="gramStart"/>
      <w:r>
        <w:rPr>
          <w:rFonts w:ascii="宋体" w:eastAsia="宋体" w:hAnsi="宋体" w:cs="宋体" w:hint="eastAsia"/>
        </w:rPr>
        <w:t>跌人一个</w:t>
      </w:r>
      <w:proofErr w:type="gramEnd"/>
      <w:r>
        <w:rPr>
          <w:rFonts w:ascii="宋体" w:eastAsia="宋体" w:hAnsi="宋体" w:cs="宋体" w:hint="eastAsia"/>
        </w:rPr>
        <w:t>无底坑，欲罢不能。</w:t>
      </w:r>
    </w:p>
    <w:p w14:paraId="7482778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当年，我们的咖啡是真材实料，闻名遐迩，每天客似云来，简直应接不暇，店里虽然有伙计，但我们兄妹放学后，都得帮忙那早已透不过气来的妈妈。两个哥哥是男孩子的原故，比较好动，常常偷溜出去玩，我留在店里帮忙最多，也最勤，也许那时候，已不忍心见到妈妈操劳得憔悴了许多。</w:t>
      </w:r>
    </w:p>
    <w:p w14:paraId="4C30A5D3"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到</w:t>
      </w:r>
      <w:proofErr w:type="gramStart"/>
      <w:r>
        <w:rPr>
          <w:rFonts w:ascii="宋体" w:eastAsia="宋体" w:hAnsi="宋体" w:cs="宋体" w:hint="eastAsia"/>
        </w:rPr>
        <w:t>了友族的</w:t>
      </w:r>
      <w:proofErr w:type="gramEnd"/>
      <w:r>
        <w:rPr>
          <w:rFonts w:ascii="宋体" w:eastAsia="宋体" w:hAnsi="宋体" w:cs="宋体" w:hint="eastAsia"/>
        </w:rPr>
        <w:t>禁食月，面包的供应都不足够，</w:t>
      </w:r>
      <w:proofErr w:type="gramStart"/>
      <w:r>
        <w:rPr>
          <w:rFonts w:ascii="宋体" w:eastAsia="宋体" w:hAnsi="宋体" w:cs="宋体" w:hint="eastAsia"/>
        </w:rPr>
        <w:t>毎</w:t>
      </w:r>
      <w:proofErr w:type="gramEnd"/>
      <w:r>
        <w:rPr>
          <w:rFonts w:ascii="宋体" w:eastAsia="宋体" w:hAnsi="宋体" w:cs="宋体" w:hint="eastAsia"/>
        </w:rPr>
        <w:t>天都必须赶制几趟面包，以供面包贩载到郊外及乡村去卖，店里常常一起来了几个面包贩，抢着要面包。</w:t>
      </w:r>
    </w:p>
    <w:p w14:paraId="01566E9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当时人手不足，爸爸都由着面包販自己拿，自己数、自己写，完全不疑有他。</w:t>
      </w:r>
    </w:p>
    <w:p w14:paraId="6BDD4FA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我当年只有十岁，虽然在旁边“帮眼”看，但那些</w:t>
      </w:r>
      <w:proofErr w:type="gramStart"/>
      <w:r>
        <w:rPr>
          <w:rFonts w:ascii="宋体" w:eastAsia="宋体" w:hAnsi="宋体" w:cs="宋体" w:hint="eastAsia"/>
        </w:rPr>
        <w:t>面包贩都把</w:t>
      </w:r>
      <w:proofErr w:type="gramEnd"/>
      <w:r>
        <w:rPr>
          <w:rFonts w:ascii="宋体" w:eastAsia="宋体" w:hAnsi="宋体" w:cs="宋体" w:hint="eastAsia"/>
        </w:rPr>
        <w:t>我当小孩，不放在眼里，有些好玩又爱捣蛋的，故意考我的算术，报假数或算少钱，都一一让我识破，于是我的数学天分也就被发掘了，每天都帮着爸爸结算账单。</w:t>
      </w:r>
    </w:p>
    <w:p w14:paraId="2445875F"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店里生意好并不代表赚钱，爸爸借的是高利贷，利息贵得惊人。每天左手数着收进来的钱，右手就进人债主的衣袋里。赚来的盈利都不够还利息，结果利上加利，本来借的只是小数目，三四年后却成了</w:t>
      </w:r>
      <w:proofErr w:type="gramStart"/>
      <w:r>
        <w:rPr>
          <w:rFonts w:ascii="宋体" w:eastAsia="宋体" w:hAnsi="宋体" w:cs="宋体" w:hint="eastAsia"/>
        </w:rPr>
        <w:t>夭</w:t>
      </w:r>
      <w:proofErr w:type="gramEnd"/>
      <w:r>
        <w:rPr>
          <w:rFonts w:ascii="宋体" w:eastAsia="宋体" w:hAnsi="宋体" w:cs="宋体" w:hint="eastAsia"/>
        </w:rPr>
        <w:t>文数字。</w:t>
      </w:r>
    </w:p>
    <w:p w14:paraId="1A67147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大哥和二哥已升中学，我和两个弟弟都还在念小学，有些好心的亲友都来劝：“让两个大的停学在店里帮忙，可以省去两个工人的工资。”</w:t>
      </w:r>
    </w:p>
    <w:p w14:paraId="7F88E19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可是爸爸妈妈坚持要让我们都有书读，咬着牙根硬撑下去，两个姐姐虽已受完护士训练，成了合格的护士，每个月也有寄钱回来，但也只能补贴家用，无法</w:t>
      </w:r>
      <w:proofErr w:type="gramStart"/>
      <w:r>
        <w:rPr>
          <w:rFonts w:ascii="宋体" w:eastAsia="宋体" w:hAnsi="宋体" w:cs="宋体" w:hint="eastAsia"/>
        </w:rPr>
        <w:t>挽救渐人困境</w:t>
      </w:r>
      <w:proofErr w:type="gramEnd"/>
      <w:r>
        <w:rPr>
          <w:rFonts w:ascii="宋体" w:eastAsia="宋体" w:hAnsi="宋体" w:cs="宋体" w:hint="eastAsia"/>
        </w:rPr>
        <w:t>的生意。</w:t>
      </w:r>
    </w:p>
    <w:p w14:paraId="4144095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有一天，大姐的同学从英国回来度假，带来了大姐所托寄的几份礼物，我的礼物是一个皮书包，这在当时每个人都提藤制书包的年代，简直是一份豪华的礼物了，我雀跃万分，心里盘算着要带去学校让同学们开开眼界。</w:t>
      </w:r>
    </w:p>
    <w:p w14:paraId="6A274F8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我只高兴了一会，就发现爸爸和妈妈放下大姐得信，不约而同地摇头。大姐的同学还坐在一边，好像在等着爸爸妈妈答应某一件事。</w:t>
      </w:r>
    </w:p>
    <w:p w14:paraId="0123EB95"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妈妈开口了： “我只剩这么一个女儿在身边，说什么也不让她离开。”</w:t>
      </w:r>
    </w:p>
    <w:p w14:paraId="5A11634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我当年已是非常敏感的小孩，一听事情关系到我，马上追问：“妈妈，谁要离开？谁要离开？”</w:t>
      </w:r>
    </w:p>
    <w:p w14:paraId="681B9FA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直到现在，我都无法忘记当日的那一幕：我终于弄清楚大姐要安排我到英国去念书，因为爸爸有个同乡在英国发了达，可借无儿无女。有一口在大姐家里看到我们的全家福，很喜欢我，想要收我为养女，让我在英国吃好，住好受最好的教育，也可以帮家里减轻负担。</w:t>
      </w:r>
    </w:p>
    <w:p w14:paraId="06C963D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我丢下手上的书包，猛摇着妈妈的手，急切地喊：“我不要去，我不要去！”</w:t>
      </w:r>
    </w:p>
    <w:p w14:paraId="770857E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我一直以为妈妈重男轻女，疼哥哥弟弟多过疼我，心里想着妈妈一定会把我送走，感谢妈妈，任凭那位要收养我的同乡千方百计地说服，妈妈始终不肯把我送给他。</w:t>
      </w:r>
    </w:p>
    <w:p w14:paraId="1621B54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后来，我小学毕业时，又有好心的亲友来劝：“女孩子念那么多书做什么？让她出去工厂做工不是更实际？”</w:t>
      </w:r>
    </w:p>
    <w:p w14:paraId="263435A4"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妈妈己经身受被逼停学之害，又怎会再让我步上她的后尘呢？所以那些好心的亲友，都在背后说妈妈傻，欠我们这群儿女债。</w:t>
      </w:r>
    </w:p>
    <w:p w14:paraId="3BFAAE0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妈妈外表虽然温文纤柔，性格却很刚强，不像爸爸那样优柔寡断，眼看生意实在无法支撑下去，妈妈毅然决定结束营业。</w:t>
      </w:r>
    </w:p>
    <w:p w14:paraId="1AF3B131"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马六甲有个远亲请爸爸到他的面包厂帮忙，爸爸虽然很不愿意离开我们，但更不愿看到我们挨穷受饿。</w:t>
      </w:r>
    </w:p>
    <w:p w14:paraId="11E16C6F"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大哥和两个弟弟念的是英文，二哥又要准备考七号文凭试，于是，写家书的工作就落在</w:t>
      </w:r>
      <w:r>
        <w:rPr>
          <w:rFonts w:ascii="宋体" w:eastAsia="宋体" w:hAnsi="宋体" w:cs="宋体" w:hint="eastAsia"/>
        </w:rPr>
        <w:lastRenderedPageBreak/>
        <w:t>我身上。</w:t>
      </w:r>
    </w:p>
    <w:p w14:paraId="1009AAAE"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不必妈妈催促，只要</w:t>
      </w:r>
      <w:proofErr w:type="gramStart"/>
      <w:r>
        <w:rPr>
          <w:rFonts w:ascii="宋体" w:eastAsia="宋体" w:hAnsi="宋体" w:cs="宋体" w:hint="eastAsia"/>
        </w:rPr>
        <w:t>一</w:t>
      </w:r>
      <w:proofErr w:type="gramEnd"/>
      <w:r>
        <w:rPr>
          <w:rFonts w:ascii="宋体" w:eastAsia="宋体" w:hAnsi="宋体" w:cs="宋体" w:hint="eastAsia"/>
        </w:rPr>
        <w:t>接到爸爸的来信，我就马上拿出纸笔回信。那个时候，我已懂得把家里的一切，以及我们对爸爸的思念，全倾泻在文字里。我并不知道，我这样做，只会增加爸爸的乡愁。</w:t>
      </w:r>
    </w:p>
    <w:p w14:paraId="5DE58C35"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中秋节到了，爸爸在信里夹了一张十元的纸币，要妈妈买月饼给我们吃。可是，信封被偷拆开了，除了信纸，什么也没找到。爸爸的信内又提 及健康欠佳，病了几天。我真是恨透了那个偷取十元的人，又伤心爸爸病在异乡没入照顾，一时冲动，洋洋洒洒写了几张信纸，求爸爸回家来，回来与我们团聚。</w:t>
      </w:r>
    </w:p>
    <w:p w14:paraId="4A40B38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那时刚好发生一件妈妈失踪的事，这也是促使爸爸读完我的信，不顾一切跑回来的缘故。</w:t>
      </w:r>
    </w:p>
    <w:p w14:paraId="2F343FE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记得当日，妈妈带我和弟弟去买东西。不知怎么一转眼就不见了妈妈。我一只手拖着一个弟弟，急得团团转，ᅳ间间店铺去问：“看到我妈妈吗？我妈妈去了哪里？”</w:t>
      </w:r>
    </w:p>
    <w:p w14:paraId="02852092"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来到表姨的咖啡店，表姨丈不许我再到处乱闯，要我好好呆在店里等妈妈。</w:t>
      </w:r>
    </w:p>
    <w:p w14:paraId="483F40BA"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幸好妈妈与我心灵相连，一下子就找上表姨的咖啡店。一看到我们，妈妈就哭。表姨劝妈妈：“凡事要看开。不为什么，也得为孩子着想，别做傻事。”</w:t>
      </w:r>
    </w:p>
    <w:p w14:paraId="3DA3088C"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妈妈啼笑皆非：“我哪有做什么傻事？是小妹糊涂，才转身不见我就到处乱找，オ会走散的。”</w:t>
      </w:r>
    </w:p>
    <w:p w14:paraId="328BBFB2"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这是我第二次差点就和妈妈分离，所以后来想起就有心余悸，不敢轻易离开妈妈身边，怕的就是失去妈妈。</w:t>
      </w:r>
    </w:p>
    <w:p w14:paraId="3645EB8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天无绝人之路，爸爸储了一笔钱，又重做面包。虽然只是小本生意，但也得有个助手才行。大哥并不怎么爱念书，考完九号就留在家帮爸爸制作面包。</w:t>
      </w:r>
    </w:p>
    <w:p w14:paraId="3369680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这时疯狂地迷上写作，成绩单上除了英文、华文、国文及数学都能保持中上，其他各科皆瀕临危险水平。二哥正准备到英国去修读经济系，千叮咛万交代我别再荒废学业，毕了业就申请去英国，他一定会资助我。</w:t>
      </w:r>
    </w:p>
    <w:p w14:paraId="6DC94B34"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却偷偷地取了保送台湾的表格，悄悄地申请我最爱的大众传播；这是我的一个梦想。一个永远静埋在心底的梦想。因为，就在我被录取的当儿，我又踌躇、又彷徨、又不舍，感情用事的我，偷偷藏起通知书，藏起永不为人知的梦想。</w:t>
      </w:r>
    </w:p>
    <w:p w14:paraId="5E570898"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我想，也许从小经历过无数次的离别场面，那种亲情被隔离的无奈，以及妈妈受尽思念煎熬的苦况，深深牵动我的心绪，使我不敢，也不肯轻言别离。</w:t>
      </w:r>
    </w:p>
    <w:p w14:paraId="4BF18F0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尤其是大姐及二姐分别选择在澳洲及英国落脚，回国的次数更是少了。—</w:t>
      </w:r>
      <w:proofErr w:type="gramStart"/>
      <w:r>
        <w:rPr>
          <w:rFonts w:ascii="宋体" w:eastAsia="宋体" w:hAnsi="宋体" w:cs="宋体" w:hint="eastAsia"/>
        </w:rPr>
        <w:t>向亲外婆</w:t>
      </w:r>
      <w:proofErr w:type="gramEnd"/>
      <w:r>
        <w:rPr>
          <w:rFonts w:ascii="宋体" w:eastAsia="宋体" w:hAnsi="宋体" w:cs="宋体" w:hint="eastAsia"/>
        </w:rPr>
        <w:t>多过亲妈妈的三姐，始终无法打破与我们一家的隔阂。</w:t>
      </w:r>
    </w:p>
    <w:p w14:paraId="0D09CBC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二哥也选择在英国落了籍，享受单身贵族的自由自在，</w:t>
      </w:r>
      <w:proofErr w:type="gramStart"/>
      <w:r>
        <w:rPr>
          <w:rFonts w:ascii="宋体" w:eastAsia="宋体" w:hAnsi="宋体" w:cs="宋体" w:hint="eastAsia"/>
        </w:rPr>
        <w:t>毎</w:t>
      </w:r>
      <w:proofErr w:type="gramEnd"/>
      <w:r>
        <w:rPr>
          <w:rFonts w:ascii="宋体" w:eastAsia="宋体" w:hAnsi="宋体" w:cs="宋体" w:hint="eastAsia"/>
        </w:rPr>
        <w:t>年都到不同的国家度假，难得回乡一次。</w:t>
      </w:r>
    </w:p>
    <w:p w14:paraId="4BDB53E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两个弟弟同样地是在英国念法律，小弟却回国在广告界发展，而大弟仍是继续高飞，不言倦，不思乡。</w:t>
      </w:r>
    </w:p>
    <w:p w14:paraId="382EB11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唯一留在身边的大哥，五年前在行走时被风驰而过的电单车撞倒。在医院眼巴巴地等待姗姗来迟的医生，终于就这样</w:t>
      </w:r>
      <w:proofErr w:type="gramStart"/>
      <w:r>
        <w:rPr>
          <w:rFonts w:ascii="宋体" w:eastAsia="宋体" w:hAnsi="宋体" w:cs="宋体" w:hint="eastAsia"/>
        </w:rPr>
        <w:t>痛着</w:t>
      </w:r>
      <w:proofErr w:type="gramEnd"/>
      <w:r>
        <w:rPr>
          <w:rFonts w:ascii="宋体" w:eastAsia="宋体" w:hAnsi="宋体" w:cs="宋体" w:hint="eastAsia"/>
        </w:rPr>
        <w:t>而逝；即使我们如何地悲恸，也无法为那在痛苦中挣扎的生命讨回公道，只有让时间来治疗两老的丧子之痛。</w:t>
      </w:r>
    </w:p>
    <w:p w14:paraId="724D8A76"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原以为，时间已冲淡一切原以为，今年一家人将为爸爸妈妈的庆祝金婚而欢聚一堂：原以为，妈妈将以最欢欣的心情度过她的七十生辰。</w:t>
      </w:r>
    </w:p>
    <w:p w14:paraId="23C5C469"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一个因赶时间而超速的司机，却把我们这些美梦压得粉碎；使妈妈</w:t>
      </w:r>
      <w:proofErr w:type="gramStart"/>
      <w:r>
        <w:rPr>
          <w:rFonts w:ascii="宋体" w:eastAsia="宋体" w:hAnsi="宋体" w:cs="宋体" w:hint="eastAsia"/>
        </w:rPr>
        <w:t>度不过</w:t>
      </w:r>
      <w:proofErr w:type="gramEnd"/>
      <w:r>
        <w:rPr>
          <w:rFonts w:ascii="宋体" w:eastAsia="宋体" w:hAnsi="宋体" w:cs="宋体" w:hint="eastAsia"/>
        </w:rPr>
        <w:t>她的七十生日，也跨不过五十年的婚姻旅程，更不能见到分居各地的子女聚首言欢。</w:t>
      </w:r>
    </w:p>
    <w:p w14:paraId="750CA737"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妈妈年少时虽不是呼风唤雨的千金小姐，但也算是外公掌上的一颗明珠，妈妈婚后，陪着爸爸经历了几许风风雨雨，虽然都是平</w:t>
      </w:r>
      <w:proofErr w:type="gramStart"/>
      <w:r>
        <w:rPr>
          <w:rFonts w:ascii="宋体" w:eastAsia="宋体" w:hAnsi="宋体" w:cs="宋体" w:hint="eastAsia"/>
        </w:rPr>
        <w:t>平凡</w:t>
      </w:r>
      <w:proofErr w:type="gramEnd"/>
      <w:r>
        <w:rPr>
          <w:rFonts w:ascii="宋体" w:eastAsia="宋体" w:hAnsi="宋体" w:cs="宋体" w:hint="eastAsia"/>
        </w:rPr>
        <w:t>凡，没有做过惊天动地的事，但是依然在岁月、</w:t>
      </w:r>
      <w:r>
        <w:rPr>
          <w:rFonts w:ascii="宋体" w:eastAsia="宋体" w:hAnsi="宋体" w:cs="宋体" w:hint="eastAsia"/>
        </w:rPr>
        <w:lastRenderedPageBreak/>
        <w:t>子女，逆境中的</w:t>
      </w:r>
      <w:proofErr w:type="gramStart"/>
      <w:r>
        <w:rPr>
          <w:rFonts w:ascii="宋体" w:eastAsia="宋体" w:hAnsi="宋体" w:cs="宋体" w:hint="eastAsia"/>
        </w:rPr>
        <w:t>一切ᅳ</w:t>
      </w:r>
      <w:proofErr w:type="gramEnd"/>
      <w:r>
        <w:rPr>
          <w:rFonts w:ascii="宋体" w:eastAsia="宋体" w:hAnsi="宋体" w:cs="宋体" w:hint="eastAsia"/>
        </w:rPr>
        <w:t>走过她的下半生。</w:t>
      </w:r>
    </w:p>
    <w:p w14:paraId="0177D63B"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如果妈妈能够自私一些，或者偏心一些，不让每个子女有机会受高深教育，妈妈的晩年，会否是另番景色？</w:t>
      </w:r>
    </w:p>
    <w:p w14:paraId="6D62429D" w14:textId="77777777" w:rsidR="00D04ECD" w:rsidRDefault="00D04ECD" w:rsidP="00D04ECD">
      <w:pPr>
        <w:ind w:firstLineChars="200" w:firstLine="420"/>
        <w:jc w:val="left"/>
        <w:rPr>
          <w:rFonts w:ascii="宋体" w:eastAsia="宋体" w:hAnsi="宋体" w:cs="宋体"/>
        </w:rPr>
      </w:pPr>
      <w:r>
        <w:rPr>
          <w:rFonts w:ascii="宋体" w:eastAsia="宋体" w:hAnsi="宋体" w:cs="宋体" w:hint="eastAsia"/>
        </w:rPr>
        <w:t>我心里常会有一股冲动，想学着我的儿子抱住我那样抱住我妈妈，告诉她我爱她，可是我又怕使妈妈惊吓尴尬，更怕我未开口竟激动得哭了，我只好把自己对妈妈的情感，悄悄掩饰、永远留在心头。</w:t>
      </w:r>
    </w:p>
    <w:p w14:paraId="6DA26F2E" w14:textId="77777777" w:rsidR="00D04ECD" w:rsidRDefault="00D04ECD" w:rsidP="00D04ECD">
      <w:pPr>
        <w:ind w:firstLineChars="200" w:firstLine="420"/>
        <w:jc w:val="left"/>
        <w:rPr>
          <w:rFonts w:ascii="宋体" w:eastAsia="宋体" w:hAnsi="宋体" w:cs="宋体"/>
          <w:highlight w:val="green"/>
        </w:rPr>
      </w:pPr>
      <w:r>
        <w:rPr>
          <w:rFonts w:ascii="宋体" w:eastAsia="宋体" w:hAnsi="宋体" w:cs="宋体" w:hint="eastAsia"/>
          <w:highlight w:val="green"/>
        </w:rPr>
        <w:t>1994年12月7日《马华文学大系》</w:t>
      </w:r>
    </w:p>
    <w:p w14:paraId="1D6D60B9" w14:textId="77777777" w:rsidR="00D04ECD" w:rsidRDefault="00D04ECD">
      <w:pPr>
        <w:rPr>
          <w:rFonts w:ascii="宋体" w:eastAsia="宋体" w:hAnsi="宋体" w:cs="宋体"/>
          <w:highlight w:val="green"/>
        </w:rPr>
        <w:sectPr w:rsidR="00D04ECD">
          <w:footerReference w:type="default" r:id="rId170"/>
          <w:pgSz w:w="11906" w:h="16838"/>
          <w:pgMar w:top="1440" w:right="1800" w:bottom="1440" w:left="1800" w:header="851" w:footer="992" w:gutter="0"/>
          <w:cols w:space="425"/>
          <w:docGrid w:type="lines" w:linePitch="312"/>
        </w:sectPr>
      </w:pPr>
    </w:p>
    <w:p w14:paraId="33194A58"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《极乐寺甬道》   小黑</w:t>
      </w:r>
    </w:p>
    <w:p w14:paraId="6C45F1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我们一行人赶到极乐寺，已经是黄昏时分。</w:t>
      </w:r>
    </w:p>
    <w:p w14:paraId="5251A2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人群三三两两地</w:t>
      </w:r>
      <w:proofErr w:type="gramStart"/>
      <w:r>
        <w:rPr>
          <w:rFonts w:ascii="宋体" w:eastAsia="宋体" w:hAnsi="宋体" w:cs="宋体" w:hint="eastAsia"/>
        </w:rPr>
        <w:t>从人寺的</w:t>
      </w:r>
      <w:proofErr w:type="gramEnd"/>
      <w:r>
        <w:rPr>
          <w:rFonts w:ascii="宋体" w:eastAsia="宋体" w:hAnsi="宋体" w:cs="宋体" w:hint="eastAsia"/>
        </w:rPr>
        <w:t>甬道走出来，甬道有点黝黑，站在夕阳的余晖里向甬道仔细地瞧，也看不出人们脸孔上的喜怒哀乐，更不用说，要分辨他们是惶惑还是心满意足了。</w:t>
      </w:r>
    </w:p>
    <w:p w14:paraId="20E3D7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我抱着还伏在肩膀上睡得酣甜的女儿，渡过流水淙淙的黑水河，尾随在三位朋友的后面。</w:t>
      </w:r>
    </w:p>
    <w:p w14:paraId="5FCC6A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“我们来晚了。”我说，</w:t>
      </w:r>
      <w:proofErr w:type="gramStart"/>
      <w:r>
        <w:rPr>
          <w:rFonts w:ascii="宋体" w:eastAsia="宋体" w:hAnsi="宋体" w:cs="宋体" w:hint="eastAsia"/>
        </w:rPr>
        <w:t>塔尖正</w:t>
      </w:r>
      <w:proofErr w:type="gramEnd"/>
      <w:r>
        <w:rPr>
          <w:rFonts w:ascii="宋体" w:eastAsia="宋体" w:hAnsi="宋体" w:cs="宋体" w:hint="eastAsia"/>
        </w:rPr>
        <w:t>顶着逐渐老去的阳光。</w:t>
      </w:r>
    </w:p>
    <w:p w14:paraId="401BE5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“如果不是假期，恐怕已经没有游客了。”</w:t>
      </w:r>
    </w:p>
    <w:p w14:paraId="09324E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艾走在我前面，我看不出他脸上的感慨。</w:t>
      </w:r>
    </w:p>
    <w:p w14:paraId="69EBF6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极乐寺是我童年常游的地方。那时候我家在三十里外的巴东色海。每年初一大清早，妈妈替我流洗整齐，赶着搭第一趟的巴士，就来挤极乐寺汹涌的人潮。</w:t>
      </w:r>
    </w:p>
    <w:p w14:paraId="1C575E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年年如此，我究竟在极乐寺的甬道检拾到了一些什么样的极乐？现在回想起来，似乎只有挤车时的燥热，还有就是妈妈瘦骨嶙峋的牵引吧。我们一步一步拾级而上，爬过了甬道，看见一座炉鼎上缭绕的香火，妈妈气喘如牛，我也汗流浃背了。有一年，父亲居然租了一部“的士” ，载我们 一家五口上极乐寺。那是我的祖母第一次看见这么一座宏伟的寺庙。她老人家站在万佛宝塔下，膜拜又拜，父亲催她再向上登，祖母说：“太高了。我有点晕眩，你们年轻的上去吧，我老了留在这儿。”</w:t>
      </w:r>
    </w:p>
    <w:p w14:paraId="5ED8B7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祖母竟然真的扶着漆红的栏杆，坐下来歇脚，最后，当然父亲也没有上去，他是祖母以外最老的。他留下来陪祖母，只有我们兄妹又一次登上万佛宝塔，俯</w:t>
      </w:r>
      <w:proofErr w:type="gramStart"/>
      <w:r>
        <w:rPr>
          <w:rFonts w:ascii="宋体" w:eastAsia="宋体" w:hAnsi="宋体" w:cs="宋体" w:hint="eastAsia"/>
        </w:rPr>
        <w:t>览</w:t>
      </w:r>
      <w:proofErr w:type="gramEnd"/>
      <w:r>
        <w:rPr>
          <w:rFonts w:ascii="宋体" w:eastAsia="宋体" w:hAnsi="宋体" w:cs="宋体" w:hint="eastAsia"/>
        </w:rPr>
        <w:t>山下的椰树与槟榔。母亲站在塔外的走</w:t>
      </w:r>
      <w:proofErr w:type="gramStart"/>
      <w:r>
        <w:rPr>
          <w:rFonts w:ascii="宋体" w:eastAsia="宋体" w:hAnsi="宋体" w:cs="宋体" w:hint="eastAsia"/>
        </w:rPr>
        <w:t>庳</w:t>
      </w:r>
      <w:proofErr w:type="gramEnd"/>
      <w:r>
        <w:rPr>
          <w:rFonts w:ascii="宋体" w:eastAsia="宋体" w:hAnsi="宋体" w:cs="宋体" w:hint="eastAsia"/>
        </w:rPr>
        <w:t>，等候我们，她也是一个只</w:t>
      </w:r>
      <w:proofErr w:type="gramStart"/>
      <w:r>
        <w:rPr>
          <w:rFonts w:ascii="宋体" w:eastAsia="宋体" w:hAnsi="宋体" w:cs="宋体" w:hint="eastAsia"/>
        </w:rPr>
        <w:t>登上半</w:t>
      </w:r>
      <w:proofErr w:type="gramEnd"/>
      <w:r>
        <w:rPr>
          <w:rFonts w:ascii="宋体" w:eastAsia="宋体" w:hAnsi="宋体" w:cs="宋体" w:hint="eastAsia"/>
        </w:rPr>
        <w:t>塔的人。</w:t>
      </w:r>
    </w:p>
    <w:p w14:paraId="3B0DCF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“你也老了。”我说：“妈。”</w:t>
      </w:r>
    </w:p>
    <w:p w14:paraId="1BD046C3"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莎</w:t>
      </w:r>
      <w:proofErr w:type="gramEnd"/>
      <w:r>
        <w:rPr>
          <w:rFonts w:ascii="宋体" w:eastAsia="宋体" w:hAnsi="宋体" w:cs="宋体" w:hint="eastAsia"/>
        </w:rPr>
        <w:t>突然在甬道的人口处停驻。</w:t>
      </w:r>
    </w:p>
    <w:p w14:paraId="203760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她与太太两人</w:t>
      </w:r>
      <w:proofErr w:type="gramStart"/>
      <w:r>
        <w:rPr>
          <w:rFonts w:ascii="宋体" w:eastAsia="宋体" w:hAnsi="宋体" w:cs="宋体" w:hint="eastAsia"/>
        </w:rPr>
        <w:t>迳</w:t>
      </w:r>
      <w:proofErr w:type="gramEnd"/>
      <w:r>
        <w:rPr>
          <w:rFonts w:ascii="宋体" w:eastAsia="宋体" w:hAnsi="宋体" w:cs="宋体" w:hint="eastAsia"/>
        </w:rPr>
        <w:t>自走进道旁售卖百货的摊子。原来她要买三副狭长墨黑的新潮眼镜。另外她又捡了一些耳坠子，别针之类。</w:t>
      </w:r>
    </w:p>
    <w:p w14:paraId="077F3C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“这些也是研究马华文学的资料吗？”我说。</w:t>
      </w:r>
    </w:p>
    <w:p w14:paraId="373B98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她笑起来，这个德国女孩好漂亮</w:t>
      </w:r>
      <w:proofErr w:type="gramStart"/>
      <w:r>
        <w:rPr>
          <w:rFonts w:ascii="宋体" w:eastAsia="宋体" w:hAnsi="宋体" w:cs="宋体" w:hint="eastAsia"/>
        </w:rPr>
        <w:t>唷</w:t>
      </w:r>
      <w:proofErr w:type="gramEnd"/>
      <w:r>
        <w:rPr>
          <w:rFonts w:ascii="宋体" w:eastAsia="宋体" w:hAnsi="宋体" w:cs="宋体" w:hint="eastAsia"/>
        </w:rPr>
        <w:t>。</w:t>
      </w:r>
    </w:p>
    <w:p w14:paraId="045248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甬道两旁尽是</w:t>
      </w:r>
      <w:proofErr w:type="gramStart"/>
      <w:r>
        <w:rPr>
          <w:rFonts w:ascii="宋体" w:eastAsia="宋体" w:hAnsi="宋体" w:cs="宋体" w:hint="eastAsia"/>
        </w:rPr>
        <w:t>在卖古玩意儿</w:t>
      </w:r>
      <w:proofErr w:type="gramEnd"/>
      <w:r>
        <w:rPr>
          <w:rFonts w:ascii="宋体" w:eastAsia="宋体" w:hAnsi="宋体" w:cs="宋体" w:hint="eastAsia"/>
        </w:rPr>
        <w:t>，新潮装饰的摊子。二十年前我与妈妈走过的摊子，是否还安然存在呢？有一次我还在这样的摊子买了一盏中国宫灯，是装电池用的，待回至家里，打开来试，却发现一处焊接的地方已经断缺，</w:t>
      </w:r>
      <w:proofErr w:type="gramStart"/>
      <w:r>
        <w:rPr>
          <w:rFonts w:ascii="宋体" w:eastAsia="宋体" w:hAnsi="宋体" w:cs="宋体" w:hint="eastAsia"/>
        </w:rPr>
        <w:t>灯当然</w:t>
      </w:r>
      <w:proofErr w:type="gramEnd"/>
      <w:r>
        <w:rPr>
          <w:rFonts w:ascii="宋体" w:eastAsia="宋体" w:hAnsi="宋体" w:cs="宋体" w:hint="eastAsia"/>
        </w:rPr>
        <w:t>也亮不起来。</w:t>
      </w:r>
    </w:p>
    <w:p w14:paraId="63A175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又有一年，我们买了</w:t>
      </w:r>
      <w:proofErr w:type="gramStart"/>
      <w:r>
        <w:rPr>
          <w:rFonts w:ascii="宋体" w:eastAsia="宋体" w:hAnsi="宋体" w:cs="宋体" w:hint="eastAsia"/>
        </w:rPr>
        <w:t>一</w:t>
      </w:r>
      <w:proofErr w:type="gramEnd"/>
      <w:r>
        <w:rPr>
          <w:rFonts w:ascii="宋体" w:eastAsia="宋体" w:hAnsi="宋体" w:cs="宋体" w:hint="eastAsia"/>
        </w:rPr>
        <w:t>对象骨仙鹤摆在伯公神台，第二个星期日就开了千字，祖母买中七十元，高兴得合不拢嘴。</w:t>
      </w:r>
    </w:p>
    <w:p w14:paraId="4423BF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“还是寺庙的东西灵验。”她老人家说。精细小巧的艺术品，谁看了都会喜欢。</w:t>
      </w:r>
    </w:p>
    <w:p w14:paraId="2A6BF6FA"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莎</w:t>
      </w:r>
      <w:proofErr w:type="gramEnd"/>
      <w:r>
        <w:rPr>
          <w:rFonts w:ascii="宋体" w:eastAsia="宋体" w:hAnsi="宋体" w:cs="宋体" w:hint="eastAsia"/>
        </w:rPr>
        <w:t>讲得一口流利的华语更引来很多售货员注目，有售货的说：“他妈的，伊是红毛人也会讲华语。汝会讲吗？”</w:t>
      </w:r>
    </w:p>
    <w:p w14:paraId="0AEEA5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“有什么希奇？我会讲马来话呢！ ”</w:t>
      </w:r>
    </w:p>
    <w:p w14:paraId="00566A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 xml:space="preserve">，你妈的X </w:t>
      </w:r>
      <w:proofErr w:type="spellStart"/>
      <w:r>
        <w:rPr>
          <w:rFonts w:ascii="宋体" w:eastAsia="宋体" w:hAnsi="宋体" w:cs="宋体" w:hint="eastAsia"/>
        </w:rPr>
        <w:t>X</w:t>
      </w:r>
      <w:proofErr w:type="spellEnd"/>
      <w:r>
        <w:rPr>
          <w:rFonts w:ascii="宋体" w:eastAsia="宋体" w:hAnsi="宋体" w:cs="宋体" w:hint="eastAsia"/>
        </w:rPr>
        <w:t>，谁不会讲马来话呢？”</w:t>
      </w:r>
    </w:p>
    <w:p w14:paraId="0E43D1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“我曾经在这里教过书呢！”</w:t>
      </w:r>
      <w:proofErr w:type="gramStart"/>
      <w:r>
        <w:rPr>
          <w:rFonts w:ascii="宋体" w:eastAsia="宋体" w:hAnsi="宋体" w:cs="宋体" w:hint="eastAsia"/>
        </w:rPr>
        <w:t>艾突然</w:t>
      </w:r>
      <w:proofErr w:type="gramEnd"/>
      <w:r>
        <w:rPr>
          <w:rFonts w:ascii="宋体" w:eastAsia="宋体" w:hAnsi="宋体" w:cs="宋体" w:hint="eastAsia"/>
        </w:rPr>
        <w:t>说。</w:t>
      </w:r>
    </w:p>
    <w:p w14:paraId="5AD014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真是令人吃惊的新闻，我上落极乐寺少说也有二十趟，居然没有留意过附近有校舍。“几时？”</w:t>
      </w:r>
    </w:p>
    <w:p w14:paraId="7BB1FF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“二十年前。”</w:t>
      </w:r>
    </w:p>
    <w:p w14:paraId="76AD95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“在这里？ ”</w:t>
      </w:r>
    </w:p>
    <w:p w14:paraId="7C5CDC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“是呀，雨道人口处，右边不是有一间小学吗？是公民一校还是二校，我也忘记了。”</w:t>
      </w:r>
    </w:p>
    <w:p w14:paraId="118F26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下山的时候，我后来仔细地看，果然有一间矮小的华小紧挨着甬道左边的篱笆，默默伫立，那么狭窄的天地，如何让孩童活动呢？我实在不能想象那些孩童被囚禁式的六年生涯。但是这座小学也在那里渡过几十年的风雨。我抬头望，看也看不清。学校是什么名字，甬道</w:t>
      </w:r>
      <w:r>
        <w:rPr>
          <w:rFonts w:ascii="宋体" w:eastAsia="宋体" w:hAnsi="宋体" w:cs="宋体" w:hint="eastAsia"/>
        </w:rPr>
        <w:lastRenderedPageBreak/>
        <w:t>的屋顶太大片，将 名称也覆盖了。</w:t>
      </w:r>
    </w:p>
    <w:p w14:paraId="3BD02B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极乐寺的石级也是</w:t>
      </w:r>
      <w:proofErr w:type="gramStart"/>
      <w:r>
        <w:rPr>
          <w:rFonts w:ascii="宋体" w:eastAsia="宋体" w:hAnsi="宋体" w:cs="宋体" w:hint="eastAsia"/>
        </w:rPr>
        <w:t>大片大片</w:t>
      </w:r>
      <w:proofErr w:type="gramEnd"/>
      <w:r>
        <w:rPr>
          <w:rFonts w:ascii="宋体" w:eastAsia="宋体" w:hAnsi="宋体" w:cs="宋体" w:hint="eastAsia"/>
        </w:rPr>
        <w:t>的云石铺砌而成的，自从建寺以来，已经</w:t>
      </w:r>
    </w:p>
    <w:p w14:paraId="3C2F89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历过好几十年，石阶依然</w:t>
      </w:r>
      <w:proofErr w:type="gramStart"/>
      <w:r>
        <w:rPr>
          <w:rFonts w:ascii="宋体" w:eastAsia="宋体" w:hAnsi="宋体" w:cs="宋体" w:hint="eastAsia"/>
        </w:rPr>
        <w:t>还有梭角可寻</w:t>
      </w:r>
      <w:proofErr w:type="gramEnd"/>
      <w:r>
        <w:rPr>
          <w:rFonts w:ascii="宋体" w:eastAsia="宋体" w:hAnsi="宋体" w:cs="宋体" w:hint="eastAsia"/>
        </w:rPr>
        <w:t>，云</w:t>
      </w:r>
      <w:proofErr w:type="gramStart"/>
      <w:r>
        <w:rPr>
          <w:rFonts w:ascii="宋体" w:eastAsia="宋体" w:hAnsi="宋体" w:cs="宋体" w:hint="eastAsia"/>
        </w:rPr>
        <w:t>石真的</w:t>
      </w:r>
      <w:proofErr w:type="gramEnd"/>
      <w:r>
        <w:rPr>
          <w:rFonts w:ascii="宋体" w:eastAsia="宋体" w:hAnsi="宋体" w:cs="宋体" w:hint="eastAsia"/>
        </w:rPr>
        <w:t>是那么坚硬啊，成千上万人的践踏，它们居然承受得了，而且只有一点点的磨损，然而，它能够 再承受几千万次的</w:t>
      </w:r>
      <w:proofErr w:type="gramStart"/>
      <w:r>
        <w:rPr>
          <w:rFonts w:ascii="宋体" w:eastAsia="宋体" w:hAnsi="宋体" w:cs="宋体" w:hint="eastAsia"/>
        </w:rPr>
        <w:t>践</w:t>
      </w:r>
      <w:proofErr w:type="gramEnd"/>
      <w:r>
        <w:rPr>
          <w:rFonts w:ascii="宋体" w:eastAsia="宋体" w:hAnsi="宋体" w:cs="宋体" w:hint="eastAsia"/>
        </w:rPr>
        <w:t>压吗？</w:t>
      </w:r>
    </w:p>
    <w:p w14:paraId="06B1B0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我们终于穿过五光十色，</w:t>
      </w:r>
      <w:proofErr w:type="gramStart"/>
      <w:r>
        <w:rPr>
          <w:rFonts w:ascii="宋体" w:eastAsia="宋体" w:hAnsi="宋体" w:cs="宋体" w:hint="eastAsia"/>
        </w:rPr>
        <w:t>眩</w:t>
      </w:r>
      <w:proofErr w:type="gramEnd"/>
      <w:r>
        <w:rPr>
          <w:rFonts w:ascii="宋体" w:eastAsia="宋体" w:hAnsi="宋体" w:cs="宋体" w:hint="eastAsia"/>
        </w:rPr>
        <w:t>人耳目的甬道，来到了寺庙的第一道门槛，这时候寺内的游客更少了，鼎炉里燃烧的香火，已经将到尽头。一日将逝，明日的香火是否会更加鼎盛呢？</w:t>
      </w:r>
    </w:p>
    <w:p w14:paraId="69C24F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放生池内尽是密密麻麻的乌龟。它们的躯壳因为年代</w:t>
      </w:r>
      <w:proofErr w:type="gramStart"/>
      <w:r>
        <w:rPr>
          <w:rFonts w:ascii="宋体" w:eastAsia="宋体" w:hAnsi="宋体" w:cs="宋体" w:hint="eastAsia"/>
        </w:rPr>
        <w:t>湮</w:t>
      </w:r>
      <w:proofErr w:type="gramEnd"/>
      <w:r>
        <w:rPr>
          <w:rFonts w:ascii="宋体" w:eastAsia="宋体" w:hAnsi="宋体" w:cs="宋体" w:hint="eastAsia"/>
        </w:rPr>
        <w:t>远，似乎都长了一层的青苔。放生的人从河流捉了乌龟遗宑在这个方圆只有四百方尺左右的污池，在他们的心里，觉得是拯救了乌龟，更重要的是拯救了自己的罪，然而，艾却有另一番感喟。</w:t>
      </w:r>
    </w:p>
    <w:p w14:paraId="5E6639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“这就是‘放生’啊？”</w:t>
      </w:r>
    </w:p>
    <w:p w14:paraId="12C0EC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乌龟们因为与生俱来的特征，而沦落在永远不能超越的藩篱之内，它们有水有食物，也有活动的天地，但是却失去更大的生存的乐趣，它们在人们施舍的恩惠里存亡，却失去了河川与树林，如果是人，会不会快乐？幸亏它们都是乌龟。</w:t>
      </w:r>
    </w:p>
    <w:p w14:paraId="0E4003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这时候我们已经站在万佛宝塔的阴影下面，尽管如此，乔治市已尽收我们的眼帘之内。葱郁的树林，环抱着栉次鳞比的屋宇。一衣带水在暮霭里朦朦胧胧地泛着灰白的光芒。这么美丽的岛屿，是多么平和宁静。</w:t>
      </w:r>
    </w:p>
    <w:p w14:paraId="48E3ED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站在高处，我们只看见爬行的车辆与移动的人影，没有吵杂鼎沸的嘈音，如果人间是如此一片净土，人生是否会更有意文？</w:t>
      </w:r>
    </w:p>
    <w:p w14:paraId="6B267C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“那是什么？”</w:t>
      </w:r>
      <w:proofErr w:type="gramStart"/>
      <w:r>
        <w:rPr>
          <w:rFonts w:ascii="宋体" w:eastAsia="宋体" w:hAnsi="宋体" w:cs="宋体" w:hint="eastAsia"/>
        </w:rPr>
        <w:t>莎</w:t>
      </w:r>
      <w:proofErr w:type="gramEnd"/>
      <w:r>
        <w:rPr>
          <w:rFonts w:ascii="宋体" w:eastAsia="宋体" w:hAnsi="宋体" w:cs="宋体" w:hint="eastAsia"/>
        </w:rPr>
        <w:t>突然指向山头那座在兴建中的观音石像，木架还没有拆，我们站在山脚下瞻仰，只能伸长脖子，根本不能一窥全貌。即使如此，这座观音塑像早已成为尘嚣中人，惶惶不可以终日的政治课题。“本来它还要建得更高的。”我说。</w:t>
      </w:r>
    </w:p>
    <w:p w14:paraId="3E79BE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“后来呢？”</w:t>
      </w:r>
      <w:proofErr w:type="gramStart"/>
      <w:r>
        <w:rPr>
          <w:rFonts w:ascii="宋体" w:eastAsia="宋体" w:hAnsi="宋体" w:cs="宋体" w:hint="eastAsia"/>
        </w:rPr>
        <w:t>莎</w:t>
      </w:r>
      <w:proofErr w:type="gramEnd"/>
      <w:r>
        <w:rPr>
          <w:rFonts w:ascii="宋体" w:eastAsia="宋体" w:hAnsi="宋体" w:cs="宋体" w:hint="eastAsia"/>
        </w:rPr>
        <w:t>纳罕地看着我。</w:t>
      </w:r>
    </w:p>
    <w:p w14:paraId="5F9F5B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“也许是怕遮住阳光吧。</w:t>
      </w:r>
    </w:p>
    <w:p w14:paraId="7F8614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我避开艾质疑的眼光。</w:t>
      </w:r>
    </w:p>
    <w:p w14:paraId="55CFDB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“你知道，一切建筑经费都是来自民间。”</w:t>
      </w:r>
    </w:p>
    <w:p w14:paraId="2213CD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为什么要对一个陌生的外国人，揭开自己的疮疤呢？</w:t>
      </w:r>
    </w:p>
    <w:p w14:paraId="6CB7F0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下山的路更寂寥了。游客已经回去酒店开始另一段早已部署好的丰富 的节目。山上的寺庙本来就是为了吸引旅客而建立。如果旅客不来，山门为谁开？</w:t>
      </w:r>
    </w:p>
    <w:p w14:paraId="6798A6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好像艾与我，三年里头可能都不会上山向十八罗汉朝拜一次。但是，有时候一个月就会连续上三四次，只要有远方的客人来，我们必然又会让</w:t>
      </w:r>
      <w:proofErr w:type="gramStart"/>
      <w:r>
        <w:rPr>
          <w:rFonts w:ascii="宋体" w:eastAsia="宋体" w:hAnsi="宋体" w:cs="宋体" w:hint="eastAsia"/>
        </w:rPr>
        <w:t>跫</w:t>
      </w:r>
      <w:proofErr w:type="gramEnd"/>
      <w:r>
        <w:rPr>
          <w:rFonts w:ascii="宋体" w:eastAsia="宋体" w:hAnsi="宋体" w:cs="宋体" w:hint="eastAsia"/>
        </w:rPr>
        <w:t>音敲击在那漆红色的长廊里回响。四大金刚怒目而视。脚踩小鬼，</w:t>
      </w:r>
      <w:proofErr w:type="gramStart"/>
      <w:r>
        <w:rPr>
          <w:rFonts w:ascii="宋体" w:eastAsia="宋体" w:hAnsi="宋体" w:cs="宋体" w:hint="eastAsia"/>
        </w:rPr>
        <w:t>里然威仪</w:t>
      </w:r>
      <w:proofErr w:type="gramEnd"/>
      <w:r>
        <w:rPr>
          <w:rFonts w:ascii="宋体" w:eastAsia="宋体" w:hAnsi="宋体" w:cs="宋体" w:hint="eastAsia"/>
        </w:rPr>
        <w:t>十足，我们也只好匆匆一瞥，留下三言两语的赞叹。如此而已。四大 金刚、十八罗汉、观音菩萨，有谁还要回顾过去的历史？</w:t>
      </w:r>
    </w:p>
    <w:p w14:paraId="664A19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寺之存在并不迷人。</w:t>
      </w:r>
    </w:p>
    <w:p w14:paraId="43B8F1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更迷人的是</w:t>
      </w:r>
      <w:proofErr w:type="gramStart"/>
      <w:r>
        <w:rPr>
          <w:rFonts w:ascii="宋体" w:eastAsia="宋体" w:hAnsi="宋体" w:cs="宋体" w:hint="eastAsia"/>
        </w:rPr>
        <w:t>上寺必须</w:t>
      </w:r>
      <w:proofErr w:type="gramEnd"/>
      <w:r>
        <w:rPr>
          <w:rFonts w:ascii="宋体" w:eastAsia="宋体" w:hAnsi="宋体" w:cs="宋体" w:hint="eastAsia"/>
        </w:rPr>
        <w:t>走过的甬道。</w:t>
      </w:r>
    </w:p>
    <w:p w14:paraId="290C9F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在那里，五光十色夺人眼目的玩意儿，更能让游客流连忘返。在那里，甚至可以购得各类神话传奇的野鬼孤魂。</w:t>
      </w:r>
    </w:p>
    <w:p w14:paraId="6443B3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山上有寺，但是寺是不是山路的目的地？十二丈的观世音菩萨塑像与半公尺的玉雕，又有什么差异？一座只可以远观，一座可以埋在手里观赏。世人攘攘，相信有更多的人要将半公尺的玉雕收在旅行袋里带回去。</w:t>
      </w:r>
    </w:p>
    <w:p w14:paraId="145C58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跨过黑水河，姑在停车场遥望，塔顶的天空愈显得沉郁不堪。“也许山雨就要来了。”文说。</w:t>
      </w:r>
    </w:p>
    <w:p w14:paraId="35C9BE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女儿在臂膀上</w:t>
      </w:r>
      <w:proofErr w:type="gramStart"/>
      <w:r>
        <w:rPr>
          <w:rFonts w:ascii="宋体" w:eastAsia="宋体" w:hAnsi="宋体" w:cs="宋体" w:hint="eastAsia"/>
        </w:rPr>
        <w:t>螨</w:t>
      </w:r>
      <w:proofErr w:type="gramEnd"/>
      <w:r>
        <w:rPr>
          <w:rFonts w:ascii="宋体" w:eastAsia="宋体" w:hAnsi="宋体" w:cs="宋体" w:hint="eastAsia"/>
        </w:rPr>
        <w:t>动，她揉揉</w:t>
      </w:r>
      <w:proofErr w:type="gramStart"/>
      <w:r>
        <w:rPr>
          <w:rFonts w:ascii="宋体" w:eastAsia="宋体" w:hAnsi="宋体" w:cs="宋体" w:hint="eastAsia"/>
        </w:rPr>
        <w:t>眼晴</w:t>
      </w:r>
      <w:proofErr w:type="gramEnd"/>
      <w:r>
        <w:rPr>
          <w:rFonts w:ascii="宋体" w:eastAsia="宋体" w:hAnsi="宋体" w:cs="宋体" w:hint="eastAsia"/>
        </w:rPr>
        <w:t>醒过来。我拍拍她的小臂。</w:t>
      </w:r>
      <w:proofErr w:type="gramStart"/>
      <w:r>
        <w:rPr>
          <w:rFonts w:ascii="宋体" w:eastAsia="宋体" w:hAnsi="宋体" w:cs="宋体" w:hint="eastAsia"/>
        </w:rPr>
        <w:t>向遥不可</w:t>
      </w:r>
      <w:proofErr w:type="gramEnd"/>
      <w:r>
        <w:rPr>
          <w:rFonts w:ascii="宋体" w:eastAsia="宋体" w:hAnsi="宋体" w:cs="宋体" w:hint="eastAsia"/>
        </w:rPr>
        <w:t>及的塔指示：“看！极乐寺！”</w:t>
      </w:r>
    </w:p>
    <w:p w14:paraId="178AC3D2" w14:textId="77777777" w:rsidR="00C943FC" w:rsidRPr="002D59F4" w:rsidRDefault="00C943FC" w:rsidP="00C943FC">
      <w:pPr>
        <w:ind w:firstLineChars="200" w:firstLine="420"/>
        <w:jc w:val="left"/>
        <w:rPr>
          <w:rFonts w:ascii="宋体" w:eastAsia="宋体" w:hAnsi="宋体" w:cs="宋体"/>
        </w:rPr>
      </w:pPr>
      <w:r>
        <w:rPr>
          <w:rFonts w:ascii="宋体" w:eastAsia="宋体" w:hAnsi="宋体" w:cs="宋体" w:hint="eastAsia"/>
        </w:rPr>
        <w:t xml:space="preserve">“极乐寺是什么玩具？”她大惑不解地看着我。 </w:t>
      </w:r>
      <w:r>
        <w:rPr>
          <w:rFonts w:ascii="宋体" w:eastAsia="宋体" w:hAnsi="宋体" w:cs="宋体"/>
        </w:rPr>
        <w:t xml:space="preserve">   </w:t>
      </w:r>
      <w:r>
        <w:rPr>
          <w:rFonts w:ascii="宋体" w:eastAsia="宋体" w:hAnsi="宋体" w:cs="宋体" w:hint="eastAsia"/>
          <w:highlight w:val="green"/>
        </w:rPr>
        <w:t>写于1985年《马华文学大系》</w:t>
      </w:r>
    </w:p>
    <w:p w14:paraId="4186FD25" w14:textId="77777777" w:rsidR="00C943FC" w:rsidRPr="00C03C23" w:rsidRDefault="00C943FC" w:rsidP="00C943FC">
      <w:pPr>
        <w:ind w:firstLineChars="200" w:firstLine="420"/>
        <w:jc w:val="left"/>
        <w:rPr>
          <w:rFonts w:ascii="宋体" w:eastAsia="宋体" w:hAnsi="宋体" w:cs="宋体"/>
          <w:highlight w:val="green"/>
        </w:rPr>
        <w:sectPr w:rsidR="00C943FC" w:rsidRPr="00C03C23">
          <w:footerReference w:type="default" r:id="rId171"/>
          <w:pgSz w:w="11906" w:h="16838"/>
          <w:pgMar w:top="1440" w:right="1800" w:bottom="1440" w:left="1800" w:header="851" w:footer="992" w:gutter="0"/>
          <w:cols w:space="425"/>
          <w:docGrid w:type="lines" w:linePitch="312"/>
        </w:sectPr>
      </w:pPr>
    </w:p>
    <w:p w14:paraId="72AA54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highlight w:val="green"/>
        </w:rPr>
        <w:lastRenderedPageBreak/>
        <w:t>《两代亲酬》   爱</w:t>
      </w:r>
      <w:proofErr w:type="gramStart"/>
      <w:r>
        <w:rPr>
          <w:rFonts w:ascii="宋体" w:eastAsia="宋体" w:hAnsi="宋体" w:cs="宋体" w:hint="eastAsia"/>
          <w:highlight w:val="green"/>
        </w:rPr>
        <w:t>薇</w:t>
      </w:r>
      <w:proofErr w:type="gramEnd"/>
    </w:p>
    <w:p w14:paraId="0B7B66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几天来，天气又闷又热，气温少说也有摄氏33°C左右吧，人在百无聊赖的时候，总想打瞌睡。然而，坐在收银机旁的刘燕妮，虽然闲着，却是一点睡意也没有，反而感到精神有些儿紧张，夹杂着不安。她的眼睛时不时的向对面的间隔开来的小房</w:t>
      </w:r>
      <w:proofErr w:type="gramStart"/>
      <w:r>
        <w:rPr>
          <w:rFonts w:ascii="宋体" w:eastAsia="宋体" w:hAnsi="宋体" w:cs="宋体" w:hint="eastAsia"/>
        </w:rPr>
        <w:t>瞄</w:t>
      </w:r>
      <w:proofErr w:type="gramEnd"/>
      <w:r>
        <w:rPr>
          <w:rFonts w:ascii="宋体" w:eastAsia="宋体" w:hAnsi="宋体" w:cs="宋体" w:hint="eastAsia"/>
        </w:rPr>
        <w:t>一下，但是，门，依然</w:t>
      </w:r>
      <w:proofErr w:type="gramStart"/>
      <w:r>
        <w:rPr>
          <w:rFonts w:ascii="宋体" w:eastAsia="宋体" w:hAnsi="宋体" w:cs="宋体" w:hint="eastAsia"/>
        </w:rPr>
        <w:t>紧闭着</w:t>
      </w:r>
      <w:proofErr w:type="gramEnd"/>
      <w:r>
        <w:rPr>
          <w:rFonts w:ascii="宋体" w:eastAsia="宋体" w:hAnsi="宋体" w:cs="宋体" w:hint="eastAsia"/>
        </w:rPr>
        <w:t>。</w:t>
      </w:r>
    </w:p>
    <w:p w14:paraId="1829EA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这小房是她的家婆，吴</w:t>
      </w:r>
      <w:proofErr w:type="gramStart"/>
      <w:r>
        <w:rPr>
          <w:rFonts w:ascii="宋体" w:eastAsia="宋体" w:hAnsi="宋体" w:cs="宋体" w:hint="eastAsia"/>
        </w:rPr>
        <w:t>明真的</w:t>
      </w:r>
      <w:proofErr w:type="gramEnd"/>
      <w:r>
        <w:rPr>
          <w:rFonts w:ascii="宋体" w:eastAsia="宋体" w:hAnsi="宋体" w:cs="宋体" w:hint="eastAsia"/>
        </w:rPr>
        <w:t>诊所，现在，她就在里面。说起吴明真中医，这一带的人大部份都对她很熟悉，特別是一般上了年纪的男女，不论是大病，小痛，都喜欢来找这位女中医。据他们的反映是：吴医师看病认真、收费合理、和蔼可亲，有时，还会充当病人倾诉心声的对象。他们前来看病，有如找个老朋友叙旧一样，令他们身心感到愉快。于是众口皆碑之下，“健康医务所”的名字，也就随着“吴明真中医师”而不胫而走了；这年头，从事任何行业，人缘很重要。</w:t>
      </w:r>
    </w:p>
    <w:p w14:paraId="1B1113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现在已经是下午一点半钟了，照平时习惯，这时该是家婆休息享用午餐的时间。可是，今天的情况却有点反常，也难怪燕妮感到奇怪。</w:t>
      </w:r>
    </w:p>
    <w:p w14:paraId="7930AE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她想问问丈夫伟宏，可是，他正在忙着为病人配药。他想，还是耐着性子多等一会儿，看看情况再说，也许是自己多心病也说不定。</w:t>
      </w:r>
    </w:p>
    <w:p w14:paraId="5B99E2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刘燕妮是吴</w:t>
      </w:r>
      <w:proofErr w:type="gramStart"/>
      <w:r>
        <w:rPr>
          <w:rFonts w:ascii="宋体" w:eastAsia="宋体" w:hAnsi="宋体" w:cs="宋体" w:hint="eastAsia"/>
        </w:rPr>
        <w:t>明真的</w:t>
      </w:r>
      <w:proofErr w:type="gramEnd"/>
      <w:r>
        <w:rPr>
          <w:rFonts w:ascii="宋体" w:eastAsia="宋体" w:hAnsi="宋体" w:cs="宋体" w:hint="eastAsia"/>
        </w:rPr>
        <w:t>第二媳妇，今年二十九岁，分别是两个五岁与三岁孩子的母亲，个子瘦瘦小小的，但脸上常挂着一份怡人的笑容。记得罗伟宏第一次带她回来见父母亲时，吴明真第一眼就喜欢上她。她既没有时下女孩子的浓妆艳抹，奇装异服打扮，更难得是她的谦和有礼，落落大方，让未来家婆留下深刻印象。</w:t>
      </w:r>
    </w:p>
    <w:p w14:paraId="3987E8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刘燕妮原本是在一家轮胎公司任职的，负责的是财务重任，由此可知公司是如何的器重她。然而，自从六年前与</w:t>
      </w:r>
      <w:proofErr w:type="gramStart"/>
      <w:r>
        <w:rPr>
          <w:rFonts w:ascii="宋体" w:eastAsia="宋体" w:hAnsi="宋体" w:cs="宋体" w:hint="eastAsia"/>
        </w:rPr>
        <w:t>伟宏结了</w:t>
      </w:r>
      <w:proofErr w:type="gramEnd"/>
      <w:r>
        <w:rPr>
          <w:rFonts w:ascii="宋体" w:eastAsia="宋体" w:hAnsi="宋体" w:cs="宋体" w:hint="eastAsia"/>
        </w:rPr>
        <w:t>婚之后，刘燕妮却自动的辞了这份待遇不差的工作，老板爱才心切，曾再三加以挽留。可是，一听到她想当个全职家庭主妇时，不免对她刮目相看。这年头，多少结了婚的女性还不时的想方设法，冲出厨房，而这个“老”职员却来个反其道而行，委实难得。其实，刘燕</w:t>
      </w:r>
      <w:proofErr w:type="gramStart"/>
      <w:r>
        <w:rPr>
          <w:rFonts w:ascii="宋体" w:eastAsia="宋体" w:hAnsi="宋体" w:cs="宋体" w:hint="eastAsia"/>
        </w:rPr>
        <w:t>妮主要</w:t>
      </w:r>
      <w:proofErr w:type="gramEnd"/>
      <w:r>
        <w:rPr>
          <w:rFonts w:ascii="宋体" w:eastAsia="宋体" w:hAnsi="宋体" w:cs="宋体" w:hint="eastAsia"/>
        </w:rPr>
        <w:t>还是想</w:t>
      </w:r>
      <w:proofErr w:type="gramStart"/>
      <w:r>
        <w:rPr>
          <w:rFonts w:ascii="宋体" w:eastAsia="宋体" w:hAnsi="宋体" w:cs="宋体" w:hint="eastAsia"/>
        </w:rPr>
        <w:t>助丈夫</w:t>
      </w:r>
      <w:proofErr w:type="gramEnd"/>
      <w:r>
        <w:rPr>
          <w:rFonts w:ascii="宋体" w:eastAsia="宋体" w:hAnsi="宋体" w:cs="宋体" w:hint="eastAsia"/>
        </w:rPr>
        <w:t>一臂之力，在药店里充当他的助手，以便减轻他的工作量，让他舒舒服服的吃顿饭。</w:t>
      </w:r>
    </w:p>
    <w:p w14:paraId="2E0214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对于媳妇的这个决定，嘴里是没表示什么，可是，说实在的，她心里可是乐滋滋的，何况婚后不到两个月，就获悉媳妇有了喜。吴明真活了大半辈子，想自己、看现在，她知道，目前有不少自谓新时代女性，漫说不婚，就是婚后也不想生养孩子，美其名说是什么世道难，养孩子更难，这还不是一种逃避？又说有儿女是促成离婚的主因，简直是胡说！就以自己为例，早在二十多年前，要不是因为四个孩子，她早就将那个婚姻道上，忽然想要跳车的丈夫赶出大门了，今天还能享受夫妻共同打</w:t>
      </w:r>
      <w:proofErr w:type="gramStart"/>
      <w:r>
        <w:rPr>
          <w:rFonts w:ascii="宋体" w:eastAsia="宋体" w:hAnsi="宋体" w:cs="宋体" w:hint="eastAsia"/>
        </w:rPr>
        <w:t>拼事业</w:t>
      </w:r>
      <w:proofErr w:type="gramEnd"/>
      <w:r>
        <w:rPr>
          <w:rFonts w:ascii="宋体" w:eastAsia="宋体" w:hAnsi="宋体" w:cs="宋体" w:hint="eastAsia"/>
        </w:rPr>
        <w:t>的欢乐？吴明真</w:t>
      </w:r>
      <w:proofErr w:type="gramStart"/>
      <w:r>
        <w:rPr>
          <w:rFonts w:ascii="宋体" w:eastAsia="宋体" w:hAnsi="宋体" w:cs="宋体" w:hint="eastAsia"/>
        </w:rPr>
        <w:t>也曾读</w:t>
      </w:r>
      <w:proofErr w:type="gramEnd"/>
      <w:r>
        <w:rPr>
          <w:rFonts w:ascii="宋体" w:eastAsia="宋体" w:hAnsi="宋体" w:cs="宋体" w:hint="eastAsia"/>
        </w:rPr>
        <w:t>过美国社会学家，摩根的一份家庭报告，他认为养儿育女与父母的婚姻关系是互动成长的，特別是父亲的责任感，使得家庭更趋稳定；而且有了儿女之后，父母在感情、法律、经济的关系上反而彼此更强化。</w:t>
      </w:r>
    </w:p>
    <w:p w14:paraId="20DFA7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她不否认，两个媳妇中，她对刘燕妮是有点偏爱。这并非是私心，而是各方面比较之下，第二个媳妇的确是比大媳妇来得可爱多了。当然，若论学历、样貌嘛，刘燕妮简直</w:t>
      </w:r>
      <w:proofErr w:type="gramStart"/>
      <w:r>
        <w:rPr>
          <w:rFonts w:ascii="宋体" w:eastAsia="宋体" w:hAnsi="宋体" w:cs="宋体" w:hint="eastAsia"/>
        </w:rPr>
        <w:t>没得跟</w:t>
      </w:r>
      <w:proofErr w:type="gramEnd"/>
      <w:r>
        <w:rPr>
          <w:rFonts w:ascii="宋体" w:eastAsia="宋体" w:hAnsi="宋体" w:cs="宋体" w:hint="eastAsia"/>
        </w:rPr>
        <w:t>大媳妇比，人家可是英国某大学医科 系的高材生，现在</w:t>
      </w:r>
      <w:proofErr w:type="gramStart"/>
      <w:r>
        <w:rPr>
          <w:rFonts w:ascii="宋体" w:eastAsia="宋体" w:hAnsi="宋体" w:cs="宋体" w:hint="eastAsia"/>
        </w:rPr>
        <w:t>在</w:t>
      </w:r>
      <w:proofErr w:type="gramEnd"/>
      <w:r>
        <w:rPr>
          <w:rFonts w:ascii="宋体" w:eastAsia="宋体" w:hAnsi="宋体" w:cs="宋体" w:hint="eastAsia"/>
        </w:rPr>
        <w:t>一家私人医院当妇产科的主治医生。结婚七年了，皮肤依然保养得嫩嫩滑滑、白白</w:t>
      </w:r>
      <w:proofErr w:type="gramStart"/>
      <w:r>
        <w:rPr>
          <w:rFonts w:ascii="宋体" w:eastAsia="宋体" w:hAnsi="宋体" w:cs="宋体" w:hint="eastAsia"/>
        </w:rPr>
        <w:t>晰晰</w:t>
      </w:r>
      <w:proofErr w:type="gramEnd"/>
      <w:r>
        <w:rPr>
          <w:rFonts w:ascii="宋体" w:eastAsia="宋体" w:hAnsi="宋体" w:cs="宋体" w:hint="eastAsia"/>
        </w:rPr>
        <w:t>，吴明真不知道她是刻意避孕，还是梦</w:t>
      </w:r>
      <w:proofErr w:type="gramStart"/>
      <w:r>
        <w:rPr>
          <w:rFonts w:ascii="宋体" w:eastAsia="宋体" w:hAnsi="宋体" w:cs="宋体" w:hint="eastAsia"/>
        </w:rPr>
        <w:t>熊无兆</w:t>
      </w:r>
      <w:proofErr w:type="gramEnd"/>
      <w:r>
        <w:rPr>
          <w:rFonts w:ascii="宋体" w:eastAsia="宋体" w:hAnsi="宋体" w:cs="宋体" w:hint="eastAsia"/>
        </w:rPr>
        <w:t>？总之，生孩子这码事，可不是她这做家婆操心得来的。她更不想理这些事，只是唯一让吴明真大感不悦的，是这个媳妇太不识人情世故了。</w:t>
      </w:r>
    </w:p>
    <w:p w14:paraId="3F17BF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当然，她也明白，由于今天社会的转变，人伦的淡薄，要现在的为人媳妇者，像她以前一样，对家翁、家</w:t>
      </w:r>
      <w:proofErr w:type="gramStart"/>
      <w:r>
        <w:rPr>
          <w:rFonts w:ascii="宋体" w:eastAsia="宋体" w:hAnsi="宋体" w:cs="宋体" w:hint="eastAsia"/>
        </w:rPr>
        <w:t>婆必须</w:t>
      </w:r>
      <w:proofErr w:type="gramEnd"/>
      <w:r>
        <w:rPr>
          <w:rFonts w:ascii="宋体" w:eastAsia="宋体" w:hAnsi="宋体" w:cs="宋体" w:hint="eastAsia"/>
        </w:rPr>
        <w:t>晨昏定省，事必躬亲，早已难如缘木求鱼，她哪敢有此奢望？最令她难过的是，自从大儿子伟义婚后</w:t>
      </w:r>
      <w:proofErr w:type="gramStart"/>
      <w:r>
        <w:rPr>
          <w:rFonts w:ascii="宋体" w:eastAsia="宋体" w:hAnsi="宋体" w:cs="宋体" w:hint="eastAsia"/>
        </w:rPr>
        <w:t>搬出外自组</w:t>
      </w:r>
      <w:proofErr w:type="gramEnd"/>
      <w:r>
        <w:rPr>
          <w:rFonts w:ascii="宋体" w:eastAsia="宋体" w:hAnsi="宋体" w:cs="宋体" w:hint="eastAsia"/>
        </w:rPr>
        <w:t>小家庭后，一年里，夫妻</w:t>
      </w:r>
      <w:proofErr w:type="gramStart"/>
      <w:r>
        <w:rPr>
          <w:rFonts w:ascii="宋体" w:eastAsia="宋体" w:hAnsi="宋体" w:cs="宋体" w:hint="eastAsia"/>
        </w:rPr>
        <w:t>俩最多</w:t>
      </w:r>
      <w:proofErr w:type="gramEnd"/>
      <w:r>
        <w:rPr>
          <w:rFonts w:ascii="宋体" w:eastAsia="宋体" w:hAnsi="宋体" w:cs="宋体" w:hint="eastAsia"/>
        </w:rPr>
        <w:t>也只是回来三两次。这还不打紧，媳妇是西医，自己本身是中医，现在不少医学界都在力倡中西医结合，</w:t>
      </w:r>
      <w:r>
        <w:rPr>
          <w:rFonts w:ascii="宋体" w:eastAsia="宋体" w:hAnsi="宋体" w:cs="宋体" w:hint="eastAsia"/>
        </w:rPr>
        <w:lastRenderedPageBreak/>
        <w:t>以便更好的为病人服务。然而，这个媳妇却大不以为然，有时候在言谈之间，有意无意的对中医的医疗法表示轻视，这是</w:t>
      </w:r>
      <w:proofErr w:type="gramStart"/>
      <w:r>
        <w:rPr>
          <w:rFonts w:ascii="宋体" w:eastAsia="宋体" w:hAnsi="宋体" w:cs="宋体" w:hint="eastAsia"/>
        </w:rPr>
        <w:t>令吴明真最</w:t>
      </w:r>
      <w:proofErr w:type="gramEnd"/>
      <w:r>
        <w:rPr>
          <w:rFonts w:ascii="宋体" w:eastAsia="宋体" w:hAnsi="宋体" w:cs="宋体" w:hint="eastAsia"/>
        </w:rPr>
        <w:t>难忍受的。再加上自以为学历高，往往在不知不觉中表现自己的优越感，尤其是对只有高中程度的妯娌、小叔夫妇俩，更不放在眼里。因此，每当与伟</w:t>
      </w:r>
      <w:proofErr w:type="gramStart"/>
      <w:r>
        <w:rPr>
          <w:rFonts w:ascii="宋体" w:eastAsia="宋体" w:hAnsi="宋体" w:cs="宋体" w:hint="eastAsia"/>
        </w:rPr>
        <w:t>义回来</w:t>
      </w:r>
      <w:proofErr w:type="gramEnd"/>
      <w:r>
        <w:rPr>
          <w:rFonts w:ascii="宋体" w:eastAsia="宋体" w:hAnsi="宋体" w:cs="宋体" w:hint="eastAsia"/>
        </w:rPr>
        <w:t>时，有如巡查官员似的，目的不过是亮亮相，</w:t>
      </w:r>
      <w:proofErr w:type="gramStart"/>
      <w:r>
        <w:rPr>
          <w:rFonts w:ascii="宋体" w:eastAsia="宋体" w:hAnsi="宋体" w:cs="宋体" w:hint="eastAsia"/>
        </w:rPr>
        <w:t>意思意思</w:t>
      </w:r>
      <w:proofErr w:type="gramEnd"/>
      <w:r>
        <w:rPr>
          <w:rFonts w:ascii="宋体" w:eastAsia="宋体" w:hAnsi="宋体" w:cs="宋体" w:hint="eastAsia"/>
        </w:rPr>
        <w:t>一下，就吵着要回去。有一次，吴</w:t>
      </w:r>
      <w:proofErr w:type="gramStart"/>
      <w:r>
        <w:rPr>
          <w:rFonts w:ascii="宋体" w:eastAsia="宋体" w:hAnsi="宋体" w:cs="宋体" w:hint="eastAsia"/>
        </w:rPr>
        <w:t>明真实</w:t>
      </w:r>
      <w:proofErr w:type="gramEnd"/>
      <w:r>
        <w:rPr>
          <w:rFonts w:ascii="宋体" w:eastAsia="宋体" w:hAnsi="宋体" w:cs="宋体" w:hint="eastAsia"/>
        </w:rPr>
        <w:t>在忍不住对儿子明言明说：</w:t>
      </w:r>
    </w:p>
    <w:p w14:paraId="0D1EBE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“如果你老婆觉得回家来是一件苦差的话，你就请她以后就别勉强自己，她痛苦，我们看了也难过。”</w:t>
      </w:r>
    </w:p>
    <w:p w14:paraId="6F7E43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像这样的一个心高气傲、不识大体的专业人员媳妇，自然比不上像刘燕妮的勤快持家、尊敬长辈更能赢得吴明真夫妇的欢心了。</w:t>
      </w:r>
    </w:p>
    <w:p w14:paraId="59EAEF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“伟宏，妈怎么还不出来吃饭？ ”</w:t>
      </w:r>
    </w:p>
    <w:p w14:paraId="24F780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刘燕妮好不容易等到病人抓好药走了，急忙招手示意丈夫过来，然后轻声的问他说：</w:t>
      </w:r>
    </w:p>
    <w:p w14:paraId="4607A5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“也许她在里边休息吧？我去看看！”</w:t>
      </w:r>
    </w:p>
    <w:p w14:paraId="2E7364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于是，</w:t>
      </w:r>
      <w:proofErr w:type="gramStart"/>
      <w:r>
        <w:rPr>
          <w:rFonts w:ascii="宋体" w:eastAsia="宋体" w:hAnsi="宋体" w:cs="宋体" w:hint="eastAsia"/>
        </w:rPr>
        <w:t>伟宏走了</w:t>
      </w:r>
      <w:proofErr w:type="gramEnd"/>
      <w:r>
        <w:rPr>
          <w:rFonts w:ascii="宋体" w:eastAsia="宋体" w:hAnsi="宋体" w:cs="宋体" w:hint="eastAsia"/>
        </w:rPr>
        <w:t>过去，轻轻在房门敲了两下——</w:t>
      </w:r>
    </w:p>
    <w:p w14:paraId="1BD06E3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“妈，我是伟宏，燕妮请您出来吃饭！”</w:t>
      </w:r>
    </w:p>
    <w:p w14:paraId="262093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吴明真把门打开了，一脸疲惫的站在门边，对儿子说：</w:t>
      </w:r>
    </w:p>
    <w:p w14:paraId="4ACE95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“我不吃了，你们不用等我。”</w:t>
      </w:r>
    </w:p>
    <w:p w14:paraId="725436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“妈，您是不是身体不舒服？ ”</w:t>
      </w:r>
    </w:p>
    <w:p w14:paraId="23CDE6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伟宏认真的望了母亲一眼。发觉她今天的神色有些不太对劲，双眼布满血丝，显然昨夜没有好睡，今早他却没注意到。</w:t>
      </w:r>
    </w:p>
    <w:p w14:paraId="2D04C9D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“阿宏，我一下子要出去一会儿，下午如果有病人来，紧急的，就请他们去看其他医生。要是小毛病的，先登记，明天一早让他们优先听诊。”</w:t>
      </w:r>
    </w:p>
    <w:p w14:paraId="2BBFB6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“妈，您还是先吃点东西吧，早上您只是喝了一杯‘阿华田’，吃两三块饼干！”燕妮也凑前来插言道。</w:t>
      </w:r>
    </w:p>
    <w:p w14:paraId="74CF59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“我真的吃不下。燕妮，今晩阿宏还要到中医学院去上课，你早一点回去做饭。你爸爸早上闹肚子不舒服，你就煮点清淡的东西，或煮碗米粉汤给他吃也可以。”</w:t>
      </w:r>
    </w:p>
    <w:p w14:paraId="51B3B5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“我知道了，妈。”燕妮柔顺的回答。家婆做事，喜欢干脆利落，就是讲话，也从不拖泥带水。简单、直接，比起家翁的</w:t>
      </w:r>
      <w:proofErr w:type="gramStart"/>
      <w:r>
        <w:rPr>
          <w:rFonts w:ascii="宋体" w:eastAsia="宋体" w:hAnsi="宋体" w:cs="宋体" w:hint="eastAsia"/>
        </w:rPr>
        <w:t>那副慢条</w:t>
      </w:r>
      <w:proofErr w:type="gramEnd"/>
      <w:r>
        <w:rPr>
          <w:rFonts w:ascii="宋体" w:eastAsia="宋体" w:hAnsi="宋体" w:cs="宋体" w:hint="eastAsia"/>
        </w:rPr>
        <w:t>斯里作风，实在是绝配。因此，有一次，燕妮忍不住私下对丈夫开玩笑打趣的说：</w:t>
      </w:r>
    </w:p>
    <w:p w14:paraId="764229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“伟宏，要是你爸妈角色互相对调，你妈的成就，今天应该不止这些吧？，’</w:t>
      </w:r>
    </w:p>
    <w:p w14:paraId="63495B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“你的意思是说我妈很有男人气概？”</w:t>
      </w:r>
    </w:p>
    <w:p w14:paraId="103914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“不，她是个女强人。”</w:t>
      </w:r>
    </w:p>
    <w:p w14:paraId="78D11F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“嘘，别讲得这么大声。”伟宏连忙把手放在唇边示意。</w:t>
      </w:r>
    </w:p>
    <w:p w14:paraId="09A492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“咦，说女强人有什么不对？”燕妮睁大眼睛，不解的望着丈夫。</w:t>
      </w:r>
    </w:p>
    <w:p w14:paraId="09A288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“我妈不喜欢人家说她是女强人！”</w:t>
      </w:r>
    </w:p>
    <w:p w14:paraId="3B6A68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w:t>
      </w:r>
    </w:p>
    <w:p w14:paraId="7C3994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“因为她说‘女强人’三个字有贬义。如果改说成‘成功的女性’还差不多。”</w:t>
      </w:r>
    </w:p>
    <w:p w14:paraId="48125E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这下连刘燕妮也感到迷糊了。在她的理解范围内，“女强人”与“成功女性”的意义是差不多的。</w:t>
      </w:r>
    </w:p>
    <w:p w14:paraId="03B2B7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不喜欢人家说她是女强人的理由是：女强人不过是追求个人事业的成功罢了，她们大部分不负责传统女性工作，而是假手于人，如：女佣，保姆或家人等，因而弄得家庭生活品质低劣，甚至婚姻破裂。但是，成功的女性却不同了，她们除了拥有自己的事业外，回到家中，一样扮演着应该扮演的角色，与另一半牵手合作，发挥人性中高贵的母性，为缔造一个和谐的家庭而努力。”</w:t>
      </w:r>
    </w:p>
    <w:p w14:paraId="7A474D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“讲来讲去，还不是要一个女人像根两头烧的蜡烛？”燕妮不以为然的反驳。</w:t>
      </w:r>
    </w:p>
    <w:p w14:paraId="1C7E973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“你这个譬喻实在妙，就像我们的老妈子一样。”伟宏由衷的赞赏道。</w:t>
      </w:r>
    </w:p>
    <w:p w14:paraId="3F7CECE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“伟宏，听你说妈只受过华文小学教育，以前只是个普通的家庭主妇而已，可是，今天她不止是个小有名气的中医，而且，还是个出色的房屋经纪商呢！就不知道她是如何走过来的？”</w:t>
      </w:r>
    </w:p>
    <w:p w14:paraId="369A44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“你想知道？ ”</w:t>
      </w:r>
    </w:p>
    <w:p w14:paraId="5739F4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“当然，所谓多一分了解，就能更好的相处。”</w:t>
      </w:r>
    </w:p>
    <w:p w14:paraId="6570CE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“你们现在相处得不好吗？”伟宏故意调侃妻子。</w:t>
      </w:r>
    </w:p>
    <w:p w14:paraId="33B03F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“哼，你没听说婆媳相处是个难解的三角习题吗？”燕妮反唇相讥。</w:t>
      </w:r>
    </w:p>
    <w:p w14:paraId="0B8E5F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“可是，你不是已经解了，而且答案也出来了吗？”</w:t>
      </w:r>
    </w:p>
    <w:p w14:paraId="6FE3E2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“不，我的答案还没印证，就不知道对不対？因此，还是觉得有点不安。特別是看到妈与大嫂的关系，我……我真的有点担心。”</w:t>
      </w:r>
    </w:p>
    <w:p w14:paraId="146EA7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听到妻子透露了内心的顾虑，这下连伟</w:t>
      </w:r>
      <w:proofErr w:type="gramStart"/>
      <w:r>
        <w:rPr>
          <w:rFonts w:ascii="宋体" w:eastAsia="宋体" w:hAnsi="宋体" w:cs="宋体" w:hint="eastAsia"/>
        </w:rPr>
        <w:t>宏本身</w:t>
      </w:r>
      <w:proofErr w:type="gramEnd"/>
      <w:r>
        <w:rPr>
          <w:rFonts w:ascii="宋体" w:eastAsia="宋体" w:hAnsi="宋体" w:cs="宋体" w:hint="eastAsia"/>
        </w:rPr>
        <w:t>也有点难过。虽然，他并不全明白大哥与父母之间究竟发生了什么事，可是，每当想到原本和</w:t>
      </w:r>
      <w:proofErr w:type="gramStart"/>
      <w:r>
        <w:rPr>
          <w:rFonts w:ascii="宋体" w:eastAsia="宋体" w:hAnsi="宋体" w:cs="宋体" w:hint="eastAsia"/>
        </w:rPr>
        <w:t>和乐</w:t>
      </w:r>
      <w:proofErr w:type="gramEnd"/>
      <w:r>
        <w:rPr>
          <w:rFonts w:ascii="宋体" w:eastAsia="宋体" w:hAnsi="宋体" w:cs="宋体" w:hint="eastAsia"/>
        </w:rPr>
        <w:t>乐的一个家，却变成了目前这个局面。他与其他两个弟妹倒是依然一如 以往般的和睦、融洽、相亲相爱。只有大哥伟义，却不似小时候的容易相处。无可否认的，大哥的确是比自己聪明得多了，自小学到中学，哥儿俩在同一间学校求学。每逢考试时，自己日夜苦读，而人家伟义却照样呼朋 唤友打球去，似乎不当考试一回事，可是，人家</w:t>
      </w:r>
      <w:proofErr w:type="gramStart"/>
      <w:r>
        <w:rPr>
          <w:rFonts w:ascii="宋体" w:eastAsia="宋体" w:hAnsi="宋体" w:cs="宋体" w:hint="eastAsia"/>
        </w:rPr>
        <w:t>考回来</w:t>
      </w:r>
      <w:proofErr w:type="gramEnd"/>
      <w:r>
        <w:rPr>
          <w:rFonts w:ascii="宋体" w:eastAsia="宋体" w:hAnsi="宋体" w:cs="宋体" w:hint="eastAsia"/>
        </w:rPr>
        <w:t>的成绩，依然比自己遥遥领先。</w:t>
      </w:r>
    </w:p>
    <w:p w14:paraId="742E03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每当一想到这点，伟宏就有一阵说不出的懊恼，真是人比人，气死人。而哥儿俩可是同一父母所生，他就是不明白，为何有这样大的差异？气归气，但他还是打从心里佩服哥哥。因此，</w:t>
      </w:r>
      <w:proofErr w:type="gramStart"/>
      <w:r>
        <w:rPr>
          <w:rFonts w:ascii="宋体" w:eastAsia="宋体" w:hAnsi="宋体" w:cs="宋体" w:hint="eastAsia"/>
        </w:rPr>
        <w:t>当年伟</w:t>
      </w:r>
      <w:proofErr w:type="gramEnd"/>
      <w:r>
        <w:rPr>
          <w:rFonts w:ascii="宋体" w:eastAsia="宋体" w:hAnsi="宋体" w:cs="宋体" w:hint="eastAsia"/>
        </w:rPr>
        <w:t>义中学毕业后，一家人曾为他的出路开了三次家庭会议，依照伟义的个人志愿，是希望到英国去念医科。</w:t>
      </w:r>
    </w:p>
    <w:p w14:paraId="24547F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“哗，念医科要六七年才毕业，而且学费又那么贵，爸的收人仅供家用，还有我和哥呢，我们升学的愿望</w:t>
      </w:r>
      <w:proofErr w:type="gramStart"/>
      <w:r>
        <w:rPr>
          <w:rFonts w:ascii="宋体" w:eastAsia="宋体" w:hAnsi="宋体" w:cs="宋体" w:hint="eastAsia"/>
        </w:rPr>
        <w:t>不</w:t>
      </w:r>
      <w:proofErr w:type="gramEnd"/>
      <w:r>
        <w:rPr>
          <w:rFonts w:ascii="宋体" w:eastAsia="宋体" w:hAnsi="宋体" w:cs="宋体" w:hint="eastAsia"/>
        </w:rPr>
        <w:t>就要泡汤了？”身为家中唯一的女生，</w:t>
      </w:r>
      <w:proofErr w:type="gramStart"/>
      <w:r>
        <w:rPr>
          <w:rFonts w:ascii="宋体" w:eastAsia="宋体" w:hAnsi="宋体" w:cs="宋体" w:hint="eastAsia"/>
        </w:rPr>
        <w:t>伟莹第一个</w:t>
      </w:r>
      <w:proofErr w:type="gramEnd"/>
      <w:r>
        <w:rPr>
          <w:rFonts w:ascii="宋体" w:eastAsia="宋体" w:hAnsi="宋体" w:cs="宋体" w:hint="eastAsia"/>
        </w:rPr>
        <w:t>表示不满。</w:t>
      </w:r>
    </w:p>
    <w:p w14:paraId="58BA9B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“大哥的成绩这么好，不读实在可惜。”生性厚道的伟宏却讲出了心里话。</w:t>
      </w:r>
    </w:p>
    <w:p w14:paraId="09E88E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“所以，如果大哥真要念医科的话，爸和妈又有能力为他筹够学费，我情愿不升大学，毕业后找份工作做算了。”</w:t>
      </w:r>
    </w:p>
    <w:p w14:paraId="39BE9D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“不公平，我不赞成！”</w:t>
      </w:r>
      <w:proofErr w:type="gramStart"/>
      <w:r>
        <w:rPr>
          <w:rFonts w:ascii="宋体" w:eastAsia="宋体" w:hAnsi="宋体" w:cs="宋体" w:hint="eastAsia"/>
        </w:rPr>
        <w:t>伟莹立刻</w:t>
      </w:r>
      <w:proofErr w:type="gramEnd"/>
      <w:r>
        <w:rPr>
          <w:rFonts w:ascii="宋体" w:eastAsia="宋体" w:hAnsi="宋体" w:cs="宋体" w:hint="eastAsia"/>
        </w:rPr>
        <w:t>加以反对。</w:t>
      </w:r>
    </w:p>
    <w:p w14:paraId="60B91E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沉默不语的吴明真突然开声了。</w:t>
      </w:r>
    </w:p>
    <w:p w14:paraId="38CE9B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“你们四兄妹都给我听着，只要你们求上进，想深造的，我和你爸爸都会拼了老命，完成你们的心愿，怎样，你们还有什么意见？ ”</w:t>
      </w:r>
    </w:p>
    <w:p w14:paraId="693201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吴明真这一番有如雷霆万钧的话，轰得四兄妹们噤声不语。</w:t>
      </w:r>
    </w:p>
    <w:p w14:paraId="3E6EB6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“现在，我把球抛了出去，有没有本事去接，全凭各人看家本领。接得到，接不到，到时别怪老娘偏心。”吴明真再一次把话挑明。</w:t>
      </w:r>
    </w:p>
    <w:p w14:paraId="3867B3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“不对，妈，你的球只有一个，幸运儿也只能有一位，如果我们四兄妹都想升学，而又有条件升学，我说的是指成绩，那其他三个接不到球，可不全没希望了？”</w:t>
      </w:r>
      <w:proofErr w:type="gramStart"/>
      <w:r>
        <w:rPr>
          <w:rFonts w:ascii="宋体" w:eastAsia="宋体" w:hAnsi="宋体" w:cs="宋体" w:hint="eastAsia"/>
        </w:rPr>
        <w:t>又是伟莹的</w:t>
      </w:r>
      <w:proofErr w:type="gramEnd"/>
      <w:r>
        <w:rPr>
          <w:rFonts w:ascii="宋体" w:eastAsia="宋体" w:hAnsi="宋体" w:cs="宋体" w:hint="eastAsia"/>
        </w:rPr>
        <w:t>不平之声。</w:t>
      </w:r>
    </w:p>
    <w:p w14:paraId="7D5999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这一席话一出，连一家之主，平时不大爱开口的罗超然也为女儿的天真话惹笑了。</w:t>
      </w:r>
    </w:p>
    <w:p w14:paraId="716001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“傻丫头，你听不出你妈的意思吗，她抛出的是一共四粒球。”</w:t>
      </w:r>
    </w:p>
    <w:p w14:paraId="0B1B05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“哦，这还差不多。”</w:t>
      </w:r>
      <w:proofErr w:type="gramStart"/>
      <w:r>
        <w:rPr>
          <w:rFonts w:ascii="宋体" w:eastAsia="宋体" w:hAnsi="宋体" w:cs="宋体" w:hint="eastAsia"/>
        </w:rPr>
        <w:t>伟莹一听</w:t>
      </w:r>
      <w:proofErr w:type="gramEnd"/>
      <w:r>
        <w:rPr>
          <w:rFonts w:ascii="宋体" w:eastAsia="宋体" w:hAnsi="宋体" w:cs="宋体" w:hint="eastAsia"/>
        </w:rPr>
        <w:t>，觉得满意了。</w:t>
      </w:r>
    </w:p>
    <w:p w14:paraId="26B3AD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支票是开出去了，虽然是张期票，但迟早总要兑现的，这下，轮到两老发愁了。</w:t>
      </w:r>
    </w:p>
    <w:p w14:paraId="562559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一天晚上，吴</w:t>
      </w:r>
      <w:proofErr w:type="gramStart"/>
      <w:r>
        <w:rPr>
          <w:rFonts w:ascii="宋体" w:eastAsia="宋体" w:hAnsi="宋体" w:cs="宋体" w:hint="eastAsia"/>
        </w:rPr>
        <w:t>明真正</w:t>
      </w:r>
      <w:proofErr w:type="gramEnd"/>
      <w:r>
        <w:rPr>
          <w:rFonts w:ascii="宋体" w:eastAsia="宋体" w:hAnsi="宋体" w:cs="宋体" w:hint="eastAsia"/>
        </w:rPr>
        <w:t>坐在房里的写字台上，用计算机滴滴嗒嗒的计算着这三个月来，诊疗所的收人，而罗超然则坐在床头，翻看一本与他从事的行业——修车技术相关的杂志。</w:t>
      </w:r>
    </w:p>
    <w:p w14:paraId="71F610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“超然，你知不知道你有多少公积金？ ”</w:t>
      </w:r>
    </w:p>
    <w:p w14:paraId="07EB04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“咦，你怎么突然会问起这件事？”罗超然疑惑不解的望着妻子。这也难怪，多年以来，</w:t>
      </w:r>
      <w:r>
        <w:rPr>
          <w:rFonts w:ascii="宋体" w:eastAsia="宋体" w:hAnsi="宋体" w:cs="宋体" w:hint="eastAsia"/>
        </w:rPr>
        <w:lastRenderedPageBreak/>
        <w:t>他除了按月将薪水交给吴明真去支配外，妻子从来不过问他的钱财问题，包括加班津贴，出差费等，更何况是老本公积金了。</w:t>
      </w:r>
    </w:p>
    <w:p w14:paraId="5E2251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“听说五十岁就可以先领三分之一出来，是不是？”吴明真顾左右而言它，没有正面回答丈夫的疑问。</w:t>
      </w:r>
    </w:p>
    <w:p w14:paraId="65A26E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“是呀，条例上是这么说的。不过，如果是有迫切需要，例如买房子啦，供孩子出国求学啦，即使不到五十岁，都可去信申请，而</w:t>
      </w:r>
      <w:proofErr w:type="gramStart"/>
      <w:r>
        <w:rPr>
          <w:rFonts w:ascii="宋体" w:eastAsia="宋体" w:hAnsi="宋体" w:cs="宋体" w:hint="eastAsia"/>
        </w:rPr>
        <w:t>旦</w:t>
      </w:r>
      <w:proofErr w:type="gramEnd"/>
      <w:r>
        <w:rPr>
          <w:rFonts w:ascii="宋体" w:eastAsia="宋体" w:hAnsi="宋体" w:cs="宋体" w:hint="eastAsia"/>
        </w:rPr>
        <w:t>多数是会批准的。”</w:t>
      </w:r>
    </w:p>
    <w:p w14:paraId="2373E6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“真的？”吴明真脸上闪出一片喜悦的光辉，就像在黑暗中突然见到了一点光。</w:t>
      </w:r>
    </w:p>
    <w:p w14:paraId="306DFD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“你到底想干什么？”</w:t>
      </w:r>
    </w:p>
    <w:p w14:paraId="06A0A38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“我想投资！”吴明真一脸严肃的说。</w:t>
      </w:r>
    </w:p>
    <w:p w14:paraId="5BAD62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罗超然一听，差点放声大笑，但素知妻子性格的他，知道现在不是开玩笑的时候。</w:t>
      </w:r>
    </w:p>
    <w:p w14:paraId="25A221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“你想投资？喂，你想清楚没有，这可不是说着玩的。一来你根本没有这方面的经验，二来我问你，你哪儿来的闲钱？”</w:t>
      </w:r>
    </w:p>
    <w:p w14:paraId="57FAAE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吴明真似乎早就精到丈夫有此一问，因此，她耐着性子，好整以暇的等对方说完，</w:t>
      </w:r>
      <w:proofErr w:type="gramStart"/>
      <w:r>
        <w:rPr>
          <w:rFonts w:ascii="宋体" w:eastAsia="宋体" w:hAnsi="宋体" w:cs="宋体" w:hint="eastAsia"/>
        </w:rPr>
        <w:t>这才神定</w:t>
      </w:r>
      <w:proofErr w:type="gramEnd"/>
      <w:r>
        <w:rPr>
          <w:rFonts w:ascii="宋体" w:eastAsia="宋体" w:hAnsi="宋体" w:cs="宋体" w:hint="eastAsia"/>
        </w:rPr>
        <w:t>气闲，语带轻松的说：</w:t>
      </w:r>
    </w:p>
    <w:p w14:paraId="46F6BE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“超然，枉我与你做了二十年的夫妻，难道还不了解你老婆的办事作风？我吴明真可从来不打没把握的仗的。你还以为我还是十年前你罗家二十多口大家庭的那个免费佣人吴明真吗？”</w:t>
      </w:r>
    </w:p>
    <w:p w14:paraId="0309E7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吴明真一提起往事，气就来了。当年在大家庭里所受的委曲，怨怼，新愁旧恨，都一时涌上心头。</w:t>
      </w:r>
    </w:p>
    <w:p w14:paraId="2DF189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都过去了，你还提这些干嘛？”罗超然最怕妻子旧事重提。他之所以怕，并非是“往事不堪提”的心态使然，而是觉得，人本来就应该往前看，才能乐观、进取。固然妻子过去在他们罗家，特別是那一段生活在母亲喜欢</w:t>
      </w:r>
      <w:proofErr w:type="gramStart"/>
      <w:r>
        <w:rPr>
          <w:rFonts w:ascii="宋体" w:eastAsia="宋体" w:hAnsi="宋体" w:cs="宋体" w:hint="eastAsia"/>
        </w:rPr>
        <w:t>小题大作</w:t>
      </w:r>
      <w:proofErr w:type="gramEnd"/>
      <w:r>
        <w:rPr>
          <w:rFonts w:ascii="宋体" w:eastAsia="宋体" w:hAnsi="宋体" w:cs="宋体" w:hint="eastAsia"/>
        </w:rPr>
        <w:t>，吹毛求疵的阴影下的日子里，他也曾为自己的无助、无奈，而招惹妻子极度的不满而感到歉意。但是，话又说回来，如果不是因为在这些因素的冲击下，她是不是有足够的勇气去改变现状？当然。这些话不能明说，特別是对自尊心强的吴明真。罗超然的确是打从心里佩服妻子的勇气，胆识，还有一份努力求上进的决心，这一点，他承认自己远远不如妻子。当初，要不是她执意要搬出来住，也许，他还真不敢向母亲提出另组小家庭的要求，而让吴明真口里所说的“噩梦”继续下去。因为，以他一个修车厂技工的有限收人，如何维持一家六口的衣、食、住、行？ 的确是够他头大的。</w:t>
      </w:r>
    </w:p>
    <w:p w14:paraId="26426F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但吴明真却不先去考虑这些，她始终服膺于“路是人走出来”的忠实信徒。</w:t>
      </w:r>
    </w:p>
    <w:p w14:paraId="5DCAC2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了帮补家计，她通过邻居的介绍，招了附近几个打工族的伙食承包；除此之外，凭着刻苦自修，吴明真终于通过了中医学院的人学试，利用晚上时间，风雨不改的，就像一个用功的中学生，准时到学院去上课，由于仅受六年小学教育，及断断续续念了两三年的中学夜校，很多词汇，久已没用，不是生疏，就是敲破头也想不出来。因此，吴明真只能以勤补拙。每天晚上，罗超然已上床睡了一大觉，醒来时，还看到妻子仍然在一盏15瓦特的台灯下，孜孜不倦的学习，使他又心痛，又感动。</w:t>
      </w:r>
    </w:p>
    <w:p w14:paraId="4699AE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不管黑夜多长，黎明总会到来的。</w:t>
      </w:r>
    </w:p>
    <w:p w14:paraId="10B5E89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吴明真终于等到了这一刻。</w:t>
      </w:r>
    </w:p>
    <w:p w14:paraId="2DA966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她，成了一名合格的中医师。然而，学然后知不足下的吴明真，在得到了丈夫支持及首肯下，决定再到中国去进修一年相关的课程，以期获得更多有关中医、中药的最新资讯与医术。</w:t>
      </w:r>
    </w:p>
    <w:p w14:paraId="56D35D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的，上天给了人们大麦，要不要制成麦包，这还得看自己。生而为人，据说，每个人的资质原本都是一样的，只是由于生长的环境使然，形成了每个人不同的成就，有的大，有的小。甘于平凡的、满足现状的、勇于进取的、寻求自身突破的，全看个人不同的要求，而</w:t>
      </w:r>
      <w:r>
        <w:rPr>
          <w:rFonts w:ascii="宋体" w:eastAsia="宋体" w:hAnsi="宋体" w:cs="宋体" w:hint="eastAsia"/>
        </w:rPr>
        <w:lastRenderedPageBreak/>
        <w:t>吴明真却选择了后者。</w:t>
      </w:r>
    </w:p>
    <w:p w14:paraId="05B1DD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虽然，罗超然并不知道妻子的所谓“投资”计划，但是，他不得不承认，对生活的规划，包括财务的处理，她的确是比自己内行。因此，他不禁好奇的问：</w:t>
      </w:r>
    </w:p>
    <w:p w14:paraId="138794B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“明真，刚才你谈到投资，我们对这又是外行，会不会有风险？还有，我实在搞不懂，你怎会有这个莫名其妙的念头？”</w:t>
      </w:r>
    </w:p>
    <w:p w14:paraId="53619B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吴明真停下手里的计算工作，信步走了过来，坐在床沿上，先是轻轻的吁了口气：</w:t>
      </w:r>
    </w:p>
    <w:p w14:paraId="6292C3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“超然，你知道，如果伟义真的到英国去念医科，需要准备多少钱吗？”</w:t>
      </w:r>
    </w:p>
    <w:p w14:paraId="3352FD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概要一二十万吧？”罗超然说了个大概数目。其实，他不曾真正去计算过，而且也还没这个心理的准备。他以为当初妻子对孩子那么说，也只不过是“口爽爽”，目的无非是一种激励而已，如果真的要付诸实行 的话，他可不赞同。妻子随便做出的任何承诺，他并不是怕付出，而是</w:t>
      </w:r>
      <w:proofErr w:type="gramStart"/>
      <w:r>
        <w:rPr>
          <w:rFonts w:ascii="宋体" w:eastAsia="宋体" w:hAnsi="宋体" w:cs="宋体" w:hint="eastAsia"/>
        </w:rPr>
        <w:t>怕能力</w:t>
      </w:r>
      <w:proofErr w:type="gramEnd"/>
      <w:r>
        <w:rPr>
          <w:rFonts w:ascii="宋体" w:eastAsia="宋体" w:hAnsi="宋体" w:cs="宋体" w:hint="eastAsia"/>
        </w:rPr>
        <w:t>有限。现在听到明真这么一说，看来她是认真的了。</w:t>
      </w:r>
    </w:p>
    <w:p w14:paraId="11D707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“你知道就好》二十万只是个大概数目，到时也许要超过呢！所以，我们现在就不能不先未雨绸缪。虽然，伟义还有一年多才高级中学毕业，但是，还是先把这笔钱准备好比较心安些。”</w:t>
      </w:r>
    </w:p>
    <w:p w14:paraId="015174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吴明真做事向来讲究规划，包括人生中的事业与财务。他认为，唯有这样，才不会像无头苍蝇一样，乱飞乱撞，结果瞎忙一场。</w:t>
      </w:r>
    </w:p>
    <w:p w14:paraId="2CDCB5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“明真，我看，我们还是现实一点的好，既然经济不宽裕，何必让伟义到英国去升学，如果他真的想念医科的话，可以留在国内大学念不是更节省？”</w:t>
      </w:r>
    </w:p>
    <w:p w14:paraId="2A36D5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  “万一申请不到呢？你知道这一科向来是僧多粥少，学位有限。再说，这也是一项投资，是学问的投资，你明白吗？”吴明真煞有介事的说。</w:t>
      </w:r>
    </w:p>
    <w:p w14:paraId="14A11A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“投资，投资，你对投资又懂多少？别到时血本无归，欲哭无泪才好！”罗超然的名字实在是取得没错。对问题的看法，他总是以一种较远的距离来俯视，近观未尝不好，只是深怕视线时迷糊而走眼。</w:t>
      </w:r>
    </w:p>
    <w:p w14:paraId="038C86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喂，我说的是投资，不是投机。好，你说投资有风险，你告诉我，哪一种投资不是带有风险的？就算是生孩子，不也有风险？你知道你生下来的孩子一定是四肢健全、头脑正常、五官端正的吗？”吴明真一副得理不饶人的激昂语气。</w:t>
      </w:r>
    </w:p>
    <w:p w14:paraId="4119E5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“歪理！”罗超然给妻子弄得啼笑皆非。</w:t>
      </w:r>
    </w:p>
    <w:p w14:paraId="197F8F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“对了，明真，你还没答覆我刚才问你的问题呢，刚才我好像听你说要买店屋，我们哪来这么多钱？再说，我们自己用不着，如果出租的话，是否有人要？”</w:t>
      </w:r>
    </w:p>
    <w:p w14:paraId="4DB060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说你呀，整天就知道一头钻进车底头下面，外面天翻地覆，你全不理。我当然算准了才会买。听说店主最近股票输得一塌糊涂，翻身无望下，才忍痛的准备将他前期定下的两间店屋原价脱手，要不，连付期账都有问题。老实说，要不是没本钱，否则，我两间都会扫下来，我是看好那一带的发展潜能，不出一两年，店值肯定会升上10-15%，</w:t>
      </w:r>
      <w:proofErr w:type="gramStart"/>
      <w:r>
        <w:rPr>
          <w:rFonts w:ascii="宋体" w:eastAsia="宋体" w:hAnsi="宋体" w:cs="宋体" w:hint="eastAsia"/>
        </w:rPr>
        <w:t>一</w:t>
      </w:r>
      <w:proofErr w:type="gramEnd"/>
      <w:r>
        <w:rPr>
          <w:rFonts w:ascii="宋体" w:eastAsia="宋体" w:hAnsi="宋体" w:cs="宋体" w:hint="eastAsia"/>
        </w:rPr>
        <w:t>转手，就可以赚它一笔，你说，还有什么比这更合算的？我一个月辛辛苦苦替人看病，挣得了多少？喂，你眼定</w:t>
      </w:r>
      <w:proofErr w:type="gramStart"/>
      <w:r>
        <w:rPr>
          <w:rFonts w:ascii="宋体" w:eastAsia="宋体" w:hAnsi="宋体" w:cs="宋体" w:hint="eastAsia"/>
        </w:rPr>
        <w:t>定</w:t>
      </w:r>
      <w:proofErr w:type="gramEnd"/>
      <w:r>
        <w:rPr>
          <w:rFonts w:ascii="宋体" w:eastAsia="宋体" w:hAnsi="宋体" w:cs="宋体" w:hint="eastAsia"/>
        </w:rPr>
        <w:t>的望着我干什么？”</w:t>
      </w:r>
    </w:p>
    <w:p w14:paraId="027735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吴明真兀自口沫横飞的高谈着自己心中的大计时，无意中抬起头，却看到丈夫好像望着一个陌生人似的，目不转睛的看着自己。</w:t>
      </w:r>
    </w:p>
    <w:p w14:paraId="3245F6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“喂，你中了邪呵？ ”她用手大力的推了丈夫一下。</w:t>
      </w:r>
    </w:p>
    <w:p w14:paraId="412029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“我很清醒！”老天！罗超然终于开声了。</w:t>
      </w:r>
    </w:p>
    <w:p w14:paraId="09E857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“你总算说话了，几乎吓死人，我在跟你讨论，你却神游太虚了，一点反应也没有。”</w:t>
      </w:r>
    </w:p>
    <w:p w14:paraId="317B4F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“明真，我觉得我是越来越不了解你。”吴明真一听，扑！的一声笑了起来。</w:t>
      </w:r>
    </w:p>
    <w:p w14:paraId="629441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“有什么好笑？ ”</w:t>
      </w:r>
    </w:p>
    <w:p w14:paraId="6C96F4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“我在笑你几时也学会这些文明词了，你不了解我？好事嘛！不是有句老调说：因误解而结合，因了解而分开的吗？这说明我们还有共同生活在一起的条件，你说不是好事是什</w:t>
      </w:r>
      <w:r>
        <w:rPr>
          <w:rFonts w:ascii="宋体" w:eastAsia="宋体" w:hAnsi="宋体" w:cs="宋体" w:hint="eastAsia"/>
        </w:rPr>
        <w:lastRenderedPageBreak/>
        <w:t>么？”</w:t>
      </w:r>
    </w:p>
    <w:p w14:paraId="7631DF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整个晚上给妻子弄得哭也不是，笑也不是。结婚多年了，两人的感情，虽谈不上什么如胶如漆，恩恩爱爱，但却共同走过了一段不短的风风雨雨的人生道路，尝尽了人世间的甜、酸、苦、辣；看遍了周遭朋友离</w:t>
      </w:r>
      <w:proofErr w:type="gramStart"/>
      <w:r>
        <w:rPr>
          <w:rFonts w:ascii="宋体" w:eastAsia="宋体" w:hAnsi="宋体" w:cs="宋体" w:hint="eastAsia"/>
        </w:rPr>
        <w:t>离合</w:t>
      </w:r>
      <w:proofErr w:type="gramEnd"/>
      <w:r>
        <w:rPr>
          <w:rFonts w:ascii="宋体" w:eastAsia="宋体" w:hAnsi="宋体" w:cs="宋体" w:hint="eastAsia"/>
        </w:rPr>
        <w:t>合，打</w:t>
      </w:r>
      <w:proofErr w:type="gramStart"/>
      <w:r>
        <w:rPr>
          <w:rFonts w:ascii="宋体" w:eastAsia="宋体" w:hAnsi="宋体" w:cs="宋体" w:hint="eastAsia"/>
        </w:rPr>
        <w:t>打骂</w:t>
      </w:r>
      <w:proofErr w:type="gramEnd"/>
      <w:r>
        <w:rPr>
          <w:rFonts w:ascii="宋体" w:eastAsia="宋体" w:hAnsi="宋体" w:cs="宋体" w:hint="eastAsia"/>
        </w:rPr>
        <w:t>骂的众生相后，两人之间，反而有了一种不须言宣的默契。罗超然的甘于平淡，吴</w:t>
      </w:r>
      <w:proofErr w:type="gramStart"/>
      <w:r>
        <w:rPr>
          <w:rFonts w:ascii="宋体" w:eastAsia="宋体" w:hAnsi="宋体" w:cs="宋体" w:hint="eastAsia"/>
        </w:rPr>
        <w:t>明真的</w:t>
      </w:r>
      <w:proofErr w:type="gramEnd"/>
      <w:r>
        <w:rPr>
          <w:rFonts w:ascii="宋体" w:eastAsia="宋体" w:hAnsi="宋体" w:cs="宋体" w:hint="eastAsia"/>
        </w:rPr>
        <w:t>勇于冲刺，追求生命成长。虽然两人性格截然不同，倒也能相補相成，相安无事。他们的次子</w:t>
      </w:r>
      <w:proofErr w:type="gramStart"/>
      <w:r>
        <w:rPr>
          <w:rFonts w:ascii="宋体" w:eastAsia="宋体" w:hAnsi="宋体" w:cs="宋体" w:hint="eastAsia"/>
        </w:rPr>
        <w:t>伟宏有次</w:t>
      </w:r>
      <w:proofErr w:type="gramEnd"/>
      <w:r>
        <w:rPr>
          <w:rFonts w:ascii="宋体" w:eastAsia="宋体" w:hAnsi="宋体" w:cs="宋体" w:hint="eastAsia"/>
        </w:rPr>
        <w:t>曾毫不避忌的对着两</w:t>
      </w:r>
      <w:proofErr w:type="gramStart"/>
      <w:r>
        <w:rPr>
          <w:rFonts w:ascii="宋体" w:eastAsia="宋体" w:hAnsi="宋体" w:cs="宋体" w:hint="eastAsia"/>
        </w:rPr>
        <w:t>老批评</w:t>
      </w:r>
      <w:proofErr w:type="gramEnd"/>
      <w:r>
        <w:rPr>
          <w:rFonts w:ascii="宋体" w:eastAsia="宋体" w:hAnsi="宋体" w:cs="宋体" w:hint="eastAsia"/>
        </w:rPr>
        <w:t>说：</w:t>
      </w:r>
    </w:p>
    <w:p w14:paraId="726790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“你们两位可以说是揉合了传统与现代于一身的一对特别夫妻，稀有珍品。”</w:t>
      </w:r>
    </w:p>
    <w:p w14:paraId="0A2A50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稀有珍品，我们可是人，不是东西，乱套！”明真嘴里是这么说，可心里还是蛮受用的。虽然，身为一家之主时是丈夫，可是很多东西的处理，他还不至于独揽大权，发号施令，反而事先征求自己的意见。这一点令吴明真十分宽慰，特別是她学中医的那段日子，如果没有罗超然的大力支持，她的确是没有把握是否有信心克服一个又一个的难关？毕竟是上了年纪，很多时候，纵然有心，往往却有力不足之叹，特別是学识上的追求与增长，当然不能与青春少艾的年轻人相比，进度慢不说，有时连事倍功半都谈不上。因此，难免会有泄气，与失落的情绪低落时刻，幸好有丈夫在背后默默的扶她一把。因此，有人常说：一个成功的男人，背后都有一个女人（可以是太太，爱人，朋友，亲人），同样的，一个女人，特别是婚后的女人，若有意冲出传统的桎梏，在自我追求的前提下，又能演好被期许的角色，就必须借助家庭成员的谅解与协助，而这个人，通常是丈夫。一个被视为三百年修来同舟共渡的男人，吴明真有幸遇到了。</w:t>
      </w:r>
    </w:p>
    <w:p w14:paraId="1453A4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吴明真出了店门，很快就截到一辆德士。</w:t>
      </w:r>
    </w:p>
    <w:p w14:paraId="67ED96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“明阁酒店！”</w:t>
      </w:r>
    </w:p>
    <w:p w14:paraId="20BDA5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告诉了司机去向后，她不禁轻轻的吁了口气，往后一倒，让背靠在座位上，思维就像顽皮的小鹿乱窜乱撞。接着，又拉回了此行的前奏。</w:t>
      </w:r>
    </w:p>
    <w:p w14:paraId="268910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昨晩上，约十点左右，吴明真陪着丈夫看完一个电视连续剧后，就</w:t>
      </w:r>
      <w:proofErr w:type="gramStart"/>
      <w:r>
        <w:rPr>
          <w:rFonts w:ascii="宋体" w:eastAsia="宋体" w:hAnsi="宋体" w:cs="宋体" w:hint="eastAsia"/>
        </w:rPr>
        <w:t>迳</w:t>
      </w:r>
      <w:proofErr w:type="gramEnd"/>
      <w:r>
        <w:rPr>
          <w:rFonts w:ascii="宋体" w:eastAsia="宋体" w:hAnsi="宋体" w:cs="宋体" w:hint="eastAsia"/>
        </w:rPr>
        <w:t>自先回到房里，正想拿起几天前一位病人盛意拳拳送她的一叠所谓“独步单方”的药单来研究时，忽然内线的电话响了，拿起一听，竟然是一个久违而又陌生的声音！</w:t>
      </w:r>
    </w:p>
    <w:p w14:paraId="73516C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，是哪位？”</w:t>
      </w:r>
    </w:p>
    <w:p w14:paraId="15CAB7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“妈，我是伟义，您好吗？”电话另一端传来一个中气不是很足的男声。</w:t>
      </w:r>
    </w:p>
    <w:p w14:paraId="1CF8FE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“没病没痛，算是好吧！”吴明真冷冷回应。</w:t>
      </w:r>
      <w:r>
        <w:rPr>
          <w:rFonts w:ascii="宋体" w:eastAsia="宋体" w:hAnsi="宋体" w:cs="宋体" w:hint="eastAsia"/>
        </w:rPr>
        <w:tab/>
      </w:r>
    </w:p>
    <w:p w14:paraId="1737DB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“怎么突然间会打电话来？”</w:t>
      </w:r>
    </w:p>
    <w:p w14:paraId="54FBB4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“妈，对不起，这阵子医院里工作比较忙，没时间去看您，丽</w:t>
      </w:r>
      <w:proofErr w:type="gramStart"/>
      <w:r>
        <w:rPr>
          <w:rFonts w:ascii="宋体" w:eastAsia="宋体" w:hAnsi="宋体" w:cs="宋体" w:hint="eastAsia"/>
        </w:rPr>
        <w:t>娜</w:t>
      </w:r>
      <w:proofErr w:type="gramEnd"/>
      <w:r>
        <w:rPr>
          <w:rFonts w:ascii="宋体" w:eastAsia="宋体" w:hAnsi="宋体" w:cs="宋体" w:hint="eastAsia"/>
        </w:rPr>
        <w:t>要我代她问候您。”</w:t>
      </w:r>
    </w:p>
    <w:p w14:paraId="5747E0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“有心了。”丽</w:t>
      </w:r>
      <w:proofErr w:type="gramStart"/>
      <w:r>
        <w:rPr>
          <w:rFonts w:ascii="宋体" w:eastAsia="宋体" w:hAnsi="宋体" w:cs="宋体" w:hint="eastAsia"/>
        </w:rPr>
        <w:t>娜</w:t>
      </w:r>
      <w:proofErr w:type="gramEnd"/>
      <w:r>
        <w:rPr>
          <w:rFonts w:ascii="宋体" w:eastAsia="宋体" w:hAnsi="宋体" w:cs="宋体" w:hint="eastAsia"/>
        </w:rPr>
        <w:t>是</w:t>
      </w:r>
      <w:proofErr w:type="gramStart"/>
      <w:r>
        <w:rPr>
          <w:rFonts w:ascii="宋体" w:eastAsia="宋体" w:hAnsi="宋体" w:cs="宋体" w:hint="eastAsia"/>
        </w:rPr>
        <w:t>明真的</w:t>
      </w:r>
      <w:proofErr w:type="gramEnd"/>
      <w:r>
        <w:rPr>
          <w:rFonts w:ascii="宋体" w:eastAsia="宋体" w:hAnsi="宋体" w:cs="宋体" w:hint="eastAsia"/>
        </w:rPr>
        <w:t>长媳，是伟义在英国念医科时的同学，但她修的是妇产科，与丈夫念的内科有所分別。目前，她是住在一家私立妇产科医院，担任驻院主治医生，</w:t>
      </w:r>
    </w:p>
    <w:p w14:paraId="7B6EE93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“妈，我打电话给您，是想约您明天出来喝喝茶，不知您有没有空？”伟义在电话那一头委婉的道出自己的心意。</w:t>
      </w:r>
    </w:p>
    <w:p w14:paraId="68F6EE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“我看不止是喝茶那么简单吧，有什么事不能在电话里头说吗，何必破费？”正所谓知子莫若母，她知道一年多都</w:t>
      </w:r>
      <w:proofErr w:type="gramStart"/>
      <w:r>
        <w:rPr>
          <w:rFonts w:ascii="宋体" w:eastAsia="宋体" w:hAnsi="宋体" w:cs="宋体" w:hint="eastAsia"/>
        </w:rPr>
        <w:t>不曾回</w:t>
      </w:r>
      <w:proofErr w:type="gramEnd"/>
      <w:r>
        <w:rPr>
          <w:rFonts w:ascii="宋体" w:eastAsia="宋体" w:hAnsi="宋体" w:cs="宋体" w:hint="eastAsia"/>
        </w:rPr>
        <w:t>过家来的儿子，突然间会打电话来，一定是别有目的，做母亲的索性挑破了，反正彼此都看不到对方的脸色，没什么好尴尬的。</w:t>
      </w:r>
    </w:p>
    <w:p w14:paraId="643226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有些事须要当面跟您商量，无论如何，请您出来一趟好吗，在电话里不太方便说清楚。”吴明真想，以他一向来心高气傲的性格，现在竟然会以这种近乎哀求的语气打电话给自己，看来事情并不简单，略为考虑了一下，吴明真答应了儿子明天的约会。</w:t>
      </w:r>
    </w:p>
    <w:p w14:paraId="72EB77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“好吧，我只能中午抽出一段时间来，你说个地点。”</w:t>
      </w:r>
    </w:p>
    <w:p w14:paraId="4E43FB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“就在明阁酒店的咖啡座，明天下午两点半，怎样？”</w:t>
      </w:r>
    </w:p>
    <w:p w14:paraId="210F8C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“就这么说定。”吴</w:t>
      </w:r>
      <w:proofErr w:type="gramStart"/>
      <w:r>
        <w:rPr>
          <w:rFonts w:ascii="宋体" w:eastAsia="宋体" w:hAnsi="宋体" w:cs="宋体" w:hint="eastAsia"/>
        </w:rPr>
        <w:t>明真正</w:t>
      </w:r>
      <w:proofErr w:type="gramEnd"/>
      <w:r>
        <w:rPr>
          <w:rFonts w:ascii="宋体" w:eastAsia="宋体" w:hAnsi="宋体" w:cs="宋体" w:hint="eastAsia"/>
        </w:rPr>
        <w:t>要放下电话，忽传来儿子急促的声音。</w:t>
      </w:r>
    </w:p>
    <w:p w14:paraId="6C83A5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“妈，我来接您好不好？ ”</w:t>
      </w:r>
    </w:p>
    <w:p w14:paraId="115EBF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“不用了，一出门就有德士，何必那么麻烦？”</w:t>
      </w:r>
    </w:p>
    <w:p w14:paraId="7AD646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当吴明真放下电话时，丈夫罗超然正好走进房来。</w:t>
      </w:r>
    </w:p>
    <w:p w14:paraId="0951DE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“谁打来的电话？ ”</w:t>
      </w:r>
    </w:p>
    <w:p w14:paraId="24C2E8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“伟义！”</w:t>
      </w:r>
    </w:p>
    <w:p w14:paraId="646C10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“这个臭小子打电话来干什么？ 一定没什么好事。”</w:t>
      </w:r>
    </w:p>
    <w:p w14:paraId="20B250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“咦，老的，你也会生气？我还以为你早已修成正果，</w:t>
      </w:r>
      <w:proofErr w:type="gramStart"/>
      <w:r>
        <w:rPr>
          <w:rFonts w:ascii="宋体" w:eastAsia="宋体" w:hAnsi="宋体" w:cs="宋体" w:hint="eastAsia"/>
        </w:rPr>
        <w:t>不</w:t>
      </w:r>
      <w:proofErr w:type="gramEnd"/>
      <w:r>
        <w:rPr>
          <w:rFonts w:ascii="宋体" w:eastAsia="宋体" w:hAnsi="宋体" w:cs="宋体" w:hint="eastAsia"/>
        </w:rPr>
        <w:t>动肝火了。”罗超然当然明白妻子话中有话。</w:t>
      </w:r>
    </w:p>
    <w:p w14:paraId="73BB621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“佛都有火，这个不肖的儿子，娶了老婆后，已经忘了是谁生的，简直是丢尽男人的脸，呸！”</w:t>
      </w:r>
    </w:p>
    <w:p w14:paraId="76AEAA4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“你发这么大脾气干什么，都过去了，何必再去提它？”</w:t>
      </w:r>
    </w:p>
    <w:p w14:paraId="25C645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吴明真看到向来不轻易生气的丈夫，这下动了真气，反倒过来安慰老伴。</w:t>
      </w:r>
    </w:p>
    <w:p w14:paraId="42602B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“他打电话来干嘛？”</w:t>
      </w:r>
    </w:p>
    <w:p w14:paraId="7E7372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“他约我明天出去见个面，说是有事跟我商量。”</w:t>
      </w:r>
    </w:p>
    <w:p w14:paraId="2DEE0E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罗超然刚熄的怒火，一下子又“扑”的一声冒了上来。</w:t>
      </w:r>
    </w:p>
    <w:p w14:paraId="20ABDB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“岂有此理，我们没有家吗？为什么他不上来，反而要你出去，别听他的，要嘛，叫他自己来。”</w:t>
      </w:r>
    </w:p>
    <w:p w14:paraId="7C1BA1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“算了，也许在外边讲话方便一点，而且我刚才也在电话里头答应了他，说一是一，哪能言而无信的？ ”</w:t>
      </w:r>
    </w:p>
    <w:p w14:paraId="4B1787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罗超然听了妻子一番开解后，觉得自己这么一个大男人，似乎比女人还小气，因此也就不再说什么了。</w:t>
      </w:r>
    </w:p>
    <w:p w14:paraId="60C858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“太太，到了！”</w:t>
      </w:r>
    </w:p>
    <w:p w14:paraId="0109B8B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不知不觉，德士已经</w:t>
      </w:r>
      <w:proofErr w:type="gramStart"/>
      <w:r>
        <w:rPr>
          <w:rFonts w:ascii="宋体" w:eastAsia="宋体" w:hAnsi="宋体" w:cs="宋体" w:hint="eastAsia"/>
        </w:rPr>
        <w:t>停在明阁酒店</w:t>
      </w:r>
      <w:proofErr w:type="gramEnd"/>
      <w:r>
        <w:rPr>
          <w:rFonts w:ascii="宋体" w:eastAsia="宋体" w:hAnsi="宋体" w:cs="宋体" w:hint="eastAsia"/>
        </w:rPr>
        <w:t>门前，吴明真听到司机的声音，这才从沉思中惊醒过来ᅳ她从皮包里抽出一张十元钞票，看看计程表，足够有余。</w:t>
      </w:r>
    </w:p>
    <w:p w14:paraId="6D0065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“不用找了！”丢下这么一句，人就往里走。看看手表，离约会的时间还有十分钟。</w:t>
      </w:r>
    </w:p>
    <w:p w14:paraId="4342C6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走进咖啡座，午餐刚过，下午茶还未开始，客人不多，因此显得格外的清静。只有播音器传来一个男中音的倾诉，一听，原来是前阵子上映的 一部还顶卖座的电影：《人鬼情未了》的主题曲。虽然这是首老歌，然而，它却因影片再度成为热门歌曲。</w:t>
      </w:r>
    </w:p>
    <w:p w14:paraId="73C9E4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吴明真四下一望，一眼就看到角落处的儿子。一棵大盆栽几乎遮去了他半个身子。这时候，刚好伟义也向外边望了过来。两人</w:t>
      </w:r>
      <w:proofErr w:type="gramStart"/>
      <w:r>
        <w:rPr>
          <w:rFonts w:ascii="宋体" w:eastAsia="宋体" w:hAnsi="宋体" w:cs="宋体" w:hint="eastAsia"/>
        </w:rPr>
        <w:t>一</w:t>
      </w:r>
      <w:proofErr w:type="gramEnd"/>
      <w:r>
        <w:rPr>
          <w:rFonts w:ascii="宋体" w:eastAsia="宋体" w:hAnsi="宋体" w:cs="宋体" w:hint="eastAsia"/>
        </w:rPr>
        <w:t>照面，对方立刻站起来，向母亲摇手示意，吴明真向着对方走了过去。</w:t>
      </w:r>
    </w:p>
    <w:p w14:paraId="23602F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“妈，你来了，请坐。”对方拉开椅子，让吴明真坐下。</w:t>
      </w:r>
    </w:p>
    <w:p w14:paraId="3C1AF9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“今天没有上班？”</w:t>
      </w:r>
    </w:p>
    <w:p w14:paraId="71DCC7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“没有，今天是我的周假。妈，你还没吃午餐吧，点些什么东西吃？”伟义礼貌周到的征求母亲的意见。</w:t>
      </w:r>
    </w:p>
    <w:p w14:paraId="3DD53F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w:t>
      </w:r>
      <w:proofErr w:type="gramStart"/>
      <w:r>
        <w:rPr>
          <w:rFonts w:ascii="宋体" w:eastAsia="宋体" w:hAnsi="宋体" w:cs="宋体" w:hint="eastAsia"/>
        </w:rPr>
        <w:t>明真的</w:t>
      </w:r>
      <w:proofErr w:type="gramEnd"/>
      <w:r>
        <w:rPr>
          <w:rFonts w:ascii="宋体" w:eastAsia="宋体" w:hAnsi="宋体" w:cs="宋体" w:hint="eastAsia"/>
        </w:rPr>
        <w:t>肚子也确实饿了，于是，她也就老不客气的将侍者叫了来， 点了</w:t>
      </w:r>
      <w:proofErr w:type="gramStart"/>
      <w:r>
        <w:rPr>
          <w:rFonts w:ascii="宋体" w:eastAsia="宋体" w:hAnsi="宋体" w:cs="宋体" w:hint="eastAsia"/>
        </w:rPr>
        <w:t>一客蔬菜</w:t>
      </w:r>
      <w:proofErr w:type="gramEnd"/>
      <w:r>
        <w:rPr>
          <w:rFonts w:ascii="宋体" w:eastAsia="宋体" w:hAnsi="宋体" w:cs="宋体" w:hint="eastAsia"/>
        </w:rPr>
        <w:t>沙拉鸡扒。</w:t>
      </w:r>
    </w:p>
    <w:p w14:paraId="38FDEC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“你呢？”吴明真看看儿子没什么表示，顺势</w:t>
      </w:r>
      <w:proofErr w:type="gramStart"/>
      <w:r>
        <w:rPr>
          <w:rFonts w:ascii="宋体" w:eastAsia="宋体" w:hAnsi="宋体" w:cs="宋体" w:hint="eastAsia"/>
        </w:rPr>
        <w:t>将餐牌递</w:t>
      </w:r>
      <w:proofErr w:type="gramEnd"/>
      <w:r>
        <w:rPr>
          <w:rFonts w:ascii="宋体" w:eastAsia="宋体" w:hAnsi="宋体" w:cs="宋体" w:hint="eastAsia"/>
        </w:rPr>
        <w:t>了过去。</w:t>
      </w:r>
    </w:p>
    <w:p w14:paraId="007041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“我吃过了才来，喝杯饮料就够了。”伟义又</w:t>
      </w:r>
      <w:proofErr w:type="gramStart"/>
      <w:r>
        <w:rPr>
          <w:rFonts w:ascii="宋体" w:eastAsia="宋体" w:hAnsi="宋体" w:cs="宋体" w:hint="eastAsia"/>
        </w:rPr>
        <w:t>将餐牌递</w:t>
      </w:r>
      <w:proofErr w:type="gramEnd"/>
      <w:r>
        <w:rPr>
          <w:rFonts w:ascii="宋体" w:eastAsia="宋体" w:hAnsi="宋体" w:cs="宋体" w:hint="eastAsia"/>
        </w:rPr>
        <w:t>还给了侍者。</w:t>
      </w:r>
    </w:p>
    <w:p w14:paraId="6D910E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候，吴明真才有机会仔细的打量了一下眼前的儿子。母子俩一年多没见面了，她发现对方头上正中央，光了一小片，显然是脱发之故，他们罗家并没有秃头的遗传。原本清瘦的外表，看起来似乎比以前更清减，一种本能的母性情怀被触痛了。</w:t>
      </w:r>
    </w:p>
    <w:p w14:paraId="70E269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想起多年以前，儿子刚自英国毕业回来的那一阵子，大家仍然住在一起时，吴明真总会</w:t>
      </w:r>
      <w:r>
        <w:rPr>
          <w:rFonts w:ascii="宋体" w:eastAsia="宋体" w:hAnsi="宋体" w:cs="宋体" w:hint="eastAsia"/>
        </w:rPr>
        <w:lastRenderedPageBreak/>
        <w:t>时不时的亲自在自己的药店里配上几味中药，再炖它几个小时，让全家老小补补身子，可是，伟义却不太愿意领受母亲这番心意，认为这是多此一举。他主张在日常饮食之中，多注意一下营养均衡也就够了，进不进补，那就无关紧要了ᅳ再不，</w:t>
      </w:r>
      <w:proofErr w:type="gramStart"/>
      <w:r>
        <w:rPr>
          <w:rFonts w:ascii="宋体" w:eastAsia="宋体" w:hAnsi="宋体" w:cs="宋体" w:hint="eastAsia"/>
        </w:rPr>
        <w:t>就吞它一两粒</w:t>
      </w:r>
      <w:proofErr w:type="gramEnd"/>
      <w:r>
        <w:rPr>
          <w:rFonts w:ascii="宋体" w:eastAsia="宋体" w:hAnsi="宋体" w:cs="宋体" w:hint="eastAsia"/>
        </w:rPr>
        <w:t>维他命</w:t>
      </w:r>
      <w:proofErr w:type="gramStart"/>
      <w:r>
        <w:rPr>
          <w:rFonts w:ascii="宋体" w:eastAsia="宋体" w:hAnsi="宋体" w:cs="宋体" w:hint="eastAsia"/>
        </w:rPr>
        <w:t>丸</w:t>
      </w:r>
      <w:proofErr w:type="gramEnd"/>
      <w:r>
        <w:rPr>
          <w:rFonts w:ascii="宋体" w:eastAsia="宋体" w:hAnsi="宋体" w:cs="宋体" w:hint="eastAsia"/>
        </w:rPr>
        <w:t>补充一下，也比母亲花数个小时去炖，去煮来得更省工夫。他又怎能</w:t>
      </w:r>
      <w:proofErr w:type="gramStart"/>
      <w:r>
        <w:rPr>
          <w:rFonts w:ascii="宋体" w:eastAsia="宋体" w:hAnsi="宋体" w:cs="宋体" w:hint="eastAsia"/>
        </w:rPr>
        <w:t>体会出母</w:t>
      </w:r>
      <w:proofErr w:type="gramEnd"/>
      <w:r>
        <w:rPr>
          <w:rFonts w:ascii="宋体" w:eastAsia="宋体" w:hAnsi="宋体" w:cs="宋体" w:hint="eastAsia"/>
        </w:rPr>
        <w:t xml:space="preserve"> 亲加诸于补品中的另一层深意，所以，每当吴明真看到这个长子，勉为其难的，像强迫他喝砒霜似的喝着自己花了老半天炖好的补药痛苦表情时，</w:t>
      </w:r>
      <w:proofErr w:type="gramStart"/>
      <w:r>
        <w:rPr>
          <w:rFonts w:ascii="宋体" w:eastAsia="宋体" w:hAnsi="宋体" w:cs="宋体" w:hint="eastAsia"/>
        </w:rPr>
        <w:t>一</w:t>
      </w:r>
      <w:proofErr w:type="gramEnd"/>
      <w:r>
        <w:rPr>
          <w:rFonts w:ascii="宋体" w:eastAsia="宋体" w:hAnsi="宋体" w:cs="宋体" w:hint="eastAsia"/>
        </w:rPr>
        <w:t>种别有滋味的苦涩，油然浮上心头。甚至在她下意识里，直觉的想到自己是中医，而儿子是西医，会不会是一种无形的心理排斥使然？</w:t>
      </w:r>
    </w:p>
    <w:p w14:paraId="38F152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吴明真承认，以往在讨论到某些医疗上的观点时，母子俩的意见未必一致，甚至有所争执，可是，这应该不会影响到母子之间感情嘛，反正彼此的出发点都是希望能为病人</w:t>
      </w:r>
      <w:proofErr w:type="gramStart"/>
      <w:r>
        <w:rPr>
          <w:rFonts w:ascii="宋体" w:eastAsia="宋体" w:hAnsi="宋体" w:cs="宋体" w:hint="eastAsia"/>
        </w:rPr>
        <w:t>作出</w:t>
      </w:r>
      <w:proofErr w:type="gramEnd"/>
      <w:r>
        <w:rPr>
          <w:rFonts w:ascii="宋体" w:eastAsia="宋体" w:hAnsi="宋体" w:cs="宋体" w:hint="eastAsia"/>
        </w:rPr>
        <w:t>更好的服务。更何况随着科学的进步，在医药问题的探讨上，谁也不敢以权威自居。现在</w:t>
      </w:r>
      <w:proofErr w:type="gramStart"/>
      <w:r>
        <w:rPr>
          <w:rFonts w:ascii="宋体" w:eastAsia="宋体" w:hAnsi="宋体" w:cs="宋体" w:hint="eastAsia"/>
        </w:rPr>
        <w:t>在</w:t>
      </w:r>
      <w:proofErr w:type="gramEnd"/>
      <w:r>
        <w:rPr>
          <w:rFonts w:ascii="宋体" w:eastAsia="宋体" w:hAnsi="宋体" w:cs="宋体" w:hint="eastAsia"/>
        </w:rPr>
        <w:t>一些先进国家，不也在试用综合中西医疗术，为病人解除病痛？这还包括棘手的癌症在内。</w:t>
      </w:r>
    </w:p>
    <w:p w14:paraId="1CFF95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儿子长大了，吴明真明白他有他个人的想法，虽然是母子关系，却是两个不同的独立个体，这是个不争的事实。然而，现在看到儿子此时的这等模样，心里是有些伤感。可是，转而一想，对方已有家室，这个责任，该是由他本人及妻子自己去承担了。这样一想，心情也就没先前那般抑</w:t>
      </w:r>
      <w:proofErr w:type="gramStart"/>
      <w:r>
        <w:rPr>
          <w:rFonts w:ascii="宋体" w:eastAsia="宋体" w:hAnsi="宋体" w:cs="宋体" w:hint="eastAsia"/>
        </w:rPr>
        <w:t>悒</w:t>
      </w:r>
      <w:proofErr w:type="gramEnd"/>
      <w:r>
        <w:rPr>
          <w:rFonts w:ascii="宋体" w:eastAsia="宋体" w:hAnsi="宋体" w:cs="宋体" w:hint="eastAsia"/>
        </w:rPr>
        <w:t>了。</w:t>
      </w:r>
    </w:p>
    <w:p w14:paraId="140786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“阿义，你急巴巴的叫我出来，到底有什么事？你说吧，我今天下午还约了两个中风的病人要到他们家去为他们针灸呢！”</w:t>
      </w:r>
    </w:p>
    <w:p w14:paraId="7FB7DD8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侍者将食物送上来之后，吴明真一边吃，一边问。</w:t>
      </w:r>
    </w:p>
    <w:p w14:paraId="4BB9C4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w:t>
      </w:r>
      <w:proofErr w:type="gramStart"/>
      <w:r>
        <w:rPr>
          <w:rFonts w:ascii="宋体" w:eastAsia="宋体" w:hAnsi="宋体" w:cs="宋体" w:hint="eastAsia"/>
        </w:rPr>
        <w:t>伟义听了</w:t>
      </w:r>
      <w:proofErr w:type="gramEnd"/>
      <w:r>
        <w:rPr>
          <w:rFonts w:ascii="宋体" w:eastAsia="宋体" w:hAnsi="宋体" w:cs="宋体" w:hint="eastAsia"/>
        </w:rPr>
        <w:t>，先是望了母亲一眼，继而像是鼓起莫大的勇气似的，轻声对母亲说：</w:t>
      </w:r>
    </w:p>
    <w:p w14:paraId="30B461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“妈，我打算自己出来开个诊所。”</w:t>
      </w:r>
    </w:p>
    <w:p w14:paraId="130D67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吴明真一听，不禁睁大了眼睛，将牵到嘴边的一块鸡扒，重新放在碟里。</w:t>
      </w:r>
    </w:p>
    <w:p w14:paraId="043A51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“你在医院不是做得好好的吗？ ”</w:t>
      </w:r>
    </w:p>
    <w:p w14:paraId="4C66C5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“人活着总是该有个目标嘛，我，当然也不例外。”伟义故意说得轻松。</w:t>
      </w:r>
    </w:p>
    <w:p w14:paraId="1DC1D9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“唔，你的理想是拥有个人的诊疗所？”</w:t>
      </w:r>
    </w:p>
    <w:p w14:paraId="30CB57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“是的。”</w:t>
      </w:r>
    </w:p>
    <w:p w14:paraId="03DAE9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“很好呀，我祝你心想事成。”</w:t>
      </w:r>
    </w:p>
    <w:p w14:paraId="003703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w:t>
      </w:r>
      <w:proofErr w:type="gramStart"/>
      <w:r>
        <w:rPr>
          <w:rFonts w:ascii="宋体" w:eastAsia="宋体" w:hAnsi="宋体" w:cs="宋体" w:hint="eastAsia"/>
        </w:rPr>
        <w:t>伟义欲语</w:t>
      </w:r>
      <w:proofErr w:type="gramEnd"/>
      <w:r>
        <w:rPr>
          <w:rFonts w:ascii="宋体" w:eastAsia="宋体" w:hAnsi="宋体" w:cs="宋体" w:hint="eastAsia"/>
        </w:rPr>
        <w:t>还休。</w:t>
      </w:r>
    </w:p>
    <w:p w14:paraId="598A5A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“有什么问题吗？ ”</w:t>
      </w:r>
    </w:p>
    <w:p w14:paraId="2BCC9E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“我需要妈妈的帮忙。”</w:t>
      </w:r>
    </w:p>
    <w:p w14:paraId="63FB20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“我又能帮你什么忙，如果讲到钱嘛，老娘实在无能为力。”</w:t>
      </w:r>
    </w:p>
    <w:p w14:paraId="342C05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“不，我不是要妈在金钱上帮我。”</w:t>
      </w:r>
    </w:p>
    <w:p w14:paraId="17DA4B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“那又是什么？”</w:t>
      </w:r>
    </w:p>
    <w:p w14:paraId="2C7CDFC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“妈，我知道您目前还有两间店屋出租，是不是可以让一间给我？” </w:t>
      </w:r>
    </w:p>
    <w:p w14:paraId="4DA18A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“哦，我明白了，你今天约我出来，为的就是这个？”</w:t>
      </w:r>
    </w:p>
    <w:p w14:paraId="4947FC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吴明真已压抑多时的一股气、恨、怒，就像那冬眠的火山，石破天惊似的爆发了。只见她定</w:t>
      </w:r>
      <w:proofErr w:type="gramStart"/>
      <w:r>
        <w:rPr>
          <w:rFonts w:ascii="宋体" w:eastAsia="宋体" w:hAnsi="宋体" w:cs="宋体" w:hint="eastAsia"/>
        </w:rPr>
        <w:t>定</w:t>
      </w:r>
      <w:proofErr w:type="gramEnd"/>
      <w:r>
        <w:rPr>
          <w:rFonts w:ascii="宋体" w:eastAsia="宋体" w:hAnsi="宋体" w:cs="宋体" w:hint="eastAsia"/>
        </w:rPr>
        <w:t>的望了儿子一眼，然后冷冷的问：</w:t>
      </w:r>
    </w:p>
    <w:p w14:paraId="69AA7A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“阿义，你知道你读书前后用了我多少钱吗？”</w:t>
      </w:r>
    </w:p>
    <w:p w14:paraId="4C1CB3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“我……我不知道。”</w:t>
      </w:r>
    </w:p>
    <w:p w14:paraId="042EBC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“我可以告诉你，是</w:t>
      </w:r>
      <w:proofErr w:type="gramStart"/>
      <w:r>
        <w:rPr>
          <w:rFonts w:ascii="宋体" w:eastAsia="宋体" w:hAnsi="宋体" w:cs="宋体" w:hint="eastAsia"/>
        </w:rPr>
        <w:t>两百五十二千</w:t>
      </w:r>
      <w:proofErr w:type="gramEnd"/>
      <w:r>
        <w:rPr>
          <w:rFonts w:ascii="宋体" w:eastAsia="宋体" w:hAnsi="宋体" w:cs="宋体" w:hint="eastAsia"/>
        </w:rPr>
        <w:t>，这还不包括买机票让你回来度假的费用在内。”</w:t>
      </w:r>
    </w:p>
    <w:p w14:paraId="1007FF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“真有这么多？”伟</w:t>
      </w:r>
      <w:proofErr w:type="gramStart"/>
      <w:r>
        <w:rPr>
          <w:rFonts w:ascii="宋体" w:eastAsia="宋体" w:hAnsi="宋体" w:cs="宋体" w:hint="eastAsia"/>
        </w:rPr>
        <w:t>义似乎</w:t>
      </w:r>
      <w:proofErr w:type="gramEnd"/>
      <w:r>
        <w:rPr>
          <w:rFonts w:ascii="宋体" w:eastAsia="宋体" w:hAnsi="宋体" w:cs="宋体" w:hint="eastAsia"/>
        </w:rPr>
        <w:t>难以置信。</w:t>
      </w:r>
    </w:p>
    <w:p w14:paraId="1DDAF6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以为老娘报大数？好，如果你不信的话，你可以去问你老子。他寄给你的求学费用，每一笔都记得清清楚楚，欢迎你去稽查。还有我再问你，你回来工作已经六年了，你还记不记得你每个月给了家里多少家用？”</w:t>
      </w:r>
    </w:p>
    <w:p w14:paraId="743E0C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罗伟义看到母亲一副咄咄迫人的语气，在跟自己算起陈年老账来，心里很不是味道，但一想起此行是来求人的，不得不</w:t>
      </w:r>
      <w:proofErr w:type="gramStart"/>
      <w:r>
        <w:rPr>
          <w:rFonts w:ascii="宋体" w:eastAsia="宋体" w:hAnsi="宋体" w:cs="宋体" w:hint="eastAsia"/>
        </w:rPr>
        <w:t>强忍着</w:t>
      </w:r>
      <w:proofErr w:type="gramEnd"/>
      <w:r>
        <w:rPr>
          <w:rFonts w:ascii="宋体" w:eastAsia="宋体" w:hAnsi="宋体" w:cs="宋体" w:hint="eastAsia"/>
        </w:rPr>
        <w:t>，他想：母亲向来是个快人快语的人，就让</w:t>
      </w:r>
      <w:proofErr w:type="gramStart"/>
      <w:r>
        <w:rPr>
          <w:rFonts w:ascii="宋体" w:eastAsia="宋体" w:hAnsi="宋体" w:cs="宋体" w:hint="eastAsia"/>
        </w:rPr>
        <w:t>她哗里</w:t>
      </w:r>
      <w:proofErr w:type="gramEnd"/>
      <w:r>
        <w:rPr>
          <w:rFonts w:ascii="宋体" w:eastAsia="宋体" w:hAnsi="宋体" w:cs="宋体" w:hint="eastAsia"/>
        </w:rPr>
        <w:t>叭啦的宣泄一下也好，她不会看到儿子 有难而袖手旁观的，于是，噤声不语。</w:t>
      </w:r>
    </w:p>
    <w:p w14:paraId="0B80BF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“说呀，为什么不答我？ ”</w:t>
      </w:r>
    </w:p>
    <w:p w14:paraId="654DA7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在吴</w:t>
      </w:r>
      <w:proofErr w:type="gramStart"/>
      <w:r>
        <w:rPr>
          <w:rFonts w:ascii="宋体" w:eastAsia="宋体" w:hAnsi="宋体" w:cs="宋体" w:hint="eastAsia"/>
        </w:rPr>
        <w:t>明真的</w:t>
      </w:r>
      <w:proofErr w:type="gramEnd"/>
      <w:r>
        <w:rPr>
          <w:rFonts w:ascii="宋体" w:eastAsia="宋体" w:hAnsi="宋体" w:cs="宋体" w:hint="eastAsia"/>
        </w:rPr>
        <w:t>眼神威慑下，伟义只好回答道：</w:t>
      </w:r>
    </w:p>
    <w:p w14:paraId="6F1BE8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“一百五十元！”</w:t>
      </w:r>
    </w:p>
    <w:p w14:paraId="1CB8CD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很好，你还是勇敢的承认了。我知道你两公婆一个月收人，没有一万，少说也有八千。你每个月只给我一百五十大元，第一年你住在家里，家用分文没给，好，就算五年吧，换句话说，直到目前为止，我只不过收了你九千大元，现在，你来要求我让一间店屋给你开诊所，你知不知道那间店屋的时价？你摇头？好，我可以让你知道，是</w:t>
      </w:r>
      <w:proofErr w:type="gramStart"/>
      <w:r>
        <w:rPr>
          <w:rFonts w:ascii="宋体" w:eastAsia="宋体" w:hAnsi="宋体" w:cs="宋体" w:hint="eastAsia"/>
        </w:rPr>
        <w:t>三百千</w:t>
      </w:r>
      <w:proofErr w:type="gramEnd"/>
      <w:r>
        <w:rPr>
          <w:rFonts w:ascii="宋体" w:eastAsia="宋体" w:hAnsi="宋体" w:cs="宋体" w:hint="eastAsia"/>
        </w:rPr>
        <w:t>。如果你拿得出</w:t>
      </w:r>
      <w:proofErr w:type="gramStart"/>
      <w:r>
        <w:rPr>
          <w:rFonts w:ascii="宋体" w:eastAsia="宋体" w:hAnsi="宋体" w:cs="宋体" w:hint="eastAsia"/>
        </w:rPr>
        <w:t>三百千</w:t>
      </w:r>
      <w:proofErr w:type="gramEnd"/>
      <w:r>
        <w:rPr>
          <w:rFonts w:ascii="宋体" w:eastAsia="宋体" w:hAnsi="宋体" w:cs="宋体" w:hint="eastAsia"/>
        </w:rPr>
        <w:t>，我让给你，没问题，反正我也是买了来待价而沽的。”</w:t>
      </w:r>
    </w:p>
    <w:p w14:paraId="78B7F1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“妈，我可是你的儿子，你竟然来跟我明码明算？”罗伟义一听母亲说出这番不近情理的话后，又是意外，又是生气，一时口快，这“您”字 也说成“你”了。</w:t>
      </w:r>
    </w:p>
    <w:p w14:paraId="43C0E1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吴明真冷笑一声。</w:t>
      </w:r>
    </w:p>
    <w:p w14:paraId="59914A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“你说我明码明算，我这叫着以其人之道还治其人之身，我是向你这位聪明的医生儿子学习的。”</w:t>
      </w:r>
    </w:p>
    <w:p w14:paraId="35E11B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“你还记得吗，当年你两个弟妹想念大学时，曾要求你在学费上赞助一部份，你不但不答应，还说了什么风凉话？你说养育孩子是父母亲的责任，如果没能力，就索性别读了，这些话我全搁在心上。”</w:t>
      </w:r>
    </w:p>
    <w:p w14:paraId="17EAD5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我真痛心，也真后悔，我没想到你竟然会讲出这种话来！当初我们拼了老命，将那栋辛苦买回来的店屋转手，赚了一些，再东拼西凑，好不容易筹够你完成医科课程的费用，满以为你学成归来后，可以提携弟妹，分担我和你老爸的一些负担，哪里想到你竟然会说出这种叫人失望的话。不错，养育子女，是我们做父母的责任，但是，在能力范围内，如果兄弟姐妹做得到，为什么要分得如此清楚，斤斤计较呢？”</w:t>
      </w:r>
    </w:p>
    <w:p w14:paraId="271CC5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“你知道吗，就因为你先去上了大学，你弟弟伟宏只好放弃了升学的愿望，这机会是他让给了你，你明不明白？”</w:t>
      </w:r>
    </w:p>
    <w:p w14:paraId="15C05E2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“可是问问你自己，你又为家庭做了什么？你每个月给的那区区一百五十元，连还水电费都不够。但是，我却知道你每个月给了你岳母两千元，请你告诉我，为什么厚此薄彼？”</w:t>
      </w:r>
    </w:p>
    <w:p w14:paraId="0FE92D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罗伟义一时语塞，脸涨得通红。过了好一会儿，才看他低着头，轻声的回答：</w:t>
      </w:r>
    </w:p>
    <w:p w14:paraId="7F94A2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“丽</w:t>
      </w:r>
      <w:proofErr w:type="gramStart"/>
      <w:r>
        <w:rPr>
          <w:rFonts w:ascii="宋体" w:eastAsia="宋体" w:hAnsi="宋体" w:cs="宋体" w:hint="eastAsia"/>
        </w:rPr>
        <w:t>娜</w:t>
      </w:r>
      <w:proofErr w:type="gramEnd"/>
      <w:r>
        <w:rPr>
          <w:rFonts w:ascii="宋体" w:eastAsia="宋体" w:hAnsi="宋体" w:cs="宋体" w:hint="eastAsia"/>
        </w:rPr>
        <w:t>说你们的经济情况比她妈妈好，……所以她要我多给一些。” 想不到伟义不说还好，一说了出来，反而更激起了吴明真一肚子的怒火。</w:t>
      </w:r>
    </w:p>
    <w:p w14:paraId="041A11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“你相信一个经济不好的女人，能够拿出</w:t>
      </w:r>
      <w:proofErr w:type="gramStart"/>
      <w:r>
        <w:rPr>
          <w:rFonts w:ascii="宋体" w:eastAsia="宋体" w:hAnsi="宋体" w:cs="宋体" w:hint="eastAsia"/>
        </w:rPr>
        <w:t>三两百千</w:t>
      </w:r>
      <w:proofErr w:type="gramEnd"/>
      <w:r>
        <w:rPr>
          <w:rFonts w:ascii="宋体" w:eastAsia="宋体" w:hAnsi="宋体" w:cs="宋体" w:hint="eastAsia"/>
        </w:rPr>
        <w:t>供女儿到国外去念医科吗？你老婆这番话最好是叫她讲给三岁小孩听好了。阿义，我们并不是要跟你斤斤计较，而是你做得太过离谱了，这不关经济好坏的问题，是一种心意，你明不明白？就算你一个月给我两千，我还不是跟你保存起来？或做一些稳当的投资？你以为我和你老子都会将这些钱财带进棺材里去吗？留下来给谁？还不是你们的？”说到这，吴明真端起杯喝了一口水，然后继续说：</w:t>
      </w:r>
    </w:p>
    <w:p w14:paraId="770C5C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“回头再说那两间出租店屋，你说要我让一间让你开诊所，就算我答应了，也没用！”</w:t>
      </w:r>
    </w:p>
    <w:p w14:paraId="303A6A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罗伟义抬起头来，看着母亲，眼神里写满疑惑不解。他知道店</w:t>
      </w:r>
      <w:proofErr w:type="gramStart"/>
      <w:r>
        <w:rPr>
          <w:rFonts w:ascii="宋体" w:eastAsia="宋体" w:hAnsi="宋体" w:cs="宋体" w:hint="eastAsia"/>
        </w:rPr>
        <w:t>租都是</w:t>
      </w:r>
      <w:proofErr w:type="gramEnd"/>
      <w:r>
        <w:rPr>
          <w:rFonts w:ascii="宋体" w:eastAsia="宋体" w:hAnsi="宋体" w:cs="宋体" w:hint="eastAsia"/>
        </w:rPr>
        <w:t>由母亲在收，没</w:t>
      </w:r>
      <w:proofErr w:type="gramStart"/>
      <w:r>
        <w:rPr>
          <w:rFonts w:ascii="宋体" w:eastAsia="宋体" w:hAnsi="宋体" w:cs="宋体" w:hint="eastAsia"/>
        </w:rPr>
        <w:t>理由她</w:t>
      </w:r>
      <w:proofErr w:type="gramEnd"/>
      <w:r>
        <w:rPr>
          <w:rFonts w:ascii="宋体" w:eastAsia="宋体" w:hAnsi="宋体" w:cs="宋体" w:hint="eastAsia"/>
        </w:rPr>
        <w:t>做不了主；而且伟义觉得其中一间正好处在一条大街角落，停车十分方便。据妻子告诉他，二楼面积相当宽敞，将来或许可 以用来作为她私人的妇产诊疗所，夫妻二人，同在一处开诊，彼此照应，十分方便。当然，罗伟义绝不会傻到将夫妻这个如意算盘告诉母亲，免得又惹起对方的不快。</w:t>
      </w:r>
    </w:p>
    <w:p w14:paraId="4C172C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“妈，我不明白您的意思？”</w:t>
      </w:r>
    </w:p>
    <w:p w14:paraId="301A715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“我可以坦白告诉你，这两间店屋并不是我个人的。”吴明真看到儿子一副不信的神色，</w:t>
      </w:r>
      <w:r>
        <w:rPr>
          <w:rFonts w:ascii="宋体" w:eastAsia="宋体" w:hAnsi="宋体" w:cs="宋体" w:hint="eastAsia"/>
        </w:rPr>
        <w:lastRenderedPageBreak/>
        <w:t>她只好解释说：</w:t>
      </w:r>
    </w:p>
    <w:p w14:paraId="017B1E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错，这两间店屋是我在收租、处理，但是，拥有权不止是我和你爸爸，其中还包括了你大弟伟宏，妹妹，还有她的丈夫叶刚，他们每人每个月交给我一千元，然后由我储存，又授权我全权处理、应用。我就用来 购买店屋，作为投资，也算是一种保值。而你每个月只交给我一百五十元，能做些什么？记得当初我也暗示过你，可是，你却装着听不懂。我也不想</w:t>
      </w:r>
      <w:proofErr w:type="gramStart"/>
      <w:r>
        <w:rPr>
          <w:rFonts w:ascii="宋体" w:eastAsia="宋体" w:hAnsi="宋体" w:cs="宋体" w:hint="eastAsia"/>
        </w:rPr>
        <w:t>勉</w:t>
      </w:r>
      <w:proofErr w:type="gramEnd"/>
      <w:r>
        <w:rPr>
          <w:rFonts w:ascii="宋体" w:eastAsia="宋体" w:hAnsi="宋体" w:cs="宋体" w:hint="eastAsia"/>
        </w:rPr>
        <w:t>強，免得误会我‘镭面’。现在，你却要我让一间出来，可以，没问题，只是你必须按时价还租钱，租户的合同不久就要届满，到时候或许我可以优先考虑你。”</w:t>
      </w:r>
    </w:p>
    <w:p w14:paraId="6B4088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罗伟义料不到母亲竟然跟他来玩真的，不免有气。</w:t>
      </w:r>
    </w:p>
    <w:p w14:paraId="25B5D1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“我哪来这么多钱？又开诊所，又要租店面，我以为妈和爸爸可以帮我。”</w:t>
      </w:r>
    </w:p>
    <w:p w14:paraId="4B3A25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既然没钱，为什么又要开诊所？在医院，不也一样为病人服务吗？”吴明真半劝解、半嘲讽的对儿子说。她觉得现在不少年轻人，实在过于好高骛远，恨不得一飞冲天，马上就发达。这与他们上一代的脚踏实地，一步</w:t>
      </w:r>
      <w:proofErr w:type="gramStart"/>
      <w:r>
        <w:rPr>
          <w:rFonts w:ascii="宋体" w:eastAsia="宋体" w:hAnsi="宋体" w:cs="宋体" w:hint="eastAsia"/>
        </w:rPr>
        <w:t>一</w:t>
      </w:r>
      <w:proofErr w:type="gramEnd"/>
      <w:r>
        <w:rPr>
          <w:rFonts w:ascii="宋体" w:eastAsia="宋体" w:hAnsi="宋体" w:cs="宋体" w:hint="eastAsia"/>
        </w:rPr>
        <w:t>脚印的务实态度，差得太远了。像自己这个儿子，也只不过刚出道五年，就想自立门户出来打天下，就是一个明显的例子。</w:t>
      </w:r>
    </w:p>
    <w:p w14:paraId="10AF34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“妈，要不，您是不是可以先借我</w:t>
      </w:r>
      <w:proofErr w:type="gramStart"/>
      <w:r>
        <w:rPr>
          <w:rFonts w:ascii="宋体" w:eastAsia="宋体" w:hAnsi="宋体" w:cs="宋体" w:hint="eastAsia"/>
        </w:rPr>
        <w:t>一百千</w:t>
      </w:r>
      <w:proofErr w:type="gramEnd"/>
      <w:r>
        <w:rPr>
          <w:rFonts w:ascii="宋体" w:eastAsia="宋体" w:hAnsi="宋体" w:cs="宋体" w:hint="eastAsia"/>
        </w:rPr>
        <w:t>？”</w:t>
      </w:r>
    </w:p>
    <w:p w14:paraId="2C89D0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万？我哪来这么多钱？你知道我看一个病人才收费多少吗？再说，你爸爸早已退休在家，平日只出来药店帮伟宏看看店，没有收入，一些公积金都拿出来投到店屋去了。阿义，你别怪妈妈没帮你忙，我们该做的，都已经做了，说起来也问心无愧。再说，现在你们夫妻俩都是专业人士，将来日子肯定比我们会过得更好。”</w:t>
      </w:r>
    </w:p>
    <w:p w14:paraId="3E1191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“妈妈只是一个平庸的人，不是你所谓的‘女强人’。再说得远一点，当年要不是我这老妈子的筹划，凭你爸和我的收人，还有你下面三个弟妹的求学费用，你能独享弟妹们所没有的机会而远赴国外深造吗？ ” “我记得你做小孩时，很聪明，很听话的，怎么一旦成长，成人，成 了家之后，很多事情竟然想不通呢？我问你，为何一年多了，你连家都不回去一趟？”</w:t>
      </w:r>
    </w:p>
    <w:p w14:paraId="42F586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“我很忙，放工后，人又累得很，哪里都不想去。”</w:t>
      </w:r>
    </w:p>
    <w:p w14:paraId="60243F4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“这就是你的理由？可是我知道你每天都到岳父母家去，他们的家，似乎比我们还要远呢！”</w:t>
      </w:r>
    </w:p>
    <w:p w14:paraId="699CFE4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伟义越听</w:t>
      </w:r>
      <w:proofErr w:type="gramEnd"/>
      <w:r>
        <w:rPr>
          <w:rFonts w:ascii="宋体" w:eastAsia="宋体" w:hAnsi="宋体" w:cs="宋体" w:hint="eastAsia"/>
        </w:rPr>
        <w:t>越不是味道。他以为今天出来一切都会顺顺利利，没想到竟然让母亲结结实实训了一顿，而且原先的期望都泡汤了，正想起身告辞时，吴明真又开口了。</w:t>
      </w:r>
    </w:p>
    <w:p w14:paraId="46D3E8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是不是对上次妹妹与丽娜吵架的事还耿耿于怀？如果是的话，那你就未免太小气了，姑嫂偶尔发生点龃龉，也是很平常的事。不是我护着自己的女儿，那天的确是丽娜的不对，她又不常回来，一回来就脸黑脸臭好像全家人都得罪了她似的，你妹妹看不过眼，只讲了那么一句：如果回来不开心的话，就别勉强。哪想到，她就哭哭啼啼，拉着你就走，这还像话吗？告诉你，你老爸到现在还为这件事生你的气呢！”</w:t>
      </w:r>
    </w:p>
    <w:p w14:paraId="4A8850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“那你又叫我怎么做？ 一个是我妹妹，一个是我的太太，我开得了口吗？ ”伟义忍不住提高声调的分辩道。吴明真默默的看了儿子一眼，一种打从内心的失落与伤心，从她紧闭的双唇可以看得出来。生儿身，不知儿心，看来是每个父母对成长后的儿女的共同叹息。一个人的个性，并非天生的，而是经过后天环境教育的熏陶，至于修为，则是一辈子的功课ᅳ吴明真她绝不会想到当年那个精灵，乖巧，听话的儿子，今天却变成了与家人格格不入的离异份子。</w:t>
      </w:r>
    </w:p>
    <w:p w14:paraId="6A72D9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为什么会这样？难道正如他</w:t>
      </w:r>
      <w:proofErr w:type="gramStart"/>
      <w:r>
        <w:rPr>
          <w:rFonts w:ascii="宋体" w:eastAsia="宋体" w:hAnsi="宋体" w:cs="宋体" w:hint="eastAsia"/>
        </w:rPr>
        <w:t>一位佛友对</w:t>
      </w:r>
      <w:proofErr w:type="gramEnd"/>
      <w:r>
        <w:rPr>
          <w:rFonts w:ascii="宋体" w:eastAsia="宋体" w:hAnsi="宋体" w:cs="宋体" w:hint="eastAsia"/>
        </w:rPr>
        <w:t>自己开解过的：“爱人不容易，不论是自己的儿女，亲友，须</w:t>
      </w:r>
      <w:proofErr w:type="gramStart"/>
      <w:r>
        <w:rPr>
          <w:rFonts w:ascii="宋体" w:eastAsia="宋体" w:hAnsi="宋体" w:cs="宋体" w:hint="eastAsia"/>
        </w:rPr>
        <w:t>作出</w:t>
      </w:r>
      <w:proofErr w:type="gramEnd"/>
      <w:r>
        <w:rPr>
          <w:rFonts w:ascii="宋体" w:eastAsia="宋体" w:hAnsi="宋体" w:cs="宋体" w:hint="eastAsia"/>
        </w:rPr>
        <w:t>很多的牺牲，很多的割舍，要把自己千辛万苦得来的珍宝，分给别人。”</w:t>
      </w:r>
    </w:p>
    <w:p w14:paraId="530A71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想到这，吴明真对着坐立不安的儿子说：</w:t>
      </w:r>
    </w:p>
    <w:p w14:paraId="52AA46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“阿义，无论如何，有时间还是多回来走走。正所谓半世父母，一世兄弟。我和你爸爸</w:t>
      </w:r>
      <w:r>
        <w:rPr>
          <w:rFonts w:ascii="宋体" w:eastAsia="宋体" w:hAnsi="宋体" w:cs="宋体" w:hint="eastAsia"/>
        </w:rPr>
        <w:lastRenderedPageBreak/>
        <w:t>都会老，但是，弟妹们却会伴你同过这一生，因此，我希望你们珍惜这份手足之情。你应该明白，当父母去世时，与你站在送葬行列，一块伤痛的是谁？当一个人遇到挫折，甚至夫妻失和时，你知道最好的避风港在哪里？是在你的手足处——兄弟姐妹那儿。因为他们与你一样，来自同一个父母，拥有同样的经验，无可改变的血缘关系。”</w:t>
      </w:r>
    </w:p>
    <w:p w14:paraId="69515D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“阿义，你回去再好好的想一想。”</w:t>
      </w:r>
    </w:p>
    <w:p w14:paraId="716B4E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“妈，你是不是可以回去再跟爸商量？ ”罗伟义又把话扯到正题来。 他不相信母亲会做得这么绝，他决定再试一下。里然，伟</w:t>
      </w:r>
      <w:proofErr w:type="gramStart"/>
      <w:r>
        <w:rPr>
          <w:rFonts w:ascii="宋体" w:eastAsia="宋体" w:hAnsi="宋体" w:cs="宋体" w:hint="eastAsia"/>
        </w:rPr>
        <w:t>义知道</w:t>
      </w:r>
      <w:proofErr w:type="gramEnd"/>
      <w:r>
        <w:rPr>
          <w:rFonts w:ascii="宋体" w:eastAsia="宋体" w:hAnsi="宋体" w:cs="宋体" w:hint="eastAsia"/>
        </w:rPr>
        <w:t>母亲是个口硬心软的人，做事讲究原则，一旦决定，绝不轻易改变，但他却试图动以亲情，希望母亲会认真考虑所求。</w:t>
      </w:r>
    </w:p>
    <w:p w14:paraId="3CBEE0F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谁知吴明真回答得更绝。</w:t>
      </w:r>
    </w:p>
    <w:p w14:paraId="01C83C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“阿义，不是妈不帮你，而是爱莫能助ᅳ该给你的，我都给了。你如果执意非要自己出来开诊所的话，你到别处想办法吧。时间差不多了，我得走了。”</w:t>
      </w:r>
    </w:p>
    <w:p w14:paraId="79B718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吴明真在起身离座之际，顺手从皮包里抽出了一张五十元的钞票放在桌上。</w:t>
      </w:r>
    </w:p>
    <w:p w14:paraId="00236E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罗伟义看着母亲的背影，虽然穿着时款的套装，</w:t>
      </w:r>
      <w:proofErr w:type="gramStart"/>
      <w:r>
        <w:rPr>
          <w:rFonts w:ascii="宋体" w:eastAsia="宋体" w:hAnsi="宋体" w:cs="宋体" w:hint="eastAsia"/>
        </w:rPr>
        <w:t>脚踏半</w:t>
      </w:r>
      <w:proofErr w:type="gramEnd"/>
      <w:r>
        <w:rPr>
          <w:rFonts w:ascii="宋体" w:eastAsia="宋体" w:hAnsi="宋体" w:cs="宋体" w:hint="eastAsia"/>
        </w:rPr>
        <w:t>高跟鞋，但却掩饰</w:t>
      </w:r>
      <w:proofErr w:type="gramStart"/>
      <w:r>
        <w:rPr>
          <w:rFonts w:ascii="宋体" w:eastAsia="宋体" w:hAnsi="宋体" w:cs="宋体" w:hint="eastAsia"/>
        </w:rPr>
        <w:t>不</w:t>
      </w:r>
      <w:proofErr w:type="gramEnd"/>
      <w:r>
        <w:rPr>
          <w:rFonts w:ascii="宋体" w:eastAsia="宋体" w:hAnsi="宋体" w:cs="宋体" w:hint="eastAsia"/>
        </w:rPr>
        <w:t>毕露的老态，日渐稀疏的头发，微驼的背。三十年了，在印象中，罗伟义发觉从来不曾像今天一样，与母亲这般疏远，但又那么接近。</w:t>
      </w:r>
    </w:p>
    <w:p w14:paraId="6A471D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“哎，吴医师，您来了 ？我和我妈还以为您今天有事了不能来呢？” 当明真</w:t>
      </w:r>
      <w:proofErr w:type="gramStart"/>
      <w:r>
        <w:rPr>
          <w:rFonts w:ascii="宋体" w:eastAsia="宋体" w:hAnsi="宋体" w:cs="宋体" w:hint="eastAsia"/>
        </w:rPr>
        <w:t>从明阁酒店</w:t>
      </w:r>
      <w:proofErr w:type="gramEnd"/>
      <w:r>
        <w:rPr>
          <w:rFonts w:ascii="宋体" w:eastAsia="宋体" w:hAnsi="宋体" w:cs="宋体" w:hint="eastAsia"/>
        </w:rPr>
        <w:t>别了儿子出来，立刻截</w:t>
      </w:r>
      <w:proofErr w:type="gramStart"/>
      <w:r>
        <w:rPr>
          <w:rFonts w:ascii="宋体" w:eastAsia="宋体" w:hAnsi="宋体" w:cs="宋体" w:hint="eastAsia"/>
        </w:rPr>
        <w:t>了辆德士</w:t>
      </w:r>
      <w:proofErr w:type="gramEnd"/>
      <w:r>
        <w:rPr>
          <w:rFonts w:ascii="宋体" w:eastAsia="宋体" w:hAnsi="宋体" w:cs="宋体" w:hint="eastAsia"/>
        </w:rPr>
        <w:t>，急匆匆的赶到病 人刘太太的家时，还是比平常看病时间迟了将近一个钟头。主要是刚好在一条大道上发生一桩车祸，车被困在车阵里。她虽在车内焦急万分，但却又无可奈何。</w:t>
      </w:r>
    </w:p>
    <w:p w14:paraId="454D21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“对不起，刚才有点事耽搁了，加上路上大塞车。”</w:t>
      </w:r>
    </w:p>
    <w:p w14:paraId="3B0435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吴明真一边用纸巾抹着额头上不断沁出的汗珠，一边忙不迭的解释。</w:t>
      </w:r>
    </w:p>
    <w:p w14:paraId="2B83AE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“没关系。如果吴医师真的忙不开，您只要打个电话来通知一声就行了。我妈又不是患上急病，停诊一次半次，应该是不会有多大问题的。” 病人的女儿，刘素华明理的代为解围。</w:t>
      </w:r>
    </w:p>
    <w:p w14:paraId="75BF05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这时候，一位年轻的印尼女佣，像往常一样，给吴明真端来了一大杯冷冻的橙汁，她老实不客气的接过，然后一口气的喝了大半杯。</w:t>
      </w:r>
    </w:p>
    <w:p w14:paraId="3C51BF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“今天天气又闷又热，不知道会不会下雨？ ”主人见状，补了一句。</w:t>
      </w:r>
    </w:p>
    <w:p w14:paraId="271D99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“是，最近的天气有点反常点。不过，下几阵雨也好，你看，这阵子由于印尼的森林大火，连我们新马两国的空气也遭受污染，每天四周烟雾 迷漫，达到不卫生水平，所以，能下几场雨，对大家的健康也有所帮助。”</w:t>
      </w:r>
    </w:p>
    <w:p w14:paraId="35A4CD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真是三句不离本行，吴明真讲完之后，自己也忍不住笑了。</w:t>
      </w:r>
    </w:p>
    <w:p w14:paraId="0E7786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“咦，刘小姐，今天怎么没见到你大嫂？”</w:t>
      </w:r>
    </w:p>
    <w:p w14:paraId="1A76F2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“哦，我今天是特地回娘家来接大嫂的班。”</w:t>
      </w:r>
    </w:p>
    <w:p w14:paraId="60475C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吴明真不明所指，往日接待自己的，都是刘太太的媳妇，洪玉琼。</w:t>
      </w:r>
    </w:p>
    <w:p w14:paraId="2CA96D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“是这样的，我嫂子的弟弟这个星期天结婚，所以，她特地带着孩子回槟城去道贺，大概会住上几天，反正学校现在是假期，不必急着回来上课。”</w:t>
      </w:r>
    </w:p>
    <w:p w14:paraId="7AD1A7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“原来是这样。我现在就进去给你妈针灸。”吴明真说完，提了药箱就准备往里走。</w:t>
      </w:r>
    </w:p>
    <w:p w14:paraId="582295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“我妈刚睡了觉。她以为您不来了，我弄了些点心给她吃，妈妈好困，我就叫她</w:t>
      </w:r>
      <w:proofErr w:type="gramStart"/>
      <w:r>
        <w:rPr>
          <w:rFonts w:ascii="宋体" w:eastAsia="宋体" w:hAnsi="宋体" w:cs="宋体" w:hint="eastAsia"/>
        </w:rPr>
        <w:t>瞌</w:t>
      </w:r>
      <w:proofErr w:type="gramEnd"/>
      <w:r>
        <w:rPr>
          <w:rFonts w:ascii="宋体" w:eastAsia="宋体" w:hAnsi="宋体" w:cs="宋体" w:hint="eastAsia"/>
        </w:rPr>
        <w:t>上眼，睡一觉。吴医师，您先坐会儿。妈醒了，工人自会来请您进去。”</w:t>
      </w:r>
    </w:p>
    <w:p w14:paraId="41D491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吴明真听了，只好重新坐了下去。</w:t>
      </w:r>
    </w:p>
    <w:p w14:paraId="12E531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“刘小姐，你妈这些天没什么吧？上一次我来时，她申诉吃不下，现在怎么样？ ”</w:t>
      </w:r>
    </w:p>
    <w:p w14:paraId="7D988B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刘素华从桌上的小碟子拿了粒陈皮梅递给吴明真，语气淡然的说：</w:t>
      </w:r>
    </w:p>
    <w:p w14:paraId="602F99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“也还不是一样？其实，我妈除了行动上不便外，其他应该是没什么，吴医师，我相信您比我更清楚，像她这类中风的病人，长期压抑之下，心情自然舒畅不到那里去啦，家里又</w:t>
      </w:r>
      <w:r>
        <w:rPr>
          <w:rFonts w:ascii="宋体" w:eastAsia="宋体" w:hAnsi="宋体" w:cs="宋体" w:hint="eastAsia"/>
        </w:rPr>
        <w:lastRenderedPageBreak/>
        <w:t>没有一个可以谈话的对象，就算是正常人，闷都会</w:t>
      </w:r>
      <w:proofErr w:type="gramStart"/>
      <w:r>
        <w:rPr>
          <w:rFonts w:ascii="宋体" w:eastAsia="宋体" w:hAnsi="宋体" w:cs="宋体" w:hint="eastAsia"/>
        </w:rPr>
        <w:t>闷</w:t>
      </w:r>
      <w:proofErr w:type="gramEnd"/>
      <w:r>
        <w:rPr>
          <w:rFonts w:ascii="宋体" w:eastAsia="宋体" w:hAnsi="宋体" w:cs="宋体" w:hint="eastAsia"/>
        </w:rPr>
        <w:t>出病来。”</w:t>
      </w:r>
    </w:p>
    <w:p w14:paraId="1D1779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“你嫂嫂不是在家吗？ ”</w:t>
      </w:r>
    </w:p>
    <w:p w14:paraId="28A7AA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“我嫂嫂？”刘</w:t>
      </w:r>
      <w:proofErr w:type="gramStart"/>
      <w:r>
        <w:rPr>
          <w:rFonts w:ascii="宋体" w:eastAsia="宋体" w:hAnsi="宋体" w:cs="宋体" w:hint="eastAsia"/>
        </w:rPr>
        <w:t>素华冷哼</w:t>
      </w:r>
      <w:proofErr w:type="gramEnd"/>
      <w:r>
        <w:rPr>
          <w:rFonts w:ascii="宋体" w:eastAsia="宋体" w:hAnsi="宋体" w:cs="宋体" w:hint="eastAsia"/>
        </w:rPr>
        <w:t>一声后，接着说：“吴医师，不瞒您说，虽然这是家事，不宜外扬。不过，您也跟我们这么熟悉了，我就不妨坦白对您直说。其实，我嫂子是被迫留在家的。”</w:t>
      </w:r>
    </w:p>
    <w:p w14:paraId="433EF7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“为什么？”吴明真脸上显出好奇与不解。</w:t>
      </w:r>
    </w:p>
    <w:p w14:paraId="619B0B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“我嫂嫂本来是在我大哥与人合股的板厂里，帮忙看头看尾的，可是，妈中风之后，一时又请不到人，所以，只好叫大嫂回家来服侍我妈。”</w:t>
      </w:r>
    </w:p>
    <w:p w14:paraId="14067A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“你嫂子真不错，难得她愿意听你大哥的话。”吴明真由衷的赞扬。</w:t>
      </w:r>
    </w:p>
    <w:p w14:paraId="578B03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“听大哥的话？吴医师，这你就估错了，还不是看在钱份上？她除了照领店里的那份薪水外，大哥还另加了四百大元，一个月有</w:t>
      </w:r>
      <w:proofErr w:type="gramStart"/>
      <w:r>
        <w:rPr>
          <w:rFonts w:ascii="宋体" w:eastAsia="宋体" w:hAnsi="宋体" w:cs="宋体" w:hint="eastAsia"/>
        </w:rPr>
        <w:t>千五</w:t>
      </w:r>
      <w:proofErr w:type="gramEnd"/>
      <w:r>
        <w:rPr>
          <w:rFonts w:ascii="宋体" w:eastAsia="宋体" w:hAnsi="宋体" w:cs="宋体" w:hint="eastAsia"/>
        </w:rPr>
        <w:t>块钱收人，袋袋平安，有什么不好？”</w:t>
      </w:r>
    </w:p>
    <w:p w14:paraId="0B1F3E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从刘素华的语气中，吴明真明显的发觉这位出嫁了的小姑，看来对嫂子似乎有所不满。</w:t>
      </w:r>
    </w:p>
    <w:p w14:paraId="48BFB7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“我实在不明白，照顾家婆，这是为人媳妇应尽的义务，为什么还要斤斤计较，索取代价呢？”刘素华愤愤不平的说。</w:t>
      </w:r>
    </w:p>
    <w:p w14:paraId="7DF1F8B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行医一二十年，像这类故事，吴明真听得还会少吗？俗语说，久病无孝子。她身为医生，对这点感受最深。特別是那些中风的病人，由于这种病都是一时好不了，需要长期照顾与服侍。对一些缺乏耐心、爱心、孝心的家属来说，无疑的，是一项长期的精神负担。</w:t>
      </w:r>
    </w:p>
    <w:p w14:paraId="46E033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经济情况好的，还可以考虑请个女佣来代劳。否则，只好由家人到来共同分担这个照顾的责任。如果是独子、独女的还好办，最多不是认命，责无旁贷的负起服侍的工作。万一病人儿女不止一个，那情况就复杂多了。很多时候，吴明真眼睁睁的看着病人像粒球一样，这个月踢到这个孩子那儿，下个月也许又</w:t>
      </w:r>
      <w:proofErr w:type="gramStart"/>
      <w:r>
        <w:rPr>
          <w:rFonts w:ascii="宋体" w:eastAsia="宋体" w:hAnsi="宋体" w:cs="宋体" w:hint="eastAsia"/>
        </w:rPr>
        <w:t>被逼住</w:t>
      </w:r>
      <w:proofErr w:type="gramEnd"/>
      <w:r>
        <w:rPr>
          <w:rFonts w:ascii="宋体" w:eastAsia="宋体" w:hAnsi="宋体" w:cs="宋体" w:hint="eastAsia"/>
        </w:rPr>
        <w:t>到另外一个孩子家去。而她就得把几个住处分别详细的记录下来，出诊时，才不会摸错门把。这还不打紧，有时候，吴明真除了医生身份外，还得扮演辅导员的义务，倾耳细听病人与病人家属的诉苦与告状。听了之后，心里虽是感触万千，可还得打起十二万分精神，耐心的为对方开解一番。</w:t>
      </w:r>
    </w:p>
    <w:p w14:paraId="223570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看到这种人间实相，有时候，吴明真自己也禁不住一阵迷惑：人，活着，究竟是为了什么？看看这些病人，先不去谈他们是不是曾经做过什么 轰轰烈烈的大事，但至少他们曾为家，为养育儿女而尽了应尽的责任。可是，忙忙碌碌一生，到头来，连人最基本的尊严也保不住。</w:t>
      </w:r>
    </w:p>
    <w:p w14:paraId="77392B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孩子小时，父母给他们的，可说都是最好的。如：无微不至的爱，充足的物质供应，全不计代价的。</w:t>
      </w:r>
    </w:p>
    <w:p w14:paraId="673E29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谁知等到有朝一日，轮到自己需要时，回报甭提，义务要价。</w:t>
      </w:r>
    </w:p>
    <w:p w14:paraId="56BA6F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“吴医师，您看我妈有没有复原的希望？”</w:t>
      </w:r>
    </w:p>
    <w:p w14:paraId="49462B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w:t>
      </w:r>
      <w:proofErr w:type="gramStart"/>
      <w:r>
        <w:rPr>
          <w:rFonts w:ascii="宋体" w:eastAsia="宋体" w:hAnsi="宋体" w:cs="宋体" w:hint="eastAsia"/>
        </w:rPr>
        <w:t>明真正陷</w:t>
      </w:r>
      <w:proofErr w:type="gramEnd"/>
      <w:r>
        <w:rPr>
          <w:rFonts w:ascii="宋体" w:eastAsia="宋体" w:hAnsi="宋体" w:cs="宋体" w:hint="eastAsia"/>
        </w:rPr>
        <w:t>人沉思冥想中，一时没注意刘素华的说话。</w:t>
      </w:r>
    </w:p>
    <w:p w14:paraId="240AC6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“吴医师，吴医师！”</w:t>
      </w:r>
    </w:p>
    <w:p w14:paraId="4C66D4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“哦，对不起，刘小姐，你在跟我讲话？”吴明真终于惊醒过来。刘素华见状，笑了。</w:t>
      </w:r>
    </w:p>
    <w:p w14:paraId="1FEFA8D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“吴医师想什么想到这么入神？我是问我妈这病，是不是还有复原的机会？”</w:t>
      </w:r>
    </w:p>
    <w:p w14:paraId="482C50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是第二度中风，手尾是比较长。但是，说到复原，也不是说绝对不可能的。我有一些病例，比你妈还严重，但都能恢复到七八十巴仙。除了借助药物外，最重要的，还是病人本身必须有足够的信心，意志要坚强，严格自我要求。我想，只要你妈有恒心、毅力，我虽不敢保证她能完全恢复，起码个人的起居，一定能活动自如。因为，她只是半边瘫痪而已。”</w:t>
      </w:r>
    </w:p>
    <w:p w14:paraId="671D661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“可是，我妈很懒得动。每次工人或者是我要扶她下床来学跨步时，她不是拒绝，就是走四五步路就大喊受不了。”</w:t>
      </w:r>
    </w:p>
    <w:p w14:paraId="6DE225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“这没什么，很多中风的病人都有这种心理倾向。不过，最要紧的是不要让她经常躺着，</w:t>
      </w:r>
      <w:r>
        <w:rPr>
          <w:rFonts w:ascii="宋体" w:eastAsia="宋体" w:hAnsi="宋体" w:cs="宋体" w:hint="eastAsia"/>
        </w:rPr>
        <w:lastRenderedPageBreak/>
        <w:t>有时可用轮椅，推她到户外去走走，吸收新鲜空气。 刘小姐，我不妨坦白对你说，像你妈这种病，针灸与药物嘛，也只能当成一种补助。最重要的是如何激励她求生的本能，这样，病情才会有转机。”</w:t>
      </w:r>
    </w:p>
    <w:p w14:paraId="17CBFC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“吴医师，您说得有理。可是，我发觉我妈这阵子像是有什么心事似的，跟我讲话时，老是一副心不在焉的样子。”</w:t>
      </w:r>
    </w:p>
    <w:p w14:paraId="07A252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“刘小姐，你似乎很关心你母亲？”吴明真笑着说。</w:t>
      </w:r>
    </w:p>
    <w:p w14:paraId="795150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“我是她的女儿，关心她是应该的。当初病发时，我曾提议接我妈过去与我一块住，她不肯，说我已被那两个小鬼头</w:t>
      </w:r>
      <w:proofErr w:type="gramStart"/>
      <w:r>
        <w:rPr>
          <w:rFonts w:ascii="宋体" w:eastAsia="宋体" w:hAnsi="宋体" w:cs="宋体" w:hint="eastAsia"/>
        </w:rPr>
        <w:t>烦</w:t>
      </w:r>
      <w:proofErr w:type="gramEnd"/>
      <w:r>
        <w:rPr>
          <w:rFonts w:ascii="宋体" w:eastAsia="宋体" w:hAnsi="宋体" w:cs="宋体" w:hint="eastAsia"/>
        </w:rPr>
        <w:t>够了，如果再加上她这个行动不便的病人，准会将我累死。其实，妈的心事我哪会不知？她是不 想住到嫁了的女儿家去，怕我哥哥脸上无光。”</w:t>
      </w:r>
    </w:p>
    <w:p w14:paraId="3F82BB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“其实女儿与儿子都一样，看谁较方便照顾不就可以了？我有些病人，不也是住到出嫁的女儿家里？这年头，女儿反而对父母更贴心的例子多的是。”吴明真有感而发的说。</w:t>
      </w:r>
    </w:p>
    <w:p w14:paraId="156948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正在这个时候，女佣出来告知，主人已经醒了，示意吴明真进去。</w:t>
      </w:r>
    </w:p>
    <w:p w14:paraId="030202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“吴医师，请您进去给妈针灸，我想到附近的超级市场买点日用品，很快就回来。”</w:t>
      </w:r>
    </w:p>
    <w:p w14:paraId="7F172B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“刘小姐，你有事，请便吧！ ”</w:t>
      </w:r>
    </w:p>
    <w:p w14:paraId="36E17D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“阿兹沙，我们走。”刘素华招呼了女佣，然后开了车，走了。 吴明真</w:t>
      </w:r>
      <w:proofErr w:type="gramStart"/>
      <w:r>
        <w:rPr>
          <w:rFonts w:ascii="宋体" w:eastAsia="宋体" w:hAnsi="宋体" w:cs="宋体" w:hint="eastAsia"/>
        </w:rPr>
        <w:t>迳</w:t>
      </w:r>
      <w:proofErr w:type="gramEnd"/>
      <w:r>
        <w:rPr>
          <w:rFonts w:ascii="宋体" w:eastAsia="宋体" w:hAnsi="宋体" w:cs="宋体" w:hint="eastAsia"/>
        </w:rPr>
        <w:t>自向里边的一个房间走去ᅳ门，敞开着。</w:t>
      </w:r>
    </w:p>
    <w:p w14:paraId="03A9C1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“刘太太，睡醒了？”吴明真满脸含笑的向躺在床上的病人打招呼。</w:t>
      </w:r>
    </w:p>
    <w:p w14:paraId="226586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“吴医师，来很久了？真不好意思，阿华也真是的，怎么不进来通知我？”</w:t>
      </w:r>
    </w:p>
    <w:p w14:paraId="2BF57A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看多了，胃口还好吧？”</w:t>
      </w:r>
    </w:p>
    <w:p w14:paraId="035B03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被称为刘太太的，年约六十出岁，个子清瘦，皮肤白晰ᅳ特別是脸部，有些苍白，也许是久不见阳光之故。稀疏的头发，白了一半有多，剪了个齐耳的短发装。人，看起来还蛮清爽有神，讲起话来轻</w:t>
      </w:r>
      <w:proofErr w:type="gramStart"/>
      <w:r>
        <w:rPr>
          <w:rFonts w:ascii="宋体" w:eastAsia="宋体" w:hAnsi="宋体" w:cs="宋体" w:hint="eastAsia"/>
        </w:rPr>
        <w:t>轻柔</w:t>
      </w:r>
      <w:proofErr w:type="gramEnd"/>
      <w:r>
        <w:rPr>
          <w:rFonts w:ascii="宋体" w:eastAsia="宋体" w:hAnsi="宋体" w:cs="宋体" w:hint="eastAsia"/>
        </w:rPr>
        <w:t>柔的。吴明真猜测她年轻时，该是一位姿色不错，性格温顺的女人。</w:t>
      </w:r>
    </w:p>
    <w:p w14:paraId="55A32D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“吴医师，我想起身坐着。”</w:t>
      </w:r>
    </w:p>
    <w:p w14:paraId="70054C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“好，我来扶你。”吴明真说完，手脚</w:t>
      </w:r>
      <w:proofErr w:type="gramStart"/>
      <w:r>
        <w:rPr>
          <w:rFonts w:ascii="宋体" w:eastAsia="宋体" w:hAnsi="宋体" w:cs="宋体" w:hint="eastAsia"/>
        </w:rPr>
        <w:t>俐</w:t>
      </w:r>
      <w:proofErr w:type="gramEnd"/>
      <w:r>
        <w:rPr>
          <w:rFonts w:ascii="宋体" w:eastAsia="宋体" w:hAnsi="宋体" w:cs="宋体" w:hint="eastAsia"/>
        </w:rPr>
        <w:t>落的将病人从床上扶了起来，让她背靠床头的斜躺着。</w:t>
      </w:r>
    </w:p>
    <w:p w14:paraId="165C79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“刘太太，你这些天来的胃口好一点吗？”</w:t>
      </w:r>
    </w:p>
    <w:p w14:paraId="74B0AA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“也还不是一样？不过，早上阿华给我煮了</w:t>
      </w:r>
      <w:proofErr w:type="gramStart"/>
      <w:r>
        <w:rPr>
          <w:rFonts w:ascii="宋体" w:eastAsia="宋体" w:hAnsi="宋体" w:cs="宋体" w:hint="eastAsia"/>
        </w:rPr>
        <w:t>蕃</w:t>
      </w:r>
      <w:proofErr w:type="gramEnd"/>
      <w:r>
        <w:rPr>
          <w:rFonts w:ascii="宋体" w:eastAsia="宋体" w:hAnsi="宋体" w:cs="宋体" w:hint="eastAsia"/>
        </w:rPr>
        <w:t>薯粥，吃了一大碗，换换口味。感觉好多了。”</w:t>
      </w:r>
    </w:p>
    <w:p w14:paraId="388365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应该这样。其实，刘太太，你也不必戒什么口，只要你想吃，又吃得下，就吃吧！”吴明真口里边说着话，手始终没停过。她以纯熟的手势，在病人的手脚部位，先是用酒精抹了一下，然后，分别插上银针，再 开了电源，让</w:t>
      </w:r>
      <w:proofErr w:type="gramStart"/>
      <w:r>
        <w:rPr>
          <w:rFonts w:ascii="宋体" w:eastAsia="宋体" w:hAnsi="宋体" w:cs="宋体" w:hint="eastAsia"/>
        </w:rPr>
        <w:t>银计开始</w:t>
      </w:r>
      <w:proofErr w:type="gramEnd"/>
      <w:r>
        <w:rPr>
          <w:rFonts w:ascii="宋体" w:eastAsia="宋体" w:hAnsi="宋体" w:cs="宋体" w:hint="eastAsia"/>
        </w:rPr>
        <w:t>操作，她这才搬了张椅子，在刘太太旁边坐下。</w:t>
      </w:r>
    </w:p>
    <w:p w14:paraId="23EC25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“吴医师，我还以为你今天不来了？”</w:t>
      </w:r>
    </w:p>
    <w:p w14:paraId="356C43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“是吗？除非是有什么特别的事，要不，我讲过要来一定会来的。” 吴明真看着眼前这位熟悉的病人，真诚的说。</w:t>
      </w:r>
    </w:p>
    <w:p w14:paraId="15792B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“吴医师，你的人真好。不但看病細心，认真，还极有耐性听我的牢骚。你不但是我的医生，我还将你当成老朋友呢！”刘太太说话时，脸上显出一丝憨态，</w:t>
      </w:r>
      <w:proofErr w:type="gramStart"/>
      <w:r>
        <w:rPr>
          <w:rFonts w:ascii="宋体" w:eastAsia="宋体" w:hAnsi="宋体" w:cs="宋体" w:hint="eastAsia"/>
        </w:rPr>
        <w:t>彷彿</w:t>
      </w:r>
      <w:proofErr w:type="gramEnd"/>
      <w:r>
        <w:rPr>
          <w:rFonts w:ascii="宋体" w:eastAsia="宋体" w:hAnsi="宋体" w:cs="宋体" w:hint="eastAsia"/>
        </w:rPr>
        <w:t>是一个不轻易露出心事的小女孩，突然遇到了一个值得信任的人，全盘托出心里话后的喜悦。</w:t>
      </w:r>
    </w:p>
    <w:p w14:paraId="6476AD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“吴医师，我打算将这老屋卖掉，就不知你的亲戚、朋友之中，谁有意思？”</w:t>
      </w:r>
    </w:p>
    <w:p w14:paraId="37E079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吴明真听到对方突然间杀出这句没头没脑的话，大感意外，一时间不知该如何回答是好。</w:t>
      </w:r>
    </w:p>
    <w:p w14:paraId="39AD0D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过了一会儿，她这才回过神来，不解的问：</w:t>
      </w:r>
    </w:p>
    <w:p w14:paraId="3EEDCB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“刘太太，你住得好好的，为什么要卖？老实说，现在要找一栋像你这样格式的独立式</w:t>
      </w:r>
      <w:r>
        <w:rPr>
          <w:rFonts w:ascii="宋体" w:eastAsia="宋体" w:hAnsi="宋体" w:cs="宋体" w:hint="eastAsia"/>
        </w:rPr>
        <w:lastRenderedPageBreak/>
        <w:t>的老房子，真不容易。屋子虽然是旧了点，可是结构还很好，我对建筑虽是外行，不过，看看这些材料都是上乘的。还有，四周 空间也够大，我尤其喜欢你们的客厅，够宽敞，空气流通。”吴明真真心实意的对这栋老屋给了极高的评价，可是，刘太太听了，却一脸的黯然。“唉！其实，这是祖业，我也是舍不得卖，只是，只是……”</w:t>
      </w:r>
    </w:p>
    <w:p w14:paraId="43B3B2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刘太太似乎有难言之隐，欲言又止。过了一会儿，像是经过一番内心挣扎，刘太太终于道出了决定卖屋的原因。</w:t>
      </w:r>
    </w:p>
    <w:p w14:paraId="5FCE46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们都这么熟了，我也不怕直话直说吧！这栋老屋原是我家婆留下来给我的。当初，因为我丈夫娶了姨太太，令她很生气，所以生前就将这屋子放到我的名下。后来，丈夫临死之前，曾要求我让他在这里终老，念在夫妻一场，我答应了。”</w:t>
      </w:r>
    </w:p>
    <w:p w14:paraId="0779E0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“所以，这栋老屋，有我太多的回忆。其中包括辛酸的、痛苦的，当然，也有甜蜜的。”</w:t>
      </w:r>
    </w:p>
    <w:p w14:paraId="69A247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“我之所以决定出卖，主要有两个原因：一个是为了我自己，另一个，则是为了我儿子。”</w:t>
      </w:r>
    </w:p>
    <w:p w14:paraId="118E84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刘太太看到吴明真凝神倾听，停了数秒钟后，又紧接着说：</w:t>
      </w:r>
    </w:p>
    <w:p w14:paraId="236D4EE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“为什么他们不搬来一块住？ ”吴明真忍不住插嘴。</w:t>
      </w:r>
    </w:p>
    <w:p w14:paraId="3379B0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刘太太露出一个凄然的微笑。</w:t>
      </w:r>
    </w:p>
    <w:p w14:paraId="5E6BF6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“吴医师，我相信你也明白现在年轻人的想法。他们说什么要拥有个人的空间，虽然这里有的是空间。但是，他们还是要另外自立门户，有什么办法？ ”</w:t>
      </w:r>
    </w:p>
    <w:p w14:paraId="6ED0BF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“话再说回来，这栋老屋对我来说，实在太大了。有时半夜醒来，想到万一有什么事，真是叫天天不应，死了都没有人知道，有点可怕。”</w:t>
      </w:r>
    </w:p>
    <w:p w14:paraId="5955E5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“第二个原因是我儿子现在需要一笔钱用。”</w:t>
      </w:r>
    </w:p>
    <w:p w14:paraId="4F4C8C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目前这家板厂是他阿公与人合股开的。他是长孙，所以，我家婆就将名下的股份转给孙子。可是，现在股东闹着要拆股，如果我儿子不买下他的股份，他就必须将自己的股份卖给对方，这也是当初彼此的长辈在开创时写明的。”</w:t>
      </w:r>
    </w:p>
    <w:p w14:paraId="46BBDBA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“这是我家翁当年辛苦创下的产业，卖掉有点可惜。因此，我就建议儿子承顶下来。当然，他是拿不出这么多钱来，只好由我来设法了，这也是我为什么要将这栋屋子卖掉的原因。”</w:t>
      </w:r>
    </w:p>
    <w:p w14:paraId="2FE63D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“刘太太，你这栋屋子打算卖多少钱？”</w:t>
      </w:r>
    </w:p>
    <w:p w14:paraId="2EBF37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“我儿子说，连周围的空地在内，开价起码一百万。吴医师，听我媳妇说，你有这方面的经验，照你看，这间屋子值不值得这个价钱？”刘太太征询吴明真说。</w:t>
      </w:r>
    </w:p>
    <w:p w14:paraId="78B049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“开价一百万不算离谱，可惜我没钱，否则我一定将它买了下来。” 吴明真半认真，半开玩笑的向对方打趣道。</w:t>
      </w:r>
    </w:p>
    <w:p w14:paraId="1E05D0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“你真的对这栋屋子有兴趣？”刘太太当真。</w:t>
      </w:r>
    </w:p>
    <w:p w14:paraId="601B9F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“如果吴医师真的想买，我会给你特别优待。”刘太太补充一句。 吴明真笑了。</w:t>
      </w:r>
    </w:p>
    <w:p w14:paraId="1EBA41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“刘太太，我只是说说笑而已。一百万不是小数目，我哪来这么多钱？不过，如果你真的有意出卖这栋房子的话，我可以帮忙你放放风声， 也许可以卖到更好的价钱。”吴明真认真的说她心里想，凭着这房子的外观与地点，加上市区产业需求若渴的现在，相信要脱手是不难的。她想起有个患风湿病的病人，林太太，她丈夫是从事房屋发展，目前不断的在寻找适合地点，发展高级公寓，包括收购老屋翻新或重建，如果让他知道刘太太有意出让这栋房子的话，肯定会很有兴趣。然而，吴明真却考虑到一个问题，于是，开口问刘太太：</w:t>
      </w:r>
    </w:p>
    <w:p w14:paraId="6A6277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“刘太太，如果这房子卖了，你是不是住到儿子、媳妇那儿去？” 谁知吴明真这句无心的话，却惹起了病人的一阵伤感。</w:t>
      </w:r>
    </w:p>
    <w:p w14:paraId="5E93CB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“不，我不会去他们那儿住。”</w:t>
      </w:r>
    </w:p>
    <w:p w14:paraId="66EB40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 ”</w:t>
      </w:r>
    </w:p>
    <w:p w14:paraId="6A0A24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“他们始终没有提过，我也不说。”吴明真想不到刘太太却有她倔强的一面。</w:t>
      </w:r>
    </w:p>
    <w:p w14:paraId="222897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“吴医师，吃到像我们这一把年纪了，很多事情，即使没说出口，猜也猜得到了啦。你想想看，如果儿媳愿意与我这老太婆住在一起的话，就不会到外边自己买房子了。所以画公</w:t>
      </w:r>
      <w:r>
        <w:rPr>
          <w:rFonts w:ascii="宋体" w:eastAsia="宋体" w:hAnsi="宋体" w:cs="宋体" w:hint="eastAsia"/>
        </w:rPr>
        <w:lastRenderedPageBreak/>
        <w:t>子哪需要画出肠来呢，吴医师，你说是不是？”</w:t>
      </w:r>
    </w:p>
    <w:p w14:paraId="0A4239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吴明真觉得对方讲得未尝没有理由，因此，赞同的点了点头，算是答覆。</w:t>
      </w:r>
    </w:p>
    <w:p w14:paraId="299733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“刘太太，这样看来，你是打算与女儿住在一起？”</w:t>
      </w:r>
    </w:p>
    <w:p w14:paraId="289262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想不到对方听了，却一味的摇头。</w:t>
      </w:r>
    </w:p>
    <w:p w14:paraId="12E8AB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“不，我打算自己一个人住。”</w:t>
      </w:r>
    </w:p>
    <w:p w14:paraId="02F902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“一个人住？住哪儿？ ”</w:t>
      </w:r>
    </w:p>
    <w:p w14:paraId="25DB09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“老人院……”</w:t>
      </w:r>
    </w:p>
    <w:p w14:paraId="5F1AEE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吴明真一听，几乎不相信自己的耳朵。正想开口问个究竟的时候，对方先解释因由。</w:t>
      </w:r>
    </w:p>
    <w:p w14:paraId="274063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我知道你心里一定觉得很奇怪。我是想了很久，总算想通了。钱财到底是身外物，人嘛，最重要是健康。像我这种半残废的人，即使钱多多又怎样？人家还不是将你当成废物？所以，我打算把这房子卖了之后，给一些儿子顶下板厂股份，其余的，我准备留作自己用。找间收费的私人老人院住进去，度过下半生算了。”</w:t>
      </w:r>
    </w:p>
    <w:p w14:paraId="6C3848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这一番带点自嘲似的话，听在吴明真耳里，颇有一种兔死狐悲的伤感。虽说自己现在无病无痛的，活动自如，但谁能永保无灾无难，一世平安？本身固然不是那种“人无近虑，必有远忧”的情怀，可是，再长的故事总有结局的时候，人再长寿，也有终老的一天。自己的晩景到底能不能比刘太太好过？这是任谁也难以预测得到的。</w:t>
      </w:r>
    </w:p>
    <w:p w14:paraId="46320D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不过，吴明真心里倒是颇赞赏这位病人的豁达，尤其是对钱财的处理态度。于是，她不禁想起了到这里之前，与儿子</w:t>
      </w:r>
      <w:proofErr w:type="gramStart"/>
      <w:r>
        <w:rPr>
          <w:rFonts w:ascii="宋体" w:eastAsia="宋体" w:hAnsi="宋体" w:cs="宋体" w:hint="eastAsia"/>
        </w:rPr>
        <w:t>在明阁酒店</w:t>
      </w:r>
      <w:proofErr w:type="gramEnd"/>
      <w:r>
        <w:rPr>
          <w:rFonts w:ascii="宋体" w:eastAsia="宋体" w:hAnsi="宋体" w:cs="宋体" w:hint="eastAsia"/>
        </w:rPr>
        <w:t>晤面的情景。</w:t>
      </w:r>
    </w:p>
    <w:p w14:paraId="092A46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吴明真在想：自己刚才断然拒绝儿子伟义的要求是不是绝了点？人家刘太太尚且</w:t>
      </w:r>
      <w:proofErr w:type="gramStart"/>
      <w:r>
        <w:rPr>
          <w:rFonts w:ascii="宋体" w:eastAsia="宋体" w:hAnsi="宋体" w:cs="宋体" w:hint="eastAsia"/>
        </w:rPr>
        <w:t>自愿卖</w:t>
      </w:r>
      <w:proofErr w:type="gramEnd"/>
      <w:r>
        <w:rPr>
          <w:rFonts w:ascii="宋体" w:eastAsia="宋体" w:hAnsi="宋体" w:cs="宋体" w:hint="eastAsia"/>
        </w:rPr>
        <w:t>了老屋，让儿子承顶下别人的股份，而自己却拒绝在儿子开设医药诊所财务问题上，助他一臂之力，会不会太不近人情？</w:t>
      </w:r>
    </w:p>
    <w:p w14:paraId="35CEDE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可是，从另一个角度来看，吴明真认为这样做，并不算</w:t>
      </w:r>
      <w:proofErr w:type="gramStart"/>
      <w:r>
        <w:rPr>
          <w:rFonts w:ascii="宋体" w:eastAsia="宋体" w:hAnsi="宋体" w:cs="宋体" w:hint="eastAsia"/>
        </w:rPr>
        <w:t>过份</w:t>
      </w:r>
      <w:proofErr w:type="gramEnd"/>
      <w:r>
        <w:rPr>
          <w:rFonts w:ascii="宋体" w:eastAsia="宋体" w:hAnsi="宋体" w:cs="宋体" w:hint="eastAsia"/>
        </w:rPr>
        <w:t>。可不是，对儿女来说，该给他们的，她和丈夫不都给了？往后的路，也只能让他们自己去创、去走，她没有办法照顾他们一生。吴明真虽然不再年轻，但仍然具有接受新观念的勇气。那就是，在家庭结构经已开始转变、人伦关系逐渐淡化的今天，人到中年之后，无论在生活上、精神上，或是经济上都必须</w:t>
      </w:r>
      <w:proofErr w:type="gramStart"/>
      <w:r>
        <w:rPr>
          <w:rFonts w:ascii="宋体" w:eastAsia="宋体" w:hAnsi="宋体" w:cs="宋体" w:hint="eastAsia"/>
        </w:rPr>
        <w:t>作出</w:t>
      </w:r>
      <w:proofErr w:type="gramEnd"/>
      <w:r>
        <w:rPr>
          <w:rFonts w:ascii="宋体" w:eastAsia="宋体" w:hAnsi="宋体" w:cs="宋体" w:hint="eastAsia"/>
        </w:rPr>
        <w:t>适当的调整，才能活得坦然、自在。</w:t>
      </w:r>
    </w:p>
    <w:p w14:paraId="5C37FD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吴明真还记得，有次在一项中医协会主办的联欢晚会上，主席致词时，曾以风趣的口吻提醒会员说：</w:t>
      </w:r>
    </w:p>
    <w:p w14:paraId="6AF776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个人认为：一个人要过个快乐的晚年，其实一点也不难，只要他紧记‘四好’。哪四好呢？一是：老身要保养好。注意健康，定期检查，有病及时医治；二是老钱要保管好。未雨绸缪，自己身边要存笔钱，作为不时之需，免得到时伸手向人要钱，须看人脸色；三是老伴要照顾好。俗语不是常说吗，少年夫妻老来伴，儿女再贤、再孝，都不能常在身边，只有那个一起陪你走过一生岁月的老伴，才是最重要的，所以，要好好的照顾他（她）；四是老友要联系好。不管男女老少，每个人都需要朋 友。朋友可听你细诉，分享你的乐，分担你的悲，尤其是上了年纪的人，更不能没有朋友，特別是相交多年的老友，要时时保持联系……”</w:t>
      </w:r>
    </w:p>
    <w:p w14:paraId="32960B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吴明真还记得当时主席讲完后，台下曾报以热烈的掌声。显然的，他这一番话是说到大多数人的心坎里去了，才会引起这么大的共鸣，想到这里，吴明真嘴角不禁牵出一丝笑意。</w:t>
      </w:r>
    </w:p>
    <w:p w14:paraId="4151F2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“吴医师，你认为我这样作法会不会让儿女难堪？”刘太太看吴明真多时沉默不语，忍不住开声问道。</w:t>
      </w:r>
    </w:p>
    <w:p w14:paraId="7FCA60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吴明真听后，先是看了看手表，发觉针灸的时间已够，就起身切断电源，拔去了病人手上的银针，收拾好一切，这才含笑的对着床上等她答覆的病人说：</w:t>
      </w:r>
    </w:p>
    <w:p w14:paraId="11E7BC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“刘太太，你的顾虑我能够理解。人言可畏，这是事实。不过，在我个人看来，很多事情，只要你自己做了，又能令本身感到开心的话，就不必想得太多。我相信你听得懂我的意</w:t>
      </w:r>
      <w:r>
        <w:rPr>
          <w:rFonts w:ascii="宋体" w:eastAsia="宋体" w:hAnsi="宋体" w:cs="宋体" w:hint="eastAsia"/>
        </w:rPr>
        <w:lastRenderedPageBreak/>
        <w:t>思。我们女人一生中，大部份似乎都在扮演‘给’的角色，为别人而活。如果心甘情愿，没什么好说。不过，如果想留点时间，为自己而活，那也是应该的嘛。刘太太，你说是不是？”</w:t>
      </w:r>
    </w:p>
    <w:p w14:paraId="022402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刘太太似懂非懂的点了点头。</w:t>
      </w:r>
    </w:p>
    <w:p w14:paraId="3A79F8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“咦，刘小姐怎么还没回来？我想走了。”</w:t>
      </w:r>
    </w:p>
    <w:p w14:paraId="742EED8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“阿华去了哪里了？”</w:t>
      </w:r>
    </w:p>
    <w:p w14:paraId="475A87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“她说和佣人到附近超级市场去买点日用品。”</w:t>
      </w:r>
    </w:p>
    <w:p w14:paraId="771467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“真是的，又不是急用，改天去买也一样。”</w:t>
      </w:r>
    </w:p>
    <w:p w14:paraId="64DADB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刘太太话刚说完，门外就传来一阵车声，由远而近。</w:t>
      </w:r>
    </w:p>
    <w:p w14:paraId="3B2B39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“该是刘小姐回来了，我出去看看。刘太太，我走了，你自己保重。关于屋子的事。我会代你留意一下，如果有消息，我再通知你。”</w:t>
      </w:r>
    </w:p>
    <w:p w14:paraId="043D09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“谢谢你，吴医师，那就拜托你了。”</w:t>
      </w:r>
    </w:p>
    <w:p w14:paraId="34B490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“不用客气，我走了。再见。”</w:t>
      </w:r>
    </w:p>
    <w:p w14:paraId="0E098F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“再见。”</w:t>
      </w:r>
    </w:p>
    <w:p w14:paraId="1FD837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当吴明真刚走出房外，迎面就碰到刘素华和佣人，两人手里各提了大</w:t>
      </w:r>
    </w:p>
    <w:p w14:paraId="44DC00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“吴医师，你要走了？我买了蛋糕，喝杯咖啡，吃点点心再走吧！” 刘素华诚恳的挽留。</w:t>
      </w:r>
    </w:p>
    <w:p w14:paraId="471B3B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“不了，刘小姐，谢谢你的美意。我今天出来老半天，该回去了。” 吴明真婉拒了对方的好意。</w:t>
      </w:r>
    </w:p>
    <w:p w14:paraId="7AC147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“您没驾车来？”</w:t>
      </w:r>
    </w:p>
    <w:p w14:paraId="63DC6A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“没有，反正搭德士也是顶方便的。”</w:t>
      </w:r>
    </w:p>
    <w:p w14:paraId="19E79F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“我送您回去！”刘素华说完，立刻将手上的东西交给女佣。</w:t>
      </w:r>
    </w:p>
    <w:p w14:paraId="65CCEE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“不不，我到路口截辆德士就行了，不好麻烦刘小姐。”</w:t>
      </w:r>
    </w:p>
    <w:p w14:paraId="01E80E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“什么麻烦，一来</w:t>
      </w:r>
      <w:proofErr w:type="gramStart"/>
      <w:r>
        <w:rPr>
          <w:rFonts w:ascii="宋体" w:eastAsia="宋体" w:hAnsi="宋体" w:cs="宋体" w:hint="eastAsia"/>
        </w:rPr>
        <w:t>一</w:t>
      </w:r>
      <w:proofErr w:type="gramEnd"/>
      <w:r>
        <w:rPr>
          <w:rFonts w:ascii="宋体" w:eastAsia="宋体" w:hAnsi="宋体" w:cs="宋体" w:hint="eastAsia"/>
        </w:rPr>
        <w:t>往，费得了多少时间？何况现在刚下班不久，正是塞车高峰的时候，您很难截到德士的。吴医师，来吧，我送你回去，不用客气。”</w:t>
      </w:r>
    </w:p>
    <w:p w14:paraId="3E90AD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看到刘素华一番盛情，吴明真不愿过于拒人于千里之外，只好遵从的上了对方的车子。</w:t>
      </w:r>
    </w:p>
    <w:p w14:paraId="4F6C45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也许是因为心情的缘故吧，吴明真回到家后，感到特别的累。</w:t>
      </w:r>
    </w:p>
    <w:p w14:paraId="07B99E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媳妇刘燕妮正在喂三岁的儿子洋洋吃饭。</w:t>
      </w:r>
    </w:p>
    <w:p w14:paraId="76FA6F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“妈，您回来了？我给您开饭，爸爸刚吃过了。”燕妮说完，正要起身，吴明真立刻阻止了她。</w:t>
      </w:r>
    </w:p>
    <w:p w14:paraId="009AFD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“先喂洋洋吧，我还不饿，想休息一会儿再吃。”</w:t>
      </w:r>
    </w:p>
    <w:p w14:paraId="5507F6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吴家房子，原本是一栋半独立式的旧式的大屋。十年前，主人因为要移民而急于脱售，吴明真捡了个热煎堆，用很低的价钱买了下来之后，再花了一笔</w:t>
      </w:r>
      <w:proofErr w:type="gramStart"/>
      <w:r>
        <w:rPr>
          <w:rFonts w:ascii="宋体" w:eastAsia="宋体" w:hAnsi="宋体" w:cs="宋体" w:hint="eastAsia"/>
        </w:rPr>
        <w:t>钱加以</w:t>
      </w:r>
      <w:proofErr w:type="gramEnd"/>
      <w:r>
        <w:rPr>
          <w:rFonts w:ascii="宋体" w:eastAsia="宋体" w:hAnsi="宋体" w:cs="宋体" w:hint="eastAsia"/>
        </w:rPr>
        <w:t>装修，所以看起来宛如新屋。她为每个孩子都留了房间，包括出嫁了的女儿，伟莹。然而，除了第二个儿子伟宏夫妇及两个孩子外，其余的房间几乎常年空着。小儿子伟豪住在大学宿舍，间中也只是偶尔回来住上一两天罢了。因此，</w:t>
      </w:r>
      <w:proofErr w:type="gramStart"/>
      <w:r>
        <w:rPr>
          <w:rFonts w:ascii="宋体" w:eastAsia="宋体" w:hAnsi="宋体" w:cs="宋体" w:hint="eastAsia"/>
        </w:rPr>
        <w:t>倍</w:t>
      </w:r>
      <w:proofErr w:type="gramEnd"/>
      <w:r>
        <w:rPr>
          <w:rFonts w:ascii="宋体" w:eastAsia="宋体" w:hAnsi="宋体" w:cs="宋体" w:hint="eastAsia"/>
        </w:rPr>
        <w:t>大的一栋房子，就显得有些空空荡荡的。</w:t>
      </w:r>
    </w:p>
    <w:p w14:paraId="2D93A89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吴明真每次从外头回来，这种感觉特别强烈。</w:t>
      </w:r>
    </w:p>
    <w:p w14:paraId="14B825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迳</w:t>
      </w:r>
      <w:proofErr w:type="gramEnd"/>
      <w:r>
        <w:rPr>
          <w:rFonts w:ascii="宋体" w:eastAsia="宋体" w:hAnsi="宋体" w:cs="宋体" w:hint="eastAsia"/>
        </w:rPr>
        <w:t>自上了楼。</w:t>
      </w:r>
    </w:p>
    <w:p w14:paraId="77953E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“咦，超然，你在干什么？”</w:t>
      </w:r>
    </w:p>
    <w:p w14:paraId="338CE46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吴明真推开房门，看到丈夫罗超然正伸长脖子往窗口下边望。</w:t>
      </w:r>
    </w:p>
    <w:p w14:paraId="3F2282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“无声无息的，差点给你吓死。你什么时候回来的？我怎么没看到？”</w:t>
      </w:r>
    </w:p>
    <w:p w14:paraId="2A04C9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“你不是在等我吧？” 吴明真随口问。“正是，老婆大人。我在等你回来。”</w:t>
      </w:r>
    </w:p>
    <w:p w14:paraId="14A228E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“肉麻！”吴明真又好气，又好笑的啐了一口。三十多年的老夫老妻了，什么情</w:t>
      </w:r>
      <w:proofErr w:type="gramStart"/>
      <w:r>
        <w:rPr>
          <w:rFonts w:ascii="宋体" w:eastAsia="宋体" w:hAnsi="宋体" w:cs="宋体" w:hint="eastAsia"/>
        </w:rPr>
        <w:t>情爱</w:t>
      </w:r>
      <w:proofErr w:type="gramEnd"/>
      <w:r>
        <w:rPr>
          <w:rFonts w:ascii="宋体" w:eastAsia="宋体" w:hAnsi="宋体" w:cs="宋体" w:hint="eastAsia"/>
        </w:rPr>
        <w:t>爱，早已被无情的生活刀子，削得荡然无存。仅有的一点，也只是偶尔闪现在至爱的双眸中，以及不经意的询问。像今天这样赤裸裸的表白，倒是罕见，</w:t>
      </w:r>
      <w:proofErr w:type="gramStart"/>
      <w:r>
        <w:rPr>
          <w:rFonts w:ascii="宋体" w:eastAsia="宋体" w:hAnsi="宋体" w:cs="宋体" w:hint="eastAsia"/>
        </w:rPr>
        <w:t>难怪做</w:t>
      </w:r>
      <w:proofErr w:type="gramEnd"/>
      <w:r>
        <w:rPr>
          <w:rFonts w:ascii="宋体" w:eastAsia="宋体" w:hAnsi="宋体" w:cs="宋体" w:hint="eastAsia"/>
        </w:rPr>
        <w:t>妻子的不能接受的骂他肉麻。</w:t>
      </w:r>
    </w:p>
    <w:p w14:paraId="2C08FC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“吴医师，你今天不是与你的医生儿子有约的吗？怎么，母子俩久不见面，有谈不完的</w:t>
      </w:r>
      <w:r>
        <w:rPr>
          <w:rFonts w:ascii="宋体" w:eastAsia="宋体" w:hAnsi="宋体" w:cs="宋体" w:hint="eastAsia"/>
        </w:rPr>
        <w:lastRenderedPageBreak/>
        <w:t>爱，说不完的情吧？”</w:t>
      </w:r>
    </w:p>
    <w:p w14:paraId="6FBFB3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罗超然故意调侃妻子，嘴角忍不住牵出一丝戏谑的笑意。</w:t>
      </w:r>
    </w:p>
    <w:p w14:paraId="28541F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“喂，老头子，你今天是怎么啦，喝了‘青春泉’的水，变性了？” 吴明真把皮袋往床上一丢，没好气的顶了回去。</w:t>
      </w:r>
    </w:p>
    <w:p w14:paraId="3E5645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“什么变性不变性，人家书本上不是说，夫妻之间，要偶尔制造一点情趣，感情才能常保融洽。懂不懂什么是情趣？”罗超然嘻皮笑脸的望着妻子，解释道。</w:t>
      </w:r>
    </w:p>
    <w:p w14:paraId="0EBB33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“我不懂！”</w:t>
      </w:r>
    </w:p>
    <w:p w14:paraId="3EC587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“我当然相信你不懂，否则，你不会一点反应也没有。”</w:t>
      </w:r>
    </w:p>
    <w:p w14:paraId="3AE00A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吴明真没心情与丈夫磨下去，拿了浴巾正打算进冲凉房洗澡时，忽然，内线的电话讯号出现，罗超然抢先接了。</w:t>
      </w:r>
    </w:p>
    <w:p w14:paraId="401166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“爸，是妈的电话。”原来是楼下媳妇的传呼。</w:t>
      </w:r>
    </w:p>
    <w:p w14:paraId="76A9002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“找你的。”</w:t>
      </w:r>
    </w:p>
    <w:p w14:paraId="4C76D4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吴明真只好从</w:t>
      </w:r>
      <w:proofErr w:type="gramStart"/>
      <w:r>
        <w:rPr>
          <w:rFonts w:ascii="宋体" w:eastAsia="宋体" w:hAnsi="宋体" w:cs="宋体" w:hint="eastAsia"/>
        </w:rPr>
        <w:t>冲凉房折了</w:t>
      </w:r>
      <w:proofErr w:type="gramEnd"/>
      <w:r>
        <w:rPr>
          <w:rFonts w:ascii="宋体" w:eastAsia="宋体" w:hAnsi="宋体" w:cs="宋体" w:hint="eastAsia"/>
        </w:rPr>
        <w:t>回来。</w:t>
      </w:r>
    </w:p>
    <w:p w14:paraId="05BE07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“哈罗，请问是那位？原来是陈太太。怎么会发生这种事？……太叫人意外了……医生怎么说？心脏并发症？……哦哦……陈太太，你自己要好好保重，节哀顺变……我明天过去看你，不会麻烦……就这样。”</w:t>
      </w:r>
    </w:p>
    <w:p w14:paraId="662021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罗超然看到妻子轻轻的放下电话，神情一片黯然。</w:t>
      </w:r>
    </w:p>
    <w:p w14:paraId="79BAF7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“是哪位陈太太？ ”吴</w:t>
      </w:r>
      <w:proofErr w:type="gramStart"/>
      <w:r>
        <w:rPr>
          <w:rFonts w:ascii="宋体" w:eastAsia="宋体" w:hAnsi="宋体" w:cs="宋体" w:hint="eastAsia"/>
        </w:rPr>
        <w:t>明真的</w:t>
      </w:r>
      <w:proofErr w:type="gramEnd"/>
      <w:r>
        <w:rPr>
          <w:rFonts w:ascii="宋体" w:eastAsia="宋体" w:hAnsi="宋体" w:cs="宋体" w:hint="eastAsia"/>
        </w:rPr>
        <w:t>病人不少，同姓的当然也多，所以，罗超然才有此一问。</w:t>
      </w:r>
    </w:p>
    <w:p w14:paraId="14BF3B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是隔两条街，在顺记咖啡店内卖鸡饭的姓陈夫妇。他的太太经常到我诊所来给我针灸，刚才是她打来的电话。她告诉我说，陈先生下午六点多钟，在家观赏电视剧时，突然感到胸口不舒服，她连忙给他服了粒药丸，同时马上叫儿子用车送他到医院去，谁知道人还未到医院，就顶不住，走了。根据医生初步猜测，原本有心脏病的他，看来是由于并发症而导致病发死亡。唉！人生太无常了。”吴明真说完，忍不住吁了一口长气。</w:t>
      </w:r>
    </w:p>
    <w:p w14:paraId="0748FB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“陈先生有多大年纪？”罗超然关心的问。</w:t>
      </w:r>
    </w:p>
    <w:p w14:paraId="15D6C4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“五十不到吧，我猜测。因为他的太太只有四十三岁。”</w:t>
      </w:r>
    </w:p>
    <w:p w14:paraId="6B31E6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“还是壮年嘛！”罗超然也喟叹的说。</w:t>
      </w:r>
    </w:p>
    <w:p w14:paraId="747677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“可不是？我听陈太太说，他的大儿子刚在本地一家学院完成双联课程，今年年底准备到英国去修另外的一半。现在父亲猝然死去，就不知去得成去不成？如果去不成的话，未免太可惜了。”</w:t>
      </w:r>
    </w:p>
    <w:p w14:paraId="7FC15D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“这也是无可奈何，谁也不想。世间事，哪能尽如人意？你不是要去冲凉的吗？”看到妻子愣愣的坐在一旁，罗超然忍不住提醒她。</w:t>
      </w:r>
    </w:p>
    <w:p w14:paraId="383D15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这时候的心绪，可说是百感交集，一天里，遇到的、听到的，都是一些令人不快与伤感的ᅳ对一个凡人来说，人生的甜、酸、苦、辣，她哪一样不曾尝过？就是站在一个医学者的角度，生、老、病、死，亲眼目睹的</w:t>
      </w:r>
      <w:proofErr w:type="gramStart"/>
      <w:r>
        <w:rPr>
          <w:rFonts w:ascii="宋体" w:eastAsia="宋体" w:hAnsi="宋体" w:cs="宋体" w:hint="eastAsia"/>
        </w:rPr>
        <w:t>实象</w:t>
      </w:r>
      <w:proofErr w:type="gramEnd"/>
      <w:r>
        <w:rPr>
          <w:rFonts w:ascii="宋体" w:eastAsia="宋体" w:hAnsi="宋体" w:cs="宋体" w:hint="eastAsia"/>
        </w:rPr>
        <w:t>还会少吗？可是，自己为何还是把持不住，受到波动？显然这与自身修</w:t>
      </w:r>
      <w:proofErr w:type="gramStart"/>
      <w:r>
        <w:rPr>
          <w:rFonts w:ascii="宋体" w:eastAsia="宋体" w:hAnsi="宋体" w:cs="宋体" w:hint="eastAsia"/>
        </w:rPr>
        <w:t>为不够</w:t>
      </w:r>
      <w:proofErr w:type="gramEnd"/>
      <w:r>
        <w:rPr>
          <w:rFonts w:ascii="宋体" w:eastAsia="宋体" w:hAnsi="宋体" w:cs="宋体" w:hint="eastAsia"/>
        </w:rPr>
        <w:t>有关联。</w:t>
      </w:r>
    </w:p>
    <w:p w14:paraId="1A7C34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“超然，你猜今天阿义约我出去干什么？”吴明真忽然转移了话题。</w:t>
      </w:r>
    </w:p>
    <w:p w14:paraId="29F3E0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“干什么？”罗超然急切的问。</w:t>
      </w:r>
    </w:p>
    <w:p w14:paraId="0BE979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“他要我们让一栋店屋给他开私人诊所。”</w:t>
      </w:r>
    </w:p>
    <w:p w14:paraId="16F828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“什么，给他一栋店屋？好大的口气！亏他讲得出，岂有此理。每月凭他拿回区区一百五十元，他有什么资格提出这个要求？”做父亲的愤愤然的说。</w:t>
      </w:r>
    </w:p>
    <w:p w14:paraId="493E81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“看你，我都还没把话讲完，你就发这么大的脾气？还好今天阿义约的是我，不是你，不然的话，我看你们父子当场吵起来都有份，你的性格我还摸不透？”吴明真看到老伴气得脸都涨红了，对他又弹又唱的。</w:t>
      </w:r>
    </w:p>
    <w:p w14:paraId="7E09F5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“你怎样答覆这小子？”</w:t>
      </w:r>
    </w:p>
    <w:p w14:paraId="5F172C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“我当然照实回答。说这两栋店屋并不只是我们两个人名下的，他的弟妹也有份，而且，是用他们每月交给我的家用分期买的。”</w:t>
      </w:r>
    </w:p>
    <w:p w14:paraId="171DC4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“他听了，有什么反应？ ”</w:t>
      </w:r>
    </w:p>
    <w:p w14:paraId="6C0681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“当然是很失望啦，不过最后临走时，阿义叫我回来与你商量。”</w:t>
      </w:r>
    </w:p>
    <w:p w14:paraId="509504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“商量什么？”</w:t>
      </w:r>
    </w:p>
    <w:p w14:paraId="7FD080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“他希望你能赞助他十万元。”</w:t>
      </w:r>
    </w:p>
    <w:p w14:paraId="7CF121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“他倒想得美。十万元他以为是个小数目呀？他有本事就去赚给我看？为什么你不说一说他？他没本事就别学人家开什么诊疗所，</w:t>
      </w:r>
      <w:proofErr w:type="gramStart"/>
      <w:r>
        <w:rPr>
          <w:rFonts w:ascii="宋体" w:eastAsia="宋体" w:hAnsi="宋体" w:cs="宋体" w:hint="eastAsia"/>
        </w:rPr>
        <w:t>安份守己</w:t>
      </w:r>
      <w:proofErr w:type="gramEnd"/>
      <w:r>
        <w:rPr>
          <w:rFonts w:ascii="宋体" w:eastAsia="宋体" w:hAnsi="宋体" w:cs="宋体" w:hint="eastAsia"/>
        </w:rPr>
        <w:t>在医院打份工算了。”</w:t>
      </w:r>
    </w:p>
    <w:p w14:paraId="49AAC9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“你怎么知道我没说？现在的年轻人就是这样，心高气傲，好高骛远，恨不得一夜之间就赚大钱，成富翁，好享受。你以为他们会学我们那一套什么刻苦耐劳，集腋成裘，一步一步来？太慢了，他们等不了！”</w:t>
      </w:r>
    </w:p>
    <w:p w14:paraId="37F3DD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“等不了就去抢吧！”罗超然鄙夷的回答。</w:t>
      </w:r>
    </w:p>
    <w:p w14:paraId="219756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吴明真忍不住笑了。</w:t>
      </w:r>
    </w:p>
    <w:p w14:paraId="45D0CE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以为他们不敢？你没看到现在犯罪年龄越来越年轻化的新闻层出不穷？我是回拒了他。不过，如果你有意帮他一把，我也不反对。反正钱财身外物，死了，我们也不能带走，还不是一样留给他们？下午谈话的时候我是口硬硬的，坚决的拒绝他的要求，完全没有商量的余地。”</w:t>
      </w:r>
    </w:p>
    <w:p w14:paraId="769248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突然间又改变主意？”罗超然不明所以的望着妻子。为什么？吴明真一时间也答不出来。她抬起头，无意中看到挂在床头墙上的一张放大的全家照，那是伟义出国前，一家人特地到照相馆去拍的。她看到站在自己身后，穿着长袖白上衣、配上花领带、黑裤子，满脸 朝气的长子伟义。做母亲的，当时是多么为拥有这样一个聪明、乖巧、懂事的孩子而感到骄傲。可是，曾几何时，母子之间竟然变得如此陌生与淡然。吴</w:t>
      </w:r>
      <w:proofErr w:type="gramStart"/>
      <w:r>
        <w:rPr>
          <w:rFonts w:ascii="宋体" w:eastAsia="宋体" w:hAnsi="宋体" w:cs="宋体" w:hint="eastAsia"/>
        </w:rPr>
        <w:t>明真的</w:t>
      </w:r>
      <w:proofErr w:type="gramEnd"/>
      <w:r>
        <w:rPr>
          <w:rFonts w:ascii="宋体" w:eastAsia="宋体" w:hAnsi="宋体" w:cs="宋体" w:hint="eastAsia"/>
        </w:rPr>
        <w:t>失落与伤感，只能深深的埋藏在心底，即使是最亲密的老伴，也从不轻易流露。然而，知妻莫若夫，何况是老夫老妻。罗超然并不超然，只是有时难得糊涂的装</w:t>
      </w:r>
      <w:proofErr w:type="gramStart"/>
      <w:r>
        <w:rPr>
          <w:rFonts w:ascii="宋体" w:eastAsia="宋体" w:hAnsi="宋体" w:cs="宋体" w:hint="eastAsia"/>
        </w:rPr>
        <w:t>懵</w:t>
      </w:r>
      <w:proofErr w:type="gramEnd"/>
      <w:r>
        <w:rPr>
          <w:rFonts w:ascii="宋体" w:eastAsia="宋体" w:hAnsi="宋体" w:cs="宋体" w:hint="eastAsia"/>
        </w:rPr>
        <w:t>扮傻而已。老伴的心思他怎会不懂？多此一问，主要还是要他</w:t>
      </w:r>
      <w:proofErr w:type="gramStart"/>
      <w:r>
        <w:rPr>
          <w:rFonts w:ascii="宋体" w:eastAsia="宋体" w:hAnsi="宋体" w:cs="宋体" w:hint="eastAsia"/>
        </w:rPr>
        <w:t>亲自宣诸于</w:t>
      </w:r>
      <w:proofErr w:type="gramEnd"/>
      <w:r>
        <w:rPr>
          <w:rFonts w:ascii="宋体" w:eastAsia="宋体" w:hAnsi="宋体" w:cs="宋体" w:hint="eastAsia"/>
        </w:rPr>
        <w:t>口罢了。</w:t>
      </w:r>
    </w:p>
    <w:p w14:paraId="64E3FD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想当年，为了给</w:t>
      </w:r>
      <w:proofErr w:type="gramStart"/>
      <w:r>
        <w:rPr>
          <w:rFonts w:ascii="宋体" w:eastAsia="宋体" w:hAnsi="宋体" w:cs="宋体" w:hint="eastAsia"/>
        </w:rPr>
        <w:t>伟义筹那笔</w:t>
      </w:r>
      <w:proofErr w:type="gramEnd"/>
      <w:r>
        <w:rPr>
          <w:rFonts w:ascii="宋体" w:eastAsia="宋体" w:hAnsi="宋体" w:cs="宋体" w:hint="eastAsia"/>
        </w:rPr>
        <w:t>不小的出国念书的费用，她那份拼搏精神，还不是因为母性使然？过去数年，儿媳的不懂情理，儿子的偏袒、维护，虽然让吴明真受到不少伤害，然而，一份血浓于水的亲子关系，不是想割舍就能割舍的。加上目前看到刘太太的处境，以及日后的生活安排、刚刚又接到另一位病人陈太太的电话，令她对生命有了重新的体认与感悟，或许这就是老伴问她为何突然改变想法的原因吧？</w:t>
      </w:r>
    </w:p>
    <w:p w14:paraId="1975C1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“超然，你的意思怎样？”</w:t>
      </w:r>
    </w:p>
    <w:p w14:paraId="5584B7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“什么意思？ ”</w:t>
      </w:r>
    </w:p>
    <w:p w14:paraId="5F8578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是阿义要求我们帮忙他开诊所的事。店屋让给他是不可能的，就算我们肯，伟莹和她老公未必肯。至于他要求你资助十万元的事，是不是可以考虑？”吴明真委婉的对丈夫分析说。只因银行的户口是两人联名开的，就算她这方面没问题，最后也须要丈夫签名才有效。</w:t>
      </w:r>
    </w:p>
    <w:p w14:paraId="1E6BA3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坐在床头的罗超然默默的听完老伴的一番解释后，想了想，忽然，他用很坚决的语气对吴明真说：</w:t>
      </w:r>
    </w:p>
    <w:p w14:paraId="22760F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“我不赞成！”</w:t>
      </w:r>
    </w:p>
    <w:p w14:paraId="26334E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吴明真十分讶异的，脸上充满疑问的神色。</w:t>
      </w:r>
    </w:p>
    <w:p w14:paraId="196139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w:t>
      </w:r>
    </w:p>
    <w:p w14:paraId="41F23D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“很简单，不错，十万块钱我们是拿得出。但是，你别忘记，这可是我们的老本。现在我又没工作，在吃老米。你呢？你自己又能保证今后健</w:t>
      </w:r>
      <w:proofErr w:type="gramStart"/>
      <w:r>
        <w:rPr>
          <w:rFonts w:ascii="宋体" w:eastAsia="宋体" w:hAnsi="宋体" w:cs="宋体" w:hint="eastAsia"/>
        </w:rPr>
        <w:t>健康</w:t>
      </w:r>
      <w:proofErr w:type="gramEnd"/>
      <w:r>
        <w:rPr>
          <w:rFonts w:ascii="宋体" w:eastAsia="宋体" w:hAnsi="宋体" w:cs="宋体" w:hint="eastAsia"/>
        </w:rPr>
        <w:t>康、没病没痛？如果万一有事，你想伸手跟孩子要？难</w:t>
      </w:r>
      <w:proofErr w:type="gramStart"/>
      <w:r>
        <w:rPr>
          <w:rFonts w:ascii="宋体" w:eastAsia="宋体" w:hAnsi="宋体" w:cs="宋体" w:hint="eastAsia"/>
        </w:rPr>
        <w:t>啰</w:t>
      </w:r>
      <w:proofErr w:type="gramEnd"/>
      <w:r>
        <w:rPr>
          <w:rFonts w:ascii="宋体" w:eastAsia="宋体" w:hAnsi="宋体" w:cs="宋体" w:hint="eastAsia"/>
        </w:rPr>
        <w:t>！”</w:t>
      </w:r>
    </w:p>
    <w:p w14:paraId="053B43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 xml:space="preserve">“我看我们还是现实一点。我们都把他们抚养成人，他们的事，他们自己去想办法解決，不要再去替他们操这么多心。否则的话，这个要，那个求，没完没了，你应付得了吗？反正阿义还年轻，开诊所的事，慢一点才考虑也不迟。老婆大人，你时常取笑我爸给我取的这个名字，其实，我真服了他，我觉得这名字很有意思，有点话外之意。就是说我们为人处事，不好过于执着，有时真的要超然一点，怎样，我说的有理吧？”吴明真听了老伴一番似是而非的长篇大论后，不知是好气还是好笑。 </w:t>
      </w:r>
    </w:p>
    <w:p w14:paraId="4DAA18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“讲歪理你</w:t>
      </w:r>
      <w:proofErr w:type="gramStart"/>
      <w:r>
        <w:rPr>
          <w:rFonts w:ascii="宋体" w:eastAsia="宋体" w:hAnsi="宋体" w:cs="宋体" w:hint="eastAsia"/>
        </w:rPr>
        <w:t>最</w:t>
      </w:r>
      <w:proofErr w:type="gramEnd"/>
      <w:r>
        <w:rPr>
          <w:rFonts w:ascii="宋体" w:eastAsia="宋体" w:hAnsi="宋体" w:cs="宋体" w:hint="eastAsia"/>
        </w:rPr>
        <w:t>本事。这可是你决定的，以后阿义问起，我都推给你好了。”</w:t>
      </w:r>
    </w:p>
    <w:p w14:paraId="116A21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“喂喂，你这样讲法，不觉得对我是很不公平的吗？是你回绝儿子的要求在先，罪名却要我来担当。好人都是你做完，你不要忘记我的名字是什么……”</w:t>
      </w:r>
    </w:p>
    <w:p w14:paraId="2F9E0A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“我不听你啰嗦，我冲凉去。”吴明真不等老伴说完，抓了大毛巾，就想往浴室走。</w:t>
      </w:r>
    </w:p>
    <w:p w14:paraId="5D0BC0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“老婆</w:t>
      </w:r>
      <w:proofErr w:type="gramStart"/>
      <w:r>
        <w:rPr>
          <w:rFonts w:ascii="宋体" w:eastAsia="宋体" w:hAnsi="宋体" w:cs="宋体" w:hint="eastAsia"/>
        </w:rPr>
        <w:t>老婆</w:t>
      </w:r>
      <w:proofErr w:type="gramEnd"/>
      <w:r>
        <w:rPr>
          <w:rFonts w:ascii="宋体" w:eastAsia="宋体" w:hAnsi="宋体" w:cs="宋体" w:hint="eastAsia"/>
        </w:rPr>
        <w:t>，等等，有件事差点忘了告诉你，今天我的一位旧同学阿成打电话来，邀我</w:t>
      </w:r>
      <w:proofErr w:type="gramStart"/>
      <w:r>
        <w:rPr>
          <w:rFonts w:ascii="宋体" w:eastAsia="宋体" w:hAnsi="宋体" w:cs="宋体" w:hint="eastAsia"/>
        </w:rPr>
        <w:t>作伴</w:t>
      </w:r>
      <w:proofErr w:type="gramEnd"/>
      <w:r>
        <w:rPr>
          <w:rFonts w:ascii="宋体" w:eastAsia="宋体" w:hAnsi="宋体" w:cs="宋体" w:hint="eastAsia"/>
        </w:rPr>
        <w:t>，下个月三号，一块参加旅行团到中国三峡去游玩。”</w:t>
      </w:r>
    </w:p>
    <w:p w14:paraId="26E69BD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“你不是跟他去玩玩，散散心</w:t>
      </w:r>
      <w:proofErr w:type="gramStart"/>
      <w:r>
        <w:rPr>
          <w:rFonts w:ascii="宋体" w:eastAsia="宋体" w:hAnsi="宋体" w:cs="宋体" w:hint="eastAsia"/>
        </w:rPr>
        <w:t>啰</w:t>
      </w:r>
      <w:proofErr w:type="gramEnd"/>
      <w:r>
        <w:rPr>
          <w:rFonts w:ascii="宋体" w:eastAsia="宋体" w:hAnsi="宋体" w:cs="宋体" w:hint="eastAsia"/>
        </w:rPr>
        <w:t>！”</w:t>
      </w:r>
    </w:p>
    <w:p w14:paraId="77F47C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“我答应了，同时也替你报了名。”</w:t>
      </w:r>
    </w:p>
    <w:p w14:paraId="7955C0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“什么，你没预先问过我，就替我报名？我怎么走得开？ ”吴明真急起来，声调也不觉提高了。</w:t>
      </w:r>
    </w:p>
    <w:p w14:paraId="69B4BE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塌下来有人顶。老婆，别再这样折磨自己了，工作永远做不完的，做了几十年夫妻，我们还不曾好好的一块出国旅行过，这一次，就算是弥补一下我们当初新婚时，没有蜜月的遗憾吧？”罗超然嘻皮笑脸的怪趣样子，逗得吴明真脸都红了起来。</w:t>
      </w:r>
    </w:p>
    <w:p w14:paraId="55F7A5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“老不羞，越讲越没正经。”</w:t>
      </w:r>
    </w:p>
    <w:p w14:paraId="18A6C6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她赶快逃进浴室，砰的一声，大力的关上了门。</w:t>
      </w:r>
    </w:p>
    <w:p w14:paraId="5121B6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罗超然看了，忍不住开心的哈哈大笑起来。</w:t>
      </w:r>
    </w:p>
    <w:p w14:paraId="155B18FD"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w:t>
      </w:r>
    </w:p>
    <w:p w14:paraId="62DA6F29" w14:textId="77777777" w:rsidR="00C943FC" w:rsidRDefault="00C943FC" w:rsidP="00C943FC">
      <w:pPr>
        <w:ind w:firstLineChars="200" w:firstLine="420"/>
        <w:jc w:val="left"/>
        <w:rPr>
          <w:rFonts w:ascii="宋体" w:eastAsia="宋体" w:hAnsi="宋体" w:cs="宋体"/>
        </w:rPr>
      </w:pPr>
    </w:p>
    <w:p w14:paraId="70E75C25" w14:textId="77777777" w:rsidR="00C943FC" w:rsidRDefault="00C943FC" w:rsidP="00C943FC">
      <w:pPr>
        <w:rPr>
          <w:rFonts w:ascii="宋体" w:eastAsia="宋体" w:hAnsi="宋体" w:cs="宋体"/>
        </w:rPr>
      </w:pPr>
    </w:p>
    <w:p w14:paraId="76C6F8FD" w14:textId="77777777" w:rsidR="00C943FC" w:rsidRDefault="00C943FC" w:rsidP="00C943FC">
      <w:pPr>
        <w:rPr>
          <w:rFonts w:ascii="宋体" w:eastAsia="宋体" w:hAnsi="宋体" w:cs="宋体"/>
          <w:highlight w:val="green"/>
        </w:rPr>
        <w:sectPr w:rsidR="00C943FC">
          <w:footerReference w:type="default" r:id="rId172"/>
          <w:pgSz w:w="11906" w:h="16838"/>
          <w:pgMar w:top="1440" w:right="1800" w:bottom="1440" w:left="1800" w:header="851" w:footer="992" w:gutter="0"/>
          <w:cols w:space="425"/>
          <w:docGrid w:type="lines" w:linePitch="312"/>
        </w:sectPr>
      </w:pPr>
    </w:p>
    <w:p w14:paraId="4A4B045C"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《古巴列传》   陈绍安</w:t>
      </w:r>
    </w:p>
    <w:p w14:paraId="3AF3206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看倌可知道</w:t>
      </w:r>
      <w:proofErr w:type="gramEnd"/>
      <w:r>
        <w:rPr>
          <w:rFonts w:ascii="宋体" w:eastAsia="宋体" w:hAnsi="宋体" w:cs="宋体" w:hint="eastAsia"/>
        </w:rPr>
        <w:t>再也古巴是何许人？</w:t>
      </w:r>
    </w:p>
    <w:p w14:paraId="1C2EE7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如果不是</w:t>
      </w:r>
      <w:proofErr w:type="gramStart"/>
      <w:r>
        <w:rPr>
          <w:rFonts w:ascii="宋体" w:eastAsia="宋体" w:hAnsi="宋体" w:cs="宋体" w:hint="eastAsia"/>
        </w:rPr>
        <w:t>槟榔阿当事件</w:t>
      </w:r>
      <w:proofErr w:type="gramEnd"/>
      <w:r>
        <w:rPr>
          <w:rFonts w:ascii="宋体" w:eastAsia="宋体" w:hAnsi="宋体" w:cs="宋体" w:hint="eastAsia"/>
        </w:rPr>
        <w:t>，相信再也古巴也就不会成为众目焦点，也就不会被警方押入牢房，虽然只坐了半天，却也一举成名，而且“牢狱之灾”后，仍锲而不舍地奔走法庭喊冤叫屈，被好事之徒磨墨下笔列传为文。</w:t>
      </w:r>
    </w:p>
    <w:p w14:paraId="4E69BE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w:t>
      </w:r>
      <w:proofErr w:type="gramStart"/>
      <w:r>
        <w:rPr>
          <w:rFonts w:ascii="宋体" w:eastAsia="宋体" w:hAnsi="宋体" w:cs="宋体" w:hint="eastAsia"/>
        </w:rPr>
        <w:t>槟榔阿当又是</w:t>
      </w:r>
      <w:proofErr w:type="gramEnd"/>
      <w:r>
        <w:rPr>
          <w:rFonts w:ascii="宋体" w:eastAsia="宋体" w:hAnsi="宋体" w:cs="宋体" w:hint="eastAsia"/>
        </w:rPr>
        <w:t>何人何物呢？与再也古巴有何关系？！</w:t>
      </w:r>
    </w:p>
    <w:p w14:paraId="49B040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w:t>
      </w:r>
      <w:proofErr w:type="gramStart"/>
      <w:r>
        <w:rPr>
          <w:rFonts w:ascii="宋体" w:eastAsia="宋体" w:hAnsi="宋体" w:cs="宋体" w:hint="eastAsia"/>
        </w:rPr>
        <w:t>槟榔阿当非人</w:t>
      </w:r>
      <w:proofErr w:type="gramEnd"/>
      <w:r>
        <w:rPr>
          <w:rFonts w:ascii="宋体" w:eastAsia="宋体" w:hAnsi="宋体" w:cs="宋体" w:hint="eastAsia"/>
        </w:rPr>
        <w:t>非物，它只是位于大马北部一座木屋区，拥有贫民窟全部的特色，是个非常传统的，类似华人新村那种，是华裔居民战后重返社会，依着城市外围，砍伐椰林务农建屋过新生活的历史见证。</w:t>
      </w:r>
    </w:p>
    <w:p w14:paraId="09ACE4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只是日军撤退，走出深山野林，从四面八方涌向</w:t>
      </w:r>
      <w:proofErr w:type="gramStart"/>
      <w:r>
        <w:rPr>
          <w:rFonts w:ascii="宋体" w:eastAsia="宋体" w:hAnsi="宋体" w:cs="宋体" w:hint="eastAsia"/>
        </w:rPr>
        <w:t>槟榔阿当垦荒</w:t>
      </w:r>
      <w:proofErr w:type="gramEnd"/>
      <w:r>
        <w:rPr>
          <w:rFonts w:ascii="宋体" w:eastAsia="宋体" w:hAnsi="宋体" w:cs="宋体" w:hint="eastAsia"/>
        </w:rPr>
        <w:t>的祖父辈，不谙计划性发展，所以建起的木屋也就七零八落，挤成一团，爬上椰树往下看，就十足</w:t>
      </w:r>
      <w:proofErr w:type="gramStart"/>
      <w:r>
        <w:rPr>
          <w:rFonts w:ascii="宋体" w:eastAsia="宋体" w:hAnsi="宋体" w:cs="宋体" w:hint="eastAsia"/>
        </w:rPr>
        <w:t>一</w:t>
      </w:r>
      <w:proofErr w:type="gramEnd"/>
      <w:r>
        <w:rPr>
          <w:rFonts w:ascii="宋体" w:eastAsia="宋体" w:hAnsi="宋体" w:cs="宋体" w:hint="eastAsia"/>
        </w:rPr>
        <w:t>块块木板钉成四方格箱子，有些上面铺着亚答，有些钉上锌板，箱子和箱子之间空出的地方，就是穿梭左邻右舍的小径了。</w:t>
      </w:r>
    </w:p>
    <w:p w14:paraId="48C394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他们就这样过了半个世纪。木屋再烂，居住环境再差，半个世纪下来，也都成了家，立了业，子孙满堂。所以</w:t>
      </w:r>
      <w:proofErr w:type="gramStart"/>
      <w:r>
        <w:rPr>
          <w:rFonts w:ascii="宋体" w:eastAsia="宋体" w:hAnsi="宋体" w:cs="宋体" w:hint="eastAsia"/>
        </w:rPr>
        <w:t>槟榔阿当的</w:t>
      </w:r>
      <w:proofErr w:type="gramEnd"/>
      <w:r>
        <w:rPr>
          <w:rFonts w:ascii="宋体" w:eastAsia="宋体" w:hAnsi="宋体" w:cs="宋体" w:hint="eastAsia"/>
        </w:rPr>
        <w:t>人口从来就有增无减，随着人口繁衍，木屋也不停扩建，越建越大，越建越新，越建越像人住的地方。</w:t>
      </w:r>
    </w:p>
    <w:p w14:paraId="122950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可是城市发展得好快，尤其近10年来，市区越来越拥挤，发展方向自然就向市区外围挪移，距市区数里外的</w:t>
      </w:r>
      <w:proofErr w:type="gramStart"/>
      <w:r>
        <w:rPr>
          <w:rFonts w:ascii="宋体" w:eastAsia="宋体" w:hAnsi="宋体" w:cs="宋体" w:hint="eastAsia"/>
        </w:rPr>
        <w:t>槟榔阿当也</w:t>
      </w:r>
      <w:proofErr w:type="gramEnd"/>
      <w:r>
        <w:rPr>
          <w:rFonts w:ascii="宋体" w:eastAsia="宋体" w:hAnsi="宋体" w:cs="宋体" w:hint="eastAsia"/>
        </w:rPr>
        <w:t>因此首当其冲，成了政府“征用”的发展地段，过去不怎么受重视的逾300户人家，在这种情势之下，也因此被列为非法木屋居民，广受社会民众关注起来。</w:t>
      </w:r>
    </w:p>
    <w:p w14:paraId="56072B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在这之前，没人提过他们是非法的，在屋前屋后空地种菜养猪，靠着卖菜卖猪过日子，好不容易拉拔大核子。大了的孩子即使出外打工，每个晚上还得回来休息睡觉，也没听说过非法啊，偏偏要发展了，全部非法起来，一家三代，祖</w:t>
      </w:r>
      <w:proofErr w:type="gramStart"/>
      <w:r>
        <w:rPr>
          <w:rFonts w:ascii="宋体" w:eastAsia="宋体" w:hAnsi="宋体" w:cs="宋体" w:hint="eastAsia"/>
        </w:rPr>
        <w:t>祖孙</w:t>
      </w:r>
      <w:proofErr w:type="gramEnd"/>
      <w:r>
        <w:rPr>
          <w:rFonts w:ascii="宋体" w:eastAsia="宋体" w:hAnsi="宋体" w:cs="宋体" w:hint="eastAsia"/>
        </w:rPr>
        <w:t>孙都成了非法木屋居民。</w:t>
      </w:r>
    </w:p>
    <w:p w14:paraId="6C1D70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因此，居民对“非法木屋”的称号极为不满，与当局争执了数年，倾全力保护自认为辛苦营建的家园，只是当局发展心意已决，</w:t>
      </w:r>
      <w:proofErr w:type="gramStart"/>
      <w:r>
        <w:rPr>
          <w:rFonts w:ascii="宋体" w:eastAsia="宋体" w:hAnsi="宋体" w:cs="宋体" w:hint="eastAsia"/>
        </w:rPr>
        <w:t>迫迁纸发好几</w:t>
      </w:r>
      <w:proofErr w:type="gramEnd"/>
      <w:r>
        <w:rPr>
          <w:rFonts w:ascii="宋体" w:eastAsia="宋体" w:hAnsi="宋体" w:cs="宋体" w:hint="eastAsia"/>
        </w:rPr>
        <w:t>回，奈何无法将他们赶出那块土地，反而事件越闹越大，最后甚至闹上法庭了。</w:t>
      </w:r>
    </w:p>
    <w:p w14:paraId="4080EA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再也古巴又和</w:t>
      </w:r>
      <w:proofErr w:type="gramStart"/>
      <w:r>
        <w:rPr>
          <w:rFonts w:ascii="宋体" w:eastAsia="宋体" w:hAnsi="宋体" w:cs="宋体" w:hint="eastAsia"/>
        </w:rPr>
        <w:t>槟榔阿当这</w:t>
      </w:r>
      <w:proofErr w:type="gramEnd"/>
      <w:r>
        <w:rPr>
          <w:rFonts w:ascii="宋体" w:eastAsia="宋体" w:hAnsi="宋体" w:cs="宋体" w:hint="eastAsia"/>
        </w:rPr>
        <w:t>码子事攀上什么关系了？</w:t>
      </w:r>
    </w:p>
    <w:p w14:paraId="2CACD9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看倌，在一切仍未明朗之前，请先回到那个清晨的现场。</w:t>
      </w:r>
    </w:p>
    <w:p w14:paraId="7E1039B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那个清晨。</w:t>
      </w:r>
    </w:p>
    <w:p w14:paraId="4F83FC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星星还在亮着，可是天还没亮着咧，最多不过6点出头，正是好梦最沉的时辰，不惯早醒的人们在这样的时辰，即使火烧屋，即使火舌舔上屁股眼，也真是懒得起床啊。</w:t>
      </w:r>
    </w:p>
    <w:p w14:paraId="1573CE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那样一个宁静的清晨。</w:t>
      </w:r>
    </w:p>
    <w:p w14:paraId="16D70F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一个从附近住宅区清晨出门买菜的老妇人，虽然平时没上过课堂，也没怎么用脑，但是经过槟榔阿当，明显看到为数不明，穿着制服的军警出没，赶不及用脑都知道出问题了。</w:t>
      </w:r>
    </w:p>
    <w:p w14:paraId="536B35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虽然现在太平盛世，人民对军警不再深感惧怕，但是看那些军警人员，没等天亮便在槟榔</w:t>
      </w:r>
      <w:proofErr w:type="gramStart"/>
      <w:r>
        <w:rPr>
          <w:rFonts w:ascii="宋体" w:eastAsia="宋体" w:hAnsi="宋体" w:cs="宋体" w:hint="eastAsia"/>
        </w:rPr>
        <w:t>阿当闪</w:t>
      </w:r>
      <w:proofErr w:type="gramEnd"/>
      <w:r>
        <w:rPr>
          <w:rFonts w:ascii="宋体" w:eastAsia="宋体" w:hAnsi="宋体" w:cs="宋体" w:hint="eastAsia"/>
        </w:rPr>
        <w:t>缩移动，还是会产生疑窦的，那老妇人更是多看一眼都不敢，踩着老铁马急急越过公路另一边，避之则吉。</w:t>
      </w:r>
    </w:p>
    <w:p w14:paraId="52F366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如此情景，对</w:t>
      </w:r>
      <w:proofErr w:type="gramStart"/>
      <w:r>
        <w:rPr>
          <w:rFonts w:ascii="宋体" w:eastAsia="宋体" w:hAnsi="宋体" w:cs="宋体" w:hint="eastAsia"/>
        </w:rPr>
        <w:t>槟榔阿当来说</w:t>
      </w:r>
      <w:proofErr w:type="gramEnd"/>
      <w:r>
        <w:rPr>
          <w:rFonts w:ascii="宋体" w:eastAsia="宋体" w:hAnsi="宋体" w:cs="宋体" w:hint="eastAsia"/>
        </w:rPr>
        <w:t>，确是前所未有，所以气氛也就显得额外悬殊，一场风暴正在酝酿的味儿，渗透在清晨徐徐吹起的风中，无声无息的风轻轻安抚屋旁醒着的含羞草，使</w:t>
      </w:r>
      <w:proofErr w:type="gramStart"/>
      <w:r>
        <w:rPr>
          <w:rFonts w:ascii="宋体" w:eastAsia="宋体" w:hAnsi="宋体" w:cs="宋体" w:hint="eastAsia"/>
        </w:rPr>
        <w:t>槟榔阿当在</w:t>
      </w:r>
      <w:proofErr w:type="gramEnd"/>
      <w:r>
        <w:rPr>
          <w:rFonts w:ascii="宋体" w:eastAsia="宋体" w:hAnsi="宋体" w:cs="宋体" w:hint="eastAsia"/>
        </w:rPr>
        <w:t>一种前所未有的暴风雨前</w:t>
      </w:r>
      <w:proofErr w:type="gramStart"/>
      <w:r>
        <w:rPr>
          <w:rFonts w:ascii="宋体" w:eastAsia="宋体" w:hAnsi="宋体" w:cs="宋体" w:hint="eastAsia"/>
        </w:rPr>
        <w:t>平静着</w:t>
      </w:r>
      <w:proofErr w:type="gramEnd"/>
      <w:r>
        <w:rPr>
          <w:rFonts w:ascii="宋体" w:eastAsia="宋体" w:hAnsi="宋体" w:cs="宋体" w:hint="eastAsia"/>
        </w:rPr>
        <w:t>。</w:t>
      </w:r>
    </w:p>
    <w:p w14:paraId="5EB020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7点钟没到，槟榔</w:t>
      </w:r>
      <w:proofErr w:type="gramStart"/>
      <w:r>
        <w:rPr>
          <w:rFonts w:ascii="宋体" w:eastAsia="宋体" w:hAnsi="宋体" w:cs="宋体" w:hint="eastAsia"/>
        </w:rPr>
        <w:t>阿当街角那</w:t>
      </w:r>
      <w:proofErr w:type="gramEnd"/>
      <w:r>
        <w:rPr>
          <w:rFonts w:ascii="宋体" w:eastAsia="宋体" w:hAnsi="宋体" w:cs="宋体" w:hint="eastAsia"/>
        </w:rPr>
        <w:t>间咖啡店开门做生意，和平时没有两样，陆续到来叫早茶的叔叔伯伯，都知道有事不妙了，虽然都不敢正面注视，却也额外留心注意军警人员的动向，七嘴八舌的小声议论起来，大家都</w:t>
      </w:r>
      <w:proofErr w:type="gramStart"/>
      <w:r>
        <w:rPr>
          <w:rFonts w:ascii="宋体" w:eastAsia="宋体" w:hAnsi="宋体" w:cs="宋体" w:hint="eastAsia"/>
        </w:rPr>
        <w:t>对之前</w:t>
      </w:r>
      <w:proofErr w:type="gramEnd"/>
      <w:r>
        <w:rPr>
          <w:rFonts w:ascii="宋体" w:eastAsia="宋体" w:hAnsi="宋体" w:cs="宋体" w:hint="eastAsia"/>
        </w:rPr>
        <w:t>木屋居民与发展商的争执，地方政府官员与反拆屋居协委员之间的恩怨耳熟能详，想是这次谈判破裂，当局真要动武拆屋了。</w:t>
      </w:r>
    </w:p>
    <w:p w14:paraId="25D707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八点多钟，现身的军警人员越来越“嚣张”，加上闻风到来凑热闹的人群，把整个槟榔</w:t>
      </w:r>
      <w:proofErr w:type="gramStart"/>
      <w:r>
        <w:rPr>
          <w:rFonts w:ascii="宋体" w:eastAsia="宋体" w:hAnsi="宋体" w:cs="宋体" w:hint="eastAsia"/>
        </w:rPr>
        <w:t>阿当挤</w:t>
      </w:r>
      <w:proofErr w:type="gramEnd"/>
      <w:r>
        <w:rPr>
          <w:rFonts w:ascii="宋体" w:eastAsia="宋体" w:hAnsi="宋体" w:cs="宋体" w:hint="eastAsia"/>
        </w:rPr>
        <w:t>得水泄不通，偏偏就只</w:t>
      </w:r>
      <w:proofErr w:type="gramStart"/>
      <w:r>
        <w:rPr>
          <w:rFonts w:ascii="宋体" w:eastAsia="宋体" w:hAnsi="宋体" w:cs="宋体" w:hint="eastAsia"/>
        </w:rPr>
        <w:t>槟榔阿当木屋</w:t>
      </w:r>
      <w:proofErr w:type="gramEnd"/>
      <w:r>
        <w:rPr>
          <w:rFonts w:ascii="宋体" w:eastAsia="宋体" w:hAnsi="宋体" w:cs="宋体" w:hint="eastAsia"/>
        </w:rPr>
        <w:t>区居民，比任何人都不当一回事般，门窗紧闭，反常得仍在睡他娘的大觉似的。</w:t>
      </w:r>
    </w:p>
    <w:p w14:paraId="4558BF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再过些时候，警区主任阿都马</w:t>
      </w:r>
      <w:proofErr w:type="gramStart"/>
      <w:r>
        <w:rPr>
          <w:rFonts w:ascii="宋体" w:eastAsia="宋体" w:hAnsi="宋体" w:cs="宋体" w:hint="eastAsia"/>
        </w:rPr>
        <w:t>勒高级</w:t>
      </w:r>
      <w:proofErr w:type="gramEnd"/>
      <w:r>
        <w:rPr>
          <w:rFonts w:ascii="宋体" w:eastAsia="宋体" w:hAnsi="宋体" w:cs="宋体" w:hint="eastAsia"/>
        </w:rPr>
        <w:t>警监率领大批警官到场，地方政府官员，和几个当地居民都熟悉的发展商代表，包括那个年纪仅二十来岁，在这之前经常出没木屋区，企图说服居民放弃斗争的张子正，以及听说是发展商大股东的罗柏吴，也都相继出现了。</w:t>
      </w:r>
    </w:p>
    <w:p w14:paraId="78B89E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一窝蜂的地方政府官员，及发展商代表与阿都马</w:t>
      </w:r>
      <w:proofErr w:type="gramStart"/>
      <w:r>
        <w:rPr>
          <w:rFonts w:ascii="宋体" w:eastAsia="宋体" w:hAnsi="宋体" w:cs="宋体" w:hint="eastAsia"/>
        </w:rPr>
        <w:t>勒高级</w:t>
      </w:r>
      <w:proofErr w:type="gramEnd"/>
      <w:r>
        <w:rPr>
          <w:rFonts w:ascii="宋体" w:eastAsia="宋体" w:hAnsi="宋体" w:cs="宋体" w:hint="eastAsia"/>
        </w:rPr>
        <w:t>警监交头接耳一阵之后，1辆铲泥机、2辆铲泥机、3辆铲泥</w:t>
      </w:r>
      <w:proofErr w:type="gramStart"/>
      <w:r>
        <w:rPr>
          <w:rFonts w:ascii="宋体" w:eastAsia="宋体" w:hAnsi="宋体" w:cs="宋体" w:hint="eastAsia"/>
        </w:rPr>
        <w:t>机先后</w:t>
      </w:r>
      <w:proofErr w:type="gramEnd"/>
      <w:r>
        <w:rPr>
          <w:rFonts w:ascii="宋体" w:eastAsia="宋体" w:hAnsi="宋体" w:cs="宋体" w:hint="eastAsia"/>
        </w:rPr>
        <w:t>慢条斯理的驶抵现场。</w:t>
      </w:r>
    </w:p>
    <w:p w14:paraId="5DA448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“哗！”</w:t>
      </w:r>
    </w:p>
    <w:p w14:paraId="02718D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在场好奇围观的群众，都为木屋区居民大感担忧起来，最没</w:t>
      </w:r>
      <w:proofErr w:type="gramStart"/>
      <w:r>
        <w:rPr>
          <w:rFonts w:ascii="宋体" w:eastAsia="宋体" w:hAnsi="宋体" w:cs="宋体" w:hint="eastAsia"/>
        </w:rPr>
        <w:t>脑那个</w:t>
      </w:r>
      <w:proofErr w:type="gramEnd"/>
      <w:r>
        <w:rPr>
          <w:rFonts w:ascii="宋体" w:eastAsia="宋体" w:hAnsi="宋体" w:cs="宋体" w:hint="eastAsia"/>
        </w:rPr>
        <w:t>都晓得，这些铲泥</w:t>
      </w:r>
      <w:proofErr w:type="gramStart"/>
      <w:r>
        <w:rPr>
          <w:rFonts w:ascii="宋体" w:eastAsia="宋体" w:hAnsi="宋体" w:cs="宋体" w:hint="eastAsia"/>
        </w:rPr>
        <w:t>机今日</w:t>
      </w:r>
      <w:proofErr w:type="gramEnd"/>
      <w:r>
        <w:rPr>
          <w:rFonts w:ascii="宋体" w:eastAsia="宋体" w:hAnsi="宋体" w:cs="宋体" w:hint="eastAsia"/>
        </w:rPr>
        <w:t>不铲泥，要铲木屋。现在木屋区的居民都还在屋里睡“他娘的大觉”（至少都在假装睡大觉，他们都认为这样子，拆屋的人就会害怕闹出人命，就不敢乱来了）咧！</w:t>
      </w:r>
    </w:p>
    <w:p w14:paraId="593E5B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再看下去，奇哉！</w:t>
      </w:r>
      <w:r>
        <w:rPr>
          <w:rFonts w:ascii="宋体" w:eastAsia="宋体" w:hAnsi="宋体" w:cs="宋体" w:hint="eastAsia"/>
        </w:rPr>
        <w:tab/>
        <w:t>.</w:t>
      </w:r>
    </w:p>
    <w:p w14:paraId="4841C9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木屋区好大，要拆的木屋数百间，3辆铲泥机不但没分头“站岗”，反而集中在木屋区最外围那间，更甚的是全体军警的焦点，都冲着那间木屋去了。</w:t>
      </w:r>
    </w:p>
    <w:p w14:paraId="1ECDE9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好像是开始行动了。阿都马</w:t>
      </w:r>
      <w:proofErr w:type="gramStart"/>
      <w:r>
        <w:rPr>
          <w:rFonts w:ascii="宋体" w:eastAsia="宋体" w:hAnsi="宋体" w:cs="宋体" w:hint="eastAsia"/>
        </w:rPr>
        <w:t>勒高级</w:t>
      </w:r>
      <w:proofErr w:type="gramEnd"/>
      <w:r>
        <w:rPr>
          <w:rFonts w:ascii="宋体" w:eastAsia="宋体" w:hAnsi="宋体" w:cs="宋体" w:hint="eastAsia"/>
        </w:rPr>
        <w:t>警监率领小组警员，亲自走到那间木屋门前。</w:t>
      </w:r>
    </w:p>
    <w:p w14:paraId="5C7A3C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一下子气氛也就紧张起来，阿都马</w:t>
      </w:r>
      <w:proofErr w:type="gramStart"/>
      <w:r>
        <w:rPr>
          <w:rFonts w:ascii="宋体" w:eastAsia="宋体" w:hAnsi="宋体" w:cs="宋体" w:hint="eastAsia"/>
        </w:rPr>
        <w:t>勒高级</w:t>
      </w:r>
      <w:proofErr w:type="gramEnd"/>
      <w:r>
        <w:rPr>
          <w:rFonts w:ascii="宋体" w:eastAsia="宋体" w:hAnsi="宋体" w:cs="宋体" w:hint="eastAsia"/>
        </w:rPr>
        <w:t>警监又敲门，又大声呼叫屋里的人，约莫5分钟</w:t>
      </w:r>
      <w:proofErr w:type="gramStart"/>
      <w:r>
        <w:rPr>
          <w:rFonts w:ascii="宋体" w:eastAsia="宋体" w:hAnsi="宋体" w:cs="宋体" w:hint="eastAsia"/>
        </w:rPr>
        <w:t>又敲又叫门</w:t>
      </w:r>
      <w:proofErr w:type="gramEnd"/>
      <w:r>
        <w:rPr>
          <w:rFonts w:ascii="宋体" w:eastAsia="宋体" w:hAnsi="宋体" w:cs="宋体" w:hint="eastAsia"/>
        </w:rPr>
        <w:t>，都得不到回应。</w:t>
      </w:r>
    </w:p>
    <w:p w14:paraId="5870DF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一切皆如事先安排似的，另一组警员慢条斯理亮出锥子，没两下子工夫便把木门撬开，冲人屋内，没两下子，屋内便传出一阵喧嚷，听见屋内有人与破门而人的警员拉扯争执。</w:t>
      </w:r>
    </w:p>
    <w:p w14:paraId="7D4211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“这是我的屋子，你们没有权力擅闯，这是私人禁地……”</w:t>
      </w:r>
    </w:p>
    <w:p w14:paraId="6AB35A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“都给我滚出去……”</w:t>
      </w:r>
    </w:p>
    <w:p w14:paraId="7D932C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“法律呢？人权呢？都到哪里去了？……”</w:t>
      </w:r>
    </w:p>
    <w:p w14:paraId="122C3F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“你们怎么可以这样？不可以这样……”</w:t>
      </w:r>
    </w:p>
    <w:p w14:paraId="468059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很快的，那个叫警员滚出去的人，反而被警方人员扣上手铐，拖出屋外，复又推上一辆严阵以待的警车，成了阶下囚，群众涌向那辆警车，</w:t>
      </w:r>
      <w:proofErr w:type="gramStart"/>
      <w:r>
        <w:rPr>
          <w:rFonts w:ascii="宋体" w:eastAsia="宋体" w:hAnsi="宋体" w:cs="宋体" w:hint="eastAsia"/>
        </w:rPr>
        <w:t>欲睹那条</w:t>
      </w:r>
      <w:proofErr w:type="gramEnd"/>
      <w:r>
        <w:rPr>
          <w:rFonts w:ascii="宋体" w:eastAsia="宋体" w:hAnsi="宋体" w:cs="宋体" w:hint="eastAsia"/>
        </w:rPr>
        <w:t>硬汉的气概，可是都被警方镇</w:t>
      </w:r>
      <w:proofErr w:type="gramStart"/>
      <w:r>
        <w:rPr>
          <w:rFonts w:ascii="宋体" w:eastAsia="宋体" w:hAnsi="宋体" w:cs="宋体" w:hint="eastAsia"/>
        </w:rPr>
        <w:t>暴队驱逐</w:t>
      </w:r>
      <w:proofErr w:type="gramEnd"/>
      <w:r>
        <w:rPr>
          <w:rFonts w:ascii="宋体" w:eastAsia="宋体" w:hAnsi="宋体" w:cs="宋体" w:hint="eastAsia"/>
        </w:rPr>
        <w:t>，敲打。</w:t>
      </w:r>
    </w:p>
    <w:p w14:paraId="44FAEC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那就是再也古巴了。一个身材魁梧、皮肤黝黑、走起路来有北极熊的笨重与冷酷的大个子、两只熊猫眼镶在如墨斗的黑眼圈里，在原本黑黝黝那张脸上，镶得更如无底深渊，幸好天亮了，如果天还没亮，恐怕没有人晓得警方</w:t>
      </w:r>
      <w:proofErr w:type="gramStart"/>
      <w:r>
        <w:rPr>
          <w:rFonts w:ascii="宋体" w:eastAsia="宋体" w:hAnsi="宋体" w:cs="宋体" w:hint="eastAsia"/>
        </w:rPr>
        <w:t>到底抓</w:t>
      </w:r>
      <w:proofErr w:type="gramEnd"/>
      <w:r>
        <w:rPr>
          <w:rFonts w:ascii="宋体" w:eastAsia="宋体" w:hAnsi="宋体" w:cs="宋体" w:hint="eastAsia"/>
        </w:rPr>
        <w:t>了谁。</w:t>
      </w:r>
    </w:p>
    <w:p w14:paraId="693E66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一下子，整个</w:t>
      </w:r>
      <w:proofErr w:type="gramStart"/>
      <w:r>
        <w:rPr>
          <w:rFonts w:ascii="宋体" w:eastAsia="宋体" w:hAnsi="宋体" w:cs="宋体" w:hint="eastAsia"/>
        </w:rPr>
        <w:t>槟榔阿当骚动</w:t>
      </w:r>
      <w:proofErr w:type="gramEnd"/>
      <w:r>
        <w:rPr>
          <w:rFonts w:ascii="宋体" w:eastAsia="宋体" w:hAnsi="宋体" w:cs="宋体" w:hint="eastAsia"/>
        </w:rPr>
        <w:t>起来。“古巴被抓了！古巴被抓了！”一个约莫二十三、四岁的伙子，从</w:t>
      </w:r>
      <w:proofErr w:type="gramStart"/>
      <w:r>
        <w:rPr>
          <w:rFonts w:ascii="宋体" w:eastAsia="宋体" w:hAnsi="宋体" w:cs="宋体" w:hint="eastAsia"/>
        </w:rPr>
        <w:t>槟榔阿当人口</w:t>
      </w:r>
      <w:proofErr w:type="gramEnd"/>
      <w:r>
        <w:rPr>
          <w:rFonts w:ascii="宋体" w:eastAsia="宋体" w:hAnsi="宋体" w:cs="宋体" w:hint="eastAsia"/>
        </w:rPr>
        <w:t>，一路嚷着冲人槟榔阿当， 肯定是在场卧底的居协委员之一，冲人木屋区告急去了。</w:t>
      </w:r>
    </w:p>
    <w:p w14:paraId="19F0C8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这再也古巴，到底是何许人？</w:t>
      </w:r>
    </w:p>
    <w:p w14:paraId="45504B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当他被推上警车之后，他的木屋也被铲泥机一举推倒。整个铲泥机铲倒古巴木屋的过程不出15分钟，真的。</w:t>
      </w:r>
    </w:p>
    <w:p w14:paraId="34702A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那间被古巴形容为家传的，有六十余年历史的，他爸爸在那边靠一把剪，</w:t>
      </w:r>
      <w:proofErr w:type="gramStart"/>
      <w:r>
        <w:rPr>
          <w:rFonts w:ascii="宋体" w:eastAsia="宋体" w:hAnsi="宋体" w:cs="宋体" w:hint="eastAsia"/>
        </w:rPr>
        <w:t>帮居民</w:t>
      </w:r>
      <w:proofErr w:type="gramEnd"/>
      <w:r>
        <w:rPr>
          <w:rFonts w:ascii="宋体" w:eastAsia="宋体" w:hAnsi="宋体" w:cs="宋体" w:hint="eastAsia"/>
        </w:rPr>
        <w:t>修整三千烦恼丝把他操大的木屋，就只那15分钟不到的光景，</w:t>
      </w:r>
      <w:proofErr w:type="gramStart"/>
      <w:r>
        <w:rPr>
          <w:rFonts w:ascii="宋体" w:eastAsia="宋体" w:hAnsi="宋体" w:cs="宋体" w:hint="eastAsia"/>
        </w:rPr>
        <w:t>便塌成一堆</w:t>
      </w:r>
      <w:proofErr w:type="gramEnd"/>
      <w:r>
        <w:rPr>
          <w:rFonts w:ascii="宋体" w:eastAsia="宋体" w:hAnsi="宋体" w:cs="宋体" w:hint="eastAsia"/>
        </w:rPr>
        <w:t>烂摊子。</w:t>
      </w:r>
    </w:p>
    <w:p w14:paraId="4E15CAB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因为古巴</w:t>
      </w:r>
      <w:proofErr w:type="gramStart"/>
      <w:r>
        <w:rPr>
          <w:rFonts w:ascii="宋体" w:eastAsia="宋体" w:hAnsi="宋体" w:cs="宋体" w:hint="eastAsia"/>
        </w:rPr>
        <w:t>落人警网</w:t>
      </w:r>
      <w:proofErr w:type="gramEnd"/>
      <w:r>
        <w:rPr>
          <w:rFonts w:ascii="宋体" w:eastAsia="宋体" w:hAnsi="宋体" w:cs="宋体" w:hint="eastAsia"/>
        </w:rPr>
        <w:t>，及</w:t>
      </w:r>
      <w:proofErr w:type="gramStart"/>
      <w:r>
        <w:rPr>
          <w:rFonts w:ascii="宋体" w:eastAsia="宋体" w:hAnsi="宋体" w:cs="宋体" w:hint="eastAsia"/>
        </w:rPr>
        <w:t>铲泥机铲古巴</w:t>
      </w:r>
      <w:proofErr w:type="gramEnd"/>
      <w:r>
        <w:rPr>
          <w:rFonts w:ascii="宋体" w:eastAsia="宋体" w:hAnsi="宋体" w:cs="宋体" w:hint="eastAsia"/>
        </w:rPr>
        <w:t>木屋的轰隆声，以及告急的那个还在不停的嚷：“古巴被抓了！古巴被抓了！”惊动了整座木屋区，</w:t>
      </w:r>
      <w:proofErr w:type="gramStart"/>
      <w:r>
        <w:rPr>
          <w:rFonts w:ascii="宋体" w:eastAsia="宋体" w:hAnsi="宋体" w:cs="宋体" w:hint="eastAsia"/>
        </w:rPr>
        <w:t>一</w:t>
      </w:r>
      <w:proofErr w:type="gramEnd"/>
      <w:r>
        <w:rPr>
          <w:rFonts w:ascii="宋体" w:eastAsia="宋体" w:hAnsi="宋体" w:cs="宋体" w:hint="eastAsia"/>
        </w:rPr>
        <w:t>家家的门窗也大开起来，砰砰磅</w:t>
      </w:r>
      <w:proofErr w:type="gramStart"/>
      <w:r>
        <w:rPr>
          <w:rFonts w:ascii="宋体" w:eastAsia="宋体" w:hAnsi="宋体" w:cs="宋体" w:hint="eastAsia"/>
        </w:rPr>
        <w:t>磅</w:t>
      </w:r>
      <w:proofErr w:type="gramEnd"/>
      <w:r>
        <w:rPr>
          <w:rFonts w:ascii="宋体" w:eastAsia="宋体" w:hAnsi="宋体" w:cs="宋体" w:hint="eastAsia"/>
        </w:rPr>
        <w:t>的开窗开门声，听得出情绪在急促波动，一下子，4个警员冲向叫嚷“古巴被抓了”的那个小个子，把他揪出木屋区，引起一阵骚动。</w:t>
      </w:r>
    </w:p>
    <w:p w14:paraId="350F7A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那些解决了古巴木屋的铲泥机，正开始转向其他木屋时，一个手持杀猪刀企图力阻的潮州怒汉，也被</w:t>
      </w:r>
      <w:proofErr w:type="gramStart"/>
      <w:r>
        <w:rPr>
          <w:rFonts w:ascii="宋体" w:eastAsia="宋体" w:hAnsi="宋体" w:cs="宋体" w:hint="eastAsia"/>
        </w:rPr>
        <w:t>镇暴队制服</w:t>
      </w:r>
      <w:proofErr w:type="gramEnd"/>
      <w:r>
        <w:rPr>
          <w:rFonts w:ascii="宋体" w:eastAsia="宋体" w:hAnsi="宋体" w:cs="宋体" w:hint="eastAsia"/>
        </w:rPr>
        <w:t>，更多居民站在屋外，把从小到大所学会的三字经通通派上用场，</w:t>
      </w:r>
      <w:r>
        <w:rPr>
          <w:rFonts w:ascii="宋体" w:eastAsia="宋体" w:hAnsi="宋体" w:cs="宋体" w:hint="eastAsia"/>
        </w:rPr>
        <w:lastRenderedPageBreak/>
        <w:t>始终无法改变木屋被拆的</w:t>
      </w:r>
      <w:proofErr w:type="gramStart"/>
      <w:r>
        <w:rPr>
          <w:rFonts w:ascii="宋体" w:eastAsia="宋体" w:hAnsi="宋体" w:cs="宋体" w:hint="eastAsia"/>
        </w:rPr>
        <w:t>恶运</w:t>
      </w:r>
      <w:proofErr w:type="gramEnd"/>
      <w:r>
        <w:rPr>
          <w:rFonts w:ascii="宋体" w:eastAsia="宋体" w:hAnsi="宋体" w:cs="宋体" w:hint="eastAsia"/>
        </w:rPr>
        <w:t>。</w:t>
      </w:r>
    </w:p>
    <w:p w14:paraId="2DE698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看样子，当木屋居民得悉再也古巴上了警车，</w:t>
      </w:r>
      <w:proofErr w:type="gramStart"/>
      <w:r>
        <w:rPr>
          <w:rFonts w:ascii="宋体" w:eastAsia="宋体" w:hAnsi="宋体" w:cs="宋体" w:hint="eastAsia"/>
        </w:rPr>
        <w:t>即使再心不甘</w:t>
      </w:r>
      <w:proofErr w:type="gramEnd"/>
      <w:r>
        <w:rPr>
          <w:rFonts w:ascii="宋体" w:eastAsia="宋体" w:hAnsi="宋体" w:cs="宋体" w:hint="eastAsia"/>
        </w:rPr>
        <w:t>情不愿，也不得不乖乖站出屋外，任由铲泥机和执法人员，在和着泪水和叫嚷声中，将木屋夷为平地，结束了这10年之乱。</w:t>
      </w:r>
    </w:p>
    <w:p w14:paraId="026926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那么，</w:t>
      </w:r>
      <w:proofErr w:type="gramStart"/>
      <w:r>
        <w:rPr>
          <w:rFonts w:ascii="宋体" w:eastAsia="宋体" w:hAnsi="宋体" w:cs="宋体" w:hint="eastAsia"/>
        </w:rPr>
        <w:t>看倌可知道</w:t>
      </w:r>
      <w:proofErr w:type="gramEnd"/>
      <w:r>
        <w:rPr>
          <w:rFonts w:ascii="宋体" w:eastAsia="宋体" w:hAnsi="宋体" w:cs="宋体" w:hint="eastAsia"/>
        </w:rPr>
        <w:t>再也古巴是何许人了吧！</w:t>
      </w:r>
    </w:p>
    <w:p w14:paraId="16E89E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在此有必要强调的是：</w:t>
      </w:r>
      <w:proofErr w:type="gramStart"/>
      <w:r>
        <w:rPr>
          <w:rFonts w:ascii="宋体" w:eastAsia="宋体" w:hAnsi="宋体" w:cs="宋体" w:hint="eastAsia"/>
        </w:rPr>
        <w:t>槟榔阿当三百余户</w:t>
      </w:r>
      <w:proofErr w:type="gramEnd"/>
      <w:r>
        <w:rPr>
          <w:rFonts w:ascii="宋体" w:eastAsia="宋体" w:hAnsi="宋体" w:cs="宋体" w:hint="eastAsia"/>
        </w:rPr>
        <w:t>人家，以每户住家5人为计，约有1千500人口，在这1千500人口之中，不说半句假话，真的有99.99%都是华人。</w:t>
      </w:r>
    </w:p>
    <w:p w14:paraId="751FE3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另有0.01%住的是谁？</w:t>
      </w:r>
    </w:p>
    <w:p w14:paraId="635A3C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其实，大家都是马来西亚这个可爱的社会里的一介平民，当然知道华人不姓再，也不姓再也，更不怎么可能叫古巴，这十足是一个印</w:t>
      </w:r>
      <w:proofErr w:type="gramStart"/>
      <w:r>
        <w:rPr>
          <w:rFonts w:ascii="宋体" w:eastAsia="宋体" w:hAnsi="宋体" w:cs="宋体" w:hint="eastAsia"/>
        </w:rPr>
        <w:t>裔同胞</w:t>
      </w:r>
      <w:proofErr w:type="gramEnd"/>
      <w:r>
        <w:rPr>
          <w:rFonts w:ascii="宋体" w:eastAsia="宋体" w:hAnsi="宋体" w:cs="宋体" w:hint="eastAsia"/>
        </w:rPr>
        <w:t>传统大名的中文译音嘛！</w:t>
      </w:r>
    </w:p>
    <w:p w14:paraId="17C102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习惯上，和这样的朋友打交道，不会老叫他再也古巴，正如您认识王九狗，但是总不能老叫他王九狗，那太长，太多余了，而且不够亲切感，要嘛叫他九狗，跟他</w:t>
      </w:r>
      <w:proofErr w:type="gramStart"/>
      <w:r>
        <w:rPr>
          <w:rFonts w:ascii="宋体" w:eastAsia="宋体" w:hAnsi="宋体" w:cs="宋体" w:hint="eastAsia"/>
        </w:rPr>
        <w:t>熟络些的</w:t>
      </w:r>
      <w:proofErr w:type="gramEnd"/>
      <w:r>
        <w:rPr>
          <w:rFonts w:ascii="宋体" w:eastAsia="宋体" w:hAnsi="宋体" w:cs="宋体" w:hint="eastAsia"/>
        </w:rPr>
        <w:t>就叫阿狗，尊敬些就叫老王好了，所以提及再也古巴，</w:t>
      </w:r>
      <w:proofErr w:type="gramStart"/>
      <w:r>
        <w:rPr>
          <w:rFonts w:ascii="宋体" w:eastAsia="宋体" w:hAnsi="宋体" w:cs="宋体" w:hint="eastAsia"/>
        </w:rPr>
        <w:t>一般友好</w:t>
      </w:r>
      <w:proofErr w:type="gramEnd"/>
      <w:r>
        <w:rPr>
          <w:rFonts w:ascii="宋体" w:eastAsia="宋体" w:hAnsi="宋体" w:cs="宋体" w:hint="eastAsia"/>
        </w:rPr>
        <w:t>都叫他古巴，以示亲切。</w:t>
      </w:r>
    </w:p>
    <w:p w14:paraId="628C73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但是，如果硬把他的名字写在纸上，尤其是在他面前，如果</w:t>
      </w:r>
      <w:proofErr w:type="gramStart"/>
      <w:r>
        <w:rPr>
          <w:rFonts w:ascii="宋体" w:eastAsia="宋体" w:hAnsi="宋体" w:cs="宋体" w:hint="eastAsia"/>
        </w:rPr>
        <w:t>看倌您真</w:t>
      </w:r>
      <w:proofErr w:type="gramEnd"/>
      <w:r>
        <w:rPr>
          <w:rFonts w:ascii="宋体" w:eastAsia="宋体" w:hAnsi="宋体" w:cs="宋体" w:hint="eastAsia"/>
        </w:rPr>
        <w:t>要是写成“再也古巴”的话（虽然这是最通俗，让人</w:t>
      </w:r>
      <w:proofErr w:type="gramStart"/>
      <w:r>
        <w:rPr>
          <w:rFonts w:ascii="宋体" w:eastAsia="宋体" w:hAnsi="宋体" w:cs="宋体" w:hint="eastAsia"/>
        </w:rPr>
        <w:t>一看即懂的</w:t>
      </w:r>
      <w:proofErr w:type="gramEnd"/>
      <w:r>
        <w:rPr>
          <w:rFonts w:ascii="宋体" w:eastAsia="宋体" w:hAnsi="宋体" w:cs="宋体" w:hint="eastAsia"/>
        </w:rPr>
        <w:t>印裔同胞大名的普遍译音），那您就会看到他气呼呼的那个鬼样子。</w:t>
      </w:r>
    </w:p>
    <w:p w14:paraId="4130502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他生气起来，黑得发亮的皮肤会更黑，把那双镶得如宇宙黑洞般的黑眼圈，以及黑眼圈里那两颗玻璃弹珠向你全身上下掷去，那时即使白天也 要突然变成黑夜了。</w:t>
      </w:r>
    </w:p>
    <w:p w14:paraId="757EBE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他生气是因为这样写他名字，显得您很小气，不把他当成“同类”，</w:t>
      </w:r>
      <w:proofErr w:type="gramStart"/>
      <w:r>
        <w:rPr>
          <w:rFonts w:ascii="宋体" w:eastAsia="宋体" w:hAnsi="宋体" w:cs="宋体" w:hint="eastAsia"/>
        </w:rPr>
        <w:t>不当他</w:t>
      </w:r>
      <w:proofErr w:type="gramEnd"/>
      <w:r>
        <w:rPr>
          <w:rFonts w:ascii="宋体" w:eastAsia="宋体" w:hAnsi="宋体" w:cs="宋体" w:hint="eastAsia"/>
        </w:rPr>
        <w:t>是“一分子”，他会忽然扯高腔调跟您说话：“不要以为我看不懂华文，我知道，你们写自己的名字就认真的写，写我名字就随便乱写了。”</w:t>
      </w:r>
    </w:p>
    <w:p w14:paraId="1A6BB7B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所以您必须这样写：蔡澜那个</w:t>
      </w:r>
      <w:proofErr w:type="gramStart"/>
      <w:r>
        <w:rPr>
          <w:rFonts w:ascii="宋体" w:eastAsia="宋体" w:hAnsi="宋体" w:cs="宋体" w:hint="eastAsia"/>
        </w:rPr>
        <w:t>蔡</w:t>
      </w:r>
      <w:proofErr w:type="gramEnd"/>
      <w:r>
        <w:rPr>
          <w:rFonts w:ascii="宋体" w:eastAsia="宋体" w:hAnsi="宋体" w:cs="宋体" w:hint="eastAsia"/>
        </w:rPr>
        <w:t>。或者这样也行：蔡锐明副部长那个</w:t>
      </w:r>
      <w:proofErr w:type="gramStart"/>
      <w:r>
        <w:rPr>
          <w:rFonts w:ascii="宋体" w:eastAsia="宋体" w:hAnsi="宋体" w:cs="宋体" w:hint="eastAsia"/>
        </w:rPr>
        <w:t>蔡</w:t>
      </w:r>
      <w:proofErr w:type="gramEnd"/>
      <w:r>
        <w:rPr>
          <w:rFonts w:ascii="宋体" w:eastAsia="宋体" w:hAnsi="宋体" w:cs="宋体" w:hint="eastAsia"/>
        </w:rPr>
        <w:t>。那么他就可以在华人社交圈子里，很有资格这样自我介绍：“小姓蔡，名也古巴，蔡也古巴。”有一次，</w:t>
      </w:r>
      <w:proofErr w:type="gramStart"/>
      <w:r>
        <w:rPr>
          <w:rFonts w:ascii="宋体" w:eastAsia="宋体" w:hAnsi="宋体" w:cs="宋体" w:hint="eastAsia"/>
        </w:rPr>
        <w:t>槟榔阿当一个</w:t>
      </w:r>
      <w:proofErr w:type="gramEnd"/>
      <w:r>
        <w:rPr>
          <w:rFonts w:ascii="宋体" w:eastAsia="宋体" w:hAnsi="宋体" w:cs="宋体" w:hint="eastAsia"/>
        </w:rPr>
        <w:t>蛮有声望的老住户归西，福利组在报上刊登联名版挽词，挽词上他的名字正是这样写：“蔡也古巴。”（听说他到今天都还</w:t>
      </w:r>
      <w:proofErr w:type="gramStart"/>
      <w:r>
        <w:rPr>
          <w:rFonts w:ascii="宋体" w:eastAsia="宋体" w:hAnsi="宋体" w:cs="宋体" w:hint="eastAsia"/>
        </w:rPr>
        <w:t>收着那扮挽词</w:t>
      </w:r>
      <w:proofErr w:type="gramEnd"/>
      <w:r>
        <w:rPr>
          <w:rFonts w:ascii="宋体" w:eastAsia="宋体" w:hAnsi="宋体" w:cs="宋体" w:hint="eastAsia"/>
        </w:rPr>
        <w:t>的剪报，谁要看就给他看个过瘾。）</w:t>
      </w:r>
    </w:p>
    <w:p w14:paraId="317496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再不然，这样写也行：“财爷古巴。”至少还有个华人样子，虽然他怎么</w:t>
      </w:r>
      <w:proofErr w:type="gramStart"/>
      <w:r>
        <w:rPr>
          <w:rFonts w:ascii="宋体" w:eastAsia="宋体" w:hAnsi="宋体" w:cs="宋体" w:hint="eastAsia"/>
        </w:rPr>
        <w:t>个</w:t>
      </w:r>
      <w:proofErr w:type="gramEnd"/>
      <w:r>
        <w:rPr>
          <w:rFonts w:ascii="宋体" w:eastAsia="宋体" w:hAnsi="宋体" w:cs="宋体" w:hint="eastAsia"/>
        </w:rPr>
        <w:t>看法都不像是求“财”若渴之士，但是有个财字讨吉利，也倒有了一些华人个性。</w:t>
      </w:r>
    </w:p>
    <w:p w14:paraId="60C6C824"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看倌有所</w:t>
      </w:r>
      <w:proofErr w:type="gramEnd"/>
      <w:r>
        <w:rPr>
          <w:rFonts w:ascii="宋体" w:eastAsia="宋体" w:hAnsi="宋体" w:cs="宋体" w:hint="eastAsia"/>
        </w:rPr>
        <w:t>不知，有一次，为了槟榔</w:t>
      </w:r>
      <w:proofErr w:type="gramStart"/>
      <w:r>
        <w:rPr>
          <w:rFonts w:ascii="宋体" w:eastAsia="宋体" w:hAnsi="宋体" w:cs="宋体" w:hint="eastAsia"/>
        </w:rPr>
        <w:t>阿当事件</w:t>
      </w:r>
      <w:proofErr w:type="gramEnd"/>
      <w:r>
        <w:rPr>
          <w:rFonts w:ascii="宋体" w:eastAsia="宋体" w:hAnsi="宋体" w:cs="宋体" w:hint="eastAsia"/>
        </w:rPr>
        <w:t>闹上法庭，在正式开庭审讯前，他和一个华裔政治部警员在庭外闹了一些口角，那是因为他坚持姓蔡，要那华裔警员以蔡先生称呼他，但是那名警员却说：“那可不行，你不配姓蔡，因为你每次出现，都会为我们带来很多麻烦和灾难，所以你应该姓灾，叫灾也古巴。”</w:t>
      </w:r>
    </w:p>
    <w:p w14:paraId="44F8E8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看倌，请自行</w:t>
      </w:r>
      <w:proofErr w:type="gramStart"/>
      <w:r>
        <w:rPr>
          <w:rFonts w:ascii="宋体" w:eastAsia="宋体" w:hAnsi="宋体" w:cs="宋体" w:hint="eastAsia"/>
        </w:rPr>
        <w:t>想像</w:t>
      </w:r>
      <w:proofErr w:type="gramEnd"/>
      <w:r>
        <w:rPr>
          <w:rFonts w:ascii="宋体" w:eastAsia="宋体" w:hAnsi="宋体" w:cs="宋体" w:hint="eastAsia"/>
        </w:rPr>
        <w:t>他当时气成什么</w:t>
      </w:r>
      <w:proofErr w:type="gramStart"/>
      <w:r>
        <w:rPr>
          <w:rFonts w:ascii="宋体" w:eastAsia="宋体" w:hAnsi="宋体" w:cs="宋体" w:hint="eastAsia"/>
        </w:rPr>
        <w:t>个</w:t>
      </w:r>
      <w:proofErr w:type="gramEnd"/>
      <w:r>
        <w:rPr>
          <w:rFonts w:ascii="宋体" w:eastAsia="宋体" w:hAnsi="宋体" w:cs="宋体" w:hint="eastAsia"/>
        </w:rPr>
        <w:t>鬼样子。</w:t>
      </w:r>
    </w:p>
    <w:p w14:paraId="1C0A53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如果您一定要问：“为什么一定要这样？”如果您一定要说：“何苦？！”那您的麻烦就会尾随而来。首先，您会看到他的眉梢，忽然紧束成河马额头的皱纹，拳头紧握成一把捶，但是放心，不会捶在您头上，他只是心中</w:t>
      </w:r>
      <w:proofErr w:type="gramStart"/>
      <w:r>
        <w:rPr>
          <w:rFonts w:ascii="宋体" w:eastAsia="宋体" w:hAnsi="宋体" w:cs="宋体" w:hint="eastAsia"/>
        </w:rPr>
        <w:t>燭着</w:t>
      </w:r>
      <w:proofErr w:type="gramEnd"/>
      <w:r>
        <w:rPr>
          <w:rFonts w:ascii="宋体" w:eastAsia="宋体" w:hAnsi="宋体" w:cs="宋体" w:hint="eastAsia"/>
        </w:rPr>
        <w:t>一股闷气而已，据说，那与</w:t>
      </w:r>
      <w:proofErr w:type="gramStart"/>
      <w:r>
        <w:rPr>
          <w:rFonts w:ascii="宋体" w:eastAsia="宋体" w:hAnsi="宋体" w:cs="宋体" w:hint="eastAsia"/>
        </w:rPr>
        <w:t>城里其中</w:t>
      </w:r>
      <w:proofErr w:type="gramEnd"/>
      <w:r>
        <w:rPr>
          <w:rFonts w:ascii="宋体" w:eastAsia="宋体" w:hAnsi="宋体" w:cs="宋体" w:hint="eastAsia"/>
        </w:rPr>
        <w:t>一个有拿督衔头 的马华领袖有关，但是这样一个复杂错综的关系，容后再谈吧！</w:t>
      </w:r>
    </w:p>
    <w:p w14:paraId="53391B8B"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看倌有所</w:t>
      </w:r>
      <w:proofErr w:type="gramEnd"/>
      <w:r>
        <w:rPr>
          <w:rFonts w:ascii="宋体" w:eastAsia="宋体" w:hAnsi="宋体" w:cs="宋体" w:hint="eastAsia"/>
        </w:rPr>
        <w:t>不知，古巴的心态是情有可原的。</w:t>
      </w:r>
    </w:p>
    <w:p w14:paraId="50E27B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他过去算是拥有一间木屋，就是与槟榔</w:t>
      </w:r>
      <w:proofErr w:type="gramStart"/>
      <w:r>
        <w:rPr>
          <w:rFonts w:ascii="宋体" w:eastAsia="宋体" w:hAnsi="宋体" w:cs="宋体" w:hint="eastAsia"/>
        </w:rPr>
        <w:t>阿当逾</w:t>
      </w:r>
      <w:proofErr w:type="gramEnd"/>
      <w:r>
        <w:rPr>
          <w:rFonts w:ascii="宋体" w:eastAsia="宋体" w:hAnsi="宋体" w:cs="宋体" w:hint="eastAsia"/>
        </w:rPr>
        <w:t>300户华人木屋</w:t>
      </w:r>
      <w:proofErr w:type="gramStart"/>
      <w:r>
        <w:rPr>
          <w:rFonts w:ascii="宋体" w:eastAsia="宋体" w:hAnsi="宋体" w:cs="宋体" w:hint="eastAsia"/>
        </w:rPr>
        <w:t>仳</w:t>
      </w:r>
      <w:proofErr w:type="gramEnd"/>
      <w:r>
        <w:rPr>
          <w:rFonts w:ascii="宋体" w:eastAsia="宋体" w:hAnsi="宋体" w:cs="宋体" w:hint="eastAsia"/>
        </w:rPr>
        <w:t>邻而建的那间，他爸爸在战后不久就建了，给村里的孩子剪头发的那间，一剪就剪去半个世纪多，不久前被铲泥机一铲而平之后，好像</w:t>
      </w:r>
      <w:proofErr w:type="gramStart"/>
      <w:r>
        <w:rPr>
          <w:rFonts w:ascii="宋体" w:eastAsia="宋体" w:hAnsi="宋体" w:cs="宋体" w:hint="eastAsia"/>
        </w:rPr>
        <w:t>一</w:t>
      </w:r>
      <w:proofErr w:type="gramEnd"/>
      <w:r>
        <w:rPr>
          <w:rFonts w:ascii="宋体" w:eastAsia="宋体" w:hAnsi="宋体" w:cs="宋体" w:hint="eastAsia"/>
        </w:rPr>
        <w:t>晨之间什么都没有了。</w:t>
      </w:r>
    </w:p>
    <w:p w14:paraId="1BA741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对古巴来说，半个世纪是早在他还未成人形之前的事。</w:t>
      </w:r>
    </w:p>
    <w:p w14:paraId="7A7B1C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在他成人形之后，一生下来就注定要与村里的华裔子女同甘共苦，听说</w:t>
      </w:r>
      <w:proofErr w:type="gramStart"/>
      <w:r>
        <w:rPr>
          <w:rFonts w:ascii="宋体" w:eastAsia="宋体" w:hAnsi="宋体" w:cs="宋体" w:hint="eastAsia"/>
        </w:rPr>
        <w:t>小时候念华小</w:t>
      </w:r>
      <w:proofErr w:type="gramEnd"/>
      <w:r>
        <w:rPr>
          <w:rFonts w:ascii="宋体" w:eastAsia="宋体" w:hAnsi="宋体" w:cs="宋体" w:hint="eastAsia"/>
        </w:rPr>
        <w:t>，这样的说法却不够确实，因为他华文不灵光，写不出几个字，只是华语虽然不完全听懂，但是</w:t>
      </w:r>
      <w:proofErr w:type="gramStart"/>
      <w:r>
        <w:rPr>
          <w:rFonts w:ascii="宋体" w:eastAsia="宋体" w:hAnsi="宋体" w:cs="宋体" w:hint="eastAsia"/>
        </w:rPr>
        <w:t>举凡讲</w:t>
      </w:r>
      <w:proofErr w:type="gramEnd"/>
      <w:r>
        <w:rPr>
          <w:rFonts w:ascii="宋体" w:eastAsia="宋体" w:hAnsi="宋体" w:cs="宋体" w:hint="eastAsia"/>
        </w:rPr>
        <w:t>他坏话的，他大概都懂，嗯，就是这样子。</w:t>
      </w:r>
    </w:p>
    <w:p w14:paraId="5FF309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除此之外，他福建话倒还说得蛮流利的。</w:t>
      </w:r>
    </w:p>
    <w:p w14:paraId="09B533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长大后一段好长的日子，他突然失踪了似的，在失踪之前，听说与村里一个华裔</w:t>
      </w:r>
      <w:proofErr w:type="gramStart"/>
      <w:r>
        <w:rPr>
          <w:rFonts w:ascii="宋体" w:eastAsia="宋体" w:hAnsi="宋体" w:cs="宋体" w:hint="eastAsia"/>
        </w:rPr>
        <w:t>少女谈</w:t>
      </w:r>
      <w:proofErr w:type="gramEnd"/>
      <w:r>
        <w:rPr>
          <w:rFonts w:ascii="宋体" w:eastAsia="宋体" w:hAnsi="宋体" w:cs="宋体" w:hint="eastAsia"/>
        </w:rPr>
        <w:t>过一场恋爱，可惜提亲的时候，被女方家长撵出大门，听说他就是这样，认为村里的人都把他当成“异类”，一气之下就走了。</w:t>
      </w:r>
    </w:p>
    <w:p w14:paraId="078F7C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然而，连这些也都只是听说而已。</w:t>
      </w:r>
    </w:p>
    <w:p w14:paraId="26B4CB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他重回</w:t>
      </w:r>
      <w:proofErr w:type="gramStart"/>
      <w:r>
        <w:rPr>
          <w:rFonts w:ascii="宋体" w:eastAsia="宋体" w:hAnsi="宋体" w:cs="宋体" w:hint="eastAsia"/>
        </w:rPr>
        <w:t>槟榔阿当的</w:t>
      </w:r>
      <w:proofErr w:type="gramEnd"/>
      <w:r>
        <w:rPr>
          <w:rFonts w:ascii="宋体" w:eastAsia="宋体" w:hAnsi="宋体" w:cs="宋体" w:hint="eastAsia"/>
        </w:rPr>
        <w:t>时候，已经是条三十来岁的汉子，那时他爸爸早已不剪任何人的头发，而且也搬去别个地方住，他回来了，就住进那间爸爸留下来的破木屋，很多人都惊讶的说：“古巴回来了。”</w:t>
      </w:r>
    </w:p>
    <w:p w14:paraId="00F66C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那时候，政府与木屋居民已经在为发展、拆屋、迫迁等等事件闹了很久，而且闹得很凶，古巴好像就是为了这样的事情回来的。</w:t>
      </w:r>
    </w:p>
    <w:p w14:paraId="08B08DF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小时候的玩伴，包括朱来成、仇一多、阿菜、刘查某等，为了保护家园，成立了一个反拆屋行动委员会，但是他们都是没读过几年书，ABC背不到Z的半文盲，偏偏地方政府官员老爱搬出一大堆ABC文件，证明他们非法占地，证明他们非法建屋，把他们一个个眼珠子都像电影《面具》里头那个男主角，装了弹簧似的</w:t>
      </w:r>
      <w:proofErr w:type="gramStart"/>
      <w:r>
        <w:rPr>
          <w:rFonts w:ascii="宋体" w:eastAsia="宋体" w:hAnsi="宋体" w:cs="宋体" w:hint="eastAsia"/>
        </w:rPr>
        <w:t>整颗整颗</w:t>
      </w:r>
      <w:proofErr w:type="gramEnd"/>
      <w:r>
        <w:rPr>
          <w:rFonts w:ascii="宋体" w:eastAsia="宋体" w:hAnsi="宋体" w:cs="宋体" w:hint="eastAsia"/>
        </w:rPr>
        <w:t>弹出眼眶了，还搞不清楚到底发生啥事了，又如何去应对呢？</w:t>
      </w:r>
    </w:p>
    <w:p w14:paraId="7841E2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结果，好像是在朱来成、仇一多、阿菜那班人拉拢下，重回</w:t>
      </w:r>
      <w:proofErr w:type="gramStart"/>
      <w:r>
        <w:rPr>
          <w:rFonts w:ascii="宋体" w:eastAsia="宋体" w:hAnsi="宋体" w:cs="宋体" w:hint="eastAsia"/>
        </w:rPr>
        <w:t>槟榔阿当的</w:t>
      </w:r>
      <w:proofErr w:type="gramEnd"/>
      <w:r>
        <w:rPr>
          <w:rFonts w:ascii="宋体" w:eastAsia="宋体" w:hAnsi="宋体" w:cs="宋体" w:hint="eastAsia"/>
        </w:rPr>
        <w:t>古巴终于加入“战围”，开始时听说也不怎么受欢迎，就是有一次委员会与政府对话，古巴一口流利英语、国语再加上什么人权、人道的理论，把地方政府官员霹雳叭啦得一个个膛目结舌，一举成为木屋居民依赖的大柱子，进而推举为反拆屋行动委员会主席。</w:t>
      </w:r>
    </w:p>
    <w:p w14:paraId="12A26F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古巴也真有两下子功夫，不只学来一口流利英语，也拜孙悟空为师似的（不晓得哪里搜出《西游记》的印度译本，还背个滚瓜烂熟咧！），整个槟榔</w:t>
      </w:r>
      <w:proofErr w:type="gramStart"/>
      <w:r>
        <w:rPr>
          <w:rFonts w:ascii="宋体" w:eastAsia="宋体" w:hAnsi="宋体" w:cs="宋体" w:hint="eastAsia"/>
        </w:rPr>
        <w:t>阿当事件</w:t>
      </w:r>
      <w:proofErr w:type="gramEnd"/>
      <w:r>
        <w:rPr>
          <w:rFonts w:ascii="宋体" w:eastAsia="宋体" w:hAnsi="宋体" w:cs="宋体" w:hint="eastAsia"/>
        </w:rPr>
        <w:t>在他</w:t>
      </w:r>
      <w:proofErr w:type="gramStart"/>
      <w:r>
        <w:rPr>
          <w:rFonts w:ascii="宋体" w:eastAsia="宋体" w:hAnsi="宋体" w:cs="宋体" w:hint="eastAsia"/>
        </w:rPr>
        <w:t>左炒右炒</w:t>
      </w:r>
      <w:proofErr w:type="gramEnd"/>
      <w:r>
        <w:rPr>
          <w:rFonts w:ascii="宋体" w:eastAsia="宋体" w:hAnsi="宋体" w:cs="宋体" w:hint="eastAsia"/>
        </w:rPr>
        <w:t>之下，越炒越热，热起来之后，各报记者也 因此勤于追踪，也开始与古巴熟络起来。</w:t>
      </w:r>
    </w:p>
    <w:p w14:paraId="7CA0AB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有一次，记者好奇问起他的来历，他说上过大学，之前在南马承包一 些发展工程，他还拿出一张发黄的3R相片，说是他的老婆子女，都还留在南马，为了槟榔阿当，他不惜单身匹马来，誓要帮助解决儿时玩伴所面对的问题。</w:t>
      </w:r>
    </w:p>
    <w:p w14:paraId="3ACE39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他说，他本身在这事件中也是受害人之一，他也是</w:t>
      </w:r>
      <w:proofErr w:type="gramStart"/>
      <w:r>
        <w:rPr>
          <w:rFonts w:ascii="宋体" w:eastAsia="宋体" w:hAnsi="宋体" w:cs="宋体" w:hint="eastAsia"/>
        </w:rPr>
        <w:t>槟榔阿当的</w:t>
      </w:r>
      <w:proofErr w:type="gramEnd"/>
      <w:r>
        <w:rPr>
          <w:rFonts w:ascii="宋体" w:eastAsia="宋体" w:hAnsi="宋体" w:cs="宋体" w:hint="eastAsia"/>
        </w:rPr>
        <w:t>一分子，也有一间祖传木屋，那是在战后即已建成的木屋，有门牌，缴过门牌税，缴过水电费，有根有据，他说，这样的屋子怎么可以被说成非法木屋？他说，后来要拆屋了，政府才假装停止收取门牌税、水电费，他说，这样子就把它列为非法木屋</w:t>
      </w:r>
      <w:proofErr w:type="gramStart"/>
      <w:r>
        <w:rPr>
          <w:rFonts w:ascii="宋体" w:eastAsia="宋体" w:hAnsi="宋体" w:cs="宋体" w:hint="eastAsia"/>
        </w:rPr>
        <w:t>区怎么</w:t>
      </w:r>
      <w:proofErr w:type="gramEnd"/>
      <w:r>
        <w:rPr>
          <w:rFonts w:ascii="宋体" w:eastAsia="宋体" w:hAnsi="宋体" w:cs="宋体" w:hint="eastAsia"/>
        </w:rPr>
        <w:t>行？他说，如果政府硬要拆屋发展，就应做出赔偿，而且必须是合理的赔偿，他也是索偿人之一……</w:t>
      </w:r>
    </w:p>
    <w:p w14:paraId="147958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他还说了很多，很难把他说的话都节录成章，因为太多了。</w:t>
      </w:r>
    </w:p>
    <w:p w14:paraId="0E4AC7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他说，我们是人民，政府是我们选出来的，是人民的政府，我们不反对发展，而是不愿意因为发展，而牺牲了人民的美好家园，这不是人民的政府，我们不要这样子的政府……</w:t>
      </w:r>
    </w:p>
    <w:p w14:paraId="65C303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有时候真觉得他说话像唱歌，蛮好听的，但是他自己常说，政府，尤其是搞政治的政府官员，说话比唱歌还要好听。</w:t>
      </w:r>
    </w:p>
    <w:p w14:paraId="055824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在再也古巴有魄力的影响下，木屋居民士气高涨，一而再，再而三的接到迫迁纸，他们就是不搬，不搬又怎样，1千500人站在一齐，奈何得了我们？</w:t>
      </w:r>
    </w:p>
    <w:p w14:paraId="217A06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那时，正好大选将届，</w:t>
      </w:r>
      <w:proofErr w:type="gramStart"/>
      <w:r>
        <w:rPr>
          <w:rFonts w:ascii="宋体" w:eastAsia="宋体" w:hAnsi="宋体" w:cs="宋体" w:hint="eastAsia"/>
        </w:rPr>
        <w:t>槟榔阿当顺势</w:t>
      </w:r>
      <w:proofErr w:type="gramEnd"/>
      <w:r>
        <w:rPr>
          <w:rFonts w:ascii="宋体" w:eastAsia="宋体" w:hAnsi="宋体" w:cs="宋体" w:hint="eastAsia"/>
        </w:rPr>
        <w:t>被</w:t>
      </w:r>
      <w:proofErr w:type="gramStart"/>
      <w:r>
        <w:rPr>
          <w:rFonts w:ascii="宋体" w:eastAsia="宋体" w:hAnsi="宋体" w:cs="宋体" w:hint="eastAsia"/>
        </w:rPr>
        <w:t>喧</w:t>
      </w:r>
      <w:proofErr w:type="gramEnd"/>
      <w:r>
        <w:rPr>
          <w:rFonts w:ascii="宋体" w:eastAsia="宋体" w:hAnsi="宋体" w:cs="宋体" w:hint="eastAsia"/>
        </w:rPr>
        <w:t>染成政治课题，一些反対党 领袖想混这蹚浑水，自告奋勇，出面“帮腔”，执政党更不敢怠慢，就连 州</w:t>
      </w:r>
      <w:proofErr w:type="gramStart"/>
      <w:r>
        <w:rPr>
          <w:rFonts w:ascii="宋体" w:eastAsia="宋体" w:hAnsi="宋体" w:cs="宋体" w:hint="eastAsia"/>
        </w:rPr>
        <w:t>务</w:t>
      </w:r>
      <w:proofErr w:type="gramEnd"/>
      <w:r>
        <w:rPr>
          <w:rFonts w:ascii="宋体" w:eastAsia="宋体" w:hAnsi="宋体" w:cs="宋体" w:hint="eastAsia"/>
        </w:rPr>
        <w:t>大臣也得与他们坐下来洽商，听取他们的意见，问他们需要什么？应该怎么做？能不能大家一齐坐下来好好商量怎么做？！</w:t>
      </w:r>
    </w:p>
    <w:p w14:paraId="616759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那是唯一的一次，他们像皇帝一样被人侍候，像神一样被人膜拜。</w:t>
      </w:r>
    </w:p>
    <w:p w14:paraId="54EEF8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过后，</w:t>
      </w:r>
      <w:proofErr w:type="gramStart"/>
      <w:r>
        <w:rPr>
          <w:rFonts w:ascii="宋体" w:eastAsia="宋体" w:hAnsi="宋体" w:cs="宋体" w:hint="eastAsia"/>
        </w:rPr>
        <w:t>做为</w:t>
      </w:r>
      <w:proofErr w:type="gramEnd"/>
      <w:r>
        <w:rPr>
          <w:rFonts w:ascii="宋体" w:eastAsia="宋体" w:hAnsi="宋体" w:cs="宋体" w:hint="eastAsia"/>
        </w:rPr>
        <w:t>代表全国500万华裔同胞的马华公会，也认为槟榔阿当是华人区，理应挺身而出，协助国阵摆平此事，以光颜面。</w:t>
      </w:r>
    </w:p>
    <w:p w14:paraId="6EB2E8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结果马华的头头拿督杨天祥局绅，就约了</w:t>
      </w:r>
      <w:proofErr w:type="gramStart"/>
      <w:r>
        <w:rPr>
          <w:rFonts w:ascii="宋体" w:eastAsia="宋体" w:hAnsi="宋体" w:cs="宋体" w:hint="eastAsia"/>
        </w:rPr>
        <w:t>槟榔阿当反</w:t>
      </w:r>
      <w:proofErr w:type="gramEnd"/>
      <w:r>
        <w:rPr>
          <w:rFonts w:ascii="宋体" w:eastAsia="宋体" w:hAnsi="宋体" w:cs="宋体" w:hint="eastAsia"/>
        </w:rPr>
        <w:t>拆屋行动委员会代表，到他位于市</w:t>
      </w:r>
      <w:r>
        <w:rPr>
          <w:rFonts w:ascii="宋体" w:eastAsia="宋体" w:hAnsi="宋体" w:cs="宋体" w:hint="eastAsia"/>
        </w:rPr>
        <w:lastRenderedPageBreak/>
        <w:t>中心一间商业大厦的办公楼，准备将心比心深入了解事件的来龙去脉，看看能不能从中调停过去引起的纠纷。</w:t>
      </w:r>
    </w:p>
    <w:p w14:paraId="609FAA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那次约定，是通过住在</w:t>
      </w:r>
      <w:proofErr w:type="gramStart"/>
      <w:r>
        <w:rPr>
          <w:rFonts w:ascii="宋体" w:eastAsia="宋体" w:hAnsi="宋体" w:cs="宋体" w:hint="eastAsia"/>
        </w:rPr>
        <w:t>槟榔阿当的</w:t>
      </w:r>
      <w:proofErr w:type="gramEnd"/>
      <w:r>
        <w:rPr>
          <w:rFonts w:ascii="宋体" w:eastAsia="宋体" w:hAnsi="宋体" w:cs="宋体" w:hint="eastAsia"/>
        </w:rPr>
        <w:t>一些马华党员进行安排，却只约了副主席朱来成以下的人马，漏了堂堂一个主席再也古巴的份，</w:t>
      </w:r>
      <w:proofErr w:type="gramStart"/>
      <w:r>
        <w:rPr>
          <w:rFonts w:ascii="宋体" w:eastAsia="宋体" w:hAnsi="宋体" w:cs="宋体" w:hint="eastAsia"/>
        </w:rPr>
        <w:t>但是朱来</w:t>
      </w:r>
      <w:proofErr w:type="gramEnd"/>
      <w:r>
        <w:rPr>
          <w:rFonts w:ascii="宋体" w:eastAsia="宋体" w:hAnsi="宋体" w:cs="宋体" w:hint="eastAsia"/>
        </w:rPr>
        <w:t xml:space="preserve"> 成、阿菜他们不惯大场面，怕讲起话来要吃大亏，不敢亲身赴会，所以拉了古巴赴约（当然不敢让古巴知道他没受邀请）。</w:t>
      </w:r>
    </w:p>
    <w:p w14:paraId="686F77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一班六、七个，浩浩荡荡挤人拿督杨天祥的办事处，听说古巴在当时表态不反对发展，但是居民必须获得合理搬迁费及赔偿等等，不过这毕竟是闭门谈判，真正内容没人晓得（除了那六、七个反拆屋行动委员会成员及马华那方面在场的人士，但是他们都不讲）。</w:t>
      </w:r>
    </w:p>
    <w:p w14:paraId="174301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只听说，那次的谈判，不出半句钟，古巴就已气冲冲</w:t>
      </w:r>
      <w:proofErr w:type="gramStart"/>
      <w:r>
        <w:rPr>
          <w:rFonts w:ascii="宋体" w:eastAsia="宋体" w:hAnsi="宋体" w:cs="宋体" w:hint="eastAsia"/>
        </w:rPr>
        <w:t>走出拿</w:t>
      </w:r>
      <w:proofErr w:type="gramEnd"/>
      <w:r>
        <w:rPr>
          <w:rFonts w:ascii="宋体" w:eastAsia="宋体" w:hAnsi="宋体" w:cs="宋体" w:hint="eastAsia"/>
        </w:rPr>
        <w:t>督</w:t>
      </w:r>
      <w:proofErr w:type="gramStart"/>
      <w:r>
        <w:rPr>
          <w:rFonts w:ascii="宋体" w:eastAsia="宋体" w:hAnsi="宋体" w:cs="宋体" w:hint="eastAsia"/>
        </w:rPr>
        <w:t>杨天祥局绅的</w:t>
      </w:r>
      <w:proofErr w:type="gramEnd"/>
      <w:r>
        <w:rPr>
          <w:rFonts w:ascii="宋体" w:eastAsia="宋体" w:hAnsi="宋体" w:cs="宋体" w:hint="eastAsia"/>
        </w:rPr>
        <w:t xml:space="preserve">办事处，他略显臃肿的身躯，走起路来真有北极熊的笨重与冷酷，一路走，一路骂：他是谁？杨天祥？拿督？！他不配做马来西亚公民，没 有公民意识，没有马来西亚人应持的情操，没有马来西亚多元种族社会领 </w:t>
      </w:r>
      <w:proofErr w:type="gramStart"/>
      <w:r>
        <w:rPr>
          <w:rFonts w:ascii="宋体" w:eastAsia="宋体" w:hAnsi="宋体" w:cs="宋体" w:hint="eastAsia"/>
        </w:rPr>
        <w:t>袖最基本</w:t>
      </w:r>
      <w:proofErr w:type="gramEnd"/>
      <w:r>
        <w:rPr>
          <w:rFonts w:ascii="宋体" w:eastAsia="宋体" w:hAnsi="宋体" w:cs="宋体" w:hint="eastAsia"/>
        </w:rPr>
        <w:t>的处事态度，市井小民都懂的礼貌他都没有。</w:t>
      </w:r>
    </w:p>
    <w:p w14:paraId="0093E5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怎么回事来了啦？</w:t>
      </w:r>
    </w:p>
    <w:p w14:paraId="44DCB1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大选到了，在隶属市中国会选区的槟榔阿当州议席，巫统与回教党候选人提名对垒，再也古巴也以独立人士身分提名角逐，不少</w:t>
      </w:r>
      <w:proofErr w:type="gramStart"/>
      <w:r>
        <w:rPr>
          <w:rFonts w:ascii="宋体" w:eastAsia="宋体" w:hAnsi="宋体" w:cs="宋体" w:hint="eastAsia"/>
        </w:rPr>
        <w:t>槟榔阿当的</w:t>
      </w:r>
      <w:proofErr w:type="gramEnd"/>
      <w:r>
        <w:rPr>
          <w:rFonts w:ascii="宋体" w:eastAsia="宋体" w:hAnsi="宋体" w:cs="宋体" w:hint="eastAsia"/>
        </w:rPr>
        <w:t>居民支持他，他的海报不多，但是却胜在够大张，</w:t>
      </w:r>
      <w:proofErr w:type="gramStart"/>
      <w:r>
        <w:rPr>
          <w:rFonts w:ascii="宋体" w:eastAsia="宋体" w:hAnsi="宋体" w:cs="宋体" w:hint="eastAsia"/>
        </w:rPr>
        <w:t>很大张</w:t>
      </w:r>
      <w:proofErr w:type="gramEnd"/>
      <w:r>
        <w:rPr>
          <w:rFonts w:ascii="宋体" w:eastAsia="宋体" w:hAnsi="宋体" w:cs="宋体" w:hint="eastAsia"/>
        </w:rPr>
        <w:t>的黑色脸庞，贴满</w:t>
      </w:r>
      <w:proofErr w:type="gramStart"/>
      <w:r>
        <w:rPr>
          <w:rFonts w:ascii="宋体" w:eastAsia="宋体" w:hAnsi="宋体" w:cs="宋体" w:hint="eastAsia"/>
        </w:rPr>
        <w:t>槟榔阿当木屋</w:t>
      </w:r>
      <w:proofErr w:type="gramEnd"/>
      <w:r>
        <w:rPr>
          <w:rFonts w:ascii="宋体" w:eastAsia="宋体" w:hAnsi="宋体" w:cs="宋体" w:hint="eastAsia"/>
        </w:rPr>
        <w:t>区所有的门墙：请投古巴一票。</w:t>
      </w:r>
    </w:p>
    <w:p w14:paraId="618F39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结果。</w:t>
      </w:r>
    </w:p>
    <w:p w14:paraId="4EA1A5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他赢了吗？</w:t>
      </w:r>
    </w:p>
    <w:p w14:paraId="2A4AC6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噢，不！他输了。而且输得好惨，连提名时缴交的几千元</w:t>
      </w:r>
      <w:proofErr w:type="gramStart"/>
      <w:r>
        <w:rPr>
          <w:rFonts w:ascii="宋体" w:eastAsia="宋体" w:hAnsi="宋体" w:cs="宋体" w:hint="eastAsia"/>
        </w:rPr>
        <w:t>按柜金</w:t>
      </w:r>
      <w:proofErr w:type="gramEnd"/>
      <w:r>
        <w:rPr>
          <w:rFonts w:ascii="宋体" w:eastAsia="宋体" w:hAnsi="宋体" w:cs="宋体" w:hint="eastAsia"/>
        </w:rPr>
        <w:t>也输掉了，听说还是借来的咧。</w:t>
      </w:r>
    </w:p>
    <w:p w14:paraId="11AFFE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因为，该区选民毕竟不只是</w:t>
      </w:r>
      <w:proofErr w:type="gramStart"/>
      <w:r>
        <w:rPr>
          <w:rFonts w:ascii="宋体" w:eastAsia="宋体" w:hAnsi="宋体" w:cs="宋体" w:hint="eastAsia"/>
        </w:rPr>
        <w:t>槟榔阿当的</w:t>
      </w:r>
      <w:proofErr w:type="gramEnd"/>
      <w:r>
        <w:rPr>
          <w:rFonts w:ascii="宋体" w:eastAsia="宋体" w:hAnsi="宋体" w:cs="宋体" w:hint="eastAsia"/>
        </w:rPr>
        <w:t>居民，也不是每个选民都能感受</w:t>
      </w:r>
      <w:proofErr w:type="gramStart"/>
      <w:r>
        <w:rPr>
          <w:rFonts w:ascii="宋体" w:eastAsia="宋体" w:hAnsi="宋体" w:cs="宋体" w:hint="eastAsia"/>
        </w:rPr>
        <w:t>槟榔阿当木屋</w:t>
      </w:r>
      <w:proofErr w:type="gramEnd"/>
      <w:r>
        <w:rPr>
          <w:rFonts w:ascii="宋体" w:eastAsia="宋体" w:hAnsi="宋体" w:cs="宋体" w:hint="eastAsia"/>
        </w:rPr>
        <w:t>区居民的不满与怨恨，更何况在大选期间，国阵巫统候选 人通过马华竞选机关，向</w:t>
      </w:r>
      <w:proofErr w:type="gramStart"/>
      <w:r>
        <w:rPr>
          <w:rFonts w:ascii="宋体" w:eastAsia="宋体" w:hAnsi="宋体" w:cs="宋体" w:hint="eastAsia"/>
        </w:rPr>
        <w:t>槟榔阿当居民</w:t>
      </w:r>
      <w:proofErr w:type="gramEnd"/>
      <w:r>
        <w:rPr>
          <w:rFonts w:ascii="宋体" w:eastAsia="宋体" w:hAnsi="宋体" w:cs="宋体" w:hint="eastAsia"/>
        </w:rPr>
        <w:t>许下承诺，要为受迫迁影响居民提供廉价屋，而且还有搬迁费云云，也成功赢去一部分</w:t>
      </w:r>
      <w:proofErr w:type="gramStart"/>
      <w:r>
        <w:rPr>
          <w:rFonts w:ascii="宋体" w:eastAsia="宋体" w:hAnsi="宋体" w:cs="宋体" w:hint="eastAsia"/>
        </w:rPr>
        <w:t>槟榔阿当的</w:t>
      </w:r>
      <w:proofErr w:type="gramEnd"/>
      <w:r>
        <w:rPr>
          <w:rFonts w:ascii="宋体" w:eastAsia="宋体" w:hAnsi="宋体" w:cs="宋体" w:hint="eastAsia"/>
        </w:rPr>
        <w:t>选票。</w:t>
      </w:r>
    </w:p>
    <w:p w14:paraId="27B778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不过，古巴参选虽败，却无形中刮掉些许选票，害得原本就与回教党候选人旗鼓相当，</w:t>
      </w:r>
      <w:proofErr w:type="gramStart"/>
      <w:r>
        <w:rPr>
          <w:rFonts w:ascii="宋体" w:eastAsia="宋体" w:hAnsi="宋体" w:cs="宋体" w:hint="eastAsia"/>
        </w:rPr>
        <w:t>勢</w:t>
      </w:r>
      <w:proofErr w:type="gramEnd"/>
      <w:r>
        <w:rPr>
          <w:rFonts w:ascii="宋体" w:eastAsia="宋体" w:hAnsi="宋体" w:cs="宋体" w:hint="eastAsia"/>
        </w:rPr>
        <w:t>力不相上下的国阵巫统候选人差点翻筋斗，也因此古巴和国阵，尤其是马华的关系决裂，往后代表</w:t>
      </w:r>
      <w:proofErr w:type="gramStart"/>
      <w:r>
        <w:rPr>
          <w:rFonts w:ascii="宋体" w:eastAsia="宋体" w:hAnsi="宋体" w:cs="宋体" w:hint="eastAsia"/>
        </w:rPr>
        <w:t>槟榔阿当出面</w:t>
      </w:r>
      <w:proofErr w:type="gramEnd"/>
      <w:r>
        <w:rPr>
          <w:rFonts w:ascii="宋体" w:eastAsia="宋体" w:hAnsi="宋体" w:cs="宋体" w:hint="eastAsia"/>
        </w:rPr>
        <w:t>，都面对更严峻的挑战，甚至风声有传：除非</w:t>
      </w:r>
      <w:proofErr w:type="gramStart"/>
      <w:r>
        <w:rPr>
          <w:rFonts w:ascii="宋体" w:eastAsia="宋体" w:hAnsi="宋体" w:cs="宋体" w:hint="eastAsia"/>
        </w:rPr>
        <w:t>槟榔阿当反</w:t>
      </w:r>
      <w:proofErr w:type="gramEnd"/>
      <w:r>
        <w:rPr>
          <w:rFonts w:ascii="宋体" w:eastAsia="宋体" w:hAnsi="宋体" w:cs="宋体" w:hint="eastAsia"/>
        </w:rPr>
        <w:t>拆屋行动委员会放弃与古巴为伍，不然一切免谈。</w:t>
      </w:r>
    </w:p>
    <w:p w14:paraId="4483FF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在这种情況之下，不要以为全部</w:t>
      </w:r>
      <w:proofErr w:type="gramStart"/>
      <w:r>
        <w:rPr>
          <w:rFonts w:ascii="宋体" w:eastAsia="宋体" w:hAnsi="宋体" w:cs="宋体" w:hint="eastAsia"/>
        </w:rPr>
        <w:t>槟榔阿当的</w:t>
      </w:r>
      <w:proofErr w:type="gramEnd"/>
      <w:r>
        <w:rPr>
          <w:rFonts w:ascii="宋体" w:eastAsia="宋体" w:hAnsi="宋体" w:cs="宋体" w:hint="eastAsia"/>
        </w:rPr>
        <w:t>居民都</w:t>
      </w:r>
      <w:proofErr w:type="gramStart"/>
      <w:r>
        <w:rPr>
          <w:rFonts w:ascii="宋体" w:eastAsia="宋体" w:hAnsi="宋体" w:cs="宋体" w:hint="eastAsia"/>
        </w:rPr>
        <w:t>很</w:t>
      </w:r>
      <w:proofErr w:type="gramEnd"/>
      <w:r>
        <w:rPr>
          <w:rFonts w:ascii="宋体" w:eastAsia="宋体" w:hAnsi="宋体" w:cs="宋体" w:hint="eastAsia"/>
        </w:rPr>
        <w:t>讲义气，都会对这样的风声嗤之以鼻。</w:t>
      </w:r>
    </w:p>
    <w:p w14:paraId="16F1A2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有风声说，通过马华公会争取的居民，都会获得足够赔偿，与古巴一伙的，可能一分钱都分不到，因为他得罪了有关当局，没得谈了。</w:t>
      </w:r>
    </w:p>
    <w:p w14:paraId="4EE442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不久，土地局官员真的到</w:t>
      </w:r>
      <w:proofErr w:type="gramStart"/>
      <w:r>
        <w:rPr>
          <w:rFonts w:ascii="宋体" w:eastAsia="宋体" w:hAnsi="宋体" w:cs="宋体" w:hint="eastAsia"/>
        </w:rPr>
        <w:t>槟榔阿当进行</w:t>
      </w:r>
      <w:proofErr w:type="gramEnd"/>
      <w:r>
        <w:rPr>
          <w:rFonts w:ascii="宋体" w:eastAsia="宋体" w:hAnsi="宋体" w:cs="宋体" w:hint="eastAsia"/>
        </w:rPr>
        <w:t>赔偿估价，有些木屋被估出万余元，当然有些估来</w:t>
      </w:r>
      <w:proofErr w:type="gramStart"/>
      <w:r>
        <w:rPr>
          <w:rFonts w:ascii="宋体" w:eastAsia="宋体" w:hAnsi="宋体" w:cs="宋体" w:hint="eastAsia"/>
        </w:rPr>
        <w:t>估去估</w:t>
      </w:r>
      <w:proofErr w:type="gramEnd"/>
      <w:r>
        <w:rPr>
          <w:rFonts w:ascii="宋体" w:eastAsia="宋体" w:hAnsi="宋体" w:cs="宋体" w:hint="eastAsia"/>
        </w:rPr>
        <w:t>不到三几千元，总之有得赔就是了，赔额多少有异而已。</w:t>
      </w:r>
    </w:p>
    <w:p w14:paraId="25E42C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问题来了：估得万余元，或者</w:t>
      </w:r>
      <w:proofErr w:type="gramStart"/>
      <w:r>
        <w:rPr>
          <w:rFonts w:ascii="宋体" w:eastAsia="宋体" w:hAnsi="宋体" w:cs="宋体" w:hint="eastAsia"/>
        </w:rPr>
        <w:t>六千七千</w:t>
      </w:r>
      <w:proofErr w:type="gramEnd"/>
      <w:r>
        <w:rPr>
          <w:rFonts w:ascii="宋体" w:eastAsia="宋体" w:hAnsi="宋体" w:cs="宋体" w:hint="eastAsia"/>
        </w:rPr>
        <w:t>多的居民开始动心了，马华公会的人说，如果错过这次机会，可能连这几千元也甭提了，借此，马华公会的代表在</w:t>
      </w:r>
      <w:proofErr w:type="gramStart"/>
      <w:r>
        <w:rPr>
          <w:rFonts w:ascii="宋体" w:eastAsia="宋体" w:hAnsi="宋体" w:cs="宋体" w:hint="eastAsia"/>
        </w:rPr>
        <w:t>槟榔阿当掀起</w:t>
      </w:r>
      <w:proofErr w:type="gramEnd"/>
      <w:r>
        <w:rPr>
          <w:rFonts w:ascii="宋体" w:eastAsia="宋体" w:hAnsi="宋体" w:cs="宋体" w:hint="eastAsia"/>
        </w:rPr>
        <w:t>一股新势力，开始与古巴派抗衡。</w:t>
      </w:r>
    </w:p>
    <w:p w14:paraId="3D8976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古巴说，居民本身先乱了，那是一个阴谋，先乱军心，再</w:t>
      </w:r>
      <w:proofErr w:type="gramStart"/>
      <w:r>
        <w:rPr>
          <w:rFonts w:ascii="宋体" w:eastAsia="宋体" w:hAnsi="宋体" w:cs="宋体" w:hint="eastAsia"/>
        </w:rPr>
        <w:t>剁军腹</w:t>
      </w:r>
      <w:proofErr w:type="gramEnd"/>
      <w:r>
        <w:rPr>
          <w:rFonts w:ascii="宋体" w:eastAsia="宋体" w:hAnsi="宋体" w:cs="宋体" w:hint="eastAsia"/>
        </w:rPr>
        <w:t>。不管他再怎么说，现实的那一面是残酷的，人不为己，天诛地灭，有</w:t>
      </w:r>
      <w:proofErr w:type="gramStart"/>
      <w:r>
        <w:rPr>
          <w:rFonts w:ascii="宋体" w:eastAsia="宋体" w:hAnsi="宋体" w:cs="宋体" w:hint="eastAsia"/>
        </w:rPr>
        <w:t>谁希望</w:t>
      </w:r>
      <w:proofErr w:type="gramEnd"/>
      <w:r>
        <w:rPr>
          <w:rFonts w:ascii="宋体" w:eastAsia="宋体" w:hAnsi="宋体" w:cs="宋体" w:hint="eastAsia"/>
        </w:rPr>
        <w:t>争到最后什么都没有？江湖义气！气他奶奶的门儿都没有！</w:t>
      </w:r>
    </w:p>
    <w:p w14:paraId="5D8EB8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这次，古巴真的是发慌，</w:t>
      </w:r>
      <w:proofErr w:type="gramStart"/>
      <w:r>
        <w:rPr>
          <w:rFonts w:ascii="宋体" w:eastAsia="宋体" w:hAnsi="宋体" w:cs="宋体" w:hint="eastAsia"/>
        </w:rPr>
        <w:t>慌到最后</w:t>
      </w:r>
      <w:proofErr w:type="gramEnd"/>
      <w:r>
        <w:rPr>
          <w:rFonts w:ascii="宋体" w:eastAsia="宋体" w:hAnsi="宋体" w:cs="宋体" w:hint="eastAsia"/>
        </w:rPr>
        <w:t>发起闷来，闷到极点，他跑上报 馆，</w:t>
      </w:r>
      <w:proofErr w:type="gramStart"/>
      <w:r>
        <w:rPr>
          <w:rFonts w:ascii="宋体" w:eastAsia="宋体" w:hAnsi="宋体" w:cs="宋体" w:hint="eastAsia"/>
        </w:rPr>
        <w:t>找之前</w:t>
      </w:r>
      <w:proofErr w:type="gramEnd"/>
      <w:r>
        <w:rPr>
          <w:rFonts w:ascii="宋体" w:eastAsia="宋体" w:hAnsi="宋体" w:cs="宋体" w:hint="eastAsia"/>
        </w:rPr>
        <w:t>认识的记者朋友解闷，谈的还不都一样离不开槟榔阿当，谈着谈着，忽然抓起桌上一份报纸，因为他</w:t>
      </w:r>
      <w:proofErr w:type="gramStart"/>
      <w:r>
        <w:rPr>
          <w:rFonts w:ascii="宋体" w:eastAsia="宋体" w:hAnsi="宋体" w:cs="宋体" w:hint="eastAsia"/>
        </w:rPr>
        <w:t>看到拿</w:t>
      </w:r>
      <w:proofErr w:type="gramEnd"/>
      <w:r>
        <w:rPr>
          <w:rFonts w:ascii="宋体" w:eastAsia="宋体" w:hAnsi="宋体" w:cs="宋体" w:hint="eastAsia"/>
        </w:rPr>
        <w:t>督</w:t>
      </w:r>
      <w:proofErr w:type="gramStart"/>
      <w:r>
        <w:rPr>
          <w:rFonts w:ascii="宋体" w:eastAsia="宋体" w:hAnsi="宋体" w:cs="宋体" w:hint="eastAsia"/>
        </w:rPr>
        <w:t>杨天祥局绅2寸</w:t>
      </w:r>
      <w:proofErr w:type="gramEnd"/>
      <w:r>
        <w:rPr>
          <w:rFonts w:ascii="宋体" w:eastAsia="宋体" w:hAnsi="宋体" w:cs="宋体" w:hint="eastAsia"/>
        </w:rPr>
        <w:t>大的人头照登在上面，一整粒</w:t>
      </w:r>
      <w:proofErr w:type="gramStart"/>
      <w:r>
        <w:rPr>
          <w:rFonts w:ascii="宋体" w:eastAsia="宋体" w:hAnsi="宋体" w:cs="宋体" w:hint="eastAsia"/>
        </w:rPr>
        <w:t>榴裢</w:t>
      </w:r>
      <w:proofErr w:type="gramEnd"/>
      <w:r>
        <w:rPr>
          <w:rFonts w:ascii="宋体" w:eastAsia="宋体" w:hAnsi="宋体" w:cs="宋体" w:hint="eastAsia"/>
        </w:rPr>
        <w:t>刺痛眼球，他问：“他又发表什么来了 ？”</w:t>
      </w:r>
    </w:p>
    <w:p w14:paraId="4736FA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他那个记者朋友答他：“没什么大课题，还不是呼吁全民团结，共赴时艰，继续在国阵协商合作下，贯彻亲善和睦精神，确保国家继续稳定，社会继续发展，向大目标齐步迈前诸如此类谬论。”</w:t>
      </w:r>
    </w:p>
    <w:p w14:paraId="2333DF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这一听，可真是把冻了的气又重新煮沸，他说：“讲什么3大民族，讲什么和睦共处，你可知道那次我代表居民去见他，他和我的居民怎么说，他问我的居民：为什么都是华人，偏偏要找个黑鬼帮你们出头？……他种族歧视，他不配当领袖，尤其是在马来西亚，他谈什么和睦共处？他凭什么讲这些个屁话？……”</w:t>
      </w:r>
    </w:p>
    <w:p w14:paraId="18141E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这些，都只是古巴口中的一股闷气而已，至今还找不到可靠证人，可确认拿督杨天祥</w:t>
      </w:r>
      <w:proofErr w:type="gramStart"/>
      <w:r>
        <w:rPr>
          <w:rFonts w:ascii="宋体" w:eastAsia="宋体" w:hAnsi="宋体" w:cs="宋体" w:hint="eastAsia"/>
        </w:rPr>
        <w:t>局绅讲</w:t>
      </w:r>
      <w:proofErr w:type="gramEnd"/>
      <w:r>
        <w:rPr>
          <w:rFonts w:ascii="宋体" w:eastAsia="宋体" w:hAnsi="宋体" w:cs="宋体" w:hint="eastAsia"/>
        </w:rPr>
        <w:t>过那样的话，做过那样的事，只是那次以后，一直听到古巴那样讲了。</w:t>
      </w:r>
    </w:p>
    <w:p w14:paraId="56D4C6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接着，古巴号召居民人</w:t>
      </w:r>
      <w:proofErr w:type="gramStart"/>
      <w:r>
        <w:rPr>
          <w:rFonts w:ascii="宋体" w:eastAsia="宋体" w:hAnsi="宋体" w:cs="宋体" w:hint="eastAsia"/>
        </w:rPr>
        <w:t>禀</w:t>
      </w:r>
      <w:proofErr w:type="gramEnd"/>
      <w:r>
        <w:rPr>
          <w:rFonts w:ascii="宋体" w:eastAsia="宋体" w:hAnsi="宋体" w:cs="宋体" w:hint="eastAsia"/>
        </w:rPr>
        <w:t>法庭。</w:t>
      </w:r>
    </w:p>
    <w:p w14:paraId="3BC1E0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他一直认为，政府要拆的不是非法屋，而是人民用血汗在自己土地上辛苦营建的家园，要拆屋就应给予合理赔偿，他说，即使一间可住人的廉价屋也得要2万5千，政府应该以</w:t>
      </w:r>
      <w:proofErr w:type="gramStart"/>
      <w:r>
        <w:rPr>
          <w:rFonts w:ascii="宋体" w:eastAsia="宋体" w:hAnsi="宋体" w:cs="宋体" w:hint="eastAsia"/>
        </w:rPr>
        <w:t>屋赔屋</w:t>
      </w:r>
      <w:proofErr w:type="gramEnd"/>
      <w:r>
        <w:rPr>
          <w:rFonts w:ascii="宋体" w:eastAsia="宋体" w:hAnsi="宋体" w:cs="宋体" w:hint="eastAsia"/>
        </w:rPr>
        <w:t>，</w:t>
      </w:r>
      <w:proofErr w:type="gramStart"/>
      <w:r>
        <w:rPr>
          <w:rFonts w:ascii="宋体" w:eastAsia="宋体" w:hAnsi="宋体" w:cs="宋体" w:hint="eastAsia"/>
        </w:rPr>
        <w:t>应该赔足2万5千</w:t>
      </w:r>
      <w:proofErr w:type="gramEnd"/>
      <w:r>
        <w:rPr>
          <w:rFonts w:ascii="宋体" w:eastAsia="宋体" w:hAnsi="宋体" w:cs="宋体" w:hint="eastAsia"/>
        </w:rPr>
        <w:t>或以上。</w:t>
      </w:r>
    </w:p>
    <w:p w14:paraId="17D3C8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他说，只有法律才可以公平对待人民，他自己也开始抱起有关征地条例的书籍，研究如何借法</w:t>
      </w:r>
      <w:proofErr w:type="gramStart"/>
      <w:r>
        <w:rPr>
          <w:rFonts w:ascii="宋体" w:eastAsia="宋体" w:hAnsi="宋体" w:cs="宋体" w:hint="eastAsia"/>
        </w:rPr>
        <w:t>津突破</w:t>
      </w:r>
      <w:proofErr w:type="gramEnd"/>
      <w:r>
        <w:rPr>
          <w:rFonts w:ascii="宋体" w:eastAsia="宋体" w:hAnsi="宋体" w:cs="宋体" w:hint="eastAsia"/>
        </w:rPr>
        <w:t>困境，大概了解一二之后，他即开始向有意和他一齐人</w:t>
      </w:r>
      <w:proofErr w:type="gramStart"/>
      <w:r>
        <w:rPr>
          <w:rFonts w:ascii="宋体" w:eastAsia="宋体" w:hAnsi="宋体" w:cs="宋体" w:hint="eastAsia"/>
        </w:rPr>
        <w:t>禀</w:t>
      </w:r>
      <w:proofErr w:type="gramEnd"/>
      <w:r>
        <w:rPr>
          <w:rFonts w:ascii="宋体" w:eastAsia="宋体" w:hAnsi="宋体" w:cs="宋体" w:hint="eastAsia"/>
        </w:rPr>
        <w:t>法庭的居民筹募律师费，安排延聘律师的工作。</w:t>
      </w:r>
    </w:p>
    <w:p w14:paraId="32C73B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因此，他又</w:t>
      </w:r>
      <w:proofErr w:type="gramStart"/>
      <w:r>
        <w:rPr>
          <w:rFonts w:ascii="宋体" w:eastAsia="宋体" w:hAnsi="宋体" w:cs="宋体" w:hint="eastAsia"/>
        </w:rPr>
        <w:t>再赢得</w:t>
      </w:r>
      <w:proofErr w:type="gramEnd"/>
      <w:r>
        <w:rPr>
          <w:rFonts w:ascii="宋体" w:eastAsia="宋体" w:hAnsi="宋体" w:cs="宋体" w:hint="eastAsia"/>
        </w:rPr>
        <w:t>一些居民的支持，可能居民是这样想：能够索取更高赔偿，不要的是白痴。</w:t>
      </w:r>
    </w:p>
    <w:p w14:paraId="2049C5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些一度靠向马华公会，准备领取估价中的赔偿金的居民，也弃“马华”投“古”了，说开来也真是悲哀，但是人嘛，谁不往好处看？只要看得到希望，还有希望，总是想得到比原有的更多，最好是3万元，啊不，最好是5万元，对了，最好5万元。</w:t>
      </w:r>
    </w:p>
    <w:p w14:paraId="493519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入</w:t>
      </w:r>
      <w:proofErr w:type="gramStart"/>
      <w:r>
        <w:rPr>
          <w:rFonts w:ascii="宋体" w:eastAsia="宋体" w:hAnsi="宋体" w:cs="宋体" w:hint="eastAsia"/>
        </w:rPr>
        <w:t>禀</w:t>
      </w:r>
      <w:proofErr w:type="gramEnd"/>
      <w:r>
        <w:rPr>
          <w:rFonts w:ascii="宋体" w:eastAsia="宋体" w:hAnsi="宋体" w:cs="宋体" w:hint="eastAsia"/>
        </w:rPr>
        <w:t>法庭的准备工作正在进行中。</w:t>
      </w:r>
    </w:p>
    <w:p w14:paraId="15300F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但是，这场斗争之中，明显看出</w:t>
      </w:r>
      <w:proofErr w:type="gramStart"/>
      <w:r>
        <w:rPr>
          <w:rFonts w:ascii="宋体" w:eastAsia="宋体" w:hAnsi="宋体" w:cs="宋体" w:hint="eastAsia"/>
        </w:rPr>
        <w:t>槟榔阿当本来</w:t>
      </w:r>
      <w:proofErr w:type="gramEnd"/>
      <w:r>
        <w:rPr>
          <w:rFonts w:ascii="宋体" w:eastAsia="宋体" w:hAnsi="宋体" w:cs="宋体" w:hint="eastAsia"/>
        </w:rPr>
        <w:t>站在</w:t>
      </w:r>
      <w:proofErr w:type="gramStart"/>
      <w:r>
        <w:rPr>
          <w:rFonts w:ascii="宋体" w:eastAsia="宋体" w:hAnsi="宋体" w:cs="宋体" w:hint="eastAsia"/>
        </w:rPr>
        <w:t>一齐的</w:t>
      </w:r>
      <w:proofErr w:type="gramEnd"/>
      <w:r>
        <w:rPr>
          <w:rFonts w:ascii="宋体" w:eastAsia="宋体" w:hAnsi="宋体" w:cs="宋体" w:hint="eastAsia"/>
        </w:rPr>
        <w:t>1千500人，已经裂了缝，有人靠左，有人靠右，最可怜的还是举棋不定，不懂该靠左好还是靠右好的那一群，更可怜的是一股脑儿跟人家靠左，一下子又一股儿跟人家靠右的那一群，头痛啊！</w:t>
      </w:r>
    </w:p>
    <w:p w14:paraId="6FDB3D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这是谁造成的？谁做错了？！</w:t>
      </w:r>
    </w:p>
    <w:p w14:paraId="48E4BD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接下来，对古巴不利的传言开始流传，而且越传越盛：古巴是谁？他没有工作，他靠什么糊口？要不是借槟榔</w:t>
      </w:r>
      <w:proofErr w:type="gramStart"/>
      <w:r>
        <w:rPr>
          <w:rFonts w:ascii="宋体" w:eastAsia="宋体" w:hAnsi="宋体" w:cs="宋体" w:hint="eastAsia"/>
        </w:rPr>
        <w:t>阿当事件</w:t>
      </w:r>
      <w:proofErr w:type="gramEnd"/>
      <w:r>
        <w:rPr>
          <w:rFonts w:ascii="宋体" w:eastAsia="宋体" w:hAnsi="宋体" w:cs="宋体" w:hint="eastAsia"/>
        </w:rPr>
        <w:t>暗里攫财，他怎么可能一年到头无所事事，却能够继续开饭？而且吃的饭蛮多，把自己养得蛮大胖子的咧（谁叫他走起路来有北极熊的笨重和冷酷），你们看，他向居民</w:t>
      </w:r>
      <w:proofErr w:type="gramStart"/>
      <w:r>
        <w:rPr>
          <w:rFonts w:ascii="宋体" w:eastAsia="宋体" w:hAnsi="宋体" w:cs="宋体" w:hint="eastAsia"/>
        </w:rPr>
        <w:t>鸠</w:t>
      </w:r>
      <w:proofErr w:type="gramEnd"/>
      <w:r>
        <w:rPr>
          <w:rFonts w:ascii="宋体" w:eastAsia="宋体" w:hAnsi="宋体" w:cs="宋体" w:hint="eastAsia"/>
        </w:rPr>
        <w:t>收律师费便是例子，那笔钱最后都要进他口袋了……。</w:t>
      </w:r>
    </w:p>
    <w:p w14:paraId="0A587E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说的也是，这倒让</w:t>
      </w:r>
      <w:proofErr w:type="gramStart"/>
      <w:r>
        <w:rPr>
          <w:rFonts w:ascii="宋体" w:eastAsia="宋体" w:hAnsi="宋体" w:cs="宋体" w:hint="eastAsia"/>
        </w:rPr>
        <w:t>槟榔阿当的</w:t>
      </w:r>
      <w:proofErr w:type="gramEnd"/>
      <w:r>
        <w:rPr>
          <w:rFonts w:ascii="宋体" w:eastAsia="宋体" w:hAnsi="宋体" w:cs="宋体" w:hint="eastAsia"/>
        </w:rPr>
        <w:t>居民恍然大悟：古巴真的是个无业游民啊，他干什么活？没听说过啊！奇哉！怪哉！他可真不简单啊！普通人不会开口闭口吐的口水都是霹雳叭啦的英国腔（真是英国腔吗？</w:t>
      </w:r>
      <w:proofErr w:type="gramStart"/>
      <w:r>
        <w:rPr>
          <w:rFonts w:ascii="宋体" w:eastAsia="宋体" w:hAnsi="宋体" w:cs="宋体" w:hint="eastAsia"/>
        </w:rPr>
        <w:t>槟榔阿当居民</w:t>
      </w:r>
      <w:proofErr w:type="gramEnd"/>
      <w:r>
        <w:rPr>
          <w:rFonts w:ascii="宋体" w:eastAsia="宋体" w:hAnsi="宋体" w:cs="宋体" w:hint="eastAsia"/>
        </w:rPr>
        <w:t>好像没曾和英国人对过照面），肯定受了不少教育啊，而且讲起理来好像头头是道嘛，他回来了，他为什么回来了，不可能啊，不说别人，</w:t>
      </w:r>
      <w:proofErr w:type="gramStart"/>
      <w:r>
        <w:rPr>
          <w:rFonts w:ascii="宋体" w:eastAsia="宋体" w:hAnsi="宋体" w:cs="宋体" w:hint="eastAsia"/>
        </w:rPr>
        <w:t>槟榔阿当的</w:t>
      </w:r>
      <w:proofErr w:type="gramEnd"/>
      <w:r>
        <w:rPr>
          <w:rFonts w:ascii="宋体" w:eastAsia="宋体" w:hAnsi="宋体" w:cs="宋体" w:hint="eastAsia"/>
        </w:rPr>
        <w:t>居民本身，也老是往自己好处看啊，奇哉，这古巴到底是谁？他到底要什么嘛？！</w:t>
      </w:r>
    </w:p>
    <w:p w14:paraId="7FED6F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一波又一波，掀起了</w:t>
      </w:r>
      <w:proofErr w:type="gramStart"/>
      <w:r>
        <w:rPr>
          <w:rFonts w:ascii="宋体" w:eastAsia="宋体" w:hAnsi="宋体" w:cs="宋体" w:hint="eastAsia"/>
        </w:rPr>
        <w:t>槟榔阿当对</w:t>
      </w:r>
      <w:proofErr w:type="gramEnd"/>
      <w:r>
        <w:rPr>
          <w:rFonts w:ascii="宋体" w:eastAsia="宋体" w:hAnsi="宋体" w:cs="宋体" w:hint="eastAsia"/>
        </w:rPr>
        <w:t>古巴的疑忌，而外人更对再也古巴越感兴趣起来：一个在华人区崛起的黑皮英雄，以福建话纵横民间，以国、英语对抗官方，以半生不熟的华语争取华人的认同与亲近。</w:t>
      </w:r>
    </w:p>
    <w:p w14:paraId="52CFAB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他是人才，他肯定是个人才，应该参加国大党，和</w:t>
      </w:r>
      <w:proofErr w:type="gramStart"/>
      <w:r>
        <w:rPr>
          <w:rFonts w:ascii="宋体" w:eastAsia="宋体" w:hAnsi="宋体" w:cs="宋体" w:hint="eastAsia"/>
        </w:rPr>
        <w:t>拿督斯里</w:t>
      </w:r>
      <w:proofErr w:type="gramEnd"/>
      <w:r>
        <w:rPr>
          <w:rFonts w:ascii="宋体" w:eastAsia="宋体" w:hAnsi="宋体" w:cs="宋体" w:hint="eastAsia"/>
        </w:rPr>
        <w:t>三</w:t>
      </w:r>
      <w:proofErr w:type="gramStart"/>
      <w:r>
        <w:rPr>
          <w:rFonts w:ascii="宋体" w:eastAsia="宋体" w:hAnsi="宋体" w:cs="宋体" w:hint="eastAsia"/>
        </w:rPr>
        <w:t>美威鲁</w:t>
      </w:r>
      <w:proofErr w:type="gramEnd"/>
      <w:r>
        <w:rPr>
          <w:rFonts w:ascii="宋体" w:eastAsia="宋体" w:hAnsi="宋体" w:cs="宋体" w:hint="eastAsia"/>
        </w:rPr>
        <w:t>排排坐，只要乖乖听话，肯定升官发财，但是他没这么做，在华人区，因为</w:t>
      </w:r>
      <w:proofErr w:type="gramStart"/>
      <w:r>
        <w:rPr>
          <w:rFonts w:ascii="宋体" w:eastAsia="宋体" w:hAnsi="宋体" w:cs="宋体" w:hint="eastAsia"/>
        </w:rPr>
        <w:t>槟榔阿当的</w:t>
      </w:r>
      <w:proofErr w:type="gramEnd"/>
      <w:r>
        <w:rPr>
          <w:rFonts w:ascii="宋体" w:eastAsia="宋体" w:hAnsi="宋体" w:cs="宋体" w:hint="eastAsia"/>
        </w:rPr>
        <w:t>缘故，他的名字敲得响当当，偏偏我们的</w:t>
      </w:r>
      <w:proofErr w:type="gramStart"/>
      <w:r>
        <w:rPr>
          <w:rFonts w:ascii="宋体" w:eastAsia="宋体" w:hAnsi="宋体" w:cs="宋体" w:hint="eastAsia"/>
        </w:rPr>
        <w:t>拿督斯里林良实这</w:t>
      </w:r>
      <w:proofErr w:type="gramEnd"/>
      <w:r>
        <w:rPr>
          <w:rFonts w:ascii="宋体" w:eastAsia="宋体" w:hAnsi="宋体" w:cs="宋体" w:hint="eastAsia"/>
        </w:rPr>
        <w:t>一辈子都不可能要他，即使</w:t>
      </w:r>
      <w:proofErr w:type="gramStart"/>
      <w:r>
        <w:rPr>
          <w:rFonts w:ascii="宋体" w:eastAsia="宋体" w:hAnsi="宋体" w:cs="宋体" w:hint="eastAsia"/>
        </w:rPr>
        <w:t>拿督斯里林良实要</w:t>
      </w:r>
      <w:proofErr w:type="gramEnd"/>
      <w:r>
        <w:rPr>
          <w:rFonts w:ascii="宋体" w:eastAsia="宋体" w:hAnsi="宋体" w:cs="宋体" w:hint="eastAsia"/>
        </w:rPr>
        <w:t>他，马华全国60万党员也未必能够接受，除非召开会员大会，修改党章，为了再也古巴？那是不可能嘛！</w:t>
      </w:r>
    </w:p>
    <w:p w14:paraId="03FCD5D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看倌，您自己来评评理啦，这古巴没事干啥蹚这浑水来了？！</w:t>
      </w:r>
    </w:p>
    <w:p w14:paraId="15A39070"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lastRenderedPageBreak/>
        <w:t>槟榔阿当又</w:t>
      </w:r>
      <w:proofErr w:type="gramEnd"/>
      <w:r>
        <w:rPr>
          <w:rFonts w:ascii="宋体" w:eastAsia="宋体" w:hAnsi="宋体" w:cs="宋体" w:hint="eastAsia"/>
        </w:rPr>
        <w:t>裂了缝，一些居民再回到马华那边，再重新接受马华的献议，接受当初所做的赔偿估价，而且同意先拆屋，后领钱，另一些死硬派 的也接受了原先的赔偿估价，只是坚持先赔钱，后拆屋，又裂了，</w:t>
      </w:r>
      <w:proofErr w:type="gramStart"/>
      <w:r>
        <w:rPr>
          <w:rFonts w:ascii="宋体" w:eastAsia="宋体" w:hAnsi="宋体" w:cs="宋体" w:hint="eastAsia"/>
        </w:rPr>
        <w:t>槟榔阿当又</w:t>
      </w:r>
      <w:proofErr w:type="gramEnd"/>
      <w:r>
        <w:rPr>
          <w:rFonts w:ascii="宋体" w:eastAsia="宋体" w:hAnsi="宋体" w:cs="宋体" w:hint="eastAsia"/>
        </w:rPr>
        <w:t>裂了。</w:t>
      </w:r>
    </w:p>
    <w:p w14:paraId="3EE8E6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不管怎么样，古巴还是古巴，一条在华人区长大的黑色硬汉，他还是率领一整批的居民，人</w:t>
      </w:r>
      <w:proofErr w:type="gramStart"/>
      <w:r>
        <w:rPr>
          <w:rFonts w:ascii="宋体" w:eastAsia="宋体" w:hAnsi="宋体" w:cs="宋体" w:hint="eastAsia"/>
        </w:rPr>
        <w:t>禀</w:t>
      </w:r>
      <w:proofErr w:type="gramEnd"/>
      <w:r>
        <w:rPr>
          <w:rFonts w:ascii="宋体" w:eastAsia="宋体" w:hAnsi="宋体" w:cs="宋体" w:hint="eastAsia"/>
        </w:rPr>
        <w:t>法庭，正式宣战，一整批约有十来个人。</w:t>
      </w:r>
    </w:p>
    <w:p w14:paraId="07E10B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那时，政府与指定发展商正计划展开拆屋行动，因为赔偿估价都已出炉，这拖了近10年的对对错</w:t>
      </w:r>
      <w:proofErr w:type="gramStart"/>
      <w:r>
        <w:rPr>
          <w:rFonts w:ascii="宋体" w:eastAsia="宋体" w:hAnsi="宋体" w:cs="宋体" w:hint="eastAsia"/>
        </w:rPr>
        <w:t>错</w:t>
      </w:r>
      <w:proofErr w:type="gramEnd"/>
      <w:r>
        <w:rPr>
          <w:rFonts w:ascii="宋体" w:eastAsia="宋体" w:hAnsi="宋体" w:cs="宋体" w:hint="eastAsia"/>
        </w:rPr>
        <w:t>，也只有在拆了</w:t>
      </w:r>
      <w:proofErr w:type="gramStart"/>
      <w:r>
        <w:rPr>
          <w:rFonts w:ascii="宋体" w:eastAsia="宋体" w:hAnsi="宋体" w:cs="宋体" w:hint="eastAsia"/>
        </w:rPr>
        <w:t>屋之后</w:t>
      </w:r>
      <w:proofErr w:type="gramEnd"/>
      <w:r>
        <w:rPr>
          <w:rFonts w:ascii="宋体" w:eastAsia="宋体" w:hAnsi="宋体" w:cs="宋体" w:hint="eastAsia"/>
        </w:rPr>
        <w:t>才可能了结，而再也古巴从外州聘来的律师，以争取法庭宣判该区现有的都是合法木屋，及发出庭令阻止有关方面在做出赔偿之前擅自拆屋。</w:t>
      </w:r>
    </w:p>
    <w:p w14:paraId="5F7F75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不晓得法庭怎么</w:t>
      </w:r>
      <w:proofErr w:type="gramStart"/>
      <w:r>
        <w:rPr>
          <w:rFonts w:ascii="宋体" w:eastAsia="宋体" w:hAnsi="宋体" w:cs="宋体" w:hint="eastAsia"/>
        </w:rPr>
        <w:t>个</w:t>
      </w:r>
      <w:proofErr w:type="gramEnd"/>
      <w:r>
        <w:rPr>
          <w:rFonts w:ascii="宋体" w:eastAsia="宋体" w:hAnsi="宋体" w:cs="宋体" w:hint="eastAsia"/>
        </w:rPr>
        <w:t>理法，总之根据古巴所说（居民都不懂英语、国语，哪听得懂法庭怎么说？），这场官司算是赢了，但是仍面对一些细节问题，可以上诉，在上诉过程中，如果有关当局强硬拆屋，便是蔑视法庭，行不通的。</w:t>
      </w:r>
    </w:p>
    <w:p w14:paraId="37C64F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这样下来，好像是说，这场官司足以确保有关当局</w:t>
      </w:r>
      <w:proofErr w:type="gramStart"/>
      <w:r>
        <w:rPr>
          <w:rFonts w:ascii="宋体" w:eastAsia="宋体" w:hAnsi="宋体" w:cs="宋体" w:hint="eastAsia"/>
        </w:rPr>
        <w:t>作出</w:t>
      </w:r>
      <w:proofErr w:type="gramEnd"/>
      <w:r>
        <w:rPr>
          <w:rFonts w:ascii="宋体" w:eastAsia="宋体" w:hAnsi="宋体" w:cs="宋体" w:hint="eastAsia"/>
        </w:rPr>
        <w:t>赔偿之前，不可擅自拆屋，这是好事，好事就得跟啊！一下子，当初没跟着人</w:t>
      </w:r>
      <w:proofErr w:type="gramStart"/>
      <w:r>
        <w:rPr>
          <w:rFonts w:ascii="宋体" w:eastAsia="宋体" w:hAnsi="宋体" w:cs="宋体" w:hint="eastAsia"/>
        </w:rPr>
        <w:t>禀</w:t>
      </w:r>
      <w:proofErr w:type="gramEnd"/>
      <w:r>
        <w:rPr>
          <w:rFonts w:ascii="宋体" w:eastAsia="宋体" w:hAnsi="宋体" w:cs="宋体" w:hint="eastAsia"/>
        </w:rPr>
        <w:t>法庭的居民，也跃跃欲试了，都是人嘛，能争得多少就得要争多少，至少总得试试看啊！</w:t>
      </w:r>
    </w:p>
    <w:p w14:paraId="4DF004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法庭又怎样？</w:t>
      </w:r>
    </w:p>
    <w:p w14:paraId="0BF7CE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说真的，槟榔</w:t>
      </w:r>
      <w:proofErr w:type="gramStart"/>
      <w:r>
        <w:rPr>
          <w:rFonts w:ascii="宋体" w:eastAsia="宋体" w:hAnsi="宋体" w:cs="宋体" w:hint="eastAsia"/>
        </w:rPr>
        <w:t>阿当那些读少</w:t>
      </w:r>
      <w:proofErr w:type="gramEnd"/>
      <w:r>
        <w:rPr>
          <w:rFonts w:ascii="宋体" w:eastAsia="宋体" w:hAnsi="宋体" w:cs="宋体" w:hint="eastAsia"/>
        </w:rPr>
        <w:t>了几本书的居民，</w:t>
      </w:r>
      <w:proofErr w:type="gramStart"/>
      <w:r>
        <w:rPr>
          <w:rFonts w:ascii="宋体" w:eastAsia="宋体" w:hAnsi="宋体" w:cs="宋体" w:hint="eastAsia"/>
        </w:rPr>
        <w:t>怎听得</w:t>
      </w:r>
      <w:proofErr w:type="gramEnd"/>
      <w:r>
        <w:rPr>
          <w:rFonts w:ascii="宋体" w:eastAsia="宋体" w:hAnsi="宋体" w:cs="宋体" w:hint="eastAsia"/>
        </w:rPr>
        <w:t>清楚法庭在说什么，更河</w:t>
      </w:r>
      <w:proofErr w:type="gramStart"/>
      <w:r>
        <w:rPr>
          <w:rFonts w:ascii="宋体" w:eastAsia="宋体" w:hAnsi="宋体" w:cs="宋体" w:hint="eastAsia"/>
        </w:rPr>
        <w:t>况</w:t>
      </w:r>
      <w:proofErr w:type="gramEnd"/>
      <w:r>
        <w:rPr>
          <w:rFonts w:ascii="宋体" w:eastAsia="宋体" w:hAnsi="宋体" w:cs="宋体" w:hint="eastAsia"/>
        </w:rPr>
        <w:t>，他们通过再也古巴延聘的律师，也讲英语啊，偶尔也讲一点国语，普普通通的还可以理解，提到法律程序、法律条款，法律说这样</w:t>
      </w:r>
      <w:proofErr w:type="gramStart"/>
      <w:r>
        <w:rPr>
          <w:rFonts w:ascii="宋体" w:eastAsia="宋体" w:hAnsi="宋体" w:cs="宋体" w:hint="eastAsia"/>
        </w:rPr>
        <w:t>这样</w:t>
      </w:r>
      <w:proofErr w:type="gramEnd"/>
      <w:r>
        <w:rPr>
          <w:rFonts w:ascii="宋体" w:eastAsia="宋体" w:hAnsi="宋体" w:cs="宋体" w:hint="eastAsia"/>
        </w:rPr>
        <w:t>、法律说那样</w:t>
      </w:r>
      <w:proofErr w:type="gramStart"/>
      <w:r>
        <w:rPr>
          <w:rFonts w:ascii="宋体" w:eastAsia="宋体" w:hAnsi="宋体" w:cs="宋体" w:hint="eastAsia"/>
        </w:rPr>
        <w:t>那样</w:t>
      </w:r>
      <w:proofErr w:type="gramEnd"/>
      <w:r>
        <w:rPr>
          <w:rFonts w:ascii="宋体" w:eastAsia="宋体" w:hAnsi="宋体" w:cs="宋体" w:hint="eastAsia"/>
        </w:rPr>
        <w:t>，听得大家蒙查查，大家都可真的发了一场白日梦般，在听一个留黑色长须，穿黑色长袍的先生在大白天梦呓，总希望是场好梦就行了。</w:t>
      </w:r>
    </w:p>
    <w:p w14:paraId="3CCB4E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结果呢，法庭的案件照审，没错啊，</w:t>
      </w:r>
      <w:proofErr w:type="gramStart"/>
      <w:r>
        <w:rPr>
          <w:rFonts w:ascii="宋体" w:eastAsia="宋体" w:hAnsi="宋体" w:cs="宋体" w:hint="eastAsia"/>
        </w:rPr>
        <w:t>槟榔阿当的</w:t>
      </w:r>
      <w:proofErr w:type="gramEnd"/>
      <w:r>
        <w:rPr>
          <w:rFonts w:ascii="宋体" w:eastAsia="宋体" w:hAnsi="宋体" w:cs="宋体" w:hint="eastAsia"/>
        </w:rPr>
        <w:t>日子还得照过嘛，时间还得照走，一天又一天，日出后还得要等日落，日落后还得要等日出，等呀等的，等得</w:t>
      </w:r>
      <w:proofErr w:type="gramStart"/>
      <w:r>
        <w:rPr>
          <w:rFonts w:ascii="宋体" w:eastAsia="宋体" w:hAnsi="宋体" w:cs="宋体" w:hint="eastAsia"/>
        </w:rPr>
        <w:t>槟榔阿当老</w:t>
      </w:r>
      <w:proofErr w:type="gramEnd"/>
      <w:r>
        <w:rPr>
          <w:rFonts w:ascii="宋体" w:eastAsia="宋体" w:hAnsi="宋体" w:cs="宋体" w:hint="eastAsia"/>
        </w:rPr>
        <w:t>椰树的叶子也落了，落得满地都是。</w:t>
      </w:r>
    </w:p>
    <w:p w14:paraId="5E97A7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在这期间，一些人自行拆了屋等着要领钱，因为听说又再接获迫迁纸，而且这次纸上措词非常強硬，与此同时，发展商的代表，就是那个年 仅二十来岁的小伙子张子正，正勤于跑动，穿梭在木屋区里里外外，一而再，再而三保证赔钱，而且还说什么准备赔出的钱都已经交到土地局那边保管去了，自行拆屋者可</w:t>
      </w:r>
      <w:proofErr w:type="gramStart"/>
      <w:r>
        <w:rPr>
          <w:rFonts w:ascii="宋体" w:eastAsia="宋体" w:hAnsi="宋体" w:cs="宋体" w:hint="eastAsia"/>
        </w:rPr>
        <w:t>即刻到</w:t>
      </w:r>
      <w:proofErr w:type="gramEnd"/>
      <w:r>
        <w:rPr>
          <w:rFonts w:ascii="宋体" w:eastAsia="宋体" w:hAnsi="宋体" w:cs="宋体" w:hint="eastAsia"/>
        </w:rPr>
        <w:t>土地局领钱，给足口头上的信心，企图说服居民放弃斗争。</w:t>
      </w:r>
    </w:p>
    <w:p w14:paraId="7B0C93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w:t>
      </w:r>
      <w:proofErr w:type="gramStart"/>
      <w:r>
        <w:rPr>
          <w:rFonts w:ascii="宋体" w:eastAsia="宋体" w:hAnsi="宋体" w:cs="宋体" w:hint="eastAsia"/>
        </w:rPr>
        <w:t>里然您</w:t>
      </w:r>
      <w:proofErr w:type="gramEnd"/>
      <w:r>
        <w:rPr>
          <w:rFonts w:ascii="宋体" w:eastAsia="宋体" w:hAnsi="宋体" w:cs="宋体" w:hint="eastAsia"/>
        </w:rPr>
        <w:t>无法身历其境，但是您可得尝试了解，拆屋的限期越是迫近，对</w:t>
      </w:r>
      <w:proofErr w:type="gramStart"/>
      <w:r>
        <w:rPr>
          <w:rFonts w:ascii="宋体" w:eastAsia="宋体" w:hAnsi="宋体" w:cs="宋体" w:hint="eastAsia"/>
        </w:rPr>
        <w:t>槟榔阿当来说</w:t>
      </w:r>
      <w:proofErr w:type="gramEnd"/>
      <w:r>
        <w:rPr>
          <w:rFonts w:ascii="宋体" w:eastAsia="宋体" w:hAnsi="宋体" w:cs="宋体" w:hint="eastAsia"/>
        </w:rPr>
        <w:t>，心情也就越乱了，六神也就越无主了，拆好，还是不拆好呢？他们说，拆了可能还有领钱的机会，不拆可能什么都没有了，那么，拆好还是不拆好呢？</w:t>
      </w:r>
    </w:p>
    <w:p w14:paraId="2C8A1C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古巴站起来了。</w:t>
      </w:r>
    </w:p>
    <w:p w14:paraId="497548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他在一次召集木屋区受迫迁影响居民，在一间庙宇里紧急会商时说：“屋子是你们自己的，我做不了主，我们已经人</w:t>
      </w:r>
      <w:proofErr w:type="gramStart"/>
      <w:r>
        <w:rPr>
          <w:rFonts w:ascii="宋体" w:eastAsia="宋体" w:hAnsi="宋体" w:cs="宋体" w:hint="eastAsia"/>
        </w:rPr>
        <w:t>禀</w:t>
      </w:r>
      <w:proofErr w:type="gramEnd"/>
      <w:r>
        <w:rPr>
          <w:rFonts w:ascii="宋体" w:eastAsia="宋体" w:hAnsi="宋体" w:cs="宋体" w:hint="eastAsia"/>
        </w:rPr>
        <w:t>法庭的，有法律上的保障，你们可以拆屋，但是屋子拆了以后，你们可能完全没有证据可以在法庭上证明自己就是屋主，那时无理可争了，屋子是你们自己的，你们自己做主吧！ ”</w:t>
      </w:r>
    </w:p>
    <w:p w14:paraId="336662D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个在晚间九点多进行的紧急会议：一个印度老兄，在一间华人庙宇，站在一盏油灯下，教一群老少华裔子弟拆不拆屋，即使不明就里的人人到庙来，一眼望去都会看到，一个黑黝黝的大块头，像只北极熊的站着，严如包公一般，正义凛然的样子，由于看起来比</w:t>
      </w:r>
      <w:proofErr w:type="gramStart"/>
      <w:r>
        <w:rPr>
          <w:rFonts w:ascii="宋体" w:eastAsia="宋体" w:hAnsi="宋体" w:cs="宋体" w:hint="eastAsia"/>
        </w:rPr>
        <w:t>想像</w:t>
      </w:r>
      <w:proofErr w:type="gramEnd"/>
      <w:r>
        <w:rPr>
          <w:rFonts w:ascii="宋体" w:eastAsia="宋体" w:hAnsi="宋体" w:cs="宋体" w:hint="eastAsia"/>
        </w:rPr>
        <w:t>中的包公还要黑，还要暗，所以不明就里的人肯定会觉得滑稽死了。</w:t>
      </w:r>
    </w:p>
    <w:p w14:paraId="79EAB5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毕竟，在这样一个月黑风高的晚上，气氛阴沉的庙宇里，古巴的声音就显得更加宏亮，听得</w:t>
      </w:r>
      <w:proofErr w:type="gramStart"/>
      <w:r>
        <w:rPr>
          <w:rFonts w:ascii="宋体" w:eastAsia="宋体" w:hAnsi="宋体" w:cs="宋体" w:hint="eastAsia"/>
        </w:rPr>
        <w:t>槟榔阿当的</w:t>
      </w:r>
      <w:proofErr w:type="gramEnd"/>
      <w:r>
        <w:rPr>
          <w:rFonts w:ascii="宋体" w:eastAsia="宋体" w:hAnsi="宋体" w:cs="宋体" w:hint="eastAsia"/>
        </w:rPr>
        <w:t>子弟个个哑口无言。</w:t>
      </w:r>
    </w:p>
    <w:p w14:paraId="3C3D644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一个真不</w:t>
      </w:r>
      <w:proofErr w:type="gramStart"/>
      <w:r>
        <w:rPr>
          <w:rFonts w:ascii="宋体" w:eastAsia="宋体" w:hAnsi="宋体" w:cs="宋体" w:hint="eastAsia"/>
        </w:rPr>
        <w:t>晓得靠</w:t>
      </w:r>
      <w:proofErr w:type="gramEnd"/>
      <w:r>
        <w:rPr>
          <w:rFonts w:ascii="宋体" w:eastAsia="宋体" w:hAnsi="宋体" w:cs="宋体" w:hint="eastAsia"/>
        </w:rPr>
        <w:t>左边站，还是靠右边</w:t>
      </w:r>
      <w:proofErr w:type="gramStart"/>
      <w:r>
        <w:rPr>
          <w:rFonts w:ascii="宋体" w:eastAsia="宋体" w:hAnsi="宋体" w:cs="宋体" w:hint="eastAsia"/>
        </w:rPr>
        <w:t>站好的</w:t>
      </w:r>
      <w:proofErr w:type="gramEnd"/>
      <w:r>
        <w:rPr>
          <w:rFonts w:ascii="宋体" w:eastAsia="宋体" w:hAnsi="宋体" w:cs="宋体" w:hint="eastAsia"/>
        </w:rPr>
        <w:t>居民，鼓足了这辈子最大的勇气，遽然起身发问：“古巴，您能保证上到法庭，我们就可以争到赔偿金吗？”</w:t>
      </w:r>
    </w:p>
    <w:p w14:paraId="1A3D56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这问题使会场引起些许骚动，居民们彼此耳根靠紧耳根，吱吱喳喳起来，六神又找不到主人了。</w:t>
      </w:r>
    </w:p>
    <w:p w14:paraId="3E1D20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看倌，您</w:t>
      </w:r>
      <w:proofErr w:type="gramStart"/>
      <w:r>
        <w:rPr>
          <w:rFonts w:ascii="宋体" w:eastAsia="宋体" w:hAnsi="宋体" w:cs="宋体" w:hint="eastAsia"/>
        </w:rPr>
        <w:t>难道听</w:t>
      </w:r>
      <w:proofErr w:type="gramEnd"/>
      <w:r>
        <w:rPr>
          <w:rFonts w:ascii="宋体" w:eastAsia="宋体" w:hAnsi="宋体" w:cs="宋体" w:hint="eastAsia"/>
        </w:rPr>
        <w:t>不出那个问题像是在责备吗？虽然整个句子没有“责”的意思，语气却好像是说：古巴，你到底在干嘛？！</w:t>
      </w:r>
    </w:p>
    <w:p w14:paraId="7E830D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看倌，凭良心说，如果您是古巴，如果您不是华人，这些华人的鸟事您还要</w:t>
      </w:r>
      <w:proofErr w:type="gramStart"/>
      <w:r>
        <w:rPr>
          <w:rFonts w:ascii="宋体" w:eastAsia="宋体" w:hAnsi="宋体" w:cs="宋体" w:hint="eastAsia"/>
        </w:rPr>
        <w:t>理下去</w:t>
      </w:r>
      <w:proofErr w:type="gramEnd"/>
      <w:r>
        <w:rPr>
          <w:rFonts w:ascii="宋体" w:eastAsia="宋体" w:hAnsi="宋体" w:cs="宋体" w:hint="eastAsia"/>
        </w:rPr>
        <w:t>吗？何苦呢？就说您本身是屋主吧，</w:t>
      </w:r>
      <w:proofErr w:type="gramStart"/>
      <w:r>
        <w:rPr>
          <w:rFonts w:ascii="宋体" w:eastAsia="宋体" w:hAnsi="宋体" w:cs="宋体" w:hint="eastAsia"/>
        </w:rPr>
        <w:t>您贪那笔</w:t>
      </w:r>
      <w:proofErr w:type="gramEnd"/>
      <w:r>
        <w:rPr>
          <w:rFonts w:ascii="宋体" w:eastAsia="宋体" w:hAnsi="宋体" w:cs="宋体" w:hint="eastAsia"/>
        </w:rPr>
        <w:t>赔偿金，您已人</w:t>
      </w:r>
      <w:proofErr w:type="gramStart"/>
      <w:r>
        <w:rPr>
          <w:rFonts w:ascii="宋体" w:eastAsia="宋体" w:hAnsi="宋体" w:cs="宋体" w:hint="eastAsia"/>
        </w:rPr>
        <w:t>禀</w:t>
      </w:r>
      <w:proofErr w:type="gramEnd"/>
      <w:r>
        <w:rPr>
          <w:rFonts w:ascii="宋体" w:eastAsia="宋体" w:hAnsi="宋体" w:cs="宋体" w:hint="eastAsia"/>
        </w:rPr>
        <w:t>法庭，而且对法庭有绝对信心，认为法庭可以还您一个公道，但是对于这些人，就说您一片苦心，他们领受了，入</w:t>
      </w:r>
      <w:proofErr w:type="gramStart"/>
      <w:r>
        <w:rPr>
          <w:rFonts w:ascii="宋体" w:eastAsia="宋体" w:hAnsi="宋体" w:cs="宋体" w:hint="eastAsia"/>
        </w:rPr>
        <w:t>禀</w:t>
      </w:r>
      <w:proofErr w:type="gramEnd"/>
      <w:r>
        <w:rPr>
          <w:rFonts w:ascii="宋体" w:eastAsia="宋体" w:hAnsi="宋体" w:cs="宋体" w:hint="eastAsia"/>
        </w:rPr>
        <w:t>法庭了，搞不好日后法庭的判决不利于他们，您可有罪好受了，您还打算理下去</w:t>
      </w:r>
      <w:proofErr w:type="gramStart"/>
      <w:r>
        <w:rPr>
          <w:rFonts w:ascii="宋体" w:eastAsia="宋体" w:hAnsi="宋体" w:cs="宋体" w:hint="eastAsia"/>
        </w:rPr>
        <w:t>咩</w:t>
      </w:r>
      <w:proofErr w:type="gramEnd"/>
      <w:r>
        <w:rPr>
          <w:rFonts w:ascii="宋体" w:eastAsia="宋体" w:hAnsi="宋体" w:cs="宋体" w:hint="eastAsia"/>
        </w:rPr>
        <w:t>？！</w:t>
      </w:r>
    </w:p>
    <w:p w14:paraId="04B3CA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真正的古巴又怎么说？</w:t>
      </w:r>
    </w:p>
    <w:p w14:paraId="006306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古巴说：“我不能保证什么，你们都知道，我不是法官，我做不了主，这主让你们自己去做吧！”</w:t>
      </w:r>
    </w:p>
    <w:p w14:paraId="71F712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六神的主咧？六神的</w:t>
      </w:r>
      <w:proofErr w:type="gramStart"/>
      <w:r>
        <w:rPr>
          <w:rFonts w:ascii="宋体" w:eastAsia="宋体" w:hAnsi="宋体" w:cs="宋体" w:hint="eastAsia"/>
        </w:rPr>
        <w:t>主哪里</w:t>
      </w:r>
      <w:proofErr w:type="gramEnd"/>
      <w:r>
        <w:rPr>
          <w:rFonts w:ascii="宋体" w:eastAsia="宋体" w:hAnsi="宋体" w:cs="宋体" w:hint="eastAsia"/>
        </w:rPr>
        <w:t>去了？</w:t>
      </w:r>
    </w:p>
    <w:p w14:paraId="2E9032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w:t>
      </w:r>
      <w:proofErr w:type="gramStart"/>
      <w:r>
        <w:rPr>
          <w:rFonts w:ascii="宋体" w:eastAsia="宋体" w:hAnsi="宋体" w:cs="宋体" w:hint="eastAsia"/>
        </w:rPr>
        <w:t>槟榔阿当拆屋</w:t>
      </w:r>
      <w:proofErr w:type="gramEnd"/>
      <w:r>
        <w:rPr>
          <w:rFonts w:ascii="宋体" w:eastAsia="宋体" w:hAnsi="宋体" w:cs="宋体" w:hint="eastAsia"/>
        </w:rPr>
        <w:t>行动之前最后一场赌局了，对古巴也好，对</w:t>
      </w:r>
      <w:proofErr w:type="gramStart"/>
      <w:r>
        <w:rPr>
          <w:rFonts w:ascii="宋体" w:eastAsia="宋体" w:hAnsi="宋体" w:cs="宋体" w:hint="eastAsia"/>
        </w:rPr>
        <w:t>槟榔阿当也好</w:t>
      </w:r>
      <w:proofErr w:type="gramEnd"/>
      <w:r>
        <w:rPr>
          <w:rFonts w:ascii="宋体" w:eastAsia="宋体" w:hAnsi="宋体" w:cs="宋体" w:hint="eastAsia"/>
        </w:rPr>
        <w:t>，总之是最后一场赌局了，如何下注？他开大？开小？全押下去吗？还是</w:t>
      </w:r>
      <w:proofErr w:type="gramStart"/>
      <w:r>
        <w:rPr>
          <w:rFonts w:ascii="宋体" w:eastAsia="宋体" w:hAnsi="宋体" w:cs="宋体" w:hint="eastAsia"/>
        </w:rPr>
        <w:t>押</w:t>
      </w:r>
      <w:proofErr w:type="gramEnd"/>
      <w:r>
        <w:rPr>
          <w:rFonts w:ascii="宋体" w:eastAsia="宋体" w:hAnsi="宋体" w:cs="宋体" w:hint="eastAsia"/>
        </w:rPr>
        <w:t>一半就好？！如果能够</w:t>
      </w:r>
      <w:proofErr w:type="gramStart"/>
      <w:r>
        <w:rPr>
          <w:rFonts w:ascii="宋体" w:eastAsia="宋体" w:hAnsi="宋体" w:cs="宋体" w:hint="eastAsia"/>
        </w:rPr>
        <w:t>只押一半</w:t>
      </w:r>
      <w:proofErr w:type="gramEnd"/>
      <w:r>
        <w:rPr>
          <w:rFonts w:ascii="宋体" w:eastAsia="宋体" w:hAnsi="宋体" w:cs="宋体" w:hint="eastAsia"/>
        </w:rPr>
        <w:t>就好了。</w:t>
      </w:r>
    </w:p>
    <w:p w14:paraId="6CE0AC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结果，会场一半的人签了名，打算上法庭，另一半的人掉头走开，</w:t>
      </w:r>
      <w:proofErr w:type="gramStart"/>
      <w:r>
        <w:rPr>
          <w:rFonts w:ascii="宋体" w:eastAsia="宋体" w:hAnsi="宋体" w:cs="宋体" w:hint="eastAsia"/>
        </w:rPr>
        <w:t>槟榔阿当又</w:t>
      </w:r>
      <w:proofErr w:type="gramEnd"/>
      <w:r>
        <w:rPr>
          <w:rFonts w:ascii="宋体" w:eastAsia="宋体" w:hAnsi="宋体" w:cs="宋体" w:hint="eastAsia"/>
        </w:rPr>
        <w:t>裂了，又</w:t>
      </w:r>
      <w:proofErr w:type="gramStart"/>
      <w:r>
        <w:rPr>
          <w:rFonts w:ascii="宋体" w:eastAsia="宋体" w:hAnsi="宋体" w:cs="宋体" w:hint="eastAsia"/>
        </w:rPr>
        <w:t>又</w:t>
      </w:r>
      <w:proofErr w:type="gramEnd"/>
      <w:r>
        <w:rPr>
          <w:rFonts w:ascii="宋体" w:eastAsia="宋体" w:hAnsi="宋体" w:cs="宋体" w:hint="eastAsia"/>
        </w:rPr>
        <w:t>再裂了……</w:t>
      </w:r>
    </w:p>
    <w:p w14:paraId="023B1C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“听说拆屋行动明早就要展开了！”</w:t>
      </w:r>
    </w:p>
    <w:p w14:paraId="30D0DE34"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槟榔阿当古巴</w:t>
      </w:r>
      <w:proofErr w:type="gramEnd"/>
      <w:r>
        <w:rPr>
          <w:rFonts w:ascii="宋体" w:eastAsia="宋体" w:hAnsi="宋体" w:cs="宋体" w:hint="eastAsia"/>
        </w:rPr>
        <w:t>派的探子说。古巴大吃一惊：“开玩笑？法庭明天才会开始审理我们的案件啊！”</w:t>
      </w:r>
    </w:p>
    <w:p w14:paraId="57E936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看倌，再凭一次良心，如果您是</w:t>
      </w:r>
      <w:proofErr w:type="gramStart"/>
      <w:r>
        <w:rPr>
          <w:rFonts w:ascii="宋体" w:eastAsia="宋体" w:hAnsi="宋体" w:cs="宋体" w:hint="eastAsia"/>
        </w:rPr>
        <w:t>槟榔阿当的</w:t>
      </w:r>
      <w:proofErr w:type="gramEnd"/>
      <w:r>
        <w:rPr>
          <w:rFonts w:ascii="宋体" w:eastAsia="宋体" w:hAnsi="宋体" w:cs="宋体" w:hint="eastAsia"/>
        </w:rPr>
        <w:t>一分子，听说明早就要拆屋了，而法庭后天才能开审，要申请</w:t>
      </w:r>
      <w:proofErr w:type="gramStart"/>
      <w:r>
        <w:rPr>
          <w:rFonts w:ascii="宋体" w:eastAsia="宋体" w:hAnsi="宋体" w:cs="宋体" w:hint="eastAsia"/>
        </w:rPr>
        <w:t>阻</w:t>
      </w:r>
      <w:proofErr w:type="gramEnd"/>
      <w:r>
        <w:rPr>
          <w:rFonts w:ascii="宋体" w:eastAsia="宋体" w:hAnsi="宋体" w:cs="宋体" w:hint="eastAsia"/>
        </w:rPr>
        <w:t>拆屋的临时禁令也不行了，那时已经是下午4时，下班时间就到了，法官就不在了，那您的心情该如何是好？</w:t>
      </w:r>
    </w:p>
    <w:p w14:paraId="28D413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什么都是假的。</w:t>
      </w:r>
    </w:p>
    <w:p w14:paraId="6B0CD4D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看倌有所</w:t>
      </w:r>
      <w:proofErr w:type="gramEnd"/>
      <w:r>
        <w:rPr>
          <w:rFonts w:ascii="宋体" w:eastAsia="宋体" w:hAnsi="宋体" w:cs="宋体" w:hint="eastAsia"/>
        </w:rPr>
        <w:t>不知，那消息</w:t>
      </w:r>
      <w:proofErr w:type="gramStart"/>
      <w:r>
        <w:rPr>
          <w:rFonts w:ascii="宋体" w:eastAsia="宋体" w:hAnsi="宋体" w:cs="宋体" w:hint="eastAsia"/>
        </w:rPr>
        <w:t>一</w:t>
      </w:r>
      <w:proofErr w:type="gramEnd"/>
      <w:r>
        <w:rPr>
          <w:rFonts w:ascii="宋体" w:eastAsia="宋体" w:hAnsi="宋体" w:cs="宋体" w:hint="eastAsia"/>
        </w:rPr>
        <w:t>传开，当天傍晚自行拆屋的人便有了几个，那是他们的权利，对于他们自己的屋子，他们要怎么做都行，但是拆屋行动之前，这是多么扰乱民心的举止啊！</w:t>
      </w:r>
    </w:p>
    <w:p w14:paraId="664E3E54"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槟榔阿当一时</w:t>
      </w:r>
      <w:proofErr w:type="gramEnd"/>
      <w:r>
        <w:rPr>
          <w:rFonts w:ascii="宋体" w:eastAsia="宋体" w:hAnsi="宋体" w:cs="宋体" w:hint="eastAsia"/>
        </w:rPr>
        <w:t>沉了下去，沉的是心情，一沉就到底了。</w:t>
      </w:r>
    </w:p>
    <w:p w14:paraId="62BA11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听说，那时再也古巴对居民说：“只要我们不走出大门半步，谅他们也奈不了何，把自己锁在屋里，他们敢拆吗？拿人命开玩笑？！”</w:t>
      </w:r>
    </w:p>
    <w:p w14:paraId="172C24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居民们一听：“是啊！是啊！再凶也不可能拿人命开玩笑啊！”</w:t>
      </w:r>
    </w:p>
    <w:p w14:paraId="13886A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这算什么？在最绝望的时候，全力以赴为自己打造希望乎？</w:t>
      </w:r>
    </w:p>
    <w:p w14:paraId="7366AB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但是，那天，也是所有对再也古巴不利的传言传得最盛的一天：再也古巴到底是谁？他到底在</w:t>
      </w:r>
      <w:proofErr w:type="gramStart"/>
      <w:r>
        <w:rPr>
          <w:rFonts w:ascii="宋体" w:eastAsia="宋体" w:hAnsi="宋体" w:cs="宋体" w:hint="eastAsia"/>
        </w:rPr>
        <w:t>槟榔阿当居民</w:t>
      </w:r>
      <w:proofErr w:type="gramEnd"/>
      <w:r>
        <w:rPr>
          <w:rFonts w:ascii="宋体" w:eastAsia="宋体" w:hAnsi="宋体" w:cs="宋体" w:hint="eastAsia"/>
        </w:rPr>
        <w:t>那里攫取了多少钱财？只要居民自行拆屋便有钱拿了，他为什么一再阻止居民这样做？他到底干的什么活儿？操什么职业来着？他是</w:t>
      </w:r>
      <w:proofErr w:type="gramStart"/>
      <w:r>
        <w:rPr>
          <w:rFonts w:ascii="宋体" w:eastAsia="宋体" w:hAnsi="宋体" w:cs="宋体" w:hint="eastAsia"/>
        </w:rPr>
        <w:t>槟榔阿当受</w:t>
      </w:r>
      <w:proofErr w:type="gramEnd"/>
      <w:r>
        <w:rPr>
          <w:rFonts w:ascii="宋体" w:eastAsia="宋体" w:hAnsi="宋体" w:cs="宋体" w:hint="eastAsia"/>
        </w:rPr>
        <w:t>迫迁影响居民的一分子吗？他是啊！他也有一间木屋在槟榔阿当，而且还是祖传的咧！</w:t>
      </w:r>
    </w:p>
    <w:p w14:paraId="44D08B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但是，听说他老爸，就是帮</w:t>
      </w:r>
      <w:proofErr w:type="gramStart"/>
      <w:r>
        <w:rPr>
          <w:rFonts w:ascii="宋体" w:eastAsia="宋体" w:hAnsi="宋体" w:cs="宋体" w:hint="eastAsia"/>
        </w:rPr>
        <w:t>槟榔阿当的</w:t>
      </w:r>
      <w:proofErr w:type="gramEnd"/>
      <w:r>
        <w:rPr>
          <w:rFonts w:ascii="宋体" w:eastAsia="宋体" w:hAnsi="宋体" w:cs="宋体" w:hint="eastAsia"/>
        </w:rPr>
        <w:t>子女剪头发把他操大的那个老人家，七十来岁了，几天前在有关方面安排下，已经领出他所居住那间木屋的赔偿金，足足有一万四千余元，消息不晓得从哪里传了出来，还说再 也古巴当时闻讯赶赴现场，力阻他那个七十来岁的老爸领钱，还当众怒斥他老爸：“疯子！酒鬼！！醉猫！！”并且还对那个七十来岁，走起路来踩不到地的老人家动起武来，父子都不相认了。</w:t>
      </w:r>
    </w:p>
    <w:p w14:paraId="0F7EE6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只是，有关当局只承认那间木屋是他老父的，他再也古巴一个屋角，即使一根木屋柱子的分儿都没有。</w:t>
      </w:r>
    </w:p>
    <w:p w14:paraId="124B1D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w:t>
      </w:r>
    </w:p>
    <w:p w14:paraId="66CA5A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后来又怎样？</w:t>
      </w:r>
    </w:p>
    <w:p w14:paraId="7BFA5B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看倌，您可亲眼看过了，那个清晨发生的事情（再也古巴被推上警车），他连亲眼见证</w:t>
      </w:r>
      <w:proofErr w:type="gramStart"/>
      <w:r>
        <w:rPr>
          <w:rFonts w:ascii="宋体" w:eastAsia="宋体" w:hAnsi="宋体" w:cs="宋体" w:hint="eastAsia"/>
        </w:rPr>
        <w:t>槟榔阿当如何</w:t>
      </w:r>
      <w:proofErr w:type="gramEnd"/>
      <w:r>
        <w:rPr>
          <w:rFonts w:ascii="宋体" w:eastAsia="宋体" w:hAnsi="宋体" w:cs="宋体" w:hint="eastAsia"/>
        </w:rPr>
        <w:t>被夷为平地的机会都没有：一个姓“蔡”的，和他的同乡父老，历经近十年的喧嚷，所换得的酬劳，而那半天铁窗生涯，算是额外津贴吧！</w:t>
      </w:r>
    </w:p>
    <w:p w14:paraId="4EA3D7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后来那些拆屋的，以及木屋被拆的有没有拿到钱？奇怪的是，当</w:t>
      </w:r>
      <w:proofErr w:type="gramStart"/>
      <w:r>
        <w:rPr>
          <w:rFonts w:ascii="宋体" w:eastAsia="宋体" w:hAnsi="宋体" w:cs="宋体" w:hint="eastAsia"/>
        </w:rPr>
        <w:t>槟榔阿当被</w:t>
      </w:r>
      <w:proofErr w:type="gramEnd"/>
      <w:r>
        <w:rPr>
          <w:rFonts w:ascii="宋体" w:eastAsia="宋体" w:hAnsi="宋体" w:cs="宋体" w:hint="eastAsia"/>
        </w:rPr>
        <w:t>夷为平地之后，人们就很少再提起这个问题了，听说，原来很多</w:t>
      </w:r>
      <w:proofErr w:type="gramStart"/>
      <w:r>
        <w:rPr>
          <w:rFonts w:ascii="宋体" w:eastAsia="宋体" w:hAnsi="宋体" w:cs="宋体" w:hint="eastAsia"/>
        </w:rPr>
        <w:t>槟</w:t>
      </w:r>
      <w:proofErr w:type="gramEnd"/>
      <w:r>
        <w:rPr>
          <w:rFonts w:ascii="宋体" w:eastAsia="宋体" w:hAnsi="宋体" w:cs="宋体" w:hint="eastAsia"/>
        </w:rPr>
        <w:t xml:space="preserve"> </w:t>
      </w:r>
      <w:proofErr w:type="gramStart"/>
      <w:r>
        <w:rPr>
          <w:rFonts w:ascii="宋体" w:eastAsia="宋体" w:hAnsi="宋体" w:cs="宋体" w:hint="eastAsia"/>
        </w:rPr>
        <w:t>榔阿当</w:t>
      </w:r>
      <w:proofErr w:type="gramEnd"/>
      <w:r>
        <w:rPr>
          <w:rFonts w:ascii="宋体" w:eastAsia="宋体" w:hAnsi="宋体" w:cs="宋体" w:hint="eastAsia"/>
        </w:rPr>
        <w:t>的居民，早就准备了他迁的窝巢，屋子</w:t>
      </w:r>
      <w:proofErr w:type="gramStart"/>
      <w:r>
        <w:rPr>
          <w:rFonts w:ascii="宋体" w:eastAsia="宋体" w:hAnsi="宋体" w:cs="宋体" w:hint="eastAsia"/>
        </w:rPr>
        <w:t>一</w:t>
      </w:r>
      <w:proofErr w:type="gramEnd"/>
      <w:r>
        <w:rPr>
          <w:rFonts w:ascii="宋体" w:eastAsia="宋体" w:hAnsi="宋体" w:cs="宋体" w:hint="eastAsia"/>
        </w:rPr>
        <w:t>拆，就马上搬过去住了。</w:t>
      </w:r>
    </w:p>
    <w:p w14:paraId="7E97C0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当然，一些真没得准备，穷得慌了，屋子拆了，还得</w:t>
      </w:r>
      <w:proofErr w:type="gramStart"/>
      <w:r>
        <w:rPr>
          <w:rFonts w:ascii="宋体" w:eastAsia="宋体" w:hAnsi="宋体" w:cs="宋体" w:hint="eastAsia"/>
        </w:rPr>
        <w:t>勉强捡破木板</w:t>
      </w:r>
      <w:proofErr w:type="gramEnd"/>
      <w:r>
        <w:rPr>
          <w:rFonts w:ascii="宋体" w:eastAsia="宋体" w:hAnsi="宋体" w:cs="宋体" w:hint="eastAsia"/>
        </w:rPr>
        <w:t>，钉钉打打，支成另一个小箱子，留</w:t>
      </w:r>
      <w:proofErr w:type="gramStart"/>
      <w:r>
        <w:rPr>
          <w:rFonts w:ascii="宋体" w:eastAsia="宋体" w:hAnsi="宋体" w:cs="宋体" w:hint="eastAsia"/>
        </w:rPr>
        <w:t>个空间</w:t>
      </w:r>
      <w:proofErr w:type="gramEnd"/>
      <w:r>
        <w:rPr>
          <w:rFonts w:ascii="宋体" w:eastAsia="宋体" w:hAnsi="宋体" w:cs="宋体" w:hint="eastAsia"/>
        </w:rPr>
        <w:t>挡风遮雨，再勉强住多几个晚上的，看了也真凄凉。</w:t>
      </w:r>
    </w:p>
    <w:p w14:paraId="1EBA34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至于再也古巴，听说当天被捕，也在当天受个陌生人恩惠，</w:t>
      </w:r>
      <w:proofErr w:type="gramStart"/>
      <w:r>
        <w:rPr>
          <w:rFonts w:ascii="宋体" w:eastAsia="宋体" w:hAnsi="宋体" w:cs="宋体" w:hint="eastAsia"/>
        </w:rPr>
        <w:t>签保外出</w:t>
      </w:r>
      <w:proofErr w:type="gramEnd"/>
      <w:r>
        <w:rPr>
          <w:rFonts w:ascii="宋体" w:eastAsia="宋体" w:hAnsi="宋体" w:cs="宋体" w:hint="eastAsia"/>
        </w:rPr>
        <w:t>了，可能是看古巴够义气，挺身而出那种江湖儿女，在印度片里常常看到，不留姓名，不望回报的那种。</w:t>
      </w:r>
    </w:p>
    <w:p w14:paraId="687BFD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踏出牢房，古巴马上返抵被拆的木屋，在一堆烂摊子里搜寻，捡拾的都是那些日子堆积下来，为民请命的种种：文件、剪报、记录簿等等。至于原本藏在家里，那次提名竞选时贴剩，有他那张黑色大脸庞，写着“请投古巴一票”的海报飞了满地。</w:t>
      </w:r>
    </w:p>
    <w:p w14:paraId="77C333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那些海报在拆屋时被慌乱的脚步踩过，想是拆完屋后，</w:t>
      </w:r>
      <w:proofErr w:type="gramStart"/>
      <w:r>
        <w:rPr>
          <w:rFonts w:ascii="宋体" w:eastAsia="宋体" w:hAnsi="宋体" w:cs="宋体" w:hint="eastAsia"/>
        </w:rPr>
        <w:t>风一起</w:t>
      </w:r>
      <w:proofErr w:type="gramEnd"/>
      <w:r>
        <w:rPr>
          <w:rFonts w:ascii="宋体" w:eastAsia="宋体" w:hAnsi="宋体" w:cs="宋体" w:hint="eastAsia"/>
        </w:rPr>
        <w:t>就吹上公路，来来往往的车辆都没长眼睛，</w:t>
      </w:r>
      <w:proofErr w:type="gramStart"/>
      <w:r>
        <w:rPr>
          <w:rFonts w:ascii="宋体" w:eastAsia="宋体" w:hAnsi="宋体" w:cs="宋体" w:hint="eastAsia"/>
        </w:rPr>
        <w:t>把他辗得</w:t>
      </w:r>
      <w:proofErr w:type="gramEnd"/>
      <w:r>
        <w:rPr>
          <w:rFonts w:ascii="宋体" w:eastAsia="宋体" w:hAnsi="宋体" w:cs="宋体" w:hint="eastAsia"/>
        </w:rPr>
        <w:t>一张张面目全非，有些额头穿洞了，有些嘴巴裂开了，有些甚至把古巴整张脸撕成两边，他只躬身拾起一张搁在脚下，差点就被自个拖鞋再踩几下的那张，就只那么一张而已：可能他认为值得留念。</w:t>
      </w:r>
    </w:p>
    <w:p w14:paraId="168A545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过后，他就搬到离</w:t>
      </w:r>
      <w:proofErr w:type="gramStart"/>
      <w:r>
        <w:rPr>
          <w:rFonts w:ascii="宋体" w:eastAsia="宋体" w:hAnsi="宋体" w:cs="宋体" w:hint="eastAsia"/>
        </w:rPr>
        <w:t>槟榔阿当2公里</w:t>
      </w:r>
      <w:proofErr w:type="gramEnd"/>
      <w:r>
        <w:rPr>
          <w:rFonts w:ascii="宋体" w:eastAsia="宋体" w:hAnsi="宋体" w:cs="宋体" w:hint="eastAsia"/>
        </w:rPr>
        <w:t>外，火车路</w:t>
      </w:r>
      <w:proofErr w:type="gramStart"/>
      <w:r>
        <w:rPr>
          <w:rFonts w:ascii="宋体" w:eastAsia="宋体" w:hAnsi="宋体" w:cs="宋体" w:hint="eastAsia"/>
        </w:rPr>
        <w:t>后那个</w:t>
      </w:r>
      <w:proofErr w:type="gramEnd"/>
      <w:r>
        <w:rPr>
          <w:rFonts w:ascii="宋体" w:eastAsia="宋体" w:hAnsi="宋体" w:cs="宋体" w:hint="eastAsia"/>
        </w:rPr>
        <w:t>印度村庄，到头来住的也还是非法木屋，只是换个地点而已，过去住</w:t>
      </w:r>
      <w:proofErr w:type="gramStart"/>
      <w:r>
        <w:rPr>
          <w:rFonts w:ascii="宋体" w:eastAsia="宋体" w:hAnsi="宋体" w:cs="宋体" w:hint="eastAsia"/>
        </w:rPr>
        <w:t>槟榔阿当那</w:t>
      </w:r>
      <w:proofErr w:type="gramEnd"/>
      <w:r>
        <w:rPr>
          <w:rFonts w:ascii="宋体" w:eastAsia="宋体" w:hAnsi="宋体" w:cs="宋体" w:hint="eastAsia"/>
        </w:rPr>
        <w:t>间，还算得上是自己的，现在是人家看他可怜，让他借住罢了。</w:t>
      </w:r>
    </w:p>
    <w:p w14:paraId="53D14B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w:t>
      </w:r>
      <w:proofErr w:type="gramStart"/>
      <w:r>
        <w:rPr>
          <w:rFonts w:ascii="宋体" w:eastAsia="宋体" w:hAnsi="宋体" w:cs="宋体" w:hint="eastAsia"/>
        </w:rPr>
        <w:t>槟榔阿当已</w:t>
      </w:r>
      <w:proofErr w:type="gramEnd"/>
      <w:r>
        <w:rPr>
          <w:rFonts w:ascii="宋体" w:eastAsia="宋体" w:hAnsi="宋体" w:cs="宋体" w:hint="eastAsia"/>
        </w:rPr>
        <w:t>筑起一座发展围墙，写着：“工场重地、严禁私闯”那种，长长的有数百公尺，把过去曾经是木屋区的地段，完全与外界隔绝起来，墙的尽头竖起一幅</w:t>
      </w:r>
      <w:proofErr w:type="gramStart"/>
      <w:r>
        <w:rPr>
          <w:rFonts w:ascii="宋体" w:eastAsia="宋体" w:hAnsi="宋体" w:cs="宋体" w:hint="eastAsia"/>
        </w:rPr>
        <w:t>很大很大</w:t>
      </w:r>
      <w:proofErr w:type="gramEnd"/>
      <w:r>
        <w:rPr>
          <w:rFonts w:ascii="宋体" w:eastAsia="宋体" w:hAnsi="宋体" w:cs="宋体" w:hint="eastAsia"/>
        </w:rPr>
        <w:t>的广告牌，牌上画着一座超现代化的七彩</w:t>
      </w:r>
      <w:proofErr w:type="gramStart"/>
      <w:r>
        <w:rPr>
          <w:rFonts w:ascii="宋体" w:eastAsia="宋体" w:hAnsi="宋体" w:cs="宋体" w:hint="eastAsia"/>
        </w:rPr>
        <w:t>卫星市</w:t>
      </w:r>
      <w:proofErr w:type="gramEnd"/>
      <w:r>
        <w:rPr>
          <w:rFonts w:ascii="宋体" w:eastAsia="宋体" w:hAnsi="宋体" w:cs="宋体" w:hint="eastAsia"/>
        </w:rPr>
        <w:t>景，成为来来往往车辆浏览的新品味。</w:t>
      </w:r>
    </w:p>
    <w:p w14:paraId="1F547B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慢慢的，很多人也淡忘了再也古巴这个人，有几个过去同住在槟榔阿 当的邻居见过他，每一次见到都是在喝闷酒，手上偶尔还捧着几本法律书籍，有关征地条例那些，曾经有几个好事之徒听了他的事件，忍不住趋前问他：“你输给谁了？”他总是答：“没什么好伤心，古巴谁都不输，只是输给人性而已，可是人性并不代表人啊！”然后又喝起闷酒来。</w:t>
      </w:r>
    </w:p>
    <w:p w14:paraId="071AE9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人们甚至已经遗忘，一个有关拆屋行动的案件仍在法庭，待审。</w:t>
      </w:r>
    </w:p>
    <w:p w14:paraId="2E7631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再也古巴呢？</w:t>
      </w:r>
    </w:p>
    <w:p w14:paraId="074885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再也古巴仍不时为此进出法庭，像一个未持文凭的律师般，在法律那框框里，苦苦索寻可以让他挽回自尊的破绽，在喝闷酒的</w:t>
      </w:r>
      <w:proofErr w:type="gramStart"/>
      <w:r>
        <w:rPr>
          <w:rFonts w:ascii="宋体" w:eastAsia="宋体" w:hAnsi="宋体" w:cs="宋体" w:hint="eastAsia"/>
        </w:rPr>
        <w:t>当儿也</w:t>
      </w:r>
      <w:proofErr w:type="gramEnd"/>
      <w:r>
        <w:rPr>
          <w:rFonts w:ascii="宋体" w:eastAsia="宋体" w:hAnsi="宋体" w:cs="宋体" w:hint="eastAsia"/>
        </w:rPr>
        <w:t>还是这样，直到遗忘了他自己留在南马，那张发黄的3R相片里，常常对他苦笑的老婆子女。</w:t>
      </w:r>
    </w:p>
    <w:p w14:paraId="043FF5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然而，好心的看倌，请帮个小忙好吗？请您用您的右手，抚着您左胸的心房，正当</w:t>
      </w:r>
      <w:proofErr w:type="gramStart"/>
      <w:r>
        <w:rPr>
          <w:rFonts w:ascii="宋体" w:eastAsia="宋体" w:hAnsi="宋体" w:cs="宋体" w:hint="eastAsia"/>
        </w:rPr>
        <w:t>心跳仍</w:t>
      </w:r>
      <w:proofErr w:type="gramEnd"/>
      <w:r>
        <w:rPr>
          <w:rFonts w:ascii="宋体" w:eastAsia="宋体" w:hAnsi="宋体" w:cs="宋体" w:hint="eastAsia"/>
        </w:rPr>
        <w:t>被感觉的时候，凭着您最后的良心告诉我：这再也古巴到底是何许人啊？！</w:t>
      </w:r>
    </w:p>
    <w:p w14:paraId="24C3F99B"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 年</w:t>
      </w:r>
    </w:p>
    <w:p w14:paraId="0D4B78E4" w14:textId="77777777" w:rsidR="00C943FC" w:rsidRDefault="00C943FC" w:rsidP="00C943FC">
      <w:pPr>
        <w:rPr>
          <w:rFonts w:ascii="宋体" w:eastAsia="宋体" w:hAnsi="宋体" w:cs="宋体"/>
          <w:highlight w:val="green"/>
        </w:rPr>
        <w:sectPr w:rsidR="00C943FC">
          <w:footerReference w:type="default" r:id="rId173"/>
          <w:pgSz w:w="11906" w:h="16838"/>
          <w:pgMar w:top="1440" w:right="1800" w:bottom="1440" w:left="1800" w:header="851" w:footer="992" w:gutter="0"/>
          <w:cols w:space="425"/>
          <w:docGrid w:type="lines" w:linePitch="312"/>
        </w:sectPr>
      </w:pPr>
    </w:p>
    <w:p w14:paraId="2369848B"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《走出孤岛》   丁云</w:t>
      </w:r>
    </w:p>
    <w:p w14:paraId="220E877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从来没流过泪。这么年轻的女子，自小离家。坎坷、泥泞和风霜的路都走过了。成长的历练与折磨。读书、就业、感情的十字路口，不可能都一帆风顺吧？但她真的从来未曾流过一滴泪！朋友曾嘲弄她是个没有长“泪腺”的女子！</w:t>
      </w:r>
    </w:p>
    <w:p w14:paraId="226E9D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但这次她真的难以抑制的流了泪。宛若二十多年积累下来的泪水，决堤般地，一古脑儿倾泻出来。</w:t>
      </w:r>
    </w:p>
    <w:p w14:paraId="089701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卓燕到底遭遇了什么</w:t>
      </w:r>
      <w:proofErr w:type="gramStart"/>
      <w:r>
        <w:rPr>
          <w:rFonts w:ascii="宋体" w:eastAsia="宋体" w:hAnsi="宋体" w:cs="宋体" w:hint="eastAsia"/>
        </w:rPr>
        <w:t>戮</w:t>
      </w:r>
      <w:proofErr w:type="gramEnd"/>
      <w:r>
        <w:rPr>
          <w:rFonts w:ascii="宋体" w:eastAsia="宋体" w:hAnsi="宋体" w:cs="宋体" w:hint="eastAsia"/>
        </w:rPr>
        <w:t>心的伤痛？</w:t>
      </w:r>
    </w:p>
    <w:p w14:paraId="24271E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w:t>
      </w:r>
    </w:p>
    <w:p w14:paraId="0BC96B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回怡保的长途巴士上，冷气蚀骨地冷。卓燕裹紧紧寒衣，甚至将行李袋里的毛巾也挖出来，把自己像包粽子般地捆起来，还是觉得不够暖和！</w:t>
      </w:r>
    </w:p>
    <w:p w14:paraId="492B93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车窗外阴</w:t>
      </w:r>
      <w:proofErr w:type="gramStart"/>
      <w:r>
        <w:rPr>
          <w:rFonts w:ascii="宋体" w:eastAsia="宋体" w:hAnsi="宋体" w:cs="宋体" w:hint="eastAsia"/>
        </w:rPr>
        <w:t>阴暗</w:t>
      </w:r>
      <w:proofErr w:type="gramEnd"/>
      <w:r>
        <w:rPr>
          <w:rFonts w:ascii="宋体" w:eastAsia="宋体" w:hAnsi="宋体" w:cs="宋体" w:hint="eastAsia"/>
        </w:rPr>
        <w:t>暗的。公路旁的油棕园、橡树林、零星的农舍呼呼地掠过去。在似清晰又模糊之间，她困惑住了，也分不出景物是在前进或在倒退。像极了画面效果已褪色不堪的录像带在作rewind。她开始闭上眼睛，回避这些暗</w:t>
      </w:r>
      <w:proofErr w:type="gramStart"/>
      <w:r>
        <w:rPr>
          <w:rFonts w:ascii="宋体" w:eastAsia="宋体" w:hAnsi="宋体" w:cs="宋体" w:hint="eastAsia"/>
        </w:rPr>
        <w:t>痖</w:t>
      </w:r>
      <w:proofErr w:type="gramEnd"/>
      <w:r>
        <w:rPr>
          <w:rFonts w:ascii="宋体" w:eastAsia="宋体" w:hAnsi="宋体" w:cs="宋体" w:hint="eastAsia"/>
        </w:rPr>
        <w:t>灰暗的回溯……</w:t>
      </w:r>
    </w:p>
    <w:p w14:paraId="27BB4B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她蜷缩在座位上，无助、彷徨的啜泣着。从没有一刻，她觉得那么地需要阿桑！</w:t>
      </w:r>
    </w:p>
    <w:p w14:paraId="574089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后备司机上前，望着这位挺着六个月大身孕的女搭客，递给她一个塑胶袋。</w:t>
      </w:r>
    </w:p>
    <w:p w14:paraId="61D72B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“你，你不舒服吧？是不是想吐？ ”</w:t>
      </w:r>
    </w:p>
    <w:p w14:paraId="169CEA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……我只是觉得冷……”</w:t>
      </w:r>
    </w:p>
    <w:p w14:paraId="1CC9B0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“冷气太冷？不会啊，我还觉得热呢！”</w:t>
      </w:r>
    </w:p>
    <w:p w14:paraId="009482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后备司机回座位去睡了。车上的搭客，大部分也进人梦乡！回乡的路，</w:t>
      </w:r>
      <w:proofErr w:type="gramStart"/>
      <w:r>
        <w:rPr>
          <w:rFonts w:ascii="宋体" w:eastAsia="宋体" w:hAnsi="宋体" w:cs="宋体" w:hint="eastAsia"/>
        </w:rPr>
        <w:t>连绵而</w:t>
      </w:r>
      <w:proofErr w:type="gramEnd"/>
      <w:r>
        <w:rPr>
          <w:rFonts w:ascii="宋体" w:eastAsia="宋体" w:hAnsi="宋体" w:cs="宋体" w:hint="eastAsia"/>
        </w:rPr>
        <w:t>去。她把视线重新调回车窗外的风景，但也躲避不了那些灰暗记忆的倒流而上。</w:t>
      </w:r>
    </w:p>
    <w:p w14:paraId="5C6DE055"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阿桑离开</w:t>
      </w:r>
      <w:proofErr w:type="gramEnd"/>
      <w:r>
        <w:rPr>
          <w:rFonts w:ascii="宋体" w:eastAsia="宋体" w:hAnsi="宋体" w:cs="宋体" w:hint="eastAsia"/>
        </w:rPr>
        <w:t>她四个月了。只写了两封信，打了两次长途电话给她，讲述他到纽约电影学院报到、找房子、上课的情形，晕头转向的。然后留下简短的慰问：“你过得好吗？ ”</w:t>
      </w:r>
    </w:p>
    <w:p w14:paraId="7E43FA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她自然瞒住自己怀孕的事。想一想，坦白相告又如何呢？</w:t>
      </w:r>
      <w:proofErr w:type="gramStart"/>
      <w:r>
        <w:rPr>
          <w:rFonts w:ascii="宋体" w:eastAsia="宋体" w:hAnsi="宋体" w:cs="宋体" w:hint="eastAsia"/>
        </w:rPr>
        <w:t>阿桑不可能</w:t>
      </w:r>
      <w:proofErr w:type="gramEnd"/>
      <w:r>
        <w:rPr>
          <w:rFonts w:ascii="宋体" w:eastAsia="宋体" w:hAnsi="宋体" w:cs="宋体" w:hint="eastAsia"/>
        </w:rPr>
        <w:t>半途抛下学业回来看她陪她吧？她了解，她嫁了个自己把他排在生命第一 位置的男人；而这个男人，却永远只把她排在生命中的第二位置——他生命中的</w:t>
      </w:r>
      <w:proofErr w:type="gramStart"/>
      <w:r>
        <w:rPr>
          <w:rFonts w:ascii="宋体" w:eastAsia="宋体" w:hAnsi="宋体" w:cs="宋体" w:hint="eastAsia"/>
        </w:rPr>
        <w:t>第一位置是电影</w:t>
      </w:r>
      <w:proofErr w:type="gramEnd"/>
      <w:r>
        <w:rPr>
          <w:rFonts w:ascii="宋体" w:eastAsia="宋体" w:hAnsi="宋体" w:cs="宋体" w:hint="eastAsia"/>
        </w:rPr>
        <w:t>！</w:t>
      </w:r>
    </w:p>
    <w:p w14:paraId="10F247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只好默默地承受了一切寒流，承受了四方八面的冷冽目光。在新加坡，她初怀孕，身体弱，老是要看医生，吞服好多种维他命丸，妇科医药费不轻，她花光了所有积蓄！更糟的是工作也丢了。在前途茫茫、彷徨无措的时刻，她忽然觉得好想家，想念远在怡保的爸爸妈妈，想念那群记忆 中面目已模糊的弟妹……</w:t>
      </w:r>
    </w:p>
    <w:p w14:paraId="39A469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她悚然惊觉，已三年没回家乡了 ！</w:t>
      </w:r>
    </w:p>
    <w:p w14:paraId="738140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(二）</w:t>
      </w:r>
    </w:p>
    <w:p w14:paraId="40A2DB05"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卓</w:t>
      </w:r>
      <w:proofErr w:type="gramEnd"/>
      <w:r>
        <w:rPr>
          <w:rFonts w:ascii="宋体" w:eastAsia="宋体" w:hAnsi="宋体" w:cs="宋体" w:hint="eastAsia"/>
        </w:rPr>
        <w:t>燕从樟宜机场的候机室望出去，整个跑道都锁困在浓浓的烟雾中。苏门答腊的森林大火，烟雾时浓时淡，已笼罩这小岛好几个星期了。她总是等待奇迹地渴望着，烟雾可以将</w:t>
      </w:r>
      <w:proofErr w:type="gramStart"/>
      <w:r>
        <w:rPr>
          <w:rFonts w:ascii="宋体" w:eastAsia="宋体" w:hAnsi="宋体" w:cs="宋体" w:hint="eastAsia"/>
        </w:rPr>
        <w:t>阿桑锁</w:t>
      </w:r>
      <w:proofErr w:type="gramEnd"/>
      <w:r>
        <w:rPr>
          <w:rFonts w:ascii="宋体" w:eastAsia="宋体" w:hAnsi="宋体" w:cs="宋体" w:hint="eastAsia"/>
        </w:rPr>
        <w:t>困住多几天！但飞机却照原订行程的在跑道上滑行，终至昂首腾空而去。穿破云雾，</w:t>
      </w:r>
      <w:proofErr w:type="gramStart"/>
      <w:r>
        <w:rPr>
          <w:rFonts w:ascii="宋体" w:eastAsia="宋体" w:hAnsi="宋体" w:cs="宋体" w:hint="eastAsia"/>
        </w:rPr>
        <w:t>脱困般</w:t>
      </w:r>
      <w:proofErr w:type="gramEnd"/>
      <w:r>
        <w:rPr>
          <w:rFonts w:ascii="宋体" w:eastAsia="宋体" w:hAnsi="宋体" w:cs="宋体" w:hint="eastAsia"/>
        </w:rPr>
        <w:t>地朝向蔚蓝无际的天空——这恰是</w:t>
      </w:r>
      <w:proofErr w:type="gramStart"/>
      <w:r>
        <w:rPr>
          <w:rFonts w:ascii="宋体" w:eastAsia="宋体" w:hAnsi="宋体" w:cs="宋体" w:hint="eastAsia"/>
        </w:rPr>
        <w:t>阿桑此刻</w:t>
      </w:r>
      <w:proofErr w:type="gramEnd"/>
      <w:r>
        <w:rPr>
          <w:rFonts w:ascii="宋体" w:eastAsia="宋体" w:hAnsi="宋体" w:cs="宋体" w:hint="eastAsia"/>
        </w:rPr>
        <w:t>的心境吧？</w:t>
      </w:r>
    </w:p>
    <w:p w14:paraId="42B91C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但绝不是她的！她无力地摆动告別的手。离别的酸涩、感伤、怅惘，无所适从，都留给了她自己一个人承受。毕竟，他们结婚才一个月零三天！</w:t>
      </w:r>
    </w:p>
    <w:p w14:paraId="527C5C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本来她应该高兴才对，给予</w:t>
      </w:r>
      <w:proofErr w:type="gramStart"/>
      <w:r>
        <w:rPr>
          <w:rFonts w:ascii="宋体" w:eastAsia="宋体" w:hAnsi="宋体" w:cs="宋体" w:hint="eastAsia"/>
        </w:rPr>
        <w:t>阿桑鼓励</w:t>
      </w:r>
      <w:proofErr w:type="gramEnd"/>
      <w:r>
        <w:rPr>
          <w:rFonts w:ascii="宋体" w:eastAsia="宋体" w:hAnsi="宋体" w:cs="宋体" w:hint="eastAsia"/>
        </w:rPr>
        <w:t>与期许啊。想想看，不是许多人都这般幸运的。二十万元的奖金，在美国修读三年的电影课程，谁不向住？但偏偏卓燕不是那种站在丈夫背后，默默支持他的“小女人”！她毋宁是自私的，只想有个家，舒适，不用太富足，生两个孩子……电影？艺木？那是温饱之后才去谈的理想，对吗？但反对归反对，</w:t>
      </w:r>
      <w:proofErr w:type="gramStart"/>
      <w:r>
        <w:rPr>
          <w:rFonts w:ascii="宋体" w:eastAsia="宋体" w:hAnsi="宋体" w:cs="宋体" w:hint="eastAsia"/>
        </w:rPr>
        <w:t>阿桑还是</w:t>
      </w:r>
      <w:proofErr w:type="gramEnd"/>
      <w:r>
        <w:rPr>
          <w:rFonts w:ascii="宋体" w:eastAsia="宋体" w:hAnsi="宋体" w:cs="宋体" w:hint="eastAsia"/>
        </w:rPr>
        <w:t>走了。</w:t>
      </w:r>
    </w:p>
    <w:p w14:paraId="07E8D6E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正如他自己所坚持的信念，一直嚷着的，梦寐以求的，是“冲出孤岛”，去遨游蔚蓝的天空，广阔的海洋！</w:t>
      </w:r>
    </w:p>
    <w:p w14:paraId="0A8A45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他拍的得奖短片，片名正叫做《孤岛》。</w:t>
      </w:r>
    </w:p>
    <w:p w14:paraId="758E70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《孤岛》里有四个人物：一位成功的中年企业家，表面意气风发，踌躇满志，内心却有座“孤岛”。他与家庭成员的关系恶劣，与妻子、父亲 甚至长期不讲话。原来他年轻时曾去嫖过</w:t>
      </w:r>
      <w:proofErr w:type="gramStart"/>
      <w:r>
        <w:rPr>
          <w:rFonts w:ascii="宋体" w:eastAsia="宋体" w:hAnsi="宋体" w:cs="宋体" w:hint="eastAsia"/>
        </w:rPr>
        <w:t>妓</w:t>
      </w:r>
      <w:proofErr w:type="gramEnd"/>
      <w:r>
        <w:rPr>
          <w:rFonts w:ascii="宋体" w:eastAsia="宋体" w:hAnsi="宋体" w:cs="宋体" w:hint="eastAsia"/>
        </w:rPr>
        <w:t>，得了性病，却因延误医治，导致性无能。这是永难启齿，不足为外人道的隐痛。</w:t>
      </w:r>
    </w:p>
    <w:p w14:paraId="748296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企业家的父亲，是位退休的大学教授，桃李满天下！他早年丧偶，一直未再娶，平时道貌岸然，开口闭口礼义廉耻，但他内心却有另一座“孤岛”，——一直</w:t>
      </w:r>
      <w:proofErr w:type="gramStart"/>
      <w:r>
        <w:rPr>
          <w:rFonts w:ascii="宋体" w:eastAsia="宋体" w:hAnsi="宋体" w:cs="宋体" w:hint="eastAsia"/>
        </w:rPr>
        <w:t>暗恋着</w:t>
      </w:r>
      <w:proofErr w:type="gramEnd"/>
      <w:r>
        <w:rPr>
          <w:rFonts w:ascii="宋体" w:eastAsia="宋体" w:hAnsi="宋体" w:cs="宋体" w:hint="eastAsia"/>
        </w:rPr>
        <w:t>与他年龄悬殊，在家帮佣的少女。</w:t>
      </w:r>
    </w:p>
    <w:p w14:paraId="50C3E7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然而，帮佣少女内心，也有一座“孤岛”。她十二岁那年，曾被无耻的流氓哥哥</w:t>
      </w:r>
      <w:proofErr w:type="gramStart"/>
      <w:r>
        <w:rPr>
          <w:rFonts w:ascii="宋体" w:eastAsia="宋体" w:hAnsi="宋体" w:cs="宋体" w:hint="eastAsia"/>
        </w:rPr>
        <w:t>狎</w:t>
      </w:r>
      <w:proofErr w:type="gramEnd"/>
      <w:r>
        <w:rPr>
          <w:rFonts w:ascii="宋体" w:eastAsia="宋体" w:hAnsi="宋体" w:cs="宋体" w:hint="eastAsia"/>
        </w:rPr>
        <w:t>玩，造成间歇发作的“自闭症”……</w:t>
      </w:r>
    </w:p>
    <w:p w14:paraId="06823A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这部短片狠狠地、血淋淋地刮下繁华都市的表层，赤裸裸地探视人的灵魂深处。物质生活富足，却精神空虚。各自在冷漠、疏离、互相戒备、无助的境地里</w:t>
      </w:r>
      <w:proofErr w:type="gramStart"/>
      <w:r>
        <w:rPr>
          <w:rFonts w:ascii="宋体" w:eastAsia="宋体" w:hAnsi="宋体" w:cs="宋体" w:hint="eastAsia"/>
        </w:rPr>
        <w:t>舐</w:t>
      </w:r>
      <w:proofErr w:type="gramEnd"/>
      <w:r>
        <w:rPr>
          <w:rFonts w:ascii="宋体" w:eastAsia="宋体" w:hAnsi="宋体" w:cs="宋体" w:hint="eastAsia"/>
        </w:rPr>
        <w:t>自己的伤口！</w:t>
      </w:r>
    </w:p>
    <w:p w14:paraId="4CF8F3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《孤岛》备受评审的赞誉，终脱颖而出，获得大奖荣誉。</w:t>
      </w:r>
    </w:p>
    <w:p w14:paraId="05A2C1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阿桑兴奋</w:t>
      </w:r>
      <w:proofErr w:type="gramEnd"/>
      <w:r>
        <w:rPr>
          <w:rFonts w:ascii="宋体" w:eastAsia="宋体" w:hAnsi="宋体" w:cs="宋体" w:hint="eastAsia"/>
        </w:rPr>
        <w:t>地享受纷至沓来的掌声时刻，卓燕的心境却宛如困扰在烟雾里！</w:t>
      </w:r>
    </w:p>
    <w:p w14:paraId="4FED08E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他们为了这事，起了激烈争吵。</w:t>
      </w:r>
    </w:p>
    <w:p w14:paraId="537C48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“阿桑，你不能走……”</w:t>
      </w:r>
    </w:p>
    <w:p w14:paraId="61EFD5B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“你还是不了解我的感受！ ”</w:t>
      </w:r>
    </w:p>
    <w:p w14:paraId="48E6E2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“那你又何尝了解我的感受？坦白说，我很自私的，但哪个女人碰到这问题不自私？我们结了婚才一个月呀，你就要走了，而且一走就是三年，有哪个女人能忍受这种分离的？”</w:t>
      </w:r>
    </w:p>
    <w:p w14:paraId="5C981FC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“我是去读书呀，你以为我去逍遥享福吗？”</w:t>
      </w:r>
    </w:p>
    <w:p w14:paraId="5307E3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“那你为什么</w:t>
      </w:r>
      <w:proofErr w:type="gramStart"/>
      <w:r>
        <w:rPr>
          <w:rFonts w:ascii="宋体" w:eastAsia="宋体" w:hAnsi="宋体" w:cs="宋体" w:hint="eastAsia"/>
        </w:rPr>
        <w:t>不</w:t>
      </w:r>
      <w:proofErr w:type="gramEnd"/>
      <w:r>
        <w:rPr>
          <w:rFonts w:ascii="宋体" w:eastAsia="宋体" w:hAnsi="宋体" w:cs="宋体" w:hint="eastAsia"/>
        </w:rPr>
        <w:t>能带我一起走？”</w:t>
      </w:r>
    </w:p>
    <w:p w14:paraId="70AD51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“带你去美国？我……我只有那笔二十万的奖学金，我根本筹不出多余的钱给你，及买飞机票……我不是不想你陪着我，你懂吗？”</w:t>
      </w:r>
    </w:p>
    <w:p w14:paraId="4410E1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“没钱，你可以去向家里要嘛……”</w:t>
      </w:r>
    </w:p>
    <w:p w14:paraId="56AC97B5"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阿桑给</w:t>
      </w:r>
      <w:proofErr w:type="gramEnd"/>
      <w:r>
        <w:rPr>
          <w:rFonts w:ascii="宋体" w:eastAsia="宋体" w:hAnsi="宋体" w:cs="宋体" w:hint="eastAsia"/>
        </w:rPr>
        <w:t>触动</w:t>
      </w:r>
      <w:proofErr w:type="gramStart"/>
      <w:r>
        <w:rPr>
          <w:rFonts w:ascii="宋体" w:eastAsia="宋体" w:hAnsi="宋体" w:cs="宋体" w:hint="eastAsia"/>
        </w:rPr>
        <w:t>隐痛般跳起来</w:t>
      </w:r>
      <w:proofErr w:type="gramEnd"/>
      <w:r>
        <w:rPr>
          <w:rFonts w:ascii="宋体" w:eastAsia="宋体" w:hAnsi="宋体" w:cs="宋体" w:hint="eastAsia"/>
        </w:rPr>
        <w:t>，瞪住她。</w:t>
      </w:r>
    </w:p>
    <w:p w14:paraId="3644D9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他受伤似的，带着警告的语气。“你给我听好，阿燕，你不是今天才认识我，今天才了解我的脾气！以后永远……永远不要再提我的家里，你明知道我就算潦倒，流落街头，也决不会伸手向爸爸要一分钱的！”</w:t>
      </w:r>
    </w:p>
    <w:p w14:paraId="0A62F3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她闷闷的咬住唇，别过头不理睬他。</w:t>
      </w:r>
    </w:p>
    <w:p w14:paraId="11363A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他沉默半晌，平复了过来。温柔，带点歉疚的从身后环抱住她，爱怜的抚摸她的发丝，亲吻她的脖子和耳珠。她转身，仰头望住这个男人，这个才华洋溢，率性又孤傲不羁的男人，有些认命，有些无奈的享受他的温柔与热情！不忍再苛责。她不是不明白自己嫁给了一个怎样的男人，不是不了解他的抱负，他的鸿图鹄志。但一到了紧要关头，那“小女人”的一面又强烈的冒出来了！天哪，他们才结婚一个月零三天啊，还没完全地熟 </w:t>
      </w:r>
      <w:proofErr w:type="gramStart"/>
      <w:r>
        <w:rPr>
          <w:rFonts w:ascii="宋体" w:eastAsia="宋体" w:hAnsi="宋体" w:cs="宋体" w:hint="eastAsia"/>
        </w:rPr>
        <w:t>悉对方</w:t>
      </w:r>
      <w:proofErr w:type="gramEnd"/>
      <w:r>
        <w:rPr>
          <w:rFonts w:ascii="宋体" w:eastAsia="宋体" w:hAnsi="宋体" w:cs="宋体" w:hint="eastAsia"/>
        </w:rPr>
        <w:t>的体</w:t>
      </w:r>
      <w:proofErr w:type="gramStart"/>
      <w:r>
        <w:rPr>
          <w:rFonts w:ascii="宋体" w:eastAsia="宋体" w:hAnsi="宋体" w:cs="宋体" w:hint="eastAsia"/>
        </w:rPr>
        <w:t>溫</w:t>
      </w:r>
      <w:proofErr w:type="gramEnd"/>
      <w:r>
        <w:rPr>
          <w:rFonts w:ascii="宋体" w:eastAsia="宋体" w:hAnsi="宋体" w:cs="宋体" w:hint="eastAsia"/>
        </w:rPr>
        <w:t>，那张新买的双人床，还有鸳鸯被还没睡暖……她真的不甘心放他走，但又如何呢？他是个不平凡的叫人</w:t>
      </w:r>
      <w:proofErr w:type="gramStart"/>
      <w:r>
        <w:rPr>
          <w:rFonts w:ascii="宋体" w:eastAsia="宋体" w:hAnsi="宋体" w:cs="宋体" w:hint="eastAsia"/>
        </w:rPr>
        <w:t>栓</w:t>
      </w:r>
      <w:proofErr w:type="gramEnd"/>
      <w:r>
        <w:rPr>
          <w:rFonts w:ascii="宋体" w:eastAsia="宋体" w:hAnsi="宋体" w:cs="宋体" w:hint="eastAsia"/>
        </w:rPr>
        <w:t>不住的男人！</w:t>
      </w:r>
    </w:p>
    <w:p w14:paraId="6875C0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飞机终于昂首腾空而去。</w:t>
      </w:r>
    </w:p>
    <w:p w14:paraId="086913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卓燕忽然感到胃里</w:t>
      </w:r>
      <w:proofErr w:type="gramStart"/>
      <w:r>
        <w:rPr>
          <w:rFonts w:ascii="宋体" w:eastAsia="宋体" w:hAnsi="宋体" w:cs="宋体" w:hint="eastAsia"/>
        </w:rPr>
        <w:t>一阵绞腾</w:t>
      </w:r>
      <w:proofErr w:type="gramEnd"/>
      <w:r>
        <w:rPr>
          <w:rFonts w:ascii="宋体" w:eastAsia="宋体" w:hAnsi="宋体" w:cs="宋体" w:hint="eastAsia"/>
        </w:rPr>
        <w:t>……连忙冲进最近距离的厕所，呕</w:t>
      </w:r>
      <w:proofErr w:type="gramStart"/>
      <w:r>
        <w:rPr>
          <w:rFonts w:ascii="宋体" w:eastAsia="宋体" w:hAnsi="宋体" w:cs="宋体" w:hint="eastAsia"/>
        </w:rPr>
        <w:t>个</w:t>
      </w:r>
      <w:proofErr w:type="gramEnd"/>
      <w:r>
        <w:rPr>
          <w:rFonts w:ascii="宋体" w:eastAsia="宋体" w:hAnsi="宋体" w:cs="宋体" w:hint="eastAsia"/>
        </w:rPr>
        <w:t>七荤八素。她的心开始收缩，整个人天旋地转地向深渊沉落；望着镜中的自己，憔悴、苍白、孱弱、无助的脸容。</w:t>
      </w:r>
    </w:p>
    <w:p w14:paraId="42146E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——她瞒住了他，其实她早上刚去做了检验，证实怀了他的孩子……</w:t>
      </w:r>
    </w:p>
    <w:p w14:paraId="24D715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(三）</w:t>
      </w:r>
    </w:p>
    <w:p w14:paraId="6A6A21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卓燕打起精神回到工作岗位。</w:t>
      </w:r>
    </w:p>
    <w:p w14:paraId="0496A8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跟那群大马女工讲述了自己的遭遇，岂知她们非但没点同情，还调侃、嘲弄她，把它当作笑谈，到处散播。</w:t>
      </w:r>
    </w:p>
    <w:p w14:paraId="22BA7F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“美国纽约呀？去那儿干什么？读电影？”</w:t>
      </w:r>
    </w:p>
    <w:p w14:paraId="67C1C2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“什么？去三年呀？那里有那么多洋女人，漂亮又性感，男人呀…… 嘻嘻，阿桑又是</w:t>
      </w:r>
      <w:r>
        <w:rPr>
          <w:rFonts w:ascii="宋体" w:eastAsia="宋体" w:hAnsi="宋体" w:cs="宋体" w:hint="eastAsia"/>
        </w:rPr>
        <w:lastRenderedPageBreak/>
        <w:t>拍电影的，哪愁没女人投怀送抱！”</w:t>
      </w:r>
    </w:p>
    <w:p w14:paraId="0F5380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“他留下多少钱给你做生活费？什么，才几百块钱？不够你买两件名贵一点的孕妇装呢？”</w:t>
      </w:r>
    </w:p>
    <w:p w14:paraId="116A71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“你自认倒楣</w:t>
      </w:r>
      <w:proofErr w:type="gramStart"/>
      <w:r>
        <w:rPr>
          <w:rFonts w:ascii="宋体" w:eastAsia="宋体" w:hAnsi="宋体" w:cs="宋体" w:hint="eastAsia"/>
        </w:rPr>
        <w:t>啰</w:t>
      </w:r>
      <w:proofErr w:type="gramEnd"/>
      <w:r>
        <w:rPr>
          <w:rFonts w:ascii="宋体" w:eastAsia="宋体" w:hAnsi="宋体" w:cs="宋体" w:hint="eastAsia"/>
        </w:rPr>
        <w:t>……”</w:t>
      </w:r>
    </w:p>
    <w:p w14:paraId="3B9247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“这男人，也不知你看上他什么？哦，他老爸是有钱，但他离家出走了呀，指望什么呢？万一有天他老爸死翘翘了，财产会留给他吗？倒忘了他家里还有一群兄弟姐妹！”</w:t>
      </w:r>
    </w:p>
    <w:p w14:paraId="75BC6C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说实话，当初大家还羡慕你呢！找了个新加坡男孩子嫁。阿桑人长得不错，又是电视台的导播，哪里知道他这么无情无义，才结婚一个月，撇下你就走！……想想还是阿花有眼光，不挑不拣，嫁了个煮炒小贩，收入高对她又千依百顺，新年跟阿花回家乡，大包小包，又燕窝又补品的，全村都要流口水呢！”</w:t>
      </w:r>
    </w:p>
    <w:p w14:paraId="58A02B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卓燕半句话也插不进，尽听他们七嘴八舌。</w:t>
      </w:r>
    </w:p>
    <w:p w14:paraId="13A1D9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她了解这群女工的心态。从破落的穷乡僻壤出来，做个一年半载工，省吃俭用的，把所有的钱都花在装扮自己，目的在钓到一个“金龟婿”！</w:t>
      </w:r>
    </w:p>
    <w:p w14:paraId="43280D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些仗着有几分姿色的，巴结厂里的工程师或高級行政人员煲汤递水，百般讨好，甚至投怀送抱，以期嫁个新加坡人；姿色比较差的，挑个技师或管工也好，“没鱼就钓虾！”再不然，自暴自弃，挑个经理或高级职员，给他当“情妇”吧！反正可以出人高级倶乐部，有免费玩乐，有名贵时装或金饰拿，不能“衣锦还乡”，及时行乐，也没什么错嘛！</w:t>
      </w:r>
    </w:p>
    <w:p w14:paraId="728B56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当初认识阿桑，卓燕又是抱着怎样心态呢？是“人有我有”的心理？还是找个避风港？</w:t>
      </w:r>
    </w:p>
    <w:p w14:paraId="668A94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认识阿桑，是在一位同事的婚宴上。</w:t>
      </w:r>
    </w:p>
    <w:p w14:paraId="6D6194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阿桑正帮新郎新娘作录像。当他闲着无聊时，便将镜头在宾客群中摇来晃去！无意中焦点对准卓燕的脸的时候，竟有数</w:t>
      </w:r>
      <w:proofErr w:type="gramStart"/>
      <w:r>
        <w:rPr>
          <w:rFonts w:ascii="宋体" w:eastAsia="宋体" w:hAnsi="宋体" w:cs="宋体" w:hint="eastAsia"/>
        </w:rPr>
        <w:t>秒钟的怔呆</w:t>
      </w:r>
      <w:proofErr w:type="gramEnd"/>
      <w:r>
        <w:rPr>
          <w:rFonts w:ascii="宋体" w:eastAsia="宋体" w:hAnsi="宋体" w:cs="宋体" w:hint="eastAsia"/>
        </w:rPr>
        <w:t>。他情不自禁走到她面前，劈头的第一句话却几乎把卓燕吓呆了，惶惑失措！</w:t>
      </w:r>
    </w:p>
    <w:p w14:paraId="538401E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“你……愿意当我片子的女主角吗？”</w:t>
      </w:r>
    </w:p>
    <w:p w14:paraId="0A4ACF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她下意识地戒备起来。</w:t>
      </w:r>
      <w:proofErr w:type="gramStart"/>
      <w:r>
        <w:rPr>
          <w:rFonts w:ascii="宋体" w:eastAsia="宋体" w:hAnsi="宋体" w:cs="宋体" w:hint="eastAsia"/>
        </w:rPr>
        <w:t>喔</w:t>
      </w:r>
      <w:proofErr w:type="gramEnd"/>
      <w:r>
        <w:rPr>
          <w:rFonts w:ascii="宋体" w:eastAsia="宋体" w:hAnsi="宋体" w:cs="宋体" w:hint="eastAsia"/>
        </w:rPr>
        <w:t>……不会是那类以拍电影为名，实为占女孩子便宜的“色狼”吧？可惜她偏偏从来不发“明星梦”，她有自知之明。“我……我的脸很平凡呀，为什么选中我呢？”</w:t>
      </w:r>
    </w:p>
    <w:p w14:paraId="731736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“就因为你太平凡了，平凡得像每天在街上擦肩而过的人……但你有种忧郁的气质，像隐藏着些什么故事似的！很适合当我片子里的角色，她是个大马女孩子，在</w:t>
      </w:r>
      <w:proofErr w:type="gramStart"/>
      <w:r>
        <w:rPr>
          <w:rFonts w:ascii="宋体" w:eastAsia="宋体" w:hAnsi="宋体" w:cs="宋体" w:hint="eastAsia"/>
        </w:rPr>
        <w:t>一</w:t>
      </w:r>
      <w:proofErr w:type="gramEnd"/>
      <w:r>
        <w:rPr>
          <w:rFonts w:ascii="宋体" w:eastAsia="宋体" w:hAnsi="宋体" w:cs="宋体" w:hint="eastAsia"/>
        </w:rPr>
        <w:t>富人家里帮佣，但有段痛苦的过去……”他递给她 一张卡片，认真而诚恳的。“喔，我希望你不会拒绝……”</w:t>
      </w:r>
    </w:p>
    <w:p w14:paraId="5C9854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她看了看卡片，有丝意外和惊讶。</w:t>
      </w:r>
    </w:p>
    <w:p w14:paraId="5AF61B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“你是电视台的导播？要拍连续剧？”</w:t>
      </w:r>
    </w:p>
    <w:p w14:paraId="2E7BEB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“不是拍连续剧，要拍连续剧，在电视台也不愁找不到演员……”他有些憨笑的抓抓头。“喔，我准备自资拍摄20分钟的短片，来参加今年 影展的‘最佳短片’竞赛</w:t>
      </w:r>
    </w:p>
    <w:p w14:paraId="6312DC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迷惑住了，什么影展？什么短片？她对于这些，完完全全不熟悉。“喔……”他有点窘迫，使他的话可信度加强了，“老实说，我找不到人愿意投资这样的片子，我……我自己的资金又不够，根本请不起演员。如果你肯答应帮我的忙，我会付你车马费……片子完成后，再请你吃顿好的，怎么样？”</w:t>
      </w:r>
    </w:p>
    <w:p w14:paraId="65B0C5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她感到有些错愕、滑稽。如果是以拍电影为饵的“色狼”，会以这么笨拙的手段</w:t>
      </w:r>
      <w:proofErr w:type="gramStart"/>
      <w:r>
        <w:rPr>
          <w:rFonts w:ascii="宋体" w:eastAsia="宋体" w:hAnsi="宋体" w:cs="宋体" w:hint="eastAsia"/>
        </w:rPr>
        <w:t>诱使她</w:t>
      </w:r>
      <w:proofErr w:type="gramEnd"/>
      <w:r>
        <w:rPr>
          <w:rFonts w:ascii="宋体" w:eastAsia="宋体" w:hAnsi="宋体" w:cs="宋体" w:hint="eastAsia"/>
        </w:rPr>
        <w:t>上当吗？她的戒备心消除了，开始用心审视他。</w:t>
      </w:r>
      <w:proofErr w:type="gramStart"/>
      <w:r>
        <w:rPr>
          <w:rFonts w:ascii="宋体" w:eastAsia="宋体" w:hAnsi="宋体" w:cs="宋体" w:hint="eastAsia"/>
        </w:rPr>
        <w:t>从阿桑脸上</w:t>
      </w:r>
      <w:proofErr w:type="gramEnd"/>
      <w:r>
        <w:rPr>
          <w:rFonts w:ascii="宋体" w:eastAsia="宋体" w:hAnsi="宋体" w:cs="宋体" w:hint="eastAsia"/>
        </w:rPr>
        <w:t>，她看到许多</w:t>
      </w:r>
      <w:proofErr w:type="gramStart"/>
      <w:r>
        <w:rPr>
          <w:rFonts w:ascii="宋体" w:eastAsia="宋体" w:hAnsi="宋体" w:cs="宋体" w:hint="eastAsia"/>
        </w:rPr>
        <w:t>不</w:t>
      </w:r>
      <w:proofErr w:type="gramEnd"/>
      <w:r>
        <w:rPr>
          <w:rFonts w:ascii="宋体" w:eastAsia="宋体" w:hAnsi="宋体" w:cs="宋体" w:hint="eastAsia"/>
        </w:rPr>
        <w:t>相衬的而又那么</w:t>
      </w:r>
      <w:proofErr w:type="gramStart"/>
      <w:r>
        <w:rPr>
          <w:rFonts w:ascii="宋体" w:eastAsia="宋体" w:hAnsi="宋体" w:cs="宋体" w:hint="eastAsia"/>
        </w:rPr>
        <w:t>服贴</w:t>
      </w:r>
      <w:proofErr w:type="gramEnd"/>
      <w:r>
        <w:rPr>
          <w:rFonts w:ascii="宋体" w:eastAsia="宋体" w:hAnsi="宋体" w:cs="宋体" w:hint="eastAsia"/>
        </w:rPr>
        <w:t>、顺眼的堆在一起的气质。他长得很好看，粗犷中却带着不易觉察的慧黠与秀气。不羁中又似藏着一些质朴的纯憨！</w:t>
      </w:r>
    </w:p>
    <w:p w14:paraId="49878CE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她就这样糊里糊涂的答应了他。</w:t>
      </w:r>
    </w:p>
    <w:p w14:paraId="70366F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因为好玩？因为寂寞？想在平板、枯燥的异乡生活里撞击出一些火花？因为他是电视台导播？有人找她拍电影，到工厂大马女工群中炫耀一番，包管她们羡慕、惊叹、哗声四起？</w:t>
      </w:r>
    </w:p>
    <w:p w14:paraId="736681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(四）</w:t>
      </w:r>
    </w:p>
    <w:p w14:paraId="3E74CD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长途巴士在平坦的高速公路上飞驰。减少了颠簸，座位上的搭客都睡着了。唯有卓燕依然醒着，了无睡意！车头灯把路面的黑暗节节地照射亮了，随即把道路抛在后头，被阴暗吞没。依稀从路牌分辨出途中经过的乡镇，哪里改了道路，哪里又加建了收费站，哪里的大桥被洪水冲毁了，又改筑了新桥……那一景一物，都像蒙了尘埃的记忆，掀一掀，徒然扬起一阵唏嘘。毕竟，有三年没回家乡了……</w:t>
      </w:r>
    </w:p>
    <w:p w14:paraId="220F5E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她执拗地不愿错过归乡的每一段道路的景物，哦，过了</w:t>
      </w:r>
      <w:proofErr w:type="gramStart"/>
      <w:r>
        <w:rPr>
          <w:rFonts w:ascii="宋体" w:eastAsia="宋体" w:hAnsi="宋体" w:cs="宋体" w:hint="eastAsia"/>
        </w:rPr>
        <w:t>阿依淡了</w:t>
      </w:r>
      <w:proofErr w:type="gramEnd"/>
      <w:r>
        <w:rPr>
          <w:rFonts w:ascii="宋体" w:eastAsia="宋体" w:hAnsi="宋体" w:cs="宋体" w:hint="eastAsia"/>
        </w:rPr>
        <w:t>，哦，过了吉隆坡了，哦，又过了</w:t>
      </w:r>
      <w:proofErr w:type="gramStart"/>
      <w:r>
        <w:rPr>
          <w:rFonts w:ascii="宋体" w:eastAsia="宋体" w:hAnsi="宋体" w:cs="宋体" w:hint="eastAsia"/>
        </w:rPr>
        <w:t>丹绒马林</w:t>
      </w:r>
      <w:proofErr w:type="gramEnd"/>
      <w:r>
        <w:rPr>
          <w:rFonts w:ascii="宋体" w:eastAsia="宋体" w:hAnsi="宋体" w:cs="宋体" w:hint="eastAsia"/>
        </w:rPr>
        <w:t>了，哦，过了金宝了……晃晃荡荡，颠</w:t>
      </w:r>
      <w:proofErr w:type="gramStart"/>
      <w:r>
        <w:rPr>
          <w:rFonts w:ascii="宋体" w:eastAsia="宋体" w:hAnsi="宋体" w:cs="宋体" w:hint="eastAsia"/>
        </w:rPr>
        <w:t>颠簸簸</w:t>
      </w:r>
      <w:proofErr w:type="gramEnd"/>
      <w:r>
        <w:rPr>
          <w:rFonts w:ascii="宋体" w:eastAsia="宋体" w:hAnsi="宋体" w:cs="宋体" w:hint="eastAsia"/>
        </w:rPr>
        <w:t>了8小时，凌晨5点时分巴士终于到达了山城怡保。</w:t>
      </w:r>
    </w:p>
    <w:p w14:paraId="42ADA8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她提着行李下车，哆嗦在路边的冷风中！</w:t>
      </w:r>
    </w:p>
    <w:p w14:paraId="1B37F6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几辆德士上前来，敲诈似的兜客，她摇头拒绝，继续哆嗦在凌晨的冷风中，觉得彷徨无助，又腰酸背疼的……巴士走了，其余搭客也四散去了，只剩下几位德士司机，抽着烟，疑惑的冷睨着这个大腹便便的女人。</w:t>
      </w:r>
    </w:p>
    <w:p w14:paraId="4CED07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她忽然胃一阵翻腾，一手抓牢了行李，扑到路旁的阴沟便呕</w:t>
      </w:r>
      <w:proofErr w:type="gramStart"/>
      <w:r>
        <w:rPr>
          <w:rFonts w:ascii="宋体" w:eastAsia="宋体" w:hAnsi="宋体" w:cs="宋体" w:hint="eastAsia"/>
        </w:rPr>
        <w:t>个唏</w:t>
      </w:r>
      <w:proofErr w:type="gramEnd"/>
      <w:r>
        <w:rPr>
          <w:rFonts w:ascii="宋体" w:eastAsia="宋体" w:hAnsi="宋体" w:cs="宋体" w:hint="eastAsia"/>
        </w:rPr>
        <w:t>哩哗啦！如果阿桑在她身边，至少可以扶住她，给她递纸巾。虚弱无助的时刻，有个肩膀可以靠一靠！但在她最需要他的时候，他却远在纽约……</w:t>
      </w:r>
    </w:p>
    <w:p w14:paraId="3C326A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——这一刻，她骤然清醒了！一切的埋怨、忧伤都是徒然无补于事的，摆在面前的事实是，她不能不要这个孩子。阿桑也不可能奇迹般的站在她身边，为她披寒衣！一切的一切都需要她自己去独立承担了。</w:t>
      </w:r>
    </w:p>
    <w:p w14:paraId="7522547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她咬紧牙根，呕完了。抹干了眼泪、鼻涕站了起来，手里仍抓牢那件行李。</w:t>
      </w:r>
    </w:p>
    <w:p w14:paraId="410F3C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这时，父亲才驾着那辆陈旧的“菜车”罗里，匆匆地赶到。</w:t>
      </w:r>
    </w:p>
    <w:p w14:paraId="009CBA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卓燕掏空的胃，却有如释重负的感觉。</w:t>
      </w:r>
    </w:p>
    <w:p w14:paraId="17AA95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“爸爸……”</w:t>
      </w:r>
    </w:p>
    <w:p w14:paraId="063C6F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“阿燕，你不是说巴士6点才到吗？……喔，快上车吧，我还要赶到巴刹去抢鱼呢！”</w:t>
      </w:r>
    </w:p>
    <w:p w14:paraId="5782F8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父亲永远仓促，赶这个赶那个的。好像有永远干不完的劳累的活，也没留意她苍白孱弱的脸色，也没问她身体怎样了？没事吧？甚至</w:t>
      </w:r>
      <w:proofErr w:type="gramStart"/>
      <w:r>
        <w:rPr>
          <w:rFonts w:ascii="宋体" w:eastAsia="宋体" w:hAnsi="宋体" w:cs="宋体" w:hint="eastAsia"/>
        </w:rPr>
        <w:t>只轻瞄</w:t>
      </w:r>
      <w:proofErr w:type="gramEnd"/>
      <w:r>
        <w:rPr>
          <w:rFonts w:ascii="宋体" w:eastAsia="宋体" w:hAnsi="宋体" w:cs="宋体" w:hint="eastAsia"/>
        </w:rPr>
        <w:t>了她隆起的肚皮一眼，</w:t>
      </w:r>
      <w:proofErr w:type="gramStart"/>
      <w:r>
        <w:rPr>
          <w:rFonts w:ascii="宋体" w:eastAsia="宋体" w:hAnsi="宋体" w:cs="宋体" w:hint="eastAsia"/>
        </w:rPr>
        <w:t>即攫了她</w:t>
      </w:r>
      <w:proofErr w:type="gramEnd"/>
      <w:r>
        <w:rPr>
          <w:rFonts w:ascii="宋体" w:eastAsia="宋体" w:hAnsi="宋体" w:cs="宋体" w:hint="eastAsia"/>
        </w:rPr>
        <w:t>的行李上罗里！</w:t>
      </w:r>
    </w:p>
    <w:p w14:paraId="567382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然后就匆匆地奔驰去大巴刹，停泊了 “菜车”，让卓燕呆坐在车座上，又匆匆地去干他永远劳累不完的活。“阿燕……你留在车上一会儿，我要去接应你妈妈，她总是笨手笨脚的，再迟一些，就抢不到新鮮的鱼虾和蔬菜了……”</w:t>
      </w:r>
    </w:p>
    <w:p w14:paraId="284FFA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她只好坐在罗里上，望着灯火通明的大巴刹里“武市”的热闹、熙攘情景！——</w:t>
      </w:r>
      <w:proofErr w:type="gramStart"/>
      <w:r>
        <w:rPr>
          <w:rFonts w:ascii="宋体" w:eastAsia="宋体" w:hAnsi="宋体" w:cs="宋体" w:hint="eastAsia"/>
        </w:rPr>
        <w:t>彷彿</w:t>
      </w:r>
      <w:proofErr w:type="gramEnd"/>
      <w:r>
        <w:rPr>
          <w:rFonts w:ascii="宋体" w:eastAsia="宋体" w:hAnsi="宋体" w:cs="宋体" w:hint="eastAsia"/>
        </w:rPr>
        <w:t>童年的“闪回”镜头，那一幕幕似熟悉又疏离的画面，正是她童年时恨不得逃离的一一鱼虾、蔬菜正一箱箱</w:t>
      </w:r>
      <w:proofErr w:type="gramStart"/>
      <w:r>
        <w:rPr>
          <w:rFonts w:ascii="宋体" w:eastAsia="宋体" w:hAnsi="宋体" w:cs="宋体" w:hint="eastAsia"/>
        </w:rPr>
        <w:t>一箩箩</w:t>
      </w:r>
      <w:proofErr w:type="gramEnd"/>
      <w:r>
        <w:rPr>
          <w:rFonts w:ascii="宋体" w:eastAsia="宋体" w:hAnsi="宋体" w:cs="宋体" w:hint="eastAsia"/>
        </w:rPr>
        <w:t>从大罗里卸下来。那些菜贩、鱼贩蜂拥的冲向前去，拉、扯、抢，粗暴的动作和污言秽语交织成一片喧嚣！妈妈赫然也挤在人堆里，卷起衣袖，戴着橡皮手套，手脚敏捷的抢到肥大的鱼虾往箩里塞，过了秤，便嚷叫父亲把货扛上“菜车”。</w:t>
      </w:r>
    </w:p>
    <w:p w14:paraId="1F40031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妈妈还是那么黧黑、健壮，呼喊</w:t>
      </w:r>
      <w:proofErr w:type="gramStart"/>
      <w:r>
        <w:rPr>
          <w:rFonts w:ascii="宋体" w:eastAsia="宋体" w:hAnsi="宋体" w:cs="宋体" w:hint="eastAsia"/>
        </w:rPr>
        <w:t>声还是</w:t>
      </w:r>
      <w:proofErr w:type="gramEnd"/>
      <w:r>
        <w:rPr>
          <w:rFonts w:ascii="宋体" w:eastAsia="宋体" w:hAnsi="宋体" w:cs="宋体" w:hint="eastAsia"/>
        </w:rPr>
        <w:t>那么饱满、中气十足。她腾出空来向菜车上的卓燕招招手，喊了声“阿燕，回来啦……”就继续折腾在“武市”里，“抢菜”去了。</w:t>
      </w:r>
    </w:p>
    <w:p w14:paraId="75C3C9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w:t>
      </w:r>
      <w:proofErr w:type="gramStart"/>
      <w:r>
        <w:rPr>
          <w:rFonts w:ascii="宋体" w:eastAsia="宋体" w:hAnsi="宋体" w:cs="宋体" w:hint="eastAsia"/>
        </w:rPr>
        <w:t>一</w:t>
      </w:r>
      <w:proofErr w:type="gramEnd"/>
      <w:r>
        <w:rPr>
          <w:rFonts w:ascii="宋体" w:eastAsia="宋体" w:hAnsi="宋体" w:cs="宋体" w:hint="eastAsia"/>
        </w:rPr>
        <w:t>嗅鱼腥味，又有些闷闷欲呕。</w:t>
      </w:r>
    </w:p>
    <w:p w14:paraId="7314F6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父亲不厌其烦的告诉她，这一段时间，“武市”，整个大巴刹，真是</w:t>
      </w:r>
      <w:proofErr w:type="gramStart"/>
      <w:r>
        <w:rPr>
          <w:rFonts w:ascii="宋体" w:eastAsia="宋体" w:hAnsi="宋体" w:cs="宋体" w:hint="eastAsia"/>
        </w:rPr>
        <w:t>喧喧腾</w:t>
      </w:r>
      <w:proofErr w:type="gramEnd"/>
      <w:r>
        <w:rPr>
          <w:rFonts w:ascii="宋体" w:eastAsia="宋体" w:hAnsi="宋体" w:cs="宋体" w:hint="eastAsia"/>
        </w:rPr>
        <w:t>腾，“抢鱼抢菜”，“武”成一片了！等到天一亮，流动菜贩，便各自驾着自己的“菜车”，分散到各个住宅区、各个角落卖自己的菜，讨自己的营生。</w:t>
      </w:r>
    </w:p>
    <w:p w14:paraId="0639F5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当然熟悉这一切，她跟她两个弟弟、两个妹妹，都是从小跟随父母的“菜车”到处兜转，嗅着鱼腥味长大的。卓燕是家里的老大，未满周岁，便在凌晨四点被抱上“菜车”，跟随父母出门，迷迷糊糊地，饿了，母亲便随手将奶瓶塞进她嘴里，倦了，便躺在“菜车”</w:t>
      </w:r>
      <w:r>
        <w:rPr>
          <w:rFonts w:ascii="宋体" w:eastAsia="宋体" w:hAnsi="宋体" w:cs="宋体" w:hint="eastAsia"/>
        </w:rPr>
        <w:lastRenderedPageBreak/>
        <w:t>斗后的角落呼呼入 睡。随着父母去兜转，菜车去到哪里，她便跟到哪里，感觉像餐风宿露、奔波颠沛的流浪人。</w:t>
      </w:r>
    </w:p>
    <w:p w14:paraId="789DC0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等到她上小学时，便不用再跟着“菜车”到处奔波了，取代</w:t>
      </w:r>
      <w:proofErr w:type="gramStart"/>
      <w:r>
        <w:rPr>
          <w:rFonts w:ascii="宋体" w:eastAsia="宋体" w:hAnsi="宋体" w:cs="宋体" w:hint="eastAsia"/>
        </w:rPr>
        <w:t>她位置</w:t>
      </w:r>
      <w:proofErr w:type="gramEnd"/>
      <w:r>
        <w:rPr>
          <w:rFonts w:ascii="宋体" w:eastAsia="宋体" w:hAnsi="宋体" w:cs="宋体" w:hint="eastAsia"/>
        </w:rPr>
        <w:t>的是她弟弟。</w:t>
      </w:r>
    </w:p>
    <w:p w14:paraId="56E70C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她留在家，便要料理家务，感到每一件父母亲的衣服，像有永远洗不净的鱼腥味！偶尔钻到妈妈身上撒娇，讨零用钱，也闻到妈妈身上那阵洗不净、褪不尽的鱼腥味！</w:t>
      </w:r>
    </w:p>
    <w:p w14:paraId="78E8FB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她总是问父母亲，几时才能不用那样起早摸黑去卖鱼卖菜呢？父亲总是慨叹：“不去卖鱼卖菜，你们有饭吃吗？有书读吗？……”</w:t>
      </w:r>
    </w:p>
    <w:p w14:paraId="1D11D2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上了中学，她读寄宿学校，当想买这个，买那个，口袋没钱那种窘迫的感觉，她才明白，这就是生活！有些一生下来就轻松自在，无忧无愁，有豪华汽车代步，有名牌球鞋，有花不尽的零用钱，而她却为了多买几本参考书的钱而发愁！这就是生活。像爸爸妈妈，背后都有根鞭子，孩子的奶粉、吃的、穿的、用的……这辈子恐怕要</w:t>
      </w:r>
      <w:proofErr w:type="gramStart"/>
      <w:r>
        <w:rPr>
          <w:rFonts w:ascii="宋体" w:eastAsia="宋体" w:hAnsi="宋体" w:cs="宋体" w:hint="eastAsia"/>
        </w:rPr>
        <w:t>伛偻着</w:t>
      </w:r>
      <w:proofErr w:type="gramEnd"/>
      <w:r>
        <w:rPr>
          <w:rFonts w:ascii="宋体" w:eastAsia="宋体" w:hAnsi="宋体" w:cs="宋体" w:hint="eastAsia"/>
        </w:rPr>
        <w:t>身子，停不下蹒跚、沉重的脚步了。</w:t>
      </w:r>
    </w:p>
    <w:p w14:paraId="4FBCB4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卓燕不明白的是，有些人也卖菜卖鱼，但没几年光景就买了排屋，又过了几年，买了部车，把孩子送出国去留学……为什么父母亲</w:t>
      </w:r>
      <w:proofErr w:type="gramStart"/>
      <w:r>
        <w:rPr>
          <w:rFonts w:ascii="宋体" w:eastAsia="宋体" w:hAnsi="宋体" w:cs="宋体" w:hint="eastAsia"/>
        </w:rPr>
        <w:t>劳劳</w:t>
      </w:r>
      <w:proofErr w:type="gramEnd"/>
      <w:r>
        <w:rPr>
          <w:rFonts w:ascii="宋体" w:eastAsia="宋体" w:hAnsi="宋体" w:cs="宋体" w:hint="eastAsia"/>
        </w:rPr>
        <w:t>碌碌那么多年，却永远住在丹绒河边的非法地里？房子是残破简陋的木屋，没水没电！屋前那条</w:t>
      </w:r>
      <w:proofErr w:type="gramStart"/>
      <w:r>
        <w:rPr>
          <w:rFonts w:ascii="宋体" w:eastAsia="宋体" w:hAnsi="宋体" w:cs="宋体" w:hint="eastAsia"/>
        </w:rPr>
        <w:t>蜿蜿蜒蜒</w:t>
      </w:r>
      <w:proofErr w:type="gramEnd"/>
      <w:r>
        <w:rPr>
          <w:rFonts w:ascii="宋体" w:eastAsia="宋体" w:hAnsi="宋体" w:cs="宋体" w:hint="eastAsia"/>
        </w:rPr>
        <w:t>的泥径，终年泥泞满布，把上学穿的白鞋染成黄鞋，也没钱修路！</w:t>
      </w:r>
    </w:p>
    <w:p w14:paraId="156F04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她开始埋怨父亲，但从来没机会埋怨完整</w:t>
      </w:r>
      <w:proofErr w:type="gramStart"/>
      <w:r>
        <w:rPr>
          <w:rFonts w:ascii="宋体" w:eastAsia="宋体" w:hAnsi="宋体" w:cs="宋体" w:hint="eastAsia"/>
        </w:rPr>
        <w:t>个</w:t>
      </w:r>
      <w:proofErr w:type="gramEnd"/>
      <w:r>
        <w:rPr>
          <w:rFonts w:ascii="宋体" w:eastAsia="宋体" w:hAnsi="宋体" w:cs="宋体" w:hint="eastAsia"/>
        </w:rPr>
        <w:t>句子。往往一开口讲话， 父亲就嘟哝走开了。父亲实在太忙了，弟妹一个接一个生下来，他和妈妈就更忙了。卖完了菜，还要抽空跑到河边矿地去偷种柚子、种果树补贴家用。</w:t>
      </w:r>
    </w:p>
    <w:p w14:paraId="5EFDA8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中四的时候，她住在吉隆坡的寄宿学校。跟父母见面少了，感情更生疏了。她一年才回家三次。每次搭夜班火车回，情景恰像现在这样，她从火车站走到大巴刹，刚好是凌晨五点！她就这样坐在“菜车”上看着父母亲跟小贩们“抢鱼抢菜”，</w:t>
      </w:r>
      <w:proofErr w:type="gramStart"/>
      <w:r>
        <w:rPr>
          <w:rFonts w:ascii="宋体" w:eastAsia="宋体" w:hAnsi="宋体" w:cs="宋体" w:hint="eastAsia"/>
        </w:rPr>
        <w:t>吆吆喝</w:t>
      </w:r>
      <w:proofErr w:type="gramEnd"/>
      <w:r>
        <w:rPr>
          <w:rFonts w:ascii="宋体" w:eastAsia="宋体" w:hAnsi="宋体" w:cs="宋体" w:hint="eastAsia"/>
        </w:rPr>
        <w:t>喝的。这一刻，她心里涌起一种不该有的、大逆不道的念头：“我要逃离这一切！”</w:t>
      </w:r>
    </w:p>
    <w:p w14:paraId="443ABE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毕业后，她终于有机会“逃”了出去。</w:t>
      </w:r>
    </w:p>
    <w:p w14:paraId="1CB176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跑到新加坡工作，她真的有摆脱一切、焕然一新的感觉！</w:t>
      </w:r>
    </w:p>
    <w:p w14:paraId="5F2DE1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有十年了吧？回到这似熟悉又陌生的场景，一切恍然如昨日，她感到不胜</w:t>
      </w:r>
      <w:proofErr w:type="gramStart"/>
      <w:r>
        <w:rPr>
          <w:rFonts w:ascii="宋体" w:eastAsia="宋体" w:hAnsi="宋体" w:cs="宋体" w:hint="eastAsia"/>
        </w:rPr>
        <w:t>唏墟</w:t>
      </w:r>
      <w:proofErr w:type="gramEnd"/>
      <w:r>
        <w:rPr>
          <w:rFonts w:ascii="宋体" w:eastAsia="宋体" w:hAnsi="宋体" w:cs="宋体" w:hint="eastAsia"/>
        </w:rPr>
        <w:t>。</w:t>
      </w:r>
    </w:p>
    <w:p w14:paraId="7E3300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怔忡间，父母亲已抢完鱼菜回到车上。</w:t>
      </w:r>
    </w:p>
    <w:p w14:paraId="059953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妈妈脱掉橡皮手套，握住卓燕的手，有些兴奋的轻抚她隆起的肚皮。</w:t>
      </w:r>
    </w:p>
    <w:p w14:paraId="6614CC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“阿燕，明天是开斋节，菜车休息一个礼拜，我们也没处去，好多陪陪你。”</w:t>
      </w:r>
    </w:p>
    <w:p w14:paraId="46ECB6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卓燕嗅到母亲身上熟悉的鱼腥味，又闷闷欲呕，但极力忍住。</w:t>
      </w:r>
    </w:p>
    <w:p w14:paraId="023454B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“都六个月大的肚子，还会想吐啊？ ”</w:t>
      </w:r>
    </w:p>
    <w:p w14:paraId="2CA387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“你懂什么？每个女人怀孕都不同的。”</w:t>
      </w:r>
    </w:p>
    <w:p w14:paraId="189E16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“我先送你回家吧！”父亲开动了车子，朝向去打</w:t>
      </w:r>
      <w:proofErr w:type="gramStart"/>
      <w:r>
        <w:rPr>
          <w:rFonts w:ascii="宋体" w:eastAsia="宋体" w:hAnsi="宋体" w:cs="宋体" w:hint="eastAsia"/>
        </w:rPr>
        <w:t>扪湾丹</w:t>
      </w:r>
      <w:proofErr w:type="gramEnd"/>
      <w:r>
        <w:rPr>
          <w:rFonts w:ascii="宋体" w:eastAsia="宋体" w:hAnsi="宋体" w:cs="宋体" w:hint="eastAsia"/>
        </w:rPr>
        <w:t>绒的路。天 边已露出了曙色。</w:t>
      </w:r>
    </w:p>
    <w:p w14:paraId="03CE1D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“阿燕，你信上也没说清楚……你跟那个……那个阿山是怎么回事？你怀了孕，他怎么可以不理你呢？”妈妈总是</w:t>
      </w:r>
      <w:proofErr w:type="gramStart"/>
      <w:r>
        <w:rPr>
          <w:rFonts w:ascii="宋体" w:eastAsia="宋体" w:hAnsi="宋体" w:cs="宋体" w:hint="eastAsia"/>
        </w:rPr>
        <w:t>把阿桑的</w:t>
      </w:r>
      <w:proofErr w:type="gramEnd"/>
      <w:r>
        <w:rPr>
          <w:rFonts w:ascii="宋体" w:eastAsia="宋体" w:hAnsi="宋体" w:cs="宋体" w:hint="eastAsia"/>
        </w:rPr>
        <w:t>名字</w:t>
      </w:r>
      <w:proofErr w:type="gramStart"/>
      <w:r>
        <w:rPr>
          <w:rFonts w:ascii="宋体" w:eastAsia="宋体" w:hAnsi="宋体" w:cs="宋体" w:hint="eastAsia"/>
        </w:rPr>
        <w:t>叫作</w:t>
      </w:r>
      <w:proofErr w:type="gramEnd"/>
      <w:r>
        <w:rPr>
          <w:rFonts w:ascii="宋体" w:eastAsia="宋体" w:hAnsi="宋体" w:cs="宋体" w:hint="eastAsia"/>
        </w:rPr>
        <w:t>阿山。也难怪她，卓燕跟阿桑同居，直到去注册结婚，妈妈才匆匆赶到新加坡，见过阿桑一次面。</w:t>
      </w:r>
    </w:p>
    <w:p w14:paraId="155808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“你跟阿桑到底怎么回事？怎么回事？……”</w:t>
      </w:r>
    </w:p>
    <w:p w14:paraId="6D4312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卓燕凄楚的咬住唇，含着一嘴苦涩。</w:t>
      </w:r>
    </w:p>
    <w:p w14:paraId="41209F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(五）</w:t>
      </w:r>
    </w:p>
    <w:p w14:paraId="1B95F7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卓燕答应了当他片子里的角色。</w:t>
      </w:r>
    </w:p>
    <w:p w14:paraId="633D5A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在拍摄过程中，她重新认识了阿桑。</w:t>
      </w:r>
    </w:p>
    <w:p w14:paraId="43CC9B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有一次在拍一个简单的镜头，就是片中的男角歇斯底里的把尖刀刺进洋娃娃，然后撕烂。扯烂的镜头，但竟然NG了二十次！阿桑总是觉得不满意。</w:t>
      </w:r>
    </w:p>
    <w:p w14:paraId="1B85CC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“有什么不对？为什么还要重来？”男角按捺不住，和他争执。</w:t>
      </w:r>
    </w:p>
    <w:p w14:paraId="770FA7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“你懂得什么叫压抑吗？懂得心灵受到伤害那种灼痛感吗？我做给你看！”阿桑竟然推开男角，自己在镜头前做示范。</w:t>
      </w:r>
    </w:p>
    <w:p w14:paraId="2EA056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他用尖刀狠狠</w:t>
      </w:r>
      <w:proofErr w:type="gramStart"/>
      <w:r>
        <w:rPr>
          <w:rFonts w:ascii="宋体" w:eastAsia="宋体" w:hAnsi="宋体" w:cs="宋体" w:hint="eastAsia"/>
        </w:rPr>
        <w:t>戮</w:t>
      </w:r>
      <w:proofErr w:type="gramEnd"/>
      <w:r>
        <w:rPr>
          <w:rFonts w:ascii="宋体" w:eastAsia="宋体" w:hAnsi="宋体" w:cs="宋体" w:hint="eastAsia"/>
        </w:rPr>
        <w:t>进洋娃娃的心脏，发泄似的，也尽牛力将洋娃娃撕烂，撒得满地都是棉絮。他激动的喘着息，着魔似的瞪着在场的每个人，宣泄出一段内心的独白：“为什么？你问我为什么？……我就告诉你为什么！我不愿意別人安排我的生命，规定我要读什么？规定我娶怎样的女子？规定我生几个孩子，规定我看什么电影，不能看什么电影，也规定我 能拍什么电影，不能拍什么电影！天呀，我是个人呀！是个独立的个体，给我一点点起码的个人尊严和自由吧！……我就是不愿意……不愿</w:t>
      </w:r>
      <w:proofErr w:type="gramStart"/>
      <w:r>
        <w:rPr>
          <w:rFonts w:ascii="宋体" w:eastAsia="宋体" w:hAnsi="宋体" w:cs="宋体" w:hint="eastAsia"/>
        </w:rPr>
        <w:t>意像</w:t>
      </w:r>
      <w:proofErr w:type="gramEnd"/>
      <w:r>
        <w:rPr>
          <w:rFonts w:ascii="宋体" w:eastAsia="宋体" w:hAnsi="宋体" w:cs="宋体" w:hint="eastAsia"/>
        </w:rPr>
        <w:t>动 物一样，失去性灵，泯灭思想地活着！我不愿意随波逐流，追名逐利，到头来自己也变作一座孤岛……”</w:t>
      </w:r>
    </w:p>
    <w:p w14:paraId="581D0D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他嘶喊得涕泪交零，终于泄气般的像气球瘫倒地上！口吐白沫，全身发出痉挛的颤动！</w:t>
      </w:r>
    </w:p>
    <w:p w14:paraId="6DAD85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卓燕简直吓呆了。她绝没想到这个孤傲不羁、坚强如岩石的男孩子，居然是个癫痫症患者。</w:t>
      </w:r>
    </w:p>
    <w:p w14:paraId="34EF6D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那天，癫痫性竭止后，工作人员把阿桑送回家去。却遗留下他的拍戏笔记本！她拾到，本想立刻交回给他，但禁不住好奇心的驱使，偷偷打开。发现了阿桑涂写的一些自拟的问答录。</w:t>
      </w:r>
    </w:p>
    <w:p w14:paraId="60547E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问：你来自良好的家境，为什么你的电影却那么灰暗？难懂？尽是描写人的情欲、疏离、冷漠、没人性的阴暗面？</w:t>
      </w:r>
    </w:p>
    <w:p w14:paraId="24799E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答：</w:t>
      </w:r>
      <w:proofErr w:type="gramStart"/>
      <w:r>
        <w:rPr>
          <w:rFonts w:ascii="宋体" w:eastAsia="宋体" w:hAnsi="宋体" w:cs="宋体" w:hint="eastAsia"/>
        </w:rPr>
        <w:t>喔</w:t>
      </w:r>
      <w:proofErr w:type="gramEnd"/>
      <w:r>
        <w:rPr>
          <w:rFonts w:ascii="宋体" w:eastAsia="宋体" w:hAnsi="宋体" w:cs="宋体" w:hint="eastAsia"/>
        </w:rPr>
        <w:t>……不论你是来自哪一种环境，哪一个阶层，如果你要搞创作，就必须进人任何一个阶层的世界。你看新加坡的楼都很高，市容整洁。但繁华都市难道就没有陋巷、垃圾槽？没有阴暗的角落吗？讽刺的是，物质丰裕之后，往往是精神的焦虑，不安全感。我想挖掘的，正好是別人所忽略、所漠视的层面！</w:t>
      </w:r>
    </w:p>
    <w:p w14:paraId="68CA19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问：你的创作取向，和你的童年性格压抑有关吗？好像是海明威说过，一个作家的成功，往往来自于不完美的童年？</w:t>
      </w:r>
    </w:p>
    <w:p w14:paraId="2C4B14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答：我可以……不回答这个问题吗？</w:t>
      </w:r>
    </w:p>
    <w:p w14:paraId="575B51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问：邱金海是第一届“短片奖”的得主。有人把你与他相提并论，你认为呢？</w:t>
      </w:r>
    </w:p>
    <w:p w14:paraId="6543DC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答：有一点我和他非常相似（自嘲地笑）。他和我都有一位把拍电影视为疯狂行径的父亲！但我可没有一位支持</w:t>
      </w:r>
      <w:proofErr w:type="gramStart"/>
      <w:r>
        <w:rPr>
          <w:rFonts w:ascii="宋体" w:eastAsia="宋体" w:hAnsi="宋体" w:cs="宋体" w:hint="eastAsia"/>
        </w:rPr>
        <w:t>我电影</w:t>
      </w:r>
      <w:proofErr w:type="gramEnd"/>
      <w:r>
        <w:rPr>
          <w:rFonts w:ascii="宋体" w:eastAsia="宋体" w:hAnsi="宋体" w:cs="宋体" w:hint="eastAsia"/>
        </w:rPr>
        <w:t>理想的母亲……我一直以来没得到任何人支持，只能自生自灭……</w:t>
      </w:r>
    </w:p>
    <w:p w14:paraId="77726D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问：那你拍电影的目的是什么？</w:t>
      </w:r>
    </w:p>
    <w:p w14:paraId="7BEE7F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答：我没有好好想过这个问题……就像运动员用速度来肯定自己；音乐家用音符来肯定自己；而我，选择了用画面……</w:t>
      </w:r>
    </w:p>
    <w:p w14:paraId="07AE4E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笔记本还涂着阿桑的分镜构思，和一些场景素描。这一切隐隐约约</w:t>
      </w:r>
      <w:proofErr w:type="gramStart"/>
      <w:r>
        <w:rPr>
          <w:rFonts w:ascii="宋体" w:eastAsia="宋体" w:hAnsi="宋体" w:cs="宋体" w:hint="eastAsia"/>
        </w:rPr>
        <w:t>似透露</w:t>
      </w:r>
      <w:proofErr w:type="gramEnd"/>
      <w:r>
        <w:rPr>
          <w:rFonts w:ascii="宋体" w:eastAsia="宋体" w:hAnsi="宋体" w:cs="宋体" w:hint="eastAsia"/>
        </w:rPr>
        <w:t>了一些什么，又似乎没有透露一些什么。</w:t>
      </w:r>
    </w:p>
    <w:p w14:paraId="44FE20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阿桑的癫痫症自那次之后，就没有再发作。</w:t>
      </w:r>
    </w:p>
    <w:p w14:paraId="642C3B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《孤岛》在风风雨雨之中，终于完成了。</w:t>
      </w:r>
    </w:p>
    <w:p w14:paraId="0FE3E11D"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阿桑允诺请</w:t>
      </w:r>
      <w:proofErr w:type="gramEnd"/>
      <w:r>
        <w:rPr>
          <w:rFonts w:ascii="宋体" w:eastAsia="宋体" w:hAnsi="宋体" w:cs="宋体" w:hint="eastAsia"/>
        </w:rPr>
        <w:t>所有工作人员吃大餐。餐后，別人都酒酣</w:t>
      </w:r>
      <w:proofErr w:type="gramStart"/>
      <w:r>
        <w:rPr>
          <w:rFonts w:ascii="宋体" w:eastAsia="宋体" w:hAnsi="宋体" w:cs="宋体" w:hint="eastAsia"/>
        </w:rPr>
        <w:t>饭饱走光</w:t>
      </w:r>
      <w:proofErr w:type="gramEnd"/>
      <w:r>
        <w:rPr>
          <w:rFonts w:ascii="宋体" w:eastAsia="宋体" w:hAnsi="宋体" w:cs="宋体" w:hint="eastAsia"/>
        </w:rPr>
        <w:t>了，只剩下他跟卓燕两人。就像是种习惯一样，走出冷气餐厅。他们结伴沿着红灯码头的人行道一路走着，走着，走过了 “鱼尾狮”，走过了维多利亚剧院，终于来到高等法院前的大草场。</w:t>
      </w:r>
    </w:p>
    <w:p w14:paraId="343FBD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夜有些凉意，毕竟是凌晨两点了。</w:t>
      </w:r>
    </w:p>
    <w:p w14:paraId="0C51BD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阿桑踩着草地上的露水，整个人惬意、恬适的放松下来。忽然意识到身旁的她，忙问：“你不回去睡吗？”</w:t>
      </w:r>
    </w:p>
    <w:p w14:paraId="36EB7A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“喔……我明天休假。”</w:t>
      </w:r>
    </w:p>
    <w:p w14:paraId="02BAF1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“说真的，你演得真好！”他由衷的赞赏。</w:t>
      </w:r>
    </w:p>
    <w:p w14:paraId="58C538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“是你拍得好！”她也发自内心的望着他，“我虽然不懂什么是电影……什么是艺术！但</w:t>
      </w:r>
      <w:r>
        <w:rPr>
          <w:rFonts w:ascii="宋体" w:eastAsia="宋体" w:hAnsi="宋体" w:cs="宋体" w:hint="eastAsia"/>
        </w:rPr>
        <w:lastRenderedPageBreak/>
        <w:t>我知道，这会是部好电影……它会得奖的！”</w:t>
      </w:r>
    </w:p>
    <w:p w14:paraId="2126BE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他像核子般的涨红了脸，手足无措的，忽然搂住她，亲吻了一下脸庞！然后稚气地在草地上打几个跟头，把衣服都沾湿了露水。</w:t>
      </w:r>
    </w:p>
    <w:p w14:paraId="665ED8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“你知道吗？从来……没有人赞过我拍的东西，在电视台，我虽然是导播，但只能依照连续剧的那套作业方式，拍出那种虚假，不是真正切人 现实的东西！每次我逸出框框外，拍了一些自以为很好的构想给监制看，他准会说，阿桑，你怎么搞的？每一次你都严重脱期，人家等着配音，等着剪辑，等着排期播出，你重拍什么？玩什么镜头？有本事你找个大老板，丢一千几百万让你慢慢玩……”</w:t>
      </w:r>
    </w:p>
    <w:p w14:paraId="5FA85C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他索性坐在潮湿的草地上，打开了</w:t>
      </w:r>
      <w:proofErr w:type="gramStart"/>
      <w:r>
        <w:rPr>
          <w:rFonts w:ascii="宋体" w:eastAsia="宋体" w:hAnsi="宋体" w:cs="宋体" w:hint="eastAsia"/>
        </w:rPr>
        <w:t>一</w:t>
      </w:r>
      <w:proofErr w:type="gramEnd"/>
      <w:r>
        <w:rPr>
          <w:rFonts w:ascii="宋体" w:eastAsia="宋体" w:hAnsi="宋体" w:cs="宋体" w:hint="eastAsia"/>
        </w:rPr>
        <w:t>罐啤酒喝着。默默望着髙耸的钢骨森林，时</w:t>
      </w:r>
      <w:proofErr w:type="gramStart"/>
      <w:r>
        <w:rPr>
          <w:rFonts w:ascii="宋体" w:eastAsia="宋体" w:hAnsi="宋体" w:cs="宋体" w:hint="eastAsia"/>
        </w:rPr>
        <w:t>泯</w:t>
      </w:r>
      <w:proofErr w:type="gramEnd"/>
      <w:r>
        <w:rPr>
          <w:rFonts w:ascii="宋体" w:eastAsia="宋体" w:hAnsi="宋体" w:cs="宋体" w:hint="eastAsia"/>
        </w:rPr>
        <w:t>时灭的灯火。眉宇间流露一种失落、孤寂。</w:t>
      </w:r>
    </w:p>
    <w:p w14:paraId="58FF91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似渴望取暖般的，她也坐在他身边，喝着啤酒。在这个男人身边，她忽然萌起喝醉的冲动，是异乡的寂寞感作祟吧，她告诉自己。</w:t>
      </w:r>
    </w:p>
    <w:p w14:paraId="5F6DA3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他们就这样喝酒，看灯，谈彼此的故事。</w:t>
      </w:r>
    </w:p>
    <w:p w14:paraId="0C2DF8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卓燕告诉了他，她家在丹绒红毛丹。丹绒在哪儿？哦，就在怡保，靠打</w:t>
      </w:r>
      <w:proofErr w:type="gramStart"/>
      <w:r>
        <w:rPr>
          <w:rFonts w:ascii="宋体" w:eastAsia="宋体" w:hAnsi="宋体" w:cs="宋体" w:hint="eastAsia"/>
        </w:rPr>
        <w:t>扪</w:t>
      </w:r>
      <w:proofErr w:type="gramEnd"/>
      <w:r>
        <w:rPr>
          <w:rFonts w:ascii="宋体" w:eastAsia="宋体" w:hAnsi="宋体" w:cs="宋体" w:hint="eastAsia"/>
        </w:rPr>
        <w:t>湾的小镇，那里有很多山，生产很多柚子！柚子？打</w:t>
      </w:r>
      <w:proofErr w:type="gramStart"/>
      <w:r>
        <w:rPr>
          <w:rFonts w:ascii="宋体" w:eastAsia="宋体" w:hAnsi="宋体" w:cs="宋体" w:hint="eastAsia"/>
        </w:rPr>
        <w:t>扪</w:t>
      </w:r>
      <w:proofErr w:type="gramEnd"/>
      <w:r>
        <w:rPr>
          <w:rFonts w:ascii="宋体" w:eastAsia="宋体" w:hAnsi="宋体" w:cs="宋体" w:hint="eastAsia"/>
        </w:rPr>
        <w:t>柚？他终于搞</w:t>
      </w:r>
      <w:proofErr w:type="gramStart"/>
      <w:r>
        <w:rPr>
          <w:rFonts w:ascii="宋体" w:eastAsia="宋体" w:hAnsi="宋体" w:cs="宋体" w:hint="eastAsia"/>
        </w:rPr>
        <w:t>清楚丹</w:t>
      </w:r>
      <w:proofErr w:type="gramEnd"/>
      <w:r>
        <w:rPr>
          <w:rFonts w:ascii="宋体" w:eastAsia="宋体" w:hAnsi="宋体" w:cs="宋体" w:hint="eastAsia"/>
        </w:rPr>
        <w:t>绒在哪里。</w:t>
      </w:r>
    </w:p>
    <w:p w14:paraId="5A9F29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“来了新加坡十年了……开始在制衣厂当车衣女工，后来喜欢上一位新加坡男孩子，就发奋考到英文，考裁缝第二级证书，终于可以申请永久居留了，可是那男孩子却娶了比我漂亮的另一个女工……”</w:t>
      </w:r>
    </w:p>
    <w:p w14:paraId="2716B2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他默默地听她诉说。</w:t>
      </w:r>
    </w:p>
    <w:p w14:paraId="2CBFF6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“我没哭，大马女工群中</w:t>
      </w:r>
      <w:proofErr w:type="gramStart"/>
      <w:r>
        <w:rPr>
          <w:rFonts w:ascii="宋体" w:eastAsia="宋体" w:hAnsi="宋体" w:cs="宋体" w:hint="eastAsia"/>
        </w:rPr>
        <w:t>太多太多</w:t>
      </w:r>
      <w:proofErr w:type="gramEnd"/>
      <w:r>
        <w:rPr>
          <w:rFonts w:ascii="宋体" w:eastAsia="宋体" w:hAnsi="宋体" w:cs="宋体" w:hint="eastAsia"/>
        </w:rPr>
        <w:t>这种遭遇吧，我也麻木了……叫我气煞的是，考了裁縫第二级证书，工厂并没有升我当裁剪师。我一赌气，换了份工作，跑去一家大型的礼服店当助理裁剪师，但做了一年，他们只把我当杂役来使唤，根本没机会画过一件设计图样！”</w:t>
      </w:r>
    </w:p>
    <w:p w14:paraId="5B602C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“这个世界本来就不公平。”他感同身受的说。</w:t>
      </w:r>
    </w:p>
    <w:p w14:paraId="13868D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理想是服装设计，希望画一些东西去参赛。但我租的地方，客厅房东不让用！房里又窄又挤，住了另两位大马女工，根本没多余的地方让我摆一张书台……喔，我真感到前途茫茫。在这小岛上一呆，十年了，整整十年了，一事无成，感情又受伤……你当然比我好多了，到底在自己的国家，再怎样挣扎，怎样踩倒了，受伤了，有亲人、朋友可以帮你</w:t>
      </w:r>
      <w:proofErr w:type="gramStart"/>
      <w:r>
        <w:rPr>
          <w:rFonts w:ascii="宋体" w:eastAsia="宋体" w:hAnsi="宋体" w:cs="宋体" w:hint="eastAsia"/>
        </w:rPr>
        <w:t>舐</w:t>
      </w:r>
      <w:proofErr w:type="gramEnd"/>
      <w:r>
        <w:rPr>
          <w:rFonts w:ascii="宋体" w:eastAsia="宋体" w:hAnsi="宋体" w:cs="宋体" w:hint="eastAsia"/>
        </w:rPr>
        <w:t>伤口！”</w:t>
      </w:r>
    </w:p>
    <w:p w14:paraId="2BFE53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他苦笑，像</w:t>
      </w:r>
      <w:proofErr w:type="gramStart"/>
      <w:r>
        <w:rPr>
          <w:rFonts w:ascii="宋体" w:eastAsia="宋体" w:hAnsi="宋体" w:cs="宋体" w:hint="eastAsia"/>
        </w:rPr>
        <w:t>哭一样</w:t>
      </w:r>
      <w:proofErr w:type="gramEnd"/>
      <w:r>
        <w:rPr>
          <w:rFonts w:ascii="宋体" w:eastAsia="宋体" w:hAnsi="宋体" w:cs="宋体" w:hint="eastAsia"/>
        </w:rPr>
        <w:t>的苦笑。到处找啤酒，却发现都喝光了，只剩下一堆空酒罐。</w:t>
      </w:r>
    </w:p>
    <w:p w14:paraId="56CC75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“在自己的国家又怎样？谁能帮我</w:t>
      </w:r>
      <w:proofErr w:type="gramStart"/>
      <w:r>
        <w:rPr>
          <w:rFonts w:ascii="宋体" w:eastAsia="宋体" w:hAnsi="宋体" w:cs="宋体" w:hint="eastAsia"/>
        </w:rPr>
        <w:t>舐</w:t>
      </w:r>
      <w:proofErr w:type="gramEnd"/>
      <w:r>
        <w:rPr>
          <w:rFonts w:ascii="宋体" w:eastAsia="宋体" w:hAnsi="宋体" w:cs="宋体" w:hint="eastAsia"/>
        </w:rPr>
        <w:t>伤口？你知道吗？其实……我根本没有家，亲人呢？ 一个个恨不得我离开他们远一点，免得使他们蒙羞！……朋友？知己吗？你指那班电影发烧友？她们都有自己的事业，自己的生活圈子，只是在需要支援的时候，才会凑在一起！……你相信吗？ 有时候……我要找个聊天的対</w:t>
      </w:r>
      <w:proofErr w:type="gramStart"/>
      <w:r>
        <w:rPr>
          <w:rFonts w:ascii="宋体" w:eastAsia="宋体" w:hAnsi="宋体" w:cs="宋体" w:hint="eastAsia"/>
        </w:rPr>
        <w:t>象</w:t>
      </w:r>
      <w:proofErr w:type="gramEnd"/>
      <w:r>
        <w:rPr>
          <w:rFonts w:ascii="宋体" w:eastAsia="宋体" w:hAnsi="宋体" w:cs="宋体" w:hint="eastAsia"/>
        </w:rPr>
        <w:t>也没有！”</w:t>
      </w:r>
    </w:p>
    <w:p w14:paraId="7CC657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她相信他的话。像阿桑这种人，在浊世中有如一匹孤独的狼！被看作狂傲不羁的“异类”，很难与人合群。受伤了，只能自己</w:t>
      </w:r>
      <w:proofErr w:type="gramStart"/>
      <w:r>
        <w:rPr>
          <w:rFonts w:ascii="宋体" w:eastAsia="宋体" w:hAnsi="宋体" w:cs="宋体" w:hint="eastAsia"/>
        </w:rPr>
        <w:t>舐</w:t>
      </w:r>
      <w:proofErr w:type="gramEnd"/>
      <w:r>
        <w:rPr>
          <w:rFonts w:ascii="宋体" w:eastAsia="宋体" w:hAnsi="宋体" w:cs="宋体" w:hint="eastAsia"/>
        </w:rPr>
        <w:t>伤口。</w:t>
      </w:r>
    </w:p>
    <w:p w14:paraId="601D42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那一晩，他们都没有回去。</w:t>
      </w:r>
    </w:p>
    <w:p w14:paraId="5D86BE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他们坐在遥望新加坡河的石凳上，分享最后</w:t>
      </w:r>
      <w:proofErr w:type="gramStart"/>
      <w:r>
        <w:rPr>
          <w:rFonts w:ascii="宋体" w:eastAsia="宋体" w:hAnsi="宋体" w:cs="宋体" w:hint="eastAsia"/>
        </w:rPr>
        <w:t>一</w:t>
      </w:r>
      <w:proofErr w:type="gramEnd"/>
      <w:r>
        <w:rPr>
          <w:rFonts w:ascii="宋体" w:eastAsia="宋体" w:hAnsi="宋体" w:cs="宋体" w:hint="eastAsia"/>
        </w:rPr>
        <w:t>罐啤酒，带着醉意的聊</w:t>
      </w:r>
    </w:p>
    <w:p w14:paraId="1549E5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着不尽的话题，互相</w:t>
      </w:r>
      <w:proofErr w:type="gramStart"/>
      <w:r>
        <w:rPr>
          <w:rFonts w:ascii="宋体" w:eastAsia="宋体" w:hAnsi="宋体" w:cs="宋体" w:hint="eastAsia"/>
        </w:rPr>
        <w:t>舐</w:t>
      </w:r>
      <w:proofErr w:type="gramEnd"/>
      <w:r>
        <w:rPr>
          <w:rFonts w:ascii="宋体" w:eastAsia="宋体" w:hAnsi="宋体" w:cs="宋体" w:hint="eastAsia"/>
        </w:rPr>
        <w:t>伤口，互相</w:t>
      </w:r>
      <w:proofErr w:type="gramStart"/>
      <w:r>
        <w:rPr>
          <w:rFonts w:ascii="宋体" w:eastAsia="宋体" w:hAnsi="宋体" w:cs="宋体" w:hint="eastAsia"/>
        </w:rPr>
        <w:t>慰</w:t>
      </w:r>
      <w:proofErr w:type="gramEnd"/>
      <w:r>
        <w:rPr>
          <w:rFonts w:ascii="宋体" w:eastAsia="宋体" w:hAnsi="宋体" w:cs="宋体" w:hint="eastAsia"/>
        </w:rPr>
        <w:t>借、取暖，直到疲倦，便依靠在一起睡去。在异乡十年，她第一次感到那么恬适，那么温暖。</w:t>
      </w:r>
    </w:p>
    <w:p w14:paraId="4EF12A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两颗孤独的心灵，终于找到泊岸的港湾。</w:t>
      </w:r>
    </w:p>
    <w:p w14:paraId="14F58B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卓燕的直觉告诉自己，阿桑是可以信任，可以依靠的肩膀！</w:t>
      </w:r>
    </w:p>
    <w:p w14:paraId="2AED5A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但最终，这“肩勝”还是离她而去了……</w:t>
      </w:r>
    </w:p>
    <w:p w14:paraId="6EBF02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(六）</w:t>
      </w:r>
    </w:p>
    <w:p w14:paraId="30C008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卓燕回到丹绒大沟湾的家，天开始蒙蒙亮了。曙光从连绵的山峦隙缝中冒出来，穿过潮</w:t>
      </w:r>
      <w:r>
        <w:rPr>
          <w:rFonts w:ascii="宋体" w:eastAsia="宋体" w:hAnsi="宋体" w:cs="宋体" w:hint="eastAsia"/>
        </w:rPr>
        <w:lastRenderedPageBreak/>
        <w:t>湿的雾气，照遍大沟湾的柚子树。田园葱绿得</w:t>
      </w:r>
      <w:proofErr w:type="gramStart"/>
      <w:r>
        <w:rPr>
          <w:rFonts w:ascii="宋体" w:eastAsia="宋体" w:hAnsi="宋体" w:cs="宋体" w:hint="eastAsia"/>
        </w:rPr>
        <w:t>真想拧它</w:t>
      </w:r>
      <w:proofErr w:type="gramEnd"/>
      <w:r>
        <w:rPr>
          <w:rFonts w:ascii="宋体" w:eastAsia="宋体" w:hAnsi="宋体" w:cs="宋体" w:hint="eastAsia"/>
        </w:rPr>
        <w:t>一下，</w:t>
      </w:r>
      <w:proofErr w:type="gramStart"/>
      <w:r>
        <w:rPr>
          <w:rFonts w:ascii="宋体" w:eastAsia="宋体" w:hAnsi="宋体" w:cs="宋体" w:hint="eastAsia"/>
        </w:rPr>
        <w:t>像会滴出水</w:t>
      </w:r>
      <w:proofErr w:type="gramEnd"/>
      <w:r>
        <w:rPr>
          <w:rFonts w:ascii="宋体" w:eastAsia="宋体" w:hAnsi="宋体" w:cs="宋体" w:hint="eastAsia"/>
        </w:rPr>
        <w:t>来！</w:t>
      </w:r>
    </w:p>
    <w:p w14:paraId="521C39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沿着小径回到木屋，依旧是一路的泥泞，依旧是潮湿、破陋的家居。屋前是鸡屎鸭屎，永远清扫不完似的！依旧是背靠青山，但炸石场的爆炸声似乎歇去了。听妈妈说，政府已下令不准开采石矿，因为怕石山崩塌！依旧是乡民骑着</w:t>
      </w:r>
      <w:proofErr w:type="gramStart"/>
      <w:r>
        <w:rPr>
          <w:rFonts w:ascii="宋体" w:eastAsia="宋体" w:hAnsi="宋体" w:cs="宋体" w:hint="eastAsia"/>
        </w:rPr>
        <w:t>残旧摩多车</w:t>
      </w:r>
      <w:proofErr w:type="gramEnd"/>
      <w:r>
        <w:rPr>
          <w:rFonts w:ascii="宋体" w:eastAsia="宋体" w:hAnsi="宋体" w:cs="宋体" w:hint="eastAsia"/>
        </w:rPr>
        <w:t>，运载土产来去。依旧是非法屠杀者悄悄 载着山猪肉、鹿肉呼叫兜卖。</w:t>
      </w:r>
    </w:p>
    <w:p w14:paraId="1FD744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依旧有来自军营的兵，背着沉重的包包，扛着枪，在街头操练而过。</w:t>
      </w:r>
    </w:p>
    <w:p w14:paraId="20637B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卓燕的两个弟弟，考不上STPM，都出门做工去了。两个妹妹：</w:t>
      </w:r>
      <w:proofErr w:type="gramStart"/>
      <w:r>
        <w:rPr>
          <w:rFonts w:ascii="宋体" w:eastAsia="宋体" w:hAnsi="宋体" w:cs="宋体" w:hint="eastAsia"/>
        </w:rPr>
        <w:t>卓敏读</w:t>
      </w:r>
      <w:proofErr w:type="gramEnd"/>
      <w:r>
        <w:rPr>
          <w:rFonts w:ascii="宋体" w:eastAsia="宋体" w:hAnsi="宋体" w:cs="宋体" w:hint="eastAsia"/>
        </w:rPr>
        <w:t>中三，卓思念小学，自己弄早餐，三口两口扒完，赶着上学去了。只跟这位“陌生”的姐姐打个“嗨！”的招呼，连姐姐也不叫一声！</w:t>
      </w:r>
    </w:p>
    <w:p w14:paraId="238066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寥寂的木屋里只剩下她一个人了。</w:t>
      </w:r>
    </w:p>
    <w:p w14:paraId="0FE023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她放下行李，换上较简便的服装，便开始周</w:t>
      </w:r>
      <w:proofErr w:type="gramStart"/>
      <w:r>
        <w:rPr>
          <w:rFonts w:ascii="宋体" w:eastAsia="宋体" w:hAnsi="宋体" w:cs="宋体" w:hint="eastAsia"/>
        </w:rPr>
        <w:t>周围</w:t>
      </w:r>
      <w:proofErr w:type="gramEnd"/>
      <w:r>
        <w:rPr>
          <w:rFonts w:ascii="宋体" w:eastAsia="宋体" w:hAnsi="宋体" w:cs="宋体" w:hint="eastAsia"/>
        </w:rPr>
        <w:t>围，大事清扫一番！先把屋前堵塞住的水沟挖通了，让山水把污秽的垃圾冲走。跟着将破了的鸡修好，把屋前屋后乱走乱飞的鸡</w:t>
      </w:r>
      <w:proofErr w:type="gramStart"/>
      <w:r>
        <w:rPr>
          <w:rFonts w:ascii="宋体" w:eastAsia="宋体" w:hAnsi="宋体" w:cs="宋体" w:hint="eastAsia"/>
        </w:rPr>
        <w:t>只全抓进寮</w:t>
      </w:r>
      <w:proofErr w:type="gramEnd"/>
      <w:r>
        <w:rPr>
          <w:rFonts w:ascii="宋体" w:eastAsia="宋体" w:hAnsi="宋体" w:cs="宋体" w:hint="eastAsia"/>
        </w:rPr>
        <w:t>里去！接着打扫屋里，在木</w:t>
      </w:r>
      <w:proofErr w:type="gramStart"/>
      <w:r>
        <w:rPr>
          <w:rFonts w:ascii="宋体" w:eastAsia="宋体" w:hAnsi="宋体" w:cs="宋体" w:hint="eastAsia"/>
        </w:rPr>
        <w:t>虱</w:t>
      </w:r>
      <w:proofErr w:type="gramEnd"/>
      <w:r>
        <w:rPr>
          <w:rFonts w:ascii="宋体" w:eastAsia="宋体" w:hAnsi="宋体" w:cs="宋体" w:hint="eastAsia"/>
        </w:rPr>
        <w:t>丛生的木板床缝间</w:t>
      </w:r>
      <w:proofErr w:type="gramStart"/>
      <w:r>
        <w:rPr>
          <w:rFonts w:ascii="宋体" w:eastAsia="宋体" w:hAnsi="宋体" w:cs="宋体" w:hint="eastAsia"/>
        </w:rPr>
        <w:t>喷上蚊油或</w:t>
      </w:r>
      <w:proofErr w:type="gramEnd"/>
      <w:r>
        <w:rPr>
          <w:rFonts w:ascii="宋体" w:eastAsia="宋体" w:hAnsi="宋体" w:cs="宋体" w:hint="eastAsia"/>
        </w:rPr>
        <w:t>杀虫剂。脏了的床单、枕头都拿去清洗。</w:t>
      </w:r>
    </w:p>
    <w:p w14:paraId="24BE0B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她忙得晕头转向，直到中午。肚子里的“小瓜”隐隐约约踢她肚皮，她才想起自己又累又饿……怔忡间，她难以想象父母亲跟他们几个孩子，就这样恍惚地度过了暗</w:t>
      </w:r>
      <w:proofErr w:type="gramStart"/>
      <w:r>
        <w:rPr>
          <w:rFonts w:ascii="宋体" w:eastAsia="宋体" w:hAnsi="宋体" w:cs="宋体" w:hint="eastAsia"/>
        </w:rPr>
        <w:t>痖</w:t>
      </w:r>
      <w:proofErr w:type="gramEnd"/>
      <w:r>
        <w:rPr>
          <w:rFonts w:ascii="宋体" w:eastAsia="宋体" w:hAnsi="宋体" w:cs="宋体" w:hint="eastAsia"/>
        </w:rPr>
        <w:t>，在生活隙缝中挣扎的几许岁月！</w:t>
      </w:r>
    </w:p>
    <w:p w14:paraId="29C3D5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她突然感到一阵绞痛，冒着冷汗的顿坐下来！此刻，刚好妈回来了，慌忙扶住她，为她抹去额头的汗。</w:t>
      </w:r>
    </w:p>
    <w:p w14:paraId="58D10B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“哎呀，阿燕，你肚子有核子，忙来忙去干吗！留给弟妹去做嘛……而且家里有人怀孕，最好不要搬这搬那，钉</w:t>
      </w:r>
      <w:proofErr w:type="gramStart"/>
      <w:r>
        <w:rPr>
          <w:rFonts w:ascii="宋体" w:eastAsia="宋体" w:hAnsi="宋体" w:cs="宋体" w:hint="eastAsia"/>
        </w:rPr>
        <w:t>钉锤</w:t>
      </w:r>
      <w:proofErr w:type="gramEnd"/>
      <w:r>
        <w:rPr>
          <w:rFonts w:ascii="宋体" w:eastAsia="宋体" w:hAnsi="宋体" w:cs="宋体" w:hint="eastAsia"/>
        </w:rPr>
        <w:t>锤，对胎儿不好。”</w:t>
      </w:r>
    </w:p>
    <w:p w14:paraId="66C319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她咬咬牙，痛楚慢慢退去了。她抬起头，第一次那么地靠近母亲，也第一次看清楚母亲的脸容。母亲的头发灰</w:t>
      </w:r>
      <w:proofErr w:type="gramStart"/>
      <w:r>
        <w:rPr>
          <w:rFonts w:ascii="宋体" w:eastAsia="宋体" w:hAnsi="宋体" w:cs="宋体" w:hint="eastAsia"/>
        </w:rPr>
        <w:t>灰白白染</w:t>
      </w:r>
      <w:proofErr w:type="gramEnd"/>
      <w:r>
        <w:rPr>
          <w:rFonts w:ascii="宋体" w:eastAsia="宋体" w:hAnsi="宋体" w:cs="宋体" w:hint="eastAsia"/>
        </w:rPr>
        <w:t>了开去，</w:t>
      </w:r>
      <w:proofErr w:type="gramStart"/>
      <w:r>
        <w:rPr>
          <w:rFonts w:ascii="宋体" w:eastAsia="宋体" w:hAnsi="宋体" w:cs="宋体" w:hint="eastAsia"/>
        </w:rPr>
        <w:t>脸肤长期</w:t>
      </w:r>
      <w:proofErr w:type="gramEnd"/>
      <w:r>
        <w:rPr>
          <w:rFonts w:ascii="宋体" w:eastAsia="宋体" w:hAnsi="宋体" w:cs="宋体" w:hint="eastAsia"/>
        </w:rPr>
        <w:t>的给阳光曝晒，出现了许多黑头老人斑了。妈大概连橄榄油也不舍得买来用吧？更何况种类繁多的护肤品呢！</w:t>
      </w:r>
    </w:p>
    <w:p w14:paraId="65A4EA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她稍微的挣扎一下，终鼓起勇气对母亲说：“妈……我想住下来，等孩子出生，可以吗？”</w:t>
      </w:r>
    </w:p>
    <w:p w14:paraId="02B2F4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“你嫁给了新加坡人，为什么不在那边生呢？”</w:t>
      </w:r>
    </w:p>
    <w:p w14:paraId="2655B4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“阿桑……他去了美国读电影，要三年……他跟家里的人又断绝了关系，我不能去投靠他们，我的工作又丢了，身上的储蓄也花光了……”她 含蓄委屈的泪，“妈，要是你不帮我……我真的不知道该怎么办好……”</w:t>
      </w:r>
    </w:p>
    <w:p w14:paraId="40FD8A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“哎呀，新加坡人怎么这样子的？娶了老婆就该养老婆，照顾老婆嘛。怎么才结婚……就丢下你不管？跑去念什么书……？”</w:t>
      </w:r>
    </w:p>
    <w:p w14:paraId="59B08C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卓燕眼泪簌簌而下。她没得怨，老公是她自己挑的，能怨谁？</w:t>
      </w:r>
    </w:p>
    <w:p w14:paraId="651C88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母亲不忍心苛责，拉住卓燕的手到园子里，指指那一</w:t>
      </w:r>
      <w:proofErr w:type="gramStart"/>
      <w:r>
        <w:rPr>
          <w:rFonts w:ascii="宋体" w:eastAsia="宋体" w:hAnsi="宋体" w:cs="宋体" w:hint="eastAsia"/>
        </w:rPr>
        <w:t>寮</w:t>
      </w:r>
      <w:proofErr w:type="gramEnd"/>
      <w:r>
        <w:rPr>
          <w:rFonts w:ascii="宋体" w:eastAsia="宋体" w:hAnsi="宋体" w:cs="宋体" w:hint="eastAsia"/>
        </w:rPr>
        <w:t>活泼的雏鸡。</w:t>
      </w:r>
    </w:p>
    <w:p w14:paraId="129BDD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“阿燕，你莫担心，孩子阿山不理，我可要好好疼呢！到底是我们家的第一个外孙嘛……你安心住下来吧，在乡下生养的孩子，沾点泥土味，容易养呢！”</w:t>
      </w:r>
      <w:proofErr w:type="gramStart"/>
      <w:r>
        <w:rPr>
          <w:rFonts w:ascii="宋体" w:eastAsia="宋体" w:hAnsi="宋体" w:cs="宋体" w:hint="eastAsia"/>
        </w:rPr>
        <w:t>母亲抓</w:t>
      </w:r>
      <w:proofErr w:type="gramEnd"/>
      <w:r>
        <w:rPr>
          <w:rFonts w:ascii="宋体" w:eastAsia="宋体" w:hAnsi="宋体" w:cs="宋体" w:hint="eastAsia"/>
        </w:rPr>
        <w:t>了只雏鸡，捧在手里，“你瞧，这一察小鸡，整三十几只，就交给你来养了。等到你要生的时候，它们也差不多大了，刚好每 天一只，给你坐月煮鸡酒补身子！”</w:t>
      </w:r>
    </w:p>
    <w:p w14:paraId="0081A0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“妈……”她感激的哽咽着。</w:t>
      </w:r>
    </w:p>
    <w:p w14:paraId="0801D5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“傻孩子，别哭……在外边这么多年，你一定吃了不少苦吧？每次回家，都没好好跟你聊两句，你匆匆收拾行囊又走了。这次你住久一点，爸爸心里一定高兴呢！”</w:t>
      </w:r>
    </w:p>
    <w:p w14:paraId="496575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“妈，你会怪我任性吗？”她难掩歉疚的说：“两三年没回家，跟阿桑注册了，才告诉你。”</w:t>
      </w:r>
    </w:p>
    <w:p w14:paraId="546C43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“怪你什么呢？你长大了，书也读得比妈妈多，会自己想，我能怪责你什么呢？……唉，做父母的，只要女儿过得好，嫁得幸福，任性不任性有什么关系？万一嫁得不好，吃了苦，</w:t>
      </w:r>
      <w:r>
        <w:rPr>
          <w:rFonts w:ascii="宋体" w:eastAsia="宋体" w:hAnsi="宋体" w:cs="宋体" w:hint="eastAsia"/>
        </w:rPr>
        <w:lastRenderedPageBreak/>
        <w:t>也只能怨命了……”</w:t>
      </w:r>
    </w:p>
    <w:p w14:paraId="5866DD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(七）</w:t>
      </w:r>
    </w:p>
    <w:p w14:paraId="7D4FE4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烟雾迷漫着机场跑道。</w:t>
      </w:r>
    </w:p>
    <w:p w14:paraId="7CF89C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她总是等待奇迹地渴望着，这场苏门答腊森林大火的烟雾可以将</w:t>
      </w:r>
      <w:proofErr w:type="gramStart"/>
      <w:r>
        <w:rPr>
          <w:rFonts w:ascii="宋体" w:eastAsia="宋体" w:hAnsi="宋体" w:cs="宋体" w:hint="eastAsia"/>
        </w:rPr>
        <w:t>阿桑锁困多</w:t>
      </w:r>
      <w:proofErr w:type="gramEnd"/>
      <w:r>
        <w:rPr>
          <w:rFonts w:ascii="宋体" w:eastAsia="宋体" w:hAnsi="宋体" w:cs="宋体" w:hint="eastAsia"/>
        </w:rPr>
        <w:t>几天。</w:t>
      </w:r>
    </w:p>
    <w:p w14:paraId="68A9F6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但她只能眼巴巴的望着飞机在跑道上滑行，终于冲破烟雾，腾空而去。</w:t>
      </w:r>
    </w:p>
    <w:p w14:paraId="5B5376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像录影带的Rewind，卓燕的梦境中不断重播机场那一幕。她尽量压制住对阿桑的思念。但一个梦魇似的念头，却一再敲击她的脑袋。</w:t>
      </w:r>
    </w:p>
    <w:p w14:paraId="2BEE31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她看过一个记录片，有只野狼误中了猎人的陷阱，前脚被铁</w:t>
      </w:r>
      <w:proofErr w:type="gramStart"/>
      <w:r>
        <w:rPr>
          <w:rFonts w:ascii="宋体" w:eastAsia="宋体" w:hAnsi="宋体" w:cs="宋体" w:hint="eastAsia"/>
        </w:rPr>
        <w:t>铐</w:t>
      </w:r>
      <w:proofErr w:type="gramEnd"/>
      <w:r>
        <w:rPr>
          <w:rFonts w:ascii="宋体" w:eastAsia="宋体" w:hAnsi="宋体" w:cs="宋体" w:hint="eastAsia"/>
        </w:rPr>
        <w:t>狠狠咬住了，脱不得身。但野狼最后却一口咬断了它的前脚，和铁</w:t>
      </w:r>
      <w:proofErr w:type="gramStart"/>
      <w:r>
        <w:rPr>
          <w:rFonts w:ascii="宋体" w:eastAsia="宋体" w:hAnsi="宋体" w:cs="宋体" w:hint="eastAsia"/>
        </w:rPr>
        <w:t>铐</w:t>
      </w:r>
      <w:proofErr w:type="gramEnd"/>
      <w:r>
        <w:rPr>
          <w:rFonts w:ascii="宋体" w:eastAsia="宋体" w:hAnsi="宋体" w:cs="宋体" w:hint="eastAsia"/>
        </w:rPr>
        <w:t>脱离，那种残酷的勇气令人惊异不已！</w:t>
      </w:r>
    </w:p>
    <w:p w14:paraId="6BEFD6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恰像一只孤独的狼！他和家人决裂，被学校开除，冷然的面对一切世俗所不容的嘲笑或蔑视的目光，为的是什么？为的正是勇往直前，去追寻他的电影理想！要为社会上的“弱势人们”讲话，要为那些“非主流”的沉默者发出声音！</w:t>
      </w:r>
    </w:p>
    <w:p w14:paraId="6AFD06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——如果卓燕成为他的负累，成为他追寻理想的阻碍的话！他会不会像那匹狼一样，狠狠咬断脚而去呢？</w:t>
      </w:r>
    </w:p>
    <w:p w14:paraId="07FF08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飞机终于滑过跑道，昂首腾空而去。</w:t>
      </w:r>
    </w:p>
    <w:p w14:paraId="5DFC2A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锁困在卓燕面前的，只剩下阴</w:t>
      </w:r>
      <w:proofErr w:type="gramStart"/>
      <w:r>
        <w:rPr>
          <w:rFonts w:ascii="宋体" w:eastAsia="宋体" w:hAnsi="宋体" w:cs="宋体" w:hint="eastAsia"/>
        </w:rPr>
        <w:t>阴柔</w:t>
      </w:r>
      <w:proofErr w:type="gramEnd"/>
      <w:r>
        <w:rPr>
          <w:rFonts w:ascii="宋体" w:eastAsia="宋体" w:hAnsi="宋体" w:cs="宋体" w:hint="eastAsia"/>
        </w:rPr>
        <w:t>柔的迷雾。</w:t>
      </w:r>
    </w:p>
    <w:p w14:paraId="2DF7CB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(八）</w:t>
      </w:r>
    </w:p>
    <w:p w14:paraId="164FFDE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回到家乡，胎儿竟然奇迹般地稳定下来了。卓燕不再呕吐，贫血也好了。她按日去乡村的政府诊疗所作检查。饲养的小鸡也一天一天长大了。</w:t>
      </w:r>
    </w:p>
    <w:p w14:paraId="15CD7F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平淡的日子。父母亲仍忙着卖菜，早出晚归。两个弟弟工作没回家，碰不到面。两个妹妹卓敏与卓思，跟这位三年才回家一趟，从来没买过礼物的姐姐生疏得像陌生人一样。见了面，谈些什么呢？卓敏只会在背后悄悄埋怨姐姐一回来，就霸占了她的房间。卓思更是把一切家务推给她做，放了学，常一溜烟不见了踪影。</w:t>
      </w:r>
    </w:p>
    <w:p w14:paraId="079BB57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丹绒多雨，每次雨声细密叩响屋顶锌板的时候，卓燕的心便紊乱起来。像檐前悬挂着的缠</w:t>
      </w:r>
      <w:proofErr w:type="gramStart"/>
      <w:r>
        <w:rPr>
          <w:rFonts w:ascii="宋体" w:eastAsia="宋体" w:hAnsi="宋体" w:cs="宋体" w:hint="eastAsia"/>
        </w:rPr>
        <w:t>缠绵绵</w:t>
      </w:r>
      <w:proofErr w:type="gramEnd"/>
      <w:r>
        <w:rPr>
          <w:rFonts w:ascii="宋体" w:eastAsia="宋体" w:hAnsi="宋体" w:cs="宋体" w:hint="eastAsia"/>
        </w:rPr>
        <w:t>雨滴，剪不断</w:t>
      </w:r>
      <w:proofErr w:type="gramStart"/>
      <w:r>
        <w:rPr>
          <w:rFonts w:ascii="宋体" w:eastAsia="宋体" w:hAnsi="宋体" w:cs="宋体" w:hint="eastAsia"/>
        </w:rPr>
        <w:t>对阿桑的</w:t>
      </w:r>
      <w:proofErr w:type="gramEnd"/>
      <w:r>
        <w:rPr>
          <w:rFonts w:ascii="宋体" w:eastAsia="宋体" w:hAnsi="宋体" w:cs="宋体" w:hint="eastAsia"/>
        </w:rPr>
        <w:t>怀念。</w:t>
      </w:r>
    </w:p>
    <w:p w14:paraId="7B8DE6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卓燕闷得慌，忽然想跟父母出车，去卖菜。</w:t>
      </w:r>
    </w:p>
    <w:p w14:paraId="0DE306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“好啊！”父亲</w:t>
      </w:r>
      <w:proofErr w:type="gramStart"/>
      <w:r>
        <w:rPr>
          <w:rFonts w:ascii="宋体" w:eastAsia="宋体" w:hAnsi="宋体" w:cs="宋体" w:hint="eastAsia"/>
        </w:rPr>
        <w:t>耸</w:t>
      </w:r>
      <w:proofErr w:type="gramEnd"/>
      <w:r>
        <w:rPr>
          <w:rFonts w:ascii="宋体" w:eastAsia="宋体" w:hAnsi="宋体" w:cs="宋体" w:hint="eastAsia"/>
        </w:rPr>
        <w:t>耸肩。</w:t>
      </w:r>
    </w:p>
    <w:p w14:paraId="598F45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“你满月大就跟着菜车跑，长大后反而不坐菜车了，去看看我们怎么做生意吧。不过要早起哦，你睡得醒吗？ ”</w:t>
      </w:r>
    </w:p>
    <w:p w14:paraId="686C8D9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“睡得醒。”她点点头。</w:t>
      </w:r>
    </w:p>
    <w:p w14:paraId="278193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凌晨四点，鸡未啼，卓燕就起身了，睡眼惺忪地跟父母赶到大巴刹 “抢鱼抢菜”。天初亮，他们的菜车已在花园住宅区穿梭做生意了。</w:t>
      </w:r>
    </w:p>
    <w:p w14:paraId="311302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她跟随父母一站又一站去，偶尔父母忙不过来，她帮忙收钱找钱，打包给顾客。一早上的跟随，让她深透的了解父母讨生活的不易。</w:t>
      </w:r>
    </w:p>
    <w:p w14:paraId="414FA6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她发觉许多顾客买菜是赊账的，</w:t>
      </w:r>
      <w:proofErr w:type="gramStart"/>
      <w:r>
        <w:rPr>
          <w:rFonts w:ascii="宋体" w:eastAsia="宋体" w:hAnsi="宋体" w:cs="宋体" w:hint="eastAsia"/>
        </w:rPr>
        <w:t>有时账期一拖</w:t>
      </w:r>
      <w:proofErr w:type="gramEnd"/>
      <w:r>
        <w:rPr>
          <w:rFonts w:ascii="宋体" w:eastAsia="宋体" w:hAnsi="宋体" w:cs="宋体" w:hint="eastAsia"/>
        </w:rPr>
        <w:t>两个月，死拖活赖的，一催再催，才肯还一部分。有些住大洋房的富家太太，开口闭口嫌菜贵，临走总要白拿你几根葱、几条辣椒！</w:t>
      </w:r>
    </w:p>
    <w:p w14:paraId="27B32C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“其实卖菜哪有什么好赚头？遇到赖账不还的，你能怎么样？还有贪小便宜的。总之形形色色的顾客，七折八扣的，还能赚到多少？”</w:t>
      </w:r>
    </w:p>
    <w:p w14:paraId="1FC8C10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“还要扣掉汽油、路税、保险呢！”父亲也忍不住发牢骚，“而且每天摸黑起早出门，到了下午四五点，把卖剩的鱼冰冻好，清洗车子，才能休息……</w:t>
      </w:r>
      <w:proofErr w:type="gramStart"/>
      <w:r>
        <w:rPr>
          <w:rFonts w:ascii="宋体" w:eastAsia="宋体" w:hAnsi="宋体" w:cs="宋体" w:hint="eastAsia"/>
        </w:rPr>
        <w:t>劳劳累</w:t>
      </w:r>
      <w:proofErr w:type="gramEnd"/>
      <w:r>
        <w:rPr>
          <w:rFonts w:ascii="宋体" w:eastAsia="宋体" w:hAnsi="宋体" w:cs="宋体" w:hint="eastAsia"/>
        </w:rPr>
        <w:t>累，能讨三餐温饱而已。那些左邻右舍常嘲笑我们，说什 么人家卖菜，我也卖菜，人家几年就买排屋、买新车，送核子出国留学，而我呢？什么也没有……”父亲慨叹。“对，我是没本事，但我过得心安理得，我又没有去骗，去讨过人家便宜……但我总算也把几个孩子都养大，没一餐让他们饿着！”</w:t>
      </w:r>
    </w:p>
    <w:p w14:paraId="73A300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卓燕看住父亲，内心</w:t>
      </w:r>
      <w:proofErr w:type="gramStart"/>
      <w:r>
        <w:rPr>
          <w:rFonts w:ascii="宋体" w:eastAsia="宋体" w:hAnsi="宋体" w:cs="宋体" w:hint="eastAsia"/>
        </w:rPr>
        <w:t>蕴</w:t>
      </w:r>
      <w:proofErr w:type="gramEnd"/>
      <w:r>
        <w:rPr>
          <w:rFonts w:ascii="宋体" w:eastAsia="宋体" w:hAnsi="宋体" w:cs="宋体" w:hint="eastAsia"/>
        </w:rPr>
        <w:t>满无限羞愧。</w:t>
      </w:r>
    </w:p>
    <w:p w14:paraId="4F6502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“当然，劳碌了这些年，我们也存到些钱！”妈平和的从暖水壶里倒了热咖啡给父亲。“你也知道，我们老家是搭建在非法地上，万一被迫迁，我们想拿那笔钱去</w:t>
      </w:r>
      <w:proofErr w:type="gramStart"/>
      <w:r>
        <w:rPr>
          <w:rFonts w:ascii="宋体" w:eastAsia="宋体" w:hAnsi="宋体" w:cs="宋体" w:hint="eastAsia"/>
        </w:rPr>
        <w:t>芭尾买块屋</w:t>
      </w:r>
      <w:proofErr w:type="gramEnd"/>
      <w:r>
        <w:rPr>
          <w:rFonts w:ascii="宋体" w:eastAsia="宋体" w:hAnsi="宋体" w:cs="宋体" w:hint="eastAsia"/>
        </w:rPr>
        <w:t>地，建自己的屋子安身……”</w:t>
      </w:r>
    </w:p>
    <w:p w14:paraId="7127E3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彷彿</w:t>
      </w:r>
      <w:proofErr w:type="gramEnd"/>
      <w:r>
        <w:rPr>
          <w:rFonts w:ascii="宋体" w:eastAsia="宋体" w:hAnsi="宋体" w:cs="宋体" w:hint="eastAsia"/>
        </w:rPr>
        <w:t>重新再认识了父母亲。以往对父母的埋怨，不谅解，</w:t>
      </w:r>
      <w:proofErr w:type="gramStart"/>
      <w:r>
        <w:rPr>
          <w:rFonts w:ascii="宋体" w:eastAsia="宋体" w:hAnsi="宋体" w:cs="宋体" w:hint="eastAsia"/>
        </w:rPr>
        <w:t>像山</w:t>
      </w:r>
      <w:proofErr w:type="gramEnd"/>
      <w:r>
        <w:rPr>
          <w:rFonts w:ascii="宋体" w:eastAsia="宋体" w:hAnsi="宋体" w:cs="宋体" w:hint="eastAsia"/>
        </w:rPr>
        <w:t>峦上的烟雾消散了！回想那次父母不让她去台湾留学，她因此赌气背一个行囊，</w:t>
      </w:r>
      <w:proofErr w:type="gramStart"/>
      <w:r>
        <w:rPr>
          <w:rFonts w:ascii="宋体" w:eastAsia="宋体" w:hAnsi="宋体" w:cs="宋体" w:hint="eastAsia"/>
        </w:rPr>
        <w:t>远走星洲</w:t>
      </w:r>
      <w:proofErr w:type="gramEnd"/>
      <w:r>
        <w:rPr>
          <w:rFonts w:ascii="宋体" w:eastAsia="宋体" w:hAnsi="宋体" w:cs="宋体" w:hint="eastAsia"/>
        </w:rPr>
        <w:t>，三年都不回家，</w:t>
      </w:r>
      <w:proofErr w:type="gramStart"/>
      <w:r>
        <w:rPr>
          <w:rFonts w:ascii="宋体" w:eastAsia="宋体" w:hAnsi="宋体" w:cs="宋体" w:hint="eastAsia"/>
        </w:rPr>
        <w:t>那行为</w:t>
      </w:r>
      <w:proofErr w:type="gramEnd"/>
      <w:r>
        <w:rPr>
          <w:rFonts w:ascii="宋体" w:eastAsia="宋体" w:hAnsi="宋体" w:cs="宋体" w:hint="eastAsia"/>
        </w:rPr>
        <w:t>是多么幼稚，不可饶恕。但父母何曾苛责过她？父母总是带着宽容、关爱的接纳她！</w:t>
      </w:r>
    </w:p>
    <w:p w14:paraId="223C9A5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令卓燕担忧的是，两个妹妹，尤其是卓敏，从她身上，</w:t>
      </w:r>
      <w:proofErr w:type="gramStart"/>
      <w:r>
        <w:rPr>
          <w:rFonts w:ascii="宋体" w:eastAsia="宋体" w:hAnsi="宋体" w:cs="宋体" w:hint="eastAsia"/>
        </w:rPr>
        <w:t>彷彿</w:t>
      </w:r>
      <w:proofErr w:type="gramEnd"/>
      <w:r>
        <w:rPr>
          <w:rFonts w:ascii="宋体" w:eastAsia="宋体" w:hAnsi="宋体" w:cs="宋体" w:hint="eastAsia"/>
        </w:rPr>
        <w:t>看到当初 充满叛逆的自己！</w:t>
      </w:r>
    </w:p>
    <w:p w14:paraId="09F9FA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有一天卓燕午睡，却被吵闹声惊醒！</w:t>
      </w:r>
    </w:p>
    <w:p w14:paraId="561B87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只见妈正</w:t>
      </w:r>
      <w:proofErr w:type="gramStart"/>
      <w:r>
        <w:rPr>
          <w:rFonts w:ascii="宋体" w:eastAsia="宋体" w:hAnsi="宋体" w:cs="宋体" w:hint="eastAsia"/>
        </w:rPr>
        <w:t>扭住卓敏的</w:t>
      </w:r>
      <w:proofErr w:type="gramEnd"/>
      <w:r>
        <w:rPr>
          <w:rFonts w:ascii="宋体" w:eastAsia="宋体" w:hAnsi="宋体" w:cs="宋体" w:hint="eastAsia"/>
        </w:rPr>
        <w:t>手，</w:t>
      </w:r>
      <w:proofErr w:type="gramStart"/>
      <w:r>
        <w:rPr>
          <w:rFonts w:ascii="宋体" w:eastAsia="宋体" w:hAnsi="宋体" w:cs="宋体" w:hint="eastAsia"/>
        </w:rPr>
        <w:t>声泪俱下责阿敏</w:t>
      </w:r>
      <w:proofErr w:type="gramEnd"/>
      <w:r>
        <w:rPr>
          <w:rFonts w:ascii="宋体" w:eastAsia="宋体" w:hAnsi="宋体" w:cs="宋体" w:hint="eastAsia"/>
        </w:rPr>
        <w:t>。“你为什么要这样做？……你要用钱，为什么不向我要？为什么要去偷爸爸的钱？你要这么多钱做什么？是不是在外面干什么坏事？……陈老师那天告诉我，你逃过课，到底干什么去了？”</w:t>
      </w:r>
    </w:p>
    <w:p w14:paraId="79271E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卓敏怨恨的狠狠甩开妈的手。“我……向你要钱，你哪次给过我？我不偷，哪里有钱花？”</w:t>
      </w:r>
    </w:p>
    <w:p w14:paraId="6CD21C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“你……你书读那么多，为什么不学好？”</w:t>
      </w:r>
    </w:p>
    <w:p w14:paraId="539113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“我就是不学好，怎样？我就是要学坏，怎样？你可以赶我走啊，我才不要呆在这个家……”</w:t>
      </w:r>
    </w:p>
    <w:p w14:paraId="7F9CF4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w:t>
      </w:r>
      <w:proofErr w:type="gramStart"/>
      <w:r>
        <w:rPr>
          <w:rFonts w:ascii="宋体" w:eastAsia="宋体" w:hAnsi="宋体" w:cs="宋体" w:hint="eastAsia"/>
        </w:rPr>
        <w:t>看到卓敏那</w:t>
      </w:r>
      <w:proofErr w:type="gramEnd"/>
      <w:r>
        <w:rPr>
          <w:rFonts w:ascii="宋体" w:eastAsia="宋体" w:hAnsi="宋体" w:cs="宋体" w:hint="eastAsia"/>
        </w:rPr>
        <w:t>一脸的锐气，满腔怨恨，</w:t>
      </w:r>
      <w:proofErr w:type="gramStart"/>
      <w:r>
        <w:rPr>
          <w:rFonts w:ascii="宋体" w:eastAsia="宋体" w:hAnsi="宋体" w:cs="宋体" w:hint="eastAsia"/>
        </w:rPr>
        <w:t>震惊住</w:t>
      </w:r>
      <w:proofErr w:type="gramEnd"/>
      <w:r>
        <w:rPr>
          <w:rFonts w:ascii="宋体" w:eastAsia="宋体" w:hAnsi="宋体" w:cs="宋体" w:hint="eastAsia"/>
        </w:rPr>
        <w:t>了，忙冲出去斥责妹妹。“阿敏，你发什么疯，怎么可以这样跟妈妈说话？你做错了事，还敢理直气壮？你怎么学得那么坏？”</w:t>
      </w:r>
    </w:p>
    <w:p w14:paraId="4369AD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“我不要你管！你有什么资格管我 ”卓敏居然不示弱的反唇相讥。“你自己离家，逍遥自在那么多年，一分钱也没拿回来，算什么大姐？等到被老公甩了，要生孩子，没处去，才回来投靠妈妈……有什么资格管我？”</w:t>
      </w:r>
    </w:p>
    <w:p w14:paraId="4831055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卓敏宣泄般的嚷完，即掉头跑出门去。</w:t>
      </w:r>
    </w:p>
    <w:p w14:paraId="1BA713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卓燕气忿，夹着震愤的，忽然又感到天旋地转的，肚子绞痛的，满头冒汗地软倒下去！</w:t>
      </w:r>
    </w:p>
    <w:p w14:paraId="73B646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“阿燕……阿燕……你不要紧吧？”</w:t>
      </w:r>
    </w:p>
    <w:p w14:paraId="32AFC6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妈妈忙扶着她进房里去。</w:t>
      </w:r>
    </w:p>
    <w:p w14:paraId="1C7144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“我不要紧……没事……”她的昏眩感消失了，一脸忧郁的望着妈 妈。“妈，阿敏怎会变成这样子的？她怎会变成这样子的？……”</w:t>
      </w:r>
    </w:p>
    <w:p w14:paraId="405821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“我也搞不懂……”妈的忧虑比她更深，</w:t>
      </w:r>
      <w:proofErr w:type="gramStart"/>
      <w:r>
        <w:rPr>
          <w:rFonts w:ascii="宋体" w:eastAsia="宋体" w:hAnsi="宋体" w:cs="宋体" w:hint="eastAsia"/>
        </w:rPr>
        <w:t>一条条全</w:t>
      </w:r>
      <w:proofErr w:type="gramEnd"/>
      <w:r>
        <w:rPr>
          <w:rFonts w:ascii="宋体" w:eastAsia="宋体" w:hAnsi="宋体" w:cs="宋体" w:hint="eastAsia"/>
        </w:rPr>
        <w:t>嵌在脸皱纹上了。“唉，我跟你爸爸都太忙了，没空管教孩子吧……阿敏书没好好念，常常逃学，跟一班坏朋友溜去那种……什么电子游戏中心闲荡，搞到校长找爸爸去，警察也找爸爸去……现在她居然学会偷钱，天呀，我怎么办呢？讲道理，她听不进去，骂她，她比我还凶，我……我真不知道该怎样管教这孩子呀！ ”</w:t>
      </w:r>
    </w:p>
    <w:p w14:paraId="0FFFF4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听完母亲的话，卓燕心情凝重。</w:t>
      </w:r>
    </w:p>
    <w:p w14:paraId="694A4C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她决定找卓敏好好谈一谈。</w:t>
      </w:r>
    </w:p>
    <w:p w14:paraId="625E65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卓敏满不在乎的坐在柚子树的枝桠上，咬着她的番石榴。</w:t>
      </w:r>
      <w:proofErr w:type="gramStart"/>
      <w:r>
        <w:rPr>
          <w:rFonts w:ascii="宋体" w:eastAsia="宋体" w:hAnsi="宋体" w:cs="宋体" w:hint="eastAsia"/>
        </w:rPr>
        <w:t>瞄也不</w:t>
      </w:r>
      <w:proofErr w:type="gramEnd"/>
      <w:r>
        <w:rPr>
          <w:rFonts w:ascii="宋体" w:eastAsia="宋体" w:hAnsi="宋体" w:cs="宋体" w:hint="eastAsia"/>
        </w:rPr>
        <w:t>瞄姐姐一眼。</w:t>
      </w:r>
    </w:p>
    <w:p w14:paraId="5A70F0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卓燕乍然从妹妹身上看到了十年前自己的影子！那么娇纵、愤世嫉俗。那么自以为是，把这穷邋遢的家，当作是自己的羞耻！对父母对家里的一切</w:t>
      </w:r>
      <w:proofErr w:type="gramStart"/>
      <w:r>
        <w:rPr>
          <w:rFonts w:ascii="宋体" w:eastAsia="宋体" w:hAnsi="宋体" w:cs="宋体" w:hint="eastAsia"/>
        </w:rPr>
        <w:t>一切</w:t>
      </w:r>
      <w:proofErr w:type="gramEnd"/>
      <w:r>
        <w:rPr>
          <w:rFonts w:ascii="宋体" w:eastAsia="宋体" w:hAnsi="宋体" w:cs="宋体" w:hint="eastAsia"/>
        </w:rPr>
        <w:t>，没一样是看得顺眼的。分分秒秒想着个念头：“等足十八岁，就弄本护照远走高飞！”从来不曾设身处地为父母想一想，这个家，真的没一丁点儿值得留恋的地方吗？</w:t>
      </w:r>
    </w:p>
    <w:p w14:paraId="39C182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“阿敏，你看着我……看看我现在这样子！”</w:t>
      </w:r>
    </w:p>
    <w:p w14:paraId="4FB7CE6D"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卓敏睨住</w:t>
      </w:r>
      <w:proofErr w:type="gramEnd"/>
      <w:r>
        <w:rPr>
          <w:rFonts w:ascii="宋体" w:eastAsia="宋体" w:hAnsi="宋体" w:cs="宋体" w:hint="eastAsia"/>
        </w:rPr>
        <w:t>姐姐，有些嘲弄的。这位脸容最酷似她的大姐，却挺着大肚子，苍白憔悴，过早地经历了沧桑。</w:t>
      </w:r>
    </w:p>
    <w:p w14:paraId="5976FD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年前，我也跟你一样，不满父母亲，厌恶家里的一切……厌恶那条永远踩得一鞋泥巴的黄泥路。厌恶大雨一来，便要漏水的木屋，厌恶永远在屋前屋后迷漫的鸡屎鸭屎味，厌恶那后山的炸石声……甚至厌恶那些愚昧、粗俗的村民，喜欢道人长短，指指点点……好像</w:t>
      </w:r>
      <w:r>
        <w:rPr>
          <w:rFonts w:ascii="宋体" w:eastAsia="宋体" w:hAnsi="宋体" w:cs="宋体" w:hint="eastAsia"/>
        </w:rPr>
        <w:lastRenderedPageBreak/>
        <w:t>要我呆在这里一辈子，我就会窒息而死了 ！”</w:t>
      </w:r>
    </w:p>
    <w:p w14:paraId="44E1F9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“所以你就想逃出去？……但我也想逃出去，有什么错？反正我书读不好，爸爸为什么不让我去做工？”</w:t>
      </w:r>
    </w:p>
    <w:p w14:paraId="2C26D5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做工？你才几岁？能做些什么？售货员？或当女工，给人呼呼喝喝？外面的世界真的有你想象中那么美好吗？做女孩子，要堕落是很容易的……我不是没坏过，在寄宿学校时，我甚至撬开校舍的门，跟一班坏同学溜到超级市场去偷东西，有了钱，便上Disco……”</w:t>
      </w:r>
    </w:p>
    <w:p w14:paraId="68DE00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卓敏惊讶，难以置信的望住姐姐。</w:t>
      </w:r>
    </w:p>
    <w:p w14:paraId="27D4F3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“毕了业后，我梦想跟其他同学一样，去台湾升学，但是爸爸不准，我跟他吵了一架，第二天就悄悄收拾了行李，搭车到星洲去！”</w:t>
      </w:r>
    </w:p>
    <w:p w14:paraId="2F8603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两姐妹沿着大沟湾向上游的芦苇坡慢慢走去。卓敏可曾记得？小时候姐姐曾牵着她的小手，到那儿去采果子，或采集芦苇花，编织成花篮，随水飘去。每个花篮，都载着她们稚气的愿望和梦想……可惜长大后，这些梦想大都被现实生活打沉了。</w:t>
      </w:r>
    </w:p>
    <w:p w14:paraId="434C7F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“我在那边，你知道我尝过什么苦吗？ ”</w:t>
      </w:r>
    </w:p>
    <w:p w14:paraId="68C43B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卓敏默默走着，望着悠悠溪流。不知是哪家核子编织的“花篮”，正随水飘下！</w:t>
      </w:r>
    </w:p>
    <w:p w14:paraId="4B3ABD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“因为我是大马女工，受了欺凌也不敢出声，我甚至……给男人欺骗过’堕过胎……”</w:t>
      </w:r>
    </w:p>
    <w:p w14:paraId="278C39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卓敏震动的停住脚步，瞪住姐姐。</w:t>
      </w:r>
    </w:p>
    <w:p w14:paraId="497449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卓燕轻</w:t>
      </w:r>
      <w:proofErr w:type="gramStart"/>
      <w:r>
        <w:rPr>
          <w:rFonts w:ascii="宋体" w:eastAsia="宋体" w:hAnsi="宋体" w:cs="宋体" w:hint="eastAsia"/>
        </w:rPr>
        <w:t>喟</w:t>
      </w:r>
      <w:proofErr w:type="gramEnd"/>
      <w:r>
        <w:rPr>
          <w:rFonts w:ascii="宋体" w:eastAsia="宋体" w:hAnsi="宋体" w:cs="宋体" w:hint="eastAsia"/>
        </w:rPr>
        <w:t>的，继续向前行。蹒跚的脚步，眼角是早浮的沧桑与疲惫。</w:t>
      </w:r>
    </w:p>
    <w:p w14:paraId="0D259E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“遇到阿桑……以为他是个好男孩，以为是个可以倚靠的肩膀……但结婚不到一个月，他却撇下了我，到遥远的美国去追寻自己的梦想……”</w:t>
      </w:r>
    </w:p>
    <w:p w14:paraId="7735BA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“姐……”</w:t>
      </w:r>
      <w:proofErr w:type="gramStart"/>
      <w:r>
        <w:rPr>
          <w:rFonts w:ascii="宋体" w:eastAsia="宋体" w:hAnsi="宋体" w:cs="宋体" w:hint="eastAsia"/>
        </w:rPr>
        <w:t>卓敏激动的噙</w:t>
      </w:r>
      <w:proofErr w:type="gramEnd"/>
      <w:r>
        <w:rPr>
          <w:rFonts w:ascii="宋体" w:eastAsia="宋体" w:hAnsi="宋体" w:cs="宋体" w:hint="eastAsia"/>
        </w:rPr>
        <w:t>住泪，紧握姐的手。</w:t>
      </w:r>
    </w:p>
    <w:p w14:paraId="634ED5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“任性……是要付出痛苦代价的！ ”</w:t>
      </w:r>
    </w:p>
    <w:p w14:paraId="626FDC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两姐妹依旧沿着</w:t>
      </w:r>
      <w:proofErr w:type="gramStart"/>
      <w:r>
        <w:rPr>
          <w:rFonts w:ascii="宋体" w:eastAsia="宋体" w:hAnsi="宋体" w:cs="宋体" w:hint="eastAsia"/>
        </w:rPr>
        <w:t>大沟湾走了</w:t>
      </w:r>
      <w:proofErr w:type="gramEnd"/>
      <w:r>
        <w:rPr>
          <w:rFonts w:ascii="宋体" w:eastAsia="宋体" w:hAnsi="宋体" w:cs="宋体" w:hint="eastAsia"/>
        </w:rPr>
        <w:t>好长的一段路，直到荒草萋萋，挡住前路！</w:t>
      </w:r>
    </w:p>
    <w:p w14:paraId="78728F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眼前是萋萋蔓</w:t>
      </w:r>
      <w:proofErr w:type="gramStart"/>
      <w:r>
        <w:rPr>
          <w:rFonts w:ascii="宋体" w:eastAsia="宋体" w:hAnsi="宋体" w:cs="宋体" w:hint="eastAsia"/>
        </w:rPr>
        <w:t>蔓</w:t>
      </w:r>
      <w:proofErr w:type="gramEnd"/>
      <w:r>
        <w:rPr>
          <w:rFonts w:ascii="宋体" w:eastAsia="宋体" w:hAnsi="宋体" w:cs="宋体" w:hint="eastAsia"/>
        </w:rPr>
        <w:t>和芦苇坡了，芦苇花开得连绵蔓生而去。但她们都失去编织“花篮”的念头。梦想的花篮早已被一再打沉在阴暗沟渠了。</w:t>
      </w:r>
    </w:p>
    <w:p w14:paraId="5DEC7F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经过那次姐妹长谈后，卓敏变多了。她把头发剪短了，不再逃学。回到家，也帮忙养鸡，做家务。有些功课不懂，也跑来请教姐姐。</w:t>
      </w:r>
    </w:p>
    <w:p w14:paraId="54D11D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有一晩，卓燕在写信，卓敏却进房来，把一只自己织的布娃娃给姐姐。</w:t>
      </w:r>
    </w:p>
    <w:p w14:paraId="75601DA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“姐，这是送给你未来的孩子的。”</w:t>
      </w:r>
    </w:p>
    <w:p w14:paraId="035E51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“谢谢你，阿敏！”她喜欢的收下了。</w:t>
      </w:r>
    </w:p>
    <w:p w14:paraId="545F1B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“咦，你在写信给谁呢？”</w:t>
      </w:r>
    </w:p>
    <w:p w14:paraId="5FBD39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“写给阿桑……”她轻轻喟叹。“我心里很矛盾，不知道该不该跟他说明真相！……临走时，他根本不知道我已怀了孕……”</w:t>
      </w:r>
    </w:p>
    <w:p w14:paraId="7949C3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“但孩子生下来，总要有爸爸在身边呀！ ”</w:t>
      </w:r>
    </w:p>
    <w:p w14:paraId="1DD77C7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她矛盾的咬咬唇。把写</w:t>
      </w:r>
      <w:proofErr w:type="gramStart"/>
      <w:r>
        <w:rPr>
          <w:rFonts w:ascii="宋体" w:eastAsia="宋体" w:hAnsi="宋体" w:cs="宋体" w:hint="eastAsia"/>
        </w:rPr>
        <w:t>好的信搁一边</w:t>
      </w:r>
      <w:proofErr w:type="gramEnd"/>
      <w:r>
        <w:rPr>
          <w:rFonts w:ascii="宋体" w:eastAsia="宋体" w:hAnsi="宋体" w:cs="宋体" w:hint="eastAsia"/>
        </w:rPr>
        <w:t>了。本来才平复的心情，像顽皮的核子把石子丢进心湖，一下子又给搅乱了！</w:t>
      </w:r>
    </w:p>
    <w:p w14:paraId="6ECF44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阿桑，他怎样了？在美国纽约过得好吗？读书苦不苦？现在那儿该是冬天了吧？他带的寒衣够不够？她担忧的泪簌簌滴在信笺上。</w:t>
      </w:r>
    </w:p>
    <w:p w14:paraId="207206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窗外的</w:t>
      </w:r>
      <w:proofErr w:type="gramStart"/>
      <w:r>
        <w:rPr>
          <w:rFonts w:ascii="宋体" w:eastAsia="宋体" w:hAnsi="宋体" w:cs="宋体" w:hint="eastAsia"/>
        </w:rPr>
        <w:t>凄</w:t>
      </w:r>
      <w:proofErr w:type="gramEnd"/>
      <w:r>
        <w:rPr>
          <w:rFonts w:ascii="宋体" w:eastAsia="宋体" w:hAnsi="宋体" w:cs="宋体" w:hint="eastAsia"/>
        </w:rPr>
        <w:t>雨，开始下着。</w:t>
      </w:r>
    </w:p>
    <w:p w14:paraId="517BD8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丹绒的雨季早来了，路上的泥泞满布。</w:t>
      </w:r>
    </w:p>
    <w:p w14:paraId="172565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那片漫山遍野的柚子园，却承受雨水的滋润，显得更葱绿茂盛了。</w:t>
      </w:r>
    </w:p>
    <w:p w14:paraId="10ADF8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卓燕的预产期一天天近了。心境却浸沉在伤感的濡湿里。</w:t>
      </w:r>
    </w:p>
    <w:p w14:paraId="7D2ABE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忽然一连下了七天七夜的长命雨，大沟的水开始涨到满溢，流泻到洼地、田园去！</w:t>
      </w:r>
    </w:p>
    <w:p w14:paraId="6BC9B6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整个大沟湾的村民都浸在大水中。</w:t>
      </w:r>
    </w:p>
    <w:p w14:paraId="345B613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村民开始号召动员冒雨修堤，开沟引水。</w:t>
      </w:r>
    </w:p>
    <w:p w14:paraId="30ACE1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大沟的水仍然在涨。鸡</w:t>
      </w:r>
      <w:proofErr w:type="gramStart"/>
      <w:r>
        <w:rPr>
          <w:rFonts w:ascii="宋体" w:eastAsia="宋体" w:hAnsi="宋体" w:cs="宋体" w:hint="eastAsia"/>
        </w:rPr>
        <w:t>寮</w:t>
      </w:r>
      <w:proofErr w:type="gramEnd"/>
      <w:r>
        <w:rPr>
          <w:rFonts w:ascii="宋体" w:eastAsia="宋体" w:hAnsi="宋体" w:cs="宋体" w:hint="eastAsia"/>
        </w:rPr>
        <w:t>、菜地被淹没了，屋里也积了水！妈妈爸爸，卓敏全出动了，冒雨拿着锄头、簸箕去帮忙修堤。整个打</w:t>
      </w:r>
      <w:proofErr w:type="gramStart"/>
      <w:r>
        <w:rPr>
          <w:rFonts w:ascii="宋体" w:eastAsia="宋体" w:hAnsi="宋体" w:cs="宋体" w:hint="eastAsia"/>
        </w:rPr>
        <w:t>扪</w:t>
      </w:r>
      <w:proofErr w:type="gramEnd"/>
      <w:r>
        <w:rPr>
          <w:rFonts w:ascii="宋体" w:eastAsia="宋体" w:hAnsi="宋体" w:cs="宋体" w:hint="eastAsia"/>
        </w:rPr>
        <w:t>湾低洼地区的乡民，都沸</w:t>
      </w:r>
      <w:proofErr w:type="gramStart"/>
      <w:r>
        <w:rPr>
          <w:rFonts w:ascii="宋体" w:eastAsia="宋体" w:hAnsi="宋体" w:cs="宋体" w:hint="eastAsia"/>
        </w:rPr>
        <w:t>沸腾</w:t>
      </w:r>
      <w:proofErr w:type="gramEnd"/>
      <w:r>
        <w:rPr>
          <w:rFonts w:ascii="宋体" w:eastAsia="宋体" w:hAnsi="宋体" w:cs="宋体" w:hint="eastAsia"/>
        </w:rPr>
        <w:t>腾，同心协力抗御这次的大水！</w:t>
      </w:r>
    </w:p>
    <w:p w14:paraId="735115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雨仍绵绵下着。丝毫没停歇的迹象。</w:t>
      </w:r>
    </w:p>
    <w:p w14:paraId="08A430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父母亲和卓敏在大沟旁帮忙筑堤，</w:t>
      </w:r>
      <w:proofErr w:type="gramStart"/>
      <w:r>
        <w:rPr>
          <w:rFonts w:ascii="宋体" w:eastAsia="宋体" w:hAnsi="宋体" w:cs="宋体" w:hint="eastAsia"/>
        </w:rPr>
        <w:t>已熬了</w:t>
      </w:r>
      <w:proofErr w:type="gramEnd"/>
      <w:r>
        <w:rPr>
          <w:rFonts w:ascii="宋体" w:eastAsia="宋体" w:hAnsi="宋体" w:cs="宋体" w:hint="eastAsia"/>
        </w:rPr>
        <w:t>整天。卓燕忧心挂虑的，蒸了些木薯糕，冒雨撑着伞，送去给他们裏腹。</w:t>
      </w:r>
    </w:p>
    <w:p w14:paraId="1DD77B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她艰辛地</w:t>
      </w:r>
      <w:proofErr w:type="gramStart"/>
      <w:r>
        <w:rPr>
          <w:rFonts w:ascii="宋体" w:eastAsia="宋体" w:hAnsi="宋体" w:cs="宋体" w:hint="eastAsia"/>
        </w:rPr>
        <w:t>涉着</w:t>
      </w:r>
      <w:proofErr w:type="gramEnd"/>
      <w:r>
        <w:rPr>
          <w:rFonts w:ascii="宋体" w:eastAsia="宋体" w:hAnsi="宋体" w:cs="宋体" w:hint="eastAsia"/>
        </w:rPr>
        <w:t>泥浆水前进，那黄浊</w:t>
      </w:r>
      <w:proofErr w:type="gramStart"/>
      <w:r>
        <w:rPr>
          <w:rFonts w:ascii="宋体" w:eastAsia="宋体" w:hAnsi="宋体" w:cs="宋体" w:hint="eastAsia"/>
        </w:rPr>
        <w:t>浊</w:t>
      </w:r>
      <w:proofErr w:type="gramEnd"/>
      <w:r>
        <w:rPr>
          <w:rFonts w:ascii="宋体" w:eastAsia="宋体" w:hAnsi="宋体" w:cs="宋体" w:hint="eastAsia"/>
        </w:rPr>
        <w:t>的泥浆水带着垃圾与水藻，从上游澎湃的一阵又一阵涌来。她几次几乎绊倒，终于来到堤边。看到父母，看到卓敏，看到一群粗朴公民那种同心协力、保护家园的不畏艰难，患难与共的情景，感到内心涌起一阵温暖。</w:t>
      </w:r>
    </w:p>
    <w:p w14:paraId="6EAA57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“爸……妈，阿敏……”</w:t>
      </w:r>
    </w:p>
    <w:p w14:paraId="17F5A1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“阿燕，你怎么跟出来了？淹着水呀！”</w:t>
      </w:r>
    </w:p>
    <w:p w14:paraId="453D53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“妈……我送木薯糕来，一整天了，你们都没吃东西，哪有力气……”忽然一个踉跄，她竟然摔倒了，</w:t>
      </w:r>
      <w:proofErr w:type="gramStart"/>
      <w:r>
        <w:rPr>
          <w:rFonts w:ascii="宋体" w:eastAsia="宋体" w:hAnsi="宋体" w:cs="宋体" w:hint="eastAsia"/>
        </w:rPr>
        <w:t>伞掉了</w:t>
      </w:r>
      <w:proofErr w:type="gramEnd"/>
      <w:r>
        <w:rPr>
          <w:rFonts w:ascii="宋体" w:eastAsia="宋体" w:hAnsi="宋体" w:cs="宋体" w:hint="eastAsia"/>
        </w:rPr>
        <w:t>，木薯糕也掉了，一身湿淋</w:t>
      </w:r>
      <w:proofErr w:type="gramStart"/>
      <w:r>
        <w:rPr>
          <w:rFonts w:ascii="宋体" w:eastAsia="宋体" w:hAnsi="宋体" w:cs="宋体" w:hint="eastAsia"/>
        </w:rPr>
        <w:t>跌坐黄</w:t>
      </w:r>
      <w:proofErr w:type="gramEnd"/>
      <w:r>
        <w:rPr>
          <w:rFonts w:ascii="宋体" w:eastAsia="宋体" w:hAnsi="宋体" w:cs="宋体" w:hint="eastAsia"/>
        </w:rPr>
        <w:t>泥浆水中。</w:t>
      </w:r>
    </w:p>
    <w:p w14:paraId="5CAC6A4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“阿燕……”父亲忙上前扶起她。</w:t>
      </w:r>
    </w:p>
    <w:p w14:paraId="5D7698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卓燕却感到一阵临产前的绞痛，脸色惨白，捂住肚子。“爸…… 爸……我好像……要生了……”</w:t>
      </w:r>
    </w:p>
    <w:p w14:paraId="29CA73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“哎呀，怎么偏偏挑这个时候？”</w:t>
      </w:r>
    </w:p>
    <w:p w14:paraId="56BB81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“快……快送她去医院啊……”</w:t>
      </w:r>
    </w:p>
    <w:p w14:paraId="726F87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疼痛像波浪似的，一波</w:t>
      </w:r>
      <w:proofErr w:type="gramStart"/>
      <w:r>
        <w:rPr>
          <w:rFonts w:ascii="宋体" w:eastAsia="宋体" w:hAnsi="宋体" w:cs="宋体" w:hint="eastAsia"/>
        </w:rPr>
        <w:t>迅猛过</w:t>
      </w:r>
      <w:proofErr w:type="gramEnd"/>
      <w:r>
        <w:rPr>
          <w:rFonts w:ascii="宋体" w:eastAsia="宋体" w:hAnsi="宋体" w:cs="宋体" w:hint="eastAsia"/>
        </w:rPr>
        <w:t>一波袭向她！她几乎陷人昏迷状态……也不知是怎么到达医院产房的……只感觉到许多杂音，许多光影在晃动！感到那阵绞痛，要把她撕裂……</w:t>
      </w:r>
    </w:p>
    <w:p w14:paraId="3BBA17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终于，听到一声悦耳的啼哭，她才</w:t>
      </w:r>
      <w:proofErr w:type="gramStart"/>
      <w:r>
        <w:rPr>
          <w:rFonts w:ascii="宋体" w:eastAsia="宋体" w:hAnsi="宋体" w:cs="宋体" w:hint="eastAsia"/>
        </w:rPr>
        <w:t>猝然如</w:t>
      </w:r>
      <w:proofErr w:type="gramEnd"/>
      <w:r>
        <w:rPr>
          <w:rFonts w:ascii="宋体" w:eastAsia="宋体" w:hAnsi="宋体" w:cs="宋体" w:hint="eastAsia"/>
        </w:rPr>
        <w:t>获重释的吁口气，流下交织着痛苦与欢欣的泪，她竟然昏迷了过去！</w:t>
      </w:r>
    </w:p>
    <w:p w14:paraId="6D2245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(九）</w:t>
      </w:r>
    </w:p>
    <w:p w14:paraId="56BE3A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醒来时，婴孩正恬静地</w:t>
      </w:r>
      <w:proofErr w:type="gramStart"/>
      <w:r>
        <w:rPr>
          <w:rFonts w:ascii="宋体" w:eastAsia="宋体" w:hAnsi="宋体" w:cs="宋体" w:hint="eastAsia"/>
        </w:rPr>
        <w:t>甜睡</w:t>
      </w:r>
      <w:proofErr w:type="gramEnd"/>
      <w:r>
        <w:rPr>
          <w:rFonts w:ascii="宋体" w:eastAsia="宋体" w:hAnsi="宋体" w:cs="宋体" w:hint="eastAsia"/>
        </w:rPr>
        <w:t>在卓燕的身旁。她看到婴孩逗人的嘴唇，逗人的鼻子，逗人的脸，不禁涌上一种母性的爱怜与满足。</w:t>
      </w:r>
    </w:p>
    <w:p w14:paraId="5AD0E2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父母亲、弟妹，还有一些邻居都涌来了。</w:t>
      </w:r>
    </w:p>
    <w:p w14:paraId="1A9088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“哗，孩子好逗人，好可爱呢？ ”</w:t>
      </w:r>
    </w:p>
    <w:p w14:paraId="35D830E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“取了名字没有？是男的</w:t>
      </w:r>
      <w:proofErr w:type="gramStart"/>
      <w:r>
        <w:rPr>
          <w:rFonts w:ascii="宋体" w:eastAsia="宋体" w:hAnsi="宋体" w:cs="宋体" w:hint="eastAsia"/>
        </w:rPr>
        <w:t>吔</w:t>
      </w:r>
      <w:proofErr w:type="gramEnd"/>
      <w:r>
        <w:rPr>
          <w:rFonts w:ascii="宋体" w:eastAsia="宋体" w:hAnsi="宋体" w:cs="宋体" w:hint="eastAsia"/>
        </w:rPr>
        <w:t>……”</w:t>
      </w:r>
    </w:p>
    <w:p w14:paraId="41DA23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“妈，家里怎样？水退了吗？”她牵挂着。</w:t>
      </w:r>
    </w:p>
    <w:p w14:paraId="68998D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“水退了，雨也停了……真是谢天谢地啊，这孩子，一出世，就带来好运气呢。”</w:t>
      </w:r>
    </w:p>
    <w:p w14:paraId="65E10B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爱怜的抱起孙儿。“阿燕，记得你出生那年，丹绒也涨大水，我就跟你爸爸说，这孩子长大后一定像河水一样，留也留不住……唉，想不到第一个外孙也在涨大水时出生，注定要跟着他妈妈去飘泊了……”妈感喟的红了眼眶。“但只要你们过得好，过得幸福，飘泊得多远都无所谓嘛……”</w:t>
      </w:r>
    </w:p>
    <w:p w14:paraId="057479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“爸……妈……”卓燕又哽咽住了。</w:t>
      </w:r>
    </w:p>
    <w:p w14:paraId="606445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此刻，病房突然闯进一个人来！</w:t>
      </w:r>
    </w:p>
    <w:p w14:paraId="01BD1C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卓燕瞪住那人，竟是阿桑。她难以置信，交织着怨怼与喜悦，百感交集地凝望阿桑。</w:t>
      </w:r>
    </w:p>
    <w:p w14:paraId="4EEA95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“阿桑？……阿桑……”</w:t>
      </w:r>
    </w:p>
    <w:p w14:paraId="18778F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她终于宽慰一笑，把婴儿交到丈夫手上。满足地</w:t>
      </w:r>
      <w:proofErr w:type="gramStart"/>
      <w:r>
        <w:rPr>
          <w:rFonts w:ascii="宋体" w:eastAsia="宋体" w:hAnsi="宋体" w:cs="宋体" w:hint="eastAsia"/>
        </w:rPr>
        <w:t>凝望阿桑与</w:t>
      </w:r>
      <w:proofErr w:type="gramEnd"/>
      <w:r>
        <w:rPr>
          <w:rFonts w:ascii="宋体" w:eastAsia="宋体" w:hAnsi="宋体" w:cs="宋体" w:hint="eastAsia"/>
        </w:rPr>
        <w:t>怀中逗人的婴孩，一切的怨怼，一切的折磨，一切的苦楚，</w:t>
      </w:r>
      <w:proofErr w:type="gramStart"/>
      <w:r>
        <w:rPr>
          <w:rFonts w:ascii="宋体" w:eastAsia="宋体" w:hAnsi="宋体" w:cs="宋体" w:hint="eastAsia"/>
        </w:rPr>
        <w:t>彷彿</w:t>
      </w:r>
      <w:proofErr w:type="gramEnd"/>
      <w:r>
        <w:rPr>
          <w:rFonts w:ascii="宋体" w:eastAsia="宋体" w:hAnsi="宋体" w:cs="宋体" w:hint="eastAsia"/>
        </w:rPr>
        <w:t>都消失无踪了……</w:t>
      </w:r>
    </w:p>
    <w:p w14:paraId="3DB7ADE1"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 年《马华文学大系》</w:t>
      </w:r>
    </w:p>
    <w:p w14:paraId="4A966781" w14:textId="77777777" w:rsidR="00C943FC" w:rsidRDefault="00C943FC" w:rsidP="00C943FC">
      <w:pPr>
        <w:ind w:firstLineChars="200" w:firstLine="420"/>
        <w:jc w:val="left"/>
        <w:rPr>
          <w:rFonts w:ascii="宋体" w:eastAsia="宋体" w:hAnsi="宋体" w:cs="宋体"/>
          <w:highlight w:val="green"/>
        </w:rPr>
      </w:pPr>
    </w:p>
    <w:p w14:paraId="070DA6BE" w14:textId="77777777" w:rsidR="00C943FC" w:rsidRDefault="00C943FC" w:rsidP="00C943FC">
      <w:pPr>
        <w:rPr>
          <w:rFonts w:ascii="宋体" w:eastAsia="宋体" w:hAnsi="宋体" w:cs="宋体"/>
          <w:highlight w:val="green"/>
        </w:rPr>
        <w:sectPr w:rsidR="00C943FC">
          <w:footerReference w:type="default" r:id="rId174"/>
          <w:pgSz w:w="11906" w:h="16838"/>
          <w:pgMar w:top="1440" w:right="1800" w:bottom="1440" w:left="1800" w:header="851" w:footer="992" w:gutter="0"/>
          <w:cols w:space="425"/>
          <w:docGrid w:type="lines" w:linePitch="312"/>
        </w:sectPr>
      </w:pPr>
    </w:p>
    <w:p w14:paraId="31C28990" w14:textId="77777777" w:rsidR="00C943FC" w:rsidRDefault="00C943FC" w:rsidP="00C943FC">
      <w:pPr>
        <w:jc w:val="center"/>
        <w:rPr>
          <w:rFonts w:ascii="宋体" w:eastAsia="宋体" w:hAnsi="宋体" w:cs="宋体"/>
        </w:rPr>
      </w:pPr>
      <w:r>
        <w:rPr>
          <w:rFonts w:ascii="宋体" w:eastAsia="宋体" w:hAnsi="宋体" w:cs="宋体" w:hint="eastAsia"/>
          <w:highlight w:val="green"/>
        </w:rPr>
        <w:lastRenderedPageBreak/>
        <w:t>《为书法挣扎》     朵拉</w:t>
      </w:r>
    </w:p>
    <w:p w14:paraId="0F2418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爸爸是个豪放派，属于粗枝大叶型的人，听他讲话那么大声就知道了，谁也想不到像这样粗犷的一个人会非常在意书法这门艺术课题。身为他的女儿的我不只是意外，并且还“身受其害”，爸爸对我在学校的功课成绩其实并不算苛求挑剔，首要的是华文一定要考得好，接下来排名第二的，却是很多人都不怎么注意更不重视的书法。然而，从小到大，我写字就是写字，不知道何谓“书法”，写字是用途，书法是艺术，两者之间的差別，距离有一万八千里。</w:t>
      </w:r>
      <w:proofErr w:type="gramStart"/>
      <w:r>
        <w:rPr>
          <w:rFonts w:ascii="宋体" w:eastAsia="宋体" w:hAnsi="宋体" w:cs="宋体" w:hint="eastAsia"/>
        </w:rPr>
        <w:t>写宇只要</w:t>
      </w:r>
      <w:proofErr w:type="gramEnd"/>
      <w:r>
        <w:rPr>
          <w:rFonts w:ascii="宋体" w:eastAsia="宋体" w:hAnsi="宋体" w:cs="宋体" w:hint="eastAsia"/>
        </w:rPr>
        <w:t>让人家看得懂，明白你要告诉他的究竞是什么，那也就已经达到传达</w:t>
      </w:r>
      <w:proofErr w:type="gramStart"/>
      <w:r>
        <w:rPr>
          <w:rFonts w:ascii="宋体" w:eastAsia="宋体" w:hAnsi="宋体" w:cs="宋体" w:hint="eastAsia"/>
        </w:rPr>
        <w:t>讯息</w:t>
      </w:r>
      <w:proofErr w:type="gramEnd"/>
      <w:r>
        <w:rPr>
          <w:rFonts w:ascii="宋体" w:eastAsia="宋体" w:hAnsi="宋体" w:cs="宋体" w:hint="eastAsia"/>
        </w:rPr>
        <w:t>的目的了：艺术却不是那么简单的一回事，需求的是</w:t>
      </w:r>
      <w:proofErr w:type="gramStart"/>
      <w:r>
        <w:rPr>
          <w:rFonts w:ascii="宋体" w:eastAsia="宋体" w:hAnsi="宋体" w:cs="宋体" w:hint="eastAsia"/>
        </w:rPr>
        <w:t>最</w:t>
      </w:r>
      <w:proofErr w:type="gramEnd"/>
      <w:r>
        <w:rPr>
          <w:rFonts w:ascii="宋体" w:eastAsia="宋体" w:hAnsi="宋体" w:cs="宋体" w:hint="eastAsia"/>
        </w:rPr>
        <w:t>上乘的美感。更何况这份艺术关系着华人的传统文化。爸爸对我的字的要求和我对我的字的要求恰恰相反，完全不同。年轻一代认为，功用才是最重要，谁有那个时间慢慢一笔一划地描？我写字</w:t>
      </w:r>
      <w:proofErr w:type="gramStart"/>
      <w:r>
        <w:rPr>
          <w:rFonts w:ascii="宋体" w:eastAsia="宋体" w:hAnsi="宋体" w:cs="宋体" w:hint="eastAsia"/>
        </w:rPr>
        <w:t>不</w:t>
      </w:r>
      <w:proofErr w:type="gramEnd"/>
      <w:r>
        <w:rPr>
          <w:rFonts w:ascii="宋体" w:eastAsia="宋体" w:hAnsi="宋体" w:cs="宋体" w:hint="eastAsia"/>
        </w:rPr>
        <w:t>仅只草草了事，而且还是自成一格的草书，就由于过于注重个人风格，所以形成一篇文章里，看不懂的字比看得懂的宇还多。年老的那一辈除开实际用途外，还比较在乎“梢致”的表现和文化的传承，粗糙随便结构松懈的字体，往往让他们看到以后，掩了面，不欲观之之外还再三长叹。</w:t>
      </w:r>
    </w:p>
    <w:p w14:paraId="76C05F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这中间就有了代沟的存在。</w:t>
      </w:r>
    </w:p>
    <w:p w14:paraId="4D1898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小学时候，去读书是顶顶讨厌的事，而写字却比读书还更加令人讨厌。老师叫读书，心情好时，可以笑眯眯地念，老师叫写字，本来好好的 心情也马上转换成恶劣情绪，笑脸即刻转成一副苦瓜脸。没想到上了高班，</w:t>
      </w:r>
      <w:proofErr w:type="gramStart"/>
      <w:r>
        <w:rPr>
          <w:rFonts w:ascii="宋体" w:eastAsia="宋体" w:hAnsi="宋体" w:cs="宋体" w:hint="eastAsia"/>
        </w:rPr>
        <w:t>写宇竟然</w:t>
      </w:r>
      <w:proofErr w:type="gramEnd"/>
      <w:r>
        <w:rPr>
          <w:rFonts w:ascii="宋体" w:eastAsia="宋体" w:hAnsi="宋体" w:cs="宋体" w:hint="eastAsia"/>
        </w:rPr>
        <w:t>从铅笔到钢笔，接着进人毛笔时期，从写字变成书法。</w:t>
      </w:r>
    </w:p>
    <w:p w14:paraId="43ACEA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那简直是</w:t>
      </w:r>
      <w:proofErr w:type="gramStart"/>
      <w:r>
        <w:rPr>
          <w:rFonts w:ascii="宋体" w:eastAsia="宋体" w:hAnsi="宋体" w:cs="宋体" w:hint="eastAsia"/>
        </w:rPr>
        <w:t>恶梦</w:t>
      </w:r>
      <w:proofErr w:type="gramEnd"/>
      <w:r>
        <w:rPr>
          <w:rFonts w:ascii="宋体" w:eastAsia="宋体" w:hAnsi="宋体" w:cs="宋体" w:hint="eastAsia"/>
        </w:rPr>
        <w:t>时代。睡到半夜，惊醒，原来梦到倒翻了</w:t>
      </w:r>
      <w:proofErr w:type="gramStart"/>
      <w:r>
        <w:rPr>
          <w:rFonts w:ascii="宋体" w:eastAsia="宋体" w:hAnsi="宋体" w:cs="宋体" w:hint="eastAsia"/>
        </w:rPr>
        <w:t>一</w:t>
      </w:r>
      <w:proofErr w:type="gramEnd"/>
      <w:r>
        <w:rPr>
          <w:rFonts w:ascii="宋体" w:eastAsia="宋体" w:hAnsi="宋体" w:cs="宋体" w:hint="eastAsia"/>
        </w:rPr>
        <w:t>罐黑墨，整个书包都沾了黑色，所有的课本全被污染了，做好的功课全部变得黑塌</w:t>
      </w:r>
      <w:proofErr w:type="gramStart"/>
      <w:r>
        <w:rPr>
          <w:rFonts w:ascii="宋体" w:eastAsia="宋体" w:hAnsi="宋体" w:cs="宋体" w:hint="eastAsia"/>
        </w:rPr>
        <w:t>塌</w:t>
      </w:r>
      <w:proofErr w:type="gramEnd"/>
      <w:r>
        <w:rPr>
          <w:rFonts w:ascii="宋体" w:eastAsia="宋体" w:hAnsi="宋体" w:cs="宋体" w:hint="eastAsia"/>
        </w:rPr>
        <w:t>，哭到醒来，方知不过是梦一场，庆幸，却笑不出来，为着明天要带墨汁去学校写大小指而开始辗转反侧睡</w:t>
      </w:r>
      <w:proofErr w:type="gramStart"/>
      <w:r>
        <w:rPr>
          <w:rFonts w:ascii="宋体" w:eastAsia="宋体" w:hAnsi="宋体" w:cs="宋体" w:hint="eastAsia"/>
        </w:rPr>
        <w:t>不</w:t>
      </w:r>
      <w:proofErr w:type="gramEnd"/>
      <w:r>
        <w:rPr>
          <w:rFonts w:ascii="宋体" w:eastAsia="宋体" w:hAnsi="宋体" w:cs="宋体" w:hint="eastAsia"/>
        </w:rPr>
        <w:t>成眠。</w:t>
      </w:r>
    </w:p>
    <w:p w14:paraId="5BAAC5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一直到我高中毕业，我都没有遇到一个同学是喜欢写书法的。</w:t>
      </w:r>
      <w:proofErr w:type="gramStart"/>
      <w:r>
        <w:rPr>
          <w:rFonts w:ascii="宋体" w:eastAsia="宋体" w:hAnsi="宋体" w:cs="宋体" w:hint="eastAsia"/>
        </w:rPr>
        <w:t>毎</w:t>
      </w:r>
      <w:proofErr w:type="gramEnd"/>
      <w:r>
        <w:rPr>
          <w:rFonts w:ascii="宋体" w:eastAsia="宋体" w:hAnsi="宋体" w:cs="宋体" w:hint="eastAsia"/>
        </w:rPr>
        <w:t>个人 提到</w:t>
      </w:r>
      <w:proofErr w:type="gramStart"/>
      <w:r>
        <w:rPr>
          <w:rFonts w:ascii="宋体" w:eastAsia="宋体" w:hAnsi="宋体" w:cs="宋体" w:hint="eastAsia"/>
        </w:rPr>
        <w:t>写墨宇</w:t>
      </w:r>
      <w:proofErr w:type="gramEnd"/>
      <w:r>
        <w:rPr>
          <w:rFonts w:ascii="宋体" w:eastAsia="宋体" w:hAnsi="宋体" w:cs="宋体" w:hint="eastAsia"/>
        </w:rPr>
        <w:t>（那时谁也不懂书法这门艺木），不约而同都皱眉，摇头，接着是叹气：“唉！”有哪一天老师突然宣布：“明天不必带墨来。”全班反应一致，即是眉飞色舞、笑逐颜开：“哇哇哇！”</w:t>
      </w:r>
      <w:proofErr w:type="gramStart"/>
      <w:r>
        <w:rPr>
          <w:rFonts w:ascii="宋体" w:eastAsia="宋体" w:hAnsi="宋体" w:cs="宋体" w:hint="eastAsia"/>
        </w:rPr>
        <w:t>欢呼里</w:t>
      </w:r>
      <w:proofErr w:type="gramEnd"/>
      <w:r>
        <w:rPr>
          <w:rFonts w:ascii="宋体" w:eastAsia="宋体" w:hAnsi="宋体" w:cs="宋体" w:hint="eastAsia"/>
        </w:rPr>
        <w:t>有时还</w:t>
      </w:r>
      <w:proofErr w:type="gramStart"/>
      <w:r>
        <w:rPr>
          <w:rFonts w:ascii="宋体" w:eastAsia="宋体" w:hAnsi="宋体" w:cs="宋体" w:hint="eastAsia"/>
        </w:rPr>
        <w:t>陪衬着</w:t>
      </w:r>
      <w:proofErr w:type="gramEnd"/>
      <w:r>
        <w:rPr>
          <w:rFonts w:ascii="宋体" w:eastAsia="宋体" w:hAnsi="宋体" w:cs="宋体" w:hint="eastAsia"/>
        </w:rPr>
        <w:t xml:space="preserve"> “拍拍柏”的雷动掌声。</w:t>
      </w:r>
    </w:p>
    <w:p w14:paraId="416A47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我的华文书法很差，这句话不是我讲的，是我的爸爸和老师一致有同感。</w:t>
      </w:r>
      <w:proofErr w:type="gramStart"/>
      <w:r>
        <w:rPr>
          <w:rFonts w:ascii="宋体" w:eastAsia="宋体" w:hAnsi="宋体" w:cs="宋体" w:hint="eastAsia"/>
        </w:rPr>
        <w:t>毎回老师</w:t>
      </w:r>
      <w:proofErr w:type="gramEnd"/>
      <w:r>
        <w:rPr>
          <w:rFonts w:ascii="宋体" w:eastAsia="宋体" w:hAnsi="宋体" w:cs="宋体" w:hint="eastAsia"/>
        </w:rPr>
        <w:t>批改我的大小楷，通常都很不客气地“请我吃大饼 (丙）”。因为书法，我的其他功课的好成绩老是受到影响。不过我的英 文字却不是很差，这点我可以举一个事实作为例子。</w:t>
      </w:r>
    </w:p>
    <w:p w14:paraId="254CCF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中ニ那年，我的英文老师看到我的英文字，摇头叹气，他并没有作不欲观之的脸色，我猜他是不想伤到我脆弱而稚嫩的少女心，后来刚好华文老师将大楷簿子分回来，英文老师说：“把你的华文字拿来给我看一看。”他打开簿子，看了一看，非常无奈的点点头：“看起来，你的英文字不可以算是差的了。”这样是不是可以证明我的英文书法至少也贏过老师的一次称赞呢？</w:t>
      </w:r>
    </w:p>
    <w:p w14:paraId="0EC713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不过，后来我在人生旅途上走了一段不远的路，也认识了一些当医生的朋友，当我看到我的医生的朋友的英文字，我对自己的英文</w:t>
      </w:r>
      <w:proofErr w:type="gramStart"/>
      <w:r>
        <w:rPr>
          <w:rFonts w:ascii="宋体" w:eastAsia="宋体" w:hAnsi="宋体" w:cs="宋体" w:hint="eastAsia"/>
        </w:rPr>
        <w:t>宇更加</w:t>
      </w:r>
      <w:proofErr w:type="gramEnd"/>
      <w:r>
        <w:rPr>
          <w:rFonts w:ascii="宋体" w:eastAsia="宋体" w:hAnsi="宋体" w:cs="宋体" w:hint="eastAsia"/>
        </w:rPr>
        <w:t>具有信心，而且看起来我当年好像是走错了路，如果不是因为喜欢写文章，根据我的英文书法的写法，我是大有潜能当医生的。</w:t>
      </w:r>
    </w:p>
    <w:p w14:paraId="0649F3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我的爸爸却完全忽略了我写得还可以的英文字，他的要求是母语母文。所以他常常检</w:t>
      </w:r>
      <w:proofErr w:type="gramStart"/>
      <w:r>
        <w:rPr>
          <w:rFonts w:ascii="宋体" w:eastAsia="宋体" w:hAnsi="宋体" w:cs="宋体" w:hint="eastAsia"/>
        </w:rPr>
        <w:t>査</w:t>
      </w:r>
      <w:proofErr w:type="gramEnd"/>
      <w:r>
        <w:rPr>
          <w:rFonts w:ascii="宋体" w:eastAsia="宋体" w:hAnsi="宋体" w:cs="宋体" w:hint="eastAsia"/>
        </w:rPr>
        <w:t>我的大小楷，替我算红色的圈圈。当年的老师，只要你写一个中</w:t>
      </w:r>
      <w:proofErr w:type="gramStart"/>
      <w:r>
        <w:rPr>
          <w:rFonts w:ascii="宋体" w:eastAsia="宋体" w:hAnsi="宋体" w:cs="宋体" w:hint="eastAsia"/>
        </w:rPr>
        <w:t>规</w:t>
      </w:r>
      <w:proofErr w:type="gramEnd"/>
      <w:r>
        <w:rPr>
          <w:rFonts w:ascii="宋体" w:eastAsia="宋体" w:hAnsi="宋体" w:cs="宋体" w:hint="eastAsia"/>
        </w:rPr>
        <w:t>中矩的“美”字，他就用红笔帮你划个圈。一本大小楷簿有十面，我有本事将它写得剩下八面，甚至七面。“其他的呢？”爸爸严厉地问，我垂头丧气地，不敢拾眼看他脸色，心里想到的是“包公”这位先生。“撕掉了。”这撕掉了，是写得不好，不是</w:t>
      </w:r>
      <w:proofErr w:type="gramStart"/>
      <w:r>
        <w:rPr>
          <w:rFonts w:ascii="宋体" w:eastAsia="宋体" w:hAnsi="宋体" w:cs="宋体" w:hint="eastAsia"/>
        </w:rPr>
        <w:t>不敢交</w:t>
      </w:r>
      <w:proofErr w:type="gramEnd"/>
      <w:r>
        <w:rPr>
          <w:rFonts w:ascii="宋体" w:eastAsia="宋体" w:hAnsi="宋体" w:cs="宋体" w:hint="eastAsia"/>
        </w:rPr>
        <w:t>上去，而是担心爸爸检查时看到，头上会有机会长高楼，而这剩下的七面大楷，数到完也算不到七个红圈圈。</w:t>
      </w:r>
    </w:p>
    <w:p w14:paraId="5E14AB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我从不相信自己写得不好，都一笔一笔慢慢地划呀！还要我怎么样？ 我以为是老师太吝啬，舍不得用红墨水。</w:t>
      </w:r>
    </w:p>
    <w:p w14:paraId="5A0CCD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最无耐性的爸爸，看他处理各种事务时就知道，要不然，听祖父说起爸爸的匆忙冲动行为就晓得他的急躁脾气。偏偏谈到大指，他就变得判若两人，很有耐心起来了，“哪，你看好，这一划是这样，那一撇是这样。”说的人在教看的人如何分別，听的人却左右前后看起来，怎么都是一样的嘛！</w:t>
      </w:r>
    </w:p>
    <w:p w14:paraId="383638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也许爸爸不懂得“孺子不可教” ，要是他知道，他就不用费心机要我努力地练习。我一直练到中学毕业，也没法从五十步到五十五步，而爸爸是希望我可以向前一百步的。结果我还是不争气，让爸爸伤了心。</w:t>
      </w:r>
    </w:p>
    <w:p w14:paraId="132502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我到了很久以后才明白，凡是艺术，都讲求天分，缺乏才华，苦苦地练，最多也只能走到整齐的地步：绝对无法达到潇洒的程度。我是连整齐 都没办法办到，还学人说什么潇洒？</w:t>
      </w:r>
    </w:p>
    <w:p w14:paraId="0DD110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书法一流的前辈画家刘春草教授，他鼓励人的话叫人听起来往往就是那么具有鼓动性：“你可以的，只要每天花一、两小时，再过几年，一定可以成为书法家。”</w:t>
      </w:r>
    </w:p>
    <w:p w14:paraId="28693E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但是，这句话对很有自知之明的我，在想了一想以后，便失去了诱惑力。不是说自己的资质有多差，而是实在做不到，每天一定花一、两个钟头来练习，说出来并不困难，要真正实行却不是那样简单。</w:t>
      </w:r>
    </w:p>
    <w:p w14:paraId="689F84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练习书法，其实是在练习耐心。</w:t>
      </w:r>
    </w:p>
    <w:p w14:paraId="4AB5A41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少林功夫固然艰难，究其实，恒心与毅カオ是天下间</w:t>
      </w:r>
      <w:proofErr w:type="gramStart"/>
      <w:r>
        <w:rPr>
          <w:rFonts w:ascii="宋体" w:eastAsia="宋体" w:hAnsi="宋体" w:cs="宋体" w:hint="eastAsia"/>
        </w:rPr>
        <w:t>最难练究的</w:t>
      </w:r>
      <w:proofErr w:type="gramEnd"/>
      <w:r>
        <w:rPr>
          <w:rFonts w:ascii="宋体" w:eastAsia="宋体" w:hAnsi="宋体" w:cs="宋体" w:hint="eastAsia"/>
        </w:rPr>
        <w:t>功夫。</w:t>
      </w:r>
    </w:p>
    <w:p w14:paraId="356563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所以我就大言不惭地告诉自己：“算了，不会写也没关系，做个欣赏的人吧！”</w:t>
      </w:r>
    </w:p>
    <w:p w14:paraId="0D9A4D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家里的墙上挂着姚拓先生，任雨农老师、黄国彬先生、曾子才先生、刘春草教授等等书画界名人的书法，于是有客人来时，我不用提笔，他们都以为我一定是写得“很有一点料的”，要不然，怎么这些名家都送书法 给我呢？</w:t>
      </w:r>
    </w:p>
    <w:p w14:paraId="73A687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这是个很不错的往脸上贴金的方法。然后我就很神秘地同问话的人笑笑，让他们莫测高深一下，哈哈！</w:t>
      </w:r>
    </w:p>
    <w:p w14:paraId="56964F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很多人都相信，也以为会写一点东西的人，书法一定比別人好。我在一篇文章里读到一个句子：“美丽的误会”刚好用来形容这一点，我不只有一次听到类似说法，可这一点，打死我也不敢承认。都说“事实胜于 雄辩”嘛。反而尝试与他们说明，糟糕的是，他们并不相信我的为人那么 老实坦白，他们总以为我是在谦虚。这些人肯定不曾听过以下的这个笑话：</w:t>
      </w:r>
    </w:p>
    <w:p w14:paraId="5F6206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“字写得好的人，理所当然去当书法家，至于字写得不好的人，千万用不着灰心泄气，他大可去当一个作家。”</w:t>
      </w:r>
    </w:p>
    <w:p w14:paraId="4EA113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从这句话，笑话，就可见得大部分作家的书法是坏到了怎么</w:t>
      </w:r>
      <w:proofErr w:type="gramStart"/>
      <w:r>
        <w:rPr>
          <w:rFonts w:ascii="宋体" w:eastAsia="宋体" w:hAnsi="宋体" w:cs="宋体" w:hint="eastAsia"/>
        </w:rPr>
        <w:t>不堪人</w:t>
      </w:r>
      <w:proofErr w:type="gramEnd"/>
      <w:r>
        <w:rPr>
          <w:rFonts w:ascii="宋体" w:eastAsia="宋体" w:hAnsi="宋体" w:cs="宋体" w:hint="eastAsia"/>
        </w:rPr>
        <w:t>目的地步。</w:t>
      </w:r>
    </w:p>
    <w:p w14:paraId="147F9B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每次读报纸，读到ー篇文章里有很多错字，那又是让许多读者产生美丽误会的时候。“这是手民之误。”作家当然如此自辩其说。而我倒是替那个排字工人喊冤枉，读者实在不应该完全将罪名</w:t>
      </w:r>
      <w:proofErr w:type="gramStart"/>
      <w:r>
        <w:rPr>
          <w:rFonts w:ascii="宋体" w:eastAsia="宋体" w:hAnsi="宋体" w:cs="宋体" w:hint="eastAsia"/>
        </w:rPr>
        <w:t>推到排宇工友</w:t>
      </w:r>
      <w:proofErr w:type="gramEnd"/>
      <w:r>
        <w:rPr>
          <w:rFonts w:ascii="宋体" w:eastAsia="宋体" w:hAnsi="宋体" w:cs="宋体" w:hint="eastAsia"/>
        </w:rPr>
        <w:t>的身上，更多时候，那是文思流畅的作家由于灵感如泉涌而将一支笔写得天花乱坠直至控制不住，结果错误百出。</w:t>
      </w:r>
    </w:p>
    <w:p w14:paraId="7E6EBD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不相信？</w:t>
      </w:r>
    </w:p>
    <w:p w14:paraId="79590A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有个作家投搞，负责打字的员工看不懂，刚好作家来到报社，赶快把 原稿拿去问他本人，结果作家自己问：“这到底写的是什么字？”他居然也陷人同样的困境，百看看不懂。</w:t>
      </w:r>
    </w:p>
    <w:p w14:paraId="67F3AC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这是真实故事，并非笑话一则。</w:t>
      </w:r>
    </w:p>
    <w:p w14:paraId="0A2154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当然那个乱写字的作家绝对不会是我。我却是在听完这个寘</w:t>
      </w:r>
      <w:proofErr w:type="gramStart"/>
      <w:r>
        <w:rPr>
          <w:rFonts w:ascii="宋体" w:eastAsia="宋体" w:hAnsi="宋体" w:cs="宋体" w:hint="eastAsia"/>
        </w:rPr>
        <w:t>实故事</w:t>
      </w:r>
      <w:proofErr w:type="gramEnd"/>
      <w:r>
        <w:rPr>
          <w:rFonts w:ascii="宋体" w:eastAsia="宋体" w:hAnsi="宋体" w:cs="宋体" w:hint="eastAsia"/>
        </w:rPr>
        <w:t>后，有一点点想要学习打电脑，这打电脑不是拿电脑来打，只是大家既然 都明白什么叫做打电脑，知道打电脑就是电脑打字，我便也跟着大家引用了。</w:t>
      </w:r>
    </w:p>
    <w:p w14:paraId="3BA158E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之前也听说谁谁</w:t>
      </w:r>
      <w:proofErr w:type="gramStart"/>
      <w:r>
        <w:rPr>
          <w:rFonts w:ascii="宋体" w:eastAsia="宋体" w:hAnsi="宋体" w:cs="宋体" w:hint="eastAsia"/>
        </w:rPr>
        <w:t>谁</w:t>
      </w:r>
      <w:proofErr w:type="gramEnd"/>
      <w:r>
        <w:rPr>
          <w:rFonts w:ascii="宋体" w:eastAsia="宋体" w:hAnsi="宋体" w:cs="宋体" w:hint="eastAsia"/>
        </w:rPr>
        <w:t>，如今写文章已经不用笔啦。那时觉得怎么可能？一边想着如何</w:t>
      </w:r>
      <w:proofErr w:type="gramStart"/>
      <w:r>
        <w:rPr>
          <w:rFonts w:ascii="宋体" w:eastAsia="宋体" w:hAnsi="宋体" w:cs="宋体" w:hint="eastAsia"/>
        </w:rPr>
        <w:t>制造辞文井</w:t>
      </w:r>
      <w:proofErr w:type="gramEnd"/>
      <w:r>
        <w:rPr>
          <w:rFonts w:ascii="宋体" w:eastAsia="宋体" w:hAnsi="宋体" w:cs="宋体" w:hint="eastAsia"/>
        </w:rPr>
        <w:t>茂的句子，一边还得思考怎么制造一个字出来，这样于写好的文章，算是写得再好，大概也是好极有限的啦！我在不会用电脑时，许多不同的各种各类借口，一个接个浮现。见</w:t>
      </w:r>
      <w:r>
        <w:rPr>
          <w:rFonts w:ascii="宋体" w:eastAsia="宋体" w:hAnsi="宋体" w:cs="宋体" w:hint="eastAsia"/>
        </w:rPr>
        <w:lastRenderedPageBreak/>
        <w:t>有来信以电脑写成，就说：“感觉冷冰冰，</w:t>
      </w:r>
      <w:proofErr w:type="gramStart"/>
      <w:r>
        <w:rPr>
          <w:rFonts w:ascii="宋体" w:eastAsia="宋体" w:hAnsi="宋体" w:cs="宋体" w:hint="eastAsia"/>
        </w:rPr>
        <w:t>好象</w:t>
      </w:r>
      <w:proofErr w:type="gramEnd"/>
      <w:r>
        <w:rPr>
          <w:rFonts w:ascii="宋体" w:eastAsia="宋体" w:hAnsi="宋体" w:cs="宋体" w:hint="eastAsia"/>
        </w:rPr>
        <w:t>是机器人给你来信。”“不见友人熟悉的字体，仿佛失去了旧时的亲切感。”</w:t>
      </w:r>
      <w:proofErr w:type="gramStart"/>
      <w:r>
        <w:rPr>
          <w:rFonts w:ascii="宋体" w:eastAsia="宋体" w:hAnsi="宋体" w:cs="宋体" w:hint="eastAsia"/>
        </w:rPr>
        <w:t>等等等等</w:t>
      </w:r>
      <w:proofErr w:type="gramEnd"/>
      <w:r>
        <w:rPr>
          <w:rFonts w:ascii="宋体" w:eastAsia="宋体" w:hAnsi="宋体" w:cs="宋体" w:hint="eastAsia"/>
        </w:rPr>
        <w:t>堂皇大理由来“自我安慰”。</w:t>
      </w:r>
    </w:p>
    <w:p w14:paraId="37DD41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说来说去，诸多原因，万般借口，最真实的其实只不过是一句：“因为落伍而不甘愿承认1己已经过时。”</w:t>
      </w:r>
    </w:p>
    <w:p w14:paraId="3E230D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有一次收到陈若曦大姐从美国给我来信，信是用电脑打字，她在信里说：“我的手深受风湿之苦，幸亏可以电脑打字，要不然，要给你写信也很困难。”</w:t>
      </w:r>
    </w:p>
    <w:p w14:paraId="61C1E0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可见</w:t>
      </w:r>
      <w:proofErr w:type="gramStart"/>
      <w:r>
        <w:rPr>
          <w:rFonts w:ascii="宋体" w:eastAsia="宋体" w:hAnsi="宋体" w:cs="宋体" w:hint="eastAsia"/>
        </w:rPr>
        <w:t>电脑打宇的</w:t>
      </w:r>
      <w:proofErr w:type="gramEnd"/>
      <w:r>
        <w:rPr>
          <w:rFonts w:ascii="宋体" w:eastAsia="宋体" w:hAnsi="宋体" w:cs="宋体" w:hint="eastAsia"/>
        </w:rPr>
        <w:t>先进和方便。那时我刚好赶稿赶到手指痈，肩膀酸，腰骨则又痛又酸，去看英文书法写得比我更差的医生</w:t>
      </w:r>
      <w:proofErr w:type="gramStart"/>
      <w:r>
        <w:rPr>
          <w:rFonts w:ascii="宋体" w:eastAsia="宋体" w:hAnsi="宋体" w:cs="宋体" w:hint="eastAsia"/>
        </w:rPr>
        <w:t>好友林秋光</w:t>
      </w:r>
      <w:proofErr w:type="gramEnd"/>
      <w:r>
        <w:rPr>
          <w:rFonts w:ascii="宋体" w:eastAsia="宋体" w:hAnsi="宋体" w:cs="宋体" w:hint="eastAsia"/>
        </w:rPr>
        <w:t>，他劝告我不要写那么多。要不然这些毛病全不能痊愈，还会越来越严重，刚好正在自怨自艾叹命苦的时候，</w:t>
      </w:r>
      <w:proofErr w:type="gramStart"/>
      <w:r>
        <w:rPr>
          <w:rFonts w:ascii="宋体" w:eastAsia="宋体" w:hAnsi="宋体" w:cs="宋体" w:hint="eastAsia"/>
        </w:rPr>
        <w:t>看到若曦大姐</w:t>
      </w:r>
      <w:proofErr w:type="gramEnd"/>
      <w:r>
        <w:rPr>
          <w:rFonts w:ascii="宋体" w:eastAsia="宋体" w:hAnsi="宋体" w:cs="宋体" w:hint="eastAsia"/>
        </w:rPr>
        <w:t>年纪比我大，却也能对电脑控制 自如，实在是自叹不如，在心里斟酌一番后，做了家中的“创世纪”决定 “要和时代平起平坐”。</w:t>
      </w:r>
    </w:p>
    <w:p w14:paraId="65C591B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我是从“电脑盲”开始。</w:t>
      </w:r>
    </w:p>
    <w:p w14:paraId="677484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从来不曾否认是个过时人物，对每一样新产品，尤其是跟电有关的，都有深深的恐惧感。偏偏时代的新产品，通通都是“电”的什么</w:t>
      </w:r>
      <w:proofErr w:type="gramStart"/>
      <w:r>
        <w:rPr>
          <w:rFonts w:ascii="宋体" w:eastAsia="宋体" w:hAnsi="宋体" w:cs="宋体" w:hint="eastAsia"/>
        </w:rPr>
        <w:t>什么</w:t>
      </w:r>
      <w:proofErr w:type="gramEnd"/>
      <w:r>
        <w:rPr>
          <w:rFonts w:ascii="宋体" w:eastAsia="宋体" w:hAnsi="宋体" w:cs="宋体" w:hint="eastAsia"/>
        </w:rPr>
        <w:t>。记 得我第一次用</w:t>
      </w:r>
      <w:proofErr w:type="gramStart"/>
      <w:r>
        <w:rPr>
          <w:rFonts w:ascii="宋体" w:eastAsia="宋体" w:hAnsi="宋体" w:cs="宋体" w:hint="eastAsia"/>
        </w:rPr>
        <w:t>榨</w:t>
      </w:r>
      <w:proofErr w:type="gramEnd"/>
      <w:r>
        <w:rPr>
          <w:rFonts w:ascii="宋体" w:eastAsia="宋体" w:hAnsi="宋体" w:cs="宋体" w:hint="eastAsia"/>
        </w:rPr>
        <w:t>果汁机，</w:t>
      </w:r>
      <w:proofErr w:type="gramStart"/>
      <w:r>
        <w:rPr>
          <w:rFonts w:ascii="宋体" w:eastAsia="宋体" w:hAnsi="宋体" w:cs="宋体" w:hint="eastAsia"/>
        </w:rPr>
        <w:t>一</w:t>
      </w:r>
      <w:proofErr w:type="gramEnd"/>
      <w:r>
        <w:rPr>
          <w:rFonts w:ascii="宋体" w:eastAsia="宋体" w:hAnsi="宋体" w:cs="宋体" w:hint="eastAsia"/>
        </w:rPr>
        <w:t>开动， 整个榨汁机“咯咯咯”地乱叫，吓得我半死，赶快关了电，叫家里那个比较有时代气息的人来继续下去，偷偷在 这里说说个不为人知的个人小秘密，我是连乘搭电梯，也时常在担心它会不会突然不听话停下不动或者到了目的地仍然紧闭它厚重电门不愿意打开。像这种追不上潮流的老土型人，竟然要学人走上电脑时代？再说年级也已经老大不小，才来像进幼稚园般开始学习，</w:t>
      </w:r>
      <w:proofErr w:type="gramStart"/>
      <w:r>
        <w:rPr>
          <w:rFonts w:ascii="宋体" w:eastAsia="宋体" w:hAnsi="宋体" w:cs="宋体" w:hint="eastAsia"/>
        </w:rPr>
        <w:t>其中过程</w:t>
      </w:r>
      <w:proofErr w:type="gramEnd"/>
      <w:r>
        <w:rPr>
          <w:rFonts w:ascii="宋体" w:eastAsia="宋体" w:hAnsi="宋体" w:cs="宋体" w:hint="eastAsia"/>
        </w:rPr>
        <w:t>之苦，虽不是不堪</w:t>
      </w:r>
      <w:proofErr w:type="gramStart"/>
      <w:r>
        <w:rPr>
          <w:rFonts w:ascii="宋体" w:eastAsia="宋体" w:hAnsi="宋体" w:cs="宋体" w:hint="eastAsia"/>
        </w:rPr>
        <w:t>言那样</w:t>
      </w:r>
      <w:proofErr w:type="gramEnd"/>
      <w:r>
        <w:rPr>
          <w:rFonts w:ascii="宋体" w:eastAsia="宋体" w:hAnsi="宋体" w:cs="宋体" w:hint="eastAsia"/>
        </w:rPr>
        <w:t>悲惨，却也很值得一写，但不是在本文范围内，故此略过不提。</w:t>
      </w:r>
    </w:p>
    <w:p w14:paraId="7C0D27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学会华文电脑打字以后，从此在“家里”扬眉吐气，自觉地位不同了。于是讲话也变得比较大声，走路也昂头不看地上了。</w:t>
      </w:r>
    </w:p>
    <w:p w14:paraId="1FBDC2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之所以具有此资格，都是因为我是全家唯一会以电脑</w:t>
      </w:r>
      <w:proofErr w:type="gramStart"/>
      <w:r>
        <w:rPr>
          <w:rFonts w:ascii="宋体" w:eastAsia="宋体" w:hAnsi="宋体" w:cs="宋体" w:hint="eastAsia"/>
        </w:rPr>
        <w:t>打华文字</w:t>
      </w:r>
      <w:proofErr w:type="gramEnd"/>
      <w:r>
        <w:rPr>
          <w:rFonts w:ascii="宋体" w:eastAsia="宋体" w:hAnsi="宋体" w:cs="宋体" w:hint="eastAsia"/>
        </w:rPr>
        <w:t>的。</w:t>
      </w:r>
    </w:p>
    <w:p w14:paraId="4DD6353D"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伹</w:t>
      </w:r>
      <w:proofErr w:type="gramEnd"/>
      <w:r>
        <w:rPr>
          <w:rFonts w:ascii="宋体" w:eastAsia="宋体" w:hAnsi="宋体" w:cs="宋体" w:hint="eastAsia"/>
        </w:rPr>
        <w:t>是我必须说清楚，这时候的我最讨厌人家问我：“那么打英文电脑，你懂不懂？”这是多余的问题，我都懒得回答。很多英文讲得很好的人，你叫他讲讲华语，看他是不是懂？</w:t>
      </w:r>
    </w:p>
    <w:p w14:paraId="2DC53B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像我这么喜欢保持低调，又属于谦和的君子型的人，其实不爱做一些 出乎人意料之外的事来让人大吃一惊的。可是，当我学会了华文电脑后，也晓得以电脑来创作文章以后，我竟然没有摆脱书法，反而倒回去，从一笔一划，一撇一捺开始，学习书法，并且也对女儿有同样的要求，带她一同去上书法课。</w:t>
      </w:r>
    </w:p>
    <w:p w14:paraId="028D5A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为什么？有朋友吃惊地问。</w:t>
      </w:r>
    </w:p>
    <w:p w14:paraId="03D566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为什么？我想一想，啊！原来当年我爸爸就在我这个年龄，要求我一定要把书法写好。</w:t>
      </w:r>
    </w:p>
    <w:p w14:paraId="2CD55D7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可是，你不是懂得用电脑写字了吗？</w:t>
      </w:r>
    </w:p>
    <w:p w14:paraId="106FF9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危机正是在这里，由于</w:t>
      </w:r>
      <w:proofErr w:type="gramStart"/>
      <w:r>
        <w:rPr>
          <w:rFonts w:ascii="宋体" w:eastAsia="宋体" w:hAnsi="宋体" w:cs="宋体" w:hint="eastAsia"/>
        </w:rPr>
        <w:t>连不敢</w:t>
      </w:r>
      <w:proofErr w:type="gramEnd"/>
      <w:r>
        <w:rPr>
          <w:rFonts w:ascii="宋体" w:eastAsia="宋体" w:hAnsi="宋体" w:cs="宋体" w:hint="eastAsia"/>
        </w:rPr>
        <w:t>采用时代新产品的人，也已经惯用电脑 打宇，才浮现日后书法可能会消失绝迹的担心。</w:t>
      </w:r>
    </w:p>
    <w:p w14:paraId="32B3A1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朋友大笑，怕什么，电脑只会写字，它不懂得写书法。</w:t>
      </w:r>
    </w:p>
    <w:p w14:paraId="3048F3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哈哈，我自认是个有脑的人。</w:t>
      </w:r>
    </w:p>
    <w:p w14:paraId="79B164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因为书法，爸爸在他的那个年代，我在我的这个年代，各有各的挣扎。</w:t>
      </w:r>
    </w:p>
    <w:p w14:paraId="2562B3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highlight w:val="green"/>
        </w:rPr>
        <w:t>写于1995年《马华文学大系》</w:t>
      </w:r>
    </w:p>
    <w:p w14:paraId="569CB527" w14:textId="77777777" w:rsidR="00C943FC" w:rsidRPr="002E1DAD" w:rsidRDefault="00C943FC" w:rsidP="00C943FC">
      <w:pPr>
        <w:rPr>
          <w:rFonts w:ascii="宋体" w:eastAsia="宋体" w:hAnsi="宋体" w:cs="宋体"/>
          <w:highlight w:val="green"/>
        </w:rPr>
        <w:sectPr w:rsidR="00C943FC" w:rsidRPr="002E1DAD">
          <w:footerReference w:type="default" r:id="rId175"/>
          <w:pgSz w:w="11906" w:h="16838"/>
          <w:pgMar w:top="1440" w:right="1800" w:bottom="1440" w:left="1800" w:header="851" w:footer="992" w:gutter="0"/>
          <w:cols w:space="425"/>
          <w:docGrid w:type="lines" w:linePitch="312"/>
        </w:sectPr>
      </w:pPr>
    </w:p>
    <w:p w14:paraId="54DE8C42"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《滚石无苔，流水不腐》    传承得</w:t>
      </w:r>
    </w:p>
    <w:p w14:paraId="78B799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我初浅的人生哲学，总括成简单的两句，就是：滚石无苔，流水不腐。</w:t>
      </w:r>
    </w:p>
    <w:p w14:paraId="3694B8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w:t>
      </w:r>
      <w:proofErr w:type="gramStart"/>
      <w:r>
        <w:rPr>
          <w:rFonts w:ascii="宋体" w:eastAsia="宋体" w:hAnsi="宋体" w:cs="宋体" w:hint="eastAsia"/>
        </w:rPr>
        <w:t>一些肯努</w:t>
      </w:r>
      <w:proofErr w:type="gramEnd"/>
      <w:r>
        <w:rPr>
          <w:rFonts w:ascii="宋体" w:eastAsia="宋体" w:hAnsi="宋体" w:cs="宋体" w:hint="eastAsia"/>
        </w:rPr>
        <w:t>力求上进，或立志在各类型艺术闯出一番天地来的学生， 我的赠言，也是这么两句。</w:t>
      </w:r>
    </w:p>
    <w:p w14:paraId="027A9F2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我始终觉得：生而为人，不断地提升自己，是非常重要的。古人喜欢从大自然现象中，为人的存在因素，以及人牛的种种事物，寻求解释。这 种推论法，延伸到文学。举个例子，写《文心雕龙》这本文学批评大著的刘勰，在替“对偶”下诠释时，便是如此。他认为：対偶之所以是美的， 和谐的，就因为上天也在人身上，体现了双双对对的美与和谐。我们有一对眼睛，一双耳朵等等。</w:t>
      </w:r>
    </w:p>
    <w:p w14:paraId="353744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人的存在价值，显然也可以向大自然探索答案，比方说，人应谦虚， 因为有容乃大，就像“泰山不拒土壤，故能成其大：洋海不拒细流，故能就其深。”大自然，的确是我们最伟大的导师。</w:t>
      </w:r>
    </w:p>
    <w:p w14:paraId="2448CD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喜欢生生不息的生命，原因是：岁月的流逝，如此匆匆，如此快速，而人生又是那么的短暂，那么的挽留不住。由是，只有渴求高楼更上的生命，只有敢与时间竞争，能和永恒的生命拔河，才对得起生命，对得起自己。</w:t>
      </w:r>
    </w:p>
    <w:p w14:paraId="17F18E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河川不断淌流，所以才不至于沉浊、停滞甚至腐臭：石头不断滚动，所以才不至于深陷和为苔衣包裹，“吾日三省吾身”，是一种“动”的过 程，里头蕴含着进步：临流感叹：“逝者如斯，不舍昼夜”，也是一种 “动”的过程，所以才能苇编三绝，自学不倦，不知老之将至。“大学之道，在明明</w:t>
      </w:r>
      <w:proofErr w:type="gramStart"/>
      <w:r>
        <w:rPr>
          <w:rFonts w:ascii="宋体" w:eastAsia="宋体" w:hAnsi="宋体" w:cs="宋体" w:hint="eastAsia"/>
        </w:rPr>
        <w:t>徳</w:t>
      </w:r>
      <w:proofErr w:type="gramEnd"/>
      <w:r>
        <w:rPr>
          <w:rFonts w:ascii="宋体" w:eastAsia="宋体" w:hAnsi="宋体" w:cs="宋体" w:hint="eastAsia"/>
        </w:rPr>
        <w:t>，在亲民，在止于至善。”如果“止于至善”是人生的最终目标，“明明德”和</w:t>
      </w:r>
      <w:proofErr w:type="gramStart"/>
      <w:r>
        <w:rPr>
          <w:rFonts w:ascii="宋体" w:eastAsia="宋体" w:hAnsi="宋体" w:cs="宋体" w:hint="eastAsia"/>
        </w:rPr>
        <w:t>“</w:t>
      </w:r>
      <w:proofErr w:type="gramEnd"/>
      <w:r>
        <w:rPr>
          <w:rFonts w:ascii="宋体" w:eastAsia="宋体" w:hAnsi="宋体" w:cs="宋体" w:hint="eastAsia"/>
        </w:rPr>
        <w:t>亲民"便是“动”。——滚石无苔，流水不腐的过程，就是“动”的过程。在这个过程 中，包含了日以继夜的自省和披星戴月的努力。陶渊明是个非常率性的 人，可他仍得“戴月荷锄归”和“但道桑麻长”，仍在躬耕余闲之际，读《山海经》和《荆轲刺秦王》。我们论才论能论</w:t>
      </w:r>
      <w:proofErr w:type="gramStart"/>
      <w:r>
        <w:rPr>
          <w:rFonts w:ascii="宋体" w:eastAsia="宋体" w:hAnsi="宋体" w:cs="宋体" w:hint="eastAsia"/>
        </w:rPr>
        <w:t>徳</w:t>
      </w:r>
      <w:proofErr w:type="gramEnd"/>
      <w:r>
        <w:rPr>
          <w:rFonts w:ascii="宋体" w:eastAsia="宋体" w:hAnsi="宋体" w:cs="宋体" w:hint="eastAsia"/>
        </w:rPr>
        <w:t>行，比古代贤达差之甚远，岂能</w:t>
      </w:r>
      <w:proofErr w:type="gramStart"/>
      <w:r>
        <w:rPr>
          <w:rFonts w:ascii="宋体" w:eastAsia="宋体" w:hAnsi="宋体" w:cs="宋体" w:hint="eastAsia"/>
        </w:rPr>
        <w:t>不</w:t>
      </w:r>
      <w:proofErr w:type="gramEnd"/>
      <w:r>
        <w:rPr>
          <w:rFonts w:ascii="宋体" w:eastAsia="宋体" w:hAnsi="宋体" w:cs="宋体" w:hint="eastAsia"/>
        </w:rPr>
        <w:t>自勉求迸？</w:t>
      </w:r>
    </w:p>
    <w:p w14:paraId="290404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我们要生命的脉搏强而有力的眺动，我们不要在夜阑人静扪心自问时，感觉每一寸的肌肤逐渐的麻木，每一根的骨骼逐渐的腐朽，每一滴的血液逐渐的凝固。是的，我们也不要死神洋洋得意。</w:t>
      </w:r>
    </w:p>
    <w:p w14:paraId="1A34CC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文人艺术家，最是不甘于接受时间的束缚和任意摆布。因此，“永恒”与“不朽”，成了作品的母题。由于这种不甘，他们追求作品的最佳表现，鞭策自己推陈出新，把故步自封视作天敌。</w:t>
      </w:r>
    </w:p>
    <w:p w14:paraId="76A187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一个有心向上的人，不会把日子的忙碌当作借口，不会让惰性的</w:t>
      </w:r>
      <w:proofErr w:type="gramStart"/>
      <w:r>
        <w:rPr>
          <w:rFonts w:ascii="宋体" w:eastAsia="宋体" w:hAnsi="宋体" w:cs="宋体" w:hint="eastAsia"/>
        </w:rPr>
        <w:t>枷锁困绑渴望</w:t>
      </w:r>
      <w:proofErr w:type="gramEnd"/>
      <w:r>
        <w:rPr>
          <w:rFonts w:ascii="宋体" w:eastAsia="宋体" w:hAnsi="宋体" w:cs="宋体" w:hint="eastAsia"/>
        </w:rPr>
        <w:t>上进的灵魂。</w:t>
      </w:r>
    </w:p>
    <w:p w14:paraId="2DD527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滚石无苔，流水不腐；活着，应当如此。</w:t>
      </w:r>
    </w:p>
    <w:p w14:paraId="6566CC81"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写于1995年《马华文学大系》</w:t>
      </w:r>
    </w:p>
    <w:p w14:paraId="33C069CC" w14:textId="77777777" w:rsidR="00C943FC" w:rsidRPr="002E1DAD" w:rsidRDefault="00C943FC" w:rsidP="00C943FC">
      <w:pPr>
        <w:rPr>
          <w:rFonts w:ascii="宋体" w:eastAsia="宋体" w:hAnsi="宋体" w:cs="宋体"/>
          <w:highlight w:val="green"/>
        </w:rPr>
        <w:sectPr w:rsidR="00C943FC" w:rsidRPr="002E1DAD">
          <w:footerReference w:type="default" r:id="rId176"/>
          <w:pgSz w:w="11906" w:h="16838"/>
          <w:pgMar w:top="1440" w:right="1800" w:bottom="1440" w:left="1800" w:header="851" w:footer="992" w:gutter="0"/>
          <w:cols w:space="425"/>
          <w:docGrid w:type="lines" w:linePitch="312"/>
        </w:sectPr>
      </w:pPr>
    </w:p>
    <w:p w14:paraId="77A79764" w14:textId="77777777" w:rsidR="00C943FC" w:rsidRDefault="00C943FC" w:rsidP="00C943FC">
      <w:pPr>
        <w:rPr>
          <w:rFonts w:ascii="宋体" w:eastAsia="宋体" w:hAnsi="宋体" w:cs="宋体"/>
          <w:highlight w:val="green"/>
        </w:rPr>
      </w:pPr>
      <w:r>
        <w:rPr>
          <w:rFonts w:ascii="宋体" w:eastAsia="宋体" w:hAnsi="宋体" w:cs="宋体" w:hint="eastAsia"/>
          <w:highlight w:val="green"/>
        </w:rPr>
        <w:lastRenderedPageBreak/>
        <w:t>《从星光中追探刹那永恒 从皮箱中窥见沧海桑田——小曼诗集&lt;茧&gt;读后》    周锦聪</w:t>
      </w:r>
    </w:p>
    <w:p w14:paraId="7367C0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1</w:t>
      </w:r>
    </w:p>
    <w:p w14:paraId="6E5D55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写诗，无疑是小</w:t>
      </w:r>
      <w:proofErr w:type="gramStart"/>
      <w:r>
        <w:rPr>
          <w:rFonts w:ascii="宋体" w:eastAsia="宋体" w:hAnsi="宋体" w:cs="宋体" w:hint="eastAsia"/>
        </w:rPr>
        <w:t>曼</w:t>
      </w:r>
      <w:proofErr w:type="gramEnd"/>
      <w:r>
        <w:rPr>
          <w:rFonts w:ascii="宋体" w:eastAsia="宋体" w:hAnsi="宋体" w:cs="宋体" w:hint="eastAsia"/>
        </w:rPr>
        <w:t>最最恨晚的相逢。他的一位朋友曾对他说过一句令 他凜然的话：“30岁以后不再写诗了……”。但是，小</w:t>
      </w:r>
      <w:proofErr w:type="gramStart"/>
      <w:r>
        <w:rPr>
          <w:rFonts w:ascii="宋体" w:eastAsia="宋体" w:hAnsi="宋体" w:cs="宋体" w:hint="eastAsia"/>
        </w:rPr>
        <w:t>曼</w:t>
      </w:r>
      <w:proofErr w:type="gramEnd"/>
      <w:r>
        <w:rPr>
          <w:rFonts w:ascii="宋体" w:eastAsia="宋体" w:hAnsi="宋体" w:cs="宋体" w:hint="eastAsia"/>
        </w:rPr>
        <w:t>迟至35才提 笔写诗，依然写得掷地有声，并于1993年荣获《星洲日根》“花</w:t>
      </w:r>
      <w:proofErr w:type="gramStart"/>
      <w:r>
        <w:rPr>
          <w:rFonts w:ascii="宋体" w:eastAsia="宋体" w:hAnsi="宋体" w:cs="宋体" w:hint="eastAsia"/>
        </w:rPr>
        <w:t>踪</w:t>
      </w:r>
      <w:proofErr w:type="gramEnd"/>
      <w:r>
        <w:rPr>
          <w:rFonts w:ascii="宋体" w:eastAsia="宋体" w:hAnsi="宋体" w:cs="宋体" w:hint="eastAsia"/>
        </w:rPr>
        <w:t>文学奖”的诗歌组推荐奖。小</w:t>
      </w:r>
      <w:proofErr w:type="gramStart"/>
      <w:r>
        <w:rPr>
          <w:rFonts w:ascii="宋体" w:eastAsia="宋体" w:hAnsi="宋体" w:cs="宋体" w:hint="eastAsia"/>
        </w:rPr>
        <w:t>曼</w:t>
      </w:r>
      <w:proofErr w:type="gramEnd"/>
      <w:r>
        <w:rPr>
          <w:rFonts w:ascii="宋体" w:eastAsia="宋体" w:hAnsi="宋体" w:cs="宋体" w:hint="eastAsia"/>
        </w:rPr>
        <w:t>写诗抱有这样的信念：只要有情，青山会为你 坚守一句青青的誓言，江湖会因为你曾经横波而迷蒙。</w:t>
      </w:r>
    </w:p>
    <w:p w14:paraId="0D9CD9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《茧》一书收人了诗人小</w:t>
      </w:r>
      <w:proofErr w:type="gramStart"/>
      <w:r>
        <w:rPr>
          <w:rFonts w:ascii="宋体" w:eastAsia="宋体" w:hAnsi="宋体" w:cs="宋体" w:hint="eastAsia"/>
        </w:rPr>
        <w:t>曼</w:t>
      </w:r>
      <w:proofErr w:type="gramEnd"/>
      <w:r>
        <w:rPr>
          <w:rFonts w:ascii="宋体" w:eastAsia="宋体" w:hAnsi="宋体" w:cs="宋体" w:hint="eastAsia"/>
        </w:rPr>
        <w:t>由1988年至1993年的诗作，共有83首。 小</w:t>
      </w:r>
      <w:proofErr w:type="gramStart"/>
      <w:r>
        <w:rPr>
          <w:rFonts w:ascii="宋体" w:eastAsia="宋体" w:hAnsi="宋体" w:cs="宋体" w:hint="eastAsia"/>
        </w:rPr>
        <w:t>曼</w:t>
      </w:r>
      <w:proofErr w:type="gramEnd"/>
      <w:r>
        <w:rPr>
          <w:rFonts w:ascii="宋体" w:eastAsia="宋体" w:hAnsi="宋体" w:cs="宋体" w:hint="eastAsia"/>
        </w:rPr>
        <w:t>写诗年资虽短，其出色的诗篇却</w:t>
      </w:r>
      <w:proofErr w:type="gramStart"/>
      <w:r>
        <w:rPr>
          <w:rFonts w:ascii="宋体" w:eastAsia="宋体" w:hAnsi="宋体" w:cs="宋体" w:hint="eastAsia"/>
        </w:rPr>
        <w:t>被傅承得喻</w:t>
      </w:r>
      <w:proofErr w:type="gramEnd"/>
      <w:r>
        <w:rPr>
          <w:rFonts w:ascii="宋体" w:eastAsia="宋体" w:hAnsi="宋体" w:cs="宋体" w:hint="eastAsia"/>
        </w:rPr>
        <w:t>为“楚楚呼痛的火花”， 可见小</w:t>
      </w:r>
      <w:proofErr w:type="gramStart"/>
      <w:r>
        <w:rPr>
          <w:rFonts w:ascii="宋体" w:eastAsia="宋体" w:hAnsi="宋体" w:cs="宋体" w:hint="eastAsia"/>
        </w:rPr>
        <w:t>曼</w:t>
      </w:r>
      <w:proofErr w:type="gramEnd"/>
      <w:r>
        <w:rPr>
          <w:rFonts w:ascii="宋体" w:eastAsia="宋体" w:hAnsi="宋体" w:cs="宋体" w:hint="eastAsia"/>
        </w:rPr>
        <w:t>的确心境未老，激情未累。写诗这条路，小</w:t>
      </w:r>
      <w:proofErr w:type="gramStart"/>
      <w:r>
        <w:rPr>
          <w:rFonts w:ascii="宋体" w:eastAsia="宋体" w:hAnsi="宋体" w:cs="宋体" w:hint="eastAsia"/>
        </w:rPr>
        <w:t>曼</w:t>
      </w:r>
      <w:proofErr w:type="gramEnd"/>
      <w:r>
        <w:rPr>
          <w:rFonts w:ascii="宋体" w:eastAsia="宋体" w:hAnsi="宋体" w:cs="宋体" w:hint="eastAsia"/>
        </w:rPr>
        <w:t>是走对了！</w:t>
      </w:r>
    </w:p>
    <w:p w14:paraId="555EA3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将诗分成两辑，即“光年的故事”和“皮箱的故事”。诗人</w:t>
      </w:r>
      <w:proofErr w:type="gramStart"/>
      <w:r>
        <w:rPr>
          <w:rFonts w:ascii="宋体" w:eastAsia="宋体" w:hAnsi="宋体" w:cs="宋体" w:hint="eastAsia"/>
        </w:rPr>
        <w:t>痖</w:t>
      </w:r>
      <w:proofErr w:type="gramEnd"/>
      <w:r>
        <w:rPr>
          <w:rFonts w:ascii="宋体" w:eastAsia="宋体" w:hAnsi="宋体" w:cs="宋体" w:hint="eastAsia"/>
        </w:rPr>
        <w:t>弦 曾把诗分做三个类别，也就是三个层界：（1)抒小我之情；（2)抒大我 之情；（3)抒无我之情。引伸开去，“去年的故事”这一辑的诗作，以 抒小我之情为主，道出诗人个人的感性、生活的印象、自我的省视。至于 “皮箱的故事”里的诗作，内容虽然较为纷杂，但大都涉及群体的关怀、 民族的意识及社会的参与，</w:t>
      </w:r>
      <w:proofErr w:type="gramStart"/>
      <w:r>
        <w:rPr>
          <w:rFonts w:ascii="宋体" w:eastAsia="宋体" w:hAnsi="宋体" w:cs="宋体" w:hint="eastAsia"/>
        </w:rPr>
        <w:t>属抒大我</w:t>
      </w:r>
      <w:proofErr w:type="gramEnd"/>
      <w:r>
        <w:rPr>
          <w:rFonts w:ascii="宋体" w:eastAsia="宋体" w:hAnsi="宋体" w:cs="宋体" w:hint="eastAsia"/>
        </w:rPr>
        <w:t>之情的篇章。抒无我之情的作品虽然不多，但《闲》《松》《黄昏》等作品，透露了诗人的豁达与冷静，呈现出“也无风雨也无晴”的崇高境界。</w:t>
      </w:r>
    </w:p>
    <w:p w14:paraId="2ABD5D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"光年的故事</w:t>
      </w:r>
      <w:proofErr w:type="gramStart"/>
      <w:r>
        <w:rPr>
          <w:rFonts w:ascii="宋体" w:eastAsia="宋体" w:hAnsi="宋体" w:cs="宋体" w:hint="eastAsia"/>
        </w:rPr>
        <w:t>”</w:t>
      </w:r>
      <w:proofErr w:type="gramEnd"/>
      <w:r>
        <w:rPr>
          <w:rFonts w:ascii="宋体" w:eastAsia="宋体" w:hAnsi="宋体" w:cs="宋体" w:hint="eastAsia"/>
        </w:rPr>
        <w:t>里，以情诗最能打动人的心。清代诗家沈德潜所说的 “语近情遥，含吐不露”（</w:t>
      </w:r>
      <w:proofErr w:type="gramStart"/>
      <w:r>
        <w:rPr>
          <w:rFonts w:ascii="宋体" w:eastAsia="宋体" w:hAnsi="宋体" w:cs="宋体" w:hint="eastAsia"/>
        </w:rPr>
        <w:t>指七言</w:t>
      </w:r>
      <w:proofErr w:type="gramEnd"/>
      <w:r>
        <w:rPr>
          <w:rFonts w:ascii="宋体" w:eastAsia="宋体" w:hAnsi="宋体" w:cs="宋体" w:hint="eastAsia"/>
        </w:rPr>
        <w:t>绝句），移用到这些短小精悍的情诗</w:t>
      </w:r>
    </w:p>
    <w:p w14:paraId="3DBFE75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上，一样的贴切。其中，小</w:t>
      </w:r>
      <w:proofErr w:type="gramStart"/>
      <w:r>
        <w:rPr>
          <w:rFonts w:ascii="宋体" w:eastAsia="宋体" w:hAnsi="宋体" w:cs="宋体" w:hint="eastAsia"/>
        </w:rPr>
        <w:t>曼</w:t>
      </w:r>
      <w:proofErr w:type="gramEnd"/>
      <w:r>
        <w:rPr>
          <w:rFonts w:ascii="宋体" w:eastAsia="宋体" w:hAnsi="宋体" w:cs="宋体" w:hint="eastAsia"/>
        </w:rPr>
        <w:t>的《底片》风格最为独特，集爱意与情趣于 一体：</w:t>
      </w:r>
    </w:p>
    <w:p w14:paraId="061B4D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曾经偷偷按下快门 把一双</w:t>
      </w:r>
      <w:proofErr w:type="gramStart"/>
      <w:r>
        <w:rPr>
          <w:rFonts w:ascii="宋体" w:eastAsia="宋体" w:hAnsi="宋体" w:cs="宋体" w:hint="eastAsia"/>
        </w:rPr>
        <w:t>怯怯探均的</w:t>
      </w:r>
      <w:proofErr w:type="gramEnd"/>
      <w:r>
        <w:rPr>
          <w:rFonts w:ascii="宋体" w:eastAsia="宋体" w:hAnsi="宋体" w:cs="宋体" w:hint="eastAsia"/>
        </w:rPr>
        <w:t xml:space="preserve">眼 </w:t>
      </w:r>
      <w:proofErr w:type="gramStart"/>
      <w:r>
        <w:rPr>
          <w:rFonts w:ascii="宋体" w:eastAsia="宋体" w:hAnsi="宋体" w:cs="宋体" w:hint="eastAsia"/>
        </w:rPr>
        <w:t>雕刻绝深的</w:t>
      </w:r>
      <w:proofErr w:type="gramEnd"/>
    </w:p>
    <w:p w14:paraId="607142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心扉</w:t>
      </w:r>
    </w:p>
    <w:p w14:paraId="740317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因为担心 一经曝光 迟早退色 这张底片 永不冲洗</w:t>
      </w:r>
    </w:p>
    <w:p w14:paraId="35A0BB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寥寥几句，患得患失的真情，却跃然纸上。诗人以单纯的、独一的意 </w:t>
      </w:r>
      <w:proofErr w:type="gramStart"/>
      <w:r>
        <w:rPr>
          <w:rFonts w:ascii="宋体" w:eastAsia="宋体" w:hAnsi="宋体" w:cs="宋体" w:hint="eastAsia"/>
        </w:rPr>
        <w:t>象</w:t>
      </w:r>
      <w:proofErr w:type="gramEnd"/>
      <w:r>
        <w:rPr>
          <w:rFonts w:ascii="宋体" w:eastAsia="宋体" w:hAnsi="宋体" w:cs="宋体" w:hint="eastAsia"/>
        </w:rPr>
        <w:t>，做火花式的闪耀，让人读来不免心中一震，灵智一闪。不知小</w:t>
      </w:r>
      <w:proofErr w:type="gramStart"/>
      <w:r>
        <w:rPr>
          <w:rFonts w:ascii="宋体" w:eastAsia="宋体" w:hAnsi="宋体" w:cs="宋体" w:hint="eastAsia"/>
        </w:rPr>
        <w:t>曼</w:t>
      </w:r>
      <w:proofErr w:type="gramEnd"/>
      <w:r>
        <w:rPr>
          <w:rFonts w:ascii="宋体" w:eastAsia="宋体" w:hAnsi="宋体" w:cs="宋体" w:hint="eastAsia"/>
        </w:rPr>
        <w:t>是否 读过诗人非马的《照相》一诗？此诗正</w:t>
      </w:r>
      <w:proofErr w:type="gramStart"/>
      <w:r>
        <w:rPr>
          <w:rFonts w:ascii="宋体" w:eastAsia="宋体" w:hAnsi="宋体" w:cs="宋体" w:hint="eastAsia"/>
        </w:rPr>
        <w:t>是非马</w:t>
      </w:r>
      <w:proofErr w:type="gramEnd"/>
      <w:r>
        <w:rPr>
          <w:rFonts w:ascii="宋体" w:eastAsia="宋体" w:hAnsi="宋体" w:cs="宋体" w:hint="eastAsia"/>
        </w:rPr>
        <w:t>“冲洗了底片”的“后果”：</w:t>
      </w:r>
    </w:p>
    <w:p w14:paraId="7237038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镁光灯才一闪 便急急收起你的笑容 然后在一个发霉的黄昏 你对着发霉的相簿悲叹</w:t>
      </w:r>
    </w:p>
    <w:p w14:paraId="439025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唉快乐的日子不再</w:t>
      </w:r>
    </w:p>
    <w:p w14:paraId="0BE900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除此之外，《聊斋之外》《胎记（一）》《拷夜》《无心之过》《等 你推窗》《云路》等诗篇，独树一格又不乏奇想，作者心中的意念，大都 能温和地随着文字的节拍淡淡点出。以《等你推窗》一诗为例，作者在第二段中，展露了高超的语文驾驭能力：</w:t>
      </w:r>
    </w:p>
    <w:p w14:paraId="04CF31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我逐出斜斜偏西 清晨偶尔有虹的一角 按上一朵心情 且</w:t>
      </w:r>
      <w:proofErr w:type="gramStart"/>
      <w:r>
        <w:rPr>
          <w:rFonts w:ascii="宋体" w:eastAsia="宋体" w:hAnsi="宋体" w:cs="宋体" w:hint="eastAsia"/>
        </w:rPr>
        <w:t>想像</w:t>
      </w:r>
      <w:proofErr w:type="gramEnd"/>
      <w:r>
        <w:rPr>
          <w:rFonts w:ascii="宋体" w:eastAsia="宋体" w:hAnsi="宋体" w:cs="宋体" w:hint="eastAsia"/>
        </w:rPr>
        <w:t>拨了一阵铃声 希望你推窗的眼 惊喜</w:t>
      </w:r>
    </w:p>
    <w:p w14:paraId="1BB559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在这一节诗里，从“按”</w:t>
      </w:r>
      <w:r>
        <w:rPr>
          <w:rFonts w:ascii="宋体" w:eastAsia="宋体" w:hAnsi="宋体" w:cs="宋体" w:hint="eastAsia"/>
        </w:rPr>
        <w:tab/>
        <w:t>“拨”到“推”，可见作者的思想层层递</w:t>
      </w:r>
    </w:p>
    <w:p w14:paraId="172C56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进，心潮缓缓波动</w:t>
      </w:r>
      <w:proofErr w:type="gramStart"/>
      <w:r>
        <w:rPr>
          <w:rFonts w:ascii="宋体" w:eastAsia="宋体" w:hAnsi="宋体" w:cs="宋体" w:hint="eastAsia"/>
        </w:rPr>
        <w:t>》</w:t>
      </w:r>
      <w:proofErr w:type="gramEnd"/>
      <w:r>
        <w:rPr>
          <w:rFonts w:ascii="宋体" w:eastAsia="宋体" w:hAnsi="宋体" w:cs="宋体" w:hint="eastAsia"/>
        </w:rPr>
        <w:t>“按”和“推”是诗中的诗眼，起“画龙点睛”之作用。“希望你推窗的眼，惊喜”与温瑞安《敲门》中的佳句“敲门的心情已叩响了门扉”，有异曲同工之妙。</w:t>
      </w:r>
      <w:proofErr w:type="gramStart"/>
      <w:r>
        <w:rPr>
          <w:rFonts w:ascii="宋体" w:eastAsia="宋体" w:hAnsi="宋体" w:cs="宋体" w:hint="eastAsia"/>
        </w:rPr>
        <w:t>以眼推开窗</w:t>
      </w:r>
      <w:proofErr w:type="gramEnd"/>
      <w:r>
        <w:rPr>
          <w:rFonts w:ascii="宋体" w:eastAsia="宋体" w:hAnsi="宋体" w:cs="宋体" w:hint="eastAsia"/>
        </w:rPr>
        <w:t xml:space="preserve">，以心情叩响门扉，在现 </w:t>
      </w:r>
      <w:proofErr w:type="gramStart"/>
      <w:r>
        <w:rPr>
          <w:rFonts w:ascii="宋体" w:eastAsia="宋体" w:hAnsi="宋体" w:cs="宋体" w:hint="eastAsia"/>
        </w:rPr>
        <w:t>实生活</w:t>
      </w:r>
      <w:proofErr w:type="gramEnd"/>
      <w:r>
        <w:rPr>
          <w:rFonts w:ascii="宋体" w:eastAsia="宋体" w:hAnsi="宋体" w:cs="宋体" w:hint="eastAsia"/>
        </w:rPr>
        <w:t>中固然不可思议，在艺术创作上，却是</w:t>
      </w:r>
      <w:proofErr w:type="gramStart"/>
      <w:r>
        <w:rPr>
          <w:rFonts w:ascii="宋体" w:eastAsia="宋体" w:hAnsi="宋体" w:cs="宋体" w:hint="eastAsia"/>
        </w:rPr>
        <w:t>想像力</w:t>
      </w:r>
      <w:proofErr w:type="gramEnd"/>
      <w:r>
        <w:rPr>
          <w:rFonts w:ascii="宋体" w:eastAsia="宋体" w:hAnsi="宋体" w:cs="宋体" w:hint="eastAsia"/>
        </w:rPr>
        <w:t>充分发挥的明证。符 合诗人非马所说的：“从平凡的日常事物里找出不平凡的意义，从明明不可能的情況里推出可能”。</w:t>
      </w:r>
    </w:p>
    <w:p w14:paraId="1AF08D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从“光年的故事”里的诗篇中，读者可以发现到小</w:t>
      </w:r>
      <w:proofErr w:type="gramStart"/>
      <w:r>
        <w:rPr>
          <w:rFonts w:ascii="宋体" w:eastAsia="宋体" w:hAnsi="宋体" w:cs="宋体" w:hint="eastAsia"/>
        </w:rPr>
        <w:t>曼</w:t>
      </w:r>
      <w:proofErr w:type="gramEnd"/>
      <w:r>
        <w:rPr>
          <w:rFonts w:ascii="宋体" w:eastAsia="宋体" w:hAnsi="宋体" w:cs="宋体" w:hint="eastAsia"/>
        </w:rPr>
        <w:t>亦有“一题二 写”的尝试，即“胎记”及“扑满”。《扑满（一）》与《扑满（二）》 开始的内容皆大同小异，唯结尾提出的要求却大不相同：《扑满（一）》 写道“只求有一天，盈满的你/爆裂成一江狂洪/淹我</w:t>
      </w:r>
      <w:proofErr w:type="gramStart"/>
      <w:r>
        <w:rPr>
          <w:rFonts w:ascii="宋体" w:eastAsia="宋体" w:hAnsi="宋体" w:cs="宋体" w:hint="eastAsia"/>
        </w:rPr>
        <w:t>溺</w:t>
      </w:r>
      <w:proofErr w:type="gramEnd"/>
      <w:r>
        <w:rPr>
          <w:rFonts w:ascii="宋体" w:eastAsia="宋体" w:hAnsi="宋体" w:cs="宋体" w:hint="eastAsia"/>
        </w:rPr>
        <w:t>我葬我/以 你今生最美的/温柔”可谓痴情缠绵。而《扑满（二）》如此写：“只求 你/切莫一次便提空/仅仅这个户ロ/我还是不堪挤兑的/小银行”博君莞尔一笑。—</w:t>
      </w:r>
      <w:proofErr w:type="gramStart"/>
      <w:r>
        <w:rPr>
          <w:rFonts w:ascii="宋体" w:eastAsia="宋体" w:hAnsi="宋体" w:cs="宋体" w:hint="eastAsia"/>
        </w:rPr>
        <w:t>题二写</w:t>
      </w:r>
      <w:proofErr w:type="gramEnd"/>
      <w:r>
        <w:rPr>
          <w:rFonts w:ascii="宋体" w:eastAsia="宋体" w:hAnsi="宋体" w:cs="宋体" w:hint="eastAsia"/>
        </w:rPr>
        <w:t>的成功，在在显示出小</w:t>
      </w:r>
      <w:proofErr w:type="gramStart"/>
      <w:r>
        <w:rPr>
          <w:rFonts w:ascii="宋体" w:eastAsia="宋体" w:hAnsi="宋体" w:cs="宋体" w:hint="eastAsia"/>
        </w:rPr>
        <w:t>曼</w:t>
      </w:r>
      <w:proofErr w:type="gramEnd"/>
      <w:r>
        <w:rPr>
          <w:rFonts w:ascii="宋体" w:eastAsia="宋体" w:hAnsi="宋体" w:cs="宋体" w:hint="eastAsia"/>
        </w:rPr>
        <w:t>果真文如其名，浪漫之极。</w:t>
      </w:r>
    </w:p>
    <w:p w14:paraId="1963B2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但小</w:t>
      </w:r>
      <w:proofErr w:type="gramStart"/>
      <w:r>
        <w:rPr>
          <w:rFonts w:ascii="宋体" w:eastAsia="宋体" w:hAnsi="宋体" w:cs="宋体" w:hint="eastAsia"/>
        </w:rPr>
        <w:t>曼</w:t>
      </w:r>
      <w:proofErr w:type="gramEnd"/>
      <w:r>
        <w:rPr>
          <w:rFonts w:ascii="宋体" w:eastAsia="宋体" w:hAnsi="宋体" w:cs="宋体" w:hint="eastAsia"/>
        </w:rPr>
        <w:t>的擅长，并不止于抒情，他还不忘抒写时代风云变幻，刻画人 们的喜怒无常。</w:t>
      </w:r>
      <w:r>
        <w:rPr>
          <w:rFonts w:ascii="宋体" w:eastAsia="宋体" w:hAnsi="宋体" w:cs="宋体" w:hint="eastAsia"/>
        </w:rPr>
        <w:lastRenderedPageBreak/>
        <w:t>“皮箱的故事” 一辑中，一些诗题如《过年》《岁末事件》</w:t>
      </w:r>
      <w:proofErr w:type="gramStart"/>
      <w:r>
        <w:rPr>
          <w:rFonts w:ascii="宋体" w:eastAsia="宋体" w:hAnsi="宋体" w:cs="宋体" w:hint="eastAsia"/>
        </w:rPr>
        <w:t>《</w:t>
      </w:r>
      <w:proofErr w:type="gramEnd"/>
      <w:r>
        <w:rPr>
          <w:rFonts w:ascii="宋体" w:eastAsia="宋体" w:hAnsi="宋体" w:cs="宋体" w:hint="eastAsia"/>
        </w:rPr>
        <w:t>屈原您可听见？》</w:t>
      </w:r>
      <w:proofErr w:type="gramStart"/>
      <w:r>
        <w:rPr>
          <w:rFonts w:ascii="宋体" w:eastAsia="宋体" w:hAnsi="宋体" w:cs="宋体" w:hint="eastAsia"/>
        </w:rPr>
        <w:t>《</w:t>
      </w:r>
      <w:proofErr w:type="gramEnd"/>
      <w:r>
        <w:rPr>
          <w:rFonts w:ascii="宋体" w:eastAsia="宋体" w:hAnsi="宋体" w:cs="宋体" w:hint="eastAsia"/>
        </w:rPr>
        <w:t>该朝魂魄流浪的哪个方向？》</w:t>
      </w:r>
      <w:proofErr w:type="gramStart"/>
      <w:r>
        <w:rPr>
          <w:rFonts w:ascii="宋体" w:eastAsia="宋体" w:hAnsi="宋体" w:cs="宋体" w:hint="eastAsia"/>
        </w:rPr>
        <w:t>《</w:t>
      </w:r>
      <w:proofErr w:type="gramEnd"/>
      <w:r>
        <w:rPr>
          <w:rFonts w:ascii="宋体" w:eastAsia="宋体" w:hAnsi="宋体" w:cs="宋体" w:hint="eastAsia"/>
        </w:rPr>
        <w:t xml:space="preserve">大戏〉和 </w:t>
      </w:r>
      <w:proofErr w:type="gramStart"/>
      <w:r>
        <w:rPr>
          <w:rFonts w:ascii="宋体" w:eastAsia="宋体" w:hAnsi="宋体" w:cs="宋体" w:hint="eastAsia"/>
        </w:rPr>
        <w:t>《</w:t>
      </w:r>
      <w:proofErr w:type="gramEnd"/>
      <w:r>
        <w:rPr>
          <w:rFonts w:ascii="宋体" w:eastAsia="宋体" w:hAnsi="宋体" w:cs="宋体" w:hint="eastAsia"/>
        </w:rPr>
        <w:t>麻河</w:t>
      </w:r>
      <w:proofErr w:type="gramStart"/>
      <w:r>
        <w:rPr>
          <w:rFonts w:ascii="宋体" w:eastAsia="宋体" w:hAnsi="宋体" w:cs="宋体" w:hint="eastAsia"/>
        </w:rPr>
        <w:t>》</w:t>
      </w:r>
      <w:proofErr w:type="gramEnd"/>
      <w:r>
        <w:rPr>
          <w:rFonts w:ascii="宋体" w:eastAsia="宋体" w:hAnsi="宋体" w:cs="宋体" w:hint="eastAsia"/>
        </w:rPr>
        <w:t>等即已标示，它们所包孕的应是活生生热辣辣的生活浮雕。小</w:t>
      </w:r>
      <w:proofErr w:type="gramStart"/>
      <w:r>
        <w:rPr>
          <w:rFonts w:ascii="宋体" w:eastAsia="宋体" w:hAnsi="宋体" w:cs="宋体" w:hint="eastAsia"/>
        </w:rPr>
        <w:t>曼</w:t>
      </w:r>
      <w:proofErr w:type="gramEnd"/>
      <w:r>
        <w:rPr>
          <w:rFonts w:ascii="宋体" w:eastAsia="宋体" w:hAnsi="宋体" w:cs="宋体" w:hint="eastAsia"/>
        </w:rPr>
        <w:t>内心世界的广阔天地，以及夺目闪耀的人生光辉，——展现于这些抒发大我之情的诗篇。</w:t>
      </w:r>
    </w:p>
    <w:p w14:paraId="20D27E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中国的“六四事件”，举世瞩目，天安门的热血，北京城的悲吼，已 成了历史的伤口。小</w:t>
      </w:r>
      <w:proofErr w:type="gramStart"/>
      <w:r>
        <w:rPr>
          <w:rFonts w:ascii="宋体" w:eastAsia="宋体" w:hAnsi="宋体" w:cs="宋体" w:hint="eastAsia"/>
        </w:rPr>
        <w:t>曼</w:t>
      </w:r>
      <w:proofErr w:type="gramEnd"/>
      <w:r>
        <w:rPr>
          <w:rFonts w:ascii="宋体" w:eastAsia="宋体" w:hAnsi="宋体" w:cs="宋体" w:hint="eastAsia"/>
        </w:rPr>
        <w:t>人虽在大马，依然感同身受，写下了3篇凭吊历史的诗作：</w:t>
      </w:r>
    </w:p>
    <w:p w14:paraId="4642BB56" w14:textId="77777777" w:rsidR="00C943FC" w:rsidRDefault="00C943FC" w:rsidP="00C943FC">
      <w:pPr>
        <w:ind w:firstLineChars="200" w:firstLine="420"/>
        <w:jc w:val="left"/>
        <w:rPr>
          <w:rFonts w:ascii="宋体" w:eastAsia="宋体" w:hAnsi="宋体" w:cs="宋体"/>
        </w:rPr>
      </w:pPr>
    </w:p>
    <w:p w14:paraId="0919BA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走不回历史的学子 只好以饥饿告别妈妈 以绝食 将自己</w:t>
      </w:r>
    </w:p>
    <w:p w14:paraId="3B1ED9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雕刻成将来献花的广场</w:t>
      </w:r>
      <w:r>
        <w:rPr>
          <w:rFonts w:ascii="宋体" w:eastAsia="宋体" w:hAnsi="宋体" w:cs="宋体" w:hint="eastAsia"/>
        </w:rPr>
        <w:tab/>
        <w:t>——《屈原您可听见？》</w:t>
      </w:r>
    </w:p>
    <w:p w14:paraId="299C3CE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偏偏历史也有骗人的情节 刺刀冷冷坦克黑黑 一首歌未及唱尽</w:t>
      </w:r>
    </w:p>
    <w:p w14:paraId="69DA67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便瘫痪成绝响 一句口号未及喊出</w:t>
      </w:r>
    </w:p>
    <w:p w14:paraId="7ACB232A"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便哑成雕刻</w:t>
      </w:r>
      <w:proofErr w:type="gramEnd"/>
    </w:p>
    <w:p w14:paraId="5E10EA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——《该朝魂魄流浪的哪个方向？》 </w:t>
      </w:r>
    </w:p>
    <w:p w14:paraId="49F204B8" w14:textId="77777777" w:rsidR="00C943FC" w:rsidRDefault="00C943FC" w:rsidP="00C943FC">
      <w:pPr>
        <w:ind w:firstLineChars="200" w:firstLine="420"/>
        <w:jc w:val="left"/>
        <w:rPr>
          <w:rFonts w:ascii="宋体" w:eastAsia="宋体" w:hAnsi="宋体" w:cs="宋体"/>
        </w:rPr>
      </w:pPr>
    </w:p>
    <w:p w14:paraId="64ABEA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《屈》借古讽今，历史学家所言的“人类在历史中最大的教训是没有 从历史获得任何教训”再次印证。</w:t>
      </w:r>
      <w:proofErr w:type="gramStart"/>
      <w:r>
        <w:rPr>
          <w:rFonts w:ascii="宋体" w:eastAsia="宋体" w:hAnsi="宋体" w:cs="宋体" w:hint="eastAsia"/>
        </w:rPr>
        <w:t>《</w:t>
      </w:r>
      <w:proofErr w:type="gramEnd"/>
      <w:r>
        <w:rPr>
          <w:rFonts w:ascii="宋体" w:eastAsia="宋体" w:hAnsi="宋体" w:cs="宋体" w:hint="eastAsia"/>
        </w:rPr>
        <w:t>该〉声声是泪，句句是痛；生灵涂 炭，历历在目，感人肺腑。至于另一首描写六四事件的《红与黑》，诗人 把人民</w:t>
      </w:r>
      <w:proofErr w:type="gramStart"/>
      <w:r>
        <w:rPr>
          <w:rFonts w:ascii="宋体" w:eastAsia="宋体" w:hAnsi="宋体" w:cs="宋体" w:hint="eastAsia"/>
        </w:rPr>
        <w:t>汨汩</w:t>
      </w:r>
      <w:proofErr w:type="gramEnd"/>
      <w:r>
        <w:rPr>
          <w:rFonts w:ascii="宋体" w:eastAsia="宋体" w:hAnsi="宋体" w:cs="宋体" w:hint="eastAsia"/>
        </w:rPr>
        <w:t>流洒的鲜血，喻为“以赤热的生命/漆成挥春的红纸”，接着 一针见血地问道：“这般无垠的黑暗/谁会沾来/为窒息的</w:t>
      </w:r>
      <w:proofErr w:type="gramStart"/>
      <w:r>
        <w:rPr>
          <w:rFonts w:ascii="宋体" w:eastAsia="宋体" w:hAnsi="宋体" w:cs="宋体" w:hint="eastAsia"/>
        </w:rPr>
        <w:t>神洲</w:t>
      </w:r>
      <w:proofErr w:type="gramEnd"/>
      <w:r>
        <w:rPr>
          <w:rFonts w:ascii="宋体" w:eastAsia="宋体" w:hAnsi="宋体" w:cs="宋体" w:hint="eastAsia"/>
        </w:rPr>
        <w:t xml:space="preserve">大地/写 </w:t>
      </w:r>
      <w:proofErr w:type="gramStart"/>
      <w:r>
        <w:rPr>
          <w:rFonts w:ascii="宋体" w:eastAsia="宋体" w:hAnsi="宋体" w:cs="宋体" w:hint="eastAsia"/>
        </w:rPr>
        <w:t>一</w:t>
      </w:r>
      <w:proofErr w:type="gramEnd"/>
      <w:r>
        <w:rPr>
          <w:rFonts w:ascii="宋体" w:eastAsia="宋体" w:hAnsi="宋体" w:cs="宋体" w:hint="eastAsia"/>
        </w:rPr>
        <w:t>联：/风调雨顺/国泰民安”。</w:t>
      </w:r>
    </w:p>
    <w:p w14:paraId="325B79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本身虽在工业界服务，对于文化事业的推进和振兴不遗余力，更被人称为“在旷野上逆风传灯的小</w:t>
      </w:r>
      <w:proofErr w:type="gramStart"/>
      <w:r>
        <w:rPr>
          <w:rFonts w:ascii="宋体" w:eastAsia="宋体" w:hAnsi="宋体" w:cs="宋体" w:hint="eastAsia"/>
        </w:rPr>
        <w:t>曼</w:t>
      </w:r>
      <w:proofErr w:type="gramEnd"/>
      <w:r>
        <w:rPr>
          <w:rFonts w:ascii="宋体" w:eastAsia="宋体" w:hAnsi="宋体" w:cs="宋体" w:hint="eastAsia"/>
        </w:rPr>
        <w:t>” 因此《茧》这本诗集中，有十余首诗以文化缅怀及展望为主体，自然是小</w:t>
      </w:r>
      <w:proofErr w:type="gramStart"/>
      <w:r>
        <w:rPr>
          <w:rFonts w:ascii="宋体" w:eastAsia="宋体" w:hAnsi="宋体" w:cs="宋体" w:hint="eastAsia"/>
        </w:rPr>
        <w:t>曼</w:t>
      </w:r>
      <w:proofErr w:type="gramEnd"/>
      <w:r>
        <w:rPr>
          <w:rFonts w:ascii="宋体" w:eastAsia="宋体" w:hAnsi="宋体" w:cs="宋体" w:hint="eastAsia"/>
        </w:rPr>
        <w:t>投人文化工作后的感受。《皮箱的故事》从"十五岁的眼/南洋是陌生的方向</w:t>
      </w:r>
      <w:proofErr w:type="gramStart"/>
      <w:r>
        <w:rPr>
          <w:rFonts w:ascii="宋体" w:eastAsia="宋体" w:hAnsi="宋体" w:cs="宋体" w:hint="eastAsia"/>
        </w:rPr>
        <w:t>”</w:t>
      </w:r>
      <w:proofErr w:type="gramEnd"/>
      <w:r>
        <w:rPr>
          <w:rFonts w:ascii="宋体" w:eastAsia="宋体" w:hAnsi="宋体" w:cs="宋体" w:hint="eastAsia"/>
        </w:rPr>
        <w:t>以至结尾的 "七十二岁的眼/滴一滴南中国海最后的泪</w:t>
      </w:r>
      <w:proofErr w:type="gramStart"/>
      <w:r>
        <w:rPr>
          <w:rFonts w:ascii="宋体" w:eastAsia="宋体" w:hAnsi="宋体" w:cs="宋体" w:hint="eastAsia"/>
        </w:rPr>
        <w:t>”</w:t>
      </w:r>
      <w:proofErr w:type="gramEnd"/>
      <w:r>
        <w:rPr>
          <w:rFonts w:ascii="宋体" w:eastAsia="宋体" w:hAnsi="宋体" w:cs="宋体" w:hint="eastAsia"/>
        </w:rPr>
        <w:t xml:space="preserve">，娓娓道出世事的无常，乡愁的无依。文中所用的隐喻，大都生动而贴切，如“第一次烽烟/太阳是血腥的日蚀” </w:t>
      </w:r>
      <w:proofErr w:type="gramStart"/>
      <w:r>
        <w:rPr>
          <w:rFonts w:ascii="宋体" w:eastAsia="宋体" w:hAnsi="宋体" w:cs="宋体" w:hint="eastAsia"/>
        </w:rPr>
        <w:t>“</w:t>
      </w:r>
      <w:proofErr w:type="gramEnd"/>
      <w:r>
        <w:rPr>
          <w:rFonts w:ascii="宋体" w:eastAsia="宋体" w:hAnsi="宋体" w:cs="宋体" w:hint="eastAsia"/>
        </w:rPr>
        <w:t>那年来信/母亲的脸是一张北祭的天空"和“茫茫南天/ 孤星是衣上最后一粒纽扣”，強化了诗人的感情色彩。此诗的感情色彩明 显地如余光中的诗作《乡愁》般愈益深沉。</w:t>
      </w:r>
    </w:p>
    <w:p w14:paraId="7A5C00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然而，《中间》一诗的创作手法，却与余光中的《乡愁》有许多共同 点。该两首诗一样分为4段，每段有4句。小</w:t>
      </w:r>
      <w:proofErr w:type="gramStart"/>
      <w:r>
        <w:rPr>
          <w:rFonts w:ascii="宋体" w:eastAsia="宋体" w:hAnsi="宋体" w:cs="宋体" w:hint="eastAsia"/>
        </w:rPr>
        <w:t>曼</w:t>
      </w:r>
      <w:proofErr w:type="gramEnd"/>
      <w:r>
        <w:rPr>
          <w:rFonts w:ascii="宋体" w:eastAsia="宋体" w:hAnsi="宋体" w:cs="宋体" w:hint="eastAsia"/>
        </w:rPr>
        <w:t>的《中间》开头是“冬 至在前面/元宵在后面/新年/在中间”，《乡愁》则从“小时候/乡愁 是一枚小小的邮票/我在这头/母亲在那头”启笔。该两首</w:t>
      </w:r>
      <w:proofErr w:type="gramStart"/>
      <w:r>
        <w:rPr>
          <w:rFonts w:ascii="宋体" w:eastAsia="宋体" w:hAnsi="宋体" w:cs="宋体" w:hint="eastAsia"/>
        </w:rPr>
        <w:t>诗同样</w:t>
      </w:r>
      <w:proofErr w:type="gramEnd"/>
      <w:r>
        <w:rPr>
          <w:rFonts w:ascii="宋体" w:eastAsia="宋体" w:hAnsi="宋体" w:cs="宋体" w:hint="eastAsia"/>
        </w:rPr>
        <w:t>以“重复”的技巧来抒情，以“递迸”法来加强感染力。可喜的是，小</w:t>
      </w:r>
      <w:proofErr w:type="gramStart"/>
      <w:r>
        <w:rPr>
          <w:rFonts w:ascii="宋体" w:eastAsia="宋体" w:hAnsi="宋体" w:cs="宋体" w:hint="eastAsia"/>
        </w:rPr>
        <w:t>曼</w:t>
      </w:r>
      <w:proofErr w:type="gramEnd"/>
      <w:r>
        <w:rPr>
          <w:rFonts w:ascii="宋体" w:eastAsia="宋体" w:hAnsi="宋体" w:cs="宋体" w:hint="eastAsia"/>
        </w:rPr>
        <w:t>的《中间》洋溢的是个人的思想特色，尤以结尾段的"孩子的欢颜在前面/母亲 的白发在后面/我一脸茫然/在中间</w:t>
      </w:r>
      <w:proofErr w:type="gramStart"/>
      <w:r>
        <w:rPr>
          <w:rFonts w:ascii="宋体" w:eastAsia="宋体" w:hAnsi="宋体" w:cs="宋体" w:hint="eastAsia"/>
        </w:rPr>
        <w:t>”</w:t>
      </w:r>
      <w:proofErr w:type="gramEnd"/>
      <w:r>
        <w:rPr>
          <w:rFonts w:ascii="宋体" w:eastAsia="宋体" w:hAnsi="宋体" w:cs="宋体" w:hint="eastAsia"/>
        </w:rPr>
        <w:t>，戛然而止，余味无穷，新喜旧愁，尽在不言中。</w:t>
      </w:r>
    </w:p>
    <w:p w14:paraId="368CA2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另一首触及文化状況的《大戏》，写出了戏台人生的凄凉，“台 下人影稀疏”已够无奈了，末段几句更叫人嗒然：</w:t>
      </w:r>
    </w:p>
    <w:p w14:paraId="4C3EB9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如今回首 一个小童</w:t>
      </w:r>
    </w:p>
    <w:p w14:paraId="1D5DA3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仰望脱手而飞的汽球 狠狠地顿足 淘哭</w:t>
      </w:r>
    </w:p>
    <w:p w14:paraId="2C4CE8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非马的《夜听潮州戏》有一段也是描写孩童“看大戏”的情形：</w:t>
      </w:r>
    </w:p>
    <w:p w14:paraId="1D701D96" w14:textId="77777777" w:rsidR="00C943FC" w:rsidRDefault="00C943FC" w:rsidP="00C943FC">
      <w:pPr>
        <w:ind w:firstLineChars="200" w:firstLine="420"/>
        <w:jc w:val="left"/>
        <w:rPr>
          <w:rFonts w:ascii="宋体" w:eastAsia="宋体" w:hAnsi="宋体" w:cs="宋体"/>
        </w:rPr>
      </w:pPr>
    </w:p>
    <w:p w14:paraId="712BC0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庙前灯火辉煌的戏台下 一个熬夜的小戏迷 终于也垂首歪脖 在他父亲的怀里 沉沉睡去。</w:t>
      </w:r>
    </w:p>
    <w:p w14:paraId="36870936" w14:textId="77777777" w:rsidR="00C943FC" w:rsidRDefault="00C943FC" w:rsidP="00C943FC">
      <w:pPr>
        <w:ind w:firstLineChars="200" w:firstLine="420"/>
        <w:jc w:val="left"/>
        <w:rPr>
          <w:rFonts w:ascii="宋体" w:eastAsia="宋体" w:hAnsi="宋体" w:cs="宋体"/>
        </w:rPr>
      </w:pPr>
    </w:p>
    <w:p w14:paraId="75793F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戏台下，这一厢有孩童为髙飞的汽球淘哭，那一厢有孩童垂首歪脖睡 去，是否意味着新一代对大戏兴趣索然，大戏将没落了？没有新一代的支持，传统文化</w:t>
      </w:r>
      <w:proofErr w:type="gramStart"/>
      <w:r>
        <w:rPr>
          <w:rFonts w:ascii="宋体" w:eastAsia="宋体" w:hAnsi="宋体" w:cs="宋体" w:hint="eastAsia"/>
        </w:rPr>
        <w:t>是否得步人</w:t>
      </w:r>
      <w:proofErr w:type="gramEnd"/>
      <w:r>
        <w:rPr>
          <w:rFonts w:ascii="宋体" w:eastAsia="宋体" w:hAnsi="宋体" w:cs="宋体" w:hint="eastAsia"/>
        </w:rPr>
        <w:t>穷途没路？小</w:t>
      </w:r>
      <w:proofErr w:type="gramStart"/>
      <w:r>
        <w:rPr>
          <w:rFonts w:ascii="宋体" w:eastAsia="宋体" w:hAnsi="宋体" w:cs="宋体" w:hint="eastAsia"/>
        </w:rPr>
        <w:t>曼</w:t>
      </w:r>
      <w:proofErr w:type="gramEnd"/>
      <w:r>
        <w:rPr>
          <w:rFonts w:ascii="宋体" w:eastAsia="宋体" w:hAnsi="宋体" w:cs="宋体" w:hint="eastAsia"/>
        </w:rPr>
        <w:t>在观点上抓到了诗的本质之后， 便以独特的思考方式，以及特殊的角度去构成他的诗，</w:t>
      </w:r>
      <w:r>
        <w:rPr>
          <w:rFonts w:ascii="宋体" w:eastAsia="宋体" w:hAnsi="宋体" w:cs="宋体" w:hint="eastAsia"/>
        </w:rPr>
        <w:lastRenderedPageBreak/>
        <w:t>将读者的思绪带入 更深的思想领域。</w:t>
      </w:r>
    </w:p>
    <w:p w14:paraId="478F68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的《蚊》，则是闪烁着作者另一层次十分犀利的智慧。外貌不扬 的人，</w:t>
      </w:r>
      <w:proofErr w:type="gramStart"/>
      <w:r>
        <w:rPr>
          <w:rFonts w:ascii="宋体" w:eastAsia="宋体" w:hAnsi="宋体" w:cs="宋体" w:hint="eastAsia"/>
        </w:rPr>
        <w:t>最</w:t>
      </w:r>
      <w:proofErr w:type="gramEnd"/>
      <w:r>
        <w:rPr>
          <w:rFonts w:ascii="宋体" w:eastAsia="宋体" w:hAnsi="宋体" w:cs="宋体" w:hint="eastAsia"/>
        </w:rPr>
        <w:t>忌别人称他们“丑小鸭”，但更不愿被人叫着“美丽的天鹅”。 小</w:t>
      </w:r>
      <w:proofErr w:type="gramStart"/>
      <w:r>
        <w:rPr>
          <w:rFonts w:ascii="宋体" w:eastAsia="宋体" w:hAnsi="宋体" w:cs="宋体" w:hint="eastAsia"/>
        </w:rPr>
        <w:t>曼</w:t>
      </w:r>
      <w:proofErr w:type="gramEnd"/>
      <w:r>
        <w:rPr>
          <w:rFonts w:ascii="宋体" w:eastAsia="宋体" w:hAnsi="宋体" w:cs="宋体" w:hint="eastAsia"/>
        </w:rPr>
        <w:t>正是看清这一点，把一无是处，惹人憎恶的蚊子，形容成“仙风/道 骨/自有饱含墨水的/书卷气”。最后，诗人更把蚊子的“赤血一滩”， 大胆地譬喻为“很像当年林则徐烧烟/虎门发肿的火光”。这样的</w:t>
      </w:r>
      <w:proofErr w:type="gramStart"/>
      <w:r>
        <w:rPr>
          <w:rFonts w:ascii="宋体" w:eastAsia="宋体" w:hAnsi="宋体" w:cs="宋体" w:hint="eastAsia"/>
        </w:rPr>
        <w:t>罾</w:t>
      </w:r>
      <w:proofErr w:type="gramEnd"/>
      <w:r>
        <w:rPr>
          <w:rFonts w:ascii="宋体" w:eastAsia="宋体" w:hAnsi="宋体" w:cs="宋体" w:hint="eastAsia"/>
        </w:rPr>
        <w:t>喻， 别出心裁，颇具匠心，好比用倒置的反射镜，照出妖魔的真面目，让读者心中一震：什么时候，毒品的祸害已不下蚊子的猖獗，非齐心消灭不可了 ！</w:t>
      </w:r>
    </w:p>
    <w:p w14:paraId="639AFA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的触须伸向社会现实及人类。然而，他虽然有热血奔腾的时候，却也不忘在诗中显露他"宁静致远</w:t>
      </w:r>
      <w:proofErr w:type="gramStart"/>
      <w:r>
        <w:rPr>
          <w:rFonts w:ascii="宋体" w:eastAsia="宋体" w:hAnsi="宋体" w:cs="宋体" w:hint="eastAsia"/>
        </w:rPr>
        <w:t>”</w:t>
      </w:r>
      <w:proofErr w:type="gramEnd"/>
      <w:r>
        <w:rPr>
          <w:rFonts w:ascii="宋体" w:eastAsia="宋体" w:hAnsi="宋体" w:cs="宋体" w:hint="eastAsia"/>
        </w:rPr>
        <w:t>的一面。抒无我之情固然不易，小</w:t>
      </w:r>
      <w:proofErr w:type="gramStart"/>
      <w:r>
        <w:rPr>
          <w:rFonts w:ascii="宋体" w:eastAsia="宋体" w:hAnsi="宋体" w:cs="宋体" w:hint="eastAsia"/>
        </w:rPr>
        <w:t>曼</w:t>
      </w:r>
      <w:proofErr w:type="gramEnd"/>
      <w:r>
        <w:rPr>
          <w:rFonts w:ascii="宋体" w:eastAsia="宋体" w:hAnsi="宋体" w:cs="宋体" w:hint="eastAsia"/>
        </w:rPr>
        <w:t>的《黄昏》，写来却独具慧心，</w:t>
      </w:r>
      <w:proofErr w:type="gramStart"/>
      <w:r>
        <w:rPr>
          <w:rFonts w:ascii="宋体" w:eastAsia="宋体" w:hAnsi="宋体" w:cs="宋体" w:hint="eastAsia"/>
        </w:rPr>
        <w:t>予诗以</w:t>
      </w:r>
      <w:proofErr w:type="gramEnd"/>
      <w:r>
        <w:rPr>
          <w:rFonts w:ascii="宋体" w:eastAsia="宋体" w:hAnsi="宋体" w:cs="宋体" w:hint="eastAsia"/>
        </w:rPr>
        <w:t>不凡的丰采：</w:t>
      </w:r>
    </w:p>
    <w:p w14:paraId="4B824CC5" w14:textId="77777777" w:rsidR="00C943FC" w:rsidRDefault="00C943FC" w:rsidP="00C943FC">
      <w:pPr>
        <w:ind w:firstLineChars="200" w:firstLine="420"/>
        <w:jc w:val="left"/>
        <w:rPr>
          <w:rFonts w:ascii="宋体" w:eastAsia="宋体" w:hAnsi="宋体" w:cs="宋体"/>
        </w:rPr>
      </w:pPr>
    </w:p>
    <w:p w14:paraId="60C7FC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寺里老僧 缓缓</w:t>
      </w:r>
    </w:p>
    <w:p w14:paraId="733854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撞响一声晚钟 夕阳</w:t>
      </w:r>
    </w:p>
    <w:p w14:paraId="53002B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倏地碎落成 山下万家灯火</w:t>
      </w:r>
    </w:p>
    <w:p w14:paraId="4894085B" w14:textId="77777777" w:rsidR="00C943FC" w:rsidRDefault="00C943FC" w:rsidP="00C943FC">
      <w:pPr>
        <w:ind w:firstLineChars="200" w:firstLine="420"/>
        <w:jc w:val="left"/>
        <w:rPr>
          <w:rFonts w:ascii="宋体" w:eastAsia="宋体" w:hAnsi="宋体" w:cs="宋体"/>
        </w:rPr>
      </w:pPr>
    </w:p>
    <w:p w14:paraId="72116B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与其说《黄昏》是一首诗，不如说它是一幅画更恰当</w:t>
      </w:r>
      <w:proofErr w:type="gramStart"/>
      <w:r>
        <w:rPr>
          <w:rFonts w:ascii="宋体" w:eastAsia="宋体" w:hAnsi="宋体" w:cs="宋体" w:hint="eastAsia"/>
        </w:rPr>
        <w:t>《</w:t>
      </w:r>
      <w:proofErr w:type="gramEnd"/>
      <w:r>
        <w:rPr>
          <w:rFonts w:ascii="宋体" w:eastAsia="宋体" w:hAnsi="宋体" w:cs="宋体" w:hint="eastAsia"/>
        </w:rPr>
        <w:t xml:space="preserve"> “ᅳ声晚钟” 是一种缺乏具体形象性的音响。但最后三句是一个极大的转折，以致"一 声晚钟</w:t>
      </w:r>
      <w:proofErr w:type="gramStart"/>
      <w:r>
        <w:rPr>
          <w:rFonts w:ascii="宋体" w:eastAsia="宋体" w:hAnsi="宋体" w:cs="宋体" w:hint="eastAsia"/>
        </w:rPr>
        <w:t>”</w:t>
      </w:r>
      <w:proofErr w:type="gramEnd"/>
      <w:r>
        <w:rPr>
          <w:rFonts w:ascii="宋体" w:eastAsia="宋体" w:hAnsi="宋体" w:cs="宋体" w:hint="eastAsia"/>
        </w:rPr>
        <w:t>足以使“夕阳/倏地碎落成/山下万家灯火”，使听觉形象转化为视觉形象。“一声晚钟”的“ᅳ”，対比“万家灯火"的"万”，暗示着一人的醒悟与立起，足以点燃万众的希望，寓意深刻。《黄昏》的诗句是源于“生活真实”的“艺术真实”，符合超脱于现实逻辑的“</w:t>
      </w:r>
      <w:proofErr w:type="gramStart"/>
      <w:r>
        <w:rPr>
          <w:rFonts w:ascii="宋体" w:eastAsia="宋体" w:hAnsi="宋体" w:cs="宋体" w:hint="eastAsia"/>
        </w:rPr>
        <w:t>想像逻</w:t>
      </w:r>
      <w:proofErr w:type="gramEnd"/>
      <w:r>
        <w:rPr>
          <w:rFonts w:ascii="宋体" w:eastAsia="宋体" w:hAnsi="宋体" w:cs="宋体" w:hint="eastAsia"/>
        </w:rPr>
        <w:t xml:space="preserve"> 辑”，是实与虚的转化及结合。</w:t>
      </w:r>
    </w:p>
    <w:p w14:paraId="214732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曼</w:t>
      </w:r>
      <w:proofErr w:type="gramEnd"/>
      <w:r>
        <w:rPr>
          <w:rFonts w:ascii="宋体" w:eastAsia="宋体" w:hAnsi="宋体" w:cs="宋体" w:hint="eastAsia"/>
        </w:rPr>
        <w:t>写诗年资虽短，但《茧》这本诗集，证明他对现代诗的认识已非 初机。他的情诗，写来含蓄委婉，丝丝人扣；对于刹那永恒的交错，沧海桑田的交替，小</w:t>
      </w:r>
      <w:proofErr w:type="gramStart"/>
      <w:r>
        <w:rPr>
          <w:rFonts w:ascii="宋体" w:eastAsia="宋体" w:hAnsi="宋体" w:cs="宋体" w:hint="eastAsia"/>
        </w:rPr>
        <w:t>曼</w:t>
      </w:r>
      <w:proofErr w:type="gramEnd"/>
      <w:r>
        <w:rPr>
          <w:rFonts w:ascii="宋体" w:eastAsia="宋体" w:hAnsi="宋体" w:cs="宋体" w:hint="eastAsia"/>
        </w:rPr>
        <w:t>写来意象鲜明，象征饱满。正是因为心灵翅膀的自由</w:t>
      </w:r>
      <w:proofErr w:type="gramStart"/>
      <w:r>
        <w:rPr>
          <w:rFonts w:ascii="宋体" w:eastAsia="宋体" w:hAnsi="宋体" w:cs="宋体" w:hint="eastAsia"/>
        </w:rPr>
        <w:t>翱</w:t>
      </w:r>
      <w:proofErr w:type="gramEnd"/>
      <w:r>
        <w:rPr>
          <w:rFonts w:ascii="宋体" w:eastAsia="宋体" w:hAnsi="宋体" w:cs="宋体" w:hint="eastAsia"/>
        </w:rPr>
        <w:t xml:space="preserve"> 翔，小</w:t>
      </w:r>
      <w:proofErr w:type="gramStart"/>
      <w:r>
        <w:rPr>
          <w:rFonts w:ascii="宋体" w:eastAsia="宋体" w:hAnsi="宋体" w:cs="宋体" w:hint="eastAsia"/>
        </w:rPr>
        <w:t>曼</w:t>
      </w:r>
      <w:proofErr w:type="gramEnd"/>
      <w:r>
        <w:rPr>
          <w:rFonts w:ascii="宋体" w:eastAsia="宋体" w:hAnsi="宋体" w:cs="宋体" w:hint="eastAsia"/>
        </w:rPr>
        <w:t>把现实主义及现代主义巧妙融合，以致其诗作常在佳篇中兼见佳 句，如“</w:t>
      </w:r>
      <w:proofErr w:type="gramStart"/>
      <w:r>
        <w:rPr>
          <w:rFonts w:ascii="宋体" w:eastAsia="宋体" w:hAnsi="宋体" w:cs="宋体" w:hint="eastAsia"/>
        </w:rPr>
        <w:t>重复走瘦一</w:t>
      </w:r>
      <w:proofErr w:type="gramEnd"/>
      <w:r>
        <w:rPr>
          <w:rFonts w:ascii="宋体" w:eastAsia="宋体" w:hAnsi="宋体" w:cs="宋体" w:hint="eastAsia"/>
        </w:rPr>
        <w:t xml:space="preserve">城灯火”（《聊斋之外》）、“而山/总是给云/一 </w:t>
      </w:r>
      <w:proofErr w:type="gramStart"/>
      <w:r>
        <w:rPr>
          <w:rFonts w:ascii="宋体" w:eastAsia="宋体" w:hAnsi="宋体" w:cs="宋体" w:hint="eastAsia"/>
        </w:rPr>
        <w:t>个</w:t>
      </w:r>
      <w:proofErr w:type="gramEnd"/>
      <w:r>
        <w:rPr>
          <w:rFonts w:ascii="宋体" w:eastAsia="宋体" w:hAnsi="宋体" w:cs="宋体" w:hint="eastAsia"/>
        </w:rPr>
        <w:t>尽情伏</w:t>
      </w:r>
      <w:proofErr w:type="gramStart"/>
      <w:r>
        <w:rPr>
          <w:rFonts w:ascii="宋体" w:eastAsia="宋体" w:hAnsi="宋体" w:cs="宋体" w:hint="eastAsia"/>
        </w:rPr>
        <w:t>泣</w:t>
      </w:r>
      <w:proofErr w:type="gramEnd"/>
      <w:r>
        <w:rPr>
          <w:rFonts w:ascii="宋体" w:eastAsia="宋体" w:hAnsi="宋体" w:cs="宋体" w:hint="eastAsia"/>
        </w:rPr>
        <w:t>的肩</w:t>
      </w:r>
      <w:proofErr w:type="gramStart"/>
      <w:r>
        <w:rPr>
          <w:rFonts w:ascii="宋体" w:eastAsia="宋体" w:hAnsi="宋体" w:cs="宋体" w:hint="eastAsia"/>
        </w:rPr>
        <w:t>勝</w:t>
      </w:r>
      <w:proofErr w:type="gramEnd"/>
      <w:r>
        <w:rPr>
          <w:rFonts w:ascii="宋体" w:eastAsia="宋体" w:hAnsi="宋体" w:cs="宋体" w:hint="eastAsia"/>
        </w:rPr>
        <w:t>”（《山的肩勝》）……这些佳句，真把爱诗人心灵的 眼睛点得更亮了。虽然，小</w:t>
      </w:r>
      <w:proofErr w:type="gramStart"/>
      <w:r>
        <w:rPr>
          <w:rFonts w:ascii="宋体" w:eastAsia="宋体" w:hAnsi="宋体" w:cs="宋体" w:hint="eastAsia"/>
        </w:rPr>
        <w:t>曼</w:t>
      </w:r>
      <w:proofErr w:type="gramEnd"/>
      <w:r>
        <w:rPr>
          <w:rFonts w:ascii="宋体" w:eastAsia="宋体" w:hAnsi="宋体" w:cs="宋体" w:hint="eastAsia"/>
        </w:rPr>
        <w:t>的一些诗作如《椰树》和《虔诚》语言不够 精炼，冲淡诗意；然而，纵观《茧》内的诗作，大都充满生命力，具有感人的力量ᅳ我相信，只要在写诗的路上持之以恒，力求更上一层楼，经过 岁月的发酵，小</w:t>
      </w:r>
      <w:proofErr w:type="gramStart"/>
      <w:r>
        <w:rPr>
          <w:rFonts w:ascii="宋体" w:eastAsia="宋体" w:hAnsi="宋体" w:cs="宋体" w:hint="eastAsia"/>
        </w:rPr>
        <w:t>曼</w:t>
      </w:r>
      <w:proofErr w:type="gramEnd"/>
      <w:r>
        <w:rPr>
          <w:rFonts w:ascii="宋体" w:eastAsia="宋体" w:hAnsi="宋体" w:cs="宋体" w:hint="eastAsia"/>
        </w:rPr>
        <w:t>的诗作愈益光芒闪耀！</w:t>
      </w:r>
    </w:p>
    <w:p w14:paraId="4368E876"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w:t>
      </w:r>
    </w:p>
    <w:p w14:paraId="2AAAC4CB"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(本文获得“大专文学奖”之“文学评论奖”第二名）</w:t>
      </w:r>
    </w:p>
    <w:p w14:paraId="744C75FC" w14:textId="77777777" w:rsidR="00C943FC" w:rsidRPr="00037A49" w:rsidRDefault="00C943FC" w:rsidP="00C943FC">
      <w:pPr>
        <w:rPr>
          <w:rFonts w:ascii="宋体" w:eastAsia="宋体" w:hAnsi="宋体" w:cs="宋体"/>
          <w:highlight w:val="green"/>
        </w:rPr>
        <w:sectPr w:rsidR="00C943FC" w:rsidRPr="00037A49">
          <w:footerReference w:type="default" r:id="rId177"/>
          <w:pgSz w:w="11906" w:h="16838"/>
          <w:pgMar w:top="1440" w:right="1800" w:bottom="1440" w:left="1800" w:header="851" w:footer="992" w:gutter="0"/>
          <w:cols w:space="425"/>
          <w:docGrid w:type="lines" w:linePitch="312"/>
        </w:sectPr>
      </w:pPr>
    </w:p>
    <w:p w14:paraId="3457475F"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《南隆•老树•一辈子的事》商晚筠</w:t>
      </w:r>
    </w:p>
    <w:p w14:paraId="1359E7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7B0181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这天色，好端端的，车子</w:t>
      </w:r>
      <w:proofErr w:type="gramStart"/>
      <w:r>
        <w:rPr>
          <w:rFonts w:ascii="宋体" w:eastAsia="宋体" w:hAnsi="宋体" w:cs="宋体" w:hint="eastAsia"/>
        </w:rPr>
        <w:t>一</w:t>
      </w:r>
      <w:proofErr w:type="gramEnd"/>
      <w:r>
        <w:rPr>
          <w:rFonts w:ascii="宋体" w:eastAsia="宋体" w:hAnsi="宋体" w:cs="宋体" w:hint="eastAsia"/>
        </w:rPr>
        <w:t>上路，它就</w:t>
      </w:r>
      <w:proofErr w:type="gramStart"/>
      <w:r>
        <w:rPr>
          <w:rFonts w:ascii="宋体" w:eastAsia="宋体" w:hAnsi="宋体" w:cs="宋体" w:hint="eastAsia"/>
        </w:rPr>
        <w:t>死灰死灰</w:t>
      </w:r>
      <w:proofErr w:type="gramEnd"/>
      <w:r>
        <w:rPr>
          <w:rFonts w:ascii="宋体" w:eastAsia="宋体" w:hAnsi="宋体" w:cs="宋体" w:hint="eastAsia"/>
        </w:rPr>
        <w:t>阴掉半边。最怕是清明墓还没扫，雨就撒个令人措手不及。</w:t>
      </w:r>
    </w:p>
    <w:p w14:paraId="03D35E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老人把三轮车路口停一停，随着念头踅回，在车板上加了两把油纸伞，一程路总算踏实去。</w:t>
      </w:r>
    </w:p>
    <w:p w14:paraId="5ED2C1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老大杨正云上星期</w:t>
      </w:r>
      <w:proofErr w:type="gramStart"/>
      <w:r>
        <w:rPr>
          <w:rFonts w:ascii="宋体" w:eastAsia="宋体" w:hAnsi="宋体" w:cs="宋体" w:hint="eastAsia"/>
        </w:rPr>
        <w:t>五电话</w:t>
      </w:r>
      <w:proofErr w:type="gramEnd"/>
      <w:r>
        <w:rPr>
          <w:rFonts w:ascii="宋体" w:eastAsia="宋体" w:hAnsi="宋体" w:cs="宋体" w:hint="eastAsia"/>
        </w:rPr>
        <w:t>另一头说</w:t>
      </w:r>
      <w:proofErr w:type="gramStart"/>
      <w:r>
        <w:rPr>
          <w:rFonts w:ascii="宋体" w:eastAsia="宋体" w:hAnsi="宋体" w:cs="宋体" w:hint="eastAsia"/>
        </w:rPr>
        <w:t>世</w:t>
      </w:r>
      <w:proofErr w:type="gramEnd"/>
      <w:r>
        <w:rPr>
          <w:rFonts w:ascii="宋体" w:eastAsia="宋体" w:hAnsi="宋体" w:cs="宋体" w:hint="eastAsia"/>
        </w:rPr>
        <w:t>常要迟</w:t>
      </w:r>
      <w:proofErr w:type="gramStart"/>
      <w:r>
        <w:rPr>
          <w:rFonts w:ascii="宋体" w:eastAsia="宋体" w:hAnsi="宋体" w:cs="宋体" w:hint="eastAsia"/>
        </w:rPr>
        <w:t>个</w:t>
      </w:r>
      <w:proofErr w:type="gramEnd"/>
      <w:r>
        <w:rPr>
          <w:rFonts w:ascii="宋体" w:eastAsia="宋体" w:hAnsi="宋体" w:cs="宋体" w:hint="eastAsia"/>
        </w:rPr>
        <w:t>三五天，怕再赶不上正日，还说要是</w:t>
      </w:r>
      <w:proofErr w:type="gramStart"/>
      <w:r>
        <w:rPr>
          <w:rFonts w:ascii="宋体" w:eastAsia="宋体" w:hAnsi="宋体" w:cs="宋体" w:hint="eastAsia"/>
        </w:rPr>
        <w:t>世</w:t>
      </w:r>
      <w:proofErr w:type="gramEnd"/>
      <w:r>
        <w:rPr>
          <w:rFonts w:ascii="宋体" w:eastAsia="宋体" w:hAnsi="宋体" w:cs="宋体" w:hint="eastAsia"/>
        </w:rPr>
        <w:t>常不能来，孩子就不带出来了。</w:t>
      </w:r>
    </w:p>
    <w:p w14:paraId="56634F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“偏偏这时节找忙，忙那就干脆别来，这清明老的小的我包办了！” 电话大力</w:t>
      </w:r>
      <w:proofErr w:type="gramStart"/>
      <w:r>
        <w:rPr>
          <w:rFonts w:ascii="宋体" w:eastAsia="宋体" w:hAnsi="宋体" w:cs="宋体" w:hint="eastAsia"/>
        </w:rPr>
        <w:t>一</w:t>
      </w:r>
      <w:proofErr w:type="gramEnd"/>
      <w:r>
        <w:rPr>
          <w:rFonts w:ascii="宋体" w:eastAsia="宋体" w:hAnsi="宋体" w:cs="宋体" w:hint="eastAsia"/>
        </w:rPr>
        <w:t>“卡”，老人没再去打公共电话。可心里头那股气，翻腾着，几个晚上难消。</w:t>
      </w:r>
    </w:p>
    <w:p w14:paraId="3ADDF4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锡箔纸扎元宝原先一直都交给正云去</w:t>
      </w:r>
      <w:proofErr w:type="gramStart"/>
      <w:r>
        <w:rPr>
          <w:rFonts w:ascii="宋体" w:eastAsia="宋体" w:hAnsi="宋体" w:cs="宋体" w:hint="eastAsia"/>
        </w:rPr>
        <w:t>摺</w:t>
      </w:r>
      <w:proofErr w:type="gramEnd"/>
      <w:r>
        <w:rPr>
          <w:rFonts w:ascii="宋体" w:eastAsia="宋体" w:hAnsi="宋体" w:cs="宋体" w:hint="eastAsia"/>
        </w:rPr>
        <w:t>。打电话隔天他拿了</w:t>
      </w:r>
      <w:proofErr w:type="gramStart"/>
      <w:r>
        <w:rPr>
          <w:rFonts w:ascii="宋体" w:eastAsia="宋体" w:hAnsi="宋体" w:cs="宋体" w:hint="eastAsia"/>
        </w:rPr>
        <w:t>一扎亲自</w:t>
      </w:r>
      <w:proofErr w:type="gramEnd"/>
      <w:r>
        <w:rPr>
          <w:rFonts w:ascii="宋体" w:eastAsia="宋体" w:hAnsi="宋体" w:cs="宋体" w:hint="eastAsia"/>
        </w:rPr>
        <w:t>去大伯公</w:t>
      </w:r>
      <w:proofErr w:type="gramStart"/>
      <w:r>
        <w:rPr>
          <w:rFonts w:ascii="宋体" w:eastAsia="宋体" w:hAnsi="宋体" w:cs="宋体" w:hint="eastAsia"/>
        </w:rPr>
        <w:t>庙向老斋姑</w:t>
      </w:r>
      <w:proofErr w:type="gramEnd"/>
      <w:r>
        <w:rPr>
          <w:rFonts w:ascii="宋体" w:eastAsia="宋体" w:hAnsi="宋体" w:cs="宋体" w:hint="eastAsia"/>
        </w:rPr>
        <w:t>请教，看了半天没看懂。</w:t>
      </w:r>
      <w:proofErr w:type="gramStart"/>
      <w:r>
        <w:rPr>
          <w:rFonts w:ascii="宋体" w:eastAsia="宋体" w:hAnsi="宋体" w:cs="宋体" w:hint="eastAsia"/>
        </w:rPr>
        <w:t>老斋姑</w:t>
      </w:r>
      <w:proofErr w:type="gramEnd"/>
      <w:r>
        <w:rPr>
          <w:rFonts w:ascii="宋体" w:eastAsia="宋体" w:hAnsi="宋体" w:cs="宋体" w:hint="eastAsia"/>
        </w:rPr>
        <w:t>妇人之仁，委实不忍，说他活到这把年纪来学摺纸元宝。</w:t>
      </w:r>
    </w:p>
    <w:p w14:paraId="6FEA85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“干脆你全拿来，我替你</w:t>
      </w:r>
      <w:proofErr w:type="gramStart"/>
      <w:r>
        <w:rPr>
          <w:rFonts w:ascii="宋体" w:eastAsia="宋体" w:hAnsi="宋体" w:cs="宋体" w:hint="eastAsia"/>
        </w:rPr>
        <w:t>摺</w:t>
      </w:r>
      <w:proofErr w:type="gramEnd"/>
      <w:r>
        <w:rPr>
          <w:rFonts w:ascii="宋体" w:eastAsia="宋体" w:hAnsi="宋体" w:cs="宋体" w:hint="eastAsia"/>
        </w:rPr>
        <w:t>。”</w:t>
      </w:r>
    </w:p>
    <w:p w14:paraId="13229D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老人闷声不发，顺手抓了一把带走。夜里，他挂起老花眼镜，拆元宝，拆一只，照原来的</w:t>
      </w:r>
      <w:proofErr w:type="gramStart"/>
      <w:r>
        <w:rPr>
          <w:rFonts w:ascii="宋体" w:eastAsia="宋体" w:hAnsi="宋体" w:cs="宋体" w:hint="eastAsia"/>
        </w:rPr>
        <w:t>摺</w:t>
      </w:r>
      <w:proofErr w:type="gramEnd"/>
      <w:r>
        <w:rPr>
          <w:rFonts w:ascii="宋体" w:eastAsia="宋体" w:hAnsi="宋体" w:cs="宋体" w:hint="eastAsia"/>
        </w:rPr>
        <w:t>痕再</w:t>
      </w:r>
      <w:proofErr w:type="gramStart"/>
      <w:r>
        <w:rPr>
          <w:rFonts w:ascii="宋体" w:eastAsia="宋体" w:hAnsi="宋体" w:cs="宋体" w:hint="eastAsia"/>
        </w:rPr>
        <w:t>摺</w:t>
      </w:r>
      <w:proofErr w:type="gramEnd"/>
      <w:r>
        <w:rPr>
          <w:rFonts w:ascii="宋体" w:eastAsia="宋体" w:hAnsi="宋体" w:cs="宋体" w:hint="eastAsia"/>
        </w:rPr>
        <w:t>回。两大袋的纸元宝，也没把他难倒。</w:t>
      </w:r>
    </w:p>
    <w:p w14:paraId="31F9E9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清明上坟就是要图</w:t>
      </w:r>
      <w:proofErr w:type="gramStart"/>
      <w:r>
        <w:rPr>
          <w:rFonts w:ascii="宋体" w:eastAsia="宋体" w:hAnsi="宋体" w:cs="宋体" w:hint="eastAsia"/>
        </w:rPr>
        <w:t>个</w:t>
      </w:r>
      <w:proofErr w:type="gramEnd"/>
      <w:r>
        <w:rPr>
          <w:rFonts w:ascii="宋体" w:eastAsia="宋体" w:hAnsi="宋体" w:cs="宋体" w:hint="eastAsia"/>
        </w:rPr>
        <w:t>早，老人把闹钟调四点半，四点还没闹，人早已醒了。他摸黑烧了一锅水，杀鸡拔毛，烫两片斤半重的花肉。锡箔纸扎元宝占了三轮车板半个空间，临出门，他再清点三轮车板上的祭品：香烛、水果、甜糯米糕、白发糕、半打黑啤酒、一壶热茶、三牲、纸烟一条，确定齐全了才上路。</w:t>
      </w:r>
    </w:p>
    <w:p w14:paraId="5B8521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拐人公冢那一段红泥路，车和人可热闹了。老人嫌自己慢，挡了别人的路，索性下车，把三轮车推往草堆，他原意是要让路，没想车轮陷了一半，挺费劲的，更慢了。</w:t>
      </w:r>
    </w:p>
    <w:p w14:paraId="1D6DAA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车里人认得他，探头说早，客气敬老的，让他先过。</w:t>
      </w:r>
    </w:p>
    <w:p w14:paraId="1320CD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一幅修剪整齐的坟山落在路尽头。</w:t>
      </w:r>
    </w:p>
    <w:p w14:paraId="6C7769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老人已两年没来上坟，七十出头的人，头发一片花白，有谁这把年纪还来上坟，心窝头那悲凉阵阵抽痛。</w:t>
      </w:r>
    </w:p>
    <w:p w14:paraId="3C0DDB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他老眼一眯，望前去，</w:t>
      </w:r>
      <w:proofErr w:type="gramStart"/>
      <w:r>
        <w:rPr>
          <w:rFonts w:ascii="宋体" w:eastAsia="宋体" w:hAnsi="宋体" w:cs="宋体" w:hint="eastAsia"/>
        </w:rPr>
        <w:t>世</w:t>
      </w:r>
      <w:proofErr w:type="gramEnd"/>
      <w:r>
        <w:rPr>
          <w:rFonts w:ascii="宋体" w:eastAsia="宋体" w:hAnsi="宋体" w:cs="宋体" w:hint="eastAsia"/>
        </w:rPr>
        <w:t>常那部猩红色的小日本，</w:t>
      </w:r>
      <w:proofErr w:type="gramStart"/>
      <w:r>
        <w:rPr>
          <w:rFonts w:ascii="宋体" w:eastAsia="宋体" w:hAnsi="宋体" w:cs="宋体" w:hint="eastAsia"/>
        </w:rPr>
        <w:t>正泊在</w:t>
      </w:r>
      <w:proofErr w:type="gramEnd"/>
      <w:r>
        <w:rPr>
          <w:rFonts w:ascii="宋体" w:eastAsia="宋体" w:hAnsi="宋体" w:cs="宋体" w:hint="eastAsia"/>
        </w:rPr>
        <w:t>两树下</w:t>
      </w:r>
      <w:proofErr w:type="gramStart"/>
      <w:r>
        <w:rPr>
          <w:rFonts w:ascii="宋体" w:eastAsia="宋体" w:hAnsi="宋体" w:cs="宋体" w:hint="eastAsia"/>
        </w:rPr>
        <w:t>荫凉</w:t>
      </w:r>
      <w:proofErr w:type="gramEnd"/>
      <w:r>
        <w:rPr>
          <w:rFonts w:ascii="宋体" w:eastAsia="宋体" w:hAnsi="宋体" w:cs="宋体" w:hint="eastAsia"/>
        </w:rPr>
        <w:t>处，不是说赶不及吗？脾气发一发还是管用的。</w:t>
      </w:r>
    </w:p>
    <w:p w14:paraId="7AB229E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世</w:t>
      </w:r>
      <w:proofErr w:type="gramEnd"/>
      <w:r>
        <w:rPr>
          <w:rFonts w:ascii="宋体" w:eastAsia="宋体" w:hAnsi="宋体" w:cs="宋体" w:hint="eastAsia"/>
        </w:rPr>
        <w:t>常过来帮他推一把。他个子不高，这两年发胖了，更显得圆滚滚、浑身肉，但是气力蛮有一把。</w:t>
      </w:r>
    </w:p>
    <w:p w14:paraId="1FFDA4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“爸，来啦？”</w:t>
      </w:r>
    </w:p>
    <w:p w14:paraId="60972E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“嗯，孩子他们呢？”</w:t>
      </w:r>
    </w:p>
    <w:p w14:paraId="22E266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“喏，大树下玩电子游戏机。”</w:t>
      </w:r>
    </w:p>
    <w:p w14:paraId="62706C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“上了坟，不赶着回吧？”</w:t>
      </w:r>
    </w:p>
    <w:p w14:paraId="0DF250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“他们两个一路上吵着说要去外公家吃饭。”</w:t>
      </w:r>
    </w:p>
    <w:p w14:paraId="2402CA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这话听了舒服，先前那股气全凉了。</w:t>
      </w:r>
    </w:p>
    <w:p w14:paraId="1A2300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“上了坟到店里吃顿饭坐一坐。”</w:t>
      </w:r>
    </w:p>
    <w:p w14:paraId="4BE5CB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杨正云坐在墓手旁喝咖啡，瞄一眼三轮车。</w:t>
      </w:r>
    </w:p>
    <w:p w14:paraId="49CB07D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“爸，怎么带那么多东西？”</w:t>
      </w:r>
    </w:p>
    <w:p w14:paraId="0CF7ED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“以为你们不来了。”</w:t>
      </w:r>
    </w:p>
    <w:p w14:paraId="1E4C71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说着眼下一扫，细细数</w:t>
      </w:r>
      <w:proofErr w:type="gramStart"/>
      <w:r>
        <w:rPr>
          <w:rFonts w:ascii="宋体" w:eastAsia="宋体" w:hAnsi="宋体" w:cs="宋体" w:hint="eastAsia"/>
        </w:rPr>
        <w:t>去新冢墓碑</w:t>
      </w:r>
      <w:proofErr w:type="gramEnd"/>
      <w:r>
        <w:rPr>
          <w:rFonts w:ascii="宋体" w:eastAsia="宋体" w:hAnsi="宋体" w:cs="宋体" w:hint="eastAsia"/>
        </w:rPr>
        <w:t>前摆齐了各类祭品，加了一只肥大的烧鸭、烧肉、洋酒和一篮鲜美的水果，最教他看了心喜的，是墓墩上搁了一束盛放的大黄菊。</w:t>
      </w:r>
    </w:p>
    <w:p w14:paraId="75A139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“你妈妈那儿上香啦？”</w:t>
      </w:r>
    </w:p>
    <w:p w14:paraId="452BC0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“爸爸要不要过去看看？”</w:t>
      </w:r>
    </w:p>
    <w:p w14:paraId="3A7A77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“我是准备了两份，你妈妈那儿拜过就算了，”说着，往</w:t>
      </w:r>
      <w:proofErr w:type="gramStart"/>
      <w:r>
        <w:rPr>
          <w:rFonts w:ascii="宋体" w:eastAsia="宋体" w:hAnsi="宋体" w:cs="宋体" w:hint="eastAsia"/>
        </w:rPr>
        <w:t>三轮车板拎</w:t>
      </w:r>
      <w:proofErr w:type="gramEnd"/>
      <w:r>
        <w:rPr>
          <w:rFonts w:ascii="宋体" w:eastAsia="宋体" w:hAnsi="宋体" w:cs="宋体" w:hint="eastAsia"/>
        </w:rPr>
        <w:t xml:space="preserve"> 下两口竹篮，往</w:t>
      </w:r>
      <w:proofErr w:type="gramStart"/>
      <w:r>
        <w:rPr>
          <w:rFonts w:ascii="宋体" w:eastAsia="宋体" w:hAnsi="宋体" w:cs="宋体" w:hint="eastAsia"/>
        </w:rPr>
        <w:t>墓</w:t>
      </w:r>
      <w:r>
        <w:rPr>
          <w:rFonts w:ascii="宋体" w:eastAsia="宋体" w:hAnsi="宋体" w:cs="宋体" w:hint="eastAsia"/>
        </w:rPr>
        <w:lastRenderedPageBreak/>
        <w:t>坯外一搁</w:t>
      </w:r>
      <w:proofErr w:type="gramEnd"/>
      <w:r>
        <w:rPr>
          <w:rFonts w:ascii="宋体" w:eastAsia="宋体" w:hAnsi="宋体" w:cs="宋体" w:hint="eastAsia"/>
        </w:rPr>
        <w:t>，“全让他一个人吃，他年轻，胃口大，可以吃多点。”</w:t>
      </w:r>
    </w:p>
    <w:p w14:paraId="075550B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杨正云一听，鼻头一酸，背着老人抱下车板上两袋纸元宝，用手背拭 去</w:t>
      </w:r>
      <w:proofErr w:type="gramStart"/>
      <w:r>
        <w:rPr>
          <w:rFonts w:ascii="宋体" w:eastAsia="宋体" w:hAnsi="宋体" w:cs="宋体" w:hint="eastAsia"/>
        </w:rPr>
        <w:t>猝</w:t>
      </w:r>
      <w:proofErr w:type="gramEnd"/>
      <w:r>
        <w:rPr>
          <w:rFonts w:ascii="宋体" w:eastAsia="宋体" w:hAnsi="宋体" w:cs="宋体" w:hint="eastAsia"/>
        </w:rPr>
        <w:t>地涌下的泪。</w:t>
      </w:r>
    </w:p>
    <w:p w14:paraId="6F0691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“阿云，坟头的草除得蛮干净的。”</w:t>
      </w:r>
    </w:p>
    <w:p w14:paraId="69FDB3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“就上一回找的印度人，今年行情贵了一点，……”</w:t>
      </w:r>
    </w:p>
    <w:p w14:paraId="44E7FB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她语音涩涩，</w:t>
      </w:r>
      <w:proofErr w:type="gramStart"/>
      <w:r>
        <w:rPr>
          <w:rFonts w:ascii="宋体" w:eastAsia="宋体" w:hAnsi="宋体" w:cs="宋体" w:hint="eastAsia"/>
        </w:rPr>
        <w:t>世常望</w:t>
      </w:r>
      <w:proofErr w:type="gramEnd"/>
      <w:r>
        <w:rPr>
          <w:rFonts w:ascii="宋体" w:eastAsia="宋体" w:hAnsi="宋体" w:cs="宋体" w:hint="eastAsia"/>
        </w:rPr>
        <w:t>她一眼，低低地问：“怎么啦？”</w:t>
      </w:r>
    </w:p>
    <w:p w14:paraId="12A13A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“没有啊。”</w:t>
      </w:r>
    </w:p>
    <w:p w14:paraId="4E5105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老人坐在墓手，满意地摸摸坟头草。</w:t>
      </w:r>
    </w:p>
    <w:p w14:paraId="155383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“不贵，往后清明就指定要他好了。”</w:t>
      </w:r>
    </w:p>
    <w:p w14:paraId="3FE40F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正云向</w:t>
      </w:r>
      <w:proofErr w:type="gramStart"/>
      <w:r>
        <w:rPr>
          <w:rFonts w:ascii="宋体" w:eastAsia="宋体" w:hAnsi="宋体" w:cs="宋体" w:hint="eastAsia"/>
        </w:rPr>
        <w:t>世</w:t>
      </w:r>
      <w:proofErr w:type="gramEnd"/>
      <w:r>
        <w:rPr>
          <w:rFonts w:ascii="宋体" w:eastAsia="宋体" w:hAnsi="宋体" w:cs="宋体" w:hint="eastAsia"/>
        </w:rPr>
        <w:t>常要了一支原子笔，往纸元宝袋子外写了大大的“义”字，一边说：“那印度人说今年做完这最后一次，老了，不做了，也许明年还要找别人给他働坟草呢。”</w:t>
      </w:r>
    </w:p>
    <w:p w14:paraId="2B397D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老人把菊花摆放好。</w:t>
      </w:r>
    </w:p>
    <w:p w14:paraId="5797CB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“阿云，你这一束菊花挑得好，很漂亮，”老人站起来，疼借地拂掉 不小心带下来的泥土，五指在墓碑上停一停，触摸碑上的字，“清明就是要人多，香火旺盛总是好的。”</w:t>
      </w:r>
    </w:p>
    <w:p w14:paraId="7556F8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杨正云和</w:t>
      </w:r>
      <w:proofErr w:type="gramStart"/>
      <w:r>
        <w:rPr>
          <w:rFonts w:ascii="宋体" w:eastAsia="宋体" w:hAnsi="宋体" w:cs="宋体" w:hint="eastAsia"/>
        </w:rPr>
        <w:t>世常</w:t>
      </w:r>
      <w:proofErr w:type="gramEnd"/>
      <w:r>
        <w:rPr>
          <w:rFonts w:ascii="宋体" w:eastAsia="宋体" w:hAnsi="宋体" w:cs="宋体" w:hint="eastAsia"/>
        </w:rPr>
        <w:t>一旁点好了香烛，轻轻</w:t>
      </w:r>
      <w:proofErr w:type="gramStart"/>
      <w:r>
        <w:rPr>
          <w:rFonts w:ascii="宋体" w:eastAsia="宋体" w:hAnsi="宋体" w:cs="宋体" w:hint="eastAsia"/>
        </w:rPr>
        <w:t>唤</w:t>
      </w:r>
      <w:proofErr w:type="gramEnd"/>
      <w:r>
        <w:rPr>
          <w:rFonts w:ascii="宋体" w:eastAsia="宋体" w:hAnsi="宋体" w:cs="宋体" w:hint="eastAsia"/>
        </w:rPr>
        <w:t>老人：“爸，要上香了，你去旁边坐一坐。”</w:t>
      </w:r>
    </w:p>
    <w:p w14:paraId="2483CF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w:t>
      </w:r>
      <w:proofErr w:type="gramStart"/>
      <w:r>
        <w:rPr>
          <w:rFonts w:ascii="宋体" w:eastAsia="宋体" w:hAnsi="宋体" w:cs="宋体" w:hint="eastAsia"/>
        </w:rPr>
        <w:t>扶着墓手侧旁</w:t>
      </w:r>
      <w:proofErr w:type="gramEnd"/>
      <w:r>
        <w:rPr>
          <w:rFonts w:ascii="宋体" w:eastAsia="宋体" w:hAnsi="宋体" w:cs="宋体" w:hint="eastAsia"/>
        </w:rPr>
        <w:t>走开，他眯眼望去不远处雨树下的小孩，</w:t>
      </w:r>
      <w:proofErr w:type="gramStart"/>
      <w:r>
        <w:rPr>
          <w:rFonts w:ascii="宋体" w:eastAsia="宋体" w:hAnsi="宋体" w:cs="宋体" w:hint="eastAsia"/>
        </w:rPr>
        <w:t>暗哑地喊</w:t>
      </w:r>
      <w:proofErr w:type="gramEnd"/>
      <w:r>
        <w:rPr>
          <w:rFonts w:ascii="宋体" w:eastAsia="宋体" w:hAnsi="宋体" w:cs="宋体" w:hint="eastAsia"/>
        </w:rPr>
        <w:t>。</w:t>
      </w:r>
    </w:p>
    <w:p w14:paraId="6FB46EA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“明明、妹妹，别玩了，来呀，给舅舅上香喔！”也没回头看正云，他手颤抖些许，指远处一片</w:t>
      </w:r>
      <w:proofErr w:type="gramStart"/>
      <w:r>
        <w:rPr>
          <w:rFonts w:ascii="宋体" w:eastAsia="宋体" w:hAnsi="宋体" w:cs="宋体" w:hint="eastAsia"/>
        </w:rPr>
        <w:t>旧落的冢</w:t>
      </w:r>
      <w:proofErr w:type="gramEnd"/>
      <w:r>
        <w:rPr>
          <w:rFonts w:ascii="宋体" w:eastAsia="宋体" w:hAnsi="宋体" w:cs="宋体" w:hint="eastAsia"/>
        </w:rPr>
        <w:t>地，“阿云，我去上面走走，顺便看 看老朋友，给他们上三炷清香。”</w:t>
      </w:r>
    </w:p>
    <w:p w14:paraId="7805C08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老人往三轮车板拎起一口香烛行的纸袋，迈大步，健朗地朝山头去。杨正云垂眼，往墓碑一跪，定</w:t>
      </w:r>
      <w:proofErr w:type="gramStart"/>
      <w:r>
        <w:rPr>
          <w:rFonts w:ascii="宋体" w:eastAsia="宋体" w:hAnsi="宋体" w:cs="宋体" w:hint="eastAsia"/>
        </w:rPr>
        <w:t>定</w:t>
      </w:r>
      <w:proofErr w:type="gramEnd"/>
      <w:r>
        <w:rPr>
          <w:rFonts w:ascii="宋体" w:eastAsia="宋体" w:hAnsi="宋体" w:cs="宋体" w:hint="eastAsia"/>
        </w:rPr>
        <w:t>凝住他。</w:t>
      </w:r>
    </w:p>
    <w:p w14:paraId="0FB8D0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刚才，老人在背身离去的刹那，老泪直淌，她全看在眼里。</w:t>
      </w:r>
    </w:p>
    <w:p w14:paraId="403480CC"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她怔望老人</w:t>
      </w:r>
      <w:proofErr w:type="gramEnd"/>
      <w:r>
        <w:rPr>
          <w:rFonts w:ascii="宋体" w:eastAsia="宋体" w:hAnsi="宋体" w:cs="宋体" w:hint="eastAsia"/>
        </w:rPr>
        <w:t>的背影，直到老人渐走渐远。再回头，香烛炉已端插</w:t>
      </w:r>
      <w:proofErr w:type="gramStart"/>
      <w:r>
        <w:rPr>
          <w:rFonts w:ascii="宋体" w:eastAsia="宋体" w:hAnsi="宋体" w:cs="宋体" w:hint="eastAsia"/>
        </w:rPr>
        <w:t>一扎香</w:t>
      </w:r>
      <w:proofErr w:type="gramEnd"/>
      <w:r>
        <w:rPr>
          <w:rFonts w:ascii="宋体" w:eastAsia="宋体" w:hAnsi="宋体" w:cs="宋体" w:hint="eastAsia"/>
        </w:rPr>
        <w:t>枝和一对红烛。他眼尖，瞄及</w:t>
      </w:r>
      <w:proofErr w:type="gramStart"/>
      <w:r>
        <w:rPr>
          <w:rFonts w:ascii="宋体" w:eastAsia="宋体" w:hAnsi="宋体" w:cs="宋体" w:hint="eastAsia"/>
        </w:rPr>
        <w:t>世</w:t>
      </w:r>
      <w:proofErr w:type="gramEnd"/>
      <w:r>
        <w:rPr>
          <w:rFonts w:ascii="宋体" w:eastAsia="宋体" w:hAnsi="宋体" w:cs="宋体" w:hint="eastAsia"/>
        </w:rPr>
        <w:t>常和</w:t>
      </w:r>
      <w:proofErr w:type="gramStart"/>
      <w:r>
        <w:rPr>
          <w:rFonts w:ascii="宋体" w:eastAsia="宋体" w:hAnsi="宋体" w:cs="宋体" w:hint="eastAsia"/>
        </w:rPr>
        <w:t>正云脑心</w:t>
      </w:r>
      <w:proofErr w:type="gramEnd"/>
      <w:r>
        <w:rPr>
          <w:rFonts w:ascii="宋体" w:eastAsia="宋体" w:hAnsi="宋体" w:cs="宋体" w:hint="eastAsia"/>
        </w:rPr>
        <w:t>杂生的白发。</w:t>
      </w:r>
    </w:p>
    <w:p w14:paraId="393DE4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明明和妹妹一边追逐一边跑到墓碑前，脑袋瓜都已经高过墓墩，他有些许惊讶，没想长这么大了，真快。</w:t>
      </w:r>
    </w:p>
    <w:p w14:paraId="166F48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(二）</w:t>
      </w:r>
    </w:p>
    <w:p w14:paraId="462A6E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没想这雨，涮一下撒了漫山遍野。</w:t>
      </w:r>
    </w:p>
    <w:p w14:paraId="64E60A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他给正云和父亲开把雨伞，自己躲到雨树下。</w:t>
      </w:r>
    </w:p>
    <w:p w14:paraId="683BBC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父亲抱怨清明人少，对正云唠叨半天。正云可火了，语气冲冲，顶撞两句。</w:t>
      </w:r>
    </w:p>
    <w:p w14:paraId="56C773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“小的淋了一身雨，回去要是病死掉我怎么跟</w:t>
      </w:r>
      <w:proofErr w:type="gramStart"/>
      <w:r>
        <w:rPr>
          <w:rFonts w:ascii="宋体" w:eastAsia="宋体" w:hAnsi="宋体" w:cs="宋体" w:hint="eastAsia"/>
        </w:rPr>
        <w:t>世</w:t>
      </w:r>
      <w:proofErr w:type="gramEnd"/>
      <w:r>
        <w:rPr>
          <w:rFonts w:ascii="宋体" w:eastAsia="宋体" w:hAnsi="宋体" w:cs="宋体" w:hint="eastAsia"/>
        </w:rPr>
        <w:t>常交代！”</w:t>
      </w:r>
    </w:p>
    <w:p w14:paraId="3CA3B3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“好好跟你讲话你咒谁啊？”</w:t>
      </w:r>
    </w:p>
    <w:p w14:paraId="6F254C1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“我电话上已经交代明明白白了你还罗嗦！”</w:t>
      </w:r>
    </w:p>
    <w:p w14:paraId="04E586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正云最后撇开父亲，撑伞过来坐他身旁。</w:t>
      </w:r>
    </w:p>
    <w:p w14:paraId="746C26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他弓着身体，打了十多下打火机，都没办法把</w:t>
      </w:r>
      <w:proofErr w:type="gramStart"/>
      <w:r>
        <w:rPr>
          <w:rFonts w:ascii="宋体" w:eastAsia="宋体" w:hAnsi="宋体" w:cs="宋体" w:hint="eastAsia"/>
        </w:rPr>
        <w:t>烟点着</w:t>
      </w:r>
      <w:proofErr w:type="gramEnd"/>
      <w:r>
        <w:rPr>
          <w:rFonts w:ascii="宋体" w:eastAsia="宋体" w:hAnsi="宋体" w:cs="宋体" w:hint="eastAsia"/>
        </w:rPr>
        <w:t>，他把纸烟咬湿，侧脸见正云噘起嘴，一脸气，</w:t>
      </w:r>
      <w:proofErr w:type="gramStart"/>
      <w:r>
        <w:rPr>
          <w:rFonts w:ascii="宋体" w:eastAsia="宋体" w:hAnsi="宋体" w:cs="宋体" w:hint="eastAsia"/>
        </w:rPr>
        <w:t>把湿烟吐</w:t>
      </w:r>
      <w:proofErr w:type="gramEnd"/>
      <w:r>
        <w:rPr>
          <w:rFonts w:ascii="宋体" w:eastAsia="宋体" w:hAnsi="宋体" w:cs="宋体" w:hint="eastAsia"/>
        </w:rPr>
        <w:t>掉。</w:t>
      </w:r>
    </w:p>
    <w:p w14:paraId="740C5C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“人老了就是这样，干嘛气？”</w:t>
      </w:r>
    </w:p>
    <w:p w14:paraId="194A45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“我跟他说了几次，他又不是不知道！”</w:t>
      </w:r>
    </w:p>
    <w:p w14:paraId="5153AF2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“你就装没听见就是，反正他自己也搞不清楚自己说了些什么。” “</w:t>
      </w:r>
      <w:proofErr w:type="gramStart"/>
      <w:r>
        <w:rPr>
          <w:rFonts w:ascii="宋体" w:eastAsia="宋体" w:hAnsi="宋体" w:cs="宋体" w:hint="eastAsia"/>
        </w:rPr>
        <w:t>世</w:t>
      </w:r>
      <w:proofErr w:type="gramEnd"/>
      <w:r>
        <w:rPr>
          <w:rFonts w:ascii="宋体" w:eastAsia="宋体" w:hAnsi="宋体" w:cs="宋体" w:hint="eastAsia"/>
        </w:rPr>
        <w:t>常出水痘，明明妹妹被传染，我一颗心挂着家里大的小的，不能来，硬逼自己无论如何一定得来，他就是不高兴，说清明冷冷清清，全怪到我头上！”</w:t>
      </w:r>
    </w:p>
    <w:p w14:paraId="1273C8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“老人你也气，那你往后可别老喔！”</w:t>
      </w:r>
    </w:p>
    <w:p w14:paraId="7EEB6B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“他以前没这样啊！”</w:t>
      </w:r>
    </w:p>
    <w:p w14:paraId="2897CB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“以前！你一年才回来那么几趟，他这情形，好多年了。”</w:t>
      </w:r>
    </w:p>
    <w:p w14:paraId="625839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“你受得了，你不气啊？”</w:t>
      </w:r>
    </w:p>
    <w:p w14:paraId="6D9B45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正云怀疑地瞄他。</w:t>
      </w:r>
    </w:p>
    <w:p w14:paraId="78C208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“气？他都快七十了，了不起再听他罗嗦</w:t>
      </w:r>
      <w:proofErr w:type="gramStart"/>
      <w:r>
        <w:rPr>
          <w:rFonts w:ascii="宋体" w:eastAsia="宋体" w:hAnsi="宋体" w:cs="宋体" w:hint="eastAsia"/>
        </w:rPr>
        <w:t>个</w:t>
      </w:r>
      <w:proofErr w:type="gramEnd"/>
      <w:r>
        <w:rPr>
          <w:rFonts w:ascii="宋体" w:eastAsia="宋体" w:hAnsi="宋体" w:cs="宋体" w:hint="eastAsia"/>
        </w:rPr>
        <w:t>七八年，难道丢下他不管，跟他吵？”</w:t>
      </w:r>
    </w:p>
    <w:p w14:paraId="46C4B5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他心烦，</w:t>
      </w:r>
      <w:proofErr w:type="gramStart"/>
      <w:r>
        <w:rPr>
          <w:rFonts w:ascii="宋体" w:eastAsia="宋体" w:hAnsi="宋体" w:cs="宋体" w:hint="eastAsia"/>
        </w:rPr>
        <w:t>掏另一根</w:t>
      </w:r>
      <w:proofErr w:type="gramEnd"/>
      <w:r>
        <w:rPr>
          <w:rFonts w:ascii="宋体" w:eastAsia="宋体" w:hAnsi="宋体" w:cs="宋体" w:hint="eastAsia"/>
        </w:rPr>
        <w:t>烟，弓着身子挡雨，双掌</w:t>
      </w:r>
      <w:proofErr w:type="gramStart"/>
      <w:r>
        <w:rPr>
          <w:rFonts w:ascii="宋体" w:eastAsia="宋体" w:hAnsi="宋体" w:cs="宋体" w:hint="eastAsia"/>
        </w:rPr>
        <w:t>呵着</w:t>
      </w:r>
      <w:proofErr w:type="gramEnd"/>
      <w:r>
        <w:rPr>
          <w:rFonts w:ascii="宋体" w:eastAsia="宋体" w:hAnsi="宋体" w:cs="宋体" w:hint="eastAsia"/>
        </w:rPr>
        <w:t>，打几下，终于吸着一朵火。</w:t>
      </w:r>
    </w:p>
    <w:p w14:paraId="036880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他循着正云侧脸的眼光望去。</w:t>
      </w:r>
    </w:p>
    <w:p w14:paraId="5B0D1A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老人蹲在墓碑前，一把大伞遮不了被雨淋湿的祭坟品，</w:t>
      </w:r>
      <w:proofErr w:type="gramStart"/>
      <w:r>
        <w:rPr>
          <w:rFonts w:ascii="宋体" w:eastAsia="宋体" w:hAnsi="宋体" w:cs="宋体" w:hint="eastAsia"/>
        </w:rPr>
        <w:t>伛偻</w:t>
      </w:r>
      <w:proofErr w:type="gramEnd"/>
      <w:r>
        <w:rPr>
          <w:rFonts w:ascii="宋体" w:eastAsia="宋体" w:hAnsi="宋体" w:cs="宋体" w:hint="eastAsia"/>
        </w:rPr>
        <w:t>的背，让伞沿</w:t>
      </w:r>
      <w:proofErr w:type="gramStart"/>
      <w:r>
        <w:rPr>
          <w:rFonts w:ascii="宋体" w:eastAsia="宋体" w:hAnsi="宋体" w:cs="宋体" w:hint="eastAsia"/>
        </w:rPr>
        <w:t>雨滴淌湿了</w:t>
      </w:r>
      <w:proofErr w:type="gramEnd"/>
      <w:r>
        <w:rPr>
          <w:rFonts w:ascii="宋体" w:eastAsia="宋体" w:hAnsi="宋体" w:cs="宋体" w:hint="eastAsia"/>
        </w:rPr>
        <w:t>一大片。</w:t>
      </w:r>
    </w:p>
    <w:p w14:paraId="20CAE8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伞下的香枝和红烛持续着。</w:t>
      </w:r>
    </w:p>
    <w:p w14:paraId="235938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姐弟不期然</w:t>
      </w:r>
      <w:proofErr w:type="gramStart"/>
      <w:r>
        <w:rPr>
          <w:rFonts w:ascii="宋体" w:eastAsia="宋体" w:hAnsi="宋体" w:cs="宋体" w:hint="eastAsia"/>
        </w:rPr>
        <w:t>地互瞄</w:t>
      </w:r>
      <w:proofErr w:type="gramEnd"/>
      <w:r>
        <w:rPr>
          <w:rFonts w:ascii="宋体" w:eastAsia="宋体" w:hAnsi="宋体" w:cs="宋体" w:hint="eastAsia"/>
        </w:rPr>
        <w:t>一眼。他从正云</w:t>
      </w:r>
      <w:proofErr w:type="gramStart"/>
      <w:r>
        <w:rPr>
          <w:rFonts w:ascii="宋体" w:eastAsia="宋体" w:hAnsi="宋体" w:cs="宋体" w:hint="eastAsia"/>
        </w:rPr>
        <w:t>瞳</w:t>
      </w:r>
      <w:proofErr w:type="gramEnd"/>
      <w:r>
        <w:rPr>
          <w:rFonts w:ascii="宋体" w:eastAsia="宋体" w:hAnsi="宋体" w:cs="宋体" w:hint="eastAsia"/>
        </w:rPr>
        <w:t>眸里看到被折腾的视线。</w:t>
      </w:r>
    </w:p>
    <w:p w14:paraId="30C769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他低下头，继续吸烟。</w:t>
      </w:r>
    </w:p>
    <w:p w14:paraId="6D39FC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“阿义，我们老店不是说要这两天拆吗？”</w:t>
      </w:r>
    </w:p>
    <w:p w14:paraId="64859E2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他颔首，吐</w:t>
      </w:r>
      <w:proofErr w:type="gramStart"/>
      <w:r>
        <w:rPr>
          <w:rFonts w:ascii="宋体" w:eastAsia="宋体" w:hAnsi="宋体" w:cs="宋体" w:hint="eastAsia"/>
        </w:rPr>
        <w:t>一</w:t>
      </w:r>
      <w:proofErr w:type="gramEnd"/>
      <w:r>
        <w:rPr>
          <w:rFonts w:ascii="宋体" w:eastAsia="宋体" w:hAnsi="宋体" w:cs="宋体" w:hint="eastAsia"/>
        </w:rPr>
        <w:t>圈圈的烟雾。</w:t>
      </w:r>
    </w:p>
    <w:p w14:paraId="751259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“赔偿金的事，他们怎么说？”</w:t>
      </w:r>
    </w:p>
    <w:p w14:paraId="5C042B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没去找柏年</w:t>
      </w:r>
      <w:proofErr w:type="gramEnd"/>
      <w:r>
        <w:rPr>
          <w:rFonts w:ascii="宋体" w:eastAsia="宋体" w:hAnsi="宋体" w:cs="宋体" w:hint="eastAsia"/>
        </w:rPr>
        <w:t>，倒是水秀自己拿了一张支票给他，转达柏年的意思，如果地是他的，就不止这个数目，也</w:t>
      </w:r>
      <w:proofErr w:type="gramStart"/>
      <w:r>
        <w:rPr>
          <w:rFonts w:ascii="宋体" w:eastAsia="宋体" w:hAnsi="宋体" w:cs="宋体" w:hint="eastAsia"/>
        </w:rPr>
        <w:t>不叫作</w:t>
      </w:r>
      <w:proofErr w:type="gramEnd"/>
      <w:r>
        <w:rPr>
          <w:rFonts w:ascii="宋体" w:eastAsia="宋体" w:hAnsi="宋体" w:cs="宋体" w:hint="eastAsia"/>
        </w:rPr>
        <w:t>赔偿了，至少他可以得到一个单位的三层店屋。</w:t>
      </w:r>
    </w:p>
    <w:p w14:paraId="26FF33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“阿义，你没去问？”</w:t>
      </w:r>
    </w:p>
    <w:p w14:paraId="2760A9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“人家给多少就拿多少，问干嘛！”</w:t>
      </w:r>
    </w:p>
    <w:p w14:paraId="425955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“你就是这样爱管不管，爱理不理，你是怎么想的？”</w:t>
      </w:r>
    </w:p>
    <w:p w14:paraId="783F01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“拆除和逼迁，他们赔了就是。”</w:t>
      </w:r>
    </w:p>
    <w:p w14:paraId="243146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“照他们原先开的那个价？”</w:t>
      </w:r>
    </w:p>
    <w:p w14:paraId="115B73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他不想再谈下去，他两眼定</w:t>
      </w:r>
      <w:proofErr w:type="gramStart"/>
      <w:r>
        <w:rPr>
          <w:rFonts w:ascii="宋体" w:eastAsia="宋体" w:hAnsi="宋体" w:cs="宋体" w:hint="eastAsia"/>
        </w:rPr>
        <w:t>定</w:t>
      </w:r>
      <w:proofErr w:type="gramEnd"/>
      <w:r>
        <w:rPr>
          <w:rFonts w:ascii="宋体" w:eastAsia="宋体" w:hAnsi="宋体" w:cs="宋体" w:hint="eastAsia"/>
        </w:rPr>
        <w:t>投视老人的湿背，忍不住喊老人：</w:t>
      </w:r>
    </w:p>
    <w:p w14:paraId="7C67A2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“爸，你背部全湿了，你还管那些香烛，雨那么大，熄就让它们熄嘛！”</w:t>
      </w:r>
    </w:p>
    <w:p w14:paraId="2EC429DA"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老人伞背遮挡</w:t>
      </w:r>
      <w:proofErr w:type="gramEnd"/>
      <w:r>
        <w:rPr>
          <w:rFonts w:ascii="宋体" w:eastAsia="宋体" w:hAnsi="宋体" w:cs="宋体" w:hint="eastAsia"/>
        </w:rPr>
        <w:t>着，没反应。</w:t>
      </w:r>
    </w:p>
    <w:p w14:paraId="368663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“那块地当初才卖一千八百都不到，二十多年晃眼就过了，老店老字号，生意做得好好的，现在人家不卖了，转卖给发展商盖店屋。”</w:t>
      </w:r>
    </w:p>
    <w:p w14:paraId="5CB2F7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初老人不想买店面和周围的地，那是因为地租便宜，一个月才十二块，地税一年也不过八块钱。还二十年，一辈子也不觉得心疼。老一辈的人整天向他灌输回唐山老家买地置业的观念。小市镇横竖不外两条街，能有什么发展？这边陲地带，州政府不久拨二十万下来</w:t>
      </w:r>
      <w:proofErr w:type="gramStart"/>
      <w:r>
        <w:rPr>
          <w:rFonts w:ascii="宋体" w:eastAsia="宋体" w:hAnsi="宋体" w:cs="宋体" w:hint="eastAsia"/>
        </w:rPr>
        <w:t>造一段</w:t>
      </w:r>
      <w:proofErr w:type="gramEnd"/>
      <w:r>
        <w:rPr>
          <w:rFonts w:ascii="宋体" w:eastAsia="宋体" w:hAnsi="宋体" w:cs="宋体" w:hint="eastAsia"/>
        </w:rPr>
        <w:t>短短的桥，或改进柏油路面的凹陷处，人口从来就这么多还能有什么发展！花个一千八百买一块地，干嘛？跟钱过不去啊！算盘一打，不买了。</w:t>
      </w:r>
    </w:p>
    <w:p w14:paraId="58CF87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想也没想干杂货店这一行会耗上一辈子。</w:t>
      </w:r>
    </w:p>
    <w:p w14:paraId="2C9DA5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“现在的地值钱，老店破破烂烂的，要来干嘛，当时不知道他是怎么想的，怕吃亏，怕上人家的当，怕人家笑他花冤枉钱！”</w:t>
      </w:r>
    </w:p>
    <w:p w14:paraId="36D582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“几十年前的事还提它干嘛。”</w:t>
      </w:r>
    </w:p>
    <w:p w14:paraId="38074D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老人没事</w:t>
      </w:r>
      <w:proofErr w:type="gramStart"/>
      <w:r>
        <w:rPr>
          <w:rFonts w:ascii="宋体" w:eastAsia="宋体" w:hAnsi="宋体" w:cs="宋体" w:hint="eastAsia"/>
        </w:rPr>
        <w:t>就往喜福</w:t>
      </w:r>
      <w:proofErr w:type="gramEnd"/>
      <w:r>
        <w:rPr>
          <w:rFonts w:ascii="宋体" w:eastAsia="宋体" w:hAnsi="宋体" w:cs="宋体" w:hint="eastAsia"/>
        </w:rPr>
        <w:t>咖啡店穷泡，耳朵塞了外头的话回来，孩子大了自有他们的打算，那时候他要有本事，再贵的地，他自会想办法，干嘛要我们这些老头替他们打算，他买他的地，我们自己存一点棺材本：给自己找 一块好风水，以后的事，谁知道会有什么变化。人要是老了病了手上又没几个钱，真凄凉，儿孙当你是个穷要饭的，吃一口饭都要看他们脸色。老人拿这话跟他说了，父子</w:t>
      </w:r>
      <w:proofErr w:type="gramStart"/>
      <w:r>
        <w:rPr>
          <w:rFonts w:ascii="宋体" w:eastAsia="宋体" w:hAnsi="宋体" w:cs="宋体" w:hint="eastAsia"/>
        </w:rPr>
        <w:t>俩托风</w:t>
      </w:r>
      <w:proofErr w:type="gramEnd"/>
      <w:r>
        <w:rPr>
          <w:rFonts w:ascii="宋体" w:eastAsia="宋体" w:hAnsi="宋体" w:cs="宋体" w:hint="eastAsia"/>
        </w:rPr>
        <w:t>水师在旧家山物色了最后的龙穴。一块好地，义山管理处索价四千块，才肯替老人保留。</w:t>
      </w:r>
    </w:p>
    <w:p w14:paraId="0B2226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花了五千块买一块龙穴，面积还不够他们店前那</w:t>
      </w:r>
      <w:proofErr w:type="gramStart"/>
      <w:r>
        <w:rPr>
          <w:rFonts w:ascii="宋体" w:eastAsia="宋体" w:hAnsi="宋体" w:cs="宋体" w:hint="eastAsia"/>
        </w:rPr>
        <w:t>株雨树</w:t>
      </w:r>
      <w:proofErr w:type="gramEnd"/>
      <w:r>
        <w:rPr>
          <w:rFonts w:ascii="宋体" w:eastAsia="宋体" w:hAnsi="宋体" w:cs="宋体" w:hint="eastAsia"/>
        </w:rPr>
        <w:t>一伞枝叶所占的幅员。</w:t>
      </w:r>
    </w:p>
    <w:p w14:paraId="382A437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唐山闹水灾风灾又缺粮，那么苦，谁还回唐山去挨饿！老人和喜福伯从小员工</w:t>
      </w:r>
      <w:proofErr w:type="gramStart"/>
      <w:r>
        <w:rPr>
          <w:rFonts w:ascii="宋体" w:eastAsia="宋体" w:hAnsi="宋体" w:cs="宋体" w:hint="eastAsia"/>
        </w:rPr>
        <w:t>日做夜捱</w:t>
      </w:r>
      <w:proofErr w:type="gramEnd"/>
      <w:r>
        <w:rPr>
          <w:rFonts w:ascii="宋体" w:eastAsia="宋体" w:hAnsi="宋体" w:cs="宋体" w:hint="eastAsia"/>
        </w:rPr>
        <w:t>，五分一毛的总算存够了本可以开一间店。四十年的店 面耗去他半生，就剩下一把几两重的老骨头，回唐山去打鼓挨俄？不回了！</w:t>
      </w:r>
    </w:p>
    <w:p w14:paraId="486A70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“阿义，他们有没有优先保留一个店铺单位给我们？”</w:t>
      </w:r>
    </w:p>
    <w:p w14:paraId="3670F4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“他们没说。”</w:t>
      </w:r>
    </w:p>
    <w:p w14:paraId="2650D1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“没说你应该开口问啊!”</w:t>
      </w:r>
    </w:p>
    <w:p w14:paraId="056FB5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“问？怎么问？”</w:t>
      </w:r>
    </w:p>
    <w:p w14:paraId="2997FB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正云显得不耐烦，语气浮躁：“你们小学到高中，这几十年交情算不算。”</w:t>
      </w:r>
    </w:p>
    <w:p w14:paraId="469CA8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“姐，一个店铺单位二十万，我拿用什么交情去跟人家平衡二十万元的生意，再说，人家凭什么非得看在几十年的交情，可怜我，更何况这些单位还没打广告，早就被抢购一空。”</w:t>
      </w:r>
    </w:p>
    <w:p w14:paraId="02EE8C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“一定是柏年逼你走，他存心把你逼死！”</w:t>
      </w:r>
    </w:p>
    <w:p w14:paraId="147E52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w:t>
      </w:r>
    </w:p>
    <w:p w14:paraId="4D24DC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“什么也许？”</w:t>
      </w:r>
    </w:p>
    <w:p w14:paraId="1A3A66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“他老婆让我睡过，未婚先孕，所以怀恨在心，这么大的丑闻你不可能不知道。”</w:t>
      </w:r>
    </w:p>
    <w:p w14:paraId="4D7B10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正云这一回可火了，她猛跺脚，大声吼他：“杨正义我拜托你像个男人行不行？水秀原本是你的你让给他，他现在连店生意也不让你做，你就让他这样吃定你？你能不能像个男人有一点骨气给人家看？”</w:t>
      </w:r>
    </w:p>
    <w:p w14:paraId="052C03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“姐！我的事你最好少管！”</w:t>
      </w:r>
    </w:p>
    <w:p w14:paraId="0498D1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他气不出话，甩甩脑袋，</w:t>
      </w:r>
      <w:proofErr w:type="gramStart"/>
      <w:r>
        <w:rPr>
          <w:rFonts w:ascii="宋体" w:eastAsia="宋体" w:hAnsi="宋体" w:cs="宋体" w:hint="eastAsia"/>
        </w:rPr>
        <w:t>气冲冲到亡母</w:t>
      </w:r>
      <w:proofErr w:type="gramEnd"/>
      <w:r>
        <w:rPr>
          <w:rFonts w:ascii="宋体" w:eastAsia="宋体" w:hAnsi="宋体" w:cs="宋体" w:hint="eastAsia"/>
        </w:rPr>
        <w:t>坟前陪老人。老人侧脸怔怔望他，把</w:t>
      </w:r>
      <w:proofErr w:type="gramStart"/>
      <w:r>
        <w:rPr>
          <w:rFonts w:ascii="宋体" w:eastAsia="宋体" w:hAnsi="宋体" w:cs="宋体" w:hint="eastAsia"/>
        </w:rPr>
        <w:t>伞挪一半遮</w:t>
      </w:r>
      <w:proofErr w:type="gramEnd"/>
      <w:r>
        <w:rPr>
          <w:rFonts w:ascii="宋体" w:eastAsia="宋体" w:hAnsi="宋体" w:cs="宋体" w:hint="eastAsia"/>
        </w:rPr>
        <w:t>他半副身体，一贯的疼惜的语气。</w:t>
      </w:r>
    </w:p>
    <w:p w14:paraId="759842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“阿义，一大早淋雨，会生病喔。”</w:t>
      </w:r>
    </w:p>
    <w:p w14:paraId="6D4A67D6"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伞沿水滴</w:t>
      </w:r>
      <w:proofErr w:type="gramEnd"/>
      <w:r>
        <w:rPr>
          <w:rFonts w:ascii="宋体" w:eastAsia="宋体" w:hAnsi="宋体" w:cs="宋体" w:hint="eastAsia"/>
        </w:rPr>
        <w:t>，</w:t>
      </w:r>
      <w:proofErr w:type="gramStart"/>
      <w:r>
        <w:rPr>
          <w:rFonts w:ascii="宋体" w:eastAsia="宋体" w:hAnsi="宋体" w:cs="宋体" w:hint="eastAsia"/>
        </w:rPr>
        <w:t>淌滴他</w:t>
      </w:r>
      <w:proofErr w:type="gramEnd"/>
      <w:r>
        <w:rPr>
          <w:rFonts w:ascii="宋体" w:eastAsia="宋体" w:hAnsi="宋体" w:cs="宋体" w:hint="eastAsia"/>
        </w:rPr>
        <w:t>肩背，</w:t>
      </w:r>
      <w:proofErr w:type="gramStart"/>
      <w:r>
        <w:rPr>
          <w:rFonts w:ascii="宋体" w:eastAsia="宋体" w:hAnsi="宋体" w:cs="宋体" w:hint="eastAsia"/>
        </w:rPr>
        <w:t>凉凉</w:t>
      </w:r>
      <w:proofErr w:type="gramEnd"/>
      <w:r>
        <w:rPr>
          <w:rFonts w:ascii="宋体" w:eastAsia="宋体" w:hAnsi="宋体" w:cs="宋体" w:hint="eastAsia"/>
        </w:rPr>
        <w:t>的湿了一大片。他把手搭在父亲干瘪瘪的肩膀，给父亲暖一暖身。</w:t>
      </w:r>
    </w:p>
    <w:p w14:paraId="5A7E5C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雨没小也没停。</w:t>
      </w:r>
    </w:p>
    <w:p w14:paraId="3CA6DA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他必须绕了一大段路</w:t>
      </w:r>
      <w:proofErr w:type="gramStart"/>
      <w:r>
        <w:rPr>
          <w:rFonts w:ascii="宋体" w:eastAsia="宋体" w:hAnsi="宋体" w:cs="宋体" w:hint="eastAsia"/>
        </w:rPr>
        <w:t>送正云回</w:t>
      </w:r>
      <w:proofErr w:type="gramEnd"/>
      <w:r>
        <w:rPr>
          <w:rFonts w:ascii="宋体" w:eastAsia="宋体" w:hAnsi="宋体" w:cs="宋体" w:hint="eastAsia"/>
        </w:rPr>
        <w:t>双溪大年。老人的衣物，早一个星期送来了，正</w:t>
      </w:r>
      <w:proofErr w:type="gramStart"/>
      <w:r>
        <w:rPr>
          <w:rFonts w:ascii="宋体" w:eastAsia="宋体" w:hAnsi="宋体" w:cs="宋体" w:hint="eastAsia"/>
        </w:rPr>
        <w:t>云坚持</w:t>
      </w:r>
      <w:proofErr w:type="gramEnd"/>
      <w:r>
        <w:rPr>
          <w:rFonts w:ascii="宋体" w:eastAsia="宋体" w:hAnsi="宋体" w:cs="宋体" w:hint="eastAsia"/>
        </w:rPr>
        <w:t>要老人留下。老人不肯，进进出出，紧跟着他。正云这一回脾气来了。</w:t>
      </w:r>
    </w:p>
    <w:p w14:paraId="6807D8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“杂货店过两天拆了，你回去干嘛！”</w:t>
      </w:r>
    </w:p>
    <w:p w14:paraId="10068D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“阿义他也回杂货店啊！”</w:t>
      </w:r>
    </w:p>
    <w:p w14:paraId="667B319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“店里东西那么多那么杂，他不用收拾啊，你去有多麻烦你知不知道？”</w:t>
      </w:r>
    </w:p>
    <w:p w14:paraId="1F2A3D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老人乞讨的眼光一下子加重在他肩膀上。</w:t>
      </w:r>
    </w:p>
    <w:p w14:paraId="327ADB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“爸，衣服都给你拿过来了。就暂时住在姐这儿，别去了。”</w:t>
      </w:r>
    </w:p>
    <w:p w14:paraId="2E4158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“阿义，我们店前那棵老树，我想多烧几炷香，谢谢土地公保佑我们这四十多年来一家平安。”</w:t>
      </w:r>
    </w:p>
    <w:p w14:paraId="1BFDD5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他不吭声，心里一股气。他们连树也要拔掉还烧什么香！要是真有土地公在保佑我们，就别让县政府批准建屋计划！他开了车门，让老人上车。正云匆匆赶来，拎一只塑胶</w:t>
      </w:r>
      <w:proofErr w:type="gramStart"/>
      <w:r>
        <w:rPr>
          <w:rFonts w:ascii="宋体" w:eastAsia="宋体" w:hAnsi="宋体" w:cs="宋体" w:hint="eastAsia"/>
        </w:rPr>
        <w:t>袋装着</w:t>
      </w:r>
      <w:proofErr w:type="gramEnd"/>
      <w:r>
        <w:rPr>
          <w:rFonts w:ascii="宋体" w:eastAsia="宋体" w:hAnsi="宋体" w:cs="宋体" w:hint="eastAsia"/>
        </w:rPr>
        <w:t>的肥油鸡，交给老人，一副大人训话的口吻。</w:t>
      </w:r>
    </w:p>
    <w:p w14:paraId="73FBAD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“叫阿义切了滴几滴麻油酱青弄一点姜丝葱花。阿义你记住了别给他挑最肥</w:t>
      </w:r>
      <w:proofErr w:type="gramStart"/>
      <w:r>
        <w:rPr>
          <w:rFonts w:ascii="宋体" w:eastAsia="宋体" w:hAnsi="宋体" w:cs="宋体" w:hint="eastAsia"/>
        </w:rPr>
        <w:t>最</w:t>
      </w:r>
      <w:proofErr w:type="gramEnd"/>
      <w:r>
        <w:rPr>
          <w:rFonts w:ascii="宋体" w:eastAsia="宋体" w:hAnsi="宋体" w:cs="宋体" w:hint="eastAsia"/>
        </w:rPr>
        <w:t>油的部份来吃，老人家吃太多鸡油鸡皮，什么毛病都来，到时候谁有时间照顾你！”</w:t>
      </w:r>
    </w:p>
    <w:p w14:paraId="193675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他给正</w:t>
      </w:r>
      <w:proofErr w:type="gramStart"/>
      <w:r>
        <w:rPr>
          <w:rFonts w:ascii="宋体" w:eastAsia="宋体" w:hAnsi="宋体" w:cs="宋体" w:hint="eastAsia"/>
        </w:rPr>
        <w:t>云烦得大力按</w:t>
      </w:r>
      <w:proofErr w:type="gramEnd"/>
      <w:r>
        <w:rPr>
          <w:rFonts w:ascii="宋体" w:eastAsia="宋体" w:hAnsi="宋体" w:cs="宋体" w:hint="eastAsia"/>
        </w:rPr>
        <w:t>打火机，吸了两口烟，猛一踩油，把小货车</w:t>
      </w:r>
      <w:proofErr w:type="gramStart"/>
      <w:r>
        <w:rPr>
          <w:rFonts w:ascii="宋体" w:eastAsia="宋体" w:hAnsi="宋体" w:cs="宋体" w:hint="eastAsia"/>
        </w:rPr>
        <w:t>飙</w:t>
      </w:r>
      <w:proofErr w:type="gramEnd"/>
      <w:r>
        <w:rPr>
          <w:rFonts w:ascii="宋体" w:eastAsia="宋体" w:hAnsi="宋体" w:cs="宋体" w:hint="eastAsia"/>
        </w:rPr>
        <w:t>出路口。</w:t>
      </w:r>
    </w:p>
    <w:p w14:paraId="595593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就为了吃一只带皮的油鸡，老人一路上唠叨个没完。</w:t>
      </w:r>
    </w:p>
    <w:p w14:paraId="42FB2B8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“吃鸡不吃皮吃什么鸡嘛，干脆别吃算了，还送来干嘛！人老了最好什么都别吃饿死算了，养儿养女养大来干嘛，还不是受气！”</w:t>
      </w:r>
    </w:p>
    <w:p w14:paraId="38C133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他一路上不停地吸烟。老人的话他听多了充耳不闻，早两年他或许会转过头来安抚两句，给老人息</w:t>
      </w:r>
      <w:proofErr w:type="gramStart"/>
      <w:r>
        <w:rPr>
          <w:rFonts w:ascii="宋体" w:eastAsia="宋体" w:hAnsi="宋体" w:cs="宋体" w:hint="eastAsia"/>
        </w:rPr>
        <w:t>息</w:t>
      </w:r>
      <w:proofErr w:type="gramEnd"/>
      <w:r>
        <w:rPr>
          <w:rFonts w:ascii="宋体" w:eastAsia="宋体" w:hAnsi="宋体" w:cs="宋体" w:hint="eastAsia"/>
        </w:rPr>
        <w:t>气。最近，他觉得简单的生活，同样要把人耗一辈子，过得有些儿累，他对什么都不起劲。店里头那一</w:t>
      </w:r>
      <w:proofErr w:type="gramStart"/>
      <w:r>
        <w:rPr>
          <w:rFonts w:ascii="宋体" w:eastAsia="宋体" w:hAnsi="宋体" w:cs="宋体" w:hint="eastAsia"/>
        </w:rPr>
        <w:t>座标</w:t>
      </w:r>
      <w:proofErr w:type="gramEnd"/>
      <w:r>
        <w:rPr>
          <w:rFonts w:ascii="宋体" w:eastAsia="宋体" w:hAnsi="宋体" w:cs="宋体" w:hint="eastAsia"/>
        </w:rPr>
        <w:t>准磅称，从旧式的斤两到公制的公克公斤，把他的生命一块几角的，贱卖了给杂货店这夕阳行业。标准磅称还在，楣上那张店号就要拆了。</w:t>
      </w:r>
    </w:p>
    <w:p w14:paraId="66DFD47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老人前些时候听到了拆店的消息，还一直喃喃的昂首望着额上店号。“怎么会这样呢？做了四十多年，外头那些银行倒闭的倒闭，大生意</w:t>
      </w:r>
      <w:proofErr w:type="gramStart"/>
      <w:r>
        <w:rPr>
          <w:rFonts w:ascii="宋体" w:eastAsia="宋体" w:hAnsi="宋体" w:cs="宋体" w:hint="eastAsia"/>
        </w:rPr>
        <w:t>倒帐</w:t>
      </w:r>
      <w:proofErr w:type="gramEnd"/>
      <w:r>
        <w:rPr>
          <w:rFonts w:ascii="宋体" w:eastAsia="宋体" w:hAnsi="宋体" w:cs="宋体" w:hint="eastAsia"/>
        </w:rPr>
        <w:t>的</w:t>
      </w:r>
      <w:proofErr w:type="gramStart"/>
      <w:r>
        <w:rPr>
          <w:rFonts w:ascii="宋体" w:eastAsia="宋体" w:hAnsi="宋体" w:cs="宋体" w:hint="eastAsia"/>
        </w:rPr>
        <w:t>倒帐</w:t>
      </w:r>
      <w:proofErr w:type="gramEnd"/>
      <w:r>
        <w:rPr>
          <w:rFonts w:ascii="宋体" w:eastAsia="宋体" w:hAnsi="宋体" w:cs="宋体" w:hint="eastAsia"/>
        </w:rPr>
        <w:t>，我们规规矩矩的，没欠人家也没被人</w:t>
      </w:r>
      <w:proofErr w:type="gramStart"/>
      <w:r>
        <w:rPr>
          <w:rFonts w:ascii="宋体" w:eastAsia="宋体" w:hAnsi="宋体" w:cs="宋体" w:hint="eastAsia"/>
        </w:rPr>
        <w:t>倒帐</w:t>
      </w:r>
      <w:proofErr w:type="gramEnd"/>
      <w:r>
        <w:rPr>
          <w:rFonts w:ascii="宋体" w:eastAsia="宋体" w:hAnsi="宋体" w:cs="宋体" w:hint="eastAsia"/>
        </w:rPr>
        <w:t>，政府人逢年过节突击检查店里物品统一价格，白米执照缴税单，每一件清清</w:t>
      </w:r>
      <w:r>
        <w:rPr>
          <w:rFonts w:ascii="宋体" w:eastAsia="宋体" w:hAnsi="宋体" w:cs="宋体" w:hint="eastAsia"/>
        </w:rPr>
        <w:lastRenderedPageBreak/>
        <w:t>楚楚，发展商干嘛要拆我们的店，叫我们搬？”</w:t>
      </w:r>
    </w:p>
    <w:p w14:paraId="33E5AA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当时他也伤透脑筋，杂货店这一行，是不是已经到了尽头无路可走了？</w:t>
      </w:r>
    </w:p>
    <w:p w14:paraId="0CD353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(四）</w:t>
      </w:r>
    </w:p>
    <w:p w14:paraId="223621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回到杂货店，他看到水秀把车子停在不远处。父亲从他视线望去，看到水秀开车门出来，显得好紧张，急扯他袖子。</w:t>
      </w:r>
    </w:p>
    <w:p w14:paraId="11B97F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“阿义，她还来干嘛？”</w:t>
      </w:r>
    </w:p>
    <w:p w14:paraId="1460B0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“不知道。”</w:t>
      </w:r>
    </w:p>
    <w:p w14:paraId="5C62E6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“走，进店里去，别理她，免得给人看到背后一大堆闲言闲语！”</w:t>
      </w:r>
    </w:p>
    <w:p w14:paraId="593B04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他再也按捺不下火气，粗声吆喝。</w:t>
      </w:r>
    </w:p>
    <w:p w14:paraId="481853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“要你罗嗦，我早就跟她没什么了还管人家讲闲话！”</w:t>
      </w:r>
    </w:p>
    <w:p w14:paraId="683BAC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水秀也只简单交代一句话，递给他一张信封，急急离开。她鼻架上那副太阳眼镜挪也没挪一下。</w:t>
      </w:r>
    </w:p>
    <w:p w14:paraId="544287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“支票上那个数目你看了不满意的话，柏年说，等过些时候他手头松动一些，会再补一张支票给你。”</w:t>
      </w:r>
    </w:p>
    <w:p w14:paraId="174A35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他连个谢字都来不及说，支票他看也没看，塞人裤袋里。</w:t>
      </w:r>
    </w:p>
    <w:p w14:paraId="14F543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w:t>
      </w:r>
      <w:proofErr w:type="gramStart"/>
      <w:r>
        <w:rPr>
          <w:rFonts w:ascii="宋体" w:eastAsia="宋体" w:hAnsi="宋体" w:cs="宋体" w:hint="eastAsia"/>
        </w:rPr>
        <w:t>还直拎着</w:t>
      </w:r>
      <w:proofErr w:type="gramEnd"/>
      <w:r>
        <w:rPr>
          <w:rFonts w:ascii="宋体" w:eastAsia="宋体" w:hAnsi="宋体" w:cs="宋体" w:hint="eastAsia"/>
        </w:rPr>
        <w:t>那只肥油鸡，倚着门槛，担心地瞅他。</w:t>
      </w:r>
    </w:p>
    <w:p w14:paraId="203056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“阿义，你别要再相信她，她只会给你惹麻烦，你被她害得还不够？”</w:t>
      </w:r>
    </w:p>
    <w:p w14:paraId="79704C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他失控地一拳愤怒挥去，半掩的店门板被重重撞开，</w:t>
      </w:r>
      <w:proofErr w:type="gramStart"/>
      <w:r>
        <w:rPr>
          <w:rFonts w:ascii="宋体" w:eastAsia="宋体" w:hAnsi="宋体" w:cs="宋体" w:hint="eastAsia"/>
        </w:rPr>
        <w:t>登时把</w:t>
      </w:r>
      <w:proofErr w:type="gramEnd"/>
      <w:r>
        <w:rPr>
          <w:rFonts w:ascii="宋体" w:eastAsia="宋体" w:hAnsi="宋体" w:cs="宋体" w:hint="eastAsia"/>
        </w:rPr>
        <w:t>父亲吓了一跳，怔住。</w:t>
      </w:r>
    </w:p>
    <w:p w14:paraId="642F8C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“阿义，你干嘛发那么大的脾气？”</w:t>
      </w:r>
    </w:p>
    <w:p w14:paraId="0F29C0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“我早告诉你我跟她没什么，你罗嗦什么！你不开口行不行？少讲两句废话别烦我行不行！”他简直是对着老人的脸吼：“别说阿云嫌你烦，连我都越来越受不了你！”</w:t>
      </w:r>
    </w:p>
    <w:p w14:paraId="4FBB95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父亲低头哑口，怯怯地看他，身子渐渐矮了下来，蹲在门槛上，像委屈挨骂的孩子。</w:t>
      </w:r>
    </w:p>
    <w:p w14:paraId="6A591F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他这一下痛了，抚着红肿的指头，良久，想说一声对不起，就是死鸭子嘴硬，开不了口。</w:t>
      </w:r>
    </w:p>
    <w:p w14:paraId="781294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他把搁在门下的肥油鸡和一篮祭品拎到厨房，</w:t>
      </w:r>
      <w:proofErr w:type="gramStart"/>
      <w:r>
        <w:rPr>
          <w:rFonts w:ascii="宋体" w:eastAsia="宋体" w:hAnsi="宋体" w:cs="宋体" w:hint="eastAsia"/>
        </w:rPr>
        <w:t>俐</w:t>
      </w:r>
      <w:proofErr w:type="gramEnd"/>
      <w:r>
        <w:rPr>
          <w:rFonts w:ascii="宋体" w:eastAsia="宋体" w:hAnsi="宋体" w:cs="宋体" w:hint="eastAsia"/>
        </w:rPr>
        <w:t>落的切了一碟去骨鸡肉，沏一壶白毛猴，再切一碟薄薄的白肉，涂蒜泥淋酱青黑醋，</w:t>
      </w:r>
      <w:proofErr w:type="gramStart"/>
      <w:r>
        <w:rPr>
          <w:rFonts w:ascii="宋体" w:eastAsia="宋体" w:hAnsi="宋体" w:cs="宋体" w:hint="eastAsia"/>
        </w:rPr>
        <w:t>搁在店廊</w:t>
      </w:r>
      <w:proofErr w:type="gramEnd"/>
      <w:r>
        <w:rPr>
          <w:rFonts w:ascii="宋体" w:eastAsia="宋体" w:hAnsi="宋体" w:cs="宋体" w:hint="eastAsia"/>
        </w:rPr>
        <w:t xml:space="preserve"> 那一口木箱上。他把一脸委屈的父亲扶起来，安顿在大藤椅上，然后挑了两支肥大的鸡腿递送到老人眼前。</w:t>
      </w:r>
    </w:p>
    <w:p w14:paraId="7BCA8B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“这两支够香够滑吧，鸡皮全给你留着，还有黄黄的鸡油那更别说了，要是阿云知道了，她又要骂我把你给惯坏了！”</w:t>
      </w:r>
    </w:p>
    <w:p w14:paraId="245417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父亲可乐坏了，他开心地</w:t>
      </w:r>
      <w:proofErr w:type="gramStart"/>
      <w:r>
        <w:rPr>
          <w:rFonts w:ascii="宋体" w:eastAsia="宋体" w:hAnsi="宋体" w:cs="宋体" w:hint="eastAsia"/>
        </w:rPr>
        <w:t>大口大口</w:t>
      </w:r>
      <w:proofErr w:type="gramEnd"/>
      <w:r>
        <w:rPr>
          <w:rFonts w:ascii="宋体" w:eastAsia="宋体" w:hAnsi="宋体" w:cs="宋体" w:hint="eastAsia"/>
        </w:rPr>
        <w:t>咬着鸡腿，十根手指和</w:t>
      </w:r>
      <w:proofErr w:type="gramStart"/>
      <w:r>
        <w:rPr>
          <w:rFonts w:ascii="宋体" w:eastAsia="宋体" w:hAnsi="宋体" w:cs="宋体" w:hint="eastAsia"/>
        </w:rPr>
        <w:t>嘴角都油了</w:t>
      </w:r>
      <w:proofErr w:type="gramEnd"/>
      <w:r>
        <w:rPr>
          <w:rFonts w:ascii="宋体" w:eastAsia="宋体" w:hAnsi="宋体" w:cs="宋体" w:hint="eastAsia"/>
        </w:rPr>
        <w:t>，喃喃地说：</w:t>
      </w:r>
    </w:p>
    <w:p w14:paraId="4915DB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“不说，不说。”</w:t>
      </w:r>
    </w:p>
    <w:p w14:paraId="6683FD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“慢慢吃哦，全都是你的了。”</w:t>
      </w:r>
    </w:p>
    <w:p w14:paraId="709CC9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“阿义，你呢？”</w:t>
      </w:r>
    </w:p>
    <w:p w14:paraId="49FC93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“先灌一肚子啤酒再说。”</w:t>
      </w:r>
    </w:p>
    <w:p w14:paraId="79B9F5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他用牙齿咬开一支啤酒，盘坐雨树下三轮货车板上。</w:t>
      </w:r>
    </w:p>
    <w:p w14:paraId="6DFA6C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雨细</w:t>
      </w:r>
      <w:proofErr w:type="gramStart"/>
      <w:r>
        <w:rPr>
          <w:rFonts w:ascii="宋体" w:eastAsia="宋体" w:hAnsi="宋体" w:cs="宋体" w:hint="eastAsia"/>
        </w:rPr>
        <w:t>细碎</w:t>
      </w:r>
      <w:proofErr w:type="gramEnd"/>
      <w:r>
        <w:rPr>
          <w:rFonts w:ascii="宋体" w:eastAsia="宋体" w:hAnsi="宋体" w:cs="宋体" w:hint="eastAsia"/>
        </w:rPr>
        <w:t>碎的，透过叶隙洒落。他昂首狠狠灌了一大口，喉舌</w:t>
      </w:r>
      <w:proofErr w:type="gramStart"/>
      <w:r>
        <w:rPr>
          <w:rFonts w:ascii="宋体" w:eastAsia="宋体" w:hAnsi="宋体" w:cs="宋体" w:hint="eastAsia"/>
        </w:rPr>
        <w:t>凉凉</w:t>
      </w:r>
      <w:proofErr w:type="gramEnd"/>
      <w:r>
        <w:rPr>
          <w:rFonts w:ascii="宋体" w:eastAsia="宋体" w:hAnsi="宋体" w:cs="宋体" w:hint="eastAsia"/>
        </w:rPr>
        <w:t>苦苦。他抬眼触及父亲头上那</w:t>
      </w:r>
      <w:proofErr w:type="gramStart"/>
      <w:r>
        <w:rPr>
          <w:rFonts w:ascii="宋体" w:eastAsia="宋体" w:hAnsi="宋体" w:cs="宋体" w:hint="eastAsia"/>
        </w:rPr>
        <w:t>一幅横搁门楣</w:t>
      </w:r>
      <w:proofErr w:type="gramEnd"/>
      <w:r>
        <w:rPr>
          <w:rFonts w:ascii="宋体" w:eastAsia="宋体" w:hAnsi="宋体" w:cs="宋体" w:hint="eastAsia"/>
        </w:rPr>
        <w:t>四十多年的南隆，脑心一阵绞痛，垂眼衔接老人投</w:t>
      </w:r>
      <w:proofErr w:type="gramStart"/>
      <w:r>
        <w:rPr>
          <w:rFonts w:ascii="宋体" w:eastAsia="宋体" w:hAnsi="宋体" w:cs="宋体" w:hint="eastAsia"/>
        </w:rPr>
        <w:t>视过来</w:t>
      </w:r>
      <w:proofErr w:type="gramEnd"/>
      <w:r>
        <w:rPr>
          <w:rFonts w:ascii="宋体" w:eastAsia="宋体" w:hAnsi="宋体" w:cs="宋体" w:hint="eastAsia"/>
        </w:rPr>
        <w:t>的空茫眼神，他急闪避。索性昂首，直望头上 层层浓密交叠的枝叶。</w:t>
      </w:r>
    </w:p>
    <w:p w14:paraId="3B1CA6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(五）</w:t>
      </w:r>
    </w:p>
    <w:p w14:paraId="553A86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雨总是细</w:t>
      </w:r>
      <w:proofErr w:type="gramStart"/>
      <w:r>
        <w:rPr>
          <w:rFonts w:ascii="宋体" w:eastAsia="宋体" w:hAnsi="宋体" w:cs="宋体" w:hint="eastAsia"/>
        </w:rPr>
        <w:t>细碎</w:t>
      </w:r>
      <w:proofErr w:type="gramEnd"/>
      <w:r>
        <w:rPr>
          <w:rFonts w:ascii="宋体" w:eastAsia="宋体" w:hAnsi="宋体" w:cs="宋体" w:hint="eastAsia"/>
        </w:rPr>
        <w:t>碎的，洒落他脸上。</w:t>
      </w:r>
    </w:p>
    <w:p w14:paraId="41491C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那是好久以前，店里生意，雨天从来也不淡，简直把父亲和正云给忙得手脚都断了。</w:t>
      </w:r>
    </w:p>
    <w:p w14:paraId="2CC6F5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“杨正义，下雨了你还不赶快回来冲凉吃饭！杨正义，叫你回来听到了没有？”</w:t>
      </w:r>
    </w:p>
    <w:p w14:paraId="67D708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来店里躲雨的路人，回也回不了，索性就办货。</w:t>
      </w:r>
      <w:proofErr w:type="gramStart"/>
      <w:r>
        <w:rPr>
          <w:rFonts w:ascii="宋体" w:eastAsia="宋体" w:hAnsi="宋体" w:cs="宋体" w:hint="eastAsia"/>
        </w:rPr>
        <w:t>父女俩店里头</w:t>
      </w:r>
      <w:proofErr w:type="gramEnd"/>
      <w:r>
        <w:rPr>
          <w:rFonts w:ascii="宋体" w:eastAsia="宋体" w:hAnsi="宋体" w:cs="宋体" w:hint="eastAsia"/>
        </w:rPr>
        <w:t>钻来钻去，忙坏了。</w:t>
      </w:r>
    </w:p>
    <w:p w14:paraId="3F71F0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“杨正义，不玩了。”</w:t>
      </w:r>
    </w:p>
    <w:p w14:paraId="111724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水秀怕正义他爸跑到她哥嫂面前告状，</w:t>
      </w:r>
      <w:proofErr w:type="gramStart"/>
      <w:r>
        <w:rPr>
          <w:rFonts w:ascii="宋体" w:eastAsia="宋体" w:hAnsi="宋体" w:cs="宋体" w:hint="eastAsia"/>
        </w:rPr>
        <w:t>跳飞机跳</w:t>
      </w:r>
      <w:proofErr w:type="gramEnd"/>
      <w:r>
        <w:rPr>
          <w:rFonts w:ascii="宋体" w:eastAsia="宋体" w:hAnsi="宋体" w:cs="宋体" w:hint="eastAsia"/>
        </w:rPr>
        <w:t>一半，不跳了。柏年提醒他。</w:t>
      </w:r>
    </w:p>
    <w:p w14:paraId="3FD3663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“你老爸喊你，他会打你哦！”</w:t>
      </w:r>
    </w:p>
    <w:p w14:paraId="2C04B7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“管他，让他去喊，反正我每天</w:t>
      </w:r>
      <w:proofErr w:type="gramStart"/>
      <w:r>
        <w:rPr>
          <w:rFonts w:ascii="宋体" w:eastAsia="宋体" w:hAnsi="宋体" w:cs="宋体" w:hint="eastAsia"/>
        </w:rPr>
        <w:t>捱</w:t>
      </w:r>
      <w:proofErr w:type="gramEnd"/>
      <w:r>
        <w:rPr>
          <w:rFonts w:ascii="宋体" w:eastAsia="宋体" w:hAnsi="宋体" w:cs="宋体" w:hint="eastAsia"/>
        </w:rPr>
        <w:t>他修理惯了！”</w:t>
      </w:r>
    </w:p>
    <w:p w14:paraId="4C0FD8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父亲这一回抓了鸡毛掸子挥舞恐吓。</w:t>
      </w:r>
    </w:p>
    <w:p w14:paraId="16F87B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“你真是皮痒欠揍不修理你是不行！”</w:t>
      </w:r>
    </w:p>
    <w:p w14:paraId="55996F3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柏年抓起帆布书包往颈项一套，抓着水秀的手。</w:t>
      </w:r>
    </w:p>
    <w:p w14:paraId="7A4D82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“快!他老爸疯起来乱打乱扫，他连我们也修理信不信由你！”</w:t>
      </w:r>
    </w:p>
    <w:p w14:paraId="0AA0C8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他背起书包，慌忙擦掉飞机格子，</w:t>
      </w:r>
      <w:proofErr w:type="gramStart"/>
      <w:r>
        <w:rPr>
          <w:rFonts w:ascii="宋体" w:eastAsia="宋体" w:hAnsi="宋体" w:cs="宋体" w:hint="eastAsia"/>
        </w:rPr>
        <w:t>嘱</w:t>
      </w:r>
      <w:proofErr w:type="gramEnd"/>
      <w:r>
        <w:rPr>
          <w:rFonts w:ascii="宋体" w:eastAsia="宋体" w:hAnsi="宋体" w:cs="宋体" w:hint="eastAsia"/>
        </w:rPr>
        <w:t>二人。</w:t>
      </w:r>
    </w:p>
    <w:p w14:paraId="553F37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“喂——记得晚饭后，大树下，不见不散！ ”</w:t>
      </w:r>
    </w:p>
    <w:p w14:paraId="753707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鸡毛掸子早已横扫过来。</w:t>
      </w:r>
    </w:p>
    <w:p w14:paraId="5B204D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“我喉咙都喊破了你还在不见不散！”</w:t>
      </w:r>
    </w:p>
    <w:p w14:paraId="015C0F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他反弹跳开几步，</w:t>
      </w:r>
      <w:proofErr w:type="gramStart"/>
      <w:r>
        <w:rPr>
          <w:rFonts w:ascii="宋体" w:eastAsia="宋体" w:hAnsi="宋体" w:cs="宋体" w:hint="eastAsia"/>
        </w:rPr>
        <w:t>闪躲着</w:t>
      </w:r>
      <w:proofErr w:type="gramEnd"/>
      <w:r>
        <w:rPr>
          <w:rFonts w:ascii="宋体" w:eastAsia="宋体" w:hAnsi="宋体" w:cs="宋体" w:hint="eastAsia"/>
        </w:rPr>
        <w:t>，两腿肉一阵火辣辣的灼疼。他咬紧牙根，泪已不济事涌出眼眶。</w:t>
      </w:r>
    </w:p>
    <w:p w14:paraId="43BACF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“哭！还哭！整天就只会跟那两个死核子不见不散，从来就没看你乖乖的做功课，我喊那么大声，喊了十声你永远听不到！”</w:t>
      </w:r>
    </w:p>
    <w:p w14:paraId="70ABB1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“有啦，听见了嘛！”</w:t>
      </w:r>
    </w:p>
    <w:p w14:paraId="05B4C0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“你最好给我记住，大小楷你再不好好给我写，这个假期，我送你去养牛场拔草捡牛粪，听到没有？不服气啊，还瞪眼！还跟我瞪眼，看我敢不敢打死你！”</w:t>
      </w:r>
    </w:p>
    <w:p w14:paraId="02555A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(六）</w:t>
      </w:r>
    </w:p>
    <w:p w14:paraId="1F7A0A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父亲塞了一嘴的鸡肉，暗哑喊他。</w:t>
      </w:r>
    </w:p>
    <w:p w14:paraId="27FBE9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“阿义，外头雨是不是停了，来啊，坐这儿一块喝茶，啤酒就别喝了。”</w:t>
      </w:r>
    </w:p>
    <w:p w14:paraId="064844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父亲留了一碟</w:t>
      </w:r>
      <w:proofErr w:type="gramStart"/>
      <w:r>
        <w:rPr>
          <w:rFonts w:ascii="宋体" w:eastAsia="宋体" w:hAnsi="宋体" w:cs="宋体" w:hint="eastAsia"/>
        </w:rPr>
        <w:t>酱青淋</w:t>
      </w:r>
      <w:proofErr w:type="gramEnd"/>
      <w:r>
        <w:rPr>
          <w:rFonts w:ascii="宋体" w:eastAsia="宋体" w:hAnsi="宋体" w:cs="宋体" w:hint="eastAsia"/>
        </w:rPr>
        <w:t>蒜泥白肉和半只鸡给他。父亲吃东西像足小孩，鸡肉还掉了一地。他拧干一块祝君早安的毛巾，给父亲仔細抹手抹嘴。 “阿义，你还没吃东西呢。”</w:t>
      </w:r>
    </w:p>
    <w:p w14:paraId="1D6806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他原想说水秀给了</w:t>
      </w:r>
      <w:proofErr w:type="gramStart"/>
      <w:r>
        <w:rPr>
          <w:rFonts w:ascii="宋体" w:eastAsia="宋体" w:hAnsi="宋体" w:cs="宋体" w:hint="eastAsia"/>
        </w:rPr>
        <w:t>一张志银三万元</w:t>
      </w:r>
      <w:proofErr w:type="gramEnd"/>
      <w:r>
        <w:rPr>
          <w:rFonts w:ascii="宋体" w:eastAsia="宋体" w:hAnsi="宋体" w:cs="宋体" w:hint="eastAsia"/>
        </w:rPr>
        <w:t>的现款支票，一手斟茶，含一口涩涩的白毛猴，忍着咽了。南隆四十多年，就这个价钱！当初老人给店铺取店号，挑了南隆，就是取其南下经商，世代兴隆。南隆？他心窝头阵阵抽痛。</w:t>
      </w:r>
    </w:p>
    <w:p w14:paraId="3AC11F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茶冷了，他另外拆一包白毛猴人壶。父亲惋惜倒掉的茶叶，认为应该再加两泡水。</w:t>
      </w:r>
    </w:p>
    <w:p w14:paraId="1DDE50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“放冷了，味道全跑了。”</w:t>
      </w:r>
    </w:p>
    <w:p w14:paraId="74D5D7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“冷也可以喝啊，洗洗肠胃嘛。”</w:t>
      </w:r>
    </w:p>
    <w:p w14:paraId="4ACA372E"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父亲用祝君</w:t>
      </w:r>
      <w:proofErr w:type="gramEnd"/>
      <w:r>
        <w:rPr>
          <w:rFonts w:ascii="宋体" w:eastAsia="宋体" w:hAnsi="宋体" w:cs="宋体" w:hint="eastAsia"/>
        </w:rPr>
        <w:t>早安抹过筷子，再用茶水洗一洗，给他。他搁一旁，一碟</w:t>
      </w:r>
      <w:proofErr w:type="gramStart"/>
      <w:r>
        <w:rPr>
          <w:rFonts w:ascii="宋体" w:eastAsia="宋体" w:hAnsi="宋体" w:cs="宋体" w:hint="eastAsia"/>
        </w:rPr>
        <w:t>酱青淋</w:t>
      </w:r>
      <w:proofErr w:type="gramEnd"/>
      <w:r>
        <w:rPr>
          <w:rFonts w:ascii="宋体" w:eastAsia="宋体" w:hAnsi="宋体" w:cs="宋体" w:hint="eastAsia"/>
        </w:rPr>
        <w:t>蒜泥白肉，他碰也没碰。</w:t>
      </w:r>
    </w:p>
    <w:p w14:paraId="4AB3B8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“你就像你妈，这不吃那也不吃，太挑嘴迟早把胃给饿坏！”</w:t>
      </w:r>
    </w:p>
    <w:p w14:paraId="6BBFA9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w:t>
      </w:r>
      <w:proofErr w:type="gramStart"/>
      <w:r>
        <w:rPr>
          <w:rFonts w:ascii="宋体" w:eastAsia="宋体" w:hAnsi="宋体" w:cs="宋体" w:hint="eastAsia"/>
        </w:rPr>
        <w:t>呼掉烫</w:t>
      </w:r>
      <w:proofErr w:type="gramEnd"/>
      <w:r>
        <w:rPr>
          <w:rFonts w:ascii="宋体" w:eastAsia="宋体" w:hAnsi="宋体" w:cs="宋体" w:hint="eastAsia"/>
        </w:rPr>
        <w:t>气，尖着嘴小口啜吸，一杯茶喝没两口，自言自语的毛病又来了。</w:t>
      </w:r>
    </w:p>
    <w:p w14:paraId="32D45E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“杂货店这一行，做了四十多年，不做下去还真不习惯，阿义，我们另外换一个地方，照旧用我们老字号，再开一间南隆，杂货店就这个好处，每天吃的用的，少不了它。”</w:t>
      </w:r>
    </w:p>
    <w:p w14:paraId="184941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(七）</w:t>
      </w:r>
    </w:p>
    <w:p w14:paraId="4D4F4D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他兴奋地把</w:t>
      </w:r>
      <w:proofErr w:type="gramStart"/>
      <w:r>
        <w:rPr>
          <w:rFonts w:ascii="宋体" w:eastAsia="宋体" w:hAnsi="宋体" w:cs="宋体" w:hint="eastAsia"/>
        </w:rPr>
        <w:t>裤袋掏反了</w:t>
      </w:r>
      <w:proofErr w:type="gramEnd"/>
      <w:r>
        <w:rPr>
          <w:rFonts w:ascii="宋体" w:eastAsia="宋体" w:hAnsi="宋体" w:cs="宋体" w:hint="eastAsia"/>
        </w:rPr>
        <w:t>，把炒花生、酸梅、咸橄榄，均匀地分给水秀和柏年。全是店里头拿的，趁父亲不察，两口</w:t>
      </w:r>
      <w:proofErr w:type="gramStart"/>
      <w:r>
        <w:rPr>
          <w:rFonts w:ascii="宋体" w:eastAsia="宋体" w:hAnsi="宋体" w:cs="宋体" w:hint="eastAsia"/>
        </w:rPr>
        <w:t>裤袋口</w:t>
      </w:r>
      <w:proofErr w:type="gramEnd"/>
      <w:r>
        <w:rPr>
          <w:rFonts w:ascii="宋体" w:eastAsia="宋体" w:hAnsi="宋体" w:cs="宋体" w:hint="eastAsia"/>
        </w:rPr>
        <w:t>塞得满满，就溜了出来。</w:t>
      </w:r>
    </w:p>
    <w:p w14:paraId="76538F8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“杨正义，你们开杂货店真好，要吃什么就拿什么，不用花钱。”</w:t>
      </w:r>
    </w:p>
    <w:p w14:paraId="7EB705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和水秀、柏年坐在粗粗壮壮的雨树下，吃得津津有味，柏年把帆布书包放在泥地上，让水秀垫着坐，他的书包从来不放地上，父亲经常训他，书本是拿来读，读书识字就是要懂得做人的道理。甚至一张破报纸掉在地上，父亲都要捡起来，还满嘴惋惜的说，</w:t>
      </w:r>
      <w:proofErr w:type="gramStart"/>
      <w:r>
        <w:rPr>
          <w:rFonts w:ascii="宋体" w:eastAsia="宋体" w:hAnsi="宋体" w:cs="宋体" w:hint="eastAsia"/>
        </w:rPr>
        <w:t>什么什么</w:t>
      </w:r>
      <w:proofErr w:type="gramEnd"/>
      <w:r>
        <w:rPr>
          <w:rFonts w:ascii="宋体" w:eastAsia="宋体" w:hAnsi="宋体" w:cs="宋体" w:hint="eastAsia"/>
        </w:rPr>
        <w:t>拿报纸来包东西已经很不应该了，怎么可以任它掉在地上由人去踩。唐人字：一笔一划一钩 一撇全带意思，要认识得了那么掌大的</w:t>
      </w:r>
      <w:proofErr w:type="gramStart"/>
      <w:r>
        <w:rPr>
          <w:rFonts w:ascii="宋体" w:eastAsia="宋体" w:hAnsi="宋体" w:cs="宋体" w:hint="eastAsia"/>
        </w:rPr>
        <w:t>一</w:t>
      </w:r>
      <w:proofErr w:type="gramEnd"/>
      <w:r>
        <w:rPr>
          <w:rFonts w:ascii="宋体" w:eastAsia="宋体" w:hAnsi="宋体" w:cs="宋体" w:hint="eastAsia"/>
        </w:rPr>
        <w:t>小张破报纸，很了不起喽，不可以随随便便糟蹋了。</w:t>
      </w:r>
    </w:p>
    <w:p w14:paraId="4E55A56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“我爸说，我跟我姐，以后就全靠杂货店了，不过我姐她以后要嫁人，杂货店肯定是留</w:t>
      </w:r>
      <w:r>
        <w:rPr>
          <w:rFonts w:ascii="宋体" w:eastAsia="宋体" w:hAnsi="宋体" w:cs="宋体" w:hint="eastAsia"/>
        </w:rPr>
        <w:lastRenderedPageBreak/>
        <w:t>给我。”</w:t>
      </w:r>
    </w:p>
    <w:p w14:paraId="46B7AB4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他正洋洋得意，冷不防一根鸡毛掸子劈头来，火辣辣的，他抱头往后弹，脸肉头皮</w:t>
      </w:r>
      <w:proofErr w:type="gramStart"/>
      <w:r>
        <w:rPr>
          <w:rFonts w:ascii="宋体" w:eastAsia="宋体" w:hAnsi="宋体" w:cs="宋体" w:hint="eastAsia"/>
        </w:rPr>
        <w:t>彷彿</w:t>
      </w:r>
      <w:proofErr w:type="gramEnd"/>
      <w:r>
        <w:rPr>
          <w:rFonts w:ascii="宋体" w:eastAsia="宋体" w:hAnsi="宋体" w:cs="宋体" w:hint="eastAsia"/>
        </w:rPr>
        <w:t>挨人刮了一刀。</w:t>
      </w:r>
    </w:p>
    <w:p w14:paraId="0F3184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水秀被吓哭了，柏年整张脸一阵青一阵白。他急忙挡在柏年和水秀面前，父亲挥动鸡毛掸子，怒斥他们。</w:t>
      </w:r>
    </w:p>
    <w:p w14:paraId="79B9C7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“死孩子！每天跑来骗我们阿义，没钱老吃免费东西，滚！下回再让我抓到你们，看我不剥你们的皮！”</w:t>
      </w:r>
    </w:p>
    <w:p w14:paraId="673360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柏年吓得裤裆湿了一大片，他急忙抓着水秀的手，跑得一转眼无影无踪，吃了一半的炒</w:t>
      </w:r>
      <w:proofErr w:type="gramStart"/>
      <w:r>
        <w:rPr>
          <w:rFonts w:ascii="宋体" w:eastAsia="宋体" w:hAnsi="宋体" w:cs="宋体" w:hint="eastAsia"/>
        </w:rPr>
        <w:t>花生却撒了</w:t>
      </w:r>
      <w:proofErr w:type="gramEnd"/>
      <w:r>
        <w:rPr>
          <w:rFonts w:ascii="宋体" w:eastAsia="宋体" w:hAnsi="宋体" w:cs="宋体" w:hint="eastAsia"/>
        </w:rPr>
        <w:t>一地。父亲威迫他把地上的花生壳和酸梅</w:t>
      </w:r>
      <w:proofErr w:type="gramStart"/>
      <w:r>
        <w:rPr>
          <w:rFonts w:ascii="宋体" w:eastAsia="宋体" w:hAnsi="宋体" w:cs="宋体" w:hint="eastAsia"/>
        </w:rPr>
        <w:t>橄榄核捡起来</w:t>
      </w:r>
      <w:proofErr w:type="gramEnd"/>
      <w:r>
        <w:rPr>
          <w:rFonts w:ascii="宋体" w:eastAsia="宋体" w:hAnsi="宋体" w:cs="宋体" w:hint="eastAsia"/>
        </w:rPr>
        <w:t>，他想走去垃圾桶那儿，父亲喝住他。</w:t>
      </w:r>
    </w:p>
    <w:p w14:paraId="391015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“别走！我不是叫你拿去丢掉，你现在给我吞！全部给我吞进肚子里去！我要你</w:t>
      </w:r>
      <w:proofErr w:type="gramStart"/>
      <w:r>
        <w:rPr>
          <w:rFonts w:ascii="宋体" w:eastAsia="宋体" w:hAnsi="宋体" w:cs="宋体" w:hint="eastAsia"/>
        </w:rPr>
        <w:t>永远永远</w:t>
      </w:r>
      <w:proofErr w:type="gramEnd"/>
      <w:r>
        <w:rPr>
          <w:rFonts w:ascii="宋体" w:eastAsia="宋体" w:hAnsi="宋体" w:cs="宋体" w:hint="eastAsia"/>
        </w:rPr>
        <w:t>给我记住，免费的东西好不好吃？不能吞也得吞，最好</w:t>
      </w:r>
      <w:proofErr w:type="gramStart"/>
      <w:r>
        <w:rPr>
          <w:rFonts w:ascii="宋体" w:eastAsia="宋体" w:hAnsi="宋体" w:cs="宋体" w:hint="eastAsia"/>
        </w:rPr>
        <w:t>鲠</w:t>
      </w:r>
      <w:proofErr w:type="gramEnd"/>
      <w:r>
        <w:rPr>
          <w:rFonts w:ascii="宋体" w:eastAsia="宋体" w:hAnsi="宋体" w:cs="宋体" w:hint="eastAsia"/>
        </w:rPr>
        <w:t>死！我辛辛苦苦赚钱来养你干嘛，你说？我这间店迟早被你吃光！” 他嘴里塞满花生壳和酸梅橄榄核，心想这一回完蛋了，吃了橄榄核， 肚子里一定长出一棵</w:t>
      </w:r>
      <w:proofErr w:type="gramStart"/>
      <w:r>
        <w:rPr>
          <w:rFonts w:ascii="宋体" w:eastAsia="宋体" w:hAnsi="宋体" w:cs="宋体" w:hint="eastAsia"/>
        </w:rPr>
        <w:t>橄</w:t>
      </w:r>
      <w:proofErr w:type="gramEnd"/>
      <w:r>
        <w:rPr>
          <w:rFonts w:ascii="宋体" w:eastAsia="宋体" w:hAnsi="宋体" w:cs="宋体" w:hint="eastAsia"/>
        </w:rPr>
        <w:t>揽树，还有酸梅树。他抬脸望着高大魁梧的</w:t>
      </w:r>
      <w:proofErr w:type="gramStart"/>
      <w:r>
        <w:rPr>
          <w:rFonts w:ascii="宋体" w:eastAsia="宋体" w:hAnsi="宋体" w:cs="宋体" w:hint="eastAsia"/>
        </w:rPr>
        <w:t>老雨树</w:t>
      </w:r>
      <w:proofErr w:type="gramEnd"/>
      <w:r>
        <w:rPr>
          <w:rFonts w:ascii="宋体" w:eastAsia="宋体" w:hAnsi="宋体" w:cs="宋体" w:hint="eastAsia"/>
        </w:rPr>
        <w:t>，担心害怕地淌下两行泪。</w:t>
      </w:r>
    </w:p>
    <w:p w14:paraId="39037B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父亲那张野蛮粗鄙的脸毫不放松地怒视着他。</w:t>
      </w:r>
    </w:p>
    <w:p w14:paraId="5593419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“难吃难吞是不是？你最好仔细给我听着，下一次再给我抓到你偷糖果花生请那一个野杂种吃，看我会不会把你十根手指砍掉！”</w:t>
      </w:r>
    </w:p>
    <w:p w14:paraId="0D48F2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(八）</w:t>
      </w:r>
    </w:p>
    <w:p w14:paraId="4299BF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他点了两根骆驼，一根递给父亲。父亲迟疑着，终于接过来吸一口。</w:t>
      </w:r>
    </w:p>
    <w:p w14:paraId="1F4373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“今天的白鸡肉很嫩。”</w:t>
      </w:r>
    </w:p>
    <w:p w14:paraId="79BF232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“吃得饱吗？”</w:t>
      </w:r>
    </w:p>
    <w:p w14:paraId="34B5075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“嗯，简直吃撑了。”</w:t>
      </w:r>
    </w:p>
    <w:p w14:paraId="1FE712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他搬一张矮凳，与父亲面对面坐。第二泡茶水泡出了味，他注满两只杯子，要父亲趁热喝了。</w:t>
      </w:r>
    </w:p>
    <w:p w14:paraId="7EAF7C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“阿义，我们杂货店生意，刚来的时候，嘿，多旺！别说喝一口茶吃一口饭没时间，睡觉都睡不好，大半夜老是有人拍门板买止痛粉退烧散风</w:t>
      </w:r>
      <w:proofErr w:type="gramStart"/>
      <w:r>
        <w:rPr>
          <w:rFonts w:ascii="宋体" w:eastAsia="宋体" w:hAnsi="宋体" w:cs="宋体" w:hint="eastAsia"/>
        </w:rPr>
        <w:t>痧</w:t>
      </w:r>
      <w:proofErr w:type="gramEnd"/>
      <w:r>
        <w:rPr>
          <w:rFonts w:ascii="宋体" w:eastAsia="宋体" w:hAnsi="宋体" w:cs="宋体" w:hint="eastAsia"/>
        </w:rPr>
        <w:t>丸，店门还没开，一大早已经有人在树</w:t>
      </w:r>
      <w:proofErr w:type="gramStart"/>
      <w:r>
        <w:rPr>
          <w:rFonts w:ascii="宋体" w:eastAsia="宋体" w:hAnsi="宋体" w:cs="宋体" w:hint="eastAsia"/>
        </w:rPr>
        <w:t>下等着</w:t>
      </w:r>
      <w:proofErr w:type="gramEnd"/>
      <w:r>
        <w:rPr>
          <w:rFonts w:ascii="宋体" w:eastAsia="宋体" w:hAnsi="宋体" w:cs="宋体" w:hint="eastAsia"/>
        </w:rPr>
        <w:t>要咖啡粉白粉面粉奶粉，我们南隆以前那生意有多旺有多好做，钱送到门口，我们却人手不够，忙都忙不来。”</w:t>
      </w:r>
    </w:p>
    <w:p w14:paraId="2D44D5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“我们店开得比別人早，赚钱却不比別人多，辛苦也辛苦了四十多年，这树啊，一年到头青青的，我看也不止四十多年，能撑到今天，也不容易噢，他们没说要砍树吧？”</w:t>
      </w:r>
    </w:p>
    <w:p w14:paraId="44AF7A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柏年热情地搭他肩膀，几十年的老朋友了，赔偿金绝对多赔，不会少给，总之不会让他吃亏就是。</w:t>
      </w:r>
      <w:r>
        <w:rPr>
          <w:rFonts w:ascii="宋体" w:eastAsia="宋体" w:hAnsi="宋体" w:cs="宋体" w:hint="eastAsia"/>
        </w:rPr>
        <w:tab/>
        <w:t>.</w:t>
      </w:r>
    </w:p>
    <w:p w14:paraId="1AEBC1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手上还有两块地皮，地点不错，在等当局批准，我们这小地方，州政府计划在三年内升格为县市，我们私人发展商也在加速发展，正义，你也是做生意的，要赚大钱，眼光要放远，现在最需要的是迷你市场，二十四小时营业那一种，你那间杂货店，不行啦！”</w:t>
      </w:r>
    </w:p>
    <w:p w14:paraId="615959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他在那一份计划蓝图找不到南隆外面那棵</w:t>
      </w:r>
      <w:proofErr w:type="gramStart"/>
      <w:r>
        <w:rPr>
          <w:rFonts w:ascii="宋体" w:eastAsia="宋体" w:hAnsi="宋体" w:cs="宋体" w:hint="eastAsia"/>
        </w:rPr>
        <w:t>老雨树</w:t>
      </w:r>
      <w:proofErr w:type="gramEnd"/>
      <w:r>
        <w:rPr>
          <w:rFonts w:ascii="宋体" w:eastAsia="宋体" w:hAnsi="宋体" w:cs="宋体" w:hint="eastAsia"/>
        </w:rPr>
        <w:t>。</w:t>
      </w:r>
    </w:p>
    <w:p w14:paraId="3BD303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柏年道明他周全的设计概念。</w:t>
      </w:r>
    </w:p>
    <w:p w14:paraId="293210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“树当然要啊，我们总不能为了加速发展而忽略绿化环境，我打算这里种一整排的树，那边是停车场，再省钱也不能为了那棵老树而少了一个停车场，这个很重要。”</w:t>
      </w:r>
    </w:p>
    <w:p w14:paraId="00BDC6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他侧脸望向雨树。</w:t>
      </w:r>
    </w:p>
    <w:p w14:paraId="0B65A8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雨下得再大，</w:t>
      </w:r>
      <w:proofErr w:type="gramStart"/>
      <w:r>
        <w:rPr>
          <w:rFonts w:ascii="宋体" w:eastAsia="宋体" w:hAnsi="宋体" w:cs="宋体" w:hint="eastAsia"/>
        </w:rPr>
        <w:t>经雨树层层</w:t>
      </w:r>
      <w:proofErr w:type="gramEnd"/>
      <w:r>
        <w:rPr>
          <w:rFonts w:ascii="宋体" w:eastAsia="宋体" w:hAnsi="宋体" w:cs="宋体" w:hint="eastAsia"/>
        </w:rPr>
        <w:t>枝叶筛落，便细</w:t>
      </w:r>
      <w:proofErr w:type="gramStart"/>
      <w:r>
        <w:rPr>
          <w:rFonts w:ascii="宋体" w:eastAsia="宋体" w:hAnsi="宋体" w:cs="宋体" w:hint="eastAsia"/>
        </w:rPr>
        <w:t>细碎</w:t>
      </w:r>
      <w:proofErr w:type="gramEnd"/>
      <w:r>
        <w:rPr>
          <w:rFonts w:ascii="宋体" w:eastAsia="宋体" w:hAnsi="宋体" w:cs="宋体" w:hint="eastAsia"/>
        </w:rPr>
        <w:t>碎的形成粉状飘飞。</w:t>
      </w:r>
    </w:p>
    <w:p w14:paraId="560922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(九）</w:t>
      </w:r>
    </w:p>
    <w:p w14:paraId="378EBA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有一年，雨季来得长，雨水量特別多，一连三个月淅淅沥沥的，歇也没歇。</w:t>
      </w:r>
    </w:p>
    <w:p w14:paraId="798C16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柏年整个假期留在新加坡，水秀来得更勤，索性到杂货店面的厨房亲 手做晚饭。南隆打烊后也要十一二点，她反正也</w:t>
      </w:r>
      <w:proofErr w:type="gramStart"/>
      <w:r>
        <w:rPr>
          <w:rFonts w:ascii="宋体" w:eastAsia="宋体" w:hAnsi="宋体" w:cs="宋体" w:hint="eastAsia"/>
        </w:rPr>
        <w:t>不急着</w:t>
      </w:r>
      <w:proofErr w:type="gramEnd"/>
      <w:r>
        <w:rPr>
          <w:rFonts w:ascii="宋体" w:eastAsia="宋体" w:hAnsi="宋体" w:cs="宋体" w:hint="eastAsia"/>
        </w:rPr>
        <w:t>回去，就等他忙完了</w:t>
      </w:r>
      <w:proofErr w:type="gramStart"/>
      <w:r>
        <w:rPr>
          <w:rFonts w:ascii="宋体" w:eastAsia="宋体" w:hAnsi="宋体" w:cs="宋体" w:hint="eastAsia"/>
        </w:rPr>
        <w:t>帐目</w:t>
      </w:r>
      <w:proofErr w:type="gramEnd"/>
      <w:r>
        <w:rPr>
          <w:rFonts w:ascii="宋体" w:eastAsia="宋体" w:hAnsi="宋体" w:cs="宋体" w:hint="eastAsia"/>
        </w:rPr>
        <w:t>，让他送回家。水秀家里就只有哥哥嫂嫂，对他和柏年也总是客客气气的，水秀的事他们也不过问。</w:t>
      </w:r>
    </w:p>
    <w:p w14:paraId="0E369A5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她23岁生日那天，柏年信没来电话也没来。她心情低劣，把柏年进大学之前送她的订情戒指泡在啤酒桶里。那个雨夜，出奇的烫热。</w:t>
      </w:r>
    </w:p>
    <w:p w14:paraId="5FCA9B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阁楼小窗望出去，雨在纷纷飘飞，平时没看她喝啤酒，想不到她好酒量，一杯接一杯，脸颊都晕红了，却没醉倒。</w:t>
      </w:r>
    </w:p>
    <w:p w14:paraId="7AB666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她背着他，望着窗外。</w:t>
      </w:r>
    </w:p>
    <w:p w14:paraId="427C57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“那棵树很奇怪，每一次看它，总是看到它正撒着雨，感觉上，它一年到头都在下雨。”</w:t>
      </w:r>
    </w:p>
    <w:p w14:paraId="373E24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柏年把水秀交给他，要他照顾她，他半认真半开玩笑嘱咐他：</w:t>
      </w:r>
    </w:p>
    <w:p w14:paraId="661AA3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“朋友妻不可欺。”</w:t>
      </w:r>
    </w:p>
    <w:p w14:paraId="270B19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水秀也只是望着他微微笑，认了。</w:t>
      </w:r>
    </w:p>
    <w:p w14:paraId="6FE349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阁楼原本就局促低矮。他心神迷乱，</w:t>
      </w:r>
      <w:proofErr w:type="gramStart"/>
      <w:r>
        <w:rPr>
          <w:rFonts w:ascii="宋体" w:eastAsia="宋体" w:hAnsi="宋体" w:cs="宋体" w:hint="eastAsia"/>
        </w:rPr>
        <w:t>无从在</w:t>
      </w:r>
      <w:proofErr w:type="gramEnd"/>
      <w:r>
        <w:rPr>
          <w:rFonts w:ascii="宋体" w:eastAsia="宋体" w:hAnsi="宋体" w:cs="宋体" w:hint="eastAsia"/>
        </w:rPr>
        <w:t>这迷乱时刻把自己很清楚的整理出来。</w:t>
      </w:r>
    </w:p>
    <w:p w14:paraId="7D7817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“正义。”</w:t>
      </w:r>
    </w:p>
    <w:p w14:paraId="0329839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只低低唤他名字，却除了鼻息，什么也没说。他想是不是应该送她回家，却怎么也开不了口。蓦地她一个转身面对他，阻挡了窗外景色。他的视线落在她略微撇开的衣领下，一片泛着晶亮汗水的桃红肌肤，他已经没有后退转身的余地。</w:t>
      </w:r>
    </w:p>
    <w:p w14:paraId="6AAA948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半打啤酒给她壮了胆豁出去。人在悬崖，他不想勒马，任她两手勾紧脖子，往自己身上挂，他笨拙地移动她的身体，不败正眼衔接</w:t>
      </w:r>
      <w:proofErr w:type="gramStart"/>
      <w:r>
        <w:rPr>
          <w:rFonts w:ascii="宋体" w:eastAsia="宋体" w:hAnsi="宋体" w:cs="宋体" w:hint="eastAsia"/>
        </w:rPr>
        <w:t>她媚丽</w:t>
      </w:r>
      <w:proofErr w:type="gramEnd"/>
      <w:r>
        <w:rPr>
          <w:rFonts w:ascii="宋体" w:eastAsia="宋体" w:hAnsi="宋体" w:cs="宋体" w:hint="eastAsia"/>
        </w:rPr>
        <w:t>的眼光。他把脸埋在她桃红色的胸口，紧紧贴着她小巧有劲的乳房。两个人置身于局促低矮店铺阁楼，他不想再抽身后退。</w:t>
      </w:r>
    </w:p>
    <w:p w14:paraId="2D1089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大半夜的，父亲以为他醉酒跌床，上来叩了几次门板。</w:t>
      </w:r>
    </w:p>
    <w:p w14:paraId="6E7927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“阿义，喝醉啦，别喝那么凶了，早点睡，明早起不来了。”</w:t>
      </w:r>
    </w:p>
    <w:p w14:paraId="38F61E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两人彻夜没睡。</w:t>
      </w:r>
      <w:proofErr w:type="gramStart"/>
      <w:r>
        <w:rPr>
          <w:rFonts w:ascii="宋体" w:eastAsia="宋体" w:hAnsi="宋体" w:cs="宋体" w:hint="eastAsia"/>
        </w:rPr>
        <w:t>水秀像</w:t>
      </w:r>
      <w:proofErr w:type="gramEnd"/>
      <w:r>
        <w:rPr>
          <w:rFonts w:ascii="宋体" w:eastAsia="宋体" w:hAnsi="宋体" w:cs="宋体" w:hint="eastAsia"/>
        </w:rPr>
        <w:t>一件贴身的软绸，贴着他汗湿的身体。他兴奋地将她反复翻腾，在欢愉的吮吸中坠人</w:t>
      </w:r>
      <w:proofErr w:type="gramStart"/>
      <w:r>
        <w:rPr>
          <w:rFonts w:ascii="宋体" w:eastAsia="宋体" w:hAnsi="宋体" w:cs="宋体" w:hint="eastAsia"/>
        </w:rPr>
        <w:t>她肢开的</w:t>
      </w:r>
      <w:proofErr w:type="gramEnd"/>
      <w:r>
        <w:rPr>
          <w:rFonts w:ascii="宋体" w:eastAsia="宋体" w:hAnsi="宋体" w:cs="宋体" w:hint="eastAsia"/>
        </w:rPr>
        <w:t>女体，同时承受她痛苦的噬咬。</w:t>
      </w:r>
    </w:p>
    <w:p w14:paraId="54F93D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浑浑天色渐醒，她把自己从纠缠的肢体中释放。他坐在床沿看她，忍不住伸手</w:t>
      </w:r>
      <w:proofErr w:type="gramStart"/>
      <w:r>
        <w:rPr>
          <w:rFonts w:ascii="宋体" w:eastAsia="宋体" w:hAnsi="宋体" w:cs="宋体" w:hint="eastAsia"/>
        </w:rPr>
        <w:t>想搂她</w:t>
      </w:r>
      <w:proofErr w:type="gramEnd"/>
      <w:r>
        <w:rPr>
          <w:rFonts w:ascii="宋体" w:eastAsia="宋体" w:hAnsi="宋体" w:cs="宋体" w:hint="eastAsia"/>
        </w:rPr>
        <w:t>，她闪开，冷静地捡拾地板上的衣物，捞起啤酒桶浸泡一夜的戒指，套回无名指，</w:t>
      </w:r>
      <w:proofErr w:type="gramStart"/>
      <w:r>
        <w:rPr>
          <w:rFonts w:ascii="宋体" w:eastAsia="宋体" w:hAnsi="宋体" w:cs="宋体" w:hint="eastAsia"/>
        </w:rPr>
        <w:t>迳自拎</w:t>
      </w:r>
      <w:proofErr w:type="gramEnd"/>
      <w:r>
        <w:rPr>
          <w:rFonts w:ascii="宋体" w:eastAsia="宋体" w:hAnsi="宋体" w:cs="宋体" w:hint="eastAsia"/>
        </w:rPr>
        <w:t>着鞋子和公事包下楼。</w:t>
      </w:r>
    </w:p>
    <w:p w14:paraId="78C46F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直至上车，</w:t>
      </w:r>
      <w:proofErr w:type="gramStart"/>
      <w:r>
        <w:rPr>
          <w:rFonts w:ascii="宋体" w:eastAsia="宋体" w:hAnsi="宋体" w:cs="宋体" w:hint="eastAsia"/>
        </w:rPr>
        <w:t>不</w:t>
      </w:r>
      <w:proofErr w:type="gramEnd"/>
      <w:r>
        <w:rPr>
          <w:rFonts w:ascii="宋体" w:eastAsia="宋体" w:hAnsi="宋体" w:cs="宋体" w:hint="eastAsia"/>
        </w:rPr>
        <w:t>正眼看他，也不让他碰她。</w:t>
      </w:r>
    </w:p>
    <w:p w14:paraId="22F8A0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小货车</w:t>
      </w:r>
      <w:proofErr w:type="gramStart"/>
      <w:r>
        <w:rPr>
          <w:rFonts w:ascii="宋体" w:eastAsia="宋体" w:hAnsi="宋体" w:cs="宋体" w:hint="eastAsia"/>
        </w:rPr>
        <w:t>在晨冷的</w:t>
      </w:r>
      <w:proofErr w:type="gramEnd"/>
      <w:r>
        <w:rPr>
          <w:rFonts w:ascii="宋体" w:eastAsia="宋体" w:hAnsi="宋体" w:cs="宋体" w:hint="eastAsia"/>
        </w:rPr>
        <w:t>街上兜转，他打了腹稿，交通红灯前，想对她说生日快乐，她却把脸转向车窗外，避开。</w:t>
      </w:r>
    </w:p>
    <w:p w14:paraId="37317F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接下来好几天，她故意避开他，强烈的思念令他终日闷闷不乐。他感到不曾有的孤独将他一网打尽。</w:t>
      </w:r>
    </w:p>
    <w:p w14:paraId="00ED87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他好几次按捺不下，将车子停在她上下班必经的路，快接近那个时刻，他却发动引擎，把车开走。</w:t>
      </w:r>
    </w:p>
    <w:p w14:paraId="33624AD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一个星期后的雨夜，他伫立在阁楼的小窗，然后看到雨树下淋雨的她，他冲下楼，将她一把拦腰，在彼此无须承诺和言语的交视中，</w:t>
      </w:r>
      <w:proofErr w:type="gramStart"/>
      <w:r>
        <w:rPr>
          <w:rFonts w:ascii="宋体" w:eastAsia="宋体" w:hAnsi="宋体" w:cs="宋体" w:hint="eastAsia"/>
        </w:rPr>
        <w:t>掳她上</w:t>
      </w:r>
      <w:proofErr w:type="gramEnd"/>
      <w:r>
        <w:rPr>
          <w:rFonts w:ascii="宋体" w:eastAsia="宋体" w:hAnsi="宋体" w:cs="宋体" w:hint="eastAsia"/>
        </w:rPr>
        <w:t>阁楼。</w:t>
      </w:r>
    </w:p>
    <w:p w14:paraId="5CDE33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那一个雨季，她来得特別勤，父亲吃得好，过得开心，胖了一围。他也开始蓄养了小肚</w:t>
      </w:r>
      <w:proofErr w:type="gramStart"/>
      <w:r>
        <w:rPr>
          <w:rFonts w:ascii="宋体" w:eastAsia="宋体" w:hAnsi="宋体" w:cs="宋体" w:hint="eastAsia"/>
        </w:rPr>
        <w:t>腩</w:t>
      </w:r>
      <w:proofErr w:type="gramEnd"/>
      <w:r>
        <w:rPr>
          <w:rFonts w:ascii="宋体" w:eastAsia="宋体" w:hAnsi="宋体" w:cs="宋体" w:hint="eastAsia"/>
        </w:rPr>
        <w:t>。</w:t>
      </w:r>
    </w:p>
    <w:p w14:paraId="537859C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柏年回来镇上，骑着机车硬跟他讨公道。水秀怕柏年人连机车毁了，求他亲口否认镇上传开关于他俩的谣言，他夹在中间，脑里一片空白，这是事实，他无从否认，水秀不曾在他面前哭得如此伤心欲绝。</w:t>
      </w:r>
    </w:p>
    <w:p w14:paraId="4B18D0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杨正义：他是来真的，他不要命了，你不能见死不救，你开口说话啊！你快告诉他我们之间根本没什么，他还有一个学期就毕业了，他有很好的前途，你再不开口你会害死他，你索性连我也毁了，杨正义！我们之间根本就没什么，我求求你放过我！你救救他！他会听</w:t>
      </w:r>
      <w:r>
        <w:rPr>
          <w:rFonts w:ascii="宋体" w:eastAsia="宋体" w:hAnsi="宋体" w:cs="宋体" w:hint="eastAsia"/>
        </w:rPr>
        <w:lastRenderedPageBreak/>
        <w:t>你的话！你明知道我们是不可能的！”</w:t>
      </w:r>
    </w:p>
    <w:p w14:paraId="120F3A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他终于醒悟过来，那段日子不过是一则美丽的谎言，她没撒谎，倒是他自己蒙骗了自己。他拉开水秀，展开双臂，大字挡阻绕树狂驰的机车，刺亮的车灯，照射得他差一点睁不开眼睛。</w:t>
      </w:r>
    </w:p>
    <w:p w14:paraId="6D41BF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当时他想，真的没命了。</w:t>
      </w:r>
    </w:p>
    <w:p w14:paraId="0E4CBE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w:t>
      </w:r>
    </w:p>
    <w:p w14:paraId="313448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柏年和水秀的婚礼很简单，他不请自来，借敬酒壮胆。</w:t>
      </w:r>
    </w:p>
    <w:p w14:paraId="3DCF46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“水秀，柏年是我老友兄弟，他要敢对你不好，你来找我，我杂货店一辈子就在那里，树不会倒，南隆不会倒，我一辈子都不会离开，我要你永远记着我今天讲的每一句话。”</w:t>
      </w:r>
    </w:p>
    <w:p w14:paraId="53D80AD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他当了傻瓜，留下话柄。</w:t>
      </w:r>
    </w:p>
    <w:p w14:paraId="222464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他后来听说水秀把孩子打掉，那是在她和柏年结婚之前。那以后，她就没再怀孕。</w:t>
      </w:r>
    </w:p>
    <w:p w14:paraId="691D06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他那一番话，倒是柏年牢牢记着。</w:t>
      </w:r>
    </w:p>
    <w:p w14:paraId="199226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“其实树跟人一样，站久了也会倒，这一块地，搁太多年了，简直浪费，早就应该发展，我们老朋友一场，事先知会你一声，很快，一年半年就动土了，你最好有个心理准备。”</w:t>
      </w:r>
    </w:p>
    <w:p w14:paraId="16DD86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正云老拿这件事唠叨他。</w:t>
      </w:r>
    </w:p>
    <w:p w14:paraId="4B8FEE8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叫你当初笨，把水秀让给沈柏年，她连你的孩子都有了，爸也挺喜欢她，看准她有帮夫运，你看你，介绍女朋友给你，你推三推四，我就知道你忘不了她，你以为总有一天她会回来投靠你，杨正义，你别傻了，你早点死了这条心吧！”</w:t>
      </w:r>
    </w:p>
    <w:p w14:paraId="6BBF66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他索性让自己醉倒在雨树下，气走正云。老人彻夜呆坐在门廊上，呆呆地守望雨树下的他。</w:t>
      </w:r>
      <w:proofErr w:type="gramStart"/>
      <w:r>
        <w:rPr>
          <w:rFonts w:ascii="宋体" w:eastAsia="宋体" w:hAnsi="宋体" w:cs="宋体" w:hint="eastAsia"/>
        </w:rPr>
        <w:t>挨至午夜</w:t>
      </w:r>
      <w:proofErr w:type="gramEnd"/>
      <w:r>
        <w:rPr>
          <w:rFonts w:ascii="宋体" w:eastAsia="宋体" w:hAnsi="宋体" w:cs="宋体" w:hint="eastAsia"/>
        </w:rPr>
        <w:t>风凉打空雷，他睡沉了。他在骤雨中醒来，始发觉父亲淋了一身雨，费尽浑身力气，把他连帆布躺椅，一步一步拖回店里。</w:t>
      </w:r>
    </w:p>
    <w:p w14:paraId="28DA56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那一夜雨，</w:t>
      </w:r>
      <w:proofErr w:type="gramStart"/>
      <w:r>
        <w:rPr>
          <w:rFonts w:ascii="宋体" w:eastAsia="宋体" w:hAnsi="宋体" w:cs="宋体" w:hint="eastAsia"/>
        </w:rPr>
        <w:t>父子俩病了</w:t>
      </w:r>
      <w:proofErr w:type="gramEnd"/>
      <w:r>
        <w:rPr>
          <w:rFonts w:ascii="宋体" w:eastAsia="宋体" w:hAnsi="宋体" w:cs="宋体" w:hint="eastAsia"/>
        </w:rPr>
        <w:t>几天。</w:t>
      </w:r>
    </w:p>
    <w:p w14:paraId="5B24E1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“阿义，阿爸已经七十岁的人了，你再这样耗下去，谁来养我？”</w:t>
      </w:r>
    </w:p>
    <w:p w14:paraId="30EA1514"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正云隔了</w:t>
      </w:r>
      <w:proofErr w:type="gramEnd"/>
      <w:r>
        <w:rPr>
          <w:rFonts w:ascii="宋体" w:eastAsia="宋体" w:hAnsi="宋体" w:cs="宋体" w:hint="eastAsia"/>
        </w:rPr>
        <w:t>好久，气消了才告诉他，父亲事后抓了一把硬币到公共电话亭，把她足足训了一个小时。</w:t>
      </w:r>
    </w:p>
    <w:p w14:paraId="1F3776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“阿义，酒很伤身，你老这样下去，阿爸他有多伤心，我有自己的家庭，明明和妹妹还小，</w:t>
      </w:r>
      <w:proofErr w:type="gramStart"/>
      <w:r>
        <w:rPr>
          <w:rFonts w:ascii="宋体" w:eastAsia="宋体" w:hAnsi="宋体" w:cs="宋体" w:hint="eastAsia"/>
        </w:rPr>
        <w:t>世</w:t>
      </w:r>
      <w:proofErr w:type="gramEnd"/>
      <w:r>
        <w:rPr>
          <w:rFonts w:ascii="宋体" w:eastAsia="宋体" w:hAnsi="宋体" w:cs="宋体" w:hint="eastAsia"/>
        </w:rPr>
        <w:t>常又老在外面跑，万一你半夜出了什么事，他老人家去哪里找人帮忙！”</w:t>
      </w:r>
    </w:p>
    <w:p w14:paraId="2DC475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正云大他八岁，阿母难产死那一年，正云才十五岁，父亲认为女孩子读那么多书，最后还不是要嫁人，正云初中念了两年就留在店里帮忙。</w:t>
      </w:r>
    </w:p>
    <w:p w14:paraId="64EDAC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“你小时候他管你很严，他不是恨你，他把所有的希望都寄托在你身上，我还嫌他出手不够重，重一些，也许早就把你和他们打散了。”</w:t>
      </w:r>
    </w:p>
    <w:p w14:paraId="0D010B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连</w:t>
      </w:r>
      <w:proofErr w:type="gramStart"/>
      <w:r>
        <w:rPr>
          <w:rFonts w:ascii="宋体" w:eastAsia="宋体" w:hAnsi="宋体" w:cs="宋体" w:hint="eastAsia"/>
        </w:rPr>
        <w:t>世</w:t>
      </w:r>
      <w:proofErr w:type="gramEnd"/>
      <w:r>
        <w:rPr>
          <w:rFonts w:ascii="宋体" w:eastAsia="宋体" w:hAnsi="宋体" w:cs="宋体" w:hint="eastAsia"/>
        </w:rPr>
        <w:t>常也忍不住劝他，别再耗下去，好好找一个女人回来帮忙。正云一再提醒他。</w:t>
      </w:r>
    </w:p>
    <w:p w14:paraId="7C35CB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“你自己想想看值得吗？你不为自己想，也应该替爸着想，他也等着抱孙啊！”</w:t>
      </w:r>
    </w:p>
    <w:p w14:paraId="36C4C2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他自己也仔细的盘算搬家后的事，无论如何先买一块地再说，有了属于自己的地和店铺，他绝不再允许自己一辈子这样闲耗下去。</w:t>
      </w:r>
    </w:p>
    <w:p w14:paraId="356D5D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（十一）</w:t>
      </w:r>
    </w:p>
    <w:p w14:paraId="3F9BC07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他费了一个晚上，把店里所剩无几的杂货米粮罐头食品，用大麻袋、 纸箱分別装了，抬上小货车。</w:t>
      </w:r>
    </w:p>
    <w:p w14:paraId="553375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父亲没睡，倒是他累了几天，睡得很好。父亲记挂着烧香，醒来第一件事，急忙从大纸箱里翻出一包</w:t>
      </w:r>
      <w:proofErr w:type="gramStart"/>
      <w:r>
        <w:rPr>
          <w:rFonts w:ascii="宋体" w:eastAsia="宋体" w:hAnsi="宋体" w:cs="宋体" w:hint="eastAsia"/>
        </w:rPr>
        <w:t>雪梨香</w:t>
      </w:r>
      <w:proofErr w:type="gramEnd"/>
      <w:r>
        <w:rPr>
          <w:rFonts w:ascii="宋体" w:eastAsia="宋体" w:hAnsi="宋体" w:cs="宋体" w:hint="eastAsia"/>
        </w:rPr>
        <w:t>和</w:t>
      </w:r>
      <w:proofErr w:type="gramStart"/>
      <w:r>
        <w:rPr>
          <w:rFonts w:ascii="宋体" w:eastAsia="宋体" w:hAnsi="宋体" w:cs="宋体" w:hint="eastAsia"/>
        </w:rPr>
        <w:t>一</w:t>
      </w:r>
      <w:proofErr w:type="gramEnd"/>
      <w:r>
        <w:rPr>
          <w:rFonts w:ascii="宋体" w:eastAsia="宋体" w:hAnsi="宋体" w:cs="宋体" w:hint="eastAsia"/>
        </w:rPr>
        <w:t>扎金纸，步子蹒跚，</w:t>
      </w:r>
      <w:proofErr w:type="gramStart"/>
      <w:r>
        <w:rPr>
          <w:rFonts w:ascii="宋体" w:eastAsia="宋体" w:hAnsi="宋体" w:cs="宋体" w:hint="eastAsia"/>
        </w:rPr>
        <w:t>到雨树下</w:t>
      </w:r>
      <w:proofErr w:type="gramEnd"/>
      <w:r>
        <w:rPr>
          <w:rFonts w:ascii="宋体" w:eastAsia="宋体" w:hAnsi="宋体" w:cs="宋体" w:hint="eastAsia"/>
        </w:rPr>
        <w:t>。</w:t>
      </w:r>
    </w:p>
    <w:p w14:paraId="32300C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他担心地上太湿，给父亲铺了一张麻袋在雨树下，父亲还慎重其事地说：</w:t>
      </w:r>
    </w:p>
    <w:p w14:paraId="784C9E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“这棵老树保佑了我们几十年，我们搬了，也该给它烧香敬酒，磕几个头，好好拜谢它。”</w:t>
      </w:r>
    </w:p>
    <w:p w14:paraId="2E6D68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柏年给他的通知信是上午十一点拆店铺、</w:t>
      </w:r>
      <w:proofErr w:type="gramStart"/>
      <w:r>
        <w:rPr>
          <w:rFonts w:ascii="宋体" w:eastAsia="宋体" w:hAnsi="宋体" w:cs="宋体" w:hint="eastAsia"/>
        </w:rPr>
        <w:t>挖雨树</w:t>
      </w:r>
      <w:proofErr w:type="gramEnd"/>
      <w:r>
        <w:rPr>
          <w:rFonts w:ascii="宋体" w:eastAsia="宋体" w:hAnsi="宋体" w:cs="宋体" w:hint="eastAsia"/>
        </w:rPr>
        <w:t>。</w:t>
      </w:r>
    </w:p>
    <w:p w14:paraId="364A94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九点出，两部挖泥机和一部大拖拉机已经大</w:t>
      </w:r>
      <w:proofErr w:type="gramStart"/>
      <w:r>
        <w:rPr>
          <w:rFonts w:ascii="宋体" w:eastAsia="宋体" w:hAnsi="宋体" w:cs="宋体" w:hint="eastAsia"/>
        </w:rPr>
        <w:t>剌剌</w:t>
      </w:r>
      <w:proofErr w:type="gramEnd"/>
      <w:r>
        <w:rPr>
          <w:rFonts w:ascii="宋体" w:eastAsia="宋体" w:hAnsi="宋体" w:cs="宋体" w:hint="eastAsia"/>
        </w:rPr>
        <w:t>开进来，司机命令老人家立刻离开，他</w:t>
      </w:r>
      <w:r>
        <w:rPr>
          <w:rFonts w:ascii="宋体" w:eastAsia="宋体" w:hAnsi="宋体" w:cs="宋体" w:hint="eastAsia"/>
        </w:rPr>
        <w:lastRenderedPageBreak/>
        <w:t>要正式动土挖掘老树的树根。老人不肯，非要烧香敬酒答谢一番。</w:t>
      </w:r>
    </w:p>
    <w:p w14:paraId="66273A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“南隆伯，树都要倒了你还拜！”</w:t>
      </w:r>
    </w:p>
    <w:p w14:paraId="09F6E2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他上前交涉，挖泥机的司机跟他吵了顿。</w:t>
      </w:r>
    </w:p>
    <w:p w14:paraId="5F4B8F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“我们九点正开工，老板他支票昨天给了你，你还想怎么样？不肯搬，找我们老板说去！”</w:t>
      </w:r>
    </w:p>
    <w:p w14:paraId="70D3B0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他叫父亲尽管拜，他立刻去找沈柏年来，说完气冲冲上了小货车，猛踩油门。</w:t>
      </w:r>
    </w:p>
    <w:p w14:paraId="041777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货车才掉头，他惊见挖泥机高举挖泥手，同时逼近雨树。</w:t>
      </w:r>
    </w:p>
    <w:p w14:paraId="134356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父亲正跪在雨树下另一边，专注地擦亮火柴，一只掌挡着晨风、护着火，准备点燃一札香枝。</w:t>
      </w:r>
    </w:p>
    <w:p w14:paraId="194F01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他情急，把货车掉回来，探头出车窗外朝父亲疯狂地嘶喊。</w:t>
      </w:r>
    </w:p>
    <w:p w14:paraId="0705DBF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“爸！走开！快走开！你们停车！我爸还在树背后！”</w:t>
      </w:r>
    </w:p>
    <w:p w14:paraId="06D349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他脑袋有几秒钟的空白，货车后面有一名女子在喊他的名字。</w:t>
      </w:r>
    </w:p>
    <w:p w14:paraId="72B0C5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“阿义，阿义……正义……”</w:t>
      </w:r>
    </w:p>
    <w:p w14:paraId="0291C8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有一个晚上</w:t>
      </w:r>
      <w:proofErr w:type="gramStart"/>
      <w:r>
        <w:rPr>
          <w:rFonts w:ascii="宋体" w:eastAsia="宋体" w:hAnsi="宋体" w:cs="宋体" w:hint="eastAsia"/>
        </w:rPr>
        <w:t>正云搞得</w:t>
      </w:r>
      <w:proofErr w:type="gramEnd"/>
      <w:r>
        <w:rPr>
          <w:rFonts w:ascii="宋体" w:eastAsia="宋体" w:hAnsi="宋体" w:cs="宋体" w:hint="eastAsia"/>
        </w:rPr>
        <w:t>他心烦透了，他借酒把她气走。那晚，他孤独无 助地躺在雨树下，迷迷糊糊的几乎快睡着了。他看到离他不远处，一名怀孕的女子，一脸</w:t>
      </w:r>
      <w:proofErr w:type="gramStart"/>
      <w:r>
        <w:rPr>
          <w:rFonts w:ascii="宋体" w:eastAsia="宋体" w:hAnsi="宋体" w:cs="宋体" w:hint="eastAsia"/>
        </w:rPr>
        <w:t>哀愁的怔望着</w:t>
      </w:r>
      <w:proofErr w:type="gramEnd"/>
      <w:r>
        <w:rPr>
          <w:rFonts w:ascii="宋体" w:eastAsia="宋体" w:hAnsi="宋体" w:cs="宋体" w:hint="eastAsia"/>
        </w:rPr>
        <w:t>他。</w:t>
      </w:r>
      <w:proofErr w:type="gramStart"/>
      <w:r>
        <w:rPr>
          <w:rFonts w:ascii="宋体" w:eastAsia="宋体" w:hAnsi="宋体" w:cs="宋体" w:hint="eastAsia"/>
        </w:rPr>
        <w:t>当时但</w:t>
      </w:r>
      <w:proofErr w:type="gramEnd"/>
      <w:r>
        <w:rPr>
          <w:rFonts w:ascii="宋体" w:eastAsia="宋体" w:hAnsi="宋体" w:cs="宋体" w:hint="eastAsia"/>
        </w:rPr>
        <w:t>觉面善，就是记不起这张</w:t>
      </w:r>
      <w:proofErr w:type="gramStart"/>
      <w:r>
        <w:rPr>
          <w:rFonts w:ascii="宋体" w:eastAsia="宋体" w:hAnsi="宋体" w:cs="宋体" w:hint="eastAsia"/>
        </w:rPr>
        <w:t>脸哪里</w:t>
      </w:r>
      <w:proofErr w:type="gramEnd"/>
      <w:r>
        <w:rPr>
          <w:rFonts w:ascii="宋体" w:eastAsia="宋体" w:hAnsi="宋体" w:cs="宋体" w:hint="eastAsia"/>
        </w:rPr>
        <w:t>见过。她站在那儿，想说什么却说不出，然后她身影渐渐模糊渐渐消失。</w:t>
      </w:r>
    </w:p>
    <w:p w14:paraId="2DC5A67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他终于回头看了一眼，依然是那个怀孕的女人，一脸</w:t>
      </w:r>
      <w:proofErr w:type="gramStart"/>
      <w:r>
        <w:rPr>
          <w:rFonts w:ascii="宋体" w:eastAsia="宋体" w:hAnsi="宋体" w:cs="宋体" w:hint="eastAsia"/>
        </w:rPr>
        <w:t>凄苦的怔望着</w:t>
      </w:r>
      <w:proofErr w:type="gramEnd"/>
      <w:r>
        <w:rPr>
          <w:rFonts w:ascii="宋体" w:eastAsia="宋体" w:hAnsi="宋体" w:cs="宋体" w:hint="eastAsia"/>
        </w:rPr>
        <w:t>他。</w:t>
      </w:r>
    </w:p>
    <w:p w14:paraId="128F5C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有一秒钟的时间，他回过神来，认出她就是那张泛黄旧照片上的女人，正云站在父亲身旁，这女人手里正抱着六个月大的他。</w:t>
      </w:r>
    </w:p>
    <w:p w14:paraId="20D6B9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他突然感到一阵迷惑，时空穿越他身躯而过。货车已来不及煞车，泥机</w:t>
      </w:r>
      <w:proofErr w:type="gramStart"/>
      <w:r>
        <w:rPr>
          <w:rFonts w:ascii="宋体" w:eastAsia="宋体" w:hAnsi="宋体" w:cs="宋体" w:hint="eastAsia"/>
        </w:rPr>
        <w:t>的挖手正</w:t>
      </w:r>
      <w:proofErr w:type="gramEnd"/>
      <w:r>
        <w:rPr>
          <w:rFonts w:ascii="宋体" w:eastAsia="宋体" w:hAnsi="宋体" w:cs="宋体" w:hint="eastAsia"/>
        </w:rPr>
        <w:t>打下来，他听到轰然巨响的打雷声，眼看就快下雨了。</w:t>
      </w:r>
    </w:p>
    <w:p w14:paraId="689BC2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(十二）</w:t>
      </w:r>
    </w:p>
    <w:p w14:paraId="3A8E36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清明节的雨。细</w:t>
      </w:r>
      <w:proofErr w:type="gramStart"/>
      <w:r>
        <w:rPr>
          <w:rFonts w:ascii="宋体" w:eastAsia="宋体" w:hAnsi="宋体" w:cs="宋体" w:hint="eastAsia"/>
        </w:rPr>
        <w:t>细碎</w:t>
      </w:r>
      <w:proofErr w:type="gramEnd"/>
      <w:r>
        <w:rPr>
          <w:rFonts w:ascii="宋体" w:eastAsia="宋体" w:hAnsi="宋体" w:cs="宋体" w:hint="eastAsia"/>
        </w:rPr>
        <w:t>碎的从雨树叶缝隙间，飘撒而下。</w:t>
      </w:r>
    </w:p>
    <w:p w14:paraId="7CCBC8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街面的泥路，到处都是湿湿的。</w:t>
      </w:r>
    </w:p>
    <w:p w14:paraId="30CA22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抬棺材的镇人，吆喝了半天，就是没办法把棺材抬出门口，专办白事的棺材</w:t>
      </w:r>
      <w:proofErr w:type="gramStart"/>
      <w:r>
        <w:rPr>
          <w:rFonts w:ascii="宋体" w:eastAsia="宋体" w:hAnsi="宋体" w:cs="宋体" w:hint="eastAsia"/>
        </w:rPr>
        <w:t>炳</w:t>
      </w:r>
      <w:proofErr w:type="gramEnd"/>
      <w:r>
        <w:rPr>
          <w:rFonts w:ascii="宋体" w:eastAsia="宋体" w:hAnsi="宋体" w:cs="宋体" w:hint="eastAsia"/>
        </w:rPr>
        <w:t>，低低的对正云</w:t>
      </w:r>
      <w:proofErr w:type="gramStart"/>
      <w:r>
        <w:rPr>
          <w:rFonts w:ascii="宋体" w:eastAsia="宋体" w:hAnsi="宋体" w:cs="宋体" w:hint="eastAsia"/>
        </w:rPr>
        <w:t>世</w:t>
      </w:r>
      <w:proofErr w:type="gramEnd"/>
      <w:r>
        <w:rPr>
          <w:rFonts w:ascii="宋体" w:eastAsia="宋体" w:hAnsi="宋体" w:cs="宋体" w:hint="eastAsia"/>
        </w:rPr>
        <w:t>常说有麻烦。</w:t>
      </w:r>
    </w:p>
    <w:p w14:paraId="559F8F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“时辰到了，不能再等了，既然是他想不开，自杀的，按照一般人的说法，叫老人家拿棍子打棺材头三下，表示已经管教惩罚了他，他去阴曹地府，</w:t>
      </w:r>
      <w:proofErr w:type="gramStart"/>
      <w:r>
        <w:rPr>
          <w:rFonts w:ascii="宋体" w:eastAsia="宋体" w:hAnsi="宋体" w:cs="宋体" w:hint="eastAsia"/>
        </w:rPr>
        <w:t>不致于</w:t>
      </w:r>
      <w:proofErr w:type="gramEnd"/>
      <w:r>
        <w:rPr>
          <w:rFonts w:ascii="宋体" w:eastAsia="宋体" w:hAnsi="宋体" w:cs="宋体" w:hint="eastAsia"/>
        </w:rPr>
        <w:t>带了一身罪孽。”</w:t>
      </w:r>
    </w:p>
    <w:p w14:paraId="6563053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老人早已瘫软在地上，一脸老泪，死都</w:t>
      </w:r>
      <w:proofErr w:type="gramStart"/>
      <w:r>
        <w:rPr>
          <w:rFonts w:ascii="宋体" w:eastAsia="宋体" w:hAnsi="宋体" w:cs="宋体" w:hint="eastAsia"/>
        </w:rPr>
        <w:t>不肯抓</w:t>
      </w:r>
      <w:proofErr w:type="gramEnd"/>
      <w:r>
        <w:rPr>
          <w:rFonts w:ascii="宋体" w:eastAsia="宋体" w:hAnsi="宋体" w:cs="宋体" w:hint="eastAsia"/>
        </w:rPr>
        <w:t>棍子，正</w:t>
      </w:r>
      <w:proofErr w:type="gramStart"/>
      <w:r>
        <w:rPr>
          <w:rFonts w:ascii="宋体" w:eastAsia="宋体" w:hAnsi="宋体" w:cs="宋体" w:hint="eastAsia"/>
        </w:rPr>
        <w:t>云声音</w:t>
      </w:r>
      <w:proofErr w:type="gramEnd"/>
      <w:r>
        <w:rPr>
          <w:rFonts w:ascii="宋体" w:eastAsia="宋体" w:hAnsi="宋体" w:cs="宋体" w:hint="eastAsia"/>
        </w:rPr>
        <w:t>都哭哑了，她跪在老人面前求老人。</w:t>
      </w:r>
    </w:p>
    <w:p w14:paraId="22CD07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“爸，你当他是你儿子你打啊，再不打，他出不了门，你不要再舍不得了，你真的疼他你打他啊，放他走吧，他也在等着呢……”</w:t>
      </w:r>
    </w:p>
    <w:p w14:paraId="2EB0E2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老人趴在地上，双掌拍打地板，嘤嘤嗯嗯的哭着。</w:t>
      </w:r>
    </w:p>
    <w:p w14:paraId="52F39C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正云和</w:t>
      </w:r>
      <w:proofErr w:type="gramStart"/>
      <w:r>
        <w:rPr>
          <w:rFonts w:ascii="宋体" w:eastAsia="宋体" w:hAnsi="宋体" w:cs="宋体" w:hint="eastAsia"/>
        </w:rPr>
        <w:t>世</w:t>
      </w:r>
      <w:proofErr w:type="gramEnd"/>
      <w:r>
        <w:rPr>
          <w:rFonts w:ascii="宋体" w:eastAsia="宋体" w:hAnsi="宋体" w:cs="宋体" w:hint="eastAsia"/>
        </w:rPr>
        <w:t>常眼看不能再等了，两人费了好大的劲，硬把老人扶起来。老人不肯，把手交互藏在腋下，凄厉地挣扎，鞋子给踢一旁去。</w:t>
      </w:r>
    </w:p>
    <w:p w14:paraId="66DAC0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“不要……不要赶他走……不要……”</w:t>
      </w:r>
    </w:p>
    <w:p w14:paraId="710FFF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棺材</w:t>
      </w:r>
      <w:proofErr w:type="gramStart"/>
      <w:r>
        <w:rPr>
          <w:rFonts w:ascii="宋体" w:eastAsia="宋体" w:hAnsi="宋体" w:cs="宋体" w:hint="eastAsia"/>
        </w:rPr>
        <w:t>炳</w:t>
      </w:r>
      <w:proofErr w:type="gramEnd"/>
      <w:r>
        <w:rPr>
          <w:rFonts w:ascii="宋体" w:eastAsia="宋体" w:hAnsi="宋体" w:cs="宋体" w:hint="eastAsia"/>
        </w:rPr>
        <w:t>些许不耐烦了，硬把棍子塞给他。</w:t>
      </w:r>
    </w:p>
    <w:p w14:paraId="0DC5B3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南隆伯，你听我说，你这样做等于害了他，你要快点叫他平安上路，你再留他，他再不走他就变成孤魂野鬼了，南隆伯，他现在跟我们不同，他有他的去处，他看到你这样他也伤心啊，他不想走，一辈子就不用抬去埋了！”</w:t>
      </w:r>
    </w:p>
    <w:p w14:paraId="747434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老人终于屈服，在正云和</w:t>
      </w:r>
      <w:proofErr w:type="gramStart"/>
      <w:r>
        <w:rPr>
          <w:rFonts w:ascii="宋体" w:eastAsia="宋体" w:hAnsi="宋体" w:cs="宋体" w:hint="eastAsia"/>
        </w:rPr>
        <w:t>世</w:t>
      </w:r>
      <w:proofErr w:type="gramEnd"/>
      <w:r>
        <w:rPr>
          <w:rFonts w:ascii="宋体" w:eastAsia="宋体" w:hAnsi="宋体" w:cs="宋体" w:hint="eastAsia"/>
        </w:rPr>
        <w:t>常的扶持下站起来，任他们把棍子塞入手里，棍子轻轻</w:t>
      </w:r>
      <w:proofErr w:type="gramStart"/>
      <w:r>
        <w:rPr>
          <w:rFonts w:ascii="宋体" w:eastAsia="宋体" w:hAnsi="宋体" w:cs="宋体" w:hint="eastAsia"/>
        </w:rPr>
        <w:t>往植木挥</w:t>
      </w:r>
      <w:proofErr w:type="gramEnd"/>
      <w:r>
        <w:rPr>
          <w:rFonts w:ascii="宋体" w:eastAsia="宋体" w:hAnsi="宋体" w:cs="宋体" w:hint="eastAsia"/>
        </w:rPr>
        <w:t>打三下。</w:t>
      </w:r>
    </w:p>
    <w:p w14:paraId="29082C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“你走吧……我那一块好地都留给了你，你走……”</w:t>
      </w:r>
    </w:p>
    <w:p w14:paraId="39915E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老人丢掉棍子，想扑前抱棺材，几条大汉强制地硬将他拉开，把他拖到屋后，不让他目</w:t>
      </w:r>
      <w:r>
        <w:rPr>
          <w:rFonts w:ascii="宋体" w:eastAsia="宋体" w:hAnsi="宋体" w:cs="宋体" w:hint="eastAsia"/>
        </w:rPr>
        <w:lastRenderedPageBreak/>
        <w:t>送起棺出门的情景，老人这才发了狂地嘶喊号哭。</w:t>
      </w:r>
    </w:p>
    <w:p w14:paraId="18DC97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(十三)</w:t>
      </w:r>
    </w:p>
    <w:p w14:paraId="61B790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w:t>
      </w:r>
      <w:proofErr w:type="gramStart"/>
      <w:r>
        <w:rPr>
          <w:rFonts w:ascii="宋体" w:eastAsia="宋体" w:hAnsi="宋体" w:cs="宋体" w:hint="eastAsia"/>
        </w:rPr>
        <w:t>凉凉</w:t>
      </w:r>
      <w:proofErr w:type="gramEnd"/>
      <w:r>
        <w:rPr>
          <w:rFonts w:ascii="宋体" w:eastAsia="宋体" w:hAnsi="宋体" w:cs="宋体" w:hint="eastAsia"/>
        </w:rPr>
        <w:t>的，眼看就下雨了。</w:t>
      </w:r>
    </w:p>
    <w:p w14:paraId="5A26A5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w:t>
      </w:r>
      <w:proofErr w:type="gramStart"/>
      <w:r>
        <w:rPr>
          <w:rFonts w:ascii="宋体" w:eastAsia="宋体" w:hAnsi="宋体" w:cs="宋体" w:hint="eastAsia"/>
        </w:rPr>
        <w:t>云有点</w:t>
      </w:r>
      <w:proofErr w:type="gramEnd"/>
      <w:r>
        <w:rPr>
          <w:rFonts w:ascii="宋体" w:eastAsia="宋体" w:hAnsi="宋体" w:cs="宋体" w:hint="eastAsia"/>
        </w:rPr>
        <w:t>放心不下，促</w:t>
      </w:r>
      <w:proofErr w:type="gramStart"/>
      <w:r>
        <w:rPr>
          <w:rFonts w:ascii="宋体" w:eastAsia="宋体" w:hAnsi="宋体" w:cs="宋体" w:hint="eastAsia"/>
        </w:rPr>
        <w:t>世</w:t>
      </w:r>
      <w:proofErr w:type="gramEnd"/>
      <w:r>
        <w:rPr>
          <w:rFonts w:ascii="宋体" w:eastAsia="宋体" w:hAnsi="宋体" w:cs="宋体" w:hint="eastAsia"/>
        </w:rPr>
        <w:t>常去山头</w:t>
      </w:r>
      <w:proofErr w:type="gramStart"/>
      <w:r>
        <w:rPr>
          <w:rFonts w:ascii="宋体" w:eastAsia="宋体" w:hAnsi="宋体" w:cs="宋体" w:hint="eastAsia"/>
        </w:rPr>
        <w:t>旧冢那</w:t>
      </w:r>
      <w:proofErr w:type="gramEnd"/>
      <w:r>
        <w:rPr>
          <w:rFonts w:ascii="宋体" w:eastAsia="宋体" w:hAnsi="宋体" w:cs="宋体" w:hint="eastAsia"/>
        </w:rPr>
        <w:t>一带，去把老人叫回来。“刚才他哭了。”</w:t>
      </w:r>
    </w:p>
    <w:p w14:paraId="179E37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“我知道，他不想让我们看到。”</w:t>
      </w:r>
    </w:p>
    <w:p w14:paraId="2BB9A8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“先别找他，让他一个人好好哭一哭。”</w:t>
      </w:r>
    </w:p>
    <w:p w14:paraId="0C6EF2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正云</w:t>
      </w:r>
      <w:proofErr w:type="gramStart"/>
      <w:r>
        <w:rPr>
          <w:rFonts w:ascii="宋体" w:eastAsia="宋体" w:hAnsi="宋体" w:cs="宋体" w:hint="eastAsia"/>
        </w:rPr>
        <w:t>低头问</w:t>
      </w:r>
      <w:proofErr w:type="gramEnd"/>
      <w:r>
        <w:rPr>
          <w:rFonts w:ascii="宋体" w:eastAsia="宋体" w:hAnsi="宋体" w:cs="宋体" w:hint="eastAsia"/>
        </w:rPr>
        <w:t>孩子。</w:t>
      </w:r>
    </w:p>
    <w:p w14:paraId="1758EA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“明明妹妹，要不要去外公的家？我们陪外公吃饭好不好？”</w:t>
      </w:r>
    </w:p>
    <w:p w14:paraId="49186D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“不要。”</w:t>
      </w:r>
    </w:p>
    <w:p w14:paraId="492A29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“妹妹你呢？ ”</w:t>
      </w:r>
    </w:p>
    <w:p w14:paraId="7192F4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“外公店里的糖果一点也不好吃。”</w:t>
      </w:r>
    </w:p>
    <w:p w14:paraId="2DACF2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“外公店里有很多炒花生、饼干啊，妹妹不是最爱吃饼干吗？”</w:t>
      </w:r>
    </w:p>
    <w:p w14:paraId="5ED768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“我不要饼干，我要那只鸡腿。”</w:t>
      </w:r>
    </w:p>
    <w:p w14:paraId="08D201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“我也要。”</w:t>
      </w:r>
    </w:p>
    <w:p w14:paraId="7BA27B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“好！好！我们去外公家，我给你们每人两只鸡腿，你们在外公家吃饭，不可以乱讲话，知道吗？ ”</w:t>
      </w:r>
    </w:p>
    <w:p w14:paraId="237294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“外公的店小小的，不好玩的。”</w:t>
      </w:r>
    </w:p>
    <w:p w14:paraId="7DAC306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世</w:t>
      </w:r>
      <w:proofErr w:type="gramEnd"/>
      <w:r>
        <w:rPr>
          <w:rFonts w:ascii="宋体" w:eastAsia="宋体" w:hAnsi="宋体" w:cs="宋体" w:hint="eastAsia"/>
        </w:rPr>
        <w:t>常问她：</w:t>
      </w:r>
    </w:p>
    <w:p w14:paraId="51C900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“那么小一间店，生意能做吗？”</w:t>
      </w:r>
    </w:p>
    <w:p w14:paraId="2732C9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“还可以，最近请了一个伙计在店里住，老人家有事情做，忙得开心，也就随他。”</w:t>
      </w:r>
    </w:p>
    <w:p w14:paraId="625886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他望着上头天色，想了想，终还是不放心。他决定到小山头那一带走一趟，把父亲带回来。</w:t>
      </w:r>
    </w:p>
    <w:p w14:paraId="792D3A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他拔了两只肥的油鸡腿，轻飘飘的，往山头健步去。</w:t>
      </w:r>
    </w:p>
    <w:p w14:paraId="573054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天色灰灰浊</w:t>
      </w:r>
      <w:proofErr w:type="gramStart"/>
      <w:r>
        <w:rPr>
          <w:rFonts w:ascii="宋体" w:eastAsia="宋体" w:hAnsi="宋体" w:cs="宋体" w:hint="eastAsia"/>
        </w:rPr>
        <w:t>浊</w:t>
      </w:r>
      <w:proofErr w:type="gramEnd"/>
      <w:r>
        <w:rPr>
          <w:rFonts w:ascii="宋体" w:eastAsia="宋体" w:hAnsi="宋体" w:cs="宋体" w:hint="eastAsia"/>
        </w:rPr>
        <w:t>。</w:t>
      </w:r>
    </w:p>
    <w:p w14:paraId="74356D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雨，果然开始滴下。</w:t>
      </w:r>
    </w:p>
    <w:p w14:paraId="40A7096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一滴，一滴，一滴。</w:t>
      </w:r>
    </w:p>
    <w:p w14:paraId="631FE2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从他边缘，无声滑落。</w:t>
      </w:r>
    </w:p>
    <w:p w14:paraId="5941F4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highlight w:val="green"/>
        </w:rPr>
        <w:t>选自《南洋文艺1995小说年选》</w:t>
      </w:r>
    </w:p>
    <w:p w14:paraId="523CEB4B" w14:textId="77777777" w:rsidR="00C943FC" w:rsidRPr="00E43D61" w:rsidRDefault="00C943FC" w:rsidP="00C943FC">
      <w:pPr>
        <w:rPr>
          <w:rFonts w:ascii="宋体" w:eastAsia="宋体" w:hAnsi="宋体" w:cs="宋体"/>
          <w:highlight w:val="green"/>
        </w:rPr>
        <w:sectPr w:rsidR="00C943FC" w:rsidRPr="00E43D61">
          <w:footerReference w:type="default" r:id="rId178"/>
          <w:pgSz w:w="11906" w:h="16838"/>
          <w:pgMar w:top="1440" w:right="1800" w:bottom="1440" w:left="1800" w:header="851" w:footer="992" w:gutter="0"/>
          <w:cols w:space="425"/>
          <w:docGrid w:type="lines" w:linePitch="312"/>
        </w:sectPr>
      </w:pPr>
    </w:p>
    <w:p w14:paraId="061B822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《桂花陈酒醉当年》     灵子</w:t>
      </w:r>
    </w:p>
    <w:p w14:paraId="685CC6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1</w:t>
      </w:r>
    </w:p>
    <w:p w14:paraId="4A451A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酒，是我们传统的文化特色吧。</w:t>
      </w:r>
    </w:p>
    <w:p w14:paraId="58182A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自古以来，我们礼仪天地、奠祭亡灵，祝颂婚姻，总是要毕恭毕敬地 献上美酒三杯。</w:t>
      </w:r>
    </w:p>
    <w:p w14:paraId="322A03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在相聚或离別的餐会上，无论气氛是欢乐是悲伤，也免不了要斟上杯酒，与君同千。</w:t>
      </w:r>
    </w:p>
    <w:p w14:paraId="10C4835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古往今来的文人雅士，总有许多是无酒不欢的。酒能激发他们的文思雅趣，酒能抒发他们的百转愁肠，酒中有诗情、有豪情，他们借酒、借诗，高歌传唱，唱出那深藏于心中的郁郁情伤。</w:t>
      </w:r>
    </w:p>
    <w:p w14:paraId="5DEE49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有人日</w:t>
      </w:r>
      <w:proofErr w:type="gramStart"/>
      <w:r>
        <w:rPr>
          <w:rFonts w:ascii="宋体" w:eastAsia="宋体" w:hAnsi="宋体" w:cs="宋体" w:hint="eastAsia"/>
        </w:rPr>
        <w:t>日</w:t>
      </w:r>
      <w:proofErr w:type="gramEnd"/>
      <w:r>
        <w:rPr>
          <w:rFonts w:ascii="宋体" w:eastAsia="宋体" w:hAnsi="宋体" w:cs="宋体" w:hint="eastAsia"/>
        </w:rPr>
        <w:t>无酒不欢，有人却把酒当成</w:t>
      </w:r>
      <w:proofErr w:type="gramStart"/>
      <w:r>
        <w:rPr>
          <w:rFonts w:ascii="宋体" w:eastAsia="宋体" w:hAnsi="宋体" w:cs="宋体" w:hint="eastAsia"/>
        </w:rPr>
        <w:t>洪水猛答</w:t>
      </w:r>
      <w:proofErr w:type="gramEnd"/>
      <w:r>
        <w:rPr>
          <w:rFonts w:ascii="宋体" w:eastAsia="宋体" w:hAnsi="宋体" w:cs="宋体" w:hint="eastAsia"/>
        </w:rPr>
        <w:t>;有人说酒能强身健体，有人却把它当成墮落、罪恶、疾病的根源。</w:t>
      </w:r>
    </w:p>
    <w:p w14:paraId="197D67D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这恰似酒窝是美人胚子脸上抹不去的笑靥，而酒渣典却是</w:t>
      </w:r>
      <w:proofErr w:type="gramStart"/>
      <w:r>
        <w:rPr>
          <w:rFonts w:ascii="宋体" w:eastAsia="宋体" w:hAnsi="宋体" w:cs="宋体" w:hint="eastAsia"/>
        </w:rPr>
        <w:t>邋遏</w:t>
      </w:r>
      <w:proofErr w:type="gramEnd"/>
      <w:r>
        <w:rPr>
          <w:rFonts w:ascii="宋体" w:eastAsia="宋体" w:hAnsi="宋体" w:cs="宋体" w:hint="eastAsia"/>
        </w:rPr>
        <w:t>公子脸上特有的招贴。</w:t>
      </w:r>
    </w:p>
    <w:p w14:paraId="7B051D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酒，以它的千百种品牌作号召，在形体互异的玻璃容器内呈现各种美妙的姿态，它那</w:t>
      </w:r>
      <w:proofErr w:type="gramStart"/>
      <w:r>
        <w:rPr>
          <w:rFonts w:ascii="宋体" w:eastAsia="宋体" w:hAnsi="宋体" w:cs="宋体" w:hint="eastAsia"/>
        </w:rPr>
        <w:t>灿若流</w:t>
      </w:r>
      <w:proofErr w:type="gramEnd"/>
      <w:r>
        <w:rPr>
          <w:rFonts w:ascii="宋体" w:eastAsia="宋体" w:hAnsi="宋体" w:cs="宋体" w:hint="eastAsia"/>
        </w:rPr>
        <w:t>霞的光泽，在我们眼前晃</w:t>
      </w:r>
      <w:proofErr w:type="gramStart"/>
      <w:r>
        <w:rPr>
          <w:rFonts w:ascii="宋体" w:eastAsia="宋体" w:hAnsi="宋体" w:cs="宋体" w:hint="eastAsia"/>
        </w:rPr>
        <w:t>漾着</w:t>
      </w:r>
      <w:proofErr w:type="gramEnd"/>
      <w:r>
        <w:rPr>
          <w:rFonts w:ascii="宋体" w:eastAsia="宋体" w:hAnsi="宋体" w:cs="宋体" w:hint="eastAsia"/>
        </w:rPr>
        <w:t>迷惑的色彩，有一种</w:t>
      </w:r>
      <w:proofErr w:type="gramStart"/>
      <w:r>
        <w:rPr>
          <w:rFonts w:ascii="宋体" w:eastAsia="宋体" w:hAnsi="宋体" w:cs="宋体" w:hint="eastAsia"/>
        </w:rPr>
        <w:t>醺</w:t>
      </w:r>
      <w:proofErr w:type="gramEnd"/>
      <w:r>
        <w:rPr>
          <w:rFonts w:ascii="宋体" w:eastAsia="宋体" w:hAnsi="宋体" w:cs="宋体" w:hint="eastAsia"/>
        </w:rPr>
        <w:t>然的感觉。</w:t>
      </w:r>
    </w:p>
    <w:p w14:paraId="0E51A5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古代文人，在浅酌豪饮之余，常为后人留下了许多千载传颂的美文佳句。</w:t>
      </w:r>
    </w:p>
    <w:p w14:paraId="6D5895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现代人在声声“饮胜”之余，不但诗情在嘈杂卢中逃逸无踪，还衍生了各种严重的后遗症：酒后驾车闹琪，酒后乱了本性，出尽洋相，徒招许多笑话与悲剧。</w:t>
      </w:r>
    </w:p>
    <w:p w14:paraId="7A7C6A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2</w:t>
      </w:r>
    </w:p>
    <w:p w14:paraId="120DD2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我本不善饮酒，却也和酒结下了数次因缘。那一年，中秋月正圆，久别重逢的故人，相邀赏月。庭院里凉风习习，树影婆娑，暗香浮动月黄昏。这时候有清风明月</w:t>
      </w:r>
      <w:proofErr w:type="gramStart"/>
      <w:r>
        <w:rPr>
          <w:rFonts w:ascii="宋体" w:eastAsia="宋体" w:hAnsi="宋体" w:cs="宋体" w:hint="eastAsia"/>
        </w:rPr>
        <w:t>作伴</w:t>
      </w:r>
      <w:proofErr w:type="gramEnd"/>
      <w:r>
        <w:rPr>
          <w:rFonts w:ascii="宋体" w:eastAsia="宋体" w:hAnsi="宋体" w:cs="宋体" w:hint="eastAsia"/>
        </w:rPr>
        <w:t>，还有花生月饼待客，桌子上除了一壶香茗，又怎么能少了那一</w:t>
      </w:r>
      <w:proofErr w:type="gramStart"/>
      <w:r>
        <w:rPr>
          <w:rFonts w:ascii="宋体" w:eastAsia="宋体" w:hAnsi="宋体" w:cs="宋体" w:hint="eastAsia"/>
        </w:rPr>
        <w:t>樽</w:t>
      </w:r>
      <w:proofErr w:type="gramEnd"/>
      <w:r>
        <w:rPr>
          <w:rFonts w:ascii="宋体" w:eastAsia="宋体" w:hAnsi="宋体" w:cs="宋体" w:hint="eastAsia"/>
        </w:rPr>
        <w:t>美酒佳酿啊。</w:t>
      </w:r>
    </w:p>
    <w:p w14:paraId="374A3A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于是，主人取来了冰冻美酒，明月的清辉映照着杯中晶莹剔透。香气扑鼻的好酒，在那朗朗的月华中晃</w:t>
      </w:r>
      <w:proofErr w:type="gramStart"/>
      <w:r>
        <w:rPr>
          <w:rFonts w:ascii="宋体" w:eastAsia="宋体" w:hAnsi="宋体" w:cs="宋体" w:hint="eastAsia"/>
        </w:rPr>
        <w:t>漾着</w:t>
      </w:r>
      <w:proofErr w:type="gramEnd"/>
      <w:r>
        <w:rPr>
          <w:rFonts w:ascii="宋体" w:eastAsia="宋体" w:hAnsi="宋体" w:cs="宋体" w:hint="eastAsia"/>
        </w:rPr>
        <w:t>诱人的色泽；举杯入口，顿觉香醇冷冽，回味犹香……于是乎，天上人间的美丽传说，古往今来的怪趣传奇，</w:t>
      </w:r>
      <w:proofErr w:type="gramStart"/>
      <w:r>
        <w:rPr>
          <w:rFonts w:ascii="宋体" w:eastAsia="宋体" w:hAnsi="宋体" w:cs="宋体" w:hint="eastAsia"/>
        </w:rPr>
        <w:t>搭配着</w:t>
      </w:r>
      <w:proofErr w:type="gramEnd"/>
      <w:r>
        <w:rPr>
          <w:rFonts w:ascii="宋体" w:eastAsia="宋体" w:hAnsi="宋体" w:cs="宋体" w:hint="eastAsia"/>
        </w:rPr>
        <w:t>杯中美酒，一口又一口，一杯又一杯，举杯邀明月，月中的吴刚正在伐桂，玉兔正在捣杵，嫦娥仙子舞翩跹。我杯中的美酒，正是桂花佳酿，值此良辰美酒，焉能不醉？</w:t>
      </w:r>
    </w:p>
    <w:p w14:paraId="35C56296"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当月影两斜</w:t>
      </w:r>
      <w:proofErr w:type="gramEnd"/>
      <w:r>
        <w:rPr>
          <w:rFonts w:ascii="宋体" w:eastAsia="宋体" w:hAnsi="宋体" w:cs="宋体" w:hint="eastAsia"/>
        </w:rPr>
        <w:t>，该是道珍重说再见的时候了。</w:t>
      </w:r>
    </w:p>
    <w:p w14:paraId="7063DF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我站起身子，正待走过一片青草地越过两条横巷归去，没料到身子却飘然欲飞，双颊灼热，双眸微醺，脚下虚浮，手指儿举向夜空，仿佛</w:t>
      </w:r>
      <w:proofErr w:type="gramStart"/>
      <w:r>
        <w:rPr>
          <w:rFonts w:ascii="宋体" w:eastAsia="宋体" w:hAnsi="宋体" w:cs="宋体" w:hint="eastAsia"/>
        </w:rPr>
        <w:t>要攀着</w:t>
      </w:r>
      <w:proofErr w:type="gramEnd"/>
      <w:r>
        <w:rPr>
          <w:rFonts w:ascii="宋体" w:eastAsia="宋体" w:hAnsi="宋体" w:cs="宋体" w:hint="eastAsia"/>
        </w:rPr>
        <w:t>月姐儿的纤纤玉手到广寒宫中一游。</w:t>
      </w:r>
    </w:p>
    <w:p w14:paraId="42765E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“这桂花儿酿的酒，后劲竟然如此强烈！”</w:t>
      </w:r>
    </w:p>
    <w:p w14:paraId="521AE0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脑壳沉重，心胸郁闷，这才骤然惊觉，自己莫不是醉了……在一阵子的虚无缥渺间，我仿佛泛着轻舟，越万重山，渡万道水，一忽儿云里，一忽儿水里，恍恍惚惚，神驰于生命中奥妙的境界。我晃着晃着，再也不能举步了，一头便扑倒在那草地上。</w:t>
      </w:r>
    </w:p>
    <w:p w14:paraId="6C2B02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这以后的事，当然要让友人去费心了。</w:t>
      </w:r>
    </w:p>
    <w:p w14:paraId="490424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3</w:t>
      </w:r>
    </w:p>
    <w:p w14:paraId="3EFB3A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七十年代初期，许多青年男女厌倦了家乡呆板的生活模式，纷纷离家到S坡去工作，在当时形成了一股热潮。</w:t>
      </w:r>
    </w:p>
    <w:p w14:paraId="47069F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在他乡</w:t>
      </w:r>
      <w:proofErr w:type="gramStart"/>
      <w:r>
        <w:rPr>
          <w:rFonts w:ascii="宋体" w:eastAsia="宋体" w:hAnsi="宋体" w:cs="宋体" w:hint="eastAsia"/>
        </w:rPr>
        <w:t>作客</w:t>
      </w:r>
      <w:proofErr w:type="gramEnd"/>
      <w:r>
        <w:rPr>
          <w:rFonts w:ascii="宋体" w:eastAsia="宋体" w:hAnsi="宋体" w:cs="宋体" w:hint="eastAsia"/>
        </w:rPr>
        <w:t>，出卖劳力，远离亲友，日子久了，心中自有一番落泊江湖的感慨。</w:t>
      </w:r>
    </w:p>
    <w:p w14:paraId="6416EC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同乡来的飘泊者，工作之余回到宿舍，便会不约而同地相聚一处，买来几包花生，数瓶黑</w:t>
      </w:r>
      <w:proofErr w:type="gramStart"/>
      <w:r>
        <w:rPr>
          <w:rFonts w:ascii="宋体" w:eastAsia="宋体" w:hAnsi="宋体" w:cs="宋体" w:hint="eastAsia"/>
        </w:rPr>
        <w:t>啤</w:t>
      </w:r>
      <w:proofErr w:type="gramEnd"/>
      <w:r>
        <w:rPr>
          <w:rFonts w:ascii="宋体" w:eastAsia="宋体" w:hAnsi="宋体" w:cs="宋体" w:hint="eastAsia"/>
        </w:rPr>
        <w:t>白</w:t>
      </w:r>
      <w:proofErr w:type="gramStart"/>
      <w:r>
        <w:rPr>
          <w:rFonts w:ascii="宋体" w:eastAsia="宋体" w:hAnsi="宋体" w:cs="宋体" w:hint="eastAsia"/>
        </w:rPr>
        <w:t>啤</w:t>
      </w:r>
      <w:proofErr w:type="gramEnd"/>
      <w:r>
        <w:rPr>
          <w:rFonts w:ascii="宋体" w:eastAsia="宋体" w:hAnsi="宋体" w:cs="宋体" w:hint="eastAsia"/>
        </w:rPr>
        <w:t>，大伙乘着酒兴，畅诉心</w:t>
      </w:r>
      <w:proofErr w:type="gramStart"/>
      <w:r>
        <w:rPr>
          <w:rFonts w:ascii="宋体" w:eastAsia="宋体" w:hAnsi="宋体" w:cs="宋体" w:hint="eastAsia"/>
        </w:rPr>
        <w:t>屮</w:t>
      </w:r>
      <w:proofErr w:type="gramEnd"/>
      <w:r>
        <w:rPr>
          <w:rFonts w:ascii="宋体" w:eastAsia="宋体" w:hAnsi="宋体" w:cs="宋体" w:hint="eastAsia"/>
        </w:rPr>
        <w:t>块垒。巾帼须眉，无须分轩轾，大家天南地北，嬉笑怒骂，借着酒意，</w:t>
      </w:r>
      <w:proofErr w:type="gramStart"/>
      <w:r>
        <w:rPr>
          <w:rFonts w:ascii="宋体" w:eastAsia="宋体" w:hAnsi="宋体" w:cs="宋体" w:hint="eastAsia"/>
        </w:rPr>
        <w:t>纾解工作</w:t>
      </w:r>
      <w:proofErr w:type="gramEnd"/>
      <w:r>
        <w:rPr>
          <w:rFonts w:ascii="宋体" w:eastAsia="宋体" w:hAnsi="宋体" w:cs="宋体" w:hint="eastAsia"/>
        </w:rPr>
        <w:t>所积压的闷气以及思乡的情怀。</w:t>
      </w:r>
    </w:p>
    <w:p w14:paraId="5E875C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回想当年，奥菲峰上，猛烈的寒风</w:t>
      </w:r>
      <w:proofErr w:type="gramStart"/>
      <w:r>
        <w:rPr>
          <w:rFonts w:ascii="宋体" w:eastAsia="宋体" w:hAnsi="宋体" w:cs="宋体" w:hint="eastAsia"/>
        </w:rPr>
        <w:t>噼</w:t>
      </w:r>
      <w:proofErr w:type="gramEnd"/>
      <w:r>
        <w:rPr>
          <w:rFonts w:ascii="宋体" w:eastAsia="宋体" w:hAnsi="宋体" w:cs="宋体" w:hint="eastAsia"/>
        </w:rPr>
        <w:t>哩啪啦地掀动着夜宿的营帐，仿佛是金山上的仙女和她的神虎漏夜出巡来了。我们身上虽然加添了厚厚的保暖衣物，仍然抵御不了透骨的寒风。在那忽明忽暗的营火中，人家摩拳擦掌，</w:t>
      </w:r>
      <w:proofErr w:type="gramStart"/>
      <w:r>
        <w:rPr>
          <w:rFonts w:ascii="宋体" w:eastAsia="宋体" w:hAnsi="宋体" w:cs="宋体" w:hint="eastAsia"/>
        </w:rPr>
        <w:t>第背取暖</w:t>
      </w:r>
      <w:proofErr w:type="gramEnd"/>
      <w:r>
        <w:rPr>
          <w:rFonts w:ascii="宋体" w:eastAsia="宋体" w:hAnsi="宋体" w:cs="宋体" w:hint="eastAsia"/>
        </w:rPr>
        <w:t>，哆嗦着干哑的嗓音，高歌呐喊，以期驱除心中的寒意和 恐惧，并且靠着一口</w:t>
      </w:r>
      <w:proofErr w:type="gramStart"/>
      <w:r>
        <w:rPr>
          <w:rFonts w:ascii="宋体" w:eastAsia="宋体" w:hAnsi="宋体" w:cs="宋体" w:hint="eastAsia"/>
        </w:rPr>
        <w:t>一口</w:t>
      </w:r>
      <w:proofErr w:type="gramEnd"/>
      <w:r>
        <w:rPr>
          <w:rFonts w:ascii="宋体" w:eastAsia="宋体" w:hAnsi="宋体" w:cs="宋体" w:hint="eastAsia"/>
        </w:rPr>
        <w:t>的舒筋活络酒，才能暖和了从心底升起的寒冻，</w:t>
      </w:r>
      <w:r>
        <w:rPr>
          <w:rFonts w:ascii="宋体" w:eastAsia="宋体" w:hAnsi="宋体" w:cs="宋体" w:hint="eastAsia"/>
        </w:rPr>
        <w:lastRenderedPageBreak/>
        <w:t>止住了那咯咯作响的齿战。</w:t>
      </w:r>
    </w:p>
    <w:p w14:paraId="0A04AB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而今而后，奥菲峰依然屹立在那白云深处，峰上依然烟雾妖烧，针叶</w:t>
      </w:r>
      <w:proofErr w:type="gramStart"/>
      <w:r>
        <w:rPr>
          <w:rFonts w:ascii="宋体" w:eastAsia="宋体" w:hAnsi="宋体" w:cs="宋体" w:hint="eastAsia"/>
        </w:rPr>
        <w:t>松依然</w:t>
      </w:r>
      <w:proofErr w:type="gramEnd"/>
      <w:r>
        <w:rPr>
          <w:rFonts w:ascii="宋体" w:eastAsia="宋体" w:hAnsi="宋体" w:cs="宋体" w:hint="eastAsia"/>
        </w:rPr>
        <w:t>摇曳着曼妙的姿态迎客。当年登山的同道，如今却已分道扬</w:t>
      </w:r>
      <w:proofErr w:type="gramStart"/>
      <w:r>
        <w:rPr>
          <w:rFonts w:ascii="宋体" w:eastAsia="宋体" w:hAnsi="宋体" w:cs="宋体" w:hint="eastAsia"/>
        </w:rPr>
        <w:t>镝</w:t>
      </w:r>
      <w:proofErr w:type="gramEnd"/>
      <w:r>
        <w:rPr>
          <w:rFonts w:ascii="宋体" w:eastAsia="宋体" w:hAnsi="宋体" w:cs="宋体" w:hint="eastAsia"/>
        </w:rPr>
        <w:t>。在这故人故物</w:t>
      </w:r>
      <w:proofErr w:type="gramStart"/>
      <w:r>
        <w:rPr>
          <w:rFonts w:ascii="宋体" w:eastAsia="宋体" w:hAnsi="宋体" w:cs="宋体" w:hint="eastAsia"/>
        </w:rPr>
        <w:t>事事非</w:t>
      </w:r>
      <w:proofErr w:type="gramEnd"/>
      <w:r>
        <w:rPr>
          <w:rFonts w:ascii="宋体" w:eastAsia="宋体" w:hAnsi="宋体" w:cs="宋体" w:hint="eastAsia"/>
        </w:rPr>
        <w:t>的当儿，也唯有当年登山的那股豪情，黯哑的歌声以及热酒的暖意，依然在心坎间低回不已。</w:t>
      </w:r>
    </w:p>
    <w:p w14:paraId="7034C25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十多年前，曾经为了一桩小事与孩子</w:t>
      </w:r>
      <w:proofErr w:type="gramStart"/>
      <w:r>
        <w:rPr>
          <w:rFonts w:ascii="宋体" w:eastAsia="宋体" w:hAnsi="宋体" w:cs="宋体" w:hint="eastAsia"/>
        </w:rPr>
        <w:t>的爸起了</w:t>
      </w:r>
      <w:proofErr w:type="gramEnd"/>
      <w:r>
        <w:rPr>
          <w:rFonts w:ascii="宋体" w:eastAsia="宋体" w:hAnsi="宋体" w:cs="宋体" w:hint="eastAsia"/>
        </w:rPr>
        <w:t>争执，气呼呼的他</w:t>
      </w:r>
      <w:proofErr w:type="gramStart"/>
      <w:r>
        <w:rPr>
          <w:rFonts w:ascii="宋体" w:eastAsia="宋体" w:hAnsi="宋体" w:cs="宋体" w:hint="eastAsia"/>
        </w:rPr>
        <w:t>迳</w:t>
      </w:r>
      <w:proofErr w:type="gramEnd"/>
      <w:r>
        <w:rPr>
          <w:rFonts w:ascii="宋体" w:eastAsia="宋体" w:hAnsi="宋体" w:cs="宋体" w:hint="eastAsia"/>
        </w:rPr>
        <w:t>自驾了电单车上工去了，我抱着小小的ᅳ</w:t>
      </w:r>
      <w:proofErr w:type="gramStart"/>
      <w:r>
        <w:rPr>
          <w:rFonts w:ascii="宋体" w:eastAsia="宋体" w:hAnsi="宋体" w:cs="宋体" w:hint="eastAsia"/>
        </w:rPr>
        <w:t>个</w:t>
      </w:r>
      <w:proofErr w:type="gramEnd"/>
      <w:r>
        <w:rPr>
          <w:rFonts w:ascii="宋体" w:eastAsia="宋体" w:hAnsi="宋体" w:cs="宋体" w:hint="eastAsia"/>
        </w:rPr>
        <w:t>孩子，在冷凄凄的大屋里，顿感人生无趣无味，抓了个酒瓶，</w:t>
      </w:r>
      <w:proofErr w:type="gramStart"/>
      <w:r>
        <w:rPr>
          <w:rFonts w:ascii="宋体" w:eastAsia="宋体" w:hAnsi="宋体" w:cs="宋体" w:hint="eastAsia"/>
        </w:rPr>
        <w:t>咕噜咕噜</w:t>
      </w:r>
      <w:proofErr w:type="gramEnd"/>
      <w:r>
        <w:rPr>
          <w:rFonts w:ascii="宋体" w:eastAsia="宋体" w:hAnsi="宋体" w:cs="宋体" w:hint="eastAsia"/>
        </w:rPr>
        <w:t>就灌下了大半瓶。</w:t>
      </w:r>
    </w:p>
    <w:p w14:paraId="33115A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恍恍惚惚的意识中，仿佛有狂风惊雷从天而降，孩子在身边</w:t>
      </w:r>
      <w:proofErr w:type="gramStart"/>
      <w:r>
        <w:rPr>
          <w:rFonts w:ascii="宋体" w:eastAsia="宋体" w:hAnsi="宋体" w:cs="宋体" w:hint="eastAsia"/>
        </w:rPr>
        <w:t>号哭着</w:t>
      </w:r>
      <w:proofErr w:type="gramEnd"/>
      <w:r>
        <w:rPr>
          <w:rFonts w:ascii="宋体" w:eastAsia="宋体" w:hAnsi="宋体" w:cs="宋体" w:hint="eastAsia"/>
        </w:rPr>
        <w:t>，我勉强挣开了酸涩的眼睛，天地一片昏暗，原来是要下大雨了。我抱起孩子拿起酒瓶一看。原来那是一瓶菊花酒啊！也难怪在饱饮了大半瓶之后，我还能醒过来。</w:t>
      </w:r>
    </w:p>
    <w:p w14:paraId="3BD17B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5</w:t>
      </w:r>
    </w:p>
    <w:p w14:paraId="6E6A0B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酒的记忆，宛如久藏的佳酿，日子久了，越发显出它的深沉醉厚，芳香浓郁。</w:t>
      </w:r>
    </w:p>
    <w:p w14:paraId="754F761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洒意</w:t>
      </w:r>
      <w:proofErr w:type="gramEnd"/>
      <w:r>
        <w:rPr>
          <w:rFonts w:ascii="宋体" w:eastAsia="宋体" w:hAnsi="宋体" w:cs="宋体" w:hint="eastAsia"/>
        </w:rPr>
        <w:t>蓄在心灵的最深处，</w:t>
      </w:r>
      <w:proofErr w:type="gramStart"/>
      <w:r>
        <w:rPr>
          <w:rFonts w:ascii="宋体" w:eastAsia="宋体" w:hAnsi="宋体" w:cs="宋体" w:hint="eastAsia"/>
        </w:rPr>
        <w:t>甫</w:t>
      </w:r>
      <w:proofErr w:type="gramEnd"/>
      <w:r>
        <w:rPr>
          <w:rFonts w:ascii="宋体" w:eastAsia="宋体" w:hAnsi="宋体" w:cs="宋体" w:hint="eastAsia"/>
        </w:rPr>
        <w:t>一开瓮，酒香即扑面而来，</w:t>
      </w:r>
      <w:proofErr w:type="gramStart"/>
      <w:r>
        <w:rPr>
          <w:rFonts w:ascii="宋体" w:eastAsia="宋体" w:hAnsi="宋体" w:cs="宋体" w:hint="eastAsia"/>
        </w:rPr>
        <w:t>醺醺</w:t>
      </w:r>
      <w:proofErr w:type="gramEnd"/>
      <w:r>
        <w:rPr>
          <w:rFonts w:ascii="宋体" w:eastAsia="宋体" w:hAnsi="宋体" w:cs="宋体" w:hint="eastAsia"/>
        </w:rPr>
        <w:t>然中，那已逝去的悲欢岁月，酒中歌哭随即袭上心头。</w:t>
      </w:r>
    </w:p>
    <w:p w14:paraId="047152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酒的记忆，经过岁月</w:t>
      </w:r>
      <w:proofErr w:type="gramStart"/>
      <w:r>
        <w:rPr>
          <w:rFonts w:ascii="宋体" w:eastAsia="宋体" w:hAnsi="宋体" w:cs="宋体" w:hint="eastAsia"/>
        </w:rPr>
        <w:t>沉淀仍</w:t>
      </w:r>
      <w:proofErr w:type="gramEnd"/>
      <w:r>
        <w:rPr>
          <w:rFonts w:ascii="宋体" w:eastAsia="宋体" w:hAnsi="宋体" w:cs="宋体" w:hint="eastAsia"/>
        </w:rPr>
        <w:t>足以醉人，洒的名字却</w:t>
      </w:r>
      <w:proofErr w:type="gramStart"/>
      <w:r>
        <w:rPr>
          <w:rFonts w:ascii="宋体" w:eastAsia="宋体" w:hAnsi="宋体" w:cs="宋体" w:hint="eastAsia"/>
        </w:rPr>
        <w:t>不</w:t>
      </w:r>
      <w:proofErr w:type="gramEnd"/>
      <w:r>
        <w:rPr>
          <w:rFonts w:ascii="宋体" w:eastAsia="宋体" w:hAnsi="宋体" w:cs="宋体" w:hint="eastAsia"/>
        </w:rPr>
        <w:t>仪醉人，还能为 我们带来无尽的遐思。</w:t>
      </w:r>
    </w:p>
    <w:p w14:paraId="0A6D46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曾经，浙江绍兴一带的为人父母苦，倾其心力为女儿储备了一坛坛的美酒，酒瓮藏在地窖中，</w:t>
      </w:r>
      <w:proofErr w:type="gramStart"/>
      <w:r>
        <w:rPr>
          <w:rFonts w:ascii="宋体" w:eastAsia="宋体" w:hAnsi="宋体" w:cs="宋体" w:hint="eastAsia"/>
        </w:rPr>
        <w:t>待女</w:t>
      </w:r>
      <w:proofErr w:type="gramEnd"/>
      <w:r>
        <w:rPr>
          <w:rFonts w:ascii="宋体" w:eastAsia="宋体" w:hAnsi="宋体" w:cs="宋体" w:hint="eastAsia"/>
        </w:rPr>
        <w:t xml:space="preserve">儿长大，到了成熟的年岁，找到了好归宿， </w:t>
      </w:r>
      <w:proofErr w:type="gramStart"/>
      <w:r>
        <w:rPr>
          <w:rFonts w:ascii="宋体" w:eastAsia="宋体" w:hAnsi="宋体" w:cs="宋体" w:hint="eastAsia"/>
        </w:rPr>
        <w:t>地宵里的</w:t>
      </w:r>
      <w:proofErr w:type="gramEnd"/>
      <w:r>
        <w:rPr>
          <w:rFonts w:ascii="宋体" w:eastAsia="宋体" w:hAnsi="宋体" w:cs="宋体" w:hint="eastAsia"/>
        </w:rPr>
        <w:t>美酒便即揭封开坛，奉为女儿婚宴上一份深情的厚礼。这美酒便称为“女儿红”，一个多么温香隽永的好名字，它象征着女儿艳丽青春的脸庞，也代表着父母心头的</w:t>
      </w:r>
      <w:proofErr w:type="gramStart"/>
      <w:r>
        <w:rPr>
          <w:rFonts w:ascii="宋体" w:eastAsia="宋体" w:hAnsi="宋体" w:cs="宋体" w:hint="eastAsia"/>
        </w:rPr>
        <w:t>赤忱与</w:t>
      </w:r>
      <w:proofErr w:type="gramEnd"/>
      <w:r>
        <w:rPr>
          <w:rFonts w:ascii="宋体" w:eastAsia="宋体" w:hAnsi="宋体" w:cs="宋体" w:hint="eastAsia"/>
        </w:rPr>
        <w:t>疼爱。</w:t>
      </w:r>
    </w:p>
    <w:p w14:paraId="1D3B5F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花雕酒因了雕花的酒坛而争得如此花俏的名字，可是据说它品尝起来却是“酱油味十足的老乡”，也难怪它可以让你掏尽心头的积郁，尚能成为厨子变化菜色的良方。</w:t>
      </w:r>
    </w:p>
    <w:p w14:paraId="09BCA0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茅台应该是产于茅台镇而得名吧。它香美清纯的酒色，看似毫无机心，可</w:t>
      </w:r>
      <w:proofErr w:type="gramStart"/>
      <w:r>
        <w:rPr>
          <w:rFonts w:ascii="宋体" w:eastAsia="宋体" w:hAnsi="宋体" w:cs="宋体" w:hint="eastAsia"/>
        </w:rPr>
        <w:t>一</w:t>
      </w:r>
      <w:proofErr w:type="gramEnd"/>
      <w:r>
        <w:rPr>
          <w:rFonts w:ascii="宋体" w:eastAsia="宋体" w:hAnsi="宋体" w:cs="宋体" w:hint="eastAsia"/>
        </w:rPr>
        <w:t>人口，它却是滚烫辛辣的一注流液，直趱而下，把你的五脏六腑 烧成炽热的一把火。</w:t>
      </w:r>
    </w:p>
    <w:p w14:paraId="24569A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现今的酒名，已经掌握不住命名的特色，只能以语音字母直译其名，或是以动物的</w:t>
      </w:r>
      <w:proofErr w:type="gramStart"/>
      <w:r>
        <w:rPr>
          <w:rFonts w:ascii="宋体" w:eastAsia="宋体" w:hAnsi="宋体" w:cs="宋体" w:hint="eastAsia"/>
        </w:rPr>
        <w:t>勇猛以</w:t>
      </w:r>
      <w:proofErr w:type="gramEnd"/>
      <w:r>
        <w:rPr>
          <w:rFonts w:ascii="宋体" w:eastAsia="宋体" w:hAnsi="宋体" w:cs="宋体" w:hint="eastAsia"/>
        </w:rPr>
        <w:t>美女玲珑的曲线为号召，以期吸引一批醉翁之意不在酒的酒色之徒。</w:t>
      </w:r>
    </w:p>
    <w:p w14:paraId="29695C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当八月的桂花飘香，它</w:t>
      </w:r>
      <w:proofErr w:type="gramStart"/>
      <w:r>
        <w:rPr>
          <w:rFonts w:ascii="宋体" w:eastAsia="宋体" w:hAnsi="宋体" w:cs="宋体" w:hint="eastAsia"/>
        </w:rPr>
        <w:t>清丽馨逸的</w:t>
      </w:r>
      <w:proofErr w:type="gramEnd"/>
      <w:r>
        <w:rPr>
          <w:rFonts w:ascii="宋体" w:eastAsia="宋体" w:hAnsi="宋体" w:cs="宋体" w:hint="eastAsia"/>
        </w:rPr>
        <w:t>花蕾可以和在茶叶中</w:t>
      </w:r>
      <w:proofErr w:type="gramStart"/>
      <w:r>
        <w:rPr>
          <w:rFonts w:ascii="宋体" w:eastAsia="宋体" w:hAnsi="宋体" w:cs="宋体" w:hint="eastAsia"/>
        </w:rPr>
        <w:t>醅</w:t>
      </w:r>
      <w:proofErr w:type="gramEnd"/>
      <w:r>
        <w:rPr>
          <w:rFonts w:ascii="宋体" w:eastAsia="宋体" w:hAnsi="宋体" w:cs="宋体" w:hint="eastAsia"/>
        </w:rPr>
        <w:t>制香片，可以</w:t>
      </w:r>
      <w:proofErr w:type="gramStart"/>
      <w:r>
        <w:rPr>
          <w:rFonts w:ascii="宋体" w:eastAsia="宋体" w:hAnsi="宋体" w:cs="宋体" w:hint="eastAsia"/>
        </w:rPr>
        <w:t>蒸</w:t>
      </w:r>
      <w:proofErr w:type="gramEnd"/>
      <w:r>
        <w:rPr>
          <w:rFonts w:ascii="宋体" w:eastAsia="宋体" w:hAnsi="宋体" w:cs="宋体" w:hint="eastAsia"/>
        </w:rPr>
        <w:t>糕饼，可以煮成桂花羹，若取其菁华，配以处方，便可</w:t>
      </w:r>
      <w:proofErr w:type="gramStart"/>
      <w:r>
        <w:rPr>
          <w:rFonts w:ascii="宋体" w:eastAsia="宋体" w:hAnsi="宋体" w:cs="宋体" w:hint="eastAsia"/>
        </w:rPr>
        <w:t>醅</w:t>
      </w:r>
      <w:proofErr w:type="gramEnd"/>
      <w:r>
        <w:rPr>
          <w:rFonts w:ascii="宋体" w:eastAsia="宋体" w:hAnsi="宋体" w:cs="宋体" w:hint="eastAsia"/>
        </w:rPr>
        <w:t>酿成桂花 酒。</w:t>
      </w:r>
    </w:p>
    <w:p w14:paraId="4A06CC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色泽金澄</w:t>
      </w:r>
      <w:proofErr w:type="gramEnd"/>
      <w:r>
        <w:rPr>
          <w:rFonts w:ascii="宋体" w:eastAsia="宋体" w:hAnsi="宋体" w:cs="宋体" w:hint="eastAsia"/>
        </w:rPr>
        <w:t>香醇的桂花酒，在久远的年代里原是宫廷内的御用佳酿， 如今却人人皆可得而饮之，也难怪我曾经被它的酒色所惑，以致醉卧当年了。</w:t>
      </w:r>
    </w:p>
    <w:p w14:paraId="01EF15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桂花酒，随着岁月的酝酿，浓度愈醉，想着秋分时满树飘香的金桂，它再也回不了</w:t>
      </w:r>
      <w:proofErr w:type="gramStart"/>
      <w:r>
        <w:rPr>
          <w:rFonts w:ascii="宋体" w:eastAsia="宋体" w:hAnsi="宋体" w:cs="宋体" w:hint="eastAsia"/>
        </w:rPr>
        <w:t>那绽满</w:t>
      </w:r>
      <w:proofErr w:type="gramEnd"/>
      <w:r>
        <w:rPr>
          <w:rFonts w:ascii="宋体" w:eastAsia="宋体" w:hAnsi="宋体" w:cs="宋体" w:hint="eastAsia"/>
        </w:rPr>
        <w:t>枝头的芬芳：而我，人生的前路行行复行行，再回顾，也回不了当年的天真与浪漫了。</w:t>
      </w:r>
    </w:p>
    <w:p w14:paraId="4C102573"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1995年1月16日刊于《星洲日报•星云》</w:t>
      </w:r>
    </w:p>
    <w:p w14:paraId="227992C2" w14:textId="77777777" w:rsidR="00C943FC" w:rsidRPr="00882014" w:rsidRDefault="00C943FC" w:rsidP="00C943FC">
      <w:pPr>
        <w:rPr>
          <w:rFonts w:ascii="宋体" w:eastAsia="宋体" w:hAnsi="宋体" w:cs="宋体"/>
          <w:highlight w:val="green"/>
        </w:rPr>
        <w:sectPr w:rsidR="00C943FC" w:rsidRPr="00882014">
          <w:footerReference w:type="default" r:id="rId179"/>
          <w:pgSz w:w="11906" w:h="16838"/>
          <w:pgMar w:top="1440" w:right="1800" w:bottom="1440" w:left="1800" w:header="851" w:footer="992" w:gutter="0"/>
          <w:cols w:space="425"/>
          <w:docGrid w:type="lines" w:linePitch="312"/>
        </w:sectPr>
      </w:pPr>
    </w:p>
    <w:p w14:paraId="2CFFEF20"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《捞起一片故乡情》 章钦</w:t>
      </w:r>
    </w:p>
    <w:p w14:paraId="71855F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望着远山一片蓝，望着近树一片绿，对于一个乡村长大的核子，该是有着诉不尽的恋情，唱不完的心曲。</w:t>
      </w:r>
    </w:p>
    <w:p w14:paraId="24AE09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那年回乡探亲，车子窜人</w:t>
      </w:r>
      <w:proofErr w:type="gramStart"/>
      <w:r>
        <w:rPr>
          <w:rFonts w:ascii="宋体" w:eastAsia="宋体" w:hAnsi="宋体" w:cs="宋体" w:hint="eastAsia"/>
        </w:rPr>
        <w:t>一</w:t>
      </w:r>
      <w:proofErr w:type="gramEnd"/>
      <w:r>
        <w:rPr>
          <w:rFonts w:ascii="宋体" w:eastAsia="宋体" w:hAnsi="宋体" w:cs="宋体" w:hint="eastAsia"/>
        </w:rPr>
        <w:t>条条弯弯曲曲，曲曲弯弯的柏油路，它像是一条大蟒蛇，钻人丛</w:t>
      </w:r>
      <w:proofErr w:type="gramStart"/>
      <w:r>
        <w:rPr>
          <w:rFonts w:ascii="宋体" w:eastAsia="宋体" w:hAnsi="宋体" w:cs="宋体" w:hint="eastAsia"/>
        </w:rPr>
        <w:t>丛</w:t>
      </w:r>
      <w:proofErr w:type="gramEnd"/>
      <w:r>
        <w:rPr>
          <w:rFonts w:ascii="宋体" w:eastAsia="宋体" w:hAnsi="宋体" w:cs="宋体" w:hint="eastAsia"/>
        </w:rPr>
        <w:t>森林。奔驰在这条路上，耳畔似乎响起那一首流行曲：“我匆匆地走人森林中，森林它一丛丛，我找不到他的行踪，只看到那树摇风……”</w:t>
      </w:r>
      <w:proofErr w:type="gramStart"/>
      <w:r>
        <w:rPr>
          <w:rFonts w:ascii="宋体" w:eastAsia="宋体" w:hAnsi="宋体" w:cs="宋体" w:hint="eastAsia"/>
        </w:rPr>
        <w:t>两旁树</w:t>
      </w:r>
      <w:proofErr w:type="gramEnd"/>
      <w:r>
        <w:rPr>
          <w:rFonts w:ascii="宋体" w:eastAsia="宋体" w:hAnsi="宋体" w:cs="宋体" w:hint="eastAsia"/>
        </w:rPr>
        <w:t>参天，车辆稀少，打开车窗，阵阵凉风涌进来， 扯着我的头发，吻着我的脸，你沉醉了，醉在回乡道上。</w:t>
      </w:r>
    </w:p>
    <w:p w14:paraId="43C13F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车子钻出丛丛森林，眼前迎来尽是</w:t>
      </w:r>
      <w:proofErr w:type="gramStart"/>
      <w:r>
        <w:rPr>
          <w:rFonts w:ascii="宋体" w:eastAsia="宋体" w:hAnsi="宋体" w:cs="宋体" w:hint="eastAsia"/>
        </w:rPr>
        <w:t>一</w:t>
      </w:r>
      <w:proofErr w:type="gramEnd"/>
      <w:r>
        <w:rPr>
          <w:rFonts w:ascii="宋体" w:eastAsia="宋体" w:hAnsi="宋体" w:cs="宋体" w:hint="eastAsia"/>
        </w:rPr>
        <w:t>行行胶树，整齐排列着，那纵横交错的枝桠，</w:t>
      </w:r>
      <w:proofErr w:type="gramStart"/>
      <w:r>
        <w:rPr>
          <w:rFonts w:ascii="宋体" w:eastAsia="宋体" w:hAnsi="宋体" w:cs="宋体" w:hint="eastAsia"/>
        </w:rPr>
        <w:t>缀满着</w:t>
      </w:r>
      <w:proofErr w:type="gramEnd"/>
      <w:r>
        <w:rPr>
          <w:rFonts w:ascii="宋体" w:eastAsia="宋体" w:hAnsi="宋体" w:cs="宋体" w:hint="eastAsia"/>
        </w:rPr>
        <w:t>一片片绿油油的胶叶，把树底遮得一片阴凉；一棵棵蹲在树阴下的小草，互相挤得紧紧，挤出一片片</w:t>
      </w:r>
      <w:proofErr w:type="gramStart"/>
      <w:r>
        <w:rPr>
          <w:rFonts w:ascii="宋体" w:eastAsia="宋体" w:hAnsi="宋体" w:cs="宋体" w:hint="eastAsia"/>
        </w:rPr>
        <w:t>碧绿ᅳ</w:t>
      </w:r>
      <w:proofErr w:type="gramEnd"/>
      <w:r>
        <w:rPr>
          <w:rFonts w:ascii="宋体" w:eastAsia="宋体" w:hAnsi="宋体" w:cs="宋体" w:hint="eastAsia"/>
        </w:rPr>
        <w:t>这里，我曾经烙下 许多脚印。看，那一杯杯挂在树身的乳白胶汁，不就是胶工一杯杯的喜悦 吗？我就是那些乳白胶汁抚养长大的，叫我怎能会不欢欣和喜爱呢！</w:t>
      </w:r>
    </w:p>
    <w:p w14:paraId="67B91A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当我下了车，踏上乡村土地，顿然感到一阵</w:t>
      </w:r>
      <w:proofErr w:type="gramStart"/>
      <w:r>
        <w:rPr>
          <w:rFonts w:ascii="宋体" w:eastAsia="宋体" w:hAnsi="宋体" w:cs="宋体" w:hint="eastAsia"/>
        </w:rPr>
        <w:t>阵</w:t>
      </w:r>
      <w:proofErr w:type="gramEnd"/>
      <w:r>
        <w:rPr>
          <w:rFonts w:ascii="宋体" w:eastAsia="宋体" w:hAnsi="宋体" w:cs="宋体" w:hint="eastAsia"/>
        </w:rPr>
        <w:t>温馨：凉风就爽快地送来土地芳香，我使力地呼吸，且让多年来的思念一齐吸完。呵！故乡是可爱，土地更是温馨，真想趴在地上亲</w:t>
      </w:r>
      <w:proofErr w:type="gramStart"/>
      <w:r>
        <w:rPr>
          <w:rFonts w:ascii="宋体" w:eastAsia="宋体" w:hAnsi="宋体" w:cs="宋体" w:hint="eastAsia"/>
        </w:rPr>
        <w:t>一</w:t>
      </w:r>
      <w:proofErr w:type="gramEnd"/>
      <w:r>
        <w:rPr>
          <w:rFonts w:ascii="宋体" w:eastAsia="宋体" w:hAnsi="宋体" w:cs="宋体" w:hint="eastAsia"/>
        </w:rPr>
        <w:t>亲。</w:t>
      </w:r>
    </w:p>
    <w:p w14:paraId="4331CC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那一条</w:t>
      </w:r>
      <w:proofErr w:type="gramStart"/>
      <w:r>
        <w:rPr>
          <w:rFonts w:ascii="宋体" w:eastAsia="宋体" w:hAnsi="宋体" w:cs="宋体" w:hint="eastAsia"/>
        </w:rPr>
        <w:t>通往甘榜的</w:t>
      </w:r>
      <w:proofErr w:type="gramEnd"/>
      <w:r>
        <w:rPr>
          <w:rFonts w:ascii="宋体" w:eastAsia="宋体" w:hAnsi="宋体" w:cs="宋体" w:hint="eastAsia"/>
        </w:rPr>
        <w:t>小径，已经变了样，变得那么陌生。当年我骑着脚车，走过它的胸膛，常被路边茅草割伤；现在，它显得更年轻，更健壮，裸露着那坚实的柏油胸膛，让</w:t>
      </w:r>
      <w:proofErr w:type="gramStart"/>
      <w:r>
        <w:rPr>
          <w:rFonts w:ascii="宋体" w:eastAsia="宋体" w:hAnsi="宋体" w:cs="宋体" w:hint="eastAsia"/>
        </w:rPr>
        <w:t>一辆辆电</w:t>
      </w:r>
      <w:proofErr w:type="gramEnd"/>
      <w:r>
        <w:rPr>
          <w:rFonts w:ascii="宋体" w:eastAsia="宋体" w:hAnsi="宋体" w:cs="宋体" w:hint="eastAsia"/>
        </w:rPr>
        <w:t>单车、轿车，平稳地辗过。但是，我还是怀念那一条小径，那一片茅草</w:t>
      </w:r>
      <w:proofErr w:type="gramStart"/>
      <w:r>
        <w:rPr>
          <w:rFonts w:ascii="宋体" w:eastAsia="宋体" w:hAnsi="宋体" w:cs="宋体" w:hint="eastAsia"/>
        </w:rPr>
        <w:t>芭</w:t>
      </w:r>
      <w:proofErr w:type="gramEnd"/>
      <w:r>
        <w:rPr>
          <w:rFonts w:ascii="宋体" w:eastAsia="宋体" w:hAnsi="宋体" w:cs="宋体" w:hint="eastAsia"/>
        </w:rPr>
        <w:t>，那一片粉红的晚箱。每--</w:t>
      </w:r>
      <w:proofErr w:type="gramStart"/>
      <w:r>
        <w:rPr>
          <w:rFonts w:ascii="宋体" w:eastAsia="宋体" w:hAnsi="宋体" w:cs="宋体" w:hint="eastAsia"/>
        </w:rPr>
        <w:t>个</w:t>
      </w:r>
      <w:proofErr w:type="gramEnd"/>
      <w:r>
        <w:rPr>
          <w:rFonts w:ascii="宋体" w:eastAsia="宋体" w:hAnsi="宋体" w:cs="宋体" w:hint="eastAsia"/>
        </w:rPr>
        <w:t>傍晚，这里可听到--群群禾雀，吱吱喳喳吵着，闹着，然后钻人茅草</w:t>
      </w:r>
      <w:proofErr w:type="gramStart"/>
      <w:r>
        <w:rPr>
          <w:rFonts w:ascii="宋体" w:eastAsia="宋体" w:hAnsi="宋体" w:cs="宋体" w:hint="eastAsia"/>
        </w:rPr>
        <w:t>芭</w:t>
      </w:r>
      <w:proofErr w:type="gramEnd"/>
      <w:r>
        <w:rPr>
          <w:rFonts w:ascii="宋体" w:eastAsia="宋体" w:hAnsi="宋体" w:cs="宋体" w:hint="eastAsia"/>
        </w:rPr>
        <w:t>，去做一个美丽的梦。</w:t>
      </w:r>
    </w:p>
    <w:p w14:paraId="688D27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路旁一间间高脚屋，它们也化妆起来了。你看，屋顶不盖亚答，盖上锌片，还插上电视天线，屋旁种上不少的宝巾花，红的、白的、紫的，朵朵都笑得那么可爱，那么迷人。那爱挥手的芭蕉树不在</w:t>
      </w:r>
      <w:proofErr w:type="gramStart"/>
      <w:r>
        <w:rPr>
          <w:rFonts w:ascii="宋体" w:eastAsia="宋体" w:hAnsi="宋体" w:cs="宋体" w:hint="eastAsia"/>
        </w:rPr>
        <w:t>屋旁守立了</w:t>
      </w:r>
      <w:proofErr w:type="gramEnd"/>
      <w:r>
        <w:rPr>
          <w:rFonts w:ascii="宋体" w:eastAsia="宋体" w:hAnsi="宋体" w:cs="宋体" w:hint="eastAsia"/>
        </w:rPr>
        <w:t>。然而，那一棵棵高而笔直的椰树，仍然坚守着这块土地，潇洒多情的绿手，总是在挥舞，拝过了多少个年代，多少个日子，总是那么潇洒脱俗。远处仍有几株芭蕉树，挥着一片片绿掌，深爱着这片土地，世世代代，前赴后继，开花结果，总是一条心。忠于土地，忠于甘榜，守着一生</w:t>
      </w:r>
      <w:proofErr w:type="gramStart"/>
      <w:r>
        <w:rPr>
          <w:rFonts w:ascii="宋体" w:eastAsia="宋体" w:hAnsi="宋体" w:cs="宋体" w:hint="eastAsia"/>
        </w:rPr>
        <w:t>扑素</w:t>
      </w:r>
      <w:proofErr w:type="gramEnd"/>
      <w:r>
        <w:rPr>
          <w:rFonts w:ascii="宋体" w:eastAsia="宋体" w:hAnsi="宋体" w:cs="宋体" w:hint="eastAsia"/>
        </w:rPr>
        <w:t>无华。</w:t>
      </w:r>
    </w:p>
    <w:p w14:paraId="0A325F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“阿章，你回来了。”一位马来中年上前问道。我止步微笑，望着他，不断在记忆里追溯，仍无法追回一丁点痕迹。</w:t>
      </w:r>
    </w:p>
    <w:p w14:paraId="49921B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认得我啦！我是凯伦安华。”经他的话一挑，记忆之网即刻展现出来，原来就是他，当年一起在足球场上追逐的朋友。我们一同在这块土地上长大，共饮这块土地的水，真是同条村共条河。如今，见他已是白发满头，满脸皱纹，背也微弓，生活就在他</w:t>
      </w:r>
      <w:proofErr w:type="gramStart"/>
      <w:r>
        <w:rPr>
          <w:rFonts w:ascii="宋体" w:eastAsia="宋体" w:hAnsi="宋体" w:cs="宋体" w:hint="eastAsia"/>
        </w:rPr>
        <w:t>身上格</w:t>
      </w:r>
      <w:proofErr w:type="gramEnd"/>
      <w:r>
        <w:rPr>
          <w:rFonts w:ascii="宋体" w:eastAsia="宋体" w:hAnsi="宋体" w:cs="宋体" w:hint="eastAsia"/>
        </w:rPr>
        <w:t>下深深的痕迹。</w:t>
      </w:r>
    </w:p>
    <w:p w14:paraId="053CC4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紧紧地握着我的手:“阿章，你真幸运，可以住在城市，不像我一辈子离不了这块土地。”他的每一句话，都像支支的利箭，紧刺人我心窝，我真的爱上城市吗？我不是时时刻刻在怀念着乡村吗？乡村哺育了我，就像是亲爱的母亲，不管飘泊到天涯海角,这一份情,总浓浓地，紧紧地扣着我的心弦,家乡生活虽平淡，朴素无华，数十年如一日，然而,它是那么安详和温馨。只要不对物质享受有过分企求,乡村何曾不是安乐窝呢？</w:t>
      </w:r>
    </w:p>
    <w:p w14:paraId="075481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“凯伦，孩子都长大了吧？”我滑落在回忆长河里,似乎忘了向他问候。</w:t>
      </w:r>
    </w:p>
    <w:p w14:paraId="4FF4C7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“孩子们都好，不过一个个长大飞了，飞到城市里去,这里的果树、胶林，他们一点都不会爱，却爱上汽车、冰箱、电视机，更爱上豪华住宅。”</w:t>
      </w:r>
      <w:proofErr w:type="gramStart"/>
      <w:r>
        <w:rPr>
          <w:rFonts w:ascii="宋体" w:eastAsia="宋体" w:hAnsi="宋体" w:cs="宋体" w:hint="eastAsia"/>
        </w:rPr>
        <w:t>凯伦声音</w:t>
      </w:r>
      <w:proofErr w:type="gramEnd"/>
      <w:r>
        <w:rPr>
          <w:rFonts w:ascii="宋体" w:eastAsia="宋体" w:hAnsi="宋体" w:cs="宋体" w:hint="eastAsia"/>
        </w:rPr>
        <w:t>有点沙哑，脸上堆起</w:t>
      </w:r>
      <w:proofErr w:type="gramStart"/>
      <w:r>
        <w:rPr>
          <w:rFonts w:ascii="宋体" w:eastAsia="宋体" w:hAnsi="宋体" w:cs="宋体" w:hint="eastAsia"/>
        </w:rPr>
        <w:t>一</w:t>
      </w:r>
      <w:proofErr w:type="gramEnd"/>
      <w:r>
        <w:rPr>
          <w:rFonts w:ascii="宋体" w:eastAsia="宋体" w:hAnsi="宋体" w:cs="宋体" w:hint="eastAsia"/>
        </w:rPr>
        <w:t>层层优郁，看上去，更是苍老枯寂。</w:t>
      </w:r>
    </w:p>
    <w:p w14:paraId="7C9267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“我们总希望下一代比我们生活好。”我只有那么一句无奈</w:t>
      </w:r>
      <w:proofErr w:type="gramStart"/>
      <w:r>
        <w:rPr>
          <w:rFonts w:ascii="宋体" w:eastAsia="宋体" w:hAnsi="宋体" w:cs="宋体" w:hint="eastAsia"/>
        </w:rPr>
        <w:t>慰</w:t>
      </w:r>
      <w:proofErr w:type="gramEnd"/>
      <w:r>
        <w:rPr>
          <w:rFonts w:ascii="宋体" w:eastAsia="宋体" w:hAnsi="宋体" w:cs="宋体" w:hint="eastAsia"/>
        </w:rPr>
        <w:t>语。 此时，我抬头望着那蓝蓝的天，白云一朵一朵地在飘滚着，滚向遥远的髙山顶，慢慢又一朵一朵飘回来，这又使我想起儿时常听到的那一首歌，于是轻声哼唱起来：“朵朵白云，飞向我的故乡……”每每，</w:t>
      </w:r>
      <w:r>
        <w:rPr>
          <w:rFonts w:ascii="宋体" w:eastAsia="宋体" w:hAnsi="宋体" w:cs="宋体" w:hint="eastAsia"/>
        </w:rPr>
        <w:lastRenderedPageBreak/>
        <w:t>听到这首歌，我总忘不了那一串串凄凉的日子。</w:t>
      </w:r>
    </w:p>
    <w:p w14:paraId="1794A7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那一年，我十四岁，家贫如洗，新年即将来临，适逢雨季，父母似乎无法每天到胶园割胶。家中经济没有着落，在经济极度困难时刻，屋主</w:t>
      </w:r>
      <w:proofErr w:type="gramStart"/>
      <w:r>
        <w:rPr>
          <w:rFonts w:ascii="宋体" w:eastAsia="宋体" w:hAnsi="宋体" w:cs="宋体" w:hint="eastAsia"/>
        </w:rPr>
        <w:t>更挣把</w:t>
      </w:r>
      <w:proofErr w:type="gramEnd"/>
      <w:r>
        <w:rPr>
          <w:rFonts w:ascii="宋体" w:eastAsia="宋体" w:hAnsi="宋体" w:cs="宋体" w:hint="eastAsia"/>
        </w:rPr>
        <w:t>小黑伞来催租，母亲低声下气向他求情，等天放晴，割了胶，屋租三个月齐还，可是屋主脸即刻变色，大声叱骂：“如没有钱就不要租屋，快给我搬出去！”父母向来善良，见屋主如此恶霸，只有忍气吞声，将准备过年的四十元，全交给屋主。那一年，我们没有年过，年初一一早就跟着父母到胶林去割胶，在胶林里，远处不时传来一阵</w:t>
      </w:r>
      <w:proofErr w:type="gramStart"/>
      <w:r>
        <w:rPr>
          <w:rFonts w:ascii="宋体" w:eastAsia="宋体" w:hAnsi="宋体" w:cs="宋体" w:hint="eastAsia"/>
        </w:rPr>
        <w:t>阵</w:t>
      </w:r>
      <w:proofErr w:type="gramEnd"/>
      <w:r>
        <w:rPr>
          <w:rFonts w:ascii="宋体" w:eastAsia="宋体" w:hAnsi="宋体" w:cs="宋体" w:hint="eastAsia"/>
        </w:rPr>
        <w:t>，一声声爆竹声，声浪似一支支利箭</w:t>
      </w:r>
      <w:proofErr w:type="gramStart"/>
      <w:r>
        <w:rPr>
          <w:rFonts w:ascii="宋体" w:eastAsia="宋体" w:hAnsi="宋体" w:cs="宋体" w:hint="eastAsia"/>
        </w:rPr>
        <w:t>剌</w:t>
      </w:r>
      <w:proofErr w:type="gramEnd"/>
      <w:r>
        <w:rPr>
          <w:rFonts w:ascii="宋体" w:eastAsia="宋体" w:hAnsi="宋体" w:cs="宋体" w:hint="eastAsia"/>
        </w:rPr>
        <w:t>人我的心，命为什么那么苦，于是我偷偷在流泪，默默在饮泣。在这广阔胶山里，没有人给我安慰，给我一丝温情，听着满山鸟语，溪水低诉。胶树呵胶树，你是我最亲的，哺育我在贫穷中成长。</w:t>
      </w:r>
    </w:p>
    <w:p w14:paraId="3CDBEA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生活的苦难，亲人的白眼，并没有磨灭父母生存的意志，父亲常对我们说：“人穷不怕，千万不可志穷。”</w:t>
      </w:r>
    </w:p>
    <w:p w14:paraId="5BB6E7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在这个凄凉、困苦的日子里，父亲不偷</w:t>
      </w:r>
      <w:proofErr w:type="gramStart"/>
      <w:r>
        <w:rPr>
          <w:rFonts w:ascii="宋体" w:eastAsia="宋体" w:hAnsi="宋体" w:cs="宋体" w:hint="eastAsia"/>
        </w:rPr>
        <w:t>不</w:t>
      </w:r>
      <w:proofErr w:type="gramEnd"/>
      <w:r>
        <w:rPr>
          <w:rFonts w:ascii="宋体" w:eastAsia="宋体" w:hAnsi="宋体" w:cs="宋体" w:hint="eastAsia"/>
        </w:rPr>
        <w:t>欺，不骗不抢，靠着那双粗壮的手，9日夜夜去磨。每当夜深人静，父亲对着我们说：“如果你们平 安长大，就算磨短了十只手指也心甘。”父亲的话，总是</w:t>
      </w:r>
      <w:proofErr w:type="gramStart"/>
      <w:r>
        <w:rPr>
          <w:rFonts w:ascii="宋体" w:eastAsia="宋体" w:hAnsi="宋体" w:cs="宋体" w:hint="eastAsia"/>
        </w:rPr>
        <w:t>剌</w:t>
      </w:r>
      <w:proofErr w:type="gramEnd"/>
      <w:r>
        <w:rPr>
          <w:rFonts w:ascii="宋体" w:eastAsia="宋体" w:hAnsi="宋体" w:cs="宋体" w:hint="eastAsia"/>
        </w:rPr>
        <w:t>割我的心，眼泪直往肚子里</w:t>
      </w:r>
      <w:proofErr w:type="gramStart"/>
      <w:r>
        <w:rPr>
          <w:rFonts w:ascii="宋体" w:eastAsia="宋体" w:hAnsi="宋体" w:cs="宋体" w:hint="eastAsia"/>
        </w:rPr>
        <w:t>吞</w:t>
      </w:r>
      <w:proofErr w:type="gramEnd"/>
      <w:r>
        <w:rPr>
          <w:rFonts w:ascii="宋体" w:eastAsia="宋体" w:hAnsi="宋体" w:cs="宋体" w:hint="eastAsia"/>
        </w:rPr>
        <w:t>。</w:t>
      </w:r>
    </w:p>
    <w:p w14:paraId="12D462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为了改善生活，除了割胶，还养些猪，所以，每天割胶回来，吃过午餐，休息片刻，便到三四里外的甘榜割芋叶。骑着父亲买回来的二手脚车，奔走在弯弯曲曲的小径，</w:t>
      </w:r>
      <w:proofErr w:type="gramStart"/>
      <w:r>
        <w:rPr>
          <w:rFonts w:ascii="宋体" w:eastAsia="宋体" w:hAnsi="宋体" w:cs="宋体" w:hint="eastAsia"/>
        </w:rPr>
        <w:t>到甘榜稻田</w:t>
      </w:r>
      <w:proofErr w:type="gramEnd"/>
      <w:r>
        <w:rPr>
          <w:rFonts w:ascii="宋体" w:eastAsia="宋体" w:hAnsi="宋体" w:cs="宋体" w:hint="eastAsia"/>
        </w:rPr>
        <w:t>边，把一棵棵长在田埂上的芋叶，一株</w:t>
      </w:r>
      <w:proofErr w:type="gramStart"/>
      <w:r>
        <w:rPr>
          <w:rFonts w:ascii="宋体" w:eastAsia="宋体" w:hAnsi="宋体" w:cs="宋体" w:hint="eastAsia"/>
        </w:rPr>
        <w:t>株</w:t>
      </w:r>
      <w:proofErr w:type="gramEnd"/>
      <w:r>
        <w:rPr>
          <w:rFonts w:ascii="宋体" w:eastAsia="宋体" w:hAnsi="宋体" w:cs="宋体" w:hint="eastAsia"/>
        </w:rPr>
        <w:t>地割下，割好了再把芋叶抱到平地，然后用麻绳一大捆綁好， 抬上脚车后架，重有一百多斤。芋汁常沾在身上，痒得叫人难受。有时，遇到有些地方有草</w:t>
      </w:r>
      <w:proofErr w:type="gramStart"/>
      <w:r>
        <w:rPr>
          <w:rFonts w:ascii="宋体" w:eastAsia="宋体" w:hAnsi="宋体" w:cs="宋体" w:hint="eastAsia"/>
        </w:rPr>
        <w:t>蛭</w:t>
      </w:r>
      <w:proofErr w:type="gramEnd"/>
      <w:r>
        <w:rPr>
          <w:rFonts w:ascii="宋体" w:eastAsia="宋体" w:hAnsi="宋体" w:cs="宋体" w:hint="eastAsia"/>
        </w:rPr>
        <w:t>和水蛭，手脚常被吮吸流血不止，但是，为了改变贫困家境，这点苦又算得什么呢？写到这里，又想起一首充满激奋心头的歌，我就轻声唱起来：“半辈子风险我经了不算少，万事它难不住有心人，半夜里摸黑路不平，掸的是那盏指路的灯，自从心里有了它，事事看得亮又明，眼下是三更腊月尽，过了腊月就是阳春……”</w:t>
      </w:r>
    </w:p>
    <w:p w14:paraId="78D17159"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写于1995年1月24日《马华文学大系》</w:t>
      </w:r>
    </w:p>
    <w:p w14:paraId="15F65D8B" w14:textId="77777777" w:rsidR="00C943FC" w:rsidRPr="00346415" w:rsidRDefault="00C943FC" w:rsidP="00C943FC">
      <w:pPr>
        <w:rPr>
          <w:rFonts w:ascii="宋体" w:eastAsia="宋体" w:hAnsi="宋体" w:cs="宋体"/>
          <w:highlight w:val="green"/>
        </w:rPr>
        <w:sectPr w:rsidR="00C943FC" w:rsidRPr="00346415">
          <w:footerReference w:type="default" r:id="rId180"/>
          <w:pgSz w:w="11906" w:h="16838"/>
          <w:pgMar w:top="1440" w:right="1800" w:bottom="1440" w:left="1800" w:header="851" w:footer="992" w:gutter="0"/>
          <w:cols w:space="425"/>
          <w:docGrid w:type="lines" w:linePitch="312"/>
        </w:sectPr>
      </w:pPr>
    </w:p>
    <w:p w14:paraId="276F5ADD"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《摆一场香蕉宴》    碧枝</w:t>
      </w:r>
    </w:p>
    <w:p w14:paraId="75FDA10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突然想起春节前后一段日子，不曾去看后巷</w:t>
      </w:r>
      <w:proofErr w:type="gramStart"/>
      <w:r>
        <w:rPr>
          <w:rFonts w:ascii="宋体" w:eastAsia="宋体" w:hAnsi="宋体" w:cs="宋体" w:hint="eastAsia"/>
        </w:rPr>
        <w:t>旁土地</w:t>
      </w:r>
      <w:proofErr w:type="gramEnd"/>
      <w:r>
        <w:rPr>
          <w:rFonts w:ascii="宋体" w:eastAsia="宋体" w:hAnsi="宋体" w:cs="宋体" w:hint="eastAsia"/>
        </w:rPr>
        <w:t>上栽种的香蕉。去年中，那些香蕉树一连开花结果，这个时候应该成熟了。我情不自禁地就赶去看看。</w:t>
      </w:r>
    </w:p>
    <w:p w14:paraId="1E188EF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野生植物和农作物同生共长，托朝阳，沐雨露；派绿意，一团和谐。</w:t>
      </w:r>
      <w:proofErr w:type="gramStart"/>
      <w:r>
        <w:rPr>
          <w:rFonts w:ascii="宋体" w:eastAsia="宋体" w:hAnsi="宋体" w:cs="宋体" w:hint="eastAsia"/>
        </w:rPr>
        <w:t>群禽在</w:t>
      </w:r>
      <w:proofErr w:type="gramEnd"/>
      <w:r>
        <w:rPr>
          <w:rFonts w:ascii="宋体" w:eastAsia="宋体" w:hAnsi="宋体" w:cs="宋体" w:hint="eastAsia"/>
        </w:rPr>
        <w:t>巷边大树上飞绕，在枝叶间高歌：在大电缆铁塔上一唱一和。我双手拨开身旁几撮长至腰间的茅草，走进前年开垦出来的那一小块地。互相偎依的</w:t>
      </w:r>
      <w:proofErr w:type="gramStart"/>
      <w:r>
        <w:rPr>
          <w:rFonts w:ascii="宋体" w:eastAsia="宋体" w:hAnsi="宋体" w:cs="宋体" w:hint="eastAsia"/>
        </w:rPr>
        <w:t>蕉</w:t>
      </w:r>
      <w:proofErr w:type="gramEnd"/>
      <w:r>
        <w:rPr>
          <w:rFonts w:ascii="宋体" w:eastAsia="宋体" w:hAnsi="宋体" w:cs="宋体" w:hint="eastAsia"/>
        </w:rPr>
        <w:t>树，阔而绿的蕉叶重叠又重叠中，我看到串串香蕉，大半已经泛黄。细看之下都令我“吃惊”不已！将近一个月没来视察，已误了收成时。那些自然界的“朋友”们，早已大摆香蕉宴!有的整串被啄光，只剩由黄转黑的香蕉皮！有些被吃掉大半。我霎时顿足叹息，徒呼奈何！这些心精嘴巧的“朋友”们，竟然悄悄地并吞了我辛劳耕种的收成。唉，罢</w:t>
      </w:r>
      <w:proofErr w:type="gramStart"/>
      <w:r>
        <w:rPr>
          <w:rFonts w:ascii="宋体" w:eastAsia="宋体" w:hAnsi="宋体" w:cs="宋体" w:hint="eastAsia"/>
        </w:rPr>
        <w:t>罢</w:t>
      </w:r>
      <w:proofErr w:type="gramEnd"/>
      <w:r>
        <w:rPr>
          <w:rFonts w:ascii="宋体" w:eastAsia="宋体" w:hAnsi="宋体" w:cs="宋体" w:hint="eastAsia"/>
        </w:rPr>
        <w:t>，我口里埋怨，心底里其实不会为这小小的损失而耿耿于怀。我常记着一句话：“施比受更有福！”在这闹市边缘，这片野田类似沙漠中的绿洲，鸟儿已经没有多少地方筑巢安居觅食了。</w:t>
      </w:r>
    </w:p>
    <w:p w14:paraId="2F30B3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人世间，有什么地方能够有一块好田地，既不用买又不用租让我自由自在去耕耘？此地虽非良田，却可以靠人力去改善的地方。今年的雨水就比往年来得丰足。独</w:t>
      </w:r>
      <w:proofErr w:type="gramStart"/>
      <w:r>
        <w:rPr>
          <w:rFonts w:ascii="宋体" w:eastAsia="宋体" w:hAnsi="宋体" w:cs="宋体" w:hint="eastAsia"/>
        </w:rPr>
        <w:t>伫</w:t>
      </w:r>
      <w:proofErr w:type="gramEnd"/>
      <w:r>
        <w:rPr>
          <w:rFonts w:ascii="宋体" w:eastAsia="宋体" w:hAnsi="宋体" w:cs="宋体" w:hint="eastAsia"/>
        </w:rPr>
        <w:t>春雨连绵后的暖和晨光里，一览万物在雨量充沛灌溉下，处处洋溢生机，愉悦的心灵像枝头上被摇醒的小鸟，一拍双翼飞向 广阔的田野，我的遐思和顾盼尽情驰骋，把我的心境也染绿了。怎么忘得了呢？那一段心神</w:t>
      </w:r>
      <w:proofErr w:type="gramStart"/>
      <w:r>
        <w:rPr>
          <w:rFonts w:ascii="宋体" w:eastAsia="宋体" w:hAnsi="宋体" w:cs="宋体" w:hint="eastAsia"/>
        </w:rPr>
        <w:t>归附着</w:t>
      </w:r>
      <w:proofErr w:type="gramEnd"/>
      <w:r>
        <w:rPr>
          <w:rFonts w:ascii="宋体" w:eastAsia="宋体" w:hAnsi="宋体" w:cs="宋体" w:hint="eastAsia"/>
        </w:rPr>
        <w:t>这片野地的时光！松弛了久居斗室的厌倦，几近僵化封闭的心灵。纵然百</w:t>
      </w:r>
      <w:proofErr w:type="gramStart"/>
      <w:r>
        <w:rPr>
          <w:rFonts w:ascii="宋体" w:eastAsia="宋体" w:hAnsi="宋体" w:cs="宋体" w:hint="eastAsia"/>
        </w:rPr>
        <w:t>啭</w:t>
      </w:r>
      <w:proofErr w:type="gramEnd"/>
      <w:r>
        <w:rPr>
          <w:rFonts w:ascii="宋体" w:eastAsia="宋体" w:hAnsi="宋体" w:cs="宋体" w:hint="eastAsia"/>
        </w:rPr>
        <w:t>无人能解却是那样盈耳动听的鸟啼，它们在我默默耕耘的淸晨和黄昏，给了我多少娱乐。陶冶了性灵：忘了锄头的重，忘了曾被荆棘刺伤的痛。此起彼落的禽音，也好像让我觅回童年乡间的音乐箱。</w:t>
      </w:r>
    </w:p>
    <w:p w14:paraId="7A5B85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一棵植物若被种在适合它的土质上，获得它需要的阳光和养份，它的生命自然走向焕发！往年</w:t>
      </w:r>
      <w:proofErr w:type="gramStart"/>
      <w:r>
        <w:rPr>
          <w:rFonts w:ascii="宋体" w:eastAsia="宋体" w:hAnsi="宋体" w:cs="宋体" w:hint="eastAsia"/>
        </w:rPr>
        <w:t>心间那</w:t>
      </w:r>
      <w:proofErr w:type="gramEnd"/>
      <w:r>
        <w:rPr>
          <w:rFonts w:ascii="宋体" w:eastAsia="宋体" w:hAnsi="宋体" w:cs="宋体" w:hint="eastAsia"/>
        </w:rPr>
        <w:t>团莫名的郁结，许是屈居于不适宜自己习性的环境所积成？数百天的挥汗，多年失常的心律竟然</w:t>
      </w:r>
      <w:proofErr w:type="gramStart"/>
      <w:r>
        <w:rPr>
          <w:rFonts w:ascii="宋体" w:eastAsia="宋体" w:hAnsi="宋体" w:cs="宋体" w:hint="eastAsia"/>
        </w:rPr>
        <w:t>不</w:t>
      </w:r>
      <w:proofErr w:type="gramEnd"/>
      <w:r>
        <w:rPr>
          <w:rFonts w:ascii="宋体" w:eastAsia="宋体" w:hAnsi="宋体" w:cs="宋体" w:hint="eastAsia"/>
        </w:rPr>
        <w:t>药而愈！一载耕耘的收获，何止是那串串甜美的香蕉呢！自然的天籁，</w:t>
      </w:r>
      <w:proofErr w:type="gramStart"/>
      <w:r>
        <w:rPr>
          <w:rFonts w:ascii="宋体" w:eastAsia="宋体" w:hAnsi="宋体" w:cs="宋体" w:hint="eastAsia"/>
        </w:rPr>
        <w:t>调均了生活</w:t>
      </w:r>
      <w:proofErr w:type="gramEnd"/>
      <w:r>
        <w:rPr>
          <w:rFonts w:ascii="宋体" w:eastAsia="宋体" w:hAnsi="宋体" w:cs="宋体" w:hint="eastAsia"/>
        </w:rPr>
        <w:t>的脉动。几梳</w:t>
      </w:r>
      <w:proofErr w:type="gramStart"/>
      <w:r>
        <w:rPr>
          <w:rFonts w:ascii="宋体" w:eastAsia="宋体" w:hAnsi="宋体" w:cs="宋体" w:hint="eastAsia"/>
        </w:rPr>
        <w:t>蕉果给</w:t>
      </w:r>
      <w:proofErr w:type="gramEnd"/>
      <w:r>
        <w:rPr>
          <w:rFonts w:ascii="宋体" w:eastAsia="宋体" w:hAnsi="宋体" w:cs="宋体" w:hint="eastAsia"/>
        </w:rPr>
        <w:t>它们——鸟儿们开个</w:t>
      </w:r>
      <w:proofErr w:type="gramStart"/>
      <w:r>
        <w:rPr>
          <w:rFonts w:ascii="宋体" w:eastAsia="宋体" w:hAnsi="宋体" w:cs="宋体" w:hint="eastAsia"/>
        </w:rPr>
        <w:t>丰收宴又算得了什么</w:t>
      </w:r>
      <w:proofErr w:type="gramEnd"/>
      <w:r>
        <w:rPr>
          <w:rFonts w:ascii="宋体" w:eastAsia="宋体" w:hAnsi="宋体" w:cs="宋体" w:hint="eastAsia"/>
        </w:rPr>
        <w:t>，这也算是一种回报吧！</w:t>
      </w:r>
    </w:p>
    <w:p w14:paraId="241FB1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记得那年某个黄昏。在友人的鼓励和家人的协助下，一个用</w:t>
      </w:r>
      <w:proofErr w:type="gramStart"/>
      <w:r>
        <w:rPr>
          <w:rFonts w:ascii="宋体" w:eastAsia="宋体" w:hAnsi="宋体" w:cs="宋体" w:hint="eastAsia"/>
        </w:rPr>
        <w:t>巴冷刀</w:t>
      </w:r>
      <w:proofErr w:type="gramEnd"/>
      <w:r>
        <w:rPr>
          <w:rFonts w:ascii="宋体" w:eastAsia="宋体" w:hAnsi="宋体" w:cs="宋体" w:hint="eastAsia"/>
        </w:rPr>
        <w:t>， 一个</w:t>
      </w:r>
      <w:proofErr w:type="gramStart"/>
      <w:r>
        <w:rPr>
          <w:rFonts w:ascii="宋体" w:eastAsia="宋体" w:hAnsi="宋体" w:cs="宋体" w:hint="eastAsia"/>
        </w:rPr>
        <w:t>荷</w:t>
      </w:r>
      <w:proofErr w:type="gramEnd"/>
      <w:r>
        <w:rPr>
          <w:rFonts w:ascii="宋体" w:eastAsia="宋体" w:hAnsi="宋体" w:cs="宋体" w:hint="eastAsia"/>
        </w:rPr>
        <w:t>锄头，一边砍掉杂生的小树，一边</w:t>
      </w:r>
      <w:proofErr w:type="gramStart"/>
      <w:r>
        <w:rPr>
          <w:rFonts w:ascii="宋体" w:eastAsia="宋体" w:hAnsi="宋体" w:cs="宋体" w:hint="eastAsia"/>
        </w:rPr>
        <w:t>荷</w:t>
      </w:r>
      <w:proofErr w:type="gramEnd"/>
      <w:r>
        <w:rPr>
          <w:rFonts w:ascii="宋体" w:eastAsia="宋体" w:hAnsi="宋体" w:cs="宋体" w:hint="eastAsia"/>
        </w:rPr>
        <w:t>锄锄去杂草和</w:t>
      </w:r>
      <w:proofErr w:type="gramStart"/>
      <w:r>
        <w:rPr>
          <w:rFonts w:ascii="宋体" w:eastAsia="宋体" w:hAnsi="宋体" w:cs="宋体" w:hint="eastAsia"/>
        </w:rPr>
        <w:t>藤基</w:t>
      </w:r>
      <w:proofErr w:type="gramEnd"/>
      <w:r>
        <w:rPr>
          <w:rFonts w:ascii="宋体" w:eastAsia="宋体" w:hAnsi="宋体" w:cs="宋体" w:hint="eastAsia"/>
        </w:rPr>
        <w:t>。锄头挥下，十次有八次被反弹！不知是草根藤蔓太坚韧还是我的锄头磨得不够锐利？应该是我已多年没动农具的原故，腕力不足吧！除了野生植物盘缠难理外，这有那些以前建筑商弃置的模板、细沙、石块、破砖头，更发现半埋草堆泥层中的木板已朽，且“生”了白蚁。这一区的房屋，后来连续发觉被白蚁侵蚀。当时我即刻淋下火水擦亮火柴，火焰热烈地焚烧，迅速跟着风往草窝里审，我们站在一旁歇息。数尺之外，传来田鹬的叫唤，有的飞越草莽，有的带着一群雏儿离去，歉疚油然自我心间升起！任性而失控的野火，是否烧掉了它们的安乐窝？</w:t>
      </w:r>
    </w:p>
    <w:p w14:paraId="6ED8A5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记得这一带十地，原是一大片低湿杂树林，简陋的</w:t>
      </w:r>
      <w:proofErr w:type="gramStart"/>
      <w:r>
        <w:rPr>
          <w:rFonts w:ascii="宋体" w:eastAsia="宋体" w:hAnsi="宋体" w:cs="宋体" w:hint="eastAsia"/>
        </w:rPr>
        <w:t>亚答浮脚屋</w:t>
      </w:r>
      <w:proofErr w:type="gramEnd"/>
      <w:r>
        <w:rPr>
          <w:rFonts w:ascii="宋体" w:eastAsia="宋体" w:hAnsi="宋体" w:cs="宋体" w:hint="eastAsia"/>
        </w:rPr>
        <w:t>三两间 又三两间遥遥</w:t>
      </w:r>
      <w:proofErr w:type="gramStart"/>
      <w:r>
        <w:rPr>
          <w:rFonts w:ascii="宋体" w:eastAsia="宋体" w:hAnsi="宋体" w:cs="宋体" w:hint="eastAsia"/>
        </w:rPr>
        <w:t>伫</w:t>
      </w:r>
      <w:proofErr w:type="gramEnd"/>
      <w:r>
        <w:rPr>
          <w:rFonts w:ascii="宋体" w:eastAsia="宋体" w:hAnsi="宋体" w:cs="宋体" w:hint="eastAsia"/>
        </w:rPr>
        <w:t>守。每次出外车经途中，偶见一两头牛在荒地嚼草。十年人事几番新，环境的快速发展令人惊叹。匆匆一瞬间，这里的钢骨水泥一排排一幢</w:t>
      </w:r>
      <w:proofErr w:type="gramStart"/>
      <w:r>
        <w:rPr>
          <w:rFonts w:ascii="宋体" w:eastAsia="宋体" w:hAnsi="宋体" w:cs="宋体" w:hint="eastAsia"/>
        </w:rPr>
        <w:t>幢一</w:t>
      </w:r>
      <w:proofErr w:type="gramEnd"/>
      <w:r>
        <w:rPr>
          <w:rFonts w:ascii="宋体" w:eastAsia="宋体" w:hAnsi="宋体" w:cs="宋体" w:hint="eastAsia"/>
        </w:rPr>
        <w:t>层层扩展！一个商业区紧接一个住宅区</w:t>
      </w:r>
      <w:proofErr w:type="gramStart"/>
      <w:r>
        <w:rPr>
          <w:rFonts w:ascii="宋体" w:eastAsia="宋体" w:hAnsi="宋体" w:cs="宋体" w:hint="eastAsia"/>
        </w:rPr>
        <w:t>连续着</w:t>
      </w:r>
      <w:proofErr w:type="gramEnd"/>
      <w:r>
        <w:rPr>
          <w:rFonts w:ascii="宋体" w:eastAsia="宋体" w:hAnsi="宋体" w:cs="宋体" w:hint="eastAsia"/>
        </w:rPr>
        <w:t>。只剩这大电 缆底下的狭长荒野，这是拥挤的住宅区仅剩的一片自然境界了！近几年，附近和较远的居民，也动起了利用这块土地的念头，曾有</w:t>
      </w:r>
      <w:proofErr w:type="gramStart"/>
      <w:r>
        <w:rPr>
          <w:rFonts w:ascii="宋体" w:eastAsia="宋体" w:hAnsi="宋体" w:cs="宋体" w:hint="eastAsia"/>
        </w:rPr>
        <w:t>部份耕开</w:t>
      </w:r>
      <w:proofErr w:type="gramEnd"/>
      <w:r>
        <w:rPr>
          <w:rFonts w:ascii="宋体" w:eastAsia="宋体" w:hAnsi="宋体" w:cs="宋体" w:hint="eastAsia"/>
        </w:rPr>
        <w:t>的地被人填土，大卡车一辆一辆驶进来，将这儿当歇脚处……。我</w:t>
      </w:r>
      <w:proofErr w:type="gramStart"/>
      <w:r>
        <w:rPr>
          <w:rFonts w:ascii="宋体" w:eastAsia="宋体" w:hAnsi="宋体" w:cs="宋体" w:hint="eastAsia"/>
        </w:rPr>
        <w:t>竞然</w:t>
      </w:r>
      <w:proofErr w:type="gramEnd"/>
      <w:r>
        <w:rPr>
          <w:rFonts w:ascii="宋体" w:eastAsia="宋体" w:hAnsi="宋体" w:cs="宋体" w:hint="eastAsia"/>
        </w:rPr>
        <w:t>也在兴趣的驱使下，拿起刀，动了锄……，又一群</w:t>
      </w:r>
      <w:proofErr w:type="gramStart"/>
      <w:r>
        <w:rPr>
          <w:rFonts w:ascii="宋体" w:eastAsia="宋体" w:hAnsi="宋体" w:cs="宋体" w:hint="eastAsia"/>
        </w:rPr>
        <w:t>田鹬在不</w:t>
      </w:r>
      <w:proofErr w:type="gramEnd"/>
      <w:r>
        <w:rPr>
          <w:rFonts w:ascii="宋体" w:eastAsia="宋体" w:hAnsi="宋体" w:cs="宋体" w:hint="eastAsia"/>
        </w:rPr>
        <w:t>远处低鸣。我告诉自己：够了！凡事应适可而止，不可得寸进尺。七八百</w:t>
      </w:r>
      <w:proofErr w:type="gramStart"/>
      <w:r>
        <w:rPr>
          <w:rFonts w:ascii="宋体" w:eastAsia="宋体" w:hAnsi="宋体" w:cs="宋体" w:hint="eastAsia"/>
        </w:rPr>
        <w:t>方尺虽</w:t>
      </w:r>
      <w:proofErr w:type="gramEnd"/>
      <w:r>
        <w:rPr>
          <w:rFonts w:ascii="宋体" w:eastAsia="宋体" w:hAnsi="宋体" w:cs="宋体" w:hint="eastAsia"/>
        </w:rPr>
        <w:t>微不足道，却也够我种点什么，消磨闲暇劳动筋骨了，应该保留一点空位，至少，我的停步会展延对野地一些生灵的退迫。给它们继续生活下去。</w:t>
      </w:r>
    </w:p>
    <w:p w14:paraId="084789E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野火</w:t>
      </w:r>
      <w:proofErr w:type="gramStart"/>
      <w:r>
        <w:rPr>
          <w:rFonts w:ascii="宋体" w:eastAsia="宋体" w:hAnsi="宋体" w:cs="宋体" w:hint="eastAsia"/>
        </w:rPr>
        <w:t>在草隙间</w:t>
      </w:r>
      <w:proofErr w:type="gramEnd"/>
      <w:r>
        <w:rPr>
          <w:rFonts w:ascii="宋体" w:eastAsia="宋体" w:hAnsi="宋体" w:cs="宋体" w:hint="eastAsia"/>
        </w:rPr>
        <w:t>狂笑，野烟随风扑面而来。多少往事悠悠如云似烟飘</w:t>
      </w:r>
      <w:proofErr w:type="gramStart"/>
      <w:r>
        <w:rPr>
          <w:rFonts w:ascii="宋体" w:eastAsia="宋体" w:hAnsi="宋体" w:cs="宋体" w:hint="eastAsia"/>
        </w:rPr>
        <w:t>飘忽</w:t>
      </w:r>
      <w:proofErr w:type="gramEnd"/>
      <w:r>
        <w:rPr>
          <w:rFonts w:ascii="宋体" w:eastAsia="宋体" w:hAnsi="宋体" w:cs="宋体" w:hint="eastAsia"/>
        </w:rPr>
        <w:t>忽，年轻力壮几度漂洋过海的父亲，就曾经落下无数心血汗滴，将一块乡</w:t>
      </w:r>
      <w:proofErr w:type="gramStart"/>
      <w:r>
        <w:rPr>
          <w:rFonts w:ascii="宋体" w:eastAsia="宋体" w:hAnsi="宋体" w:cs="宋体" w:hint="eastAsia"/>
        </w:rPr>
        <w:t>芭</w:t>
      </w:r>
      <w:proofErr w:type="gramEnd"/>
      <w:r>
        <w:rPr>
          <w:rFonts w:ascii="宋体" w:eastAsia="宋体" w:hAnsi="宋体" w:cs="宋体" w:hint="eastAsia"/>
        </w:rPr>
        <w:t>荒地开拓成稻田。眼看就要丰收，</w:t>
      </w:r>
      <w:r>
        <w:rPr>
          <w:rFonts w:ascii="宋体" w:eastAsia="宋体" w:hAnsi="宋体" w:cs="宋体" w:hint="eastAsia"/>
        </w:rPr>
        <w:lastRenderedPageBreak/>
        <w:t>却因局势动荡不安，一阵激流涌来，紧急关头，仓皇逃命……。恍然间，我仿佛品味到先人在此拓荒的苦涩！上一代的人，要用比我此时此地加上千千倍万万</w:t>
      </w:r>
      <w:proofErr w:type="gramStart"/>
      <w:r>
        <w:rPr>
          <w:rFonts w:ascii="宋体" w:eastAsia="宋体" w:hAnsi="宋体" w:cs="宋体" w:hint="eastAsia"/>
        </w:rPr>
        <w:t>倍</w:t>
      </w:r>
      <w:proofErr w:type="gramEnd"/>
      <w:r>
        <w:rPr>
          <w:rFonts w:ascii="宋体" w:eastAsia="宋体" w:hAnsi="宋体" w:cs="宋体" w:hint="eastAsia"/>
        </w:rPr>
        <w:t>的艰辛和毅力，始能在逆境中挣扎求存……。而我此刻的劳动，仅仅是为了打发休闲发泄多余的精力罢了。跟上一代人为基本生活的要求完全是两回事。然而，尽管我们这一代多数人已丰衣足食享受着先人努力耕耘的果实；享受着现代一切设备的幸福--群，为什么仍然有人渴望着一块</w:t>
      </w:r>
      <w:proofErr w:type="gramStart"/>
      <w:r>
        <w:rPr>
          <w:rFonts w:ascii="宋体" w:eastAsia="宋体" w:hAnsi="宋体" w:cs="宋体" w:hint="eastAsia"/>
        </w:rPr>
        <w:t>可以泄汗的</w:t>
      </w:r>
      <w:proofErr w:type="gramEnd"/>
      <w:r>
        <w:rPr>
          <w:rFonts w:ascii="宋体" w:eastAsia="宋体" w:hAnsi="宋体" w:cs="宋体" w:hint="eastAsia"/>
        </w:rPr>
        <w:t>土地？仍有人渴望自然的恬静农耕生活？他们的心灵寻觅的是清风明月而</w:t>
      </w:r>
      <w:proofErr w:type="gramStart"/>
      <w:r>
        <w:rPr>
          <w:rFonts w:ascii="宋体" w:eastAsia="宋体" w:hAnsi="宋体" w:cs="宋体" w:hint="eastAsia"/>
        </w:rPr>
        <w:t>不</w:t>
      </w:r>
      <w:proofErr w:type="gramEnd"/>
      <w:r>
        <w:rPr>
          <w:rFonts w:ascii="宋体" w:eastAsia="宋体" w:hAnsi="宋体" w:cs="宋体" w:hint="eastAsia"/>
        </w:rPr>
        <w:t>沉醉酒绿灯 红的繁华。一个从别处来此耕耘播种的工人叔叔说，他来此种菜以后，已不再迷恋赌桌了，这真是耕耘的另类收获呵！举目四顾，你从这方来，我从此方去，各自“开发”出来的地互相守望，尽量以不洒农药的作物收成为最大喜乐！或许我们</w:t>
      </w:r>
      <w:proofErr w:type="gramStart"/>
      <w:r>
        <w:rPr>
          <w:rFonts w:ascii="宋体" w:eastAsia="宋体" w:hAnsi="宋体" w:cs="宋体" w:hint="eastAsia"/>
        </w:rPr>
        <w:t>不</w:t>
      </w:r>
      <w:proofErr w:type="gramEnd"/>
      <w:r>
        <w:rPr>
          <w:rFonts w:ascii="宋体" w:eastAsia="宋体" w:hAnsi="宋体" w:cs="宋体" w:hint="eastAsia"/>
        </w:rPr>
        <w:t>同族的田园中人，前世原本是荒野中的鸣禽？故为生计营</w:t>
      </w:r>
      <w:proofErr w:type="gramStart"/>
      <w:r>
        <w:rPr>
          <w:rFonts w:ascii="宋体" w:eastAsia="宋体" w:hAnsi="宋体" w:cs="宋体" w:hint="eastAsia"/>
        </w:rPr>
        <w:t>役之后</w:t>
      </w:r>
      <w:proofErr w:type="gramEnd"/>
      <w:r>
        <w:rPr>
          <w:rFonts w:ascii="宋体" w:eastAsia="宋体" w:hAnsi="宋体" w:cs="宋体" w:hint="eastAsia"/>
        </w:rPr>
        <w:t>得走回自然，汲取滋养生命的泉源，驱逐生活在闹市中的压抑？</w:t>
      </w:r>
      <w:proofErr w:type="gramStart"/>
      <w:r>
        <w:rPr>
          <w:rFonts w:ascii="宋体" w:eastAsia="宋体" w:hAnsi="宋体" w:cs="宋体" w:hint="eastAsia"/>
        </w:rPr>
        <w:t>始觉得</w:t>
      </w:r>
      <w:proofErr w:type="gramEnd"/>
      <w:r>
        <w:rPr>
          <w:rFonts w:ascii="宋体" w:eastAsia="宋体" w:hAnsi="宋体" w:cs="宋体" w:hint="eastAsia"/>
        </w:rPr>
        <w:t>心胸舒畅？自从乡野的风情在这城市边缘漾开，吸引了邻近住家的小孩，放学后晩餐前，忘情地在小园里追</w:t>
      </w:r>
      <w:proofErr w:type="gramStart"/>
      <w:r>
        <w:rPr>
          <w:rFonts w:ascii="宋体" w:eastAsia="宋体" w:hAnsi="宋体" w:cs="宋体" w:hint="eastAsia"/>
        </w:rPr>
        <w:t>追逐</w:t>
      </w:r>
      <w:proofErr w:type="gramEnd"/>
      <w:r>
        <w:rPr>
          <w:rFonts w:ascii="宋体" w:eastAsia="宋体" w:hAnsi="宋体" w:cs="宋体" w:hint="eastAsia"/>
        </w:rPr>
        <w:t>逐，在花果树丛</w:t>
      </w:r>
      <w:proofErr w:type="gramStart"/>
      <w:r>
        <w:rPr>
          <w:rFonts w:ascii="宋体" w:eastAsia="宋体" w:hAnsi="宋体" w:cs="宋体" w:hint="eastAsia"/>
        </w:rPr>
        <w:t>里玩捉迷</w:t>
      </w:r>
      <w:proofErr w:type="gramEnd"/>
      <w:r>
        <w:rPr>
          <w:rFonts w:ascii="宋体" w:eastAsia="宋体" w:hAnsi="宋体" w:cs="宋体" w:hint="eastAsia"/>
        </w:rPr>
        <w:t>載，</w:t>
      </w:r>
      <w:proofErr w:type="gramStart"/>
      <w:r>
        <w:rPr>
          <w:rFonts w:ascii="宋体" w:eastAsia="宋体" w:hAnsi="宋体" w:cs="宋体" w:hint="eastAsia"/>
        </w:rPr>
        <w:t>或逗若各家</w:t>
      </w:r>
      <w:proofErr w:type="gramEnd"/>
      <w:r>
        <w:rPr>
          <w:rFonts w:ascii="宋体" w:eastAsia="宋体" w:hAnsi="宋体" w:cs="宋体" w:hint="eastAsia"/>
        </w:rPr>
        <w:t>的家禽取乐。我更一度沉迷于田野晨昏的风情，静静观赏天空下田野上的归鸟，联想起诗人余光中的《秋暮》：</w:t>
      </w:r>
    </w:p>
    <w:p w14:paraId="3B82F348"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黄昏黄昏</w:t>
      </w:r>
      <w:proofErr w:type="gramEnd"/>
      <w:r>
        <w:rPr>
          <w:rFonts w:ascii="宋体" w:eastAsia="宋体" w:hAnsi="宋体" w:cs="宋体" w:hint="eastAsia"/>
        </w:rPr>
        <w:t>你慢慢地烧</w:t>
      </w:r>
    </w:p>
    <w:p w14:paraId="29BBF51D"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落日落日</w:t>
      </w:r>
      <w:proofErr w:type="gramEnd"/>
      <w:r>
        <w:rPr>
          <w:rFonts w:ascii="宋体" w:eastAsia="宋体" w:hAnsi="宋体" w:cs="宋体" w:hint="eastAsia"/>
        </w:rPr>
        <w:t>你</w:t>
      </w:r>
      <w:proofErr w:type="gramStart"/>
      <w:r>
        <w:rPr>
          <w:rFonts w:ascii="宋体" w:eastAsia="宋体" w:hAnsi="宋体" w:cs="宋体" w:hint="eastAsia"/>
        </w:rPr>
        <w:t>馒馒</w:t>
      </w:r>
      <w:proofErr w:type="gramEnd"/>
      <w:r>
        <w:rPr>
          <w:rFonts w:ascii="宋体" w:eastAsia="宋体" w:hAnsi="宋体" w:cs="宋体" w:hint="eastAsia"/>
        </w:rPr>
        <w:t>地沉</w:t>
      </w:r>
    </w:p>
    <w:p w14:paraId="2AB718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天高高</w:t>
      </w:r>
    </w:p>
    <w:p w14:paraId="4D4129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地泠泠</w:t>
      </w:r>
    </w:p>
    <w:p w14:paraId="57DB55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雁在中间叫一声。</w:t>
      </w:r>
    </w:p>
    <w:p w14:paraId="147D54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心灵情不自禁坠入诗人营造的意境。</w:t>
      </w:r>
    </w:p>
    <w:p w14:paraId="27270F7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常常，在黄昏的田野下，我的</w:t>
      </w:r>
      <w:proofErr w:type="gramStart"/>
      <w:r>
        <w:rPr>
          <w:rFonts w:ascii="宋体" w:eastAsia="宋体" w:hAnsi="宋体" w:cs="宋体" w:hint="eastAsia"/>
        </w:rPr>
        <w:t>收获仍</w:t>
      </w:r>
      <w:proofErr w:type="gramEnd"/>
      <w:r>
        <w:rPr>
          <w:rFonts w:ascii="宋体" w:eastAsia="宋体" w:hAnsi="宋体" w:cs="宋体" w:hint="eastAsia"/>
        </w:rPr>
        <w:t>不止于捕捉那一抹霞彩和诗情画意，更陶醉于那一群天真孩童亲切的呼唤和笑声。看他</w:t>
      </w:r>
      <w:proofErr w:type="gramStart"/>
      <w:r>
        <w:rPr>
          <w:rFonts w:ascii="宋体" w:eastAsia="宋体" w:hAnsi="宋体" w:cs="宋体" w:hint="eastAsia"/>
        </w:rPr>
        <w:t>怜</w:t>
      </w:r>
      <w:proofErr w:type="gramEnd"/>
      <w:r>
        <w:rPr>
          <w:rFonts w:ascii="宋体" w:eastAsia="宋体" w:hAnsi="宋体" w:cs="宋体" w:hint="eastAsia"/>
        </w:rPr>
        <w:t>借地尽心地要救起养活一只失去</w:t>
      </w:r>
      <w:proofErr w:type="gramStart"/>
      <w:r>
        <w:rPr>
          <w:rFonts w:ascii="宋体" w:eastAsia="宋体" w:hAnsi="宋体" w:cs="宋体" w:hint="eastAsia"/>
        </w:rPr>
        <w:t>母鸟喂顾的</w:t>
      </w:r>
      <w:proofErr w:type="gramEnd"/>
      <w:r>
        <w:rPr>
          <w:rFonts w:ascii="宋体" w:eastAsia="宋体" w:hAnsi="宋体" w:cs="宋体" w:hint="eastAsia"/>
        </w:rPr>
        <w:t>孤雏！看她——一个五六岁的小女孩</w:t>
      </w:r>
      <w:proofErr w:type="gramStart"/>
      <w:r>
        <w:rPr>
          <w:rFonts w:ascii="宋体" w:eastAsia="宋体" w:hAnsi="宋体" w:cs="宋体" w:hint="eastAsia"/>
        </w:rPr>
        <w:t>轻抚着</w:t>
      </w:r>
      <w:proofErr w:type="gramEnd"/>
      <w:r>
        <w:rPr>
          <w:rFonts w:ascii="宋体" w:eastAsia="宋体" w:hAnsi="宋体" w:cs="宋体" w:hint="eastAsia"/>
        </w:rPr>
        <w:t>刚被母鸡“放悼”的小鸡</w:t>
      </w:r>
      <w:proofErr w:type="gramStart"/>
      <w:r>
        <w:rPr>
          <w:rFonts w:ascii="宋体" w:eastAsia="宋体" w:hAnsi="宋体" w:cs="宋体" w:hint="eastAsia"/>
        </w:rPr>
        <w:t>柔</w:t>
      </w:r>
      <w:proofErr w:type="gramEnd"/>
      <w:r>
        <w:rPr>
          <w:rFonts w:ascii="宋体" w:eastAsia="宋体" w:hAnsi="宋体" w:cs="宋体" w:hint="eastAsia"/>
        </w:rPr>
        <w:t>羽毛。我相信“人之初，性木善”。只要多保存一颗赤子心，人间就多了一份温情！我更相信，多保留，营造一片纯净的天地让</w:t>
      </w:r>
      <w:proofErr w:type="gramStart"/>
      <w:r>
        <w:rPr>
          <w:rFonts w:ascii="宋体" w:eastAsia="宋体" w:hAnsi="宋体" w:cs="宋体" w:hint="eastAsia"/>
        </w:rPr>
        <w:t>孩子们捣戏发泄</w:t>
      </w:r>
      <w:proofErr w:type="gramEnd"/>
      <w:r>
        <w:rPr>
          <w:rFonts w:ascii="宋体" w:eastAsia="宋体" w:hAnsi="宋体" w:cs="宋体" w:hint="eastAsia"/>
        </w:rPr>
        <w:t>多余的精力，无数的少年会减少被邪恶的风气所迷惑。</w:t>
      </w:r>
    </w:p>
    <w:p w14:paraId="208880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笑声扬起在田野，火鸡在展示它的羽毛和雄姿，矮小身轻的宠物鸡飞在</w:t>
      </w:r>
      <w:proofErr w:type="gramStart"/>
      <w:r>
        <w:rPr>
          <w:rFonts w:ascii="宋体" w:eastAsia="宋体" w:hAnsi="宋体" w:cs="宋体" w:hint="eastAsia"/>
        </w:rPr>
        <w:t>寮</w:t>
      </w:r>
      <w:proofErr w:type="gramEnd"/>
      <w:r>
        <w:rPr>
          <w:rFonts w:ascii="宋体" w:eastAsia="宋体" w:hAnsi="宋体" w:cs="宋体" w:hint="eastAsia"/>
        </w:rPr>
        <w:t>顶上悠闲写意地漫步。邻家的小孩在后巷无须顾虑安仝而自在写意地 踩脚车。当我准备好晩餐携来饲料，发觉</w:t>
      </w:r>
      <w:proofErr w:type="gramStart"/>
      <w:r>
        <w:rPr>
          <w:rFonts w:ascii="宋体" w:eastAsia="宋体" w:hAnsi="宋体" w:cs="宋体" w:hint="eastAsia"/>
        </w:rPr>
        <w:t>田鹬在园</w:t>
      </w:r>
      <w:proofErr w:type="gramEnd"/>
      <w:r>
        <w:rPr>
          <w:rFonts w:ascii="宋体" w:eastAsia="宋体" w:hAnsi="宋体" w:cs="宋体" w:hint="eastAsia"/>
        </w:rPr>
        <w:t>地里悄悄吃去鸡</w:t>
      </w:r>
      <w:proofErr w:type="gramStart"/>
      <w:r>
        <w:rPr>
          <w:rFonts w:ascii="宋体" w:eastAsia="宋体" w:hAnsi="宋体" w:cs="宋体" w:hint="eastAsia"/>
        </w:rPr>
        <w:t>稂</w:t>
      </w:r>
      <w:proofErr w:type="gramEnd"/>
      <w:r>
        <w:rPr>
          <w:rFonts w:ascii="宋体" w:eastAsia="宋体" w:hAnsi="宋体" w:cs="宋体" w:hint="eastAsia"/>
        </w:rPr>
        <w:t xml:space="preserve">，发觉我来了，拔起瘦瘦的双脚迅速飞过围篱溜走。其实它们的行踪我早一目了然!它还一副以为我不知晓的样子，令我不禁莞尔!来偷吃的也不止是 </w:t>
      </w:r>
    </w:p>
    <w:p w14:paraId="2FA355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田鹬，大多是雀群，</w:t>
      </w:r>
      <w:proofErr w:type="gramStart"/>
      <w:r>
        <w:rPr>
          <w:rFonts w:ascii="宋体" w:eastAsia="宋体" w:hAnsi="宋体" w:cs="宋体" w:hint="eastAsia"/>
        </w:rPr>
        <w:t>它们专趁人</w:t>
      </w:r>
      <w:proofErr w:type="gramEnd"/>
      <w:r>
        <w:rPr>
          <w:rFonts w:ascii="宋体" w:eastAsia="宋体" w:hAnsi="宋体" w:cs="宋体" w:hint="eastAsia"/>
        </w:rPr>
        <w:t>不在场时来吃得不亦乐乎。有一回我存心跟它们开个玩笑，快步冲进篱笆，从鸡舍中活捉了一只麻雀。握在掌中将它仔细端详，慌得它像快被人宰掉似的！</w:t>
      </w:r>
      <w:proofErr w:type="gramStart"/>
      <w:r>
        <w:rPr>
          <w:rFonts w:ascii="宋体" w:eastAsia="宋体" w:hAnsi="宋体" w:cs="宋体" w:hint="eastAsia"/>
        </w:rPr>
        <w:t>围若我</w:t>
      </w:r>
      <w:proofErr w:type="gramEnd"/>
      <w:r>
        <w:rPr>
          <w:rFonts w:ascii="宋体" w:eastAsia="宋体" w:hAnsi="宋体" w:cs="宋体" w:hint="eastAsia"/>
        </w:rPr>
        <w:t>的小朋友们哈哈大笑！我随即把它还给天空。我相信，不论同族或异类，尽量做到不要互相伤害， 爱人爱物如爱己，这个世界会增添几分美丽。</w:t>
      </w:r>
    </w:p>
    <w:p w14:paraId="2824E5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也有人耕开了小片地，既</w:t>
      </w:r>
      <w:proofErr w:type="gramStart"/>
      <w:r>
        <w:rPr>
          <w:rFonts w:ascii="宋体" w:eastAsia="宋体" w:hAnsi="宋体" w:cs="宋体" w:hint="eastAsia"/>
        </w:rPr>
        <w:t>不</w:t>
      </w:r>
      <w:proofErr w:type="gramEnd"/>
      <w:r>
        <w:rPr>
          <w:rFonts w:ascii="宋体" w:eastAsia="宋体" w:hAnsi="宋体" w:cs="宋体" w:hint="eastAsia"/>
        </w:rPr>
        <w:t>种菜也不种果子，耗了不少心思搞的是园艺。既种花又种草，把屋后巷子衬托得比屋前更雅致，那年的中秋，圆月悬挂在旷野上，几家人呼朋引伴聚在一块儿庆中秋，乡土味特别浓。转眼年</w:t>
      </w:r>
      <w:proofErr w:type="gramStart"/>
      <w:r>
        <w:rPr>
          <w:rFonts w:ascii="宋体" w:eastAsia="宋体" w:hAnsi="宋体" w:cs="宋体" w:hint="eastAsia"/>
        </w:rPr>
        <w:t>杪</w:t>
      </w:r>
      <w:proofErr w:type="gramEnd"/>
      <w:r>
        <w:rPr>
          <w:rFonts w:ascii="宋体" w:eastAsia="宋体" w:hAnsi="宋体" w:cs="宋体" w:hint="eastAsia"/>
        </w:rPr>
        <w:t>绵长的雨季来了后，许多家禽因种种事故损失不少；鸡</w:t>
      </w:r>
      <w:proofErr w:type="gramStart"/>
      <w:r>
        <w:rPr>
          <w:rFonts w:ascii="宋体" w:eastAsia="宋体" w:hAnsi="宋体" w:cs="宋体" w:hint="eastAsia"/>
        </w:rPr>
        <w:t>只连续</w:t>
      </w:r>
      <w:proofErr w:type="gramEnd"/>
      <w:r>
        <w:rPr>
          <w:rFonts w:ascii="宋体" w:eastAsia="宋体" w:hAnsi="宋体" w:cs="宋体" w:hint="eastAsia"/>
        </w:rPr>
        <w:t>失踪、小鸡被鼠辈侵袭、鸡鸭被蟒蛇吞噬，更有一群野狗凶狠作</w:t>
      </w:r>
      <w:proofErr w:type="gramStart"/>
      <w:r>
        <w:rPr>
          <w:rFonts w:ascii="宋体" w:eastAsia="宋体" w:hAnsi="宋体" w:cs="宋体" w:hint="eastAsia"/>
        </w:rPr>
        <w:t>虐</w:t>
      </w:r>
      <w:proofErr w:type="gramEnd"/>
      <w:r>
        <w:rPr>
          <w:rFonts w:ascii="宋体" w:eastAsia="宋体" w:hAnsi="宋体" w:cs="宋体" w:hint="eastAsia"/>
        </w:rPr>
        <w:t>！因为地势低，积水处处，蚊子更多得比乡下更甚，教人坐立不安。如今已少人到此活动了……。野草又杂生，果木更繁乱失修了。农耕也跟笔耕一样，最易考验人的意志呢！</w:t>
      </w:r>
    </w:p>
    <w:p w14:paraId="2A854F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我一边拍打叮满脸上、手上、脚上的蚊子，招来帮手把鸟儿吃剩的香蕉一串</w:t>
      </w:r>
      <w:proofErr w:type="gramStart"/>
      <w:r>
        <w:rPr>
          <w:rFonts w:ascii="宋体" w:eastAsia="宋体" w:hAnsi="宋体" w:cs="宋体" w:hint="eastAsia"/>
        </w:rPr>
        <w:t>一</w:t>
      </w:r>
      <w:proofErr w:type="gramEnd"/>
      <w:r>
        <w:rPr>
          <w:rFonts w:ascii="宋体" w:eastAsia="宋体" w:hAnsi="宋体" w:cs="宋体" w:hint="eastAsia"/>
        </w:rPr>
        <w:t>申砍下来，耕种以来，这是收获最丰的一季，也是“损失”最大的一次。看着十来串香蕉，孩子们兴高采烈地说：今天就来一顿香蕉午餐——吃 pisang goreng。</w:t>
      </w:r>
    </w:p>
    <w:p w14:paraId="5742AA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我将小鸟吃剩半只的香蕉切掉，把完好又熟透的沾了面糊放下油</w:t>
      </w:r>
      <w:proofErr w:type="gramStart"/>
      <w:r>
        <w:rPr>
          <w:rFonts w:ascii="宋体" w:eastAsia="宋体" w:hAnsi="宋体" w:cs="宋体" w:hint="eastAsia"/>
        </w:rPr>
        <w:t>镬</w:t>
      </w:r>
      <w:proofErr w:type="gramEnd"/>
      <w:r>
        <w:rPr>
          <w:rFonts w:ascii="宋体" w:eastAsia="宋体" w:hAnsi="宋体" w:cs="宋体" w:hint="eastAsia"/>
        </w:rPr>
        <w:t>里炸。</w:t>
      </w:r>
    </w:p>
    <w:p w14:paraId="338A69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一家人吃pisang goreng吃得津津有味，异口同声说</w:t>
      </w:r>
      <w:proofErr w:type="gramStart"/>
      <w:r>
        <w:rPr>
          <w:rFonts w:ascii="宋体" w:eastAsia="宋体" w:hAnsi="宋体" w:cs="宋体" w:hint="eastAsia"/>
        </w:rPr>
        <w:t>咱家种</w:t>
      </w:r>
      <w:proofErr w:type="gramEnd"/>
      <w:r>
        <w:rPr>
          <w:rFonts w:ascii="宋体" w:eastAsia="宋体" w:hAnsi="宋体" w:cs="宋体" w:hint="eastAsia"/>
        </w:rPr>
        <w:t>的香蕉总比市场买的大又甜。此时忽闻门外有“客”至——鸟鸣声声，大家往花园里瞧，原来一群白头翁争相啄食我丢在</w:t>
      </w:r>
      <w:r>
        <w:rPr>
          <w:rFonts w:ascii="宋体" w:eastAsia="宋体" w:hAnsi="宋体" w:cs="宋体" w:hint="eastAsia"/>
        </w:rPr>
        <w:lastRenderedPageBreak/>
        <w:t>地上的香蕉。</w:t>
      </w:r>
    </w:p>
    <w:p w14:paraId="5FEC6D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我们名副其实地摆了一场香蕉宴。</w:t>
      </w:r>
    </w:p>
    <w:p w14:paraId="0C417637"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稿于1995年3月8日《马华文学大系》</w:t>
      </w:r>
    </w:p>
    <w:p w14:paraId="4660C50B" w14:textId="77777777" w:rsidR="00C943FC" w:rsidRPr="00C14190" w:rsidRDefault="00C943FC" w:rsidP="00C943FC">
      <w:pPr>
        <w:jc w:val="center"/>
        <w:rPr>
          <w:rFonts w:ascii="宋体" w:eastAsia="宋体" w:hAnsi="宋体" w:cs="宋体"/>
          <w:highlight w:val="green"/>
        </w:rPr>
        <w:sectPr w:rsidR="00C943FC" w:rsidRPr="00C14190">
          <w:footerReference w:type="default" r:id="rId181"/>
          <w:pgSz w:w="11906" w:h="16838"/>
          <w:pgMar w:top="1440" w:right="1800" w:bottom="1440" w:left="1800" w:header="851" w:footer="992" w:gutter="0"/>
          <w:cols w:space="425"/>
          <w:docGrid w:type="lines" w:linePitch="312"/>
        </w:sectPr>
      </w:pPr>
    </w:p>
    <w:p w14:paraId="0973FF28"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 xml:space="preserve">《花会不凋谢吗？》  </w:t>
      </w:r>
      <w:r>
        <w:rPr>
          <w:rFonts w:ascii="宋体" w:eastAsia="宋体" w:hAnsi="宋体" w:cs="宋体"/>
          <w:highlight w:val="green"/>
        </w:rPr>
        <w:t xml:space="preserve"> </w:t>
      </w:r>
      <w:r>
        <w:rPr>
          <w:rFonts w:ascii="宋体" w:eastAsia="宋体" w:hAnsi="宋体" w:cs="宋体" w:hint="eastAsia"/>
          <w:highlight w:val="green"/>
        </w:rPr>
        <w:t>雅波</w:t>
      </w:r>
    </w:p>
    <w:p w14:paraId="421051E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医生：</w:t>
      </w:r>
    </w:p>
    <w:p w14:paraId="072424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面对欲</w:t>
      </w:r>
      <w:proofErr w:type="gramStart"/>
      <w:r>
        <w:rPr>
          <w:rFonts w:ascii="宋体" w:eastAsia="宋体" w:hAnsi="宋体" w:cs="宋体" w:hint="eastAsia"/>
        </w:rPr>
        <w:t>死痛患</w:t>
      </w:r>
      <w:proofErr w:type="gramEnd"/>
    </w:p>
    <w:p w14:paraId="10A0CFE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你将说些什么</w:t>
      </w:r>
    </w:p>
    <w:p w14:paraId="04559C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在《爱的故事》此书中第一句话就问“对于一个只有二十五岁而即将死去的少女，你将说些什么？”同样的，我的病人，也是如此。不过她只有十八岁，织梦般的年龄与泉水奔跃似的青春。</w:t>
      </w:r>
    </w:p>
    <w:p w14:paraId="635B053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“我的病会好吗？”像许多普通人一样，老是喜欢重复又重复问着重复的问题。“为什么不会好？”我亦重复又重复回答着重复的答案。</w:t>
      </w:r>
    </w:p>
    <w:p w14:paraId="35E368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“我会死吗？”</w:t>
      </w:r>
    </w:p>
    <w:p w14:paraId="70342F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“别胡思乱想。”原本我想告诉她，人都会死的，只不过有些早走，有些迟走罢了；但怕一说出口，会吓坏她，毕竟她只是个“小孩”，还未参悟人生之无常。“你会慢慢好起来，放心。”</w:t>
      </w:r>
    </w:p>
    <w:p w14:paraId="1D0012B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“几时？”她的眼瞳为之一亮，充满救生的期望。“别骗我，医生是不准说骗话的。”</w:t>
      </w:r>
    </w:p>
    <w:p w14:paraId="26DB1D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“只要你听医生的话，很快就会好起来。”</w:t>
      </w:r>
    </w:p>
    <w:p w14:paraId="3EF627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“最近我常想，人活着究竟是为了什么？”陡地，她转换话题。</w:t>
      </w:r>
    </w:p>
    <w:p w14:paraId="044437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“你有这样的想法，完全正确。”许多“忙碌”的人，是不会有时间停下脚步来思索人生问题的，只有在病倒</w:t>
      </w:r>
      <w:proofErr w:type="gramStart"/>
      <w:r>
        <w:rPr>
          <w:rFonts w:ascii="宋体" w:eastAsia="宋体" w:hAnsi="宋体" w:cs="宋体" w:hint="eastAsia"/>
        </w:rPr>
        <w:t>时或病</w:t>
      </w:r>
      <w:proofErr w:type="gramEnd"/>
      <w:r>
        <w:rPr>
          <w:rFonts w:ascii="宋体" w:eastAsia="宋体" w:hAnsi="宋体" w:cs="宋体" w:hint="eastAsia"/>
        </w:rPr>
        <w:t>至死亡边沿，才会霍然“震惊”。</w:t>
      </w:r>
    </w:p>
    <w:p w14:paraId="480A2C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“我始终没有想透过。”</w:t>
      </w:r>
    </w:p>
    <w:p w14:paraId="4966D9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“你尚年轻。以后的日子还长，总有一天你会想通的。”我不想增加她心理负担与压力，悄悄把话题一言带过。</w:t>
      </w:r>
    </w:p>
    <w:p w14:paraId="09B2A9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“等我好了，我一定要好好生活，珍惜生命、珍惜每一天、每一分、每一秒……”她激情的</w:t>
      </w:r>
      <w:proofErr w:type="gramStart"/>
      <w:r>
        <w:rPr>
          <w:rFonts w:ascii="宋体" w:eastAsia="宋体" w:hAnsi="宋体" w:cs="宋体" w:hint="eastAsia"/>
        </w:rPr>
        <w:t>吐露着</w:t>
      </w:r>
      <w:proofErr w:type="gramEnd"/>
      <w:r>
        <w:rPr>
          <w:rFonts w:ascii="宋体" w:eastAsia="宋体" w:hAnsi="宋体" w:cs="宋体" w:hint="eastAsia"/>
        </w:rPr>
        <w:t>。“以往，我太浪费生命了。”</w:t>
      </w:r>
    </w:p>
    <w:p w14:paraId="260E9E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“别太激动，这样对你身体不好。”</w:t>
      </w:r>
    </w:p>
    <w:p w14:paraId="19E043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“医生，你看。”她忽然指向窗外。</w:t>
      </w:r>
    </w:p>
    <w:p w14:paraId="4B8628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“看什么？”</w:t>
      </w:r>
    </w:p>
    <w:p w14:paraId="74DEA3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“大红花。”她抿嘴微笑。“我最喜欢大红花。你知道吗，在学校图画比赛中，我常画大红花而获得第一名哩。”</w:t>
      </w:r>
    </w:p>
    <w:p w14:paraId="1C3498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“哇，原来你这么本事的。”她的喜悦，</w:t>
      </w:r>
      <w:proofErr w:type="gramStart"/>
      <w:r>
        <w:rPr>
          <w:rFonts w:ascii="宋体" w:eastAsia="宋体" w:hAnsi="宋体" w:cs="宋体" w:hint="eastAsia"/>
        </w:rPr>
        <w:t>感染着</w:t>
      </w:r>
      <w:proofErr w:type="gramEnd"/>
      <w:r>
        <w:rPr>
          <w:rFonts w:ascii="宋体" w:eastAsia="宋体" w:hAnsi="宋体" w:cs="宋体" w:hint="eastAsia"/>
        </w:rPr>
        <w:t>我。</w:t>
      </w:r>
    </w:p>
    <w:p w14:paraId="28D52A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“它是我的生命。”没头没脑的冒出一句令我听不懂的话语。“如果大红花凋谢了，我的生命也完啦。”</w:t>
      </w:r>
    </w:p>
    <w:p w14:paraId="14BF3F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“不，绝不会的。”我忙出言阻止她说下去。“花，会不凋谢吗？”她还是要说。</w:t>
      </w:r>
    </w:p>
    <w:p w14:paraId="07E120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病患：</w:t>
      </w:r>
    </w:p>
    <w:p w14:paraId="62B9A8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面对爱心医生</w:t>
      </w:r>
    </w:p>
    <w:p w14:paraId="07952A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你会说些什么</w:t>
      </w:r>
    </w:p>
    <w:p w14:paraId="009072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这位年轻医生的心地真好。他哄我说，花是不会凋谢的，可能吗，只有我和我的心知道。老实说，我确实很喜欢大红花，</w:t>
      </w:r>
      <w:proofErr w:type="gramStart"/>
      <w:r>
        <w:rPr>
          <w:rFonts w:ascii="宋体" w:eastAsia="宋体" w:hAnsi="宋体" w:cs="宋体" w:hint="eastAsia"/>
        </w:rPr>
        <w:t>不仅止它是</w:t>
      </w:r>
      <w:proofErr w:type="gramEnd"/>
      <w:r>
        <w:rPr>
          <w:rFonts w:ascii="宋体" w:eastAsia="宋体" w:hAnsi="宋体" w:cs="宋体" w:hint="eastAsia"/>
        </w:rPr>
        <w:t>我们的国花，还有那一片耀眼夺目的红、青春焕发的红、令人心悸的红。</w:t>
      </w:r>
    </w:p>
    <w:p w14:paraId="408CF03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什么我会说那位年轻医生心地真好呢？缘由他趁我熟睡时，漏夜在病室的窗口玻璃镜片上，亲手绘制大红花。只是，他的画功笨拙，我一眼就瞧出破绽，哪有人把花茎画得这么挺直的？还有花瓣的轮廓，不像大红花，倒像喇叭花。</w:t>
      </w:r>
    </w:p>
    <w:p w14:paraId="79E7D7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“医生，那朵大红花还在哩。”我佯装兴奋的说道。</w:t>
      </w:r>
    </w:p>
    <w:p w14:paraId="4E3203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“是呵，所以你的病会一天天的好起来。”医生似乎是很满意自己的精心杰作。</w:t>
      </w:r>
    </w:p>
    <w:p w14:paraId="6FAC41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“昨夜我梦见观世音菩萨。”顿了一顿，我接着说：“他教我念大悲咒。”</w:t>
      </w:r>
    </w:p>
    <w:p w14:paraId="3E603A8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“很好呵，你喜欢什么神，就信什么神好了。如果你觉得观世音菩萨能令你高兴或愉快，你就想着他吧。”他倒</w:t>
      </w:r>
      <w:proofErr w:type="gramStart"/>
      <w:r>
        <w:rPr>
          <w:rFonts w:ascii="宋体" w:eastAsia="宋体" w:hAnsi="宋体" w:cs="宋体" w:hint="eastAsia"/>
        </w:rPr>
        <w:t>挺民主</w:t>
      </w:r>
      <w:proofErr w:type="gramEnd"/>
      <w:r>
        <w:rPr>
          <w:rFonts w:ascii="宋体" w:eastAsia="宋体" w:hAnsi="宋体" w:cs="宋体" w:hint="eastAsia"/>
        </w:rPr>
        <w:t>得很。“有位年老病患者，终日念着阿弥陀佛，我并没阻止。有人要向主耶稣祈祷，亦很好呵，我没理由不让他们这样做，是吗？”</w:t>
      </w:r>
    </w:p>
    <w:p w14:paraId="0CB30F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“你会念大悲咒吗？ ”</w:t>
      </w:r>
    </w:p>
    <w:p w14:paraId="4C706B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“太长了些，我念不来。不过，我会念灭业咒，是一位老婆婆教我的。”出乎意料，这位医生懂得的东西真多。“来，我教你念。”</w:t>
      </w:r>
    </w:p>
    <w:p w14:paraId="0FE582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其实，地蔵王菩萨</w:t>
      </w:r>
      <w:proofErr w:type="gramStart"/>
      <w:r>
        <w:rPr>
          <w:rFonts w:ascii="宋体" w:eastAsia="宋体" w:hAnsi="宋体" w:cs="宋体" w:hint="eastAsia"/>
        </w:rPr>
        <w:t>的灭定业</w:t>
      </w:r>
      <w:proofErr w:type="gramEnd"/>
      <w:r>
        <w:rPr>
          <w:rFonts w:ascii="宋体" w:eastAsia="宋体" w:hAnsi="宋体" w:cs="宋体" w:hint="eastAsia"/>
        </w:rPr>
        <w:t>真言我也懂，为了不想扫兴，我再次佯装不懂。“灭业咒真的能灭业吗？”</w:t>
      </w:r>
    </w:p>
    <w:p w14:paraId="72CC44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“只要心诚，什么都能。”</w:t>
      </w:r>
    </w:p>
    <w:p w14:paraId="2161B2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“那我要念。”</w:t>
      </w:r>
    </w:p>
    <w:p w14:paraId="3BF8358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“晻，钵罗末邻陀宁，</w:t>
      </w:r>
      <w:proofErr w:type="gramStart"/>
      <w:r>
        <w:rPr>
          <w:rFonts w:ascii="宋体" w:eastAsia="宋体" w:hAnsi="宋体" w:cs="宋体" w:hint="eastAsia"/>
        </w:rPr>
        <w:t>娑</w:t>
      </w:r>
      <w:proofErr w:type="gramEnd"/>
      <w:r>
        <w:rPr>
          <w:rFonts w:ascii="宋体" w:eastAsia="宋体" w:hAnsi="宋体" w:cs="宋体" w:hint="eastAsia"/>
        </w:rPr>
        <w:t>婆</w:t>
      </w:r>
      <w:proofErr w:type="gramStart"/>
      <w:r>
        <w:rPr>
          <w:rFonts w:ascii="宋体" w:eastAsia="宋体" w:hAnsi="宋体" w:cs="宋体" w:hint="eastAsia"/>
        </w:rPr>
        <w:t>诃</w:t>
      </w:r>
      <w:proofErr w:type="gramEnd"/>
      <w:r>
        <w:rPr>
          <w:rFonts w:ascii="宋体" w:eastAsia="宋体" w:hAnsi="宋体" w:cs="宋体" w:hint="eastAsia"/>
        </w:rPr>
        <w:t>。”医生进一步解释：“老婆婆说，常诵灭业咒，能消身心诸病，能化苦</w:t>
      </w:r>
      <w:proofErr w:type="gramStart"/>
      <w:r>
        <w:rPr>
          <w:rFonts w:ascii="宋体" w:eastAsia="宋体" w:hAnsi="宋体" w:cs="宋体" w:hint="eastAsia"/>
        </w:rPr>
        <w:t>厄</w:t>
      </w:r>
      <w:proofErr w:type="gramEnd"/>
      <w:r>
        <w:rPr>
          <w:rFonts w:ascii="宋体" w:eastAsia="宋体" w:hAnsi="宋体" w:cs="宋体" w:hint="eastAsia"/>
        </w:rPr>
        <w:t>为吉祥，能化烦恼为菩提。”</w:t>
      </w:r>
    </w:p>
    <w:p w14:paraId="3C2A34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“我相信。”医生这么诚恳助人，我怎能辜负他一片好意呢？我相信自己一定会好起来，不单是观世音菩萨加被，还有医生的爱心，以及</w:t>
      </w:r>
      <w:proofErr w:type="gramStart"/>
      <w:r>
        <w:rPr>
          <w:rFonts w:ascii="宋体" w:eastAsia="宋体" w:hAnsi="宋体" w:cs="宋体" w:hint="eastAsia"/>
        </w:rPr>
        <w:t>那朵画上去</w:t>
      </w:r>
      <w:proofErr w:type="gramEnd"/>
      <w:r>
        <w:rPr>
          <w:rFonts w:ascii="宋体" w:eastAsia="宋体" w:hAnsi="宋体" w:cs="宋体" w:hint="eastAsia"/>
        </w:rPr>
        <w:t>的大红花。</w:t>
      </w:r>
    </w:p>
    <w:p w14:paraId="3A22EA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大师面对观音想说即是已说</w:t>
      </w:r>
    </w:p>
    <w:p w14:paraId="68981C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大师：医生与病患皆是老衲的弟子，只是他们互相不认识罢了。</w:t>
      </w:r>
    </w:p>
    <w:p w14:paraId="2E86CD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观音：每人皆有佛性，只要心起一善，天神将赶至相助也。</w:t>
      </w:r>
    </w:p>
    <w:p w14:paraId="04989D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大师：难就难在世人魔性太强，常为红尘</w:t>
      </w:r>
      <w:proofErr w:type="gramStart"/>
      <w:r>
        <w:rPr>
          <w:rFonts w:ascii="宋体" w:eastAsia="宋体" w:hAnsi="宋体" w:cs="宋体" w:hint="eastAsia"/>
        </w:rPr>
        <w:t>假像</w:t>
      </w:r>
      <w:proofErr w:type="gramEnd"/>
      <w:r>
        <w:rPr>
          <w:rFonts w:ascii="宋体" w:eastAsia="宋体" w:hAnsi="宋体" w:cs="宋体" w:hint="eastAsia"/>
        </w:rPr>
        <w:t>所蒙蔽而失去原本之真我。</w:t>
      </w:r>
    </w:p>
    <w:p w14:paraId="6DE016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观音：</w:t>
      </w:r>
      <w:proofErr w:type="gramStart"/>
      <w:r>
        <w:rPr>
          <w:rFonts w:ascii="宋体" w:eastAsia="宋体" w:hAnsi="宋体" w:cs="宋体" w:hint="eastAsia"/>
        </w:rPr>
        <w:t>无魔不成</w:t>
      </w:r>
      <w:proofErr w:type="gramEnd"/>
      <w:r>
        <w:rPr>
          <w:rFonts w:ascii="宋体" w:eastAsia="宋体" w:hAnsi="宋体" w:cs="宋体" w:hint="eastAsia"/>
        </w:rPr>
        <w:t>佛也。大师渡人无数，心灰乎？</w:t>
      </w:r>
    </w:p>
    <w:p w14:paraId="48C205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大师：哈哈，老衲从来不知何谓“心”，亦不识何谓“灰”，心与灰又怎么会联在一起呢？</w:t>
      </w:r>
    </w:p>
    <w:p w14:paraId="566BAC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观音：善哉，无心无灰，</w:t>
      </w:r>
      <w:proofErr w:type="gramStart"/>
      <w:r>
        <w:rPr>
          <w:rFonts w:ascii="宋体" w:eastAsia="宋体" w:hAnsi="宋体" w:cs="宋体" w:hint="eastAsia"/>
        </w:rPr>
        <w:t>心灰何来</w:t>
      </w:r>
      <w:proofErr w:type="gramEnd"/>
      <w:r>
        <w:rPr>
          <w:rFonts w:ascii="宋体" w:eastAsia="宋体" w:hAnsi="宋体" w:cs="宋体" w:hint="eastAsia"/>
        </w:rPr>
        <w:t>？</w:t>
      </w:r>
    </w:p>
    <w:p w14:paraId="7BC46C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医生面对病患 同是苦海渡客</w:t>
      </w:r>
    </w:p>
    <w:p w14:paraId="397CD2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“医生，我要出院了。”少女愉快的说。“你看，那朵大红花还在盛开哩。”</w:t>
      </w:r>
    </w:p>
    <w:p w14:paraId="04A6EE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“你早就知道，是不？”医生腼腆道。</w:t>
      </w:r>
    </w:p>
    <w:p w14:paraId="1325E3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“知道什么？”她仍然佯装不懂。</w:t>
      </w:r>
    </w:p>
    <w:p w14:paraId="2F92E2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“那朵大红花是我画上去的。”</w:t>
      </w:r>
    </w:p>
    <w:p w14:paraId="310F00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“唔，画得很好呵。”</w:t>
      </w:r>
    </w:p>
    <w:p w14:paraId="278E7A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“要是画得很好，就不会让你看穿。”医生索性打开天窗说亮话。</w:t>
      </w:r>
    </w:p>
    <w:p w14:paraId="200DDE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“我看不穿的是您的心。”</w:t>
      </w:r>
    </w:p>
    <w:p w14:paraId="4F29A4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“我的心？”</w:t>
      </w:r>
    </w:p>
    <w:p w14:paraId="0BA46B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“你的爱心，太深了。正如观世音菩萨，千处祈求千处应，苦海常作渡人舟。”少女由衷的赞赏。“我知，您是大悲寺里大师的弟子，我也是。”</w:t>
      </w:r>
    </w:p>
    <w:p w14:paraId="3DBBC5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“大师有来过？”医生甚感诧异。</w:t>
      </w:r>
    </w:p>
    <w:p w14:paraId="678F7A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“不但大师有来过，观世音菩萨亦来过。”</w:t>
      </w:r>
      <w:proofErr w:type="gramStart"/>
      <w:r>
        <w:rPr>
          <w:rFonts w:ascii="宋体" w:eastAsia="宋体" w:hAnsi="宋体" w:cs="宋体" w:hint="eastAsia"/>
        </w:rPr>
        <w:t>少女笑</w:t>
      </w:r>
      <w:proofErr w:type="gramEnd"/>
      <w:r>
        <w:rPr>
          <w:rFonts w:ascii="宋体" w:eastAsia="宋体" w:hAnsi="宋体" w:cs="宋体" w:hint="eastAsia"/>
        </w:rPr>
        <w:t>得满室慈悲与祥和。</w:t>
      </w:r>
    </w:p>
    <w:p w14:paraId="0665A652"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1995年3月14日《马华文学大系》</w:t>
      </w:r>
    </w:p>
    <w:p w14:paraId="04AA4799" w14:textId="77777777" w:rsidR="00C943FC" w:rsidRPr="00245712" w:rsidRDefault="00C943FC" w:rsidP="00C943FC">
      <w:pPr>
        <w:rPr>
          <w:rFonts w:ascii="宋体" w:eastAsia="宋体" w:hAnsi="宋体" w:cs="宋体"/>
          <w:highlight w:val="green"/>
        </w:rPr>
        <w:sectPr w:rsidR="00C943FC" w:rsidRPr="00245712">
          <w:footerReference w:type="default" r:id="rId182"/>
          <w:pgSz w:w="11906" w:h="16838"/>
          <w:pgMar w:top="1440" w:right="1800" w:bottom="1440" w:left="1800" w:header="851" w:footer="992" w:gutter="0"/>
          <w:cols w:space="425"/>
          <w:docGrid w:type="lines" w:linePitch="312"/>
        </w:sectPr>
      </w:pPr>
    </w:p>
    <w:p w14:paraId="138967B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《钓鱼楼》    张弓</w:t>
      </w:r>
    </w:p>
    <w:p w14:paraId="195C94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我爱钓鱼，只要有空，南下北上，东奔西跑：只要有鱼，无远不到。 1988年，一场大雨之后，我决定到万宜钓生鱼。那一天，非常不巧，塘里的水，变得浊黄，钓了两个小时。没有鱼来咬饵，我就收竿要回家。</w:t>
      </w:r>
    </w:p>
    <w:p w14:paraId="0FBE79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无意中抬头一望，一百码外的五层</w:t>
      </w:r>
      <w:proofErr w:type="gramStart"/>
      <w:r>
        <w:rPr>
          <w:rFonts w:ascii="宋体" w:eastAsia="宋体" w:hAnsi="宋体" w:cs="宋体" w:hint="eastAsia"/>
        </w:rPr>
        <w:t>楼公离</w:t>
      </w:r>
      <w:proofErr w:type="gramEnd"/>
      <w:r>
        <w:rPr>
          <w:rFonts w:ascii="宋体" w:eastAsia="宋体" w:hAnsi="宋体" w:cs="宋体" w:hint="eastAsia"/>
        </w:rPr>
        <w:t>，有人在辛勤割草。</w:t>
      </w:r>
    </w:p>
    <w:p w14:paraId="195AE4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这时，轻风徐来，扑面凉爽，燕子掠空而过。远处，白云悠悠，情景如画，</w:t>
      </w:r>
      <w:proofErr w:type="gramStart"/>
      <w:r>
        <w:rPr>
          <w:rFonts w:ascii="宋体" w:eastAsia="宋体" w:hAnsi="宋体" w:cs="宋体" w:hint="eastAsia"/>
        </w:rPr>
        <w:t>我但觉</w:t>
      </w:r>
      <w:proofErr w:type="gramEnd"/>
      <w:r>
        <w:rPr>
          <w:rFonts w:ascii="宋体" w:eastAsia="宋体" w:hAnsi="宋体" w:cs="宋体" w:hint="eastAsia"/>
        </w:rPr>
        <w:t>心头一阵愉悦，情不自禁的向着公寓走去。</w:t>
      </w:r>
    </w:p>
    <w:p w14:paraId="4EEEC4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正在割草的印度人告诉我，明天雪州州</w:t>
      </w:r>
      <w:proofErr w:type="gramStart"/>
      <w:r>
        <w:rPr>
          <w:rFonts w:ascii="宋体" w:eastAsia="宋体" w:hAnsi="宋体" w:cs="宋体" w:hint="eastAsia"/>
        </w:rPr>
        <w:t>务</w:t>
      </w:r>
      <w:proofErr w:type="gramEnd"/>
      <w:r>
        <w:rPr>
          <w:rFonts w:ascii="宋体" w:eastAsia="宋体" w:hAnsi="宋体" w:cs="宋体" w:hint="eastAsia"/>
        </w:rPr>
        <w:t>大臣会来主持这公寓的发售礼，全部公寓半价。他还说，这话不是说着玩的。</w:t>
      </w:r>
    </w:p>
    <w:p w14:paraId="38F6DA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有这么大的生鱼让我钓吗？</w:t>
      </w:r>
    </w:p>
    <w:p w14:paraId="71223C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我活到这把年纪，从来没听过，公寓会半价出售的。</w:t>
      </w:r>
    </w:p>
    <w:p w14:paraId="49817E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割草的印度人</w:t>
      </w:r>
      <w:proofErr w:type="gramStart"/>
      <w:r>
        <w:rPr>
          <w:rFonts w:ascii="宋体" w:eastAsia="宋体" w:hAnsi="宋体" w:cs="宋体" w:hint="eastAsia"/>
        </w:rPr>
        <w:t>吿</w:t>
      </w:r>
      <w:proofErr w:type="gramEnd"/>
      <w:r>
        <w:rPr>
          <w:rFonts w:ascii="宋体" w:eastAsia="宋体" w:hAnsi="宋体" w:cs="宋体" w:hint="eastAsia"/>
        </w:rPr>
        <w:t>诉我，我可以先去拿表格来填，赶明儿交上去，越早越好，肯定有机会。“机会敲门只有一次！”我对自己说。</w:t>
      </w:r>
    </w:p>
    <w:p w14:paraId="07CF51B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我做事向来快速出名，即刻获得他的准许，走遍13座公寓。爬上爬下，东张西望，南</w:t>
      </w:r>
      <w:proofErr w:type="gramStart"/>
      <w:r>
        <w:rPr>
          <w:rFonts w:ascii="宋体" w:eastAsia="宋体" w:hAnsi="宋体" w:cs="宋体" w:hint="eastAsia"/>
        </w:rPr>
        <w:t>选北挑</w:t>
      </w:r>
      <w:proofErr w:type="gramEnd"/>
      <w:r>
        <w:rPr>
          <w:rFonts w:ascii="宋体" w:eastAsia="宋体" w:hAnsi="宋体" w:cs="宋体" w:hint="eastAsia"/>
        </w:rPr>
        <w:t>，把自己认为最好的公寓，记下门牌号码，再去芜存菁，挑选了一间。这间，就是钓鱼楼。我第二天一早，在州</w:t>
      </w:r>
      <w:proofErr w:type="gramStart"/>
      <w:r>
        <w:rPr>
          <w:rFonts w:ascii="宋体" w:eastAsia="宋体" w:hAnsi="宋体" w:cs="宋体" w:hint="eastAsia"/>
        </w:rPr>
        <w:t>务</w:t>
      </w:r>
      <w:proofErr w:type="gramEnd"/>
      <w:r>
        <w:rPr>
          <w:rFonts w:ascii="宋体" w:eastAsia="宋体" w:hAnsi="宋体" w:cs="宋体" w:hint="eastAsia"/>
        </w:rPr>
        <w:t>大臣还 没有到来之前，就先到销售处交了一百元订金，而定下了钓鱼楼。当天下 午，州</w:t>
      </w:r>
      <w:proofErr w:type="gramStart"/>
      <w:r>
        <w:rPr>
          <w:rFonts w:ascii="宋体" w:eastAsia="宋体" w:hAnsi="宋体" w:cs="宋体" w:hint="eastAsia"/>
        </w:rPr>
        <w:t>务</w:t>
      </w:r>
      <w:proofErr w:type="gramEnd"/>
      <w:r>
        <w:rPr>
          <w:rFonts w:ascii="宋体" w:eastAsia="宋体" w:hAnsi="宋体" w:cs="宋体" w:hint="eastAsia"/>
        </w:rPr>
        <w:t>大臣宣布半价出售之后，买客蜂拥而至，人山人海，挤得水泄不通。第二天，《马来邮报》报道了这件盛事。据说，购买的人太多，必须抽签，抽中的人，都像中奖一样，兴高采烈。可是，这些人都不能选择，只能获得分配。只有我，不费吹灰之力，买到这间风光绝佳的钓鱼楼。</w:t>
      </w:r>
    </w:p>
    <w:p w14:paraId="377F6C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钓鱼楼的阳台俯视，是一大片灌木林，野花杂树，茂密生长。每天清晨，许多不知名的小鸟，这里啁啾，那里鸣唱，有激昂的，有低沉的，有悠长的，有短促的，像无数的歌手，在竞唱着不同的歌，而声声人耳， 都成曼妙，让我陶醉，让我神往，让我觉得</w:t>
      </w:r>
      <w:proofErr w:type="gramStart"/>
      <w:r>
        <w:rPr>
          <w:rFonts w:ascii="宋体" w:eastAsia="宋体" w:hAnsi="宋体" w:cs="宋体" w:hint="eastAsia"/>
        </w:rPr>
        <w:t>鸟歌胜人</w:t>
      </w:r>
      <w:proofErr w:type="gramEnd"/>
      <w:r>
        <w:rPr>
          <w:rFonts w:ascii="宋体" w:eastAsia="宋体" w:hAnsi="宋体" w:cs="宋体" w:hint="eastAsia"/>
        </w:rPr>
        <w:t>歌。</w:t>
      </w:r>
    </w:p>
    <w:p w14:paraId="2E65836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我最喜欢的是一对小黑鸟，通体漆黑，只有眼睛是红的。每天七点钟，一定飞到我的阳台上，跳上跳下，</w:t>
      </w:r>
      <w:proofErr w:type="gramStart"/>
      <w:r>
        <w:rPr>
          <w:rFonts w:ascii="宋体" w:eastAsia="宋体" w:hAnsi="宋体" w:cs="宋体" w:hint="eastAsia"/>
        </w:rPr>
        <w:t>跳左跳</w:t>
      </w:r>
      <w:proofErr w:type="gramEnd"/>
      <w:r>
        <w:rPr>
          <w:rFonts w:ascii="宋体" w:eastAsia="宋体" w:hAnsi="宋体" w:cs="宋体" w:hint="eastAsia"/>
        </w:rPr>
        <w:t>右，吱吱有声，喳喳有情， 又仿佛吱吱喳喳地向我问好。每一天，我总会撒一把小米在阳台上，让它们吃</w:t>
      </w:r>
      <w:proofErr w:type="gramStart"/>
      <w:r>
        <w:rPr>
          <w:rFonts w:ascii="宋体" w:eastAsia="宋体" w:hAnsi="宋体" w:cs="宋体" w:hint="eastAsia"/>
        </w:rPr>
        <w:t>个够才振翅</w:t>
      </w:r>
      <w:proofErr w:type="gramEnd"/>
      <w:r>
        <w:rPr>
          <w:rFonts w:ascii="宋体" w:eastAsia="宋体" w:hAnsi="宋体" w:cs="宋体" w:hint="eastAsia"/>
        </w:rPr>
        <w:t>飞去。</w:t>
      </w:r>
    </w:p>
    <w:p w14:paraId="076F52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不远处的草丛中，有一大群野狗，有雄的，有</w:t>
      </w:r>
      <w:proofErr w:type="gramStart"/>
      <w:r>
        <w:rPr>
          <w:rFonts w:ascii="宋体" w:eastAsia="宋体" w:hAnsi="宋体" w:cs="宋体" w:hint="eastAsia"/>
        </w:rPr>
        <w:t>雎</w:t>
      </w:r>
      <w:proofErr w:type="gramEnd"/>
      <w:r>
        <w:rPr>
          <w:rFonts w:ascii="宋体" w:eastAsia="宋体" w:hAnsi="宋体" w:cs="宋体" w:hint="eastAsia"/>
        </w:rPr>
        <w:t>的，有大的，有小的。每天黄昏，它们都走在一起，像一家人，一齐在雨后的黄泥地上追逐嬉戏。大自然，就像一个慈母，让它们在怀里为所欲为，而不苛责。</w:t>
      </w:r>
    </w:p>
    <w:p w14:paraId="54BDB0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每天早晩，不管晴雨，都有三只白面鸡，结伴觅食，五步一饮，十步—啄，那么悠闲，那么潇洒，仿佛只要那么走两回，就可以舒舒服服地过一天了。哪像人，朝九晚五，为工作而活。</w:t>
      </w:r>
    </w:p>
    <w:p w14:paraId="0C2625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段时间，我站在阳台上，就能听到毛鸡的叫声。那是黄昏时候，有一只大毛鸡，在我右边的茅草丛的一株小树上，叫上半小时，然后钻人茅草丛中。我知道毛鸡警觉性很高，它这样叫，表示它已经造了巢，而且生了蛋，说不定还孵出了小毛鸡，它这样叫，是要引开人们的注意，其实，毛鸡的窝最少在50码外。我小时候有抓小毛鸡的经验，抓到小毛鸡后，把它的双脚折断，放回窝中，大毛鸡就会</w:t>
      </w:r>
      <w:proofErr w:type="gramStart"/>
      <w:r>
        <w:rPr>
          <w:rFonts w:ascii="宋体" w:eastAsia="宋体" w:hAnsi="宋体" w:cs="宋体" w:hint="eastAsia"/>
        </w:rPr>
        <w:t>去衔一些</w:t>
      </w:r>
      <w:proofErr w:type="gramEnd"/>
      <w:r>
        <w:rPr>
          <w:rFonts w:ascii="宋体" w:eastAsia="宋体" w:hAnsi="宋体" w:cs="宋体" w:hint="eastAsia"/>
        </w:rPr>
        <w:t>树叶回窝里。老一辈的人说，那是驳骨药，也一齐拿走。然后，用线把小毛鸡的屁股绑紧，放在玻璃罐里，把</w:t>
      </w:r>
      <w:proofErr w:type="gramStart"/>
      <w:r>
        <w:rPr>
          <w:rFonts w:ascii="宋体" w:eastAsia="宋体" w:hAnsi="宋体" w:cs="宋体" w:hint="eastAsia"/>
        </w:rPr>
        <w:t>驳骨药也摆</w:t>
      </w:r>
      <w:proofErr w:type="gramEnd"/>
      <w:r>
        <w:rPr>
          <w:rFonts w:ascii="宋体" w:eastAsia="宋体" w:hAnsi="宋体" w:cs="宋体" w:hint="eastAsia"/>
        </w:rPr>
        <w:t>进去，用三支米酒浸泡。据说，喝了可以去风湿，强筋骨。</w:t>
      </w:r>
    </w:p>
    <w:p w14:paraId="2E8AF2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年岁渐长，我总觉得这样泡制药酒太残忍。人类总是自私的，为了自己，不顾天地万物，为了自己，不管残忍与否。在钓鱼楼里，我像一个隐士，不想喝毛鸡酒，我只喜欢看毛鸡，在茅草丛中飞进飞出，那么辛勤，那么有恒。肯定地，那是为了生命的繁衍，是像人类一样，要生生不息，薪火相传，为什么我要残忍地去灭绝它们？</w:t>
      </w:r>
    </w:p>
    <w:p w14:paraId="2376E8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我发觉，每天看毛鸡，我就有一种回归自然的幸福时光。</w:t>
      </w:r>
    </w:p>
    <w:p w14:paraId="23BA9A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从钓鱼楼远观，只要是大晴天，没有烟雾笼罩，或是倾盆大雨之后，远山如洗，我就可以看到数十公里外，在云之端，在山之顶的云顶。尤其是夜晚，云顶的灯光闪烁，仿佛从遥远的天际，落到我的阳台前面。</w:t>
      </w:r>
    </w:p>
    <w:p w14:paraId="48C33A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我很喜欢夜眺云顶，熄了所有的灯，打开阳台的铁窗。云顶，像嵌在天边，也像镶在画里，不同的是，跃动的灯火，像有生命的实体，在引诱着千千万万好赌的人投向它的怀抱。</w:t>
      </w:r>
    </w:p>
    <w:p w14:paraId="049E0C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我常爱遐思：只要上云顶的人，能绝灭“赌”的欲念，那么云顶会在</w:t>
      </w:r>
      <w:proofErr w:type="gramStart"/>
      <w:r>
        <w:rPr>
          <w:rFonts w:ascii="宋体" w:eastAsia="宋体" w:hAnsi="宋体" w:cs="宋体" w:hint="eastAsia"/>
        </w:rPr>
        <w:t>毎</w:t>
      </w:r>
      <w:proofErr w:type="gramEnd"/>
      <w:r>
        <w:rPr>
          <w:rFonts w:ascii="宋体" w:eastAsia="宋体" w:hAnsi="宋体" w:cs="宋体" w:hint="eastAsia"/>
        </w:rPr>
        <w:t>一分每一秒中，让你陶醉。令人遗憾的是，上云顶的人，十有八九，都以赌为唯一的目标：都想运气站在自己这一边，结果呢？运气成了霉气， 有的输了幸福的家庭，有的输了事业，有的输了贞操……。</w:t>
      </w:r>
    </w:p>
    <w:p w14:paraId="3E5467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我总是不明白，这些人为什么不像我一样，站在钓鱼楼，远远地欣赏云顶？我始终认为，和云顶保持距离的人，才是最聪明的人。可惜，许多人都心甘情愿地挤进云顶，做傻子。</w:t>
      </w:r>
    </w:p>
    <w:p w14:paraId="471815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离钓鱼楼200码左右，有大大小小的矿湖。湖里有生鱼、笋壳、尖嘴斑、非洲鱼，我最喜欢</w:t>
      </w:r>
      <w:proofErr w:type="gramStart"/>
      <w:r>
        <w:rPr>
          <w:rFonts w:ascii="宋体" w:eastAsia="宋体" w:hAnsi="宋体" w:cs="宋体" w:hint="eastAsia"/>
        </w:rPr>
        <w:t>钓</w:t>
      </w:r>
      <w:proofErr w:type="gramEnd"/>
      <w:r>
        <w:rPr>
          <w:rFonts w:ascii="宋体" w:eastAsia="宋体" w:hAnsi="宋体" w:cs="宋体" w:hint="eastAsia"/>
        </w:rPr>
        <w:t>生鱼，周末或假日，一竿在手，总是钓得不亦乐乎。运气好的话，可以钓到三两斤重的大生鱼：运气稍差，也能钓个一斤 或者十两的。当然，也有倒霉透顶的时候，钓了一整天，什么也钓不到。可是我并不因此而闷闷不乐，因为有矿湖的地方，就有沙坎，而且处处有沙堆。沙堆上有野生的木瓜树、番石榴树、番茄树，还有</w:t>
      </w:r>
      <w:proofErr w:type="gramStart"/>
      <w:r>
        <w:rPr>
          <w:rFonts w:ascii="宋体" w:eastAsia="宋体" w:hAnsi="宋体" w:cs="宋体" w:hint="eastAsia"/>
        </w:rPr>
        <w:t>四帘豆</w:t>
      </w:r>
      <w:proofErr w:type="gramEnd"/>
      <w:r>
        <w:rPr>
          <w:rFonts w:ascii="宋体" w:eastAsia="宋体" w:hAnsi="宋体" w:cs="宋体" w:hint="eastAsia"/>
        </w:rPr>
        <w:t>。钓不到鱼，可以采木瓜吃，没有木瓜，就找番石榴，再不然番茄也好。要是运气好，</w:t>
      </w:r>
      <w:proofErr w:type="gramStart"/>
      <w:r>
        <w:rPr>
          <w:rFonts w:ascii="宋体" w:eastAsia="宋体" w:hAnsi="宋体" w:cs="宋体" w:hint="eastAsia"/>
        </w:rPr>
        <w:t>碰上四帘豆</w:t>
      </w:r>
      <w:proofErr w:type="gramEnd"/>
      <w:r>
        <w:rPr>
          <w:rFonts w:ascii="宋体" w:eastAsia="宋体" w:hAnsi="宋体" w:cs="宋体" w:hint="eastAsia"/>
        </w:rPr>
        <w:t>长满在野树上，</w:t>
      </w:r>
      <w:proofErr w:type="gramStart"/>
      <w:r>
        <w:rPr>
          <w:rFonts w:ascii="宋体" w:eastAsia="宋体" w:hAnsi="宋体" w:cs="宋体" w:hint="eastAsia"/>
        </w:rPr>
        <w:t>就采个一二十条</w:t>
      </w:r>
      <w:proofErr w:type="gramEnd"/>
      <w:r>
        <w:rPr>
          <w:rFonts w:ascii="宋体" w:eastAsia="宋体" w:hAnsi="宋体" w:cs="宋体" w:hint="eastAsia"/>
        </w:rPr>
        <w:t>当菜肴。</w:t>
      </w:r>
    </w:p>
    <w:p w14:paraId="020D22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我经常坐在沙堆上，一边吃木瓜，一边欣赏原野风光，天地悠悠，好 像只有我一个人，我可以尽情地歌唱，我可以开怀地大笑，我可以沉默不语，我也可以像小鸟般奔上跳下：我更可以斜靠沙堆，舒展四肢，欣赏着夕阳残照中的钓鱼楼。这时的钓鱼楼，像披了新装，仿佛向我招手。这时 刻，我便会</w:t>
      </w:r>
      <w:proofErr w:type="gramStart"/>
      <w:r>
        <w:rPr>
          <w:rFonts w:ascii="宋体" w:eastAsia="宋体" w:hAnsi="宋体" w:cs="宋体" w:hint="eastAsia"/>
        </w:rPr>
        <w:t>感觉家</w:t>
      </w:r>
      <w:proofErr w:type="gramEnd"/>
      <w:r>
        <w:rPr>
          <w:rFonts w:ascii="宋体" w:eastAsia="宋体" w:hAnsi="宋体" w:cs="宋体" w:hint="eastAsia"/>
        </w:rPr>
        <w:t>的温暖，也会想到有家的人，都是幸福的。而家，不必是豪华巨宅，不必是画栋雕梁，只要能避风避雨，就够了。</w:t>
      </w:r>
    </w:p>
    <w:p w14:paraId="4CE8AB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在这时候，我望着钓鱼楼，像望着人间仙境。我望着钓鱼楼，就像捕捉了永恒的幸福。</w:t>
      </w:r>
    </w:p>
    <w:p w14:paraId="1510BF5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钓鱼楼的面积只有640平方尺，两房一厅，坐北朝南。我住进来之后，前房做书房，后房做睡房，厅里养了</w:t>
      </w:r>
      <w:proofErr w:type="gramStart"/>
      <w:r>
        <w:rPr>
          <w:rFonts w:ascii="宋体" w:eastAsia="宋体" w:hAnsi="宋体" w:cs="宋体" w:hint="eastAsia"/>
        </w:rPr>
        <w:t>一</w:t>
      </w:r>
      <w:proofErr w:type="gramEnd"/>
      <w:r>
        <w:rPr>
          <w:rFonts w:ascii="宋体" w:eastAsia="宋体" w:hAnsi="宋体" w:cs="宋体" w:hint="eastAsia"/>
        </w:rPr>
        <w:t>缸鱼，阳台种了几盆花。虽然简陋，倒也蛮雅洁，又因为很空旷，总是凉风习习，加上没有东照西照，绝不闷热，经常满楼是风，胡乱翻书。每逢雨季，细雨敲窗，大雨滴嗒，不只凉意沁人，也使我有一种远离尘俗的情怀。在细雨纷飞时，推窗远望，由于居高望远，左也朦胧，右也朦胧，前面山峰更是一片朦胧，古人说：“人在画图中”我真有走人画里的感觉，而忘了人间的悲欢离合，陶醉在雨里……。</w:t>
      </w:r>
    </w:p>
    <w:p w14:paraId="3E8828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我的书房里挂了一幅对联，“细雨滴成游子泪，微风吹起故园情”写的是游子在风雨中的情思，是我的自撰，也是我的最爱，挂在钓鱼楼，十分合适。</w:t>
      </w:r>
    </w:p>
    <w:p w14:paraId="0878E33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有整整的两年，我和</w:t>
      </w:r>
      <w:proofErr w:type="gramStart"/>
      <w:r>
        <w:rPr>
          <w:rFonts w:ascii="宋体" w:eastAsia="宋体" w:hAnsi="宋体" w:cs="宋体" w:hint="eastAsia"/>
        </w:rPr>
        <w:t>莹接受</w:t>
      </w:r>
      <w:proofErr w:type="gramEnd"/>
      <w:r>
        <w:rPr>
          <w:rFonts w:ascii="宋体" w:eastAsia="宋体" w:hAnsi="宋体" w:cs="宋体" w:hint="eastAsia"/>
        </w:rPr>
        <w:t>了</w:t>
      </w:r>
      <w:proofErr w:type="gramStart"/>
      <w:r>
        <w:rPr>
          <w:rFonts w:ascii="宋体" w:eastAsia="宋体" w:hAnsi="宋体" w:cs="宋体" w:hint="eastAsia"/>
        </w:rPr>
        <w:t>汶莱</w:t>
      </w:r>
      <w:proofErr w:type="gramEnd"/>
      <w:r>
        <w:rPr>
          <w:rFonts w:ascii="宋体" w:eastAsia="宋体" w:hAnsi="宋体" w:cs="宋体" w:hint="eastAsia"/>
        </w:rPr>
        <w:t>的聘约，携手上路。当时不愿把钓鱼楼出租，又不</w:t>
      </w:r>
      <w:proofErr w:type="gramStart"/>
      <w:r>
        <w:rPr>
          <w:rFonts w:ascii="宋体" w:eastAsia="宋体" w:hAnsi="宋体" w:cs="宋体" w:hint="eastAsia"/>
        </w:rPr>
        <w:t>應</w:t>
      </w:r>
      <w:proofErr w:type="gramEnd"/>
      <w:r>
        <w:rPr>
          <w:rFonts w:ascii="宋体" w:eastAsia="宋体" w:hAnsi="宋体" w:cs="宋体" w:hint="eastAsia"/>
        </w:rPr>
        <w:t>麻烦朋友照顾。两人商量之后，</w:t>
      </w:r>
      <w:proofErr w:type="gramStart"/>
      <w:r>
        <w:rPr>
          <w:rFonts w:ascii="宋体" w:eastAsia="宋体" w:hAnsi="宋体" w:cs="宋体" w:hint="eastAsia"/>
        </w:rPr>
        <w:t>决定锁它两年</w:t>
      </w:r>
      <w:proofErr w:type="gramEnd"/>
      <w:r>
        <w:rPr>
          <w:rFonts w:ascii="宋体" w:eastAsia="宋体" w:hAnsi="宋体" w:cs="宋体" w:hint="eastAsia"/>
        </w:rPr>
        <w:t>，但求上天保佑，不进盗贼，不被火烧，而等我们归来，再续前缘。</w:t>
      </w:r>
    </w:p>
    <w:p w14:paraId="20B286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两年后，我们由</w:t>
      </w:r>
      <w:proofErr w:type="gramStart"/>
      <w:r>
        <w:rPr>
          <w:rFonts w:ascii="宋体" w:eastAsia="宋体" w:hAnsi="宋体" w:cs="宋体" w:hint="eastAsia"/>
        </w:rPr>
        <w:t>汶莱</w:t>
      </w:r>
      <w:proofErr w:type="gramEnd"/>
      <w:r>
        <w:rPr>
          <w:rFonts w:ascii="宋体" w:eastAsia="宋体" w:hAnsi="宋体" w:cs="宋体" w:hint="eastAsia"/>
        </w:rPr>
        <w:t>回来，打开大门一看，一桌一椅，_橱</w:t>
      </w:r>
      <w:proofErr w:type="gramStart"/>
      <w:r>
        <w:rPr>
          <w:rFonts w:ascii="宋体" w:eastAsia="宋体" w:hAnsi="宋体" w:cs="宋体" w:hint="eastAsia"/>
        </w:rPr>
        <w:t>一</w:t>
      </w:r>
      <w:proofErr w:type="gramEnd"/>
      <w:r>
        <w:rPr>
          <w:rFonts w:ascii="宋体" w:eastAsia="宋体" w:hAnsi="宋体" w:cs="宋体" w:hint="eastAsia"/>
        </w:rPr>
        <w:t>柜，完好无损，当然欣喜万分，可是凭栏远跳，天啊！景物全非。</w:t>
      </w:r>
    </w:p>
    <w:p w14:paraId="7BD1950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从阳台望出去，只有远处的云顶依旧在，附近的灌木丛，早已被清理得干干净净，许多廉价屋，正在兴建中。</w:t>
      </w:r>
    </w:p>
    <w:p w14:paraId="325022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早晨，听不见鸟鸣。黄昏，看不见毛鸡。黑马不来，树木不见，野狗不知流浪到哪里去了。我不禁喟然长叹，人类为了建立文明，为什么总要破坏大自然。</w:t>
      </w:r>
    </w:p>
    <w:p w14:paraId="4755432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钓鱼楼再过一段日子，可能会被铲平，改建高楼，也可能在文明人侵 之后，失去了自然，变得丑陋无比。</w:t>
      </w:r>
    </w:p>
    <w:p w14:paraId="2CFF3A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我和</w:t>
      </w:r>
      <w:proofErr w:type="gramStart"/>
      <w:r>
        <w:rPr>
          <w:rFonts w:ascii="宋体" w:eastAsia="宋体" w:hAnsi="宋体" w:cs="宋体" w:hint="eastAsia"/>
        </w:rPr>
        <w:t>莹几番</w:t>
      </w:r>
      <w:proofErr w:type="gramEnd"/>
      <w:r>
        <w:rPr>
          <w:rFonts w:ascii="宋体" w:eastAsia="宋体" w:hAnsi="宋体" w:cs="宋体" w:hint="eastAsia"/>
        </w:rPr>
        <w:t>商量后，觉得只有记忆中的钓鱼楼，才是我们的安乐窝，而此刻，离吉隆坡27公里的钓鱼楼，路远景观差，对我们已没有任何的 吸引力。再加上，人声嘈杂，车声喧</w:t>
      </w:r>
      <w:r>
        <w:rPr>
          <w:rFonts w:ascii="宋体" w:eastAsia="宋体" w:hAnsi="宋体" w:cs="宋体" w:hint="eastAsia"/>
        </w:rPr>
        <w:lastRenderedPageBreak/>
        <w:t>嚣，常常在深夜时分，又有电单车 手、亡命飞车，</w:t>
      </w:r>
      <w:proofErr w:type="gramStart"/>
      <w:r>
        <w:rPr>
          <w:rFonts w:ascii="宋体" w:eastAsia="宋体" w:hAnsi="宋体" w:cs="宋体" w:hint="eastAsia"/>
        </w:rPr>
        <w:t>车声展耳欲</w:t>
      </w:r>
      <w:proofErr w:type="gramEnd"/>
      <w:r>
        <w:rPr>
          <w:rFonts w:ascii="宋体" w:eastAsia="宋体" w:hAnsi="宋体" w:cs="宋体" w:hint="eastAsia"/>
        </w:rPr>
        <w:t>聋。人间仙境成了人间地狱，再也不是我们的 安乐窝了。</w:t>
      </w:r>
    </w:p>
    <w:p w14:paraId="5684F3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于是，我们决定出售。</w:t>
      </w:r>
    </w:p>
    <w:p w14:paraId="4578F9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我们在《马来邮报》刊登文告，第一通电话是一位年轻马来律师打来的。半小时后，他来到钓鱼楼，看客厅赞客厅，看房间赞房间，看风景竟 然也赞风景；我真不知道还有什么风录好赞，可能因为他是文明人，完全 不排斥文明的产物，也可能因此，我开价后他也不还价，还付了订金，他 是兴高采烈</w:t>
      </w:r>
      <w:proofErr w:type="gramStart"/>
      <w:r>
        <w:rPr>
          <w:rFonts w:ascii="宋体" w:eastAsia="宋体" w:hAnsi="宋体" w:cs="宋体" w:hint="eastAsia"/>
        </w:rPr>
        <w:t>地付下订金</w:t>
      </w:r>
      <w:proofErr w:type="gramEnd"/>
      <w:r>
        <w:rPr>
          <w:rFonts w:ascii="宋体" w:eastAsia="宋体" w:hAnsi="宋体" w:cs="宋体" w:hint="eastAsia"/>
        </w:rPr>
        <w:t>，像捡到便宜货似的ᅳ这样爽快的买主，从未见 过，我只能说他和我的钓鱼楼有缘。</w:t>
      </w:r>
    </w:p>
    <w:p w14:paraId="4CF624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我也只能说，我和钓鱼楼的缘已尽。</w:t>
      </w:r>
    </w:p>
    <w:p w14:paraId="19E46E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从1988年买下这间钓鱼楼，</w:t>
      </w:r>
      <w:proofErr w:type="gramStart"/>
      <w:r>
        <w:rPr>
          <w:rFonts w:ascii="宋体" w:eastAsia="宋体" w:hAnsi="宋体" w:cs="宋体" w:hint="eastAsia"/>
        </w:rPr>
        <w:t>屈指数春来</w:t>
      </w:r>
      <w:proofErr w:type="gramEnd"/>
      <w:r>
        <w:rPr>
          <w:rFonts w:ascii="宋体" w:eastAsia="宋体" w:hAnsi="宋体" w:cs="宋体" w:hint="eastAsia"/>
        </w:rPr>
        <w:t>，</w:t>
      </w:r>
      <w:proofErr w:type="gramStart"/>
      <w:r>
        <w:rPr>
          <w:rFonts w:ascii="宋体" w:eastAsia="宋体" w:hAnsi="宋体" w:cs="宋体" w:hint="eastAsia"/>
        </w:rPr>
        <w:t>弹指惊春去</w:t>
      </w:r>
      <w:proofErr w:type="gramEnd"/>
      <w:r>
        <w:rPr>
          <w:rFonts w:ascii="宋体" w:eastAsia="宋体" w:hAnsi="宋体" w:cs="宋体" w:hint="eastAsia"/>
        </w:rPr>
        <w:t>，仿佛只是一晃，七个年头过去了。时光永远在既定的轨道上，依循既定的速度奔驰，不管人的爱与憎，绝不稍息。</w:t>
      </w:r>
    </w:p>
    <w:p w14:paraId="6B80DE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钓鱼楼，从此走出我的记忆，走入历史。</w:t>
      </w:r>
    </w:p>
    <w:p w14:paraId="49F240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我知道，会有那么一天，我不再怀念钓鱼楼，像我不再怀念许许多多曾令我魂</w:t>
      </w:r>
      <w:proofErr w:type="gramStart"/>
      <w:r>
        <w:rPr>
          <w:rFonts w:ascii="宋体" w:eastAsia="宋体" w:hAnsi="宋体" w:cs="宋体" w:hint="eastAsia"/>
        </w:rPr>
        <w:t>萦</w:t>
      </w:r>
      <w:proofErr w:type="gramEnd"/>
      <w:r>
        <w:rPr>
          <w:rFonts w:ascii="宋体" w:eastAsia="宋体" w:hAnsi="宋体" w:cs="宋体" w:hint="eastAsia"/>
        </w:rPr>
        <w:t>梦牵的往事一样。</w:t>
      </w:r>
    </w:p>
    <w:p w14:paraId="6D9185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因为我和</w:t>
      </w:r>
      <w:proofErr w:type="gramStart"/>
      <w:r>
        <w:rPr>
          <w:rFonts w:ascii="宋体" w:eastAsia="宋体" w:hAnsi="宋体" w:cs="宋体" w:hint="eastAsia"/>
        </w:rPr>
        <w:t>莹已</w:t>
      </w:r>
      <w:proofErr w:type="gramEnd"/>
      <w:r>
        <w:rPr>
          <w:rFonts w:ascii="宋体" w:eastAsia="宋体" w:hAnsi="宋体" w:cs="宋体" w:hint="eastAsia"/>
        </w:rPr>
        <w:t>下定决心，只往前走，绝不回顾，即使像屈原所说：“路漫漫其修远兮。”只要我们勇敢上路，必能走人另一个人间仙境。</w:t>
      </w:r>
    </w:p>
    <w:p w14:paraId="02BF3738"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写于1995年3月15日收拾包袱之后《马华文学大系》</w:t>
      </w:r>
    </w:p>
    <w:p w14:paraId="7CB623E6" w14:textId="77777777" w:rsidR="00C943FC" w:rsidRPr="0056634C" w:rsidRDefault="00C943FC" w:rsidP="00C943FC">
      <w:pPr>
        <w:jc w:val="center"/>
        <w:rPr>
          <w:rFonts w:ascii="宋体" w:eastAsia="宋体" w:hAnsi="宋体" w:cs="宋体"/>
          <w:highlight w:val="green"/>
        </w:rPr>
        <w:sectPr w:rsidR="00C943FC" w:rsidRPr="0056634C">
          <w:footerReference w:type="default" r:id="rId183"/>
          <w:pgSz w:w="11906" w:h="16838"/>
          <w:pgMar w:top="1440" w:right="1800" w:bottom="1440" w:left="1800" w:header="851" w:footer="992" w:gutter="0"/>
          <w:cols w:space="425"/>
          <w:docGrid w:type="lines" w:linePitch="312"/>
        </w:sectPr>
      </w:pPr>
    </w:p>
    <w:p w14:paraId="728C3679" w14:textId="77777777" w:rsidR="00C943FC" w:rsidRDefault="00C943FC" w:rsidP="00C943FC">
      <w:pPr>
        <w:jc w:val="center"/>
        <w:rPr>
          <w:rFonts w:ascii="宋体" w:eastAsia="宋体" w:hAnsi="宋体" w:cs="宋体"/>
        </w:rPr>
      </w:pPr>
      <w:r>
        <w:rPr>
          <w:rFonts w:ascii="宋体" w:eastAsia="宋体" w:hAnsi="宋体" w:cs="宋体" w:hint="eastAsia"/>
          <w:highlight w:val="green"/>
        </w:rPr>
        <w:lastRenderedPageBreak/>
        <w:t>《咱们看戏去》     艾斯</w:t>
      </w:r>
    </w:p>
    <w:p w14:paraId="0812C3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潮州人有句俚语道：“做戏</w:t>
      </w:r>
      <w:proofErr w:type="spellStart"/>
      <w:r>
        <w:rPr>
          <w:rFonts w:ascii="宋体" w:eastAsia="宋体" w:hAnsi="宋体" w:cs="宋体" w:hint="eastAsia"/>
        </w:rPr>
        <w:t>siä</w:t>
      </w:r>
      <w:proofErr w:type="spellEnd"/>
      <w:r>
        <w:rPr>
          <w:rFonts w:ascii="宋体" w:eastAsia="宋体" w:hAnsi="宋体" w:cs="宋体" w:hint="eastAsia"/>
        </w:rPr>
        <w:t xml:space="preserve"> (疯），看戏</w:t>
      </w:r>
      <w:proofErr w:type="spellStart"/>
      <w:r>
        <w:rPr>
          <w:rFonts w:ascii="宋体" w:eastAsia="宋体" w:hAnsi="宋体" w:cs="宋体" w:hint="eastAsia"/>
        </w:rPr>
        <w:t>ngä</w:t>
      </w:r>
      <w:proofErr w:type="spellEnd"/>
      <w:r>
        <w:rPr>
          <w:rFonts w:ascii="宋体" w:eastAsia="宋体" w:hAnsi="宋体" w:cs="宋体" w:hint="eastAsia"/>
        </w:rPr>
        <w:t xml:space="preserve"> (傻）。”把戏子及观众形容得非常贴切——戏子演得投人时，</w:t>
      </w:r>
      <w:proofErr w:type="gramStart"/>
      <w:r>
        <w:rPr>
          <w:rFonts w:ascii="宋体" w:eastAsia="宋体" w:hAnsi="宋体" w:cs="宋体" w:hint="eastAsia"/>
        </w:rPr>
        <w:t>罔</w:t>
      </w:r>
      <w:proofErr w:type="gramEnd"/>
      <w:r>
        <w:rPr>
          <w:rFonts w:ascii="宋体" w:eastAsia="宋体" w:hAnsi="宋体" w:cs="宋体" w:hint="eastAsia"/>
        </w:rPr>
        <w:t>若己身灵魂脱壳而出转投人角色中，因此演的虽是别人的故事，但表情逼真，</w:t>
      </w:r>
      <w:proofErr w:type="gramStart"/>
      <w:r>
        <w:rPr>
          <w:rFonts w:ascii="宋体" w:eastAsia="宋体" w:hAnsi="宋体" w:cs="宋体" w:hint="eastAsia"/>
        </w:rPr>
        <w:t>一</w:t>
      </w:r>
      <w:proofErr w:type="gramEnd"/>
      <w:r>
        <w:rPr>
          <w:rFonts w:ascii="宋体" w:eastAsia="宋体" w:hAnsi="宋体" w:cs="宋体" w:hint="eastAsia"/>
        </w:rPr>
        <w:t>举手一投脚活像换了另一个人：</w:t>
      </w:r>
      <w:proofErr w:type="gramStart"/>
      <w:r>
        <w:rPr>
          <w:rFonts w:ascii="宋体" w:eastAsia="宋体" w:hAnsi="宋体" w:cs="宋体" w:hint="eastAsia"/>
        </w:rPr>
        <w:t>扮奸时让人</w:t>
      </w:r>
      <w:proofErr w:type="gramEnd"/>
      <w:r>
        <w:rPr>
          <w:rFonts w:ascii="宋体" w:eastAsia="宋体" w:hAnsi="宋体" w:cs="宋体" w:hint="eastAsia"/>
        </w:rPr>
        <w:t>恨得咬牙切齿，</w:t>
      </w:r>
      <w:proofErr w:type="gramStart"/>
      <w:r>
        <w:rPr>
          <w:rFonts w:ascii="宋体" w:eastAsia="宋体" w:hAnsi="宋体" w:cs="宋体" w:hint="eastAsia"/>
        </w:rPr>
        <w:t>扮忠时</w:t>
      </w:r>
      <w:proofErr w:type="gramEnd"/>
      <w:r>
        <w:rPr>
          <w:rFonts w:ascii="宋体" w:eastAsia="宋体" w:hAnsi="宋体" w:cs="宋体" w:hint="eastAsia"/>
        </w:rPr>
        <w:t>又教人</w:t>
      </w:r>
      <w:proofErr w:type="gramStart"/>
      <w:r>
        <w:rPr>
          <w:rFonts w:ascii="宋体" w:eastAsia="宋体" w:hAnsi="宋体" w:cs="宋体" w:hint="eastAsia"/>
        </w:rPr>
        <w:t>荨</w:t>
      </w:r>
      <w:proofErr w:type="gramEnd"/>
      <w:r>
        <w:rPr>
          <w:rFonts w:ascii="宋体" w:eastAsia="宋体" w:hAnsi="宋体" w:cs="宋体" w:hint="eastAsia"/>
        </w:rPr>
        <w:t>敬有加，扮</w:t>
      </w:r>
      <w:proofErr w:type="gramStart"/>
      <w:r>
        <w:rPr>
          <w:rFonts w:ascii="宋体" w:eastAsia="宋体" w:hAnsi="宋体" w:cs="宋体" w:hint="eastAsia"/>
        </w:rPr>
        <w:t>悄</w:t>
      </w:r>
      <w:proofErr w:type="gramEnd"/>
      <w:r>
        <w:rPr>
          <w:rFonts w:ascii="宋体" w:eastAsia="宋体" w:hAnsi="宋体" w:cs="宋体" w:hint="eastAsia"/>
        </w:rPr>
        <w:t>时 惹人怜惜，扮狰狞时又引人气得握拳咒骂。而看戏的傻子，明明知道眼前的悲欢离合喜怒哀乐只不过是戏里的情节，但依旧无法控制情绪的波动而 一把眼泪一把彝</w:t>
      </w:r>
      <w:proofErr w:type="gramStart"/>
      <w:r>
        <w:rPr>
          <w:rFonts w:ascii="宋体" w:eastAsia="宋体" w:hAnsi="宋体" w:cs="宋体" w:hint="eastAsia"/>
        </w:rPr>
        <w:t>涕</w:t>
      </w:r>
      <w:proofErr w:type="gramEnd"/>
      <w:r>
        <w:rPr>
          <w:rFonts w:ascii="宋体" w:eastAsia="宋体" w:hAnsi="宋体" w:cs="宋体" w:hint="eastAsia"/>
        </w:rPr>
        <w:t>随之哭笑无常，待最后“剧终”两个字一打出，四周刹那放亮，才彻悟适才枉死了许多细胞！</w:t>
      </w:r>
    </w:p>
    <w:p w14:paraId="52F270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明知是傻，但还是有许多人自天真无邪的童年傻到不惑之年甚至古稀 之年，就像我一样，至今一接触到悲伤且感性的影片，依旧禁不住让泪水糊了满脸。因此，我宁可看喜剧，因为现实中已有八万四千尘</w:t>
      </w:r>
      <w:proofErr w:type="gramStart"/>
      <w:r>
        <w:rPr>
          <w:rFonts w:ascii="宋体" w:eastAsia="宋体" w:hAnsi="宋体" w:cs="宋体" w:hint="eastAsia"/>
        </w:rPr>
        <w:t>劳</w:t>
      </w:r>
      <w:proofErr w:type="gramEnd"/>
      <w:r>
        <w:rPr>
          <w:rFonts w:ascii="宋体" w:eastAsia="宋体" w:hAnsi="宋体" w:cs="宋体" w:hint="eastAsia"/>
        </w:rPr>
        <w:t>让你招架不住了，何苦还出钱去承受额外的苦痛？还是快快乐乐嘻嘻哈哈它一两小 时自我阿Q阿Q—番，出来时又是另一条好汉把冬风寒</w:t>
      </w:r>
      <w:proofErr w:type="gramStart"/>
      <w:r>
        <w:rPr>
          <w:rFonts w:ascii="宋体" w:eastAsia="宋体" w:hAnsi="宋体" w:cs="宋体" w:hint="eastAsia"/>
        </w:rPr>
        <w:t>宵</w:t>
      </w:r>
      <w:proofErr w:type="gramEnd"/>
      <w:r>
        <w:rPr>
          <w:rFonts w:ascii="宋体" w:eastAsia="宋体" w:hAnsi="宋体" w:cs="宋体" w:hint="eastAsia"/>
        </w:rPr>
        <w:t>等闲度！</w:t>
      </w:r>
    </w:p>
    <w:p w14:paraId="39C640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记得小时候，峇株有五间戏院：“丽士” 、 “国泰”、“天乐”、 “大观园”及“锦世界” 、“天乐”离我家最近，我和邻居的伙伴们常在 那混水摸鱼混进去看戏。“锦世界”离我家最远，往往步行到那已双脚酸疼。不过有时托祖父祖母的福，他们去那儿看戏时常忍痛召了辆三轮车， 付了三角钱的代价，他们坐在车垫上，我和妹妹蹲在前方，于是就乐也融融看戏去啦！</w:t>
      </w:r>
    </w:p>
    <w:p w14:paraId="05A418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依稀记得当时潮州影片里最领尽风骚的明星是陈楚蕙，</w:t>
      </w:r>
      <w:proofErr w:type="gramStart"/>
      <w:r>
        <w:rPr>
          <w:rFonts w:ascii="宋体" w:eastAsia="宋体" w:hAnsi="宋体" w:cs="宋体" w:hint="eastAsia"/>
        </w:rPr>
        <w:t>她常扮小生</w:t>
      </w:r>
      <w:proofErr w:type="gramEnd"/>
      <w:r>
        <w:rPr>
          <w:rFonts w:ascii="宋体" w:eastAsia="宋体" w:hAnsi="宋体" w:cs="宋体" w:hint="eastAsia"/>
        </w:rPr>
        <w:t>出场，瞧她眼神</w:t>
      </w:r>
      <w:proofErr w:type="gramStart"/>
      <w:r>
        <w:rPr>
          <w:rFonts w:ascii="宋体" w:eastAsia="宋体" w:hAnsi="宋体" w:cs="宋体" w:hint="eastAsia"/>
        </w:rPr>
        <w:t>炳</w:t>
      </w:r>
      <w:proofErr w:type="gramEnd"/>
      <w:r>
        <w:rPr>
          <w:rFonts w:ascii="宋体" w:eastAsia="宋体" w:hAnsi="宋体" w:cs="宋体" w:hint="eastAsia"/>
        </w:rPr>
        <w:t>焖嗓子奇佳，不知迷倒多少阿伯阿</w:t>
      </w:r>
      <w:proofErr w:type="gramStart"/>
      <w:r>
        <w:rPr>
          <w:rFonts w:ascii="宋体" w:eastAsia="宋体" w:hAnsi="宋体" w:cs="宋体" w:hint="eastAsia"/>
        </w:rPr>
        <w:t>姆</w:t>
      </w:r>
      <w:proofErr w:type="gramEnd"/>
      <w:r>
        <w:rPr>
          <w:rFonts w:ascii="宋体" w:eastAsia="宋体" w:hAnsi="宋体" w:cs="宋体" w:hint="eastAsia"/>
        </w:rPr>
        <w:t>。其他的如曾姗风、丁楚翘、庄淑娟等也是名</w:t>
      </w:r>
      <w:proofErr w:type="gramStart"/>
      <w:r>
        <w:rPr>
          <w:rFonts w:ascii="宋体" w:eastAsia="宋体" w:hAnsi="宋体" w:cs="宋体" w:hint="eastAsia"/>
        </w:rPr>
        <w:t>头响</w:t>
      </w:r>
      <w:proofErr w:type="gramEnd"/>
      <w:r>
        <w:rPr>
          <w:rFonts w:ascii="宋体" w:eastAsia="宋体" w:hAnsi="宋体" w:cs="宋体" w:hint="eastAsia"/>
        </w:rPr>
        <w:t>当当的小生花旦。而轮到那油头粉面专扮演白鼻公子的陈文昌出场时，阿伯阿</w:t>
      </w:r>
      <w:proofErr w:type="gramStart"/>
      <w:r>
        <w:rPr>
          <w:rFonts w:ascii="宋体" w:eastAsia="宋体" w:hAnsi="宋体" w:cs="宋体" w:hint="eastAsia"/>
        </w:rPr>
        <w:t>姆</w:t>
      </w:r>
      <w:proofErr w:type="gramEnd"/>
      <w:r>
        <w:rPr>
          <w:rFonts w:ascii="宋体" w:eastAsia="宋体" w:hAnsi="宋体" w:cs="宋体" w:hint="eastAsia"/>
        </w:rPr>
        <w:t>一见到他勾引良家妇女陷害忠良时，就以潮语骂他：“死短命！”。</w:t>
      </w:r>
    </w:p>
    <w:p w14:paraId="034A0F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那个时期的确看了很多潮州影片，什么“告亲夫” 、“陈三五娘”、 “莲香戏鞋”啦：什么“火烧龙江楼”、“掷娇媚”、“客门环”、“苏六娘”啦，部部皆</w:t>
      </w:r>
      <w:proofErr w:type="gramStart"/>
      <w:r>
        <w:rPr>
          <w:rFonts w:ascii="宋体" w:eastAsia="宋体" w:hAnsi="宋体" w:cs="宋体" w:hint="eastAsia"/>
        </w:rPr>
        <w:t>是忠人被</w:t>
      </w:r>
      <w:proofErr w:type="gramEnd"/>
      <w:r>
        <w:rPr>
          <w:rFonts w:ascii="宋体" w:eastAsia="宋体" w:hAnsi="宋体" w:cs="宋体" w:hint="eastAsia"/>
        </w:rPr>
        <w:t>奸人所害，让人哭得啾啾然，部部皆</w:t>
      </w:r>
      <w:proofErr w:type="gramStart"/>
      <w:r>
        <w:rPr>
          <w:rFonts w:ascii="宋体" w:eastAsia="宋体" w:hAnsi="宋体" w:cs="宋体" w:hint="eastAsia"/>
        </w:rPr>
        <w:t>是哭比笑</w:t>
      </w:r>
      <w:proofErr w:type="gramEnd"/>
      <w:r>
        <w:rPr>
          <w:rFonts w:ascii="宋体" w:eastAsia="宋体" w:hAnsi="宋体" w:cs="宋体" w:hint="eastAsia"/>
        </w:rPr>
        <w:t>多，因为奸人往往命较长，两小时内他就有本领利用四分三的时间在戏里 搞风搞雨害人无数，要待好人死得七七八八丫，时间也差不多了，于是奸人的报应到了，于是人家鼓掌因为正义得以伸张了，于是“剧终”就打出来了 ！-切功德圆满。</w:t>
      </w:r>
    </w:p>
    <w:p w14:paraId="4B4DDF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我本来以为女人的心是水做的，所以比较柔软易被感动，而男人的心都是铁铸的，对什么都无动于衷，就像我祖父，他看戏从不流泪，当听到四周的</w:t>
      </w:r>
      <w:proofErr w:type="gramStart"/>
      <w:r>
        <w:rPr>
          <w:rFonts w:ascii="宋体" w:eastAsia="宋体" w:hAnsi="宋体" w:cs="宋体" w:hint="eastAsia"/>
        </w:rPr>
        <w:t>悉索声</w:t>
      </w:r>
      <w:proofErr w:type="gramEnd"/>
      <w:r>
        <w:rPr>
          <w:rFonts w:ascii="宋体" w:eastAsia="宋体" w:hAnsi="宋体" w:cs="宋体" w:hint="eastAsia"/>
        </w:rPr>
        <w:t>时，他会干笑一声说出那句：“做戏</w:t>
      </w:r>
      <w:proofErr w:type="spellStart"/>
      <w:r>
        <w:rPr>
          <w:rFonts w:ascii="宋体" w:eastAsia="宋体" w:hAnsi="宋体" w:cs="宋体" w:hint="eastAsia"/>
        </w:rPr>
        <w:t>siä</w:t>
      </w:r>
      <w:proofErr w:type="spellEnd"/>
      <w:r>
        <w:rPr>
          <w:rFonts w:ascii="宋体" w:eastAsia="宋体" w:hAnsi="宋体" w:cs="宋体" w:hint="eastAsia"/>
        </w:rPr>
        <w:t xml:space="preserve"> (疯），看戏</w:t>
      </w:r>
      <w:proofErr w:type="spellStart"/>
      <w:r>
        <w:rPr>
          <w:rFonts w:ascii="宋体" w:eastAsia="宋体" w:hAnsi="宋体" w:cs="宋体" w:hint="eastAsia"/>
        </w:rPr>
        <w:t>ngä</w:t>
      </w:r>
      <w:proofErr w:type="spellEnd"/>
      <w:r>
        <w:rPr>
          <w:rFonts w:ascii="宋体" w:eastAsia="宋体" w:hAnsi="宋体" w:cs="宋体" w:hint="eastAsia"/>
        </w:rPr>
        <w:t xml:space="preserve"> (傻）！”后来，我念中学时他中风了，癱</w:t>
      </w:r>
      <w:proofErr w:type="gramStart"/>
      <w:r>
        <w:rPr>
          <w:rFonts w:ascii="宋体" w:eastAsia="宋体" w:hAnsi="宋体" w:cs="宋体" w:hint="eastAsia"/>
        </w:rPr>
        <w:t>痪</w:t>
      </w:r>
      <w:proofErr w:type="gramEnd"/>
      <w:r>
        <w:rPr>
          <w:rFonts w:ascii="宋体" w:eastAsia="宋体" w:hAnsi="宋体" w:cs="宋体" w:hint="eastAsia"/>
        </w:rPr>
        <w:t>在床整整七年，那时期，他已无法进戏院看潮州戏，父亲唯有买唱片来播放给他听，他每</w:t>
      </w:r>
      <w:proofErr w:type="gramStart"/>
      <w:r>
        <w:rPr>
          <w:rFonts w:ascii="宋体" w:eastAsia="宋体" w:hAnsi="宋体" w:cs="宋体" w:hint="eastAsia"/>
        </w:rPr>
        <w:t>毎</w:t>
      </w:r>
      <w:proofErr w:type="gramEnd"/>
      <w:r>
        <w:rPr>
          <w:rFonts w:ascii="宋体" w:eastAsia="宋体" w:hAnsi="宋体" w:cs="宋体" w:hint="eastAsia"/>
        </w:rPr>
        <w:t>听得哭起来，呜呜的哭声中也许是怀念以往快乐的时光，也许是感伤自己的困境，每当泣声一起，我们也感染到其伤悲呢!可见英雄不是无泪，而是未到伤心处哩！</w:t>
      </w:r>
    </w:p>
    <w:p w14:paraId="0589E6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除了潮州戏，我在小时候也看了不少的华语及粤语片，但那是“偷看”的！说到“偷看”，是因为我们非光明正大地买票人场，而是在人群拥挤时冒充别人的孩子或混水摸鱼而人！小时家穷，父母根本无法让孩子们享受额外的娱乐，我们虽不敢苛求，但看戏的欲望却异常高涨，于是就常</w:t>
      </w:r>
      <w:proofErr w:type="gramStart"/>
      <w:r>
        <w:rPr>
          <w:rFonts w:ascii="宋体" w:eastAsia="宋体" w:hAnsi="宋体" w:cs="宋体" w:hint="eastAsia"/>
        </w:rPr>
        <w:t>蹒着</w:t>
      </w:r>
      <w:proofErr w:type="gramEnd"/>
      <w:r>
        <w:rPr>
          <w:rFonts w:ascii="宋体" w:eastAsia="宋体" w:hAnsi="宋体" w:cs="宋体" w:hint="eastAsia"/>
        </w:rPr>
        <w:t>父母混水换鱼去了！不过，在混水中也不是常能换到鱼的，几次我们像</w:t>
      </w:r>
      <w:proofErr w:type="gramStart"/>
      <w:r>
        <w:rPr>
          <w:rFonts w:ascii="宋体" w:eastAsia="宋体" w:hAnsi="宋体" w:cs="宋体" w:hint="eastAsia"/>
        </w:rPr>
        <w:t>小鸡般</w:t>
      </w:r>
      <w:proofErr w:type="gramEnd"/>
      <w:r>
        <w:rPr>
          <w:rFonts w:ascii="宋体" w:eastAsia="宋体" w:hAnsi="宋体" w:cs="宋体" w:hint="eastAsia"/>
        </w:rPr>
        <w:t>被检票员赶走，洋相尽出，有几次都是五六个中个个如愿以偿地混进去了，独有我孤伶伶地在外徘徊，最后不得不打道回府，那时刻回家的路是特别漫长及格外寂寞，真有“念天地之悠悠，独怆然而泪下”</w:t>
      </w:r>
      <w:proofErr w:type="gramStart"/>
      <w:r>
        <w:rPr>
          <w:rFonts w:ascii="宋体" w:eastAsia="宋体" w:hAnsi="宋体" w:cs="宋体" w:hint="eastAsia"/>
        </w:rPr>
        <w:t>之</w:t>
      </w:r>
      <w:proofErr w:type="gramEnd"/>
      <w:r>
        <w:rPr>
          <w:rFonts w:ascii="宋体" w:eastAsia="宋体" w:hAnsi="宋体" w:cs="宋体" w:hint="eastAsia"/>
        </w:rPr>
        <w:t>感。</w:t>
      </w:r>
    </w:p>
    <w:p w14:paraId="166B35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倘若是过了关，个个在漆黑中就随便找张空位歇歇脚，</w:t>
      </w:r>
      <w:proofErr w:type="gramStart"/>
      <w:r>
        <w:rPr>
          <w:rFonts w:ascii="宋体" w:eastAsia="宋体" w:hAnsi="宋体" w:cs="宋体" w:hint="eastAsia"/>
        </w:rPr>
        <w:t>待有人</w:t>
      </w:r>
      <w:proofErr w:type="gramEnd"/>
      <w:r>
        <w:rPr>
          <w:rFonts w:ascii="宋体" w:eastAsia="宋体" w:hAnsi="宋体" w:cs="宋体" w:hint="eastAsia"/>
        </w:rPr>
        <w:t>来了才移去别张。若是碰到好戏全院爆满，我们就得蹲在走</w:t>
      </w:r>
      <w:proofErr w:type="gramStart"/>
      <w:r>
        <w:rPr>
          <w:rFonts w:ascii="宋体" w:eastAsia="宋体" w:hAnsi="宋体" w:cs="宋体" w:hint="eastAsia"/>
        </w:rPr>
        <w:t>庳</w:t>
      </w:r>
      <w:proofErr w:type="gramEnd"/>
      <w:r>
        <w:rPr>
          <w:rFonts w:ascii="宋体" w:eastAsia="宋体" w:hAnsi="宋体" w:cs="宋体" w:hint="eastAsia"/>
        </w:rPr>
        <w:t>观赏。这样蹲蹲站站也泡了好多邢电彩，就是</w:t>
      </w:r>
      <w:proofErr w:type="gramStart"/>
      <w:r>
        <w:rPr>
          <w:rFonts w:ascii="宋体" w:eastAsia="宋体" w:hAnsi="宋体" w:cs="宋体" w:hint="eastAsia"/>
        </w:rPr>
        <w:t>冯</w:t>
      </w:r>
      <w:proofErr w:type="gramEnd"/>
      <w:r>
        <w:rPr>
          <w:rFonts w:ascii="宋体" w:eastAsia="宋体" w:hAnsi="宋体" w:cs="宋体" w:hint="eastAsia"/>
        </w:rPr>
        <w:t>宝宝来登台，我们也得以亲睹其风采！</w:t>
      </w:r>
    </w:p>
    <w:p w14:paraId="29E03D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及长，念中学时，已不能厚着脸皮免费人场了。那时候我和妹妹常常去泡周末早场戏。每张票才两毛半。那个时候放映的大都是西片及日本的神怪影片，</w:t>
      </w:r>
      <w:proofErr w:type="gramStart"/>
      <w:r>
        <w:rPr>
          <w:rFonts w:ascii="宋体" w:eastAsia="宋体" w:hAnsi="宋体" w:cs="宋体" w:hint="eastAsia"/>
        </w:rPr>
        <w:t>毎</w:t>
      </w:r>
      <w:proofErr w:type="gramEnd"/>
      <w:r>
        <w:rPr>
          <w:rFonts w:ascii="宋体" w:eastAsia="宋体" w:hAnsi="宋体" w:cs="宋体" w:hint="eastAsia"/>
        </w:rPr>
        <w:t>当看到恐怖处，我都会神经兮兮地惊叫，惹得人们都朝我望。幸好里边乌漆抹黑，没被他人看清我的真面目，而我</w:t>
      </w:r>
      <w:r>
        <w:rPr>
          <w:rFonts w:ascii="宋体" w:eastAsia="宋体" w:hAnsi="宋体" w:cs="宋体" w:hint="eastAsia"/>
        </w:rPr>
        <w:lastRenderedPageBreak/>
        <w:t>又往往挨不到剧 终就吓得提早退出。妹妹虽然常怪我大煞风景，但她一人也不敢留下，只好</w:t>
      </w:r>
      <w:proofErr w:type="gramStart"/>
      <w:r>
        <w:rPr>
          <w:rFonts w:ascii="宋体" w:eastAsia="宋体" w:hAnsi="宋体" w:cs="宋体" w:hint="eastAsia"/>
        </w:rPr>
        <w:t>迫</w:t>
      </w:r>
      <w:proofErr w:type="gramEnd"/>
      <w:r>
        <w:rPr>
          <w:rFonts w:ascii="宋体" w:eastAsia="宋体" w:hAnsi="宋体" w:cs="宋体" w:hint="eastAsia"/>
        </w:rPr>
        <w:t>自己尾随。</w:t>
      </w:r>
    </w:p>
    <w:p w14:paraId="1A9D52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其实六十年代的戏院，还是有情男女培养感情的好地方。那时候社会风气保守，休闲场所又不多，</w:t>
      </w:r>
      <w:proofErr w:type="gramStart"/>
      <w:r>
        <w:rPr>
          <w:rFonts w:ascii="宋体" w:eastAsia="宋体" w:hAnsi="宋体" w:cs="宋体" w:hint="eastAsia"/>
        </w:rPr>
        <w:t>若奋好逑</w:t>
      </w:r>
      <w:proofErr w:type="gramEnd"/>
      <w:r>
        <w:rPr>
          <w:rFonts w:ascii="宋体" w:eastAsia="宋体" w:hAnsi="宋体" w:cs="宋体" w:hint="eastAsia"/>
        </w:rPr>
        <w:t>之君子对哪一个窈窕淑女有猫</w:t>
      </w:r>
      <w:proofErr w:type="gramStart"/>
      <w:r>
        <w:rPr>
          <w:rFonts w:ascii="宋体" w:eastAsia="宋体" w:hAnsi="宋体" w:cs="宋体" w:hint="eastAsia"/>
        </w:rPr>
        <w:t>猫</w:t>
      </w:r>
      <w:proofErr w:type="gramEnd"/>
      <w:r>
        <w:rPr>
          <w:rFonts w:ascii="宋体" w:eastAsia="宋体" w:hAnsi="宋体" w:cs="宋体" w:hint="eastAsia"/>
        </w:rPr>
        <w:t>之意，就会脸红耳赤地问：“今晩，咱们一起去看戏，好吗？”若是不够脱的，就差小童传递字条（我就曾负起</w:t>
      </w:r>
      <w:proofErr w:type="gramStart"/>
      <w:r>
        <w:rPr>
          <w:rFonts w:ascii="宋体" w:eastAsia="宋体" w:hAnsi="宋体" w:cs="宋体" w:hint="eastAsia"/>
        </w:rPr>
        <w:t>此伟大</w:t>
      </w:r>
      <w:proofErr w:type="gramEnd"/>
      <w:r>
        <w:rPr>
          <w:rFonts w:ascii="宋体" w:eastAsia="宋体" w:hAnsi="宋体" w:cs="宋体" w:hint="eastAsia"/>
        </w:rPr>
        <w:t>任务！），然后就等回条。女的</w:t>
      </w:r>
      <w:proofErr w:type="gramStart"/>
      <w:r>
        <w:rPr>
          <w:rFonts w:ascii="宋体" w:eastAsia="宋体" w:hAnsi="宋体" w:cs="宋体" w:hint="eastAsia"/>
        </w:rPr>
        <w:t>若有点</w:t>
      </w:r>
      <w:proofErr w:type="gramEnd"/>
      <w:r>
        <w:rPr>
          <w:rFonts w:ascii="宋体" w:eastAsia="宋体" w:hAnsi="宋体" w:cs="宋体" w:hint="eastAsia"/>
        </w:rPr>
        <w:t>心动，就在半推半就下舍命陪君子，当然，一次看戏往往是一大群人，然后人数渐减，如果丘比特的箭射得准，那么以后就减到两个人了。这两个人看了几部戏后，也离</w:t>
      </w:r>
      <w:proofErr w:type="gramStart"/>
      <w:r>
        <w:rPr>
          <w:rFonts w:ascii="宋体" w:eastAsia="宋体" w:hAnsi="宋体" w:cs="宋体" w:hint="eastAsia"/>
        </w:rPr>
        <w:t>婚嫁差本多</w:t>
      </w:r>
      <w:proofErr w:type="gramEnd"/>
      <w:r>
        <w:rPr>
          <w:rFonts w:ascii="宋体" w:eastAsia="宋体" w:hAnsi="宋体" w:cs="宋体" w:hint="eastAsia"/>
        </w:rPr>
        <w:t>了，盖以前的女人单独</w:t>
      </w:r>
      <w:proofErr w:type="gramStart"/>
      <w:r>
        <w:rPr>
          <w:rFonts w:ascii="宋体" w:eastAsia="宋体" w:hAnsi="宋体" w:cs="宋体" w:hint="eastAsia"/>
        </w:rPr>
        <w:t>赴男人</w:t>
      </w:r>
      <w:proofErr w:type="gramEnd"/>
      <w:r>
        <w:rPr>
          <w:rFonts w:ascii="宋体" w:eastAsia="宋体" w:hAnsi="宋体" w:cs="宋体" w:hint="eastAsia"/>
        </w:rPr>
        <w:t>的约去看戏，是天大的一件事呢！如果看了这么多戏还不想天长地久结为连理枝，左邻右舍准把它当成话柄。现代的男女好像就不大一样了，认识了几小时也可相偕上床，然后就来了个什么“只在乎曾经拥有，不在乎天长地久”，真是离谱！这世界</w:t>
      </w:r>
      <w:proofErr w:type="gramStart"/>
      <w:r>
        <w:rPr>
          <w:rFonts w:ascii="宋体" w:eastAsia="宋体" w:hAnsi="宋体" w:cs="宋体" w:hint="eastAsia"/>
        </w:rPr>
        <w:t>进展太</w:t>
      </w:r>
      <w:proofErr w:type="gramEnd"/>
      <w:r>
        <w:rPr>
          <w:rFonts w:ascii="宋体" w:eastAsia="宋体" w:hAnsi="宋体" w:cs="宋体" w:hint="eastAsia"/>
        </w:rPr>
        <w:t>恐怖了！</w:t>
      </w:r>
    </w:p>
    <w:p w14:paraId="207A63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说到看免费的戏，我就想起那些戏班，每逢三月间，附近的妈祖</w:t>
      </w:r>
      <w:proofErr w:type="gramStart"/>
      <w:r>
        <w:rPr>
          <w:rFonts w:ascii="宋体" w:eastAsia="宋体" w:hAnsi="宋体" w:cs="宋体" w:hint="eastAsia"/>
        </w:rPr>
        <w:t>庙庆神诞</w:t>
      </w:r>
      <w:proofErr w:type="gramEnd"/>
      <w:r>
        <w:rPr>
          <w:rFonts w:ascii="宋体" w:eastAsia="宋体" w:hAnsi="宋体" w:cs="宋体" w:hint="eastAsia"/>
        </w:rPr>
        <w:t>，会请来福建式潮州戏班来唱戏。七月普渡时，家后面的大广场也定 有好戏上场。</w:t>
      </w:r>
      <w:proofErr w:type="gramStart"/>
      <w:r>
        <w:rPr>
          <w:rFonts w:ascii="宋体" w:eastAsia="宋体" w:hAnsi="宋体" w:cs="宋体" w:hint="eastAsia"/>
        </w:rPr>
        <w:t>看街戏自然</w:t>
      </w:r>
      <w:proofErr w:type="gramEnd"/>
      <w:r>
        <w:rPr>
          <w:rFonts w:ascii="宋体" w:eastAsia="宋体" w:hAnsi="宋体" w:cs="宋体" w:hint="eastAsia"/>
        </w:rPr>
        <w:t>是免费的啦！每当这时候，我们小孩子</w:t>
      </w:r>
      <w:proofErr w:type="gramStart"/>
      <w:r>
        <w:rPr>
          <w:rFonts w:ascii="宋体" w:eastAsia="宋体" w:hAnsi="宋体" w:cs="宋体" w:hint="eastAsia"/>
        </w:rPr>
        <w:t>就忙霸位</w:t>
      </w:r>
      <w:proofErr w:type="gramEnd"/>
      <w:r>
        <w:rPr>
          <w:rFonts w:ascii="宋体" w:eastAsia="宋体" w:hAnsi="宋体" w:cs="宋体" w:hint="eastAsia"/>
        </w:rPr>
        <w:t>了，于是，纸板草席木箱，都能派上用场！如果是潮州戏，那外婆必定会 拿着她那特别的长発子要我们也替她霸</w:t>
      </w:r>
      <w:proofErr w:type="gramStart"/>
      <w:r>
        <w:rPr>
          <w:rFonts w:ascii="宋体" w:eastAsia="宋体" w:hAnsi="宋体" w:cs="宋体" w:hint="eastAsia"/>
        </w:rPr>
        <w:t>个</w:t>
      </w:r>
      <w:proofErr w:type="gramEnd"/>
      <w:r>
        <w:rPr>
          <w:rFonts w:ascii="宋体" w:eastAsia="宋体" w:hAnsi="宋体" w:cs="宋体" w:hint="eastAsia"/>
        </w:rPr>
        <w:t>好位，然后，</w:t>
      </w:r>
      <w:proofErr w:type="gramStart"/>
      <w:r>
        <w:rPr>
          <w:rFonts w:ascii="宋体" w:eastAsia="宋体" w:hAnsi="宋体" w:cs="宋体" w:hint="eastAsia"/>
        </w:rPr>
        <w:t>她会塞一两角</w:t>
      </w:r>
      <w:proofErr w:type="gramEnd"/>
      <w:r>
        <w:rPr>
          <w:rFonts w:ascii="宋体" w:eastAsia="宋体" w:hAnsi="宋体" w:cs="宋体" w:hint="eastAsia"/>
        </w:rPr>
        <w:t>给我们去买零食。弟妹们有的买“木薯片”，有的买“菜头稞”，我却喜欢买那圆圆的冰团，然后左手右手轮流交换捧着它，让那冰冻的它把舌头冷麻了，让那红红的它在手中渐小渐淡了色泽……</w:t>
      </w:r>
    </w:p>
    <w:p w14:paraId="124F15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后来，录影带盛行，本地的戏院竟倒闭了几间。后来，我有了孩子，成日披头散发在</w:t>
      </w:r>
      <w:proofErr w:type="gramStart"/>
      <w:r>
        <w:rPr>
          <w:rFonts w:ascii="宋体" w:eastAsia="宋体" w:hAnsi="宋体" w:cs="宋体" w:hint="eastAsia"/>
        </w:rPr>
        <w:t>泡奶拭尿</w:t>
      </w:r>
      <w:proofErr w:type="gramEnd"/>
      <w:r>
        <w:rPr>
          <w:rFonts w:ascii="宋体" w:eastAsia="宋体" w:hAnsi="宋体" w:cs="宋体" w:hint="eastAsia"/>
        </w:rPr>
        <w:t>倒屎之间，与外间的世界隔绝了，因此足足有好儿年没去戏院，也不知外面是风是雨，是阴是晴。</w:t>
      </w:r>
    </w:p>
    <w:p w14:paraId="7EF5E32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待我孩子较大了，那“大观园”变了 “奥迪安”。“天乐”及“锦世界”已成了历史，“丽士”及“国泰”依旧在那对望。倒是在郊外的花园住宅区却建了座新戏院——“太子”电影业又蓬勃起来了！我那爱者戏的细胞又开始作怪啦！</w:t>
      </w:r>
    </w:p>
    <w:p w14:paraId="3A18CA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只是街戏，的确是没落了，我</w:t>
      </w:r>
      <w:proofErr w:type="gramStart"/>
      <w:r>
        <w:rPr>
          <w:rFonts w:ascii="宋体" w:eastAsia="宋体" w:hAnsi="宋体" w:cs="宋体" w:hint="eastAsia"/>
        </w:rPr>
        <w:t>偶尔带</w:t>
      </w:r>
      <w:proofErr w:type="gramEnd"/>
      <w:r>
        <w:rPr>
          <w:rFonts w:ascii="宋体" w:eastAsia="宋体" w:hAnsi="宋体" w:cs="宋体" w:hint="eastAsia"/>
        </w:rPr>
        <w:t>孩子去戏台留连，她们逃之惟恐不及，曰：“我不懂得看古代人的戏！”家婆那日才在喃喃自语：“‘篮卓公’要做潮州戏了ᅳ我看又没人陪！”我自告奋勇地说：“我陪你去吧！”好花应有人共赏，不是叫？可惜的是夕阳无限好，只是近黄昏了！ 其实每个人的一生亦似一出戏，有时候你是台上的主角，领尽风骚呈献出场</w:t>
      </w:r>
      <w:proofErr w:type="gramStart"/>
      <w:r>
        <w:rPr>
          <w:rFonts w:ascii="宋体" w:eastAsia="宋体" w:hAnsi="宋体" w:cs="宋体" w:hint="eastAsia"/>
        </w:rPr>
        <w:t>场</w:t>
      </w:r>
      <w:proofErr w:type="gramEnd"/>
      <w:r>
        <w:rPr>
          <w:rFonts w:ascii="宋体" w:eastAsia="宋体" w:hAnsi="宋体" w:cs="宋体" w:hint="eastAsia"/>
        </w:rPr>
        <w:t>好戏，有时候你退居台下暂充观众，看別人做戏。有时候别人的喜剧就是你自己的悲剧：有时候你以为自己上演的是一场喜剧，结果只是段闹剧，有时候你以为別人无声无息自</w:t>
      </w:r>
      <w:proofErr w:type="gramStart"/>
      <w:r>
        <w:rPr>
          <w:rFonts w:ascii="宋体" w:eastAsia="宋体" w:hAnsi="宋体" w:cs="宋体" w:hint="eastAsia"/>
        </w:rPr>
        <w:t>甘永远</w:t>
      </w:r>
      <w:proofErr w:type="gramEnd"/>
      <w:r>
        <w:rPr>
          <w:rFonts w:ascii="宋体" w:eastAsia="宋体" w:hAnsi="宋体" w:cs="宋体" w:hint="eastAsia"/>
        </w:rPr>
        <w:t>沦为观众静观你演戏，孰不知他有更高道行“擅演”默剧，此时无声胜有声！是的，当“剧终”两字未打出前，谁又会知道自己的结局？</w:t>
      </w:r>
    </w:p>
    <w:p w14:paraId="640B4D7A"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1995年3月18日《马华文学大系》</w:t>
      </w:r>
    </w:p>
    <w:p w14:paraId="20A8207B" w14:textId="77777777" w:rsidR="00C943FC" w:rsidRPr="00C14190" w:rsidRDefault="00C943FC" w:rsidP="00C943FC">
      <w:pPr>
        <w:rPr>
          <w:rFonts w:ascii="宋体" w:eastAsia="宋体" w:hAnsi="宋体" w:cs="宋体"/>
          <w:highlight w:val="green"/>
        </w:rPr>
        <w:sectPr w:rsidR="00C943FC" w:rsidRPr="00C14190">
          <w:footerReference w:type="default" r:id="rId184"/>
          <w:pgSz w:w="11906" w:h="16838"/>
          <w:pgMar w:top="1440" w:right="1800" w:bottom="1440" w:left="1800" w:header="851" w:footer="992" w:gutter="0"/>
          <w:cols w:space="425"/>
          <w:docGrid w:type="lines" w:linePitch="312"/>
        </w:sectPr>
      </w:pPr>
    </w:p>
    <w:p w14:paraId="6CF2DC62"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《那些飘过的冥想》     方路</w:t>
      </w:r>
    </w:p>
    <w:p w14:paraId="3BFD83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1</w:t>
      </w:r>
    </w:p>
    <w:p w14:paraId="07A309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在行走间，飘过的冥想和路上的疲惫没有什么相关，大家都不会问</w:t>
      </w:r>
      <w:proofErr w:type="gramStart"/>
      <w:r>
        <w:rPr>
          <w:rFonts w:ascii="宋体" w:eastAsia="宋体" w:hAnsi="宋体" w:cs="宋体" w:hint="eastAsia"/>
        </w:rPr>
        <w:t>起方向</w:t>
      </w:r>
      <w:proofErr w:type="gramEnd"/>
      <w:r>
        <w:rPr>
          <w:rFonts w:ascii="宋体" w:eastAsia="宋体" w:hAnsi="宋体" w:cs="宋体" w:hint="eastAsia"/>
        </w:rPr>
        <w:t>的话题。像卡尔维诺写活的马可波罗，在看不见的城市里只是不断的出发，不断的向忽必烈皇帝述说游历的冥想。</w:t>
      </w:r>
    </w:p>
    <w:p w14:paraId="14BBB5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而我，只想在一本书和所有孤寂中重复记忆，那是我出发的方式。后来，问路的人比手画</w:t>
      </w:r>
      <w:proofErr w:type="gramStart"/>
      <w:r>
        <w:rPr>
          <w:rFonts w:ascii="宋体" w:eastAsia="宋体" w:hAnsi="宋体" w:cs="宋体" w:hint="eastAsia"/>
        </w:rPr>
        <w:t>脚指</w:t>
      </w:r>
      <w:proofErr w:type="gramEnd"/>
      <w:r>
        <w:rPr>
          <w:rFonts w:ascii="宋体" w:eastAsia="宋体" w:hAnsi="宋体" w:cs="宋体" w:hint="eastAsia"/>
        </w:rPr>
        <w:t>向我完全陌生的指标，那</w:t>
      </w:r>
      <w:proofErr w:type="gramStart"/>
      <w:r>
        <w:rPr>
          <w:rFonts w:ascii="宋体" w:eastAsia="宋体" w:hAnsi="宋体" w:cs="宋体" w:hint="eastAsia"/>
        </w:rPr>
        <w:t>是沿往一座</w:t>
      </w:r>
      <w:proofErr w:type="gramEnd"/>
      <w:r>
        <w:rPr>
          <w:rFonts w:ascii="宋体" w:eastAsia="宋体" w:hAnsi="宋体" w:cs="宋体" w:hint="eastAsia"/>
        </w:rPr>
        <w:t>我无法厘清城市的阅历。</w:t>
      </w:r>
    </w:p>
    <w:p w14:paraId="0029C4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2</w:t>
      </w:r>
    </w:p>
    <w:p w14:paraId="5D5D4A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如果有人问起，说说一生的追逐吧。我说：“埋葬在梦和现实的界线，上下求索。”</w:t>
      </w:r>
    </w:p>
    <w:p w14:paraId="5EF504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苦命的民初画家潘玉君，当年远离苦难中国后，初抵巴黎学画时，第一句话便是这样苍凉说上的。</w:t>
      </w:r>
    </w:p>
    <w:p w14:paraId="78B33B3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求取憧憬，仿佛要以一生跋涉互换，而现实底色老早已经支离破碎……似乎，上了一座梦里的旧桥，水的倒影中清晰地看到自己的脸，走一会儿，突然有个真实的法国</w:t>
      </w:r>
      <w:proofErr w:type="gramStart"/>
      <w:r>
        <w:rPr>
          <w:rFonts w:ascii="宋体" w:eastAsia="宋体" w:hAnsi="宋体" w:cs="宋体" w:hint="eastAsia"/>
        </w:rPr>
        <w:t>佬</w:t>
      </w:r>
      <w:proofErr w:type="gramEnd"/>
      <w:r>
        <w:rPr>
          <w:rFonts w:ascii="宋体" w:eastAsia="宋体" w:hAnsi="宋体" w:cs="宋体" w:hint="eastAsia"/>
        </w:rPr>
        <w:t>丢弃一包烟盒，</w:t>
      </w:r>
      <w:proofErr w:type="gramStart"/>
      <w:r>
        <w:rPr>
          <w:rFonts w:ascii="宋体" w:eastAsia="宋体" w:hAnsi="宋体" w:cs="宋体" w:hint="eastAsia"/>
        </w:rPr>
        <w:t>抓皱了</w:t>
      </w:r>
      <w:proofErr w:type="gramEnd"/>
      <w:r>
        <w:rPr>
          <w:rFonts w:ascii="宋体" w:eastAsia="宋体" w:hAnsi="宋体" w:cs="宋体" w:hint="eastAsia"/>
        </w:rPr>
        <w:t>水的画面，而脸的轮廓立刻茫然起来。</w:t>
      </w:r>
    </w:p>
    <w:p w14:paraId="0EF48C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好久，好久没有到火车经过的铁轨，让黄昏经过的</w:t>
      </w:r>
      <w:proofErr w:type="gramStart"/>
      <w:r>
        <w:rPr>
          <w:rFonts w:ascii="宋体" w:eastAsia="宋体" w:hAnsi="宋体" w:cs="宋体" w:hint="eastAsia"/>
        </w:rPr>
        <w:t>火车背驮我</w:t>
      </w:r>
      <w:proofErr w:type="gramEnd"/>
      <w:r>
        <w:rPr>
          <w:rFonts w:ascii="宋体" w:eastAsia="宋体" w:hAnsi="宋体" w:cs="宋体" w:hint="eastAsia"/>
        </w:rPr>
        <w:t>的梦和</w:t>
      </w:r>
      <w:proofErr w:type="gramStart"/>
      <w:r>
        <w:rPr>
          <w:rFonts w:ascii="宋体" w:eastAsia="宋体" w:hAnsi="宋体" w:cs="宋体" w:hint="eastAsia"/>
        </w:rPr>
        <w:t>一些优郁的</w:t>
      </w:r>
      <w:proofErr w:type="gramEnd"/>
      <w:r>
        <w:rPr>
          <w:rFonts w:ascii="宋体" w:eastAsia="宋体" w:hAnsi="宋体" w:cs="宋体" w:hint="eastAsia"/>
        </w:rPr>
        <w:t>遐思，向远方，向千里外没到过的地方，奔驰而去。</w:t>
      </w:r>
    </w:p>
    <w:p w14:paraId="56C374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我特別想念摄影家Jan </w:t>
      </w:r>
      <w:proofErr w:type="spellStart"/>
      <w:r>
        <w:rPr>
          <w:rFonts w:ascii="宋体" w:eastAsia="宋体" w:hAnsi="宋体" w:cs="宋体" w:hint="eastAsia"/>
        </w:rPr>
        <w:t>Saudek</w:t>
      </w:r>
      <w:proofErr w:type="spellEnd"/>
      <w:r>
        <w:rPr>
          <w:rFonts w:ascii="宋体" w:eastAsia="宋体" w:hAnsi="宋体" w:cs="宋体" w:hint="eastAsia"/>
        </w:rPr>
        <w:t>的一帧充满动感的影像，火车掠过了， 路旁的芒草在风中摇摆了头，古铜色的摇摆，它们仍没有失望的在等。而一个人，就在陈旧的平交道的栏杆</w:t>
      </w:r>
      <w:proofErr w:type="gramStart"/>
      <w:r>
        <w:rPr>
          <w:rFonts w:ascii="宋体" w:eastAsia="宋体" w:hAnsi="宋体" w:cs="宋体" w:hint="eastAsia"/>
        </w:rPr>
        <w:t>上等上</w:t>
      </w:r>
      <w:proofErr w:type="gramEnd"/>
      <w:r>
        <w:rPr>
          <w:rFonts w:ascii="宋体" w:eastAsia="宋体" w:hAnsi="宋体" w:cs="宋体" w:hint="eastAsia"/>
        </w:rPr>
        <w:t>了一个童年。</w:t>
      </w:r>
    </w:p>
    <w:p w14:paraId="234C8F9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我记不起是谁在这里给我一双可以走远的鞋子，是沉睡间，在冥想中 擦肩而过的何西，塞拉大师笔下那位西班牙式的流浪汉吧，哺</w:t>
      </w:r>
      <w:proofErr w:type="gramStart"/>
      <w:r>
        <w:rPr>
          <w:rFonts w:ascii="宋体" w:eastAsia="宋体" w:hAnsi="宋体" w:cs="宋体" w:hint="eastAsia"/>
        </w:rPr>
        <w:t>哺</w:t>
      </w:r>
      <w:proofErr w:type="gramEnd"/>
      <w:r>
        <w:rPr>
          <w:rFonts w:ascii="宋体" w:eastAsia="宋体" w:hAnsi="宋体" w:cs="宋体" w:hint="eastAsia"/>
        </w:rPr>
        <w:t>梦呓中交 换了成长的行程……注定要如此无止尽的苦苦探索。</w:t>
      </w:r>
    </w:p>
    <w:p w14:paraId="4B2DFC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有雨落下来，大地是一把沉重之伞。淅淅沥沥的雨声下在成长</w:t>
      </w:r>
      <w:proofErr w:type="gramStart"/>
      <w:r>
        <w:rPr>
          <w:rFonts w:ascii="宋体" w:eastAsia="宋体" w:hAnsi="宋体" w:cs="宋体" w:hint="eastAsia"/>
        </w:rPr>
        <w:t>想像</w:t>
      </w:r>
      <w:proofErr w:type="gramEnd"/>
      <w:r>
        <w:rPr>
          <w:rFonts w:ascii="宋体" w:eastAsia="宋体" w:hAnsi="宋体" w:cs="宋体" w:hint="eastAsia"/>
        </w:rPr>
        <w:t>里，是黄锦</w:t>
      </w:r>
      <w:proofErr w:type="gramStart"/>
      <w:r>
        <w:rPr>
          <w:rFonts w:ascii="宋体" w:eastAsia="宋体" w:hAnsi="宋体" w:cs="宋体" w:hint="eastAsia"/>
        </w:rPr>
        <w:t>树那种</w:t>
      </w:r>
      <w:proofErr w:type="gramEnd"/>
      <w:r>
        <w:rPr>
          <w:rFonts w:ascii="宋体" w:eastAsia="宋体" w:hAnsi="宋体" w:cs="宋体" w:hint="eastAsia"/>
        </w:rPr>
        <w:t>回忆和怀旧的原初形式……是一部穿梭在历史和回忆的悲情吗？</w:t>
      </w:r>
    </w:p>
    <w:p w14:paraId="3E2BA1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我从雨的忧郁中看它带了宿命的皱纹抹过屋瓦上的眷念，抹过</w:t>
      </w:r>
      <w:proofErr w:type="gramStart"/>
      <w:r>
        <w:rPr>
          <w:rFonts w:ascii="宋体" w:eastAsia="宋体" w:hAnsi="宋体" w:cs="宋体" w:hint="eastAsia"/>
        </w:rPr>
        <w:t>莽莽草</w:t>
      </w:r>
      <w:proofErr w:type="gramEnd"/>
      <w:r>
        <w:rPr>
          <w:rFonts w:ascii="宋体" w:eastAsia="宋体" w:hAnsi="宋体" w:cs="宋体" w:hint="eastAsia"/>
        </w:rPr>
        <w:t xml:space="preserve"> 色，如想姐姐撑伞的影子，带上些哀愁，同看大地的雨水最后滑向最初的告別。</w:t>
      </w:r>
    </w:p>
    <w:p w14:paraId="2AE3FF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我在树下等你，</w:t>
      </w:r>
      <w:proofErr w:type="gramStart"/>
      <w:r>
        <w:rPr>
          <w:rFonts w:ascii="宋体" w:eastAsia="宋体" w:hAnsi="宋体" w:cs="宋体" w:hint="eastAsia"/>
        </w:rPr>
        <w:t>灯不久亮</w:t>
      </w:r>
      <w:proofErr w:type="gramEnd"/>
      <w:r>
        <w:rPr>
          <w:rFonts w:ascii="宋体" w:eastAsia="宋体" w:hAnsi="宋体" w:cs="宋体" w:hint="eastAsia"/>
        </w:rPr>
        <w:t>了。你来接替黄昏，带来远方永远过去的凝视。</w:t>
      </w:r>
    </w:p>
    <w:p w14:paraId="07DCB1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后来，我带上云，和你交换几叶信，天色，便这样等暗下去了。</w:t>
      </w:r>
    </w:p>
    <w:p w14:paraId="388BEC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6</w:t>
      </w:r>
    </w:p>
    <w:p w14:paraId="6AEDCD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我为天涯留住尽头，替火车保留了最后的远方，奔驰吧奔驰，健硕的 步伐。是人都抬头张望8自己的旅程，远去的，掠过的，都叫一片命运的画像，或只剩下草味的铁轨走出从前的向往。总以为长大了就是所谓的天涯……所谓的期待，却永远没有了尽头。</w:t>
      </w:r>
    </w:p>
    <w:p w14:paraId="3FDF84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我愿意以一生冥想，奉献给生命的专注。像杜南达，</w:t>
      </w:r>
      <w:proofErr w:type="gramStart"/>
      <w:r>
        <w:rPr>
          <w:rFonts w:ascii="宋体" w:eastAsia="宋体" w:hAnsi="宋体" w:cs="宋体" w:hint="eastAsia"/>
        </w:rPr>
        <w:t>拓对真理</w:t>
      </w:r>
      <w:proofErr w:type="gramEnd"/>
      <w:r>
        <w:rPr>
          <w:rFonts w:ascii="宋体" w:eastAsia="宋体" w:hAnsi="宋体" w:cs="宋体" w:hint="eastAsia"/>
        </w:rPr>
        <w:t>的探索，以文字来渡过印尼更南方的布鲁荒岛的囚禁，让坚韧的意识在</w:t>
      </w:r>
      <w:proofErr w:type="gramStart"/>
      <w:r>
        <w:rPr>
          <w:rFonts w:ascii="宋体" w:eastAsia="宋体" w:hAnsi="宋体" w:cs="宋体" w:hint="eastAsia"/>
        </w:rPr>
        <w:t>想像</w:t>
      </w:r>
      <w:proofErr w:type="gramEnd"/>
      <w:r>
        <w:rPr>
          <w:rFonts w:ascii="宋体" w:eastAsia="宋体" w:hAnsi="宋体" w:cs="宋体" w:hint="eastAsia"/>
        </w:rPr>
        <w:t>的阳台上深读大地的忠诚，而把栽种万物的理念放人人间</w:t>
      </w:r>
      <w:proofErr w:type="gramStart"/>
      <w:r>
        <w:rPr>
          <w:rFonts w:ascii="宋体" w:eastAsia="宋体" w:hAnsi="宋体" w:cs="宋体" w:hint="eastAsia"/>
        </w:rPr>
        <w:t>世</w:t>
      </w:r>
      <w:proofErr w:type="gramEnd"/>
      <w:r>
        <w:rPr>
          <w:rFonts w:ascii="宋体" w:eastAsia="宋体" w:hAnsi="宋体" w:cs="宋体" w:hint="eastAsia"/>
        </w:rPr>
        <w:t>。</w:t>
      </w:r>
    </w:p>
    <w:p w14:paraId="7CDB84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8</w:t>
      </w:r>
    </w:p>
    <w:p w14:paraId="0C8959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失眠的时候，与雨对坐，面对窗外</w:t>
      </w:r>
      <w:proofErr w:type="gramStart"/>
      <w:r>
        <w:rPr>
          <w:rFonts w:ascii="宋体" w:eastAsia="宋体" w:hAnsi="宋体" w:cs="宋体" w:hint="eastAsia"/>
        </w:rPr>
        <w:t>蕉</w:t>
      </w:r>
      <w:proofErr w:type="gramEnd"/>
      <w:r>
        <w:rPr>
          <w:rFonts w:ascii="宋体" w:eastAsia="宋体" w:hAnsi="宋体" w:cs="宋体" w:hint="eastAsia"/>
        </w:rPr>
        <w:t>风椰雨，如对视母亲的平生，那已是我义无反顾的命运了。</w:t>
      </w:r>
    </w:p>
    <w:p w14:paraId="0C2C95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有时，我用双掌合成一个虔诚的碗腹，盛住几场雨刮落的心事。故土的雨，母亲粗糙的眼泪守看我的初生。我，必定在感恩的雨帘中坐候她的终生。</w:t>
      </w:r>
    </w:p>
    <w:p w14:paraId="257A26B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9</w:t>
      </w:r>
    </w:p>
    <w:p w14:paraId="5A2C22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因为树，我自然想起徐仁修，他把好多的树，换季中的树，生机盈盈的树，落叶的树……从从容容地，以魔术师的手法把它们坚固的外貌、枯黄的落叶或风干的执着一一摄在镜头里。如果有人问起，说说树</w:t>
      </w:r>
      <w:proofErr w:type="gramStart"/>
      <w:r>
        <w:rPr>
          <w:rFonts w:ascii="宋体" w:eastAsia="宋体" w:hAnsi="宋体" w:cs="宋体" w:hint="eastAsia"/>
        </w:rPr>
        <w:t>吧看到</w:t>
      </w:r>
      <w:proofErr w:type="gramEnd"/>
      <w:r>
        <w:rPr>
          <w:rFonts w:ascii="宋体" w:eastAsia="宋体" w:hAnsi="宋体" w:cs="宋体" w:hint="eastAsia"/>
        </w:rPr>
        <w:t>什么，我说：“看到生命交迭的生机。”</w:t>
      </w:r>
    </w:p>
    <w:p w14:paraId="6A2B07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我如徐氏对树的虔诚，在意每一棵树的焕发，甚至在意落下来叶子，等它未完全枯萎之前，愿意用路上淡淡的疲惫保暖。</w:t>
      </w:r>
    </w:p>
    <w:p w14:paraId="0FC7FA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10</w:t>
      </w:r>
    </w:p>
    <w:p w14:paraId="05F1F6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你扛一张梯子在城市种植俯瞰，有人从侧面走过，想起一座毫无相关的海岸。于是，</w:t>
      </w:r>
      <w:proofErr w:type="gramStart"/>
      <w:r>
        <w:rPr>
          <w:rFonts w:ascii="宋体" w:eastAsia="宋体" w:hAnsi="宋体" w:cs="宋体" w:hint="eastAsia"/>
        </w:rPr>
        <w:t>你检起</w:t>
      </w:r>
      <w:proofErr w:type="gramEnd"/>
      <w:r>
        <w:rPr>
          <w:rFonts w:ascii="宋体" w:eastAsia="宋体" w:hAnsi="宋体" w:cs="宋体" w:hint="eastAsia"/>
        </w:rPr>
        <w:t>窗户上的眼睹，整个午后，海和蓝去的风景上没有一只船。</w:t>
      </w:r>
    </w:p>
    <w:p w14:paraId="2E9A5E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梯子在午后风化成远方的凝视，看海上的风景渐渐孤独。有人检起了感伤的侧面。而你，想起的那座城市，早已成了冥想飘过的废墟。</w:t>
      </w:r>
    </w:p>
    <w:p w14:paraId="731F9984"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1995年3月24日刊于 《台湾时报》副刊</w:t>
      </w:r>
    </w:p>
    <w:p w14:paraId="1E5140FC" w14:textId="77777777" w:rsidR="00C943FC" w:rsidRPr="00C14190" w:rsidRDefault="00C943FC" w:rsidP="00C943FC">
      <w:pPr>
        <w:rPr>
          <w:rFonts w:ascii="宋体" w:eastAsia="宋体" w:hAnsi="宋体" w:cs="宋体"/>
          <w:highlight w:val="green"/>
        </w:rPr>
        <w:sectPr w:rsidR="00C943FC" w:rsidRPr="00C14190">
          <w:footerReference w:type="default" r:id="rId185"/>
          <w:pgSz w:w="11906" w:h="16838"/>
          <w:pgMar w:top="1440" w:right="1800" w:bottom="1440" w:left="1800" w:header="851" w:footer="992" w:gutter="0"/>
          <w:cols w:space="425"/>
          <w:docGrid w:type="lines" w:linePitch="312"/>
        </w:sectPr>
      </w:pPr>
    </w:p>
    <w:p w14:paraId="2E36C9E8"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《面对南海述说沙滩的童年》    蓝波</w:t>
      </w:r>
    </w:p>
    <w:p w14:paraId="06EC92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刮着东北风。</w:t>
      </w:r>
    </w:p>
    <w:p w14:paraId="3CB3EB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这风势一起，靠向南中国海的沙滩便倍受翻滚的卷浪冲击，吼声不断。平伸人海幅度颇宽的海滩，也越来越短。由于人为的破坏，海沙被海 水卷走的流失量越来越大，以致使到这片沙滩不再清洁不再幼细松软。</w:t>
      </w:r>
    </w:p>
    <w:p w14:paraId="5D4C71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依靠在这海</w:t>
      </w:r>
      <w:proofErr w:type="gramStart"/>
      <w:r>
        <w:rPr>
          <w:rFonts w:ascii="宋体" w:eastAsia="宋体" w:hAnsi="宋体" w:cs="宋体" w:hint="eastAsia"/>
        </w:rPr>
        <w:t>湄</w:t>
      </w:r>
      <w:proofErr w:type="gramEnd"/>
      <w:r>
        <w:rPr>
          <w:rFonts w:ascii="宋体" w:eastAsia="宋体" w:hAnsi="宋体" w:cs="宋体" w:hint="eastAsia"/>
        </w:rPr>
        <w:t>的小镇，经过半世纪如梳起的黑衫妇，终于也被装扮起来，因她将会很富有，拥有丰富的地下资源！得利的人持着合法手令，</w:t>
      </w:r>
      <w:proofErr w:type="gramStart"/>
      <w:r>
        <w:rPr>
          <w:rFonts w:ascii="宋体" w:eastAsia="宋体" w:hAnsi="宋体" w:cs="宋体" w:hint="eastAsia"/>
        </w:rPr>
        <w:t>大肆在</w:t>
      </w:r>
      <w:proofErr w:type="gramEnd"/>
      <w:r>
        <w:rPr>
          <w:rFonts w:ascii="宋体" w:eastAsia="宋体" w:hAnsi="宋体" w:cs="宋体" w:hint="eastAsia"/>
        </w:rPr>
        <w:t>沙滩边沿伸出神手不停挖取海沙充着填地和建筑材料；镇上ー幢幢石灰房子不断涌现，代替了昔日纯朴风味的高脚板屋。旧的景点一一消逝， 被占据的地方是</w:t>
      </w:r>
      <w:proofErr w:type="gramStart"/>
      <w:r>
        <w:rPr>
          <w:rFonts w:ascii="宋体" w:eastAsia="宋体" w:hAnsi="宋体" w:cs="宋体" w:hint="eastAsia"/>
        </w:rPr>
        <w:t>遂渐</w:t>
      </w:r>
      <w:proofErr w:type="gramEnd"/>
      <w:r>
        <w:rPr>
          <w:rFonts w:ascii="宋体" w:eastAsia="宋体" w:hAnsi="宋体" w:cs="宋体" w:hint="eastAsia"/>
        </w:rPr>
        <w:t>萌芽的现代石灰林！许多原产树不见了，沙滩也更消瘦！</w:t>
      </w:r>
    </w:p>
    <w:p w14:paraId="58B725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海浪轻而易举的把飘浮的肮脏</w:t>
      </w:r>
      <w:proofErr w:type="gramStart"/>
      <w:r>
        <w:rPr>
          <w:rFonts w:ascii="宋体" w:eastAsia="宋体" w:hAnsi="宋体" w:cs="宋体" w:hint="eastAsia"/>
        </w:rPr>
        <w:t>弃物推置在</w:t>
      </w:r>
      <w:proofErr w:type="gramEnd"/>
      <w:r>
        <w:rPr>
          <w:rFonts w:ascii="宋体" w:eastAsia="宋体" w:hAnsi="宋体" w:cs="宋体" w:hint="eastAsia"/>
        </w:rPr>
        <w:t>沙滩上，也侵蚀卷走海沙， 有的地方缺成小海湾，被浸着咸水的树木倒了，有的枯死。曾经在滩边绿丛中耸起迎风呼啸的海松，已疏落得一片凄凉！</w:t>
      </w:r>
    </w:p>
    <w:p w14:paraId="0529A9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东北风刮着，〈厘东〉向的海面在凶</w:t>
      </w:r>
      <w:proofErr w:type="gramStart"/>
      <w:r>
        <w:rPr>
          <w:rFonts w:ascii="宋体" w:eastAsia="宋体" w:hAnsi="宋体" w:cs="宋体" w:hint="eastAsia"/>
        </w:rPr>
        <w:t>凶</w:t>
      </w:r>
      <w:proofErr w:type="gramEnd"/>
      <w:r>
        <w:rPr>
          <w:rFonts w:ascii="宋体" w:eastAsia="宋体" w:hAnsi="宋体" w:cs="宋体" w:hint="eastAsia"/>
        </w:rPr>
        <w:t>风势，搅起了怒吼的抗议三角浪！</w:t>
      </w:r>
    </w:p>
    <w:p w14:paraId="2A6AEE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因为沙滩已死，我回来凭吊。</w:t>
      </w:r>
    </w:p>
    <w:p w14:paraId="6356438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走在硬板</w:t>
      </w:r>
      <w:proofErr w:type="gramStart"/>
      <w:r>
        <w:rPr>
          <w:rFonts w:ascii="宋体" w:eastAsia="宋体" w:hAnsi="宋体" w:cs="宋体" w:hint="eastAsia"/>
        </w:rPr>
        <w:t>板</w:t>
      </w:r>
      <w:proofErr w:type="gramEnd"/>
      <w:r>
        <w:rPr>
          <w:rFonts w:ascii="宋体" w:eastAsia="宋体" w:hAnsi="宋体" w:cs="宋体" w:hint="eastAsia"/>
        </w:rPr>
        <w:t>的沙滩上，海浪不断卷滚过来，浸过双脚，乂迅速退下，</w:t>
      </w:r>
      <w:proofErr w:type="gramStart"/>
      <w:r>
        <w:rPr>
          <w:rFonts w:ascii="宋体" w:eastAsia="宋体" w:hAnsi="宋体" w:cs="宋体" w:hint="eastAsia"/>
        </w:rPr>
        <w:t>连带走</w:t>
      </w:r>
      <w:proofErr w:type="gramEnd"/>
      <w:r>
        <w:rPr>
          <w:rFonts w:ascii="宋体" w:eastAsia="宋体" w:hAnsi="宋体" w:cs="宋体" w:hint="eastAsia"/>
        </w:rPr>
        <w:t>一些流沙，从双脚背上慌慌张张爬过，海水退去时，我的双脚已陷入沙中寸许，童年的经验是，整个背脊平躺在柔</w:t>
      </w:r>
      <w:proofErr w:type="gramStart"/>
      <w:r>
        <w:rPr>
          <w:rFonts w:ascii="宋体" w:eastAsia="宋体" w:hAnsi="宋体" w:cs="宋体" w:hint="eastAsia"/>
        </w:rPr>
        <w:t>柔</w:t>
      </w:r>
      <w:proofErr w:type="gramEnd"/>
      <w:r>
        <w:rPr>
          <w:rFonts w:ascii="宋体" w:eastAsia="宋体" w:hAnsi="宋体" w:cs="宋体" w:hint="eastAsia"/>
        </w:rPr>
        <w:t>的沙面上，等待海水冲 过来淹盖全身，闭着眼，并住息：等海水退下，沙流在脊背下</w:t>
      </w:r>
      <w:proofErr w:type="gramStart"/>
      <w:r>
        <w:rPr>
          <w:rFonts w:ascii="宋体" w:eastAsia="宋体" w:hAnsi="宋体" w:cs="宋体" w:hint="eastAsia"/>
        </w:rPr>
        <w:t>螨蠕</w:t>
      </w:r>
      <w:proofErr w:type="gramEnd"/>
      <w:r>
        <w:rPr>
          <w:rFonts w:ascii="宋体" w:eastAsia="宋体" w:hAnsi="宋体" w:cs="宋体" w:hint="eastAsia"/>
        </w:rPr>
        <w:t>而行动，像无数的虫蚁在背面爬行，痒痒的感觉好爽！</w:t>
      </w:r>
    </w:p>
    <w:p w14:paraId="7F6924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那年的沙滩柔软得像棉床，松松的白细沙，皓皓覆盖了整个海岸线；极目望去，白得多么可爱。</w:t>
      </w:r>
    </w:p>
    <w:p w14:paraId="7FA08A6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每个风和日丽的周末，小</w:t>
      </w:r>
      <w:proofErr w:type="gramStart"/>
      <w:r>
        <w:rPr>
          <w:rFonts w:ascii="宋体" w:eastAsia="宋体" w:hAnsi="宋体" w:cs="宋体" w:hint="eastAsia"/>
        </w:rPr>
        <w:t>姊姊</w:t>
      </w:r>
      <w:proofErr w:type="gramEnd"/>
      <w:r>
        <w:rPr>
          <w:rFonts w:ascii="宋体" w:eastAsia="宋体" w:hAnsi="宋体" w:cs="宋体" w:hint="eastAsia"/>
        </w:rPr>
        <w:t>们相邀相聚，带了锅，买绿豆、</w:t>
      </w:r>
      <w:proofErr w:type="gramStart"/>
      <w:r>
        <w:rPr>
          <w:rFonts w:ascii="宋体" w:eastAsia="宋体" w:hAnsi="宋体" w:cs="宋体" w:hint="eastAsia"/>
        </w:rPr>
        <w:t>蕃</w:t>
      </w:r>
      <w:proofErr w:type="gramEnd"/>
      <w:r>
        <w:rPr>
          <w:rFonts w:ascii="宋体" w:eastAsia="宋体" w:hAnsi="宋体" w:cs="宋体" w:hint="eastAsia"/>
        </w:rPr>
        <w:t>薯和糕点，走那么两里路来到海边野餐玩水；落脚的地点，往往是有条清流的小河旁，大树下阴凉处是最好的歇息处。安置好一切东西，有的检枯柴生火，</w:t>
      </w:r>
      <w:proofErr w:type="gramStart"/>
      <w:r>
        <w:rPr>
          <w:rFonts w:ascii="宋体" w:eastAsia="宋体" w:hAnsi="宋体" w:cs="宋体" w:hint="eastAsia"/>
        </w:rPr>
        <w:t>有者砍大叶子</w:t>
      </w:r>
      <w:proofErr w:type="gramEnd"/>
      <w:r>
        <w:rPr>
          <w:rFonts w:ascii="宋体" w:eastAsia="宋体" w:hAnsi="宋体" w:cs="宋体" w:hint="eastAsia"/>
        </w:rPr>
        <w:t>铺沙地：大枯木搬来做桌子长凳的，而我们小孩子急不 及待的脱个精光，泡迸碧蓝大海的怀抱。</w:t>
      </w:r>
    </w:p>
    <w:p w14:paraId="4CEAAB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太阳很艳热在头顶猛晒，浸在水中的身子是温</w:t>
      </w:r>
      <w:proofErr w:type="gramStart"/>
      <w:r>
        <w:rPr>
          <w:rFonts w:ascii="宋体" w:eastAsia="宋体" w:hAnsi="宋体" w:cs="宋体" w:hint="eastAsia"/>
        </w:rPr>
        <w:t>温</w:t>
      </w:r>
      <w:proofErr w:type="gramEnd"/>
      <w:r>
        <w:rPr>
          <w:rFonts w:ascii="宋体" w:eastAsia="宋体" w:hAnsi="宋体" w:cs="宋体" w:hint="eastAsia"/>
        </w:rPr>
        <w:t>微暖。风送来拂面热吻，浪卷在轻柔爱抚，我们泡</w:t>
      </w:r>
      <w:proofErr w:type="gramStart"/>
      <w:r>
        <w:rPr>
          <w:rFonts w:ascii="宋体" w:eastAsia="宋体" w:hAnsi="宋体" w:cs="宋体" w:hint="eastAsia"/>
        </w:rPr>
        <w:t>浸得载沉</w:t>
      </w:r>
      <w:proofErr w:type="gramEnd"/>
      <w:r>
        <w:rPr>
          <w:rFonts w:ascii="宋体" w:eastAsia="宋体" w:hAnsi="宋体" w:cs="宋体" w:hint="eastAsia"/>
        </w:rPr>
        <w:t>载浮，多么尽情。咸海水浸得眼睛泛红，手指变皱，</w:t>
      </w:r>
      <w:proofErr w:type="gramStart"/>
      <w:r>
        <w:rPr>
          <w:rFonts w:ascii="宋体" w:eastAsia="宋体" w:hAnsi="宋体" w:cs="宋体" w:hint="eastAsia"/>
        </w:rPr>
        <w:t>玩倦了</w:t>
      </w:r>
      <w:proofErr w:type="gramEnd"/>
      <w:r>
        <w:rPr>
          <w:rFonts w:ascii="宋体" w:eastAsia="宋体" w:hAnsi="宋体" w:cs="宋体" w:hint="eastAsia"/>
        </w:rPr>
        <w:t>，到小河里去</w:t>
      </w:r>
      <w:proofErr w:type="gramStart"/>
      <w:r>
        <w:rPr>
          <w:rFonts w:ascii="宋体" w:eastAsia="宋体" w:hAnsi="宋体" w:cs="宋体" w:hint="eastAsia"/>
        </w:rPr>
        <w:t>洗掉盐晕咸味</w:t>
      </w:r>
      <w:proofErr w:type="gramEnd"/>
      <w:r>
        <w:rPr>
          <w:rFonts w:ascii="宋体" w:eastAsia="宋体" w:hAnsi="宋体" w:cs="宋体" w:hint="eastAsia"/>
        </w:rPr>
        <w:t>，之后，也就是绿豆</w:t>
      </w:r>
      <w:proofErr w:type="gramStart"/>
      <w:r>
        <w:rPr>
          <w:rFonts w:ascii="宋体" w:eastAsia="宋体" w:hAnsi="宋体" w:cs="宋体" w:hint="eastAsia"/>
        </w:rPr>
        <w:t>蕃薯汤</w:t>
      </w:r>
      <w:proofErr w:type="gramEnd"/>
      <w:r>
        <w:rPr>
          <w:rFonts w:ascii="宋体" w:eastAsia="宋体" w:hAnsi="宋体" w:cs="宋体" w:hint="eastAsia"/>
        </w:rPr>
        <w:t>煮熟的时刻。大树下，每人手中一碗烫的汤水、糕点，享受ᅳ番。 再后是游戏开始，在欢笑中，太阳西下，我们也收拾东西回家。</w:t>
      </w:r>
    </w:p>
    <w:p w14:paraId="61D524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有时不为野餐而来，只在沙滩上走走，寻寻觅觅的是那美丽的贝壳。在那个年代，外地人还不热衷到“爪拉”海滩来玩，在松柔细沙中总可以 找到大而美的完整的贝壳，长形的，多尖刺的、白透而有浪纹的、黑且亮 丽的、橙红令人喜爱的，数也数也不尽，有时找到有寄生蟹的，它像土蟹、软的身体缩进壳内，双</w:t>
      </w:r>
      <w:proofErr w:type="gramStart"/>
      <w:r>
        <w:rPr>
          <w:rFonts w:ascii="宋体" w:eastAsia="宋体" w:hAnsi="宋体" w:cs="宋体" w:hint="eastAsia"/>
        </w:rPr>
        <w:t>螫</w:t>
      </w:r>
      <w:proofErr w:type="gramEnd"/>
      <w:r>
        <w:rPr>
          <w:rFonts w:ascii="宋体" w:eastAsia="宋体" w:hAnsi="宋体" w:cs="宋体" w:hint="eastAsia"/>
        </w:rPr>
        <w:t>搁在外，我们为了要它的壳，便与它拉锯战。它把身体紧紧缩进去，我们就放它在柴堆上烧，最后还是乖乖把身子 退出，把它的房子让给我们，要不然它是死定了！在没烧柴堆时，它又不肯退让，有些小玩伴忍无可忍把它连壳摔在硬木上，让</w:t>
      </w:r>
      <w:proofErr w:type="gramStart"/>
      <w:r>
        <w:rPr>
          <w:rFonts w:ascii="宋体" w:eastAsia="宋体" w:hAnsi="宋体" w:cs="宋体" w:hint="eastAsia"/>
        </w:rPr>
        <w:t>它碎死</w:t>
      </w:r>
      <w:proofErr w:type="gramEnd"/>
      <w:r>
        <w:rPr>
          <w:rFonts w:ascii="宋体" w:eastAsia="宋体" w:hAnsi="宋体" w:cs="宋体" w:hint="eastAsia"/>
        </w:rPr>
        <w:t>，真是两败 俱伤！小孩是无知的，更缺少爱心教育，在无意识下消灭了另一种生态的诞生。何止是小孩，往后的外来客，就听说沙滩有美丽贝壳可捡，而在周 末不辞千里跋渉而来，没多久，各种各样的贝类已</w:t>
      </w:r>
      <w:proofErr w:type="gramStart"/>
      <w:r>
        <w:rPr>
          <w:rFonts w:ascii="宋体" w:eastAsia="宋体" w:hAnsi="宋体" w:cs="宋体" w:hint="eastAsia"/>
        </w:rPr>
        <w:t>在沐胶</w:t>
      </w:r>
      <w:proofErr w:type="gramEnd"/>
      <w:r>
        <w:rPr>
          <w:rFonts w:ascii="宋体" w:eastAsia="宋体" w:hAnsi="宋体" w:cs="宋体" w:hint="eastAsia"/>
        </w:rPr>
        <w:t xml:space="preserve">海滩上消迹了！ </w:t>
      </w:r>
    </w:p>
    <w:p w14:paraId="48F8BF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学校大考后</w:t>
      </w:r>
      <w:proofErr w:type="gramStart"/>
      <w:r>
        <w:rPr>
          <w:rFonts w:ascii="宋体" w:eastAsia="宋体" w:hAnsi="宋体" w:cs="宋体" w:hint="eastAsia"/>
        </w:rPr>
        <w:t>的灌长假期</w:t>
      </w:r>
      <w:proofErr w:type="gramEnd"/>
      <w:r>
        <w:rPr>
          <w:rFonts w:ascii="宋体" w:eastAsia="宋体" w:hAnsi="宋体" w:cs="宋体" w:hint="eastAsia"/>
        </w:rPr>
        <w:t>里，老师很少派下作业：我们在胶林里、沼泽 边或</w:t>
      </w:r>
      <w:proofErr w:type="gramStart"/>
      <w:r>
        <w:rPr>
          <w:rFonts w:ascii="宋体" w:eastAsia="宋体" w:hAnsi="宋体" w:cs="宋体" w:hint="eastAsia"/>
        </w:rPr>
        <w:t>萆</w:t>
      </w:r>
      <w:proofErr w:type="gramEnd"/>
      <w:r>
        <w:rPr>
          <w:rFonts w:ascii="宋体" w:eastAsia="宋体" w:hAnsi="宋体" w:cs="宋体" w:hint="eastAsia"/>
        </w:rPr>
        <w:t>丛堆里，玩得</w:t>
      </w:r>
      <w:proofErr w:type="gramStart"/>
      <w:r>
        <w:rPr>
          <w:rFonts w:ascii="宋体" w:eastAsia="宋体" w:hAnsi="宋体" w:cs="宋体" w:hint="eastAsia"/>
        </w:rPr>
        <w:t>疲且腻</w:t>
      </w:r>
      <w:proofErr w:type="gramEnd"/>
      <w:r>
        <w:rPr>
          <w:rFonts w:ascii="宋体" w:eastAsia="宋体" w:hAnsi="宋体" w:cs="宋体" w:hint="eastAsia"/>
        </w:rPr>
        <w:t>了，三五个小孩有时会瞒着家里，偷偷走向海边，我们在沙滩上奔跑嘻哈尖叫，海水不管，海松默然，我们更尽情欢笑。</w:t>
      </w:r>
    </w:p>
    <w:p w14:paraId="09C7FC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沙滩上有许许多小螃蟹蟛蜞，它们从小洞中推出许多沙粒，围起它们觅食的地盘，它们每一时一刻都晃动着大整，捍卫自己，不许其他同类来抢食。我们怀着幼稚童真的好玩天性，</w:t>
      </w:r>
      <w:r>
        <w:rPr>
          <w:rFonts w:ascii="宋体" w:eastAsia="宋体" w:hAnsi="宋体" w:cs="宋体" w:hint="eastAsia"/>
        </w:rPr>
        <w:lastRenderedPageBreak/>
        <w:t>赤手空拳与它们对垒，想抓它们来玩：然而小蟛蜞很机灵，一有动静，它们就逃回洞中。在不得要领下，小 孩的脑袋灵转得快，我们找来长长的木条，或是在绿丛中拔起如竹般的苇，连干带叶的，就像扫把，</w:t>
      </w:r>
      <w:proofErr w:type="gramStart"/>
      <w:r>
        <w:rPr>
          <w:rFonts w:ascii="宋体" w:eastAsia="宋体" w:hAnsi="宋体" w:cs="宋体" w:hint="eastAsia"/>
        </w:rPr>
        <w:t>我们平横着</w:t>
      </w:r>
      <w:proofErr w:type="gramEnd"/>
      <w:r>
        <w:rPr>
          <w:rFonts w:ascii="宋体" w:eastAsia="宋体" w:hAnsi="宋体" w:cs="宋体" w:hint="eastAsia"/>
        </w:rPr>
        <w:t>去扫它们，出其不意中，它们被扫得乱了方寸，逃不回沙洞，我们就手脚并快的把它们抓进玻璃瓶。</w:t>
      </w:r>
    </w:p>
    <w:p w14:paraId="58409C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这种玩意一两次过后，小孩们就放弃不玩了，因为装在瓶中的小蟛蜞活不久：只见它们不断吐着泡沫，然后死掉，还发出臭腥味！</w:t>
      </w:r>
    </w:p>
    <w:p w14:paraId="41C45F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当海流缓缓平静，湛蓝中透着碧玉般的绿，海浪的笑纹卷卷向滩边微 笑，这时，我们三五成群坐在沙滩上堆城堡、</w:t>
      </w:r>
      <w:proofErr w:type="gramStart"/>
      <w:r>
        <w:rPr>
          <w:rFonts w:ascii="宋体" w:eastAsia="宋体" w:hAnsi="宋体" w:cs="宋体" w:hint="eastAsia"/>
        </w:rPr>
        <w:t>筑沙屋</w:t>
      </w:r>
      <w:proofErr w:type="gramEnd"/>
      <w:r>
        <w:rPr>
          <w:rFonts w:ascii="宋体" w:eastAsia="宋体" w:hAnsi="宋体" w:cs="宋体" w:hint="eastAsia"/>
        </w:rPr>
        <w:t>：把心中未来的理想屋，用双手建起。有的要单层平房，有的要多层高楼：我要拥有的，是有庭院，有池潭，还有座小山丘的家园。因为家乡靠海，不见山，幼年时很 期望见到山，所以</w:t>
      </w:r>
      <w:proofErr w:type="gramStart"/>
      <w:r>
        <w:rPr>
          <w:rFonts w:ascii="宋体" w:eastAsia="宋体" w:hAnsi="宋体" w:cs="宋体" w:hint="eastAsia"/>
        </w:rPr>
        <w:t>筑沙屋</w:t>
      </w:r>
      <w:proofErr w:type="gramEnd"/>
      <w:r>
        <w:rPr>
          <w:rFonts w:ascii="宋体" w:eastAsia="宋体" w:hAnsi="宋体" w:cs="宋体" w:hint="eastAsia"/>
        </w:rPr>
        <w:t>时，往往就堆一座山在屋后。然而，当海水潮涨时，我们的理想都被海水没收了！</w:t>
      </w:r>
    </w:p>
    <w:p w14:paraId="2595EA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平静的月份里，海水平静如镜，风徐徐松涛习习，甘榜渔民带了自制三角网，有者拿了 “布卡”到海滩近处深及腰际的海中去捕鱼。这是鱼只丰产的时刻，闲空的大人们也会去帮忙拉“安招”网，小孩更</w:t>
      </w:r>
      <w:proofErr w:type="gramStart"/>
      <w:r>
        <w:rPr>
          <w:rFonts w:ascii="宋体" w:eastAsia="宋体" w:hAnsi="宋体" w:cs="宋体" w:hint="eastAsia"/>
        </w:rPr>
        <w:t>尾随跟</w:t>
      </w:r>
      <w:proofErr w:type="gramEnd"/>
      <w:r>
        <w:rPr>
          <w:rFonts w:ascii="宋体" w:eastAsia="宋体" w:hAnsi="宋体" w:cs="宋体" w:hint="eastAsia"/>
        </w:rPr>
        <w:t>了去。渔民到海中放网时，小孩在滩边耍</w:t>
      </w:r>
      <w:proofErr w:type="gramStart"/>
      <w:r>
        <w:rPr>
          <w:rFonts w:ascii="宋体" w:eastAsia="宋体" w:hAnsi="宋体" w:cs="宋体" w:hint="eastAsia"/>
        </w:rPr>
        <w:t>嬉</w:t>
      </w:r>
      <w:proofErr w:type="gramEnd"/>
      <w:r>
        <w:rPr>
          <w:rFonts w:ascii="宋体" w:eastAsia="宋体" w:hAnsi="宋体" w:cs="宋体" w:hint="eastAsia"/>
        </w:rPr>
        <w:t>，等待他们上岸。渔民越走越深，有时只见人头在海面上漂浮似的；然后他们慢慢</w:t>
      </w:r>
      <w:proofErr w:type="gramStart"/>
      <w:r>
        <w:rPr>
          <w:rFonts w:ascii="宋体" w:eastAsia="宋体" w:hAnsi="宋体" w:cs="宋体" w:hint="eastAsia"/>
        </w:rPr>
        <w:t>涉水回</w:t>
      </w:r>
      <w:proofErr w:type="gramEnd"/>
      <w:r>
        <w:rPr>
          <w:rFonts w:ascii="宋体" w:eastAsia="宋体" w:hAnsi="宋体" w:cs="宋体" w:hint="eastAsia"/>
        </w:rPr>
        <w:t>岸，抵达水湄时，我们小孩争先恐后的去帮忙拉网，或捡拾掉落鱼只，以免它们又逃回水中，等到</w:t>
      </w:r>
      <w:proofErr w:type="gramStart"/>
      <w:r>
        <w:rPr>
          <w:rFonts w:ascii="宋体" w:eastAsia="宋体" w:hAnsi="宋体" w:cs="宋体" w:hint="eastAsia"/>
        </w:rPr>
        <w:t>整张网</w:t>
      </w:r>
      <w:proofErr w:type="gramEnd"/>
      <w:r>
        <w:rPr>
          <w:rFonts w:ascii="宋体" w:eastAsia="宋体" w:hAnsi="宋体" w:cs="宋体" w:hint="eastAsia"/>
        </w:rPr>
        <w:t>拖上岸搁在沙地上，往往是挂满了鱼虾，活生生的在作最后挣扎，大家七手八脚的把鱼从网上解下放进筐里，不一会就满了。这样的来回放网收网，大家都满载而归。回程时，渔民也分些</w:t>
      </w:r>
      <w:proofErr w:type="gramStart"/>
      <w:r>
        <w:rPr>
          <w:rFonts w:ascii="宋体" w:eastAsia="宋体" w:hAnsi="宋体" w:cs="宋体" w:hint="eastAsia"/>
        </w:rPr>
        <w:t>鱼获给我们</w:t>
      </w:r>
      <w:proofErr w:type="gramEnd"/>
      <w:r>
        <w:rPr>
          <w:rFonts w:ascii="宋体" w:eastAsia="宋体" w:hAnsi="宋体" w:cs="宋体" w:hint="eastAsia"/>
        </w:rPr>
        <w:t>，大家欢欢喜喜的用干咸草把鱼串起，高高兴兴回家。</w:t>
      </w:r>
    </w:p>
    <w:p w14:paraId="0340B5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最兴奋的是幼虾盛产季节，成千上万的幼虾，经不起海底水流温度的变动，纷纷的浮上水面，通通挤向沙滩浅水处，仿佛赴一场视死如归的圣祭，而海滩成了祭坛！</w:t>
      </w:r>
    </w:p>
    <w:p w14:paraId="648127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当幼奸布满海滩的浅水处，把海岸线都染红了。消息</w:t>
      </w:r>
      <w:proofErr w:type="gramStart"/>
      <w:r>
        <w:rPr>
          <w:rFonts w:ascii="宋体" w:eastAsia="宋体" w:hAnsi="宋体" w:cs="宋体" w:hint="eastAsia"/>
        </w:rPr>
        <w:t>一迳</w:t>
      </w:r>
      <w:proofErr w:type="gramEnd"/>
      <w:r>
        <w:rPr>
          <w:rFonts w:ascii="宋体" w:eastAsia="宋体" w:hAnsi="宋体" w:cs="宋体" w:hint="eastAsia"/>
        </w:rPr>
        <w:t>传开去，整个市镇的居民渔民，大小老幼，提了大方桶，拎了竹筛，都涌到海边去捞虾。</w:t>
      </w:r>
    </w:p>
    <w:p w14:paraId="49C8E4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犹记得那一次，同住的三四家人到海边捞了好多幼虾回来，就在屋脚下摊开</w:t>
      </w:r>
      <w:proofErr w:type="gramStart"/>
      <w:r>
        <w:rPr>
          <w:rFonts w:ascii="宋体" w:eastAsia="宋体" w:hAnsi="宋体" w:cs="宋体" w:hint="eastAsia"/>
        </w:rPr>
        <w:t>了亚答席子</w:t>
      </w:r>
      <w:proofErr w:type="gramEnd"/>
      <w:r>
        <w:rPr>
          <w:rFonts w:ascii="宋体" w:eastAsia="宋体" w:hAnsi="宋体" w:cs="宋体" w:hint="eastAsia"/>
        </w:rPr>
        <w:t>，把虾都倒在其上；小孩子叫来</w:t>
      </w:r>
      <w:proofErr w:type="gramStart"/>
      <w:r>
        <w:rPr>
          <w:rFonts w:ascii="宋体" w:eastAsia="宋体" w:hAnsi="宋体" w:cs="宋体" w:hint="eastAsia"/>
        </w:rPr>
        <w:t>帮忙检掉树枝</w:t>
      </w:r>
      <w:proofErr w:type="gramEnd"/>
      <w:r>
        <w:rPr>
          <w:rFonts w:ascii="宋体" w:eastAsia="宋体" w:hAnsi="宋体" w:cs="宋体" w:hint="eastAsia"/>
        </w:rPr>
        <w:t>枯叶，</w:t>
      </w:r>
      <w:proofErr w:type="gramStart"/>
      <w:r>
        <w:rPr>
          <w:rFonts w:ascii="宋体" w:eastAsia="宋体" w:hAnsi="宋体" w:cs="宋体" w:hint="eastAsia"/>
        </w:rPr>
        <w:t>碎贝小渔仔</w:t>
      </w:r>
      <w:proofErr w:type="gramEnd"/>
      <w:r>
        <w:rPr>
          <w:rFonts w:ascii="宋体" w:eastAsia="宋体" w:hAnsi="宋体" w:cs="宋体" w:hint="eastAsia"/>
        </w:rPr>
        <w:t>等。阿姨，母亲和邻居们搬出了木臼，长长的木椿洗净待用。</w:t>
      </w:r>
    </w:p>
    <w:p w14:paraId="3AF137B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小白虾捡出来</w:t>
      </w:r>
      <w:proofErr w:type="gramEnd"/>
      <w:r>
        <w:rPr>
          <w:rFonts w:ascii="宋体" w:eastAsia="宋体" w:hAnsi="宋体" w:cs="宋体" w:hint="eastAsia"/>
        </w:rPr>
        <w:t>，加了粗盐，装进瓶子里，日后在太阳下晒了就成了 “精</w:t>
      </w:r>
      <w:proofErr w:type="gramStart"/>
      <w:r>
        <w:rPr>
          <w:rFonts w:ascii="宋体" w:eastAsia="宋体" w:hAnsi="宋体" w:cs="宋体" w:hint="eastAsia"/>
        </w:rPr>
        <w:t>楂</w:t>
      </w:r>
      <w:proofErr w:type="gramEnd"/>
      <w:r>
        <w:rPr>
          <w:rFonts w:ascii="宋体" w:eastAsia="宋体" w:hAnsi="宋体" w:cs="宋体" w:hint="eastAsia"/>
        </w:rPr>
        <w:t>露"。</w:t>
      </w:r>
      <w:proofErr w:type="gramStart"/>
      <w:r>
        <w:rPr>
          <w:rFonts w:ascii="宋体" w:eastAsia="宋体" w:hAnsi="宋体" w:cs="宋体" w:hint="eastAsia"/>
        </w:rPr>
        <w:t>红虾渗了</w:t>
      </w:r>
      <w:proofErr w:type="gramEnd"/>
      <w:r>
        <w:rPr>
          <w:rFonts w:ascii="宋体" w:eastAsia="宋体" w:hAnsi="宋体" w:cs="宋体" w:hint="eastAsia"/>
        </w:rPr>
        <w:t>粗盐，在臼</w:t>
      </w:r>
      <w:proofErr w:type="gramStart"/>
      <w:r>
        <w:rPr>
          <w:rFonts w:ascii="宋体" w:eastAsia="宋体" w:hAnsi="宋体" w:cs="宋体" w:hint="eastAsia"/>
        </w:rPr>
        <w:t>中椿烂</w:t>
      </w:r>
      <w:proofErr w:type="gramEnd"/>
      <w:r>
        <w:rPr>
          <w:rFonts w:ascii="宋体" w:eastAsia="宋体" w:hAnsi="宋体" w:cs="宋体" w:hint="eastAsia"/>
        </w:rPr>
        <w:t>，搓成条状，晒成虾青、峇拉煎。这些都是ヱ程浩大，往往要把</w:t>
      </w:r>
      <w:proofErr w:type="gramStart"/>
      <w:r>
        <w:rPr>
          <w:rFonts w:ascii="宋体" w:eastAsia="宋体" w:hAnsi="宋体" w:cs="宋体" w:hint="eastAsia"/>
        </w:rPr>
        <w:t>虾椿完</w:t>
      </w:r>
      <w:proofErr w:type="gramEnd"/>
      <w:r>
        <w:rPr>
          <w:rFonts w:ascii="宋体" w:eastAsia="宋体" w:hAnsi="宋体" w:cs="宋体" w:hint="eastAsia"/>
        </w:rPr>
        <w:t>，不可待慢，要不然</w:t>
      </w:r>
      <w:proofErr w:type="gramStart"/>
      <w:r>
        <w:rPr>
          <w:rFonts w:ascii="宋体" w:eastAsia="宋体" w:hAnsi="宋体" w:cs="宋体" w:hint="eastAsia"/>
        </w:rPr>
        <w:t>这些虾会烂</w:t>
      </w:r>
      <w:proofErr w:type="gramEnd"/>
      <w:r>
        <w:rPr>
          <w:rFonts w:ascii="宋体" w:eastAsia="宋体" w:hAnsi="宋体" w:cs="宋体" w:hint="eastAsia"/>
        </w:rPr>
        <w:t>臭。</w:t>
      </w:r>
    </w:p>
    <w:p w14:paraId="52F25D50"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椿</w:t>
      </w:r>
      <w:proofErr w:type="gramEnd"/>
      <w:r>
        <w:rPr>
          <w:rFonts w:ascii="宋体" w:eastAsia="宋体" w:hAnsi="宋体" w:cs="宋体" w:hint="eastAsia"/>
        </w:rPr>
        <w:t>好的虾膏搓成条晒干后，可存放很久，尤其是用干了的亚</w:t>
      </w:r>
      <w:proofErr w:type="gramStart"/>
      <w:r>
        <w:rPr>
          <w:rFonts w:ascii="宋体" w:eastAsia="宋体" w:hAnsi="宋体" w:cs="宋体" w:hint="eastAsia"/>
        </w:rPr>
        <w:t>笞</w:t>
      </w:r>
      <w:proofErr w:type="gramEnd"/>
      <w:r>
        <w:rPr>
          <w:rFonts w:ascii="宋体" w:eastAsia="宋体" w:hAnsi="宋体" w:cs="宋体" w:hint="eastAsia"/>
        </w:rPr>
        <w:t>叶包</w:t>
      </w:r>
      <w:proofErr w:type="gramStart"/>
      <w:r>
        <w:rPr>
          <w:rFonts w:ascii="宋体" w:eastAsia="宋体" w:hAnsi="宋体" w:cs="宋体" w:hint="eastAsia"/>
        </w:rPr>
        <w:t>苕</w:t>
      </w:r>
      <w:proofErr w:type="gramEnd"/>
      <w:r>
        <w:rPr>
          <w:rFonts w:ascii="宋体" w:eastAsia="宋体" w:hAnsi="宋体" w:cs="宋体" w:hint="eastAsia"/>
        </w:rPr>
        <w:t>，挂在厨房的灶上，经过柴烟烘熏，它更耐久。因为那个时代，冰柜还是--种奢侈品。</w:t>
      </w:r>
    </w:p>
    <w:p w14:paraId="36F2A2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而这片海滩已因污染、破坏而死，鱼群幼！吓的踪迹已</w:t>
      </w:r>
      <w:proofErr w:type="gramStart"/>
      <w:r>
        <w:rPr>
          <w:rFonts w:ascii="宋体" w:eastAsia="宋体" w:hAnsi="宋体" w:cs="宋体" w:hint="eastAsia"/>
        </w:rPr>
        <w:t>杳</w:t>
      </w:r>
      <w:proofErr w:type="gramEnd"/>
      <w:r>
        <w:rPr>
          <w:rFonts w:ascii="宋体" w:eastAsia="宋体" w:hAnsi="宋体" w:cs="宋体" w:hint="eastAsia"/>
        </w:rPr>
        <w:t>，</w:t>
      </w:r>
      <w:proofErr w:type="gramStart"/>
      <w:r>
        <w:rPr>
          <w:rFonts w:ascii="宋体" w:eastAsia="宋体" w:hAnsi="宋体" w:cs="宋体" w:hint="eastAsia"/>
        </w:rPr>
        <w:t>海滩边擎起网</w:t>
      </w:r>
      <w:proofErr w:type="gramEnd"/>
      <w:r>
        <w:rPr>
          <w:rFonts w:ascii="宋体" w:eastAsia="宋体" w:hAnsi="宋体" w:cs="宋体" w:hint="eastAsia"/>
        </w:rPr>
        <w:t>影与人群，入夜后滩上扎营渔民点起的篝火，也不再普现。</w:t>
      </w:r>
    </w:p>
    <w:p w14:paraId="153DAE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海的怒吼是卷浪不断在我脚边翻滚，是哀号的申诉，还是于我陌生的呼唤？我已去乡多年。</w:t>
      </w:r>
    </w:p>
    <w:p w14:paraId="7A6E39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我遇见</w:t>
      </w:r>
      <w:proofErr w:type="gramStart"/>
      <w:r>
        <w:rPr>
          <w:rFonts w:ascii="宋体" w:eastAsia="宋体" w:hAnsi="宋体" w:cs="宋体" w:hint="eastAsia"/>
        </w:rPr>
        <w:t>一粒捆浅在</w:t>
      </w:r>
      <w:proofErr w:type="gramEnd"/>
      <w:r>
        <w:rPr>
          <w:rFonts w:ascii="宋体" w:eastAsia="宋体" w:hAnsi="宋体" w:cs="宋体" w:hint="eastAsia"/>
        </w:rPr>
        <w:t>滩上的椰子，它的皮已被海水蚀去一半，露出的壳和三只眼睛，像是一张脸谱，沧桑中有无限哀愁；另一半椰皮松散如乱发！也许它是逐波漂出的椰子，寻觅另一处安适的落脚地，或许外面的世界非它</w:t>
      </w:r>
      <w:proofErr w:type="gramStart"/>
      <w:r>
        <w:rPr>
          <w:rFonts w:ascii="宋体" w:eastAsia="宋体" w:hAnsi="宋体" w:cs="宋体" w:hint="eastAsia"/>
        </w:rPr>
        <w:t>想像</w:t>
      </w:r>
      <w:proofErr w:type="gramEnd"/>
      <w:r>
        <w:rPr>
          <w:rFonts w:ascii="宋体" w:eastAsia="宋体" w:hAnsi="宋体" w:cs="宋体" w:hint="eastAsia"/>
        </w:rPr>
        <w:t>，</w:t>
      </w:r>
      <w:proofErr w:type="gramStart"/>
      <w:r>
        <w:rPr>
          <w:rFonts w:ascii="宋体" w:eastAsia="宋体" w:hAnsi="宋体" w:cs="宋体" w:hint="eastAsia"/>
        </w:rPr>
        <w:t>至终它又</w:t>
      </w:r>
      <w:proofErr w:type="gramEnd"/>
      <w:r>
        <w:rPr>
          <w:rFonts w:ascii="宋体" w:eastAsia="宋体" w:hAnsi="宋体" w:cs="宋体" w:hint="eastAsia"/>
        </w:rPr>
        <w:t>漂回来：然而家乡变了，它无助的被搁浅在滩上，犹如弃物，再也抽不出芽！</w:t>
      </w:r>
    </w:p>
    <w:p w14:paraId="719498C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刮过东北风，海浪就平静了，鱼产会多，可能也有幼虾上滩。他说。但是，那时我们已经回去了，失了再度回味去捞幼虾的机会！</w:t>
      </w:r>
    </w:p>
    <w:p w14:paraId="6CB6599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西坠的太阳，遗下残色的霞晕，映照着一棵枯死的树，孤零零浸在水中；光秃的枝桠，好像无助的手，伸向无垠天际，作无声的控诉！</w:t>
      </w:r>
    </w:p>
    <w:p w14:paraId="2A98F3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多年对沙滩的情结，遗忘与记起的，在雨田果园外的海滩上，面对南海，如浪乘着东北</w:t>
      </w:r>
      <w:r>
        <w:rPr>
          <w:rFonts w:ascii="宋体" w:eastAsia="宋体" w:hAnsi="宋体" w:cs="宋体" w:hint="eastAsia"/>
        </w:rPr>
        <w:lastRenderedPageBreak/>
        <w:t>的风势，不断翻滚过来！</w:t>
      </w:r>
    </w:p>
    <w:p w14:paraId="48BB3A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黑暗无声无息吞噬而来，此刻的心情似那搁浅的半边脸谱。</w:t>
      </w:r>
    </w:p>
    <w:p w14:paraId="51AFC7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我是那漂回的椰子！</w:t>
      </w:r>
    </w:p>
    <w:p w14:paraId="5F971922"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1995年3月30 日刊于《马来西亚日报•文苑副刊》</w:t>
      </w:r>
    </w:p>
    <w:p w14:paraId="42AC155A" w14:textId="77777777" w:rsidR="00C943FC" w:rsidRPr="0056634C" w:rsidRDefault="00C943FC" w:rsidP="00C943FC">
      <w:pPr>
        <w:rPr>
          <w:rFonts w:ascii="宋体" w:eastAsia="宋体" w:hAnsi="宋体" w:cs="宋体"/>
          <w:highlight w:val="green"/>
        </w:rPr>
        <w:sectPr w:rsidR="00C943FC" w:rsidRPr="0056634C">
          <w:footerReference w:type="default" r:id="rId186"/>
          <w:pgSz w:w="11906" w:h="16838"/>
          <w:pgMar w:top="1440" w:right="1800" w:bottom="1440" w:left="1800" w:header="851" w:footer="992" w:gutter="0"/>
          <w:cols w:space="425"/>
          <w:docGrid w:type="lines" w:linePitch="312"/>
        </w:sectPr>
      </w:pPr>
    </w:p>
    <w:p w14:paraId="5EBBFC0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《历史的皮肤是记忆的颜色》     胡金伦</w:t>
      </w:r>
    </w:p>
    <w:p w14:paraId="6CC08C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日子在收集人生插曲中渐渐流失，正当我努力的把记忆重新收拾整理，一九九四开始响起急促的</w:t>
      </w:r>
      <w:proofErr w:type="gramStart"/>
      <w:r>
        <w:rPr>
          <w:rFonts w:ascii="宋体" w:eastAsia="宋体" w:hAnsi="宋体" w:cs="宋体" w:hint="eastAsia"/>
        </w:rPr>
        <w:t>跫</w:t>
      </w:r>
      <w:proofErr w:type="gramEnd"/>
      <w:r>
        <w:rPr>
          <w:rFonts w:ascii="宋体" w:eastAsia="宋体" w:hAnsi="宋体" w:cs="宋体" w:hint="eastAsia"/>
        </w:rPr>
        <w:t>音。这时候正值东北季候风吹向赤道线，濡湿的</w:t>
      </w:r>
      <w:proofErr w:type="gramStart"/>
      <w:r>
        <w:rPr>
          <w:rFonts w:ascii="宋体" w:eastAsia="宋体" w:hAnsi="宋体" w:cs="宋体" w:hint="eastAsia"/>
        </w:rPr>
        <w:t>潮意飘越</w:t>
      </w:r>
      <w:proofErr w:type="gramEnd"/>
      <w:r>
        <w:rPr>
          <w:rFonts w:ascii="宋体" w:eastAsia="宋体" w:hAnsi="宋体" w:cs="宋体" w:hint="eastAsia"/>
        </w:rPr>
        <w:t>蒂蒂旺莎山脉，落在西海岸的一个繁华闹</w:t>
      </w:r>
      <w:proofErr w:type="gramStart"/>
      <w:r>
        <w:rPr>
          <w:rFonts w:ascii="宋体" w:eastAsia="宋体" w:hAnsi="宋体" w:cs="宋体" w:hint="eastAsia"/>
        </w:rPr>
        <w:t>世</w:t>
      </w:r>
      <w:proofErr w:type="gramEnd"/>
      <w:r>
        <w:rPr>
          <w:rFonts w:ascii="宋体" w:eastAsia="宋体" w:hAnsi="宋体" w:cs="宋体" w:hint="eastAsia"/>
        </w:rPr>
        <w:t>。连绵不断的雨水洗涤大都市努力建构的钢骨世界。早上醒的时候，烧得通红的太阳已开始发挥它的威力：直至下午，令人措手不及的大雨随时从天空倾盆倒泻，如万马奔腾的狂野气势降临大地，撩起我心中那一幅波澜壮阔的山水画。从厚重的雨帘中，我逐渐透视了一场鲜明的人生际遇。</w:t>
      </w:r>
    </w:p>
    <w:p w14:paraId="31E1DD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吉隆坡是我的成长地，槟城则是生命旅途的转捩点。两地之间的距离是我日后的记忆里不可缺少的片段。往返吉隆坡与槟城之间，长途巴士的引擎声是漫漫长夜的催眠曲。我仿佛躺在星空下，沉沉睡去，最终察觉梦与醒的交叉点是一片空白。</w:t>
      </w:r>
    </w:p>
    <w:p w14:paraId="4109E58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虽然遥遥两地相隔三百多公里，但我好似穿越潮湿多雨的赤道雨林，置身在倾向沙漠气候的高温度荒原。毒辣的阳光挥舞火鞭，</w:t>
      </w:r>
      <w:proofErr w:type="gramStart"/>
      <w:r>
        <w:rPr>
          <w:rFonts w:ascii="宋体" w:eastAsia="宋体" w:hAnsi="宋体" w:cs="宋体" w:hint="eastAsia"/>
        </w:rPr>
        <w:t>挞笞</w:t>
      </w:r>
      <w:proofErr w:type="gramEnd"/>
      <w:r>
        <w:rPr>
          <w:rFonts w:ascii="宋体" w:eastAsia="宋体" w:hAnsi="宋体" w:cs="宋体" w:hint="eastAsia"/>
        </w:rPr>
        <w:t>地面上蠕动的万物生灵。</w:t>
      </w:r>
    </w:p>
    <w:p w14:paraId="33B6DE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一九九二年的七月是我开始以回程车票</w:t>
      </w:r>
      <w:proofErr w:type="gramStart"/>
      <w:r>
        <w:rPr>
          <w:rFonts w:ascii="宋体" w:eastAsia="宋体" w:hAnsi="宋体" w:cs="宋体" w:hint="eastAsia"/>
        </w:rPr>
        <w:t>渠通每一道溯远</w:t>
      </w:r>
      <w:proofErr w:type="gramEnd"/>
      <w:r>
        <w:rPr>
          <w:rFonts w:ascii="宋体" w:eastAsia="宋体" w:hAnsi="宋体" w:cs="宋体" w:hint="eastAsia"/>
        </w:rPr>
        <w:t>的故乡情。父亲结实的双手，扶持我面对充满魔幻诱惑的人生。母亲临别依依的眼泪，是我心坎深处永远滚动流淌的河溪；</w:t>
      </w:r>
      <w:proofErr w:type="gramStart"/>
      <w:r>
        <w:rPr>
          <w:rFonts w:ascii="宋体" w:eastAsia="宋体" w:hAnsi="宋体" w:cs="宋体" w:hint="eastAsia"/>
        </w:rPr>
        <w:t>暧</w:t>
      </w:r>
      <w:proofErr w:type="gramEnd"/>
      <w:r>
        <w:rPr>
          <w:rFonts w:ascii="宋体" w:eastAsia="宋体" w:hAnsi="宋体" w:cs="宋体" w:hint="eastAsia"/>
        </w:rPr>
        <w:t>亮了无数个挑灯夜读的寒夜。我在这被马六甲海峡环抱的小岛度过两年半的光景。时间把我的思维切割成大大小小的器皿，</w:t>
      </w:r>
      <w:proofErr w:type="gramStart"/>
      <w:r>
        <w:rPr>
          <w:rFonts w:ascii="宋体" w:eastAsia="宋体" w:hAnsi="宋体" w:cs="宋体" w:hint="eastAsia"/>
        </w:rPr>
        <w:t>盛装着</w:t>
      </w:r>
      <w:proofErr w:type="gramEnd"/>
      <w:r>
        <w:rPr>
          <w:rFonts w:ascii="宋体" w:eastAsia="宋体" w:hAnsi="宋体" w:cs="宋体" w:hint="eastAsia"/>
        </w:rPr>
        <w:t>各类型的活动意识。我常常利用它们辅助自己寻找储存在极度隐匿的空间里的记忆。</w:t>
      </w:r>
    </w:p>
    <w:p w14:paraId="0984D3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岛上有一座美丽的大学城，俨如一片知识海洋。许多来自东南西北处的学子泅泳在亘古的蓝色水域里，只为了想拥有一方蓝天白云。我把自己的灵魂</w:t>
      </w:r>
      <w:proofErr w:type="gramStart"/>
      <w:r>
        <w:rPr>
          <w:rFonts w:ascii="宋体" w:eastAsia="宋体" w:hAnsi="宋体" w:cs="宋体" w:hint="eastAsia"/>
        </w:rPr>
        <w:t>囚</w:t>
      </w:r>
      <w:proofErr w:type="gramEnd"/>
      <w:r>
        <w:rPr>
          <w:rFonts w:ascii="宋体" w:eastAsia="宋体" w:hAnsi="宋体" w:cs="宋体" w:hint="eastAsia"/>
        </w:rPr>
        <w:t>锁于智慧城堡内，通过历史的钥匙，开启心中的门。</w:t>
      </w:r>
    </w:p>
    <w:p w14:paraId="47A3DE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历史或许不是我的选择，文学却是母亲张开双手的怀抱，纵观两者之间的交汇，凝聚了我心灵上的平衡点。我翻阅历史书箱，从马来西亚至东南亚史，继而走人时光陡道，误</w:t>
      </w:r>
      <w:proofErr w:type="gramStart"/>
      <w:r>
        <w:rPr>
          <w:rFonts w:ascii="宋体" w:eastAsia="宋体" w:hAnsi="宋体" w:cs="宋体" w:hint="eastAsia"/>
        </w:rPr>
        <w:t>坠时间</w:t>
      </w:r>
      <w:proofErr w:type="gramEnd"/>
      <w:r>
        <w:rPr>
          <w:rFonts w:ascii="宋体" w:eastAsia="宋体" w:hAnsi="宋体" w:cs="宋体" w:hint="eastAsia"/>
        </w:rPr>
        <w:t>的陷阱。我仿若看见马来民族英雄 汉都亚手持克里斯（注</w:t>
      </w:r>
      <w:proofErr w:type="gramStart"/>
      <w:r>
        <w:rPr>
          <w:rFonts w:ascii="宋体" w:eastAsia="宋体" w:hAnsi="宋体" w:cs="宋体" w:hint="eastAsia"/>
        </w:rPr>
        <w:t>一</w:t>
      </w:r>
      <w:proofErr w:type="gramEnd"/>
      <w:r>
        <w:rPr>
          <w:rFonts w:ascii="宋体" w:eastAsia="宋体" w:hAnsi="宋体" w:cs="宋体" w:hint="eastAsia"/>
        </w:rPr>
        <w:t>），与叛徒汉佐伯搏斗得天昏地暗，鬼哭神号。 岁月经过重复的辗转反侧，呈现出许多难以深解的画面。当我置身于谈论谁是真正的英雄或叛徒时，高</w:t>
      </w:r>
      <w:proofErr w:type="gramStart"/>
      <w:r>
        <w:rPr>
          <w:rFonts w:ascii="宋体" w:eastAsia="宋体" w:hAnsi="宋体" w:cs="宋体" w:hint="eastAsia"/>
        </w:rPr>
        <w:t>嚣</w:t>
      </w:r>
      <w:proofErr w:type="gramEnd"/>
      <w:r>
        <w:rPr>
          <w:rFonts w:ascii="宋体" w:eastAsia="宋体" w:hAnsi="宋体" w:cs="宋体" w:hint="eastAsia"/>
        </w:rPr>
        <w:t>的声浪淹没了我追索真理的心智。何谓英雄？何谓叛徒？它的答案只是一般世俗人附加的名词而已。</w:t>
      </w:r>
    </w:p>
    <w:p w14:paraId="748C21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法国大革命的产生推动光阴的齿轮，千重万重的翻滚着欧洲历史的岁月风云。拿破伦、俾斯麦（注二）、马克斯、列宁、斯大林、希特勒相继扮演不同的人生戏剧，在历史的舞台上造势了那个时代的黑白世界。</w:t>
      </w:r>
    </w:p>
    <w:p w14:paraId="3EEA28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三的第二学期，我选了中国近代史。在无风的明夜，孙逸仙、康有为、梁启超、林则徐、蒋介石等人的影子不时以深不可测的神情出现在笔记簿的字里行间，而里头书写的，是已有五千年光景的华夏文明，被滚滚黄沙冲激出水面，许多历尽兴亡盛衰的血泪伤痕。我在历史的洪流中，以 残余的温</w:t>
      </w:r>
      <w:proofErr w:type="gramStart"/>
      <w:r>
        <w:rPr>
          <w:rFonts w:ascii="宋体" w:eastAsia="宋体" w:hAnsi="宋体" w:cs="宋体" w:hint="eastAsia"/>
        </w:rPr>
        <w:t>暧</w:t>
      </w:r>
      <w:proofErr w:type="gramEnd"/>
      <w:r>
        <w:rPr>
          <w:rFonts w:ascii="宋体" w:eastAsia="宋体" w:hAnsi="宋体" w:cs="宋体" w:hint="eastAsia"/>
        </w:rPr>
        <w:t>填补生命的空虚。佐菲•维特博士是我远征的一盏明灯：一位 从香港大学来的澳洲籍学者。师生之间的交谈语言竟是许多黄皮肤人不屑的汉语。我为之感触良深。沉重的心情幽幽浮起一首名叫《传灯》的歌，一个清冷的早晨，我走进图书馆，倚窗而坐，看见不远处的黄花树，纷纷飘坠的小黄花掠过视线，以优美</w:t>
      </w:r>
      <w:proofErr w:type="gramStart"/>
      <w:r>
        <w:rPr>
          <w:rFonts w:ascii="宋体" w:eastAsia="宋体" w:hAnsi="宋体" w:cs="宋体" w:hint="eastAsia"/>
        </w:rPr>
        <w:t>的轻姿缓缓</w:t>
      </w:r>
      <w:proofErr w:type="gramEnd"/>
      <w:r>
        <w:rPr>
          <w:rFonts w:ascii="宋体" w:eastAsia="宋体" w:hAnsi="宋体" w:cs="宋体" w:hint="eastAsia"/>
        </w:rPr>
        <w:t>遍洒青草地。大自然的风从学院后方的山峦吹来，卷带满怀的秋意，</w:t>
      </w:r>
      <w:proofErr w:type="gramStart"/>
      <w:r>
        <w:rPr>
          <w:rFonts w:ascii="宋体" w:eastAsia="宋体" w:hAnsi="宋体" w:cs="宋体" w:hint="eastAsia"/>
        </w:rPr>
        <w:t>漫天盈舞的</w:t>
      </w:r>
      <w:proofErr w:type="gramEnd"/>
      <w:r>
        <w:rPr>
          <w:rFonts w:ascii="宋体" w:eastAsia="宋体" w:hAnsi="宋体" w:cs="宋体" w:hint="eastAsia"/>
        </w:rPr>
        <w:t>细叶子，组成一幅瑰丽的飞花图。我的思绪开始飞越南中国海，停落在一张酷似海棠叶的地图上，思绪的灵手</w:t>
      </w:r>
      <w:proofErr w:type="gramStart"/>
      <w:r>
        <w:rPr>
          <w:rFonts w:ascii="宋体" w:eastAsia="宋体" w:hAnsi="宋体" w:cs="宋体" w:hint="eastAsia"/>
        </w:rPr>
        <w:t>搌</w:t>
      </w:r>
      <w:proofErr w:type="gramEnd"/>
      <w:r>
        <w:rPr>
          <w:rFonts w:ascii="宋体" w:eastAsia="宋体" w:hAnsi="宋体" w:cs="宋体" w:hint="eastAsia"/>
        </w:rPr>
        <w:t>起一把黄土，凑近鼻子细嗅，惊觉涩涩的泥味即是日后记忆里的母亲的一绺发香，挥散不去。</w:t>
      </w:r>
    </w:p>
    <w:p w14:paraId="381B374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回首历史，触目所及的是海外华人绵绵的不眠眼神。一则</w:t>
      </w:r>
      <w:proofErr w:type="gramStart"/>
      <w:r>
        <w:rPr>
          <w:rFonts w:ascii="宋体" w:eastAsia="宋体" w:hAnsi="宋体" w:cs="宋体" w:hint="eastAsia"/>
        </w:rPr>
        <w:t>则</w:t>
      </w:r>
      <w:proofErr w:type="gramEnd"/>
      <w:r>
        <w:rPr>
          <w:rFonts w:ascii="宋体" w:eastAsia="宋体" w:hAnsi="宋体" w:cs="宋体" w:hint="eastAsia"/>
        </w:rPr>
        <w:t>不泯的信念，是祖父辈们胸口永远难以抚平的伤痛。飘荡流浪在乌托邦的边缘地带 的孤独灵魂，终生没有落叶归根的灵冢。那被视为血肉相连的母体，间隔了浩瀚壮阔的黄河情结，命运的巨灵神，破裂成光影般大的碎片，沉积在 祖国山河的原始图腾。</w:t>
      </w:r>
    </w:p>
    <w:p w14:paraId="072366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走过历史长廊，隐约听见文学的</w:t>
      </w:r>
      <w:proofErr w:type="gramStart"/>
      <w:r>
        <w:rPr>
          <w:rFonts w:ascii="宋体" w:eastAsia="宋体" w:hAnsi="宋体" w:cs="宋体" w:hint="eastAsia"/>
        </w:rPr>
        <w:t>跫</w:t>
      </w:r>
      <w:proofErr w:type="gramEnd"/>
      <w:r>
        <w:rPr>
          <w:rFonts w:ascii="宋体" w:eastAsia="宋体" w:hAnsi="宋体" w:cs="宋体" w:hint="eastAsia"/>
        </w:rPr>
        <w:t>音响起</w:t>
      </w:r>
      <w:proofErr w:type="gramStart"/>
      <w:r>
        <w:rPr>
          <w:rFonts w:ascii="宋体" w:eastAsia="宋体" w:hAnsi="宋体" w:cs="宋体" w:hint="eastAsia"/>
        </w:rPr>
        <w:t>一片韵丽的</w:t>
      </w:r>
      <w:proofErr w:type="gramEnd"/>
      <w:r>
        <w:rPr>
          <w:rFonts w:ascii="宋体" w:eastAsia="宋体" w:hAnsi="宋体" w:cs="宋体" w:hint="eastAsia"/>
        </w:rPr>
        <w:t>天空。那是我混沌的梦境里，千千</w:t>
      </w:r>
      <w:r>
        <w:rPr>
          <w:rFonts w:ascii="宋体" w:eastAsia="宋体" w:hAnsi="宋体" w:cs="宋体" w:hint="eastAsia"/>
        </w:rPr>
        <w:lastRenderedPageBreak/>
        <w:t>万万方块字的神州大地。生命中不能弥补的缺憾，我在方块字构筑的</w:t>
      </w:r>
      <w:proofErr w:type="gramStart"/>
      <w:r>
        <w:rPr>
          <w:rFonts w:ascii="宋体" w:eastAsia="宋体" w:hAnsi="宋体" w:cs="宋体" w:hint="eastAsia"/>
        </w:rPr>
        <w:t>异次元</w:t>
      </w:r>
      <w:proofErr w:type="gramEnd"/>
      <w:r>
        <w:rPr>
          <w:rFonts w:ascii="宋体" w:eastAsia="宋体" w:hAnsi="宋体" w:cs="宋体" w:hint="eastAsia"/>
        </w:rPr>
        <w:t>世界，获得极度的快慰。</w:t>
      </w:r>
    </w:p>
    <w:p w14:paraId="741929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我在小岛上看见众多神色匆匆的行人低首走过一片蓝天，印下</w:t>
      </w:r>
      <w:proofErr w:type="gramStart"/>
      <w:r>
        <w:rPr>
          <w:rFonts w:ascii="宋体" w:eastAsia="宋体" w:hAnsi="宋体" w:cs="宋体" w:hint="eastAsia"/>
        </w:rPr>
        <w:t>纷</w:t>
      </w:r>
      <w:proofErr w:type="gramEnd"/>
      <w:r>
        <w:rPr>
          <w:rFonts w:ascii="宋体" w:eastAsia="宋体" w:hAnsi="宋体" w:cs="宋体" w:hint="eastAsia"/>
        </w:rPr>
        <w:t>沓的足迹，涌动的思潮如日光里供浮不定的尘埃，升起又沉落，然后沉落又升起。四方格稿纸上的留痕，想必是长期失落的灵魂的内心表白吧！</w:t>
      </w:r>
    </w:p>
    <w:p w14:paraId="046C8C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曾伫立于民登岭，眺望沉睡在阳光下的长桥，延伸向彼岸的另一端，像极黄铜色的记忆，一条永远活在千古神话的巨龙，正等待时机，让永不干涸的长江水洗净身上久受羞辱的鱗片，然后在千千万万人民的守护下，腾云驾雾，飞向梦想中的天堂。理想国土的</w:t>
      </w:r>
      <w:proofErr w:type="gramStart"/>
      <w:r>
        <w:rPr>
          <w:rFonts w:ascii="宋体" w:eastAsia="宋体" w:hAnsi="宋体" w:cs="宋体" w:hint="eastAsia"/>
        </w:rPr>
        <w:t>毎</w:t>
      </w:r>
      <w:proofErr w:type="gramEnd"/>
      <w:r>
        <w:rPr>
          <w:rFonts w:ascii="宋体" w:eastAsia="宋体" w:hAnsi="宋体" w:cs="宋体" w:hint="eastAsia"/>
        </w:rPr>
        <w:t>条大大小小的河，细流成川，</w:t>
      </w:r>
      <w:proofErr w:type="gramStart"/>
      <w:r>
        <w:rPr>
          <w:rFonts w:ascii="宋体" w:eastAsia="宋体" w:hAnsi="宋体" w:cs="宋体" w:hint="eastAsia"/>
        </w:rPr>
        <w:t>淌湿了</w:t>
      </w:r>
      <w:proofErr w:type="gramEnd"/>
      <w:r>
        <w:rPr>
          <w:rFonts w:ascii="宋体" w:eastAsia="宋体" w:hAnsi="宋体" w:cs="宋体" w:hint="eastAsia"/>
        </w:rPr>
        <w:t>心里的每</w:t>
      </w:r>
      <w:proofErr w:type="gramStart"/>
      <w:r>
        <w:rPr>
          <w:rFonts w:ascii="宋体" w:eastAsia="宋体" w:hAnsi="宋体" w:cs="宋体" w:hint="eastAsia"/>
        </w:rPr>
        <w:t>一片笼葱的</w:t>
      </w:r>
      <w:proofErr w:type="gramEnd"/>
      <w:r>
        <w:rPr>
          <w:rFonts w:ascii="宋体" w:eastAsia="宋体" w:hAnsi="宋体" w:cs="宋体" w:hint="eastAsia"/>
        </w:rPr>
        <w:t>绿林。星光满天的夜晚，皎洁的满月如年轻诗人的魂魄，通往深邃远长的文学道路时，</w:t>
      </w:r>
      <w:proofErr w:type="gramStart"/>
      <w:r>
        <w:rPr>
          <w:rFonts w:ascii="宋体" w:eastAsia="宋体" w:hAnsi="宋体" w:cs="宋体" w:hint="eastAsia"/>
        </w:rPr>
        <w:t>不</w:t>
      </w:r>
      <w:proofErr w:type="gramEnd"/>
      <w:r>
        <w:rPr>
          <w:rFonts w:ascii="宋体" w:eastAsia="宋体" w:hAnsi="宋体" w:cs="宋体" w:hint="eastAsia"/>
        </w:rPr>
        <w:t>知觉掉人命运自设的迷宫。于是我从阴森的梦里醒来，透过重重叠叠的树</w:t>
      </w:r>
      <w:proofErr w:type="gramStart"/>
      <w:r>
        <w:rPr>
          <w:rFonts w:ascii="宋体" w:eastAsia="宋体" w:hAnsi="宋体" w:cs="宋体" w:hint="eastAsia"/>
        </w:rPr>
        <w:t>树叶</w:t>
      </w:r>
      <w:proofErr w:type="gramEnd"/>
      <w:r>
        <w:rPr>
          <w:rFonts w:ascii="宋体" w:eastAsia="宋体" w:hAnsi="宋体" w:cs="宋体" w:hint="eastAsia"/>
        </w:rPr>
        <w:t>叶，瞧见月亮正追逐失去颜色的影子。灰飞湮灭的记忆，在水深的清夜里，逐渐重新聚拢，荡漾着无知的未来。</w:t>
      </w:r>
    </w:p>
    <w:p w14:paraId="535130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我想起昨天的夜深归来，乘坐的巴士安稳地奔驰在巍峨的</w:t>
      </w:r>
      <w:proofErr w:type="gramStart"/>
      <w:r>
        <w:rPr>
          <w:rFonts w:ascii="宋体" w:eastAsia="宋体" w:hAnsi="宋体" w:cs="宋体" w:hint="eastAsia"/>
        </w:rPr>
        <w:t>槟</w:t>
      </w:r>
      <w:proofErr w:type="gramEnd"/>
      <w:r>
        <w:rPr>
          <w:rFonts w:ascii="宋体" w:eastAsia="宋体" w:hAnsi="宋体" w:cs="宋体" w:hint="eastAsia"/>
        </w:rPr>
        <w:t>威大桥上。望向右首的搭客，他均匀的呼吸声在黑暗显得格外安静。时间在静寂的来临前，仿是听见无奈的感觉正缓缓流掠过内心的蔚蓝海洋季节，温柔的夜总是令人心动的。月亮孤寂地躺在黑色的帘幔内，皎洁荒凉的月色</w:t>
      </w:r>
      <w:proofErr w:type="gramStart"/>
      <w:r>
        <w:rPr>
          <w:rFonts w:ascii="宋体" w:eastAsia="宋体" w:hAnsi="宋体" w:cs="宋体" w:hint="eastAsia"/>
        </w:rPr>
        <w:t>涌动着</w:t>
      </w:r>
      <w:proofErr w:type="gramEnd"/>
      <w:r>
        <w:rPr>
          <w:rFonts w:ascii="宋体" w:eastAsia="宋体" w:hAnsi="宋体" w:cs="宋体" w:hint="eastAsia"/>
        </w:rPr>
        <w:t>难言的感伤。起伏不定的马六甲海峡轻轻摇晃黑黝黝的身躯。晶莹的</w:t>
      </w:r>
      <w:proofErr w:type="gramStart"/>
      <w:r>
        <w:rPr>
          <w:rFonts w:ascii="宋体" w:eastAsia="宋体" w:hAnsi="宋体" w:cs="宋体" w:hint="eastAsia"/>
        </w:rPr>
        <w:t>星子犹从海平线</w:t>
      </w:r>
      <w:proofErr w:type="gramEnd"/>
      <w:r>
        <w:rPr>
          <w:rFonts w:ascii="宋体" w:eastAsia="宋体" w:hAnsi="宋体" w:cs="宋体" w:hint="eastAsia"/>
        </w:rPr>
        <w:t>升起，直追延绵无尽的穹苍，发出熠熠的光辉，亮丽了整片一望无垠的天空，高大的灯柱从海面轰然矗立，彻夜守候足下的车辆。耀眼的光芒，</w:t>
      </w:r>
      <w:proofErr w:type="gramStart"/>
      <w:r>
        <w:rPr>
          <w:rFonts w:ascii="宋体" w:eastAsia="宋体" w:hAnsi="宋体" w:cs="宋体" w:hint="eastAsia"/>
        </w:rPr>
        <w:t>悬亮了</w:t>
      </w:r>
      <w:proofErr w:type="gramEnd"/>
      <w:r>
        <w:rPr>
          <w:rFonts w:ascii="宋体" w:eastAsia="宋体" w:hAnsi="宋体" w:cs="宋体" w:hint="eastAsia"/>
        </w:rPr>
        <w:t>岸边的船只，悬挂了年少的心的旅程，就像是雨后林野的蓝天空，我侧首注视着窗外不停倒退的景物，一些往亊的脸谱逐渐模糊，迷蒙了视线。</w:t>
      </w:r>
    </w:p>
    <w:p w14:paraId="6CBC07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(注一）</w:t>
      </w:r>
      <w:proofErr w:type="spellStart"/>
      <w:r>
        <w:rPr>
          <w:rFonts w:ascii="宋体" w:eastAsia="宋体" w:hAnsi="宋体" w:cs="宋体" w:hint="eastAsia"/>
        </w:rPr>
        <w:t>Keris</w:t>
      </w:r>
      <w:proofErr w:type="spellEnd"/>
      <w:r>
        <w:rPr>
          <w:rFonts w:ascii="宋体" w:eastAsia="宋体" w:hAnsi="宋体" w:cs="宋体" w:hint="eastAsia"/>
        </w:rPr>
        <w:t>马来民族使用的短剑。</w:t>
      </w:r>
    </w:p>
    <w:p w14:paraId="0467CA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(注二）Bismarck </w:t>
      </w:r>
      <w:proofErr w:type="gramStart"/>
      <w:r>
        <w:rPr>
          <w:rFonts w:ascii="宋体" w:eastAsia="宋体" w:hAnsi="宋体" w:cs="宋体" w:hint="eastAsia"/>
        </w:rPr>
        <w:t>徳</w:t>
      </w:r>
      <w:proofErr w:type="gramEnd"/>
      <w:r>
        <w:rPr>
          <w:rFonts w:ascii="宋体" w:eastAsia="宋体" w:hAnsi="宋体" w:cs="宋体" w:hint="eastAsia"/>
        </w:rPr>
        <w:t>国政治家，德意志帝国第一任首相。</w:t>
      </w:r>
    </w:p>
    <w:p w14:paraId="1CD07AAD"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rPr>
        <w:t xml:space="preserve"> </w:t>
      </w:r>
      <w:r>
        <w:rPr>
          <w:rFonts w:ascii="宋体" w:eastAsia="宋体" w:hAnsi="宋体" w:cs="宋体" w:hint="eastAsia"/>
          <w:highlight w:val="green"/>
        </w:rPr>
        <w:t>1995年5月9日刊于《南洋商报•南洋文艺》</w:t>
      </w:r>
    </w:p>
    <w:p w14:paraId="04FF0117" w14:textId="77777777" w:rsidR="00C943FC" w:rsidRPr="00BF616A" w:rsidRDefault="00C943FC" w:rsidP="00C943FC">
      <w:pPr>
        <w:jc w:val="center"/>
        <w:rPr>
          <w:rFonts w:ascii="宋体" w:eastAsia="宋体" w:hAnsi="宋体" w:cs="宋体"/>
          <w:highlight w:val="green"/>
        </w:rPr>
        <w:sectPr w:rsidR="00C943FC" w:rsidRPr="00BF616A">
          <w:footerReference w:type="default" r:id="rId187"/>
          <w:pgSz w:w="11906" w:h="16838"/>
          <w:pgMar w:top="1440" w:right="1800" w:bottom="1440" w:left="1800" w:header="851" w:footer="992" w:gutter="0"/>
          <w:cols w:space="425"/>
          <w:docGrid w:type="lines" w:linePitch="312"/>
        </w:sectPr>
      </w:pPr>
    </w:p>
    <w:p w14:paraId="45D97259"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《火车情》   陈金香</w:t>
      </w:r>
    </w:p>
    <w:p w14:paraId="420493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小时候，在渔村的老家里，面对着茫茫无际的大海，看着一艘艘的轮船、海船在天海之间缓慢地移动时，小小的心灵总会这么地想：哇！如果那是一列长长的火车，载着我在天海一线中，</w:t>
      </w:r>
      <w:proofErr w:type="gramStart"/>
      <w:r>
        <w:rPr>
          <w:rFonts w:ascii="宋体" w:eastAsia="宋体" w:hAnsi="宋体" w:cs="宋体" w:hint="eastAsia"/>
        </w:rPr>
        <w:t>轰隆隆轰隆隆</w:t>
      </w:r>
      <w:proofErr w:type="gramEnd"/>
      <w:r>
        <w:rPr>
          <w:rFonts w:ascii="宋体" w:eastAsia="宋体" w:hAnsi="宋体" w:cs="宋体" w:hint="eastAsia"/>
        </w:rPr>
        <w:t>地向前奔跑，该是多么有趣的啊！</w:t>
      </w:r>
    </w:p>
    <w:p w14:paraId="449B87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“小板凳啊，排一排，小朋友们坐上来，坐上来啊坐上来，我们的火车跑得快啊，我当司机把车开……”</w:t>
      </w:r>
    </w:p>
    <w:p w14:paraId="1D9D45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这时，我总</w:t>
      </w:r>
      <w:proofErr w:type="gramStart"/>
      <w:r>
        <w:rPr>
          <w:rFonts w:ascii="宋体" w:eastAsia="宋体" w:hAnsi="宋体" w:cs="宋体" w:hint="eastAsia"/>
        </w:rPr>
        <w:t>爱咬宇不清地</w:t>
      </w:r>
      <w:proofErr w:type="gramEnd"/>
      <w:r>
        <w:rPr>
          <w:rFonts w:ascii="宋体" w:eastAsia="宋体" w:hAnsi="宋体" w:cs="宋体" w:hint="eastAsia"/>
        </w:rPr>
        <w:t>哼起这首刚刚学会的儿歌。</w:t>
      </w:r>
    </w:p>
    <w:p w14:paraId="3572BC6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家乡有山有树、有路有车，有海有船、有天空也有飞机，但没有铁轨，也没有火车。</w:t>
      </w:r>
    </w:p>
    <w:p w14:paraId="0DB300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在我成长的岁月里，坐火车变成了幻想中的关梦。我万万没有料到，十二年前的那一天，</w:t>
      </w:r>
      <w:proofErr w:type="gramStart"/>
      <w:r>
        <w:rPr>
          <w:rFonts w:ascii="宋体" w:eastAsia="宋体" w:hAnsi="宋体" w:cs="宋体" w:hint="eastAsia"/>
        </w:rPr>
        <w:t>我宽会</w:t>
      </w:r>
      <w:proofErr w:type="gramEnd"/>
      <w:r>
        <w:rPr>
          <w:rFonts w:ascii="宋体" w:eastAsia="宋体" w:hAnsi="宋体" w:cs="宋体" w:hint="eastAsia"/>
        </w:rPr>
        <w:t>飘洋过海，从犀鸟之乡飞来了吉隆坡，更没料到，从此就在这大都会里立足生根，日子一眨眼间就晃去了整十二年。当然，来到这大都市，我的见识不再限于大海和渔村，而童年，少年的梦也逐渐成真。</w:t>
      </w:r>
    </w:p>
    <w:p w14:paraId="2731BD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记得第一次见到真正的火车，心中充满无限的亲切感，仿佛我与这长 长的爬虫早已认识良久，至今蓦然相逢，那种雀跃欢欣的感觉实在难以形容。</w:t>
      </w:r>
    </w:p>
    <w:p w14:paraId="3A2F08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而第一次坐火车，</w:t>
      </w:r>
      <w:proofErr w:type="gramStart"/>
      <w:r>
        <w:rPr>
          <w:rFonts w:ascii="宋体" w:eastAsia="宋体" w:hAnsi="宋体" w:cs="宋体" w:hint="eastAsia"/>
        </w:rPr>
        <w:t>珐</w:t>
      </w:r>
      <w:proofErr w:type="gramEnd"/>
      <w:r>
        <w:rPr>
          <w:rFonts w:ascii="宋体" w:eastAsia="宋体" w:hAnsi="宋体" w:cs="宋体" w:hint="eastAsia"/>
        </w:rPr>
        <w:t>为了去新加坡参加弟弟的婚礼。那时，也许</w:t>
      </w:r>
      <w:proofErr w:type="gramStart"/>
      <w:r>
        <w:rPr>
          <w:rFonts w:ascii="宋体" w:eastAsia="宋体" w:hAnsi="宋体" w:cs="宋体" w:hint="eastAsia"/>
        </w:rPr>
        <w:t>闶</w:t>
      </w:r>
      <w:proofErr w:type="gramEnd"/>
      <w:r>
        <w:rPr>
          <w:rFonts w:ascii="宋体" w:eastAsia="宋体" w:hAnsi="宋体" w:cs="宋体" w:hint="eastAsia"/>
        </w:rPr>
        <w:t>为心情紧张，也许因为渴望太久了，当火车</w:t>
      </w:r>
      <w:proofErr w:type="gramStart"/>
      <w:r>
        <w:rPr>
          <w:rFonts w:ascii="宋体" w:eastAsia="宋体" w:hAnsi="宋体" w:cs="宋体" w:hint="eastAsia"/>
        </w:rPr>
        <w:t>轰轰昧隆地</w:t>
      </w:r>
      <w:proofErr w:type="gramEnd"/>
      <w:r>
        <w:rPr>
          <w:rFonts w:ascii="宋体" w:eastAsia="宋体" w:hAnsi="宋体" w:cs="宋体" w:hint="eastAsia"/>
        </w:rPr>
        <w:t>在铁轨上摇摇晃晃地移动时，我一点也没有梦里的浪漫感觉，反而觉得全身都在剧烈地颤抖。</w:t>
      </w:r>
    </w:p>
    <w:p w14:paraId="397148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尤其是胃，翻腾得厉害，一颗心更时不时的冲到喉头；仿佛就要</w:t>
      </w:r>
      <w:proofErr w:type="gramStart"/>
      <w:r>
        <w:rPr>
          <w:rFonts w:ascii="宋体" w:eastAsia="宋体" w:hAnsi="宋体" w:cs="宋体" w:hint="eastAsia"/>
        </w:rPr>
        <w:t>伴和着</w:t>
      </w:r>
      <w:proofErr w:type="gramEnd"/>
      <w:r>
        <w:rPr>
          <w:rFonts w:ascii="宋体" w:eastAsia="宋体" w:hAnsi="宋体" w:cs="宋体" w:hint="eastAsia"/>
        </w:rPr>
        <w:t>黄胆汁</w:t>
      </w:r>
      <w:proofErr w:type="gramStart"/>
      <w:r>
        <w:rPr>
          <w:rFonts w:ascii="宋体" w:eastAsia="宋体" w:hAnsi="宋体" w:cs="宋体" w:hint="eastAsia"/>
        </w:rPr>
        <w:t>呕</w:t>
      </w:r>
      <w:proofErr w:type="gramEnd"/>
      <w:r>
        <w:rPr>
          <w:rFonts w:ascii="宋体" w:eastAsia="宋体" w:hAnsi="宋体" w:cs="宋体" w:hint="eastAsia"/>
        </w:rPr>
        <w:t>出来了。</w:t>
      </w:r>
    </w:p>
    <w:p w14:paraId="4A04F6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望窗外，那些树</w:t>
      </w:r>
      <w:proofErr w:type="gramStart"/>
      <w:r>
        <w:rPr>
          <w:rFonts w:ascii="宋体" w:eastAsia="宋体" w:hAnsi="宋体" w:cs="宋体" w:hint="eastAsia"/>
        </w:rPr>
        <w:t>啊山啊屋啊</w:t>
      </w:r>
      <w:proofErr w:type="gramEnd"/>
      <w:r>
        <w:rPr>
          <w:rFonts w:ascii="宋体" w:eastAsia="宋体" w:hAnsi="宋体" w:cs="宋体" w:hint="eastAsia"/>
        </w:rPr>
        <w:t>都在急速地后退；只望了那么一下子，感觉到自己的身体也在向后走，顿时觉得头晕眼花，连忙闭上眼睛。</w:t>
      </w:r>
    </w:p>
    <w:p w14:paraId="3B61A5D9"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轰隆隆轰隆隆轰隆隆呜</w:t>
      </w:r>
      <w:proofErr w:type="gramEnd"/>
      <w:r>
        <w:rPr>
          <w:rFonts w:ascii="宋体" w:eastAsia="宋体" w:hAnsi="宋体" w:cs="宋体" w:hint="eastAsia"/>
        </w:rPr>
        <w:t>——</w:t>
      </w:r>
    </w:p>
    <w:p w14:paraId="2C2459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火车走走停停，一路巔</w:t>
      </w:r>
      <w:proofErr w:type="gramStart"/>
      <w:r>
        <w:rPr>
          <w:rFonts w:ascii="宋体" w:eastAsia="宋体" w:hAnsi="宋体" w:cs="宋体" w:hint="eastAsia"/>
        </w:rPr>
        <w:t>箴</w:t>
      </w:r>
      <w:proofErr w:type="gramEnd"/>
      <w:r>
        <w:rPr>
          <w:rFonts w:ascii="宋体" w:eastAsia="宋体" w:hAnsi="宋体" w:cs="宋体" w:hint="eastAsia"/>
        </w:rPr>
        <w:t>不止，我的心也上上下下，起伏不定。好不容易盼到了尽头，火车到站了，一跳下火车，顿觉得满天星斗，不知身在何处了。</w:t>
      </w:r>
    </w:p>
    <w:p w14:paraId="09841A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童年时幻想火车是可爱笨重的大爬虫，载着自己和同伴们翻山越岭，快快乐乐地向前行。少年时幻想火车是一匹骏马，自己则是意气风发的骑师，</w:t>
      </w:r>
      <w:proofErr w:type="gramStart"/>
      <w:r>
        <w:rPr>
          <w:rFonts w:ascii="宋体" w:eastAsia="宋体" w:hAnsi="宋体" w:cs="宋体" w:hint="eastAsia"/>
        </w:rPr>
        <w:t>大滇旷野</w:t>
      </w:r>
      <w:proofErr w:type="gramEnd"/>
      <w:r>
        <w:rPr>
          <w:rFonts w:ascii="宋体" w:eastAsia="宋体" w:hAnsi="宋体" w:cs="宋体" w:hint="eastAsia"/>
        </w:rPr>
        <w:t>，自由奔驰:而今，真正尝到了坐火车的滋味，那少年与童年的梦早已被轰隆隆的车轮辗得破碎难寻了。</w:t>
      </w:r>
    </w:p>
    <w:p w14:paraId="2BF872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对火车的热爱从此减低了许多，直到那一年，参加一个旅行团到曼谷游玩，由于整个行程都以火车为主，长达一个星期都在火车上度过，这次才真正领略到坐火车的乐趣。</w:t>
      </w:r>
    </w:p>
    <w:p w14:paraId="755994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记得，当时的行程是由吉隆坡坐火车到北海，又由北海搭乘泰国火车 到合艾、</w:t>
      </w:r>
      <w:proofErr w:type="gramStart"/>
      <w:r>
        <w:rPr>
          <w:rFonts w:ascii="宋体" w:eastAsia="宋体" w:hAnsi="宋体" w:cs="宋体" w:hint="eastAsia"/>
        </w:rPr>
        <w:t>芭</w:t>
      </w:r>
      <w:proofErr w:type="gramEnd"/>
      <w:r>
        <w:rPr>
          <w:rFonts w:ascii="宋体" w:eastAsia="宋体" w:hAnsi="宋体" w:cs="宋体" w:hint="eastAsia"/>
        </w:rPr>
        <w:t>堤雅、曼谷等。</w:t>
      </w:r>
    </w:p>
    <w:p w14:paraId="089414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这是一次非常愉快舒适的火车之旅，尤其是搭乘泰国豪华火车，车身平稳，</w:t>
      </w:r>
      <w:proofErr w:type="gramStart"/>
      <w:r>
        <w:rPr>
          <w:rFonts w:ascii="宋体" w:eastAsia="宋体" w:hAnsi="宋体" w:cs="宋体" w:hint="eastAsia"/>
        </w:rPr>
        <w:t>整格车厢</w:t>
      </w:r>
      <w:proofErr w:type="gramEnd"/>
      <w:r>
        <w:rPr>
          <w:rFonts w:ascii="宋体" w:eastAsia="宋体" w:hAnsi="宋体" w:cs="宋体" w:hint="eastAsia"/>
        </w:rPr>
        <w:t>一直保持着清洁明亮，而服务员的亲切态度，任劳任怨的精神让人有宾至如归的感觉。</w:t>
      </w:r>
    </w:p>
    <w:p w14:paraId="33EBBE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更难忘的是，在小小而干净的餐厅里，充满了泰国稻米的清香味，坐在舒适的椅子上，</w:t>
      </w:r>
      <w:proofErr w:type="gramStart"/>
      <w:r>
        <w:rPr>
          <w:rFonts w:ascii="宋体" w:eastAsia="宋体" w:hAnsi="宋体" w:cs="宋体" w:hint="eastAsia"/>
        </w:rPr>
        <w:t>吃着由炖盅</w:t>
      </w:r>
      <w:proofErr w:type="gramEnd"/>
      <w:r>
        <w:rPr>
          <w:rFonts w:ascii="宋体" w:eastAsia="宋体" w:hAnsi="宋体" w:cs="宋体" w:hint="eastAsia"/>
        </w:rPr>
        <w:t>盛着的热腾腾的肉粥，望着窗外飞驰而过的风景：那一路上看不尽的田园农庄景色，连绵不断的山峦，简陋原始的茅屋、弯曲的小河，鲜花怒放或青</w:t>
      </w:r>
      <w:proofErr w:type="gramStart"/>
      <w:r>
        <w:rPr>
          <w:rFonts w:ascii="宋体" w:eastAsia="宋体" w:hAnsi="宋体" w:cs="宋体" w:hint="eastAsia"/>
        </w:rPr>
        <w:t>葸</w:t>
      </w:r>
      <w:proofErr w:type="gramEnd"/>
      <w:r>
        <w:rPr>
          <w:rFonts w:ascii="宋体" w:eastAsia="宋体" w:hAnsi="宋体" w:cs="宋体" w:hint="eastAsia"/>
        </w:rPr>
        <w:t>笼罩的园圃，荒芜的田地，在</w:t>
      </w:r>
      <w:proofErr w:type="gramStart"/>
      <w:r>
        <w:rPr>
          <w:rFonts w:ascii="宋体" w:eastAsia="宋体" w:hAnsi="宋体" w:cs="宋体" w:hint="eastAsia"/>
        </w:rPr>
        <w:t>铁轨旁欢</w:t>
      </w:r>
      <w:proofErr w:type="gramEnd"/>
      <w:r>
        <w:rPr>
          <w:rFonts w:ascii="宋体" w:eastAsia="宋体" w:hAnsi="宋体" w:cs="宋体" w:hint="eastAsia"/>
        </w:rPr>
        <w:t xml:space="preserve"> 呼髙叫的孩童，挽着一篮</w:t>
      </w:r>
      <w:proofErr w:type="gramStart"/>
      <w:r>
        <w:rPr>
          <w:rFonts w:ascii="宋体" w:eastAsia="宋体" w:hAnsi="宋体" w:cs="宋体" w:hint="eastAsia"/>
        </w:rPr>
        <w:t>篮</w:t>
      </w:r>
      <w:proofErr w:type="gramEnd"/>
      <w:r>
        <w:rPr>
          <w:rFonts w:ascii="宋体" w:eastAsia="宋体" w:hAnsi="宋体" w:cs="宋体" w:hint="eastAsia"/>
        </w:rPr>
        <w:t>食物叫卖的小贩……</w:t>
      </w:r>
    </w:p>
    <w:p w14:paraId="75EB63F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异国的景色和人物风情尽展现眼底，变成了心灵深处永难忘怀的镜头。</w:t>
      </w:r>
    </w:p>
    <w:p w14:paraId="6266ED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夜晚，躺在刚换过干净床单的小床上，看着星光交织着灯光，闪闪烁烁，一路而去：而轰隆隆的声音就像催眠曲，催着我又回到了少年，回到了童年的梦里……</w:t>
      </w:r>
    </w:p>
    <w:p w14:paraId="21B5CB98"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轰隆隆轰隆隆</w:t>
      </w:r>
      <w:proofErr w:type="gramEnd"/>
      <w:r>
        <w:rPr>
          <w:rFonts w:ascii="宋体" w:eastAsia="宋体" w:hAnsi="宋体" w:cs="宋体" w:hint="eastAsia"/>
        </w:rPr>
        <w:t>呜！我驾着火车跑遍全世界啊全世界——</w:t>
      </w:r>
    </w:p>
    <w:p w14:paraId="565044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这次的火车</w:t>
      </w:r>
      <w:proofErr w:type="gramStart"/>
      <w:r>
        <w:rPr>
          <w:rFonts w:ascii="宋体" w:eastAsia="宋体" w:hAnsi="宋体" w:cs="宋体" w:hint="eastAsia"/>
        </w:rPr>
        <w:t>之旅让我</w:t>
      </w:r>
      <w:proofErr w:type="gramEnd"/>
      <w:r>
        <w:rPr>
          <w:rFonts w:ascii="宋体" w:eastAsia="宋体" w:hAnsi="宋体" w:cs="宋体" w:hint="eastAsia"/>
        </w:rPr>
        <w:t>回味良久，对火车又开始有新的憧憬。</w:t>
      </w:r>
    </w:p>
    <w:p w14:paraId="606E80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但这憧憬没有多久又让另一次难忘的火车</w:t>
      </w:r>
      <w:proofErr w:type="gramStart"/>
      <w:r>
        <w:rPr>
          <w:rFonts w:ascii="宋体" w:eastAsia="宋体" w:hAnsi="宋体" w:cs="宋体" w:hint="eastAsia"/>
        </w:rPr>
        <w:t>之旅辗得</w:t>
      </w:r>
      <w:proofErr w:type="gramEnd"/>
      <w:r>
        <w:rPr>
          <w:rFonts w:ascii="宋体" w:eastAsia="宋体" w:hAnsi="宋体" w:cs="宋体" w:hint="eastAsia"/>
        </w:rPr>
        <w:t>支离破碎了。</w:t>
      </w:r>
    </w:p>
    <w:p w14:paraId="0A33E5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那是前二年的事。那时，我随</w:t>
      </w:r>
      <w:proofErr w:type="gramStart"/>
      <w:r>
        <w:rPr>
          <w:rFonts w:ascii="宋体" w:eastAsia="宋体" w:hAnsi="宋体" w:cs="宋体" w:hint="eastAsia"/>
        </w:rPr>
        <w:t>一</w:t>
      </w:r>
      <w:proofErr w:type="gramEnd"/>
      <w:r>
        <w:rPr>
          <w:rFonts w:ascii="宋体" w:eastAsia="宋体" w:hAnsi="宋体" w:cs="宋体" w:hint="eastAsia"/>
        </w:rPr>
        <w:t>批文艺界前辈到中国长江三峡游玩。回程时，我和</w:t>
      </w:r>
      <w:proofErr w:type="gramStart"/>
      <w:r>
        <w:rPr>
          <w:rFonts w:ascii="宋体" w:eastAsia="宋体" w:hAnsi="宋体" w:cs="宋体" w:hint="eastAsia"/>
        </w:rPr>
        <w:t>芬决定</w:t>
      </w:r>
      <w:proofErr w:type="gramEnd"/>
      <w:r>
        <w:rPr>
          <w:rFonts w:ascii="宋体" w:eastAsia="宋体" w:hAnsi="宋体" w:cs="宋体" w:hint="eastAsia"/>
        </w:rPr>
        <w:t>离队到桂林一趟。</w:t>
      </w:r>
    </w:p>
    <w:p w14:paraId="03F21A4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在桂林逗留了二天，</w:t>
      </w:r>
      <w:proofErr w:type="gramStart"/>
      <w:r>
        <w:rPr>
          <w:rFonts w:ascii="宋体" w:eastAsia="宋体" w:hAnsi="宋体" w:cs="宋体" w:hint="eastAsia"/>
        </w:rPr>
        <w:t>芬决定</w:t>
      </w:r>
      <w:proofErr w:type="gramEnd"/>
      <w:r>
        <w:rPr>
          <w:rFonts w:ascii="宋体" w:eastAsia="宋体" w:hAnsi="宋体" w:cs="宋体" w:hint="eastAsia"/>
        </w:rPr>
        <w:t>到南宁探访从未谋面的叔叔婶婶。由于当时中国内陆飞机频频发生灾难，很多人因此产生恐惧感而不敢乘搭飞机， 结果导致中国内陆飞机时常取消飞行。</w:t>
      </w:r>
    </w:p>
    <w:p w14:paraId="79E760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我们原本打算由桂林搭飞机到南宁的计划也不得不改变了。</w:t>
      </w:r>
    </w:p>
    <w:p w14:paraId="3C8107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与芬商貴的结果，我们决定搭火车到南宁去，通过芬堂哥在桂林一位朋友的帮忙，替我们买到了二张坐席的火车票。</w:t>
      </w:r>
    </w:p>
    <w:p w14:paraId="3D1721B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由于从桂林到南宁须一天一夜的路程，那位桂林朋友深怕我们</w:t>
      </w:r>
      <w:proofErr w:type="gramStart"/>
      <w:r>
        <w:rPr>
          <w:rFonts w:ascii="宋体" w:eastAsia="宋体" w:hAnsi="宋体" w:cs="宋体" w:hint="eastAsia"/>
        </w:rPr>
        <w:t>捱</w:t>
      </w:r>
      <w:proofErr w:type="gramEnd"/>
      <w:r>
        <w:rPr>
          <w:rFonts w:ascii="宋体" w:eastAsia="宋体" w:hAnsi="宋体" w:cs="宋体" w:hint="eastAsia"/>
        </w:rPr>
        <w:t>不住苦，便向</w:t>
      </w:r>
      <w:proofErr w:type="gramStart"/>
      <w:r>
        <w:rPr>
          <w:rFonts w:ascii="宋体" w:eastAsia="宋体" w:hAnsi="宋体" w:cs="宋体" w:hint="eastAsia"/>
        </w:rPr>
        <w:t>査</w:t>
      </w:r>
      <w:proofErr w:type="gramEnd"/>
      <w:r>
        <w:rPr>
          <w:rFonts w:ascii="宋体" w:eastAsia="宋体" w:hAnsi="宋体" w:cs="宋体" w:hint="eastAsia"/>
        </w:rPr>
        <w:t>票员求情，让我们到卧铺车厢里等，一有空位便马上补票，这样，就有卧铺可睡了。</w:t>
      </w:r>
    </w:p>
    <w:p w14:paraId="3B755C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也许因为我们是来游玩的外国华侨，</w:t>
      </w:r>
      <w:proofErr w:type="gramStart"/>
      <w:r>
        <w:rPr>
          <w:rFonts w:ascii="宋体" w:eastAsia="宋体" w:hAnsi="宋体" w:cs="宋体" w:hint="eastAsia"/>
        </w:rPr>
        <w:t>那位紧绷着脸</w:t>
      </w:r>
      <w:proofErr w:type="gramEnd"/>
      <w:r>
        <w:rPr>
          <w:rFonts w:ascii="宋体" w:eastAsia="宋体" w:hAnsi="宋体" w:cs="宋体" w:hint="eastAsia"/>
        </w:rPr>
        <w:t>的</w:t>
      </w:r>
      <w:proofErr w:type="gramStart"/>
      <w:r>
        <w:rPr>
          <w:rFonts w:ascii="宋体" w:eastAsia="宋体" w:hAnsi="宋体" w:cs="宋体" w:hint="eastAsia"/>
        </w:rPr>
        <w:t>查票员只瞄了</w:t>
      </w:r>
      <w:proofErr w:type="gramEnd"/>
      <w:r>
        <w:rPr>
          <w:rFonts w:ascii="宋体" w:eastAsia="宋体" w:hAnsi="宋体" w:cs="宋体" w:hint="eastAsia"/>
        </w:rPr>
        <w:t>我们一眼，便让过身子，挥手叫我们上车。</w:t>
      </w:r>
    </w:p>
    <w:p w14:paraId="206767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尽管热心的桂林朋友在我们未上火车前，已给我们许多心理准备，但一挤上车厢时，我还是打从心里抽了口冷气。</w:t>
      </w:r>
    </w:p>
    <w:p w14:paraId="39EC83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只见小小的车厢里早已挤满了人，一排排，</w:t>
      </w:r>
      <w:proofErr w:type="gramStart"/>
      <w:r>
        <w:rPr>
          <w:rFonts w:ascii="宋体" w:eastAsia="宋体" w:hAnsi="宋体" w:cs="宋体" w:hint="eastAsia"/>
        </w:rPr>
        <w:t>一</w:t>
      </w:r>
      <w:proofErr w:type="gramEnd"/>
      <w:r>
        <w:rPr>
          <w:rFonts w:ascii="宋体" w:eastAsia="宋体" w:hAnsi="宋体" w:cs="宋体" w:hint="eastAsia"/>
        </w:rPr>
        <w:t>格格的卧铺早被占满了：一大包一大捆的行李堆满了走道，车厢里</w:t>
      </w:r>
      <w:proofErr w:type="gramStart"/>
      <w:r>
        <w:rPr>
          <w:rFonts w:ascii="宋体" w:eastAsia="宋体" w:hAnsi="宋体" w:cs="宋体" w:hint="eastAsia"/>
        </w:rPr>
        <w:t>乌烟掸气</w:t>
      </w:r>
      <w:proofErr w:type="gramEnd"/>
      <w:r>
        <w:rPr>
          <w:rFonts w:ascii="宋体" w:eastAsia="宋体" w:hAnsi="宋体" w:cs="宋体" w:hint="eastAsia"/>
        </w:rPr>
        <w:t>，排泄味混合着香烟的辛辣味迎面而来，呛得我们眼泪都流了出来。</w:t>
      </w:r>
    </w:p>
    <w:p w14:paraId="418290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火车开了，车厢里呼朋唤友，高谈阔论的声音掩盖了轰隆隆的车声。</w:t>
      </w:r>
    </w:p>
    <w:p w14:paraId="48E017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一位女服务员走来，问明我们的情况，便网开一面似的让我们在车窗旁站着等。</w:t>
      </w:r>
    </w:p>
    <w:p w14:paraId="57E90D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“现在卧铺没有空位，一有空位就替你们补票。哎，你们就站在这儿等吧！”</w:t>
      </w:r>
    </w:p>
    <w:p w14:paraId="22BAAF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女服务员木无表情地说，但声音却十分动听。</w:t>
      </w:r>
    </w:p>
    <w:p w14:paraId="6ED84A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无计可施，我和</w:t>
      </w:r>
      <w:proofErr w:type="gramStart"/>
      <w:r>
        <w:rPr>
          <w:rFonts w:ascii="宋体" w:eastAsia="宋体" w:hAnsi="宋体" w:cs="宋体" w:hint="eastAsia"/>
        </w:rPr>
        <w:t>芬只好</w:t>
      </w:r>
      <w:proofErr w:type="gramEnd"/>
      <w:r>
        <w:rPr>
          <w:rFonts w:ascii="宋体" w:eastAsia="宋体" w:hAnsi="宋体" w:cs="宋体" w:hint="eastAsia"/>
        </w:rPr>
        <w:t>抱着行李，把脸贴在窗上，看着窗外的景物飞驰而来，又飞驰而去。</w:t>
      </w:r>
    </w:p>
    <w:p w14:paraId="7AAA01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也许是车内的</w:t>
      </w:r>
      <w:proofErr w:type="gramStart"/>
      <w:r>
        <w:rPr>
          <w:rFonts w:ascii="宋体" w:eastAsia="宋体" w:hAnsi="宋体" w:cs="宋体" w:hint="eastAsia"/>
        </w:rPr>
        <w:t>谈话声太吵</w:t>
      </w:r>
      <w:proofErr w:type="gramEnd"/>
      <w:r>
        <w:rPr>
          <w:rFonts w:ascii="宋体" w:eastAsia="宋体" w:hAnsi="宋体" w:cs="宋体" w:hint="eastAsia"/>
        </w:rPr>
        <w:t>了，也许是那股臭味烟味太浓了，所有的景色都不曾在人间留下。</w:t>
      </w:r>
    </w:p>
    <w:p w14:paraId="66FF772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仿佛是经历了很长的时间，火车像是走过了</w:t>
      </w:r>
      <w:proofErr w:type="gramStart"/>
      <w:r>
        <w:rPr>
          <w:rFonts w:ascii="宋体" w:eastAsia="宋体" w:hAnsi="宋体" w:cs="宋体" w:hint="eastAsia"/>
        </w:rPr>
        <w:t>千站万站</w:t>
      </w:r>
      <w:proofErr w:type="gramEnd"/>
      <w:r>
        <w:rPr>
          <w:rFonts w:ascii="宋体" w:eastAsia="宋体" w:hAnsi="宋体" w:cs="宋体" w:hint="eastAsia"/>
        </w:rPr>
        <w:t>，熙熙攘攘的人群上上落落，但小小的车厢永远充满了人。</w:t>
      </w:r>
    </w:p>
    <w:p w14:paraId="7189F6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也不知过了多久，先前那位女服务员终于走过来叫我们去办公室办理补票手续。</w:t>
      </w:r>
    </w:p>
    <w:p w14:paraId="54BC61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啊！终于有卧铺可睡了。我们拖着麻痹的脚随她到办公室去。</w:t>
      </w:r>
    </w:p>
    <w:p w14:paraId="59E76D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付了钱，拿了卧铺票出来寻找床位，对号一看，咦，我们的床铺早已坐着二名彪形大汉，正在那儿指手划脚，口沫横</w:t>
      </w:r>
      <w:proofErr w:type="gramStart"/>
      <w:r>
        <w:rPr>
          <w:rFonts w:ascii="宋体" w:eastAsia="宋体" w:hAnsi="宋体" w:cs="宋体" w:hint="eastAsia"/>
        </w:rPr>
        <w:t>飞地谈</w:t>
      </w:r>
      <w:proofErr w:type="gramEnd"/>
      <w:r>
        <w:rPr>
          <w:rFonts w:ascii="宋体" w:eastAsia="宋体" w:hAnsi="宋体" w:cs="宋体" w:hint="eastAsia"/>
        </w:rPr>
        <w:t>得津津有味。</w:t>
      </w:r>
    </w:p>
    <w:p w14:paraId="1E61D0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我们把票在他们面前一扬，故意说出号码，</w:t>
      </w:r>
      <w:proofErr w:type="gramStart"/>
      <w:r>
        <w:rPr>
          <w:rFonts w:ascii="宋体" w:eastAsia="宋体" w:hAnsi="宋体" w:cs="宋体" w:hint="eastAsia"/>
        </w:rPr>
        <w:t>他们却理也</w:t>
      </w:r>
      <w:proofErr w:type="gramEnd"/>
      <w:r>
        <w:rPr>
          <w:rFonts w:ascii="宋体" w:eastAsia="宋体" w:hAnsi="宋体" w:cs="宋体" w:hint="eastAsia"/>
        </w:rPr>
        <w:t>不理，让也不让。</w:t>
      </w:r>
    </w:p>
    <w:p w14:paraId="2996EC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没办法，我们又只好去找服务员。一位男服务员听了我们的投诉，随我们到车厢来，经过我们的床铺时，竟然视若无睹，反而把我们领到靠近洗手间的床铺旁，指了指上下床位：“这二张床铺就是了！”</w:t>
      </w:r>
    </w:p>
    <w:p w14:paraId="1DF718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什么？号</w:t>
      </w:r>
      <w:proofErr w:type="gramStart"/>
      <w:r>
        <w:rPr>
          <w:rFonts w:ascii="宋体" w:eastAsia="宋体" w:hAnsi="宋体" w:cs="宋体" w:hint="eastAsia"/>
        </w:rPr>
        <w:t>不</w:t>
      </w:r>
      <w:proofErr w:type="gramEnd"/>
      <w:r>
        <w:rPr>
          <w:rFonts w:ascii="宋体" w:eastAsia="宋体" w:hAnsi="宋体" w:cs="宋体" w:hint="eastAsia"/>
        </w:rPr>
        <w:t>对坐嘛？我们持着车票，想抗议，对方却不耐烦地皱着眉，走了！</w:t>
      </w:r>
    </w:p>
    <w:p w14:paraId="2B6A7F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我和</w:t>
      </w:r>
      <w:proofErr w:type="gramStart"/>
      <w:r>
        <w:rPr>
          <w:rFonts w:ascii="宋体" w:eastAsia="宋体" w:hAnsi="宋体" w:cs="宋体" w:hint="eastAsia"/>
        </w:rPr>
        <w:t>芬交换</w:t>
      </w:r>
      <w:proofErr w:type="gramEnd"/>
      <w:r>
        <w:rPr>
          <w:rFonts w:ascii="宋体" w:eastAsia="宋体" w:hAnsi="宋体" w:cs="宋体" w:hint="eastAsia"/>
        </w:rPr>
        <w:t>了--</w:t>
      </w:r>
      <w:proofErr w:type="gramStart"/>
      <w:r>
        <w:rPr>
          <w:rFonts w:ascii="宋体" w:eastAsia="宋体" w:hAnsi="宋体" w:cs="宋体" w:hint="eastAsia"/>
        </w:rPr>
        <w:t>个</w:t>
      </w:r>
      <w:proofErr w:type="gramEnd"/>
      <w:r>
        <w:rPr>
          <w:rFonts w:ascii="宋体" w:eastAsia="宋体" w:hAnsi="宋体" w:cs="宋体" w:hint="eastAsia"/>
        </w:rPr>
        <w:t>无奈的眼色，实在没有勇气再去理论了，只好忍气吞声的连人带行李一起抛向那小小而紊乱的床上。</w:t>
      </w:r>
    </w:p>
    <w:p w14:paraId="2FB213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头</w:t>
      </w:r>
      <w:proofErr w:type="gramStart"/>
      <w:r>
        <w:rPr>
          <w:rFonts w:ascii="宋体" w:eastAsia="宋体" w:hAnsi="宋体" w:cs="宋体" w:hint="eastAsia"/>
        </w:rPr>
        <w:t>尚未着</w:t>
      </w:r>
      <w:proofErr w:type="gramEnd"/>
      <w:r>
        <w:rPr>
          <w:rFonts w:ascii="宋体" w:eastAsia="宋体" w:hAnsi="宋体" w:cs="宋体" w:hint="eastAsia"/>
        </w:rPr>
        <w:t>枕，一股酸臭味扑鼻而来，仔细一看，整张床单肮肮脏脏的充满污溃，也</w:t>
      </w:r>
      <w:proofErr w:type="gramStart"/>
      <w:r>
        <w:rPr>
          <w:rFonts w:ascii="宋体" w:eastAsia="宋体" w:hAnsi="宋体" w:cs="宋体" w:hint="eastAsia"/>
        </w:rPr>
        <w:t>不</w:t>
      </w:r>
      <w:proofErr w:type="gramEnd"/>
      <w:r>
        <w:rPr>
          <w:rFonts w:ascii="宋体" w:eastAsia="宋体" w:hAnsi="宋体" w:cs="宋体" w:hint="eastAsia"/>
        </w:rPr>
        <w:t>知几天没换洗了，再拿起枕头一看，扁扁的枕头满是油腻腻的一片。屏息静气地考虑丁一阵，结果还是敌不过现实，只好从行李袋里掏出一条手帕，铺在枕头上，就这么将就着躺下去。</w:t>
      </w:r>
    </w:p>
    <w:p w14:paraId="5DA3F4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火车一路巔</w:t>
      </w:r>
      <w:proofErr w:type="gramStart"/>
      <w:r>
        <w:rPr>
          <w:rFonts w:ascii="宋体" w:eastAsia="宋体" w:hAnsi="宋体" w:cs="宋体" w:hint="eastAsia"/>
        </w:rPr>
        <w:t>簸</w:t>
      </w:r>
      <w:proofErr w:type="gramEnd"/>
      <w:r>
        <w:rPr>
          <w:rFonts w:ascii="宋体" w:eastAsia="宋体" w:hAnsi="宋体" w:cs="宋体" w:hint="eastAsia"/>
        </w:rPr>
        <w:t>得厉害，一整天，</w:t>
      </w:r>
      <w:proofErr w:type="gramStart"/>
      <w:r>
        <w:rPr>
          <w:rFonts w:ascii="宋体" w:eastAsia="宋体" w:hAnsi="宋体" w:cs="宋体" w:hint="eastAsia"/>
        </w:rPr>
        <w:t>一</w:t>
      </w:r>
      <w:proofErr w:type="gramEnd"/>
      <w:r>
        <w:rPr>
          <w:rFonts w:ascii="宋体" w:eastAsia="宋体" w:hAnsi="宋体" w:cs="宋体" w:hint="eastAsia"/>
        </w:rPr>
        <w:t>整晚，来来去去的脚步声不断经过我们的床铺，不曾停竭的开门声，关门声，洗漱声，呕吐声，连带着</w:t>
      </w:r>
      <w:proofErr w:type="gramStart"/>
      <w:r>
        <w:rPr>
          <w:rFonts w:ascii="宋体" w:eastAsia="宋体" w:hAnsi="宋体" w:cs="宋体" w:hint="eastAsia"/>
        </w:rPr>
        <w:t>那股浓得</w:t>
      </w:r>
      <w:proofErr w:type="gramEnd"/>
      <w:r>
        <w:rPr>
          <w:rFonts w:ascii="宋体" w:eastAsia="宋体" w:hAnsi="宋体" w:cs="宋体" w:hint="eastAsia"/>
        </w:rPr>
        <w:t>化不开的臭味，烟味无休无止地纠缠着我们。</w:t>
      </w:r>
    </w:p>
    <w:p w14:paraId="75E92B72"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轰隆隆轰隆隆轰隆隆呜</w:t>
      </w:r>
      <w:proofErr w:type="gramEnd"/>
      <w:r>
        <w:rPr>
          <w:rFonts w:ascii="宋体" w:eastAsia="宋体" w:hAnsi="宋体" w:cs="宋体" w:hint="eastAsia"/>
        </w:rPr>
        <w:t>——，到站了啊，快下车吧——</w:t>
      </w:r>
    </w:p>
    <w:p w14:paraId="0D34A2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我睁着眼睛，不停地祈祷，真希望这列火车马上长出一对翅膀，一下子就飞到了目的地。</w:t>
      </w:r>
    </w:p>
    <w:p w14:paraId="373903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好不容易盼到漫漫长夜终于过去了，新的一天来临了。</w:t>
      </w:r>
    </w:p>
    <w:p w14:paraId="213D4D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摇摇晃晃坐起来，闻着洗手间飘来的异味，踌躇良久，还是不敢推门进去。</w:t>
      </w:r>
    </w:p>
    <w:p w14:paraId="47E2EA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这个洗手</w:t>
      </w:r>
      <w:proofErr w:type="gramStart"/>
      <w:r>
        <w:rPr>
          <w:rFonts w:ascii="宋体" w:eastAsia="宋体" w:hAnsi="宋体" w:cs="宋体" w:hint="eastAsia"/>
        </w:rPr>
        <w:t>阆</w:t>
      </w:r>
      <w:proofErr w:type="gramEnd"/>
      <w:r>
        <w:rPr>
          <w:rFonts w:ascii="宋体" w:eastAsia="宋体" w:hAnsi="宋体" w:cs="宋体" w:hint="eastAsia"/>
        </w:rPr>
        <w:t>太多人用了，难免污秽，不如到其他车厢的洗手间看看，也许可以找到干净一点的。</w:t>
      </w:r>
    </w:p>
    <w:p w14:paraId="674302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主意打定，</w:t>
      </w:r>
      <w:proofErr w:type="gramStart"/>
      <w:r>
        <w:rPr>
          <w:rFonts w:ascii="宋体" w:eastAsia="宋体" w:hAnsi="宋体" w:cs="宋体" w:hint="eastAsia"/>
        </w:rPr>
        <w:t>向芬打</w:t>
      </w:r>
      <w:proofErr w:type="gramEnd"/>
      <w:r>
        <w:rPr>
          <w:rFonts w:ascii="宋体" w:eastAsia="宋体" w:hAnsi="宋体" w:cs="宋体" w:hint="eastAsia"/>
        </w:rPr>
        <w:t>了招呼，便拿了毛巾，摇摇晃晃地下床，又</w:t>
      </w:r>
      <w:proofErr w:type="gramStart"/>
      <w:r>
        <w:rPr>
          <w:rFonts w:ascii="宋体" w:eastAsia="宋体" w:hAnsi="宋体" w:cs="宋体" w:hint="eastAsia"/>
        </w:rPr>
        <w:t>迳</w:t>
      </w:r>
      <w:proofErr w:type="gramEnd"/>
      <w:r>
        <w:rPr>
          <w:rFonts w:ascii="宋体" w:eastAsia="宋体" w:hAnsi="宋体" w:cs="宋体" w:hint="eastAsia"/>
        </w:rPr>
        <w:t>直摇摇摆摆地向前行。</w:t>
      </w:r>
    </w:p>
    <w:p w14:paraId="10BF39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晃过二个卧铺车厢，刚打开第三个车门时，举目一望，不由机</w:t>
      </w:r>
      <w:proofErr w:type="gramStart"/>
      <w:r>
        <w:rPr>
          <w:rFonts w:ascii="宋体" w:eastAsia="宋体" w:hAnsi="宋体" w:cs="宋体" w:hint="eastAsia"/>
        </w:rPr>
        <w:t>伶伶</w:t>
      </w:r>
      <w:proofErr w:type="gramEnd"/>
      <w:r>
        <w:rPr>
          <w:rFonts w:ascii="宋体" w:eastAsia="宋体" w:hAnsi="宋体" w:cs="宋体" w:hint="eastAsia"/>
        </w:rPr>
        <w:t>地打了个冷颜。</w:t>
      </w:r>
    </w:p>
    <w:p w14:paraId="131B28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该怎么形容呢？</w:t>
      </w:r>
      <w:proofErr w:type="gramStart"/>
      <w:r>
        <w:rPr>
          <w:rFonts w:ascii="宋体" w:eastAsia="宋体" w:hAnsi="宋体" w:cs="宋体" w:hint="eastAsia"/>
        </w:rPr>
        <w:t>这格车厢</w:t>
      </w:r>
      <w:proofErr w:type="gramEnd"/>
      <w:r>
        <w:rPr>
          <w:rFonts w:ascii="宋体" w:eastAsia="宋体" w:hAnsi="宋体" w:cs="宋体" w:hint="eastAsia"/>
        </w:rPr>
        <w:t>的情景太熟悉了，就像我们下班时搭乘的迷你巴士一样，</w:t>
      </w:r>
      <w:proofErr w:type="gramStart"/>
      <w:r>
        <w:rPr>
          <w:rFonts w:ascii="宋体" w:eastAsia="宋体" w:hAnsi="宋体" w:cs="宋体" w:hint="eastAsia"/>
        </w:rPr>
        <w:t>整格车厢</w:t>
      </w:r>
      <w:proofErr w:type="gramEnd"/>
      <w:r>
        <w:rPr>
          <w:rFonts w:ascii="宋体" w:eastAsia="宋体" w:hAnsi="宋体" w:cs="宋体" w:hint="eastAsia"/>
        </w:rPr>
        <w:t>都是密密麻麻的人头。</w:t>
      </w:r>
    </w:p>
    <w:p w14:paraId="13E4FB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他们或站或坐或蹲或躺在行李上，张张望过来的脸庞写满了疲惫。一股汗酸味混合着</w:t>
      </w:r>
      <w:proofErr w:type="gramStart"/>
      <w:r>
        <w:rPr>
          <w:rFonts w:ascii="宋体" w:eastAsia="宋体" w:hAnsi="宋体" w:cs="宋体" w:hint="eastAsia"/>
        </w:rPr>
        <w:t>烟屎味</w:t>
      </w:r>
      <w:proofErr w:type="gramEnd"/>
      <w:r>
        <w:rPr>
          <w:rFonts w:ascii="宋体" w:eastAsia="宋体" w:hAnsi="宋体" w:cs="宋体" w:hint="eastAsia"/>
        </w:rPr>
        <w:t>迎面扑来，教人闻之欲呕……</w:t>
      </w:r>
    </w:p>
    <w:p w14:paraId="5294BA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我连忙关上车门，回过身来，又摇</w:t>
      </w:r>
      <w:proofErr w:type="gramStart"/>
      <w:r>
        <w:rPr>
          <w:rFonts w:ascii="宋体" w:eastAsia="宋体" w:hAnsi="宋体" w:cs="宋体" w:hint="eastAsia"/>
        </w:rPr>
        <w:t>摇荡</w:t>
      </w:r>
      <w:proofErr w:type="gramEnd"/>
      <w:r>
        <w:rPr>
          <w:rFonts w:ascii="宋体" w:eastAsia="宋体" w:hAnsi="宋体" w:cs="宋体" w:hint="eastAsia"/>
        </w:rPr>
        <w:t>荡地荡回原先的车厢，刹那间，满腹的怨气都消失了。</w:t>
      </w:r>
    </w:p>
    <w:p w14:paraId="2ED125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望望四周，嗯，这里还有空间可以走动，那边还有床铺可以躺一躺，蓦然发觉，</w:t>
      </w:r>
      <w:proofErr w:type="gramStart"/>
      <w:r>
        <w:rPr>
          <w:rFonts w:ascii="宋体" w:eastAsia="宋体" w:hAnsi="宋体" w:cs="宋体" w:hint="eastAsia"/>
        </w:rPr>
        <w:t>这格车厢</w:t>
      </w:r>
      <w:proofErr w:type="gramEnd"/>
      <w:r>
        <w:rPr>
          <w:rFonts w:ascii="宋体" w:eastAsia="宋体" w:hAnsi="宋体" w:cs="宋体" w:hint="eastAsia"/>
        </w:rPr>
        <w:t>比起那格车厢，无疑是人间天堂了。</w:t>
      </w:r>
    </w:p>
    <w:p w14:paraId="28A0EC9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也许是心境的突然开豁，再不觉得车厢的空气沉重难受，反而能以新的心情新的眼光来观察这车厢里的人和事了。</w:t>
      </w:r>
    </w:p>
    <w:p w14:paraId="40A15A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这车厢里的人可能大部分都是坐惯火车的中国人。他们神态自若，或三三两两的抽烟交谈，或拿出自备的食物，一家大小围在床上慢慢品尝，或走来走去，指指点点的向大家报</w:t>
      </w:r>
      <w:proofErr w:type="gramStart"/>
      <w:r>
        <w:rPr>
          <w:rFonts w:ascii="宋体" w:eastAsia="宋体" w:hAnsi="宋体" w:cs="宋体" w:hint="eastAsia"/>
        </w:rPr>
        <w:t>吿</w:t>
      </w:r>
      <w:proofErr w:type="gramEnd"/>
      <w:r>
        <w:rPr>
          <w:rFonts w:ascii="宋体" w:eastAsia="宋体" w:hAnsi="宋体" w:cs="宋体" w:hint="eastAsia"/>
        </w:rPr>
        <w:t>火车</w:t>
      </w:r>
      <w:proofErr w:type="gramStart"/>
      <w:r>
        <w:rPr>
          <w:rFonts w:ascii="宋体" w:eastAsia="宋体" w:hAnsi="宋体" w:cs="宋体" w:hint="eastAsia"/>
        </w:rPr>
        <w:t>到达哪</w:t>
      </w:r>
      <w:proofErr w:type="gramEnd"/>
      <w:r>
        <w:rPr>
          <w:rFonts w:ascii="宋体" w:eastAsia="宋体" w:hAnsi="宋体" w:cs="宋体" w:hint="eastAsia"/>
        </w:rPr>
        <w:t>一站又经过什么镇什么乡了：也有读报看书的，也有听收音机的……</w:t>
      </w:r>
    </w:p>
    <w:p w14:paraId="091A1E8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形形色色的人，各自做各自的事，小小的车厢恍若一个小小的世界：这里肯定充满了故事，也充满了各式各样的梦。</w:t>
      </w:r>
    </w:p>
    <w:p w14:paraId="4A11A05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听说这列长长的火车已经走了几天几夜了，它轰隆隆地从南走到北或从东走到西，走过了无数的城镇，也走过了漫长的岁月，它的格格车厢永远充满了人，充满了故事、充满了梦。</w:t>
      </w:r>
    </w:p>
    <w:p w14:paraId="21421E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难怪啊！这列火车总是沉重的，总是格隆格隆地呻吟，它驮负着</w:t>
      </w:r>
      <w:proofErr w:type="gramStart"/>
      <w:r>
        <w:rPr>
          <w:rFonts w:ascii="宋体" w:eastAsia="宋体" w:hAnsi="宋体" w:cs="宋体" w:hint="eastAsia"/>
        </w:rPr>
        <w:t>太多太多</w:t>
      </w:r>
      <w:proofErr w:type="gramEnd"/>
      <w:r>
        <w:rPr>
          <w:rFonts w:ascii="宋体" w:eastAsia="宋体" w:hAnsi="宋体" w:cs="宋体" w:hint="eastAsia"/>
        </w:rPr>
        <w:t>的梦了。</w:t>
      </w:r>
    </w:p>
    <w:p w14:paraId="0085B66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呜一到站</w:t>
      </w:r>
      <w:proofErr w:type="gramEnd"/>
      <w:r>
        <w:rPr>
          <w:rFonts w:ascii="宋体" w:eastAsia="宋体" w:hAnsi="宋体" w:cs="宋体" w:hint="eastAsia"/>
        </w:rPr>
        <w:t>了！到站了!</w:t>
      </w:r>
    </w:p>
    <w:p w14:paraId="24B33D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随着</w:t>
      </w:r>
      <w:proofErr w:type="gramStart"/>
      <w:r>
        <w:rPr>
          <w:rFonts w:ascii="宋体" w:eastAsia="宋体" w:hAnsi="宋体" w:cs="宋体" w:hint="eastAsia"/>
        </w:rPr>
        <w:t>人群眺下火车</w:t>
      </w:r>
      <w:proofErr w:type="gramEnd"/>
      <w:r>
        <w:rPr>
          <w:rFonts w:ascii="宋体" w:eastAsia="宋体" w:hAnsi="宋体" w:cs="宋体" w:hint="eastAsia"/>
        </w:rPr>
        <w:t>时，回首，那列火车尘土满身，疲惫不堪地停在那儿，望着望着，我忽然深感遗憾，一路来，由于满心的怨恨，我已经错失了许许多多的风景了！</w:t>
      </w:r>
    </w:p>
    <w:p w14:paraId="0B3AC97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后来，有很长一段时间我不再乘坐火车。但我依然喜欢火车，喜欢听它轰隆隆的叫声，</w:t>
      </w:r>
      <w:proofErr w:type="gramStart"/>
      <w:r>
        <w:rPr>
          <w:rFonts w:ascii="宋体" w:eastAsia="宋体" w:hAnsi="宋体" w:cs="宋体" w:hint="eastAsia"/>
        </w:rPr>
        <w:t>客欢那</w:t>
      </w:r>
      <w:proofErr w:type="gramEnd"/>
      <w:r>
        <w:rPr>
          <w:rFonts w:ascii="宋体" w:eastAsia="宋体" w:hAnsi="宋体" w:cs="宋体" w:hint="eastAsia"/>
        </w:rPr>
        <w:t>摇摇晃晃的感觉，更爱在不同的车厢里看不同的人生，捕捉不同的梦！</w:t>
      </w:r>
    </w:p>
    <w:p w14:paraId="694F84C0"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1995年5月12日刊于《新明日报•海鸥文艺》</w:t>
      </w:r>
    </w:p>
    <w:p w14:paraId="2AA4A9E2" w14:textId="77777777" w:rsidR="00C943FC" w:rsidRDefault="00C943FC" w:rsidP="00C943FC">
      <w:pPr>
        <w:rPr>
          <w:rFonts w:ascii="宋体" w:eastAsia="宋体" w:hAnsi="宋体" w:cs="宋体"/>
        </w:rPr>
      </w:pPr>
    </w:p>
    <w:p w14:paraId="0A160318" w14:textId="77777777" w:rsidR="00C943FC" w:rsidRPr="00BF616A" w:rsidRDefault="00C943FC" w:rsidP="00C943FC">
      <w:pPr>
        <w:rPr>
          <w:rFonts w:ascii="宋体" w:eastAsia="宋体" w:hAnsi="宋体" w:cs="宋体"/>
          <w:highlight w:val="green"/>
        </w:rPr>
        <w:sectPr w:rsidR="00C943FC" w:rsidRPr="00BF616A">
          <w:footerReference w:type="default" r:id="rId188"/>
          <w:pgSz w:w="11906" w:h="16838"/>
          <w:pgMar w:top="1440" w:right="1800" w:bottom="1440" w:left="1800" w:header="851" w:footer="992" w:gutter="0"/>
          <w:cols w:space="425"/>
          <w:docGrid w:type="lines" w:linePitch="312"/>
        </w:sectPr>
      </w:pPr>
    </w:p>
    <w:p w14:paraId="098167D8" w14:textId="77777777" w:rsidR="00C943FC" w:rsidRDefault="00C943FC" w:rsidP="00C943FC">
      <w:pPr>
        <w:jc w:val="center"/>
        <w:rPr>
          <w:rFonts w:ascii="宋体" w:eastAsia="宋体" w:hAnsi="宋体" w:cs="宋体"/>
          <w:highlight w:val="green"/>
        </w:rPr>
      </w:pPr>
      <w:bookmarkStart w:id="1" w:name="_Hlk107346852"/>
      <w:r>
        <w:rPr>
          <w:rFonts w:ascii="宋体" w:eastAsia="宋体" w:hAnsi="宋体" w:cs="宋体" w:hint="eastAsia"/>
          <w:highlight w:val="green"/>
        </w:rPr>
        <w:lastRenderedPageBreak/>
        <w:t>《热带雨林走一回》     李国七</w:t>
      </w:r>
    </w:p>
    <w:bookmarkEnd w:id="1"/>
    <w:p w14:paraId="44797E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总认为，旅行最可爱的是旅行本身，不是它开始前的预备，或者结束后的回想。这个想法最近变了，因为之前与之后，其实跟旅行本身是分不开的。我们现在正站在铁路的最后一站。我们是一群自然生态的爱护者。</w:t>
      </w:r>
    </w:p>
    <w:p w14:paraId="0402FE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我们伫足的地方，其实曾经是热带雨林的一部分，渐渐所谓的文化与文明</w:t>
      </w:r>
      <w:proofErr w:type="gramStart"/>
      <w:r>
        <w:rPr>
          <w:rFonts w:ascii="宋体" w:eastAsia="宋体" w:hAnsi="宋体" w:cs="宋体" w:hint="eastAsia"/>
        </w:rPr>
        <w:t>來</w:t>
      </w:r>
      <w:proofErr w:type="gramEnd"/>
      <w:r>
        <w:rPr>
          <w:rFonts w:ascii="宋体" w:eastAsia="宋体" w:hAnsi="宋体" w:cs="宋体" w:hint="eastAsia"/>
        </w:rPr>
        <w:t>了，渐渐热带雨林让位给城镇与工商业去占据.</w:t>
      </w:r>
    </w:p>
    <w:p w14:paraId="01E4A8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当今世界，关心自然生态的专家、学者不断地把注意力集中于热带雨林的时候，在马来西亚的我们，到底在做些</w:t>
      </w:r>
      <w:proofErr w:type="gramStart"/>
      <w:r>
        <w:rPr>
          <w:rFonts w:ascii="宋体" w:eastAsia="宋体" w:hAnsi="宋体" w:cs="宋体" w:hint="eastAsia"/>
        </w:rPr>
        <w:t>仆</w:t>
      </w:r>
      <w:proofErr w:type="gramEnd"/>
      <w:r>
        <w:rPr>
          <w:rFonts w:ascii="宋体" w:eastAsia="宋体" w:hAnsi="宋体" w:cs="宋体" w:hint="eastAsia"/>
        </w:rPr>
        <w:t>么呢？他们纷纷</w:t>
      </w:r>
      <w:proofErr w:type="gramStart"/>
      <w:r>
        <w:rPr>
          <w:rFonts w:ascii="宋体" w:eastAsia="宋体" w:hAnsi="宋体" w:cs="宋体" w:hint="eastAsia"/>
        </w:rPr>
        <w:t>査</w:t>
      </w:r>
      <w:proofErr w:type="gramEnd"/>
      <w:r>
        <w:rPr>
          <w:rFonts w:ascii="宋体" w:eastAsia="宋体" w:hAnsi="宋体" w:cs="宋体" w:hint="eastAsia"/>
        </w:rPr>
        <w:t>探热带雨林、收集资料，研究，更进一步去认识，确保为以后的人留下这片自然的 重镇时，我们又做了什么？</w:t>
      </w:r>
    </w:p>
    <w:p w14:paraId="3C1391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我们真是一群后知后觉的人。</w:t>
      </w:r>
    </w:p>
    <w:p w14:paraId="55BDB6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除了现在，我们终于来到山脉区的热带雨林的边缘，</w:t>
      </w:r>
      <w:proofErr w:type="gramStart"/>
      <w:r>
        <w:rPr>
          <w:rFonts w:ascii="宋体" w:eastAsia="宋体" w:hAnsi="宋体" w:cs="宋体" w:hint="eastAsia"/>
        </w:rPr>
        <w:t>准备深</w:t>
      </w:r>
      <w:proofErr w:type="gramEnd"/>
      <w:r>
        <w:rPr>
          <w:rFonts w:ascii="宋体" w:eastAsia="宋体" w:hAnsi="宋体" w:cs="宋体" w:hint="eastAsia"/>
        </w:rPr>
        <w:t>人去认识那片森林。</w:t>
      </w:r>
    </w:p>
    <w:p w14:paraId="6A0EF8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出发前做了不少准备工作，跑步练气，背着行李（大概三十公斤）爬斜坡，又购买许多生活上的必须——一些成药、手电筒、电池、火柴、罐头食品、快熟面、轻便的锅……等等</w:t>
      </w:r>
      <w:proofErr w:type="gramStart"/>
      <w:r>
        <w:rPr>
          <w:rFonts w:ascii="宋体" w:eastAsia="宋体" w:hAnsi="宋体" w:cs="宋体" w:hint="eastAsia"/>
        </w:rPr>
        <w:t>等</w:t>
      </w:r>
      <w:proofErr w:type="gramEnd"/>
      <w:r>
        <w:rPr>
          <w:rFonts w:ascii="宋体" w:eastAsia="宋体" w:hAnsi="宋体" w:cs="宋体" w:hint="eastAsia"/>
        </w:rPr>
        <w:t>。</w:t>
      </w:r>
      <w:proofErr w:type="gramStart"/>
      <w:r>
        <w:rPr>
          <w:rFonts w:ascii="宋体" w:eastAsia="宋体" w:hAnsi="宋体" w:cs="宋体" w:hint="eastAsia"/>
        </w:rPr>
        <w:t>桃选这些</w:t>
      </w:r>
      <w:proofErr w:type="gramEnd"/>
      <w:r>
        <w:rPr>
          <w:rFonts w:ascii="宋体" w:eastAsia="宋体" w:hAnsi="宋体" w:cs="宋体" w:hint="eastAsia"/>
        </w:rPr>
        <w:t>东西时，又要确保不 是塑胶的制成品，不然污染了雨林，就跟我们最起初的目的完全相反了。</w:t>
      </w:r>
    </w:p>
    <w:p w14:paraId="5B6818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火车载我们去后，我们开始走第一段路时，感觉终于要依靠自己求生本能的时候了。我们训练自己这么多日子，准备功夫够吗？</w:t>
      </w:r>
    </w:p>
    <w:p w14:paraId="436EFA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真是一个考验。</w:t>
      </w:r>
    </w:p>
    <w:p w14:paraId="139727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从HULU </w:t>
      </w:r>
      <w:proofErr w:type="spellStart"/>
      <w:r>
        <w:rPr>
          <w:rFonts w:ascii="宋体" w:eastAsia="宋体" w:hAnsi="宋体" w:cs="宋体" w:hint="eastAsia"/>
        </w:rPr>
        <w:t>TEMBEliNCi</w:t>
      </w:r>
      <w:proofErr w:type="spellEnd"/>
      <w:r>
        <w:rPr>
          <w:rFonts w:ascii="宋体" w:eastAsia="宋体" w:hAnsi="宋体" w:cs="宋体" w:hint="eastAsia"/>
        </w:rPr>
        <w:t>那座小镇走下去，我们知道我们会遇上一些原 住民的村子，也可能会遇上一些森林巡查员，之外，可能就没有了，</w:t>
      </w:r>
      <w:proofErr w:type="gramStart"/>
      <w:r>
        <w:rPr>
          <w:rFonts w:ascii="宋体" w:eastAsia="宋体" w:hAnsi="宋体" w:cs="宋体" w:hint="eastAsia"/>
        </w:rPr>
        <w:t>况</w:t>
      </w:r>
      <w:proofErr w:type="gramEnd"/>
      <w:r>
        <w:rPr>
          <w:rFonts w:ascii="宋体" w:eastAsia="宋体" w:hAnsi="宋体" w:cs="宋体" w:hint="eastAsia"/>
        </w:rPr>
        <w:t xml:space="preserve"> 且，我们不打算选择游客去的路线。</w:t>
      </w:r>
    </w:p>
    <w:p w14:paraId="28DF45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申请准证的工作是由別人去做，采购需要品不是我。</w:t>
      </w:r>
      <w:proofErr w:type="gramStart"/>
      <w:r>
        <w:rPr>
          <w:rFonts w:ascii="宋体" w:eastAsia="宋体" w:hAnsi="宋体" w:cs="宋体" w:hint="eastAsia"/>
        </w:rPr>
        <w:t>搭营也</w:t>
      </w:r>
      <w:proofErr w:type="gramEnd"/>
      <w:r>
        <w:rPr>
          <w:rFonts w:ascii="宋体" w:eastAsia="宋体" w:hAnsi="宋体" w:cs="宋体" w:hint="eastAsia"/>
        </w:rPr>
        <w:t>轮不到 我，我的责任是生火煮食。</w:t>
      </w:r>
    </w:p>
    <w:p w14:paraId="18672D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我们这段行程，计划是一个星期，七天六夜。</w:t>
      </w:r>
    </w:p>
    <w:p w14:paraId="494A58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所有的成员都是怀着极端好奇新鲜又戒惧恐惧的心情参与的。因为我们知道，这么</w:t>
      </w:r>
      <w:proofErr w:type="gramStart"/>
      <w:r>
        <w:rPr>
          <w:rFonts w:ascii="宋体" w:eastAsia="宋体" w:hAnsi="宋体" w:cs="宋体" w:hint="eastAsia"/>
        </w:rPr>
        <w:t>纵</w:t>
      </w:r>
      <w:proofErr w:type="gramEnd"/>
      <w:r>
        <w:rPr>
          <w:rFonts w:ascii="宋体" w:eastAsia="宋体" w:hAnsi="宋体" w:cs="宋体" w:hint="eastAsia"/>
        </w:rPr>
        <w:t>走人森林的组合不多，我们也知道，探勘深山不是去</w:t>
      </w:r>
      <w:proofErr w:type="gramStart"/>
      <w:r>
        <w:rPr>
          <w:rFonts w:ascii="宋体" w:eastAsia="宋体" w:hAnsi="宋体" w:cs="宋体" w:hint="eastAsia"/>
        </w:rPr>
        <w:t>迪</w:t>
      </w:r>
      <w:proofErr w:type="gramEnd"/>
      <w:r>
        <w:rPr>
          <w:rFonts w:ascii="宋体" w:eastAsia="宋体" w:hAnsi="宋体" w:cs="宋体" w:hint="eastAsia"/>
        </w:rPr>
        <w:t>士尼乐园游玩那么单纯的事，这儿，有各种现代人</w:t>
      </w:r>
      <w:proofErr w:type="gramStart"/>
      <w:r>
        <w:rPr>
          <w:rFonts w:ascii="宋体" w:eastAsia="宋体" w:hAnsi="宋体" w:cs="宋体" w:hint="eastAsia"/>
        </w:rPr>
        <w:t>想像</w:t>
      </w:r>
      <w:proofErr w:type="gramEnd"/>
      <w:r>
        <w:rPr>
          <w:rFonts w:ascii="宋体" w:eastAsia="宋体" w:hAnsi="宋体" w:cs="宋体" w:hint="eastAsia"/>
        </w:rPr>
        <w:t>不到的、潜伏着的危险。可能会遇上毒虫与猛兽。前途是谜，令人惊喜，也使人心忐忑不安。</w:t>
      </w:r>
    </w:p>
    <w:p w14:paraId="4438CD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我们会遇到什么？能否平安回到平原与城市?没有</w:t>
      </w:r>
      <w:proofErr w:type="gramStart"/>
      <w:r>
        <w:rPr>
          <w:rFonts w:ascii="宋体" w:eastAsia="宋体" w:hAnsi="宋体" w:cs="宋体" w:hint="eastAsia"/>
        </w:rPr>
        <w:t>一百巴仙的</w:t>
      </w:r>
      <w:proofErr w:type="gramEnd"/>
      <w:r>
        <w:rPr>
          <w:rFonts w:ascii="宋体" w:eastAsia="宋体" w:hAnsi="宋体" w:cs="宋体" w:hint="eastAsia"/>
        </w:rPr>
        <w:t>保证。</w:t>
      </w:r>
    </w:p>
    <w:p w14:paraId="522B9E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一位朋友笑说：“已经交代好后事了”</w:t>
      </w:r>
    </w:p>
    <w:p w14:paraId="6E6347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我听着，但笑不出来。</w:t>
      </w:r>
    </w:p>
    <w:p w14:paraId="71BFDCC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一团有十个人，全是男性，包括聘请的原住民</w:t>
      </w:r>
      <w:proofErr w:type="gramStart"/>
      <w:r>
        <w:rPr>
          <w:rFonts w:ascii="宋体" w:eastAsia="宋体" w:hAnsi="宋体" w:cs="宋体" w:hint="eastAsia"/>
        </w:rPr>
        <w:t>响导</w:t>
      </w:r>
      <w:proofErr w:type="gramEnd"/>
      <w:r>
        <w:rPr>
          <w:rFonts w:ascii="宋体" w:eastAsia="宋体" w:hAnsi="宋体" w:cs="宋体" w:hint="eastAsia"/>
        </w:rPr>
        <w:t>。罗丹是个没有年龄观念的人。问他几岁时，他摇摇头，当然，也不方便查他的身分证。况且领队说“他身手娇健，管他今年几岁。”</w:t>
      </w:r>
    </w:p>
    <w:p w14:paraId="6885B0B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团中包括熟稔登山常识的年轻人艾力与肯，其中一个负责记录，另一 </w:t>
      </w:r>
      <w:proofErr w:type="gramStart"/>
      <w:r>
        <w:rPr>
          <w:rFonts w:ascii="宋体" w:eastAsia="宋体" w:hAnsi="宋体" w:cs="宋体" w:hint="eastAsia"/>
        </w:rPr>
        <w:t>个</w:t>
      </w:r>
      <w:proofErr w:type="gramEnd"/>
      <w:r>
        <w:rPr>
          <w:rFonts w:ascii="宋体" w:eastAsia="宋体" w:hAnsi="宋体" w:cs="宋体" w:hint="eastAsia"/>
        </w:rPr>
        <w:t xml:space="preserve">负责摄影。另外一个山美是刚从印度留学回来的学生。其他团员包括一 </w:t>
      </w:r>
      <w:proofErr w:type="gramStart"/>
      <w:r>
        <w:rPr>
          <w:rFonts w:ascii="宋体" w:eastAsia="宋体" w:hAnsi="宋体" w:cs="宋体" w:hint="eastAsia"/>
        </w:rPr>
        <w:t>个</w:t>
      </w:r>
      <w:proofErr w:type="gramEnd"/>
      <w:r>
        <w:rPr>
          <w:rFonts w:ascii="宋体" w:eastAsia="宋体" w:hAnsi="宋体" w:cs="宋体" w:hint="eastAsia"/>
        </w:rPr>
        <w:t>雨林植物专家，至少，他会辨别哪种植物有毒、哪种植物可以食用。我 们都是不同职业与生活背景的，除了都是大自然的爱护者。</w:t>
      </w:r>
    </w:p>
    <w:p w14:paraId="6BD8F7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团中有两枝枪，防身与打猎用的，另外，每个人都带着童军刀。还带了一只狗。</w:t>
      </w:r>
    </w:p>
    <w:p w14:paraId="7DA2A5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我们都知道，这种探访带着相当高的危险性，但没有人肯退却。</w:t>
      </w:r>
    </w:p>
    <w:p w14:paraId="63B6F0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第一天</w:t>
      </w:r>
    </w:p>
    <w:p w14:paraId="7C4131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天气/晴朗</w:t>
      </w:r>
    </w:p>
    <w:p w14:paraId="6C1508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热带雨林中，虽然大太阳当天，参天古树下的我们，还是感觉阴凉。一路上，蔓延植物十分繁密，一路走，一路惊心。我们遇上几条蛇，猛兽倒没有。</w:t>
      </w:r>
    </w:p>
    <w:p w14:paraId="7E0003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登山路线还算平坦，没有难度太高的斜坡。我们一路走，一路找第一 天扎营的好地点。</w:t>
      </w:r>
      <w:r>
        <w:rPr>
          <w:rFonts w:ascii="宋体" w:eastAsia="宋体" w:hAnsi="宋体" w:cs="宋体" w:hint="eastAsia"/>
        </w:rPr>
        <w:lastRenderedPageBreak/>
        <w:t>当然是原住民罗丹领我们去的。</w:t>
      </w:r>
    </w:p>
    <w:p w14:paraId="619633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团长吩咐：“如果可能，不要食罐头食物，等到最需要时才动用。”团员收集了一些干柴来生火。因为干柴不算太干，起火时起了很浓的 烟。火堆必须继续，不是为了取暖，而是避免虫兽靠近。在营幕的四周， 我们又洒下了硫磺——防蛇。</w:t>
      </w:r>
    </w:p>
    <w:p w14:paraId="5A514D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对植物有研究的团员挑一些可以吃的嫩叶回来，乂好运地拾到一些菇 类与野果。包括SENTUL，—种</w:t>
      </w:r>
      <w:proofErr w:type="gramStart"/>
      <w:r>
        <w:rPr>
          <w:rFonts w:ascii="宋体" w:eastAsia="宋体" w:hAnsi="宋体" w:cs="宋体" w:hint="eastAsia"/>
        </w:rPr>
        <w:t>很</w:t>
      </w:r>
      <w:proofErr w:type="gramEnd"/>
      <w:r>
        <w:rPr>
          <w:rFonts w:ascii="宋体" w:eastAsia="宋体" w:hAnsi="宋体" w:cs="宋体" w:hint="eastAsia"/>
        </w:rPr>
        <w:t>酸的，橙黄色的果实。</w:t>
      </w:r>
    </w:p>
    <w:p w14:paraId="7C105C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一个团员钓了几尾鱼回来。</w:t>
      </w:r>
    </w:p>
    <w:p w14:paraId="1AB550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我杀鱼，替他们准备简单的烧鱼，又</w:t>
      </w:r>
      <w:proofErr w:type="gramStart"/>
      <w:r>
        <w:rPr>
          <w:rFonts w:ascii="宋体" w:eastAsia="宋体" w:hAnsi="宋体" w:cs="宋体" w:hint="eastAsia"/>
        </w:rPr>
        <w:t>炒简单</w:t>
      </w:r>
      <w:proofErr w:type="gramEnd"/>
      <w:r>
        <w:rPr>
          <w:rFonts w:ascii="宋体" w:eastAsia="宋体" w:hAnsi="宋体" w:cs="宋体" w:hint="eastAsia"/>
        </w:rPr>
        <w:t>的野菜，至于那些可吃的嫩叶，就给他们来一个凉拌。</w:t>
      </w:r>
    </w:p>
    <w:p w14:paraId="38CEE55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那个时候已近八点晚上了，森林中更是昏</w:t>
      </w:r>
      <w:proofErr w:type="gramStart"/>
      <w:r>
        <w:rPr>
          <w:rFonts w:ascii="宋体" w:eastAsia="宋体" w:hAnsi="宋体" w:cs="宋体" w:hint="eastAsia"/>
        </w:rPr>
        <w:t>黯</w:t>
      </w:r>
      <w:proofErr w:type="gramEnd"/>
      <w:r>
        <w:rPr>
          <w:rFonts w:ascii="宋体" w:eastAsia="宋体" w:hAnsi="宋体" w:cs="宋体" w:hint="eastAsia"/>
        </w:rPr>
        <w:t>。</w:t>
      </w:r>
    </w:p>
    <w:p w14:paraId="74400F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可能走得太紧，午餐又只是几片面包，每人都对食物相当满意。</w:t>
      </w:r>
    </w:p>
    <w:p w14:paraId="5892CE0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然后大家听团长明天的计划。其实也不外是挑选的路线，打算走几公里路之类的东西……然后，提早休息，我还有很长很远的路要走。</w:t>
      </w:r>
    </w:p>
    <w:p w14:paraId="12F76BB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雨林的</w:t>
      </w:r>
      <w:proofErr w:type="gramStart"/>
      <w:r>
        <w:rPr>
          <w:rFonts w:ascii="宋体" w:eastAsia="宋体" w:hAnsi="宋体" w:cs="宋体" w:hint="eastAsia"/>
        </w:rPr>
        <w:t>夜不是</w:t>
      </w:r>
      <w:proofErr w:type="gramEnd"/>
      <w:r>
        <w:rPr>
          <w:rFonts w:ascii="宋体" w:eastAsia="宋体" w:hAnsi="宋体" w:cs="宋体" w:hint="eastAsia"/>
        </w:rPr>
        <w:t>安静的，漆黑中。不知道有多少的猛兽与飞禽在觅食，虫类也不安分地</w:t>
      </w:r>
      <w:proofErr w:type="gramStart"/>
      <w:r>
        <w:rPr>
          <w:rFonts w:ascii="宋体" w:eastAsia="宋体" w:hAnsi="宋体" w:cs="宋体" w:hint="eastAsia"/>
        </w:rPr>
        <w:t>骚动着</w:t>
      </w:r>
      <w:proofErr w:type="gramEnd"/>
      <w:r>
        <w:rPr>
          <w:rFonts w:ascii="宋体" w:eastAsia="宋体" w:hAnsi="宋体" w:cs="宋体" w:hint="eastAsia"/>
        </w:rPr>
        <w:t>。</w:t>
      </w:r>
    </w:p>
    <w:p w14:paraId="38EC1E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第二天</w:t>
      </w:r>
    </w:p>
    <w:p w14:paraId="5560B7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天气/微雨</w:t>
      </w:r>
    </w:p>
    <w:p w14:paraId="7A7E93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一路上，空气是潮湿的。这一段路，除了各类板根、支柱根、木质藤本</w:t>
      </w:r>
      <w:proofErr w:type="gramStart"/>
      <w:r>
        <w:rPr>
          <w:rFonts w:ascii="宋体" w:eastAsia="宋体" w:hAnsi="宋体" w:cs="宋体" w:hint="eastAsia"/>
        </w:rPr>
        <w:t>与缠勒</w:t>
      </w:r>
      <w:proofErr w:type="gramEnd"/>
      <w:r>
        <w:rPr>
          <w:rFonts w:ascii="宋体" w:eastAsia="宋体" w:hAnsi="宋体" w:cs="宋体" w:hint="eastAsia"/>
        </w:rPr>
        <w:t>植物等热带雨林特有的植物外，我们也发现不少兰科植物，兰科植物也是我们常说的胡姬类。</w:t>
      </w:r>
    </w:p>
    <w:p w14:paraId="650024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罗丹替我找来不少水藤，水藤的含水量高，可以吸吮水汁解渴。植物学家朋友开始收集标本，记录资料。</w:t>
      </w:r>
    </w:p>
    <w:p w14:paraId="5177E4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午餐草率地吃，晩餐我们等到露营地点才吃。</w:t>
      </w:r>
    </w:p>
    <w:p w14:paraId="7F9457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状况：一切平静。</w:t>
      </w:r>
    </w:p>
    <w:p w14:paraId="78DEE9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第三天</w:t>
      </w:r>
    </w:p>
    <w:p w14:paraId="1AACBD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天气/晴朗</w:t>
      </w:r>
    </w:p>
    <w:p w14:paraId="6FE540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我们继续赶路，</w:t>
      </w:r>
      <w:proofErr w:type="gramStart"/>
      <w:r>
        <w:rPr>
          <w:rFonts w:ascii="宋体" w:eastAsia="宋体" w:hAnsi="宋体" w:cs="宋体" w:hint="eastAsia"/>
        </w:rPr>
        <w:t>竞然</w:t>
      </w:r>
      <w:proofErr w:type="gramEnd"/>
      <w:r>
        <w:rPr>
          <w:rFonts w:ascii="宋体" w:eastAsia="宋体" w:hAnsi="宋体" w:cs="宋体" w:hint="eastAsia"/>
        </w:rPr>
        <w:t>发现有新鮮的鹿粪。罗丹判断，不久前一定有鹿 群经过，是一种马来人叫SELADANG的大种鹿类。</w:t>
      </w:r>
    </w:p>
    <w:p w14:paraId="48E0B4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罗丹显得很有兴趣。我们不以为然。因为我们的目标不是狩猎。而 且，那么大的一只动物，我们吃不完，</w:t>
      </w:r>
      <w:proofErr w:type="gramStart"/>
      <w:r>
        <w:rPr>
          <w:rFonts w:ascii="宋体" w:eastAsia="宋体" w:hAnsi="宋体" w:cs="宋体" w:hint="eastAsia"/>
        </w:rPr>
        <w:t>猎来太</w:t>
      </w:r>
      <w:proofErr w:type="gramEnd"/>
      <w:r>
        <w:rPr>
          <w:rFonts w:ascii="宋体" w:eastAsia="宋体" w:hAnsi="宋体" w:cs="宋体" w:hint="eastAsia"/>
        </w:rPr>
        <w:t>浪费了。</w:t>
      </w:r>
    </w:p>
    <w:p w14:paraId="6F68F8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那天，我们猎的是果子狸。</w:t>
      </w:r>
      <w:proofErr w:type="gramStart"/>
      <w:r>
        <w:rPr>
          <w:rFonts w:ascii="宋体" w:eastAsia="宋体" w:hAnsi="宋体" w:cs="宋体" w:hint="eastAsia"/>
        </w:rPr>
        <w:t>三只够十个人</w:t>
      </w:r>
      <w:proofErr w:type="gramEnd"/>
      <w:r>
        <w:rPr>
          <w:rFonts w:ascii="宋体" w:eastAsia="宋体" w:hAnsi="宋体" w:cs="宋体" w:hint="eastAsia"/>
        </w:rPr>
        <w:t>吃了。</w:t>
      </w:r>
    </w:p>
    <w:p w14:paraId="29057D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一路上，听到鸟叫，却没有看到任何山鸟。</w:t>
      </w:r>
    </w:p>
    <w:p w14:paraId="52AAEA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团长再次强调：“我们不是猎人，我们只是观察，不是破坏。”</w:t>
      </w:r>
    </w:p>
    <w:p w14:paraId="01FF0A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我们没有遇见任何猛兽，包括山猪。</w:t>
      </w:r>
    </w:p>
    <w:p w14:paraId="303BE7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说起山猪，有经验的登山者分享他们的经验。“这种动物的撞力很强。它的獠牙可以严重的戳伤我们，伤重的，甚至可以促使死亡。”</w:t>
      </w:r>
    </w:p>
    <w:p w14:paraId="051B89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第四天</w:t>
      </w:r>
    </w:p>
    <w:p w14:paraId="0C7627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天气/豪雨</w:t>
      </w:r>
    </w:p>
    <w:p w14:paraId="2BD712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大雨冲洗过的山路，滑不留人，有几个团员摔跤，包括我。团长决定浪费一天，找地方躲雨。</w:t>
      </w:r>
    </w:p>
    <w:p w14:paraId="74ECA1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我避开空旷地点到枝叶繁密的大树下去。</w:t>
      </w:r>
    </w:p>
    <w:p w14:paraId="34EEE594"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幵始吃</w:t>
      </w:r>
      <w:proofErr w:type="gramEnd"/>
      <w:r>
        <w:rPr>
          <w:rFonts w:ascii="宋体" w:eastAsia="宋体" w:hAnsi="宋体" w:cs="宋体" w:hint="eastAsia"/>
        </w:rPr>
        <w:t>罐头食物。</w:t>
      </w:r>
    </w:p>
    <w:p w14:paraId="4BEA30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第五天</w:t>
      </w:r>
    </w:p>
    <w:p w14:paraId="724872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天气/阴爽</w:t>
      </w:r>
    </w:p>
    <w:p w14:paraId="605C19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我们尽量不选藤</w:t>
      </w:r>
      <w:proofErr w:type="gramStart"/>
      <w:r>
        <w:rPr>
          <w:rFonts w:ascii="宋体" w:eastAsia="宋体" w:hAnsi="宋体" w:cs="宋体" w:hint="eastAsia"/>
        </w:rPr>
        <w:t>葛</w:t>
      </w:r>
      <w:proofErr w:type="gramEnd"/>
      <w:r>
        <w:rPr>
          <w:rFonts w:ascii="宋体" w:eastAsia="宋体" w:hAnsi="宋体" w:cs="宋体" w:hint="eastAsia"/>
        </w:rPr>
        <w:t>纠缠的灌木森林走。</w:t>
      </w:r>
    </w:p>
    <w:p w14:paraId="485757F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“不想砍倒那些植物。”团长坚持：“让我们离开的时候，它开始保留最初的面貌。”</w:t>
      </w:r>
    </w:p>
    <w:p w14:paraId="59D788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当然，我们走过的地方，似乎不少有原住民测量队，或者其他</w:t>
      </w:r>
      <w:proofErr w:type="gramStart"/>
      <w:r>
        <w:rPr>
          <w:rFonts w:ascii="宋体" w:eastAsia="宋体" w:hAnsi="宋体" w:cs="宋体" w:hint="eastAsia"/>
        </w:rPr>
        <w:t>什么什么</w:t>
      </w:r>
      <w:proofErr w:type="gramEnd"/>
      <w:r>
        <w:rPr>
          <w:rFonts w:ascii="宋体" w:eastAsia="宋体" w:hAnsi="宋体" w:cs="宋体" w:hint="eastAsia"/>
        </w:rPr>
        <w:t>团走过的痕迹，很多荆棘有被</w:t>
      </w:r>
      <w:proofErr w:type="gramStart"/>
      <w:r>
        <w:rPr>
          <w:rFonts w:ascii="宋体" w:eastAsia="宋体" w:hAnsi="宋体" w:cs="宋体" w:hint="eastAsia"/>
        </w:rPr>
        <w:t>砍刀拓过又</w:t>
      </w:r>
      <w:proofErr w:type="gramEnd"/>
      <w:r>
        <w:rPr>
          <w:rFonts w:ascii="宋体" w:eastAsia="宋体" w:hAnsi="宋体" w:cs="宋体" w:hint="eastAsia"/>
        </w:rPr>
        <w:t>长开来的成绩。</w:t>
      </w:r>
    </w:p>
    <w:p w14:paraId="3CA754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所以，我们又说：“太多的登山队伍不是好的。给伤害过的树木，根 本来不及疗伤又给重创了。”</w:t>
      </w:r>
    </w:p>
    <w:p w14:paraId="7A6FBE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我们也发现一些罐头罐子与塑料袋。大概是被埋后，又给野兽</w:t>
      </w:r>
      <w:proofErr w:type="gramStart"/>
      <w:r>
        <w:rPr>
          <w:rFonts w:ascii="宋体" w:eastAsia="宋体" w:hAnsi="宋体" w:cs="宋体" w:hint="eastAsia"/>
        </w:rPr>
        <w:t>掘</w:t>
      </w:r>
      <w:proofErr w:type="gramEnd"/>
      <w:r>
        <w:rPr>
          <w:rFonts w:ascii="宋体" w:eastAsia="宋体" w:hAnsi="宋体" w:cs="宋体" w:hint="eastAsia"/>
        </w:rPr>
        <w:t>出来，或者，雨水冲洗后，乂露出地面</w:t>
      </w:r>
      <w:proofErr w:type="gramStart"/>
      <w:r>
        <w:rPr>
          <w:rFonts w:ascii="宋体" w:eastAsia="宋体" w:hAnsi="宋体" w:cs="宋体" w:hint="eastAsia"/>
        </w:rPr>
        <w:t>來</w:t>
      </w:r>
      <w:proofErr w:type="gramEnd"/>
      <w:r>
        <w:rPr>
          <w:rFonts w:ascii="宋体" w:eastAsia="宋体" w:hAnsi="宋体" w:cs="宋体" w:hint="eastAsia"/>
        </w:rPr>
        <w:t>。</w:t>
      </w:r>
    </w:p>
    <w:p w14:paraId="2BE3D7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第六天</w:t>
      </w:r>
    </w:p>
    <w:p w14:paraId="5EBFDF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天气/不知道</w:t>
      </w:r>
    </w:p>
    <w:p w14:paraId="01EF2B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我的体力已渐渐不能胜任了。</w:t>
      </w:r>
    </w:p>
    <w:p w14:paraId="4F56C9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热带雨林愈来愈厚密，不用砍刀根本不能前进。</w:t>
      </w:r>
    </w:p>
    <w:p w14:paraId="4F7E75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我帮植物学家背一部分的标本。</w:t>
      </w:r>
    </w:p>
    <w:p w14:paraId="4163DE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原住民罗丹</w:t>
      </w:r>
      <w:proofErr w:type="gramStart"/>
      <w:r>
        <w:rPr>
          <w:rFonts w:ascii="宋体" w:eastAsia="宋体" w:hAnsi="宋体" w:cs="宋体" w:hint="eastAsia"/>
        </w:rPr>
        <w:t>猎了一只鼠鹿</w:t>
      </w:r>
      <w:proofErr w:type="gramEnd"/>
      <w:r>
        <w:rPr>
          <w:rFonts w:ascii="宋体" w:eastAsia="宋体" w:hAnsi="宋体" w:cs="宋体" w:hint="eastAsia"/>
        </w:rPr>
        <w:t>与几只山鸡，我们烤来吃。那天我们碰上一只老虎。</w:t>
      </w:r>
    </w:p>
    <w:p w14:paraId="2F4D6A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人与老虎对峙。虽然大约有五十码的距离，心还是“碰碰”的跳。后来，老虎慢慢跑开。大概以为我们是另类它没有碰到过的新邻居。</w:t>
      </w:r>
    </w:p>
    <w:p w14:paraId="47F530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第七天</w:t>
      </w:r>
    </w:p>
    <w:p w14:paraId="245713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我们开始走在回去的路上。</w:t>
      </w:r>
    </w:p>
    <w:p w14:paraId="3B8AC07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罐头食品吃完，空罐子我们留住，加上一些标本，背上的负担跟上山 </w:t>
      </w:r>
    </w:p>
    <w:p w14:paraId="550667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时没有什么不同。</w:t>
      </w:r>
    </w:p>
    <w:p w14:paraId="71CBE3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我们抵达原住民村子时，已经多走了一天。</w:t>
      </w:r>
    </w:p>
    <w:p w14:paraId="35E8568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原住民烤一些</w:t>
      </w:r>
      <w:proofErr w:type="gramEnd"/>
      <w:r>
        <w:rPr>
          <w:rFonts w:ascii="宋体" w:eastAsia="宋体" w:hAnsi="宋体" w:cs="宋体" w:hint="eastAsia"/>
        </w:rPr>
        <w:t>山芋与野猪肉给我们吃，当然，也喝他们自酿的酒，旅途上的疲惫是到了极限，但精神上却满足得不得了。</w:t>
      </w:r>
    </w:p>
    <w:p w14:paraId="2D4B63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团长问我，“以后还会来吗？”</w:t>
      </w:r>
    </w:p>
    <w:p w14:paraId="403756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当然会。我肯定。</w:t>
      </w:r>
    </w:p>
    <w:p w14:paraId="260B53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原始森林给我一种心灵上的祥和与平静。</w:t>
      </w:r>
    </w:p>
    <w:p w14:paraId="1B90C26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我还会来的。</w:t>
      </w:r>
    </w:p>
    <w:p w14:paraId="1B7DD6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环保的醒觉</w:t>
      </w:r>
    </w:p>
    <w:p w14:paraId="459FE5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那次纵走的目的，原是为了深入了解山脉的植物与收集一些标本。成绩虽然不算很理想。这是植物学家朋友说，</w:t>
      </w:r>
      <w:proofErr w:type="gramStart"/>
      <w:r>
        <w:rPr>
          <w:rFonts w:ascii="宋体" w:eastAsia="宋体" w:hAnsi="宋体" w:cs="宋体" w:hint="eastAsia"/>
        </w:rPr>
        <w:t>他改次还</w:t>
      </w:r>
      <w:proofErr w:type="gramEnd"/>
      <w:r>
        <w:rPr>
          <w:rFonts w:ascii="宋体" w:eastAsia="宋体" w:hAnsi="宋体" w:cs="宋体" w:hint="eastAsia"/>
        </w:rPr>
        <w:t>打算再来，有更充足的准备与仪器，对我来说，它是一次知识的探访。</w:t>
      </w:r>
    </w:p>
    <w:p w14:paraId="222352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因为，特別是最近ᅳ半岛的经济快步起飞，工商业的发展，对自然界却是一种伤害。游客与工商业的急迫，使海岸变得越来越脏，使森林逐渐缩小，自然生态的环境，迅速地消失。</w:t>
      </w:r>
    </w:p>
    <w:p w14:paraId="40333B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为了跟这股风气对峙，我们要有环保的醒觉，参与保护环境的工作，才能保留这些永不回来的自然宝藏，给我们下一代、或更</w:t>
      </w:r>
      <w:proofErr w:type="gramStart"/>
      <w:r>
        <w:rPr>
          <w:rFonts w:ascii="宋体" w:eastAsia="宋体" w:hAnsi="宋体" w:cs="宋体" w:hint="eastAsia"/>
        </w:rPr>
        <w:t>更</w:t>
      </w:r>
      <w:proofErr w:type="gramEnd"/>
      <w:r>
        <w:rPr>
          <w:rFonts w:ascii="宋体" w:eastAsia="宋体" w:hAnsi="宋体" w:cs="宋体" w:hint="eastAsia"/>
        </w:rPr>
        <w:t>下一代的孩子们。</w:t>
      </w:r>
    </w:p>
    <w:p w14:paraId="08807E4C"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做为</w:t>
      </w:r>
      <w:proofErr w:type="gramEnd"/>
      <w:r>
        <w:rPr>
          <w:rFonts w:ascii="宋体" w:eastAsia="宋体" w:hAnsi="宋体" w:cs="宋体" w:hint="eastAsia"/>
        </w:rPr>
        <w:t>结束这段文字，我想写下一些关于“印地安人的</w:t>
      </w:r>
      <w:proofErr w:type="gramStart"/>
      <w:r>
        <w:rPr>
          <w:rFonts w:ascii="宋体" w:eastAsia="宋体" w:hAnsi="宋体" w:cs="宋体" w:hint="eastAsia"/>
        </w:rPr>
        <w:t>骚</w:t>
      </w:r>
      <w:proofErr w:type="gramEnd"/>
      <w:r>
        <w:rPr>
          <w:rFonts w:ascii="宋体" w:eastAsia="宋体" w:hAnsi="宋体" w:cs="宋体" w:hint="eastAsia"/>
        </w:rPr>
        <w:t>歌——护卫大地的宣言”。</w:t>
      </w:r>
    </w:p>
    <w:p w14:paraId="4479D6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当美国政府向印地安的杜</w:t>
      </w:r>
      <w:proofErr w:type="gramStart"/>
      <w:r>
        <w:rPr>
          <w:rFonts w:ascii="宋体" w:eastAsia="宋体" w:hAnsi="宋体" w:cs="宋体" w:hint="eastAsia"/>
        </w:rPr>
        <w:t>瓦未舍族建议</w:t>
      </w:r>
      <w:proofErr w:type="gramEnd"/>
      <w:r>
        <w:rPr>
          <w:rFonts w:ascii="宋体" w:eastAsia="宋体" w:hAnsi="宋体" w:cs="宋体" w:hint="eastAsia"/>
        </w:rPr>
        <w:t>收购美国西北部的土地时，杜</w:t>
      </w:r>
      <w:proofErr w:type="gramStart"/>
      <w:r>
        <w:rPr>
          <w:rFonts w:ascii="宋体" w:eastAsia="宋体" w:hAnsi="宋体" w:cs="宋体" w:hint="eastAsia"/>
        </w:rPr>
        <w:t>瓦未舍族</w:t>
      </w:r>
      <w:proofErr w:type="gramEnd"/>
      <w:r>
        <w:rPr>
          <w:rFonts w:ascii="宋体" w:eastAsia="宋体" w:hAnsi="宋体" w:cs="宋体" w:hint="eastAsia"/>
        </w:rPr>
        <w:t>的西雅图酋长说过这么的-些话：</w:t>
      </w:r>
    </w:p>
    <w:p w14:paraId="112951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“没有人能够购买大地上的空气泥士的温暖……因为我们并不拥有芬香的、活泼的流水……大地是我们的一部分，我们也是大地的一部分…… 你们怎能向我们出钱购买呢？……”</w:t>
      </w:r>
    </w:p>
    <w:p w14:paraId="793864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他的话，就是现在环保精神的原动力，但愿我们也有一样的醒觉。</w:t>
      </w:r>
    </w:p>
    <w:p w14:paraId="037A7B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在建设的同时，我们避免破坏。</w:t>
      </w:r>
    </w:p>
    <w:p w14:paraId="0CDC76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我们预防，不是疗伤。</w:t>
      </w:r>
    </w:p>
    <w:p w14:paraId="00BFED63"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lastRenderedPageBreak/>
        <w:t>位愿在</w:t>
      </w:r>
      <w:proofErr w:type="gramEnd"/>
      <w:r>
        <w:rPr>
          <w:rFonts w:ascii="宋体" w:eastAsia="宋体" w:hAnsi="宋体" w:cs="宋体" w:hint="eastAsia"/>
        </w:rPr>
        <w:t>未太迟之前，我们还来得及珍惜大地的恩</w:t>
      </w:r>
      <w:proofErr w:type="gramStart"/>
      <w:r>
        <w:rPr>
          <w:rFonts w:ascii="宋体" w:eastAsia="宋体" w:hAnsi="宋体" w:cs="宋体" w:hint="eastAsia"/>
        </w:rPr>
        <w:t>献</w:t>
      </w:r>
      <w:proofErr w:type="gramEnd"/>
      <w:r>
        <w:rPr>
          <w:rFonts w:ascii="宋体" w:eastAsia="宋体" w:hAnsi="宋体" w:cs="宋体" w:hint="eastAsia"/>
        </w:rPr>
        <w:t>。</w:t>
      </w:r>
    </w:p>
    <w:p w14:paraId="5E029BD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我相信，认识大自然，就是往这方面走去的第一步。</w:t>
      </w:r>
    </w:p>
    <w:p w14:paraId="2521A61B"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写于1995年5月13日《马华文学大系》</w:t>
      </w:r>
    </w:p>
    <w:p w14:paraId="16EE29AF" w14:textId="77777777" w:rsidR="00C943FC" w:rsidRPr="001508DB" w:rsidRDefault="00C943FC" w:rsidP="00C943FC">
      <w:pPr>
        <w:jc w:val="center"/>
        <w:rPr>
          <w:rFonts w:ascii="宋体" w:eastAsia="宋体" w:hAnsi="宋体" w:cs="宋体"/>
          <w:highlight w:val="green"/>
        </w:rPr>
        <w:sectPr w:rsidR="00C943FC" w:rsidRPr="001508DB">
          <w:footerReference w:type="default" r:id="rId189"/>
          <w:pgSz w:w="11906" w:h="16838"/>
          <w:pgMar w:top="1440" w:right="1800" w:bottom="1440" w:left="1800" w:header="851" w:footer="992" w:gutter="0"/>
          <w:cols w:space="425"/>
          <w:docGrid w:type="lines" w:linePitch="312"/>
        </w:sectPr>
      </w:pPr>
    </w:p>
    <w:p w14:paraId="49C1EA2D"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 xml:space="preserve">《回到旧时地》     </w:t>
      </w:r>
      <w:proofErr w:type="gramStart"/>
      <w:r>
        <w:rPr>
          <w:rFonts w:ascii="宋体" w:eastAsia="宋体" w:hAnsi="宋体" w:cs="宋体" w:hint="eastAsia"/>
          <w:highlight w:val="green"/>
        </w:rPr>
        <w:t>浩</w:t>
      </w:r>
      <w:proofErr w:type="gramEnd"/>
      <w:r>
        <w:rPr>
          <w:rFonts w:ascii="宋体" w:eastAsia="宋体" w:hAnsi="宋体" w:cs="宋体" w:hint="eastAsia"/>
          <w:highlight w:val="green"/>
        </w:rPr>
        <w:t>于豪</w:t>
      </w:r>
    </w:p>
    <w:p w14:paraId="2F41A4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那年离开后 回乡的梦 涓滴成溪 汇集成河 潺潺的河水 不停地唱唱白了头</w:t>
      </w:r>
    </w:p>
    <w:p w14:paraId="045A42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四十七年了，就快跨越半个世纪，半个世纪的梦，你说长不长？心的田野，种上了梦乡与情结。那可是一条剪不断的脐带，一途牵着，一途打着结，从海南岛牵到南洋。</w:t>
      </w:r>
    </w:p>
    <w:p w14:paraId="15C45F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从海南岛的加积到南洋，路是曲曲文折</w:t>
      </w:r>
      <w:proofErr w:type="gramStart"/>
      <w:r>
        <w:rPr>
          <w:rFonts w:ascii="宋体" w:eastAsia="宋体" w:hAnsi="宋体" w:cs="宋体" w:hint="eastAsia"/>
        </w:rPr>
        <w:t>折</w:t>
      </w:r>
      <w:proofErr w:type="gramEnd"/>
      <w:r>
        <w:rPr>
          <w:rFonts w:ascii="宋体" w:eastAsia="宋体" w:hAnsi="宋体" w:cs="宋体" w:hint="eastAsia"/>
        </w:rPr>
        <w:t xml:space="preserve">。梦，却在昼夜里尽情地发 </w:t>
      </w:r>
      <w:proofErr w:type="gramStart"/>
      <w:r>
        <w:rPr>
          <w:rFonts w:ascii="宋体" w:eastAsia="宋体" w:hAnsi="宋体" w:cs="宋体" w:hint="eastAsia"/>
        </w:rPr>
        <w:t>酵</w:t>
      </w:r>
      <w:proofErr w:type="gramEnd"/>
      <w:r>
        <w:rPr>
          <w:rFonts w:ascii="宋体" w:eastAsia="宋体" w:hAnsi="宋体" w:cs="宋体" w:hint="eastAsia"/>
        </w:rPr>
        <w:t>，无边无际的思念，挂起灯，奏起了歌。</w:t>
      </w:r>
    </w:p>
    <w:p w14:paraId="2982EB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灯，亮起了。歌，唱尽了，那又能怎样？当时的归乡路，已被拦住。 第一个故乡，第二个故乡，一个在那头，一个在这头。</w:t>
      </w:r>
    </w:p>
    <w:p w14:paraId="1E831E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那头与这头，泪在流，泪光在闪。梦的整个结构一直在扩散，又不断的在重组。</w:t>
      </w:r>
    </w:p>
    <w:p w14:paraId="2745CD4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梦的边缘 绣着小小的幻想 说不出口 只留给了自己摊在心里</w:t>
      </w:r>
    </w:p>
    <w:p w14:paraId="3BDFECB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现实生活中太多的幻想，打着许多的花蕾边。</w:t>
      </w:r>
    </w:p>
    <w:p w14:paraId="1888E18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有一天，阳光允许花蕾可以绽放了，幻梦，不再是梦。幻梦突然变成了一朵</w:t>
      </w:r>
      <w:proofErr w:type="gramStart"/>
      <w:r>
        <w:rPr>
          <w:rFonts w:ascii="宋体" w:eastAsia="宋体" w:hAnsi="宋体" w:cs="宋体" w:hint="eastAsia"/>
        </w:rPr>
        <w:t>朵</w:t>
      </w:r>
      <w:proofErr w:type="gramEnd"/>
      <w:r>
        <w:rPr>
          <w:rFonts w:ascii="宋体" w:eastAsia="宋体" w:hAnsi="宋体" w:cs="宋体" w:hint="eastAsia"/>
        </w:rPr>
        <w:t>的理想。大家都想绽放，在以前的旧时地绽放。</w:t>
      </w:r>
    </w:p>
    <w:p w14:paraId="563FCE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这是真的吗？真的可以回去看看了吗？真的可以回去看那块土地，土地上的一切</w:t>
      </w:r>
      <w:proofErr w:type="gramStart"/>
      <w:r>
        <w:rPr>
          <w:rFonts w:ascii="宋体" w:eastAsia="宋体" w:hAnsi="宋体" w:cs="宋体" w:hint="eastAsia"/>
        </w:rPr>
        <w:t>一切</w:t>
      </w:r>
      <w:proofErr w:type="gramEnd"/>
      <w:r>
        <w:rPr>
          <w:rFonts w:ascii="宋体" w:eastAsia="宋体" w:hAnsi="宋体" w:cs="宋体" w:hint="eastAsia"/>
        </w:rPr>
        <w:t>了吗？</w:t>
      </w:r>
    </w:p>
    <w:p w14:paraId="68D2BD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啊，终于有机会把梦给</w:t>
      </w:r>
      <w:proofErr w:type="gramStart"/>
      <w:r>
        <w:rPr>
          <w:rFonts w:ascii="宋体" w:eastAsia="宋体" w:hAnsi="宋体" w:cs="宋体" w:hint="eastAsia"/>
        </w:rPr>
        <w:t>摺</w:t>
      </w:r>
      <w:proofErr w:type="gramEnd"/>
      <w:r>
        <w:rPr>
          <w:rFonts w:ascii="宋体" w:eastAsia="宋体" w:hAnsi="宋体" w:cs="宋体" w:hint="eastAsia"/>
        </w:rPr>
        <w:t>起ᅳ此刻，隐隐约约可听到存在记忆</w:t>
      </w:r>
      <w:proofErr w:type="gramStart"/>
      <w:r>
        <w:rPr>
          <w:rFonts w:ascii="宋体" w:eastAsia="宋体" w:hAnsi="宋体" w:cs="宋体" w:hint="eastAsia"/>
        </w:rPr>
        <w:t>里东西</w:t>
      </w:r>
      <w:proofErr w:type="gramEnd"/>
      <w:r>
        <w:rPr>
          <w:rFonts w:ascii="宋体" w:eastAsia="宋体" w:hAnsi="宋体" w:cs="宋体" w:hint="eastAsia"/>
        </w:rPr>
        <w:t>在叫，在呼唤。</w:t>
      </w:r>
    </w:p>
    <w:p w14:paraId="77AF1E6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听到了，听到了，来自远方的声音，全都听到了。</w:t>
      </w:r>
    </w:p>
    <w:p w14:paraId="142DB6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许多的感觉若能禁得起时间的考验，オ算是真正的精神。</w:t>
      </w:r>
    </w:p>
    <w:p w14:paraId="38ACD9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说说，怎么总是按不住这颗心？</w:t>
      </w:r>
    </w:p>
    <w:p w14:paraId="5A32FE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梦就快实现了，还是先把心情整理好。</w:t>
      </w:r>
    </w:p>
    <w:p w14:paraId="715939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个</w:t>
      </w:r>
      <w:proofErr w:type="gramEnd"/>
      <w:r>
        <w:rPr>
          <w:rFonts w:ascii="宋体" w:eastAsia="宋体" w:hAnsi="宋体" w:cs="宋体" w:hint="eastAsia"/>
        </w:rPr>
        <w:t>回头</w:t>
      </w:r>
    </w:p>
    <w:p w14:paraId="07078EC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需要这么多年的等待 </w:t>
      </w:r>
    </w:p>
    <w:p w14:paraId="47FC260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一个回眸</w:t>
      </w:r>
    </w:p>
    <w:p w14:paraId="2F4ACE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需要多少白发的牵引</w:t>
      </w:r>
    </w:p>
    <w:p w14:paraId="63DE12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少小离家老大回，乡音无改鬓毛催。</w:t>
      </w:r>
    </w:p>
    <w:p w14:paraId="596C15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人家说，回乡须断肠，但是回来，总是一件很好的事。</w:t>
      </w:r>
    </w:p>
    <w:p w14:paraId="227CD3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时间虽然拉开了距离，</w:t>
      </w:r>
      <w:proofErr w:type="gramStart"/>
      <w:r>
        <w:rPr>
          <w:rFonts w:ascii="宋体" w:eastAsia="宋体" w:hAnsi="宋体" w:cs="宋体" w:hint="eastAsia"/>
        </w:rPr>
        <w:t>怛</w:t>
      </w:r>
      <w:proofErr w:type="gramEnd"/>
      <w:r>
        <w:rPr>
          <w:rFonts w:ascii="宋体" w:eastAsia="宋体" w:hAnsi="宋体" w:cs="宋体" w:hint="eastAsia"/>
        </w:rPr>
        <w:t>又将距离凑合。</w:t>
      </w:r>
    </w:p>
    <w:p w14:paraId="29C019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别时易，相见难。相拥时，就要珍惜这一刻，不要轻易的把重逢放在 下一个等待。下一个的等待，那还须用上多长的时间？</w:t>
      </w:r>
    </w:p>
    <w:p w14:paraId="4995D3D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思念隔着重重叠叠的日子，相逢成了真实，但也竟成幻梦起来，是真是幻，湿湿的泪水，决了堤的口。</w:t>
      </w:r>
    </w:p>
    <w:p w14:paraId="13EDAB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泪要流，谁又能挡得住？相见的泪，泪无波后的欢笑，都是心灵上理性的组合，都是感性上的关怀。</w:t>
      </w:r>
    </w:p>
    <w:p w14:paraId="1FE42A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他们说，都懂得回来看这块土地啊！</w:t>
      </w:r>
    </w:p>
    <w:p w14:paraId="0F3D048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这不是懂与不懂的事，这是心灵认同的回归啊！ 还好，天在，地在，人也在。</w:t>
      </w:r>
    </w:p>
    <w:p w14:paraId="32E3497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用一个当年的最初</w:t>
      </w:r>
      <w:r>
        <w:rPr>
          <w:rFonts w:ascii="宋体" w:eastAsia="宋体" w:hAnsi="宋体" w:cs="宋体" w:hint="eastAsia"/>
          <w:color w:val="000000" w:themeColor="text1"/>
        </w:rPr>
        <w:t>去网</w:t>
      </w:r>
    </w:p>
    <w:p w14:paraId="5487452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网一个最初的真实</w:t>
      </w:r>
    </w:p>
    <w:p w14:paraId="6475F0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离开这块土地，又重回这块土地，时空的交错，换成了许许多多的问号。</w:t>
      </w:r>
    </w:p>
    <w:p w14:paraId="1BA46C7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记忆的东西，可说是一种存在与不存在的东西而已。</w:t>
      </w:r>
    </w:p>
    <w:p w14:paraId="0DE2430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回到祖家，小径两旁的七里香，溢着一种亲切的欢迎。土地上的呼吸，你嗅到了，上</w:t>
      </w:r>
      <w:proofErr w:type="gramStart"/>
      <w:r>
        <w:rPr>
          <w:rFonts w:ascii="宋体" w:eastAsia="宋体" w:hAnsi="宋体" w:cs="宋体" w:hint="eastAsia"/>
        </w:rPr>
        <w:t>园下园的</w:t>
      </w:r>
      <w:proofErr w:type="gramEnd"/>
      <w:r>
        <w:rPr>
          <w:rFonts w:ascii="宋体" w:eastAsia="宋体" w:hAnsi="宋体" w:cs="宋体" w:hint="eastAsia"/>
        </w:rPr>
        <w:t>树，你也看到了。</w:t>
      </w:r>
    </w:p>
    <w:p w14:paraId="3C328B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这是我以前耕过的田吗？田里的游鱼呢？流水呢？</w:t>
      </w:r>
    </w:p>
    <w:p w14:paraId="7A1A03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那是我以前种的树吗？哗，都这么壮了，还好，仍在。</w:t>
      </w:r>
    </w:p>
    <w:p w14:paraId="530AB1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以前那一排的荔枝与黄皮树呢？全都去了哪里？</w:t>
      </w:r>
    </w:p>
    <w:p w14:paraId="5C3521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告诉你，孩子，</w:t>
      </w:r>
      <w:proofErr w:type="gramStart"/>
      <w:r>
        <w:rPr>
          <w:rFonts w:ascii="宋体" w:eastAsia="宋体" w:hAnsi="宋体" w:cs="宋体" w:hint="eastAsia"/>
        </w:rPr>
        <w:t>下园的</w:t>
      </w:r>
      <w:proofErr w:type="gramEnd"/>
      <w:r>
        <w:rPr>
          <w:rFonts w:ascii="宋体" w:eastAsia="宋体" w:hAnsi="宋体" w:cs="宋体" w:hint="eastAsia"/>
        </w:rPr>
        <w:t>那口井，还是我从南洋汇钱</w:t>
      </w:r>
      <w:proofErr w:type="gramStart"/>
      <w:r>
        <w:rPr>
          <w:rFonts w:ascii="宋体" w:eastAsia="宋体" w:hAnsi="宋体" w:cs="宋体" w:hint="eastAsia"/>
        </w:rPr>
        <w:t>回来挖砌的</w:t>
      </w:r>
      <w:proofErr w:type="gramEnd"/>
      <w:r>
        <w:rPr>
          <w:rFonts w:ascii="宋体" w:eastAsia="宋体" w:hAnsi="宋体" w:cs="宋体" w:hint="eastAsia"/>
        </w:rPr>
        <w:t>呢！</w:t>
      </w:r>
    </w:p>
    <w:p w14:paraId="7D5C60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老家的树叶 依然是绿 老家的小路 依然要颠簸 下园丼里的水 依然清澈如普</w:t>
      </w:r>
    </w:p>
    <w:p w14:paraId="5BF1A6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许多往昔，不再回头。只有往事，常挂在心头。</w:t>
      </w:r>
    </w:p>
    <w:p w14:paraId="607EA8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以前流过的汗水，早已流失，以前流过的泪，也已用干，只有萦绕在 心头的前尘往事，仍然湿润。</w:t>
      </w:r>
    </w:p>
    <w:p w14:paraId="760330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以前大水的时候，田里什么都完了。我只有把荔枝的种子磨成粉，装在一个小布袋里，放在溪流里，让溪水冲掉它的苦涩，才来吃。</w:t>
      </w:r>
    </w:p>
    <w:p w14:paraId="7355724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以前煮菜，哪有多余的油下锅。好不容易才买到一块肥肉。当锅一热，捉住它往锅一抹就是了。哪来的配料呢？有盐下锅已是很不错的事了。</w:t>
      </w:r>
    </w:p>
    <w:p w14:paraId="300EC9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现在，现在都好了，日子过也过得比较松适，我们那个时候啊！ 往事的不堪，难难道尽。</w:t>
      </w:r>
    </w:p>
    <w:p w14:paraId="42427E9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以</w:t>
      </w:r>
      <w:proofErr w:type="gramStart"/>
      <w:r>
        <w:rPr>
          <w:rFonts w:ascii="宋体" w:eastAsia="宋体" w:hAnsi="宋体" w:cs="宋体" w:hint="eastAsia"/>
        </w:rPr>
        <w:t>一些常</w:t>
      </w:r>
      <w:proofErr w:type="gramEnd"/>
      <w:r>
        <w:rPr>
          <w:rFonts w:ascii="宋体" w:eastAsia="宋体" w:hAnsi="宋体" w:cs="宋体" w:hint="eastAsia"/>
        </w:rPr>
        <w:t>挂在心坎的 交换一些 不曾见过的光景</w:t>
      </w:r>
    </w:p>
    <w:p w14:paraId="0BFF1C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日子来去自如，一直在述说着许多不同的故事。有情的人，把以往的</w:t>
      </w:r>
      <w:proofErr w:type="gramStart"/>
      <w:r>
        <w:rPr>
          <w:rFonts w:ascii="宋体" w:eastAsia="宋体" w:hAnsi="宋体" w:cs="宋体" w:hint="eastAsia"/>
        </w:rPr>
        <w:t>记忆空掉之后</w:t>
      </w:r>
      <w:proofErr w:type="gramEnd"/>
      <w:r>
        <w:rPr>
          <w:rFonts w:ascii="宋体" w:eastAsia="宋体" w:hAnsi="宋体" w:cs="宋体" w:hint="eastAsia"/>
        </w:rPr>
        <w:t>，又将另一种的收集填满它。</w:t>
      </w:r>
    </w:p>
    <w:p w14:paraId="54E41D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这样一生的感受，一直在框内反反复复。</w:t>
      </w:r>
    </w:p>
    <w:p w14:paraId="4E4F7E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他们的心境，他们自己知道。明了以外，只要那是坦荡的满足，就好了。</w:t>
      </w:r>
    </w:p>
    <w:p w14:paraId="5AA55B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他们相拥，且说，路已走了一大半，我们的人生，没有太多的明天。 明天，明天是属于下一代的。</w:t>
      </w:r>
    </w:p>
    <w:p w14:paraId="14C45A9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你挑来了情结，我挑来了思念。他带回来了牵挂。大家都歇歌，大家都坐下。来，请喝我从南洋带回来的咖啡。</w:t>
      </w:r>
    </w:p>
    <w:p w14:paraId="4BD3C4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怎样？味道不错吧！</w:t>
      </w:r>
    </w:p>
    <w:p w14:paraId="1627EE1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南洋与唐山，画成了</w:t>
      </w:r>
      <w:proofErr w:type="gramStart"/>
      <w:r>
        <w:rPr>
          <w:rFonts w:ascii="宋体" w:eastAsia="宋体" w:hAnsi="宋体" w:cs="宋体" w:hint="eastAsia"/>
        </w:rPr>
        <w:t>一</w:t>
      </w:r>
      <w:proofErr w:type="gramEnd"/>
      <w:r>
        <w:rPr>
          <w:rFonts w:ascii="宋体" w:eastAsia="宋体" w:hAnsi="宋体" w:cs="宋体" w:hint="eastAsia"/>
        </w:rPr>
        <w:t>直线。</w:t>
      </w:r>
    </w:p>
    <w:p w14:paraId="14E61A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一种闲谈，一句问候，一样可以捕回一种的过往云烟。</w:t>
      </w:r>
    </w:p>
    <w:p w14:paraId="5A97B1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回到旧时地，四十七年了，我老爸说，</w:t>
      </w:r>
      <w:proofErr w:type="gramStart"/>
      <w:r>
        <w:rPr>
          <w:rFonts w:ascii="宋体" w:eastAsia="宋体" w:hAnsi="宋体" w:cs="宋体" w:hint="eastAsia"/>
        </w:rPr>
        <w:t>叶依然</w:t>
      </w:r>
      <w:proofErr w:type="gramEnd"/>
      <w:r>
        <w:rPr>
          <w:rFonts w:ascii="宋体" w:eastAsia="宋体" w:hAnsi="宋体" w:cs="宋体" w:hint="eastAsia"/>
        </w:rPr>
        <w:t>绿，土地依然香，只是，时光不再。</w:t>
      </w:r>
    </w:p>
    <w:p w14:paraId="087707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回到旧时地，时光已不在。</w:t>
      </w:r>
    </w:p>
    <w:p w14:paraId="5958C5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稿于麻坡，两窗画室 </w:t>
      </w:r>
    </w:p>
    <w:p w14:paraId="3DAAAEEF"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1995年5月19日刊载于《南洋商报•商余》</w:t>
      </w:r>
    </w:p>
    <w:p w14:paraId="5805DAE5" w14:textId="77777777" w:rsidR="00C943FC" w:rsidRPr="001508DB" w:rsidRDefault="00C943FC" w:rsidP="00C943FC">
      <w:pPr>
        <w:rPr>
          <w:rFonts w:ascii="宋体" w:eastAsia="宋体" w:hAnsi="宋体" w:cs="宋体"/>
          <w:highlight w:val="green"/>
        </w:rPr>
        <w:sectPr w:rsidR="00C943FC" w:rsidRPr="001508DB">
          <w:footerReference w:type="default" r:id="rId190"/>
          <w:pgSz w:w="11906" w:h="16838"/>
          <w:pgMar w:top="1440" w:right="1800" w:bottom="1440" w:left="1800" w:header="851" w:footer="992" w:gutter="0"/>
          <w:cols w:space="425"/>
          <w:docGrid w:type="lines" w:linePitch="312"/>
        </w:sectPr>
      </w:pPr>
    </w:p>
    <w:p w14:paraId="73AB5563"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《松柏没有春天》      张木钦</w:t>
      </w:r>
    </w:p>
    <w:p w14:paraId="0EF79AC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在万木欣欣向荣的春季，</w:t>
      </w:r>
      <w:proofErr w:type="gramStart"/>
      <w:r>
        <w:rPr>
          <w:rFonts w:ascii="宋体" w:eastAsia="宋体" w:hAnsi="宋体" w:cs="宋体" w:hint="eastAsia"/>
        </w:rPr>
        <w:t>园电的</w:t>
      </w:r>
      <w:proofErr w:type="gramEnd"/>
      <w:r>
        <w:rPr>
          <w:rFonts w:ascii="宋体" w:eastAsia="宋体" w:hAnsi="宋体" w:cs="宋体" w:hint="eastAsia"/>
        </w:rPr>
        <w:t>松柏憔悴，一副历尽风箱的样子，游人对它不瞧一眼。</w:t>
      </w:r>
    </w:p>
    <w:p w14:paraId="4BF94F4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在风重呼号的季节，松柏坚持</w:t>
      </w:r>
      <w:proofErr w:type="gramStart"/>
      <w:r>
        <w:rPr>
          <w:rFonts w:ascii="宋体" w:eastAsia="宋体" w:hAnsi="宋体" w:cs="宋体" w:hint="eastAsia"/>
        </w:rPr>
        <w:t>不</w:t>
      </w:r>
      <w:proofErr w:type="gramEnd"/>
      <w:r>
        <w:rPr>
          <w:rFonts w:ascii="宋体" w:eastAsia="宋体" w:hAnsi="宋体" w:cs="宋体" w:hint="eastAsia"/>
        </w:rPr>
        <w:t>落叶，保持常青姿态，贏得几许赞美，现在退居一旁，绿叶蒙上一层尘埃，衬托得春风杨柳更加精神焕发。</w:t>
      </w:r>
    </w:p>
    <w:p w14:paraId="366458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枯木逢春真是奇妙的景象，落尽叶子的树木看来了无生气，转眼之间便生机勃勃，有的先绽开一树的繁花，有的只顾抽叶，由嫩绿转为青绿，叫人体会到什么</w:t>
      </w:r>
      <w:proofErr w:type="gramStart"/>
      <w:r>
        <w:rPr>
          <w:rFonts w:ascii="宋体" w:eastAsia="宋体" w:hAnsi="宋体" w:cs="宋体" w:hint="eastAsia"/>
        </w:rPr>
        <w:t>叫作</w:t>
      </w:r>
      <w:proofErr w:type="gramEnd"/>
      <w:r>
        <w:rPr>
          <w:rFonts w:ascii="宋体" w:eastAsia="宋体" w:hAnsi="宋体" w:cs="宋体" w:hint="eastAsia"/>
        </w:rPr>
        <w:t>“青春”。</w:t>
      </w:r>
    </w:p>
    <w:p w14:paraId="4293AA9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我偏爱柳树，老干挺拔，新枝柔软，嫩绿枝叶在风中揺</w:t>
      </w:r>
      <w:proofErr w:type="gramStart"/>
      <w:r>
        <w:rPr>
          <w:rFonts w:ascii="宋体" w:eastAsia="宋体" w:hAnsi="宋体" w:cs="宋体" w:hint="eastAsia"/>
        </w:rPr>
        <w:t>曳</w:t>
      </w:r>
      <w:proofErr w:type="gramEnd"/>
      <w:r>
        <w:rPr>
          <w:rFonts w:ascii="宋体" w:eastAsia="宋体" w:hAnsi="宋体" w:cs="宋体" w:hint="eastAsia"/>
        </w:rPr>
        <w:t>，仿佛披上一层轻纱，垂落到水面，倒影在水中。</w:t>
      </w:r>
    </w:p>
    <w:p w14:paraId="36044CF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中国人却似乎偏爱梧桐，尤其是在市区内、街道边、庭院里都可以见到，南京有一条路的梧桐特別美。郊外，白杨成行，又是一番景象。</w:t>
      </w:r>
    </w:p>
    <w:p w14:paraId="5E090E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传说梧桐高而直，风</w:t>
      </w:r>
      <w:proofErr w:type="gramStart"/>
      <w:r>
        <w:rPr>
          <w:rFonts w:ascii="宋体" w:eastAsia="宋体" w:hAnsi="宋体" w:cs="宋体" w:hint="eastAsia"/>
        </w:rPr>
        <w:t>凰</w:t>
      </w:r>
      <w:proofErr w:type="gramEnd"/>
      <w:r>
        <w:rPr>
          <w:rFonts w:ascii="宋体" w:eastAsia="宋体" w:hAnsi="宋体" w:cs="宋体" w:hint="eastAsia"/>
        </w:rPr>
        <w:t>飞来非</w:t>
      </w:r>
      <w:proofErr w:type="gramStart"/>
      <w:r>
        <w:rPr>
          <w:rFonts w:ascii="宋体" w:eastAsia="宋体" w:hAnsi="宋体" w:cs="宋体" w:hint="eastAsia"/>
        </w:rPr>
        <w:t>梧</w:t>
      </w:r>
      <w:proofErr w:type="gramEnd"/>
      <w:r>
        <w:rPr>
          <w:rFonts w:ascii="宋体" w:eastAsia="宋体" w:hAnsi="宋体" w:cs="宋体" w:hint="eastAsia"/>
        </w:rPr>
        <w:t>不栖，是君子树。其实梧桐并不高，人们喜爱它可能因为它善解人意，浓密的树枝</w:t>
      </w:r>
      <w:proofErr w:type="gramStart"/>
      <w:r>
        <w:rPr>
          <w:rFonts w:ascii="宋体" w:eastAsia="宋体" w:hAnsi="宋体" w:cs="宋体" w:hint="eastAsia"/>
        </w:rPr>
        <w:t>在复天挡住</w:t>
      </w:r>
      <w:proofErr w:type="gramEnd"/>
      <w:r>
        <w:rPr>
          <w:rFonts w:ascii="宋体" w:eastAsia="宋体" w:hAnsi="宋体" w:cs="宋体" w:hint="eastAsia"/>
        </w:rPr>
        <w:t xml:space="preserve">了炎阳，给人荫庇，秋凉后自动把叶子除下，洒下一片天光，它知道人们需要阳光和温 </w:t>
      </w:r>
      <w:proofErr w:type="gramStart"/>
      <w:r>
        <w:rPr>
          <w:rFonts w:ascii="宋体" w:eastAsia="宋体" w:hAnsi="宋体" w:cs="宋体" w:hint="eastAsia"/>
        </w:rPr>
        <w:t>暧</w:t>
      </w:r>
      <w:proofErr w:type="gramEnd"/>
      <w:r>
        <w:rPr>
          <w:rFonts w:ascii="宋体" w:eastAsia="宋体" w:hAnsi="宋体" w:cs="宋体" w:hint="eastAsia"/>
        </w:rPr>
        <w:t>。诗人说秋雨梧桐叶落时，不必秋雨，一阵微风便落叶飘飘，黄叶铺满 地面，营造了秋的气氛。春天一到，它开了满树浅紫色的花妆点人间，报告春已来到。</w:t>
      </w:r>
    </w:p>
    <w:p w14:paraId="1C7560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松柏并不出现在街边或庭院，它远离市</w:t>
      </w:r>
      <w:proofErr w:type="gramStart"/>
      <w:r>
        <w:rPr>
          <w:rFonts w:ascii="宋体" w:eastAsia="宋体" w:hAnsi="宋体" w:cs="宋体" w:hint="eastAsia"/>
        </w:rPr>
        <w:t>廛</w:t>
      </w:r>
      <w:proofErr w:type="gramEnd"/>
      <w:r>
        <w:rPr>
          <w:rFonts w:ascii="宋体" w:eastAsia="宋体" w:hAnsi="宋体" w:cs="宋体" w:hint="eastAsia"/>
        </w:rPr>
        <w:t>，家在深山野岭，以及名人的陵园和庭院。最有名的</w:t>
      </w:r>
      <w:proofErr w:type="gramStart"/>
      <w:r>
        <w:rPr>
          <w:rFonts w:ascii="宋体" w:eastAsia="宋体" w:hAnsi="宋体" w:cs="宋体" w:hint="eastAsia"/>
        </w:rPr>
        <w:t>松应该</w:t>
      </w:r>
      <w:proofErr w:type="gramEnd"/>
      <w:r>
        <w:rPr>
          <w:rFonts w:ascii="宋体" w:eastAsia="宋体" w:hAnsi="宋体" w:cs="宋体" w:hint="eastAsia"/>
        </w:rPr>
        <w:t>是受过帝王封诰的泰山大夫松树，好像孔夫</w:t>
      </w:r>
      <w:proofErr w:type="gramStart"/>
      <w:r>
        <w:rPr>
          <w:rFonts w:ascii="宋体" w:eastAsia="宋体" w:hAnsi="宋体" w:cs="宋体" w:hint="eastAsia"/>
        </w:rPr>
        <w:t>于那么</w:t>
      </w:r>
      <w:proofErr w:type="gramEnd"/>
      <w:r>
        <w:rPr>
          <w:rFonts w:ascii="宋体" w:eastAsia="宋体" w:hAnsi="宋体" w:cs="宋体" w:hint="eastAsia"/>
        </w:rPr>
        <w:t>至圣之人，墓</w:t>
      </w:r>
      <w:proofErr w:type="gramStart"/>
      <w:r>
        <w:rPr>
          <w:rFonts w:ascii="宋体" w:eastAsia="宋体" w:hAnsi="宋体" w:cs="宋体" w:hint="eastAsia"/>
        </w:rPr>
        <w:t>圃</w:t>
      </w:r>
      <w:proofErr w:type="gramEnd"/>
      <w:r>
        <w:rPr>
          <w:rFonts w:ascii="宋体" w:eastAsia="宋体" w:hAnsi="宋体" w:cs="宋体" w:hint="eastAsia"/>
        </w:rPr>
        <w:t>也只有柏树。</w:t>
      </w:r>
    </w:p>
    <w:p w14:paraId="5E13771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我见1过很多古柏，二百年的老树算平常。柏树一老便有怪病，有的中</w:t>
      </w:r>
    </w:p>
    <w:p w14:paraId="2BCC091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空，有的撕裂，劳动管理人用水泥去填补树洞，用铁片去箍树身，用</w:t>
      </w:r>
      <w:proofErr w:type="gramStart"/>
      <w:r>
        <w:rPr>
          <w:rFonts w:ascii="宋体" w:eastAsia="宋体" w:hAnsi="宋体" w:cs="宋体" w:hint="eastAsia"/>
        </w:rPr>
        <w:t>大柱去顶</w:t>
      </w:r>
      <w:proofErr w:type="gramEnd"/>
      <w:r>
        <w:rPr>
          <w:rFonts w:ascii="宋体" w:eastAsia="宋体" w:hAnsi="宋体" w:cs="宋体" w:hint="eastAsia"/>
        </w:rPr>
        <w:t>斜枝，柏</w:t>
      </w:r>
      <w:proofErr w:type="gramStart"/>
      <w:r>
        <w:rPr>
          <w:rFonts w:ascii="宋体" w:eastAsia="宋体" w:hAnsi="宋体" w:cs="宋体" w:hint="eastAsia"/>
        </w:rPr>
        <w:t>园像手术</w:t>
      </w:r>
      <w:proofErr w:type="gramEnd"/>
      <w:r>
        <w:rPr>
          <w:rFonts w:ascii="宋体" w:eastAsia="宋体" w:hAnsi="宋体" w:cs="宋体" w:hint="eastAsia"/>
        </w:rPr>
        <w:t>房，老而弥坚的倒罕见。</w:t>
      </w:r>
    </w:p>
    <w:p w14:paraId="4D85947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松柏长寿，银杏、国槐、椿树也都是千年树，不知怎地画家偏爱松。不只树长寿，藤也长寿。</w:t>
      </w:r>
      <w:proofErr w:type="gramStart"/>
      <w:r>
        <w:rPr>
          <w:rFonts w:ascii="宋体" w:eastAsia="宋体" w:hAnsi="宋体" w:cs="宋体" w:hint="eastAsia"/>
        </w:rPr>
        <w:t>孟府有</w:t>
      </w:r>
      <w:proofErr w:type="gramEnd"/>
      <w:r>
        <w:rPr>
          <w:rFonts w:ascii="宋体" w:eastAsia="宋体" w:hAnsi="宋体" w:cs="宋体" w:hint="eastAsia"/>
        </w:rPr>
        <w:t>一条紫藤。据说</w:t>
      </w:r>
      <w:proofErr w:type="gramStart"/>
      <w:r>
        <w:rPr>
          <w:rFonts w:ascii="宋体" w:eastAsia="宋体" w:hAnsi="宋体" w:cs="宋体" w:hint="eastAsia"/>
        </w:rPr>
        <w:t>元庙种</w:t>
      </w:r>
      <w:proofErr w:type="gramEnd"/>
      <w:r>
        <w:rPr>
          <w:rFonts w:ascii="宋体" w:eastAsia="宋体" w:hAnsi="宋体" w:cs="宋体" w:hint="eastAsia"/>
        </w:rPr>
        <w:t>的，盘着银杏，像大蟒蛇，成为奇观。</w:t>
      </w:r>
    </w:p>
    <w:p w14:paraId="189E7726"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屙到松柏</w:t>
      </w:r>
      <w:proofErr w:type="gramEnd"/>
      <w:r>
        <w:rPr>
          <w:rFonts w:ascii="宋体" w:eastAsia="宋体" w:hAnsi="宋体" w:cs="宋体" w:hint="eastAsia"/>
        </w:rPr>
        <w:t>憔悴在春天里，贼有异</w:t>
      </w:r>
      <w:proofErr w:type="gramStart"/>
      <w:r>
        <w:rPr>
          <w:rFonts w:ascii="宋体" w:eastAsia="宋体" w:hAnsi="宋体" w:cs="宋体" w:hint="eastAsia"/>
        </w:rPr>
        <w:t>祥</w:t>
      </w:r>
      <w:proofErr w:type="gramEnd"/>
      <w:r>
        <w:rPr>
          <w:rFonts w:ascii="宋体" w:eastAsia="宋体" w:hAnsi="宋体" w:cs="宋体" w:hint="eastAsia"/>
        </w:rPr>
        <w:t>的感觉。中国人的生活哲学讲究顺应天时，万物皆如此，进人冬天</w:t>
      </w:r>
      <w:proofErr w:type="gramStart"/>
      <w:r>
        <w:rPr>
          <w:rFonts w:ascii="宋体" w:eastAsia="宋体" w:hAnsi="宋体" w:cs="宋体" w:hint="eastAsia"/>
        </w:rPr>
        <w:t>苹</w:t>
      </w:r>
      <w:proofErr w:type="gramEnd"/>
      <w:r>
        <w:rPr>
          <w:rFonts w:ascii="宋体" w:eastAsia="宋体" w:hAnsi="宋体" w:cs="宋体" w:hint="eastAsia"/>
        </w:rPr>
        <w:t>木凋谢，鸟兽冬眠、积蓄力量准备在春天爆发生命力。松柏却在严寒中苦苦支撑，到冬天过去已精疲力竭，可说壮怀激烈。</w:t>
      </w:r>
    </w:p>
    <w:p w14:paraId="124DAA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得到一个冬天，失去一个春天，算起来还是一条数。看来松柏为了维持“长宵树”的形象，付出的代价可不小。</w:t>
      </w:r>
    </w:p>
    <w:p w14:paraId="488BEA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祝各位松柏长青。</w:t>
      </w:r>
    </w:p>
    <w:p w14:paraId="3AAFFAC1"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写于1995年5月22日《马华文学大系》</w:t>
      </w:r>
    </w:p>
    <w:p w14:paraId="0C33982E" w14:textId="77777777" w:rsidR="00C943FC" w:rsidRPr="00B825E6" w:rsidRDefault="00C943FC" w:rsidP="00C943FC">
      <w:pPr>
        <w:rPr>
          <w:rFonts w:ascii="宋体" w:eastAsia="宋体" w:hAnsi="宋体" w:cs="宋体"/>
          <w:highlight w:val="green"/>
        </w:rPr>
        <w:sectPr w:rsidR="00C943FC" w:rsidRPr="00B825E6">
          <w:footerReference w:type="default" r:id="rId191"/>
          <w:pgSz w:w="11906" w:h="16838"/>
          <w:pgMar w:top="1440" w:right="1800" w:bottom="1440" w:left="1800" w:header="851" w:footer="992" w:gutter="0"/>
          <w:cols w:space="425"/>
          <w:docGrid w:type="lines" w:linePitch="312"/>
        </w:sectPr>
      </w:pPr>
    </w:p>
    <w:p w14:paraId="3261DCED"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改选   洪杻秋</w:t>
      </w:r>
    </w:p>
    <w:p w14:paraId="6F653D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会场里的空气溽热煉闷，熙熙攘攘出席会议者中的那股酸酸</w:t>
      </w:r>
      <w:proofErr w:type="gramStart"/>
      <w:r>
        <w:rPr>
          <w:rFonts w:ascii="宋体" w:eastAsia="宋体" w:hAnsi="宋体" w:cs="宋体" w:hint="eastAsia"/>
        </w:rPr>
        <w:t>腥腥臊</w:t>
      </w:r>
      <w:proofErr w:type="gramEnd"/>
      <w:r>
        <w:rPr>
          <w:rFonts w:ascii="宋体" w:eastAsia="宋体" w:hAnsi="宋体" w:cs="宋体" w:hint="eastAsia"/>
        </w:rPr>
        <w:t>臊的汗水与油腻味，混合着熏着让人感到</w:t>
      </w:r>
      <w:proofErr w:type="gramStart"/>
      <w:r>
        <w:rPr>
          <w:rFonts w:ascii="宋体" w:eastAsia="宋体" w:hAnsi="宋体" w:cs="宋体" w:hint="eastAsia"/>
        </w:rPr>
        <w:t>煻</w:t>
      </w:r>
      <w:proofErr w:type="gramEnd"/>
      <w:r>
        <w:rPr>
          <w:rFonts w:ascii="宋体" w:eastAsia="宋体" w:hAnsi="宋体" w:cs="宋体" w:hint="eastAsia"/>
        </w:rPr>
        <w:t>闷</w:t>
      </w:r>
      <w:proofErr w:type="gramStart"/>
      <w:r>
        <w:rPr>
          <w:rFonts w:ascii="宋体" w:eastAsia="宋体" w:hAnsi="宋体" w:cs="宋体" w:hint="eastAsia"/>
        </w:rPr>
        <w:t>缥缥渺渺</w:t>
      </w:r>
      <w:proofErr w:type="gramEnd"/>
      <w:r>
        <w:rPr>
          <w:rFonts w:ascii="宋体" w:eastAsia="宋体" w:hAnsi="宋体" w:cs="宋体" w:hint="eastAsia"/>
        </w:rPr>
        <w:t>的香烟味，</w:t>
      </w:r>
      <w:proofErr w:type="gramStart"/>
      <w:r>
        <w:rPr>
          <w:rFonts w:ascii="宋体" w:eastAsia="宋体" w:hAnsi="宋体" w:cs="宋体" w:hint="eastAsia"/>
        </w:rPr>
        <w:t>拌和着</w:t>
      </w:r>
      <w:proofErr w:type="gramEnd"/>
      <w:r>
        <w:rPr>
          <w:rFonts w:ascii="宋体" w:eastAsia="宋体" w:hAnsi="宋体" w:cs="宋体" w:hint="eastAsia"/>
        </w:rPr>
        <w:t>闹哄哄的喋喋吵杂声，把会场搅混得一片喧闹混乱。</w:t>
      </w:r>
    </w:p>
    <w:p w14:paraId="19E6C3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他全身上下的汗珠轻易地从毛孔里钻了出来，快速地浸湿了一身。背脊上的汗珠更是不客气地把洁白的上衣</w:t>
      </w:r>
      <w:proofErr w:type="gramStart"/>
      <w:r>
        <w:rPr>
          <w:rFonts w:ascii="宋体" w:eastAsia="宋体" w:hAnsi="宋体" w:cs="宋体" w:hint="eastAsia"/>
        </w:rPr>
        <w:t>狠狠又</w:t>
      </w:r>
      <w:proofErr w:type="gramEnd"/>
      <w:r>
        <w:rPr>
          <w:rFonts w:ascii="宋体" w:eastAsia="宋体" w:hAnsi="宋体" w:cs="宋体" w:hint="eastAsia"/>
        </w:rPr>
        <w:t>紧紧地贴</w:t>
      </w:r>
      <w:proofErr w:type="gramStart"/>
      <w:r>
        <w:rPr>
          <w:rFonts w:ascii="宋体" w:eastAsia="宋体" w:hAnsi="宋体" w:cs="宋体" w:hint="eastAsia"/>
        </w:rPr>
        <w:t>黏</w:t>
      </w:r>
      <w:proofErr w:type="gramEnd"/>
      <w:r>
        <w:rPr>
          <w:rFonts w:ascii="宋体" w:eastAsia="宋体" w:hAnsi="宋体" w:cs="宋体" w:hint="eastAsia"/>
        </w:rPr>
        <w:t>在背上。背脊上遽然似乎爬满了温热湿漉漉的虫子，痒痒地。于是，他柔缓地挺直了身子，把那股不舒服的烦躁徐徐地咽了下去，目光徐缓地游移</w:t>
      </w:r>
      <w:proofErr w:type="gramStart"/>
      <w:r>
        <w:rPr>
          <w:rFonts w:ascii="宋体" w:eastAsia="宋体" w:hAnsi="宋体" w:cs="宋体" w:hint="eastAsia"/>
        </w:rPr>
        <w:t>在漫茫混乱</w:t>
      </w:r>
      <w:proofErr w:type="gramEnd"/>
      <w:r>
        <w:rPr>
          <w:rFonts w:ascii="宋体" w:eastAsia="宋体" w:hAnsi="宋体" w:cs="宋体" w:hint="eastAsia"/>
        </w:rPr>
        <w:t>中寻找，双手却优雅地搁在跷在左脚上的右膝盖上，目光更是刻意柔和地融开</w:t>
      </w:r>
      <w:proofErr w:type="gramStart"/>
      <w:r>
        <w:rPr>
          <w:rFonts w:ascii="宋体" w:eastAsia="宋体" w:hAnsi="宋体" w:cs="宋体" w:hint="eastAsia"/>
        </w:rPr>
        <w:t>一</w:t>
      </w:r>
      <w:proofErr w:type="gramEnd"/>
      <w:r>
        <w:rPr>
          <w:rFonts w:ascii="宋体" w:eastAsia="宋体" w:hAnsi="宋体" w:cs="宋体" w:hint="eastAsia"/>
        </w:rPr>
        <w:t>绽温馨的笑容，寻找</w:t>
      </w:r>
      <w:proofErr w:type="gramStart"/>
      <w:r>
        <w:rPr>
          <w:rFonts w:ascii="宋体" w:eastAsia="宋体" w:hAnsi="宋体" w:cs="宋体" w:hint="eastAsia"/>
        </w:rPr>
        <w:t>与会者回飘的</w:t>
      </w:r>
      <w:proofErr w:type="gramEnd"/>
      <w:r>
        <w:rPr>
          <w:rFonts w:ascii="宋体" w:eastAsia="宋体" w:hAnsi="宋体" w:cs="宋体" w:hint="eastAsia"/>
        </w:rPr>
        <w:t>仰慕与赞赏。</w:t>
      </w:r>
    </w:p>
    <w:p w14:paraId="44F90F1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与会者似乎忽略了他的存在。他们都沉醉在兴奋的挑衅中，</w:t>
      </w:r>
      <w:proofErr w:type="gramStart"/>
      <w:r>
        <w:rPr>
          <w:rFonts w:ascii="宋体" w:eastAsia="宋体" w:hAnsi="宋体" w:cs="宋体" w:hint="eastAsia"/>
        </w:rPr>
        <w:t>缱绪</w:t>
      </w:r>
      <w:proofErr w:type="gramEnd"/>
      <w:r>
        <w:rPr>
          <w:rFonts w:ascii="宋体" w:eastAsia="宋体" w:hAnsi="宋体" w:cs="宋体" w:hint="eastAsia"/>
        </w:rPr>
        <w:t>于亢奋的预测里，就像观看斗鸡的群众，</w:t>
      </w:r>
      <w:proofErr w:type="gramStart"/>
      <w:r>
        <w:rPr>
          <w:rFonts w:ascii="宋体" w:eastAsia="宋体" w:hAnsi="宋体" w:cs="宋体" w:hint="eastAsia"/>
        </w:rPr>
        <w:t>兴高彩烈</w:t>
      </w:r>
      <w:proofErr w:type="gramEnd"/>
      <w:r>
        <w:rPr>
          <w:rFonts w:ascii="宋体" w:eastAsia="宋体" w:hAnsi="宋体" w:cs="宋体" w:hint="eastAsia"/>
        </w:rPr>
        <w:t>地奋袂在一个个漾开的欢乐里，圈圈涟漪浓浓围住。他有点失落的感觉。他的目光都穿过了缜密中的空隙，落空了。</w:t>
      </w:r>
      <w:proofErr w:type="gramStart"/>
      <w:r>
        <w:rPr>
          <w:rFonts w:ascii="宋体" w:eastAsia="宋体" w:hAnsi="宋体" w:cs="宋体" w:hint="eastAsia"/>
        </w:rPr>
        <w:t>一</w:t>
      </w:r>
      <w:proofErr w:type="gramEnd"/>
      <w:r>
        <w:rPr>
          <w:rFonts w:ascii="宋体" w:eastAsia="宋体" w:hAnsi="宋体" w:cs="宋体" w:hint="eastAsia"/>
        </w:rPr>
        <w:t>丝丝的</w:t>
      </w:r>
      <w:proofErr w:type="gramStart"/>
      <w:r>
        <w:rPr>
          <w:rFonts w:ascii="宋体" w:eastAsia="宋体" w:hAnsi="宋体" w:cs="宋体" w:hint="eastAsia"/>
        </w:rPr>
        <w:t>惝恍</w:t>
      </w:r>
      <w:proofErr w:type="gramEnd"/>
      <w:r>
        <w:rPr>
          <w:rFonts w:ascii="宋体" w:eastAsia="宋体" w:hAnsi="宋体" w:cs="宋体" w:hint="eastAsia"/>
        </w:rPr>
        <w:t>渐渐地在心头爬起，让他感到有些</w:t>
      </w:r>
      <w:proofErr w:type="gramStart"/>
      <w:r>
        <w:rPr>
          <w:rFonts w:ascii="宋体" w:eastAsia="宋体" w:hAnsi="宋体" w:cs="宋体" w:hint="eastAsia"/>
        </w:rPr>
        <w:t>贲</w:t>
      </w:r>
      <w:proofErr w:type="gramEnd"/>
      <w:r>
        <w:rPr>
          <w:rFonts w:ascii="宋体" w:eastAsia="宋体" w:hAnsi="宋体" w:cs="宋体" w:hint="eastAsia"/>
        </w:rPr>
        <w:t>胀。他狠狠地咳了几声，然后移动一下坐姿，只觉得一阵的堵塞，涨闷的失落感让他感到有些</w:t>
      </w:r>
      <w:proofErr w:type="gramStart"/>
      <w:r>
        <w:rPr>
          <w:rFonts w:ascii="宋体" w:eastAsia="宋体" w:hAnsi="宋体" w:cs="宋体" w:hint="eastAsia"/>
        </w:rPr>
        <w:t>僦僦</w:t>
      </w:r>
      <w:proofErr w:type="gramEnd"/>
      <w:r>
        <w:rPr>
          <w:rFonts w:ascii="宋体" w:eastAsia="宋体" w:hAnsi="宋体" w:cs="宋体" w:hint="eastAsia"/>
        </w:rPr>
        <w:t>的空虚。</w:t>
      </w:r>
    </w:p>
    <w:p w14:paraId="21C47A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他急忙把目光往身边一移。那个被挑战的团长不安地把熏黑了的小半截香烟往嘴边送，吐着一团团</w:t>
      </w:r>
      <w:proofErr w:type="gramStart"/>
      <w:r>
        <w:rPr>
          <w:rFonts w:ascii="宋体" w:eastAsia="宋体" w:hAnsi="宋体" w:cs="宋体" w:hint="eastAsia"/>
        </w:rPr>
        <w:t>一</w:t>
      </w:r>
      <w:proofErr w:type="gramEnd"/>
      <w:r>
        <w:rPr>
          <w:rFonts w:ascii="宋体" w:eastAsia="宋体" w:hAnsi="宋体" w:cs="宋体" w:hint="eastAsia"/>
        </w:rPr>
        <w:t>圈圈大小不一抖动散漫的烟圈，偶尔看他 咂咂舌头舔舔</w:t>
      </w:r>
      <w:proofErr w:type="gramStart"/>
      <w:r>
        <w:rPr>
          <w:rFonts w:ascii="宋体" w:eastAsia="宋体" w:hAnsi="宋体" w:cs="宋体" w:hint="eastAsia"/>
        </w:rPr>
        <w:t>黏</w:t>
      </w:r>
      <w:proofErr w:type="gramEnd"/>
      <w:r>
        <w:rPr>
          <w:rFonts w:ascii="宋体" w:eastAsia="宋体" w:hAnsi="宋体" w:cs="宋体" w:hint="eastAsia"/>
        </w:rPr>
        <w:t>嘴唇，</w:t>
      </w:r>
      <w:proofErr w:type="gramStart"/>
      <w:r>
        <w:rPr>
          <w:rFonts w:ascii="宋体" w:eastAsia="宋体" w:hAnsi="宋体" w:cs="宋体" w:hint="eastAsia"/>
        </w:rPr>
        <w:t>两条烟龙急促</w:t>
      </w:r>
      <w:proofErr w:type="gramEnd"/>
      <w:r>
        <w:rPr>
          <w:rFonts w:ascii="宋体" w:eastAsia="宋体" w:hAnsi="宋体" w:cs="宋体" w:hint="eastAsia"/>
        </w:rPr>
        <w:t>地从喝起的嘴唇及</w:t>
      </w:r>
      <w:proofErr w:type="gramStart"/>
      <w:r>
        <w:rPr>
          <w:rFonts w:ascii="宋体" w:eastAsia="宋体" w:hAnsi="宋体" w:cs="宋体" w:hint="eastAsia"/>
        </w:rPr>
        <w:t>翕张着</w:t>
      </w:r>
      <w:proofErr w:type="gramEnd"/>
      <w:r>
        <w:rPr>
          <w:rFonts w:ascii="宋体" w:eastAsia="宋体" w:hAnsi="宋体" w:cs="宋体" w:hint="eastAsia"/>
        </w:rPr>
        <w:t>的鼻孔送了出来，</w:t>
      </w:r>
      <w:proofErr w:type="gramStart"/>
      <w:r>
        <w:rPr>
          <w:rFonts w:ascii="宋体" w:eastAsia="宋体" w:hAnsi="宋体" w:cs="宋体" w:hint="eastAsia"/>
        </w:rPr>
        <w:t>遽</w:t>
      </w:r>
      <w:proofErr w:type="gramEnd"/>
      <w:r>
        <w:rPr>
          <w:rFonts w:ascii="宋体" w:eastAsia="宋体" w:hAnsi="宋体" w:cs="宋体" w:hint="eastAsia"/>
        </w:rPr>
        <w:t>速地融化</w:t>
      </w:r>
      <w:proofErr w:type="gramStart"/>
      <w:r>
        <w:rPr>
          <w:rFonts w:ascii="宋体" w:eastAsia="宋体" w:hAnsi="宋体" w:cs="宋体" w:hint="eastAsia"/>
        </w:rPr>
        <w:t>在哗闹</w:t>
      </w:r>
      <w:proofErr w:type="gramEnd"/>
      <w:r>
        <w:rPr>
          <w:rFonts w:ascii="宋体" w:eastAsia="宋体" w:hAnsi="宋体" w:cs="宋体" w:hint="eastAsia"/>
        </w:rPr>
        <w:t>的茫然中。他侧一侧头，似乎在欣赏着某件他精心塑造的艺术品。这使他更清楚地看到对方一双白</w:t>
      </w:r>
      <w:proofErr w:type="gramStart"/>
      <w:r>
        <w:rPr>
          <w:rFonts w:ascii="宋体" w:eastAsia="宋体" w:hAnsi="宋体" w:cs="宋体" w:hint="eastAsia"/>
        </w:rPr>
        <w:t>多黑少的</w:t>
      </w:r>
      <w:proofErr w:type="gramEnd"/>
      <w:r>
        <w:rPr>
          <w:rFonts w:ascii="宋体" w:eastAsia="宋体" w:hAnsi="宋体" w:cs="宋体" w:hint="eastAsia"/>
        </w:rPr>
        <w:t>眼珠在急速滚</w:t>
      </w:r>
    </w:p>
    <w:p w14:paraId="099BC96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动着；两片干海参似的黑嘴唇微微</w:t>
      </w:r>
      <w:proofErr w:type="gramStart"/>
      <w:r>
        <w:rPr>
          <w:rFonts w:ascii="宋体" w:eastAsia="宋体" w:hAnsi="宋体" w:cs="宋体" w:hint="eastAsia"/>
        </w:rPr>
        <w:t>地振</w:t>
      </w:r>
      <w:proofErr w:type="gramEnd"/>
      <w:r>
        <w:rPr>
          <w:rFonts w:ascii="宋体" w:eastAsia="宋体" w:hAnsi="宋体" w:cs="宋体" w:hint="eastAsia"/>
        </w:rPr>
        <w:t>颤着苍白，闪烁在烟雾后喃喃地蠕动着；一道青筋隐隐在缀满汗珠的</w:t>
      </w:r>
      <w:proofErr w:type="gramStart"/>
      <w:r>
        <w:rPr>
          <w:rFonts w:ascii="宋体" w:eastAsia="宋体" w:hAnsi="宋体" w:cs="宋体" w:hint="eastAsia"/>
        </w:rPr>
        <w:t>眉梭骨</w:t>
      </w:r>
      <w:proofErr w:type="gramEnd"/>
      <w:r>
        <w:rPr>
          <w:rFonts w:ascii="宋体" w:eastAsia="宋体" w:hAnsi="宋体" w:cs="宋体" w:hint="eastAsia"/>
        </w:rPr>
        <w:t>上微微跳动着，太阳穴就止不住轻轻地抽搐着。</w:t>
      </w:r>
    </w:p>
    <w:p w14:paraId="388B47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他踌躇</w:t>
      </w:r>
      <w:proofErr w:type="gramStart"/>
      <w:r>
        <w:rPr>
          <w:rFonts w:ascii="宋体" w:eastAsia="宋体" w:hAnsi="宋体" w:cs="宋体" w:hint="eastAsia"/>
        </w:rPr>
        <w:t>地挺坐直</w:t>
      </w:r>
      <w:proofErr w:type="gramEnd"/>
      <w:r>
        <w:rPr>
          <w:rFonts w:ascii="宋体" w:eastAsia="宋体" w:hAnsi="宋体" w:cs="宋体" w:hint="eastAsia"/>
        </w:rPr>
        <w:t>身子。两道笑纹禁不住</w:t>
      </w:r>
      <w:proofErr w:type="gramStart"/>
      <w:r>
        <w:rPr>
          <w:rFonts w:ascii="宋体" w:eastAsia="宋体" w:hAnsi="宋体" w:cs="宋体" w:hint="eastAsia"/>
        </w:rPr>
        <w:t>缓缓在</w:t>
      </w:r>
      <w:proofErr w:type="gramEnd"/>
      <w:r>
        <w:rPr>
          <w:rFonts w:ascii="宋体" w:eastAsia="宋体" w:hAnsi="宋体" w:cs="宋体" w:hint="eastAsia"/>
        </w:rPr>
        <w:t>唇边漾开。眼前的呶呶嚷嚷及哝哝的</w:t>
      </w:r>
      <w:proofErr w:type="gramStart"/>
      <w:r>
        <w:rPr>
          <w:rFonts w:ascii="宋体" w:eastAsia="宋体" w:hAnsi="宋体" w:cs="宋体" w:hint="eastAsia"/>
        </w:rPr>
        <w:t>哗闹似乎</w:t>
      </w:r>
      <w:proofErr w:type="gramEnd"/>
      <w:r>
        <w:rPr>
          <w:rFonts w:ascii="宋体" w:eastAsia="宋体" w:hAnsi="宋体" w:cs="宋体" w:hint="eastAsia"/>
        </w:rPr>
        <w:t>也荡开了一片憧憬，不停地翻滚折腾着新奇迷惑的</w:t>
      </w:r>
      <w:proofErr w:type="gramStart"/>
      <w:r>
        <w:rPr>
          <w:rFonts w:ascii="宋体" w:eastAsia="宋体" w:hAnsi="宋体" w:cs="宋体" w:hint="eastAsia"/>
        </w:rPr>
        <w:t>幻像</w:t>
      </w:r>
      <w:proofErr w:type="gramEnd"/>
      <w:r>
        <w:rPr>
          <w:rFonts w:ascii="宋体" w:eastAsia="宋体" w:hAnsi="宋体" w:cs="宋体" w:hint="eastAsia"/>
        </w:rPr>
        <w:t>。他像骑上了翻腾的彩云，舒服且销魂于飘忽又迷蒙的境界里。心中</w:t>
      </w:r>
      <w:proofErr w:type="gramStart"/>
      <w:r>
        <w:rPr>
          <w:rFonts w:ascii="宋体" w:eastAsia="宋体" w:hAnsi="宋体" w:cs="宋体" w:hint="eastAsia"/>
        </w:rPr>
        <w:t>蓦然像</w:t>
      </w:r>
      <w:proofErr w:type="gramEnd"/>
      <w:r>
        <w:rPr>
          <w:rFonts w:ascii="宋体" w:eastAsia="宋体" w:hAnsi="宋体" w:cs="宋体" w:hint="eastAsia"/>
        </w:rPr>
        <w:t>海水般澎湃起来，</w:t>
      </w:r>
      <w:proofErr w:type="gramStart"/>
      <w:r>
        <w:rPr>
          <w:rFonts w:ascii="宋体" w:eastAsia="宋体" w:hAnsi="宋体" w:cs="宋体" w:hint="eastAsia"/>
        </w:rPr>
        <w:t>浪花溢来无数</w:t>
      </w:r>
      <w:proofErr w:type="gramEnd"/>
      <w:r>
        <w:rPr>
          <w:rFonts w:ascii="宋体" w:eastAsia="宋体" w:hAnsi="宋体" w:cs="宋体" w:hint="eastAsia"/>
        </w:rPr>
        <w:t>的泡泡，越集越多，在心</w:t>
      </w:r>
      <w:proofErr w:type="gramStart"/>
      <w:r>
        <w:rPr>
          <w:rFonts w:ascii="宋体" w:eastAsia="宋体" w:hAnsi="宋体" w:cs="宋体" w:hint="eastAsia"/>
        </w:rPr>
        <w:t>湖里幻起无数</w:t>
      </w:r>
      <w:proofErr w:type="gramEnd"/>
      <w:r>
        <w:rPr>
          <w:rFonts w:ascii="宋体" w:eastAsia="宋体" w:hAnsi="宋体" w:cs="宋体" w:hint="eastAsia"/>
        </w:rPr>
        <w:t>的缤纷。</w:t>
      </w:r>
    </w:p>
    <w:p w14:paraId="523EBD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那一晚，当他疲惫但愉快地穿过落了一地墨黑的</w:t>
      </w:r>
      <w:proofErr w:type="gramStart"/>
      <w:r>
        <w:rPr>
          <w:rFonts w:ascii="宋体" w:eastAsia="宋体" w:hAnsi="宋体" w:cs="宋体" w:hint="eastAsia"/>
        </w:rPr>
        <w:t>夜暮</w:t>
      </w:r>
      <w:proofErr w:type="gramEnd"/>
      <w:r>
        <w:rPr>
          <w:rFonts w:ascii="宋体" w:eastAsia="宋体" w:hAnsi="宋体" w:cs="宋体" w:hint="eastAsia"/>
        </w:rPr>
        <w:t>，路两旁的橡胶树与油棕树都站得笔直，似乎在迎接他英雄式的凯旋归来。</w:t>
      </w:r>
      <w:proofErr w:type="gramStart"/>
      <w:r>
        <w:rPr>
          <w:rFonts w:ascii="宋体" w:eastAsia="宋体" w:hAnsi="宋体" w:cs="宋体" w:hint="eastAsia"/>
        </w:rPr>
        <w:t>在杈开枝桠舞弄着</w:t>
      </w:r>
      <w:proofErr w:type="gramEnd"/>
      <w:r>
        <w:rPr>
          <w:rFonts w:ascii="宋体" w:eastAsia="宋体" w:hAnsi="宋体" w:cs="宋体" w:hint="eastAsia"/>
        </w:rPr>
        <w:t>娇憨的林间，月光任意</w:t>
      </w:r>
      <w:proofErr w:type="gramStart"/>
      <w:r>
        <w:rPr>
          <w:rFonts w:ascii="宋体" w:eastAsia="宋体" w:hAnsi="宋体" w:cs="宋体" w:hint="eastAsia"/>
        </w:rPr>
        <w:t>冲洗着</w:t>
      </w:r>
      <w:proofErr w:type="gramEnd"/>
      <w:r>
        <w:rPr>
          <w:rFonts w:ascii="宋体" w:eastAsia="宋体" w:hAnsi="宋体" w:cs="宋体" w:hint="eastAsia"/>
        </w:rPr>
        <w:t>天空，把天空都洗刷得一片淡淡的银色，月亮在</w:t>
      </w:r>
      <w:proofErr w:type="gramStart"/>
      <w:r>
        <w:rPr>
          <w:rFonts w:ascii="宋体" w:eastAsia="宋体" w:hAnsi="宋体" w:cs="宋体" w:hint="eastAsia"/>
        </w:rPr>
        <w:t>一</w:t>
      </w:r>
      <w:proofErr w:type="gramEnd"/>
      <w:r>
        <w:rPr>
          <w:rFonts w:ascii="宋体" w:eastAsia="宋体" w:hAnsi="宋体" w:cs="宋体" w:hint="eastAsia"/>
        </w:rPr>
        <w:t>层层的云层拥托下，竟像是镶上了琥珀，就像陈永志的眼镜框似地，古老朴实却让人感到坚定有信心且无畏。</w:t>
      </w:r>
    </w:p>
    <w:p w14:paraId="4BFE0F2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陈永志的话像汹涌的波涛在他的脑海里终日翻腾滚动着。他说：“老的霸住毛坑不拉屎，我们空有满怀抱负，要为群众做点事，也无法可施。”</w:t>
      </w:r>
    </w:p>
    <w:p w14:paraId="6C9805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本身参加</w:t>
      </w:r>
      <w:proofErr w:type="gramEnd"/>
      <w:r>
        <w:rPr>
          <w:rFonts w:ascii="宋体" w:eastAsia="宋体" w:hAnsi="宋体" w:cs="宋体" w:hint="eastAsia"/>
        </w:rPr>
        <w:t>团体的活动，可不是为了名利。开始时是凑凑热闹，几个好朋友经常一起喝喝咖啡，吃吃宵夜，突然也不知道是怎么搞的，大家也就这么一齐参加了团体，一下子就被推委为委员，于是生活开始忙碌起来：开会、筹款、活动、服务，一忙起来</w:t>
      </w:r>
      <w:proofErr w:type="gramStart"/>
      <w:r>
        <w:rPr>
          <w:rFonts w:ascii="宋体" w:eastAsia="宋体" w:hAnsi="宋体" w:cs="宋体" w:hint="eastAsia"/>
        </w:rPr>
        <w:t>彷彿</w:t>
      </w:r>
      <w:proofErr w:type="gramEnd"/>
      <w:r>
        <w:rPr>
          <w:rFonts w:ascii="宋体" w:eastAsia="宋体" w:hAnsi="宋体" w:cs="宋体" w:hint="eastAsia"/>
        </w:rPr>
        <w:t>突然觉得生活竟然充实起来，蛮有意思的。</w:t>
      </w:r>
    </w:p>
    <w:p w14:paraId="1F08067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蓦然之间，他觉得自己竟是一个对社会有用的人，人也</w:t>
      </w:r>
      <w:proofErr w:type="gramStart"/>
      <w:r>
        <w:rPr>
          <w:rFonts w:ascii="宋体" w:eastAsia="宋体" w:hAnsi="宋体" w:cs="宋体" w:hint="eastAsia"/>
        </w:rPr>
        <w:t>彷彿</w:t>
      </w:r>
      <w:proofErr w:type="gramEnd"/>
      <w:r>
        <w:rPr>
          <w:rFonts w:ascii="宋体" w:eastAsia="宋体" w:hAnsi="宋体" w:cs="宋体" w:hint="eastAsia"/>
        </w:rPr>
        <w:t>变得一下子笃实起来，就像一块被掷进了水里的海绵尽力地吸取</w:t>
      </w:r>
      <w:proofErr w:type="gramStart"/>
      <w:r>
        <w:rPr>
          <w:rFonts w:ascii="宋体" w:eastAsia="宋体" w:hAnsi="宋体" w:cs="宋体" w:hint="eastAsia"/>
        </w:rPr>
        <w:t>水份</w:t>
      </w:r>
      <w:proofErr w:type="gramEnd"/>
      <w:r>
        <w:rPr>
          <w:rFonts w:ascii="宋体" w:eastAsia="宋体" w:hAnsi="宋体" w:cs="宋体" w:hint="eastAsia"/>
        </w:rPr>
        <w:t>，赫然就变成重</w:t>
      </w:r>
      <w:proofErr w:type="gramStart"/>
      <w:r>
        <w:rPr>
          <w:rFonts w:ascii="宋体" w:eastAsia="宋体" w:hAnsi="宋体" w:cs="宋体" w:hint="eastAsia"/>
        </w:rPr>
        <w:t>甸甸</w:t>
      </w:r>
      <w:proofErr w:type="gramEnd"/>
      <w:r>
        <w:rPr>
          <w:rFonts w:ascii="宋体" w:eastAsia="宋体" w:hAnsi="宋体" w:cs="宋体" w:hint="eastAsia"/>
        </w:rPr>
        <w:t>的一块，极有分量了。有时出席基层会议，在活动节目中被安排上台演讲，参加什么的受到迎接，他更觉得心中正燃起了一点小小火焰，慢 慢地它越燃越旺，越燃越烈，而自己正神圣地</w:t>
      </w:r>
      <w:proofErr w:type="gramStart"/>
      <w:r>
        <w:rPr>
          <w:rFonts w:ascii="宋体" w:eastAsia="宋体" w:hAnsi="宋体" w:cs="宋体" w:hint="eastAsia"/>
        </w:rPr>
        <w:t>呵护着</w:t>
      </w:r>
      <w:proofErr w:type="gramEnd"/>
      <w:r>
        <w:rPr>
          <w:rFonts w:ascii="宋体" w:eastAsia="宋体" w:hAnsi="宋体" w:cs="宋体" w:hint="eastAsia"/>
        </w:rPr>
        <w:t>这一盏由小变大的火种，然后将它传递出去，燃烧了每一个角落，火舌正逐渐地向外伸展，而看着火种的蔓延，他有一种说不出的满足，忽然间竟感觉到自己是围绕着月亮的彩云，飘忽忽而轻浮</w:t>
      </w:r>
      <w:proofErr w:type="gramStart"/>
      <w:r>
        <w:rPr>
          <w:rFonts w:ascii="宋体" w:eastAsia="宋体" w:hAnsi="宋体" w:cs="宋体" w:hint="eastAsia"/>
        </w:rPr>
        <w:t>浮</w:t>
      </w:r>
      <w:proofErr w:type="gramEnd"/>
      <w:r>
        <w:rPr>
          <w:rFonts w:ascii="宋体" w:eastAsia="宋体" w:hAnsi="宋体" w:cs="宋体" w:hint="eastAsia"/>
        </w:rPr>
        <w:t>，把月亮衬托得如明镜一般，把银白的月光镀上大地每一寸的土地，让柔和</w:t>
      </w:r>
      <w:proofErr w:type="gramStart"/>
      <w:r>
        <w:rPr>
          <w:rFonts w:ascii="宋体" w:eastAsia="宋体" w:hAnsi="宋体" w:cs="宋体" w:hint="eastAsia"/>
        </w:rPr>
        <w:t>的轻切抚摸</w:t>
      </w:r>
      <w:proofErr w:type="gramEnd"/>
      <w:r>
        <w:rPr>
          <w:rFonts w:ascii="宋体" w:eastAsia="宋体" w:hAnsi="宋体" w:cs="宋体" w:hint="eastAsia"/>
        </w:rPr>
        <w:t>能使人间更感美好与温馨。</w:t>
      </w:r>
    </w:p>
    <w:p w14:paraId="11EDE0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然而，活动了不久，他又感到自己只不过是一个幽暗不可测空间里的 一颗小火焰，偶</w:t>
      </w:r>
      <w:r>
        <w:rPr>
          <w:rFonts w:ascii="宋体" w:eastAsia="宋体" w:hAnsi="宋体" w:cs="宋体" w:hint="eastAsia"/>
        </w:rPr>
        <w:lastRenderedPageBreak/>
        <w:t>尔一阵风吹来，那可怜的小火焰就簌簌抖动，东歪西倒，分分钟都会熄灭，与主席比较一下，根本微不足道。他要像盘踞在屋檐角落里八脚大蜘蛛一样，高高傲然且永恒地伏在高高的角落里，永远是俨然 地俯瞰着人的头顶，冷漠地等着猎物的一个又一个自动送上门来，当人们</w:t>
      </w:r>
    </w:p>
    <w:p w14:paraId="6DB80E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要看它时，不得不</w:t>
      </w:r>
      <w:proofErr w:type="gramStart"/>
      <w:r>
        <w:rPr>
          <w:rFonts w:ascii="宋体" w:eastAsia="宋体" w:hAnsi="宋体" w:cs="宋体" w:hint="eastAsia"/>
        </w:rPr>
        <w:t>仰</w:t>
      </w:r>
      <w:proofErr w:type="gramEnd"/>
      <w:r>
        <w:rPr>
          <w:rFonts w:ascii="宋体" w:eastAsia="宋体" w:hAnsi="宋体" w:cs="宋体" w:hint="eastAsia"/>
        </w:rPr>
        <w:t>起头来，心中永远充满着敬畏与恐惧。</w:t>
      </w:r>
    </w:p>
    <w:p w14:paraId="4907F0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陈永志让他感觉到，自己就像蛰伏在深海里的大鲸鱼，闷在海里太久了。他要浮上水面吐气扬首，也好让人看到他庞大的体魄。然而，海面上似乎太拥挤了，他必须寻找一个空隙才能冒出来，而陈永志正是他寻找依靠的地方。陈永志是一个有远见且识货的人。他自己就像是一颗包在黑石头外皮里的金刚钻，默默承受着坚硬冰冷的挤压，陈永志正是一个雕琢玉石匠，他识货地惊见金刚钻的光芒，有心让他</w:t>
      </w:r>
      <w:proofErr w:type="gramStart"/>
      <w:r>
        <w:rPr>
          <w:rFonts w:ascii="宋体" w:eastAsia="宋体" w:hAnsi="宋体" w:cs="宋体" w:hint="eastAsia"/>
        </w:rPr>
        <w:t>灿</w:t>
      </w:r>
      <w:proofErr w:type="gramEnd"/>
      <w:r>
        <w:rPr>
          <w:rFonts w:ascii="宋体" w:eastAsia="宋体" w:hAnsi="宋体" w:cs="宋体" w:hint="eastAsia"/>
        </w:rPr>
        <w:t>白澹澹的艳丽辉煌起来。于是，他开始与陈永志一伙人搭上，声音也开始甜起来，甜得让自己都感到异然，甜得像麦芽糖到处粘人，到处放交情。</w:t>
      </w:r>
    </w:p>
    <w:p w14:paraId="509459C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越来越觉得自己有点不像自己。可是陈永志告诉他，做大事的人不会计较小节，他总觉得陈永志讲什么都很对。这个社会容易让人忘记一切，人是善忘的。一路寂静的山路也还不是一样可以让人走进绮丽的回廊；虫豸们的徘徊一样可以让人把玩深夜的孤寂。路在前方无尽伸展，谁会往后望望黑寂的后路，谁会留意身后酖黑的过去？</w:t>
      </w:r>
    </w:p>
    <w:p w14:paraId="664563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冷落空</w:t>
      </w:r>
      <w:proofErr w:type="gramStart"/>
      <w:r>
        <w:rPr>
          <w:rFonts w:ascii="宋体" w:eastAsia="宋体" w:hAnsi="宋体" w:cs="宋体" w:hint="eastAsia"/>
        </w:rPr>
        <w:t>寞</w:t>
      </w:r>
      <w:proofErr w:type="gramEnd"/>
      <w:r>
        <w:rPr>
          <w:rFonts w:ascii="宋体" w:eastAsia="宋体" w:hAnsi="宋体" w:cs="宋体" w:hint="eastAsia"/>
        </w:rPr>
        <w:t>的山路可以让月光冲洗得一片碧清，夜风可以为燥热捎来凉意，而向来最惹他讨厌的陈永志居然竟是伯牙的知音，</w:t>
      </w:r>
      <w:proofErr w:type="gramStart"/>
      <w:r>
        <w:rPr>
          <w:rFonts w:ascii="宋体" w:eastAsia="宋体" w:hAnsi="宋体" w:cs="宋体" w:hint="eastAsia"/>
        </w:rPr>
        <w:t>识他为</w:t>
      </w:r>
      <w:proofErr w:type="gramEnd"/>
      <w:r>
        <w:rPr>
          <w:rFonts w:ascii="宋体" w:eastAsia="宋体" w:hAnsi="宋体" w:cs="宋体" w:hint="eastAsia"/>
        </w:rPr>
        <w:t>千里良驹的伯乐。陈永志竟使他感到充实，内心充满着使命感，宛如突然成为一名带兵的将军，负着艰巨时代的任务，准备随时牺牲自己来拯救群众。</w:t>
      </w:r>
    </w:p>
    <w:p w14:paraId="0F077D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黑暗的尽头会有曙光，只是他从没有预料到陈永志竟会是知他的伯乐。意料不到的事实总像黑夜般的诡异，但却改写了他的执着，就像悠悠夜风的突然拂来，</w:t>
      </w:r>
      <w:proofErr w:type="gramStart"/>
      <w:r>
        <w:rPr>
          <w:rFonts w:ascii="宋体" w:eastAsia="宋体" w:hAnsi="宋体" w:cs="宋体" w:hint="eastAsia"/>
        </w:rPr>
        <w:t>掠动了</w:t>
      </w:r>
      <w:proofErr w:type="gramEnd"/>
      <w:r>
        <w:rPr>
          <w:rFonts w:ascii="宋体" w:eastAsia="宋体" w:hAnsi="宋体" w:cs="宋体" w:hint="eastAsia"/>
        </w:rPr>
        <w:t>他总是梳得整整齐齐的头发，搅得一头混乱零散。</w:t>
      </w:r>
    </w:p>
    <w:p w14:paraId="2D5BA5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向来是他最鄙视，总觉得对方是一头蛇鼠市侩的老狐狸，永远伺机伤害別人，残</w:t>
      </w:r>
      <w:proofErr w:type="gramStart"/>
      <w:r>
        <w:rPr>
          <w:rFonts w:ascii="宋体" w:eastAsia="宋体" w:hAnsi="宋体" w:cs="宋体" w:hint="eastAsia"/>
        </w:rPr>
        <w:t>踏任何</w:t>
      </w:r>
      <w:proofErr w:type="gramEnd"/>
      <w:r>
        <w:rPr>
          <w:rFonts w:ascii="宋体" w:eastAsia="宋体" w:hAnsi="宋体" w:cs="宋体" w:hint="eastAsia"/>
        </w:rPr>
        <w:t>人，不择手段自我保护的小人，陈永志是他心目中最低级的敌人。然而，这头狐狸竟在一个恬静而深邃，不安却放肆的夜晚，像从凋谢的岁月里突然跨了进来，闯入他内心筑搭起那堵无形的墙，使他放松防御，让他来回的</w:t>
      </w:r>
      <w:proofErr w:type="gramStart"/>
      <w:r>
        <w:rPr>
          <w:rFonts w:ascii="宋体" w:eastAsia="宋体" w:hAnsi="宋体" w:cs="宋体" w:hint="eastAsia"/>
        </w:rPr>
        <w:t>蹀躞着</w:t>
      </w:r>
      <w:proofErr w:type="gramEnd"/>
      <w:r>
        <w:rPr>
          <w:rFonts w:ascii="宋体" w:eastAsia="宋体" w:hAnsi="宋体" w:cs="宋体" w:hint="eastAsia"/>
        </w:rPr>
        <w:t>，竟将内心疑惑闪烁着殷红惨绿的火芒，点燃起一丝希望。</w:t>
      </w:r>
    </w:p>
    <w:p w14:paraId="2FD62B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陈永志讲得一点也没有错，他是个有抱负的青年，他要工作要施展抱负，要真正服务群众。陈永志赫然的闯人，尖锐的话真像一把利刀直切人他那豆腐似的内心，然后将之翻滚剁得零碎，把他内心的秘密，一下子就翻了出来见了光，成为堂而皇之的斗争因素。</w:t>
      </w:r>
    </w:p>
    <w:p w14:paraId="464F84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谁不想受人尊敬，三代以来，谁又能摆脱掉拳、钱与权？他内心里的英雄，万古流芳的包青天，还不是一样掌握着让人羡慕的权力，操使着生死大权，衣锦还乡，一路受人迎</w:t>
      </w:r>
      <w:proofErr w:type="gramStart"/>
      <w:r>
        <w:rPr>
          <w:rFonts w:ascii="宋体" w:eastAsia="宋体" w:hAnsi="宋体" w:cs="宋体" w:hint="eastAsia"/>
        </w:rPr>
        <w:t>迓</w:t>
      </w:r>
      <w:proofErr w:type="gramEnd"/>
      <w:r>
        <w:rPr>
          <w:rFonts w:ascii="宋体" w:eastAsia="宋体" w:hAnsi="宋体" w:cs="宋体" w:hint="eastAsia"/>
        </w:rPr>
        <w:t>膜拜。虽说是一介清官，出门招摇过市，场面铺张扬厉，鲜车怒马，钟鸣鼎食，也是让人羡慕。</w:t>
      </w:r>
    </w:p>
    <w:p w14:paraId="73AC21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蓦然之间，他</w:t>
      </w:r>
      <w:proofErr w:type="gramStart"/>
      <w:r>
        <w:rPr>
          <w:rFonts w:ascii="宋体" w:eastAsia="宋体" w:hAnsi="宋体" w:cs="宋体" w:hint="eastAsia"/>
        </w:rPr>
        <w:t>突觉得</w:t>
      </w:r>
      <w:proofErr w:type="gramEnd"/>
      <w:r>
        <w:rPr>
          <w:rFonts w:ascii="宋体" w:eastAsia="宋体" w:hAnsi="宋体" w:cs="宋体" w:hint="eastAsia"/>
        </w:rPr>
        <w:t>很过意不去。过去，他受到太多的误导，对陈永志的认识太少。陈永志就像一尊</w:t>
      </w:r>
      <w:proofErr w:type="gramStart"/>
      <w:r>
        <w:rPr>
          <w:rFonts w:ascii="宋体" w:eastAsia="宋体" w:hAnsi="宋体" w:cs="宋体" w:hint="eastAsia"/>
        </w:rPr>
        <w:t>让俗烦</w:t>
      </w:r>
      <w:proofErr w:type="gramEnd"/>
      <w:r>
        <w:rPr>
          <w:rFonts w:ascii="宋体" w:eastAsia="宋体" w:hAnsi="宋体" w:cs="宋体" w:hint="eastAsia"/>
        </w:rPr>
        <w:t>的尘埃蒙封住的象牙塑像，他有责任去让塑像重放光芒，更有责任去呵护它，不让人随意亵渎。他万万预料不到，他鄙视的陈永志，竟是燃亮他彻底沉沦在一个幽暗不可测的莫名空间内漆黑浑然不觉察时头顶上的一丝火星的火种。那火种慢慢燃起，闪烁着富丽辉煌的宝蓝，他心中正亮起一排排蓝</w:t>
      </w:r>
      <w:proofErr w:type="gramStart"/>
      <w:r>
        <w:rPr>
          <w:rFonts w:ascii="宋体" w:eastAsia="宋体" w:hAnsi="宋体" w:cs="宋体" w:hint="eastAsia"/>
        </w:rPr>
        <w:t>莹莹</w:t>
      </w:r>
      <w:proofErr w:type="gramEnd"/>
      <w:r>
        <w:rPr>
          <w:rFonts w:ascii="宋体" w:eastAsia="宋体" w:hAnsi="宋体" w:cs="宋体" w:hint="eastAsia"/>
        </w:rPr>
        <w:t>的火焰。而这火焰正是陈永志所赋的火种</w:t>
      </w:r>
      <w:proofErr w:type="gramStart"/>
      <w:r>
        <w:rPr>
          <w:rFonts w:ascii="宋体" w:eastAsia="宋体" w:hAnsi="宋体" w:cs="宋体" w:hint="eastAsia"/>
        </w:rPr>
        <w:t>煽开燃起</w:t>
      </w:r>
      <w:proofErr w:type="gramEnd"/>
      <w:r>
        <w:rPr>
          <w:rFonts w:ascii="宋体" w:eastAsia="宋体" w:hAnsi="宋体" w:cs="宋体" w:hint="eastAsia"/>
        </w:rPr>
        <w:t>者。</w:t>
      </w:r>
    </w:p>
    <w:p w14:paraId="2D934F5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会场内仍然闹哄哄，头顶上的风扇依旧吱吱地把一阵</w:t>
      </w:r>
      <w:proofErr w:type="gramStart"/>
      <w:r>
        <w:rPr>
          <w:rFonts w:ascii="宋体" w:eastAsia="宋体" w:hAnsi="宋体" w:cs="宋体" w:hint="eastAsia"/>
        </w:rPr>
        <w:t>阵</w:t>
      </w:r>
      <w:proofErr w:type="gramEnd"/>
      <w:r>
        <w:rPr>
          <w:rFonts w:ascii="宋体" w:eastAsia="宋体" w:hAnsi="宋体" w:cs="宋体" w:hint="eastAsia"/>
        </w:rPr>
        <w:t>的闷热扇了下来，在人群中漾开带着腥臊体味与汗味，四处窜动。他徐缓地移动一下身体，不经意发现那被挑战的同志，竟是一脸忿忿</w:t>
      </w:r>
      <w:proofErr w:type="gramStart"/>
      <w:r>
        <w:rPr>
          <w:rFonts w:ascii="宋体" w:eastAsia="宋体" w:hAnsi="宋体" w:cs="宋体" w:hint="eastAsia"/>
        </w:rPr>
        <w:t>恚怼</w:t>
      </w:r>
      <w:proofErr w:type="gramEnd"/>
      <w:r>
        <w:rPr>
          <w:rFonts w:ascii="宋体" w:eastAsia="宋体" w:hAnsi="宋体" w:cs="宋体" w:hint="eastAsia"/>
        </w:rPr>
        <w:t>，灰黄充满血丝的眼睛明显地充满着燃烧的愤怒，恶狠狠地逼视着他。他心里不禁暗自战悚了一下。</w:t>
      </w:r>
    </w:p>
    <w:p w14:paraId="0758AB6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ab/>
        <w:t>同志吗，应该是自己人，就算不是兄弟也该是手足吧。改选时的竞争只是一种考验，测试群众对你服务的满意度，评鉴服务的成绩。兄弟阋墙，外御其侮；兄弟刀枪杀，血被外人踏。</w:t>
      </w:r>
      <w:proofErr w:type="gramStart"/>
      <w:r>
        <w:rPr>
          <w:rFonts w:ascii="宋体" w:eastAsia="宋体" w:hAnsi="宋体" w:cs="宋体" w:hint="eastAsia"/>
        </w:rPr>
        <w:t>然血应</w:t>
      </w:r>
      <w:proofErr w:type="gramEnd"/>
      <w:r>
        <w:rPr>
          <w:rFonts w:ascii="宋体" w:eastAsia="宋体" w:hAnsi="宋体" w:cs="宋体" w:hint="eastAsia"/>
        </w:rPr>
        <w:t>浓于水，友于之爱，兄友弟恭，灼艾分痛。竞争只不过是在履行民主的程序，改选是团结的另一个象征。</w:t>
      </w:r>
    </w:p>
    <w:p w14:paraId="6FB3871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他仰起了脸，觑着眼向对方瞪去，然后双手悠然交叉搁在头后面，</w:t>
      </w:r>
      <w:proofErr w:type="gramStart"/>
      <w:r>
        <w:rPr>
          <w:rFonts w:ascii="宋体" w:eastAsia="宋体" w:hAnsi="宋体" w:cs="宋体" w:hint="eastAsia"/>
        </w:rPr>
        <w:t>刚刚剃过的</w:t>
      </w:r>
      <w:proofErr w:type="gramEnd"/>
      <w:r>
        <w:rPr>
          <w:rFonts w:ascii="宋体" w:eastAsia="宋体" w:hAnsi="宋体" w:cs="宋体" w:hint="eastAsia"/>
        </w:rPr>
        <w:t>短头发，尖尖刺</w:t>
      </w:r>
      <w:proofErr w:type="gramStart"/>
      <w:r>
        <w:rPr>
          <w:rFonts w:ascii="宋体" w:eastAsia="宋体" w:hAnsi="宋体" w:cs="宋体" w:hint="eastAsia"/>
        </w:rPr>
        <w:t>刺</w:t>
      </w:r>
      <w:proofErr w:type="gramEnd"/>
      <w:r>
        <w:rPr>
          <w:rFonts w:ascii="宋体" w:eastAsia="宋体" w:hAnsi="宋体" w:cs="宋体" w:hint="eastAsia"/>
        </w:rPr>
        <w:t>，他</w:t>
      </w:r>
      <w:proofErr w:type="gramStart"/>
      <w:r>
        <w:rPr>
          <w:rFonts w:ascii="宋体" w:eastAsia="宋体" w:hAnsi="宋体" w:cs="宋体" w:hint="eastAsia"/>
        </w:rPr>
        <w:t>略为将</w:t>
      </w:r>
      <w:proofErr w:type="gramEnd"/>
      <w:r>
        <w:rPr>
          <w:rFonts w:ascii="宋体" w:eastAsia="宋体" w:hAnsi="宋体" w:cs="宋体" w:hint="eastAsia"/>
        </w:rPr>
        <w:t>手掌背反磨几下，发出沙沙的声音。中选是预料中的事，人嘛，应该打有把握的仗，而愿赌服输，竞争也 是一样，既然站出来，就要服从民主形式，不然岂不是成为“你民我主”？落选是必然的，两人竞争，终须有一方臣服，输的一方要像君子，不然团结岂不是要成为“乱成一团，糟成一结”。</w:t>
      </w:r>
    </w:p>
    <w:p w14:paraId="5552A2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突然觉得身上热烘烘的。不久，陈永志将与其他工作人员从密室里计算票数后出来，然后他会以大会主席的身份宣布他的中选。于是惊叹羡慕的掌声赞声，四面八方涌了过来，恍惚迷离间他似乎又走回新婚的梦里，耳畔突然尽是漫天烟花燃放的声音，让人新奇刺激不想睡眠，而那胜利的感觉竟悄悄地在心底里浮</w:t>
      </w:r>
      <w:proofErr w:type="gramStart"/>
      <w:r>
        <w:rPr>
          <w:rFonts w:ascii="宋体" w:eastAsia="宋体" w:hAnsi="宋体" w:cs="宋体" w:hint="eastAsia"/>
        </w:rPr>
        <w:t>浮</w:t>
      </w:r>
      <w:proofErr w:type="gramEnd"/>
      <w:r>
        <w:rPr>
          <w:rFonts w:ascii="宋体" w:eastAsia="宋体" w:hAnsi="宋体" w:cs="宋体" w:hint="eastAsia"/>
        </w:rPr>
        <w:t>漾漾，舒服地与满足感纠缠在一起，缓缓形成连绵不绝的成就感，涉</w:t>
      </w:r>
      <w:proofErr w:type="gramStart"/>
      <w:r>
        <w:rPr>
          <w:rFonts w:ascii="宋体" w:eastAsia="宋体" w:hAnsi="宋体" w:cs="宋体" w:hint="eastAsia"/>
        </w:rPr>
        <w:t>涉</w:t>
      </w:r>
      <w:proofErr w:type="gramEnd"/>
      <w:r>
        <w:rPr>
          <w:rFonts w:ascii="宋体" w:eastAsia="宋体" w:hAnsi="宋体" w:cs="宋体" w:hint="eastAsia"/>
        </w:rPr>
        <w:t>闹成一片，还逐渐形成大时代的潫</w:t>
      </w:r>
      <w:proofErr w:type="gramStart"/>
      <w:r>
        <w:rPr>
          <w:rFonts w:ascii="宋体" w:eastAsia="宋体" w:hAnsi="宋体" w:cs="宋体" w:hint="eastAsia"/>
        </w:rPr>
        <w:t>潫</w:t>
      </w:r>
      <w:proofErr w:type="gramEnd"/>
      <w:r>
        <w:rPr>
          <w:rFonts w:ascii="宋体" w:eastAsia="宋体" w:hAnsi="宋体" w:cs="宋体" w:hint="eastAsia"/>
        </w:rPr>
        <w:t>之气，振</w:t>
      </w:r>
      <w:proofErr w:type="gramStart"/>
      <w:r>
        <w:rPr>
          <w:rFonts w:ascii="宋体" w:eastAsia="宋体" w:hAnsi="宋体" w:cs="宋体" w:hint="eastAsia"/>
        </w:rPr>
        <w:t>撼着</w:t>
      </w:r>
      <w:proofErr w:type="gramEnd"/>
      <w:r>
        <w:rPr>
          <w:rFonts w:ascii="宋体" w:eastAsia="宋体" w:hAnsi="宋体" w:cs="宋体" w:hint="eastAsia"/>
        </w:rPr>
        <w:t>内心的尊严，流露着骄矜的光彩。掌声似乎越来越响亮，而神往使他那双眼睛变成了两个月牙儿，里面隐隐约约</w:t>
      </w:r>
      <w:proofErr w:type="gramStart"/>
      <w:r>
        <w:rPr>
          <w:rFonts w:ascii="宋体" w:eastAsia="宋体" w:hAnsi="宋体" w:cs="宋体" w:hint="eastAsia"/>
        </w:rPr>
        <w:t>地泛荡着</w:t>
      </w:r>
      <w:proofErr w:type="gramEnd"/>
      <w:r>
        <w:rPr>
          <w:rFonts w:ascii="宋体" w:eastAsia="宋体" w:hAnsi="宋体" w:cs="宋体" w:hint="eastAsia"/>
        </w:rPr>
        <w:t>灿烂的憧憬与向 往。然后就是Play Politic，他</w:t>
      </w:r>
      <w:proofErr w:type="gramStart"/>
      <w:r>
        <w:rPr>
          <w:rFonts w:ascii="宋体" w:eastAsia="宋体" w:hAnsi="宋体" w:cs="宋体" w:hint="eastAsia"/>
        </w:rPr>
        <w:t>舐</w:t>
      </w:r>
      <w:proofErr w:type="gramEnd"/>
      <w:r>
        <w:rPr>
          <w:rFonts w:ascii="宋体" w:eastAsia="宋体" w:hAnsi="宋体" w:cs="宋体" w:hint="eastAsia"/>
        </w:rPr>
        <w:t>唇咂嘴，咧嘴呲牙地让得意为将来披上袈裟。对方是什么东西，他洋洋得意地抿着嘴笑，心头替对方涌起了寡妇丧子的悲哀，本身教育程度都不够，怎样学人玩政治？没有三分三，岂敢上梁山？要坐上那位置，让人敬仰尊重也要有份量。陈永志会欣赏他，当然有他的理由。于是，他故做潇洒，抓了抓头皮，倒剔起一只眉毛，歪着嘴儿微微一笑。</w:t>
      </w:r>
    </w:p>
    <w:p w14:paraId="5E2829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突地，会场一阵骚扰，像缺了口的堤岸，让汹涌的海涛挤了起来，响起了一片滔滔的嗡嗡声。蓦然之间，时间似乎停滞下来，一时之间，他竟好像被迷惘和迷茫牢牢地攫住。他嗅到一股紧张的味道，</w:t>
      </w:r>
      <w:proofErr w:type="gramStart"/>
      <w:r>
        <w:rPr>
          <w:rFonts w:ascii="宋体" w:eastAsia="宋体" w:hAnsi="宋体" w:cs="宋体" w:hint="eastAsia"/>
        </w:rPr>
        <w:t>兀</w:t>
      </w:r>
      <w:proofErr w:type="gramEnd"/>
      <w:r>
        <w:rPr>
          <w:rFonts w:ascii="宋体" w:eastAsia="宋体" w:hAnsi="宋体" w:cs="宋体" w:hint="eastAsia"/>
        </w:rPr>
        <w:t>地从四面八方漫开来，在</w:t>
      </w:r>
      <w:proofErr w:type="gramStart"/>
      <w:r>
        <w:rPr>
          <w:rFonts w:ascii="宋体" w:eastAsia="宋体" w:hAnsi="宋体" w:cs="宋体" w:hint="eastAsia"/>
        </w:rPr>
        <w:t>倏起倏落</w:t>
      </w:r>
      <w:proofErr w:type="gramEnd"/>
      <w:r>
        <w:rPr>
          <w:rFonts w:ascii="宋体" w:eastAsia="宋体" w:hAnsi="宋体" w:cs="宋体" w:hint="eastAsia"/>
        </w:rPr>
        <w:t>的人声中，像撒出去的粉末，盖头盖脸地乱钻乱窜，人竟像内外被掏空了，轻飘飘地似乎颠倒过来，脑袋涨呼呼地恍恍惚惚，整个人空洞洞地被倒吊在半空中。</w:t>
      </w:r>
    </w:p>
    <w:p w14:paraId="45C643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突然，他瞥见受挑战的团长迅速与陈永志交換了眼色，然后站立了起来，快速迎了上去，两人竟并肩互相握了握手，然后一齐举起双手，做出胜利的手式。</w:t>
      </w:r>
    </w:p>
    <w:p w14:paraId="621654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赫然傻住了</w:t>
      </w:r>
      <w:proofErr w:type="gramEnd"/>
      <w:r>
        <w:rPr>
          <w:rFonts w:ascii="宋体" w:eastAsia="宋体" w:hAnsi="宋体" w:cs="宋体" w:hint="eastAsia"/>
        </w:rPr>
        <w:t>，只觉得脑后一阵</w:t>
      </w:r>
      <w:proofErr w:type="gramStart"/>
      <w:r>
        <w:rPr>
          <w:rFonts w:ascii="宋体" w:eastAsia="宋体" w:hAnsi="宋体" w:cs="宋体" w:hint="eastAsia"/>
        </w:rPr>
        <w:t>寒</w:t>
      </w:r>
      <w:proofErr w:type="gramEnd"/>
      <w:r>
        <w:rPr>
          <w:rFonts w:ascii="宋体" w:eastAsia="宋体" w:hAnsi="宋体" w:cs="宋体" w:hint="eastAsia"/>
        </w:rPr>
        <w:t>飕飕地揪起他的头皮的力量，让他心头一种极沉闷的空虚不断不停地</w:t>
      </w:r>
      <w:proofErr w:type="gramStart"/>
      <w:r>
        <w:rPr>
          <w:rFonts w:ascii="宋体" w:eastAsia="宋体" w:hAnsi="宋体" w:cs="宋体" w:hint="eastAsia"/>
        </w:rPr>
        <w:t>啮着</w:t>
      </w:r>
      <w:proofErr w:type="gramEnd"/>
      <w:r>
        <w:rPr>
          <w:rFonts w:ascii="宋体" w:eastAsia="宋体" w:hAnsi="宋体" w:cs="宋体" w:hint="eastAsia"/>
        </w:rPr>
        <w:t>他，像一把钝刀钝锯磨着心口。他多么希望是自己的眼睛有毛病，但陈永志掩不住喜悦的圆脸，腮颊红红鼓缩缩，脸色严肃但喜洋洋与团长揽住肩膀。兴奋咧开一列列的喧哗，将亢奋住人群里一掷，狂飙似地掀起一股又一股的喝彩及掌声，把插科打荤，冒着涔涔大汗蜷卧在绝望中却仍能存着一丝希望能觅得奇迹的他，萎缩于</w:t>
      </w:r>
      <w:proofErr w:type="gramStart"/>
      <w:r>
        <w:rPr>
          <w:rFonts w:ascii="宋体" w:eastAsia="宋体" w:hAnsi="宋体" w:cs="宋体" w:hint="eastAsia"/>
        </w:rPr>
        <w:t>热滚滚烧</w:t>
      </w:r>
      <w:proofErr w:type="gramEnd"/>
      <w:r>
        <w:rPr>
          <w:rFonts w:ascii="宋体" w:eastAsia="宋体" w:hAnsi="宋体" w:cs="宋体" w:hint="eastAsia"/>
        </w:rPr>
        <w:t>了过来沸腾</w:t>
      </w:r>
      <w:proofErr w:type="gramStart"/>
      <w:r>
        <w:rPr>
          <w:rFonts w:ascii="宋体" w:eastAsia="宋体" w:hAnsi="宋体" w:cs="宋体" w:hint="eastAsia"/>
        </w:rPr>
        <w:t>腾</w:t>
      </w:r>
      <w:proofErr w:type="gramEnd"/>
      <w:r>
        <w:rPr>
          <w:rFonts w:ascii="宋体" w:eastAsia="宋体" w:hAnsi="宋体" w:cs="宋体" w:hint="eastAsia"/>
        </w:rPr>
        <w:t>的喧嚣。突然，他感觉到很冷，呼吸进来的空气竟变得寒冷无比，鼻管里突然酸溜溜的，脸也泛白。</w:t>
      </w:r>
    </w:p>
    <w:p w14:paraId="0DB9E4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“我们请挑战者上台。”陈永志红光满脸，腋下汗湿了</w:t>
      </w:r>
      <w:proofErr w:type="gramStart"/>
      <w:r>
        <w:rPr>
          <w:rFonts w:ascii="宋体" w:eastAsia="宋体" w:hAnsi="宋体" w:cs="宋体" w:hint="eastAsia"/>
        </w:rPr>
        <w:t>一</w:t>
      </w:r>
      <w:proofErr w:type="gramEnd"/>
      <w:r>
        <w:rPr>
          <w:rFonts w:ascii="宋体" w:eastAsia="宋体" w:hAnsi="宋体" w:cs="宋体" w:hint="eastAsia"/>
        </w:rPr>
        <w:t>大把，背后早已也汗透了。他</w:t>
      </w:r>
      <w:proofErr w:type="gramStart"/>
      <w:r>
        <w:rPr>
          <w:rFonts w:ascii="宋体" w:eastAsia="宋体" w:hAnsi="宋体" w:cs="宋体" w:hint="eastAsia"/>
        </w:rPr>
        <w:t>突觉得</w:t>
      </w:r>
      <w:proofErr w:type="gramEnd"/>
      <w:r>
        <w:rPr>
          <w:rFonts w:ascii="宋体" w:eastAsia="宋体" w:hAnsi="宋体" w:cs="宋体" w:hint="eastAsia"/>
        </w:rPr>
        <w:t>会所内</w:t>
      </w:r>
      <w:proofErr w:type="gramStart"/>
      <w:r>
        <w:rPr>
          <w:rFonts w:ascii="宋体" w:eastAsia="宋体" w:hAnsi="宋体" w:cs="宋体" w:hint="eastAsia"/>
        </w:rPr>
        <w:t>彷彿</w:t>
      </w:r>
      <w:proofErr w:type="gramEnd"/>
      <w:r>
        <w:rPr>
          <w:rFonts w:ascii="宋体" w:eastAsia="宋体" w:hAnsi="宋体" w:cs="宋体" w:hint="eastAsia"/>
        </w:rPr>
        <w:t>一阵</w:t>
      </w:r>
      <w:proofErr w:type="gramStart"/>
      <w:r>
        <w:rPr>
          <w:rFonts w:ascii="宋体" w:eastAsia="宋体" w:hAnsi="宋体" w:cs="宋体" w:hint="eastAsia"/>
        </w:rPr>
        <w:t>阵</w:t>
      </w:r>
      <w:proofErr w:type="gramEnd"/>
      <w:r>
        <w:rPr>
          <w:rFonts w:ascii="宋体" w:eastAsia="宋体" w:hAnsi="宋体" w:cs="宋体" w:hint="eastAsia"/>
        </w:rPr>
        <w:t>阴风飒飒吹过，霎时间，他发现陈永志竟是那么的猥琐，而他竟是那最猥琐的人培养出来的继承者。他满心感到憎厌，浑身的肌肉竟不听话地哆嗦起来，他站了起来，以惨</w:t>
      </w:r>
      <w:proofErr w:type="gramStart"/>
      <w:r>
        <w:rPr>
          <w:rFonts w:ascii="宋体" w:eastAsia="宋体" w:hAnsi="宋体" w:cs="宋体" w:hint="eastAsia"/>
        </w:rPr>
        <w:t>惨</w:t>
      </w:r>
      <w:proofErr w:type="gramEnd"/>
      <w:r>
        <w:rPr>
          <w:rFonts w:ascii="宋体" w:eastAsia="宋体" w:hAnsi="宋体" w:cs="宋体" w:hint="eastAsia"/>
        </w:rPr>
        <w:t>戚戚的眼光瞅着陈永志。出席者亢奋地将他一拥而上，竟把他拥到台上，站在受挑战的团长身边。他感到一种软溶溶</w:t>
      </w:r>
      <w:proofErr w:type="gramStart"/>
      <w:r>
        <w:rPr>
          <w:rFonts w:ascii="宋体" w:eastAsia="宋体" w:hAnsi="宋体" w:cs="宋体" w:hint="eastAsia"/>
        </w:rPr>
        <w:t>畏</w:t>
      </w:r>
      <w:proofErr w:type="gramEnd"/>
      <w:r>
        <w:rPr>
          <w:rFonts w:ascii="宋体" w:eastAsia="宋体" w:hAnsi="宋体" w:cs="宋体" w:hint="eastAsia"/>
        </w:rPr>
        <w:t>生生的感觉泛上心头，内心开始发冷，手脚更冷，身体竟打着寒战。这冷的感觉一阵</w:t>
      </w:r>
      <w:proofErr w:type="gramStart"/>
      <w:r>
        <w:rPr>
          <w:rFonts w:ascii="宋体" w:eastAsia="宋体" w:hAnsi="宋体" w:cs="宋体" w:hint="eastAsia"/>
        </w:rPr>
        <w:t>阵</w:t>
      </w:r>
      <w:proofErr w:type="gramEnd"/>
      <w:r>
        <w:rPr>
          <w:rFonts w:ascii="宋体" w:eastAsia="宋体" w:hAnsi="宋体" w:cs="宋体" w:hint="eastAsia"/>
        </w:rPr>
        <w:t>抽搐着全身，使他不得不紧紧咬着下唇，</w:t>
      </w:r>
      <w:proofErr w:type="gramStart"/>
      <w:r>
        <w:rPr>
          <w:rFonts w:ascii="宋体" w:eastAsia="宋体" w:hAnsi="宋体" w:cs="宋体" w:hint="eastAsia"/>
        </w:rPr>
        <w:t>把唇皮都</w:t>
      </w:r>
      <w:proofErr w:type="gramEnd"/>
      <w:r>
        <w:rPr>
          <w:rFonts w:ascii="宋体" w:eastAsia="宋体" w:hAnsi="宋体" w:cs="宋体" w:hint="eastAsia"/>
        </w:rPr>
        <w:t>咬破了。</w:t>
      </w:r>
    </w:p>
    <w:p w14:paraId="2F7E1D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接着下来是什么他完全没有印象，只记得陈永志的嘴唇突然变得油润猩红，且不停地嗡动着，就像满山满林乱窜的风一般，不停掀起与会者一阵又一阵的回响。然而那演说竟像一把把锋利的剃面刀片，不停地在他的脸上刮着，他感觉到被刮得太干净了，连脸皮都被刮伤</w:t>
      </w:r>
      <w:r>
        <w:rPr>
          <w:rFonts w:ascii="宋体" w:eastAsia="宋体" w:hAnsi="宋体" w:cs="宋体" w:hint="eastAsia"/>
        </w:rPr>
        <w:lastRenderedPageBreak/>
        <w:t>了，热呼呼烫痛不已，他仰起头来，不能让泪珠掉下，他硬绷绷地咧开一丝笑容。</w:t>
      </w:r>
    </w:p>
    <w:p w14:paraId="144E89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有人要他发表落败的演说。他知道，这些人是要听他的团结是力量，同志是兄弟，落败应继续服务，职位只是服务的形式等等的话</w:t>
      </w:r>
      <w:proofErr w:type="gramStart"/>
      <w:r>
        <w:rPr>
          <w:rFonts w:ascii="宋体" w:eastAsia="宋体" w:hAnsi="宋体" w:cs="宋体" w:hint="eastAsia"/>
        </w:rPr>
        <w:t>》</w:t>
      </w:r>
      <w:proofErr w:type="gramEnd"/>
      <w:r>
        <w:rPr>
          <w:rFonts w:ascii="宋体" w:eastAsia="宋体" w:hAnsi="宋体" w:cs="宋体" w:hint="eastAsia"/>
        </w:rPr>
        <w:t>于是，他傻呼呼倒剔起一双眉毛，像在学校里背公式似的歪着嘴喃喃说着，一心想</w:t>
      </w:r>
      <w:proofErr w:type="gramStart"/>
      <w:r>
        <w:rPr>
          <w:rFonts w:ascii="宋体" w:eastAsia="宋体" w:hAnsi="宋体" w:cs="宋体" w:hint="eastAsia"/>
        </w:rPr>
        <w:t>按捺着</w:t>
      </w:r>
      <w:proofErr w:type="gramEnd"/>
      <w:r>
        <w:rPr>
          <w:rFonts w:ascii="宋体" w:eastAsia="宋体" w:hAnsi="宋体" w:cs="宋体" w:hint="eastAsia"/>
        </w:rPr>
        <w:t>，也应该把演讲说好，然而他呜呜的声音忽断忽续，听起来竟比哭泣难听。</w:t>
      </w:r>
    </w:p>
    <w:p w14:paraId="2409579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他凛然一惊，不知道与会者是否会察觉他的失态？他那</w:t>
      </w:r>
      <w:proofErr w:type="gramStart"/>
      <w:r>
        <w:rPr>
          <w:rFonts w:ascii="宋体" w:eastAsia="宋体" w:hAnsi="宋体" w:cs="宋体" w:hint="eastAsia"/>
        </w:rPr>
        <w:t>突然压尖了</w:t>
      </w:r>
      <w:proofErr w:type="gramEnd"/>
      <w:r>
        <w:rPr>
          <w:rFonts w:ascii="宋体" w:eastAsia="宋体" w:hAnsi="宋体" w:cs="宋体" w:hint="eastAsia"/>
        </w:rPr>
        <w:t>的嗓子，竟发出的是一连串的聒噪，像玻璃杯摔碎的声音，像磨刀一样的难听，抽了一口凉气，他蓦然发觉</w:t>
      </w:r>
      <w:proofErr w:type="gramStart"/>
      <w:r>
        <w:rPr>
          <w:rFonts w:ascii="宋体" w:eastAsia="宋体" w:hAnsi="宋体" w:cs="宋体" w:hint="eastAsia"/>
        </w:rPr>
        <w:t>泌着</w:t>
      </w:r>
      <w:proofErr w:type="gramEnd"/>
      <w:r>
        <w:rPr>
          <w:rFonts w:ascii="宋体" w:eastAsia="宋体" w:hAnsi="宋体" w:cs="宋体" w:hint="eastAsia"/>
        </w:rPr>
        <w:t>汗的手心正下意识地磨抚着裤管旁，窸</w:t>
      </w:r>
      <w:proofErr w:type="gramStart"/>
      <w:r>
        <w:rPr>
          <w:rFonts w:ascii="宋体" w:eastAsia="宋体" w:hAnsi="宋体" w:cs="宋体" w:hint="eastAsia"/>
        </w:rPr>
        <w:t>窸</w:t>
      </w:r>
      <w:proofErr w:type="gramEnd"/>
      <w:r>
        <w:rPr>
          <w:rFonts w:ascii="宋体" w:eastAsia="宋体" w:hAnsi="宋体" w:cs="宋体" w:hint="eastAsia"/>
        </w:rPr>
        <w:t>窣</w:t>
      </w:r>
      <w:proofErr w:type="gramStart"/>
      <w:r>
        <w:rPr>
          <w:rFonts w:ascii="宋体" w:eastAsia="宋体" w:hAnsi="宋体" w:cs="宋体" w:hint="eastAsia"/>
        </w:rPr>
        <w:t>窣</w:t>
      </w:r>
      <w:proofErr w:type="gramEnd"/>
      <w:r>
        <w:rPr>
          <w:rFonts w:ascii="宋体" w:eastAsia="宋体" w:hAnsi="宋体" w:cs="宋体" w:hint="eastAsia"/>
        </w:rPr>
        <w:t>，一些与会者竟然抿着嘴轻蔑地笑着，他感到一阵晕眩，两眼发热，视线有点，心里的气恨像一块重</w:t>
      </w:r>
      <w:proofErr w:type="gramStart"/>
      <w:r>
        <w:rPr>
          <w:rFonts w:ascii="宋体" w:eastAsia="宋体" w:hAnsi="宋体" w:cs="宋体" w:hint="eastAsia"/>
        </w:rPr>
        <w:t>甸甸</w:t>
      </w:r>
      <w:proofErr w:type="gramEnd"/>
      <w:r>
        <w:rPr>
          <w:rFonts w:ascii="宋体" w:eastAsia="宋体" w:hAnsi="宋体" w:cs="宋体" w:hint="eastAsia"/>
        </w:rPr>
        <w:t>的铁坠在那里，让他</w:t>
      </w:r>
      <w:proofErr w:type="gramStart"/>
      <w:r>
        <w:rPr>
          <w:rFonts w:ascii="宋体" w:eastAsia="宋体" w:hAnsi="宋体" w:cs="宋体" w:hint="eastAsia"/>
        </w:rPr>
        <w:t>大口大口</w:t>
      </w:r>
      <w:proofErr w:type="gramEnd"/>
      <w:r>
        <w:rPr>
          <w:rFonts w:ascii="宋体" w:eastAsia="宋体" w:hAnsi="宋体" w:cs="宋体" w:hint="eastAsia"/>
        </w:rPr>
        <w:t>直喘气，他的心进人了黑夜最深处像舢舨小船在巨浪中颠簸。</w:t>
      </w:r>
    </w:p>
    <w:p w14:paraId="1572E9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略略转身向人群溜过一道求助的目光，让他蓦然一惊的是他竟落了单，身影单薄纤细，好像一只孤独的鸟，散发出呆呆的呆板气息。一种空虚无助虚弱的感觉攫住了他，似乎每一颗空气都对着他敌视，像铁块一样落了下来，扯着他掉人一个幽暗深不可测的空间。</w:t>
      </w:r>
    </w:p>
    <w:p w14:paraId="7469D23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幻想与现实成了鲜明的対比，绚丽的幻想绝不可能成为平淡孤寂的现实，对自己的天真，他</w:t>
      </w:r>
      <w:proofErr w:type="gramStart"/>
      <w:r>
        <w:rPr>
          <w:rFonts w:ascii="宋体" w:eastAsia="宋体" w:hAnsi="宋体" w:cs="宋体" w:hint="eastAsia"/>
        </w:rPr>
        <w:t>突感到</w:t>
      </w:r>
      <w:proofErr w:type="gramEnd"/>
      <w:r>
        <w:rPr>
          <w:rFonts w:ascii="宋体" w:eastAsia="宋体" w:hAnsi="宋体" w:cs="宋体" w:hint="eastAsia"/>
        </w:rPr>
        <w:t>一股战栗沿着脊椎骨骤然升起，</w:t>
      </w:r>
      <w:proofErr w:type="gramStart"/>
      <w:r>
        <w:rPr>
          <w:rFonts w:ascii="宋体" w:eastAsia="宋体" w:hAnsi="宋体" w:cs="宋体" w:hint="eastAsia"/>
        </w:rPr>
        <w:t>然后辟啪一声</w:t>
      </w:r>
      <w:proofErr w:type="gramEnd"/>
      <w:r>
        <w:rPr>
          <w:rFonts w:ascii="宋体" w:eastAsia="宋体" w:hAnsi="宋体" w:cs="宋体" w:hint="eastAsia"/>
        </w:rPr>
        <w:t>将一座雪山崩了一角，于是天崩地裂，雪球滚滚而下，汹涌且带着剧寒，把他浑身的血液凝固住了。</w:t>
      </w:r>
    </w:p>
    <w:p w14:paraId="1AB3B0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他看着支持者拥着团长，团长抱着陈永志，陈永志兴奋的脸红鼓鼓肆无忌惮地狂热地</w:t>
      </w:r>
      <w:proofErr w:type="gramStart"/>
      <w:r>
        <w:rPr>
          <w:rFonts w:ascii="宋体" w:eastAsia="宋体" w:hAnsi="宋体" w:cs="宋体" w:hint="eastAsia"/>
        </w:rPr>
        <w:t>舞弄着</w:t>
      </w:r>
      <w:proofErr w:type="gramEnd"/>
      <w:r>
        <w:rPr>
          <w:rFonts w:ascii="宋体" w:eastAsia="宋体" w:hAnsi="宋体" w:cs="宋体" w:hint="eastAsia"/>
        </w:rPr>
        <w:t>胜利者的风华，</w:t>
      </w:r>
      <w:proofErr w:type="gramStart"/>
      <w:r>
        <w:rPr>
          <w:rFonts w:ascii="宋体" w:eastAsia="宋体" w:hAnsi="宋体" w:cs="宋体" w:hint="eastAsia"/>
        </w:rPr>
        <w:t>髙兴得跟</w:t>
      </w:r>
      <w:proofErr w:type="gramEnd"/>
      <w:r>
        <w:rPr>
          <w:rFonts w:ascii="宋体" w:eastAsia="宋体" w:hAnsi="宋体" w:cs="宋体" w:hint="eastAsia"/>
        </w:rPr>
        <w:t>狗一样</w:t>
      </w:r>
      <w:proofErr w:type="gramStart"/>
      <w:r>
        <w:rPr>
          <w:rFonts w:ascii="宋体" w:eastAsia="宋体" w:hAnsi="宋体" w:cs="宋体" w:hint="eastAsia"/>
        </w:rPr>
        <w:t>东嗅西窜</w:t>
      </w:r>
      <w:proofErr w:type="gramEnd"/>
      <w:r>
        <w:rPr>
          <w:rFonts w:ascii="宋体" w:eastAsia="宋体" w:hAnsi="宋体" w:cs="宋体" w:hint="eastAsia"/>
        </w:rPr>
        <w:t>，</w:t>
      </w:r>
      <w:proofErr w:type="gramStart"/>
      <w:r>
        <w:rPr>
          <w:rFonts w:ascii="宋体" w:eastAsia="宋体" w:hAnsi="宋体" w:cs="宋体" w:hint="eastAsia"/>
        </w:rPr>
        <w:t>溶溶地</w:t>
      </w:r>
      <w:proofErr w:type="gramEnd"/>
      <w:r>
        <w:rPr>
          <w:rFonts w:ascii="宋体" w:eastAsia="宋体" w:hAnsi="宋体" w:cs="宋体" w:hint="eastAsia"/>
        </w:rPr>
        <w:t>掀着一阵</w:t>
      </w:r>
      <w:proofErr w:type="gramStart"/>
      <w:r>
        <w:rPr>
          <w:rFonts w:ascii="宋体" w:eastAsia="宋体" w:hAnsi="宋体" w:cs="宋体" w:hint="eastAsia"/>
        </w:rPr>
        <w:t>阵</w:t>
      </w:r>
      <w:proofErr w:type="gramEnd"/>
      <w:r>
        <w:rPr>
          <w:rFonts w:ascii="宋体" w:eastAsia="宋体" w:hAnsi="宋体" w:cs="宋体" w:hint="eastAsia"/>
        </w:rPr>
        <w:t>让他感觉受伤很重的激昂慷慨，像一个酒徒在一个放肆而酗酒之夜，一脸深赭色的跋扈，红而皱向外专横暴戾地狂卷着。</w:t>
      </w:r>
    </w:p>
    <w:p w14:paraId="7A99247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他感到一阵鸡皮疙瘩，又似乎嗅到一股粪臭味，一股混合了绞杀了他的尊严，枪毙了他的信赖，强奸了他的感情，奴役了他的灵魂后让之弃遗荒野腐烂发臭与泥土融为一体的恶臭味，感觉到其味又</w:t>
      </w:r>
      <w:proofErr w:type="gramStart"/>
      <w:r>
        <w:rPr>
          <w:rFonts w:ascii="宋体" w:eastAsia="宋体" w:hAnsi="宋体" w:cs="宋体" w:hint="eastAsia"/>
        </w:rPr>
        <w:t>黏</w:t>
      </w:r>
      <w:proofErr w:type="gramEnd"/>
      <w:r>
        <w:rPr>
          <w:rFonts w:ascii="宋体" w:eastAsia="宋体" w:hAnsi="宋体" w:cs="宋体" w:hint="eastAsia"/>
        </w:rPr>
        <w:t>又腻，蜷伏在狂热的喧闹中，久</w:t>
      </w:r>
      <w:proofErr w:type="gramStart"/>
      <w:r>
        <w:rPr>
          <w:rFonts w:ascii="宋体" w:eastAsia="宋体" w:hAnsi="宋体" w:cs="宋体" w:hint="eastAsia"/>
        </w:rPr>
        <w:t>蛰</w:t>
      </w:r>
      <w:proofErr w:type="gramEnd"/>
      <w:r>
        <w:rPr>
          <w:rFonts w:ascii="宋体" w:eastAsia="宋体" w:hAnsi="宋体" w:cs="宋体" w:hint="eastAsia"/>
        </w:rPr>
        <w:t>在内心的霉气</w:t>
      </w:r>
      <w:proofErr w:type="gramStart"/>
      <w:r>
        <w:rPr>
          <w:rFonts w:ascii="宋体" w:eastAsia="宋体" w:hAnsi="宋体" w:cs="宋体" w:hint="eastAsia"/>
        </w:rPr>
        <w:t>一</w:t>
      </w:r>
      <w:proofErr w:type="gramEnd"/>
      <w:r>
        <w:rPr>
          <w:rFonts w:ascii="宋体" w:eastAsia="宋体" w:hAnsi="宋体" w:cs="宋体" w:hint="eastAsia"/>
        </w:rPr>
        <w:t>放出来，被人气</w:t>
      </w:r>
      <w:proofErr w:type="gramStart"/>
      <w:r>
        <w:rPr>
          <w:rFonts w:ascii="宋体" w:eastAsia="宋体" w:hAnsi="宋体" w:cs="宋体" w:hint="eastAsia"/>
        </w:rPr>
        <w:t>一</w:t>
      </w:r>
      <w:proofErr w:type="gramEnd"/>
      <w:r>
        <w:rPr>
          <w:rFonts w:ascii="宋体" w:eastAsia="宋体" w:hAnsi="宋体" w:cs="宋体" w:hint="eastAsia"/>
        </w:rPr>
        <w:t>急升折射，在有限的空间中抖颤。</w:t>
      </w:r>
    </w:p>
    <w:p w14:paraId="601995B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含泪的想望，微笑的幻灭，出奇的悲哀，</w:t>
      </w:r>
      <w:proofErr w:type="gramStart"/>
      <w:r>
        <w:rPr>
          <w:rFonts w:ascii="宋体" w:eastAsia="宋体" w:hAnsi="宋体" w:cs="宋体" w:hint="eastAsia"/>
        </w:rPr>
        <w:t>世</w:t>
      </w:r>
      <w:proofErr w:type="gramEnd"/>
      <w:r>
        <w:rPr>
          <w:rFonts w:ascii="宋体" w:eastAsia="宋体" w:hAnsi="宋体" w:cs="宋体" w:hint="eastAsia"/>
        </w:rPr>
        <w:t>紀末的</w:t>
      </w:r>
      <w:proofErr w:type="gramStart"/>
      <w:r>
        <w:rPr>
          <w:rFonts w:ascii="宋体" w:eastAsia="宋体" w:hAnsi="宋体" w:cs="宋体" w:hint="eastAsia"/>
        </w:rPr>
        <w:t>抑郁都</w:t>
      </w:r>
      <w:proofErr w:type="gramEnd"/>
      <w:r>
        <w:rPr>
          <w:rFonts w:ascii="宋体" w:eastAsia="宋体" w:hAnsi="宋体" w:cs="宋体" w:hint="eastAsia"/>
        </w:rPr>
        <w:t>突然融贯在现实中，他们紧紧拥抱着空虚与绝望，却拥有整个世界的梦；他们兴奋地狂热</w:t>
      </w:r>
      <w:proofErr w:type="gramStart"/>
      <w:r>
        <w:rPr>
          <w:rFonts w:ascii="宋体" w:eastAsia="宋体" w:hAnsi="宋体" w:cs="宋体" w:hint="eastAsia"/>
        </w:rPr>
        <w:t>舞着</w:t>
      </w:r>
      <w:proofErr w:type="gramEnd"/>
      <w:r>
        <w:rPr>
          <w:rFonts w:ascii="宋体" w:eastAsia="宋体" w:hAnsi="宋体" w:cs="宋体" w:hint="eastAsia"/>
        </w:rPr>
        <w:t>，却践踏着他内心狂怒的悲</w:t>
      </w:r>
      <w:proofErr w:type="gramStart"/>
      <w:r>
        <w:rPr>
          <w:rFonts w:ascii="宋体" w:eastAsia="宋体" w:hAnsi="宋体" w:cs="宋体" w:hint="eastAsia"/>
        </w:rPr>
        <w:t>懑</w:t>
      </w:r>
      <w:proofErr w:type="gramEnd"/>
      <w:r>
        <w:rPr>
          <w:rFonts w:ascii="宋体" w:eastAsia="宋体" w:hAnsi="宋体" w:cs="宋体" w:hint="eastAsia"/>
        </w:rPr>
        <w:t>愤</w:t>
      </w:r>
      <w:proofErr w:type="gramStart"/>
      <w:r>
        <w:rPr>
          <w:rFonts w:ascii="宋体" w:eastAsia="宋体" w:hAnsi="宋体" w:cs="宋体" w:hint="eastAsia"/>
        </w:rPr>
        <w:t>怼</w:t>
      </w:r>
      <w:proofErr w:type="gramEnd"/>
      <w:r>
        <w:rPr>
          <w:rFonts w:ascii="宋体" w:eastAsia="宋体" w:hAnsi="宋体" w:cs="宋体" w:hint="eastAsia"/>
        </w:rPr>
        <w:t>，</w:t>
      </w:r>
      <w:proofErr w:type="gramStart"/>
      <w:r>
        <w:rPr>
          <w:rFonts w:ascii="宋体" w:eastAsia="宋体" w:hAnsi="宋体" w:cs="宋体" w:hint="eastAsia"/>
        </w:rPr>
        <w:t>践</w:t>
      </w:r>
      <w:proofErr w:type="gramEnd"/>
      <w:r>
        <w:rPr>
          <w:rFonts w:ascii="宋体" w:eastAsia="宋体" w:hAnsi="宋体" w:cs="宋体" w:hint="eastAsia"/>
        </w:rPr>
        <w:t>踩着内心狂泻的绝望与虚脱。他好像落水的人，抓着急流中一条短小的细绳，酸腐的空气里，</w:t>
      </w:r>
      <w:proofErr w:type="gramStart"/>
      <w:r>
        <w:rPr>
          <w:rFonts w:ascii="宋体" w:eastAsia="宋体" w:hAnsi="宋体" w:cs="宋体" w:hint="eastAsia"/>
        </w:rPr>
        <w:t>羼杂着</w:t>
      </w:r>
      <w:proofErr w:type="gramEnd"/>
      <w:r>
        <w:rPr>
          <w:rFonts w:ascii="宋体" w:eastAsia="宋体" w:hAnsi="宋体" w:cs="宋体" w:hint="eastAsia"/>
        </w:rPr>
        <w:t>让人窒息纠缠在一起的绝望，沉重地紧罩着这个瘫痪的会场：嘈杂与落寞是交替的，黑暗永远与光明混淆着，绝望则与亢奋在默默</w:t>
      </w:r>
      <w:proofErr w:type="gramStart"/>
      <w:r>
        <w:rPr>
          <w:rFonts w:ascii="宋体" w:eastAsia="宋体" w:hAnsi="宋体" w:cs="宋体" w:hint="eastAsia"/>
        </w:rPr>
        <w:t>交配着</w:t>
      </w:r>
      <w:proofErr w:type="gramEnd"/>
      <w:r>
        <w:rPr>
          <w:rFonts w:ascii="宋体" w:eastAsia="宋体" w:hAnsi="宋体" w:cs="宋体" w:hint="eastAsia"/>
        </w:rPr>
        <w:t>。他突然粗声浮</w:t>
      </w:r>
      <w:proofErr w:type="gramStart"/>
      <w:r>
        <w:rPr>
          <w:rFonts w:ascii="宋体" w:eastAsia="宋体" w:hAnsi="宋体" w:cs="宋体" w:hint="eastAsia"/>
        </w:rPr>
        <w:t>气发出</w:t>
      </w:r>
      <w:proofErr w:type="gramEnd"/>
      <w:r>
        <w:rPr>
          <w:rFonts w:ascii="宋体" w:eastAsia="宋体" w:hAnsi="宋体" w:cs="宋体" w:hint="eastAsia"/>
        </w:rPr>
        <w:t>一种古怪，像哀哭又像嘟哝的笑，心想着接下来的日子，他必须背着真实的自己，掩盖起人生傀儡戏真实的一面，挤出粉墨上场的甜蜜微笑，陪着胜利的团长到处庆祝他的辉煌，宣扬着团结是力量，万众就一心，同志像兄弟，就像涂满一脸鲜艳的地方戏剧角色，</w:t>
      </w:r>
      <w:proofErr w:type="gramStart"/>
      <w:r>
        <w:rPr>
          <w:rFonts w:ascii="宋体" w:eastAsia="宋体" w:hAnsi="宋体" w:cs="宋体" w:hint="eastAsia"/>
        </w:rPr>
        <w:t>撮</w:t>
      </w:r>
      <w:proofErr w:type="gramEnd"/>
      <w:r>
        <w:rPr>
          <w:rFonts w:ascii="宋体" w:eastAsia="宋体" w:hAnsi="宋体" w:cs="宋体" w:hint="eastAsia"/>
        </w:rPr>
        <w:t>尖嘴唇</w:t>
      </w:r>
      <w:proofErr w:type="gramStart"/>
      <w:r>
        <w:rPr>
          <w:rFonts w:ascii="宋体" w:eastAsia="宋体" w:hAnsi="宋体" w:cs="宋体" w:hint="eastAsia"/>
        </w:rPr>
        <w:t>啡</w:t>
      </w:r>
      <w:proofErr w:type="gramEnd"/>
      <w:r>
        <w:rPr>
          <w:rFonts w:ascii="宋体" w:eastAsia="宋体" w:hAnsi="宋体" w:cs="宋体" w:hint="eastAsia"/>
        </w:rPr>
        <w:t xml:space="preserve">嗤 </w:t>
      </w:r>
      <w:proofErr w:type="gramStart"/>
      <w:r>
        <w:rPr>
          <w:rFonts w:ascii="宋体" w:eastAsia="宋体" w:hAnsi="宋体" w:cs="宋体" w:hint="eastAsia"/>
        </w:rPr>
        <w:t>啡嗤以</w:t>
      </w:r>
      <w:proofErr w:type="gramEnd"/>
      <w:r>
        <w:rPr>
          <w:rFonts w:ascii="宋体" w:eastAsia="宋体" w:hAnsi="宋体" w:cs="宋体" w:hint="eastAsia"/>
        </w:rPr>
        <w:t>假音唱着，又一心一意护着脸上精心画描的妆，怕粉团簌簌掉下，让那脸谱永远是百顺脸团团地，细眉细眼。于是，观众拼命喝彩叫好，那</w:t>
      </w:r>
      <w:proofErr w:type="gramStart"/>
      <w:r>
        <w:rPr>
          <w:rFonts w:ascii="宋体" w:eastAsia="宋体" w:hAnsi="宋体" w:cs="宋体" w:hint="eastAsia"/>
        </w:rPr>
        <w:t>是戏角应有</w:t>
      </w:r>
      <w:proofErr w:type="gramEnd"/>
      <w:r>
        <w:rPr>
          <w:rFonts w:ascii="宋体" w:eastAsia="宋体" w:hAnsi="宋体" w:cs="宋体" w:hint="eastAsia"/>
        </w:rPr>
        <w:t>的功力，如果有意走的是煌煌绮丽的回廊，就像耀眼夺目的模特儿，必须付出让人彻底欣赏胴体的代价，穿着暴露的衣装在台上搔头弄姿让人尽情的以眼睛凌虐。</w:t>
      </w:r>
    </w:p>
    <w:p w14:paraId="50908F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他仰起头咕嘟地吞下那不快的感觉，头一扬把那</w:t>
      </w:r>
      <w:proofErr w:type="gramStart"/>
      <w:r>
        <w:rPr>
          <w:rFonts w:ascii="宋体" w:eastAsia="宋体" w:hAnsi="宋体" w:cs="宋体" w:hint="eastAsia"/>
        </w:rPr>
        <w:t>堵闷畏阴沉</w:t>
      </w:r>
      <w:proofErr w:type="gramEnd"/>
      <w:r>
        <w:rPr>
          <w:rFonts w:ascii="宋体" w:eastAsia="宋体" w:hAnsi="宋体" w:cs="宋体" w:hint="eastAsia"/>
        </w:rPr>
        <w:t>似白痴的涨</w:t>
      </w:r>
      <w:proofErr w:type="gramStart"/>
      <w:r>
        <w:rPr>
          <w:rFonts w:ascii="宋体" w:eastAsia="宋体" w:hAnsi="宋体" w:cs="宋体" w:hint="eastAsia"/>
        </w:rPr>
        <w:t>闷及憋了</w:t>
      </w:r>
      <w:proofErr w:type="gramEnd"/>
      <w:r>
        <w:rPr>
          <w:rFonts w:ascii="宋体" w:eastAsia="宋体" w:hAnsi="宋体" w:cs="宋体" w:hint="eastAsia"/>
        </w:rPr>
        <w:t>一肚子的气都捋掉，手</w:t>
      </w:r>
      <w:proofErr w:type="gramStart"/>
      <w:r>
        <w:rPr>
          <w:rFonts w:ascii="宋体" w:eastAsia="宋体" w:hAnsi="宋体" w:cs="宋体" w:hint="eastAsia"/>
        </w:rPr>
        <w:t>一抹那</w:t>
      </w:r>
      <w:proofErr w:type="gramEnd"/>
      <w:r>
        <w:rPr>
          <w:rFonts w:ascii="宋体" w:eastAsia="宋体" w:hAnsi="宋体" w:cs="宋体" w:hint="eastAsia"/>
        </w:rPr>
        <w:t>晚娘似的脸，咂嘴</w:t>
      </w:r>
      <w:proofErr w:type="gramStart"/>
      <w:r>
        <w:rPr>
          <w:rFonts w:ascii="宋体" w:eastAsia="宋体" w:hAnsi="宋体" w:cs="宋体" w:hint="eastAsia"/>
        </w:rPr>
        <w:t>咂舌让</w:t>
      </w:r>
      <w:proofErr w:type="gramEnd"/>
      <w:r>
        <w:rPr>
          <w:rFonts w:ascii="宋体" w:eastAsia="宋体" w:hAnsi="宋体" w:cs="宋体" w:hint="eastAsia"/>
        </w:rPr>
        <w:t>口角生香再在眼里冒出一点笑泡儿，耸了耸肩</w:t>
      </w:r>
      <w:proofErr w:type="gramStart"/>
      <w:r>
        <w:rPr>
          <w:rFonts w:ascii="宋体" w:eastAsia="宋体" w:hAnsi="宋体" w:cs="宋体" w:hint="eastAsia"/>
        </w:rPr>
        <w:t>膀</w:t>
      </w:r>
      <w:proofErr w:type="gramEnd"/>
      <w:r>
        <w:rPr>
          <w:rFonts w:ascii="宋体" w:eastAsia="宋体" w:hAnsi="宋体" w:cs="宋体" w:hint="eastAsia"/>
        </w:rPr>
        <w:t>，他一头钻进了满屋子的雾腾腾，热烈地握着团长的手，兴奋地祝贺团长的获胜。全场更是热闹喧嚣一片。</w:t>
      </w:r>
    </w:p>
    <w:p w14:paraId="54EA7A6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夜仍然</w:t>
      </w:r>
      <w:proofErr w:type="gramEnd"/>
      <w:r>
        <w:rPr>
          <w:rFonts w:ascii="宋体" w:eastAsia="宋体" w:hAnsi="宋体" w:cs="宋体" w:hint="eastAsia"/>
        </w:rPr>
        <w:t>会过去，平淡地过去，静静地又是一夜的消逝。</w:t>
      </w:r>
    </w:p>
    <w:p w14:paraId="426698B6"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脱稿于1995年6月15日《马华文学大系》</w:t>
      </w:r>
    </w:p>
    <w:p w14:paraId="74FD490B" w14:textId="77777777" w:rsidR="00C943FC" w:rsidRPr="00B825E6" w:rsidRDefault="00C943FC" w:rsidP="00C943FC">
      <w:pPr>
        <w:rPr>
          <w:rFonts w:ascii="宋体" w:eastAsia="宋体" w:hAnsi="宋体" w:cs="宋体"/>
          <w:highlight w:val="green"/>
        </w:rPr>
        <w:sectPr w:rsidR="00C943FC" w:rsidRPr="00B825E6">
          <w:footerReference w:type="default" r:id="rId192"/>
          <w:pgSz w:w="11906" w:h="16838"/>
          <w:pgMar w:top="1440" w:right="1800" w:bottom="1440" w:left="1800" w:header="851" w:footer="992" w:gutter="0"/>
          <w:cols w:space="425"/>
          <w:docGrid w:type="lines" w:linePitch="312"/>
        </w:sectPr>
      </w:pPr>
    </w:p>
    <w:p w14:paraId="33E81D6A"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《码头、咖啡、心情和夜》   商晚筠</w:t>
      </w:r>
    </w:p>
    <w:p w14:paraId="6ABD2D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夜遇在码头，一条河堤小街的烛光晩餐：</w:t>
      </w:r>
    </w:p>
    <w:p w14:paraId="7676E2E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咖啡。</w:t>
      </w:r>
    </w:p>
    <w:p w14:paraId="49EBB0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红茶。</w:t>
      </w:r>
    </w:p>
    <w:p w14:paraId="71D29CB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异国风情。</w:t>
      </w:r>
    </w:p>
    <w:p w14:paraId="37D307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酒。</w:t>
      </w:r>
    </w:p>
    <w:p w14:paraId="35DA409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请坐，菜单饮料，任选，</w:t>
      </w:r>
    </w:p>
    <w:p w14:paraId="10ED3C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八点之前的夜空下，我在北方一个码头，准备人闸。</w:t>
      </w:r>
    </w:p>
    <w:p w14:paraId="782750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云和月，数百公里飞驰，</w:t>
      </w:r>
      <w:proofErr w:type="gramStart"/>
      <w:r>
        <w:rPr>
          <w:rFonts w:ascii="宋体" w:eastAsia="宋体" w:hAnsi="宋体" w:cs="宋体" w:hint="eastAsia"/>
        </w:rPr>
        <w:t>一</w:t>
      </w:r>
      <w:proofErr w:type="gramEnd"/>
      <w:r>
        <w:rPr>
          <w:rFonts w:ascii="宋体" w:eastAsia="宋体" w:hAnsi="宋体" w:cs="宋体" w:hint="eastAsia"/>
        </w:rPr>
        <w:t>水两岸，我的岸遥远。为了一个似水风华的约会，我从北方码头应约而至，云层上想的不是码头而是咖啡，心里想点的不是咖啡而是谈笑间轻松的气氛和一室情调。</w:t>
      </w:r>
    </w:p>
    <w:p w14:paraId="175AE5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当然，每一次点的咖啡都可以</w:t>
      </w:r>
      <w:proofErr w:type="spellStart"/>
      <w:r>
        <w:rPr>
          <w:rFonts w:ascii="宋体" w:eastAsia="宋体" w:hAnsi="宋体" w:cs="宋体" w:hint="eastAsia"/>
        </w:rPr>
        <w:t>Refili</w:t>
      </w:r>
      <w:proofErr w:type="spellEnd"/>
      <w:r>
        <w:rPr>
          <w:rFonts w:ascii="宋体" w:eastAsia="宋体" w:hAnsi="宋体" w:cs="宋体" w:hint="eastAsia"/>
        </w:rPr>
        <w:t>。</w:t>
      </w:r>
    </w:p>
    <w:p w14:paraId="152EFF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其实我们都是冒充喝咖啡的人。懂得品尝咖啡</w:t>
      </w:r>
      <w:proofErr w:type="gramStart"/>
      <w:r>
        <w:rPr>
          <w:rFonts w:ascii="宋体" w:eastAsia="宋体" w:hAnsi="宋体" w:cs="宋体" w:hint="eastAsia"/>
        </w:rPr>
        <w:t>个</w:t>
      </w:r>
      <w:proofErr w:type="gramEnd"/>
      <w:r>
        <w:rPr>
          <w:rFonts w:ascii="宋体" w:eastAsia="宋体" w:hAnsi="宋体" w:cs="宋体" w:hint="eastAsia"/>
        </w:rPr>
        <w:t>中香醇的人都不加糖，所以蓝山绝对蓝山，双份Expresso绝对是双份Expresso，</w:t>
      </w:r>
      <w:proofErr w:type="gramStart"/>
      <w:r>
        <w:rPr>
          <w:rFonts w:ascii="宋体" w:eastAsia="宋体" w:hAnsi="宋体" w:cs="宋体" w:hint="eastAsia"/>
        </w:rPr>
        <w:t>而你唇间</w:t>
      </w:r>
      <w:proofErr w:type="gramEnd"/>
      <w:r>
        <w:rPr>
          <w:rFonts w:ascii="宋体" w:eastAsia="宋体" w:hAnsi="宋体" w:cs="宋体" w:hint="eastAsia"/>
        </w:rPr>
        <w:t>的 咖啡绝对是咖啡。</w:t>
      </w:r>
    </w:p>
    <w:p w14:paraId="47033E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一层浓郁的泡沫破阵后，一朵火升起</w:t>
      </w:r>
      <w:proofErr w:type="gramStart"/>
      <w:r>
        <w:rPr>
          <w:rFonts w:ascii="宋体" w:eastAsia="宋体" w:hAnsi="宋体" w:cs="宋体" w:hint="eastAsia"/>
        </w:rPr>
        <w:t>一</w:t>
      </w:r>
      <w:proofErr w:type="gramEnd"/>
      <w:r>
        <w:rPr>
          <w:rFonts w:ascii="宋体" w:eastAsia="宋体" w:hAnsi="宋体" w:cs="宋体" w:hint="eastAsia"/>
        </w:rPr>
        <w:t>缕缕话题，不谈公事，</w:t>
      </w:r>
      <w:proofErr w:type="gramStart"/>
      <w:r>
        <w:rPr>
          <w:rFonts w:ascii="宋体" w:eastAsia="宋体" w:hAnsi="宋体" w:cs="宋体" w:hint="eastAsia"/>
        </w:rPr>
        <w:t>不</w:t>
      </w:r>
      <w:proofErr w:type="gramEnd"/>
      <w:r>
        <w:rPr>
          <w:rFonts w:ascii="宋体" w:eastAsia="宋体" w:hAnsi="宋体" w:cs="宋体" w:hint="eastAsia"/>
        </w:rPr>
        <w:t>话当年，就只有今夜、咖啡和心情。</w:t>
      </w:r>
    </w:p>
    <w:p w14:paraId="6278DF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我的红茶。我自备一小茶匙的小隐</w:t>
      </w:r>
      <w:proofErr w:type="gramStart"/>
      <w:r>
        <w:rPr>
          <w:rFonts w:ascii="宋体" w:eastAsia="宋体" w:hAnsi="宋体" w:cs="宋体" w:hint="eastAsia"/>
        </w:rPr>
        <w:t>和两颖即溶</w:t>
      </w:r>
      <w:proofErr w:type="gramEnd"/>
      <w:r>
        <w:rPr>
          <w:rFonts w:ascii="宋体" w:eastAsia="宋体" w:hAnsi="宋体" w:cs="宋体" w:hint="eastAsia"/>
        </w:rPr>
        <w:t>的边镇人情。</w:t>
      </w:r>
    </w:p>
    <w:p w14:paraId="52182E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这几个小时就让我们买下码头吧！有人建议傍着河堤把咖啡喝到天亮，把天聊到天亮却不纯粹聊天。</w:t>
      </w:r>
    </w:p>
    <w:p w14:paraId="04B7FA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一朵入定的烛光前，除了一时间甩不开的轻微发烧头疼和胃痛，我还带了两只山水洗净的耳朵和一片常绿的心情，在一个与纷扰世情隔绝的明净角落，听一段</w:t>
      </w:r>
      <w:proofErr w:type="gramStart"/>
      <w:r>
        <w:rPr>
          <w:rFonts w:ascii="宋体" w:eastAsia="宋体" w:hAnsi="宋体" w:cs="宋体" w:hint="eastAsia"/>
        </w:rPr>
        <w:t>蝴</w:t>
      </w:r>
      <w:proofErr w:type="gramEnd"/>
      <w:r>
        <w:rPr>
          <w:rFonts w:ascii="宋体" w:eastAsia="宋体" w:hAnsi="宋体" w:cs="宋体" w:hint="eastAsia"/>
        </w:rPr>
        <w:t>嫌夫人同时等待剧院</w:t>
      </w:r>
      <w:proofErr w:type="gramStart"/>
      <w:r>
        <w:rPr>
          <w:rFonts w:ascii="宋体" w:eastAsia="宋体" w:hAnsi="宋体" w:cs="宋体" w:hint="eastAsia"/>
        </w:rPr>
        <w:t>魅</w:t>
      </w:r>
      <w:proofErr w:type="gramEnd"/>
      <w:r>
        <w:rPr>
          <w:rFonts w:ascii="宋体" w:eastAsia="宋体" w:hAnsi="宋体" w:cs="宋体" w:hint="eastAsia"/>
        </w:rPr>
        <w:t>影的出场。</w:t>
      </w:r>
    </w:p>
    <w:p w14:paraId="21069B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一杯咖啡后，沧桑的是夜，开心的是相知相遇。</w:t>
      </w:r>
    </w:p>
    <w:p w14:paraId="157D96A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河堤小街的餐饮者相继告别离去后，我们只消多加几毛小费，就足以把沿街剰余的咖啡夜零零碎碎买下。</w:t>
      </w:r>
    </w:p>
    <w:p w14:paraId="0E08457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就原先我们占据的那个角落，我们用小茶匙，小口，小口的，分享你碟子里一块可口的Boat〇</w:t>
      </w:r>
      <w:proofErr w:type="spellStart"/>
      <w:r>
        <w:rPr>
          <w:rFonts w:ascii="宋体" w:eastAsia="宋体" w:hAnsi="宋体" w:cs="宋体" w:hint="eastAsia"/>
        </w:rPr>
        <w:t>ttay</w:t>
      </w:r>
      <w:proofErr w:type="spellEnd"/>
      <w:r>
        <w:rPr>
          <w:rFonts w:ascii="宋体" w:eastAsia="宋体" w:hAnsi="宋体" w:cs="宋体" w:hint="eastAsia"/>
        </w:rPr>
        <w:t>。</w:t>
      </w:r>
    </w:p>
    <w:p w14:paraId="6E5D37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当然，咖啡还是可以Refill，茶壶还是可以再加一杯热水，而你的码头，请允许我再一次短暂的停泊。</w:t>
      </w:r>
    </w:p>
    <w:p w14:paraId="093A2F12"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选自1995年6月27日《梦过飞鱼》</w:t>
      </w:r>
    </w:p>
    <w:p w14:paraId="182C7BB7" w14:textId="77777777" w:rsidR="00C943FC" w:rsidRPr="002A2917" w:rsidRDefault="00C943FC" w:rsidP="00C943FC">
      <w:pPr>
        <w:rPr>
          <w:rFonts w:ascii="宋体" w:eastAsia="宋体" w:hAnsi="宋体" w:cs="宋体"/>
          <w:highlight w:val="green"/>
        </w:rPr>
        <w:sectPr w:rsidR="00C943FC" w:rsidRPr="002A2917">
          <w:footerReference w:type="default" r:id="rId193"/>
          <w:pgSz w:w="11906" w:h="16838"/>
          <w:pgMar w:top="1440" w:right="1800" w:bottom="1440" w:left="1800" w:header="851" w:footer="992" w:gutter="0"/>
          <w:cols w:space="425"/>
          <w:docGrid w:type="lines" w:linePitch="312"/>
        </w:sectPr>
      </w:pPr>
    </w:p>
    <w:p w14:paraId="7D92DB7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《球》    刘言龙</w:t>
      </w:r>
    </w:p>
    <w:p w14:paraId="05FA691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这一切都发生在刹那间。</w:t>
      </w:r>
    </w:p>
    <w:p w14:paraId="729E00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那一粒球就在四面墙壁内不断的弹跳，飞快的高射低冲，快得在我一愣后想做什么之前，球已停了下来。</w:t>
      </w:r>
    </w:p>
    <w:p w14:paraId="3274E0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一切，都已结束了。</w:t>
      </w:r>
    </w:p>
    <w:p w14:paraId="48C6C0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刚才那一连串的玻璃碎裂声犹在耳边回响，</w:t>
      </w:r>
      <w:proofErr w:type="gramStart"/>
      <w:r>
        <w:rPr>
          <w:rFonts w:ascii="宋体" w:eastAsia="宋体" w:hAnsi="宋体" w:cs="宋体" w:hint="eastAsia"/>
        </w:rPr>
        <w:t>玻璃屑似细砂</w:t>
      </w:r>
      <w:proofErr w:type="gramEnd"/>
      <w:r>
        <w:rPr>
          <w:rFonts w:ascii="宋体" w:eastAsia="宋体" w:hAnsi="宋体" w:cs="宋体" w:hint="eastAsia"/>
        </w:rPr>
        <w:t>和小石摊满了房间，遍地都是相片：有些是你的单人照，大部分是我们的合照，或坐或站，或正经或装模作样，你我的眼神有同质的</w:t>
      </w:r>
      <w:proofErr w:type="gramStart"/>
      <w:r>
        <w:rPr>
          <w:rFonts w:ascii="宋体" w:eastAsia="宋体" w:hAnsi="宋体" w:cs="宋体" w:hint="eastAsia"/>
        </w:rPr>
        <w:t>光采</w:t>
      </w:r>
      <w:proofErr w:type="gramEnd"/>
      <w:r>
        <w:rPr>
          <w:rFonts w:ascii="宋体" w:eastAsia="宋体" w:hAnsi="宋体" w:cs="宋体" w:hint="eastAsia"/>
        </w:rPr>
        <w:t>，也有海滨晨光那样的温柔，掺着一些</w:t>
      </w:r>
      <w:proofErr w:type="gramStart"/>
      <w:r>
        <w:rPr>
          <w:rFonts w:ascii="宋体" w:eastAsia="宋体" w:hAnsi="宋体" w:cs="宋体" w:hint="eastAsia"/>
        </w:rPr>
        <w:t>些</w:t>
      </w:r>
      <w:proofErr w:type="gramEnd"/>
      <w:r>
        <w:rPr>
          <w:rFonts w:ascii="宋体" w:eastAsia="宋体" w:hAnsi="宋体" w:cs="宋体" w:hint="eastAsia"/>
        </w:rPr>
        <w:t>的飞扬跳脱。</w:t>
      </w:r>
    </w:p>
    <w:p w14:paraId="0BC96F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除了相片，你送我的那些东西也无一幸免。笔座缺了一角；笔断成两半；陶面具已碎成无数片；那只足球形的杯子也支离破碎了。</w:t>
      </w:r>
    </w:p>
    <w:p w14:paraId="49C37F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是谁这么狠心，毁了我深深珍藏的，属于我们的一切？</w:t>
      </w:r>
    </w:p>
    <w:p w14:paraId="6BF8D39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再望一眼那粒球，却瞧见球已破了，几件东西滚了出来。看清楚些，竟然是几个字：</w:t>
      </w:r>
    </w:p>
    <w:p w14:paraId="43D94C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“我、吧、手、们、分！”</w:t>
      </w:r>
    </w:p>
    <w:p w14:paraId="0267EA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这是什么意思？重排一次：</w:t>
      </w:r>
    </w:p>
    <w:p w14:paraId="67A3920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“手、把、我、们、分！”</w:t>
      </w:r>
    </w:p>
    <w:p w14:paraId="09259E1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不对，再排一次：</w:t>
      </w:r>
    </w:p>
    <w:p w14:paraId="032F96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“我们分手吧！ ”</w:t>
      </w:r>
    </w:p>
    <w:p w14:paraId="53A4F02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什么？ 一惊，猛抬头，瞥见你站在外头，长发轻飘，静静的亭立在风中，却是那么的遥远。</w:t>
      </w:r>
    </w:p>
    <w:p w14:paraId="799E7B4F"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只眨了</w:t>
      </w:r>
      <w:proofErr w:type="gramEnd"/>
      <w:r>
        <w:rPr>
          <w:rFonts w:ascii="宋体" w:eastAsia="宋体" w:hAnsi="宋体" w:cs="宋体" w:hint="eastAsia"/>
        </w:rPr>
        <w:t>眨眼，你已站在我面前。思维退出了心室，重归躯体，第一时间内就瞧见你一脸的倦容，也有“世路如今已惯”的漠然。</w:t>
      </w:r>
    </w:p>
    <w:p w14:paraId="4FED86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我想说些什么，口微张，心房那一大堆碎物马上堵塞住胸口，又痛又闷郁，卡住所有的言语和思绪。</w:t>
      </w:r>
    </w:p>
    <w:p w14:paraId="66593F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“你保重。”</w:t>
      </w:r>
    </w:p>
    <w:p w14:paraId="08D710C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你抛下一句话，转身就走。</w:t>
      </w:r>
    </w:p>
    <w:p w14:paraId="3DAC7D7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我望向海天相连的前方，朝阳就像一颗橙红色的明珠，竟然绚烂得出奇。</w:t>
      </w:r>
    </w:p>
    <w:p w14:paraId="1D54F9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我眨眨眼，揉了揉眼睛，</w:t>
      </w:r>
      <w:proofErr w:type="gramStart"/>
      <w:r>
        <w:rPr>
          <w:rFonts w:ascii="宋体" w:eastAsia="宋体" w:hAnsi="宋体" w:cs="宋体" w:hint="eastAsia"/>
        </w:rPr>
        <w:t>再眨眨眼</w:t>
      </w:r>
      <w:proofErr w:type="gramEnd"/>
      <w:r>
        <w:rPr>
          <w:rFonts w:ascii="宋体" w:eastAsia="宋体" w:hAnsi="宋体" w:cs="宋体" w:hint="eastAsia"/>
        </w:rPr>
        <w:t>，揉揉眼睛，今早的阳光实在太刺眼了……。</w:t>
      </w:r>
    </w:p>
    <w:p w14:paraId="60048A1B"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1995年7月1日刊载于《文艺春秋》</w:t>
      </w:r>
    </w:p>
    <w:p w14:paraId="29331091" w14:textId="77777777" w:rsidR="00C943FC" w:rsidRPr="00F71E46" w:rsidRDefault="00C943FC" w:rsidP="00C943FC">
      <w:pPr>
        <w:rPr>
          <w:rFonts w:ascii="宋体" w:eastAsia="宋体" w:hAnsi="宋体" w:cs="宋体"/>
          <w:highlight w:val="green"/>
        </w:rPr>
        <w:sectPr w:rsidR="00C943FC" w:rsidRPr="00F71E46">
          <w:footerReference w:type="default" r:id="rId194"/>
          <w:pgSz w:w="11906" w:h="16838"/>
          <w:pgMar w:top="1440" w:right="1800" w:bottom="1440" w:left="1800" w:header="851" w:footer="992" w:gutter="0"/>
          <w:cols w:space="425"/>
          <w:docGrid w:type="lines" w:linePitch="312"/>
        </w:sectPr>
      </w:pPr>
    </w:p>
    <w:p w14:paraId="270F4D9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《百花仙子想哭》      张木钦</w:t>
      </w:r>
    </w:p>
    <w:p w14:paraId="1120553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牡丹</w:t>
      </w:r>
      <w:proofErr w:type="gramStart"/>
      <w:r>
        <w:rPr>
          <w:rFonts w:ascii="宋体" w:eastAsia="宋体" w:hAnsi="宋体" w:cs="宋体" w:hint="eastAsia"/>
        </w:rPr>
        <w:t>巳</w:t>
      </w:r>
      <w:proofErr w:type="gramEnd"/>
      <w:r>
        <w:rPr>
          <w:rFonts w:ascii="宋体" w:eastAsia="宋体" w:hAnsi="宋体" w:cs="宋体" w:hint="eastAsia"/>
        </w:rPr>
        <w:t>被评定为中国国花，真为她高兴，从此恢复名誉。</w:t>
      </w:r>
    </w:p>
    <w:p w14:paraId="207159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故事说当年武则天冬天在长安宫中赏雪，忽然滥用天子权力，下令百花隔夜齐开，结果只有牡丹未开，武后一怒就把她打为右派，流放洛阳，负屈至今。</w:t>
      </w:r>
    </w:p>
    <w:p w14:paraId="379574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这就说明了洛阳盛产牡丹的原因，却说明不了何以远在山东的</w:t>
      </w:r>
      <w:proofErr w:type="gramStart"/>
      <w:r>
        <w:rPr>
          <w:rFonts w:ascii="宋体" w:eastAsia="宋体" w:hAnsi="宋体" w:cs="宋体" w:hint="eastAsia"/>
        </w:rPr>
        <w:t>荷泽</w:t>
      </w:r>
      <w:proofErr w:type="gramEnd"/>
      <w:r>
        <w:rPr>
          <w:rFonts w:ascii="宋体" w:eastAsia="宋体" w:hAnsi="宋体" w:cs="宋体" w:hint="eastAsia"/>
        </w:rPr>
        <w:t>也盛产牡丹。</w:t>
      </w:r>
      <w:proofErr w:type="gramStart"/>
      <w:r>
        <w:rPr>
          <w:rFonts w:ascii="宋体" w:eastAsia="宋体" w:hAnsi="宋体" w:cs="宋体" w:hint="eastAsia"/>
        </w:rPr>
        <w:t>荷泽</w:t>
      </w:r>
      <w:proofErr w:type="gramEnd"/>
      <w:r>
        <w:rPr>
          <w:rFonts w:ascii="宋体" w:eastAsia="宋体" w:hAnsi="宋体" w:cs="宋体" w:hint="eastAsia"/>
        </w:rPr>
        <w:t>与洛阳是两大供应区，今后必然生意滔滔。</w:t>
      </w:r>
    </w:p>
    <w:p w14:paraId="7B950B8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做旅游生意的也有了新的名目，可以组织牡丹团，取代越来越贵的东京楼花团。以前花开时节动京城，现在恐怕要震动半个地球。</w:t>
      </w:r>
    </w:p>
    <w:p w14:paraId="1FE8F9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出国赏花，风雅之极，难度却很高，尤其是花期短的，像樱花，早两天来到是含苞未放，迟两天来却是花已残。我</w:t>
      </w:r>
      <w:proofErr w:type="gramStart"/>
      <w:r>
        <w:rPr>
          <w:rFonts w:ascii="宋体" w:eastAsia="宋体" w:hAnsi="宋体" w:cs="宋体" w:hint="eastAsia"/>
        </w:rPr>
        <w:t>歪打误撞</w:t>
      </w:r>
      <w:proofErr w:type="gramEnd"/>
      <w:r>
        <w:rPr>
          <w:rFonts w:ascii="宋体" w:eastAsia="宋体" w:hAnsi="宋体" w:cs="宋体" w:hint="eastAsia"/>
        </w:rPr>
        <w:t>，撞正了一期樱花满园，不知道该怎么形容。</w:t>
      </w:r>
    </w:p>
    <w:p w14:paraId="47C569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花期长的就比较好安排，像菊花。中国一到秋天，很多地方有菊展，去年菊坛大事是60年一次的小</w:t>
      </w:r>
      <w:proofErr w:type="gramStart"/>
      <w:r>
        <w:rPr>
          <w:rFonts w:ascii="宋体" w:eastAsia="宋体" w:hAnsi="宋体" w:cs="宋体" w:hint="eastAsia"/>
        </w:rPr>
        <w:t>榄</w:t>
      </w:r>
      <w:proofErr w:type="gramEnd"/>
      <w:r>
        <w:rPr>
          <w:rFonts w:ascii="宋体" w:eastAsia="宋体" w:hAnsi="宋体" w:cs="宋体" w:hint="eastAsia"/>
        </w:rPr>
        <w:t>菊会，吸引了世界各地的爱花人，包括我的朋友林谷机和陈联科，特地飞行千里去赏菊。小揽在广州附近。</w:t>
      </w:r>
    </w:p>
    <w:p w14:paraId="7B7B75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不知怎的我不太喜欢菊展。常见到一株</w:t>
      </w:r>
      <w:proofErr w:type="gramStart"/>
      <w:r>
        <w:rPr>
          <w:rFonts w:ascii="宋体" w:eastAsia="宋体" w:hAnsi="宋体" w:cs="宋体" w:hint="eastAsia"/>
        </w:rPr>
        <w:t>菊培养</w:t>
      </w:r>
      <w:proofErr w:type="gramEnd"/>
      <w:r>
        <w:rPr>
          <w:rFonts w:ascii="宋体" w:eastAsia="宋体" w:hAnsi="宋体" w:cs="宋体" w:hint="eastAsia"/>
        </w:rPr>
        <w:t>成半球形，开出几百朵或上千朵花，技术高超，却不太自然。也有把菊花扎成龙凤之形，蔚为奇观，</w:t>
      </w:r>
      <w:proofErr w:type="gramStart"/>
      <w:r>
        <w:rPr>
          <w:rFonts w:ascii="宋体" w:eastAsia="宋体" w:hAnsi="宋体" w:cs="宋体" w:hint="eastAsia"/>
        </w:rPr>
        <w:t>却嫌是喧宾夺主</w:t>
      </w:r>
      <w:proofErr w:type="gramEnd"/>
      <w:r>
        <w:rPr>
          <w:rFonts w:ascii="宋体" w:eastAsia="宋体" w:hAnsi="宋体" w:cs="宋体" w:hint="eastAsia"/>
        </w:rPr>
        <w:t>。</w:t>
      </w:r>
    </w:p>
    <w:p w14:paraId="4A61AD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我喜欢像樱花那样满园盛开，不是崇拜东洋，而是崇拜自然。疏影横斜水清浅，暗香浮动月黄昏，那才自然。菊花本来也是漫山遍野地开的， 给人类ᅳ加工，花容失色，变成了菊花球，再不然便是菊花茶。</w:t>
      </w:r>
    </w:p>
    <w:p w14:paraId="20425F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见过茅草开花吗？那是漫山遍野，白絮飘飘，有芦花的味道。在成都大平原，一望无际的油菜花，大地成为金黄。澳洲春天的野花令人遐思，有朋友赠送一束，觉得比任何花都美。野花不一定比家花香，但气势不同，仿佛家花没了花魂。</w:t>
      </w:r>
    </w:p>
    <w:p w14:paraId="2D5F4C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我希望以后看到牡丹时，是自然的满园春色，不要折磨她。</w:t>
      </w:r>
    </w:p>
    <w:p w14:paraId="3C189D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除了枯叶的折磨，人们对花的亏待是给她加上了道德标准。花开花落自有时，何以冬天开花就是“意志坚强”？何以逐水流便是“轻薄桃花”？何以漫天飞便是“杨花无才思”？何以同时开放便是“苦争春”？</w:t>
      </w:r>
    </w:p>
    <w:p w14:paraId="1754EA2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人说牡丹象征“富贵”，因富贵便有“俗气”，这，都不是花的本意。人心是佛，见到的是佛：人心是牛粪，见到的是牛粪。牡丹还是牡丹。</w:t>
      </w:r>
    </w:p>
    <w:p w14:paraId="2FA7AE7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道德标准之外，若加上迷信和忌讳，对花真是侮辱。不知从何时开始，人们不爱梅花了，说是“梅，倒霉”，梅花身价大跌。</w:t>
      </w:r>
    </w:p>
    <w:p w14:paraId="4EDCCB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我想倒霉的不是人，是花。美丽的</w:t>
      </w:r>
      <w:proofErr w:type="gramStart"/>
      <w:r>
        <w:rPr>
          <w:rFonts w:ascii="宋体" w:eastAsia="宋体" w:hAnsi="宋体" w:cs="宋体" w:hint="eastAsia"/>
        </w:rPr>
        <w:t>花遇到</w:t>
      </w:r>
      <w:proofErr w:type="gramEnd"/>
      <w:r>
        <w:rPr>
          <w:rFonts w:ascii="宋体" w:eastAsia="宋体" w:hAnsi="宋体" w:cs="宋体" w:hint="eastAsia"/>
        </w:rPr>
        <w:t>人真倒霉。</w:t>
      </w:r>
    </w:p>
    <w:p w14:paraId="0789C08A"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写于1995年8月5 日《马华文学大系》</w:t>
      </w:r>
    </w:p>
    <w:p w14:paraId="4AAC20A2" w14:textId="77777777" w:rsidR="00C943FC" w:rsidRPr="006363FF" w:rsidRDefault="00C943FC" w:rsidP="00C943FC">
      <w:pPr>
        <w:rPr>
          <w:rFonts w:ascii="宋体" w:eastAsia="宋体" w:hAnsi="宋体" w:cs="宋体"/>
          <w:highlight w:val="green"/>
        </w:rPr>
        <w:sectPr w:rsidR="00C943FC" w:rsidRPr="006363FF">
          <w:footerReference w:type="default" r:id="rId195"/>
          <w:pgSz w:w="11906" w:h="16838"/>
          <w:pgMar w:top="1440" w:right="1800" w:bottom="1440" w:left="1800" w:header="851" w:footer="992" w:gutter="0"/>
          <w:cols w:space="425"/>
          <w:docGrid w:type="lines" w:linePitch="312"/>
        </w:sectPr>
      </w:pPr>
    </w:p>
    <w:p w14:paraId="486CD106"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 xml:space="preserve">《马华小说中的种族关系》 </w:t>
      </w:r>
      <w:r>
        <w:rPr>
          <w:rFonts w:ascii="宋体" w:eastAsia="宋体" w:hAnsi="宋体" w:cs="宋体"/>
          <w:highlight w:val="green"/>
        </w:rPr>
        <w:t xml:space="preserve"> </w:t>
      </w:r>
      <w:r>
        <w:rPr>
          <w:rFonts w:ascii="宋体" w:eastAsia="宋体" w:hAnsi="宋体" w:cs="宋体" w:hint="eastAsia"/>
          <w:highlight w:val="green"/>
        </w:rPr>
        <w:t>丁云</w:t>
      </w:r>
    </w:p>
    <w:p w14:paraId="119BBB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w:t>
      </w:r>
    </w:p>
    <w:p w14:paraId="1E7FB1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马</w:t>
      </w:r>
      <w:proofErr w:type="gramStart"/>
      <w:r>
        <w:rPr>
          <w:rFonts w:ascii="宋体" w:eastAsia="宋体" w:hAnsi="宋体" w:cs="宋体" w:hint="eastAsia"/>
        </w:rPr>
        <w:t>来作</w:t>
      </w:r>
      <w:proofErr w:type="gramEnd"/>
      <w:r>
        <w:rPr>
          <w:rFonts w:ascii="宋体" w:eastAsia="宋体" w:hAnsi="宋体" w:cs="宋体" w:hint="eastAsia"/>
        </w:rPr>
        <w:t>家奥斯曼阿旺曾说：“一个</w:t>
      </w:r>
      <w:proofErr w:type="gramStart"/>
      <w:r>
        <w:rPr>
          <w:rFonts w:ascii="宋体" w:eastAsia="宋体" w:hAnsi="宋体" w:cs="宋体" w:hint="eastAsia"/>
        </w:rPr>
        <w:t>茨</w:t>
      </w:r>
      <w:proofErr w:type="gramEnd"/>
      <w:r>
        <w:rPr>
          <w:rFonts w:ascii="宋体" w:eastAsia="宋体" w:hAnsi="宋体" w:cs="宋体" w:hint="eastAsia"/>
        </w:rPr>
        <w:t>厂街华族小贩的孩子，一个吉兰 丹马来渔夫的孩子；或一个印度胶工的孩子；他们流的血都是红色的；他们的痛苦感受也是一样的！马来人绝不是华人，或印度人的故人，我们共同的故人是贫穷、剥削、不平等和非正义……”</w:t>
      </w:r>
    </w:p>
    <w:p w14:paraId="23B693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奥斯曼阿旺这种开明、种族和谐的情操是何等珍贵，何等高尚、伟大！</w:t>
      </w:r>
    </w:p>
    <w:p w14:paraId="2E3C3C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然而，生活在大马这样的多元种族、多元文化的社会，种族之间的摩擦、矛盾、冲突，始终盘根错节，此起彼落，错综复杂。在国家独立前与独立后近50年间，仍然萦绕在每个马来西亚人的心头，挥之不去！</w:t>
      </w:r>
    </w:p>
    <w:p w14:paraId="57EF4E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马华作家如果是个社会脉动的冷静观察者，当今随着种族关系“时好时坏”的变局，切人现实，宏观地通过小说或其他文学</w:t>
      </w:r>
      <w:proofErr w:type="gramStart"/>
      <w:r>
        <w:rPr>
          <w:rFonts w:ascii="宋体" w:eastAsia="宋体" w:hAnsi="宋体" w:cs="宋体" w:hint="eastAsia"/>
        </w:rPr>
        <w:t>体栽</w:t>
      </w:r>
      <w:proofErr w:type="gramEnd"/>
      <w:r>
        <w:rPr>
          <w:rFonts w:ascii="宋体" w:eastAsia="宋体" w:hAnsi="宋体" w:cs="宋体" w:hint="eastAsia"/>
        </w:rPr>
        <w:t>，加以反映及揭露。但审阅一路来的马来小说，反映种族关系的题材反而匮缺。其中原因可能是“种族问题”题材本就具有“敏感性”，作者</w:t>
      </w:r>
      <w:proofErr w:type="gramStart"/>
      <w:r>
        <w:rPr>
          <w:rFonts w:ascii="宋体" w:eastAsia="宋体" w:hAnsi="宋体" w:cs="宋体" w:hint="eastAsia"/>
        </w:rPr>
        <w:t>一</w:t>
      </w:r>
      <w:proofErr w:type="gramEnd"/>
      <w:r>
        <w:rPr>
          <w:rFonts w:ascii="宋体" w:eastAsia="宋体" w:hAnsi="宋体" w:cs="宋体" w:hint="eastAsia"/>
        </w:rPr>
        <w:t>处理不当，很容易被视为“极端种族沙文主义者”！或被贴上“同化论者”的标签！另一方面，也担心作品完成，不被报章发表。因此，小说家有雄心“碰触”这方面的题材，非得小心翼翼，如履薄冰不可。</w:t>
      </w:r>
    </w:p>
    <w:p w14:paraId="12A24B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从马华小说浩繁的作品中探寻，还是会发现不少勇于披露此——“敏感”题材的篇章。</w:t>
      </w:r>
    </w:p>
    <w:p w14:paraId="772BDC2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二</w:t>
      </w:r>
    </w:p>
    <w:p w14:paraId="68A9FB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早期夏霖（已故）的《静静的彭亨河》，便描写了彭亨河畔乡居种族间的冲突与争执。背景是日据时期。其中一个角色是马来人，曾在警界服务，后务农。作者刻画了他对华族养猪及随意让猪只进人他的园地感到愤怒，也描写了马来人对回教的虔诚及厌恶养猪的华人。</w:t>
      </w:r>
    </w:p>
    <w:p w14:paraId="5C28A2D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在梦平的</w:t>
      </w:r>
      <w:proofErr w:type="gramEnd"/>
      <w:r>
        <w:rPr>
          <w:rFonts w:ascii="宋体" w:eastAsia="宋体" w:hAnsi="宋体" w:cs="宋体" w:hint="eastAsia"/>
        </w:rPr>
        <w:t>《铁道上的火花》一篇中，作者却选择了印裔青年与马来少女没结果的恋爱，作为种种关系的探讨。印裔青年是一名铁道局的铁闸管理员。他获悉他所苦恋的马来少女已经与另一位同族青年结婚，万分悲痛和失望，便自暴自弃，买</w:t>
      </w:r>
      <w:proofErr w:type="gramStart"/>
      <w:r>
        <w:rPr>
          <w:rFonts w:ascii="宋体" w:eastAsia="宋体" w:hAnsi="宋体" w:cs="宋体" w:hint="eastAsia"/>
        </w:rPr>
        <w:t>了辆电单车</w:t>
      </w:r>
      <w:proofErr w:type="gramEnd"/>
      <w:r>
        <w:rPr>
          <w:rFonts w:ascii="宋体" w:eastAsia="宋体" w:hAnsi="宋体" w:cs="宋体" w:hint="eastAsia"/>
        </w:rPr>
        <w:t xml:space="preserve">，飞车寻刺激！一天傍晚，一列驶向新加坡的火车发生故障，两个车厢已脱轨，印裔青年知道心爱的人与她的 丈夫都在火车上，便驾驶电单车追逐火车，冒着生命危险，终成功阻止了 这场惨祸。也间接救了他心仪的马来少女与情敌。印裔青年虽得不到马来少女，但在紧急关头，内心的“爱”却战胜了“仇恨”，这在“种族和 </w:t>
      </w:r>
      <w:proofErr w:type="gramStart"/>
      <w:r>
        <w:rPr>
          <w:rFonts w:ascii="宋体" w:eastAsia="宋体" w:hAnsi="宋体" w:cs="宋体" w:hint="eastAsia"/>
        </w:rPr>
        <w:t>谐</w:t>
      </w:r>
      <w:proofErr w:type="gramEnd"/>
      <w:r>
        <w:rPr>
          <w:rFonts w:ascii="宋体" w:eastAsia="宋体" w:hAnsi="宋体" w:cs="宋体" w:hint="eastAsia"/>
        </w:rPr>
        <w:t>”的基础上，也跨出了一步。</w:t>
      </w:r>
    </w:p>
    <w:p w14:paraId="1DFB01A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印象中，</w:t>
      </w:r>
      <w:proofErr w:type="gramStart"/>
      <w:r>
        <w:rPr>
          <w:rFonts w:ascii="宋体" w:eastAsia="宋体" w:hAnsi="宋体" w:cs="宋体" w:hint="eastAsia"/>
        </w:rPr>
        <w:t>雨川的</w:t>
      </w:r>
      <w:proofErr w:type="gramEnd"/>
      <w:r>
        <w:rPr>
          <w:rFonts w:ascii="宋体" w:eastAsia="宋体" w:hAnsi="宋体" w:cs="宋体" w:hint="eastAsia"/>
        </w:rPr>
        <w:t>某些小说；小黑的《前夕》；商晚筠的《木板屋的印度人》，都正面或侧面地描写到多元种族的生活现实。年红的《兄弟情》，也刻画了劳动阶层的马来人与华人那种和谐共处，患难与共的“兄弟”关系！</w:t>
      </w:r>
    </w:p>
    <w:p w14:paraId="417AE8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砂</w:t>
      </w:r>
      <w:proofErr w:type="gramStart"/>
      <w:r>
        <w:rPr>
          <w:rFonts w:ascii="宋体" w:eastAsia="宋体" w:hAnsi="宋体" w:cs="宋体" w:hint="eastAsia"/>
        </w:rPr>
        <w:t>劳越作家</w:t>
      </w:r>
      <w:proofErr w:type="gramEnd"/>
      <w:r>
        <w:rPr>
          <w:rFonts w:ascii="宋体" w:eastAsia="宋体" w:hAnsi="宋体" w:cs="宋体" w:hint="eastAsia"/>
        </w:rPr>
        <w:t>李永平的《拉子妇》、《围城的母亲》；梁放的《龙吐珠》，描写了华族移民与东</w:t>
      </w:r>
      <w:proofErr w:type="gramStart"/>
      <w:r>
        <w:rPr>
          <w:rFonts w:ascii="宋体" w:eastAsia="宋体" w:hAnsi="宋体" w:cs="宋体" w:hint="eastAsia"/>
        </w:rPr>
        <w:t>马陆达</w:t>
      </w:r>
      <w:proofErr w:type="gramEnd"/>
      <w:r>
        <w:rPr>
          <w:rFonts w:ascii="宋体" w:eastAsia="宋体" w:hAnsi="宋体" w:cs="宋体" w:hint="eastAsia"/>
        </w:rPr>
        <w:t>雅族、</w:t>
      </w:r>
      <w:proofErr w:type="gramStart"/>
      <w:r>
        <w:rPr>
          <w:rFonts w:ascii="宋体" w:eastAsia="宋体" w:hAnsi="宋体" w:cs="宋体" w:hint="eastAsia"/>
        </w:rPr>
        <w:t>依班人</w:t>
      </w:r>
      <w:proofErr w:type="gramEnd"/>
      <w:r>
        <w:rPr>
          <w:rFonts w:ascii="宋体" w:eastAsia="宋体" w:hAnsi="宋体" w:cs="宋体" w:hint="eastAsia"/>
        </w:rPr>
        <w:t>的相处关系。</w:t>
      </w:r>
    </w:p>
    <w:p w14:paraId="234907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其中最引人瞩目，大胆地全面描写种族冲突，最具敏感性的，要数丁云的《围乡》了。此篇小说发表于1982年，并荣获作协/通报小说奖冠军。因为“五一三”种族冲突暴乱此</w:t>
      </w:r>
      <w:proofErr w:type="gramStart"/>
      <w:r>
        <w:rPr>
          <w:rFonts w:ascii="宋体" w:eastAsia="宋体" w:hAnsi="宋体" w:cs="宋体" w:hint="eastAsia"/>
        </w:rPr>
        <w:t>一</w:t>
      </w:r>
      <w:proofErr w:type="gramEnd"/>
      <w:r>
        <w:rPr>
          <w:rFonts w:ascii="宋体" w:eastAsia="宋体" w:hAnsi="宋体" w:cs="宋体" w:hint="eastAsia"/>
        </w:rPr>
        <w:t>题材，是从来没人敢闯的“禁区”！所以通报发表此篇小说，是经过删改的！但1984年作者出书时， 却还它“本来面貌”，补回被删改的部分。尔后，巫运才把《围乡》翻译 成巫文，发表于著名的文学杂志《文学月刊》上。马</w:t>
      </w:r>
      <w:proofErr w:type="gramStart"/>
      <w:r>
        <w:rPr>
          <w:rFonts w:ascii="宋体" w:eastAsia="宋体" w:hAnsi="宋体" w:cs="宋体" w:hint="eastAsia"/>
        </w:rPr>
        <w:t>来作</w:t>
      </w:r>
      <w:proofErr w:type="gramEnd"/>
      <w:r>
        <w:rPr>
          <w:rFonts w:ascii="宋体" w:eastAsia="宋体" w:hAnsi="宋体" w:cs="宋体" w:hint="eastAsia"/>
        </w:rPr>
        <w:t>家及评论家非但 未感到它具有什么“煽动性”或“敏感性”，尚撰文评论这篇反映“种族关系”的小说。</w:t>
      </w:r>
    </w:p>
    <w:p w14:paraId="43BC3D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这是抄录下韩</w:t>
      </w:r>
      <w:proofErr w:type="gramStart"/>
      <w:r>
        <w:rPr>
          <w:rFonts w:ascii="宋体" w:eastAsia="宋体" w:hAnsi="宋体" w:cs="宋体" w:hint="eastAsia"/>
        </w:rPr>
        <w:t>沙韩且尼</w:t>
      </w:r>
      <w:proofErr w:type="gramEnd"/>
      <w:r>
        <w:rPr>
          <w:rFonts w:ascii="宋体" w:eastAsia="宋体" w:hAnsi="宋体" w:cs="宋体" w:hint="eastAsia"/>
        </w:rPr>
        <w:t>的评论文字：</w:t>
      </w:r>
    </w:p>
    <w:p w14:paraId="27879A6C"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丁云将读者带人1969年乌鲁冷岳河之园的山区。当时城市正爆发马来西亚有史以来最严重的种族流血冲突的“五一三事件”作者叙述</w:t>
      </w:r>
      <w:proofErr w:type="gramStart"/>
      <w:r>
        <w:rPr>
          <w:rFonts w:ascii="宋体" w:eastAsia="宋体" w:hAnsi="宋体" w:cs="宋体" w:hint="eastAsia"/>
        </w:rPr>
        <w:t>树桐车司机</w:t>
      </w:r>
      <w:proofErr w:type="gramEnd"/>
      <w:r>
        <w:rPr>
          <w:rFonts w:ascii="宋体" w:eastAsia="宋体" w:hAnsi="宋体" w:cs="宋体" w:hint="eastAsia"/>
        </w:rPr>
        <w:t>林拓及他妹妹小淘，与务农的父亲林镇一家的遭遇。他们与马来社会及在河之园附近地区的原住民关系十分融洽。但“五一三事件” 一发生，他们便面对安全问题。他们所居住的区域刚好被</w:t>
      </w:r>
      <w:proofErr w:type="gramStart"/>
      <w:r>
        <w:rPr>
          <w:rFonts w:ascii="宋体" w:eastAsia="宋体" w:hAnsi="宋体" w:cs="宋体" w:hint="eastAsia"/>
        </w:rPr>
        <w:t>马来甘榜包围</w:t>
      </w:r>
      <w:proofErr w:type="gramEnd"/>
      <w:r>
        <w:rPr>
          <w:rFonts w:ascii="宋体" w:eastAsia="宋体" w:hAnsi="宋体" w:cs="宋体" w:hint="eastAsia"/>
        </w:rPr>
        <w:t>，便担心受到马来人攻击！他们设法搬迁，攀山越岭到华人新村避难。</w:t>
      </w:r>
      <w:proofErr w:type="gramStart"/>
      <w:r>
        <w:rPr>
          <w:rFonts w:ascii="宋体" w:eastAsia="宋体" w:hAnsi="宋体" w:cs="宋体" w:hint="eastAsia"/>
        </w:rPr>
        <w:t>但林拓的</w:t>
      </w:r>
      <w:proofErr w:type="gramEnd"/>
      <w:r>
        <w:rPr>
          <w:rFonts w:ascii="宋体" w:eastAsia="宋体" w:hAnsi="宋体" w:cs="宋体" w:hint="eastAsia"/>
        </w:rPr>
        <w:t>父亲逃亡至半途，</w:t>
      </w:r>
      <w:r>
        <w:rPr>
          <w:rFonts w:ascii="宋体" w:eastAsia="宋体" w:hAnsi="宋体" w:cs="宋体" w:hint="eastAsia"/>
        </w:rPr>
        <w:lastRenderedPageBreak/>
        <w:t>却舍不得离开自己的菜园……”</w:t>
      </w:r>
    </w:p>
    <w:p w14:paraId="183BDB9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故事后半段描写“暴乱”情况</w:t>
      </w:r>
      <w:proofErr w:type="gramStart"/>
      <w:r>
        <w:rPr>
          <w:rFonts w:ascii="宋体" w:eastAsia="宋体" w:hAnsi="宋体" w:cs="宋体" w:hint="eastAsia"/>
        </w:rPr>
        <w:t>稍恢复</w:t>
      </w:r>
      <w:proofErr w:type="gramEnd"/>
      <w:r>
        <w:rPr>
          <w:rFonts w:ascii="宋体" w:eastAsia="宋体" w:hAnsi="宋体" w:cs="宋体" w:hint="eastAsia"/>
        </w:rPr>
        <w:t>平静，林拓的几位马来工友由于长期戒严而粮食缺乏，来到</w:t>
      </w:r>
      <w:proofErr w:type="gramStart"/>
      <w:r>
        <w:rPr>
          <w:rFonts w:ascii="宋体" w:eastAsia="宋体" w:hAnsi="宋体" w:cs="宋体" w:hint="eastAsia"/>
        </w:rPr>
        <w:t>华人区讨食物</w:t>
      </w:r>
      <w:proofErr w:type="gramEnd"/>
      <w:r>
        <w:rPr>
          <w:rFonts w:ascii="宋体" w:eastAsia="宋体" w:hAnsi="宋体" w:cs="宋体" w:hint="eastAsia"/>
        </w:rPr>
        <w:t>，一场风声鹤唳；眼看要引起的种族对抗，因彼此的谅解，消除了猜疑。</w:t>
      </w:r>
    </w:p>
    <w:p w14:paraId="4B648F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通过此篇小说，丁云尝试揭露造成种族冲突的真正根由：此争执是人类只重自己的利益行为所造成，不是因为肤色，种族问题。生活在乡下，特別是朝不保夕的贫苦阶层，和谐共处的关系十分重要。作者通过自己塑造的人物这么强调：“长久以来，我们在一起工作，讨生活。其实，我们之间并没有任何仇恨，当然不可能拿起武器，互相残杀！”</w:t>
      </w:r>
    </w:p>
    <w:p w14:paraId="6BF0FBB6"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林拓父亲</w:t>
      </w:r>
      <w:proofErr w:type="gramEnd"/>
      <w:r>
        <w:rPr>
          <w:rFonts w:ascii="宋体" w:eastAsia="宋体" w:hAnsi="宋体" w:cs="宋体" w:hint="eastAsia"/>
        </w:rPr>
        <w:t>不愿离开自己的家园，也反映出他对祖国土地的热爱及保卫它的决心和牺牲精神。</w:t>
      </w:r>
    </w:p>
    <w:p w14:paraId="16F565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上述几篇作品所“碰触”的种族关系题材，都有其高度的历史性和概括性。而阐述的主题也含有“暮鼓晨钟”的启示性。难得的是，作者所持的立场，并不刻意通过作品抬高某一族，又贬低某一族！这就使到小说不但具有文学价值，也提供了种族之间互相认识、互相谅解与信任的基础与 社会使命</w:t>
      </w:r>
      <w:proofErr w:type="gramStart"/>
      <w:r>
        <w:rPr>
          <w:rFonts w:ascii="宋体" w:eastAsia="宋体" w:hAnsi="宋体" w:cs="宋体" w:hint="eastAsia"/>
        </w:rPr>
        <w:t>》</w:t>
      </w:r>
      <w:proofErr w:type="gramEnd"/>
      <w:r>
        <w:rPr>
          <w:rFonts w:ascii="宋体" w:eastAsia="宋体" w:hAnsi="宋体" w:cs="宋体" w:hint="eastAsia"/>
        </w:rPr>
        <w:t>像夏霖的《静静的彭亨河》、</w:t>
      </w:r>
      <w:proofErr w:type="gramStart"/>
      <w:r>
        <w:rPr>
          <w:rFonts w:ascii="宋体" w:eastAsia="宋体" w:hAnsi="宋体" w:cs="宋体" w:hint="eastAsia"/>
        </w:rPr>
        <w:t>梦平的</w:t>
      </w:r>
      <w:proofErr w:type="gramEnd"/>
      <w:r>
        <w:rPr>
          <w:rFonts w:ascii="宋体" w:eastAsia="宋体" w:hAnsi="宋体" w:cs="宋体" w:hint="eastAsia"/>
        </w:rPr>
        <w:t>《铁道上的火花》、年红 的《兄弟情》、丁云的《围乡》都翻译成马来文，的确可以在民族交流中 搭起互相认识，互相尊敬的桥梁。</w:t>
      </w:r>
    </w:p>
    <w:p w14:paraId="5F4F97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三</w:t>
      </w:r>
    </w:p>
    <w:p w14:paraId="0B6994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围乡》出版后两年，种族关系却又陷人紧张，骚动不安！这是令人始料不及的。1987年，华人社会普遍产生一种不满情绪，认为自“新经济政策”实行以来，华族无论在政治、经济、教育、文化领域都节节败退，每况愈下。不满情绪累积、酝酿的结果，是“天后宫”华族不分党派的大集会，強烈反対教育部委派不识华文的马来人进人华校担任高职！紧接着，马来族也在独立体育场召开一场更大的集会，情绪激昂地扬言要把华人赶出去！吉隆坡又感到风声鹤唳，就如第二次“五一三”的山雨欲来……跟着，当局唯有采取果断的“茅草行动”，进行大逮捕，几家华文报也被关闭，才把这场将起的“种族暴乱”危机压下去。</w:t>
      </w:r>
    </w:p>
    <w:p w14:paraId="6C81BC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之后，马</w:t>
      </w:r>
      <w:proofErr w:type="gramStart"/>
      <w:r>
        <w:rPr>
          <w:rFonts w:ascii="宋体" w:eastAsia="宋体" w:hAnsi="宋体" w:cs="宋体" w:hint="eastAsia"/>
        </w:rPr>
        <w:t>来作</w:t>
      </w:r>
      <w:proofErr w:type="gramEnd"/>
      <w:r>
        <w:rPr>
          <w:rFonts w:ascii="宋体" w:eastAsia="宋体" w:hAnsi="宋体" w:cs="宋体" w:hint="eastAsia"/>
        </w:rPr>
        <w:t>家又开始沉默了。非但把探讨种族关系的题材列人“禁区”，大家更仿佛有个“心造的幻狱”，先把自己囚困住。感到屈辱，感到不满，感到种种不平等对待，唯有默默咽下苦水，选择了沉默。</w:t>
      </w:r>
    </w:p>
    <w:p w14:paraId="481EEF4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沉默，死如沼泽！</w:t>
      </w:r>
    </w:p>
    <w:p w14:paraId="65CDB0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直到1989年间，在评审“大专文学奖”稿件中，惊喜的读到</w:t>
      </w:r>
      <w:proofErr w:type="gramStart"/>
      <w:r>
        <w:rPr>
          <w:rFonts w:ascii="宋体" w:eastAsia="宋体" w:hAnsi="宋体" w:cs="宋体" w:hint="eastAsia"/>
        </w:rPr>
        <w:t>榻</w:t>
      </w:r>
      <w:proofErr w:type="gramEnd"/>
      <w:r>
        <w:rPr>
          <w:rFonts w:ascii="宋体" w:eastAsia="宋体" w:hAnsi="宋体" w:cs="宋体" w:hint="eastAsia"/>
        </w:rPr>
        <w:t>素</w:t>
      </w:r>
      <w:proofErr w:type="gramStart"/>
      <w:r>
        <w:rPr>
          <w:rFonts w:ascii="宋体" w:eastAsia="宋体" w:hAnsi="宋体" w:cs="宋体" w:hint="eastAsia"/>
        </w:rPr>
        <w:t>莱</w:t>
      </w:r>
      <w:proofErr w:type="gramEnd"/>
      <w:r>
        <w:rPr>
          <w:rFonts w:ascii="宋体" w:eastAsia="宋体" w:hAnsi="宋体" w:cs="宋体" w:hint="eastAsia"/>
        </w:rPr>
        <w:t>的《亲爱的丹尼斯》。以往作家“接触”到种族题材，总是以沉重的历史感，沉潜的笔触描写其作品。但《亲爱的丹尼斯》却以风趣、幽默、轻松的笔调揭露种族竞争与矛盾，呈现另一种别致的艺术风格！</w:t>
      </w:r>
    </w:p>
    <w:p w14:paraId="1EF0BD4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《亲》写的是两位大学女生和一只猫的故事。女生一是华人，一是马来人。马来同学喜欢养猫，却与宿舍同房的华族女生产生种种不便与矛盾。华族女生一开始就厌恶猫，因为它半夜惊吓她，又常</w:t>
      </w:r>
      <w:proofErr w:type="gramStart"/>
      <w:r>
        <w:rPr>
          <w:rFonts w:ascii="宋体" w:eastAsia="宋体" w:hAnsi="宋体" w:cs="宋体" w:hint="eastAsia"/>
        </w:rPr>
        <w:t>咬破她</w:t>
      </w:r>
      <w:proofErr w:type="gramEnd"/>
      <w:r>
        <w:rPr>
          <w:rFonts w:ascii="宋体" w:eastAsia="宋体" w:hAnsi="宋体" w:cs="宋体" w:hint="eastAsia"/>
        </w:rPr>
        <w:t>的袜子，从对猫的故意，到谅解、到容忍，并接纳猫的过程，有极精彩、细致、妙趣横生的描绘。作者借养宠物为题，却暗喻种族关系的矛盾，便使小说题旨得以深化。小说结尾一段，也点出种族间要互相包容、接纳的主题。</w:t>
      </w:r>
    </w:p>
    <w:p w14:paraId="149A480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晚间下雨，夜半醒来，空气冷得使人尽量把自己缩在被窝里。突然，脚底触着了些什么，软绵绵却又热烘烘的暖着我的脚。闹鬼的事已经过去，所以我没有一丝害怕。似睡似醒之间，我知道那是丹尼斯，它温热的身体触着我冰冷的脚底，形成一股奇特的感觉在我心间游荡。我没有将它踢下床，把被拥紧，我选择安然睡去。要彼此包容接纳，我们还有很长的路要 走呢！我禁不住悄悄地说：‘丹尼斯！晚安！’”</w:t>
      </w:r>
    </w:p>
    <w:p w14:paraId="7DCAEC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1993年</w:t>
      </w:r>
      <w:proofErr w:type="gramStart"/>
      <w:r>
        <w:rPr>
          <w:rFonts w:ascii="宋体" w:eastAsia="宋体" w:hAnsi="宋体" w:cs="宋体" w:hint="eastAsia"/>
        </w:rPr>
        <w:t>再读到毅修的</w:t>
      </w:r>
      <w:proofErr w:type="gramEnd"/>
      <w:r>
        <w:rPr>
          <w:rFonts w:ascii="宋体" w:eastAsia="宋体" w:hAnsi="宋体" w:cs="宋体" w:hint="eastAsia"/>
        </w:rPr>
        <w:t>《辗转》，毋宁是另一个惊喜。</w:t>
      </w:r>
      <w:proofErr w:type="gramStart"/>
      <w:r>
        <w:rPr>
          <w:rFonts w:ascii="宋体" w:eastAsia="宋体" w:hAnsi="宋体" w:cs="宋体" w:hint="eastAsia"/>
        </w:rPr>
        <w:t>毅修是</w:t>
      </w:r>
      <w:proofErr w:type="gramEnd"/>
      <w:r>
        <w:rPr>
          <w:rFonts w:ascii="宋体" w:eastAsia="宋体" w:hAnsi="宋体" w:cs="宋体" w:hint="eastAsia"/>
        </w:rPr>
        <w:t>个年轻的 作者，1988年他的《候鸟髙飞时》，透过沼泽渔村岛上一个华族渔民家庭 的变迁，细致地描绘了新旧两代渔民面对社会变迁，移民浪潮的冲击。此篇小说获得“乡青小说奖”的特优奖。</w:t>
      </w:r>
    </w:p>
    <w:p w14:paraId="6CECF7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之后的 《辗转》，却是他勇敢的尝试。《辗转》全面地展现一幅耐人寻味，从独立以来的“种族关系”画卷！在一个华族家庭中，祖父是个南 来的移民，代表着华族传统文化的维护者。但第二代却在举国上下高喊 “默迪卡” （1957年8月;31日，国家独立）声中，元配妻子刚好过世。 (暗喻第二代与祖国脐带的割断）而居然再娶了一位马来妇女当继室，并 改名为“韩沙阿都拉”改信奉了回教，为种族融合（或谓“同化”）迈开了错误的第一步！终而连累到第三代的孙子崇华受尽异族后母的欺凌与虐待，及同父异母的弟弟拉欣的藐视，在家中的地位、权益，当然也渐渐丧失殆尽。</w:t>
      </w:r>
    </w:p>
    <w:p w14:paraId="59D847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我们掩卷想一想，作者所描绘的异族后母的骄横拔</w:t>
      </w:r>
      <w:proofErr w:type="gramStart"/>
      <w:r>
        <w:rPr>
          <w:rFonts w:ascii="宋体" w:eastAsia="宋体" w:hAnsi="宋体" w:cs="宋体" w:hint="eastAsia"/>
        </w:rPr>
        <w:t>扈</w:t>
      </w:r>
      <w:proofErr w:type="gramEnd"/>
      <w:r>
        <w:rPr>
          <w:rFonts w:ascii="宋体" w:eastAsia="宋体" w:hAnsi="宋体" w:cs="宋体" w:hint="eastAsia"/>
        </w:rPr>
        <w:t>，岂非就是我们耳熟能详，代表着“土著新贵”极端主义者，一再对华族文化、教育、经济等权益的侵蚀与剥夺？同父异母生下的拉欣，理所当然受到后母的宠爱，百般照顾，更难免使人联想到“新经济政策”扶持出来的“土著精英”。</w:t>
      </w:r>
    </w:p>
    <w:p w14:paraId="59331D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小说的高潮，时逢经济不景气，</w:t>
      </w:r>
      <w:proofErr w:type="gramStart"/>
      <w:r>
        <w:rPr>
          <w:rFonts w:ascii="宋体" w:eastAsia="宋体" w:hAnsi="宋体" w:cs="宋体" w:hint="eastAsia"/>
        </w:rPr>
        <w:t>崇华与拉欣</w:t>
      </w:r>
      <w:proofErr w:type="gramEnd"/>
      <w:r>
        <w:rPr>
          <w:rFonts w:ascii="宋体" w:eastAsia="宋体" w:hAnsi="宋体" w:cs="宋体" w:hint="eastAsia"/>
        </w:rPr>
        <w:t xml:space="preserve">的生意都面临困境。两兄 </w:t>
      </w:r>
      <w:proofErr w:type="gramStart"/>
      <w:r>
        <w:rPr>
          <w:rFonts w:ascii="宋体" w:eastAsia="宋体" w:hAnsi="宋体" w:cs="宋体" w:hint="eastAsia"/>
        </w:rPr>
        <w:t>弟同找父亲</w:t>
      </w:r>
      <w:proofErr w:type="gramEnd"/>
      <w:r>
        <w:rPr>
          <w:rFonts w:ascii="宋体" w:eastAsia="宋体" w:hAnsi="宋体" w:cs="宋体" w:hint="eastAsia"/>
        </w:rPr>
        <w:t>解困，但父亲在后母专横的左右下，把70千给了拉欣，只留下30千给崇华！</w:t>
      </w:r>
      <w:proofErr w:type="gramStart"/>
      <w:r>
        <w:rPr>
          <w:rFonts w:ascii="宋体" w:eastAsia="宋体" w:hAnsi="宋体" w:cs="宋体" w:hint="eastAsia"/>
        </w:rPr>
        <w:t>崇华受</w:t>
      </w:r>
      <w:proofErr w:type="gramEnd"/>
      <w:r>
        <w:rPr>
          <w:rFonts w:ascii="宋体" w:eastAsia="宋体" w:hAnsi="宋体" w:cs="宋体" w:hint="eastAsia"/>
        </w:rPr>
        <w:t>屈辱、受忽视的感觉被激发到沸点！此刻拉欣正好去银行提款，却被劫匪劫财杀人！</w:t>
      </w:r>
      <w:proofErr w:type="gramStart"/>
      <w:r>
        <w:rPr>
          <w:rFonts w:ascii="宋体" w:eastAsia="宋体" w:hAnsi="宋体" w:cs="宋体" w:hint="eastAsia"/>
        </w:rPr>
        <w:t>崇华本可</w:t>
      </w:r>
      <w:proofErr w:type="gramEnd"/>
      <w:r>
        <w:rPr>
          <w:rFonts w:ascii="宋体" w:eastAsia="宋体" w:hAnsi="宋体" w:cs="宋体" w:hint="eastAsia"/>
        </w:rPr>
        <w:t>示警，但心里却涌起报复的念头，所以没这么做。</w:t>
      </w:r>
      <w:proofErr w:type="gramStart"/>
      <w:r>
        <w:rPr>
          <w:rFonts w:ascii="宋体" w:eastAsia="宋体" w:hAnsi="宋体" w:cs="宋体" w:hint="eastAsia"/>
        </w:rPr>
        <w:t>后来拉欣被</w:t>
      </w:r>
      <w:proofErr w:type="gramEnd"/>
      <w:r>
        <w:rPr>
          <w:rFonts w:ascii="宋体" w:eastAsia="宋体" w:hAnsi="宋体" w:cs="宋体" w:hint="eastAsia"/>
        </w:rPr>
        <w:t>送往医院急救，性命垂危，此刻</w:t>
      </w:r>
      <w:proofErr w:type="gramStart"/>
      <w:r>
        <w:rPr>
          <w:rFonts w:ascii="宋体" w:eastAsia="宋体" w:hAnsi="宋体" w:cs="宋体" w:hint="eastAsia"/>
        </w:rPr>
        <w:t>崇华经历</w:t>
      </w:r>
      <w:proofErr w:type="gramEnd"/>
      <w:r>
        <w:rPr>
          <w:rFonts w:ascii="宋体" w:eastAsia="宋体" w:hAnsi="宋体" w:cs="宋体" w:hint="eastAsia"/>
        </w:rPr>
        <w:t>一番内心挣扎，基于良知与愧疚，终毅然输血救</w:t>
      </w:r>
      <w:proofErr w:type="gramStart"/>
      <w:r>
        <w:rPr>
          <w:rFonts w:ascii="宋体" w:eastAsia="宋体" w:hAnsi="宋体" w:cs="宋体" w:hint="eastAsia"/>
        </w:rPr>
        <w:t>了拉欣一</w:t>
      </w:r>
      <w:proofErr w:type="gramEnd"/>
      <w:r>
        <w:rPr>
          <w:rFonts w:ascii="宋体" w:eastAsia="宋体" w:hAnsi="宋体" w:cs="宋体" w:hint="eastAsia"/>
        </w:rPr>
        <w:t>命！</w:t>
      </w:r>
    </w:p>
    <w:p w14:paraId="18FE8B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样的故事结局，作者显然企图为种族矛盾找解决的出路，但艺术感染力是力有未逮的。道理很简单，读者心里会纳闷，种族问题在独立30几年后仍然阴霾时散时聚，问题盘根错节，剪不断理还乱，岂能那么理想化？一夜之间，一场“输血”就能了结的？这样的解决“契机"似乎太容易了。</w:t>
      </w:r>
    </w:p>
    <w:p w14:paraId="7827ED0B"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但毅修有</w:t>
      </w:r>
      <w:proofErr w:type="gramEnd"/>
      <w:r>
        <w:rPr>
          <w:rFonts w:ascii="宋体" w:eastAsia="宋体" w:hAnsi="宋体" w:cs="宋体" w:hint="eastAsia"/>
        </w:rPr>
        <w:t>此“企图心”，动机是值得赞许的。</w:t>
      </w:r>
    </w:p>
    <w:p w14:paraId="2EBDC1F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在反映“种族关系”上，我们固然希望看到作家能以开明、种族和谐为大前提来叙写作品。但也需慎防那一些以“沙文主义者”的姿态，通过 作品抬髙某一种族，进而贬低、诬蔑另一种族！这等于歪曲历史，也无助于长期的国民团结，和促进种族和谐与谅解的工作。</w:t>
      </w:r>
    </w:p>
    <w:p w14:paraId="40C7346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拙作《萤火河的夜航》，更通过两位华</w:t>
      </w:r>
      <w:proofErr w:type="gramStart"/>
      <w:r>
        <w:rPr>
          <w:rFonts w:ascii="宋体" w:eastAsia="宋体" w:hAnsi="宋体" w:cs="宋体" w:hint="eastAsia"/>
        </w:rPr>
        <w:t>巫</w:t>
      </w:r>
      <w:proofErr w:type="gramEnd"/>
      <w:r>
        <w:rPr>
          <w:rFonts w:ascii="宋体" w:eastAsia="宋体" w:hAnsi="宋体" w:cs="宋体" w:hint="eastAsia"/>
        </w:rPr>
        <w:t>族老渔夫联手对抗海盗的故事，带引读者进人“历史的河道”，去检阅种族关系的一段</w:t>
      </w:r>
      <w:proofErr w:type="gramStart"/>
      <w:r>
        <w:rPr>
          <w:rFonts w:ascii="宋体" w:eastAsia="宋体" w:hAnsi="宋体" w:cs="宋体" w:hint="eastAsia"/>
        </w:rPr>
        <w:t>段</w:t>
      </w:r>
      <w:proofErr w:type="gramEnd"/>
      <w:r>
        <w:rPr>
          <w:rFonts w:ascii="宋体" w:eastAsia="宋体" w:hAnsi="宋体" w:cs="宋体" w:hint="eastAsia"/>
        </w:rPr>
        <w:t>历史！抗日时期、反殖民主义者时期，华人与马来人是如何生死与共，并肩作战，誓死保卫家园。</w:t>
      </w:r>
    </w:p>
    <w:p w14:paraId="3532A0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历史的河道，必有黑暗的历程，也有光明的时刻。星星的蛮火，却闪烁在河道上，引导我们携手越过礁石和险滩！《萤火河的夜航》这样的题目，可算寓意深刻了。</w:t>
      </w:r>
    </w:p>
    <w:p w14:paraId="725267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四</w:t>
      </w:r>
    </w:p>
    <w:p w14:paraId="5E4A0CF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最后，我想以小说《一个国语演讲冠军的遭遇》中的一段演讲词作为本文的结束。</w:t>
      </w:r>
    </w:p>
    <w:p w14:paraId="59E116C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如河岸与竹林的关系一样……砍伐所有竹林，河岸的泥土将会崩塌、流失！而若没有河水的灌溉，竹林也会失去青葱茂盛。马来谚语说：‘犹如一窝鸡蛋，一粒破了，全部都会破’。意即同生共死，同甘共苦！我觉得一个种族与另一个种族的关系，应该建立在同生共死，同甘共苦的 基础上。‘五一三’种族冲突的悲剧，血淋淋的教训了我们，只维持单一种族的昌盛、繁荣，进而压制其他种族的政策，将是一把双</w:t>
      </w:r>
      <w:proofErr w:type="gramStart"/>
      <w:r>
        <w:rPr>
          <w:rFonts w:ascii="宋体" w:eastAsia="宋体" w:hAnsi="宋体" w:cs="宋体" w:hint="eastAsia"/>
        </w:rPr>
        <w:t>刃</w:t>
      </w:r>
      <w:proofErr w:type="gramEnd"/>
      <w:r>
        <w:rPr>
          <w:rFonts w:ascii="宋体" w:eastAsia="宋体" w:hAnsi="宋体" w:cs="宋体" w:hint="eastAsia"/>
        </w:rPr>
        <w:t>剑，伤了别人，最终也会伤了自己。”</w:t>
      </w:r>
    </w:p>
    <w:p w14:paraId="2B32E9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(在书帙浩繁的马华小说中，描写种族关系题材的，肯定不只上述探索的寥寥数篇。这篇小小论文只是一个开头，有心人若想进一步共同探讨 此</w:t>
      </w:r>
      <w:proofErr w:type="gramStart"/>
      <w:r>
        <w:rPr>
          <w:rFonts w:ascii="宋体" w:eastAsia="宋体" w:hAnsi="宋体" w:cs="宋体" w:hint="eastAsia"/>
        </w:rPr>
        <w:t>一</w:t>
      </w:r>
      <w:proofErr w:type="gramEnd"/>
      <w:r>
        <w:rPr>
          <w:rFonts w:ascii="宋体" w:eastAsia="宋体" w:hAnsi="宋体" w:cs="宋体" w:hint="eastAsia"/>
        </w:rPr>
        <w:t>标题，欢迎赐教。）</w:t>
      </w:r>
    </w:p>
    <w:p w14:paraId="5B4597BE"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稿于1995年8月8日•新加坡</w:t>
      </w:r>
    </w:p>
    <w:p w14:paraId="17DB42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highlight w:val="green"/>
        </w:rPr>
        <w:t>(本文是新加坡国立大学艺术中心举办的 “马华文学新成就新方向"研讨会讲稿。）</w:t>
      </w:r>
    </w:p>
    <w:p w14:paraId="5180862B" w14:textId="77777777" w:rsidR="00C943FC" w:rsidRDefault="00C943FC" w:rsidP="00C943FC">
      <w:pPr>
        <w:rPr>
          <w:rFonts w:ascii="宋体" w:eastAsia="宋体" w:hAnsi="宋体" w:cs="宋体"/>
          <w:highlight w:val="green"/>
        </w:rPr>
        <w:sectPr w:rsidR="00C943FC">
          <w:footerReference w:type="default" r:id="rId196"/>
          <w:pgSz w:w="11906" w:h="16838"/>
          <w:pgMar w:top="1440" w:right="1800" w:bottom="1440" w:left="1800" w:header="851" w:footer="992" w:gutter="0"/>
          <w:cols w:space="425"/>
          <w:docGrid w:type="lines" w:linePitch="312"/>
        </w:sectPr>
      </w:pPr>
    </w:p>
    <w:p w14:paraId="4AA7FCFB"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《蝉声灼热的夜》      蓝波</w:t>
      </w:r>
    </w:p>
    <w:p w14:paraId="29A10F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烟雾迷漫，烟硝增加了空气</w:t>
      </w:r>
      <w:proofErr w:type="gramStart"/>
      <w:r>
        <w:rPr>
          <w:rFonts w:ascii="宋体" w:eastAsia="宋体" w:hAnsi="宋体" w:cs="宋体" w:hint="eastAsia"/>
        </w:rPr>
        <w:t>屮</w:t>
      </w:r>
      <w:proofErr w:type="gramEnd"/>
      <w:r>
        <w:rPr>
          <w:rFonts w:ascii="宋体" w:eastAsia="宋体" w:hAnsi="宋体" w:cs="宋体" w:hint="eastAsia"/>
        </w:rPr>
        <w:t>微粒尘的重量，夜晚的气温也</w:t>
      </w:r>
      <w:proofErr w:type="gramStart"/>
      <w:r>
        <w:rPr>
          <w:rFonts w:ascii="宋体" w:eastAsia="宋体" w:hAnsi="宋体" w:cs="宋体" w:hint="eastAsia"/>
        </w:rPr>
        <w:t>被焖热了</w:t>
      </w:r>
      <w:proofErr w:type="gramEnd"/>
      <w:r>
        <w:rPr>
          <w:rFonts w:ascii="宋体" w:eastAsia="宋体" w:hAnsi="宋体" w:cs="宋体" w:hint="eastAsia"/>
        </w:rPr>
        <w:t>。刹那间，</w:t>
      </w:r>
      <w:proofErr w:type="gramStart"/>
      <w:r>
        <w:rPr>
          <w:rFonts w:ascii="宋体" w:eastAsia="宋体" w:hAnsi="宋体" w:cs="宋体" w:hint="eastAsia"/>
        </w:rPr>
        <w:t>蝉飞处处</w:t>
      </w:r>
      <w:proofErr w:type="gramEnd"/>
      <w:r>
        <w:rPr>
          <w:rFonts w:ascii="宋体" w:eastAsia="宋体" w:hAnsi="宋体" w:cs="宋体" w:hint="eastAsia"/>
        </w:rPr>
        <w:t>：它们循着冷冷光管的辉亮，飞窜进屋里来，像赶在一场灾难之前，从四周的草丛，河岸的树林群飞而来，像被催生的。一时间，整个风铃阁充塞了各种音调，有的知了</w:t>
      </w:r>
      <w:proofErr w:type="gramStart"/>
      <w:r>
        <w:rPr>
          <w:rFonts w:ascii="宋体" w:eastAsia="宋体" w:hAnsi="宋体" w:cs="宋体" w:hint="eastAsia"/>
        </w:rPr>
        <w:t>知了</w:t>
      </w:r>
      <w:proofErr w:type="gramEnd"/>
      <w:r>
        <w:rPr>
          <w:rFonts w:ascii="宋体" w:eastAsia="宋体" w:hAnsi="宋体" w:cs="宋体" w:hint="eastAsia"/>
        </w:rPr>
        <w:t>，有的吱吱唧唧，更有 如泣如诉的呜呜</w:t>
      </w:r>
      <w:proofErr w:type="gramStart"/>
      <w:r>
        <w:rPr>
          <w:rFonts w:ascii="宋体" w:eastAsia="宋体" w:hAnsi="宋体" w:cs="宋体" w:hint="eastAsia"/>
        </w:rPr>
        <w:t>呜</w:t>
      </w:r>
      <w:proofErr w:type="gramEnd"/>
      <w:r>
        <w:rPr>
          <w:rFonts w:ascii="宋体" w:eastAsia="宋体" w:hAnsi="宋体" w:cs="宋体" w:hint="eastAsia"/>
        </w:rPr>
        <w:t>……哇：单调的兹</w:t>
      </w:r>
      <w:proofErr w:type="gramStart"/>
      <w:r>
        <w:rPr>
          <w:rFonts w:ascii="宋体" w:eastAsia="宋体" w:hAnsi="宋体" w:cs="宋体" w:hint="eastAsia"/>
        </w:rPr>
        <w:t>兹</w:t>
      </w:r>
      <w:proofErr w:type="gramEnd"/>
      <w:r>
        <w:rPr>
          <w:rFonts w:ascii="宋体" w:eastAsia="宋体" w:hAnsi="宋体" w:cs="宋体" w:hint="eastAsia"/>
        </w:rPr>
        <w:t>声，咯咯声和伏了伏了！</w:t>
      </w:r>
    </w:p>
    <w:p w14:paraId="22DAF96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我循着蝉声，回走槟榔村的小路上，在蝉声灼热的夜，微黄的街灯，灰蒙蒙照不亮整条小路，只把灯柱的影子罩在自己的脚下。</w:t>
      </w:r>
    </w:p>
    <w:p w14:paraId="459E04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母亲和阿姨，晚饭后坐在走廊的长発上，摇着母亲削薄了竹片编成的扇子，聊着琐碎家常，间中还有些东家长西家短的闲言闲语。</w:t>
      </w:r>
    </w:p>
    <w:p w14:paraId="5A1CFC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我坐在两道楼梯相靠近的支板，两脚开八字，双手勾挂住两道梯子中间相共的扶手，屁股刚好</w:t>
      </w:r>
      <w:proofErr w:type="gramStart"/>
      <w:r>
        <w:rPr>
          <w:rFonts w:ascii="宋体" w:eastAsia="宋体" w:hAnsi="宋体" w:cs="宋体" w:hint="eastAsia"/>
        </w:rPr>
        <w:t>挂在网梯相靠</w:t>
      </w:r>
      <w:proofErr w:type="gramEnd"/>
      <w:r>
        <w:rPr>
          <w:rFonts w:ascii="宋体" w:eastAsia="宋体" w:hAnsi="宋体" w:cs="宋体" w:hint="eastAsia"/>
        </w:rPr>
        <w:t>的空隙上：正吊着身子，慢慢地一手</w:t>
      </w:r>
      <w:proofErr w:type="gramStart"/>
      <w:r>
        <w:rPr>
          <w:rFonts w:ascii="宋体" w:eastAsia="宋体" w:hAnsi="宋体" w:cs="宋体" w:hint="eastAsia"/>
        </w:rPr>
        <w:t>一手</w:t>
      </w:r>
      <w:proofErr w:type="gramEnd"/>
      <w:r>
        <w:rPr>
          <w:rFonts w:ascii="宋体" w:eastAsia="宋体" w:hAnsi="宋体" w:cs="宋体" w:hint="eastAsia"/>
        </w:rPr>
        <w:t>放开的往下滑落。</w:t>
      </w:r>
    </w:p>
    <w:p w14:paraId="250AD7D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“阿波，”母亲在喊，“这么夜，你还去哪里？”</w:t>
      </w:r>
    </w:p>
    <w:p w14:paraId="2C078C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“无。我去龙沟边放尿。”</w:t>
      </w:r>
    </w:p>
    <w:p w14:paraId="3893CD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赤</w:t>
      </w:r>
      <w:proofErr w:type="gramEnd"/>
      <w:r>
        <w:rPr>
          <w:rFonts w:ascii="宋体" w:eastAsia="宋体" w:hAnsi="宋体" w:cs="宋体" w:hint="eastAsia"/>
        </w:rPr>
        <w:t>着脚，踩过被暴晒，裂了而多刺</w:t>
      </w:r>
      <w:proofErr w:type="gramStart"/>
      <w:r>
        <w:rPr>
          <w:rFonts w:ascii="宋体" w:eastAsia="宋体" w:hAnsi="宋体" w:cs="宋体" w:hint="eastAsia"/>
        </w:rPr>
        <w:t>栓</w:t>
      </w:r>
      <w:proofErr w:type="gramEnd"/>
      <w:r>
        <w:rPr>
          <w:rFonts w:ascii="宋体" w:eastAsia="宋体" w:hAnsi="宋体" w:cs="宋体" w:hint="eastAsia"/>
        </w:rPr>
        <w:t>的</w:t>
      </w:r>
      <w:proofErr w:type="gramStart"/>
      <w:r>
        <w:rPr>
          <w:rFonts w:ascii="宋体" w:eastAsia="宋体" w:hAnsi="宋体" w:cs="宋体" w:hint="eastAsia"/>
        </w:rPr>
        <w:t>盐材轿板</w:t>
      </w:r>
      <w:proofErr w:type="gramEnd"/>
      <w:r>
        <w:rPr>
          <w:rFonts w:ascii="宋体" w:eastAsia="宋体" w:hAnsi="宋体" w:cs="宋体" w:hint="eastAsia"/>
        </w:rPr>
        <w:t>，跑到路边灯柱下，刚好沟边的</w:t>
      </w:r>
      <w:proofErr w:type="gramStart"/>
      <w:r>
        <w:rPr>
          <w:rFonts w:ascii="宋体" w:eastAsia="宋体" w:hAnsi="宋体" w:cs="宋体" w:hint="eastAsia"/>
        </w:rPr>
        <w:t>一丛人柚树</w:t>
      </w:r>
      <w:proofErr w:type="gramEnd"/>
      <w:r>
        <w:rPr>
          <w:rFonts w:ascii="宋体" w:eastAsia="宋体" w:hAnsi="宋体" w:cs="宋体" w:hint="eastAsia"/>
        </w:rPr>
        <w:t>，茂密的叶影遮住了母亲和阿姨的视线。灯柱下的草上已跌满了大大小小的蝉，有的好像已昏死了，真弄不懂为何它们总要飞撞</w:t>
      </w:r>
      <w:proofErr w:type="gramStart"/>
      <w:r>
        <w:rPr>
          <w:rFonts w:ascii="宋体" w:eastAsia="宋体" w:hAnsi="宋体" w:cs="宋体" w:hint="eastAsia"/>
        </w:rPr>
        <w:t>那盏亮不</w:t>
      </w:r>
      <w:proofErr w:type="gramEnd"/>
      <w:r>
        <w:rPr>
          <w:rFonts w:ascii="宋体" w:eastAsia="宋体" w:hAnsi="宋体" w:cs="宋体" w:hint="eastAsia"/>
        </w:rPr>
        <w:t>起来的黄灯泡！有些爬满了近灯泡的柱子周围，像在借着</w:t>
      </w:r>
      <w:proofErr w:type="gramStart"/>
      <w:r>
        <w:rPr>
          <w:rFonts w:ascii="宋体" w:eastAsia="宋体" w:hAnsi="宋体" w:cs="宋体" w:hint="eastAsia"/>
        </w:rPr>
        <w:t>黄黄的灯晕在</w:t>
      </w:r>
      <w:proofErr w:type="gramEnd"/>
      <w:r>
        <w:rPr>
          <w:rFonts w:ascii="宋体" w:eastAsia="宋体" w:hAnsi="宋体" w:cs="宋体" w:hint="eastAsia"/>
        </w:rPr>
        <w:t>暖身子：有些躲在柚叶小枝上，发出嘈杂的鸣叫声，仿佛在哀鸣求救，也像在竞唱，每一种单调的音阶，却给这夜谱出</w:t>
      </w:r>
      <w:proofErr w:type="gramStart"/>
      <w:r>
        <w:rPr>
          <w:rFonts w:ascii="宋体" w:eastAsia="宋体" w:hAnsi="宋体" w:cs="宋体" w:hint="eastAsia"/>
        </w:rPr>
        <w:t>一阕</w:t>
      </w:r>
      <w:proofErr w:type="gramEnd"/>
      <w:r>
        <w:rPr>
          <w:rFonts w:ascii="宋体" w:eastAsia="宋体" w:hAnsi="宋体" w:cs="宋体" w:hint="eastAsia"/>
        </w:rPr>
        <w:t>自然音律的交响乐！</w:t>
      </w:r>
    </w:p>
    <w:p w14:paraId="193E68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我喜欢一种娇小玲珑的，它的体积只有拇指般大，像只大蜜蜂，翻过它的身子，只见腹部有两片小翼，像穿了小挂套，掀起这两片</w:t>
      </w:r>
      <w:proofErr w:type="gramStart"/>
      <w:r>
        <w:rPr>
          <w:rFonts w:ascii="宋体" w:eastAsia="宋体" w:hAnsi="宋体" w:cs="宋体" w:hint="eastAsia"/>
        </w:rPr>
        <w:t>小腹翼就见到</w:t>
      </w:r>
      <w:proofErr w:type="gramEnd"/>
      <w:r>
        <w:rPr>
          <w:rFonts w:ascii="宋体" w:eastAsia="宋体" w:hAnsi="宋体" w:cs="宋体" w:hint="eastAsia"/>
        </w:rPr>
        <w:t>发音的</w:t>
      </w:r>
      <w:proofErr w:type="gramStart"/>
      <w:r>
        <w:rPr>
          <w:rFonts w:ascii="宋体" w:eastAsia="宋体" w:hAnsi="宋体" w:cs="宋体" w:hint="eastAsia"/>
        </w:rPr>
        <w:t>膣</w:t>
      </w:r>
      <w:proofErr w:type="gramEnd"/>
      <w:r>
        <w:rPr>
          <w:rFonts w:ascii="宋体" w:eastAsia="宋体" w:hAnsi="宋体" w:cs="宋体" w:hint="eastAsia"/>
        </w:rPr>
        <w:t>腔，有个像6的符号。只要轻轻一压，它就发出</w:t>
      </w:r>
      <w:proofErr w:type="gramStart"/>
      <w:r>
        <w:rPr>
          <w:rFonts w:ascii="宋体" w:eastAsia="宋体" w:hAnsi="宋体" w:cs="宋体" w:hint="eastAsia"/>
        </w:rPr>
        <w:t>嚶</w:t>
      </w:r>
      <w:proofErr w:type="gramEnd"/>
      <w:r>
        <w:rPr>
          <w:rFonts w:ascii="宋体" w:eastAsia="宋体" w:hAnsi="宋体" w:cs="宋体" w:hint="eastAsia"/>
        </w:rPr>
        <w:t>瓔</w:t>
      </w:r>
      <w:proofErr w:type="gramStart"/>
      <w:r>
        <w:rPr>
          <w:rFonts w:ascii="宋体" w:eastAsia="宋体" w:hAnsi="宋体" w:cs="宋体" w:hint="eastAsia"/>
        </w:rPr>
        <w:t>嚶</w:t>
      </w:r>
      <w:proofErr w:type="gramEnd"/>
      <w:r>
        <w:rPr>
          <w:rFonts w:ascii="宋体" w:eastAsia="宋体" w:hAnsi="宋体" w:cs="宋体" w:hint="eastAsia"/>
        </w:rPr>
        <w:t>声音，是我喜爱的音律。我常把捉到的蝉装进玻璃瓶中，有的用八号线绑住它的身子，然后任它飞窜，自己却扣住线的另一端，牵着它好像放着一只自飞的小风筝！</w:t>
      </w:r>
    </w:p>
    <w:p w14:paraId="0A2DBD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母亲与阿姨似乎聊得起劲，已忘了我去“放尿”许久，而我也与蝉儿追逐了良久。有时很不幸的，隔壁家生性好欺人的阿弟也跑来要与我一起捉蝉，其实他哪里知道怎么玩</w:t>
      </w:r>
      <w:proofErr w:type="gramStart"/>
      <w:r>
        <w:rPr>
          <w:rFonts w:ascii="宋体" w:eastAsia="宋体" w:hAnsi="宋体" w:cs="宋体" w:hint="eastAsia"/>
        </w:rPr>
        <w:t>觯</w:t>
      </w:r>
      <w:proofErr w:type="gramEnd"/>
      <w:r>
        <w:rPr>
          <w:rFonts w:ascii="宋体" w:eastAsia="宋体" w:hAnsi="宋体" w:cs="宋体" w:hint="eastAsia"/>
        </w:rPr>
        <w:t>，只不过把蝉儿残忍</w:t>
      </w:r>
      <w:proofErr w:type="gramStart"/>
      <w:r>
        <w:rPr>
          <w:rFonts w:ascii="宋体" w:eastAsia="宋体" w:hAnsi="宋体" w:cs="宋体" w:hint="eastAsia"/>
        </w:rPr>
        <w:t>的拆翅衣</w:t>
      </w:r>
      <w:proofErr w:type="gramEnd"/>
      <w:r>
        <w:rPr>
          <w:rFonts w:ascii="宋体" w:eastAsia="宋体" w:hAnsi="宋体" w:cs="宋体" w:hint="eastAsia"/>
        </w:rPr>
        <w:t>，抽它们的 吸食器，更用</w:t>
      </w:r>
      <w:proofErr w:type="gramStart"/>
      <w:r>
        <w:rPr>
          <w:rFonts w:ascii="宋体" w:eastAsia="宋体" w:hAnsi="宋体" w:cs="宋体" w:hint="eastAsia"/>
        </w:rPr>
        <w:t>小木枝刺</w:t>
      </w:r>
      <w:proofErr w:type="gramEnd"/>
      <w:r>
        <w:rPr>
          <w:rFonts w:ascii="宋体" w:eastAsia="宋体" w:hAnsi="宋体" w:cs="宋体" w:hint="eastAsia"/>
        </w:rPr>
        <w:t>它们的双目，捻着腹</w:t>
      </w:r>
      <w:proofErr w:type="gramStart"/>
      <w:r>
        <w:rPr>
          <w:rFonts w:ascii="宋体" w:eastAsia="宋体" w:hAnsi="宋体" w:cs="宋体" w:hint="eastAsia"/>
        </w:rPr>
        <w:t>邢</w:t>
      </w:r>
      <w:proofErr w:type="gramEnd"/>
      <w:r>
        <w:rPr>
          <w:rFonts w:ascii="宋体" w:eastAsia="宋体" w:hAnsi="宋体" w:cs="宋体" w:hint="eastAsia"/>
        </w:rPr>
        <w:t>挤出白色的汁液。每一次他 加人与我</w:t>
      </w:r>
      <w:proofErr w:type="gramStart"/>
      <w:r>
        <w:rPr>
          <w:rFonts w:ascii="宋体" w:eastAsia="宋体" w:hAnsi="宋体" w:cs="宋体" w:hint="eastAsia"/>
        </w:rPr>
        <w:t>争蝉时</w:t>
      </w:r>
      <w:proofErr w:type="gramEnd"/>
      <w:r>
        <w:rPr>
          <w:rFonts w:ascii="宋体" w:eastAsia="宋体" w:hAnsi="宋体" w:cs="宋体" w:hint="eastAsia"/>
        </w:rPr>
        <w:t>，我就扫兴的回家，不与他玩了。</w:t>
      </w:r>
    </w:p>
    <w:p w14:paraId="17D0F5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蝉儿少的当儿，它们多是停在灯柱顶上，一只也没跌到草地上。这时，我拿了晒衣的竹子，在末端捆上从胶树上抽下来的胶屎，浸</w:t>
      </w:r>
      <w:proofErr w:type="gramStart"/>
      <w:r>
        <w:rPr>
          <w:rFonts w:ascii="宋体" w:eastAsia="宋体" w:hAnsi="宋体" w:cs="宋体" w:hint="eastAsia"/>
        </w:rPr>
        <w:t>了土油的</w:t>
      </w:r>
      <w:proofErr w:type="gramEnd"/>
      <w:r>
        <w:rPr>
          <w:rFonts w:ascii="宋体" w:eastAsia="宋体" w:hAnsi="宋体" w:cs="宋体" w:hint="eastAsia"/>
        </w:rPr>
        <w:t>，其粘性强：就这样，把</w:t>
      </w:r>
      <w:proofErr w:type="gramStart"/>
      <w:r>
        <w:rPr>
          <w:rFonts w:ascii="宋体" w:eastAsia="宋体" w:hAnsi="宋体" w:cs="宋体" w:hint="eastAsia"/>
        </w:rPr>
        <w:t>一只只蝉粘了</w:t>
      </w:r>
      <w:proofErr w:type="gramEnd"/>
      <w:r>
        <w:rPr>
          <w:rFonts w:ascii="宋体" w:eastAsia="宋体" w:hAnsi="宋体" w:cs="宋体" w:hint="eastAsia"/>
        </w:rPr>
        <w:t>下来，但是</w:t>
      </w:r>
      <w:proofErr w:type="gramStart"/>
      <w:r>
        <w:rPr>
          <w:rFonts w:ascii="宋体" w:eastAsia="宋体" w:hAnsi="宋体" w:cs="宋体" w:hint="eastAsia"/>
        </w:rPr>
        <w:t>它们被沾到</w:t>
      </w:r>
      <w:proofErr w:type="gramEnd"/>
      <w:r>
        <w:rPr>
          <w:rFonts w:ascii="宋体" w:eastAsia="宋体" w:hAnsi="宋体" w:cs="宋体" w:hint="eastAsia"/>
        </w:rPr>
        <w:t>胶的翅翼，再也飞不起来了。</w:t>
      </w:r>
    </w:p>
    <w:p w14:paraId="4667F15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告別蝉的日子，是挥别故乡搬到城市的边陲，自那时候，就很少听到</w:t>
      </w:r>
      <w:proofErr w:type="gramStart"/>
      <w:r>
        <w:rPr>
          <w:rFonts w:ascii="宋体" w:eastAsia="宋体" w:hAnsi="宋体" w:cs="宋体" w:hint="eastAsia"/>
        </w:rPr>
        <w:t>蝉</w:t>
      </w:r>
      <w:proofErr w:type="gramEnd"/>
      <w:r>
        <w:rPr>
          <w:rFonts w:ascii="宋体" w:eastAsia="宋体" w:hAnsi="宋体" w:cs="宋体" w:hint="eastAsia"/>
        </w:rPr>
        <w:t>鸣声或是置身在蝉影纷飞的夜景里。</w:t>
      </w:r>
    </w:p>
    <w:p w14:paraId="1CA18F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虽然喜欢蝉，但对它的一切从未去深人揭探，直到近几年，才知晓原来它的诞生竟要经过漫长十七年在泥土中孕育，而对小时候</w:t>
      </w:r>
      <w:proofErr w:type="gramStart"/>
      <w:r>
        <w:rPr>
          <w:rFonts w:ascii="宋体" w:eastAsia="宋体" w:hAnsi="宋体" w:cs="宋体" w:hint="eastAsia"/>
        </w:rPr>
        <w:t>玩蝉时</w:t>
      </w:r>
      <w:proofErr w:type="gramEnd"/>
      <w:r>
        <w:rPr>
          <w:rFonts w:ascii="宋体" w:eastAsia="宋体" w:hAnsi="宋体" w:cs="宋体" w:hint="eastAsia"/>
        </w:rPr>
        <w:t>种种残酷手段，产生了歉疚，因此写下了 “说蝉”一诗。</w:t>
      </w:r>
    </w:p>
    <w:p w14:paraId="7D19BA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十七戴的孕育 </w:t>
      </w:r>
      <w:proofErr w:type="gramStart"/>
      <w:r>
        <w:rPr>
          <w:rFonts w:ascii="宋体" w:eastAsia="宋体" w:hAnsi="宋体" w:cs="宋体" w:hint="eastAsia"/>
        </w:rPr>
        <w:t>薄暗的</w:t>
      </w:r>
      <w:proofErr w:type="gramEnd"/>
      <w:r>
        <w:rPr>
          <w:rFonts w:ascii="宋体" w:eastAsia="宋体" w:hAnsi="宋体" w:cs="宋体" w:hint="eastAsia"/>
        </w:rPr>
        <w:t xml:space="preserve">岁月  </w:t>
      </w:r>
      <w:proofErr w:type="gramStart"/>
      <w:r>
        <w:rPr>
          <w:rFonts w:ascii="宋体" w:eastAsia="宋体" w:hAnsi="宋体" w:cs="宋体" w:hint="eastAsia"/>
        </w:rPr>
        <w:t>啜泥香餐</w:t>
      </w:r>
      <w:proofErr w:type="gramEnd"/>
      <w:r>
        <w:rPr>
          <w:rFonts w:ascii="宋体" w:eastAsia="宋体" w:hAnsi="宋体" w:cs="宋体" w:hint="eastAsia"/>
        </w:rPr>
        <w:t xml:space="preserve">雨露 而即生 </w:t>
      </w:r>
      <w:proofErr w:type="gramStart"/>
      <w:r>
        <w:rPr>
          <w:rFonts w:ascii="宋体" w:eastAsia="宋体" w:hAnsi="宋体" w:cs="宋体" w:hint="eastAsia"/>
        </w:rPr>
        <w:t>巳</w:t>
      </w:r>
      <w:proofErr w:type="gramEnd"/>
      <w:r>
        <w:rPr>
          <w:rFonts w:ascii="宋体" w:eastAsia="宋体" w:hAnsi="宋体" w:cs="宋体" w:hint="eastAsia"/>
        </w:rPr>
        <w:t>注定 不死的非可</w:t>
      </w:r>
    </w:p>
    <w:p w14:paraId="5F1B56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因而蝉声 凄凄</w:t>
      </w:r>
    </w:p>
    <w:p w14:paraId="36C18E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悲鸣灼热的夏夜</w:t>
      </w:r>
    </w:p>
    <w:p w14:paraId="3A76A4E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蝉，即</w:t>
      </w:r>
      <w:proofErr w:type="gramStart"/>
      <w:r>
        <w:rPr>
          <w:rFonts w:ascii="宋体" w:eastAsia="宋体" w:hAnsi="宋体" w:cs="宋体" w:hint="eastAsia"/>
        </w:rPr>
        <w:t>生即欢</w:t>
      </w:r>
      <w:proofErr w:type="gramEnd"/>
      <w:r>
        <w:rPr>
          <w:rFonts w:ascii="宋体" w:eastAsia="宋体" w:hAnsi="宋体" w:cs="宋体" w:hint="eastAsia"/>
        </w:rPr>
        <w:t xml:space="preserve"> 即承传香火 在不息中 埋下</w:t>
      </w:r>
    </w:p>
    <w:p w14:paraId="74A07FF0"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让蝉吟</w:t>
      </w:r>
      <w:proofErr w:type="gramEnd"/>
      <w:r>
        <w:rPr>
          <w:rFonts w:ascii="宋体" w:eastAsia="宋体" w:hAnsi="宋体" w:cs="宋体" w:hint="eastAsia"/>
        </w:rPr>
        <w:t>高亢的音波不断 响遍每个夏季的天</w:t>
      </w:r>
      <w:proofErr w:type="gramStart"/>
      <w:r>
        <w:rPr>
          <w:rFonts w:ascii="宋体" w:eastAsia="宋体" w:hAnsi="宋体" w:cs="宋体" w:hint="eastAsia"/>
        </w:rPr>
        <w:t>簌</w:t>
      </w:r>
      <w:proofErr w:type="gramEnd"/>
      <w:r>
        <w:rPr>
          <w:rFonts w:ascii="宋体" w:eastAsia="宋体" w:hAnsi="宋体" w:cs="宋体" w:hint="eastAsia"/>
        </w:rPr>
        <w:t xml:space="preserve"> 蝉鸣</w:t>
      </w:r>
      <w:proofErr w:type="gramStart"/>
      <w:r>
        <w:rPr>
          <w:rFonts w:ascii="宋体" w:eastAsia="宋体" w:hAnsi="宋体" w:cs="宋体" w:hint="eastAsia"/>
        </w:rPr>
        <w:t>焚</w:t>
      </w:r>
      <w:proofErr w:type="gramEnd"/>
      <w:r>
        <w:rPr>
          <w:rFonts w:ascii="宋体" w:eastAsia="宋体" w:hAnsi="宋体" w:cs="宋体" w:hint="eastAsia"/>
        </w:rPr>
        <w:t>绕了夜 编织一段童年的梦 追捕灯柱下的飞蝉 童稚欢笑 蝉的哀鸣曲 蝉声</w:t>
      </w:r>
      <w:proofErr w:type="gramStart"/>
      <w:r>
        <w:rPr>
          <w:rFonts w:ascii="宋体" w:eastAsia="宋体" w:hAnsi="宋体" w:cs="宋体" w:hint="eastAsia"/>
        </w:rPr>
        <w:t>悲乎悲乎</w:t>
      </w:r>
      <w:proofErr w:type="gramEnd"/>
      <w:r>
        <w:rPr>
          <w:rFonts w:ascii="宋体" w:eastAsia="宋体" w:hAnsi="宋体" w:cs="宋体" w:hint="eastAsia"/>
        </w:rPr>
        <w:t>？</w:t>
      </w:r>
    </w:p>
    <w:p w14:paraId="4C59147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啊不！</w:t>
      </w:r>
    </w:p>
    <w:p w14:paraId="10732A38"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吾非蝉</w:t>
      </w:r>
      <w:proofErr w:type="gramEnd"/>
      <w:r>
        <w:rPr>
          <w:rFonts w:ascii="宋体" w:eastAsia="宋体" w:hAnsi="宋体" w:cs="宋体" w:hint="eastAsia"/>
        </w:rPr>
        <w:t xml:space="preserve"> 汝非蝉，</w:t>
      </w:r>
    </w:p>
    <w:p w14:paraId="2D276C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汝非蝉！</w:t>
      </w:r>
    </w:p>
    <w:p w14:paraId="5C681F8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难怪小时候曾见那些马兰诺人，在翻地时锄到蝉的蛹，争先的捡拾， 然后拿去炒来吃，像吃硕</w:t>
      </w:r>
      <w:proofErr w:type="gramStart"/>
      <w:r>
        <w:rPr>
          <w:rFonts w:ascii="宋体" w:eastAsia="宋体" w:hAnsi="宋体" w:cs="宋体" w:hint="eastAsia"/>
        </w:rPr>
        <w:t>莪</w:t>
      </w:r>
      <w:proofErr w:type="gramEnd"/>
      <w:r>
        <w:rPr>
          <w:rFonts w:ascii="宋体" w:eastAsia="宋体" w:hAnsi="宋体" w:cs="宋体" w:hint="eastAsia"/>
        </w:rPr>
        <w:t>虫一样！原来蝉在土中产卵，却要经过十七年才孵化！</w:t>
      </w:r>
    </w:p>
    <w:p w14:paraId="218EA0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蝉的种类很多，俗名叫知了，是自然界的歌唱家。</w:t>
      </w:r>
    </w:p>
    <w:p w14:paraId="77A42DF9"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蟪蛄</w:t>
      </w:r>
      <w:proofErr w:type="gramEnd"/>
      <w:r>
        <w:rPr>
          <w:rFonts w:ascii="宋体" w:eastAsia="宋体" w:hAnsi="宋体" w:cs="宋体" w:hint="eastAsia"/>
        </w:rPr>
        <w:t>是每个季节最先登场的歌者，它们大多攀在绿树成阴的林木高枝 上，发出“吱吱……卿卿”的高音，那天路过石山公园的途中，就听见森 林近处的绿树丛中，传出这种尖锐的鸣唱声。</w:t>
      </w:r>
    </w:p>
    <w:p w14:paraId="70848FC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蚱蝉的头很大，全身黑得亮亮的，声音很高亢刺耳，常在午间</w:t>
      </w:r>
      <w:proofErr w:type="gramStart"/>
      <w:r>
        <w:rPr>
          <w:rFonts w:ascii="宋体" w:eastAsia="宋体" w:hAnsi="宋体" w:cs="宋体" w:hint="eastAsia"/>
        </w:rPr>
        <w:t>群蝉齐</w:t>
      </w:r>
      <w:proofErr w:type="gramEnd"/>
      <w:r>
        <w:rPr>
          <w:rFonts w:ascii="宋体" w:eastAsia="宋体" w:hAnsi="宋体" w:cs="宋体" w:hint="eastAsia"/>
        </w:rPr>
        <w:t xml:space="preserve"> 鸣，扰人午间憩息。</w:t>
      </w:r>
    </w:p>
    <w:p w14:paraId="288DD6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叫声“呜呜</w:t>
      </w:r>
      <w:proofErr w:type="gramStart"/>
      <w:r>
        <w:rPr>
          <w:rFonts w:ascii="宋体" w:eastAsia="宋体" w:hAnsi="宋体" w:cs="宋体" w:hint="eastAsia"/>
        </w:rPr>
        <w:t>呜</w:t>
      </w:r>
      <w:proofErr w:type="gramEnd"/>
      <w:r>
        <w:rPr>
          <w:rFonts w:ascii="宋体" w:eastAsia="宋体" w:hAnsi="宋体" w:cs="宋体" w:hint="eastAsia"/>
        </w:rPr>
        <w:t>……哇”的呜呜蝉是孤僻的离群者，独自鸣唱的声调悲 哀凄惨，像在哭泣。</w:t>
      </w:r>
    </w:p>
    <w:p w14:paraId="6477931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寒蝉和</w:t>
      </w:r>
      <w:proofErr w:type="gramStart"/>
      <w:r>
        <w:rPr>
          <w:rFonts w:ascii="宋体" w:eastAsia="宋体" w:hAnsi="宋体" w:cs="宋体" w:hint="eastAsia"/>
        </w:rPr>
        <w:t>茅绸蝉</w:t>
      </w:r>
      <w:proofErr w:type="gramEnd"/>
      <w:r>
        <w:rPr>
          <w:rFonts w:ascii="宋体" w:eastAsia="宋体" w:hAnsi="宋体" w:cs="宋体" w:hint="eastAsia"/>
        </w:rPr>
        <w:t>在八九月间才开始登场，它们的歌唱是</w:t>
      </w:r>
      <w:proofErr w:type="gramStart"/>
      <w:r>
        <w:rPr>
          <w:rFonts w:ascii="宋体" w:eastAsia="宋体" w:hAnsi="宋体" w:cs="宋体" w:hint="eastAsia"/>
        </w:rPr>
        <w:t>“</w:t>
      </w:r>
      <w:proofErr w:type="gramEnd"/>
      <w:r>
        <w:rPr>
          <w:rFonts w:ascii="宋体" w:eastAsia="宋体" w:hAnsi="宋体" w:cs="宋体" w:hint="eastAsia"/>
        </w:rPr>
        <w:t>蝉声系列许乐 会"大会袖曲，不过只“兹兹兹”的一个音符，是太单调了。</w:t>
      </w:r>
    </w:p>
    <w:p w14:paraId="5A5331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有一种大而黑青色的蝉，身体发出其臭无比的味道，是我们</w:t>
      </w:r>
      <w:proofErr w:type="gramStart"/>
      <w:r>
        <w:rPr>
          <w:rFonts w:ascii="宋体" w:eastAsia="宋体" w:hAnsi="宋体" w:cs="宋体" w:hint="eastAsia"/>
        </w:rPr>
        <w:t>一</w:t>
      </w:r>
      <w:proofErr w:type="gramEnd"/>
      <w:r>
        <w:rPr>
          <w:rFonts w:ascii="宋体" w:eastAsia="宋体" w:hAnsi="宋体" w:cs="宋体" w:hint="eastAsia"/>
        </w:rPr>
        <w:t>攆小孩最讨厌的蝉，我们叫它为"</w:t>
      </w:r>
      <w:proofErr w:type="gramStart"/>
      <w:r>
        <w:rPr>
          <w:rFonts w:ascii="宋体" w:eastAsia="宋体" w:hAnsi="宋体" w:cs="宋体" w:hint="eastAsia"/>
        </w:rPr>
        <w:t>鬼蝉"</w:t>
      </w:r>
      <w:proofErr w:type="gramEnd"/>
      <w:r>
        <w:rPr>
          <w:rFonts w:ascii="宋体" w:eastAsia="宋体" w:hAnsi="宋体" w:cs="宋体" w:hint="eastAsia"/>
        </w:rPr>
        <w:t>，也因为它的体臭，侥幸的逃过小魔掌！</w:t>
      </w:r>
    </w:p>
    <w:p w14:paraId="44A29CA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另外，还有一种身体较黑，却穿着一身艳丽朱红色服装的红娘子（红 蝉），它们动作迟钝，是</w:t>
      </w:r>
      <w:proofErr w:type="gramStart"/>
      <w:r>
        <w:rPr>
          <w:rFonts w:ascii="宋体" w:eastAsia="宋体" w:hAnsi="宋体" w:cs="宋体" w:hint="eastAsia"/>
        </w:rPr>
        <w:t>婵</w:t>
      </w:r>
      <w:proofErr w:type="gramEnd"/>
      <w:r>
        <w:rPr>
          <w:rFonts w:ascii="宋体" w:eastAsia="宋体" w:hAnsi="宋体" w:cs="宋体" w:hint="eastAsia"/>
        </w:rPr>
        <w:t>类中体型较小，鸣声也小，</w:t>
      </w:r>
      <w:proofErr w:type="gramStart"/>
      <w:r>
        <w:rPr>
          <w:rFonts w:ascii="宋体" w:eastAsia="宋体" w:hAnsi="宋体" w:cs="宋体" w:hint="eastAsia"/>
        </w:rPr>
        <w:t>而且清展时</w:t>
      </w:r>
      <w:proofErr w:type="gramEnd"/>
      <w:r>
        <w:rPr>
          <w:rFonts w:ascii="宋体" w:eastAsia="宋体" w:hAnsi="宋体" w:cs="宋体" w:hint="eastAsia"/>
        </w:rPr>
        <w:t>栖息草丛间，不易被捉到，红娘子是我们群童中认为最珍贵的一类！</w:t>
      </w:r>
    </w:p>
    <w:p w14:paraId="2D60F6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在捉蝉的同时，我也会捉到一种会叩头的虫叫成虫。这种虫是因为它 的前胸背板与鞘翅基部有--条横缝（下凹），前胸腹板有一个向后伸的楔形突，正好插人中间胸板的</w:t>
      </w:r>
      <w:proofErr w:type="gramStart"/>
      <w:r>
        <w:rPr>
          <w:rFonts w:ascii="宋体" w:eastAsia="宋体" w:hAnsi="宋体" w:cs="宋体" w:hint="eastAsia"/>
        </w:rPr>
        <w:t>凹</w:t>
      </w:r>
      <w:proofErr w:type="gramEnd"/>
      <w:r>
        <w:rPr>
          <w:rFonts w:ascii="宋体" w:eastAsia="宋体" w:hAnsi="宋体" w:cs="宋体" w:hint="eastAsia"/>
        </w:rPr>
        <w:t>沟内，这样就組成了一种弹跃的构造。用</w:t>
      </w:r>
      <w:proofErr w:type="gramStart"/>
      <w:r>
        <w:rPr>
          <w:rFonts w:ascii="宋体" w:eastAsia="宋体" w:hAnsi="宋体" w:cs="宋体" w:hint="eastAsia"/>
        </w:rPr>
        <w:t>拇</w:t>
      </w:r>
      <w:proofErr w:type="gramEnd"/>
      <w:r>
        <w:rPr>
          <w:rFonts w:ascii="宋体" w:eastAsia="宋体" w:hAnsi="宋体" w:cs="宋体" w:hint="eastAsia"/>
        </w:rPr>
        <w:t xml:space="preserve"> 指食指轻轻捏着它的后</w:t>
      </w:r>
      <w:proofErr w:type="gramStart"/>
      <w:r>
        <w:rPr>
          <w:rFonts w:ascii="宋体" w:eastAsia="宋体" w:hAnsi="宋体" w:cs="宋体" w:hint="eastAsia"/>
        </w:rPr>
        <w:t>膣</w:t>
      </w:r>
      <w:proofErr w:type="gramEnd"/>
      <w:r>
        <w:rPr>
          <w:rFonts w:ascii="宋体" w:eastAsia="宋体" w:hAnsi="宋体" w:cs="宋体" w:hint="eastAsia"/>
        </w:rPr>
        <w:t>和鞘翅端部，将它的头朝向自己，于是它便将前 胸下弯，然后又抬起挺直，还发出卡</w:t>
      </w:r>
      <w:proofErr w:type="gramStart"/>
      <w:r>
        <w:rPr>
          <w:rFonts w:ascii="宋体" w:eastAsia="宋体" w:hAnsi="宋体" w:cs="宋体" w:hint="eastAsia"/>
        </w:rPr>
        <w:t>卡</w:t>
      </w:r>
      <w:proofErr w:type="gramEnd"/>
      <w:r>
        <w:rPr>
          <w:rFonts w:ascii="宋体" w:eastAsia="宋体" w:hAnsi="宋体" w:cs="宋体" w:hint="eastAsia"/>
        </w:rPr>
        <w:t>声，如此反复，好像在磕头，所以 得名叩头虫。我喜欢把叩头虫装在空火柴盒内，在课堂上等老师不注意时，拿出来，把它压在火柴盒上，紧压住它尾部，它就会把头跷起</w:t>
      </w:r>
      <w:proofErr w:type="gramStart"/>
      <w:r>
        <w:rPr>
          <w:rFonts w:ascii="宋体" w:eastAsia="宋体" w:hAnsi="宋体" w:cs="宋体" w:hint="eastAsia"/>
        </w:rPr>
        <w:t>再磁下</w:t>
      </w:r>
      <w:proofErr w:type="gramEnd"/>
      <w:r>
        <w:rPr>
          <w:rFonts w:ascii="宋体" w:eastAsia="宋体" w:hAnsi="宋体" w:cs="宋体" w:hint="eastAsia"/>
        </w:rPr>
        <w:t>，打到盒面时就敲出“得得得”的声音来。老师循声投来搜索的眼光，我已尽快的把它塞进小柴盒内，装人书包中。</w:t>
      </w:r>
    </w:p>
    <w:p w14:paraId="7BE451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叩头虫是很有趣的昆虫，可惜现在已少见：不过它是寄生在泥土中，对植物的根有很大的破坏ᅳ我不是务农或植果木，叩头虫是我喜爱的。</w:t>
      </w:r>
    </w:p>
    <w:p w14:paraId="011CF80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蝉是同翅目，蝉科昆虫，</w:t>
      </w:r>
      <w:proofErr w:type="gramStart"/>
      <w:r>
        <w:rPr>
          <w:rFonts w:ascii="宋体" w:eastAsia="宋体" w:hAnsi="宋体" w:cs="宋体" w:hint="eastAsia"/>
        </w:rPr>
        <w:t>雄蝉的</w:t>
      </w:r>
      <w:proofErr w:type="gramEnd"/>
      <w:r>
        <w:rPr>
          <w:rFonts w:ascii="宋体" w:eastAsia="宋体" w:hAnsi="宋体" w:cs="宋体" w:hint="eastAsia"/>
        </w:rPr>
        <w:t>鸣叫，目的在吸引</w:t>
      </w:r>
      <w:proofErr w:type="gramStart"/>
      <w:r>
        <w:rPr>
          <w:rFonts w:ascii="宋体" w:eastAsia="宋体" w:hAnsi="宋体" w:cs="宋体" w:hint="eastAsia"/>
        </w:rPr>
        <w:t>雌蝉与</w:t>
      </w:r>
      <w:proofErr w:type="gramEnd"/>
      <w:r>
        <w:rPr>
          <w:rFonts w:ascii="宋体" w:eastAsia="宋体" w:hAnsi="宋体" w:cs="宋体" w:hint="eastAsia"/>
        </w:rPr>
        <w:t>它欢好，进而完成传薪的任务，功成义就，香火才不息，这是神圣的，自然界的奥妙！</w:t>
      </w:r>
    </w:p>
    <w:p w14:paraId="4F63799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满天的烟硝，是雨林被焚的后果，四处飞窜的蝉是被逼逃出了小林，竟</w:t>
      </w:r>
      <w:proofErr w:type="gramStart"/>
      <w:r>
        <w:rPr>
          <w:rFonts w:ascii="宋体" w:eastAsia="宋体" w:hAnsi="宋体" w:cs="宋体" w:hint="eastAsia"/>
        </w:rPr>
        <w:t>也成了众乌果腹</w:t>
      </w:r>
      <w:proofErr w:type="gramEnd"/>
      <w:r>
        <w:rPr>
          <w:rFonts w:ascii="宋体" w:eastAsia="宋体" w:hAnsi="宋体" w:cs="宋体" w:hint="eastAsia"/>
        </w:rPr>
        <w:t>的粮食！</w:t>
      </w:r>
    </w:p>
    <w:p w14:paraId="363D2C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想起</w:t>
      </w:r>
      <w:proofErr w:type="gramStart"/>
      <w:r>
        <w:rPr>
          <w:rFonts w:ascii="宋体" w:eastAsia="宋体" w:hAnsi="宋体" w:cs="宋体" w:hint="eastAsia"/>
        </w:rPr>
        <w:t>湮</w:t>
      </w:r>
      <w:proofErr w:type="gramEnd"/>
      <w:r>
        <w:rPr>
          <w:rFonts w:ascii="宋体" w:eastAsia="宋体" w:hAnsi="宋体" w:cs="宋体" w:hint="eastAsia"/>
        </w:rPr>
        <w:t>远了的童稚无知，是也不是一种聚恶？！</w:t>
      </w:r>
    </w:p>
    <w:p w14:paraId="63DEB707" w14:textId="77777777" w:rsidR="00C943FC" w:rsidRPr="00A8476F" w:rsidRDefault="00C943FC" w:rsidP="00C943FC">
      <w:pPr>
        <w:jc w:val="center"/>
        <w:rPr>
          <w:rFonts w:ascii="宋体" w:eastAsia="宋体" w:hAnsi="宋体" w:cs="宋体"/>
          <w:highlight w:val="green"/>
        </w:rPr>
        <w:sectPr w:rsidR="00C943FC" w:rsidRPr="00A8476F">
          <w:footerReference w:type="default" r:id="rId197"/>
          <w:pgSz w:w="11906" w:h="16838"/>
          <w:pgMar w:top="1440" w:right="1800" w:bottom="1440" w:left="1800" w:header="851" w:footer="992" w:gutter="0"/>
          <w:cols w:space="425"/>
          <w:docGrid w:type="lines" w:linePitch="312"/>
        </w:sectPr>
      </w:pPr>
    </w:p>
    <w:p w14:paraId="7220686C"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《观山》      孙天心</w:t>
      </w:r>
    </w:p>
    <w:p w14:paraId="6052F2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我坐在门前的台阶上远远观山，那是一座青葱蓊郁的巨山，林木掩映其上，偶有</w:t>
      </w:r>
      <w:proofErr w:type="gramStart"/>
      <w:r>
        <w:rPr>
          <w:rFonts w:ascii="宋体" w:eastAsia="宋体" w:hAnsi="宋体" w:cs="宋体" w:hint="eastAsia"/>
        </w:rPr>
        <w:t>一族簇其红</w:t>
      </w:r>
      <w:proofErr w:type="gramEnd"/>
      <w:r>
        <w:rPr>
          <w:rFonts w:ascii="宋体" w:eastAsia="宋体" w:hAnsi="宋体" w:cs="宋体" w:hint="eastAsia"/>
        </w:rPr>
        <w:t>如火的野花争艳盛放。山头悬着一片绸缎般银白的瀑布，飞流直下，把山的灵气完全展露无遗。</w:t>
      </w:r>
    </w:p>
    <w:p w14:paraId="691F3E8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那座山层峦叠</w:t>
      </w:r>
      <w:proofErr w:type="gramStart"/>
      <w:r>
        <w:rPr>
          <w:rFonts w:ascii="宋体" w:eastAsia="宋体" w:hAnsi="宋体" w:cs="宋体" w:hint="eastAsia"/>
        </w:rPr>
        <w:t>蠓</w:t>
      </w:r>
      <w:proofErr w:type="gramEnd"/>
      <w:r>
        <w:rPr>
          <w:rFonts w:ascii="宋体" w:eastAsia="宋体" w:hAnsi="宋体" w:cs="宋体" w:hint="eastAsia"/>
        </w:rPr>
        <w:t>，连绵不尽的迂回延伸着，直展向天之无涯。阴天时几缕云雾袅娜其上，它若隐若现的，就像童话里仙子精灵栖身的所在。晴天时它则明朗秀媚，风姿绰约，像少女淡扫的娥眉ᅳ眉峰聚处，但见眉眼盈盈，宛在横送秋波。</w:t>
      </w:r>
    </w:p>
    <w:p w14:paraId="6EAF259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但不管是怎样的一幕景象，它却</w:t>
      </w:r>
      <w:proofErr w:type="gramStart"/>
      <w:r>
        <w:rPr>
          <w:rFonts w:ascii="宋体" w:eastAsia="宋体" w:hAnsi="宋体" w:cs="宋体" w:hint="eastAsia"/>
        </w:rPr>
        <w:t>一迳</w:t>
      </w:r>
      <w:proofErr w:type="gramEnd"/>
      <w:r>
        <w:rPr>
          <w:rFonts w:ascii="宋体" w:eastAsia="宋体" w:hAnsi="宋体" w:cs="宋体" w:hint="eastAsia"/>
        </w:rPr>
        <w:t>是沉默稳重的，也不知这样子拥 静的横陈了多少个千秋？</w:t>
      </w:r>
    </w:p>
    <w:p w14:paraId="504152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我所知道的是，自我懂亊以来，那座青山就一直呈列在我的面前，而我对它自然也是不感陌生的。有时我会特意坐在台阶上遥望它：有时站在 庭院里洒扫落叶，也会不期然的</w:t>
      </w:r>
      <w:proofErr w:type="gramStart"/>
      <w:r>
        <w:rPr>
          <w:rFonts w:ascii="宋体" w:eastAsia="宋体" w:hAnsi="宋体" w:cs="宋体" w:hint="eastAsia"/>
        </w:rPr>
        <w:t>瞀</w:t>
      </w:r>
      <w:proofErr w:type="gramEnd"/>
      <w:r>
        <w:rPr>
          <w:rFonts w:ascii="宋体" w:eastAsia="宋体" w:hAnsi="宋体" w:cs="宋体" w:hint="eastAsia"/>
        </w:rPr>
        <w:t>见它：甚至午睡醒来在窗前伫立时，还是会自然的望见它屹立于前，那样的宏伟壮观，却又那样的遥不可及。</w:t>
      </w:r>
    </w:p>
    <w:p w14:paraId="7502A6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有时我会怔怔的想着，应该曾有过那样的年代，人类以山为本，倚靠着青山谋取生计，因此总是不辞辛劳的在峭壁悬崖处翻山越岭，五岳千峰间跋渉，就为了在生存的边缘中挣取一线生机。</w:t>
      </w:r>
    </w:p>
    <w:p w14:paraId="01A799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于是人们猎物为食，砍木为柴，甚至</w:t>
      </w:r>
      <w:proofErr w:type="gramStart"/>
      <w:r>
        <w:rPr>
          <w:rFonts w:ascii="宋体" w:eastAsia="宋体" w:hAnsi="宋体" w:cs="宋体" w:hint="eastAsia"/>
        </w:rPr>
        <w:t>仰赖着</w:t>
      </w:r>
      <w:proofErr w:type="gramEnd"/>
      <w:r>
        <w:rPr>
          <w:rFonts w:ascii="宋体" w:eastAsia="宋体" w:hAnsi="宋体" w:cs="宋体" w:hint="eastAsia"/>
        </w:rPr>
        <w:t>那源源不竭从山头飞泻而下的水流，作为生命的泉源。而人类的命运，是和</w:t>
      </w:r>
      <w:proofErr w:type="gramStart"/>
      <w:r>
        <w:rPr>
          <w:rFonts w:ascii="宋体" w:eastAsia="宋体" w:hAnsi="宋体" w:cs="宋体" w:hint="eastAsia"/>
        </w:rPr>
        <w:t>胄</w:t>
      </w:r>
      <w:proofErr w:type="gramEnd"/>
      <w:r>
        <w:rPr>
          <w:rFonts w:ascii="宋体" w:eastAsia="宋体" w:hAnsi="宋体" w:cs="宋体" w:hint="eastAsia"/>
        </w:rPr>
        <w:t>山息息相关的。但是，当人们开始懂得自立生存后，科技工业逐渐带给我们一扭开关就有清水喷涌而出的水龙头，卫生方便、煮食快速的煤气炉，以及市场里</w:t>
      </w:r>
    </w:p>
    <w:p w14:paraId="15AD51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应有尽有的肉食蔬菜，于是資山的角色，渐渐在我们的生活中遁形了。</w:t>
      </w:r>
    </w:p>
    <w:p w14:paraId="350D64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有人满不在乎地说，不如把那一脉青山铲平，这样我们可以拥有更多的平地，以为建设发展、筑楼建屋之用。</w:t>
      </w:r>
    </w:p>
    <w:p w14:paraId="5DCC091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也有人冷漠淡然地说，青山的时代已经一去不复返，它的存在与否，实则已和我们无甚相干了。</w:t>
      </w:r>
    </w:p>
    <w:p w14:paraId="77856F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而我</w:t>
      </w:r>
      <w:proofErr w:type="gramStart"/>
      <w:r>
        <w:rPr>
          <w:rFonts w:ascii="宋体" w:eastAsia="宋体" w:hAnsi="宋体" w:cs="宋体" w:hint="eastAsia"/>
        </w:rPr>
        <w:t>毎</w:t>
      </w:r>
      <w:proofErr w:type="gramEnd"/>
      <w:r>
        <w:rPr>
          <w:rFonts w:ascii="宋体" w:eastAsia="宋体" w:hAnsi="宋体" w:cs="宋体" w:hint="eastAsia"/>
        </w:rPr>
        <w:t>回仰望屋前那一座青色山脉时，总会</w:t>
      </w:r>
      <w:proofErr w:type="gramStart"/>
      <w:r>
        <w:rPr>
          <w:rFonts w:ascii="宋体" w:eastAsia="宋体" w:hAnsi="宋体" w:cs="宋体" w:hint="eastAsia"/>
        </w:rPr>
        <w:t>不</w:t>
      </w:r>
      <w:proofErr w:type="gramEnd"/>
      <w:r>
        <w:rPr>
          <w:rFonts w:ascii="宋体" w:eastAsia="宋体" w:hAnsi="宋体" w:cs="宋体" w:hint="eastAsia"/>
        </w:rPr>
        <w:t>自禁凝神地想着，在我们民族的背后，其实不也耸立着一座嫌</w:t>
      </w:r>
      <w:proofErr w:type="gramStart"/>
      <w:r>
        <w:rPr>
          <w:rFonts w:ascii="宋体" w:eastAsia="宋体" w:hAnsi="宋体" w:cs="宋体" w:hint="eastAsia"/>
        </w:rPr>
        <w:t>峨</w:t>
      </w:r>
      <w:proofErr w:type="gramEnd"/>
      <w:r>
        <w:rPr>
          <w:rFonts w:ascii="宋体" w:eastAsia="宋体" w:hAnsi="宋体" w:cs="宋体" w:hint="eastAsia"/>
        </w:rPr>
        <w:t>壮观的巨山吗？</w:t>
      </w:r>
    </w:p>
    <w:p w14:paraId="5519A6A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我们拥有一脉五千年的文化，是从遥远的北国，一路披荆斩棘、飘洋过海的传承下来的。当年，那一群离乡背井、远渡南洋而来的北国人，在陌生的异地里举目无亲，唯一能稍</w:t>
      </w:r>
      <w:proofErr w:type="gramStart"/>
      <w:r>
        <w:rPr>
          <w:rFonts w:ascii="宋体" w:eastAsia="宋体" w:hAnsi="宋体" w:cs="宋体" w:hint="eastAsia"/>
        </w:rPr>
        <w:t>慰</w:t>
      </w:r>
      <w:proofErr w:type="gramEnd"/>
      <w:r>
        <w:rPr>
          <w:rFonts w:ascii="宋体" w:eastAsia="宋体" w:hAnsi="宋体" w:cs="宋体" w:hint="eastAsia"/>
        </w:rPr>
        <w:t>愁肠的，也不过是虔诚地遵循着北方的传统习俗罢了。</w:t>
      </w:r>
    </w:p>
    <w:p w14:paraId="541BED2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在亚热带的腊月里搓汤圆过冬至：在农历新年之始劈里啪啦地点鞭炮 庆新年、缅怀</w:t>
      </w:r>
      <w:proofErr w:type="gramStart"/>
      <w:r>
        <w:rPr>
          <w:rFonts w:ascii="宋体" w:eastAsia="宋体" w:hAnsi="宋体" w:cs="宋体" w:hint="eastAsia"/>
        </w:rPr>
        <w:t>低回着</w:t>
      </w:r>
      <w:proofErr w:type="gramEnd"/>
      <w:r>
        <w:rPr>
          <w:rFonts w:ascii="宋体" w:eastAsia="宋体" w:hAnsi="宋体" w:cs="宋体" w:hint="eastAsia"/>
        </w:rPr>
        <w:t>北国的新年歌：在中秋节切月饼赏月，畅谈北国古人登高的佳话。而终日萦绕心怀的，却总是他朝飞黄腾达、衣锦还乡的憧憬。</w:t>
      </w:r>
    </w:p>
    <w:p w14:paraId="4E64B9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一直到通知故国山河变色，回归梦碎时，那颗飘摇不定的乡心，才总算得以在异地里将根扎实了。</w:t>
      </w:r>
    </w:p>
    <w:p w14:paraId="093C54C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而在他们的心中，始终有一脉青山辉映</w:t>
      </w:r>
      <w:proofErr w:type="gramStart"/>
      <w:r>
        <w:rPr>
          <w:rFonts w:ascii="宋体" w:eastAsia="宋体" w:hAnsi="宋体" w:cs="宋体" w:hint="eastAsia"/>
        </w:rPr>
        <w:t>宥</w:t>
      </w:r>
      <w:proofErr w:type="gramEnd"/>
      <w:r>
        <w:rPr>
          <w:rFonts w:ascii="宋体" w:eastAsia="宋体" w:hAnsi="宋体" w:cs="宋体" w:hint="eastAsia"/>
        </w:rPr>
        <w:t>，水色山光历历在目，不敢稍忘。</w:t>
      </w:r>
    </w:p>
    <w:p w14:paraId="6A8DB7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但是我想，岁月或许自有它漂白洗涤的能事，以致当它一代又一代的</w:t>
      </w:r>
      <w:proofErr w:type="gramStart"/>
      <w:r>
        <w:rPr>
          <w:rFonts w:ascii="宋体" w:eastAsia="宋体" w:hAnsi="宋体" w:cs="宋体" w:hint="eastAsia"/>
        </w:rPr>
        <w:t>拉拔着</w:t>
      </w:r>
      <w:proofErr w:type="gramEnd"/>
      <w:r>
        <w:rPr>
          <w:rFonts w:ascii="宋体" w:eastAsia="宋体" w:hAnsi="宋体" w:cs="宋体" w:hint="eastAsia"/>
        </w:rPr>
        <w:t>年轻的一辈成长时，当年那浓郁的乡情催化剂，倒似乎逐渐失去了功效。</w:t>
      </w:r>
    </w:p>
    <w:p w14:paraId="59D7CF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对现今某些年轻人来说，延续一段既有的文化，只不过是维持本身的民族特征，而不再是对北国的</w:t>
      </w:r>
      <w:proofErr w:type="gramStart"/>
      <w:r>
        <w:rPr>
          <w:rFonts w:ascii="宋体" w:eastAsia="宋体" w:hAnsi="宋体" w:cs="宋体" w:hint="eastAsia"/>
        </w:rPr>
        <w:t>向心与</w:t>
      </w:r>
      <w:proofErr w:type="gramEnd"/>
      <w:r>
        <w:rPr>
          <w:rFonts w:ascii="宋体" w:eastAsia="宋体" w:hAnsi="宋体" w:cs="宋体" w:hint="eastAsia"/>
        </w:rPr>
        <w:t>交待。就像那一脉青山啊，已和我们居住的地方相去日远，我们也只能遥遥的</w:t>
      </w:r>
      <w:proofErr w:type="gramStart"/>
      <w:r>
        <w:rPr>
          <w:rFonts w:ascii="宋体" w:eastAsia="宋体" w:hAnsi="宋体" w:cs="宋体" w:hint="eastAsia"/>
        </w:rPr>
        <w:t>瞻望着</w:t>
      </w:r>
      <w:proofErr w:type="gramEnd"/>
      <w:r>
        <w:rPr>
          <w:rFonts w:ascii="宋体" w:eastAsia="宋体" w:hAnsi="宋体" w:cs="宋体" w:hint="eastAsia"/>
        </w:rPr>
        <w:t>，又怎么还会有切身的关系呢？</w:t>
      </w:r>
    </w:p>
    <w:p w14:paraId="47425D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但是，仍然也有人自愿将靑山重重的扛在肩头上，誓要为它竭尽绵薄之力，鞠躬尽瘁，在所不辞。青山是他们效忠的标志，</w:t>
      </w:r>
      <w:proofErr w:type="gramStart"/>
      <w:r>
        <w:rPr>
          <w:rFonts w:ascii="宋体" w:eastAsia="宋体" w:hAnsi="宋体" w:cs="宋体" w:hint="eastAsia"/>
        </w:rPr>
        <w:t>纵然它</w:t>
      </w:r>
      <w:proofErr w:type="gramEnd"/>
      <w:r>
        <w:rPr>
          <w:rFonts w:ascii="宋体" w:eastAsia="宋体" w:hAnsi="宋体" w:cs="宋体" w:hint="eastAsia"/>
        </w:rPr>
        <w:t>被压得寸步难行，也是无怨无悔的。而同样的，</w:t>
      </w:r>
      <w:r>
        <w:rPr>
          <w:rFonts w:ascii="宋体" w:eastAsia="宋体" w:hAnsi="宋体" w:cs="宋体" w:hint="eastAsia"/>
        </w:rPr>
        <w:lastRenderedPageBreak/>
        <w:t>育山也顺理成章成为他们</w:t>
      </w:r>
      <w:proofErr w:type="gramStart"/>
      <w:r>
        <w:rPr>
          <w:rFonts w:ascii="宋体" w:eastAsia="宋体" w:hAnsi="宋体" w:cs="宋体" w:hint="eastAsia"/>
        </w:rPr>
        <w:t>最</w:t>
      </w:r>
      <w:proofErr w:type="gramEnd"/>
      <w:r>
        <w:rPr>
          <w:rFonts w:ascii="宋体" w:eastAsia="宋体" w:hAnsi="宋体" w:cs="宋体" w:hint="eastAsia"/>
        </w:rPr>
        <w:t>殷厚沉实的银盾，凡有什么兵刃矢石飞射而来，只要纵身一跃至青山背面，皆可让 青山给抵御住了。</w:t>
      </w:r>
    </w:p>
    <w:p w14:paraId="5803BB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曾经在一个以英语为交谈媒介的场合中遇到一些人，他们斜眼观看一些人口操流利的英语交谈，自己却不屑地冷哼着：“我们拥有五千年的文化，纵一生之力也钻研不尽，哪里还有剩余时间跟在别人身后跑？看看前面这些人，我敢打包票，懂得讲华语的恐怕还不到二十巴仙。”</w:t>
      </w:r>
    </w:p>
    <w:p w14:paraId="224B88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听听这些话，“五千年的文化”，“纵一生之力”，都是一些铿锵有声，沉重得可以把人给压死的字眼，躲在青山背后就有这点好处，随时随地借着青山的掩护，就可以轻松自在，不必再为任何事、任何责任寻找任何借口。</w:t>
      </w:r>
    </w:p>
    <w:p w14:paraId="46BE51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而事实是，源远流长的五千年文化是一回事，自己英语说得好不好是一回事，别人不懂华语则又是另外一回事，什么时候竞能混淆为一呢？</w:t>
      </w:r>
    </w:p>
    <w:p w14:paraId="0E57339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我们都听过关于阿Q的故事，但我们却常常不自觉或半自觉的一再扮演阿Q的角色，重复着阿Q的悲剧。</w:t>
      </w:r>
    </w:p>
    <w:p w14:paraId="426343C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难道我们就这样一直</w:t>
      </w:r>
      <w:proofErr w:type="gramStart"/>
      <w:r>
        <w:rPr>
          <w:rFonts w:ascii="宋体" w:eastAsia="宋体" w:hAnsi="宋体" w:cs="宋体" w:hint="eastAsia"/>
        </w:rPr>
        <w:t>一直</w:t>
      </w:r>
      <w:proofErr w:type="gramEnd"/>
      <w:r>
        <w:rPr>
          <w:rFonts w:ascii="宋体" w:eastAsia="宋体" w:hAnsi="宋体" w:cs="宋体" w:hint="eastAsia"/>
        </w:rPr>
        <w:t>的固步自封下去吗？</w:t>
      </w:r>
      <w:proofErr w:type="gramStart"/>
      <w:r>
        <w:rPr>
          <w:rFonts w:ascii="宋体" w:eastAsia="宋体" w:hAnsi="宋体" w:cs="宋体" w:hint="eastAsia"/>
        </w:rPr>
        <w:t>永远永远</w:t>
      </w:r>
      <w:proofErr w:type="gramEnd"/>
      <w:r>
        <w:rPr>
          <w:rFonts w:ascii="宋体" w:eastAsia="宋体" w:hAnsi="宋体" w:cs="宋体" w:hint="eastAsia"/>
        </w:rPr>
        <w:t>的为自己的技不如人而忙着找借口，不停地挑剔批评，甚至</w:t>
      </w:r>
      <w:proofErr w:type="gramStart"/>
      <w:r>
        <w:rPr>
          <w:rFonts w:ascii="宋体" w:eastAsia="宋体" w:hAnsi="宋体" w:cs="宋体" w:hint="eastAsia"/>
        </w:rPr>
        <w:t>嫉妒着</w:t>
      </w:r>
      <w:proofErr w:type="gramEnd"/>
      <w:r>
        <w:rPr>
          <w:rFonts w:ascii="宋体" w:eastAsia="宋体" w:hAnsi="宋体" w:cs="宋体" w:hint="eastAsia"/>
        </w:rPr>
        <w:t>别人的成就吗？</w:t>
      </w:r>
    </w:p>
    <w:p w14:paraId="752C29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那屹立千古，横陈在我们面前的，究竟是怎样的一座育山啊？是不是就因为我们往往被过多错综复杂的爱恨情愁所牵绊局限住，而失去了原本敏锐客观的判断力，</w:t>
      </w:r>
      <w:proofErr w:type="gramStart"/>
      <w:r>
        <w:rPr>
          <w:rFonts w:ascii="宋体" w:eastAsia="宋体" w:hAnsi="宋体" w:cs="宋体" w:hint="eastAsia"/>
        </w:rPr>
        <w:t>以致都</w:t>
      </w:r>
      <w:proofErr w:type="gramEnd"/>
      <w:r>
        <w:rPr>
          <w:rFonts w:ascii="宋体" w:eastAsia="宋体" w:hAnsi="宋体" w:cs="宋体" w:hint="eastAsia"/>
        </w:rPr>
        <w:t>不再看</w:t>
      </w:r>
      <w:proofErr w:type="gramStart"/>
      <w:r>
        <w:rPr>
          <w:rFonts w:ascii="宋体" w:eastAsia="宋体" w:hAnsi="宋体" w:cs="宋体" w:hint="eastAsia"/>
        </w:rPr>
        <w:t>得清育山</w:t>
      </w:r>
      <w:proofErr w:type="gramEnd"/>
      <w:r>
        <w:rPr>
          <w:rFonts w:ascii="宋体" w:eastAsia="宋体" w:hAnsi="宋体" w:cs="宋体" w:hint="eastAsia"/>
        </w:rPr>
        <w:t>的本质？</w:t>
      </w:r>
    </w:p>
    <w:p w14:paraId="3A381F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因此，我们总被那沉甸甸重压</w:t>
      </w:r>
      <w:proofErr w:type="gramStart"/>
      <w:r>
        <w:rPr>
          <w:rFonts w:ascii="宋体" w:eastAsia="宋体" w:hAnsi="宋体" w:cs="宋体" w:hint="eastAsia"/>
        </w:rPr>
        <w:t>压</w:t>
      </w:r>
      <w:proofErr w:type="gramEnd"/>
      <w:r>
        <w:rPr>
          <w:rFonts w:ascii="宋体" w:eastAsia="宋体" w:hAnsi="宋体" w:cs="宋体" w:hint="eastAsia"/>
        </w:rPr>
        <w:t>的情感给压着，几乎难以喘息。那感觉，弃之于心不忍，载之則又不胜负荷。</w:t>
      </w:r>
    </w:p>
    <w:p w14:paraId="1611A6F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但是，那毕竟是一座和我们血脉相连的青山，而我们今日的形相。亦皆于其庇荫之下成型。纵然青山已不再鲜明如昔，但无可否认的是，青山的印象始终在我们的生命中延续着，从前如此。现在如此，将来也一样如此！</w:t>
      </w:r>
    </w:p>
    <w:p w14:paraId="3E40325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而这座青山，可能是一抹遮天蔽日的阴影，将日丽风和的美景掩盖尽矣；也可能是一道冷冽的绿荫，予人得以在炽热的骄阳下一</w:t>
      </w:r>
      <w:proofErr w:type="gramStart"/>
      <w:r>
        <w:rPr>
          <w:rFonts w:ascii="宋体" w:eastAsia="宋体" w:hAnsi="宋体" w:cs="宋体" w:hint="eastAsia"/>
        </w:rPr>
        <w:t>尝清</w:t>
      </w:r>
      <w:proofErr w:type="gramEnd"/>
      <w:r>
        <w:rPr>
          <w:rFonts w:ascii="宋体" w:eastAsia="宋体" w:hAnsi="宋体" w:cs="宋体" w:hint="eastAsia"/>
        </w:rPr>
        <w:t>凉的感觉，而以轻快明朗的心境去面对生命中的每一个驿站。</w:t>
      </w:r>
    </w:p>
    <w:p w14:paraId="3FD82C2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至于实况如何，则有赖于观山者本身在心中所立下的判断。有时候，是与非，成与败，往往只是当事者一种当机的决定。</w:t>
      </w:r>
    </w:p>
    <w:p w14:paraId="63232B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我们的命运，是和青山紧紧</w:t>
      </w:r>
      <w:proofErr w:type="gramStart"/>
      <w:r>
        <w:rPr>
          <w:rFonts w:ascii="宋体" w:eastAsia="宋体" w:hAnsi="宋体" w:cs="宋体" w:hint="eastAsia"/>
        </w:rPr>
        <w:t>连系着</w:t>
      </w:r>
      <w:proofErr w:type="gramEnd"/>
      <w:r>
        <w:rPr>
          <w:rFonts w:ascii="宋体" w:eastAsia="宋体" w:hAnsi="宋体" w:cs="宋体" w:hint="eastAsia"/>
        </w:rPr>
        <w:t>的。唯有确切的认清青山的方向，我们才</w:t>
      </w:r>
      <w:proofErr w:type="gramStart"/>
      <w:r>
        <w:rPr>
          <w:rFonts w:ascii="宋体" w:eastAsia="宋体" w:hAnsi="宋体" w:cs="宋体" w:hint="eastAsia"/>
        </w:rPr>
        <w:t>得以永蒙青山</w:t>
      </w:r>
      <w:proofErr w:type="gramEnd"/>
      <w:r>
        <w:rPr>
          <w:rFonts w:ascii="宋体" w:eastAsia="宋体" w:hAnsi="宋体" w:cs="宋体" w:hint="eastAsia"/>
        </w:rPr>
        <w:t>的庇佑，不亢不卑，不偏不倚的</w:t>
      </w:r>
      <w:proofErr w:type="gramStart"/>
      <w:r>
        <w:rPr>
          <w:rFonts w:ascii="宋体" w:eastAsia="宋体" w:hAnsi="宋体" w:cs="宋体" w:hint="eastAsia"/>
        </w:rPr>
        <w:t>朝未来</w:t>
      </w:r>
      <w:proofErr w:type="gramEnd"/>
      <w:r>
        <w:rPr>
          <w:rFonts w:ascii="宋体" w:eastAsia="宋体" w:hAnsi="宋体" w:cs="宋体" w:hint="eastAsia"/>
        </w:rPr>
        <w:t>的日子迈进，直到千秋万岁。</w:t>
      </w:r>
    </w:p>
    <w:p w14:paraId="5737DC8D"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1995年9月5日《马华文学大系》</w:t>
      </w:r>
    </w:p>
    <w:p w14:paraId="151501F7" w14:textId="77777777" w:rsidR="00C943FC" w:rsidRPr="00A8476F" w:rsidRDefault="00C943FC" w:rsidP="00C943FC">
      <w:pPr>
        <w:rPr>
          <w:rFonts w:ascii="宋体" w:eastAsia="宋体" w:hAnsi="宋体" w:cs="宋体"/>
          <w:highlight w:val="green"/>
        </w:rPr>
        <w:sectPr w:rsidR="00C943FC" w:rsidRPr="00A8476F">
          <w:footerReference w:type="default" r:id="rId198"/>
          <w:pgSz w:w="11906" w:h="16838"/>
          <w:pgMar w:top="1440" w:right="1800" w:bottom="1440" w:left="1800" w:header="851" w:footer="992" w:gutter="0"/>
          <w:cols w:space="425"/>
          <w:docGrid w:type="lines" w:linePitch="312"/>
        </w:sectPr>
      </w:pPr>
    </w:p>
    <w:p w14:paraId="61F9140E" w14:textId="77777777" w:rsidR="00C943FC" w:rsidRDefault="00C943FC" w:rsidP="00C943FC">
      <w:pPr>
        <w:ind w:firstLineChars="200" w:firstLine="420"/>
        <w:jc w:val="center"/>
        <w:rPr>
          <w:rFonts w:ascii="宋体" w:eastAsia="宋体" w:hAnsi="宋体" w:cs="宋体"/>
          <w:highlight w:val="green"/>
        </w:rPr>
      </w:pPr>
      <w:r>
        <w:rPr>
          <w:rFonts w:ascii="宋体" w:eastAsia="宋体" w:hAnsi="宋体" w:cs="宋体" w:hint="eastAsia"/>
          <w:highlight w:val="green"/>
        </w:rPr>
        <w:lastRenderedPageBreak/>
        <w:t>《那条小河》   阿沙曼</w:t>
      </w:r>
    </w:p>
    <w:p w14:paraId="2B8347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记得那是一条干净平和与充满童真笑声的小河，不远的河口，就是那条曾经令人有着自豪感的大江，也是绿色清激的江水。</w:t>
      </w:r>
    </w:p>
    <w:p w14:paraId="664EB7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童真的倒影，令人想起与难忘这小河的故事来。</w:t>
      </w:r>
    </w:p>
    <w:p w14:paraId="74EA68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那时候，没有人知道这条小河叫什么河，大家都在童年，只知道它是条可爱的小河，大家甚爱的小河，与属于大家的小河：它也是属于那条大江的小河。</w:t>
      </w:r>
    </w:p>
    <w:p w14:paraId="5FAD72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小河的河面并不大，不消一分钟，即可从河的此岸，游过河的彼岸。此岸没有码头，只是路旁斜坡河面上，用藤捆绑着的两条人家丢弃的大木桐。那是大“巴当”，童年时，大家都这么说。涨潮时，这连接着几条大 </w:t>
      </w:r>
      <w:proofErr w:type="gramStart"/>
      <w:r>
        <w:rPr>
          <w:rFonts w:ascii="宋体" w:eastAsia="宋体" w:hAnsi="宋体" w:cs="宋体" w:hint="eastAsia"/>
        </w:rPr>
        <w:t>木桐漂浮</w:t>
      </w:r>
      <w:proofErr w:type="gramEnd"/>
      <w:r>
        <w:rPr>
          <w:rFonts w:ascii="宋体" w:eastAsia="宋体" w:hAnsi="宋体" w:cs="宋体" w:hint="eastAsia"/>
        </w:rPr>
        <w:t>着，运载着鲜鱼的摩托船，就在这大木桐旁停泊，而</w:t>
      </w:r>
      <w:proofErr w:type="gramStart"/>
      <w:r>
        <w:rPr>
          <w:rFonts w:ascii="宋体" w:eastAsia="宋体" w:hAnsi="宋体" w:cs="宋体" w:hint="eastAsia"/>
        </w:rPr>
        <w:t>鱼获与渔</w:t>
      </w:r>
      <w:proofErr w:type="gramEnd"/>
      <w:r>
        <w:rPr>
          <w:rFonts w:ascii="宋体" w:eastAsia="宋体" w:hAnsi="宋体" w:cs="宋体" w:hint="eastAsia"/>
        </w:rPr>
        <w:t>商 就这么地上上下下。斜坡岸上有着两株似乎爱恋这条小河的高高的椰树。 在它前面，即是一条马路，也是一条朴素无华的街道。大家</w:t>
      </w:r>
      <w:proofErr w:type="gramStart"/>
      <w:r>
        <w:rPr>
          <w:rFonts w:ascii="宋体" w:eastAsia="宋体" w:hAnsi="宋体" w:cs="宋体" w:hint="eastAsia"/>
        </w:rPr>
        <w:t>都称它海唇</w:t>
      </w:r>
      <w:proofErr w:type="gramEnd"/>
      <w:r>
        <w:rPr>
          <w:rFonts w:ascii="宋体" w:eastAsia="宋体" w:hAnsi="宋体" w:cs="宋体" w:hint="eastAsia"/>
        </w:rPr>
        <w:t xml:space="preserve"> 街。渔商的店号，就是椰树对面那排老店的“福兴” 。</w:t>
      </w:r>
    </w:p>
    <w:p w14:paraId="1C0410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那排店的另一端相对的地方，是一座单独的建筑物。它的后面隔着马 路，就是那条小河，坏人都怕来到这幢建筑物。全镇的人都知道它是“马打寮”。每日清晨的升旗礼，与黄昏的降旗礼，那位“马打”都得立正吹号的。当年发生在这的事故，虽然惊吓过幼小天真的心灵，却令人终生难 忘。那年尚属低年级学童，整班被叫去那江边的“玻璃厝”，排队迎接新 任总督。心里不知什么是髙兴与荣幸，只知那是一番热闹。而刹那间近 在二十尺之遥的右侧，只见那位手持方形大相机的别校大班学生，佯装跌倒刺杀总督，引起大家</w:t>
      </w:r>
      <w:proofErr w:type="gramStart"/>
      <w:r>
        <w:rPr>
          <w:rFonts w:ascii="宋体" w:eastAsia="宋体" w:hAnsi="宋体" w:cs="宋体" w:hint="eastAsia"/>
        </w:rPr>
        <w:t>死命跑</w:t>
      </w:r>
      <w:proofErr w:type="gramEnd"/>
      <w:r>
        <w:rPr>
          <w:rFonts w:ascii="宋体" w:eastAsia="宋体" w:hAnsi="宋体" w:cs="宋体" w:hint="eastAsia"/>
        </w:rPr>
        <w:t>回家，脸白唇黑，上气不接下气的那件事。家就在另一排店屋的楼上。从家的后窗望去，就是那号声令人知早晩的 “马打厝”（警察局）。当时的马打惊慌地把子弹装枪膛，然后在那里排队待命。那时的童年，不知道什么叫狼狈不堪，只以为也是一样的惶恐。</w:t>
      </w:r>
    </w:p>
    <w:p w14:paraId="62F370F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那条小河好长，对岸曾是电力局</w:t>
      </w:r>
      <w:proofErr w:type="gramStart"/>
      <w:r>
        <w:rPr>
          <w:rFonts w:ascii="宋体" w:eastAsia="宋体" w:hAnsi="宋体" w:cs="宋体" w:hint="eastAsia"/>
        </w:rPr>
        <w:t>置放电油桶</w:t>
      </w:r>
      <w:proofErr w:type="gramEnd"/>
      <w:r>
        <w:rPr>
          <w:rFonts w:ascii="宋体" w:eastAsia="宋体" w:hAnsi="宋体" w:cs="宋体" w:hint="eastAsia"/>
        </w:rPr>
        <w:t>的地方。上身打</w:t>
      </w:r>
      <w:proofErr w:type="gramStart"/>
      <w:r>
        <w:rPr>
          <w:rFonts w:ascii="宋体" w:eastAsia="宋体" w:hAnsi="宋体" w:cs="宋体" w:hint="eastAsia"/>
        </w:rPr>
        <w:t>赤</w:t>
      </w:r>
      <w:proofErr w:type="gramEnd"/>
      <w:r>
        <w:rPr>
          <w:rFonts w:ascii="宋体" w:eastAsia="宋体" w:hAnsi="宋体" w:cs="宋体" w:hint="eastAsia"/>
        </w:rPr>
        <w:t>的估</w:t>
      </w:r>
      <w:proofErr w:type="gramStart"/>
      <w:r>
        <w:rPr>
          <w:rFonts w:ascii="宋体" w:eastAsia="宋体" w:hAnsi="宋体" w:cs="宋体" w:hint="eastAsia"/>
        </w:rPr>
        <w:t>俚</w:t>
      </w:r>
      <w:proofErr w:type="gramEnd"/>
      <w:r>
        <w:rPr>
          <w:rFonts w:ascii="宋体" w:eastAsia="宋体" w:hAnsi="宋体" w:cs="宋体" w:hint="eastAsia"/>
        </w:rPr>
        <w:t>兄，一面划着</w:t>
      </w:r>
      <w:proofErr w:type="gramStart"/>
      <w:r>
        <w:rPr>
          <w:rFonts w:ascii="宋体" w:eastAsia="宋体" w:hAnsi="宋体" w:cs="宋体" w:hint="eastAsia"/>
        </w:rPr>
        <w:t>舳舨</w:t>
      </w:r>
      <w:proofErr w:type="gramEnd"/>
      <w:r>
        <w:rPr>
          <w:rFonts w:ascii="宋体" w:eastAsia="宋体" w:hAnsi="宋体" w:cs="宋体" w:hint="eastAsia"/>
        </w:rPr>
        <w:t>一面把漂浮在河面上的电油桶推向彼岸。不远处是一座</w:t>
      </w:r>
      <w:proofErr w:type="gramStart"/>
      <w:r>
        <w:rPr>
          <w:rFonts w:ascii="宋体" w:eastAsia="宋体" w:hAnsi="宋体" w:cs="宋体" w:hint="eastAsia"/>
        </w:rPr>
        <w:t>接连了</w:t>
      </w:r>
      <w:proofErr w:type="gramEnd"/>
      <w:r>
        <w:rPr>
          <w:rFonts w:ascii="宋体" w:eastAsia="宋体" w:hAnsi="宋体" w:cs="宋体" w:hint="eastAsia"/>
        </w:rPr>
        <w:t>两岸的木桥，过了这桥即是红毛学堂，那位敢胆行刺红毛总督，而后来被称为英雄的罗斯里，即来自这学堂，再拐个弯的沿岸，躭是打铁 店。河</w:t>
      </w:r>
      <w:proofErr w:type="gramStart"/>
      <w:r>
        <w:rPr>
          <w:rFonts w:ascii="宋体" w:eastAsia="宋体" w:hAnsi="宋体" w:cs="宋体" w:hint="eastAsia"/>
        </w:rPr>
        <w:t>尾两岸</w:t>
      </w:r>
      <w:proofErr w:type="gramEnd"/>
      <w:r>
        <w:rPr>
          <w:rFonts w:ascii="宋体" w:eastAsia="宋体" w:hAnsi="宋体" w:cs="宋体" w:hint="eastAsia"/>
        </w:rPr>
        <w:t>是马来甘榜。</w:t>
      </w:r>
    </w:p>
    <w:p w14:paraId="304240C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后来那条小河开始变了，就像命运在改变一样。弯弯长长的</w:t>
      </w:r>
      <w:proofErr w:type="gramStart"/>
      <w:r>
        <w:rPr>
          <w:rFonts w:ascii="宋体" w:eastAsia="宋体" w:hAnsi="宋体" w:cs="宋体" w:hint="eastAsia"/>
        </w:rPr>
        <w:t>河尾没</w:t>
      </w:r>
      <w:proofErr w:type="gramEnd"/>
      <w:r>
        <w:rPr>
          <w:rFonts w:ascii="宋体" w:eastAsia="宋体" w:hAnsi="宋体" w:cs="宋体" w:hint="eastAsia"/>
        </w:rPr>
        <w:t xml:space="preserve"> 了，填上了泥土逐渐成了黄金地带。河口成了先是摩托而后是快艇的热闹 忙乱的码头，又有人称它是道头，河身縮小了，两岸筑起了河堤。红毛学 堂不见了，河面上的那条桥仍在，只是木桥变了水泥桥。两岸尽是摊贩。曾几何时在那一岸的土地上，有过难忘的大集会。那是一个不平凡的夜晚独立的强音响彻夜空，每个人都以火热的心，去点燃旁人的心……。</w:t>
      </w:r>
    </w:p>
    <w:p w14:paraId="78BCB6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不知从何时开始，那条小河变化得更多，河口大江的水成了黄色浑 浊，涨潮时小河也因浮满了油渣杂物，而成了小黑河。那里再见不到摩托船，只有黑色腥臭的河水。</w:t>
      </w:r>
    </w:p>
    <w:p w14:paraId="7AACE8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无情的岁月，改变了人，也改变了那条小河，当年等待涨潮，游上大 半天的同伴戏谑笑声，与</w:t>
      </w:r>
      <w:proofErr w:type="gramStart"/>
      <w:r>
        <w:rPr>
          <w:rFonts w:ascii="宋体" w:eastAsia="宋体" w:hAnsi="宋体" w:cs="宋体" w:hint="eastAsia"/>
        </w:rPr>
        <w:t>互相激扫水花</w:t>
      </w:r>
      <w:proofErr w:type="gramEnd"/>
      <w:r>
        <w:rPr>
          <w:rFonts w:ascii="宋体" w:eastAsia="宋体" w:hAnsi="宋体" w:cs="宋体" w:hint="eastAsia"/>
        </w:rPr>
        <w:t>的欢愉，现在只能从童年的回忆去 寻找。</w:t>
      </w:r>
    </w:p>
    <w:p w14:paraId="5672748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那条小河一直在改变，由清</w:t>
      </w:r>
      <w:proofErr w:type="gramStart"/>
      <w:r>
        <w:rPr>
          <w:rFonts w:ascii="宋体" w:eastAsia="宋体" w:hAnsi="宋体" w:cs="宋体" w:hint="eastAsia"/>
        </w:rPr>
        <w:t>绿变得</w:t>
      </w:r>
      <w:proofErr w:type="gramEnd"/>
      <w:r>
        <w:rPr>
          <w:rFonts w:ascii="宋体" w:eastAsia="宋体" w:hAnsi="宋体" w:cs="宋体" w:hint="eastAsia"/>
        </w:rPr>
        <w:t>脏透，而喜爱也变为厌恶。</w:t>
      </w:r>
      <w:proofErr w:type="gramStart"/>
      <w:r>
        <w:rPr>
          <w:rFonts w:ascii="宋体" w:eastAsia="宋体" w:hAnsi="宋体" w:cs="宋体" w:hint="eastAsia"/>
        </w:rPr>
        <w:t>惟谁又</w:t>
      </w:r>
      <w:proofErr w:type="gramEnd"/>
      <w:r>
        <w:rPr>
          <w:rFonts w:ascii="宋体" w:eastAsia="宋体" w:hAnsi="宋体" w:cs="宋体" w:hint="eastAsia"/>
        </w:rPr>
        <w:t xml:space="preserve"> 能保证让那条小河有一天不会消失，成了--块象征财富而令人家得以显耀 的黄金土地？……</w:t>
      </w:r>
    </w:p>
    <w:p w14:paraId="7FEDDB7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往日那是一条无名的小河，但不知何时开始，人家称它林曼岸河。连 同那条大江，现在人称黄河：那条小河，却是脏了的小黑河。</w:t>
      </w:r>
    </w:p>
    <w:p w14:paraId="6309AF22"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1995年9月13日《马华文学大系》</w:t>
      </w:r>
    </w:p>
    <w:p w14:paraId="0590A710" w14:textId="77777777" w:rsidR="00C943FC" w:rsidRPr="00A8476F" w:rsidRDefault="00C943FC" w:rsidP="00C943FC">
      <w:pPr>
        <w:rPr>
          <w:rFonts w:ascii="宋体" w:eastAsia="宋体" w:hAnsi="宋体" w:cs="宋体"/>
          <w:highlight w:val="green"/>
        </w:rPr>
        <w:sectPr w:rsidR="00C943FC" w:rsidRPr="00A8476F">
          <w:footerReference w:type="default" r:id="rId199"/>
          <w:pgSz w:w="11906" w:h="16838"/>
          <w:pgMar w:top="1440" w:right="1800" w:bottom="1440" w:left="1800" w:header="851" w:footer="992" w:gutter="0"/>
          <w:cols w:space="425"/>
          <w:docGrid w:type="lines" w:linePitch="312"/>
        </w:sectPr>
      </w:pPr>
    </w:p>
    <w:p w14:paraId="1965C005"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《近打河畔水悠悠》   荷凡</w:t>
      </w:r>
    </w:p>
    <w:p w14:paraId="6F8443EC"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近打河</w:t>
      </w:r>
      <w:proofErr w:type="gramEnd"/>
      <w:r>
        <w:rPr>
          <w:rFonts w:ascii="宋体" w:eastAsia="宋体" w:hAnsi="宋体" w:cs="宋体" w:hint="eastAsia"/>
        </w:rPr>
        <w:t>缓缓地流过怡保市，而市内的大小桥也</w:t>
      </w:r>
      <w:proofErr w:type="gramStart"/>
      <w:r>
        <w:rPr>
          <w:rFonts w:ascii="宋体" w:eastAsia="宋体" w:hAnsi="宋体" w:cs="宋体" w:hint="eastAsia"/>
        </w:rPr>
        <w:t>把近打河堤</w:t>
      </w:r>
      <w:proofErr w:type="gramEnd"/>
      <w:r>
        <w:rPr>
          <w:rFonts w:ascii="宋体" w:eastAsia="宋体" w:hAnsi="宋体" w:cs="宋体" w:hint="eastAsia"/>
        </w:rPr>
        <w:t>分成了好几段。在市中心的河堤虽砌有石砖小径，并筑有精致的花架，可是两旁野草丛生，河水污染，却谈不上丝儿的美感。可能是来往的人群众多，有些人因没有环保意识，所以就不会爱惜大自然了。</w:t>
      </w:r>
      <w:proofErr w:type="gramStart"/>
      <w:r>
        <w:rPr>
          <w:rFonts w:ascii="宋体" w:eastAsia="宋体" w:hAnsi="宋体" w:cs="宋体" w:hint="eastAsia"/>
        </w:rPr>
        <w:t>幸喜在</w:t>
      </w:r>
      <w:proofErr w:type="gramEnd"/>
      <w:r>
        <w:rPr>
          <w:rFonts w:ascii="宋体" w:eastAsia="宋体" w:hAnsi="宋体" w:cs="宋体" w:hint="eastAsia"/>
        </w:rPr>
        <w:t>我旧居后面的</w:t>
      </w:r>
      <w:proofErr w:type="gramStart"/>
      <w:r>
        <w:rPr>
          <w:rFonts w:ascii="宋体" w:eastAsia="宋体" w:hAnsi="宋体" w:cs="宋体" w:hint="eastAsia"/>
        </w:rPr>
        <w:t>近打河</w:t>
      </w:r>
      <w:proofErr w:type="gramEnd"/>
      <w:r>
        <w:rPr>
          <w:rFonts w:ascii="宋体" w:eastAsia="宋体" w:hAnsi="宋体" w:cs="宋体" w:hint="eastAsia"/>
        </w:rPr>
        <w:t>，也许因为较为偏僻，还未受到污染。它的斜坡和堤面仍是绿草如茵。那</w:t>
      </w:r>
      <w:proofErr w:type="gramStart"/>
      <w:r>
        <w:rPr>
          <w:rFonts w:ascii="宋体" w:eastAsia="宋体" w:hAnsi="宋体" w:cs="宋体" w:hint="eastAsia"/>
        </w:rPr>
        <w:t>翠臂搞</w:t>
      </w:r>
      <w:proofErr w:type="gramEnd"/>
      <w:r>
        <w:rPr>
          <w:rFonts w:ascii="宋体" w:eastAsia="宋体" w:hAnsi="宋体" w:cs="宋体" w:hint="eastAsia"/>
        </w:rPr>
        <w:t>波的老树依然屹立在堤边：而伴我同长大，</w:t>
      </w:r>
      <w:proofErr w:type="gramStart"/>
      <w:r>
        <w:rPr>
          <w:rFonts w:ascii="宋体" w:eastAsia="宋体" w:hAnsi="宋体" w:cs="宋体" w:hint="eastAsia"/>
        </w:rPr>
        <w:t>缀满着</w:t>
      </w:r>
      <w:proofErr w:type="gramEnd"/>
      <w:r>
        <w:rPr>
          <w:rFonts w:ascii="宋体" w:eastAsia="宋体" w:hAnsi="宋体" w:cs="宋体" w:hint="eastAsia"/>
        </w:rPr>
        <w:t>小黄花的大树，如今更是茂盛又茁壮，翠叶丛中--串串夺目耀眼，黄澄澄似的小黄花，灿烂得令人目</w:t>
      </w:r>
      <w:proofErr w:type="gramStart"/>
      <w:r>
        <w:rPr>
          <w:rFonts w:ascii="宋体" w:eastAsia="宋体" w:hAnsi="宋体" w:cs="宋体" w:hint="eastAsia"/>
        </w:rPr>
        <w:t>炫</w:t>
      </w:r>
      <w:proofErr w:type="gramEnd"/>
      <w:r>
        <w:rPr>
          <w:rFonts w:ascii="宋体" w:eastAsia="宋体" w:hAnsi="宋体" w:cs="宋体" w:hint="eastAsia"/>
        </w:rPr>
        <w:t>。潺潺流水，虽谈不上清激，却也不致污物满河，令人惨不忍睹，掩鼻而过。</w:t>
      </w:r>
    </w:p>
    <w:p w14:paraId="402EB935"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近打河畔</w:t>
      </w:r>
      <w:proofErr w:type="gramEnd"/>
      <w:r>
        <w:rPr>
          <w:rFonts w:ascii="宋体" w:eastAsia="宋体" w:hAnsi="宋体" w:cs="宋体" w:hint="eastAsia"/>
        </w:rPr>
        <w:t>对别人可能是个匆匆的过客，但对于我却有太多的留恋和回忆。这儿有我孩提时的乐趣；也有我少女时的欢笑，恋爱时的温馨，更是我现在追忆怀旧的好场所。</w:t>
      </w:r>
    </w:p>
    <w:p w14:paraId="5B84057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自我懂事以来，就</w:t>
      </w:r>
      <w:proofErr w:type="gramStart"/>
      <w:r>
        <w:rPr>
          <w:rFonts w:ascii="宋体" w:eastAsia="宋体" w:hAnsi="宋体" w:cs="宋体" w:hint="eastAsia"/>
        </w:rPr>
        <w:t>和近打河畔</w:t>
      </w:r>
      <w:proofErr w:type="gramEnd"/>
      <w:r>
        <w:rPr>
          <w:rFonts w:ascii="宋体" w:eastAsia="宋体" w:hAnsi="宋体" w:cs="宋体" w:hint="eastAsia"/>
        </w:rPr>
        <w:t>结下了解不开之缘。</w:t>
      </w:r>
    </w:p>
    <w:p w14:paraId="72D361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记得小时候，从我家后面眺望着对岸，在瑰丽夕阳底下</w:t>
      </w:r>
      <w:proofErr w:type="gramStart"/>
      <w:r>
        <w:rPr>
          <w:rFonts w:ascii="宋体" w:eastAsia="宋体" w:hAnsi="宋体" w:cs="宋体" w:hint="eastAsia"/>
        </w:rPr>
        <w:t>的近打河畔</w:t>
      </w:r>
      <w:proofErr w:type="gramEnd"/>
      <w:r>
        <w:rPr>
          <w:rFonts w:ascii="宋体" w:eastAsia="宋体" w:hAnsi="宋体" w:cs="宋体" w:hint="eastAsia"/>
        </w:rPr>
        <w:t>，更显得妩媚可爱。</w:t>
      </w:r>
    </w:p>
    <w:p w14:paraId="32401FD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每天黄昏后，老爸总会拉着我的小手，在河堤上散步，或席地而坐。那时期，娱乐场所很少，河堤上就成为人们憩息，和小孩子玩乐的好地方。父女俩排排坐在柔</w:t>
      </w:r>
      <w:proofErr w:type="gramStart"/>
      <w:r>
        <w:rPr>
          <w:rFonts w:ascii="宋体" w:eastAsia="宋体" w:hAnsi="宋体" w:cs="宋体" w:hint="eastAsia"/>
        </w:rPr>
        <w:t>柔</w:t>
      </w:r>
      <w:proofErr w:type="gramEnd"/>
      <w:r>
        <w:rPr>
          <w:rFonts w:ascii="宋体" w:eastAsia="宋体" w:hAnsi="宋体" w:cs="宋体" w:hint="eastAsia"/>
        </w:rPr>
        <w:t>的草地上，面对着</w:t>
      </w:r>
      <w:proofErr w:type="gramStart"/>
      <w:r>
        <w:rPr>
          <w:rFonts w:ascii="宋体" w:eastAsia="宋体" w:hAnsi="宋体" w:cs="宋体" w:hint="eastAsia"/>
        </w:rPr>
        <w:t>淙</w:t>
      </w:r>
      <w:proofErr w:type="gramEnd"/>
      <w:r>
        <w:rPr>
          <w:rFonts w:ascii="宋体" w:eastAsia="宋体" w:hAnsi="宋体" w:cs="宋体" w:hint="eastAsia"/>
        </w:rPr>
        <w:t>拣流水的</w:t>
      </w:r>
      <w:proofErr w:type="gramStart"/>
      <w:r>
        <w:rPr>
          <w:rFonts w:ascii="宋体" w:eastAsia="宋体" w:hAnsi="宋体" w:cs="宋体" w:hint="eastAsia"/>
        </w:rPr>
        <w:t>近打河</w:t>
      </w:r>
      <w:proofErr w:type="gramEnd"/>
      <w:r>
        <w:rPr>
          <w:rFonts w:ascii="宋体" w:eastAsia="宋体" w:hAnsi="宋体" w:cs="宋体" w:hint="eastAsia"/>
        </w:rPr>
        <w:t>，夕阳的余辉透过了婆娑的绿树，射在我们的身上，是多么的温</w:t>
      </w:r>
      <w:proofErr w:type="gramStart"/>
      <w:r>
        <w:rPr>
          <w:rFonts w:ascii="宋体" w:eastAsia="宋体" w:hAnsi="宋体" w:cs="宋体" w:hint="eastAsia"/>
        </w:rPr>
        <w:t>暧</w:t>
      </w:r>
      <w:proofErr w:type="gramEnd"/>
      <w:r>
        <w:rPr>
          <w:rFonts w:ascii="宋体" w:eastAsia="宋体" w:hAnsi="宋体" w:cs="宋体" w:hint="eastAsia"/>
        </w:rPr>
        <w:t>，投在河面上，泛起了金波荡漾，是多么的引人遐想。</w:t>
      </w:r>
    </w:p>
    <w:p w14:paraId="61128A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当时父亲侃侃向年幼的我</w:t>
      </w:r>
      <w:proofErr w:type="gramStart"/>
      <w:r>
        <w:rPr>
          <w:rFonts w:ascii="宋体" w:eastAsia="宋体" w:hAnsi="宋体" w:cs="宋体" w:hint="eastAsia"/>
        </w:rPr>
        <w:t>诉说他南来</w:t>
      </w:r>
      <w:proofErr w:type="gramEnd"/>
      <w:r>
        <w:rPr>
          <w:rFonts w:ascii="宋体" w:eastAsia="宋体" w:hAnsi="宋体" w:cs="宋体" w:hint="eastAsia"/>
        </w:rPr>
        <w:t xml:space="preserve">创业的艰辛，对我日后的期望， </w:t>
      </w:r>
      <w:proofErr w:type="gramStart"/>
      <w:r>
        <w:rPr>
          <w:rFonts w:ascii="宋体" w:eastAsia="宋体" w:hAnsi="宋体" w:cs="宋体" w:hint="eastAsia"/>
        </w:rPr>
        <w:t>以及近打河畔</w:t>
      </w:r>
      <w:proofErr w:type="gramEnd"/>
      <w:r>
        <w:rPr>
          <w:rFonts w:ascii="宋体" w:eastAsia="宋体" w:hAnsi="宋体" w:cs="宋体" w:hint="eastAsia"/>
        </w:rPr>
        <w:t>的历史。我还清楚地记得他所</w:t>
      </w:r>
      <w:proofErr w:type="gramStart"/>
      <w:r>
        <w:rPr>
          <w:rFonts w:ascii="宋体" w:eastAsia="宋体" w:hAnsi="宋体" w:cs="宋体" w:hint="eastAsia"/>
        </w:rPr>
        <w:t>吿</w:t>
      </w:r>
      <w:proofErr w:type="gramEnd"/>
      <w:r>
        <w:rPr>
          <w:rFonts w:ascii="宋体" w:eastAsia="宋体" w:hAnsi="宋体" w:cs="宋体" w:hint="eastAsia"/>
        </w:rPr>
        <w:t>诉我的。</w:t>
      </w:r>
      <w:proofErr w:type="gramStart"/>
      <w:r>
        <w:rPr>
          <w:rFonts w:ascii="宋体" w:eastAsia="宋体" w:hAnsi="宋体" w:cs="宋体" w:hint="eastAsia"/>
        </w:rPr>
        <w:t>在他南来</w:t>
      </w:r>
      <w:proofErr w:type="gramEnd"/>
      <w:r>
        <w:rPr>
          <w:rFonts w:ascii="宋体" w:eastAsia="宋体" w:hAnsi="宋体" w:cs="宋体" w:hint="eastAsia"/>
        </w:rPr>
        <w:t>初期，每当</w:t>
      </w:r>
      <w:proofErr w:type="gramStart"/>
      <w:r>
        <w:rPr>
          <w:rFonts w:ascii="宋体" w:eastAsia="宋体" w:hAnsi="宋体" w:cs="宋体" w:hint="eastAsia"/>
        </w:rPr>
        <w:t>雨季到</w:t>
      </w:r>
      <w:proofErr w:type="gramEnd"/>
      <w:r>
        <w:rPr>
          <w:rFonts w:ascii="宋体" w:eastAsia="宋体" w:hAnsi="宋体" w:cs="宋体" w:hint="eastAsia"/>
        </w:rPr>
        <w:t>临时，</w:t>
      </w:r>
      <w:proofErr w:type="gramStart"/>
      <w:r>
        <w:rPr>
          <w:rFonts w:ascii="宋体" w:eastAsia="宋体" w:hAnsi="宋体" w:cs="宋体" w:hint="eastAsia"/>
        </w:rPr>
        <w:t>近打河都会</w:t>
      </w:r>
      <w:proofErr w:type="gramEnd"/>
      <w:r>
        <w:rPr>
          <w:rFonts w:ascii="宋体" w:eastAsia="宋体" w:hAnsi="宋体" w:cs="宋体" w:hint="eastAsia"/>
        </w:rPr>
        <w:t>泛滥成灾；它宛如恶魔似的吞噬了不少人们的生命和财产。自从建有河堤后，这人间的炼狱才变为青草如茵，绿树成阴，鸟语花香的人间乐园。而</w:t>
      </w:r>
      <w:proofErr w:type="gramStart"/>
      <w:r>
        <w:rPr>
          <w:rFonts w:ascii="宋体" w:eastAsia="宋体" w:hAnsi="宋体" w:cs="宋体" w:hint="eastAsia"/>
        </w:rPr>
        <w:t>近打河</w:t>
      </w:r>
      <w:proofErr w:type="gramEnd"/>
      <w:r>
        <w:rPr>
          <w:rFonts w:ascii="宋体" w:eastAsia="宋体" w:hAnsi="宋体" w:cs="宋体" w:hint="eastAsia"/>
        </w:rPr>
        <w:t>也一改他那凶恶的面貌，成为一个既和祥又温柔的慈母，让孩子们在她安详的怀中，健康又快乐，活泼又可爱地成长。淙淙的流水声也成为住在近河畔一带的孩子们睡前的安眠曲。</w:t>
      </w:r>
    </w:p>
    <w:p w14:paraId="1F617CB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稍为长大后，我也会像其他的大哥</w:t>
      </w:r>
      <w:proofErr w:type="gramStart"/>
      <w:r>
        <w:rPr>
          <w:rFonts w:ascii="宋体" w:eastAsia="宋体" w:hAnsi="宋体" w:cs="宋体" w:hint="eastAsia"/>
        </w:rPr>
        <w:t>哥</w:t>
      </w:r>
      <w:proofErr w:type="gramEnd"/>
      <w:r>
        <w:rPr>
          <w:rFonts w:ascii="宋体" w:eastAsia="宋体" w:hAnsi="宋体" w:cs="宋体" w:hint="eastAsia"/>
        </w:rPr>
        <w:t>或大姐姐们，坐在一块硬纸皮上，由老爸扶陪着从堤上滑下靑青的堤岸边，然后老爸又把我抱在怀里，爬上堤面，重复又重复地滑下爬上，从不言倦。</w:t>
      </w:r>
    </w:p>
    <w:p w14:paraId="79FAE6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在四、五十年代的时期，不像目前到处</w:t>
      </w:r>
      <w:proofErr w:type="gramStart"/>
      <w:r>
        <w:rPr>
          <w:rFonts w:ascii="宋体" w:eastAsia="宋体" w:hAnsi="宋体" w:cs="宋体" w:hint="eastAsia"/>
        </w:rPr>
        <w:t>林立着</w:t>
      </w:r>
      <w:proofErr w:type="gramEnd"/>
      <w:r>
        <w:rPr>
          <w:rFonts w:ascii="宋体" w:eastAsia="宋体" w:hAnsi="宋体" w:cs="宋体" w:hint="eastAsia"/>
        </w:rPr>
        <w:t>戏院、卡拉OK、超级 市场以及各式各样的娱乐场所。当年，成年人甚至有些儿童总喜欢聚集在河畔旁的一坪青靑草地上，聆听一位老人家讲故事。长大后，听老师的解说，才知道那些在广场±讲故事的称为“说书”人。</w:t>
      </w:r>
    </w:p>
    <w:p w14:paraId="2964E5E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我犹依稀的记得，在未说书前，老人家必先燃起一支香，然后听众们有的站着，有的坐在小凳子上，大家聚精会神地，倾听那</w:t>
      </w:r>
      <w:proofErr w:type="gramStart"/>
      <w:r>
        <w:rPr>
          <w:rFonts w:ascii="宋体" w:eastAsia="宋体" w:hAnsi="宋体" w:cs="宋体" w:hint="eastAsia"/>
        </w:rPr>
        <w:t>精采</w:t>
      </w:r>
      <w:proofErr w:type="gramEnd"/>
      <w:r>
        <w:rPr>
          <w:rFonts w:ascii="宋体" w:eastAsia="宋体" w:hAnsi="宋体" w:cs="宋体" w:hint="eastAsia"/>
        </w:rPr>
        <w:t>动人的故事。</w:t>
      </w:r>
      <w:proofErr w:type="gramStart"/>
      <w:r>
        <w:rPr>
          <w:rFonts w:ascii="宋体" w:eastAsia="宋体" w:hAnsi="宋体" w:cs="宋体" w:hint="eastAsia"/>
        </w:rPr>
        <w:t>据说坐</w:t>
      </w:r>
      <w:proofErr w:type="gramEnd"/>
      <w:r>
        <w:rPr>
          <w:rFonts w:ascii="宋体" w:eastAsia="宋体" w:hAnsi="宋体" w:cs="宋体" w:hint="eastAsia"/>
        </w:rPr>
        <w:t>在小凳子的听众们，则以一支香为限，收费一角钱：站着的则不用付钱。每逢我们父女俩想听故事时，爸爸总把我放在小凳子上坐下， 而他却蹲在我的背后，双手绕护着我，让我感觉到既安全又舒服地聆听着老人家那宏亮感人的声调：观赏</w:t>
      </w:r>
      <w:proofErr w:type="gramStart"/>
      <w:r>
        <w:rPr>
          <w:rFonts w:ascii="宋体" w:eastAsia="宋体" w:hAnsi="宋体" w:cs="宋体" w:hint="eastAsia"/>
        </w:rPr>
        <w:t>那梢采</w:t>
      </w:r>
      <w:proofErr w:type="gramEnd"/>
      <w:r>
        <w:rPr>
          <w:rFonts w:ascii="宋体" w:eastAsia="宋体" w:hAnsi="宋体" w:cs="宋体" w:hint="eastAsia"/>
        </w:rPr>
        <w:t>动人的表情。一阵的叱喝声，一句肝胆相照的豪语，把《三国演义》、《水浒传》的那些英雄豪杰，描叙得有声有色，也紧紧地扣动着每一位听众的心坎。本是寂静的鸦雀无声，一瞬间又是热血澎湃激动地发出欢呼之声，而我却一知半解的只会瞪着大眼睛，望着老人家舞动着双手、激昂的表情，或者窥探着身旁那已进人忘我境界，如痴如醉的听众们。当时我只觉得他们的神情怪有趣的。谁又会料到小时候的“听书”却奠定了我长大后喜爱阅读章回小说的基础，进而对文学也产生了浓厚的兴趣。</w:t>
      </w:r>
    </w:p>
    <w:p w14:paraId="1ED5115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那年代，人们仍遗留着重男轻女的封建思想，而我们父女间罕见的亲密，总会令同龄朋友们羡慕，也惹起了一些人的不屑与嘲笑。“赔钱的” 也值得那么重视吗？说实的，对于女儿们，父亲不但“赔钱”，连青春，理想也赔上了。</w:t>
      </w:r>
    </w:p>
    <w:p w14:paraId="6F07B79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高中毕业后，我无缘踏人大学门槛，就得投身于社会去。眼看在校的八位挚友就要劳燕分飞，无机会再聚集一起喧闹，嬉笑，这不免令人不胜嘘唏，</w:t>
      </w:r>
      <w:proofErr w:type="gramStart"/>
      <w:r>
        <w:rPr>
          <w:rFonts w:ascii="宋体" w:eastAsia="宋体" w:hAnsi="宋体" w:cs="宋体" w:hint="eastAsia"/>
        </w:rPr>
        <w:t>怅</w:t>
      </w:r>
      <w:proofErr w:type="gramEnd"/>
      <w:r>
        <w:rPr>
          <w:rFonts w:ascii="宋体" w:eastAsia="宋体" w:hAnsi="宋体" w:cs="宋体" w:hint="eastAsia"/>
        </w:rPr>
        <w:t>茫不已。</w:t>
      </w:r>
    </w:p>
    <w:p w14:paraId="161BB6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在我们</w:t>
      </w:r>
      <w:proofErr w:type="gramStart"/>
      <w:r>
        <w:rPr>
          <w:rFonts w:ascii="宋体" w:eastAsia="宋体" w:hAnsi="宋体" w:cs="宋体" w:hint="eastAsia"/>
        </w:rPr>
        <w:t>的友群中</w:t>
      </w:r>
      <w:proofErr w:type="gramEnd"/>
      <w:r>
        <w:rPr>
          <w:rFonts w:ascii="宋体" w:eastAsia="宋体" w:hAnsi="宋体" w:cs="宋体" w:hint="eastAsia"/>
        </w:rPr>
        <w:t>，不管是正事或玩乐，</w:t>
      </w:r>
      <w:proofErr w:type="gramStart"/>
      <w:r>
        <w:rPr>
          <w:rFonts w:ascii="宋体" w:eastAsia="宋体" w:hAnsi="宋体" w:cs="宋体" w:hint="eastAsia"/>
        </w:rPr>
        <w:t>悄丽</w:t>
      </w:r>
      <w:proofErr w:type="gramEnd"/>
      <w:r>
        <w:rPr>
          <w:rFonts w:ascii="宋体" w:eastAsia="宋体" w:hAnsi="宋体" w:cs="宋体" w:hint="eastAsia"/>
        </w:rPr>
        <w:t>的美琪，鬼主意倒是特別多。她提议在周末</w:t>
      </w:r>
      <w:r>
        <w:rPr>
          <w:rFonts w:ascii="宋体" w:eastAsia="宋体" w:hAnsi="宋体" w:cs="宋体" w:hint="eastAsia"/>
        </w:rPr>
        <w:lastRenderedPageBreak/>
        <w:t>或周日让大家相聚在我家后面</w:t>
      </w:r>
      <w:proofErr w:type="gramStart"/>
      <w:r>
        <w:rPr>
          <w:rFonts w:ascii="宋体" w:eastAsia="宋体" w:hAnsi="宋体" w:cs="宋体" w:hint="eastAsia"/>
        </w:rPr>
        <w:t>的近打河畔</w:t>
      </w:r>
      <w:proofErr w:type="gramEnd"/>
      <w:r>
        <w:rPr>
          <w:rFonts w:ascii="宋体" w:eastAsia="宋体" w:hAnsi="宋体" w:cs="宋体" w:hint="eastAsia"/>
        </w:rPr>
        <w:t>，重续往日的欢笑。好玩的我们自然是举手赞成了。</w:t>
      </w:r>
    </w:p>
    <w:p w14:paraId="4037728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八个无拘无朿的少女，当时被人戏喻为八仙；美其名为八仙，其实就 是八个客笑，爱闹，贪玩，幼稚而带有叛逆性的大女孩ᅳ大家聚集在河堤 上，在尽情的欢笑过后，也会互诉自己内心的理想或憧憬，互相激励开拓 前面的锦绣前程。</w:t>
      </w:r>
    </w:p>
    <w:p w14:paraId="2A3172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那段欢乐的日子里，我仍怀念着那棵伴着我们成长的小黄花树。犹记得玲珑娇小的黄花儿不时随着清风而飘落，可爱的小花瓣宛如阵阵的黄花雨，轻轻地洒在我们的身上、鬓旁、裙边，大家纷纷地伸出双手去迎接。把小黄花儿捧在手里，拥在怀内，柔</w:t>
      </w:r>
      <w:proofErr w:type="gramStart"/>
      <w:r>
        <w:rPr>
          <w:rFonts w:ascii="宋体" w:eastAsia="宋体" w:hAnsi="宋体" w:cs="宋体" w:hint="eastAsia"/>
        </w:rPr>
        <w:t>柔</w:t>
      </w:r>
      <w:proofErr w:type="gramEnd"/>
      <w:r>
        <w:rPr>
          <w:rFonts w:ascii="宋体" w:eastAsia="宋体" w:hAnsi="宋体" w:cs="宋体" w:hint="eastAsia"/>
        </w:rPr>
        <w:t>地吻着，那好可爱的小黄花哟！</w:t>
      </w:r>
    </w:p>
    <w:p w14:paraId="45F1EB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在那时期，西方之风开始吹向东方；西方新鲜的玩意儿如圣诞节，母亲节，父亲节，情人节的日子里，总会让</w:t>
      </w:r>
      <w:proofErr w:type="gramStart"/>
      <w:r>
        <w:rPr>
          <w:rFonts w:ascii="宋体" w:eastAsia="宋体" w:hAnsi="宋体" w:cs="宋体" w:hint="eastAsia"/>
        </w:rPr>
        <w:t>佻</w:t>
      </w:r>
      <w:proofErr w:type="gramEnd"/>
      <w:r>
        <w:rPr>
          <w:rFonts w:ascii="宋体" w:eastAsia="宋体" w:hAnsi="宋体" w:cs="宋体" w:hint="eastAsia"/>
        </w:rPr>
        <w:t>皮的美琪想出新花样来胡闹。如圣诞节，开一个化装晚会，把自己打扮成稀里古怪的模样。母亲节献上一支康乃馨，让妈妈来一个惊喜，</w:t>
      </w:r>
      <w:proofErr w:type="gramStart"/>
      <w:r>
        <w:rPr>
          <w:rFonts w:ascii="宋体" w:eastAsia="宋体" w:hAnsi="宋体" w:cs="宋体" w:hint="eastAsia"/>
        </w:rPr>
        <w:t>父亲节给老爸</w:t>
      </w:r>
      <w:proofErr w:type="gramEnd"/>
      <w:r>
        <w:rPr>
          <w:rFonts w:ascii="宋体" w:eastAsia="宋体" w:hAnsi="宋体" w:cs="宋体" w:hint="eastAsia"/>
        </w:rPr>
        <w:t>一份小礼物，使他受宠若惊。还有那情人节的晚上，我们就有一个不属于爱情的烛光晩餐。</w:t>
      </w:r>
    </w:p>
    <w:p w14:paraId="6CF34B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“哗！美琪，你好棒呀，今天接收这么多的玫瑰花。” 一阵欢呼的赞赏声，没有妒意，也没有</w:t>
      </w:r>
      <w:proofErr w:type="gramStart"/>
      <w:r>
        <w:rPr>
          <w:rFonts w:ascii="宋体" w:eastAsia="宋体" w:hAnsi="宋体" w:cs="宋体" w:hint="eastAsia"/>
        </w:rPr>
        <w:t>讽</w:t>
      </w:r>
      <w:proofErr w:type="gramEnd"/>
      <w:r>
        <w:rPr>
          <w:rFonts w:ascii="宋体" w:eastAsia="宋体" w:hAnsi="宋体" w:cs="宋体" w:hint="eastAsia"/>
        </w:rPr>
        <w:t>讥，而是衷心的赞美。</w:t>
      </w:r>
    </w:p>
    <w:p w14:paraId="4C91B35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”唉！小妹，怎么啦，闷闷不乐的，是否还没有收到玫瑰花？那不要紧，你年纪还小，再过一两年后，必定会有很多的男士，为我们美丽的小公主，献上一束浓郁芬香的玫瑰。”</w:t>
      </w:r>
    </w:p>
    <w:p w14:paraId="0C99F7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声声的安慰，句句的祝福，只让人心魂震撼。年轻人的单纯，年轻人的真挚，是不能</w:t>
      </w:r>
      <w:proofErr w:type="gramStart"/>
      <w:r>
        <w:rPr>
          <w:rFonts w:ascii="宋体" w:eastAsia="宋体" w:hAnsi="宋体" w:cs="宋体" w:hint="eastAsia"/>
        </w:rPr>
        <w:t>与那浸淫</w:t>
      </w:r>
      <w:proofErr w:type="gramEnd"/>
      <w:r>
        <w:rPr>
          <w:rFonts w:ascii="宋体" w:eastAsia="宋体" w:hAnsi="宋体" w:cs="宋体" w:hint="eastAsia"/>
        </w:rPr>
        <w:t>在社会大染缸里的老世故比拟的。</w:t>
      </w:r>
    </w:p>
    <w:p w14:paraId="09AC931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离开了故乡十多年，</w:t>
      </w:r>
      <w:proofErr w:type="gramStart"/>
      <w:r>
        <w:rPr>
          <w:rFonts w:ascii="宋体" w:eastAsia="宋体" w:hAnsi="宋体" w:cs="宋体" w:hint="eastAsia"/>
        </w:rPr>
        <w:t>重返近打河畔</w:t>
      </w:r>
      <w:proofErr w:type="gramEnd"/>
      <w:r>
        <w:rPr>
          <w:rFonts w:ascii="宋体" w:eastAsia="宋体" w:hAnsi="宋体" w:cs="宋体" w:hint="eastAsia"/>
        </w:rPr>
        <w:t>，那已是星移物换了。当年的玩伴，大半已离开了家乡，展翼高飞，剩下的几位虽仍留在山城，因有了自己的事业和家庭，也难得见一面。</w:t>
      </w:r>
    </w:p>
    <w:p w14:paraId="3C941BCB"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近打河水</w:t>
      </w:r>
      <w:proofErr w:type="gramEnd"/>
      <w:r>
        <w:rPr>
          <w:rFonts w:ascii="宋体" w:eastAsia="宋体" w:hAnsi="宋体" w:cs="宋体" w:hint="eastAsia"/>
        </w:rPr>
        <w:t>悠悠地，不停地低吟，仿佛在诉说岁月的无情，人事的变迁。昔日黛绿年华的少女已踏人沧桑的中年了。她们有的</w:t>
      </w:r>
      <w:proofErr w:type="gramStart"/>
      <w:r>
        <w:rPr>
          <w:rFonts w:ascii="宋体" w:eastAsia="宋体" w:hAnsi="宋体" w:cs="宋体" w:hint="eastAsia"/>
        </w:rPr>
        <w:t>蛰</w:t>
      </w:r>
      <w:proofErr w:type="gramEnd"/>
      <w:r>
        <w:rPr>
          <w:rFonts w:ascii="宋体" w:eastAsia="宋体" w:hAnsi="宋体" w:cs="宋体" w:hint="eastAsia"/>
        </w:rPr>
        <w:t>守在丈夫儿女的身边；有的流连于股票行内，有的却</w:t>
      </w:r>
      <w:proofErr w:type="gramStart"/>
      <w:r>
        <w:rPr>
          <w:rFonts w:ascii="宋体" w:eastAsia="宋体" w:hAnsi="宋体" w:cs="宋体" w:hint="eastAsia"/>
        </w:rPr>
        <w:t>骋</w:t>
      </w:r>
      <w:proofErr w:type="gramEnd"/>
      <w:r>
        <w:rPr>
          <w:rFonts w:ascii="宋体" w:eastAsia="宋体" w:hAnsi="宋体" w:cs="宋体" w:hint="eastAsia"/>
        </w:rPr>
        <w:t>驰于商场里，再也没有闲情探访孕育我们成长的河畔了。</w:t>
      </w:r>
    </w:p>
    <w:p w14:paraId="18FB22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少女时期的玩伴们已远我而去，唯有身边的老伴，不时陪着我这痴人，徘徊于河堤上，</w:t>
      </w:r>
      <w:proofErr w:type="gramStart"/>
      <w:r>
        <w:rPr>
          <w:rFonts w:ascii="宋体" w:eastAsia="宋体" w:hAnsi="宋体" w:cs="宋体" w:hint="eastAsia"/>
        </w:rPr>
        <w:t>追寻那己失落</w:t>
      </w:r>
      <w:proofErr w:type="gramEnd"/>
      <w:r>
        <w:rPr>
          <w:rFonts w:ascii="宋体" w:eastAsia="宋体" w:hAnsi="宋体" w:cs="宋体" w:hint="eastAsia"/>
        </w:rPr>
        <w:t>了的欢聚日子。青山依旧，人物全非。</w:t>
      </w:r>
    </w:p>
    <w:p w14:paraId="755F98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挚友们虽是难得相见，不过大家有时还会通过电话，来个空中相会，在无形的空气中，仍领略到彼此关怀之情。毕竟是</w:t>
      </w:r>
      <w:proofErr w:type="gramStart"/>
      <w:r>
        <w:rPr>
          <w:rFonts w:ascii="宋体" w:eastAsia="宋体" w:hAnsi="宋体" w:cs="宋体" w:hint="eastAsia"/>
        </w:rPr>
        <w:t>稚</w:t>
      </w:r>
      <w:proofErr w:type="gramEnd"/>
      <w:r>
        <w:rPr>
          <w:rFonts w:ascii="宋体" w:eastAsia="宋体" w:hAnsi="宋体" w:cs="宋体" w:hint="eastAsia"/>
        </w:rPr>
        <w:t>年时所培养的纯洁感情，才能够耐久，也可以经得起岁月的考验。</w:t>
      </w:r>
    </w:p>
    <w:p w14:paraId="6F6A26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河风</w:t>
      </w:r>
      <w:proofErr w:type="gramStart"/>
      <w:r>
        <w:rPr>
          <w:rFonts w:ascii="宋体" w:eastAsia="宋体" w:hAnsi="宋体" w:cs="宋体" w:hint="eastAsia"/>
        </w:rPr>
        <w:t>习习地</w:t>
      </w:r>
      <w:proofErr w:type="gramEnd"/>
      <w:r>
        <w:rPr>
          <w:rFonts w:ascii="宋体" w:eastAsia="宋体" w:hAnsi="宋体" w:cs="宋体" w:hint="eastAsia"/>
        </w:rPr>
        <w:t>吹送过来，夹带着随风飞舞的小黄花儿，飘在我们的身上，落在我的费发上。老伴把我轚上的小花瓣轻轻地扫落，心湖里荡漾着无限的温馨。</w:t>
      </w:r>
    </w:p>
    <w:p w14:paraId="565927A3"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1995年10月20日刊于《南洋商报•商余》</w:t>
      </w:r>
    </w:p>
    <w:p w14:paraId="35526BC3" w14:textId="77777777" w:rsidR="00C943FC" w:rsidRPr="00F60280" w:rsidRDefault="00C943FC" w:rsidP="00C943FC">
      <w:pPr>
        <w:rPr>
          <w:rFonts w:ascii="宋体" w:eastAsia="宋体" w:hAnsi="宋体" w:cs="宋体"/>
          <w:highlight w:val="green"/>
        </w:rPr>
        <w:sectPr w:rsidR="00C943FC" w:rsidRPr="00F60280">
          <w:footerReference w:type="default" r:id="rId200"/>
          <w:pgSz w:w="11906" w:h="16838"/>
          <w:pgMar w:top="1440" w:right="1800" w:bottom="1440" w:left="1800" w:header="851" w:footer="992" w:gutter="0"/>
          <w:cols w:space="425"/>
          <w:docGrid w:type="lines" w:linePitch="312"/>
        </w:sectPr>
      </w:pPr>
    </w:p>
    <w:p w14:paraId="35FCDF9F"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《一只龟、两只龟……》       铁筝</w:t>
      </w:r>
    </w:p>
    <w:p w14:paraId="411BB10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妻的家乡在彭亨州的关丹，所以到西马省亲已成了一种与教徒朝圣似的行为。想来也真有趣，两个人从两个不同的地点出发，竟然会相遇、相识，最终还结成夫妻生下一窝的孩子。每一次回去省亲，依例在吉隆坡转机然后直奔关丹。在她</w:t>
      </w:r>
      <w:proofErr w:type="gramStart"/>
      <w:r>
        <w:rPr>
          <w:rFonts w:ascii="宋体" w:eastAsia="宋体" w:hAnsi="宋体" w:cs="宋体" w:hint="eastAsia"/>
        </w:rPr>
        <w:t>家乡盘恒数</w:t>
      </w:r>
      <w:proofErr w:type="gramEnd"/>
      <w:r>
        <w:rPr>
          <w:rFonts w:ascii="宋体" w:eastAsia="宋体" w:hAnsi="宋体" w:cs="宋体" w:hint="eastAsia"/>
        </w:rPr>
        <w:t>天后，就会由陆路去西海岸探望那位窝在霹雳州--</w:t>
      </w:r>
      <w:proofErr w:type="gramStart"/>
      <w:r>
        <w:rPr>
          <w:rFonts w:ascii="宋体" w:eastAsia="宋体" w:hAnsi="宋体" w:cs="宋体" w:hint="eastAsia"/>
        </w:rPr>
        <w:t>个</w:t>
      </w:r>
      <w:proofErr w:type="gramEnd"/>
      <w:r>
        <w:rPr>
          <w:rFonts w:ascii="宋体" w:eastAsia="宋体" w:hAnsi="宋体" w:cs="宋体" w:hint="eastAsia"/>
        </w:rPr>
        <w:t>傍海小镇当牙医的舅子，最后一站是回到吉隆坡，三年ᅳ聚短短的十来天，就在说不完的手足情深和</w:t>
      </w:r>
      <w:proofErr w:type="gramStart"/>
      <w:r>
        <w:rPr>
          <w:rFonts w:ascii="宋体" w:eastAsia="宋体" w:hAnsi="宋体" w:cs="宋体" w:hint="eastAsia"/>
        </w:rPr>
        <w:t>联床</w:t>
      </w:r>
      <w:proofErr w:type="gramEnd"/>
      <w:r>
        <w:rPr>
          <w:rFonts w:ascii="宋体" w:eastAsia="宋体" w:hAnsi="宋体" w:cs="宋体" w:hint="eastAsia"/>
        </w:rPr>
        <w:t>夜话间匆匆过去。</w:t>
      </w:r>
    </w:p>
    <w:p w14:paraId="5E6414D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分道回家的时刻已届，几个刚混熟的小表兄弟，下次再见面时又得是从腼腼腆腆</w:t>
      </w:r>
      <w:proofErr w:type="gramStart"/>
      <w:r>
        <w:rPr>
          <w:rFonts w:ascii="宋体" w:eastAsia="宋体" w:hAnsi="宋体" w:cs="宋体" w:hint="eastAsia"/>
        </w:rPr>
        <w:t>扭扭怩怩</w:t>
      </w:r>
      <w:proofErr w:type="gramEnd"/>
      <w:r>
        <w:rPr>
          <w:rFonts w:ascii="宋体" w:eastAsia="宋体" w:hAnsi="宋体" w:cs="宋体" w:hint="eastAsia"/>
        </w:rPr>
        <w:t>开始。</w:t>
      </w:r>
    </w:p>
    <w:p w14:paraId="408063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岳父母爱女心切，</w:t>
      </w:r>
      <w:proofErr w:type="gramStart"/>
      <w:r>
        <w:rPr>
          <w:rFonts w:ascii="宋体" w:eastAsia="宋体" w:hAnsi="宋体" w:cs="宋体" w:hint="eastAsia"/>
        </w:rPr>
        <w:t>毎</w:t>
      </w:r>
      <w:proofErr w:type="gramEnd"/>
      <w:r>
        <w:rPr>
          <w:rFonts w:ascii="宋体" w:eastAsia="宋体" w:hAnsi="宋体" w:cs="宋体" w:hint="eastAsia"/>
        </w:rPr>
        <w:t>趟都陪着我们一家同行，还有一些乘学校假期也一道同行的姨子，也携着细软和孩子一起出发，分乘两辆车浩浩荡荡的看那牙医去。</w:t>
      </w:r>
    </w:p>
    <w:p w14:paraId="1867DF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有一年，也是这种的情况，一先</w:t>
      </w:r>
      <w:proofErr w:type="gramStart"/>
      <w:r>
        <w:rPr>
          <w:rFonts w:ascii="宋体" w:eastAsia="宋体" w:hAnsi="宋体" w:cs="宋体" w:hint="eastAsia"/>
        </w:rPr>
        <w:t>一</w:t>
      </w:r>
      <w:proofErr w:type="gramEnd"/>
      <w:r>
        <w:rPr>
          <w:rFonts w:ascii="宋体" w:eastAsia="宋体" w:hAnsi="宋体" w:cs="宋体" w:hint="eastAsia"/>
        </w:rPr>
        <w:t>后，两车相隔数个车位，在吉隆坡往实兆远的路上飞驰。那年南北高速公路尚在开拓中，大蛇</w:t>
      </w:r>
      <w:proofErr w:type="gramStart"/>
      <w:r>
        <w:rPr>
          <w:rFonts w:ascii="宋体" w:eastAsia="宋体" w:hAnsi="宋体" w:cs="宋体" w:hint="eastAsia"/>
        </w:rPr>
        <w:t>逶迤般</w:t>
      </w:r>
      <w:proofErr w:type="gramEnd"/>
      <w:r>
        <w:rPr>
          <w:rFonts w:ascii="宋体" w:eastAsia="宋体" w:hAnsi="宋体" w:cs="宋体" w:hint="eastAsia"/>
        </w:rPr>
        <w:t>的公路盘山越岭，首尾相接的车阵在烈日下急急的都在赶路，活像一条爬动迅速的铁马陆。</w:t>
      </w:r>
    </w:p>
    <w:p w14:paraId="64027E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过了儿</w:t>
      </w:r>
      <w:proofErr w:type="gramStart"/>
      <w:r>
        <w:rPr>
          <w:rFonts w:ascii="宋体" w:eastAsia="宋体" w:hAnsi="宋体" w:cs="宋体" w:hint="eastAsia"/>
        </w:rPr>
        <w:t>个</w:t>
      </w:r>
      <w:proofErr w:type="gramEnd"/>
      <w:r>
        <w:rPr>
          <w:rFonts w:ascii="宋体" w:eastAsia="宋体" w:hAnsi="宋体" w:cs="宋体" w:hint="eastAsia"/>
        </w:rPr>
        <w:t>市镇，不少车子都转上叉路去，这条车队逐渐的疏落起来，脚下的油门不经觉的也踩得轻些。西马的河流不少，但都早已筑有桥梁衔接两岸，一路上究竟越过几座桥，待欲数已悄然。驾车的远远看到迎面是座桥，一定放缓车速打起精神。那一年就是在这个时候发现桥面上有一些 东西在移动着。待驶近一看，呀！那是-群龟，大大小小的整十来只。它们不理会这桥上繁忙的交通，慢条斯理地挪动着四只短绌的腿，顶着像极第二次世界大战德国军人钢盔的甲壳，横过桥面。车子都停了下来让它们先过道，足足等了五分钟，</w:t>
      </w:r>
      <w:proofErr w:type="gramStart"/>
      <w:r>
        <w:rPr>
          <w:rFonts w:ascii="宋体" w:eastAsia="宋体" w:hAnsi="宋体" w:cs="宋体" w:hint="eastAsia"/>
        </w:rPr>
        <w:t>这龟队</w:t>
      </w:r>
      <w:proofErr w:type="gramEnd"/>
      <w:r>
        <w:rPr>
          <w:rFonts w:ascii="宋体" w:eastAsia="宋体" w:hAnsi="宋体" w:cs="宋体" w:hint="eastAsia"/>
        </w:rPr>
        <w:t>オ过完。排在后边的车龙还以为出了车祸。</w:t>
      </w:r>
    </w:p>
    <w:p w14:paraId="4EC11D0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司机的是从美国念完建筑回乡的小姨子。一路上，一车人都像在盘问疑犯似的，想把她六年来在外的生活在这段旅途中问得一清二楚。她两眼盯着路，口里却忙着回答一车大小的问题。乂来到另--座桥。上得桥来，乖乖！又是一些龟儿在赶路，和前一座桥上的龟儿们一样，都是横过桥面朝同一个方向而去，</w:t>
      </w:r>
      <w:proofErr w:type="gramStart"/>
      <w:r>
        <w:rPr>
          <w:rFonts w:ascii="宋体" w:eastAsia="宋体" w:hAnsi="宋体" w:cs="宋体" w:hint="eastAsia"/>
        </w:rPr>
        <w:t>待得龟儿</w:t>
      </w:r>
      <w:proofErr w:type="gramEnd"/>
      <w:r>
        <w:rPr>
          <w:rFonts w:ascii="宋体" w:eastAsia="宋体" w:hAnsi="宋体" w:cs="宋体" w:hint="eastAsia"/>
        </w:rPr>
        <w:t>们都过了桥，两头的车流又开始奔走起来。</w:t>
      </w:r>
    </w:p>
    <w:p w14:paraId="6182E83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那时候刚回乡的姨子，一时也不感到工作或创业的压力。</w:t>
      </w:r>
      <w:proofErr w:type="gramStart"/>
      <w:r>
        <w:rPr>
          <w:rFonts w:ascii="宋体" w:eastAsia="宋体" w:hAnsi="宋体" w:cs="宋体" w:hint="eastAsia"/>
        </w:rPr>
        <w:t>一心还</w:t>
      </w:r>
      <w:proofErr w:type="gramEnd"/>
      <w:r>
        <w:rPr>
          <w:rFonts w:ascii="宋体" w:eastAsia="宋体" w:hAnsi="宋体" w:cs="宋体" w:hint="eastAsia"/>
        </w:rPr>
        <w:t>想在正业以外</w:t>
      </w:r>
      <w:proofErr w:type="gramStart"/>
      <w:r>
        <w:rPr>
          <w:rFonts w:ascii="宋体" w:eastAsia="宋体" w:hAnsi="宋体" w:cs="宋体" w:hint="eastAsia"/>
        </w:rPr>
        <w:t>搞些文宇</w:t>
      </w:r>
      <w:proofErr w:type="gramEnd"/>
      <w:r>
        <w:rPr>
          <w:rFonts w:ascii="宋体" w:eastAsia="宋体" w:hAnsi="宋体" w:cs="宋体" w:hint="eastAsia"/>
        </w:rPr>
        <w:t>创作的事情。念这行业的对艺术或文学会别有怀抱。除了正课</w:t>
      </w:r>
      <w:proofErr w:type="gramStart"/>
      <w:r>
        <w:rPr>
          <w:rFonts w:ascii="宋体" w:eastAsia="宋体" w:hAnsi="宋体" w:cs="宋体" w:hint="eastAsia"/>
        </w:rPr>
        <w:t>外原来</w:t>
      </w:r>
      <w:proofErr w:type="gramEnd"/>
      <w:r>
        <w:rPr>
          <w:rFonts w:ascii="宋体" w:eastAsia="宋体" w:hAnsi="宋体" w:cs="宋体" w:hint="eastAsia"/>
        </w:rPr>
        <w:t>她也修一门陶艺，而且还作相当广泛的阅读，说起文学经典如数家珍，甚至禅学大师铃木大挫、米兰·昆</w:t>
      </w:r>
      <w:proofErr w:type="gramStart"/>
      <w:r>
        <w:rPr>
          <w:rFonts w:ascii="宋体" w:eastAsia="宋体" w:hAnsi="宋体" w:cs="宋体" w:hint="eastAsia"/>
        </w:rPr>
        <w:t>徳</w:t>
      </w:r>
      <w:proofErr w:type="gramEnd"/>
      <w:r>
        <w:rPr>
          <w:rFonts w:ascii="宋体" w:eastAsia="宋体" w:hAnsi="宋体" w:cs="宋体" w:hint="eastAsia"/>
        </w:rPr>
        <w:t>拉·卡尔维诺……等也 耳熟能详。这不得不令我慨叹岁月如流。犹记当年她还是个背着书包上小</w:t>
      </w:r>
      <w:proofErr w:type="gramStart"/>
      <w:r>
        <w:rPr>
          <w:rFonts w:ascii="宋体" w:eastAsia="宋体" w:hAnsi="宋体" w:cs="宋体" w:hint="eastAsia"/>
        </w:rPr>
        <w:t>一</w:t>
      </w:r>
      <w:proofErr w:type="gramEnd"/>
      <w:r>
        <w:rPr>
          <w:rFonts w:ascii="宋体" w:eastAsia="宋体" w:hAnsi="宋体" w:cs="宋体" w:hint="eastAsia"/>
        </w:rPr>
        <w:t>的学生，今天已是要进人社会的人了。</w:t>
      </w:r>
    </w:p>
    <w:p w14:paraId="76133D9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当时</w:t>
      </w:r>
      <w:proofErr w:type="gramStart"/>
      <w:r>
        <w:rPr>
          <w:rFonts w:ascii="宋体" w:eastAsia="宋体" w:hAnsi="宋体" w:cs="宋体" w:hint="eastAsia"/>
        </w:rPr>
        <w:t>恰好新</w:t>
      </w:r>
      <w:proofErr w:type="gramEnd"/>
      <w:r>
        <w:rPr>
          <w:rFonts w:ascii="宋体" w:eastAsia="宋体" w:hAnsi="宋体" w:cs="宋体" w:hint="eastAsia"/>
        </w:rPr>
        <w:t>海峡时报也召人应聘为业余撰稿人，专门写些特写之类的文稿。应征者必须随函附上一份作品，她却一时无从着笔。跨过两座大 桥、遇见两队龟儿，这已让我觉得不寻常，所以就建议她以One tortoise，two tortoise——为题写一篇东西去应征。</w:t>
      </w:r>
    </w:p>
    <w:p w14:paraId="5B2E28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转眼间，几年的光景就此过去，她也没以这些龟儿</w:t>
      </w:r>
      <w:proofErr w:type="gramStart"/>
      <w:r>
        <w:rPr>
          <w:rFonts w:ascii="宋体" w:eastAsia="宋体" w:hAnsi="宋体" w:cs="宋体" w:hint="eastAsia"/>
        </w:rPr>
        <w:t>作成</w:t>
      </w:r>
      <w:proofErr w:type="gramEnd"/>
      <w:r>
        <w:rPr>
          <w:rFonts w:ascii="宋体" w:eastAsia="宋体" w:hAnsi="宋体" w:cs="宋体" w:hint="eastAsia"/>
        </w:rPr>
        <w:t>文章。现在也已身为人母，有时我还是会想起那天遇见的两队龟儿，它们会是也去赶一次聚会吗？眼看我一家到西马进行“朝圣”的日子又近了，这趟会又遇着</w:t>
      </w:r>
      <w:proofErr w:type="gramStart"/>
      <w:r>
        <w:rPr>
          <w:rFonts w:ascii="宋体" w:eastAsia="宋体" w:hAnsi="宋体" w:cs="宋体" w:hint="eastAsia"/>
        </w:rPr>
        <w:t>这些龟群吗</w:t>
      </w:r>
      <w:proofErr w:type="gramEnd"/>
      <w:r>
        <w:rPr>
          <w:rFonts w:ascii="宋体" w:eastAsia="宋体" w:hAnsi="宋体" w:cs="宋体" w:hint="eastAsia"/>
        </w:rPr>
        <w:t>？</w:t>
      </w:r>
    </w:p>
    <w:p w14:paraId="14C3CACD"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1995年10月22日《马华文学大系》</w:t>
      </w:r>
    </w:p>
    <w:p w14:paraId="3647DDE9" w14:textId="77777777" w:rsidR="00C943FC" w:rsidRDefault="00C943FC" w:rsidP="00C943FC">
      <w:pPr>
        <w:ind w:firstLineChars="200" w:firstLine="420"/>
        <w:jc w:val="left"/>
        <w:rPr>
          <w:rFonts w:ascii="宋体" w:eastAsia="宋体" w:hAnsi="宋体" w:cs="宋体"/>
          <w:highlight w:val="green"/>
        </w:rPr>
      </w:pPr>
    </w:p>
    <w:p w14:paraId="7E18F966" w14:textId="77777777" w:rsidR="00C943FC" w:rsidRPr="00F60280" w:rsidRDefault="00C943FC" w:rsidP="00C943FC">
      <w:pPr>
        <w:rPr>
          <w:rFonts w:ascii="宋体" w:eastAsia="宋体" w:hAnsi="宋体" w:cs="宋体"/>
          <w:highlight w:val="green"/>
        </w:rPr>
        <w:sectPr w:rsidR="00C943FC" w:rsidRPr="00F60280">
          <w:footerReference w:type="default" r:id="rId201"/>
          <w:pgSz w:w="11906" w:h="16838"/>
          <w:pgMar w:top="1440" w:right="1800" w:bottom="1440" w:left="1800" w:header="851" w:footer="992" w:gutter="0"/>
          <w:cols w:space="425"/>
          <w:docGrid w:type="lines" w:linePitch="312"/>
        </w:sectPr>
      </w:pPr>
    </w:p>
    <w:p w14:paraId="1F24C261" w14:textId="77777777" w:rsidR="00C943FC" w:rsidRDefault="00C943FC" w:rsidP="00C943FC">
      <w:pPr>
        <w:ind w:firstLineChars="1100" w:firstLine="2310"/>
        <w:rPr>
          <w:rFonts w:ascii="宋体" w:eastAsia="宋体" w:hAnsi="宋体" w:cs="宋体"/>
          <w:highlight w:val="green"/>
        </w:rPr>
      </w:pPr>
      <w:r>
        <w:rPr>
          <w:rFonts w:ascii="宋体" w:eastAsia="宋体" w:hAnsi="宋体" w:cs="宋体" w:hint="eastAsia"/>
          <w:highlight w:val="green"/>
        </w:rPr>
        <w:lastRenderedPageBreak/>
        <w:t>《木屋回首总是情依依》   张弓</w:t>
      </w:r>
    </w:p>
    <w:p w14:paraId="6041D4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我对人世一切值得爱的，都会忘我的去爱：对人如此，对物亦然。恒常是爱得真挚，爱得深刻。</w:t>
      </w:r>
    </w:p>
    <w:p w14:paraId="5889286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一旦到了佛家说的</w:t>
      </w:r>
      <w:proofErr w:type="gramStart"/>
      <w:r>
        <w:rPr>
          <w:rFonts w:ascii="宋体" w:eastAsia="宋体" w:hAnsi="宋体" w:cs="宋体" w:hint="eastAsia"/>
        </w:rPr>
        <w:t>缘份</w:t>
      </w:r>
      <w:proofErr w:type="gramEnd"/>
      <w:r>
        <w:rPr>
          <w:rFonts w:ascii="宋体" w:eastAsia="宋体" w:hAnsi="宋体" w:cs="宋体" w:hint="eastAsia"/>
        </w:rPr>
        <w:t>已尽，不得不掉头远去时，早已陷身泥淖中，不能抽身。始终无法达到老庄死生如一的境界，有的只是一份挥不去的执着。</w:t>
      </w:r>
    </w:p>
    <w:p w14:paraId="20E091D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汶莱</w:t>
      </w:r>
      <w:proofErr w:type="gramEnd"/>
      <w:r>
        <w:rPr>
          <w:rFonts w:ascii="宋体" w:eastAsia="宋体" w:hAnsi="宋体" w:cs="宋体" w:hint="eastAsia"/>
        </w:rPr>
        <w:t>这个世界首富之国，我住过一间木屋，那是1989到91年之间的事。事过境迁，我仍然忘不了环绕着木屋的许多琐事，余情袅袅，</w:t>
      </w:r>
      <w:proofErr w:type="gramStart"/>
      <w:r>
        <w:rPr>
          <w:rFonts w:ascii="宋体" w:eastAsia="宋体" w:hAnsi="宋体" w:cs="宋体" w:hint="eastAsia"/>
        </w:rPr>
        <w:t>梦魂常</w:t>
      </w:r>
      <w:proofErr w:type="gramEnd"/>
      <w:r>
        <w:rPr>
          <w:rFonts w:ascii="宋体" w:eastAsia="宋体" w:hAnsi="宋体" w:cs="宋体" w:hint="eastAsia"/>
        </w:rPr>
        <w:t>绕，岁月流逝，流走的只是当年豪情，流不尽的是回肠荡气</w:t>
      </w:r>
      <w:r>
        <w:rPr>
          <w:rFonts w:ascii="宋体" w:eastAsia="宋体" w:hAnsi="宋体" w:cs="宋体" w:hint="eastAsia"/>
        </w:rPr>
        <w:tab/>
      </w:r>
    </w:p>
    <w:p w14:paraId="624716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89年初，因缘际会，我接受了</w:t>
      </w:r>
      <w:proofErr w:type="gramStart"/>
      <w:r>
        <w:rPr>
          <w:rFonts w:ascii="宋体" w:eastAsia="宋体" w:hAnsi="宋体" w:cs="宋体" w:hint="eastAsia"/>
        </w:rPr>
        <w:t>汶莱</w:t>
      </w:r>
      <w:proofErr w:type="gramEnd"/>
      <w:r>
        <w:rPr>
          <w:rFonts w:ascii="宋体" w:eastAsia="宋体" w:hAnsi="宋体" w:cs="宋体" w:hint="eastAsia"/>
        </w:rPr>
        <w:t>一间名校的聘约，单飞上路，抵达首都斯里巴加湾，住进宿舍。异国风情，</w:t>
      </w:r>
      <w:proofErr w:type="gramStart"/>
      <w:r>
        <w:rPr>
          <w:rFonts w:ascii="宋体" w:eastAsia="宋体" w:hAnsi="宋体" w:cs="宋体" w:hint="eastAsia"/>
        </w:rPr>
        <w:t>涤</w:t>
      </w:r>
      <w:proofErr w:type="gramEnd"/>
      <w:r>
        <w:rPr>
          <w:rFonts w:ascii="宋体" w:eastAsia="宋体" w:hAnsi="宋体" w:cs="宋体" w:hint="eastAsia"/>
        </w:rPr>
        <w:t>尽我的</w:t>
      </w:r>
      <w:proofErr w:type="gramStart"/>
      <w:r>
        <w:rPr>
          <w:rFonts w:ascii="宋体" w:eastAsia="宋体" w:hAnsi="宋体" w:cs="宋体" w:hint="eastAsia"/>
        </w:rPr>
        <w:t>尘烦俗虑</w:t>
      </w:r>
      <w:proofErr w:type="gramEnd"/>
      <w:r>
        <w:rPr>
          <w:rFonts w:ascii="宋体" w:eastAsia="宋体" w:hAnsi="宋体" w:cs="宋体" w:hint="eastAsia"/>
        </w:rPr>
        <w:t>：水村海湾，撩起我的归隐遐思，恰巧稍后</w:t>
      </w:r>
      <w:proofErr w:type="gramStart"/>
      <w:r>
        <w:rPr>
          <w:rFonts w:ascii="宋体" w:eastAsia="宋体" w:hAnsi="宋体" w:cs="宋体" w:hint="eastAsia"/>
        </w:rPr>
        <w:t>莹</w:t>
      </w:r>
      <w:proofErr w:type="gramEnd"/>
      <w:r>
        <w:rPr>
          <w:rFonts w:ascii="宋体" w:eastAsia="宋体" w:hAnsi="宋体" w:cs="宋体" w:hint="eastAsia"/>
        </w:rPr>
        <w:t>也有合约，千里奔来。我们决定不住宿舍，用一整天的时间，四出寻觅新居，最终发现这间木屋。</w:t>
      </w:r>
    </w:p>
    <w:p w14:paraId="5C2E9EB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木屋离首都24公里，在</w:t>
      </w:r>
      <w:proofErr w:type="gramStart"/>
      <w:r>
        <w:rPr>
          <w:rFonts w:ascii="宋体" w:eastAsia="宋体" w:hAnsi="宋体" w:cs="宋体" w:hint="eastAsia"/>
        </w:rPr>
        <w:t>汶莱</w:t>
      </w:r>
      <w:proofErr w:type="gramEnd"/>
      <w:r>
        <w:rPr>
          <w:rFonts w:ascii="宋体" w:eastAsia="宋体" w:hAnsi="宋体" w:cs="宋体" w:hint="eastAsia"/>
        </w:rPr>
        <w:t>北端的摩拉小镇，屋主是老哈志。</w:t>
      </w:r>
      <w:proofErr w:type="gramStart"/>
      <w:r>
        <w:rPr>
          <w:rFonts w:ascii="宋体" w:eastAsia="宋体" w:hAnsi="宋体" w:cs="宋体" w:hint="eastAsia"/>
        </w:rPr>
        <w:t>老哈志一家</w:t>
      </w:r>
      <w:proofErr w:type="gramEnd"/>
      <w:r>
        <w:rPr>
          <w:rFonts w:ascii="宋体" w:eastAsia="宋体" w:hAnsi="宋体" w:cs="宋体" w:hint="eastAsia"/>
        </w:rPr>
        <w:t>两口住在三尺砖的双层板屋，木屋原是他的货仓兼工人宿舍，二个大房间，一个大客厅，厨房大到可以</w:t>
      </w:r>
      <w:proofErr w:type="gramStart"/>
      <w:r>
        <w:rPr>
          <w:rFonts w:ascii="宋体" w:eastAsia="宋体" w:hAnsi="宋体" w:cs="宋体" w:hint="eastAsia"/>
        </w:rPr>
        <w:t>眺华尔滋</w:t>
      </w:r>
      <w:proofErr w:type="gramEnd"/>
      <w:r>
        <w:rPr>
          <w:rFonts w:ascii="宋体" w:eastAsia="宋体" w:hAnsi="宋体" w:cs="宋体" w:hint="eastAsia"/>
        </w:rPr>
        <w:t>，冲凉房可以用来打乒乓，两间房都铺满半尺髙的木板，不必床，</w:t>
      </w:r>
      <w:proofErr w:type="gramStart"/>
      <w:r>
        <w:rPr>
          <w:rFonts w:ascii="宋体" w:eastAsia="宋体" w:hAnsi="宋体" w:cs="宋体" w:hint="eastAsia"/>
        </w:rPr>
        <w:t>垫搏一摆</w:t>
      </w:r>
      <w:proofErr w:type="gramEnd"/>
      <w:r>
        <w:rPr>
          <w:rFonts w:ascii="宋体" w:eastAsia="宋体" w:hAnsi="宋体" w:cs="宋体" w:hint="eastAsia"/>
        </w:rPr>
        <w:t>，这里那里，随处可睡。人生如寄，谁不是做一场梦？只要能安，何处不是家？我踏在房间的木板上，左也“伊呀”，右也“伊呀”，那是木板没晒干的后遗症，这种“伊呀”，听起来分外亲切，唤起我许多童年的回忆——我出生在霹雳的朱毛，父亲被日本人杀死后，家中一贫如洗。三兄弟就曾在这种伊呀木板上度过许多惊惶恐惧的日子……每一声伊呀，仿佛是父亲的哀叹。是</w:t>
      </w:r>
      <w:proofErr w:type="gramStart"/>
      <w:r>
        <w:rPr>
          <w:rFonts w:ascii="宋体" w:eastAsia="宋体" w:hAnsi="宋体" w:cs="宋体" w:hint="eastAsia"/>
        </w:rPr>
        <w:t>对蝗军暴行</w:t>
      </w:r>
      <w:proofErr w:type="gramEnd"/>
      <w:r>
        <w:rPr>
          <w:rFonts w:ascii="宋体" w:eastAsia="宋体" w:hAnsi="宋体" w:cs="宋体" w:hint="eastAsia"/>
        </w:rPr>
        <w:t>的控诉，也隐藏着我童年的悲情。</w:t>
      </w:r>
    </w:p>
    <w:p w14:paraId="038B0B0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老哈志用</w:t>
      </w:r>
      <w:proofErr w:type="gramEnd"/>
      <w:r>
        <w:rPr>
          <w:rFonts w:ascii="宋体" w:eastAsia="宋体" w:hAnsi="宋体" w:cs="宋体" w:hint="eastAsia"/>
        </w:rPr>
        <w:t>很奇异的眼光打量我们，似乎不相信我们会租住这间木屋。他不出一声，很勉强的带我们环绕木屋一周。我发现周围古木参天，鸟鸣啁啾，野花灿烂，</w:t>
      </w:r>
      <w:proofErr w:type="gramStart"/>
      <w:r>
        <w:rPr>
          <w:rFonts w:ascii="宋体" w:eastAsia="宋体" w:hAnsi="宋体" w:cs="宋体" w:hint="eastAsia"/>
        </w:rPr>
        <w:t>鼠猴跳跃</w:t>
      </w:r>
      <w:proofErr w:type="gramEnd"/>
      <w:r>
        <w:rPr>
          <w:rFonts w:ascii="宋体" w:eastAsia="宋体" w:hAnsi="宋体" w:cs="宋体" w:hint="eastAsia"/>
        </w:rPr>
        <w:t>，山风一起，像管弦乐齐奏万叶千声，人耳有韵。我很霸道</w:t>
      </w:r>
      <w:proofErr w:type="gramStart"/>
      <w:r>
        <w:rPr>
          <w:rFonts w:ascii="宋体" w:eastAsia="宋体" w:hAnsi="宋体" w:cs="宋体" w:hint="eastAsia"/>
        </w:rPr>
        <w:t>的对莹说</w:t>
      </w:r>
      <w:proofErr w:type="gramEnd"/>
      <w:r>
        <w:rPr>
          <w:rFonts w:ascii="宋体" w:eastAsia="宋体" w:hAnsi="宋体" w:cs="宋体" w:hint="eastAsia"/>
        </w:rPr>
        <w:t>：“我要！”</w:t>
      </w:r>
    </w:p>
    <w:p w14:paraId="0831CDE7"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莹</w:t>
      </w:r>
      <w:proofErr w:type="gramEnd"/>
      <w:r>
        <w:rPr>
          <w:rFonts w:ascii="宋体" w:eastAsia="宋体" w:hAnsi="宋体" w:cs="宋体" w:hint="eastAsia"/>
        </w:rPr>
        <w:t>淡淡一笑，她是唯一知道我是既主观而固执的人：爱我所爱，恨我所恨，一经决定，神仙也动摇不了。她说：“要吧！”</w:t>
      </w:r>
    </w:p>
    <w:p w14:paraId="79B4D4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从此，</w:t>
      </w:r>
      <w:proofErr w:type="gramStart"/>
      <w:r>
        <w:rPr>
          <w:rFonts w:ascii="宋体" w:eastAsia="宋体" w:hAnsi="宋体" w:cs="宋体" w:hint="eastAsia"/>
        </w:rPr>
        <w:t>老哈志成丁</w:t>
      </w:r>
      <w:proofErr w:type="gramEnd"/>
      <w:r>
        <w:rPr>
          <w:rFonts w:ascii="宋体" w:eastAsia="宋体" w:hAnsi="宋体" w:cs="宋体" w:hint="eastAsia"/>
        </w:rPr>
        <w:t>我的屋主，也成了君子之交淡如水的点头朋友。</w:t>
      </w:r>
    </w:p>
    <w:p w14:paraId="294F24A6"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老哈志七十岁</w:t>
      </w:r>
      <w:proofErr w:type="gramEnd"/>
      <w:r>
        <w:rPr>
          <w:rFonts w:ascii="宋体" w:eastAsia="宋体" w:hAnsi="宋体" w:cs="宋体" w:hint="eastAsia"/>
        </w:rPr>
        <w:t>，每天不穿上衣，只穿一条黄短裤，腰间一把</w:t>
      </w:r>
      <w:proofErr w:type="gramStart"/>
      <w:r>
        <w:rPr>
          <w:rFonts w:ascii="宋体" w:eastAsia="宋体" w:hAnsi="宋体" w:cs="宋体" w:hint="eastAsia"/>
        </w:rPr>
        <w:t>巴冷刀</w:t>
      </w:r>
      <w:proofErr w:type="gramEnd"/>
      <w:r>
        <w:rPr>
          <w:rFonts w:ascii="宋体" w:eastAsia="宋体" w:hAnsi="宋体" w:cs="宋体" w:hint="eastAsia"/>
        </w:rPr>
        <w:t>；准七点，从我木屋前经过，和我打一个招呼，慢慢地走向木屋右边，他说是去砍小树、除杂草、种椰树。夕阳西下后，约莫七点，他就拖着沉重的脚步，长胶靴“踢踏，踢踏”地发出很規律的声音，又从我木屋前经过，他永远是一句话：“吃了饭吗？”说完这话，脚</w:t>
      </w:r>
      <w:proofErr w:type="gramStart"/>
      <w:r>
        <w:rPr>
          <w:rFonts w:ascii="宋体" w:eastAsia="宋体" w:hAnsi="宋体" w:cs="宋体" w:hint="eastAsia"/>
        </w:rPr>
        <w:t>不</w:t>
      </w:r>
      <w:proofErr w:type="gramEnd"/>
      <w:r>
        <w:rPr>
          <w:rFonts w:ascii="宋体" w:eastAsia="宋体" w:hAnsi="宋体" w:cs="宋体" w:hint="eastAsia"/>
        </w:rPr>
        <w:t>停步，眼不斜望，随着苍然的暮色，慢慢隐去……</w:t>
      </w:r>
    </w:p>
    <w:p w14:paraId="5C3DB24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我们准时交租，绝不拖欠，莹一再对我说：“老哈志早年一定</w:t>
      </w:r>
      <w:proofErr w:type="gramStart"/>
      <w:r>
        <w:rPr>
          <w:rFonts w:ascii="宋体" w:eastAsia="宋体" w:hAnsi="宋体" w:cs="宋体" w:hint="eastAsia"/>
        </w:rPr>
        <w:t>很</w:t>
      </w:r>
      <w:proofErr w:type="gramEnd"/>
      <w:r>
        <w:rPr>
          <w:rFonts w:ascii="宋体" w:eastAsia="宋体" w:hAnsi="宋体" w:cs="宋体" w:hint="eastAsia"/>
        </w:rPr>
        <w:t>风光，现在可能生活有问理：不然，为什么每天都穿那条黄短裤？”</w:t>
      </w:r>
    </w:p>
    <w:p w14:paraId="45ECE3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我同意莹的判断。稍作补充说：“他穷，不要紧，他有志陪伴他：像我，有一个你，比他更穷，我都不要紧！因为我活得幸福啊！”</w:t>
      </w:r>
    </w:p>
    <w:p w14:paraId="2BD5D999"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莹用食指</w:t>
      </w:r>
      <w:proofErr w:type="gramEnd"/>
      <w:r>
        <w:rPr>
          <w:rFonts w:ascii="宋体" w:eastAsia="宋体" w:hAnsi="宋体" w:cs="宋体" w:hint="eastAsia"/>
        </w:rPr>
        <w:t>轻轻的点我的朝天鼻说：“少来这一套，你就这张嘴会骗人！”</w:t>
      </w:r>
    </w:p>
    <w:p w14:paraId="46099EE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木屋</w:t>
      </w:r>
      <w:proofErr w:type="gramStart"/>
      <w:r>
        <w:rPr>
          <w:rFonts w:ascii="宋体" w:eastAsia="宋体" w:hAnsi="宋体" w:cs="宋体" w:hint="eastAsia"/>
        </w:rPr>
        <w:t>离只有</w:t>
      </w:r>
      <w:proofErr w:type="gramEnd"/>
      <w:r>
        <w:rPr>
          <w:rFonts w:ascii="宋体" w:eastAsia="宋体" w:hAnsi="宋体" w:cs="宋体" w:hint="eastAsia"/>
        </w:rPr>
        <w:t>一条街的摩拉小镇约一公里，住了一年后，我们喜欢到一间华人咖啡店吃早餐。油炸鬼、咸煎饼，都有得卖，吃起来很有回到加影的亲切。</w:t>
      </w:r>
    </w:p>
    <w:p w14:paraId="7A2188A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店主和我们熟络后，有天和我们谈起老哈志，他说：“老哈志是摩拉大富翁！”</w:t>
      </w:r>
    </w:p>
    <w:p w14:paraId="7383C00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把我和</w:t>
      </w:r>
      <w:proofErr w:type="gramStart"/>
      <w:r>
        <w:rPr>
          <w:rFonts w:ascii="宋体" w:eastAsia="宋体" w:hAnsi="宋体" w:cs="宋体" w:hint="eastAsia"/>
        </w:rPr>
        <w:t>莹吓</w:t>
      </w:r>
      <w:proofErr w:type="gramEnd"/>
      <w:r>
        <w:rPr>
          <w:rFonts w:ascii="宋体" w:eastAsia="宋体" w:hAnsi="宋体" w:cs="宋体" w:hint="eastAsia"/>
        </w:rPr>
        <w:t>了一大跳。可能吗？天天穿黄短裤，连上衣都没穿的老哈志？</w:t>
      </w:r>
    </w:p>
    <w:p w14:paraId="206C00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可能！老</w:t>
      </w:r>
      <w:proofErr w:type="gramStart"/>
      <w:r>
        <w:rPr>
          <w:rFonts w:ascii="宋体" w:eastAsia="宋体" w:hAnsi="宋体" w:cs="宋体" w:hint="eastAsia"/>
        </w:rPr>
        <w:t>哈志就</w:t>
      </w:r>
      <w:proofErr w:type="gramEnd"/>
      <w:r>
        <w:rPr>
          <w:rFonts w:ascii="宋体" w:eastAsia="宋体" w:hAnsi="宋体" w:cs="宋体" w:hint="eastAsia"/>
        </w:rPr>
        <w:t>在木屋附近建了廿六间独立式洋楼，租给政府聘请的外国人，每一间时价四十六万，总值超过马币一千万元。</w:t>
      </w:r>
    </w:p>
    <w:p w14:paraId="6A5DF9D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我和</w:t>
      </w:r>
      <w:proofErr w:type="gramStart"/>
      <w:r>
        <w:rPr>
          <w:rFonts w:ascii="宋体" w:eastAsia="宋体" w:hAnsi="宋体" w:cs="宋体" w:hint="eastAsia"/>
        </w:rPr>
        <w:t>莹去</w:t>
      </w:r>
      <w:proofErr w:type="gramEnd"/>
      <w:r>
        <w:rPr>
          <w:rFonts w:ascii="宋体" w:eastAsia="宋体" w:hAnsi="宋体" w:cs="宋体" w:hint="eastAsia"/>
        </w:rPr>
        <w:t>看了那些独立式洋楼。原来老</w:t>
      </w:r>
      <w:proofErr w:type="gramStart"/>
      <w:r>
        <w:rPr>
          <w:rFonts w:ascii="宋体" w:eastAsia="宋体" w:hAnsi="宋体" w:cs="宋体" w:hint="eastAsia"/>
        </w:rPr>
        <w:t>哈志每天</w:t>
      </w:r>
      <w:proofErr w:type="gramEnd"/>
      <w:r>
        <w:rPr>
          <w:rFonts w:ascii="宋体" w:eastAsia="宋体" w:hAnsi="宋体" w:cs="宋体" w:hint="eastAsia"/>
        </w:rPr>
        <w:t>经过木屋是走一条小路去洋楼一带除草，清理秽物兼种一些黄椰。</w:t>
      </w:r>
    </w:p>
    <w:p w14:paraId="3247688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忍不住问老哈志。他说：“那些洋楼都是我的，我还有一个山头，种满黄梨。”</w:t>
      </w:r>
    </w:p>
    <w:p w14:paraId="7882DE2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莹说：“你好有钱哦！”</w:t>
      </w:r>
    </w:p>
    <w:p w14:paraId="4F929FA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老</w:t>
      </w:r>
      <w:proofErr w:type="gramStart"/>
      <w:r>
        <w:rPr>
          <w:rFonts w:ascii="宋体" w:eastAsia="宋体" w:hAnsi="宋体" w:cs="宋体" w:hint="eastAsia"/>
        </w:rPr>
        <w:t>哈志摇</w:t>
      </w:r>
      <w:proofErr w:type="gramEnd"/>
      <w:r>
        <w:rPr>
          <w:rFonts w:ascii="宋体" w:eastAsia="宋体" w:hAnsi="宋体" w:cs="宋体" w:hint="eastAsia"/>
        </w:rPr>
        <w:t>摇头，既不兴奋，也不激动，望望我，又望望莹，说：“我唯一的儿子，在一场反苏丹的暴动中死了：失去最爱的人，再多的钱都没有用。”</w:t>
      </w:r>
    </w:p>
    <w:p w14:paraId="470440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空气仿佛静止,</w:t>
      </w:r>
      <w:proofErr w:type="gramStart"/>
      <w:r>
        <w:rPr>
          <w:rFonts w:ascii="宋体" w:eastAsia="宋体" w:hAnsi="宋体" w:cs="宋体" w:hint="eastAsia"/>
        </w:rPr>
        <w:t>老哈志摩挲</w:t>
      </w:r>
      <w:proofErr w:type="gramEnd"/>
      <w:r>
        <w:rPr>
          <w:rFonts w:ascii="宋体" w:eastAsia="宋体" w:hAnsi="宋体" w:cs="宋体" w:hint="eastAsia"/>
        </w:rPr>
        <w:t>着</w:t>
      </w:r>
      <w:proofErr w:type="gramStart"/>
      <w:r>
        <w:rPr>
          <w:rFonts w:ascii="宋体" w:eastAsia="宋体" w:hAnsi="宋体" w:cs="宋体" w:hint="eastAsia"/>
        </w:rPr>
        <w:t>巴冷刀</w:t>
      </w:r>
      <w:proofErr w:type="gramEnd"/>
      <w:r>
        <w:rPr>
          <w:rFonts w:ascii="宋体" w:eastAsia="宋体" w:hAnsi="宋体" w:cs="宋体" w:hint="eastAsia"/>
        </w:rPr>
        <w:t>一脸茫然。</w:t>
      </w:r>
      <w:proofErr w:type="gramStart"/>
      <w:r>
        <w:rPr>
          <w:rFonts w:ascii="宋体" w:eastAsia="宋体" w:hAnsi="宋体" w:cs="宋体" w:hint="eastAsia"/>
        </w:rPr>
        <w:t>莹</w:t>
      </w:r>
      <w:proofErr w:type="gramEnd"/>
      <w:r>
        <w:rPr>
          <w:rFonts w:ascii="宋体" w:eastAsia="宋体" w:hAnsi="宋体" w:cs="宋体" w:hint="eastAsia"/>
        </w:rPr>
        <w:t>望着我，我望着莹，不知道该说什么？</w:t>
      </w:r>
    </w:p>
    <w:p w14:paraId="0938F451"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老哈志又</w:t>
      </w:r>
      <w:proofErr w:type="gramEnd"/>
      <w:r>
        <w:rPr>
          <w:rFonts w:ascii="宋体" w:eastAsia="宋体" w:hAnsi="宋体" w:cs="宋体" w:hint="eastAsia"/>
        </w:rPr>
        <w:t>开口了： “你们很相爱，爱，比钱重要哦！”说完，他走回去，脚步很重。</w:t>
      </w:r>
    </w:p>
    <w:p w14:paraId="69018A5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我握着莹的手，不知是幸福还是感伤，很想哭一场。我一贫如洗，身边有莹，天涯飘泊，仍有</w:t>
      </w:r>
      <w:proofErr w:type="gramStart"/>
      <w:r>
        <w:rPr>
          <w:rFonts w:ascii="宋体" w:eastAsia="宋体" w:hAnsi="宋体" w:cs="宋体" w:hint="eastAsia"/>
        </w:rPr>
        <w:t>溫</w:t>
      </w:r>
      <w:proofErr w:type="gramEnd"/>
      <w:r>
        <w:rPr>
          <w:rFonts w:ascii="宋体" w:eastAsia="宋体" w:hAnsi="宋体" w:cs="宋体" w:hint="eastAsia"/>
        </w:rPr>
        <w:t>暖，是不幸中最幸福的人。</w:t>
      </w:r>
      <w:proofErr w:type="gramStart"/>
      <w:r>
        <w:rPr>
          <w:rFonts w:ascii="宋体" w:eastAsia="宋体" w:hAnsi="宋体" w:cs="宋体" w:hint="eastAsia"/>
        </w:rPr>
        <w:t>老哈志呢</w:t>
      </w:r>
      <w:proofErr w:type="gramEnd"/>
      <w:r>
        <w:rPr>
          <w:rFonts w:ascii="宋体" w:eastAsia="宋体" w:hAnsi="宋体" w:cs="宋体" w:hint="eastAsia"/>
        </w:rPr>
        <w:t>，富有，令人羡慕，洋房土地，终身享用不尽，却因为失去所爱的儿子，一切已变 得毫无意义。普天下的人，怎能不珍惜自己的爱人？怎会愚蠢到不分昼夜去追逐金钱？</w:t>
      </w:r>
    </w:p>
    <w:p w14:paraId="7B24E6F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住在木屋里，只要是假期，我就很享受</w:t>
      </w:r>
      <w:proofErr w:type="gramStart"/>
      <w:r>
        <w:rPr>
          <w:rFonts w:ascii="宋体" w:eastAsia="宋体" w:hAnsi="宋体" w:cs="宋体" w:hint="eastAsia"/>
        </w:rPr>
        <w:t>早展那</w:t>
      </w:r>
      <w:proofErr w:type="gramEnd"/>
      <w:r>
        <w:rPr>
          <w:rFonts w:ascii="宋体" w:eastAsia="宋体" w:hAnsi="宋体" w:cs="宋体" w:hint="eastAsia"/>
        </w:rPr>
        <w:t>一段时光，不必准时起身，常会有不知名的山鸟在花树间鸣叫，像闹钟一样，把我叫醒。静静躺着，鸟鸣就是音乐，而且</w:t>
      </w:r>
      <w:proofErr w:type="gramStart"/>
      <w:r>
        <w:rPr>
          <w:rFonts w:ascii="宋体" w:eastAsia="宋体" w:hAnsi="宋体" w:cs="宋体" w:hint="eastAsia"/>
        </w:rPr>
        <w:t>越奏越热闹</w:t>
      </w:r>
      <w:proofErr w:type="gramEnd"/>
      <w:r>
        <w:rPr>
          <w:rFonts w:ascii="宋体" w:eastAsia="宋体" w:hAnsi="宋体" w:cs="宋体" w:hint="eastAsia"/>
        </w:rPr>
        <w:t>。一声尖叫后，引起好多同类的尖叫，一声吱喳后，必定唤起一阵吱喳。其中有一种通体黄色的小鸟，十分顽皮。在窗前那</w:t>
      </w:r>
      <w:proofErr w:type="gramStart"/>
      <w:r>
        <w:rPr>
          <w:rFonts w:ascii="宋体" w:eastAsia="宋体" w:hAnsi="宋体" w:cs="宋体" w:hint="eastAsia"/>
        </w:rPr>
        <w:t>棵米碎兰</w:t>
      </w:r>
      <w:proofErr w:type="gramEnd"/>
      <w:r>
        <w:rPr>
          <w:rFonts w:ascii="宋体" w:eastAsia="宋体" w:hAnsi="宋体" w:cs="宋体" w:hint="eastAsia"/>
        </w:rPr>
        <w:t>上，</w:t>
      </w:r>
      <w:proofErr w:type="gramStart"/>
      <w:r>
        <w:rPr>
          <w:rFonts w:ascii="宋体" w:eastAsia="宋体" w:hAnsi="宋体" w:cs="宋体" w:hint="eastAsia"/>
        </w:rPr>
        <w:t>眺跃不停</w:t>
      </w:r>
      <w:proofErr w:type="gramEnd"/>
      <w:r>
        <w:rPr>
          <w:rFonts w:ascii="宋体" w:eastAsia="宋体" w:hAnsi="宋体" w:cs="宋体" w:hint="eastAsia"/>
        </w:rPr>
        <w:t>，几乎每天都到，一边跳一边“吱吱吱”，呼朋唤友，不一会，满树“吱吱吱”，都是这家伙招来惹来的。我很想知道，这家伙是雄是雌，怎么那么风骚？那么有办法？可惜我“鸟识”有限，加上鸟</w:t>
      </w:r>
      <w:proofErr w:type="gramStart"/>
      <w:r>
        <w:rPr>
          <w:rFonts w:ascii="宋体" w:eastAsia="宋体" w:hAnsi="宋体" w:cs="宋体" w:hint="eastAsia"/>
        </w:rPr>
        <w:t>鸟</w:t>
      </w:r>
      <w:proofErr w:type="gramEnd"/>
      <w:r>
        <w:rPr>
          <w:rFonts w:ascii="宋体" w:eastAsia="宋体" w:hAnsi="宋体" w:cs="宋体" w:hint="eastAsia"/>
        </w:rPr>
        <w:t>一色，都是黄1澄</w:t>
      </w:r>
      <w:proofErr w:type="gramStart"/>
      <w:r>
        <w:rPr>
          <w:rFonts w:ascii="宋体" w:eastAsia="宋体" w:hAnsi="宋体" w:cs="宋体" w:hint="eastAsia"/>
        </w:rPr>
        <w:t>澄</w:t>
      </w:r>
      <w:proofErr w:type="gramEnd"/>
      <w:r>
        <w:rPr>
          <w:rFonts w:ascii="宋体" w:eastAsia="宋体" w:hAnsi="宋体" w:cs="宋体" w:hint="eastAsia"/>
        </w:rPr>
        <w:t>，不容易分辨，连哪一只是“大哥大”或者“大姐大”也无从知道，真遗憾。</w:t>
      </w:r>
    </w:p>
    <w:p w14:paraId="51BCCC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我虽不是黄鸟，却能肯定这群家伙是快乐无穷。看吧，</w:t>
      </w:r>
      <w:proofErr w:type="gramStart"/>
      <w:r>
        <w:rPr>
          <w:rFonts w:ascii="宋体" w:eastAsia="宋体" w:hAnsi="宋体" w:cs="宋体" w:hint="eastAsia"/>
        </w:rPr>
        <w:t>它们小啄白花</w:t>
      </w:r>
      <w:proofErr w:type="gramEnd"/>
      <w:r>
        <w:rPr>
          <w:rFonts w:ascii="宋体" w:eastAsia="宋体" w:hAnsi="宋体" w:cs="宋体" w:hint="eastAsia"/>
        </w:rPr>
        <w:t>，轻踏枝丫，跳来跳去，轻</w:t>
      </w:r>
      <w:proofErr w:type="gramStart"/>
      <w:r>
        <w:rPr>
          <w:rFonts w:ascii="宋体" w:eastAsia="宋体" w:hAnsi="宋体" w:cs="宋体" w:hint="eastAsia"/>
        </w:rPr>
        <w:t>歌兼慢</w:t>
      </w:r>
      <w:proofErr w:type="gramEnd"/>
      <w:r>
        <w:rPr>
          <w:rFonts w:ascii="宋体" w:eastAsia="宋体" w:hAnsi="宋体" w:cs="宋体" w:hint="eastAsia"/>
        </w:rPr>
        <w:t>舞，岂有忧愁？约莫十五分钟，歌舞既罢，只听得“哗啪</w:t>
      </w:r>
      <w:proofErr w:type="gramStart"/>
      <w:r>
        <w:rPr>
          <w:rFonts w:ascii="宋体" w:eastAsia="宋体" w:hAnsi="宋体" w:cs="宋体" w:hint="eastAsia"/>
        </w:rPr>
        <w:t>哔</w:t>
      </w:r>
      <w:proofErr w:type="gramEnd"/>
      <w:r>
        <w:rPr>
          <w:rFonts w:ascii="宋体" w:eastAsia="宋体" w:hAnsi="宋体" w:cs="宋体" w:hint="eastAsia"/>
        </w:rPr>
        <w:t>啪”声不绝，它们向着同一个方向飞，大概是去喝早茶了。</w:t>
      </w:r>
    </w:p>
    <w:p w14:paraId="5306A3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假日，我们很少留在木屋。因为中午之后，屋顶的锌片会冒热气，令人难受。</w:t>
      </w:r>
      <w:proofErr w:type="gramStart"/>
      <w:r>
        <w:rPr>
          <w:rFonts w:ascii="宋体" w:eastAsia="宋体" w:hAnsi="宋体" w:cs="宋体" w:hint="eastAsia"/>
        </w:rPr>
        <w:t>莹</w:t>
      </w:r>
      <w:proofErr w:type="gramEnd"/>
      <w:r>
        <w:rPr>
          <w:rFonts w:ascii="宋体" w:eastAsia="宋体" w:hAnsi="宋体" w:cs="宋体" w:hint="eastAsia"/>
        </w:rPr>
        <w:t>知道我怕热，在我起身后就准备一壶冷开水给我喝。我们总在十点左右出门。或者下首都，吃广东点心，</w:t>
      </w:r>
      <w:proofErr w:type="gramStart"/>
      <w:r>
        <w:rPr>
          <w:rFonts w:ascii="宋体" w:eastAsia="宋体" w:hAnsi="宋体" w:cs="宋体" w:hint="eastAsia"/>
        </w:rPr>
        <w:t>或者去摩拉</w:t>
      </w:r>
      <w:proofErr w:type="gramEnd"/>
      <w:r>
        <w:rPr>
          <w:rFonts w:ascii="宋体" w:eastAsia="宋体" w:hAnsi="宋体" w:cs="宋体" w:hint="eastAsia"/>
        </w:rPr>
        <w:t>，吃印度煎饼，或者去都东，一边喝茶吃马来糕，一边看人钓虾。再不然，就驾着车，漫无目的开去。半路有摊档，坐下就享受一番。最远而最常去的地方，是120 公里外的马来奕：那是和我国东马的美里毗邻的海边小镇。有一家海南人的</w:t>
      </w:r>
      <w:proofErr w:type="gramStart"/>
      <w:r>
        <w:rPr>
          <w:rFonts w:ascii="宋体" w:eastAsia="宋体" w:hAnsi="宋体" w:cs="宋体" w:hint="eastAsia"/>
        </w:rPr>
        <w:t>包十分</w:t>
      </w:r>
      <w:proofErr w:type="gramEnd"/>
      <w:r>
        <w:rPr>
          <w:rFonts w:ascii="宋体" w:eastAsia="宋体" w:hAnsi="宋体" w:cs="宋体" w:hint="eastAsia"/>
        </w:rPr>
        <w:t>可口。早餐过后，</w:t>
      </w:r>
      <w:proofErr w:type="gramStart"/>
      <w:r>
        <w:rPr>
          <w:rFonts w:ascii="宋体" w:eastAsia="宋体" w:hAnsi="宋体" w:cs="宋体" w:hint="eastAsia"/>
        </w:rPr>
        <w:t>萤</w:t>
      </w:r>
      <w:proofErr w:type="gramEnd"/>
      <w:r>
        <w:rPr>
          <w:rFonts w:ascii="宋体" w:eastAsia="宋体" w:hAnsi="宋体" w:cs="宋体" w:hint="eastAsia"/>
        </w:rPr>
        <w:t>就喜欢买粮食，花了钱，心情还开朗；大包小包的买回木屋里。我常笑她，只要让她买东西，她就很快乐。不过，说实话，她是和我在一起，才这么快乐，哈哈！</w:t>
      </w:r>
    </w:p>
    <w:p w14:paraId="40CCC4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住在木屋的两年中，我成了钓红</w:t>
      </w:r>
      <w:proofErr w:type="gramStart"/>
      <w:r>
        <w:rPr>
          <w:rFonts w:ascii="宋体" w:eastAsia="宋体" w:hAnsi="宋体" w:cs="宋体" w:hint="eastAsia"/>
        </w:rPr>
        <w:t>榴</w:t>
      </w:r>
      <w:proofErr w:type="gramEnd"/>
      <w:r>
        <w:rPr>
          <w:rFonts w:ascii="宋体" w:eastAsia="宋体" w:hAnsi="宋体" w:cs="宋体" w:hint="eastAsia"/>
        </w:rPr>
        <w:t>鱼的高手。这里到处是海。最美丽的地方，是在摩拉海滩附近，那里有一个深水码头。由日本人挖深海床。供大轮船出人。有一条笔直的大石堤，长约一公里半，直伸人海中，以阻挡大浪，石堤高十尺，每天都有人放长线钓大鱼。</w:t>
      </w:r>
    </w:p>
    <w:p w14:paraId="0A8EA17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我呢，志在消遣，专钓小鱼。多数是课余之后，买了小虾当</w:t>
      </w:r>
      <w:proofErr w:type="gramStart"/>
      <w:r>
        <w:rPr>
          <w:rFonts w:ascii="宋体" w:eastAsia="宋体" w:hAnsi="宋体" w:cs="宋体" w:hint="eastAsia"/>
        </w:rPr>
        <w:t>饵</w:t>
      </w:r>
      <w:proofErr w:type="gramEnd"/>
      <w:r>
        <w:rPr>
          <w:rFonts w:ascii="宋体" w:eastAsia="宋体" w:hAnsi="宋体" w:cs="宋体" w:hint="eastAsia"/>
        </w:rPr>
        <w:t>，钓一个下午，或者</w:t>
      </w:r>
      <w:proofErr w:type="gramStart"/>
      <w:r>
        <w:rPr>
          <w:rFonts w:ascii="宋体" w:eastAsia="宋体" w:hAnsi="宋体" w:cs="宋体" w:hint="eastAsia"/>
        </w:rPr>
        <w:t>个</w:t>
      </w:r>
      <w:proofErr w:type="gramEnd"/>
      <w:r>
        <w:rPr>
          <w:rFonts w:ascii="宋体" w:eastAsia="宋体" w:hAnsi="宋体" w:cs="宋体" w:hint="eastAsia"/>
        </w:rPr>
        <w:t>黄昏。要是</w:t>
      </w:r>
      <w:proofErr w:type="gramStart"/>
      <w:r>
        <w:rPr>
          <w:rFonts w:ascii="宋体" w:eastAsia="宋体" w:hAnsi="宋体" w:cs="宋体" w:hint="eastAsia"/>
        </w:rPr>
        <w:t>莹</w:t>
      </w:r>
      <w:proofErr w:type="gramEnd"/>
      <w:r>
        <w:rPr>
          <w:rFonts w:ascii="宋体" w:eastAsia="宋体" w:hAnsi="宋体" w:cs="宋体" w:hint="eastAsia"/>
        </w:rPr>
        <w:t>有兴趣陪我，我就在岸边石堤选一棵海树，在阴凉处，我钓鱼，莹看书；她</w:t>
      </w:r>
      <w:proofErr w:type="gramStart"/>
      <w:r>
        <w:rPr>
          <w:rFonts w:ascii="宋体" w:eastAsia="宋体" w:hAnsi="宋体" w:cs="宋体" w:hint="eastAsia"/>
        </w:rPr>
        <w:t>最客欢看</w:t>
      </w:r>
      <w:proofErr w:type="gramEnd"/>
      <w:r>
        <w:rPr>
          <w:rFonts w:ascii="宋体" w:eastAsia="宋体" w:hAnsi="宋体" w:cs="宋体" w:hint="eastAsia"/>
        </w:rPr>
        <w:t>《读者文摘》，也常用名家理论取笑我，</w:t>
      </w:r>
      <w:proofErr w:type="gramStart"/>
      <w:r>
        <w:rPr>
          <w:rFonts w:ascii="宋体" w:eastAsia="宋体" w:hAnsi="宋体" w:cs="宋体" w:hint="eastAsia"/>
        </w:rPr>
        <w:t>臀如专家说肝</w:t>
      </w:r>
      <w:proofErr w:type="gramEnd"/>
      <w:r>
        <w:rPr>
          <w:rFonts w:ascii="宋体" w:eastAsia="宋体" w:hAnsi="宋体" w:cs="宋体" w:hint="eastAsia"/>
        </w:rPr>
        <w:t>有问题的人脾气暴躁，她就逮着小偷般说：“你就是</w:t>
      </w:r>
      <w:proofErr w:type="gramStart"/>
      <w:r>
        <w:rPr>
          <w:rFonts w:ascii="宋体" w:eastAsia="宋体" w:hAnsi="宋体" w:cs="宋体" w:hint="eastAsia"/>
        </w:rPr>
        <w:t>啰</w:t>
      </w:r>
      <w:proofErr w:type="gramEnd"/>
      <w:r>
        <w:rPr>
          <w:rFonts w:ascii="宋体" w:eastAsia="宋体" w:hAnsi="宋体" w:cs="宋体" w:hint="eastAsia"/>
        </w:rPr>
        <w:t>!”或者说，夜尿多，是肾有问题，她又得意洋洋的说：“啊！又是说你！”</w:t>
      </w:r>
    </w:p>
    <w:p w14:paraId="1CD5A8D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我常被她说得百病丛生，一无是处，似乎不应该钓鱼，扑通一声跳喂鱼，一了百了算了。</w:t>
      </w:r>
    </w:p>
    <w:p w14:paraId="4BBA88E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起初，我不知道该在哪里下钓，收获很少，后来我发现有一个角落，聚满枯枝败叶，是一个小窟窿，</w:t>
      </w:r>
      <w:proofErr w:type="gramStart"/>
      <w:r>
        <w:rPr>
          <w:rFonts w:ascii="宋体" w:eastAsia="宋体" w:hAnsi="宋体" w:cs="宋体" w:hint="eastAsia"/>
        </w:rPr>
        <w:t>红槽鱼就</w:t>
      </w:r>
      <w:proofErr w:type="gramEnd"/>
      <w:r>
        <w:rPr>
          <w:rFonts w:ascii="宋体" w:eastAsia="宋体" w:hAnsi="宋体" w:cs="宋体" w:hint="eastAsia"/>
        </w:rPr>
        <w:t>在那儿</w:t>
      </w:r>
      <w:proofErr w:type="gramStart"/>
      <w:r>
        <w:rPr>
          <w:rFonts w:ascii="宋体" w:eastAsia="宋体" w:hAnsi="宋体" w:cs="宋体" w:hint="eastAsia"/>
        </w:rPr>
        <w:t>打转找</w:t>
      </w:r>
      <w:proofErr w:type="gramEnd"/>
      <w:r>
        <w:rPr>
          <w:rFonts w:ascii="宋体" w:eastAsia="宋体" w:hAnsi="宋体" w:cs="宋体" w:hint="eastAsia"/>
        </w:rPr>
        <w:t>吃。</w:t>
      </w:r>
    </w:p>
    <w:p w14:paraId="4E2224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我只要下钓，就有收获，而且都是红槽，开始时提着鱼回家，</w:t>
      </w:r>
      <w:proofErr w:type="gramStart"/>
      <w:r>
        <w:rPr>
          <w:rFonts w:ascii="宋体" w:eastAsia="宋体" w:hAnsi="宋体" w:cs="宋体" w:hint="eastAsia"/>
        </w:rPr>
        <w:t>莹以为</w:t>
      </w:r>
      <w:proofErr w:type="gramEnd"/>
      <w:r>
        <w:rPr>
          <w:rFonts w:ascii="宋体" w:eastAsia="宋体" w:hAnsi="宋体" w:cs="宋体" w:hint="eastAsia"/>
        </w:rPr>
        <w:t>是我买的，后来，她亲眼看见我从海里把鱼一条一条</w:t>
      </w:r>
      <w:proofErr w:type="gramStart"/>
      <w:r>
        <w:rPr>
          <w:rFonts w:ascii="宋体" w:eastAsia="宋体" w:hAnsi="宋体" w:cs="宋体" w:hint="eastAsia"/>
        </w:rPr>
        <w:t>钓</w:t>
      </w:r>
      <w:proofErr w:type="gramEnd"/>
      <w:r>
        <w:rPr>
          <w:rFonts w:ascii="宋体" w:eastAsia="宋体" w:hAnsi="宋体" w:cs="宋体" w:hint="eastAsia"/>
        </w:rPr>
        <w:t>上来，就深信不疑说：“算你行啦！钓鱼还有点本事。”可真是服了我。</w:t>
      </w:r>
    </w:p>
    <w:p w14:paraId="0EF0C990"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莹</w:t>
      </w:r>
      <w:proofErr w:type="gramEnd"/>
      <w:r>
        <w:rPr>
          <w:rFonts w:ascii="宋体" w:eastAsia="宋体" w:hAnsi="宋体" w:cs="宋体" w:hint="eastAsia"/>
        </w:rPr>
        <w:t>开始学蒸鱼了。</w:t>
      </w:r>
      <w:proofErr w:type="gramStart"/>
      <w:r>
        <w:rPr>
          <w:rFonts w:ascii="宋体" w:eastAsia="宋体" w:hAnsi="宋体" w:cs="宋体" w:hint="eastAsia"/>
        </w:rPr>
        <w:t>我客欢</w:t>
      </w:r>
      <w:proofErr w:type="gramEnd"/>
      <w:r>
        <w:rPr>
          <w:rFonts w:ascii="宋体" w:eastAsia="宋体" w:hAnsi="宋体" w:cs="宋体" w:hint="eastAsia"/>
        </w:rPr>
        <w:t>吃潮州蒸，她就买上好的咸菜和</w:t>
      </w:r>
      <w:proofErr w:type="gramStart"/>
      <w:r>
        <w:rPr>
          <w:rFonts w:ascii="宋体" w:eastAsia="宋体" w:hAnsi="宋体" w:cs="宋体" w:hint="eastAsia"/>
        </w:rPr>
        <w:t>一</w:t>
      </w:r>
      <w:proofErr w:type="gramEnd"/>
      <w:r>
        <w:rPr>
          <w:rFonts w:ascii="宋体" w:eastAsia="宋体" w:hAnsi="宋体" w:cs="宋体" w:hint="eastAsia"/>
        </w:rPr>
        <w:t>罐中国酸梅当</w:t>
      </w:r>
      <w:proofErr w:type="gramStart"/>
      <w:r>
        <w:rPr>
          <w:rFonts w:ascii="宋体" w:eastAsia="宋体" w:hAnsi="宋体" w:cs="宋体" w:hint="eastAsia"/>
        </w:rPr>
        <w:t>佐料</w:t>
      </w:r>
      <w:proofErr w:type="gramEnd"/>
      <w:r>
        <w:rPr>
          <w:rFonts w:ascii="宋体" w:eastAsia="宋体" w:hAnsi="宋体" w:cs="宋体" w:hint="eastAsia"/>
        </w:rPr>
        <w:t>。很长的一段时间，就餐</w:t>
      </w:r>
      <w:proofErr w:type="gramStart"/>
      <w:r>
        <w:rPr>
          <w:rFonts w:ascii="宋体" w:eastAsia="宋体" w:hAnsi="宋体" w:cs="宋体" w:hint="eastAsia"/>
        </w:rPr>
        <w:t>餐</w:t>
      </w:r>
      <w:proofErr w:type="gramEnd"/>
      <w:r>
        <w:rPr>
          <w:rFonts w:ascii="宋体" w:eastAsia="宋体" w:hAnsi="宋体" w:cs="宋体" w:hint="eastAsia"/>
        </w:rPr>
        <w:t>有鱼，而且是鲜鱼。</w:t>
      </w:r>
    </w:p>
    <w:p w14:paraId="467144C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木屋的厨房和厅相连，每次</w:t>
      </w:r>
      <w:proofErr w:type="gramStart"/>
      <w:r>
        <w:rPr>
          <w:rFonts w:ascii="宋体" w:eastAsia="宋体" w:hAnsi="宋体" w:cs="宋体" w:hint="eastAsia"/>
        </w:rPr>
        <w:t>莹</w:t>
      </w:r>
      <w:proofErr w:type="gramEnd"/>
      <w:r>
        <w:rPr>
          <w:rFonts w:ascii="宋体" w:eastAsia="宋体" w:hAnsi="宋体" w:cs="宋体" w:hint="eastAsia"/>
        </w:rPr>
        <w:t>准备晩餐时，我都在看电视。当她问我要吃鱼吗？我说要！她就忙碌了。</w:t>
      </w:r>
      <w:proofErr w:type="gramStart"/>
      <w:r>
        <w:rPr>
          <w:rFonts w:ascii="宋体" w:eastAsia="宋体" w:hAnsi="宋体" w:cs="宋体" w:hint="eastAsia"/>
        </w:rPr>
        <w:t>砧</w:t>
      </w:r>
      <w:proofErr w:type="gramEnd"/>
      <w:r>
        <w:rPr>
          <w:rFonts w:ascii="宋体" w:eastAsia="宋体" w:hAnsi="宋体" w:cs="宋体" w:hint="eastAsia"/>
        </w:rPr>
        <w:t>声，刀声，此起彼落，带给我非常温馨的感觉。半生奔波，失意连连，不敢</w:t>
      </w:r>
      <w:proofErr w:type="gramStart"/>
      <w:r>
        <w:rPr>
          <w:rFonts w:ascii="宋体" w:eastAsia="宋体" w:hAnsi="宋体" w:cs="宋体" w:hint="eastAsia"/>
        </w:rPr>
        <w:lastRenderedPageBreak/>
        <w:t>祈求华厘高楼</w:t>
      </w:r>
      <w:proofErr w:type="gramEnd"/>
      <w:r>
        <w:rPr>
          <w:rFonts w:ascii="宋体" w:eastAsia="宋体" w:hAnsi="宋体" w:cs="宋体" w:hint="eastAsia"/>
        </w:rPr>
        <w:t>，有这样的一间木屋，虽是租来的，可以避风避雨，夫复何求？灶头靠墙，</w:t>
      </w:r>
      <w:proofErr w:type="gramStart"/>
      <w:r>
        <w:rPr>
          <w:rFonts w:ascii="宋体" w:eastAsia="宋体" w:hAnsi="宋体" w:cs="宋体" w:hint="eastAsia"/>
        </w:rPr>
        <w:t>莹总是</w:t>
      </w:r>
      <w:proofErr w:type="gramEnd"/>
      <w:r>
        <w:rPr>
          <w:rFonts w:ascii="宋体" w:eastAsia="宋体" w:hAnsi="宋体" w:cs="宋体" w:hint="eastAsia"/>
        </w:rPr>
        <w:t>背着我做 饭，她并不知道，我看电视时，常常偷看她做饭的情景。日久之后，她手一伸，我知道她拿盐，头一甩，我知道锅里的油喷上她的长发了。如果屁股一翘，肯定是蒸鱼下锅，胸一挺，就是</w:t>
      </w:r>
      <w:proofErr w:type="gramStart"/>
      <w:r>
        <w:rPr>
          <w:rFonts w:ascii="宋体" w:eastAsia="宋体" w:hAnsi="宋体" w:cs="宋体" w:hint="eastAsia"/>
        </w:rPr>
        <w:t>红槽鱼可以</w:t>
      </w:r>
      <w:proofErr w:type="gramEnd"/>
      <w:r>
        <w:rPr>
          <w:rFonts w:ascii="宋体" w:eastAsia="宋体" w:hAnsi="宋体" w:cs="宋体" w:hint="eastAsia"/>
        </w:rPr>
        <w:t>上桌了。</w:t>
      </w:r>
    </w:p>
    <w:p w14:paraId="026820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住进木屋之后，就很少出外晩餐，</w:t>
      </w:r>
      <w:proofErr w:type="gramStart"/>
      <w:r>
        <w:rPr>
          <w:rFonts w:ascii="宋体" w:eastAsia="宋体" w:hAnsi="宋体" w:cs="宋体" w:hint="eastAsia"/>
        </w:rPr>
        <w:t>吃愤莹的</w:t>
      </w:r>
      <w:proofErr w:type="gramEnd"/>
      <w:r>
        <w:rPr>
          <w:rFonts w:ascii="宋体" w:eastAsia="宋体" w:hAnsi="宋体" w:cs="宋体" w:hint="eastAsia"/>
        </w:rPr>
        <w:t>蒸鱼，外边的鱼对我已没有吸引力。记得有一次，晩餐时正巧停电，我们</w:t>
      </w:r>
      <w:proofErr w:type="gramStart"/>
      <w:r>
        <w:rPr>
          <w:rFonts w:ascii="宋体" w:eastAsia="宋体" w:hAnsi="宋体" w:cs="宋体" w:hint="eastAsia"/>
        </w:rPr>
        <w:t>找出白</w:t>
      </w:r>
      <w:proofErr w:type="gramEnd"/>
      <w:r>
        <w:rPr>
          <w:rFonts w:ascii="宋体" w:eastAsia="宋体" w:hAnsi="宋体" w:cs="宋体" w:hint="eastAsia"/>
        </w:rPr>
        <w:t>蜡烛点燃，在烛光摇曳中，慢慢吃，慢慢谈。</w:t>
      </w:r>
      <w:proofErr w:type="gramStart"/>
      <w:r>
        <w:rPr>
          <w:rFonts w:ascii="宋体" w:eastAsia="宋体" w:hAnsi="宋体" w:cs="宋体" w:hint="eastAsia"/>
        </w:rPr>
        <w:t>屋外野虫此起彼落</w:t>
      </w:r>
      <w:proofErr w:type="gramEnd"/>
      <w:r>
        <w:rPr>
          <w:rFonts w:ascii="宋体" w:eastAsia="宋体" w:hAnsi="宋体" w:cs="宋体" w:hint="eastAsia"/>
        </w:rPr>
        <w:t>，周遭没有车声人声，屋里只有莹和我，木屋成了天堂。</w:t>
      </w:r>
    </w:p>
    <w:p w14:paraId="6FC2B7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我原想长驻</w:t>
      </w:r>
      <w:proofErr w:type="gramStart"/>
      <w:r>
        <w:rPr>
          <w:rFonts w:ascii="宋体" w:eastAsia="宋体" w:hAnsi="宋体" w:cs="宋体" w:hint="eastAsia"/>
        </w:rPr>
        <w:t>汶莱</w:t>
      </w:r>
      <w:proofErr w:type="gramEnd"/>
      <w:r>
        <w:rPr>
          <w:rFonts w:ascii="宋体" w:eastAsia="宋体" w:hAnsi="宋体" w:cs="宋体" w:hint="eastAsia"/>
        </w:rPr>
        <w:t>，终老小屋，却忍受不了人事上的纷扰，我觉得工作不尽如人意，不思与许多愚蠢的人为伍，于是约满之后，坚拒续约。</w:t>
      </w:r>
    </w:p>
    <w:p w14:paraId="1BFA05D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就这样，我黯然地告別小屋，告别老哈志。</w:t>
      </w:r>
    </w:p>
    <w:p w14:paraId="61BF58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“真的回马来西亚？”老</w:t>
      </w:r>
      <w:proofErr w:type="gramStart"/>
      <w:r>
        <w:rPr>
          <w:rFonts w:ascii="宋体" w:eastAsia="宋体" w:hAnsi="宋体" w:cs="宋体" w:hint="eastAsia"/>
        </w:rPr>
        <w:t>哈志问</w:t>
      </w:r>
      <w:proofErr w:type="gramEnd"/>
      <w:r>
        <w:rPr>
          <w:rFonts w:ascii="宋体" w:eastAsia="宋体" w:hAnsi="宋体" w:cs="宋体" w:hint="eastAsia"/>
        </w:rPr>
        <w:t>，有点惆怅。</w:t>
      </w:r>
    </w:p>
    <w:p w14:paraId="04A4E55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我点点头，这オ体会到，为什么出家人不敢在一棵桑树下住宿超过三天，因为会产生爱恋。我在木屋一住两年，不但情长，而且爱深，一旦离去，怎能</w:t>
      </w:r>
      <w:proofErr w:type="gramStart"/>
      <w:r>
        <w:rPr>
          <w:rFonts w:ascii="宋体" w:eastAsia="宋体" w:hAnsi="宋体" w:cs="宋体" w:hint="eastAsia"/>
        </w:rPr>
        <w:t>不</w:t>
      </w:r>
      <w:proofErr w:type="gramEnd"/>
      <w:r>
        <w:rPr>
          <w:rFonts w:ascii="宋体" w:eastAsia="宋体" w:hAnsi="宋体" w:cs="宋体" w:hint="eastAsia"/>
        </w:rPr>
        <w:t>依依？</w:t>
      </w:r>
    </w:p>
    <w:p w14:paraId="44FE53E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而我，终于回来马来西亚，木屋，只有永远活在记忆里了。</w:t>
      </w:r>
    </w:p>
    <w:p w14:paraId="6BE4B773"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稿于1995年11月10日夜雨微寒江泽民访马时《马华文学大系》</w:t>
      </w:r>
    </w:p>
    <w:p w14:paraId="405EB961" w14:textId="77777777" w:rsidR="00C943FC" w:rsidRDefault="00C943FC" w:rsidP="00C943FC">
      <w:pPr>
        <w:rPr>
          <w:rFonts w:ascii="宋体" w:eastAsia="宋体" w:hAnsi="宋体" w:cs="宋体"/>
          <w:highlight w:val="green"/>
        </w:rPr>
      </w:pPr>
    </w:p>
    <w:p w14:paraId="0CFA88CC" w14:textId="77777777" w:rsidR="00C943FC" w:rsidRPr="007F3DC8" w:rsidRDefault="00C943FC" w:rsidP="00C943FC">
      <w:pPr>
        <w:rPr>
          <w:rFonts w:ascii="宋体" w:eastAsia="宋体" w:hAnsi="宋体" w:cs="宋体"/>
          <w:highlight w:val="green"/>
        </w:rPr>
        <w:sectPr w:rsidR="00C943FC" w:rsidRPr="007F3DC8">
          <w:footerReference w:type="default" r:id="rId202"/>
          <w:pgSz w:w="11906" w:h="16838"/>
          <w:pgMar w:top="1440" w:right="1800" w:bottom="1440" w:left="1800" w:header="851" w:footer="992" w:gutter="0"/>
          <w:cols w:space="425"/>
          <w:docGrid w:type="lines" w:linePitch="312"/>
        </w:sectPr>
      </w:pPr>
    </w:p>
    <w:p w14:paraId="025EA353"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 xml:space="preserve">《东谷纪事》 </w:t>
      </w:r>
      <w:r>
        <w:rPr>
          <w:rFonts w:ascii="宋体" w:eastAsia="宋体" w:hAnsi="宋体" w:cs="宋体"/>
          <w:highlight w:val="green"/>
        </w:rPr>
        <w:t xml:space="preserve">  </w:t>
      </w:r>
      <w:r>
        <w:rPr>
          <w:rFonts w:ascii="宋体" w:eastAsia="宋体" w:hAnsi="宋体" w:cs="宋体" w:hint="eastAsia"/>
          <w:highlight w:val="green"/>
        </w:rPr>
        <w:t>潘雨桐</w:t>
      </w:r>
    </w:p>
    <w:p w14:paraId="03AC56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野蕨枯萎了。</w:t>
      </w:r>
    </w:p>
    <w:p w14:paraId="058DEAA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鲫鱼也没了踪影。</w:t>
      </w:r>
    </w:p>
    <w:p w14:paraId="306EFAB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妈妈说：“从现在开始吃嫌头食物，要什么有什么。”</w:t>
      </w:r>
    </w:p>
    <w:p w14:paraId="2C963AE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从工地回来，看见伊玛留给我的字条。</w:t>
      </w:r>
    </w:p>
    <w:p w14:paraId="1A5F31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伊玛是原住民厨娘最小的女儿，住在东谷河湾处的一间高脚木屋里，白天就到附近的一家公立学校去上学，但她大多时候</w:t>
      </w:r>
      <w:proofErr w:type="gramStart"/>
      <w:r>
        <w:rPr>
          <w:rFonts w:ascii="宋体" w:eastAsia="宋体" w:hAnsi="宋体" w:cs="宋体" w:hint="eastAsia"/>
        </w:rPr>
        <w:t>都跷课</w:t>
      </w:r>
      <w:proofErr w:type="gramEnd"/>
      <w:r>
        <w:rPr>
          <w:rFonts w:ascii="宋体" w:eastAsia="宋体" w:hAnsi="宋体" w:cs="宋体" w:hint="eastAsia"/>
        </w:rPr>
        <w:t>，自由自在地拎着书包在河边游荡，或是和她同龄的玩伴结成一伙，在桥头钓鱼，在红树林</w:t>
      </w:r>
      <w:proofErr w:type="gramStart"/>
      <w:r>
        <w:rPr>
          <w:rFonts w:ascii="宋体" w:eastAsia="宋体" w:hAnsi="宋体" w:cs="宋体" w:hint="eastAsia"/>
        </w:rPr>
        <w:t>钩</w:t>
      </w:r>
      <w:proofErr w:type="gramEnd"/>
      <w:r>
        <w:rPr>
          <w:rFonts w:ascii="宋体" w:eastAsia="宋体" w:hAnsi="宋体" w:cs="宋体" w:hint="eastAsia"/>
        </w:rPr>
        <w:t>螃蟹。有时候也偷采人家矮篱内</w:t>
      </w:r>
      <w:proofErr w:type="gramStart"/>
      <w:r>
        <w:rPr>
          <w:rFonts w:ascii="宋体" w:eastAsia="宋体" w:hAnsi="宋体" w:cs="宋体" w:hint="eastAsia"/>
        </w:rPr>
        <w:t>纠红纠红</w:t>
      </w:r>
      <w:proofErr w:type="gramEnd"/>
      <w:r>
        <w:rPr>
          <w:rFonts w:ascii="宋体" w:eastAsia="宋体" w:hAnsi="宋体" w:cs="宋体" w:hint="eastAsia"/>
        </w:rPr>
        <w:t>的水莲雾，其实也不是偷，只是忍不住</w:t>
      </w:r>
      <w:proofErr w:type="gramStart"/>
      <w:r>
        <w:rPr>
          <w:rFonts w:ascii="宋体" w:eastAsia="宋体" w:hAnsi="宋体" w:cs="宋体" w:hint="eastAsia"/>
        </w:rPr>
        <w:t>那纠红</w:t>
      </w:r>
      <w:proofErr w:type="gramEnd"/>
      <w:r>
        <w:rPr>
          <w:rFonts w:ascii="宋体" w:eastAsia="宋体" w:hAnsi="宋体" w:cs="宋体" w:hint="eastAsia"/>
        </w:rPr>
        <w:t>的诱惑，顺手摘那么十个八个解解渴而已。要是给主人家遇上了，看那凶神恶煞般的去找木棍要追出来，她也不怕。她知道，这只是虚张声势罢了。狠狠的一口咬下去。呵，甜死。</w:t>
      </w:r>
    </w:p>
    <w:p w14:paraId="510A06F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伊玛的母亲忙的时候，她就来帮我做饭。她做饭可是自由发挥，没有传统的手艺也不按照食谱。她常常说按食谱煮出来的菜没有创意，</w:t>
      </w:r>
      <w:proofErr w:type="gramStart"/>
      <w:r>
        <w:rPr>
          <w:rFonts w:ascii="宋体" w:eastAsia="宋体" w:hAnsi="宋体" w:cs="宋体" w:hint="eastAsia"/>
        </w:rPr>
        <w:t>而她煮的</w:t>
      </w:r>
      <w:proofErr w:type="gramEnd"/>
      <w:r>
        <w:rPr>
          <w:rFonts w:ascii="宋体" w:eastAsia="宋体" w:hAnsi="宋体" w:cs="宋体" w:hint="eastAsia"/>
        </w:rPr>
        <w:t>菜最有创意了，吃一口，总是令人难以下咽，但还是一口</w:t>
      </w:r>
      <w:proofErr w:type="gramStart"/>
      <w:r>
        <w:rPr>
          <w:rFonts w:ascii="宋体" w:eastAsia="宋体" w:hAnsi="宋体" w:cs="宋体" w:hint="eastAsia"/>
        </w:rPr>
        <w:t>一口</w:t>
      </w:r>
      <w:proofErr w:type="gramEnd"/>
      <w:r>
        <w:rPr>
          <w:rFonts w:ascii="宋体" w:eastAsia="宋体" w:hAnsi="宋体" w:cs="宋体" w:hint="eastAsia"/>
        </w:rPr>
        <w:t>地吃下去，这可是她就地取材，都是山中的野菜，不加调味。</w:t>
      </w:r>
    </w:p>
    <w:p w14:paraId="08B922D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我拿起饭桌上的纱罩，果然都是罐头食物。</w:t>
      </w:r>
    </w:p>
    <w:p w14:paraId="417A836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山中的夜来时像猫，蹑足女墙，而后蹲伏，调弄夜色。夜色淹过山脊而来，顺着山的走势，起初只是打出一片陡</w:t>
      </w:r>
      <w:proofErr w:type="gramStart"/>
      <w:r>
        <w:rPr>
          <w:rFonts w:ascii="宋体" w:eastAsia="宋体" w:hAnsi="宋体" w:cs="宋体" w:hint="eastAsia"/>
        </w:rPr>
        <w:t>峨</w:t>
      </w:r>
      <w:proofErr w:type="gramEnd"/>
      <w:r>
        <w:rPr>
          <w:rFonts w:ascii="宋体" w:eastAsia="宋体" w:hAnsi="宋体" w:cs="宋体" w:hint="eastAsia"/>
        </w:rPr>
        <w:t>的阴影，稍作停留，阴影渐浓渐深，肆无忌惮，一路流灌过去，涌到我的窗台，盘桓不去，直到我亮起一盏灯，把夜色烧成一个浑圆的大洞。</w:t>
      </w:r>
    </w:p>
    <w:p w14:paraId="140FAC1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我独自享用伊玛为我准备的罐头大餐。</w:t>
      </w:r>
    </w:p>
    <w:p w14:paraId="384A6FA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灯影飘忽，挂在餐桌上方驱虫的一串红辣椒晃荡不定。</w:t>
      </w:r>
    </w:p>
    <w:p w14:paraId="1AAA76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起风。</w:t>
      </w:r>
    </w:p>
    <w:p w14:paraId="189C1FC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风从苏拉维两海域扬起，刮过东谷河口，直通上来，在餐室的回廊外流转。</w:t>
      </w:r>
    </w:p>
    <w:p w14:paraId="387B69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这里的天气经常变幻莫测。午后，我经过垭口下方的板岩溪，溪水哗 哗的奔跳过重重叠叠的板岩乱石。阳光正烈，透过热带雨林疏密不一的叶隙把溪水亮成钻石，山雀群起，扑着闪烁的亮光，吱吱喳喳的争闹不休。山里的原住民说，</w:t>
      </w:r>
      <w:proofErr w:type="gramStart"/>
      <w:r>
        <w:rPr>
          <w:rFonts w:ascii="宋体" w:eastAsia="宋体" w:hAnsi="宋体" w:cs="宋体" w:hint="eastAsia"/>
        </w:rPr>
        <w:t>山雀扑水的</w:t>
      </w:r>
      <w:proofErr w:type="gramEnd"/>
      <w:r>
        <w:rPr>
          <w:rFonts w:ascii="宋体" w:eastAsia="宋体" w:hAnsi="宋体" w:cs="宋体" w:hint="eastAsia"/>
        </w:rPr>
        <w:t>天气夜来必有风雨。</w:t>
      </w:r>
    </w:p>
    <w:p w14:paraId="719523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山中的传言很多，魑魅</w:t>
      </w:r>
      <w:proofErr w:type="gramStart"/>
      <w:r>
        <w:rPr>
          <w:rFonts w:ascii="宋体" w:eastAsia="宋体" w:hAnsi="宋体" w:cs="宋体" w:hint="eastAsia"/>
        </w:rPr>
        <w:t>水妖总在</w:t>
      </w:r>
      <w:proofErr w:type="gramEnd"/>
      <w:r>
        <w:rPr>
          <w:rFonts w:ascii="宋体" w:eastAsia="宋体" w:hAnsi="宋体" w:cs="宋体" w:hint="eastAsia"/>
        </w:rPr>
        <w:t>深山峡谷河滩打转，就连开在峭岩的一朵野胡姬，都可能是</w:t>
      </w:r>
      <w:proofErr w:type="gramStart"/>
      <w:r>
        <w:rPr>
          <w:rFonts w:ascii="宋体" w:eastAsia="宋体" w:hAnsi="宋体" w:cs="宋体" w:hint="eastAsia"/>
        </w:rPr>
        <w:t>一个梢灵的</w:t>
      </w:r>
      <w:proofErr w:type="gramEnd"/>
      <w:r>
        <w:rPr>
          <w:rFonts w:ascii="宋体" w:eastAsia="宋体" w:hAnsi="宋体" w:cs="宋体" w:hint="eastAsia"/>
        </w:rPr>
        <w:t>化身。</w:t>
      </w:r>
    </w:p>
    <w:p w14:paraId="017523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山雀是风雨的眼睛。</w:t>
      </w:r>
    </w:p>
    <w:p w14:paraId="05D3CE6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风雨将临？</w:t>
      </w:r>
    </w:p>
    <w:p w14:paraId="29A29A8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我临窗观望着。</w:t>
      </w:r>
    </w:p>
    <w:p w14:paraId="5E0E8F6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宿舍</w:t>
      </w:r>
      <w:proofErr w:type="gramStart"/>
      <w:r>
        <w:rPr>
          <w:rFonts w:ascii="宋体" w:eastAsia="宋体" w:hAnsi="宋体" w:cs="宋体" w:hint="eastAsia"/>
        </w:rPr>
        <w:t>座落</w:t>
      </w:r>
      <w:proofErr w:type="gramEnd"/>
      <w:r>
        <w:rPr>
          <w:rFonts w:ascii="宋体" w:eastAsia="宋体" w:hAnsi="宋体" w:cs="宋体" w:hint="eastAsia"/>
        </w:rPr>
        <w:t>在一片台地，依着苍郁的热带雨林。台地的下方是东谷河，</w:t>
      </w:r>
      <w:proofErr w:type="gramStart"/>
      <w:r>
        <w:rPr>
          <w:rFonts w:ascii="宋体" w:eastAsia="宋体" w:hAnsi="宋体" w:cs="宋体" w:hint="eastAsia"/>
        </w:rPr>
        <w:t>婉蜓</w:t>
      </w:r>
      <w:proofErr w:type="gramEnd"/>
      <w:r>
        <w:rPr>
          <w:rFonts w:ascii="宋体" w:eastAsia="宋体" w:hAnsi="宋体" w:cs="宋体" w:hint="eastAsia"/>
        </w:rPr>
        <w:t>过一湾杂生的红树林，没人苏拉维西海域。</w:t>
      </w:r>
    </w:p>
    <w:p w14:paraId="6FA04D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苏拉维西海域一片黝黑，偶有闪电。我仿佛看见板岩溪争闹不休的山雀，在闪光中，成群地掠过东谷河口，盲目地四处流窜。</w:t>
      </w:r>
    </w:p>
    <w:p w14:paraId="73DC53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工程处决定将板岩溪改道。</w:t>
      </w:r>
    </w:p>
    <w:p w14:paraId="6669F9E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板岩溪汇集了山麓南面部分的雨水，经过垭口下方</w:t>
      </w:r>
      <w:proofErr w:type="gramStart"/>
      <w:r>
        <w:rPr>
          <w:rFonts w:ascii="宋体" w:eastAsia="宋体" w:hAnsi="宋体" w:cs="宋体" w:hint="eastAsia"/>
        </w:rPr>
        <w:t>而注人杆东</w:t>
      </w:r>
      <w:proofErr w:type="gramEnd"/>
      <w:r>
        <w:rPr>
          <w:rFonts w:ascii="宋体" w:eastAsia="宋体" w:hAnsi="宋体" w:cs="宋体" w:hint="eastAsia"/>
        </w:rPr>
        <w:t>谷河。这是一条自然形成的溪流，造就了两岸丰美的生态。但是，为了</w:t>
      </w:r>
      <w:proofErr w:type="gramStart"/>
      <w:r>
        <w:rPr>
          <w:rFonts w:ascii="宋体" w:eastAsia="宋体" w:hAnsi="宋体" w:cs="宋体" w:hint="eastAsia"/>
        </w:rPr>
        <w:t>垦植</w:t>
      </w:r>
      <w:proofErr w:type="gramEnd"/>
      <w:r>
        <w:rPr>
          <w:rFonts w:ascii="宋体" w:eastAsia="宋体" w:hAnsi="宋体" w:cs="宋体" w:hint="eastAsia"/>
        </w:rPr>
        <w:t>工程作业能进展顺畅，板岩</w:t>
      </w:r>
      <w:proofErr w:type="gramStart"/>
      <w:r>
        <w:rPr>
          <w:rFonts w:ascii="宋体" w:eastAsia="宋体" w:hAnsi="宋体" w:cs="宋体" w:hint="eastAsia"/>
        </w:rPr>
        <w:t>溪必须</w:t>
      </w:r>
      <w:proofErr w:type="gramEnd"/>
      <w:r>
        <w:rPr>
          <w:rFonts w:ascii="宋体" w:eastAsia="宋体" w:hAnsi="宋体" w:cs="宋体" w:hint="eastAsia"/>
        </w:rPr>
        <w:t>改道。</w:t>
      </w:r>
    </w:p>
    <w:p w14:paraId="0AA4DBF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我回到工作室。</w:t>
      </w:r>
    </w:p>
    <w:p w14:paraId="7197BD1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工作室不大，只在宿舍的南边扩建一个小房间，白天，可以从一排明亮的窗口望尽群山交汇于此的喧哗。而喧哗可以无声，仅以深浅不一的颜色尽情挥霍，从天空借得淡淡的青，淡淡的蓝，淡淡的浅紫淡淡的粉绿，把群山镶边滚界，似有还无层层重叠，从天界数到眼前来。群山的</w:t>
      </w:r>
      <w:proofErr w:type="gramStart"/>
      <w:r>
        <w:rPr>
          <w:rFonts w:ascii="宋体" w:eastAsia="宋体" w:hAnsi="宋体" w:cs="宋体" w:hint="eastAsia"/>
        </w:rPr>
        <w:t>瑰丽是</w:t>
      </w:r>
      <w:proofErr w:type="gramEnd"/>
      <w:r>
        <w:rPr>
          <w:rFonts w:ascii="宋体" w:eastAsia="宋体" w:hAnsi="宋体" w:cs="宋体" w:hint="eastAsia"/>
        </w:rPr>
        <w:t>如此的当仁不让，</w:t>
      </w:r>
      <w:proofErr w:type="gramStart"/>
      <w:r>
        <w:rPr>
          <w:rFonts w:ascii="宋体" w:eastAsia="宋体" w:hAnsi="宋体" w:cs="宋体" w:hint="eastAsia"/>
        </w:rPr>
        <w:t>屏立的</w:t>
      </w:r>
      <w:proofErr w:type="gramEnd"/>
      <w:r>
        <w:rPr>
          <w:rFonts w:ascii="宋体" w:eastAsia="宋体" w:hAnsi="宋体" w:cs="宋体" w:hint="eastAsia"/>
        </w:rPr>
        <w:t>林木是诗篇，浩瀚奔腾如千顷波涛，温柔静默却似风过水湄。我总</w:t>
      </w:r>
      <w:proofErr w:type="gramStart"/>
      <w:r>
        <w:rPr>
          <w:rFonts w:ascii="宋体" w:eastAsia="宋体" w:hAnsi="宋体" w:cs="宋体" w:hint="eastAsia"/>
        </w:rPr>
        <w:t>爱在此</w:t>
      </w:r>
      <w:proofErr w:type="gramEnd"/>
      <w:r>
        <w:rPr>
          <w:rFonts w:ascii="宋体" w:eastAsia="宋体" w:hAnsi="宋体" w:cs="宋体" w:hint="eastAsia"/>
        </w:rPr>
        <w:t>停留片刻，在出发前往工地之前，收拾好资料袋，听得第一声啪啪的</w:t>
      </w:r>
      <w:proofErr w:type="gramStart"/>
      <w:r>
        <w:rPr>
          <w:rFonts w:ascii="宋体" w:eastAsia="宋体" w:hAnsi="宋体" w:cs="宋体" w:hint="eastAsia"/>
        </w:rPr>
        <w:t>机动河</w:t>
      </w:r>
      <w:proofErr w:type="gramEnd"/>
      <w:r>
        <w:rPr>
          <w:rFonts w:ascii="宋体" w:eastAsia="宋体" w:hAnsi="宋体" w:cs="宋体" w:hint="eastAsia"/>
        </w:rPr>
        <w:t>船拉着原木出海，就大步地走出宿舍。</w:t>
      </w:r>
    </w:p>
    <w:p w14:paraId="653F03A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我把灯盏放到书柜上，桔黄的灯影温暖了一室。</w:t>
      </w:r>
    </w:p>
    <w:p w14:paraId="3D7D3E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东谷河的原住民喜于多风的夜晚生起篝火，远远的，远远的，在我的窗外，沿着河湾打着亮光。</w:t>
      </w:r>
    </w:p>
    <w:p w14:paraId="08C2144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东谷河边</w:t>
      </w:r>
      <w:proofErr w:type="gramStart"/>
      <w:r>
        <w:rPr>
          <w:rFonts w:ascii="宋体" w:eastAsia="宋体" w:hAnsi="宋体" w:cs="宋体" w:hint="eastAsia"/>
        </w:rPr>
        <w:t>水流着</w:t>
      </w:r>
      <w:proofErr w:type="gramEnd"/>
      <w:r>
        <w:rPr>
          <w:rFonts w:ascii="宋体" w:eastAsia="宋体" w:hAnsi="宋体" w:cs="宋体" w:hint="eastAsia"/>
        </w:rPr>
        <w:t>，时缓时急，随着苏拉维西海域的潮汐而改变，而不变的是那一河湾的原住民、高脚木屋总是半</w:t>
      </w:r>
      <w:proofErr w:type="gramStart"/>
      <w:r>
        <w:rPr>
          <w:rFonts w:ascii="宋体" w:eastAsia="宋体" w:hAnsi="宋体" w:cs="宋体" w:hint="eastAsia"/>
        </w:rPr>
        <w:t>水半陆的座镇着</w:t>
      </w:r>
      <w:proofErr w:type="gramEnd"/>
      <w:r>
        <w:rPr>
          <w:rFonts w:ascii="宋体" w:eastAsia="宋体" w:hAnsi="宋体" w:cs="宋体" w:hint="eastAsia"/>
        </w:rPr>
        <w:t>河的容颜。</w:t>
      </w:r>
      <w:proofErr w:type="gramStart"/>
      <w:r>
        <w:rPr>
          <w:rFonts w:ascii="宋体" w:eastAsia="宋体" w:hAnsi="宋体" w:cs="宋体" w:hint="eastAsia"/>
        </w:rPr>
        <w:t>当那猎鱼</w:t>
      </w:r>
      <w:proofErr w:type="gramEnd"/>
      <w:r>
        <w:rPr>
          <w:rFonts w:ascii="宋体" w:eastAsia="宋体" w:hAnsi="宋体" w:cs="宋体" w:hint="eastAsia"/>
        </w:rPr>
        <w:t>的机动舢舨回来时，鱼的焦香总是在流风中四散。围绕着篝火吃烤鱼是原住民的一大快事，也是不变的传统，就像伊玛他们一家，从来就不曾有过策划，要生几个孩子，将来要念什么学校，要到哪里去，更不愿意跨出东谷一步。伊玛的母亲说过，东谷是上苍赐予他们的家，他们</w:t>
      </w:r>
      <w:proofErr w:type="gramStart"/>
      <w:r>
        <w:rPr>
          <w:rFonts w:ascii="宋体" w:eastAsia="宋体" w:hAnsi="宋体" w:cs="宋体" w:hint="eastAsia"/>
        </w:rPr>
        <w:t>都是喝东谷</w:t>
      </w:r>
      <w:proofErr w:type="gramEnd"/>
      <w:r>
        <w:rPr>
          <w:rFonts w:ascii="宋体" w:eastAsia="宋体" w:hAnsi="宋体" w:cs="宋体" w:hint="eastAsia"/>
        </w:rPr>
        <w:t>河的水，吃东谷河的鱼长大的。他们的脚步踏遍了东谷河滩和热带雨林，每一个脚印都写着他们的生命历程，离开东谷，他们就会像鱼游离河水一样，成串的在篝火上烤成焦黄。</w:t>
      </w:r>
    </w:p>
    <w:p w14:paraId="18917B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篝火在风中摇晃不定。</w:t>
      </w:r>
    </w:p>
    <w:p w14:paraId="2039F4C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我坐在</w:t>
      </w:r>
      <w:proofErr w:type="gramStart"/>
      <w:r>
        <w:rPr>
          <w:rFonts w:ascii="宋体" w:eastAsia="宋体" w:hAnsi="宋体" w:cs="宋体" w:hint="eastAsia"/>
        </w:rPr>
        <w:t>一</w:t>
      </w:r>
      <w:proofErr w:type="gramEnd"/>
      <w:r>
        <w:rPr>
          <w:rFonts w:ascii="宋体" w:eastAsia="宋体" w:hAnsi="宋体" w:cs="宋体" w:hint="eastAsia"/>
        </w:rPr>
        <w:t>张大桌边，桌上放着</w:t>
      </w:r>
      <w:proofErr w:type="gramStart"/>
      <w:r>
        <w:rPr>
          <w:rFonts w:ascii="宋体" w:eastAsia="宋体" w:hAnsi="宋体" w:cs="宋体" w:hint="eastAsia"/>
        </w:rPr>
        <w:t>末完成</w:t>
      </w:r>
      <w:proofErr w:type="gramEnd"/>
      <w:r>
        <w:rPr>
          <w:rFonts w:ascii="宋体" w:eastAsia="宋体" w:hAnsi="宋体" w:cs="宋体" w:hint="eastAsia"/>
        </w:rPr>
        <w:t>的图测，线条纵横，犹如我走过的大地图腾。从东谷河口的一个原点开始，溯河而上，把两岸的林相作</w:t>
      </w:r>
      <w:proofErr w:type="gramStart"/>
      <w:r>
        <w:rPr>
          <w:rFonts w:ascii="宋体" w:eastAsia="宋体" w:hAnsi="宋体" w:cs="宋体" w:hint="eastAsia"/>
        </w:rPr>
        <w:t>一</w:t>
      </w:r>
      <w:proofErr w:type="gramEnd"/>
      <w:r>
        <w:rPr>
          <w:rFonts w:ascii="宋体" w:eastAsia="宋体" w:hAnsi="宋体" w:cs="宋体" w:hint="eastAsia"/>
        </w:rPr>
        <w:t>粗略的描绘。热带雨林的林相并无多大的差异，繁多的树种杂错着，彼此相依相靠。无花果盘据的原木有的无从承受经年的拥抱已镂空，交互</w:t>
      </w:r>
      <w:proofErr w:type="gramStart"/>
      <w:r>
        <w:rPr>
          <w:rFonts w:ascii="宋体" w:eastAsia="宋体" w:hAnsi="宋体" w:cs="宋体" w:hint="eastAsia"/>
        </w:rPr>
        <w:t>的根群遂</w:t>
      </w:r>
      <w:proofErr w:type="gramEnd"/>
      <w:r>
        <w:rPr>
          <w:rFonts w:ascii="宋体" w:eastAsia="宋体" w:hAnsi="宋体" w:cs="宋体" w:hint="eastAsia"/>
        </w:rPr>
        <w:t>发展成巨大的空柱，可以穿梭其间，也可以攀缘而上。而攀缘植物更是情牵处处，有的打着伞状的叶子，有的开着累累细细的紫花，是如此的宽容大度，在万绿之</w:t>
      </w:r>
      <w:proofErr w:type="gramStart"/>
      <w:r>
        <w:rPr>
          <w:rFonts w:ascii="宋体" w:eastAsia="宋体" w:hAnsi="宋体" w:cs="宋体" w:hint="eastAsia"/>
        </w:rPr>
        <w:t>屮</w:t>
      </w:r>
      <w:proofErr w:type="gramEnd"/>
      <w:r>
        <w:rPr>
          <w:rFonts w:ascii="宋体" w:eastAsia="宋体" w:hAnsi="宋体" w:cs="宋体" w:hint="eastAsia"/>
        </w:rPr>
        <w:t>，</w:t>
      </w:r>
      <w:proofErr w:type="gramStart"/>
      <w:r>
        <w:rPr>
          <w:rFonts w:ascii="宋体" w:eastAsia="宋体" w:hAnsi="宋体" w:cs="宋体" w:hint="eastAsia"/>
        </w:rPr>
        <w:t>避嫌着</w:t>
      </w:r>
      <w:proofErr w:type="gramEnd"/>
      <w:r>
        <w:rPr>
          <w:rFonts w:ascii="宋体" w:eastAsia="宋体" w:hAnsi="宋体" w:cs="宋体" w:hint="eastAsia"/>
        </w:rPr>
        <w:t>不以鲜艳的红颜争妍，反而处处谦恭相让，在一山的阳光下，</w:t>
      </w:r>
      <w:proofErr w:type="gramStart"/>
      <w:r>
        <w:rPr>
          <w:rFonts w:ascii="宋体" w:eastAsia="宋体" w:hAnsi="宋体" w:cs="宋体" w:hint="eastAsia"/>
        </w:rPr>
        <w:t>或是尽夜的</w:t>
      </w:r>
      <w:proofErr w:type="gramEnd"/>
      <w:r>
        <w:rPr>
          <w:rFonts w:ascii="宋体" w:eastAsia="宋体" w:hAnsi="宋体" w:cs="宋体" w:hint="eastAsia"/>
        </w:rPr>
        <w:t>星辉里，各守本分，在雨林中扮演各自 应尽的角色。</w:t>
      </w:r>
    </w:p>
    <w:p w14:paraId="6A70FF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只是，谁能解读一棵绿色植物的奥秘？</w:t>
      </w:r>
    </w:p>
    <w:p w14:paraId="0C168A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风中，隐隐的传来东谷河中机动舢舨划过的声音，舢舨上的灯火闪烁，归向河边的髙脚木屋。</w:t>
      </w:r>
    </w:p>
    <w:p w14:paraId="57D0F51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未完成</w:t>
      </w:r>
      <w:proofErr w:type="gramStart"/>
      <w:r>
        <w:rPr>
          <w:rFonts w:ascii="宋体" w:eastAsia="宋体" w:hAnsi="宋体" w:cs="宋体" w:hint="eastAsia"/>
        </w:rPr>
        <w:t>的图测打着</w:t>
      </w:r>
      <w:proofErr w:type="gramEnd"/>
      <w:r>
        <w:rPr>
          <w:rFonts w:ascii="宋体" w:eastAsia="宋体" w:hAnsi="宋体" w:cs="宋体" w:hint="eastAsia"/>
        </w:rPr>
        <w:t>不规则的空格，那是</w:t>
      </w:r>
      <w:proofErr w:type="gramStart"/>
      <w:r>
        <w:rPr>
          <w:rFonts w:ascii="宋体" w:eastAsia="宋体" w:hAnsi="宋体" w:cs="宋体" w:hint="eastAsia"/>
        </w:rPr>
        <w:t>测量队所厘订</w:t>
      </w:r>
      <w:proofErr w:type="gramEnd"/>
      <w:r>
        <w:rPr>
          <w:rFonts w:ascii="宋体" w:eastAsia="宋体" w:hAnsi="宋体" w:cs="宋体" w:hint="eastAsia"/>
        </w:rPr>
        <w:t>的原始草图，依据河沟涧的走向，山势的倾斜坡度，原住民的</w:t>
      </w:r>
      <w:proofErr w:type="gramStart"/>
      <w:r>
        <w:rPr>
          <w:rFonts w:ascii="宋体" w:eastAsia="宋体" w:hAnsi="宋体" w:cs="宋体" w:hint="eastAsia"/>
        </w:rPr>
        <w:t>麋</w:t>
      </w:r>
      <w:proofErr w:type="gramEnd"/>
      <w:r>
        <w:rPr>
          <w:rFonts w:ascii="宋体" w:eastAsia="宋体" w:hAnsi="宋体" w:cs="宋体" w:hint="eastAsia"/>
        </w:rPr>
        <w:t>落，</w:t>
      </w:r>
      <w:proofErr w:type="gramStart"/>
      <w:r>
        <w:rPr>
          <w:rFonts w:ascii="宋体" w:eastAsia="宋体" w:hAnsi="宋体" w:cs="宋体" w:hint="eastAsia"/>
        </w:rPr>
        <w:t>垦植</w:t>
      </w:r>
      <w:proofErr w:type="gramEnd"/>
      <w:r>
        <w:rPr>
          <w:rFonts w:ascii="宋体" w:eastAsia="宋体" w:hAnsi="宋体" w:cs="宋体" w:hint="eastAsia"/>
        </w:rPr>
        <w:t>林地的面积而规划的。我在上面注着各种符号，以资识別。</w:t>
      </w:r>
    </w:p>
    <w:p w14:paraId="065657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这是我对热带雨林的初步窥探。</w:t>
      </w:r>
    </w:p>
    <w:p w14:paraId="397910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墙上的挂图有点朦胧，在灯影摇晃中，亚洲非洲和美洲并肩守望。我如今是在东谷河边，加里曼丹的上方，聆听着从苏拉维西海域</w:t>
      </w:r>
      <w:proofErr w:type="gramStart"/>
      <w:r>
        <w:rPr>
          <w:rFonts w:ascii="宋体" w:eastAsia="宋体" w:hAnsi="宋体" w:cs="宋体" w:hint="eastAsia"/>
        </w:rPr>
        <w:t>到过来</w:t>
      </w:r>
      <w:proofErr w:type="gramEnd"/>
      <w:r>
        <w:rPr>
          <w:rFonts w:ascii="宋体" w:eastAsia="宋体" w:hAnsi="宋体" w:cs="宋体" w:hint="eastAsia"/>
        </w:rPr>
        <w:t>的海风呼啸。时空若此交错，我以赤道作为中心，向南北各推展20度，从马来西亚的京那</w:t>
      </w:r>
      <w:proofErr w:type="gramStart"/>
      <w:r>
        <w:rPr>
          <w:rFonts w:ascii="宋体" w:eastAsia="宋体" w:hAnsi="宋体" w:cs="宋体" w:hint="eastAsia"/>
        </w:rPr>
        <w:t>苔</w:t>
      </w:r>
      <w:proofErr w:type="gramEnd"/>
      <w:r>
        <w:rPr>
          <w:rFonts w:ascii="宋体" w:eastAsia="宋体" w:hAnsi="宋体" w:cs="宋体" w:hint="eastAsia"/>
        </w:rPr>
        <w:t>鲁国家公园开始，向西而去，越过印度洋，贯穿乌干达的凯巴森林保护区和喀麦隆的金波森林保护区，再飞越大西洋而抵达南美洲巴西的</w:t>
      </w:r>
      <w:proofErr w:type="gramStart"/>
      <w:r>
        <w:rPr>
          <w:rFonts w:ascii="宋体" w:eastAsia="宋体" w:hAnsi="宋体" w:cs="宋体" w:hint="eastAsia"/>
        </w:rPr>
        <w:t>曼</w:t>
      </w:r>
      <w:proofErr w:type="gramEnd"/>
      <w:r>
        <w:rPr>
          <w:rFonts w:ascii="宋体" w:eastAsia="宋体" w:hAnsi="宋体" w:cs="宋体" w:hint="eastAsia"/>
        </w:rPr>
        <w:t>奴。如此漫长辽阔的热带雨林地带，谁曾飞越过？</w:t>
      </w:r>
    </w:p>
    <w:p w14:paraId="746C3EF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东谷河口正自风起云涌，呼啸而过的海风渐次激越，我的工作室开始灌满此起彼落的风声，而墙上的挂图在晃动，从亚洲伊始，沿着赤道向前推进，复又向两旁流转，扰扰攘攘，</w:t>
      </w:r>
      <w:proofErr w:type="gramStart"/>
      <w:r>
        <w:rPr>
          <w:rFonts w:ascii="宋体" w:eastAsia="宋体" w:hAnsi="宋体" w:cs="宋体" w:hint="eastAsia"/>
        </w:rPr>
        <w:t>如乍遇水</w:t>
      </w:r>
      <w:proofErr w:type="gramEnd"/>
      <w:r>
        <w:rPr>
          <w:rFonts w:ascii="宋体" w:eastAsia="宋体" w:hAnsi="宋体" w:cs="宋体" w:hint="eastAsia"/>
        </w:rPr>
        <w:t>湿的宜纸，以不同的速度漫淹而至。</w:t>
      </w:r>
    </w:p>
    <w:p w14:paraId="77B965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热带雨林在哽咽。</w:t>
      </w:r>
    </w:p>
    <w:p w14:paraId="1E87EBD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风在林梢设宴，</w:t>
      </w:r>
      <w:proofErr w:type="gramStart"/>
      <w:r>
        <w:rPr>
          <w:rFonts w:ascii="宋体" w:eastAsia="宋体" w:hAnsi="宋体" w:cs="宋体" w:hint="eastAsia"/>
        </w:rPr>
        <w:t>款侍</w:t>
      </w:r>
      <w:proofErr w:type="gramEnd"/>
      <w:r>
        <w:rPr>
          <w:rFonts w:ascii="宋体" w:eastAsia="宋体" w:hAnsi="宋体" w:cs="宋体" w:hint="eastAsia"/>
        </w:rPr>
        <w:t>最后一道阳光盛宴之后，便驻守苏拉维西海域。</w:t>
      </w:r>
    </w:p>
    <w:p w14:paraId="5F709B7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见证热带雨林的离析。</w:t>
      </w:r>
    </w:p>
    <w:p w14:paraId="7E08C25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在典地利街头，有人高举生态标签。</w:t>
      </w:r>
    </w:p>
    <w:p w14:paraId="3114D1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•电脑室的打印机正轧轧的打出：热带雨林正以每年五万五千</w:t>
      </w:r>
      <w:proofErr w:type="gramStart"/>
      <w:r>
        <w:rPr>
          <w:rFonts w:ascii="宋体" w:eastAsia="宋体" w:hAnsi="宋体" w:cs="宋体" w:hint="eastAsia"/>
        </w:rPr>
        <w:t>乎方里</w:t>
      </w:r>
      <w:proofErr w:type="gramEnd"/>
      <w:r>
        <w:rPr>
          <w:rFonts w:ascii="宋体" w:eastAsia="宋体" w:hAnsi="宋体" w:cs="宋体" w:hint="eastAsia"/>
        </w:rPr>
        <w:t>的速度</w:t>
      </w:r>
      <w:proofErr w:type="gramStart"/>
      <w:r>
        <w:rPr>
          <w:rFonts w:ascii="宋体" w:eastAsia="宋体" w:hAnsi="宋体" w:cs="宋体" w:hint="eastAsia"/>
        </w:rPr>
        <w:t>遣</w:t>
      </w:r>
      <w:proofErr w:type="gramEnd"/>
      <w:r>
        <w:rPr>
          <w:rFonts w:ascii="宋体" w:eastAsia="宋体" w:hAnsi="宋体" w:cs="宋体" w:hint="eastAsia"/>
        </w:rPr>
        <w:t>砍伐，许多植物种在未被鉴定研究之前即已消失。</w:t>
      </w:r>
    </w:p>
    <w:p w14:paraId="06ADA83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•台湾国立自然科学博物馆：这是</w:t>
      </w:r>
      <w:proofErr w:type="gramStart"/>
      <w:r>
        <w:rPr>
          <w:rFonts w:ascii="宋体" w:eastAsia="宋体" w:hAnsi="宋体" w:cs="宋体" w:hint="eastAsia"/>
        </w:rPr>
        <w:t>从来见</w:t>
      </w:r>
      <w:proofErr w:type="gramEnd"/>
      <w:r>
        <w:rPr>
          <w:rFonts w:ascii="宋体" w:eastAsia="宋体" w:hAnsi="宋体" w:cs="宋体" w:hint="eastAsia"/>
        </w:rPr>
        <w:t>的大灭绝时代，物种灭绝得如此快速。</w:t>
      </w:r>
    </w:p>
    <w:p w14:paraId="4F1B703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•在马来西亚，一位哈佛大学教授在一片25英亩的土地上</w:t>
      </w:r>
      <w:proofErr w:type="gramStart"/>
      <w:r>
        <w:rPr>
          <w:rFonts w:ascii="宋体" w:eastAsia="宋体" w:hAnsi="宋体" w:cs="宋体" w:hint="eastAsia"/>
        </w:rPr>
        <w:t>竞然</w:t>
      </w:r>
      <w:proofErr w:type="gramEnd"/>
      <w:r>
        <w:rPr>
          <w:rFonts w:ascii="宋体" w:eastAsia="宋体" w:hAnsi="宋体" w:cs="宋体" w:hint="eastAsia"/>
        </w:rPr>
        <w:t>发现 7</w:t>
      </w:r>
      <w:proofErr w:type="gramStart"/>
      <w:r>
        <w:rPr>
          <w:rFonts w:ascii="宋体" w:eastAsia="宋体" w:hAnsi="宋体" w:cs="宋体" w:hint="eastAsia"/>
        </w:rPr>
        <w:t>百50</w:t>
      </w:r>
      <w:proofErr w:type="gramEnd"/>
      <w:r>
        <w:rPr>
          <w:rFonts w:ascii="宋体" w:eastAsia="宋体" w:hAnsi="宋体" w:cs="宋体" w:hint="eastAsia"/>
        </w:rPr>
        <w:t>种不同的树种。在秘鲁，</w:t>
      </w:r>
      <w:proofErr w:type="gramStart"/>
      <w:r>
        <w:rPr>
          <w:rFonts w:ascii="宋体" w:eastAsia="宋体" w:hAnsi="宋体" w:cs="宋体" w:hint="eastAsia"/>
        </w:rPr>
        <w:t>一位米苏里</w:t>
      </w:r>
      <w:proofErr w:type="gramEnd"/>
      <w:r>
        <w:rPr>
          <w:rFonts w:ascii="宋体" w:eastAsia="宋体" w:hAnsi="宋体" w:cs="宋体" w:hint="eastAsia"/>
        </w:rPr>
        <w:t>植物园的人员也在二英亩半的土地上寻得2</w:t>
      </w:r>
      <w:proofErr w:type="gramStart"/>
      <w:r>
        <w:rPr>
          <w:rFonts w:ascii="宋体" w:eastAsia="宋体" w:hAnsi="宋体" w:cs="宋体" w:hint="eastAsia"/>
        </w:rPr>
        <w:t>百83</w:t>
      </w:r>
      <w:proofErr w:type="gramEnd"/>
      <w:r>
        <w:rPr>
          <w:rFonts w:ascii="宋体" w:eastAsia="宋体" w:hAnsi="宋体" w:cs="宋体" w:hint="eastAsia"/>
        </w:rPr>
        <w:t>种不同的植物。</w:t>
      </w:r>
    </w:p>
    <w:p w14:paraId="6AACE23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•马来西亚世界自然基金会策略分析员说：我国在坏</w:t>
      </w:r>
      <w:proofErr w:type="gramStart"/>
      <w:r>
        <w:rPr>
          <w:rFonts w:ascii="宋体" w:eastAsia="宋体" w:hAnsi="宋体" w:cs="宋体" w:hint="eastAsia"/>
        </w:rPr>
        <w:t>境法律</w:t>
      </w:r>
      <w:proofErr w:type="gramEnd"/>
      <w:r>
        <w:rPr>
          <w:rFonts w:ascii="宋体" w:eastAsia="宋体" w:hAnsi="宋体" w:cs="宋体" w:hint="eastAsia"/>
        </w:rPr>
        <w:t>和政策执行方面，过去几年来已严重退化了。</w:t>
      </w:r>
    </w:p>
    <w:p w14:paraId="056E67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·在加州工艺大学的试验室里，取自多明</w:t>
      </w:r>
      <w:proofErr w:type="gramStart"/>
      <w:r>
        <w:rPr>
          <w:rFonts w:ascii="宋体" w:eastAsia="宋体" w:hAnsi="宋体" w:cs="宋体" w:hint="eastAsia"/>
        </w:rPr>
        <w:t>兀</w:t>
      </w:r>
      <w:proofErr w:type="gramEnd"/>
      <w:r>
        <w:rPr>
          <w:rFonts w:ascii="宋体" w:eastAsia="宋体" w:hAnsi="宋体" w:cs="宋体" w:hint="eastAsia"/>
        </w:rPr>
        <w:t>加松脂中蜜蜂体内的3千 万年前的细菌芽孢已复活。在</w:t>
      </w:r>
      <w:proofErr w:type="gramStart"/>
      <w:r>
        <w:rPr>
          <w:rFonts w:ascii="宋体" w:eastAsia="宋体" w:hAnsi="宋体" w:cs="宋体" w:hint="eastAsia"/>
        </w:rPr>
        <w:t>漠</w:t>
      </w:r>
      <w:proofErr w:type="gramEnd"/>
      <w:r>
        <w:rPr>
          <w:rFonts w:ascii="宋体" w:eastAsia="宋体" w:hAnsi="宋体" w:cs="宋体" w:hint="eastAsia"/>
        </w:rPr>
        <w:t>洲，9千万年高龄的松树苍翠欲滴。在辽阔的热带雨林树冠，仍然藏着许多的自然奥秘。</w:t>
      </w:r>
    </w:p>
    <w:p w14:paraId="778314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沿着东谷河口的两岸溯流而上，我用标签在一定的距离打着标识，而后用红</w:t>
      </w:r>
      <w:proofErr w:type="gramStart"/>
      <w:r>
        <w:rPr>
          <w:rFonts w:ascii="宋体" w:eastAsia="宋体" w:hAnsi="宋体" w:cs="宋体" w:hint="eastAsia"/>
        </w:rPr>
        <w:t>线直划过</w:t>
      </w:r>
      <w:proofErr w:type="gramEnd"/>
      <w:r>
        <w:rPr>
          <w:rFonts w:ascii="宋体" w:eastAsia="宋体" w:hAnsi="宋体" w:cs="宋体" w:hint="eastAsia"/>
        </w:rPr>
        <w:t>垭口和板岩溪。板岩溪忽然水浪翻飞，抗拒着我这轻轻的一笔。</w:t>
      </w:r>
    </w:p>
    <w:p w14:paraId="7AAD7A1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窗外，雨点已密密地洒了过来。那一群在板岩</w:t>
      </w:r>
      <w:proofErr w:type="gramStart"/>
      <w:r>
        <w:rPr>
          <w:rFonts w:ascii="宋体" w:eastAsia="宋体" w:hAnsi="宋体" w:cs="宋体" w:hint="eastAsia"/>
        </w:rPr>
        <w:t>溪扑水</w:t>
      </w:r>
      <w:proofErr w:type="gramEnd"/>
      <w:r>
        <w:rPr>
          <w:rFonts w:ascii="宋体" w:eastAsia="宋体" w:hAnsi="宋体" w:cs="宋体" w:hint="eastAsia"/>
        </w:rPr>
        <w:t>的山雀果然坚守信诺，把雨水带了过来。</w:t>
      </w:r>
    </w:p>
    <w:p w14:paraId="6C31110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把窗关好</w:t>
      </w:r>
      <w:proofErr w:type="gramEnd"/>
      <w:r>
        <w:rPr>
          <w:rFonts w:ascii="宋体" w:eastAsia="宋体" w:hAnsi="宋体" w:cs="宋体" w:hint="eastAsia"/>
        </w:rPr>
        <w:t>。</w:t>
      </w:r>
    </w:p>
    <w:p w14:paraId="3167299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东谷河湾处点点的灯火在雨夜里迷蒙一片，犹似山雨冲下来的萤火虫，沉浮不定，千只万只，聚散无从，催人入梦。</w:t>
      </w:r>
    </w:p>
    <w:p w14:paraId="5DB2421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风雨一夜，思起好个艳阳天。</w:t>
      </w:r>
    </w:p>
    <w:p w14:paraId="1A9D6E5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阳光把东谷河染成闪亮的锦缎，河口宽阔，河水一涌人苏拉维西便成千</w:t>
      </w:r>
      <w:proofErr w:type="gramStart"/>
      <w:r>
        <w:rPr>
          <w:rFonts w:ascii="宋体" w:eastAsia="宋体" w:hAnsi="宋体" w:cs="宋体" w:hint="eastAsia"/>
        </w:rPr>
        <w:t>顷</w:t>
      </w:r>
      <w:proofErr w:type="gramEnd"/>
      <w:r>
        <w:rPr>
          <w:rFonts w:ascii="宋体" w:eastAsia="宋体" w:hAnsi="宋体" w:cs="宋体" w:hint="eastAsia"/>
        </w:rPr>
        <w:t>碧波。</w:t>
      </w:r>
    </w:p>
    <w:p w14:paraId="249E52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海上停泊着几艘运木船。</w:t>
      </w:r>
    </w:p>
    <w:p w14:paraId="68CCE52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机动的河船一早便在东谷河口一带活动，啪啪的驶往上游，或是就近在河湾处兜圈子，然后拖着原木，慢慢的，慢慢的，把原木拖成一条巨大 的龙骨，中间一条主索，两旁斜挂着原木，往海上的运木船而去。</w:t>
      </w:r>
    </w:p>
    <w:p w14:paraId="177F126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我开着车子，沿着东谷河岸往上游而去。渐行渐远，河岸沉落，成了浅滩。有人在浅滩旁扎营，褪了色的桔红营帐在暗褐的浅滩里添了一点颜色。收集好的河石</w:t>
      </w:r>
      <w:proofErr w:type="gramStart"/>
      <w:r>
        <w:rPr>
          <w:rFonts w:ascii="宋体" w:eastAsia="宋体" w:hAnsi="宋体" w:cs="宋体" w:hint="eastAsia"/>
        </w:rPr>
        <w:t>一</w:t>
      </w:r>
      <w:proofErr w:type="gramEnd"/>
      <w:r>
        <w:rPr>
          <w:rFonts w:ascii="宋体" w:eastAsia="宋体" w:hAnsi="宋体" w:cs="宋体" w:hint="eastAsia"/>
        </w:rPr>
        <w:t>垒垒的堆在营帐边，成了一个个的碉堡，守着山，望着水，也陪着在河边活动的妇女。她们光着臂膀，围着纱笼，蹲在河石上，有的索性泡在水里，各自搓洗着衣裙。小孩光着身子，在水里追逐，棕黑的肌肤在阳光下闪闪发亮。</w:t>
      </w:r>
    </w:p>
    <w:p w14:paraId="00F1FD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我想起伊玛留的字条：</w:t>
      </w:r>
      <w:proofErr w:type="gramStart"/>
      <w:r>
        <w:rPr>
          <w:rFonts w:ascii="宋体" w:eastAsia="宋体" w:hAnsi="宋体" w:cs="宋体" w:hint="eastAsia"/>
        </w:rPr>
        <w:t>野蕨都枯萎</w:t>
      </w:r>
      <w:proofErr w:type="gramEnd"/>
      <w:r>
        <w:rPr>
          <w:rFonts w:ascii="宋体" w:eastAsia="宋体" w:hAnsi="宋体" w:cs="宋体" w:hint="eastAsia"/>
        </w:rPr>
        <w:t>了！</w:t>
      </w:r>
    </w:p>
    <w:p w14:paraId="5E94B3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东谷河口长的都是红树林、硕</w:t>
      </w:r>
      <w:proofErr w:type="gramStart"/>
      <w:r>
        <w:rPr>
          <w:rFonts w:ascii="宋体" w:eastAsia="宋体" w:hAnsi="宋体" w:cs="宋体" w:hint="eastAsia"/>
        </w:rPr>
        <w:t>莪</w:t>
      </w:r>
      <w:proofErr w:type="gramEnd"/>
      <w:r>
        <w:rPr>
          <w:rFonts w:ascii="宋体" w:eastAsia="宋体" w:hAnsi="宋体" w:cs="宋体" w:hint="eastAsia"/>
        </w:rPr>
        <w:t>和一些能忍受高盐份的棕</w:t>
      </w:r>
      <w:proofErr w:type="gramStart"/>
      <w:r>
        <w:rPr>
          <w:rFonts w:ascii="宋体" w:eastAsia="宋体" w:hAnsi="宋体" w:cs="宋体" w:hint="eastAsia"/>
        </w:rPr>
        <w:t>裥科相物</w:t>
      </w:r>
      <w:proofErr w:type="gramEnd"/>
      <w:r>
        <w:rPr>
          <w:rFonts w:ascii="宋体" w:eastAsia="宋体" w:hAnsi="宋体" w:cs="宋体" w:hint="eastAsia"/>
        </w:rPr>
        <w:t>。野蕨适宜的生长地带是浅滩，在一些沙丘或是水湾处，一丛丛的长了上来，</w:t>
      </w:r>
      <w:proofErr w:type="gramStart"/>
      <w:r>
        <w:rPr>
          <w:rFonts w:ascii="宋体" w:eastAsia="宋体" w:hAnsi="宋体" w:cs="宋体" w:hint="eastAsia"/>
        </w:rPr>
        <w:t>一</w:t>
      </w:r>
      <w:proofErr w:type="gramEnd"/>
      <w:r>
        <w:rPr>
          <w:rFonts w:ascii="宋体" w:eastAsia="宋体" w:hAnsi="宋体" w:cs="宋体" w:hint="eastAsia"/>
        </w:rPr>
        <w:t>茎</w:t>
      </w:r>
      <w:proofErr w:type="gramStart"/>
      <w:r>
        <w:rPr>
          <w:rFonts w:ascii="宋体" w:eastAsia="宋体" w:hAnsi="宋体" w:cs="宋体" w:hint="eastAsia"/>
        </w:rPr>
        <w:t>茎</w:t>
      </w:r>
      <w:proofErr w:type="gramEnd"/>
      <w:r>
        <w:rPr>
          <w:rFonts w:ascii="宋体" w:eastAsia="宋体" w:hAnsi="宋体" w:cs="宋体" w:hint="eastAsia"/>
        </w:rPr>
        <w:t>的伸展着细密的叶子，想要网住河</w:t>
      </w:r>
      <w:proofErr w:type="gramStart"/>
      <w:r>
        <w:rPr>
          <w:rFonts w:ascii="宋体" w:eastAsia="宋体" w:hAnsi="宋体" w:cs="宋体" w:hint="eastAsia"/>
        </w:rPr>
        <w:t>水网住云天网住</w:t>
      </w:r>
      <w:proofErr w:type="gramEnd"/>
      <w:r>
        <w:rPr>
          <w:rFonts w:ascii="宋体" w:eastAsia="宋体" w:hAnsi="宋体" w:cs="宋体" w:hint="eastAsia"/>
        </w:rPr>
        <w:t>岁月，而中央数茎银白却一冲而上，在还未舒展细叶之前，全都充满好奇，打着问号：问天。</w:t>
      </w:r>
    </w:p>
    <w:p w14:paraId="09C4062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我望望浅滩的上方，轻易地就从我</w:t>
      </w:r>
      <w:proofErr w:type="gramStart"/>
      <w:r>
        <w:rPr>
          <w:rFonts w:ascii="宋体" w:eastAsia="宋体" w:hAnsi="宋体" w:cs="宋体" w:hint="eastAsia"/>
        </w:rPr>
        <w:t>的图测中</w:t>
      </w:r>
      <w:proofErr w:type="gramEnd"/>
      <w:r>
        <w:rPr>
          <w:rFonts w:ascii="宋体" w:eastAsia="宋体" w:hAnsi="宋体" w:cs="宋体" w:hint="eastAsia"/>
        </w:rPr>
        <w:t>找到它的位置与方向。那是一片新生的可可园地，绵延一千英亩，初茁的嫩叶泛着紫红，这种原本 生长在阿玛逊盆地热带雨林中的作物，早些年一度成为新宠。有人在可可园中喷洒农药，强烈而特殊的气味随风四散，这和巧克力的浓郁芳香竞是 如此的相峙相对。那个常在电视上呈现的巧克力广告，美女巧笑情兮，在</w:t>
      </w:r>
      <w:proofErr w:type="gramStart"/>
      <w:r>
        <w:rPr>
          <w:rFonts w:ascii="宋体" w:eastAsia="宋体" w:hAnsi="宋体" w:cs="宋体" w:hint="eastAsia"/>
        </w:rPr>
        <w:t>衣香爱影</w:t>
      </w:r>
      <w:proofErr w:type="gramEnd"/>
      <w:r>
        <w:rPr>
          <w:rFonts w:ascii="宋体" w:eastAsia="宋体" w:hAnsi="宋体" w:cs="宋体" w:hint="eastAsia"/>
        </w:rPr>
        <w:t>的生日酒会里，乍见精美的巧克力，</w:t>
      </w:r>
      <w:proofErr w:type="gramStart"/>
      <w:r>
        <w:rPr>
          <w:rFonts w:ascii="宋体" w:eastAsia="宋体" w:hAnsi="宋体" w:cs="宋体" w:hint="eastAsia"/>
        </w:rPr>
        <w:t>轻尝一口</w:t>
      </w:r>
      <w:proofErr w:type="gramEnd"/>
      <w:r>
        <w:rPr>
          <w:rFonts w:ascii="宋体" w:eastAsia="宋体" w:hAnsi="宋体" w:cs="宋体" w:hint="eastAsia"/>
        </w:rPr>
        <w:t>，完美就终止在一个浅笑里。</w:t>
      </w:r>
    </w:p>
    <w:p w14:paraId="402C59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谁闻到了农药的气息？</w:t>
      </w:r>
    </w:p>
    <w:p w14:paraId="0072C68B"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野蕨问天</w:t>
      </w:r>
      <w:proofErr w:type="gramEnd"/>
      <w:r>
        <w:rPr>
          <w:rFonts w:ascii="宋体" w:eastAsia="宋体" w:hAnsi="宋体" w:cs="宋体" w:hint="eastAsia"/>
        </w:rPr>
        <w:t>，天默默无言。</w:t>
      </w:r>
    </w:p>
    <w:p w14:paraId="4E376EB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河水空流，鲫鱼不知所</w:t>
      </w:r>
      <w:proofErr w:type="gramStart"/>
      <w:r>
        <w:rPr>
          <w:rFonts w:ascii="宋体" w:eastAsia="宋体" w:hAnsi="宋体" w:cs="宋体" w:hint="eastAsia"/>
        </w:rPr>
        <w:t>踪</w:t>
      </w:r>
      <w:proofErr w:type="gramEnd"/>
      <w:r>
        <w:rPr>
          <w:rFonts w:ascii="宋体" w:eastAsia="宋体" w:hAnsi="宋体" w:cs="宋体" w:hint="eastAsia"/>
        </w:rPr>
        <w:t>。</w:t>
      </w:r>
    </w:p>
    <w:p w14:paraId="3F9ECFA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千百年来的生态体系，若何递</w:t>
      </w:r>
      <w:proofErr w:type="gramStart"/>
      <w:r>
        <w:rPr>
          <w:rFonts w:ascii="宋体" w:eastAsia="宋体" w:hAnsi="宋体" w:cs="宋体" w:hint="eastAsia"/>
        </w:rPr>
        <w:t>嬗</w:t>
      </w:r>
      <w:proofErr w:type="gramEnd"/>
      <w:r>
        <w:rPr>
          <w:rFonts w:ascii="宋体" w:eastAsia="宋体" w:hAnsi="宋体" w:cs="宋体" w:hint="eastAsia"/>
        </w:rPr>
        <w:t>？</w:t>
      </w:r>
    </w:p>
    <w:p w14:paraId="4A91EE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我把车子开过一片枯萎了的野蕨浅滩，沿着南麓傾斜的山径爬上一个台地，而后折转朝东，停在工地垭口。</w:t>
      </w:r>
    </w:p>
    <w:p w14:paraId="5B757A0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垭口在两山棱线的相汇处，一个险要的台地，林木不多，有些地方还露着峭岩，风化灰白，几棵野杜鹃在上面开着小小的紫花，苦苦地撑着ᅳ两山汇集的风都由此穿过，一遇峭岩，便呼啸不住。</w:t>
      </w:r>
    </w:p>
    <w:p w14:paraId="44D67C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垭口的南面下方，就是板岩溪的源头。</w:t>
      </w:r>
    </w:p>
    <w:p w14:paraId="73719D9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工地由垭口切人。</w:t>
      </w:r>
    </w:p>
    <w:p w14:paraId="68B8C60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我望了望摊在车座上的图测，并在上面记下标识。</w:t>
      </w:r>
    </w:p>
    <w:p w14:paraId="1392290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工程处已在执行任务，巨型的推土机和开山机正轰轰的在操作，冲天而上的黑烟随风飘忽，板岩</w:t>
      </w:r>
      <w:proofErr w:type="gramStart"/>
      <w:r>
        <w:rPr>
          <w:rFonts w:ascii="宋体" w:eastAsia="宋体" w:hAnsi="宋体" w:cs="宋体" w:hint="eastAsia"/>
        </w:rPr>
        <w:t>溪很快</w:t>
      </w:r>
      <w:proofErr w:type="gramEnd"/>
      <w:r>
        <w:rPr>
          <w:rFonts w:ascii="宋体" w:eastAsia="宋体" w:hAnsi="宋体" w:cs="宋体" w:hint="eastAsia"/>
        </w:rPr>
        <w:t>就会被切断和改道，奔流喧闹的溪水遽然终止，习惯了来此饮水的野獐和</w:t>
      </w:r>
      <w:proofErr w:type="gramStart"/>
      <w:r>
        <w:rPr>
          <w:rFonts w:ascii="宋体" w:eastAsia="宋体" w:hAnsi="宋体" w:cs="宋体" w:hint="eastAsia"/>
        </w:rPr>
        <w:t>鼠鹿</w:t>
      </w:r>
      <w:proofErr w:type="gramEnd"/>
      <w:r>
        <w:rPr>
          <w:rFonts w:ascii="宋体" w:eastAsia="宋体" w:hAnsi="宋体" w:cs="宋体" w:hint="eastAsia"/>
        </w:rPr>
        <w:t>必会惊讶不解，暴露光裸的溪床竞是如此的干瘦腌胺。而山雀，再也不能对着哗哗的溪水飞扑过去了。</w:t>
      </w:r>
    </w:p>
    <w:p w14:paraId="693DB32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垭口北面，苍郁的热带雨林无边无尽，而切口已在山麓展开，梭梭的手提电锯声随着山风打转。大树下的矮树丛和攀缘植物早己除去，伐木工人正在大树下游走审视。树冠与树冠之间的距离，枝叶的偏向，树种的类別，质材的韧度，风的流向与速度，反复忖度，而决定下锯口的位置。梭梭的手提电锯声随即扬起，在雨林中此起彼落，终至在一阵山摇地动中横陈大地。这原是一顆小小的种子，小小的生命，从大树的顶端</w:t>
      </w:r>
      <w:proofErr w:type="gramStart"/>
      <w:r>
        <w:rPr>
          <w:rFonts w:ascii="宋体" w:eastAsia="宋体" w:hAnsi="宋体" w:cs="宋体" w:hint="eastAsia"/>
        </w:rPr>
        <w:t>翱</w:t>
      </w:r>
      <w:proofErr w:type="gramEnd"/>
      <w:r>
        <w:rPr>
          <w:rFonts w:ascii="宋体" w:eastAsia="宋体" w:hAnsi="宋体" w:cs="宋体" w:hint="eastAsia"/>
        </w:rPr>
        <w:t xml:space="preserve">然着地， </w:t>
      </w:r>
    </w:p>
    <w:p w14:paraId="7F0E104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或是乘</w:t>
      </w:r>
      <w:proofErr w:type="gramStart"/>
      <w:r>
        <w:rPr>
          <w:rFonts w:ascii="宋体" w:eastAsia="宋体" w:hAnsi="宋体" w:cs="宋体" w:hint="eastAsia"/>
        </w:rPr>
        <w:t>了风伴了</w:t>
      </w:r>
      <w:proofErr w:type="gramEnd"/>
      <w:r>
        <w:rPr>
          <w:rFonts w:ascii="宋体" w:eastAsia="宋体" w:hAnsi="宋体" w:cs="宋体" w:hint="eastAsia"/>
        </w:rPr>
        <w:t>雨，从另一个山头辗转而来，吸够了阳光和雨露。便从土中探出头来，放眼一下，竟是如此的美丽，就算伫足大地千年也无怨无悔，只是，梭梭的经文念过之后，盼得的不过是一场火的洗礼。</w:t>
      </w:r>
    </w:p>
    <w:p w14:paraId="5992F6A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远处，烟火已升了起来。</w:t>
      </w:r>
    </w:p>
    <w:p w14:paraId="760CC7D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那是我</w:t>
      </w:r>
      <w:proofErr w:type="gramStart"/>
      <w:r>
        <w:rPr>
          <w:rFonts w:ascii="宋体" w:eastAsia="宋体" w:hAnsi="宋体" w:cs="宋体" w:hint="eastAsia"/>
        </w:rPr>
        <w:t>在图测上</w:t>
      </w:r>
      <w:proofErr w:type="gramEnd"/>
      <w:r>
        <w:rPr>
          <w:rFonts w:ascii="宋体" w:eastAsia="宋体" w:hAnsi="宋体" w:cs="宋体" w:hint="eastAsia"/>
        </w:rPr>
        <w:t>标识的第四区集。一千英亩。</w:t>
      </w:r>
    </w:p>
    <w:p w14:paraId="635A9FC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烟火起得快。砍伐后的雨林经过堆积整理，等枝叶</w:t>
      </w:r>
      <w:proofErr w:type="gramStart"/>
      <w:r>
        <w:rPr>
          <w:rFonts w:ascii="宋体" w:eastAsia="宋体" w:hAnsi="宋体" w:cs="宋体" w:hint="eastAsia"/>
        </w:rPr>
        <w:t>一</w:t>
      </w:r>
      <w:proofErr w:type="gramEnd"/>
      <w:r>
        <w:rPr>
          <w:rFonts w:ascii="宋体" w:eastAsia="宋体" w:hAnsi="宋体" w:cs="宋体" w:hint="eastAsia"/>
        </w:rPr>
        <w:t>干燥，在预设的定点升起火苗，很快就可把大地变成火海。</w:t>
      </w:r>
    </w:p>
    <w:p w14:paraId="26AF68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报</w:t>
      </w:r>
      <w:proofErr w:type="gramStart"/>
      <w:r>
        <w:rPr>
          <w:rFonts w:ascii="宋体" w:eastAsia="宋体" w:hAnsi="宋体" w:cs="宋体" w:hint="eastAsia"/>
        </w:rPr>
        <w:t>吿</w:t>
      </w:r>
      <w:proofErr w:type="gramEnd"/>
      <w:r>
        <w:rPr>
          <w:rFonts w:ascii="宋体" w:eastAsia="宋体" w:hAnsi="宋体" w:cs="宋体" w:hint="eastAsia"/>
        </w:rPr>
        <w:t>书上宣示：马来西亚拥有58%的森林地，远远的超越泰国、菲律宾、英国、</w:t>
      </w:r>
      <w:proofErr w:type="gramStart"/>
      <w:r>
        <w:rPr>
          <w:rFonts w:ascii="宋体" w:eastAsia="宋体" w:hAnsi="宋体" w:cs="宋体" w:hint="eastAsia"/>
        </w:rPr>
        <w:t>徳</w:t>
      </w:r>
      <w:proofErr w:type="gramEnd"/>
      <w:r>
        <w:rPr>
          <w:rFonts w:ascii="宋体" w:eastAsia="宋体" w:hAnsi="宋体" w:cs="宋体" w:hint="eastAsia"/>
        </w:rPr>
        <w:t>国和美国。要一个发展中的国家保存广袤的森林并非易事。</w:t>
      </w:r>
    </w:p>
    <w:p w14:paraId="324082B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我把车子慢慢地开过去，经过一道原木搭建的便桥，一个颠簸，车子的后轮卡在便桥上的一个大洞里，而放在我后座上的田野日志和午餐盒便掉了下来。</w:t>
      </w:r>
    </w:p>
    <w:p w14:paraId="6FE2E01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田野日志</w:t>
      </w:r>
      <w:proofErr w:type="gramStart"/>
      <w:r>
        <w:rPr>
          <w:rFonts w:ascii="宋体" w:eastAsia="宋体" w:hAnsi="宋体" w:cs="宋体" w:hint="eastAsia"/>
        </w:rPr>
        <w:t>打翻着</w:t>
      </w:r>
      <w:proofErr w:type="gramEnd"/>
      <w:r>
        <w:rPr>
          <w:rFonts w:ascii="宋体" w:eastAsia="宋体" w:hAnsi="宋体" w:cs="宋体" w:hint="eastAsia"/>
        </w:rPr>
        <w:t>，扉页上注明6月5日是世界环境日。主题：我们所有的人类，为世界环境而团结一致。而午餐盒是伊玛为我准备的罐头午餐，她</w:t>
      </w:r>
      <w:proofErr w:type="gramStart"/>
      <w:r>
        <w:rPr>
          <w:rFonts w:ascii="宋体" w:eastAsia="宋体" w:hAnsi="宋体" w:cs="宋体" w:hint="eastAsia"/>
        </w:rPr>
        <w:t>咋晚留</w:t>
      </w:r>
      <w:proofErr w:type="gramEnd"/>
      <w:r>
        <w:rPr>
          <w:rFonts w:ascii="宋体" w:eastAsia="宋体" w:hAnsi="宋体" w:cs="宋体" w:hint="eastAsia"/>
        </w:rPr>
        <w:t>的字条是认真的。</w:t>
      </w:r>
    </w:p>
    <w:p w14:paraId="6DBCEF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我步下车子，坐在一棵桫椤科植物的阴影</w:t>
      </w:r>
      <w:proofErr w:type="gramStart"/>
      <w:r>
        <w:rPr>
          <w:rFonts w:ascii="宋体" w:eastAsia="宋体" w:hAnsi="宋体" w:cs="宋体" w:hint="eastAsia"/>
        </w:rPr>
        <w:t>下等着</w:t>
      </w:r>
      <w:proofErr w:type="gramEnd"/>
      <w:r>
        <w:rPr>
          <w:rFonts w:ascii="宋体" w:eastAsia="宋体" w:hAnsi="宋体" w:cs="宋体" w:hint="eastAsia"/>
        </w:rPr>
        <w:t>，等清除林地的拖拉机经过这里时把我的车子拖上来。</w:t>
      </w:r>
    </w:p>
    <w:p w14:paraId="044E7D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烟雾，越来越浓，在万里无云的蓝天恣意飘散。而腾起的</w:t>
      </w:r>
      <w:proofErr w:type="gramStart"/>
      <w:r>
        <w:rPr>
          <w:rFonts w:ascii="宋体" w:eastAsia="宋体" w:hAnsi="宋体" w:cs="宋体" w:hint="eastAsia"/>
        </w:rPr>
        <w:t>烟屑到</w:t>
      </w:r>
      <w:proofErr w:type="gramEnd"/>
      <w:r>
        <w:rPr>
          <w:rFonts w:ascii="宋体" w:eastAsia="宋体" w:hAnsi="宋体" w:cs="宋体" w:hint="eastAsia"/>
        </w:rPr>
        <w:t>了半空，却随风卷到垭口来，仿如群飞山雀，遽然失去了依归；犹似乍见板岩溪断了水源的原住民，无奈的四处奔走相告。</w:t>
      </w:r>
    </w:p>
    <w:p w14:paraId="521EFBC3"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1995年11月14日《马华文学大系》</w:t>
      </w:r>
    </w:p>
    <w:p w14:paraId="09AD449B" w14:textId="77777777" w:rsidR="00C943FC" w:rsidRPr="007F3DC8" w:rsidRDefault="00C943FC" w:rsidP="00C943FC">
      <w:pPr>
        <w:rPr>
          <w:rFonts w:ascii="宋体" w:eastAsia="宋体" w:hAnsi="宋体" w:cs="宋体"/>
          <w:highlight w:val="green"/>
        </w:rPr>
        <w:sectPr w:rsidR="00C943FC" w:rsidRPr="007F3DC8">
          <w:footerReference w:type="default" r:id="rId203"/>
          <w:pgSz w:w="11906" w:h="16838"/>
          <w:pgMar w:top="1440" w:right="1800" w:bottom="1440" w:left="1800" w:header="851" w:footer="992" w:gutter="0"/>
          <w:cols w:space="425"/>
          <w:docGrid w:type="lines" w:linePitch="312"/>
        </w:sectPr>
      </w:pPr>
    </w:p>
    <w:p w14:paraId="572D9CD7"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《柳叶舟上过险滩》   梁志庆</w:t>
      </w:r>
    </w:p>
    <w:p w14:paraId="0BE6B63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晨风飒飒，小雨细如丝，巫峡隐人轻雾中，我站在巫峡岸边，倾听长江三峡水的激响。</w:t>
      </w:r>
    </w:p>
    <w:p w14:paraId="2CE9ABE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四川盆地的北部，有大巴山脉自西</w:t>
      </w:r>
      <w:proofErr w:type="gramStart"/>
      <w:r>
        <w:rPr>
          <w:rFonts w:ascii="宋体" w:eastAsia="宋体" w:hAnsi="宋体" w:cs="宋体" w:hint="eastAsia"/>
        </w:rPr>
        <w:t>逶逦</w:t>
      </w:r>
      <w:proofErr w:type="gramEnd"/>
      <w:r>
        <w:rPr>
          <w:rFonts w:ascii="宋体" w:eastAsia="宋体" w:hAnsi="宋体" w:cs="宋体" w:hint="eastAsia"/>
        </w:rPr>
        <w:t>向东，至巫山而下陷为三峡谷地。</w:t>
      </w:r>
    </w:p>
    <w:p w14:paraId="1B74BF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四川盆地的水，由西南流向东北，切穿边界的巫山，汇入长江三峡，从我面前匆匆地流过。</w:t>
      </w:r>
    </w:p>
    <w:p w14:paraId="68D5BC7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流水穿凿高原的岩石，雕出峥嵘嶙峋的山峰，削成悬崖峭壁。若想登蜀道，那就难于</w:t>
      </w:r>
      <w:proofErr w:type="gramStart"/>
      <w:r>
        <w:rPr>
          <w:rFonts w:ascii="宋体" w:eastAsia="宋体" w:hAnsi="宋体" w:cs="宋体" w:hint="eastAsia"/>
        </w:rPr>
        <w:t>上宵天</w:t>
      </w:r>
      <w:proofErr w:type="gramEnd"/>
      <w:r>
        <w:rPr>
          <w:rFonts w:ascii="宋体" w:eastAsia="宋体" w:hAnsi="宋体" w:cs="宋体" w:hint="eastAsia"/>
        </w:rPr>
        <w:t>!</w:t>
      </w:r>
    </w:p>
    <w:p w14:paraId="6AAB18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岁月的流水，在三峡的谷底积淀为五千年</w:t>
      </w:r>
      <w:proofErr w:type="gramStart"/>
      <w:r>
        <w:rPr>
          <w:rFonts w:ascii="宋体" w:eastAsia="宋体" w:hAnsi="宋体" w:cs="宋体" w:hint="eastAsia"/>
        </w:rPr>
        <w:t>的人溪文化</w:t>
      </w:r>
      <w:proofErr w:type="gramEnd"/>
      <w:r>
        <w:rPr>
          <w:rFonts w:ascii="宋体" w:eastAsia="宋体" w:hAnsi="宋体" w:cs="宋体" w:hint="eastAsia"/>
        </w:rPr>
        <w:t>，再结晶为战国春秋时代巴人的竹枝词和楚人的楚辞这文学瑰宝。</w:t>
      </w:r>
    </w:p>
    <w:p w14:paraId="40CE9AA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而三国也在这里演义了72年的征战史。</w:t>
      </w:r>
    </w:p>
    <w:p w14:paraId="5110E4F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诸葛亮真好，有罗贯中用大笔，再现</w:t>
      </w:r>
      <w:proofErr w:type="gramStart"/>
      <w:r>
        <w:rPr>
          <w:rFonts w:ascii="宋体" w:eastAsia="宋体" w:hAnsi="宋体" w:cs="宋体" w:hint="eastAsia"/>
        </w:rPr>
        <w:t>他一代</w:t>
      </w:r>
      <w:proofErr w:type="gramEnd"/>
      <w:r>
        <w:rPr>
          <w:rFonts w:ascii="宋体" w:eastAsia="宋体" w:hAnsi="宋体" w:cs="宋体" w:hint="eastAsia"/>
        </w:rPr>
        <w:t>丞相的风范，</w:t>
      </w:r>
      <w:proofErr w:type="gramStart"/>
      <w:r>
        <w:rPr>
          <w:rFonts w:ascii="宋体" w:eastAsia="宋体" w:hAnsi="宋体" w:cs="宋体" w:hint="eastAsia"/>
        </w:rPr>
        <w:t>万古留芳</w:t>
      </w:r>
      <w:proofErr w:type="gramEnd"/>
      <w:r>
        <w:rPr>
          <w:rFonts w:ascii="宋体" w:eastAsia="宋体" w:hAnsi="宋体" w:cs="宋体" w:hint="eastAsia"/>
        </w:rPr>
        <w:t>。</w:t>
      </w:r>
    </w:p>
    <w:p w14:paraId="102CDD2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中国历史上的战争何止千万场，为什么三国时代的战争特別突出而深 入人心呢?那是因为有 了《三国演义》这本名著广为流传的缘故。</w:t>
      </w:r>
    </w:p>
    <w:p w14:paraId="242DF47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三峡也沾了这本书的光，许多地方和三国时代的人物或事物有关的，都成了名胜。</w:t>
      </w:r>
      <w:proofErr w:type="gramStart"/>
      <w:r>
        <w:rPr>
          <w:rFonts w:ascii="宋体" w:eastAsia="宋体" w:hAnsi="宋体" w:cs="宋体" w:hint="eastAsia"/>
        </w:rPr>
        <w:t>防逊大败</w:t>
      </w:r>
      <w:proofErr w:type="gramEnd"/>
      <w:r>
        <w:rPr>
          <w:rFonts w:ascii="宋体" w:eastAsia="宋体" w:hAnsi="宋体" w:cs="宋体" w:hint="eastAsia"/>
        </w:rPr>
        <w:t>刘备大军于夷陵，</w:t>
      </w:r>
      <w:proofErr w:type="gramStart"/>
      <w:r>
        <w:rPr>
          <w:rFonts w:ascii="宋体" w:eastAsia="宋体" w:hAnsi="宋体" w:cs="宋体" w:hint="eastAsia"/>
        </w:rPr>
        <w:t>夷陵就成了</w:t>
      </w:r>
      <w:proofErr w:type="gramEnd"/>
      <w:r>
        <w:rPr>
          <w:rFonts w:ascii="宋体" w:eastAsia="宋体" w:hAnsi="宋体" w:cs="宋体" w:hint="eastAsia"/>
        </w:rPr>
        <w:t>名地：败走后的刘备竟一病不起，托孤之</w:t>
      </w:r>
      <w:proofErr w:type="gramStart"/>
      <w:r>
        <w:rPr>
          <w:rFonts w:ascii="宋体" w:eastAsia="宋体" w:hAnsi="宋体" w:cs="宋体" w:hint="eastAsia"/>
        </w:rPr>
        <w:t>事塑现</w:t>
      </w:r>
      <w:proofErr w:type="gramEnd"/>
      <w:r>
        <w:rPr>
          <w:rFonts w:ascii="宋体" w:eastAsia="宋体" w:hAnsi="宋体" w:cs="宋体" w:hint="eastAsia"/>
        </w:rPr>
        <w:t>于白帝城，见者无不唏嘘叹息。</w:t>
      </w:r>
    </w:p>
    <w:p w14:paraId="12077EE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昨夜与今早都无连绵大雨，小三峡里不会有山洪涌出来噬人。</w:t>
      </w:r>
    </w:p>
    <w:p w14:paraId="449B197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斜风细雨不须归，我便和其他的游人登上柳叶舟。便向大宁河的小三峡逆水而上，开始五十公里的水程。</w:t>
      </w:r>
    </w:p>
    <w:p w14:paraId="0D2CA5A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小三峡，“不是二峡，更胜三峡”，它原是具体而微的早期大三峡缩影。原来自从宜昌的葛洲水坝建好之后，三峡的水位就髙涨了20 公尺，乘船的险象已大为减少了。将来在中堡岛建造的长江大水坝工程完成后， 三峡的水位将再涨髙50公尺，三峡的景观就大为改变。要体会旧时三峡 的险象，可在小</w:t>
      </w:r>
      <w:proofErr w:type="gramStart"/>
      <w:r>
        <w:rPr>
          <w:rFonts w:ascii="宋体" w:eastAsia="宋体" w:hAnsi="宋体" w:cs="宋体" w:hint="eastAsia"/>
        </w:rPr>
        <w:t>三峡串里找到</w:t>
      </w:r>
      <w:proofErr w:type="gramEnd"/>
      <w:r>
        <w:rPr>
          <w:rFonts w:ascii="宋体" w:eastAsia="宋体" w:hAnsi="宋体" w:cs="宋体" w:hint="eastAsia"/>
        </w:rPr>
        <w:t>。</w:t>
      </w:r>
      <w:proofErr w:type="gramStart"/>
      <w:r>
        <w:rPr>
          <w:rFonts w:ascii="宋体" w:eastAsia="宋体" w:hAnsi="宋体" w:cs="宋体" w:hint="eastAsia"/>
        </w:rPr>
        <w:t>逆游而</w:t>
      </w:r>
      <w:proofErr w:type="gramEnd"/>
      <w:r>
        <w:rPr>
          <w:rFonts w:ascii="宋体" w:eastAsia="宋体" w:hAnsi="宋体" w:cs="宋体" w:hint="eastAsia"/>
        </w:rPr>
        <w:t>上时过险滩和回归时的“两岸猿声</w:t>
      </w:r>
      <w:proofErr w:type="gramStart"/>
      <w:r>
        <w:rPr>
          <w:rFonts w:ascii="宋体" w:eastAsia="宋体" w:hAnsi="宋体" w:cs="宋体" w:hint="eastAsia"/>
        </w:rPr>
        <w:t>啼</w:t>
      </w:r>
      <w:proofErr w:type="gramEnd"/>
      <w:r>
        <w:rPr>
          <w:rFonts w:ascii="宋体" w:eastAsia="宋体" w:hAnsi="宋体" w:cs="宋体" w:hint="eastAsia"/>
        </w:rPr>
        <w:t>不住，轻舟已过万重山”的情景，正是体验游三峡之趣。</w:t>
      </w:r>
    </w:p>
    <w:p w14:paraId="04DBAC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250公里长的大宁河，竟在河口的</w:t>
      </w:r>
      <w:proofErr w:type="gramStart"/>
      <w:r>
        <w:rPr>
          <w:rFonts w:ascii="宋体" w:eastAsia="宋体" w:hAnsi="宋体" w:cs="宋体" w:hint="eastAsia"/>
        </w:rPr>
        <w:t>龙门峡束成</w:t>
      </w:r>
      <w:proofErr w:type="gramEnd"/>
      <w:r>
        <w:rPr>
          <w:rFonts w:ascii="宋体" w:eastAsia="宋体" w:hAnsi="宋体" w:cs="宋体" w:hint="eastAsia"/>
        </w:rPr>
        <w:t>一个瓶颈，泄出滚滚的 河水，进入长江的大三峡水程。</w:t>
      </w:r>
    </w:p>
    <w:p w14:paraId="7A7DD96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柳叶舟开足25匹马力的引擎，越过了峭壁间的龙门大桥，闯过龙门口。</w:t>
      </w:r>
    </w:p>
    <w:p w14:paraId="4909EDA1"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舟行其间，“两岸连山，略尤阙处，重岩叠嶂”，只有在崖顶间，挤 出一线天，即使是大晴天，它也只能齿</w:t>
      </w:r>
      <w:proofErr w:type="gramStart"/>
      <w:r>
        <w:rPr>
          <w:rFonts w:ascii="宋体" w:eastAsia="宋体" w:hAnsi="宋体" w:cs="宋体" w:hint="eastAsia"/>
        </w:rPr>
        <w:t>啮</w:t>
      </w:r>
      <w:proofErr w:type="gramEnd"/>
      <w:r>
        <w:rPr>
          <w:rFonts w:ascii="宋体" w:eastAsia="宋体" w:hAnsi="宋体" w:cs="宋体" w:hint="eastAsia"/>
        </w:rPr>
        <w:t>一些阳光的破片，闪闪地落下。</w:t>
      </w:r>
    </w:p>
    <w:p w14:paraId="1CEE0FB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峡道幽深，峡水翻腾，却见左岸龙泉的水帘挂在绿壁上。泉水由高而降，有的细小如丝，有的珠连串落，有的</w:t>
      </w:r>
      <w:proofErr w:type="gramStart"/>
      <w:r>
        <w:rPr>
          <w:rFonts w:ascii="宋体" w:eastAsia="宋体" w:hAnsi="宋体" w:cs="宋体" w:hint="eastAsia"/>
        </w:rPr>
        <w:t>飞窜于崖山间</w:t>
      </w:r>
      <w:proofErr w:type="gramEnd"/>
      <w:r>
        <w:rPr>
          <w:rFonts w:ascii="宋体" w:eastAsia="宋体" w:hAnsi="宋体" w:cs="宋体" w:hint="eastAsia"/>
        </w:rPr>
        <w:t>。</w:t>
      </w:r>
    </w:p>
    <w:p w14:paraId="73DE556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再往前去，西岸的岩石绝壁上，有一个个古栈道的石孔。每个石孔6 寸见方，深2尺多，各个相距5尺，作直线排列开去，至300多公里的陕西省黑水河为止。</w:t>
      </w:r>
    </w:p>
    <w:p w14:paraId="337EE31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从峡内复修的</w:t>
      </w:r>
      <w:proofErr w:type="gramStart"/>
      <w:r>
        <w:rPr>
          <w:rFonts w:ascii="宋体" w:eastAsia="宋体" w:hAnsi="宋体" w:cs="宋体" w:hint="eastAsia"/>
        </w:rPr>
        <w:t>一</w:t>
      </w:r>
      <w:proofErr w:type="gramEnd"/>
      <w:r>
        <w:rPr>
          <w:rFonts w:ascii="宋体" w:eastAsia="宋体" w:hAnsi="宋体" w:cs="宋体" w:hint="eastAsia"/>
        </w:rPr>
        <w:t>小段栈道，可以见到它的构造。崖壁上的石孔</w:t>
      </w:r>
      <w:proofErr w:type="gramStart"/>
      <w:r>
        <w:rPr>
          <w:rFonts w:ascii="宋体" w:eastAsia="宋体" w:hAnsi="宋体" w:cs="宋体" w:hint="eastAsia"/>
        </w:rPr>
        <w:t>楔</w:t>
      </w:r>
      <w:proofErr w:type="gramEnd"/>
      <w:r>
        <w:rPr>
          <w:rFonts w:ascii="宋体" w:eastAsia="宋体" w:hAnsi="宋体" w:cs="宋体" w:hint="eastAsia"/>
        </w:rPr>
        <w:t>人木 桩，</w:t>
      </w:r>
      <w:proofErr w:type="gramStart"/>
      <w:r>
        <w:rPr>
          <w:rFonts w:ascii="宋体" w:eastAsia="宋体" w:hAnsi="宋体" w:cs="宋体" w:hint="eastAsia"/>
        </w:rPr>
        <w:t>桩未顶</w:t>
      </w:r>
      <w:proofErr w:type="gramEnd"/>
      <w:r>
        <w:rPr>
          <w:rFonts w:ascii="宋体" w:eastAsia="宋体" w:hAnsi="宋体" w:cs="宋体" w:hint="eastAsia"/>
        </w:rPr>
        <w:t>以支柱。木桩上铺上木板，板外围上栏杆。当年的栈道，就从 这里延伸出去。自秦汉以降，</w:t>
      </w:r>
      <w:proofErr w:type="gramStart"/>
      <w:r>
        <w:rPr>
          <w:rFonts w:ascii="宋体" w:eastAsia="宋体" w:hAnsi="宋体" w:cs="宋体" w:hint="eastAsia"/>
        </w:rPr>
        <w:t>而迄于</w:t>
      </w:r>
      <w:proofErr w:type="gramEnd"/>
      <w:r>
        <w:rPr>
          <w:rFonts w:ascii="宋体" w:eastAsia="宋体" w:hAnsi="宋体" w:cs="宋体" w:hint="eastAsia"/>
        </w:rPr>
        <w:t>明清，这个凌空的走廊上，曾是车骑辚辚，行脚匆匆，带动</w:t>
      </w:r>
      <w:proofErr w:type="gramStart"/>
      <w:r>
        <w:rPr>
          <w:rFonts w:ascii="宋体" w:eastAsia="宋体" w:hAnsi="宋体" w:cs="宋体" w:hint="eastAsia"/>
        </w:rPr>
        <w:t>川峡映与</w:t>
      </w:r>
      <w:proofErr w:type="gramEnd"/>
      <w:r>
        <w:rPr>
          <w:rFonts w:ascii="宋体" w:eastAsia="宋体" w:hAnsi="宋体" w:cs="宋体" w:hint="eastAsia"/>
        </w:rPr>
        <w:t>外地文化与经济的发展。而后栈道归隐后， 就把历史写在崖壁上。</w:t>
      </w:r>
    </w:p>
    <w:p w14:paraId="25DA329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这一带的山崖石壁上，</w:t>
      </w:r>
      <w:proofErr w:type="gramStart"/>
      <w:r>
        <w:rPr>
          <w:rFonts w:ascii="宋体" w:eastAsia="宋体" w:hAnsi="宋体" w:cs="宋体" w:hint="eastAsia"/>
        </w:rPr>
        <w:t>莩</w:t>
      </w:r>
      <w:proofErr w:type="gramEnd"/>
      <w:r>
        <w:rPr>
          <w:rFonts w:ascii="宋体" w:eastAsia="宋体" w:hAnsi="宋体" w:cs="宋体" w:hint="eastAsia"/>
        </w:rPr>
        <w:t>木不多，可是在崖顶上却长了个岩石大灵芝，还有九龙柱</w:t>
      </w:r>
      <w:proofErr w:type="gramStart"/>
      <w:r>
        <w:rPr>
          <w:rFonts w:ascii="宋体" w:eastAsia="宋体" w:hAnsi="宋体" w:cs="宋体" w:hint="eastAsia"/>
        </w:rPr>
        <w:t>闱</w:t>
      </w:r>
      <w:proofErr w:type="gramEnd"/>
      <w:r>
        <w:rPr>
          <w:rFonts w:ascii="宋体" w:eastAsia="宋体" w:hAnsi="宋体" w:cs="宋体" w:hint="eastAsia"/>
        </w:rPr>
        <w:t>护着呢！</w:t>
      </w:r>
    </w:p>
    <w:p w14:paraId="3ED3606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小舟渐行渐远，可是却吃水越来越浅。水中的石块纷纷冒出头来，有的石块</w:t>
      </w:r>
      <w:proofErr w:type="gramStart"/>
      <w:r>
        <w:rPr>
          <w:rFonts w:ascii="宋体" w:eastAsia="宋体" w:hAnsi="宋体" w:cs="宋体" w:hint="eastAsia"/>
        </w:rPr>
        <w:t>摩刮舟底</w:t>
      </w:r>
      <w:proofErr w:type="gramEnd"/>
      <w:r>
        <w:rPr>
          <w:rFonts w:ascii="宋体" w:eastAsia="宋体" w:hAnsi="宋体" w:cs="宋体" w:hint="eastAsia"/>
        </w:rPr>
        <w:t>，咯咯作响。小舟不平则鸣，也嘀嘀咕咕起来。</w:t>
      </w:r>
    </w:p>
    <w:p w14:paraId="4E27682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雨后</w:t>
      </w:r>
      <w:proofErr w:type="gramStart"/>
      <w:r>
        <w:rPr>
          <w:rFonts w:ascii="宋体" w:eastAsia="宋体" w:hAnsi="宋体" w:cs="宋体" w:hint="eastAsia"/>
        </w:rPr>
        <w:t>石块也纠众</w:t>
      </w:r>
      <w:proofErr w:type="gramEnd"/>
      <w:r>
        <w:rPr>
          <w:rFonts w:ascii="宋体" w:eastAsia="宋体" w:hAnsi="宋体" w:cs="宋体" w:hint="eastAsia"/>
        </w:rPr>
        <w:t>姑，在两岸边，把小三峡</w:t>
      </w:r>
      <w:proofErr w:type="gramStart"/>
      <w:r>
        <w:rPr>
          <w:rFonts w:ascii="宋体" w:eastAsia="宋体" w:hAnsi="宋体" w:cs="宋体" w:hint="eastAsia"/>
        </w:rPr>
        <w:t>的水挤得</w:t>
      </w:r>
      <w:proofErr w:type="gramEnd"/>
      <w:r>
        <w:rPr>
          <w:rFonts w:ascii="宋体" w:eastAsia="宋体" w:hAnsi="宋体" w:cs="宋体" w:hint="eastAsia"/>
        </w:rPr>
        <w:t>更小更浅。峡</w:t>
      </w:r>
      <w:proofErr w:type="gramStart"/>
      <w:r>
        <w:rPr>
          <w:rFonts w:ascii="宋体" w:eastAsia="宋体" w:hAnsi="宋体" w:cs="宋体" w:hint="eastAsia"/>
        </w:rPr>
        <w:t>水嗬 嗬地</w:t>
      </w:r>
      <w:proofErr w:type="gramEnd"/>
      <w:r>
        <w:rPr>
          <w:rFonts w:ascii="宋体" w:eastAsia="宋体" w:hAnsi="宋体" w:cs="宋体" w:hint="eastAsia"/>
        </w:rPr>
        <w:t>叫嚣着，肆意地奔突而去。船头的两位船工便拔起高竿，屈身瞪脚， 竭力</w:t>
      </w:r>
      <w:proofErr w:type="gramStart"/>
      <w:r>
        <w:rPr>
          <w:rFonts w:ascii="宋体" w:eastAsia="宋体" w:hAnsi="宋体" w:cs="宋体" w:hint="eastAsia"/>
        </w:rPr>
        <w:t>地撑渡银窝</w:t>
      </w:r>
      <w:proofErr w:type="gramEnd"/>
      <w:r>
        <w:rPr>
          <w:rFonts w:ascii="宋体" w:eastAsia="宋体" w:hAnsi="宋体" w:cs="宋体" w:hint="eastAsia"/>
        </w:rPr>
        <w:t>滩， 3公里的龙门峡已然过去。</w:t>
      </w:r>
    </w:p>
    <w:p w14:paraId="58D3743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这时雨</w:t>
      </w:r>
      <w:proofErr w:type="gramStart"/>
      <w:r>
        <w:rPr>
          <w:rFonts w:ascii="宋体" w:eastAsia="宋体" w:hAnsi="宋体" w:cs="宋体" w:hint="eastAsia"/>
        </w:rPr>
        <w:t>霁</w:t>
      </w:r>
      <w:proofErr w:type="gramEnd"/>
      <w:r>
        <w:rPr>
          <w:rFonts w:ascii="宋体" w:eastAsia="宋体" w:hAnsi="宋体" w:cs="宋体" w:hint="eastAsia"/>
        </w:rPr>
        <w:t>天晴，两岸豁然开朗，高山起伏，层层叠去。船工也推开柳叶舟的盖顶，抹阳光立刻</w:t>
      </w:r>
      <w:proofErr w:type="gramStart"/>
      <w:r>
        <w:rPr>
          <w:rFonts w:ascii="宋体" w:eastAsia="宋体" w:hAnsi="宋体" w:cs="宋体" w:hint="eastAsia"/>
        </w:rPr>
        <w:t>亲炙着</w:t>
      </w:r>
      <w:proofErr w:type="gramEnd"/>
      <w:r>
        <w:rPr>
          <w:rFonts w:ascii="宋体" w:eastAsia="宋体" w:hAnsi="宋体" w:cs="宋体" w:hint="eastAsia"/>
        </w:rPr>
        <w:t>我。我站立起来，探头至盖顶外张望。 我像武陵的渔人一样，惊见岸上有农舍和田园。“初极狭，才通人。复行数十步，豁然开朗。土地平旷，屋舍俨然，有良田、美池、桑竹之属。阡陌交通，鸡犬相闻。其中往来种作，男女衣着，悉如外人，黄发垂髻，并怡然自乐……”就在我默诵着《桃花源记》时，船家突然喊道：“各位请坐好！ ”</w:t>
      </w:r>
    </w:p>
    <w:p w14:paraId="431F1A5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船家的语音方落，柳叶舟已</w:t>
      </w:r>
      <w:proofErr w:type="gramStart"/>
      <w:r>
        <w:rPr>
          <w:rFonts w:ascii="宋体" w:eastAsia="宋体" w:hAnsi="宋体" w:cs="宋体" w:hint="eastAsia"/>
        </w:rPr>
        <w:t>拐人峡弯里</w:t>
      </w:r>
      <w:proofErr w:type="gramEnd"/>
      <w:r>
        <w:rPr>
          <w:rFonts w:ascii="宋体" w:eastAsia="宋体" w:hAnsi="宋体" w:cs="宋体" w:hint="eastAsia"/>
        </w:rPr>
        <w:t>，在漩涡中挣扎着过险滩。</w:t>
      </w:r>
    </w:p>
    <w:p w14:paraId="1B42F8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船后的机声轧轧，船家使出关羽耍大刀的技法，直破漩涡阵。</w:t>
      </w:r>
      <w:proofErr w:type="gramStart"/>
      <w:r>
        <w:rPr>
          <w:rFonts w:ascii="宋体" w:eastAsia="宋体" w:hAnsi="宋体" w:cs="宋体" w:hint="eastAsia"/>
        </w:rPr>
        <w:t>舟前的</w:t>
      </w:r>
      <w:proofErr w:type="gramEnd"/>
      <w:r>
        <w:rPr>
          <w:rFonts w:ascii="宋体" w:eastAsia="宋体" w:hAnsi="宋体" w:cs="宋体" w:hint="eastAsia"/>
        </w:rPr>
        <w:t xml:space="preserve"> 两位船工也</w:t>
      </w:r>
      <w:proofErr w:type="gramStart"/>
      <w:r>
        <w:rPr>
          <w:rFonts w:ascii="宋体" w:eastAsia="宋体" w:hAnsi="宋体" w:cs="宋体" w:hint="eastAsia"/>
        </w:rPr>
        <w:t>左撑右抵</w:t>
      </w:r>
      <w:proofErr w:type="gramEnd"/>
      <w:r>
        <w:rPr>
          <w:rFonts w:ascii="宋体" w:eastAsia="宋体" w:hAnsi="宋体" w:cs="宋体" w:hint="eastAsia"/>
        </w:rPr>
        <w:t>，与激流</w:t>
      </w:r>
      <w:proofErr w:type="gramStart"/>
      <w:r>
        <w:rPr>
          <w:rFonts w:ascii="宋体" w:eastAsia="宋体" w:hAnsi="宋体" w:cs="宋体" w:hint="eastAsia"/>
        </w:rPr>
        <w:t>迂冋</w:t>
      </w:r>
      <w:proofErr w:type="gramEnd"/>
      <w:r>
        <w:rPr>
          <w:rFonts w:ascii="宋体" w:eastAsia="宋体" w:hAnsi="宋体" w:cs="宋体" w:hint="eastAsia"/>
        </w:rPr>
        <w:t>作战。</w:t>
      </w:r>
    </w:p>
    <w:p w14:paraId="73520E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几经搏斗之后，轻舟已过险滩，向十公里长的巴雾峡开去。</w:t>
      </w:r>
    </w:p>
    <w:p w14:paraId="2DF0F0E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巴雾峡的崖岸上，奇石竞秀，它们总会站立起来，显突自己的特点，回龙洞、仙桃峰、莲台峰都是他们的身影。钟乳</w:t>
      </w:r>
      <w:proofErr w:type="gramStart"/>
      <w:r>
        <w:rPr>
          <w:rFonts w:ascii="宋体" w:eastAsia="宋体" w:hAnsi="宋体" w:cs="宋体" w:hint="eastAsia"/>
        </w:rPr>
        <w:t>菩</w:t>
      </w:r>
      <w:proofErr w:type="gramEnd"/>
      <w:r>
        <w:rPr>
          <w:rFonts w:ascii="宋体" w:eastAsia="宋体" w:hAnsi="宋体" w:cs="宋体" w:hint="eastAsia"/>
        </w:rPr>
        <w:t>于造型，它们各自诉说自己的故事，猴子捞月、马归山、龙进、虎出，都可望形生义。</w:t>
      </w:r>
    </w:p>
    <w:p w14:paraId="0F57413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崖壁上的岩石纹理或条纹，也各异其趣。有螺纹的、粗直线条的、斜纹的、横断条纹的、书页叠片的，这些三峡流水雕刻出来的岩石纹理或条理，都是挺有艺术性的。</w:t>
      </w:r>
    </w:p>
    <w:p w14:paraId="216D864B"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最叫人惊叹的是那二十多具悬</w:t>
      </w:r>
      <w:proofErr w:type="gramStart"/>
      <w:r>
        <w:rPr>
          <w:rFonts w:ascii="宋体" w:eastAsia="宋体" w:hAnsi="宋体" w:cs="宋体" w:hint="eastAsia"/>
        </w:rPr>
        <w:t>涫</w:t>
      </w:r>
      <w:proofErr w:type="gramEnd"/>
      <w:r>
        <w:rPr>
          <w:rFonts w:ascii="宋体" w:eastAsia="宋体" w:hAnsi="宋体" w:cs="宋体" w:hint="eastAsia"/>
        </w:rPr>
        <w:t>，它放置400公尺髙的黄褐色绝壁石缝中。溯源探本，2千多年前的</w:t>
      </w:r>
      <w:proofErr w:type="gramStart"/>
      <w:r>
        <w:rPr>
          <w:rFonts w:ascii="宋体" w:eastAsia="宋体" w:hAnsi="宋体" w:cs="宋体" w:hint="eastAsia"/>
        </w:rPr>
        <w:t>儴</w:t>
      </w:r>
      <w:proofErr w:type="gramEnd"/>
      <w:r>
        <w:rPr>
          <w:rFonts w:ascii="宋体" w:eastAsia="宋体" w:hAnsi="宋体" w:cs="宋体" w:hint="eastAsia"/>
        </w:rPr>
        <w:t>人，为了表示孝道和祈求祖先的荫庇而有悬葬的习俗，</w:t>
      </w:r>
      <w:proofErr w:type="gramStart"/>
      <w:r>
        <w:rPr>
          <w:rFonts w:ascii="宋体" w:eastAsia="宋体" w:hAnsi="宋体" w:cs="宋体" w:hint="eastAsia"/>
        </w:rPr>
        <w:t>葬得越</w:t>
      </w:r>
      <w:proofErr w:type="gramEnd"/>
      <w:r>
        <w:rPr>
          <w:rFonts w:ascii="宋体" w:eastAsia="宋体" w:hAnsi="宋体" w:cs="宋体" w:hint="eastAsia"/>
        </w:rPr>
        <w:t>高表示越有孝心和越是体面人家。但</w:t>
      </w:r>
      <w:proofErr w:type="gramStart"/>
      <w:r>
        <w:rPr>
          <w:rFonts w:ascii="宋体" w:eastAsia="宋体" w:hAnsi="宋体" w:cs="宋体" w:hint="eastAsia"/>
        </w:rPr>
        <w:t>儴</w:t>
      </w:r>
      <w:proofErr w:type="gramEnd"/>
      <w:r>
        <w:rPr>
          <w:rFonts w:ascii="宋体" w:eastAsia="宋体" w:hAnsi="宋体" w:cs="宋体" w:hint="eastAsia"/>
        </w:rPr>
        <w:t>人如何把笨重的棺木移到崖壁的石洞里，却是引人遐思的！</w:t>
      </w:r>
    </w:p>
    <w:p w14:paraId="01C59E47"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稍后舟停浅滩旁，我们纷纷下船到浅滩上拾卵石。卵石有各种浅淡的颜色和条纹，都小巧可爱。我也拾起几个卵石，准备带。去镇纸闲暇时再把它们摆在一起，于无声处听到小三峡的水声。</w:t>
      </w:r>
    </w:p>
    <w:p w14:paraId="1555B1A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轻舟越过双龙镇，进人滴翠峡，北上20公里处的涂家坝。小舟又折回双</w:t>
      </w:r>
      <w:proofErr w:type="gramStart"/>
      <w:r>
        <w:rPr>
          <w:rFonts w:ascii="宋体" w:eastAsia="宋体" w:hAnsi="宋体" w:cs="宋体" w:hint="eastAsia"/>
        </w:rPr>
        <w:t>龙镇让我们</w:t>
      </w:r>
      <w:proofErr w:type="gramEnd"/>
      <w:r>
        <w:rPr>
          <w:rFonts w:ascii="宋体" w:eastAsia="宋体" w:hAnsi="宋体" w:cs="宋体" w:hint="eastAsia"/>
        </w:rPr>
        <w:t>进中餐，再待归程。</w:t>
      </w:r>
    </w:p>
    <w:p w14:paraId="138D45C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滴翠峡多水，处处山泉散珠，“天泉飞雨”是飞瀑中的大景现。泉水从千仞的崖头飞落下来，霏霏的小水珠，在阳光下点点闪亮，一片飞白相逐而下。</w:t>
      </w:r>
    </w:p>
    <w:p w14:paraId="2DBB130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山有水则润，水为崖壁积翠耸绿，仙</w:t>
      </w:r>
      <w:proofErr w:type="gramStart"/>
      <w:r>
        <w:rPr>
          <w:rFonts w:ascii="宋体" w:eastAsia="宋体" w:hAnsi="宋体" w:cs="宋体" w:hint="eastAsia"/>
        </w:rPr>
        <w:t>蕉</w:t>
      </w:r>
      <w:proofErr w:type="gramEnd"/>
      <w:r>
        <w:rPr>
          <w:rFonts w:ascii="宋体" w:eastAsia="宋体" w:hAnsi="宋体" w:cs="宋体" w:hint="eastAsia"/>
        </w:rPr>
        <w:t>林、绵羊崖、双</w:t>
      </w:r>
      <w:proofErr w:type="gramStart"/>
      <w:r>
        <w:rPr>
          <w:rFonts w:ascii="宋体" w:eastAsia="宋体" w:hAnsi="宋体" w:cs="宋体" w:hint="eastAsia"/>
        </w:rPr>
        <w:t>鹰戏屏</w:t>
      </w:r>
      <w:proofErr w:type="gramEnd"/>
      <w:r>
        <w:rPr>
          <w:rFonts w:ascii="宋体" w:eastAsia="宋体" w:hAnsi="宋体" w:cs="宋体" w:hint="eastAsia"/>
        </w:rPr>
        <w:t>都是硕 大的盆景。</w:t>
      </w:r>
    </w:p>
    <w:p w14:paraId="7CD4BED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崖上有猿猴攀藤上下，绿水上有鸳鸯戏水。盘古用</w:t>
      </w:r>
      <w:proofErr w:type="gramStart"/>
      <w:r>
        <w:rPr>
          <w:rFonts w:ascii="宋体" w:eastAsia="宋体" w:hAnsi="宋体" w:cs="宋体" w:hint="eastAsia"/>
        </w:rPr>
        <w:t>利斧劈削的</w:t>
      </w:r>
      <w:proofErr w:type="gramEnd"/>
      <w:r>
        <w:rPr>
          <w:rFonts w:ascii="宋体" w:eastAsia="宋体" w:hAnsi="宋体" w:cs="宋体" w:hint="eastAsia"/>
        </w:rPr>
        <w:t>“赤壁摩天”，红彤彤的崖壁倒映在水里，水也是火红色的：船行而过，有如火烧赤壁。</w:t>
      </w:r>
    </w:p>
    <w:p w14:paraId="08A92D4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啊！在两座对峙的峭壁间，竟有凌空搭架的一道索桥，牧人带着一群白羊走过去，山民驮着背，走过去，姑娘们撑着花伞走过去……好一幅山水动画在上演着，真美！</w:t>
      </w:r>
    </w:p>
    <w:p w14:paraId="5D3A85B5"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耳声与</w:t>
      </w:r>
      <w:proofErr w:type="gramEnd"/>
      <w:r>
        <w:rPr>
          <w:rFonts w:ascii="宋体" w:eastAsia="宋体" w:hAnsi="宋体" w:cs="宋体" w:hint="eastAsia"/>
        </w:rPr>
        <w:t>目色，山景与心境，融会为山水交响诗，它是属于大宁河小三峡的！</w:t>
      </w:r>
    </w:p>
    <w:p w14:paraId="2928623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歇息过后，我们又乘舟顺流而归。即从</w:t>
      </w:r>
      <w:proofErr w:type="gramStart"/>
      <w:r>
        <w:rPr>
          <w:rFonts w:ascii="宋体" w:eastAsia="宋体" w:hAnsi="宋体" w:cs="宋体" w:hint="eastAsia"/>
        </w:rPr>
        <w:t>双龙穿巴</w:t>
      </w:r>
      <w:proofErr w:type="gramEnd"/>
      <w:r>
        <w:rPr>
          <w:rFonts w:ascii="宋体" w:eastAsia="宋体" w:hAnsi="宋体" w:cs="宋体" w:hint="eastAsia"/>
        </w:rPr>
        <w:t>雾，便下龙门向渡头。</w:t>
      </w:r>
    </w:p>
    <w:p w14:paraId="0D4BF228"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1995年11月28日《马华文学大系》</w:t>
      </w:r>
    </w:p>
    <w:p w14:paraId="3595A1C7" w14:textId="77777777" w:rsidR="00C943FC" w:rsidRPr="00AA5B01" w:rsidRDefault="00C943FC" w:rsidP="00C943FC">
      <w:pPr>
        <w:rPr>
          <w:rFonts w:ascii="宋体" w:eastAsia="宋体" w:hAnsi="宋体" w:cs="宋体"/>
          <w:highlight w:val="green"/>
        </w:rPr>
        <w:sectPr w:rsidR="00C943FC" w:rsidRPr="00AA5B01">
          <w:footerReference w:type="default" r:id="rId204"/>
          <w:pgSz w:w="11906" w:h="16838"/>
          <w:pgMar w:top="1440" w:right="1800" w:bottom="1440" w:left="1800" w:header="851" w:footer="992" w:gutter="0"/>
          <w:cols w:space="425"/>
          <w:docGrid w:type="lines" w:linePitch="312"/>
        </w:sectPr>
      </w:pPr>
    </w:p>
    <w:p w14:paraId="486C2071"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《一滴水》  梁放</w:t>
      </w:r>
    </w:p>
    <w:p w14:paraId="77255E0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白水待客。</w:t>
      </w:r>
    </w:p>
    <w:p w14:paraId="6F94F74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“白水最好”。他说。</w:t>
      </w:r>
    </w:p>
    <w:p w14:paraId="40DE41D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如他前几回来访，擎着同一个玻璃杯，舒适自若地坐在我那已破烂不堪的懒人椅上，一边吮着冰镇的开水，一边侃侃而谈。</w:t>
      </w:r>
    </w:p>
    <w:p w14:paraId="298FDA9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也是一样炎热的午后，阳光白花花地把门前那片混凝土地面晒得其上热浪翻腾。在天花板轻轻旋转的电风扇下，室内却是清爽宜人。侧门外的花园，竹叶凝绿，</w:t>
      </w:r>
      <w:proofErr w:type="gramStart"/>
      <w:r>
        <w:rPr>
          <w:rFonts w:ascii="宋体" w:eastAsia="宋体" w:hAnsi="宋体" w:cs="宋体" w:hint="eastAsia"/>
        </w:rPr>
        <w:t>丛玉下</w:t>
      </w:r>
      <w:proofErr w:type="gramEnd"/>
      <w:r>
        <w:rPr>
          <w:rFonts w:ascii="宋体" w:eastAsia="宋体" w:hAnsi="宋体" w:cs="宋体" w:hint="eastAsia"/>
        </w:rPr>
        <w:t>随意种植的君子兰正向四方绽放。</w:t>
      </w:r>
      <w:proofErr w:type="gramStart"/>
      <w:r>
        <w:rPr>
          <w:rFonts w:ascii="宋体" w:eastAsia="宋体" w:hAnsi="宋体" w:cs="宋体" w:hint="eastAsia"/>
        </w:rPr>
        <w:t>虽是风住香</w:t>
      </w:r>
      <w:proofErr w:type="gramEnd"/>
      <w:r>
        <w:rPr>
          <w:rFonts w:ascii="宋体" w:eastAsia="宋体" w:hAnsi="宋体" w:cs="宋体" w:hint="eastAsia"/>
        </w:rPr>
        <w:t>沉，仍感觉它一缕一缕地往室内不断飘送。此情此景，他细说多少青少年的故事。—片祥和慈蔼的平静里，却无不让人感觉他曾有过的挣扎和痛苦，与事过境迁的舒坦和欢欣。我倾身静听，捕抓到他在一顷澄澈见底的无</w:t>
      </w:r>
      <w:proofErr w:type="gramStart"/>
      <w:r>
        <w:rPr>
          <w:rFonts w:ascii="宋体" w:eastAsia="宋体" w:hAnsi="宋体" w:cs="宋体" w:hint="eastAsia"/>
        </w:rPr>
        <w:t>风琉璃</w:t>
      </w:r>
      <w:proofErr w:type="gramEnd"/>
      <w:r>
        <w:rPr>
          <w:rFonts w:ascii="宋体" w:eastAsia="宋体" w:hAnsi="宋体" w:cs="宋体" w:hint="eastAsia"/>
        </w:rPr>
        <w:t>下，闪烁着一片片饱和情感的磷光，也没遗漏他字与字，句与句之间所有的真诚。对他历尽沧桑后对世间的宽怀以及今日处身复杂环境中仍然保留着的</w:t>
      </w:r>
      <w:proofErr w:type="gramStart"/>
      <w:r>
        <w:rPr>
          <w:rFonts w:ascii="宋体" w:eastAsia="宋体" w:hAnsi="宋体" w:cs="宋体" w:hint="eastAsia"/>
        </w:rPr>
        <w:t>懦</w:t>
      </w:r>
      <w:proofErr w:type="gramEnd"/>
      <w:r>
        <w:rPr>
          <w:rFonts w:ascii="宋体" w:eastAsia="宋体" w:hAnsi="宋体" w:cs="宋体" w:hint="eastAsia"/>
        </w:rPr>
        <w:t>雅与淡定，油然自心底涌出无限的敬仰与羡慕。</w:t>
      </w:r>
    </w:p>
    <w:p w14:paraId="0EC1FA1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相识十余年，因彼此天南地北各自讨生活，会面只占浩繁的生命篇章里的三两个逗号，从没有足够的时间相知相熟，但每一次相逢，却始终无时不觉得他是如此亲近。</w:t>
      </w:r>
    </w:p>
    <w:p w14:paraId="42A454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(你我各有过青少年挥霍不尽的热情，而今，让所谓的成长岁月冷却之余，</w:t>
      </w:r>
      <w:proofErr w:type="gramStart"/>
      <w:r>
        <w:rPr>
          <w:rFonts w:ascii="宋体" w:eastAsia="宋体" w:hAnsi="宋体" w:cs="宋体" w:hint="eastAsia"/>
        </w:rPr>
        <w:t>对呷的</w:t>
      </w:r>
      <w:proofErr w:type="gramEnd"/>
      <w:r>
        <w:rPr>
          <w:rFonts w:ascii="宋体" w:eastAsia="宋体" w:hAnsi="宋体" w:cs="宋体" w:hint="eastAsia"/>
        </w:rPr>
        <w:t>两杯白水里，窃见泡沒其中的心，它们更见脉络清晰，更见血液在其下汩汩奔流。谁说人人世，朋友即交不上心坎里？白水内的心，一颗已届不惑，</w:t>
      </w:r>
      <w:proofErr w:type="gramStart"/>
      <w:r>
        <w:rPr>
          <w:rFonts w:ascii="宋体" w:eastAsia="宋体" w:hAnsi="宋体" w:cs="宋体" w:hint="eastAsia"/>
        </w:rPr>
        <w:t>一</w:t>
      </w:r>
      <w:proofErr w:type="gramEnd"/>
      <w:r>
        <w:rPr>
          <w:rFonts w:ascii="宋体" w:eastAsia="宋体" w:hAnsi="宋体" w:cs="宋体" w:hint="eastAsia"/>
        </w:rPr>
        <w:t>顆尽管知天命，你我</w:t>
      </w:r>
      <w:proofErr w:type="gramStart"/>
      <w:r>
        <w:rPr>
          <w:rFonts w:ascii="宋体" w:eastAsia="宋体" w:hAnsi="宋体" w:cs="宋体" w:hint="eastAsia"/>
        </w:rPr>
        <w:t>赤诚可</w:t>
      </w:r>
      <w:proofErr w:type="gramEnd"/>
      <w:r>
        <w:rPr>
          <w:rFonts w:ascii="宋体" w:eastAsia="宋体" w:hAnsi="宋体" w:cs="宋体" w:hint="eastAsia"/>
        </w:rPr>
        <w:t>不减当年年少呵。）</w:t>
      </w:r>
    </w:p>
    <w:p w14:paraId="3553D7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我给你带件好玩的来。</w:t>
      </w:r>
    </w:p>
    <w:p w14:paraId="6C864C8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这--次他来，如以往一般，未曾预约，</w:t>
      </w:r>
      <w:proofErr w:type="gramStart"/>
      <w:r>
        <w:rPr>
          <w:rFonts w:ascii="宋体" w:eastAsia="宋体" w:hAnsi="宋体" w:cs="宋体" w:hint="eastAsia"/>
        </w:rPr>
        <w:t>却似每一回</w:t>
      </w:r>
      <w:proofErr w:type="gramEnd"/>
      <w:r>
        <w:rPr>
          <w:rFonts w:ascii="宋体" w:eastAsia="宋体" w:hAnsi="宋体" w:cs="宋体" w:hint="eastAsia"/>
        </w:rPr>
        <w:t>的不期而遇，令人倍觉喜悦。</w:t>
      </w:r>
    </w:p>
    <w:p w14:paraId="7732F63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我刚从中国大陆回来。</w:t>
      </w:r>
    </w:p>
    <w:p w14:paraId="791B882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这一次他来，专程给这么一位足不出户的友人带来了一份礼物。</w:t>
      </w:r>
    </w:p>
    <w:p w14:paraId="3042E54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我双手接过横切面四寸见方长约尺余的锦盒。锦盒的颜色青黄挪匀， 无比温和。细看之下，原来其上还印有淡淡的图案，</w:t>
      </w:r>
      <w:proofErr w:type="gramStart"/>
      <w:r>
        <w:rPr>
          <w:rFonts w:ascii="宋体" w:eastAsia="宋体" w:hAnsi="宋体" w:cs="宋体" w:hint="eastAsia"/>
        </w:rPr>
        <w:t>一</w:t>
      </w:r>
      <w:proofErr w:type="gramEnd"/>
      <w:r>
        <w:rPr>
          <w:rFonts w:ascii="宋体" w:eastAsia="宋体" w:hAnsi="宋体" w:cs="宋体" w:hint="eastAsia"/>
        </w:rPr>
        <w:t>圈圈的小环</w:t>
      </w:r>
      <w:proofErr w:type="gramStart"/>
      <w:r>
        <w:rPr>
          <w:rFonts w:ascii="宋体" w:eastAsia="宋体" w:hAnsi="宋体" w:cs="宋体" w:hint="eastAsia"/>
        </w:rPr>
        <w:t>环</w:t>
      </w:r>
      <w:proofErr w:type="gramEnd"/>
      <w:r>
        <w:rPr>
          <w:rFonts w:ascii="宋体" w:eastAsia="宋体" w:hAnsi="宋体" w:cs="宋体" w:hint="eastAsia"/>
        </w:rPr>
        <w:t>，连连绵绵，似无还有，轻轻把这醉人的色泽扣住，也扣住了这一空间的温情。盒面柔滑，托在手中，如一脉清溪在指间涓涓流泻。</w:t>
      </w:r>
    </w:p>
    <w:p w14:paraId="1161EB8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盒子里是一尊观音瓷像。</w:t>
      </w:r>
      <w:proofErr w:type="gramStart"/>
      <w:r>
        <w:rPr>
          <w:rFonts w:ascii="宋体" w:eastAsia="宋体" w:hAnsi="宋体" w:cs="宋体" w:hint="eastAsia"/>
        </w:rPr>
        <w:t>轻抚着</w:t>
      </w:r>
      <w:proofErr w:type="gramEnd"/>
      <w:r>
        <w:rPr>
          <w:rFonts w:ascii="宋体" w:eastAsia="宋体" w:hAnsi="宋体" w:cs="宋体" w:hint="eastAsia"/>
        </w:rPr>
        <w:t>她那微微向后翘的指尖，电光火石般地，旋即碰触了受礼人被现实馬荡得几乎麻木了的神经与濒临停止的脉息。</w:t>
      </w:r>
    </w:p>
    <w:p w14:paraId="74951F4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是一路用手提着回来的。他说，一派无城无府。他不再开口，</w:t>
      </w:r>
      <w:proofErr w:type="gramStart"/>
      <w:r>
        <w:rPr>
          <w:rFonts w:ascii="宋体" w:eastAsia="宋体" w:hAnsi="宋体" w:cs="宋体" w:hint="eastAsia"/>
        </w:rPr>
        <w:t>一</w:t>
      </w:r>
      <w:proofErr w:type="gramEnd"/>
      <w:r>
        <w:rPr>
          <w:rFonts w:ascii="宋体" w:eastAsia="宋体" w:hAnsi="宋体" w:cs="宋体" w:hint="eastAsia"/>
        </w:rPr>
        <w:t>径微笑。</w:t>
      </w:r>
    </w:p>
    <w:p w14:paraId="17DE28C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径</w:t>
      </w:r>
      <w:proofErr w:type="gramEnd"/>
      <w:r>
        <w:rPr>
          <w:rFonts w:ascii="宋体" w:eastAsia="宋体" w:hAnsi="宋体" w:cs="宋体" w:hint="eastAsia"/>
        </w:rPr>
        <w:t>微笑，他就像年前接待外国贵宾的场合里，身负外交重责，稳重庄严地站在迎宾的队伍之前头，与我们这些给点中当陪衬的政府公务员远 远地隔着一个距离、当任务刚刚完成，大伙儿正准备散去的时候，他匆匆地撇下同僚，急急地向我走来。</w:t>
      </w:r>
    </w:p>
    <w:p w14:paraId="40CF64D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知道可以见到你，看我给你带了什么来？他兴致勃勃地，未等我回答，即往笔挺的西装里直掏。</w:t>
      </w:r>
    </w:p>
    <w:p w14:paraId="6F5C39F6"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文化村内，那牢固连接着各民族不同传统住屋的木桥上，炎日毒辣</w:t>
      </w:r>
      <w:proofErr w:type="gramStart"/>
      <w:r>
        <w:rPr>
          <w:rFonts w:ascii="宋体" w:eastAsia="宋体" w:hAnsi="宋体" w:cs="宋体" w:hint="eastAsia"/>
        </w:rPr>
        <w:t>辣</w:t>
      </w:r>
      <w:proofErr w:type="gramEnd"/>
      <w:r>
        <w:rPr>
          <w:rFonts w:ascii="宋体" w:eastAsia="宋体" w:hAnsi="宋体" w:cs="宋体" w:hint="eastAsia"/>
        </w:rPr>
        <w:t>的几乎把人炙伤，令人不由渴望山径的清凉。我频频用手背拭汗，眼前这位友人，在一袭与赤道炎阳犯冲的礼服下，依然神态酷得令人羡</w:t>
      </w:r>
      <w:proofErr w:type="gramStart"/>
      <w:r>
        <w:rPr>
          <w:rFonts w:ascii="宋体" w:eastAsia="宋体" w:hAnsi="宋体" w:cs="宋体" w:hint="eastAsia"/>
        </w:rPr>
        <w:t>嫉</w:t>
      </w:r>
      <w:proofErr w:type="gramEnd"/>
      <w:r>
        <w:rPr>
          <w:rFonts w:ascii="宋体" w:eastAsia="宋体" w:hAnsi="宋体" w:cs="宋体" w:hint="eastAsia"/>
        </w:rPr>
        <w:t>，我把</w:t>
      </w:r>
      <w:proofErr w:type="gramStart"/>
      <w:r>
        <w:rPr>
          <w:rFonts w:ascii="宋体" w:eastAsia="宋体" w:hAnsi="宋体" w:cs="宋体" w:hint="eastAsia"/>
        </w:rPr>
        <w:t>他窝得暖乎乎</w:t>
      </w:r>
      <w:proofErr w:type="gramEnd"/>
      <w:r>
        <w:rPr>
          <w:rFonts w:ascii="宋体" w:eastAsia="宋体" w:hAnsi="宋体" w:cs="宋体" w:hint="eastAsia"/>
        </w:rPr>
        <w:t>的东西掂在手里，时空倏地回流，连环绕四周的山山水水、蝶飞鸟鸣，都还原为孩提时代奔驰的那片原野。他摇身一变，是童年的玩 伴，刚刚还说分道扬镳比赛各自寻宝看谁最能</w:t>
      </w:r>
      <w:proofErr w:type="gramStart"/>
      <w:r>
        <w:rPr>
          <w:rFonts w:ascii="宋体" w:eastAsia="宋体" w:hAnsi="宋体" w:cs="宋体" w:hint="eastAsia"/>
        </w:rPr>
        <w:t>捜奇拾怪</w:t>
      </w:r>
      <w:proofErr w:type="gramEnd"/>
      <w:r>
        <w:rPr>
          <w:rFonts w:ascii="宋体" w:eastAsia="宋体" w:hAnsi="宋体" w:cs="宋体" w:hint="eastAsia"/>
        </w:rPr>
        <w:t>，他即出现在眼前，几乎是从近处的树林里钻了出来，自怀里掏出一件奇宝向我递来，无言无语，</w:t>
      </w:r>
      <w:proofErr w:type="gramStart"/>
      <w:r>
        <w:rPr>
          <w:rFonts w:ascii="宋体" w:eastAsia="宋体" w:hAnsi="宋体" w:cs="宋体" w:hint="eastAsia"/>
        </w:rPr>
        <w:t>一</w:t>
      </w:r>
      <w:proofErr w:type="gramEnd"/>
      <w:r>
        <w:rPr>
          <w:rFonts w:ascii="宋体" w:eastAsia="宋体" w:hAnsi="宋体" w:cs="宋体" w:hint="eastAsia"/>
        </w:rPr>
        <w:t>径微笑。</w:t>
      </w:r>
    </w:p>
    <w:p w14:paraId="4028728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那是一本不及一般香烟盒大，不及一般米粒厚的仿线装书。虽然从未 有宝載古书的雅兴，我却也因它小巧</w:t>
      </w:r>
      <w:proofErr w:type="gramStart"/>
      <w:r>
        <w:rPr>
          <w:rFonts w:ascii="宋体" w:eastAsia="宋体" w:hAnsi="宋体" w:cs="宋体" w:hint="eastAsia"/>
        </w:rPr>
        <w:t>稍致给</w:t>
      </w:r>
      <w:proofErr w:type="gramEnd"/>
      <w:r>
        <w:rPr>
          <w:rFonts w:ascii="宋体" w:eastAsia="宋体" w:hAnsi="宋体" w:cs="宋体" w:hint="eastAsia"/>
        </w:rPr>
        <w:t>逗乐了。随手翻了翻，开头竟见“有朋自远方来，不亦乐乎”，想着刚刚有过的错觉与现实里当下各自 扮演的角色，又见这讨喜的小小玩意儿，可真不亦乐乎。抬眼，仍是他坦坦荡荡，</w:t>
      </w:r>
      <w:proofErr w:type="gramStart"/>
      <w:r>
        <w:rPr>
          <w:rFonts w:ascii="宋体" w:eastAsia="宋体" w:hAnsi="宋体" w:cs="宋体" w:hint="eastAsia"/>
        </w:rPr>
        <w:t>一</w:t>
      </w:r>
      <w:proofErr w:type="gramEnd"/>
      <w:r>
        <w:rPr>
          <w:rFonts w:ascii="宋体" w:eastAsia="宋体" w:hAnsi="宋体" w:cs="宋体" w:hint="eastAsia"/>
        </w:rPr>
        <w:t>径微笑。</w:t>
      </w:r>
    </w:p>
    <w:p w14:paraId="6ABD742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lastRenderedPageBreak/>
        <w:t>就是这样，许许多多所谓的朋友来了又去，他却夹在重重叠叠的日子里，不</w:t>
      </w:r>
      <w:proofErr w:type="gramStart"/>
      <w:r>
        <w:rPr>
          <w:rFonts w:ascii="宋体" w:eastAsia="宋体" w:hAnsi="宋体" w:cs="宋体" w:hint="eastAsia"/>
        </w:rPr>
        <w:t>黏</w:t>
      </w:r>
      <w:proofErr w:type="gramEnd"/>
      <w:r>
        <w:rPr>
          <w:rFonts w:ascii="宋体" w:eastAsia="宋体" w:hAnsi="宋体" w:cs="宋体" w:hint="eastAsia"/>
        </w:rPr>
        <w:t>不黐，不弃不离。</w:t>
      </w:r>
    </w:p>
    <w:p w14:paraId="011D422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这些年来，早已深感到除却贴身的</w:t>
      </w:r>
      <w:proofErr w:type="gramStart"/>
      <w:r>
        <w:rPr>
          <w:rFonts w:ascii="宋体" w:eastAsia="宋体" w:hAnsi="宋体" w:cs="宋体" w:hint="eastAsia"/>
        </w:rPr>
        <w:t>三几</w:t>
      </w:r>
      <w:proofErr w:type="gramEnd"/>
      <w:r>
        <w:rPr>
          <w:rFonts w:ascii="宋体" w:eastAsia="宋体" w:hAnsi="宋体" w:cs="宋体" w:hint="eastAsia"/>
        </w:rPr>
        <w:t>件，其余的物质仅是一种累赘。对所谓的纪念品，更一向十分不以为然。对这尊白玉瓷观音像，我虽情有独钟，</w:t>
      </w:r>
      <w:proofErr w:type="gramStart"/>
      <w:r>
        <w:rPr>
          <w:rFonts w:ascii="宋体" w:eastAsia="宋体" w:hAnsi="宋体" w:cs="宋体" w:hint="eastAsia"/>
        </w:rPr>
        <w:t>却也原盒装好</w:t>
      </w:r>
      <w:proofErr w:type="gramEnd"/>
      <w:r>
        <w:rPr>
          <w:rFonts w:ascii="宋体" w:eastAsia="宋体" w:hAnsi="宋体" w:cs="宋体" w:hint="eastAsia"/>
        </w:rPr>
        <w:t>、惯性地搁起一个多月后的大年初一，我自一场连绵夜雨把新岁旧年含糊混过的酣眠中醒转过来，雨后的亮丽，只记得那是一个假日，该把多日来散了一地的书籍杂志收拾整理。</w:t>
      </w:r>
    </w:p>
    <w:p w14:paraId="5A807B8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书架上的那个锦盒，原以为早已对之无牵无挂，但它突兀在目，那一顷间，不可思议地让人对送礼的友人逸出一种细细的、韧</w:t>
      </w:r>
      <w:proofErr w:type="gramStart"/>
      <w:r>
        <w:rPr>
          <w:rFonts w:ascii="宋体" w:eastAsia="宋体" w:hAnsi="宋体" w:cs="宋体" w:hint="eastAsia"/>
        </w:rPr>
        <w:t>韧</w:t>
      </w:r>
      <w:proofErr w:type="gramEnd"/>
      <w:r>
        <w:rPr>
          <w:rFonts w:ascii="宋体" w:eastAsia="宋体" w:hAnsi="宋体" w:cs="宋体" w:hint="eastAsia"/>
        </w:rPr>
        <w:t>的、锯之不断的思念。</w:t>
      </w:r>
    </w:p>
    <w:p w14:paraId="0E10F42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把它搁在灯前……我听他如是说，像在传授秘诀。</w:t>
      </w:r>
    </w:p>
    <w:p w14:paraId="3B73E50C"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我忙把观音捧出，放在书桌上。它果然因灯光</w:t>
      </w:r>
      <w:proofErr w:type="gramStart"/>
      <w:r>
        <w:rPr>
          <w:rFonts w:ascii="宋体" w:eastAsia="宋体" w:hAnsi="宋体" w:cs="宋体" w:hint="eastAsia"/>
        </w:rPr>
        <w:t>一</w:t>
      </w:r>
      <w:proofErr w:type="gramEnd"/>
      <w:r>
        <w:rPr>
          <w:rFonts w:ascii="宋体" w:eastAsia="宋体" w:hAnsi="宋体" w:cs="宋体" w:hint="eastAsia"/>
        </w:rPr>
        <w:t>透，如玉似脂，呈半透明状，令人爱不释手。</w:t>
      </w:r>
      <w:proofErr w:type="gramStart"/>
      <w:r>
        <w:rPr>
          <w:rFonts w:ascii="宋体" w:eastAsia="宋体" w:hAnsi="宋体" w:cs="宋体" w:hint="eastAsia"/>
        </w:rPr>
        <w:t>止</w:t>
      </w:r>
      <w:proofErr w:type="gramEnd"/>
      <w:r>
        <w:rPr>
          <w:rFonts w:ascii="宋体" w:eastAsia="宋体" w:hAnsi="宋体" w:cs="宋体" w:hint="eastAsia"/>
        </w:rPr>
        <w:t>玩赏时，发现观音另一只手倒提着的净瓶瓶口，也在灯光辉映下光芒四射，原来那个瓶口出现一个小小的晶体，在我注视下从容不迫渐渐成长，浑然凝聚成一颗珠子，继而缓缓地逸出瓶口，落入观音脚前仰天而张的龙口里。我肯定还听到它在龙口内不绝的回响，深深沉沉地，一层紧似一层，似在企图催醒人在明觉昏沉不分、浑浑腿</w:t>
      </w:r>
      <w:proofErr w:type="gramStart"/>
      <w:r>
        <w:rPr>
          <w:rFonts w:ascii="宋体" w:eastAsia="宋体" w:hAnsi="宋体" w:cs="宋体" w:hint="eastAsia"/>
        </w:rPr>
        <w:t>噩</w:t>
      </w:r>
      <w:proofErr w:type="gramEnd"/>
      <w:r>
        <w:rPr>
          <w:rFonts w:ascii="宋体" w:eastAsia="宋体" w:hAnsi="宋体" w:cs="宋体" w:hint="eastAsia"/>
        </w:rPr>
        <w:t>的心灵。</w:t>
      </w:r>
    </w:p>
    <w:p w14:paraId="6826C58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所以叫滴水观音。</w:t>
      </w:r>
    </w:p>
    <w:p w14:paraId="32742F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那确是一滴水，</w:t>
      </w:r>
      <w:proofErr w:type="gramStart"/>
      <w:r>
        <w:rPr>
          <w:rFonts w:ascii="宋体" w:eastAsia="宋体" w:hAnsi="宋体" w:cs="宋体" w:hint="eastAsia"/>
        </w:rPr>
        <w:t>一滴浑画完整</w:t>
      </w:r>
      <w:proofErr w:type="gramEnd"/>
      <w:r>
        <w:rPr>
          <w:rFonts w:ascii="宋体" w:eastAsia="宋体" w:hAnsi="宋体" w:cs="宋体" w:hint="eastAsia"/>
        </w:rPr>
        <w:t>的水。</w:t>
      </w:r>
    </w:p>
    <w:p w14:paraId="2E578CB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这一滴水是从哪里来呢？是中国福建</w:t>
      </w:r>
      <w:proofErr w:type="gramStart"/>
      <w:r>
        <w:rPr>
          <w:rFonts w:ascii="宋体" w:eastAsia="宋体" w:hAnsi="宋体" w:cs="宋体" w:hint="eastAsia"/>
        </w:rPr>
        <w:t>徳</w:t>
      </w:r>
      <w:proofErr w:type="gramEnd"/>
      <w:r>
        <w:rPr>
          <w:rFonts w:ascii="宋体" w:eastAsia="宋体" w:hAnsi="宋体" w:cs="宋体" w:hint="eastAsia"/>
        </w:rPr>
        <w:t>化的商人注人的？还是观音有情缘，感应了人间友情的温馨，认为一滴水可以</w:t>
      </w:r>
      <w:proofErr w:type="gramStart"/>
      <w:r>
        <w:rPr>
          <w:rFonts w:ascii="宋体" w:eastAsia="宋体" w:hAnsi="宋体" w:cs="宋体" w:hint="eastAsia"/>
        </w:rPr>
        <w:t>纾</w:t>
      </w:r>
      <w:proofErr w:type="gramEnd"/>
      <w:r>
        <w:rPr>
          <w:rFonts w:ascii="宋体" w:eastAsia="宋体" w:hAnsi="宋体" w:cs="宋体" w:hint="eastAsia"/>
        </w:rPr>
        <w:t>解人与人之间渴盼联系的欲望以及因思念而牵引的一种无名情绪，随即又转化成对友人无边的祝福？</w:t>
      </w:r>
    </w:p>
    <w:p w14:paraId="6FBE57B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这一滴水，确实带给我前所未有的意识。它犹如清晨绿野群峦间的漫步，一路兜满习习山岚，舒畅、喜乐充满。</w:t>
      </w:r>
    </w:p>
    <w:p w14:paraId="7438F94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这时，楼下的电话响起。听筒的另一边，传来的赫然是刚刚在耳边回荡的声音，一时不知是虚是实。</w:t>
      </w:r>
    </w:p>
    <w:p w14:paraId="48BEF56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近来好吗？他问。说赶在一个大团拜之前，给这么一位只数甲子之外岁月的野人拜年。我还来不及自观音滴水惊愕以及随后而至的欣慰中苏醒，又被他的问候簇拥着，带往另一层</w:t>
      </w:r>
      <w:proofErr w:type="gramStart"/>
      <w:r>
        <w:rPr>
          <w:rFonts w:ascii="宋体" w:eastAsia="宋体" w:hAnsi="宋体" w:cs="宋体" w:hint="eastAsia"/>
        </w:rPr>
        <w:t>漫溢育悦感恩</w:t>
      </w:r>
      <w:proofErr w:type="gramEnd"/>
      <w:r>
        <w:rPr>
          <w:rFonts w:ascii="宋体" w:eastAsia="宋体" w:hAnsi="宋体" w:cs="宋体" w:hint="eastAsia"/>
        </w:rPr>
        <w:t>的情绪里。</w:t>
      </w:r>
    </w:p>
    <w:p w14:paraId="60D837B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我确信，观音滴水，早已传递了他的祝福。</w:t>
      </w:r>
    </w:p>
    <w:p w14:paraId="61DE717F"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放下电话，继续收拾书房。想起很久以酣，有个人的墓碑上如此写道：</w:t>
      </w:r>
    </w:p>
    <w:p w14:paraId="2DB5054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“这里躺着一个人他的名字是用水写成的”</w:t>
      </w:r>
    </w:p>
    <w:p w14:paraId="149957F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今天，我才明白。人的生命原是如此卑微脆弱，众里寻他千百度，只求觅得一滴水，将生命滋润、光华。</w:t>
      </w:r>
    </w:p>
    <w:p w14:paraId="59D00494"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 xml:space="preserve">回头再见那一尊洁白无疵。想着那悬在小瓶口的一滴晶莹，那一道闪 </w:t>
      </w:r>
      <w:proofErr w:type="gramStart"/>
      <w:r>
        <w:rPr>
          <w:rFonts w:ascii="宋体" w:eastAsia="宋体" w:hAnsi="宋体" w:cs="宋体" w:hint="eastAsia"/>
        </w:rPr>
        <w:t>烁过的</w:t>
      </w:r>
      <w:proofErr w:type="gramEnd"/>
      <w:r>
        <w:rPr>
          <w:rFonts w:ascii="宋体" w:eastAsia="宋体" w:hAnsi="宋体" w:cs="宋体" w:hint="eastAsia"/>
        </w:rPr>
        <w:t>光明，我知道，我已捉到人世间最珍贵的东西。</w:t>
      </w:r>
    </w:p>
    <w:p w14:paraId="1C4C92E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滴了这么一滴水，玉瓷观音把</w:t>
      </w:r>
      <w:proofErr w:type="gramStart"/>
      <w:r>
        <w:rPr>
          <w:rFonts w:ascii="宋体" w:eastAsia="宋体" w:hAnsi="宋体" w:cs="宋体" w:hint="eastAsia"/>
        </w:rPr>
        <w:t>水又蓄了</w:t>
      </w:r>
      <w:proofErr w:type="gramEnd"/>
      <w:r>
        <w:rPr>
          <w:rFonts w:ascii="宋体" w:eastAsia="宋体" w:hAnsi="宋体" w:cs="宋体" w:hint="eastAsia"/>
        </w:rPr>
        <w:t>回去。眼前的物质世界无时不在流变，经这一转折，那一滴水，自然会逐渐蒸发，逐渐消失。</w:t>
      </w:r>
    </w:p>
    <w:p w14:paraId="40ACB2C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那一本小小的《论语》，和</w:t>
      </w:r>
      <w:proofErr w:type="gramStart"/>
      <w:r>
        <w:rPr>
          <w:rFonts w:ascii="宋体" w:eastAsia="宋体" w:hAnsi="宋体" w:cs="宋体" w:hint="eastAsia"/>
        </w:rPr>
        <w:t>而</w:t>
      </w:r>
      <w:proofErr w:type="gramEnd"/>
      <w:r>
        <w:rPr>
          <w:rFonts w:ascii="宋体" w:eastAsia="宋体" w:hAnsi="宋体" w:cs="宋体" w:hint="eastAsia"/>
        </w:rPr>
        <w:t>不同地夹在一墙杂乱的书堆中，每回素面相见，总有一种不期而遇的喜悦。</w:t>
      </w:r>
    </w:p>
    <w:p w14:paraId="3C52AC92" w14:textId="77777777" w:rsidR="00C943FC" w:rsidRDefault="00C943FC" w:rsidP="00C943FC">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扎简册，它何需蕴藏至圣先师的智意。它</w:t>
      </w:r>
      <w:proofErr w:type="gramStart"/>
      <w:r>
        <w:rPr>
          <w:rFonts w:ascii="宋体" w:eastAsia="宋体" w:hAnsi="宋体" w:cs="宋体" w:hint="eastAsia"/>
        </w:rPr>
        <w:t>曾储过</w:t>
      </w:r>
      <w:proofErr w:type="gramEnd"/>
      <w:r>
        <w:rPr>
          <w:rFonts w:ascii="宋体" w:eastAsia="宋体" w:hAnsi="宋体" w:cs="宋体" w:hint="eastAsia"/>
        </w:rPr>
        <w:t>送书人的体温，永远凝聚着真挚友情的温暖。</w:t>
      </w:r>
    </w:p>
    <w:p w14:paraId="4AB32CB0"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一滴水呵，它也无需固化，却已成了一枚水晶，一颗星星。永恒的水晶。永恒的星星。</w:t>
      </w:r>
    </w:p>
    <w:p w14:paraId="56C638FF"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1995年12月12日《马华文学大系》</w:t>
      </w:r>
    </w:p>
    <w:p w14:paraId="0D857F68" w14:textId="77777777" w:rsidR="00C943FC" w:rsidRPr="00850350" w:rsidRDefault="00C943FC" w:rsidP="00C943FC">
      <w:pPr>
        <w:jc w:val="center"/>
        <w:rPr>
          <w:rFonts w:ascii="宋体" w:eastAsia="宋体" w:hAnsi="宋体" w:cs="宋体"/>
          <w:highlight w:val="green"/>
        </w:rPr>
        <w:sectPr w:rsidR="00C943FC" w:rsidRPr="00850350">
          <w:footerReference w:type="default" r:id="rId205"/>
          <w:pgSz w:w="11906" w:h="16838"/>
          <w:pgMar w:top="1440" w:right="1800" w:bottom="1440" w:left="1800" w:header="851" w:footer="992" w:gutter="0"/>
          <w:cols w:space="425"/>
          <w:docGrid w:type="lines" w:linePitch="312"/>
        </w:sectPr>
      </w:pPr>
    </w:p>
    <w:p w14:paraId="55757A6B" w14:textId="77777777" w:rsidR="00C943FC" w:rsidRDefault="00C943FC" w:rsidP="00C943FC">
      <w:pPr>
        <w:jc w:val="center"/>
        <w:rPr>
          <w:rFonts w:ascii="宋体" w:eastAsia="宋体" w:hAnsi="宋体" w:cs="宋体"/>
          <w:highlight w:val="green"/>
        </w:rPr>
      </w:pPr>
      <w:r>
        <w:rPr>
          <w:rFonts w:ascii="宋体" w:eastAsia="宋体" w:hAnsi="宋体" w:cs="宋体" w:hint="eastAsia"/>
          <w:highlight w:val="green"/>
        </w:rPr>
        <w:lastRenderedPageBreak/>
        <w:t>《绮罗金剪记》    李天葆</w:t>
      </w:r>
    </w:p>
    <w:p w14:paraId="16E639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绮罗想</w:t>
      </w:r>
    </w:p>
    <w:p w14:paraId="192D74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观音</w:t>
      </w:r>
      <w:proofErr w:type="gramStart"/>
      <w:r>
        <w:rPr>
          <w:rFonts w:ascii="宋体" w:eastAsia="宋体" w:hAnsi="宋体" w:cs="宋体" w:hint="eastAsia"/>
        </w:rPr>
        <w:t>诞</w:t>
      </w:r>
      <w:proofErr w:type="gramEnd"/>
      <w:r>
        <w:rPr>
          <w:rFonts w:ascii="宋体" w:eastAsia="宋体" w:hAnsi="宋体" w:cs="宋体" w:hint="eastAsia"/>
        </w:rPr>
        <w:t>时，家里也跟着做节。纸制神料中，竟有各色衣冠——花冠一顶，不甚大，只是眉心簪花，又从沿边缀上一根根流苏，桃红柳绿，倒像娘子，要用手拨开，才能把容貌看个分明……。大抵当日也是喜事，菩萨的宝相理应添上人间的妆饰。冠顶则是红莲一朵，以彩笔画就印在纸 里，再</w:t>
      </w:r>
      <w:proofErr w:type="gramStart"/>
      <w:r>
        <w:rPr>
          <w:rFonts w:ascii="宋体" w:eastAsia="宋体" w:hAnsi="宋体" w:cs="宋体" w:hint="eastAsia"/>
        </w:rPr>
        <w:t>黏</w:t>
      </w:r>
      <w:proofErr w:type="gramEnd"/>
      <w:r>
        <w:rPr>
          <w:rFonts w:ascii="宋体" w:eastAsia="宋体" w:hAnsi="宋体" w:cs="宋体" w:hint="eastAsia"/>
        </w:rPr>
        <w:t xml:space="preserve">上去的：平常观世音的衣装都是素淡，但白衣白帽，也实在素得 </w:t>
      </w:r>
      <w:proofErr w:type="gramStart"/>
      <w:r>
        <w:rPr>
          <w:rFonts w:ascii="宋体" w:eastAsia="宋体" w:hAnsi="宋体" w:cs="宋体" w:hint="eastAsia"/>
        </w:rPr>
        <w:t>无样无</w:t>
      </w:r>
      <w:proofErr w:type="gramEnd"/>
      <w:r>
        <w:rPr>
          <w:rFonts w:ascii="宋体" w:eastAsia="宋体" w:hAnsi="宋体" w:cs="宋体" w:hint="eastAsia"/>
        </w:rPr>
        <w:t>式，唯有施以颜色</w:t>
      </w:r>
      <w:proofErr w:type="gramStart"/>
      <w:r>
        <w:rPr>
          <w:rFonts w:ascii="宋体" w:eastAsia="宋体" w:hAnsi="宋体" w:cs="宋体" w:hint="eastAsia"/>
        </w:rPr>
        <w:t>一</w:t>
      </w:r>
      <w:proofErr w:type="gramEnd"/>
      <w:r>
        <w:rPr>
          <w:rFonts w:ascii="宋体" w:eastAsia="宋体" w:hAnsi="宋体" w:cs="宋体" w:hint="eastAsia"/>
        </w:rPr>
        <w:t>戴上这花冠，却是名副其实的道姑。词牌上的《女冠子》，凭白沾上红尘气息。可民间凡俗中人有时对这节骨眼上，不大注意：稍有异议，也不过淡淡一笑，说外面卖的都这样子，把责任推 到手工纸扎</w:t>
      </w:r>
      <w:proofErr w:type="gramStart"/>
      <w:r>
        <w:rPr>
          <w:rFonts w:ascii="宋体" w:eastAsia="宋体" w:hAnsi="宋体" w:cs="宋体" w:hint="eastAsia"/>
        </w:rPr>
        <w:t>匠</w:t>
      </w:r>
      <w:proofErr w:type="gramEnd"/>
      <w:r>
        <w:rPr>
          <w:rFonts w:ascii="宋体" w:eastAsia="宋体" w:hAnsi="宋体" w:cs="宋体" w:hint="eastAsia"/>
        </w:rPr>
        <w:t>的身上——手指</w:t>
      </w:r>
      <w:proofErr w:type="gramStart"/>
      <w:r>
        <w:rPr>
          <w:rFonts w:ascii="宋体" w:eastAsia="宋体" w:hAnsi="宋体" w:cs="宋体" w:hint="eastAsia"/>
        </w:rPr>
        <w:t>闾</w:t>
      </w:r>
      <w:proofErr w:type="gramEnd"/>
      <w:r>
        <w:rPr>
          <w:rFonts w:ascii="宋体" w:eastAsia="宋体" w:hAnsi="宋体" w:cs="宋体" w:hint="eastAsia"/>
        </w:rPr>
        <w:t>剪</w:t>
      </w:r>
      <w:proofErr w:type="gramStart"/>
      <w:r>
        <w:rPr>
          <w:rFonts w:ascii="宋体" w:eastAsia="宋体" w:hAnsi="宋体" w:cs="宋体" w:hint="eastAsia"/>
        </w:rPr>
        <w:t>剪贴</w:t>
      </w:r>
      <w:proofErr w:type="gramEnd"/>
      <w:r>
        <w:rPr>
          <w:rFonts w:ascii="宋体" w:eastAsia="宋体" w:hAnsi="宋体" w:cs="宋体" w:hint="eastAsia"/>
        </w:rPr>
        <w:t>贴，到底算是艺术的再创作：所谓人心所钟，潜意识里有怎样的念头，无不映到那桩桩件件的制成品上：我初看时的惊艳……那根本是替神仙设计服装。虽说来来去去是这几个模式，可当中的漫游</w:t>
      </w:r>
      <w:proofErr w:type="gramStart"/>
      <w:r>
        <w:rPr>
          <w:rFonts w:ascii="宋体" w:eastAsia="宋体" w:hAnsi="宋体" w:cs="宋体" w:hint="eastAsia"/>
        </w:rPr>
        <w:t>想像</w:t>
      </w:r>
      <w:proofErr w:type="gramEnd"/>
      <w:r>
        <w:rPr>
          <w:rFonts w:ascii="宋体" w:eastAsia="宋体" w:hAnsi="宋体" w:cs="宋体" w:hint="eastAsia"/>
        </w:rPr>
        <w:t>又极其自由，在尘俗眼里的绮丽华艳宗教禁忌的条规边缘泛舟而戏，一只</w:t>
      </w:r>
      <w:proofErr w:type="gramStart"/>
      <w:r>
        <w:rPr>
          <w:rFonts w:ascii="宋体" w:eastAsia="宋体" w:hAnsi="宋体" w:cs="宋体" w:hint="eastAsia"/>
        </w:rPr>
        <w:t>桨</w:t>
      </w:r>
      <w:proofErr w:type="gramEnd"/>
      <w:r>
        <w:rPr>
          <w:rFonts w:ascii="宋体" w:eastAsia="宋体" w:hAnsi="宋体" w:cs="宋体" w:hint="eastAsia"/>
        </w:rPr>
        <w:t>划进，另一只</w:t>
      </w:r>
      <w:proofErr w:type="gramStart"/>
      <w:r>
        <w:rPr>
          <w:rFonts w:ascii="宋体" w:eastAsia="宋体" w:hAnsi="宋体" w:cs="宋体" w:hint="eastAsia"/>
        </w:rPr>
        <w:t>桨</w:t>
      </w:r>
      <w:proofErr w:type="gramEnd"/>
      <w:r>
        <w:rPr>
          <w:rFonts w:ascii="宋体" w:eastAsia="宋体" w:hAnsi="宋体" w:cs="宋体" w:hint="eastAsia"/>
        </w:rPr>
        <w:t>划出，仿佛连天上的诸神也莞尔默许。</w:t>
      </w:r>
    </w:p>
    <w:p w14:paraId="7FC91F35"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市面上售卖的观音衣已有好几种</w:t>
      </w:r>
      <w:proofErr w:type="gramStart"/>
      <w:r>
        <w:rPr>
          <w:rFonts w:ascii="宋体" w:eastAsia="宋体" w:hAnsi="宋体" w:cs="宋体" w:hint="eastAsia"/>
        </w:rPr>
        <w:t>一</w:t>
      </w:r>
      <w:proofErr w:type="gramEnd"/>
      <w:r>
        <w:rPr>
          <w:rFonts w:ascii="宋体" w:eastAsia="宋体" w:hAnsi="宋体" w:cs="宋体" w:hint="eastAsia"/>
        </w:rPr>
        <w:t>较廉宜的是一大张薄薄竹纸，当作袍子；中间空荡荡，便信手而拝，以水彩蜡笔，绘了一个个圈，似花影又似1蝉翅，乍看就是写意画的习作……草草几笔，不见得有人特地翻开来 鉴赏，反正最终得投人火光里。或许，再虔诚的信徒也没发觉衣衫内另有 乾坤吧？那里内夹着</w:t>
      </w:r>
      <w:proofErr w:type="gramStart"/>
      <w:r>
        <w:rPr>
          <w:rFonts w:ascii="宋体" w:eastAsia="宋体" w:hAnsi="宋体" w:cs="宋体" w:hint="eastAsia"/>
        </w:rPr>
        <w:t>一</w:t>
      </w:r>
      <w:proofErr w:type="gramEnd"/>
      <w:r>
        <w:rPr>
          <w:rFonts w:ascii="宋体" w:eastAsia="宋体" w:hAnsi="宋体" w:cs="宋体" w:hint="eastAsia"/>
        </w:rPr>
        <w:t>对白鞋，不过是纸张剪成鞋子形式；仔细寻探，倒有一把拂尘一瘦竹签</w:t>
      </w:r>
      <w:proofErr w:type="gramStart"/>
      <w:r>
        <w:rPr>
          <w:rFonts w:ascii="宋体" w:eastAsia="宋体" w:hAnsi="宋体" w:cs="宋体" w:hint="eastAsia"/>
        </w:rPr>
        <w:t>黏</w:t>
      </w:r>
      <w:proofErr w:type="gramEnd"/>
      <w:r>
        <w:rPr>
          <w:rFonts w:ascii="宋体" w:eastAsia="宋体" w:hAnsi="宋体" w:cs="宋体" w:hint="eastAsia"/>
        </w:rPr>
        <w:t>上好几根撕成长条的纸穗子，这是仙界不可少的道具……然而巴</w:t>
      </w:r>
      <w:proofErr w:type="gramStart"/>
      <w:r>
        <w:rPr>
          <w:rFonts w:ascii="宋体" w:eastAsia="宋体" w:hAnsi="宋体" w:cs="宋体" w:hint="eastAsia"/>
        </w:rPr>
        <w:t>巴</w:t>
      </w:r>
      <w:proofErr w:type="gramEnd"/>
      <w:r>
        <w:rPr>
          <w:rFonts w:ascii="宋体" w:eastAsia="宋体" w:hAnsi="宋体" w:cs="宋体" w:hint="eastAsia"/>
        </w:rPr>
        <w:t>烧给南海悠悠一角的紫竹林里，仿佛有点不适——她其实用不着；千年万载地谛听世间</w:t>
      </w:r>
      <w:proofErr w:type="gramStart"/>
      <w:r>
        <w:rPr>
          <w:rFonts w:ascii="宋体" w:eastAsia="宋体" w:hAnsi="宋体" w:cs="宋体" w:hint="eastAsia"/>
        </w:rPr>
        <w:t>凡音俗声</w:t>
      </w:r>
      <w:proofErr w:type="gramEnd"/>
      <w:r>
        <w:rPr>
          <w:rFonts w:ascii="宋体" w:eastAsia="宋体" w:hAnsi="宋体" w:cs="宋体" w:hint="eastAsia"/>
        </w:rPr>
        <w:t>，忙着救苦救难，真的无须像一般仙女，有事没事拿着白柄拂尘，来回地在空气里拂拭，作状一番。</w:t>
      </w:r>
    </w:p>
    <w:p w14:paraId="61BF3F52"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华丽的装束也有——这确实是纯属坊间纸扎工匠的审美观，带着一厢情思，甚至是任性的——衣领绣花，绿底泛桃色，</w:t>
      </w:r>
      <w:proofErr w:type="gramStart"/>
      <w:r>
        <w:rPr>
          <w:rFonts w:ascii="宋体" w:eastAsia="宋体" w:hAnsi="宋体" w:cs="宋体" w:hint="eastAsia"/>
        </w:rPr>
        <w:t>煳</w:t>
      </w:r>
      <w:proofErr w:type="gramEnd"/>
      <w:r>
        <w:rPr>
          <w:rFonts w:ascii="宋体" w:eastAsia="宋体" w:hAnsi="宋体" w:cs="宋体" w:hint="eastAsia"/>
        </w:rPr>
        <w:t>围以対称的火红凤凰衬着，袖子各有牡丹蝴蝶，然后腋下两胁尽是翠竹横叶：这仍未足够，竟见风</w:t>
      </w:r>
      <w:proofErr w:type="gramStart"/>
      <w:r>
        <w:rPr>
          <w:rFonts w:ascii="宋体" w:eastAsia="宋体" w:hAnsi="宋体" w:cs="宋体" w:hint="eastAsia"/>
        </w:rPr>
        <w:t>凰</w:t>
      </w:r>
      <w:proofErr w:type="gramEnd"/>
      <w:r>
        <w:rPr>
          <w:rFonts w:ascii="宋体" w:eastAsia="宋体" w:hAnsi="宋体" w:cs="宋体" w:hint="eastAsia"/>
        </w:rPr>
        <w:t>嘴</w:t>
      </w:r>
      <w:proofErr w:type="gramStart"/>
      <w:r>
        <w:rPr>
          <w:rFonts w:ascii="宋体" w:eastAsia="宋体" w:hAnsi="宋体" w:cs="宋体" w:hint="eastAsia"/>
        </w:rPr>
        <w:t>上吊着</w:t>
      </w:r>
      <w:proofErr w:type="gramEnd"/>
      <w:r>
        <w:rPr>
          <w:rFonts w:ascii="宋体" w:eastAsia="宋体" w:hAnsi="宋体" w:cs="宋体" w:hint="eastAsia"/>
        </w:rPr>
        <w:t>一串念珠，念珠里密密麻麻印着大悲</w:t>
      </w:r>
      <w:proofErr w:type="gramStart"/>
      <w:r>
        <w:rPr>
          <w:rFonts w:ascii="宋体" w:eastAsia="宋体" w:hAnsi="宋体" w:cs="宋体" w:hint="eastAsia"/>
        </w:rPr>
        <w:t>咒</w:t>
      </w:r>
      <w:proofErr w:type="gramEnd"/>
      <w:r>
        <w:rPr>
          <w:rFonts w:ascii="宋体" w:eastAsia="宋体" w:hAnsi="宋体" w:cs="宋体" w:hint="eastAsia"/>
        </w:rPr>
        <w:t>经文：而近腹部却 是脸盆大的莲花坐台，底边有鸳鸯戏水……衣摆呈</w:t>
      </w:r>
      <w:proofErr w:type="gramStart"/>
      <w:r>
        <w:rPr>
          <w:rFonts w:ascii="宋体" w:eastAsia="宋体" w:hAnsi="宋体" w:cs="宋体" w:hint="eastAsia"/>
        </w:rPr>
        <w:t>阏</w:t>
      </w:r>
      <w:proofErr w:type="gramEnd"/>
      <w:r>
        <w:rPr>
          <w:rFonts w:ascii="宋体" w:eastAsia="宋体" w:hAnsi="宋体" w:cs="宋体" w:hint="eastAsia"/>
        </w:rPr>
        <w:t>边，青红二色相间，其中又有金鱼—对。简直没必要讲情理了，要怎样就怎样，也不瞻前顾后——大红大紫，五彩缤纷，再艳丽的，观音菩萨似乎也经受得起……即使她并不很赞成隆重其事。于是乎，彻底一点，连高跟弓鞋亦随之奉上：似 古代金莲又像现代女鞋，可那高筒式的套子，肯定是金莲遗风——偏偏工匠选的花纸材料又格外香艳，</w:t>
      </w:r>
      <w:proofErr w:type="gramStart"/>
      <w:r>
        <w:rPr>
          <w:rFonts w:ascii="宋体" w:eastAsia="宋体" w:hAnsi="宋体" w:cs="宋体" w:hint="eastAsia"/>
        </w:rPr>
        <w:t>专门挑检开满</w:t>
      </w:r>
      <w:proofErr w:type="gramEnd"/>
      <w:r>
        <w:rPr>
          <w:rFonts w:ascii="宋体" w:eastAsia="宋体" w:hAnsi="宋体" w:cs="宋体" w:hint="eastAsia"/>
        </w:rPr>
        <w:t>玫瑰花的……</w:t>
      </w:r>
      <w:proofErr w:type="gramStart"/>
      <w:r>
        <w:rPr>
          <w:rFonts w:ascii="宋体" w:eastAsia="宋体" w:hAnsi="宋体" w:cs="宋体" w:hint="eastAsia"/>
        </w:rPr>
        <w:t>幽红郁紫</w:t>
      </w:r>
      <w:proofErr w:type="gramEnd"/>
      <w:r>
        <w:rPr>
          <w:rFonts w:ascii="宋体" w:eastAsia="宋体" w:hAnsi="宋体" w:cs="宋体" w:hint="eastAsia"/>
        </w:rPr>
        <w:t>的厚瓣一片片绽开来，花心则是沉淀到底的醉人粉红，但让观音娘娘穿上这样的衣物，无疑强其所难一穿了，也不敢亮相。充其量，只能当作是纸匠人的游戏之作，在平板的生活节奏里，</w:t>
      </w:r>
      <w:proofErr w:type="gramStart"/>
      <w:r>
        <w:rPr>
          <w:rFonts w:ascii="宋体" w:eastAsia="宋体" w:hAnsi="宋体" w:cs="宋体" w:hint="eastAsia"/>
        </w:rPr>
        <w:t>稍令自己</w:t>
      </w:r>
      <w:proofErr w:type="gramEnd"/>
      <w:r>
        <w:rPr>
          <w:rFonts w:ascii="宋体" w:eastAsia="宋体" w:hAnsi="宋体" w:cs="宋体" w:hint="eastAsia"/>
        </w:rPr>
        <w:t>愉悦一点……完全没有亵渎的意思，他们亊实上比谁都懂得宗教禁忌；但是从前</w:t>
      </w:r>
      <w:proofErr w:type="gramStart"/>
      <w:r>
        <w:rPr>
          <w:rFonts w:ascii="宋体" w:eastAsia="宋体" w:hAnsi="宋体" w:cs="宋体" w:hint="eastAsia"/>
        </w:rPr>
        <w:t>老好的</w:t>
      </w:r>
      <w:proofErr w:type="gramEnd"/>
      <w:r>
        <w:rPr>
          <w:rFonts w:ascii="宋体" w:eastAsia="宋体" w:hAnsi="宋体" w:cs="宋体" w:hint="eastAsia"/>
        </w:rPr>
        <w:t>神话世界，总少不了“天道无亲”之外的人情味</w:t>
      </w:r>
      <w:proofErr w:type="gramStart"/>
      <w:r>
        <w:rPr>
          <w:rFonts w:ascii="宋体" w:eastAsia="宋体" w:hAnsi="宋体" w:cs="宋体" w:hint="eastAsia"/>
        </w:rPr>
        <w:t>一</w:t>
      </w:r>
      <w:proofErr w:type="gramEnd"/>
      <w:r>
        <w:rPr>
          <w:rFonts w:ascii="宋体" w:eastAsia="宋体" w:hAnsi="宋体" w:cs="宋体" w:hint="eastAsia"/>
        </w:rPr>
        <w:t>且是最能打动尘俗市民的心。</w:t>
      </w:r>
    </w:p>
    <w:p w14:paraId="00ED0B6D"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华人在南洋生活了好儿代，世俗民风当然也</w:t>
      </w:r>
      <w:proofErr w:type="gramStart"/>
      <w:r>
        <w:rPr>
          <w:rFonts w:ascii="宋体" w:eastAsia="宋体" w:hAnsi="宋体" w:cs="宋体" w:hint="eastAsia"/>
        </w:rPr>
        <w:t>暗中渐换了</w:t>
      </w:r>
      <w:proofErr w:type="gramEnd"/>
      <w:r>
        <w:rPr>
          <w:rFonts w:ascii="宋体" w:eastAsia="宋体" w:hAnsi="宋体" w:cs="宋体" w:hint="eastAsia"/>
        </w:rPr>
        <w:t>，变了些许花 样，又另加了别的</w:t>
      </w:r>
      <w:proofErr w:type="gramStart"/>
      <w:r>
        <w:rPr>
          <w:rFonts w:ascii="宋体" w:eastAsia="宋体" w:hAnsi="宋体" w:cs="宋体" w:hint="eastAsia"/>
        </w:rPr>
        <w:t>一</w:t>
      </w:r>
      <w:proofErr w:type="gramEnd"/>
      <w:r>
        <w:rPr>
          <w:rFonts w:ascii="宋体" w:eastAsia="宋体" w:hAnsi="宋体" w:cs="宋体" w:hint="eastAsia"/>
        </w:rPr>
        <w:t>纵使如此，潜伏在人心背后的文化图案，仍保留过 去的色泽和笔法……跟我们熟悉的天上神仙调侃：哪怕是一件观音</w:t>
      </w:r>
      <w:proofErr w:type="gramStart"/>
      <w:r>
        <w:rPr>
          <w:rFonts w:ascii="宋体" w:eastAsia="宋体" w:hAnsi="宋体" w:cs="宋体" w:hint="eastAsia"/>
        </w:rPr>
        <w:t>诞</w:t>
      </w:r>
      <w:proofErr w:type="gramEnd"/>
      <w:r>
        <w:rPr>
          <w:rFonts w:ascii="宋体" w:eastAsia="宋体" w:hAnsi="宋体" w:cs="宋体" w:hint="eastAsia"/>
        </w:rPr>
        <w:t>的纸 制绮罗，也忍不住手痒，以凡人标准为她打扮——大日子，应该比平常不 一样。烧香祈祷，大概不必预先知会……深谙世情人心的观音肯定会宽容接纳，在远处嫣然颔首。</w:t>
      </w:r>
    </w:p>
    <w:p w14:paraId="20DC17E3"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金剪遗事</w:t>
      </w:r>
    </w:p>
    <w:p w14:paraId="368D174A"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是</w:t>
      </w:r>
      <w:proofErr w:type="gramStart"/>
      <w:r>
        <w:rPr>
          <w:rFonts w:ascii="宋体" w:eastAsia="宋体" w:hAnsi="宋体" w:cs="宋体" w:hint="eastAsia"/>
        </w:rPr>
        <w:t>冇</w:t>
      </w:r>
      <w:proofErr w:type="gramEnd"/>
      <w:r>
        <w:rPr>
          <w:rFonts w:ascii="宋体" w:eastAsia="宋体" w:hAnsi="宋体" w:cs="宋体" w:hint="eastAsia"/>
        </w:rPr>
        <w:t>这么一部片子《封神榜》，七十年代的光景，我在半山</w:t>
      </w:r>
      <w:proofErr w:type="gramStart"/>
      <w:r>
        <w:rPr>
          <w:rFonts w:ascii="宋体" w:eastAsia="宋体" w:hAnsi="宋体" w:cs="宋体" w:hint="eastAsia"/>
        </w:rPr>
        <w:t>芭</w:t>
      </w:r>
      <w:proofErr w:type="gramEnd"/>
      <w:r>
        <w:rPr>
          <w:rFonts w:ascii="宋体" w:eastAsia="宋体" w:hAnsi="宋体" w:cs="宋体" w:hint="eastAsia"/>
        </w:rPr>
        <w:t>金华戏院看过——</w:t>
      </w:r>
      <w:proofErr w:type="gramStart"/>
      <w:r>
        <w:rPr>
          <w:rFonts w:ascii="宋体" w:eastAsia="宋体" w:hAnsi="宋体" w:cs="宋体" w:hint="eastAsia"/>
        </w:rPr>
        <w:t>唐威演</w:t>
      </w:r>
      <w:proofErr w:type="gramEnd"/>
      <w:r>
        <w:rPr>
          <w:rFonts w:ascii="宋体" w:eastAsia="宋体" w:hAnsi="宋体" w:cs="宋体" w:hint="eastAsia"/>
        </w:rPr>
        <w:t>二郎神，另有一个叫陈美智，还是什么的，演云霄仙子；神怪斗法的戏</w:t>
      </w:r>
      <w:proofErr w:type="gramStart"/>
      <w:r>
        <w:rPr>
          <w:rFonts w:ascii="宋体" w:eastAsia="宋体" w:hAnsi="宋体" w:cs="宋体" w:hint="eastAsia"/>
        </w:rPr>
        <w:t>肉一直</w:t>
      </w:r>
      <w:proofErr w:type="gramEnd"/>
      <w:r>
        <w:rPr>
          <w:rFonts w:ascii="宋体" w:eastAsia="宋体" w:hAnsi="宋体" w:cs="宋体" w:hint="eastAsia"/>
        </w:rPr>
        <w:t>是童年时期的焦点，如今却半点也想不起来了。 倒是模模糊糊还记得二郎神和云</w:t>
      </w:r>
      <w:proofErr w:type="gramStart"/>
      <w:r>
        <w:rPr>
          <w:rFonts w:ascii="宋体" w:eastAsia="宋体" w:hAnsi="宋体" w:cs="宋体" w:hint="eastAsia"/>
        </w:rPr>
        <w:t>宵发生</w:t>
      </w:r>
      <w:proofErr w:type="gramEnd"/>
      <w:r>
        <w:rPr>
          <w:rFonts w:ascii="宋体" w:eastAsia="宋体" w:hAnsi="宋体" w:cs="宋体" w:hint="eastAsia"/>
        </w:rPr>
        <w:t>过一段情，之后又“阶级对立”，成了仇敌……情与</w:t>
      </w:r>
      <w:proofErr w:type="gramStart"/>
      <w:r>
        <w:rPr>
          <w:rFonts w:ascii="宋体" w:eastAsia="宋体" w:hAnsi="宋体" w:cs="宋体" w:hint="eastAsia"/>
        </w:rPr>
        <w:t>义不能</w:t>
      </w:r>
      <w:proofErr w:type="gramEnd"/>
      <w:r>
        <w:rPr>
          <w:rFonts w:ascii="宋体" w:eastAsia="宋体" w:hAnsi="宋体" w:cs="宋体" w:hint="eastAsia"/>
        </w:rPr>
        <w:t>同存，就这样豁开出去一多年后，在市场上欲 搜寻此片的录像，却一无所得；偶尔听说有，一喜，审察，原来是另一部同名之作，不是时光</w:t>
      </w:r>
      <w:r>
        <w:rPr>
          <w:rFonts w:ascii="宋体" w:eastAsia="宋体" w:hAnsi="宋体" w:cs="宋体" w:hint="eastAsia"/>
        </w:rPr>
        <w:lastRenderedPageBreak/>
        <w:t>道上的前朝花影，而且不过是残旧失时的老戏，名</w:t>
      </w:r>
      <w:proofErr w:type="gramStart"/>
      <w:r>
        <w:rPr>
          <w:rFonts w:ascii="宋体" w:eastAsia="宋体" w:hAnsi="宋体" w:cs="宋体" w:hint="eastAsia"/>
        </w:rPr>
        <w:t>不</w:t>
      </w:r>
      <w:proofErr w:type="gramEnd"/>
      <w:r>
        <w:rPr>
          <w:rFonts w:ascii="宋体" w:eastAsia="宋体" w:hAnsi="宋体" w:cs="宋体" w:hint="eastAsia"/>
        </w:rPr>
        <w:t>经传，不算什么经典，即使是翻版商也不把主意打在这上头，一丝怅惘之后，就渐渐淡忘。</w:t>
      </w:r>
    </w:p>
    <w:p w14:paraId="5DC33D3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却是一册专述灯影戏的小书，将这前尘金粉又掀开串——里面有一幕是“三霄下山”：牛皮離刻成的人物，一个个摆在</w:t>
      </w:r>
      <w:proofErr w:type="gramStart"/>
      <w:r>
        <w:rPr>
          <w:rFonts w:ascii="宋体" w:eastAsia="宋体" w:hAnsi="宋体" w:cs="宋体" w:hint="eastAsia"/>
        </w:rPr>
        <w:t>雪白布屏</w:t>
      </w:r>
      <w:proofErr w:type="gramEnd"/>
      <w:r>
        <w:rPr>
          <w:rFonts w:ascii="宋体" w:eastAsia="宋体" w:hAnsi="宋体" w:cs="宋体" w:hint="eastAsia"/>
        </w:rPr>
        <w:t>之前：</w:t>
      </w:r>
      <w:proofErr w:type="gramStart"/>
      <w:r>
        <w:rPr>
          <w:rFonts w:ascii="宋体" w:eastAsia="宋体" w:hAnsi="宋体" w:cs="宋体" w:hint="eastAsia"/>
        </w:rPr>
        <w:t>都侧着</w:t>
      </w:r>
      <w:proofErr w:type="gramEnd"/>
      <w:r>
        <w:rPr>
          <w:rFonts w:ascii="宋体" w:eastAsia="宋体" w:hAnsi="宋体" w:cs="宋体" w:hint="eastAsia"/>
        </w:rPr>
        <w:t>脸，她们是云霄、琼宵、</w:t>
      </w:r>
      <w:proofErr w:type="gramStart"/>
      <w:r>
        <w:rPr>
          <w:rFonts w:ascii="宋体" w:eastAsia="宋体" w:hAnsi="宋体" w:cs="宋体" w:hint="eastAsia"/>
        </w:rPr>
        <w:t>碧宵三人</w:t>
      </w:r>
      <w:proofErr w:type="gramEnd"/>
      <w:r>
        <w:rPr>
          <w:rFonts w:ascii="宋体" w:eastAsia="宋体" w:hAnsi="宋体" w:cs="宋体" w:hint="eastAsia"/>
        </w:rPr>
        <w:t>，各自骑着白鹤、彩风、孔雀……手上 亮着法宝，什么混元金斗，</w:t>
      </w:r>
      <w:proofErr w:type="gramStart"/>
      <w:r>
        <w:rPr>
          <w:rFonts w:ascii="宋体" w:eastAsia="宋体" w:hAnsi="宋体" w:cs="宋体" w:hint="eastAsia"/>
        </w:rPr>
        <w:t>金蛟剪金蛟剪</w:t>
      </w:r>
      <w:proofErr w:type="gramEnd"/>
      <w:r>
        <w:rPr>
          <w:rFonts w:ascii="宋体" w:eastAsia="宋体" w:hAnsi="宋体" w:cs="宋体" w:hint="eastAsia"/>
        </w:rPr>
        <w:t>抛在空中，立即化为两条连 体蛟龙，噬人于瞬息间。三女</w:t>
      </w:r>
      <w:proofErr w:type="gramStart"/>
      <w:r>
        <w:rPr>
          <w:rFonts w:ascii="宋体" w:eastAsia="宋体" w:hAnsi="宋体" w:cs="宋体" w:hint="eastAsia"/>
        </w:rPr>
        <w:t>底下造灰浊黄</w:t>
      </w:r>
      <w:proofErr w:type="gramEnd"/>
      <w:r>
        <w:rPr>
          <w:rFonts w:ascii="宋体" w:eastAsia="宋体" w:hAnsi="宋体" w:cs="宋体" w:hint="eastAsia"/>
        </w:rPr>
        <w:t>污的一泓水纹，水纹隆成一个丘峰接一个丘峰，表示惊涛骇浪……是摆阵激战的前奏。原著小说里的“？姑计摆黄河阵”，改了戏文上演，也还是压轴的高潮。故事发展到此处，</w:t>
      </w:r>
      <w:proofErr w:type="gramStart"/>
      <w:r>
        <w:rPr>
          <w:rFonts w:ascii="宋体" w:eastAsia="宋体" w:hAnsi="宋体" w:cs="宋体" w:hint="eastAsia"/>
        </w:rPr>
        <w:t>儿乎是</w:t>
      </w:r>
      <w:proofErr w:type="gramEnd"/>
      <w:r>
        <w:rPr>
          <w:rFonts w:ascii="宋体" w:eastAsia="宋体" w:hAnsi="宋体" w:cs="宋体" w:hint="eastAsia"/>
        </w:rPr>
        <w:t>姜于牙等忠良派的</w:t>
      </w:r>
      <w:proofErr w:type="gramStart"/>
      <w:r>
        <w:rPr>
          <w:rFonts w:ascii="宋体" w:eastAsia="宋体" w:hAnsi="宋体" w:cs="宋体" w:hint="eastAsia"/>
        </w:rPr>
        <w:t>恶梦</w:t>
      </w:r>
      <w:proofErr w:type="gramEnd"/>
      <w:r>
        <w:rPr>
          <w:rFonts w:ascii="宋体" w:eastAsia="宋体" w:hAnsi="宋体" w:cs="宋体" w:hint="eastAsia"/>
        </w:rPr>
        <w:t>：从前演义说部，都有个传统，行文走笔总要分清界线ᅳ就连三国</w:t>
      </w:r>
      <w:proofErr w:type="gramStart"/>
      <w:r>
        <w:rPr>
          <w:rFonts w:ascii="宋体" w:eastAsia="宋体" w:hAnsi="宋体" w:cs="宋体" w:hint="eastAsia"/>
        </w:rPr>
        <w:t>也是拥刘抑</w:t>
      </w:r>
      <w:proofErr w:type="gramEnd"/>
      <w:r>
        <w:rPr>
          <w:rFonts w:ascii="宋体" w:eastAsia="宋体" w:hAnsi="宋体" w:cs="宋体" w:hint="eastAsia"/>
        </w:rPr>
        <w:t>曹，忠奸排开，黑白分明，制造戏剧化情节，便易如反掌。正统意识为先，一是同志，</w:t>
      </w:r>
      <w:proofErr w:type="gramStart"/>
      <w:r>
        <w:rPr>
          <w:rFonts w:ascii="宋体" w:eastAsia="宋体" w:hAnsi="宋体" w:cs="宋体" w:hint="eastAsia"/>
        </w:rPr>
        <w:t>不</w:t>
      </w:r>
      <w:proofErr w:type="gramEnd"/>
      <w:r>
        <w:rPr>
          <w:rFonts w:ascii="宋体" w:eastAsia="宋体" w:hAnsi="宋体" w:cs="宋体" w:hint="eastAsia"/>
        </w:rPr>
        <w:t>然则属敌人，大概没有中间灰蒙蒙的路线可走……人性上的考虑，根本欠缺。纵使忠良落难，照旧会有救星驾到，他们死不了。</w:t>
      </w:r>
    </w:p>
    <w:p w14:paraId="261092DE"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金蛟剪的女主人云宵仙子，就这样子被迫</w:t>
      </w:r>
      <w:proofErr w:type="gramStart"/>
      <w:r>
        <w:rPr>
          <w:rFonts w:ascii="宋体" w:eastAsia="宋体" w:hAnsi="宋体" w:cs="宋体" w:hint="eastAsia"/>
        </w:rPr>
        <w:t>成女墨头</w:t>
      </w:r>
      <w:proofErr w:type="gramEnd"/>
      <w:r>
        <w:rPr>
          <w:rFonts w:ascii="宋体" w:eastAsia="宋体" w:hAnsi="宋体" w:cs="宋体" w:hint="eastAsia"/>
        </w:rPr>
        <w:t>的——之前在渺远的海岛上，静心修炼：只等到年月水逝，修到一个好的结果：成仙，飞升：平稳地在天上看着太阳月亮，在星群里遨游……有时盛妆打扮，出席西王母的蟠桃会，品尝千年仙桃，延年益寿：淡淡的</w:t>
      </w:r>
      <w:proofErr w:type="gramStart"/>
      <w:r>
        <w:rPr>
          <w:rFonts w:ascii="宋体" w:eastAsia="宋体" w:hAnsi="宋体" w:cs="宋体" w:hint="eastAsia"/>
        </w:rPr>
        <w:t>垂眉观心</w:t>
      </w:r>
      <w:proofErr w:type="gramEnd"/>
      <w:r>
        <w:rPr>
          <w:rFonts w:ascii="宋体" w:eastAsia="宋体" w:hAnsi="宋体" w:cs="宋体" w:hint="eastAsia"/>
        </w:rPr>
        <w:t>，红尘已是 光阴冉冉，</w:t>
      </w:r>
      <w:proofErr w:type="gramStart"/>
      <w:r>
        <w:rPr>
          <w:rFonts w:ascii="宋体" w:eastAsia="宋体" w:hAnsi="宋体" w:cs="宋体" w:hint="eastAsia"/>
        </w:rPr>
        <w:t>不</w:t>
      </w:r>
      <w:proofErr w:type="gramEnd"/>
      <w:r>
        <w:rPr>
          <w:rFonts w:ascii="宋体" w:eastAsia="宋体" w:hAnsi="宋体" w:cs="宋体" w:hint="eastAsia"/>
        </w:rPr>
        <w:t>知几番沧海桑田了。但无意间扯上人间的政治斗争，就免不了有腥风血雨。贵为方外神仙，也难以例外：不然也不会有</w:t>
      </w:r>
      <w:proofErr w:type="gramStart"/>
      <w:r>
        <w:rPr>
          <w:rFonts w:ascii="宋体" w:eastAsia="宋体" w:hAnsi="宋体" w:cs="宋体" w:hint="eastAsia"/>
        </w:rPr>
        <w:t>“三教”押签</w:t>
      </w:r>
      <w:proofErr w:type="gramEnd"/>
      <w:r>
        <w:rPr>
          <w:rFonts w:ascii="宋体" w:eastAsia="宋体" w:hAnsi="宋体" w:cs="宋体" w:hint="eastAsia"/>
        </w:rPr>
        <w:t>"封神榜</w:t>
      </w:r>
      <w:proofErr w:type="gramStart"/>
      <w:r>
        <w:rPr>
          <w:rFonts w:ascii="宋体" w:eastAsia="宋体" w:hAnsi="宋体" w:cs="宋体" w:hint="eastAsia"/>
        </w:rPr>
        <w:t>”</w:t>
      </w:r>
      <w:proofErr w:type="gramEnd"/>
      <w:r>
        <w:rPr>
          <w:rFonts w:ascii="宋体" w:eastAsia="宋体" w:hAnsi="宋体" w:cs="宋体" w:hint="eastAsia"/>
        </w:rPr>
        <w:t>“一动杀戒，榜上就有了名字，之后一缕魂魄便往封神台上去了，云宵的兄长赵公明，因牵蔓拉藤地被涉进了这场战事里，惨死牺牲。她不得不下山，讨个明白。照神界说法，是劫数所致，怨不得什么……归于天意，只要执着厘毫，动了凡尘的爱恨嗔怒，等于走上不归 路，难怪后来的云霄仙子，索性披散了云髻，长发凌乱，目光历历，咬着 银牙，携同两个妹妹，杀出一片血海，</w:t>
      </w:r>
      <w:proofErr w:type="gramStart"/>
      <w:r>
        <w:rPr>
          <w:rFonts w:ascii="宋体" w:eastAsia="宋体" w:hAnsi="宋体" w:cs="宋体" w:hint="eastAsia"/>
        </w:rPr>
        <w:t>哲要白骨</w:t>
      </w:r>
      <w:proofErr w:type="gramEnd"/>
      <w:r>
        <w:rPr>
          <w:rFonts w:ascii="宋体" w:eastAsia="宋体" w:hAnsi="宋体" w:cs="宋体" w:hint="eastAsia"/>
        </w:rPr>
        <w:t>积如山。</w:t>
      </w:r>
    </w:p>
    <w:p w14:paraId="64DF1C59"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她设下黄河阵，所间披靡——二郎神杨戬也被摔人阵中，</w:t>
      </w:r>
      <w:proofErr w:type="gramStart"/>
      <w:r>
        <w:rPr>
          <w:rFonts w:ascii="宋体" w:eastAsia="宋体" w:hAnsi="宋体" w:cs="宋体" w:hint="eastAsia"/>
        </w:rPr>
        <w:t>一</w:t>
      </w:r>
      <w:proofErr w:type="gramEnd"/>
      <w:r>
        <w:rPr>
          <w:rFonts w:ascii="宋体" w:eastAsia="宋体" w:hAnsi="宋体" w:cs="宋体" w:hint="eastAsia"/>
        </w:rPr>
        <w:t>道行尽丧，沦为凡人。如果依从前那部电影，两人曾有情根深种的过去，仿佛应该有一番内心挣扎：柔情似梦，如今狭路相逢，竟是不能见容的対立局 面，灯影戏里的黄河阵，是四人抬着四方轿台，碧</w:t>
      </w:r>
      <w:proofErr w:type="gramStart"/>
      <w:r>
        <w:rPr>
          <w:rFonts w:ascii="宋体" w:eastAsia="宋体" w:hAnsi="宋体" w:cs="宋体" w:hint="eastAsia"/>
        </w:rPr>
        <w:t>筲</w:t>
      </w:r>
      <w:proofErr w:type="gramEnd"/>
      <w:r>
        <w:rPr>
          <w:rFonts w:ascii="宋体" w:eastAsia="宋体" w:hAnsi="宋体" w:cs="宋体" w:hint="eastAsia"/>
        </w:rPr>
        <w:t>琼</w:t>
      </w:r>
      <w:proofErr w:type="gramStart"/>
      <w:r>
        <w:rPr>
          <w:rFonts w:ascii="宋体" w:eastAsia="宋体" w:hAnsi="宋体" w:cs="宋体" w:hint="eastAsia"/>
        </w:rPr>
        <w:t>筲</w:t>
      </w:r>
      <w:proofErr w:type="gramEnd"/>
      <w:r>
        <w:rPr>
          <w:rFonts w:ascii="宋体" w:eastAsia="宋体" w:hAnsi="宋体" w:cs="宋体" w:hint="eastAsia"/>
        </w:rPr>
        <w:t>叠罗汉地站上去，云霣居高临下，与对手斗法，祭起那把金蛟剪……</w:t>
      </w:r>
      <w:proofErr w:type="gramStart"/>
      <w:r>
        <w:rPr>
          <w:rFonts w:ascii="宋体" w:eastAsia="宋体" w:hAnsi="宋体" w:cs="宋体" w:hint="eastAsia"/>
        </w:rPr>
        <w:t>终究她</w:t>
      </w:r>
      <w:proofErr w:type="gramEnd"/>
      <w:r>
        <w:rPr>
          <w:rFonts w:ascii="宋体" w:eastAsia="宋体" w:hAnsi="宋体" w:cs="宋体" w:hint="eastAsia"/>
        </w:rPr>
        <w:t>依然是悲剧 下场，一个女子阻挠“正义之师"简直天地不容——最后只好将道教祖师老子也请出来，骑着青牛，轻易地破了阵，然后把云霄仙子压在麒麟崖下。如果</w:t>
      </w:r>
      <w:proofErr w:type="gramStart"/>
      <w:r>
        <w:rPr>
          <w:rFonts w:ascii="宋体" w:eastAsia="宋体" w:hAnsi="宋体" w:cs="宋体" w:hint="eastAsia"/>
        </w:rPr>
        <w:t>她察清</w:t>
      </w:r>
      <w:proofErr w:type="gramEnd"/>
      <w:r>
        <w:rPr>
          <w:rFonts w:ascii="宋体" w:eastAsia="宋体" w:hAnsi="宋体" w:cs="宋体" w:hint="eastAsia"/>
        </w:rPr>
        <w:t>形势，投向“光明”，也不至于如此吧？谁叫她自己一时起嗔念。在大</w:t>
      </w:r>
      <w:proofErr w:type="gramStart"/>
      <w:r>
        <w:rPr>
          <w:rFonts w:ascii="宋体" w:eastAsia="宋体" w:hAnsi="宋体" w:cs="宋体" w:hint="eastAsia"/>
        </w:rPr>
        <w:t>前题</w:t>
      </w:r>
      <w:proofErr w:type="gramEnd"/>
      <w:r>
        <w:rPr>
          <w:rFonts w:ascii="宋体" w:eastAsia="宋体" w:hAnsi="宋体" w:cs="宋体" w:hint="eastAsia"/>
        </w:rPr>
        <w:t>下，即使牺牲了一人，也在所不惜了。云霣原本应有好收场的，接受兄长之死的事实，顺应自然，不理世事，在岛上潜修；也 许河清海晏，她会有自己的地位……也许与二郎神婚配，了结一段良缘，成了神仙</w:t>
      </w:r>
      <w:proofErr w:type="gramStart"/>
      <w:r>
        <w:rPr>
          <w:rFonts w:ascii="宋体" w:eastAsia="宋体" w:hAnsi="宋体" w:cs="宋体" w:hint="eastAsia"/>
        </w:rPr>
        <w:t>眷侣</w:t>
      </w:r>
      <w:proofErr w:type="gramEnd"/>
      <w:r>
        <w:rPr>
          <w:rFonts w:ascii="宋体" w:eastAsia="宋体" w:hAnsi="宋体" w:cs="宋体" w:hint="eastAsia"/>
        </w:rPr>
        <w:t>。如今一切都成空，以后提起云霄的名字，众仙的语气都带有讥诮。“本无仙体之缘，该有如此之劫”。</w:t>
      </w:r>
    </w:p>
    <w:p w14:paraId="5E4F6A08" w14:textId="77777777" w:rsidR="00C943FC" w:rsidRDefault="00C943FC" w:rsidP="00C943FC">
      <w:pPr>
        <w:ind w:firstLineChars="200" w:firstLine="420"/>
        <w:jc w:val="left"/>
        <w:rPr>
          <w:rFonts w:ascii="宋体" w:eastAsia="宋体" w:hAnsi="宋体" w:cs="宋体"/>
        </w:rPr>
      </w:pPr>
      <w:r>
        <w:rPr>
          <w:rFonts w:ascii="宋体" w:eastAsia="宋体" w:hAnsi="宋体" w:cs="宋体" w:hint="eastAsia"/>
        </w:rPr>
        <w:t>人间天上皆相同，琼楼玉宇原是尘寰世俗人心的投影：在神魔小说外衣的掩盖里边，一个仙女的沉沦，藏着千丝万缕蛛网一样的因素，然而呈现出来的，不过是明明白白的简单化：消闲解闷的神话，怎可以</w:t>
      </w:r>
      <w:proofErr w:type="gramStart"/>
      <w:r>
        <w:rPr>
          <w:rFonts w:ascii="宋体" w:eastAsia="宋体" w:hAnsi="宋体" w:cs="宋体" w:hint="eastAsia"/>
        </w:rPr>
        <w:t>赋予太</w:t>
      </w:r>
      <w:proofErr w:type="gramEnd"/>
      <w:r>
        <w:rPr>
          <w:rFonts w:ascii="宋体" w:eastAsia="宋体" w:hAnsi="宋体" w:cs="宋体" w:hint="eastAsia"/>
        </w:rPr>
        <w:t>深沉繁复的色调？孔雀蓝镶嵌着</w:t>
      </w:r>
      <w:proofErr w:type="gramStart"/>
      <w:r>
        <w:rPr>
          <w:rFonts w:ascii="宋体" w:eastAsia="宋体" w:hAnsi="宋体" w:cs="宋体" w:hint="eastAsia"/>
        </w:rPr>
        <w:t>玉盘走</w:t>
      </w:r>
      <w:proofErr w:type="gramEnd"/>
      <w:r>
        <w:rPr>
          <w:rFonts w:ascii="宋体" w:eastAsia="宋体" w:hAnsi="宋体" w:cs="宋体" w:hint="eastAsia"/>
        </w:rPr>
        <w:t>珠，滴滴溜转，看得令人头晕——省却了更好：就算抽丝剥蚕的分析了，也不过尔尔……淡若无事，早已将真相背后的可惧可怖，当作了寻常：在广阔无涯的潮水洪流里，不值一提。</w:t>
      </w:r>
    </w:p>
    <w:p w14:paraId="27A39DBC" w14:textId="77777777" w:rsidR="00C943FC" w:rsidRDefault="00C943FC" w:rsidP="00C943FC">
      <w:pPr>
        <w:ind w:firstLineChars="200" w:firstLine="420"/>
        <w:jc w:val="left"/>
        <w:rPr>
          <w:rFonts w:ascii="宋体" w:eastAsia="宋体" w:hAnsi="宋体" w:cs="宋体"/>
          <w:highlight w:val="green"/>
        </w:rPr>
      </w:pPr>
      <w:r>
        <w:rPr>
          <w:rFonts w:ascii="宋体" w:eastAsia="宋体" w:hAnsi="宋体" w:cs="宋体" w:hint="eastAsia"/>
          <w:highlight w:val="green"/>
        </w:rPr>
        <w:t>1995年12月15日《马华文学大系》</w:t>
      </w:r>
    </w:p>
    <w:p w14:paraId="59310118" w14:textId="77777777" w:rsidR="00C943FC" w:rsidRPr="00C943FC" w:rsidRDefault="00C943FC">
      <w:pPr>
        <w:rPr>
          <w:rFonts w:ascii="宋体" w:eastAsia="宋体" w:hAnsi="宋体" w:cs="宋体"/>
          <w:highlight w:val="green"/>
        </w:rPr>
        <w:sectPr w:rsidR="00C943FC" w:rsidRPr="00C943FC">
          <w:footerReference w:type="default" r:id="rId206"/>
          <w:pgSz w:w="11906" w:h="16838"/>
          <w:pgMar w:top="1440" w:right="1800" w:bottom="1440" w:left="1800" w:header="851" w:footer="992" w:gutter="0"/>
          <w:cols w:space="425"/>
          <w:docGrid w:type="lines" w:linePitch="312"/>
        </w:sectPr>
      </w:pPr>
    </w:p>
    <w:p w14:paraId="0B6CBA47" w14:textId="77777777" w:rsidR="00AF14BC" w:rsidRDefault="00AF14BC" w:rsidP="00AF14BC">
      <w:pPr>
        <w:jc w:val="center"/>
        <w:rPr>
          <w:rFonts w:ascii="宋体" w:eastAsia="宋体" w:hAnsi="宋体" w:cs="宋体"/>
          <w:highlight w:val="green"/>
        </w:rPr>
      </w:pPr>
      <w:r>
        <w:rPr>
          <w:rFonts w:ascii="宋体" w:eastAsia="宋体" w:hAnsi="宋体" w:cs="宋体" w:hint="eastAsia"/>
          <w:highlight w:val="green"/>
        </w:rPr>
        <w:lastRenderedPageBreak/>
        <w:t>《论马华文学地方色彩的形成》      林水檺</w:t>
      </w:r>
    </w:p>
    <w:p w14:paraId="6532EEB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—、前言</w:t>
      </w:r>
    </w:p>
    <w:p w14:paraId="6DFDA44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马华文学有广</w:t>
      </w:r>
      <w:proofErr w:type="gramStart"/>
      <w:r>
        <w:rPr>
          <w:rFonts w:ascii="宋体" w:eastAsia="宋体" w:hAnsi="宋体" w:cs="宋体" w:hint="eastAsia"/>
        </w:rPr>
        <w:t>狭两种</w:t>
      </w:r>
      <w:proofErr w:type="gramEnd"/>
      <w:r>
        <w:rPr>
          <w:rFonts w:ascii="宋体" w:eastAsia="宋体" w:hAnsi="宋体" w:cs="宋体" w:hint="eastAsia"/>
        </w:rPr>
        <w:t>涵义。狭义的马华文学是指马来西亚华文文学， 这也就是说，马华文学是用华文创作的马来西亚文学；广义的马华文学则 指马来西亚华人所创作的一切文学作品，不论是用华文、巫文、英文、印 文或其他什么语文都好，只要是他们所写出来的作品都是马华文学。</w:t>
      </w:r>
    </w:p>
    <w:p w14:paraId="3694D71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不过，一路来在马来西亚蓬勃发展的马华文学实际上方是华文文学， 而用其他语文所写的华人文学数量有限，品质也不高。因此，一般人心目 中的马华文学乃是马来西亚华文文学而非马来西亚华人文学。本文所谈 的马华文学也是指前者而言。</w:t>
      </w:r>
    </w:p>
    <w:p w14:paraId="070B90E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从区域方面来说，马华文学是以马来西亚和新加坡的华文文学为主 体。更准确地说，1963年之前，马华文学还包括了新加坡的华文文学。 1963年9月马来西亚成立，于是北婆罗洲和沙巴与砂</w:t>
      </w:r>
      <w:proofErr w:type="gramStart"/>
      <w:r>
        <w:rPr>
          <w:rFonts w:ascii="宋体" w:eastAsia="宋体" w:hAnsi="宋体" w:cs="宋体" w:hint="eastAsia"/>
        </w:rPr>
        <w:t>劳</w:t>
      </w:r>
      <w:proofErr w:type="gramEnd"/>
      <w:r>
        <w:rPr>
          <w:rFonts w:ascii="宋体" w:eastAsia="宋体" w:hAnsi="宋体" w:cs="宋体" w:hint="eastAsia"/>
        </w:rPr>
        <w:t>越的华文文学也 纳</w:t>
      </w:r>
      <w:proofErr w:type="gramStart"/>
      <w:r>
        <w:rPr>
          <w:rFonts w:ascii="宋体" w:eastAsia="宋体" w:hAnsi="宋体" w:cs="宋体" w:hint="eastAsia"/>
        </w:rPr>
        <w:t>人马华</w:t>
      </w:r>
      <w:proofErr w:type="gramEnd"/>
      <w:r>
        <w:rPr>
          <w:rFonts w:ascii="宋体" w:eastAsia="宋体" w:hAnsi="宋体" w:cs="宋体" w:hint="eastAsia"/>
        </w:rPr>
        <w:t>文学的</w:t>
      </w:r>
      <w:proofErr w:type="gramStart"/>
      <w:r>
        <w:rPr>
          <w:rFonts w:ascii="宋体" w:eastAsia="宋体" w:hAnsi="宋体" w:cs="宋体" w:hint="eastAsia"/>
        </w:rPr>
        <w:t>范</w:t>
      </w:r>
      <w:proofErr w:type="gramEnd"/>
      <w:r>
        <w:rPr>
          <w:rFonts w:ascii="宋体" w:eastAsia="宋体" w:hAnsi="宋体" w:cs="宋体" w:hint="eastAsia"/>
        </w:rPr>
        <w:t>畤。1965年8月9日，新加坡脱离马来西亚而独立，从此，新华文学独树一帜，马华文学便不再包括新华文学了。</w:t>
      </w:r>
    </w:p>
    <w:p w14:paraId="61C2ACB5" w14:textId="77777777" w:rsidR="00AF14BC" w:rsidRDefault="00AF14BC" w:rsidP="00AF14BC">
      <w:pPr>
        <w:ind w:firstLineChars="200" w:firstLine="420"/>
        <w:jc w:val="left"/>
        <w:rPr>
          <w:rFonts w:ascii="宋体" w:eastAsia="宋体" w:hAnsi="宋体" w:cs="宋体"/>
        </w:rPr>
      </w:pPr>
    </w:p>
    <w:p w14:paraId="04687DD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二、马华文学的兴起</w:t>
      </w:r>
    </w:p>
    <w:p w14:paraId="37B04BA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马华文学发端于1919年，是受到中国五四新文学运动的影响而发展 起来的</w:t>
      </w:r>
      <w:proofErr w:type="gramStart"/>
      <w:r>
        <w:rPr>
          <w:rFonts w:ascii="宋体" w:eastAsia="宋体" w:hAnsi="宋体" w:cs="宋体" w:hint="eastAsia"/>
        </w:rPr>
        <w:t>》</w:t>
      </w:r>
      <w:proofErr w:type="gramEnd"/>
      <w:r>
        <w:rPr>
          <w:rFonts w:ascii="宋体" w:eastAsia="宋体" w:hAnsi="宋体" w:cs="宋体" w:hint="eastAsia"/>
        </w:rPr>
        <w:t>这时候，推动马华文学的主要力量是报章的文艺副刊。1919年10 月1日《新国民日报》推出副刊《新国民杂志》，登载文言、白话参半的 文学作品，便是马华文学的滥觞。其后《叻报》的 《叻报倶乐部》、《新 国民日报》的《南洋评论》《小说世界》《戏剧世界》、《南洋商报》的 《新生活》《商余杂志》等相继出现，马华文学的体裁及内容也开始多样 化起来，于是具体的马华文学即逐渐形成。</w:t>
      </w:r>
    </w:p>
    <w:p w14:paraId="0153993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早期马华文学的发展，深受中国文学发展的影响。马华文学的诞生是 中国五四新文学运动所激荡而成的。不宁惟是，其后马华文学的滋长，也 </w:t>
      </w:r>
    </w:p>
    <w:p w14:paraId="7F28BDD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和中国新文学的发展有非常密切的关系。在最初的阶段，许多来自中国 的文艺工作者落籍马来西亚后，他们把中国的文学种子撤播在这块土地上，并且努力耕耘，遂使马华文学萌芽，继而开花结果。不过，这些南来 的中国文艺工作者，</w:t>
      </w:r>
      <w:proofErr w:type="gramStart"/>
      <w:r>
        <w:rPr>
          <w:rFonts w:ascii="宋体" w:eastAsia="宋体" w:hAnsi="宋体" w:cs="宋体" w:hint="eastAsia"/>
        </w:rPr>
        <w:t>在思相情感</w:t>
      </w:r>
      <w:proofErr w:type="gramEnd"/>
      <w:r>
        <w:rPr>
          <w:rFonts w:ascii="宋体" w:eastAsia="宋体" w:hAnsi="宋体" w:cs="宋体" w:hint="eastAsia"/>
        </w:rPr>
        <w:t>上难免有一部分仍然倾向中国。他们的作 品里所流露的，便多是对中国的关怀，内容也常涉及中国的事物。当然， 由这些真有侨民意识的作家所写出来的文学作品，时常呈现出中国式的精 神面貌也不足为奇。另一方面，当时马来西亚华文报章的副刊转载中国作家的文艺作品也是司空见惯的现象。</w:t>
      </w:r>
    </w:p>
    <w:p w14:paraId="59090262" w14:textId="77777777" w:rsidR="00AF14BC" w:rsidRDefault="00AF14BC" w:rsidP="00AF14BC">
      <w:pPr>
        <w:ind w:firstLineChars="200" w:firstLine="420"/>
        <w:jc w:val="left"/>
        <w:rPr>
          <w:rFonts w:ascii="宋体" w:eastAsia="宋体" w:hAnsi="宋体" w:cs="宋体"/>
        </w:rPr>
      </w:pPr>
    </w:p>
    <w:p w14:paraId="49AD3E0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三、本土色彩的出现</w:t>
      </w:r>
    </w:p>
    <w:p w14:paraId="1632210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随着从事华文文艺创作的马来西亚华人对本土的认识逐渐加深，对本 土的感情也日益增加，他们的观念便跟着慢慢改变。日子一久，许多作者 即一反过去偏重关心中国事物态度而就地取材进行写作</w:t>
      </w:r>
      <w:proofErr w:type="gramStart"/>
      <w:r>
        <w:rPr>
          <w:rFonts w:ascii="宋体" w:eastAsia="宋体" w:hAnsi="宋体" w:cs="宋体" w:hint="eastAsia"/>
        </w:rPr>
        <w:t>》</w:t>
      </w:r>
      <w:proofErr w:type="gramEnd"/>
      <w:r>
        <w:rPr>
          <w:rFonts w:ascii="宋体" w:eastAsia="宋体" w:hAnsi="宋体" w:cs="宋体" w:hint="eastAsia"/>
        </w:rPr>
        <w:t>尤其是进人本</w:t>
      </w:r>
      <w:proofErr w:type="gramStart"/>
      <w:r>
        <w:rPr>
          <w:rFonts w:ascii="宋体" w:eastAsia="宋体" w:hAnsi="宋体" w:cs="宋体" w:hint="eastAsia"/>
        </w:rPr>
        <w:t>世</w:t>
      </w:r>
      <w:proofErr w:type="gramEnd"/>
      <w:r>
        <w:rPr>
          <w:rFonts w:ascii="宋体" w:eastAsia="宋体" w:hAnsi="宋体" w:cs="宋体" w:hint="eastAsia"/>
        </w:rPr>
        <w:t xml:space="preserve"> 纪30年代初期，马华文学的本土色彩更形突出。不过到了 1937年7月7 日</w:t>
      </w:r>
      <w:proofErr w:type="gramStart"/>
      <w:r>
        <w:rPr>
          <w:rFonts w:ascii="宋体" w:eastAsia="宋体" w:hAnsi="宋体" w:cs="宋体" w:hint="eastAsia"/>
        </w:rPr>
        <w:t>芦沟桥</w:t>
      </w:r>
      <w:proofErr w:type="gramEnd"/>
      <w:r>
        <w:rPr>
          <w:rFonts w:ascii="宋体" w:eastAsia="宋体" w:hAnsi="宋体" w:cs="宋体" w:hint="eastAsia"/>
        </w:rPr>
        <w:t>事件发生后，中国进人全面抗日之战，举国沸腾。当时马来西亚 的华人，受到中国局势非常强烈的刺激。这种情</w:t>
      </w:r>
      <w:proofErr w:type="gramStart"/>
      <w:r>
        <w:rPr>
          <w:rFonts w:ascii="宋体" w:eastAsia="宋体" w:hAnsi="宋体" w:cs="宋体" w:hint="eastAsia"/>
        </w:rPr>
        <w:t>勢</w:t>
      </w:r>
      <w:proofErr w:type="gramEnd"/>
      <w:r>
        <w:rPr>
          <w:rFonts w:ascii="宋体" w:eastAsia="宋体" w:hAnsi="宋体" w:cs="宋体" w:hint="eastAsia"/>
        </w:rPr>
        <w:t>使到马华文学原本已经 迅速发展起来的本土意识及本土色彩忽地又消退褪色。早期的侨民</w:t>
      </w:r>
      <w:proofErr w:type="gramStart"/>
      <w:r>
        <w:rPr>
          <w:rFonts w:ascii="宋体" w:eastAsia="宋体" w:hAnsi="宋体" w:cs="宋体" w:hint="eastAsia"/>
        </w:rPr>
        <w:t>意识再</w:t>
      </w:r>
      <w:proofErr w:type="gramEnd"/>
      <w:r>
        <w:rPr>
          <w:rFonts w:ascii="宋体" w:eastAsia="宋体" w:hAnsi="宋体" w:cs="宋体" w:hint="eastAsia"/>
        </w:rPr>
        <w:t xml:space="preserve"> 度从许多马华文学作品里反映出来。在文坛上，文艺作者也强调中国的抗 日救亡大业。因此，这</w:t>
      </w:r>
      <w:proofErr w:type="gramStart"/>
      <w:r>
        <w:rPr>
          <w:rFonts w:ascii="宋体" w:eastAsia="宋体" w:hAnsi="宋体" w:cs="宋体" w:hint="eastAsia"/>
        </w:rPr>
        <w:t>时期本地</w:t>
      </w:r>
      <w:proofErr w:type="gramEnd"/>
      <w:r>
        <w:rPr>
          <w:rFonts w:ascii="宋体" w:eastAsia="宋体" w:hAnsi="宋体" w:cs="宋体" w:hint="eastAsia"/>
        </w:rPr>
        <w:t>题材的作品不多；而中国问题却成了马华 文学的普遍题材。</w:t>
      </w:r>
    </w:p>
    <w:p w14:paraId="1C2A257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第二次世界大战期间，马来西亚为日军所占领。沦陷时期，日军接管 所有的华文报馆。另创《昭南日报》及《南光周刊》。这时的报刊专门宣 扬日军的战功。因此，日</w:t>
      </w:r>
      <w:proofErr w:type="gramStart"/>
      <w:r>
        <w:rPr>
          <w:rFonts w:ascii="宋体" w:eastAsia="宋体" w:hAnsi="宋体" w:cs="宋体" w:hint="eastAsia"/>
        </w:rPr>
        <w:t>治时代</w:t>
      </w:r>
      <w:proofErr w:type="gramEnd"/>
      <w:r>
        <w:rPr>
          <w:rFonts w:ascii="宋体" w:eastAsia="宋体" w:hAnsi="宋体" w:cs="宋体" w:hint="eastAsia"/>
        </w:rPr>
        <w:t>的马华文学活动几乎都停顿了。</w:t>
      </w:r>
    </w:p>
    <w:p w14:paraId="17EC463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战后马华文坛又恢复了活跃现象。经过3年8个月的日本统治，马 来西亚的华人一方</w:t>
      </w:r>
      <w:r>
        <w:rPr>
          <w:rFonts w:ascii="宋体" w:eastAsia="宋体" w:hAnsi="宋体" w:cs="宋体" w:hint="eastAsia"/>
        </w:rPr>
        <w:lastRenderedPageBreak/>
        <w:t>面对所居住的土地增加热爱，另一方面又因受到战后东 南亚各地民族自主运动的刺激，结果马华文学的本土意识</w:t>
      </w:r>
      <w:proofErr w:type="gramStart"/>
      <w:r>
        <w:rPr>
          <w:rFonts w:ascii="宋体" w:eastAsia="宋体" w:hAnsi="宋体" w:cs="宋体" w:hint="eastAsia"/>
        </w:rPr>
        <w:t>又告苗长</w:t>
      </w:r>
      <w:proofErr w:type="gramEnd"/>
      <w:r>
        <w:rPr>
          <w:rFonts w:ascii="宋体" w:eastAsia="宋体" w:hAnsi="宋体" w:cs="宋体" w:hint="eastAsia"/>
        </w:rPr>
        <w:t>，地方色彩也加浓了。不过，有一部分居留于马来西亚的中国作家，仍本着热爱 中国精神，鼓吹侨民文学。这两种文学意识互相冲击之下，遂爆发了一场 由1947年延续至1948年的文艺论争。那就是所谓“马华文学的独特性” 与“侨民文学”的论争。这次论争的结果，肯定了马华文艺具有特殊性。</w:t>
      </w:r>
    </w:p>
    <w:p w14:paraId="5E4E426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四、马华文学地方色彩的形成</w:t>
      </w:r>
    </w:p>
    <w:p w14:paraId="7B558F5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早期的马华文学工作者绝大多数来自中国，他们对马来西亚当地的题 材不太熟悉，因此，他们大半取用中国题材来写作，也是十分自然的事。 </w:t>
      </w:r>
      <w:proofErr w:type="gramStart"/>
      <w:r>
        <w:rPr>
          <w:rFonts w:ascii="宋体" w:eastAsia="宋体" w:hAnsi="宋体" w:cs="宋体" w:hint="eastAsia"/>
        </w:rPr>
        <w:t>例如铁抗的</w:t>
      </w:r>
      <w:proofErr w:type="gramEnd"/>
      <w:r>
        <w:rPr>
          <w:rFonts w:ascii="宋体" w:eastAsia="宋体" w:hAnsi="宋体" w:cs="宋体" w:hint="eastAsia"/>
        </w:rPr>
        <w:t xml:space="preserve">《试炼时代》及邹子孟的《师长》皆是如此。不过，随着从中 国南来的文艺工作者居此日久之后，他们便逐渐地转去注意当地题材，作 为他们的写作材料。另一方面，在当地出生的马华写作人，则对中国内情 极为隔膜，本地题材遂成了这些作家的主要写作材料。到了这个阶段，马 华作家的作品除了反映马来西亚社会多层面的生活以及描述马来西亚特殊 环境中的典型人物外，中心思想也是以马来西亚为本，不仅在景物描写方 </w:t>
      </w:r>
      <w:proofErr w:type="gramStart"/>
      <w:r>
        <w:rPr>
          <w:rFonts w:ascii="宋体" w:eastAsia="宋体" w:hAnsi="宋体" w:cs="宋体" w:hint="eastAsia"/>
        </w:rPr>
        <w:t>面充满</w:t>
      </w:r>
      <w:proofErr w:type="gramEnd"/>
      <w:r>
        <w:rPr>
          <w:rFonts w:ascii="宋体" w:eastAsia="宋体" w:hAnsi="宋体" w:cs="宋体" w:hint="eastAsia"/>
        </w:rPr>
        <w:t>热带情调，而人物对话及事物名称等也采用了马来西亚人常用的一 些口语方言，同时思想意识也以本土为依归，因此具有相当浓厚的马来西 亚华文文学的特色，在浩瀚的整个华人文学中，形成了它的特殊性，从而 使整体华文文学更加丰富起来。以下我将从题材、语言及思想意识方面讨 论马华文学的地方色彩。</w:t>
      </w:r>
    </w:p>
    <w:p w14:paraId="1C69632A" w14:textId="77777777" w:rsidR="00AF14BC" w:rsidRDefault="00AF14BC" w:rsidP="00AF14BC">
      <w:pPr>
        <w:ind w:firstLineChars="200" w:firstLine="420"/>
        <w:jc w:val="left"/>
        <w:rPr>
          <w:rFonts w:ascii="宋体" w:eastAsia="宋体" w:hAnsi="宋体" w:cs="宋体"/>
        </w:rPr>
      </w:pPr>
    </w:p>
    <w:p w14:paraId="120DF24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1.题材</w:t>
      </w:r>
    </w:p>
    <w:p w14:paraId="3C14C4E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马华小说的主要题材是取之于马来西亚的社会现实，有以猪仔、店 员、厂工、人力车夫、神棍、矿工等为其素材的，也有描绘教育界及黑社 会各种现象的作品。这些小说都洋溢着热带土地的气息，具有马来西亚的特殊风味</w:t>
      </w:r>
      <w:proofErr w:type="gramStart"/>
      <w:r>
        <w:rPr>
          <w:rFonts w:ascii="宋体" w:eastAsia="宋体" w:hAnsi="宋体" w:cs="宋体" w:hint="eastAsia"/>
        </w:rPr>
        <w:t>》</w:t>
      </w:r>
      <w:proofErr w:type="gramEnd"/>
      <w:r>
        <w:rPr>
          <w:rFonts w:ascii="宋体" w:eastAsia="宋体" w:hAnsi="宋体" w:cs="宋体" w:hint="eastAsia"/>
        </w:rPr>
        <w:t>战前的马华小说，也不乏此类题材。以下所举吴仲青的《辜负你了》及一村的《橡林深处》便是战前的马华小说。</w:t>
      </w:r>
    </w:p>
    <w:p w14:paraId="03D3428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吴仲青的《辜负你了》描绘某地中华学校的一群董事在一家俱乐部举 行董事会议的经过。小说反映早年马来西亚华人社会外行人管理教育的现象。这些人往往根据自己的想法修订课程，随心所欲地更换校长及职员。这篇短篇小说做到了刻画与批评当时教育界的黑暗与腐败的一面。</w:t>
      </w:r>
    </w:p>
    <w:p w14:paraId="5AAB7EF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一村的《橡林深处》则叙写200个中国农民被骗至南洋某胶园工作。 工头百般剥削他们，还</w:t>
      </w:r>
      <w:proofErr w:type="gramStart"/>
      <w:r>
        <w:rPr>
          <w:rFonts w:ascii="宋体" w:eastAsia="宋体" w:hAnsi="宋体" w:cs="宋体" w:hint="eastAsia"/>
        </w:rPr>
        <w:t>耍各种</w:t>
      </w:r>
      <w:proofErr w:type="gramEnd"/>
      <w:r>
        <w:rPr>
          <w:rFonts w:ascii="宋体" w:eastAsia="宋体" w:hAnsi="宋体" w:cs="宋体" w:hint="eastAsia"/>
        </w:rPr>
        <w:t>手段企图长期困住他们，永远在胶园内做猪仔，无法脱身。小说以胶工醒悟后团结在一起，争取待遇，也痛改前非，不进工头所开设的</w:t>
      </w:r>
      <w:proofErr w:type="gramStart"/>
      <w:r>
        <w:rPr>
          <w:rFonts w:ascii="宋体" w:eastAsia="宋体" w:hAnsi="宋体" w:cs="宋体" w:hint="eastAsia"/>
        </w:rPr>
        <w:t>赌馆作结</w:t>
      </w:r>
      <w:proofErr w:type="gramEnd"/>
      <w:r>
        <w:rPr>
          <w:rFonts w:ascii="宋体" w:eastAsia="宋体" w:hAnsi="宋体" w:cs="宋体" w:hint="eastAsia"/>
        </w:rPr>
        <w:t>。</w:t>
      </w:r>
    </w:p>
    <w:p w14:paraId="0031DE3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乳婴的《八九百个》发表于1938年《星中日报》的</w:t>
      </w:r>
      <w:proofErr w:type="gramStart"/>
      <w:r>
        <w:rPr>
          <w:rFonts w:ascii="宋体" w:eastAsia="宋体" w:hAnsi="宋体" w:cs="宋体" w:hint="eastAsia"/>
        </w:rPr>
        <w:t>〈</w:t>
      </w:r>
      <w:proofErr w:type="gramEnd"/>
      <w:r>
        <w:rPr>
          <w:rFonts w:ascii="宋体" w:eastAsia="宋体" w:hAnsi="宋体" w:cs="宋体" w:hint="eastAsia"/>
        </w:rPr>
        <w:t>星火》，时在</w:t>
      </w:r>
      <w:proofErr w:type="gramStart"/>
      <w:r>
        <w:rPr>
          <w:rFonts w:ascii="宋体" w:eastAsia="宋体" w:hAnsi="宋体" w:cs="宋体" w:hint="eastAsia"/>
        </w:rPr>
        <w:t>芦沟桥</w:t>
      </w:r>
      <w:proofErr w:type="gramEnd"/>
      <w:r>
        <w:rPr>
          <w:rFonts w:ascii="宋体" w:eastAsia="宋体" w:hAnsi="宋体" w:cs="宋体" w:hint="eastAsia"/>
        </w:rPr>
        <w:t>事件之后，因此思想意识也较倾向中国。不过在题材方面却属于马来西亚</w:t>
      </w:r>
      <w:proofErr w:type="gramStart"/>
      <w:r>
        <w:rPr>
          <w:rFonts w:ascii="宋体" w:eastAsia="宋体" w:hAnsi="宋体" w:cs="宋体" w:hint="eastAsia"/>
        </w:rPr>
        <w:t>》</w:t>
      </w:r>
      <w:proofErr w:type="gramEnd"/>
      <w:r>
        <w:rPr>
          <w:rFonts w:ascii="宋体" w:eastAsia="宋体" w:hAnsi="宋体" w:cs="宋体" w:hint="eastAsia"/>
        </w:rPr>
        <w:t>小说叙述八九百个华工及九十个巫印工人在某大矿山中工作，白天紧张地劳动，夜里睡不安稳，过着像牛马一般的生活</w:t>
      </w:r>
      <w:proofErr w:type="gramStart"/>
      <w:r>
        <w:rPr>
          <w:rFonts w:ascii="宋体" w:eastAsia="宋体" w:hAnsi="宋体" w:cs="宋体" w:hint="eastAsia"/>
        </w:rPr>
        <w:t>》</w:t>
      </w:r>
      <w:proofErr w:type="gramEnd"/>
      <w:r>
        <w:rPr>
          <w:rFonts w:ascii="宋体" w:eastAsia="宋体" w:hAnsi="宋体" w:cs="宋体" w:hint="eastAsia"/>
        </w:rPr>
        <w:t>日人矿主却要工 人赶工增产，以便供应日本制造军火的原料，加紧其侵略战争。工人们知道这消息之后便发动罢工，然后全体辞职!</w:t>
      </w:r>
    </w:p>
    <w:p w14:paraId="14267E5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战后的小说</w:t>
      </w:r>
      <w:proofErr w:type="gramStart"/>
      <w:r>
        <w:rPr>
          <w:rFonts w:ascii="宋体" w:eastAsia="宋体" w:hAnsi="宋体" w:cs="宋体" w:hint="eastAsia"/>
        </w:rPr>
        <w:t>如萧村的</w:t>
      </w:r>
      <w:proofErr w:type="gramEnd"/>
      <w:r>
        <w:rPr>
          <w:rFonts w:ascii="宋体" w:eastAsia="宋体" w:hAnsi="宋体" w:cs="宋体" w:hint="eastAsia"/>
        </w:rPr>
        <w:t>《中秋》，就其题材而言，也是相当典型的马华 文学。这篇小说描述“甘榜”（乡村）神棍与庙祝招摇撞骗，利用每年三次酬神演戏的机会，从雇戏班与办理神坛祭品各事，骗取地方上善良人民的钱财。</w:t>
      </w:r>
    </w:p>
    <w:p w14:paraId="23CA408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至于方北方的</w:t>
      </w:r>
      <w:proofErr w:type="gramStart"/>
      <w:r>
        <w:rPr>
          <w:rFonts w:ascii="宋体" w:eastAsia="宋体" w:hAnsi="宋体" w:cs="宋体" w:hint="eastAsia"/>
        </w:rPr>
        <w:t>《娘惹与峇峇》则述猪仔</w:t>
      </w:r>
      <w:proofErr w:type="gramEnd"/>
      <w:r>
        <w:rPr>
          <w:rFonts w:ascii="宋体" w:eastAsia="宋体" w:hAnsi="宋体" w:cs="宋体" w:hint="eastAsia"/>
        </w:rPr>
        <w:t>出身的李天福，被富</w:t>
      </w:r>
      <w:proofErr w:type="gramStart"/>
      <w:r>
        <w:rPr>
          <w:rFonts w:ascii="宋体" w:eastAsia="宋体" w:hAnsi="宋体" w:cs="宋体" w:hint="eastAsia"/>
        </w:rPr>
        <w:t>孀</w:t>
      </w:r>
      <w:proofErr w:type="gramEnd"/>
      <w:r>
        <w:rPr>
          <w:rFonts w:ascii="宋体" w:eastAsia="宋体" w:hAnsi="宋体" w:cs="宋体" w:hint="eastAsia"/>
        </w:rPr>
        <w:t>“娘惹”招赘为夫婿。“娘惹”前夫之子林峇</w:t>
      </w:r>
      <w:proofErr w:type="gramStart"/>
      <w:r>
        <w:rPr>
          <w:rFonts w:ascii="宋体" w:eastAsia="宋体" w:hAnsi="宋体" w:cs="宋体" w:hint="eastAsia"/>
        </w:rPr>
        <w:t>峇</w:t>
      </w:r>
      <w:proofErr w:type="gramEnd"/>
      <w:r>
        <w:rPr>
          <w:rFonts w:ascii="宋体" w:eastAsia="宋体" w:hAnsi="宋体" w:cs="宋体" w:hint="eastAsia"/>
        </w:rPr>
        <w:t>不务正业。其母亲及继父死后，他继承林家产业，整日花天酒地，变卖家产，逼得其</w:t>
      </w:r>
      <w:proofErr w:type="gramStart"/>
      <w:r>
        <w:rPr>
          <w:rFonts w:ascii="宋体" w:eastAsia="宋体" w:hAnsi="宋体" w:cs="宋体" w:hint="eastAsia"/>
        </w:rPr>
        <w:t>太太跳水</w:t>
      </w:r>
      <w:proofErr w:type="gramEnd"/>
      <w:r>
        <w:rPr>
          <w:rFonts w:ascii="宋体" w:eastAsia="宋体" w:hAnsi="宋体" w:cs="宋体" w:hint="eastAsia"/>
        </w:rPr>
        <w:t>自杀。他又将其儿子寄养于亲戚的家。本来他经济已到了山穷水尽的境地，恰巧 那时候日军南来，他便无耻地以</w:t>
      </w:r>
      <w:proofErr w:type="gramStart"/>
      <w:r>
        <w:rPr>
          <w:rFonts w:ascii="宋体" w:eastAsia="宋体" w:hAnsi="宋体" w:cs="宋体" w:hint="eastAsia"/>
        </w:rPr>
        <w:t>新太太</w:t>
      </w:r>
      <w:proofErr w:type="gramEnd"/>
      <w:r>
        <w:rPr>
          <w:rFonts w:ascii="宋体" w:eastAsia="宋体" w:hAnsi="宋体" w:cs="宋体" w:hint="eastAsia"/>
        </w:rPr>
        <w:t>去取媚日本人，得了槟城赌局第三 区株式会社</w:t>
      </w:r>
      <w:proofErr w:type="gramStart"/>
      <w:r>
        <w:rPr>
          <w:rFonts w:ascii="宋体" w:eastAsia="宋体" w:hAnsi="宋体" w:cs="宋体" w:hint="eastAsia"/>
        </w:rPr>
        <w:t>礼伸部</w:t>
      </w:r>
      <w:proofErr w:type="gramEnd"/>
      <w:r>
        <w:rPr>
          <w:rFonts w:ascii="宋体" w:eastAsia="宋体" w:hAnsi="宋体" w:cs="宋体" w:hint="eastAsia"/>
        </w:rPr>
        <w:t>副主任之职。日军投降后，不但他的新妻子投入别人怀 抱，而且他的钱财也化为乌有。当他病危时，来看他的只有被他遗弃的儿子林细峇。</w:t>
      </w:r>
    </w:p>
    <w:p w14:paraId="211955B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lastRenderedPageBreak/>
        <w:t>以上所举的小说，在取材方面皆饶有地方色彩。华文教育可说是马来 西亚华人极度关心的问題；胶林矿地却是马来西亚十分有代表性的</w:t>
      </w:r>
      <w:proofErr w:type="gramStart"/>
      <w:r>
        <w:rPr>
          <w:rFonts w:ascii="宋体" w:eastAsia="宋体" w:hAnsi="宋体" w:cs="宋体" w:hint="eastAsia"/>
        </w:rPr>
        <w:t>经济环</w:t>
      </w:r>
      <w:proofErr w:type="gramEnd"/>
      <w:r>
        <w:rPr>
          <w:rFonts w:ascii="宋体" w:eastAsia="宋体" w:hAnsi="宋体" w:cs="宋体" w:hint="eastAsia"/>
        </w:rPr>
        <w:t xml:space="preserve"> 境；“甘榜”则是具有马来西亚特色的聚落。至于人物塑造及事件的发生，主要都取材于马来西亚华人及华人社会。这些便是马华小说在取材方面所呈现的特殊色彩。</w:t>
      </w:r>
    </w:p>
    <w:p w14:paraId="63FAD42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马华散文在题材方面也不乏具有马来西亚的特殊情调之作。这种现象 正反映出作家对这块热带乡土以及此地的风物关注之情。</w:t>
      </w:r>
      <w:proofErr w:type="gramStart"/>
      <w:r>
        <w:rPr>
          <w:rFonts w:ascii="宋体" w:eastAsia="宋体" w:hAnsi="宋体" w:cs="宋体" w:hint="eastAsia"/>
        </w:rPr>
        <w:t>韦晕《星的沉落》</w:t>
      </w:r>
      <w:proofErr w:type="gramEnd"/>
      <w:r>
        <w:rPr>
          <w:rFonts w:ascii="宋体" w:eastAsia="宋体" w:hAnsi="宋体" w:cs="宋体" w:hint="eastAsia"/>
        </w:rPr>
        <w:t>便是写马来西亚半岛的西海岸渔村景色。以下为这篇文章的起首数段：</w:t>
      </w:r>
    </w:p>
    <w:p w14:paraId="28AABC1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“看不到早上的太阳从海面上升。但却有机会看到海面上 的残阳片片，马六甲海峡的宁静的晚云，这丹</w:t>
      </w:r>
      <w:proofErr w:type="gramStart"/>
      <w:r>
        <w:rPr>
          <w:rFonts w:ascii="宋体" w:eastAsia="宋体" w:hAnsi="宋体" w:cs="宋体" w:hint="eastAsia"/>
        </w:rPr>
        <w:t>戎</w:t>
      </w:r>
      <w:proofErr w:type="gramEnd"/>
      <w:r>
        <w:rPr>
          <w:rFonts w:ascii="宋体" w:eastAsia="宋体" w:hAnsi="宋体" w:cs="宋体" w:hint="eastAsia"/>
        </w:rPr>
        <w:t>摩</w:t>
      </w:r>
      <w:proofErr w:type="gramStart"/>
      <w:r>
        <w:rPr>
          <w:rFonts w:ascii="宋体" w:eastAsia="宋体" w:hAnsi="宋体" w:cs="宋体" w:hint="eastAsia"/>
        </w:rPr>
        <w:t>洛</w:t>
      </w:r>
      <w:proofErr w:type="gramEnd"/>
      <w:r>
        <w:rPr>
          <w:rFonts w:ascii="宋体" w:eastAsia="宋体" w:hAnsi="宋体" w:cs="宋体" w:hint="eastAsia"/>
        </w:rPr>
        <w:t>正跟半岛 西海岸其它渔村一样，有着同等的类型。</w:t>
      </w:r>
    </w:p>
    <w:p w14:paraId="38FF380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这次旧地重游，跟我第一次到这渔村访问，已经相隔的时 间有一段距离了。</w:t>
      </w:r>
    </w:p>
    <w:p w14:paraId="3214D3F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这丹</w:t>
      </w:r>
      <w:proofErr w:type="gramStart"/>
      <w:r>
        <w:rPr>
          <w:rFonts w:ascii="宋体" w:eastAsia="宋体" w:hAnsi="宋体" w:cs="宋体" w:hint="eastAsia"/>
        </w:rPr>
        <w:t>戎</w:t>
      </w:r>
      <w:proofErr w:type="gramEnd"/>
      <w:r>
        <w:rPr>
          <w:rFonts w:ascii="宋体" w:eastAsia="宋体" w:hAnsi="宋体" w:cs="宋体" w:hint="eastAsia"/>
        </w:rPr>
        <w:t>摩</w:t>
      </w:r>
      <w:proofErr w:type="gramStart"/>
      <w:r>
        <w:rPr>
          <w:rFonts w:ascii="宋体" w:eastAsia="宋体" w:hAnsi="宋体" w:cs="宋体" w:hint="eastAsia"/>
        </w:rPr>
        <w:t>洛</w:t>
      </w:r>
      <w:proofErr w:type="gramEnd"/>
      <w:r>
        <w:rPr>
          <w:rFonts w:ascii="宋体" w:eastAsia="宋体" w:hAnsi="宋体" w:cs="宋体" w:hint="eastAsia"/>
        </w:rPr>
        <w:t>只</w:t>
      </w:r>
      <w:proofErr w:type="gramStart"/>
      <w:r>
        <w:rPr>
          <w:rFonts w:ascii="宋体" w:eastAsia="宋体" w:hAnsi="宋体" w:cs="宋体" w:hint="eastAsia"/>
        </w:rPr>
        <w:t>离开实天区</w:t>
      </w:r>
      <w:proofErr w:type="gramEnd"/>
      <w:r>
        <w:rPr>
          <w:rFonts w:ascii="宋体" w:eastAsia="宋体" w:hAnsi="宋体" w:cs="宋体" w:hint="eastAsia"/>
        </w:rPr>
        <w:t>的十字路四、五哩。</w:t>
      </w:r>
    </w:p>
    <w:p w14:paraId="64153EE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海岸，还是过去那样，</w:t>
      </w:r>
      <w:proofErr w:type="gramStart"/>
      <w:r>
        <w:rPr>
          <w:rFonts w:ascii="宋体" w:eastAsia="宋体" w:hAnsi="宋体" w:cs="宋体" w:hint="eastAsia"/>
        </w:rPr>
        <w:t>一曳</w:t>
      </w:r>
      <w:proofErr w:type="gramEnd"/>
      <w:r>
        <w:rPr>
          <w:rFonts w:ascii="宋体" w:eastAsia="宋体" w:hAnsi="宋体" w:cs="宋体" w:hint="eastAsia"/>
        </w:rPr>
        <w:t>遥遥的白洁沙滩，滩头还巍巍 地挺立着几株椰树。椰树背后，衬着轻松得像浮絮似的白云， 但白云的边缘有些儿灰暗，这意味着时光已渐渐进入黑暗；也意味着这海滩已失落了青春。”</w:t>
      </w:r>
    </w:p>
    <w:p w14:paraId="1E1B851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对园艺有特別研究的君</w:t>
      </w:r>
      <w:proofErr w:type="gramStart"/>
      <w:r>
        <w:rPr>
          <w:rFonts w:ascii="宋体" w:eastAsia="宋体" w:hAnsi="宋体" w:cs="宋体" w:hint="eastAsia"/>
        </w:rPr>
        <w:t>绍</w:t>
      </w:r>
      <w:proofErr w:type="gramEnd"/>
      <w:r>
        <w:rPr>
          <w:rFonts w:ascii="宋体" w:eastAsia="宋体" w:hAnsi="宋体" w:cs="宋体" w:hint="eastAsia"/>
        </w:rPr>
        <w:t xml:space="preserve">，于热带植物具有真挚深厚的感情。他的作 </w:t>
      </w:r>
    </w:p>
    <w:p w14:paraId="20CD239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品，很能将热带植物勾勒得细腻有致，深刻感人。《当红毛丹成熟的时候》就是他对红毛丹的细心描绘之作。兹录其中的两节于下：</w:t>
      </w:r>
    </w:p>
    <w:p w14:paraId="78DB0ABB" w14:textId="77777777" w:rsidR="00AF14BC" w:rsidRDefault="00AF14BC" w:rsidP="00AF14BC">
      <w:pPr>
        <w:ind w:firstLineChars="200" w:firstLine="420"/>
        <w:jc w:val="left"/>
        <w:rPr>
          <w:rFonts w:ascii="宋体" w:eastAsia="宋体" w:hAnsi="宋体" w:cs="宋体"/>
        </w:rPr>
      </w:pPr>
    </w:p>
    <w:p w14:paraId="06378E9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红毛丹呼吸的气息，成了弥漫旷野的香味，幽清地、轻微 地，滲透进灵感的触须里。我恍惚看到他们梦见和月亮、星星 细诉衷曲，而太阳，爱护他们倒无微不至，给他们的果肉嵌入 纯甜的心，把他的衣履渲染装扮出缤纷的形式</w:t>
      </w:r>
      <w:proofErr w:type="gramStart"/>
      <w:r>
        <w:rPr>
          <w:rFonts w:ascii="宋体" w:eastAsia="宋体" w:hAnsi="宋体" w:cs="宋体" w:hint="eastAsia"/>
        </w:rPr>
        <w:t>》</w:t>
      </w:r>
      <w:proofErr w:type="gramEnd"/>
      <w:r>
        <w:rPr>
          <w:rFonts w:ascii="宋体" w:eastAsia="宋体" w:hAnsi="宋体" w:cs="宋体" w:hint="eastAsia"/>
        </w:rPr>
        <w:t>太阳是果子慈 爱的父亲，红毛丹接受他塑造的性格，承继他不朽的精神，吸 收他美艳的颜色。</w:t>
      </w:r>
    </w:p>
    <w:p w14:paraId="1C65E4A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红毛丹，是星马的名产。不似荔枝的醉腻，没有龙眼的圓 滑得惹眼</w:t>
      </w:r>
      <w:proofErr w:type="gramStart"/>
      <w:r>
        <w:rPr>
          <w:rFonts w:ascii="宋体" w:eastAsia="宋体" w:hAnsi="宋体" w:cs="宋体" w:hint="eastAsia"/>
        </w:rPr>
        <w:t>》</w:t>
      </w:r>
      <w:proofErr w:type="gramEnd"/>
      <w:r>
        <w:rPr>
          <w:rFonts w:ascii="宋体" w:eastAsia="宋体" w:hAnsi="宋体" w:cs="宋体" w:hint="eastAsia"/>
        </w:rPr>
        <w:t>但，他有天賦风姿，象征着和平、</w:t>
      </w:r>
      <w:proofErr w:type="gramStart"/>
      <w:r>
        <w:rPr>
          <w:rFonts w:ascii="宋体" w:eastAsia="宋体" w:hAnsi="宋体" w:cs="宋体" w:hint="eastAsia"/>
        </w:rPr>
        <w:t>恬</w:t>
      </w:r>
      <w:proofErr w:type="gramEnd"/>
      <w:r>
        <w:rPr>
          <w:rFonts w:ascii="宋体" w:eastAsia="宋体" w:hAnsi="宋体" w:cs="宋体" w:hint="eastAsia"/>
        </w:rPr>
        <w:t>宁、淡逸的气质。朴素的外貌，平凡的脸相，正是赤道上佳丽的动人风韵。</w:t>
      </w:r>
    </w:p>
    <w:p w14:paraId="0C011A62" w14:textId="77777777" w:rsidR="00AF14BC" w:rsidRDefault="00AF14BC" w:rsidP="00AF14BC">
      <w:pPr>
        <w:ind w:firstLineChars="200" w:firstLine="420"/>
        <w:jc w:val="left"/>
        <w:rPr>
          <w:rFonts w:ascii="宋体" w:eastAsia="宋体" w:hAnsi="宋体" w:cs="宋体"/>
        </w:rPr>
      </w:pPr>
    </w:p>
    <w:p w14:paraId="215DDAE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吕晨沙的《米乡道上》代表热带地区的马来西亚作家对他的乡土与风物的激赏和爱恋。从取材方面看，这也是道地的一篇马华散文。以下是这篇文 章的第一至第四段：</w:t>
      </w:r>
    </w:p>
    <w:p w14:paraId="28A467D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四月，是一个美丽的假期。在这个钻石般的闪光的假期里，我遍游了祖国上许多芬芳的土地。土地里有我的希望在闪熠：土地里有我</w:t>
      </w:r>
      <w:proofErr w:type="gramStart"/>
      <w:r>
        <w:rPr>
          <w:rFonts w:ascii="宋体" w:eastAsia="宋体" w:hAnsi="宋体" w:cs="宋体" w:hint="eastAsia"/>
        </w:rPr>
        <w:t>憧愫</w:t>
      </w:r>
      <w:proofErr w:type="gramEnd"/>
      <w:r>
        <w:rPr>
          <w:rFonts w:ascii="宋体" w:eastAsia="宋体" w:hAnsi="宋体" w:cs="宋体" w:hint="eastAsia"/>
        </w:rPr>
        <w:t>中的璀璨梦想。我捡得了许多幸福的欢笑。</w:t>
      </w:r>
    </w:p>
    <w:p w14:paraId="4630E10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我捡得了许多幸福的欢笑。我爱上</w:t>
      </w:r>
      <w:proofErr w:type="gramStart"/>
      <w:r>
        <w:rPr>
          <w:rFonts w:ascii="宋体" w:eastAsia="宋体" w:hAnsi="宋体" w:cs="宋体" w:hint="eastAsia"/>
        </w:rPr>
        <w:t>槟</w:t>
      </w:r>
      <w:proofErr w:type="gramEnd"/>
      <w:r>
        <w:rPr>
          <w:rFonts w:ascii="宋体" w:eastAsia="宋体" w:hAnsi="宋体" w:cs="宋体" w:hint="eastAsia"/>
        </w:rPr>
        <w:t>岛上灿烂的灯光。我爱上金马各高原上那如秋爽凉的气候；</w:t>
      </w:r>
      <w:proofErr w:type="gramStart"/>
      <w:r>
        <w:rPr>
          <w:rFonts w:ascii="宋体" w:eastAsia="宋体" w:hAnsi="宋体" w:cs="宋体" w:hint="eastAsia"/>
        </w:rPr>
        <w:t>芊</w:t>
      </w:r>
      <w:proofErr w:type="gramEnd"/>
      <w:r>
        <w:rPr>
          <w:rFonts w:ascii="宋体" w:eastAsia="宋体" w:hAnsi="宋体" w:cs="宋体" w:hint="eastAsia"/>
        </w:rPr>
        <w:t>茂的茶山间，</w:t>
      </w:r>
      <w:proofErr w:type="gramStart"/>
      <w:r>
        <w:rPr>
          <w:rFonts w:ascii="宋体" w:eastAsia="宋体" w:hAnsi="宋体" w:cs="宋体" w:hint="eastAsia"/>
        </w:rPr>
        <w:t>响荡着</w:t>
      </w:r>
      <w:proofErr w:type="gramEnd"/>
      <w:r>
        <w:rPr>
          <w:rFonts w:ascii="宋体" w:eastAsia="宋体" w:hAnsi="宋体" w:cs="宋体" w:hint="eastAsia"/>
        </w:rPr>
        <w:t>采茶姑娘热情的歌唱，那清</w:t>
      </w:r>
      <w:proofErr w:type="gramStart"/>
      <w:r>
        <w:rPr>
          <w:rFonts w:ascii="宋体" w:eastAsia="宋体" w:hAnsi="宋体" w:cs="宋体" w:hint="eastAsia"/>
        </w:rPr>
        <w:t>啭</w:t>
      </w:r>
      <w:proofErr w:type="gramEnd"/>
      <w:r>
        <w:rPr>
          <w:rFonts w:ascii="宋体" w:eastAsia="宋体" w:hAnsi="宋体" w:cs="宋体" w:hint="eastAsia"/>
        </w:rPr>
        <w:t>的歌音是怎样地激发一颗旅人的心。我也爱上波德申那</w:t>
      </w:r>
      <w:proofErr w:type="gramStart"/>
      <w:r>
        <w:rPr>
          <w:rFonts w:ascii="宋体" w:eastAsia="宋体" w:hAnsi="宋体" w:cs="宋体" w:hint="eastAsia"/>
        </w:rPr>
        <w:t>晶腻高</w:t>
      </w:r>
      <w:proofErr w:type="gramEnd"/>
      <w:r>
        <w:rPr>
          <w:rFonts w:ascii="宋体" w:eastAsia="宋体" w:hAnsi="宋体" w:cs="宋体" w:hint="eastAsia"/>
        </w:rPr>
        <w:t>平静的海滩；海滩上烙满黄昏恋</w:t>
      </w:r>
      <w:proofErr w:type="gramStart"/>
      <w:r>
        <w:rPr>
          <w:rFonts w:ascii="宋体" w:eastAsia="宋体" w:hAnsi="宋体" w:cs="宋体" w:hint="eastAsia"/>
        </w:rPr>
        <w:t>侣</w:t>
      </w:r>
      <w:proofErr w:type="gramEnd"/>
      <w:r>
        <w:rPr>
          <w:rFonts w:ascii="宋体" w:eastAsia="宋体" w:hAnsi="宋体" w:cs="宋体" w:hint="eastAsia"/>
        </w:rPr>
        <w:t>们的累累足印。</w:t>
      </w:r>
    </w:p>
    <w:p w14:paraId="5C3674C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而此刻，我却是奔驰</w:t>
      </w:r>
      <w:proofErr w:type="gramStart"/>
      <w:r>
        <w:rPr>
          <w:rFonts w:ascii="宋体" w:eastAsia="宋体" w:hAnsi="宋体" w:cs="宋体" w:hint="eastAsia"/>
        </w:rPr>
        <w:t>在米乡的</w:t>
      </w:r>
      <w:proofErr w:type="gramEnd"/>
      <w:r>
        <w:rPr>
          <w:rFonts w:ascii="宋体" w:eastAsia="宋体" w:hAnsi="宋体" w:cs="宋体" w:hint="eastAsia"/>
        </w:rPr>
        <w:t>美丽道上。带一把寂寞的忧</w:t>
      </w:r>
      <w:proofErr w:type="gramStart"/>
      <w:r>
        <w:rPr>
          <w:rFonts w:ascii="宋体" w:eastAsia="宋体" w:hAnsi="宋体" w:cs="宋体" w:hint="eastAsia"/>
        </w:rPr>
        <w:t>悒</w:t>
      </w:r>
      <w:proofErr w:type="gramEnd"/>
      <w:r>
        <w:rPr>
          <w:rFonts w:ascii="宋体" w:eastAsia="宋体" w:hAnsi="宋体" w:cs="宋体" w:hint="eastAsia"/>
        </w:rPr>
        <w:t>；带一把美丽的天真</w:t>
      </w:r>
      <w:proofErr w:type="gramStart"/>
      <w:r>
        <w:rPr>
          <w:rFonts w:ascii="宋体" w:eastAsia="宋体" w:hAnsi="宋体" w:cs="宋体" w:hint="eastAsia"/>
        </w:rPr>
        <w:t>稚</w:t>
      </w:r>
      <w:proofErr w:type="gramEnd"/>
      <w:r>
        <w:rPr>
          <w:rFonts w:ascii="宋体" w:eastAsia="宋体" w:hAnsi="宋体" w:cs="宋体" w:hint="eastAsia"/>
        </w:rPr>
        <w:t>想。</w:t>
      </w:r>
    </w:p>
    <w:p w14:paraId="302BEEC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那平直的路，薫散着</w:t>
      </w:r>
      <w:proofErr w:type="gramStart"/>
      <w:r>
        <w:rPr>
          <w:rFonts w:ascii="宋体" w:eastAsia="宋体" w:hAnsi="宋体" w:cs="宋体" w:hint="eastAsia"/>
        </w:rPr>
        <w:t>窒</w:t>
      </w:r>
      <w:proofErr w:type="gramEnd"/>
      <w:r>
        <w:rPr>
          <w:rFonts w:ascii="宋体" w:eastAsia="宋体" w:hAnsi="宋体" w:cs="宋体" w:hint="eastAsia"/>
        </w:rPr>
        <w:t>人的暑气，静静地躺落在我们面 前，向着远远的，远远的地方不断伸展，我无法看到一个尽头，两旁，延铺着一片又一片广袤的稻田。</w:t>
      </w:r>
    </w:p>
    <w:p w14:paraId="20754B3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以上所举的三篇散文，都是以马来西亚本土的风物为题材。透过作者们热爱乡土的感情，真诚地歌颂，这些热带的</w:t>
      </w:r>
      <w:proofErr w:type="gramStart"/>
      <w:r>
        <w:rPr>
          <w:rFonts w:ascii="宋体" w:eastAsia="宋体" w:hAnsi="宋体" w:cs="宋体" w:hint="eastAsia"/>
        </w:rPr>
        <w:t>題材便都</w:t>
      </w:r>
      <w:proofErr w:type="gramEnd"/>
      <w:r>
        <w:rPr>
          <w:rFonts w:ascii="宋体" w:eastAsia="宋体" w:hAnsi="宋体" w:cs="宋体" w:hint="eastAsia"/>
        </w:rPr>
        <w:t>显得优美动人，构成马华散文题材方面的本土化。</w:t>
      </w:r>
    </w:p>
    <w:p w14:paraId="4ED3A33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诗歌方面，米军的《跳珑玲》带着十分浓厚的地方色彩。他在诗里极 力描绘椰风</w:t>
      </w:r>
      <w:proofErr w:type="gramStart"/>
      <w:r>
        <w:rPr>
          <w:rFonts w:ascii="宋体" w:eastAsia="宋体" w:hAnsi="宋体" w:cs="宋体" w:hint="eastAsia"/>
        </w:rPr>
        <w:t>蕉</w:t>
      </w:r>
      <w:proofErr w:type="gramEnd"/>
      <w:r>
        <w:rPr>
          <w:rFonts w:ascii="宋体" w:eastAsia="宋体" w:hAnsi="宋体" w:cs="宋体" w:hint="eastAsia"/>
        </w:rPr>
        <w:t>雨的热带风光及赤道儿女的歌舞场面。全诗如下：</w:t>
      </w:r>
    </w:p>
    <w:p w14:paraId="282A840D" w14:textId="77777777" w:rsidR="00AF14BC" w:rsidRDefault="00AF14BC" w:rsidP="00AF14BC">
      <w:pPr>
        <w:ind w:firstLineChars="200" w:firstLine="420"/>
        <w:jc w:val="left"/>
        <w:rPr>
          <w:rFonts w:ascii="宋体" w:eastAsia="宋体" w:hAnsi="宋体" w:cs="宋体"/>
        </w:rPr>
      </w:pPr>
    </w:p>
    <w:p w14:paraId="0218AA3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在星光闪闪的天幕底下 </w:t>
      </w:r>
    </w:p>
    <w:p w14:paraId="07478C8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在静静的海滨的绿地上 </w:t>
      </w:r>
    </w:p>
    <w:p w14:paraId="5EE6CA85"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我和一群马来少男少女们 </w:t>
      </w:r>
    </w:p>
    <w:p w14:paraId="56F438F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lastRenderedPageBreak/>
        <w:t xml:space="preserve">无所顾忌地跳起‘珑玲’来了 </w:t>
      </w:r>
    </w:p>
    <w:p w14:paraId="723ADC95"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572D337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7C1B64D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别笑我像醉汉一般跳</w:t>
      </w:r>
      <w:proofErr w:type="gramStart"/>
      <w:r>
        <w:rPr>
          <w:rFonts w:ascii="宋体" w:eastAsia="宋体" w:hAnsi="宋体" w:cs="宋体" w:hint="eastAsia"/>
        </w:rPr>
        <w:t>得摇脚</w:t>
      </w:r>
      <w:proofErr w:type="gramEnd"/>
      <w:r>
        <w:rPr>
          <w:rFonts w:ascii="宋体" w:eastAsia="宋体" w:hAnsi="宋体" w:cs="宋体" w:hint="eastAsia"/>
        </w:rPr>
        <w:t xml:space="preserve">摇手呀 </w:t>
      </w:r>
    </w:p>
    <w:p w14:paraId="41F98B4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别笑我如同小孩一般叫呀唱呀 </w:t>
      </w:r>
    </w:p>
    <w:p w14:paraId="1D616C6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你知道当这大地属于我们的时候 </w:t>
      </w:r>
    </w:p>
    <w:p w14:paraId="3D89639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我们原就是一个信仰里的姐妹兄弟呀 </w:t>
      </w:r>
    </w:p>
    <w:p w14:paraId="5ABDA6F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38BA294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58CEEF7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你看那椰子树也欢喜得拍起手来呀 </w:t>
      </w:r>
    </w:p>
    <w:p w14:paraId="15C6BF65"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你看棕榈树上的小猴儿也高兴得翻起筋斗来呀 </w:t>
      </w:r>
    </w:p>
    <w:p w14:paraId="04A93A85"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你看小蚯蚓也从泥土中伸出头来呀 </w:t>
      </w:r>
    </w:p>
    <w:p w14:paraId="6B36B5F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你看四脚蛇变得多良善呀 </w:t>
      </w:r>
    </w:p>
    <w:p w14:paraId="2CEFA0A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你看海水在</w:t>
      </w:r>
      <w:proofErr w:type="gramStart"/>
      <w:r>
        <w:rPr>
          <w:rFonts w:ascii="宋体" w:eastAsia="宋体" w:hAnsi="宋体" w:cs="宋体" w:hint="eastAsia"/>
        </w:rPr>
        <w:t>伴奏着</w:t>
      </w:r>
      <w:proofErr w:type="gramEnd"/>
      <w:r>
        <w:rPr>
          <w:rFonts w:ascii="宋体" w:eastAsia="宋体" w:hAnsi="宋体" w:cs="宋体" w:hint="eastAsia"/>
        </w:rPr>
        <w:t xml:space="preserve">二重奏呀 </w:t>
      </w:r>
    </w:p>
    <w:p w14:paraId="7FF3952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你看那穿纱笼的马来婆婆 </w:t>
      </w:r>
    </w:p>
    <w:p w14:paraId="3EAE4C5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还有那摇摆着两条辫子的印度姑娘 </w:t>
      </w:r>
    </w:p>
    <w:p w14:paraId="3FB2942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都手拉着手来参加我们的夜会呀 </w:t>
      </w:r>
    </w:p>
    <w:p w14:paraId="40EB202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173DF6B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“碰碰空”</w:t>
      </w:r>
    </w:p>
    <w:p w14:paraId="3F2E0C2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来唱一支《亚里峇峇》吧 </w:t>
      </w:r>
    </w:p>
    <w:p w14:paraId="6494961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来唱一支《打兰武兰》吧 </w:t>
      </w:r>
    </w:p>
    <w:p w14:paraId="3350035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你知道当这大地属于我们的时候 </w:t>
      </w:r>
    </w:p>
    <w:p w14:paraId="1F9C356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我们原就是一个信仰里的姐妹兄弟 </w:t>
      </w:r>
    </w:p>
    <w:p w14:paraId="46B8CD3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因此我们才这么狂热哟 </w:t>
      </w:r>
    </w:p>
    <w:p w14:paraId="3AA57DF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向马来亚的椰树、胶林和山丘 </w:t>
      </w:r>
    </w:p>
    <w:p w14:paraId="79DD3A8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唱出我们的恋歌</w:t>
      </w:r>
    </w:p>
    <w:p w14:paraId="371C0F4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杜红的《我不能离开你，我的母亲土地》写出诗人对他所居住的马来 西亚乡土的热爱。以下是其第一章：</w:t>
      </w:r>
    </w:p>
    <w:p w14:paraId="4A842CAE" w14:textId="77777777" w:rsidR="00AF14BC" w:rsidRDefault="00AF14BC" w:rsidP="00AF14BC">
      <w:pPr>
        <w:ind w:firstLineChars="200" w:firstLine="420"/>
        <w:jc w:val="left"/>
        <w:rPr>
          <w:rFonts w:ascii="宋体" w:eastAsia="宋体" w:hAnsi="宋体" w:cs="宋体"/>
        </w:rPr>
      </w:pPr>
    </w:p>
    <w:p w14:paraId="4BB2E70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我不能离开你，我的母亲土地！</w:t>
      </w:r>
    </w:p>
    <w:p w14:paraId="2955CCE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你曾经是我们祖先的乐园，</w:t>
      </w:r>
    </w:p>
    <w:p w14:paraId="5BA1F60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也是我们祖先的墓地；</w:t>
      </w:r>
    </w:p>
    <w:p w14:paraId="6F687B6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他们挂在椰树上的眼泪，</w:t>
      </w:r>
    </w:p>
    <w:p w14:paraId="1652165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已变得</w:t>
      </w:r>
      <w:proofErr w:type="gramStart"/>
      <w:r>
        <w:rPr>
          <w:rFonts w:ascii="宋体" w:eastAsia="宋体" w:hAnsi="宋体" w:cs="宋体" w:hint="eastAsia"/>
        </w:rPr>
        <w:t>糖般甜</w:t>
      </w:r>
      <w:proofErr w:type="gramEnd"/>
      <w:r>
        <w:rPr>
          <w:rFonts w:ascii="宋体" w:eastAsia="宋体" w:hAnsi="宋体" w:cs="宋体" w:hint="eastAsia"/>
        </w:rPr>
        <w:t>，</w:t>
      </w:r>
    </w:p>
    <w:p w14:paraId="6630339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他们藏在股树干中的汗滴，</w:t>
      </w:r>
    </w:p>
    <w:p w14:paraId="6237165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已变得牛乳般粘，</w:t>
      </w:r>
    </w:p>
    <w:p w14:paraId="7661118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他们埋在矿下的白骨，</w:t>
      </w:r>
    </w:p>
    <w:p w14:paraId="04EB111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已经闪亮起来了……</w:t>
      </w:r>
    </w:p>
    <w:p w14:paraId="48FA4730" w14:textId="77777777" w:rsidR="00AF14BC" w:rsidRDefault="00AF14BC" w:rsidP="00AF14BC">
      <w:pPr>
        <w:ind w:firstLineChars="200" w:firstLine="420"/>
        <w:jc w:val="left"/>
        <w:rPr>
          <w:rFonts w:ascii="宋体" w:eastAsia="宋体" w:hAnsi="宋体" w:cs="宋体"/>
        </w:rPr>
      </w:pPr>
    </w:p>
    <w:p w14:paraId="4489D50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马华诗歌虽较多“个人主义的气味”，对马华社会的反映不若其他文体广泛，不过上面所举的两首诗，在取材方面都颇能显现出其地方性。</w:t>
      </w:r>
    </w:p>
    <w:p w14:paraId="76BD55A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在题材方面具有地方色彩的马华戏剧可以叶苔痕的《无灵的杯玟》和 罗大章的《新一代》为例。</w:t>
      </w:r>
    </w:p>
    <w:p w14:paraId="588C2D7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叶苔痕的《无灵的杯玟》一剧说</w:t>
      </w:r>
      <w:proofErr w:type="gramStart"/>
      <w:r>
        <w:rPr>
          <w:rFonts w:ascii="宋体" w:eastAsia="宋体" w:hAnsi="宋体" w:cs="宋体" w:hint="eastAsia"/>
        </w:rPr>
        <w:t>屠</w:t>
      </w:r>
      <w:proofErr w:type="gramEnd"/>
      <w:r>
        <w:rPr>
          <w:rFonts w:ascii="宋体" w:eastAsia="宋体" w:hAnsi="宋体" w:cs="宋体" w:hint="eastAsia"/>
        </w:rPr>
        <w:t>家生及其妻钱氏、长女屠蕾、外孙 谭辉、女佣大姑</w:t>
      </w:r>
      <w:r>
        <w:rPr>
          <w:rFonts w:ascii="宋体" w:eastAsia="宋体" w:hAnsi="宋体" w:cs="宋体" w:hint="eastAsia"/>
        </w:rPr>
        <w:lastRenderedPageBreak/>
        <w:t>皆是嗜赌如命的人，女婿谭才也是万字票厂的“收封人”。家中唯一不赌的是其次女屠莲。故事又说，钱氏向神求得“真字” 10 18。</w:t>
      </w:r>
      <w:proofErr w:type="gramStart"/>
      <w:r>
        <w:rPr>
          <w:rFonts w:ascii="宋体" w:eastAsia="宋体" w:hAnsi="宋体" w:cs="宋体" w:hint="eastAsia"/>
        </w:rPr>
        <w:t>屠</w:t>
      </w:r>
      <w:proofErr w:type="gramEnd"/>
      <w:r>
        <w:rPr>
          <w:rFonts w:ascii="宋体" w:eastAsia="宋体" w:hAnsi="宋体" w:cs="宋体" w:hint="eastAsia"/>
        </w:rPr>
        <w:t>家生也由朋友处得知佛祖</w:t>
      </w:r>
      <w:proofErr w:type="gramStart"/>
      <w:r>
        <w:rPr>
          <w:rFonts w:ascii="宋体" w:eastAsia="宋体" w:hAnsi="宋体" w:cs="宋体" w:hint="eastAsia"/>
        </w:rPr>
        <w:t>赐</w:t>
      </w:r>
      <w:proofErr w:type="gramEnd"/>
      <w:r>
        <w:rPr>
          <w:rFonts w:ascii="宋体" w:eastAsia="宋体" w:hAnsi="宋体" w:cs="宋体" w:hint="eastAsia"/>
        </w:rPr>
        <w:t>“真字” 10 18。邻妇则听到机密消息谓当天要开10 18，她也买了 10 18。另外，谭辉也去买了 10 18。只有女佣大姑在神前掷杯</w:t>
      </w:r>
      <w:proofErr w:type="gramStart"/>
      <w:r>
        <w:rPr>
          <w:rFonts w:ascii="宋体" w:eastAsia="宋体" w:hAnsi="宋体" w:cs="宋体" w:hint="eastAsia"/>
        </w:rPr>
        <w:t>玟</w:t>
      </w:r>
      <w:proofErr w:type="gramEnd"/>
      <w:r>
        <w:rPr>
          <w:rFonts w:ascii="宋体" w:eastAsia="宋体" w:hAnsi="宋体" w:cs="宋体" w:hint="eastAsia"/>
        </w:rPr>
        <w:t>得372，因此她买了 372。其实所谓“真字”全是 神棍骗人的勾当。那一期所开的万字果真是10 18。只是因为买10 18的 人太多使到字票厂宣告倒闭，所以屠家也领不到奖，发财梦也落空了。女佣大姑则狠狠地把不灵的杯</w:t>
      </w:r>
      <w:proofErr w:type="gramStart"/>
      <w:r>
        <w:rPr>
          <w:rFonts w:ascii="宋体" w:eastAsia="宋体" w:hAnsi="宋体" w:cs="宋体" w:hint="eastAsia"/>
        </w:rPr>
        <w:t>玟</w:t>
      </w:r>
      <w:proofErr w:type="gramEnd"/>
      <w:r>
        <w:rPr>
          <w:rFonts w:ascii="宋体" w:eastAsia="宋体" w:hAnsi="宋体" w:cs="宋体" w:hint="eastAsia"/>
        </w:rPr>
        <w:t>掷出窗外。这出戏的主题在于批判马来西亚 华人社会的好赌与迷信之风。</w:t>
      </w:r>
    </w:p>
    <w:p w14:paraId="14B98F8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罗大章的《新一代》内容说西马东海岸丁加奴渔业合作社职员程文刚及同事叶家旺趁吉隆坡开埠百年纪念日请假回吉隆坡看热闹。文刚的女朋友马来文教师花蒂</w:t>
      </w:r>
      <w:proofErr w:type="gramStart"/>
      <w:r>
        <w:rPr>
          <w:rFonts w:ascii="宋体" w:eastAsia="宋体" w:hAnsi="宋体" w:cs="宋体" w:hint="eastAsia"/>
        </w:rPr>
        <w:t>玛</w:t>
      </w:r>
      <w:proofErr w:type="gramEnd"/>
      <w:r>
        <w:rPr>
          <w:rFonts w:ascii="宋体" w:eastAsia="宋体" w:hAnsi="宋体" w:cs="宋体" w:hint="eastAsia"/>
        </w:rPr>
        <w:t>也同时来吉隆坡。文刚的母亲因为其丈夫（即文刚之父）在日</w:t>
      </w:r>
      <w:proofErr w:type="gramStart"/>
      <w:r>
        <w:rPr>
          <w:rFonts w:ascii="宋体" w:eastAsia="宋体" w:hAnsi="宋体" w:cs="宋体" w:hint="eastAsia"/>
        </w:rPr>
        <w:t>治时代</w:t>
      </w:r>
      <w:proofErr w:type="gramEnd"/>
      <w:r>
        <w:rPr>
          <w:rFonts w:ascii="宋体" w:eastAsia="宋体" w:hAnsi="宋体" w:cs="宋体" w:hint="eastAsia"/>
        </w:rPr>
        <w:t>某次种族冲突事件发生时为马来人所杀，所以非常反対文 刚与马来女朋友接近。当花蒂</w:t>
      </w:r>
      <w:proofErr w:type="gramStart"/>
      <w:r>
        <w:rPr>
          <w:rFonts w:ascii="宋体" w:eastAsia="宋体" w:hAnsi="宋体" w:cs="宋体" w:hint="eastAsia"/>
        </w:rPr>
        <w:t>玛</w:t>
      </w:r>
      <w:proofErr w:type="gramEnd"/>
      <w:r>
        <w:rPr>
          <w:rFonts w:ascii="宋体" w:eastAsia="宋体" w:hAnsi="宋体" w:cs="宋体" w:hint="eastAsia"/>
        </w:rPr>
        <w:t>来找文刚而</w:t>
      </w:r>
      <w:proofErr w:type="gramStart"/>
      <w:r>
        <w:rPr>
          <w:rFonts w:ascii="宋体" w:eastAsia="宋体" w:hAnsi="宋体" w:cs="宋体" w:hint="eastAsia"/>
        </w:rPr>
        <w:t>大家互述彼此</w:t>
      </w:r>
      <w:proofErr w:type="gramEnd"/>
      <w:r>
        <w:rPr>
          <w:rFonts w:ascii="宋体" w:eastAsia="宋体" w:hAnsi="宋体" w:cs="宋体" w:hint="eastAsia"/>
        </w:rPr>
        <w:t>的家庭历史时，终于发现原来花蒂</w:t>
      </w:r>
      <w:proofErr w:type="gramStart"/>
      <w:r>
        <w:rPr>
          <w:rFonts w:ascii="宋体" w:eastAsia="宋体" w:hAnsi="宋体" w:cs="宋体" w:hint="eastAsia"/>
        </w:rPr>
        <w:t>玛</w:t>
      </w:r>
      <w:proofErr w:type="gramEnd"/>
      <w:r>
        <w:rPr>
          <w:rFonts w:ascii="宋体" w:eastAsia="宋体" w:hAnsi="宋体" w:cs="宋体" w:hint="eastAsia"/>
        </w:rPr>
        <w:t>就是文刚失踪十多年的妹妹。她是在种族冲突时为杀 死其父的马来人所养。后来那个马来人又被煽动排华的日本人所害死，文刚的妹妹便全靠养母一人抚养长大。真相大白之后，剧中人便都领悟到马 来亚（剧本写于1959年，当时马来西亚尚未成立）是个多元民族的国家， 各民族应该</w:t>
      </w:r>
      <w:proofErr w:type="gramStart"/>
      <w:r>
        <w:rPr>
          <w:rFonts w:ascii="宋体" w:eastAsia="宋体" w:hAnsi="宋体" w:cs="宋体" w:hint="eastAsia"/>
        </w:rPr>
        <w:t>慷</w:t>
      </w:r>
      <w:proofErr w:type="gramEnd"/>
      <w:r>
        <w:rPr>
          <w:rFonts w:ascii="宋体" w:eastAsia="宋体" w:hAnsi="宋体" w:cs="宋体" w:hint="eastAsia"/>
        </w:rPr>
        <w:t>得如何去避免彼此之间的纠纷才对。为了使其剧作更具真实感，罗大章写此剧时曾亲赴马来半岛东海岸作实地考察，以便深人体验当 地人民的生活。</w:t>
      </w:r>
    </w:p>
    <w:p w14:paraId="2DC4826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以上的两个剧本也和其他体裁的马华文学一样，在取材上很能够反映 出马来西亚的社会现实，形成马华文学题材方面的特色。</w:t>
      </w:r>
    </w:p>
    <w:p w14:paraId="66CB0753" w14:textId="77777777" w:rsidR="00AF14BC" w:rsidRDefault="00AF14BC" w:rsidP="00AF14BC">
      <w:pPr>
        <w:ind w:firstLineChars="200" w:firstLine="420"/>
        <w:jc w:val="left"/>
        <w:rPr>
          <w:rFonts w:ascii="宋体" w:eastAsia="宋体" w:hAnsi="宋体" w:cs="宋体"/>
        </w:rPr>
      </w:pPr>
    </w:p>
    <w:p w14:paraId="15E4E28E" w14:textId="77777777" w:rsidR="00AF14BC" w:rsidRDefault="00AF14BC" w:rsidP="00AF14BC">
      <w:pPr>
        <w:ind w:firstLineChars="200" w:firstLine="420"/>
        <w:jc w:val="left"/>
        <w:rPr>
          <w:rFonts w:ascii="宋体" w:eastAsia="宋体" w:hAnsi="宋体" w:cs="宋体"/>
        </w:rPr>
      </w:pPr>
    </w:p>
    <w:p w14:paraId="08D42E8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2.语言</w:t>
      </w:r>
    </w:p>
    <w:p w14:paraId="4F0A2C8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文学是以语言文字作为其记述和表达的工具。如何恰到好处地运用语 言文字来表达思想感情，便是文学家必须讲究的技巧。语言常</w:t>
      </w:r>
      <w:proofErr w:type="gramStart"/>
      <w:r>
        <w:rPr>
          <w:rFonts w:ascii="宋体" w:eastAsia="宋体" w:hAnsi="宋体" w:cs="宋体" w:hint="eastAsia"/>
        </w:rPr>
        <w:t>因区域</w:t>
      </w:r>
      <w:proofErr w:type="gramEnd"/>
      <w:r>
        <w:rPr>
          <w:rFonts w:ascii="宋体" w:eastAsia="宋体" w:hAnsi="宋体" w:cs="宋体" w:hint="eastAsia"/>
        </w:rPr>
        <w:t>的不 同而有别。当作家创作时，常会考虑选用那些最适合于作品背景的语言，以增加所写的事物或人物形象的真实感，使作品更具有活泼的表现力。因 此，语言也是构成文学的特殊性因素之一。屈原在他的著作里所用的楚国方言，形成了那些作品在语言艺术上的特殊风格。在《史记•陈涉世家》里，司马迁写的与陈胜一起</w:t>
      </w:r>
      <w:proofErr w:type="gramStart"/>
      <w:r>
        <w:rPr>
          <w:rFonts w:ascii="宋体" w:eastAsia="宋体" w:hAnsi="宋体" w:cs="宋体" w:hint="eastAsia"/>
        </w:rPr>
        <w:t>佣</w:t>
      </w:r>
      <w:proofErr w:type="gramEnd"/>
      <w:r>
        <w:rPr>
          <w:rFonts w:ascii="宋体" w:eastAsia="宋体" w:hAnsi="宋体" w:cs="宋体" w:hint="eastAsia"/>
        </w:rPr>
        <w:t>耕的故人在陈胜自立为楚王后，人</w:t>
      </w:r>
      <w:proofErr w:type="gramStart"/>
      <w:r>
        <w:rPr>
          <w:rFonts w:ascii="宋体" w:eastAsia="宋体" w:hAnsi="宋体" w:cs="宋体" w:hint="eastAsia"/>
        </w:rPr>
        <w:t>宫见到</w:t>
      </w:r>
      <w:proofErr w:type="gramEnd"/>
      <w:r>
        <w:rPr>
          <w:rFonts w:ascii="宋体" w:eastAsia="宋体" w:hAnsi="宋体" w:cs="宋体" w:hint="eastAsia"/>
        </w:rPr>
        <w:t>陈 胜的殿屋帷帐，惊叹不已，于是他就根据那个“故人”的语言习惯，记录 下那个人的口语道：“夥</w:t>
      </w:r>
      <w:proofErr w:type="gramStart"/>
      <w:r>
        <w:rPr>
          <w:rFonts w:ascii="宋体" w:eastAsia="宋体" w:hAnsi="宋体" w:cs="宋体" w:hint="eastAsia"/>
        </w:rPr>
        <w:t>颐</w:t>
      </w:r>
      <w:proofErr w:type="gramEnd"/>
      <w:r>
        <w:rPr>
          <w:rFonts w:ascii="宋体" w:eastAsia="宋体" w:hAnsi="宋体" w:cs="宋体" w:hint="eastAsia"/>
        </w:rPr>
        <w:t>，涉之为王沈</w:t>
      </w:r>
      <w:proofErr w:type="gramStart"/>
      <w:r>
        <w:rPr>
          <w:rFonts w:ascii="宋体" w:eastAsia="宋体" w:hAnsi="宋体" w:cs="宋体" w:hint="eastAsia"/>
        </w:rPr>
        <w:t>沈</w:t>
      </w:r>
      <w:proofErr w:type="gramEnd"/>
      <w:r>
        <w:rPr>
          <w:rFonts w:ascii="宋体" w:eastAsia="宋体" w:hAnsi="宋体" w:cs="宋体" w:hint="eastAsia"/>
        </w:rPr>
        <w:t>者！”这一来，使得那个“故人”的形象活泼逼真，跃然纸上。</w:t>
      </w:r>
    </w:p>
    <w:p w14:paraId="545A894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马华文学在语言的运用上，叙事时多用相当规范化的华语。不过，对 于事物名称有时候也采用当地的土语或方言，如方北方的短篇小说《死运》就用“卜间”来称小镇*;</w:t>
      </w:r>
      <w:proofErr w:type="gramStart"/>
      <w:r>
        <w:rPr>
          <w:rFonts w:ascii="宋体" w:eastAsia="宋体" w:hAnsi="宋体" w:cs="宋体" w:hint="eastAsia"/>
        </w:rPr>
        <w:t>丘天的</w:t>
      </w:r>
      <w:proofErr w:type="gramEnd"/>
      <w:r>
        <w:rPr>
          <w:rFonts w:ascii="宋体" w:eastAsia="宋体" w:hAnsi="宋体" w:cs="宋体" w:hint="eastAsia"/>
        </w:rPr>
        <w:t>散文《</w:t>
      </w:r>
      <w:proofErr w:type="gramStart"/>
      <w:r>
        <w:rPr>
          <w:rFonts w:ascii="宋体" w:eastAsia="宋体" w:hAnsi="宋体" w:cs="宋体" w:hint="eastAsia"/>
        </w:rPr>
        <w:t>野恋</w:t>
      </w:r>
      <w:proofErr w:type="gramEnd"/>
      <w:r>
        <w:rPr>
          <w:rFonts w:ascii="宋体" w:eastAsia="宋体" w:hAnsi="宋体" w:cs="宋体" w:hint="eastAsia"/>
        </w:rPr>
        <w:t>》则以“亚答屋”称棕榈叶盖顶的屋子；叶苔痕在《无灵的杯玟》一剧中介绍屠钱氏时说，她的外号是“娘惹伊淡”，意为黑</w:t>
      </w:r>
      <w:proofErr w:type="gramStart"/>
      <w:r>
        <w:rPr>
          <w:rFonts w:ascii="宋体" w:eastAsia="宋体" w:hAnsi="宋体" w:cs="宋体" w:hint="eastAsia"/>
        </w:rPr>
        <w:t>肤华妇</w:t>
      </w:r>
      <w:proofErr w:type="gramEnd"/>
      <w:r>
        <w:rPr>
          <w:rFonts w:ascii="宋体" w:eastAsia="宋体" w:hAnsi="宋体" w:cs="宋体" w:hint="eastAsia"/>
        </w:rPr>
        <w:t>；</w:t>
      </w:r>
      <w:proofErr w:type="gramStart"/>
      <w:r>
        <w:rPr>
          <w:rFonts w:ascii="宋体" w:eastAsia="宋体" w:hAnsi="宋体" w:cs="宋体" w:hint="eastAsia"/>
        </w:rPr>
        <w:t>萧村的</w:t>
      </w:r>
      <w:proofErr w:type="gramEnd"/>
      <w:r>
        <w:rPr>
          <w:rFonts w:ascii="宋体" w:eastAsia="宋体" w:hAnsi="宋体" w:cs="宋体" w:hint="eastAsia"/>
        </w:rPr>
        <w:t>散文也以“财副”及 “葛把拉”指称“书记”和“工头”。</w:t>
      </w:r>
    </w:p>
    <w:p w14:paraId="3050A9D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至于对话方面，马华文学所具有的语言特殊性更为显著。作者在写作 过程中，为了更逼真，更活泼地显现出说话者的性格面貌，往往选用更适合那些人的语言习惯的当地口语。以下便是一些例子：</w:t>
      </w:r>
    </w:p>
    <w:p w14:paraId="2190FA3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“我们这些区区三百依格的树园，若与利得头家的三千 依格比起来，你自然会觉得比不上人家一条脚毛。……” </w:t>
      </w:r>
    </w:p>
    <w:p w14:paraId="51DC110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“发冷很平常，被抓去不是更受罪吗？我也这么想，最好 天天下雨，让那班‘咸家铲’就不能随意乱撞了。” </w:t>
      </w:r>
    </w:p>
    <w:p w14:paraId="02854B5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“挨士忌林波东！ ”</w:t>
      </w:r>
      <w:r>
        <w:rPr>
          <w:rFonts w:ascii="宋体" w:eastAsia="宋体" w:hAnsi="宋体" w:cs="宋体" w:hint="eastAsia"/>
        </w:rPr>
        <w:tab/>
        <w:t>‘</w:t>
      </w:r>
    </w:p>
    <w:p w14:paraId="4EA7819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“沙爹甘明……沙爹亚音……马厘啦！”</w:t>
      </w:r>
    </w:p>
    <w:p w14:paraId="0B22B6C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lastRenderedPageBreak/>
        <w:t xml:space="preserve">“亚旁马厘，亚旁马厘！” </w:t>
      </w:r>
    </w:p>
    <w:p w14:paraId="4DC9C62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“明天奖金到手，甘仙可以先給，庙宇也就可以着手建造了” </w:t>
      </w:r>
    </w:p>
    <w:p w14:paraId="50C2CCC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“可不是吗，我昨天买万字票的钱，还是向齐智借来的。”</w:t>
      </w:r>
    </w:p>
    <w:p w14:paraId="5C370AF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由类似上举的语言特色所构成的马华文学有时候使到</w:t>
      </w:r>
      <w:proofErr w:type="gramStart"/>
      <w:r>
        <w:rPr>
          <w:rFonts w:ascii="宋体" w:eastAsia="宋体" w:hAnsi="宋体" w:cs="宋体" w:hint="eastAsia"/>
        </w:rPr>
        <w:t>不</w:t>
      </w:r>
      <w:proofErr w:type="gramEnd"/>
      <w:r>
        <w:rPr>
          <w:rFonts w:ascii="宋体" w:eastAsia="宋体" w:hAnsi="宋体" w:cs="宋体" w:hint="eastAsia"/>
        </w:rPr>
        <w:t>熟习当地语言 的读者在了解方面产生困难。还好大部分的马华作家在运用方言土语或外 来语时相当懂得节制，使之不至于泛滥。不过，在一定程度上，马华文学 于这方面的表现都能反映出马来西亚这个多元民族社会语言上的复杂和特色。</w:t>
      </w:r>
    </w:p>
    <w:p w14:paraId="46AC9EAA" w14:textId="77777777" w:rsidR="00AF14BC" w:rsidRDefault="00AF14BC" w:rsidP="00AF14BC">
      <w:pPr>
        <w:ind w:firstLineChars="200" w:firstLine="420"/>
        <w:jc w:val="left"/>
        <w:rPr>
          <w:rFonts w:ascii="宋体" w:eastAsia="宋体" w:hAnsi="宋体" w:cs="宋体"/>
        </w:rPr>
      </w:pPr>
    </w:p>
    <w:p w14:paraId="674FC00A" w14:textId="77777777" w:rsidR="00AF14BC" w:rsidRDefault="00AF14BC" w:rsidP="00AF14BC">
      <w:pPr>
        <w:ind w:firstLineChars="200" w:firstLine="420"/>
        <w:jc w:val="left"/>
        <w:rPr>
          <w:rFonts w:ascii="宋体" w:eastAsia="宋体" w:hAnsi="宋体" w:cs="宋体"/>
        </w:rPr>
      </w:pPr>
    </w:p>
    <w:p w14:paraId="7987292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3.思想意识</w:t>
      </w:r>
    </w:p>
    <w:p w14:paraId="5141CD9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马华文学所反映的主要是马来西亚的现实社会以及马来西亚华人为这 </w:t>
      </w:r>
      <w:proofErr w:type="gramStart"/>
      <w:r>
        <w:rPr>
          <w:rFonts w:ascii="宋体" w:eastAsia="宋体" w:hAnsi="宋体" w:cs="宋体" w:hint="eastAsia"/>
        </w:rPr>
        <w:t>个</w:t>
      </w:r>
      <w:proofErr w:type="gramEnd"/>
      <w:r>
        <w:rPr>
          <w:rFonts w:ascii="宋体" w:eastAsia="宋体" w:hAnsi="宋体" w:cs="宋体" w:hint="eastAsia"/>
        </w:rPr>
        <w:t>地方的进步和繁荣所</w:t>
      </w:r>
      <w:proofErr w:type="gramStart"/>
      <w:r>
        <w:rPr>
          <w:rFonts w:ascii="宋体" w:eastAsia="宋体" w:hAnsi="宋体" w:cs="宋体" w:hint="eastAsia"/>
        </w:rPr>
        <w:t>作出</w:t>
      </w:r>
      <w:proofErr w:type="gramEnd"/>
      <w:r>
        <w:rPr>
          <w:rFonts w:ascii="宋体" w:eastAsia="宋体" w:hAnsi="宋体" w:cs="宋体" w:hint="eastAsia"/>
        </w:rPr>
        <w:t>的奋斗和努力，还有他们在建国与国家发展中 所</w:t>
      </w:r>
      <w:proofErr w:type="gramStart"/>
      <w:r>
        <w:rPr>
          <w:rFonts w:ascii="宋体" w:eastAsia="宋体" w:hAnsi="宋体" w:cs="宋体" w:hint="eastAsia"/>
        </w:rPr>
        <w:t>作出</w:t>
      </w:r>
      <w:proofErr w:type="gramEnd"/>
      <w:r>
        <w:rPr>
          <w:rFonts w:ascii="宋体" w:eastAsia="宋体" w:hAnsi="宋体" w:cs="宋体" w:hint="eastAsia"/>
        </w:rPr>
        <w:t>的贡献。因为马华的作家大都以马来西亚为其国家，生活于斯，扎 根于斯，终老于斯；所以他们的作品里常常呈现的思想意识是以马来西亚为本位。他们站在马来西亚国民的立场，对本地的政治情势、教育事业、 民族命运、经济活动以及跟他们有关系的各种问题，皆抱着十分关心的态度。小说如方北方的《树大根深》就</w:t>
      </w:r>
      <w:proofErr w:type="gramStart"/>
      <w:r>
        <w:rPr>
          <w:rFonts w:ascii="宋体" w:eastAsia="宋体" w:hAnsi="宋体" w:cs="宋体" w:hint="eastAsia"/>
        </w:rPr>
        <w:t>不</w:t>
      </w:r>
      <w:proofErr w:type="gramEnd"/>
      <w:r>
        <w:rPr>
          <w:rFonts w:ascii="宋体" w:eastAsia="宋体" w:hAnsi="宋体" w:cs="宋体" w:hint="eastAsia"/>
        </w:rPr>
        <w:t>时流露出华人以马来西亚为国的思 想。这部作品还以大树扎根比喻华族在马来西亚立足的情形。以下是《树 大根深》中华家的国民对他的弟弟国强所讲的话：</w:t>
      </w:r>
    </w:p>
    <w:p w14:paraId="64795519"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现今华族在马来亚也如这棵大树的树根，已深扎下去了 ！ </w:t>
      </w:r>
    </w:p>
    <w:p w14:paraId="1DC29D3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小说也</w:t>
      </w:r>
      <w:proofErr w:type="gramStart"/>
      <w:r>
        <w:rPr>
          <w:rFonts w:ascii="宋体" w:eastAsia="宋体" w:hAnsi="宋体" w:cs="宋体" w:hint="eastAsia"/>
        </w:rPr>
        <w:t>透过国</w:t>
      </w:r>
      <w:proofErr w:type="gramEnd"/>
      <w:r>
        <w:rPr>
          <w:rFonts w:ascii="宋体" w:eastAsia="宋体" w:hAnsi="宋体" w:cs="宋体" w:hint="eastAsia"/>
        </w:rPr>
        <w:t>强的叔父华义对国强所讲的话说明马来西亚这块土地提 供了机会给当地的华人求存与发展：</w:t>
      </w:r>
    </w:p>
    <w:p w14:paraId="4E16077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你看，我们华侨在这里落土生根，谁会没有地方住，只是 住得舒服与不舒服，总不会找不到地方可住。当初先辈只身南来，数十年后，家门兴旺的，</w:t>
      </w:r>
      <w:proofErr w:type="gramStart"/>
      <w:r>
        <w:rPr>
          <w:rFonts w:ascii="宋体" w:eastAsia="宋体" w:hAnsi="宋体" w:cs="宋体" w:hint="eastAsia"/>
        </w:rPr>
        <w:t>百几十</w:t>
      </w:r>
      <w:proofErr w:type="gramEnd"/>
      <w:r>
        <w:rPr>
          <w:rFonts w:ascii="宋体" w:eastAsia="宋体" w:hAnsi="宋体" w:cs="宋体" w:hint="eastAsia"/>
        </w:rPr>
        <w:t xml:space="preserve">丁口比比皆是。只要子孙肯刻苦，清淡的生活总是可以过日，何况我们华家已经有了基 </w:t>
      </w:r>
      <w:proofErr w:type="gramStart"/>
      <w:r>
        <w:rPr>
          <w:rFonts w:ascii="宋体" w:eastAsia="宋体" w:hAnsi="宋体" w:cs="宋体" w:hint="eastAsia"/>
        </w:rPr>
        <w:t>础</w:t>
      </w:r>
      <w:proofErr w:type="gramEnd"/>
      <w:r>
        <w:rPr>
          <w:rFonts w:ascii="宋体" w:eastAsia="宋体" w:hAnsi="宋体" w:cs="宋体" w:hint="eastAsia"/>
        </w:rPr>
        <w:t>；大家本着先人的精神，今后三餐应该不成问題，你也与你哥哥一样結婚就是。</w:t>
      </w:r>
    </w:p>
    <w:p w14:paraId="3E2A55A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对马来西亚的华人而言，中原虽是祖先的故土，然而马来西亚</w:t>
      </w:r>
      <w:proofErr w:type="gramStart"/>
      <w:r>
        <w:rPr>
          <w:rFonts w:ascii="宋体" w:eastAsia="宋体" w:hAnsi="宋体" w:cs="宋体" w:hint="eastAsia"/>
        </w:rPr>
        <w:t>却更适</w:t>
      </w:r>
      <w:proofErr w:type="gramEnd"/>
      <w:r>
        <w:rPr>
          <w:rFonts w:ascii="宋体" w:eastAsia="宋体" w:hAnsi="宋体" w:cs="宋体" w:hint="eastAsia"/>
        </w:rPr>
        <w:t xml:space="preserve"> 合他们居住，因为时日一久，这里的生活已变得那么熟悉和习惯。至于中国大陆，“国强去过大陆，在那里生活了25年，经不起生活的考验，中 国政府不需要他，中国大陆也不再是他可落叶归根的故乡。”可是，马 来西亚却不同，“华人社会为了使大家的根扎得更稳，毫不犹豫地与友族 结合成伟大的力量，把殖民地统治者的镇压推翻，为三大民族争取到独立和自由。”对这个国家以及其统治者的态度，国强的父亲华仁曾这样地 跟他说：“我希望你们本着我们华人的传统精神要爱国，也要忠君。” 在马华文学的散文里也有流露着浓厚的乡土意识，以热爱马来西亚为 中心思想的作品。</w:t>
      </w:r>
      <w:proofErr w:type="gramStart"/>
      <w:r>
        <w:rPr>
          <w:rFonts w:ascii="宋体" w:eastAsia="宋体" w:hAnsi="宋体" w:cs="宋体" w:hint="eastAsia"/>
        </w:rPr>
        <w:t>例如苗芒的</w:t>
      </w:r>
      <w:proofErr w:type="gramEnd"/>
      <w:r>
        <w:rPr>
          <w:rFonts w:ascii="宋体" w:eastAsia="宋体" w:hAnsi="宋体" w:cs="宋体" w:hint="eastAsia"/>
        </w:rPr>
        <w:t>《祖国》便以热情澎湃的笔调抒发他对马来西亚的关心和热爱：</w:t>
      </w:r>
    </w:p>
    <w:p w14:paraId="79258CB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呵，祖国马来亚，你每个地方都那样的使人心醉，你每个 地方都那样使人留恋。亲切地，我们吻了你，亲切地，我们拥 了你。为什么流了比我们所有的河流汇合起来还要多的血汗 泪，为什么一代坚守一代，为的是你呀，祖国马来亚！ </w:t>
      </w:r>
    </w:p>
    <w:p w14:paraId="30940B2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一切再也不是幻想，一切再也不是空谈。马来亚是马来亚 人的，正如你们流血在鴨绿江，正如你们流血在红河，正如你们流血在中东，正如你们流血在非洲，呵亲爱的地球上每个不同角落的受凌辱的兄弟，你们难道还不是为了你们的祖国？我们关怀你们，替你们分担痛苦，你们也关怀我们，替我们分担 耻辱，现在，替我们分担兴奋，替我们分担欢跃吧，因为我们的祖国马来亚正奔向独立自由呵！</w:t>
      </w:r>
    </w:p>
    <w:p w14:paraId="3A7D3D9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马华的诗歌，在内容上散发出乡土气息，思想意识方面具有爱恋马来 西亚的作品，可以杜红的 &lt;我的故乡&gt; 为代表</w:t>
      </w:r>
      <w:proofErr w:type="gramStart"/>
      <w:r>
        <w:rPr>
          <w:rFonts w:ascii="宋体" w:eastAsia="宋体" w:hAnsi="宋体" w:cs="宋体" w:hint="eastAsia"/>
        </w:rPr>
        <w:t>》</w:t>
      </w:r>
      <w:proofErr w:type="gramEnd"/>
      <w:r>
        <w:rPr>
          <w:rFonts w:ascii="宋体" w:eastAsia="宋体" w:hAnsi="宋体" w:cs="宋体" w:hint="eastAsia"/>
        </w:rPr>
        <w:t>诗的第二章云：</w:t>
      </w:r>
    </w:p>
    <w:p w14:paraId="71AFF8C8" w14:textId="77777777" w:rsidR="00AF14BC" w:rsidRDefault="00AF14BC" w:rsidP="00AF14BC">
      <w:pPr>
        <w:ind w:firstLineChars="200" w:firstLine="420"/>
        <w:jc w:val="left"/>
        <w:rPr>
          <w:rFonts w:ascii="宋体" w:eastAsia="宋体" w:hAnsi="宋体" w:cs="宋体"/>
        </w:rPr>
      </w:pPr>
    </w:p>
    <w:p w14:paraId="06E7FC55"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她以赤道的阳光 给我热情 她以洁白的肢乳 养活着我和七百万人民。</w:t>
      </w:r>
    </w:p>
    <w:p w14:paraId="0CC7FD1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呵！她是我可爱的故乡 是七百万人的母亲。</w:t>
      </w:r>
    </w:p>
    <w:p w14:paraId="6F45BF6F" w14:textId="77777777" w:rsidR="00AF14BC" w:rsidRDefault="00AF14BC" w:rsidP="00AF14BC">
      <w:pPr>
        <w:ind w:firstLineChars="200" w:firstLine="420"/>
        <w:jc w:val="left"/>
        <w:rPr>
          <w:rFonts w:ascii="宋体" w:eastAsia="宋体" w:hAnsi="宋体" w:cs="宋体"/>
        </w:rPr>
      </w:pPr>
    </w:p>
    <w:p w14:paraId="61CE023A" w14:textId="77777777" w:rsidR="00AF14BC" w:rsidRDefault="00AF14BC" w:rsidP="00AF14BC">
      <w:pPr>
        <w:ind w:firstLineChars="200" w:firstLine="420"/>
        <w:jc w:val="left"/>
        <w:rPr>
          <w:rFonts w:ascii="宋体" w:eastAsia="宋体" w:hAnsi="宋体" w:cs="宋体"/>
        </w:rPr>
      </w:pPr>
      <w:proofErr w:type="gramStart"/>
      <w:r>
        <w:rPr>
          <w:rFonts w:ascii="宋体" w:eastAsia="宋体" w:hAnsi="宋体" w:cs="宋体" w:hint="eastAsia"/>
        </w:rPr>
        <w:t>常夫于</w:t>
      </w:r>
      <w:proofErr w:type="gramEnd"/>
      <w:r>
        <w:rPr>
          <w:rFonts w:ascii="宋体" w:eastAsia="宋体" w:hAnsi="宋体" w:cs="宋体" w:hint="eastAsia"/>
        </w:rPr>
        <w:t>《我在马来西亚的原野奔驰》一诗里，除了抒写可以赏心悦目 的热带风光之外，还激赏马来西亚三大民族能够彼此和睦共处。以下所引 乃是这首诗的第三章末段：</w:t>
      </w:r>
    </w:p>
    <w:p w14:paraId="3738637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夕阳下</w:t>
      </w:r>
    </w:p>
    <w:p w14:paraId="094D3B8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一群疏落的牛羊 </w:t>
      </w:r>
    </w:p>
    <w:p w14:paraId="72F2703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点缀着乡村的平和 </w:t>
      </w:r>
    </w:p>
    <w:p w14:paraId="59C76EE1"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我看见一张张 </w:t>
      </w:r>
    </w:p>
    <w:p w14:paraId="52F58E7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廣朴的面孔 </w:t>
      </w:r>
    </w:p>
    <w:p w14:paraId="31677E8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 xml:space="preserve">华人的，巫人的 </w:t>
      </w:r>
    </w:p>
    <w:p w14:paraId="6A6E520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印度人的</w:t>
      </w:r>
    </w:p>
    <w:p w14:paraId="254D5426"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他们在一起谈着，笑着</w:t>
      </w:r>
    </w:p>
    <w:p w14:paraId="22A1F07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工作着——</w:t>
      </w:r>
    </w:p>
    <w:p w14:paraId="3993346A"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和兄弟一样。</w:t>
      </w:r>
    </w:p>
    <w:p w14:paraId="5F4E93E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叶苔痕的戏剧《渔岛风云》却透过李秋云的口，表达了作者的马来西亚国民意识：</w:t>
      </w:r>
    </w:p>
    <w:p w14:paraId="648D1D7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大家都知道，现在，我们不都已成为马来亚的公民吗？我 们既然以这个地方为家乡，视这个新兴的国家为祖国，那么， 凡是这个国度里的人民，无论是属于华、</w:t>
      </w:r>
      <w:proofErr w:type="gramStart"/>
      <w:r>
        <w:rPr>
          <w:rFonts w:ascii="宋体" w:eastAsia="宋体" w:hAnsi="宋体" w:cs="宋体" w:hint="eastAsia"/>
        </w:rPr>
        <w:t>巫</w:t>
      </w:r>
      <w:proofErr w:type="gramEnd"/>
      <w:r>
        <w:rPr>
          <w:rFonts w:ascii="宋体" w:eastAsia="宋体" w:hAnsi="宋体" w:cs="宋体" w:hint="eastAsia"/>
        </w:rPr>
        <w:t>、欧、印哪一个民 族，都应当抛弃狭窄的种族思想，和自私的优越感，来产生一 种新的共同的马来亚观念。这样，大家才能和平共处，也才能 为国家尽力。</w:t>
      </w:r>
    </w:p>
    <w:p w14:paraId="14B07DE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五、结语</w:t>
      </w:r>
    </w:p>
    <w:p w14:paraId="51DAE3A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文艺常是社会的反映，一个时代有一个时代的文学，一种环境有一种环境的文学，马华文学是马来西亚社会的产物，因此在取材上是以马来西亚的事物为主。马来西亚是个多元民族的国家，民族与民族之间的交往最 直接的方法便是通过语言。许多种不同的语言都在这里流行，彼此之间不 断地互相影响，互相吸收，逐渐造成混杂的现象。这种现象使到马华文学 在语言上也有与众不同之处。马来西亚华人的祖先，虽来自中国，但是由于在本国工作、生活的时日已久，也曾竭力从事丰富繁荣这块土地的事业，于是大家的命运跟这个国家的命运便紧密地结合在一起，接着，马来西亚国民意识便在华人思想里滋长起来。这些因素，促成了马华文学无论在题材、语言及思想意识等方面都具有地方色彩。因此马华文学不但开出 了具有当地情调的花，并且也结出了具有当地特色的果。</w:t>
      </w:r>
    </w:p>
    <w:p w14:paraId="555D5F1B" w14:textId="77777777" w:rsidR="00AF14BC" w:rsidRDefault="00AF14BC" w:rsidP="00AF14BC">
      <w:pPr>
        <w:ind w:firstLineChars="200" w:firstLine="420"/>
        <w:jc w:val="left"/>
        <w:rPr>
          <w:rFonts w:ascii="宋体" w:eastAsia="宋体" w:hAnsi="宋体" w:cs="宋体"/>
          <w:highlight w:val="green"/>
        </w:rPr>
      </w:pPr>
      <w:r>
        <w:rPr>
          <w:rFonts w:ascii="宋体" w:eastAsia="宋体" w:hAnsi="宋体" w:cs="宋体" w:hint="eastAsia"/>
          <w:highlight w:val="green"/>
        </w:rPr>
        <w:t>1996年</w:t>
      </w:r>
    </w:p>
    <w:p w14:paraId="2B1B9EE9" w14:textId="77777777" w:rsidR="00AF14BC" w:rsidRDefault="00AF14BC" w:rsidP="001016ED">
      <w:pPr>
        <w:tabs>
          <w:tab w:val="left" w:pos="1275"/>
        </w:tabs>
        <w:ind w:firstLineChars="900" w:firstLine="1890"/>
        <w:rPr>
          <w:rFonts w:ascii="宋体" w:eastAsia="宋体" w:hAnsi="宋体" w:cs="宋体"/>
          <w:highlight w:val="green"/>
        </w:rPr>
        <w:sectPr w:rsidR="00AF14BC">
          <w:footerReference w:type="default" r:id="rId207"/>
          <w:pgSz w:w="11906" w:h="16838"/>
          <w:pgMar w:top="1440" w:right="1800" w:bottom="1440" w:left="1800" w:header="851" w:footer="992" w:gutter="0"/>
          <w:cols w:space="425"/>
          <w:docGrid w:type="lines" w:linePitch="312"/>
        </w:sectPr>
      </w:pPr>
    </w:p>
    <w:p w14:paraId="1FDD8770" w14:textId="77777777" w:rsidR="00F509CB" w:rsidRDefault="00F509CB" w:rsidP="00F509CB">
      <w:pPr>
        <w:jc w:val="center"/>
        <w:rPr>
          <w:rFonts w:ascii="宋体" w:eastAsia="宋体" w:hAnsi="宋体" w:cs="宋体"/>
          <w:highlight w:val="green"/>
        </w:rPr>
      </w:pPr>
      <w:r>
        <w:rPr>
          <w:rFonts w:ascii="宋体" w:eastAsia="宋体" w:hAnsi="宋体" w:cs="宋体" w:hint="eastAsia"/>
          <w:highlight w:val="green"/>
        </w:rPr>
        <w:lastRenderedPageBreak/>
        <w:t>《稻花香里说丰年》  何乃健</w:t>
      </w:r>
    </w:p>
    <w:p w14:paraId="10A18D0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割稻机轧轧然向田塍靠拢，像一头从</w:t>
      </w:r>
      <w:proofErr w:type="gramStart"/>
      <w:r>
        <w:rPr>
          <w:rFonts w:ascii="宋体" w:eastAsia="宋体" w:hAnsi="宋体" w:cs="宋体" w:hint="eastAsia"/>
        </w:rPr>
        <w:t>近生代</w:t>
      </w:r>
      <w:proofErr w:type="gramEnd"/>
      <w:r>
        <w:rPr>
          <w:rFonts w:ascii="宋体" w:eastAsia="宋体" w:hAnsi="宋体" w:cs="宋体" w:hint="eastAsia"/>
        </w:rPr>
        <w:t>的沼泽丛林中走出来的原始巨</w:t>
      </w:r>
      <w:proofErr w:type="gramStart"/>
      <w:r>
        <w:rPr>
          <w:rFonts w:ascii="宋体" w:eastAsia="宋体" w:hAnsi="宋体" w:cs="宋体" w:hint="eastAsia"/>
        </w:rPr>
        <w:t>象</w:t>
      </w:r>
      <w:proofErr w:type="gramEnd"/>
      <w:r>
        <w:rPr>
          <w:rFonts w:ascii="宋体" w:eastAsia="宋体" w:hAnsi="宋体" w:cs="宋体" w:hint="eastAsia"/>
        </w:rPr>
        <w:t>，把修长的象鼻直挺挺地挪移到小径旁，哗啦、哗啦，一泉稻谷汇流而成的金色瀑布，从</w:t>
      </w:r>
      <w:proofErr w:type="gramStart"/>
      <w:r>
        <w:rPr>
          <w:rFonts w:ascii="宋体" w:eastAsia="宋体" w:hAnsi="宋体" w:cs="宋体" w:hint="eastAsia"/>
        </w:rPr>
        <w:t>贮谷箱涌</w:t>
      </w:r>
      <w:proofErr w:type="gramEnd"/>
      <w:r>
        <w:rPr>
          <w:rFonts w:ascii="宋体" w:eastAsia="宋体" w:hAnsi="宋体" w:cs="宋体" w:hint="eastAsia"/>
        </w:rPr>
        <w:t>人斜管，</w:t>
      </w:r>
      <w:proofErr w:type="gramStart"/>
      <w:r>
        <w:rPr>
          <w:rFonts w:ascii="宋体" w:eastAsia="宋体" w:hAnsi="宋体" w:cs="宋体" w:hint="eastAsia"/>
        </w:rPr>
        <w:t>再由斜管</w:t>
      </w:r>
      <w:proofErr w:type="gramEnd"/>
      <w:r>
        <w:rPr>
          <w:rFonts w:ascii="宋体" w:eastAsia="宋体" w:hAnsi="宋体" w:cs="宋体" w:hint="eastAsia"/>
        </w:rPr>
        <w:t>倾泻而出，转瞬间已涨满了一包又一包的麻袋。</w:t>
      </w:r>
    </w:p>
    <w:p w14:paraId="20AB5DD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端哈志</w:t>
      </w:r>
      <w:proofErr w:type="gramEnd"/>
      <w:r>
        <w:rPr>
          <w:rFonts w:ascii="宋体" w:eastAsia="宋体" w:hAnsi="宋体" w:cs="宋体" w:hint="eastAsia"/>
        </w:rPr>
        <w:t>，我估计这一季收割的稻，你这三亩田，最少也能获得百多包的谷！ ”</w:t>
      </w:r>
    </w:p>
    <w:p w14:paraId="693BF25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割稻机的司机一面抽着香烟，一面和田塍上伫立的老农夫搭</w:t>
      </w:r>
      <w:proofErr w:type="gramStart"/>
      <w:r>
        <w:rPr>
          <w:rFonts w:ascii="宋体" w:eastAsia="宋体" w:hAnsi="宋体" w:cs="宋体" w:hint="eastAsia"/>
        </w:rPr>
        <w:t>汕</w:t>
      </w:r>
      <w:proofErr w:type="gramEnd"/>
      <w:r>
        <w:rPr>
          <w:rFonts w:ascii="宋体" w:eastAsia="宋体" w:hAnsi="宋体" w:cs="宋体" w:hint="eastAsia"/>
        </w:rPr>
        <w:t>。</w:t>
      </w:r>
    </w:p>
    <w:p w14:paraId="3BCC1F3D"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“感谢上苍，这一季水稻风调雨顾，又幸亏没有田鼠干扰，稻穗熟时密麻麻地挤在一起，看不到田里的空隙，甘榜里每个人都在猜测这季会丰收。听说附近的村子前几天收割时，</w:t>
      </w:r>
      <w:proofErr w:type="gramStart"/>
      <w:r>
        <w:rPr>
          <w:rFonts w:ascii="宋体" w:eastAsia="宋体" w:hAnsi="宋体" w:cs="宋体" w:hint="eastAsia"/>
        </w:rPr>
        <w:t>毎</w:t>
      </w:r>
      <w:proofErr w:type="gramEnd"/>
      <w:r>
        <w:rPr>
          <w:rFonts w:ascii="宋体" w:eastAsia="宋体" w:hAnsi="宋体" w:cs="宋体" w:hint="eastAsia"/>
        </w:rPr>
        <w:t>公顷的收获，都超过七公吨呢！”</w:t>
      </w:r>
    </w:p>
    <w:p w14:paraId="20D72CC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老农夫一面忙着把麻袋缝紧，一面兴奋地回答。他黝黑的面庞上热汗淋漓，令人不禁联想起一片饱含着腐植土的田畦，虽然经过岁月在上面犁了又犁，纵使庄稼已收割了一季又一季，黑土仍然</w:t>
      </w:r>
      <w:proofErr w:type="gramStart"/>
      <w:r>
        <w:rPr>
          <w:rFonts w:ascii="宋体" w:eastAsia="宋体" w:hAnsi="宋体" w:cs="宋体" w:hint="eastAsia"/>
        </w:rPr>
        <w:t>深蕴着</w:t>
      </w:r>
      <w:proofErr w:type="gramEnd"/>
      <w:r>
        <w:rPr>
          <w:rFonts w:ascii="宋体" w:eastAsia="宋体" w:hAnsi="宋体" w:cs="宋体" w:hint="eastAsia"/>
        </w:rPr>
        <w:t>掏不尽的生命力。</w:t>
      </w:r>
    </w:p>
    <w:p w14:paraId="79DD519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凝望着金黄的稻浪，凝望着农夫汗里</w:t>
      </w:r>
      <w:proofErr w:type="gramStart"/>
      <w:r>
        <w:rPr>
          <w:rFonts w:ascii="宋体" w:eastAsia="宋体" w:hAnsi="宋体" w:cs="宋体" w:hint="eastAsia"/>
        </w:rPr>
        <w:t>熠</w:t>
      </w:r>
      <w:proofErr w:type="gramEnd"/>
      <w:r>
        <w:rPr>
          <w:rFonts w:ascii="宋体" w:eastAsia="宋体" w:hAnsi="宋体" w:cs="宋体" w:hint="eastAsia"/>
        </w:rPr>
        <w:t>闪的阳光，我忆起许多年前，年少的我，在面对一串串</w:t>
      </w:r>
      <w:proofErr w:type="gramStart"/>
      <w:r>
        <w:rPr>
          <w:rFonts w:ascii="宋体" w:eastAsia="宋体" w:hAnsi="宋体" w:cs="宋体" w:hint="eastAsia"/>
        </w:rPr>
        <w:t>腴</w:t>
      </w:r>
      <w:proofErr w:type="gramEnd"/>
      <w:r>
        <w:rPr>
          <w:rFonts w:ascii="宋体" w:eastAsia="宋体" w:hAnsi="宋体" w:cs="宋体" w:hint="eastAsia"/>
        </w:rPr>
        <w:t>美的稻穗时，对丰年衷心的礼赞：</w:t>
      </w:r>
    </w:p>
    <w:p w14:paraId="3A8FE765" w14:textId="77777777" w:rsidR="00F509CB" w:rsidRDefault="00F509CB" w:rsidP="00F509CB">
      <w:pPr>
        <w:ind w:firstLineChars="200" w:firstLine="420"/>
        <w:jc w:val="left"/>
        <w:rPr>
          <w:rFonts w:ascii="宋体" w:eastAsia="宋体" w:hAnsi="宋体" w:cs="宋体"/>
        </w:rPr>
      </w:pPr>
      <w:proofErr w:type="gramStart"/>
      <w:r>
        <w:rPr>
          <w:rFonts w:ascii="宋体" w:eastAsia="宋体" w:hAnsi="宋体" w:cs="宋体" w:hint="eastAsia"/>
        </w:rPr>
        <w:t>大地将旭阳</w:t>
      </w:r>
      <w:proofErr w:type="gramEnd"/>
      <w:r>
        <w:rPr>
          <w:rFonts w:ascii="宋体" w:eastAsia="宋体" w:hAnsi="宋体" w:cs="宋体" w:hint="eastAsia"/>
        </w:rPr>
        <w:t>撒下的万道金光 深深地在黑土下埋藏 趁稻穂成熟的时候</w:t>
      </w:r>
    </w:p>
    <w:p w14:paraId="3DACE9E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再把金光嵌在丰满的稻穂上</w:t>
      </w:r>
    </w:p>
    <w:p w14:paraId="2D9719F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如果没有老农夫的手把黑土翻松、播种，如果田里的水没有揉合了老农夫的汗，这些结晶的阳光，怎能牢牢地嵌在稻穗上？</w:t>
      </w:r>
    </w:p>
    <w:p w14:paraId="18CAFB2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2</w:t>
      </w:r>
    </w:p>
    <w:p w14:paraId="3E1207B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从苍郁的</w:t>
      </w:r>
      <w:proofErr w:type="gramStart"/>
      <w:r>
        <w:rPr>
          <w:rFonts w:ascii="宋体" w:eastAsia="宋体" w:hAnsi="宋体" w:cs="宋体" w:hint="eastAsia"/>
        </w:rPr>
        <w:t>莪仑</w:t>
      </w:r>
      <w:proofErr w:type="gramEnd"/>
      <w:r>
        <w:rPr>
          <w:rFonts w:ascii="宋体" w:eastAsia="宋体" w:hAnsi="宋体" w:cs="宋体" w:hint="eastAsia"/>
        </w:rPr>
        <w:t>山麓向吉北大平原奔驰时，最先映人眼帘的，是沙曼运河旁的告示牌，以及牌上一行耀眼的文宇：</w:t>
      </w:r>
    </w:p>
    <w:p w14:paraId="54BFF88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“你现在已经进人了慕达灌溉区！”</w:t>
      </w:r>
    </w:p>
    <w:p w14:paraId="63AE8AE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在插秧的季节里，如果你乘着火车轰隆、轰隆地飞驰人这个全国最大的米仓，那么只要你向窗外眺望，你一定可以看见：</w:t>
      </w:r>
    </w:p>
    <w:p w14:paraId="3A14297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列车的窗后</w:t>
      </w:r>
    </w:p>
    <w:p w14:paraId="3287C11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挂满了一幅幅明艳的锦绣 </w:t>
      </w:r>
    </w:p>
    <w:p w14:paraId="1D07DA7D"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戴蓑笠的农妇们 </w:t>
      </w:r>
    </w:p>
    <w:p w14:paraId="5155B14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曲着身子低着头 </w:t>
      </w:r>
    </w:p>
    <w:p w14:paraId="5F7F79D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将一札扎的苗秧 </w:t>
      </w:r>
    </w:p>
    <w:p w14:paraId="38710C2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在翠锦中急急地刺绣</w:t>
      </w:r>
    </w:p>
    <w:p w14:paraId="63EC547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经过一番辛勤的刺绣之后，茁壮的稻禾迅速地在春风化雨下，翻滚而成一面九万七千公顷的绿毯，让马六甲海峡的浪花，为它镶上一百公里长的花边。几百年来，六万三千多个农户，世世代代，在这面广袤的地毯上，</w:t>
      </w:r>
      <w:proofErr w:type="gramStart"/>
      <w:r>
        <w:rPr>
          <w:rFonts w:ascii="宋体" w:eastAsia="宋体" w:hAnsi="宋体" w:cs="宋体" w:hint="eastAsia"/>
        </w:rPr>
        <w:t>织人了</w:t>
      </w:r>
      <w:proofErr w:type="gramEnd"/>
      <w:r>
        <w:rPr>
          <w:rFonts w:ascii="宋体" w:eastAsia="宋体" w:hAnsi="宋体" w:cs="宋体" w:hint="eastAsia"/>
        </w:rPr>
        <w:t>风暴与苦旱，阳光和雨水，欢乐与悲伤互相</w:t>
      </w:r>
      <w:proofErr w:type="gramStart"/>
      <w:r>
        <w:rPr>
          <w:rFonts w:ascii="宋体" w:eastAsia="宋体" w:hAnsi="宋体" w:cs="宋体" w:hint="eastAsia"/>
        </w:rPr>
        <w:t>错纵交缠</w:t>
      </w:r>
      <w:proofErr w:type="gramEnd"/>
      <w:r>
        <w:rPr>
          <w:rFonts w:ascii="宋体" w:eastAsia="宋体" w:hAnsi="宋体" w:cs="宋体" w:hint="eastAsia"/>
        </w:rPr>
        <w:t>的图案！</w:t>
      </w:r>
    </w:p>
    <w:p w14:paraId="7C703AD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六十年代初期，双季稻的种</w:t>
      </w:r>
      <w:proofErr w:type="gramStart"/>
      <w:r>
        <w:rPr>
          <w:rFonts w:ascii="宋体" w:eastAsia="宋体" w:hAnsi="宋体" w:cs="宋体" w:hint="eastAsia"/>
        </w:rPr>
        <w:t>椬</w:t>
      </w:r>
      <w:proofErr w:type="gramEnd"/>
      <w:r>
        <w:rPr>
          <w:rFonts w:ascii="宋体" w:eastAsia="宋体" w:hAnsi="宋体" w:cs="宋体" w:hint="eastAsia"/>
        </w:rPr>
        <w:t>是一个遥不可及的梦。那当儿，每年正月至三、四月，天气酷热，河床干涸，稻田龟裂，由于水源不足，没有任何作物能成长。农民只能苦候</w:t>
      </w:r>
      <w:proofErr w:type="gramStart"/>
      <w:r>
        <w:rPr>
          <w:rFonts w:ascii="宋体" w:eastAsia="宋体" w:hAnsi="宋体" w:cs="宋体" w:hint="eastAsia"/>
        </w:rPr>
        <w:t>雨季在</w:t>
      </w:r>
      <w:proofErr w:type="gramEnd"/>
      <w:r>
        <w:rPr>
          <w:rFonts w:ascii="宋体" w:eastAsia="宋体" w:hAnsi="宋体" w:cs="宋体" w:hint="eastAsia"/>
        </w:rPr>
        <w:t>八月到来之后，才开始耕作。由于缺乏灌溉设施，又没有足够的资金购买机械和肥料，疾病与害虫侵袭时，农民无从获取贷款来施放农药。每次</w:t>
      </w:r>
      <w:proofErr w:type="gramStart"/>
      <w:r>
        <w:rPr>
          <w:rFonts w:ascii="宋体" w:eastAsia="宋体" w:hAnsi="宋体" w:cs="宋体" w:hint="eastAsia"/>
        </w:rPr>
        <w:t>亢旱</w:t>
      </w:r>
      <w:proofErr w:type="gramEnd"/>
      <w:r>
        <w:rPr>
          <w:rFonts w:ascii="宋体" w:eastAsia="宋体" w:hAnsi="宋体" w:cs="宋体" w:hint="eastAsia"/>
        </w:rPr>
        <w:t>到来，田里的稻禾与农家营养不良的孩子一样孱弱瘦削。贫穷带来了恶性循环，百分之八十的农户只能靠借贷度日，苟延残喘。农民的命运，就像一片瘠土，四周环绕的，尽是布满缺口与裂罅的田垄，杂草蔓延，</w:t>
      </w:r>
      <w:proofErr w:type="gramStart"/>
      <w:r>
        <w:rPr>
          <w:rFonts w:ascii="宋体" w:eastAsia="宋体" w:hAnsi="宋体" w:cs="宋体" w:hint="eastAsia"/>
        </w:rPr>
        <w:t>凶鼠为患</w:t>
      </w:r>
      <w:proofErr w:type="gramEnd"/>
      <w:r>
        <w:rPr>
          <w:rFonts w:ascii="宋体" w:eastAsia="宋体" w:hAnsi="宋体" w:cs="宋体" w:hint="eastAsia"/>
        </w:rPr>
        <w:t>，播下的种</w:t>
      </w:r>
      <w:proofErr w:type="gramStart"/>
      <w:r>
        <w:rPr>
          <w:rFonts w:ascii="宋体" w:eastAsia="宋体" w:hAnsi="宋体" w:cs="宋体" w:hint="eastAsia"/>
        </w:rPr>
        <w:t>籽没有</w:t>
      </w:r>
      <w:proofErr w:type="gramEnd"/>
      <w:r>
        <w:rPr>
          <w:rFonts w:ascii="宋体" w:eastAsia="宋体" w:hAnsi="宋体" w:cs="宋体" w:hint="eastAsia"/>
        </w:rPr>
        <w:t>结穗的希望！</w:t>
      </w:r>
    </w:p>
    <w:p w14:paraId="788DD7A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3</w:t>
      </w:r>
    </w:p>
    <w:p w14:paraId="7497905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七十年代初期，慕达灌溉计划的推行，带动了绿色革命，使奄奄一息的农村逐渐苏醒。新科技把矮秆、耐肥、抗倒和早熟的高产</w:t>
      </w:r>
      <w:proofErr w:type="gramStart"/>
      <w:r>
        <w:rPr>
          <w:rFonts w:ascii="宋体" w:eastAsia="宋体" w:hAnsi="宋体" w:cs="宋体" w:hint="eastAsia"/>
        </w:rPr>
        <w:t>稻介绍</w:t>
      </w:r>
      <w:proofErr w:type="gramEnd"/>
      <w:r>
        <w:rPr>
          <w:rFonts w:ascii="宋体" w:eastAsia="宋体" w:hAnsi="宋体" w:cs="宋体" w:hint="eastAsia"/>
        </w:rPr>
        <w:t>给农 民，机械化使犁田机与</w:t>
      </w:r>
      <w:proofErr w:type="gramStart"/>
      <w:r>
        <w:rPr>
          <w:rFonts w:ascii="宋体" w:eastAsia="宋体" w:hAnsi="宋体" w:cs="宋体" w:hint="eastAsia"/>
        </w:rPr>
        <w:t>割稍机</w:t>
      </w:r>
      <w:proofErr w:type="gramEnd"/>
      <w:r>
        <w:rPr>
          <w:rFonts w:ascii="宋体" w:eastAsia="宋体" w:hAnsi="宋体" w:cs="宋体" w:hint="eastAsia"/>
        </w:rPr>
        <w:t>向灌溉</w:t>
      </w:r>
      <w:r>
        <w:rPr>
          <w:rFonts w:ascii="宋体" w:eastAsia="宋体" w:hAnsi="宋体" w:cs="宋体" w:hint="eastAsia"/>
        </w:rPr>
        <w:lastRenderedPageBreak/>
        <w:t>区内</w:t>
      </w:r>
      <w:proofErr w:type="gramStart"/>
      <w:r>
        <w:rPr>
          <w:rFonts w:ascii="宋体" w:eastAsia="宋体" w:hAnsi="宋体" w:cs="宋体" w:hint="eastAsia"/>
        </w:rPr>
        <w:t>毎个</w:t>
      </w:r>
      <w:proofErr w:type="gramEnd"/>
      <w:r>
        <w:rPr>
          <w:rFonts w:ascii="宋体" w:eastAsia="宋体" w:hAnsi="宋体" w:cs="宋体" w:hint="eastAsia"/>
        </w:rPr>
        <w:t>角度推进：两个水库蓄存的源源活水，实现了一年两熟的梦想，旱季里仍能翻起禾浪万顷。</w:t>
      </w:r>
    </w:p>
    <w:p w14:paraId="75883B2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每当远方的客人莅临造访，聆听这个灌溉区的发展简报时，我们常常自豪地向客人报道：“如果把慕达区里全长九百七十余公里的运河，八百余里的排水渠道首尾相连，你就可以驾一叶轻舟，从亚罗士打南航到新加坡后，再北上东海岸的吉兰丹！”</w:t>
      </w:r>
    </w:p>
    <w:p w14:paraId="06515AC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自从纵横交错的公路网在这个米仓扩展之后，农村里家家户户都添置了摩托车。偶尔与农民叙谈过去的辛酸，提起在泥泞的田间小径出入，“晴天人骑在脚车上，雨天脚车跨在人肩膀”的窘况时，老农民的喟叹，已很难引起年轻小夥子的共鸣和联想！有位朋友</w:t>
      </w:r>
      <w:proofErr w:type="gramStart"/>
      <w:r>
        <w:rPr>
          <w:rFonts w:ascii="宋体" w:eastAsia="宋体" w:hAnsi="宋体" w:cs="宋体" w:hint="eastAsia"/>
        </w:rPr>
        <w:t>写信间</w:t>
      </w:r>
      <w:proofErr w:type="gramEnd"/>
      <w:r>
        <w:rPr>
          <w:rFonts w:ascii="宋体" w:eastAsia="宋体" w:hAnsi="宋体" w:cs="宋体" w:hint="eastAsia"/>
        </w:rPr>
        <w:t>我，这些年来，慕达区内最大的变化是什么？我在回信中对他说：</w:t>
      </w:r>
    </w:p>
    <w:p w14:paraId="7A1331A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“二十多年前我来到这里实习的当儿，曾经写下--首小诗：</w:t>
      </w:r>
    </w:p>
    <w:p w14:paraId="4D65569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老农舀着满河星光 溅泼在休耕的水牛身上 水牛轻</w:t>
      </w:r>
      <w:proofErr w:type="gramStart"/>
      <w:r>
        <w:rPr>
          <w:rFonts w:ascii="宋体" w:eastAsia="宋体" w:hAnsi="宋体" w:cs="宋体" w:hint="eastAsia"/>
        </w:rPr>
        <w:t>彿着</w:t>
      </w:r>
      <w:proofErr w:type="gramEnd"/>
      <w:r>
        <w:rPr>
          <w:rFonts w:ascii="宋体" w:eastAsia="宋体" w:hAnsi="宋体" w:cs="宋体" w:hint="eastAsia"/>
        </w:rPr>
        <w:t>茸茸长尾 把星光抖落径旁的花瓣</w:t>
      </w:r>
    </w:p>
    <w:p w14:paraId="43B8E20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二十多年后，犁田机几乎完全取代了耕牛，这首小诗里的情与景，而今只能在梦里追寻。”</w:t>
      </w:r>
    </w:p>
    <w:p w14:paraId="26C3552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4</w:t>
      </w:r>
    </w:p>
    <w:p w14:paraId="2EA748C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不止一次朋友这样问我：</w:t>
      </w:r>
    </w:p>
    <w:p w14:paraId="62A00BA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“树胶、油掠、可可与烟草的经济价值远远超越水稻，为什么你偏偏 要选择把生命中最珍贵的青春岁月，奉献给这种穷人的作物呢？”</w:t>
      </w:r>
    </w:p>
    <w:p w14:paraId="30EBEE3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我每次都坚定的回答：</w:t>
      </w:r>
    </w:p>
    <w:p w14:paraId="661DB68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“正因为水稻是穷人的作物，我更应该为它付出满腔的激情！” 过去二十二年，我赤足越过无数片稻田，我见过许许多多丰收时的笑靥，我也目睹许许多多歉收时失望的脸。从萌芽到收割的一百多个日子里，生命都必须面对严峻的考验。昆虫、植病、鼠害、杂草，以及旱涝等各种天灾，时刻提醒着我：收获绝对不是偶然的，为什么还</w:t>
      </w:r>
      <w:proofErr w:type="gramStart"/>
      <w:r>
        <w:rPr>
          <w:rFonts w:ascii="宋体" w:eastAsia="宋体" w:hAnsi="宋体" w:cs="宋体" w:hint="eastAsia"/>
        </w:rPr>
        <w:t>不</w:t>
      </w:r>
      <w:proofErr w:type="gramEnd"/>
      <w:r>
        <w:rPr>
          <w:rFonts w:ascii="宋体" w:eastAsia="宋体" w:hAnsi="宋体" w:cs="宋体" w:hint="eastAsia"/>
        </w:rPr>
        <w:t>趁早播种呢？</w:t>
      </w:r>
    </w:p>
    <w:p w14:paraId="1CF1168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一粒谷种的颖片 拥抱了整个</w:t>
      </w:r>
      <w:proofErr w:type="gramStart"/>
      <w:r>
        <w:rPr>
          <w:rFonts w:ascii="宋体" w:eastAsia="宋体" w:hAnsi="宋体" w:cs="宋体" w:hint="eastAsia"/>
        </w:rPr>
        <w:t>绿州</w:t>
      </w:r>
      <w:proofErr w:type="gramEnd"/>
      <w:r>
        <w:rPr>
          <w:rFonts w:ascii="宋体" w:eastAsia="宋体" w:hAnsi="宋体" w:cs="宋体" w:hint="eastAsia"/>
        </w:rPr>
        <w:t>的春天！</w:t>
      </w:r>
    </w:p>
    <w:p w14:paraId="67F990E1" w14:textId="77777777" w:rsidR="00F509CB" w:rsidRDefault="00F509CB" w:rsidP="00F509CB">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稿于1996年 </w:t>
      </w:r>
    </w:p>
    <w:p w14:paraId="6C37FA27" w14:textId="77777777" w:rsidR="00F509CB" w:rsidRDefault="00F509CB" w:rsidP="00F509CB">
      <w:pPr>
        <w:ind w:firstLineChars="200" w:firstLine="420"/>
        <w:jc w:val="left"/>
        <w:rPr>
          <w:rFonts w:ascii="宋体" w:eastAsia="宋体" w:hAnsi="宋体" w:cs="宋体"/>
          <w:highlight w:val="green"/>
        </w:rPr>
      </w:pPr>
      <w:r>
        <w:rPr>
          <w:rFonts w:ascii="宋体" w:eastAsia="宋体" w:hAnsi="宋体" w:cs="宋体" w:hint="eastAsia"/>
          <w:highlight w:val="green"/>
        </w:rPr>
        <w:t>重修于1994年</w:t>
      </w:r>
    </w:p>
    <w:p w14:paraId="3A849205" w14:textId="77777777" w:rsidR="00F509CB" w:rsidRDefault="00F509CB" w:rsidP="00F509CB">
      <w:pPr>
        <w:ind w:firstLineChars="200" w:firstLine="420"/>
        <w:jc w:val="left"/>
        <w:rPr>
          <w:rFonts w:ascii="宋体" w:eastAsia="宋体" w:hAnsi="宋体" w:cs="宋体"/>
          <w:highlight w:val="green"/>
        </w:rPr>
      </w:pPr>
      <w:r>
        <w:rPr>
          <w:rFonts w:ascii="宋体" w:eastAsia="宋体" w:hAnsi="宋体" w:cs="宋体" w:hint="eastAsia"/>
          <w:highlight w:val="green"/>
        </w:rPr>
        <w:t>《马华文学大系》</w:t>
      </w:r>
    </w:p>
    <w:p w14:paraId="0AE29A5E" w14:textId="77777777" w:rsidR="00F509CB" w:rsidRDefault="00F509CB" w:rsidP="00F509CB">
      <w:pPr>
        <w:ind w:firstLineChars="200" w:firstLine="420"/>
        <w:jc w:val="left"/>
        <w:rPr>
          <w:rFonts w:ascii="宋体" w:eastAsia="宋体" w:hAnsi="宋体" w:cs="宋体"/>
          <w:highlight w:val="green"/>
        </w:rPr>
      </w:pPr>
    </w:p>
    <w:p w14:paraId="3248C5BE" w14:textId="77777777" w:rsidR="00F509CB" w:rsidRDefault="00F509CB" w:rsidP="00F509CB">
      <w:pPr>
        <w:rPr>
          <w:rFonts w:ascii="宋体" w:eastAsia="宋体" w:hAnsi="宋体" w:cs="宋体"/>
          <w:highlight w:val="green"/>
        </w:rPr>
      </w:pPr>
    </w:p>
    <w:p w14:paraId="0F945188" w14:textId="77777777" w:rsidR="00F509CB" w:rsidRPr="00F509CB" w:rsidRDefault="00F509CB" w:rsidP="00A72262">
      <w:pPr>
        <w:jc w:val="center"/>
        <w:rPr>
          <w:rFonts w:ascii="宋体" w:eastAsia="宋体" w:hAnsi="宋体" w:cs="宋体"/>
          <w:highlight w:val="green"/>
        </w:rPr>
        <w:sectPr w:rsidR="00F509CB" w:rsidRPr="00F509CB">
          <w:footerReference w:type="default" r:id="rId208"/>
          <w:pgSz w:w="11906" w:h="16838"/>
          <w:pgMar w:top="1440" w:right="1800" w:bottom="1440" w:left="1800" w:header="851" w:footer="992" w:gutter="0"/>
          <w:cols w:space="425"/>
          <w:docGrid w:type="lines" w:linePitch="312"/>
        </w:sectPr>
      </w:pPr>
    </w:p>
    <w:p w14:paraId="4FBA5C5F" w14:textId="0321EA16" w:rsidR="00A72262" w:rsidRDefault="00A72262" w:rsidP="00A72262">
      <w:pPr>
        <w:jc w:val="center"/>
        <w:rPr>
          <w:rFonts w:ascii="宋体" w:eastAsia="宋体" w:hAnsi="宋体" w:cs="宋体"/>
          <w:highlight w:val="green"/>
        </w:rPr>
      </w:pPr>
      <w:r>
        <w:rPr>
          <w:rFonts w:ascii="宋体" w:eastAsia="宋体" w:hAnsi="宋体" w:cs="宋体" w:hint="eastAsia"/>
          <w:highlight w:val="green"/>
        </w:rPr>
        <w:lastRenderedPageBreak/>
        <w:t>《爱情故事以外——观Mackintosh展览有感》     郑秋霞</w:t>
      </w:r>
    </w:p>
    <w:p w14:paraId="3B7680A1"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终于从人潮拥挤的展览馆出来，我和同行</w:t>
      </w:r>
      <w:proofErr w:type="gramStart"/>
      <w:r>
        <w:rPr>
          <w:rFonts w:ascii="宋体" w:eastAsia="宋体" w:hAnsi="宋体" w:cs="宋体" w:hint="eastAsia"/>
        </w:rPr>
        <w:t>好友杰琪相对无言</w:t>
      </w:r>
      <w:proofErr w:type="gramEnd"/>
      <w:r>
        <w:rPr>
          <w:rFonts w:ascii="宋体" w:eastAsia="宋体" w:hAnsi="宋体" w:cs="宋体" w:hint="eastAsia"/>
        </w:rPr>
        <w:t>。</w:t>
      </w:r>
    </w:p>
    <w:p w14:paraId="4C316B57"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这是Charles Rennie Mackintosh的展览，我们赶着在结束前两周，排了一个小时的长龙挤人画廊。</w:t>
      </w:r>
    </w:p>
    <w:p w14:paraId="1EEFD40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Charles Rennie Mackintosh，—代建筑设计大师，格拉</w:t>
      </w:r>
      <w:proofErr w:type="gramStart"/>
      <w:r>
        <w:rPr>
          <w:rFonts w:ascii="宋体" w:eastAsia="宋体" w:hAnsi="宋体" w:cs="宋体" w:hint="eastAsia"/>
        </w:rPr>
        <w:t>斯歌人民</w:t>
      </w:r>
      <w:proofErr w:type="gramEnd"/>
      <w:r>
        <w:rPr>
          <w:rFonts w:ascii="宋体" w:eastAsia="宋体" w:hAnsi="宋体" w:cs="宋体" w:hint="eastAsia"/>
        </w:rPr>
        <w:t>的骄傲，所设计的建筑物、家具、室内装潢，举世闻名，开创了独树一帜的 “Mackintosh”风格。格城著名的美术学院大楼、旧格</w:t>
      </w:r>
      <w:proofErr w:type="gramStart"/>
      <w:r>
        <w:rPr>
          <w:rFonts w:ascii="宋体" w:eastAsia="宋体" w:hAnsi="宋体" w:cs="宋体" w:hint="eastAsia"/>
        </w:rPr>
        <w:t>拉斯歌大学建筑</w:t>
      </w:r>
      <w:proofErr w:type="gramEnd"/>
      <w:r>
        <w:rPr>
          <w:rFonts w:ascii="宋体" w:eastAsia="宋体" w:hAnsi="宋体" w:cs="宋体" w:hint="eastAsia"/>
        </w:rPr>
        <w:t>物、市中心那让人感觉温馨怀旧的Willow茶室等，都出自他的手笔。温柔的线条、和谐的对比、温和的顔色，构成</w:t>
      </w:r>
      <w:proofErr w:type="gramStart"/>
      <w:r>
        <w:rPr>
          <w:rFonts w:ascii="宋体" w:eastAsia="宋体" w:hAnsi="宋体" w:cs="宋体" w:hint="eastAsia"/>
        </w:rPr>
        <w:t>溫</w:t>
      </w:r>
      <w:proofErr w:type="gramEnd"/>
      <w:r>
        <w:rPr>
          <w:rFonts w:ascii="宋体" w:eastAsia="宋体" w:hAnsi="宋体" w:cs="宋体" w:hint="eastAsia"/>
        </w:rPr>
        <w:t>馨的感觉和气氛，为Mackintosh设计的特色，使后来者竞相模仿。</w:t>
      </w:r>
    </w:p>
    <w:p w14:paraId="71A6E2B1"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这回，格</w:t>
      </w:r>
      <w:proofErr w:type="gramStart"/>
      <w:r>
        <w:rPr>
          <w:rFonts w:ascii="宋体" w:eastAsia="宋体" w:hAnsi="宋体" w:cs="宋体" w:hint="eastAsia"/>
        </w:rPr>
        <w:t>拉斯歌</w:t>
      </w:r>
      <w:proofErr w:type="spellStart"/>
      <w:proofErr w:type="gramEnd"/>
      <w:r>
        <w:rPr>
          <w:rFonts w:ascii="宋体" w:eastAsia="宋体" w:hAnsi="宋体" w:cs="宋体" w:hint="eastAsia"/>
        </w:rPr>
        <w:t>McLdlan</w:t>
      </w:r>
      <w:proofErr w:type="spellEnd"/>
      <w:r>
        <w:rPr>
          <w:rFonts w:ascii="宋体" w:eastAsia="宋体" w:hAnsi="宋体" w:cs="宋体" w:hint="eastAsia"/>
        </w:rPr>
        <w:t>画廊为了纪念这位大师逝世60周年，于1996年5月25日至9月30日举办一项大规模画展，将其生前作品、手迹收集展出，内容丰富可观，大师的生平际遇也可从其创作过程中窺探。</w:t>
      </w:r>
    </w:p>
    <w:p w14:paraId="2A5396B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“这幅画以20镑出让给你，如果你不喜欢，就当作暂时抵押给你， 待有钱时才赎回。”</w:t>
      </w:r>
    </w:p>
    <w:p w14:paraId="63C8B77A"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一幅风景画下，Mackintosh写给朋友的手迹，说明了艺术家的拮据——</w:t>
      </w:r>
      <w:proofErr w:type="gramStart"/>
      <w:r>
        <w:rPr>
          <w:rFonts w:ascii="宋体" w:eastAsia="宋体" w:hAnsi="宋体" w:cs="宋体" w:hint="eastAsia"/>
        </w:rPr>
        <w:t>个</w:t>
      </w:r>
      <w:proofErr w:type="gramEnd"/>
      <w:r>
        <w:rPr>
          <w:rFonts w:ascii="宋体" w:eastAsia="宋体" w:hAnsi="宋体" w:cs="宋体" w:hint="eastAsia"/>
        </w:rPr>
        <w:t>非常悲哀的事实。</w:t>
      </w:r>
    </w:p>
    <w:p w14:paraId="26339F7C"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但是大师并不受挫于生活的折腾，至少在精神上，他是富足的。</w:t>
      </w:r>
    </w:p>
    <w:p w14:paraId="257A1B8F"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艺术是花朵，生命是绿叶。让所有的艺术家将所有的花朵变成美丽的生命，以让世人认知，这世界上还有比生命更宝贵、更美丽和不朽的东西。”</w:t>
      </w:r>
    </w:p>
    <w:p w14:paraId="588009A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是的，正如他本人的作品、精神和信念，点缀了我们的生活，让我们发掘生命中不朽的元素。</w:t>
      </w:r>
    </w:p>
    <w:p w14:paraId="43000BB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Mackintosh的作品本身就是感情的结晶，他于创作初期深受同样爱好 艺术的妻子的影响，同时两人常携手创作，将彼此间的思想、感情融人作 品里，更促进了思想的融合和信任，这也解释了为什么Mackintosh作品中明显地带有女性的温柔，总是给人温馨和谐的感觉，让人心情平和舒杨。</w:t>
      </w:r>
    </w:p>
    <w:p w14:paraId="73CD309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所以看他的作品，一如走入一则爱情故事里，使人感染他俩的柔情。——那么宝贵，那么美丽，那么不朽。</w:t>
      </w:r>
    </w:p>
    <w:p w14:paraId="21CEAA1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是的，Mackintosh是不朽的，至少在他逝世60年后我仍有缘见到他 的作品已证明这一点，但在这许多年来大大小小的展览过后，满载纪念品店的明信片、复制画和装饰品而归时，又有多少人会在充实丰富的脑海中 拨个空间，为艺术家生前的</w:t>
      </w:r>
      <w:proofErr w:type="gramStart"/>
      <w:r>
        <w:rPr>
          <w:rFonts w:ascii="宋体" w:eastAsia="宋体" w:hAnsi="宋体" w:cs="宋体" w:hint="eastAsia"/>
        </w:rPr>
        <w:t>的</w:t>
      </w:r>
      <w:proofErr w:type="gramEnd"/>
      <w:r>
        <w:rPr>
          <w:rFonts w:ascii="宋体" w:eastAsia="宋体" w:hAnsi="宋体" w:cs="宋体" w:hint="eastAsia"/>
        </w:rPr>
        <w:t>际遇作个省思？</w:t>
      </w:r>
    </w:p>
    <w:p w14:paraId="105EF61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—生贫寒的他，竟于死后让“艺术商”牟利了。</w:t>
      </w:r>
    </w:p>
    <w:p w14:paraId="2614894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走出画廊，抬头看看坐落山坡上的美术学院古老大楼，再望向纪念品店里竞相选购带有Mackintosh风味的礼品的人们，我和</w:t>
      </w:r>
      <w:proofErr w:type="gramStart"/>
      <w:r>
        <w:rPr>
          <w:rFonts w:ascii="宋体" w:eastAsia="宋体" w:hAnsi="宋体" w:cs="宋体" w:hint="eastAsia"/>
        </w:rPr>
        <w:t>杰琪</w:t>
      </w:r>
      <w:proofErr w:type="gramEnd"/>
      <w:r>
        <w:rPr>
          <w:rFonts w:ascii="宋体" w:eastAsia="宋体" w:hAnsi="宋体" w:cs="宋体" w:hint="eastAsia"/>
        </w:rPr>
        <w:t>相视无言。</w:t>
      </w:r>
    </w:p>
    <w:p w14:paraId="7CE270D4" w14:textId="77777777" w:rsidR="00A72262" w:rsidRDefault="00A72262" w:rsidP="00A72262">
      <w:pPr>
        <w:ind w:firstLineChars="200" w:firstLine="420"/>
        <w:jc w:val="left"/>
        <w:rPr>
          <w:rFonts w:ascii="宋体" w:eastAsia="宋体" w:hAnsi="宋体" w:cs="宋体"/>
          <w:highlight w:val="green"/>
        </w:rPr>
      </w:pPr>
      <w:r>
        <w:rPr>
          <w:rFonts w:ascii="宋体" w:eastAsia="宋体" w:hAnsi="宋体" w:cs="宋体" w:hint="eastAsia"/>
          <w:highlight w:val="green"/>
        </w:rPr>
        <w:t>1996年刊于《星洲日报》</w:t>
      </w:r>
    </w:p>
    <w:p w14:paraId="160F7CA4" w14:textId="77777777" w:rsidR="00A72262" w:rsidRDefault="00A72262" w:rsidP="00A72262">
      <w:pPr>
        <w:rPr>
          <w:rFonts w:ascii="宋体" w:eastAsia="宋体" w:hAnsi="宋体" w:cs="宋体"/>
          <w:highlight w:val="green"/>
        </w:rPr>
      </w:pPr>
    </w:p>
    <w:p w14:paraId="3ECAC9D1" w14:textId="77777777" w:rsidR="00A72262" w:rsidRDefault="00A72262" w:rsidP="001016ED">
      <w:pPr>
        <w:tabs>
          <w:tab w:val="left" w:pos="1275"/>
        </w:tabs>
        <w:ind w:firstLineChars="900" w:firstLine="1890"/>
        <w:rPr>
          <w:rFonts w:ascii="宋体" w:eastAsia="宋体" w:hAnsi="宋体" w:cs="宋体"/>
          <w:highlight w:val="green"/>
        </w:rPr>
        <w:sectPr w:rsidR="00A72262">
          <w:footerReference w:type="default" r:id="rId209"/>
          <w:pgSz w:w="11906" w:h="16838"/>
          <w:pgMar w:top="1440" w:right="1800" w:bottom="1440" w:left="1800" w:header="851" w:footer="992" w:gutter="0"/>
          <w:cols w:space="425"/>
          <w:docGrid w:type="lines" w:linePitch="312"/>
        </w:sectPr>
      </w:pPr>
    </w:p>
    <w:p w14:paraId="50461E6B" w14:textId="4A551508" w:rsidR="00F509CB" w:rsidRDefault="00F509CB" w:rsidP="00F509CB">
      <w:pPr>
        <w:jc w:val="center"/>
        <w:rPr>
          <w:rFonts w:ascii="宋体" w:eastAsia="宋体" w:hAnsi="宋体" w:cs="宋体"/>
          <w:highlight w:val="green"/>
        </w:rPr>
      </w:pPr>
      <w:r>
        <w:rPr>
          <w:rFonts w:ascii="宋体" w:eastAsia="宋体" w:hAnsi="宋体" w:cs="宋体" w:hint="eastAsia"/>
          <w:highlight w:val="green"/>
        </w:rPr>
        <w:lastRenderedPageBreak/>
        <w:t>《知性与感性之旅，本土色彩与时代的缩影——评吴岸的诗》  李国七</w:t>
      </w:r>
    </w:p>
    <w:p w14:paraId="2D09C65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引言</w:t>
      </w:r>
    </w:p>
    <w:p w14:paraId="6B09C3ED"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没见过吴岸，直到最近，寒暄几句，便匆匆擦身而过。吴岸的诗，倒看得不少，报刊杂志，以及他出版的诗集里。手头上，就有五本诗人的诗集，以出版年表排列如下：</w:t>
      </w:r>
    </w:p>
    <w:p w14:paraId="70AE454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ab/>
        <w:t xml:space="preserve">    书目</w:t>
      </w:r>
      <w:r>
        <w:rPr>
          <w:rFonts w:ascii="宋体" w:eastAsia="宋体" w:hAnsi="宋体" w:cs="宋体" w:hint="eastAsia"/>
        </w:rPr>
        <w:tab/>
        <w:t xml:space="preserve">  出版年份</w:t>
      </w:r>
    </w:p>
    <w:p w14:paraId="68A450BD"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1.</w:t>
      </w:r>
      <w:r>
        <w:rPr>
          <w:rFonts w:ascii="宋体" w:eastAsia="宋体" w:hAnsi="宋体" w:cs="宋体" w:hint="eastAsia"/>
        </w:rPr>
        <w:tab/>
        <w:t>《盾上的诗篇》</w:t>
      </w:r>
      <w:r>
        <w:rPr>
          <w:rFonts w:ascii="宋体" w:eastAsia="宋体" w:hAnsi="宋体" w:cs="宋体" w:hint="eastAsia"/>
        </w:rPr>
        <w:tab/>
        <w:t>1962</w:t>
      </w:r>
    </w:p>
    <w:p w14:paraId="02BA596D"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2.</w:t>
      </w:r>
      <w:r>
        <w:rPr>
          <w:rFonts w:ascii="宋体" w:eastAsia="宋体" w:hAnsi="宋体" w:cs="宋体" w:hint="eastAsia"/>
        </w:rPr>
        <w:tab/>
        <w:t>《达邦树礼赞》</w:t>
      </w:r>
      <w:r>
        <w:rPr>
          <w:rFonts w:ascii="宋体" w:eastAsia="宋体" w:hAnsi="宋体" w:cs="宋体" w:hint="eastAsia"/>
        </w:rPr>
        <w:tab/>
        <w:t>1982</w:t>
      </w:r>
    </w:p>
    <w:p w14:paraId="42055A4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3.</w:t>
      </w:r>
      <w:r>
        <w:rPr>
          <w:rFonts w:ascii="宋体" w:eastAsia="宋体" w:hAnsi="宋体" w:cs="宋体" w:hint="eastAsia"/>
        </w:rPr>
        <w:tab/>
        <w:t>《我何曾睡着》</w:t>
      </w:r>
      <w:r>
        <w:rPr>
          <w:rFonts w:ascii="宋体" w:eastAsia="宋体" w:hAnsi="宋体" w:cs="宋体" w:hint="eastAsia"/>
        </w:rPr>
        <w:tab/>
        <w:t>1985</w:t>
      </w:r>
    </w:p>
    <w:p w14:paraId="6264372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4.</w:t>
      </w:r>
      <w:r>
        <w:rPr>
          <w:rFonts w:ascii="宋体" w:eastAsia="宋体" w:hAnsi="宋体" w:cs="宋体" w:hint="eastAsia"/>
        </w:rPr>
        <w:tab/>
        <w:t>《旅者》</w:t>
      </w:r>
      <w:r>
        <w:rPr>
          <w:rFonts w:ascii="宋体" w:eastAsia="宋体" w:hAnsi="宋体" w:cs="宋体" w:hint="eastAsia"/>
        </w:rPr>
        <w:tab/>
        <w:t xml:space="preserve">    1987</w:t>
      </w:r>
    </w:p>
    <w:p w14:paraId="39A56F5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5.</w:t>
      </w:r>
      <w:r>
        <w:rPr>
          <w:rFonts w:ascii="宋体" w:eastAsia="宋体" w:hAnsi="宋体" w:cs="宋体" w:hint="eastAsia"/>
        </w:rPr>
        <w:tab/>
        <w:t>《榴裢賦》</w:t>
      </w:r>
      <w:r>
        <w:rPr>
          <w:rFonts w:ascii="宋体" w:eastAsia="宋体" w:hAnsi="宋体" w:cs="宋体" w:hint="eastAsia"/>
        </w:rPr>
        <w:tab/>
        <w:t xml:space="preserve">    1991</w:t>
      </w:r>
    </w:p>
    <w:p w14:paraId="1AAE67E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从出版第一本诗集《盾上的诗篇》到《榴裢赋》，前后相隔30时空。当然，诗人与诗的关系应该是在更早期的年月开始的。</w:t>
      </w:r>
    </w:p>
    <w:p w14:paraId="2FD5D5D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30年，30年的岁月见证太多人事的迁变，个人、国家，甚至大时代，都历经动荡，诗人的作品，无论内容或风格，经过岁月的不断</w:t>
      </w:r>
      <w:proofErr w:type="gramStart"/>
      <w:r>
        <w:rPr>
          <w:rFonts w:ascii="宋体" w:eastAsia="宋体" w:hAnsi="宋体" w:cs="宋体" w:hint="eastAsia"/>
        </w:rPr>
        <w:t>涤</w:t>
      </w:r>
      <w:proofErr w:type="gramEnd"/>
      <w:r>
        <w:rPr>
          <w:rFonts w:ascii="宋体" w:eastAsia="宋体" w:hAnsi="宋体" w:cs="宋体" w:hint="eastAsia"/>
        </w:rPr>
        <w:t>洗精捡， 与时代一起共进退，肯定经历强大而显然的变动。</w:t>
      </w:r>
    </w:p>
    <w:p w14:paraId="3978DA9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吴岸的诗，整体上非常写实。他的诗，就是他的生活，他的感情</w:t>
      </w:r>
      <w:proofErr w:type="gramStart"/>
      <w:r>
        <w:rPr>
          <w:rFonts w:ascii="宋体" w:eastAsia="宋体" w:hAnsi="宋体" w:cs="宋体" w:hint="eastAsia"/>
        </w:rPr>
        <w:t>世</w:t>
      </w:r>
      <w:proofErr w:type="gramEnd"/>
      <w:r>
        <w:rPr>
          <w:rFonts w:ascii="宋体" w:eastAsia="宋体" w:hAnsi="宋体" w:cs="宋体" w:hint="eastAsia"/>
        </w:rPr>
        <w:t xml:space="preserve"> 界，以及他的诗观。至于风格方面，诗人是融合了欧美诗律，以及中国诗 的特色，形成一种全新的抒情（或写实）诗体，在奔放自在的空间里，充 分地运用俗语、民风、民歌、人文景物，組成一首又一首代表时代的现实 派诗章。</w:t>
      </w:r>
    </w:p>
    <w:p w14:paraId="6C67A68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细读诗人的五本诗集，似乎陪着诗人走过30年悠悠的时间走廊，看着诗人的喘息与生活，经验诗人的感情、感慨以及感触，进一步认识诗人 生活着的时代与国家背景。这么有时代感、本地色彩的诗人，老实说，非常具备代表性。</w:t>
      </w:r>
    </w:p>
    <w:p w14:paraId="5F6B8B2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关于诗人</w:t>
      </w:r>
    </w:p>
    <w:p w14:paraId="3BC69E1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丘立基是诗人吴岸的原名，其他笔名包括叶藜、叶草、温戈等。诗人 祖籍广东澄海，1937年在砂</w:t>
      </w:r>
      <w:proofErr w:type="gramStart"/>
      <w:r>
        <w:rPr>
          <w:rFonts w:ascii="宋体" w:eastAsia="宋体" w:hAnsi="宋体" w:cs="宋体" w:hint="eastAsia"/>
        </w:rPr>
        <w:t>劳</w:t>
      </w:r>
      <w:proofErr w:type="gramEnd"/>
      <w:r>
        <w:rPr>
          <w:rFonts w:ascii="宋体" w:eastAsia="宋体" w:hAnsi="宋体" w:cs="宋体" w:hint="eastAsia"/>
        </w:rPr>
        <w:t>越古晋出生。</w:t>
      </w:r>
    </w:p>
    <w:p w14:paraId="4DAC2F1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中学时期开始投稿于新加坡的文艺副刊，渐渐成为文坛上一颗闪亮的 星。1958年至1962年期间，诗人担任砂</w:t>
      </w:r>
      <w:proofErr w:type="gramStart"/>
      <w:r>
        <w:rPr>
          <w:rFonts w:ascii="宋体" w:eastAsia="宋体" w:hAnsi="宋体" w:cs="宋体" w:hint="eastAsia"/>
        </w:rPr>
        <w:t>劳</w:t>
      </w:r>
      <w:proofErr w:type="gramEnd"/>
      <w:r>
        <w:rPr>
          <w:rFonts w:ascii="宋体" w:eastAsia="宋体" w:hAnsi="宋体" w:cs="宋体" w:hint="eastAsia"/>
        </w:rPr>
        <w:t>越华文报文艺副刊《拉让文艺》的主编，并且落力推动当地的华文文学。</w:t>
      </w:r>
    </w:p>
    <w:p w14:paraId="6197C23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不过，因为生活是变动的，1966年到1976年之十年间，曾经停笔不写。</w:t>
      </w:r>
    </w:p>
    <w:p w14:paraId="1603E7D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还好写作是一辈子的事。稍后诗人再度出发，于1982年出版诗集 《达邦树礼赞》。诗集不只是诗人的个人收获，也是马新诗坛的成绩与骄傲。</w:t>
      </w:r>
    </w:p>
    <w:p w14:paraId="2EE3089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常被</w:t>
      </w:r>
      <w:proofErr w:type="gramStart"/>
      <w:r>
        <w:rPr>
          <w:rFonts w:ascii="宋体" w:eastAsia="宋体" w:hAnsi="宋体" w:cs="宋体" w:hint="eastAsia"/>
        </w:rPr>
        <w:t>称为拉让江畔</w:t>
      </w:r>
      <w:proofErr w:type="gramEnd"/>
      <w:r>
        <w:rPr>
          <w:rFonts w:ascii="宋体" w:eastAsia="宋体" w:hAnsi="宋体" w:cs="宋体" w:hint="eastAsia"/>
        </w:rPr>
        <w:t>诗人的吴岸，不只写诗，也发表他对马华文学的路 向、创作方法及技巧等的看法。诗人也写一些类似评论的序文。他的文学观、诗观，深深影响新一代的写作人，特别是喜欢现代诗的年轻人。</w:t>
      </w:r>
    </w:p>
    <w:p w14:paraId="56CD53A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从文学观进一步认识诗人的诗</w:t>
      </w:r>
    </w:p>
    <w:p w14:paraId="1E0E525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要认识诗人的诗，就要认识诗人的诗观。一个完全</w:t>
      </w:r>
      <w:proofErr w:type="gramStart"/>
      <w:r>
        <w:rPr>
          <w:rFonts w:ascii="宋体" w:eastAsia="宋体" w:hAnsi="宋体" w:cs="宋体" w:hint="eastAsia"/>
        </w:rPr>
        <w:t>没有诗观的</w:t>
      </w:r>
      <w:proofErr w:type="gramEnd"/>
      <w:r>
        <w:rPr>
          <w:rFonts w:ascii="宋体" w:eastAsia="宋体" w:hAnsi="宋体" w:cs="宋体" w:hint="eastAsia"/>
        </w:rPr>
        <w:t>诗人， 无论再努力，不过是一些陨石流星，不可能内纳成诗国的主流。</w:t>
      </w:r>
    </w:p>
    <w:p w14:paraId="2679509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诗人在《马华文学的创作路向》中提出几个要点：</w:t>
      </w:r>
    </w:p>
    <w:p w14:paraId="1716405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(一）</w:t>
      </w:r>
      <w:r>
        <w:rPr>
          <w:rFonts w:ascii="宋体" w:eastAsia="宋体" w:hAnsi="宋体" w:cs="宋体" w:hint="eastAsia"/>
        </w:rPr>
        <w:tab/>
        <w:t>以爱国主义为思想基础；</w:t>
      </w:r>
    </w:p>
    <w:p w14:paraId="4BAE66D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(二）</w:t>
      </w:r>
      <w:r>
        <w:rPr>
          <w:rFonts w:ascii="宋体" w:eastAsia="宋体" w:hAnsi="宋体" w:cs="宋体" w:hint="eastAsia"/>
        </w:rPr>
        <w:tab/>
        <w:t>继承和发扬现实主义传统；</w:t>
      </w:r>
    </w:p>
    <w:p w14:paraId="7CAC839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(三）</w:t>
      </w:r>
      <w:r>
        <w:rPr>
          <w:rFonts w:ascii="宋体" w:eastAsia="宋体" w:hAnsi="宋体" w:cs="宋体" w:hint="eastAsia"/>
        </w:rPr>
        <w:tab/>
        <w:t>继承与创新；</w:t>
      </w:r>
    </w:p>
    <w:p w14:paraId="01416C9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(四）</w:t>
      </w:r>
      <w:r>
        <w:rPr>
          <w:rFonts w:ascii="宋体" w:eastAsia="宋体" w:hAnsi="宋体" w:cs="宋体" w:hint="eastAsia"/>
        </w:rPr>
        <w:tab/>
        <w:t>以现实主义理论教育青年作者；</w:t>
      </w:r>
    </w:p>
    <w:p w14:paraId="45EF6E7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(五）</w:t>
      </w:r>
      <w:r>
        <w:rPr>
          <w:rFonts w:ascii="宋体" w:eastAsia="宋体" w:hAnsi="宋体" w:cs="宋体" w:hint="eastAsia"/>
        </w:rPr>
        <w:tab/>
        <w:t>生活</w:t>
      </w:r>
      <w:proofErr w:type="gramStart"/>
      <w:r>
        <w:rPr>
          <w:rFonts w:ascii="宋体" w:eastAsia="宋体" w:hAnsi="宋体" w:cs="宋体" w:hint="eastAsia"/>
        </w:rPr>
        <w:t>一</w:t>
      </w:r>
      <w:proofErr w:type="gramEnd"/>
      <w:r>
        <w:rPr>
          <w:rFonts w:ascii="宋体" w:eastAsia="宋体" w:hAnsi="宋体" w:cs="宋体" w:hint="eastAsia"/>
        </w:rPr>
        <w:t>现实主义的源泉。</w:t>
      </w:r>
    </w:p>
    <w:p w14:paraId="0D6D990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w:t>
      </w:r>
      <w:proofErr w:type="gramStart"/>
      <w:r>
        <w:rPr>
          <w:rFonts w:ascii="宋体" w:eastAsia="宋体" w:hAnsi="宋体" w:cs="宋体" w:hint="eastAsia"/>
        </w:rPr>
        <w:t>对诗观的</w:t>
      </w:r>
      <w:proofErr w:type="gramEnd"/>
      <w:r>
        <w:rPr>
          <w:rFonts w:ascii="宋体" w:eastAsia="宋体" w:hAnsi="宋体" w:cs="宋体" w:hint="eastAsia"/>
        </w:rPr>
        <w:t>诠释深长流远：</w:t>
      </w:r>
    </w:p>
    <w:p w14:paraId="4093B57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lastRenderedPageBreak/>
        <w:t>“……生活永远是文学创作的源泉。”</w:t>
      </w:r>
    </w:p>
    <w:p w14:paraId="7DA6A5D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爱国主义的文学，不能离开生活，一个对国家、对人民、对周围所发 生的事物毫不关心的人，能有爱国主义的精神吗？现实主义的文学，更不能离开生活，因为没有从生活中获得题材，根本就无从进行文学创作。</w:t>
      </w:r>
    </w:p>
    <w:p w14:paraId="7D345D9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“……所谓现实主义的文学并不是抽象的，而是一定的社 会和一定的时代的生活在文学作品中的具体反映……现实主义文学的创作过程，实际上也就是作家从观察、体验生活、分析 和概括从生活中所取得的原始材料到塑造典型形象的整个过程……</w:t>
      </w:r>
    </w:p>
    <w:p w14:paraId="5CF6CD0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“……作家的生活，存在着一个广度和深度的问题。</w:t>
      </w:r>
    </w:p>
    <w:p w14:paraId="0323A24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“……我们的国家是一个山河壮丽，人民生活多彩多姿的 国家。从西部的半岛到东部的</w:t>
      </w:r>
      <w:proofErr w:type="gramStart"/>
      <w:r>
        <w:rPr>
          <w:rFonts w:ascii="宋体" w:eastAsia="宋体" w:hAnsi="宋体" w:cs="宋体" w:hint="eastAsia"/>
        </w:rPr>
        <w:t>砂沙两</w:t>
      </w:r>
      <w:proofErr w:type="gramEnd"/>
      <w:r>
        <w:rPr>
          <w:rFonts w:ascii="宋体" w:eastAsia="宋体" w:hAnsi="宋体" w:cs="宋体" w:hint="eastAsia"/>
        </w:rPr>
        <w:t>州，各民族人民正为建立 一个美好的社会而辛勤劳动……争取自由美好的生活的过程 中，产生过多少风流人物，留下了多少可歌可泣的事迹。</w:t>
      </w:r>
    </w:p>
    <w:p w14:paraId="0914CAB2"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“……应该认识到参与社会，了解各民族各阶层人民生活 的重要性，自觉地扩大自己的生活</w:t>
      </w:r>
      <w:proofErr w:type="gramStart"/>
      <w:r>
        <w:rPr>
          <w:rFonts w:ascii="宋体" w:eastAsia="宋体" w:hAnsi="宋体" w:cs="宋体" w:hint="eastAsia"/>
        </w:rPr>
        <w:t>圏</w:t>
      </w:r>
      <w:proofErr w:type="gramEnd"/>
      <w:r>
        <w:rPr>
          <w:rFonts w:ascii="宋体" w:eastAsia="宋体" w:hAnsi="宋体" w:cs="宋体" w:hint="eastAsia"/>
        </w:rPr>
        <w:t>子，在生活中吸取題材和养料，创造出具有爱国主义思想的现实主义作品……”</w:t>
      </w:r>
    </w:p>
    <w:p w14:paraId="7DB0C6C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从诗人的诗观，我们可以看到，诗人从小我出发，已经走进大我的阶 段，就让我们以诗人的文学观作为指南，出发去认识诗人的感性与知性之旅，更进一步认识诗人诗的天空。</w:t>
      </w:r>
    </w:p>
    <w:p w14:paraId="01C6FFB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《盾上的诗篇》</w:t>
      </w:r>
    </w:p>
    <w:p w14:paraId="4A4D50B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《盾上的诗篇》是诗人青少年期的作品，当时的诗人，不过20岁上下，20岁的青年人，看东西的角度、感情的澎湃与激动，当然</w:t>
      </w:r>
      <w:proofErr w:type="gramStart"/>
      <w:r>
        <w:rPr>
          <w:rFonts w:ascii="宋体" w:eastAsia="宋体" w:hAnsi="宋体" w:cs="宋体" w:hint="eastAsia"/>
        </w:rPr>
        <w:t>跟后来</w:t>
      </w:r>
      <w:proofErr w:type="gramEnd"/>
      <w:r>
        <w:rPr>
          <w:rFonts w:ascii="宋体" w:eastAsia="宋体" w:hAnsi="宋体" w:cs="宋体" w:hint="eastAsia"/>
        </w:rPr>
        <w:t>的他不一样。不过，他可是实在的生活着，并且对生活有真实的情感。所以，就</w:t>
      </w:r>
      <w:proofErr w:type="gramStart"/>
      <w:r>
        <w:rPr>
          <w:rFonts w:ascii="宋体" w:eastAsia="宋体" w:hAnsi="宋体" w:cs="宋体" w:hint="eastAsia"/>
        </w:rPr>
        <w:t>像杏影</w:t>
      </w:r>
      <w:proofErr w:type="gramEnd"/>
      <w:r>
        <w:rPr>
          <w:rFonts w:ascii="宋体" w:eastAsia="宋体" w:hAnsi="宋体" w:cs="宋体" w:hint="eastAsia"/>
        </w:rPr>
        <w:t>在《拉让江畔的诗人》里指出的，《盾上的诗篇》有很清新的气味，语言突出新鲜，却一点也不艰深，所表达的情感也亲切动人。</w:t>
      </w:r>
    </w:p>
    <w:p w14:paraId="131E8DF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从《盾上的诗篇》，我们可以看到诗人的生活、我们的先辈，或者我们本身，我们都一样读书、生病、做梦、郊游，拥有类似对人事的感觉、 感慨与感情。 </w:t>
      </w:r>
    </w:p>
    <w:p w14:paraId="163A306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虽然诗人在后记里补充，《盾上的诗篇》里，有过分浓厚的忧郁色 调，有过分低沉的旋律。诗人认为这是因为当时社会环境的影响，也是当时诗人本身的思想和生活狭窄的缘故。</w:t>
      </w:r>
    </w:p>
    <w:p w14:paraId="515EAA5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诗人的谦虚与自责完全没有必要，因为，诗人必须先有生活才有诗， 感人的诗必须从现实生活中提炼出来。密尔顿（Milton)说：“那些想把诗写好的人，他自己先就得是一首真的诗。”可以看到，“真”是必要的。</w:t>
      </w:r>
    </w:p>
    <w:p w14:paraId="37B8BE4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《盾上的诗篇》表达的是年轻诗人感性的心，他的激情，他走过生活时的悲喜哀乐，或者忧</w:t>
      </w:r>
      <w:proofErr w:type="gramStart"/>
      <w:r>
        <w:rPr>
          <w:rFonts w:ascii="宋体" w:eastAsia="宋体" w:hAnsi="宋体" w:cs="宋体" w:hint="eastAsia"/>
        </w:rPr>
        <w:t>悒</w:t>
      </w:r>
      <w:proofErr w:type="gramEnd"/>
      <w:r>
        <w:rPr>
          <w:rFonts w:ascii="宋体" w:eastAsia="宋体" w:hAnsi="宋体" w:cs="宋体" w:hint="eastAsia"/>
        </w:rPr>
        <w:t>。失去了激情与真情的流露，诗原创的生命力将丧失，诗将变成分行分段的说教文字，不再是诗了，当然也</w:t>
      </w:r>
      <w:proofErr w:type="gramStart"/>
      <w:r>
        <w:rPr>
          <w:rFonts w:ascii="宋体" w:eastAsia="宋体" w:hAnsi="宋体" w:cs="宋体" w:hint="eastAsia"/>
        </w:rPr>
        <w:t>不</w:t>
      </w:r>
      <w:proofErr w:type="gramEnd"/>
      <w:r>
        <w:rPr>
          <w:rFonts w:ascii="宋体" w:eastAsia="宋体" w:hAnsi="宋体" w:cs="宋体" w:hint="eastAsia"/>
        </w:rPr>
        <w:t>能带给读者那种震撼性的美感。</w:t>
      </w:r>
    </w:p>
    <w:p w14:paraId="4569070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《盾上的诗篇》里最珍贵的，就是它的真，一个年轻人走过生活的感受与感慨，或者，也</w:t>
      </w:r>
      <w:proofErr w:type="gramStart"/>
      <w:r>
        <w:rPr>
          <w:rFonts w:ascii="宋体" w:eastAsia="宋体" w:hAnsi="宋体" w:cs="宋体" w:hint="eastAsia"/>
        </w:rPr>
        <w:t>有一些些跟土地</w:t>
      </w:r>
      <w:proofErr w:type="gramEnd"/>
      <w:r>
        <w:rPr>
          <w:rFonts w:ascii="宋体" w:eastAsia="宋体" w:hAnsi="宋体" w:cs="宋体" w:hint="eastAsia"/>
        </w:rPr>
        <w:t>不能割舍的感情与思念吧！</w:t>
      </w:r>
    </w:p>
    <w:p w14:paraId="69408CAF"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例如《盾上的诗篇》：</w:t>
      </w:r>
    </w:p>
    <w:p w14:paraId="6C62054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砂</w:t>
      </w:r>
      <w:proofErr w:type="gramStart"/>
      <w:r>
        <w:rPr>
          <w:rFonts w:ascii="宋体" w:eastAsia="宋体" w:hAnsi="宋体" w:cs="宋体" w:hint="eastAsia"/>
        </w:rPr>
        <w:t>劳</w:t>
      </w:r>
      <w:proofErr w:type="gramEnd"/>
      <w:r>
        <w:rPr>
          <w:rFonts w:ascii="宋体" w:eastAsia="宋体" w:hAnsi="宋体" w:cs="宋体" w:hint="eastAsia"/>
        </w:rPr>
        <w:t>越是个美丽的盾，</w:t>
      </w:r>
    </w:p>
    <w:p w14:paraId="0771E16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斜斜挂在赤道上，</w:t>
      </w:r>
    </w:p>
    <w:p w14:paraId="36E1915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年青的诗人，请问你要</w:t>
      </w:r>
      <w:proofErr w:type="gramStart"/>
      <w:r>
        <w:rPr>
          <w:rFonts w:ascii="宋体" w:eastAsia="宋体" w:hAnsi="宋体" w:cs="宋体" w:hint="eastAsia"/>
        </w:rPr>
        <w:t>在盾上写下</w:t>
      </w:r>
      <w:proofErr w:type="gramEnd"/>
      <w:r>
        <w:rPr>
          <w:rFonts w:ascii="宋体" w:eastAsia="宋体" w:hAnsi="宋体" w:cs="宋体" w:hint="eastAsia"/>
        </w:rPr>
        <w:t>什么诗篇？</w:t>
      </w:r>
    </w:p>
    <w:p w14:paraId="0690F3A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让人们在你的诗句中 听见拉让江的激流声，</w:t>
      </w:r>
    </w:p>
    <w:p w14:paraId="01DEE5C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听见它在高山、平原和海洋 所发出的各种美妙的语言。</w:t>
      </w:r>
    </w:p>
    <w:p w14:paraId="5F21633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一支笔，一个伟大的理想，</w:t>
      </w:r>
    </w:p>
    <w:p w14:paraId="1EE8657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太阳和星星照在你的头上，</w:t>
      </w:r>
    </w:p>
    <w:p w14:paraId="5488617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在生活，书本和伟大的先师 的光辉中寻求你的思想和力量。</w:t>
      </w:r>
    </w:p>
    <w:p w14:paraId="0F0FDBA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写吧，诗人，在这原始的盾上，</w:t>
      </w:r>
    </w:p>
    <w:p w14:paraId="6E6ABC8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添上新时代战斗的图案。</w:t>
      </w:r>
    </w:p>
    <w:p w14:paraId="0FCF9AF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写吧，诗人，在祖国的土地上以生命写下最壮丽的诗篇。</w:t>
      </w:r>
    </w:p>
    <w:p w14:paraId="2A784BB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lastRenderedPageBreak/>
        <w:t>还有《后园小景》：</w:t>
      </w:r>
    </w:p>
    <w:p w14:paraId="63FCC95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毛丹满树红，</w:t>
      </w:r>
    </w:p>
    <w:p w14:paraId="73C450F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 xml:space="preserve">毛丹树下遍地红， </w:t>
      </w:r>
      <w:proofErr w:type="gramStart"/>
      <w:r>
        <w:rPr>
          <w:rFonts w:ascii="宋体" w:eastAsia="宋体" w:hAnsi="宋体" w:cs="宋体" w:hint="eastAsia"/>
        </w:rPr>
        <w:t>缤缤</w:t>
      </w:r>
      <w:proofErr w:type="gramEnd"/>
      <w:r>
        <w:rPr>
          <w:rFonts w:ascii="宋体" w:eastAsia="宋体" w:hAnsi="宋体" w:cs="宋体" w:hint="eastAsia"/>
        </w:rPr>
        <w:t>艳</w:t>
      </w:r>
      <w:proofErr w:type="gramStart"/>
      <w:r>
        <w:rPr>
          <w:rFonts w:ascii="宋体" w:eastAsia="宋体" w:hAnsi="宋体" w:cs="宋体" w:hint="eastAsia"/>
        </w:rPr>
        <w:t>艳</w:t>
      </w:r>
      <w:proofErr w:type="gramEnd"/>
      <w:r>
        <w:rPr>
          <w:rFonts w:ascii="宋体" w:eastAsia="宋体" w:hAnsi="宋体" w:cs="宋体" w:hint="eastAsia"/>
        </w:rPr>
        <w:t>，</w:t>
      </w:r>
    </w:p>
    <w:p w14:paraId="4D61F49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画意浓。</w:t>
      </w:r>
    </w:p>
    <w:p w14:paraId="41F0D97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毛丹丛里有村童， 毛</w:t>
      </w:r>
      <w:proofErr w:type="gramStart"/>
      <w:r>
        <w:rPr>
          <w:rFonts w:ascii="宋体" w:eastAsia="宋体" w:hAnsi="宋体" w:cs="宋体" w:hint="eastAsia"/>
        </w:rPr>
        <w:t>丹丛下</w:t>
      </w:r>
      <w:proofErr w:type="gramEnd"/>
      <w:r>
        <w:rPr>
          <w:rFonts w:ascii="宋体" w:eastAsia="宋体" w:hAnsi="宋体" w:cs="宋体" w:hint="eastAsia"/>
        </w:rPr>
        <w:t>有村童，</w:t>
      </w:r>
    </w:p>
    <w:p w14:paraId="4FD35BD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摘摘吃吃， 微雨中。</w:t>
      </w:r>
    </w:p>
    <w:p w14:paraId="7A76DDA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以上两首诗都非常本土化。拉让江、赤道、毛丹，甚至原始的盾，百分之百是亚热带风情（特別是砂</w:t>
      </w:r>
      <w:proofErr w:type="gramStart"/>
      <w:r>
        <w:rPr>
          <w:rFonts w:ascii="宋体" w:eastAsia="宋体" w:hAnsi="宋体" w:cs="宋体" w:hint="eastAsia"/>
        </w:rPr>
        <w:t>劳</w:t>
      </w:r>
      <w:proofErr w:type="gramEnd"/>
      <w:r>
        <w:rPr>
          <w:rFonts w:ascii="宋体" w:eastAsia="宋体" w:hAnsi="宋体" w:cs="宋体" w:hint="eastAsia"/>
        </w:rPr>
        <w:t>越的味道很重）。诗人不管是意象、内涵、思想、或者风格，都流露并且反映出浓厚的马来西亚颜色。</w:t>
      </w:r>
    </w:p>
    <w:p w14:paraId="3D2269B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短诗《后园小景》更是诗人的精简作品。中国作家潘亚</w:t>
      </w:r>
      <w:proofErr w:type="gramStart"/>
      <w:r>
        <w:rPr>
          <w:rFonts w:ascii="宋体" w:eastAsia="宋体" w:hAnsi="宋体" w:cs="宋体" w:hint="eastAsia"/>
        </w:rPr>
        <w:t>暾</w:t>
      </w:r>
      <w:proofErr w:type="gramEnd"/>
      <w:r>
        <w:rPr>
          <w:rFonts w:ascii="宋体" w:eastAsia="宋体" w:hAnsi="宋体" w:cs="宋体" w:hint="eastAsia"/>
        </w:rPr>
        <w:t>认为这首短诗表现了诗人的早熟、组织意象和安排结构的老练。他提出，前半首四行诗里，分別描写树上与地下，相映成趣，造成一种错觉的美丽景象：树上红，地上红，诗人也通过文字，“丹”与“红”同义而异感，因为双双出现，供托出热闹的气氛。后两行是树上与树下的対照。整体与前半首的头 两行相呼应，显示出诗意的内涵与无心或有心的经营。</w:t>
      </w:r>
    </w:p>
    <w:p w14:paraId="6C3EA31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《后园小景》不只反映诗人的早熟，并且承续着中国古文典的押韵传 统：满树红/满地红……村童/村童……</w:t>
      </w:r>
      <w:proofErr w:type="gramStart"/>
      <w:r>
        <w:rPr>
          <w:rFonts w:ascii="宋体" w:eastAsia="宋体" w:hAnsi="宋体" w:cs="宋体" w:hint="eastAsia"/>
        </w:rPr>
        <w:t>缤缤</w:t>
      </w:r>
      <w:proofErr w:type="gramEnd"/>
      <w:r>
        <w:rPr>
          <w:rFonts w:ascii="宋体" w:eastAsia="宋体" w:hAnsi="宋体" w:cs="宋体" w:hint="eastAsia"/>
        </w:rPr>
        <w:t>艳</w:t>
      </w:r>
      <w:proofErr w:type="gramStart"/>
      <w:r>
        <w:rPr>
          <w:rFonts w:ascii="宋体" w:eastAsia="宋体" w:hAnsi="宋体" w:cs="宋体" w:hint="eastAsia"/>
        </w:rPr>
        <w:t>艳</w:t>
      </w:r>
      <w:proofErr w:type="gramEnd"/>
      <w:r>
        <w:rPr>
          <w:rFonts w:ascii="宋体" w:eastAsia="宋体" w:hAnsi="宋体" w:cs="宋体" w:hint="eastAsia"/>
        </w:rPr>
        <w:t>/画意浓……这首小诗 非常耐读，仿佛口里含着的薄荷糖，就是糖果完全溶解了，还留存淡淡的甜香。</w:t>
      </w:r>
    </w:p>
    <w:p w14:paraId="3A029A3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一般上的见解都认同，诗的语言越精简，就越有诗味。可以用一个单字表达的意念，绝不能很浪费的用两个字，三个字可以表达的东西，就无谓用四个字。多余的</w:t>
      </w:r>
      <w:proofErr w:type="gramStart"/>
      <w:r>
        <w:rPr>
          <w:rFonts w:ascii="宋体" w:eastAsia="宋体" w:hAnsi="宋体" w:cs="宋体" w:hint="eastAsia"/>
        </w:rPr>
        <w:t>赘</w:t>
      </w:r>
      <w:proofErr w:type="gramEnd"/>
      <w:r>
        <w:rPr>
          <w:rFonts w:ascii="宋体" w:eastAsia="宋体" w:hAnsi="宋体" w:cs="宋体" w:hint="eastAsia"/>
        </w:rPr>
        <w:t>字都要删除。但，也</w:t>
      </w:r>
      <w:proofErr w:type="gramStart"/>
      <w:r>
        <w:rPr>
          <w:rFonts w:ascii="宋体" w:eastAsia="宋体" w:hAnsi="宋体" w:cs="宋体" w:hint="eastAsia"/>
        </w:rPr>
        <w:t>不</w:t>
      </w:r>
      <w:proofErr w:type="gramEnd"/>
      <w:r>
        <w:rPr>
          <w:rFonts w:ascii="宋体" w:eastAsia="宋体" w:hAnsi="宋体" w:cs="宋体" w:hint="eastAsia"/>
        </w:rPr>
        <w:t>常常如此。一切要以诗味为主，为主要的标准。一首诗，除了内容与文字之外，还要有音乐般的节奏感。</w:t>
      </w:r>
    </w:p>
    <w:p w14:paraId="10E4191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诚然，成功的现代</w:t>
      </w:r>
      <w:proofErr w:type="gramStart"/>
      <w:r>
        <w:rPr>
          <w:rFonts w:ascii="宋体" w:eastAsia="宋体" w:hAnsi="宋体" w:cs="宋体" w:hint="eastAsia"/>
        </w:rPr>
        <w:t>诗一定</w:t>
      </w:r>
      <w:proofErr w:type="gramEnd"/>
      <w:r>
        <w:rPr>
          <w:rFonts w:ascii="宋体" w:eastAsia="宋体" w:hAnsi="宋体" w:cs="宋体" w:hint="eastAsia"/>
        </w:rPr>
        <w:t>要经过千锤百炼，无论主题或语言，都严密得无懈可击，没有任何漏洞。可是，一首诗并不是电报稿传真稿，诗人更要注意诗的节奏，需要以最有意义和效力的文字，引出读者心灵最深处的共鸣。比如美国诗人Robert Frost的一些诗，非常口语化，但表现出绝对的文字美。所以，每首诗的文字与表达方式与主题是息息相关的，一首缠绵的爱情诗，与一首乡土诗的语言不可能相似，也不能相似。</w:t>
      </w:r>
    </w:p>
    <w:p w14:paraId="19A23AC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一些诗人注重堆砌文字，所谓用最少的字，其实，深奥或浅显的语言都一样是诗的语言，更不会破坏一首诗的美感。艾略特的名诗《荒原》长达434行，却仍然是精练的杰作。</w:t>
      </w:r>
    </w:p>
    <w:p w14:paraId="7FB6A8F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不错，诗贵于含蓄。一首成功的诗，总带有多层的意义及足够的空间，这些空白的部分，任凭读者以自己的生活体验，去选择去</w:t>
      </w:r>
      <w:proofErr w:type="gramStart"/>
      <w:r>
        <w:rPr>
          <w:rFonts w:ascii="宋体" w:eastAsia="宋体" w:hAnsi="宋体" w:cs="宋体" w:hint="eastAsia"/>
        </w:rPr>
        <w:t>想像</w:t>
      </w:r>
      <w:proofErr w:type="gramEnd"/>
      <w:r>
        <w:rPr>
          <w:rFonts w:ascii="宋体" w:eastAsia="宋体" w:hAnsi="宋体" w:cs="宋体" w:hint="eastAsia"/>
        </w:rPr>
        <w:t>去填补 去完成去共享创作的乐趣。不可否认，《盾上的诗篇》里，有一些诗相当“散”。或者也是诗人的一种试验手法（？），例如《子夜悲歌》等长诗。（或者如诗人自认的，多少有雨果叙事诗的影子。不过，读诗更偏重于读者的感觉，每个人的欣赏力与</w:t>
      </w:r>
      <w:proofErr w:type="gramStart"/>
      <w:r>
        <w:rPr>
          <w:rFonts w:ascii="宋体" w:eastAsia="宋体" w:hAnsi="宋体" w:cs="宋体" w:hint="eastAsia"/>
        </w:rPr>
        <w:t>审诗观</w:t>
      </w:r>
      <w:proofErr w:type="gramEnd"/>
      <w:r>
        <w:rPr>
          <w:rFonts w:ascii="宋体" w:eastAsia="宋体" w:hAnsi="宋体" w:cs="宋体" w:hint="eastAsia"/>
        </w:rPr>
        <w:t>不同，所以也就没有绝对的衡量线。况且，一点小</w:t>
      </w:r>
      <w:proofErr w:type="gramStart"/>
      <w:r>
        <w:rPr>
          <w:rFonts w:ascii="宋体" w:eastAsia="宋体" w:hAnsi="宋体" w:cs="宋体" w:hint="eastAsia"/>
        </w:rPr>
        <w:t>暇疵</w:t>
      </w:r>
      <w:proofErr w:type="gramEnd"/>
      <w:r>
        <w:rPr>
          <w:rFonts w:ascii="宋体" w:eastAsia="宋体" w:hAnsi="宋体" w:cs="宋体" w:hint="eastAsia"/>
        </w:rPr>
        <w:t>，在“真”的前提下，无损诗的真正价值。</w:t>
      </w:r>
    </w:p>
    <w:p w14:paraId="1D7C9AB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诗人通过《盾上的诗篇》，记载他对乡土砂</w:t>
      </w:r>
      <w:proofErr w:type="gramStart"/>
      <w:r>
        <w:rPr>
          <w:rFonts w:ascii="宋体" w:eastAsia="宋体" w:hAnsi="宋体" w:cs="宋体" w:hint="eastAsia"/>
        </w:rPr>
        <w:t>劳</w:t>
      </w:r>
      <w:proofErr w:type="gramEnd"/>
      <w:r>
        <w:rPr>
          <w:rFonts w:ascii="宋体" w:eastAsia="宋体" w:hAnsi="宋体" w:cs="宋体" w:hint="eastAsia"/>
        </w:rPr>
        <w:t>越的热爱，歌颂他</w:t>
      </w:r>
      <w:proofErr w:type="gramStart"/>
      <w:r>
        <w:rPr>
          <w:rFonts w:ascii="宋体" w:eastAsia="宋体" w:hAnsi="宋体" w:cs="宋体" w:hint="eastAsia"/>
        </w:rPr>
        <w:t>生活里悲与</w:t>
      </w:r>
      <w:proofErr w:type="gramEnd"/>
      <w:r>
        <w:rPr>
          <w:rFonts w:ascii="宋体" w:eastAsia="宋体" w:hAnsi="宋体" w:cs="宋体" w:hint="eastAsia"/>
        </w:rPr>
        <w:t>喜的脸孔，写出他的矛盾、忧郁，属于马来西亚儿女才有的心情和故事，也是他踏人诗坛的一个手势。</w:t>
      </w:r>
    </w:p>
    <w:p w14:paraId="504844E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英国现代诗人（</w:t>
      </w:r>
      <w:proofErr w:type="spellStart"/>
      <w:r>
        <w:rPr>
          <w:rFonts w:ascii="宋体" w:eastAsia="宋体" w:hAnsi="宋体" w:cs="宋体" w:hint="eastAsia"/>
        </w:rPr>
        <w:t>RobertFrost</w:t>
      </w:r>
      <w:proofErr w:type="spellEnd"/>
      <w:r>
        <w:rPr>
          <w:rFonts w:ascii="宋体" w:eastAsia="宋体" w:hAnsi="宋体" w:cs="宋体" w:hint="eastAsia"/>
        </w:rPr>
        <w:t>)说过，“好诗读它一百遍，你也不会觉得它丧失新鲜感。”诗人的《盾上的诗篇》就具备这点，例如：《荣誉》《朋友》，都带给读者最接近诗人的生活的感觉。</w:t>
      </w:r>
    </w:p>
    <w:p w14:paraId="7F885DB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《达邦树礼赞》以及其他</w:t>
      </w:r>
    </w:p>
    <w:p w14:paraId="2D80CCE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初读《达邦树礼赞》是它的英文译本。后来才接触到它的中文版本。这本吴岸的诗集，受到最多的评论与褒扬；中、马、新等地的诗评者都纷纷发表他们的意见或者读后感。潜伏好一阵子（大概十年）的诗人，把《达邦树礼赞》交出来时，也交出他的努力与改变。</w:t>
      </w:r>
    </w:p>
    <w:p w14:paraId="4141075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我还是感觉可惜，诗人那十年间的空白，正是诗感最强、感情最澎湃的年龄。潜伏后再</w:t>
      </w:r>
      <w:r>
        <w:rPr>
          <w:rFonts w:ascii="宋体" w:eastAsia="宋体" w:hAnsi="宋体" w:cs="宋体" w:hint="eastAsia"/>
        </w:rPr>
        <w:lastRenderedPageBreak/>
        <w:t>出来，诗风当然也不同了。</w:t>
      </w:r>
    </w:p>
    <w:p w14:paraId="76C37D8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《达邦树礼赞》分为三辑，即《静夜集》《波浪集》和《碎具集》。这本诗作，多以风景与行踪来写感触和个人对乡土的真情。</w:t>
      </w:r>
    </w:p>
    <w:p w14:paraId="44B2A31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诗人，原来就必须拥有比普通人多的</w:t>
      </w:r>
      <w:proofErr w:type="gramStart"/>
      <w:r>
        <w:rPr>
          <w:rFonts w:ascii="宋体" w:eastAsia="宋体" w:hAnsi="宋体" w:cs="宋体" w:hint="eastAsia"/>
        </w:rPr>
        <w:t>想像力</w:t>
      </w:r>
      <w:proofErr w:type="gramEnd"/>
      <w:r>
        <w:rPr>
          <w:rFonts w:ascii="宋体" w:eastAsia="宋体" w:hAnsi="宋体" w:cs="宋体" w:hint="eastAsia"/>
        </w:rPr>
        <w:t>，才能化腐朽为神奇。丰富的联想力，往往带出令人惊喜的意象，注给诗完全不同的风味。《达邦树礼赞》里的诗句较短，虽然还是带着浪漫抒情的美感，却也是泼辣直率的笔锋，以及凌厉迫人的气势。</w:t>
      </w:r>
    </w:p>
    <w:p w14:paraId="1427927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若说《盾上的诗篇》是浪漫抒情的激情，《达邦树礼赞》却是诗人抽身让自己冷静下来，清澈的思考，</w:t>
      </w:r>
      <w:proofErr w:type="gramStart"/>
      <w:r>
        <w:rPr>
          <w:rFonts w:ascii="宋体" w:eastAsia="宋体" w:hAnsi="宋体" w:cs="宋体" w:hint="eastAsia"/>
        </w:rPr>
        <w:t>再拟构</w:t>
      </w:r>
      <w:proofErr w:type="gramEnd"/>
      <w:r>
        <w:rPr>
          <w:rFonts w:ascii="宋体" w:eastAsia="宋体" w:hAnsi="宋体" w:cs="宋体" w:hint="eastAsia"/>
        </w:rPr>
        <w:t>出的一些晶莹剔透，可以细细咀嚼的文字。那种激情，已被一种悠悠闲</w:t>
      </w:r>
      <w:proofErr w:type="gramStart"/>
      <w:r>
        <w:rPr>
          <w:rFonts w:ascii="宋体" w:eastAsia="宋体" w:hAnsi="宋体" w:cs="宋体" w:hint="eastAsia"/>
        </w:rPr>
        <w:t>闲</w:t>
      </w:r>
      <w:proofErr w:type="gramEnd"/>
      <w:r>
        <w:rPr>
          <w:rFonts w:ascii="宋体" w:eastAsia="宋体" w:hAnsi="宋体" w:cs="宋体" w:hint="eastAsia"/>
        </w:rPr>
        <w:t>的感情替代。</w:t>
      </w:r>
      <w:proofErr w:type="gramStart"/>
      <w:r>
        <w:rPr>
          <w:rFonts w:ascii="宋体" w:eastAsia="宋体" w:hAnsi="宋体" w:cs="宋体" w:hint="eastAsia"/>
        </w:rPr>
        <w:t>是幸抑是</w:t>
      </w:r>
      <w:proofErr w:type="gramEnd"/>
      <w:r>
        <w:rPr>
          <w:rFonts w:ascii="宋体" w:eastAsia="宋体" w:hAnsi="宋体" w:cs="宋体" w:hint="eastAsia"/>
        </w:rPr>
        <w:t>不幸呢？ 这是见仁见智的问题。</w:t>
      </w:r>
    </w:p>
    <w:p w14:paraId="4D2B4C74"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达邦树礼赞》里所展出的诗，大半是一些日常生活中的小题材：不眠之夜、渡舟、舟畔、夜车、机舱、行人拥挤的街道等等。然而表达的，正如一副自动相机的操作，诚恳地记载下时代的样貌，仿佛一张张代表风 景风情的明信片，例如《华灯》。</w:t>
      </w:r>
    </w:p>
    <w:p w14:paraId="1120DAD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把旅客在吉隆坡大街遇劫的心情与感受，非常戏剧化地展示出来，顿时变成一首反映时代与社会的诗。诗人一步一步的猎取景物，慢慢地带读者进人高潮，然后来一个反高潮，贴切的形容文字把内容烘托出。配合得恰到好处。《华灯》的“一夜之间”到“一把匕首”，从“惊叹” 到“诧异”，从“杂乱的英姿”到“惊骇”，从“霓虹灯”到“黯了”， 诗人仿佛在拍摄一首诗的电影。</w:t>
      </w:r>
    </w:p>
    <w:p w14:paraId="3477C4F1"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读《达邦树礼赞》，常常感觉在看一幅画，或者观赏一段电影镜头的剪影，诗人把物、景、人溶入他的感慨与情感世界里。读着读着，许多景物仿佛都在眼前出现，走马灯似的兜转，</w:t>
      </w:r>
      <w:proofErr w:type="gramStart"/>
      <w:r>
        <w:rPr>
          <w:rFonts w:ascii="宋体" w:eastAsia="宋体" w:hAnsi="宋体" w:cs="宋体" w:hint="eastAsia"/>
        </w:rPr>
        <w:t>太多太多</w:t>
      </w:r>
      <w:proofErr w:type="gramEnd"/>
      <w:r>
        <w:rPr>
          <w:rFonts w:ascii="宋体" w:eastAsia="宋体" w:hAnsi="宋体" w:cs="宋体" w:hint="eastAsia"/>
        </w:rPr>
        <w:t>的感触感慨不断的替换。例如《墙》：看得到马当山的秀美，又见到鲁巴河的浩瀚，感觉得到拉让江的澎湃，以及灿烂的丹</w:t>
      </w:r>
      <w:proofErr w:type="gramStart"/>
      <w:r>
        <w:rPr>
          <w:rFonts w:ascii="宋体" w:eastAsia="宋体" w:hAnsi="宋体" w:cs="宋体" w:hint="eastAsia"/>
        </w:rPr>
        <w:t>绒罗班</w:t>
      </w:r>
      <w:proofErr w:type="gramEnd"/>
      <w:r>
        <w:rPr>
          <w:rFonts w:ascii="宋体" w:eastAsia="宋体" w:hAnsi="宋体" w:cs="宋体" w:hint="eastAsia"/>
        </w:rPr>
        <w:t>的晚霞。</w:t>
      </w:r>
    </w:p>
    <w:p w14:paraId="71CB27C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除了景与物，诗人没有忘记过人。每一段属于人文的风景，少了人，就缺少甚至丧失了生活的踏实与真实感，因而失去历史的感觉。所以，人的生活与景与物是不可割舍不可分开，反而互相配搭，互相烘托出感人的故事，例如《鹅江浪》：</w:t>
      </w:r>
    </w:p>
    <w:p w14:paraId="19C2733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江水浩荡 波涛汹涌 是谁</w:t>
      </w:r>
    </w:p>
    <w:p w14:paraId="53CA97C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驾一叶扁舟 飘向彼岸？</w:t>
      </w:r>
    </w:p>
    <w:p w14:paraId="1E2DEA9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浪落时 不见了踪影 久久</w:t>
      </w:r>
    </w:p>
    <w:p w14:paraId="628C696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久久</w:t>
      </w:r>
    </w:p>
    <w:p w14:paraId="3FB4A57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啊呀</w:t>
      </w:r>
      <w:proofErr w:type="gramStart"/>
      <w:r>
        <w:rPr>
          <w:rFonts w:ascii="宋体" w:eastAsia="宋体" w:hAnsi="宋体" w:cs="宋体" w:hint="eastAsia"/>
        </w:rPr>
        <w:t>呀</w:t>
      </w:r>
      <w:proofErr w:type="gramEnd"/>
    </w:p>
    <w:p w14:paraId="103D2C57" w14:textId="77777777" w:rsidR="00F509CB" w:rsidRDefault="00F509CB" w:rsidP="00F509CB">
      <w:pPr>
        <w:ind w:firstLineChars="200" w:firstLine="420"/>
        <w:jc w:val="left"/>
        <w:rPr>
          <w:rFonts w:ascii="宋体" w:eastAsia="宋体" w:hAnsi="宋体" w:cs="宋体"/>
        </w:rPr>
      </w:pPr>
      <w:proofErr w:type="gramStart"/>
      <w:r>
        <w:rPr>
          <w:rFonts w:ascii="宋体" w:eastAsia="宋体" w:hAnsi="宋体" w:cs="宋体" w:hint="eastAsia"/>
        </w:rPr>
        <w:t>莫非那舟儿</w:t>
      </w:r>
      <w:proofErr w:type="gramEnd"/>
      <w:r>
        <w:rPr>
          <w:rFonts w:ascii="宋体" w:eastAsia="宋体" w:hAnsi="宋体" w:cs="宋体" w:hint="eastAsia"/>
        </w:rPr>
        <w:t>人儿 都已在浪里葬身？</w:t>
      </w:r>
    </w:p>
    <w:p w14:paraId="15DAB21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待到浪起时 却只见 马来母女俩 手</w:t>
      </w:r>
      <w:proofErr w:type="gramStart"/>
      <w:r>
        <w:rPr>
          <w:rFonts w:ascii="宋体" w:eastAsia="宋体" w:hAnsi="宋体" w:cs="宋体" w:hint="eastAsia"/>
        </w:rPr>
        <w:t>把桨儿</w:t>
      </w:r>
      <w:proofErr w:type="gramEnd"/>
      <w:r>
        <w:rPr>
          <w:rFonts w:ascii="宋体" w:eastAsia="宋体" w:hAnsi="宋体" w:cs="宋体" w:hint="eastAsia"/>
        </w:rPr>
        <w:t xml:space="preserve"> 笑吟吟</w:t>
      </w:r>
    </w:p>
    <w:p w14:paraId="01EFD85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坐在浪蜂上……</w:t>
      </w:r>
    </w:p>
    <w:p w14:paraId="694AE78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或许，诗人写诗时并没有预想到诗的震撼力。读它，却清楚地感到人 与大自然的血脉相连，人类为了生活，与大自然的拔河与挣扎。</w:t>
      </w:r>
    </w:p>
    <w:p w14:paraId="79A11E2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此类人文风景，诗人写得很多，例如《重上拉让江》：“江水依旧滔滔/青山依旧郁郁/飞舟过处/溅起漫江水雾/看两岸景色分外迷 蒙……”忽而伸展到“……竹丛里/斑斑剥剥的/不是伊班父老的长 屋？……”</w:t>
      </w:r>
    </w:p>
    <w:p w14:paraId="350EB58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诗人的诗集，没有脱离过土地感。砂</w:t>
      </w:r>
      <w:proofErr w:type="gramStart"/>
      <w:r>
        <w:rPr>
          <w:rFonts w:ascii="宋体" w:eastAsia="宋体" w:hAnsi="宋体" w:cs="宋体" w:hint="eastAsia"/>
        </w:rPr>
        <w:t>劳</w:t>
      </w:r>
      <w:proofErr w:type="gramEnd"/>
      <w:r>
        <w:rPr>
          <w:rFonts w:ascii="宋体" w:eastAsia="宋体" w:hAnsi="宋体" w:cs="宋体" w:hint="eastAsia"/>
        </w:rPr>
        <w:t>越、马来西亚、台北、东京、 汉城……他</w:t>
      </w:r>
      <w:proofErr w:type="gramStart"/>
      <w:r>
        <w:rPr>
          <w:rFonts w:ascii="宋体" w:eastAsia="宋体" w:hAnsi="宋体" w:cs="宋体" w:hint="eastAsia"/>
        </w:rPr>
        <w:t>不只溶人生活</w:t>
      </w:r>
      <w:proofErr w:type="gramEnd"/>
      <w:r>
        <w:rPr>
          <w:rFonts w:ascii="宋体" w:eastAsia="宋体" w:hAnsi="宋体" w:cs="宋体" w:hint="eastAsia"/>
        </w:rPr>
        <w:t>，还把生活</w:t>
      </w:r>
      <w:proofErr w:type="gramStart"/>
      <w:r>
        <w:rPr>
          <w:rFonts w:ascii="宋体" w:eastAsia="宋体" w:hAnsi="宋体" w:cs="宋体" w:hint="eastAsia"/>
        </w:rPr>
        <w:t>编织进诗的</w:t>
      </w:r>
      <w:proofErr w:type="gramEnd"/>
      <w:r>
        <w:rPr>
          <w:rFonts w:ascii="宋体" w:eastAsia="宋体" w:hAnsi="宋体" w:cs="宋体" w:hint="eastAsia"/>
        </w:rPr>
        <w:t>世界里，不像有一些人，永远是没有真实活着生活的旁观者。</w:t>
      </w:r>
    </w:p>
    <w:p w14:paraId="1056E38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《达邦树礼赞》的吴岸，已把生活圈子扩大，不只记载他对砂</w:t>
      </w:r>
      <w:proofErr w:type="gramStart"/>
      <w:r>
        <w:rPr>
          <w:rFonts w:ascii="宋体" w:eastAsia="宋体" w:hAnsi="宋体" w:cs="宋体" w:hint="eastAsia"/>
        </w:rPr>
        <w:t>劳</w:t>
      </w:r>
      <w:proofErr w:type="gramEnd"/>
      <w:r>
        <w:rPr>
          <w:rFonts w:ascii="宋体" w:eastAsia="宋体" w:hAnsi="宋体" w:cs="宋体" w:hint="eastAsia"/>
        </w:rPr>
        <w:t>越的 深情，更记下他周游各地的脚步。</w:t>
      </w:r>
    </w:p>
    <w:p w14:paraId="7063393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《华灯》写诗人在吉隆坡的遭遇与感叹。</w:t>
      </w:r>
    </w:p>
    <w:p w14:paraId="29979D6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《槟威轮渡》记载前往</w:t>
      </w:r>
      <w:proofErr w:type="gramStart"/>
      <w:r>
        <w:rPr>
          <w:rFonts w:ascii="宋体" w:eastAsia="宋体" w:hAnsi="宋体" w:cs="宋体" w:hint="eastAsia"/>
        </w:rPr>
        <w:t>槟</w:t>
      </w:r>
      <w:proofErr w:type="gramEnd"/>
      <w:r>
        <w:rPr>
          <w:rFonts w:ascii="宋体" w:eastAsia="宋体" w:hAnsi="宋体" w:cs="宋体" w:hint="eastAsia"/>
        </w:rPr>
        <w:t>岛的过程，点点滴滴都是感触感慨。</w:t>
      </w:r>
    </w:p>
    <w:p w14:paraId="387EFDF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《马六甲海峡》见证诗人的古城行踪，以及古城给他的历史冲击。</w:t>
      </w:r>
    </w:p>
    <w:p w14:paraId="7AE2D73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lastRenderedPageBreak/>
        <w:t>《秋之夜》是诗人在日本</w:t>
      </w:r>
      <w:proofErr w:type="gramStart"/>
      <w:r>
        <w:rPr>
          <w:rFonts w:ascii="宋体" w:eastAsia="宋体" w:hAnsi="宋体" w:cs="宋体" w:hint="eastAsia"/>
        </w:rPr>
        <w:t>京都金阁</w:t>
      </w:r>
      <w:proofErr w:type="gramEnd"/>
      <w:r>
        <w:rPr>
          <w:rFonts w:ascii="宋体" w:eastAsia="宋体" w:hAnsi="宋体" w:cs="宋体" w:hint="eastAsia"/>
        </w:rPr>
        <w:t>寺的记事记情。</w:t>
      </w:r>
    </w:p>
    <w:p w14:paraId="6B67EA1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(松</w:t>
      </w:r>
      <w:proofErr w:type="gramStart"/>
      <w:r>
        <w:rPr>
          <w:rFonts w:ascii="宋体" w:eastAsia="宋体" w:hAnsi="宋体" w:cs="宋体" w:hint="eastAsia"/>
        </w:rPr>
        <w:t>》</w:t>
      </w:r>
      <w:proofErr w:type="gramEnd"/>
      <w:r>
        <w:rPr>
          <w:rFonts w:ascii="宋体" w:eastAsia="宋体" w:hAnsi="宋体" w:cs="宋体" w:hint="eastAsia"/>
        </w:rPr>
        <w:t>《台北司机》写的是诗人的台湾之行。</w:t>
      </w:r>
    </w:p>
    <w:p w14:paraId="0C8C77B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《达邦树礼赞》《我何曾睡着》《旅者》《榴梿赋》等等时期的诗人，等于再出发后的诗人。这段时期的诗人，已渐渐成为真正的诗人，风格已经定型，不过在改进、在试验新的诠释方法，却差不多</w:t>
      </w:r>
      <w:proofErr w:type="gramStart"/>
      <w:r>
        <w:rPr>
          <w:rFonts w:ascii="宋体" w:eastAsia="宋体" w:hAnsi="宋体" w:cs="宋体" w:hint="eastAsia"/>
        </w:rPr>
        <w:t>滞</w:t>
      </w:r>
      <w:proofErr w:type="gramEnd"/>
      <w:r>
        <w:rPr>
          <w:rFonts w:ascii="宋体" w:eastAsia="宋体" w:hAnsi="宋体" w:cs="宋体" w:hint="eastAsia"/>
        </w:rPr>
        <w:t>停于一个盛况里。</w:t>
      </w:r>
    </w:p>
    <w:p w14:paraId="03D91E4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后期的诗人作品，基本结构十分自由浅白，不过透过语调与气氛的协调，不断穿插一些词句，形成另一种特色。诗人以它的意象，调上景物的色彩与时间性，写出他的行踪与体验。或者，诗人也发现他的搁浅，所以 采用许多顿号与断折句，例如《寄海鸥飞处》：</w:t>
      </w:r>
    </w:p>
    <w:p w14:paraId="3B6AE36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在琴弦上</w:t>
      </w:r>
    </w:p>
    <w:p w14:paraId="0EA3CCC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挑弄起海的波</w:t>
      </w:r>
      <w:proofErr w:type="gramStart"/>
      <w:r>
        <w:rPr>
          <w:rFonts w:ascii="宋体" w:eastAsia="宋体" w:hAnsi="宋体" w:cs="宋体" w:hint="eastAsia"/>
        </w:rPr>
        <w:t>涟</w:t>
      </w:r>
      <w:proofErr w:type="gramEnd"/>
      <w:r>
        <w:rPr>
          <w:rFonts w:ascii="宋体" w:eastAsia="宋体" w:hAnsi="宋体" w:cs="宋体" w:hint="eastAsia"/>
        </w:rPr>
        <w:t xml:space="preserve"> 你便情不自禁地吟唱：</w:t>
      </w:r>
    </w:p>
    <w:p w14:paraId="3CF4A625"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海鸥飞在蓝蓝的海上 不怕狂风巨浪……</w:t>
      </w:r>
    </w:p>
    <w:p w14:paraId="1096B2D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相信诗人正尝试以文字来完成一幅画。习惯性的，诗人没有脱离他娓娓深情的表达方式。诗人</w:t>
      </w:r>
      <w:proofErr w:type="gramStart"/>
      <w:r>
        <w:rPr>
          <w:rFonts w:ascii="宋体" w:eastAsia="宋体" w:hAnsi="宋体" w:cs="宋体" w:hint="eastAsia"/>
        </w:rPr>
        <w:t>仿佛正引人人</w:t>
      </w:r>
      <w:proofErr w:type="gramEnd"/>
      <w:r>
        <w:rPr>
          <w:rFonts w:ascii="宋体" w:eastAsia="宋体" w:hAnsi="宋体" w:cs="宋体" w:hint="eastAsia"/>
        </w:rPr>
        <w:t>抽象的效果，在抽象的国度，免不了与现代主义有了瓜葛。其实，现代主义也可以现代主义呵！</w:t>
      </w:r>
    </w:p>
    <w:p w14:paraId="0057639C"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《我何曾睡着》是诗人的第三本诗集，收集诗人1981至1984年间的诗作。集子里的诗，开始有了</w:t>
      </w:r>
      <w:proofErr w:type="gramStart"/>
      <w:r>
        <w:rPr>
          <w:rFonts w:ascii="宋体" w:eastAsia="宋体" w:hAnsi="宋体" w:cs="宋体" w:hint="eastAsia"/>
        </w:rPr>
        <w:t>往回头</w:t>
      </w:r>
      <w:proofErr w:type="gramEnd"/>
      <w:r>
        <w:rPr>
          <w:rFonts w:ascii="宋体" w:eastAsia="宋体" w:hAnsi="宋体" w:cs="宋体" w:hint="eastAsia"/>
        </w:rPr>
        <w:t>看才有的怀念与对时间的嗟叹，例如《妈妈的影子》《寂寞》等等。《我何曾睡着》时期的诗人，闪耀着智慧与了解的火光。诗人的生活，是走人那一个境界了。马来诗人（</w:t>
      </w:r>
      <w:proofErr w:type="spellStart"/>
      <w:r>
        <w:rPr>
          <w:rFonts w:ascii="宋体" w:eastAsia="宋体" w:hAnsi="宋体" w:cs="宋体" w:hint="eastAsia"/>
        </w:rPr>
        <w:t>Kemak</w:t>
      </w:r>
      <w:proofErr w:type="spellEnd"/>
      <w:r>
        <w:rPr>
          <w:rFonts w:ascii="宋体" w:eastAsia="宋体" w:hAnsi="宋体" w:cs="宋体" w:hint="eastAsia"/>
        </w:rPr>
        <w:t>) 说过，“诗人非要拥有永远的忧愁，才能写出好诗来。”</w:t>
      </w:r>
    </w:p>
    <w:p w14:paraId="3394FD10"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吴岸的哀愁其实没有间断过，青少年时的小我与激情，中期后期渐渐带入大时代的脉动。诗人的历史感渐渐变成具体。</w:t>
      </w:r>
    </w:p>
    <w:p w14:paraId="75BD1ACA"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《我何曾睡着》时期的诗人，遵循写实主义的创作方式外，开始汲取一些现代派的写作技巧，这使现代主义又出现新的样貌。例如《朦胧》：</w:t>
      </w:r>
    </w:p>
    <w:p w14:paraId="72B9A6A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“不/不/不是随意的泼墨/不是少妇脸上的轻纱”——诗风开始出现朦胧诗的味道。</w:t>
      </w:r>
    </w:p>
    <w:p w14:paraId="573B247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所以，诗人其实是在变的，只是不自觉自己在变。或者，这是匠心经营的变化？</w:t>
      </w:r>
    </w:p>
    <w:p w14:paraId="12F2D44E"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《旅者》与《榴梿赋》里，不少诗都是诗人的中国感觉。诗人以一个马来西亚人的眼睛，去看、去见证奔流于他血脉里的中国感觉。许多华侨回到古国，肯定拥有类似的感慨与感叹。例如《我的长城（二首）》：</w:t>
      </w:r>
    </w:p>
    <w:p w14:paraId="08C77D78"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我的山海关在 终年常夏的椰林中在 父亲留下的破旧的中华课本里 此后我以另一种迪斯尼 和血泪</w:t>
      </w:r>
    </w:p>
    <w:p w14:paraId="682522DB"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凝拌了岁月的砂石</w:t>
      </w:r>
    </w:p>
    <w:p w14:paraId="73B72996"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例如《初夏的街》与《西湖》。每个懂得华文之美的人，都向往亲自去，看那些地方，那是类似遗传密码因子的、解释不出来的召唤，引出我 们不可歇止的向往。但，</w:t>
      </w:r>
      <w:proofErr w:type="gramStart"/>
      <w:r>
        <w:rPr>
          <w:rFonts w:ascii="宋体" w:eastAsia="宋体" w:hAnsi="宋体" w:cs="宋体" w:hint="eastAsia"/>
        </w:rPr>
        <w:t>同个时候</w:t>
      </w:r>
      <w:proofErr w:type="gramEnd"/>
      <w:r>
        <w:rPr>
          <w:rFonts w:ascii="宋体" w:eastAsia="宋体" w:hAnsi="宋体" w:cs="宋体" w:hint="eastAsia"/>
        </w:rPr>
        <w:t>，诗人没有忘记他马来西亚的根。</w:t>
      </w:r>
    </w:p>
    <w:p w14:paraId="54C34D4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诗人的生活就是诗</w:t>
      </w:r>
    </w:p>
    <w:p w14:paraId="6377E139"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现实主义和现代主义的争辩不断，但肯定的，诗不能脱离生活。一些人可能以为生活圈子的局限，将限制诗人的创作与精神，其实也不一定。美国诗人（</w:t>
      </w:r>
      <w:proofErr w:type="spellStart"/>
      <w:r>
        <w:rPr>
          <w:rFonts w:ascii="宋体" w:eastAsia="宋体" w:hAnsi="宋体" w:cs="宋体" w:hint="eastAsia"/>
        </w:rPr>
        <w:t>RobertFrost</w:t>
      </w:r>
      <w:proofErr w:type="spellEnd"/>
      <w:r>
        <w:rPr>
          <w:rFonts w:ascii="宋体" w:eastAsia="宋体" w:hAnsi="宋体" w:cs="宋体" w:hint="eastAsia"/>
        </w:rPr>
        <w:t>)就是一个明显的例子，他没有离开过他（New England)的家与农耕生活，但他的诗，因为写出他的生活哲学，以及他对 生活的深人认识，便是有血有肉可以流传的东西，有些人认为深奥的文字才是诗，也不一定绝对，诗人（</w:t>
      </w:r>
      <w:proofErr w:type="spellStart"/>
      <w:r>
        <w:rPr>
          <w:rFonts w:ascii="宋体" w:eastAsia="宋体" w:hAnsi="宋体" w:cs="宋体" w:hint="eastAsia"/>
        </w:rPr>
        <w:t>MayaAngelou</w:t>
      </w:r>
      <w:proofErr w:type="spellEnd"/>
      <w:r>
        <w:rPr>
          <w:rFonts w:ascii="宋体" w:eastAsia="宋体" w:hAnsi="宋体" w:cs="宋体" w:hint="eastAsia"/>
        </w:rPr>
        <w:t>)的诗作一直以</w:t>
      </w:r>
      <w:proofErr w:type="gramStart"/>
      <w:r>
        <w:rPr>
          <w:rFonts w:ascii="宋体" w:eastAsia="宋体" w:hAnsi="宋体" w:cs="宋体" w:hint="eastAsia"/>
        </w:rPr>
        <w:t>浅白文</w:t>
      </w:r>
      <w:proofErr w:type="gramEnd"/>
      <w:r>
        <w:rPr>
          <w:rFonts w:ascii="宋体" w:eastAsia="宋体" w:hAnsi="宋体" w:cs="宋体" w:hint="eastAsia"/>
        </w:rPr>
        <w:t>体检释他认识的黑人群众，但他每一首诗作都是惊叹。</w:t>
      </w:r>
    </w:p>
    <w:p w14:paraId="0908386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吴岸的生活，就是他的诗，只要他沿着这个概念继续耕耘，必有美好的，可以流传的诗句留下来，打开后来者一扇心灵的窗。</w:t>
      </w:r>
    </w:p>
    <w:p w14:paraId="1B688217"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小结</w:t>
      </w:r>
    </w:p>
    <w:p w14:paraId="13536873" w14:textId="77777777" w:rsidR="00F509CB" w:rsidRDefault="00F509CB" w:rsidP="00F509CB">
      <w:pPr>
        <w:ind w:firstLineChars="200" w:firstLine="420"/>
        <w:jc w:val="left"/>
        <w:rPr>
          <w:rFonts w:ascii="宋体" w:eastAsia="宋体" w:hAnsi="宋体" w:cs="宋体"/>
        </w:rPr>
      </w:pPr>
      <w:r>
        <w:rPr>
          <w:rFonts w:ascii="宋体" w:eastAsia="宋体" w:hAnsi="宋体" w:cs="宋体" w:hint="eastAsia"/>
        </w:rPr>
        <w:t>几千文字，并不足以评论诗人的一生。一篇文字，也不代表看法的全面。谨以这篇文字，</w:t>
      </w:r>
      <w:r>
        <w:rPr>
          <w:rFonts w:ascii="宋体" w:eastAsia="宋体" w:hAnsi="宋体" w:cs="宋体" w:hint="eastAsia"/>
        </w:rPr>
        <w:lastRenderedPageBreak/>
        <w:t>向继续耕耘这亩瘦田的诗人致敬</w:t>
      </w:r>
      <w:proofErr w:type="gramStart"/>
      <w:r>
        <w:rPr>
          <w:rFonts w:ascii="宋体" w:eastAsia="宋体" w:hAnsi="宋体" w:cs="宋体" w:hint="eastAsia"/>
        </w:rPr>
        <w:t>》</w:t>
      </w:r>
      <w:proofErr w:type="gramEnd"/>
      <w:r>
        <w:rPr>
          <w:rFonts w:ascii="宋体" w:eastAsia="宋体" w:hAnsi="宋体" w:cs="宋体" w:hint="eastAsia"/>
        </w:rPr>
        <w:t>让我们一起等，诗人的再出击。</w:t>
      </w:r>
    </w:p>
    <w:p w14:paraId="01DAD12F" w14:textId="77777777" w:rsidR="00F509CB" w:rsidRDefault="00F509CB" w:rsidP="00F509CB">
      <w:pPr>
        <w:ind w:firstLineChars="200" w:firstLine="420"/>
        <w:jc w:val="left"/>
        <w:rPr>
          <w:rFonts w:ascii="宋体" w:eastAsia="宋体" w:hAnsi="宋体" w:cs="宋体"/>
          <w:highlight w:val="green"/>
        </w:rPr>
      </w:pPr>
      <w:r>
        <w:rPr>
          <w:rFonts w:ascii="宋体" w:eastAsia="宋体" w:hAnsi="宋体" w:cs="宋体" w:hint="eastAsia"/>
          <w:highlight w:val="green"/>
        </w:rPr>
        <w:t>1996年刊于《蕉风》11、12号</w:t>
      </w:r>
    </w:p>
    <w:p w14:paraId="1AD9875B" w14:textId="77777777" w:rsidR="00F509CB" w:rsidRDefault="00F509CB" w:rsidP="001016ED">
      <w:pPr>
        <w:tabs>
          <w:tab w:val="left" w:pos="1275"/>
        </w:tabs>
        <w:ind w:firstLineChars="900" w:firstLine="1890"/>
        <w:rPr>
          <w:rFonts w:ascii="宋体" w:eastAsia="宋体" w:hAnsi="宋体" w:cs="宋体"/>
          <w:highlight w:val="green"/>
        </w:rPr>
        <w:sectPr w:rsidR="00F509CB">
          <w:footerReference w:type="default" r:id="rId210"/>
          <w:pgSz w:w="11906" w:h="16838"/>
          <w:pgMar w:top="1440" w:right="1800" w:bottom="1440" w:left="1800" w:header="851" w:footer="992" w:gutter="0"/>
          <w:cols w:space="425"/>
          <w:docGrid w:type="lines" w:linePitch="312"/>
        </w:sectPr>
      </w:pPr>
    </w:p>
    <w:p w14:paraId="3ABAE742" w14:textId="77777777" w:rsidR="001016ED" w:rsidRDefault="001016ED" w:rsidP="001016ED">
      <w:pPr>
        <w:tabs>
          <w:tab w:val="left" w:pos="1275"/>
        </w:tabs>
        <w:ind w:firstLineChars="900" w:firstLine="1890"/>
        <w:rPr>
          <w:rFonts w:ascii="宋体" w:eastAsia="宋体" w:hAnsi="宋体" w:cs="宋体"/>
          <w:highlight w:val="green"/>
        </w:rPr>
      </w:pPr>
      <w:r>
        <w:rPr>
          <w:rFonts w:ascii="宋体" w:eastAsia="宋体" w:hAnsi="宋体" w:cs="宋体"/>
          <w:highlight w:val="green"/>
        </w:rPr>
        <w:lastRenderedPageBreak/>
        <w:tab/>
      </w:r>
      <w:r>
        <w:rPr>
          <w:rFonts w:ascii="宋体" w:eastAsia="宋体" w:hAnsi="宋体" w:cs="宋体" w:hint="eastAsia"/>
          <w:highlight w:val="green"/>
        </w:rPr>
        <w:t>推开阁楼之窗</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 xml:space="preserve">   </w:t>
      </w:r>
      <w:proofErr w:type="gramStart"/>
      <w:r>
        <w:rPr>
          <w:rFonts w:ascii="宋体" w:eastAsia="宋体" w:hAnsi="宋体" w:cs="宋体" w:hint="eastAsia"/>
          <w:highlight w:val="green"/>
        </w:rPr>
        <w:t>黎紫书</w:t>
      </w:r>
      <w:proofErr w:type="gramEnd"/>
    </w:p>
    <w:p w14:paraId="2F469FE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说故事者的背影占据了半幅画，他的面前是一群正襟危坐的少年男女。油彩凝厚，搅糊了人物的嘴脸与神情。而我依稀辨认出左上角的少女，铅华未洗，眼中火光炯炯。我知道，故事正要开始。</w:t>
      </w:r>
    </w:p>
    <w:p w14:paraId="43711AF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说故事的，是一个肩上站着鹦鹉的中年男人。小爱站在伞下，看着乘兴而来的人们慌乱散去。是一个不祥的下午，驟雨从云层坠下，弥天盖地。于是人群</w:t>
      </w:r>
      <w:proofErr w:type="gramStart"/>
      <w:r>
        <w:rPr>
          <w:rFonts w:ascii="宋体" w:eastAsia="宋体" w:hAnsi="宋体" w:cs="宋体" w:hint="eastAsia"/>
        </w:rPr>
        <w:t>如溃巢的</w:t>
      </w:r>
      <w:proofErr w:type="gramEnd"/>
      <w:r>
        <w:rPr>
          <w:rFonts w:ascii="宋体" w:eastAsia="宋体" w:hAnsi="宋体" w:cs="宋体" w:hint="eastAsia"/>
        </w:rPr>
        <w:t>蚂蚁，不等故事发展下去，便流失在许多幽深的巷弄和几列店铺的五脚基。</w:t>
      </w:r>
    </w:p>
    <w:p w14:paraId="65252CFB" w14:textId="77777777" w:rsidR="001016ED" w:rsidRDefault="001016ED" w:rsidP="001016ED">
      <w:pPr>
        <w:ind w:firstLineChars="200" w:firstLine="420"/>
        <w:jc w:val="left"/>
        <w:rPr>
          <w:rFonts w:ascii="宋体" w:eastAsia="宋体" w:hAnsi="宋体" w:cs="宋体"/>
        </w:rPr>
      </w:pPr>
      <w:proofErr w:type="gramStart"/>
      <w:r>
        <w:rPr>
          <w:rFonts w:ascii="宋体" w:eastAsia="宋体" w:hAnsi="宋体" w:cs="宋体" w:hint="eastAsia"/>
        </w:rPr>
        <w:t>撑</w:t>
      </w:r>
      <w:proofErr w:type="gramEnd"/>
      <w:r>
        <w:rPr>
          <w:rFonts w:ascii="宋体" w:eastAsia="宋体" w:hAnsi="宋体" w:cs="宋体" w:hint="eastAsia"/>
        </w:rPr>
        <w:t>雨伞的小爱依然顽固地站在柏油路上。斜飞的雨丝</w:t>
      </w:r>
      <w:proofErr w:type="gramStart"/>
      <w:r>
        <w:rPr>
          <w:rFonts w:ascii="宋体" w:eastAsia="宋体" w:hAnsi="宋体" w:cs="宋体" w:hint="eastAsia"/>
        </w:rPr>
        <w:t>溅湿她昨日</w:t>
      </w:r>
      <w:proofErr w:type="gramEnd"/>
      <w:r>
        <w:rPr>
          <w:rFonts w:ascii="宋体" w:eastAsia="宋体" w:hAnsi="宋体" w:cs="宋体" w:hint="eastAsia"/>
        </w:rPr>
        <w:t>才漆过白鞋浆的帆布鞋，复又在蓝色的校服裙裾印上水纹。有人在喊小爱走吧，好大的雨你还有好长的路。</w:t>
      </w:r>
    </w:p>
    <w:p w14:paraId="5E3B878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小爱没应声。她的眸子眨也不眨，视线穿过厚厚的雨帘，看见那男人蹲在店铺侧门的石阶上。眼眶深凹，</w:t>
      </w:r>
      <w:proofErr w:type="gramStart"/>
      <w:r>
        <w:rPr>
          <w:rFonts w:ascii="宋体" w:eastAsia="宋体" w:hAnsi="宋体" w:cs="宋体" w:hint="eastAsia"/>
        </w:rPr>
        <w:t>彷彿</w:t>
      </w:r>
      <w:proofErr w:type="gramEnd"/>
      <w:r>
        <w:rPr>
          <w:rFonts w:ascii="宋体" w:eastAsia="宋体" w:hAnsi="宋体" w:cs="宋体" w:hint="eastAsia"/>
        </w:rPr>
        <w:t>两口老井，深不可测。淡绿的须根，是蔓生于</w:t>
      </w:r>
      <w:proofErr w:type="gramStart"/>
      <w:r>
        <w:rPr>
          <w:rFonts w:ascii="宋体" w:eastAsia="宋体" w:hAnsi="宋体" w:cs="宋体" w:hint="eastAsia"/>
        </w:rPr>
        <w:t>两腮与下颌</w:t>
      </w:r>
      <w:proofErr w:type="gramEnd"/>
      <w:r>
        <w:rPr>
          <w:rFonts w:ascii="宋体" w:eastAsia="宋体" w:hAnsi="宋体" w:cs="宋体" w:hint="eastAsia"/>
        </w:rPr>
        <w:t>的青苔，覆盖他</w:t>
      </w:r>
      <w:proofErr w:type="gramStart"/>
      <w:r>
        <w:rPr>
          <w:rFonts w:ascii="宋体" w:eastAsia="宋体" w:hAnsi="宋体" w:cs="宋体" w:hint="eastAsia"/>
        </w:rPr>
        <w:t>黎黑</w:t>
      </w:r>
      <w:proofErr w:type="gramEnd"/>
      <w:r>
        <w:rPr>
          <w:rFonts w:ascii="宋体" w:eastAsia="宋体" w:hAnsi="宋体" w:cs="宋体" w:hint="eastAsia"/>
        </w:rPr>
        <w:t>而沧桑的半张脸。</w:t>
      </w:r>
    </w:p>
    <w:p w14:paraId="2CCC1B6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你必然知道故事已经开始。当那男人肩上的鹦鹉不安地拍扇翅膀，他朝雨中站立的少女看了一眼。小</w:t>
      </w:r>
      <w:proofErr w:type="gramStart"/>
      <w:r>
        <w:rPr>
          <w:rFonts w:ascii="宋体" w:eastAsia="宋体" w:hAnsi="宋体" w:cs="宋体" w:hint="eastAsia"/>
        </w:rPr>
        <w:t>爱觉得</w:t>
      </w:r>
      <w:proofErr w:type="gramEnd"/>
      <w:r>
        <w:rPr>
          <w:rFonts w:ascii="宋体" w:eastAsia="宋体" w:hAnsi="宋体" w:cs="宋体" w:hint="eastAsia"/>
        </w:rPr>
        <w:t>他像透了香</w:t>
      </w:r>
      <w:proofErr w:type="gramStart"/>
      <w:r>
        <w:rPr>
          <w:rFonts w:ascii="宋体" w:eastAsia="宋体" w:hAnsi="宋体" w:cs="宋体" w:hint="eastAsia"/>
        </w:rPr>
        <w:t>菸</w:t>
      </w:r>
      <w:proofErr w:type="gramEnd"/>
      <w:r>
        <w:rPr>
          <w:rFonts w:ascii="宋体" w:eastAsia="宋体" w:hAnsi="宋体" w:cs="宋体" w:hint="eastAsia"/>
        </w:rPr>
        <w:t>广告海报里的模特儿，有着峥嵘的轮廓和纠结在眼角的长条疤痕。那男人没有移开他的视线，向来大胆的小爱也不禁腼腆起来。她忽然转身，踩着路上鼎沸的雨声，远奔出去。</w:t>
      </w:r>
    </w:p>
    <w:p w14:paraId="2D44A0A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我的父亲在他的补鞋摊前，看着小爱跑上五月花旅舍的骑楼。当我不慎把</w:t>
      </w:r>
      <w:proofErr w:type="gramStart"/>
      <w:r>
        <w:rPr>
          <w:rFonts w:ascii="宋体" w:eastAsia="宋体" w:hAnsi="宋体" w:cs="宋体" w:hint="eastAsia"/>
        </w:rPr>
        <w:t>醮</w:t>
      </w:r>
      <w:proofErr w:type="gramEnd"/>
      <w:r>
        <w:rPr>
          <w:rFonts w:ascii="宋体" w:eastAsia="宋体" w:hAnsi="宋体" w:cs="宋体" w:hint="eastAsia"/>
        </w:rPr>
        <w:t>饱颜色的水彩笔掉在他刚铺上新垫子的地摊，我留意到他的眼神仍然逗留在对街的骑楼上。</w:t>
      </w:r>
    </w:p>
    <w:p w14:paraId="3CD3024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“小爱越来越标致了，像她阿妈。”</w:t>
      </w:r>
    </w:p>
    <w:p w14:paraId="060B23B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我的父亲和附近的男人都在暗中怀念着死去的五月花老板娘。听说那是一个美丽但</w:t>
      </w:r>
      <w:proofErr w:type="gramStart"/>
      <w:r>
        <w:rPr>
          <w:rFonts w:ascii="宋体" w:eastAsia="宋体" w:hAnsi="宋体" w:cs="宋体" w:hint="eastAsia"/>
        </w:rPr>
        <w:t>声名狼籍</w:t>
      </w:r>
      <w:proofErr w:type="gramEnd"/>
      <w:r>
        <w:rPr>
          <w:rFonts w:ascii="宋体" w:eastAsia="宋体" w:hAnsi="宋体" w:cs="宋体" w:hint="eastAsia"/>
        </w:rPr>
        <w:t>的妇人。大概是在十四年前，五月花的老板张五月出了一趟远门，回来就带着风华正茂的女人和四岁的小爱。</w:t>
      </w:r>
    </w:p>
    <w:p w14:paraId="746575E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关于小爱的身世，坊间流传着许多不同的说法。人们自己杜撰的故事大多光怪陆离，荒谬失真。没有人相信那是五月在多年前养在外头的野女儿，必须等到他那哮喘病的结发妻子两脚伸直才敢带回家里。</w:t>
      </w:r>
    </w:p>
    <w:p w14:paraId="7369CE2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谁会相信呢，像张五月丑得那样可怜的男人，居然会生下一个美丽趣致的小爱。</w:t>
      </w:r>
    </w:p>
    <w:p w14:paraId="3D168BE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尽管坊间终日蜚短流长，小爱还是在众人的议论声浪中渐渐长大。据说她姣好的面目与慵懒的体态，和她的母亲长得一个模样。那个来历不明 的女人喜欢斜倚门楣独个儿嗑瓜子；与上前搭讪的男人说话时，总是眉眼含春，神态轻佻。她在小爱十岁那年便死于悬梁，就在五月花寂寂的阁楼上。张五月抱着女人的灵柩号啕大哭，送殡的人听到他连连叫喊女人的名字，喊得声音逐渐嘶哑，直让平日善于妒恨的妇人们都难</w:t>
      </w:r>
      <w:proofErr w:type="gramStart"/>
      <w:r>
        <w:rPr>
          <w:rFonts w:ascii="宋体" w:eastAsia="宋体" w:hAnsi="宋体" w:cs="宋体" w:hint="eastAsia"/>
        </w:rPr>
        <w:t>抑</w:t>
      </w:r>
      <w:proofErr w:type="gramEnd"/>
      <w:r>
        <w:rPr>
          <w:rFonts w:ascii="宋体" w:eastAsia="宋体" w:hAnsi="宋体" w:cs="宋体" w:hint="eastAsia"/>
        </w:rPr>
        <w:t>心酸。</w:t>
      </w:r>
    </w:p>
    <w:p w14:paraId="2501FFC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雨中的下午，肩上站着鹦鹉的男人走进五月花旅舍。当年的五月花</w:t>
      </w:r>
      <w:proofErr w:type="gramStart"/>
      <w:r>
        <w:rPr>
          <w:rFonts w:ascii="宋体" w:eastAsia="宋体" w:hAnsi="宋体" w:cs="宋体" w:hint="eastAsia"/>
        </w:rPr>
        <w:t>是街场有名</w:t>
      </w:r>
      <w:proofErr w:type="gramEnd"/>
      <w:r>
        <w:rPr>
          <w:rFonts w:ascii="宋体" w:eastAsia="宋体" w:hAnsi="宋体" w:cs="宋体" w:hint="eastAsia"/>
        </w:rPr>
        <w:t>的旅馆，南来北往的旅人和携了廉价妓女的矿工，总是行色匆匆。因此，看遍三教九流的张五月，在瞥见那男人清</w:t>
      </w:r>
      <w:proofErr w:type="gramStart"/>
      <w:r>
        <w:rPr>
          <w:rFonts w:ascii="宋体" w:eastAsia="宋体" w:hAnsi="宋体" w:cs="宋体" w:hint="eastAsia"/>
        </w:rPr>
        <w:t>瞿</w:t>
      </w:r>
      <w:proofErr w:type="gramEnd"/>
      <w:r>
        <w:rPr>
          <w:rFonts w:ascii="宋体" w:eastAsia="宋体" w:hAnsi="宋体" w:cs="宋体" w:hint="eastAsia"/>
        </w:rPr>
        <w:t>的脸和他肩上体形庞大的鹦鹉时，几乎立即断定他不是一个寻常人物。</w:t>
      </w:r>
    </w:p>
    <w:p w14:paraId="58BD32A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的招牌笑脸，在第二次丧妻后便已不复见；你很难在那皱成一团的五官里分辨他的喜怒哀乐。人们都说他只有在面对女儿小爱时，绷紧的脸皮才能松懈下来。街坊们都知道张老板溺爱他的女儿，然而小爱不仅面貌酷似她的母亲，就连个性也一样浪荡不羁。她憎厌父亲的多方约束，就如同她母亲当年。</w:t>
      </w:r>
    </w:p>
    <w:p w14:paraId="6D4C281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肩上站鹦鹉的男人在</w:t>
      </w:r>
      <w:proofErr w:type="gramStart"/>
      <w:r>
        <w:rPr>
          <w:rFonts w:ascii="宋体" w:eastAsia="宋体" w:hAnsi="宋体" w:cs="宋体" w:hint="eastAsia"/>
        </w:rPr>
        <w:t>五月花住下</w:t>
      </w:r>
      <w:proofErr w:type="gramEnd"/>
      <w:r>
        <w:rPr>
          <w:rFonts w:ascii="宋体" w:eastAsia="宋体" w:hAnsi="宋体" w:cs="宋体" w:hint="eastAsia"/>
        </w:rPr>
        <w:t>第三天，老板张五月便发现他的女儿曾经几次站在通往三楼的梯阶上，昂头与一把深沉的声音交谈。他听到加</w:t>
      </w:r>
    </w:p>
    <w:p w14:paraId="1DAA35B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插在谈话内容中，鹦鹉嗑瓜子的声音。果然是那个邋遢潦倒的流浪汉，他 妈的卖艺者，婊子生的……张五月几乎要把脸埋在他的账簿里。只有他听到自己心里怒骂的声音，以及那些抄袭自妓女咒骂</w:t>
      </w:r>
      <w:proofErr w:type="gramStart"/>
      <w:r>
        <w:rPr>
          <w:rFonts w:ascii="宋体" w:eastAsia="宋体" w:hAnsi="宋体" w:cs="宋体" w:hint="eastAsia"/>
        </w:rPr>
        <w:t>婊</w:t>
      </w:r>
      <w:proofErr w:type="gramEnd"/>
      <w:r>
        <w:rPr>
          <w:rFonts w:ascii="宋体" w:eastAsia="宋体" w:hAnsi="宋体" w:cs="宋体" w:hint="eastAsia"/>
        </w:rPr>
        <w:t>客的用词。直至小爱与男人的谈话声中止，张五月霍然惊觉那些粗俗龌龊的字眼并未消弭，它们爬满了他的账簿，甚至还可以听到它们正在他</w:t>
      </w:r>
      <w:proofErr w:type="gramStart"/>
      <w:r>
        <w:rPr>
          <w:rFonts w:ascii="宋体" w:eastAsia="宋体" w:hAnsi="宋体" w:cs="宋体" w:hint="eastAsia"/>
        </w:rPr>
        <w:t>体内啃蚀什么的</w:t>
      </w:r>
      <w:proofErr w:type="gramEnd"/>
      <w:r>
        <w:rPr>
          <w:rFonts w:ascii="宋体" w:eastAsia="宋体" w:hAnsi="宋体" w:cs="宋体" w:hint="eastAsia"/>
        </w:rPr>
        <w:t>声音。</w:t>
      </w:r>
    </w:p>
    <w:p w14:paraId="25DBC55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就像以前跟小爱的母亲怄气一样，张五月一个劲儿摇头叹息。这是命啊。相士给他的眉批，他经年放在皮包里，等着书写在黄纸上的命运，如 何应验在他的生活中。说得好，“红颜祸水”，一个字也不多；正如</w:t>
      </w:r>
      <w:proofErr w:type="gramStart"/>
      <w:r>
        <w:rPr>
          <w:rFonts w:ascii="宋体" w:eastAsia="宋体" w:hAnsi="宋体" w:cs="宋体" w:hint="eastAsia"/>
        </w:rPr>
        <w:t>他批小爱</w:t>
      </w:r>
      <w:proofErr w:type="gramEnd"/>
      <w:r>
        <w:rPr>
          <w:rFonts w:ascii="宋体" w:eastAsia="宋体" w:hAnsi="宋体" w:cs="宋体" w:hint="eastAsia"/>
        </w:rPr>
        <w:t>的母亲“红颜薄命”。就这么简单明了，没有留下躲避的余地。</w:t>
      </w:r>
    </w:p>
    <w:p w14:paraId="7B2F3B6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那年，五月花的张老板已是一个六旬老人。人生走到这样的风烛残年，已经懒得要去忤逆相士的意思。他再叹一口气，收好账簿，像往常那样</w:t>
      </w:r>
      <w:proofErr w:type="gramStart"/>
      <w:r>
        <w:rPr>
          <w:rFonts w:ascii="宋体" w:eastAsia="宋体" w:hAnsi="宋体" w:cs="宋体" w:hint="eastAsia"/>
        </w:rPr>
        <w:t>枯坐着</w:t>
      </w:r>
      <w:proofErr w:type="gramEnd"/>
      <w:r>
        <w:rPr>
          <w:rFonts w:ascii="宋体" w:eastAsia="宋体" w:hAnsi="宋体" w:cs="宋体" w:hint="eastAsia"/>
        </w:rPr>
        <w:t>守望人潮与车辆熙攘往来的大街。路经五月花而好奇张望的人们，都不知道此刻那愁眉苦脸的老人，正在想念他妻房。一个是父母之命媒妁之言，三书六礼迎过门的陌生女人，跟着他越洋过海，居然</w:t>
      </w:r>
      <w:proofErr w:type="gramStart"/>
      <w:r>
        <w:rPr>
          <w:rFonts w:ascii="宋体" w:eastAsia="宋体" w:hAnsi="宋体" w:cs="宋体" w:hint="eastAsia"/>
        </w:rPr>
        <w:t>捱</w:t>
      </w:r>
      <w:proofErr w:type="gramEnd"/>
      <w:r>
        <w:rPr>
          <w:rFonts w:ascii="宋体" w:eastAsia="宋体" w:hAnsi="宋体" w:cs="宋体" w:hint="eastAsia"/>
        </w:rPr>
        <w:t>到他开了这家五月花。只是那女人没有享福的命，终究熬不住一身顽疾。</w:t>
      </w:r>
    </w:p>
    <w:p w14:paraId="5E05D3B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是拜过父母天地，毕竟只是没有说出口的承诺；只有同甘共苦的感激，却没有同生共死的感情。他连那女人的相貌都记不起来了。只有后来的那个，才真叫他刻骨铭心。想来也真傻，那年在旅途上碰见她，三更半夜，背着女儿敲他的房门。记忆清晰得纤毫毕露，女人随意挽了个髻，踩着木屐。“头家，要吗？五块钱就成了。”</w:t>
      </w:r>
    </w:p>
    <w:p w14:paraId="2098582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五元吗？他要了。自问不是逢场作戏的人。只是……背上的孩子睡得正酣，圆圆的脸上犹有泪痕。他不知那里来的冲动，猛地掏出一张皱巴巴的五元钞票，塞在女人单薄的掌心。那一个异地的晚上，他抱着那温暖</w:t>
      </w:r>
      <w:proofErr w:type="gramStart"/>
      <w:r>
        <w:rPr>
          <w:rFonts w:ascii="宋体" w:eastAsia="宋体" w:hAnsi="宋体" w:cs="宋体" w:hint="eastAsia"/>
        </w:rPr>
        <w:t>而沁着</w:t>
      </w:r>
      <w:proofErr w:type="gramEnd"/>
      <w:r>
        <w:rPr>
          <w:rFonts w:ascii="宋体" w:eastAsia="宋体" w:hAnsi="宋体" w:cs="宋体" w:hint="eastAsia"/>
        </w:rPr>
        <w:t>轻微汗酸的身体，竟像回到多年前的洞房之夜，来不及怎样，就泄了。他压在那女人身上。“别走，我再给你五元。”</w:t>
      </w:r>
    </w:p>
    <w:p w14:paraId="0F7B3C0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后来他睡了一会儿，刚有点反应，便翻身，却听到浴室里传来孩子哭泣的声音。那女人如遭电</w:t>
      </w:r>
      <w:proofErr w:type="gramStart"/>
      <w:r>
        <w:rPr>
          <w:rFonts w:ascii="宋体" w:eastAsia="宋体" w:hAnsi="宋体" w:cs="宋体" w:hint="eastAsia"/>
        </w:rPr>
        <w:t>殛</w:t>
      </w:r>
      <w:proofErr w:type="gramEnd"/>
      <w:r>
        <w:rPr>
          <w:rFonts w:ascii="宋体" w:eastAsia="宋体" w:hAnsi="宋体" w:cs="宋体" w:hint="eastAsia"/>
        </w:rPr>
        <w:t>，霍地弹起，还裸着身子。“不干了，五块钱还你。”她狠</w:t>
      </w:r>
      <w:proofErr w:type="gramStart"/>
      <w:r>
        <w:rPr>
          <w:rFonts w:ascii="宋体" w:eastAsia="宋体" w:hAnsi="宋体" w:cs="宋体" w:hint="eastAsia"/>
        </w:rPr>
        <w:t>狈</w:t>
      </w:r>
      <w:proofErr w:type="gramEnd"/>
      <w:r>
        <w:rPr>
          <w:rFonts w:ascii="宋体" w:eastAsia="宋体" w:hAnsi="宋体" w:cs="宋体" w:hint="eastAsia"/>
        </w:rPr>
        <w:t>地捡起地上的衣物，倒像是被人捉奸，感染得他也紧张起来，赶忙穿上裤子。活了大半辈子，这还是第一次看见有带着女儿接客的妓女，多尴尬。</w:t>
      </w:r>
    </w:p>
    <w:p w14:paraId="05BB445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女孩被抱出来的时候，依然哭声嘤嘤，伏在女人的胸脯啜泣。他的角度只看见女人的侧脸，姣好的面目，长长的睫毛覆盖着一双细长的凤眼。“乖，乖，不哭不哭，妈妈在这里，在这里。”女人抚着小女孩的背脊，在浴室门到窗口的小地方里来回走动，语气隐隐透露她苦苦压抑，终于</w:t>
      </w:r>
      <w:proofErr w:type="gramStart"/>
      <w:r>
        <w:rPr>
          <w:rFonts w:ascii="宋体" w:eastAsia="宋体" w:hAnsi="宋体" w:cs="宋体" w:hint="eastAsia"/>
        </w:rPr>
        <w:t>还是着</w:t>
      </w:r>
      <w:proofErr w:type="gramEnd"/>
      <w:r>
        <w:rPr>
          <w:rFonts w:ascii="宋体" w:eastAsia="宋体" w:hAnsi="宋体" w:cs="宋体" w:hint="eastAsia"/>
        </w:rPr>
        <w:t>了痕迹的怨怼。</w:t>
      </w:r>
    </w:p>
    <w:p w14:paraId="7C39AF5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直至现在，张五月还是不明白那女人怎么要把孩子生下来。或者，在那一片穷乡僻壤，尤其是她口中常说的那一座人迹罕至的橡胶林里，要处理一个多余的生命，岂不轻而易举。说不准她一直惦记着孩子的父亲；就是那个有了家室的，温文儒雅的小学教师。</w:t>
      </w:r>
    </w:p>
    <w:p w14:paraId="4C08B8D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张五月想到这里，禁不住打了一个哆嗦。他不敢</w:t>
      </w:r>
      <w:proofErr w:type="gramStart"/>
      <w:r>
        <w:rPr>
          <w:rFonts w:ascii="宋体" w:eastAsia="宋体" w:hAnsi="宋体" w:cs="宋体" w:hint="eastAsia"/>
        </w:rPr>
        <w:t>想像</w:t>
      </w:r>
      <w:proofErr w:type="gramEnd"/>
      <w:r>
        <w:rPr>
          <w:rFonts w:ascii="宋体" w:eastAsia="宋体" w:hAnsi="宋体" w:cs="宋体" w:hint="eastAsia"/>
        </w:rPr>
        <w:t>自己心爱的女人，瞒着他在一个女孩的身上延续她对另一个男人的依恋。纵然她美丽的胴体已经在坟下腐化成一副骸骨，可是张五月仍然感觉到妒火在他体内狂烧，至今尚未将他的爱恨都烧成灰烬。</w:t>
      </w:r>
    </w:p>
    <w:p w14:paraId="05A7929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要是在这一刻走过五月花店前的骑楼，你将看见老板张五月把他的脸挤成一粒发霉的橘子。他此刻的心情就像脸上的五官一样挤迫而紊乱。小爱与她母亲的形象在他脑中交互穿插，还有那个肩上站着鹦鹉的男人，脸上挂着</w:t>
      </w:r>
      <w:proofErr w:type="gramStart"/>
      <w:r>
        <w:rPr>
          <w:rFonts w:ascii="宋体" w:eastAsia="宋体" w:hAnsi="宋体" w:cs="宋体" w:hint="eastAsia"/>
        </w:rPr>
        <w:t>狡</w:t>
      </w:r>
      <w:proofErr w:type="gramEnd"/>
      <w:r>
        <w:rPr>
          <w:rFonts w:ascii="宋体" w:eastAsia="宋体" w:hAnsi="宋体" w:cs="宋体" w:hint="eastAsia"/>
        </w:rPr>
        <w:t>黯而狰狞的笑意，像鬼魅似的四野飘游。</w:t>
      </w:r>
    </w:p>
    <w:p w14:paraId="08AF1162" w14:textId="77777777" w:rsidR="001016ED" w:rsidRDefault="001016ED" w:rsidP="001016ED">
      <w:pPr>
        <w:ind w:firstLineChars="200" w:firstLine="420"/>
        <w:jc w:val="left"/>
        <w:rPr>
          <w:rFonts w:ascii="宋体" w:eastAsia="宋体" w:hAnsi="宋体" w:cs="宋体"/>
        </w:rPr>
      </w:pPr>
      <w:proofErr w:type="gramStart"/>
      <w:r>
        <w:rPr>
          <w:rFonts w:ascii="宋体" w:eastAsia="宋体" w:hAnsi="宋体" w:cs="宋体" w:hint="eastAsia"/>
        </w:rPr>
        <w:t>旧街场三人</w:t>
      </w:r>
      <w:proofErr w:type="gramEnd"/>
      <w:r>
        <w:rPr>
          <w:rFonts w:ascii="宋体" w:eastAsia="宋体" w:hAnsi="宋体" w:cs="宋体" w:hint="eastAsia"/>
        </w:rPr>
        <w:t>合抱的榕树下，这阵子来了一个奇怪的说书人。以前没见过这么年青的说故事者，才三十出头的样。陌生的脸孔，淡漠的眼神；左眼的眼角还缠着一道三寸来长的疤，红彤彤的新肉，</w:t>
      </w:r>
      <w:proofErr w:type="gramStart"/>
      <w:r>
        <w:rPr>
          <w:rFonts w:ascii="宋体" w:eastAsia="宋体" w:hAnsi="宋体" w:cs="宋体" w:hint="eastAsia"/>
        </w:rPr>
        <w:t>骤眼竟</w:t>
      </w:r>
      <w:proofErr w:type="gramEnd"/>
      <w:r>
        <w:rPr>
          <w:rFonts w:ascii="宋体" w:eastAsia="宋体" w:hAnsi="宋体" w:cs="宋体" w:hint="eastAsia"/>
        </w:rPr>
        <w:t>觉得像蜈蚣。肩上站着巨大的红鹦鹉，却是怎么逗也不说话，只</w:t>
      </w:r>
      <w:proofErr w:type="gramStart"/>
      <w:r>
        <w:rPr>
          <w:rFonts w:ascii="宋体" w:eastAsia="宋体" w:hAnsi="宋体" w:cs="宋体" w:hint="eastAsia"/>
        </w:rPr>
        <w:t>一个劲儿猛啃瓜子</w:t>
      </w:r>
      <w:proofErr w:type="gramEnd"/>
      <w:r>
        <w:rPr>
          <w:rFonts w:ascii="宋体" w:eastAsia="宋体" w:hAnsi="宋体" w:cs="宋体" w:hint="eastAsia"/>
        </w:rPr>
        <w:t>。</w:t>
      </w:r>
    </w:p>
    <w:p w14:paraId="3F3A995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不知那里散播的传言，肩上站鹦鹉的男人是马戏团里逃出来的叛徒，他与班主决裂后，带着饲养多年的鹦鹉亡命天涯。这男人有一个与谣言完全吻合的形象，好事的人们三五成群地聚集在榕树下，企图为他的身世编制更精彩的内容。小爱就是其中的一个。她混在那些打赤膊</w:t>
      </w:r>
      <w:proofErr w:type="gramStart"/>
      <w:r>
        <w:rPr>
          <w:rFonts w:ascii="宋体" w:eastAsia="宋体" w:hAnsi="宋体" w:cs="宋体" w:hint="eastAsia"/>
        </w:rPr>
        <w:t>捋</w:t>
      </w:r>
      <w:proofErr w:type="gramEnd"/>
      <w:r>
        <w:rPr>
          <w:rFonts w:ascii="宋体" w:eastAsia="宋体" w:hAnsi="宋体" w:cs="宋体" w:hint="eastAsia"/>
        </w:rPr>
        <w:t>裤脚的工人堆里，听那男人述说一些残缺的三国故事，当中夹杂着</w:t>
      </w:r>
      <w:proofErr w:type="gramStart"/>
      <w:r>
        <w:rPr>
          <w:rFonts w:ascii="宋体" w:eastAsia="宋体" w:hAnsi="宋体" w:cs="宋体" w:hint="eastAsia"/>
        </w:rPr>
        <w:t>游击队伍</w:t>
      </w:r>
      <w:proofErr w:type="gramEnd"/>
      <w:r>
        <w:rPr>
          <w:rFonts w:ascii="宋体" w:eastAsia="宋体" w:hAnsi="宋体" w:cs="宋体" w:hint="eastAsia"/>
        </w:rPr>
        <w:t>在丛林和沼泽地里的实战例子。</w:t>
      </w:r>
    </w:p>
    <w:p w14:paraId="461A90E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美丽的小爱如一朵惹眼的向日葵，在日头火烧似的午后，震惊了大群满身汗酸狐臭的男</w:t>
      </w:r>
      <w:r>
        <w:rPr>
          <w:rFonts w:ascii="宋体" w:eastAsia="宋体" w:hAnsi="宋体" w:cs="宋体" w:hint="eastAsia"/>
        </w:rPr>
        <w:lastRenderedPageBreak/>
        <w:t>人。他们有意靠拢小爱，却深恐身上</w:t>
      </w:r>
      <w:proofErr w:type="gramStart"/>
      <w:r>
        <w:rPr>
          <w:rFonts w:ascii="宋体" w:eastAsia="宋体" w:hAnsi="宋体" w:cs="宋体" w:hint="eastAsia"/>
        </w:rPr>
        <w:t>黏</w:t>
      </w:r>
      <w:proofErr w:type="gramEnd"/>
      <w:r>
        <w:rPr>
          <w:rFonts w:ascii="宋体" w:eastAsia="宋体" w:hAnsi="宋体" w:cs="宋体" w:hint="eastAsia"/>
        </w:rPr>
        <w:t>腻腻的汗水会亵渎了这天使一样的人物。几个大胆的免不了要在口头上占点便宜，却都因小爱脸上冰冷的颜色而悻悻然离开。</w:t>
      </w:r>
    </w:p>
    <w:p w14:paraId="0435BB0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冷眼旁观的人们，莫不知道小爱是为了那男人而来。他们不动声色地观察着。小爱斜靠着树干，半合的凤眼，显得倦怠而慵懒。一个老工人用手肘撞一撞他的同伴。“喂，你看小爱，多么像当年的……”类似的说法在人们的交头接耳中获得认同，年老的工人</w:t>
      </w:r>
      <w:proofErr w:type="gramStart"/>
      <w:r>
        <w:rPr>
          <w:rFonts w:ascii="宋体" w:eastAsia="宋体" w:hAnsi="宋体" w:cs="宋体" w:hint="eastAsia"/>
        </w:rPr>
        <w:t>彷彿</w:t>
      </w:r>
      <w:proofErr w:type="gramEnd"/>
      <w:r>
        <w:rPr>
          <w:rFonts w:ascii="宋体" w:eastAsia="宋体" w:hAnsi="宋体" w:cs="宋体" w:hint="eastAsia"/>
        </w:rPr>
        <w:t>看见过去的五月花老板娘，倚着门框嗑瓜子，斜眼</w:t>
      </w:r>
      <w:proofErr w:type="gramStart"/>
      <w:r>
        <w:rPr>
          <w:rFonts w:ascii="宋体" w:eastAsia="宋体" w:hAnsi="宋体" w:cs="宋体" w:hint="eastAsia"/>
        </w:rPr>
        <w:t>瞄</w:t>
      </w:r>
      <w:proofErr w:type="gramEnd"/>
      <w:r>
        <w:rPr>
          <w:rFonts w:ascii="宋体" w:eastAsia="宋体" w:hAnsi="宋体" w:cs="宋体" w:hint="eastAsia"/>
        </w:rPr>
        <w:t>过路上的行人，算是烟视媚行了。如此放浪形骇，总撩得柜台</w:t>
      </w:r>
      <w:proofErr w:type="gramStart"/>
      <w:r>
        <w:rPr>
          <w:rFonts w:ascii="宋体" w:eastAsia="宋体" w:hAnsi="宋体" w:cs="宋体" w:hint="eastAsia"/>
        </w:rPr>
        <w:t>里丈夫</w:t>
      </w:r>
      <w:proofErr w:type="gramEnd"/>
      <w:r>
        <w:rPr>
          <w:rFonts w:ascii="宋体" w:eastAsia="宋体" w:hAnsi="宋体" w:cs="宋体" w:hint="eastAsia"/>
        </w:rPr>
        <w:t>心头火起，少不了又一场厮打谩骂，上演五月花的日常好戏。</w:t>
      </w:r>
    </w:p>
    <w:p w14:paraId="1C54852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小爱触觉了空气里飘浮着人们的轻言絮语，对于故事中的三国风云似已心不在焉。</w:t>
      </w:r>
      <w:proofErr w:type="gramStart"/>
      <w:r>
        <w:rPr>
          <w:rFonts w:ascii="宋体" w:eastAsia="宋体" w:hAnsi="宋体" w:cs="宋体" w:hint="eastAsia"/>
        </w:rPr>
        <w:t>她蹙一蹙眉</w:t>
      </w:r>
      <w:proofErr w:type="gramEnd"/>
      <w:r>
        <w:rPr>
          <w:rFonts w:ascii="宋体" w:eastAsia="宋体" w:hAnsi="宋体" w:cs="宋体" w:hint="eastAsia"/>
        </w:rPr>
        <w:t>头，只觉得众人狐疑的目光在她身上游走，</w:t>
      </w:r>
      <w:proofErr w:type="gramStart"/>
      <w:r>
        <w:rPr>
          <w:rFonts w:ascii="宋体" w:eastAsia="宋体" w:hAnsi="宋体" w:cs="宋体" w:hint="eastAsia"/>
        </w:rPr>
        <w:t>把她瞧得</w:t>
      </w:r>
      <w:proofErr w:type="gramEnd"/>
      <w:r>
        <w:rPr>
          <w:rFonts w:ascii="宋体" w:eastAsia="宋体" w:hAnsi="宋体" w:cs="宋体" w:hint="eastAsia"/>
        </w:rPr>
        <w:t>忐忑不安。他们又是在谈论着母亲吗？说是母女相像，倒掩饰不了心里隐约的幸灾乐祸，只看她何时</w:t>
      </w:r>
      <w:proofErr w:type="gramStart"/>
      <w:r>
        <w:rPr>
          <w:rFonts w:ascii="宋体" w:eastAsia="宋体" w:hAnsi="宋体" w:cs="宋体" w:hint="eastAsia"/>
        </w:rPr>
        <w:t>步母亲</w:t>
      </w:r>
      <w:proofErr w:type="gramEnd"/>
      <w:r>
        <w:rPr>
          <w:rFonts w:ascii="宋体" w:eastAsia="宋体" w:hAnsi="宋体" w:cs="宋体" w:hint="eastAsia"/>
        </w:rPr>
        <w:t>的后尘，死于非命。</w:t>
      </w:r>
    </w:p>
    <w:p w14:paraId="71844CC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她颇抗拒別人把她与母亲的形象拉扯在一起。所以，当她发现镜中的少女有了那女人的雏形时，便慌忙梳起辫子，甚至</w:t>
      </w:r>
      <w:proofErr w:type="gramStart"/>
      <w:r>
        <w:rPr>
          <w:rFonts w:ascii="宋体" w:eastAsia="宋体" w:hAnsi="宋体" w:cs="宋体" w:hint="eastAsia"/>
        </w:rPr>
        <w:t>后来烫</w:t>
      </w:r>
      <w:proofErr w:type="gramEnd"/>
      <w:r>
        <w:rPr>
          <w:rFonts w:ascii="宋体" w:eastAsia="宋体" w:hAnsi="宋体" w:cs="宋体" w:hint="eastAsia"/>
        </w:rPr>
        <w:t>了一头波浪，只为</w:t>
      </w:r>
      <w:proofErr w:type="gramStart"/>
      <w:r>
        <w:rPr>
          <w:rFonts w:ascii="宋体" w:eastAsia="宋体" w:hAnsi="宋体" w:cs="宋体" w:hint="eastAsia"/>
        </w:rPr>
        <w:t>那松髻妇人</w:t>
      </w:r>
      <w:proofErr w:type="gramEnd"/>
      <w:r>
        <w:rPr>
          <w:rFonts w:ascii="宋体" w:eastAsia="宋体" w:hAnsi="宋体" w:cs="宋体" w:hint="eastAsia"/>
        </w:rPr>
        <w:t>的形象早已深人人心。可是那细眉长眼，单薄的两唇，丰腴的体态……在在是</w:t>
      </w:r>
      <w:proofErr w:type="gramStart"/>
      <w:r>
        <w:rPr>
          <w:rFonts w:ascii="宋体" w:eastAsia="宋体" w:hAnsi="宋体" w:cs="宋体" w:hint="eastAsia"/>
        </w:rPr>
        <w:t>依循那</w:t>
      </w:r>
      <w:proofErr w:type="gramEnd"/>
      <w:r>
        <w:rPr>
          <w:rFonts w:ascii="宋体" w:eastAsia="宋体" w:hAnsi="宋体" w:cs="宋体" w:hint="eastAsia"/>
        </w:rPr>
        <w:t>女人的面目仿造出来的赝品，连她自己看着也觉触目惊心，</w:t>
      </w:r>
      <w:proofErr w:type="gramStart"/>
      <w:r>
        <w:rPr>
          <w:rFonts w:ascii="宋体" w:eastAsia="宋体" w:hAnsi="宋体" w:cs="宋体" w:hint="eastAsia"/>
        </w:rPr>
        <w:t>几要错疑</w:t>
      </w:r>
      <w:proofErr w:type="gramEnd"/>
      <w:r>
        <w:rPr>
          <w:rFonts w:ascii="宋体" w:eastAsia="宋体" w:hAnsi="宋体" w:cs="宋体" w:hint="eastAsia"/>
        </w:rPr>
        <w:t>镜中人物只是母亲的替身。</w:t>
      </w:r>
    </w:p>
    <w:p w14:paraId="7B826FE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几次在昏黯的阁楼，父亲踩着老木梯</w:t>
      </w:r>
      <w:proofErr w:type="gramStart"/>
      <w:r>
        <w:rPr>
          <w:rFonts w:ascii="宋体" w:eastAsia="宋体" w:hAnsi="宋体" w:cs="宋体" w:hint="eastAsia"/>
        </w:rPr>
        <w:t>嘎吱嘎吱</w:t>
      </w:r>
      <w:proofErr w:type="gramEnd"/>
      <w:r>
        <w:rPr>
          <w:rFonts w:ascii="宋体" w:eastAsia="宋体" w:hAnsi="宋体" w:cs="宋体" w:hint="eastAsia"/>
        </w:rPr>
        <w:t>的声响，拾级上来，都在那门槛上踌躇一会，才问她要不要一杯杏仁茶。记得那是他对母亲说话的语气。每次是在楼下争吵过后，硬着头皮捧上最得母亲欢心的茶点，细心体贴啊——却忘了她由小便厌恶杏仁的味道。</w:t>
      </w:r>
    </w:p>
    <w:p w14:paraId="560C6D8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她在每个人的瞳孔里都看到母亲留给他们的记忆。而她呢，竟像是因为母亲早死，便非得为延续别人的记忆而活下去不可。年纪轻轻的小爱已经发觉自己受困于母亲未完的宿命，而在那肩上站着鹦鹉的说故事者脸上，她终于发现了相同的、不甘于摆布的眼神。那深邃而神秘的眼潭，是否正是她命运的出口呢？</w:t>
      </w:r>
    </w:p>
    <w:p w14:paraId="35D1AD5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那天晚上，空气略为潮湿，你也许就像其他人一样，很早便钻进被窝里，等待季候风挟雨声而至。惯于早寝的小爱却辗转难眠，她等着父亲房里暗了下来，便蹑足走下阁楼。</w:t>
      </w:r>
    </w:p>
    <w:p w14:paraId="47F3439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她敲了那人的房门。</w:t>
      </w:r>
    </w:p>
    <w:p w14:paraId="5A74A3B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肩上站鹦鹉的男人站在阳台上。一个小得仅可容身的洋灰台，随处晾着破旧的汗衫和内裤。我把刚完成还湿漉漉的</w:t>
      </w:r>
      <w:proofErr w:type="gramStart"/>
      <w:r>
        <w:rPr>
          <w:rFonts w:ascii="宋体" w:eastAsia="宋体" w:hAnsi="宋体" w:cs="宋体" w:hint="eastAsia"/>
        </w:rPr>
        <w:t>的</w:t>
      </w:r>
      <w:proofErr w:type="gramEnd"/>
      <w:r>
        <w:rPr>
          <w:rFonts w:ascii="宋体" w:eastAsia="宋体" w:hAnsi="宋体" w:cs="宋体" w:hint="eastAsia"/>
        </w:rPr>
        <w:t>水彩画律在手上细细欣赏，五月花的白底红漆招牌，在画中显得醒目惹眼。于是</w:t>
      </w:r>
      <w:proofErr w:type="gramStart"/>
      <w:r>
        <w:rPr>
          <w:rFonts w:ascii="宋体" w:eastAsia="宋体" w:hAnsi="宋体" w:cs="宋体" w:hint="eastAsia"/>
        </w:rPr>
        <w:t>我昂脸</w:t>
      </w:r>
      <w:proofErr w:type="gramEnd"/>
      <w:r>
        <w:rPr>
          <w:rFonts w:ascii="宋体" w:eastAsia="宋体" w:hAnsi="宋体" w:cs="宋体" w:hint="eastAsia"/>
        </w:rPr>
        <w:t>对照着现实的繁乱和艺术的虚空。</w:t>
      </w:r>
      <w:proofErr w:type="gramStart"/>
      <w:r>
        <w:rPr>
          <w:rFonts w:ascii="宋体" w:eastAsia="宋体" w:hAnsi="宋体" w:cs="宋体" w:hint="eastAsia"/>
        </w:rPr>
        <w:t>兀</w:t>
      </w:r>
      <w:proofErr w:type="gramEnd"/>
      <w:r>
        <w:rPr>
          <w:rFonts w:ascii="宋体" w:eastAsia="宋体" w:hAnsi="宋体" w:cs="宋体" w:hint="eastAsia"/>
        </w:rPr>
        <w:t>地发觉一个奇怪的男人站在历史遗漏的角落吞云吐雾；鼻孔喷出的白烟混和在清晨的雾气中，像过量的清水模糊了他脸上的颜彩。</w:t>
      </w:r>
    </w:p>
    <w:p w14:paraId="47B87AB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我看见男人每吸进一口烟，微颤的双唇似在喃喃自语。我怀疑他正在与肩膀上的鹦鹉轻声交換彼此的秘密。至此，我终于发现那男人温柔的一面；水样的眼神及悬于眼角的笑意，竟暖和得似是与情人耳鬓厮磨。</w:t>
      </w:r>
    </w:p>
    <w:p w14:paraId="0B49A2C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的脸在阳台后的窗洞里倏而闪现。刹那之间，我明显看见那美丽的脸上胀满了幸福和迷茫。五月花的招牌投下黑影，如网，笼罩住小爱因负荷了极度的欢乐而逐渐憔悴的脸庞。男人似乎觑了她一眼，转身，赤裸的背脊闪耀</w:t>
      </w:r>
      <w:proofErr w:type="gramStart"/>
      <w:r>
        <w:rPr>
          <w:rFonts w:ascii="宋体" w:eastAsia="宋体" w:hAnsi="宋体" w:cs="宋体" w:hint="eastAsia"/>
        </w:rPr>
        <w:t>着初晨</w:t>
      </w:r>
      <w:proofErr w:type="gramEnd"/>
      <w:r>
        <w:rPr>
          <w:rFonts w:ascii="宋体" w:eastAsia="宋体" w:hAnsi="宋体" w:cs="宋体" w:hint="eastAsia"/>
        </w:rPr>
        <w:t>朝露般，晶莹的汗光。</w:t>
      </w:r>
    </w:p>
    <w:p w14:paraId="22F6079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两个星期以后，小爱与那男人的暧昧关系像细菌炸弹被突然引</w:t>
      </w:r>
      <w:proofErr w:type="gramStart"/>
      <w:r>
        <w:rPr>
          <w:rFonts w:ascii="宋体" w:eastAsia="宋体" w:hAnsi="宋体" w:cs="宋体" w:hint="eastAsia"/>
        </w:rPr>
        <w:t>煬</w:t>
      </w:r>
      <w:proofErr w:type="gramEnd"/>
      <w:r>
        <w:rPr>
          <w:rFonts w:ascii="宋体" w:eastAsia="宋体" w:hAnsi="宋体" w:cs="宋体" w:hint="eastAsia"/>
        </w:rPr>
        <w:t>。</w:t>
      </w:r>
      <w:proofErr w:type="gramStart"/>
      <w:r>
        <w:rPr>
          <w:rFonts w:ascii="宋体" w:eastAsia="宋体" w:hAnsi="宋体" w:cs="宋体" w:hint="eastAsia"/>
        </w:rPr>
        <w:t>彷彿</w:t>
      </w:r>
      <w:proofErr w:type="gramEnd"/>
      <w:r>
        <w:rPr>
          <w:rFonts w:ascii="宋体" w:eastAsia="宋体" w:hAnsi="宋体" w:cs="宋体" w:hint="eastAsia"/>
        </w:rPr>
        <w:t>每个认识五月花老板与他的女儿的人，都</w:t>
      </w:r>
      <w:proofErr w:type="gramStart"/>
      <w:r>
        <w:rPr>
          <w:rFonts w:ascii="宋体" w:eastAsia="宋体" w:hAnsi="宋体" w:cs="宋体" w:hint="eastAsia"/>
        </w:rPr>
        <w:t>像感染</w:t>
      </w:r>
      <w:proofErr w:type="gramEnd"/>
      <w:r>
        <w:rPr>
          <w:rFonts w:ascii="宋体" w:eastAsia="宋体" w:hAnsi="宋体" w:cs="宋体" w:hint="eastAsia"/>
        </w:rPr>
        <w:t>瘟疫一样，疯狂地争相谈论着这粧艳闻。五月花老板娘的名字夹杂在洪水似的流言里，一再被提起。素来宁静的旧街场卷起一片沸腾的喜悦，桥头摆摊子相命的瞎子不必占卜也预测了五月</w:t>
      </w:r>
      <w:proofErr w:type="gramStart"/>
      <w:r>
        <w:rPr>
          <w:rFonts w:ascii="宋体" w:eastAsia="宋体" w:hAnsi="宋体" w:cs="宋体" w:hint="eastAsia"/>
        </w:rPr>
        <w:t>花即将</w:t>
      </w:r>
      <w:proofErr w:type="gramEnd"/>
      <w:r>
        <w:rPr>
          <w:rFonts w:ascii="宋体" w:eastAsia="宋体" w:hAnsi="宋体" w:cs="宋体" w:hint="eastAsia"/>
        </w:rPr>
        <w:t>应验的灾难。</w:t>
      </w:r>
    </w:p>
    <w:p w14:paraId="538D927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张五月依然镇日守住一个老旧的小柜台。在那里，他像一个患痴呆症的老人，守住他唯一可安身立命的</w:t>
      </w:r>
      <w:proofErr w:type="gramStart"/>
      <w:r>
        <w:rPr>
          <w:rFonts w:ascii="宋体" w:eastAsia="宋体" w:hAnsi="宋体" w:cs="宋体" w:hint="eastAsia"/>
        </w:rPr>
        <w:t>浄</w:t>
      </w:r>
      <w:proofErr w:type="gramEnd"/>
      <w:r>
        <w:rPr>
          <w:rFonts w:ascii="宋体" w:eastAsia="宋体" w:hAnsi="宋体" w:cs="宋体" w:hint="eastAsia"/>
        </w:rPr>
        <w:t>土。挽着提包或菜篮子路过的妇女，像在动物园看见一头待毙的老狮子，纷纷滥情地施予怜悯的目光。张五月始终不动声色，坍塌的鼻梁规律地操作他的呼吸；朝天的鼻孔逐渐胀大，又缓缓收缩。这个时刻，过于寻常的缄默倒显得吊</w:t>
      </w:r>
      <w:proofErr w:type="gramStart"/>
      <w:r>
        <w:rPr>
          <w:rFonts w:ascii="宋体" w:eastAsia="宋体" w:hAnsi="宋体" w:cs="宋体" w:hint="eastAsia"/>
        </w:rPr>
        <w:t>诡</w:t>
      </w:r>
      <w:proofErr w:type="gramEnd"/>
      <w:r>
        <w:rPr>
          <w:rFonts w:ascii="宋体" w:eastAsia="宋体" w:hAnsi="宋体" w:cs="宋体" w:hint="eastAsia"/>
        </w:rPr>
        <w:t>，只有蹬着木屐拎个</w:t>
      </w:r>
      <w:r>
        <w:rPr>
          <w:rFonts w:ascii="宋体" w:eastAsia="宋体" w:hAnsi="宋体" w:cs="宋体" w:hint="eastAsia"/>
        </w:rPr>
        <w:lastRenderedPageBreak/>
        <w:t>大脸盆的老妓女上楼下楼，在五月花窄小的接待处放逐了空洞而沓乱的脚步声。</w:t>
      </w:r>
    </w:p>
    <w:p w14:paraId="7938563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小爱似乎不曾发觉四周潜伏的危机。在享受短暂</w:t>
      </w:r>
      <w:proofErr w:type="gramStart"/>
      <w:r>
        <w:rPr>
          <w:rFonts w:ascii="宋体" w:eastAsia="宋体" w:hAnsi="宋体" w:cs="宋体" w:hint="eastAsia"/>
        </w:rPr>
        <w:t>的放隋时</w:t>
      </w:r>
      <w:proofErr w:type="gramEnd"/>
      <w:r>
        <w:rPr>
          <w:rFonts w:ascii="宋体" w:eastAsia="宋体" w:hAnsi="宋体" w:cs="宋体" w:hint="eastAsia"/>
        </w:rPr>
        <w:t>，她</w:t>
      </w:r>
      <w:proofErr w:type="gramStart"/>
      <w:r>
        <w:rPr>
          <w:rFonts w:ascii="宋体" w:eastAsia="宋体" w:hAnsi="宋体" w:cs="宋体" w:hint="eastAsia"/>
        </w:rPr>
        <w:t>彷彿</w:t>
      </w:r>
      <w:proofErr w:type="gramEnd"/>
      <w:r>
        <w:rPr>
          <w:rFonts w:ascii="宋体" w:eastAsia="宋体" w:hAnsi="宋体" w:cs="宋体" w:hint="eastAsia"/>
        </w:rPr>
        <w:t>遗忘了九月其实是全年最长的雨季。九皇爷庙已经挂上长串的三角彩旗，巨大的龙香仿若擎天之柱，却被细微的燃烧慢慢蚕食。往年的这个时候，小爱最喜欢挤在虔诚上香的同学中，留意他们重复咀嚼可笑的祷词，以及看着雨丝在凉水摊的日光灯下斜斜划过。今年的小</w:t>
      </w:r>
      <w:proofErr w:type="gramStart"/>
      <w:r>
        <w:rPr>
          <w:rFonts w:ascii="宋体" w:eastAsia="宋体" w:hAnsi="宋体" w:cs="宋体" w:hint="eastAsia"/>
        </w:rPr>
        <w:t>爱突然变得漠然而</w:t>
      </w:r>
      <w:proofErr w:type="gramEnd"/>
      <w:r>
        <w:rPr>
          <w:rFonts w:ascii="宋体" w:eastAsia="宋体" w:hAnsi="宋体" w:cs="宋体" w:hint="eastAsia"/>
        </w:rPr>
        <w:t>倦怠，她再也无法对街上虚伪的繁盛提起兴致。尤其是学校的考期日益迫近，小爱自觉在这种</w:t>
      </w:r>
      <w:proofErr w:type="gramStart"/>
      <w:r>
        <w:rPr>
          <w:rFonts w:ascii="宋体" w:eastAsia="宋体" w:hAnsi="宋体" w:cs="宋体" w:hint="eastAsia"/>
        </w:rPr>
        <w:t>浮躁枯闷的</w:t>
      </w:r>
      <w:proofErr w:type="gramEnd"/>
      <w:r>
        <w:rPr>
          <w:rFonts w:ascii="宋体" w:eastAsia="宋体" w:hAnsi="宋体" w:cs="宋体" w:hint="eastAsia"/>
        </w:rPr>
        <w:t>日子里，青春正逐日凋零，她唯有以频繁的</w:t>
      </w:r>
      <w:proofErr w:type="gramStart"/>
      <w:r>
        <w:rPr>
          <w:rFonts w:ascii="宋体" w:eastAsia="宋体" w:hAnsi="宋体" w:cs="宋体" w:hint="eastAsia"/>
        </w:rPr>
        <w:t>翘课行动</w:t>
      </w:r>
      <w:proofErr w:type="gramEnd"/>
      <w:r>
        <w:rPr>
          <w:rFonts w:ascii="宋体" w:eastAsia="宋体" w:hAnsi="宋体" w:cs="宋体" w:hint="eastAsia"/>
        </w:rPr>
        <w:t>来逃避这莫名的恐惧。</w:t>
      </w:r>
    </w:p>
    <w:p w14:paraId="015143C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说故事的男人仍然每天带着他的鹦鹉去说故事。三国的</w:t>
      </w:r>
      <w:proofErr w:type="gramStart"/>
      <w:r>
        <w:rPr>
          <w:rFonts w:ascii="宋体" w:eastAsia="宋体" w:hAnsi="宋体" w:cs="宋体" w:hint="eastAsia"/>
        </w:rPr>
        <w:t>纷攘</w:t>
      </w:r>
      <w:proofErr w:type="gramEnd"/>
      <w:r>
        <w:rPr>
          <w:rFonts w:ascii="宋体" w:eastAsia="宋体" w:hAnsi="宋体" w:cs="宋体" w:hint="eastAsia"/>
        </w:rPr>
        <w:t>已演到赤壁之战，硝烟的气息却来自故事以外。远处的椰花酒档，在一群醉生梦死的印度劳工之间，有一双虎视眈眈的眼睛，在男人眼角的肉疤上对焦。没有人察觉这一双眼睛正在</w:t>
      </w:r>
      <w:proofErr w:type="gramStart"/>
      <w:r>
        <w:rPr>
          <w:rFonts w:ascii="宋体" w:eastAsia="宋体" w:hAnsi="宋体" w:cs="宋体" w:hint="eastAsia"/>
        </w:rPr>
        <w:t>噬</w:t>
      </w:r>
      <w:proofErr w:type="gramEnd"/>
      <w:r>
        <w:rPr>
          <w:rFonts w:ascii="宋体" w:eastAsia="宋体" w:hAnsi="宋体" w:cs="宋体" w:hint="eastAsia"/>
        </w:rPr>
        <w:t>咬着男人的命运，他们对于故事里膻腥的血的味道，以及小爱在故事外散发的狐媚与浪荡，都表现得极度饥渴。</w:t>
      </w:r>
    </w:p>
    <w:p w14:paraId="25A2904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就在街上所有人都涌</w:t>
      </w:r>
      <w:proofErr w:type="gramStart"/>
      <w:r>
        <w:rPr>
          <w:rFonts w:ascii="宋体" w:eastAsia="宋体" w:hAnsi="宋体" w:cs="宋体" w:hint="eastAsia"/>
        </w:rPr>
        <w:t>到近打河畔</w:t>
      </w:r>
      <w:proofErr w:type="gramEnd"/>
      <w:r>
        <w:rPr>
          <w:rFonts w:ascii="宋体" w:eastAsia="宋体" w:hAnsi="宋体" w:cs="宋体" w:hint="eastAsia"/>
        </w:rPr>
        <w:t>迎接九皇爷的那一个晚上，细雨如赴世代的生死之约，如常飘下。每个人都把</w:t>
      </w:r>
      <w:proofErr w:type="gramStart"/>
      <w:r>
        <w:rPr>
          <w:rFonts w:ascii="宋体" w:eastAsia="宋体" w:hAnsi="宋体" w:cs="宋体" w:hint="eastAsia"/>
        </w:rPr>
        <w:t>脸昂向</w:t>
      </w:r>
      <w:proofErr w:type="gramEnd"/>
      <w:r>
        <w:rPr>
          <w:rFonts w:ascii="宋体" w:eastAsia="宋体" w:hAnsi="宋体" w:cs="宋体" w:hint="eastAsia"/>
        </w:rPr>
        <w:t>漆黑的夜空，意图窥探是谁的手撒下这一把雨花，为每年的九皇爷</w:t>
      </w:r>
      <w:proofErr w:type="gramStart"/>
      <w:r>
        <w:rPr>
          <w:rFonts w:ascii="宋体" w:eastAsia="宋体" w:hAnsi="宋体" w:cs="宋体" w:hint="eastAsia"/>
        </w:rPr>
        <w:t>诞</w:t>
      </w:r>
      <w:proofErr w:type="gramEnd"/>
      <w:r>
        <w:rPr>
          <w:rFonts w:ascii="宋体" w:eastAsia="宋体" w:hAnsi="宋体" w:cs="宋体" w:hint="eastAsia"/>
        </w:rPr>
        <w:t>营造同样凄美的氛围。游行的队伍在人群的簇拥中放声叱喝，汗水如雨，从每个人的额角坠落在他们的脸颊。</w:t>
      </w:r>
    </w:p>
    <w:p w14:paraId="68868D5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一只巨大的鹦鹉依然镇压在男人的肩膀。他把</w:t>
      </w:r>
      <w:proofErr w:type="gramStart"/>
      <w:r>
        <w:rPr>
          <w:rFonts w:ascii="宋体" w:eastAsia="宋体" w:hAnsi="宋体" w:cs="宋体" w:hint="eastAsia"/>
        </w:rPr>
        <w:t>菸</w:t>
      </w:r>
      <w:proofErr w:type="gramEnd"/>
      <w:r>
        <w:rPr>
          <w:rFonts w:ascii="宋体" w:eastAsia="宋体" w:hAnsi="宋体" w:cs="宋体" w:hint="eastAsia"/>
        </w:rPr>
        <w:t>蒂扔在经过五月花的人群里，依稀听到一些咒骂的语言迸裂成细碎的聒噪。头上系布条的白衣汉子用庄严肃穆的神情衬托着仪式的进行，九顶缀着彩色灯泡的朱红轿子如酒醉的印度汉，摇摇晃晃地向着桥头的方向前进。我与小爱都挤在人群围成</w:t>
      </w:r>
      <w:proofErr w:type="gramStart"/>
      <w:r>
        <w:rPr>
          <w:rFonts w:ascii="宋体" w:eastAsia="宋体" w:hAnsi="宋体" w:cs="宋体" w:hint="eastAsia"/>
        </w:rPr>
        <w:t>的墙阵之中</w:t>
      </w:r>
      <w:proofErr w:type="gramEnd"/>
      <w:r>
        <w:rPr>
          <w:rFonts w:ascii="宋体" w:eastAsia="宋体" w:hAnsi="宋体" w:cs="宋体" w:hint="eastAsia"/>
        </w:rPr>
        <w:t>，随着湍急的人潮流向远处。小爱频频回望，看着男人伫足于阳台上的身影。我拽着她的袖子随波逐流，走吧走吧，妳答应过我一起去看大游行啊。</w:t>
      </w:r>
    </w:p>
    <w:p w14:paraId="0CEA721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当喧嚣的人声混杂着锣鼓铜钹的</w:t>
      </w:r>
      <w:proofErr w:type="gramStart"/>
      <w:r>
        <w:rPr>
          <w:rFonts w:ascii="宋体" w:eastAsia="宋体" w:hAnsi="宋体" w:cs="宋体" w:hint="eastAsia"/>
        </w:rPr>
        <w:t>锵铿</w:t>
      </w:r>
      <w:proofErr w:type="gramEnd"/>
      <w:r>
        <w:rPr>
          <w:rFonts w:ascii="宋体" w:eastAsia="宋体" w:hAnsi="宋体" w:cs="宋体" w:hint="eastAsia"/>
        </w:rPr>
        <w:t>之声流散在广大的远方，五月花所在的街上显得突兀地冷清萧条。肩上站着鹦鹉的男人扔下最后一根</w:t>
      </w:r>
      <w:proofErr w:type="gramStart"/>
      <w:r>
        <w:rPr>
          <w:rFonts w:ascii="宋体" w:eastAsia="宋体" w:hAnsi="宋体" w:cs="宋体" w:hint="eastAsia"/>
        </w:rPr>
        <w:t>菸</w:t>
      </w:r>
      <w:proofErr w:type="gramEnd"/>
      <w:r>
        <w:rPr>
          <w:rFonts w:ascii="宋体" w:eastAsia="宋体" w:hAnsi="宋体" w:cs="宋体" w:hint="eastAsia"/>
        </w:rPr>
        <w:t>蒂，看着</w:t>
      </w:r>
      <w:proofErr w:type="gramStart"/>
      <w:r>
        <w:rPr>
          <w:rFonts w:ascii="宋体" w:eastAsia="宋体" w:hAnsi="宋体" w:cs="宋体" w:hint="eastAsia"/>
        </w:rPr>
        <w:t>菸</w:t>
      </w:r>
      <w:proofErr w:type="gramEnd"/>
      <w:r>
        <w:rPr>
          <w:rFonts w:ascii="宋体" w:eastAsia="宋体" w:hAnsi="宋体" w:cs="宋体" w:hint="eastAsia"/>
        </w:rPr>
        <w:t>蒂在下坠的姿态中爆开最后的火光。他转身，一把冰冷的菜刀就抵在他的胸膛，寒意钻过汗孔直沁人五脏六腑。是大家忽略的张五月，他抬起头来逼视着男人惊愕的脸，瞩目的鼻孔仍然规律地伸缩启</w:t>
      </w:r>
      <w:proofErr w:type="gramStart"/>
      <w:r>
        <w:rPr>
          <w:rFonts w:ascii="宋体" w:eastAsia="宋体" w:hAnsi="宋体" w:cs="宋体" w:hint="eastAsia"/>
        </w:rPr>
        <w:t>阖</w:t>
      </w:r>
      <w:proofErr w:type="gramEnd"/>
      <w:r>
        <w:rPr>
          <w:rFonts w:ascii="宋体" w:eastAsia="宋体" w:hAnsi="宋体" w:cs="宋体" w:hint="eastAsia"/>
        </w:rPr>
        <w:t>，神情平静得像一头饱食的兽。</w:t>
      </w:r>
    </w:p>
    <w:p w14:paraId="1927557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鹦鹉</w:t>
      </w:r>
      <w:proofErr w:type="gramStart"/>
      <w:r>
        <w:rPr>
          <w:rFonts w:ascii="宋体" w:eastAsia="宋体" w:hAnsi="宋体" w:cs="宋体" w:hint="eastAsia"/>
        </w:rPr>
        <w:t>不安地稍挪它</w:t>
      </w:r>
      <w:proofErr w:type="gramEnd"/>
      <w:r>
        <w:rPr>
          <w:rFonts w:ascii="宋体" w:eastAsia="宋体" w:hAnsi="宋体" w:cs="宋体" w:hint="eastAsia"/>
        </w:rPr>
        <w:t>的位置，两只巨大的翅膀微微</w:t>
      </w:r>
      <w:proofErr w:type="gramStart"/>
      <w:r>
        <w:rPr>
          <w:rFonts w:ascii="宋体" w:eastAsia="宋体" w:hAnsi="宋体" w:cs="宋体" w:hint="eastAsia"/>
        </w:rPr>
        <w:t>扇动</w:t>
      </w:r>
      <w:proofErr w:type="gramEnd"/>
      <w:r>
        <w:rPr>
          <w:rFonts w:ascii="宋体" w:eastAsia="宋体" w:hAnsi="宋体" w:cs="宋体" w:hint="eastAsia"/>
        </w:rPr>
        <w:t>。男人无法在张五月的凌厉目光下遁逃，他不得不借着一盏昏黯的孤灯去审阅眼前的老人。岁月的老根盘踞于他脸上的肌肉，松垮的眼袋像盛了两泡无从宣泄的泪水；红眼撑开，一如火伞。肩上站鹦鹉的男人在</w:t>
      </w:r>
      <w:proofErr w:type="gramStart"/>
      <w:r>
        <w:rPr>
          <w:rFonts w:ascii="宋体" w:eastAsia="宋体" w:hAnsi="宋体" w:cs="宋体" w:hint="eastAsia"/>
        </w:rPr>
        <w:t>五月花住下</w:t>
      </w:r>
      <w:proofErr w:type="gramEnd"/>
      <w:r>
        <w:rPr>
          <w:rFonts w:ascii="宋体" w:eastAsia="宋体" w:hAnsi="宋体" w:cs="宋体" w:hint="eastAsia"/>
        </w:rPr>
        <w:t>近一个月了，要等到一把白钢菜刀的光芒映上他的瞳孔，才惊觉自己从未认清楚旅店老板张五月的脸。</w:t>
      </w:r>
    </w:p>
    <w:p w14:paraId="150674C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“你走吧，趁着小爱还没回来。”张五月把</w:t>
      </w:r>
      <w:proofErr w:type="gramStart"/>
      <w:r>
        <w:rPr>
          <w:rFonts w:ascii="宋体" w:eastAsia="宋体" w:hAnsi="宋体" w:cs="宋体" w:hint="eastAsia"/>
        </w:rPr>
        <w:t>菜刀抓</w:t>
      </w:r>
      <w:proofErr w:type="gramEnd"/>
      <w:r>
        <w:rPr>
          <w:rFonts w:ascii="宋体" w:eastAsia="宋体" w:hAnsi="宋体" w:cs="宋体" w:hint="eastAsia"/>
        </w:rPr>
        <w:t>得更紧些，刀锋陷</w:t>
      </w:r>
      <w:proofErr w:type="gramStart"/>
      <w:r>
        <w:rPr>
          <w:rFonts w:ascii="宋体" w:eastAsia="宋体" w:hAnsi="宋体" w:cs="宋体" w:hint="eastAsia"/>
        </w:rPr>
        <w:t>人男人</w:t>
      </w:r>
      <w:proofErr w:type="gramEnd"/>
      <w:r>
        <w:rPr>
          <w:rFonts w:ascii="宋体" w:eastAsia="宋体" w:hAnsi="宋体" w:cs="宋体" w:hint="eastAsia"/>
        </w:rPr>
        <w:t>结实的胸部，似乎</w:t>
      </w:r>
      <w:proofErr w:type="gramStart"/>
      <w:r>
        <w:rPr>
          <w:rFonts w:ascii="宋体" w:eastAsia="宋体" w:hAnsi="宋体" w:cs="宋体" w:hint="eastAsia"/>
        </w:rPr>
        <w:t>即刻要迫出</w:t>
      </w:r>
      <w:proofErr w:type="gramEnd"/>
      <w:r>
        <w:rPr>
          <w:rFonts w:ascii="宋体" w:eastAsia="宋体" w:hAnsi="宋体" w:cs="宋体" w:hint="eastAsia"/>
        </w:rPr>
        <w:t>一道血痕。“走吧，别打小爱的主意，你这个跑江湖的只会害了她。”他的语气平坦顺畅，就像在念一句熟读的台词，只是一张脸因</w:t>
      </w:r>
      <w:proofErr w:type="gramStart"/>
      <w:r>
        <w:rPr>
          <w:rFonts w:ascii="宋体" w:eastAsia="宋体" w:hAnsi="宋体" w:cs="宋体" w:hint="eastAsia"/>
        </w:rPr>
        <w:t>过份</w:t>
      </w:r>
      <w:proofErr w:type="gramEnd"/>
      <w:r>
        <w:rPr>
          <w:rFonts w:ascii="宋体" w:eastAsia="宋体" w:hAnsi="宋体" w:cs="宋体" w:hint="eastAsia"/>
        </w:rPr>
        <w:t>绷紧而逐渐扭曲，</w:t>
      </w:r>
      <w:proofErr w:type="gramStart"/>
      <w:r>
        <w:rPr>
          <w:rFonts w:ascii="宋体" w:eastAsia="宋体" w:hAnsi="宋体" w:cs="宋体" w:hint="eastAsia"/>
        </w:rPr>
        <w:t>彷彿</w:t>
      </w:r>
      <w:proofErr w:type="gramEnd"/>
      <w:r>
        <w:rPr>
          <w:rFonts w:ascii="宋体" w:eastAsia="宋体" w:hAnsi="宋体" w:cs="宋体" w:hint="eastAsia"/>
        </w:rPr>
        <w:t>那早已</w:t>
      </w:r>
      <w:proofErr w:type="gramStart"/>
      <w:r>
        <w:rPr>
          <w:rFonts w:ascii="宋体" w:eastAsia="宋体" w:hAnsi="宋体" w:cs="宋体" w:hint="eastAsia"/>
        </w:rPr>
        <w:t>溃</w:t>
      </w:r>
      <w:proofErr w:type="gramEnd"/>
      <w:r>
        <w:rPr>
          <w:rFonts w:ascii="宋体" w:eastAsia="宋体" w:hAnsi="宋体" w:cs="宋体" w:hint="eastAsia"/>
        </w:rPr>
        <w:t>不成形的五官还将随时溶解，终至化成</w:t>
      </w:r>
      <w:proofErr w:type="gramStart"/>
      <w:r>
        <w:rPr>
          <w:rFonts w:ascii="宋体" w:eastAsia="宋体" w:hAnsi="宋体" w:cs="宋体" w:hint="eastAsia"/>
        </w:rPr>
        <w:t>一滩血</w:t>
      </w:r>
      <w:proofErr w:type="gramEnd"/>
      <w:r>
        <w:rPr>
          <w:rFonts w:ascii="宋体" w:eastAsia="宋体" w:hAnsi="宋体" w:cs="宋体" w:hint="eastAsia"/>
        </w:rPr>
        <w:t>浆。</w:t>
      </w:r>
    </w:p>
    <w:p w14:paraId="33BB834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男人不动声色，他觉得左眼的创疤隐隐生痛，感觉竟似有人再以尖器抵住他的眼角。当时他多么奋勇，忍着鮮血与眼中泪水搅拌的腥味，一把推倒故人，再</w:t>
      </w:r>
      <w:proofErr w:type="gramStart"/>
      <w:r>
        <w:rPr>
          <w:rFonts w:ascii="宋体" w:eastAsia="宋体" w:hAnsi="宋体" w:cs="宋体" w:hint="eastAsia"/>
        </w:rPr>
        <w:t>接过谁</w:t>
      </w:r>
      <w:proofErr w:type="gramEnd"/>
      <w:r>
        <w:rPr>
          <w:rFonts w:ascii="宋体" w:eastAsia="宋体" w:hAnsi="宋体" w:cs="宋体" w:hint="eastAsia"/>
        </w:rPr>
        <w:t>递来的巴冷刀，扶乩似的闭上双眼猛劈猛砍，及至他的伤口长出新肉，那</w:t>
      </w:r>
      <w:proofErr w:type="gramStart"/>
      <w:r>
        <w:rPr>
          <w:rFonts w:ascii="宋体" w:eastAsia="宋体" w:hAnsi="宋体" w:cs="宋体" w:hint="eastAsia"/>
        </w:rPr>
        <w:t>浄狞</w:t>
      </w:r>
      <w:proofErr w:type="gramEnd"/>
      <w:r>
        <w:rPr>
          <w:rFonts w:ascii="宋体" w:eastAsia="宋体" w:hAnsi="宋体" w:cs="宋体" w:hint="eastAsia"/>
        </w:rPr>
        <w:t>的肉疤毋宁变成光荣的表征，才听到同僚向他形容当时从对方体内爆发的血浆，居然美若喷泉。</w:t>
      </w:r>
    </w:p>
    <w:p w14:paraId="3BA864C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张五月目睹男人眼角的红肉</w:t>
      </w:r>
      <w:proofErr w:type="gramStart"/>
      <w:r>
        <w:rPr>
          <w:rFonts w:ascii="宋体" w:eastAsia="宋体" w:hAnsi="宋体" w:cs="宋体" w:hint="eastAsia"/>
        </w:rPr>
        <w:t>疤突然</w:t>
      </w:r>
      <w:proofErr w:type="gramEnd"/>
      <w:r>
        <w:rPr>
          <w:rFonts w:ascii="宋体" w:eastAsia="宋体" w:hAnsi="宋体" w:cs="宋体" w:hint="eastAsia"/>
        </w:rPr>
        <w:t>抽搐，像盘踞的蜈蚣蠢蠢蠕动。他发觉灰</w:t>
      </w:r>
      <w:proofErr w:type="gramStart"/>
      <w:r>
        <w:rPr>
          <w:rFonts w:ascii="宋体" w:eastAsia="宋体" w:hAnsi="宋体" w:cs="宋体" w:hint="eastAsia"/>
        </w:rPr>
        <w:t>翳</w:t>
      </w:r>
      <w:proofErr w:type="gramEnd"/>
      <w:r>
        <w:rPr>
          <w:rFonts w:ascii="宋体" w:eastAsia="宋体" w:hAnsi="宋体" w:cs="宋体" w:hint="eastAsia"/>
        </w:rPr>
        <w:t>如一层薄膜，阻隔了他在男人眼中的搜索。“你这个不知底蕴的东西，还会是好人吗。”他朝地板吐一口唾液，尽力把所有不屑与轻蔑的神情集中在两眉之间，于是眉目与鼻子挤成脸上的一团烂肉，并且还在延续当中的扭曲。</w:t>
      </w:r>
    </w:p>
    <w:p w14:paraId="4630122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男人感觉到刀口已划破胸膛的表皮，紧随着血液溢出身体以外的，是虫</w:t>
      </w:r>
      <w:proofErr w:type="gramStart"/>
      <w:r>
        <w:rPr>
          <w:rFonts w:ascii="宋体" w:eastAsia="宋体" w:hAnsi="宋体" w:cs="宋体" w:hint="eastAsia"/>
        </w:rPr>
        <w:t>蛰</w:t>
      </w:r>
      <w:proofErr w:type="gramEnd"/>
      <w:r>
        <w:rPr>
          <w:rFonts w:ascii="宋体" w:eastAsia="宋体" w:hAnsi="宋体" w:cs="宋体" w:hint="eastAsia"/>
        </w:rPr>
        <w:t>似的痛楚。他无法掩饰自己对于血，甚至是一切</w:t>
      </w:r>
      <w:proofErr w:type="gramStart"/>
      <w:r>
        <w:rPr>
          <w:rFonts w:ascii="宋体" w:eastAsia="宋体" w:hAnsi="宋体" w:cs="宋体" w:hint="eastAsia"/>
        </w:rPr>
        <w:t>类似血状</w:t>
      </w:r>
      <w:proofErr w:type="gramEnd"/>
      <w:r>
        <w:rPr>
          <w:rFonts w:ascii="宋体" w:eastAsia="宋体" w:hAnsi="宋体" w:cs="宋体" w:hint="eastAsia"/>
        </w:rPr>
        <w:t>的物体的恐惧。胃中翻滚上来的气流经过喉咙冲</w:t>
      </w:r>
      <w:r>
        <w:rPr>
          <w:rFonts w:ascii="宋体" w:eastAsia="宋体" w:hAnsi="宋体" w:cs="宋体" w:hint="eastAsia"/>
        </w:rPr>
        <w:lastRenderedPageBreak/>
        <w:t>出他的口腔，已经露出原形，是一口 呻吟。“我走，放下你的刀。”他把身子迎向刀口，倒把张五月吓得往后 退了一步，手上的钢刀晃了两下，在男人</w:t>
      </w:r>
      <w:proofErr w:type="gramStart"/>
      <w:r>
        <w:rPr>
          <w:rFonts w:ascii="宋体" w:eastAsia="宋体" w:hAnsi="宋体" w:cs="宋体" w:hint="eastAsia"/>
        </w:rPr>
        <w:t>黎黑</w:t>
      </w:r>
      <w:proofErr w:type="gramEnd"/>
      <w:r>
        <w:rPr>
          <w:rFonts w:ascii="宋体" w:eastAsia="宋体" w:hAnsi="宋体" w:cs="宋体" w:hint="eastAsia"/>
        </w:rPr>
        <w:t>的脸折射了灯的冷意。</w:t>
      </w:r>
    </w:p>
    <w:p w14:paraId="3D34F11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床上凌乱地散置了一些未干的衣物，洗衣粉浓烈的柠檬味混杂着一股汗溃发酵的霉味，胀满了狭小的单人房。男人把床上的衣物塞进小旅行袋里，手掌触及那张失去弹性的床褥。他的记忆唐突地兜了一个圈，霍地记 起那个午夜敲门的女孩，在这床上，像个荡妇似的叫嚣着。那是一个雷雨之夜，他的鹦鹉冷然凝视着床上的缱绻，而浪潮一样翻涌过来的雨声，恰恰淹没了女孩的吟叫。“带我走，离开五月花。”她用牙齿轻轻磨</w:t>
      </w:r>
      <w:proofErr w:type="gramStart"/>
      <w:r>
        <w:rPr>
          <w:rFonts w:ascii="宋体" w:eastAsia="宋体" w:hAnsi="宋体" w:cs="宋体" w:hint="eastAsia"/>
        </w:rPr>
        <w:t>挲</w:t>
      </w:r>
      <w:proofErr w:type="gramEnd"/>
      <w:r>
        <w:rPr>
          <w:rFonts w:ascii="宋体" w:eastAsia="宋体" w:hAnsi="宋体" w:cs="宋体" w:hint="eastAsia"/>
        </w:rPr>
        <w:t>他的耳垂，说话的声音随着鼻息喷进他的耳道。</w:t>
      </w:r>
    </w:p>
    <w:p w14:paraId="33116BB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那是一个名叫小爱的女孩，他迟疑，随手捡起床上一条卷曲的头发。头发的主人长得什么样呢？他辛苦搜刮自己的记忆，女孩的样貌竟已无从追索，而被他的身体与这床褥吸收过的体温，</w:t>
      </w:r>
      <w:proofErr w:type="gramStart"/>
      <w:r>
        <w:rPr>
          <w:rFonts w:ascii="宋体" w:eastAsia="宋体" w:hAnsi="宋体" w:cs="宋体" w:hint="eastAsia"/>
        </w:rPr>
        <w:t>湮</w:t>
      </w:r>
      <w:proofErr w:type="gramEnd"/>
      <w:r>
        <w:rPr>
          <w:rFonts w:ascii="宋体" w:eastAsia="宋体" w:hAnsi="宋体" w:cs="宋体" w:hint="eastAsia"/>
        </w:rPr>
        <w:t>远得如同幻觉，或是一场雨夜之梦。男人把头发放进衣袋里，拎起旅行袋，开门，走远。房里只剩下持刀的张五月，静静聆听拖鞋拽过楼板的单调声响，始终不知该怎么除下那张画着诧异和</w:t>
      </w:r>
      <w:proofErr w:type="gramStart"/>
      <w:r>
        <w:rPr>
          <w:rFonts w:ascii="宋体" w:eastAsia="宋体" w:hAnsi="宋体" w:cs="宋体" w:hint="eastAsia"/>
        </w:rPr>
        <w:t>怅惆</w:t>
      </w:r>
      <w:proofErr w:type="gramEnd"/>
      <w:r>
        <w:rPr>
          <w:rFonts w:ascii="宋体" w:eastAsia="宋体" w:hAnsi="宋体" w:cs="宋体" w:hint="eastAsia"/>
        </w:rPr>
        <w:t>的面具。</w:t>
      </w:r>
    </w:p>
    <w:p w14:paraId="3E5E81C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我的父亲坐在骑楼的石墩上，他的感冒将那蒜头般肥大的鼻子折磨得火辣辣的红，清澈的鼻涕如水</w:t>
      </w:r>
      <w:proofErr w:type="gramStart"/>
      <w:r>
        <w:rPr>
          <w:rFonts w:ascii="宋体" w:eastAsia="宋体" w:hAnsi="宋体" w:cs="宋体" w:hint="eastAsia"/>
        </w:rPr>
        <w:t>簌</w:t>
      </w:r>
      <w:proofErr w:type="gramEnd"/>
      <w:r>
        <w:rPr>
          <w:rFonts w:ascii="宋体" w:eastAsia="宋体" w:hAnsi="宋体" w:cs="宋体" w:hint="eastAsia"/>
        </w:rPr>
        <w:t>然淌下，怎么拭也不能阻断水势。这真是一个难熬的雨季，父亲把</w:t>
      </w:r>
      <w:proofErr w:type="gramStart"/>
      <w:r>
        <w:rPr>
          <w:rFonts w:ascii="宋体" w:eastAsia="宋体" w:hAnsi="宋体" w:cs="宋体" w:hint="eastAsia"/>
        </w:rPr>
        <w:t>鼻涕擤在路上</w:t>
      </w:r>
      <w:proofErr w:type="gramEnd"/>
      <w:r>
        <w:rPr>
          <w:rFonts w:ascii="宋体" w:eastAsia="宋体" w:hAnsi="宋体" w:cs="宋体" w:hint="eastAsia"/>
        </w:rPr>
        <w:t>，心里暗自骂了一句脏话。就在这时候，他看见雨中的五月花走下一个男人。</w:t>
      </w:r>
      <w:proofErr w:type="gramStart"/>
      <w:r>
        <w:rPr>
          <w:rFonts w:ascii="宋体" w:eastAsia="宋体" w:hAnsi="宋体" w:cs="宋体" w:hint="eastAsia"/>
        </w:rPr>
        <w:t>通体浑红的</w:t>
      </w:r>
      <w:proofErr w:type="gramEnd"/>
      <w:r>
        <w:rPr>
          <w:rFonts w:ascii="宋体" w:eastAsia="宋体" w:hAnsi="宋体" w:cs="宋体" w:hint="eastAsia"/>
        </w:rPr>
        <w:t>鹦鹉在街灯的光晕下刺痛了他的眼，是那个说故事者啊，怎么是他呢？这么冷的夜。</w:t>
      </w:r>
    </w:p>
    <w:p w14:paraId="4AA5ACD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 xml:space="preserve">男人沿着骑楼走下去，回头向五月花那窄小的楼梯瞥了一眼。他把旅行袋抱在怀内，朝雨中的前路左顾右盼，终于一跺脚，转身背着桥头的方向急步离开。父亲好奇地看着暗处的巷弄窜出两个高大的人影，猫一般敏 </w:t>
      </w:r>
      <w:proofErr w:type="gramStart"/>
      <w:r>
        <w:rPr>
          <w:rFonts w:ascii="宋体" w:eastAsia="宋体" w:hAnsi="宋体" w:cs="宋体" w:hint="eastAsia"/>
        </w:rPr>
        <w:t>捷地逮住</w:t>
      </w:r>
      <w:proofErr w:type="gramEnd"/>
      <w:r>
        <w:rPr>
          <w:rFonts w:ascii="宋体" w:eastAsia="宋体" w:hAnsi="宋体" w:cs="宋体" w:hint="eastAsia"/>
        </w:rPr>
        <w:t>了肩上站鹦鹉的男人。唐突的事件发生在街灯的范围以外，父亲从石墩上弹起，隐约看见三个人影闪人错纵而幽暗的后巷。</w:t>
      </w:r>
    </w:p>
    <w:p w14:paraId="50E5D15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大雨倾盆倒下，</w:t>
      </w:r>
      <w:proofErr w:type="gramStart"/>
      <w:r>
        <w:rPr>
          <w:rFonts w:ascii="宋体" w:eastAsia="宋体" w:hAnsi="宋体" w:cs="宋体" w:hint="eastAsia"/>
        </w:rPr>
        <w:t>彷彿</w:t>
      </w:r>
      <w:proofErr w:type="gramEnd"/>
      <w:r>
        <w:rPr>
          <w:rFonts w:ascii="宋体" w:eastAsia="宋体" w:hAnsi="宋体" w:cs="宋体" w:hint="eastAsia"/>
        </w:rPr>
        <w:t>要为这猝不及防的变数</w:t>
      </w:r>
      <w:proofErr w:type="gramStart"/>
      <w:r>
        <w:rPr>
          <w:rFonts w:ascii="宋体" w:eastAsia="宋体" w:hAnsi="宋体" w:cs="宋体" w:hint="eastAsia"/>
        </w:rPr>
        <w:t>作出</w:t>
      </w:r>
      <w:proofErr w:type="gramEnd"/>
      <w:r>
        <w:rPr>
          <w:rFonts w:ascii="宋体" w:eastAsia="宋体" w:hAnsi="宋体" w:cs="宋体" w:hint="eastAsia"/>
        </w:rPr>
        <w:t>最后的掩护。我的父亲怔忡僵立在原地，抖动的右眉预示了雨季里可能发生的一切灾祸。他再次擤了一把鼻涕，颓然叹息。何必在意呢，只是一个外乡人，看他那模样 就知道背后必然有一则不寻常的故事。我那笃信命运之说的父亲再向雨中看了一眼，心里揣测远处幽</w:t>
      </w:r>
      <w:proofErr w:type="gramStart"/>
      <w:r>
        <w:rPr>
          <w:rFonts w:ascii="宋体" w:eastAsia="宋体" w:hAnsi="宋体" w:cs="宋体" w:hint="eastAsia"/>
        </w:rPr>
        <w:t>谧</w:t>
      </w:r>
      <w:proofErr w:type="gramEnd"/>
      <w:r>
        <w:rPr>
          <w:rFonts w:ascii="宋体" w:eastAsia="宋体" w:hAnsi="宋体" w:cs="宋体" w:hint="eastAsia"/>
        </w:rPr>
        <w:t>的巷内正在延续着怎样的故事。</w:t>
      </w:r>
    </w:p>
    <w:p w14:paraId="1B9CA06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肩上站鹦鹉的人果然怀藏着一个不寻常的身世。在大雨将歇的清晨，有个宿醉刚醒的印度汉子匆匆赶到五月花附近的巷子内，他一路狂奔便已急不及待地拉下裤链，手掏着那话儿准备解放还在体内发酵的廉价酒水。就在他踏入那巷子的第一个转折处时，赫然看见地上站了一只红色大鸟，正低头</w:t>
      </w:r>
      <w:proofErr w:type="gramStart"/>
      <w:r>
        <w:rPr>
          <w:rFonts w:ascii="宋体" w:eastAsia="宋体" w:hAnsi="宋体" w:cs="宋体" w:hint="eastAsia"/>
        </w:rPr>
        <w:t>琢食</w:t>
      </w:r>
      <w:proofErr w:type="gramEnd"/>
      <w:r>
        <w:rPr>
          <w:rFonts w:ascii="宋体" w:eastAsia="宋体" w:hAnsi="宋体" w:cs="宋体" w:hint="eastAsia"/>
        </w:rPr>
        <w:t>散落在柏油路上的葵花瓜子。</w:t>
      </w:r>
    </w:p>
    <w:p w14:paraId="62C2E9F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早起的人们很快便听到巷子里发现死人的消息。每个人都像穷极无聊般乘兴赶到现场，人群</w:t>
      </w:r>
      <w:proofErr w:type="gramStart"/>
      <w:r>
        <w:rPr>
          <w:rFonts w:ascii="宋体" w:eastAsia="宋体" w:hAnsi="宋体" w:cs="宋体" w:hint="eastAsia"/>
        </w:rPr>
        <w:t>蜂涌</w:t>
      </w:r>
      <w:proofErr w:type="gramEnd"/>
      <w:r>
        <w:rPr>
          <w:rFonts w:ascii="宋体" w:eastAsia="宋体" w:hAnsi="宋体" w:cs="宋体" w:hint="eastAsia"/>
        </w:rPr>
        <w:t>的盛況竟与昨夜的冒雨游行丝毫无异。警车响起的笛声尖锐地划破旧街场堆砌多年的平静和安宁，</w:t>
      </w:r>
      <w:proofErr w:type="gramStart"/>
      <w:r>
        <w:rPr>
          <w:rFonts w:ascii="宋体" w:eastAsia="宋体" w:hAnsi="宋体" w:cs="宋体" w:hint="eastAsia"/>
        </w:rPr>
        <w:t>小爱遂从</w:t>
      </w:r>
      <w:proofErr w:type="gramEnd"/>
      <w:r>
        <w:rPr>
          <w:rFonts w:ascii="宋体" w:eastAsia="宋体" w:hAnsi="宋体" w:cs="宋体" w:hint="eastAsia"/>
        </w:rPr>
        <w:t>昏睡中惊醒。她推开五月花阁楼的小窗，把乱发蓬松的头颅探出窗外。交头接耳的人们如大群苍蝇聚集在不远的巷口，淤塞了大街的交通。发生什么事了，小爱心里嘀咕。</w:t>
      </w:r>
    </w:p>
    <w:p w14:paraId="6A973C7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小爱赶到现场时，牛毛般的雨丝仍在连绵飘下。</w:t>
      </w:r>
      <w:proofErr w:type="gramStart"/>
      <w:r>
        <w:rPr>
          <w:rFonts w:ascii="宋体" w:eastAsia="宋体" w:hAnsi="宋体" w:cs="宋体" w:hint="eastAsia"/>
        </w:rPr>
        <w:t>纷攘</w:t>
      </w:r>
      <w:proofErr w:type="gramEnd"/>
      <w:r>
        <w:rPr>
          <w:rFonts w:ascii="宋体" w:eastAsia="宋体" w:hAnsi="宋体" w:cs="宋体" w:hint="eastAsia"/>
        </w:rPr>
        <w:t>的人群撑着各式雨伞，在命案现场如突兀绽放的奇花异卉，点缀着九月凄凉的雨景。小爱奋力推挤过去，终于来得及在尸体盖上黑色塑胶布之前，对那男人进行最后的瞻仰。</w:t>
      </w:r>
    </w:p>
    <w:p w14:paraId="46F78BD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据说子弹是从右边穿过他的大脑，再由左边眼角贯穿而出。小</w:t>
      </w:r>
      <w:proofErr w:type="gramStart"/>
      <w:r>
        <w:rPr>
          <w:rFonts w:ascii="宋体" w:eastAsia="宋体" w:hAnsi="宋体" w:cs="宋体" w:hint="eastAsia"/>
        </w:rPr>
        <w:t>爱看见</w:t>
      </w:r>
      <w:proofErr w:type="gramEnd"/>
      <w:r>
        <w:rPr>
          <w:rFonts w:ascii="宋体" w:eastAsia="宋体" w:hAnsi="宋体" w:cs="宋体" w:hint="eastAsia"/>
        </w:rPr>
        <w:t>盘缠在男人眼角的肉</w:t>
      </w:r>
      <w:proofErr w:type="gramStart"/>
      <w:r>
        <w:rPr>
          <w:rFonts w:ascii="宋体" w:eastAsia="宋体" w:hAnsi="宋体" w:cs="宋体" w:hint="eastAsia"/>
        </w:rPr>
        <w:t>疤变成</w:t>
      </w:r>
      <w:proofErr w:type="gramEnd"/>
      <w:r>
        <w:rPr>
          <w:rFonts w:ascii="宋体" w:eastAsia="宋体" w:hAnsi="宋体" w:cs="宋体" w:hint="eastAsia"/>
        </w:rPr>
        <w:t>一团模糊的烂肉，血液</w:t>
      </w:r>
      <w:proofErr w:type="gramStart"/>
      <w:r>
        <w:rPr>
          <w:rFonts w:ascii="宋体" w:eastAsia="宋体" w:hAnsi="宋体" w:cs="宋体" w:hint="eastAsia"/>
        </w:rPr>
        <w:t>犹自那</w:t>
      </w:r>
      <w:proofErr w:type="gramEnd"/>
      <w:r>
        <w:rPr>
          <w:rFonts w:ascii="宋体" w:eastAsia="宋体" w:hAnsi="宋体" w:cs="宋体" w:hint="eastAsia"/>
        </w:rPr>
        <w:t>深邃的黑洞内缓缓溢出；渗着额上滑落的雨水，稀释地染红他紫黑的脸颊。小爱只觉得那是一张陌生的面孔，尸体上圆睁的双目和洞开的嘴巴，都不像是曾经被她疯狂热吻过的嘴脸。</w:t>
      </w:r>
    </w:p>
    <w:p w14:paraId="21BD163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红色的鹦鹉始终守在男人的身边。当警员们把载尸体的担架推进黑车内，伫立于担架上的鹦鹉忽然焦躁地拍动它的翅膀，聒噪似地说起话来。这是人们第一次听见鹦鹉的声音，尖细可笑。带我走，带我走，带我离开五月花。它说。</w:t>
      </w:r>
    </w:p>
    <w:p w14:paraId="6E0B1F8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人们</w:t>
      </w:r>
      <w:proofErr w:type="gramStart"/>
      <w:r>
        <w:rPr>
          <w:rFonts w:ascii="宋体" w:eastAsia="宋体" w:hAnsi="宋体" w:cs="宋体" w:hint="eastAsia"/>
        </w:rPr>
        <w:t>迅即回</w:t>
      </w:r>
      <w:proofErr w:type="gramEnd"/>
      <w:r>
        <w:rPr>
          <w:rFonts w:ascii="宋体" w:eastAsia="宋体" w:hAnsi="宋体" w:cs="宋体" w:hint="eastAsia"/>
        </w:rPr>
        <w:t>过头来，把好奇和嘲弄的目光泼洒在小爱的脸上。小爱被人群层层包围，她无助地转动眼眶内两只晶莹的眼球，看见人们的眼光像大盆硫酸任意泼泻过来，腐蚀着她身上每一寸皮肉。那是一种撕心裂肺的痛楚，小爱只觉得浑身烧痛，体无完肤。围观的人们都忘不了小</w:t>
      </w:r>
      <w:proofErr w:type="gramStart"/>
      <w:r>
        <w:rPr>
          <w:rFonts w:ascii="宋体" w:eastAsia="宋体" w:hAnsi="宋体" w:cs="宋体" w:hint="eastAsia"/>
        </w:rPr>
        <w:t>爱当时</w:t>
      </w:r>
      <w:proofErr w:type="gramEnd"/>
      <w:r>
        <w:rPr>
          <w:rFonts w:ascii="宋体" w:eastAsia="宋体" w:hAnsi="宋体" w:cs="宋体" w:hint="eastAsia"/>
        </w:rPr>
        <w:t>痛不欲生的神情，他们从未见过小爱如此</w:t>
      </w:r>
      <w:proofErr w:type="gramStart"/>
      <w:r>
        <w:rPr>
          <w:rFonts w:ascii="宋体" w:eastAsia="宋体" w:hAnsi="宋体" w:cs="宋体" w:hint="eastAsia"/>
        </w:rPr>
        <w:t>浄狞</w:t>
      </w:r>
      <w:proofErr w:type="gramEnd"/>
      <w:r>
        <w:rPr>
          <w:rFonts w:ascii="宋体" w:eastAsia="宋体" w:hAnsi="宋体" w:cs="宋体" w:hint="eastAsia"/>
        </w:rPr>
        <w:t>可怖的脸，一如她风华绝代的母亲，在多年前躺在灵柩内接受瞻仰的表情。</w:t>
      </w:r>
    </w:p>
    <w:p w14:paraId="3BC4E05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小爱绝望地</w:t>
      </w:r>
      <w:proofErr w:type="gramStart"/>
      <w:r>
        <w:rPr>
          <w:rFonts w:ascii="宋体" w:eastAsia="宋体" w:hAnsi="宋体" w:cs="宋体" w:hint="eastAsia"/>
        </w:rPr>
        <w:t>垂下她</w:t>
      </w:r>
      <w:proofErr w:type="gramEnd"/>
      <w:r>
        <w:rPr>
          <w:rFonts w:ascii="宋体" w:eastAsia="宋体" w:hAnsi="宋体" w:cs="宋体" w:hint="eastAsia"/>
        </w:rPr>
        <w:t>的眼皮，仿似在接受人们在窃窃私语中传递的咒骂与鞭笞。雨水挂在她蓬乱的卷发上，像串串珍珠，滑下，坠在她不断耸动抽搐的肩</w:t>
      </w:r>
      <w:proofErr w:type="gramStart"/>
      <w:r>
        <w:rPr>
          <w:rFonts w:ascii="宋体" w:eastAsia="宋体" w:hAnsi="宋体" w:cs="宋体" w:hint="eastAsia"/>
        </w:rPr>
        <w:t>膊</w:t>
      </w:r>
      <w:proofErr w:type="gramEnd"/>
      <w:r>
        <w:rPr>
          <w:rFonts w:ascii="宋体" w:eastAsia="宋体" w:hAnsi="宋体" w:cs="宋体" w:hint="eastAsia"/>
        </w:rPr>
        <w:t>。小爱看着雨丝在她粉红的裙子染上斜纹，脑里一片空白混沌。世界慢慢旋转，人声、车声、雨声……搅成一团斑斓的颜色，充斥在她的脑中，逐渐膨胀。小爱感觉到身体的重心随着这种旋转的幻觉而摇摆不定，她两脚发软，就要向前扑倒。</w:t>
      </w:r>
    </w:p>
    <w:p w14:paraId="0AE0790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“回去吧。”一只苍老的青筋攀</w:t>
      </w:r>
      <w:proofErr w:type="gramStart"/>
      <w:r>
        <w:rPr>
          <w:rFonts w:ascii="宋体" w:eastAsia="宋体" w:hAnsi="宋体" w:cs="宋体" w:hint="eastAsia"/>
        </w:rPr>
        <w:t>佈</w:t>
      </w:r>
      <w:proofErr w:type="gramEnd"/>
      <w:r>
        <w:rPr>
          <w:rFonts w:ascii="宋体" w:eastAsia="宋体" w:hAnsi="宋体" w:cs="宋体" w:hint="eastAsia"/>
        </w:rPr>
        <w:t>的手扶住了她的肩膀，她回头，皱得犹如烂橘的脸凑得那么近，近得让她无法迴避那人眼中荡过的水光，以及无以掩饰的各种复杂的感情。小爱再次</w:t>
      </w:r>
      <w:proofErr w:type="gramStart"/>
      <w:r>
        <w:rPr>
          <w:rFonts w:ascii="宋体" w:eastAsia="宋体" w:hAnsi="宋体" w:cs="宋体" w:hint="eastAsia"/>
        </w:rPr>
        <w:t>垂下她</w:t>
      </w:r>
      <w:proofErr w:type="gramEnd"/>
      <w:r>
        <w:rPr>
          <w:rFonts w:ascii="宋体" w:eastAsia="宋体" w:hAnsi="宋体" w:cs="宋体" w:hint="eastAsia"/>
        </w:rPr>
        <w:t>的眼皮，长长的睫毛微微颤</w:t>
      </w:r>
      <w:proofErr w:type="gramStart"/>
      <w:r>
        <w:rPr>
          <w:rFonts w:ascii="宋体" w:eastAsia="宋体" w:hAnsi="宋体" w:cs="宋体" w:hint="eastAsia"/>
        </w:rPr>
        <w:t>悚</w:t>
      </w:r>
      <w:proofErr w:type="gramEnd"/>
      <w:r>
        <w:rPr>
          <w:rFonts w:ascii="宋体" w:eastAsia="宋体" w:hAnsi="宋体" w:cs="宋体" w:hint="eastAsia"/>
        </w:rPr>
        <w:t>。她悲怆而天真地笑了起来。</w:t>
      </w:r>
    </w:p>
    <w:p w14:paraId="6090A7B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五月花旅舍有一个小小的阁楼，除了一扇</w:t>
      </w:r>
      <w:proofErr w:type="gramStart"/>
      <w:r>
        <w:rPr>
          <w:rFonts w:ascii="宋体" w:eastAsia="宋体" w:hAnsi="宋体" w:cs="宋体" w:hint="eastAsia"/>
        </w:rPr>
        <w:t>天窗透来的</w:t>
      </w:r>
      <w:proofErr w:type="gramEnd"/>
      <w:r>
        <w:rPr>
          <w:rFonts w:ascii="宋体" w:eastAsia="宋体" w:hAnsi="宋体" w:cs="宋体" w:hint="eastAsia"/>
        </w:rPr>
        <w:t>晴光以外，那阁楼长年埋葬</w:t>
      </w:r>
      <w:proofErr w:type="gramStart"/>
      <w:r>
        <w:rPr>
          <w:rFonts w:ascii="宋体" w:eastAsia="宋体" w:hAnsi="宋体" w:cs="宋体" w:hint="eastAsia"/>
        </w:rPr>
        <w:t>在郁暗阴沉</w:t>
      </w:r>
      <w:proofErr w:type="gramEnd"/>
      <w:r>
        <w:rPr>
          <w:rFonts w:ascii="宋体" w:eastAsia="宋体" w:hAnsi="宋体" w:cs="宋体" w:hint="eastAsia"/>
        </w:rPr>
        <w:t>的氛围里；</w:t>
      </w:r>
      <w:proofErr w:type="gramStart"/>
      <w:r>
        <w:rPr>
          <w:rFonts w:ascii="宋体" w:eastAsia="宋体" w:hAnsi="宋体" w:cs="宋体" w:hint="eastAsia"/>
        </w:rPr>
        <w:t>空气像荡不</w:t>
      </w:r>
      <w:proofErr w:type="gramEnd"/>
      <w:r>
        <w:rPr>
          <w:rFonts w:ascii="宋体" w:eastAsia="宋体" w:hAnsi="宋体" w:cs="宋体" w:hint="eastAsia"/>
        </w:rPr>
        <w:t>出去的幽魂，一直滞留在那些藤椅、书桌、梳妆镜和睡床的周围，或是牵绊在墙角张罗的许多八卦一样的蛛网中。难以</w:t>
      </w:r>
      <w:proofErr w:type="gramStart"/>
      <w:r>
        <w:rPr>
          <w:rFonts w:ascii="宋体" w:eastAsia="宋体" w:hAnsi="宋体" w:cs="宋体" w:hint="eastAsia"/>
        </w:rPr>
        <w:t>想像</w:t>
      </w:r>
      <w:proofErr w:type="gramEnd"/>
      <w:r>
        <w:rPr>
          <w:rFonts w:ascii="宋体" w:eastAsia="宋体" w:hAnsi="宋体" w:cs="宋体" w:hint="eastAsia"/>
        </w:rPr>
        <w:t>美丽的小爱由小便活在这个阴霾沉沉的环境里，她像是天窗边缘野生的一株不知名的植物，苦苦钻过瓦片之间的缝隙，意图把此生最灿烂的花朵开在窗外的大千世界。</w:t>
      </w:r>
    </w:p>
    <w:p w14:paraId="287ECF9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躺在床上，这两个月里她几乎从未离开过阁楼，尤其是这张凌乱的床铺。天窗上的植物其实是一株蒲公英，她看清楚了，风把蒲公英送到这里，落脚，生根。现在蒲公英开花了，棉花团似的绣球，在风中摇摆，茫茫然，竟像是四野张望。小爱细心地观察着蒲公英的生长。透过这个角度的观望，她</w:t>
      </w:r>
      <w:proofErr w:type="gramStart"/>
      <w:r>
        <w:rPr>
          <w:rFonts w:ascii="宋体" w:eastAsia="宋体" w:hAnsi="宋体" w:cs="宋体" w:hint="eastAsia"/>
        </w:rPr>
        <w:t>彷彿</w:t>
      </w:r>
      <w:proofErr w:type="gramEnd"/>
      <w:r>
        <w:rPr>
          <w:rFonts w:ascii="宋体" w:eastAsia="宋体" w:hAnsi="宋体" w:cs="宋体" w:hint="eastAsia"/>
        </w:rPr>
        <w:t>获得偷窥者的满足，在庆幸着蒲公英安然成长的同时，也阴险地等待着蒲公英母女仳离的命运。</w:t>
      </w:r>
    </w:p>
    <w:p w14:paraId="23EF22A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在五月花的阁楼中，小爱夜夜重</w:t>
      </w:r>
      <w:proofErr w:type="gramStart"/>
      <w:r>
        <w:rPr>
          <w:rFonts w:ascii="宋体" w:eastAsia="宋体" w:hAnsi="宋体" w:cs="宋体" w:hint="eastAsia"/>
        </w:rPr>
        <w:t>覆着</w:t>
      </w:r>
      <w:proofErr w:type="gramEnd"/>
      <w:r>
        <w:rPr>
          <w:rFonts w:ascii="宋体" w:eastAsia="宋体" w:hAnsi="宋体" w:cs="宋体" w:hint="eastAsia"/>
        </w:rPr>
        <w:t>同样的</w:t>
      </w:r>
      <w:proofErr w:type="gramStart"/>
      <w:r>
        <w:rPr>
          <w:rFonts w:ascii="宋体" w:eastAsia="宋体" w:hAnsi="宋体" w:cs="宋体" w:hint="eastAsia"/>
        </w:rPr>
        <w:t>恶梦</w:t>
      </w:r>
      <w:proofErr w:type="gramEnd"/>
      <w:r>
        <w:rPr>
          <w:rFonts w:ascii="宋体" w:eastAsia="宋体" w:hAnsi="宋体" w:cs="宋体" w:hint="eastAsia"/>
        </w:rPr>
        <w:t>。梦里的她就在这古老的木床上</w:t>
      </w:r>
      <w:proofErr w:type="gramStart"/>
      <w:r>
        <w:rPr>
          <w:rFonts w:ascii="宋体" w:eastAsia="宋体" w:hAnsi="宋体" w:cs="宋体" w:hint="eastAsia"/>
        </w:rPr>
        <w:t>诞</w:t>
      </w:r>
      <w:proofErr w:type="gramEnd"/>
      <w:r>
        <w:rPr>
          <w:rFonts w:ascii="宋体" w:eastAsia="宋体" w:hAnsi="宋体" w:cs="宋体" w:hint="eastAsia"/>
        </w:rPr>
        <w:t>下许多婴儿。那些丑陋的婴孩被淋漓的鲜血与</w:t>
      </w:r>
      <w:proofErr w:type="gramStart"/>
      <w:r>
        <w:rPr>
          <w:rFonts w:ascii="宋体" w:eastAsia="宋体" w:hAnsi="宋体" w:cs="宋体" w:hint="eastAsia"/>
        </w:rPr>
        <w:t>黏</w:t>
      </w:r>
      <w:proofErr w:type="gramEnd"/>
      <w:r>
        <w:rPr>
          <w:rFonts w:ascii="宋体" w:eastAsia="宋体" w:hAnsi="宋体" w:cs="宋体" w:hint="eastAsia"/>
        </w:rPr>
        <w:t>成一团的胞衣层层包裹，有一双手就在她两腿张开的地方等待着、</w:t>
      </w:r>
      <w:proofErr w:type="gramStart"/>
      <w:r>
        <w:rPr>
          <w:rFonts w:ascii="宋体" w:eastAsia="宋体" w:hAnsi="宋体" w:cs="宋体" w:hint="eastAsia"/>
        </w:rPr>
        <w:t>拉拽着</w:t>
      </w:r>
      <w:proofErr w:type="gramEnd"/>
      <w:r>
        <w:rPr>
          <w:rFonts w:ascii="宋体" w:eastAsia="宋体" w:hAnsi="宋体" w:cs="宋体" w:hint="eastAsia"/>
        </w:rPr>
        <w:t>每一个钻出头来的孩子。那是一双女人的手，白皙的皮肤被满手污秽的血液突现了她妖冶的美丽。小爱的视线沿着那双手的曲线攀爬过去，看见了她的母亲，正邪恶地对着所有</w:t>
      </w:r>
      <w:proofErr w:type="gramStart"/>
      <w:r>
        <w:rPr>
          <w:rFonts w:ascii="宋体" w:eastAsia="宋体" w:hAnsi="宋体" w:cs="宋体" w:hint="eastAsia"/>
        </w:rPr>
        <w:t>甫</w:t>
      </w:r>
      <w:proofErr w:type="gramEnd"/>
      <w:r>
        <w:rPr>
          <w:rFonts w:ascii="宋体" w:eastAsia="宋体" w:hAnsi="宋体" w:cs="宋体" w:hint="eastAsia"/>
        </w:rPr>
        <w:t>出娘胎的婴儿念着什么咒语。</w:t>
      </w:r>
    </w:p>
    <w:p w14:paraId="28116D7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小爱醒来的时候总是满身冷汗。雨季不知在哪一个晚上离开了旧街场，只有潮湿的空气依然忧伤而迟滞地存在着。小爱额上的汗珠犹如清晨花瓣缀满的雨露，然而她知道心里的郁闷与气候</w:t>
      </w:r>
      <w:proofErr w:type="gramStart"/>
      <w:r>
        <w:rPr>
          <w:rFonts w:ascii="宋体" w:eastAsia="宋体" w:hAnsi="宋体" w:cs="宋体" w:hint="eastAsia"/>
        </w:rPr>
        <w:t>嬗递并</w:t>
      </w:r>
      <w:proofErr w:type="gramEnd"/>
      <w:r>
        <w:rPr>
          <w:rFonts w:ascii="宋体" w:eastAsia="宋体" w:hAnsi="宋体" w:cs="宋体" w:hint="eastAsia"/>
        </w:rPr>
        <w:t>无太大的关联。这个月来她一直在呕吐，每次她吐得苦涩浊黄的胃液都从鼻孔里流出来的时候，她就会想到死亡——像谁在阁楼中撒开偌大的一张八卦。</w:t>
      </w:r>
    </w:p>
    <w:p w14:paraId="3FA106F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父亲张五月每日捧来一碗杏仁茶。小</w:t>
      </w:r>
      <w:proofErr w:type="gramStart"/>
      <w:r>
        <w:rPr>
          <w:rFonts w:ascii="宋体" w:eastAsia="宋体" w:hAnsi="宋体" w:cs="宋体" w:hint="eastAsia"/>
        </w:rPr>
        <w:t>爱觉得</w:t>
      </w:r>
      <w:proofErr w:type="gramEnd"/>
      <w:r>
        <w:rPr>
          <w:rFonts w:ascii="宋体" w:eastAsia="宋体" w:hAnsi="宋体" w:cs="宋体" w:hint="eastAsia"/>
        </w:rPr>
        <w:t>父亲变得更腼腆更阴沉了。像被一只大手捏皱而不能</w:t>
      </w:r>
      <w:proofErr w:type="gramStart"/>
      <w:r>
        <w:rPr>
          <w:rFonts w:ascii="宋体" w:eastAsia="宋体" w:hAnsi="宋体" w:cs="宋体" w:hint="eastAsia"/>
        </w:rPr>
        <w:t>熨</w:t>
      </w:r>
      <w:proofErr w:type="gramEnd"/>
      <w:r>
        <w:rPr>
          <w:rFonts w:ascii="宋体" w:eastAsia="宋体" w:hAnsi="宋体" w:cs="宋体" w:hint="eastAsia"/>
        </w:rPr>
        <w:t>平的脸庞，让小爱感觉到父亲的沉默已经演变成肉体的痛苦。杏仁的味道像某种虫类的恶臭，小</w:t>
      </w:r>
      <w:proofErr w:type="gramStart"/>
      <w:r>
        <w:rPr>
          <w:rFonts w:ascii="宋体" w:eastAsia="宋体" w:hAnsi="宋体" w:cs="宋体" w:hint="eastAsia"/>
        </w:rPr>
        <w:t>爱曾经</w:t>
      </w:r>
      <w:proofErr w:type="gramEnd"/>
      <w:r>
        <w:rPr>
          <w:rFonts w:ascii="宋体" w:eastAsia="宋体" w:hAnsi="宋体" w:cs="宋体" w:hint="eastAsia"/>
        </w:rPr>
        <w:t>一口饮下，温热的液体还</w:t>
      </w:r>
      <w:proofErr w:type="gramStart"/>
      <w:r>
        <w:rPr>
          <w:rFonts w:ascii="宋体" w:eastAsia="宋体" w:hAnsi="宋体" w:cs="宋体" w:hint="eastAsia"/>
        </w:rPr>
        <w:t>未流抵胃囊</w:t>
      </w:r>
      <w:proofErr w:type="gramEnd"/>
      <w:r>
        <w:rPr>
          <w:rFonts w:ascii="宋体" w:eastAsia="宋体" w:hAnsi="宋体" w:cs="宋体" w:hint="eastAsia"/>
        </w:rPr>
        <w:t>便忤逆地翻涌上来，吐了满床。洗过晾过的被单依然透着杏仁的气味。小</w:t>
      </w:r>
      <w:proofErr w:type="gramStart"/>
      <w:r>
        <w:rPr>
          <w:rFonts w:ascii="宋体" w:eastAsia="宋体" w:hAnsi="宋体" w:cs="宋体" w:hint="eastAsia"/>
        </w:rPr>
        <w:t>爱觉得</w:t>
      </w:r>
      <w:proofErr w:type="gramEnd"/>
      <w:r>
        <w:rPr>
          <w:rFonts w:ascii="宋体" w:eastAsia="宋体" w:hAnsi="宋体" w:cs="宋体" w:hint="eastAsia"/>
        </w:rPr>
        <w:t>自己浑身都散发着同样的气息，由</w:t>
      </w:r>
      <w:proofErr w:type="gramStart"/>
      <w:r>
        <w:rPr>
          <w:rFonts w:ascii="宋体" w:eastAsia="宋体" w:hAnsi="宋体" w:cs="宋体" w:hint="eastAsia"/>
        </w:rPr>
        <w:t>薰</w:t>
      </w:r>
      <w:proofErr w:type="gramEnd"/>
      <w:r>
        <w:rPr>
          <w:rFonts w:ascii="宋体" w:eastAsia="宋体" w:hAnsi="宋体" w:cs="宋体" w:hint="eastAsia"/>
        </w:rPr>
        <w:t>黄的发根到苍白的脚趾；每一个毛孔都沁发着熟悉的、遗传自死去的五月花老板娘的体味。</w:t>
      </w:r>
    </w:p>
    <w:p w14:paraId="1F94BC9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什么时候小爱发觉自己的身体已</w:t>
      </w:r>
      <w:proofErr w:type="gramStart"/>
      <w:r>
        <w:rPr>
          <w:rFonts w:ascii="宋体" w:eastAsia="宋体" w:hAnsi="宋体" w:cs="宋体" w:hint="eastAsia"/>
        </w:rPr>
        <w:t>无法辨知昼夜</w:t>
      </w:r>
      <w:proofErr w:type="gramEnd"/>
      <w:r>
        <w:rPr>
          <w:rFonts w:ascii="宋体" w:eastAsia="宋体" w:hAnsi="宋体" w:cs="宋体" w:hint="eastAsia"/>
        </w:rPr>
        <w:t>，体内那与生倶来的时钟似乎在她</w:t>
      </w:r>
      <w:proofErr w:type="gramStart"/>
      <w:r>
        <w:rPr>
          <w:rFonts w:ascii="宋体" w:eastAsia="宋体" w:hAnsi="宋体" w:cs="宋体" w:hint="eastAsia"/>
        </w:rPr>
        <w:t>不</w:t>
      </w:r>
      <w:proofErr w:type="gramEnd"/>
      <w:r>
        <w:rPr>
          <w:rFonts w:ascii="宋体" w:eastAsia="宋体" w:hAnsi="宋体" w:cs="宋体" w:hint="eastAsia"/>
        </w:rPr>
        <w:t>察觉的刹那，曾经停止过它的运作。如今小爱变成了一头昼伏夜甦的动物，总是在梦中醒来后，嗅着唾液留在枕上的味道，以及窗子漏进了震耳</w:t>
      </w:r>
      <w:proofErr w:type="gramStart"/>
      <w:r>
        <w:rPr>
          <w:rFonts w:ascii="宋体" w:eastAsia="宋体" w:hAnsi="宋体" w:cs="宋体" w:hint="eastAsia"/>
        </w:rPr>
        <w:t>的蛙蝉争鸣</w:t>
      </w:r>
      <w:proofErr w:type="gramEnd"/>
      <w:r>
        <w:rPr>
          <w:rFonts w:ascii="宋体" w:eastAsia="宋体" w:hAnsi="宋体" w:cs="宋体" w:hint="eastAsia"/>
        </w:rPr>
        <w:t>。月亮的银光透过天窗，仿如一匹上好的白绢落下。小</w:t>
      </w:r>
      <w:proofErr w:type="gramStart"/>
      <w:r>
        <w:rPr>
          <w:rFonts w:ascii="宋体" w:eastAsia="宋体" w:hAnsi="宋体" w:cs="宋体" w:hint="eastAsia"/>
        </w:rPr>
        <w:t>爱经常</w:t>
      </w:r>
      <w:proofErr w:type="gramEnd"/>
      <w:r>
        <w:rPr>
          <w:rFonts w:ascii="宋体" w:eastAsia="宋体" w:hAnsi="宋体" w:cs="宋体" w:hint="eastAsia"/>
        </w:rPr>
        <w:t>因此悲从中来，她伸过懒腰后总会发觉眼眶挤出了两行液体，沿着脸颊的弧线</w:t>
      </w:r>
      <w:proofErr w:type="gramStart"/>
      <w:r>
        <w:rPr>
          <w:rFonts w:ascii="宋体" w:eastAsia="宋体" w:hAnsi="宋体" w:cs="宋体" w:hint="eastAsia"/>
        </w:rPr>
        <w:t>淌至她</w:t>
      </w:r>
      <w:proofErr w:type="gramEnd"/>
      <w:r>
        <w:rPr>
          <w:rFonts w:ascii="宋体" w:eastAsia="宋体" w:hAnsi="宋体" w:cs="宋体" w:hint="eastAsia"/>
        </w:rPr>
        <w:t>的嘴角，一股咸味随即涌人她的鼻喉。</w:t>
      </w:r>
    </w:p>
    <w:p w14:paraId="2813FA0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每当张五月蹑手蹑脚地推开门进来时，小爱便像一头警戒中的母猫，翻身假寐。张五月常常会轻声叹</w:t>
      </w:r>
      <w:proofErr w:type="gramStart"/>
      <w:r>
        <w:rPr>
          <w:rFonts w:ascii="宋体" w:eastAsia="宋体" w:hAnsi="宋体" w:cs="宋体" w:hint="eastAsia"/>
        </w:rPr>
        <w:t>喟</w:t>
      </w:r>
      <w:proofErr w:type="gramEnd"/>
      <w:r>
        <w:rPr>
          <w:rFonts w:ascii="宋体" w:eastAsia="宋体" w:hAnsi="宋体" w:cs="宋体" w:hint="eastAsia"/>
        </w:rPr>
        <w:t>，小心翼翼地为她拉上被子。小</w:t>
      </w:r>
      <w:proofErr w:type="gramStart"/>
      <w:r>
        <w:rPr>
          <w:rFonts w:ascii="宋体" w:eastAsia="宋体" w:hAnsi="宋体" w:cs="宋体" w:hint="eastAsia"/>
        </w:rPr>
        <w:t>爱感受</w:t>
      </w:r>
      <w:proofErr w:type="gramEnd"/>
      <w:r>
        <w:rPr>
          <w:rFonts w:ascii="宋体" w:eastAsia="宋体" w:hAnsi="宋体" w:cs="宋体" w:hint="eastAsia"/>
        </w:rPr>
        <w:t>到张五月混浊的鼻息，暖暖的喷进她</w:t>
      </w:r>
      <w:r>
        <w:rPr>
          <w:rFonts w:ascii="宋体" w:eastAsia="宋体" w:hAnsi="宋体" w:cs="宋体" w:hint="eastAsia"/>
        </w:rPr>
        <w:lastRenderedPageBreak/>
        <w:t>的耳道。被子里的身躯大概会打一个哆嗦，小爱赶紧再换一个睡姿，把大半张脸埋入枕头内，掩饰她的不安。张五月通常呆上几分钟便会离去，然而偶尔也会反常的拉过一张藤椅，守在床</w:t>
      </w:r>
      <w:proofErr w:type="gramStart"/>
      <w:r>
        <w:rPr>
          <w:rFonts w:ascii="宋体" w:eastAsia="宋体" w:hAnsi="宋体" w:cs="宋体" w:hint="eastAsia"/>
        </w:rPr>
        <w:t>畔浅声哼唱</w:t>
      </w:r>
      <w:proofErr w:type="gramEnd"/>
      <w:r>
        <w:rPr>
          <w:rFonts w:ascii="宋体" w:eastAsia="宋体" w:hAnsi="宋体" w:cs="宋体" w:hint="eastAsia"/>
        </w:rPr>
        <w:t>一首走调的古老日本曲子。</w:t>
      </w:r>
    </w:p>
    <w:p w14:paraId="216B73C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有一次小</w:t>
      </w:r>
      <w:proofErr w:type="gramStart"/>
      <w:r>
        <w:rPr>
          <w:rFonts w:ascii="宋体" w:eastAsia="宋体" w:hAnsi="宋体" w:cs="宋体" w:hint="eastAsia"/>
        </w:rPr>
        <w:t>爱听到</w:t>
      </w:r>
      <w:proofErr w:type="gramEnd"/>
      <w:r>
        <w:rPr>
          <w:rFonts w:ascii="宋体" w:eastAsia="宋体" w:hAnsi="宋体" w:cs="宋体" w:hint="eastAsia"/>
        </w:rPr>
        <w:t>他重复唱着“沙古拉……沙古拉……”，拙劣的歌声粗糙地磨擦着黑夜光滑的缎带，使到原本已空洞的夜色变得更荒凉。她忍不住偷眼看去，只见张五月把双手放在胸前交叠，瘦小的背脊陷人微</w:t>
      </w:r>
      <w:proofErr w:type="gramStart"/>
      <w:r>
        <w:rPr>
          <w:rFonts w:ascii="宋体" w:eastAsia="宋体" w:hAnsi="宋体" w:cs="宋体" w:hint="eastAsia"/>
        </w:rPr>
        <w:t>凹</w:t>
      </w:r>
      <w:proofErr w:type="gramEnd"/>
      <w:r>
        <w:rPr>
          <w:rFonts w:ascii="宋体" w:eastAsia="宋体" w:hAnsi="宋体" w:cs="宋体" w:hint="eastAsia"/>
        </w:rPr>
        <w:t>的藤椅背里；干裂的嘴唇</w:t>
      </w:r>
      <w:proofErr w:type="gramStart"/>
      <w:r>
        <w:rPr>
          <w:rFonts w:ascii="宋体" w:eastAsia="宋体" w:hAnsi="宋体" w:cs="宋体" w:hint="eastAsia"/>
        </w:rPr>
        <w:t>呑</w:t>
      </w:r>
      <w:proofErr w:type="gramEnd"/>
      <w:r>
        <w:rPr>
          <w:rFonts w:ascii="宋体" w:eastAsia="宋体" w:hAnsi="宋体" w:cs="宋体" w:hint="eastAsia"/>
        </w:rPr>
        <w:t>吐着他万劫不复的歌声。小爱臆测她的父亲又想起了往事，是日本人占据这里时的林</w:t>
      </w:r>
      <w:proofErr w:type="gramStart"/>
      <w:r>
        <w:rPr>
          <w:rFonts w:ascii="宋体" w:eastAsia="宋体" w:hAnsi="宋体" w:cs="宋体" w:hint="eastAsia"/>
        </w:rPr>
        <w:t>林种</w:t>
      </w:r>
      <w:proofErr w:type="gramEnd"/>
      <w:r>
        <w:rPr>
          <w:rFonts w:ascii="宋体" w:eastAsia="宋体" w:hAnsi="宋体" w:cs="宋体" w:hint="eastAsia"/>
        </w:rPr>
        <w:t>种吗？还是她早逝的母亲被发现双脚悬空在这阁楼的横梁之下？</w:t>
      </w:r>
    </w:p>
    <w:p w14:paraId="32444FB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十岁的某一天，小爱唱着她常听父亲哼唱的几句“沙古拉……沙古拉……”推开这房子的门板。那年她已经暗暗地</w:t>
      </w:r>
      <w:proofErr w:type="gramStart"/>
      <w:r>
        <w:rPr>
          <w:rFonts w:ascii="宋体" w:eastAsia="宋体" w:hAnsi="宋体" w:cs="宋体" w:hint="eastAsia"/>
        </w:rPr>
        <w:t>憎厌着</w:t>
      </w:r>
      <w:proofErr w:type="gramEnd"/>
      <w:r>
        <w:rPr>
          <w:rFonts w:ascii="宋体" w:eastAsia="宋体" w:hAnsi="宋体" w:cs="宋体" w:hint="eastAsia"/>
        </w:rPr>
        <w:t>这终年幽暗阴郁的地方，以及从房子的门隙倾泻而出的，争吵与谩骂的声音。母亲的声音尖锐刺耳；挟着哭与吼叫，总是权威地压过父亲低沉的嗓子，高高扬起，复绕着横梁回旋良久。</w:t>
      </w:r>
    </w:p>
    <w:p w14:paraId="01B3C7F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那一天清晨，房子里出奇地宁静，小爱随着老门板发出的“咿呀”声响，小脚跨过门槛。她看见父亲</w:t>
      </w:r>
      <w:proofErr w:type="gramStart"/>
      <w:r>
        <w:rPr>
          <w:rFonts w:ascii="宋体" w:eastAsia="宋体" w:hAnsi="宋体" w:cs="宋体" w:hint="eastAsia"/>
        </w:rPr>
        <w:t>背向着</w:t>
      </w:r>
      <w:proofErr w:type="gramEnd"/>
      <w:r>
        <w:rPr>
          <w:rFonts w:ascii="宋体" w:eastAsia="宋体" w:hAnsi="宋体" w:cs="宋体" w:hint="eastAsia"/>
        </w:rPr>
        <w:t>她坐在藤椅中，伸长脖子仰望半空垂吊着的，母亲苍白的脚丫。她不期然也僵持着这种举目的姿态，看到白绢缠在母亲修长而白皙的</w:t>
      </w:r>
      <w:proofErr w:type="gramStart"/>
      <w:r>
        <w:rPr>
          <w:rFonts w:ascii="宋体" w:eastAsia="宋体" w:hAnsi="宋体" w:cs="宋体" w:hint="eastAsia"/>
        </w:rPr>
        <w:t>颈上一像月亮</w:t>
      </w:r>
      <w:proofErr w:type="gramEnd"/>
      <w:r>
        <w:rPr>
          <w:rFonts w:ascii="宋体" w:eastAsia="宋体" w:hAnsi="宋体" w:cs="宋体" w:hint="eastAsia"/>
        </w:rPr>
        <w:t>泻下，被天窗筛过的光华。</w:t>
      </w:r>
    </w:p>
    <w:p w14:paraId="690B6BC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张五月把他似懂非懂的日语歌词重复唱了好几遍，唱得这些歌词都因过度的咀嚼而糊成一团后，便会起来把藤椅放回原位，拖着蹒跚的步伐离开小爱的房间。</w:t>
      </w:r>
    </w:p>
    <w:p w14:paraId="7632A6B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所有住在旧街场的老人都喜欢回忆，他们在平淡似水的家庭生活中，悠闲如金鱼缸里的游鱼；唯一的嗜好便是聚集在茶餐室里，围着云石桌面猛灌唐茶。当年显赫的豪气已经像壶中的茶叶，经过许多次加水冲泡以后，变得无色无味。好在这些老人的话题里永远有个乱世；他们</w:t>
      </w:r>
      <w:proofErr w:type="gramStart"/>
      <w:r>
        <w:rPr>
          <w:rFonts w:ascii="宋体" w:eastAsia="宋体" w:hAnsi="宋体" w:cs="宋体" w:hint="eastAsia"/>
        </w:rPr>
        <w:t>喋</w:t>
      </w:r>
      <w:proofErr w:type="gramEnd"/>
      <w:r>
        <w:rPr>
          <w:rFonts w:ascii="宋体" w:eastAsia="宋体" w:hAnsi="宋体" w:cs="宋体" w:hint="eastAsia"/>
        </w:rPr>
        <w:t>噪不休 地</w:t>
      </w:r>
      <w:proofErr w:type="gramStart"/>
      <w:r>
        <w:rPr>
          <w:rFonts w:ascii="宋体" w:eastAsia="宋体" w:hAnsi="宋体" w:cs="宋体" w:hint="eastAsia"/>
        </w:rPr>
        <w:t>批判着日本蝗军</w:t>
      </w:r>
      <w:proofErr w:type="gramEnd"/>
      <w:r>
        <w:rPr>
          <w:rFonts w:ascii="宋体" w:eastAsia="宋体" w:hAnsi="宋体" w:cs="宋体" w:hint="eastAsia"/>
        </w:rPr>
        <w:t>在这片土地上干下的罪行，直至有人按捺不住重重地拍打桌面，老人们应声而起，胃里发酸的茶水遂化成唾液或浓痰，吐在茶室地面或墙壁的瓷砖上。</w:t>
      </w:r>
    </w:p>
    <w:p w14:paraId="1032507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当年五月花老板娘勾搭上一个日本军人的事迹，小爱就是在茶室里听 回来的。孩提时候的小爱，已经习惯了呼吸充斥着谣言与脏话的空气。关于母亲的故事总是不堪人耳；对于别人冷嘲或怜悯的目光，她连身上的汗孔也逐渐变得麻木。对母亲最后的印象只是一具悬挂在阁楼中的尸体，生前所有荣辱都已变得遥不可及。</w:t>
      </w:r>
    </w:p>
    <w:p w14:paraId="754494B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奇怪的是小爱在很多年后依然记得那个日本军人的样子，那个穿土绿色制服、头戴同色军帽、手上还持着装了刺刀的步枪的年青人，</w:t>
      </w:r>
      <w:proofErr w:type="gramStart"/>
      <w:r>
        <w:rPr>
          <w:rFonts w:ascii="宋体" w:eastAsia="宋体" w:hAnsi="宋体" w:cs="宋体" w:hint="eastAsia"/>
        </w:rPr>
        <w:t>彷彿</w:t>
      </w:r>
      <w:proofErr w:type="gramEnd"/>
      <w:r>
        <w:rPr>
          <w:rFonts w:ascii="宋体" w:eastAsia="宋体" w:hAnsi="宋体" w:cs="宋体" w:hint="eastAsia"/>
        </w:rPr>
        <w:t>连体内沁出的汗水也透着淡淡的血腥。小爱长大后想起那男人，才发觉他的面目异常清</w:t>
      </w:r>
      <w:proofErr w:type="gramStart"/>
      <w:r>
        <w:rPr>
          <w:rFonts w:ascii="宋体" w:eastAsia="宋体" w:hAnsi="宋体" w:cs="宋体" w:hint="eastAsia"/>
        </w:rPr>
        <w:t>瞿</w:t>
      </w:r>
      <w:proofErr w:type="gramEnd"/>
      <w:r>
        <w:rPr>
          <w:rFonts w:ascii="宋体" w:eastAsia="宋体" w:hAnsi="宋体" w:cs="宋体" w:hint="eastAsia"/>
        </w:rPr>
        <w:t>；鼻梁上搁着一幅眼镜让他看来与其他如狼似虎的军人格外不同。</w:t>
      </w:r>
    </w:p>
    <w:p w14:paraId="6309AA2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她不知道母亲是怎样与那男人结识的。那年头风声鹤唳，据说日本兵在街上抓了女人，总爱到五月花来征用一个房间。小爱被母亲抱在怀里，在阁楼中听到地板下传来女人号啕而哭的声音。母亲每每咬着牙齿，连连说着咒骂日本人的话。时间如蜗牛爬过，母亲带着寒意的声音，听来竟微觉发抖。</w:t>
      </w:r>
    </w:p>
    <w:p w14:paraId="04D2C36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母亲死去的前一天，小爱随着她到街上跑了一趟。那天，太阳像</w:t>
      </w:r>
      <w:proofErr w:type="gramStart"/>
      <w:r>
        <w:rPr>
          <w:rFonts w:ascii="宋体" w:eastAsia="宋体" w:hAnsi="宋体" w:cs="宋体" w:hint="eastAsia"/>
        </w:rPr>
        <w:t>拖拽着</w:t>
      </w:r>
      <w:proofErr w:type="gramEnd"/>
      <w:r>
        <w:rPr>
          <w:rFonts w:ascii="宋体" w:eastAsia="宋体" w:hAnsi="宋体" w:cs="宋体" w:hint="eastAsia"/>
        </w:rPr>
        <w:t>妇女走进五月花的日本</w:t>
      </w:r>
      <w:proofErr w:type="gramStart"/>
      <w:r>
        <w:rPr>
          <w:rFonts w:ascii="宋体" w:eastAsia="宋体" w:hAnsi="宋体" w:cs="宋体" w:hint="eastAsia"/>
        </w:rPr>
        <w:t>兵那样</w:t>
      </w:r>
      <w:proofErr w:type="gramEnd"/>
      <w:r>
        <w:rPr>
          <w:rFonts w:ascii="宋体" w:eastAsia="宋体" w:hAnsi="宋体" w:cs="宋体" w:hint="eastAsia"/>
        </w:rPr>
        <w:t>横蛮，而五月花老板娘也像经过了长久的饥渴后，吸收了阳光的热能，显得容光焕发，惹得路上三五成群的男人窃窃私语。小爱发觉母亲收敛已久的媚态，突然从她身上的每一个细微的动作里透发而出，为此她感到吃惊而骄傲，只是当时想不到竟是回光返照。</w:t>
      </w:r>
    </w:p>
    <w:p w14:paraId="249E7F8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就在快回到五月花的某个巷口，一个穿日本军服的男人突兀闯出，撑开两脚屹立在两人面前。</w:t>
      </w:r>
      <w:proofErr w:type="gramStart"/>
      <w:r>
        <w:rPr>
          <w:rFonts w:ascii="宋体" w:eastAsia="宋体" w:hAnsi="宋体" w:cs="宋体" w:hint="eastAsia"/>
        </w:rPr>
        <w:t>小爱抬脸</w:t>
      </w:r>
      <w:proofErr w:type="gramEnd"/>
      <w:r>
        <w:rPr>
          <w:rFonts w:ascii="宋体" w:eastAsia="宋体" w:hAnsi="宋体" w:cs="宋体" w:hint="eastAsia"/>
        </w:rPr>
        <w:t>，那男人顶着一个白茫茫的日头，背光的脸部显得阴森冰冷；泼墨似的暗影掩盖他的表情。小爱霍地想起那些在五月花发泄精力后，脸上挂着疲倦而满足的神情踽踽离开的男人，她的灵魂在体内打了一个哆嗦，忽然放声哭了起来。</w:t>
      </w:r>
    </w:p>
    <w:p w14:paraId="6F8F8B0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母亲不语，脸色霍然转红，烧了两耳的媚意。她慌张地抱起小爱，右手抚弄</w:t>
      </w:r>
      <w:proofErr w:type="gramStart"/>
      <w:r>
        <w:rPr>
          <w:rFonts w:ascii="宋体" w:eastAsia="宋体" w:hAnsi="宋体" w:cs="宋体" w:hint="eastAsia"/>
        </w:rPr>
        <w:t>她着</w:t>
      </w:r>
      <w:proofErr w:type="gramEnd"/>
      <w:r>
        <w:rPr>
          <w:rFonts w:ascii="宋体" w:eastAsia="宋体" w:hAnsi="宋体" w:cs="宋体" w:hint="eastAsia"/>
        </w:rPr>
        <w:t>耳边的</w:t>
      </w:r>
      <w:r>
        <w:rPr>
          <w:rFonts w:ascii="宋体" w:eastAsia="宋体" w:hAnsi="宋体" w:cs="宋体" w:hint="eastAsia"/>
        </w:rPr>
        <w:lastRenderedPageBreak/>
        <w:t>小辫子。“你来干什么？”她问，语气竟然柔和得像清晨的微风拂过薔</w:t>
      </w:r>
      <w:proofErr w:type="gramStart"/>
      <w:r>
        <w:rPr>
          <w:rFonts w:ascii="宋体" w:eastAsia="宋体" w:hAnsi="宋体" w:cs="宋体" w:hint="eastAsia"/>
        </w:rPr>
        <w:t>薇</w:t>
      </w:r>
      <w:proofErr w:type="gramEnd"/>
      <w:r>
        <w:rPr>
          <w:rFonts w:ascii="宋体" w:eastAsia="宋体" w:hAnsi="宋体" w:cs="宋体" w:hint="eastAsia"/>
        </w:rPr>
        <w:t>花瓣。小爱今生从未听过母亲如此温柔的语调，她伸出触电一样的双手抚摸母亲耳鬓散乱的黑发，只觉得这张脸上的表情何其陌生。妈妈。她轻声喊。</w:t>
      </w:r>
    </w:p>
    <w:p w14:paraId="70D65B3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那男人走前一步，</w:t>
      </w:r>
      <w:proofErr w:type="gramStart"/>
      <w:r>
        <w:rPr>
          <w:rFonts w:ascii="宋体" w:eastAsia="宋体" w:hAnsi="宋体" w:cs="宋体" w:hint="eastAsia"/>
        </w:rPr>
        <w:t>把脸迫在</w:t>
      </w:r>
      <w:proofErr w:type="gramEnd"/>
      <w:r>
        <w:rPr>
          <w:rFonts w:ascii="宋体" w:eastAsia="宋体" w:hAnsi="宋体" w:cs="宋体" w:hint="eastAsia"/>
        </w:rPr>
        <w:t>小爱的眼前。“记得，明天九点。”他的话说得生涩，像是艰辛地吐出一口哽塞已久的浓痰。母亲脸上的红潮更沸腾了，她把小爱抱得更紧些，右手在她的背脊不安地上下搓弄。“得了，你快走吧。”说完，她</w:t>
      </w:r>
      <w:proofErr w:type="gramStart"/>
      <w:r>
        <w:rPr>
          <w:rFonts w:ascii="宋体" w:eastAsia="宋体" w:hAnsi="宋体" w:cs="宋体" w:hint="eastAsia"/>
        </w:rPr>
        <w:t>怆惶</w:t>
      </w:r>
      <w:proofErr w:type="gramEnd"/>
      <w:r>
        <w:rPr>
          <w:rFonts w:ascii="宋体" w:eastAsia="宋体" w:hAnsi="宋体" w:cs="宋体" w:hint="eastAsia"/>
        </w:rPr>
        <w:t>地回身，离开。</w:t>
      </w:r>
    </w:p>
    <w:p w14:paraId="6A7669F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伏在母亲的胸脯上，她真切地感觉到那丰满的胸怀里包裹着一颗蹦蹦乱跳的心。她看见那军人仍然站在原地，阳光在他的眼镜玻璃片和步枪的尖刀上熠熠生辉，耀眼得很。母亲鬓边的乱发随风飞散，拂打在小爱稚嫩幼滑的小脸上，有点麻，火辣辣的痛。年幼的小</w:t>
      </w:r>
      <w:proofErr w:type="gramStart"/>
      <w:r>
        <w:rPr>
          <w:rFonts w:ascii="宋体" w:eastAsia="宋体" w:hAnsi="宋体" w:cs="宋体" w:hint="eastAsia"/>
        </w:rPr>
        <w:t>爱对于</w:t>
      </w:r>
      <w:proofErr w:type="gramEnd"/>
      <w:r>
        <w:rPr>
          <w:rFonts w:ascii="宋体" w:eastAsia="宋体" w:hAnsi="宋体" w:cs="宋体" w:hint="eastAsia"/>
        </w:rPr>
        <w:t>这一幕竟耿耿于怀，飞跑中的母亲鲁莽地冲过对街；有人按响</w:t>
      </w:r>
      <w:proofErr w:type="gramStart"/>
      <w:r>
        <w:rPr>
          <w:rFonts w:ascii="宋体" w:eastAsia="宋体" w:hAnsi="宋体" w:cs="宋体" w:hint="eastAsia"/>
        </w:rPr>
        <w:t>潮浪般的</w:t>
      </w:r>
      <w:proofErr w:type="gramEnd"/>
      <w:r>
        <w:rPr>
          <w:rFonts w:ascii="宋体" w:eastAsia="宋体" w:hAnsi="宋体" w:cs="宋体" w:hint="eastAsia"/>
        </w:rPr>
        <w:t>车笛。颠簸中，巷口那个绿色的身影依稀还在她的瞳孔里摇晃。</w:t>
      </w:r>
    </w:p>
    <w:p w14:paraId="5BCBA42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农历新年过去以后，关在五月花阁楼里的谣言终于成了送走年兽的最后一串鞭炮，劈哩啪啦地燃放起来。点燃这串鞭炮的是一个叫七婶的老妇人，她在元宵节前夕走下五月花窄小的楼梯，手里拎着的藤箱子</w:t>
      </w:r>
      <w:proofErr w:type="gramStart"/>
      <w:r>
        <w:rPr>
          <w:rFonts w:ascii="宋体" w:eastAsia="宋体" w:hAnsi="宋体" w:cs="宋体" w:hint="eastAsia"/>
        </w:rPr>
        <w:t>匡啷匡啷</w:t>
      </w:r>
      <w:proofErr w:type="gramEnd"/>
      <w:r>
        <w:rPr>
          <w:rFonts w:ascii="宋体" w:eastAsia="宋体" w:hAnsi="宋体" w:cs="宋体" w:hint="eastAsia"/>
        </w:rPr>
        <w:t xml:space="preserve"> 地响起金属与玻璃罐子撞击的声音。“丢那碗搞什么鬼，没事寻你老妈子开心。”她边走边骂，微跋的左脚踩着奇异的木屐声，响过旧街场漫长的大路。</w:t>
      </w:r>
    </w:p>
    <w:p w14:paraId="2E658FA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翌日下午，张五月就看见了一群好事的妇人，在他的柜台前指指点点。张五月扬起他手上</w:t>
      </w:r>
      <w:proofErr w:type="gramStart"/>
      <w:r>
        <w:rPr>
          <w:rFonts w:ascii="宋体" w:eastAsia="宋体" w:hAnsi="宋体" w:cs="宋体" w:hint="eastAsia"/>
        </w:rPr>
        <w:t>的背抓子</w:t>
      </w:r>
      <w:proofErr w:type="gramEnd"/>
      <w:r>
        <w:rPr>
          <w:rFonts w:ascii="宋体" w:eastAsia="宋体" w:hAnsi="宋体" w:cs="宋体" w:hint="eastAsia"/>
        </w:rPr>
        <w:t>，朝头顶上空乱舞一通。“去吧，吵死人的臭东西。”他说着把那竹片削成的</w:t>
      </w:r>
      <w:proofErr w:type="gramStart"/>
      <w:r>
        <w:rPr>
          <w:rFonts w:ascii="宋体" w:eastAsia="宋体" w:hAnsi="宋体" w:cs="宋体" w:hint="eastAsia"/>
        </w:rPr>
        <w:t>抓子掷向</w:t>
      </w:r>
      <w:proofErr w:type="gramEnd"/>
      <w:r>
        <w:rPr>
          <w:rFonts w:ascii="宋体" w:eastAsia="宋体" w:hAnsi="宋体" w:cs="宋体" w:hint="eastAsia"/>
        </w:rPr>
        <w:t>妇人们聚拢的地方，吓得她们迅速闪避，其中两人回头对他骂了两句什么。</w:t>
      </w:r>
    </w:p>
    <w:p w14:paraId="09452D4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等那几个女人摇着肥大的臀部离开后，惯性地看着街上金色的阳光熔岩一样漫过旧街场。喝下午茶的时间，人声与车声更鼎沸了；气温还在腾升中。张五月想起昨晩在厨房里烧起的沸水，水蒸气从锅里冒起，白色的烟雾，弥漫，像许多看不真切的往事。他听到七婶的</w:t>
      </w:r>
      <w:proofErr w:type="gramStart"/>
      <w:r>
        <w:rPr>
          <w:rFonts w:ascii="宋体" w:eastAsia="宋体" w:hAnsi="宋体" w:cs="宋体" w:hint="eastAsia"/>
        </w:rPr>
        <w:t>木屐声</w:t>
      </w:r>
      <w:proofErr w:type="gramEnd"/>
      <w:r>
        <w:rPr>
          <w:rFonts w:ascii="宋体" w:eastAsia="宋体" w:hAnsi="宋体" w:cs="宋体" w:hint="eastAsia"/>
        </w:rPr>
        <w:t>敲击着 木板梯阶，往阁楼走去，慢得要让他的心跳凝结。</w:t>
      </w:r>
    </w:p>
    <w:p w14:paraId="3DE698F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小爱的尖叫声戳破了锅里的气泡，雾气更浓了。张五月冲出那个被回忆焖煮的小厨房，火速冲上阁楼。房门开着，七婶站在门外猛吐口水。</w:t>
      </w:r>
    </w:p>
    <w:p w14:paraId="528720F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“发什么</w:t>
      </w:r>
      <w:proofErr w:type="gramStart"/>
      <w:r>
        <w:rPr>
          <w:rFonts w:ascii="宋体" w:eastAsia="宋体" w:hAnsi="宋体" w:cs="宋体" w:hint="eastAsia"/>
        </w:rPr>
        <w:t>癫</w:t>
      </w:r>
      <w:proofErr w:type="gramEnd"/>
      <w:r>
        <w:rPr>
          <w:rFonts w:ascii="宋体" w:eastAsia="宋体" w:hAnsi="宋体" w:cs="宋体" w:hint="eastAsia"/>
        </w:rPr>
        <w:t>呀贱货，还嫌不够贱吗，非要生下一个野种。”张五月推开七婶。走吧走吧。他走进房里，乌黑的地板上摆阵似地散置了瓷碗的碎片，一股难闻的药材味在房里翻滚。</w:t>
      </w:r>
    </w:p>
    <w:p w14:paraId="2508400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爱坐在床沿，喘气。蓬松的乱发遮蔽了她的大半张脸。张五月听到小爱呜咽的声音，精致而苍白的脚丫因不及地面而垂吊着，微微摇荡。走吧，钱给你。张五月从裤袋里掏出几张钞票，递给七婶。那女人一把抢过，转身走开时犹自喃喃嘀咕着什么。</w:t>
      </w:r>
    </w:p>
    <w:p w14:paraId="488E25E3" w14:textId="77777777" w:rsidR="001016ED" w:rsidRDefault="001016ED" w:rsidP="001016ED">
      <w:pPr>
        <w:ind w:firstLineChars="200" w:firstLine="420"/>
        <w:jc w:val="left"/>
        <w:rPr>
          <w:rFonts w:ascii="宋体" w:eastAsia="宋体" w:hAnsi="宋体" w:cs="宋体"/>
        </w:rPr>
      </w:pPr>
      <w:proofErr w:type="gramStart"/>
      <w:r>
        <w:rPr>
          <w:rFonts w:ascii="宋体" w:eastAsia="宋体" w:hAnsi="宋体" w:cs="宋体" w:hint="eastAsia"/>
        </w:rPr>
        <w:t>木屐声</w:t>
      </w:r>
      <w:proofErr w:type="gramEnd"/>
      <w:r>
        <w:rPr>
          <w:rFonts w:ascii="宋体" w:eastAsia="宋体" w:hAnsi="宋体" w:cs="宋体" w:hint="eastAsia"/>
        </w:rPr>
        <w:t>远去以后，张五月被一种突如其来的疲惫侵袭，</w:t>
      </w:r>
      <w:proofErr w:type="gramStart"/>
      <w:r>
        <w:rPr>
          <w:rFonts w:ascii="宋体" w:eastAsia="宋体" w:hAnsi="宋体" w:cs="宋体" w:hint="eastAsia"/>
        </w:rPr>
        <w:t>彷彿</w:t>
      </w:r>
      <w:proofErr w:type="gramEnd"/>
      <w:r>
        <w:rPr>
          <w:rFonts w:ascii="宋体" w:eastAsia="宋体" w:hAnsi="宋体" w:cs="宋体" w:hint="eastAsia"/>
        </w:rPr>
        <w:t>虚脱似地，颓然扶着板墙跪坐下来。小爱饮泣的声音越来越响亮、凄切。</w:t>
      </w:r>
      <w:proofErr w:type="gramStart"/>
      <w:r>
        <w:rPr>
          <w:rFonts w:ascii="宋体" w:eastAsia="宋体" w:hAnsi="宋体" w:cs="宋体" w:hint="eastAsia"/>
        </w:rPr>
        <w:t>张五月睨她一眼</w:t>
      </w:r>
      <w:proofErr w:type="gramEnd"/>
      <w:r>
        <w:rPr>
          <w:rFonts w:ascii="宋体" w:eastAsia="宋体" w:hAnsi="宋体" w:cs="宋体" w:hint="eastAsia"/>
        </w:rPr>
        <w:t>，隆起的腹部看来像翻扣了一个小簸箕，已经无法遮掩了。张五月抬头仰望顶上的横梁，那里</w:t>
      </w:r>
      <w:proofErr w:type="gramStart"/>
      <w:r>
        <w:rPr>
          <w:rFonts w:ascii="宋体" w:eastAsia="宋体" w:hAnsi="宋体" w:cs="宋体" w:hint="eastAsia"/>
        </w:rPr>
        <w:t>曾悬死过</w:t>
      </w:r>
      <w:proofErr w:type="gramEnd"/>
      <w:r>
        <w:rPr>
          <w:rFonts w:ascii="宋体" w:eastAsia="宋体" w:hAnsi="宋体" w:cs="宋体" w:hint="eastAsia"/>
        </w:rPr>
        <w:t>一个未婚生女的母亲，如今小爱将步随这女人走过的路，钻进他永远无法看清的死巷。</w:t>
      </w:r>
    </w:p>
    <w:p w14:paraId="1050564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那就是爱吗？张五月问。声音如同他欲哭无泪的眼睛一样干瘪粗糙。小爱像是没听见，依旧</w:t>
      </w:r>
      <w:proofErr w:type="gramStart"/>
      <w:r>
        <w:rPr>
          <w:rFonts w:ascii="宋体" w:eastAsia="宋体" w:hAnsi="宋体" w:cs="宋体" w:hint="eastAsia"/>
        </w:rPr>
        <w:t>嘤</w:t>
      </w:r>
      <w:proofErr w:type="gramEnd"/>
      <w:r>
        <w:rPr>
          <w:rFonts w:ascii="宋体" w:eastAsia="宋体" w:hAnsi="宋体" w:cs="宋体" w:hint="eastAsia"/>
        </w:rPr>
        <w:t>声哭着。爱？张五月阖上他愈渐沉重的眼皮，黑暗中</w:t>
      </w:r>
      <w:proofErr w:type="gramStart"/>
      <w:r>
        <w:rPr>
          <w:rFonts w:ascii="宋体" w:eastAsia="宋体" w:hAnsi="宋体" w:cs="宋体" w:hint="eastAsia"/>
        </w:rPr>
        <w:t>浮映着</w:t>
      </w:r>
      <w:proofErr w:type="gramEnd"/>
      <w:r>
        <w:rPr>
          <w:rFonts w:ascii="宋体" w:eastAsia="宋体" w:hAnsi="宋体" w:cs="宋体" w:hint="eastAsia"/>
        </w:rPr>
        <w:t>那女人朦胧的脸，满颊泪痕。放我走，放我离开五月花。哀恸中依然美丽的脸，怎么竟像是多年来受尽屈辱。张五月心中绞痛，伸手替她拭去</w:t>
      </w:r>
      <w:proofErr w:type="gramStart"/>
      <w:r>
        <w:rPr>
          <w:rFonts w:ascii="宋体" w:eastAsia="宋体" w:hAnsi="宋体" w:cs="宋体" w:hint="eastAsia"/>
        </w:rPr>
        <w:t>眼角新溢的</w:t>
      </w:r>
      <w:proofErr w:type="gramEnd"/>
      <w:r>
        <w:rPr>
          <w:rFonts w:ascii="宋体" w:eastAsia="宋体" w:hAnsi="宋体" w:cs="宋体" w:hint="eastAsia"/>
        </w:rPr>
        <w:t>泪水。“为什么，一个日本男人？”</w:t>
      </w:r>
    </w:p>
    <w:p w14:paraId="750A88F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你不懂。女人压抑着哭得沙哑的声线。那是爱。她眼中的泪水</w:t>
      </w:r>
      <w:proofErr w:type="gramStart"/>
      <w:r>
        <w:rPr>
          <w:rFonts w:ascii="宋体" w:eastAsia="宋体" w:hAnsi="宋体" w:cs="宋体" w:hint="eastAsia"/>
        </w:rPr>
        <w:t>多如檐角</w:t>
      </w:r>
      <w:proofErr w:type="gramEnd"/>
      <w:r>
        <w:rPr>
          <w:rFonts w:ascii="宋体" w:eastAsia="宋体" w:hAnsi="宋体" w:cs="宋体" w:hint="eastAsia"/>
        </w:rPr>
        <w:t>滴落的串串雨珠，滑上张五月的手背，温热。张五月凝视那些晶莹的泪水辗过他手背龟裂的图纹，仿如硫酸一样腐蚀他的血肉</w:t>
      </w:r>
      <w:proofErr w:type="gramStart"/>
      <w:r>
        <w:rPr>
          <w:rFonts w:ascii="宋体" w:eastAsia="宋体" w:hAnsi="宋体" w:cs="宋体" w:hint="eastAsia"/>
        </w:rPr>
        <w:t>脉膊</w:t>
      </w:r>
      <w:proofErr w:type="gramEnd"/>
      <w:r>
        <w:rPr>
          <w:rFonts w:ascii="宋体" w:eastAsia="宋体" w:hAnsi="宋体" w:cs="宋体" w:hint="eastAsia"/>
        </w:rPr>
        <w:t>，痛。他的手指沿着泪流的方向滑下她细白修长的脖子，粗硬的指甲在那细腻的皮肤上刮出浅浅的红色。爱？张五月憎恨这个字眼。他抚摸女人的颈项，轻柔得像是害怕掌心的厚茧会磨损她吹弹得破的皮肤。“你就从来没爱过我！”他突然用力捏住那脖子，对着女人霍然变色的脸，吼叫。</w:t>
      </w:r>
    </w:p>
    <w:p w14:paraId="3035DEF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女人眼里的瞳孔</w:t>
      </w:r>
      <w:proofErr w:type="gramStart"/>
      <w:r>
        <w:rPr>
          <w:rFonts w:ascii="宋体" w:eastAsia="宋体" w:hAnsi="宋体" w:cs="宋体" w:hint="eastAsia"/>
        </w:rPr>
        <w:t>猝然受缩</w:t>
      </w:r>
      <w:proofErr w:type="gramEnd"/>
      <w:r>
        <w:rPr>
          <w:rFonts w:ascii="宋体" w:eastAsia="宋体" w:hAnsi="宋体" w:cs="宋体" w:hint="eastAsia"/>
        </w:rPr>
        <w:t>，她挣扎着，要掰开张五月的手掌。张五月看见那女人洞开的嘴，深邃的黑洞，</w:t>
      </w:r>
      <w:proofErr w:type="gramStart"/>
      <w:r>
        <w:rPr>
          <w:rFonts w:ascii="宋体" w:eastAsia="宋体" w:hAnsi="宋体" w:cs="宋体" w:hint="eastAsia"/>
        </w:rPr>
        <w:t>呵着</w:t>
      </w:r>
      <w:proofErr w:type="gramEnd"/>
      <w:r>
        <w:rPr>
          <w:rFonts w:ascii="宋体" w:eastAsia="宋体" w:hAnsi="宋体" w:cs="宋体" w:hint="eastAsia"/>
        </w:rPr>
        <w:t>气，不知要说什么。他恨死了这张美丽的脸，如今正丑陋地扭曲着，变形。他听到身体内某个部份传来狂笑的声音，像野火一样，</w:t>
      </w:r>
      <w:proofErr w:type="gramStart"/>
      <w:r>
        <w:rPr>
          <w:rFonts w:ascii="宋体" w:eastAsia="宋体" w:hAnsi="宋体" w:cs="宋体" w:hint="eastAsia"/>
        </w:rPr>
        <w:t>熊熊地</w:t>
      </w:r>
      <w:proofErr w:type="gramEnd"/>
      <w:r>
        <w:rPr>
          <w:rFonts w:ascii="宋体" w:eastAsia="宋体" w:hAnsi="宋体" w:cs="宋体" w:hint="eastAsia"/>
        </w:rPr>
        <w:t>烧了起来。就让我们一起死在这里吧，一辈子也别想离开五月花。张五月闭上眼，咬紧牙</w:t>
      </w:r>
      <w:proofErr w:type="gramStart"/>
      <w:r>
        <w:rPr>
          <w:rFonts w:ascii="宋体" w:eastAsia="宋体" w:hAnsi="宋体" w:cs="宋体" w:hint="eastAsia"/>
        </w:rPr>
        <w:t>龈</w:t>
      </w:r>
      <w:proofErr w:type="gramEnd"/>
      <w:r>
        <w:rPr>
          <w:rFonts w:ascii="宋体" w:eastAsia="宋体" w:hAnsi="宋体" w:cs="宋体" w:hint="eastAsia"/>
        </w:rPr>
        <w:t>，任由女人的十指在他青筋毕现的手背划上斑驳的血痕。</w:t>
      </w:r>
    </w:p>
    <w:p w14:paraId="1DB6DB2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直到现在，张五月仍然感到两手拇指与食指衔接的地方，常常会隐隐作痛。他把今生的力气都留在那女人的身体里了吗？他松开手，那女人依然睁着两眼，苍白的舌头</w:t>
      </w:r>
      <w:proofErr w:type="gramStart"/>
      <w:r>
        <w:rPr>
          <w:rFonts w:ascii="宋体" w:eastAsia="宋体" w:hAnsi="宋体" w:cs="宋体" w:hint="eastAsia"/>
        </w:rPr>
        <w:t>舐</w:t>
      </w:r>
      <w:proofErr w:type="gramEnd"/>
      <w:r>
        <w:rPr>
          <w:rFonts w:ascii="宋体" w:eastAsia="宋体" w:hAnsi="宋体" w:cs="宋体" w:hint="eastAsia"/>
        </w:rPr>
        <w:t>着她紫黑的下唇。死亡对于她是一件不能置信的事，床上的行李箱还搁着她对明天的憧憬与希望，而如今这些希望已随着她逐渐冷却的身体，慢慢枯萎。</w:t>
      </w:r>
    </w:p>
    <w:p w14:paraId="0B016C7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夜色在天窗外发酵，寂寞的感觉像星子眨眼似的，在张五月的心里刺痛。“别哭了。”他爬起来。“我让你把孩子留下来。”说着，他捡起地上零星的碎瓷片，抓在掌心。痛的感觉透心彻骨，张五月却已经累得无力摆脱他一辈子的恐惧和痛楚。</w:t>
      </w:r>
    </w:p>
    <w:p w14:paraId="50A9CA4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走的时候，小爱仍在细声啜泣。张五月却像往常一样，仿似不愿惊醒阁楼中沉睡的灵魂。轻轻地，轻轻把门带上。</w:t>
      </w:r>
    </w:p>
    <w:p w14:paraId="1CC295A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警方在一个</w:t>
      </w:r>
      <w:proofErr w:type="gramStart"/>
      <w:r>
        <w:rPr>
          <w:rFonts w:ascii="宋体" w:eastAsia="宋体" w:hAnsi="宋体" w:cs="宋体" w:hint="eastAsia"/>
        </w:rPr>
        <w:t>炎热局闷的</w:t>
      </w:r>
      <w:proofErr w:type="gramEnd"/>
      <w:r>
        <w:rPr>
          <w:rFonts w:ascii="宋体" w:eastAsia="宋体" w:hAnsi="宋体" w:cs="宋体" w:hint="eastAsia"/>
        </w:rPr>
        <w:t>午后来到五月花。那时天上的云层压得很低，灰黑的乌云</w:t>
      </w:r>
      <w:proofErr w:type="gramStart"/>
      <w:r>
        <w:rPr>
          <w:rFonts w:ascii="宋体" w:eastAsia="宋体" w:hAnsi="宋体" w:cs="宋体" w:hint="eastAsia"/>
        </w:rPr>
        <w:t>彷彿</w:t>
      </w:r>
      <w:proofErr w:type="gramEnd"/>
      <w:r>
        <w:rPr>
          <w:rFonts w:ascii="宋体" w:eastAsia="宋体" w:hAnsi="宋体" w:cs="宋体" w:hint="eastAsia"/>
        </w:rPr>
        <w:t>从某处巨大的</w:t>
      </w:r>
      <w:proofErr w:type="gramStart"/>
      <w:r>
        <w:rPr>
          <w:rFonts w:ascii="宋体" w:eastAsia="宋体" w:hAnsi="宋体" w:cs="宋体" w:hint="eastAsia"/>
        </w:rPr>
        <w:t>烟囟</w:t>
      </w:r>
      <w:proofErr w:type="gramEnd"/>
      <w:r>
        <w:rPr>
          <w:rFonts w:ascii="宋体" w:eastAsia="宋体" w:hAnsi="宋体" w:cs="宋体" w:hint="eastAsia"/>
        </w:rPr>
        <w:t>滚滚涌来，聚拢在旧街场的天空。欲雨未雨的天色最让人心情沉重，我的父亲在他的补鞋摊前环顾着逆风疾走的人们，觉得莫名奇妙的惆怅和颓丧。</w:t>
      </w:r>
    </w:p>
    <w:p w14:paraId="6FF3416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警笛声</w:t>
      </w:r>
      <w:proofErr w:type="gramStart"/>
      <w:r>
        <w:rPr>
          <w:rFonts w:ascii="宋体" w:eastAsia="宋体" w:hAnsi="宋体" w:cs="宋体" w:hint="eastAsia"/>
        </w:rPr>
        <w:t>从近打桥头</w:t>
      </w:r>
      <w:proofErr w:type="gramEnd"/>
      <w:r>
        <w:rPr>
          <w:rFonts w:ascii="宋体" w:eastAsia="宋体" w:hAnsi="宋体" w:cs="宋体" w:hint="eastAsia"/>
        </w:rPr>
        <w:t>传过来，利刃似划破了凝聚在半空中的，旧街场的百年大梦。街上昏昏欲睡的人们都不期然地竖起耳朵，脸向警车来处踮脚张望。有人喊了起来，警车，警车喔。我的父亲跳起来，一脚踢翻了他的工具箱。住在旧街场的人们对于配带军械的制服人员有一种根深蒂固的警戒，他们几乎都屏住呼吸，等候警车载来的</w:t>
      </w:r>
      <w:proofErr w:type="gramStart"/>
      <w:r>
        <w:rPr>
          <w:rFonts w:ascii="宋体" w:eastAsia="宋体" w:hAnsi="宋体" w:cs="宋体" w:hint="eastAsia"/>
        </w:rPr>
        <w:t>讯息</w:t>
      </w:r>
      <w:proofErr w:type="gramEnd"/>
      <w:r>
        <w:rPr>
          <w:rFonts w:ascii="宋体" w:eastAsia="宋体" w:hAnsi="宋体" w:cs="宋体" w:hint="eastAsia"/>
        </w:rPr>
        <w:t>和谁的命运。</w:t>
      </w:r>
    </w:p>
    <w:p w14:paraId="6220757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警车停在五月花门前，几个马来警员慌张地冲上那狭窄的楼梯。人们听到警员的皮鞋鞋跟踏上木板梯阶的沓乱声响，空洞，像另一种警讯。到底发生什么事呢？人群向五月花的柜台簇拥过去，这才发现老板张五月没有坐在那儿，只有他惯用的乌木算盘横</w:t>
      </w:r>
      <w:proofErr w:type="gramStart"/>
      <w:r>
        <w:rPr>
          <w:rFonts w:ascii="宋体" w:eastAsia="宋体" w:hAnsi="宋体" w:cs="宋体" w:hint="eastAsia"/>
        </w:rPr>
        <w:t>桓</w:t>
      </w:r>
      <w:proofErr w:type="gramEnd"/>
      <w:r>
        <w:rPr>
          <w:rFonts w:ascii="宋体" w:eastAsia="宋体" w:hAnsi="宋体" w:cs="宋体" w:hint="eastAsia"/>
        </w:rPr>
        <w:t>在柜台上，被一抹倾斜的阳光涂 上一层炫目的油亮。</w:t>
      </w:r>
    </w:p>
    <w:p w14:paraId="1248267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长年住在五月花的老妓女</w:t>
      </w:r>
      <w:proofErr w:type="gramStart"/>
      <w:r>
        <w:rPr>
          <w:rFonts w:ascii="宋体" w:eastAsia="宋体" w:hAnsi="宋体" w:cs="宋体" w:hint="eastAsia"/>
        </w:rPr>
        <w:t>哭号着</w:t>
      </w:r>
      <w:proofErr w:type="gramEnd"/>
      <w:r>
        <w:rPr>
          <w:rFonts w:ascii="宋体" w:eastAsia="宋体" w:hAnsi="宋体" w:cs="宋体" w:hint="eastAsia"/>
        </w:rPr>
        <w:t>走下楼来，她抓住一个围观者的手臂猛力摇撼。“他，他杀死了婴孩。”那人对这突如其来的举动感到失措，他瞪着老妓女洗得发白的单薄睡袍，以及睡袍中隐约</w:t>
      </w:r>
      <w:proofErr w:type="gramStart"/>
      <w:r>
        <w:rPr>
          <w:rFonts w:ascii="宋体" w:eastAsia="宋体" w:hAnsi="宋体" w:cs="宋体" w:hint="eastAsia"/>
        </w:rPr>
        <w:t>透现着</w:t>
      </w:r>
      <w:proofErr w:type="gramEnd"/>
      <w:r>
        <w:rPr>
          <w:rFonts w:ascii="宋体" w:eastAsia="宋体" w:hAnsi="宋体" w:cs="宋体" w:hint="eastAsia"/>
        </w:rPr>
        <w:t>干瘪松垮的乳房，竟然咽下一口唾液。</w:t>
      </w:r>
    </w:p>
    <w:p w14:paraId="74F74AF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张五月后来随着几个警员下楼。套在他手上的钢质手铐，在乌云筛漏的阳光下闪耀着忧郁的色彩。人群顿然起了骚动。是张五月，张五月杀了婴孩。人声排山倒海的淹没了五月花，我的父亲用一种英勇的姿态挤到围观群的核心，他看到张五月昂起头来望向远天，两行混浊的泪水滚至嘴角，他伸出舌头舔了。父亲震惊于这一幕，他告诉我张五月看来像一个即将就刑的老兵，眉宇之间有着让天地动容的豪气。</w:t>
      </w:r>
    </w:p>
    <w:p w14:paraId="4E049D8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 xml:space="preserve">人群中钻出几个记者模样的人物，他们不由分说地举起照相机，朝张 </w:t>
      </w:r>
      <w:proofErr w:type="gramStart"/>
      <w:r>
        <w:rPr>
          <w:rFonts w:ascii="宋体" w:eastAsia="宋体" w:hAnsi="宋体" w:cs="宋体" w:hint="eastAsia"/>
        </w:rPr>
        <w:t>五月惨若金</w:t>
      </w:r>
      <w:proofErr w:type="gramEnd"/>
      <w:r>
        <w:rPr>
          <w:rFonts w:ascii="宋体" w:eastAsia="宋体" w:hAnsi="宋体" w:cs="宋体" w:hint="eastAsia"/>
        </w:rPr>
        <w:t>纸的脸打起镁光，</w:t>
      </w:r>
      <w:proofErr w:type="gramStart"/>
      <w:r>
        <w:rPr>
          <w:rFonts w:ascii="宋体" w:eastAsia="宋体" w:hAnsi="宋体" w:cs="宋体" w:hint="eastAsia"/>
        </w:rPr>
        <w:t>闪雷一样</w:t>
      </w:r>
      <w:proofErr w:type="gramEnd"/>
      <w:r>
        <w:rPr>
          <w:rFonts w:ascii="宋体" w:eastAsia="宋体" w:hAnsi="宋体" w:cs="宋体" w:hint="eastAsia"/>
        </w:rPr>
        <w:t>，映得那张难看的老脸染了一层霉苔的顔色。张五月坐人警车之前，忽然用力挣脱了两个警员，转身，抬头。大伙儿不期然顺着他的目光望去，五月花阁楼上的窗子打开了，一张美丽的脸庞像挂在风中的面具，摇摆着。小爱，是小爱啊。有人大声喊叫，声音在半空中崩裂，如蒲公英的绣球被风拆散。</w:t>
      </w:r>
    </w:p>
    <w:p w14:paraId="221B56B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第二天的报章都刊登了张五月的照片，附上一张婴儿躺在黑色塑胶布上的小图。混</w:t>
      </w:r>
      <w:proofErr w:type="gramStart"/>
      <w:r>
        <w:rPr>
          <w:rFonts w:ascii="宋体" w:eastAsia="宋体" w:hAnsi="宋体" w:cs="宋体" w:hint="eastAsia"/>
        </w:rPr>
        <w:t>漉漉</w:t>
      </w:r>
      <w:proofErr w:type="gramEnd"/>
      <w:r>
        <w:rPr>
          <w:rFonts w:ascii="宋体" w:eastAsia="宋体" w:hAnsi="宋体" w:cs="宋体" w:hint="eastAsia"/>
        </w:rPr>
        <w:t>的身体，</w:t>
      </w:r>
      <w:proofErr w:type="gramStart"/>
      <w:r>
        <w:rPr>
          <w:rFonts w:ascii="宋体" w:eastAsia="宋体" w:hAnsi="宋体" w:cs="宋体" w:hint="eastAsia"/>
        </w:rPr>
        <w:t>阖</w:t>
      </w:r>
      <w:proofErr w:type="gramEnd"/>
      <w:r>
        <w:rPr>
          <w:rFonts w:ascii="宋体" w:eastAsia="宋体" w:hAnsi="宋体" w:cs="宋体" w:hint="eastAsia"/>
        </w:rPr>
        <w:t>上眼皮却仍浮凸的眼珠，肠子</w:t>
      </w:r>
      <w:proofErr w:type="gramStart"/>
      <w:r>
        <w:rPr>
          <w:rFonts w:ascii="宋体" w:eastAsia="宋体" w:hAnsi="宋体" w:cs="宋体" w:hint="eastAsia"/>
        </w:rPr>
        <w:t>一样缠乱纠结</w:t>
      </w:r>
      <w:proofErr w:type="gramEnd"/>
      <w:r>
        <w:rPr>
          <w:rFonts w:ascii="宋体" w:eastAsia="宋体" w:hAnsi="宋体" w:cs="宋体" w:hint="eastAsia"/>
        </w:rPr>
        <w:t>的脐带，红得渗血的皮肤，紧贴着头皮的毛发……婴孩的脸像透了过去在柜台里打瞌睡的旅店老板张五月，圆圆的脸颊遍布水珠，洞开的小嘴，</w:t>
      </w:r>
      <w:proofErr w:type="gramStart"/>
      <w:r>
        <w:rPr>
          <w:rFonts w:ascii="宋体" w:eastAsia="宋体" w:hAnsi="宋体" w:cs="宋体" w:hint="eastAsia"/>
        </w:rPr>
        <w:t>彷彿</w:t>
      </w:r>
      <w:proofErr w:type="gramEnd"/>
      <w:r>
        <w:rPr>
          <w:rFonts w:ascii="宋体" w:eastAsia="宋体" w:hAnsi="宋体" w:cs="宋体" w:hint="eastAsia"/>
        </w:rPr>
        <w:t>有一声冻结的呼号。</w:t>
      </w:r>
    </w:p>
    <w:p w14:paraId="0DDAD08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事情发生后，五月花关上了乌黑色的大门。人们常常有意无意地经过那儿，或是往深邃幽暗的侧门楼梯探头张望。住在五月花的老妓女依然每晚站在骑楼，上前搭讪的男人为她点</w:t>
      </w:r>
      <w:r>
        <w:rPr>
          <w:rFonts w:ascii="宋体" w:eastAsia="宋体" w:hAnsi="宋体" w:cs="宋体" w:hint="eastAsia"/>
        </w:rPr>
        <w:lastRenderedPageBreak/>
        <w:t>燃</w:t>
      </w:r>
      <w:proofErr w:type="gramStart"/>
      <w:r>
        <w:rPr>
          <w:rFonts w:ascii="宋体" w:eastAsia="宋体" w:hAnsi="宋体" w:cs="宋体" w:hint="eastAsia"/>
        </w:rPr>
        <w:t>一</w:t>
      </w:r>
      <w:proofErr w:type="gramEnd"/>
      <w:r>
        <w:rPr>
          <w:rFonts w:ascii="宋体" w:eastAsia="宋体" w:hAnsi="宋体" w:cs="宋体" w:hint="eastAsia"/>
        </w:rPr>
        <w:t>支一支香</w:t>
      </w:r>
      <w:proofErr w:type="gramStart"/>
      <w:r>
        <w:rPr>
          <w:rFonts w:ascii="宋体" w:eastAsia="宋体" w:hAnsi="宋体" w:cs="宋体" w:hint="eastAsia"/>
        </w:rPr>
        <w:t>菸</w:t>
      </w:r>
      <w:proofErr w:type="gramEnd"/>
      <w:r>
        <w:rPr>
          <w:rFonts w:ascii="宋体" w:eastAsia="宋体" w:hAnsi="宋体" w:cs="宋体" w:hint="eastAsia"/>
        </w:rPr>
        <w:t>，要她说出五月花不为人知的故事。老妓女摆了一副历尽沧桑的面容，绘声绘影地说出她在五月花的走廊上遇见了婴孩的鬼魂。那孩子嘤嘤而</w:t>
      </w:r>
      <w:proofErr w:type="gramStart"/>
      <w:r>
        <w:rPr>
          <w:rFonts w:ascii="宋体" w:eastAsia="宋体" w:hAnsi="宋体" w:cs="宋体" w:hint="eastAsia"/>
        </w:rPr>
        <w:t>泣</w:t>
      </w:r>
      <w:proofErr w:type="gramEnd"/>
      <w:r>
        <w:rPr>
          <w:rFonts w:ascii="宋体" w:eastAsia="宋体" w:hAnsi="宋体" w:cs="宋体" w:hint="eastAsia"/>
        </w:rPr>
        <w:t>，身上隐约透着污水尿液的膻味。果然，是被人硬塞进马桶冤死的啊。</w:t>
      </w:r>
    </w:p>
    <w:p w14:paraId="1E7E6BF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人们越来越想念小爱，他们常常仰望着五月花高高的、遥远的阁楼。偶尔有人晾起了衣物，飞扬的裙裾一再激发起街坊的遐思与无边的</w:t>
      </w:r>
      <w:proofErr w:type="gramStart"/>
      <w:r>
        <w:rPr>
          <w:rFonts w:ascii="宋体" w:eastAsia="宋体" w:hAnsi="宋体" w:cs="宋体" w:hint="eastAsia"/>
        </w:rPr>
        <w:t>想像</w:t>
      </w:r>
      <w:proofErr w:type="gramEnd"/>
      <w:r>
        <w:rPr>
          <w:rFonts w:ascii="宋体" w:eastAsia="宋体" w:hAnsi="宋体" w:cs="宋体" w:hint="eastAsia"/>
        </w:rPr>
        <w:t>。可怜的小爱获得了所有同情与怜悯，大家都在揣测她会否终老于那暗黑的阁楼；如同她母亲在阳光伸不到触角的阁楼里结束一生。</w:t>
      </w:r>
    </w:p>
    <w:p w14:paraId="72FFA60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w:t>
      </w:r>
      <w:proofErr w:type="gramStart"/>
      <w:r>
        <w:rPr>
          <w:rFonts w:ascii="宋体" w:eastAsia="宋体" w:hAnsi="宋体" w:cs="宋体" w:hint="eastAsia"/>
        </w:rPr>
        <w:t>爱后来</w:t>
      </w:r>
      <w:proofErr w:type="gramEnd"/>
      <w:r>
        <w:rPr>
          <w:rFonts w:ascii="宋体" w:eastAsia="宋体" w:hAnsi="宋体" w:cs="宋体" w:hint="eastAsia"/>
        </w:rPr>
        <w:t>发现张五月的房里有一只鸟笼。笼里躺了一只僵死的画眉，成千成万的红蚂蚁在尸体上推挤、耸动。骇人的景象，小爱想起了那只红得火烧一样的鹦鹉，还有刚出生的，皮肤嫩薄得血丝毕现的婴儿。孩子细微的哭声</w:t>
      </w:r>
      <w:proofErr w:type="gramStart"/>
      <w:r>
        <w:rPr>
          <w:rFonts w:ascii="宋体" w:eastAsia="宋体" w:hAnsi="宋体" w:cs="宋体" w:hint="eastAsia"/>
        </w:rPr>
        <w:t>彷彿</w:t>
      </w:r>
      <w:proofErr w:type="gramEnd"/>
      <w:r>
        <w:rPr>
          <w:rFonts w:ascii="宋体" w:eastAsia="宋体" w:hAnsi="宋体" w:cs="宋体" w:hint="eastAsia"/>
        </w:rPr>
        <w:t>还闷在阁楼的空气中，偶尔沾在小爱的皮肤和衣物上，有一 股无法抖落的血腥。</w:t>
      </w:r>
    </w:p>
    <w:p w14:paraId="54927F6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居然不知道父亲何时养了这画眉。小爱打开鸟笼，</w:t>
      </w:r>
      <w:proofErr w:type="gramStart"/>
      <w:r>
        <w:rPr>
          <w:rFonts w:ascii="宋体" w:eastAsia="宋体" w:hAnsi="宋体" w:cs="宋体" w:hint="eastAsia"/>
        </w:rPr>
        <w:t>想像</w:t>
      </w:r>
      <w:proofErr w:type="gramEnd"/>
      <w:r>
        <w:rPr>
          <w:rFonts w:ascii="宋体" w:eastAsia="宋体" w:hAnsi="宋体" w:cs="宋体" w:hint="eastAsia"/>
        </w:rPr>
        <w:t>中小鸟振翼飞远的情景，虚幻得像幼年时听来的童话。是不是每个人的心里都豢养了一只飞不起的鸟儿呢。小爱摇撼鸟笼，杯子里的谷粒撒下，蚂蚁惊吓得四处窜爬。这是父亲养的小鸟啊，她努力要记起张五月望向阁楼的脸，在高处俯视，那张长年累月紧皱着像橘子皮的脸，慢慢溶解；七情六欲随着檐</w:t>
      </w:r>
      <w:proofErr w:type="gramStart"/>
      <w:r>
        <w:rPr>
          <w:rFonts w:ascii="宋体" w:eastAsia="宋体" w:hAnsi="宋体" w:cs="宋体" w:hint="eastAsia"/>
        </w:rPr>
        <w:t>角雨漏般</w:t>
      </w:r>
      <w:proofErr w:type="gramEnd"/>
      <w:r>
        <w:rPr>
          <w:rFonts w:ascii="宋体" w:eastAsia="宋体" w:hAnsi="宋体" w:cs="宋体" w:hint="eastAsia"/>
        </w:rPr>
        <w:t>的眼泪，点点滴滴。</w:t>
      </w:r>
    </w:p>
    <w:p w14:paraId="132EE9F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十余年来，小爱第一次看真了张五月的脸。那天在厕所里，她捧着孩子，裹着一层血淋淋的黏液，蠢蠢蠕动，像新生的小狗。孩子长得多么丑，小爱无法在这张脸上找到她对那男人的记忆，她只记得男人的眼角盘了一道肉疤，红色。而此后这孩子也将成为寄生于她身上的一块肉瘤吗？她想起七婶盛药的瓷碗在地上迸裂，破碎的瓷片和</w:t>
      </w:r>
      <w:proofErr w:type="gramStart"/>
      <w:r>
        <w:rPr>
          <w:rFonts w:ascii="宋体" w:eastAsia="宋体" w:hAnsi="宋体" w:cs="宋体" w:hint="eastAsia"/>
        </w:rPr>
        <w:t>水珠渐弹开来</w:t>
      </w:r>
      <w:proofErr w:type="gramEnd"/>
      <w:r>
        <w:rPr>
          <w:rFonts w:ascii="宋体" w:eastAsia="宋体" w:hAnsi="宋体" w:cs="宋体" w:hint="eastAsia"/>
        </w:rPr>
        <w:t>，声音清脆，锋利得可以</w:t>
      </w:r>
      <w:proofErr w:type="gramStart"/>
      <w:r>
        <w:rPr>
          <w:rFonts w:ascii="宋体" w:eastAsia="宋体" w:hAnsi="宋体" w:cs="宋体" w:hint="eastAsia"/>
        </w:rPr>
        <w:t>割破她</w:t>
      </w:r>
      <w:proofErr w:type="gramEnd"/>
      <w:r>
        <w:rPr>
          <w:rFonts w:ascii="宋体" w:eastAsia="宋体" w:hAnsi="宋体" w:cs="宋体" w:hint="eastAsia"/>
        </w:rPr>
        <w:t>在阁楼中编织了许久的大梦。小爱</w:t>
      </w:r>
      <w:proofErr w:type="gramStart"/>
      <w:r>
        <w:rPr>
          <w:rFonts w:ascii="宋体" w:eastAsia="宋体" w:hAnsi="宋体" w:cs="宋体" w:hint="eastAsia"/>
        </w:rPr>
        <w:t>霍地打</w:t>
      </w:r>
      <w:proofErr w:type="gramEnd"/>
      <w:r>
        <w:rPr>
          <w:rFonts w:ascii="宋体" w:eastAsia="宋体" w:hAnsi="宋体" w:cs="宋体" w:hint="eastAsia"/>
        </w:rPr>
        <w:t>了一个寒颤，孩子</w:t>
      </w:r>
      <w:proofErr w:type="gramStart"/>
      <w:r>
        <w:rPr>
          <w:rFonts w:ascii="宋体" w:eastAsia="宋体" w:hAnsi="宋体" w:cs="宋体" w:hint="eastAsia"/>
        </w:rPr>
        <w:t>兀</w:t>
      </w:r>
      <w:proofErr w:type="gramEnd"/>
      <w:r>
        <w:rPr>
          <w:rFonts w:ascii="宋体" w:eastAsia="宋体" w:hAnsi="宋体" w:cs="宋体" w:hint="eastAsia"/>
        </w:rPr>
        <w:t>地撕破喉咙哭喊起来。</w:t>
      </w:r>
    </w:p>
    <w:p w14:paraId="09D358A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她伸手按住孩子的嘴巴，手掌因极度的心虚和恐惧而变得硬冷。哭声并不响亮，却丝丝缕缕地钻出她无法合拢的指缝。小爱更慌张了，她失措地将孩子塞人怀中，哭声仍然炽烈。天呀，这是一个多余但真实的生命，她切实感受到手上的肉体正不安地活动，要为他的存在而挣扎。小爱发觉 自己无法掌握这从她体内孕育而生的肉体，她在核子的哭声中看到了自己未来深不可测的命运，一双悬空的脚丫在她记忆的最深处摇晃，从未静止。</w:t>
      </w:r>
    </w:p>
    <w:p w14:paraId="0BFC5B3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孩子仍在初醒的悲恸中，抢天呼地。小爱咬紧下唇，高举起那一块龌龊的肉体。孩子啊，心里喊了一声，便猛然将这小小的身躯塞人身旁的马桶。那婴儿毫不反抗，柔若无骨的身子贴着瓷管的形状而扭曲。小爱的五指抓紧婴孩的头部，浊黄的污水冒起了好几个气泡，裂开，</w:t>
      </w:r>
      <w:proofErr w:type="gramStart"/>
      <w:r>
        <w:rPr>
          <w:rFonts w:ascii="宋体" w:eastAsia="宋体" w:hAnsi="宋体" w:cs="宋体" w:hint="eastAsia"/>
        </w:rPr>
        <w:t>竟像释开</w:t>
      </w:r>
      <w:proofErr w:type="gramEnd"/>
      <w:r>
        <w:rPr>
          <w:rFonts w:ascii="宋体" w:eastAsia="宋体" w:hAnsi="宋体" w:cs="宋体" w:hint="eastAsia"/>
        </w:rPr>
        <w:t>了几声哀号，无力地飘游于空气中。小爱拉下冲水</w:t>
      </w:r>
      <w:proofErr w:type="gramStart"/>
      <w:r>
        <w:rPr>
          <w:rFonts w:ascii="宋体" w:eastAsia="宋体" w:hAnsi="宋体" w:cs="宋体" w:hint="eastAsia"/>
        </w:rPr>
        <w:t>掣</w:t>
      </w:r>
      <w:proofErr w:type="gramEnd"/>
      <w:r>
        <w:rPr>
          <w:rFonts w:ascii="宋体" w:eastAsia="宋体" w:hAnsi="宋体" w:cs="宋体" w:hint="eastAsia"/>
        </w:rPr>
        <w:t>，清水从马桶四周涌下，哗啦</w:t>
      </w:r>
      <w:proofErr w:type="gramStart"/>
      <w:r>
        <w:rPr>
          <w:rFonts w:ascii="宋体" w:eastAsia="宋体" w:hAnsi="宋体" w:cs="宋体" w:hint="eastAsia"/>
        </w:rPr>
        <w:t>哗啦</w:t>
      </w:r>
      <w:proofErr w:type="gramEnd"/>
      <w:r>
        <w:rPr>
          <w:rFonts w:ascii="宋体" w:eastAsia="宋体" w:hAnsi="宋体" w:cs="宋体" w:hint="eastAsia"/>
        </w:rPr>
        <w:t>，卷了很深的漩涡；孩子被卷人深处，高速旋转，像在搅拌着他的灵魂和肉身。</w:t>
      </w:r>
    </w:p>
    <w:p w14:paraId="6B449D2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产后的身体疲弱得即将瘫痪；倦意攀上，沉</w:t>
      </w:r>
      <w:proofErr w:type="gramStart"/>
      <w:r>
        <w:rPr>
          <w:rFonts w:ascii="宋体" w:eastAsia="宋体" w:hAnsi="宋体" w:cs="宋体" w:hint="eastAsia"/>
        </w:rPr>
        <w:t>甸</w:t>
      </w:r>
      <w:proofErr w:type="gramEnd"/>
      <w:r>
        <w:rPr>
          <w:rFonts w:ascii="宋体" w:eastAsia="宋体" w:hAnsi="宋体" w:cs="宋体" w:hint="eastAsia"/>
        </w:rPr>
        <w:t>在小爱的眼皮。她伏在马桶上，凝视那沉溺在水中的肉体，是她无法消弭的罪证。累啊，连哭的力气也没了。小爱闭上双眼的一刻，听到身后传来一声幽长的叹息。她转过头，父亲扶着门框站在她身后，朦胧的脸上有一双噙泪的眼睛，在黑暗中闪烁着晶莹的光芒。</w:t>
      </w:r>
    </w:p>
    <w:p w14:paraId="424CEBC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把小鸟的尸体丢人垃圾桶的时候，小爱忽然非常想念张五月，还有她死去已久的母亲。她推开阁楼的窗门，阳光和微风倾盆涌人，翻卷着她素白的睡衣，像要在顷刻间融化她的身躯。</w:t>
      </w:r>
    </w:p>
    <w:p w14:paraId="1BFD333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在画展上，我重遇了小爱。就在那张名为“说故事者”的油画前，有一个徘徊不去的老妇，带着两个可爱的核子。我一眼便认出了她，虽然岁月公平地攫取了她美丽的容颜和婀娜的身段，但是我可以辨出她含着泪光却</w:t>
      </w:r>
      <w:proofErr w:type="gramStart"/>
      <w:r>
        <w:rPr>
          <w:rFonts w:ascii="宋体" w:eastAsia="宋体" w:hAnsi="宋体" w:cs="宋体" w:hint="eastAsia"/>
        </w:rPr>
        <w:t>仍媚意</w:t>
      </w:r>
      <w:proofErr w:type="gramEnd"/>
      <w:r>
        <w:rPr>
          <w:rFonts w:ascii="宋体" w:eastAsia="宋体" w:hAnsi="宋体" w:cs="宋体" w:hint="eastAsia"/>
        </w:rPr>
        <w:t>盈盈的眼睛。</w:t>
      </w:r>
    </w:p>
    <w:p w14:paraId="5BA19DB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数十年</w:t>
      </w:r>
      <w:proofErr w:type="gramStart"/>
      <w:r>
        <w:rPr>
          <w:rFonts w:ascii="宋体" w:eastAsia="宋体" w:hAnsi="宋体" w:cs="宋体" w:hint="eastAsia"/>
        </w:rPr>
        <w:t>睽违让</w:t>
      </w:r>
      <w:proofErr w:type="gramEnd"/>
      <w:r>
        <w:rPr>
          <w:rFonts w:ascii="宋体" w:eastAsia="宋体" w:hAnsi="宋体" w:cs="宋体" w:hint="eastAsia"/>
        </w:rPr>
        <w:t>我激动得喊不出她的名字。自从张五月被判罪成监禁后，小爱在一个月圆的夜里离开了五月花。那晚我在窗前临摹旧街场的夜景，看见五月花窄小的侧门被人推开，走出一个熟悉的身影。银色的月光下，我确认了那是过去一年来隐居在五月花阁楼上的小爱，</w:t>
      </w:r>
      <w:r>
        <w:rPr>
          <w:rFonts w:ascii="宋体" w:eastAsia="宋体" w:hAnsi="宋体" w:cs="宋体" w:hint="eastAsia"/>
        </w:rPr>
        <w:lastRenderedPageBreak/>
        <w:t xml:space="preserve">虽然印象中的 </w:t>
      </w:r>
      <w:proofErr w:type="gramStart"/>
      <w:r>
        <w:rPr>
          <w:rFonts w:ascii="宋体" w:eastAsia="宋体" w:hAnsi="宋体" w:cs="宋体" w:hint="eastAsia"/>
        </w:rPr>
        <w:t>蓬曲短发</w:t>
      </w:r>
      <w:proofErr w:type="gramEnd"/>
      <w:r>
        <w:rPr>
          <w:rFonts w:ascii="宋体" w:eastAsia="宋体" w:hAnsi="宋体" w:cs="宋体" w:hint="eastAsia"/>
        </w:rPr>
        <w:t>，其实已长得可以在脑后挽一个松髻。</w:t>
      </w:r>
    </w:p>
    <w:p w14:paraId="622D4BA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当晚的夜里我一直惦记着小爱离去的脚步。高跟鞋踏在柏油路上发出了响亮的咯咯声响，一直延续到桥头的方向。月光把她的影子削得单薄瘦长，</w:t>
      </w:r>
      <w:proofErr w:type="gramStart"/>
      <w:r>
        <w:rPr>
          <w:rFonts w:ascii="宋体" w:eastAsia="宋体" w:hAnsi="宋体" w:cs="宋体" w:hint="eastAsia"/>
        </w:rPr>
        <w:t>复铺染</w:t>
      </w:r>
      <w:proofErr w:type="gramEnd"/>
      <w:r>
        <w:rPr>
          <w:rFonts w:ascii="宋体" w:eastAsia="宋体" w:hAnsi="宋体" w:cs="宋体" w:hint="eastAsia"/>
        </w:rPr>
        <w:t>一抹绚丽的银亮。我愕然望着那背影隐入远处的夜色，直至睡梦中依然听到河水在桥下流过的声音，却喊不出小爱的名字。</w:t>
      </w:r>
    </w:p>
    <w:p w14:paraId="7EBD1AE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五月花经过多次易主，现在已成为我的画廊。阁楼是我作画的地方，在那个幽暗阴凉的小楼，我常常梦见小爱扬起水袖，风起时站在天窗上翩然起舞。醒来往往发觉风把新的蒲公英带到屋顶上。记忆最深刻的是父亲在弥留的日子里，每当哮喘病发作后，总是说他看见了美丽的五月花老板娘，躺卧在阁楼的横梁上嗑瓜子；什么也不说，沉默得像许久以前那个说故事者的鹦鹉。</w:t>
      </w:r>
    </w:p>
    <w:p w14:paraId="37BD7E0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一直不愿离去的老妇人终于在打烊的时候，拉着两个孩子离开。我把大门关上，拾级走上阁楼。亮灯后的阁楼依然饥渴地等待着阳光，我推开那唯一的窗门，已经是华灯初上的时刻，街上的行人疏疏落落地走过，慢慢，</w:t>
      </w:r>
      <w:proofErr w:type="gramStart"/>
      <w:r>
        <w:rPr>
          <w:rFonts w:ascii="宋体" w:eastAsia="宋体" w:hAnsi="宋体" w:cs="宋体" w:hint="eastAsia"/>
        </w:rPr>
        <w:t>夕阳昏淡的</w:t>
      </w:r>
      <w:proofErr w:type="gramEnd"/>
      <w:r>
        <w:rPr>
          <w:rFonts w:ascii="宋体" w:eastAsia="宋体" w:hAnsi="宋体" w:cs="宋体" w:hint="eastAsia"/>
        </w:rPr>
        <w:t>颜色逐渐沉淀在旧街场黄锈的历史中。</w:t>
      </w:r>
    </w:p>
    <w:p w14:paraId="7B980331" w14:textId="77777777" w:rsidR="001016ED" w:rsidRDefault="001016ED" w:rsidP="001016ED">
      <w:pPr>
        <w:ind w:firstLineChars="200" w:firstLine="420"/>
        <w:jc w:val="left"/>
        <w:rPr>
          <w:rFonts w:ascii="宋体" w:eastAsia="宋体" w:hAnsi="宋体" w:cs="宋体"/>
          <w:highlight w:val="green"/>
        </w:rPr>
      </w:pPr>
      <w:r>
        <w:rPr>
          <w:rFonts w:ascii="宋体" w:eastAsia="宋体" w:hAnsi="宋体" w:cs="宋体" w:hint="eastAsia"/>
          <w:highlight w:val="green"/>
        </w:rPr>
        <w:t>1996 年《马华文学大系》</w:t>
      </w:r>
    </w:p>
    <w:p w14:paraId="7EA7DC73" w14:textId="77777777" w:rsidR="001016ED" w:rsidRDefault="001016ED" w:rsidP="00CB64F8">
      <w:pPr>
        <w:jc w:val="center"/>
        <w:rPr>
          <w:rFonts w:ascii="宋体" w:eastAsia="宋体" w:hAnsi="宋体" w:cs="宋体"/>
          <w:highlight w:val="green"/>
        </w:rPr>
        <w:sectPr w:rsidR="001016ED">
          <w:footerReference w:type="default" r:id="rId211"/>
          <w:pgSz w:w="11906" w:h="16838"/>
          <w:pgMar w:top="1440" w:right="1800" w:bottom="1440" w:left="1800" w:header="851" w:footer="992" w:gutter="0"/>
          <w:cols w:space="425"/>
          <w:docGrid w:type="lines" w:linePitch="312"/>
        </w:sectPr>
      </w:pPr>
    </w:p>
    <w:p w14:paraId="4C705A51" w14:textId="77777777" w:rsidR="001016ED" w:rsidRDefault="001016ED" w:rsidP="001016ED">
      <w:pPr>
        <w:jc w:val="center"/>
        <w:rPr>
          <w:rFonts w:ascii="宋体" w:eastAsia="宋体" w:hAnsi="宋体" w:cs="宋体"/>
          <w:highlight w:val="green"/>
        </w:rPr>
      </w:pPr>
      <w:r>
        <w:rPr>
          <w:rFonts w:ascii="宋体" w:eastAsia="宋体" w:hAnsi="宋体" w:cs="宋体" w:hint="eastAsia"/>
          <w:highlight w:val="green"/>
        </w:rPr>
        <w:lastRenderedPageBreak/>
        <w:t>《Y教授》   廖宏强</w:t>
      </w:r>
    </w:p>
    <w:p w14:paraId="0D45AE9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那是七月的某一天，火毒的太阳把已龟裂的泥土地烤得像铺上一层烧焦了的玫瑰花瓣，天气闷得连平时醒着</w:t>
      </w:r>
      <w:proofErr w:type="gramStart"/>
      <w:r>
        <w:rPr>
          <w:rFonts w:ascii="宋体" w:eastAsia="宋体" w:hAnsi="宋体" w:cs="宋体" w:hint="eastAsia"/>
        </w:rPr>
        <w:t>鼻</w:t>
      </w:r>
      <w:proofErr w:type="gramEnd"/>
      <w:r>
        <w:rPr>
          <w:rFonts w:ascii="宋体" w:eastAsia="宋体" w:hAnsi="宋体" w:cs="宋体" w:hint="eastAsia"/>
        </w:rPr>
        <w:t>随处乱钻的土狗也趴在树</w:t>
      </w:r>
      <w:proofErr w:type="gramStart"/>
      <w:r>
        <w:rPr>
          <w:rFonts w:ascii="宋体" w:eastAsia="宋体" w:hAnsi="宋体" w:cs="宋体" w:hint="eastAsia"/>
        </w:rPr>
        <w:t>底下猛吐舌头</w:t>
      </w:r>
      <w:proofErr w:type="gramEnd"/>
      <w:r>
        <w:rPr>
          <w:rFonts w:ascii="宋体" w:eastAsia="宋体" w:hAnsi="宋体" w:cs="宋体" w:hint="eastAsia"/>
        </w:rPr>
        <w:t>。这种鬼天气，原是呆在研究室吹冷气打瞌睡的好日子，Y</w:t>
      </w:r>
      <w:proofErr w:type="gramStart"/>
      <w:r>
        <w:rPr>
          <w:rFonts w:ascii="宋体" w:eastAsia="宋体" w:hAnsi="宋体" w:cs="宋体" w:hint="eastAsia"/>
        </w:rPr>
        <w:t>教授却约了</w:t>
      </w:r>
      <w:proofErr w:type="gramEnd"/>
      <w:r>
        <w:rPr>
          <w:rFonts w:ascii="宋体" w:eastAsia="宋体" w:hAnsi="宋体" w:cs="宋体" w:hint="eastAsia"/>
        </w:rPr>
        <w:t>K三点钟在市区敦依士迈国小见面。Y教授，K对他第一眼的印象是眉间紧贴，有点像是思索一些问题却得不到解答的疑惑表情浮在脸上。 此时，穿着整齐的K</w:t>
      </w:r>
      <w:proofErr w:type="gramStart"/>
      <w:r>
        <w:rPr>
          <w:rFonts w:ascii="宋体" w:eastAsia="宋体" w:hAnsi="宋体" w:cs="宋体" w:hint="eastAsia"/>
        </w:rPr>
        <w:t>正坐</w:t>
      </w:r>
      <w:proofErr w:type="gramEnd"/>
      <w:r>
        <w:rPr>
          <w:rFonts w:ascii="宋体" w:eastAsia="宋体" w:hAnsi="宋体" w:cs="宋体" w:hint="eastAsia"/>
        </w:rPr>
        <w:t>在公车的一角，热气腾腾的天，使他的脑子滚回大一上学期。那几张薄薄的硬皮纸是</w:t>
      </w:r>
      <w:proofErr w:type="gramStart"/>
      <w:r>
        <w:rPr>
          <w:rFonts w:ascii="宋体" w:eastAsia="宋体" w:hAnsi="宋体" w:cs="宋体" w:hint="eastAsia"/>
        </w:rPr>
        <w:t>班讯小组</w:t>
      </w:r>
      <w:proofErr w:type="gramEnd"/>
      <w:r>
        <w:rPr>
          <w:rFonts w:ascii="宋体" w:eastAsia="宋体" w:hAnsi="宋体" w:cs="宋体" w:hint="eastAsia"/>
        </w:rPr>
        <w:t>精心制作，名为“老师的话”的专题，全不外乎是老套的请医学院教授讲述自己过去求学的经验以及一些勉励同学努力用功读书外加一点点感叹一代不如一代那种自以为是的话等等之类。吸引K的倒不是这些，而是一幅画。画刊</w:t>
      </w:r>
      <w:proofErr w:type="gramStart"/>
      <w:r>
        <w:rPr>
          <w:rFonts w:ascii="宋体" w:eastAsia="宋体" w:hAnsi="宋体" w:cs="宋体" w:hint="eastAsia"/>
        </w:rPr>
        <w:t>在班讯第四</w:t>
      </w:r>
      <w:proofErr w:type="gramEnd"/>
      <w:r>
        <w:rPr>
          <w:rFonts w:ascii="宋体" w:eastAsia="宋体" w:hAnsi="宋体" w:cs="宋体" w:hint="eastAsia"/>
        </w:rPr>
        <w:t>版，占了足足四分之一版大，是用五十六个（K数了三次）RNA三个字母描出的人体轮廓，里头密密麻麻塞满二十几种氨基酸的英文简称，看起来就像射击场上被子弹打得稀巴烂的靶，再加上旁边刻意描绘的层层相叠的细线条，感觉有股強烈的立体感呈现在K面前，隐隐透出种焦躁不安的恼怒情绪，就如考试时苦苦思索却总想不出答案时那种无奈。画题为RNA，</w:t>
      </w:r>
      <w:proofErr w:type="spellStart"/>
      <w:r>
        <w:rPr>
          <w:rFonts w:ascii="宋体" w:eastAsia="宋体" w:hAnsi="宋体" w:cs="宋体" w:hint="eastAsia"/>
        </w:rPr>
        <w:t>thebegining</w:t>
      </w:r>
      <w:proofErr w:type="spellEnd"/>
      <w:r>
        <w:rPr>
          <w:rFonts w:ascii="宋体" w:eastAsia="宋体" w:hAnsi="宋体" w:cs="宋体" w:hint="eastAsia"/>
        </w:rPr>
        <w:t xml:space="preserve"> of life，底下的签名好似一丛野生的杂草，旁注Y教授——解剖学科。框格上是行没用铅字印刷的笔迹，也潦草得像蛇行的痕迹，K左右上下颠倒看了好一会才晓得写着什么：“死后的世界是否比生前的空间还有趣？这是我从临床医学转入解剖学科的主要诱因”。</w:t>
      </w:r>
    </w:p>
    <w:p w14:paraId="4547B68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那时，K闲暇之余总喜欢跑去逛书局或旧书摊翻一些有关灵异之类的书刊杂志，尤其沉迷在对鬼魂</w:t>
      </w:r>
      <w:proofErr w:type="gramStart"/>
      <w:r>
        <w:rPr>
          <w:rFonts w:ascii="宋体" w:eastAsia="宋体" w:hAnsi="宋体" w:cs="宋体" w:hint="eastAsia"/>
        </w:rPr>
        <w:t>殖</w:t>
      </w:r>
      <w:proofErr w:type="gramEnd"/>
      <w:r>
        <w:rPr>
          <w:rFonts w:ascii="宋体" w:eastAsia="宋体" w:hAnsi="宋体" w:cs="宋体" w:hint="eastAsia"/>
        </w:rPr>
        <w:t>尸吸血鬼等传闻以及死后世界描述的幻想中，以至平常深夜从图书馆独自还回宿舍时，走道两旁高大橡树纠缠的树枝被风吹得纠</w:t>
      </w:r>
      <w:proofErr w:type="gramStart"/>
      <w:r>
        <w:rPr>
          <w:rFonts w:ascii="宋体" w:eastAsia="宋体" w:hAnsi="宋体" w:cs="宋体" w:hint="eastAsia"/>
        </w:rPr>
        <w:t>纠</w:t>
      </w:r>
      <w:proofErr w:type="gramEnd"/>
      <w:r>
        <w:rPr>
          <w:rFonts w:ascii="宋体" w:eastAsia="宋体" w:hAnsi="宋体" w:cs="宋体" w:hint="eastAsia"/>
        </w:rPr>
        <w:t>响，于昏黄的街灯光映照下常令</w:t>
      </w:r>
      <w:proofErr w:type="spellStart"/>
      <w:r>
        <w:rPr>
          <w:rFonts w:ascii="宋体" w:eastAsia="宋体" w:hAnsi="宋体" w:cs="宋体" w:hint="eastAsia"/>
        </w:rPr>
        <w:t>K</w:t>
      </w:r>
      <w:proofErr w:type="spellEnd"/>
      <w:r>
        <w:rPr>
          <w:rFonts w:ascii="宋体" w:eastAsia="宋体" w:hAnsi="宋体" w:cs="宋体" w:hint="eastAsia"/>
        </w:rPr>
        <w:t>一直以为有什么物体掩藏在斑驳树影中，在他不注意时突然跳出来，迎面给他</w:t>
      </w:r>
      <w:proofErr w:type="gramStart"/>
      <w:r>
        <w:rPr>
          <w:rFonts w:ascii="宋体" w:eastAsia="宋体" w:hAnsi="宋体" w:cs="宋体" w:hint="eastAsia"/>
        </w:rPr>
        <w:t>劈</w:t>
      </w:r>
      <w:proofErr w:type="gramEnd"/>
      <w:r>
        <w:rPr>
          <w:rFonts w:ascii="宋体" w:eastAsia="宋体" w:hAnsi="宋体" w:cs="宋体" w:hint="eastAsia"/>
        </w:rPr>
        <w:t>一刀。有几次，K在大解时竟惊觉马桶里突地钻出一个血淋淋的光头颅，K吓得只来得及用手中的灵异杂志掩住下体，裤也没穿就连滚带爬的冲出宿舍，那一条黄澄澄的大便洒得满地，引为院里最大的笑话，由始到终，K都相信，那是千真万确的事。其实，K确曾试图努力阻止幻想的成份闯进他的生活，然而繁重的功课压力以及考试前那没日没夜的恍惚疏离感常令他不由自主的沉溺在幻想的世界，以压抑因课业所产生的厌恶和反叛的心态。因此，</w:t>
      </w:r>
      <w:proofErr w:type="gramStart"/>
      <w:r>
        <w:rPr>
          <w:rFonts w:ascii="宋体" w:eastAsia="宋体" w:hAnsi="宋体" w:cs="宋体" w:hint="eastAsia"/>
        </w:rPr>
        <w:t>那幅怪画</w:t>
      </w:r>
      <w:proofErr w:type="gramEnd"/>
      <w:r>
        <w:rPr>
          <w:rFonts w:ascii="宋体" w:eastAsia="宋体" w:hAnsi="宋体" w:cs="宋体" w:hint="eastAsia"/>
        </w:rPr>
        <w:t>之所以吸引K是可以</w:t>
      </w:r>
      <w:proofErr w:type="gramStart"/>
      <w:r>
        <w:rPr>
          <w:rFonts w:ascii="宋体" w:eastAsia="宋体" w:hAnsi="宋体" w:cs="宋体" w:hint="eastAsia"/>
        </w:rPr>
        <w:t>想像</w:t>
      </w:r>
      <w:proofErr w:type="gramEnd"/>
      <w:r>
        <w:rPr>
          <w:rFonts w:ascii="宋体" w:eastAsia="宋体" w:hAnsi="宋体" w:cs="宋体" w:hint="eastAsia"/>
        </w:rPr>
        <w:t>的，他又可以经历一次探索，除开人体以外，那些微生命的</w:t>
      </w:r>
      <w:proofErr w:type="gramStart"/>
      <w:r>
        <w:rPr>
          <w:rFonts w:ascii="宋体" w:eastAsia="宋体" w:hAnsi="宋体" w:cs="宋体" w:hint="eastAsia"/>
        </w:rPr>
        <w:t>神密</w:t>
      </w:r>
      <w:proofErr w:type="gramEnd"/>
      <w:r>
        <w:rPr>
          <w:rFonts w:ascii="宋体" w:eastAsia="宋体" w:hAnsi="宋体" w:cs="宋体" w:hint="eastAsia"/>
        </w:rPr>
        <w:t>之旅。除此之外，K也察觉那行文字里头溢出一种像是追寻到某件东西的起点，对其终点却一无所知的迷惑，那</w:t>
      </w:r>
      <w:proofErr w:type="gramStart"/>
      <w:r>
        <w:rPr>
          <w:rFonts w:ascii="宋体" w:eastAsia="宋体" w:hAnsi="宋体" w:cs="宋体" w:hint="eastAsia"/>
        </w:rPr>
        <w:t>具人体</w:t>
      </w:r>
      <w:proofErr w:type="gramEnd"/>
      <w:r>
        <w:rPr>
          <w:rFonts w:ascii="宋体" w:eastAsia="宋体" w:hAnsi="宋体" w:cs="宋体" w:hint="eastAsia"/>
        </w:rPr>
        <w:t>有着无比疑惑的张力迷漫整个版面，Ala、</w:t>
      </w:r>
      <w:proofErr w:type="spellStart"/>
      <w:r>
        <w:rPr>
          <w:rFonts w:ascii="宋体" w:eastAsia="宋体" w:hAnsi="宋体" w:cs="宋体" w:hint="eastAsia"/>
        </w:rPr>
        <w:t>Asn</w:t>
      </w:r>
      <w:proofErr w:type="spellEnd"/>
      <w:r>
        <w:rPr>
          <w:rFonts w:ascii="宋体" w:eastAsia="宋体" w:hAnsi="宋体" w:cs="宋体" w:hint="eastAsia"/>
        </w:rPr>
        <w:t>、</w:t>
      </w:r>
      <w:proofErr w:type="spellStart"/>
      <w:r>
        <w:rPr>
          <w:rFonts w:ascii="宋体" w:eastAsia="宋体" w:hAnsi="宋体" w:cs="宋体" w:hint="eastAsia"/>
        </w:rPr>
        <w:t>Cys</w:t>
      </w:r>
      <w:proofErr w:type="spellEnd"/>
      <w:r>
        <w:rPr>
          <w:rFonts w:ascii="宋体" w:eastAsia="宋体" w:hAnsi="宋体" w:cs="宋体" w:hint="eastAsia"/>
        </w:rPr>
        <w:t>、Gln、His……等等氨基酸名称的缩写迅速在K的眼前膨胀，张满整张硬皮纸，强烈的把它摧毁成碎片，徐徐落——下。</w:t>
      </w:r>
    </w:p>
    <w:p w14:paraId="6B32A43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公车顶上沙沙</w:t>
      </w:r>
      <w:proofErr w:type="gramStart"/>
      <w:r>
        <w:rPr>
          <w:rFonts w:ascii="宋体" w:eastAsia="宋体" w:hAnsi="宋体" w:cs="宋体" w:hint="eastAsia"/>
        </w:rPr>
        <w:t>沙掉落些</w:t>
      </w:r>
      <w:proofErr w:type="gramEnd"/>
      <w:r>
        <w:rPr>
          <w:rFonts w:ascii="宋体" w:eastAsia="宋体" w:hAnsi="宋体" w:cs="宋体" w:hint="eastAsia"/>
        </w:rPr>
        <w:t>尘土（也许里头刚有只大老鼠跑过），缓缓覆在K微翘的眼睫毛上，他才从冥想中醒转过来侧望着公车顶。K实在很怕在陷人深沉的幻想时被一些没有征兆的事突如其来的袭击（像那尘土），就好像撑着把伞在雨中漫步的情侣，正陶醉于彼此的喃喃细语时竟意外被一记闷雷劈死般扫兴。K伸伸懒腰打了个哈欠，眼神随意望向右边座位铁板皮堆的香蕉皮，那有几只绿色躯体的大头苍蝇嗡嗡</w:t>
      </w:r>
      <w:proofErr w:type="gramStart"/>
      <w:r>
        <w:rPr>
          <w:rFonts w:ascii="宋体" w:eastAsia="宋体" w:hAnsi="宋体" w:cs="宋体" w:hint="eastAsia"/>
        </w:rPr>
        <w:t>嗡</w:t>
      </w:r>
      <w:proofErr w:type="gramEnd"/>
      <w:r>
        <w:rPr>
          <w:rFonts w:ascii="宋体" w:eastAsia="宋体" w:hAnsi="宋体" w:cs="宋体" w:hint="eastAsia"/>
        </w:rPr>
        <w:t>绕飞，偶尔停驻在残余的</w:t>
      </w:r>
      <w:proofErr w:type="gramStart"/>
      <w:r>
        <w:rPr>
          <w:rFonts w:ascii="宋体" w:eastAsia="宋体" w:hAnsi="宋体" w:cs="宋体" w:hint="eastAsia"/>
        </w:rPr>
        <w:t>蕉</w:t>
      </w:r>
      <w:proofErr w:type="gramEnd"/>
      <w:r>
        <w:rPr>
          <w:rFonts w:ascii="宋体" w:eastAsia="宋体" w:hAnsi="宋体" w:cs="宋体" w:hint="eastAsia"/>
        </w:rPr>
        <w:t>肉上。K紧紧盯着其中一只头顶带点红斑的罕见的大头苍蝇，嘴里细细数着它翅膀拍动的频率。红斑大头苍蝇忽上</w:t>
      </w:r>
      <w:proofErr w:type="gramStart"/>
      <w:r>
        <w:rPr>
          <w:rFonts w:ascii="宋体" w:eastAsia="宋体" w:hAnsi="宋体" w:cs="宋体" w:hint="eastAsia"/>
        </w:rPr>
        <w:t>忽</w:t>
      </w:r>
      <w:proofErr w:type="gramEnd"/>
      <w:r>
        <w:rPr>
          <w:rFonts w:ascii="宋体" w:eastAsia="宋体" w:hAnsi="宋体" w:cs="宋体" w:hint="eastAsia"/>
        </w:rPr>
        <w:t>下，忽停忽飞环绕着</w:t>
      </w:r>
      <w:proofErr w:type="gramStart"/>
      <w:r>
        <w:rPr>
          <w:rFonts w:ascii="宋体" w:eastAsia="宋体" w:hAnsi="宋体" w:cs="宋体" w:hint="eastAsia"/>
        </w:rPr>
        <w:t>蕉</w:t>
      </w:r>
      <w:proofErr w:type="gramEnd"/>
      <w:r>
        <w:rPr>
          <w:rFonts w:ascii="宋体" w:eastAsia="宋体" w:hAnsi="宋体" w:cs="宋体" w:hint="eastAsia"/>
        </w:rPr>
        <w:t>皮，如此持续了几分钟，K</w:t>
      </w:r>
      <w:proofErr w:type="gramStart"/>
      <w:r>
        <w:rPr>
          <w:rFonts w:ascii="宋体" w:eastAsia="宋体" w:hAnsi="宋体" w:cs="宋体" w:hint="eastAsia"/>
        </w:rPr>
        <w:t>地憋住</w:t>
      </w:r>
      <w:proofErr w:type="gramEnd"/>
      <w:r>
        <w:rPr>
          <w:rFonts w:ascii="宋体" w:eastAsia="宋体" w:hAnsi="宋体" w:cs="宋体" w:hint="eastAsia"/>
        </w:rPr>
        <w:t>鼻息，手中握着的塑胶袋已罩住蒸皮，红斑大头苍蝇及数只倒楣的果蝇瞬时被没人一个与外界隔离的空间。K戏谑的摇晃塑胶袋，果蝇即时昏死，红斑大头苍蝇却像是头受惊的野兽，极度恐慌地挥动翅膀，左右前后上下乱闯，不时直飞窜上塑胶袋口，旋又掉了下来，撞得塑胶袋不时发出清晰的泊</w:t>
      </w:r>
      <w:proofErr w:type="gramStart"/>
      <w:r>
        <w:rPr>
          <w:rFonts w:ascii="宋体" w:eastAsia="宋体" w:hAnsi="宋体" w:cs="宋体" w:hint="eastAsia"/>
        </w:rPr>
        <w:t>泊泊</w:t>
      </w:r>
      <w:proofErr w:type="gramEnd"/>
      <w:r>
        <w:rPr>
          <w:rFonts w:ascii="宋体" w:eastAsia="宋体" w:hAnsi="宋体" w:cs="宋体" w:hint="eastAsia"/>
        </w:rPr>
        <w:t>……声，四片薄翼在日光的照射底下发出炫目的光，展现强韧的求生意志。K紧紧的在塑胶袋口打了个结，随后急速旋转摇摆一会，嘴角还不时牵出一丝笑意，待手臂由上而下缓缓垂落时，红斑大头苍蝇也只能无力的发出点模糊的嗡嗡声，就像奄奄待毙的老头已预</w:t>
      </w:r>
      <w:r>
        <w:rPr>
          <w:rFonts w:ascii="宋体" w:eastAsia="宋体" w:hAnsi="宋体" w:cs="宋体" w:hint="eastAsia"/>
        </w:rPr>
        <w:lastRenderedPageBreak/>
        <w:t>知自己不久人世的无助又无奈的呻吟，K却觉得像是个精壮的生命体在无边无际旷野中绝望无助的嘶声呐喊。他把塑胶袋拿在面前仔细端详一会，用右拇指和食指做钳子状慢慢加重力量</w:t>
      </w:r>
      <w:proofErr w:type="gramStart"/>
      <w:r>
        <w:rPr>
          <w:rFonts w:ascii="宋体" w:eastAsia="宋体" w:hAnsi="宋体" w:cs="宋体" w:hint="eastAsia"/>
        </w:rPr>
        <w:t>描住红斑</w:t>
      </w:r>
      <w:proofErr w:type="gramEnd"/>
      <w:r>
        <w:rPr>
          <w:rFonts w:ascii="宋体" w:eastAsia="宋体" w:hAnsi="宋体" w:cs="宋体" w:hint="eastAsia"/>
        </w:rPr>
        <w:t>大头苍蝇的腹部直到扭曲凹陷的撒出一滩</w:t>
      </w:r>
      <w:proofErr w:type="gramStart"/>
      <w:r>
        <w:rPr>
          <w:rFonts w:ascii="宋体" w:eastAsia="宋体" w:hAnsi="宋体" w:cs="宋体" w:hint="eastAsia"/>
        </w:rPr>
        <w:t>黏</w:t>
      </w:r>
      <w:proofErr w:type="gramEnd"/>
      <w:r>
        <w:rPr>
          <w:rFonts w:ascii="宋体" w:eastAsia="宋体" w:hAnsi="宋体" w:cs="宋体" w:hint="eastAsia"/>
        </w:rPr>
        <w:t>稠黄色体液。K重覆晃动塑胶袋，确定红斑大头苍蝇发不出任何声息的混合着黄色体液仰躺朝对着塑胶袋口，他打开结，随手套住个可口可乐铝罐，抛在公车后边的垃圾桶。K得意的扬扬眉头，嘴角泛着微笑，很满意这种一发即中的爽快感觉，他把右手搁在窗沿，不经意的瞧着一小撮蠕蠕而动的黑点，尾指猛地往下压，数只背着条断草</w:t>
      </w:r>
      <w:proofErr w:type="gramStart"/>
      <w:r>
        <w:rPr>
          <w:rFonts w:ascii="宋体" w:eastAsia="宋体" w:hAnsi="宋体" w:cs="宋体" w:hint="eastAsia"/>
        </w:rPr>
        <w:t>蜢</w:t>
      </w:r>
      <w:proofErr w:type="gramEnd"/>
      <w:r>
        <w:rPr>
          <w:rFonts w:ascii="宋体" w:eastAsia="宋体" w:hAnsi="宋体" w:cs="宋体" w:hint="eastAsia"/>
        </w:rPr>
        <w:t>腿的黑头蚂蚁立时扁成一块</w:t>
      </w:r>
      <w:proofErr w:type="gramStart"/>
      <w:r>
        <w:rPr>
          <w:rFonts w:ascii="宋体" w:eastAsia="宋体" w:hAnsi="宋体" w:cs="宋体" w:hint="eastAsia"/>
        </w:rPr>
        <w:t>黏</w:t>
      </w:r>
      <w:proofErr w:type="gramEnd"/>
      <w:r>
        <w:rPr>
          <w:rFonts w:ascii="宋体" w:eastAsia="宋体" w:hAnsi="宋体" w:cs="宋体" w:hint="eastAsia"/>
        </w:rPr>
        <w:t>腻的黑巧克力碎屑。这些可怜的小东西一定知道自己生活在危机四伏的世界，</w:t>
      </w:r>
      <w:proofErr w:type="gramStart"/>
      <w:r>
        <w:rPr>
          <w:rFonts w:ascii="宋体" w:eastAsia="宋体" w:hAnsi="宋体" w:cs="宋体" w:hint="eastAsia"/>
        </w:rPr>
        <w:t>却怎也没</w:t>
      </w:r>
      <w:proofErr w:type="gramEnd"/>
      <w:r>
        <w:rPr>
          <w:rFonts w:ascii="宋体" w:eastAsia="宋体" w:hAnsi="宋体" w:cs="宋体" w:hint="eastAsia"/>
        </w:rPr>
        <w:t>想到是在一个极度无聊之人的恶作剧中结束生命，尤其是自己汗流浃背的扛着生活的沉重担子时。</w:t>
      </w:r>
    </w:p>
    <w:p w14:paraId="10D3F61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已是二时二十五分，车子还未开。K掏出插在口袋里的早报，漫不经心的在腿上张开，透过窗沿的日光，几行红色印刷的新闻大标题清晰印在K眼前“</w:t>
      </w:r>
      <w:proofErr w:type="gramStart"/>
      <w:r>
        <w:rPr>
          <w:rFonts w:ascii="宋体" w:eastAsia="宋体" w:hAnsi="宋体" w:cs="宋体" w:hint="eastAsia"/>
        </w:rPr>
        <w:t>槟</w:t>
      </w:r>
      <w:proofErr w:type="gramEnd"/>
      <w:r>
        <w:rPr>
          <w:rFonts w:ascii="宋体" w:eastAsia="宋体" w:hAnsi="宋体" w:cs="宋体" w:hint="eastAsia"/>
        </w:rPr>
        <w:t>威大桥第三段石墩崩塌，酿成四死五伤的惨剧，州摁政府决定彻查承建公司有无偷工减料之嫌”。“本地富商刘天龙为女庆生，突遭数名蒙面枪祖血洗家门”……全是危言耸听的社会新闻，右</w:t>
      </w:r>
      <w:proofErr w:type="gramStart"/>
      <w:r>
        <w:rPr>
          <w:rFonts w:ascii="宋体" w:eastAsia="宋体" w:hAnsi="宋体" w:cs="宋体" w:hint="eastAsia"/>
        </w:rPr>
        <w:t>栏广告</w:t>
      </w:r>
      <w:proofErr w:type="gramEnd"/>
      <w:r>
        <w:rPr>
          <w:rFonts w:ascii="宋体" w:eastAsia="宋体" w:hAnsi="宋体" w:cs="宋体" w:hint="eastAsia"/>
        </w:rPr>
        <w:t>版最上方占了四分之一的广告只有几个字“唐山妞，名师指导，包君满意，屡试不爽”一位</w:t>
      </w:r>
      <w:proofErr w:type="gramStart"/>
      <w:r>
        <w:rPr>
          <w:rFonts w:ascii="宋体" w:eastAsia="宋体" w:hAnsi="宋体" w:cs="宋体" w:hint="eastAsia"/>
        </w:rPr>
        <w:t>骚姿弄首</w:t>
      </w:r>
      <w:proofErr w:type="gramEnd"/>
      <w:r>
        <w:rPr>
          <w:rFonts w:ascii="宋体" w:eastAsia="宋体" w:hAnsi="宋体" w:cs="宋体" w:hint="eastAsia"/>
        </w:rPr>
        <w:t>的半裸女郎占去了其他的篇幅。K老是不明白，</w:t>
      </w:r>
      <w:proofErr w:type="gramStart"/>
      <w:r>
        <w:rPr>
          <w:rFonts w:ascii="宋体" w:eastAsia="宋体" w:hAnsi="宋体" w:cs="宋体" w:hint="eastAsia"/>
        </w:rPr>
        <w:t>彷彿</w:t>
      </w:r>
      <w:proofErr w:type="gramEnd"/>
      <w:r>
        <w:rPr>
          <w:rFonts w:ascii="宋体" w:eastAsia="宋体" w:hAnsi="宋体" w:cs="宋体" w:hint="eastAsia"/>
        </w:rPr>
        <w:t>嘲讽似的这些明眼人一看就知道的色情广告怎会和这些血淋淋的新闻摆在一块，他只晓得新闻就是知道会发生什么事，却不知谁是倒楣鬼，就像大桥底下的那些冤死鬼，还有刘天龙，他们也一定晓得生命的脆弱，纵使如此，不也是在一种恶作剧的捉弄</w:t>
      </w:r>
      <w:proofErr w:type="gramStart"/>
      <w:r>
        <w:rPr>
          <w:rFonts w:ascii="宋体" w:eastAsia="宋体" w:hAnsi="宋体" w:cs="宋体" w:hint="eastAsia"/>
        </w:rPr>
        <w:t>底下丧掉生命</w:t>
      </w:r>
      <w:proofErr w:type="gramEnd"/>
      <w:r>
        <w:rPr>
          <w:rFonts w:ascii="宋体" w:eastAsia="宋体" w:hAnsi="宋体" w:cs="宋体" w:hint="eastAsia"/>
        </w:rPr>
        <w:t>，那可能是他们唯一难得上报的机会，却是赔上生命的结果，想来真是好笑。K用指尖摸摸女郎的乳头，有一种无以名状的兴奋感。随手翻至文汇版，K的目光立刻被一丛乱</w:t>
      </w:r>
      <w:proofErr w:type="gramStart"/>
      <w:r>
        <w:rPr>
          <w:rFonts w:ascii="宋体" w:eastAsia="宋体" w:hAnsi="宋体" w:cs="宋体" w:hint="eastAsia"/>
        </w:rPr>
        <w:t>草似</w:t>
      </w:r>
      <w:proofErr w:type="gramEnd"/>
      <w:r>
        <w:rPr>
          <w:rFonts w:ascii="宋体" w:eastAsia="宋体" w:hAnsi="宋体" w:cs="宋体" w:hint="eastAsia"/>
        </w:rPr>
        <w:t>的签名吸住——Y教授“人体危机意识”K喃喃念着标题，随即决速的看了几行就跳至体育版，还不是尽写些有关人体无时无刻暴露在足以致命的生存空间，从而探讨对死亡的恐惧于生者的感受，</w:t>
      </w:r>
      <w:proofErr w:type="spellStart"/>
      <w:r>
        <w:rPr>
          <w:rFonts w:ascii="宋体" w:eastAsia="宋体" w:hAnsi="宋体" w:cs="宋体" w:hint="eastAsia"/>
        </w:rPr>
        <w:t>K</w:t>
      </w:r>
      <w:proofErr w:type="spellEnd"/>
      <w:r>
        <w:rPr>
          <w:rFonts w:ascii="宋体" w:eastAsia="宋体" w:hAnsi="宋体" w:cs="宋体" w:hint="eastAsia"/>
        </w:rPr>
        <w:t>心里暗暗说道，脑子不期然的飘回大三上学期。</w:t>
      </w:r>
    </w:p>
    <w:p w14:paraId="2E952EF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白衬衫，黑领带，一尘不染的全白实验衣及全数扣紧的钮扣一直是Y 教授在医学院解剖学科的外形商标。K第一次见到他是在大体解剖实验室，那天正好轮到K操刀，前一晩他却跑到医院急诊处“参观”，直至凌晨四时许才还回宿舍，脑子里还浮荡着那位胸前被刀子捅了几个窟窿，右</w:t>
      </w:r>
      <w:proofErr w:type="gramStart"/>
      <w:r>
        <w:rPr>
          <w:rFonts w:ascii="宋体" w:eastAsia="宋体" w:hAnsi="宋体" w:cs="宋体" w:hint="eastAsia"/>
        </w:rPr>
        <w:t>大腿上鹤形</w:t>
      </w:r>
      <w:proofErr w:type="gramEnd"/>
      <w:r>
        <w:rPr>
          <w:rFonts w:ascii="宋体" w:eastAsia="宋体" w:hAnsi="宋体" w:cs="宋体" w:hint="eastAsia"/>
        </w:rPr>
        <w:t>刺青沾染大片血水，哀号声如猫哭的年轻人，至于那些复杂难懂的解剖程式全都还完完整整的呆在书里头。四盏解剖台灯焦聚在台上一具干</w:t>
      </w:r>
      <w:proofErr w:type="gramStart"/>
      <w:r>
        <w:rPr>
          <w:rFonts w:ascii="宋体" w:eastAsia="宋体" w:hAnsi="宋体" w:cs="宋体" w:hint="eastAsia"/>
        </w:rPr>
        <w:t>褐色翻躺的</w:t>
      </w:r>
      <w:proofErr w:type="gramEnd"/>
      <w:r>
        <w:rPr>
          <w:rFonts w:ascii="宋体" w:eastAsia="宋体" w:hAnsi="宋体" w:cs="宋体" w:hint="eastAsia"/>
        </w:rPr>
        <w:t>尸体，同组的同学都坐在旁边的桌上温习解剖讲义，有的还嘻嘻笑着讨论昨天在宿舍活动中心偷偷放映的色情片，更甚者还兴奋的在桌底下策划下周与师范大学中文系女生联谊的活动，K胡乱翻着搁在架上的讲义，年轻人的影像怎也</w:t>
      </w:r>
      <w:proofErr w:type="gramStart"/>
      <w:r>
        <w:rPr>
          <w:rFonts w:ascii="宋体" w:eastAsia="宋体" w:hAnsi="宋体" w:cs="宋体" w:hint="eastAsia"/>
        </w:rPr>
        <w:t>也</w:t>
      </w:r>
      <w:proofErr w:type="gramEnd"/>
      <w:r>
        <w:rPr>
          <w:rFonts w:ascii="宋体" w:eastAsia="宋体" w:hAnsi="宋体" w:cs="宋体" w:hint="eastAsia"/>
        </w:rPr>
        <w:t>挥之不去，再不动手，整个解剖的顺序 就要重编了，K望向也们，没人注意到K的异常，在K眼里，那些同学渐渐扭曲变形，成了一个个翻飞跳跃的音符，扭腰摆臀，嘻嘻哈哈正为着 整间解剖室的尸体奏着动人的哀乐……</w:t>
      </w:r>
    </w:p>
    <w:p w14:paraId="2C37ACA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“你是在跳舞还是在解剖？”</w:t>
      </w:r>
    </w:p>
    <w:p w14:paraId="6EE80E6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是Y教授？那令人心寒的吆喝声在K第一次解剖课上尽力往尸体胸部划上第一刀时就喝了出来，至今K仍害怕目光接触Y教授那惨白如死尸的脸。再不动手，Y教授肯定又会冒出来训诫一番。K只好硬着头皮，按解剖讲义上的进度表和程式，迅速拿起钢锥及锤子，胡乱的摸索脊椎骨 找出第四个胸椎，他把钢锥斜斜插人脊椎骨右侧，轻轻敲打确定是椎骨的右侧横突。尸体胸部肋骨已被锯开，内脏全数掏空，这样翻躺着就如没有骨架支撑的空心体。K举起锤子，猛力敲下，那一锤，“泊” 一声整具尸体急速压向解剖台，积泡在椎骨</w:t>
      </w:r>
      <w:proofErr w:type="gramStart"/>
      <w:r>
        <w:rPr>
          <w:rFonts w:ascii="宋体" w:eastAsia="宋体" w:hAnsi="宋体" w:cs="宋体" w:hint="eastAsia"/>
        </w:rPr>
        <w:t>两旁髓液混合</w:t>
      </w:r>
      <w:proofErr w:type="gramEnd"/>
      <w:r>
        <w:rPr>
          <w:rFonts w:ascii="宋体" w:eastAsia="宋体" w:hAnsi="宋体" w:cs="宋体" w:hint="eastAsia"/>
        </w:rPr>
        <w:t>着油酯水飞溅到K身上，嘴角还</w:t>
      </w:r>
      <w:proofErr w:type="gramStart"/>
      <w:r>
        <w:rPr>
          <w:rFonts w:ascii="宋体" w:eastAsia="宋体" w:hAnsi="宋体" w:cs="宋体" w:hint="eastAsia"/>
        </w:rPr>
        <w:t>沾粘一大片</w:t>
      </w:r>
      <w:proofErr w:type="gramEnd"/>
      <w:r>
        <w:rPr>
          <w:rFonts w:ascii="宋体" w:eastAsia="宋体" w:hAnsi="宋体" w:cs="宋体" w:hint="eastAsia"/>
        </w:rPr>
        <w:t>尸肉，K只觉得一阵</w:t>
      </w:r>
      <w:proofErr w:type="gramStart"/>
      <w:r>
        <w:rPr>
          <w:rFonts w:ascii="宋体" w:eastAsia="宋体" w:hAnsi="宋体" w:cs="宋体" w:hint="eastAsia"/>
        </w:rPr>
        <w:t>阵恶心感猛往</w:t>
      </w:r>
      <w:proofErr w:type="gramEnd"/>
      <w:r>
        <w:rPr>
          <w:rFonts w:ascii="宋体" w:eastAsia="宋体" w:hAnsi="宋体" w:cs="宋体" w:hint="eastAsia"/>
        </w:rPr>
        <w:t>上冲，掩嘴别过头，正巧对着Y教授，他洁白实验衣袖口绣着Y字沾满脊髓液，暗褐色如涟漪般</w:t>
      </w:r>
      <w:proofErr w:type="gramStart"/>
      <w:r>
        <w:rPr>
          <w:rFonts w:ascii="宋体" w:eastAsia="宋体" w:hAnsi="宋体" w:cs="宋体" w:hint="eastAsia"/>
        </w:rPr>
        <w:t>微微往</w:t>
      </w:r>
      <w:proofErr w:type="gramEnd"/>
      <w:r>
        <w:rPr>
          <w:rFonts w:ascii="宋体" w:eastAsia="宋体" w:hAnsi="宋体" w:cs="宋体" w:hint="eastAsia"/>
        </w:rPr>
        <w:t>两旁扩展。</w:t>
      </w:r>
    </w:p>
    <w:p w14:paraId="577CC5E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“你这个笨蛋。”</w:t>
      </w:r>
    </w:p>
    <w:p w14:paraId="68C0216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Y教授怒不可遏的骂道。</w:t>
      </w:r>
    </w:p>
    <w:p w14:paraId="2DCD5B8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那晚上，K睡得极不安稳，并不只是Y教授的喝骂，这在他升上大三，成绩变得满江红时，早就不知被多少教授骂过笨蛋。他隐隐听到轻微的哭泣声，沙哑低沉似从他心坎里逸出</w:t>
      </w:r>
      <w:proofErr w:type="gramStart"/>
      <w:r>
        <w:rPr>
          <w:rFonts w:ascii="宋体" w:eastAsia="宋体" w:hAnsi="宋体" w:cs="宋体" w:hint="eastAsia"/>
        </w:rPr>
        <w:t>一</w:t>
      </w:r>
      <w:proofErr w:type="gramEnd"/>
      <w:r>
        <w:rPr>
          <w:rFonts w:ascii="宋体" w:eastAsia="宋体" w:hAnsi="宋体" w:cs="宋体" w:hint="eastAsia"/>
        </w:rPr>
        <w:t>缕缕荡在茫茫雾气中，初始是模糊断续的抽泣，最后变成痛苦呐喊的哀号。K从梦中惊醒，瞧着一片漆黑的寝室，天花板低沉似压倒在他的胸口，挂在蚊帐外头晾的衣物翻飞如无 数鬼影，连室友的打鼾声也如暗暗鬼哭，惊得K一身冷汗，那时已接进十一月，还有几天就是期中考。</w:t>
      </w:r>
    </w:p>
    <w:p w14:paraId="3A3C58D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至于K第一次上Y教授的课则是期中考过后，他连续开了几晚的通宵，拼完最后</w:t>
      </w:r>
      <w:proofErr w:type="gramStart"/>
      <w:r>
        <w:rPr>
          <w:rFonts w:ascii="宋体" w:eastAsia="宋体" w:hAnsi="宋体" w:cs="宋体" w:hint="eastAsia"/>
        </w:rPr>
        <w:t>一</w:t>
      </w:r>
      <w:proofErr w:type="gramEnd"/>
      <w:r>
        <w:rPr>
          <w:rFonts w:ascii="宋体" w:eastAsia="宋体" w:hAnsi="宋体" w:cs="宋体" w:hint="eastAsia"/>
        </w:rPr>
        <w:t>科神经解剖时已软瘫如冲刺百米后的疲惫。大体</w:t>
      </w:r>
      <w:proofErr w:type="gramStart"/>
      <w:r>
        <w:rPr>
          <w:rFonts w:ascii="宋体" w:eastAsia="宋体" w:hAnsi="宋体" w:cs="宋体" w:hint="eastAsia"/>
        </w:rPr>
        <w:t>解剖课正</w:t>
      </w:r>
      <w:proofErr w:type="gramEnd"/>
      <w:r>
        <w:rPr>
          <w:rFonts w:ascii="宋体" w:eastAsia="宋体" w:hAnsi="宋体" w:cs="宋体" w:hint="eastAsia"/>
        </w:rPr>
        <w:t xml:space="preserve"> 好轮到Y教授，他</w:t>
      </w:r>
      <w:proofErr w:type="gramStart"/>
      <w:r>
        <w:rPr>
          <w:rFonts w:ascii="宋体" w:eastAsia="宋体" w:hAnsi="宋体" w:cs="宋体" w:hint="eastAsia"/>
        </w:rPr>
        <w:t>一</w:t>
      </w:r>
      <w:proofErr w:type="gramEnd"/>
      <w:r>
        <w:rPr>
          <w:rFonts w:ascii="宋体" w:eastAsia="宋体" w:hAnsi="宋体" w:cs="宋体" w:hint="eastAsia"/>
        </w:rPr>
        <w:t>走上讲台就一手摸着</w:t>
      </w:r>
      <w:proofErr w:type="gramStart"/>
      <w:r>
        <w:rPr>
          <w:rFonts w:ascii="宋体" w:eastAsia="宋体" w:hAnsi="宋体" w:cs="宋体" w:hint="eastAsia"/>
        </w:rPr>
        <w:t>颈上豆般大</w:t>
      </w:r>
      <w:proofErr w:type="gramEnd"/>
      <w:r>
        <w:rPr>
          <w:rFonts w:ascii="宋体" w:eastAsia="宋体" w:hAnsi="宋体" w:cs="宋体" w:hint="eastAsia"/>
        </w:rPr>
        <w:t>的痣，边拿着麦克风，以沙沙细微的声音说：</w:t>
      </w:r>
    </w:p>
    <w:p w14:paraId="3828853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解剖过这么多人体，总觉得人体的死亡就好像有机体毁灭一样还回大自然，所以，生命对于任何人来说都应该是没有什么不舍及值得留念的，时间到了自然就该潇洒的上路。死亡不过是意识瞬间的丧失，然后直至永远，随着它的来临，任何努力对于我们这具脆弱的生命体而言都是枉然。问题在于我们根本没有办法预期什么时候这令人不得不告別人生舞台的时候会到临，往往都是在没有任何准备的情況底下……”</w:t>
      </w:r>
    </w:p>
    <w:p w14:paraId="058C9FA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讲台下一阵默然，对于这些整日泡在密密麻麻英文</w:t>
      </w:r>
      <w:proofErr w:type="gramStart"/>
      <w:r>
        <w:rPr>
          <w:rFonts w:ascii="宋体" w:eastAsia="宋体" w:hAnsi="宋体" w:cs="宋体" w:hint="eastAsia"/>
        </w:rPr>
        <w:t>字专业</w:t>
      </w:r>
      <w:proofErr w:type="gramEnd"/>
      <w:r>
        <w:rPr>
          <w:rFonts w:ascii="宋体" w:eastAsia="宋体" w:hAnsi="宋体" w:cs="宋体" w:hint="eastAsia"/>
        </w:rPr>
        <w:t>书刊的医学院高材生而言，大家皆不晓得Y教授说这些极富哲学味道的话的含意，他们更关心，再这样胡扯下去，解剖的进度会不会赶不上，这些随时都处 在备战的紧绷心理却正是K难以适应的原因，他瞧着一位戴着深度近视 的眼镜女生站了起来，以代表全班同学的身份对着Y教授说：</w:t>
      </w:r>
    </w:p>
    <w:p w14:paraId="7ED4798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“Y教授，对不起，我想我们是否该回到正题，因为……”</w:t>
      </w:r>
    </w:p>
    <w:p w14:paraId="3846A63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Y教授比了个制止的手势：</w:t>
      </w:r>
    </w:p>
    <w:p w14:paraId="0963E0D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“我晓得。”</w:t>
      </w:r>
    </w:p>
    <w:p w14:paraId="57B5E69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说完已立在K面前的白色屏幕，有如指挥百人乐团的手舞足蹈的对着幻灯片讲解课程。K却在幻灯机放着幻灯片的</w:t>
      </w:r>
      <w:proofErr w:type="gramStart"/>
      <w:r>
        <w:rPr>
          <w:rFonts w:ascii="宋体" w:eastAsia="宋体" w:hAnsi="宋体" w:cs="宋体" w:hint="eastAsia"/>
        </w:rPr>
        <w:t>咔嚓咔嚓咔嚓</w:t>
      </w:r>
      <w:proofErr w:type="gramEnd"/>
      <w:r>
        <w:rPr>
          <w:rFonts w:ascii="宋体" w:eastAsia="宋体" w:hAnsi="宋体" w:cs="宋体" w:hint="eastAsia"/>
        </w:rPr>
        <w:t>声响及昏黄的灯光照射下昏昏睡去，隐约还可察觉到那些残留脑海某处的人体动脉专有名词，幻成一条条管子横在他面前，如蚯蚓般一直不停的蠕动，</w:t>
      </w:r>
      <w:proofErr w:type="gramStart"/>
      <w:r>
        <w:rPr>
          <w:rFonts w:ascii="宋体" w:eastAsia="宋体" w:hAnsi="宋体" w:cs="宋体" w:hint="eastAsia"/>
        </w:rPr>
        <w:t>直至那</w:t>
      </w:r>
      <w:proofErr w:type="gramEnd"/>
      <w:r>
        <w:rPr>
          <w:rFonts w:ascii="宋体" w:eastAsia="宋体" w:hAnsi="宋体" w:cs="宋体" w:hint="eastAsia"/>
        </w:rPr>
        <w:t xml:space="preserve"> 位戴着深度近视眼镜的女生用笔记本敲醒他，K抹去</w:t>
      </w:r>
      <w:proofErr w:type="gramStart"/>
      <w:r>
        <w:rPr>
          <w:rFonts w:ascii="宋体" w:eastAsia="宋体" w:hAnsi="宋体" w:cs="宋体" w:hint="eastAsia"/>
        </w:rPr>
        <w:t>黏</w:t>
      </w:r>
      <w:proofErr w:type="gramEnd"/>
      <w:r>
        <w:rPr>
          <w:rFonts w:ascii="宋体" w:eastAsia="宋体" w:hAnsi="宋体" w:cs="宋体" w:hint="eastAsia"/>
        </w:rPr>
        <w:t>在嘴角的唾液，还以为自己仍旧</w:t>
      </w:r>
      <w:proofErr w:type="gramStart"/>
      <w:r>
        <w:rPr>
          <w:rFonts w:ascii="宋体" w:eastAsia="宋体" w:hAnsi="宋体" w:cs="宋体" w:hint="eastAsia"/>
        </w:rPr>
        <w:t>大口大口灌饮</w:t>
      </w:r>
      <w:proofErr w:type="gramEnd"/>
      <w:r>
        <w:rPr>
          <w:rFonts w:ascii="宋体" w:eastAsia="宋体" w:hAnsi="宋体" w:cs="宋体" w:hint="eastAsia"/>
        </w:rPr>
        <w:t>无数血球，泅泳在血液奔流的动脉血管里，随后梦游般跟着大伙进入解剖室，意识矇昽中又回到公车上。</w:t>
      </w:r>
    </w:p>
    <w:p w14:paraId="785CB93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K望向窗外，一间全玻璃窗帷的十层楼高的百货公司张贴着清仓大拍卖布条，距百货公司不远处是个刚开工的工地，有几位</w:t>
      </w:r>
      <w:proofErr w:type="gramStart"/>
      <w:r>
        <w:rPr>
          <w:rFonts w:ascii="宋体" w:eastAsia="宋体" w:hAnsi="宋体" w:cs="宋体" w:hint="eastAsia"/>
        </w:rPr>
        <w:t>赤</w:t>
      </w:r>
      <w:proofErr w:type="gramEnd"/>
      <w:r>
        <w:rPr>
          <w:rFonts w:ascii="宋体" w:eastAsia="宋体" w:hAnsi="宋体" w:cs="宋体" w:hint="eastAsia"/>
        </w:rPr>
        <w:t>着肩膀子，露出雄浑胸肌的小伙子正忙着把一畚箕的沙砾</w:t>
      </w:r>
      <w:proofErr w:type="gramStart"/>
      <w:r>
        <w:rPr>
          <w:rFonts w:ascii="宋体" w:eastAsia="宋体" w:hAnsi="宋体" w:cs="宋体" w:hint="eastAsia"/>
        </w:rPr>
        <w:t>抛向搅灰机</w:t>
      </w:r>
      <w:proofErr w:type="gramEnd"/>
      <w:r>
        <w:rPr>
          <w:rFonts w:ascii="宋体" w:eastAsia="宋体" w:hAnsi="宋体" w:cs="宋体" w:hint="eastAsia"/>
        </w:rPr>
        <w:t>，扒沙那位身体微胖的妇女手里还拿着小锄头作状扒沙，实际正蹲坐在附近的工</w:t>
      </w:r>
      <w:proofErr w:type="gramStart"/>
      <w:r>
        <w:rPr>
          <w:rFonts w:ascii="宋体" w:eastAsia="宋体" w:hAnsi="宋体" w:cs="宋体" w:hint="eastAsia"/>
        </w:rPr>
        <w:t>寮</w:t>
      </w:r>
      <w:proofErr w:type="gramEnd"/>
      <w:r>
        <w:rPr>
          <w:rFonts w:ascii="宋体" w:eastAsia="宋体" w:hAnsi="宋体" w:cs="宋体" w:hint="eastAsia"/>
        </w:rPr>
        <w:t>纳凉，有几位看似学生模样的临时工坐在</w:t>
      </w:r>
      <w:proofErr w:type="gramStart"/>
      <w:r>
        <w:rPr>
          <w:rFonts w:ascii="宋体" w:eastAsia="宋体" w:hAnsi="宋体" w:cs="宋体" w:hint="eastAsia"/>
        </w:rPr>
        <w:t>扒好的</w:t>
      </w:r>
      <w:proofErr w:type="gramEnd"/>
      <w:r>
        <w:rPr>
          <w:rFonts w:ascii="宋体" w:eastAsia="宋体" w:hAnsi="宋体" w:cs="宋体" w:hint="eastAsia"/>
        </w:rPr>
        <w:t>沙砾上，两眼</w:t>
      </w:r>
      <w:proofErr w:type="gramStart"/>
      <w:r>
        <w:rPr>
          <w:rFonts w:ascii="宋体" w:eastAsia="宋体" w:hAnsi="宋体" w:cs="宋体" w:hint="eastAsia"/>
        </w:rPr>
        <w:t>瞧着搅灰机</w:t>
      </w:r>
      <w:proofErr w:type="gramEnd"/>
      <w:r>
        <w:rPr>
          <w:rFonts w:ascii="宋体" w:eastAsia="宋体" w:hAnsi="宋体" w:cs="宋体" w:hint="eastAsia"/>
        </w:rPr>
        <w:t>黯黑的洞口，兜在手中</w:t>
      </w:r>
      <w:proofErr w:type="gramStart"/>
      <w:r>
        <w:rPr>
          <w:rFonts w:ascii="宋体" w:eastAsia="宋体" w:hAnsi="宋体" w:cs="宋体" w:hint="eastAsia"/>
        </w:rPr>
        <w:t>的扁帽还</w:t>
      </w:r>
      <w:proofErr w:type="gramEnd"/>
      <w:r>
        <w:rPr>
          <w:rFonts w:ascii="宋体" w:eastAsia="宋体" w:hAnsi="宋体" w:cs="宋体" w:hint="eastAsia"/>
        </w:rPr>
        <w:t>可看出拉</w:t>
      </w:r>
      <w:proofErr w:type="gramStart"/>
      <w:r>
        <w:rPr>
          <w:rFonts w:ascii="宋体" w:eastAsia="宋体" w:hAnsi="宋体" w:cs="宋体" w:hint="eastAsia"/>
        </w:rPr>
        <w:t>曼</w:t>
      </w:r>
      <w:proofErr w:type="gramEnd"/>
      <w:r>
        <w:rPr>
          <w:rFonts w:ascii="宋体" w:eastAsia="宋体" w:hAnsi="宋体" w:cs="宋体" w:hint="eastAsia"/>
        </w:rPr>
        <w:t>中学的字样，刚搭好的鹰架庞然立在旁，</w:t>
      </w:r>
      <w:proofErr w:type="gramStart"/>
      <w:r>
        <w:rPr>
          <w:rFonts w:ascii="宋体" w:eastAsia="宋体" w:hAnsi="宋体" w:cs="宋体" w:hint="eastAsia"/>
        </w:rPr>
        <w:t>最</w:t>
      </w:r>
      <w:proofErr w:type="gramEnd"/>
      <w:r>
        <w:rPr>
          <w:rFonts w:ascii="宋体" w:eastAsia="宋体" w:hAnsi="宋体" w:cs="宋体" w:hint="eastAsia"/>
        </w:rPr>
        <w:t>顶端竟有些摇摆，似随时</w:t>
      </w:r>
      <w:proofErr w:type="gramStart"/>
      <w:r>
        <w:rPr>
          <w:rFonts w:ascii="宋体" w:eastAsia="宋体" w:hAnsi="宋体" w:cs="宋体" w:hint="eastAsia"/>
        </w:rPr>
        <w:t>会崩然解体</w:t>
      </w:r>
      <w:proofErr w:type="gramEnd"/>
      <w:r>
        <w:rPr>
          <w:rFonts w:ascii="宋体" w:eastAsia="宋体" w:hAnsi="宋体" w:cs="宋体" w:hint="eastAsia"/>
        </w:rPr>
        <w:t>倒下。想着明天可能的头条新闻，K隐隐探了口气，替那些强韧的生命体感到无限的惋惜。那群小伙子把整包</w:t>
      </w:r>
      <w:proofErr w:type="gramStart"/>
      <w:r>
        <w:rPr>
          <w:rFonts w:ascii="宋体" w:eastAsia="宋体" w:hAnsi="宋体" w:cs="宋体" w:hint="eastAsia"/>
        </w:rPr>
        <w:t>灰谁进搅灰</w:t>
      </w:r>
      <w:proofErr w:type="gramEnd"/>
      <w:r>
        <w:rPr>
          <w:rFonts w:ascii="宋体" w:eastAsia="宋体" w:hAnsi="宋体" w:cs="宋体" w:hint="eastAsia"/>
        </w:rPr>
        <w:t>机，烟尘</w:t>
      </w:r>
      <w:proofErr w:type="gramStart"/>
      <w:r>
        <w:rPr>
          <w:rFonts w:ascii="宋体" w:eastAsia="宋体" w:hAnsi="宋体" w:cs="宋体" w:hint="eastAsia"/>
        </w:rPr>
        <w:t>瞬时罩向每个人</w:t>
      </w:r>
      <w:proofErr w:type="gramEnd"/>
      <w:r>
        <w:rPr>
          <w:rFonts w:ascii="宋体" w:eastAsia="宋体" w:hAnsi="宋体" w:cs="宋体" w:hint="eastAsia"/>
        </w:rPr>
        <w:t>，随着临时工泼出的水，哗啦啦水珠</w:t>
      </w:r>
      <w:proofErr w:type="gramStart"/>
      <w:r>
        <w:rPr>
          <w:rFonts w:ascii="宋体" w:eastAsia="宋体" w:hAnsi="宋体" w:cs="宋体" w:hint="eastAsia"/>
        </w:rPr>
        <w:t>溉</w:t>
      </w:r>
      <w:proofErr w:type="gramEnd"/>
      <w:r>
        <w:rPr>
          <w:rFonts w:ascii="宋体" w:eastAsia="宋体" w:hAnsi="宋体" w:cs="宋体" w:hint="eastAsia"/>
        </w:rPr>
        <w:t>向肩膀，汗珠在日头底下发着光，只不过一会就蒸发得无影无踪，便显得这些即将丧命的生命体是那么脆弱。K把目光拉回早报，一时三十分，有位满脸胡须的锡克人钻进驾驶座，啐一声把嘴里</w:t>
      </w:r>
      <w:proofErr w:type="gramStart"/>
      <w:r>
        <w:rPr>
          <w:rFonts w:ascii="宋体" w:eastAsia="宋体" w:hAnsi="宋体" w:cs="宋体" w:hint="eastAsia"/>
        </w:rPr>
        <w:t>嚼咬的栳</w:t>
      </w:r>
      <w:proofErr w:type="gramEnd"/>
      <w:r>
        <w:rPr>
          <w:rFonts w:ascii="宋体" w:eastAsia="宋体" w:hAnsi="宋体" w:cs="宋体" w:hint="eastAsia"/>
        </w:rPr>
        <w:t>叶吐在地上，殷红的</w:t>
      </w:r>
      <w:proofErr w:type="gramStart"/>
      <w:r>
        <w:rPr>
          <w:rFonts w:ascii="宋体" w:eastAsia="宋体" w:hAnsi="宋体" w:cs="宋体" w:hint="eastAsia"/>
        </w:rPr>
        <w:t>汁迅速</w:t>
      </w:r>
      <w:proofErr w:type="gramEnd"/>
      <w:r>
        <w:rPr>
          <w:rFonts w:ascii="宋体" w:eastAsia="宋体" w:hAnsi="宋体" w:cs="宋体" w:hint="eastAsia"/>
        </w:rPr>
        <w:t>被土吸附。车子发动，徐徐转个弯，向前驶去。剪票员和K做完给票交钱的交易后，无聊地坐在司机旁剥着胶皮，K则</w:t>
      </w:r>
      <w:proofErr w:type="gramStart"/>
      <w:r>
        <w:rPr>
          <w:rFonts w:ascii="宋体" w:eastAsia="宋体" w:hAnsi="宋体" w:cs="宋体" w:hint="eastAsia"/>
        </w:rPr>
        <w:t>机械般让一则则</w:t>
      </w:r>
      <w:proofErr w:type="gramEnd"/>
      <w:r>
        <w:rPr>
          <w:rFonts w:ascii="宋体" w:eastAsia="宋体" w:hAnsi="宋体" w:cs="宋体" w:hint="eastAsia"/>
        </w:rPr>
        <w:t>新闻报导自眼底溜过，然后抛开早报，抽出解剖名词小册子，轻声背着那些烦人的解剖名词，不一会已死也似的闭起眼，把头搁在窗台打起盹来。车子平缓</w:t>
      </w:r>
      <w:proofErr w:type="gramStart"/>
      <w:r>
        <w:rPr>
          <w:rFonts w:ascii="宋体" w:eastAsia="宋体" w:hAnsi="宋体" w:cs="宋体" w:hint="eastAsia"/>
        </w:rPr>
        <w:t>驶着</w:t>
      </w:r>
      <w:proofErr w:type="gramEnd"/>
      <w:r>
        <w:rPr>
          <w:rFonts w:ascii="宋体" w:eastAsia="宋体" w:hAnsi="宋体" w:cs="宋体" w:hint="eastAsia"/>
        </w:rPr>
        <w:t>，</w:t>
      </w:r>
      <w:proofErr w:type="gramStart"/>
      <w:r>
        <w:rPr>
          <w:rFonts w:ascii="宋体" w:eastAsia="宋体" w:hAnsi="宋体" w:cs="宋体" w:hint="eastAsia"/>
        </w:rPr>
        <w:t>倍</w:t>
      </w:r>
      <w:proofErr w:type="gramEnd"/>
      <w:r>
        <w:rPr>
          <w:rFonts w:ascii="宋体" w:eastAsia="宋体" w:hAnsi="宋体" w:cs="宋体" w:hint="eastAsia"/>
        </w:rPr>
        <w:t>大的车厢只有K一人。</w:t>
      </w:r>
    </w:p>
    <w:p w14:paraId="183AB5A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二时十五分，雄浑的可兰经午祷声从不远处教堂传出，K只觉得耳朵难受异常，自从他搬到大学宿舍，这种不知为何须以扩音器发出的诵经声常令正在酣睡的他惊醒，以为发生什</w:t>
      </w:r>
      <w:r>
        <w:rPr>
          <w:rFonts w:ascii="宋体" w:eastAsia="宋体" w:hAnsi="宋体" w:cs="宋体" w:hint="eastAsia"/>
        </w:rPr>
        <w:lastRenderedPageBreak/>
        <w:t>么大事，即使过了段时间，K仍然觉得讨厌。此时，他正往市区敦依士迈国</w:t>
      </w:r>
      <w:proofErr w:type="gramStart"/>
      <w:r>
        <w:rPr>
          <w:rFonts w:ascii="宋体" w:eastAsia="宋体" w:hAnsi="宋体" w:cs="宋体" w:hint="eastAsia"/>
        </w:rPr>
        <w:t>小方向</w:t>
      </w:r>
      <w:proofErr w:type="gramEnd"/>
      <w:r>
        <w:rPr>
          <w:rFonts w:ascii="宋体" w:eastAsia="宋体" w:hAnsi="宋体" w:cs="宋体" w:hint="eastAsia"/>
        </w:rPr>
        <w:t>走去，两旁罕见的茂密草丛率先抢人眼里，草尖儿生机盎然挺着朝向阳光，复被围绕的水喉管遍洒清水，一大片油绿色煞是好看，可惜，K随手捡了根废置旁边的铁条，以大弧度的旋转姿势狠狠的劈下，一大片草丛立时拦腰断了一截。</w:t>
      </w:r>
    </w:p>
    <w:p w14:paraId="1F57513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“生命就是如此脆弱。”</w:t>
      </w:r>
    </w:p>
    <w:p w14:paraId="73D2548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K喃喃自语。</w:t>
      </w:r>
    </w:p>
    <w:p w14:paraId="6701EB2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越过马路，便见一个马氏妇产科诊所压</w:t>
      </w:r>
      <w:proofErr w:type="gramStart"/>
      <w:r>
        <w:rPr>
          <w:rFonts w:ascii="宋体" w:eastAsia="宋体" w:hAnsi="宋体" w:cs="宋体" w:hint="eastAsia"/>
        </w:rPr>
        <w:t>克力版为</w:t>
      </w:r>
      <w:proofErr w:type="gramEnd"/>
      <w:r>
        <w:rPr>
          <w:rFonts w:ascii="宋体" w:eastAsia="宋体" w:hAnsi="宋体" w:cs="宋体" w:hint="eastAsia"/>
        </w:rPr>
        <w:t>背景的广告，用马来语写着“多生一个，向七千万人口迈进”，其旁还有数不清包着尿片的婴孩，全都露出天真无邪的笑容，这些似曾相似的景物把K的思绪</w:t>
      </w:r>
      <w:proofErr w:type="gramStart"/>
      <w:r>
        <w:rPr>
          <w:rFonts w:ascii="宋体" w:eastAsia="宋体" w:hAnsi="宋体" w:cs="宋体" w:hint="eastAsia"/>
        </w:rPr>
        <w:t>倒回到</w:t>
      </w:r>
      <w:proofErr w:type="gramEnd"/>
      <w:r>
        <w:rPr>
          <w:rFonts w:ascii="宋体" w:eastAsia="宋体" w:hAnsi="宋体" w:cs="宋体" w:hint="eastAsia"/>
        </w:rPr>
        <w:t>大四上学期。</w:t>
      </w:r>
    </w:p>
    <w:p w14:paraId="4FA719D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长假刚开始，室友大都穿着磨得发白的牛仔裤与一大群打扮得花枝招展的商专女生在薄暮中如飞舞的</w:t>
      </w:r>
      <w:proofErr w:type="gramStart"/>
      <w:r>
        <w:rPr>
          <w:rFonts w:ascii="宋体" w:eastAsia="宋体" w:hAnsi="宋体" w:cs="宋体" w:hint="eastAsia"/>
        </w:rPr>
        <w:t>蝴蝶儿寻快活</w:t>
      </w:r>
      <w:proofErr w:type="gramEnd"/>
      <w:r>
        <w:rPr>
          <w:rFonts w:ascii="宋体" w:eastAsia="宋体" w:hAnsi="宋体" w:cs="宋体" w:hint="eastAsia"/>
        </w:rPr>
        <w:t>去了。可怜的K被当掉了解剖学科，只好答应Y教授协助一项人体标本制作的浩大工程以获得补 考的机会。其实，那幅画才是真正的诱因。标本制作第二天，K起得特早，匆促解决早点后就赶往基础医学大楼，整栋大楼冷冷清清，平时本就寂静无声的四西实验室走廊更显得死寂，K脚下拖着鞋察</w:t>
      </w:r>
      <w:proofErr w:type="gramStart"/>
      <w:r>
        <w:rPr>
          <w:rFonts w:ascii="宋体" w:eastAsia="宋体" w:hAnsi="宋体" w:cs="宋体" w:hint="eastAsia"/>
        </w:rPr>
        <w:t>察察</w:t>
      </w:r>
      <w:proofErr w:type="gramEnd"/>
      <w:r>
        <w:rPr>
          <w:rFonts w:ascii="宋体" w:eastAsia="宋体" w:hAnsi="宋体" w:cs="宋体" w:hint="eastAsia"/>
        </w:rPr>
        <w:t>声回荡在若大的主控室，如山谷的回声。K绕过解剖室，轻轻推开Y教授实验室厚重的门，室里一片烟雾，</w:t>
      </w:r>
      <w:proofErr w:type="gramStart"/>
      <w:r>
        <w:rPr>
          <w:rFonts w:ascii="宋体" w:eastAsia="宋体" w:hAnsi="宋体" w:cs="宋体" w:hint="eastAsia"/>
        </w:rPr>
        <w:t>晃白的</w:t>
      </w:r>
      <w:proofErr w:type="gramEnd"/>
      <w:r>
        <w:rPr>
          <w:rFonts w:ascii="宋体" w:eastAsia="宋体" w:hAnsi="宋体" w:cs="宋体" w:hint="eastAsia"/>
        </w:rPr>
        <w:t>日光灯显得有些刺目</w:t>
      </w:r>
      <w:proofErr w:type="gramStart"/>
      <w:r>
        <w:rPr>
          <w:rFonts w:ascii="宋体" w:eastAsia="宋体" w:hAnsi="宋体" w:cs="宋体" w:hint="eastAsia"/>
        </w:rPr>
        <w:t>艮</w:t>
      </w:r>
      <w:proofErr w:type="gramEnd"/>
      <w:r>
        <w:rPr>
          <w:rFonts w:ascii="宋体" w:eastAsia="宋体" w:hAnsi="宋体" w:cs="宋体" w:hint="eastAsia"/>
        </w:rPr>
        <w:t>，他四下张望搜寻Y 教授的身影，</w:t>
      </w:r>
      <w:proofErr w:type="gramStart"/>
      <w:r>
        <w:rPr>
          <w:rFonts w:ascii="宋体" w:eastAsia="宋体" w:hAnsi="宋体" w:cs="宋体" w:hint="eastAsia"/>
        </w:rPr>
        <w:t>然后才循着</w:t>
      </w:r>
      <w:proofErr w:type="gramEnd"/>
      <w:r>
        <w:rPr>
          <w:rFonts w:ascii="宋体" w:eastAsia="宋体" w:hAnsi="宋体" w:cs="宋体" w:hint="eastAsia"/>
        </w:rPr>
        <w:t>微弱的拍桌声钻进标本室，找着了 Y教授。</w:t>
      </w:r>
    </w:p>
    <w:p w14:paraId="58977C2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里头满墙尽是婴孩的海报。</w:t>
      </w:r>
    </w:p>
    <w:p w14:paraId="4682308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“泊……泊……泊……”Y教授一手托腮，另一手紧握着钢笔，缓慢如清晨凝集叶尖上的露珠，一次一次落点桌面。见Y教授如此出神认真，K也不敢惊动他，只是呆立着看他眼神</w:t>
      </w:r>
      <w:proofErr w:type="gramStart"/>
      <w:r>
        <w:rPr>
          <w:rFonts w:ascii="宋体" w:eastAsia="宋体" w:hAnsi="宋体" w:cs="宋体" w:hint="eastAsia"/>
        </w:rPr>
        <w:t>呆滞凝盯前方一</w:t>
      </w:r>
      <w:proofErr w:type="gramEnd"/>
      <w:r>
        <w:rPr>
          <w:rFonts w:ascii="宋体" w:eastAsia="宋体" w:hAnsi="宋体" w:cs="宋体" w:hint="eastAsia"/>
        </w:rPr>
        <w:t>晶莹剔透封闭的玻璃罐，里头泡着</w:t>
      </w:r>
      <w:proofErr w:type="gramStart"/>
      <w:r>
        <w:rPr>
          <w:rFonts w:ascii="宋体" w:eastAsia="宋体" w:hAnsi="宋体" w:cs="宋体" w:hint="eastAsia"/>
        </w:rPr>
        <w:t>具人体</w:t>
      </w:r>
      <w:proofErr w:type="gramEnd"/>
      <w:r>
        <w:rPr>
          <w:rFonts w:ascii="宋体" w:eastAsia="宋体" w:hAnsi="宋体" w:cs="宋体" w:hint="eastAsia"/>
        </w:rPr>
        <w:t>胚胎，蜷缩如死撕</w:t>
      </w:r>
      <w:proofErr w:type="gramStart"/>
      <w:r>
        <w:rPr>
          <w:rFonts w:ascii="宋体" w:eastAsia="宋体" w:hAnsi="宋体" w:cs="宋体" w:hint="eastAsia"/>
        </w:rPr>
        <w:t>蜴</w:t>
      </w:r>
      <w:proofErr w:type="gramEnd"/>
      <w:r>
        <w:rPr>
          <w:rFonts w:ascii="宋体" w:eastAsia="宋体" w:hAnsi="宋体" w:cs="宋体" w:hint="eastAsia"/>
        </w:rPr>
        <w:t>浮在福</w:t>
      </w:r>
      <w:proofErr w:type="gramStart"/>
      <w:r>
        <w:rPr>
          <w:rFonts w:ascii="宋体" w:eastAsia="宋体" w:hAnsi="宋体" w:cs="宋体" w:hint="eastAsia"/>
        </w:rPr>
        <w:t>马林液中</w:t>
      </w:r>
      <w:proofErr w:type="gramEnd"/>
      <w:r>
        <w:rPr>
          <w:rFonts w:ascii="宋体" w:eastAsia="宋体" w:hAnsi="宋体" w:cs="宋体" w:hint="eastAsia"/>
        </w:rPr>
        <w:t>。前一天，K 还不经意瞥见Y教授把玻璃罐紧贴着耳朵凝听，好像能从那晃晃的液体中听到些奇异的声音；趁Y教授午休的空档，K把玻璃</w:t>
      </w:r>
      <w:proofErr w:type="gramStart"/>
      <w:r>
        <w:rPr>
          <w:rFonts w:ascii="宋体" w:eastAsia="宋体" w:hAnsi="宋体" w:cs="宋体" w:hint="eastAsia"/>
        </w:rPr>
        <w:t>罐摆回三</w:t>
      </w:r>
      <w:proofErr w:type="gramEnd"/>
      <w:r>
        <w:rPr>
          <w:rFonts w:ascii="宋体" w:eastAsia="宋体" w:hAnsi="宋体" w:cs="宋体" w:hint="eastAsia"/>
        </w:rPr>
        <w:t>东标本室途中，也好奇的把耳朵凑近去，有些细</w:t>
      </w:r>
      <w:proofErr w:type="gramStart"/>
      <w:r>
        <w:rPr>
          <w:rFonts w:ascii="宋体" w:eastAsia="宋体" w:hAnsi="宋体" w:cs="宋体" w:hint="eastAsia"/>
        </w:rPr>
        <w:t>细碎</w:t>
      </w:r>
      <w:proofErr w:type="gramEnd"/>
      <w:r>
        <w:rPr>
          <w:rFonts w:ascii="宋体" w:eastAsia="宋体" w:hAnsi="宋体" w:cs="宋体" w:hint="eastAsia"/>
        </w:rPr>
        <w:t>碎，像是被雨点激</w:t>
      </w:r>
      <w:proofErr w:type="gramStart"/>
      <w:r>
        <w:rPr>
          <w:rFonts w:ascii="宋体" w:eastAsia="宋体" w:hAnsi="宋体" w:cs="宋体" w:hint="eastAsia"/>
        </w:rPr>
        <w:t>打的拍叶</w:t>
      </w:r>
      <w:proofErr w:type="gramEnd"/>
      <w:r>
        <w:rPr>
          <w:rFonts w:ascii="宋体" w:eastAsia="宋体" w:hAnsi="宋体" w:cs="宋体" w:hint="eastAsia"/>
        </w:rPr>
        <w:t>声，又如被遗弃婴儿的哭啼声断断续续传出来，吓得差点把玻璃罐摔破。</w:t>
      </w:r>
    </w:p>
    <w:p w14:paraId="0B8D189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Y教授似乎没察觉K立在他身后，嘴里还对着那具胚胎喃喃自语， K站了许久，仍不敢惊动他，正如他幻想和午睡时不喜欢他人干扰一样，即使如此，K还是禁不住好奇心的驱使，竖起耳，努力窃听Y教授到底说些什么，有点像喃喃的诵经声，茫然间</w:t>
      </w:r>
      <w:proofErr w:type="gramStart"/>
      <w:r>
        <w:rPr>
          <w:rFonts w:ascii="宋体" w:eastAsia="宋体" w:hAnsi="宋体" w:cs="宋体" w:hint="eastAsia"/>
        </w:rPr>
        <w:t>又坠回通往</w:t>
      </w:r>
      <w:proofErr w:type="gramEnd"/>
      <w:r>
        <w:rPr>
          <w:rFonts w:ascii="宋体" w:eastAsia="宋体" w:hAnsi="宋体" w:cs="宋体" w:hint="eastAsia"/>
        </w:rPr>
        <w:t>敦依士迈国小的路途。</w:t>
      </w:r>
    </w:p>
    <w:p w14:paraId="3EF444D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K正经过一大片预定建高压电变电所的建筑地，大片暗褐色枯萎的野藤花攀附在围绕工地的铁丝网，一两朵初绽的牵牛花从</w:t>
      </w:r>
      <w:proofErr w:type="gramStart"/>
      <w:r>
        <w:rPr>
          <w:rFonts w:ascii="宋体" w:eastAsia="宋体" w:hAnsi="宋体" w:cs="宋体" w:hint="eastAsia"/>
        </w:rPr>
        <w:t>萎</w:t>
      </w:r>
      <w:proofErr w:type="gramEnd"/>
      <w:r>
        <w:rPr>
          <w:rFonts w:ascii="宋体" w:eastAsia="宋体" w:hAnsi="宋体" w:cs="宋体" w:hint="eastAsia"/>
        </w:rPr>
        <w:t>形的网口穿出，于崩坍废墟中展现它无比强劲的生命力，只见</w:t>
      </w:r>
      <w:proofErr w:type="spellStart"/>
      <w:r>
        <w:rPr>
          <w:rFonts w:ascii="宋体" w:eastAsia="宋体" w:hAnsi="宋体" w:cs="宋体" w:hint="eastAsia"/>
        </w:rPr>
        <w:t>K</w:t>
      </w:r>
      <w:proofErr w:type="spellEnd"/>
      <w:r>
        <w:rPr>
          <w:rFonts w:ascii="宋体" w:eastAsia="宋体" w:hAnsi="宋体" w:cs="宋体" w:hint="eastAsia"/>
        </w:rPr>
        <w:t>右手一伸，全都毫无意外的被他那双粗大的手扯了下来。拐角处</w:t>
      </w:r>
      <w:proofErr w:type="gramStart"/>
      <w:r>
        <w:rPr>
          <w:rFonts w:ascii="宋体" w:eastAsia="宋体" w:hAnsi="宋体" w:cs="宋体" w:hint="eastAsia"/>
        </w:rPr>
        <w:t>悬吊着一</w:t>
      </w:r>
      <w:proofErr w:type="gramEnd"/>
      <w:r>
        <w:rPr>
          <w:rFonts w:ascii="宋体" w:eastAsia="宋体" w:hAnsi="宋体" w:cs="宋体" w:hint="eastAsia"/>
        </w:rPr>
        <w:t>锈红的铁板，漆上“施 工中请勿靠近”七个字，旱风吹过，刮落些锈红和白漆。工地上也停了几辆推土机，灰蒙蒙罩着层灰，有几只土狗懒洋洋趴在工</w:t>
      </w:r>
      <w:proofErr w:type="gramStart"/>
      <w:r>
        <w:rPr>
          <w:rFonts w:ascii="宋体" w:eastAsia="宋体" w:hAnsi="宋体" w:cs="宋体" w:hint="eastAsia"/>
        </w:rPr>
        <w:t>寮</w:t>
      </w:r>
      <w:proofErr w:type="gramEnd"/>
      <w:r>
        <w:rPr>
          <w:rFonts w:ascii="宋体" w:eastAsia="宋体" w:hAnsi="宋体" w:cs="宋体" w:hint="eastAsia"/>
        </w:rPr>
        <w:t>的地砖，不断吐着舌头。转进变电所小巷的路口，只见</w:t>
      </w:r>
      <w:proofErr w:type="gramStart"/>
      <w:r>
        <w:rPr>
          <w:rFonts w:ascii="宋体" w:eastAsia="宋体" w:hAnsi="宋体" w:cs="宋体" w:hint="eastAsia"/>
        </w:rPr>
        <w:t>一身着</w:t>
      </w:r>
      <w:proofErr w:type="gramEnd"/>
      <w:r>
        <w:rPr>
          <w:rFonts w:ascii="宋体" w:eastAsia="宋体" w:hAnsi="宋体" w:cs="宋体" w:hint="eastAsia"/>
        </w:rPr>
        <w:t>大黄麻布的老太婆，皱纹满 布有如蟾蜍皮的双手握着根拐杖背对着K，令人几</w:t>
      </w:r>
      <w:proofErr w:type="gramStart"/>
      <w:r>
        <w:rPr>
          <w:rFonts w:ascii="宋体" w:eastAsia="宋体" w:hAnsi="宋体" w:cs="宋体" w:hint="eastAsia"/>
        </w:rPr>
        <w:t>疑是座木雕像</w:t>
      </w:r>
      <w:proofErr w:type="gramEnd"/>
      <w:r>
        <w:rPr>
          <w:rFonts w:ascii="宋体" w:eastAsia="宋体" w:hAnsi="宋体" w:cs="宋体" w:hint="eastAsia"/>
        </w:rPr>
        <w:t>立在那，投下长长的影，待走进，竟是空荡荡一片飞扬的泥尘，这肯定是幻觉，却不知为何无法合理解释它的出现，这几天，K常有这样的特殊感官经验，似乎是某种预兆，到底是什么，K也说不出来。</w:t>
      </w:r>
    </w:p>
    <w:p w14:paraId="3C0302D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太阳仍旧恣意毒晒大地，跨过小沟渠时，马路对边出现了一列穿着整齐的学生兵，“毕泊毕泊毕泊毕泊”踏着齐</w:t>
      </w:r>
      <w:proofErr w:type="gramStart"/>
      <w:r>
        <w:rPr>
          <w:rFonts w:ascii="宋体" w:eastAsia="宋体" w:hAnsi="宋体" w:cs="宋体" w:hint="eastAsia"/>
        </w:rPr>
        <w:t>一</w:t>
      </w:r>
      <w:proofErr w:type="gramEnd"/>
      <w:r>
        <w:rPr>
          <w:rFonts w:ascii="宋体" w:eastAsia="宋体" w:hAnsi="宋体" w:cs="宋体" w:hint="eastAsia"/>
        </w:rPr>
        <w:t>的步伐往市区街道走去，</w:t>
      </w:r>
      <w:proofErr w:type="gramStart"/>
      <w:r>
        <w:rPr>
          <w:rFonts w:ascii="宋体" w:eastAsia="宋体" w:hAnsi="宋体" w:cs="宋体" w:hint="eastAsia"/>
        </w:rPr>
        <w:t>皮靴踢扬的</w:t>
      </w:r>
      <w:proofErr w:type="gramEnd"/>
      <w:r>
        <w:rPr>
          <w:rFonts w:ascii="宋体" w:eastAsia="宋体" w:hAnsi="宋体" w:cs="宋体" w:hint="eastAsia"/>
        </w:rPr>
        <w:t>尘土被风夹着，轻飘飘打在K灼热的脸庞，沾在汗</w:t>
      </w:r>
      <w:proofErr w:type="gramStart"/>
      <w:r>
        <w:rPr>
          <w:rFonts w:ascii="宋体" w:eastAsia="宋体" w:hAnsi="宋体" w:cs="宋体" w:hint="eastAsia"/>
        </w:rPr>
        <w:t>倥</w:t>
      </w:r>
      <w:proofErr w:type="gramEnd"/>
      <w:r>
        <w:rPr>
          <w:rFonts w:ascii="宋体" w:eastAsia="宋体" w:hAnsi="宋体" w:cs="宋体" w:hint="eastAsia"/>
        </w:rPr>
        <w:t>显得有些</w:t>
      </w:r>
      <w:proofErr w:type="gramStart"/>
      <w:r>
        <w:rPr>
          <w:rFonts w:ascii="宋体" w:eastAsia="宋体" w:hAnsi="宋体" w:cs="宋体" w:hint="eastAsia"/>
        </w:rPr>
        <w:t>黏</w:t>
      </w:r>
      <w:proofErr w:type="gramEnd"/>
      <w:r>
        <w:rPr>
          <w:rFonts w:ascii="宋体" w:eastAsia="宋体" w:hAnsi="宋体" w:cs="宋体" w:hint="eastAsia"/>
        </w:rPr>
        <w:t>腻。K凝望一会，想着高中时也曾立志当个军人，房间里里外外贴满一张张肌肉</w:t>
      </w:r>
      <w:proofErr w:type="gramStart"/>
      <w:r>
        <w:rPr>
          <w:rFonts w:ascii="宋体" w:eastAsia="宋体" w:hAnsi="宋体" w:cs="宋体" w:hint="eastAsia"/>
        </w:rPr>
        <w:t>忿</w:t>
      </w:r>
      <w:proofErr w:type="gramEnd"/>
      <w:r>
        <w:rPr>
          <w:rFonts w:ascii="宋体" w:eastAsia="宋体" w:hAnsi="宋体" w:cs="宋体" w:hint="eastAsia"/>
        </w:rPr>
        <w:t>张的老外海军陆战队员海报。国庆阅兵时亦挥舞扁帽，声嘶力竭对着装甲兵车叫喊。有一次，K还逃课去看“中途岛战役”，影片里头描述的神风敢死队令他如痴如醉，那种出征前悲恸告别的场面使他觉得就 像是儿时梦想的实现与延续，欣喜若</w:t>
      </w:r>
      <w:r>
        <w:rPr>
          <w:rFonts w:ascii="宋体" w:eastAsia="宋体" w:hAnsi="宋体" w:cs="宋体" w:hint="eastAsia"/>
        </w:rPr>
        <w:lastRenderedPageBreak/>
        <w:t>狂的</w:t>
      </w:r>
      <w:proofErr w:type="gramStart"/>
      <w:r>
        <w:rPr>
          <w:rFonts w:ascii="宋体" w:eastAsia="宋体" w:hAnsi="宋体" w:cs="宋体" w:hint="eastAsia"/>
        </w:rPr>
        <w:t>狂想着</w:t>
      </w:r>
      <w:proofErr w:type="gramEnd"/>
      <w:r>
        <w:rPr>
          <w:rFonts w:ascii="宋体" w:eastAsia="宋体" w:hAnsi="宋体" w:cs="宋体" w:hint="eastAsia"/>
        </w:rPr>
        <w:t>自己置身在冲绳岛之役、诺曼第登陆、琉球群岛之役等等战况激烈的战场，面容扭曲痛苦，随着一个一个相继扑倒的伙伴浴在血</w:t>
      </w:r>
      <w:proofErr w:type="gramStart"/>
      <w:r>
        <w:rPr>
          <w:rFonts w:ascii="宋体" w:eastAsia="宋体" w:hAnsi="宋体" w:cs="宋体" w:hint="eastAsia"/>
        </w:rPr>
        <w:t>流似河</w:t>
      </w:r>
      <w:proofErr w:type="gramEnd"/>
      <w:r>
        <w:rPr>
          <w:rFonts w:ascii="宋体" w:eastAsia="宋体" w:hAnsi="宋体" w:cs="宋体" w:hint="eastAsia"/>
        </w:rPr>
        <w:t xml:space="preserve">的战壕，耳闻子弹炮轰声，轰然炸起 的泥尘覆盖身上，军刀插立映着夕阳余晖的壮烈场面。直到中学时他参加一场街头示威，一位全身染着鲜血军人直挺挺倒在他面前。第一次面对死 </w:t>
      </w:r>
      <w:proofErr w:type="gramStart"/>
      <w:r>
        <w:rPr>
          <w:rFonts w:ascii="宋体" w:eastAsia="宋体" w:hAnsi="宋体" w:cs="宋体" w:hint="eastAsia"/>
        </w:rPr>
        <w:t>亡使他</w:t>
      </w:r>
      <w:proofErr w:type="gramEnd"/>
      <w:r>
        <w:rPr>
          <w:rFonts w:ascii="宋体" w:eastAsia="宋体" w:hAnsi="宋体" w:cs="宋体" w:hint="eastAsia"/>
        </w:rPr>
        <w:t>感到的只是</w:t>
      </w:r>
      <w:proofErr w:type="gramStart"/>
      <w:r>
        <w:rPr>
          <w:rFonts w:ascii="宋体" w:eastAsia="宋体" w:hAnsi="宋体" w:cs="宋体" w:hint="eastAsia"/>
        </w:rPr>
        <w:t>恐惧和慌然</w:t>
      </w:r>
      <w:proofErr w:type="gramEnd"/>
      <w:r>
        <w:rPr>
          <w:rFonts w:ascii="宋体" w:eastAsia="宋体" w:hAnsi="宋体" w:cs="宋体" w:hint="eastAsia"/>
        </w:rPr>
        <w:t>失措，并没有那种立在纪念碑前牵起的一起股荣誉和悲壮的感受，这使他觉得死亡不过是对生命的屈辱，这种想法逐 渐在他心中扩散，与他</w:t>
      </w:r>
      <w:proofErr w:type="gramStart"/>
      <w:r>
        <w:rPr>
          <w:rFonts w:ascii="宋体" w:eastAsia="宋体" w:hAnsi="宋体" w:cs="宋体" w:hint="eastAsia"/>
        </w:rPr>
        <w:t>屡次上</w:t>
      </w:r>
      <w:proofErr w:type="gramEnd"/>
      <w:r>
        <w:rPr>
          <w:rFonts w:ascii="宋体" w:eastAsia="宋体" w:hAnsi="宋体" w:cs="宋体" w:hint="eastAsia"/>
        </w:rPr>
        <w:t>学时望着拿竹</w:t>
      </w:r>
      <w:proofErr w:type="gramStart"/>
      <w:r>
        <w:rPr>
          <w:rFonts w:ascii="宋体" w:eastAsia="宋体" w:hAnsi="宋体" w:cs="宋体" w:hint="eastAsia"/>
        </w:rPr>
        <w:t>帚</w:t>
      </w:r>
      <w:proofErr w:type="gramEnd"/>
      <w:r>
        <w:rPr>
          <w:rFonts w:ascii="宋体" w:eastAsia="宋体" w:hAnsi="宋体" w:cs="宋体" w:hint="eastAsia"/>
        </w:rPr>
        <w:t>扫街的清道夫没理由被酒醉 的驾驶人撞死一样的心情有着难以</w:t>
      </w:r>
      <w:proofErr w:type="gramStart"/>
      <w:r>
        <w:rPr>
          <w:rFonts w:ascii="宋体" w:eastAsia="宋体" w:hAnsi="宋体" w:cs="宋体" w:hint="eastAsia"/>
        </w:rPr>
        <w:t>想像</w:t>
      </w:r>
      <w:proofErr w:type="gramEnd"/>
      <w:r>
        <w:rPr>
          <w:rFonts w:ascii="宋体" w:eastAsia="宋体" w:hAnsi="宋体" w:cs="宋体" w:hint="eastAsia"/>
        </w:rPr>
        <w:t>的契合。K吐吐舌头，向那群学生 兵做了个鬼脸，随即用舌头环绕一圈已然干裂的唇，微扬起头看着高压电线杆上一架只剩骨架，被风吹起就绕着电线团团翻转的风筝，竟是那么孤寂贴在蔚蓝的天。炎热的阳光瞬间灼痛K的眼，他感觉有如行</w:t>
      </w:r>
      <w:proofErr w:type="gramStart"/>
      <w:r>
        <w:rPr>
          <w:rFonts w:ascii="宋体" w:eastAsia="宋体" w:hAnsi="宋体" w:cs="宋体" w:hint="eastAsia"/>
        </w:rPr>
        <w:t>在燥郁湿热</w:t>
      </w:r>
      <w:proofErr w:type="gramEnd"/>
      <w:r>
        <w:rPr>
          <w:rFonts w:ascii="宋体" w:eastAsia="宋体" w:hAnsi="宋体" w:cs="宋体" w:hint="eastAsia"/>
        </w:rPr>
        <w:t>的莽林，热烫柏油路成了</w:t>
      </w:r>
      <w:proofErr w:type="gramStart"/>
      <w:r>
        <w:rPr>
          <w:rFonts w:ascii="宋体" w:eastAsia="宋体" w:hAnsi="宋体" w:cs="宋体" w:hint="eastAsia"/>
        </w:rPr>
        <w:t>茅</w:t>
      </w:r>
      <w:proofErr w:type="gramEnd"/>
      <w:r>
        <w:rPr>
          <w:rFonts w:ascii="宋体" w:eastAsia="宋体" w:hAnsi="宋体" w:cs="宋体" w:hint="eastAsia"/>
        </w:rPr>
        <w:t>刺，</w:t>
      </w:r>
      <w:proofErr w:type="gramStart"/>
      <w:r>
        <w:rPr>
          <w:rFonts w:ascii="宋体" w:eastAsia="宋体" w:hAnsi="宋体" w:cs="宋体" w:hint="eastAsia"/>
        </w:rPr>
        <w:t>皮靴声</w:t>
      </w:r>
      <w:proofErr w:type="gramEnd"/>
      <w:r>
        <w:rPr>
          <w:rFonts w:ascii="宋体" w:eastAsia="宋体" w:hAnsi="宋体" w:cs="宋体" w:hint="eastAsia"/>
        </w:rPr>
        <w:t>是密集的虫鸣，从网口伸出的不 知名花是蟒，沾在嘴边的汗水跌进泥泞</w:t>
      </w:r>
      <w:proofErr w:type="gramStart"/>
      <w:r>
        <w:rPr>
          <w:rFonts w:ascii="宋体" w:eastAsia="宋体" w:hAnsi="宋体" w:cs="宋体" w:hint="eastAsia"/>
        </w:rPr>
        <w:t>沼淖</w:t>
      </w:r>
      <w:proofErr w:type="gramEnd"/>
      <w:r>
        <w:rPr>
          <w:rFonts w:ascii="宋体" w:eastAsia="宋体" w:hAnsi="宋体" w:cs="宋体" w:hint="eastAsia"/>
        </w:rPr>
        <w:t>混合的杰作，有如</w:t>
      </w:r>
      <w:proofErr w:type="gramStart"/>
      <w:r>
        <w:rPr>
          <w:rFonts w:ascii="宋体" w:eastAsia="宋体" w:hAnsi="宋体" w:cs="宋体" w:hint="eastAsia"/>
        </w:rPr>
        <w:t>嚼盐般</w:t>
      </w:r>
      <w:proofErr w:type="gramEnd"/>
      <w:r>
        <w:rPr>
          <w:rFonts w:ascii="宋体" w:eastAsia="宋体" w:hAnsi="宋体" w:cs="宋体" w:hint="eastAsia"/>
        </w:rPr>
        <w:t>难受，不一会额头青筋暴涨似虫蠕动，全身龟裂的肌肤竟像成熟</w:t>
      </w:r>
      <w:proofErr w:type="gramStart"/>
      <w:r>
        <w:rPr>
          <w:rFonts w:ascii="宋体" w:eastAsia="宋体" w:hAnsi="宋体" w:cs="宋体" w:hint="eastAsia"/>
        </w:rPr>
        <w:t>的胶果一样</w:t>
      </w:r>
      <w:proofErr w:type="gramEnd"/>
      <w:r>
        <w:rPr>
          <w:rFonts w:ascii="宋体" w:eastAsia="宋体" w:hAnsi="宋体" w:cs="宋体" w:hint="eastAsia"/>
        </w:rPr>
        <w:t>猛地爆发，那种灼热感使K突地变成蜕皮的蛇。待幻觉过去，K不经意踏着</w:t>
      </w:r>
      <w:proofErr w:type="gramStart"/>
      <w:r>
        <w:rPr>
          <w:rFonts w:ascii="宋体" w:eastAsia="宋体" w:hAnsi="宋体" w:cs="宋体" w:hint="eastAsia"/>
        </w:rPr>
        <w:t>一</w:t>
      </w:r>
      <w:proofErr w:type="gramEnd"/>
      <w:r>
        <w:rPr>
          <w:rFonts w:ascii="宋体" w:eastAsia="宋体" w:hAnsi="宋体" w:cs="宋体" w:hint="eastAsia"/>
        </w:rPr>
        <w:t>蕃茄子，血红的汁四</w:t>
      </w:r>
      <w:proofErr w:type="gramStart"/>
      <w:r>
        <w:rPr>
          <w:rFonts w:ascii="宋体" w:eastAsia="宋体" w:hAnsi="宋体" w:cs="宋体" w:hint="eastAsia"/>
        </w:rPr>
        <w:t>漉</w:t>
      </w:r>
      <w:proofErr w:type="gramEnd"/>
      <w:r>
        <w:rPr>
          <w:rFonts w:ascii="宋体" w:eastAsia="宋体" w:hAnsi="宋体" w:cs="宋体" w:hint="eastAsia"/>
        </w:rPr>
        <w:t>如长泻的大河，把K迅速卷回Y教授的实验室。</w:t>
      </w:r>
    </w:p>
    <w:p w14:paraId="5A8FE3A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如果说桌面上有任何水分的话，那就是Y教授嘴里淌出的唾液。K终于忍不住轻声</w:t>
      </w:r>
      <w:proofErr w:type="gramStart"/>
      <w:r>
        <w:rPr>
          <w:rFonts w:ascii="宋体" w:eastAsia="宋体" w:hAnsi="宋体" w:cs="宋体" w:hint="eastAsia"/>
        </w:rPr>
        <w:t>唤着</w:t>
      </w:r>
      <w:proofErr w:type="gramEnd"/>
      <w:r>
        <w:rPr>
          <w:rFonts w:ascii="宋体" w:eastAsia="宋体" w:hAnsi="宋体" w:cs="宋体" w:hint="eastAsia"/>
        </w:rPr>
        <w:t>Y老授，他似乎听见K的轻唤，耸耸肩，还转身，眼白满布血丝，脸色</w:t>
      </w:r>
      <w:proofErr w:type="gramStart"/>
      <w:r>
        <w:rPr>
          <w:rFonts w:ascii="宋体" w:eastAsia="宋体" w:hAnsi="宋体" w:cs="宋体" w:hint="eastAsia"/>
        </w:rPr>
        <w:t>惨白而</w:t>
      </w:r>
      <w:proofErr w:type="gramEnd"/>
      <w:r>
        <w:rPr>
          <w:rFonts w:ascii="宋体" w:eastAsia="宋体" w:hAnsi="宋体" w:cs="宋体" w:hint="eastAsia"/>
        </w:rPr>
        <w:t>浮肿，整张脸迷漫着K认为像是思索问题而得不到解答的疑惑表情，显得格外疲惫与迟滞。</w:t>
      </w:r>
    </w:p>
    <w:p w14:paraId="5D1DE57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“你把这批资料输人摆在窗台下那台电脑的第八记忆体，再去冷冻库把标上链球菌的培养皿取些燕菜放在上头，然后按这份资料到病理科拿些切片，我要休息一会，十一时叫我，你就可以回去了。” Y教授边抹掉残留嘴角的唾液说，那</w:t>
      </w:r>
      <w:proofErr w:type="gramStart"/>
      <w:r>
        <w:rPr>
          <w:rFonts w:ascii="宋体" w:eastAsia="宋体" w:hAnsi="宋体" w:cs="宋体" w:hint="eastAsia"/>
        </w:rPr>
        <w:t>颗痣像壁虎</w:t>
      </w:r>
      <w:proofErr w:type="gramEnd"/>
      <w:r>
        <w:rPr>
          <w:rFonts w:ascii="宋体" w:eastAsia="宋体" w:hAnsi="宋体" w:cs="宋体" w:hint="eastAsia"/>
        </w:rPr>
        <w:t>屎</w:t>
      </w:r>
      <w:proofErr w:type="gramStart"/>
      <w:r>
        <w:rPr>
          <w:rFonts w:ascii="宋体" w:eastAsia="宋体" w:hAnsi="宋体" w:cs="宋体" w:hint="eastAsia"/>
        </w:rPr>
        <w:t>黏</w:t>
      </w:r>
      <w:proofErr w:type="gramEnd"/>
      <w:r>
        <w:rPr>
          <w:rFonts w:ascii="宋体" w:eastAsia="宋体" w:hAnsi="宋体" w:cs="宋体" w:hint="eastAsia"/>
        </w:rPr>
        <w:t>在他脸上。</w:t>
      </w:r>
    </w:p>
    <w:p w14:paraId="5EFA12D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“不是要做人体标本吗？ ”</w:t>
      </w:r>
    </w:p>
    <w:p w14:paraId="3AB112C0"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“到时我会通知你。”</w:t>
      </w:r>
    </w:p>
    <w:p w14:paraId="3629316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Y教授头也不回的走出实验室。</w:t>
      </w:r>
    </w:p>
    <w:p w14:paraId="65584A1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往后数日，几乎同一时间，K就瞧见Y教授像套公式一样对着那玻璃罐喃喃自语，只不过换了不同的坐姿而已。K始终不晓得Y教授说些什么，至于他，还是重复做着同样的工作。空闲之余他就拿出</w:t>
      </w:r>
      <w:proofErr w:type="gramStart"/>
      <w:r>
        <w:rPr>
          <w:rFonts w:ascii="宋体" w:eastAsia="宋体" w:hAnsi="宋体" w:cs="宋体" w:hint="eastAsia"/>
        </w:rPr>
        <w:t>那幅怪画</w:t>
      </w:r>
      <w:proofErr w:type="gramEnd"/>
      <w:r>
        <w:rPr>
          <w:rFonts w:ascii="宋体" w:eastAsia="宋体" w:hAnsi="宋体" w:cs="宋体" w:hint="eastAsia"/>
        </w:rPr>
        <w:t>，越看越着迷，对于解开</w:t>
      </w:r>
      <w:proofErr w:type="gramStart"/>
      <w:r>
        <w:rPr>
          <w:rFonts w:ascii="宋体" w:eastAsia="宋体" w:hAnsi="宋体" w:cs="宋体" w:hint="eastAsia"/>
        </w:rPr>
        <w:t>那幅怪画</w:t>
      </w:r>
      <w:proofErr w:type="gramEnd"/>
      <w:r>
        <w:rPr>
          <w:rFonts w:ascii="宋体" w:eastAsia="宋体" w:hAnsi="宋体" w:cs="宋体" w:hint="eastAsia"/>
        </w:rPr>
        <w:t>的好奇心也与日俱增，甚至成了他幻想的最大体裁。无数种假设令K不自觉掉进Y教授的思维里，有时瞧见镜子里头的自己竟是Y教授的身影，如此繁杂重叠无限延伸，终至认不出自己。那段时间，K感觉衰老许多，或许是透支太多精力过度思考的必然结果，恍然间，竟察觉</w:t>
      </w:r>
      <w:proofErr w:type="gramStart"/>
      <w:r>
        <w:rPr>
          <w:rFonts w:ascii="宋体" w:eastAsia="宋体" w:hAnsi="宋体" w:cs="宋体" w:hint="eastAsia"/>
        </w:rPr>
        <w:t>已被腐成</w:t>
      </w:r>
      <w:proofErr w:type="gramEnd"/>
      <w:r>
        <w:rPr>
          <w:rFonts w:ascii="宋体" w:eastAsia="宋体" w:hAnsi="宋体" w:cs="宋体" w:hint="eastAsia"/>
        </w:rPr>
        <w:t>一具骨</w:t>
      </w:r>
      <w:proofErr w:type="gramStart"/>
      <w:r>
        <w:rPr>
          <w:rFonts w:ascii="宋体" w:eastAsia="宋体" w:hAnsi="宋体" w:cs="宋体" w:hint="eastAsia"/>
        </w:rPr>
        <w:t>骸</w:t>
      </w:r>
      <w:proofErr w:type="gramEnd"/>
      <w:r>
        <w:rPr>
          <w:rFonts w:ascii="宋体" w:eastAsia="宋体" w:hAnsi="宋体" w:cs="宋体" w:hint="eastAsia"/>
        </w:rPr>
        <w:t>，轻轻一碰便化成一堆灰烬，</w:t>
      </w:r>
      <w:proofErr w:type="gramStart"/>
      <w:r>
        <w:rPr>
          <w:rFonts w:ascii="宋体" w:eastAsia="宋体" w:hAnsi="宋体" w:cs="宋体" w:hint="eastAsia"/>
        </w:rPr>
        <w:t>脸亦浮现</w:t>
      </w:r>
      <w:proofErr w:type="gramEnd"/>
      <w:r>
        <w:rPr>
          <w:rFonts w:ascii="宋体" w:eastAsia="宋体" w:hAnsi="宋体" w:cs="宋体" w:hint="eastAsia"/>
        </w:rPr>
        <w:t>Y教授那特有的沉思表情，就好像沉溺于手淫时下体猛地射出股暖流的快感般无法自制。有次K意外在</w:t>
      </w:r>
      <w:proofErr w:type="gramStart"/>
      <w:r>
        <w:rPr>
          <w:rFonts w:ascii="宋体" w:eastAsia="宋体" w:hAnsi="宋体" w:cs="宋体" w:hint="eastAsia"/>
        </w:rPr>
        <w:t>磁碟片堆翻出</w:t>
      </w:r>
      <w:proofErr w:type="gramEnd"/>
      <w:r>
        <w:rPr>
          <w:rFonts w:ascii="宋体" w:eastAsia="宋体" w:hAnsi="宋体" w:cs="宋体" w:hint="eastAsia"/>
        </w:rPr>
        <w:t>几张揉搓的纸，他拿回宿舍细细摊开，Y教授的笔迹映人眼前。K花了整晚才吃力的看完，脸上惊讶的表情难以形容。原来那具胚胎是Y教授的种，大概是七、八年前的事吧！那七字好像八字，Y教授刚转人解剖学科，常常觉得自己活在梦中或是别人的幻想世界里，他一直苦苦思索有关生与死的问题，总认为自己徘徊在死亡边缘，全身暴露在危机四伏的空间，周遭完全没有一种可预期及掌握的规律来支配，譬如可以选择如何死掉，任何一些事物都能令他致命。几年来他都活在这种恐惧之中，所以对自己生命的诞生总是感到后悔。一只精子加一枚卵子的错误结合，他就毫无选择的被带到世上来，随着时间的流失，生理机能逐渐衰退，再来的就只是死亡而已，我们本身没有一种绝对不灭，不会与时在的东西。三年前，Y教授的妻子怀孕，五个月后，Y教授竟然亲自剖开妻子的腹部，血淋淋取出刚成形的胎儿，就是现在他整天对着的那具。这件事竟然瞒了那么久，K</w:t>
      </w:r>
      <w:proofErr w:type="gramStart"/>
      <w:r>
        <w:rPr>
          <w:rFonts w:ascii="宋体" w:eastAsia="宋体" w:hAnsi="宋体" w:cs="宋体" w:hint="eastAsia"/>
        </w:rPr>
        <w:t>不</w:t>
      </w:r>
      <w:proofErr w:type="gramEnd"/>
      <w:r>
        <w:rPr>
          <w:rFonts w:ascii="宋体" w:eastAsia="宋体" w:hAnsi="宋体" w:cs="宋体" w:hint="eastAsia"/>
        </w:rPr>
        <w:t>竟怀疑那只不过是Y教授企图创作一篇怪诞离奇小说的初稿，不满意之下揉搓塞进磁碟片堆。全院都知道Y教授孤家寡人一个，哪来个妻子。Y教授的</w:t>
      </w:r>
      <w:proofErr w:type="gramStart"/>
      <w:r>
        <w:rPr>
          <w:rFonts w:ascii="宋体" w:eastAsia="宋体" w:hAnsi="宋体" w:cs="宋体" w:hint="eastAsia"/>
        </w:rPr>
        <w:t>幻想力太丰富</w:t>
      </w:r>
      <w:proofErr w:type="gramEnd"/>
      <w:r>
        <w:rPr>
          <w:rFonts w:ascii="宋体" w:eastAsia="宋体" w:hAnsi="宋体" w:cs="宋体" w:hint="eastAsia"/>
        </w:rPr>
        <w:t>了，K完满的向自己解释，临睡前还是禁不住幻想那恐怖骇人的画面，如果拍成电影，那一定是恐怖片的经典画面。</w:t>
      </w:r>
    </w:p>
    <w:p w14:paraId="071EB41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一星期后，K又在</w:t>
      </w:r>
      <w:proofErr w:type="gramStart"/>
      <w:r>
        <w:rPr>
          <w:rFonts w:ascii="宋体" w:eastAsia="宋体" w:hAnsi="宋体" w:cs="宋体" w:hint="eastAsia"/>
        </w:rPr>
        <w:t>磁碟片堆翻到</w:t>
      </w:r>
      <w:proofErr w:type="gramEnd"/>
      <w:r>
        <w:rPr>
          <w:rFonts w:ascii="宋体" w:eastAsia="宋体" w:hAnsi="宋体" w:cs="宋体" w:hint="eastAsia"/>
        </w:rPr>
        <w:t>一张海报，像是从某本粗制滥印的杂志上撕下的。里头的人头</w:t>
      </w:r>
      <w:proofErr w:type="gramStart"/>
      <w:r>
        <w:rPr>
          <w:rFonts w:ascii="宋体" w:eastAsia="宋体" w:hAnsi="宋体" w:cs="宋体" w:hint="eastAsia"/>
        </w:rPr>
        <w:t>缠</w:t>
      </w:r>
      <w:proofErr w:type="gramEnd"/>
      <w:r>
        <w:rPr>
          <w:rFonts w:ascii="宋体" w:eastAsia="宋体" w:hAnsi="宋体" w:cs="宋体" w:hint="eastAsia"/>
        </w:rPr>
        <w:t>白布，顶中有个红点，左右两旁写着七生。报国。与电视上看到那群头绑着必胜白布的考生很相似。应该是位武士，K 心想。那人双手紧握军刀横在胸前，胸肌鼓涨，加上两旁怒张的肩肌，便可知他正聚集全身的力量于军刀上。全幅海报潜藏着惊人的爆发力，似乎连那刀锋亦锐利的</w:t>
      </w:r>
      <w:proofErr w:type="gramStart"/>
      <w:r>
        <w:rPr>
          <w:rFonts w:ascii="宋体" w:eastAsia="宋体" w:hAnsi="宋体" w:cs="宋体" w:hint="eastAsia"/>
        </w:rPr>
        <w:t>爆烁出慑人</w:t>
      </w:r>
      <w:proofErr w:type="gramEnd"/>
      <w:r>
        <w:rPr>
          <w:rFonts w:ascii="宋体" w:eastAsia="宋体" w:hAnsi="宋体" w:cs="宋体" w:hint="eastAsia"/>
        </w:rPr>
        <w:t>的光芒，K脖子微凉，贴切感到一股悲壮销魂之情。再瞧着那</w:t>
      </w:r>
      <w:proofErr w:type="gramStart"/>
      <w:r>
        <w:rPr>
          <w:rFonts w:ascii="宋体" w:eastAsia="宋体" w:hAnsi="宋体" w:cs="宋体" w:hint="eastAsia"/>
        </w:rPr>
        <w:t>暴睁的</w:t>
      </w:r>
      <w:proofErr w:type="gramEnd"/>
      <w:r>
        <w:rPr>
          <w:rFonts w:ascii="宋体" w:eastAsia="宋体" w:hAnsi="宋体" w:cs="宋体" w:hint="eastAsia"/>
        </w:rPr>
        <w:t>眼瞳、撇紧的</w:t>
      </w:r>
      <w:proofErr w:type="gramStart"/>
      <w:r>
        <w:rPr>
          <w:rFonts w:ascii="宋体" w:eastAsia="宋体" w:hAnsi="宋体" w:cs="宋体" w:hint="eastAsia"/>
        </w:rPr>
        <w:t>唇</w:t>
      </w:r>
      <w:proofErr w:type="gramEnd"/>
      <w:r>
        <w:rPr>
          <w:rFonts w:ascii="宋体" w:eastAsia="宋体" w:hAnsi="宋体" w:cs="宋体" w:hint="eastAsia"/>
        </w:rPr>
        <w:t>隐隐散发出一种焦躁悲愤与折磨不堪的痛苦，若大的白色衬底写着“学成归国时摄于日本野上影社，刊登在我第一篇发表在方</w:t>
      </w:r>
      <w:proofErr w:type="gramStart"/>
      <w:r>
        <w:rPr>
          <w:rFonts w:ascii="宋体" w:eastAsia="宋体" w:hAnsi="宋体" w:cs="宋体" w:hint="eastAsia"/>
        </w:rPr>
        <w:t>方</w:t>
      </w:r>
      <w:proofErr w:type="gramEnd"/>
      <w:r>
        <w:rPr>
          <w:rFonts w:ascii="宋体" w:eastAsia="宋体" w:hAnsi="宋体" w:cs="宋体" w:hint="eastAsia"/>
        </w:rPr>
        <w:t>杂志的文章。”是Y教授的笔迹。时光瞬间倒流回二十五年前，海报上的人竟是Y教授，唯一不变的大概就是他一脸疑惑不解的表情。K越看越是疑惑，就这样被扯回现实。</w:t>
      </w:r>
    </w:p>
    <w:p w14:paraId="3FEE98A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学生兵井然有序的行过铁丝网尽头，不知怎的，K觉得他们被一些过于僵化的形式所支配。他拐进通往学校的最后一段路，</w:t>
      </w:r>
      <w:proofErr w:type="gramStart"/>
      <w:r>
        <w:rPr>
          <w:rFonts w:ascii="宋体" w:eastAsia="宋体" w:hAnsi="宋体" w:cs="宋体" w:hint="eastAsia"/>
        </w:rPr>
        <w:t>紧抑住</w:t>
      </w:r>
      <w:proofErr w:type="gramEnd"/>
      <w:r>
        <w:rPr>
          <w:rFonts w:ascii="宋体" w:eastAsia="宋体" w:hAnsi="宋体" w:cs="宋体" w:hint="eastAsia"/>
        </w:rPr>
        <w:t>烦躁的心情，凌乱的脚步不时踏着工地飞来的沙砾。还有五分钟是三点钟，不远处有只肥胖的猫蜷伏在一棵百</w:t>
      </w:r>
      <w:proofErr w:type="gramStart"/>
      <w:r>
        <w:rPr>
          <w:rFonts w:ascii="宋体" w:eastAsia="宋体" w:hAnsi="宋体" w:cs="宋体" w:hint="eastAsia"/>
        </w:rPr>
        <w:t>乐树投</w:t>
      </w:r>
      <w:proofErr w:type="gramEnd"/>
      <w:r>
        <w:rPr>
          <w:rFonts w:ascii="宋体" w:eastAsia="宋体" w:hAnsi="宋体" w:cs="宋体" w:hint="eastAsia"/>
        </w:rPr>
        <w:t>人路面的阴影，随着学生</w:t>
      </w:r>
      <w:proofErr w:type="gramStart"/>
      <w:r>
        <w:rPr>
          <w:rFonts w:ascii="宋体" w:eastAsia="宋体" w:hAnsi="宋体" w:cs="宋体" w:hint="eastAsia"/>
        </w:rPr>
        <w:t>兵远踢</w:t>
      </w:r>
      <w:proofErr w:type="gramEnd"/>
      <w:r>
        <w:rPr>
          <w:rFonts w:ascii="宋体" w:eastAsia="宋体" w:hAnsi="宋体" w:cs="宋体" w:hint="eastAsia"/>
        </w:rPr>
        <w:t>的脚步声，四周也陷人一片寂静。K突地起一种特殊的感觉，像暴风雨前宁静的惶恐，又如一只虫子爬在体内，渐渐奇痒难受，一点点，一点点从猫的身上不断往K传来。猫</w:t>
      </w:r>
      <w:proofErr w:type="gramStart"/>
      <w:r>
        <w:rPr>
          <w:rFonts w:ascii="宋体" w:eastAsia="宋体" w:hAnsi="宋体" w:cs="宋体" w:hint="eastAsia"/>
        </w:rPr>
        <w:t>彷彿</w:t>
      </w:r>
      <w:proofErr w:type="gramEnd"/>
      <w:r>
        <w:rPr>
          <w:rFonts w:ascii="宋体" w:eastAsia="宋体" w:hAnsi="宋体" w:cs="宋体" w:hint="eastAsia"/>
        </w:rPr>
        <w:t>被什么惊动，睁大眼睛竖起耳，缓缓撑起肥胖的身躯，风吹起的泥灰团团绕着它。此时，除了如耳畔细语的学生兵脚步声外，真的什么声音也听不见。K下意识停下脚步，对着那猫约莫数秒钟 时间，他才隐约听到电单车引擎声，肥猫翘起尾巴，似已察觉到一种无形的危机正紧紧压迫逼进眼前。机车呼啸而过的同时，</w:t>
      </w:r>
      <w:proofErr w:type="gramStart"/>
      <w:r>
        <w:rPr>
          <w:rFonts w:ascii="宋体" w:eastAsia="宋体" w:hAnsi="宋体" w:cs="宋体" w:hint="eastAsia"/>
        </w:rPr>
        <w:t>肥猫亦敏捷</w:t>
      </w:r>
      <w:proofErr w:type="gramEnd"/>
      <w:r>
        <w:rPr>
          <w:rFonts w:ascii="宋体" w:eastAsia="宋体" w:hAnsi="宋体" w:cs="宋体" w:hint="eastAsia"/>
        </w:rPr>
        <w:t>稳健跳开，闪到铁丝网底下，“泊” 一声，垂吊在铁丝网上的</w:t>
      </w:r>
      <w:proofErr w:type="gramStart"/>
      <w:r>
        <w:rPr>
          <w:rFonts w:ascii="宋体" w:eastAsia="宋体" w:hAnsi="宋体" w:cs="宋体" w:hint="eastAsia"/>
        </w:rPr>
        <w:t>铁片竟掉了</w:t>
      </w:r>
      <w:proofErr w:type="gramEnd"/>
      <w:r>
        <w:rPr>
          <w:rFonts w:ascii="宋体" w:eastAsia="宋体" w:hAnsi="宋体" w:cs="宋体" w:hint="eastAsia"/>
        </w:rPr>
        <w:t>下来，正巧切中猫的脖子，</w:t>
      </w:r>
      <w:proofErr w:type="gramStart"/>
      <w:r>
        <w:rPr>
          <w:rFonts w:ascii="宋体" w:eastAsia="宋体" w:hAnsi="宋体" w:cs="宋体" w:hint="eastAsia"/>
        </w:rPr>
        <w:t>猫头翻两滚</w:t>
      </w:r>
      <w:proofErr w:type="gramEnd"/>
      <w:r>
        <w:rPr>
          <w:rFonts w:ascii="宋体" w:eastAsia="宋体" w:hAnsi="宋体" w:cs="宋体" w:hint="eastAsia"/>
        </w:rPr>
        <w:t>停在K脚前，猫身兀自</w:t>
      </w:r>
      <w:proofErr w:type="gramStart"/>
      <w:r>
        <w:rPr>
          <w:rFonts w:ascii="宋体" w:eastAsia="宋体" w:hAnsi="宋体" w:cs="宋体" w:hint="eastAsia"/>
        </w:rPr>
        <w:t>一</w:t>
      </w:r>
      <w:proofErr w:type="gramEnd"/>
      <w:r>
        <w:rPr>
          <w:rFonts w:ascii="宋体" w:eastAsia="宋体" w:hAnsi="宋体" w:cs="宋体" w:hint="eastAsia"/>
        </w:rPr>
        <w:t>柚一抽颤抖，铁丝网底下还有只干死的小蛇缠着。他急速挪动脚步，重心向前，竟跌回 Y教授的实验室。</w:t>
      </w:r>
    </w:p>
    <w:p w14:paraId="3F62825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实验已进尾声，假期也将结束，但K仍不晓得自己在做什么。实际上，整个实验中他只是坐在电脑桌上按键盘，把资料输进电脑，再来就是搬东西如此而已。什么人体标本，一根手指也没看到。反而Y教授古怪的思想却令他产生无比的兴趣，尤其是那幅画，还有一些K自圆其说，却又半信半疑的故事，比如那具胚胎。K完全不晓得，在他越要揭开真相之时，反倒成了Y教授的模板，他日记涂写的凌乱文字和一些有时连自己也看不懂的简图，越发的看出他正一步一步走人Y教授百思不得其解的问题中，并且深深被困扰着。</w:t>
      </w:r>
    </w:p>
    <w:p w14:paraId="412F881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长假结束前一星期，Y教授约K三点钟在基础医学大楼底层大厅见 面。天空下着雨，K望着窗玻璃上自己的倒影被</w:t>
      </w:r>
      <w:proofErr w:type="gramStart"/>
      <w:r>
        <w:rPr>
          <w:rFonts w:ascii="宋体" w:eastAsia="宋体" w:hAnsi="宋体" w:cs="宋体" w:hint="eastAsia"/>
        </w:rPr>
        <w:t>一大片一大片</w:t>
      </w:r>
      <w:proofErr w:type="gramEnd"/>
      <w:r>
        <w:rPr>
          <w:rFonts w:ascii="宋体" w:eastAsia="宋体" w:hAnsi="宋体" w:cs="宋体" w:hint="eastAsia"/>
        </w:rPr>
        <w:t>泼洒的雨点 浇碎，如裂镜中的窥像。大门旁沙发椅上有位小女孩，正枕臂呼呼大睡。三点钟，Y教授还没来，一种疲累的感觉渐渐爬上来。K打起精神走向门外，无聊的瞧着被雨水洗刷得迷</w:t>
      </w:r>
      <w:proofErr w:type="gramStart"/>
      <w:r>
        <w:rPr>
          <w:rFonts w:ascii="宋体" w:eastAsia="宋体" w:hAnsi="宋体" w:cs="宋体" w:hint="eastAsia"/>
        </w:rPr>
        <w:t>迷濛濛</w:t>
      </w:r>
      <w:proofErr w:type="gramEnd"/>
      <w:r>
        <w:rPr>
          <w:rFonts w:ascii="宋体" w:eastAsia="宋体" w:hAnsi="宋体" w:cs="宋体" w:hint="eastAsia"/>
        </w:rPr>
        <w:t>的远景，当暮色笼罩整栋大楼，Y教授才出现。</w:t>
      </w:r>
    </w:p>
    <w:p w14:paraId="5783D80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“车子半路抛锚，真不好意思。”</w:t>
      </w:r>
    </w:p>
    <w:p w14:paraId="78046FC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刚说完就领着K走向电梯。</w:t>
      </w:r>
    </w:p>
    <w:p w14:paraId="5D41AF5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“实验已经快做完了，而且非常成功，我已经向国家科学委员会申请补助，准备进行另一项实验。这次很谢谢你的帮忙。你只要明天三点钟到 敦依士迈国小那，我也会到那，我们把一具尸体搬回来就可以了。放心，那具是没人认领的尸，那流浪汉不知为何死在敦依士迈国小，警方已调查完毕，刚通知我要不要做标本，我当然收了。至于你的解剖学科分数，我 会替你解决的。”</w:t>
      </w:r>
    </w:p>
    <w:p w14:paraId="3BF15CE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K愣了一会，难以相信连尸体都没见到，实验就这样结束。</w:t>
      </w:r>
    </w:p>
    <w:p w14:paraId="3586B74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“别发呆，我带你到停尸间，稍为向你解释尸体处理的程序。免得明天你手忙脚乱。”</w:t>
      </w:r>
    </w:p>
    <w:p w14:paraId="0C320E11"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K微笑不语，电梯下坠瞬间令他有如走向反方向的错觉。</w:t>
      </w:r>
    </w:p>
    <w:p w14:paraId="77524B8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“其实，我常觉得人之对死亡存有恐惧全是因为有意识，你知道吧！就好像被刀刺一样，如果没有痛觉神经，就根本不会感到痛。所以，要是在死的那瞬间完全没有意识，人就不会</w:t>
      </w:r>
      <w:r>
        <w:rPr>
          <w:rFonts w:ascii="宋体" w:eastAsia="宋体" w:hAnsi="宋体" w:cs="宋体" w:hint="eastAsia"/>
        </w:rPr>
        <w:lastRenderedPageBreak/>
        <w:t>有恐惧了。坏就坏在从没有人告诉我们死去那瞬间的感受，这是个颇令人疑惑的问题，我想了好久都没什么心得。那些老外所谓超越性濒死经验都是骗人的玩意，我下个实验打算做这方面研究，希望你能帮我。”</w:t>
      </w:r>
    </w:p>
    <w:p w14:paraId="2B28AAC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电梯直抵地下室四层，Y教授一反常态变得多话起来，实验中除了吩咐K做事，他一句闲话也没跟K说过。K默默跟随着他走出电梯门。通向停尸间的走道昏暗异常，Y教授的皮鞋踏地声显得格外清晰，他继续说：“要完全解开刚才我所说的那个疑惑，那就必须把人视为一件物体……”</w:t>
      </w:r>
    </w:p>
    <w:p w14:paraId="522D40D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Y教授见K没什么反应，也就闭嘴了。</w:t>
      </w:r>
    </w:p>
    <w:p w14:paraId="2D1CF45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K脑海却浮起那幅画。</w:t>
      </w:r>
    </w:p>
    <w:p w14:paraId="4AD7441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停尸间里头摆着几具无人认领的死尸，Y教授掀开其中一具，吩咐K准备针筒与药水。锋利的解剖刀划破肌肤，针筒插向股动脉，Y教授熟稔 地把药水注进去，同时开始解释如何处理尸体的程序。K只觉得一阵</w:t>
      </w:r>
      <w:proofErr w:type="gramStart"/>
      <w:r>
        <w:rPr>
          <w:rFonts w:ascii="宋体" w:eastAsia="宋体" w:hAnsi="宋体" w:cs="宋体" w:hint="eastAsia"/>
        </w:rPr>
        <w:t>阵</w:t>
      </w:r>
      <w:proofErr w:type="gramEnd"/>
      <w:r>
        <w:rPr>
          <w:rFonts w:ascii="宋体" w:eastAsia="宋体" w:hAnsi="宋体" w:cs="宋体" w:hint="eastAsia"/>
        </w:rPr>
        <w:t>寒气直冲脑门，已立在敦依士迈国小的校门前。</w:t>
      </w:r>
    </w:p>
    <w:p w14:paraId="3F5CEC7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三点钟已过，Y教授还未来。他抹掉汗珠，感觉有股由上往下的冲力 压着他，脑子一片空白，等待的时候完全忆不起任何事。时间一分一秒过去，四时了，Y教授还未出现。五时，那股压力越来越强，K的心头烦躁异常。时间一晃过去，已六时了，Y教授还是没来，那股压力已逼至头顶，如</w:t>
      </w:r>
      <w:proofErr w:type="gramStart"/>
      <w:r>
        <w:rPr>
          <w:rFonts w:ascii="宋体" w:eastAsia="宋体" w:hAnsi="宋体" w:cs="宋体" w:hint="eastAsia"/>
        </w:rPr>
        <w:t>对街十</w:t>
      </w:r>
      <w:proofErr w:type="gramEnd"/>
      <w:r>
        <w:rPr>
          <w:rFonts w:ascii="宋体" w:eastAsia="宋体" w:hAnsi="宋体" w:cs="宋体" w:hint="eastAsia"/>
        </w:rPr>
        <w:t>楼跃下的身影。</w:t>
      </w:r>
    </w:p>
    <w:p w14:paraId="6AE79812"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Y教授的身影如一片羽毛轻轻掉落在K面前，脑浆溅了一地，四周逐渐围起看热闹的人潮，K面无表情的走向电话亭，似乎明白什么似的对着话筒：</w:t>
      </w:r>
    </w:p>
    <w:p w14:paraId="51C1CF6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“警局吗？敦依士迈国小有人跳楼自杀。”</w:t>
      </w:r>
    </w:p>
    <w:p w14:paraId="133E1C0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两年前，我到青山医院探望同窗好友K。那时我在医界已小有名气，我一直认为如果K精神没有异常，他的成就肯定超越我。至于他是怎样发疯的，我们班同学一概不知，可能是功课压力吧！那是二十年前的某个夜晚，我们正开通宵应付期末考，K突然抛开书本，对着空气咒骂Y教 授，他神情异常激动，之后号啕大哭说Y教授盗用了他的脑，从他看到那幅画开始，Y教授就利用他思索自己的疑惑，因此，自杀的应该是他而不是Y教授。而那具胚胎本来就是K自己——他的肉体，K只是一个精神，却被Y教授利用了。我和其他室友费了好大的力气才制服他，那明显是精神分裂，至今还难忘他一脸疑惑不解的表情。其实，院里根本没有 Y教授这个人，倒是有那幅画，是K自己的杰作。大一时，我就觉得K 有古怪，时常觉得有些东西缠着他，逼他想</w:t>
      </w:r>
      <w:proofErr w:type="gramStart"/>
      <w:r>
        <w:rPr>
          <w:rFonts w:ascii="宋体" w:eastAsia="宋体" w:hAnsi="宋体" w:cs="宋体" w:hint="eastAsia"/>
        </w:rPr>
        <w:t>些无法</w:t>
      </w:r>
      <w:proofErr w:type="gramEnd"/>
      <w:r>
        <w:rPr>
          <w:rFonts w:ascii="宋体" w:eastAsia="宋体" w:hAnsi="宋体" w:cs="宋体" w:hint="eastAsia"/>
        </w:rPr>
        <w:t>找到答案的课外问题，没想到悲剧拖了四年才爆发。我在整理他的日记本时发觉大部份都被撕掉，只有八零年八月二日约二时许到敦依士迈国小那段还算完整，其余的多是片段的描述且文字凌乱。或许有人真会以为念</w:t>
      </w:r>
      <w:proofErr w:type="gramStart"/>
      <w:r>
        <w:rPr>
          <w:rFonts w:ascii="宋体" w:eastAsia="宋体" w:hAnsi="宋体" w:cs="宋体" w:hint="eastAsia"/>
        </w:rPr>
        <w:t>医</w:t>
      </w:r>
      <w:proofErr w:type="gramEnd"/>
      <w:r>
        <w:rPr>
          <w:rFonts w:ascii="宋体" w:eastAsia="宋体" w:hAnsi="宋体" w:cs="宋体" w:hint="eastAsia"/>
        </w:rPr>
        <w:t>的精神异常是</w:t>
      </w:r>
      <w:proofErr w:type="gramStart"/>
      <w:r>
        <w:rPr>
          <w:rFonts w:ascii="宋体" w:eastAsia="宋体" w:hAnsi="宋体" w:cs="宋体" w:hint="eastAsia"/>
        </w:rPr>
        <w:t>常有且</w:t>
      </w:r>
      <w:proofErr w:type="gramEnd"/>
      <w:r>
        <w:rPr>
          <w:rFonts w:ascii="宋体" w:eastAsia="宋体" w:hAnsi="宋体" w:cs="宋体" w:hint="eastAsia"/>
        </w:rPr>
        <w:t xml:space="preserve"> 见怪不怪的事，然看完K的日记后，我大约也理出整件事的脉络，真正体会K如此选择（是选择）的背后那无以言宣的无奈。</w:t>
      </w:r>
    </w:p>
    <w:p w14:paraId="50C6E7B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我瞧着K，他快活得像只鸟儿，不知怎的，我心情起伏不定，竟流下泪来。</w:t>
      </w:r>
    </w:p>
    <w:p w14:paraId="79B3BB14" w14:textId="77777777" w:rsidR="001016ED" w:rsidRDefault="001016ED" w:rsidP="001016ED">
      <w:pPr>
        <w:ind w:firstLineChars="200" w:firstLine="420"/>
        <w:jc w:val="left"/>
        <w:rPr>
          <w:rFonts w:ascii="宋体" w:eastAsia="宋体" w:hAnsi="宋体" w:cs="宋体"/>
          <w:highlight w:val="green"/>
        </w:rPr>
      </w:pPr>
      <w:r>
        <w:rPr>
          <w:rFonts w:ascii="宋体" w:eastAsia="宋体" w:hAnsi="宋体" w:cs="宋体" w:hint="eastAsia"/>
          <w:highlight w:val="green"/>
        </w:rPr>
        <w:t>1996 年《马华文学大系》</w:t>
      </w:r>
    </w:p>
    <w:p w14:paraId="0A399C3D" w14:textId="77777777" w:rsidR="001016ED" w:rsidRDefault="001016ED" w:rsidP="00CB64F8">
      <w:pPr>
        <w:jc w:val="center"/>
        <w:rPr>
          <w:rFonts w:ascii="宋体" w:eastAsia="宋体" w:hAnsi="宋体" w:cs="宋体"/>
          <w:highlight w:val="green"/>
        </w:rPr>
        <w:sectPr w:rsidR="001016ED">
          <w:footerReference w:type="default" r:id="rId212"/>
          <w:pgSz w:w="11906" w:h="16838"/>
          <w:pgMar w:top="1440" w:right="1800" w:bottom="1440" w:left="1800" w:header="851" w:footer="992" w:gutter="0"/>
          <w:cols w:space="425"/>
          <w:docGrid w:type="lines" w:linePitch="312"/>
        </w:sectPr>
      </w:pPr>
    </w:p>
    <w:p w14:paraId="2BD1048D" w14:textId="77777777" w:rsidR="00A72262" w:rsidRDefault="00A72262" w:rsidP="001016ED">
      <w:pPr>
        <w:jc w:val="center"/>
        <w:rPr>
          <w:rFonts w:ascii="宋体" w:eastAsia="宋体" w:hAnsi="宋体" w:cs="宋体"/>
          <w:highlight w:val="green"/>
        </w:rPr>
      </w:pPr>
    </w:p>
    <w:p w14:paraId="15EC23CE" w14:textId="77777777" w:rsidR="001016ED" w:rsidRDefault="001016ED" w:rsidP="001016ED">
      <w:pPr>
        <w:jc w:val="center"/>
        <w:rPr>
          <w:rFonts w:ascii="宋体" w:eastAsia="宋体" w:hAnsi="宋体" w:cs="宋体"/>
          <w:highlight w:val="green"/>
        </w:rPr>
      </w:pPr>
      <w:r>
        <w:rPr>
          <w:rFonts w:ascii="宋体" w:eastAsia="宋体" w:hAnsi="宋体" w:cs="宋体" w:hint="eastAsia"/>
          <w:highlight w:val="green"/>
        </w:rPr>
        <w:t>《粥之糊涂乐》        沈观仰</w:t>
      </w:r>
    </w:p>
    <w:p w14:paraId="1F26547A"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近年来我一往情深，独爱吃稀粥，早餐午餐晩餐宵夜皆喜吃粥，自己煮亦佳。</w:t>
      </w:r>
    </w:p>
    <w:p w14:paraId="1C83A07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酷爱吃粥是先母家传的个人饮食习惯，那时年幼，家境贫困，时而借粮度日，一斤白米和少许酱菜，即能将就好几天的伙食。几个成长中肚子无底的兄弟们，每天捧着大碗喝那稀淡的粥汤，饿得不亦乐乎。后来看书，读明朝自号“戒奄老人”的《煮粥诗》云：“煮饭何如煮粥强，好同儿女热商量。一升可作三升用，两日堪为六日量。有客只须添水火，无钱不必问羹汤。莫言淡薄少滋味，淡薄之中滋味长。”阅毕，情不自禁，拍案叫绝，又勾出许多怀旧的感慨。</w:t>
      </w:r>
    </w:p>
    <w:p w14:paraId="00AFCE66" w14:textId="77777777" w:rsidR="001016ED" w:rsidRDefault="001016ED" w:rsidP="001016ED">
      <w:pPr>
        <w:ind w:firstLineChars="200" w:firstLine="420"/>
        <w:jc w:val="left"/>
        <w:rPr>
          <w:rFonts w:ascii="宋体" w:eastAsia="宋体" w:hAnsi="宋体" w:cs="宋体"/>
        </w:rPr>
      </w:pPr>
      <w:proofErr w:type="gramStart"/>
      <w:r>
        <w:rPr>
          <w:rFonts w:ascii="宋体" w:eastAsia="宋体" w:hAnsi="宋体" w:cs="宋体" w:hint="eastAsia"/>
        </w:rPr>
        <w:t>每餐无粥不欢</w:t>
      </w:r>
      <w:proofErr w:type="gramEnd"/>
    </w:p>
    <w:p w14:paraId="738DD85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我爱吃粥，和怀念先母的感情，即如稠糊的稀粥，水和米分隔不开。母亲是典型潮州妇女，年老时体弱多病，又择食，唯独对粥有天生的喜爱，</w:t>
      </w:r>
      <w:proofErr w:type="gramStart"/>
      <w:r>
        <w:rPr>
          <w:rFonts w:ascii="宋体" w:eastAsia="宋体" w:hAnsi="宋体" w:cs="宋体" w:hint="eastAsia"/>
        </w:rPr>
        <w:t>每餐无粥不欢</w:t>
      </w:r>
      <w:proofErr w:type="gramEnd"/>
      <w:r>
        <w:rPr>
          <w:rFonts w:ascii="宋体" w:eastAsia="宋体" w:hAnsi="宋体" w:cs="宋体" w:hint="eastAsia"/>
        </w:rPr>
        <w:t>I就着那丁点小碟的酱瓜酱笋酱菜咸蛋咸鱼腐乳等（潮 语谓之为“咸碟”），舌间“的”、“得”有声地享受晚年的清福。最后病危，往古晋诺玛私人医院留医，眼看着似乎不行了，可我仍不能死心，三更半夜煮了她最喜爱的碎肉粥，就带着到她病床。谁知</w:t>
      </w:r>
      <w:proofErr w:type="gramStart"/>
      <w:r>
        <w:rPr>
          <w:rFonts w:ascii="宋体" w:eastAsia="宋体" w:hAnsi="宋体" w:cs="宋体" w:hint="eastAsia"/>
        </w:rPr>
        <w:t>她遂然坐</w:t>
      </w:r>
      <w:proofErr w:type="gramEnd"/>
      <w:r>
        <w:rPr>
          <w:rFonts w:ascii="宋体" w:eastAsia="宋体" w:hAnsi="宋体" w:cs="宋体" w:hint="eastAsia"/>
        </w:rPr>
        <w:t>起，</w:t>
      </w:r>
      <w:proofErr w:type="gramStart"/>
      <w:r>
        <w:rPr>
          <w:rFonts w:ascii="宋体" w:eastAsia="宋体" w:hAnsi="宋体" w:cs="宋体" w:hint="eastAsia"/>
        </w:rPr>
        <w:t>见粥眉飞色舞</w:t>
      </w:r>
      <w:proofErr w:type="gramEnd"/>
      <w:r>
        <w:rPr>
          <w:rFonts w:ascii="宋体" w:eastAsia="宋体" w:hAnsi="宋体" w:cs="宋体" w:hint="eastAsia"/>
        </w:rPr>
        <w:t>一口气吃个干净，一边还有一搭没一搭和我闲话家常，又侧头 嗅着空气，问我有否关好煤气炉以免火患等等，然后惬意安枕睡下。我满 怀希望回家，隔天，母亲即与世长辞，那碗粥，那是她回光反照最后的晚</w:t>
      </w:r>
    </w:p>
    <w:p w14:paraId="23B2B2FE"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水多米少慢火</w:t>
      </w:r>
    </w:p>
    <w:p w14:paraId="198990A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粥，即是稀饭，潮人所谓“Muoi”，广东人则称之为“</w:t>
      </w:r>
      <w:proofErr w:type="spellStart"/>
      <w:r>
        <w:rPr>
          <w:rFonts w:ascii="宋体" w:eastAsia="宋体" w:hAnsi="宋体" w:cs="宋体" w:hint="eastAsia"/>
        </w:rPr>
        <w:t>Chok</w:t>
      </w:r>
      <w:proofErr w:type="spellEnd"/>
      <w:r>
        <w:rPr>
          <w:rFonts w:ascii="宋体" w:eastAsia="宋体" w:hAnsi="宋体" w:cs="宋体" w:hint="eastAsia"/>
        </w:rPr>
        <w:t>”，两者 大相迥异，广东人的</w:t>
      </w:r>
      <w:proofErr w:type="gramStart"/>
      <w:r>
        <w:rPr>
          <w:rFonts w:ascii="宋体" w:eastAsia="宋体" w:hAnsi="宋体" w:cs="宋体" w:hint="eastAsia"/>
        </w:rPr>
        <w:t>粥较为</w:t>
      </w:r>
      <w:proofErr w:type="gramEnd"/>
      <w:r>
        <w:rPr>
          <w:rFonts w:ascii="宋体" w:eastAsia="宋体" w:hAnsi="宋体" w:cs="宋体" w:hint="eastAsia"/>
        </w:rPr>
        <w:t>附合清人袁枚于</w:t>
      </w:r>
      <w:proofErr w:type="gramStart"/>
      <w:r>
        <w:rPr>
          <w:rFonts w:ascii="宋体" w:eastAsia="宋体" w:hAnsi="宋体" w:cs="宋体" w:hint="eastAsia"/>
        </w:rPr>
        <w:t>《随园食单》专口</w:t>
      </w:r>
      <w:proofErr w:type="gramEnd"/>
      <w:r>
        <w:rPr>
          <w:rFonts w:ascii="宋体" w:eastAsia="宋体" w:hAnsi="宋体" w:cs="宋体" w:hint="eastAsia"/>
        </w:rPr>
        <w:t xml:space="preserve">  道的标准， 曰：“见水不见米，非粥也：见米不见水，非粥也，必使米水合一，柔腻如--，而后谓之粥。”这样做来，须慢火细烹许久，但不适我口味：我较喜水多米少下锅，</w:t>
      </w:r>
      <w:proofErr w:type="gramStart"/>
      <w:r>
        <w:rPr>
          <w:rFonts w:ascii="宋体" w:eastAsia="宋体" w:hAnsi="宋体" w:cs="宋体" w:hint="eastAsia"/>
        </w:rPr>
        <w:t>快火接慢火</w:t>
      </w:r>
      <w:proofErr w:type="gramEnd"/>
      <w:r>
        <w:rPr>
          <w:rFonts w:ascii="宋体" w:eastAsia="宋体" w:hAnsi="宋体" w:cs="宋体" w:hint="eastAsia"/>
        </w:rPr>
        <w:t>滚至翻腾着米粒破开即成。</w:t>
      </w:r>
    </w:p>
    <w:p w14:paraId="4D7FB42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以前孤陋寡闻，以为自己的潮州粥方为正统，后来知晓，原来吃粥也是一门大学问。中国人吃粥的历史，怕是要追溯到上古三代以前。《周书》：“黄帝始烹谷为粥”，把创造粥食归功于这位部落长老，此说也许跟仓颉造字一般未必可尽信之，但《礼记》确有“膻粥之食”一说，可见中华文化“粥”史之悠久！</w:t>
      </w:r>
    </w:p>
    <w:p w14:paraId="372F39A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粥食随时代动荡</w:t>
      </w:r>
    </w:p>
    <w:p w14:paraId="29C45ED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既然中国历史如斯悠久，且以幅员之广，物产之丰，古往今来，南北各地的粥食，定然百花齐放，品类众多，各有千秋。清人</w:t>
      </w:r>
      <w:proofErr w:type="gramStart"/>
      <w:r>
        <w:rPr>
          <w:rFonts w:ascii="宋体" w:eastAsia="宋体" w:hAnsi="宋体" w:cs="宋体" w:hint="eastAsia"/>
        </w:rPr>
        <w:t>黄玉鹄于光绪</w:t>
      </w:r>
      <w:proofErr w:type="gramEnd"/>
      <w:r>
        <w:rPr>
          <w:rFonts w:ascii="宋体" w:eastAsia="宋体" w:hAnsi="宋体" w:cs="宋体" w:hint="eastAsia"/>
        </w:rPr>
        <w:t>年 间编《粥谱》，收载各地粥食二百四十余种。日前看书谱，才知道许多</w:t>
      </w:r>
      <w:proofErr w:type="gramStart"/>
      <w:r>
        <w:rPr>
          <w:rFonts w:ascii="宋体" w:eastAsia="宋体" w:hAnsi="宋体" w:cs="宋体" w:hint="eastAsia"/>
        </w:rPr>
        <w:t>粥</w:t>
      </w:r>
      <w:proofErr w:type="gramEnd"/>
      <w:r>
        <w:rPr>
          <w:rFonts w:ascii="宋体" w:eastAsia="宋体" w:hAnsi="宋体" w:cs="宋体" w:hint="eastAsia"/>
        </w:rPr>
        <w:t>食谱随时代的动荡早已流失，现今著名于</w:t>
      </w:r>
      <w:proofErr w:type="gramStart"/>
      <w:r>
        <w:rPr>
          <w:rFonts w:ascii="宋体" w:eastAsia="宋体" w:hAnsi="宋体" w:cs="宋体" w:hint="eastAsia"/>
        </w:rPr>
        <w:t>世</w:t>
      </w:r>
      <w:proofErr w:type="gramEnd"/>
      <w:r>
        <w:rPr>
          <w:rFonts w:ascii="宋体" w:eastAsia="宋体" w:hAnsi="宋体" w:cs="宋体" w:hint="eastAsia"/>
        </w:rPr>
        <w:t>者，</w:t>
      </w:r>
      <w:proofErr w:type="gramStart"/>
      <w:r>
        <w:rPr>
          <w:rFonts w:ascii="宋体" w:eastAsia="宋体" w:hAnsi="宋体" w:cs="宋体" w:hint="eastAsia"/>
        </w:rPr>
        <w:t>数鱼粥</w:t>
      </w:r>
      <w:proofErr w:type="gramEnd"/>
      <w:r>
        <w:rPr>
          <w:rFonts w:ascii="宋体" w:eastAsia="宋体" w:hAnsi="宋体" w:cs="宋体" w:hint="eastAsia"/>
        </w:rPr>
        <w:t>、</w:t>
      </w:r>
      <w:proofErr w:type="gramStart"/>
      <w:r>
        <w:rPr>
          <w:rFonts w:ascii="宋体" w:eastAsia="宋体" w:hAnsi="宋体" w:cs="宋体" w:hint="eastAsia"/>
        </w:rPr>
        <w:t>坞</w:t>
      </w:r>
      <w:proofErr w:type="gramEnd"/>
      <w:r>
        <w:rPr>
          <w:rFonts w:ascii="宋体" w:eastAsia="宋体" w:hAnsi="宋体" w:cs="宋体" w:hint="eastAsia"/>
        </w:rPr>
        <w:t>粥、猪肉粥、 皮蛋粥、艇仔粥、绿豆粥，莲子粥、腊米粥等等。但所用之谷类仍然繁多，有大米、小米，玉米、薏米、</w:t>
      </w:r>
      <w:proofErr w:type="gramStart"/>
      <w:r>
        <w:rPr>
          <w:rFonts w:ascii="宋体" w:eastAsia="宋体" w:hAnsi="宋体" w:cs="宋体" w:hint="eastAsia"/>
        </w:rPr>
        <w:t>高梁</w:t>
      </w:r>
      <w:proofErr w:type="gramEnd"/>
      <w:r>
        <w:rPr>
          <w:rFonts w:ascii="宋体" w:eastAsia="宋体" w:hAnsi="宋体" w:cs="宋体" w:hint="eastAsia"/>
        </w:rPr>
        <w:t>、</w:t>
      </w:r>
      <w:proofErr w:type="gramStart"/>
      <w:r>
        <w:rPr>
          <w:rFonts w:ascii="宋体" w:eastAsia="宋体" w:hAnsi="宋体" w:cs="宋体" w:hint="eastAsia"/>
        </w:rPr>
        <w:t>薏</w:t>
      </w:r>
      <w:proofErr w:type="gramEnd"/>
      <w:r>
        <w:rPr>
          <w:rFonts w:ascii="宋体" w:eastAsia="宋体" w:hAnsi="宋体" w:cs="宋体" w:hint="eastAsia"/>
        </w:rPr>
        <w:t>仁米、黄米、黑米、江米，</w:t>
      </w:r>
      <w:proofErr w:type="gramStart"/>
      <w:r>
        <w:rPr>
          <w:rFonts w:ascii="宋体" w:eastAsia="宋体" w:hAnsi="宋体" w:cs="宋体" w:hint="eastAsia"/>
        </w:rPr>
        <w:t>糯</w:t>
      </w:r>
      <w:proofErr w:type="gramEnd"/>
      <w:r>
        <w:rPr>
          <w:rFonts w:ascii="宋体" w:eastAsia="宋体" w:hAnsi="宋体" w:cs="宋体" w:hint="eastAsia"/>
        </w:rPr>
        <w:t xml:space="preserve"> 米，更可参杂各种营养丰富的豆料，如芸豆、花生、红豆、杏仁、栗子山药百合——有些作料，听也未曾听过，更甭谈品尝。</w:t>
      </w:r>
    </w:p>
    <w:p w14:paraId="6D773266"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米香软中带韧</w:t>
      </w:r>
    </w:p>
    <w:p w14:paraId="10D55A2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我自己</w:t>
      </w:r>
      <w:proofErr w:type="gramStart"/>
      <w:r>
        <w:rPr>
          <w:rFonts w:ascii="宋体" w:eastAsia="宋体" w:hAnsi="宋体" w:cs="宋体" w:hint="eastAsia"/>
        </w:rPr>
        <w:t>烹粥自</w:t>
      </w:r>
      <w:proofErr w:type="gramEnd"/>
      <w:r>
        <w:rPr>
          <w:rFonts w:ascii="宋体" w:eastAsia="宋体" w:hAnsi="宋体" w:cs="宋体" w:hint="eastAsia"/>
        </w:rPr>
        <w:t>吃，</w:t>
      </w:r>
      <w:proofErr w:type="gramStart"/>
      <w:r>
        <w:rPr>
          <w:rFonts w:ascii="宋体" w:eastAsia="宋体" w:hAnsi="宋体" w:cs="宋体" w:hint="eastAsia"/>
        </w:rPr>
        <w:t>唯喜白米粥</w:t>
      </w:r>
      <w:proofErr w:type="gramEnd"/>
      <w:r>
        <w:rPr>
          <w:rFonts w:ascii="宋体" w:eastAsia="宋体" w:hAnsi="宋体" w:cs="宋体" w:hint="eastAsia"/>
        </w:rPr>
        <w:t>，</w:t>
      </w:r>
      <w:proofErr w:type="gramStart"/>
      <w:r>
        <w:rPr>
          <w:rFonts w:ascii="宋体" w:eastAsia="宋体" w:hAnsi="宋体" w:cs="宋体" w:hint="eastAsia"/>
        </w:rPr>
        <w:t>独钟其味道</w:t>
      </w:r>
      <w:proofErr w:type="gramEnd"/>
      <w:r>
        <w:rPr>
          <w:rFonts w:ascii="宋体" w:eastAsia="宋体" w:hAnsi="宋体" w:cs="宋体" w:hint="eastAsia"/>
        </w:rPr>
        <w:t>之清纯，最近又就地取材，试验以泰国香米参杂于砂賄越达雅民族自种的黑米：红米、白米煮 之，结果成绩出人意表的辉煌。</w:t>
      </w:r>
      <w:proofErr w:type="gramStart"/>
      <w:r>
        <w:rPr>
          <w:rFonts w:ascii="宋体" w:eastAsia="宋体" w:hAnsi="宋体" w:cs="宋体" w:hint="eastAsia"/>
        </w:rPr>
        <w:t>砂州本土</w:t>
      </w:r>
      <w:proofErr w:type="gramEnd"/>
      <w:r>
        <w:rPr>
          <w:rFonts w:ascii="宋体" w:eastAsia="宋体" w:hAnsi="宋体" w:cs="宋体" w:hint="eastAsia"/>
        </w:rPr>
        <w:t>的米粒，</w:t>
      </w:r>
      <w:proofErr w:type="gramStart"/>
      <w:r>
        <w:rPr>
          <w:rFonts w:ascii="宋体" w:eastAsia="宋体" w:hAnsi="宋体" w:cs="宋体" w:hint="eastAsia"/>
        </w:rPr>
        <w:t>一经熬滚体积</w:t>
      </w:r>
      <w:proofErr w:type="gramEnd"/>
      <w:r>
        <w:rPr>
          <w:rFonts w:ascii="宋体" w:eastAsia="宋体" w:hAnsi="宋体" w:cs="宋体" w:hint="eastAsia"/>
        </w:rPr>
        <w:t>膨胀数倍，咬劲十足，让稀粥软中带韧，又米香扑鼻，吃来又是一番不同的南</w:t>
      </w:r>
      <w:proofErr w:type="gramStart"/>
      <w:r>
        <w:rPr>
          <w:rFonts w:ascii="宋体" w:eastAsia="宋体" w:hAnsi="宋体" w:cs="宋体" w:hint="eastAsia"/>
        </w:rPr>
        <w:t>囯</w:t>
      </w:r>
      <w:proofErr w:type="gramEnd"/>
      <w:r>
        <w:rPr>
          <w:rFonts w:ascii="宋体" w:eastAsia="宋体" w:hAnsi="宋体" w:cs="宋体" w:hint="eastAsia"/>
        </w:rPr>
        <w:t>风光。</w:t>
      </w:r>
    </w:p>
    <w:p w14:paraId="63F087F8"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我吃粥佐菜随意，多是咸品晻菜等类，最奢侈者不过另煎两个糊涂蛋或清蒸一条小鱼过嘴。眼见现代人生活丰裕起来，尝尽天下山珍海味，美酒佳肴，偶尔未免想要</w:t>
      </w:r>
      <w:proofErr w:type="gramStart"/>
      <w:r>
        <w:rPr>
          <w:rFonts w:ascii="宋体" w:eastAsia="宋体" w:hAnsi="宋体" w:cs="宋体" w:hint="eastAsia"/>
        </w:rPr>
        <w:t>反朴归真吃</w:t>
      </w:r>
      <w:proofErr w:type="gramEnd"/>
      <w:r>
        <w:rPr>
          <w:rFonts w:ascii="宋体" w:eastAsia="宋体" w:hAnsi="宋体" w:cs="宋体" w:hint="eastAsia"/>
        </w:rPr>
        <w:t>点粥。但多数人仍然无法</w:t>
      </w:r>
      <w:proofErr w:type="gramStart"/>
      <w:r>
        <w:rPr>
          <w:rFonts w:ascii="宋体" w:eastAsia="宋体" w:hAnsi="宋体" w:cs="宋体" w:hint="eastAsia"/>
        </w:rPr>
        <w:t>脱祛那富贵</w:t>
      </w:r>
      <w:proofErr w:type="gramEnd"/>
      <w:r>
        <w:rPr>
          <w:rFonts w:ascii="宋体" w:eastAsia="宋体" w:hAnsi="宋体" w:cs="宋体" w:hint="eastAsia"/>
        </w:rPr>
        <w:t>娇气，稀粥仍旧</w:t>
      </w:r>
      <w:proofErr w:type="gramStart"/>
      <w:r>
        <w:rPr>
          <w:rFonts w:ascii="宋体" w:eastAsia="宋体" w:hAnsi="宋体" w:cs="宋体" w:hint="eastAsia"/>
        </w:rPr>
        <w:t>佐</w:t>
      </w:r>
      <w:proofErr w:type="gramEnd"/>
      <w:r>
        <w:rPr>
          <w:rFonts w:ascii="宋体" w:eastAsia="宋体" w:hAnsi="宋体" w:cs="宋体" w:hint="eastAsia"/>
        </w:rPr>
        <w:t xml:space="preserve">配于大鱼大肉，有者甚至内置肉糜海鲜燕窝鱼翅等高级配料。国内五星级旅馆为客人备办的夜粥，佐菜数十种，应有尽有，任君享 </w:t>
      </w:r>
    </w:p>
    <w:p w14:paraId="1D9D345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lastRenderedPageBreak/>
        <w:t>受，但价格昂贵惊人。可就我自觉感受不同，似乎吃粥和富贵豪华不该扯上任何关系，除了个人幼时吃粥穷怕了的经验之外，这也可能是个人对民族沧桑史的回应。</w:t>
      </w:r>
    </w:p>
    <w:p w14:paraId="32ED17F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中国这数千年的历史，各朝各代的封建专制君王，荒淫无度，穷</w:t>
      </w:r>
      <w:proofErr w:type="gramStart"/>
      <w:r>
        <w:rPr>
          <w:rFonts w:ascii="宋体" w:eastAsia="宋体" w:hAnsi="宋体" w:cs="宋体" w:hint="eastAsia"/>
        </w:rPr>
        <w:t>奢</w:t>
      </w:r>
      <w:proofErr w:type="gramEnd"/>
      <w:r>
        <w:rPr>
          <w:rFonts w:ascii="宋体" w:eastAsia="宋体" w:hAnsi="宋体" w:cs="宋体" w:hint="eastAsia"/>
        </w:rPr>
        <w:t xml:space="preserve">极 </w:t>
      </w:r>
      <w:proofErr w:type="gramStart"/>
      <w:r>
        <w:rPr>
          <w:rFonts w:ascii="宋体" w:eastAsia="宋体" w:hAnsi="宋体" w:cs="宋体" w:hint="eastAsia"/>
        </w:rPr>
        <w:t>侈</w:t>
      </w:r>
      <w:proofErr w:type="gramEnd"/>
      <w:r>
        <w:rPr>
          <w:rFonts w:ascii="宋体" w:eastAsia="宋体" w:hAnsi="宋体" w:cs="宋体" w:hint="eastAsia"/>
        </w:rPr>
        <w:t>，奸臣当道，横征暴敛，渔肉乡民，往往搞到天下大乱，天灾人祸，民不聊生，饿殍遍野。成千上万的饥民四出流离觅食，常靠官方，或殷商，或寺院广设粥棚，布施粥水度过荒年。到了无</w:t>
      </w:r>
      <w:proofErr w:type="gramStart"/>
      <w:r>
        <w:rPr>
          <w:rFonts w:ascii="宋体" w:eastAsia="宋体" w:hAnsi="宋体" w:cs="宋体" w:hint="eastAsia"/>
        </w:rPr>
        <w:t>粥</w:t>
      </w:r>
      <w:proofErr w:type="gramEnd"/>
      <w:r>
        <w:rPr>
          <w:rFonts w:ascii="宋体" w:eastAsia="宋体" w:hAnsi="宋体" w:cs="宋体" w:hint="eastAsia"/>
        </w:rPr>
        <w:t>可吃，农民走投无路，揭 竿起义，改朝换代，农民领袖身披黄袍建立新秩序，才能归复“日出而作，日人而息”的农耕生活。但曾几何时，又再次恶性循环爆发饥荒，又再次依靠施粥苟生。中国的战争史，其实，就是农民起义的历史，而农民起义，又与挨饿和吃粥脱离不了关系。由此总结之：粥者，中国人</w:t>
      </w:r>
      <w:proofErr w:type="gramStart"/>
      <w:r>
        <w:rPr>
          <w:rFonts w:ascii="宋体" w:eastAsia="宋体" w:hAnsi="宋体" w:cs="宋体" w:hint="eastAsia"/>
        </w:rPr>
        <w:t>的国食也</w:t>
      </w:r>
      <w:proofErr w:type="gramEnd"/>
      <w:r>
        <w:rPr>
          <w:rFonts w:ascii="宋体" w:eastAsia="宋体" w:hAnsi="宋体" w:cs="宋体" w:hint="eastAsia"/>
        </w:rPr>
        <w:t>：而中国人就是“民以粥为天”的民族。</w:t>
      </w:r>
    </w:p>
    <w:p w14:paraId="4CBD20F7"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靠稀粥养生求存</w:t>
      </w:r>
    </w:p>
    <w:p w14:paraId="0EA6937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你我的先祖，多年前也在中国乡土被贫穷与战乱所逼，远渡南洋。来到南中国海此岸的蛮荒异乡求生。当年勿论他们是如何水土不服，如何走上最窘迫的穷途末路，</w:t>
      </w:r>
      <w:proofErr w:type="gramStart"/>
      <w:r>
        <w:rPr>
          <w:rFonts w:ascii="宋体" w:eastAsia="宋体" w:hAnsi="宋体" w:cs="宋体" w:hint="eastAsia"/>
        </w:rPr>
        <w:t>最终犹箱稀粥</w:t>
      </w:r>
      <w:proofErr w:type="gramEnd"/>
      <w:r>
        <w:rPr>
          <w:rFonts w:ascii="宋体" w:eastAsia="宋体" w:hAnsi="宋体" w:cs="宋体" w:hint="eastAsia"/>
        </w:rPr>
        <w:t xml:space="preserve">养生求存。潮州人形容穷困的口头禅 逛：“吃粥配豆油”，似乎向全世界表白，人在最黑暗的绝境，仍然心怀 </w:t>
      </w:r>
      <w:proofErr w:type="gramStart"/>
      <w:r>
        <w:rPr>
          <w:rFonts w:ascii="宋体" w:eastAsia="宋体" w:hAnsi="宋体" w:cs="宋体" w:hint="eastAsia"/>
        </w:rPr>
        <w:t>最后但</w:t>
      </w:r>
      <w:proofErr w:type="gramEnd"/>
      <w:r>
        <w:rPr>
          <w:rFonts w:ascii="宋体" w:eastAsia="宋体" w:hAnsi="宋体" w:cs="宋体" w:hint="eastAsia"/>
        </w:rPr>
        <w:t>永恒的希望。吃粥，不仅果腹，也在承传中华文化的，种实在经验。吃粥，本身就传递着一种伤感的温馨，一种对童年生活的回忆：那稠 稠糊</w:t>
      </w:r>
      <w:proofErr w:type="gramStart"/>
      <w:r>
        <w:rPr>
          <w:rFonts w:ascii="宋体" w:eastAsia="宋体" w:hAnsi="宋体" w:cs="宋体" w:hint="eastAsia"/>
        </w:rPr>
        <w:t>糊</w:t>
      </w:r>
      <w:proofErr w:type="gramEnd"/>
      <w:r>
        <w:rPr>
          <w:rFonts w:ascii="宋体" w:eastAsia="宋体" w:hAnsi="宋体" w:cs="宋体" w:hint="eastAsia"/>
        </w:rPr>
        <w:t>，热热烫烫的粘粥一进肚里，你即感应到与大地同在，那与世无争，苦中作乐，简朴憨厚，清淡谦良，安贫乐道，知足常乐，清明典雅，清心寡欲的感情。</w:t>
      </w:r>
    </w:p>
    <w:p w14:paraId="277375F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只将食粥致神仙</w:t>
      </w:r>
    </w:p>
    <w:p w14:paraId="1380B695"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中国古代文人深谙粥的文化。宋人费</w:t>
      </w:r>
      <w:proofErr w:type="gramStart"/>
      <w:r>
        <w:rPr>
          <w:rFonts w:ascii="宋体" w:eastAsia="宋体" w:hAnsi="宋体" w:cs="宋体" w:hint="eastAsia"/>
        </w:rPr>
        <w:t>衮</w:t>
      </w:r>
      <w:proofErr w:type="gramEnd"/>
      <w:r>
        <w:rPr>
          <w:rFonts w:ascii="宋体" w:eastAsia="宋体" w:hAnsi="宋体" w:cs="宋体" w:hint="eastAsia"/>
        </w:rPr>
        <w:t>《梁溪漫志》引苏轼</w:t>
      </w:r>
      <w:proofErr w:type="gramStart"/>
      <w:r>
        <w:rPr>
          <w:rFonts w:ascii="宋体" w:eastAsia="宋体" w:hAnsi="宋体" w:cs="宋体" w:hint="eastAsia"/>
        </w:rPr>
        <w:t>一</w:t>
      </w:r>
      <w:proofErr w:type="gramEnd"/>
      <w:r>
        <w:rPr>
          <w:rFonts w:ascii="宋体" w:eastAsia="宋体" w:hAnsi="宋体" w:cs="宋体" w:hint="eastAsia"/>
        </w:rPr>
        <w:t>帖云：“夜坐饥甚，类子野劝食白粥，云能推陈致新，利膈养胃。僧家五更食粥，良有以之。粥即快美，粥后一觉，尤不可说，尤不可说。”南宋诗人陆游亦陚诗云：“世人个个学年长，不知长年在面前。我得</w:t>
      </w:r>
      <w:proofErr w:type="gramStart"/>
      <w:r>
        <w:rPr>
          <w:rFonts w:ascii="宋体" w:eastAsia="宋体" w:hAnsi="宋体" w:cs="宋体" w:hint="eastAsia"/>
        </w:rPr>
        <w:t>宛</w:t>
      </w:r>
      <w:proofErr w:type="gramEnd"/>
      <w:r>
        <w:rPr>
          <w:rFonts w:ascii="宋体" w:eastAsia="宋体" w:hAnsi="宋体" w:cs="宋体" w:hint="eastAsia"/>
        </w:rPr>
        <w:t>丘平易法，只将食粥致神仙。”</w:t>
      </w:r>
    </w:p>
    <w:p w14:paraId="4BE93AA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形容</w:t>
      </w:r>
      <w:proofErr w:type="gramStart"/>
      <w:r>
        <w:rPr>
          <w:rFonts w:ascii="宋体" w:eastAsia="宋体" w:hAnsi="宋体" w:cs="宋体" w:hint="eastAsia"/>
        </w:rPr>
        <w:t>粥</w:t>
      </w:r>
      <w:proofErr w:type="gramEnd"/>
      <w:r>
        <w:rPr>
          <w:rFonts w:ascii="宋体" w:eastAsia="宋体" w:hAnsi="宋体" w:cs="宋体" w:hint="eastAsia"/>
        </w:rPr>
        <w:t>食之美的文字，当推郑板桥为神来之笔。他的《范县署中寄含弟墨弟四书》叙说晨起食粥之态：“暇日咽碎足饼，煮糊涂粥，双手拜 碗，缩颈而啜之。霜晨雪早，得此周身俱暖。” 咦！“双手拜碗，缩颈啜之”，可不就是母亲</w:t>
      </w:r>
      <w:proofErr w:type="gramStart"/>
      <w:r>
        <w:rPr>
          <w:rFonts w:ascii="宋体" w:eastAsia="宋体" w:hAnsi="宋体" w:cs="宋体" w:hint="eastAsia"/>
        </w:rPr>
        <w:t>啜食她</w:t>
      </w:r>
      <w:proofErr w:type="gramEnd"/>
      <w:r>
        <w:rPr>
          <w:rFonts w:ascii="宋体" w:eastAsia="宋体" w:hAnsi="宋体" w:cs="宋体" w:hint="eastAsia"/>
        </w:rPr>
        <w:t>人生最后一碗的写照？</w:t>
      </w:r>
    </w:p>
    <w:p w14:paraId="4D7C38A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行文至此，日已中天，</w:t>
      </w:r>
      <w:proofErr w:type="gramStart"/>
      <w:r>
        <w:rPr>
          <w:rFonts w:ascii="宋体" w:eastAsia="宋体" w:hAnsi="宋体" w:cs="宋体" w:hint="eastAsia"/>
        </w:rPr>
        <w:t>粥兴大</w:t>
      </w:r>
      <w:proofErr w:type="gramEnd"/>
      <w:r>
        <w:rPr>
          <w:rFonts w:ascii="宋体" w:eastAsia="宋体" w:hAnsi="宋体" w:cs="宋体" w:hint="eastAsia"/>
        </w:rPr>
        <w:t>发，到厨房张望，打开灶上的锅，雾气蒙蒙飘起</w:t>
      </w:r>
      <w:proofErr w:type="gramStart"/>
      <w:r>
        <w:rPr>
          <w:rFonts w:ascii="宋体" w:eastAsia="宋体" w:hAnsi="宋体" w:cs="宋体" w:hint="eastAsia"/>
        </w:rPr>
        <w:t>阵阵粥米的</w:t>
      </w:r>
      <w:proofErr w:type="gramEnd"/>
      <w:r>
        <w:rPr>
          <w:rFonts w:ascii="宋体" w:eastAsia="宋体" w:hAnsi="宋体" w:cs="宋体" w:hint="eastAsia"/>
        </w:rPr>
        <w:t>甜香，锅里咕都咕都煨着</w:t>
      </w:r>
      <w:proofErr w:type="gramStart"/>
      <w:r>
        <w:rPr>
          <w:rFonts w:ascii="宋体" w:eastAsia="宋体" w:hAnsi="宋体" w:cs="宋体" w:hint="eastAsia"/>
        </w:rPr>
        <w:t>白米翻鼓的</w:t>
      </w:r>
      <w:proofErr w:type="gramEnd"/>
      <w:r>
        <w:rPr>
          <w:rFonts w:ascii="宋体" w:eastAsia="宋体" w:hAnsi="宋体" w:cs="宋体" w:hint="eastAsia"/>
        </w:rPr>
        <w:t>生命之歌，这活着的生命，难得糊涂，唯糊涂粥之乐，尤不可说，尤不可说。</w:t>
      </w:r>
    </w:p>
    <w:p w14:paraId="3195BDDA" w14:textId="77777777" w:rsidR="001016ED" w:rsidRDefault="001016ED" w:rsidP="001016ED">
      <w:pPr>
        <w:ind w:firstLineChars="200" w:firstLine="420"/>
        <w:jc w:val="left"/>
        <w:rPr>
          <w:rFonts w:ascii="宋体" w:eastAsia="宋体" w:hAnsi="宋体" w:cs="宋体"/>
          <w:highlight w:val="green"/>
        </w:rPr>
      </w:pPr>
      <w:r>
        <w:rPr>
          <w:rFonts w:ascii="宋体" w:eastAsia="宋体" w:hAnsi="宋体" w:cs="宋体" w:hint="eastAsia"/>
          <w:highlight w:val="green"/>
        </w:rPr>
        <w:t>写于1996年《马华文学大系》</w:t>
      </w:r>
    </w:p>
    <w:p w14:paraId="7CEC08F4" w14:textId="77777777" w:rsidR="001016ED" w:rsidRPr="001016ED" w:rsidRDefault="001016ED" w:rsidP="00CB64F8">
      <w:pPr>
        <w:jc w:val="center"/>
        <w:rPr>
          <w:rFonts w:ascii="宋体" w:eastAsia="宋体" w:hAnsi="宋体" w:cs="宋体"/>
          <w:highlight w:val="green"/>
        </w:rPr>
        <w:sectPr w:rsidR="001016ED" w:rsidRPr="001016ED">
          <w:footerReference w:type="default" r:id="rId213"/>
          <w:pgSz w:w="11906" w:h="16838"/>
          <w:pgMar w:top="1440" w:right="1800" w:bottom="1440" w:left="1800" w:header="851" w:footer="992" w:gutter="0"/>
          <w:cols w:space="425"/>
          <w:docGrid w:type="lines" w:linePitch="312"/>
        </w:sectPr>
      </w:pPr>
    </w:p>
    <w:p w14:paraId="310BD74B" w14:textId="77777777" w:rsidR="001016ED" w:rsidRDefault="001016ED" w:rsidP="001016ED">
      <w:pPr>
        <w:jc w:val="center"/>
        <w:rPr>
          <w:rFonts w:ascii="宋体" w:eastAsia="宋体" w:hAnsi="宋体" w:cs="宋体"/>
          <w:highlight w:val="green"/>
        </w:rPr>
      </w:pPr>
      <w:r>
        <w:rPr>
          <w:rFonts w:ascii="宋体" w:eastAsia="宋体" w:hAnsi="宋体" w:cs="宋体" w:hint="eastAsia"/>
          <w:highlight w:val="green"/>
        </w:rPr>
        <w:lastRenderedPageBreak/>
        <w:t>《风檐展书读》      传承得</w:t>
      </w:r>
    </w:p>
    <w:p w14:paraId="2E4F144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小时，我的心愿便是坐拥书城。长大后，爱书情更切，总希望有朝一日，能力所及，</w:t>
      </w:r>
      <w:proofErr w:type="gramStart"/>
      <w:r>
        <w:rPr>
          <w:rFonts w:ascii="宋体" w:eastAsia="宋体" w:hAnsi="宋体" w:cs="宋体" w:hint="eastAsia"/>
        </w:rPr>
        <w:t>买栋依山</w:t>
      </w:r>
      <w:proofErr w:type="gramEnd"/>
      <w:r>
        <w:rPr>
          <w:rFonts w:ascii="宋体" w:eastAsia="宋体" w:hAnsi="宋体" w:cs="宋体" w:hint="eastAsia"/>
        </w:rPr>
        <w:t>而筑的房子：内有雅室一间，三面连壁橱，汗牛充栋：一扇落地窗，窗前书桌宽敞，窗外青山排</w:t>
      </w:r>
      <w:proofErr w:type="gramStart"/>
      <w:r>
        <w:rPr>
          <w:rFonts w:ascii="宋体" w:eastAsia="宋体" w:hAnsi="宋体" w:cs="宋体" w:hint="eastAsia"/>
        </w:rPr>
        <w:t>闼</w:t>
      </w:r>
      <w:proofErr w:type="gramEnd"/>
      <w:r>
        <w:rPr>
          <w:rFonts w:ascii="宋体" w:eastAsia="宋体" w:hAnsi="宋体" w:cs="宋体" w:hint="eastAsia"/>
        </w:rPr>
        <w:t>。清晨有凉风送爽，野花飘香，桌上一杯轻烟袅袅的大红袍，眼前一本天地辽阔的好书，我可以 怡然自得：深夜有月挂中天，狗吠深巷，我或奋笔疾书，或经卷埋首，喉 间老酒回甘，心里稻穂</w:t>
      </w:r>
      <w:proofErr w:type="gramStart"/>
      <w:r>
        <w:rPr>
          <w:rFonts w:ascii="宋体" w:eastAsia="宋体" w:hAnsi="宋体" w:cs="宋体" w:hint="eastAsia"/>
        </w:rPr>
        <w:t>充实ᅳ北史李溢传</w:t>
      </w:r>
      <w:proofErr w:type="gramEnd"/>
      <w:r>
        <w:rPr>
          <w:rFonts w:ascii="宋体" w:eastAsia="宋体" w:hAnsi="宋体" w:cs="宋体" w:hint="eastAsia"/>
        </w:rPr>
        <w:t>上有“丈夫拥书万巻，何假南面百城”之句，说得顾盼自雄，气概十足，在感情上是很能引人共鸣的。然而，这一切，</w:t>
      </w:r>
      <w:proofErr w:type="gramStart"/>
      <w:r>
        <w:rPr>
          <w:rFonts w:ascii="宋体" w:eastAsia="宋体" w:hAnsi="宋体" w:cs="宋体" w:hint="eastAsia"/>
        </w:rPr>
        <w:t>似乎都遥不可</w:t>
      </w:r>
      <w:proofErr w:type="gramEnd"/>
      <w:r>
        <w:rPr>
          <w:rFonts w:ascii="宋体" w:eastAsia="宋体" w:hAnsi="宋体" w:cs="宋体" w:hint="eastAsia"/>
        </w:rPr>
        <w:t>及，尤其对恋恋红尘、营营生计的我来说，细读精读，已是相当奢侈的事，如果要学古人般熏香沐浴，正襟危坐的读好书，更不可能。</w:t>
      </w:r>
      <w:proofErr w:type="gramStart"/>
      <w:r>
        <w:rPr>
          <w:rFonts w:ascii="宋体" w:eastAsia="宋体" w:hAnsi="宋体" w:cs="宋体" w:hint="eastAsia"/>
        </w:rPr>
        <w:t>朱孟实谈</w:t>
      </w:r>
      <w:proofErr w:type="gramEnd"/>
      <w:r>
        <w:rPr>
          <w:rFonts w:ascii="宋体" w:eastAsia="宋体" w:hAnsi="宋体" w:cs="宋体" w:hint="eastAsia"/>
        </w:rPr>
        <w:t>读书，强调精读。他说：读书并不在多， 最重要的是选得精，读得彻底。与其读十部无关轻重的书，不如以读十部书的时间和精力去读一部真正值得读的书；与其十部书都只能泛览一遍，不如取一部书精读十遍。所以“旧书不厌百回读，熟读深思子自知”。读书如果彻底，必能养成深思熟虑的习惯，涵泳悠游，以至于变化气质；多读而不求甚解，则如驰骋十里洋场，虽珍奇满目，徒心花意乱，空手而归。</w:t>
      </w:r>
    </w:p>
    <w:p w14:paraId="2AC93B2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林语堂则说，世上最懂得读书的人，是李清照和赵明诚夫妇。赵明</w:t>
      </w:r>
      <w:proofErr w:type="gramStart"/>
      <w:r>
        <w:rPr>
          <w:rFonts w:ascii="宋体" w:eastAsia="宋体" w:hAnsi="宋体" w:cs="宋体" w:hint="eastAsia"/>
        </w:rPr>
        <w:t>诚夫凭妻贵</w:t>
      </w:r>
      <w:proofErr w:type="gramEnd"/>
      <w:r>
        <w:rPr>
          <w:rFonts w:ascii="宋体" w:eastAsia="宋体" w:hAnsi="宋体" w:cs="宋体" w:hint="eastAsia"/>
        </w:rPr>
        <w:t>，才得留名青史，但也使文坛因此平添几段佳话。这小两口爱书 成痴，可以典当衣物以买碑文。易安居士《金石录》有一段洋洋得意的读书写照：“余性偶强记，每饭罢坐归来堂，烹茶指堆集书史，言某事在某 书某卷第几页第几行，以中否角胜负，为食茶先后。中即举杯大笑，至茶倾覆怀中，反不得饮而起，甘心老是乡矣！故里处困穷，而志不屈……收藏既丰，于是几案罗列，枕席枕籍，意会心谋，目往神授，乐在声色狗马之上。”</w:t>
      </w:r>
    </w:p>
    <w:p w14:paraId="04EE7DA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所以，林语堂认为兴味到时，拿起书本来就读，这才叫真正的读书。读书时，须放开心胸，仰视浮云，无酒且过，有烟更佳；或在暮春之夕，与情人携手而行，共读离骚；或在风雪之夜，围炉并坐，佳茗一壶，淡巴</w:t>
      </w:r>
      <w:proofErr w:type="gramStart"/>
      <w:r>
        <w:rPr>
          <w:rFonts w:ascii="宋体" w:eastAsia="宋体" w:hAnsi="宋体" w:cs="宋体" w:hint="eastAsia"/>
        </w:rPr>
        <w:t>菰</w:t>
      </w:r>
      <w:proofErr w:type="gramEnd"/>
      <w:r>
        <w:rPr>
          <w:rFonts w:ascii="宋体" w:eastAsia="宋体" w:hAnsi="宋体" w:cs="宋体" w:hint="eastAsia"/>
        </w:rPr>
        <w:t>一盒，沙发上哲学、经济、诗文、史籍十数本狼藉横陈，然后随意取而读之。这种读书方式，深得我心。因为日子忙碌，我甚少再为自己开一张书单，用海绵汲水的方式来沉潜读书。而阅读的范围也逐渐拓宽：绘画和音乐理论、政治、经济、环保、电脑、创意、历史和思想等，都随兴而读，兴尽而止，自从有了孩子，读书的时间</w:t>
      </w:r>
      <w:proofErr w:type="gramStart"/>
      <w:r>
        <w:rPr>
          <w:rFonts w:ascii="宋体" w:eastAsia="宋体" w:hAnsi="宋体" w:cs="宋体" w:hint="eastAsia"/>
        </w:rPr>
        <w:t>更相对</w:t>
      </w:r>
      <w:proofErr w:type="gramEnd"/>
      <w:r>
        <w:rPr>
          <w:rFonts w:ascii="宋体" w:eastAsia="宋体" w:hAnsi="宋体" w:cs="宋体" w:hint="eastAsia"/>
        </w:rPr>
        <w:t>减少，“灵魂的壮游” 成了 “悠游”，虽不像鲁迅所言：无聊才读书，但也只能偷空才读书。</w:t>
      </w:r>
    </w:p>
    <w:p w14:paraId="4C57B554"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说起爱书成痴，晋朝皇甫</w:t>
      </w:r>
      <w:proofErr w:type="gramStart"/>
      <w:r>
        <w:rPr>
          <w:rFonts w:ascii="宋体" w:eastAsia="宋体" w:hAnsi="宋体" w:cs="宋体" w:hint="eastAsia"/>
        </w:rPr>
        <w:t>谧</w:t>
      </w:r>
      <w:proofErr w:type="gramEnd"/>
      <w:r>
        <w:rPr>
          <w:rFonts w:ascii="宋体" w:eastAsia="宋体" w:hAnsi="宋体" w:cs="宋体" w:hint="eastAsia"/>
        </w:rPr>
        <w:t>“耽于典籍，忘寝与食，时人谓之书淫”；梁代刘峻“常撩麻炬，从夕达旦”，都很有“爱书天分"的人。爱书爱到极致，难免</w:t>
      </w:r>
      <w:proofErr w:type="gramStart"/>
      <w:r>
        <w:rPr>
          <w:rFonts w:ascii="宋体" w:eastAsia="宋体" w:hAnsi="宋体" w:cs="宋体" w:hint="eastAsia"/>
        </w:rPr>
        <w:t>梢神有点</w:t>
      </w:r>
      <w:proofErr w:type="gramEnd"/>
      <w:r>
        <w:rPr>
          <w:rFonts w:ascii="宋体" w:eastAsia="宋体" w:hAnsi="宋体" w:cs="宋体" w:hint="eastAsia"/>
        </w:rPr>
        <w:t>异状，所以现代散文名家吴鲁芹坦言：“爱书也要几分天赋，废寝忘食，不同于政治舞台上人物的疾病，是装不了假的。"而我爱书，虽不至于成痴，但当年大学毕业，花一千多马币从台北海运回</w:t>
      </w:r>
      <w:proofErr w:type="gramStart"/>
      <w:r>
        <w:rPr>
          <w:rFonts w:ascii="宋体" w:eastAsia="宋体" w:hAnsi="宋体" w:cs="宋体" w:hint="eastAsia"/>
        </w:rPr>
        <w:t>卅多箱</w:t>
      </w:r>
      <w:proofErr w:type="gramEnd"/>
      <w:r>
        <w:rPr>
          <w:rFonts w:ascii="宋体" w:eastAsia="宋体" w:hAnsi="宋体" w:cs="宋体" w:hint="eastAsia"/>
        </w:rPr>
        <w:t>书籍：后来定居国都，又包一辆小罗里将所有藏书自</w:t>
      </w:r>
      <w:proofErr w:type="gramStart"/>
      <w:r>
        <w:rPr>
          <w:rFonts w:ascii="宋体" w:eastAsia="宋体" w:hAnsi="宋体" w:cs="宋体" w:hint="eastAsia"/>
        </w:rPr>
        <w:t>槟</w:t>
      </w:r>
      <w:proofErr w:type="gramEnd"/>
      <w:r>
        <w:rPr>
          <w:rFonts w:ascii="宋体" w:eastAsia="宋体" w:hAnsi="宋体" w:cs="宋体" w:hint="eastAsia"/>
        </w:rPr>
        <w:t>城南运下来，大概也能算人爱书人行列。</w:t>
      </w:r>
    </w:p>
    <w:p w14:paraId="5BD437C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书多的人最怕搬家，有书成灾的痛苦，余光中体会得最为深切。然而，痛苦归痛苦，要这种人将书借出，已如骨肉离析，更遑论送予他人。只本地诗人翘楚游川，八零年赴日，把所有的书本送给史料收藏者李锦宗：九零年赴台，又将近年的收集转送给我，十分潇洒，爱书中人难得一见。去年，我终于有了自己的“寒舍”，一度想己所不欲，施予他人，在</w:t>
      </w:r>
      <w:r>
        <w:rPr>
          <w:rFonts w:ascii="宋体" w:eastAsia="宋体" w:hAnsi="宋体" w:cs="宋体" w:hint="eastAsia"/>
          <w:color w:val="000000" w:themeColor="text1"/>
        </w:rPr>
        <w:t>迁入</w:t>
      </w:r>
      <w:r>
        <w:rPr>
          <w:rFonts w:ascii="宋体" w:eastAsia="宋体" w:hAnsi="宋体" w:cs="宋体" w:hint="eastAsia"/>
        </w:rPr>
        <w:t>前整理所有书籍，将不打算重读的，赠送学校图书馆，</w:t>
      </w:r>
      <w:proofErr w:type="gramStart"/>
      <w:r>
        <w:rPr>
          <w:rFonts w:ascii="宋体" w:eastAsia="宋体" w:hAnsi="宋体" w:cs="宋体" w:hint="eastAsia"/>
        </w:rPr>
        <w:t>后来精</w:t>
      </w:r>
      <w:proofErr w:type="gramEnd"/>
      <w:r>
        <w:rPr>
          <w:rFonts w:ascii="宋体" w:eastAsia="宋体" w:hAnsi="宋体" w:cs="宋体" w:hint="eastAsia"/>
        </w:rPr>
        <w:t>挑细选，总觉得当初每下手买一本书，都认定是可以陪伴一世的佳作，再不然便是将来提笔撰文，还有参考价值的精品。所以最后送出的，也不过是区区数十本，剩下的，买了六个书柜，再找来十多只潮州</w:t>
      </w:r>
      <w:proofErr w:type="gramStart"/>
      <w:r>
        <w:rPr>
          <w:rFonts w:ascii="宋体" w:eastAsia="宋体" w:hAnsi="宋体" w:cs="宋体" w:hint="eastAsia"/>
        </w:rPr>
        <w:t>柑</w:t>
      </w:r>
      <w:proofErr w:type="gramEnd"/>
      <w:r>
        <w:rPr>
          <w:rFonts w:ascii="宋体" w:eastAsia="宋体" w:hAnsi="宋体" w:cs="宋体" w:hint="eastAsia"/>
        </w:rPr>
        <w:t>空箱装摆。</w:t>
      </w:r>
    </w:p>
    <w:p w14:paraId="776D769B"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看着这些书，我总想起后魏道武帝与博士李先的对话，前者尝问：“天下何物最善? ”李先对曰：“莫若书箱。”然也。而对那些不爱读书 的学生，我更喜欢鼓励他们读一读安东</w:t>
      </w:r>
      <w:r>
        <w:rPr>
          <w:rFonts w:ascii="宋体" w:eastAsia="宋体" w:hAnsi="宋体" w:cs="宋体" w:hint="eastAsia"/>
        </w:rPr>
        <w:lastRenderedPageBreak/>
        <w:t>尼•</w:t>
      </w:r>
      <w:proofErr w:type="gramStart"/>
      <w:r>
        <w:rPr>
          <w:rFonts w:ascii="宋体" w:eastAsia="宋体" w:hAnsi="宋体" w:cs="宋体" w:hint="eastAsia"/>
        </w:rPr>
        <w:t>契</w:t>
      </w:r>
      <w:proofErr w:type="gramEnd"/>
      <w:r>
        <w:rPr>
          <w:rFonts w:ascii="宋体" w:eastAsia="宋体" w:hAnsi="宋体" w:cs="宋体" w:hint="eastAsia"/>
        </w:rPr>
        <w:t>可夫的小说《赌注》。故事 里那位自愿囚禁十五年的律师，在最后五分钟自动破门而出，放弃所贏得 的二百万元赌注。他留下字条谢谢打赌的对手银行家，因为：“在你给我的书里，我饮过芬芳的酒，唱过歌，在森林里猎过鹿和野猪。爱过女人……诗人们天才的魔笔下所描述出来的，飘然像浮云一样的美女们，常在深夜时来临，在我耳畔轻声说些美妙的故事，令我如醉如迷。在你的书里，我爬过髙山的顶峰，看见日出日落，看见夕阳在天上、海上、山背上幻出的紫金色彩景；在那里，我看见闪电在我头顶的云中亮过，看见绿色的森林、原野、湖泽、城镇；我聆听海妖美妙的歌唱，牧羊神的笛声：我抚摸过美丽恶魔的翅膀。她们飞来告诉我一些上帝的故事……在你的书里，我曾把自己掷进无底深渊、创造奇迹、烧平城镇、传扬新的宗教、征服所有的国家……”唉，如此读书，世间真无任何物事可以相比。</w:t>
      </w:r>
    </w:p>
    <w:p w14:paraId="3D6C0EEC"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当然，我自己出的那几本书，也敝帚自珍的置之书柜。对自己的创作，我始终很自谦，但我也很喜欢多才多艺的王尔德，这人自称天才，有一回赴美，海关人员问他有没有东西要报税？他竟回答：“没有，如有，就是我的天才。”他出书时，尝作豪语：“我这本书只准备出三册：一册给自己，一册给天堂，一册给英国博物院；博物院的那一册是否要给，还没决定。”有人要他选十本最好的书，他说："不可能，我才写了五本。”这真是可爱的自信和狂妄，但也只能欣赏，无法效犟。我小小的野心，只是把自己的书，各带一本陪葬，然后在墓碑上刻上这样的字眼：</w:t>
      </w:r>
    </w:p>
    <w:p w14:paraId="75853BE3"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“人生苦短，如果我也有值得你留念的，便只是这些书了。这是我一生的菁华。”</w:t>
      </w:r>
    </w:p>
    <w:p w14:paraId="13577099"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而我</w:t>
      </w:r>
      <w:proofErr w:type="gramStart"/>
      <w:r>
        <w:rPr>
          <w:rFonts w:ascii="宋体" w:eastAsia="宋体" w:hAnsi="宋体" w:cs="宋体" w:hint="eastAsia"/>
        </w:rPr>
        <w:t>葚</w:t>
      </w:r>
      <w:proofErr w:type="gramEnd"/>
      <w:r>
        <w:rPr>
          <w:rFonts w:ascii="宋体" w:eastAsia="宋体" w:hAnsi="宋体" w:cs="宋体" w:hint="eastAsia"/>
        </w:rPr>
        <w:t>欢书，有时远超过朋友，桂冠诗人艾略特说得很好：“我们看许多书，因为我们不能认识足够的人。”但这句</w:t>
      </w:r>
      <w:proofErr w:type="gramStart"/>
      <w:r>
        <w:rPr>
          <w:rFonts w:ascii="宋体" w:eastAsia="宋体" w:hAnsi="宋体" w:cs="宋体" w:hint="eastAsia"/>
        </w:rPr>
        <w:t>话还有</w:t>
      </w:r>
      <w:proofErr w:type="gramEnd"/>
      <w:r>
        <w:rPr>
          <w:rFonts w:ascii="宋体" w:eastAsia="宋体" w:hAnsi="宋体" w:cs="宋体" w:hint="eastAsia"/>
        </w:rPr>
        <w:t>补充的余地。至少，我看许多书，一部分的原因是我无法足够的认识一些人。我的至交好 友都有一个共同点:他们爱书，而且同意黄山谷所说的: “士大夫三日不读书，则义理不交于胸中：对镜觉面目可憎，语言无味。”爱和不爱书的 人，对我而言，真可以用“倾盖如故，白首如新”来形容。试想</w:t>
      </w:r>
      <w:proofErr w:type="gramStart"/>
      <w:r>
        <w:rPr>
          <w:rFonts w:ascii="宋体" w:eastAsia="宋体" w:hAnsi="宋体" w:cs="宋体" w:hint="eastAsia"/>
        </w:rPr>
        <w:t>想</w:t>
      </w:r>
      <w:proofErr w:type="gramEnd"/>
      <w:r>
        <w:rPr>
          <w:rFonts w:ascii="宋体" w:eastAsia="宋体" w:hAnsi="宋体" w:cs="宋体" w:hint="eastAsia"/>
        </w:rPr>
        <w:t>，一个新知，如果可以畅谈陶渊明、李白、杜甫、苏东坡ᅳ或徐渭、郑板桥、金圣叹、龚自珍，那才是人间至乐。我那有“北方的骄傲”外号的诗人朋友方昂，当年便是因此深获我心，我们爬山、打球、散步或连袂出游讲座， 总离不开文学。</w:t>
      </w:r>
    </w:p>
    <w:p w14:paraId="1C875E3F"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我和太太，更是因书结缘。八四年我大四，留台同学会办讲座，她协助卖书。我静静的看她，整个会场没有一点声音。我向她买了《马来西亚联邦宪法》和 《马来人的困境》，故事便从这里开始。只是有个疑问，我多年不得其解，</w:t>
      </w:r>
      <w:proofErr w:type="gramStart"/>
      <w:r>
        <w:rPr>
          <w:rFonts w:ascii="宋体" w:eastAsia="宋体" w:hAnsi="宋体" w:cs="宋体" w:hint="eastAsia"/>
        </w:rPr>
        <w:t>待读</w:t>
      </w:r>
      <w:proofErr w:type="gramEnd"/>
      <w:r>
        <w:rPr>
          <w:rFonts w:ascii="宋体" w:eastAsia="宋体" w:hAnsi="宋体" w:cs="宋体" w:hint="eastAsia"/>
        </w:rPr>
        <w:t>到清朝女诗人林韵徵的诗，方恍然大悟：“爱君笔底有烟霞，自拔金钗付酒家：修到人间才子妇，不辞清瘦似梅花。”我太太如果知道这个自以为是的答案，一定会说：臭美，如今，我们有了两个女儿：</w:t>
      </w:r>
      <w:proofErr w:type="gramStart"/>
      <w:r>
        <w:rPr>
          <w:rFonts w:ascii="宋体" w:eastAsia="宋体" w:hAnsi="宋体" w:cs="宋体" w:hint="eastAsia"/>
        </w:rPr>
        <w:t>采杏和</w:t>
      </w:r>
      <w:proofErr w:type="gramEnd"/>
      <w:r>
        <w:rPr>
          <w:rFonts w:ascii="宋体" w:eastAsia="宋体" w:hAnsi="宋体" w:cs="宋体" w:hint="eastAsia"/>
        </w:rPr>
        <w:t>采诗。</w:t>
      </w:r>
      <w:proofErr w:type="gramStart"/>
      <w:r>
        <w:rPr>
          <w:rFonts w:ascii="宋体" w:eastAsia="宋体" w:hAnsi="宋体" w:cs="宋体" w:hint="eastAsia"/>
        </w:rPr>
        <w:t>采杏刚</w:t>
      </w:r>
      <w:proofErr w:type="gramEnd"/>
      <w:r>
        <w:rPr>
          <w:rFonts w:ascii="宋体" w:eastAsia="宋体" w:hAnsi="宋体" w:cs="宋体" w:hint="eastAsia"/>
        </w:rPr>
        <w:t>满一岁，会背十余首唐诗宋词，对韵脚尤其敏感。但小孩于对不了解的东西，有着本能的排斥，</w:t>
      </w:r>
      <w:proofErr w:type="gramStart"/>
      <w:r>
        <w:rPr>
          <w:rFonts w:ascii="宋体" w:eastAsia="宋体" w:hAnsi="宋体" w:cs="宋体" w:hint="eastAsia"/>
        </w:rPr>
        <w:t>勉</w:t>
      </w:r>
      <w:proofErr w:type="gramEnd"/>
      <w:r>
        <w:rPr>
          <w:rFonts w:ascii="宋体" w:eastAsia="宋体" w:hAnsi="宋体" w:cs="宋体" w:hint="eastAsia"/>
        </w:rPr>
        <w:t>強不得。所以后来老 爸请她背诗，她总是说：“小猫小猫，”其实那是一首儿歌的开头，全唐诗四万多首，未见猫诗。她妈妈买了本《世界童话百篇》，图文井茂，她最为客爱，也开始学讲故事：“从前有个国王，后来呢……”到现在，将满两岁的她，故事还没讲完。</w:t>
      </w:r>
    </w:p>
    <w:p w14:paraId="1037675D" w14:textId="77777777" w:rsidR="001016ED" w:rsidRDefault="001016ED" w:rsidP="001016ED">
      <w:pPr>
        <w:ind w:firstLineChars="200" w:firstLine="420"/>
        <w:jc w:val="left"/>
        <w:rPr>
          <w:rFonts w:ascii="宋体" w:eastAsia="宋体" w:hAnsi="宋体" w:cs="宋体"/>
        </w:rPr>
      </w:pPr>
      <w:r>
        <w:rPr>
          <w:rFonts w:ascii="宋体" w:eastAsia="宋体" w:hAnsi="宋体" w:cs="宋体" w:hint="eastAsia"/>
        </w:rPr>
        <w:t>——是的，爱书的故事，还没讲完。有了女儿，我经常思考</w:t>
      </w:r>
      <w:proofErr w:type="gramStart"/>
      <w:r>
        <w:rPr>
          <w:rFonts w:ascii="宋体" w:eastAsia="宋体" w:hAnsi="宋体" w:cs="宋体" w:hint="eastAsia"/>
        </w:rPr>
        <w:t>如何使杏</w:t>
      </w:r>
      <w:proofErr w:type="gramEnd"/>
      <w:r>
        <w:rPr>
          <w:rFonts w:ascii="宋体" w:eastAsia="宋体" w:hAnsi="宋体" w:cs="宋体" w:hint="eastAsia"/>
        </w:rPr>
        <w:t xml:space="preserve"> 儿和小诗也爱读书的方法。太太和我开始多讲故事，多买适合的书籍，让她们自小爱上书香。等她们上了幼稚园，我们会陪这两个小女生读书，在晚饭后一起朗读，把进人知识殿堂的锁匙交给她们，由此她们可以获得生 活中所希望的大部份东西。所以让她们小小心灵，深深记住：爸妈很喜读书，而且读得其乐无穷。看来，我要重新设计书房：照旧汗牛充栋，依然 一张宽敞的书桌，但要摆四张舒服</w:t>
      </w:r>
      <w:proofErr w:type="gramStart"/>
      <w:r>
        <w:rPr>
          <w:rFonts w:ascii="宋体" w:eastAsia="宋体" w:hAnsi="宋体" w:cs="宋体" w:hint="eastAsia"/>
        </w:rPr>
        <w:t>的椅了</w:t>
      </w:r>
      <w:proofErr w:type="gramEnd"/>
      <w:r>
        <w:rPr>
          <w:rFonts w:ascii="宋体" w:eastAsia="宋体" w:hAnsi="宋体" w:cs="宋体" w:hint="eastAsia"/>
        </w:rPr>
        <w:t>……这，是我“风檐展书读”的另一个主题。</w:t>
      </w:r>
    </w:p>
    <w:p w14:paraId="38851169" w14:textId="77777777" w:rsidR="001016ED" w:rsidRDefault="001016ED" w:rsidP="001016ED">
      <w:pPr>
        <w:ind w:firstLineChars="200" w:firstLine="420"/>
        <w:jc w:val="left"/>
        <w:rPr>
          <w:rFonts w:ascii="宋体" w:eastAsia="宋体" w:hAnsi="宋体" w:cs="宋体"/>
          <w:highlight w:val="green"/>
        </w:rPr>
      </w:pPr>
      <w:r>
        <w:rPr>
          <w:rFonts w:ascii="宋体" w:eastAsia="宋体" w:hAnsi="宋体" w:cs="宋体" w:hint="eastAsia"/>
          <w:highlight w:val="green"/>
        </w:rPr>
        <w:t>写于1996年《马华文学大系》</w:t>
      </w:r>
    </w:p>
    <w:p w14:paraId="63F9AC94" w14:textId="77777777" w:rsidR="001016ED" w:rsidRDefault="001016ED" w:rsidP="001016ED">
      <w:pPr>
        <w:ind w:firstLineChars="200" w:firstLine="420"/>
        <w:jc w:val="left"/>
        <w:rPr>
          <w:rFonts w:ascii="宋体" w:eastAsia="宋体" w:hAnsi="宋体" w:cs="宋体"/>
          <w:highlight w:val="green"/>
        </w:rPr>
      </w:pPr>
    </w:p>
    <w:p w14:paraId="35F9B58D" w14:textId="77777777" w:rsidR="001016ED" w:rsidRPr="001016ED" w:rsidRDefault="001016ED" w:rsidP="00CB64F8">
      <w:pPr>
        <w:jc w:val="center"/>
        <w:rPr>
          <w:rFonts w:ascii="宋体" w:eastAsia="宋体" w:hAnsi="宋体" w:cs="宋体"/>
          <w:highlight w:val="green"/>
        </w:rPr>
        <w:sectPr w:rsidR="001016ED" w:rsidRPr="001016ED">
          <w:footerReference w:type="default" r:id="rId214"/>
          <w:pgSz w:w="11906" w:h="16838"/>
          <w:pgMar w:top="1440" w:right="1800" w:bottom="1440" w:left="1800" w:header="851" w:footer="992" w:gutter="0"/>
          <w:cols w:space="425"/>
          <w:docGrid w:type="lines" w:linePitch="312"/>
        </w:sectPr>
      </w:pPr>
    </w:p>
    <w:p w14:paraId="6455997A" w14:textId="31B80B05" w:rsidR="00AF14BC" w:rsidRDefault="00AF14BC" w:rsidP="00AF14BC">
      <w:pPr>
        <w:jc w:val="center"/>
        <w:rPr>
          <w:rFonts w:ascii="宋体" w:eastAsia="宋体" w:hAnsi="宋体" w:cs="宋体"/>
          <w:highlight w:val="green"/>
        </w:rPr>
      </w:pPr>
      <w:r>
        <w:rPr>
          <w:rFonts w:ascii="宋体" w:eastAsia="宋体" w:hAnsi="宋体" w:cs="宋体" w:hint="eastAsia"/>
          <w:highlight w:val="green"/>
        </w:rPr>
        <w:lastRenderedPageBreak/>
        <w:t xml:space="preserve">《恋恋东瀛》     </w:t>
      </w:r>
      <w:proofErr w:type="gramStart"/>
      <w:r>
        <w:rPr>
          <w:rFonts w:ascii="宋体" w:eastAsia="宋体" w:hAnsi="宋体" w:cs="宋体" w:hint="eastAsia"/>
          <w:highlight w:val="green"/>
        </w:rPr>
        <w:t>叶逢仪</w:t>
      </w:r>
      <w:proofErr w:type="gramEnd"/>
    </w:p>
    <w:p w14:paraId="42EDBC2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那年的春末，我刻意地安排康一陪我一同到东京去举行个展。其中的原因之一也是因为康一还没到过日本，于是乎，让我父子共游东瀛，了</w:t>
      </w:r>
      <w:proofErr w:type="gramStart"/>
      <w:r>
        <w:rPr>
          <w:rFonts w:ascii="宋体" w:eastAsia="宋体" w:hAnsi="宋体" w:cs="宋体" w:hint="eastAsia"/>
        </w:rPr>
        <w:t>一</w:t>
      </w:r>
      <w:proofErr w:type="gramEnd"/>
      <w:r>
        <w:rPr>
          <w:rFonts w:ascii="宋体" w:eastAsia="宋体" w:hAnsi="宋体" w:cs="宋体" w:hint="eastAsia"/>
        </w:rPr>
        <w:t>心愿，更增长了我们父子之间的情感。</w:t>
      </w:r>
    </w:p>
    <w:p w14:paraId="355908E7"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康一不懂得日语，</w:t>
      </w:r>
      <w:proofErr w:type="gramStart"/>
      <w:r>
        <w:rPr>
          <w:rFonts w:ascii="宋体" w:eastAsia="宋体" w:hAnsi="宋体" w:cs="宋体" w:hint="eastAsia"/>
        </w:rPr>
        <w:t>但因念的</w:t>
      </w:r>
      <w:proofErr w:type="gramEnd"/>
      <w:r>
        <w:rPr>
          <w:rFonts w:ascii="宋体" w:eastAsia="宋体" w:hAnsi="宋体" w:cs="宋体" w:hint="eastAsia"/>
        </w:rPr>
        <w:t>是华校，看得懂华文，认得汉字，所以在东京乘车、识路上有许多方便，不下两天，他竟能为我带路，为我购车票等等，算得是孝顺父亲的一种</w:t>
      </w:r>
      <w:proofErr w:type="gramStart"/>
      <w:r>
        <w:rPr>
          <w:rFonts w:ascii="宋体" w:eastAsia="宋体" w:hAnsi="宋体" w:cs="宋体" w:hint="eastAsia"/>
        </w:rPr>
        <w:t>冋</w:t>
      </w:r>
      <w:proofErr w:type="gramEnd"/>
      <w:r>
        <w:rPr>
          <w:rFonts w:ascii="宋体" w:eastAsia="宋体" w:hAnsi="宋体" w:cs="宋体" w:hint="eastAsia"/>
        </w:rPr>
        <w:t>报，也比老爸看着他，笑口挂脸，心里乐乐的。</w:t>
      </w:r>
    </w:p>
    <w:p w14:paraId="33B757B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我们一起到我住了八年的</w:t>
      </w:r>
      <w:proofErr w:type="gramStart"/>
      <w:r>
        <w:rPr>
          <w:rFonts w:ascii="宋体" w:eastAsia="宋体" w:hAnsi="宋体" w:cs="宋体" w:hint="eastAsia"/>
        </w:rPr>
        <w:t>三鹰市</w:t>
      </w:r>
      <w:proofErr w:type="gramEnd"/>
      <w:r>
        <w:rPr>
          <w:rFonts w:ascii="宋体" w:eastAsia="宋体" w:hAnsi="宋体" w:cs="宋体" w:hint="eastAsia"/>
        </w:rPr>
        <w:t>，在我曾住宿过的房子前留照。原本一心想让他到我的房子里去看看，去缅怀我留下的一些陈年旧物，可惜因事先没有和屋主打招呼，来开门的房东媳妇说，今天没空，不能招呼我父子俩，下回吧！感觉上冷冷的样子，康</w:t>
      </w:r>
      <w:proofErr w:type="gramStart"/>
      <w:r>
        <w:rPr>
          <w:rFonts w:ascii="宋体" w:eastAsia="宋体" w:hAnsi="宋体" w:cs="宋体" w:hint="eastAsia"/>
        </w:rPr>
        <w:t>一</w:t>
      </w:r>
      <w:proofErr w:type="gramEnd"/>
      <w:r>
        <w:rPr>
          <w:rFonts w:ascii="宋体" w:eastAsia="宋体" w:hAnsi="宋体" w:cs="宋体" w:hint="eastAsia"/>
        </w:rPr>
        <w:t>尤其失望，只好望门兴叹，</w:t>
      </w:r>
      <w:proofErr w:type="gramStart"/>
      <w:r>
        <w:rPr>
          <w:rFonts w:ascii="宋体" w:eastAsia="宋体" w:hAnsi="宋体" w:cs="宋体" w:hint="eastAsia"/>
        </w:rPr>
        <w:t>叹没</w:t>
      </w:r>
      <w:proofErr w:type="gramEnd"/>
      <w:r>
        <w:rPr>
          <w:rFonts w:ascii="宋体" w:eastAsia="宋体" w:hAnsi="宋体" w:cs="宋体" w:hint="eastAsia"/>
        </w:rPr>
        <w:t xml:space="preserve"> 缘。不过，能看看屋外的一切，也算是了</w:t>
      </w:r>
      <w:proofErr w:type="gramStart"/>
      <w:r>
        <w:rPr>
          <w:rFonts w:ascii="宋体" w:eastAsia="宋体" w:hAnsi="宋体" w:cs="宋体" w:hint="eastAsia"/>
        </w:rPr>
        <w:t>一</w:t>
      </w:r>
      <w:proofErr w:type="gramEnd"/>
      <w:r>
        <w:rPr>
          <w:rFonts w:ascii="宋体" w:eastAsia="宋体" w:hAnsi="宋体" w:cs="宋体" w:hint="eastAsia"/>
        </w:rPr>
        <w:t>心愿。</w:t>
      </w:r>
    </w:p>
    <w:p w14:paraId="1BADD4FD"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父子俩把臂走过隔壁的房子，我告诉康一说，这是又吉医院，又吉医生是我当年的保证人，非常照顾我们留学生的生活，大家有病时总来找 他，让他诊疗。他常不收我们的钱，是爸爸的恩人。我们在那荒芜了的小花园里徘徊了一阵，看若开得灿烂的紫绣球花，我和康一说，这花园的那一个紫藤架是二伯为医生搭起来的。冬天时，这里积雪，姑姑和我们也在这院子里</w:t>
      </w:r>
      <w:proofErr w:type="gramStart"/>
      <w:r>
        <w:rPr>
          <w:rFonts w:ascii="宋体" w:eastAsia="宋体" w:hAnsi="宋体" w:cs="宋体" w:hint="eastAsia"/>
        </w:rPr>
        <w:t>玩过堆雪人</w:t>
      </w:r>
      <w:proofErr w:type="gramEnd"/>
      <w:r>
        <w:rPr>
          <w:rFonts w:ascii="宋体" w:eastAsia="宋体" w:hAnsi="宋体" w:cs="宋体" w:hint="eastAsia"/>
        </w:rPr>
        <w:t>。这里留下我们一家众人的青春年华，花开花落的岁月。</w:t>
      </w:r>
    </w:p>
    <w:p w14:paraId="76D0B3E4"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在返回车站之前，路过一间大浴堂，这是我们每天来洗澡的“春之</w:t>
      </w:r>
    </w:p>
    <w:p w14:paraId="3F9224B2"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汤</w:t>
      </w:r>
      <w:proofErr w:type="gramStart"/>
      <w:r>
        <w:rPr>
          <w:rFonts w:ascii="宋体" w:eastAsia="宋体" w:hAnsi="宋体" w:cs="宋体" w:hint="eastAsia"/>
        </w:rPr>
        <w:t>”</w:t>
      </w:r>
      <w:proofErr w:type="gramEnd"/>
      <w:r>
        <w:rPr>
          <w:rFonts w:ascii="宋体" w:eastAsia="宋体" w:hAnsi="宋体" w:cs="宋体" w:hint="eastAsia"/>
        </w:rPr>
        <w:t>澡堂。只可惜时候太早，不能让康一也一起进去泡一泡。想想在这里，我们都赤裸相对，互不遮瞒，从浴池出来后，对着镜子</w:t>
      </w:r>
      <w:proofErr w:type="gramStart"/>
      <w:r>
        <w:rPr>
          <w:rFonts w:ascii="宋体" w:eastAsia="宋体" w:hAnsi="宋体" w:cs="宋体" w:hint="eastAsia"/>
        </w:rPr>
        <w:t>剃</w:t>
      </w:r>
      <w:proofErr w:type="gramEnd"/>
      <w:r>
        <w:rPr>
          <w:rFonts w:ascii="宋体" w:eastAsia="宋体" w:hAnsi="宋体" w:cs="宋体" w:hint="eastAsia"/>
        </w:rPr>
        <w:t>胡须，自我端详一番，</w:t>
      </w:r>
      <w:proofErr w:type="gramStart"/>
      <w:r>
        <w:rPr>
          <w:rFonts w:ascii="宋体" w:eastAsia="宋体" w:hAnsi="宋体" w:cs="宋体" w:hint="eastAsia"/>
        </w:rPr>
        <w:t>搓满全身</w:t>
      </w:r>
      <w:proofErr w:type="gramEnd"/>
      <w:r>
        <w:rPr>
          <w:rFonts w:ascii="宋体" w:eastAsia="宋体" w:hAnsi="宋体" w:cs="宋体" w:hint="eastAsia"/>
        </w:rPr>
        <w:t>的肥皂，有时也让同去的朋友代劳，互相搓背，当那一瓢热烫的热水往头冲下时，那种舒服的快感，乃一大乐事也，没进过这种大浴室的人是不能理解其中之乐趣的，我就常在这里，在同样的时间里，认识一些朋友，大家一面洗身体一面话家常，非常有生活味，这也是我当年学习日本语言的一种方法。因此，朋友常笑我说我的朋友来自冲凉房，大家都坦</w:t>
      </w:r>
      <w:proofErr w:type="gramStart"/>
      <w:r>
        <w:rPr>
          <w:rFonts w:ascii="宋体" w:eastAsia="宋体" w:hAnsi="宋体" w:cs="宋体" w:hint="eastAsia"/>
        </w:rPr>
        <w:t>坦</w:t>
      </w:r>
      <w:proofErr w:type="gramEnd"/>
      <w:r>
        <w:rPr>
          <w:rFonts w:ascii="宋体" w:eastAsia="宋体" w:hAnsi="宋体" w:cs="宋体" w:hint="eastAsia"/>
        </w:rPr>
        <w:t>白白的。</w:t>
      </w:r>
    </w:p>
    <w:p w14:paraId="649685A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从</w:t>
      </w:r>
      <w:proofErr w:type="gramStart"/>
      <w:r>
        <w:rPr>
          <w:rFonts w:ascii="宋体" w:eastAsia="宋体" w:hAnsi="宋体" w:cs="宋体" w:hint="eastAsia"/>
        </w:rPr>
        <w:t>三鹰站</w:t>
      </w:r>
      <w:proofErr w:type="gramEnd"/>
      <w:r>
        <w:rPr>
          <w:rFonts w:ascii="宋体" w:eastAsia="宋体" w:hAnsi="宋体" w:cs="宋体" w:hint="eastAsia"/>
        </w:rPr>
        <w:t>的南口，步行</w:t>
      </w:r>
      <w:proofErr w:type="gramStart"/>
      <w:r>
        <w:rPr>
          <w:rFonts w:ascii="宋体" w:eastAsia="宋体" w:hAnsi="宋体" w:cs="宋体" w:hint="eastAsia"/>
        </w:rPr>
        <w:t>回下宿的</w:t>
      </w:r>
      <w:proofErr w:type="gramEnd"/>
      <w:r>
        <w:rPr>
          <w:rFonts w:ascii="宋体" w:eastAsia="宋体" w:hAnsi="宋体" w:cs="宋体" w:hint="eastAsia"/>
        </w:rPr>
        <w:t>真喜志老家时，在快到家门的转路口有一间西饼屋，每个月之中一定有一个香料玻璃瓶被丢在屋外的墙边。这个宝蓝色的瓶子，造型好看，颜色更是迷人，尤其是在阳光的照射下，更是美丽。我每个月都注意着，当宝的</w:t>
      </w:r>
      <w:proofErr w:type="gramStart"/>
      <w:r>
        <w:rPr>
          <w:rFonts w:ascii="宋体" w:eastAsia="宋体" w:hAnsi="宋体" w:cs="宋体" w:hint="eastAsia"/>
        </w:rPr>
        <w:t>检回来</w:t>
      </w:r>
      <w:proofErr w:type="gramEnd"/>
      <w:r>
        <w:rPr>
          <w:rFonts w:ascii="宋体" w:eastAsia="宋体" w:hAnsi="宋体" w:cs="宋体" w:hint="eastAsia"/>
        </w:rPr>
        <w:t>一个一个的收藏起来，放在窗边，通过阳光来看这些瓶，给自己在画静物的创作上增加不少的灵感。后来，朋友看了也向我要了两个回去，最后自己保留了 三个带了回来，如今这三个玻璃瓶常被安置在画室里的窗边，发出它的美丽光芒，也令识货之人常问起它的故事。</w:t>
      </w:r>
    </w:p>
    <w:p w14:paraId="7D92FC7C"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和康一从</w:t>
      </w:r>
      <w:proofErr w:type="gramStart"/>
      <w:r>
        <w:rPr>
          <w:rFonts w:ascii="宋体" w:eastAsia="宋体" w:hAnsi="宋体" w:cs="宋体" w:hint="eastAsia"/>
        </w:rPr>
        <w:t>三鹰乘</w:t>
      </w:r>
      <w:proofErr w:type="gramEnd"/>
      <w:r>
        <w:rPr>
          <w:rFonts w:ascii="宋体" w:eastAsia="宋体" w:hAnsi="宋体" w:cs="宋体" w:hint="eastAsia"/>
        </w:rPr>
        <w:t>地铁东西线到早稻田。让孩子看看我的大学是什么样子，告诉儿子说，老爸当年每天就是这样上学。不管是寒冷的冬天，还是炎热的夏天，这一段路就是这样走过的，在早</w:t>
      </w:r>
      <w:proofErr w:type="gramStart"/>
      <w:r>
        <w:rPr>
          <w:rFonts w:ascii="宋体" w:eastAsia="宋体" w:hAnsi="宋体" w:cs="宋体" w:hint="eastAsia"/>
        </w:rPr>
        <w:t>稻田天</w:t>
      </w:r>
      <w:proofErr w:type="gramEnd"/>
      <w:r>
        <w:rPr>
          <w:rFonts w:ascii="宋体" w:eastAsia="宋体" w:hAnsi="宋体" w:cs="宋体" w:hint="eastAsia"/>
        </w:rPr>
        <w:t>学，我带康一去看我曾经上课的教室，和坐过的椅子，我们到教授的研究室去</w:t>
      </w:r>
      <w:proofErr w:type="gramStart"/>
      <w:r>
        <w:rPr>
          <w:rFonts w:ascii="宋体" w:eastAsia="宋体" w:hAnsi="宋体" w:cs="宋体" w:hint="eastAsia"/>
        </w:rPr>
        <w:t>找曾经</w:t>
      </w:r>
      <w:proofErr w:type="gramEnd"/>
      <w:r>
        <w:rPr>
          <w:rFonts w:ascii="宋体" w:eastAsia="宋体" w:hAnsi="宋体" w:cs="宋体" w:hint="eastAsia"/>
        </w:rPr>
        <w:t>同班的</w:t>
      </w:r>
      <w:proofErr w:type="gramStart"/>
      <w:r>
        <w:rPr>
          <w:rFonts w:ascii="宋体" w:eastAsia="宋体" w:hAnsi="宋体" w:cs="宋体" w:hint="eastAsia"/>
        </w:rPr>
        <w:t>老同学丹尾先生</w:t>
      </w:r>
      <w:proofErr w:type="gramEnd"/>
      <w:r>
        <w:rPr>
          <w:rFonts w:ascii="宋体" w:eastAsia="宋体" w:hAnsi="宋体" w:cs="宋体" w:hint="eastAsia"/>
        </w:rPr>
        <w:t>，他如今已是美术史学的教授了。想当年他就是毕业班里的最优秀生。20年后的今天，他在日本的美术史界已颇有名气，著作不少了。</w:t>
      </w:r>
    </w:p>
    <w:p w14:paraId="0AED1B8F"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我们来到早大本部的钟楼礼堂前，让康</w:t>
      </w:r>
      <w:proofErr w:type="gramStart"/>
      <w:r>
        <w:rPr>
          <w:rFonts w:ascii="宋体" w:eastAsia="宋体" w:hAnsi="宋体" w:cs="宋体" w:hint="eastAsia"/>
        </w:rPr>
        <w:t>一</w:t>
      </w:r>
      <w:proofErr w:type="gramEnd"/>
      <w:r>
        <w:rPr>
          <w:rFonts w:ascii="宋体" w:eastAsia="宋体" w:hAnsi="宋体" w:cs="宋体" w:hint="eastAsia"/>
        </w:rPr>
        <w:t>和自己在此留个纪念照。这里有许多标语、口号，什么反对政府不合理的设施，对学校的某部门有不满、有意见等等。这里一切言论自由，在学校的创办人大</w:t>
      </w:r>
      <w:proofErr w:type="gramStart"/>
      <w:r>
        <w:rPr>
          <w:rFonts w:ascii="宋体" w:eastAsia="宋体" w:hAnsi="宋体" w:cs="宋体" w:hint="eastAsia"/>
        </w:rPr>
        <w:t>隈</w:t>
      </w:r>
      <w:proofErr w:type="gramEnd"/>
      <w:r>
        <w:rPr>
          <w:rFonts w:ascii="宋体" w:eastAsia="宋体" w:hAnsi="宋体" w:cs="宋体" w:hint="eastAsia"/>
        </w:rPr>
        <w:t>先生的铜像前，有几位学生抱着吉他在唱歌，有些在跳舞，一派自由的学园风光，让康一知道了表面的早稻田大学。在演剧博物馆见到了老同学小川小姐，她 自毕业后一直留在这里服务，研究日本的演剧史。康一说：为什么你们的大学生不好好的读书，爱在校园贴上标语，反对这，反对那的，不安分。我心想，要是在20多年前，他老爸的那个年代里，他准会更惊奇，那是个造反有理的大时代啊！</w:t>
      </w:r>
    </w:p>
    <w:p w14:paraId="4546EFD3"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父子俩</w:t>
      </w:r>
      <w:proofErr w:type="gramStart"/>
      <w:r>
        <w:rPr>
          <w:rFonts w:ascii="宋体" w:eastAsia="宋体" w:hAnsi="宋体" w:cs="宋体" w:hint="eastAsia"/>
        </w:rPr>
        <w:t>走出商学部</w:t>
      </w:r>
      <w:proofErr w:type="gramEnd"/>
      <w:r>
        <w:rPr>
          <w:rFonts w:ascii="宋体" w:eastAsia="宋体" w:hAnsi="宋体" w:cs="宋体" w:hint="eastAsia"/>
        </w:rPr>
        <w:t>的大门时，我想起当年和孩子的</w:t>
      </w:r>
      <w:proofErr w:type="gramStart"/>
      <w:r>
        <w:rPr>
          <w:rFonts w:ascii="宋体" w:eastAsia="宋体" w:hAnsi="宋体" w:cs="宋体" w:hint="eastAsia"/>
        </w:rPr>
        <w:t>妈曾经</w:t>
      </w:r>
      <w:proofErr w:type="gramEnd"/>
      <w:r>
        <w:rPr>
          <w:rFonts w:ascii="宋体" w:eastAsia="宋体" w:hAnsi="宋体" w:cs="宋体" w:hint="eastAsia"/>
        </w:rPr>
        <w:t>去过的“茶房”饮茶店，一家充满了民俗风味、</w:t>
      </w:r>
      <w:proofErr w:type="gramStart"/>
      <w:r>
        <w:rPr>
          <w:rFonts w:ascii="宋体" w:eastAsia="宋体" w:hAnsi="宋体" w:cs="宋体" w:hint="eastAsia"/>
        </w:rPr>
        <w:t>高品味</w:t>
      </w:r>
      <w:proofErr w:type="gramEnd"/>
      <w:r>
        <w:rPr>
          <w:rFonts w:ascii="宋体" w:eastAsia="宋体" w:hAnsi="宋体" w:cs="宋体" w:hint="eastAsia"/>
        </w:rPr>
        <w:t>格调的饮茶地方，想和儿子一起去缅怀当年之情，让他问家后可以多一个话题和妈妈沟通了。谁知道这 间茶房已在五年前停止营业了，让许多当年在此度过一个又一个美丽的约 会的人们，再也找不回往日的旧梦。</w:t>
      </w:r>
    </w:p>
    <w:p w14:paraId="4D6B584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lastRenderedPageBreak/>
        <w:t>在归途中，我心里在想，哪1天我们也在马来西亚开一间像当年早稻的茶房，让许多曾经在那里长大的朋友，能再一次的</w:t>
      </w:r>
      <w:proofErr w:type="gramStart"/>
      <w:r>
        <w:rPr>
          <w:rFonts w:ascii="宋体" w:eastAsia="宋体" w:hAnsi="宋体" w:cs="宋体" w:hint="eastAsia"/>
        </w:rPr>
        <w:t>冋味当年</w:t>
      </w:r>
      <w:proofErr w:type="gramEnd"/>
      <w:r>
        <w:rPr>
          <w:rFonts w:ascii="宋体" w:eastAsia="宋体" w:hAnsi="宋体" w:cs="宋体" w:hint="eastAsia"/>
        </w:rPr>
        <w:t>那一天那一时刻里，那一杯茶的滋味，还有坐在自己对面的那一个人的样子，他的说话、他的声音、他的点点滴滴……</w:t>
      </w:r>
    </w:p>
    <w:p w14:paraId="2A277C55" w14:textId="77777777" w:rsidR="00AF14BC" w:rsidRDefault="00AF14BC" w:rsidP="00AF14BC">
      <w:pPr>
        <w:ind w:firstLineChars="200" w:firstLine="420"/>
        <w:jc w:val="left"/>
        <w:rPr>
          <w:rFonts w:ascii="宋体" w:eastAsia="宋体" w:hAnsi="宋体" w:cs="宋体"/>
          <w:highlight w:val="green"/>
        </w:rPr>
      </w:pPr>
      <w:r>
        <w:rPr>
          <w:rFonts w:ascii="宋体" w:eastAsia="宋体" w:hAnsi="宋体" w:cs="宋体" w:hint="eastAsia"/>
          <w:highlight w:val="green"/>
        </w:rPr>
        <w:t>写于1996年《马华文学大系》</w:t>
      </w:r>
    </w:p>
    <w:p w14:paraId="47D9941B" w14:textId="77777777" w:rsidR="00AF14BC" w:rsidRDefault="00AF14BC" w:rsidP="00AF14BC">
      <w:pPr>
        <w:ind w:firstLineChars="200" w:firstLine="420"/>
        <w:jc w:val="left"/>
        <w:rPr>
          <w:rFonts w:ascii="宋体" w:eastAsia="宋体" w:hAnsi="宋体" w:cs="宋体"/>
          <w:highlight w:val="green"/>
        </w:rPr>
      </w:pPr>
    </w:p>
    <w:p w14:paraId="00D387EB" w14:textId="77777777" w:rsidR="00AF14BC" w:rsidRPr="00AF14BC" w:rsidRDefault="00AF14BC" w:rsidP="00CB64F8">
      <w:pPr>
        <w:jc w:val="center"/>
        <w:rPr>
          <w:rFonts w:ascii="宋体" w:eastAsia="宋体" w:hAnsi="宋体" w:cs="宋体"/>
          <w:highlight w:val="green"/>
        </w:rPr>
        <w:sectPr w:rsidR="00AF14BC" w:rsidRPr="00AF14BC">
          <w:footerReference w:type="default" r:id="rId215"/>
          <w:pgSz w:w="11906" w:h="16838"/>
          <w:pgMar w:top="1440" w:right="1800" w:bottom="1440" w:left="1800" w:header="851" w:footer="992" w:gutter="0"/>
          <w:cols w:space="425"/>
          <w:docGrid w:type="lines" w:linePitch="312"/>
        </w:sectPr>
      </w:pPr>
    </w:p>
    <w:p w14:paraId="35518213" w14:textId="3915B9C1" w:rsidR="00AF14BC" w:rsidRDefault="00AF14BC" w:rsidP="00AF14BC">
      <w:pPr>
        <w:jc w:val="center"/>
        <w:rPr>
          <w:rFonts w:ascii="宋体" w:eastAsia="宋体" w:hAnsi="宋体" w:cs="宋体"/>
          <w:highlight w:val="green"/>
        </w:rPr>
      </w:pPr>
      <w:r>
        <w:rPr>
          <w:rFonts w:ascii="宋体" w:eastAsia="宋体" w:hAnsi="宋体" w:cs="宋体" w:hint="eastAsia"/>
          <w:highlight w:val="green"/>
        </w:rPr>
        <w:lastRenderedPageBreak/>
        <w:t>《我所认识的韦晕》     云里风</w:t>
      </w:r>
    </w:p>
    <w:p w14:paraId="12F7F270"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6月1日晚上，我出席南洋商报丛书的推介礼，司仪柏一小姐的报</w:t>
      </w:r>
      <w:proofErr w:type="gramStart"/>
      <w:r>
        <w:rPr>
          <w:rFonts w:ascii="宋体" w:eastAsia="宋体" w:hAnsi="宋体" w:cs="宋体" w:hint="eastAsia"/>
        </w:rPr>
        <w:t>吿</w:t>
      </w:r>
      <w:proofErr w:type="gramEnd"/>
      <w:r>
        <w:rPr>
          <w:rFonts w:ascii="宋体" w:eastAsia="宋体" w:hAnsi="宋体" w:cs="宋体" w:hint="eastAsia"/>
        </w:rPr>
        <w:t>说：“商报丛书之一《旧情绵绵》是选自商余副刊，其中有一篇是马华文学界老前辈韦晕先生的大作，韦晕先生是马华著名的作家……”我当时静静地聆听，心想柏一小姐大概是要简介</w:t>
      </w:r>
      <w:proofErr w:type="gramStart"/>
      <w:r>
        <w:rPr>
          <w:rFonts w:ascii="宋体" w:eastAsia="宋体" w:hAnsi="宋体" w:cs="宋体" w:hint="eastAsia"/>
        </w:rPr>
        <w:t>韦晕先生</w:t>
      </w:r>
      <w:proofErr w:type="gramEnd"/>
      <w:r>
        <w:rPr>
          <w:rFonts w:ascii="宋体" w:eastAsia="宋体" w:hAnsi="宋体" w:cs="宋体" w:hint="eastAsia"/>
        </w:rPr>
        <w:t>的生平，或者是要朗读他 那篇被收在《旧情绵绵》中的大作吧！不料她接下来的一句话却是：“他不幸己于今日凌晨二时去世了……”她说这句话虽然很低沉，但在我听来，却宛似晴空的一声霹雳，顿时愣住了。起初还以为是我耳朵不灵，听错了话，但柏一小姐却以悲痛的声调在场的出席者站起来，为</w:t>
      </w:r>
      <w:proofErr w:type="gramStart"/>
      <w:r>
        <w:rPr>
          <w:rFonts w:ascii="宋体" w:eastAsia="宋体" w:hAnsi="宋体" w:cs="宋体" w:hint="eastAsia"/>
        </w:rPr>
        <w:t>韦晕先生</w:t>
      </w:r>
      <w:proofErr w:type="gramEnd"/>
      <w:r>
        <w:rPr>
          <w:rFonts w:ascii="宋体" w:eastAsia="宋体" w:hAnsi="宋体" w:cs="宋体" w:hint="eastAsia"/>
        </w:rPr>
        <w:t>静默一分钟志哀，这就</w:t>
      </w:r>
      <w:proofErr w:type="gramStart"/>
      <w:r>
        <w:rPr>
          <w:rFonts w:ascii="宋体" w:eastAsia="宋体" w:hAnsi="宋体" w:cs="宋体" w:hint="eastAsia"/>
        </w:rPr>
        <w:t>意味着韦晕的</w:t>
      </w:r>
      <w:proofErr w:type="gramEnd"/>
      <w:r>
        <w:rPr>
          <w:rFonts w:ascii="宋体" w:eastAsia="宋体" w:hAnsi="宋体" w:cs="宋体" w:hint="eastAsia"/>
        </w:rPr>
        <w:t>逝世</w:t>
      </w:r>
      <w:proofErr w:type="gramStart"/>
      <w:r>
        <w:rPr>
          <w:rFonts w:ascii="宋体" w:eastAsia="宋体" w:hAnsi="宋体" w:cs="宋体" w:hint="eastAsia"/>
        </w:rPr>
        <w:t>巳</w:t>
      </w:r>
      <w:proofErr w:type="gramEnd"/>
      <w:r>
        <w:rPr>
          <w:rFonts w:ascii="宋体" w:eastAsia="宋体" w:hAnsi="宋体" w:cs="宋体" w:hint="eastAsia"/>
        </w:rPr>
        <w:t>是千真万确的事实。我站起身来，低垂着头，轻闭双眼，就在这默哀的一分钟中，</w:t>
      </w:r>
      <w:proofErr w:type="gramStart"/>
      <w:r>
        <w:rPr>
          <w:rFonts w:ascii="宋体" w:eastAsia="宋体" w:hAnsi="宋体" w:cs="宋体" w:hint="eastAsia"/>
        </w:rPr>
        <w:t>韦晕的</w:t>
      </w:r>
      <w:proofErr w:type="gramEnd"/>
      <w:r>
        <w:rPr>
          <w:rFonts w:ascii="宋体" w:eastAsia="宋体" w:hAnsi="宋体" w:cs="宋体" w:hint="eastAsia"/>
        </w:rPr>
        <w:t>影子像走马灯似地在我的眼前晃动起来。</w:t>
      </w:r>
    </w:p>
    <w:p w14:paraId="4D1C7CD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我认识韦晕，已经有四十多年了，但我俩的交情并不深。身为马华文学界的一位老前辈，他给我的印象是既熟悉，却又陌生。远在五十年代初期，当我刚踏进马牛文坛开始学步时，他已是一位负有盛誉的名作家了。记得当时他是在吉隆坡联邦书局工作，负责编写华校课本，我和</w:t>
      </w:r>
      <w:proofErr w:type="gramStart"/>
      <w:r>
        <w:rPr>
          <w:rFonts w:ascii="宋体" w:eastAsia="宋体" w:hAnsi="宋体" w:cs="宋体" w:hint="eastAsia"/>
        </w:rPr>
        <w:t>貂问湄</w:t>
      </w:r>
      <w:proofErr w:type="gramEnd"/>
      <w:r>
        <w:rPr>
          <w:rFonts w:ascii="宋体" w:eastAsia="宋体" w:hAnsi="宋体" w:cs="宋体" w:hint="eastAsia"/>
        </w:rPr>
        <w:t>兄 曾经去拜访过他--次，只见他身材魁梧，声音粗矿，虽然是-位文人，但却脱不了山东大氏的豪放本色，作风硬朗，和李汝琳的温文尔雅迥然不同。那时他写得很勤，经常有散文和小说在报刊发表，与姚紫、苗秀等齐名。由于他是一位著名作家，而我只不过是文坛的一名小卒，对他无形中产生了一种敬畏的心理，所以平时很少去找他。后来他离</w:t>
      </w:r>
      <w:proofErr w:type="gramStart"/>
      <w:r>
        <w:rPr>
          <w:rFonts w:ascii="宋体" w:eastAsia="宋体" w:hAnsi="宋体" w:cs="宋体" w:hint="eastAsia"/>
        </w:rPr>
        <w:t>丌</w:t>
      </w:r>
      <w:proofErr w:type="gramEnd"/>
      <w:r>
        <w:rPr>
          <w:rFonts w:ascii="宋体" w:eastAsia="宋体" w:hAnsi="宋体" w:cs="宋体" w:hint="eastAsia"/>
        </w:rPr>
        <w:t xml:space="preserve">了联邦书局， </w:t>
      </w:r>
    </w:p>
    <w:p w14:paraId="58EF23BE"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回到关丹老乡，我俩除了神交之外，也就更加疏远了。马华作协成立之后，这十多年来，他很少参加作协所举办的活动，我俩见面交谈的机会并不多，平时也未曾互通音讯，对于他的生活状况如何，家庭环境怎样，我都不很了然，也从来不曾过问。我俩之间除了维系着文学的深情外，简直就像陌生人一样。虽然如此，但我对他文学创作上的热忱和成就，是由衷的敬鼠。</w:t>
      </w:r>
    </w:p>
    <w:p w14:paraId="693B1AB8"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1991年5月，我率领马华作协代表团前往中国访问，为期两周，</w:t>
      </w:r>
      <w:proofErr w:type="gramStart"/>
      <w:r>
        <w:rPr>
          <w:rFonts w:ascii="宋体" w:eastAsia="宋体" w:hAnsi="宋体" w:cs="宋体" w:hint="eastAsia"/>
        </w:rPr>
        <w:t>韦晕先生</w:t>
      </w:r>
      <w:proofErr w:type="gramEnd"/>
      <w:r>
        <w:rPr>
          <w:rFonts w:ascii="宋体" w:eastAsia="宋体" w:hAnsi="宋体" w:cs="宋体" w:hint="eastAsia"/>
        </w:rPr>
        <w:t>也是团员之一。那年他虽已年逾七旬，但一路奔波劳累，仍精神奕奕，毫无倦容。即使在攀登长城时，也健步如飞，不落人后。在这次访华中，由于相处的时间较长，使我对他有进ᅳ步的了解，原来他空闲时间除了写作之外，也喜欢画画，他更喜欢旅游，足迹走遍了许多国家。在访华的旅途中，他曾经对我说，一个作家，如果有机会常常出国旅游，必能增广见闻，对创作很有帮助。他也希望马华的作家们应该精诚团结，不要分帮立派，自相残杀。言谈之间，对马华文学界表现出无限的期望与关怀。这次的访华之行，曾发生了--</w:t>
      </w:r>
      <w:proofErr w:type="gramStart"/>
      <w:r>
        <w:rPr>
          <w:rFonts w:ascii="宋体" w:eastAsia="宋体" w:hAnsi="宋体" w:cs="宋体" w:hint="eastAsia"/>
        </w:rPr>
        <w:t>宗小插曲</w:t>
      </w:r>
      <w:proofErr w:type="gramEnd"/>
      <w:r>
        <w:rPr>
          <w:rFonts w:ascii="宋体" w:eastAsia="宋体" w:hAnsi="宋体" w:cs="宋体" w:hint="eastAsia"/>
        </w:rPr>
        <w:t>：那是</w:t>
      </w:r>
      <w:proofErr w:type="gramStart"/>
      <w:r>
        <w:rPr>
          <w:rFonts w:ascii="宋体" w:eastAsia="宋体" w:hAnsi="宋体" w:cs="宋体" w:hint="eastAsia"/>
        </w:rPr>
        <w:t>在返马前夕</w:t>
      </w:r>
      <w:proofErr w:type="gramEnd"/>
      <w:r>
        <w:rPr>
          <w:rFonts w:ascii="宋体" w:eastAsia="宋体" w:hAnsi="宋体" w:cs="宋体" w:hint="eastAsia"/>
        </w:rPr>
        <w:t>，当我们从里门坐飞机到广州时，</w:t>
      </w:r>
      <w:proofErr w:type="gramStart"/>
      <w:r>
        <w:rPr>
          <w:rFonts w:ascii="宋体" w:eastAsia="宋体" w:hAnsi="宋体" w:cs="宋体" w:hint="eastAsia"/>
        </w:rPr>
        <w:t>韦晕先生</w:t>
      </w:r>
      <w:proofErr w:type="gramEnd"/>
      <w:r>
        <w:rPr>
          <w:rFonts w:ascii="宋体" w:eastAsia="宋体" w:hAnsi="宋体" w:cs="宋体" w:hint="eastAsia"/>
        </w:rPr>
        <w:t>发觉他那张海关货品申报表不见了，据导游先生说，由</w:t>
      </w:r>
      <w:proofErr w:type="gramStart"/>
      <w:r>
        <w:rPr>
          <w:rFonts w:ascii="宋体" w:eastAsia="宋体" w:hAnsi="宋体" w:cs="宋体" w:hint="eastAsia"/>
        </w:rPr>
        <w:t>广州返马时</w:t>
      </w:r>
      <w:proofErr w:type="gramEnd"/>
      <w:r>
        <w:rPr>
          <w:rFonts w:ascii="宋体" w:eastAsia="宋体" w:hAnsi="宋体" w:cs="宋体" w:hint="eastAsia"/>
        </w:rPr>
        <w:t>，广州机场的海关一定要检收这张</w:t>
      </w:r>
      <w:proofErr w:type="gramStart"/>
      <w:r>
        <w:rPr>
          <w:rFonts w:ascii="宋体" w:eastAsia="宋体" w:hAnsi="宋体" w:cs="宋体" w:hint="eastAsia"/>
        </w:rPr>
        <w:t>申清表</w:t>
      </w:r>
      <w:proofErr w:type="gramEnd"/>
      <w:r>
        <w:rPr>
          <w:rFonts w:ascii="宋体" w:eastAsia="宋体" w:hAnsi="宋体" w:cs="宋体" w:hint="eastAsia"/>
        </w:rPr>
        <w:t>，如果遗失了，将被罚马币150元左右，他为了这件小事，</w:t>
      </w:r>
      <w:proofErr w:type="gramStart"/>
      <w:r>
        <w:rPr>
          <w:rFonts w:ascii="宋体" w:eastAsia="宋体" w:hAnsi="宋体" w:cs="宋体" w:hint="eastAsia"/>
        </w:rPr>
        <w:t>竞然</w:t>
      </w:r>
      <w:proofErr w:type="gramEnd"/>
      <w:r>
        <w:rPr>
          <w:rFonts w:ascii="宋体" w:eastAsia="宋体" w:hAnsi="宋体" w:cs="宋体" w:hint="eastAsia"/>
        </w:rPr>
        <w:t>深感懊恼不安，我劝他不必为此耿耿于怀，以免破坏了游兴，并保证会妥莕处理此事，他才转忧为喜，老实说，我当时对这件事要怎样处理，也毫无把握，只准备万一 海关人员不讲人情，坚持要罚款的话，就替他缴付算了，免得他为此事担心。不过事情凑巧得很，飞机在</w:t>
      </w:r>
      <w:proofErr w:type="gramStart"/>
      <w:r>
        <w:rPr>
          <w:rFonts w:ascii="宋体" w:eastAsia="宋体" w:hAnsi="宋体" w:cs="宋体" w:hint="eastAsia"/>
        </w:rPr>
        <w:t>广州降陆之后</w:t>
      </w:r>
      <w:proofErr w:type="gramEnd"/>
      <w:r>
        <w:rPr>
          <w:rFonts w:ascii="宋体" w:eastAsia="宋体" w:hAnsi="宋体" w:cs="宋体" w:hint="eastAsia"/>
        </w:rPr>
        <w:t>，在提取行李时，他所托运 的一个大皮箱不见了。起初他又为此事忧心如焚，后来我们安慰他，这是航空公司工作人员一时疏忽，把皮箱运载到别个地方去，将来一定会找回来的，即使真的遗失了，航空公司也会给予合理的赔偿，反正皮箱内并没有什么贵重的东西，不会蒙受损失的。他听了之后，オ比较开怀。第二天，我们在广州机场办理登机手续，海关人员果然向他索取那张申报表。 如果拿不出的话，就要罚款，我推说由于他所托运的一个皮箱不见了，申报表就是放在那个皮箱内，海关人员没法，</w:t>
      </w:r>
      <w:proofErr w:type="gramStart"/>
      <w:r>
        <w:rPr>
          <w:rFonts w:ascii="宋体" w:eastAsia="宋体" w:hAnsi="宋体" w:cs="宋体" w:hint="eastAsia"/>
        </w:rPr>
        <w:t>只好比</w:t>
      </w:r>
      <w:proofErr w:type="gramEnd"/>
      <w:r>
        <w:rPr>
          <w:rFonts w:ascii="宋体" w:eastAsia="宋体" w:hAnsi="宋体" w:cs="宋体" w:hint="eastAsia"/>
        </w:rPr>
        <w:t>他通过。返马后第四天，他的这个皮箱终于找到了，他告诉我说，他先后出国</w:t>
      </w:r>
      <w:proofErr w:type="gramStart"/>
      <w:r>
        <w:rPr>
          <w:rFonts w:ascii="宋体" w:eastAsia="宋体" w:hAnsi="宋体" w:cs="宋体" w:hint="eastAsia"/>
        </w:rPr>
        <w:t>旅游十</w:t>
      </w:r>
      <w:proofErr w:type="gramEnd"/>
      <w:r>
        <w:rPr>
          <w:rFonts w:ascii="宋体" w:eastAsia="宋体" w:hAnsi="宋体" w:cs="宋体" w:hint="eastAsia"/>
        </w:rPr>
        <w:t>多次，这是他在旅途中最难忘的一件事，他对于这次的访华之行，感到很满意，</w:t>
      </w:r>
      <w:r>
        <w:rPr>
          <w:rFonts w:ascii="宋体" w:eastAsia="宋体" w:hAnsi="宋体" w:cs="宋体" w:hint="eastAsia"/>
        </w:rPr>
        <w:lastRenderedPageBreak/>
        <w:t>虽然发生了小波折，但却有大收获。他还特别叮嘱我，以后如再有组织访华团的话，不要忘记了他。可是1993年1月，我第二次率领作协代表团前往中国，畅游长江三峡，不知为何，他竟然没有参加。</w:t>
      </w:r>
    </w:p>
    <w:p w14:paraId="1B7CF7DC" w14:textId="77777777" w:rsidR="00AF14BC" w:rsidRDefault="00AF14BC" w:rsidP="00AF14BC">
      <w:pPr>
        <w:ind w:firstLineChars="200" w:firstLine="420"/>
        <w:jc w:val="left"/>
        <w:rPr>
          <w:rFonts w:ascii="宋体" w:eastAsia="宋体" w:hAnsi="宋体" w:cs="宋体"/>
        </w:rPr>
      </w:pPr>
      <w:proofErr w:type="gramStart"/>
      <w:r>
        <w:rPr>
          <w:rFonts w:ascii="宋体" w:eastAsia="宋体" w:hAnsi="宋体" w:cs="宋体" w:hint="eastAsia"/>
        </w:rPr>
        <w:t>韦晕先生</w:t>
      </w:r>
      <w:proofErr w:type="gramEnd"/>
      <w:r>
        <w:rPr>
          <w:rFonts w:ascii="宋体" w:eastAsia="宋体" w:hAnsi="宋体" w:cs="宋体" w:hint="eastAsia"/>
        </w:rPr>
        <w:t>不但是一位成就卓越的作家，也是一位书画家。有许多次我和他会面时，很想请他送一幅画给我留念，但总不敢开口，怕会给他增添麻烦，现在才感到非常遗憾。在新马前辈作家中，李汝琳和方北方，都经常和我有书信来往，但是我和</w:t>
      </w:r>
      <w:proofErr w:type="gramStart"/>
      <w:r>
        <w:rPr>
          <w:rFonts w:ascii="宋体" w:eastAsia="宋体" w:hAnsi="宋体" w:cs="宋体" w:hint="eastAsia"/>
        </w:rPr>
        <w:t>韦晕</w:t>
      </w:r>
      <w:proofErr w:type="gramEnd"/>
      <w:r>
        <w:rPr>
          <w:rFonts w:ascii="宋体" w:eastAsia="宋体" w:hAnsi="宋体" w:cs="宋体" w:hint="eastAsia"/>
        </w:rPr>
        <w:t>，在过去四十多年来，从来没有通过信。去年九月，</w:t>
      </w:r>
      <w:proofErr w:type="gramStart"/>
      <w:r>
        <w:rPr>
          <w:rFonts w:ascii="宋体" w:eastAsia="宋体" w:hAnsi="宋体" w:cs="宋体" w:hint="eastAsia"/>
        </w:rPr>
        <w:t>由隆雪</w:t>
      </w:r>
      <w:proofErr w:type="gramEnd"/>
      <w:r>
        <w:rPr>
          <w:rFonts w:ascii="宋体" w:eastAsia="宋体" w:hAnsi="宋体" w:cs="宋体" w:hint="eastAsia"/>
        </w:rPr>
        <w:t xml:space="preserve">中华工商总会所举办的第四届马华文学奖，由于在 (8月31日）截止后只有一位作家被提名，主办当局将申请期限延长一 </w:t>
      </w:r>
      <w:proofErr w:type="gramStart"/>
      <w:r>
        <w:rPr>
          <w:rFonts w:ascii="宋体" w:eastAsia="宋体" w:hAnsi="宋体" w:cs="宋体" w:hint="eastAsia"/>
        </w:rPr>
        <w:t>个</w:t>
      </w:r>
      <w:proofErr w:type="gramEnd"/>
      <w:r>
        <w:rPr>
          <w:rFonts w:ascii="宋体" w:eastAsia="宋体" w:hAnsi="宋体" w:cs="宋体" w:hint="eastAsia"/>
        </w:rPr>
        <w:t>月。于是我在许多爱护我的文友</w:t>
      </w:r>
      <w:proofErr w:type="gramStart"/>
      <w:r>
        <w:rPr>
          <w:rFonts w:ascii="宋体" w:eastAsia="宋体" w:hAnsi="宋体" w:cs="宋体" w:hint="eastAsia"/>
        </w:rPr>
        <w:t>们鼓励</w:t>
      </w:r>
      <w:proofErr w:type="gramEnd"/>
      <w:r>
        <w:rPr>
          <w:rFonts w:ascii="宋体" w:eastAsia="宋体" w:hAnsi="宋体" w:cs="宋体" w:hint="eastAsia"/>
        </w:rPr>
        <w:t>之下进行申请。在申请之前，我特地去函方北方和</w:t>
      </w:r>
      <w:proofErr w:type="gramStart"/>
      <w:r>
        <w:rPr>
          <w:rFonts w:ascii="宋体" w:eastAsia="宋体" w:hAnsi="宋体" w:cs="宋体" w:hint="eastAsia"/>
        </w:rPr>
        <w:t>韦晕</w:t>
      </w:r>
      <w:proofErr w:type="gramEnd"/>
      <w:r>
        <w:rPr>
          <w:rFonts w:ascii="宋体" w:eastAsia="宋体" w:hAnsi="宋体" w:cs="宋体" w:hint="eastAsia"/>
        </w:rPr>
        <w:t>，征询他俩的意见，方北方立刻替我写了一篇提名评介，</w:t>
      </w:r>
      <w:proofErr w:type="gramStart"/>
      <w:r>
        <w:rPr>
          <w:rFonts w:ascii="宋体" w:eastAsia="宋体" w:hAnsi="宋体" w:cs="宋体" w:hint="eastAsia"/>
        </w:rPr>
        <w:t>韦晕也</w:t>
      </w:r>
      <w:proofErr w:type="gramEnd"/>
      <w:r>
        <w:rPr>
          <w:rFonts w:ascii="宋体" w:eastAsia="宋体" w:hAnsi="宋体" w:cs="宋体" w:hint="eastAsia"/>
        </w:rPr>
        <w:t>回信表示支持，愿意做我的提名人，并预祝我成功。这是 他-生中给我惟一的信，虽然是短短数语，但已成为我所要</w:t>
      </w:r>
      <w:proofErr w:type="gramStart"/>
      <w:r>
        <w:rPr>
          <w:rFonts w:ascii="宋体" w:eastAsia="宋体" w:hAnsi="宋体" w:cs="宋体" w:hint="eastAsia"/>
        </w:rPr>
        <w:t>珍踱的</w:t>
      </w:r>
      <w:proofErr w:type="gramEnd"/>
      <w:r>
        <w:rPr>
          <w:rFonts w:ascii="宋体" w:eastAsia="宋体" w:hAnsi="宋体" w:cs="宋体" w:hint="eastAsia"/>
        </w:rPr>
        <w:t>墨宝。 今天，我特地拿出这张他的手迹，睹物思人，不禁唏嘘不已，</w:t>
      </w:r>
    </w:p>
    <w:p w14:paraId="243D85CB" w14:textId="77777777" w:rsidR="00AF14BC" w:rsidRDefault="00AF14BC" w:rsidP="00AF14BC">
      <w:pPr>
        <w:ind w:firstLineChars="200" w:firstLine="420"/>
        <w:jc w:val="left"/>
        <w:rPr>
          <w:rFonts w:ascii="宋体" w:eastAsia="宋体" w:hAnsi="宋体" w:cs="宋体"/>
        </w:rPr>
      </w:pPr>
      <w:r>
        <w:rPr>
          <w:rFonts w:ascii="宋体" w:eastAsia="宋体" w:hAnsi="宋体" w:cs="宋体" w:hint="eastAsia"/>
        </w:rPr>
        <w:t>人的生命是有限的，即使是活上一百岁，也总有超脱尘世的一天对 于这位马华著名的作家，他所留下的许多优秀作品，无疑地将成为马华文学界的瑰宝，所以我们不必为他那逝去的躯体而悲哀，时应该为他那长存 文学界的伟大精神而欣慰。如果马华的文友们都能学习他那种为文学献身的精神，并奉为学习的典范，那么</w:t>
      </w:r>
      <w:proofErr w:type="gramStart"/>
      <w:r>
        <w:rPr>
          <w:rFonts w:ascii="宋体" w:eastAsia="宋体" w:hAnsi="宋体" w:cs="宋体" w:hint="eastAsia"/>
        </w:rPr>
        <w:t>韦晕先生</w:t>
      </w:r>
      <w:proofErr w:type="gramEnd"/>
      <w:r>
        <w:rPr>
          <w:rFonts w:ascii="宋体" w:eastAsia="宋体" w:hAnsi="宋体" w:cs="宋体" w:hint="eastAsia"/>
        </w:rPr>
        <w:t>在天之灵，必然可以含笑安息。</w:t>
      </w:r>
    </w:p>
    <w:p w14:paraId="67429289" w14:textId="77777777" w:rsidR="00AF14BC" w:rsidRDefault="00AF14BC" w:rsidP="00AF14BC">
      <w:pPr>
        <w:ind w:firstLineChars="200" w:firstLine="420"/>
        <w:jc w:val="left"/>
        <w:rPr>
          <w:rFonts w:ascii="宋体" w:eastAsia="宋体" w:hAnsi="宋体" w:cs="宋体"/>
          <w:highlight w:val="green"/>
        </w:rPr>
      </w:pPr>
      <w:r>
        <w:rPr>
          <w:rFonts w:ascii="宋体" w:eastAsia="宋体" w:hAnsi="宋体" w:cs="宋体" w:hint="eastAsia"/>
          <w:highlight w:val="green"/>
        </w:rPr>
        <w:t>写于1996年《马华文学大系》</w:t>
      </w:r>
    </w:p>
    <w:p w14:paraId="7FFC9125" w14:textId="77777777" w:rsidR="00AF14BC" w:rsidRDefault="00AF14BC" w:rsidP="00AF14BC">
      <w:pPr>
        <w:ind w:firstLineChars="200" w:firstLine="420"/>
        <w:jc w:val="left"/>
        <w:rPr>
          <w:rFonts w:ascii="宋体" w:eastAsia="宋体" w:hAnsi="宋体" w:cs="宋体"/>
          <w:highlight w:val="green"/>
        </w:rPr>
      </w:pPr>
    </w:p>
    <w:p w14:paraId="077F4601" w14:textId="77777777" w:rsidR="00AF14BC" w:rsidRPr="00AF14BC" w:rsidRDefault="00AF14BC" w:rsidP="00CB64F8">
      <w:pPr>
        <w:jc w:val="center"/>
        <w:rPr>
          <w:rFonts w:ascii="宋体" w:eastAsia="宋体" w:hAnsi="宋体" w:cs="宋体"/>
          <w:highlight w:val="green"/>
        </w:rPr>
        <w:sectPr w:rsidR="00AF14BC" w:rsidRPr="00AF14BC">
          <w:footerReference w:type="default" r:id="rId216"/>
          <w:pgSz w:w="11906" w:h="16838"/>
          <w:pgMar w:top="1440" w:right="1800" w:bottom="1440" w:left="1800" w:header="851" w:footer="992" w:gutter="0"/>
          <w:cols w:space="425"/>
          <w:docGrid w:type="lines" w:linePitch="312"/>
        </w:sectPr>
      </w:pPr>
    </w:p>
    <w:p w14:paraId="60835F07" w14:textId="77777777" w:rsidR="00A22B44" w:rsidRDefault="00A22B44" w:rsidP="00A22B44">
      <w:pPr>
        <w:jc w:val="center"/>
        <w:rPr>
          <w:rFonts w:ascii="宋体" w:eastAsia="宋体" w:hAnsi="宋体" w:cs="宋体"/>
          <w:highlight w:val="green"/>
        </w:rPr>
      </w:pPr>
      <w:r>
        <w:rPr>
          <w:rFonts w:ascii="宋体" w:eastAsia="宋体" w:hAnsi="宋体" w:cs="宋体" w:hint="eastAsia"/>
          <w:highlight w:val="green"/>
        </w:rPr>
        <w:lastRenderedPageBreak/>
        <w:t>《年轮》       何乃健</w:t>
      </w:r>
    </w:p>
    <w:p w14:paraId="2AE18AE0"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为了扩建高速公路，大道两旁高耸的木麻黄、</w:t>
      </w:r>
      <w:proofErr w:type="gramStart"/>
      <w:r>
        <w:rPr>
          <w:rFonts w:ascii="宋体" w:eastAsia="宋体" w:hAnsi="宋体" w:cs="宋体" w:hint="eastAsia"/>
        </w:rPr>
        <w:t>雨树和</w:t>
      </w:r>
      <w:proofErr w:type="gramEnd"/>
      <w:r>
        <w:rPr>
          <w:rFonts w:ascii="宋体" w:eastAsia="宋体" w:hAnsi="宋体" w:cs="宋体" w:hint="eastAsia"/>
        </w:rPr>
        <w:t>紫檀，都一株接一株的被砍伐与挖</w:t>
      </w:r>
      <w:proofErr w:type="gramStart"/>
      <w:r>
        <w:rPr>
          <w:rFonts w:ascii="宋体" w:eastAsia="宋体" w:hAnsi="宋体" w:cs="宋体" w:hint="eastAsia"/>
        </w:rPr>
        <w:t>搌</w:t>
      </w:r>
      <w:proofErr w:type="gramEnd"/>
      <w:r>
        <w:rPr>
          <w:rFonts w:ascii="宋体" w:eastAsia="宋体" w:hAnsi="宋体" w:cs="宋体" w:hint="eastAsia"/>
        </w:rPr>
        <w:t>，暂时弃置于路旁。我在这个小城里已经生活了二十多年，几乎每个工作日，都要经过这条大道去上班，这两排树冠苍郁的大树，在炎暑中不知賜予我几许的舒杨与沁凉。然而，大树的殷</w:t>
      </w:r>
      <w:proofErr w:type="gramStart"/>
      <w:r>
        <w:rPr>
          <w:rFonts w:ascii="宋体" w:eastAsia="宋体" w:hAnsi="宋体" w:cs="宋体" w:hint="eastAsia"/>
        </w:rPr>
        <w:t>勘</w:t>
      </w:r>
      <w:proofErr w:type="gramEnd"/>
      <w:r>
        <w:rPr>
          <w:rFonts w:ascii="宋体" w:eastAsia="宋体" w:hAnsi="宋体" w:cs="宋体" w:hint="eastAsia"/>
        </w:rPr>
        <w:t xml:space="preserve">都让我这 </w:t>
      </w:r>
      <w:proofErr w:type="gramStart"/>
      <w:r>
        <w:rPr>
          <w:rFonts w:ascii="宋体" w:eastAsia="宋体" w:hAnsi="宋体" w:cs="宋体" w:hint="eastAsia"/>
        </w:rPr>
        <w:t>个</w:t>
      </w:r>
      <w:proofErr w:type="gramEnd"/>
      <w:r>
        <w:rPr>
          <w:rFonts w:ascii="宋体" w:eastAsia="宋体" w:hAnsi="宋体" w:cs="宋体" w:hint="eastAsia"/>
        </w:rPr>
        <w:t>粗心的过客忽略了。直至浓荫倏地无声消失了之后，心头才在惋惜中荡漾起依依难舍的失落感，宛若朝夕相见的芳邻忽然无言而逝，从此消失了 习以为常的点头与招呼，内心才蓦然弥漫着挥之不去的怅惘。</w:t>
      </w:r>
    </w:p>
    <w:p w14:paraId="29998C77"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这条大道是小城通往机场的必经之路。田舍就在路旁的老农夫曾经告诉我：半个世纪以前，当日军从半岛北端人侵，浩浩荡荡的脚车队，沿着 这条大道鱼贯而人，</w:t>
      </w:r>
      <w:proofErr w:type="gramStart"/>
      <w:r>
        <w:rPr>
          <w:rFonts w:ascii="宋体" w:eastAsia="宋体" w:hAnsi="宋体" w:cs="宋体" w:hint="eastAsia"/>
        </w:rPr>
        <w:t>蜂拥着</w:t>
      </w:r>
      <w:proofErr w:type="gramEnd"/>
      <w:r>
        <w:rPr>
          <w:rFonts w:ascii="宋体" w:eastAsia="宋体" w:hAnsi="宋体" w:cs="宋体" w:hint="eastAsia"/>
        </w:rPr>
        <w:t>向南推进时，大道两旁</w:t>
      </w:r>
      <w:proofErr w:type="gramStart"/>
      <w:r>
        <w:rPr>
          <w:rFonts w:ascii="宋体" w:eastAsia="宋体" w:hAnsi="宋体" w:cs="宋体" w:hint="eastAsia"/>
        </w:rPr>
        <w:t>的雨树和</w:t>
      </w:r>
      <w:proofErr w:type="gramEnd"/>
      <w:r>
        <w:rPr>
          <w:rFonts w:ascii="宋体" w:eastAsia="宋体" w:hAnsi="宋体" w:cs="宋体" w:hint="eastAsia"/>
        </w:rPr>
        <w:t>紫檀，己长得非常高大硕壮。在此驻防的英军节节败退时，曾将附近的一座火车桥炸毁，并且在大道两旁，掀起惨烈的攻防战。硝烟散后，有些大树的躯干，弹痕累累，血迹斑斑。五十多年的风风雨雨，匆匆而来，悄悄而逝，</w:t>
      </w:r>
      <w:proofErr w:type="gramStart"/>
      <w:r>
        <w:rPr>
          <w:rFonts w:ascii="宋体" w:eastAsia="宋体" w:hAnsi="宋体" w:cs="宋体" w:hint="eastAsia"/>
        </w:rPr>
        <w:t>毎</w:t>
      </w:r>
      <w:proofErr w:type="gramEnd"/>
      <w:r>
        <w:rPr>
          <w:rFonts w:ascii="宋体" w:eastAsia="宋体" w:hAnsi="宋体" w:cs="宋体" w:hint="eastAsia"/>
        </w:rPr>
        <w:t>次回忆起战火和炮声，老农</w:t>
      </w:r>
      <w:proofErr w:type="gramStart"/>
      <w:r>
        <w:rPr>
          <w:rFonts w:ascii="宋体" w:eastAsia="宋体" w:hAnsi="宋体" w:cs="宋体" w:hint="eastAsia"/>
        </w:rPr>
        <w:t>夫仍然</w:t>
      </w:r>
      <w:proofErr w:type="gramEnd"/>
      <w:r>
        <w:rPr>
          <w:rFonts w:ascii="宋体" w:eastAsia="宋体" w:hAnsi="宋体" w:cs="宋体" w:hint="eastAsia"/>
        </w:rPr>
        <w:t>会因为闪现脑海的刺刀与鲜血，而感到心惊与胆寒。</w:t>
      </w:r>
    </w:p>
    <w:p w14:paraId="02AE89F3"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为了凭吊这一株</w:t>
      </w:r>
      <w:proofErr w:type="gramStart"/>
      <w:r>
        <w:rPr>
          <w:rFonts w:ascii="宋体" w:eastAsia="宋体" w:hAnsi="宋体" w:cs="宋体" w:hint="eastAsia"/>
        </w:rPr>
        <w:t>株</w:t>
      </w:r>
      <w:proofErr w:type="gramEnd"/>
      <w:r>
        <w:rPr>
          <w:rFonts w:ascii="宋体" w:eastAsia="宋体" w:hAnsi="宋体" w:cs="宋体" w:hint="eastAsia"/>
        </w:rPr>
        <w:t>曾经为我遮阴的大树，也为了重温一页页很快就会被人遗忘的历史，我决定在大树被火</w:t>
      </w:r>
      <w:proofErr w:type="gramStart"/>
      <w:r>
        <w:rPr>
          <w:rFonts w:ascii="宋体" w:eastAsia="宋体" w:hAnsi="宋体" w:cs="宋体" w:hint="eastAsia"/>
        </w:rPr>
        <w:t>焚</w:t>
      </w:r>
      <w:proofErr w:type="gramEnd"/>
      <w:r>
        <w:rPr>
          <w:rFonts w:ascii="宋体" w:eastAsia="宋体" w:hAnsi="宋体" w:cs="宋体" w:hint="eastAsia"/>
        </w:rPr>
        <w:t>之前，向这群见证过无数凄风苦雨的树木，致以衷心的悼念。</w:t>
      </w:r>
    </w:p>
    <w:p w14:paraId="7CEEE526"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大道在黄昏时刻格外宁静，地平线上，残阳如血：大道两旁，蝉声凄切。</w:t>
      </w:r>
    </w:p>
    <w:p w14:paraId="73D9D3A5"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白发</w:t>
      </w:r>
      <w:proofErr w:type="gramStart"/>
      <w:r>
        <w:rPr>
          <w:rFonts w:ascii="宋体" w:eastAsia="宋体" w:hAnsi="宋体" w:cs="宋体" w:hint="eastAsia"/>
        </w:rPr>
        <w:t>皤</w:t>
      </w:r>
      <w:proofErr w:type="gramEnd"/>
      <w:r>
        <w:rPr>
          <w:rFonts w:ascii="宋体" w:eastAsia="宋体" w:hAnsi="宋体" w:cs="宋体" w:hint="eastAsia"/>
        </w:rPr>
        <w:t>然的芒草，迎着晚风习习，在阵阵蝉嘶里，低垂着头，</w:t>
      </w:r>
      <w:proofErr w:type="gramStart"/>
      <w:r>
        <w:rPr>
          <w:rFonts w:ascii="宋体" w:eastAsia="宋体" w:hAnsi="宋体" w:cs="宋体" w:hint="eastAsia"/>
        </w:rPr>
        <w:t>沉缅</w:t>
      </w:r>
      <w:proofErr w:type="gramEnd"/>
      <w:r>
        <w:rPr>
          <w:rFonts w:ascii="宋体" w:eastAsia="宋体" w:hAnsi="宋体" w:cs="宋体" w:hint="eastAsia"/>
        </w:rPr>
        <w:t>于茫然的回忆。</w:t>
      </w:r>
    </w:p>
    <w:p w14:paraId="069966FE"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我绕过拖拉机的轮辙，以及</w:t>
      </w:r>
      <w:proofErr w:type="gramStart"/>
      <w:r>
        <w:rPr>
          <w:rFonts w:ascii="宋体" w:eastAsia="宋体" w:hAnsi="宋体" w:cs="宋体" w:hint="eastAsia"/>
        </w:rPr>
        <w:t>潴</w:t>
      </w:r>
      <w:proofErr w:type="gramEnd"/>
      <w:r>
        <w:rPr>
          <w:rFonts w:ascii="宋体" w:eastAsia="宋体" w:hAnsi="宋体" w:cs="宋体" w:hint="eastAsia"/>
        </w:rPr>
        <w:t>积的泥泞，朝着一截一截已被腰斩的树干前行，在我面前仅数步之遥的草地上，一块板根突兀的</w:t>
      </w:r>
      <w:proofErr w:type="gramStart"/>
      <w:r>
        <w:rPr>
          <w:rFonts w:ascii="宋体" w:eastAsia="宋体" w:hAnsi="宋体" w:cs="宋体" w:hint="eastAsia"/>
        </w:rPr>
        <w:t>巨千吸引</w:t>
      </w:r>
      <w:proofErr w:type="gramEnd"/>
      <w:r>
        <w:rPr>
          <w:rFonts w:ascii="宋体" w:eastAsia="宋体" w:hAnsi="宋体" w:cs="宋体" w:hint="eastAsia"/>
        </w:rPr>
        <w:t>了我的视线，令我不由自主地快步趋前。在宽阔的横断面中央，树心的木质由于蛀虫常年累月的侵袭，已经高度腐烂。原本由坚韧的维</w:t>
      </w:r>
      <w:proofErr w:type="gramStart"/>
      <w:r>
        <w:rPr>
          <w:rFonts w:ascii="宋体" w:eastAsia="宋体" w:hAnsi="宋体" w:cs="宋体" w:hint="eastAsia"/>
        </w:rPr>
        <w:t>管形成</w:t>
      </w:r>
      <w:proofErr w:type="gramEnd"/>
      <w:r>
        <w:rPr>
          <w:rFonts w:ascii="宋体" w:eastAsia="宋体" w:hAnsi="宋体" w:cs="宋体" w:hint="eastAsia"/>
        </w:rPr>
        <w:t>的材质，也 已完全碎裂松散，凹陷成一个心型的窟窿，一个晦暗潮湿，深不可测的坑洞。一个民族的苦难，或许，最先从一颗颗颓废荏弱，精神萎靡的心灵深 处发端吧？我想。自从堕落荒淫的统治阶级，被鸦片熏蒸成一窝窝惧光的白蚁，日以继夜贪婪地哨</w:t>
      </w:r>
      <w:proofErr w:type="gramStart"/>
      <w:r>
        <w:rPr>
          <w:rFonts w:ascii="宋体" w:eastAsia="宋体" w:hAnsi="宋体" w:cs="宋体" w:hint="eastAsia"/>
        </w:rPr>
        <w:t>啮</w:t>
      </w:r>
      <w:proofErr w:type="gramEnd"/>
      <w:r>
        <w:rPr>
          <w:rFonts w:ascii="宋体" w:eastAsia="宋体" w:hAnsi="宋体" w:cs="宋体" w:hint="eastAsia"/>
        </w:rPr>
        <w:t>逐渐萎缩的封建经济：从那一刻开始，一个地 大物博，资源丰富的泱泱大国，即出现了财源枯竭的危机。自从军阀割据，同室操戈，加上贪官污吏，徇私舞弊，一个</w:t>
      </w:r>
      <w:proofErr w:type="gramStart"/>
      <w:r>
        <w:rPr>
          <w:rFonts w:ascii="宋体" w:eastAsia="宋体" w:hAnsi="宋体" w:cs="宋体" w:hint="eastAsia"/>
        </w:rPr>
        <w:t>安份守己</w:t>
      </w:r>
      <w:proofErr w:type="gramEnd"/>
      <w:r>
        <w:rPr>
          <w:rFonts w:ascii="宋体" w:eastAsia="宋体" w:hAnsi="宋体" w:cs="宋体" w:hint="eastAsia"/>
        </w:rPr>
        <w:t>，乐天知命的民族，在饥荒和动乱中逐渐退化，最后变得贫、乱、愚、私、弱；而他们的命运，也霉烂得像这棵树干里，被蛀虫腐蚀得朽坏不堪的树心了！</w:t>
      </w:r>
    </w:p>
    <w:p w14:paraId="4610D01A"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俯身端详，把横断面的年轮细数了一遍乂一遍。我推断那圈圈围绕着空洞的树心，色泽暗红如瘀血的圆环，很可能形成于三十年代。那个年代，风起云涌，地覆天翻。九一八沈阳事变，日军掠夺了东北四省。一二 八事变，日军又掀起了上海战争。那密密、麻麻、瘦瘦地拥挤在一起的木 质射线，像威克家在一九三二年写的《难民》这首诗里，那密密、麻麻、瘦瘦的身影，在这儿圈年轮间挤压得紧紧。</w:t>
      </w:r>
    </w:p>
    <w:p w14:paraId="0E0C4745"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沉重的身彩，</w:t>
      </w:r>
      <w:proofErr w:type="gramStart"/>
      <w:r>
        <w:rPr>
          <w:rFonts w:ascii="宋体" w:eastAsia="宋体" w:hAnsi="宋体" w:cs="宋体" w:hint="eastAsia"/>
        </w:rPr>
        <w:t>札</w:t>
      </w:r>
      <w:proofErr w:type="gramEnd"/>
      <w:r>
        <w:rPr>
          <w:rFonts w:ascii="宋体" w:eastAsia="宋体" w:hAnsi="宋体" w:cs="宋体" w:hint="eastAsia"/>
        </w:rPr>
        <w:t>根在大街两旁一簇一簇，像秋郊的禾</w:t>
      </w:r>
      <w:proofErr w:type="gramStart"/>
      <w:r>
        <w:rPr>
          <w:rFonts w:ascii="宋体" w:eastAsia="宋体" w:hAnsi="宋体" w:cs="宋体" w:hint="eastAsia"/>
        </w:rPr>
        <w:t>堆一样</w:t>
      </w:r>
      <w:proofErr w:type="gramEnd"/>
      <w:r>
        <w:rPr>
          <w:rFonts w:ascii="宋体" w:eastAsia="宋体" w:hAnsi="宋体" w:cs="宋体" w:hint="eastAsia"/>
        </w:rPr>
        <w:t>……</w:t>
      </w:r>
    </w:p>
    <w:p w14:paraId="0816E308" w14:textId="77777777" w:rsidR="00A22B44" w:rsidRDefault="00A22B44" w:rsidP="00A22B44">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张一张兜</w:t>
      </w:r>
      <w:proofErr w:type="gramStart"/>
      <w:r>
        <w:rPr>
          <w:rFonts w:ascii="宋体" w:eastAsia="宋体" w:hAnsi="宋体" w:cs="宋体" w:hint="eastAsia"/>
        </w:rPr>
        <w:t>着阴彩的</w:t>
      </w:r>
      <w:proofErr w:type="gramEnd"/>
      <w:r>
        <w:rPr>
          <w:rFonts w:ascii="宋体" w:eastAsia="宋体" w:hAnsi="宋体" w:cs="宋体" w:hint="eastAsia"/>
        </w:rPr>
        <w:t>脸皮说尽了他们的情况</w:t>
      </w:r>
    </w:p>
    <w:p w14:paraId="71106FE3"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我的手指沿着这些木质射线，从树心向外轻移，停留在一圈粗糖的年 轮上面。这个棱角突显的年轮上刺状的木片，戳痛了我敏感的指尖。对 了，就在这串1呀就在这里，爆发了七七</w:t>
      </w:r>
      <w:proofErr w:type="gramStart"/>
      <w:r>
        <w:rPr>
          <w:rFonts w:ascii="宋体" w:eastAsia="宋体" w:hAnsi="宋体" w:cs="宋体" w:hint="eastAsia"/>
        </w:rPr>
        <w:t>芦沟桥</w:t>
      </w:r>
      <w:proofErr w:type="gramEnd"/>
      <w:r>
        <w:rPr>
          <w:rFonts w:ascii="宋体" w:eastAsia="宋体" w:hAnsi="宋体" w:cs="宋体" w:hint="eastAsia"/>
        </w:rPr>
        <w:t>亊变。接下来的，就是南京失陷，几十万中国人民在鬼哭神号的大屠杀中血流成河。武汉、广州相继 沦陷之后，上海与南京</w:t>
      </w:r>
      <w:proofErr w:type="gramStart"/>
      <w:r>
        <w:rPr>
          <w:rFonts w:ascii="宋体" w:eastAsia="宋体" w:hAnsi="宋体" w:cs="宋体" w:hint="eastAsia"/>
        </w:rPr>
        <w:t>冒然</w:t>
      </w:r>
      <w:proofErr w:type="gramEnd"/>
      <w:r>
        <w:rPr>
          <w:rFonts w:ascii="宋体" w:eastAsia="宋体" w:hAnsi="宋体" w:cs="宋体" w:hint="eastAsia"/>
        </w:rPr>
        <w:t>涌现了一大群忙着成立傀儡政权的汉奸。在神 州大地，杀光、抢光、烧光的三光政策，已</w:t>
      </w:r>
      <w:proofErr w:type="gramStart"/>
      <w:r>
        <w:rPr>
          <w:rFonts w:ascii="宋体" w:eastAsia="宋体" w:hAnsi="宋体" w:cs="宋体" w:hint="eastAsia"/>
        </w:rPr>
        <w:t>猖镢</w:t>
      </w:r>
      <w:proofErr w:type="gramEnd"/>
      <w:r>
        <w:rPr>
          <w:rFonts w:ascii="宋体" w:eastAsia="宋体" w:hAnsi="宋体" w:cs="宋体" w:hint="eastAsia"/>
        </w:rPr>
        <w:t>如疽</w:t>
      </w:r>
      <w:proofErr w:type="gramStart"/>
      <w:r>
        <w:rPr>
          <w:rFonts w:ascii="宋体" w:eastAsia="宋体" w:hAnsi="宋体" w:cs="宋体" w:hint="eastAsia"/>
        </w:rPr>
        <w:t>疫</w:t>
      </w:r>
      <w:proofErr w:type="gramEnd"/>
      <w:r>
        <w:rPr>
          <w:rFonts w:ascii="宋体" w:eastAsia="宋体" w:hAnsi="宋体" w:cs="宋体" w:hint="eastAsia"/>
        </w:rPr>
        <w:t>，</w:t>
      </w:r>
      <w:proofErr w:type="gramStart"/>
      <w:r>
        <w:rPr>
          <w:rFonts w:ascii="宋体" w:eastAsia="宋体" w:hAnsi="宋体" w:cs="宋体" w:hint="eastAsia"/>
        </w:rPr>
        <w:t>从圈年轮</w:t>
      </w:r>
      <w:proofErr w:type="gramEnd"/>
      <w:r>
        <w:rPr>
          <w:rFonts w:ascii="宋体" w:eastAsia="宋体" w:hAnsi="宋体" w:cs="宋体" w:hint="eastAsia"/>
        </w:rPr>
        <w:t>，向另--圈年轮蔓延，这圈圈年轮怪不得红得那么刺眼，原来不知多少家仇国</w:t>
      </w:r>
      <w:proofErr w:type="gramStart"/>
      <w:r>
        <w:rPr>
          <w:rFonts w:ascii="宋体" w:eastAsia="宋体" w:hAnsi="宋体" w:cs="宋体" w:hint="eastAsia"/>
        </w:rPr>
        <w:t>恨深凝</w:t>
      </w:r>
      <w:proofErr w:type="gramEnd"/>
      <w:r>
        <w:rPr>
          <w:rFonts w:ascii="宋体" w:eastAsia="宋体" w:hAnsi="宋体" w:cs="宋体" w:hint="eastAsia"/>
        </w:rPr>
        <w:t>其间。</w:t>
      </w:r>
    </w:p>
    <w:p w14:paraId="1EA14A55"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--阵阴森的凉风向我扑来，令我打了一个冷颤。我想起一九三七年十二月一</w:t>
      </w:r>
      <w:proofErr w:type="gramStart"/>
      <w:r>
        <w:rPr>
          <w:rFonts w:ascii="宋体" w:eastAsia="宋体" w:hAnsi="宋体" w:cs="宋体" w:hint="eastAsia"/>
        </w:rPr>
        <w:t>个</w:t>
      </w:r>
      <w:proofErr w:type="gramEnd"/>
      <w:r>
        <w:rPr>
          <w:rFonts w:ascii="宋体" w:eastAsia="宋体" w:hAnsi="宋体" w:cs="宋体" w:hint="eastAsia"/>
        </w:rPr>
        <w:t>严寒的夜晚，在更冷冽的寒流中，艾青一面抖索，一面在灯下写出了《雪落在中国的土地上》</w:t>
      </w:r>
    </w:p>
    <w:p w14:paraId="2CAD63E4"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风，</w:t>
      </w:r>
    </w:p>
    <w:p w14:paraId="12DDE079"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像一个台悲哀了的老妇，</w:t>
      </w:r>
    </w:p>
    <w:p w14:paraId="64F92FBC"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lastRenderedPageBreak/>
        <w:t>紧紧地跟随着</w:t>
      </w:r>
    </w:p>
    <w:p w14:paraId="46A93ED3"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伸出寒冷的指爪</w:t>
      </w:r>
    </w:p>
    <w:p w14:paraId="65DC0455"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拉扯着行人的衣襟</w:t>
      </w:r>
    </w:p>
    <w:p w14:paraId="449F2F5C"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用着像土地一样古老的话</w:t>
      </w:r>
    </w:p>
    <w:p w14:paraId="29E8A747"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一刻也不停地</w:t>
      </w:r>
      <w:proofErr w:type="gramStart"/>
      <w:r>
        <w:rPr>
          <w:rFonts w:ascii="宋体" w:eastAsia="宋体" w:hAnsi="宋体" w:cs="宋体" w:hint="eastAsia"/>
        </w:rPr>
        <w:t>絮聒着</w:t>
      </w:r>
      <w:proofErr w:type="gramEnd"/>
      <w:r>
        <w:rPr>
          <w:rFonts w:ascii="宋体" w:eastAsia="宋体" w:hAnsi="宋体" w:cs="宋体" w:hint="eastAsia"/>
        </w:rPr>
        <w:t>……</w:t>
      </w:r>
    </w:p>
    <w:p w14:paraId="5D6613E0"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中国的苦痛与灾难</w:t>
      </w:r>
    </w:p>
    <w:p w14:paraId="30156459"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像这雪夜一样广阔而又漫长！</w:t>
      </w:r>
    </w:p>
    <w:p w14:paraId="3FB77A5B"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我的手掌继续在树干的横断面上摸索，探寻着藏身在年轮里隐隐的历史脉搏。当我的指纹碰触到</w:t>
      </w:r>
      <w:proofErr w:type="gramStart"/>
      <w:r>
        <w:rPr>
          <w:rFonts w:ascii="宋体" w:eastAsia="宋体" w:hAnsi="宋体" w:cs="宋体" w:hint="eastAsia"/>
        </w:rPr>
        <w:t>一</w:t>
      </w:r>
      <w:proofErr w:type="gramEnd"/>
      <w:r>
        <w:rPr>
          <w:rFonts w:ascii="宋体" w:eastAsia="宋体" w:hAnsi="宋体" w:cs="宋体" w:hint="eastAsia"/>
        </w:rPr>
        <w:t>圈圈起伏不平的年轮，我突然感觉到这些高低曲折的木纹，都是一波一</w:t>
      </w:r>
      <w:proofErr w:type="gramStart"/>
      <w:r>
        <w:rPr>
          <w:rFonts w:ascii="宋体" w:eastAsia="宋体" w:hAnsi="宋体" w:cs="宋体" w:hint="eastAsia"/>
        </w:rPr>
        <w:t>波滔</w:t>
      </w:r>
      <w:proofErr w:type="gramEnd"/>
      <w:r>
        <w:rPr>
          <w:rFonts w:ascii="宋体" w:eastAsia="宋体" w:hAnsi="宋体" w:cs="宋体" w:hint="eastAsia"/>
        </w:rPr>
        <w:t>天的巨浪，</w:t>
      </w:r>
      <w:proofErr w:type="gramStart"/>
      <w:r>
        <w:rPr>
          <w:rFonts w:ascii="宋体" w:eastAsia="宋体" w:hAnsi="宋体" w:cs="宋体" w:hint="eastAsia"/>
        </w:rPr>
        <w:t>翻掀自</w:t>
      </w:r>
      <w:proofErr w:type="gramEnd"/>
      <w:r>
        <w:rPr>
          <w:rFonts w:ascii="宋体" w:eastAsia="宋体" w:hAnsi="宋体" w:cs="宋体" w:hint="eastAsia"/>
        </w:rPr>
        <w:t>沸腾的太平洋。正当这 圈圈年轮在瞬息万变的世局中形成时，日本偷袭了夏威夷的珍珠港。三年 八个月的梦魇：灌水、拷打、斩头、剖腹、还有桂河桥畔比死亡铁路的枕木还要多的枯骨，还有菲律宾圣地雅歌牢狱中被活活烧死的囚犯撼天的哀哭，这些冤魂汹涌的悲愤波滿起伏，仿佛都在这如</w:t>
      </w:r>
      <w:proofErr w:type="gramStart"/>
      <w:r>
        <w:rPr>
          <w:rFonts w:ascii="宋体" w:eastAsia="宋体" w:hAnsi="宋体" w:cs="宋体" w:hint="eastAsia"/>
        </w:rPr>
        <w:t>浪似涛的</w:t>
      </w:r>
      <w:proofErr w:type="gramEnd"/>
      <w:r>
        <w:rPr>
          <w:rFonts w:ascii="宋体" w:eastAsia="宋体" w:hAnsi="宋体" w:cs="宋体" w:hint="eastAsia"/>
        </w:rPr>
        <w:t>年轮里凝固。 我在轻抚这圈圈年轮时，不期然地忆起“用残损的手掌”，在“狱中题壁”的戴望舒：</w:t>
      </w:r>
    </w:p>
    <w:p w14:paraId="7CDDCE9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我用残損的手掌 模</w:t>
      </w:r>
      <w:proofErr w:type="gramStart"/>
      <w:r>
        <w:rPr>
          <w:rFonts w:ascii="宋体" w:eastAsia="宋体" w:hAnsi="宋体" w:cs="宋体" w:hint="eastAsia"/>
        </w:rPr>
        <w:t>索这广大</w:t>
      </w:r>
      <w:proofErr w:type="gramEnd"/>
      <w:r>
        <w:rPr>
          <w:rFonts w:ascii="宋体" w:eastAsia="宋体" w:hAnsi="宋体" w:cs="宋体" w:hint="eastAsia"/>
        </w:rPr>
        <w:t>的土地 这一角已变成灰炉 那一角只是血和泥 无形的手掌掠过无限的江山 手指沾了血和灰，手掌</w:t>
      </w:r>
      <w:proofErr w:type="gramStart"/>
      <w:r>
        <w:rPr>
          <w:rFonts w:ascii="宋体" w:eastAsia="宋体" w:hAnsi="宋体" w:cs="宋体" w:hint="eastAsia"/>
        </w:rPr>
        <w:t>黏</w:t>
      </w:r>
      <w:proofErr w:type="gramEnd"/>
      <w:r>
        <w:rPr>
          <w:rFonts w:ascii="宋体" w:eastAsia="宋体" w:hAnsi="宋体" w:cs="宋体" w:hint="eastAsia"/>
        </w:rPr>
        <w:t>了阴暗 只有那辽远的一角依然完整 温暖，明朗，坚固而蓬勃生春</w:t>
      </w:r>
    </w:p>
    <w:p w14:paraId="644B9FBE"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我也把</w:t>
      </w:r>
      <w:proofErr w:type="gramStart"/>
      <w:r>
        <w:rPr>
          <w:rFonts w:ascii="宋体" w:eastAsia="宋体" w:hAnsi="宋体" w:cs="宋体" w:hint="eastAsia"/>
        </w:rPr>
        <w:t>全部力童运至</w:t>
      </w:r>
      <w:proofErr w:type="gramEnd"/>
      <w:r>
        <w:rPr>
          <w:rFonts w:ascii="宋体" w:eastAsia="宋体" w:hAnsi="宋体" w:cs="宋体" w:hint="eastAsia"/>
        </w:rPr>
        <w:t>掌心，</w:t>
      </w:r>
      <w:proofErr w:type="gramStart"/>
      <w:r>
        <w:rPr>
          <w:rFonts w:ascii="宋体" w:eastAsia="宋体" w:hAnsi="宋体" w:cs="宋体" w:hint="eastAsia"/>
        </w:rPr>
        <w:t>握拳敲叩巨干</w:t>
      </w:r>
      <w:proofErr w:type="gramEnd"/>
      <w:r>
        <w:rPr>
          <w:rFonts w:ascii="宋体" w:eastAsia="宋体" w:hAnsi="宋体" w:cs="宋体" w:hint="eastAsia"/>
        </w:rPr>
        <w:t>外围</w:t>
      </w:r>
      <w:proofErr w:type="gramStart"/>
      <w:r>
        <w:rPr>
          <w:rFonts w:ascii="宋体" w:eastAsia="宋体" w:hAnsi="宋体" w:cs="宋体" w:hint="eastAsia"/>
        </w:rPr>
        <w:t>的铟皮部</w:t>
      </w:r>
      <w:proofErr w:type="gramEnd"/>
      <w:r>
        <w:rPr>
          <w:rFonts w:ascii="宋体" w:eastAsia="宋体" w:hAnsi="宋体" w:cs="宋体" w:hint="eastAsia"/>
        </w:rPr>
        <w:t>。那一部分的 横断面，由于维管组织不断扩张，以及木栓形成层非常发达，木质变得结 实和坚固，但是年轮却变得</w:t>
      </w:r>
      <w:proofErr w:type="gramStart"/>
      <w:r>
        <w:rPr>
          <w:rFonts w:ascii="宋体" w:eastAsia="宋体" w:hAnsi="宋体" w:cs="宋体" w:hint="eastAsia"/>
        </w:rPr>
        <w:t>轮廊</w:t>
      </w:r>
      <w:proofErr w:type="gramEnd"/>
      <w:r>
        <w:rPr>
          <w:rFonts w:ascii="宋体" w:eastAsia="宋体" w:hAnsi="宋体" w:cs="宋体" w:hint="eastAsia"/>
        </w:rPr>
        <w:t>模糊。我</w:t>
      </w:r>
      <w:proofErr w:type="gramStart"/>
      <w:r>
        <w:rPr>
          <w:rFonts w:ascii="宋体" w:eastAsia="宋体" w:hAnsi="宋体" w:cs="宋体" w:hint="eastAsia"/>
        </w:rPr>
        <w:t>摩娑着</w:t>
      </w:r>
      <w:proofErr w:type="gramEnd"/>
      <w:r>
        <w:rPr>
          <w:rFonts w:ascii="宋体" w:eastAsia="宋体" w:hAnsi="宋体" w:cs="宋体" w:hint="eastAsia"/>
        </w:rPr>
        <w:t xml:space="preserve">斑驳的树皮，茫然中我忽 然感觉到那是一张厚颜无耻的脸皮。在潜意识里，我感觉到脸皮下的肌肉 </w:t>
      </w:r>
      <w:proofErr w:type="gramStart"/>
      <w:r>
        <w:rPr>
          <w:rFonts w:ascii="宋体" w:eastAsia="宋体" w:hAnsi="宋体" w:cs="宋体" w:hint="eastAsia"/>
        </w:rPr>
        <w:t>愈绷愈</w:t>
      </w:r>
      <w:proofErr w:type="gramEnd"/>
      <w:r>
        <w:rPr>
          <w:rFonts w:ascii="宋体" w:eastAsia="宋体" w:hAnsi="宋体" w:cs="宋体" w:hint="eastAsia"/>
        </w:rPr>
        <w:t>紧，里面隐约传来一阵嚣张的声音：</w:t>
      </w:r>
    </w:p>
    <w:p w14:paraId="443C260C"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南京大屠杀是捏造的谎言。这些年轮里浓缩的岁月，只有部队的进进出出，从来就不曾发生过侵略战争。那个年代里，也不曾出现过奸淫掠夺、杀人放火。这些年轮里，只有大东亚共荣的美梦一一解放殖民地，同建幸福的独立国！”</w:t>
      </w:r>
    </w:p>
    <w:p w14:paraId="528C7506"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树干里的年轮经过火</w:t>
      </w:r>
      <w:proofErr w:type="gramStart"/>
      <w:r>
        <w:rPr>
          <w:rFonts w:ascii="宋体" w:eastAsia="宋体" w:hAnsi="宋体" w:cs="宋体" w:hint="eastAsia"/>
        </w:rPr>
        <w:t>焚</w:t>
      </w:r>
      <w:proofErr w:type="gramEnd"/>
      <w:r>
        <w:rPr>
          <w:rFonts w:ascii="宋体" w:eastAsia="宋体" w:hAnsi="宋体" w:cs="宋体" w:hint="eastAsia"/>
        </w:rPr>
        <w:t>之后，将化成灰烬，永远消失在狂烈的风里。将来，我们的孩子，以及孩子的孩于，要从哪些树木的年轮里，寻觅与重温当年惨痛的回忆？我们又将如何去教导孩子，以及孩子的孩子：敌人留在我们心灵深处的创伤，我们必须努力尝试去宽宥：敌人留下血淋淋的史 实ᅳ我们绝对不应该忘记，在回家的路上，我再次想起臧克家，想起艾青，想起戴望舒，想起许许多多蘸过血泪写诗的椽笔。我在心里默默地对自己说：“我们需要一部用诗写成的史记！”</w:t>
      </w:r>
    </w:p>
    <w:p w14:paraId="717238C6" w14:textId="77777777" w:rsidR="00A22B44" w:rsidRDefault="00A22B44" w:rsidP="00A22B44">
      <w:pPr>
        <w:ind w:firstLineChars="200" w:firstLine="420"/>
        <w:jc w:val="left"/>
        <w:rPr>
          <w:rFonts w:ascii="宋体" w:eastAsia="宋体" w:hAnsi="宋体" w:cs="宋体"/>
          <w:highlight w:val="green"/>
        </w:rPr>
      </w:pPr>
      <w:r>
        <w:rPr>
          <w:rFonts w:ascii="宋体" w:eastAsia="宋体" w:hAnsi="宋体" w:cs="宋体" w:hint="eastAsia"/>
          <w:highlight w:val="green"/>
        </w:rPr>
        <w:t>稿于1996年1月《马华文学大系》</w:t>
      </w:r>
    </w:p>
    <w:p w14:paraId="45F8FCB7" w14:textId="77777777" w:rsidR="00A22B44" w:rsidRDefault="00A22B44" w:rsidP="00A22B44">
      <w:pPr>
        <w:rPr>
          <w:rFonts w:ascii="宋体" w:eastAsia="宋体" w:hAnsi="宋体" w:cs="宋体"/>
          <w:highlight w:val="green"/>
        </w:rPr>
      </w:pPr>
    </w:p>
    <w:p w14:paraId="08B9C4A5" w14:textId="77777777" w:rsidR="00A22B44" w:rsidRPr="00A22B44" w:rsidRDefault="00A22B44" w:rsidP="00CB64F8">
      <w:pPr>
        <w:jc w:val="center"/>
        <w:rPr>
          <w:rFonts w:ascii="宋体" w:eastAsia="宋体" w:hAnsi="宋体" w:cs="宋体"/>
          <w:highlight w:val="green"/>
        </w:rPr>
        <w:sectPr w:rsidR="00A22B44" w:rsidRPr="00A22B44">
          <w:footerReference w:type="default" r:id="rId217"/>
          <w:pgSz w:w="11906" w:h="16838"/>
          <w:pgMar w:top="1440" w:right="1800" w:bottom="1440" w:left="1800" w:header="851" w:footer="992" w:gutter="0"/>
          <w:cols w:space="425"/>
          <w:docGrid w:type="lines" w:linePitch="312"/>
        </w:sectPr>
      </w:pPr>
    </w:p>
    <w:p w14:paraId="0F0B7D9D" w14:textId="412B63B0" w:rsidR="00A22B44" w:rsidRDefault="00A22B44" w:rsidP="00A22B44">
      <w:pPr>
        <w:jc w:val="center"/>
        <w:rPr>
          <w:rFonts w:ascii="宋体" w:eastAsia="宋体" w:hAnsi="宋体" w:cs="宋体"/>
          <w:highlight w:val="green"/>
        </w:rPr>
      </w:pPr>
      <w:r>
        <w:rPr>
          <w:rFonts w:ascii="宋体" w:eastAsia="宋体" w:hAnsi="宋体" w:cs="宋体" w:hint="eastAsia"/>
          <w:highlight w:val="green"/>
        </w:rPr>
        <w:lastRenderedPageBreak/>
        <w:t xml:space="preserve">给你“回信” </w:t>
      </w:r>
      <w:r>
        <w:rPr>
          <w:rFonts w:ascii="宋体" w:eastAsia="宋体" w:hAnsi="宋体" w:cs="宋体"/>
          <w:highlight w:val="green"/>
        </w:rPr>
        <w:t xml:space="preserve">  </w:t>
      </w:r>
      <w:r>
        <w:rPr>
          <w:rFonts w:ascii="宋体" w:eastAsia="宋体" w:hAnsi="宋体" w:cs="宋体" w:hint="eastAsia"/>
          <w:highlight w:val="green"/>
        </w:rPr>
        <w:t>❖唐珉</w:t>
      </w:r>
    </w:p>
    <w:p w14:paraId="46DEBB90" w14:textId="77777777" w:rsidR="00A22B44" w:rsidRDefault="00A22B44" w:rsidP="00A22B44">
      <w:pPr>
        <w:ind w:firstLineChars="200" w:firstLine="420"/>
        <w:jc w:val="left"/>
        <w:rPr>
          <w:rFonts w:ascii="宋体" w:eastAsia="宋体" w:hAnsi="宋体" w:cs="宋体"/>
        </w:rPr>
      </w:pPr>
      <w:proofErr w:type="gramStart"/>
      <w:r>
        <w:rPr>
          <w:rFonts w:ascii="宋体" w:eastAsia="宋体" w:hAnsi="宋体" w:cs="宋体" w:hint="eastAsia"/>
        </w:rPr>
        <w:t>蝶</w:t>
      </w:r>
      <w:proofErr w:type="gramEnd"/>
      <w:r>
        <w:rPr>
          <w:rFonts w:ascii="宋体" w:eastAsia="宋体" w:hAnsi="宋体" w:cs="宋体" w:hint="eastAsia"/>
        </w:rPr>
        <w:t>姑娘，在我，</w:t>
      </w:r>
      <w:proofErr w:type="gramStart"/>
      <w:r>
        <w:rPr>
          <w:rFonts w:ascii="宋体" w:eastAsia="宋体" w:hAnsi="宋体" w:cs="宋体" w:hint="eastAsia"/>
        </w:rPr>
        <w:t>最</w:t>
      </w:r>
      <w:proofErr w:type="gramEnd"/>
      <w:r>
        <w:rPr>
          <w:rFonts w:ascii="宋体" w:eastAsia="宋体" w:hAnsi="宋体" w:cs="宋体" w:hint="eastAsia"/>
        </w:rPr>
        <w:t>美味的汤，是煎过的江鱼加上大头菜熬的。想更具 风味的话，就下</w:t>
      </w:r>
      <w:proofErr w:type="gramStart"/>
      <w:r>
        <w:rPr>
          <w:rFonts w:ascii="宋体" w:eastAsia="宋体" w:hAnsi="宋体" w:cs="宋体" w:hint="eastAsia"/>
        </w:rPr>
        <w:t>一两片姜及数</w:t>
      </w:r>
      <w:proofErr w:type="gramEnd"/>
      <w:r>
        <w:rPr>
          <w:rFonts w:ascii="宋体" w:eastAsia="宋体" w:hAnsi="宋体" w:cs="宋体" w:hint="eastAsia"/>
        </w:rPr>
        <w:t>粒胡椒。兴致来时，和了面团随便扞数下切 成面条落汤，再加把树仔菜或苋菜，吃到耳朵都会动呢。对了，忘了香菇这味作料（小时候香菇是山珍，吃不到：今天，我也算奢侈了，便宜的中国货每天也吃上三四朵，真享受呢），放在汤水里一起熬上二三十分钟</w:t>
      </w:r>
      <w:proofErr w:type="gramStart"/>
      <w:r>
        <w:rPr>
          <w:rFonts w:ascii="宋体" w:eastAsia="宋体" w:hAnsi="宋体" w:cs="宋体" w:hint="eastAsia"/>
        </w:rPr>
        <w:t>一</w:t>
      </w:r>
      <w:proofErr w:type="gramEnd"/>
      <w:r>
        <w:rPr>
          <w:rFonts w:ascii="宋体" w:eastAsia="宋体" w:hAnsi="宋体" w:cs="宋体" w:hint="eastAsia"/>
        </w:rPr>
        <w:t>揭锅盖，那</w:t>
      </w:r>
      <w:proofErr w:type="gramStart"/>
      <w:r>
        <w:rPr>
          <w:rFonts w:ascii="宋体" w:eastAsia="宋体" w:hAnsi="宋体" w:cs="宋体" w:hint="eastAsia"/>
        </w:rPr>
        <w:t>鲍翅佛眺墙令人垂诞</w:t>
      </w:r>
      <w:proofErr w:type="gramEnd"/>
      <w:r>
        <w:rPr>
          <w:rFonts w:ascii="宋体" w:eastAsia="宋体" w:hAnsi="宋体" w:cs="宋体" w:hint="eastAsia"/>
        </w:rPr>
        <w:t>程度，大概也不过如此而已。</w:t>
      </w:r>
    </w:p>
    <w:p w14:paraId="69CE60BF"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懒惰时，泡开米粉或</w:t>
      </w:r>
      <w:proofErr w:type="gramStart"/>
      <w:r>
        <w:rPr>
          <w:rFonts w:ascii="宋体" w:eastAsia="宋体" w:hAnsi="宋体" w:cs="宋体" w:hint="eastAsia"/>
        </w:rPr>
        <w:t>烚</w:t>
      </w:r>
      <w:proofErr w:type="gramEnd"/>
      <w:r>
        <w:rPr>
          <w:rFonts w:ascii="宋体" w:eastAsia="宋体" w:hAnsi="宋体" w:cs="宋体" w:hint="eastAsia"/>
        </w:rPr>
        <w:t>软意大利面放进汤里再煮一二分钟，就又是一顿教人吃着</w:t>
      </w:r>
      <w:proofErr w:type="gramStart"/>
      <w:r>
        <w:rPr>
          <w:rFonts w:ascii="宋体" w:eastAsia="宋体" w:hAnsi="宋体" w:cs="宋体" w:hint="eastAsia"/>
        </w:rPr>
        <w:t>满心欢客的</w:t>
      </w:r>
      <w:proofErr w:type="gramEnd"/>
      <w:r>
        <w:rPr>
          <w:rFonts w:ascii="宋体" w:eastAsia="宋体" w:hAnsi="宋体" w:cs="宋体" w:hint="eastAsia"/>
        </w:rPr>
        <w:t>餐食了，汤中若下意大利面（不管条形粒状），蔬菜最好混合红萝ト洋葱青椒粒。面煮好了，五颜六色的，以一个大陶碗盛着，光是看，便心动了。</w:t>
      </w:r>
      <w:proofErr w:type="gramStart"/>
      <w:r>
        <w:rPr>
          <w:rFonts w:ascii="宋体" w:eastAsia="宋体" w:hAnsi="宋体" w:cs="宋体" w:hint="eastAsia"/>
        </w:rPr>
        <w:t>蝶</w:t>
      </w:r>
      <w:proofErr w:type="gramEnd"/>
      <w:r>
        <w:rPr>
          <w:rFonts w:ascii="宋体" w:eastAsia="宋体" w:hAnsi="宋体" w:cs="宋体" w:hint="eastAsia"/>
        </w:rPr>
        <w:t>姑娘你且试试，看我是否夸大了？</w:t>
      </w:r>
    </w:p>
    <w:p w14:paraId="2D626CA2"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未料到原来你竟也和我一样，好瘦的。鸡脚大头菜熬汤下饭又是一顿，可见你吃得又少又简单，其实也是的，不过是吃罢了，“吞落喉咙三寸粪”，那么孜孜张罗，还真是罪过呢。对那些</w:t>
      </w:r>
      <w:proofErr w:type="gramStart"/>
      <w:r>
        <w:rPr>
          <w:rFonts w:ascii="宋体" w:eastAsia="宋体" w:hAnsi="宋体" w:cs="宋体" w:hint="eastAsia"/>
        </w:rPr>
        <w:t>埠过埠州</w:t>
      </w:r>
      <w:proofErr w:type="gramEnd"/>
      <w:r>
        <w:rPr>
          <w:rFonts w:ascii="宋体" w:eastAsia="宋体" w:hAnsi="宋体" w:cs="宋体" w:hint="eastAsia"/>
        </w:rPr>
        <w:t>越州“找吃”的，我也常爱白眼待之。然而，任由你说自己再高，吃又岂非人生大事？李白炼丹，毕竟也吃到肚子里头，看来，无聊的倒是自己呢。</w:t>
      </w:r>
    </w:p>
    <w:p w14:paraId="33EE563F"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你说做菜是苦差，我也有同感。不过，我想你也和我一样，经常会在苦中作乐；只因为肚子饿了得吃，再说又不是出家人，口腹之欲</w:t>
      </w:r>
      <w:proofErr w:type="gramStart"/>
      <w:r>
        <w:rPr>
          <w:rFonts w:ascii="宋体" w:eastAsia="宋体" w:hAnsi="宋体" w:cs="宋体" w:hint="eastAsia"/>
        </w:rPr>
        <w:t>一</w:t>
      </w:r>
      <w:proofErr w:type="gramEnd"/>
      <w:r>
        <w:rPr>
          <w:rFonts w:ascii="宋体" w:eastAsia="宋体" w:hAnsi="宋体" w:cs="宋体" w:hint="eastAsia"/>
        </w:rPr>
        <w:t>作祟，便享受起烹饪的乐趣来了。</w:t>
      </w:r>
    </w:p>
    <w:p w14:paraId="596F8F1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我实在</w:t>
      </w:r>
      <w:proofErr w:type="gramStart"/>
      <w:r>
        <w:rPr>
          <w:rFonts w:ascii="宋体" w:eastAsia="宋体" w:hAnsi="宋体" w:cs="宋体" w:hint="eastAsia"/>
        </w:rPr>
        <w:t>軎</w:t>
      </w:r>
      <w:proofErr w:type="gramEnd"/>
      <w:r>
        <w:rPr>
          <w:rFonts w:ascii="宋体" w:eastAsia="宋体" w:hAnsi="宋体" w:cs="宋体" w:hint="eastAsia"/>
        </w:rPr>
        <w:t>欢家居生活，而做饭是这种生活内容的大事项I乖离不了，也马虎不得，我于是便将它当作一种艺术来玩，往往又觉得很享受了。</w:t>
      </w:r>
    </w:p>
    <w:p w14:paraId="27D16E40"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戒了肉食之后，自然也没喝江鱼熬成的“上汤”了。现在，煮面的汤底，作料是香菇、红萝卜、包菜及黄豆等等。我乡人长久以来笑谑人宴客</w:t>
      </w:r>
      <w:proofErr w:type="gramStart"/>
      <w:r>
        <w:rPr>
          <w:rFonts w:ascii="宋体" w:eastAsia="宋体" w:hAnsi="宋体" w:cs="宋体" w:hint="eastAsia"/>
        </w:rPr>
        <w:t>吝</w:t>
      </w:r>
      <w:proofErr w:type="gramEnd"/>
      <w:r>
        <w:rPr>
          <w:rFonts w:ascii="宋体" w:eastAsia="宋体" w:hAnsi="宋体" w:cs="宋体" w:hint="eastAsia"/>
        </w:rPr>
        <w:t>裔寒酸便这么说：“檐汤，清汤，吃得人眼光</w:t>
      </w:r>
      <w:proofErr w:type="gramStart"/>
      <w:r>
        <w:rPr>
          <w:rFonts w:ascii="宋体" w:eastAsia="宋体" w:hAnsi="宋体" w:cs="宋体" w:hint="eastAsia"/>
        </w:rPr>
        <w:t>光</w:t>
      </w:r>
      <w:proofErr w:type="gramEnd"/>
      <w:r>
        <w:rPr>
          <w:rFonts w:ascii="宋体" w:eastAsia="宋体" w:hAnsi="宋体" w:cs="宋体" w:hint="eastAsia"/>
        </w:rPr>
        <w:t>。”其实谁说不然呢？肉少蔬菜多，就</w:t>
      </w:r>
      <w:proofErr w:type="gramStart"/>
      <w:r>
        <w:rPr>
          <w:rFonts w:ascii="宋体" w:eastAsia="宋体" w:hAnsi="宋体" w:cs="宋体" w:hint="eastAsia"/>
        </w:rPr>
        <w:t>今天笛久南博士</w:t>
      </w:r>
      <w:proofErr w:type="gramEnd"/>
      <w:r>
        <w:rPr>
          <w:rFonts w:ascii="宋体" w:eastAsia="宋体" w:hAnsi="宋体" w:cs="宋体" w:hint="eastAsia"/>
        </w:rPr>
        <w:t>身、心、灵三结合的健康素食理论看来，她也只能算是后知后觉呢。</w:t>
      </w:r>
    </w:p>
    <w:p w14:paraId="287F619F" w14:textId="77777777" w:rsidR="00A22B44" w:rsidRDefault="00A22B44" w:rsidP="00A22B44">
      <w:pPr>
        <w:ind w:firstLineChars="200" w:firstLine="420"/>
        <w:jc w:val="left"/>
        <w:rPr>
          <w:rFonts w:ascii="宋体" w:eastAsia="宋体" w:hAnsi="宋体" w:cs="宋体"/>
        </w:rPr>
      </w:pPr>
      <w:proofErr w:type="gramStart"/>
      <w:r>
        <w:rPr>
          <w:rFonts w:ascii="宋体" w:eastAsia="宋体" w:hAnsi="宋体" w:cs="宋体" w:hint="eastAsia"/>
        </w:rPr>
        <w:t>梁放曾戏问</w:t>
      </w:r>
      <w:proofErr w:type="gramEnd"/>
      <w:r>
        <w:rPr>
          <w:rFonts w:ascii="宋体" w:eastAsia="宋体" w:hAnsi="宋体" w:cs="宋体" w:hint="eastAsia"/>
        </w:rPr>
        <w:t>我是否每天只吃三粒芝麻便足够？我的</w:t>
      </w:r>
      <w:proofErr w:type="gramStart"/>
      <w:r>
        <w:rPr>
          <w:rFonts w:ascii="宋体" w:eastAsia="宋体" w:hAnsi="宋体" w:cs="宋体" w:hint="eastAsia"/>
        </w:rPr>
        <w:t>食置其实</w:t>
      </w:r>
      <w:proofErr w:type="gramEnd"/>
      <w:r>
        <w:rPr>
          <w:rFonts w:ascii="宋体" w:eastAsia="宋体" w:hAnsi="宋体" w:cs="宋体" w:hint="eastAsia"/>
        </w:rPr>
        <w:t>也不会太小，就是吃不胖（你我这种人，</w:t>
      </w:r>
      <w:proofErr w:type="gramStart"/>
      <w:r>
        <w:rPr>
          <w:rFonts w:ascii="宋体" w:eastAsia="宋体" w:hAnsi="宋体" w:cs="宋体" w:hint="eastAsia"/>
        </w:rPr>
        <w:t>会胖才真</w:t>
      </w:r>
      <w:proofErr w:type="gramEnd"/>
      <w:r>
        <w:rPr>
          <w:rFonts w:ascii="宋体" w:eastAsia="宋体" w:hAnsi="宋体" w:cs="宋体" w:hint="eastAsia"/>
        </w:rPr>
        <w:t>有鬼）。以前，我爱吃口感重的食物，爱喝浓汤，现在，吃的喝的虽素淡，却也还习惯，邻居煮肉骨</w:t>
      </w:r>
      <w:proofErr w:type="gramStart"/>
      <w:r>
        <w:rPr>
          <w:rFonts w:ascii="宋体" w:eastAsia="宋体" w:hAnsi="宋体" w:cs="宋体" w:hint="eastAsia"/>
        </w:rPr>
        <w:t>茶猪 脚醋</w:t>
      </w:r>
      <w:proofErr w:type="gramEnd"/>
      <w:r>
        <w:rPr>
          <w:rFonts w:ascii="宋体" w:eastAsia="宋体" w:hAnsi="宋体" w:cs="宋体" w:hint="eastAsia"/>
        </w:rPr>
        <w:t>黄酒鸡豆豉鱼，浓烈的香气袭了过来，口舌也不生津。</w:t>
      </w:r>
      <w:proofErr w:type="gramStart"/>
      <w:r>
        <w:rPr>
          <w:rFonts w:ascii="宋体" w:eastAsia="宋体" w:hAnsi="宋体" w:cs="宋体" w:hint="eastAsia"/>
        </w:rPr>
        <w:t>惟</w:t>
      </w:r>
      <w:proofErr w:type="gramEnd"/>
      <w:r>
        <w:rPr>
          <w:rFonts w:ascii="宋体" w:eastAsia="宋体" w:hAnsi="宋体" w:cs="宋体" w:hint="eastAsia"/>
        </w:rPr>
        <w:t>要命的却是 人家</w:t>
      </w:r>
      <w:proofErr w:type="gramStart"/>
      <w:r>
        <w:rPr>
          <w:rFonts w:ascii="宋体" w:eastAsia="宋体" w:hAnsi="宋体" w:cs="宋体" w:hint="eastAsia"/>
        </w:rPr>
        <w:t>煎</w:t>
      </w:r>
      <w:proofErr w:type="gramEnd"/>
      <w:r>
        <w:rPr>
          <w:rFonts w:ascii="宋体" w:eastAsia="宋体" w:hAnsi="宋体" w:cs="宋体" w:hint="eastAsia"/>
        </w:rPr>
        <w:t>咸鱼，实在受不了，脸皮够厚的话，真可以捧个</w:t>
      </w:r>
      <w:proofErr w:type="gramStart"/>
      <w:r>
        <w:rPr>
          <w:rFonts w:ascii="宋体" w:eastAsia="宋体" w:hAnsi="宋体" w:cs="宋体" w:hint="eastAsia"/>
        </w:rPr>
        <w:t>酱油碟去讨</w:t>
      </w:r>
      <w:proofErr w:type="gramEnd"/>
      <w:r>
        <w:rPr>
          <w:rFonts w:ascii="宋体" w:eastAsia="宋体" w:hAnsi="宋体" w:cs="宋体" w:hint="eastAsia"/>
        </w:rPr>
        <w:t>了。我在村野长大，咸鱼之外，咸菜萝卜</w:t>
      </w:r>
      <w:proofErr w:type="gramStart"/>
      <w:r>
        <w:rPr>
          <w:rFonts w:ascii="宋体" w:eastAsia="宋体" w:hAnsi="宋体" w:cs="宋体" w:hint="eastAsia"/>
        </w:rPr>
        <w:t>脯</w:t>
      </w:r>
      <w:proofErr w:type="gramEnd"/>
      <w:r>
        <w:rPr>
          <w:rFonts w:ascii="宋体" w:eastAsia="宋体" w:hAnsi="宋体" w:cs="宋体" w:hint="eastAsia"/>
        </w:rPr>
        <w:t>也是日常佐膳的佳肴。腌渍品虽说不利健康，咀嚼在嘴串，又岂止有无穷的回味，故依旧嗜吃如渴。</w:t>
      </w:r>
    </w:p>
    <w:p w14:paraId="39D0D87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一天三顿，早上吃麦片粥或面包牛奶另加一碟蔬果：中午多吃面条： 晩餐通常是白饭、蔬菜豆腐和紫菜味</w:t>
      </w:r>
      <w:proofErr w:type="gramStart"/>
      <w:r>
        <w:rPr>
          <w:rFonts w:ascii="宋体" w:eastAsia="宋体" w:hAnsi="宋体" w:cs="宋体" w:hint="eastAsia"/>
        </w:rPr>
        <w:t>噌</w:t>
      </w:r>
      <w:proofErr w:type="gramEnd"/>
      <w:r>
        <w:rPr>
          <w:rFonts w:ascii="宋体" w:eastAsia="宋体" w:hAnsi="宋体" w:cs="宋体" w:hint="eastAsia"/>
        </w:rPr>
        <w:t>汤。看似味淡色素粗糙得很，惟既没本钱当美食家，我也只有安之若索，却也吃出 偶尔也爱耍耍小花样，还真是玩得不亦乐乎的。</w:t>
      </w:r>
    </w:p>
    <w:p w14:paraId="1C0D46EB"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营养方面，我想勉强也还是足够的。不过，</w:t>
      </w:r>
      <w:proofErr w:type="gramStart"/>
      <w:r>
        <w:rPr>
          <w:rFonts w:ascii="宋体" w:eastAsia="宋体" w:hAnsi="宋体" w:cs="宋体" w:hint="eastAsia"/>
        </w:rPr>
        <w:t>有时候总懒起来</w:t>
      </w:r>
      <w:proofErr w:type="gramEnd"/>
      <w:r>
        <w:rPr>
          <w:rFonts w:ascii="宋体" w:eastAsia="宋体" w:hAnsi="宋体" w:cs="宋体" w:hint="eastAsia"/>
        </w:rPr>
        <w:t>，便不认真了，快熟面一杯一杯地泡，“品味”极差，又像难民，却依然吃得一身热汗淋漓不亦快哉的。</w:t>
      </w:r>
    </w:p>
    <w:p w14:paraId="4466583F"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说到擂茶，我还没认真的吃过一回正统的。惠州人</w:t>
      </w:r>
      <w:proofErr w:type="gramStart"/>
      <w:r>
        <w:rPr>
          <w:rFonts w:ascii="宋体" w:eastAsia="宋体" w:hAnsi="宋体" w:cs="宋体" w:hint="eastAsia"/>
        </w:rPr>
        <w:t>没吃播茶的</w:t>
      </w:r>
      <w:proofErr w:type="gramEnd"/>
      <w:r>
        <w:rPr>
          <w:rFonts w:ascii="宋体" w:eastAsia="宋体" w:hAnsi="宋体" w:cs="宋体" w:hint="eastAsia"/>
        </w:rPr>
        <w:t>吧，但我外婆在世时，每年正月二十“补天穿”，准会炒香花生芝麻用石臼</w:t>
      </w:r>
      <w:proofErr w:type="gramStart"/>
      <w:r>
        <w:rPr>
          <w:rFonts w:ascii="宋体" w:eastAsia="宋体" w:hAnsi="宋体" w:cs="宋体" w:hint="eastAsia"/>
        </w:rPr>
        <w:t>研</w:t>
      </w:r>
      <w:proofErr w:type="gramEnd"/>
      <w:r>
        <w:rPr>
          <w:rFonts w:ascii="宋体" w:eastAsia="宋体" w:hAnsi="宋体" w:cs="宋体" w:hint="eastAsia"/>
        </w:rPr>
        <w:t>后 撤进煮好了的一盆苦脉菜汤里，每人一碗的给大家舀了，又端出一大碟煎年糕，让一家大小吃它一顿特別的。嘉应州人及河婆</w:t>
      </w:r>
      <w:proofErr w:type="gramStart"/>
      <w:r>
        <w:rPr>
          <w:rFonts w:ascii="宋体" w:eastAsia="宋体" w:hAnsi="宋体" w:cs="宋体" w:hint="eastAsia"/>
        </w:rPr>
        <w:t>客是擂茶</w:t>
      </w:r>
      <w:proofErr w:type="gramEnd"/>
      <w:r>
        <w:rPr>
          <w:rFonts w:ascii="宋体" w:eastAsia="宋体" w:hAnsi="宋体" w:cs="宋体" w:hint="eastAsia"/>
        </w:rPr>
        <w:t>高手吧。我 外婆做的，她自己管它</w:t>
      </w:r>
      <w:proofErr w:type="gramStart"/>
      <w:r>
        <w:rPr>
          <w:rFonts w:ascii="宋体" w:eastAsia="宋体" w:hAnsi="宋体" w:cs="宋体" w:hint="eastAsia"/>
        </w:rPr>
        <w:t>叫咸茶或</w:t>
      </w:r>
      <w:proofErr w:type="gramEnd"/>
      <w:r>
        <w:rPr>
          <w:rFonts w:ascii="宋体" w:eastAsia="宋体" w:hAnsi="宋体" w:cs="宋体" w:hint="eastAsia"/>
        </w:rPr>
        <w:t>油麻茶，有点苦涩，</w:t>
      </w:r>
      <w:proofErr w:type="gramStart"/>
      <w:r>
        <w:rPr>
          <w:rFonts w:ascii="宋体" w:eastAsia="宋体" w:hAnsi="宋体" w:cs="宋体" w:hint="eastAsia"/>
        </w:rPr>
        <w:t>咸香咸香</w:t>
      </w:r>
      <w:proofErr w:type="gramEnd"/>
      <w:r>
        <w:rPr>
          <w:rFonts w:ascii="宋体" w:eastAsia="宋体" w:hAnsi="宋体" w:cs="宋体" w:hint="eastAsia"/>
        </w:rPr>
        <w:t>的，那种味道，真教人怀念哪，我从小便过着粗茶淡饭的日子，可是成人以后乃至今 天，却十分缅怀儿时的食物。那些今天看来不过是粗粮的食品，埋藏在心底的味道实在好特別好诱人，而同样的东西，今天不管怎样调理，也吃不 出当年的滋味，物是人非，时移</w:t>
      </w:r>
      <w:proofErr w:type="gramStart"/>
      <w:r>
        <w:rPr>
          <w:rFonts w:ascii="宋体" w:eastAsia="宋体" w:hAnsi="宋体" w:cs="宋体" w:hint="eastAsia"/>
        </w:rPr>
        <w:t>世</w:t>
      </w:r>
      <w:proofErr w:type="gramEnd"/>
      <w:r>
        <w:rPr>
          <w:rFonts w:ascii="宋体" w:eastAsia="宋体" w:hAnsi="宋体" w:cs="宋体" w:hint="eastAsia"/>
        </w:rPr>
        <w:t>易总要教人付出一些代价：今天的丰盈是玫瑰迷醉人的馥郁馨香，你我在</w:t>
      </w:r>
      <w:proofErr w:type="gramStart"/>
      <w:r>
        <w:rPr>
          <w:rFonts w:ascii="宋体" w:eastAsia="宋体" w:hAnsi="宋体" w:cs="宋体" w:hint="eastAsia"/>
        </w:rPr>
        <w:t>炫</w:t>
      </w:r>
      <w:proofErr w:type="gramEnd"/>
      <w:r>
        <w:rPr>
          <w:rFonts w:ascii="宋体" w:eastAsia="宋体" w:hAnsi="宋体" w:cs="宋体" w:hint="eastAsia"/>
        </w:rPr>
        <w:t>华富足中却梦里也索寻昔日</w:t>
      </w:r>
      <w:proofErr w:type="gramStart"/>
      <w:r>
        <w:rPr>
          <w:rFonts w:ascii="宋体" w:eastAsia="宋体" w:hAnsi="宋体" w:cs="宋体" w:hint="eastAsia"/>
        </w:rPr>
        <w:t>瘠</w:t>
      </w:r>
      <w:proofErr w:type="gramEnd"/>
      <w:r>
        <w:rPr>
          <w:rFonts w:ascii="宋体" w:eastAsia="宋体" w:hAnsi="宋体" w:cs="宋体" w:hint="eastAsia"/>
        </w:rPr>
        <w:t>贫时淡 淡草薫和清芳。你吃过粗糙而甜味不足的粟米羹吗？那可是你我今天梦寐难求的哬。</w:t>
      </w:r>
      <w:proofErr w:type="gramStart"/>
      <w:r>
        <w:rPr>
          <w:rFonts w:ascii="宋体" w:eastAsia="宋体" w:hAnsi="宋体" w:cs="宋体" w:hint="eastAsia"/>
        </w:rPr>
        <w:t>蝶姑娘啊蝶姑娘</w:t>
      </w:r>
      <w:proofErr w:type="gramEnd"/>
      <w:r>
        <w:rPr>
          <w:rFonts w:ascii="宋体" w:eastAsia="宋体" w:hAnsi="宋体" w:cs="宋体" w:hint="eastAsia"/>
        </w:rPr>
        <w:t>，哪天你上我家来，我</w:t>
      </w:r>
      <w:proofErr w:type="gramStart"/>
      <w:r>
        <w:rPr>
          <w:rFonts w:ascii="宋体" w:eastAsia="宋体" w:hAnsi="宋体" w:cs="宋体" w:hint="eastAsia"/>
        </w:rPr>
        <w:t>定然想</w:t>
      </w:r>
      <w:proofErr w:type="gramEnd"/>
      <w:r>
        <w:rPr>
          <w:rFonts w:ascii="宋体" w:eastAsia="宋体" w:hAnsi="宋体" w:cs="宋体" w:hint="eastAsia"/>
        </w:rPr>
        <w:t>办法弄</w:t>
      </w:r>
      <w:proofErr w:type="gramStart"/>
      <w:r>
        <w:rPr>
          <w:rFonts w:ascii="宋体" w:eastAsia="宋体" w:hAnsi="宋体" w:cs="宋体" w:hint="eastAsia"/>
        </w:rPr>
        <w:t>个擂茶钵回来</w:t>
      </w:r>
      <w:proofErr w:type="gramEnd"/>
      <w:r>
        <w:rPr>
          <w:rFonts w:ascii="宋体" w:eastAsia="宋体" w:hAnsi="宋体" w:cs="宋体" w:hint="eastAsia"/>
        </w:rPr>
        <w:t>给你变变魔法，好唤醒我沉睡的味蕾。我想我会稀里呼噜的吃出眼泪鼻涕来的。</w:t>
      </w:r>
    </w:p>
    <w:p w14:paraId="25544F8A"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lastRenderedPageBreak/>
        <w:t>那年你给我来电时，适逢我刚刚搬离了暂时栖居的妹妹家，错过了交往机会，心里直感到遗憾。“我相信缘分”虽然是一句被人说烂了的老话，但我想一份俗世情缘既已开始在你我之间衍生开来，我们总有晤面的一天，井深信我俩会“一拍即合”。果然，正如你说的，我们真的一见如故啊，我心里实在欢喜。我想我这回该是真正遇上了一位可以交心又不需</w:t>
      </w:r>
      <w:proofErr w:type="gramStart"/>
      <w:r>
        <w:rPr>
          <w:rFonts w:ascii="宋体" w:eastAsia="宋体" w:hAnsi="宋体" w:cs="宋体" w:hint="eastAsia"/>
        </w:rPr>
        <w:t>多动作</w:t>
      </w:r>
      <w:proofErr w:type="gramEnd"/>
      <w:r>
        <w:rPr>
          <w:rFonts w:ascii="宋体" w:eastAsia="宋体" w:hAnsi="宋体" w:cs="宋体" w:hint="eastAsia"/>
        </w:rPr>
        <w:t>多言语而能互相体谅，且各方面亦“情投意合”的好姐妹了，心里头充满了幸福的感觉哪。</w:t>
      </w:r>
    </w:p>
    <w:p w14:paraId="2E7C3521"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拆开你寄来</w:t>
      </w:r>
      <w:proofErr w:type="gramStart"/>
      <w:r>
        <w:rPr>
          <w:rFonts w:ascii="宋体" w:eastAsia="宋体" w:hAnsi="宋体" w:cs="宋体" w:hint="eastAsia"/>
        </w:rPr>
        <w:t>厚重到压得</w:t>
      </w:r>
      <w:proofErr w:type="gramEnd"/>
      <w:r>
        <w:rPr>
          <w:rFonts w:ascii="宋体" w:eastAsia="宋体" w:hAnsi="宋体" w:cs="宋体" w:hint="eastAsia"/>
        </w:rPr>
        <w:t>我窒息又心痛的信（窒息是由于兴奋感动，心则是疼痛可爱的你），眼角便热了起来，无怪乎许多人</w:t>
      </w:r>
      <w:proofErr w:type="gramStart"/>
      <w:r>
        <w:rPr>
          <w:rFonts w:ascii="宋体" w:eastAsia="宋体" w:hAnsi="宋体" w:cs="宋体" w:hint="eastAsia"/>
        </w:rPr>
        <w:t>都客欢你啊蝶</w:t>
      </w:r>
      <w:proofErr w:type="gramEnd"/>
      <w:r>
        <w:rPr>
          <w:rFonts w:ascii="宋体" w:eastAsia="宋体" w:hAnsi="宋体" w:cs="宋体" w:hint="eastAsia"/>
        </w:rPr>
        <w:t>姑娘，你</w:t>
      </w:r>
      <w:proofErr w:type="gramStart"/>
      <w:r>
        <w:rPr>
          <w:rFonts w:ascii="宋体" w:eastAsia="宋体" w:hAnsi="宋体" w:cs="宋体" w:hint="eastAsia"/>
        </w:rPr>
        <w:t>一</w:t>
      </w:r>
      <w:proofErr w:type="gramEnd"/>
      <w:r>
        <w:rPr>
          <w:rFonts w:ascii="宋体" w:eastAsia="宋体" w:hAnsi="宋体" w:cs="宋体" w:hint="eastAsia"/>
        </w:rPr>
        <w:t>出招便中我心窝，功夫高超又柔韧，却也不过发自一颗赤子之心。</w:t>
      </w:r>
      <w:proofErr w:type="gramStart"/>
      <w:r>
        <w:rPr>
          <w:rFonts w:ascii="宋体" w:eastAsia="宋体" w:hAnsi="宋体" w:cs="宋体" w:hint="eastAsia"/>
        </w:rPr>
        <w:t>且瞧你</w:t>
      </w:r>
      <w:proofErr w:type="gramEnd"/>
      <w:r>
        <w:rPr>
          <w:rFonts w:ascii="宋体" w:eastAsia="宋体" w:hAnsi="宋体" w:cs="宋体" w:hint="eastAsia"/>
        </w:rPr>
        <w:t>有多调皮的，不但寄来了一大叠供我回音的纸张另加好多信封，更写上地址并贴上回邮。我读着你的“信”，笑出了泪花，真想扭扭你耳朵捏捏你鼻子敲敲你的头。</w:t>
      </w:r>
    </w:p>
    <w:p w14:paraId="6E0EFE37"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而我可又是真的那么冷漠无情吗？</w:t>
      </w:r>
    </w:p>
    <w:p w14:paraId="503B6BE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我这趟到来这人间</w:t>
      </w:r>
      <w:proofErr w:type="gramStart"/>
      <w:r>
        <w:rPr>
          <w:rFonts w:ascii="宋体" w:eastAsia="宋体" w:hAnsi="宋体" w:cs="宋体" w:hint="eastAsia"/>
        </w:rPr>
        <w:t>世</w:t>
      </w:r>
      <w:proofErr w:type="gramEnd"/>
      <w:r>
        <w:rPr>
          <w:rFonts w:ascii="宋体" w:eastAsia="宋体" w:hAnsi="宋体" w:cs="宋体" w:hint="eastAsia"/>
        </w:rPr>
        <w:t>（前生干了些什么糊涂事，不得往生极乐也罢，尚还锁眉敛容难以展欢颜，至今仍感莫名其妙），是名副其实的寄居过客。你则与我大大不同，你是狂人，活得高明霸道又</w:t>
      </w:r>
      <w:proofErr w:type="gramStart"/>
      <w:r>
        <w:rPr>
          <w:rFonts w:ascii="宋体" w:eastAsia="宋体" w:hAnsi="宋体" w:cs="宋体" w:hint="eastAsia"/>
        </w:rPr>
        <w:t>溧</w:t>
      </w:r>
      <w:proofErr w:type="gramEnd"/>
      <w:r>
        <w:rPr>
          <w:rFonts w:ascii="宋体" w:eastAsia="宋体" w:hAnsi="宋体" w:cs="宋体" w:hint="eastAsia"/>
        </w:rPr>
        <w:t>亮。别说我不羡慕，“大家欢喜”，于人是功德，于己是修行，真的，这オ活得像话，而 我则不像话，白来这一趟了。</w:t>
      </w:r>
    </w:p>
    <w:p w14:paraId="12A77ABA"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我在自己的文字中说过，可以选择的话，我绝对不会再来。不幸业缘未尽，我只求做一块无情无欲没有感觉的石头，惟通明的你比我更清楚，这可不由这个“我”自己</w:t>
      </w:r>
      <w:proofErr w:type="gramStart"/>
      <w:r>
        <w:rPr>
          <w:rFonts w:ascii="宋体" w:eastAsia="宋体" w:hAnsi="宋体" w:cs="宋体" w:hint="eastAsia"/>
        </w:rPr>
        <w:t>来作</w:t>
      </w:r>
      <w:proofErr w:type="gramEnd"/>
      <w:r>
        <w:rPr>
          <w:rFonts w:ascii="宋体" w:eastAsia="宋体" w:hAnsi="宋体" w:cs="宋体" w:hint="eastAsia"/>
        </w:rPr>
        <w:t>主，真不知还要如此这般混</w:t>
      </w:r>
      <w:proofErr w:type="gramStart"/>
      <w:r>
        <w:rPr>
          <w:rFonts w:ascii="宋体" w:eastAsia="宋体" w:hAnsi="宋体" w:cs="宋体" w:hint="eastAsia"/>
        </w:rPr>
        <w:t>混沌沌</w:t>
      </w:r>
      <w:proofErr w:type="gramEnd"/>
      <w:r>
        <w:rPr>
          <w:rFonts w:ascii="宋体" w:eastAsia="宋体" w:hAnsi="宋体" w:cs="宋体" w:hint="eastAsia"/>
        </w:rPr>
        <w:t>往返多少回呢。</w:t>
      </w:r>
    </w:p>
    <w:p w14:paraId="3E1BE413"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所幸我这个人</w:t>
      </w:r>
      <w:proofErr w:type="gramStart"/>
      <w:r>
        <w:rPr>
          <w:rFonts w:ascii="宋体" w:eastAsia="宋体" w:hAnsi="宋体" w:cs="宋体" w:hint="eastAsia"/>
        </w:rPr>
        <w:t>虽愚却没有</w:t>
      </w:r>
      <w:proofErr w:type="gramEnd"/>
      <w:r>
        <w:rPr>
          <w:rFonts w:ascii="宋体" w:eastAsia="宋体" w:hAnsi="宋体" w:cs="宋体" w:hint="eastAsia"/>
        </w:rPr>
        <w:t>一颗痴心，再说执着的年龄已过，对一切都已淡然视之淡漠处之，再也不强求，</w:t>
      </w:r>
      <w:proofErr w:type="gramStart"/>
      <w:r>
        <w:rPr>
          <w:rFonts w:ascii="宋体" w:eastAsia="宋体" w:hAnsi="宋体" w:cs="宋体" w:hint="eastAsia"/>
        </w:rPr>
        <w:t>故日子</w:t>
      </w:r>
      <w:proofErr w:type="gramEnd"/>
      <w:r>
        <w:rPr>
          <w:rFonts w:ascii="宋体" w:eastAsia="宋体" w:hAnsi="宋体" w:cs="宋体" w:hint="eastAsia"/>
        </w:rPr>
        <w:t>还是过得满自在惬意的。没有很高的希冀没有很大的要求，一切我都</w:t>
      </w:r>
      <w:proofErr w:type="gramStart"/>
      <w:r>
        <w:rPr>
          <w:rFonts w:ascii="宋体" w:eastAsia="宋体" w:hAnsi="宋体" w:cs="宋体" w:hint="eastAsia"/>
        </w:rPr>
        <w:t>只童力</w:t>
      </w:r>
      <w:proofErr w:type="gramEnd"/>
      <w:r>
        <w:rPr>
          <w:rFonts w:ascii="宋体" w:eastAsia="宋体" w:hAnsi="宋体" w:cs="宋体" w:hint="eastAsia"/>
        </w:rPr>
        <w:t>而为，说句漂亮话我这可是安贫乐道，自有自己的富足丰盛，而独乐之妙，又岂是旁人能稍解？</w:t>
      </w:r>
      <w:proofErr w:type="gramStart"/>
      <w:r>
        <w:rPr>
          <w:rFonts w:ascii="宋体" w:eastAsia="宋体" w:hAnsi="宋体" w:cs="宋体" w:hint="eastAsia"/>
        </w:rPr>
        <w:t>偶尔人</w:t>
      </w:r>
      <w:proofErr w:type="gramEnd"/>
      <w:r>
        <w:rPr>
          <w:rFonts w:ascii="宋体" w:eastAsia="宋体" w:hAnsi="宋体" w:cs="宋体" w:hint="eastAsia"/>
        </w:rPr>
        <w:t>说羡煞，也不无神气起来的时候呢。</w:t>
      </w:r>
    </w:p>
    <w:p w14:paraId="4F0970B6"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前些年，老爱大言不惭的喋喋什么参透什么堪破，屡</w:t>
      </w:r>
      <w:proofErr w:type="gramStart"/>
      <w:r>
        <w:rPr>
          <w:rFonts w:ascii="宋体" w:eastAsia="宋体" w:hAnsi="宋体" w:cs="宋体" w:hint="eastAsia"/>
        </w:rPr>
        <w:t>作文章</w:t>
      </w:r>
      <w:proofErr w:type="gramEnd"/>
      <w:r>
        <w:rPr>
          <w:rFonts w:ascii="宋体" w:eastAsia="宋体" w:hAnsi="宋体" w:cs="宋体" w:hint="eastAsia"/>
        </w:rPr>
        <w:t xml:space="preserve">戏说人生如戏梦一场，而好梦由来最易醱，人人都在戏中做戏，悲欢离合来来去去不过如此这般，人间又尚有何事堪足大喜大悲？人生确然如戏，乐极哀极 往往也只是一场梦，惟出家的僧众尚且还在堪参，又怎由得这么一个愚蒙 </w:t>
      </w:r>
      <w:proofErr w:type="gramStart"/>
      <w:r>
        <w:rPr>
          <w:rFonts w:ascii="宋体" w:eastAsia="宋体" w:hAnsi="宋体" w:cs="宋体" w:hint="eastAsia"/>
        </w:rPr>
        <w:t>懵</w:t>
      </w:r>
      <w:proofErr w:type="gramEnd"/>
      <w:r>
        <w:rPr>
          <w:rFonts w:ascii="宋体" w:eastAsia="宋体" w:hAnsi="宋体" w:cs="宋体" w:hint="eastAsia"/>
        </w:rPr>
        <w:t>值的我如此恣肆卖弄呢？再说，身陷红尘俗</w:t>
      </w:r>
      <w:proofErr w:type="gramStart"/>
      <w:r>
        <w:rPr>
          <w:rFonts w:ascii="宋体" w:eastAsia="宋体" w:hAnsi="宋体" w:cs="宋体" w:hint="eastAsia"/>
        </w:rPr>
        <w:t>世</w:t>
      </w:r>
      <w:proofErr w:type="gramEnd"/>
      <w:r>
        <w:rPr>
          <w:rFonts w:ascii="宋体" w:eastAsia="宋体" w:hAnsi="宋体" w:cs="宋体" w:hint="eastAsia"/>
        </w:rPr>
        <w:t>，你纵使千般不愿意，总还是有“情事”</w:t>
      </w:r>
      <w:proofErr w:type="gramStart"/>
      <w:r>
        <w:rPr>
          <w:rFonts w:ascii="宋体" w:eastAsia="宋体" w:hAnsi="宋体" w:cs="宋体" w:hint="eastAsia"/>
        </w:rPr>
        <w:t>来系缠</w:t>
      </w:r>
      <w:proofErr w:type="gramEnd"/>
      <w:r>
        <w:rPr>
          <w:rFonts w:ascii="宋体" w:eastAsia="宋体" w:hAnsi="宋体" w:cs="宋体" w:hint="eastAsia"/>
        </w:rPr>
        <w:t>，真正脱得了身的，怕也只有空门中人，动辄“说化”，只有贻人笑柄矣。</w:t>
      </w:r>
    </w:p>
    <w:p w14:paraId="3835DEB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人说我隐居，是高抬了我：我说自己避世，又自我标榜了，我平凡的人生岁月没有可资记述的大事纪，日子过得与人无关痛痒，世人不避我离弃我已是我的造化了，我这离群索居，不过是“胆色不足”亮不出刀枪与人比拼，只好龟缩遁</w:t>
      </w:r>
      <w:proofErr w:type="gramStart"/>
      <w:r>
        <w:rPr>
          <w:rFonts w:ascii="宋体" w:eastAsia="宋体" w:hAnsi="宋体" w:cs="宋体" w:hint="eastAsia"/>
        </w:rPr>
        <w:t>匿</w:t>
      </w:r>
      <w:proofErr w:type="gramEnd"/>
      <w:r>
        <w:rPr>
          <w:rFonts w:ascii="宋体" w:eastAsia="宋体" w:hAnsi="宋体" w:cs="宋体" w:hint="eastAsia"/>
        </w:rPr>
        <w:t>起来自我保护而已。</w:t>
      </w:r>
    </w:p>
    <w:p w14:paraId="05AE0234"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说悠然隐居也罢，说怆然遁世也罢，反正就是这么一回事：管世人尘嚣中时时英姿焕发日日倜傥风流，我独栖高高的风楼，寒伧中安了一颗心与群鸟对答和云天相望偕花草一起做梦。</w:t>
      </w:r>
      <w:proofErr w:type="gramStart"/>
      <w:r>
        <w:rPr>
          <w:rFonts w:ascii="宋体" w:eastAsia="宋体" w:hAnsi="宋体" w:cs="宋体" w:hint="eastAsia"/>
        </w:rPr>
        <w:t>啊蝶姑娘</w:t>
      </w:r>
      <w:proofErr w:type="gramEnd"/>
      <w:r>
        <w:rPr>
          <w:rFonts w:ascii="宋体" w:eastAsia="宋体" w:hAnsi="宋体" w:cs="宋体" w:hint="eastAsia"/>
        </w:rPr>
        <w:t>，不是有千山独行这句话吗？你一定懂得个中三昧，是不？而其乐又岂止无穷。</w:t>
      </w:r>
    </w:p>
    <w:p w14:paraId="7F9731B2" w14:textId="77777777" w:rsidR="00A22B44" w:rsidRDefault="00A22B44" w:rsidP="00A22B44">
      <w:pPr>
        <w:ind w:firstLineChars="200" w:firstLine="420"/>
        <w:jc w:val="left"/>
        <w:rPr>
          <w:rFonts w:ascii="宋体" w:eastAsia="宋体" w:hAnsi="宋体" w:cs="宋体"/>
        </w:rPr>
      </w:pPr>
      <w:proofErr w:type="gramStart"/>
      <w:r>
        <w:rPr>
          <w:rFonts w:ascii="宋体" w:eastAsia="宋体" w:hAnsi="宋体" w:cs="宋体" w:hint="eastAsia"/>
        </w:rPr>
        <w:t>蝶姑娘啊蝶姑娘</w:t>
      </w:r>
      <w:proofErr w:type="gramEnd"/>
      <w:r>
        <w:rPr>
          <w:rFonts w:ascii="宋体" w:eastAsia="宋体" w:hAnsi="宋体" w:cs="宋体" w:hint="eastAsia"/>
        </w:rPr>
        <w:t>，哪天邀得你翩翩登楼来探看我，你当会在山山水水花</w:t>
      </w:r>
      <w:proofErr w:type="gramStart"/>
      <w:r>
        <w:rPr>
          <w:rFonts w:ascii="宋体" w:eastAsia="宋体" w:hAnsi="宋体" w:cs="宋体" w:hint="eastAsia"/>
        </w:rPr>
        <w:t>花</w:t>
      </w:r>
      <w:proofErr w:type="gramEnd"/>
      <w:r>
        <w:rPr>
          <w:rFonts w:ascii="宋体" w:eastAsia="宋体" w:hAnsi="宋体" w:cs="宋体" w:hint="eastAsia"/>
        </w:rPr>
        <w:t>草草及淸风竹影</w:t>
      </w:r>
      <w:proofErr w:type="gramStart"/>
      <w:r>
        <w:rPr>
          <w:rFonts w:ascii="宋体" w:eastAsia="宋体" w:hAnsi="宋体" w:cs="宋体" w:hint="eastAsia"/>
        </w:rPr>
        <w:t>间窥穿我</w:t>
      </w:r>
      <w:proofErr w:type="gramEnd"/>
      <w:r>
        <w:rPr>
          <w:rFonts w:ascii="宋体" w:eastAsia="宋体" w:hAnsi="宋体" w:cs="宋体" w:hint="eastAsia"/>
        </w:rPr>
        <w:t>独乐乐无穷的生活秘</w:t>
      </w:r>
      <w:proofErr w:type="gramStart"/>
      <w:r>
        <w:rPr>
          <w:rFonts w:ascii="宋体" w:eastAsia="宋体" w:hAnsi="宋体" w:cs="宋体" w:hint="eastAsia"/>
        </w:rPr>
        <w:t>笈</w:t>
      </w:r>
      <w:proofErr w:type="gramEnd"/>
      <w:r>
        <w:rPr>
          <w:rFonts w:ascii="宋体" w:eastAsia="宋体" w:hAnsi="宋体" w:cs="宋体" w:hint="eastAsia"/>
        </w:rPr>
        <w:t>。而你身居高楼，惟将惊觉自己原来蹁跹于山中，啁啾的</w:t>
      </w:r>
      <w:proofErr w:type="gramStart"/>
      <w:r>
        <w:rPr>
          <w:rFonts w:ascii="宋体" w:eastAsia="宋体" w:hAnsi="宋体" w:cs="宋体" w:hint="eastAsia"/>
        </w:rPr>
        <w:t>鸟唱正等待</w:t>
      </w:r>
      <w:proofErr w:type="gramEnd"/>
      <w:r>
        <w:rPr>
          <w:rFonts w:ascii="宋体" w:eastAsia="宋体" w:hAnsi="宋体" w:cs="宋体" w:hint="eastAsia"/>
        </w:rPr>
        <w:t>着你的和</w:t>
      </w:r>
      <w:proofErr w:type="gramStart"/>
      <w:r>
        <w:rPr>
          <w:rFonts w:ascii="宋体" w:eastAsia="宋体" w:hAnsi="宋体" w:cs="宋体" w:hint="eastAsia"/>
        </w:rPr>
        <w:t>鸣。</w:t>
      </w:r>
      <w:proofErr w:type="gramEnd"/>
      <w:r>
        <w:rPr>
          <w:rFonts w:ascii="宋体" w:eastAsia="宋体" w:hAnsi="宋体" w:cs="宋体" w:hint="eastAsia"/>
        </w:rPr>
        <w:t>哪天你来，满风楼将以大大敞开的门扉迎你，而傲寒的楼主将以粗茶淡饭殷殷款待你。你若想进点黄汤的话也行，五元一瓶的</w:t>
      </w:r>
      <w:proofErr w:type="gramStart"/>
      <w:r>
        <w:rPr>
          <w:rFonts w:ascii="宋体" w:eastAsia="宋体" w:hAnsi="宋体" w:cs="宋体" w:hint="eastAsia"/>
        </w:rPr>
        <w:t>私酿甜</w:t>
      </w:r>
      <w:proofErr w:type="gramEnd"/>
      <w:r>
        <w:rPr>
          <w:rFonts w:ascii="宋体" w:eastAsia="宋体" w:hAnsi="宋体" w:cs="宋体" w:hint="eastAsia"/>
        </w:rPr>
        <w:t>米酒，我会设法弄一些温了共同举杯。</w:t>
      </w:r>
      <w:proofErr w:type="gramStart"/>
      <w:r>
        <w:rPr>
          <w:rFonts w:ascii="宋体" w:eastAsia="宋体" w:hAnsi="宋体" w:cs="宋体" w:hint="eastAsia"/>
        </w:rPr>
        <w:t>蝶</w:t>
      </w:r>
      <w:proofErr w:type="gramEnd"/>
      <w:r>
        <w:rPr>
          <w:rFonts w:ascii="宋体" w:eastAsia="宋体" w:hAnsi="宋体" w:cs="宋体" w:hint="eastAsia"/>
        </w:rPr>
        <w:t>姑娘，我虽寒伧，毕竟也不敢怠慢客人；清风可是金钱买不到的呀，想想又有多昂贵的？而贝氏柴氏的音乐和拉丁族人美丽动人的歌声，还真是我豪华奢侈的消费呢。你也爱听《梁祝》的吧，还有甚多郎，心灵的飨宴，当也不亚于参茸燕桂鹅肝鱼唇的调羹。如此招呼，大概也</w:t>
      </w:r>
      <w:proofErr w:type="gramStart"/>
      <w:r>
        <w:rPr>
          <w:rFonts w:ascii="宋体" w:eastAsia="宋体" w:hAnsi="宋体" w:cs="宋体" w:hint="eastAsia"/>
        </w:rPr>
        <w:t>不</w:t>
      </w:r>
      <w:proofErr w:type="gramEnd"/>
      <w:r>
        <w:rPr>
          <w:rFonts w:ascii="宋体" w:eastAsia="宋体" w:hAnsi="宋体" w:cs="宋体" w:hint="eastAsia"/>
        </w:rPr>
        <w:t>失礼了。</w:t>
      </w:r>
    </w:p>
    <w:p w14:paraId="665A6B54" w14:textId="77777777" w:rsidR="00A22B44" w:rsidRDefault="00A22B44" w:rsidP="00A22B44">
      <w:pPr>
        <w:ind w:firstLineChars="200" w:firstLine="420"/>
        <w:jc w:val="left"/>
        <w:rPr>
          <w:rFonts w:ascii="宋体" w:eastAsia="宋体" w:hAnsi="宋体" w:cs="宋体"/>
        </w:rPr>
      </w:pPr>
      <w:proofErr w:type="gramStart"/>
      <w:r>
        <w:rPr>
          <w:rFonts w:ascii="宋体" w:eastAsia="宋体" w:hAnsi="宋体" w:cs="宋体" w:hint="eastAsia"/>
        </w:rPr>
        <w:t>蝶</w:t>
      </w:r>
      <w:proofErr w:type="gramEnd"/>
      <w:r>
        <w:rPr>
          <w:rFonts w:ascii="宋体" w:eastAsia="宋体" w:hAnsi="宋体" w:cs="宋体" w:hint="eastAsia"/>
        </w:rPr>
        <w:t>姑娘，哪天你来，又或者凑了巧邀得那也爱听歌剧的梁姓才子偕同登楼，长年冷清静</w:t>
      </w:r>
      <w:r>
        <w:rPr>
          <w:rFonts w:ascii="宋体" w:eastAsia="宋体" w:hAnsi="宋体" w:cs="宋体" w:hint="eastAsia"/>
        </w:rPr>
        <w:lastRenderedPageBreak/>
        <w:t>穆得有点萧索的满风楼，将如若大举盛宴，有一阵热闹的了。</w:t>
      </w:r>
    </w:p>
    <w:p w14:paraId="35D4647C" w14:textId="77777777" w:rsidR="00A22B44" w:rsidRDefault="00A22B44" w:rsidP="00A22B44">
      <w:pPr>
        <w:ind w:firstLineChars="200" w:firstLine="420"/>
        <w:jc w:val="left"/>
        <w:rPr>
          <w:rFonts w:ascii="宋体" w:eastAsia="宋体" w:hAnsi="宋体" w:cs="宋体"/>
          <w:highlight w:val="green"/>
        </w:rPr>
      </w:pPr>
      <w:r>
        <w:rPr>
          <w:rFonts w:ascii="宋体" w:eastAsia="宋体" w:hAnsi="宋体" w:cs="宋体" w:hint="eastAsia"/>
          <w:highlight w:val="green"/>
        </w:rPr>
        <w:t>1996年2月13日《马华文学大系》</w:t>
      </w:r>
    </w:p>
    <w:p w14:paraId="24D4CC3D" w14:textId="77777777" w:rsidR="00A22B44" w:rsidRPr="00A22B44" w:rsidRDefault="00A22B44" w:rsidP="00CB64F8">
      <w:pPr>
        <w:jc w:val="center"/>
        <w:rPr>
          <w:rFonts w:ascii="宋体" w:eastAsia="宋体" w:hAnsi="宋体" w:cs="宋体"/>
          <w:highlight w:val="green"/>
        </w:rPr>
        <w:sectPr w:rsidR="00A22B44" w:rsidRPr="00A22B44">
          <w:footerReference w:type="default" r:id="rId218"/>
          <w:pgSz w:w="11906" w:h="16838"/>
          <w:pgMar w:top="1440" w:right="1800" w:bottom="1440" w:left="1800" w:header="851" w:footer="992" w:gutter="0"/>
          <w:cols w:space="425"/>
          <w:docGrid w:type="lines" w:linePitch="312"/>
        </w:sectPr>
      </w:pPr>
    </w:p>
    <w:p w14:paraId="29BB453E" w14:textId="77777777" w:rsidR="00A22B44" w:rsidRDefault="00A22B44" w:rsidP="00A22B44">
      <w:pPr>
        <w:jc w:val="center"/>
        <w:rPr>
          <w:rFonts w:ascii="宋体" w:eastAsia="宋体" w:hAnsi="宋体" w:cs="宋体"/>
          <w:highlight w:val="green"/>
        </w:rPr>
      </w:pPr>
      <w:r>
        <w:rPr>
          <w:rFonts w:ascii="宋体" w:eastAsia="宋体" w:hAnsi="宋体" w:cs="宋体" w:hint="eastAsia"/>
          <w:highlight w:val="green"/>
        </w:rPr>
        <w:lastRenderedPageBreak/>
        <w:t>《雨城》     继程</w:t>
      </w:r>
    </w:p>
    <w:p w14:paraId="105C1AD7"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与</w:t>
      </w:r>
      <w:proofErr w:type="gramStart"/>
      <w:r>
        <w:rPr>
          <w:rFonts w:ascii="宋体" w:eastAsia="宋体" w:hAnsi="宋体" w:cs="宋体" w:hint="eastAsia"/>
        </w:rPr>
        <w:t>一位佛友聊天</w:t>
      </w:r>
      <w:proofErr w:type="gramEnd"/>
      <w:r>
        <w:rPr>
          <w:rFonts w:ascii="宋体" w:eastAsia="宋体" w:hAnsi="宋体" w:cs="宋体" w:hint="eastAsia"/>
        </w:rPr>
        <w:t>时，他顺口提起说有阅读我的文章，从中发觉我会写到</w:t>
      </w:r>
      <w:proofErr w:type="gramStart"/>
      <w:r>
        <w:rPr>
          <w:rFonts w:ascii="宋体" w:eastAsia="宋体" w:hAnsi="宋体" w:cs="宋体" w:hint="eastAsia"/>
        </w:rPr>
        <w:t>太</w:t>
      </w:r>
      <w:proofErr w:type="gramEnd"/>
      <w:r>
        <w:rPr>
          <w:rFonts w:ascii="宋体" w:eastAsia="宋体" w:hAnsi="宋体" w:cs="宋体" w:hint="eastAsia"/>
        </w:rPr>
        <w:t>乎的雨，也喜欢太平的雨，这多少也触动了内心里的一些记忆。</w:t>
      </w:r>
    </w:p>
    <w:p w14:paraId="387E703D"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太平是我出生成长的故乡，喜欢这--份乡情，也包括了喜欢这里的气候，这当然包括了雨。太平是雨城，雨量占全马最高，下雨的季节也比较长。太平是背山面海的市镇，带云的风总是</w:t>
      </w:r>
      <w:proofErr w:type="gramStart"/>
      <w:r>
        <w:rPr>
          <w:rFonts w:ascii="宋体" w:eastAsia="宋体" w:hAnsi="宋体" w:cs="宋体" w:hint="eastAsia"/>
        </w:rPr>
        <w:t>吹不过</w:t>
      </w:r>
      <w:proofErr w:type="gramEnd"/>
      <w:r>
        <w:rPr>
          <w:rFonts w:ascii="宋体" w:eastAsia="宋体" w:hAnsi="宋体" w:cs="宋体" w:hint="eastAsia"/>
        </w:rPr>
        <w:t>太平山，便将雨洒下了，于是便成了雨城。</w:t>
      </w:r>
    </w:p>
    <w:p w14:paraId="65A4AE99"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当然也不是长年都下雨的。只是在雨季时，雨下得特別多，也下得比较频繁，没来由的也会在热天气时，洒下几滴令人又爱又恨的小雨，驱不走热气，却又让人们高兴一下。</w:t>
      </w:r>
    </w:p>
    <w:p w14:paraId="79CB06A2"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小时候最喜欢下雨天。大雨来时，最好自己是在放学回家的路上，只要用胶纸做的袋将书包盖罩好，书本</w:t>
      </w:r>
      <w:proofErr w:type="gramStart"/>
      <w:r>
        <w:rPr>
          <w:rFonts w:ascii="宋体" w:eastAsia="宋体" w:hAnsi="宋体" w:cs="宋体" w:hint="eastAsia"/>
        </w:rPr>
        <w:t>不</w:t>
      </w:r>
      <w:proofErr w:type="gramEnd"/>
      <w:r>
        <w:rPr>
          <w:rFonts w:ascii="宋体" w:eastAsia="宋体" w:hAnsi="宋体" w:cs="宋体" w:hint="eastAsia"/>
        </w:rPr>
        <w:t>受潮，那没带雨衣更是开心了，让豆大的雨点打在身上，全身湿漉漉地踩着脚踏车，真是一种享受，如果路上行人车辆都少，整条街就三几个人在，那就逆着大风，把</w:t>
      </w:r>
      <w:proofErr w:type="gramStart"/>
      <w:r>
        <w:rPr>
          <w:rFonts w:ascii="宋体" w:eastAsia="宋体" w:hAnsi="宋体" w:cs="宋体" w:hint="eastAsia"/>
        </w:rPr>
        <w:t>脚车踏到</w:t>
      </w:r>
      <w:proofErr w:type="gramEnd"/>
      <w:r>
        <w:rPr>
          <w:rFonts w:ascii="宋体" w:eastAsia="宋体" w:hAnsi="宋体" w:cs="宋体" w:hint="eastAsia"/>
        </w:rPr>
        <w:t>大路中央，吃力地向前踏，那种感觉真的很好。回家时オ把身体用水冲洗一番。让冷冷的雨水，把身体都淋得湿湿</w:t>
      </w:r>
      <w:proofErr w:type="gramStart"/>
      <w:r>
        <w:rPr>
          <w:rFonts w:ascii="宋体" w:eastAsia="宋体" w:hAnsi="宋体" w:cs="宋体" w:hint="eastAsia"/>
        </w:rPr>
        <w:t>凉凉</w:t>
      </w:r>
      <w:proofErr w:type="gramEnd"/>
      <w:r>
        <w:rPr>
          <w:rFonts w:ascii="宋体" w:eastAsia="宋体" w:hAnsi="宋体" w:cs="宋体" w:hint="eastAsia"/>
        </w:rPr>
        <w:t>，再以井水冲一冲，那种温</w:t>
      </w:r>
      <w:proofErr w:type="gramStart"/>
      <w:r>
        <w:rPr>
          <w:rFonts w:ascii="宋体" w:eastAsia="宋体" w:hAnsi="宋体" w:cs="宋体" w:hint="eastAsia"/>
        </w:rPr>
        <w:t>温</w:t>
      </w:r>
      <w:proofErr w:type="gramEnd"/>
      <w:r>
        <w:rPr>
          <w:rFonts w:ascii="宋体" w:eastAsia="宋体" w:hAnsi="宋体" w:cs="宋体" w:hint="eastAsia"/>
        </w:rPr>
        <w:t>的感觉1真好。这是一种没有明文，但大家似乎都懂的方法：被雨水</w:t>
      </w:r>
      <w:proofErr w:type="gramStart"/>
      <w:r>
        <w:rPr>
          <w:rFonts w:ascii="宋体" w:eastAsia="宋体" w:hAnsi="宋体" w:cs="宋体" w:hint="eastAsia"/>
        </w:rPr>
        <w:t>淋</w:t>
      </w:r>
      <w:proofErr w:type="gramEnd"/>
      <w:r>
        <w:rPr>
          <w:rFonts w:ascii="宋体" w:eastAsia="宋体" w:hAnsi="宋体" w:cs="宋体" w:hint="eastAsia"/>
        </w:rPr>
        <w:t>过后，回家一定要用水冲过，才不会感冒或淋出病来，于是淋雨后再冲凉已成了一种习惯，大家如此相信，也如此沿用，而我也如此享受了。</w:t>
      </w:r>
    </w:p>
    <w:p w14:paraId="7CCA79FF"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下大雨时，如果在家，又</w:t>
      </w:r>
      <w:proofErr w:type="gramStart"/>
      <w:r>
        <w:rPr>
          <w:rFonts w:ascii="宋体" w:eastAsia="宋体" w:hAnsi="宋体" w:cs="宋体" w:hint="eastAsia"/>
        </w:rPr>
        <w:t>刚好还</w:t>
      </w:r>
      <w:proofErr w:type="gramEnd"/>
      <w:r>
        <w:rPr>
          <w:rFonts w:ascii="宋体" w:eastAsia="宋体" w:hAnsi="宋体" w:cs="宋体" w:hint="eastAsia"/>
        </w:rPr>
        <w:t>没洗澡，那也是很开心的，脱了衣服，穿着短裤，就到屋外去淋雨了，有时是在空地淋，有时则在屋檐下，让屋顶流下的水冲着身体，享受一阵</w:t>
      </w:r>
      <w:proofErr w:type="gramStart"/>
      <w:r>
        <w:rPr>
          <w:rFonts w:ascii="宋体" w:eastAsia="宋体" w:hAnsi="宋体" w:cs="宋体" w:hint="eastAsia"/>
        </w:rPr>
        <w:t>阵</w:t>
      </w:r>
      <w:proofErr w:type="gramEnd"/>
      <w:r>
        <w:rPr>
          <w:rFonts w:ascii="宋体" w:eastAsia="宋体" w:hAnsi="宋体" w:cs="宋体" w:hint="eastAsia"/>
        </w:rPr>
        <w:t>沁凉的感觉。当然最后一道程序是进了屋子再到冲凉房去冲洗一番，这个下午就是很开心的下午了，如果再来包个被单，睡个午觉，那真是再好也没有了。</w:t>
      </w:r>
    </w:p>
    <w:p w14:paraId="7EB7234B"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记忆里很少因为淋雨而病的，不论是怎样的情况淋了雨，都没事。有时是上学时淋着去，到学校时，衣服湿了没得换，头发湿了没擦干，也照样上课，让身上的雨水，顺着自然规律，自动干掉。</w:t>
      </w:r>
    </w:p>
    <w:p w14:paraId="52D1F798"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也许</w:t>
      </w:r>
      <w:proofErr w:type="gramStart"/>
      <w:r>
        <w:rPr>
          <w:rFonts w:ascii="宋体" w:eastAsia="宋体" w:hAnsi="宋体" w:cs="宋体" w:hint="eastAsia"/>
        </w:rPr>
        <w:t>在雨城长大</w:t>
      </w:r>
      <w:proofErr w:type="gramEnd"/>
      <w:r>
        <w:rPr>
          <w:rFonts w:ascii="宋体" w:eastAsia="宋体" w:hAnsi="宋体" w:cs="宋体" w:hint="eastAsia"/>
        </w:rPr>
        <w:t>的</w:t>
      </w:r>
      <w:proofErr w:type="gramStart"/>
      <w:r>
        <w:rPr>
          <w:rFonts w:ascii="宋体" w:eastAsia="宋体" w:hAnsi="宋体" w:cs="宋体" w:hint="eastAsia"/>
        </w:rPr>
        <w:t>孩于是</w:t>
      </w:r>
      <w:proofErr w:type="gramEnd"/>
      <w:r>
        <w:rPr>
          <w:rFonts w:ascii="宋体" w:eastAsia="宋体" w:hAnsi="宋体" w:cs="宋体" w:hint="eastAsia"/>
        </w:rPr>
        <w:t>应该耐得住淋雨吧，否则如何在家乡中成长呢？经常下雨的地方，再加上这里的森林树木都比较茂盛，所以空气就显得比较潮湿吧！也许是习惯了这种湿度，有时到一些地方去，空气较干燥，就觉得有点不习惯。在槟城住了那么一段时间，</w:t>
      </w:r>
      <w:proofErr w:type="gramStart"/>
      <w:r>
        <w:rPr>
          <w:rFonts w:ascii="宋体" w:eastAsia="宋体" w:hAnsi="宋体" w:cs="宋体" w:hint="eastAsia"/>
        </w:rPr>
        <w:t>毎</w:t>
      </w:r>
      <w:proofErr w:type="gramEnd"/>
      <w:r>
        <w:rPr>
          <w:rFonts w:ascii="宋体" w:eastAsia="宋体" w:hAnsi="宋体" w:cs="宋体" w:hint="eastAsia"/>
        </w:rPr>
        <w:t>当下午休息过后，身体就有一种干透的感觉，这种情况在太平就不会有了，因此生活上，还是会比较喜欢太平。</w:t>
      </w:r>
    </w:p>
    <w:p w14:paraId="5C146C17"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人的际遇难以预料，如果我有选择，</w:t>
      </w:r>
      <w:proofErr w:type="gramStart"/>
      <w:r>
        <w:rPr>
          <w:rFonts w:ascii="宋体" w:eastAsia="宋体" w:hAnsi="宋体" w:cs="宋体" w:hint="eastAsia"/>
        </w:rPr>
        <w:t>我宁思在</w:t>
      </w:r>
      <w:proofErr w:type="gramEnd"/>
      <w:r>
        <w:rPr>
          <w:rFonts w:ascii="宋体" w:eastAsia="宋体" w:hAnsi="宋体" w:cs="宋体" w:hint="eastAsia"/>
        </w:rPr>
        <w:t>太平定居，偶尔到外地走走，活动，那就好了。但这么多年来，我曾经在太平长住一段时间，却又为了工作及责任上的需要，住在槟城，然而我却总是安排时间回太平休息。除了槟城上课教学时间，若没有安排活动在外地，</w:t>
      </w:r>
      <w:proofErr w:type="gramStart"/>
      <w:r>
        <w:rPr>
          <w:rFonts w:ascii="宋体" w:eastAsia="宋体" w:hAnsi="宋体" w:cs="宋体" w:hint="eastAsia"/>
        </w:rPr>
        <w:t>毎</w:t>
      </w:r>
      <w:proofErr w:type="gramEnd"/>
      <w:r>
        <w:rPr>
          <w:rFonts w:ascii="宋体" w:eastAsia="宋体" w:hAnsi="宋体" w:cs="宋体" w:hint="eastAsia"/>
        </w:rPr>
        <w:t>周我都会</w:t>
      </w:r>
      <w:proofErr w:type="gramStart"/>
      <w:r>
        <w:rPr>
          <w:rFonts w:ascii="宋体" w:eastAsia="宋体" w:hAnsi="宋体" w:cs="宋体" w:hint="eastAsia"/>
        </w:rPr>
        <w:t>尽量回</w:t>
      </w:r>
      <w:proofErr w:type="gramEnd"/>
      <w:r>
        <w:rPr>
          <w:rFonts w:ascii="宋体" w:eastAsia="宋体" w:hAnsi="宋体" w:cs="宋体" w:hint="eastAsia"/>
        </w:rPr>
        <w:t>太平小住几天。</w:t>
      </w:r>
    </w:p>
    <w:p w14:paraId="1683A173"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 xml:space="preserve">个性平淡，平生无大志，从未想到外出闯天下，只要平平静静地过日子，少事少恼，我就很满足了。因此我的计划中，没有气势宏大的事业，更没有广度众生的大愿，佛法的滋润让我觉得佛法十分好，我有机缘学习获益，也希望他人有机会学习而获益，因此我出家弘法。但最终还是要自 </w:t>
      </w:r>
      <w:proofErr w:type="gramStart"/>
      <w:r>
        <w:rPr>
          <w:rFonts w:ascii="宋体" w:eastAsia="宋体" w:hAnsi="宋体" w:cs="宋体" w:hint="eastAsia"/>
        </w:rPr>
        <w:t>修才能</w:t>
      </w:r>
      <w:proofErr w:type="gramEnd"/>
      <w:r>
        <w:rPr>
          <w:rFonts w:ascii="宋体" w:eastAsia="宋体" w:hAnsi="宋体" w:cs="宋体" w:hint="eastAsia"/>
        </w:rPr>
        <w:t>究竟解脱的。外缘只是助缘，增上缘而已。</w:t>
      </w:r>
    </w:p>
    <w:p w14:paraId="52D56C41" w14:textId="77777777" w:rsidR="00A22B44" w:rsidRDefault="00A22B44" w:rsidP="00A22B44">
      <w:pPr>
        <w:ind w:firstLineChars="200" w:firstLine="420"/>
        <w:jc w:val="left"/>
        <w:rPr>
          <w:rFonts w:ascii="宋体" w:eastAsia="宋体" w:hAnsi="宋体" w:cs="宋体"/>
        </w:rPr>
      </w:pPr>
      <w:r>
        <w:rPr>
          <w:rFonts w:ascii="宋体" w:eastAsia="宋体" w:hAnsi="宋体" w:cs="宋体" w:hint="eastAsia"/>
        </w:rPr>
        <w:t>因此我的选择还是</w:t>
      </w:r>
      <w:proofErr w:type="gramStart"/>
      <w:r>
        <w:rPr>
          <w:rFonts w:ascii="宋体" w:eastAsia="宋体" w:hAnsi="宋体" w:cs="宋体" w:hint="eastAsia"/>
        </w:rPr>
        <w:t>会实践</w:t>
      </w:r>
      <w:proofErr w:type="gramEnd"/>
      <w:r>
        <w:rPr>
          <w:rFonts w:ascii="宋体" w:eastAsia="宋体" w:hAnsi="宋体" w:cs="宋体" w:hint="eastAsia"/>
        </w:rPr>
        <w:t>的，在我的责任放下时，我必然回来，</w:t>
      </w:r>
      <w:proofErr w:type="gramStart"/>
      <w:r>
        <w:rPr>
          <w:rFonts w:ascii="宋体" w:eastAsia="宋体" w:hAnsi="宋体" w:cs="宋体" w:hint="eastAsia"/>
        </w:rPr>
        <w:t>雨城的</w:t>
      </w:r>
      <w:proofErr w:type="gramEnd"/>
      <w:r>
        <w:rPr>
          <w:rFonts w:ascii="宋体" w:eastAsia="宋体" w:hAnsi="宋体" w:cs="宋体" w:hint="eastAsia"/>
        </w:rPr>
        <w:t>雨，将会在雨季时，为我洗涤身心！</w:t>
      </w:r>
    </w:p>
    <w:p w14:paraId="60A6CB49" w14:textId="77777777" w:rsidR="00A22B44" w:rsidRDefault="00A22B44" w:rsidP="00A22B44">
      <w:pPr>
        <w:ind w:firstLineChars="200" w:firstLine="420"/>
        <w:jc w:val="left"/>
        <w:rPr>
          <w:rFonts w:ascii="宋体" w:eastAsia="宋体" w:hAnsi="宋体" w:cs="宋体"/>
          <w:highlight w:val="green"/>
        </w:rPr>
      </w:pPr>
      <w:r>
        <w:rPr>
          <w:rFonts w:ascii="宋体" w:eastAsia="宋体" w:hAnsi="宋体" w:cs="宋体" w:hint="eastAsia"/>
          <w:highlight w:val="green"/>
        </w:rPr>
        <w:t>稿于1996年3月5日《马华文学大系》</w:t>
      </w:r>
    </w:p>
    <w:p w14:paraId="79D188E8" w14:textId="77777777" w:rsidR="00A22B44" w:rsidRDefault="00A22B44" w:rsidP="00A22B44">
      <w:pPr>
        <w:ind w:firstLineChars="200" w:firstLine="420"/>
        <w:jc w:val="left"/>
        <w:rPr>
          <w:rFonts w:ascii="宋体" w:eastAsia="宋体" w:hAnsi="宋体" w:cs="宋体"/>
          <w:highlight w:val="green"/>
        </w:rPr>
      </w:pPr>
    </w:p>
    <w:p w14:paraId="767E20DE" w14:textId="77777777" w:rsidR="00A22B44" w:rsidRDefault="00A22B44" w:rsidP="00A22B44">
      <w:pPr>
        <w:rPr>
          <w:rFonts w:ascii="宋体" w:eastAsia="宋体" w:hAnsi="宋体" w:cs="宋体"/>
          <w:highlight w:val="green"/>
        </w:rPr>
      </w:pPr>
    </w:p>
    <w:p w14:paraId="39E2D975" w14:textId="77777777" w:rsidR="00A22B44" w:rsidRPr="00A22B44" w:rsidRDefault="00A22B44" w:rsidP="00CB64F8">
      <w:pPr>
        <w:jc w:val="center"/>
        <w:rPr>
          <w:rFonts w:ascii="宋体" w:eastAsia="宋体" w:hAnsi="宋体" w:cs="宋体"/>
          <w:highlight w:val="green"/>
        </w:rPr>
        <w:sectPr w:rsidR="00A22B44" w:rsidRPr="00A22B44">
          <w:footerReference w:type="default" r:id="rId219"/>
          <w:pgSz w:w="11906" w:h="16838"/>
          <w:pgMar w:top="1440" w:right="1800" w:bottom="1440" w:left="1800" w:header="851" w:footer="992" w:gutter="0"/>
          <w:cols w:space="425"/>
          <w:docGrid w:type="lines" w:linePitch="312"/>
        </w:sectPr>
      </w:pPr>
    </w:p>
    <w:p w14:paraId="30592DBF" w14:textId="77777777" w:rsidR="00ED330E" w:rsidRDefault="00ED330E" w:rsidP="00ED330E">
      <w:pPr>
        <w:jc w:val="center"/>
        <w:rPr>
          <w:rFonts w:ascii="宋体" w:eastAsia="宋体" w:hAnsi="宋体" w:cs="宋体"/>
          <w:highlight w:val="green"/>
        </w:rPr>
      </w:pPr>
      <w:r>
        <w:rPr>
          <w:rFonts w:ascii="宋体" w:eastAsia="宋体" w:hAnsi="宋体" w:cs="宋体" w:hint="eastAsia"/>
          <w:highlight w:val="green"/>
        </w:rPr>
        <w:lastRenderedPageBreak/>
        <w:t>《九霄惊魂》    戴小华</w:t>
      </w:r>
    </w:p>
    <w:p w14:paraId="683CB65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那天，我边吃着中饭，边看着午间电视新闻。</w:t>
      </w:r>
    </w:p>
    <w:p w14:paraId="7C2C7CD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“我国的少年和青年棒球队在美国的比赛中双双荣获冠军。明天他们将搭机过境东京返国。全国上下已准备了盛大的欢迎仪式和慰劳宴，来迎接这群为国争光的小国手……”随着</w:t>
      </w:r>
      <w:proofErr w:type="gramStart"/>
      <w:r>
        <w:rPr>
          <w:rFonts w:ascii="宋体" w:eastAsia="宋体" w:hAnsi="宋体" w:cs="宋体" w:hint="eastAsia"/>
        </w:rPr>
        <w:t>播报着</w:t>
      </w:r>
      <w:proofErr w:type="gramEnd"/>
      <w:r>
        <w:rPr>
          <w:rFonts w:ascii="宋体" w:eastAsia="宋体" w:hAnsi="宋体" w:cs="宋体" w:hint="eastAsia"/>
        </w:rPr>
        <w:t>的新闻，荧幕上又重映他们勇夺冠军的刹那。</w:t>
      </w:r>
    </w:p>
    <w:p w14:paraId="51BE8F1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我正聚精会神望着这群生龙活虎的小将们，忽然电话铃声大作。</w:t>
      </w:r>
    </w:p>
    <w:p w14:paraId="16841B6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“小华，拜托你一定要帮我飞下午四点半到东京的这班机。”电话那头传来孙仁焦急的声音。</w:t>
      </w:r>
    </w:p>
    <w:p w14:paraId="651B30A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“现在？怎么来得及？ ”</w:t>
      </w:r>
    </w:p>
    <w:p w14:paraId="5F265D6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通常飞行人员需在飞机起飞前两个钟头报到。我望了望表已快下午两点，加上路程、梳洗的时间，很难在两点半前到达。</w:t>
      </w:r>
    </w:p>
    <w:p w14:paraId="5DD9C6A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“我突然觉得全身无力，这个时候才请假，公司不准，除非你肯帮我，否则我会被炒鱿鱼了！”听孙仁哭丧的声音，虽不像生病，但心想她一定又赖床贪睡，为了不使她被革职，就答应吧！</w:t>
      </w:r>
    </w:p>
    <w:p w14:paraId="06A6E22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想不到这么匆促的应允，几乎是赴了一场死亡之约。</w:t>
      </w:r>
    </w:p>
    <w:p w14:paraId="4B3E410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我以最快的速度赶到了公司。每个人看到我，像是吃了一惊，机长更是脸色大变，问：“怎么是你？孙仁呢？”</w:t>
      </w:r>
    </w:p>
    <w:p w14:paraId="2E510A4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喚</w:t>
      </w:r>
      <w:proofErr w:type="gramEnd"/>
      <w:r>
        <w:rPr>
          <w:rFonts w:ascii="宋体" w:eastAsia="宋体" w:hAnsi="宋体" w:cs="宋体" w:hint="eastAsia"/>
        </w:rPr>
        <w:t>！她病了，要求我替她。”</w:t>
      </w:r>
    </w:p>
    <w:p w14:paraId="7604E94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只见大家脸色一沉，</w:t>
      </w:r>
      <w:proofErr w:type="gramStart"/>
      <w:r>
        <w:rPr>
          <w:rFonts w:ascii="宋体" w:eastAsia="宋体" w:hAnsi="宋体" w:cs="宋体" w:hint="eastAsia"/>
        </w:rPr>
        <w:t>彷彿</w:t>
      </w:r>
      <w:proofErr w:type="gramEnd"/>
      <w:r>
        <w:rPr>
          <w:rFonts w:ascii="宋体" w:eastAsia="宋体" w:hAnsi="宋体" w:cs="宋体" w:hint="eastAsia"/>
        </w:rPr>
        <w:t>被什么压着似的，但又不明白究竟发生了什么事。</w:t>
      </w:r>
    </w:p>
    <w:p w14:paraId="35759F8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上了机，我悄声问机舱长到底有何不妥？他面色凝重的说：</w:t>
      </w:r>
    </w:p>
    <w:p w14:paraId="7C7514E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“昨晚九时多，大阪分公司接到一通电话说要炸毁这班飞机。今早公司的高层人员开紧急会议，争论是否要取消飞行。因怕会造成不良的后遗症，结果决定照飞。我们只好加紧戒备了！”</w:t>
      </w:r>
    </w:p>
    <w:p w14:paraId="32B05B4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我只觉得耳朵里“轰”的一声巨响，感到一阵晕眩。</w:t>
      </w:r>
    </w:p>
    <w:p w14:paraId="32AA9FD1"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我呆呆地望着窗外，心里有说不出的委屈。只听到耳边又响起机舱长的话声：</w:t>
      </w:r>
    </w:p>
    <w:p w14:paraId="56C1D36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“奇怪的很，今早日本小姐请假，中午又突然生病，不知是否公司内部的人泄露了风声。”</w:t>
      </w:r>
    </w:p>
    <w:p w14:paraId="64D8761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我打了一个寒噤，突然感到心中像插了一把刀，血在胸中狂流。这时才深深体会到</w:t>
      </w:r>
      <w:proofErr w:type="gramStart"/>
      <w:r>
        <w:rPr>
          <w:rFonts w:ascii="宋体" w:eastAsia="宋体" w:hAnsi="宋体" w:cs="宋体" w:hint="eastAsia"/>
        </w:rPr>
        <w:t>凯撒看到</w:t>
      </w:r>
      <w:proofErr w:type="gramEnd"/>
      <w:r>
        <w:rPr>
          <w:rFonts w:ascii="宋体" w:eastAsia="宋体" w:hAnsi="宋体" w:cs="宋体" w:hint="eastAsia"/>
        </w:rPr>
        <w:t>刺杀他的人中竟有勃鲁托斯的那种悲恸欲绝的心情，不禁低声响喊着：</w:t>
      </w:r>
    </w:p>
    <w:p w14:paraId="5F36BEA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“孙仁，你如果知道内情大可拼着丢差的危险，也不该自私地既要保命又不想失业的去陷害惟一肯帮你的朋友呀！”</w:t>
      </w:r>
    </w:p>
    <w:p w14:paraId="523DAB6B"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而现自己却可能要为这样的一位朋友送命。</w:t>
      </w:r>
    </w:p>
    <w:p w14:paraId="22E6070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这时，飞机直冲万籁之上，云层之上。从机窗望出去，远近的白云，突然像火似的烫痛了我的眼。</w:t>
      </w:r>
    </w:p>
    <w:p w14:paraId="6DA88B9B"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“放心，在我们上机前，军火专家已检查过整架飞机。”机舱长察觉我的神色不对，试着安慰我。</w:t>
      </w:r>
    </w:p>
    <w:p w14:paraId="7600A10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“可是当客人上机时，天晓得他们会带上什么，我们的检验设备保险吗？ ”我下唇颤抖着说。</w:t>
      </w:r>
    </w:p>
    <w:p w14:paraId="112DB28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恐惧突然抓住了我们。机舱长深沉的望着我，露出了一个僵硬的笑容。他不是个天真的人，比谁都知道的清楚。</w:t>
      </w:r>
    </w:p>
    <w:p w14:paraId="2127A98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“工作吧！”</w:t>
      </w:r>
    </w:p>
    <w:p w14:paraId="09A0A0B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我们慢慢穿过机舱。这短短的几步路，竟像踩着棉花似的不实在。我边走边环顾机上的旅客，心中不仅对他们起着疑虑，更有种与他们生死与共的感觉。</w:t>
      </w:r>
    </w:p>
    <w:p w14:paraId="7242C7E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虽然，我明白人总归一死，当我们跨出生的第一步时，也同时迈向了死亡。生命原本就是一个危险的旅程，可是，由于人类并不自觉死随时到来，也就察觉不出对死的恐惧。但是</w:t>
      </w:r>
      <w:r>
        <w:rPr>
          <w:rFonts w:ascii="宋体" w:eastAsia="宋体" w:hAnsi="宋体" w:cs="宋体" w:hint="eastAsia"/>
        </w:rPr>
        <w:lastRenderedPageBreak/>
        <w:t>这次的旅程，却像是将我漫长的一生，紧缩在这短短的几个钟头内度过，并且又残酷的让我预知有着紧挨死亡的威胁，而饱受痛苦的折磨。</w:t>
      </w:r>
    </w:p>
    <w:p w14:paraId="06FAC11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突然，听到机舱长发出的信号，我赶紧走到后舱。原来有位乘客进了洗手间已超过15分钟，经验告诉我们，这是种不祥的预兆。机上两位便衣保安人员也来了。</w:t>
      </w:r>
    </w:p>
    <w:p w14:paraId="5CCDFAE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敲了敲门，仍没反应，大家心里有种难以掩饰的紧张。我们设法遮住</w:t>
      </w:r>
    </w:p>
    <w:p w14:paraId="651F333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乘客的视线，一位保安人员掏出手枪对准洗手间的门，另一位则决定破门而入。只听到“碰”的一声！保安人员用力将门撞开，但门只开了一半就像被什么重物顶住了，往下一望，原来是位乘客晕倒在地上。</w:t>
      </w:r>
    </w:p>
    <w:p w14:paraId="78FC301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我们七手八脚地赶紧将他抬到后座。一位保安人员将他的外套除下，衣领解开，好让他透气，不过，也顺便搜了他的身；另一位则抄他的外套，明为寻找药物，实也为查探有无任何危险物品。</w:t>
      </w:r>
    </w:p>
    <w:p w14:paraId="7DCD2F1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这时，机舱长已将氧气筒准备好，将氧气面罩套在这位乘客的鼻上。只见他脸色慢慢转红，终于苏醒过来。原来他一向有气喘的毛病，厕所小，空气闷，又忘了带药，一下子透不过气就晕了过去。</w:t>
      </w:r>
    </w:p>
    <w:p w14:paraId="4394EF5B"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待惊魂甫定后，不知不觉飞机已降落在东京羽田机场了。</w:t>
      </w:r>
    </w:p>
    <w:p w14:paraId="43AF5A1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当乘客刚离机，本地公司的一位职员就迫不及待地冲上了机，见到我劈头就问：“孙仁在吗？”他的那双眼也滴溜溜地往机内扫视了一圈。</w:t>
      </w:r>
    </w:p>
    <w:p w14:paraId="391FEAA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“孙仁？找她什么事？”</w:t>
      </w:r>
    </w:p>
    <w:p w14:paraId="1879579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他一听我如此问，就</w:t>
      </w:r>
      <w:proofErr w:type="gramStart"/>
      <w:r>
        <w:rPr>
          <w:rFonts w:ascii="宋体" w:eastAsia="宋体" w:hAnsi="宋体" w:cs="宋体" w:hint="eastAsia"/>
        </w:rPr>
        <w:t>像着</w:t>
      </w:r>
      <w:proofErr w:type="gramEnd"/>
      <w:r>
        <w:rPr>
          <w:rFonts w:ascii="宋体" w:eastAsia="宋体" w:hAnsi="宋体" w:cs="宋体" w:hint="eastAsia"/>
        </w:rPr>
        <w:t>了魔似的喃喃自语道：“唉！怎么老是这样不听话！”随即又问：“那她人呢？”</w:t>
      </w:r>
    </w:p>
    <w:p w14:paraId="022216A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“放心，已换成我这个替死鬼了。”我没好气地答道。</w:t>
      </w:r>
    </w:p>
    <w:p w14:paraId="70CC7DA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他将两眼瞪得大大的，一脸的诧异，接着羞愧地下机走了。但我脑海里一直响着他那句话：“唉！怎么老是这样不听话！”</w:t>
      </w:r>
    </w:p>
    <w:p w14:paraId="6FFD603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同事催促我该下机了，两位保安人员主动要求留在机上驻守。</w:t>
      </w:r>
    </w:p>
    <w:p w14:paraId="6660E1C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我们知道真的灾难还未到来。恐怖份子的目标是在明天返航的班机上。那时机上满载得胜的小国手们，突然爆炸，那种震撼性、杀伤力才更強烈，他们才会更满足……我不敢再往下想。</w:t>
      </w:r>
    </w:p>
    <w:p w14:paraId="2DC2EB0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刚跨进旅馆房间，与我同房的女同事就放声哭了起来！我拍着她的肩，嘴里呐呐不清地安慰道：“别难过！可能是虚报要炸机，而且上帝好像说过，孝顺的人一定会长寿。”</w:t>
      </w:r>
    </w:p>
    <w:p w14:paraId="29C06EC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没想到，这一说，她干脆</w:t>
      </w:r>
      <w:proofErr w:type="gramStart"/>
      <w:r>
        <w:rPr>
          <w:rFonts w:ascii="宋体" w:eastAsia="宋体" w:hAnsi="宋体" w:cs="宋体" w:hint="eastAsia"/>
        </w:rPr>
        <w:t>任着</w:t>
      </w:r>
      <w:proofErr w:type="gramEnd"/>
      <w:r>
        <w:rPr>
          <w:rFonts w:ascii="宋体" w:eastAsia="宋体" w:hAnsi="宋体" w:cs="宋体" w:hint="eastAsia"/>
        </w:rPr>
        <w:t>性子倒在床上，</w:t>
      </w:r>
      <w:proofErr w:type="gramStart"/>
      <w:r>
        <w:rPr>
          <w:rFonts w:ascii="宋体" w:eastAsia="宋体" w:hAnsi="宋体" w:cs="宋体" w:hint="eastAsia"/>
        </w:rPr>
        <w:t>唏</w:t>
      </w:r>
      <w:proofErr w:type="gramEnd"/>
      <w:r>
        <w:rPr>
          <w:rFonts w:ascii="宋体" w:eastAsia="宋体" w:hAnsi="宋体" w:cs="宋体" w:hint="eastAsia"/>
        </w:rPr>
        <w:t>哩哗啦地哭得更大声了！</w:t>
      </w:r>
    </w:p>
    <w:p w14:paraId="566670F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“我太不孝了！偷偷把钱存起来不让家人知道，现在我要赶紧写信通知他们。”</w:t>
      </w:r>
    </w:p>
    <w:p w14:paraId="330918D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我几乎被她的话逗得笑出声来。</w:t>
      </w:r>
    </w:p>
    <w:p w14:paraId="7F0B9B4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在她写信的当儿，我靠着窗望天。看见满天星斗，月明如画。尽管大多数人都怕死，但古来却又有些视死难如鸿毛的烈士和宗教虔诚者。死亡对于他们不是绝灭，而是延续；不是消失，而是不朽。但我呢！天上一颗流星陨落了！自己正如这宇宙里飞落的一颗流星，无声无息，不为人注 意。但不知是幸还是不幸，与流星不同的是，自己在世上还有着对我有情、有亲、有爱的家人。</w:t>
      </w:r>
    </w:p>
    <w:p w14:paraId="7B51713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“你不打个电话给家人？”</w:t>
      </w:r>
    </w:p>
    <w:p w14:paraId="7E72786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明慧什么时候过来的，我竟没有感觉，但经她这一提醒，我赶紧拨了一通长途电话，匆匆丢下了这些话：“妈!您们要好好照顾自己，明天别煮饭，等我回来一起上馆子。”说完了连自己都觉得莫名其妙，但也顾不了母亲在电话那一端可能产生的诧异。</w:t>
      </w:r>
    </w:p>
    <w:p w14:paraId="088193E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那晚，我们两人都辗转难眠，但谁也没出声。</w:t>
      </w:r>
    </w:p>
    <w:p w14:paraId="6E14F82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在一阵迷糊中，我来到了一个辽阔又漆黑的空旷地。四周静悄悄、阴森森的，总觉得黑暗中密布着蛰伏的杀手，正伺机而出。我想奋身抵抗，却不知敌人藏身何处，我想拼命逃跑，</w:t>
      </w:r>
      <w:r>
        <w:rPr>
          <w:rFonts w:ascii="宋体" w:eastAsia="宋体" w:hAnsi="宋体" w:cs="宋体" w:hint="eastAsia"/>
        </w:rPr>
        <w:lastRenderedPageBreak/>
        <w:t>但又像陷在挣</w:t>
      </w:r>
      <w:proofErr w:type="gramStart"/>
      <w:r>
        <w:rPr>
          <w:rFonts w:ascii="宋体" w:eastAsia="宋体" w:hAnsi="宋体" w:cs="宋体" w:hint="eastAsia"/>
        </w:rPr>
        <w:t>不</w:t>
      </w:r>
      <w:proofErr w:type="gramEnd"/>
      <w:r>
        <w:rPr>
          <w:rFonts w:ascii="宋体" w:eastAsia="宋体" w:hAnsi="宋体" w:cs="宋体" w:hint="eastAsia"/>
        </w:rPr>
        <w:t>脱身的牢笼。我感到无助又无力，哭将起来。这时天空响起了命运之神嘲笑的声音…… 哈……嘿嘿……愈来愈响，震得地动天摇……</w:t>
      </w:r>
    </w:p>
    <w:p w14:paraId="3582246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“嘿！快起，还唾！”我模模糊糊地坐了起来，揉着眼睛，正看见明慧那忧虑的眼神。</w:t>
      </w:r>
    </w:p>
    <w:p w14:paraId="5CBB4AA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我们比往常提早登机。机上任何细微的东西，任何隐蔽的角落，我们都没放过。</w:t>
      </w:r>
    </w:p>
    <w:p w14:paraId="182C9EB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小国手们终于上了机。放眼望去，这群十来岁的男孩，个个神采飞扬，满脸笑容，像朝阳下迸裂的稻穗，正倾全生命地成长着。一张张年轻的脸，跳跃着生命无穷的希望……</w:t>
      </w:r>
    </w:p>
    <w:p w14:paraId="02D1EAD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一路上，一张张含笑的脸</w:t>
      </w:r>
      <w:proofErr w:type="gramStart"/>
      <w:r>
        <w:rPr>
          <w:rFonts w:ascii="宋体" w:eastAsia="宋体" w:hAnsi="宋体" w:cs="宋体" w:hint="eastAsia"/>
        </w:rPr>
        <w:t>哼唱着</w:t>
      </w:r>
      <w:proofErr w:type="gramEnd"/>
      <w:r>
        <w:rPr>
          <w:rFonts w:ascii="宋体" w:eastAsia="宋体" w:hAnsi="宋体" w:cs="宋体" w:hint="eastAsia"/>
        </w:rPr>
        <w:t>青春之曲。</w:t>
      </w:r>
      <w:proofErr w:type="gramStart"/>
      <w:r>
        <w:rPr>
          <w:rFonts w:ascii="宋体" w:eastAsia="宋体" w:hAnsi="宋体" w:cs="宋体" w:hint="eastAsia"/>
        </w:rPr>
        <w:t>全飞机</w:t>
      </w:r>
      <w:proofErr w:type="gramEnd"/>
      <w:r>
        <w:rPr>
          <w:rFonts w:ascii="宋体" w:eastAsia="宋体" w:hAnsi="宋体" w:cs="宋体" w:hint="eastAsia"/>
        </w:rPr>
        <w:t>都感染到他们的愉悦。</w:t>
      </w:r>
    </w:p>
    <w:p w14:paraId="4A29EB9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突然，飞机震荡起来，播音器传来机长的声音：“各位旅客，我们正经过一阵乱流，请大家回到原位，绑紧安全带。”</w:t>
      </w:r>
    </w:p>
    <w:p w14:paraId="45405C1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刹那间，还歌声大作的机舱顿时归于静寂。</w:t>
      </w:r>
    </w:p>
    <w:p w14:paraId="5119095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这时表的滴答声和我心跳的咚咚</w:t>
      </w:r>
      <w:proofErr w:type="gramStart"/>
      <w:r>
        <w:rPr>
          <w:rFonts w:ascii="宋体" w:eastAsia="宋体" w:hAnsi="宋体" w:cs="宋体" w:hint="eastAsia"/>
        </w:rPr>
        <w:t>声清楚</w:t>
      </w:r>
      <w:proofErr w:type="gramEnd"/>
      <w:r>
        <w:rPr>
          <w:rFonts w:ascii="宋体" w:eastAsia="宋体" w:hAnsi="宋体" w:cs="宋体" w:hint="eastAsia"/>
        </w:rPr>
        <w:t>地在我耳际响起。我不停望着表，心里又不断嘀咕着：“还有十分钟……机场外头可能已密布着欢迎的人群……七分钟……外面可能鸣着鞭炮……五分钟……也可能有无数挥动着热情的手……三分钟……妈妈大概已换好了衣服等着我……噢！千万别就在这最后一分钟……”</w:t>
      </w:r>
    </w:p>
    <w:p w14:paraId="488715A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碰！机身一阵震荡，我的心差点跳出来。</w:t>
      </w:r>
    </w:p>
    <w:p w14:paraId="0157A95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“哇！到家了 ！ ”</w:t>
      </w:r>
    </w:p>
    <w:p w14:paraId="1B07AB5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只听到小国手们响起欢呼如雷的声音，个个洋溢着童稚纯真的笑脸，而我们却像受尽折磨归来的天涯游子。</w:t>
      </w:r>
    </w:p>
    <w:p w14:paraId="10443E4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若说人生如戏，也就是这样了！</w:t>
      </w:r>
    </w:p>
    <w:p w14:paraId="25163F2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highlight w:val="green"/>
        </w:rPr>
        <w:t>1996年5月刊载于《南洋商报》</w:t>
      </w:r>
    </w:p>
    <w:p w14:paraId="6181F8C6" w14:textId="77777777" w:rsidR="00ED330E" w:rsidRDefault="00ED330E" w:rsidP="00ED330E">
      <w:pPr>
        <w:ind w:firstLineChars="200" w:firstLine="420"/>
        <w:jc w:val="left"/>
        <w:rPr>
          <w:rFonts w:ascii="宋体" w:eastAsia="宋体" w:hAnsi="宋体" w:cs="宋体"/>
        </w:rPr>
      </w:pPr>
    </w:p>
    <w:p w14:paraId="46AF166E" w14:textId="77777777" w:rsidR="00ED330E" w:rsidRPr="00ED330E" w:rsidRDefault="00ED330E" w:rsidP="00ED330E">
      <w:pPr>
        <w:jc w:val="center"/>
        <w:rPr>
          <w:rFonts w:ascii="宋体" w:eastAsia="宋体" w:hAnsi="宋体" w:cs="宋体"/>
          <w:highlight w:val="green"/>
        </w:rPr>
        <w:sectPr w:rsidR="00ED330E" w:rsidRPr="00ED330E">
          <w:footerReference w:type="default" r:id="rId220"/>
          <w:pgSz w:w="11906" w:h="16838"/>
          <w:pgMar w:top="1440" w:right="1800" w:bottom="1440" w:left="1800" w:header="851" w:footer="992" w:gutter="0"/>
          <w:cols w:space="425"/>
          <w:docGrid w:type="lines" w:linePitch="312"/>
        </w:sectPr>
      </w:pPr>
    </w:p>
    <w:p w14:paraId="4F5CAD32" w14:textId="77777777" w:rsidR="00ED330E" w:rsidRDefault="00ED330E" w:rsidP="00ED330E">
      <w:pPr>
        <w:jc w:val="center"/>
        <w:rPr>
          <w:rFonts w:ascii="宋体" w:eastAsia="宋体" w:hAnsi="宋体" w:cs="宋体"/>
          <w:highlight w:val="green"/>
        </w:rPr>
      </w:pPr>
      <w:r>
        <w:rPr>
          <w:rFonts w:ascii="宋体" w:eastAsia="宋体" w:hAnsi="宋体" w:cs="宋体" w:hint="eastAsia"/>
          <w:highlight w:val="green"/>
        </w:rPr>
        <w:lastRenderedPageBreak/>
        <w:t>《印度街》      林野夫</w:t>
      </w:r>
    </w:p>
    <w:p w14:paraId="316D480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印度街，乍听之下，</w:t>
      </w:r>
      <w:proofErr w:type="gramStart"/>
      <w:r>
        <w:rPr>
          <w:rFonts w:ascii="宋体" w:eastAsia="宋体" w:hAnsi="宋体" w:cs="宋体" w:hint="eastAsia"/>
        </w:rPr>
        <w:t>恍若跌人古</w:t>
      </w:r>
      <w:proofErr w:type="gramEnd"/>
      <w:r>
        <w:rPr>
          <w:rFonts w:ascii="宋体" w:eastAsia="宋体" w:hAnsi="宋体" w:cs="宋体" w:hint="eastAsia"/>
        </w:rPr>
        <w:t>印度的时光轮回里，浏览古都文化，聆听历史的兴衰，或者寻觅悉达多王子，怎样在菩提树</w:t>
      </w:r>
      <w:proofErr w:type="gramStart"/>
      <w:r>
        <w:rPr>
          <w:rFonts w:ascii="宋体" w:eastAsia="宋体" w:hAnsi="宋体" w:cs="宋体" w:hint="eastAsia"/>
        </w:rPr>
        <w:t>下证悟</w:t>
      </w:r>
      <w:proofErr w:type="gramEnd"/>
      <w:r>
        <w:rPr>
          <w:rFonts w:ascii="宋体" w:eastAsia="宋体" w:hAnsi="宋体" w:cs="宋体" w:hint="eastAsia"/>
        </w:rPr>
        <w:t>人生，然后拈花微笑，引渡众生。</w:t>
      </w:r>
    </w:p>
    <w:p w14:paraId="48703D55" w14:textId="77777777" w:rsidR="00ED330E" w:rsidRDefault="00ED330E" w:rsidP="00ED330E">
      <w:pPr>
        <w:ind w:firstLineChars="200" w:firstLine="420"/>
        <w:jc w:val="left"/>
        <w:rPr>
          <w:rFonts w:ascii="宋体" w:eastAsia="宋体" w:hAnsi="宋体" w:cs="宋体"/>
        </w:rPr>
      </w:pPr>
      <w:proofErr w:type="gramStart"/>
      <w:r>
        <w:rPr>
          <w:rFonts w:ascii="宋体" w:eastAsia="宋体" w:hAnsi="宋体" w:cs="宋体" w:hint="eastAsia"/>
        </w:rPr>
        <w:t>想像</w:t>
      </w:r>
      <w:proofErr w:type="gramEnd"/>
      <w:r>
        <w:rPr>
          <w:rFonts w:ascii="宋体" w:eastAsia="宋体" w:hAnsi="宋体" w:cs="宋体" w:hint="eastAsia"/>
        </w:rPr>
        <w:t>中的印度街ᅳ应该是“悉他”音乐飘扬，街上满是弄蛇人，妇女 穿着沙厘，面挂着纱布，只露出迷人的双眸，在人群中，</w:t>
      </w:r>
      <w:proofErr w:type="gramStart"/>
      <w:r>
        <w:rPr>
          <w:rFonts w:ascii="宋体" w:eastAsia="宋体" w:hAnsi="宋体" w:cs="宋体" w:hint="eastAsia"/>
        </w:rPr>
        <w:t>舞着</w:t>
      </w:r>
      <w:proofErr w:type="gramEnd"/>
      <w:r>
        <w:rPr>
          <w:rFonts w:ascii="宋体" w:eastAsia="宋体" w:hAnsi="宋体" w:cs="宋体" w:hint="eastAsia"/>
        </w:rPr>
        <w:t>袅娜的身段，穿梭于街中：期待的是充满异族风味的街头，以弥补不能涉足古印度 的遗憾。</w:t>
      </w:r>
    </w:p>
    <w:p w14:paraId="14EDC01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当我踏人印度街时，那是五年前的事。</w:t>
      </w:r>
    </w:p>
    <w:p w14:paraId="7FEF26D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印度街，没有我</w:t>
      </w:r>
      <w:proofErr w:type="gramStart"/>
      <w:r>
        <w:rPr>
          <w:rFonts w:ascii="宋体" w:eastAsia="宋体" w:hAnsi="宋体" w:cs="宋体" w:hint="eastAsia"/>
        </w:rPr>
        <w:t>想像</w:t>
      </w:r>
      <w:proofErr w:type="gramEnd"/>
      <w:r>
        <w:rPr>
          <w:rFonts w:ascii="宋体" w:eastAsia="宋体" w:hAnsi="宋体" w:cs="宋体" w:hint="eastAsia"/>
        </w:rPr>
        <w:t>中的神秘，也没有古印度的韵味，更不见风华绝代，有的只是一条被岁月洗涤的沧桑街道。</w:t>
      </w:r>
    </w:p>
    <w:p w14:paraId="14B2FDC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我初次进入印度街，则投人了她的岁月，我细嚼她的没落，感受她的无奈。在举口仰望天空时，我看见她的顶上，满布</w:t>
      </w:r>
      <w:proofErr w:type="gramStart"/>
      <w:r>
        <w:rPr>
          <w:rFonts w:ascii="宋体" w:eastAsia="宋体" w:hAnsi="宋体" w:cs="宋体" w:hint="eastAsia"/>
        </w:rPr>
        <w:t>若断檐残瓦</w:t>
      </w:r>
      <w:proofErr w:type="gramEnd"/>
      <w:r>
        <w:rPr>
          <w:rFonts w:ascii="宋体" w:eastAsia="宋体" w:hAnsi="宋体" w:cs="宋体" w:hint="eastAsia"/>
        </w:rPr>
        <w:t>，在裂缝中，杂草漫布依稀在挣扎，在烈日下低着头。苟延残喘，也许，它们在</w:t>
      </w:r>
      <w:proofErr w:type="gramStart"/>
      <w:r>
        <w:rPr>
          <w:rFonts w:ascii="宋体" w:eastAsia="宋体" w:hAnsi="宋体" w:cs="宋体" w:hint="eastAsia"/>
        </w:rPr>
        <w:t>作生命</w:t>
      </w:r>
      <w:proofErr w:type="gramEnd"/>
      <w:r>
        <w:rPr>
          <w:rFonts w:ascii="宋体" w:eastAsia="宋体" w:hAnsi="宋体" w:cs="宋体" w:hint="eastAsia"/>
        </w:rPr>
        <w:t>的最后抗衡。街的两旁，尽是一些不起眼的店铺，店主多坐于门前，有些</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，摇着竹扇，借以驱逐闷热，打发无人问津的口子。这一种生活，仿佛走廊上的栏柱，在剥落，在无奈，在哭诉。我不忍心停下脚步，生怕自己像印度街一样，走入生命中的苍</w:t>
      </w:r>
      <w:proofErr w:type="gramStart"/>
      <w:r>
        <w:rPr>
          <w:rFonts w:ascii="宋体" w:eastAsia="宋体" w:hAnsi="宋体" w:cs="宋体" w:hint="eastAsia"/>
        </w:rPr>
        <w:t>暮</w:t>
      </w:r>
      <w:proofErr w:type="gramEnd"/>
      <w:r>
        <w:rPr>
          <w:rFonts w:ascii="宋体" w:eastAsia="宋体" w:hAnsi="宋体" w:cs="宋体" w:hint="eastAsia"/>
        </w:rPr>
        <w:t>。</w:t>
      </w:r>
    </w:p>
    <w:p w14:paraId="31BF4B5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走到了尽头，带着不解及匪夷所思的心情，回头看着印度街，为什么主宰这一条街的，不是印度人，他们去了哪里呢？这一条街，能为辛劳的印度人带来了些什么生活呢？据说在二十年前，这是一条印度人聚居的印度街，不再是印度人的主宰，这样“印度街”是否名过其实呢？</w:t>
      </w:r>
    </w:p>
    <w:p w14:paraId="12BAD08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不禁想起米军先生写过的一首诗，在《印度老人》一文中曾这么写： 别</w:t>
      </w:r>
      <w:proofErr w:type="gramStart"/>
      <w:r>
        <w:rPr>
          <w:rFonts w:ascii="宋体" w:eastAsia="宋体" w:hAnsi="宋体" w:cs="宋体" w:hint="eastAsia"/>
        </w:rPr>
        <w:t>再内甘地</w:t>
      </w:r>
      <w:proofErr w:type="gramEnd"/>
      <w:r>
        <w:rPr>
          <w:rFonts w:ascii="宋体" w:eastAsia="宋体" w:hAnsi="宋体" w:cs="宋体" w:hint="eastAsia"/>
        </w:rPr>
        <w:t>祈祷吧老人</w:t>
      </w:r>
      <w:proofErr w:type="gramStart"/>
      <w:r>
        <w:rPr>
          <w:rFonts w:ascii="宋体" w:eastAsia="宋体" w:hAnsi="宋体" w:cs="宋体" w:hint="eastAsia"/>
        </w:rPr>
        <w:t>呦</w:t>
      </w:r>
      <w:proofErr w:type="gramEnd"/>
      <w:r>
        <w:rPr>
          <w:rFonts w:ascii="宋体" w:eastAsia="宋体" w:hAnsi="宋体" w:cs="宋体" w:hint="eastAsia"/>
        </w:rPr>
        <w:t>，那善良而愚蠢的人道主义 救不了印度的今天和明天……</w:t>
      </w:r>
    </w:p>
    <w:p w14:paraId="23DDB4A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所以你们流落异乡，为生命争一口气，企</w:t>
      </w:r>
      <w:proofErr w:type="gramStart"/>
      <w:r>
        <w:rPr>
          <w:rFonts w:ascii="宋体" w:eastAsia="宋体" w:hAnsi="宋体" w:cs="宋体" w:hint="eastAsia"/>
        </w:rPr>
        <w:t>囿</w:t>
      </w:r>
      <w:proofErr w:type="gramEnd"/>
      <w:r>
        <w:rPr>
          <w:rFonts w:ascii="宋体" w:eastAsia="宋体" w:hAnsi="宋体" w:cs="宋体" w:hint="eastAsia"/>
        </w:rPr>
        <w:t>摆脱生活的枷锁，宁愿飘洋过海，在一个不属于自己的土地上扎根，以古印度的优秀血统，去创造自己的一片王国，让自己的后裔，代代相传，在这里生长。</w:t>
      </w:r>
    </w:p>
    <w:p w14:paraId="0B68A26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于是，印度街成了你们的新希望、梦想、乐土。</w:t>
      </w:r>
    </w:p>
    <w:p w14:paraId="482ABED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然而，印度街为你们带来了些什呢，在时光过滤中，你所流露的，在眼眸中，只有迷茫，明天，恍若是一件很遥远的事……</w:t>
      </w:r>
    </w:p>
    <w:p w14:paraId="2AE899F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印度街，留下的，只是历史的见证，时代的冲刺，民族的可悲，生活的残酷……</w:t>
      </w:r>
    </w:p>
    <w:p w14:paraId="3866B03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再一次踏人印度街，是在五年后。</w:t>
      </w:r>
    </w:p>
    <w:p w14:paraId="5682AC2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该以怎样的心情去形容她？</w:t>
      </w:r>
    </w:p>
    <w:p w14:paraId="6E14532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眼前的印度街，今非昔比，那是一条经过人工修葺的街道，街上张灯结彩，狭窄的街道，已铺上ー块ᅳ块整齐又漂亮的红砖，两旁也建设了不少石椅，让来往的顾客增添温馨；顶上，也铺上新瓦，一片</w:t>
      </w:r>
      <w:proofErr w:type="gramStart"/>
      <w:r>
        <w:rPr>
          <w:rFonts w:ascii="宋体" w:eastAsia="宋体" w:hAnsi="宋体" w:cs="宋体" w:hint="eastAsia"/>
        </w:rPr>
        <w:t>奋</w:t>
      </w:r>
      <w:proofErr w:type="gramEnd"/>
      <w:r>
        <w:rPr>
          <w:rFonts w:ascii="宋体" w:eastAsia="宋体" w:hAnsi="宋体" w:cs="宋体" w:hint="eastAsia"/>
        </w:rPr>
        <w:t>一片，在阳光下，红红的瓦，显得耀眼。</w:t>
      </w:r>
    </w:p>
    <w:p w14:paraId="1CC5DA7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印度街，不再是昔日的印度街了。</w:t>
      </w:r>
    </w:p>
    <w:p w14:paraId="6D5B4AD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我感觉不到昔日的沧桑，也看不见她的岁月，直叫我迷惘。</w:t>
      </w:r>
    </w:p>
    <w:p w14:paraId="62540A9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我也看不见印度人，更看不见咖哩摊；两旁的商店，满是金铺，站立在门口的店员，露出笑靥可亲的脸孔，期待是可以招徕顾客。她在重演印 度人的辛酸，在每一过客走过之后，所流露的是一张麻木的神情，一如昔日的印度人。</w:t>
      </w:r>
    </w:p>
    <w:p w14:paraId="4D279BC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印度街，不再是印度人的沧桑，他们何去何从？</w:t>
      </w:r>
    </w:p>
    <w:p w14:paraId="038FCF01"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我踯躅于街道上，只有感叹，如今，</w:t>
      </w:r>
      <w:proofErr w:type="gramStart"/>
      <w:r>
        <w:rPr>
          <w:rFonts w:ascii="宋体" w:eastAsia="宋体" w:hAnsi="宋体" w:cs="宋体" w:hint="eastAsia"/>
        </w:rPr>
        <w:t>我己看不见</w:t>
      </w:r>
      <w:proofErr w:type="gramEnd"/>
      <w:r>
        <w:rPr>
          <w:rFonts w:ascii="宋体" w:eastAsia="宋体" w:hAnsi="宋体" w:cs="宋体" w:hint="eastAsia"/>
        </w:rPr>
        <w:t>她的真，今天，她像</w:t>
      </w:r>
      <w:proofErr w:type="gramStart"/>
      <w:r>
        <w:rPr>
          <w:rFonts w:ascii="宋体" w:eastAsia="宋体" w:hAnsi="宋体" w:cs="宋体" w:hint="eastAsia"/>
        </w:rPr>
        <w:t>一</w:t>
      </w:r>
      <w:proofErr w:type="gramEnd"/>
      <w:r>
        <w:rPr>
          <w:rFonts w:ascii="宋体" w:eastAsia="宋体" w:hAnsi="宋体" w:cs="宋体" w:hint="eastAsia"/>
        </w:rPr>
        <w:t>位面披红纱的印度姑娘，我看不见她的容颜，也看不见她的悲哀，或许，这样的环境，才是她们所渴求的。</w:t>
      </w:r>
    </w:p>
    <w:p w14:paraId="3F05053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不是吗？</w:t>
      </w:r>
    </w:p>
    <w:p w14:paraId="3EA532F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lastRenderedPageBreak/>
        <w:t>走出了印度街，我不禁在怀疑，我所走过的，到底是印度街，还是唐人街？</w:t>
      </w:r>
    </w:p>
    <w:p w14:paraId="62A12BD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后注：印度街是古晋城的某一街道。</w:t>
      </w:r>
    </w:p>
    <w:p w14:paraId="5C1B7F1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“悉他”是印度人的一种乐器。</w:t>
      </w:r>
    </w:p>
    <w:p w14:paraId="25E87B9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“沙厘”是印度妇女的传统服装。</w:t>
      </w:r>
    </w:p>
    <w:p w14:paraId="62DA1397" w14:textId="77777777" w:rsidR="00ED330E" w:rsidRDefault="00ED330E" w:rsidP="00ED330E">
      <w:pPr>
        <w:ind w:firstLineChars="200" w:firstLine="420"/>
        <w:jc w:val="left"/>
        <w:rPr>
          <w:rFonts w:ascii="宋体" w:eastAsia="宋体" w:hAnsi="宋体" w:cs="宋体"/>
          <w:highlight w:val="green"/>
        </w:rPr>
      </w:pPr>
      <w:r>
        <w:rPr>
          <w:rFonts w:ascii="宋体" w:eastAsia="宋体" w:hAnsi="宋体" w:cs="宋体" w:hint="eastAsia"/>
          <w:highlight w:val="green"/>
        </w:rPr>
        <w:t>1996年5月8日刊于《亚洲时报•亚洲天地》</w:t>
      </w:r>
    </w:p>
    <w:p w14:paraId="709235FD" w14:textId="77777777" w:rsidR="00ED330E" w:rsidRPr="00ED330E" w:rsidRDefault="00ED330E" w:rsidP="00CB64F8">
      <w:pPr>
        <w:jc w:val="center"/>
        <w:rPr>
          <w:rFonts w:ascii="宋体" w:eastAsia="宋体" w:hAnsi="宋体" w:cs="宋体"/>
          <w:highlight w:val="green"/>
        </w:rPr>
        <w:sectPr w:rsidR="00ED330E" w:rsidRPr="00ED330E">
          <w:footerReference w:type="default" r:id="rId221"/>
          <w:pgSz w:w="11906" w:h="16838"/>
          <w:pgMar w:top="1440" w:right="1800" w:bottom="1440" w:left="1800" w:header="851" w:footer="992" w:gutter="0"/>
          <w:cols w:space="425"/>
          <w:docGrid w:type="lines" w:linePitch="312"/>
        </w:sectPr>
      </w:pPr>
    </w:p>
    <w:p w14:paraId="322955A4" w14:textId="77777777" w:rsidR="00ED330E" w:rsidRDefault="00ED330E" w:rsidP="00ED330E">
      <w:pPr>
        <w:jc w:val="center"/>
        <w:rPr>
          <w:rFonts w:ascii="宋体" w:eastAsia="宋体" w:hAnsi="宋体" w:cs="宋体"/>
          <w:highlight w:val="green"/>
        </w:rPr>
      </w:pPr>
      <w:r>
        <w:rPr>
          <w:rFonts w:ascii="宋体" w:eastAsia="宋体" w:hAnsi="宋体" w:cs="宋体" w:hint="eastAsia"/>
          <w:highlight w:val="green"/>
        </w:rPr>
        <w:lastRenderedPageBreak/>
        <w:t>《茶文化的回响》  蔡培春</w:t>
      </w:r>
    </w:p>
    <w:p w14:paraId="76C7365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茶是日常饮料之一。</w:t>
      </w:r>
    </w:p>
    <w:p w14:paraId="537D7A0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茶来自大自然，喝茶最能使人心旷神怡，陶冶情操。人们在饮茶中，刨造了茶道，或称茶文化。</w:t>
      </w:r>
    </w:p>
    <w:p w14:paraId="0FC0571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据资料记载，古人在三国时候便开始饮茶了。</w:t>
      </w:r>
    </w:p>
    <w:p w14:paraId="60D8AA7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到了唐朝“茶为人家一日不可无”，饮茶之风盛行一时。</w:t>
      </w:r>
    </w:p>
    <w:p w14:paraId="7310BD7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唐朝是诗词歌賦文化的盛世，不少</w:t>
      </w:r>
      <w:proofErr w:type="gramStart"/>
      <w:r>
        <w:rPr>
          <w:rFonts w:ascii="宋体" w:eastAsia="宋体" w:hAnsi="宋体" w:cs="宋体" w:hint="eastAsia"/>
        </w:rPr>
        <w:t>诗人借茶来</w:t>
      </w:r>
      <w:proofErr w:type="gramEnd"/>
      <w:r>
        <w:rPr>
          <w:rFonts w:ascii="宋体" w:eastAsia="宋体" w:hAnsi="宋体" w:cs="宋体" w:hint="eastAsia"/>
        </w:rPr>
        <w:t>抒发情绪，宣泄感情，写了不少富有哲理的茶诗。</w:t>
      </w:r>
    </w:p>
    <w:p w14:paraId="64428D4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卢同便有一首《七碗茶歌》：</w:t>
      </w:r>
    </w:p>
    <w:p w14:paraId="683386A1"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一碗喉吻润：二碗破孤闷；三碗</w:t>
      </w:r>
      <w:proofErr w:type="gramStart"/>
      <w:r>
        <w:rPr>
          <w:rFonts w:ascii="宋体" w:eastAsia="宋体" w:hAnsi="宋体" w:cs="宋体" w:hint="eastAsia"/>
        </w:rPr>
        <w:t>搜</w:t>
      </w:r>
      <w:proofErr w:type="gramEnd"/>
      <w:r>
        <w:rPr>
          <w:rFonts w:ascii="宋体" w:eastAsia="宋体" w:hAnsi="宋体" w:cs="宋体" w:hint="eastAsia"/>
        </w:rPr>
        <w:t>枯肠，惟有文字五千卷：四碗发轻汙，乎生不平事，尽向毛孔散:五碗肌骨活：六碗通仙灵；七碗吃不得也，觉两</w:t>
      </w:r>
      <w:proofErr w:type="gramStart"/>
      <w:r>
        <w:rPr>
          <w:rFonts w:ascii="宋体" w:eastAsia="宋体" w:hAnsi="宋体" w:cs="宋体" w:hint="eastAsia"/>
        </w:rPr>
        <w:t>腋</w:t>
      </w:r>
      <w:proofErr w:type="gramEnd"/>
      <w:r>
        <w:rPr>
          <w:rFonts w:ascii="宋体" w:eastAsia="宋体" w:hAnsi="宋体" w:cs="宋体" w:hint="eastAsia"/>
        </w:rPr>
        <w:t>习习清風生。蓬菜山，在何处？玉</w:t>
      </w:r>
      <w:proofErr w:type="gramStart"/>
      <w:r>
        <w:rPr>
          <w:rFonts w:ascii="宋体" w:eastAsia="宋体" w:hAnsi="宋体" w:cs="宋体" w:hint="eastAsia"/>
        </w:rPr>
        <w:t>川子乘</w:t>
      </w:r>
      <w:proofErr w:type="gramEnd"/>
      <w:r>
        <w:rPr>
          <w:rFonts w:ascii="宋体" w:eastAsia="宋体" w:hAnsi="宋体" w:cs="宋体" w:hint="eastAsia"/>
        </w:rPr>
        <w:t>此清风欲飞去……</w:t>
      </w:r>
    </w:p>
    <w:p w14:paraId="1BC0CF8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丰亩多彩的茶诗，充实了茶文化。</w:t>
      </w:r>
    </w:p>
    <w:p w14:paraId="4EE5CC8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茶道包括了两个内容，一是煮茶的艺术：二是饮茶的内涵，即通过饮茶来陶冶情操，修身养性。</w:t>
      </w:r>
    </w:p>
    <w:p w14:paraId="60E50FA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唐代茶圣陆羽在《茶经》里明确指出：“茶之为用，味至寒，为饮，</w:t>
      </w:r>
      <w:proofErr w:type="gramStart"/>
      <w:r>
        <w:rPr>
          <w:rFonts w:ascii="宋体" w:eastAsia="宋体" w:hAnsi="宋体" w:cs="宋体" w:hint="eastAsia"/>
        </w:rPr>
        <w:t>最</w:t>
      </w:r>
      <w:proofErr w:type="gramEnd"/>
      <w:r>
        <w:rPr>
          <w:rFonts w:ascii="宋体" w:eastAsia="宋体" w:hAnsi="宋体" w:cs="宋体" w:hint="eastAsia"/>
        </w:rPr>
        <w:t>宜精行俭徳之人。”</w:t>
      </w:r>
    </w:p>
    <w:p w14:paraId="4E95FF4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高度概括了茶道的思想内涵。</w:t>
      </w:r>
    </w:p>
    <w:p w14:paraId="6B6F854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煮茶，现代人称泡茶。泡茶要追求茶的鲜</w:t>
      </w:r>
      <w:proofErr w:type="gramStart"/>
      <w:r>
        <w:rPr>
          <w:rFonts w:ascii="宋体" w:eastAsia="宋体" w:hAnsi="宋体" w:cs="宋体" w:hint="eastAsia"/>
        </w:rPr>
        <w:t>香甘醉</w:t>
      </w:r>
      <w:proofErr w:type="gramEnd"/>
      <w:r>
        <w:rPr>
          <w:rFonts w:ascii="宋体" w:eastAsia="宋体" w:hAnsi="宋体" w:cs="宋体" w:hint="eastAsia"/>
        </w:rPr>
        <w:t>，要体现茶的自然美。</w:t>
      </w:r>
    </w:p>
    <w:p w14:paraId="30582AD7"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古人泡茶注重水的轻清，多用泉水、江水……</w:t>
      </w:r>
    </w:p>
    <w:p w14:paraId="4170494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江水还要上流的为妙。现代人多用自来水。</w:t>
      </w:r>
    </w:p>
    <w:p w14:paraId="0BB90EF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泡茶还要注意水沸的温度，古人可以从煮水发出的风吹松树样的声音，和水泡形态来确定水温是否适度。若是:</w:t>
      </w:r>
    </w:p>
    <w:p w14:paraId="557F636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“骤雨松风入鼎来，白云满盏花徘徊”。（刘禹锡作）</w:t>
      </w:r>
    </w:p>
    <w:p w14:paraId="13157289"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“蟹眼已过鱼眼生，嗖嗖欲作松风鸣”。（苏东坡作）</w:t>
      </w:r>
    </w:p>
    <w:p w14:paraId="38D7BED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这时水即沸了，可以用来泡茶了，听声音竟可听出水之温度，古人的本事可真棒。</w:t>
      </w:r>
    </w:p>
    <w:p w14:paraId="47C2475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现代人多主张，茶叶宜用95°C左右的开水冲泡，也不宜用保温杯，以免破坏茶的有效成分。</w:t>
      </w:r>
    </w:p>
    <w:p w14:paraId="033744F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年轻时候，认识一位老</w:t>
      </w:r>
      <w:proofErr w:type="gramStart"/>
      <w:r>
        <w:rPr>
          <w:rFonts w:ascii="宋体" w:eastAsia="宋体" w:hAnsi="宋体" w:cs="宋体" w:hint="eastAsia"/>
        </w:rPr>
        <w:t>潮洲</w:t>
      </w:r>
      <w:proofErr w:type="gramEnd"/>
      <w:r>
        <w:rPr>
          <w:rFonts w:ascii="宋体" w:eastAsia="宋体" w:hAnsi="宋体" w:cs="宋体" w:hint="eastAsia"/>
        </w:rPr>
        <w:t>，他只要提起水壶，倒出一些在地上，听听水接触地面后发出的声音，就可以知道水是否沸了。</w:t>
      </w:r>
    </w:p>
    <w:p w14:paraId="7A5CD32C"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那时我住在一个</w:t>
      </w:r>
      <w:proofErr w:type="gramStart"/>
      <w:r>
        <w:rPr>
          <w:rFonts w:ascii="宋体" w:eastAsia="宋体" w:hAnsi="宋体" w:cs="宋体" w:hint="eastAsia"/>
        </w:rPr>
        <w:t>纯扑</w:t>
      </w:r>
      <w:proofErr w:type="gramEnd"/>
      <w:r>
        <w:rPr>
          <w:rFonts w:ascii="宋体" w:eastAsia="宋体" w:hAnsi="宋体" w:cs="宋体" w:hint="eastAsia"/>
        </w:rPr>
        <w:t>的新村里，当时还没有电视，村里老一辈人家，傍晚饭后，常喜欢聚在这位老伯家里，喝茶聊天。我也常常是他们中的一分子。</w:t>
      </w:r>
    </w:p>
    <w:p w14:paraId="561E485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那个年代，还没有煤气，乡下人在煮菜后，因灶里还有余火，</w:t>
      </w:r>
      <w:proofErr w:type="gramStart"/>
      <w:r>
        <w:rPr>
          <w:rFonts w:ascii="宋体" w:eastAsia="宋体" w:hAnsi="宋体" w:cs="宋体" w:hint="eastAsia"/>
        </w:rPr>
        <w:t>总放一壶</w:t>
      </w:r>
      <w:proofErr w:type="gramEnd"/>
      <w:r>
        <w:rPr>
          <w:rFonts w:ascii="宋体" w:eastAsia="宋体" w:hAnsi="宋体" w:cs="宋体" w:hint="eastAsia"/>
        </w:rPr>
        <w:t>水在灶上煮，等火熄了，水也滚了。这样可以节省时间和木柴，这壶水刚好派上用场，可以用来泡茶。</w:t>
      </w:r>
    </w:p>
    <w:p w14:paraId="62C9AD5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有一次，看到老伯，一手提壶往地上一倒，地面登时水花四溅，并且发出“卜”的一声。</w:t>
      </w:r>
    </w:p>
    <w:p w14:paraId="6E0B8884"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“滚了。”老伯口里念着。“不滚的水是不会发出声音的。” 这是老伯的智慧，是他生活中累积下来的经验。</w:t>
      </w:r>
    </w:p>
    <w:p w14:paraId="4B812CB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老人团里，不乏学有专长者。</w:t>
      </w:r>
    </w:p>
    <w:p w14:paraId="359D063A"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有位“青草仙”，路边的野草在他眼里样样都是宝。我的青草药常识就是在那时候奠定的。</w:t>
      </w:r>
    </w:p>
    <w:p w14:paraId="6404BD2E"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后来为了提升学识，跑到邻国去半工半读，终于结束了那段喝茶的日子。</w:t>
      </w:r>
    </w:p>
    <w:p w14:paraId="24DA6CF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潮州老伯和青草</w:t>
      </w:r>
      <w:proofErr w:type="gramStart"/>
      <w:r>
        <w:rPr>
          <w:rFonts w:ascii="宋体" w:eastAsia="宋体" w:hAnsi="宋体" w:cs="宋体" w:hint="eastAsia"/>
        </w:rPr>
        <w:t>仙</w:t>
      </w:r>
      <w:proofErr w:type="gramEnd"/>
      <w:r>
        <w:rPr>
          <w:rFonts w:ascii="宋体" w:eastAsia="宋体" w:hAnsi="宋体" w:cs="宋体" w:hint="eastAsia"/>
        </w:rPr>
        <w:t>目前还健在，都已80多岁了。</w:t>
      </w:r>
    </w:p>
    <w:p w14:paraId="6A92549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现在想起那段日子，不觉有些怀念。至今，我喝茶的习惯始终未改，只不过喝的都是“代茶饮”。</w:t>
      </w:r>
    </w:p>
    <w:p w14:paraId="0AC3BBB6"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“代茶”是以中药配制而成的饮品，不含茶碱，具有保健作用。</w:t>
      </w:r>
    </w:p>
    <w:p w14:paraId="1204F7F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lastRenderedPageBreak/>
        <w:t>人们在品茗饮茶中也逐渐发现了茶能治病、保健、强身的作用。</w:t>
      </w:r>
    </w:p>
    <w:p w14:paraId="63A9266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李白听说有人饮一种叫“仙人掌”的茶，虽然80多岁了，仍面如桃花，便写了一首诗：</w:t>
      </w:r>
    </w:p>
    <w:p w14:paraId="6B322FC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常闻玉泉山，山洞多乳窟，</w:t>
      </w:r>
      <w:proofErr w:type="gramStart"/>
      <w:r>
        <w:rPr>
          <w:rFonts w:ascii="宋体" w:eastAsia="宋体" w:hAnsi="宋体" w:cs="宋体" w:hint="eastAsia"/>
        </w:rPr>
        <w:t>仙鼠如</w:t>
      </w:r>
      <w:proofErr w:type="gramEnd"/>
      <w:r>
        <w:rPr>
          <w:rFonts w:ascii="宋体" w:eastAsia="宋体" w:hAnsi="宋体" w:cs="宋体" w:hint="eastAsia"/>
        </w:rPr>
        <w:t>白鹤，倒悬清溪月，</w:t>
      </w:r>
      <w:proofErr w:type="gramStart"/>
      <w:r>
        <w:rPr>
          <w:rFonts w:ascii="宋体" w:eastAsia="宋体" w:hAnsi="宋体" w:cs="宋体" w:hint="eastAsia"/>
        </w:rPr>
        <w:t>茗生此石中</w:t>
      </w:r>
      <w:proofErr w:type="gramEnd"/>
      <w:r>
        <w:rPr>
          <w:rFonts w:ascii="宋体" w:eastAsia="宋体" w:hAnsi="宋体" w:cs="宋体" w:hint="eastAsia"/>
        </w:rPr>
        <w:t>，玉泉流不歇， 根可</w:t>
      </w:r>
      <w:proofErr w:type="gramStart"/>
      <w:r>
        <w:rPr>
          <w:rFonts w:ascii="宋体" w:eastAsia="宋体" w:hAnsi="宋体" w:cs="宋体" w:hint="eastAsia"/>
        </w:rPr>
        <w:t>洒芳津</w:t>
      </w:r>
      <w:proofErr w:type="gramEnd"/>
      <w:r>
        <w:rPr>
          <w:rFonts w:ascii="宋体" w:eastAsia="宋体" w:hAnsi="宋体" w:cs="宋体" w:hint="eastAsia"/>
        </w:rPr>
        <w:t>，采服润肌骨。</w:t>
      </w:r>
    </w:p>
    <w:p w14:paraId="7F60C02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道出了茶的保健，健美作用。</w:t>
      </w:r>
    </w:p>
    <w:p w14:paraId="3DB7D18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早在东汉时，华佗便已认识到茶有益意思的作用了。他说：苦茶久食，以益意思。</w:t>
      </w:r>
    </w:p>
    <w:p w14:paraId="4FED5D7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《神农本草经》说得更详细：</w:t>
      </w:r>
    </w:p>
    <w:p w14:paraId="60286883"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“味苦，饮之使人益思，少睡，令人不眠。”</w:t>
      </w:r>
    </w:p>
    <w:p w14:paraId="093E5D3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据现代医学研究：</w:t>
      </w:r>
    </w:p>
    <w:p w14:paraId="388A782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茶含有350多种化学成分，其中包括多种维生素，如维生素A、B2、 C、E、P等。</w:t>
      </w:r>
    </w:p>
    <w:p w14:paraId="332FFEA1"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茶叶中还含有蛋白质、矿物质、氟化物、咖啡碱……。</w:t>
      </w:r>
    </w:p>
    <w:p w14:paraId="53484280"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咖啡碱有益思作用。“益思”就是</w:t>
      </w:r>
      <w:proofErr w:type="gramStart"/>
      <w:r>
        <w:rPr>
          <w:rFonts w:ascii="宋体" w:eastAsia="宋体" w:hAnsi="宋体" w:cs="宋体" w:hint="eastAsia"/>
        </w:rPr>
        <w:t>兴奋解倦</w:t>
      </w:r>
      <w:proofErr w:type="gramEnd"/>
      <w:r>
        <w:rPr>
          <w:rFonts w:ascii="宋体" w:eastAsia="宋体" w:hAnsi="宋体" w:cs="宋体" w:hint="eastAsia"/>
        </w:rPr>
        <w:t>了。</w:t>
      </w:r>
    </w:p>
    <w:p w14:paraId="162C0471"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这些资料报告，与古人的研究基本符合。</w:t>
      </w:r>
    </w:p>
    <w:p w14:paraId="31B311A8"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饮茶要讲究方法，并须看个人的体质。李时珍说得很清楚：</w:t>
      </w:r>
    </w:p>
    <w:p w14:paraId="3DB9331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“若少壮胃健之人，心肺脾胃之火多盛，故与茶相宜。”</w:t>
      </w:r>
    </w:p>
    <w:p w14:paraId="04EB04FB"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“若虚寒及血弱之人，饮之既久，则脾胃恶寒，元气暗损，土不制水，精神潜虚，成痰饮、成痞胀、成</w:t>
      </w:r>
      <w:proofErr w:type="gramStart"/>
      <w:r>
        <w:rPr>
          <w:rFonts w:ascii="宋体" w:eastAsia="宋体" w:hAnsi="宋体" w:cs="宋体" w:hint="eastAsia"/>
        </w:rPr>
        <w:t>瘘痹</w:t>
      </w:r>
      <w:proofErr w:type="gramEnd"/>
      <w:r>
        <w:rPr>
          <w:rFonts w:ascii="宋体" w:eastAsia="宋体" w:hAnsi="宋体" w:cs="宋体" w:hint="eastAsia"/>
        </w:rPr>
        <w:t>、成黄瘦、成呕逆、成洞泻、成腹痛、成</w:t>
      </w:r>
      <w:proofErr w:type="gramStart"/>
      <w:r>
        <w:rPr>
          <w:rFonts w:ascii="宋体" w:eastAsia="宋体" w:hAnsi="宋体" w:cs="宋体" w:hint="eastAsia"/>
        </w:rPr>
        <w:t>疝瘕</w:t>
      </w:r>
      <w:proofErr w:type="gramEnd"/>
      <w:r>
        <w:rPr>
          <w:rFonts w:ascii="宋体" w:eastAsia="宋体" w:hAnsi="宋体" w:cs="宋体" w:hint="eastAsia"/>
        </w:rPr>
        <w:t>、种种内伤，此茶之害也。”</w:t>
      </w:r>
    </w:p>
    <w:p w14:paraId="472AC70F"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他并且把亲自的体验告诉后人：</w:t>
      </w:r>
    </w:p>
    <w:p w14:paraId="4F2354ED"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“时珍早年气盛，每饮新茗必至数碗，轻汗发而肌骨淸，颇觉痛快， 中年胃气稍损，饮之即觉为害，不</w:t>
      </w:r>
      <w:proofErr w:type="gramStart"/>
      <w:r>
        <w:rPr>
          <w:rFonts w:ascii="宋体" w:eastAsia="宋体" w:hAnsi="宋体" w:cs="宋体" w:hint="eastAsia"/>
        </w:rPr>
        <w:t>痞</w:t>
      </w:r>
      <w:proofErr w:type="gramEnd"/>
      <w:r>
        <w:rPr>
          <w:rFonts w:ascii="宋体" w:eastAsia="宋体" w:hAnsi="宋体" w:cs="宋体" w:hint="eastAsia"/>
        </w:rPr>
        <w:t>闷呕恶，即腹</w:t>
      </w:r>
      <w:proofErr w:type="gramStart"/>
      <w:r>
        <w:rPr>
          <w:rFonts w:ascii="宋体" w:eastAsia="宋体" w:hAnsi="宋体" w:cs="宋体" w:hint="eastAsia"/>
        </w:rPr>
        <w:t>泠</w:t>
      </w:r>
      <w:proofErr w:type="gramEnd"/>
      <w:r>
        <w:rPr>
          <w:rFonts w:ascii="宋体" w:eastAsia="宋体" w:hAnsi="宋体" w:cs="宋体" w:hint="eastAsia"/>
        </w:rPr>
        <w:t>洞泄……”</w:t>
      </w:r>
    </w:p>
    <w:p w14:paraId="197DF712"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饮茶应适量，更不可空腹久饮浓茶、冷茶。</w:t>
      </w:r>
    </w:p>
    <w:p w14:paraId="107C2165"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空心饮茶……乃引贼入室也。</w:t>
      </w:r>
    </w:p>
    <w:p w14:paraId="0519C77B" w14:textId="77777777" w:rsidR="00ED330E" w:rsidRDefault="00ED330E" w:rsidP="00ED330E">
      <w:pPr>
        <w:ind w:firstLineChars="200" w:firstLine="420"/>
        <w:jc w:val="left"/>
        <w:rPr>
          <w:rFonts w:ascii="宋体" w:eastAsia="宋体" w:hAnsi="宋体" w:cs="宋体"/>
        </w:rPr>
      </w:pPr>
      <w:r>
        <w:rPr>
          <w:rFonts w:ascii="宋体" w:eastAsia="宋体" w:hAnsi="宋体" w:cs="宋体" w:hint="eastAsia"/>
        </w:rPr>
        <w:t>空腹饮茶会引起“茶醉”现象，表现为心慌、头晕、乏力、饥饿感， 甚至站立不稳，走路蹒跚，不可不防。</w:t>
      </w:r>
    </w:p>
    <w:p w14:paraId="49067E78" w14:textId="77777777" w:rsidR="00ED330E" w:rsidRDefault="00ED330E" w:rsidP="00ED330E">
      <w:pPr>
        <w:ind w:firstLineChars="200" w:firstLine="420"/>
        <w:jc w:val="left"/>
        <w:rPr>
          <w:rFonts w:ascii="宋体" w:eastAsia="宋体" w:hAnsi="宋体" w:cs="宋体"/>
          <w:highlight w:val="green"/>
        </w:rPr>
      </w:pPr>
      <w:r>
        <w:rPr>
          <w:rFonts w:ascii="宋体" w:eastAsia="宋体" w:hAnsi="宋体" w:cs="宋体" w:hint="eastAsia"/>
          <w:highlight w:val="green"/>
        </w:rPr>
        <w:t>1996年5月24日《马华文学大系》</w:t>
      </w:r>
    </w:p>
    <w:p w14:paraId="192E91B2" w14:textId="77777777" w:rsidR="00ED330E" w:rsidRDefault="00ED330E" w:rsidP="00ED330E">
      <w:pPr>
        <w:ind w:firstLineChars="200" w:firstLine="420"/>
        <w:jc w:val="left"/>
        <w:rPr>
          <w:rFonts w:ascii="宋体" w:eastAsia="宋体" w:hAnsi="宋体" w:cs="宋体"/>
        </w:rPr>
      </w:pPr>
    </w:p>
    <w:p w14:paraId="077F527E" w14:textId="77777777" w:rsidR="00ED330E" w:rsidRPr="00ED330E" w:rsidRDefault="00ED330E" w:rsidP="00CB64F8">
      <w:pPr>
        <w:jc w:val="center"/>
        <w:rPr>
          <w:rFonts w:ascii="宋体" w:eastAsia="宋体" w:hAnsi="宋体" w:cs="宋体"/>
          <w:highlight w:val="green"/>
        </w:rPr>
        <w:sectPr w:rsidR="00ED330E" w:rsidRPr="00ED330E">
          <w:footerReference w:type="default" r:id="rId222"/>
          <w:pgSz w:w="11906" w:h="16838"/>
          <w:pgMar w:top="1440" w:right="1800" w:bottom="1440" w:left="1800" w:header="851" w:footer="992" w:gutter="0"/>
          <w:cols w:space="425"/>
          <w:docGrid w:type="lines" w:linePitch="312"/>
        </w:sectPr>
      </w:pPr>
    </w:p>
    <w:p w14:paraId="21444B5C" w14:textId="487D50A0" w:rsidR="006603E7" w:rsidRDefault="006603E7" w:rsidP="006603E7">
      <w:pPr>
        <w:jc w:val="center"/>
        <w:rPr>
          <w:rFonts w:ascii="宋体" w:eastAsia="宋体" w:hAnsi="宋体" w:cs="宋体"/>
          <w:highlight w:val="green"/>
        </w:rPr>
      </w:pPr>
      <w:r>
        <w:rPr>
          <w:rFonts w:ascii="宋体" w:eastAsia="宋体" w:hAnsi="宋体" w:cs="宋体" w:hint="eastAsia"/>
          <w:highlight w:val="green"/>
        </w:rPr>
        <w:lastRenderedPageBreak/>
        <w:t>《活着》    林离</w:t>
      </w:r>
    </w:p>
    <w:p w14:paraId="540BBAF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八月天，微云掠空，斜斜地排着，像一丛丛短树林。黄昏时，我们从山腰下来，由高处望去，只见半</w:t>
      </w:r>
      <w:proofErr w:type="gramStart"/>
      <w:r>
        <w:rPr>
          <w:rFonts w:ascii="宋体" w:eastAsia="宋体" w:hAnsi="宋体" w:cs="宋体" w:hint="eastAsia"/>
        </w:rPr>
        <w:t>夭</w:t>
      </w:r>
      <w:proofErr w:type="gramEnd"/>
      <w:r>
        <w:rPr>
          <w:rFonts w:ascii="宋体" w:eastAsia="宋体" w:hAnsi="宋体" w:cs="宋体" w:hint="eastAsia"/>
        </w:rPr>
        <w:t>霞</w:t>
      </w:r>
      <w:proofErr w:type="gramStart"/>
      <w:r>
        <w:rPr>
          <w:rFonts w:ascii="宋体" w:eastAsia="宋体" w:hAnsi="宋体" w:cs="宋体" w:hint="eastAsia"/>
        </w:rPr>
        <w:t>霭</w:t>
      </w:r>
      <w:proofErr w:type="gramEnd"/>
      <w:r>
        <w:rPr>
          <w:rFonts w:ascii="宋体" w:eastAsia="宋体" w:hAnsi="宋体" w:cs="宋体" w:hint="eastAsia"/>
        </w:rPr>
        <w:t>，灿烂如焚，映得山林也有了三分红意，不仔细察看，还以为是前面的</w:t>
      </w:r>
      <w:proofErr w:type="gramStart"/>
      <w:r>
        <w:rPr>
          <w:rFonts w:ascii="宋体" w:eastAsia="宋体" w:hAnsi="宋体" w:cs="宋体" w:hint="eastAsia"/>
        </w:rPr>
        <w:t>树林着</w:t>
      </w:r>
      <w:proofErr w:type="gramEnd"/>
      <w:r>
        <w:rPr>
          <w:rFonts w:ascii="宋体" w:eastAsia="宋体" w:hAnsi="宋体" w:cs="宋体" w:hint="eastAsia"/>
        </w:rPr>
        <w:t>了火。</w:t>
      </w:r>
    </w:p>
    <w:p w14:paraId="6111B9C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放工了，大伙儿沿着巴多河一个接一个行军似的走回去。早上在山里</w:t>
      </w:r>
      <w:proofErr w:type="gramStart"/>
      <w:r>
        <w:rPr>
          <w:rFonts w:ascii="宋体" w:eastAsia="宋体" w:hAnsi="宋体" w:cs="宋体" w:hint="eastAsia"/>
        </w:rPr>
        <w:t>锄</w:t>
      </w:r>
      <w:proofErr w:type="gramEnd"/>
      <w:r>
        <w:rPr>
          <w:rFonts w:ascii="宋体" w:eastAsia="宋体" w:hAnsi="宋体" w:cs="宋体" w:hint="eastAsia"/>
        </w:rPr>
        <w:t>梯田，十多个长屋的族人正使劲地挖树头、翻泥皮、除草、烧</w:t>
      </w:r>
      <w:proofErr w:type="gramStart"/>
      <w:r>
        <w:rPr>
          <w:rFonts w:ascii="宋体" w:eastAsia="宋体" w:hAnsi="宋体" w:cs="宋体" w:hint="eastAsia"/>
        </w:rPr>
        <w:t>芭</w:t>
      </w:r>
      <w:proofErr w:type="gramEnd"/>
      <w:r>
        <w:rPr>
          <w:rFonts w:ascii="宋体" w:eastAsia="宋体" w:hAnsi="宋体" w:cs="宋体" w:hint="eastAsia"/>
        </w:rPr>
        <w:t>，刚到憩息时候，负责烧饭泡茶的安昭惊惶失措地一边跑一边叫，让大伙儿</w:t>
      </w:r>
      <w:proofErr w:type="gramStart"/>
      <w:r>
        <w:rPr>
          <w:rFonts w:ascii="宋体" w:eastAsia="宋体" w:hAnsi="宋体" w:cs="宋体" w:hint="eastAsia"/>
        </w:rPr>
        <w:t>惊得以</w:t>
      </w:r>
      <w:proofErr w:type="gramEnd"/>
      <w:r>
        <w:rPr>
          <w:rFonts w:ascii="宋体" w:eastAsia="宋体" w:hAnsi="宋体" w:cs="宋体" w:hint="eastAsia"/>
        </w:rPr>
        <w:t>为</w:t>
      </w:r>
      <w:proofErr w:type="gramStart"/>
      <w:r>
        <w:rPr>
          <w:rFonts w:ascii="宋体" w:eastAsia="宋体" w:hAnsi="宋体" w:cs="宋体" w:hint="eastAsia"/>
        </w:rPr>
        <w:t>长屋着</w:t>
      </w:r>
      <w:proofErr w:type="gramEnd"/>
      <w:r>
        <w:rPr>
          <w:rFonts w:ascii="宋体" w:eastAsia="宋体" w:hAnsi="宋体" w:cs="宋体" w:hint="eastAsia"/>
        </w:rPr>
        <w:t>了火，待问清楚，原来</w:t>
      </w:r>
      <w:proofErr w:type="gramStart"/>
      <w:r>
        <w:rPr>
          <w:rFonts w:ascii="宋体" w:eastAsia="宋体" w:hAnsi="宋体" w:cs="宋体" w:hint="eastAsia"/>
        </w:rPr>
        <w:t>是哥格的</w:t>
      </w:r>
      <w:proofErr w:type="gramEnd"/>
      <w:r>
        <w:rPr>
          <w:rFonts w:ascii="宋体" w:eastAsia="宋体" w:hAnsi="宋体" w:cs="宋体" w:hint="eastAsia"/>
        </w:rPr>
        <w:t>太太生了个没头的孩子，但还 活着。大伙儿听着觉得不可思议，骂她乱讲，只当她少见多怪，不当一回事地又干起活来。</w:t>
      </w:r>
    </w:p>
    <w:p w14:paraId="0010EBC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这下子放工了，一些年轻的又起了好奇心，纷纷嚷着</w:t>
      </w:r>
      <w:proofErr w:type="gramStart"/>
      <w:r>
        <w:rPr>
          <w:rFonts w:ascii="宋体" w:eastAsia="宋体" w:hAnsi="宋体" w:cs="宋体" w:hint="eastAsia"/>
        </w:rPr>
        <w:t>看哥格的</w:t>
      </w:r>
      <w:proofErr w:type="gramEnd"/>
      <w:r>
        <w:rPr>
          <w:rFonts w:ascii="宋体" w:eastAsia="宋体" w:hAnsi="宋体" w:cs="宋体" w:hint="eastAsia"/>
        </w:rPr>
        <w:t>孩子。一下子就跑得无影无踪，</w:t>
      </w:r>
      <w:proofErr w:type="gramStart"/>
      <w:r>
        <w:rPr>
          <w:rFonts w:ascii="宋体" w:eastAsia="宋体" w:hAnsi="宋体" w:cs="宋体" w:hint="eastAsia"/>
        </w:rPr>
        <w:t>屋长和</w:t>
      </w:r>
      <w:proofErr w:type="gramEnd"/>
      <w:r>
        <w:rPr>
          <w:rFonts w:ascii="宋体" w:eastAsia="宋体" w:hAnsi="宋体" w:cs="宋体" w:hint="eastAsia"/>
        </w:rPr>
        <w:t>我在后头慢慢走着，漫无头绪的闲聊，不期然地就提起了哥格。</w:t>
      </w:r>
      <w:proofErr w:type="gramStart"/>
      <w:r>
        <w:rPr>
          <w:rFonts w:ascii="宋体" w:eastAsia="宋体" w:hAnsi="宋体" w:cs="宋体" w:hint="eastAsia"/>
        </w:rPr>
        <w:t>屋长说哥格</w:t>
      </w:r>
      <w:proofErr w:type="gramEnd"/>
      <w:r>
        <w:rPr>
          <w:rFonts w:ascii="宋体" w:eastAsia="宋体" w:hAnsi="宋体" w:cs="宋体" w:hint="eastAsia"/>
        </w:rPr>
        <w:t>的脚一生出来就残缺，左脚只得一个脚掌，又短了半截，一根脚趾也没有，这原来有段原故的。</w:t>
      </w:r>
      <w:proofErr w:type="gramStart"/>
      <w:r>
        <w:rPr>
          <w:rFonts w:ascii="宋体" w:eastAsia="宋体" w:hAnsi="宋体" w:cs="宋体" w:hint="eastAsia"/>
        </w:rPr>
        <w:t>据说哥格的</w:t>
      </w:r>
      <w:proofErr w:type="gramEnd"/>
      <w:r>
        <w:rPr>
          <w:rFonts w:ascii="宋体" w:eastAsia="宋体" w:hAnsi="宋体" w:cs="宋体" w:hint="eastAsia"/>
        </w:rPr>
        <w:t>妈妈 怀他的时候，他的父亲抓了一只猴子，他把猴子用铁线捆绑，然后扎住它的左脚，把它的脚趾全砍掉，让它流血而死。</w:t>
      </w:r>
      <w:proofErr w:type="gramStart"/>
      <w:r>
        <w:rPr>
          <w:rFonts w:ascii="宋体" w:eastAsia="宋体" w:hAnsi="宋体" w:cs="宋体" w:hint="eastAsia"/>
        </w:rPr>
        <w:t>接着哥格诞生</w:t>
      </w:r>
      <w:proofErr w:type="gramEnd"/>
      <w:r>
        <w:rPr>
          <w:rFonts w:ascii="宋体" w:eastAsia="宋体" w:hAnsi="宋体" w:cs="宋体" w:hint="eastAsia"/>
        </w:rPr>
        <w:t>，他的脚就跟那只猴子一模一样，长屋里的人都说这是报应，妻子有孕时丈夫千万不可胡乱杀生，不然这些亡灵就会投胎做孩子。这</w:t>
      </w:r>
      <w:proofErr w:type="gramStart"/>
      <w:r>
        <w:rPr>
          <w:rFonts w:ascii="宋体" w:eastAsia="宋体" w:hAnsi="宋体" w:cs="宋体" w:hint="eastAsia"/>
        </w:rPr>
        <w:t>是巴威长屋许多玄异传说</w:t>
      </w:r>
      <w:proofErr w:type="gramEnd"/>
      <w:r>
        <w:rPr>
          <w:rFonts w:ascii="宋体" w:eastAsia="宋体" w:hAnsi="宋体" w:cs="宋体" w:hint="eastAsia"/>
        </w:rPr>
        <w:t>的 其中之一。</w:t>
      </w:r>
    </w:p>
    <w:p w14:paraId="2431D4A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沿着巴多河边走，河水污黄混浊，昨晩下了阵雨，黄泥渗着沙随雨水冲下去，整条河看起来像条黄泥鳅，黄黄弯弯地流下去。屋长叹说：“去</w:t>
      </w:r>
    </w:p>
    <w:p w14:paraId="26B8270C" w14:textId="77777777" w:rsidR="006603E7" w:rsidRDefault="006603E7" w:rsidP="006603E7">
      <w:pPr>
        <w:ind w:firstLineChars="200" w:firstLine="420"/>
        <w:jc w:val="left"/>
        <w:rPr>
          <w:rFonts w:ascii="宋体" w:eastAsia="宋体" w:hAnsi="宋体" w:cs="宋体"/>
        </w:rPr>
      </w:pPr>
      <w:proofErr w:type="gramStart"/>
      <w:r>
        <w:rPr>
          <w:rFonts w:ascii="宋体" w:eastAsia="宋体" w:hAnsi="宋体" w:cs="宋体" w:hint="eastAsia"/>
        </w:rPr>
        <w:t>年不是</w:t>
      </w:r>
      <w:proofErr w:type="gramEnd"/>
      <w:r>
        <w:rPr>
          <w:rFonts w:ascii="宋体" w:eastAsia="宋体" w:hAnsi="宋体" w:cs="宋体" w:hint="eastAsia"/>
        </w:rPr>
        <w:t>这样的，自年初那些伐木公司在上游大兴砍伐，--切都不--样 了。”说着说着，他又提到索取赔偿金的问题，食水污染及长屋居民外， 我不想接上这话题，因为这些很多时候是属于敏感问题，自己出差到这 里，离古晋二百多公里，负责监督梯田的建造工作及进展，—</w:t>
      </w:r>
      <w:proofErr w:type="gramStart"/>
      <w:r>
        <w:rPr>
          <w:rFonts w:ascii="宋体" w:eastAsia="宋体" w:hAnsi="宋体" w:cs="宋体" w:hint="eastAsia"/>
        </w:rPr>
        <w:t>个</w:t>
      </w:r>
      <w:proofErr w:type="gramEnd"/>
      <w:r>
        <w:rPr>
          <w:rFonts w:ascii="宋体" w:eastAsia="宋体" w:hAnsi="宋体" w:cs="宋体" w:hint="eastAsia"/>
        </w:rPr>
        <w:t>月后另一个同事将到来替换，所以身属过客，对许多事一知半解，不想牵涉其间，免得惹来一身蚊。</w:t>
      </w:r>
    </w:p>
    <w:p w14:paraId="01BEBBB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走着走着，出了树林，黄昏的阳光仍大辣辣地晒在前头一个光秃秃的黄泥岗上。越过这个岗，就是这座有二十七个家庭的伊班长屋，孤零零地 立在巴多河边，上不着天，下不</w:t>
      </w:r>
      <w:proofErr w:type="gramStart"/>
      <w:r>
        <w:rPr>
          <w:rFonts w:ascii="宋体" w:eastAsia="宋体" w:hAnsi="宋体" w:cs="宋体" w:hint="eastAsia"/>
        </w:rPr>
        <w:t>箝</w:t>
      </w:r>
      <w:proofErr w:type="gramEnd"/>
      <w:r>
        <w:rPr>
          <w:rFonts w:ascii="宋体" w:eastAsia="宋体" w:hAnsi="宋体" w:cs="宋体" w:hint="eastAsia"/>
        </w:rPr>
        <w:t>地，四周都是原始森林，与外界隔离。 唯一通往另ᅳ有人烟的地方就是那条攀山越岭，涉水过河的</w:t>
      </w:r>
      <w:proofErr w:type="gramStart"/>
      <w:r>
        <w:rPr>
          <w:rFonts w:ascii="宋体" w:eastAsia="宋体" w:hAnsi="宋体" w:cs="宋体" w:hint="eastAsia"/>
        </w:rPr>
        <w:t>婉蜓</w:t>
      </w:r>
      <w:proofErr w:type="gramEnd"/>
      <w:r>
        <w:rPr>
          <w:rFonts w:ascii="宋体" w:eastAsia="宋体" w:hAnsi="宋体" w:cs="宋体" w:hint="eastAsia"/>
        </w:rPr>
        <w:t>山径，年轻力壮的要花两个多小时，年纪大的可能来回就要大半天。</w:t>
      </w:r>
    </w:p>
    <w:p w14:paraId="0D336852"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攀上木梯，踏进长屋的走廊，</w:t>
      </w:r>
      <w:proofErr w:type="gramStart"/>
      <w:r>
        <w:rPr>
          <w:rFonts w:ascii="宋体" w:eastAsia="宋体" w:hAnsi="宋体" w:cs="宋体" w:hint="eastAsia"/>
        </w:rPr>
        <w:t>便肴到一大堆</w:t>
      </w:r>
      <w:proofErr w:type="gramEnd"/>
      <w:r>
        <w:rPr>
          <w:rFonts w:ascii="宋体" w:eastAsia="宋体" w:hAnsi="宋体" w:cs="宋体" w:hint="eastAsia"/>
        </w:rPr>
        <w:t>人</w:t>
      </w:r>
      <w:proofErr w:type="gramStart"/>
      <w:r>
        <w:rPr>
          <w:rFonts w:ascii="宋体" w:eastAsia="宋体" w:hAnsi="宋体" w:cs="宋体" w:hint="eastAsia"/>
        </w:rPr>
        <w:t>围着哥格的</w:t>
      </w:r>
      <w:proofErr w:type="gramEnd"/>
      <w:r>
        <w:rPr>
          <w:rFonts w:ascii="宋体" w:eastAsia="宋体" w:hAnsi="宋体" w:cs="宋体" w:hint="eastAsia"/>
        </w:rPr>
        <w:t>门边喷</w:t>
      </w:r>
      <w:proofErr w:type="gramStart"/>
      <w:r>
        <w:rPr>
          <w:rFonts w:ascii="宋体" w:eastAsia="宋体" w:hAnsi="宋体" w:cs="宋体" w:hint="eastAsia"/>
        </w:rPr>
        <w:t>嚣</w:t>
      </w:r>
      <w:proofErr w:type="gramEnd"/>
      <w:r>
        <w:rPr>
          <w:rFonts w:ascii="宋体" w:eastAsia="宋体" w:hAnsi="宋体" w:cs="宋体" w:hint="eastAsia"/>
        </w:rPr>
        <w:t>，好像是什么大节日，又像是来了什么稀有的远方客人，挤得密不通风，我钻进人群，踏</w:t>
      </w:r>
      <w:proofErr w:type="gramStart"/>
      <w:r>
        <w:rPr>
          <w:rFonts w:ascii="宋体" w:eastAsia="宋体" w:hAnsi="宋体" w:cs="宋体" w:hint="eastAsia"/>
        </w:rPr>
        <w:t>人哥格</w:t>
      </w:r>
      <w:proofErr w:type="gramEnd"/>
      <w:r>
        <w:rPr>
          <w:rFonts w:ascii="宋体" w:eastAsia="宋体" w:hAnsi="宋体" w:cs="宋体" w:hint="eastAsia"/>
        </w:rPr>
        <w:t>的房间，那是一个一眼望穿的空间，卧房厨房</w:t>
      </w:r>
      <w:proofErr w:type="gramStart"/>
      <w:r>
        <w:rPr>
          <w:rFonts w:ascii="宋体" w:eastAsia="宋体" w:hAnsi="宋体" w:cs="宋体" w:hint="eastAsia"/>
        </w:rPr>
        <w:t>都是同个地方</w:t>
      </w:r>
      <w:proofErr w:type="gramEnd"/>
      <w:r>
        <w:rPr>
          <w:rFonts w:ascii="宋体" w:eastAsia="宋体" w:hAnsi="宋体" w:cs="宋体" w:hint="eastAsia"/>
        </w:rPr>
        <w:t>，没有间隔。竹枝搭成的地板上铺满草席，有的破旧，有的光亮，</w:t>
      </w:r>
      <w:proofErr w:type="gramStart"/>
      <w:r>
        <w:rPr>
          <w:rFonts w:ascii="宋体" w:eastAsia="宋体" w:hAnsi="宋体" w:cs="宋体" w:hint="eastAsia"/>
        </w:rPr>
        <w:t>歪来斜去</w:t>
      </w:r>
      <w:proofErr w:type="gramEnd"/>
      <w:r>
        <w:rPr>
          <w:rFonts w:ascii="宋体" w:eastAsia="宋体" w:hAnsi="宋体" w:cs="宋体" w:hint="eastAsia"/>
        </w:rPr>
        <w:t>，尽头的泥灶上生着火，正烧着水，木柴</w:t>
      </w:r>
      <w:proofErr w:type="gramStart"/>
      <w:r>
        <w:rPr>
          <w:rFonts w:ascii="宋体" w:eastAsia="宋体" w:hAnsi="宋体" w:cs="宋体" w:hint="eastAsia"/>
        </w:rPr>
        <w:t>噼噼啪</w:t>
      </w:r>
      <w:proofErr w:type="gramEnd"/>
      <w:r>
        <w:rPr>
          <w:rFonts w:ascii="宋体" w:eastAsia="宋体" w:hAnsi="宋体" w:cs="宋体" w:hint="eastAsia"/>
        </w:rPr>
        <w:t>啪地</w:t>
      </w:r>
      <w:proofErr w:type="gramStart"/>
      <w:r>
        <w:rPr>
          <w:rFonts w:ascii="宋体" w:eastAsia="宋体" w:hAnsi="宋体" w:cs="宋体" w:hint="eastAsia"/>
        </w:rPr>
        <w:t>嘶喊着</w:t>
      </w:r>
      <w:proofErr w:type="gramEnd"/>
      <w:r>
        <w:rPr>
          <w:rFonts w:ascii="宋体" w:eastAsia="宋体" w:hAnsi="宋体" w:cs="宋体" w:hint="eastAsia"/>
        </w:rPr>
        <w:t>，把水壶叫得黑</w:t>
      </w:r>
      <w:proofErr w:type="gramStart"/>
      <w:r>
        <w:rPr>
          <w:rFonts w:ascii="宋体" w:eastAsia="宋体" w:hAnsi="宋体" w:cs="宋体" w:hint="eastAsia"/>
        </w:rPr>
        <w:t>咙咙</w:t>
      </w:r>
      <w:proofErr w:type="gramEnd"/>
      <w:r>
        <w:rPr>
          <w:rFonts w:ascii="宋体" w:eastAsia="宋体" w:hAnsi="宋体" w:cs="宋体" w:hint="eastAsia"/>
        </w:rPr>
        <w:t>。</w:t>
      </w:r>
    </w:p>
    <w:p w14:paraId="0835BE4D" w14:textId="77777777" w:rsidR="006603E7" w:rsidRDefault="006603E7" w:rsidP="006603E7">
      <w:pPr>
        <w:ind w:firstLineChars="200" w:firstLine="420"/>
        <w:jc w:val="left"/>
        <w:rPr>
          <w:rFonts w:ascii="宋体" w:eastAsia="宋体" w:hAnsi="宋体" w:cs="宋体"/>
        </w:rPr>
      </w:pPr>
      <w:proofErr w:type="gramStart"/>
      <w:r>
        <w:rPr>
          <w:rFonts w:ascii="宋体" w:eastAsia="宋体" w:hAnsi="宋体" w:cs="宋体" w:hint="eastAsia"/>
        </w:rPr>
        <w:t>我踏前一步</w:t>
      </w:r>
      <w:proofErr w:type="gramEnd"/>
      <w:r>
        <w:rPr>
          <w:rFonts w:ascii="宋体" w:eastAsia="宋体" w:hAnsi="宋体" w:cs="宋体" w:hint="eastAsia"/>
        </w:rPr>
        <w:t>，感到地上竹枝摇晃，便放轻脚步，后面跟着一大堆五、 六岁小孩，</w:t>
      </w:r>
      <w:proofErr w:type="gramStart"/>
      <w:r>
        <w:rPr>
          <w:rFonts w:ascii="宋体" w:eastAsia="宋体" w:hAnsi="宋体" w:cs="宋体" w:hint="eastAsia"/>
        </w:rPr>
        <w:t>哥格的</w:t>
      </w:r>
      <w:proofErr w:type="gramEnd"/>
      <w:r>
        <w:rPr>
          <w:rFonts w:ascii="宋体" w:eastAsia="宋体" w:hAnsi="宋体" w:cs="宋体" w:hint="eastAsia"/>
        </w:rPr>
        <w:t>太太坐在右边薄墙的地方，几个妇孺围着她指手划脚。我上前瞄了她的孩于一下，虽然事先已有心里准备，但还是给吓了一跳。 这个刚诞生的婴儿，头上长了个</w:t>
      </w:r>
      <w:proofErr w:type="gramStart"/>
      <w:r>
        <w:rPr>
          <w:rFonts w:ascii="宋体" w:eastAsia="宋体" w:hAnsi="宋体" w:cs="宋体" w:hint="eastAsia"/>
        </w:rPr>
        <w:t>荦</w:t>
      </w:r>
      <w:proofErr w:type="gramEnd"/>
      <w:r>
        <w:rPr>
          <w:rFonts w:ascii="宋体" w:eastAsia="宋体" w:hAnsi="宋体" w:cs="宋体" w:hint="eastAsia"/>
        </w:rPr>
        <w:t>头般大的红色肉瘤，像肚脐一样地卷着，软软的，婴儿整个脸</w:t>
      </w:r>
      <w:proofErr w:type="gramStart"/>
      <w:r>
        <w:rPr>
          <w:rFonts w:ascii="宋体" w:eastAsia="宋体" w:hAnsi="宋体" w:cs="宋体" w:hint="eastAsia"/>
        </w:rPr>
        <w:t>肿胀着</w:t>
      </w:r>
      <w:proofErr w:type="gramEnd"/>
      <w:r>
        <w:rPr>
          <w:rFonts w:ascii="宋体" w:eastAsia="宋体" w:hAnsi="宋体" w:cs="宋体" w:hint="eastAsia"/>
        </w:rPr>
        <w:t>，五官被压得有点变形，眼睛睁不开，后胸斜平，正面看去像是没有额头，安昭讲得倒没有夸张，确是像没有头的孩 子，哥格太太仍给孩子吮乳，毫不紧张，平常一般，哥格更不用说，拉开嗓子大谈孩子的形状，仿佛因为引起了整个长屋的关注而开心，眉飞色舞地指上</w:t>
      </w:r>
      <w:proofErr w:type="gramStart"/>
      <w:r>
        <w:rPr>
          <w:rFonts w:ascii="宋体" w:eastAsia="宋体" w:hAnsi="宋体" w:cs="宋体" w:hint="eastAsia"/>
        </w:rPr>
        <w:t>指</w:t>
      </w:r>
      <w:proofErr w:type="gramEnd"/>
      <w:r>
        <w:rPr>
          <w:rFonts w:ascii="宋体" w:eastAsia="宋体" w:hAnsi="宋体" w:cs="宋体" w:hint="eastAsia"/>
        </w:rPr>
        <w:t>下。</w:t>
      </w:r>
    </w:p>
    <w:p w14:paraId="10D25666"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也许是因为处在穷乡僻境，离开</w:t>
      </w:r>
      <w:proofErr w:type="gramStart"/>
      <w:r>
        <w:rPr>
          <w:rFonts w:ascii="宋体" w:eastAsia="宋体" w:hAnsi="宋体" w:cs="宋体" w:hint="eastAsia"/>
        </w:rPr>
        <w:t>繁华文明</w:t>
      </w:r>
      <w:proofErr w:type="gramEnd"/>
      <w:r>
        <w:rPr>
          <w:rFonts w:ascii="宋体" w:eastAsia="宋体" w:hAnsi="宋体" w:cs="宋体" w:hint="eastAsia"/>
        </w:rPr>
        <w:t>都市一段距离，交通不便，电视也接收不到，没有外来的资讯干扰，很少有如此特殊的事件，因此整座长尾闹哄哄的，人人奔走相告，十分热闹，像庆祝大节日—样，整个走廊挤满了人群和声音。我望了望母亲手里的婴儿，怀胎十月，有幸生到</w:t>
      </w:r>
      <w:proofErr w:type="gramStart"/>
      <w:r>
        <w:rPr>
          <w:rFonts w:ascii="宋体" w:eastAsia="宋体" w:hAnsi="宋体" w:cs="宋体" w:hint="eastAsia"/>
        </w:rPr>
        <w:t>世</w:t>
      </w:r>
      <w:proofErr w:type="gramEnd"/>
      <w:r>
        <w:rPr>
          <w:rFonts w:ascii="宋体" w:eastAsia="宋体" w:hAnsi="宋体" w:cs="宋体" w:hint="eastAsia"/>
        </w:rPr>
        <w:t xml:space="preserve"> 上，却无缘睁眼看看这周遭的人和事，乂不能诉说些什么，在这缺乏药</w:t>
      </w:r>
      <w:r>
        <w:rPr>
          <w:rFonts w:ascii="宋体" w:eastAsia="宋体" w:hAnsi="宋体" w:cs="宋体" w:hint="eastAsia"/>
        </w:rPr>
        <w:lastRenderedPageBreak/>
        <w:t>物医疗的地方，最近的一个诊疗所要走两小时多山路再加一小时水路，我心里明白，这小小的生命是活不了多久的。再看着哥格，副亊不关己的逍遥自在，不懂该说什么。</w:t>
      </w:r>
    </w:p>
    <w:p w14:paraId="704947B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第二天下午，那是个周日，他们就说哥格的孩子没了，没有什么悲伤的语气，仿佛死了一只鸡或一头猪，平平常常。黄昏时，我在长屋走廊跟几个少年聊天，只见到哥格抱了一包沙龙布，提着一个树皮制的圆桶，拿着锄头，一个人步下木梯。少年说那张沙龙布包</w:t>
      </w:r>
      <w:proofErr w:type="gramStart"/>
      <w:r>
        <w:rPr>
          <w:rFonts w:ascii="宋体" w:eastAsia="宋体" w:hAnsi="宋体" w:cs="宋体" w:hint="eastAsia"/>
        </w:rPr>
        <w:t>苕</w:t>
      </w:r>
      <w:proofErr w:type="gramEnd"/>
      <w:r>
        <w:rPr>
          <w:rFonts w:ascii="宋体" w:eastAsia="宋体" w:hAnsi="宋体" w:cs="宋体" w:hint="eastAsia"/>
        </w:rPr>
        <w:t>的就是他的婴儿，个个像见怪不怪，毫无惊异的感觉，我急忙尾随着哥格，只见他一路默默走着，不说一句话，我看不到他脸上的表情，不过我相信他知道我在跟着他。我们涉过几次河滩，走了差不多半个钟头，到了一个山坡。那是长的坟场，草长得很，没有稍加注意，是分辨不出的，因为那里只零乱地插着几截木柱。</w:t>
      </w:r>
    </w:p>
    <w:p w14:paraId="4652424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哥格把怀中的沙龙布包放下，拿起锄头便挖起洞来，我帮着用手把松土丢到一边，洞挖好了，哥格把沙龙布放进圆桶里，然后轻轻地直放进洞里，把泥土盖好，站起来，一声不响，我蹲在地上，抬头望去，只见他的 脸一会儿大一会儿小，在林中阴暗的光线里，他的喉咙提上去，</w:t>
      </w:r>
      <w:proofErr w:type="gramStart"/>
      <w:r>
        <w:rPr>
          <w:rFonts w:ascii="宋体" w:eastAsia="宋体" w:hAnsi="宋体" w:cs="宋体" w:hint="eastAsia"/>
        </w:rPr>
        <w:t>久久没</w:t>
      </w:r>
      <w:proofErr w:type="gramEnd"/>
      <w:r>
        <w:rPr>
          <w:rFonts w:ascii="宋体" w:eastAsia="宋体" w:hAnsi="宋体" w:cs="宋体" w:hint="eastAsia"/>
        </w:rPr>
        <w:t>下来，然后一些声音从他的嘴里出来，咿咿啊啊，声音一会儿大了，一会儿小了，一滴水在脸上流下来，渗出寒光。</w:t>
      </w:r>
    </w:p>
    <w:p w14:paraId="5CC57A2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我站起来，</w:t>
      </w:r>
      <w:proofErr w:type="gramStart"/>
      <w:r>
        <w:rPr>
          <w:rFonts w:ascii="宋体" w:eastAsia="宋体" w:hAnsi="宋体" w:cs="宋体" w:hint="eastAsia"/>
        </w:rPr>
        <w:t>一</w:t>
      </w:r>
      <w:proofErr w:type="gramEnd"/>
      <w:r>
        <w:rPr>
          <w:rFonts w:ascii="宋体" w:eastAsia="宋体" w:hAnsi="宋体" w:cs="宋体" w:hint="eastAsia"/>
        </w:rPr>
        <w:t>手轻按他的肩膀，不</w:t>
      </w:r>
      <w:proofErr w:type="gramStart"/>
      <w:r>
        <w:rPr>
          <w:rFonts w:ascii="宋体" w:eastAsia="宋体" w:hAnsi="宋体" w:cs="宋体" w:hint="eastAsia"/>
        </w:rPr>
        <w:t>慷</w:t>
      </w:r>
      <w:proofErr w:type="gramEnd"/>
      <w:r>
        <w:rPr>
          <w:rFonts w:ascii="宋体" w:eastAsia="宋体" w:hAnsi="宋体" w:cs="宋体" w:hint="eastAsia"/>
        </w:rPr>
        <w:t>说什么，山野中的生命是如此脆弱，要来就来，说走就走，谁也挡不了，我只感到喉咙卡住，仿佛见到许多微小的婴儿的脸在林阴中隐现。许多市原来是不能说的，就连生命本身，也有很多是无法说的，只可体会。</w:t>
      </w:r>
    </w:p>
    <w:p w14:paraId="1EED0F2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回程途中，走在山崖的窄径上，满天烟雾，整个天色灰灰的，天际下山的颜色一重一重淡了，远了，终于消失。我望着哥格，他一声不响地走若，再望着这白茫茫的天色，呆了好一阵子，脑海串空洞洞的，什么都没有，眼见天</w:t>
      </w:r>
      <w:proofErr w:type="gramStart"/>
      <w:r>
        <w:rPr>
          <w:rFonts w:ascii="宋体" w:eastAsia="宋体" w:hAnsi="宋体" w:cs="宋体" w:hint="eastAsia"/>
        </w:rPr>
        <w:t>渐渐高</w:t>
      </w:r>
      <w:proofErr w:type="gramEnd"/>
      <w:r>
        <w:rPr>
          <w:rFonts w:ascii="宋体" w:eastAsia="宋体" w:hAnsi="宋体" w:cs="宋体" w:hint="eastAsia"/>
        </w:rPr>
        <w:t>了，黯了，然后黑下来，オ回过神。</w:t>
      </w:r>
    </w:p>
    <w:p w14:paraId="076A255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山风吹来，冰凉剥人，露气浓了，一重一重罩着林梢。林</w:t>
      </w:r>
      <w:proofErr w:type="gramStart"/>
      <w:r>
        <w:rPr>
          <w:rFonts w:ascii="宋体" w:eastAsia="宋体" w:hAnsi="宋体" w:cs="宋体" w:hint="eastAsia"/>
        </w:rPr>
        <w:t>屮</w:t>
      </w:r>
      <w:proofErr w:type="gramEnd"/>
      <w:r>
        <w:rPr>
          <w:rFonts w:ascii="宋体" w:eastAsia="宋体" w:hAnsi="宋体" w:cs="宋体" w:hint="eastAsia"/>
        </w:rPr>
        <w:t>的瀑布水声哗哗，总是如此响着，黄色的月亮从山头露出来，照得一地惨白，到处清清楚楚 ，可是我却</w:t>
      </w:r>
      <w:proofErr w:type="gramStart"/>
      <w:r>
        <w:rPr>
          <w:rFonts w:ascii="宋体" w:eastAsia="宋体" w:hAnsi="宋体" w:cs="宋体" w:hint="eastAsia"/>
        </w:rPr>
        <w:t>连着让</w:t>
      </w:r>
      <w:proofErr w:type="gramEnd"/>
      <w:r>
        <w:rPr>
          <w:rFonts w:ascii="宋体" w:eastAsia="宋体" w:hAnsi="宋体" w:cs="宋体" w:hint="eastAsia"/>
        </w:rPr>
        <w:t>树根绊着。长屋一盏盏微弱的灯光在望，我看</w:t>
      </w:r>
      <w:proofErr w:type="gramStart"/>
      <w:r>
        <w:rPr>
          <w:rFonts w:ascii="宋体" w:eastAsia="宋体" w:hAnsi="宋体" w:cs="宋体" w:hint="eastAsia"/>
          <w:color w:val="000000" w:themeColor="text1"/>
        </w:rPr>
        <w:t>冓</w:t>
      </w:r>
      <w:proofErr w:type="gramEnd"/>
      <w:r>
        <w:rPr>
          <w:rFonts w:ascii="宋体" w:eastAsia="宋体" w:hAnsi="宋体" w:cs="宋体" w:hint="eastAsia"/>
        </w:rPr>
        <w:t>走在前方的哥格，他的背影一起一伏，联想起了远方，我来的地方。 那也是在同一个地球上吗?霓虹灯下飞驰的车辆，购物中心肩比继</w:t>
      </w:r>
      <w:proofErr w:type="gramStart"/>
      <w:r>
        <w:rPr>
          <w:rFonts w:ascii="宋体" w:eastAsia="宋体" w:hAnsi="宋体" w:cs="宋体" w:hint="eastAsia"/>
        </w:rPr>
        <w:t>逋</w:t>
      </w:r>
      <w:proofErr w:type="gramEnd"/>
      <w:r>
        <w:rPr>
          <w:rFonts w:ascii="宋体" w:eastAsia="宋体" w:hAnsi="宋体" w:cs="宋体" w:hint="eastAsia"/>
        </w:rPr>
        <w:t>的人流</w:t>
      </w:r>
      <w:proofErr w:type="gramStart"/>
      <w:r>
        <w:rPr>
          <w:rFonts w:ascii="宋体" w:eastAsia="宋体" w:hAnsi="宋体" w:cs="宋体" w:hint="eastAsia"/>
        </w:rPr>
        <w:t>浮</w:t>
      </w:r>
      <w:proofErr w:type="gramEnd"/>
      <w:r>
        <w:rPr>
          <w:rFonts w:ascii="宋体" w:eastAsia="宋体" w:hAnsi="宋体" w:cs="宋体" w:hint="eastAsia"/>
        </w:rPr>
        <w:t>卷着喧闹，河滨公园里漫无目的流荡的少年男女，不同的生活方式，浪费的时光……</w:t>
      </w:r>
    </w:p>
    <w:p w14:paraId="0E27C8A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我要好好地活着。</w:t>
      </w:r>
    </w:p>
    <w:p w14:paraId="2749C281" w14:textId="77777777" w:rsidR="006603E7" w:rsidRDefault="006603E7" w:rsidP="006603E7">
      <w:pPr>
        <w:ind w:firstLineChars="200" w:firstLine="420"/>
        <w:jc w:val="left"/>
        <w:rPr>
          <w:rFonts w:ascii="宋体" w:eastAsia="宋体" w:hAnsi="宋体" w:cs="宋体"/>
          <w:highlight w:val="green"/>
        </w:rPr>
      </w:pPr>
      <w:r>
        <w:rPr>
          <w:rFonts w:ascii="宋体" w:eastAsia="宋体" w:hAnsi="宋体" w:cs="宋体" w:hint="eastAsia"/>
          <w:highlight w:val="green"/>
        </w:rPr>
        <w:t>1996年6月21日刊于砂</w:t>
      </w:r>
      <w:proofErr w:type="gramStart"/>
      <w:r>
        <w:rPr>
          <w:rFonts w:ascii="宋体" w:eastAsia="宋体" w:hAnsi="宋体" w:cs="宋体" w:hint="eastAsia"/>
          <w:highlight w:val="green"/>
        </w:rPr>
        <w:t>肪</w:t>
      </w:r>
      <w:proofErr w:type="gramEnd"/>
      <w:r>
        <w:rPr>
          <w:rFonts w:ascii="宋体" w:eastAsia="宋体" w:hAnsi="宋体" w:cs="宋体" w:hint="eastAsia"/>
          <w:highlight w:val="green"/>
        </w:rPr>
        <w:t>越《中华日报》</w:t>
      </w:r>
    </w:p>
    <w:p w14:paraId="6E769BE1" w14:textId="77777777" w:rsidR="00ED330E" w:rsidRPr="006603E7" w:rsidRDefault="00ED330E" w:rsidP="00CB64F8">
      <w:pPr>
        <w:jc w:val="center"/>
        <w:rPr>
          <w:rFonts w:ascii="宋体" w:eastAsia="宋体" w:hAnsi="宋体" w:cs="宋体"/>
          <w:highlight w:val="green"/>
        </w:rPr>
        <w:sectPr w:rsidR="00ED330E" w:rsidRPr="006603E7">
          <w:footerReference w:type="default" r:id="rId223"/>
          <w:pgSz w:w="11906" w:h="16838"/>
          <w:pgMar w:top="1440" w:right="1800" w:bottom="1440" w:left="1800" w:header="851" w:footer="992" w:gutter="0"/>
          <w:cols w:space="425"/>
          <w:docGrid w:type="lines" w:linePitch="312"/>
        </w:sectPr>
      </w:pPr>
    </w:p>
    <w:p w14:paraId="1497ECF1" w14:textId="77777777" w:rsidR="006603E7" w:rsidRDefault="006603E7" w:rsidP="006603E7">
      <w:pPr>
        <w:jc w:val="center"/>
        <w:rPr>
          <w:rFonts w:ascii="宋体" w:eastAsia="宋体" w:hAnsi="宋体" w:cs="宋体"/>
          <w:highlight w:val="green"/>
        </w:rPr>
      </w:pPr>
      <w:r>
        <w:rPr>
          <w:rFonts w:ascii="宋体" w:eastAsia="宋体" w:hAnsi="宋体" w:cs="宋体" w:hint="eastAsia"/>
          <w:highlight w:val="green"/>
        </w:rPr>
        <w:lastRenderedPageBreak/>
        <w:t>《来自加帛的比里达》    梁放</w:t>
      </w:r>
    </w:p>
    <w:p w14:paraId="23699738"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加</w:t>
      </w:r>
      <w:proofErr w:type="gramStart"/>
      <w:r>
        <w:rPr>
          <w:rFonts w:ascii="宋体" w:eastAsia="宋体" w:hAnsi="宋体" w:cs="宋体" w:hint="eastAsia"/>
        </w:rPr>
        <w:t>帛是砂膀</w:t>
      </w:r>
      <w:proofErr w:type="gramEnd"/>
      <w:r>
        <w:rPr>
          <w:rFonts w:ascii="宋体" w:eastAsia="宋体" w:hAnsi="宋体" w:cs="宋体" w:hint="eastAsia"/>
        </w:rPr>
        <w:t xml:space="preserve">越内陆的一个小镇。那儿的淡水鱼，我闻名已久，尤其是 </w:t>
      </w:r>
      <w:proofErr w:type="gramStart"/>
      <w:r>
        <w:rPr>
          <w:rFonts w:ascii="宋体" w:eastAsia="宋体" w:hAnsi="宋体" w:cs="宋体" w:hint="eastAsia"/>
        </w:rPr>
        <w:t>享有州鱼美誉</w:t>
      </w:r>
      <w:proofErr w:type="gramEnd"/>
      <w:r>
        <w:rPr>
          <w:rFonts w:ascii="宋体" w:eastAsia="宋体" w:hAnsi="宋体" w:cs="宋体" w:hint="eastAsia"/>
        </w:rPr>
        <w:t>的诗</w:t>
      </w:r>
      <w:proofErr w:type="gramStart"/>
      <w:r>
        <w:rPr>
          <w:rFonts w:ascii="宋体" w:eastAsia="宋体" w:hAnsi="宋体" w:cs="宋体" w:hint="eastAsia"/>
        </w:rPr>
        <w:t>玛</w:t>
      </w:r>
      <w:proofErr w:type="gramEnd"/>
      <w:r>
        <w:rPr>
          <w:rFonts w:ascii="宋体" w:eastAsia="宋体" w:hAnsi="宋体" w:cs="宋体" w:hint="eastAsia"/>
        </w:rPr>
        <w:t>，虽在画报上见过，却从未尝过。据悉在伐木活动把 拉让江染黄以前，加帛的诗</w:t>
      </w:r>
      <w:proofErr w:type="gramStart"/>
      <w:r>
        <w:rPr>
          <w:rFonts w:ascii="宋体" w:eastAsia="宋体" w:hAnsi="宋体" w:cs="宋体" w:hint="eastAsia"/>
        </w:rPr>
        <w:t>玛</w:t>
      </w:r>
      <w:proofErr w:type="gramEnd"/>
      <w:r>
        <w:rPr>
          <w:rFonts w:ascii="宋体" w:eastAsia="宋体" w:hAnsi="宋体" w:cs="宋体" w:hint="eastAsia"/>
        </w:rPr>
        <w:t>鱼，一公斤仅卖几角钱，但是今日它们已是身价百倍，而且还不容易买到，由于是乘直升机回古晋，省却种种长途跋涉的麻烦，我一心一意想找一两条，好给一向喜欢吃鱼的母亲一个惊喜。</w:t>
      </w:r>
    </w:p>
    <w:p w14:paraId="24DB05A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清</w:t>
      </w:r>
      <w:proofErr w:type="gramStart"/>
      <w:r>
        <w:rPr>
          <w:rFonts w:ascii="宋体" w:eastAsia="宋体" w:hAnsi="宋体" w:cs="宋体" w:hint="eastAsia"/>
        </w:rPr>
        <w:t>塍</w:t>
      </w:r>
      <w:proofErr w:type="gramEnd"/>
      <w:r>
        <w:rPr>
          <w:rFonts w:ascii="宋体" w:eastAsia="宋体" w:hAnsi="宋体" w:cs="宋体" w:hint="eastAsia"/>
        </w:rPr>
        <w:t>的市集，早已有人头蠕动，同行的小王与我，找遍了所有的地 摊。只见各种野菌、蕨、</w:t>
      </w:r>
      <w:proofErr w:type="gramStart"/>
      <w:r>
        <w:rPr>
          <w:rFonts w:ascii="宋体" w:eastAsia="宋体" w:hAnsi="宋体" w:cs="宋体" w:hint="eastAsia"/>
        </w:rPr>
        <w:t>板督心</w:t>
      </w:r>
      <w:proofErr w:type="gramEnd"/>
      <w:r>
        <w:rPr>
          <w:rFonts w:ascii="宋体" w:eastAsia="宋体" w:hAnsi="宋体" w:cs="宋体" w:hint="eastAsia"/>
        </w:rPr>
        <w:t>……还有在加</w:t>
      </w:r>
      <w:proofErr w:type="gramStart"/>
      <w:r>
        <w:rPr>
          <w:rFonts w:ascii="宋体" w:eastAsia="宋体" w:hAnsi="宋体" w:cs="宋体" w:hint="eastAsia"/>
        </w:rPr>
        <w:t>帛</w:t>
      </w:r>
      <w:proofErr w:type="gramEnd"/>
      <w:r>
        <w:rPr>
          <w:rFonts w:ascii="宋体" w:eastAsia="宋体" w:hAnsi="宋体" w:cs="宋体" w:hint="eastAsia"/>
        </w:rPr>
        <w:t>逗留期间买了专叫食店煮了解馋吃了满口纤维的沙邦叶，以及</w:t>
      </w:r>
      <w:proofErr w:type="gramStart"/>
      <w:r>
        <w:rPr>
          <w:rFonts w:ascii="宋体" w:eastAsia="宋体" w:hAnsi="宋体" w:cs="宋体" w:hint="eastAsia"/>
        </w:rPr>
        <w:t>根本叫</w:t>
      </w:r>
      <w:proofErr w:type="gramEnd"/>
      <w:r>
        <w:rPr>
          <w:rFonts w:ascii="宋体" w:eastAsia="宋体" w:hAnsi="宋体" w:cs="宋体" w:hint="eastAsia"/>
        </w:rPr>
        <w:t>不出名堂，也形容不出来的各 种莫名其妙的菜。</w:t>
      </w:r>
      <w:proofErr w:type="gramStart"/>
      <w:r>
        <w:rPr>
          <w:rFonts w:ascii="宋体" w:eastAsia="宋体" w:hAnsi="宋体" w:cs="宋体" w:hint="eastAsia"/>
        </w:rPr>
        <w:t>卖山猪肉</w:t>
      </w:r>
      <w:proofErr w:type="gramEnd"/>
      <w:r>
        <w:rPr>
          <w:rFonts w:ascii="宋体" w:eastAsia="宋体" w:hAnsi="宋体" w:cs="宋体" w:hint="eastAsia"/>
        </w:rPr>
        <w:t>的把那切下头部的山猪一只只弃尸般的，任它 们在路边伸着四只脚侧躺着……就是见不到一条鱼。</w:t>
      </w:r>
    </w:p>
    <w:p w14:paraId="0173B38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说来也巧，就在我们走累了，进人市集的咖啡店喝茶的时候，咖啡店 门前的大路旁，有人把--</w:t>
      </w:r>
      <w:proofErr w:type="gramStart"/>
      <w:r>
        <w:rPr>
          <w:rFonts w:ascii="宋体" w:eastAsia="宋体" w:hAnsi="宋体" w:cs="宋体" w:hint="eastAsia"/>
        </w:rPr>
        <w:t>藤箩</w:t>
      </w:r>
      <w:proofErr w:type="gramEnd"/>
      <w:r>
        <w:rPr>
          <w:rFonts w:ascii="宋体" w:eastAsia="宋体" w:hAnsi="宋体" w:cs="宋体" w:hint="eastAsia"/>
        </w:rPr>
        <w:t>的鱼一股儿全倒在平铺在地面的塑料纸上。一条肥大的诗</w:t>
      </w:r>
      <w:proofErr w:type="gramStart"/>
      <w:r>
        <w:rPr>
          <w:rFonts w:ascii="宋体" w:eastAsia="宋体" w:hAnsi="宋体" w:cs="宋体" w:hint="eastAsia"/>
        </w:rPr>
        <w:t>玛</w:t>
      </w:r>
      <w:proofErr w:type="gramEnd"/>
      <w:r>
        <w:rPr>
          <w:rFonts w:ascii="宋体" w:eastAsia="宋体" w:hAnsi="宋体" w:cs="宋体" w:hint="eastAsia"/>
        </w:rPr>
        <w:t>鱼几乎是应我所求似的，映人我的眼帘。我价钱也不问， 立刻把鱼买下，还自咖啡店里买了冰块镇着。卖鱼的说，这还是这个月来的第一条呢。我心里数着由</w:t>
      </w:r>
      <w:proofErr w:type="gramStart"/>
      <w:r>
        <w:rPr>
          <w:rFonts w:ascii="宋体" w:eastAsia="宋体" w:hAnsi="宋体" w:cs="宋体" w:hint="eastAsia"/>
        </w:rPr>
        <w:t>加帛到古晋</w:t>
      </w:r>
      <w:proofErr w:type="gramEnd"/>
      <w:r>
        <w:rPr>
          <w:rFonts w:ascii="宋体" w:eastAsia="宋体" w:hAnsi="宋体" w:cs="宋体" w:hint="eastAsia"/>
        </w:rPr>
        <w:t>的飞行时间，若晩餐前带到家里， 母亲可以清蒸，吃个新鲜的。</w:t>
      </w:r>
    </w:p>
    <w:p w14:paraId="4EBA105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在这个同时，在这堆成小山似的鱼群中，小王</w:t>
      </w:r>
      <w:proofErr w:type="gramStart"/>
      <w:r>
        <w:rPr>
          <w:rFonts w:ascii="宋体" w:eastAsia="宋体" w:hAnsi="宋体" w:cs="宋体" w:hint="eastAsia"/>
        </w:rPr>
        <w:t>突然眼睹一亮</w:t>
      </w:r>
      <w:proofErr w:type="gramEnd"/>
      <w:r>
        <w:rPr>
          <w:rFonts w:ascii="宋体" w:eastAsia="宋体" w:hAnsi="宋体" w:cs="宋体" w:hint="eastAsia"/>
        </w:rPr>
        <w:t>。指着一条拱着背，</w:t>
      </w:r>
      <w:proofErr w:type="gramStart"/>
      <w:r>
        <w:rPr>
          <w:rFonts w:ascii="宋体" w:eastAsia="宋体" w:hAnsi="宋体" w:cs="宋体" w:hint="eastAsia"/>
        </w:rPr>
        <w:t>扁得像</w:t>
      </w:r>
      <w:proofErr w:type="gramEnd"/>
      <w:r>
        <w:rPr>
          <w:rFonts w:ascii="宋体" w:eastAsia="宋体" w:hAnsi="宋体" w:cs="宋体" w:hint="eastAsia"/>
        </w:rPr>
        <w:t>一片叶子的鱼。</w:t>
      </w:r>
    </w:p>
    <w:p w14:paraId="5310AC9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是比里达！</w:t>
      </w:r>
    </w:p>
    <w:p w14:paraId="41BA3F3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在古晋的水族馆里，我见过它的同类，摆动柔软似纱，游姿美妙。</w:t>
      </w:r>
    </w:p>
    <w:p w14:paraId="21185F2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但是这条比里</w:t>
      </w:r>
      <w:proofErr w:type="gramStart"/>
      <w:r>
        <w:rPr>
          <w:rFonts w:ascii="宋体" w:eastAsia="宋体" w:hAnsi="宋体" w:cs="宋体" w:hint="eastAsia"/>
        </w:rPr>
        <w:t>达只有</w:t>
      </w:r>
      <w:proofErr w:type="gramEnd"/>
      <w:r>
        <w:rPr>
          <w:rFonts w:ascii="宋体" w:eastAsia="宋体" w:hAnsi="宋体" w:cs="宋体" w:hint="eastAsia"/>
        </w:rPr>
        <w:t>巴掌般大，井不美丽，只是无意。并给网中的一条身价一点也不尊贵，奇异的是，它竟然还活着，</w:t>
      </w:r>
      <w:proofErr w:type="gramStart"/>
      <w:r>
        <w:rPr>
          <w:rFonts w:ascii="宋体" w:eastAsia="宋体" w:hAnsi="宋体" w:cs="宋体" w:hint="eastAsia"/>
        </w:rPr>
        <w:t>翕动着</w:t>
      </w:r>
      <w:proofErr w:type="gramEnd"/>
      <w:r>
        <w:rPr>
          <w:rFonts w:ascii="宋体" w:eastAsia="宋体" w:hAnsi="宋体" w:cs="宋体" w:hint="eastAsia"/>
        </w:rPr>
        <w:t>腮，吞吐着山城里的空气，</w:t>
      </w:r>
      <w:proofErr w:type="gramStart"/>
      <w:r>
        <w:rPr>
          <w:rFonts w:ascii="宋体" w:eastAsia="宋体" w:hAnsi="宋体" w:cs="宋体" w:hint="eastAsia"/>
        </w:rPr>
        <w:t>似做无卢</w:t>
      </w:r>
      <w:proofErr w:type="gramEnd"/>
      <w:r>
        <w:rPr>
          <w:rFonts w:ascii="宋体" w:eastAsia="宋体" w:hAnsi="宋体" w:cs="宋体" w:hint="eastAsia"/>
        </w:rPr>
        <w:t>的呼救，怪可怜见的。</w:t>
      </w:r>
    </w:p>
    <w:p w14:paraId="3F070EC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小王如获至宝，立即向鱼贩要一个塑料袋，直往马路对面的菜市场的</w:t>
      </w:r>
      <w:proofErr w:type="gramStart"/>
      <w:r>
        <w:rPr>
          <w:rFonts w:ascii="宋体" w:eastAsia="宋体" w:hAnsi="宋体" w:cs="宋体" w:hint="eastAsia"/>
        </w:rPr>
        <w:t>水龙头下灌了</w:t>
      </w:r>
      <w:proofErr w:type="gramEnd"/>
      <w:r>
        <w:rPr>
          <w:rFonts w:ascii="宋体" w:eastAsia="宋体" w:hAnsi="宋体" w:cs="宋体" w:hint="eastAsia"/>
        </w:rPr>
        <w:t>半袋的水，</w:t>
      </w:r>
    </w:p>
    <w:p w14:paraId="0CCF615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是买给我的女儿。他说。</w:t>
      </w:r>
    </w:p>
    <w:p w14:paraId="0AD6B136"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我看着那条鱼给上了秤，经鱼贩开了价，几经辗转，才到了小王手提着的半袋子水中。</w:t>
      </w:r>
    </w:p>
    <w:p w14:paraId="69590D3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是自来水，我看它是活不了，鱼贩出其不意地说。</w:t>
      </w:r>
    </w:p>
    <w:p w14:paraId="185D552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我侧头看了看小王，只见他蹙</w:t>
      </w:r>
      <w:proofErr w:type="gramStart"/>
      <w:r>
        <w:rPr>
          <w:rFonts w:ascii="宋体" w:eastAsia="宋体" w:hAnsi="宋体" w:cs="宋体" w:hint="eastAsia"/>
        </w:rPr>
        <w:t>蹙</w:t>
      </w:r>
      <w:proofErr w:type="gramEnd"/>
      <w:r>
        <w:rPr>
          <w:rFonts w:ascii="宋体" w:eastAsia="宋体" w:hAnsi="宋体" w:cs="宋体" w:hint="eastAsia"/>
        </w:rPr>
        <w:t>周头，不语。这比</w:t>
      </w:r>
      <w:proofErr w:type="gramStart"/>
      <w:r>
        <w:rPr>
          <w:rFonts w:ascii="宋体" w:eastAsia="宋体" w:hAnsi="宋体" w:cs="宋体" w:hint="eastAsia"/>
        </w:rPr>
        <w:t>里达鱼自在</w:t>
      </w:r>
      <w:proofErr w:type="gramEnd"/>
      <w:r>
        <w:rPr>
          <w:rFonts w:ascii="宋体" w:eastAsia="宋体" w:hAnsi="宋体" w:cs="宋体" w:hint="eastAsia"/>
        </w:rPr>
        <w:t>河里给 网中，上了渔船，又上了岸，不知已给折腾了多久。只见它弓身在那窄小的黑色塑料袋里侧躺，直瞪着眼，毫无表情，只有</w:t>
      </w:r>
      <w:proofErr w:type="gramStart"/>
      <w:r>
        <w:rPr>
          <w:rFonts w:ascii="宋体" w:eastAsia="宋体" w:hAnsi="宋体" w:cs="宋体" w:hint="eastAsia"/>
        </w:rPr>
        <w:t>腮</w:t>
      </w:r>
      <w:proofErr w:type="gramEnd"/>
      <w:r>
        <w:rPr>
          <w:rFonts w:ascii="宋体" w:eastAsia="宋体" w:hAnsi="宋体" w:cs="宋体" w:hint="eastAsia"/>
        </w:rPr>
        <w:t>有一搭没一搭翕动</w:t>
      </w:r>
      <w:proofErr w:type="gramStart"/>
      <w:r>
        <w:rPr>
          <w:rFonts w:ascii="宋体" w:eastAsia="宋体" w:hAnsi="宋体" w:cs="宋体" w:hint="eastAsia"/>
        </w:rPr>
        <w:t xml:space="preserve"> 着</w:t>
      </w:r>
      <w:proofErr w:type="gramEnd"/>
      <w:r>
        <w:rPr>
          <w:rFonts w:ascii="宋体" w:eastAsia="宋体" w:hAnsi="宋体" w:cs="宋体" w:hint="eastAsia"/>
        </w:rPr>
        <w:t>，袋子里的水又少，头尾无法兼顾，时不时动一动塑料袋，好把龟尾巴润湿。我想，即使不是自来水，这比里达恐怕也难活了。</w:t>
      </w:r>
    </w:p>
    <w:p w14:paraId="4F983592"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去机场的途中，我频频回头看小王手中的比里达。小王—向木讷，这 会子更是沉默寡言，而且还显得十分羞涩，大概是为先前的紧张感到不好意思吧。他告诉我，他曾给女儿买条獅头金鱼，女儿欢喜得不得了，但是 有回放工回家，看见她哭得好不伤心。</w:t>
      </w:r>
    </w:p>
    <w:p w14:paraId="1D4C06A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我问她为什么哭，她说：爸爸，我的鱼死了。</w:t>
      </w:r>
    </w:p>
    <w:p w14:paraId="08A8A5C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三言两语，他交待了一个故事。我十分专注地听着。我明白了，这几天出门在外，他该是多么想念他的女儿，因而在市集里看见一条活生生的鱼，突然想起那条狮头金鱼，多少的思念在那一时间内化作一种冲动。把它买下，好带回家去。</w:t>
      </w:r>
    </w:p>
    <w:p w14:paraId="48ECFDC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一到机场，车刚刚停下，小王飞也似的越过</w:t>
      </w:r>
      <w:proofErr w:type="gramStart"/>
      <w:r>
        <w:rPr>
          <w:rFonts w:ascii="宋体" w:eastAsia="宋体" w:hAnsi="宋体" w:cs="宋体" w:hint="eastAsia"/>
        </w:rPr>
        <w:t>清雇里</w:t>
      </w:r>
      <w:proofErr w:type="gramEnd"/>
      <w:r>
        <w:rPr>
          <w:rFonts w:ascii="宋体" w:eastAsia="宋体" w:hAnsi="宋体" w:cs="宋体" w:hint="eastAsia"/>
        </w:rPr>
        <w:t>那一片盛</w:t>
      </w:r>
      <w:proofErr w:type="gramStart"/>
      <w:r>
        <w:rPr>
          <w:rFonts w:ascii="宋体" w:eastAsia="宋体" w:hAnsi="宋体" w:cs="宋体" w:hint="eastAsia"/>
        </w:rPr>
        <w:t>绽着</w:t>
      </w:r>
      <w:proofErr w:type="gramEnd"/>
      <w:r>
        <w:rPr>
          <w:rFonts w:ascii="宋体" w:eastAsia="宋体" w:hAnsi="宋体" w:cs="宋体" w:hint="eastAsia"/>
        </w:rPr>
        <w:t>紫色、绒球般的小花朵的含羞草，到路边的水沟里给比里达换水，水灌了一瓶，以防不足时可以补充。他正尽所能，要把那奄奄一息的比里达救活。</w:t>
      </w:r>
    </w:p>
    <w:p w14:paraId="46D10C3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一连五天的飞行，我坐在直升机的前座，毒辣</w:t>
      </w:r>
      <w:proofErr w:type="gramStart"/>
      <w:r>
        <w:rPr>
          <w:rFonts w:ascii="宋体" w:eastAsia="宋体" w:hAnsi="宋体" w:cs="宋体" w:hint="eastAsia"/>
        </w:rPr>
        <w:t>辣</w:t>
      </w:r>
      <w:proofErr w:type="gramEnd"/>
      <w:r>
        <w:rPr>
          <w:rFonts w:ascii="宋体" w:eastAsia="宋体" w:hAnsi="宋体" w:cs="宋体" w:hint="eastAsia"/>
        </w:rPr>
        <w:t>的太阳无时不自那透明的纤维玻璃机头侵人，尤其是头顶那户天窗，中午的阳光好似熔岩往我 的天灵盖上直泼。多年不在户外工作，我已经忘记晒太阳的滋味，第一次与小王一起出差，启程前，我也没把一再嘱咐要我带帽子的话记在心上。小王见我用夹克罩着头，即</w:t>
      </w:r>
      <w:proofErr w:type="gramStart"/>
      <w:r>
        <w:rPr>
          <w:rFonts w:ascii="宋体" w:eastAsia="宋体" w:hAnsi="宋体" w:cs="宋体" w:hint="eastAsia"/>
        </w:rPr>
        <w:t>把阔缘草帽</w:t>
      </w:r>
      <w:proofErr w:type="gramEnd"/>
      <w:r>
        <w:rPr>
          <w:rFonts w:ascii="宋体" w:eastAsia="宋体" w:hAnsi="宋体" w:cs="宋体" w:hint="eastAsia"/>
        </w:rPr>
        <w:t>递给我，以免我晒了中暑。他的</w:t>
      </w:r>
      <w:r>
        <w:rPr>
          <w:rFonts w:ascii="宋体" w:eastAsia="宋体" w:hAnsi="宋体" w:cs="宋体" w:hint="eastAsia"/>
        </w:rPr>
        <w:lastRenderedPageBreak/>
        <w:t>工 作是有关水文资料的收集，而那些水文仪器都设置在旷阔的野地，他无时 不需要那顶草帽，由于工作性质不同，两人商议，一下直升机，草帽由他用，我则戴他另外备有的白色鸭舌帽。</w:t>
      </w:r>
    </w:p>
    <w:p w14:paraId="5CCD9D86"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直升机刚刚由加帛起飞不久，我猛记起那顶草帽因一时大意，给留在行李闸中。正愁着自己会不会在抵达古晋之前</w:t>
      </w:r>
      <w:proofErr w:type="gramStart"/>
      <w:r>
        <w:rPr>
          <w:rFonts w:ascii="宋体" w:eastAsia="宋体" w:hAnsi="宋体" w:cs="宋体" w:hint="eastAsia"/>
        </w:rPr>
        <w:t>变成肉千的</w:t>
      </w:r>
      <w:proofErr w:type="gramEnd"/>
      <w:r>
        <w:rPr>
          <w:rFonts w:ascii="宋体" w:eastAsia="宋体" w:hAnsi="宋体" w:cs="宋体" w:hint="eastAsia"/>
        </w:rPr>
        <w:t>时候，后座的小 王已把鸭舌帽给我塞了来。</w:t>
      </w:r>
    </w:p>
    <w:p w14:paraId="572102D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前面热，你戴。</w:t>
      </w:r>
    </w:p>
    <w:p w14:paraId="28768776"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我毫不客气地接下，但</w:t>
      </w:r>
      <w:proofErr w:type="gramStart"/>
      <w:r>
        <w:rPr>
          <w:rFonts w:ascii="宋体" w:eastAsia="宋体" w:hAnsi="宋体" w:cs="宋体" w:hint="eastAsia"/>
        </w:rPr>
        <w:t>一</w:t>
      </w:r>
      <w:proofErr w:type="gramEnd"/>
      <w:r>
        <w:rPr>
          <w:rFonts w:ascii="宋体" w:eastAsia="宋体" w:hAnsi="宋体" w:cs="宋体" w:hint="eastAsia"/>
        </w:rPr>
        <w:t>过手，发现鸭舌帽已给洗得</w:t>
      </w:r>
      <w:proofErr w:type="gramStart"/>
      <w:r>
        <w:rPr>
          <w:rFonts w:ascii="宋体" w:eastAsia="宋体" w:hAnsi="宋体" w:cs="宋体" w:hint="eastAsia"/>
        </w:rPr>
        <w:t>十分</w:t>
      </w:r>
      <w:proofErr w:type="gramEnd"/>
      <w:r>
        <w:rPr>
          <w:rFonts w:ascii="宋体" w:eastAsia="宋体" w:hAnsi="宋体" w:cs="宋体" w:hint="eastAsia"/>
        </w:rPr>
        <w:t>洁白。前一天，我们午后五点多自</w:t>
      </w:r>
      <w:proofErr w:type="gramStart"/>
      <w:r>
        <w:rPr>
          <w:rFonts w:ascii="宋体" w:eastAsia="宋体" w:hAnsi="宋体" w:cs="宋体" w:hint="eastAsia"/>
        </w:rPr>
        <w:t>迪</w:t>
      </w:r>
      <w:proofErr w:type="gramEnd"/>
      <w:r>
        <w:rPr>
          <w:rFonts w:ascii="宋体" w:eastAsia="宋体" w:hAnsi="宋体" w:cs="宋体" w:hint="eastAsia"/>
        </w:rPr>
        <w:t>遥飞回加帛，肯定他是一住进旅店的时候就把它洗了，将之晒干。说来不好意思，这顶帽子是我戴的时候居多，已经沾了我多少汗臭。</w:t>
      </w:r>
    </w:p>
    <w:p w14:paraId="66378AC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不了，你已经洗干净。</w:t>
      </w:r>
    </w:p>
    <w:p w14:paraId="7BD447D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他见我推却，二话不说，硬给我戴上。</w:t>
      </w:r>
    </w:p>
    <w:p w14:paraId="19D3EE0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是我的女儿的帽子。我本来也没带它的。但她见我出门，就把这帽子给我：爸爸，这帽子给你戴，你做工才不会给太阳晒。</w:t>
      </w:r>
    </w:p>
    <w:p w14:paraId="725E3E2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他因而把鸭舌帽也带来，虽然他已为自己准备</w:t>
      </w:r>
      <w:proofErr w:type="gramStart"/>
      <w:r>
        <w:rPr>
          <w:rFonts w:ascii="宋体" w:eastAsia="宋体" w:hAnsi="宋体" w:cs="宋体" w:hint="eastAsia"/>
        </w:rPr>
        <w:t>了草</w:t>
      </w:r>
      <w:proofErr w:type="gramEnd"/>
      <w:r>
        <w:rPr>
          <w:rFonts w:ascii="宋体" w:eastAsia="宋体" w:hAnsi="宋体" w:cs="宋体" w:hint="eastAsia"/>
        </w:rPr>
        <w:t>帽，但万万没料到却叫，一个莫不相干的人受惠。</w:t>
      </w:r>
    </w:p>
    <w:p w14:paraId="24835B4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我的女儿名</w:t>
      </w:r>
      <w:proofErr w:type="gramStart"/>
      <w:r>
        <w:rPr>
          <w:rFonts w:ascii="宋体" w:eastAsia="宋体" w:hAnsi="宋体" w:cs="宋体" w:hint="eastAsia"/>
        </w:rPr>
        <w:t>叫礼欣</w:t>
      </w:r>
      <w:proofErr w:type="gramEnd"/>
      <w:r>
        <w:rPr>
          <w:rFonts w:ascii="宋体" w:eastAsia="宋体" w:hAnsi="宋体" w:cs="宋体" w:hint="eastAsia"/>
        </w:rPr>
        <w:t>，七岁了。</w:t>
      </w:r>
    </w:p>
    <w:p w14:paraId="5E5259A2"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我没见过礼欣，</w:t>
      </w:r>
      <w:proofErr w:type="gramStart"/>
      <w:r>
        <w:rPr>
          <w:rFonts w:ascii="宋体" w:eastAsia="宋体" w:hAnsi="宋体" w:cs="宋体" w:hint="eastAsia"/>
        </w:rPr>
        <w:t>佝</w:t>
      </w:r>
      <w:proofErr w:type="gramEnd"/>
      <w:r>
        <w:rPr>
          <w:rFonts w:ascii="宋体" w:eastAsia="宋体" w:hAnsi="宋体" w:cs="宋体" w:hint="eastAsia"/>
        </w:rPr>
        <w:t>肯定那是个善解人意的小女孩。</w:t>
      </w:r>
    </w:p>
    <w:p w14:paraId="184592B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出门在外这些天，大家归心似箭，一路沉默不语，直升机下，</w:t>
      </w:r>
      <w:proofErr w:type="gramStart"/>
      <w:r>
        <w:rPr>
          <w:rFonts w:ascii="宋体" w:eastAsia="宋体" w:hAnsi="宋体" w:cs="宋体" w:hint="eastAsia"/>
        </w:rPr>
        <w:t>仍是连 绵</w:t>
      </w:r>
      <w:proofErr w:type="gramEnd"/>
      <w:r>
        <w:rPr>
          <w:rFonts w:ascii="宋体" w:eastAsia="宋体" w:hAnsi="宋体" w:cs="宋体" w:hint="eastAsia"/>
        </w:rPr>
        <w:t>不断的树林，河流在其中</w:t>
      </w:r>
      <w:proofErr w:type="gramStart"/>
      <w:r>
        <w:rPr>
          <w:rFonts w:ascii="宋体" w:eastAsia="宋体" w:hAnsi="宋体" w:cs="宋体" w:hint="eastAsia"/>
        </w:rPr>
        <w:t>婉蜒</w:t>
      </w:r>
      <w:proofErr w:type="gramEnd"/>
      <w:r>
        <w:rPr>
          <w:rFonts w:ascii="宋体" w:eastAsia="宋体" w:hAnsi="宋体" w:cs="宋体" w:hint="eastAsia"/>
        </w:rPr>
        <w:t>地奔流，天地之大呵，我当时只想到古晋那间小屋子里的一室书箱，几盆花</w:t>
      </w:r>
      <w:proofErr w:type="gramStart"/>
      <w:r>
        <w:rPr>
          <w:rFonts w:ascii="宋体" w:eastAsia="宋体" w:hAnsi="宋体" w:cs="宋体" w:hint="eastAsia"/>
        </w:rPr>
        <w:t>花</w:t>
      </w:r>
      <w:proofErr w:type="gramEnd"/>
      <w:r>
        <w:rPr>
          <w:rFonts w:ascii="宋体" w:eastAsia="宋体" w:hAnsi="宋体" w:cs="宋体" w:hint="eastAsia"/>
        </w:rPr>
        <w:t>草草，以及我至亲的人，我怎也不明白，我还一直希望跑遍全世界呢！</w:t>
      </w:r>
    </w:p>
    <w:p w14:paraId="401946E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直升机终于</w:t>
      </w:r>
      <w:proofErr w:type="gramStart"/>
      <w:r>
        <w:rPr>
          <w:rFonts w:ascii="宋体" w:eastAsia="宋体" w:hAnsi="宋体" w:cs="宋体" w:hint="eastAsia"/>
        </w:rPr>
        <w:t>在占晋的</w:t>
      </w:r>
      <w:proofErr w:type="gramEnd"/>
      <w:r>
        <w:rPr>
          <w:rFonts w:ascii="宋体" w:eastAsia="宋体" w:hAnsi="宋体" w:cs="宋体" w:hint="eastAsia"/>
        </w:rPr>
        <w:t>机场降落。</w:t>
      </w:r>
    </w:p>
    <w:p w14:paraId="24C2B58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一下机，小王又在第一时间内设法安顿那条比里达，我这オ惊觉它的存在，开始为之着急起来。小王把它移到一个较大的塑料袋里，又添了自加帛带回来的水。</w:t>
      </w:r>
    </w:p>
    <w:p w14:paraId="5CBB0E8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但比里达一动也不动。</w:t>
      </w:r>
    </w:p>
    <w:p w14:paraId="0F292F02"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不要紧，不要紧……小王喃喃地自言自语，一再用水去逗它，见它仍然--动也不动。眼睛也没抬起来。</w:t>
      </w:r>
    </w:p>
    <w:p w14:paraId="39FD0AA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想伴作</w:t>
      </w:r>
      <w:proofErr w:type="gramEnd"/>
      <w:r>
        <w:rPr>
          <w:rFonts w:ascii="宋体" w:eastAsia="宋体" w:hAnsi="宋体" w:cs="宋体" w:hint="eastAsia"/>
        </w:rPr>
        <w:t>轻松叫他拿回去蒸熟吃掉算了，但那一时间内，我只觉得沉重，由</w:t>
      </w:r>
      <w:proofErr w:type="gramStart"/>
      <w:r>
        <w:rPr>
          <w:rFonts w:ascii="宋体" w:eastAsia="宋体" w:hAnsi="宋体" w:cs="宋体" w:hint="eastAsia"/>
        </w:rPr>
        <w:t>加帛到古晋</w:t>
      </w:r>
      <w:proofErr w:type="gramEnd"/>
      <w:r>
        <w:rPr>
          <w:rFonts w:ascii="宋体" w:eastAsia="宋体" w:hAnsi="宋体" w:cs="宋体" w:hint="eastAsia"/>
        </w:rPr>
        <w:t>总有五百里吧，</w:t>
      </w:r>
      <w:proofErr w:type="gramStart"/>
      <w:r>
        <w:rPr>
          <w:rFonts w:ascii="宋体" w:eastAsia="宋体" w:hAnsi="宋体" w:cs="宋体" w:hint="eastAsia"/>
        </w:rPr>
        <w:t>它若活不了</w:t>
      </w:r>
      <w:proofErr w:type="gramEnd"/>
      <w:r>
        <w:rPr>
          <w:rFonts w:ascii="宋体" w:eastAsia="宋体" w:hAnsi="宋体" w:cs="宋体" w:hint="eastAsia"/>
        </w:rPr>
        <w:t>，可真是--种遗憾。</w:t>
      </w:r>
    </w:p>
    <w:p w14:paraId="3B8ED24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第二天上班，我--见到小王就问：</w:t>
      </w:r>
    </w:p>
    <w:p w14:paraId="7126DD2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比里达怎么样了？</w:t>
      </w:r>
    </w:p>
    <w:p w14:paraId="7AFF847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活了。</w:t>
      </w:r>
    </w:p>
    <w:p w14:paraId="378B003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真的？</w:t>
      </w:r>
    </w:p>
    <w:p w14:paraId="6A94E0A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真的！他眯着深邃的眼睹，咧开小小的嘴巴，笑着，圆圆的脸庞</w:t>
      </w:r>
      <w:proofErr w:type="gramStart"/>
      <w:r>
        <w:rPr>
          <w:rFonts w:ascii="宋体" w:eastAsia="宋体" w:hAnsi="宋体" w:cs="宋体" w:hint="eastAsia"/>
        </w:rPr>
        <w:t>堆满着</w:t>
      </w:r>
      <w:proofErr w:type="gramEnd"/>
      <w:r>
        <w:rPr>
          <w:rFonts w:ascii="宋体" w:eastAsia="宋体" w:hAnsi="宋体" w:cs="宋体" w:hint="eastAsia"/>
        </w:rPr>
        <w:t>欣慰。</w:t>
      </w:r>
    </w:p>
    <w:p w14:paraId="6C7A4A5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办公室里，待处理的文件一大堆，但眼前却</w:t>
      </w:r>
      <w:proofErr w:type="gramStart"/>
      <w:r>
        <w:rPr>
          <w:rFonts w:ascii="宋体" w:eastAsia="宋体" w:hAnsi="宋体" w:cs="宋体" w:hint="eastAsia"/>
        </w:rPr>
        <w:t>浮现着</w:t>
      </w:r>
      <w:proofErr w:type="gramEnd"/>
      <w:r>
        <w:rPr>
          <w:rFonts w:ascii="宋体" w:eastAsia="宋体" w:hAnsi="宋体" w:cs="宋体" w:hint="eastAsia"/>
        </w:rPr>
        <w:t>那条比里达在水族箱里悠然自得的样子，一点不觉心烦。</w:t>
      </w:r>
    </w:p>
    <w:p w14:paraId="2A83D5B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来自加帛的比里达，它经多少波折，竟从死亡边缘上，不可思议地活了回来。</w:t>
      </w:r>
    </w:p>
    <w:p w14:paraId="1EAB623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是哪一种力量，造成了这一个令人不敢置信的奇迹？</w:t>
      </w:r>
      <w:proofErr w:type="gramStart"/>
      <w:r>
        <w:rPr>
          <w:rFonts w:ascii="宋体" w:eastAsia="宋体" w:hAnsi="宋体" w:cs="宋体" w:hint="eastAsia"/>
        </w:rPr>
        <w:t>.我一直在想</w:t>
      </w:r>
      <w:proofErr w:type="gramEnd"/>
      <w:r>
        <w:rPr>
          <w:rFonts w:ascii="宋体" w:eastAsia="宋体" w:hAnsi="宋体" w:cs="宋体" w:hint="eastAsia"/>
        </w:rPr>
        <w:t>。</w:t>
      </w:r>
    </w:p>
    <w:p w14:paraId="2FE2C3EC" w14:textId="77777777" w:rsidR="006603E7" w:rsidRDefault="006603E7" w:rsidP="006603E7">
      <w:pPr>
        <w:ind w:firstLineChars="200" w:firstLine="420"/>
        <w:jc w:val="left"/>
        <w:rPr>
          <w:rFonts w:ascii="宋体" w:eastAsia="宋体" w:hAnsi="宋体" w:cs="宋体"/>
          <w:highlight w:val="green"/>
        </w:rPr>
      </w:pPr>
      <w:r>
        <w:rPr>
          <w:rFonts w:ascii="宋体" w:eastAsia="宋体" w:hAnsi="宋体" w:cs="宋体" w:hint="eastAsia"/>
          <w:highlight w:val="green"/>
        </w:rPr>
        <w:t>1996年7月24日《马华文学大系》</w:t>
      </w:r>
    </w:p>
    <w:p w14:paraId="29831192" w14:textId="77777777" w:rsidR="006603E7" w:rsidRDefault="006603E7" w:rsidP="006603E7">
      <w:pPr>
        <w:ind w:firstLineChars="200" w:firstLine="420"/>
        <w:jc w:val="left"/>
        <w:rPr>
          <w:rFonts w:ascii="宋体" w:eastAsia="宋体" w:hAnsi="宋体" w:cs="宋体"/>
          <w:highlight w:val="green"/>
        </w:rPr>
      </w:pPr>
    </w:p>
    <w:p w14:paraId="2445E9E7" w14:textId="77777777" w:rsidR="006603E7" w:rsidRDefault="006603E7" w:rsidP="006603E7">
      <w:pPr>
        <w:ind w:firstLineChars="200" w:firstLine="420"/>
        <w:jc w:val="left"/>
        <w:rPr>
          <w:rFonts w:ascii="宋体" w:eastAsia="宋体" w:hAnsi="宋体" w:cs="宋体"/>
          <w:highlight w:val="green"/>
        </w:rPr>
      </w:pPr>
    </w:p>
    <w:p w14:paraId="246766FB" w14:textId="77777777" w:rsidR="006603E7" w:rsidRPr="006603E7" w:rsidRDefault="006603E7" w:rsidP="00CB64F8">
      <w:pPr>
        <w:jc w:val="center"/>
        <w:rPr>
          <w:rFonts w:ascii="宋体" w:eastAsia="宋体" w:hAnsi="宋体" w:cs="宋体"/>
          <w:highlight w:val="green"/>
        </w:rPr>
        <w:sectPr w:rsidR="006603E7" w:rsidRPr="006603E7">
          <w:footerReference w:type="default" r:id="rId224"/>
          <w:pgSz w:w="11906" w:h="16838"/>
          <w:pgMar w:top="1440" w:right="1800" w:bottom="1440" w:left="1800" w:header="851" w:footer="992" w:gutter="0"/>
          <w:cols w:space="425"/>
          <w:docGrid w:type="lines" w:linePitch="312"/>
        </w:sectPr>
      </w:pPr>
    </w:p>
    <w:p w14:paraId="539C0335" w14:textId="77777777" w:rsidR="006603E7" w:rsidRDefault="006603E7" w:rsidP="006603E7">
      <w:pPr>
        <w:jc w:val="center"/>
        <w:rPr>
          <w:rFonts w:ascii="宋体" w:eastAsia="宋体" w:hAnsi="宋体" w:cs="宋体"/>
          <w:highlight w:val="green"/>
        </w:rPr>
      </w:pPr>
      <w:r>
        <w:rPr>
          <w:rFonts w:ascii="宋体" w:eastAsia="宋体" w:hAnsi="宋体" w:cs="宋体" w:hint="eastAsia"/>
          <w:highlight w:val="green"/>
        </w:rPr>
        <w:lastRenderedPageBreak/>
        <w:t>《永结无情游——姆鲁山洞纪行》     戴小华</w:t>
      </w:r>
    </w:p>
    <w:p w14:paraId="2333EB3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蝙蝠悲歌</w:t>
      </w:r>
    </w:p>
    <w:p w14:paraId="19D4349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从不喜欢蝙蝠，总觉得它形象猥琐，见不了光，只能在黑暗里活动。可是，我绝对想不到，在马来西亚砂胜越州的姆鲁山洞的蝙蝠身上，居然看到了一种属于人类古老文明中最不可思议、无法言传、美得魅人的悲壮精神。</w:t>
      </w:r>
    </w:p>
    <w:p w14:paraId="7CF3406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年中，我</w:t>
      </w:r>
      <w:proofErr w:type="gramStart"/>
      <w:r>
        <w:rPr>
          <w:rFonts w:ascii="宋体" w:eastAsia="宋体" w:hAnsi="宋体" w:cs="宋体" w:hint="eastAsia"/>
        </w:rPr>
        <w:t>应砂华</w:t>
      </w:r>
      <w:proofErr w:type="gramEnd"/>
      <w:r>
        <w:rPr>
          <w:rFonts w:ascii="宋体" w:eastAsia="宋体" w:hAnsi="宋体" w:cs="宋体" w:hint="eastAsia"/>
        </w:rPr>
        <w:t>总会妇女部之邀，为她们主办的研讨会主讲一堂课程，之后，就趁便观赏了已被誉为世界第八大奇观的</w:t>
      </w:r>
      <w:proofErr w:type="gramStart"/>
      <w:r>
        <w:rPr>
          <w:rFonts w:ascii="宋体" w:eastAsia="宋体" w:hAnsi="宋体" w:cs="宋体" w:hint="eastAsia"/>
        </w:rPr>
        <w:t>姆</w:t>
      </w:r>
      <w:proofErr w:type="gramEnd"/>
      <w:r>
        <w:rPr>
          <w:rFonts w:ascii="宋体" w:eastAsia="宋体" w:hAnsi="宋体" w:cs="宋体" w:hint="eastAsia"/>
        </w:rPr>
        <w:t>鲁山洞。</w:t>
      </w:r>
    </w:p>
    <w:p w14:paraId="1AF99EC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我和主办当局的几位负责人到下榻酒店旁的</w:t>
      </w:r>
      <w:proofErr w:type="spellStart"/>
      <w:r>
        <w:rPr>
          <w:rFonts w:ascii="宋体" w:eastAsia="宋体" w:hAnsi="宋体" w:cs="宋体" w:hint="eastAsia"/>
        </w:rPr>
        <w:t>Melinau</w:t>
      </w:r>
      <w:proofErr w:type="spellEnd"/>
      <w:r>
        <w:rPr>
          <w:rFonts w:ascii="宋体" w:eastAsia="宋体" w:hAnsi="宋体" w:cs="宋体" w:hint="eastAsia"/>
        </w:rPr>
        <w:t>河边，搭摩托艇前往鹿洞和蓝洞。</w:t>
      </w:r>
    </w:p>
    <w:p w14:paraId="754E2F7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艇行走河中，两岸秀丽的景色不停地自眼前掠过，间中，还不时见到 普南人在河边洗澡、洗衣和洗菜。</w:t>
      </w:r>
    </w:p>
    <w:p w14:paraId="537F878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约莫行了 20分钟，我们在一渡口下了船。导游阿丁说，还得再走三公里的路才能到洞口。</w:t>
      </w:r>
    </w:p>
    <w:p w14:paraId="5E80035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进人</w:t>
      </w:r>
      <w:proofErr w:type="gramStart"/>
      <w:r>
        <w:rPr>
          <w:rFonts w:ascii="宋体" w:eastAsia="宋体" w:hAnsi="宋体" w:cs="宋体" w:hint="eastAsia"/>
        </w:rPr>
        <w:t>姆</w:t>
      </w:r>
      <w:proofErr w:type="gramEnd"/>
      <w:r>
        <w:rPr>
          <w:rFonts w:ascii="宋体" w:eastAsia="宋体" w:hAnsi="宋体" w:cs="宋体" w:hint="eastAsia"/>
        </w:rPr>
        <w:t>鲁国家公园，就像进人了--片绿色的帐篷中。高</w:t>
      </w:r>
      <w:proofErr w:type="gramStart"/>
      <w:r>
        <w:rPr>
          <w:rFonts w:ascii="宋体" w:eastAsia="宋体" w:hAnsi="宋体" w:cs="宋体" w:hint="eastAsia"/>
        </w:rPr>
        <w:t>梃</w:t>
      </w:r>
      <w:proofErr w:type="gramEnd"/>
      <w:r>
        <w:rPr>
          <w:rFonts w:ascii="宋体" w:eastAsia="宋体" w:hAnsi="宋体" w:cs="宋体" w:hint="eastAsia"/>
        </w:rPr>
        <w:t>的树木用它们长长的枝条相互抚摸低语，仰首望去，几乎看不见天色，只是一片绿色的海。</w:t>
      </w:r>
    </w:p>
    <w:p w14:paraId="700DEA2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我们沿着木板搭成的路行去，两眼所见全是植物的世界。阿丁不时为我们介绍一些特殊品种的树：监木（</w:t>
      </w:r>
      <w:proofErr w:type="spellStart"/>
      <w:r>
        <w:rPr>
          <w:rFonts w:ascii="宋体" w:eastAsia="宋体" w:hAnsi="宋体" w:cs="宋体" w:hint="eastAsia"/>
        </w:rPr>
        <w:t>Bdian</w:t>
      </w:r>
      <w:proofErr w:type="spellEnd"/>
      <w:r>
        <w:rPr>
          <w:rFonts w:ascii="宋体" w:eastAsia="宋体" w:hAnsi="宋体" w:cs="宋体" w:hint="eastAsia"/>
        </w:rPr>
        <w:t>)的生命力最强，即使倒地还能再生；Ara的树根最长，沿地表</w:t>
      </w:r>
      <w:proofErr w:type="gramStart"/>
      <w:r>
        <w:rPr>
          <w:rFonts w:ascii="宋体" w:eastAsia="宋体" w:hAnsi="宋体" w:cs="宋体" w:hint="eastAsia"/>
        </w:rPr>
        <w:t>婉蜓</w:t>
      </w:r>
      <w:proofErr w:type="gramEnd"/>
      <w:r>
        <w:rPr>
          <w:rFonts w:ascii="宋体" w:eastAsia="宋体" w:hAnsi="宋体" w:cs="宋体" w:hint="eastAsia"/>
        </w:rPr>
        <w:t>开去，有如一条隐现的巨蟒；</w:t>
      </w:r>
      <w:proofErr w:type="spellStart"/>
      <w:r>
        <w:rPr>
          <w:rFonts w:ascii="宋体" w:eastAsia="宋体" w:hAnsi="宋体" w:cs="宋体" w:hint="eastAsia"/>
        </w:rPr>
        <w:t>Bimangor</w:t>
      </w:r>
      <w:proofErr w:type="spellEnd"/>
      <w:r>
        <w:rPr>
          <w:rFonts w:ascii="宋体" w:eastAsia="宋体" w:hAnsi="宋体" w:cs="宋体" w:hint="eastAsia"/>
        </w:rPr>
        <w:t>据说能治</w:t>
      </w:r>
      <w:proofErr w:type="gramStart"/>
      <w:r>
        <w:rPr>
          <w:rFonts w:ascii="宋体" w:eastAsia="宋体" w:hAnsi="宋体" w:cs="宋体" w:hint="eastAsia"/>
        </w:rPr>
        <w:t>爱滋病</w:t>
      </w:r>
      <w:proofErr w:type="gramEnd"/>
      <w:r>
        <w:rPr>
          <w:rFonts w:ascii="宋体" w:eastAsia="宋体" w:hAnsi="宋体" w:cs="宋体" w:hint="eastAsia"/>
        </w:rPr>
        <w:t>：怡保树的汁有剧毒，普南人取其毒汁作为狩猎的武器；还有一种树，全身布满了刺，</w:t>
      </w:r>
      <w:proofErr w:type="gramStart"/>
      <w:r>
        <w:rPr>
          <w:rFonts w:ascii="宋体" w:eastAsia="宋体" w:hAnsi="宋体" w:cs="宋体" w:hint="eastAsia"/>
        </w:rPr>
        <w:t>一</w:t>
      </w:r>
      <w:proofErr w:type="gramEnd"/>
      <w:r>
        <w:rPr>
          <w:rFonts w:ascii="宋体" w:eastAsia="宋体" w:hAnsi="宋体" w:cs="宋体" w:hint="eastAsia"/>
        </w:rPr>
        <w:t>触及会有灼痛的感觉，……大家正听得津津有味，突见一片绿得非常莹洁可爱的树叶生在石缝中，叶上长出一朵嫩黄的小花，向着路人迎笑，阿丁说，它就是</w:t>
      </w:r>
      <w:proofErr w:type="gramStart"/>
      <w:r>
        <w:rPr>
          <w:rFonts w:ascii="宋体" w:eastAsia="宋体" w:hAnsi="宋体" w:cs="宋体" w:hint="eastAsia"/>
        </w:rPr>
        <w:t>姆</w:t>
      </w:r>
      <w:proofErr w:type="gramEnd"/>
      <w:r>
        <w:rPr>
          <w:rFonts w:ascii="宋体" w:eastAsia="宋体" w:hAnsi="宋体" w:cs="宋体" w:hint="eastAsia"/>
        </w:rPr>
        <w:t>鲁山洞最有名的“一片叶”树。</w:t>
      </w:r>
    </w:p>
    <w:p w14:paraId="60DC3B5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我们在密不透风的绿林里，走了近40分钟，</w:t>
      </w:r>
      <w:proofErr w:type="gramStart"/>
      <w:r>
        <w:rPr>
          <w:rFonts w:ascii="宋体" w:eastAsia="宋体" w:hAnsi="宋体" w:cs="宋体" w:hint="eastAsia"/>
        </w:rPr>
        <w:t>蓝洞终于</w:t>
      </w:r>
      <w:proofErr w:type="gramEnd"/>
      <w:r>
        <w:rPr>
          <w:rFonts w:ascii="宋体" w:eastAsia="宋体" w:hAnsi="宋体" w:cs="宋体" w:hint="eastAsia"/>
        </w:rPr>
        <w:t>在望。</w:t>
      </w:r>
      <w:proofErr w:type="gramStart"/>
      <w:r>
        <w:rPr>
          <w:rFonts w:ascii="宋体" w:eastAsia="宋体" w:hAnsi="宋体" w:cs="宋体" w:hint="eastAsia"/>
        </w:rPr>
        <w:t>蓝洞的</w:t>
      </w:r>
      <w:proofErr w:type="gramEnd"/>
      <w:r>
        <w:rPr>
          <w:rFonts w:ascii="宋体" w:eastAsia="宋体" w:hAnsi="宋体" w:cs="宋体" w:hint="eastAsia"/>
        </w:rPr>
        <w:t>洞身虽不大，但其百亿万年所形成的钟乳石笋，却是处处令人凝眸，步步引人人胜。</w:t>
      </w:r>
    </w:p>
    <w:p w14:paraId="7BDE92A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我们顺着一条长长的木板甬道一直往里走，雨道里很静，那静穆的气氛，在昏黄灯光的照</w:t>
      </w:r>
      <w:proofErr w:type="gramStart"/>
      <w:r>
        <w:rPr>
          <w:rFonts w:ascii="宋体" w:eastAsia="宋体" w:hAnsi="宋体" w:cs="宋体" w:hint="eastAsia"/>
        </w:rPr>
        <w:t>璀</w:t>
      </w:r>
      <w:proofErr w:type="gramEnd"/>
      <w:r>
        <w:rPr>
          <w:rFonts w:ascii="宋体" w:eastAsia="宋体" w:hAnsi="宋体" w:cs="宋体" w:hint="eastAsia"/>
        </w:rPr>
        <w:t>下，使人觉得有如置身于一个奇异神秘的世界中。游罢蓝洞，我们又去参观鹿洞。不过，鹿洞内没有鹿，有的，反而是成千上万的蝙蝠。</w:t>
      </w:r>
    </w:p>
    <w:p w14:paraId="24AE485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我觉得好奇，便问：“为何不叫蝙蝠洞？不是更加名实相符？”</w:t>
      </w:r>
    </w:p>
    <w:p w14:paraId="4D1A531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阿丁说：“过去这里是有许多鹿，但被人不断地猎捕，己经没了。”</w:t>
      </w:r>
    </w:p>
    <w:p w14:paraId="05F1EA74"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鹿洞很大，大到可以容纳四架波音747飞机。洞内很黑，也很臭，甬道两旁，堆积着大量的蝙蝠粪便。正</w:t>
      </w:r>
      <w:proofErr w:type="gramStart"/>
      <w:r>
        <w:rPr>
          <w:rFonts w:ascii="宋体" w:eastAsia="宋体" w:hAnsi="宋体" w:cs="宋体" w:hint="eastAsia"/>
        </w:rPr>
        <w:t>行着</w:t>
      </w:r>
      <w:proofErr w:type="gramEnd"/>
      <w:r>
        <w:rPr>
          <w:rFonts w:ascii="宋体" w:eastAsia="宋体" w:hAnsi="宋体" w:cs="宋体" w:hint="eastAsia"/>
        </w:rPr>
        <w:t>，阿丁突然</w:t>
      </w:r>
      <w:proofErr w:type="gramStart"/>
      <w:r>
        <w:rPr>
          <w:rFonts w:ascii="宋体" w:eastAsia="宋体" w:hAnsi="宋体" w:cs="宋体" w:hint="eastAsia"/>
        </w:rPr>
        <w:t>唤</w:t>
      </w:r>
      <w:proofErr w:type="gramEnd"/>
      <w:r>
        <w:rPr>
          <w:rFonts w:ascii="宋体" w:eastAsia="宋体" w:hAnsi="宋体" w:cs="宋体" w:hint="eastAsia"/>
        </w:rPr>
        <w:t>我们回转身，抬头往上望。见洞顶有一洞口，而那洞口的内缘，形成的竟是美国总统林肯的侧面轮廓。</w:t>
      </w:r>
    </w:p>
    <w:p w14:paraId="2CBC22D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哇！真像。我不得不赞叹造化的神奇！难道这位曾经解放黑奴的美国总统，又还魂到姆鲁山洞，想来解放什么？</w:t>
      </w:r>
    </w:p>
    <w:p w14:paraId="489206A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续行，听到雨水的声音，接着，眼前豁然开朗，一片苍穹出现在我们的前上方。苍穹外是一片绿林。阿丁说，那是苹果林，所以，这里又有“伊甸园”之称。</w:t>
      </w:r>
    </w:p>
    <w:p w14:paraId="2516C988"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阿丁用手电筒照向雨声传来处。那里有两个钟乳形成的石莲蓬高挂在洞顶上，雨水就是顺此滴下。他说，靠里的是亚当，靠外的是夏娃。</w:t>
      </w:r>
    </w:p>
    <w:p w14:paraId="763E201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我望着两个不停滴水的石莲蓬，仍是不明所以。</w:t>
      </w:r>
    </w:p>
    <w:p w14:paraId="48625A0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其中一位同行者笑谑道：“洒下的水一</w:t>
      </w:r>
      <w:proofErr w:type="gramStart"/>
      <w:r>
        <w:rPr>
          <w:rFonts w:ascii="宋体" w:eastAsia="宋体" w:hAnsi="宋体" w:cs="宋体" w:hint="eastAsia"/>
        </w:rPr>
        <w:t>个</w:t>
      </w:r>
      <w:proofErr w:type="gramEnd"/>
      <w:r>
        <w:rPr>
          <w:rFonts w:ascii="宋体" w:eastAsia="宋体" w:hAnsi="宋体" w:cs="宋体" w:hint="eastAsia"/>
        </w:rPr>
        <w:t>像瀑布，一个像水柱，你就据此发挥一下文人的</w:t>
      </w:r>
      <w:proofErr w:type="gramStart"/>
      <w:r>
        <w:rPr>
          <w:rFonts w:ascii="宋体" w:eastAsia="宋体" w:hAnsi="宋体" w:cs="宋体" w:hint="eastAsia"/>
        </w:rPr>
        <w:t>想像力</w:t>
      </w:r>
      <w:proofErr w:type="gramEnd"/>
      <w:r>
        <w:rPr>
          <w:rFonts w:ascii="宋体" w:eastAsia="宋体" w:hAnsi="宋体" w:cs="宋体" w:hint="eastAsia"/>
        </w:rPr>
        <w:t>吧！”</w:t>
      </w:r>
    </w:p>
    <w:p w14:paraId="00250E5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我恍然大悟，不禁赧然。</w:t>
      </w:r>
    </w:p>
    <w:p w14:paraId="28A32DB7" w14:textId="77777777" w:rsidR="006603E7" w:rsidRDefault="006603E7" w:rsidP="006603E7">
      <w:pPr>
        <w:ind w:firstLineChars="200" w:firstLine="420"/>
        <w:jc w:val="left"/>
        <w:rPr>
          <w:rFonts w:ascii="宋体" w:eastAsia="宋体" w:hAnsi="宋体" w:cs="宋体"/>
        </w:rPr>
      </w:pPr>
      <w:proofErr w:type="gramStart"/>
      <w:r>
        <w:rPr>
          <w:rFonts w:ascii="宋体" w:eastAsia="宋体" w:hAnsi="宋体" w:cs="宋体" w:hint="eastAsia"/>
        </w:rPr>
        <w:t>游罢蓝洞和</w:t>
      </w:r>
      <w:proofErr w:type="gramEnd"/>
      <w:r>
        <w:rPr>
          <w:rFonts w:ascii="宋体" w:eastAsia="宋体" w:hAnsi="宋体" w:cs="宋体" w:hint="eastAsia"/>
        </w:rPr>
        <w:t>鹿洞，已近下午6时，我们快步赶去看编</w:t>
      </w:r>
      <w:proofErr w:type="gramStart"/>
      <w:r>
        <w:rPr>
          <w:rFonts w:ascii="宋体" w:eastAsia="宋体" w:hAnsi="宋体" w:cs="宋体" w:hint="eastAsia"/>
        </w:rPr>
        <w:t>蝠</w:t>
      </w:r>
      <w:proofErr w:type="gramEnd"/>
      <w:r>
        <w:rPr>
          <w:rFonts w:ascii="宋体" w:eastAsia="宋体" w:hAnsi="宋体" w:cs="宋体" w:hint="eastAsia"/>
        </w:rPr>
        <w:t>出洞的奇观。</w:t>
      </w:r>
    </w:p>
    <w:p w14:paraId="171D9BB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当我们到达最佳观看处时，那里已聚满了许多人。阿丁说，只要不下雨，每天下午5时半至6时15分。可以期待着100万只至300万只的飞 天蝙蝠，</w:t>
      </w:r>
      <w:proofErr w:type="gramStart"/>
      <w:r>
        <w:rPr>
          <w:rFonts w:ascii="宋体" w:eastAsia="宋体" w:hAnsi="宋体" w:cs="宋体" w:hint="eastAsia"/>
        </w:rPr>
        <w:t>由鹿洞</w:t>
      </w:r>
      <w:proofErr w:type="gramEnd"/>
      <w:r>
        <w:rPr>
          <w:rFonts w:ascii="宋体" w:eastAsia="宋体" w:hAnsi="宋体" w:cs="宋体" w:hint="eastAsia"/>
        </w:rPr>
        <w:t>ロ成群结队地飞向天空，寻找及捕捉昆虫为食物。不过，因有老鹰等在洞口俟机捕杀，所以，</w:t>
      </w:r>
      <w:proofErr w:type="gramStart"/>
      <w:r>
        <w:rPr>
          <w:rFonts w:ascii="宋体" w:eastAsia="宋体" w:hAnsi="宋体" w:cs="宋体" w:hint="eastAsia"/>
        </w:rPr>
        <w:t>毎</w:t>
      </w:r>
      <w:proofErr w:type="gramEnd"/>
      <w:r>
        <w:rPr>
          <w:rFonts w:ascii="宋体" w:eastAsia="宋体" w:hAnsi="宋体" w:cs="宋体" w:hint="eastAsia"/>
        </w:rPr>
        <w:t>次蝙蝠出洞，</w:t>
      </w:r>
      <w:r>
        <w:rPr>
          <w:rFonts w:ascii="宋体" w:eastAsia="宋体" w:hAnsi="宋体" w:cs="宋体" w:hint="eastAsia"/>
        </w:rPr>
        <w:lastRenderedPageBreak/>
        <w:t xml:space="preserve">必有一些愿意牺牲自 </w:t>
      </w:r>
      <w:proofErr w:type="gramStart"/>
      <w:r>
        <w:rPr>
          <w:rFonts w:ascii="宋体" w:eastAsia="宋体" w:hAnsi="宋体" w:cs="宋体" w:hint="eastAsia"/>
        </w:rPr>
        <w:t>己去喂饱</w:t>
      </w:r>
      <w:proofErr w:type="gramEnd"/>
      <w:r>
        <w:rPr>
          <w:rFonts w:ascii="宋体" w:eastAsia="宋体" w:hAnsi="宋体" w:cs="宋体" w:hint="eastAsia"/>
        </w:rPr>
        <w:t>老鹰的先行者，才能让其他蝙蝠安全出洞。</w:t>
      </w:r>
    </w:p>
    <w:p w14:paraId="65EBF30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牺牲，本就是一种不得已的非常手段，是弱者在最残酷的、血腥的存亡绝境中，被迫选择的、唯一可能致胜的形式。</w:t>
      </w:r>
    </w:p>
    <w:p w14:paraId="27D83AA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这种精神，现在几乎已成为一种再也寻不回来的、凄绝的美。</w:t>
      </w:r>
    </w:p>
    <w:p w14:paraId="2D4FC97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我不知道自己在关口到来的时候，是否也敢牺牲？</w:t>
      </w:r>
    </w:p>
    <w:p w14:paraId="68F123D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"风萧萧</w:t>
      </w:r>
      <w:proofErr w:type="gramStart"/>
      <w:r>
        <w:rPr>
          <w:rFonts w:ascii="宋体" w:eastAsia="宋体" w:hAnsi="宋体" w:cs="宋体" w:hint="eastAsia"/>
        </w:rPr>
        <w:t>兮</w:t>
      </w:r>
      <w:proofErr w:type="gramEnd"/>
      <w:r>
        <w:rPr>
          <w:rFonts w:ascii="宋体" w:eastAsia="宋体" w:hAnsi="宋体" w:cs="宋体" w:hint="eastAsia"/>
        </w:rPr>
        <w:t>易水寒，壮士一去</w:t>
      </w:r>
      <w:proofErr w:type="gramStart"/>
      <w:r>
        <w:rPr>
          <w:rFonts w:ascii="宋体" w:eastAsia="宋体" w:hAnsi="宋体" w:cs="宋体" w:hint="eastAsia"/>
        </w:rPr>
        <w:t>兮</w:t>
      </w:r>
      <w:proofErr w:type="gramEnd"/>
      <w:r>
        <w:rPr>
          <w:rFonts w:ascii="宋体" w:eastAsia="宋体" w:hAnsi="宋体" w:cs="宋体" w:hint="eastAsia"/>
        </w:rPr>
        <w:t>不复还。”</w:t>
      </w:r>
    </w:p>
    <w:p w14:paraId="05F9A74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我想起荆轲</w:t>
      </w:r>
      <w:proofErr w:type="gramStart"/>
      <w:r>
        <w:rPr>
          <w:rFonts w:ascii="宋体" w:eastAsia="宋体" w:hAnsi="宋体" w:cs="宋体" w:hint="eastAsia"/>
        </w:rPr>
        <w:t>刺</w:t>
      </w:r>
      <w:proofErr w:type="gramEnd"/>
      <w:r>
        <w:rPr>
          <w:rFonts w:ascii="宋体" w:eastAsia="宋体" w:hAnsi="宋体" w:cs="宋体" w:hint="eastAsia"/>
        </w:rPr>
        <w:t>秦始皇的故事。这是许多人都知道的一首慷慨悲歌。这只悲歌象征了侠士的正义和烈性，象征了作为一种失败者的最终抵抗形式。然而，当</w:t>
      </w:r>
      <w:proofErr w:type="gramStart"/>
      <w:r>
        <w:rPr>
          <w:rFonts w:ascii="宋体" w:eastAsia="宋体" w:hAnsi="宋体" w:cs="宋体" w:hint="eastAsia"/>
        </w:rPr>
        <w:t>国家存危之际</w:t>
      </w:r>
      <w:proofErr w:type="gramEnd"/>
      <w:r>
        <w:rPr>
          <w:rFonts w:ascii="宋体" w:eastAsia="宋体" w:hAnsi="宋体" w:cs="宋体" w:hint="eastAsia"/>
        </w:rPr>
        <w:t>，就需要有这样的英雄挺身而出。</w:t>
      </w:r>
    </w:p>
    <w:p w14:paraId="55925DE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在司马迁著的《史记•刺客列传》中，只记载了五位侠士，荆轲是其一。用见，这种高贵的精神，在人类中并不易见，它可能百十年一发，但姆鲁山洞的蝙蝠，却将这种高贵的情操，天天显形问世。</w:t>
      </w:r>
    </w:p>
    <w:p w14:paraId="6B283E7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我不知道蝙蝠如何挑选它们的敢死队，但蝙蝠这种生物，所以能延续不灭，竟是出于有不断愿意牺牲小我，成全大我的“英雄”之故，我不能不对蝙蝠重新评价。可见仅从表面论事，常会失准。</w:t>
      </w:r>
    </w:p>
    <w:p w14:paraId="01F1C1F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蝙蝠出洞的时间到了，我怀着一种神清心静的不安，默默等待着。一条抖动着，聚拢成似黑色飞龙形状的大童蝙蝠自洞口冲出来，刹时，守在洞口的一群老鹰擒住了它们各自的猎物。</w:t>
      </w:r>
    </w:p>
    <w:p w14:paraId="32A9D228"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我掩饰着内心深处阵阵的震撼，那震撼有着感动，我在一瞬间就感到它巨大的含义。</w:t>
      </w:r>
    </w:p>
    <w:p w14:paraId="37F00454"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不一会儿，残存的蝙蝠又形成如圆球的形状，飞回洞内，我想，它们应是通知同伴，危险解</w:t>
      </w:r>
      <w:r>
        <w:rPr>
          <w:rFonts w:ascii="宋体" w:eastAsia="宋体" w:hAnsi="宋体" w:cs="宋体" w:hint="eastAsia"/>
          <w:color w:val="000000" w:themeColor="text1"/>
        </w:rPr>
        <w:t>除</w:t>
      </w:r>
      <w:r>
        <w:rPr>
          <w:rFonts w:ascii="宋体" w:eastAsia="宋体" w:hAnsi="宋体" w:cs="宋体" w:hint="eastAsia"/>
        </w:rPr>
        <w:t>。没多久，成千上万的蝙蝠，形成</w:t>
      </w:r>
      <w:proofErr w:type="gramStart"/>
      <w:r>
        <w:rPr>
          <w:rFonts w:ascii="宋体" w:eastAsia="宋体" w:hAnsi="宋体" w:cs="宋体" w:hint="eastAsia"/>
        </w:rPr>
        <w:t>一</w:t>
      </w:r>
      <w:proofErr w:type="gramEnd"/>
      <w:r>
        <w:rPr>
          <w:rFonts w:ascii="宋体" w:eastAsia="宋体" w:hAnsi="宋体" w:cs="宋体" w:hint="eastAsia"/>
        </w:rPr>
        <w:t>条条的黑龙不停地自洞内蜂拥而出，在天空中摆动飞跃。</w:t>
      </w:r>
    </w:p>
    <w:p w14:paraId="0DE2D30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这简直是我无法</w:t>
      </w:r>
      <w:proofErr w:type="gramStart"/>
      <w:r>
        <w:rPr>
          <w:rFonts w:ascii="宋体" w:eastAsia="宋体" w:hAnsi="宋体" w:cs="宋体" w:hint="eastAsia"/>
        </w:rPr>
        <w:t>想像</w:t>
      </w:r>
      <w:proofErr w:type="gramEnd"/>
      <w:r>
        <w:rPr>
          <w:rFonts w:ascii="宋体" w:eastAsia="宋体" w:hAnsi="宋体" w:cs="宋体" w:hint="eastAsia"/>
        </w:rPr>
        <w:t>的景象。我一动也不动，屏着呼吸，期盼这一刻永远活在自己的心里和血里。</w:t>
      </w:r>
    </w:p>
    <w:p w14:paraId="51C7469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萍水相逢</w:t>
      </w:r>
    </w:p>
    <w:p w14:paraId="64EC7A94"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在激动中，告別蝙蝠。</w:t>
      </w:r>
    </w:p>
    <w:p w14:paraId="5F276A8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当我们走到渡口，天色已暗。跳上小舟，赶紧坐好，也没注意旁边的人。回望身后没人，就乂往后挪，原先那人开口问: “怎么不坐这儿了？”</w:t>
      </w:r>
    </w:p>
    <w:p w14:paraId="062F03C2"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他的华语字正腔圆，我不禁望了望他。然在昏暗的月色中，我只能看到他脸部的主要轮廓。</w:t>
      </w:r>
    </w:p>
    <w:p w14:paraId="54AFD1DD"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他的容貌十分意大利：乌黑的头发有着轻微的波浪，宽阔的前額下面，是两道浓眉和一双深邃的大眼睛，挺直的鼻梁下，蓄着一撇小胡子。 我不禁脱口而出：“你的华语说得真好。”</w:t>
      </w:r>
    </w:p>
    <w:p w14:paraId="7812E17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他笑了笑答：“我有华人的血统。”</w:t>
      </w:r>
    </w:p>
    <w:p w14:paraId="075FF4A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就这样我们开始交谈。他是一位地质学者，这次自</w:t>
      </w:r>
      <w:proofErr w:type="gramStart"/>
      <w:r>
        <w:rPr>
          <w:rFonts w:ascii="宋体" w:eastAsia="宋体" w:hAnsi="宋体" w:cs="宋体" w:hint="eastAsia"/>
        </w:rPr>
        <w:t>欧州</w:t>
      </w:r>
      <w:proofErr w:type="gramEnd"/>
      <w:r>
        <w:rPr>
          <w:rFonts w:ascii="宋体" w:eastAsia="宋体" w:hAnsi="宋体" w:cs="宋体" w:hint="eastAsia"/>
        </w:rPr>
        <w:t>专程来东马考察。他和同来的学者已在此停留了一星期，明天要去古晋。</w:t>
      </w:r>
    </w:p>
    <w:p w14:paraId="0738CE6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接着他和我谈及环保、伐木与自然生态的问题，又谈他对鹿洞</w:t>
      </w:r>
      <w:proofErr w:type="gramStart"/>
      <w:r>
        <w:rPr>
          <w:rFonts w:ascii="宋体" w:eastAsia="宋体" w:hAnsi="宋体" w:cs="宋体" w:hint="eastAsia"/>
        </w:rPr>
        <w:t>和蓝洞的</w:t>
      </w:r>
      <w:proofErr w:type="gramEnd"/>
      <w:r>
        <w:rPr>
          <w:rFonts w:ascii="宋体" w:eastAsia="宋体" w:hAnsi="宋体" w:cs="宋体" w:hint="eastAsia"/>
        </w:rPr>
        <w:t>感想。没想到，两个完全不相干的人，在彼此观点上的契合，竟可以达到令当事人惊骇的程度。</w:t>
      </w:r>
    </w:p>
    <w:p w14:paraId="29543B2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他告诉我，清水洞像人间仙境，绝不能错过。</w:t>
      </w:r>
    </w:p>
    <w:p w14:paraId="1F6E6EA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我说，明早10点会去。话正说着，船已到了下榻的旅馆。</w:t>
      </w:r>
    </w:p>
    <w:p w14:paraId="6A97156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我在匆忙中跳上岸，忽闻那人在身后喊道：“我相信你一定会喜欢清水洞。”</w:t>
      </w:r>
    </w:p>
    <w:p w14:paraId="411D782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待我回转身，船已离去，昏暗中，只隐隐见到他那挥动着的手。第二天早上近10时，我等在餐厅，待阿丁安排好摩托艇，预备前往风洞和清水洞。</w:t>
      </w:r>
    </w:p>
    <w:p w14:paraId="229802B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—位男学员路过，停下和我聊天，这会儿，突见餐厅门口闪现了那个似曾相识的身影。他似乎正在寻找什么，当见到我时，脸上绽出笑容，刚想走近，见我身旁有人，又停步不前。</w:t>
      </w:r>
    </w:p>
    <w:p w14:paraId="3CACA19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lastRenderedPageBreak/>
        <w:t>正</w:t>
      </w:r>
      <w:proofErr w:type="gramStart"/>
      <w:r>
        <w:rPr>
          <w:rFonts w:ascii="宋体" w:eastAsia="宋体" w:hAnsi="宋体" w:cs="宋体" w:hint="eastAsia"/>
        </w:rPr>
        <w:t>踌躇着</w:t>
      </w:r>
      <w:proofErr w:type="gramEnd"/>
      <w:r>
        <w:rPr>
          <w:rFonts w:ascii="宋体" w:eastAsia="宋体" w:hAnsi="宋体" w:cs="宋体" w:hint="eastAsia"/>
        </w:rPr>
        <w:t>，一人跑来催他：“还不快点上车，误了班机就相了！” 他耸耸肩，笑着和我挥挥手，转身走了。</w:t>
      </w:r>
    </w:p>
    <w:p w14:paraId="45C0BEE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10时正，我随着阿丁，坐上摩托艇向风洞和清水洞驶去。</w:t>
      </w:r>
    </w:p>
    <w:p w14:paraId="0E698176"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行了约莫10分钟的光景，见左边河岸上的渡口处站着一个人，觉得有些熟悉。当船驶过，刚想看清楚，那人突举起相机，对着我的方向，按下了快门，当那人放下相机，我才看清，</w:t>
      </w:r>
      <w:proofErr w:type="gramStart"/>
      <w:r>
        <w:rPr>
          <w:rFonts w:ascii="宋体" w:eastAsia="宋体" w:hAnsi="宋体" w:cs="宋体" w:hint="eastAsia"/>
        </w:rPr>
        <w:t>竞然</w:t>
      </w:r>
      <w:proofErr w:type="gramEnd"/>
      <w:r>
        <w:rPr>
          <w:rFonts w:ascii="宋体" w:eastAsia="宋体" w:hAnsi="宋体" w:cs="宋体" w:hint="eastAsia"/>
        </w:rPr>
        <w:t>又是他。</w:t>
      </w:r>
    </w:p>
    <w:p w14:paraId="00984CE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我费力扬声：“怎么还没走？”</w:t>
      </w:r>
    </w:p>
    <w:p w14:paraId="6DCB2D3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他回道：“班机误点。”</w:t>
      </w:r>
    </w:p>
    <w:p w14:paraId="26931F2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他似乎又说了些什么，</w:t>
      </w:r>
      <w:proofErr w:type="gramStart"/>
      <w:r>
        <w:rPr>
          <w:rFonts w:ascii="宋体" w:eastAsia="宋体" w:hAnsi="宋体" w:cs="宋体" w:hint="eastAsia"/>
        </w:rPr>
        <w:t>然船已</w:t>
      </w:r>
      <w:proofErr w:type="gramEnd"/>
      <w:r>
        <w:rPr>
          <w:rFonts w:ascii="宋体" w:eastAsia="宋体" w:hAnsi="宋体" w:cs="宋体" w:hint="eastAsia"/>
        </w:rPr>
        <w:t>驶远，我根本听不清。</w:t>
      </w:r>
      <w:proofErr w:type="gramStart"/>
      <w:r>
        <w:rPr>
          <w:rFonts w:ascii="宋体" w:eastAsia="宋体" w:hAnsi="宋体" w:cs="宋体" w:hint="eastAsia"/>
        </w:rPr>
        <w:t>在渐行</w:t>
      </w:r>
      <w:proofErr w:type="gramEnd"/>
      <w:r>
        <w:rPr>
          <w:rFonts w:ascii="宋体" w:eastAsia="宋体" w:hAnsi="宋体" w:cs="宋体" w:hint="eastAsia"/>
        </w:rPr>
        <w:t>渐远中，能清楚感觉到的仍是那只挥动着的手。</w:t>
      </w:r>
    </w:p>
    <w:p w14:paraId="751FF88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我问船夫：“刚才的渡口去哪儿？”</w:t>
      </w:r>
    </w:p>
    <w:p w14:paraId="668F5F69"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船夫告知：“从那个渡口步行三分钟就能到机场。</w:t>
      </w:r>
    </w:p>
    <w:p w14:paraId="254C3AD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我的心一震，难道他见还有时间，特地从机场跑到渡口拍照？还是……</w:t>
      </w:r>
    </w:p>
    <w:p w14:paraId="787A92C3"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古人送别到十里长亭，到</w:t>
      </w:r>
      <w:proofErr w:type="gramStart"/>
      <w:r>
        <w:rPr>
          <w:rFonts w:ascii="宋体" w:eastAsia="宋体" w:hAnsi="宋体" w:cs="宋体" w:hint="eastAsia"/>
        </w:rPr>
        <w:t>灞</w:t>
      </w:r>
      <w:proofErr w:type="gramEnd"/>
      <w:r>
        <w:rPr>
          <w:rFonts w:ascii="宋体" w:eastAsia="宋体" w:hAnsi="宋体" w:cs="宋体" w:hint="eastAsia"/>
        </w:rPr>
        <w:t>陵。难道我们短暂的陌路缘，竟也令他临别依依？</w:t>
      </w:r>
    </w:p>
    <w:p w14:paraId="115D2D5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这时，艇已到风洞的渡口，下了船，登上一段高高的木阶，才能到达洞ロ。</w:t>
      </w:r>
    </w:p>
    <w:p w14:paraId="3EA0343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风洞内依然昏暗。我们拿着手电筒照明，走到一处狭窄处，突觉清风习习吹来，通体清凉。阿丁说，这就是风洞名称的由来。</w:t>
      </w:r>
    </w:p>
    <w:p w14:paraId="23013B1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再往里走，眼前豁然开朗，竟出现了一座辉煌灿烂的宮殿。殿内无数只似</w:t>
      </w:r>
      <w:proofErr w:type="gramStart"/>
      <w:r>
        <w:rPr>
          <w:rFonts w:ascii="宋体" w:eastAsia="宋体" w:hAnsi="宋体" w:cs="宋体" w:hint="eastAsia"/>
        </w:rPr>
        <w:t>皇帝龙杖般</w:t>
      </w:r>
      <w:proofErr w:type="gramEnd"/>
      <w:r>
        <w:rPr>
          <w:rFonts w:ascii="宋体" w:eastAsia="宋体" w:hAnsi="宋体" w:cs="宋体" w:hint="eastAsia"/>
        </w:rPr>
        <w:t>的石笋到处</w:t>
      </w:r>
      <w:proofErr w:type="gramStart"/>
      <w:r>
        <w:rPr>
          <w:rFonts w:ascii="宋体" w:eastAsia="宋体" w:hAnsi="宋体" w:cs="宋体" w:hint="eastAsia"/>
        </w:rPr>
        <w:t>林立着</w:t>
      </w:r>
      <w:proofErr w:type="gramEnd"/>
      <w:r>
        <w:rPr>
          <w:rFonts w:ascii="宋体" w:eastAsia="宋体" w:hAnsi="宋体" w:cs="宋体" w:hint="eastAsia"/>
        </w:rPr>
        <w:t>，它们在灯光的映照下，华焕夺目，阿丁说：“这儿就是最受游客喜爱的里帝洞。”</w:t>
      </w:r>
    </w:p>
    <w:p w14:paraId="0144B1E8"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皇帝洞内无数钟乳石床，森然罗布，</w:t>
      </w:r>
      <w:proofErr w:type="gramStart"/>
      <w:r>
        <w:rPr>
          <w:rFonts w:ascii="宋体" w:eastAsia="宋体" w:hAnsi="宋体" w:cs="宋体" w:hint="eastAsia"/>
        </w:rPr>
        <w:t>殊形异态</w:t>
      </w:r>
      <w:proofErr w:type="gramEnd"/>
      <w:r>
        <w:rPr>
          <w:rFonts w:ascii="宋体" w:eastAsia="宋体" w:hAnsi="宋体" w:cs="宋体" w:hint="eastAsia"/>
        </w:rPr>
        <w:t>。有的钟乳更奇特，它自岩顶下垂，而地面亦恰有一石，逐渐上长，不偏不倚，针锋相对，千百年的，居然结合起来，成为浑然一柱。</w:t>
      </w:r>
    </w:p>
    <w:p w14:paraId="4369CED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我们在那稀薄的光影里，不知待了多久，直至感到饥肠辘辘，才发觉已近下午2时。</w:t>
      </w:r>
    </w:p>
    <w:p w14:paraId="4D3226B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或许这两天玩得太疲惫，用过午餐，回到房间，我倒头就睡了。睡梦中，我来到一处山洞。山洞内--片清幽，</w:t>
      </w:r>
      <w:proofErr w:type="gramStart"/>
      <w:r>
        <w:rPr>
          <w:rFonts w:ascii="宋体" w:eastAsia="宋体" w:hAnsi="宋体" w:cs="宋体" w:hint="eastAsia"/>
        </w:rPr>
        <w:t>杳</w:t>
      </w:r>
      <w:proofErr w:type="gramEnd"/>
      <w:r>
        <w:rPr>
          <w:rFonts w:ascii="宋体" w:eastAsia="宋体" w:hAnsi="宋体" w:cs="宋体" w:hint="eastAsia"/>
        </w:rPr>
        <w:t>无人迹，淙淙</w:t>
      </w:r>
      <w:proofErr w:type="gramStart"/>
      <w:r>
        <w:rPr>
          <w:rFonts w:ascii="宋体" w:eastAsia="宋体" w:hAnsi="宋体" w:cs="宋体" w:hint="eastAsia"/>
        </w:rPr>
        <w:t>水声自洞的</w:t>
      </w:r>
      <w:proofErr w:type="gramEnd"/>
      <w:r>
        <w:rPr>
          <w:rFonts w:ascii="宋体" w:eastAsia="宋体" w:hAnsi="宋体" w:cs="宋体" w:hint="eastAsia"/>
        </w:rPr>
        <w:t>另一方传来。</w:t>
      </w:r>
    </w:p>
    <w:p w14:paraId="180325E7"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我朝水声走去，见</w:t>
      </w:r>
      <w:proofErr w:type="gramStart"/>
      <w:r>
        <w:rPr>
          <w:rFonts w:ascii="宋体" w:eastAsia="宋体" w:hAnsi="宋体" w:cs="宋体" w:hint="eastAsia"/>
        </w:rPr>
        <w:t>一</w:t>
      </w:r>
      <w:proofErr w:type="gramEnd"/>
      <w:r>
        <w:rPr>
          <w:rFonts w:ascii="宋体" w:eastAsia="宋体" w:hAnsi="宋体" w:cs="宋体" w:hint="eastAsia"/>
        </w:rPr>
        <w:t>青石上，坐着一位秀美绝伦的女子和</w:t>
      </w:r>
      <w:proofErr w:type="gramStart"/>
      <w:r>
        <w:rPr>
          <w:rFonts w:ascii="宋体" w:eastAsia="宋体" w:hAnsi="宋体" w:cs="宋体" w:hint="eastAsia"/>
        </w:rPr>
        <w:t>一</w:t>
      </w:r>
      <w:proofErr w:type="gramEnd"/>
      <w:r>
        <w:rPr>
          <w:rFonts w:ascii="宋体" w:eastAsia="宋体" w:hAnsi="宋体" w:cs="宋体" w:hint="eastAsia"/>
        </w:rPr>
        <w:t>俊朗少年，正屏息静气地练功。这镜头，</w:t>
      </w:r>
      <w:proofErr w:type="gramStart"/>
      <w:r>
        <w:rPr>
          <w:rFonts w:ascii="宋体" w:eastAsia="宋体" w:hAnsi="宋体" w:cs="宋体" w:hint="eastAsia"/>
        </w:rPr>
        <w:t>好像曾</w:t>
      </w:r>
      <w:proofErr w:type="gramEnd"/>
      <w:r>
        <w:rPr>
          <w:rFonts w:ascii="宋体" w:eastAsia="宋体" w:hAnsi="宋体" w:cs="宋体" w:hint="eastAsia"/>
        </w:rPr>
        <w:t>出现</w:t>
      </w:r>
      <w:proofErr w:type="gramStart"/>
      <w:r>
        <w:rPr>
          <w:rFonts w:ascii="宋体" w:eastAsia="宋体" w:hAnsi="宋体" w:cs="宋体" w:hint="eastAsia"/>
        </w:rPr>
        <w:t>在金廉的</w:t>
      </w:r>
      <w:proofErr w:type="gramEnd"/>
      <w:r>
        <w:rPr>
          <w:rFonts w:ascii="宋体" w:eastAsia="宋体" w:hAnsi="宋体" w:cs="宋体" w:hint="eastAsia"/>
        </w:rPr>
        <w:t>小说里。</w:t>
      </w:r>
      <w:proofErr w:type="gramStart"/>
      <w:r>
        <w:rPr>
          <w:rFonts w:ascii="宋体" w:eastAsia="宋体" w:hAnsi="宋体" w:cs="宋体" w:hint="eastAsia"/>
        </w:rPr>
        <w:t>待瞧仔细</w:t>
      </w:r>
      <w:proofErr w:type="gramEnd"/>
      <w:r>
        <w:rPr>
          <w:rFonts w:ascii="宋体" w:eastAsia="宋体" w:hAnsi="宋体" w:cs="宋体" w:hint="eastAsia"/>
        </w:rPr>
        <w:t>，我突然惊呼：“这不是杨过和小龙女吗！”</w:t>
      </w:r>
    </w:p>
    <w:p w14:paraId="4BD1BAFA"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这一喊，他俩在我眼前突然消失了！我一急，也就醒了！</w:t>
      </w:r>
    </w:p>
    <w:p w14:paraId="47FEDB2B"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第二天，我</w:t>
      </w:r>
      <w:proofErr w:type="gramStart"/>
      <w:r>
        <w:rPr>
          <w:rFonts w:ascii="宋体" w:eastAsia="宋体" w:hAnsi="宋体" w:cs="宋体" w:hint="eastAsia"/>
        </w:rPr>
        <w:t>随培训营</w:t>
      </w:r>
      <w:proofErr w:type="gramEnd"/>
      <w:r>
        <w:rPr>
          <w:rFonts w:ascii="宋体" w:eastAsia="宋体" w:hAnsi="宋体" w:cs="宋体" w:hint="eastAsia"/>
        </w:rPr>
        <w:t>的所有学员共游清水洞。这一路上，我的情绪波澜起伏。也许那人的话令我对清水洞充满了</w:t>
      </w:r>
      <w:proofErr w:type="gramStart"/>
      <w:r>
        <w:rPr>
          <w:rFonts w:ascii="宋体" w:eastAsia="宋体" w:hAnsi="宋体" w:cs="宋体" w:hint="eastAsia"/>
        </w:rPr>
        <w:t>想像</w:t>
      </w:r>
      <w:proofErr w:type="gramEnd"/>
      <w:r>
        <w:rPr>
          <w:rFonts w:ascii="宋体" w:eastAsia="宋体" w:hAnsi="宋体" w:cs="宋体" w:hint="eastAsia"/>
        </w:rPr>
        <w:t>的期盼。</w:t>
      </w:r>
    </w:p>
    <w:p w14:paraId="172ACC0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当来到清水洞时，瞧见洞口的上方，有许多似蛇形的钟乳石俯冲而下，像要</w:t>
      </w:r>
      <w:proofErr w:type="gramStart"/>
      <w:r>
        <w:rPr>
          <w:rFonts w:ascii="宋体" w:eastAsia="宋体" w:hAnsi="宋体" w:cs="宋体" w:hint="eastAsia"/>
        </w:rPr>
        <w:t>将人洞的</w:t>
      </w:r>
      <w:proofErr w:type="gramEnd"/>
      <w:r>
        <w:rPr>
          <w:rFonts w:ascii="宋体" w:eastAsia="宋体" w:hAnsi="宋体" w:cs="宋体" w:hint="eastAsia"/>
        </w:rPr>
        <w:t>人吞噬似的。</w:t>
      </w:r>
    </w:p>
    <w:p w14:paraId="5FE0EB7F"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自洞口往下走，前方不远处，有一石笋形成的玉女石侧身而立。再往里走，洞内导游运用光影，照射在两块钟乳石上，钟乳石映在洞壁上，居然显现出一男</w:t>
      </w:r>
      <w:proofErr w:type="gramStart"/>
      <w:r>
        <w:rPr>
          <w:rFonts w:ascii="宋体" w:eastAsia="宋体" w:hAnsi="宋体" w:cs="宋体" w:hint="eastAsia"/>
        </w:rPr>
        <w:t>一</w:t>
      </w:r>
      <w:proofErr w:type="gramEnd"/>
      <w:r>
        <w:rPr>
          <w:rFonts w:ascii="宋体" w:eastAsia="宋体" w:hAnsi="宋体" w:cs="宋体" w:hint="eastAsia"/>
        </w:rPr>
        <w:t>女相拥而坐的形影。这不是我昨日梦中景况吗？</w:t>
      </w:r>
    </w:p>
    <w:p w14:paraId="52B75CA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真没想到清水洞竟是我梦幻中杨过和小龙女疗伤练功之处，也是一段至性情至美的感情产生之处。</w:t>
      </w:r>
    </w:p>
    <w:p w14:paraId="5F6938C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我们又往洞口的左侧行去，没走几步，忽然听到水声了。一条河缓缓地在洞</w:t>
      </w:r>
      <w:proofErr w:type="gramStart"/>
      <w:r>
        <w:rPr>
          <w:rFonts w:ascii="宋体" w:eastAsia="宋体" w:hAnsi="宋体" w:cs="宋体" w:hint="eastAsia"/>
        </w:rPr>
        <w:t>内流着</w:t>
      </w:r>
      <w:proofErr w:type="gramEnd"/>
      <w:r>
        <w:rPr>
          <w:rFonts w:ascii="宋体" w:eastAsia="宋体" w:hAnsi="宋体" w:cs="宋体" w:hint="eastAsia"/>
        </w:rPr>
        <w:t>，河水清可见底，我想，这应是杨过带小龙</w:t>
      </w:r>
      <w:proofErr w:type="gramStart"/>
      <w:r>
        <w:rPr>
          <w:rFonts w:ascii="宋体" w:eastAsia="宋体" w:hAnsi="宋体" w:cs="宋体" w:hint="eastAsia"/>
        </w:rPr>
        <w:t>女离开</w:t>
      </w:r>
      <w:proofErr w:type="gramEnd"/>
      <w:r>
        <w:rPr>
          <w:rFonts w:ascii="宋体" w:eastAsia="宋体" w:hAnsi="宋体" w:cs="宋体" w:hint="eastAsia"/>
        </w:rPr>
        <w:t>古墓时走过的河了。</w:t>
      </w:r>
    </w:p>
    <w:p w14:paraId="62B3C4D1"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那人说的没错，看过的四个洞，我最喜欢清水洞。这儿的荒美尚是一片处女地，没有被太多的人践踏过，因此，它的风貌也就寂然，有如人间仙境。</w:t>
      </w:r>
    </w:p>
    <w:p w14:paraId="25926B4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归去时，山径寂寂，回顾这几天的旅程，的确给我一种美好的感觉。我会记得</w:t>
      </w:r>
      <w:proofErr w:type="gramStart"/>
      <w:r>
        <w:rPr>
          <w:rFonts w:ascii="宋体" w:eastAsia="宋体" w:hAnsi="宋体" w:cs="宋体" w:hint="eastAsia"/>
        </w:rPr>
        <w:t>姆</w:t>
      </w:r>
      <w:proofErr w:type="gramEnd"/>
      <w:r>
        <w:rPr>
          <w:rFonts w:ascii="宋体" w:eastAsia="宋体" w:hAnsi="宋体" w:cs="宋体" w:hint="eastAsia"/>
        </w:rPr>
        <w:t>鲁山洞的奇景：会记得那与我挥手而别的人；更不会忘记参与培训营的朋友们，若不是有缘，海角</w:t>
      </w:r>
      <w:r>
        <w:rPr>
          <w:rFonts w:ascii="宋体" w:eastAsia="宋体" w:hAnsi="宋体" w:cs="宋体" w:hint="eastAsia"/>
        </w:rPr>
        <w:lastRenderedPageBreak/>
        <w:t>两隅，关山重隔，我们如何会相遇、相处？</w:t>
      </w:r>
    </w:p>
    <w:p w14:paraId="7D2B5FF5"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不知何时会再来？或者，会不会再来？会和谁一起来？</w:t>
      </w:r>
    </w:p>
    <w:p w14:paraId="040D24EE"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谁都不能确定。</w:t>
      </w:r>
    </w:p>
    <w:p w14:paraId="074E79BC"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我不禁想起了李白写的《月下独酌》这首诗：</w:t>
      </w:r>
    </w:p>
    <w:p w14:paraId="68A0C868"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醒时同交欢，</w:t>
      </w:r>
    </w:p>
    <w:p w14:paraId="7B3536F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最后各分散，</w:t>
      </w:r>
    </w:p>
    <w:p w14:paraId="43898A60"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永结无情游，</w:t>
      </w:r>
    </w:p>
    <w:p w14:paraId="0E8E6204" w14:textId="77777777" w:rsidR="006603E7" w:rsidRDefault="006603E7" w:rsidP="006603E7">
      <w:pPr>
        <w:ind w:firstLineChars="200" w:firstLine="420"/>
        <w:jc w:val="left"/>
        <w:rPr>
          <w:rFonts w:ascii="宋体" w:eastAsia="宋体" w:hAnsi="宋体" w:cs="宋体"/>
        </w:rPr>
      </w:pPr>
      <w:r>
        <w:rPr>
          <w:rFonts w:ascii="宋体" w:eastAsia="宋体" w:hAnsi="宋体" w:cs="宋体" w:hint="eastAsia"/>
        </w:rPr>
        <w:t>相期邈云汉。</w:t>
      </w:r>
    </w:p>
    <w:p w14:paraId="0752DE77" w14:textId="77777777" w:rsidR="006603E7" w:rsidRDefault="006603E7" w:rsidP="006603E7">
      <w:pPr>
        <w:ind w:firstLineChars="200" w:firstLine="420"/>
        <w:jc w:val="left"/>
        <w:rPr>
          <w:rFonts w:ascii="宋体" w:eastAsia="宋体" w:hAnsi="宋体" w:cs="宋体"/>
          <w:highlight w:val="green"/>
        </w:rPr>
      </w:pPr>
      <w:r>
        <w:rPr>
          <w:rFonts w:ascii="宋体" w:eastAsia="宋体" w:hAnsi="宋体" w:cs="宋体" w:hint="eastAsia"/>
          <w:highlight w:val="green"/>
        </w:rPr>
        <w:t>写于1996年7月28日《马华文学大系》</w:t>
      </w:r>
    </w:p>
    <w:p w14:paraId="112D38C0" w14:textId="77777777" w:rsidR="006603E7" w:rsidRDefault="006603E7" w:rsidP="006603E7">
      <w:pPr>
        <w:ind w:firstLineChars="200" w:firstLine="420"/>
        <w:jc w:val="left"/>
        <w:rPr>
          <w:rFonts w:ascii="宋体" w:eastAsia="宋体" w:hAnsi="宋体" w:cs="宋体"/>
          <w:highlight w:val="green"/>
        </w:rPr>
      </w:pPr>
    </w:p>
    <w:p w14:paraId="0EE6D619" w14:textId="77777777" w:rsidR="006603E7" w:rsidRDefault="006603E7" w:rsidP="006603E7">
      <w:pPr>
        <w:ind w:firstLineChars="200" w:firstLine="420"/>
        <w:jc w:val="left"/>
        <w:rPr>
          <w:rFonts w:ascii="宋体" w:eastAsia="宋体" w:hAnsi="宋体" w:cs="宋体"/>
          <w:highlight w:val="green"/>
        </w:rPr>
      </w:pPr>
    </w:p>
    <w:p w14:paraId="48B04756" w14:textId="77777777" w:rsidR="006603E7" w:rsidRDefault="006603E7" w:rsidP="006603E7">
      <w:pPr>
        <w:ind w:firstLineChars="200" w:firstLine="420"/>
        <w:jc w:val="left"/>
        <w:rPr>
          <w:rFonts w:ascii="宋体" w:eastAsia="宋体" w:hAnsi="宋体" w:cs="宋体"/>
        </w:rPr>
      </w:pPr>
    </w:p>
    <w:p w14:paraId="20194E71" w14:textId="77777777" w:rsidR="006603E7" w:rsidRPr="006603E7" w:rsidRDefault="006603E7" w:rsidP="00CB64F8">
      <w:pPr>
        <w:jc w:val="center"/>
        <w:rPr>
          <w:rFonts w:ascii="宋体" w:eastAsia="宋体" w:hAnsi="宋体" w:cs="宋体"/>
          <w:highlight w:val="green"/>
        </w:rPr>
        <w:sectPr w:rsidR="006603E7" w:rsidRPr="006603E7">
          <w:footerReference w:type="default" r:id="rId225"/>
          <w:pgSz w:w="11906" w:h="16838"/>
          <w:pgMar w:top="1440" w:right="1800" w:bottom="1440" w:left="1800" w:header="851" w:footer="992" w:gutter="0"/>
          <w:cols w:space="425"/>
          <w:docGrid w:type="lines" w:linePitch="312"/>
        </w:sectPr>
      </w:pPr>
    </w:p>
    <w:p w14:paraId="4C56B491" w14:textId="77777777" w:rsidR="009F0E79" w:rsidRDefault="00D271BC" w:rsidP="00CB64F8">
      <w:pPr>
        <w:jc w:val="center"/>
        <w:rPr>
          <w:rFonts w:ascii="宋体" w:eastAsia="宋体" w:hAnsi="宋体" w:cs="宋体"/>
          <w:highlight w:val="green"/>
        </w:rPr>
      </w:pPr>
      <w:r>
        <w:rPr>
          <w:rFonts w:ascii="宋体" w:eastAsia="宋体" w:hAnsi="宋体" w:cs="宋体" w:hint="eastAsia"/>
          <w:highlight w:val="green"/>
        </w:rPr>
        <w:lastRenderedPageBreak/>
        <w:t>《赏樱记》      爱</w:t>
      </w:r>
      <w:proofErr w:type="gramStart"/>
      <w:r>
        <w:rPr>
          <w:rFonts w:ascii="宋体" w:eastAsia="宋体" w:hAnsi="宋体" w:cs="宋体" w:hint="eastAsia"/>
          <w:highlight w:val="green"/>
        </w:rPr>
        <w:t>薇</w:t>
      </w:r>
      <w:proofErr w:type="gramEnd"/>
    </w:p>
    <w:p w14:paraId="3559EBC7"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樱花，为日本的国花。</w:t>
      </w:r>
    </w:p>
    <w:p w14:paraId="55B7079C"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在印象中，每年一到三四月间，国内就有不少旅行社竞相以醒目的标题，感性的词句，刊登前往日本观赏</w:t>
      </w:r>
      <w:proofErr w:type="gramStart"/>
      <w:r>
        <w:rPr>
          <w:rFonts w:ascii="宋体" w:eastAsia="宋体" w:hAnsi="宋体" w:cs="宋体" w:hint="eastAsia"/>
        </w:rPr>
        <w:t>櫻</w:t>
      </w:r>
      <w:proofErr w:type="gramEnd"/>
      <w:r>
        <w:rPr>
          <w:rFonts w:ascii="宋体" w:eastAsia="宋体" w:hAnsi="宋体" w:cs="宋体" w:hint="eastAsia"/>
        </w:rPr>
        <w:t>花盛开的大幅广告，令人看了心动不已。虽然，直到目前为止，自己还没机会到日本去赶赴--场樱花盛会，但是，这个心愿，始终萦绕在脑际。就在今年（1996)四月初，春寒料峭的时候，当我一抵达纽约时，旅居当地的老友G，立刻迫不及待的，一脸喜悦的对我说：</w:t>
      </w:r>
    </w:p>
    <w:p w14:paraId="69ABCF19"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“嘿，你来得正是时候。你知道吗，首都华盛顿DC的</w:t>
      </w:r>
      <w:proofErr w:type="gramStart"/>
      <w:r>
        <w:rPr>
          <w:rFonts w:ascii="宋体" w:eastAsia="宋体" w:hAnsi="宋体" w:cs="宋体" w:hint="eastAsia"/>
        </w:rPr>
        <w:t>櫻</w:t>
      </w:r>
      <w:proofErr w:type="gramEnd"/>
      <w:r>
        <w:rPr>
          <w:rFonts w:ascii="宋体" w:eastAsia="宋体" w:hAnsi="宋体" w:cs="宋体" w:hint="eastAsia"/>
        </w:rPr>
        <w:t>花</w:t>
      </w:r>
      <w:proofErr w:type="gramStart"/>
      <w:r>
        <w:rPr>
          <w:rFonts w:ascii="宋体" w:eastAsia="宋体" w:hAnsi="宋体" w:cs="宋体" w:hint="eastAsia"/>
        </w:rPr>
        <w:t>‘</w:t>
      </w:r>
      <w:proofErr w:type="gramEnd"/>
      <w:r>
        <w:rPr>
          <w:rFonts w:ascii="宋体" w:eastAsia="宋体" w:hAnsi="宋体" w:cs="宋体" w:hint="eastAsia"/>
        </w:rPr>
        <w:t>这几天正开得一片灿烂。你不是说没看过</w:t>
      </w:r>
      <w:proofErr w:type="gramStart"/>
      <w:r>
        <w:rPr>
          <w:rFonts w:ascii="宋体" w:eastAsia="宋体" w:hAnsi="宋体" w:cs="宋体" w:hint="eastAsia"/>
        </w:rPr>
        <w:t>撄</w:t>
      </w:r>
      <w:proofErr w:type="gramEnd"/>
      <w:r>
        <w:rPr>
          <w:rFonts w:ascii="宋体" w:eastAsia="宋体" w:hAnsi="宋体" w:cs="宋体" w:hint="eastAsia"/>
        </w:rPr>
        <w:t>花盛放的情景吗？我劝你应该把握这难得的机会，去凑一下热闹才是。”</w:t>
      </w:r>
    </w:p>
    <w:p w14:paraId="7F34F3B4"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一听之下，正中下怀。二话没说，坐言起行，立刻前往当地一家旅行社，报名参加他们所谓两天一夜的“赏樱团”。</w:t>
      </w:r>
    </w:p>
    <w:p w14:paraId="2D7649BC"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从纽约开车到美国首都，根据一般常情，说是如果一路顺风，</w:t>
      </w:r>
      <w:proofErr w:type="gramStart"/>
      <w:r>
        <w:rPr>
          <w:rFonts w:ascii="宋体" w:eastAsia="宋体" w:hAnsi="宋体" w:cs="宋体" w:hint="eastAsia"/>
        </w:rPr>
        <w:t>不</w:t>
      </w:r>
      <w:proofErr w:type="gramEnd"/>
      <w:r>
        <w:rPr>
          <w:rFonts w:ascii="宋体" w:eastAsia="宋体" w:hAnsi="宋体" w:cs="宋体" w:hint="eastAsia"/>
        </w:rPr>
        <w:t>塞车的话，只需三个钟头就可到达目的地，方便得很。这一趟行程，有关旅行社却采取一路玩上去的方式。他们先是行经新泽西州、特拉法州、宾希维尼</w:t>
      </w:r>
      <w:proofErr w:type="gramStart"/>
      <w:r>
        <w:rPr>
          <w:rFonts w:ascii="宋体" w:eastAsia="宋体" w:hAnsi="宋体" w:cs="宋体" w:hint="eastAsia"/>
        </w:rPr>
        <w:t>亚州</w:t>
      </w:r>
      <w:proofErr w:type="gramEnd"/>
      <w:r>
        <w:rPr>
          <w:rFonts w:ascii="宋体" w:eastAsia="宋体" w:hAnsi="宋体" w:cs="宋体" w:hint="eastAsia"/>
        </w:rPr>
        <w:t>、马里兰州及维吉尼</w:t>
      </w:r>
      <w:proofErr w:type="gramStart"/>
      <w:r>
        <w:rPr>
          <w:rFonts w:ascii="宋体" w:eastAsia="宋体" w:hAnsi="宋体" w:cs="宋体" w:hint="eastAsia"/>
        </w:rPr>
        <w:t>亚州</w:t>
      </w:r>
      <w:proofErr w:type="gramEnd"/>
      <w:r>
        <w:rPr>
          <w:rFonts w:ascii="宋体" w:eastAsia="宋体" w:hAnsi="宋体" w:cs="宋体" w:hint="eastAsia"/>
        </w:rPr>
        <w:t>，沿途参观了不少名胜古迹。由于时间短促，故也只能走马看花，随意浏览一番。但是，对我个人来说，此行主要的目标，当然是锁定华盛顿DC盛开的樱花，至于其他的项目，则可有可无，并不在意。</w:t>
      </w:r>
    </w:p>
    <w:p w14:paraId="2DF78930"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据朋友告知，观赏樱花的最佳时刻，是在每年的三月底或四月中。太早或太迟，樱树都不会给你“好脸色”看。若是去得太早，你只能见到枝头上刚刚绽放，青青涩涩的花蕾，宛如一个十三、四岁，发育未全的小姑娘，淸纯有余，成熟不足；去得太晚呢？嘿，那你只有去凭吊它。地的缤纷落瓣：风雅的话，或许还可以吟</w:t>
      </w:r>
      <w:proofErr w:type="gramStart"/>
      <w:r>
        <w:rPr>
          <w:rFonts w:ascii="宋体" w:eastAsia="宋体" w:hAnsi="宋体" w:cs="宋体" w:hint="eastAsia"/>
        </w:rPr>
        <w:t>吟</w:t>
      </w:r>
      <w:proofErr w:type="gramEnd"/>
      <w:r>
        <w:rPr>
          <w:rFonts w:ascii="宋体" w:eastAsia="宋体" w:hAnsi="宋体" w:cs="宋体" w:hint="eastAsia"/>
        </w:rPr>
        <w:t>林黛玉的《葬花词》，自我调侃一番。</w:t>
      </w:r>
    </w:p>
    <w:p w14:paraId="0C56D2C1"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就在启程前往华盛顿DC的前一天（四月九日）傍晚，纽约忽然又来了一场没来由的大风雪，心里暗呼不妙。深恐舟车劳顿一番，去到那儿时，见到的，不是樱花美好的容颜，而只能对着她被风雪肆虐过后的一地残红空叹息。</w:t>
      </w:r>
    </w:p>
    <w:p w14:paraId="79DFE132"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还好，老天还是成全了我这异国人的夙愿。</w:t>
      </w:r>
    </w:p>
    <w:p w14:paraId="1CCF2604"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当一车四十多位赏樱者，第二天浩浩荡荡抵达美国首都时，也许导游洞悉旅客们急于一睹樱花盛放风姿的心理吧，于是，他立刻吩咐司机直接将我们送到樱花盛开处——波多马克公园（</w:t>
      </w:r>
      <w:proofErr w:type="spellStart"/>
      <w:r>
        <w:rPr>
          <w:rFonts w:ascii="宋体" w:eastAsia="宋体" w:hAnsi="宋体" w:cs="宋体" w:hint="eastAsia"/>
        </w:rPr>
        <w:t>PotomacPark</w:t>
      </w:r>
      <w:proofErr w:type="spellEnd"/>
      <w:r>
        <w:rPr>
          <w:rFonts w:ascii="宋体" w:eastAsia="宋体" w:hAnsi="宋体" w:cs="宋体" w:hint="eastAsia"/>
        </w:rPr>
        <w:t>) 。</w:t>
      </w:r>
    </w:p>
    <w:p w14:paraId="51F21BD4"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“哗！好美啊！”耳际忽然响起一阵不约而同的欢呼赞美声。</w:t>
      </w:r>
    </w:p>
    <w:p w14:paraId="50226C95"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从车窗望出去，只见一排排，</w:t>
      </w:r>
      <w:proofErr w:type="gramStart"/>
      <w:r>
        <w:rPr>
          <w:rFonts w:ascii="宋体" w:eastAsia="宋体" w:hAnsi="宋体" w:cs="宋体" w:hint="eastAsia"/>
        </w:rPr>
        <w:t>一</w:t>
      </w:r>
      <w:proofErr w:type="gramEnd"/>
      <w:r>
        <w:rPr>
          <w:rFonts w:ascii="宋体" w:eastAsia="宋体" w:hAnsi="宋体" w:cs="宋体" w:hint="eastAsia"/>
        </w:rPr>
        <w:t>行行围绕着--</w:t>
      </w:r>
      <w:proofErr w:type="gramStart"/>
      <w:r>
        <w:rPr>
          <w:rFonts w:ascii="宋体" w:eastAsia="宋体" w:hAnsi="宋体" w:cs="宋体" w:hint="eastAsia"/>
        </w:rPr>
        <w:t>个</w:t>
      </w:r>
      <w:proofErr w:type="gramEnd"/>
      <w:r>
        <w:rPr>
          <w:rFonts w:ascii="宋体" w:eastAsia="宋体" w:hAnsi="宋体" w:cs="宋体" w:hint="eastAsia"/>
        </w:rPr>
        <w:t>人造湖——Tidal Basin的樱树（少说也有几千株吧），正迎着春阳与寒风，放肆地怒放着，白得耀眼，白得眩目：与穿插其中的红色桃花相映，简直就是一幅绝美</w:t>
      </w:r>
      <w:proofErr w:type="gramStart"/>
      <w:r>
        <w:rPr>
          <w:rFonts w:ascii="宋体" w:eastAsia="宋体" w:hAnsi="宋体" w:cs="宋体" w:hint="eastAsia"/>
        </w:rPr>
        <w:t>的春录写意</w:t>
      </w:r>
      <w:proofErr w:type="gramEnd"/>
      <w:r>
        <w:rPr>
          <w:rFonts w:ascii="宋体" w:eastAsia="宋体" w:hAnsi="宋体" w:cs="宋体" w:hint="eastAsia"/>
        </w:rPr>
        <w:t>图。司机经不起众人的一致要求，只好载着我们，对众多</w:t>
      </w:r>
      <w:proofErr w:type="gramStart"/>
      <w:r>
        <w:rPr>
          <w:rFonts w:ascii="宋体" w:eastAsia="宋体" w:hAnsi="宋体" w:cs="宋体" w:hint="eastAsia"/>
        </w:rPr>
        <w:t>櫻</w:t>
      </w:r>
      <w:proofErr w:type="gramEnd"/>
      <w:r>
        <w:rPr>
          <w:rFonts w:ascii="宋体" w:eastAsia="宋体" w:hAnsi="宋体" w:cs="宋体" w:hint="eastAsia"/>
        </w:rPr>
        <w:t>花先来个礼貌巡礼——绕湖一周。</w:t>
      </w:r>
    </w:p>
    <w:p w14:paraId="53AC5E6E"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当车子在夹道两旁盛开的樱树驶过时，禁不住思绪纷飞，心情翻涌不已。那种泅过花海的感觉，说多浪漫就有多浪漫!</w:t>
      </w:r>
    </w:p>
    <w:p w14:paraId="16AF74AF"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记得一位日本朋友——由美子，曾对我如此说过：观赏樱花，不能仅 凭视觉上直观，而是需要带点</w:t>
      </w:r>
      <w:proofErr w:type="gramStart"/>
      <w:r>
        <w:rPr>
          <w:rFonts w:ascii="宋体" w:eastAsia="宋体" w:hAnsi="宋体" w:cs="宋体" w:hint="eastAsia"/>
        </w:rPr>
        <w:t>想像</w:t>
      </w:r>
      <w:proofErr w:type="gramEnd"/>
      <w:r>
        <w:rPr>
          <w:rFonts w:ascii="宋体" w:eastAsia="宋体" w:hAnsi="宋体" w:cs="宋体" w:hint="eastAsia"/>
        </w:rPr>
        <w:t>，另加上一点点的浪漫遐思，才能真正领会其中的意境。</w:t>
      </w:r>
    </w:p>
    <w:p w14:paraId="641C256E"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此外，对于疏疏落落的樱树，即使</w:t>
      </w:r>
      <w:proofErr w:type="gramStart"/>
      <w:r>
        <w:rPr>
          <w:rFonts w:ascii="宋体" w:eastAsia="宋体" w:hAnsi="宋体" w:cs="宋体" w:hint="eastAsia"/>
        </w:rPr>
        <w:t>幵</w:t>
      </w:r>
      <w:proofErr w:type="gramEnd"/>
      <w:r>
        <w:rPr>
          <w:rFonts w:ascii="宋体" w:eastAsia="宋体" w:hAnsi="宋体" w:cs="宋体" w:hint="eastAsia"/>
        </w:rPr>
        <w:t>满一树的花，也没甚看头。观赏樱花，是要成排成林，一眼望过去，才能在气势如虹的万花丛中，观赏到她盛放的绰约风姿与娇媚。这一次，总算让我亲眼目睹，亲身印证了那位日本友人先前告诉我的那番话中的意境了。</w:t>
      </w:r>
    </w:p>
    <w:p w14:paraId="26D4CE38"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常说花能解语，我是很愿意相信这个亊实的。我想，只要你能真心的对她呵护，辛勤的照顾，她一定会给你丰硕的报偿。据说，栽种在这公园四周的数千株樱树，是1912年时，日本赠送给美国的一份厚礼。经过数 十年护花者的照顾与培植，移植的原种樱树，早已开枝散叶，增加不少。她不但绵延了美日两国的友谊，这些离开本土的樱花，更在异国增添了春天的美景，装点了公园的风采。</w:t>
      </w:r>
    </w:p>
    <w:p w14:paraId="4CF80B57"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lastRenderedPageBreak/>
        <w:t>当车子刚</w:t>
      </w:r>
      <w:proofErr w:type="gramStart"/>
      <w:r>
        <w:rPr>
          <w:rFonts w:ascii="宋体" w:eastAsia="宋体" w:hAnsi="宋体" w:cs="宋体" w:hint="eastAsia"/>
        </w:rPr>
        <w:t>一</w:t>
      </w:r>
      <w:proofErr w:type="gramEnd"/>
      <w:r>
        <w:rPr>
          <w:rFonts w:ascii="宋体" w:eastAsia="宋体" w:hAnsi="宋体" w:cs="宋体" w:hint="eastAsia"/>
        </w:rPr>
        <w:t>停下，导游一声“自由活动”的话还未了，旅客们早已争先恐后的下车，一个个</w:t>
      </w:r>
      <w:proofErr w:type="gramStart"/>
      <w:r>
        <w:rPr>
          <w:rFonts w:ascii="宋体" w:eastAsia="宋体" w:hAnsi="宋体" w:cs="宋体" w:hint="eastAsia"/>
        </w:rPr>
        <w:t>迫不及侍</w:t>
      </w:r>
      <w:proofErr w:type="gramEnd"/>
      <w:r>
        <w:rPr>
          <w:rFonts w:ascii="宋体" w:eastAsia="宋体" w:hAnsi="宋体" w:cs="宋体" w:hint="eastAsia"/>
        </w:rPr>
        <w:t>的往</w:t>
      </w:r>
      <w:proofErr w:type="gramStart"/>
      <w:r>
        <w:rPr>
          <w:rFonts w:ascii="宋体" w:eastAsia="宋体" w:hAnsi="宋体" w:cs="宋体" w:hint="eastAsia"/>
        </w:rPr>
        <w:t>撄</w:t>
      </w:r>
      <w:proofErr w:type="gramEnd"/>
      <w:r>
        <w:rPr>
          <w:rFonts w:ascii="宋体" w:eastAsia="宋体" w:hAnsi="宋体" w:cs="宋体" w:hint="eastAsia"/>
        </w:rPr>
        <w:t>树林跑去。当然，笔者也不甘落后，随着人群，一下子就钻进花海里。</w:t>
      </w:r>
    </w:p>
    <w:p w14:paraId="62D7F001"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我轻轻地移动脚步，缓缓地走着。</w:t>
      </w:r>
    </w:p>
    <w:p w14:paraId="111F49AE"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只见樱树上，开着</w:t>
      </w:r>
      <w:proofErr w:type="gramStart"/>
      <w:r>
        <w:rPr>
          <w:rFonts w:ascii="宋体" w:eastAsia="宋体" w:hAnsi="宋体" w:cs="宋体" w:hint="eastAsia"/>
        </w:rPr>
        <w:t>一</w:t>
      </w:r>
      <w:proofErr w:type="gramEnd"/>
      <w:r>
        <w:rPr>
          <w:rFonts w:ascii="宋体" w:eastAsia="宋体" w:hAnsi="宋体" w:cs="宋体" w:hint="eastAsia"/>
        </w:rPr>
        <w:t>族</w:t>
      </w:r>
      <w:proofErr w:type="gramStart"/>
      <w:r>
        <w:rPr>
          <w:rFonts w:ascii="宋体" w:eastAsia="宋体" w:hAnsi="宋体" w:cs="宋体" w:hint="eastAsia"/>
        </w:rPr>
        <w:t>族</w:t>
      </w:r>
      <w:proofErr w:type="gramEnd"/>
      <w:r>
        <w:rPr>
          <w:rFonts w:ascii="宋体" w:eastAsia="宋体" w:hAnsi="宋体" w:cs="宋体" w:hint="eastAsia"/>
        </w:rPr>
        <w:t xml:space="preserve">白色的花，迎着暖暖的春阳，向着湛蓝的天，负起了报春的任务。清澈的湖水中，倒映着世界最高建筑——多国捐赠合资建成的华盛顿纪念塔（Washington </w:t>
      </w:r>
      <w:proofErr w:type="spellStart"/>
      <w:r>
        <w:rPr>
          <w:rFonts w:ascii="宋体" w:eastAsia="宋体" w:hAnsi="宋体" w:cs="宋体" w:hint="eastAsia"/>
        </w:rPr>
        <w:t>Monumem</w:t>
      </w:r>
      <w:proofErr w:type="spellEnd"/>
      <w:r>
        <w:rPr>
          <w:rFonts w:ascii="宋体" w:eastAsia="宋体" w:hAnsi="宋体" w:cs="宋体" w:hint="eastAsia"/>
        </w:rPr>
        <w:t>)。湖四周怒放的樱花，形成了一种既和谐又庄严的景观。偶尔刮起一阵寒风，吹起了片片落瓣，舞在空中，然后慢慢地，以她轻盈的、曼妙的“身段”，悄没声息地飘了下来，掉在地上。</w:t>
      </w:r>
    </w:p>
    <w:p w14:paraId="785A6097"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不经意中发现，在纯白色的樱花中，有些竟透出一抹粉红，正如少女羞涩时，泛红的白皙双颊一样。好奇心下，赶忙向导游“不耻下问”。对方的解释是：不错，刚开的</w:t>
      </w:r>
      <w:proofErr w:type="gramStart"/>
      <w:r>
        <w:rPr>
          <w:rFonts w:ascii="宋体" w:eastAsia="宋体" w:hAnsi="宋体" w:cs="宋体" w:hint="eastAsia"/>
        </w:rPr>
        <w:t>撄</w:t>
      </w:r>
      <w:proofErr w:type="gramEnd"/>
      <w:r>
        <w:rPr>
          <w:rFonts w:ascii="宋体" w:eastAsia="宋体" w:hAnsi="宋体" w:cs="宋体" w:hint="eastAsia"/>
        </w:rPr>
        <w:t>花的确是纯白的，不过，大约过了十天左右，花色便开始由白慢慢地转为粉红，等到变成红色时，也就表示樱花已到了“春尽红颜老”，芳华已过的时刻。</w:t>
      </w:r>
    </w:p>
    <w:p w14:paraId="3E386C87"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因此，观赏樱花要趁早，莫等无花空惆怅。</w:t>
      </w:r>
    </w:p>
    <w:p w14:paraId="15A851A2"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当我以悠游的心情，</w:t>
      </w:r>
      <w:proofErr w:type="gramStart"/>
      <w:r>
        <w:rPr>
          <w:rFonts w:ascii="宋体" w:eastAsia="宋体" w:hAnsi="宋体" w:cs="宋体" w:hint="eastAsia"/>
        </w:rPr>
        <w:t>穿插于樱树林</w:t>
      </w:r>
      <w:proofErr w:type="gramEnd"/>
      <w:r>
        <w:rPr>
          <w:rFonts w:ascii="宋体" w:eastAsia="宋体" w:hAnsi="宋体" w:cs="宋体" w:hint="eastAsia"/>
        </w:rPr>
        <w:t>间时，不时要抖落因风而被吹落，掉在头上、肩上与襟上的花瓣。望着，地的残红，无以回避地移动余地，</w:t>
      </w:r>
      <w:proofErr w:type="gramStart"/>
      <w:r>
        <w:rPr>
          <w:rFonts w:ascii="宋体" w:eastAsia="宋体" w:hAnsi="宋体" w:cs="宋体" w:hint="eastAsia"/>
        </w:rPr>
        <w:t>惟有踏将过去</w:t>
      </w:r>
      <w:proofErr w:type="gramEnd"/>
      <w:r>
        <w:rPr>
          <w:rFonts w:ascii="宋体" w:eastAsia="宋体" w:hAnsi="宋体" w:cs="宋体" w:hint="eastAsia"/>
        </w:rPr>
        <w:t>，心里是有一千个不忍。可是，转而一想，樱花从绽放到凋谢，虽然也只不过短短的十来天的“风光”，然而，她却</w:t>
      </w:r>
      <w:proofErr w:type="gramStart"/>
      <w:r>
        <w:rPr>
          <w:rFonts w:ascii="宋体" w:eastAsia="宋体" w:hAnsi="宋体" w:cs="宋体" w:hint="eastAsia"/>
        </w:rPr>
        <w:t>不因寿短</w:t>
      </w:r>
      <w:proofErr w:type="gramEnd"/>
      <w:r>
        <w:rPr>
          <w:rFonts w:ascii="宋体" w:eastAsia="宋体" w:hAnsi="宋体" w:cs="宋体" w:hint="eastAsia"/>
        </w:rPr>
        <w:t>而</w:t>
      </w:r>
      <w:proofErr w:type="gramStart"/>
      <w:r>
        <w:rPr>
          <w:rFonts w:ascii="宋体" w:eastAsia="宋体" w:hAnsi="宋体" w:cs="宋体" w:hint="eastAsia"/>
        </w:rPr>
        <w:t>自悲</w:t>
      </w:r>
      <w:proofErr w:type="gramEnd"/>
      <w:r>
        <w:rPr>
          <w:rFonts w:ascii="宋体" w:eastAsia="宋体" w:hAnsi="宋体" w:cs="宋体" w:hint="eastAsia"/>
        </w:rPr>
        <w:t>，误了花期：相反的，也许因为悟解到生命的短暂，因此，打从一开始，樱花就以其最佳状态，呈现出她丰盈的一面，开得欢畅，开得灿烂，年年如期向春天报到。不但绿了大地，带来了春的</w:t>
      </w:r>
      <w:proofErr w:type="gramStart"/>
      <w:r>
        <w:rPr>
          <w:rFonts w:ascii="宋体" w:eastAsia="宋体" w:hAnsi="宋体" w:cs="宋体" w:hint="eastAsia"/>
        </w:rPr>
        <w:t>讯息</w:t>
      </w:r>
      <w:proofErr w:type="gramEnd"/>
      <w:r>
        <w:rPr>
          <w:rFonts w:ascii="宋体" w:eastAsia="宋体" w:hAnsi="宋体" w:cs="宋体" w:hint="eastAsia"/>
        </w:rPr>
        <w:t>与生气；也让人们尽快地忘记了严冬酷寒的不美好记忆。随后，她再以悲壮的、壮烈的情怀引退，从绚烂归于平淡：一直过了花讯，再悄悄的从枝头飘落，化成春泥，为孕育另一</w:t>
      </w:r>
      <w:proofErr w:type="gramStart"/>
      <w:r>
        <w:rPr>
          <w:rFonts w:ascii="宋体" w:eastAsia="宋体" w:hAnsi="宋体" w:cs="宋体" w:hint="eastAsia"/>
        </w:rPr>
        <w:t>季生命</w:t>
      </w:r>
      <w:proofErr w:type="gramEnd"/>
      <w:r>
        <w:rPr>
          <w:rFonts w:ascii="宋体" w:eastAsia="宋体" w:hAnsi="宋体" w:cs="宋体" w:hint="eastAsia"/>
        </w:rPr>
        <w:t>作好准备。</w:t>
      </w:r>
    </w:p>
    <w:p w14:paraId="75507E7A" w14:textId="77777777" w:rsidR="009F0E79" w:rsidRDefault="00D271BC" w:rsidP="00CB64F8">
      <w:pPr>
        <w:ind w:firstLineChars="200" w:firstLine="420"/>
        <w:jc w:val="left"/>
        <w:rPr>
          <w:rFonts w:ascii="宋体" w:eastAsia="宋体" w:hAnsi="宋体" w:cs="宋体"/>
        </w:rPr>
      </w:pPr>
      <w:proofErr w:type="gramStart"/>
      <w:r>
        <w:rPr>
          <w:rFonts w:ascii="宋体" w:eastAsia="宋体" w:hAnsi="宋体" w:cs="宋体" w:hint="eastAsia"/>
        </w:rPr>
        <w:t>里然与</w:t>
      </w:r>
      <w:proofErr w:type="gramEnd"/>
      <w:r>
        <w:rPr>
          <w:rFonts w:ascii="宋体" w:eastAsia="宋体" w:hAnsi="宋体" w:cs="宋体" w:hint="eastAsia"/>
        </w:rPr>
        <w:t>樱花第一次邂逅，但是，她留给我的清丽、脱俗、兀自开放、 兀自凋零、静静的、柔</w:t>
      </w:r>
      <w:proofErr w:type="gramStart"/>
      <w:r>
        <w:rPr>
          <w:rFonts w:ascii="宋体" w:eastAsia="宋体" w:hAnsi="宋体" w:cs="宋体" w:hint="eastAsia"/>
        </w:rPr>
        <w:t>柔</w:t>
      </w:r>
      <w:proofErr w:type="gramEnd"/>
      <w:r>
        <w:rPr>
          <w:rFonts w:ascii="宋体" w:eastAsia="宋体" w:hAnsi="宋体" w:cs="宋体" w:hint="eastAsia"/>
        </w:rPr>
        <w:t>的形象，却是那么的美好，如此的深刻。她绝不会为了博得更多的青睐，更多的</w:t>
      </w:r>
      <w:proofErr w:type="gramStart"/>
      <w:r>
        <w:rPr>
          <w:rFonts w:ascii="宋体" w:eastAsia="宋体" w:hAnsi="宋体" w:cs="宋体" w:hint="eastAsia"/>
        </w:rPr>
        <w:t>喝采</w:t>
      </w:r>
      <w:proofErr w:type="gramEnd"/>
      <w:r>
        <w:rPr>
          <w:rFonts w:ascii="宋体" w:eastAsia="宋体" w:hAnsi="宋体" w:cs="宋体" w:hint="eastAsia"/>
        </w:rPr>
        <w:t>，更多的赞叹而延长花期；也无视于春光无限，在多少遗憾的眼神下，毫不依恋地说走就走！</w:t>
      </w:r>
    </w:p>
    <w:p w14:paraId="2C110B3A" w14:textId="77777777" w:rsidR="009F0E79" w:rsidRDefault="00D271BC" w:rsidP="00CB64F8">
      <w:pPr>
        <w:ind w:firstLineChars="200" w:firstLine="420"/>
        <w:jc w:val="left"/>
        <w:rPr>
          <w:rFonts w:ascii="宋体" w:eastAsia="宋体" w:hAnsi="宋体" w:cs="宋体"/>
        </w:rPr>
      </w:pPr>
      <w:r>
        <w:rPr>
          <w:rFonts w:ascii="宋体" w:eastAsia="宋体" w:hAnsi="宋体" w:cs="宋体" w:hint="eastAsia"/>
        </w:rPr>
        <w:t>我想，对樱花来说，凋零，不是她最后的叹息，而是新生的开始。</w:t>
      </w:r>
    </w:p>
    <w:p w14:paraId="24E8821E" w14:textId="77777777" w:rsidR="009F0E79" w:rsidRDefault="00D271BC" w:rsidP="00CB64F8">
      <w:pPr>
        <w:ind w:firstLineChars="200" w:firstLine="420"/>
        <w:jc w:val="left"/>
        <w:rPr>
          <w:rFonts w:ascii="宋体" w:eastAsia="宋体" w:hAnsi="宋体" w:cs="宋体"/>
          <w:highlight w:val="green"/>
        </w:rPr>
      </w:pPr>
      <w:r>
        <w:rPr>
          <w:rFonts w:ascii="宋体" w:eastAsia="宋体" w:hAnsi="宋体" w:cs="宋体" w:hint="eastAsia"/>
          <w:highlight w:val="green"/>
        </w:rPr>
        <w:t>1996年9月6日刊于《南洋商报•南洋文艺》</w:t>
      </w:r>
    </w:p>
    <w:p w14:paraId="06D48EC5" w14:textId="77777777" w:rsidR="009F0E79" w:rsidRDefault="009F0E79" w:rsidP="00CB64F8">
      <w:pPr>
        <w:ind w:firstLineChars="200" w:firstLine="420"/>
        <w:jc w:val="left"/>
        <w:rPr>
          <w:rFonts w:ascii="宋体" w:eastAsia="宋体" w:hAnsi="宋体" w:cs="宋体"/>
        </w:rPr>
      </w:pPr>
    </w:p>
    <w:p w14:paraId="2375D530" w14:textId="77777777" w:rsidR="009F0E79" w:rsidRDefault="009F0E79">
      <w:pPr>
        <w:rPr>
          <w:rFonts w:ascii="宋体" w:eastAsia="宋体" w:hAnsi="宋体" w:cs="宋体"/>
          <w:highlight w:val="green"/>
        </w:rPr>
      </w:pPr>
    </w:p>
    <w:p w14:paraId="067CA4D1" w14:textId="77777777" w:rsidR="009F0E79" w:rsidRDefault="009F0E79">
      <w:pPr>
        <w:rPr>
          <w:rFonts w:ascii="宋体" w:eastAsia="宋体" w:hAnsi="宋体" w:cs="宋体"/>
        </w:rPr>
      </w:pPr>
    </w:p>
    <w:p w14:paraId="76CBA7A3" w14:textId="77777777" w:rsidR="009F0E79" w:rsidRDefault="009F0E79">
      <w:pPr>
        <w:rPr>
          <w:rFonts w:ascii="宋体" w:eastAsia="宋体" w:hAnsi="宋体" w:cs="宋体"/>
        </w:rPr>
      </w:pPr>
    </w:p>
    <w:p w14:paraId="78B333AB" w14:textId="77777777" w:rsidR="009F0E79" w:rsidRDefault="009F0E79">
      <w:pPr>
        <w:rPr>
          <w:rFonts w:ascii="宋体" w:eastAsia="宋体" w:hAnsi="宋体" w:cs="宋体"/>
        </w:rPr>
      </w:pPr>
    </w:p>
    <w:p w14:paraId="0DD21126" w14:textId="77777777" w:rsidR="009F0E79" w:rsidRDefault="009F0E79">
      <w:pPr>
        <w:rPr>
          <w:rFonts w:ascii="宋体" w:eastAsia="宋体" w:hAnsi="宋体" w:cs="宋体"/>
        </w:rPr>
      </w:pPr>
    </w:p>
    <w:p w14:paraId="01824E0B" w14:textId="77777777" w:rsidR="009F0E79" w:rsidRDefault="009F0E79">
      <w:pPr>
        <w:rPr>
          <w:rFonts w:ascii="宋体" w:eastAsia="宋体" w:hAnsi="宋体" w:cs="宋体"/>
        </w:rPr>
      </w:pPr>
    </w:p>
    <w:p w14:paraId="73E7CE03" w14:textId="77777777" w:rsidR="009F0E79" w:rsidRDefault="009F0E79">
      <w:pPr>
        <w:rPr>
          <w:rFonts w:ascii="宋体" w:eastAsia="宋体" w:hAnsi="宋体" w:cs="宋体"/>
          <w:highlight w:val="green"/>
        </w:rPr>
      </w:pPr>
    </w:p>
    <w:p w14:paraId="1ED74BD8" w14:textId="77777777" w:rsidR="009F0E79" w:rsidRDefault="009F0E79">
      <w:pPr>
        <w:rPr>
          <w:rFonts w:ascii="宋体" w:eastAsia="宋体" w:hAnsi="宋体" w:cs="宋体"/>
          <w:highlight w:val="green"/>
        </w:rPr>
      </w:pPr>
    </w:p>
    <w:p w14:paraId="417CE2CE" w14:textId="77777777" w:rsidR="009F0E79" w:rsidRDefault="009F0E79">
      <w:pPr>
        <w:rPr>
          <w:rFonts w:ascii="宋体" w:eastAsia="宋体" w:hAnsi="宋体" w:cs="宋体"/>
        </w:rPr>
      </w:pPr>
    </w:p>
    <w:p w14:paraId="6F15D585" w14:textId="77777777" w:rsidR="009F0E79" w:rsidRDefault="009F0E79">
      <w:pPr>
        <w:rPr>
          <w:rFonts w:ascii="宋体" w:eastAsia="宋体" w:hAnsi="宋体" w:cs="宋体"/>
        </w:rPr>
      </w:pPr>
    </w:p>
    <w:p w14:paraId="451CB451" w14:textId="77777777" w:rsidR="009F0E79" w:rsidRDefault="009F0E79">
      <w:pPr>
        <w:rPr>
          <w:rFonts w:ascii="宋体" w:eastAsia="宋体" w:hAnsi="宋体" w:cs="宋体"/>
        </w:rPr>
      </w:pPr>
    </w:p>
    <w:p w14:paraId="793E6336" w14:textId="77777777" w:rsidR="009F0E79" w:rsidRDefault="009F0E79">
      <w:pPr>
        <w:rPr>
          <w:rFonts w:ascii="宋体" w:eastAsia="宋体" w:hAnsi="宋体" w:cs="宋体"/>
        </w:rPr>
      </w:pPr>
    </w:p>
    <w:p w14:paraId="6AE8A255" w14:textId="77777777" w:rsidR="00CB64F8" w:rsidRDefault="00CB64F8">
      <w:pPr>
        <w:rPr>
          <w:rFonts w:ascii="宋体" w:eastAsia="宋体" w:hAnsi="宋体" w:cs="宋体"/>
          <w:highlight w:val="green"/>
        </w:rPr>
        <w:sectPr w:rsidR="00CB64F8">
          <w:footerReference w:type="default" r:id="rId226"/>
          <w:pgSz w:w="11906" w:h="16838"/>
          <w:pgMar w:top="1440" w:right="1800" w:bottom="1440" w:left="1800" w:header="851" w:footer="992" w:gutter="0"/>
          <w:cols w:space="425"/>
          <w:docGrid w:type="lines" w:linePitch="312"/>
        </w:sectPr>
      </w:pPr>
    </w:p>
    <w:p w14:paraId="0ED87136" w14:textId="77777777" w:rsidR="00AC7DFB" w:rsidRDefault="00AC7DFB" w:rsidP="00AC7DFB">
      <w:pPr>
        <w:jc w:val="center"/>
        <w:rPr>
          <w:rFonts w:ascii="宋体" w:eastAsia="宋体" w:hAnsi="宋体" w:cs="宋体"/>
          <w:highlight w:val="green"/>
        </w:rPr>
      </w:pPr>
      <w:r>
        <w:rPr>
          <w:rFonts w:ascii="宋体" w:eastAsia="宋体" w:hAnsi="宋体" w:cs="宋体" w:hint="eastAsia"/>
          <w:highlight w:val="green"/>
        </w:rPr>
        <w:lastRenderedPageBreak/>
        <w:t>《亲爱的，我们曾在意大利》     李忆莙</w:t>
      </w:r>
    </w:p>
    <w:p w14:paraId="207BD2A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七月，</w:t>
      </w:r>
      <w:proofErr w:type="gramStart"/>
      <w:r>
        <w:rPr>
          <w:rFonts w:ascii="宋体" w:eastAsia="宋体" w:hAnsi="宋体" w:cs="宋体" w:hint="eastAsia"/>
        </w:rPr>
        <w:t>姚</w:t>
      </w:r>
      <w:proofErr w:type="gramEnd"/>
      <w:r>
        <w:rPr>
          <w:rFonts w:ascii="宋体" w:eastAsia="宋体" w:hAnsi="宋体" w:cs="宋体" w:hint="eastAsia"/>
        </w:rPr>
        <w:t>春雪选择了这个月份开始她的欧洲之旅。在欧洲，七月是夏天，夏天是旅游的旺季。她喜欢热闹。旺就是盛极的意思。到处人挤人啊，纷繁杂沓。那是一片人山人海的景象；</w:t>
      </w:r>
      <w:proofErr w:type="gramStart"/>
      <w:r>
        <w:rPr>
          <w:rFonts w:ascii="宋体" w:eastAsia="宋体" w:hAnsi="宋体" w:cs="宋体" w:hint="eastAsia"/>
        </w:rPr>
        <w:t>旺极而</w:t>
      </w:r>
      <w:proofErr w:type="gramEnd"/>
      <w:r>
        <w:rPr>
          <w:rFonts w:ascii="宋体" w:eastAsia="宋体" w:hAnsi="宋体" w:cs="宋体" w:hint="eastAsia"/>
        </w:rPr>
        <w:t>盛，太好了——她心中向往的便是这么的一种盛况。</w:t>
      </w:r>
    </w:p>
    <w:p w14:paraId="494C0BD5"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很久很久</w:t>
      </w:r>
      <w:proofErr w:type="gramEnd"/>
      <w:r>
        <w:rPr>
          <w:rFonts w:ascii="宋体" w:eastAsia="宋体" w:hAnsi="宋体" w:cs="宋体" w:hint="eastAsia"/>
        </w:rPr>
        <w:t>以前，在</w:t>
      </w:r>
      <w:proofErr w:type="gramStart"/>
      <w:r>
        <w:rPr>
          <w:rFonts w:ascii="宋体" w:eastAsia="宋体" w:hAnsi="宋体" w:cs="宋体" w:hint="eastAsia"/>
        </w:rPr>
        <w:t>姚</w:t>
      </w:r>
      <w:proofErr w:type="gramEnd"/>
      <w:r>
        <w:rPr>
          <w:rFonts w:ascii="宋体" w:eastAsia="宋体" w:hAnsi="宋体" w:cs="宋体" w:hint="eastAsia"/>
        </w:rPr>
        <w:t>春雪还是初中生的时候，有一天，她偶然在一份文艺刊物上瞄到一个篇名《亲爱的，我们曾在意大利》，马上被吸引住了，感觉上那</w:t>
      </w:r>
      <w:proofErr w:type="gramStart"/>
      <w:r>
        <w:rPr>
          <w:rFonts w:ascii="宋体" w:eastAsia="宋体" w:hAnsi="宋体" w:cs="宋体" w:hint="eastAsia"/>
        </w:rPr>
        <w:t>彷彿</w:t>
      </w:r>
      <w:proofErr w:type="gramEnd"/>
      <w:r>
        <w:rPr>
          <w:rFonts w:ascii="宋体" w:eastAsia="宋体" w:hAnsi="宋体" w:cs="宋体" w:hint="eastAsia"/>
        </w:rPr>
        <w:t>是一种召唤，一下子就被感动了。那是一篇散文，是作者在事过境迁之后的追忆。可是意大利却不是主题，作者追忆的是一段逝去了的感情。在感觉时日悠长而空虚中細述往事如烟。于是意大利的芳草断垣，更添了一份夕阳残照的凄凉。一直以来，</w:t>
      </w:r>
      <w:proofErr w:type="gramStart"/>
      <w:r>
        <w:rPr>
          <w:rFonts w:ascii="宋体" w:eastAsia="宋体" w:hAnsi="宋体" w:cs="宋体" w:hint="eastAsia"/>
        </w:rPr>
        <w:t>姚</w:t>
      </w:r>
      <w:proofErr w:type="gramEnd"/>
      <w:r>
        <w:rPr>
          <w:rFonts w:ascii="宋体" w:eastAsia="宋体" w:hAnsi="宋体" w:cs="宋体" w:hint="eastAsia"/>
        </w:rPr>
        <w:t>春雪对那些遥远的国度，都</w:t>
      </w:r>
      <w:proofErr w:type="gramStart"/>
      <w:r>
        <w:rPr>
          <w:rFonts w:ascii="宋体" w:eastAsia="宋体" w:hAnsi="宋体" w:cs="宋体" w:hint="eastAsia"/>
        </w:rPr>
        <w:t>怀有着</w:t>
      </w:r>
      <w:proofErr w:type="gramEnd"/>
      <w:r>
        <w:rPr>
          <w:rFonts w:ascii="宋体" w:eastAsia="宋体" w:hAnsi="宋体" w:cs="宋体" w:hint="eastAsia"/>
        </w:rPr>
        <w:t>一份懵懂的向往。看到这么的一个句子，除了被吸引住，还有某种遐思。自此以后，意大利这个地方便悄然地植根在她的心田里。尤其那个浪漫的句子即变成最美丽的向往，像</w:t>
      </w:r>
      <w:proofErr w:type="gramStart"/>
      <w:r>
        <w:rPr>
          <w:rFonts w:ascii="宋体" w:eastAsia="宋体" w:hAnsi="宋体" w:cs="宋体" w:hint="eastAsia"/>
        </w:rPr>
        <w:t>一</w:t>
      </w:r>
      <w:proofErr w:type="gramEnd"/>
      <w:r>
        <w:rPr>
          <w:rFonts w:ascii="宋体" w:eastAsia="宋体" w:hAnsi="宋体" w:cs="宋体" w:hint="eastAsia"/>
        </w:rPr>
        <w:t>粧未了的心事，经常萦绕在心中。</w:t>
      </w:r>
      <w:r>
        <w:rPr>
          <w:rFonts w:ascii="宋体" w:eastAsia="宋体" w:hAnsi="宋体" w:cs="宋体" w:hint="eastAsia"/>
        </w:rPr>
        <w:tab/>
      </w:r>
    </w:p>
    <w:p w14:paraId="056EBDB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后来上了高中，读到李白的诗：“故人西辞黄鹤楼，烟花三月下扬州。”这对</w:t>
      </w:r>
      <w:proofErr w:type="gramStart"/>
      <w:r>
        <w:rPr>
          <w:rFonts w:ascii="宋体" w:eastAsia="宋体" w:hAnsi="宋体" w:cs="宋体" w:hint="eastAsia"/>
        </w:rPr>
        <w:t>姚</w:t>
      </w:r>
      <w:proofErr w:type="gramEnd"/>
      <w:r>
        <w:rPr>
          <w:rFonts w:ascii="宋体" w:eastAsia="宋体" w:hAnsi="宋体" w:cs="宋体" w:hint="eastAsia"/>
        </w:rPr>
        <w:t>春雪来说又是另一种心之骚动，即游山玩水，不论是在黄鹤楼、扬州，又或者是意大利，最最美满的还是身边有个伴，且是个“亲爱的”。</w:t>
      </w:r>
    </w:p>
    <w:p w14:paraId="0470554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可是这也仅仅是</w:t>
      </w:r>
      <w:proofErr w:type="gramStart"/>
      <w:r>
        <w:rPr>
          <w:rFonts w:ascii="宋体" w:eastAsia="宋体" w:hAnsi="宋体" w:cs="宋体" w:hint="eastAsia"/>
        </w:rPr>
        <w:t>姚</w:t>
      </w:r>
      <w:proofErr w:type="gramEnd"/>
      <w:r>
        <w:rPr>
          <w:rFonts w:ascii="宋体" w:eastAsia="宋体" w:hAnsi="宋体" w:cs="宋体" w:hint="eastAsia"/>
        </w:rPr>
        <w:t>春雪自己的春闺梦，很快的便随着时日像烟似地飘去了。</w:t>
      </w:r>
    </w:p>
    <w:p w14:paraId="6483F85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为什么选择七月？也许可以解释为一种弥补——</w:t>
      </w:r>
      <w:proofErr w:type="gramStart"/>
      <w:r>
        <w:rPr>
          <w:rFonts w:ascii="宋体" w:eastAsia="宋体" w:hAnsi="宋体" w:cs="宋体" w:hint="eastAsia"/>
        </w:rPr>
        <w:t>在旺极而</w:t>
      </w:r>
      <w:proofErr w:type="gramEnd"/>
      <w:r>
        <w:rPr>
          <w:rFonts w:ascii="宋体" w:eastAsia="宋体" w:hAnsi="宋体" w:cs="宋体" w:hint="eastAsia"/>
        </w:rPr>
        <w:t>盛的夏天，外间的喧腾热闹可以中和</w:t>
      </w:r>
      <w:proofErr w:type="gramStart"/>
      <w:r>
        <w:rPr>
          <w:rFonts w:ascii="宋体" w:eastAsia="宋体" w:hAnsi="宋体" w:cs="宋体" w:hint="eastAsia"/>
        </w:rPr>
        <w:t>姚</w:t>
      </w:r>
      <w:proofErr w:type="gramEnd"/>
      <w:r>
        <w:rPr>
          <w:rFonts w:ascii="宋体" w:eastAsia="宋体" w:hAnsi="宋体" w:cs="宋体" w:hint="eastAsia"/>
        </w:rPr>
        <w:t>春雪的内心孤寂。七月三号启程的那天，刚好是她</w:t>
      </w:r>
      <w:proofErr w:type="gramStart"/>
      <w:r>
        <w:rPr>
          <w:rFonts w:ascii="宋体" w:eastAsia="宋体" w:hAnsi="宋体" w:cs="宋体" w:hint="eastAsia"/>
        </w:rPr>
        <w:t>廿</w:t>
      </w:r>
      <w:proofErr w:type="gramEnd"/>
      <w:r>
        <w:rPr>
          <w:rFonts w:ascii="宋体" w:eastAsia="宋体" w:hAnsi="宋体" w:cs="宋体" w:hint="eastAsia"/>
        </w:rPr>
        <w:t>八岁的生日。二十八岁，老早已过了青春期，遐思与</w:t>
      </w:r>
      <w:proofErr w:type="gramStart"/>
      <w:r>
        <w:rPr>
          <w:rFonts w:ascii="宋体" w:eastAsia="宋体" w:hAnsi="宋体" w:cs="宋体" w:hint="eastAsia"/>
        </w:rPr>
        <w:t>梦不再</w:t>
      </w:r>
      <w:proofErr w:type="gramEnd"/>
      <w:r>
        <w:rPr>
          <w:rFonts w:ascii="宋体" w:eastAsia="宋体" w:hAnsi="宋体" w:cs="宋体" w:hint="eastAsia"/>
        </w:rPr>
        <w:t>是她人生 的大前提。孤身上路，难免寂寞点，可却也能保持平和闲适的心情——弥补的心意是有一点的，哪一个二十八的人，是心上无痕的？这种弥补，其实也是出自对自己的一点珍惜。</w:t>
      </w:r>
    </w:p>
    <w:p w14:paraId="35DB8F0E"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春雪的欧洲之旅，是整整的一个夏季。来到意大利时，已是夏末。在威尼斯水边，人真多啊，她最先想到的是“水边多丽人”的诗句，不由自己也笑了。一阵心旌揺</w:t>
      </w:r>
      <w:proofErr w:type="gramStart"/>
      <w:r>
        <w:rPr>
          <w:rFonts w:ascii="宋体" w:eastAsia="宋体" w:hAnsi="宋体" w:cs="宋体" w:hint="eastAsia"/>
        </w:rPr>
        <w:t>曳</w:t>
      </w:r>
      <w:proofErr w:type="gramEnd"/>
      <w:r>
        <w:rPr>
          <w:rFonts w:ascii="宋体" w:eastAsia="宋体" w:hAnsi="宋体" w:cs="宋体" w:hint="eastAsia"/>
        </w:rPr>
        <w:t>，倏地忆起</w:t>
      </w:r>
      <w:proofErr w:type="gramStart"/>
      <w:r>
        <w:rPr>
          <w:rFonts w:ascii="宋体" w:eastAsia="宋体" w:hAnsi="宋体" w:cs="宋体" w:hint="eastAsia"/>
        </w:rPr>
        <w:t>湮</w:t>
      </w:r>
      <w:proofErr w:type="gramEnd"/>
      <w:r>
        <w:rPr>
          <w:rFonts w:ascii="宋体" w:eastAsia="宋体" w:hAnsi="宋体" w:cs="宋体" w:hint="eastAsia"/>
        </w:rPr>
        <w:t>远往事——“亲爱的，我们曾在意大利”，万想不到她真的来到了意大利。遗憾的是，在时间上迟了这么 多年——春花谢了，日子不再青春，梦也旷远了。</w:t>
      </w:r>
    </w:p>
    <w:p w14:paraId="430BD75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阳光逐渐淡去，</w:t>
      </w:r>
      <w:proofErr w:type="gramStart"/>
      <w:r>
        <w:rPr>
          <w:rFonts w:ascii="宋体" w:eastAsia="宋体" w:hAnsi="宋体" w:cs="宋体" w:hint="eastAsia"/>
        </w:rPr>
        <w:t>姚</w:t>
      </w:r>
      <w:proofErr w:type="gramEnd"/>
      <w:r>
        <w:rPr>
          <w:rFonts w:ascii="宋体" w:eastAsia="宋体" w:hAnsi="宋体" w:cs="宋体" w:hint="eastAsia"/>
        </w:rPr>
        <w:t>春雪在水边走着，偶尔抬起头，看见圣马可广场的 鸽群飞过游人的头顶，看见庄严宏伟的教堂顶尖直耸人白云间。天空是灰 蓝色的，淡淡的阳光让宏伟的圣马可教堂遮住了部分的光源；而教堂的投影又</w:t>
      </w:r>
      <w:proofErr w:type="gramStart"/>
      <w:r>
        <w:rPr>
          <w:rFonts w:ascii="宋体" w:eastAsia="宋体" w:hAnsi="宋体" w:cs="宋体" w:hint="eastAsia"/>
        </w:rPr>
        <w:t>再反映</w:t>
      </w:r>
      <w:proofErr w:type="gramEnd"/>
      <w:r>
        <w:rPr>
          <w:rFonts w:ascii="宋体" w:eastAsia="宋体" w:hAnsi="宋体" w:cs="宋体" w:hint="eastAsia"/>
        </w:rPr>
        <w:t>在水面上，给这古老的城市平添了一层幽幻的金光。</w:t>
      </w:r>
      <w:proofErr w:type="gramStart"/>
      <w:r>
        <w:rPr>
          <w:rFonts w:ascii="宋体" w:eastAsia="宋体" w:hAnsi="宋体" w:cs="宋体" w:hint="eastAsia"/>
        </w:rPr>
        <w:t>姚春雪坐</w:t>
      </w:r>
      <w:proofErr w:type="gramEnd"/>
      <w:r>
        <w:rPr>
          <w:rFonts w:ascii="宋体" w:eastAsia="宋体" w:hAnsi="宋体" w:cs="宋体" w:hint="eastAsia"/>
        </w:rPr>
        <w:t xml:space="preserve"> 在圣马可广场的大廊柱下面，是抱着膝盖的那种姿势。拘束惯了，即使是在没有一个人认识她的地方，也还是放</w:t>
      </w:r>
      <w:proofErr w:type="gramStart"/>
      <w:r>
        <w:rPr>
          <w:rFonts w:ascii="宋体" w:eastAsia="宋体" w:hAnsi="宋体" w:cs="宋体" w:hint="eastAsia"/>
        </w:rPr>
        <w:t>不</w:t>
      </w:r>
      <w:proofErr w:type="gramEnd"/>
      <w:r>
        <w:rPr>
          <w:rFonts w:ascii="宋体" w:eastAsia="宋体" w:hAnsi="宋体" w:cs="宋体" w:hint="eastAsia"/>
        </w:rPr>
        <w:t>开来。</w:t>
      </w:r>
    </w:p>
    <w:p w14:paraId="384FFFF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没有风，夏末的威尼斯是燥热的。</w:t>
      </w:r>
      <w:proofErr w:type="gramStart"/>
      <w:r>
        <w:rPr>
          <w:rFonts w:ascii="宋体" w:eastAsia="宋体" w:hAnsi="宋体" w:cs="宋体" w:hint="eastAsia"/>
        </w:rPr>
        <w:t>姚</w:t>
      </w:r>
      <w:proofErr w:type="gramEnd"/>
      <w:r>
        <w:rPr>
          <w:rFonts w:ascii="宋体" w:eastAsia="宋体" w:hAnsi="宋体" w:cs="宋体" w:hint="eastAsia"/>
        </w:rPr>
        <w:t>春雪不住地用手帕扇着，渐渐地感到头有点沉，她停住了扇风，改用手帕去擦颈项间的汗，肌肤接触，是一阵令她感觉不愉快的汗水</w:t>
      </w:r>
      <w:proofErr w:type="gramStart"/>
      <w:r>
        <w:rPr>
          <w:rFonts w:ascii="宋体" w:eastAsia="宋体" w:hAnsi="宋体" w:cs="宋体" w:hint="eastAsia"/>
        </w:rPr>
        <w:t>汨汩</w:t>
      </w:r>
      <w:proofErr w:type="gramEnd"/>
      <w:r>
        <w:rPr>
          <w:rFonts w:ascii="宋体" w:eastAsia="宋体" w:hAnsi="宋体" w:cs="宋体" w:hint="eastAsia"/>
        </w:rPr>
        <w:t>。</w:t>
      </w:r>
    </w:p>
    <w:p w14:paraId="701C644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然后</w:t>
      </w:r>
      <w:proofErr w:type="gramStart"/>
      <w:r>
        <w:rPr>
          <w:rFonts w:ascii="宋体" w:eastAsia="宋体" w:hAnsi="宋体" w:cs="宋体" w:hint="eastAsia"/>
        </w:rPr>
        <w:t>姚春雪像</w:t>
      </w:r>
      <w:proofErr w:type="gramEnd"/>
      <w:r>
        <w:rPr>
          <w:rFonts w:ascii="宋体" w:eastAsia="宋体" w:hAnsi="宋体" w:cs="宋体" w:hint="eastAsia"/>
        </w:rPr>
        <w:t>做梦似的想起小时候与母亲睡在蚊帐里的那些无数个夜 晚。母亲胖墩墩的身躯，在那些</w:t>
      </w:r>
      <w:proofErr w:type="gramStart"/>
      <w:r>
        <w:rPr>
          <w:rFonts w:ascii="宋体" w:eastAsia="宋体" w:hAnsi="宋体" w:cs="宋体" w:hint="eastAsia"/>
        </w:rPr>
        <w:t>燠</w:t>
      </w:r>
      <w:proofErr w:type="gramEnd"/>
      <w:r>
        <w:rPr>
          <w:rFonts w:ascii="宋体" w:eastAsia="宋体" w:hAnsi="宋体" w:cs="宋体" w:hint="eastAsia"/>
        </w:rPr>
        <w:t>热的夜里，老是不住地出汗。于是，</w:t>
      </w:r>
      <w:proofErr w:type="gramStart"/>
      <w:r>
        <w:rPr>
          <w:rFonts w:ascii="宋体" w:eastAsia="宋体" w:hAnsi="宋体" w:cs="宋体" w:hint="eastAsia"/>
        </w:rPr>
        <w:t>姚</w:t>
      </w:r>
      <w:proofErr w:type="gramEnd"/>
      <w:r>
        <w:rPr>
          <w:rFonts w:ascii="宋体" w:eastAsia="宋体" w:hAnsi="宋体" w:cs="宋体" w:hint="eastAsia"/>
        </w:rPr>
        <w:t>春雪便看见一道</w:t>
      </w:r>
      <w:proofErr w:type="gramStart"/>
      <w:r>
        <w:rPr>
          <w:rFonts w:ascii="宋体" w:eastAsia="宋体" w:hAnsi="宋体" w:cs="宋体" w:hint="eastAsia"/>
        </w:rPr>
        <w:t>汨汩</w:t>
      </w:r>
      <w:proofErr w:type="gramEnd"/>
      <w:r>
        <w:rPr>
          <w:rFonts w:ascii="宋体" w:eastAsia="宋体" w:hAnsi="宋体" w:cs="宋体" w:hint="eastAsia"/>
        </w:rPr>
        <w:t>的汗，从她敞开领口的脖子上一直流下去，流过胸脯，再慢慢地又滴到乳沟间，然后很快地渗人内衣里，变成一朵</w:t>
      </w:r>
      <w:proofErr w:type="gramStart"/>
      <w:r>
        <w:rPr>
          <w:rFonts w:ascii="宋体" w:eastAsia="宋体" w:hAnsi="宋体" w:cs="宋体" w:hint="eastAsia"/>
        </w:rPr>
        <w:t>朵</w:t>
      </w:r>
      <w:proofErr w:type="gramEnd"/>
      <w:r>
        <w:rPr>
          <w:rFonts w:ascii="宋体" w:eastAsia="宋体" w:hAnsi="宋体" w:cs="宋体" w:hint="eastAsia"/>
        </w:rPr>
        <w:t>悄然绽 开的花朵……</w:t>
      </w:r>
      <w:proofErr w:type="gramStart"/>
      <w:r>
        <w:rPr>
          <w:rFonts w:ascii="宋体" w:eastAsia="宋体" w:hAnsi="宋体" w:cs="宋体" w:hint="eastAsia"/>
        </w:rPr>
        <w:t>姚</w:t>
      </w:r>
      <w:proofErr w:type="gramEnd"/>
      <w:r>
        <w:rPr>
          <w:rFonts w:ascii="宋体" w:eastAsia="宋体" w:hAnsi="宋体" w:cs="宋体" w:hint="eastAsia"/>
        </w:rPr>
        <w:t>春雪在昏黯的蚊帐里睁大眼凝神地看着那一朵</w:t>
      </w:r>
      <w:proofErr w:type="gramStart"/>
      <w:r>
        <w:rPr>
          <w:rFonts w:ascii="宋体" w:eastAsia="宋体" w:hAnsi="宋体" w:cs="宋体" w:hint="eastAsia"/>
        </w:rPr>
        <w:t>朵</w:t>
      </w:r>
      <w:proofErr w:type="gramEnd"/>
      <w:r>
        <w:rPr>
          <w:rFonts w:ascii="宋体" w:eastAsia="宋体" w:hAnsi="宋体" w:cs="宋体" w:hint="eastAsia"/>
        </w:rPr>
        <w:t>绽开在母 亲胸脯前的花朵，心里</w:t>
      </w:r>
      <w:proofErr w:type="gramStart"/>
      <w:r>
        <w:rPr>
          <w:rFonts w:ascii="宋体" w:eastAsia="宋体" w:hAnsi="宋体" w:cs="宋体" w:hint="eastAsia"/>
        </w:rPr>
        <w:t>彷彿</w:t>
      </w:r>
      <w:proofErr w:type="gramEnd"/>
      <w:r>
        <w:rPr>
          <w:rFonts w:ascii="宋体" w:eastAsia="宋体" w:hAnsi="宋体" w:cs="宋体" w:hint="eastAsia"/>
        </w:rPr>
        <w:t>也在出汗。母亲拍拍她的肩膀，她说：“睡吧，闭上眼睛。”然后不一会母亲就睡着了。浓重的呼吸，沉沉地，在那些寂静的夜里竟变成了温柔无比的催眠曲。</w:t>
      </w:r>
    </w:p>
    <w:p w14:paraId="0C3FC9B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后来</w:t>
      </w:r>
      <w:proofErr w:type="gramStart"/>
      <w:r>
        <w:rPr>
          <w:rFonts w:ascii="宋体" w:eastAsia="宋体" w:hAnsi="宋体" w:cs="宋体" w:hint="eastAsia"/>
        </w:rPr>
        <w:t>姚</w:t>
      </w:r>
      <w:proofErr w:type="gramEnd"/>
      <w:r>
        <w:rPr>
          <w:rFonts w:ascii="宋体" w:eastAsia="宋体" w:hAnsi="宋体" w:cs="宋体" w:hint="eastAsia"/>
        </w:rPr>
        <w:t>春雪终于明白了，所谓的恋母情意结就是打从那些夜晚，慢慢 地纠结起来的。一直到了十二岁，</w:t>
      </w:r>
      <w:proofErr w:type="gramStart"/>
      <w:r>
        <w:rPr>
          <w:rFonts w:ascii="宋体" w:eastAsia="宋体" w:hAnsi="宋体" w:cs="宋体" w:hint="eastAsia"/>
        </w:rPr>
        <w:t>姚春雪仍</w:t>
      </w:r>
      <w:proofErr w:type="gramEnd"/>
      <w:r>
        <w:rPr>
          <w:rFonts w:ascii="宋体" w:eastAsia="宋体" w:hAnsi="宋体" w:cs="宋体" w:hint="eastAsia"/>
        </w:rPr>
        <w:t>不肯离开母亲的蚊帐。总而言之，这是一个很严重而又很苦恼的问题。每当</w:t>
      </w:r>
      <w:proofErr w:type="gramStart"/>
      <w:r>
        <w:rPr>
          <w:rFonts w:ascii="宋体" w:eastAsia="宋体" w:hAnsi="宋体" w:cs="宋体" w:hint="eastAsia"/>
        </w:rPr>
        <w:t>姚</w:t>
      </w:r>
      <w:proofErr w:type="gramEnd"/>
      <w:r>
        <w:rPr>
          <w:rFonts w:ascii="宋体" w:eastAsia="宋体" w:hAnsi="宋体" w:cs="宋体" w:hint="eastAsia"/>
        </w:rPr>
        <w:t>春雪深深地怀念小时候蚊 帐里的温馨时，便觉得后患无穷。</w:t>
      </w:r>
    </w:p>
    <w:p w14:paraId="0629535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坐在圣马可广场的大廊柱下，</w:t>
      </w:r>
      <w:proofErr w:type="gramStart"/>
      <w:r>
        <w:rPr>
          <w:rFonts w:ascii="宋体" w:eastAsia="宋体" w:hAnsi="宋体" w:cs="宋体" w:hint="eastAsia"/>
        </w:rPr>
        <w:t>姚</w:t>
      </w:r>
      <w:proofErr w:type="gramEnd"/>
      <w:r>
        <w:rPr>
          <w:rFonts w:ascii="宋体" w:eastAsia="宋体" w:hAnsi="宋体" w:cs="宋体" w:hint="eastAsia"/>
        </w:rPr>
        <w:t>春雪放眼远眺，满目皆是茫茫的水在阳光下熠熠闪亮。那是一种灼灼的光，十分刺眼。看着看着，</w:t>
      </w:r>
      <w:proofErr w:type="gramStart"/>
      <w:r>
        <w:rPr>
          <w:rFonts w:ascii="宋体" w:eastAsia="宋体" w:hAnsi="宋体" w:cs="宋体" w:hint="eastAsia"/>
        </w:rPr>
        <w:t>姚</w:t>
      </w:r>
      <w:proofErr w:type="gramEnd"/>
      <w:r>
        <w:rPr>
          <w:rFonts w:ascii="宋体" w:eastAsia="宋体" w:hAnsi="宋体" w:cs="宋体" w:hint="eastAsia"/>
        </w:rPr>
        <w:t>春雪渐渐失去了游兴，连叹息桥也提</w:t>
      </w:r>
      <w:proofErr w:type="gramStart"/>
      <w:r>
        <w:rPr>
          <w:rFonts w:ascii="宋体" w:eastAsia="宋体" w:hAnsi="宋体" w:cs="宋体" w:hint="eastAsia"/>
        </w:rPr>
        <w:t>不</w:t>
      </w:r>
      <w:proofErr w:type="gramEnd"/>
      <w:r>
        <w:rPr>
          <w:rFonts w:ascii="宋体" w:eastAsia="宋体" w:hAnsi="宋体" w:cs="宋体" w:hint="eastAsia"/>
        </w:rPr>
        <w:t>起劲去</w:t>
      </w:r>
      <w:r>
        <w:rPr>
          <w:rFonts w:ascii="宋体" w:eastAsia="宋体" w:hAnsi="宋体" w:cs="宋体" w:hint="eastAsia"/>
        </w:rPr>
        <w:lastRenderedPageBreak/>
        <w:t>了。她想，这么</w:t>
      </w:r>
      <w:proofErr w:type="gramStart"/>
      <w:r>
        <w:rPr>
          <w:rFonts w:ascii="宋体" w:eastAsia="宋体" w:hAnsi="宋体" w:cs="宋体" w:hint="eastAsia"/>
        </w:rPr>
        <w:t>燠</w:t>
      </w:r>
      <w:proofErr w:type="gramEnd"/>
      <w:r>
        <w:rPr>
          <w:rFonts w:ascii="宋体" w:eastAsia="宋体" w:hAnsi="宋体" w:cs="宋体" w:hint="eastAsia"/>
        </w:rPr>
        <w:t>热的天气，最好还是回小旅馆去睡个午觉。她对自己说：今天我的心情不好——其实，整整的大半年来，她的心情就一直不曾好过。</w:t>
      </w:r>
    </w:p>
    <w:p w14:paraId="7A6DC68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傍晚醒过来，玻璃窗上夏天的日影仍在那里移动、流淌，影影绰绰地，那光景让人有一种恒长的忘记了时光流转的感觉。</w:t>
      </w:r>
      <w:proofErr w:type="gramStart"/>
      <w:r>
        <w:rPr>
          <w:rFonts w:ascii="宋体" w:eastAsia="宋体" w:hAnsi="宋体" w:cs="宋体" w:hint="eastAsia"/>
        </w:rPr>
        <w:t>姚</w:t>
      </w:r>
      <w:proofErr w:type="gramEnd"/>
      <w:r>
        <w:rPr>
          <w:rFonts w:ascii="宋体" w:eastAsia="宋体" w:hAnsi="宋体" w:cs="宋体" w:hint="eastAsia"/>
        </w:rPr>
        <w:t>春雪躺在床上睁眼看着窗外，依旧是灰蓝色的天空，偶尔有</w:t>
      </w:r>
      <w:proofErr w:type="gramStart"/>
      <w:r>
        <w:rPr>
          <w:rFonts w:ascii="宋体" w:eastAsia="宋体" w:hAnsi="宋体" w:cs="宋体" w:hint="eastAsia"/>
        </w:rPr>
        <w:t>三几</w:t>
      </w:r>
      <w:proofErr w:type="gramEnd"/>
      <w:r>
        <w:rPr>
          <w:rFonts w:ascii="宋体" w:eastAsia="宋体" w:hAnsi="宋体" w:cs="宋体" w:hint="eastAsia"/>
        </w:rPr>
        <w:t>只水鸟低低地飞过。远处渡轮的汽笛鸣着，可却不是很清晰地隐隐传来；走廊外没有声音，整栋旅舍一片沉寂。枕边的小闹钟倒是</w:t>
      </w:r>
      <w:proofErr w:type="gramStart"/>
      <w:r>
        <w:rPr>
          <w:rFonts w:ascii="宋体" w:eastAsia="宋体" w:hAnsi="宋体" w:cs="宋体" w:hint="eastAsia"/>
        </w:rPr>
        <w:t>嘀嘀嗒</w:t>
      </w:r>
      <w:proofErr w:type="gramEnd"/>
      <w:r>
        <w:rPr>
          <w:rFonts w:ascii="宋体" w:eastAsia="宋体" w:hAnsi="宋体" w:cs="宋体" w:hint="eastAsia"/>
        </w:rPr>
        <w:t>嗒地在努力着。</w:t>
      </w:r>
      <w:proofErr w:type="gramStart"/>
      <w:r>
        <w:rPr>
          <w:rFonts w:ascii="宋体" w:eastAsia="宋体" w:hAnsi="宋体" w:cs="宋体" w:hint="eastAsia"/>
        </w:rPr>
        <w:t>姚</w:t>
      </w:r>
      <w:proofErr w:type="gramEnd"/>
      <w:r>
        <w:rPr>
          <w:rFonts w:ascii="宋体" w:eastAsia="宋体" w:hAnsi="宋体" w:cs="宋体" w:hint="eastAsia"/>
        </w:rPr>
        <w:t>春雪收回目光，拿起闹钟看了看，七点，难怪她有饿的感觉。</w:t>
      </w:r>
    </w:p>
    <w:p w14:paraId="60661829"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淋浴后走出旅馆，太阳的光影仍留在百年不朽的古老墙壁上，夏天的黄昏总是那么长。</w:t>
      </w:r>
      <w:proofErr w:type="gramStart"/>
      <w:r>
        <w:rPr>
          <w:rFonts w:ascii="宋体" w:eastAsia="宋体" w:hAnsi="宋体" w:cs="宋体" w:hint="eastAsia"/>
        </w:rPr>
        <w:t>姚</w:t>
      </w:r>
      <w:proofErr w:type="gramEnd"/>
      <w:r>
        <w:rPr>
          <w:rFonts w:ascii="宋体" w:eastAsia="宋体" w:hAnsi="宋体" w:cs="宋体" w:hint="eastAsia"/>
        </w:rPr>
        <w:t>春雪在一列临水的餐馆咖啡廊下走着，一面专心看着挂出来的菜牌，可是看了老半天她都没看懂，因为全是意大利文的，看了等于没看。最后随便进人一家，指着菜牌，胡乱点了</w:t>
      </w:r>
      <w:proofErr w:type="gramStart"/>
      <w:r>
        <w:rPr>
          <w:rFonts w:ascii="宋体" w:eastAsia="宋体" w:hAnsi="宋体" w:cs="宋体" w:hint="eastAsia"/>
        </w:rPr>
        <w:t>一</w:t>
      </w:r>
      <w:proofErr w:type="gramEnd"/>
      <w:r>
        <w:rPr>
          <w:rFonts w:ascii="宋体" w:eastAsia="宋体" w:hAnsi="宋体" w:cs="宋体" w:hint="eastAsia"/>
        </w:rPr>
        <w:t>客拼读起来蛮好听的。端上来时一看，是一盘意大利面，上面铺着各色各样的海鲜。她拿叉的手竟有点发抖，是一种催人泪下的幸福人生的丰厚感觉——心情再不好，她还是衣食无忧的。</w:t>
      </w:r>
    </w:p>
    <w:p w14:paraId="47B9C51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餐后在曲曲折折的街巷漫无目的地踱步。上落无数座石桥。每一座都 像很有特色，又</w:t>
      </w:r>
      <w:proofErr w:type="gramStart"/>
      <w:r>
        <w:rPr>
          <w:rFonts w:ascii="宋体" w:eastAsia="宋体" w:hAnsi="宋体" w:cs="宋体" w:hint="eastAsia"/>
        </w:rPr>
        <w:t>彷彿</w:t>
      </w:r>
      <w:proofErr w:type="gramEnd"/>
      <w:r>
        <w:rPr>
          <w:rFonts w:ascii="宋体" w:eastAsia="宋体" w:hAnsi="宋体" w:cs="宋体" w:hint="eastAsia"/>
        </w:rPr>
        <w:t>一点特色也没有。天色渐渐黯淡，夜幕开始低垂。极目而望，远处是</w:t>
      </w:r>
      <w:proofErr w:type="gramStart"/>
      <w:r>
        <w:rPr>
          <w:rFonts w:ascii="宋体" w:eastAsia="宋体" w:hAnsi="宋体" w:cs="宋体" w:hint="eastAsia"/>
        </w:rPr>
        <w:t>朦朦</w:t>
      </w:r>
      <w:proofErr w:type="gramEnd"/>
      <w:r>
        <w:rPr>
          <w:rFonts w:ascii="宋体" w:eastAsia="宋体" w:hAnsi="宋体" w:cs="宋体" w:hint="eastAsia"/>
        </w:rPr>
        <w:t>的一片天，街灯亮起来了，光影投在临水的那一列古老房屋的百年不朽的斑墙上，但觉人间无穷的是恍惚的岁月。</w:t>
      </w:r>
      <w:proofErr w:type="gramStart"/>
      <w:r>
        <w:rPr>
          <w:rFonts w:ascii="宋体" w:eastAsia="宋体" w:hAnsi="宋体" w:cs="宋体" w:hint="eastAsia"/>
        </w:rPr>
        <w:t>姚</w:t>
      </w:r>
      <w:proofErr w:type="gramEnd"/>
      <w:r>
        <w:rPr>
          <w:rFonts w:ascii="宋体" w:eastAsia="宋体" w:hAnsi="宋体" w:cs="宋体" w:hint="eastAsia"/>
        </w:rPr>
        <w:t>春雪看着 有一时的怔忡，不觉在桥上停下脚步，倚着栏杆，对着桥下的水发呆。也不知过了多久，忽地一阵歌声飘过来。是男高音，</w:t>
      </w:r>
      <w:proofErr w:type="gramStart"/>
      <w:r>
        <w:rPr>
          <w:rFonts w:ascii="宋体" w:eastAsia="宋体" w:hAnsi="宋体" w:cs="宋体" w:hint="eastAsia"/>
        </w:rPr>
        <w:t>时薄时</w:t>
      </w:r>
      <w:proofErr w:type="gramEnd"/>
      <w:r>
        <w:rPr>
          <w:rFonts w:ascii="宋体" w:eastAsia="宋体" w:hAnsi="宋体" w:cs="宋体" w:hint="eastAsia"/>
        </w:rPr>
        <w:t>厚，时急时缓，款款情深地自有一种令人泫然欲泣的触动，恍若是浮游于一片情海之中。借着朦胧的街灯，</w:t>
      </w:r>
      <w:proofErr w:type="gramStart"/>
      <w:r>
        <w:rPr>
          <w:rFonts w:ascii="宋体" w:eastAsia="宋体" w:hAnsi="宋体" w:cs="宋体" w:hint="eastAsia"/>
        </w:rPr>
        <w:t>姚</w:t>
      </w:r>
      <w:proofErr w:type="gramEnd"/>
      <w:r>
        <w:rPr>
          <w:rFonts w:ascii="宋体" w:eastAsia="宋体" w:hAnsi="宋体" w:cs="宋体" w:hint="eastAsia"/>
        </w:rPr>
        <w:t>春雪看见对面桥的桥洞下有一条黑色的小船停泊在那 里。这就是威尼斯闻名的“岗都拉”，经过岁月，它已失去了原来的作用，如今的存在则是另一番意义了：是为旅游业而设，志在让游客重温昔 日威尼斯的风情。名为怀旧，实为招徕。而那听着让人有泫然欲泣</w:t>
      </w:r>
      <w:proofErr w:type="gramStart"/>
      <w:r>
        <w:rPr>
          <w:rFonts w:ascii="宋体" w:eastAsia="宋体" w:hAnsi="宋体" w:cs="宋体" w:hint="eastAsia"/>
        </w:rPr>
        <w:t>之</w:t>
      </w:r>
      <w:proofErr w:type="gramEnd"/>
      <w:r>
        <w:rPr>
          <w:rFonts w:ascii="宋体" w:eastAsia="宋体" w:hAnsi="宋体" w:cs="宋体" w:hint="eastAsia"/>
        </w:rPr>
        <w:t>感的歌声，原来是传自那条小船，</w:t>
      </w:r>
      <w:proofErr w:type="gramStart"/>
      <w:r>
        <w:rPr>
          <w:rFonts w:ascii="宋体" w:eastAsia="宋体" w:hAnsi="宋体" w:cs="宋体" w:hint="eastAsia"/>
        </w:rPr>
        <w:t>是娱宾</w:t>
      </w:r>
      <w:proofErr w:type="gramEnd"/>
      <w:r>
        <w:rPr>
          <w:rFonts w:ascii="宋体" w:eastAsia="宋体" w:hAnsi="宋体" w:cs="宋体" w:hint="eastAsia"/>
        </w:rPr>
        <w:t>的，也是卖艺的！这一切实在有点凄凉有点可怜。</w:t>
      </w:r>
    </w:p>
    <w:p w14:paraId="3CCC032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“意大利人就是这样浪漫，不管男女都是风情万种的。可惜由于贫穷，天赋竟变成了维持生计的行当。”</w:t>
      </w:r>
    </w:p>
    <w:p w14:paraId="79A13D7D"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春雪闻声回头，看见一个年轻男子站在离她不及十步的地方，他也是靠在桥栏上，上身斜斜地正望着她盈盈而笑。</w:t>
      </w:r>
    </w:p>
    <w:p w14:paraId="39C0D43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“是你跟我说话？”</w:t>
      </w:r>
      <w:proofErr w:type="gramStart"/>
      <w:r>
        <w:rPr>
          <w:rFonts w:ascii="宋体" w:eastAsia="宋体" w:hAnsi="宋体" w:cs="宋体" w:hint="eastAsia"/>
        </w:rPr>
        <w:t>姚</w:t>
      </w:r>
      <w:proofErr w:type="gramEnd"/>
      <w:r>
        <w:rPr>
          <w:rFonts w:ascii="宋体" w:eastAsia="宋体" w:hAnsi="宋体" w:cs="宋体" w:hint="eastAsia"/>
        </w:rPr>
        <w:t>春雪奇怪地瞄了他一眼。很快注意到他的笑里有一种蛊惑人心的意味。</w:t>
      </w:r>
    </w:p>
    <w:p w14:paraId="3599A90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“是啊，除了你这里还有谁？”他走过来。</w:t>
      </w:r>
    </w:p>
    <w:p w14:paraId="62F65F16"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春雪吓了一跳，警惕地退后，不意脚跟一扭，倏地一阵剧痛，糟了，她马上意识到自己竟然在这紧要关头扭伤了脚。不由惊惶失措提声尖叫：“喂，不要走过来！ ”</w:t>
      </w:r>
    </w:p>
    <w:p w14:paraId="20AABE4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那人立即停下来。他错愕地望着</w:t>
      </w:r>
      <w:proofErr w:type="gramStart"/>
      <w:r>
        <w:rPr>
          <w:rFonts w:ascii="宋体" w:eastAsia="宋体" w:hAnsi="宋体" w:cs="宋体" w:hint="eastAsia"/>
        </w:rPr>
        <w:t>姚</w:t>
      </w:r>
      <w:proofErr w:type="gramEnd"/>
      <w:r>
        <w:rPr>
          <w:rFonts w:ascii="宋体" w:eastAsia="宋体" w:hAnsi="宋体" w:cs="宋体" w:hint="eastAsia"/>
        </w:rPr>
        <w:t>春雪。“怎么啦？”他问，显然是让</w:t>
      </w:r>
      <w:proofErr w:type="gramStart"/>
      <w:r>
        <w:rPr>
          <w:rFonts w:ascii="宋体" w:eastAsia="宋体" w:hAnsi="宋体" w:cs="宋体" w:hint="eastAsia"/>
        </w:rPr>
        <w:t>姚</w:t>
      </w:r>
      <w:proofErr w:type="gramEnd"/>
      <w:r>
        <w:rPr>
          <w:rFonts w:ascii="宋体" w:eastAsia="宋体" w:hAnsi="宋体" w:cs="宋体" w:hint="eastAsia"/>
        </w:rPr>
        <w:t>春雪的尖叫吓着了。然后他做出很轻松的样子。“我没有恶意的。”</w:t>
      </w:r>
      <w:proofErr w:type="gramStart"/>
      <w:r>
        <w:rPr>
          <w:rFonts w:ascii="宋体" w:eastAsia="宋体" w:hAnsi="宋体" w:cs="宋体" w:hint="eastAsia"/>
        </w:rPr>
        <w:t>姚</w:t>
      </w:r>
      <w:proofErr w:type="gramEnd"/>
      <w:r>
        <w:rPr>
          <w:rFonts w:ascii="宋体" w:eastAsia="宋体" w:hAnsi="宋体" w:cs="宋体" w:hint="eastAsia"/>
        </w:rPr>
        <w:t>春雪忽然很不好意思，觉得自己真丢人。干嘛这么大反应呢？试着 挪一挪脚步，马上又是一阵剧痛。“哎唷！”她呻吟，赶紧抓牢桥拦，把 整个身子靠过去。</w:t>
      </w:r>
    </w:p>
    <w:p w14:paraId="5151E01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那人立刻注意到了，他快步走上来，“你的脚——”</w:t>
      </w:r>
    </w:p>
    <w:p w14:paraId="4D0DA9D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“扭伤了。”</w:t>
      </w:r>
      <w:proofErr w:type="gramStart"/>
      <w:r>
        <w:rPr>
          <w:rFonts w:ascii="宋体" w:eastAsia="宋体" w:hAnsi="宋体" w:cs="宋体" w:hint="eastAsia"/>
        </w:rPr>
        <w:t>姚</w:t>
      </w:r>
      <w:proofErr w:type="gramEnd"/>
      <w:r>
        <w:rPr>
          <w:rFonts w:ascii="宋体" w:eastAsia="宋体" w:hAnsi="宋体" w:cs="宋体" w:hint="eastAsia"/>
        </w:rPr>
        <w:t>春雪看着自己的脚，觉得倒楣透了。不由恼羞成怒，脱口而出：“都是你！”</w:t>
      </w:r>
    </w:p>
    <w:p w14:paraId="203989C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“是，是，都是我。”那人拼命点头，挨近了些，弯腰看着</w:t>
      </w:r>
      <w:proofErr w:type="gramStart"/>
      <w:r>
        <w:rPr>
          <w:rFonts w:ascii="宋体" w:eastAsia="宋体" w:hAnsi="宋体" w:cs="宋体" w:hint="eastAsia"/>
        </w:rPr>
        <w:t>姚</w:t>
      </w:r>
      <w:proofErr w:type="gramEnd"/>
      <w:r>
        <w:rPr>
          <w:rFonts w:ascii="宋体" w:eastAsia="宋体" w:hAnsi="宋体" w:cs="宋体" w:hint="eastAsia"/>
        </w:rPr>
        <w:t>春雪的脚。“能走吗？”</w:t>
      </w:r>
    </w:p>
    <w:p w14:paraId="5A66732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“不能走又怎样？”</w:t>
      </w:r>
      <w:proofErr w:type="gramStart"/>
      <w:r>
        <w:rPr>
          <w:rFonts w:ascii="宋体" w:eastAsia="宋体" w:hAnsi="宋体" w:cs="宋体" w:hint="eastAsia"/>
        </w:rPr>
        <w:t>姚</w:t>
      </w:r>
      <w:proofErr w:type="gramEnd"/>
      <w:r>
        <w:rPr>
          <w:rFonts w:ascii="宋体" w:eastAsia="宋体" w:hAnsi="宋体" w:cs="宋体" w:hint="eastAsia"/>
        </w:rPr>
        <w:t>春雪绷起脸。“你赔我脚啊？”</w:t>
      </w:r>
    </w:p>
    <w:p w14:paraId="275B6D7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他抓抓头皮，嘴里低声说：“别这么咄咄逼人嘛，你的脚，哪有伤得不能再要了。不过呢，你怪我是对的。都是我不好，这个责任我一定会负的。”</w:t>
      </w:r>
    </w:p>
    <w:p w14:paraId="7982413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“你又不打算赔我脚，怎么负责？”</w:t>
      </w:r>
      <w:proofErr w:type="gramStart"/>
      <w:r>
        <w:rPr>
          <w:rFonts w:ascii="宋体" w:eastAsia="宋体" w:hAnsi="宋体" w:cs="宋体" w:hint="eastAsia"/>
        </w:rPr>
        <w:t>姚</w:t>
      </w:r>
      <w:proofErr w:type="gramEnd"/>
      <w:r>
        <w:rPr>
          <w:rFonts w:ascii="宋体" w:eastAsia="宋体" w:hAnsi="宋体" w:cs="宋体" w:hint="eastAsia"/>
        </w:rPr>
        <w:t>春雪瞪了他一眼，没好气。“我送你去看医生</w:t>
      </w:r>
      <w:proofErr w:type="gramStart"/>
      <w:r>
        <w:rPr>
          <w:rFonts w:ascii="宋体" w:eastAsia="宋体" w:hAnsi="宋体" w:cs="宋体" w:hint="eastAsia"/>
        </w:rPr>
        <w:t>啰</w:t>
      </w:r>
      <w:proofErr w:type="gramEnd"/>
      <w:r>
        <w:rPr>
          <w:rFonts w:ascii="宋体" w:eastAsia="宋体" w:hAnsi="宋体" w:cs="宋体" w:hint="eastAsia"/>
        </w:rPr>
        <w:t>。”他很快地说。略略跨前一步，蹲下身。“左脚还是右脚？”</w:t>
      </w:r>
    </w:p>
    <w:p w14:paraId="150CF1E4"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lastRenderedPageBreak/>
        <w:t>姚</w:t>
      </w:r>
      <w:proofErr w:type="gramEnd"/>
      <w:r>
        <w:rPr>
          <w:rFonts w:ascii="宋体" w:eastAsia="宋体" w:hAnsi="宋体" w:cs="宋体" w:hint="eastAsia"/>
        </w:rPr>
        <w:t>春雪居高临下，借着街灯，他看到的是他一头棕色的头发，茂密而卷曲。不由匆匆地想了一下：“这人是混血的半洋人，别让他的华语骗了。”</w:t>
      </w:r>
    </w:p>
    <w:p w14:paraId="2CA864B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那人立起身，看着</w:t>
      </w:r>
      <w:proofErr w:type="gramStart"/>
      <w:r>
        <w:rPr>
          <w:rFonts w:ascii="宋体" w:eastAsia="宋体" w:hAnsi="宋体" w:cs="宋体" w:hint="eastAsia"/>
        </w:rPr>
        <w:t>姚</w:t>
      </w:r>
      <w:proofErr w:type="gramEnd"/>
      <w:r>
        <w:rPr>
          <w:rFonts w:ascii="宋体" w:eastAsia="宋体" w:hAnsi="宋体" w:cs="宋体" w:hint="eastAsia"/>
        </w:rPr>
        <w:t>春雪的眼睛。“你还没有回答我呢，能不能走？”</w:t>
      </w:r>
    </w:p>
    <w:p w14:paraId="532C6C6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有了刚才的想法，对他，</w:t>
      </w:r>
      <w:proofErr w:type="gramStart"/>
      <w:r>
        <w:rPr>
          <w:rFonts w:ascii="宋体" w:eastAsia="宋体" w:hAnsi="宋体" w:cs="宋体" w:hint="eastAsia"/>
        </w:rPr>
        <w:t>姚</w:t>
      </w:r>
      <w:proofErr w:type="gramEnd"/>
      <w:r>
        <w:rPr>
          <w:rFonts w:ascii="宋体" w:eastAsia="宋体" w:hAnsi="宋体" w:cs="宋体" w:hint="eastAsia"/>
        </w:rPr>
        <w:t>春雪心底忽然涌上一阵好奇。他看她，她也顺势看他。他果然是混血的。最明显的是眼睛，其次是鼻子，再下来是额头——总之，他是</w:t>
      </w:r>
      <w:proofErr w:type="gramStart"/>
      <w:r>
        <w:rPr>
          <w:rFonts w:ascii="宋体" w:eastAsia="宋体" w:hAnsi="宋体" w:cs="宋体" w:hint="eastAsia"/>
        </w:rPr>
        <w:t>个半唐番</w:t>
      </w:r>
      <w:proofErr w:type="gramEnd"/>
      <w:r>
        <w:rPr>
          <w:rFonts w:ascii="宋体" w:eastAsia="宋体" w:hAnsi="宋体" w:cs="宋体" w:hint="eastAsia"/>
        </w:rPr>
        <w:t>。</w:t>
      </w:r>
    </w:p>
    <w:p w14:paraId="6A46FCB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“喂，”</w:t>
      </w:r>
      <w:proofErr w:type="gramStart"/>
      <w:r>
        <w:rPr>
          <w:rFonts w:ascii="宋体" w:eastAsia="宋体" w:hAnsi="宋体" w:cs="宋体" w:hint="eastAsia"/>
        </w:rPr>
        <w:t>姚</w:t>
      </w:r>
      <w:proofErr w:type="gramEnd"/>
      <w:r>
        <w:rPr>
          <w:rFonts w:ascii="宋体" w:eastAsia="宋体" w:hAnsi="宋体" w:cs="宋体" w:hint="eastAsia"/>
        </w:rPr>
        <w:t>春雪说：“你怎么会说华语的？ ”</w:t>
      </w:r>
    </w:p>
    <w:p w14:paraId="405AB24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他皱眉道：“我本来就是华人嘛。”说了又补上一句：“不过，我是从越南来的。”</w:t>
      </w:r>
    </w:p>
    <w:p w14:paraId="727642E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姚</w:t>
      </w:r>
      <w:proofErr w:type="gramEnd"/>
      <w:r>
        <w:rPr>
          <w:rFonts w:ascii="宋体" w:eastAsia="宋体" w:hAnsi="宋体" w:cs="宋体" w:hint="eastAsia"/>
        </w:rPr>
        <w:t>春雪不仅意外，而且更好奇了。“你是说——你是越南难民？”</w:t>
      </w:r>
    </w:p>
    <w:p w14:paraId="3DF1947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他忽然很庄严地点了</w:t>
      </w:r>
      <w:proofErr w:type="gramStart"/>
      <w:r>
        <w:rPr>
          <w:rFonts w:ascii="宋体" w:eastAsia="宋体" w:hAnsi="宋体" w:cs="宋体" w:hint="eastAsia"/>
        </w:rPr>
        <w:t>一</w:t>
      </w:r>
      <w:proofErr w:type="gramEnd"/>
      <w:r>
        <w:rPr>
          <w:rFonts w:ascii="宋体" w:eastAsia="宋体" w:hAnsi="宋体" w:cs="宋体" w:hint="eastAsia"/>
        </w:rPr>
        <w:t>下头。“是的，而且是最早来到欧洲的第一批。”</w:t>
      </w:r>
    </w:p>
    <w:p w14:paraId="77D8D56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“投奔怒海？”</w:t>
      </w:r>
      <w:proofErr w:type="gramStart"/>
      <w:r>
        <w:rPr>
          <w:rFonts w:ascii="宋体" w:eastAsia="宋体" w:hAnsi="宋体" w:cs="宋体" w:hint="eastAsia"/>
        </w:rPr>
        <w:t>姚</w:t>
      </w:r>
      <w:proofErr w:type="gramEnd"/>
      <w:r>
        <w:rPr>
          <w:rFonts w:ascii="宋体" w:eastAsia="宋体" w:hAnsi="宋体" w:cs="宋体" w:hint="eastAsia"/>
        </w:rPr>
        <w:t>春雪心中</w:t>
      </w:r>
      <w:proofErr w:type="gramStart"/>
      <w:r>
        <w:rPr>
          <w:rFonts w:ascii="宋体" w:eastAsia="宋体" w:hAnsi="宋体" w:cs="宋体" w:hint="eastAsia"/>
        </w:rPr>
        <w:t>一愕</w:t>
      </w:r>
      <w:proofErr w:type="gramEnd"/>
      <w:r>
        <w:rPr>
          <w:rFonts w:ascii="宋体" w:eastAsia="宋体" w:hAnsi="宋体" w:cs="宋体" w:hint="eastAsia"/>
        </w:rPr>
        <w:t>，怪怪的一种感觉。觉得自己</w:t>
      </w:r>
      <w:proofErr w:type="gramStart"/>
      <w:r>
        <w:rPr>
          <w:rFonts w:ascii="宋体" w:eastAsia="宋体" w:hAnsi="宋体" w:cs="宋体" w:hint="eastAsia"/>
        </w:rPr>
        <w:t>彷彿是个听故事</w:t>
      </w:r>
      <w:proofErr w:type="gramEnd"/>
      <w:r>
        <w:rPr>
          <w:rFonts w:ascii="宋体" w:eastAsia="宋体" w:hAnsi="宋体" w:cs="宋体" w:hint="eastAsia"/>
        </w:rPr>
        <w:t>的人。“你最先在哪里上岸？”</w:t>
      </w:r>
    </w:p>
    <w:p w14:paraId="54805B5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“马来西亚的丁加奴。”</w:t>
      </w:r>
    </w:p>
    <w:p w14:paraId="5B3BE63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“什么？”</w:t>
      </w:r>
      <w:proofErr w:type="gramStart"/>
      <w:r>
        <w:rPr>
          <w:rFonts w:ascii="宋体" w:eastAsia="宋体" w:hAnsi="宋体" w:cs="宋体" w:hint="eastAsia"/>
        </w:rPr>
        <w:t>姚</w:t>
      </w:r>
      <w:proofErr w:type="gramEnd"/>
      <w:r>
        <w:rPr>
          <w:rFonts w:ascii="宋体" w:eastAsia="宋体" w:hAnsi="宋体" w:cs="宋体" w:hint="eastAsia"/>
        </w:rPr>
        <w:t>春雪惊叫。“你知道我来自哪里吗？正是马来西亚！”</w:t>
      </w:r>
    </w:p>
    <w:p w14:paraId="23FB201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他格格笑了一声。“这个我早就知道了。是你的口音告诉我的。”</w:t>
      </w:r>
    </w:p>
    <w:p w14:paraId="740A41CE"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春雪垂下眼，看着自己的</w:t>
      </w:r>
      <w:proofErr w:type="gramStart"/>
      <w:r>
        <w:rPr>
          <w:rFonts w:ascii="宋体" w:eastAsia="宋体" w:hAnsi="宋体" w:cs="宋体" w:hint="eastAsia"/>
        </w:rPr>
        <w:t>一</w:t>
      </w:r>
      <w:proofErr w:type="gramEnd"/>
      <w:r>
        <w:rPr>
          <w:rFonts w:ascii="宋体" w:eastAsia="宋体" w:hAnsi="宋体" w:cs="宋体" w:hint="eastAsia"/>
        </w:rPr>
        <w:t>双手。这才是故事。眼前人是故事中的人物。他不是个说故事的人。</w:t>
      </w:r>
    </w:p>
    <w:p w14:paraId="488B71E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“小姐，”故事里的人物回到现实里来。“你还没有告诉我，到底能不能走呢？ ”</w:t>
      </w:r>
    </w:p>
    <w:p w14:paraId="289E4EC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又一次垂下眼，</w:t>
      </w:r>
      <w:proofErr w:type="gramStart"/>
      <w:r>
        <w:rPr>
          <w:rFonts w:ascii="宋体" w:eastAsia="宋体" w:hAnsi="宋体" w:cs="宋体" w:hint="eastAsia"/>
        </w:rPr>
        <w:t>姚</w:t>
      </w:r>
      <w:proofErr w:type="gramEnd"/>
      <w:r>
        <w:rPr>
          <w:rFonts w:ascii="宋体" w:eastAsia="宋体" w:hAnsi="宋体" w:cs="宋体" w:hint="eastAsia"/>
        </w:rPr>
        <w:t>春雪这回是看着自己的脚。“我不知道，我再试试看。”她先试着把重点慢慢移转到扭到的右脚上，感觉不是很痛，又再稍稍用力，痛加剧一点，但尚可以忍受。“可以走，而且不用看医生。”</w:t>
      </w:r>
    </w:p>
    <w:p w14:paraId="5C407B7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“真的？”他伸手过来抓住</w:t>
      </w:r>
      <w:proofErr w:type="gramStart"/>
      <w:r>
        <w:rPr>
          <w:rFonts w:ascii="宋体" w:eastAsia="宋体" w:hAnsi="宋体" w:cs="宋体" w:hint="eastAsia"/>
        </w:rPr>
        <w:t>姚</w:t>
      </w:r>
      <w:proofErr w:type="gramEnd"/>
      <w:r>
        <w:rPr>
          <w:rFonts w:ascii="宋体" w:eastAsia="宋体" w:hAnsi="宋体" w:cs="宋体" w:hint="eastAsia"/>
        </w:rPr>
        <w:t>春雪的左肩。“要不要把手搭在我的肩膀上借把力？”</w:t>
      </w:r>
    </w:p>
    <w:p w14:paraId="30CE2C6C"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w:t>
      </w:r>
      <w:proofErr w:type="gramStart"/>
      <w:r>
        <w:rPr>
          <w:rFonts w:ascii="宋体" w:eastAsia="宋体" w:hAnsi="宋体" w:cs="宋体" w:hint="eastAsia"/>
        </w:rPr>
        <w:t>匆匆瞄他一下</w:t>
      </w:r>
      <w:proofErr w:type="gramEnd"/>
      <w:r>
        <w:rPr>
          <w:rFonts w:ascii="宋体" w:eastAsia="宋体" w:hAnsi="宋体" w:cs="宋体" w:hint="eastAsia"/>
        </w:rPr>
        <w:t>，不知怎地竟有点扭捏，脸颊微微泛红。</w:t>
      </w:r>
    </w:p>
    <w:p w14:paraId="708B060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“其实你是用不着这么怕我的。”他笑，是一张相当好看的脸。他又嘀嘀咕咕地说了句什么，</w:t>
      </w:r>
      <w:proofErr w:type="gramStart"/>
      <w:r>
        <w:rPr>
          <w:rFonts w:ascii="宋体" w:eastAsia="宋体" w:hAnsi="宋体" w:cs="宋体" w:hint="eastAsia"/>
        </w:rPr>
        <w:t>姚</w:t>
      </w:r>
      <w:proofErr w:type="gramEnd"/>
      <w:r>
        <w:rPr>
          <w:rFonts w:ascii="宋体" w:eastAsia="宋体" w:hAnsi="宋体" w:cs="宋体" w:hint="eastAsia"/>
        </w:rPr>
        <w:t>春雪没听清楚，倒是那句“你不用怕我的”提醒了她。是啊，她鼓励着自己：“没有什么好怕的，他能做什么？吃掉我</w:t>
      </w:r>
      <w:proofErr w:type="gramStart"/>
      <w:r>
        <w:rPr>
          <w:rFonts w:ascii="宋体" w:eastAsia="宋体" w:hAnsi="宋体" w:cs="宋体" w:hint="eastAsia"/>
        </w:rPr>
        <w:t>咩</w:t>
      </w:r>
      <w:proofErr w:type="gramEnd"/>
      <w:r>
        <w:rPr>
          <w:rFonts w:ascii="宋体" w:eastAsia="宋体" w:hAnsi="宋体" w:cs="宋体" w:hint="eastAsia"/>
        </w:rPr>
        <w:t>？”</w:t>
      </w:r>
    </w:p>
    <w:p w14:paraId="2073D9E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“你看你，还是这么怕。跟你说，我是好人。</w:t>
      </w:r>
      <w:proofErr w:type="gramStart"/>
      <w:r>
        <w:rPr>
          <w:rFonts w:ascii="宋体" w:eastAsia="宋体" w:hAnsi="宋体" w:cs="宋体" w:hint="eastAsia"/>
        </w:rPr>
        <w:t>不</w:t>
      </w:r>
      <w:proofErr w:type="gramEnd"/>
      <w:r>
        <w:rPr>
          <w:rFonts w:ascii="宋体" w:eastAsia="宋体" w:hAnsi="宋体" w:cs="宋体" w:hint="eastAsia"/>
        </w:rPr>
        <w:t>看医生，我也一定负责送你回旅店。糟糕的是，这里没有车子，你必须要让我扶着回去。”说着一把抓住</w:t>
      </w:r>
      <w:proofErr w:type="gramStart"/>
      <w:r>
        <w:rPr>
          <w:rFonts w:ascii="宋体" w:eastAsia="宋体" w:hAnsi="宋体" w:cs="宋体" w:hint="eastAsia"/>
        </w:rPr>
        <w:t>姚</w:t>
      </w:r>
      <w:proofErr w:type="gramEnd"/>
      <w:r>
        <w:rPr>
          <w:rFonts w:ascii="宋体" w:eastAsia="宋体" w:hAnsi="宋体" w:cs="宋体" w:hint="eastAsia"/>
        </w:rPr>
        <w:t>春雪的左手臂往自己肩膀一放。“小心，</w:t>
      </w:r>
      <w:proofErr w:type="gramStart"/>
      <w:r>
        <w:rPr>
          <w:rFonts w:ascii="宋体" w:eastAsia="宋体" w:hAnsi="宋体" w:cs="宋体" w:hint="eastAsia"/>
        </w:rPr>
        <w:t>一</w:t>
      </w:r>
      <w:proofErr w:type="gramEnd"/>
      <w:r>
        <w:rPr>
          <w:rFonts w:ascii="宋体" w:eastAsia="宋体" w:hAnsi="宋体" w:cs="宋体" w:hint="eastAsia"/>
        </w:rPr>
        <w:t>步步慢慢走。”</w:t>
      </w:r>
    </w:p>
    <w:p w14:paraId="177AF073"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春雪不语，任由他挟着</w:t>
      </w:r>
      <w:proofErr w:type="gramStart"/>
      <w:r>
        <w:rPr>
          <w:rFonts w:ascii="宋体" w:eastAsia="宋体" w:hAnsi="宋体" w:cs="宋体" w:hint="eastAsia"/>
        </w:rPr>
        <w:t>一小步一小步</w:t>
      </w:r>
      <w:proofErr w:type="gramEnd"/>
      <w:r>
        <w:rPr>
          <w:rFonts w:ascii="宋体" w:eastAsia="宋体" w:hAnsi="宋体" w:cs="宋体" w:hint="eastAsia"/>
        </w:rPr>
        <w:t>地走下桥。这叫什么？肉在砧板上？她觉得自己既倒楣又可怜。</w:t>
      </w:r>
    </w:p>
    <w:p w14:paraId="62671F7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他不时转过头来与</w:t>
      </w:r>
      <w:proofErr w:type="gramStart"/>
      <w:r>
        <w:rPr>
          <w:rFonts w:ascii="宋体" w:eastAsia="宋体" w:hAnsi="宋体" w:cs="宋体" w:hint="eastAsia"/>
        </w:rPr>
        <w:t>姚</w:t>
      </w:r>
      <w:proofErr w:type="gramEnd"/>
      <w:r>
        <w:rPr>
          <w:rFonts w:ascii="宋体" w:eastAsia="宋体" w:hAnsi="宋体" w:cs="宋体" w:hint="eastAsia"/>
        </w:rPr>
        <w:t>春雪对视着，浅笑。她被他弄得哭笑不得。这个人说他没恶意，也挺狡狯的。可不是，一个身上不知混了什么血统的越南难民，却又说他是华裔。他的身世就已经是一个很复杂的故事。因为本来的心情</w:t>
      </w:r>
      <w:proofErr w:type="gramStart"/>
      <w:r>
        <w:rPr>
          <w:rFonts w:ascii="宋体" w:eastAsia="宋体" w:hAnsi="宋体" w:cs="宋体" w:hint="eastAsia"/>
        </w:rPr>
        <w:t>已不好</w:t>
      </w:r>
      <w:proofErr w:type="gramEnd"/>
      <w:r>
        <w:rPr>
          <w:rFonts w:ascii="宋体" w:eastAsia="宋体" w:hAnsi="宋体" w:cs="宋体" w:hint="eastAsia"/>
        </w:rPr>
        <w:t>了，又再加上扭伤了脚，这么多乱七八糟的纷纭扰攘，她只觉得自己的处境非常糟糕，心里头一下子便充满了沮丧。</w:t>
      </w:r>
    </w:p>
    <w:p w14:paraId="292F71E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“小姐，我叫李承晩。木子李，继承的承，晚上的晚。”他说，声调十分和蔼。“你呢？”</w:t>
      </w:r>
    </w:p>
    <w:p w14:paraId="1C31519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此时此景，</w:t>
      </w:r>
      <w:proofErr w:type="gramStart"/>
      <w:r>
        <w:rPr>
          <w:rFonts w:ascii="宋体" w:eastAsia="宋体" w:hAnsi="宋体" w:cs="宋体" w:hint="eastAsia"/>
        </w:rPr>
        <w:t>姚</w:t>
      </w:r>
      <w:proofErr w:type="gramEnd"/>
      <w:r>
        <w:rPr>
          <w:rFonts w:ascii="宋体" w:eastAsia="宋体" w:hAnsi="宋体" w:cs="宋体" w:hint="eastAsia"/>
        </w:rPr>
        <w:t>春雪觉得她是应该告诉他的，就答说：“姚春雪。”</w:t>
      </w:r>
    </w:p>
    <w:p w14:paraId="2B13907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“春雪？”他嗤一声笑起来。“难怪我的一番热忱好意，有如掉进冰窖！”</w:t>
      </w:r>
    </w:p>
    <w:p w14:paraId="289A7FDF"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春雪忽然觉得很过意不去，不由真诚地说：“遇上我算你倒楣。实话，我的心情不好，在自己罚自己，不关你的事，对不起。”</w:t>
      </w:r>
    </w:p>
    <w:p w14:paraId="4A2868E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他无声一笑，学着</w:t>
      </w:r>
      <w:proofErr w:type="gramStart"/>
      <w:r>
        <w:rPr>
          <w:rFonts w:ascii="宋体" w:eastAsia="宋体" w:hAnsi="宋体" w:cs="宋体" w:hint="eastAsia"/>
        </w:rPr>
        <w:t>姚</w:t>
      </w:r>
      <w:proofErr w:type="gramEnd"/>
      <w:r>
        <w:rPr>
          <w:rFonts w:ascii="宋体" w:eastAsia="宋体" w:hAnsi="宋体" w:cs="宋体" w:hint="eastAsia"/>
        </w:rPr>
        <w:t>春雪的口吻和用语：“实话，谁又会天天都心情好，活得特別窝心的呢？”</w:t>
      </w:r>
    </w:p>
    <w:p w14:paraId="0B4D260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远远传来隐隐的歌声。是载着游客的“岗都拉”撑来了？它打算在哪一座桥底下停泊下来？这时两人正好走在桥上面，</w:t>
      </w:r>
      <w:proofErr w:type="gramStart"/>
      <w:r>
        <w:rPr>
          <w:rFonts w:ascii="宋体" w:eastAsia="宋体" w:hAnsi="宋体" w:cs="宋体" w:hint="eastAsia"/>
        </w:rPr>
        <w:t>姚</w:t>
      </w:r>
      <w:proofErr w:type="gramEnd"/>
      <w:r>
        <w:rPr>
          <w:rFonts w:ascii="宋体" w:eastAsia="宋体" w:hAnsi="宋体" w:cs="宋体" w:hint="eastAsia"/>
        </w:rPr>
        <w:t>春雪不禁悄悄朝远处运河那里投去一瞥，水面上除了揺</w:t>
      </w:r>
      <w:proofErr w:type="gramStart"/>
      <w:r>
        <w:rPr>
          <w:rFonts w:ascii="宋体" w:eastAsia="宋体" w:hAnsi="宋体" w:cs="宋体" w:hint="eastAsia"/>
        </w:rPr>
        <w:t>曳</w:t>
      </w:r>
      <w:proofErr w:type="gramEnd"/>
      <w:r>
        <w:rPr>
          <w:rFonts w:ascii="宋体" w:eastAsia="宋体" w:hAnsi="宋体" w:cs="宋体" w:hint="eastAsia"/>
        </w:rPr>
        <w:t>的灯火光影，什么也看不见。</w:t>
      </w:r>
    </w:p>
    <w:p w14:paraId="29B9D38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lastRenderedPageBreak/>
        <w:t>“其实唱歌的人在很远，你看不到的。”</w:t>
      </w:r>
    </w:p>
    <w:p w14:paraId="58F3F5B2"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春雪登时瞪大了眼，想不到他竟然知道她在寻找唱歌的人。</w:t>
      </w:r>
    </w:p>
    <w:p w14:paraId="222594D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他的脸上表情倒是平静，他说：“你的脚还痛不痛？要不要坐下来休息一会？”</w:t>
      </w:r>
    </w:p>
    <w:p w14:paraId="16CBDA8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出于礼貌，也出于对自己先前的</w:t>
      </w:r>
      <w:proofErr w:type="gramStart"/>
      <w:r>
        <w:rPr>
          <w:rFonts w:ascii="宋体" w:eastAsia="宋体" w:hAnsi="宋体" w:cs="宋体" w:hint="eastAsia"/>
        </w:rPr>
        <w:t>不</w:t>
      </w:r>
      <w:proofErr w:type="gramEnd"/>
      <w:r>
        <w:rPr>
          <w:rFonts w:ascii="宋体" w:eastAsia="宋体" w:hAnsi="宋体" w:cs="宋体" w:hint="eastAsia"/>
        </w:rPr>
        <w:t>友善有些歉意，想拒绝的念头因此一闪而灭，十分愿意借此机会亡羊补牢。虽然认识不到半小时，到底不愿意留个坏印象在这个陌生人的脑海里，便说：“痛是不痛，休息一会倒真的是不坏。”人一蹲，</w:t>
      </w:r>
      <w:proofErr w:type="gramStart"/>
      <w:r>
        <w:rPr>
          <w:rFonts w:ascii="宋体" w:eastAsia="宋体" w:hAnsi="宋体" w:cs="宋体" w:hint="eastAsia"/>
        </w:rPr>
        <w:t>率先坐</w:t>
      </w:r>
      <w:proofErr w:type="gramEnd"/>
      <w:r>
        <w:rPr>
          <w:rFonts w:ascii="宋体" w:eastAsia="宋体" w:hAnsi="宋体" w:cs="宋体" w:hint="eastAsia"/>
        </w:rPr>
        <w:t>在桥阶上。</w:t>
      </w:r>
    </w:p>
    <w:p w14:paraId="258ACEB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眼前灯火混沌</w:t>
      </w:r>
      <w:proofErr w:type="gramStart"/>
      <w:r>
        <w:rPr>
          <w:rFonts w:ascii="宋体" w:eastAsia="宋体" w:hAnsi="宋体" w:cs="宋体" w:hint="eastAsia"/>
        </w:rPr>
        <w:t>沌</w:t>
      </w:r>
      <w:proofErr w:type="gramEnd"/>
      <w:r>
        <w:rPr>
          <w:rFonts w:ascii="宋体" w:eastAsia="宋体" w:hAnsi="宋体" w:cs="宋体" w:hint="eastAsia"/>
        </w:rPr>
        <w:t>地浮在水面上，</w:t>
      </w:r>
      <w:proofErr w:type="gramStart"/>
      <w:r>
        <w:rPr>
          <w:rFonts w:ascii="宋体" w:eastAsia="宋体" w:hAnsi="宋体" w:cs="宋体" w:hint="eastAsia"/>
        </w:rPr>
        <w:t>一</w:t>
      </w:r>
      <w:proofErr w:type="gramEnd"/>
      <w:r>
        <w:rPr>
          <w:rFonts w:ascii="宋体" w:eastAsia="宋体" w:hAnsi="宋体" w:cs="宋体" w:hint="eastAsia"/>
        </w:rPr>
        <w:t>褶</w:t>
      </w:r>
      <w:proofErr w:type="gramStart"/>
      <w:r>
        <w:rPr>
          <w:rFonts w:ascii="宋体" w:eastAsia="宋体" w:hAnsi="宋体" w:cs="宋体" w:hint="eastAsia"/>
        </w:rPr>
        <w:t>褶</w:t>
      </w:r>
      <w:proofErr w:type="gramEnd"/>
      <w:r>
        <w:rPr>
          <w:rFonts w:ascii="宋体" w:eastAsia="宋体" w:hAnsi="宋体" w:cs="宋体" w:hint="eastAsia"/>
        </w:rPr>
        <w:t>水波一样的光影反映在水边房 屋古旧斑驳的墙上。两人不知不觉中定睛注视起来，看了一会，李承晩说：“我也是来旅游的。如果明天你还在的话，我再来看你。又如果你的 脚没事了，我们一起去坐‘岗都拉’，那么你就能在更好的气氛下去体会那令你如醉如痴的情歌了。”</w:t>
      </w:r>
    </w:p>
    <w:p w14:paraId="59286D36"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春雪侧头去看着李承晩，心想这人一连串如果再如果，就是没有一句征求意见的话，不由有些纳闷：你倒真的是覇道，我可未必就得听你安排呀。</w:t>
      </w:r>
    </w:p>
    <w:p w14:paraId="7EF295B1"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春雪只是微笑。“明天再说吧。”</w:t>
      </w:r>
    </w:p>
    <w:p w14:paraId="3B65A8C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“你是说，明天你还在？”</w:t>
      </w:r>
    </w:p>
    <w:p w14:paraId="4608AF5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“当然还在，扭伤了脚罢了，未必就过不了今晩吧？”</w:t>
      </w:r>
    </w:p>
    <w:p w14:paraId="563B564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“啊——啊，”李承晩那表情：用手抚着后脑，纳</w:t>
      </w:r>
      <w:proofErr w:type="gramStart"/>
      <w:r>
        <w:rPr>
          <w:rFonts w:ascii="宋体" w:eastAsia="宋体" w:hAnsi="宋体" w:cs="宋体" w:hint="eastAsia"/>
        </w:rPr>
        <w:t>纳</w:t>
      </w:r>
      <w:proofErr w:type="gramEnd"/>
      <w:r>
        <w:rPr>
          <w:rFonts w:ascii="宋体" w:eastAsia="宋体" w:hAnsi="宋体" w:cs="宋体" w:hint="eastAsia"/>
        </w:rPr>
        <w:t>地笑着，忽然明白了，忙说：“对不起，对不起，措词不当！”</w:t>
      </w:r>
    </w:p>
    <w:p w14:paraId="3D6A9C9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第二天早上，李承晩果然来了。他在楼下柜台打电话给</w:t>
      </w:r>
      <w:proofErr w:type="gramStart"/>
      <w:r>
        <w:rPr>
          <w:rFonts w:ascii="宋体" w:eastAsia="宋体" w:hAnsi="宋体" w:cs="宋体" w:hint="eastAsia"/>
        </w:rPr>
        <w:t>姚</w:t>
      </w:r>
      <w:proofErr w:type="gramEnd"/>
      <w:r>
        <w:rPr>
          <w:rFonts w:ascii="宋体" w:eastAsia="宋体" w:hAnsi="宋体" w:cs="宋体" w:hint="eastAsia"/>
        </w:rPr>
        <w:t>春雪。他说他已打听到有个跌打医生，就在附近，</w:t>
      </w:r>
      <w:proofErr w:type="gramStart"/>
      <w:r>
        <w:rPr>
          <w:rFonts w:ascii="宋体" w:eastAsia="宋体" w:hAnsi="宋体" w:cs="宋体" w:hint="eastAsia"/>
        </w:rPr>
        <w:t>姚</w:t>
      </w:r>
      <w:proofErr w:type="gramEnd"/>
      <w:r>
        <w:rPr>
          <w:rFonts w:ascii="宋体" w:eastAsia="宋体" w:hAnsi="宋体" w:cs="宋体" w:hint="eastAsia"/>
        </w:rPr>
        <w:t>春雪一听，笑了。她说算了吧，我的脚已经好了。就算还没好，也不会让意大利“中医”来胡搅！说着又是一阵笑声，朗朗的——呀，跌打医生；她真的没办法忍得住笑。这是多么亲切复又滑稽啊，跌</w:t>
      </w:r>
      <w:proofErr w:type="gramStart"/>
      <w:r>
        <w:rPr>
          <w:rFonts w:ascii="宋体" w:eastAsia="宋体" w:hAnsi="宋体" w:cs="宋体" w:hint="eastAsia"/>
        </w:rPr>
        <w:t>打医生</w:t>
      </w:r>
      <w:proofErr w:type="gramEnd"/>
      <w:r>
        <w:rPr>
          <w:rFonts w:ascii="宋体" w:eastAsia="宋体" w:hAnsi="宋体" w:cs="宋体" w:hint="eastAsia"/>
        </w:rPr>
        <w:t>对她来说是一个很亲切的名词，可在威尼斯，这自然是滑稽的。尤其是从那“半唐香”的口中说出来，感觉就显得——怎么说呢？对了，就是蹊跷的那种感觉。</w:t>
      </w:r>
    </w:p>
    <w:p w14:paraId="3E05434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这个李承晩给她的，恰恰也是这种感觉。</w:t>
      </w:r>
    </w:p>
    <w:p w14:paraId="6AF334D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等</w:t>
      </w:r>
      <w:proofErr w:type="gramStart"/>
      <w:r>
        <w:rPr>
          <w:rFonts w:ascii="宋体" w:eastAsia="宋体" w:hAnsi="宋体" w:cs="宋体" w:hint="eastAsia"/>
        </w:rPr>
        <w:t>姚春雪笑</w:t>
      </w:r>
      <w:proofErr w:type="gramEnd"/>
      <w:r>
        <w:rPr>
          <w:rFonts w:ascii="宋体" w:eastAsia="宋体" w:hAnsi="宋体" w:cs="宋体" w:hint="eastAsia"/>
        </w:rPr>
        <w:t>完后，李承晩平静地问：“要不要出来？我们一起吃早餐。”</w:t>
      </w:r>
    </w:p>
    <w:p w14:paraId="0F3EF679"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在这种情况之下，</w:t>
      </w:r>
      <w:proofErr w:type="gramStart"/>
      <w:r>
        <w:rPr>
          <w:rFonts w:ascii="宋体" w:eastAsia="宋体" w:hAnsi="宋体" w:cs="宋体" w:hint="eastAsia"/>
        </w:rPr>
        <w:t>姚</w:t>
      </w:r>
      <w:proofErr w:type="gramEnd"/>
      <w:r>
        <w:rPr>
          <w:rFonts w:ascii="宋体" w:eastAsia="宋体" w:hAnsi="宋体" w:cs="宋体" w:hint="eastAsia"/>
        </w:rPr>
        <w:t>春雪想，若连这也拒绝的话，就实在是太不近人情了。其实除了不是跟他很熟稔，也没什么好顾忌的。</w:t>
      </w:r>
      <w:proofErr w:type="gramStart"/>
      <w:r>
        <w:rPr>
          <w:rFonts w:ascii="宋体" w:eastAsia="宋体" w:hAnsi="宋体" w:cs="宋体" w:hint="eastAsia"/>
        </w:rPr>
        <w:t>因着</w:t>
      </w:r>
      <w:proofErr w:type="gramEnd"/>
      <w:r>
        <w:rPr>
          <w:rFonts w:ascii="宋体" w:eastAsia="宋体" w:hAnsi="宋体" w:cs="宋体" w:hint="eastAsia"/>
        </w:rPr>
        <w:t>他的真诚，自己也禁不住流露出几分对他的好感。在这里，谁也不认得她，她只要对自己负责任就行了。她不愿意的事，谁又能勉强呢。</w:t>
      </w:r>
    </w:p>
    <w:p w14:paraId="7D8235D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就这样，从早上九点开始，</w:t>
      </w:r>
      <w:proofErr w:type="gramStart"/>
      <w:r>
        <w:rPr>
          <w:rFonts w:ascii="宋体" w:eastAsia="宋体" w:hAnsi="宋体" w:cs="宋体" w:hint="eastAsia"/>
        </w:rPr>
        <w:t>姚</w:t>
      </w:r>
      <w:proofErr w:type="gramEnd"/>
      <w:r>
        <w:rPr>
          <w:rFonts w:ascii="宋体" w:eastAsia="宋体" w:hAnsi="宋体" w:cs="宋体" w:hint="eastAsia"/>
        </w:rPr>
        <w:t>春雪一直跟李承晩在一起。中午在临水的回廊下歇脚，共进午餐。</w:t>
      </w:r>
      <w:proofErr w:type="gramStart"/>
      <w:r>
        <w:rPr>
          <w:rFonts w:ascii="宋体" w:eastAsia="宋体" w:hAnsi="宋体" w:cs="宋体" w:hint="eastAsia"/>
        </w:rPr>
        <w:t>姚</w:t>
      </w:r>
      <w:proofErr w:type="gramEnd"/>
      <w:r>
        <w:rPr>
          <w:rFonts w:ascii="宋体" w:eastAsia="宋体" w:hAnsi="宋体" w:cs="宋体" w:hint="eastAsia"/>
        </w:rPr>
        <w:t>春雪看着繁闹的</w:t>
      </w:r>
      <w:proofErr w:type="gramStart"/>
      <w:r>
        <w:rPr>
          <w:rFonts w:ascii="宋体" w:eastAsia="宋体" w:hAnsi="宋体" w:cs="宋体" w:hint="eastAsia"/>
        </w:rPr>
        <w:t>街心和</w:t>
      </w:r>
      <w:proofErr w:type="gramEnd"/>
      <w:r>
        <w:rPr>
          <w:rFonts w:ascii="宋体" w:eastAsia="宋体" w:hAnsi="宋体" w:cs="宋体" w:hint="eastAsia"/>
        </w:rPr>
        <w:t>交错的水道，心里有一股热闹劲在迸发着，说到底，人世间就是需要些因缘，这才是世俗的快乐呀。不由对着李承晩盈盈而笑，说：“喂，到底你懂得多少中国文化？”</w:t>
      </w:r>
    </w:p>
    <w:p w14:paraId="0757F6D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“挺多的，而且中文程度也不差。”李承晩笑。</w:t>
      </w:r>
    </w:p>
    <w:p w14:paraId="54A61EA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“让我举例证明：能够与你把臂同游，真是三生有幸——怎么样，是不是虎父无犬子？我的中文是父亲教的。”</w:t>
      </w:r>
    </w:p>
    <w:p w14:paraId="03F3BB0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把臂同游？好个虎父无犬子！</w:t>
      </w:r>
      <w:proofErr w:type="gramStart"/>
      <w:r>
        <w:rPr>
          <w:rFonts w:ascii="宋体" w:eastAsia="宋体" w:hAnsi="宋体" w:cs="宋体" w:hint="eastAsia"/>
        </w:rPr>
        <w:t>姚</w:t>
      </w:r>
      <w:proofErr w:type="gramEnd"/>
      <w:r>
        <w:rPr>
          <w:rFonts w:ascii="宋体" w:eastAsia="宋体" w:hAnsi="宋体" w:cs="宋体" w:hint="eastAsia"/>
        </w:rPr>
        <w:t>春雪吃吃笑起来。</w:t>
      </w:r>
    </w:p>
    <w:p w14:paraId="3859B4E9"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之后他们又去了叹息桥，然后再回到圣马可广场喂鸽子。傍晚去坐“岗都拉”游运河。晚上共舞共餐，一直到午夜十二点李承晩才送</w:t>
      </w:r>
      <w:proofErr w:type="gramStart"/>
      <w:r>
        <w:rPr>
          <w:rFonts w:ascii="宋体" w:eastAsia="宋体" w:hAnsi="宋体" w:cs="宋体" w:hint="eastAsia"/>
        </w:rPr>
        <w:t>姚春雪回</w:t>
      </w:r>
      <w:proofErr w:type="gramEnd"/>
      <w:r>
        <w:rPr>
          <w:rFonts w:ascii="宋体" w:eastAsia="宋体" w:hAnsi="宋体" w:cs="宋体" w:hint="eastAsia"/>
        </w:rPr>
        <w:t>旅馆。经过十几个小时的相处，对于彼此之间的过去与将来，大家都没有问，似乎都是不想知道。</w:t>
      </w:r>
      <w:proofErr w:type="gramStart"/>
      <w:r>
        <w:rPr>
          <w:rFonts w:ascii="宋体" w:eastAsia="宋体" w:hAnsi="宋体" w:cs="宋体" w:hint="eastAsia"/>
        </w:rPr>
        <w:t>姚</w:t>
      </w:r>
      <w:proofErr w:type="gramEnd"/>
      <w:r>
        <w:rPr>
          <w:rFonts w:ascii="宋体" w:eastAsia="宋体" w:hAnsi="宋体" w:cs="宋体" w:hint="eastAsia"/>
        </w:rPr>
        <w:t>春雪的想法是：我们是没有将来的，时间一到，眼前的一切便结束了。既然只有眼前，又何需过问以往呢？她发乎本能地知道，李承晩也是如此想法的。反而是桥上的初见时，略嫌不务实际。不提过去，只说眼前，话说开了，倒又真实地感觉到坦然。像是认识很久了，感觉彼此的了解已绰绰有余。</w:t>
      </w:r>
    </w:p>
    <w:p w14:paraId="647E142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但这毕竟是白天的感觉，一到人夜，想到时间是越来越少了，分手在即，竟忍不住有一时的恍惚。直到午夜时分，李承晩送她回到旅馆，脸上流露很无奈的神情。</w:t>
      </w:r>
      <w:proofErr w:type="gramStart"/>
      <w:r>
        <w:rPr>
          <w:rFonts w:ascii="宋体" w:eastAsia="宋体" w:hAnsi="宋体" w:cs="宋体" w:hint="eastAsia"/>
        </w:rPr>
        <w:t>姚</w:t>
      </w:r>
      <w:proofErr w:type="gramEnd"/>
      <w:r>
        <w:rPr>
          <w:rFonts w:ascii="宋体" w:eastAsia="宋体" w:hAnsi="宋体" w:cs="宋体" w:hint="eastAsia"/>
        </w:rPr>
        <w:t>春雪实在也装</w:t>
      </w:r>
      <w:r>
        <w:rPr>
          <w:rFonts w:ascii="宋体" w:eastAsia="宋体" w:hAnsi="宋体" w:cs="宋体" w:hint="eastAsia"/>
        </w:rPr>
        <w:lastRenderedPageBreak/>
        <w:t>不出潇洒的样子，心里满满的都是不舍和无奈。</w:t>
      </w:r>
    </w:p>
    <w:p w14:paraId="53D8F1C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“晚安，我会永远记得你。”李承晩轻轻地说：“记得今天，也记得昨晩。你的脚是因我而扭伤的，是我惊吓了你——嗳，我倒一直忘了问你，当时为什么你这样怕我？我的样子真的很可怕吗？”</w:t>
      </w:r>
    </w:p>
    <w:p w14:paraId="44BFC9D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“我还没来得及看清楚你，你就朝我走过来，我以为你——”</w:t>
      </w:r>
      <w:proofErr w:type="gramStart"/>
      <w:r>
        <w:rPr>
          <w:rFonts w:ascii="宋体" w:eastAsia="宋体" w:hAnsi="宋体" w:cs="宋体" w:hint="eastAsia"/>
        </w:rPr>
        <w:t>姚春雪住</w:t>
      </w:r>
      <w:proofErr w:type="gramEnd"/>
      <w:r>
        <w:rPr>
          <w:rFonts w:ascii="宋体" w:eastAsia="宋体" w:hAnsi="宋体" w:cs="宋体" w:hint="eastAsia"/>
        </w:rPr>
        <w:t>了口，莫明其妙地觉得自己有错。</w:t>
      </w:r>
    </w:p>
    <w:p w14:paraId="0CAFFF1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李承晩点点头。“我明白的。”手抬上来，摸一摸她的头发，笑得有点调皮。“现在你总算看清楚了，我其实是个好人。”</w:t>
      </w:r>
    </w:p>
    <w:p w14:paraId="56D942EF"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春雪迷离地看着他。这样的结局，本来是很凄楚的，可让他这么的 一说，</w:t>
      </w:r>
      <w:proofErr w:type="gramStart"/>
      <w:r>
        <w:rPr>
          <w:rFonts w:ascii="宋体" w:eastAsia="宋体" w:hAnsi="宋体" w:cs="宋体" w:hint="eastAsia"/>
        </w:rPr>
        <w:t>彷彿</w:t>
      </w:r>
      <w:proofErr w:type="gramEnd"/>
      <w:r>
        <w:rPr>
          <w:rFonts w:ascii="宋体" w:eastAsia="宋体" w:hAnsi="宋体" w:cs="宋体" w:hint="eastAsia"/>
        </w:rPr>
        <w:t>一下子就变得沸扬起来。然而这也仅是一霎即灭的短暂起死回生。她又一次想到离别。今夜之后，茫茫此生，他们不可能会再见面了。心里头不禁一阵发空。</w:t>
      </w:r>
    </w:p>
    <w:p w14:paraId="67E9AC2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“你还会记得我的，是不是？”李承晩的手从她的发上滑下，搭在肩膀上，沉静地看着她。</w:t>
      </w:r>
    </w:p>
    <w:p w14:paraId="0A7E5280"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春雪重重地点</w:t>
      </w:r>
      <w:proofErr w:type="gramStart"/>
      <w:r>
        <w:rPr>
          <w:rFonts w:ascii="宋体" w:eastAsia="宋体" w:hAnsi="宋体" w:cs="宋体" w:hint="eastAsia"/>
        </w:rPr>
        <w:t>一</w:t>
      </w:r>
      <w:proofErr w:type="gramEnd"/>
      <w:r>
        <w:rPr>
          <w:rFonts w:ascii="宋体" w:eastAsia="宋体" w:hAnsi="宋体" w:cs="宋体" w:hint="eastAsia"/>
        </w:rPr>
        <w:t>下头，“我会。”</w:t>
      </w:r>
    </w:p>
    <w:p w14:paraId="2B2FB56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李承晩缩回手，把脸凑近。“我可以吻你一下吗？”</w:t>
      </w:r>
    </w:p>
    <w:p w14:paraId="604F9732"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春雪怔住了，瞪大眼睛与他对视着，半晌，她才轻轻地点</w:t>
      </w:r>
      <w:proofErr w:type="gramStart"/>
      <w:r>
        <w:rPr>
          <w:rFonts w:ascii="宋体" w:eastAsia="宋体" w:hAnsi="宋体" w:cs="宋体" w:hint="eastAsia"/>
        </w:rPr>
        <w:t>一</w:t>
      </w:r>
      <w:proofErr w:type="gramEnd"/>
      <w:r>
        <w:rPr>
          <w:rFonts w:ascii="宋体" w:eastAsia="宋体" w:hAnsi="宋体" w:cs="宋体" w:hint="eastAsia"/>
        </w:rPr>
        <w:t>下头。</w:t>
      </w:r>
    </w:p>
    <w:p w14:paraId="6868446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得到她的允许，李承晩俯下头去在她的唇上轻轻地吻了一下，说：“晚安。”然后倏地转身，他走了。</w:t>
      </w:r>
    </w:p>
    <w:p w14:paraId="03146109"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春雪原地不动，她怔怔地望着李承晩的背影，一直到完全消失了，她还在望着。</w:t>
      </w:r>
    </w:p>
    <w:p w14:paraId="3FDB4C4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李承晩始終没有跟她说再见。他只说晚安，总共两次。他知道他们不会再见，所以他不说。</w:t>
      </w:r>
      <w:proofErr w:type="gramStart"/>
      <w:r>
        <w:rPr>
          <w:rFonts w:ascii="宋体" w:eastAsia="宋体" w:hAnsi="宋体" w:cs="宋体" w:hint="eastAsia"/>
        </w:rPr>
        <w:t>姚</w:t>
      </w:r>
      <w:proofErr w:type="gramEnd"/>
      <w:r>
        <w:rPr>
          <w:rFonts w:ascii="宋体" w:eastAsia="宋体" w:hAnsi="宋体" w:cs="宋体" w:hint="eastAsia"/>
        </w:rPr>
        <w:t>春雪想，他是从这个角度看事情的，而她也是从这个角度上看到了他的条理分明。</w:t>
      </w:r>
    </w:p>
    <w:p w14:paraId="5B0AB1A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第二天中午作别威尼斯，</w:t>
      </w:r>
      <w:proofErr w:type="gramStart"/>
      <w:r>
        <w:rPr>
          <w:rFonts w:ascii="宋体" w:eastAsia="宋体" w:hAnsi="宋体" w:cs="宋体" w:hint="eastAsia"/>
        </w:rPr>
        <w:t>姚</w:t>
      </w:r>
      <w:proofErr w:type="gramEnd"/>
      <w:r>
        <w:rPr>
          <w:rFonts w:ascii="宋体" w:eastAsia="宋体" w:hAnsi="宋体" w:cs="宋体" w:hint="eastAsia"/>
        </w:rPr>
        <w:t>春雪乘火车前往佛罗伦斯。傍晚抵步，夕阳残照。整个佛罗伦斯浸在一片茫茫的金光之中。从火车站望出去，触目皆是一幢</w:t>
      </w:r>
      <w:proofErr w:type="gramStart"/>
      <w:r>
        <w:rPr>
          <w:rFonts w:ascii="宋体" w:eastAsia="宋体" w:hAnsi="宋体" w:cs="宋体" w:hint="eastAsia"/>
        </w:rPr>
        <w:t>幢</w:t>
      </w:r>
      <w:proofErr w:type="gramEnd"/>
      <w:r>
        <w:rPr>
          <w:rFonts w:ascii="宋体" w:eastAsia="宋体" w:hAnsi="宋体" w:cs="宋体" w:hint="eastAsia"/>
        </w:rPr>
        <w:t>宏伟的古老建筑，挡住了夕阳微弱的金光。于是她看见</w:t>
      </w:r>
      <w:proofErr w:type="gramStart"/>
      <w:r>
        <w:rPr>
          <w:rFonts w:ascii="宋体" w:eastAsia="宋体" w:hAnsi="宋体" w:cs="宋体" w:hint="eastAsia"/>
        </w:rPr>
        <w:t>一</w:t>
      </w:r>
      <w:proofErr w:type="gramEnd"/>
      <w:r>
        <w:rPr>
          <w:rFonts w:ascii="宋体" w:eastAsia="宋体" w:hAnsi="宋体" w:cs="宋体" w:hint="eastAsia"/>
        </w:rPr>
        <w:t>缕缕牵连纠葛得解不开的投影反映在建筑与建筑之间——佛罗伦斯，它给</w:t>
      </w:r>
      <w:proofErr w:type="gramStart"/>
      <w:r>
        <w:rPr>
          <w:rFonts w:ascii="宋体" w:eastAsia="宋体" w:hAnsi="宋体" w:cs="宋体" w:hint="eastAsia"/>
        </w:rPr>
        <w:t>姚</w:t>
      </w:r>
      <w:proofErr w:type="gramEnd"/>
      <w:r>
        <w:rPr>
          <w:rFonts w:ascii="宋体" w:eastAsia="宋体" w:hAnsi="宋体" w:cs="宋体" w:hint="eastAsia"/>
        </w:rPr>
        <w:t>春雪的感觉就是一个色调黯哑、负担沉重、凄凉而美丽的城市。</w:t>
      </w:r>
    </w:p>
    <w:p w14:paraId="444E9E2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提着简单的行李，</w:t>
      </w:r>
      <w:proofErr w:type="gramStart"/>
      <w:r>
        <w:rPr>
          <w:rFonts w:ascii="宋体" w:eastAsia="宋体" w:hAnsi="宋体" w:cs="宋体" w:hint="eastAsia"/>
        </w:rPr>
        <w:t>姚</w:t>
      </w:r>
      <w:proofErr w:type="gramEnd"/>
      <w:r>
        <w:rPr>
          <w:rFonts w:ascii="宋体" w:eastAsia="宋体" w:hAnsi="宋体" w:cs="宋体" w:hint="eastAsia"/>
        </w:rPr>
        <w:t>春雪来到佛罗伦斯大教堂的广场。那时已将近晚上八点。夏天，黄昏特别长，天黑得迟，八点太阳犹未下山。广场</w:t>
      </w:r>
      <w:proofErr w:type="gramStart"/>
      <w:r>
        <w:rPr>
          <w:rFonts w:ascii="宋体" w:eastAsia="宋体" w:hAnsi="宋体" w:cs="宋体" w:hint="eastAsia"/>
        </w:rPr>
        <w:t>上仍拥</w:t>
      </w:r>
      <w:proofErr w:type="gramEnd"/>
      <w:r>
        <w:rPr>
          <w:rFonts w:ascii="宋体" w:eastAsia="宋体" w:hAnsi="宋体" w:cs="宋体" w:hint="eastAsia"/>
        </w:rPr>
        <w:t xml:space="preserve"> 挤着人群，大家游兴正浓。有着数以千计的浮雕和刻饰的佛罗伦斯大教堂，抬头一眼望</w:t>
      </w:r>
      <w:proofErr w:type="gramStart"/>
      <w:r>
        <w:rPr>
          <w:rFonts w:ascii="宋体" w:eastAsia="宋体" w:hAnsi="宋体" w:cs="宋体" w:hint="eastAsia"/>
        </w:rPr>
        <w:t>不</w:t>
      </w:r>
      <w:proofErr w:type="gramEnd"/>
      <w:r>
        <w:rPr>
          <w:rFonts w:ascii="宋体" w:eastAsia="宋体" w:hAnsi="宋体" w:cs="宋体" w:hint="eastAsia"/>
        </w:rPr>
        <w:t>到顶；这座教堂是意大利文艺复兴时期的伟大杰作，有大圆顶，黄金门，大理石神殿。在当时这每一块空隙的极尽繁华并没有妨碍了它的实际用途。可是以现代的眼光来看它，</w:t>
      </w:r>
      <w:proofErr w:type="gramStart"/>
      <w:r>
        <w:rPr>
          <w:rFonts w:ascii="宋体" w:eastAsia="宋体" w:hAnsi="宋体" w:cs="宋体" w:hint="eastAsia"/>
        </w:rPr>
        <w:t>姚</w:t>
      </w:r>
      <w:proofErr w:type="gramEnd"/>
      <w:r>
        <w:rPr>
          <w:rFonts w:ascii="宋体" w:eastAsia="宋体" w:hAnsi="宋体" w:cs="宋体" w:hint="eastAsia"/>
        </w:rPr>
        <w:t>春雪觉得到底是奢侈了，而且沉重。她忽然想起李承晩，对此，他不知会怎么说？</w:t>
      </w:r>
    </w:p>
    <w:p w14:paraId="17150386"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挤在人群里，她忽然觉得很累。于是退出来，坐在广场一隅的石阶上。她想是应该去找旅馆投宿的时候了。她要找一家最近的，无需舟车劳顿的。摊开市区地图找了半天也没找到。最靠近的也需一段车程，她一时没主意了，便合上地图当扇子扇。扇了几下，停下，折起地图收进皮 包里，蹙着眉遥遥看着对面临街一列古旧建筑廊下的咖啡座和店铺。看了一会，忽然目光触及一个熟悉的背影，那背影一闪，进了那列店铺的其中一扇门。是他呢，李承晩！</w:t>
      </w:r>
      <w:proofErr w:type="gramStart"/>
      <w:r>
        <w:rPr>
          <w:rFonts w:ascii="宋体" w:eastAsia="宋体" w:hAnsi="宋体" w:cs="宋体" w:hint="eastAsia"/>
        </w:rPr>
        <w:t>姚</w:t>
      </w:r>
      <w:proofErr w:type="gramEnd"/>
      <w:r>
        <w:rPr>
          <w:rFonts w:ascii="宋体" w:eastAsia="宋体" w:hAnsi="宋体" w:cs="宋体" w:hint="eastAsia"/>
        </w:rPr>
        <w:t>春雪倏地心里一阵复杂，眼定</w:t>
      </w:r>
      <w:proofErr w:type="gramStart"/>
      <w:r>
        <w:rPr>
          <w:rFonts w:ascii="宋体" w:eastAsia="宋体" w:hAnsi="宋体" w:cs="宋体" w:hint="eastAsia"/>
        </w:rPr>
        <w:t>定</w:t>
      </w:r>
      <w:proofErr w:type="gramEnd"/>
      <w:r>
        <w:rPr>
          <w:rFonts w:ascii="宋体" w:eastAsia="宋体" w:hAnsi="宋体" w:cs="宋体" w:hint="eastAsia"/>
        </w:rPr>
        <w:t>地只管望着那扇门，不知怎么做才好。</w:t>
      </w:r>
    </w:p>
    <w:p w14:paraId="1C34F39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天渐渐转凉，</w:t>
      </w:r>
      <w:proofErr w:type="gramStart"/>
      <w:r>
        <w:rPr>
          <w:rFonts w:ascii="宋体" w:eastAsia="宋体" w:hAnsi="宋体" w:cs="宋体" w:hint="eastAsia"/>
        </w:rPr>
        <w:t>天色黯了下来</w:t>
      </w:r>
      <w:proofErr w:type="gramEnd"/>
      <w:r>
        <w:rPr>
          <w:rFonts w:ascii="宋体" w:eastAsia="宋体" w:hAnsi="宋体" w:cs="宋体" w:hint="eastAsia"/>
        </w:rPr>
        <w:t>。</w:t>
      </w:r>
      <w:proofErr w:type="gramStart"/>
      <w:r>
        <w:rPr>
          <w:rFonts w:ascii="宋体" w:eastAsia="宋体" w:hAnsi="宋体" w:cs="宋体" w:hint="eastAsia"/>
        </w:rPr>
        <w:t>姚</w:t>
      </w:r>
      <w:proofErr w:type="gramEnd"/>
      <w:r>
        <w:rPr>
          <w:rFonts w:ascii="宋体" w:eastAsia="宋体" w:hAnsi="宋体" w:cs="宋体" w:hint="eastAsia"/>
        </w:rPr>
        <w:t>春雪立起身，快步走过对面街。她已想清楚，决定不让李承晩看到她。昨晩上分手的伤感至今仍未完全褪去，她实在不想再来一次。而且，在心理上，在整个意识里，她已经把所有的一切都结束了。如今在佛罗伦斯这一段旅程中，李承晩这个人是不存在的。因为她没有这种心理准备。一次的相遇，分手，已经太够了。</w:t>
      </w:r>
    </w:p>
    <w:p w14:paraId="36728FE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后来坐在计程车里，</w:t>
      </w:r>
      <w:proofErr w:type="gramStart"/>
      <w:r>
        <w:rPr>
          <w:rFonts w:ascii="宋体" w:eastAsia="宋体" w:hAnsi="宋体" w:cs="宋体" w:hint="eastAsia"/>
        </w:rPr>
        <w:t>姚</w:t>
      </w:r>
      <w:proofErr w:type="gramEnd"/>
      <w:r>
        <w:rPr>
          <w:rFonts w:ascii="宋体" w:eastAsia="宋体" w:hAnsi="宋体" w:cs="宋体" w:hint="eastAsia"/>
        </w:rPr>
        <w:t>春雪发现自己并不悲伤，只是有点淡淡的惆怅。</w:t>
      </w:r>
    </w:p>
    <w:p w14:paraId="6407376E"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在小旅馆的柜台办理</w:t>
      </w:r>
      <w:proofErr w:type="gramStart"/>
      <w:r>
        <w:rPr>
          <w:rFonts w:ascii="宋体" w:eastAsia="宋体" w:hAnsi="宋体" w:cs="宋体" w:hint="eastAsia"/>
        </w:rPr>
        <w:t>好登记</w:t>
      </w:r>
      <w:proofErr w:type="gramEnd"/>
      <w:r>
        <w:rPr>
          <w:rFonts w:ascii="宋体" w:eastAsia="宋体" w:hAnsi="宋体" w:cs="宋体" w:hint="eastAsia"/>
        </w:rPr>
        <w:t>手续，上到二楼，一进人房间</w:t>
      </w:r>
      <w:proofErr w:type="gramStart"/>
      <w:r>
        <w:rPr>
          <w:rFonts w:ascii="宋体" w:eastAsia="宋体" w:hAnsi="宋体" w:cs="宋体" w:hint="eastAsia"/>
        </w:rPr>
        <w:t>姚</w:t>
      </w:r>
      <w:proofErr w:type="gramEnd"/>
      <w:r>
        <w:rPr>
          <w:rFonts w:ascii="宋体" w:eastAsia="宋体" w:hAnsi="宋体" w:cs="宋体" w:hint="eastAsia"/>
        </w:rPr>
        <w:t>春雪猛然发现她的皮包遗留在柜台上。里面除了钱，还有护照，她慌了，马上开门飞奔下楼，在楼梯间与一个人撞个满</w:t>
      </w:r>
      <w:r>
        <w:rPr>
          <w:rFonts w:ascii="宋体" w:eastAsia="宋体" w:hAnsi="宋体" w:cs="宋体" w:hint="eastAsia"/>
        </w:rPr>
        <w:lastRenderedPageBreak/>
        <w:t>怀，她也顾不得抬眼，匆匆丢一声对不起，越过那人直奔。</w:t>
      </w:r>
    </w:p>
    <w:p w14:paraId="03E65EBE"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“嗳，”那人叫住她。“别忙，柜台已经跟你收起来了。”</w:t>
      </w:r>
    </w:p>
    <w:p w14:paraId="37CD4217"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w:t>
      </w:r>
      <w:proofErr w:type="gramStart"/>
      <w:r>
        <w:rPr>
          <w:rFonts w:ascii="宋体" w:eastAsia="宋体" w:hAnsi="宋体" w:cs="宋体" w:hint="eastAsia"/>
        </w:rPr>
        <w:t>一</w:t>
      </w:r>
      <w:proofErr w:type="gramEnd"/>
      <w:r>
        <w:rPr>
          <w:rFonts w:ascii="宋体" w:eastAsia="宋体" w:hAnsi="宋体" w:cs="宋体" w:hint="eastAsia"/>
        </w:rPr>
        <w:t>征，这把声多熟悉啊。回过头，那人正是李承晩！他微微仰脸看着她。</w:t>
      </w:r>
    </w:p>
    <w:p w14:paraId="586D467E"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春雪也看着他，一时之间竟发不出声来，她呆呆地站着。</w:t>
      </w:r>
    </w:p>
    <w:p w14:paraId="73363D5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他也陪她站着，两人沉默。许久他才说：“我认得那个皮包是你的。世上充满因缘巧合，我一看见那皮包，就是这么想的。”</w:t>
      </w:r>
    </w:p>
    <w:p w14:paraId="02DB3BB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此时此景，</w:t>
      </w:r>
      <w:proofErr w:type="gramStart"/>
      <w:r>
        <w:rPr>
          <w:rFonts w:ascii="宋体" w:eastAsia="宋体" w:hAnsi="宋体" w:cs="宋体" w:hint="eastAsia"/>
        </w:rPr>
        <w:t>姚</w:t>
      </w:r>
      <w:proofErr w:type="gramEnd"/>
      <w:r>
        <w:rPr>
          <w:rFonts w:ascii="宋体" w:eastAsia="宋体" w:hAnsi="宋体" w:cs="宋体" w:hint="eastAsia"/>
        </w:rPr>
        <w:t>春雪心里一阵激动。这叫什么？天意？霎时间，她的心热了，眼里也热了。眼前人被淹在一片朦朦胧胧的薄雾之中。她禁不住想：越</w:t>
      </w:r>
      <w:proofErr w:type="gramStart"/>
      <w:r>
        <w:rPr>
          <w:rFonts w:ascii="宋体" w:eastAsia="宋体" w:hAnsi="宋体" w:cs="宋体" w:hint="eastAsia"/>
        </w:rPr>
        <w:t>想躲就越是</w:t>
      </w:r>
      <w:proofErr w:type="gramEnd"/>
      <w:r>
        <w:rPr>
          <w:rFonts w:ascii="宋体" w:eastAsia="宋体" w:hAnsi="宋体" w:cs="宋体" w:hint="eastAsia"/>
        </w:rPr>
        <w:t>躲不过。昨夜的那份不舍，由不得她地竟在暗暗活跃骚动起来。他们这种原属萍水相逢的机缘，彼此都有着压抑至水清无鱼的意愿。尽管这意愿有着默契，却也是几经艰苦才达致。原以为这也仅是短暂的藕断丝连，很快便会烟消云散。万料不到冥冥中竟有安排，证明人力胜不了天。</w:t>
      </w:r>
    </w:p>
    <w:p w14:paraId="2F8DEB7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一阵宛若陈年旧事的感觉涌上</w:t>
      </w:r>
      <w:proofErr w:type="gramStart"/>
      <w:r>
        <w:rPr>
          <w:rFonts w:ascii="宋体" w:eastAsia="宋体" w:hAnsi="宋体" w:cs="宋体" w:hint="eastAsia"/>
        </w:rPr>
        <w:t>姚</w:t>
      </w:r>
      <w:proofErr w:type="gramEnd"/>
      <w:r>
        <w:rPr>
          <w:rFonts w:ascii="宋体" w:eastAsia="宋体" w:hAnsi="宋体" w:cs="宋体" w:hint="eastAsia"/>
        </w:rPr>
        <w:t>春雪的心头，无比的温馨、柔软，</w:t>
      </w:r>
      <w:proofErr w:type="gramStart"/>
      <w:r>
        <w:rPr>
          <w:rFonts w:ascii="宋体" w:eastAsia="宋体" w:hAnsi="宋体" w:cs="宋体" w:hint="eastAsia"/>
        </w:rPr>
        <w:t>一</w:t>
      </w:r>
      <w:proofErr w:type="gramEnd"/>
      <w:r>
        <w:rPr>
          <w:rFonts w:ascii="宋体" w:eastAsia="宋体" w:hAnsi="宋体" w:cs="宋体" w:hint="eastAsia"/>
        </w:rPr>
        <w:t>丝丝</w:t>
      </w:r>
      <w:proofErr w:type="gramStart"/>
      <w:r>
        <w:rPr>
          <w:rFonts w:ascii="宋体" w:eastAsia="宋体" w:hAnsi="宋体" w:cs="宋体" w:hint="eastAsia"/>
        </w:rPr>
        <w:t>一</w:t>
      </w:r>
      <w:proofErr w:type="gramEnd"/>
      <w:r>
        <w:rPr>
          <w:rFonts w:ascii="宋体" w:eastAsia="宋体" w:hAnsi="宋体" w:cs="宋体" w:hint="eastAsia"/>
        </w:rPr>
        <w:t>缕缕地在</w:t>
      </w:r>
      <w:proofErr w:type="gramStart"/>
      <w:r>
        <w:rPr>
          <w:rFonts w:ascii="宋体" w:eastAsia="宋体" w:hAnsi="宋体" w:cs="宋体" w:hint="eastAsia"/>
        </w:rPr>
        <w:t>触动着</w:t>
      </w:r>
      <w:proofErr w:type="gramEnd"/>
      <w:r>
        <w:rPr>
          <w:rFonts w:ascii="宋体" w:eastAsia="宋体" w:hAnsi="宋体" w:cs="宋体" w:hint="eastAsia"/>
        </w:rPr>
        <w:t>……</w:t>
      </w:r>
    </w:p>
    <w:p w14:paraId="728EF8D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“嗳，”李承晩又一次唤她。听起来似有点挖心挖肺的。</w:t>
      </w:r>
      <w:proofErr w:type="gramStart"/>
      <w:r>
        <w:rPr>
          <w:rFonts w:ascii="宋体" w:eastAsia="宋体" w:hAnsi="宋体" w:cs="宋体" w:hint="eastAsia"/>
        </w:rPr>
        <w:t>彷彿</w:t>
      </w:r>
      <w:proofErr w:type="gramEnd"/>
      <w:r>
        <w:rPr>
          <w:rFonts w:ascii="宋体" w:eastAsia="宋体" w:hAnsi="宋体" w:cs="宋体" w:hint="eastAsia"/>
        </w:rPr>
        <w:t>什么也想好了，克服了所有的障碍似的。他上前，来到</w:t>
      </w:r>
      <w:proofErr w:type="gramStart"/>
      <w:r>
        <w:rPr>
          <w:rFonts w:ascii="宋体" w:eastAsia="宋体" w:hAnsi="宋体" w:cs="宋体" w:hint="eastAsia"/>
        </w:rPr>
        <w:t>姚</w:t>
      </w:r>
      <w:proofErr w:type="gramEnd"/>
      <w:r>
        <w:rPr>
          <w:rFonts w:ascii="宋体" w:eastAsia="宋体" w:hAnsi="宋体" w:cs="宋体" w:hint="eastAsia"/>
        </w:rPr>
        <w:t>春雪面前，一伸手把她拉进他的怀里，他搂得她很紧。</w:t>
      </w:r>
      <w:proofErr w:type="gramStart"/>
      <w:r>
        <w:rPr>
          <w:rFonts w:ascii="宋体" w:eastAsia="宋体" w:hAnsi="宋体" w:cs="宋体" w:hint="eastAsia"/>
        </w:rPr>
        <w:t>姚</w:t>
      </w:r>
      <w:proofErr w:type="gramEnd"/>
      <w:r>
        <w:rPr>
          <w:rFonts w:ascii="宋体" w:eastAsia="宋体" w:hAnsi="宋体" w:cs="宋体" w:hint="eastAsia"/>
        </w:rPr>
        <w:t>春雪在他的怀里恍恍惚惚，“我们不要再这么辛苦了，要发生的事就任由它发生吧。”</w:t>
      </w:r>
    </w:p>
    <w:p w14:paraId="71EE35C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在那一刻，</w:t>
      </w:r>
      <w:proofErr w:type="gramStart"/>
      <w:r>
        <w:rPr>
          <w:rFonts w:ascii="宋体" w:eastAsia="宋体" w:hAnsi="宋体" w:cs="宋体" w:hint="eastAsia"/>
        </w:rPr>
        <w:t>姚</w:t>
      </w:r>
      <w:proofErr w:type="gramEnd"/>
      <w:r>
        <w:rPr>
          <w:rFonts w:ascii="宋体" w:eastAsia="宋体" w:hAnsi="宋体" w:cs="宋体" w:hint="eastAsia"/>
        </w:rPr>
        <w:t>春雪忽然有一种松懈的感觉，所有的大痛大悲都似乎在这一瞬间消失无遗。她的束缚、她的顾虑，所有的一切都已解除了。终其一生，无需再苦苦挣扎。</w:t>
      </w:r>
    </w:p>
    <w:p w14:paraId="5A934C6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楼梯间的光线很暗。墙上有一团幽幽的光影，那是由楼上走廊的一盏壁灯映在地板上反射下来的投影。那团光影像漏了一丝天光似的映在两人的脸上，朦朦胧胧的。两人</w:t>
      </w:r>
      <w:proofErr w:type="gramStart"/>
      <w:r>
        <w:rPr>
          <w:rFonts w:ascii="宋体" w:eastAsia="宋体" w:hAnsi="宋体" w:cs="宋体" w:hint="eastAsia"/>
        </w:rPr>
        <w:t>相视着</w:t>
      </w:r>
      <w:proofErr w:type="gramEnd"/>
      <w:r>
        <w:rPr>
          <w:rFonts w:ascii="宋体" w:eastAsia="宋体" w:hAnsi="宋体" w:cs="宋体" w:hint="eastAsia"/>
        </w:rPr>
        <w:t>，都想说什么，却又不知该说什么了。</w:t>
      </w:r>
    </w:p>
    <w:p w14:paraId="5FE6A4D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李承晩忽然笑了。他盯着怀里静止温顺的</w:t>
      </w:r>
      <w:proofErr w:type="gramStart"/>
      <w:r>
        <w:rPr>
          <w:rFonts w:ascii="宋体" w:eastAsia="宋体" w:hAnsi="宋体" w:cs="宋体" w:hint="eastAsia"/>
        </w:rPr>
        <w:t>姚</w:t>
      </w:r>
      <w:proofErr w:type="gramEnd"/>
      <w:r>
        <w:rPr>
          <w:rFonts w:ascii="宋体" w:eastAsia="宋体" w:hAnsi="宋体" w:cs="宋体" w:hint="eastAsia"/>
        </w:rPr>
        <w:t>春雪说：“以为什么都过去了，原来都没有。”</w:t>
      </w:r>
    </w:p>
    <w:p w14:paraId="2E4DD5D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在佛罗伦斯的三天里，时间过得极快，最后的一天，是个阴天。</w:t>
      </w:r>
      <w:proofErr w:type="gramStart"/>
      <w:r>
        <w:rPr>
          <w:rFonts w:ascii="宋体" w:eastAsia="宋体" w:hAnsi="宋体" w:cs="宋体" w:hint="eastAsia"/>
        </w:rPr>
        <w:t>姚</w:t>
      </w:r>
      <w:proofErr w:type="gramEnd"/>
      <w:r>
        <w:rPr>
          <w:rFonts w:ascii="宋体" w:eastAsia="宋体" w:hAnsi="宋体" w:cs="宋体" w:hint="eastAsia"/>
        </w:rPr>
        <w:t>春雪很少说话，一整天像是很心不在焉，又像是心事落尽的样子。李承晩看在眼里，心里是可感可知的。但他还是不很确定，也总不相信两人的柔情蜜意，互相不能体谅，非得无痕无迹烟消云散不可。</w:t>
      </w:r>
    </w:p>
    <w:p w14:paraId="7B128DB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深夜两人沿着河岸散步。没有风，</w:t>
      </w:r>
      <w:proofErr w:type="gramStart"/>
      <w:r>
        <w:rPr>
          <w:rFonts w:ascii="宋体" w:eastAsia="宋体" w:hAnsi="宋体" w:cs="宋体" w:hint="eastAsia"/>
        </w:rPr>
        <w:t>姚</w:t>
      </w:r>
      <w:proofErr w:type="gramEnd"/>
      <w:r>
        <w:rPr>
          <w:rFonts w:ascii="宋体" w:eastAsia="宋体" w:hAnsi="宋体" w:cs="宋体" w:hint="eastAsia"/>
        </w:rPr>
        <w:t>春雪也感觉到很冷。她的手捏紧衣衫的领口，头垂得极低，一句话也没有。李承晩是有点怅惘的，却还是期待些什么。</w:t>
      </w:r>
    </w:p>
    <w:p w14:paraId="11D3D78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沿河的街太长了，他们都不想往下走了。拐进巷口，两旁都是一幢</w:t>
      </w:r>
      <w:proofErr w:type="gramStart"/>
      <w:r>
        <w:rPr>
          <w:rFonts w:ascii="宋体" w:eastAsia="宋体" w:hAnsi="宋体" w:cs="宋体" w:hint="eastAsia"/>
        </w:rPr>
        <w:t>幢</w:t>
      </w:r>
      <w:proofErr w:type="gramEnd"/>
      <w:r>
        <w:rPr>
          <w:rFonts w:ascii="宋体" w:eastAsia="宋体" w:hAnsi="宋体" w:cs="宋体" w:hint="eastAsia"/>
        </w:rPr>
        <w:t>古老而宏伟的建筑。街灯的光被遮住了，天好像忽然变得特別的黑；月亮洒下来的不是光，而是夜色。李承晩眼里的光也是黯淡的。</w:t>
      </w:r>
    </w:p>
    <w:p w14:paraId="06FF864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“你考虑清楚了？”李承晩的手牵着她。</w:t>
      </w:r>
    </w:p>
    <w:p w14:paraId="13CDE792"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春雪抬起头，安安稳稳地看着他。“不可能的。我不能丢下我的母亲。”</w:t>
      </w:r>
    </w:p>
    <w:p w14:paraId="5D3986D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“是的，我明白的。”李承晩点头。到底是确定了。他明白的，她爱他不够深。在这个角度上，他就显得微不足道了。</w:t>
      </w:r>
    </w:p>
    <w:p w14:paraId="02F76FF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他有一时的伤感。他们邂逅在不适当的时候，结束得倒也是适当时候。至少，双方都没有陷得太深。</w:t>
      </w:r>
    </w:p>
    <w:p w14:paraId="698EA8C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她放不下自己的母亲，而他也不能放弃自己的理想，于是就只好结束了。爱情从开始到结束，有的人需要很长的时间，甚至是一生一世，有的人却很短暂——像他们，几天的相处相爱，像云烟似的很快便飘散而去。</w:t>
      </w:r>
      <w:proofErr w:type="gramStart"/>
      <w:r>
        <w:rPr>
          <w:rFonts w:ascii="宋体" w:eastAsia="宋体" w:hAnsi="宋体" w:cs="宋体" w:hint="eastAsia"/>
        </w:rPr>
        <w:t>姚</w:t>
      </w:r>
      <w:proofErr w:type="gramEnd"/>
      <w:r>
        <w:rPr>
          <w:rFonts w:ascii="宋体" w:eastAsia="宋体" w:hAnsi="宋体" w:cs="宋体" w:hint="eastAsia"/>
        </w:rPr>
        <w:t>春雪怔怔地想着，心上一阵低回。然后她又想，在这最后的时刻绝对不 能出现悲剧气氛。她向自己重申：开始得不是时候，结束得当然也得正确。</w:t>
      </w:r>
    </w:p>
    <w:p w14:paraId="20EE8D0E"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“我在澳洲会想念你的。”李承晩低沉地说：“哪一天你改变主意了，写信给我，我等你。”</w:t>
      </w:r>
    </w:p>
    <w:p w14:paraId="7AA60EA0"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春雪点点头。她是真的相信他会等她的。但她更加肯定自己永远也不会改变主意。既使母亲不在了，她也不会。等是没有结果的，她不相信等。母亲的悲剧也是因为等。母亲等</w:t>
      </w:r>
      <w:r>
        <w:rPr>
          <w:rFonts w:ascii="宋体" w:eastAsia="宋体" w:hAnsi="宋体" w:cs="宋体" w:hint="eastAsia"/>
        </w:rPr>
        <w:lastRenderedPageBreak/>
        <w:t>的是一个根本就忘记了她的人。而她，</w:t>
      </w:r>
      <w:proofErr w:type="gramStart"/>
      <w:r>
        <w:rPr>
          <w:rFonts w:ascii="宋体" w:eastAsia="宋体" w:hAnsi="宋体" w:cs="宋体" w:hint="eastAsia"/>
        </w:rPr>
        <w:t>姚</w:t>
      </w:r>
      <w:proofErr w:type="gramEnd"/>
      <w:r>
        <w:rPr>
          <w:rFonts w:ascii="宋体" w:eastAsia="宋体" w:hAnsi="宋体" w:cs="宋体" w:hint="eastAsia"/>
        </w:rPr>
        <w:t>春雪是母亲未婚生下来的女儿</w:t>
      </w:r>
      <w:proofErr w:type="gramStart"/>
      <w:r>
        <w:rPr>
          <w:rFonts w:ascii="宋体" w:eastAsia="宋体" w:hAnsi="宋体" w:cs="宋体" w:hint="eastAsia"/>
        </w:rPr>
        <w:t>一</w:t>
      </w:r>
      <w:proofErr w:type="gramEnd"/>
      <w:r>
        <w:rPr>
          <w:rFonts w:ascii="宋体" w:eastAsia="宋体" w:hAnsi="宋体" w:cs="宋体" w:hint="eastAsia"/>
        </w:rPr>
        <w:t>那男人没有回来，母亲在漫长的等待岁月中消耗掉她的青春和健康。她二十三岁那年，有一个晚上，母亲悄悄喝下大量杀虫剂。当她发现时，母亲已气若游丝。从此之后，母亲变成了哑巴。获救以后的母亲完全变了另一个人。除了沉默，她连大门也不踏出一步，过的是闭关似的生活。母亲为什么自杀？遗书只有寥寥八个字：“我没办法再活下去。”事情发生后，一个男人出现了，赫然是母亲 等了二十几年的男人，也即是她的生父。男人流下泪来，哽咽着说，他根 本不知道有人等他，更不知道有</w:t>
      </w:r>
      <w:proofErr w:type="gramStart"/>
      <w:r>
        <w:rPr>
          <w:rFonts w:ascii="宋体" w:eastAsia="宋体" w:hAnsi="宋体" w:cs="宋体" w:hint="eastAsia"/>
        </w:rPr>
        <w:t>姚</w:t>
      </w:r>
      <w:proofErr w:type="gramEnd"/>
      <w:r>
        <w:rPr>
          <w:rFonts w:ascii="宋体" w:eastAsia="宋体" w:hAnsi="宋体" w:cs="宋体" w:hint="eastAsia"/>
        </w:rPr>
        <w:t>春雪这么的一个女儿。二十几年前那一个缱绻的</w:t>
      </w:r>
      <w:proofErr w:type="gramStart"/>
      <w:r>
        <w:rPr>
          <w:rFonts w:ascii="宋体" w:eastAsia="宋体" w:hAnsi="宋体" w:cs="宋体" w:hint="eastAsia"/>
        </w:rPr>
        <w:t>夜晚他</w:t>
      </w:r>
      <w:proofErr w:type="gramEnd"/>
      <w:r>
        <w:rPr>
          <w:rFonts w:ascii="宋体" w:eastAsia="宋体" w:hAnsi="宋体" w:cs="宋体" w:hint="eastAsia"/>
        </w:rPr>
        <w:t>已不复记忆，倒是对她们母女</w:t>
      </w:r>
      <w:proofErr w:type="gramStart"/>
      <w:r>
        <w:rPr>
          <w:rFonts w:ascii="宋体" w:eastAsia="宋体" w:hAnsi="宋体" w:cs="宋体" w:hint="eastAsia"/>
        </w:rPr>
        <w:t>俩有着</w:t>
      </w:r>
      <w:proofErr w:type="gramEnd"/>
      <w:r>
        <w:rPr>
          <w:rFonts w:ascii="宋体" w:eastAsia="宋体" w:hAnsi="宋体" w:cs="宋体" w:hint="eastAsia"/>
        </w:rPr>
        <w:t>些像负债似的心情。事情演变成这样，是揪心到可悲复可笑的。</w:t>
      </w:r>
    </w:p>
    <w:p w14:paraId="4F8C075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当年，母亲是酒家女招待。十六岁从文冬小镇来到吉隆坡，一头栽进繁华地里的风尘网。十七岁怀了孕，大家都劝她打掉，她不肯。拼命抱着肚子哭昏了过去。醒过来后又是哭，一面哭一面说，那个人一定会回来，她要等，爱是自由的，等也是自由的。她要把假象当真，谁也没有办法。</w:t>
      </w:r>
      <w:proofErr w:type="gramStart"/>
      <w:r>
        <w:rPr>
          <w:rFonts w:ascii="宋体" w:eastAsia="宋体" w:hAnsi="宋体" w:cs="宋体" w:hint="eastAsia"/>
        </w:rPr>
        <w:t>后来星</w:t>
      </w:r>
      <w:proofErr w:type="gramEnd"/>
      <w:r>
        <w:rPr>
          <w:rFonts w:ascii="宋体" w:eastAsia="宋体" w:hAnsi="宋体" w:cs="宋体" w:hint="eastAsia"/>
        </w:rPr>
        <w:t>转斗换，日子就更渺茫了</w:t>
      </w:r>
      <w:proofErr w:type="gramStart"/>
      <w:r>
        <w:rPr>
          <w:rFonts w:ascii="宋体" w:eastAsia="宋体" w:hAnsi="宋体" w:cs="宋体" w:hint="eastAsia"/>
        </w:rPr>
        <w:t>一</w:t>
      </w:r>
      <w:proofErr w:type="gramEnd"/>
      <w:r>
        <w:rPr>
          <w:rFonts w:ascii="宋体" w:eastAsia="宋体" w:hAnsi="宋体" w:cs="宋体" w:hint="eastAsia"/>
        </w:rPr>
        <w:t>这些</w:t>
      </w:r>
      <w:proofErr w:type="gramStart"/>
      <w:r>
        <w:rPr>
          <w:rFonts w:ascii="宋体" w:eastAsia="宋体" w:hAnsi="宋体" w:cs="宋体" w:hint="eastAsia"/>
        </w:rPr>
        <w:t>姚</w:t>
      </w:r>
      <w:proofErr w:type="gramEnd"/>
      <w:r>
        <w:rPr>
          <w:rFonts w:ascii="宋体" w:eastAsia="宋体" w:hAnsi="宋体" w:cs="宋体" w:hint="eastAsia"/>
        </w:rPr>
        <w:t>春雪都知道。唯一不知道的是，为何那样坚定的母亲，等了二十几年之后，忽然放弃了？直到那个男人出现，她才明白过来</w:t>
      </w:r>
      <w:proofErr w:type="gramStart"/>
      <w:r>
        <w:rPr>
          <w:rFonts w:ascii="宋体" w:eastAsia="宋体" w:hAnsi="宋体" w:cs="宋体" w:hint="eastAsia"/>
        </w:rPr>
        <w:t>一</w:t>
      </w:r>
      <w:proofErr w:type="gramEnd"/>
      <w:r>
        <w:rPr>
          <w:rFonts w:ascii="宋体" w:eastAsia="宋体" w:hAnsi="宋体" w:cs="宋体" w:hint="eastAsia"/>
        </w:rPr>
        <w:t>母亲终于等到了那一天，可是却不是那男人回来找她，而是她在街上忽然看见了他。她一下子便认出他来，她快步上前去拉住他。男人重述当日的情景，讲到这里，忽然很伤感，掉下泪来。他确实是很伤心。他说事到如今什么都迟了。他不但已结了婚，而且子女成群，与她母亲的事就更加没有可能了，况且大家都老了。</w:t>
      </w:r>
      <w:proofErr w:type="gramStart"/>
      <w:r>
        <w:rPr>
          <w:rFonts w:ascii="宋体" w:eastAsia="宋体" w:hAnsi="宋体" w:cs="宋体" w:hint="eastAsia"/>
        </w:rPr>
        <w:t>姚</w:t>
      </w:r>
      <w:proofErr w:type="gramEnd"/>
      <w:r>
        <w:rPr>
          <w:rFonts w:ascii="宋体" w:eastAsia="宋体" w:hAnsi="宋体" w:cs="宋体" w:hint="eastAsia"/>
        </w:rPr>
        <w:t>春雪望着这个是她生父的人，不悲反而是笑了起来。她没有伤心的感觉，二十多年来，她一直没有父亲，今天更加没有这个需要。唯一想到母亲如今的情况以及往后的日子，她的心里便禁不住发痛。</w:t>
      </w:r>
    </w:p>
    <w:p w14:paraId="4A0247C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之后那个男人不时来看母亲。医药费什么的他都抢着付了。虽没有正式认了这母女俩，但在语言行动之间已把她们当作自己人了。对于这些，</w:t>
      </w:r>
      <w:proofErr w:type="gramStart"/>
      <w:r>
        <w:rPr>
          <w:rFonts w:ascii="宋体" w:eastAsia="宋体" w:hAnsi="宋体" w:cs="宋体" w:hint="eastAsia"/>
        </w:rPr>
        <w:t>姚</w:t>
      </w:r>
      <w:proofErr w:type="gramEnd"/>
      <w:r>
        <w:rPr>
          <w:rFonts w:ascii="宋体" w:eastAsia="宋体" w:hAnsi="宋体" w:cs="宋体" w:hint="eastAsia"/>
        </w:rPr>
        <w:t>春雪嘴里不说什么，心里倒有想法：是他</w:t>
      </w:r>
      <w:proofErr w:type="gramStart"/>
      <w:r>
        <w:rPr>
          <w:rFonts w:ascii="宋体" w:eastAsia="宋体" w:hAnsi="宋体" w:cs="宋体" w:hint="eastAsia"/>
        </w:rPr>
        <w:t>欠母亲</w:t>
      </w:r>
      <w:proofErr w:type="gramEnd"/>
      <w:r>
        <w:rPr>
          <w:rFonts w:ascii="宋体" w:eastAsia="宋体" w:hAnsi="宋体" w:cs="宋体" w:hint="eastAsia"/>
        </w:rPr>
        <w:t>的，如今当作还债也好，赎罪也罢，就给个机会他吧。反正这些都是上一代的恩怨。事实上，如此种种，也只不过是缝隙里的情义。她是什么也无所谓，什么也不坚持的。</w:t>
      </w:r>
    </w:p>
    <w:p w14:paraId="54889FD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但是</w:t>
      </w:r>
      <w:proofErr w:type="gramStart"/>
      <w:r>
        <w:rPr>
          <w:rFonts w:ascii="宋体" w:eastAsia="宋体" w:hAnsi="宋体" w:cs="宋体" w:hint="eastAsia"/>
        </w:rPr>
        <w:t>姚</w:t>
      </w:r>
      <w:proofErr w:type="gramEnd"/>
      <w:r>
        <w:rPr>
          <w:rFonts w:ascii="宋体" w:eastAsia="宋体" w:hAnsi="宋体" w:cs="宋体" w:hint="eastAsia"/>
        </w:rPr>
        <w:t>春雪</w:t>
      </w:r>
      <w:proofErr w:type="gramStart"/>
      <w:r>
        <w:rPr>
          <w:rFonts w:ascii="宋体" w:eastAsia="宋体" w:hAnsi="宋体" w:cs="宋体" w:hint="eastAsia"/>
        </w:rPr>
        <w:t>最坚持</w:t>
      </w:r>
      <w:proofErr w:type="gramEnd"/>
      <w:r>
        <w:rPr>
          <w:rFonts w:ascii="宋体" w:eastAsia="宋体" w:hAnsi="宋体" w:cs="宋体" w:hint="eastAsia"/>
        </w:rPr>
        <w:t>的是：未婚不跟任何男人上床。倒不是因为贞操观念，而是母亲的悲剧令她对此有戒心。另外她更厌恶那个“等”字。不论是她等抑或人等她</w:t>
      </w:r>
      <w:proofErr w:type="gramStart"/>
      <w:r>
        <w:rPr>
          <w:rFonts w:ascii="宋体" w:eastAsia="宋体" w:hAnsi="宋体" w:cs="宋体" w:hint="eastAsia"/>
        </w:rPr>
        <w:t>一</w:t>
      </w:r>
      <w:proofErr w:type="gramEnd"/>
      <w:r>
        <w:rPr>
          <w:rFonts w:ascii="宋体" w:eastAsia="宋体" w:hAnsi="宋体" w:cs="宋体" w:hint="eastAsia"/>
        </w:rPr>
        <w:t>她永远不相信“等”。</w:t>
      </w:r>
    </w:p>
    <w:p w14:paraId="1867FEC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所以，她不愿意的事情，就一定坚持不让它发生。</w:t>
      </w:r>
    </w:p>
    <w:p w14:paraId="68A6CB3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那夜，坐在小旅馆房间的床上，</w:t>
      </w:r>
      <w:proofErr w:type="gramStart"/>
      <w:r>
        <w:rPr>
          <w:rFonts w:ascii="宋体" w:eastAsia="宋体" w:hAnsi="宋体" w:cs="宋体" w:hint="eastAsia"/>
        </w:rPr>
        <w:t>姚</w:t>
      </w:r>
      <w:proofErr w:type="gramEnd"/>
      <w:r>
        <w:rPr>
          <w:rFonts w:ascii="宋体" w:eastAsia="宋体" w:hAnsi="宋体" w:cs="宋体" w:hint="eastAsia"/>
        </w:rPr>
        <w:t>春雪把自己的身世和她母亲的前尘往事告诉李承晩之后，他突地往前</w:t>
      </w:r>
      <w:proofErr w:type="gramStart"/>
      <w:r>
        <w:rPr>
          <w:rFonts w:ascii="宋体" w:eastAsia="宋体" w:hAnsi="宋体" w:cs="宋体" w:hint="eastAsia"/>
        </w:rPr>
        <w:t>一</w:t>
      </w:r>
      <w:proofErr w:type="gramEnd"/>
      <w:r>
        <w:rPr>
          <w:rFonts w:ascii="宋体" w:eastAsia="宋体" w:hAnsi="宋体" w:cs="宋体" w:hint="eastAsia"/>
        </w:rPr>
        <w:t>俯，整张脸凑到她的面前。她清晰看见他镜片后的那双漂亮的眼睛，是很庄严正派的那种漂亮。她的心里忽然涌起一股温情，禁不住伸出手去摸他丰厚而柔软的头发，一下下地非常专注。与此同时，她又有点意外，觉得自己的这一股温情有点反常。李承晩的手很快地绕过她的肩，</w:t>
      </w:r>
      <w:proofErr w:type="gramStart"/>
      <w:r>
        <w:rPr>
          <w:rFonts w:ascii="宋体" w:eastAsia="宋体" w:hAnsi="宋体" w:cs="宋体" w:hint="eastAsia"/>
        </w:rPr>
        <w:t>稍为一</w:t>
      </w:r>
      <w:proofErr w:type="gramEnd"/>
      <w:r>
        <w:rPr>
          <w:rFonts w:ascii="宋体" w:eastAsia="宋体" w:hAnsi="宋体" w:cs="宋体" w:hint="eastAsia"/>
        </w:rPr>
        <w:t>用力，她整个人跌进他的怀里。她有些意外，也有些高兴，却很平静。她知道他不会做什么的。几天来的相处，她相信他已经洞悉她：她不愿意的事情，一定坚持不让它发生。</w:t>
      </w:r>
    </w:p>
    <w:p w14:paraId="61CE3D5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后来李承晩吻她，烫热的嘴唇微微地有些颤抖。由始至终，他的手只轻轻地搂着她的腰。她的心情一下子旷远了，不由一阵鼻酸。</w:t>
      </w:r>
    </w:p>
    <w:p w14:paraId="401510D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那夜之后，李承晩虽是知道了</w:t>
      </w:r>
      <w:proofErr w:type="gramStart"/>
      <w:r>
        <w:rPr>
          <w:rFonts w:ascii="宋体" w:eastAsia="宋体" w:hAnsi="宋体" w:cs="宋体" w:hint="eastAsia"/>
        </w:rPr>
        <w:t>姚</w:t>
      </w:r>
      <w:proofErr w:type="gramEnd"/>
      <w:r>
        <w:rPr>
          <w:rFonts w:ascii="宋体" w:eastAsia="宋体" w:hAnsi="宋体" w:cs="宋体" w:hint="eastAsia"/>
        </w:rPr>
        <w:t>春雪的过去以往，也洞悉她的思想和观念，但有些事他还是看不明白。所以他请求她随他到澳洲去。在李承晩来说，离开瑞士，接受澳洲那边的工作是非常明智的抉择。他虽在瑞士住了十八年，接受的也是全盘瑞士化的教育。基本上他已算是一个瑞士人了。可是这么多年来，他仍不能做一个道地的瑞士人。他总觉得这个国家的安稳平静是丝毫不具挑战性的。对他而言，安稳是缺乏挑战，平静是寂寞。尤其是他所处身的巴赛尔，简直是创造不出他所向往的那种激昂亢奋的生活——他是从大风浪里来的人，是一条活在惊涛骇浪中的鱼，并不甘于一池死水。他一定要回到大海里去。</w:t>
      </w:r>
    </w:p>
    <w:p w14:paraId="033321A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1977年，父亲带着他投奔怒海时，他才九岁。母亲很早已跟父亲离异，回返法国。对于母亲，他是毫无记忆的。她给他的只是半个西方人的相貌，时时提醒他：你是一个混血儿。</w:t>
      </w:r>
      <w:r>
        <w:rPr>
          <w:rFonts w:ascii="宋体" w:eastAsia="宋体" w:hAnsi="宋体" w:cs="宋体" w:hint="eastAsia"/>
        </w:rPr>
        <w:lastRenderedPageBreak/>
        <w:t>那一段逃难的日子，父亲先由一个大商家变成难民，来到瑞士，再由一个难民变成工人，他在药厂里，做的是清洁瓶子的工作。这种从有到无的狼狈经验反而让他更明白了人生的变幻无穷，命运是不可测的全部含意。因此，他完全同意儿子的观点，认为二十八岁的李承晩应该能为他自己创造一个更丰盛、更美满的生活和锦绣前程。</w:t>
      </w:r>
    </w:p>
    <w:p w14:paraId="5B9FDE6F"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但是，李承晩爱上的是</w:t>
      </w:r>
      <w:proofErr w:type="gramStart"/>
      <w:r>
        <w:rPr>
          <w:rFonts w:ascii="宋体" w:eastAsia="宋体" w:hAnsi="宋体" w:cs="宋体" w:hint="eastAsia"/>
        </w:rPr>
        <w:t>姚</w:t>
      </w:r>
      <w:proofErr w:type="gramEnd"/>
      <w:r>
        <w:rPr>
          <w:rFonts w:ascii="宋体" w:eastAsia="宋体" w:hAnsi="宋体" w:cs="宋体" w:hint="eastAsia"/>
        </w:rPr>
        <w:t>春雪。一个跟他不同国籍，不同生活背景，思想也完全不同的女子。当他向她细述自己的前尘和将来的计划之际，眼睛里闪烁着的是希望的光芒——一个与</w:t>
      </w:r>
      <w:proofErr w:type="gramStart"/>
      <w:r>
        <w:rPr>
          <w:rFonts w:ascii="宋体" w:eastAsia="宋体" w:hAnsi="宋体" w:cs="宋体" w:hint="eastAsia"/>
        </w:rPr>
        <w:t>自己浴人爱河</w:t>
      </w:r>
      <w:proofErr w:type="gramEnd"/>
      <w:r>
        <w:rPr>
          <w:rFonts w:ascii="宋体" w:eastAsia="宋体" w:hAnsi="宋体" w:cs="宋体" w:hint="eastAsia"/>
        </w:rPr>
        <w:t>的人，在这个意义上来说，也即是一个可以跟他谈婚论嫁的人了。那时，李承晩确实是这样想的。</w:t>
      </w:r>
    </w:p>
    <w:p w14:paraId="1F253A7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所以，有些事他还是看不明白。</w:t>
      </w:r>
    </w:p>
    <w:p w14:paraId="723FE40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这时两人已走出小巷来到大街上，街灯盈盈地照着。两旁有不知名的树，细碎的枯叶被风卷着，有一片落到</w:t>
      </w:r>
      <w:proofErr w:type="gramStart"/>
      <w:r>
        <w:rPr>
          <w:rFonts w:ascii="宋体" w:eastAsia="宋体" w:hAnsi="宋体" w:cs="宋体" w:hint="eastAsia"/>
        </w:rPr>
        <w:t>姚</w:t>
      </w:r>
      <w:proofErr w:type="gramEnd"/>
      <w:r>
        <w:rPr>
          <w:rFonts w:ascii="宋体" w:eastAsia="宋体" w:hAnsi="宋体" w:cs="宋体" w:hint="eastAsia"/>
        </w:rPr>
        <w:t>春雪的头发上。李承晩看着示意她停下，伸手替她取下来。</w:t>
      </w:r>
      <w:proofErr w:type="gramStart"/>
      <w:r>
        <w:rPr>
          <w:rFonts w:ascii="宋体" w:eastAsia="宋体" w:hAnsi="宋体" w:cs="宋体" w:hint="eastAsia"/>
        </w:rPr>
        <w:t>姚</w:t>
      </w:r>
      <w:proofErr w:type="gramEnd"/>
      <w:r>
        <w:rPr>
          <w:rFonts w:ascii="宋体" w:eastAsia="宋体" w:hAnsi="宋体" w:cs="宋体" w:hint="eastAsia"/>
        </w:rPr>
        <w:t>春雪抬眼看着他的动作，在她的心底里，实在无法不珍惜与他在一起的每一分每一秒。其实在她的感觉上，这几天的相处彷佛是几十年的浓缩。想到分手在即，她的心里有说不出来的空。</w:t>
      </w:r>
    </w:p>
    <w:p w14:paraId="181BDEB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走过一列咖啡馆，李承晩看看手表，觉得时间还早，便问她要不要进去喝一杯咖啡或什么的。</w:t>
      </w:r>
      <w:proofErr w:type="gramStart"/>
      <w:r>
        <w:rPr>
          <w:rFonts w:ascii="宋体" w:eastAsia="宋体" w:hAnsi="宋体" w:cs="宋体" w:hint="eastAsia"/>
        </w:rPr>
        <w:t>姚</w:t>
      </w:r>
      <w:proofErr w:type="gramEnd"/>
      <w:r>
        <w:rPr>
          <w:rFonts w:ascii="宋体" w:eastAsia="宋体" w:hAnsi="宋体" w:cs="宋体" w:hint="eastAsia"/>
        </w:rPr>
        <w:t>春雪点头，两人便进去了。坐在灯光黯淡的角落，李承晩</w:t>
      </w:r>
      <w:proofErr w:type="gramStart"/>
      <w:r>
        <w:rPr>
          <w:rFonts w:ascii="宋体" w:eastAsia="宋体" w:hAnsi="宋体" w:cs="宋体" w:hint="eastAsia"/>
        </w:rPr>
        <w:t>背靠着</w:t>
      </w:r>
      <w:proofErr w:type="gramEnd"/>
      <w:r>
        <w:rPr>
          <w:rFonts w:ascii="宋体" w:eastAsia="宋体" w:hAnsi="宋体" w:cs="宋体" w:hint="eastAsia"/>
        </w:rPr>
        <w:t>墙，后面是一扇小圆窗，墙上有外面风吹花枝蔓叶的晃影。</w:t>
      </w:r>
      <w:proofErr w:type="gramStart"/>
      <w:r>
        <w:rPr>
          <w:rFonts w:ascii="宋体" w:eastAsia="宋体" w:hAnsi="宋体" w:cs="宋体" w:hint="eastAsia"/>
        </w:rPr>
        <w:t>姚</w:t>
      </w:r>
      <w:proofErr w:type="gramEnd"/>
      <w:r>
        <w:rPr>
          <w:rFonts w:ascii="宋体" w:eastAsia="宋体" w:hAnsi="宋体" w:cs="宋体" w:hint="eastAsia"/>
        </w:rPr>
        <w:t>春雪看着，</w:t>
      </w:r>
      <w:proofErr w:type="gramStart"/>
      <w:r>
        <w:rPr>
          <w:rFonts w:ascii="宋体" w:eastAsia="宋体" w:hAnsi="宋体" w:cs="宋体" w:hint="eastAsia"/>
        </w:rPr>
        <w:t>忽有些</w:t>
      </w:r>
      <w:proofErr w:type="gramEnd"/>
      <w:r>
        <w:rPr>
          <w:rFonts w:ascii="宋体" w:eastAsia="宋体" w:hAnsi="宋体" w:cs="宋体" w:hint="eastAsia"/>
        </w:rPr>
        <w:t>茫茫然的，不知道是彷徨还是惨然。</w:t>
      </w:r>
    </w:p>
    <w:p w14:paraId="003C348E"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“你是真的伤了心。”李承晩仔细地看着她，然后伸手去扯了扯她的头发，笑。“傻妹来的。”</w:t>
      </w:r>
    </w:p>
    <w:p w14:paraId="20B8DACB"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春雪给他逗笑了。与他</w:t>
      </w:r>
      <w:proofErr w:type="gramStart"/>
      <w:r>
        <w:rPr>
          <w:rFonts w:ascii="宋体" w:eastAsia="宋体" w:hAnsi="宋体" w:cs="宋体" w:hint="eastAsia"/>
        </w:rPr>
        <w:t>相视着</w:t>
      </w:r>
      <w:proofErr w:type="gramEnd"/>
      <w:r>
        <w:rPr>
          <w:rFonts w:ascii="宋体" w:eastAsia="宋体" w:hAnsi="宋体" w:cs="宋体" w:hint="eastAsia"/>
        </w:rPr>
        <w:t>，觉得迷离似梦。</w:t>
      </w:r>
    </w:p>
    <w:p w14:paraId="6EAE61D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“嗳，我跟你说，我爸说我是一条鱼，我现在倒觉得自己是一只鸟，一只会回忆的鸟。无论飞到哪里，都会想起你。”</w:t>
      </w:r>
    </w:p>
    <w:p w14:paraId="32ECFB0E"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春雪无声地笑了笑。她知道他是在逗她，心里很感激。但他大概不晓得这样反而会使到她更伤感。因为是她拒绝他的，因为她爱他不够深，所以不肯跟随他而去，做一条鱼，或者是一只鸟。</w:t>
      </w:r>
    </w:p>
    <w:p w14:paraId="4868228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现在想来，其实一开始，她就是甘于这种结局的。她已二十八岁了，不是个小孩，不可能仍相信世上有浪漫如梦的爱情切的感情，回到现实中来都是千疮百孔的。几天的</w:t>
      </w:r>
      <w:proofErr w:type="gramStart"/>
      <w:r>
        <w:rPr>
          <w:rFonts w:ascii="宋体" w:eastAsia="宋体" w:hAnsi="宋体" w:cs="宋体" w:hint="eastAsia"/>
        </w:rPr>
        <w:t>相处哪</w:t>
      </w:r>
      <w:proofErr w:type="gramEnd"/>
      <w:r>
        <w:rPr>
          <w:rFonts w:ascii="宋体" w:eastAsia="宋体" w:hAnsi="宋体" w:cs="宋体" w:hint="eastAsia"/>
        </w:rPr>
        <w:t>算是什么基础呢？其实，结婚是不难的事，难的是维持一辈子的感情。</w:t>
      </w:r>
    </w:p>
    <w:p w14:paraId="5E0151B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曾经有过，她觉得已经很够了。在意大利这个地方，有很多东西都是千百年不朽的。</w:t>
      </w:r>
    </w:p>
    <w:p w14:paraId="73A97814"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春雪忽然问：“为什么你选择来意大利度假？”</w:t>
      </w:r>
    </w:p>
    <w:p w14:paraId="47708ED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“因为喜欢啊。”李承晩立刻应道。想了一会又说：“意大利人热情奔放、性格舒坦，不论男女都是风情万种的。”</w:t>
      </w:r>
    </w:p>
    <w:p w14:paraId="44251723"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“是的，你说过的。”</w:t>
      </w:r>
      <w:proofErr w:type="gramStart"/>
      <w:r>
        <w:rPr>
          <w:rFonts w:ascii="宋体" w:eastAsia="宋体" w:hAnsi="宋体" w:cs="宋体" w:hint="eastAsia"/>
        </w:rPr>
        <w:t>姚</w:t>
      </w:r>
      <w:proofErr w:type="gramEnd"/>
      <w:r>
        <w:rPr>
          <w:rFonts w:ascii="宋体" w:eastAsia="宋体" w:hAnsi="宋体" w:cs="宋体" w:hint="eastAsia"/>
        </w:rPr>
        <w:t>春雪点头，想起那天在威尼斯桥上的初相识。</w:t>
      </w:r>
    </w:p>
    <w:p w14:paraId="5DF580A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因为我说意大利人不论男女都风情万种，让你把我当色情狂，还扭伤了脚。”李承晩格格笑，忽然正色说：“风情万种其实是人的天性，只是经过后天的压抑而失真；每个人其实都有很深的情感，不过是很少知道自己而已。”</w:t>
      </w:r>
    </w:p>
    <w:p w14:paraId="2E55E9A1"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春雪看着他，心里想：他到底想说什么呢？</w:t>
      </w:r>
    </w:p>
    <w:p w14:paraId="30F0803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“我爸常说我是一条鱼。而我更觉得他像一只鸟。只是他老了，飞不起来。在欧洲，我常在不知不觉中观察民族性格。然后发现民族性是一种与生倶来的东西，换句话说，是遗传的，环境改变不了。”</w:t>
      </w:r>
    </w:p>
    <w:p w14:paraId="157440DC" w14:textId="77777777" w:rsidR="00AC7DFB" w:rsidRDefault="00AC7DFB" w:rsidP="00AC7DFB">
      <w:pPr>
        <w:ind w:firstLineChars="200" w:firstLine="420"/>
        <w:jc w:val="left"/>
        <w:rPr>
          <w:rFonts w:ascii="宋体" w:eastAsia="宋体" w:hAnsi="宋体" w:cs="宋体"/>
        </w:rPr>
      </w:pPr>
      <w:proofErr w:type="gramStart"/>
      <w:r>
        <w:rPr>
          <w:rFonts w:ascii="宋体" w:eastAsia="宋体" w:hAnsi="宋体" w:cs="宋体" w:hint="eastAsia"/>
        </w:rPr>
        <w:t>姚</w:t>
      </w:r>
      <w:proofErr w:type="gramEnd"/>
      <w:r>
        <w:rPr>
          <w:rFonts w:ascii="宋体" w:eastAsia="宋体" w:hAnsi="宋体" w:cs="宋体" w:hint="eastAsia"/>
        </w:rPr>
        <w:t>春雪极受感动，忽然说：“像你，惊涛骇浪中的一条鱼。”</w:t>
      </w:r>
    </w:p>
    <w:p w14:paraId="27E90134"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“我更想做一只鸟。”他笑。</w:t>
      </w:r>
    </w:p>
    <w:p w14:paraId="30DFF418"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“你似乎很介怀自己是一个混种人。”</w:t>
      </w:r>
    </w:p>
    <w:p w14:paraId="1AA40C2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“这倒没有。在这个年代民族万岁是一种很落伍的思想。太狭隘了。”他的声音很和谐，</w:t>
      </w:r>
      <w:r>
        <w:rPr>
          <w:rFonts w:ascii="宋体" w:eastAsia="宋体" w:hAnsi="宋体" w:cs="宋体" w:hint="eastAsia"/>
        </w:rPr>
        <w:lastRenderedPageBreak/>
        <w:t>冷静到极点。“可是在欧洲，环境使然吧，特別容易令人思考民族问题。从自身出发，我当然最先思考中华民族。然后发现这民族的特性是拼搏、冒险、有着无比坚韧的意志力；所处的环境越是恶劣，越显不屈不挠。在欧洲，这种实例实在太多了。……”</w:t>
      </w:r>
    </w:p>
    <w:p w14:paraId="2272AF99"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不知怎的，</w:t>
      </w:r>
      <w:proofErr w:type="gramStart"/>
      <w:r>
        <w:rPr>
          <w:rFonts w:ascii="宋体" w:eastAsia="宋体" w:hAnsi="宋体" w:cs="宋体" w:hint="eastAsia"/>
        </w:rPr>
        <w:t>姚</w:t>
      </w:r>
      <w:proofErr w:type="gramEnd"/>
      <w:r>
        <w:rPr>
          <w:rFonts w:ascii="宋体" w:eastAsia="宋体" w:hAnsi="宋体" w:cs="宋体" w:hint="eastAsia"/>
        </w:rPr>
        <w:t>春雪听着忽然想到这几天来的相处，尤其是昨晩，他的善良无欺、他的温柔体贴、他的善解人意……又想到此后的人海茫茫…… 不由黯然神伤，哀从中来。</w:t>
      </w:r>
    </w:p>
    <w:p w14:paraId="24C7575A"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他们是在午夜时候分手的。</w:t>
      </w:r>
    </w:p>
    <w:p w14:paraId="0E6ED836"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李承晩送她到房门口，两人并肩而立，谁都没有说话，</w:t>
      </w:r>
      <w:proofErr w:type="gramStart"/>
      <w:r>
        <w:rPr>
          <w:rFonts w:ascii="宋体" w:eastAsia="宋体" w:hAnsi="宋体" w:cs="宋体" w:hint="eastAsia"/>
        </w:rPr>
        <w:t>彷彿</w:t>
      </w:r>
      <w:proofErr w:type="gramEnd"/>
      <w:r>
        <w:rPr>
          <w:rFonts w:ascii="宋体" w:eastAsia="宋体" w:hAnsi="宋体" w:cs="宋体" w:hint="eastAsia"/>
        </w:rPr>
        <w:t>一辈子的话都已经说完了。</w:t>
      </w:r>
    </w:p>
    <w:p w14:paraId="4D695227"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许久，</w:t>
      </w:r>
      <w:proofErr w:type="gramStart"/>
      <w:r>
        <w:rPr>
          <w:rFonts w:ascii="宋体" w:eastAsia="宋体" w:hAnsi="宋体" w:cs="宋体" w:hint="eastAsia"/>
        </w:rPr>
        <w:t>姚</w:t>
      </w:r>
      <w:proofErr w:type="gramEnd"/>
      <w:r>
        <w:rPr>
          <w:rFonts w:ascii="宋体" w:eastAsia="宋体" w:hAnsi="宋体" w:cs="宋体" w:hint="eastAsia"/>
        </w:rPr>
        <w:t>春雪向他伸出手。“珍重。”除此，她觉得自己真的是没有什么话跟他说了。</w:t>
      </w:r>
    </w:p>
    <w:p w14:paraId="5C818765"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李承晩握着她的手，对她笑一笑，他轻轻地说：“Good bye my dear。”然后转身头也不回地走了，就像那个晚上在威尼斯一样。</w:t>
      </w:r>
    </w:p>
    <w:p w14:paraId="703416BD"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他总是这样。</w:t>
      </w:r>
      <w:proofErr w:type="gramStart"/>
      <w:r>
        <w:rPr>
          <w:rFonts w:ascii="宋体" w:eastAsia="宋体" w:hAnsi="宋体" w:cs="宋体" w:hint="eastAsia"/>
        </w:rPr>
        <w:t>姚</w:t>
      </w:r>
      <w:proofErr w:type="gramEnd"/>
      <w:r>
        <w:rPr>
          <w:rFonts w:ascii="宋体" w:eastAsia="宋体" w:hAnsi="宋体" w:cs="宋体" w:hint="eastAsia"/>
        </w:rPr>
        <w:t>春雪怔怔地想：他总是表现得这么洒脱。但她知道他是不会忘记她的。他最后说什么？My dear，是的，亲爱的。她的心一下子浮荡起来——亲爱的，我们曾在意大利。</w:t>
      </w:r>
    </w:p>
    <w:p w14:paraId="195943D4" w14:textId="77777777" w:rsidR="00AC7DFB" w:rsidRDefault="00AC7DFB" w:rsidP="00AC7DFB">
      <w:pPr>
        <w:ind w:firstLineChars="200" w:firstLine="420"/>
        <w:jc w:val="left"/>
        <w:rPr>
          <w:rFonts w:ascii="宋体" w:eastAsia="宋体" w:hAnsi="宋体" w:cs="宋体"/>
          <w:highlight w:val="green"/>
        </w:rPr>
      </w:pPr>
      <w:r>
        <w:rPr>
          <w:rFonts w:ascii="宋体" w:eastAsia="宋体" w:hAnsi="宋体" w:cs="宋体" w:hint="eastAsia"/>
          <w:highlight w:val="green"/>
        </w:rPr>
        <w:t>1996年10月《马华文学大系》</w:t>
      </w:r>
    </w:p>
    <w:p w14:paraId="256F79D9" w14:textId="77777777" w:rsidR="00AC7DFB" w:rsidRDefault="00AC7DFB">
      <w:pPr>
        <w:rPr>
          <w:rFonts w:ascii="宋体" w:eastAsia="宋体" w:hAnsi="宋体" w:cs="宋体"/>
          <w:highlight w:val="green"/>
        </w:rPr>
        <w:sectPr w:rsidR="00AC7DFB">
          <w:footerReference w:type="default" r:id="rId227"/>
          <w:pgSz w:w="11906" w:h="16838"/>
          <w:pgMar w:top="1440" w:right="1800" w:bottom="1440" w:left="1800" w:header="851" w:footer="992" w:gutter="0"/>
          <w:cols w:space="425"/>
          <w:docGrid w:type="lines" w:linePitch="312"/>
        </w:sectPr>
      </w:pPr>
    </w:p>
    <w:p w14:paraId="147D885F" w14:textId="7A697FEF" w:rsidR="00AC7DFB" w:rsidRDefault="00AC7DFB" w:rsidP="00AC7DFB">
      <w:pPr>
        <w:jc w:val="center"/>
        <w:rPr>
          <w:rFonts w:ascii="宋体" w:eastAsia="宋体" w:hAnsi="宋体" w:cs="宋体"/>
          <w:highlight w:val="green"/>
        </w:rPr>
      </w:pPr>
      <w:r>
        <w:rPr>
          <w:rFonts w:ascii="宋体" w:eastAsia="宋体" w:hAnsi="宋体" w:cs="宋体" w:hint="eastAsia"/>
          <w:highlight w:val="green"/>
        </w:rPr>
        <w:lastRenderedPageBreak/>
        <w:t>《过东西大道》   清强</w:t>
      </w:r>
    </w:p>
    <w:p w14:paraId="2EE56F7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驾车过华玲、髙乌、宜力，再过东西大道到吉兰丹州，为了赶赴一个会议，有伴同行，自可解除旅途的寂寞ᅳ四百多公里路，并非真的很远，但得</w:t>
      </w:r>
      <w:proofErr w:type="gramStart"/>
      <w:r>
        <w:rPr>
          <w:rFonts w:ascii="宋体" w:eastAsia="宋体" w:hAnsi="宋体" w:cs="宋体" w:hint="eastAsia"/>
        </w:rPr>
        <w:t>翮</w:t>
      </w:r>
      <w:proofErr w:type="gramEnd"/>
      <w:r>
        <w:rPr>
          <w:rFonts w:ascii="宋体" w:eastAsia="宋体" w:hAnsi="宋体" w:cs="宋体" w:hint="eastAsia"/>
        </w:rPr>
        <w:t>越</w:t>
      </w:r>
      <w:proofErr w:type="gramStart"/>
      <w:r>
        <w:rPr>
          <w:rFonts w:ascii="宋体" w:eastAsia="宋体" w:hAnsi="宋体" w:cs="宋体" w:hint="eastAsia"/>
        </w:rPr>
        <w:t>重山峻岭</w:t>
      </w:r>
      <w:proofErr w:type="gramEnd"/>
      <w:r>
        <w:rPr>
          <w:rFonts w:ascii="宋体" w:eastAsia="宋体" w:hAnsi="宋体" w:cs="宋体" w:hint="eastAsia"/>
        </w:rPr>
        <w:t>，走起来也不会太过轻松。平时走惯了笔直的坦途，一进人了山峦起伏、崎岖险峻的路途时，内心随时提高警戒，提心吊胆。坦途易行，却不时会埋怨车辆繁多，阻塞恼人：山路艰险，所幸车辆不多，聚精会神，也还</w:t>
      </w:r>
      <w:proofErr w:type="gramStart"/>
      <w:r>
        <w:rPr>
          <w:rFonts w:ascii="宋体" w:eastAsia="宋体" w:hAnsi="宋体" w:cs="宋体" w:hint="eastAsia"/>
        </w:rPr>
        <w:t>驰聘</w:t>
      </w:r>
      <w:proofErr w:type="gramEnd"/>
      <w:r>
        <w:rPr>
          <w:rFonts w:ascii="宋体" w:eastAsia="宋体" w:hAnsi="宋体" w:cs="宋体" w:hint="eastAsia"/>
        </w:rPr>
        <w:t>得相当顺遂。时而换牙、</w:t>
      </w:r>
      <w:proofErr w:type="gramStart"/>
      <w:r>
        <w:rPr>
          <w:rFonts w:ascii="宋体" w:eastAsia="宋体" w:hAnsi="宋体" w:cs="宋体" w:hint="eastAsia"/>
        </w:rPr>
        <w:t>踏油冲刺</w:t>
      </w:r>
      <w:proofErr w:type="gramEnd"/>
      <w:r>
        <w:rPr>
          <w:rFonts w:ascii="宋体" w:eastAsia="宋体" w:hAnsi="宋体" w:cs="宋体" w:hint="eastAsia"/>
        </w:rPr>
        <w:t>，汽车犹如驮负过重的老马，爬上爬下，转左旋右，曲曲折折，</w:t>
      </w:r>
      <w:proofErr w:type="gramStart"/>
      <w:r>
        <w:rPr>
          <w:rFonts w:ascii="宋体" w:eastAsia="宋体" w:hAnsi="宋体" w:cs="宋体" w:hint="eastAsia"/>
        </w:rPr>
        <w:t>筋疲力竭</w:t>
      </w:r>
      <w:proofErr w:type="gramEnd"/>
      <w:r>
        <w:rPr>
          <w:rFonts w:ascii="宋体" w:eastAsia="宋体" w:hAnsi="宋体" w:cs="宋体" w:hint="eastAsia"/>
        </w:rPr>
        <w:t>，友伴在一旁帮我指点，增强了自己的信心。</w:t>
      </w:r>
    </w:p>
    <w:p w14:paraId="32F10E1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有些路段，地质欠佳，风吹雨打日晒之后，己经破损毁烂，于是，挖泥铺石修筑者不下四五处，铲泥机与工人在这种深山野林之处操作，尘埃飞扬，更易引起</w:t>
      </w:r>
      <w:proofErr w:type="gramStart"/>
      <w:r>
        <w:rPr>
          <w:rFonts w:ascii="宋体" w:eastAsia="宋体" w:hAnsi="宋体" w:cs="宋体" w:hint="eastAsia"/>
        </w:rPr>
        <w:t>橡</w:t>
      </w:r>
      <w:proofErr w:type="gramEnd"/>
      <w:r>
        <w:rPr>
          <w:rFonts w:ascii="宋体" w:eastAsia="宋体" w:hAnsi="宋体" w:cs="宋体" w:hint="eastAsia"/>
        </w:rPr>
        <w:t>我这样的过客怀想起当年开山辟路的艰辛。拓荒者不知 尝尽了多少个白天与黑夜的寂寞煎熬，</w:t>
      </w:r>
      <w:proofErr w:type="gramStart"/>
      <w:r>
        <w:rPr>
          <w:rFonts w:ascii="宋体" w:eastAsia="宋体" w:hAnsi="宋体" w:cs="宋体" w:hint="eastAsia"/>
        </w:rPr>
        <w:t>勇抗野兽</w:t>
      </w:r>
      <w:proofErr w:type="gramEnd"/>
      <w:r>
        <w:rPr>
          <w:rFonts w:ascii="宋体" w:eastAsia="宋体" w:hAnsi="宋体" w:cs="宋体" w:hint="eastAsia"/>
        </w:rPr>
        <w:t>以及强敌的侵袭，才有一寸又一寸的柏油马路在这峰峦间羞</w:t>
      </w:r>
      <w:proofErr w:type="gramStart"/>
      <w:r>
        <w:rPr>
          <w:rFonts w:ascii="宋体" w:eastAsia="宋体" w:hAnsi="宋体" w:cs="宋体" w:hint="eastAsia"/>
        </w:rPr>
        <w:t>羞怯</w:t>
      </w:r>
      <w:proofErr w:type="gramEnd"/>
      <w:r>
        <w:rPr>
          <w:rFonts w:ascii="宋体" w:eastAsia="宋体" w:hAnsi="宋体" w:cs="宋体" w:hint="eastAsia"/>
        </w:rPr>
        <w:t>怯的展露出来。山野荒凉艰险，开辟道路的工程又何其复杂艰辛！而今能够走在这样弯曲起伏的山路上，尽管得提足十二分的精神，还是不得不对当年的建路先锋深表感激的！</w:t>
      </w:r>
    </w:p>
    <w:p w14:paraId="64B6E34B"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还未上路，就联想到土崩的可能性。整条大道都沿着峰峦蜿蜒蛇行，</w:t>
      </w:r>
      <w:proofErr w:type="gramStart"/>
      <w:r>
        <w:rPr>
          <w:rFonts w:ascii="宋体" w:eastAsia="宋体" w:hAnsi="宋体" w:cs="宋体" w:hint="eastAsia"/>
        </w:rPr>
        <w:t>依傍着</w:t>
      </w:r>
      <w:proofErr w:type="gramEnd"/>
      <w:r>
        <w:rPr>
          <w:rFonts w:ascii="宋体" w:eastAsia="宋体" w:hAnsi="宋体" w:cs="宋体" w:hint="eastAsia"/>
        </w:rPr>
        <w:t>陡斜的山坡。万一狂风大雨倾泻，乱石</w:t>
      </w:r>
      <w:proofErr w:type="gramStart"/>
      <w:r>
        <w:rPr>
          <w:rFonts w:ascii="宋体" w:eastAsia="宋体" w:hAnsi="宋体" w:cs="宋体" w:hint="eastAsia"/>
        </w:rPr>
        <w:t>积泥从高处</w:t>
      </w:r>
      <w:proofErr w:type="gramEnd"/>
      <w:r>
        <w:rPr>
          <w:rFonts w:ascii="宋体" w:eastAsia="宋体" w:hAnsi="宋体" w:cs="宋体" w:hint="eastAsia"/>
        </w:rPr>
        <w:t>沿着斜坡而下，后果如何？土崩是过往车辆的大敌，不怕一万，只怕万一，过往时刻，没有狂风，也没有雨，不是雨季的时刻，内心的挂虑减除不少。实际上，三 几处土崩过的</w:t>
      </w:r>
      <w:proofErr w:type="gramStart"/>
      <w:r>
        <w:rPr>
          <w:rFonts w:ascii="宋体" w:eastAsia="宋体" w:hAnsi="宋体" w:cs="宋体" w:hint="eastAsia"/>
        </w:rPr>
        <w:t>蜻壁斜岭还</w:t>
      </w:r>
      <w:proofErr w:type="gramEnd"/>
      <w:r>
        <w:rPr>
          <w:rFonts w:ascii="宋体" w:eastAsia="宋体" w:hAnsi="宋体" w:cs="宋体" w:hint="eastAsia"/>
        </w:rPr>
        <w:t>留着</w:t>
      </w:r>
      <w:proofErr w:type="gramStart"/>
      <w:r>
        <w:rPr>
          <w:rFonts w:ascii="宋体" w:eastAsia="宋体" w:hAnsi="宋体" w:cs="宋体" w:hint="eastAsia"/>
        </w:rPr>
        <w:t>沟壑奔石的</w:t>
      </w:r>
      <w:proofErr w:type="gramEnd"/>
      <w:r>
        <w:rPr>
          <w:rFonts w:ascii="宋体" w:eastAsia="宋体" w:hAnsi="宋体" w:cs="宋体" w:hint="eastAsia"/>
        </w:rPr>
        <w:t>痕迹，给过往的车辆显明地</w:t>
      </w:r>
      <w:proofErr w:type="gramStart"/>
      <w:r>
        <w:rPr>
          <w:rFonts w:ascii="宋体" w:eastAsia="宋体" w:hAnsi="宋体" w:cs="宋体" w:hint="eastAsia"/>
        </w:rPr>
        <w:t>作出</w:t>
      </w:r>
      <w:proofErr w:type="gramEnd"/>
      <w:r>
        <w:rPr>
          <w:rFonts w:ascii="宋体" w:eastAsia="宋体" w:hAnsi="宋体" w:cs="宋体" w:hint="eastAsia"/>
        </w:rPr>
        <w:t>警戒。</w:t>
      </w:r>
      <w:proofErr w:type="gramStart"/>
      <w:r>
        <w:rPr>
          <w:rFonts w:ascii="宋体" w:eastAsia="宋体" w:hAnsi="宋体" w:cs="宋体" w:hint="eastAsia"/>
        </w:rPr>
        <w:t>割山造</w:t>
      </w:r>
      <w:proofErr w:type="gramEnd"/>
      <w:r>
        <w:rPr>
          <w:rFonts w:ascii="宋体" w:eastAsia="宋体" w:hAnsi="宋体" w:cs="宋体" w:hint="eastAsia"/>
        </w:rPr>
        <w:t>路是伟大的工程，而大自然受到破损之后却潜藏着不时威胁人命的危机；大道得不时巡逻、关照、修补，自是应有的服务。路过东西大道，使我油然感受到：筑路不容易，维修也煞费心思。人生的建设不是轻而易举的事业，而维护已建立的事业更是</w:t>
      </w:r>
      <w:proofErr w:type="gramStart"/>
      <w:r>
        <w:rPr>
          <w:rFonts w:ascii="宋体" w:eastAsia="宋体" w:hAnsi="宋体" w:cs="宋体" w:hint="eastAsia"/>
        </w:rPr>
        <w:t>劳糈</w:t>
      </w:r>
      <w:proofErr w:type="gramEnd"/>
      <w:r>
        <w:rPr>
          <w:rFonts w:ascii="宋体" w:eastAsia="宋体" w:hAnsi="宋体" w:cs="宋体" w:hint="eastAsia"/>
        </w:rPr>
        <w:t>费神。这条大道每一段落的血汗付出，都为东西两岸的民众带来方便，促进文化交流以及经济发展。</w:t>
      </w:r>
    </w:p>
    <w:p w14:paraId="573AAB02"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道途艰辛，却不乏悦目养眼的旖旎风景。一路上，群峦迭起，近树苍苍，林野似海，远峰如黛;崖</w:t>
      </w:r>
      <w:proofErr w:type="gramStart"/>
      <w:r>
        <w:rPr>
          <w:rFonts w:ascii="宋体" w:eastAsia="宋体" w:hAnsi="宋体" w:cs="宋体" w:hint="eastAsia"/>
        </w:rPr>
        <w:t>崖</w:t>
      </w:r>
      <w:proofErr w:type="gramEnd"/>
      <w:r>
        <w:rPr>
          <w:rFonts w:ascii="宋体" w:eastAsia="宋体" w:hAnsi="宋体" w:cs="宋体" w:hint="eastAsia"/>
        </w:rPr>
        <w:t>峭壁，</w:t>
      </w:r>
      <w:proofErr w:type="gramStart"/>
      <w:r>
        <w:rPr>
          <w:rFonts w:ascii="宋体" w:eastAsia="宋体" w:hAnsi="宋体" w:cs="宋体" w:hint="eastAsia"/>
        </w:rPr>
        <w:t>稀草怪石</w:t>
      </w:r>
      <w:proofErr w:type="gramEnd"/>
      <w:r>
        <w:rPr>
          <w:rFonts w:ascii="宋体" w:eastAsia="宋体" w:hAnsi="宋体" w:cs="宋体" w:hint="eastAsia"/>
        </w:rPr>
        <w:t>，目不暇给。</w:t>
      </w:r>
      <w:proofErr w:type="gramStart"/>
      <w:r>
        <w:rPr>
          <w:rFonts w:ascii="宋体" w:eastAsia="宋体" w:hAnsi="宋体" w:cs="宋体" w:hint="eastAsia"/>
        </w:rPr>
        <w:t>聚稍于</w:t>
      </w:r>
      <w:proofErr w:type="gramEnd"/>
      <w:r>
        <w:rPr>
          <w:rFonts w:ascii="宋体" w:eastAsia="宋体" w:hAnsi="宋体" w:cs="宋体" w:hint="eastAsia"/>
        </w:rPr>
        <w:t>驾驶盘前面的方圆范围之境，却不时对迎面而来的翠绿鲜活</w:t>
      </w:r>
      <w:proofErr w:type="gramStart"/>
      <w:r>
        <w:rPr>
          <w:rFonts w:ascii="宋体" w:eastAsia="宋体" w:hAnsi="宋体" w:cs="宋体" w:hint="eastAsia"/>
        </w:rPr>
        <w:t>而展撼欣喜</w:t>
      </w:r>
      <w:proofErr w:type="gramEnd"/>
      <w:r>
        <w:rPr>
          <w:rFonts w:ascii="宋体" w:eastAsia="宋体" w:hAnsi="宋体" w:cs="宋体" w:hint="eastAsia"/>
        </w:rPr>
        <w:t>！山岚溪声，鸟语虫鸣，忽远忽近，忽隐忽现，使人犹如在绿野仙境里追踪野趣，蓦然忘忧。</w:t>
      </w:r>
    </w:p>
    <w:p w14:paraId="00BF41C0"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攀山之外，还得过桥，尤其是架于内湖之一的长桥，笔直的身躯，把一湖修长的山光水色分隔成两端，</w:t>
      </w:r>
      <w:proofErr w:type="gramStart"/>
      <w:r>
        <w:rPr>
          <w:rFonts w:ascii="宋体" w:eastAsia="宋体" w:hAnsi="宋体" w:cs="宋体" w:hint="eastAsia"/>
        </w:rPr>
        <w:t>清悠自闲</w:t>
      </w:r>
      <w:proofErr w:type="gramEnd"/>
      <w:r>
        <w:rPr>
          <w:rFonts w:ascii="宋体" w:eastAsia="宋体" w:hAnsi="宋体" w:cs="宋体" w:hint="eastAsia"/>
        </w:rPr>
        <w:t>，环绕着山，依偎着静静的尘宇。湖畔见得到袖珍别墅，三几小艇静泊在岸边，亲何赶程匆匆，实在没有闲情下来问价租艇</w:t>
      </w:r>
      <w:proofErr w:type="gramStart"/>
      <w:r>
        <w:rPr>
          <w:rFonts w:ascii="宋体" w:eastAsia="宋体" w:hAnsi="宋体" w:cs="宋体" w:hint="eastAsia"/>
        </w:rPr>
        <w:t>嫔</w:t>
      </w:r>
      <w:proofErr w:type="gramEnd"/>
      <w:r>
        <w:rPr>
          <w:rFonts w:ascii="宋体" w:eastAsia="宋体" w:hAnsi="宋体" w:cs="宋体" w:hint="eastAsia"/>
        </w:rPr>
        <w:t>水。</w:t>
      </w:r>
      <w:proofErr w:type="gramStart"/>
      <w:r>
        <w:rPr>
          <w:rFonts w:ascii="宋体" w:eastAsia="宋体" w:hAnsi="宋体" w:cs="宋体" w:hint="eastAsia"/>
        </w:rPr>
        <w:t>点点秃干残枝</w:t>
      </w:r>
      <w:proofErr w:type="gramEnd"/>
      <w:r>
        <w:rPr>
          <w:rFonts w:ascii="宋体" w:eastAsia="宋体" w:hAnsi="宋体" w:cs="宋体" w:hint="eastAsia"/>
        </w:rPr>
        <w:t>羞涩地微露湖端，</w:t>
      </w:r>
      <w:proofErr w:type="gramStart"/>
      <w:r>
        <w:rPr>
          <w:rFonts w:ascii="宋体" w:eastAsia="宋体" w:hAnsi="宋体" w:cs="宋体" w:hint="eastAsia"/>
        </w:rPr>
        <w:t>暗示着湖的</w:t>
      </w:r>
      <w:proofErr w:type="gramEnd"/>
      <w:r>
        <w:rPr>
          <w:rFonts w:ascii="宋体" w:eastAsia="宋体" w:hAnsi="宋体" w:cs="宋体" w:hint="eastAsia"/>
        </w:rPr>
        <w:t>面 积包容了它所侵吞的沼泽低洼之地。居中衔接</w:t>
      </w:r>
      <w:proofErr w:type="gramStart"/>
      <w:r>
        <w:rPr>
          <w:rFonts w:ascii="宋体" w:eastAsia="宋体" w:hAnsi="宋体" w:cs="宋体" w:hint="eastAsia"/>
        </w:rPr>
        <w:t>两端跨湖长桥</w:t>
      </w:r>
      <w:proofErr w:type="gramEnd"/>
      <w:r>
        <w:rPr>
          <w:rFonts w:ascii="宋体" w:eastAsia="宋体" w:hAnsi="宋体" w:cs="宋体" w:hint="eastAsia"/>
        </w:rPr>
        <w:t>的陆地是一个岛，若非细心的过客，可能不易觉察。</w:t>
      </w:r>
    </w:p>
    <w:p w14:paraId="444A03F1"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不少曲折山路，一旁是岩石崖壁，一旁是谷抵深川，下山攀岭，使你有</w:t>
      </w:r>
      <w:proofErr w:type="gramStart"/>
      <w:r>
        <w:rPr>
          <w:rFonts w:ascii="宋体" w:eastAsia="宋体" w:hAnsi="宋体" w:cs="宋体" w:hint="eastAsia"/>
        </w:rPr>
        <w:t>仆</w:t>
      </w:r>
      <w:proofErr w:type="gramEnd"/>
      <w:r>
        <w:rPr>
          <w:rFonts w:ascii="宋体" w:eastAsia="宋体" w:hAnsi="宋体" w:cs="宋体" w:hint="eastAsia"/>
        </w:rPr>
        <w:t>下去又翻起身来的感觉，有惊险也有刺激。行经一处，壁崖间突然闪出一片瀑布，以为是天然景点，</w:t>
      </w:r>
      <w:proofErr w:type="gramStart"/>
      <w:r>
        <w:rPr>
          <w:rFonts w:ascii="宋体" w:eastAsia="宋体" w:hAnsi="宋体" w:cs="宋体" w:hint="eastAsia"/>
        </w:rPr>
        <w:t>待行近</w:t>
      </w:r>
      <w:proofErr w:type="gramEnd"/>
      <w:r>
        <w:rPr>
          <w:rFonts w:ascii="宋体" w:eastAsia="宋体" w:hAnsi="宋体" w:cs="宋体" w:hint="eastAsia"/>
        </w:rPr>
        <w:t>时才知是人工筑堤把</w:t>
      </w:r>
      <w:proofErr w:type="gramStart"/>
      <w:r>
        <w:rPr>
          <w:rFonts w:ascii="宋体" w:eastAsia="宋体" w:hAnsi="宋体" w:cs="宋体" w:hint="eastAsia"/>
        </w:rPr>
        <w:t>山水聚引而</w:t>
      </w:r>
      <w:proofErr w:type="gramEnd"/>
      <w:r>
        <w:rPr>
          <w:rFonts w:ascii="宋体" w:eastAsia="宋体" w:hAnsi="宋体" w:cs="宋体" w:hint="eastAsia"/>
        </w:rPr>
        <w:t>下所形成的造化，虽非奇观，也算给旅者相当鲜活的冲击！</w:t>
      </w:r>
    </w:p>
    <w:p w14:paraId="6686204C" w14:textId="77777777" w:rsidR="00AC7DFB" w:rsidRDefault="00AC7DFB" w:rsidP="00AC7DFB">
      <w:pPr>
        <w:ind w:firstLineChars="200" w:firstLine="420"/>
        <w:jc w:val="left"/>
        <w:rPr>
          <w:rFonts w:ascii="宋体" w:eastAsia="宋体" w:hAnsi="宋体" w:cs="宋体"/>
        </w:rPr>
      </w:pPr>
      <w:r>
        <w:rPr>
          <w:rFonts w:ascii="宋体" w:eastAsia="宋体" w:hAnsi="宋体" w:cs="宋体" w:hint="eastAsia"/>
        </w:rPr>
        <w:t>一进人了吉兰丹的日里，路面开始平坦、笔直而宽敞，时不时就有村庄部落，木屋栉比，果林不绝。大道旁时而也有餐档，专做过路客的生意。几个小时的翻山越岭之后，又遇坦途，又见人烟，内心大为舒畅！人生的这一程，也愈走愈有劲了。</w:t>
      </w:r>
    </w:p>
    <w:p w14:paraId="4291F08E" w14:textId="77777777" w:rsidR="00AC7DFB" w:rsidRDefault="00AC7DFB" w:rsidP="00AC7DFB">
      <w:pPr>
        <w:ind w:firstLineChars="200" w:firstLine="420"/>
        <w:jc w:val="left"/>
        <w:rPr>
          <w:rFonts w:ascii="宋体" w:eastAsia="宋体" w:hAnsi="宋体" w:cs="宋体"/>
          <w:highlight w:val="green"/>
        </w:rPr>
      </w:pPr>
      <w:r>
        <w:rPr>
          <w:rFonts w:ascii="宋体" w:eastAsia="宋体" w:hAnsi="宋体" w:cs="宋体" w:hint="eastAsia"/>
          <w:highlight w:val="green"/>
        </w:rPr>
        <w:t>1996年10月11日《马华文学大系》</w:t>
      </w:r>
    </w:p>
    <w:p w14:paraId="5BE6B833" w14:textId="77777777" w:rsidR="00AC7DFB" w:rsidRPr="00AC7DFB" w:rsidRDefault="00AC7DFB">
      <w:pPr>
        <w:rPr>
          <w:rFonts w:ascii="宋体" w:eastAsia="宋体" w:hAnsi="宋体" w:cs="宋体"/>
          <w:highlight w:val="green"/>
        </w:rPr>
        <w:sectPr w:rsidR="00AC7DFB" w:rsidRPr="00AC7DFB">
          <w:footerReference w:type="default" r:id="rId228"/>
          <w:pgSz w:w="11906" w:h="16838"/>
          <w:pgMar w:top="1440" w:right="1800" w:bottom="1440" w:left="1800" w:header="851" w:footer="992" w:gutter="0"/>
          <w:cols w:space="425"/>
          <w:docGrid w:type="lines" w:linePitch="312"/>
        </w:sectPr>
      </w:pPr>
    </w:p>
    <w:p w14:paraId="1F0E3729" w14:textId="77777777" w:rsidR="00A72262" w:rsidRDefault="00A72262" w:rsidP="00A72262">
      <w:pPr>
        <w:jc w:val="center"/>
        <w:rPr>
          <w:rFonts w:ascii="宋体" w:eastAsia="宋体" w:hAnsi="宋体" w:cs="宋体"/>
          <w:highlight w:val="green"/>
        </w:rPr>
      </w:pPr>
      <w:r>
        <w:rPr>
          <w:rFonts w:ascii="宋体" w:eastAsia="宋体" w:hAnsi="宋体" w:cs="宋体" w:hint="eastAsia"/>
          <w:highlight w:val="green"/>
        </w:rPr>
        <w:lastRenderedPageBreak/>
        <w:t>《大地浮雕》        潘雨桐</w:t>
      </w:r>
    </w:p>
    <w:p w14:paraId="7F66E9D8"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把车子沿着河边开过去，停在码头，而后迅速地步下车子，随手抓了一个水桶，掏了河水就往车斗泼过去。也许我太用劲了，河水反溅了回来，混着污泥和一些凝固了的血块，湿了我一脸。我抬起手臂抹了一把，衣袖上有一点点的油腻，而从车斗淌落码头的却是一股暗淡的血水，沿着码头的横梁，</w:t>
      </w:r>
      <w:proofErr w:type="gramStart"/>
      <w:r>
        <w:rPr>
          <w:rFonts w:ascii="宋体" w:eastAsia="宋体" w:hAnsi="宋体" w:cs="宋体" w:hint="eastAsia"/>
        </w:rPr>
        <w:t>直流人</w:t>
      </w:r>
      <w:proofErr w:type="gramEnd"/>
      <w:r>
        <w:rPr>
          <w:rFonts w:ascii="宋体" w:eastAsia="宋体" w:hAnsi="宋体" w:cs="宋体" w:hint="eastAsia"/>
        </w:rPr>
        <w:t>河里。</w:t>
      </w:r>
    </w:p>
    <w:p w14:paraId="2A260E6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河水滚滚地流着，远些的河湾处，抹了一点暗红。</w:t>
      </w:r>
    </w:p>
    <w:p w14:paraId="1102BCD1"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太阳还浮在雨林的顶端，打着一层淡淡的血色，从雨林高处推了过来，渐行渐远渐弱，到了码头，停在我的身上。</w:t>
      </w:r>
    </w:p>
    <w:p w14:paraId="31125107"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我深深地喘了一口气，蓦然惊觉，我的衣衫沾了点点的血迹。</w:t>
      </w:r>
    </w:p>
    <w:p w14:paraId="26BB4EB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阿祖恐怕活不过来了。</w:t>
      </w:r>
    </w:p>
    <w:p w14:paraId="7AC8704A"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平常时候经过医院，看着病人和护士来来去去，从不留心，而这回</w:t>
      </w:r>
      <w:proofErr w:type="gramStart"/>
      <w:r>
        <w:rPr>
          <w:rFonts w:ascii="宋体" w:eastAsia="宋体" w:hAnsi="宋体" w:cs="宋体" w:hint="eastAsia"/>
        </w:rPr>
        <w:t>半架半拖着</w:t>
      </w:r>
      <w:proofErr w:type="gramEnd"/>
      <w:r>
        <w:rPr>
          <w:rFonts w:ascii="宋体" w:eastAsia="宋体" w:hAnsi="宋体" w:cs="宋体" w:hint="eastAsia"/>
        </w:rPr>
        <w:t>阿祖进去，一切都变得肃穆起来，身边的病人像是河边的水草，忽而一个波浪涌来，全都倒过一边。护士则冷冷地瞪着，手里的纱布迅速绕转，张开。我忽然莫名地想起大都会博物馆里从木乃伊身上解下来的裹尸布，一层一层地</w:t>
      </w:r>
      <w:proofErr w:type="gramStart"/>
      <w:r>
        <w:rPr>
          <w:rFonts w:ascii="宋体" w:eastAsia="宋体" w:hAnsi="宋体" w:cs="宋体" w:hint="eastAsia"/>
        </w:rPr>
        <w:t>平铺着</w:t>
      </w:r>
      <w:proofErr w:type="gramEnd"/>
      <w:r>
        <w:rPr>
          <w:rFonts w:ascii="宋体" w:eastAsia="宋体" w:hAnsi="宋体" w:cs="宋体" w:hint="eastAsia"/>
        </w:rPr>
        <w:t>，旁边还有横切面的图片说明。那是如何的在几千年前，经过繁复的药剂处理而保存下来的尸身，如此的穿越时空。来到千万里外的大都会展示，以远古的神秘文明</w:t>
      </w:r>
      <w:proofErr w:type="gramStart"/>
      <w:r>
        <w:rPr>
          <w:rFonts w:ascii="宋体" w:eastAsia="宋体" w:hAnsi="宋体" w:cs="宋体" w:hint="eastAsia"/>
        </w:rPr>
        <w:t>揶揄着</w:t>
      </w:r>
      <w:proofErr w:type="gramEnd"/>
      <w:r>
        <w:rPr>
          <w:rFonts w:ascii="宋体" w:eastAsia="宋体" w:hAnsi="宋体" w:cs="宋体" w:hint="eastAsia"/>
        </w:rPr>
        <w:t>现代人的自豪自信，木乃伊静默无言，以一身的灰败抗拒世人的目光。而阿祖可不一样，血染的身子在洁白的床单上辗转。他的女人不哭，守在床边，要以她单薄的身子，在他逐渐冰冷的胸膛燃起一把火，共同度过在</w:t>
      </w:r>
      <w:proofErr w:type="gramStart"/>
      <w:r>
        <w:rPr>
          <w:rFonts w:ascii="宋体" w:eastAsia="宋体" w:hAnsi="宋体" w:cs="宋体" w:hint="eastAsia"/>
        </w:rPr>
        <w:t>雨林订盟的</w:t>
      </w:r>
      <w:proofErr w:type="gramEnd"/>
      <w:r>
        <w:rPr>
          <w:rFonts w:ascii="宋体" w:eastAsia="宋体" w:hAnsi="宋体" w:cs="宋体" w:hint="eastAsia"/>
        </w:rPr>
        <w:t>今生今世。</w:t>
      </w:r>
    </w:p>
    <w:p w14:paraId="7688B998"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大河是见证。</w:t>
      </w:r>
    </w:p>
    <w:p w14:paraId="7645000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我再掏起几桶水来，把码头的血水冲洗干净。</w:t>
      </w:r>
    </w:p>
    <w:p w14:paraId="501E86C6"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这样的意外时常发生，当我赶到工地的时候，</w:t>
      </w:r>
      <w:proofErr w:type="gramStart"/>
      <w:r>
        <w:rPr>
          <w:rFonts w:ascii="宋体" w:eastAsia="宋体" w:hAnsi="宋体" w:cs="宋体" w:hint="eastAsia"/>
        </w:rPr>
        <w:t>阿祖己经</w:t>
      </w:r>
      <w:proofErr w:type="gramEnd"/>
      <w:r>
        <w:rPr>
          <w:rFonts w:ascii="宋体" w:eastAsia="宋体" w:hAnsi="宋体" w:cs="宋体" w:hint="eastAsia"/>
        </w:rPr>
        <w:t>跌在河边，半个身子淹在河水里。几个工人</w:t>
      </w:r>
      <w:proofErr w:type="gramStart"/>
      <w:r>
        <w:rPr>
          <w:rFonts w:ascii="宋体" w:eastAsia="宋体" w:hAnsi="宋体" w:cs="宋体" w:hint="eastAsia"/>
        </w:rPr>
        <w:t>扰攘着</w:t>
      </w:r>
      <w:proofErr w:type="gramEnd"/>
      <w:r>
        <w:rPr>
          <w:rFonts w:ascii="宋体" w:eastAsia="宋体" w:hAnsi="宋体" w:cs="宋体" w:hint="eastAsia"/>
        </w:rPr>
        <w:t>，而他的女人则从工</w:t>
      </w:r>
      <w:proofErr w:type="gramStart"/>
      <w:r>
        <w:rPr>
          <w:rFonts w:ascii="宋体" w:eastAsia="宋体" w:hAnsi="宋体" w:cs="宋体" w:hint="eastAsia"/>
        </w:rPr>
        <w:t>寮</w:t>
      </w:r>
      <w:proofErr w:type="gramEnd"/>
      <w:r>
        <w:rPr>
          <w:rFonts w:ascii="宋体" w:eastAsia="宋体" w:hAnsi="宋体" w:cs="宋体" w:hint="eastAsia"/>
        </w:rPr>
        <w:t>飞奔过来，手里拿着的午餐盒掉落，洒了一地的</w:t>
      </w:r>
      <w:proofErr w:type="gramStart"/>
      <w:r>
        <w:rPr>
          <w:rFonts w:ascii="宋体" w:eastAsia="宋体" w:hAnsi="宋体" w:cs="宋体" w:hint="eastAsia"/>
        </w:rPr>
        <w:t>桊</w:t>
      </w:r>
      <w:proofErr w:type="gramEnd"/>
      <w:r>
        <w:rPr>
          <w:rFonts w:ascii="宋体" w:eastAsia="宋体" w:hAnsi="宋体" w:cs="宋体" w:hint="eastAsia"/>
        </w:rPr>
        <w:t>米饭，像是祀奉山神和水妖的祭礼，这一刻是怎么发生的？没有人看见，一棵刚锯倒的大树树冠大部分兼着河 面，电锯则跌落土沟旁，</w:t>
      </w:r>
      <w:proofErr w:type="gramStart"/>
      <w:r>
        <w:rPr>
          <w:rFonts w:ascii="宋体" w:eastAsia="宋体" w:hAnsi="宋体" w:cs="宋体" w:hint="eastAsia"/>
        </w:rPr>
        <w:t>发散着</w:t>
      </w:r>
      <w:proofErr w:type="gramEnd"/>
      <w:r>
        <w:rPr>
          <w:rFonts w:ascii="宋体" w:eastAsia="宋体" w:hAnsi="宋体" w:cs="宋体" w:hint="eastAsia"/>
        </w:rPr>
        <w:t>一股焦油味。</w:t>
      </w:r>
    </w:p>
    <w:p w14:paraId="3E25345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河水把树冠冲得哗哗响，就像现在，河水冲着码头边的水草也哗哗的响。</w:t>
      </w:r>
    </w:p>
    <w:p w14:paraId="3456DD3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码头建在浅滩处，散着一片河石，宜延伸到河里。河水与河石原本是 一体，可是千万年前地壳的变动却把河床提升上来，这就难怪河水每隔一段时间就疯狂地涌上河滩，重温千万年前的旧梦。而码头总是静默一旁，静观天地的变化，人事的消长，百年的岁月在</w:t>
      </w:r>
      <w:proofErr w:type="gramStart"/>
      <w:r>
        <w:rPr>
          <w:rFonts w:ascii="宋体" w:eastAsia="宋体" w:hAnsi="宋体" w:cs="宋体" w:hint="eastAsia"/>
        </w:rPr>
        <w:t>河边也</w:t>
      </w:r>
      <w:proofErr w:type="gramEnd"/>
      <w:r>
        <w:rPr>
          <w:rFonts w:ascii="宋体" w:eastAsia="宋体" w:hAnsi="宋体" w:cs="宋体" w:hint="eastAsia"/>
        </w:rPr>
        <w:t>只是一瞬。没有人说 得出码头是什么</w:t>
      </w:r>
      <w:proofErr w:type="gramStart"/>
      <w:r>
        <w:rPr>
          <w:rFonts w:ascii="宋体" w:eastAsia="宋体" w:hAnsi="宋体" w:cs="宋体" w:hint="eastAsia"/>
        </w:rPr>
        <w:t>时候建</w:t>
      </w:r>
      <w:proofErr w:type="gramEnd"/>
      <w:r>
        <w:rPr>
          <w:rFonts w:ascii="宋体" w:eastAsia="宋体" w:hAnsi="宋体" w:cs="宋体" w:hint="eastAsia"/>
        </w:rPr>
        <w:t>的，用的全是山里砍伐下来的原木，一根一根的沿着河边</w:t>
      </w:r>
      <w:proofErr w:type="gramStart"/>
      <w:r>
        <w:rPr>
          <w:rFonts w:ascii="宋体" w:eastAsia="宋体" w:hAnsi="宋体" w:cs="宋体" w:hint="eastAsia"/>
        </w:rPr>
        <w:t>竖</w:t>
      </w:r>
      <w:proofErr w:type="gramEnd"/>
      <w:r>
        <w:rPr>
          <w:rFonts w:ascii="宋体" w:eastAsia="宋体" w:hAnsi="宋体" w:cs="宋体" w:hint="eastAsia"/>
        </w:rPr>
        <w:t>过去。原木的纹理在河水的冲刷下变得粗拙，把河的从容豁达与水的柔情</w:t>
      </w:r>
      <w:proofErr w:type="gramStart"/>
      <w:r>
        <w:rPr>
          <w:rFonts w:ascii="宋体" w:eastAsia="宋体" w:hAnsi="宋体" w:cs="宋体" w:hint="eastAsia"/>
        </w:rPr>
        <w:t>委婉都</w:t>
      </w:r>
      <w:proofErr w:type="gramEnd"/>
      <w:r>
        <w:rPr>
          <w:rFonts w:ascii="宋体" w:eastAsia="宋体" w:hAnsi="宋体" w:cs="宋体" w:hint="eastAsia"/>
        </w:rPr>
        <w:t>一轮一轮地刻下来，有朝一日可以印证天地是否不仁，抑或万物本该是</w:t>
      </w:r>
      <w:proofErr w:type="gramStart"/>
      <w:r>
        <w:rPr>
          <w:rFonts w:ascii="宋体" w:eastAsia="宋体" w:hAnsi="宋体" w:cs="宋体" w:hint="eastAsia"/>
        </w:rPr>
        <w:t>刍</w:t>
      </w:r>
      <w:proofErr w:type="gramEnd"/>
      <w:r>
        <w:rPr>
          <w:rFonts w:ascii="宋体" w:eastAsia="宋体" w:hAnsi="宋体" w:cs="宋体" w:hint="eastAsia"/>
        </w:rPr>
        <w:t>狗。</w:t>
      </w:r>
    </w:p>
    <w:p w14:paraId="0370F2A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我把水桶放过一边，仿佛听见阿祖的女人那干涩的声音飘了过来。</w:t>
      </w:r>
    </w:p>
    <w:p w14:paraId="1F1AA81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“你不可以丢下我不顾，你还得帮我挑大河的水浇菜灌玉蜀黍。”</w:t>
      </w:r>
    </w:p>
    <w:p w14:paraId="5CAE907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码头不大，延伸到河面的部分有点倾斜，山里的人说有一年发大水，河水淹过了码头，</w:t>
      </w:r>
      <w:proofErr w:type="gramStart"/>
      <w:r>
        <w:rPr>
          <w:rFonts w:ascii="宋体" w:eastAsia="宋体" w:hAnsi="宋体" w:cs="宋体" w:hint="eastAsia"/>
        </w:rPr>
        <w:t>一淹就是</w:t>
      </w:r>
      <w:proofErr w:type="gramEnd"/>
      <w:r>
        <w:rPr>
          <w:rFonts w:ascii="宋体" w:eastAsia="宋体" w:hAnsi="宋体" w:cs="宋体" w:hint="eastAsia"/>
        </w:rPr>
        <w:t>好几天。待得水退后，有人发现一条巨大的鳄鱼摊在码头上晒太阳，一连好几天，留连不去，不畏生人，也没有人敢靠近，鳄鱼离开后，码头就倾斜一角，这样的传言在山中流转不息，在荒诞 与真实之间，山里的人悠闲地过着日子。阿祖不相信这种事，在一个燥热的黄昏，他从工地回来，哗哗的蹲在码头</w:t>
      </w:r>
      <w:proofErr w:type="gramStart"/>
      <w:r>
        <w:rPr>
          <w:rFonts w:ascii="宋体" w:eastAsia="宋体" w:hAnsi="宋体" w:cs="宋体" w:hint="eastAsia"/>
        </w:rPr>
        <w:t>上掏水洗澡</w:t>
      </w:r>
      <w:proofErr w:type="gramEnd"/>
      <w:r>
        <w:rPr>
          <w:rFonts w:ascii="宋体" w:eastAsia="宋体" w:hAnsi="宋体" w:cs="宋体" w:hint="eastAsia"/>
        </w:rPr>
        <w:t>，却一个不小心掉入河里，原本想就此泡一个沁凉的河浴，赫然看见每一根码头的原木柱子都是一条鳄鱼的头颅，那样静静地竖立着，瞪着滚滚的河水，瞪</w:t>
      </w:r>
      <w:proofErr w:type="gramStart"/>
      <w:r>
        <w:rPr>
          <w:rFonts w:ascii="宋体" w:eastAsia="宋体" w:hAnsi="宋体" w:cs="宋体" w:hint="eastAsia"/>
        </w:rPr>
        <w:t>笤</w:t>
      </w:r>
      <w:proofErr w:type="gramEnd"/>
      <w:r>
        <w:rPr>
          <w:rFonts w:ascii="宋体" w:eastAsia="宋体" w:hAnsi="宋体" w:cs="宋体" w:hint="eastAsia"/>
        </w:rPr>
        <w:t>河水掀起许许多多的漩涡。他没命地爬上码头，光裸着身子向着工</w:t>
      </w:r>
      <w:proofErr w:type="gramStart"/>
      <w:r>
        <w:rPr>
          <w:rFonts w:ascii="宋体" w:eastAsia="宋体" w:hAnsi="宋体" w:cs="宋体" w:hint="eastAsia"/>
        </w:rPr>
        <w:t>寮</w:t>
      </w:r>
      <w:proofErr w:type="gramEnd"/>
      <w:r>
        <w:rPr>
          <w:rFonts w:ascii="宋体" w:eastAsia="宋体" w:hAnsi="宋体" w:cs="宋体" w:hint="eastAsia"/>
        </w:rPr>
        <w:t>飞奔而去。</w:t>
      </w:r>
    </w:p>
    <w:p w14:paraId="2FE9A5A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这样的事情谁相信呢？</w:t>
      </w:r>
    </w:p>
    <w:p w14:paraId="318427B9"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工程处的人不相信，几经探测，却发现码头倾斜的一角，因为河水多年的冲蚀，加上沿河大量砍伐雨林，已使水土经年流失，河床改变，部分的河床已淤积山泥而变浅了。</w:t>
      </w:r>
    </w:p>
    <w:p w14:paraId="35F49EF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lastRenderedPageBreak/>
        <w:t>重新打桩，可是码头依然倾斜。</w:t>
      </w:r>
    </w:p>
    <w:p w14:paraId="0482B9B5"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传言中的鳄鱼难以证实，而在朦胧的月夜里，鳄鱼突起如刀的背脊闪着一点点的月光倒是时隐时现。</w:t>
      </w:r>
    </w:p>
    <w:p w14:paraId="261AF7AC"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传言也说</w:t>
      </w:r>
      <w:proofErr w:type="gramStart"/>
      <w:r>
        <w:rPr>
          <w:rFonts w:ascii="宋体" w:eastAsia="宋体" w:hAnsi="宋体" w:cs="宋体" w:hint="eastAsia"/>
        </w:rPr>
        <w:t>阿祖犯了</w:t>
      </w:r>
      <w:proofErr w:type="gramEnd"/>
      <w:r>
        <w:rPr>
          <w:rFonts w:ascii="宋体" w:eastAsia="宋体" w:hAnsi="宋体" w:cs="宋体" w:hint="eastAsia"/>
        </w:rPr>
        <w:t>忌。而林中的讳忌很多，我总是当作流言，而直至我握住他那冰冷的手，我オ真正的感觉到在虚幻之中，遽尔呈现的真实是</w:t>
      </w:r>
      <w:proofErr w:type="gramStart"/>
      <w:r>
        <w:rPr>
          <w:rFonts w:ascii="宋体" w:eastAsia="宋体" w:hAnsi="宋体" w:cs="宋体" w:hint="eastAsia"/>
        </w:rPr>
        <w:t>如此展撼人心</w:t>
      </w:r>
      <w:proofErr w:type="gramEnd"/>
      <w:r>
        <w:rPr>
          <w:rFonts w:ascii="宋体" w:eastAsia="宋体" w:hAnsi="宋体" w:cs="宋体" w:hint="eastAsia"/>
        </w:rPr>
        <w:t>。</w:t>
      </w:r>
    </w:p>
    <w:p w14:paraId="739C4DAF"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阿祖成了一个血人。</w:t>
      </w:r>
    </w:p>
    <w:p w14:paraId="4E5D285C"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太阳没人了雨林，而林后透着一点点的霞光，一抹的粉红里还</w:t>
      </w:r>
      <w:proofErr w:type="gramStart"/>
      <w:r>
        <w:rPr>
          <w:rFonts w:ascii="宋体" w:eastAsia="宋体" w:hAnsi="宋体" w:cs="宋体" w:hint="eastAsia"/>
        </w:rPr>
        <w:t>羼</w:t>
      </w:r>
      <w:proofErr w:type="gramEnd"/>
      <w:r>
        <w:rPr>
          <w:rFonts w:ascii="宋体" w:eastAsia="宋体" w:hAnsi="宋体" w:cs="宋体" w:hint="eastAsia"/>
        </w:rPr>
        <w:t>了一点青紫，把雨林嵌上一条细细的亮边，逼到河面来时，已软弱无力，在河水的滚动中，只能泛起一点点的油亮。</w:t>
      </w:r>
    </w:p>
    <w:p w14:paraId="66E23FF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今年的雨季来得早，要不然黄昏就不会</w:t>
      </w:r>
      <w:proofErr w:type="gramStart"/>
      <w:r>
        <w:rPr>
          <w:rFonts w:ascii="宋体" w:eastAsia="宋体" w:hAnsi="宋体" w:cs="宋体" w:hint="eastAsia"/>
        </w:rPr>
        <w:t>那么快逼过来</w:t>
      </w:r>
      <w:proofErr w:type="gramEnd"/>
      <w:r>
        <w:rPr>
          <w:rFonts w:ascii="宋体" w:eastAsia="宋体" w:hAnsi="宋体" w:cs="宋体" w:hint="eastAsia"/>
        </w:rPr>
        <w:t>。</w:t>
      </w:r>
    </w:p>
    <w:p w14:paraId="10BBD75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气象预报员早些时候就已作了预测，三年一次的反常天气从西南方开始，越过苏门答腊的群山，扫过加里曼丹的丛林，但滞留在苏拉维西海域，与北方苏禄海的流风相互对峙，时而各自相安，以轻若柔荑的手势挥洒风云，在大地的边陲演绎各自的玄机。而玄机不可泄漏。一滴露水，</w:t>
      </w:r>
      <w:proofErr w:type="gramStart"/>
      <w:r>
        <w:rPr>
          <w:rFonts w:ascii="宋体" w:eastAsia="宋体" w:hAnsi="宋体" w:cs="宋体" w:hint="eastAsia"/>
        </w:rPr>
        <w:t>一萤</w:t>
      </w:r>
      <w:proofErr w:type="gramEnd"/>
      <w:r>
        <w:rPr>
          <w:rFonts w:ascii="宋体" w:eastAsia="宋体" w:hAnsi="宋体" w:cs="宋体" w:hint="eastAsia"/>
        </w:rPr>
        <w:t>小花，都各有天地，生命本在其中生生不息。但这样的机缘并非常驻，激荡的风云总在瞬间乍起，</w:t>
      </w:r>
      <w:proofErr w:type="gramStart"/>
      <w:r>
        <w:rPr>
          <w:rFonts w:ascii="宋体" w:eastAsia="宋体" w:hAnsi="宋体" w:cs="宋体" w:hint="eastAsia"/>
        </w:rPr>
        <w:t>狂云挟着</w:t>
      </w:r>
      <w:proofErr w:type="gramEnd"/>
      <w:r>
        <w:rPr>
          <w:rFonts w:ascii="宋体" w:eastAsia="宋体" w:hAnsi="宋体" w:cs="宋体" w:hint="eastAsia"/>
        </w:rPr>
        <w:t>雨云，从苏拉维西海上反卷而来，扑向群山，没入雨林，而后密谋，企图共策。这是一场永无终结的际会，起始尚能礼遇，在叶与叶之间喁喁私语，但终归徒劳，遂致反目成仇，以雷霆万钧之势，从峰顶直劈而下，顺着绵延的山势，毫不容情</w:t>
      </w:r>
      <w:proofErr w:type="gramStart"/>
      <w:r>
        <w:rPr>
          <w:rFonts w:ascii="宋体" w:eastAsia="宋体" w:hAnsi="宋体" w:cs="宋体" w:hint="eastAsia"/>
        </w:rPr>
        <w:t>地狂亲大地</w:t>
      </w:r>
      <w:proofErr w:type="gramEnd"/>
      <w:r>
        <w:rPr>
          <w:rFonts w:ascii="宋体" w:eastAsia="宋体" w:hAnsi="宋体" w:cs="宋体" w:hint="eastAsia"/>
        </w:rPr>
        <w:t>。</w:t>
      </w:r>
    </w:p>
    <w:p w14:paraId="1140254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大河也开始烦躁不安起来，从西南山区汇聚</w:t>
      </w:r>
      <w:proofErr w:type="gramStart"/>
      <w:r>
        <w:rPr>
          <w:rFonts w:ascii="宋体" w:eastAsia="宋体" w:hAnsi="宋体" w:cs="宋体" w:hint="eastAsia"/>
        </w:rPr>
        <w:t>了山润细流</w:t>
      </w:r>
      <w:proofErr w:type="gramEnd"/>
      <w:r>
        <w:rPr>
          <w:rFonts w:ascii="宋体" w:eastAsia="宋体" w:hAnsi="宋体" w:cs="宋体" w:hint="eastAsia"/>
        </w:rPr>
        <w:t>，一路地呼啸流过东北，越流越急，越急越深，滔滔滚滚，过百</w:t>
      </w:r>
      <w:proofErr w:type="gramStart"/>
      <w:r>
        <w:rPr>
          <w:rFonts w:ascii="宋体" w:eastAsia="宋体" w:hAnsi="宋体" w:cs="宋体" w:hint="eastAsia"/>
        </w:rPr>
        <w:t>冽</w:t>
      </w:r>
      <w:proofErr w:type="gramEnd"/>
      <w:r>
        <w:rPr>
          <w:rFonts w:ascii="宋体" w:eastAsia="宋体" w:hAnsi="宋体" w:cs="宋体" w:hint="eastAsia"/>
        </w:rPr>
        <w:t>，经苏皓，</w:t>
      </w:r>
      <w:proofErr w:type="gramStart"/>
      <w:r>
        <w:rPr>
          <w:rFonts w:ascii="宋体" w:eastAsia="宋体" w:hAnsi="宋体" w:cs="宋体" w:hint="eastAsia"/>
        </w:rPr>
        <w:t>越亚拜</w:t>
      </w:r>
      <w:proofErr w:type="gramEnd"/>
      <w:r>
        <w:rPr>
          <w:rFonts w:ascii="宋体" w:eastAsia="宋体" w:hAnsi="宋体" w:cs="宋体" w:hint="eastAsia"/>
        </w:rPr>
        <w:t>，决无反顾地冲向苏禄海。</w:t>
      </w:r>
    </w:p>
    <w:p w14:paraId="64E3E3DF"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码头下的河水由清而浊，渐渐地瀲起泡沫，山中有些地区</w:t>
      </w:r>
      <w:proofErr w:type="gramStart"/>
      <w:r>
        <w:rPr>
          <w:rFonts w:ascii="宋体" w:eastAsia="宋体" w:hAnsi="宋体" w:cs="宋体" w:hint="eastAsia"/>
        </w:rPr>
        <w:t>已洪水倾</w:t>
      </w:r>
      <w:proofErr w:type="gramEnd"/>
      <w:r>
        <w:rPr>
          <w:rFonts w:ascii="宋体" w:eastAsia="宋体" w:hAnsi="宋体" w:cs="宋体" w:hint="eastAsia"/>
        </w:rPr>
        <w:t xml:space="preserve"> 注，挟着原木直冲而下，通得往返河水的小渡船迂回躲避。而小渡船上的 小学生可乐开了怀，在水花飞溅中惊呼，在急遽转折中鼓掌，虽然</w:t>
      </w:r>
      <w:proofErr w:type="gramStart"/>
      <w:r>
        <w:rPr>
          <w:rFonts w:ascii="宋体" w:eastAsia="宋体" w:hAnsi="宋体" w:cs="宋体" w:hint="eastAsia"/>
        </w:rPr>
        <w:t>溅</w:t>
      </w:r>
      <w:proofErr w:type="gramEnd"/>
      <w:r>
        <w:rPr>
          <w:rFonts w:ascii="宋体" w:eastAsia="宋体" w:hAnsi="宋体" w:cs="宋体" w:hint="eastAsia"/>
        </w:rPr>
        <w:t>上来的河水湿了一脸ᅳ身，可从来不曾有过怨言，说是老舵工身手不灵，年迈 不中用。小渡船一靠上码头，一群鸭子般的小学生，聒噪着爬了上去，转眼间便消失在工</w:t>
      </w:r>
      <w:proofErr w:type="gramStart"/>
      <w:r>
        <w:rPr>
          <w:rFonts w:ascii="宋体" w:eastAsia="宋体" w:hAnsi="宋体" w:cs="宋体" w:hint="eastAsia"/>
        </w:rPr>
        <w:t>寮</w:t>
      </w:r>
      <w:proofErr w:type="gramEnd"/>
      <w:r>
        <w:rPr>
          <w:rFonts w:ascii="宋体" w:eastAsia="宋体" w:hAnsi="宋体" w:cs="宋体" w:hint="eastAsia"/>
        </w:rPr>
        <w:t>四处ᅳ而老舵工则瞪着河水，长长地吁了一口气，燃起一根</w:t>
      </w:r>
      <w:proofErr w:type="gramStart"/>
      <w:r>
        <w:rPr>
          <w:rFonts w:ascii="宋体" w:eastAsia="宋体" w:hAnsi="宋体" w:cs="宋体" w:hint="eastAsia"/>
        </w:rPr>
        <w:t>山番烟</w:t>
      </w:r>
      <w:proofErr w:type="gramEnd"/>
      <w:r>
        <w:rPr>
          <w:rFonts w:ascii="宋体" w:eastAsia="宋体" w:hAnsi="宋体" w:cs="宋体" w:hint="eastAsia"/>
        </w:rPr>
        <w:t>，巴巴的吸着，一股辛辣的烟味弥漫在空气里。</w:t>
      </w:r>
    </w:p>
    <w:p w14:paraId="15A9C73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老舵工是山里人。一个阳光炽热的正午，我经过原木堆积的河岸，一个赤膊的男人正蹲在一条原木的切口处搜括树脂，小心翼翼地装在一个玻璃罐里。赤红的树脂映着阳光，犹似凝结了的血块ᅳ这原木是大树的血啊，那样的屹立山原，俯仰天地间，千百年已过去，从天的尽头开始，莽莽相依，直到河岸，才</w:t>
      </w:r>
      <w:proofErr w:type="gramStart"/>
      <w:r>
        <w:rPr>
          <w:rFonts w:ascii="宋体" w:eastAsia="宋体" w:hAnsi="宋体" w:cs="宋体" w:hint="eastAsia"/>
        </w:rPr>
        <w:t>踟</w:t>
      </w:r>
      <w:proofErr w:type="gramEnd"/>
      <w:r>
        <w:rPr>
          <w:rFonts w:ascii="宋体" w:eastAsia="宋体" w:hAnsi="宋体" w:cs="宋体" w:hint="eastAsia"/>
        </w:rPr>
        <w:t>躕不去。而今却一根一根的集结河岸，准备渡河 而下，到下游的锯木厂，或是直接进人海湾，由驳船接了远渡重洋。我的身影横过老舵工，他慢慢地抬起头来，咧开大嘴笑了笑，而后沙哑地说着一连串语音独特的土语。我</w:t>
      </w:r>
      <w:proofErr w:type="gramStart"/>
      <w:r>
        <w:rPr>
          <w:rFonts w:ascii="宋体" w:eastAsia="宋体" w:hAnsi="宋体" w:cs="宋体" w:hint="eastAsia"/>
        </w:rPr>
        <w:t>讶</w:t>
      </w:r>
      <w:proofErr w:type="gramEnd"/>
      <w:r>
        <w:rPr>
          <w:rFonts w:ascii="宋体" w:eastAsia="宋体" w:hAnsi="宋体" w:cs="宋体" w:hint="eastAsia"/>
        </w:rPr>
        <w:t>异地望着，停下了脚步，那一张脸，那一张 似曾相识的脸，可不是我在北美奥克拉荷玛大平原偶遇的草原旅者吗？如 此一张颧骨高张眼角上翘的脸，在千里宽阔的草原望尽天涯。当我们相遇</w:t>
      </w:r>
      <w:proofErr w:type="gramStart"/>
      <w:r>
        <w:rPr>
          <w:rFonts w:ascii="宋体" w:eastAsia="宋体" w:hAnsi="宋体" w:cs="宋体" w:hint="eastAsia"/>
        </w:rPr>
        <w:t>的婆那却是</w:t>
      </w:r>
      <w:proofErr w:type="gramEnd"/>
      <w:r>
        <w:rPr>
          <w:rFonts w:ascii="宋体" w:eastAsia="宋体" w:hAnsi="宋体" w:cs="宋体" w:hint="eastAsia"/>
        </w:rPr>
        <w:t>如此的慌张，急切地想寻找同一的语言相邀同饮一瓢水。夏日的草原风髙气爽，我们还不曾说话就已经决定共同度过一个夏季。如今在这雨林中，我走过山崖，越过丘陵，涉足沼泽，与我相错而过的人全都展现棕色的容颜。我蹲了下去，犹似不同世代的人在时空的错置中遽然相遇，本该在良宵把盏高歌，但却在湿热的雨林边缘相对。我不说话，于此人地，于此雨林，于此大河，我们如此相対，已没有了贫富，没有了贵贱，而回归到了自然，还有什么比心灵回归到自然来得澄明呢？他把树脂收好，我知道他把树脂提炼后用以填补小渡船的蚀漏。城里的工程师认为 这是对生命的--种冒险，而小渡船在大河中总是安然无恙。他以这门手艺自豪，一如他对阿</w:t>
      </w:r>
      <w:proofErr w:type="gramStart"/>
      <w:r>
        <w:rPr>
          <w:rFonts w:ascii="宋体" w:eastAsia="宋体" w:hAnsi="宋体" w:cs="宋体" w:hint="eastAsia"/>
        </w:rPr>
        <w:t>祖成为</w:t>
      </w:r>
      <w:proofErr w:type="gramEnd"/>
      <w:r>
        <w:rPr>
          <w:rFonts w:ascii="宋体" w:eastAsia="宋体" w:hAnsi="宋体" w:cs="宋体" w:hint="eastAsia"/>
        </w:rPr>
        <w:t>熟练的电锯手一般有自信。</w:t>
      </w:r>
    </w:p>
    <w:p w14:paraId="2D4D5836"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lastRenderedPageBreak/>
        <w:t>阿祖是老舵工从河口捡回来的村童。</w:t>
      </w:r>
    </w:p>
    <w:p w14:paraId="0B3DDC6C"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 xml:space="preserve">我不时得到县公署去办事，如果走山路，得绕过很长的谷地。山路狭 </w:t>
      </w:r>
      <w:proofErr w:type="gramStart"/>
      <w:r>
        <w:rPr>
          <w:rFonts w:ascii="宋体" w:eastAsia="宋体" w:hAnsi="宋体" w:cs="宋体" w:hint="eastAsia"/>
        </w:rPr>
        <w:t>窄难行</w:t>
      </w:r>
      <w:proofErr w:type="gramEnd"/>
      <w:r>
        <w:rPr>
          <w:rFonts w:ascii="宋体" w:eastAsia="宋体" w:hAnsi="宋体" w:cs="宋体" w:hint="eastAsia"/>
        </w:rPr>
        <w:t>，有时候夜来暴风雨，还常常把原本搭建的便桥冲毁，使人进退不得，老舵工知道了，便邀我走水路。一大清早，他已准备好一切，一顶破皮帽压住风霜的脸，口里叼了--根</w:t>
      </w:r>
      <w:proofErr w:type="gramStart"/>
      <w:r>
        <w:rPr>
          <w:rFonts w:ascii="宋体" w:eastAsia="宋体" w:hAnsi="宋体" w:cs="宋体" w:hint="eastAsia"/>
        </w:rPr>
        <w:t>山番烟</w:t>
      </w:r>
      <w:proofErr w:type="gramEnd"/>
      <w:r>
        <w:rPr>
          <w:rFonts w:ascii="宋体" w:eastAsia="宋体" w:hAnsi="宋体" w:cs="宋体" w:hint="eastAsia"/>
        </w:rPr>
        <w:t>，悠闲的站在码头，看着一群小学生推</w:t>
      </w:r>
      <w:proofErr w:type="gramStart"/>
      <w:r>
        <w:rPr>
          <w:rFonts w:ascii="宋体" w:eastAsia="宋体" w:hAnsi="宋体" w:cs="宋体" w:hint="eastAsia"/>
        </w:rPr>
        <w:t>推挤</w:t>
      </w:r>
      <w:proofErr w:type="gramEnd"/>
      <w:r>
        <w:rPr>
          <w:rFonts w:ascii="宋体" w:eastAsia="宋体" w:hAnsi="宋体" w:cs="宋体" w:hint="eastAsia"/>
        </w:rPr>
        <w:t>挤地钻进小渡船。风轻轻地吹着，河水显得柔和平静，远处偶尔无由的打着一些漩涡。河面</w:t>
      </w:r>
      <w:proofErr w:type="gramStart"/>
      <w:r>
        <w:rPr>
          <w:rFonts w:ascii="宋体" w:eastAsia="宋体" w:hAnsi="宋体" w:cs="宋体" w:hint="eastAsia"/>
        </w:rPr>
        <w:t>郁结着</w:t>
      </w:r>
      <w:proofErr w:type="gramEnd"/>
      <w:r>
        <w:rPr>
          <w:rFonts w:ascii="宋体" w:eastAsia="宋体" w:hAnsi="宋体" w:cs="宋体" w:hint="eastAsia"/>
        </w:rPr>
        <w:t>一层水汽，随着轻风，越过码头，飘向雨林，小学生一个个排排坐在船舱里，一身肮脏的校服裹着瘦削的身子，白色的帆布</w:t>
      </w:r>
      <w:proofErr w:type="gramStart"/>
      <w:r>
        <w:rPr>
          <w:rFonts w:ascii="宋体" w:eastAsia="宋体" w:hAnsi="宋体" w:cs="宋体" w:hint="eastAsia"/>
        </w:rPr>
        <w:t>鞋早已</w:t>
      </w:r>
      <w:proofErr w:type="gramEnd"/>
      <w:r>
        <w:rPr>
          <w:rFonts w:ascii="宋体" w:eastAsia="宋体" w:hAnsi="宋体" w:cs="宋体" w:hint="eastAsia"/>
        </w:rPr>
        <w:t>污秽不堪，有的小腿处还沾着山泥。但他们都不介意，一脸的童真，吱吱呱呱地说着土话，直到小渡船开动，急急的往下游 赶去，河面变得冷冽起来，船舱里的喧哗才会静止。我坐在他身边，看他掌舵，全神贯注。破旧的小渡船显然超载，河水偶尔溅了上来，船头全湿了，他不怕，小学生也不怕，但我却担心着不知</w:t>
      </w:r>
      <w:proofErr w:type="gramStart"/>
      <w:r>
        <w:rPr>
          <w:rFonts w:ascii="宋体" w:eastAsia="宋体" w:hAnsi="宋体" w:cs="宋体" w:hint="eastAsia"/>
        </w:rPr>
        <w:t>鳄</w:t>
      </w:r>
      <w:proofErr w:type="gramEnd"/>
      <w:r>
        <w:rPr>
          <w:rFonts w:ascii="宋体" w:eastAsia="宋体" w:hAnsi="宋体" w:cs="宋体" w:hint="eastAsia"/>
        </w:rPr>
        <w:t>龟会否向小渡船追逐过来，想起月色迷</w:t>
      </w:r>
      <w:proofErr w:type="gramStart"/>
      <w:r>
        <w:rPr>
          <w:rFonts w:ascii="宋体" w:eastAsia="宋体" w:hAnsi="宋体" w:cs="宋体" w:hint="eastAsia"/>
        </w:rPr>
        <w:t>朦</w:t>
      </w:r>
      <w:proofErr w:type="gramEnd"/>
      <w:r>
        <w:rPr>
          <w:rFonts w:ascii="宋体" w:eastAsia="宋体" w:hAnsi="宋体" w:cs="宋体" w:hint="eastAsia"/>
        </w:rPr>
        <w:t>中鳄鱼背上一刀一刀的突起，想起皮革店里的鳄鱼皮袋，那样的闪着光泽，竟和月色下鳄鱼活体如此相像，还有那个日本女人伸出柔细的手摸着鳄鱼皮手袋的模样，显得虚幻无常。小渡船到了一座大桥前就停住了，小学生这次却像一群刚出窝的小鸡，拍着小翅膀冲了过去，我最后一个跨上河岸。</w:t>
      </w:r>
    </w:p>
    <w:p w14:paraId="5F3DD5A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“我就是在这里检到阿祖，他说他一个人。”</w:t>
      </w:r>
    </w:p>
    <w:p w14:paraId="623B41C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老舵工淡淡地说着，仿佛是这是上天的旨意。</w:t>
      </w:r>
    </w:p>
    <w:p w14:paraId="1656AF9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那已经是陈年旧事。</w:t>
      </w:r>
    </w:p>
    <w:p w14:paraId="169B980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祖当然</w:t>
      </w:r>
      <w:proofErr w:type="gramEnd"/>
      <w:r>
        <w:rPr>
          <w:rFonts w:ascii="宋体" w:eastAsia="宋体" w:hAnsi="宋体" w:cs="宋体" w:hint="eastAsia"/>
        </w:rPr>
        <w:t>不会忘记往日在河口流浪的日子，那样的饿着肚子在河堤边 看人来人往，偶尔一大清早到菜市场去，提着空塑料袋卖个一毛几分，好买一包椰浆饭。这一顿饭之后，也许得等到明天才有食物果腹了，他不在乎露宿风餐，有时候也到河边废置了的长屋里看</w:t>
      </w:r>
      <w:proofErr w:type="gramStart"/>
      <w:r>
        <w:rPr>
          <w:rFonts w:ascii="宋体" w:eastAsia="宋体" w:hAnsi="宋体" w:cs="宋体" w:hint="eastAsia"/>
        </w:rPr>
        <w:t>月落星沉</w:t>
      </w:r>
      <w:proofErr w:type="gramEnd"/>
      <w:r>
        <w:rPr>
          <w:rFonts w:ascii="宋体" w:eastAsia="宋体" w:hAnsi="宋体" w:cs="宋体" w:hint="eastAsia"/>
        </w:rPr>
        <w:t>。</w:t>
      </w:r>
    </w:p>
    <w:p w14:paraId="6A238899"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老舵工说阿</w:t>
      </w:r>
      <w:proofErr w:type="gramStart"/>
      <w:r>
        <w:rPr>
          <w:rFonts w:ascii="宋体" w:eastAsia="宋体" w:hAnsi="宋体" w:cs="宋体" w:hint="eastAsia"/>
        </w:rPr>
        <w:t>祖属于</w:t>
      </w:r>
      <w:proofErr w:type="gramEnd"/>
      <w:r>
        <w:rPr>
          <w:rFonts w:ascii="宋体" w:eastAsia="宋体" w:hAnsi="宋体" w:cs="宋体" w:hint="eastAsia"/>
        </w:rPr>
        <w:t>雨林属于群山，所以不肯跟他在大河上过日子。</w:t>
      </w:r>
    </w:p>
    <w:p w14:paraId="703C49C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码头的斜対面是一片沼泽地，绵延不尽，</w:t>
      </w:r>
      <w:proofErr w:type="gramStart"/>
      <w:r>
        <w:rPr>
          <w:rFonts w:ascii="宋体" w:eastAsia="宋体" w:hAnsi="宋体" w:cs="宋体" w:hint="eastAsia"/>
        </w:rPr>
        <w:t>生长着耐湿</w:t>
      </w:r>
      <w:proofErr w:type="gramEnd"/>
      <w:r>
        <w:rPr>
          <w:rFonts w:ascii="宋体" w:eastAsia="宋体" w:hAnsi="宋体" w:cs="宋体" w:hint="eastAsia"/>
        </w:rPr>
        <w:t>的矮灌木以及一些相近似的林木。密密环生，拔地而起，为了争取阳光，枝</w:t>
      </w:r>
      <w:proofErr w:type="gramStart"/>
      <w:r>
        <w:rPr>
          <w:rFonts w:ascii="宋体" w:eastAsia="宋体" w:hAnsi="宋体" w:cs="宋体" w:hint="eastAsia"/>
        </w:rPr>
        <w:t>薨</w:t>
      </w:r>
      <w:proofErr w:type="gramEnd"/>
      <w:r>
        <w:rPr>
          <w:rFonts w:ascii="宋体" w:eastAsia="宋体" w:hAnsi="宋体" w:cs="宋体" w:hint="eastAsia"/>
        </w:rPr>
        <w:t>绝少，待得冲到顶端，则争先恐后，忽而撑开，遂成华盖。华盖边缘重叠，但在沼泽水深处，缺口大开，阳光可以直透进去，蒸腾的水汽弥漫不散，形成一个独特的生态环境，各种生物都在这里纠缠不清。</w:t>
      </w:r>
    </w:p>
    <w:p w14:paraId="53E7E66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沿着沼泽的边缘有一栈道，那是用原木强行铺过泥泞而成，时日久远，原本在积水中变得黝黑。当年雨林中的硬木都是经过这里拖往河岸，拖拉机辗过的痕迹处处可见，有一部分拖拉机陷人沼泽中已成废铁。伫足观望，锈蚀斑斑的引</w:t>
      </w:r>
      <w:proofErr w:type="gramStart"/>
      <w:r>
        <w:rPr>
          <w:rFonts w:ascii="宋体" w:eastAsia="宋体" w:hAnsi="宋体" w:cs="宋体" w:hint="eastAsia"/>
        </w:rPr>
        <w:t>莩</w:t>
      </w:r>
      <w:proofErr w:type="gramEnd"/>
      <w:r>
        <w:rPr>
          <w:rFonts w:ascii="宋体" w:eastAsia="宋体" w:hAnsi="宋体" w:cs="宋体" w:hint="eastAsia"/>
        </w:rPr>
        <w:t>盖仿佛还在突突的响。</w:t>
      </w:r>
      <w:proofErr w:type="gramStart"/>
      <w:r>
        <w:rPr>
          <w:rFonts w:ascii="宋体" w:eastAsia="宋体" w:hAnsi="宋体" w:cs="宋体" w:hint="eastAsia"/>
        </w:rPr>
        <w:t>蓬架犹在</w:t>
      </w:r>
      <w:proofErr w:type="gramEnd"/>
      <w:r>
        <w:rPr>
          <w:rFonts w:ascii="宋体" w:eastAsia="宋体" w:hAnsi="宋体" w:cs="宋体" w:hint="eastAsia"/>
        </w:rPr>
        <w:t>，铁皮上盖了一层厚厚的风积土，长着青苔长着不知名的蔓草，直直地垂了下来，开了几朵血红的小花。</w:t>
      </w:r>
    </w:p>
    <w:p w14:paraId="027E1E57"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有人说水妖头上戴的花环就是从那里采摘的。</w:t>
      </w:r>
    </w:p>
    <w:p w14:paraId="3B5E8FD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水</w:t>
      </w:r>
      <w:proofErr w:type="gramStart"/>
      <w:r>
        <w:rPr>
          <w:rFonts w:ascii="宋体" w:eastAsia="宋体" w:hAnsi="宋体" w:cs="宋体" w:hint="eastAsia"/>
        </w:rPr>
        <w:t>妖就是</w:t>
      </w:r>
      <w:proofErr w:type="gramEnd"/>
      <w:r>
        <w:rPr>
          <w:rFonts w:ascii="宋体" w:eastAsia="宋体" w:hAnsi="宋体" w:cs="宋体" w:hint="eastAsia"/>
        </w:rPr>
        <w:t>戴着那样的花环不时到工</w:t>
      </w:r>
      <w:proofErr w:type="gramStart"/>
      <w:r>
        <w:rPr>
          <w:rFonts w:ascii="宋体" w:eastAsia="宋体" w:hAnsi="宋体" w:cs="宋体" w:hint="eastAsia"/>
        </w:rPr>
        <w:t>寮</w:t>
      </w:r>
      <w:proofErr w:type="gramEnd"/>
      <w:r>
        <w:rPr>
          <w:rFonts w:ascii="宋体" w:eastAsia="宋体" w:hAnsi="宋体" w:cs="宋体" w:hint="eastAsia"/>
        </w:rPr>
        <w:t>去蛊惑血气方刚的伐木工人。</w:t>
      </w:r>
    </w:p>
    <w:p w14:paraId="35C06F8A"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伐木工人都不愿意走这一条栈道。</w:t>
      </w:r>
    </w:p>
    <w:p w14:paraId="3283E277"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我是多么的想和水妖见上一面，看她是否真的如水般的委婉动人，倾听她的传奇，</w:t>
      </w:r>
      <w:proofErr w:type="gramStart"/>
      <w:r>
        <w:rPr>
          <w:rFonts w:ascii="宋体" w:eastAsia="宋体" w:hAnsi="宋体" w:cs="宋体" w:hint="eastAsia"/>
        </w:rPr>
        <w:t>欣货她</w:t>
      </w:r>
      <w:proofErr w:type="gramEnd"/>
      <w:r>
        <w:rPr>
          <w:rFonts w:ascii="宋体" w:eastAsia="宋体" w:hAnsi="宋体" w:cs="宋体" w:hint="eastAsia"/>
        </w:rPr>
        <w:t>的烟视媚行，问问她是否真的能以眼波杀人，而后把被害者的眼珠挖了去。</w:t>
      </w:r>
    </w:p>
    <w:p w14:paraId="0893C73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有人说</w:t>
      </w:r>
      <w:proofErr w:type="gramStart"/>
      <w:r>
        <w:rPr>
          <w:rFonts w:ascii="宋体" w:eastAsia="宋体" w:hAnsi="宋体" w:cs="宋体" w:hint="eastAsia"/>
        </w:rPr>
        <w:t>水妖把被害者</w:t>
      </w:r>
      <w:proofErr w:type="gramEnd"/>
      <w:r>
        <w:rPr>
          <w:rFonts w:ascii="宋体" w:eastAsia="宋体" w:hAnsi="宋体" w:cs="宋体" w:hint="eastAsia"/>
        </w:rPr>
        <w:t>的眼珠点成水灯，夜来就提了和萤火虫在雨林、 在河边、在码头嬉戏。</w:t>
      </w:r>
    </w:p>
    <w:p w14:paraId="284DAC7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水</w:t>
      </w:r>
      <w:proofErr w:type="gramStart"/>
      <w:r>
        <w:rPr>
          <w:rFonts w:ascii="宋体" w:eastAsia="宋体" w:hAnsi="宋体" w:cs="宋体" w:hint="eastAsia"/>
        </w:rPr>
        <w:t>妖没有</w:t>
      </w:r>
      <w:proofErr w:type="gramEnd"/>
      <w:r>
        <w:rPr>
          <w:rFonts w:ascii="宋体" w:eastAsia="宋体" w:hAnsi="宋体" w:cs="宋体" w:hint="eastAsia"/>
        </w:rPr>
        <w:t>来，而出现在我眼前的都是雨林的家族。</w:t>
      </w:r>
      <w:proofErr w:type="gramStart"/>
      <w:r>
        <w:rPr>
          <w:rFonts w:ascii="宋体" w:eastAsia="宋体" w:hAnsi="宋体" w:cs="宋体" w:hint="eastAsia"/>
        </w:rPr>
        <w:t>羚</w:t>
      </w:r>
      <w:proofErr w:type="gramEnd"/>
      <w:r>
        <w:rPr>
          <w:rFonts w:ascii="宋体" w:eastAsia="宋体" w:hAnsi="宋体" w:cs="宋体" w:hint="eastAsia"/>
        </w:rPr>
        <w:t>鹿和山羊不分昼夜，总是使人不经意的在一回头中就在栈道前方一跃而过，是站在水湾的—隅，待走得近，一闪就没人灌木林。沼泽地带的天气非常酷热，水草丰美的地方就特别热闹，从犀鸟成群的嗥</w:t>
      </w:r>
      <w:proofErr w:type="gramStart"/>
      <w:r>
        <w:rPr>
          <w:rFonts w:ascii="宋体" w:eastAsia="宋体" w:hAnsi="宋体" w:cs="宋体" w:hint="eastAsia"/>
        </w:rPr>
        <w:t>嗥</w:t>
      </w:r>
      <w:proofErr w:type="gramEnd"/>
      <w:r>
        <w:rPr>
          <w:rFonts w:ascii="宋体" w:eastAsia="宋体" w:hAnsi="宋体" w:cs="宋体" w:hint="eastAsia"/>
        </w:rPr>
        <w:t>飞过雨林越过栈道</w:t>
      </w:r>
      <w:proofErr w:type="gramStart"/>
      <w:r>
        <w:rPr>
          <w:rFonts w:ascii="宋体" w:eastAsia="宋体" w:hAnsi="宋体" w:cs="宋体" w:hint="eastAsia"/>
        </w:rPr>
        <w:t>到雉鸟拖着</w:t>
      </w:r>
      <w:proofErr w:type="gramEnd"/>
      <w:r>
        <w:rPr>
          <w:rFonts w:ascii="宋体" w:eastAsia="宋体" w:hAnsi="宋体" w:cs="宋体" w:hint="eastAsia"/>
        </w:rPr>
        <w:t>两 条</w:t>
      </w:r>
      <w:proofErr w:type="gramStart"/>
      <w:r>
        <w:rPr>
          <w:rFonts w:ascii="宋体" w:eastAsia="宋体" w:hAnsi="宋体" w:cs="宋体" w:hint="eastAsia"/>
        </w:rPr>
        <w:t>赤</w:t>
      </w:r>
      <w:proofErr w:type="gramEnd"/>
      <w:r>
        <w:rPr>
          <w:rFonts w:ascii="宋体" w:eastAsia="宋体" w:hAnsi="宋体" w:cs="宋体" w:hint="eastAsia"/>
        </w:rPr>
        <w:t>练似的长尾企立在栈道边的枯木上展翅晒太阳，全都是围绕着沼泽栖身觅食。</w:t>
      </w:r>
      <w:proofErr w:type="gramStart"/>
      <w:r>
        <w:rPr>
          <w:rFonts w:ascii="宋体" w:eastAsia="宋体" w:hAnsi="宋体" w:cs="宋体" w:hint="eastAsia"/>
        </w:rPr>
        <w:t>象</w:t>
      </w:r>
      <w:proofErr w:type="gramEnd"/>
      <w:r>
        <w:rPr>
          <w:rFonts w:ascii="宋体" w:eastAsia="宋体" w:hAnsi="宋体" w:cs="宋体" w:hint="eastAsia"/>
        </w:rPr>
        <w:t>群可不一样，它们是贵族，举步巡行从不慌张，于此群山，在这雨林，从南方绵延的加里曼丹边境往北</w:t>
      </w:r>
      <w:proofErr w:type="gramStart"/>
      <w:r>
        <w:rPr>
          <w:rFonts w:ascii="宋体" w:eastAsia="宋体" w:hAnsi="宋体" w:cs="宋体" w:hint="eastAsia"/>
        </w:rPr>
        <w:t>逡</w:t>
      </w:r>
      <w:proofErr w:type="gramEnd"/>
      <w:r>
        <w:rPr>
          <w:rFonts w:ascii="宋体" w:eastAsia="宋体" w:hAnsi="宋体" w:cs="宋体" w:hint="eastAsia"/>
        </w:rPr>
        <w:t>行，不知经过了儿许长路，它们在寻找家园，在雨林消失之前寻求</w:t>
      </w:r>
      <w:r>
        <w:rPr>
          <w:rFonts w:ascii="宋体" w:eastAsia="宋体" w:hAnsi="宋体" w:cs="宋体" w:hint="eastAsia"/>
        </w:rPr>
        <w:lastRenderedPageBreak/>
        <w:t>一片乐土。它们来到水边，在一个黄 昏夕阳褪尽之前，工地的引擎仍然</w:t>
      </w:r>
      <w:proofErr w:type="gramStart"/>
      <w:r>
        <w:rPr>
          <w:rFonts w:ascii="宋体" w:eastAsia="宋体" w:hAnsi="宋体" w:cs="宋体" w:hint="eastAsia"/>
        </w:rPr>
        <w:t>发着展耳的</w:t>
      </w:r>
      <w:proofErr w:type="gramEnd"/>
      <w:r>
        <w:rPr>
          <w:rFonts w:ascii="宋体" w:eastAsia="宋体" w:hAnsi="宋体" w:cs="宋体" w:hint="eastAsia"/>
        </w:rPr>
        <w:t>噪音，它们无奈地抬头凝 望，而后悄然离去。</w:t>
      </w:r>
    </w:p>
    <w:p w14:paraId="46DD5EB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野生动物保护局颁布：每年大量砍伐热带雨林，</w:t>
      </w:r>
      <w:proofErr w:type="gramStart"/>
      <w:r>
        <w:rPr>
          <w:rFonts w:ascii="宋体" w:eastAsia="宋体" w:hAnsi="宋体" w:cs="宋体" w:hint="eastAsia"/>
        </w:rPr>
        <w:t>象</w:t>
      </w:r>
      <w:proofErr w:type="gramEnd"/>
      <w:r>
        <w:rPr>
          <w:rFonts w:ascii="宋体" w:eastAsia="宋体" w:hAnsi="宋体" w:cs="宋体" w:hint="eastAsia"/>
        </w:rPr>
        <w:t>群的生存环境已遭破坏。由西南往东北</w:t>
      </w:r>
      <w:proofErr w:type="gramStart"/>
      <w:r>
        <w:rPr>
          <w:rFonts w:ascii="宋体" w:eastAsia="宋体" w:hAnsi="宋体" w:cs="宋体" w:hint="eastAsia"/>
        </w:rPr>
        <w:t>迁徒</w:t>
      </w:r>
      <w:proofErr w:type="gramEnd"/>
      <w:r>
        <w:rPr>
          <w:rFonts w:ascii="宋体" w:eastAsia="宋体" w:hAnsi="宋体" w:cs="宋体" w:hint="eastAsia"/>
        </w:rPr>
        <w:t>的</w:t>
      </w:r>
      <w:proofErr w:type="gramStart"/>
      <w:r>
        <w:rPr>
          <w:rFonts w:ascii="宋体" w:eastAsia="宋体" w:hAnsi="宋体" w:cs="宋体" w:hint="eastAsia"/>
        </w:rPr>
        <w:t>象</w:t>
      </w:r>
      <w:proofErr w:type="gramEnd"/>
      <w:r>
        <w:rPr>
          <w:rFonts w:ascii="宋体" w:eastAsia="宋体" w:hAnsi="宋体" w:cs="宋体" w:hint="eastAsia"/>
        </w:rPr>
        <w:t>群已来到沼泽地带，生存将面临困难。</w:t>
      </w:r>
    </w:p>
    <w:p w14:paraId="358863E2" w14:textId="77777777" w:rsidR="00A72262" w:rsidRDefault="00A72262" w:rsidP="00A72262">
      <w:pPr>
        <w:ind w:firstLineChars="200" w:firstLine="420"/>
        <w:jc w:val="left"/>
        <w:rPr>
          <w:rFonts w:ascii="宋体" w:eastAsia="宋体" w:hAnsi="宋体" w:cs="宋体"/>
        </w:rPr>
      </w:pPr>
      <w:proofErr w:type="gramStart"/>
      <w:r>
        <w:rPr>
          <w:rFonts w:ascii="宋体" w:eastAsia="宋体" w:hAnsi="宋体" w:cs="宋体" w:hint="eastAsia"/>
        </w:rPr>
        <w:t>测置队</w:t>
      </w:r>
      <w:proofErr w:type="gramEnd"/>
      <w:r>
        <w:rPr>
          <w:rFonts w:ascii="宋体" w:eastAsia="宋体" w:hAnsi="宋体" w:cs="宋体" w:hint="eastAsia"/>
        </w:rPr>
        <w:t>已完成工作，把沼泽地规划成井然的台地，巨大的排水沟足可容纳小舢舨往返，而排水沟与排水沟之间依据天然沼泽的深浅而作调整，并设置水闸，以控制山间水量的消长，以及大河返潮的倒灌。</w:t>
      </w:r>
    </w:p>
    <w:p w14:paraId="4C6CAC2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湿地局宣告：天然沼泽经过人工调整后，整个沼泽地的生态已被彻 底破坏。无人能评估这一生态的失衡所造成的巨大损失。</w:t>
      </w:r>
    </w:p>
    <w:p w14:paraId="0015CA03"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沼泽的侧面是斜坡地，环</w:t>
      </w:r>
      <w:proofErr w:type="gramStart"/>
      <w:r>
        <w:rPr>
          <w:rFonts w:ascii="宋体" w:eastAsia="宋体" w:hAnsi="宋体" w:cs="宋体" w:hint="eastAsia"/>
        </w:rPr>
        <w:t>覆着</w:t>
      </w:r>
      <w:proofErr w:type="gramEnd"/>
      <w:r>
        <w:rPr>
          <w:rFonts w:ascii="宋体" w:eastAsia="宋体" w:hAnsi="宋体" w:cs="宋体" w:hint="eastAsia"/>
        </w:rPr>
        <w:t>雨林，雨林随着地势的起伏高低而改变。前方--片苍郁，渐次往后则起</w:t>
      </w:r>
      <w:proofErr w:type="gramStart"/>
      <w:r>
        <w:rPr>
          <w:rFonts w:ascii="宋体" w:eastAsia="宋体" w:hAnsi="宋体" w:cs="宋体" w:hint="eastAsia"/>
        </w:rPr>
        <w:t>起伏</w:t>
      </w:r>
      <w:proofErr w:type="gramEnd"/>
      <w:r>
        <w:rPr>
          <w:rFonts w:ascii="宋体" w:eastAsia="宋体" w:hAnsi="宋体" w:cs="宋体" w:hint="eastAsia"/>
        </w:rPr>
        <w:t>伏，越远越淡，随着日光的转移时序的变化而呈现不同的风貌ᅳ最后在山势的重叠或平坦或陡峭或扭曲而与天色浑成一体。</w:t>
      </w:r>
    </w:p>
    <w:p w14:paraId="5EF3872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雨林的前方已被蚕食了一大缺口。</w:t>
      </w:r>
    </w:p>
    <w:p w14:paraId="3F9456C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缺口从河岸水边开始推进，顺着山地的倾斜度，阿祖领着一班电锯手，把林木往一个方向砍倒，而后由重型机械将林木堆置在一起。有些较小的林木，则直接由重塑机械连根拔起，等到</w:t>
      </w:r>
      <w:proofErr w:type="gramStart"/>
      <w:r>
        <w:rPr>
          <w:rFonts w:ascii="宋体" w:eastAsia="宋体" w:hAnsi="宋体" w:cs="宋体" w:hint="eastAsia"/>
        </w:rPr>
        <w:t>枝干叶燥后</w:t>
      </w:r>
      <w:proofErr w:type="gramEnd"/>
      <w:r>
        <w:rPr>
          <w:rFonts w:ascii="宋体" w:eastAsia="宋体" w:hAnsi="宋体" w:cs="宋体" w:hint="eastAsia"/>
        </w:rPr>
        <w:t>，在一把冲天的大火中化作灰烬。</w:t>
      </w:r>
    </w:p>
    <w:p w14:paraId="38D3057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大火就这样的在河岸水边焚烧过去，留下一大摊一大摊的烙印，在残存的巨大原木忽而燃烧忽而</w:t>
      </w:r>
      <w:proofErr w:type="gramStart"/>
      <w:r>
        <w:rPr>
          <w:rFonts w:ascii="宋体" w:eastAsia="宋体" w:hAnsi="宋体" w:cs="宋体" w:hint="eastAsia"/>
        </w:rPr>
        <w:t>止熄中</w:t>
      </w:r>
      <w:proofErr w:type="gramEnd"/>
      <w:r>
        <w:rPr>
          <w:rFonts w:ascii="宋体" w:eastAsia="宋体" w:hAnsi="宋体" w:cs="宋体" w:hint="eastAsia"/>
        </w:rPr>
        <w:t>改变景观-烙印是大地的淤伤，雨来时，</w:t>
      </w:r>
      <w:proofErr w:type="gramStart"/>
      <w:r>
        <w:rPr>
          <w:rFonts w:ascii="宋体" w:eastAsia="宋体" w:hAnsi="宋体" w:cs="宋体" w:hint="eastAsia"/>
        </w:rPr>
        <w:t>淤伤淌着</w:t>
      </w:r>
      <w:proofErr w:type="gramEnd"/>
      <w:r>
        <w:rPr>
          <w:rFonts w:ascii="宋体" w:eastAsia="宋体" w:hAnsi="宋体" w:cs="宋体" w:hint="eastAsia"/>
        </w:rPr>
        <w:t>黑水，在风雨中哭泣。但在风和日丽的日子里，巨大的原木下暗藏的火种会忽然爆发开来，起始则白烟直冒，在风</w:t>
      </w:r>
      <w:proofErr w:type="gramStart"/>
      <w:r>
        <w:rPr>
          <w:rFonts w:ascii="宋体" w:eastAsia="宋体" w:hAnsi="宋体" w:cs="宋体" w:hint="eastAsia"/>
        </w:rPr>
        <w:t>屮</w:t>
      </w:r>
      <w:proofErr w:type="gramEnd"/>
      <w:r>
        <w:rPr>
          <w:rFonts w:ascii="宋体" w:eastAsia="宋体" w:hAnsi="宋体" w:cs="宋体" w:hint="eastAsia"/>
        </w:rPr>
        <w:t>申冤，扬天告状，直到火髙高燎起。火是火地最好的清洁剂，火苗熄后，大地必然重生，犹似火浴的凤凰。满山遍野全种了作物，哺育苍生。</w:t>
      </w:r>
    </w:p>
    <w:p w14:paraId="1284630C"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拳环保组织呼吁：哺育苍生的作物不能取代热带雨林，那将导致地球升温，禁止砍伐！</w:t>
      </w:r>
    </w:p>
    <w:p w14:paraId="7BD8702A"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阿祖的女人只会种玉蜀黍。</w:t>
      </w:r>
    </w:p>
    <w:p w14:paraId="3953ECE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我回到工</w:t>
      </w:r>
      <w:proofErr w:type="gramStart"/>
      <w:r>
        <w:rPr>
          <w:rFonts w:ascii="宋体" w:eastAsia="宋体" w:hAnsi="宋体" w:cs="宋体" w:hint="eastAsia"/>
        </w:rPr>
        <w:t>寮</w:t>
      </w:r>
      <w:proofErr w:type="gramEnd"/>
      <w:r>
        <w:rPr>
          <w:rFonts w:ascii="宋体" w:eastAsia="宋体" w:hAnsi="宋体" w:cs="宋体" w:hint="eastAsia"/>
        </w:rPr>
        <w:t>，把</w:t>
      </w:r>
      <w:proofErr w:type="gramStart"/>
      <w:r>
        <w:rPr>
          <w:rFonts w:ascii="宋体" w:eastAsia="宋体" w:hAnsi="宋体" w:cs="宋体" w:hint="eastAsia"/>
        </w:rPr>
        <w:t>车于泊在</w:t>
      </w:r>
      <w:proofErr w:type="gramEnd"/>
      <w:r>
        <w:rPr>
          <w:rFonts w:ascii="宋体" w:eastAsia="宋体" w:hAnsi="宋体" w:cs="宋体" w:hint="eastAsia"/>
        </w:rPr>
        <w:t>工</w:t>
      </w:r>
      <w:proofErr w:type="gramStart"/>
      <w:r>
        <w:rPr>
          <w:rFonts w:ascii="宋体" w:eastAsia="宋体" w:hAnsi="宋体" w:cs="宋体" w:hint="eastAsia"/>
        </w:rPr>
        <w:t>寮</w:t>
      </w:r>
      <w:proofErr w:type="gramEnd"/>
      <w:r>
        <w:rPr>
          <w:rFonts w:ascii="宋体" w:eastAsia="宋体" w:hAnsi="宋体" w:cs="宋体" w:hint="eastAsia"/>
        </w:rPr>
        <w:t>前面的空地上。劳累了一天，竟然不饥不渴。</w:t>
      </w:r>
    </w:p>
    <w:p w14:paraId="63B508B4"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风从雨林直刮过来。</w:t>
      </w:r>
    </w:p>
    <w:p w14:paraId="331BBB9B"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我坐在工</w:t>
      </w:r>
      <w:proofErr w:type="gramStart"/>
      <w:r>
        <w:rPr>
          <w:rFonts w:ascii="宋体" w:eastAsia="宋体" w:hAnsi="宋体" w:cs="宋体" w:hint="eastAsia"/>
        </w:rPr>
        <w:t>寮旁山藤编</w:t>
      </w:r>
      <w:proofErr w:type="gramEnd"/>
      <w:r>
        <w:rPr>
          <w:rFonts w:ascii="宋体" w:eastAsia="宋体" w:hAnsi="宋体" w:cs="宋体" w:hint="eastAsia"/>
        </w:rPr>
        <w:t>造的凉椅上，看夕阳褪尽后雨林成了大地的泼墨，看滚滚的大河流经码头深邃无尽，忽然风中传来小渡船逆流而上沉郁的引擎声，断断续续中越来越强劲。一股亮光刹那投向码头。</w:t>
      </w:r>
    </w:p>
    <w:p w14:paraId="49F8F775"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祖回不来</w:t>
      </w:r>
      <w:proofErr w:type="gramEnd"/>
      <w:r>
        <w:rPr>
          <w:rFonts w:ascii="宋体" w:eastAsia="宋体" w:hAnsi="宋体" w:cs="宋体" w:hint="eastAsia"/>
        </w:rPr>
        <w:t xml:space="preserve">了 </w:t>
      </w:r>
    </w:p>
    <w:p w14:paraId="6F3A2EA6"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阿祖的女人默默地流</w:t>
      </w:r>
      <w:proofErr w:type="gramStart"/>
      <w:r>
        <w:rPr>
          <w:rFonts w:ascii="宋体" w:eastAsia="宋体" w:hAnsi="宋体" w:cs="宋体" w:hint="eastAsia"/>
        </w:rPr>
        <w:t>汨</w:t>
      </w:r>
      <w:proofErr w:type="gramEnd"/>
      <w:r>
        <w:rPr>
          <w:rFonts w:ascii="宋体" w:eastAsia="宋体" w:hAnsi="宋体" w:cs="宋体" w:hint="eastAsia"/>
        </w:rPr>
        <w:t>。没有人说话。</w:t>
      </w:r>
    </w:p>
    <w:p w14:paraId="261C8CC5"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老舵工蹲在难工</w:t>
      </w:r>
      <w:proofErr w:type="gramStart"/>
      <w:r>
        <w:rPr>
          <w:rFonts w:ascii="宋体" w:eastAsia="宋体" w:hAnsi="宋体" w:cs="宋体" w:hint="eastAsia"/>
        </w:rPr>
        <w:t>寮</w:t>
      </w:r>
      <w:proofErr w:type="gramEnd"/>
      <w:r>
        <w:rPr>
          <w:rFonts w:ascii="宋体" w:eastAsia="宋体" w:hAnsi="宋体" w:cs="宋体" w:hint="eastAsia"/>
        </w:rPr>
        <w:t>外的土灶旁生火，潮了的山柴在土灶里</w:t>
      </w:r>
      <w:proofErr w:type="gramStart"/>
      <w:r>
        <w:rPr>
          <w:rFonts w:ascii="宋体" w:eastAsia="宋体" w:hAnsi="宋体" w:cs="宋体" w:hint="eastAsia"/>
        </w:rPr>
        <w:t>哔</w:t>
      </w:r>
      <w:proofErr w:type="gramEnd"/>
      <w:r>
        <w:rPr>
          <w:rFonts w:ascii="宋体" w:eastAsia="宋体" w:hAnsi="宋体" w:cs="宋体" w:hint="eastAsia"/>
        </w:rPr>
        <w:t>啪响。土灶上的铁锅盛着河水，没剥干净的玉蜀黍须</w:t>
      </w:r>
      <w:proofErr w:type="gramStart"/>
      <w:r>
        <w:rPr>
          <w:rFonts w:ascii="宋体" w:eastAsia="宋体" w:hAnsi="宋体" w:cs="宋体" w:hint="eastAsia"/>
        </w:rPr>
        <w:t>须</w:t>
      </w:r>
      <w:proofErr w:type="gramEnd"/>
      <w:r>
        <w:rPr>
          <w:rFonts w:ascii="宋体" w:eastAsia="宋体" w:hAnsi="宋体" w:cs="宋体" w:hint="eastAsia"/>
        </w:rPr>
        <w:t>在铁锅外烧出一股焦味。</w:t>
      </w:r>
    </w:p>
    <w:p w14:paraId="30511BC9"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我望望码头，萤火虫在闪烁，水妖也提了水灯在嬉戏吗？</w:t>
      </w:r>
    </w:p>
    <w:p w14:paraId="32A3CD08" w14:textId="77777777" w:rsidR="00A72262" w:rsidRDefault="00A72262" w:rsidP="00A72262">
      <w:pPr>
        <w:ind w:firstLineChars="200" w:firstLine="420"/>
        <w:jc w:val="left"/>
        <w:rPr>
          <w:rFonts w:ascii="宋体" w:eastAsia="宋体" w:hAnsi="宋体" w:cs="宋体"/>
          <w:highlight w:val="green"/>
        </w:rPr>
      </w:pPr>
      <w:r>
        <w:rPr>
          <w:rFonts w:ascii="宋体" w:eastAsia="宋体" w:hAnsi="宋体" w:cs="宋体" w:hint="eastAsia"/>
          <w:highlight w:val="green"/>
        </w:rPr>
        <w:t>写于1996年11月13日《马华文学大系》</w:t>
      </w:r>
    </w:p>
    <w:p w14:paraId="50FD6BAB" w14:textId="77777777" w:rsidR="00A72262" w:rsidRDefault="00A72262" w:rsidP="00A72262">
      <w:pPr>
        <w:rPr>
          <w:rFonts w:ascii="宋体" w:eastAsia="宋体" w:hAnsi="宋体" w:cs="宋体"/>
          <w:highlight w:val="green"/>
        </w:rPr>
      </w:pPr>
    </w:p>
    <w:p w14:paraId="25186F11" w14:textId="77777777" w:rsidR="00A72262" w:rsidRDefault="00A72262" w:rsidP="00A72262">
      <w:pPr>
        <w:rPr>
          <w:rFonts w:ascii="宋体" w:eastAsia="宋体" w:hAnsi="宋体" w:cs="宋体"/>
          <w:highlight w:val="green"/>
        </w:rPr>
      </w:pPr>
    </w:p>
    <w:p w14:paraId="3569A0E4" w14:textId="77777777" w:rsidR="00A72262" w:rsidRDefault="00A72262" w:rsidP="00A72262">
      <w:pPr>
        <w:rPr>
          <w:rFonts w:ascii="宋体" w:eastAsia="宋体" w:hAnsi="宋体" w:cs="宋体"/>
          <w:highlight w:val="green"/>
        </w:rPr>
      </w:pPr>
    </w:p>
    <w:p w14:paraId="0AE87150" w14:textId="77777777" w:rsidR="00A72262" w:rsidRPr="00A72262" w:rsidRDefault="00A72262">
      <w:pPr>
        <w:rPr>
          <w:rFonts w:ascii="宋体" w:eastAsia="宋体" w:hAnsi="宋体" w:cs="宋体"/>
          <w:highlight w:val="green"/>
        </w:rPr>
        <w:sectPr w:rsidR="00A72262" w:rsidRPr="00A72262">
          <w:footerReference w:type="default" r:id="rId229"/>
          <w:pgSz w:w="11906" w:h="16838"/>
          <w:pgMar w:top="1440" w:right="1800" w:bottom="1440" w:left="1800" w:header="851" w:footer="992" w:gutter="0"/>
          <w:cols w:space="425"/>
          <w:docGrid w:type="lines" w:linePitch="312"/>
        </w:sectPr>
      </w:pPr>
    </w:p>
    <w:p w14:paraId="6E5ECE8B" w14:textId="77777777" w:rsidR="00A72262" w:rsidRDefault="00A72262" w:rsidP="00A72262">
      <w:pPr>
        <w:jc w:val="center"/>
        <w:rPr>
          <w:rFonts w:ascii="宋体" w:eastAsia="宋体" w:hAnsi="宋体" w:cs="宋体"/>
          <w:highlight w:val="green"/>
        </w:rPr>
      </w:pPr>
      <w:r>
        <w:rPr>
          <w:rFonts w:ascii="宋体" w:eastAsia="宋体" w:hAnsi="宋体" w:cs="宋体" w:hint="eastAsia"/>
          <w:highlight w:val="green"/>
        </w:rPr>
        <w:lastRenderedPageBreak/>
        <w:t>《若即若离12集》  李天葆</w:t>
      </w:r>
    </w:p>
    <w:p w14:paraId="462697D1" w14:textId="77777777" w:rsidR="00A72262" w:rsidRDefault="00A72262" w:rsidP="00A72262">
      <w:pPr>
        <w:ind w:firstLineChars="1900" w:firstLine="3990"/>
        <w:jc w:val="left"/>
        <w:rPr>
          <w:rFonts w:ascii="宋体" w:eastAsia="宋体" w:hAnsi="宋体" w:cs="宋体"/>
        </w:rPr>
      </w:pPr>
      <w:r>
        <w:rPr>
          <w:rFonts w:ascii="宋体" w:eastAsia="宋体" w:hAnsi="宋体" w:cs="宋体" w:hint="eastAsia"/>
        </w:rPr>
        <w:t>子</w:t>
      </w:r>
    </w:p>
    <w:p w14:paraId="519B075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它放在回转机里，滋滋声响，然后取出来，细看，带子已断掉了。要拯救也无从开始，就先怔住</w:t>
      </w:r>
      <w:proofErr w:type="gramStart"/>
      <w:r>
        <w:rPr>
          <w:rFonts w:ascii="宋体" w:eastAsia="宋体" w:hAnsi="宋体" w:cs="宋体" w:hint="eastAsia"/>
        </w:rPr>
        <w:t>一</w:t>
      </w:r>
      <w:proofErr w:type="gramEnd"/>
      <w:r>
        <w:rPr>
          <w:rFonts w:ascii="宋体" w:eastAsia="宋体" w:hAnsi="宋体" w:cs="宋体" w:hint="eastAsia"/>
        </w:rPr>
        <w:t>说来惭愧，</w:t>
      </w:r>
      <w:proofErr w:type="gramStart"/>
      <w:r>
        <w:rPr>
          <w:rFonts w:ascii="宋体" w:eastAsia="宋体" w:hAnsi="宋体" w:cs="宋体" w:hint="eastAsia"/>
        </w:rPr>
        <w:t>刚如风筝</w:t>
      </w:r>
      <w:proofErr w:type="gramEnd"/>
      <w:r>
        <w:rPr>
          <w:rFonts w:ascii="宋体" w:eastAsia="宋体" w:hAnsi="宋体" w:cs="宋体" w:hint="eastAsia"/>
        </w:rPr>
        <w:t>飘跌在山后的80年代，一想起总有莫名的眷恋；像《神奇两女侠》这样的戏恐怕现在也找不 到，当初买下的简直就是珍藏……私己的回忆都夹杂在里头。是生涩苍白 的青春年代。几乎怀疑从来没有过成长期——灰蒙蒙的一片，年轻初升的 阳光透不进来。还未曾弄清楚怎么一回事，</w:t>
      </w:r>
      <w:proofErr w:type="gramStart"/>
      <w:r>
        <w:rPr>
          <w:rFonts w:ascii="宋体" w:eastAsia="宋体" w:hAnsi="宋体" w:cs="宋体" w:hint="eastAsia"/>
        </w:rPr>
        <w:t>竟过去</w:t>
      </w:r>
      <w:proofErr w:type="gramEnd"/>
      <w:r>
        <w:rPr>
          <w:rFonts w:ascii="宋体" w:eastAsia="宋体" w:hAnsi="宋体" w:cs="宋体" w:hint="eastAsia"/>
        </w:rPr>
        <w:t>了。</w:t>
      </w:r>
    </w:p>
    <w:p w14:paraId="43765DD7" w14:textId="77777777" w:rsidR="00A72262" w:rsidRDefault="00A72262" w:rsidP="00A72262">
      <w:pPr>
        <w:ind w:firstLineChars="1900" w:firstLine="3990"/>
        <w:jc w:val="left"/>
        <w:rPr>
          <w:rFonts w:ascii="宋体" w:eastAsia="宋体" w:hAnsi="宋体" w:cs="宋体"/>
        </w:rPr>
      </w:pPr>
      <w:r>
        <w:rPr>
          <w:rFonts w:ascii="宋体" w:eastAsia="宋体" w:hAnsi="宋体" w:cs="宋体" w:hint="eastAsia"/>
        </w:rPr>
        <w:t>丑</w:t>
      </w:r>
    </w:p>
    <w:p w14:paraId="2EFADFE4" w14:textId="45C1CC5C" w:rsidR="00A72262" w:rsidRDefault="00A72262" w:rsidP="00A72262">
      <w:pPr>
        <w:ind w:firstLineChars="200" w:firstLine="420"/>
        <w:jc w:val="left"/>
        <w:rPr>
          <w:rFonts w:ascii="宋体" w:eastAsia="宋体" w:hAnsi="宋体" w:cs="宋体"/>
        </w:rPr>
      </w:pPr>
      <w:r>
        <w:rPr>
          <w:rFonts w:ascii="宋体" w:eastAsia="宋体" w:hAnsi="宋体" w:cs="宋体" w:hint="eastAsia"/>
        </w:rPr>
        <w:t>他们终于离开——其实也会常常狭路相逢：我是如此闲不住脚，踱过永远喧闹的唐人街，人潮汹涌的商场，车阵连环的武吉免登路，</w:t>
      </w:r>
      <w:proofErr w:type="gramStart"/>
      <w:r>
        <w:rPr>
          <w:rFonts w:ascii="宋体" w:eastAsia="宋体" w:hAnsi="宋体" w:cs="宋体" w:hint="eastAsia"/>
        </w:rPr>
        <w:t>通往国油中心</w:t>
      </w:r>
      <w:proofErr w:type="gramEnd"/>
      <w:r>
        <w:rPr>
          <w:rFonts w:ascii="宋体" w:eastAsia="宋体" w:hAnsi="宋体" w:cs="宋体" w:hint="eastAsia"/>
        </w:rPr>
        <w:t>的长廊……任何时间地点，免不了有人无端地走过来，问我还记不记 得。踏出了要求纪律讲究尊卑的范围，这些人仿佛渐渐想起过去的好。 1996年的一批，我刚认识时，不过是13岁的孩子，之后他们就走出去。连带的，也拎走了我身上的一些事物。《一年一度燕归来》是广东戏曲：在现实里，他们偶尔也会回来，客气的，体面而</w:t>
      </w:r>
      <w:proofErr w:type="gramStart"/>
      <w:r>
        <w:rPr>
          <w:rFonts w:ascii="宋体" w:eastAsia="宋体" w:hAnsi="宋体" w:cs="宋体" w:hint="eastAsia"/>
        </w:rPr>
        <w:t>光采</w:t>
      </w:r>
      <w:proofErr w:type="gramEnd"/>
      <w:r>
        <w:rPr>
          <w:rFonts w:ascii="宋体" w:eastAsia="宋体" w:hAnsi="宋体" w:cs="宋体" w:hint="eastAsia"/>
        </w:rPr>
        <w:t>，对谈的语句型是：“现在怎样…”，“将来怎样……”，报</w:t>
      </w:r>
      <w:proofErr w:type="gramStart"/>
      <w:r>
        <w:rPr>
          <w:rFonts w:ascii="宋体" w:eastAsia="宋体" w:hAnsi="宋体" w:cs="宋体" w:hint="eastAsia"/>
        </w:rPr>
        <w:t>吿</w:t>
      </w:r>
      <w:proofErr w:type="gramEnd"/>
      <w:r>
        <w:rPr>
          <w:rFonts w:ascii="宋体" w:eastAsia="宋体" w:hAnsi="宋体" w:cs="宋体" w:hint="eastAsia"/>
        </w:rPr>
        <w:t>动态，隔了段时日，就来找寻旧巢，见证一下无情年月的力量，得到了什么，消逝了什么。</w:t>
      </w:r>
    </w:p>
    <w:p w14:paraId="696BFF0C"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寅</w:t>
      </w:r>
      <w:proofErr w:type="gramEnd"/>
    </w:p>
    <w:p w14:paraId="6F246BAA" w14:textId="77777777" w:rsidR="00A72262" w:rsidRDefault="00A72262" w:rsidP="00A72262">
      <w:pPr>
        <w:ind w:firstLineChars="200" w:firstLine="420"/>
        <w:jc w:val="left"/>
        <w:rPr>
          <w:rFonts w:ascii="宋体" w:eastAsia="宋体" w:hAnsi="宋体" w:cs="宋体"/>
        </w:rPr>
      </w:pPr>
      <w:proofErr w:type="gramStart"/>
      <w:r>
        <w:rPr>
          <w:rFonts w:ascii="宋体" w:eastAsia="宋体" w:hAnsi="宋体" w:cs="宋体" w:hint="eastAsia"/>
        </w:rPr>
        <w:t>那口虫在</w:t>
      </w:r>
      <w:proofErr w:type="gramEnd"/>
      <w:r>
        <w:rPr>
          <w:rFonts w:ascii="宋体" w:eastAsia="宋体" w:hAnsi="宋体" w:cs="宋体" w:hint="eastAsia"/>
        </w:rPr>
        <w:t>街上</w:t>
      </w:r>
      <w:proofErr w:type="gramStart"/>
      <w:r>
        <w:rPr>
          <w:rFonts w:ascii="宋体" w:eastAsia="宋体" w:hAnsi="宋体" w:cs="宋体" w:hint="eastAsia"/>
        </w:rPr>
        <w:t>搜</w:t>
      </w:r>
      <w:proofErr w:type="gramEnd"/>
      <w:r>
        <w:rPr>
          <w:rFonts w:ascii="宋体" w:eastAsia="宋体" w:hAnsi="宋体" w:cs="宋体" w:hint="eastAsia"/>
        </w:rPr>
        <w:t>垃圾桶时，她不屑地走过。那时还不知道这是她死 后也照样魂牵梦萦的人：老掉牙的爱情格言想必少不了这句：“众里寻他千百度，驀然回首，那人却在灯火阑珊处。"女子要的是一个会变法的魔术师。</w:t>
      </w:r>
      <w:proofErr w:type="gramStart"/>
      <w:r>
        <w:rPr>
          <w:rFonts w:ascii="宋体" w:eastAsia="宋体" w:hAnsi="宋体" w:cs="宋体" w:hint="eastAsia"/>
        </w:rPr>
        <w:t>那口虫陪她</w:t>
      </w:r>
      <w:proofErr w:type="gramEnd"/>
      <w:r>
        <w:rPr>
          <w:rFonts w:ascii="宋体" w:eastAsia="宋体" w:hAnsi="宋体" w:cs="宋体" w:hint="eastAsia"/>
        </w:rPr>
        <w:t>一处处去找，找能带她去“天涯海角”的阿</w:t>
      </w:r>
      <w:proofErr w:type="gramStart"/>
      <w:r>
        <w:rPr>
          <w:rFonts w:ascii="宋体" w:eastAsia="宋体" w:hAnsi="宋体" w:cs="宋体" w:hint="eastAsia"/>
        </w:rPr>
        <w:t>徳</w:t>
      </w:r>
      <w:proofErr w:type="gramEnd"/>
      <w:r>
        <w:rPr>
          <w:rFonts w:ascii="宋体" w:eastAsia="宋体" w:hAnsi="宋体" w:cs="宋体" w:hint="eastAsia"/>
        </w:rPr>
        <w:t>，</w:t>
      </w:r>
      <w:proofErr w:type="gramStart"/>
      <w:r>
        <w:rPr>
          <w:rFonts w:ascii="宋体" w:eastAsia="宋体" w:hAnsi="宋体" w:cs="宋体" w:hint="eastAsia"/>
        </w:rPr>
        <w:t>找从天</w:t>
      </w:r>
      <w:proofErr w:type="gramEnd"/>
      <w:r>
        <w:rPr>
          <w:rFonts w:ascii="宋体" w:eastAsia="宋体" w:hAnsi="宋体" w:cs="宋体" w:hint="eastAsia"/>
        </w:rPr>
        <w:t xml:space="preserve"> 外飞来的红嘴鸭，找玫瑰花开的秘方。只有他傻里傻气，近乎天真的开设了这种寻物公司。后来她知悉自己不久人世，便正眼也不瞧他，偏过脸 去，流泪。她在辽远的天边兜了一圈回来。到底明白了生命的意义，在仅存的日子里，拥抱了</w:t>
      </w:r>
      <w:proofErr w:type="gramStart"/>
      <w:r>
        <w:rPr>
          <w:rFonts w:ascii="宋体" w:eastAsia="宋体" w:hAnsi="宋体" w:cs="宋体" w:hint="eastAsia"/>
        </w:rPr>
        <w:t>可喜可</w:t>
      </w:r>
      <w:proofErr w:type="gramEnd"/>
      <w:r>
        <w:rPr>
          <w:rFonts w:ascii="宋体" w:eastAsia="宋体" w:hAnsi="宋体" w:cs="宋体" w:hint="eastAsia"/>
        </w:rPr>
        <w:t>恋的--切：她嫁了那口虫，生了孩子オ过世。魂魄循着旧路翩翩而来，穿</w:t>
      </w:r>
      <w:proofErr w:type="gramStart"/>
      <w:r>
        <w:rPr>
          <w:rFonts w:ascii="宋体" w:eastAsia="宋体" w:hAnsi="宋体" w:cs="宋体" w:hint="eastAsia"/>
        </w:rPr>
        <w:t>屋过舍</w:t>
      </w:r>
      <w:proofErr w:type="gramEnd"/>
      <w:r>
        <w:rPr>
          <w:rFonts w:ascii="宋体" w:eastAsia="宋体" w:hAnsi="宋体" w:cs="宋体" w:hint="eastAsia"/>
        </w:rPr>
        <w:t>，在家庭团聚合照时，镁光闪烁中，她无限依依，靠在他肩上。火焰熄灭了，她却像还留在生前，未曾死去。</w:t>
      </w:r>
    </w:p>
    <w:p w14:paraId="63433FB5"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—《天涯海角》</w:t>
      </w:r>
    </w:p>
    <w:p w14:paraId="25EFF2C6"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卯</w:t>
      </w:r>
      <w:proofErr w:type="gramEnd"/>
    </w:p>
    <w:p w14:paraId="01415E9D"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坐在酒店大堂，仰首环顾。金黄色的灯影里，长出了一根根浮雕柱子：地面是碧青如绿苔的云母石，映照着如花艳影：内侧滑出了乐声莺歌一直流门到口，门外的水池上，以石塑成了老虎</w:t>
      </w:r>
      <w:proofErr w:type="gramStart"/>
      <w:r>
        <w:rPr>
          <w:rFonts w:ascii="宋体" w:eastAsia="宋体" w:hAnsi="宋体" w:cs="宋体" w:hint="eastAsia"/>
        </w:rPr>
        <w:t>追逐鼠鹿的</w:t>
      </w:r>
      <w:proofErr w:type="gramEnd"/>
      <w:r>
        <w:rPr>
          <w:rFonts w:ascii="宋体" w:eastAsia="宋体" w:hAnsi="宋体" w:cs="宋体" w:hint="eastAsia"/>
        </w:rPr>
        <w:t>模型，</w:t>
      </w:r>
      <w:proofErr w:type="gramStart"/>
      <w:r>
        <w:rPr>
          <w:rFonts w:ascii="宋体" w:eastAsia="宋体" w:hAnsi="宋体" w:cs="宋体" w:hint="eastAsia"/>
        </w:rPr>
        <w:t>虎睁目扑</w:t>
      </w:r>
      <w:proofErr w:type="gramEnd"/>
      <w:r>
        <w:rPr>
          <w:rFonts w:ascii="宋体" w:eastAsia="宋体" w:hAnsi="宋体" w:cs="宋体" w:hint="eastAsia"/>
        </w:rPr>
        <w:t>过去，</w:t>
      </w:r>
      <w:proofErr w:type="gramStart"/>
      <w:r>
        <w:rPr>
          <w:rFonts w:ascii="宋体" w:eastAsia="宋体" w:hAnsi="宋体" w:cs="宋体" w:hint="eastAsia"/>
        </w:rPr>
        <w:t>鼠鹿一只只眺过</w:t>
      </w:r>
      <w:proofErr w:type="gramEnd"/>
      <w:r>
        <w:rPr>
          <w:rFonts w:ascii="宋体" w:eastAsia="宋体" w:hAnsi="宋体" w:cs="宋体" w:hint="eastAsia"/>
        </w:rPr>
        <w:t>了対岸；而池畔一辆辆轿车停驻，黑夜却走不进 来，夜在这里则是千万盏碎钻灯泡镶成的。俗世的辉煌荣华，大概也算如此了</w:t>
      </w:r>
      <w:proofErr w:type="gramStart"/>
      <w:r>
        <w:rPr>
          <w:rFonts w:ascii="宋体" w:eastAsia="宋体" w:hAnsi="宋体" w:cs="宋体" w:hint="eastAsia"/>
        </w:rPr>
        <w:t>一</w:t>
      </w:r>
      <w:proofErr w:type="gramEnd"/>
      <w:r>
        <w:rPr>
          <w:rFonts w:ascii="宋体" w:eastAsia="宋体" w:hAnsi="宋体" w:cs="宋体" w:hint="eastAsia"/>
        </w:rPr>
        <w:t>只是底下的人，自己哄骗自己，说这オ是一生一世，根本没有富贵浮云这回事。</w:t>
      </w:r>
    </w:p>
    <w:p w14:paraId="43D767DB"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辰</w:t>
      </w:r>
      <w:proofErr w:type="gramEnd"/>
    </w:p>
    <w:p w14:paraId="39B80697"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在离开地面将近30层楼的高空上，我们相会——正确地说，是遇见她。墙上都是电视荧光幕，每隔一个时候，就会换一次股票价目：在昏暗的光线里，她坐在一角，发式容貌几乎没变，老到了一个程度，便会定了型，即使是沧桑，也还是徐缓渐进的，不会</w:t>
      </w:r>
      <w:proofErr w:type="gramStart"/>
      <w:r>
        <w:rPr>
          <w:rFonts w:ascii="宋体" w:eastAsia="宋体" w:hAnsi="宋体" w:cs="宋体" w:hint="eastAsia"/>
        </w:rPr>
        <w:t>一下子江何倒流</w:t>
      </w:r>
      <w:proofErr w:type="gramEnd"/>
      <w:r>
        <w:rPr>
          <w:rFonts w:ascii="宋体" w:eastAsia="宋体" w:hAnsi="宋体" w:cs="宋体" w:hint="eastAsia"/>
        </w:rPr>
        <w:t>。二年级时，</w:t>
      </w:r>
      <w:proofErr w:type="gramStart"/>
      <w:r>
        <w:rPr>
          <w:rFonts w:ascii="宋体" w:eastAsia="宋体" w:hAnsi="宋体" w:cs="宋体" w:hint="eastAsia"/>
        </w:rPr>
        <w:t>她罚过</w:t>
      </w:r>
      <w:proofErr w:type="gramEnd"/>
      <w:r>
        <w:rPr>
          <w:rFonts w:ascii="宋体" w:eastAsia="宋体" w:hAnsi="宋体" w:cs="宋体" w:hint="eastAsia"/>
        </w:rPr>
        <w:t>我，扭着耳朵，</w:t>
      </w:r>
      <w:proofErr w:type="gramStart"/>
      <w:r>
        <w:rPr>
          <w:rFonts w:ascii="宋体" w:eastAsia="宋体" w:hAnsi="宋体" w:cs="宋体" w:hint="eastAsia"/>
        </w:rPr>
        <w:t>扯牙冷笑</w:t>
      </w:r>
      <w:proofErr w:type="gramEnd"/>
      <w:r>
        <w:rPr>
          <w:rFonts w:ascii="宋体" w:eastAsia="宋体" w:hAnsi="宋体" w:cs="宋体" w:hint="eastAsia"/>
        </w:rPr>
        <w:t>，你好大胆，敢顶撞我。回音敲击着时间的山壁，还未过去，我倒静悄悄地站在她对面。低声细语，她笑指闪动的数目字，与友人交換心得。由始至终，她不晓得有人注视着。</w:t>
      </w:r>
    </w:p>
    <w:p w14:paraId="63E19F7A"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巳</w:t>
      </w:r>
      <w:proofErr w:type="gramEnd"/>
    </w:p>
    <w:p w14:paraId="36868A15" w14:textId="273914A4" w:rsidR="00A72262" w:rsidRDefault="00A72262" w:rsidP="00A72262">
      <w:pPr>
        <w:ind w:firstLineChars="200" w:firstLine="420"/>
        <w:jc w:val="left"/>
        <w:rPr>
          <w:rFonts w:ascii="宋体" w:eastAsia="宋体" w:hAnsi="宋体" w:cs="宋体"/>
        </w:rPr>
      </w:pPr>
      <w:r>
        <w:rPr>
          <w:rFonts w:ascii="宋体" w:eastAsia="宋体" w:hAnsi="宋体" w:cs="宋体" w:hint="eastAsia"/>
        </w:rPr>
        <w:t>他醉倒在阿金的楼梯口。早上，阿金发觉了连忙扶人房——点起昏黄灯泡，</w:t>
      </w:r>
      <w:proofErr w:type="gramStart"/>
      <w:r>
        <w:rPr>
          <w:rFonts w:ascii="宋体" w:eastAsia="宋体" w:hAnsi="宋体" w:cs="宋体" w:hint="eastAsia"/>
        </w:rPr>
        <w:t>她煮了</w:t>
      </w:r>
      <w:proofErr w:type="gramEnd"/>
      <w:r>
        <w:rPr>
          <w:rFonts w:ascii="宋体" w:eastAsia="宋体" w:hAnsi="宋体" w:cs="宋体" w:hint="eastAsia"/>
        </w:rPr>
        <w:t>两碗面，两人对食；躺在床上，她让他看自己摔伤后镶上钢片的部分，柔情地一一叙述自己的过去。没多久，他出钱印的漫画，便以 阿金为封面。她放弃既有的一切，替他打理酒廊，咬牙忍受种种烦难。</w:t>
      </w:r>
      <w:proofErr w:type="gramStart"/>
      <w:r>
        <w:rPr>
          <w:rFonts w:ascii="宋体" w:eastAsia="宋体" w:hAnsi="宋体" w:cs="宋体" w:hint="eastAsia"/>
        </w:rPr>
        <w:t>个</w:t>
      </w:r>
      <w:proofErr w:type="gramEnd"/>
      <w:r>
        <w:rPr>
          <w:rFonts w:ascii="宋体" w:eastAsia="宋体" w:hAnsi="宋体" w:cs="宋体" w:hint="eastAsia"/>
        </w:rPr>
        <w:t xml:space="preserve"> 性</w:t>
      </w:r>
      <w:proofErr w:type="gramStart"/>
      <w:r>
        <w:rPr>
          <w:rFonts w:ascii="宋体" w:eastAsia="宋体" w:hAnsi="宋体" w:cs="宋体" w:hint="eastAsia"/>
        </w:rPr>
        <w:t>悍</w:t>
      </w:r>
      <w:proofErr w:type="gramEnd"/>
      <w:r>
        <w:rPr>
          <w:rFonts w:ascii="宋体" w:eastAsia="宋体" w:hAnsi="宋体" w:cs="宋体" w:hint="eastAsia"/>
        </w:rPr>
        <w:t>烈，怎样也没办法玲珑八面，连女性的婉约贤</w:t>
      </w:r>
      <w:proofErr w:type="gramStart"/>
      <w:r>
        <w:rPr>
          <w:rFonts w:ascii="宋体" w:eastAsia="宋体" w:hAnsi="宋体" w:cs="宋体" w:hint="eastAsia"/>
        </w:rPr>
        <w:t>蕙</w:t>
      </w:r>
      <w:proofErr w:type="gramEnd"/>
      <w:r>
        <w:rPr>
          <w:rFonts w:ascii="宋体" w:eastAsia="宋体" w:hAnsi="宋体" w:cs="宋体" w:hint="eastAsia"/>
        </w:rPr>
        <w:t>也维持得吃力。他不是看不出来，一次她软声问可要吃碗面，他淡淡地摇头；过了不久，漫画封面就换了另</w:t>
      </w:r>
      <w:r>
        <w:rPr>
          <w:rFonts w:ascii="宋体" w:eastAsia="宋体" w:hAnsi="宋体" w:cs="宋体" w:hint="eastAsia"/>
        </w:rPr>
        <w:lastRenderedPageBreak/>
        <w:t xml:space="preserve">一个女子，不再是阿金了。 </w:t>
      </w:r>
      <w:r>
        <w:rPr>
          <w:rFonts w:ascii="宋体" w:eastAsia="宋体" w:hAnsi="宋体" w:cs="宋体"/>
        </w:rPr>
        <w:t xml:space="preserve">   </w:t>
      </w:r>
      <w:r>
        <w:rPr>
          <w:rFonts w:ascii="宋体" w:eastAsia="宋体" w:hAnsi="宋体" w:cs="宋体" w:hint="eastAsia"/>
        </w:rPr>
        <w:t>—《特技英雄》</w:t>
      </w:r>
    </w:p>
    <w:p w14:paraId="626C0E22" w14:textId="77777777" w:rsidR="00A72262" w:rsidRDefault="00A72262" w:rsidP="00A72262">
      <w:pPr>
        <w:ind w:firstLineChars="1900" w:firstLine="3990"/>
        <w:jc w:val="left"/>
        <w:rPr>
          <w:rFonts w:ascii="宋体" w:eastAsia="宋体" w:hAnsi="宋体" w:cs="宋体"/>
        </w:rPr>
      </w:pPr>
      <w:r>
        <w:rPr>
          <w:rFonts w:ascii="宋体" w:eastAsia="宋体" w:hAnsi="宋体" w:cs="宋体" w:hint="eastAsia"/>
        </w:rPr>
        <w:t>午</w:t>
      </w:r>
    </w:p>
    <w:p w14:paraId="66672BA1"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在银行里不期而遇，然后走进餐厅小聚。</w:t>
      </w:r>
      <w:proofErr w:type="gramStart"/>
      <w:r>
        <w:rPr>
          <w:rFonts w:ascii="宋体" w:eastAsia="宋体" w:hAnsi="宋体" w:cs="宋体" w:hint="eastAsia"/>
        </w:rPr>
        <w:t>谈没两句</w:t>
      </w:r>
      <w:proofErr w:type="gramEnd"/>
      <w:r>
        <w:rPr>
          <w:rFonts w:ascii="宋体" w:eastAsia="宋体" w:hAnsi="宋体" w:cs="宋体" w:hint="eastAsia"/>
        </w:rPr>
        <w:t>，他的手提电话响了，</w:t>
      </w:r>
      <w:proofErr w:type="gramStart"/>
      <w:r>
        <w:rPr>
          <w:rFonts w:ascii="宋体" w:eastAsia="宋体" w:hAnsi="宋体" w:cs="宋体" w:hint="eastAsia"/>
        </w:rPr>
        <w:t>自此就</w:t>
      </w:r>
      <w:proofErr w:type="gramEnd"/>
      <w:r>
        <w:rPr>
          <w:rFonts w:ascii="宋体" w:eastAsia="宋体" w:hAnsi="宋体" w:cs="宋体" w:hint="eastAsia"/>
        </w:rPr>
        <w:t>开始了没完没了的对话：说是有栋公寓要出售，有泳池，价格约二十万，叫他留意买家：那人絮絮的，忽又转人了股票话题，电话里传了个消息：既然丢了个桃，他也不忘抛个李过去，礼尚往来，把有可能性急升的名称，一一报上。眉飞色舞，眸光流盼，笑吟吟，意殷殷，道不尽</w:t>
      </w:r>
      <w:proofErr w:type="gramStart"/>
      <w:r>
        <w:rPr>
          <w:rFonts w:ascii="宋体" w:eastAsia="宋体" w:hAnsi="宋体" w:cs="宋体" w:hint="eastAsia"/>
        </w:rPr>
        <w:t>个</w:t>
      </w:r>
      <w:proofErr w:type="gramEnd"/>
      <w:r>
        <w:rPr>
          <w:rFonts w:ascii="宋体" w:eastAsia="宋体" w:hAnsi="宋体" w:cs="宋体" w:hint="eastAsia"/>
        </w:rPr>
        <w:t>中滋味。空气里响着的口语才是主角，徒留我一人，搭不上腔：仿佛化为不速之客，</w:t>
      </w:r>
      <w:proofErr w:type="gramStart"/>
      <w:r>
        <w:rPr>
          <w:rFonts w:ascii="宋体" w:eastAsia="宋体" w:hAnsi="宋体" w:cs="宋体" w:hint="eastAsia"/>
        </w:rPr>
        <w:t>闯人私人</w:t>
      </w:r>
      <w:proofErr w:type="gramEnd"/>
      <w:r>
        <w:rPr>
          <w:rFonts w:ascii="宋体" w:eastAsia="宋体" w:hAnsi="宋体" w:cs="宋体" w:hint="eastAsia"/>
        </w:rPr>
        <w:t>禁地，被惩罚独坐一旁。离他十万八千里远，我笑了起来。</w:t>
      </w:r>
    </w:p>
    <w:p w14:paraId="1F01B44E" w14:textId="77777777" w:rsidR="00A72262" w:rsidRDefault="00A72262" w:rsidP="00A72262">
      <w:pPr>
        <w:ind w:firstLineChars="1900" w:firstLine="3990"/>
        <w:jc w:val="left"/>
        <w:rPr>
          <w:rFonts w:ascii="宋体" w:eastAsia="宋体" w:hAnsi="宋体" w:cs="宋体"/>
        </w:rPr>
      </w:pPr>
      <w:r>
        <w:rPr>
          <w:rFonts w:ascii="宋体" w:eastAsia="宋体" w:hAnsi="宋体" w:cs="宋体" w:hint="eastAsia"/>
        </w:rPr>
        <w:t>未</w:t>
      </w:r>
    </w:p>
    <w:p w14:paraId="1F6ECEA2"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忽想起《十四女英豪》这么一部老片子，是在中华戏院看的，戏院是闹鬼出了名，当日在黑漆漆的里边。弟弟就哭嚷肚子痛，吵着要回去。</w:t>
      </w:r>
    </w:p>
    <w:p w14:paraId="78F9DC76"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妈妈唯有抱他出场</w:t>
      </w:r>
      <w:r>
        <w:rPr>
          <w:rFonts w:ascii="宋体" w:eastAsia="宋体" w:hAnsi="宋体" w:cs="宋体" w:hint="eastAsia"/>
        </w:rPr>
        <w:tab/>
        <w:t>讲起这戏，她便毫无印象，一片空白，其实就是没看完，最多只略略记得有哪几个女明星主演。一次大火，戏院</w:t>
      </w:r>
      <w:proofErr w:type="gramStart"/>
      <w:r>
        <w:rPr>
          <w:rFonts w:ascii="宋体" w:eastAsia="宋体" w:hAnsi="宋体" w:cs="宋体" w:hint="eastAsia"/>
        </w:rPr>
        <w:t>墙倾瓦消</w:t>
      </w:r>
      <w:proofErr w:type="gramEnd"/>
      <w:r>
        <w:rPr>
          <w:rFonts w:ascii="宋体" w:eastAsia="宋体" w:hAnsi="宋体" w:cs="宋体" w:hint="eastAsia"/>
        </w:rPr>
        <w:t>，什么都没有了，路过这里，有老人指来</w:t>
      </w:r>
      <w:proofErr w:type="gramStart"/>
      <w:r>
        <w:rPr>
          <w:rFonts w:ascii="宋体" w:eastAsia="宋体" w:hAnsi="宋体" w:cs="宋体" w:hint="eastAsia"/>
        </w:rPr>
        <w:t>指</w:t>
      </w:r>
      <w:proofErr w:type="gramEnd"/>
      <w:r>
        <w:rPr>
          <w:rFonts w:ascii="宋体" w:eastAsia="宋体" w:hAnsi="宋体" w:cs="宋体" w:hint="eastAsia"/>
        </w:rPr>
        <w:t>去，说是旧日中华所在：在</w:t>
      </w:r>
      <w:proofErr w:type="gramStart"/>
      <w:r>
        <w:rPr>
          <w:rFonts w:ascii="宋体" w:eastAsia="宋体" w:hAnsi="宋体" w:cs="宋体" w:hint="eastAsia"/>
        </w:rPr>
        <w:t>炽炽</w:t>
      </w:r>
      <w:proofErr w:type="gramEnd"/>
      <w:r>
        <w:rPr>
          <w:rFonts w:ascii="宋体" w:eastAsia="宋体" w:hAnsi="宋体" w:cs="宋体" w:hint="eastAsia"/>
        </w:rPr>
        <w:t>炎阳下，也认不出个所以然。小时候的事，渐走渐抛在后头，回首，已断成两截，</w:t>
      </w:r>
      <w:proofErr w:type="gramStart"/>
      <w:r>
        <w:rPr>
          <w:rFonts w:ascii="宋体" w:eastAsia="宋体" w:hAnsi="宋体" w:cs="宋体" w:hint="eastAsia"/>
        </w:rPr>
        <w:t>一</w:t>
      </w:r>
      <w:proofErr w:type="gramEnd"/>
      <w:r>
        <w:rPr>
          <w:rFonts w:ascii="宋体" w:eastAsia="宋体" w:hAnsi="宋体" w:cs="宋体" w:hint="eastAsia"/>
        </w:rPr>
        <w:t>在河东，</w:t>
      </w:r>
      <w:proofErr w:type="gramStart"/>
      <w:r>
        <w:rPr>
          <w:rFonts w:ascii="宋体" w:eastAsia="宋体" w:hAnsi="宋体" w:cs="宋体" w:hint="eastAsia"/>
        </w:rPr>
        <w:t>一</w:t>
      </w:r>
      <w:proofErr w:type="gramEnd"/>
      <w:r>
        <w:rPr>
          <w:rFonts w:ascii="宋体" w:eastAsia="宋体" w:hAnsi="宋体" w:cs="宋体" w:hint="eastAsia"/>
        </w:rPr>
        <w:t>在河西：隔着一条恍惚而不明就理的流水，悠悠而去。</w:t>
      </w:r>
    </w:p>
    <w:p w14:paraId="248BA33D" w14:textId="77777777" w:rsidR="00A72262" w:rsidRDefault="00A72262" w:rsidP="00A72262">
      <w:pPr>
        <w:ind w:firstLineChars="1900" w:firstLine="3990"/>
        <w:jc w:val="left"/>
        <w:rPr>
          <w:rFonts w:ascii="宋体" w:eastAsia="宋体" w:hAnsi="宋体" w:cs="宋体"/>
        </w:rPr>
      </w:pPr>
      <w:r>
        <w:rPr>
          <w:rFonts w:ascii="宋体" w:eastAsia="宋体" w:hAnsi="宋体" w:cs="宋体" w:hint="eastAsia"/>
        </w:rPr>
        <w:t>申</w:t>
      </w:r>
    </w:p>
    <w:p w14:paraId="1C02251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人与房屋的关系大抵是极微妙而幽秘的。近来要搬，有事没事，总觉得在家里呆不住，坐没一会儿，就想走开去，阁楼顶上是屋瓦，没天花板，早上不到12点钟，太阳的热气天女散花似的洒下来，躲也躲不及。由于工作的原因，天黑麻麻出去，回来时天光隐没；有时夜来奇热，卧在洋灰地取它一点冰凉。也不能睡太久，地底潮湿，免不了过了湿气，浑 身酸痛，留在这里，得空便收拾杂物，装箱整理，要与它分别。屋外可以觅见裂痕，苔衣绿影，</w:t>
      </w:r>
      <w:proofErr w:type="gramStart"/>
      <w:r>
        <w:rPr>
          <w:rFonts w:ascii="宋体" w:eastAsia="宋体" w:hAnsi="宋体" w:cs="宋体" w:hint="eastAsia"/>
        </w:rPr>
        <w:t>漏水滴染墙壁</w:t>
      </w:r>
      <w:proofErr w:type="gramEnd"/>
      <w:r>
        <w:rPr>
          <w:rFonts w:ascii="宋体" w:eastAsia="宋体" w:hAnsi="宋体" w:cs="宋体" w:hint="eastAsia"/>
        </w:rPr>
        <w:t>，像流过泪。好几次，不知是</w:t>
      </w:r>
      <w:proofErr w:type="gramStart"/>
      <w:r>
        <w:rPr>
          <w:rFonts w:ascii="宋体" w:eastAsia="宋体" w:hAnsi="宋体" w:cs="宋体" w:hint="eastAsia"/>
        </w:rPr>
        <w:t>香枝烧不透</w:t>
      </w:r>
      <w:proofErr w:type="gramEnd"/>
      <w:r>
        <w:rPr>
          <w:rFonts w:ascii="宋体" w:eastAsia="宋体" w:hAnsi="宋体" w:cs="宋体" w:hint="eastAsia"/>
        </w:rPr>
        <w:t>，还是怎的，</w:t>
      </w:r>
      <w:proofErr w:type="gramStart"/>
      <w:r>
        <w:rPr>
          <w:rFonts w:ascii="宋体" w:eastAsia="宋体" w:hAnsi="宋体" w:cs="宋体" w:hint="eastAsia"/>
        </w:rPr>
        <w:t>香没点完</w:t>
      </w:r>
      <w:proofErr w:type="gramEnd"/>
      <w:r>
        <w:rPr>
          <w:rFonts w:ascii="宋体" w:eastAsia="宋体" w:hAnsi="宋体" w:cs="宋体" w:hint="eastAsia"/>
        </w:rPr>
        <w:t>，就没了。屋里的神灵隐隐也晓得，坐不久了。</w:t>
      </w:r>
    </w:p>
    <w:p w14:paraId="1956AE17"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酉</w:t>
      </w:r>
      <w:proofErr w:type="gramEnd"/>
    </w:p>
    <w:p w14:paraId="2D61790E"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时代</w:t>
      </w:r>
      <w:proofErr w:type="gramStart"/>
      <w:r>
        <w:rPr>
          <w:rFonts w:ascii="宋体" w:eastAsia="宋体" w:hAnsi="宋体" w:cs="宋体" w:hint="eastAsia"/>
        </w:rPr>
        <w:t>一</w:t>
      </w:r>
      <w:proofErr w:type="gramEnd"/>
      <w:r>
        <w:rPr>
          <w:rFonts w:ascii="宋体" w:eastAsia="宋体" w:hAnsi="宋体" w:cs="宋体" w:hint="eastAsia"/>
        </w:rPr>
        <w:t>脱离岁月的轨道，整个人情民俗也就在风中消散。重新在残破 的画报上审视细察，到底</w:t>
      </w:r>
      <w:proofErr w:type="gramStart"/>
      <w:r>
        <w:rPr>
          <w:rFonts w:ascii="宋体" w:eastAsia="宋体" w:hAnsi="宋体" w:cs="宋体" w:hint="eastAsia"/>
        </w:rPr>
        <w:t>不过是艳尸留痕</w:t>
      </w:r>
      <w:proofErr w:type="gramEnd"/>
      <w:r>
        <w:rPr>
          <w:rFonts w:ascii="宋体" w:eastAsia="宋体" w:hAnsi="宋体" w:cs="宋体" w:hint="eastAsia"/>
        </w:rPr>
        <w:t>，证明不了什么。以前一大批上海流行</w:t>
      </w:r>
      <w:proofErr w:type="gramStart"/>
      <w:r>
        <w:rPr>
          <w:rFonts w:ascii="宋体" w:eastAsia="宋体" w:hAnsi="宋体" w:cs="宋体" w:hint="eastAsia"/>
        </w:rPr>
        <w:t>时代曲像沉船</w:t>
      </w:r>
      <w:proofErr w:type="gramEnd"/>
      <w:r>
        <w:rPr>
          <w:rFonts w:ascii="宋体" w:eastAsia="宋体" w:hAnsi="宋体" w:cs="宋体" w:hint="eastAsia"/>
        </w:rPr>
        <w:t>一样的，埋在光阴海底，略有好几首出土，惊艳之余，不免感叹。是以前的声音，娇美的，柔婉的，低回的……唱碟发出沙哑粗糙的声响，再幽丽也变成荒</w:t>
      </w:r>
      <w:proofErr w:type="gramStart"/>
      <w:r>
        <w:rPr>
          <w:rFonts w:ascii="宋体" w:eastAsia="宋体" w:hAnsi="宋体" w:cs="宋体" w:hint="eastAsia"/>
        </w:rPr>
        <w:t>淇</w:t>
      </w:r>
      <w:proofErr w:type="gramEnd"/>
      <w:r>
        <w:rPr>
          <w:rFonts w:ascii="宋体" w:eastAsia="宋体" w:hAnsi="宋体" w:cs="宋体" w:hint="eastAsia"/>
        </w:rPr>
        <w:t>的风沙。有你在我身旁，我绝不敢再放浪，要请你宽恕我，我并不荒唐……基本上是坏女人的心语，在半个世纪里赤裸裸地唱出来。她</w:t>
      </w:r>
      <w:proofErr w:type="gramStart"/>
      <w:r>
        <w:rPr>
          <w:rFonts w:ascii="宋体" w:eastAsia="宋体" w:hAnsi="宋体" w:cs="宋体" w:hint="eastAsia"/>
        </w:rPr>
        <w:t>叫作</w:t>
      </w:r>
      <w:proofErr w:type="gramEnd"/>
      <w:r>
        <w:rPr>
          <w:rFonts w:ascii="宋体" w:eastAsia="宋体" w:hAnsi="宋体" w:cs="宋体" w:hint="eastAsia"/>
        </w:rPr>
        <w:t>白虹，不懂还有多少还藏在沙石里——她的听众大概也死得七七八八。歌</w:t>
      </w:r>
      <w:proofErr w:type="gramStart"/>
      <w:r>
        <w:rPr>
          <w:rFonts w:ascii="宋体" w:eastAsia="宋体" w:hAnsi="宋体" w:cs="宋体" w:hint="eastAsia"/>
        </w:rPr>
        <w:t>冉</w:t>
      </w:r>
      <w:proofErr w:type="gramEnd"/>
      <w:r>
        <w:rPr>
          <w:rFonts w:ascii="宋体" w:eastAsia="宋体" w:hAnsi="宋体" w:cs="宋体" w:hint="eastAsia"/>
        </w:rPr>
        <w:t>抽离了年光，流落在人间，听的人即使无限迷恋，可也进不去那个</w:t>
      </w:r>
      <w:proofErr w:type="gramStart"/>
      <w:r>
        <w:rPr>
          <w:rFonts w:ascii="宋体" w:eastAsia="宋体" w:hAnsi="宋体" w:cs="宋体" w:hint="eastAsia"/>
        </w:rPr>
        <w:t>绮</w:t>
      </w:r>
      <w:proofErr w:type="gramEnd"/>
      <w:r>
        <w:rPr>
          <w:rFonts w:ascii="宋体" w:eastAsia="宋体" w:hAnsi="宋体" w:cs="宋体" w:hint="eastAsia"/>
        </w:rPr>
        <w:t>哺而纷乱的世界。</w:t>
      </w:r>
    </w:p>
    <w:p w14:paraId="0F6DD99E"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戌</w:t>
      </w:r>
      <w:proofErr w:type="gramEnd"/>
    </w:p>
    <w:p w14:paraId="0442397A"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冷剑心知晓当年扔下的私生子在台下——还耐住，上演劈山求母的沉香，把“母亲”一声声传出去，在这里寻寻觅觅，认回戏里的华山圣母：却恨不得喊的是另一个他，电光火石，种种往事照</w:t>
      </w:r>
      <w:proofErr w:type="gramStart"/>
      <w:r>
        <w:rPr>
          <w:rFonts w:ascii="宋体" w:eastAsia="宋体" w:hAnsi="宋体" w:cs="宋体" w:hint="eastAsia"/>
        </w:rPr>
        <w:t>得洞亮无遗</w:t>
      </w:r>
      <w:proofErr w:type="gramEnd"/>
      <w:r>
        <w:rPr>
          <w:rFonts w:ascii="宋体" w:eastAsia="宋体" w:hAnsi="宋体" w:cs="宋体" w:hint="eastAsia"/>
        </w:rPr>
        <w:t>。自己的骨血从体内流出去，时间冲</w:t>
      </w:r>
      <w:proofErr w:type="gramStart"/>
      <w:r>
        <w:rPr>
          <w:rFonts w:ascii="宋体" w:eastAsia="宋体" w:hAnsi="宋体" w:cs="宋体" w:hint="eastAsia"/>
        </w:rPr>
        <w:t>涤</w:t>
      </w:r>
      <w:proofErr w:type="gramEnd"/>
      <w:r>
        <w:rPr>
          <w:rFonts w:ascii="宋体" w:eastAsia="宋体" w:hAnsi="宋体" w:cs="宋体" w:hint="eastAsia"/>
        </w:rPr>
        <w:t>后，还是避不开莫名的召唤，离了又想要团聚，报上有太多的认亲新闻，都是见证，又或者母亲抱子投海，死，也仍是在一起，更极致的凄厉表现，但总认为那是自己的，不能分割，走也带着走好了。</w:t>
      </w:r>
    </w:p>
    <w:p w14:paraId="7BA39DD6" w14:textId="77777777" w:rsidR="00A72262" w:rsidRDefault="00A72262" w:rsidP="00A72262">
      <w:pPr>
        <w:ind w:firstLineChars="1900" w:firstLine="3990"/>
        <w:jc w:val="left"/>
        <w:rPr>
          <w:rFonts w:ascii="宋体" w:eastAsia="宋体" w:hAnsi="宋体" w:cs="宋体"/>
        </w:rPr>
      </w:pPr>
      <w:proofErr w:type="gramStart"/>
      <w:r>
        <w:rPr>
          <w:rFonts w:ascii="宋体" w:eastAsia="宋体" w:hAnsi="宋体" w:cs="宋体" w:hint="eastAsia"/>
        </w:rPr>
        <w:t>亥</w:t>
      </w:r>
      <w:proofErr w:type="gramEnd"/>
    </w:p>
    <w:p w14:paraId="4EEB1480" w14:textId="77777777" w:rsidR="00A72262" w:rsidRDefault="00A72262" w:rsidP="00A72262">
      <w:pPr>
        <w:ind w:firstLineChars="200" w:firstLine="420"/>
        <w:jc w:val="left"/>
        <w:rPr>
          <w:rFonts w:ascii="宋体" w:eastAsia="宋体" w:hAnsi="宋体" w:cs="宋体"/>
        </w:rPr>
      </w:pPr>
      <w:r>
        <w:rPr>
          <w:rFonts w:ascii="宋体" w:eastAsia="宋体" w:hAnsi="宋体" w:cs="宋体" w:hint="eastAsia"/>
        </w:rPr>
        <w:t>曾经得到的，</w:t>
      </w:r>
      <w:proofErr w:type="gramStart"/>
      <w:r>
        <w:rPr>
          <w:rFonts w:ascii="宋体" w:eastAsia="宋体" w:hAnsi="宋体" w:cs="宋体" w:hint="eastAsia"/>
        </w:rPr>
        <w:t>一</w:t>
      </w:r>
      <w:proofErr w:type="gramEnd"/>
      <w:r>
        <w:rPr>
          <w:rFonts w:ascii="宋体" w:eastAsia="宋体" w:hAnsi="宋体" w:cs="宋体" w:hint="eastAsia"/>
        </w:rPr>
        <w:t>失去，理应是找不回了。过去的戏曲小说，常提到有书生，梦里历</w:t>
      </w:r>
      <w:proofErr w:type="gramStart"/>
      <w:r>
        <w:rPr>
          <w:rFonts w:ascii="宋体" w:eastAsia="宋体" w:hAnsi="宋体" w:cs="宋体" w:hint="eastAsia"/>
        </w:rPr>
        <w:t>遍人生</w:t>
      </w:r>
      <w:proofErr w:type="gramEnd"/>
      <w:r>
        <w:rPr>
          <w:rFonts w:ascii="宋体" w:eastAsia="宋体" w:hAnsi="宋体" w:cs="宋体" w:hint="eastAsia"/>
        </w:rPr>
        <w:t>炎凉，富贵</w:t>
      </w:r>
      <w:proofErr w:type="gramStart"/>
      <w:r>
        <w:rPr>
          <w:rFonts w:ascii="宋体" w:eastAsia="宋体" w:hAnsi="宋体" w:cs="宋体" w:hint="eastAsia"/>
        </w:rPr>
        <w:t>荨</w:t>
      </w:r>
      <w:proofErr w:type="gramEnd"/>
      <w:r>
        <w:rPr>
          <w:rFonts w:ascii="宋体" w:eastAsia="宋体" w:hAnsi="宋体" w:cs="宋体" w:hint="eastAsia"/>
        </w:rPr>
        <w:t>荣和凄惨悲凉，醒来，不过是梦，都会过去，就算当时再真实，转眼，也会如</w:t>
      </w:r>
      <w:proofErr w:type="gramStart"/>
      <w:r>
        <w:rPr>
          <w:rFonts w:ascii="宋体" w:eastAsia="宋体" w:hAnsi="宋体" w:cs="宋体" w:hint="eastAsia"/>
        </w:rPr>
        <w:t>风逝影</w:t>
      </w:r>
      <w:proofErr w:type="gramEnd"/>
      <w:r>
        <w:rPr>
          <w:rFonts w:ascii="宋体" w:eastAsia="宋体" w:hAnsi="宋体" w:cs="宋体" w:hint="eastAsia"/>
        </w:rPr>
        <w:t>。功名利禄成粪土，劝</w:t>
      </w:r>
      <w:proofErr w:type="gramStart"/>
      <w:r>
        <w:rPr>
          <w:rFonts w:ascii="宋体" w:eastAsia="宋体" w:hAnsi="宋体" w:cs="宋体" w:hint="eastAsia"/>
        </w:rPr>
        <w:t>世</w:t>
      </w:r>
      <w:proofErr w:type="gramEnd"/>
      <w:r>
        <w:rPr>
          <w:rFonts w:ascii="宋体" w:eastAsia="宋体" w:hAnsi="宋体" w:cs="宋体" w:hint="eastAsia"/>
        </w:rPr>
        <w:t>歌老是苦口婆心的提着。人之所以为人，却执着于那有过的，</w:t>
      </w:r>
      <w:proofErr w:type="gramStart"/>
      <w:r>
        <w:rPr>
          <w:rFonts w:ascii="宋体" w:eastAsia="宋体" w:hAnsi="宋体" w:cs="宋体" w:hint="eastAsia"/>
        </w:rPr>
        <w:t>幻海无边</w:t>
      </w:r>
      <w:proofErr w:type="gramEnd"/>
      <w:r>
        <w:rPr>
          <w:rFonts w:ascii="宋体" w:eastAsia="宋体" w:hAnsi="宋体" w:cs="宋体" w:hint="eastAsia"/>
        </w:rPr>
        <w:t>，</w:t>
      </w:r>
      <w:proofErr w:type="gramStart"/>
      <w:r>
        <w:rPr>
          <w:rFonts w:ascii="宋体" w:eastAsia="宋体" w:hAnsi="宋体" w:cs="宋体" w:hint="eastAsia"/>
        </w:rPr>
        <w:t>任何欢恋牵绊</w:t>
      </w:r>
      <w:proofErr w:type="gramEnd"/>
      <w:r>
        <w:rPr>
          <w:rFonts w:ascii="宋体" w:eastAsia="宋体" w:hAnsi="宋体" w:cs="宋体" w:hint="eastAsia"/>
        </w:rPr>
        <w:t>，其实都是若即若离，来了又走了。</w:t>
      </w:r>
    </w:p>
    <w:p w14:paraId="2B7E52C9" w14:textId="77777777" w:rsidR="00A72262" w:rsidRDefault="00A72262" w:rsidP="00A72262">
      <w:pPr>
        <w:ind w:firstLineChars="200" w:firstLine="420"/>
        <w:jc w:val="left"/>
        <w:rPr>
          <w:rFonts w:ascii="宋体" w:eastAsia="宋体" w:hAnsi="宋体" w:cs="宋体"/>
          <w:highlight w:val="green"/>
        </w:rPr>
      </w:pPr>
      <w:r>
        <w:rPr>
          <w:rFonts w:ascii="宋体" w:eastAsia="宋体" w:hAnsi="宋体" w:cs="宋体" w:hint="eastAsia"/>
          <w:highlight w:val="green"/>
        </w:rPr>
        <w:t>1996年12月20日</w:t>
      </w:r>
    </w:p>
    <w:p w14:paraId="6CF07DFF" w14:textId="77777777" w:rsidR="00A72262" w:rsidRDefault="00A72262">
      <w:pPr>
        <w:rPr>
          <w:rFonts w:ascii="宋体" w:eastAsia="宋体" w:hAnsi="宋体" w:cs="宋体"/>
          <w:highlight w:val="green"/>
        </w:rPr>
        <w:sectPr w:rsidR="00A72262">
          <w:footerReference w:type="default" r:id="rId230"/>
          <w:pgSz w:w="11906" w:h="16838"/>
          <w:pgMar w:top="1440" w:right="1800" w:bottom="1440" w:left="1800" w:header="851" w:footer="992" w:gutter="0"/>
          <w:cols w:space="425"/>
          <w:docGrid w:type="lines" w:linePitch="312"/>
        </w:sectPr>
      </w:pPr>
    </w:p>
    <w:p w14:paraId="01424111" w14:textId="77777777" w:rsidR="0047461B" w:rsidRDefault="0047461B" w:rsidP="0047461B">
      <w:pPr>
        <w:jc w:val="center"/>
        <w:rPr>
          <w:highlight w:val="yellow"/>
        </w:rPr>
      </w:pPr>
      <w:r>
        <w:rPr>
          <w:rFonts w:hint="eastAsia"/>
          <w:highlight w:val="yellow"/>
        </w:rPr>
        <w:lastRenderedPageBreak/>
        <w:t>《百合文集》</w:t>
      </w:r>
      <w:r>
        <w:rPr>
          <w:rFonts w:hint="eastAsia"/>
          <w:highlight w:val="yellow"/>
        </w:rPr>
        <w:t>2011</w:t>
      </w:r>
    </w:p>
    <w:p w14:paraId="65C6DDD9" w14:textId="77777777" w:rsidR="0047461B" w:rsidRDefault="0047461B" w:rsidP="0047461B">
      <w:r>
        <w:t>李序</w:t>
      </w:r>
    </w:p>
    <w:p w14:paraId="1939C246" w14:textId="77777777" w:rsidR="0047461B" w:rsidRDefault="0047461B" w:rsidP="0047461B">
      <w:r>
        <w:t>认识杨百合弟兄至少有</w:t>
      </w:r>
      <w:r>
        <w:t>30</w:t>
      </w:r>
      <w:r>
        <w:t>年了。那时</w:t>
      </w:r>
      <w:r>
        <w:t>,</w:t>
      </w:r>
      <w:r>
        <w:t>正</w:t>
      </w:r>
    </w:p>
    <w:p w14:paraId="57DEC0B5" w14:textId="77777777" w:rsidR="0047461B" w:rsidRDefault="0047461B" w:rsidP="0047461B">
      <w:r>
        <w:t>在主编《活泉》刊物。百合兄是一位很会</w:t>
      </w:r>
      <w:proofErr w:type="gramStart"/>
      <w:r>
        <w:t>鼓励笔兵的</w:t>
      </w:r>
      <w:proofErr w:type="gramEnd"/>
      <w:r>
        <w:t>前辈。在主编《活泉》时</w:t>
      </w:r>
      <w:r>
        <w:t>,</w:t>
      </w:r>
      <w:r>
        <w:t>他不只常捎来短笺鼓励</w:t>
      </w:r>
      <w:r>
        <w:t>,</w:t>
      </w:r>
      <w:r>
        <w:t>也不时寄来文稿行动支持。这对主编来说是个莫大的激励</w:t>
      </w:r>
    </w:p>
    <w:p w14:paraId="1793D252" w14:textId="77777777" w:rsidR="0047461B" w:rsidRDefault="0047461B" w:rsidP="0047461B">
      <w:r>
        <w:t>百合</w:t>
      </w:r>
      <w:proofErr w:type="gramStart"/>
      <w:r>
        <w:t>兄可以</w:t>
      </w:r>
      <w:proofErr w:type="gramEnd"/>
      <w:r>
        <w:t>说是马来西亚基督教界文字事</w:t>
      </w:r>
    </w:p>
    <w:p w14:paraId="1CF86337" w14:textId="77777777" w:rsidR="0047461B" w:rsidRDefault="0047461B" w:rsidP="0047461B">
      <w:r>
        <w:t>工背</w:t>
      </w:r>
      <w:proofErr w:type="gramStart"/>
      <w:r>
        <w:t>後</w:t>
      </w:r>
      <w:proofErr w:type="gramEnd"/>
      <w:r>
        <w:t>的一位重要「推手」</w:t>
      </w:r>
      <w:r>
        <w:t>;</w:t>
      </w:r>
      <w:proofErr w:type="gramStart"/>
      <w:r>
        <w:t>因著他的</w:t>
      </w:r>
      <w:proofErr w:type="gramEnd"/>
      <w:r>
        <w:t>殷殷鼓舞勉励</w:t>
      </w:r>
      <w:r>
        <w:t>,</w:t>
      </w:r>
      <w:r>
        <w:t>对写作因此感兴趣</w:t>
      </w:r>
      <w:r>
        <w:t>,</w:t>
      </w:r>
      <w:r>
        <w:t>又持之有恒者</w:t>
      </w:r>
      <w:r>
        <w:t>,</w:t>
      </w:r>
      <w:r>
        <w:t>为数不少。少了他</w:t>
      </w:r>
      <w:r>
        <w:t>,</w:t>
      </w:r>
      <w:r>
        <w:t>可能</w:t>
      </w:r>
      <w:proofErr w:type="gramStart"/>
      <w:r>
        <w:t>很多笔兵早已</w:t>
      </w:r>
      <w:proofErr w:type="gramEnd"/>
      <w:r>
        <w:t>天折。</w:t>
      </w:r>
    </w:p>
    <w:p w14:paraId="0002FD24" w14:textId="77777777" w:rsidR="0047461B" w:rsidRDefault="0047461B" w:rsidP="0047461B">
      <w:r>
        <w:t>孜孜不倦在文字界耕耘了</w:t>
      </w:r>
      <w:r>
        <w:t>40</w:t>
      </w:r>
      <w:r>
        <w:t>多年</w:t>
      </w:r>
      <w:r>
        <w:t>,</w:t>
      </w:r>
      <w:r>
        <w:t>百合兄</w:t>
      </w:r>
    </w:p>
    <w:p w14:paraId="0DB5FE7C" w14:textId="77777777" w:rsidR="0047461B" w:rsidRDefault="0047461B" w:rsidP="0047461B">
      <w:r>
        <w:t>应该感到欣慰。不只他自己漫长岁月笔耕有所成</w:t>
      </w:r>
      <w:r>
        <w:t>,</w:t>
      </w:r>
      <w:r>
        <w:t>出版了</w:t>
      </w:r>
      <w:r>
        <w:t>10</w:t>
      </w:r>
      <w:r>
        <w:t>多本著作</w:t>
      </w:r>
      <w:r>
        <w:t>,</w:t>
      </w:r>
      <w:r>
        <w:t>给予读者精神得以餵养</w:t>
      </w:r>
      <w:r>
        <w:t>,</w:t>
      </w:r>
      <w:r>
        <w:t>心灵得以饱足</w:t>
      </w:r>
      <w:r>
        <w:t>,</w:t>
      </w:r>
      <w:r>
        <w:t>也或多或少在一些人的思湖中荡漾起圈圈涟漪。我说涟漪</w:t>
      </w:r>
      <w:r>
        <w:t>,</w:t>
      </w:r>
      <w:r>
        <w:t>不说浪涛</w:t>
      </w:r>
      <w:r>
        <w:t>,</w:t>
      </w:r>
      <w:r>
        <w:t>因百合兄的文章</w:t>
      </w:r>
      <w:r>
        <w:t>,</w:t>
      </w:r>
      <w:r>
        <w:t>多蕴含他在日常生活中</w:t>
      </w:r>
      <w:r>
        <w:t>,</w:t>
      </w:r>
      <w:r>
        <w:t>对事物的观察、洞悉、经历</w:t>
      </w:r>
      <w:r>
        <w:t>,</w:t>
      </w:r>
      <w:r>
        <w:t>所悟出、提炼出的则</w:t>
      </w:r>
      <w:proofErr w:type="gramStart"/>
      <w:r>
        <w:t>则</w:t>
      </w:r>
      <w:proofErr w:type="gramEnd"/>
      <w:r>
        <w:t>小道理</w:t>
      </w:r>
      <w:r>
        <w:t>,</w:t>
      </w:r>
      <w:r>
        <w:t>不是大道理。但</w:t>
      </w:r>
      <w:r>
        <w:t>,</w:t>
      </w:r>
      <w:r>
        <w:t>却常给人带来一些意外的</w:t>
      </w:r>
    </w:p>
    <w:p w14:paraId="19F09B90" w14:textId="77777777" w:rsidR="0047461B" w:rsidRDefault="0047461B" w:rsidP="0047461B">
      <w:r>
        <w:t>惊喜</w:t>
      </w:r>
      <w:r>
        <w:t>,</w:t>
      </w:r>
      <w:r>
        <w:t>而不是一番沉重的哲学思索。对许多读者来说</w:t>
      </w:r>
      <w:r>
        <w:t>,</w:t>
      </w:r>
      <w:r>
        <w:t>读他的文章是轻松的、闲情的</w:t>
      </w:r>
      <w:r>
        <w:t>,</w:t>
      </w:r>
      <w:r>
        <w:t>但在轻松闲情的心境中</w:t>
      </w:r>
      <w:r>
        <w:t>,</w:t>
      </w:r>
      <w:r>
        <w:t>又常能发出会心的莞尔</w:t>
      </w:r>
      <w:r>
        <w:t>,</w:t>
      </w:r>
      <w:r>
        <w:t>有所得益。</w:t>
      </w:r>
    </w:p>
    <w:p w14:paraId="3E8CB3AC" w14:textId="77777777" w:rsidR="0047461B" w:rsidRDefault="0047461B" w:rsidP="0047461B">
      <w:r>
        <w:t>百合</w:t>
      </w:r>
      <w:proofErr w:type="gramStart"/>
      <w:r>
        <w:t>兄今年</w:t>
      </w:r>
      <w:proofErr w:type="gramEnd"/>
      <w:r>
        <w:t>步入人生的智慧阶段</w:t>
      </w:r>
      <w:r>
        <w:t>;70</w:t>
      </w:r>
      <w:r>
        <w:t>岁</w:t>
      </w:r>
    </w:p>
    <w:p w14:paraId="36D5B333" w14:textId="77777777" w:rsidR="0047461B" w:rsidRDefault="0047461B" w:rsidP="0047461B">
      <w:r>
        <w:t>了。孔老夫子说</w:t>
      </w:r>
      <w:r>
        <w:t>:</w:t>
      </w:r>
      <w:r>
        <w:t>七十而从心所欲</w:t>
      </w:r>
      <w:r>
        <w:t>,</w:t>
      </w:r>
      <w:r>
        <w:t>不</w:t>
      </w:r>
      <w:proofErr w:type="gramStart"/>
      <w:r>
        <w:t>腧</w:t>
      </w:r>
      <w:proofErr w:type="gramEnd"/>
      <w:r>
        <w:t>矩。能从心所欲、能不</w:t>
      </w:r>
      <w:proofErr w:type="gramStart"/>
      <w:r>
        <w:t>腧</w:t>
      </w:r>
      <w:proofErr w:type="gramEnd"/>
      <w:r>
        <w:t>矩</w:t>
      </w:r>
      <w:r>
        <w:t>,</w:t>
      </w:r>
      <w:r>
        <w:t>那肯定是智慧的成果。七十年心灵路、笔耕径</w:t>
      </w:r>
      <w:r>
        <w:t>,</w:t>
      </w:r>
      <w:r>
        <w:t>肯定的在百合兄的人生中留下了一个个深深的脚印</w:t>
      </w:r>
      <w:r>
        <w:t>,</w:t>
      </w:r>
      <w:r>
        <w:t>可供</w:t>
      </w:r>
      <w:proofErr w:type="gramStart"/>
      <w:r>
        <w:t>後</w:t>
      </w:r>
      <w:proofErr w:type="gramEnd"/>
      <w:r>
        <w:t>人踏步依循。这</w:t>
      </w:r>
      <w:r>
        <w:t>,</w:t>
      </w:r>
      <w:r>
        <w:t>从这本《百合文集》可窥一斑。</w:t>
      </w:r>
    </w:p>
    <w:p w14:paraId="3F48884A" w14:textId="77777777" w:rsidR="0047461B" w:rsidRDefault="0047461B" w:rsidP="0047461B">
      <w:r>
        <w:t>《百合文集》是百合兄为庆祝自己古稀之</w:t>
      </w:r>
    </w:p>
    <w:p w14:paraId="5CA153C6" w14:textId="77777777" w:rsidR="0047461B" w:rsidRDefault="0047461B" w:rsidP="0047461B">
      <w:r>
        <w:t>龄</w:t>
      </w:r>
      <w:r>
        <w:t>,</w:t>
      </w:r>
      <w:r>
        <w:t>送给自己的一份礼物。这确实是一份珍贵稀品之礼物</w:t>
      </w:r>
      <w:r>
        <w:t>;</w:t>
      </w:r>
      <w:r>
        <w:t>是他</w:t>
      </w:r>
      <w:r>
        <w:t>70</w:t>
      </w:r>
      <w:r>
        <w:t>年的人生结晶</w:t>
      </w:r>
      <w:r>
        <w:t>,40</w:t>
      </w:r>
      <w:r>
        <w:t>多年伏案爬格子、梳经历、理思绪、耕心田的成果。那可不是花</w:t>
      </w:r>
      <w:proofErr w:type="gramStart"/>
      <w:r>
        <w:t>几十几百</w:t>
      </w:r>
      <w:proofErr w:type="gramEnd"/>
      <w:r>
        <w:t>块钱所能购得的礼物</w:t>
      </w:r>
      <w:r>
        <w:t>,</w:t>
      </w:r>
      <w:r>
        <w:t>也是别人所不能献上的礼物。有意思</w:t>
      </w:r>
      <w:r>
        <w:t>!</w:t>
      </w:r>
    </w:p>
    <w:p w14:paraId="3417CB6A" w14:textId="77777777" w:rsidR="0047461B" w:rsidRDefault="0047461B" w:rsidP="0047461B">
      <w:r>
        <w:t>能在他这难得的生命里程碑中有一份的参</w:t>
      </w:r>
    </w:p>
    <w:p w14:paraId="0FE37E59" w14:textId="77777777" w:rsidR="0047461B" w:rsidRDefault="0047461B" w:rsidP="0047461B">
      <w:r>
        <w:t>与</w:t>
      </w:r>
      <w:r>
        <w:t>,</w:t>
      </w:r>
      <w:r>
        <w:t>出版这本《百合文集》</w:t>
      </w:r>
      <w:r>
        <w:t>,</w:t>
      </w:r>
      <w:r>
        <w:t>感到非常荣幸。这本书的封面书出一丝祝贺的文意</w:t>
      </w:r>
      <w:r>
        <w:t>:</w:t>
      </w:r>
      <w:r>
        <w:t>百合兄的生日是</w:t>
      </w:r>
      <w:r>
        <w:t>1941</w:t>
      </w:r>
      <w:r>
        <w:t>年</w:t>
      </w:r>
      <w:r>
        <w:t>9</w:t>
      </w:r>
      <w:r>
        <w:t>月</w:t>
      </w:r>
      <w:r>
        <w:t>6</w:t>
      </w:r>
      <w:r>
        <w:t>日</w:t>
      </w:r>
      <w:r>
        <w:t>,</w:t>
      </w:r>
      <w:r>
        <w:t>故画出一个创意的</w:t>
      </w:r>
      <w:r>
        <w:t>70,0</w:t>
      </w:r>
      <w:r>
        <w:t>是</w:t>
      </w:r>
      <w:r>
        <w:t>9</w:t>
      </w:r>
      <w:r>
        <w:t>与</w:t>
      </w:r>
      <w:r>
        <w:t>6</w:t>
      </w:r>
      <w:r>
        <w:t>的联体</w:t>
      </w:r>
      <w:r>
        <w:t>,</w:t>
      </w:r>
      <w:r>
        <w:t>也暗喻他</w:t>
      </w:r>
      <w:proofErr w:type="gramStart"/>
      <w:r>
        <w:t>藉文字</w:t>
      </w:r>
      <w:proofErr w:type="gramEnd"/>
      <w:r>
        <w:t>所活出的创意生命。</w:t>
      </w:r>
      <w:proofErr w:type="gramStart"/>
      <w:r>
        <w:t>再者</w:t>
      </w:r>
      <w:r>
        <w:t>,</w:t>
      </w:r>
      <w:proofErr w:type="gramEnd"/>
      <w:r>
        <w:t>曾在杨</w:t>
      </w:r>
      <w:proofErr w:type="gramStart"/>
      <w:r>
        <w:t>锺</w:t>
      </w:r>
      <w:proofErr w:type="gramEnd"/>
      <w:r>
        <w:t>禄牧师令尊杨青峰老师位</w:t>
      </w:r>
      <w:proofErr w:type="gramStart"/>
      <w:r>
        <w:t>於</w:t>
      </w:r>
      <w:proofErr w:type="gramEnd"/>
      <w:r>
        <w:t>麻坡的府上读到这副对联</w:t>
      </w:r>
      <w:r>
        <w:t>:</w:t>
      </w:r>
      <w:r>
        <w:t>天意</w:t>
      </w:r>
      <w:proofErr w:type="gramStart"/>
      <w:r>
        <w:t>怜</w:t>
      </w:r>
      <w:proofErr w:type="gramEnd"/>
      <w:r>
        <w:t>秋色</w:t>
      </w:r>
      <w:r>
        <w:t>,</w:t>
      </w:r>
      <w:r>
        <w:t>人间重晚晴</w:t>
      </w:r>
      <w:r>
        <w:t>,</w:t>
      </w:r>
      <w:r>
        <w:t>那是几十年前的事情了</w:t>
      </w:r>
      <w:r>
        <w:t>,</w:t>
      </w:r>
      <w:r>
        <w:t>还记得。与百合兄分享时</w:t>
      </w:r>
      <w:r>
        <w:t>,</w:t>
      </w:r>
      <w:r>
        <w:t>他也很喜欢</w:t>
      </w:r>
    </w:p>
    <w:p w14:paraId="2572D1D5" w14:textId="77777777" w:rsidR="0047461B" w:rsidRDefault="0047461B" w:rsidP="0047461B">
      <w:r>
        <w:t>谨此祝愿百合兄</w:t>
      </w:r>
      <w:r>
        <w:t>,</w:t>
      </w:r>
      <w:r>
        <w:t>在天</w:t>
      </w:r>
      <w:proofErr w:type="gramStart"/>
      <w:r>
        <w:t>怜</w:t>
      </w:r>
      <w:proofErr w:type="gramEnd"/>
      <w:r>
        <w:t>的秋色中</w:t>
      </w:r>
      <w:r>
        <w:t>,</w:t>
      </w:r>
      <w:r>
        <w:t>时时</w:t>
      </w:r>
    </w:p>
    <w:p w14:paraId="40E8A661" w14:textId="77777777" w:rsidR="0047461B" w:rsidRDefault="0047461B" w:rsidP="0047461B">
      <w:r>
        <w:t>挥</w:t>
      </w:r>
      <w:proofErr w:type="gramStart"/>
      <w:r>
        <w:t>灑</w:t>
      </w:r>
      <w:proofErr w:type="gramEnd"/>
      <w:r>
        <w:t>出枫叶的片片绮丽</w:t>
      </w:r>
      <w:r>
        <w:t>,</w:t>
      </w:r>
      <w:r>
        <w:t>天天</w:t>
      </w:r>
      <w:proofErr w:type="gramStart"/>
      <w:r>
        <w:t>穿展晚</w:t>
      </w:r>
      <w:proofErr w:type="gramEnd"/>
      <w:r>
        <w:t>晴的道道</w:t>
      </w:r>
      <w:proofErr w:type="gramStart"/>
      <w:r>
        <w:t>璀灿</w:t>
      </w:r>
      <w:proofErr w:type="gramEnd"/>
    </w:p>
    <w:p w14:paraId="3843B473" w14:textId="77777777" w:rsidR="0047461B" w:rsidRDefault="0047461B" w:rsidP="0047461B">
      <w:r>
        <w:t>李健</w:t>
      </w:r>
      <w:proofErr w:type="gramStart"/>
      <w:r>
        <w:t>安敬序</w:t>
      </w:r>
      <w:proofErr w:type="gramEnd"/>
    </w:p>
    <w:p w14:paraId="186E781F" w14:textId="77777777" w:rsidR="0047461B" w:rsidRDefault="0047461B" w:rsidP="0047461B">
      <w:proofErr w:type="gramStart"/>
      <w:r>
        <w:t>於</w:t>
      </w:r>
      <w:proofErr w:type="gramEnd"/>
      <w:r>
        <w:t>无涯</w:t>
      </w:r>
      <w:proofErr w:type="gramStart"/>
      <w:r>
        <w:t>斋</w:t>
      </w:r>
      <w:proofErr w:type="gramEnd"/>
    </w:p>
    <w:p w14:paraId="6102F6A8" w14:textId="77777777" w:rsidR="0047461B" w:rsidRDefault="0047461B" w:rsidP="0047461B">
      <w:r>
        <w:t>二零一一年六月十五日</w:t>
      </w:r>
    </w:p>
    <w:p w14:paraId="49BD6A1D" w14:textId="77777777" w:rsidR="0047461B" w:rsidRDefault="0047461B" w:rsidP="0047461B">
      <w:r>
        <w:t>001</w:t>
      </w:r>
      <w:r>
        <w:t>为太实提</w:t>
      </w:r>
    </w:p>
    <w:p w14:paraId="029CC7A3" w14:textId="77777777" w:rsidR="0047461B" w:rsidRDefault="0047461B" w:rsidP="0047461B">
      <w:r>
        <w:t>7.12.09</w:t>
      </w:r>
    </w:p>
    <w:p w14:paraId="53A3574F" w14:textId="77777777" w:rsidR="0047461B" w:rsidRDefault="0047461B" w:rsidP="0047461B">
      <w:r>
        <w:t>太太很喜欢看晚报。傍晚</w:t>
      </w:r>
      <w:r>
        <w:t>,</w:t>
      </w:r>
      <w:r>
        <w:t>我就骑脚车或徒</w:t>
      </w:r>
    </w:p>
    <w:p w14:paraId="3C595A27" w14:textId="77777777" w:rsidR="0047461B" w:rsidRDefault="0047461B" w:rsidP="0047461B">
      <w:proofErr w:type="gramStart"/>
      <w:r>
        <w:t>步去买</w:t>
      </w:r>
      <w:proofErr w:type="gramEnd"/>
      <w:r>
        <w:t>晚报。</w:t>
      </w:r>
    </w:p>
    <w:p w14:paraId="4AE45C97" w14:textId="77777777" w:rsidR="0047461B" w:rsidRDefault="0047461B" w:rsidP="0047461B">
      <w:r>
        <w:t>天晴</w:t>
      </w:r>
      <w:r>
        <w:t>,</w:t>
      </w:r>
      <w:r>
        <w:t>我骑脚车</w:t>
      </w:r>
      <w:r>
        <w:t>,</w:t>
      </w:r>
      <w:r>
        <w:t>下雨</w:t>
      </w:r>
      <w:r>
        <w:t>,</w:t>
      </w:r>
      <w:r>
        <w:t>我就撑伞走路</w:t>
      </w:r>
      <w:r>
        <w:t>,</w:t>
      </w:r>
      <w:r>
        <w:t>可</w:t>
      </w:r>
    </w:p>
    <w:p w14:paraId="35C0DF34" w14:textId="77777777" w:rsidR="0047461B" w:rsidRDefault="0047461B" w:rsidP="0047461B">
      <w:r>
        <w:t>说是风雨不改。</w:t>
      </w:r>
    </w:p>
    <w:p w14:paraId="433F9945" w14:textId="77777777" w:rsidR="0047461B" w:rsidRDefault="0047461B" w:rsidP="0047461B">
      <w:r>
        <w:t>我自己没有看晚报</w:t>
      </w:r>
      <w:r>
        <w:t>,</w:t>
      </w:r>
      <w:r>
        <w:t>因为怕看了</w:t>
      </w:r>
      <w:r>
        <w:t>,</w:t>
      </w:r>
      <w:r>
        <w:t>用神过</w:t>
      </w:r>
    </w:p>
    <w:p w14:paraId="79E7BB90" w14:textId="77777777" w:rsidR="0047461B" w:rsidRDefault="0047461B" w:rsidP="0047461B">
      <w:r>
        <w:t>多</w:t>
      </w:r>
      <w:r>
        <w:t>,“</w:t>
      </w:r>
      <w:r>
        <w:t>虚火</w:t>
      </w:r>
      <w:r>
        <w:t>”(</w:t>
      </w:r>
      <w:r>
        <w:t>中医的专用名称</w:t>
      </w:r>
      <w:r>
        <w:t>)</w:t>
      </w:r>
      <w:r>
        <w:t>上升</w:t>
      </w:r>
      <w:r>
        <w:t>,</w:t>
      </w:r>
      <w:r>
        <w:t>就会影响睡眠</w:t>
      </w:r>
    </w:p>
    <w:p w14:paraId="4A1378CD" w14:textId="77777777" w:rsidR="0047461B" w:rsidRDefault="0047461B" w:rsidP="0047461B">
      <w:r>
        <w:t>太太每晚</w:t>
      </w:r>
      <w:proofErr w:type="gramStart"/>
      <w:r>
        <w:t>有夜报看</w:t>
      </w:r>
      <w:proofErr w:type="gramEnd"/>
      <w:r>
        <w:t>,</w:t>
      </w:r>
      <w:r>
        <w:t>一定很感激我</w:t>
      </w:r>
      <w:r>
        <w:t>,</w:t>
      </w:r>
      <w:r>
        <w:t>虽没说</w:t>
      </w:r>
    </w:p>
    <w:p w14:paraId="680E231E" w14:textId="77777777" w:rsidR="0047461B" w:rsidRDefault="0047461B" w:rsidP="0047461B">
      <w:r>
        <w:t>出来</w:t>
      </w:r>
      <w:r>
        <w:t>,</w:t>
      </w:r>
      <w:r>
        <w:t>我猜她会因此感恩。</w:t>
      </w:r>
    </w:p>
    <w:p w14:paraId="01661D27" w14:textId="77777777" w:rsidR="0047461B" w:rsidRDefault="0047461B" w:rsidP="0047461B">
      <w:r>
        <w:t>不过</w:t>
      </w:r>
      <w:r>
        <w:t>,</w:t>
      </w:r>
      <w:r>
        <w:t>也许她不知道</w:t>
      </w:r>
      <w:r>
        <w:t>,</w:t>
      </w:r>
      <w:r>
        <w:t>我骑脚车或徒步去买</w:t>
      </w:r>
    </w:p>
    <w:p w14:paraId="4579202F" w14:textId="77777777" w:rsidR="0047461B" w:rsidRDefault="0047461B" w:rsidP="0047461B">
      <w:r>
        <w:lastRenderedPageBreak/>
        <w:t>晚报</w:t>
      </w:r>
      <w:r>
        <w:t>,</w:t>
      </w:r>
      <w:r>
        <w:t>目的是</w:t>
      </w:r>
      <w:r>
        <w:t>“</w:t>
      </w:r>
      <w:r>
        <w:t>服务</w:t>
      </w:r>
      <w:r>
        <w:t>”</w:t>
      </w:r>
      <w:r>
        <w:t>太太</w:t>
      </w:r>
      <w:r>
        <w:t>,</w:t>
      </w:r>
      <w:r>
        <w:t>却因此制造了一个让我运动的机会</w:t>
      </w:r>
      <w:r>
        <w:t>,</w:t>
      </w:r>
      <w:r>
        <w:t>使我得益</w:t>
      </w:r>
      <w:r>
        <w:t>,</w:t>
      </w:r>
      <w:r>
        <w:t>身体健康。</w:t>
      </w:r>
    </w:p>
    <w:p w14:paraId="52D47BB3" w14:textId="77777777" w:rsidR="0047461B" w:rsidRDefault="0047461B" w:rsidP="0047461B">
      <w:r>
        <w:t>我家离商店约有</w:t>
      </w:r>
      <w:r>
        <w:t>500</w:t>
      </w:r>
      <w:r>
        <w:t>公尺远</w:t>
      </w:r>
      <w:r>
        <w:t>,</w:t>
      </w:r>
      <w:r>
        <w:t>路两旁树木</w:t>
      </w:r>
      <w:r>
        <w:t>,</w:t>
      </w:r>
      <w:r>
        <w:t>花草茂密</w:t>
      </w:r>
      <w:r>
        <w:t>,</w:t>
      </w:r>
      <w:r>
        <w:t>傍晚时分</w:t>
      </w:r>
      <w:r>
        <w:t>,</w:t>
      </w:r>
      <w:r>
        <w:t>气候清凉</w:t>
      </w:r>
      <w:r>
        <w:t>,</w:t>
      </w:r>
      <w:r>
        <w:t>空气清新</w:t>
      </w:r>
      <w:r>
        <w:t>,</w:t>
      </w:r>
      <w:proofErr w:type="gramStart"/>
      <w:r>
        <w:t>骑著脚</w:t>
      </w:r>
      <w:proofErr w:type="gramEnd"/>
      <w:r>
        <w:t>车</w:t>
      </w:r>
      <w:r>
        <w:t>,</w:t>
      </w:r>
      <w:r>
        <w:t>很享受这段美丽黄昏时刻。</w:t>
      </w:r>
    </w:p>
    <w:p w14:paraId="3C9A520D" w14:textId="77777777" w:rsidR="0047461B" w:rsidRDefault="0047461B" w:rsidP="0047461B">
      <w:r>
        <w:t>我身心愉快</w:t>
      </w:r>
      <w:r>
        <w:t>,</w:t>
      </w:r>
      <w:r>
        <w:t>要感谢太太给我这份</w:t>
      </w:r>
      <w:r>
        <w:t>“</w:t>
      </w:r>
      <w:r>
        <w:t>任务</w:t>
      </w:r>
      <w:r>
        <w:t>”</w:t>
      </w:r>
    </w:p>
    <w:p w14:paraId="074A9644" w14:textId="77777777" w:rsidR="0047461B" w:rsidRDefault="0047461B" w:rsidP="0047461B">
      <w:r>
        <w:t>才是。</w:t>
      </w:r>
    </w:p>
    <w:p w14:paraId="53736480" w14:textId="77777777" w:rsidR="0047461B" w:rsidRDefault="0047461B" w:rsidP="0047461B">
      <w:r>
        <w:t>我想到</w:t>
      </w:r>
      <w:r>
        <w:t>:“</w:t>
      </w:r>
      <w:r>
        <w:t>利人也利己</w:t>
      </w:r>
      <w:r>
        <w:t>”</w:t>
      </w:r>
      <w:r>
        <w:t>这话甚有道理</w:t>
      </w:r>
    </w:p>
    <w:p w14:paraId="0CE36C61" w14:textId="77777777" w:rsidR="0047461B" w:rsidRDefault="0047461B" w:rsidP="0047461B">
      <w:r>
        <w:t>双重报答</w:t>
      </w:r>
    </w:p>
    <w:p w14:paraId="0BC16B9B" w14:textId="77777777" w:rsidR="0047461B" w:rsidRDefault="0047461B" w:rsidP="0047461B">
      <w:r>
        <w:t>24.8.10</w:t>
      </w:r>
    </w:p>
    <w:p w14:paraId="1649CCCA" w14:textId="77777777" w:rsidR="0047461B" w:rsidRDefault="0047461B" w:rsidP="0047461B">
      <w:r>
        <w:t>太太一向喜欢帮助人。她知道某茶室的面摊</w:t>
      </w:r>
    </w:p>
    <w:p w14:paraId="28420CB1" w14:textId="77777777" w:rsidR="0047461B" w:rsidRDefault="0047461B" w:rsidP="0047461B">
      <w:r>
        <w:t>要找人洗碗</w:t>
      </w:r>
      <w:r>
        <w:t>,</w:t>
      </w:r>
      <w:r>
        <w:t>便介绍</w:t>
      </w:r>
      <w:proofErr w:type="gramStart"/>
      <w:r>
        <w:t>张太去做</w:t>
      </w:r>
      <w:proofErr w:type="gramEnd"/>
    </w:p>
    <w:p w14:paraId="08EDBBB2" w14:textId="77777777" w:rsidR="0047461B" w:rsidRDefault="0047461B" w:rsidP="0047461B">
      <w:r>
        <w:t>张太是我们的邻居</w:t>
      </w:r>
      <w:r>
        <w:t>,</w:t>
      </w:r>
      <w:r>
        <w:t>几年前丧失了老伴。</w:t>
      </w:r>
    </w:p>
    <w:p w14:paraId="23464387" w14:textId="77777777" w:rsidR="0047461B" w:rsidRDefault="0047461B" w:rsidP="0047461B">
      <w:r>
        <w:t>她与丈夫很恩爱</w:t>
      </w:r>
      <w:r>
        <w:t>,</w:t>
      </w:r>
      <w:r>
        <w:t>我常见他们出双入对。天有不测的风云</w:t>
      </w:r>
      <w:r>
        <w:t>,</w:t>
      </w:r>
      <w:r>
        <w:t>没想到</w:t>
      </w:r>
      <w:r>
        <w:t>,</w:t>
      </w:r>
      <w:r>
        <w:t>她丈夫突然心脏病暴发去世了</w:t>
      </w:r>
      <w:r>
        <w:t>,</w:t>
      </w:r>
      <w:r>
        <w:t>这晴天霹雳</w:t>
      </w:r>
      <w:r>
        <w:t>,</w:t>
      </w:r>
      <w:r>
        <w:t>突如其来的家变</w:t>
      </w:r>
      <w:r>
        <w:t>,</w:t>
      </w:r>
      <w:r>
        <w:t>使她整个人近乎崩溃。</w:t>
      </w:r>
    </w:p>
    <w:p w14:paraId="59995DCB" w14:textId="77777777" w:rsidR="0047461B" w:rsidRDefault="0047461B" w:rsidP="0047461B">
      <w:r>
        <w:t>60</w:t>
      </w:r>
      <w:r>
        <w:t>开外的她有三个儿女</w:t>
      </w:r>
      <w:r>
        <w:t>,</w:t>
      </w:r>
      <w:r>
        <w:t>其中一个儿子有智障</w:t>
      </w:r>
      <w:r>
        <w:t>,</w:t>
      </w:r>
      <w:r>
        <w:t>丈夫死后</w:t>
      </w:r>
      <w:r>
        <w:t>,</w:t>
      </w:r>
      <w:r>
        <w:t>没有入息</w:t>
      </w:r>
      <w:r>
        <w:t>,</w:t>
      </w:r>
      <w:r>
        <w:t>生活拮据。</w:t>
      </w:r>
    </w:p>
    <w:p w14:paraId="6BB02716" w14:textId="77777777" w:rsidR="0047461B" w:rsidRDefault="0047461B" w:rsidP="0047461B">
      <w:r>
        <w:t>现在有了工作</w:t>
      </w:r>
      <w:r>
        <w:t>,</w:t>
      </w:r>
      <w:r>
        <w:t>月入</w:t>
      </w:r>
      <w:r>
        <w:t>700</w:t>
      </w:r>
      <w:proofErr w:type="gramStart"/>
      <w:r>
        <w:t>令吉</w:t>
      </w:r>
      <w:proofErr w:type="gramEnd"/>
      <w:r>
        <w:t>,</w:t>
      </w:r>
      <w:r>
        <w:t>生活有寄</w:t>
      </w:r>
    </w:p>
    <w:p w14:paraId="5FD857DF" w14:textId="77777777" w:rsidR="0047461B" w:rsidRDefault="0047461B" w:rsidP="0047461B">
      <w:r>
        <w:t>托</w:t>
      </w:r>
      <w:r>
        <w:t>,</w:t>
      </w:r>
      <w:r>
        <w:t>看她开朗多了。我们为她高兴。</w:t>
      </w:r>
    </w:p>
    <w:p w14:paraId="09B000F9" w14:textId="77777777" w:rsidR="0047461B" w:rsidRDefault="0047461B" w:rsidP="0047461B">
      <w:r>
        <w:t>那天早上</w:t>
      </w:r>
      <w:r>
        <w:t>,</w:t>
      </w:r>
      <w:r>
        <w:t>太太与朋友喝茶回来</w:t>
      </w:r>
      <w:r>
        <w:t>,</w:t>
      </w:r>
      <w:r>
        <w:t>手拿著</w:t>
      </w:r>
    </w:p>
    <w:p w14:paraId="402206B5" w14:textId="77777777" w:rsidR="0047461B" w:rsidRDefault="0047461B" w:rsidP="0047461B">
      <w:r>
        <w:t>六粒粽子。我问她</w:t>
      </w:r>
      <w:r>
        <w:t>:“</w:t>
      </w:r>
      <w:r>
        <w:t>粽子是买的</w:t>
      </w:r>
      <w:r>
        <w:t>?”</w:t>
      </w:r>
      <w:r>
        <w:t>她说</w:t>
      </w:r>
      <w:r>
        <w:t>:“</w:t>
      </w:r>
      <w:r>
        <w:t>不</w:t>
      </w:r>
      <w:r>
        <w:t>,</w:t>
      </w:r>
      <w:r>
        <w:t>是张太送的。</w:t>
      </w:r>
      <w:r>
        <w:t>”</w:t>
      </w:r>
    </w:p>
    <w:p w14:paraId="746814B5" w14:textId="77777777" w:rsidR="0047461B" w:rsidRDefault="0047461B" w:rsidP="0047461B">
      <w:r>
        <w:t>太太介绍工作给她做</w:t>
      </w:r>
      <w:r>
        <w:t>,</w:t>
      </w:r>
      <w:r>
        <w:t>她很感激</w:t>
      </w:r>
      <w:r>
        <w:t>,</w:t>
      </w:r>
      <w:r>
        <w:t>特地包</w:t>
      </w:r>
      <w:proofErr w:type="gramStart"/>
      <w:r>
        <w:t>粽</w:t>
      </w:r>
      <w:proofErr w:type="gramEnd"/>
    </w:p>
    <w:p w14:paraId="57EF647B" w14:textId="77777777" w:rsidR="0047461B" w:rsidRDefault="0047461B" w:rsidP="0047461B">
      <w:r>
        <w:t>子相送</w:t>
      </w:r>
      <w:r>
        <w:t>,</w:t>
      </w:r>
      <w:r>
        <w:t>以表示谢意</w:t>
      </w:r>
    </w:p>
    <w:p w14:paraId="15EE9EEC" w14:textId="77777777" w:rsidR="0047461B" w:rsidRDefault="0047461B" w:rsidP="0047461B">
      <w:r>
        <w:t>助人为快乐之本</w:t>
      </w:r>
      <w:r>
        <w:t>,</w:t>
      </w:r>
      <w:r>
        <w:t>太太见张太有工作做</w:t>
      </w:r>
      <w:r>
        <w:t>,</w:t>
      </w:r>
      <w:r>
        <w:t>已</w:t>
      </w:r>
    </w:p>
    <w:p w14:paraId="7E538E36" w14:textId="77777777" w:rsidR="0047461B" w:rsidRDefault="0047461B" w:rsidP="0047461B">
      <w:r>
        <w:t>很开心一一这是一种</w:t>
      </w:r>
      <w:r>
        <w:t>“</w:t>
      </w:r>
      <w:r>
        <w:t>报答</w:t>
      </w:r>
      <w:r>
        <w:t>”,</w:t>
      </w:r>
      <w:r>
        <w:t>其实</w:t>
      </w:r>
      <w:r>
        <w:t>,</w:t>
      </w:r>
      <w:r>
        <w:t>张太无须送粽子来</w:t>
      </w:r>
      <w:r>
        <w:t>,</w:t>
      </w:r>
      <w:r>
        <w:t>送来的粽子算是双重</w:t>
      </w:r>
      <w:r>
        <w:t>“</w:t>
      </w:r>
      <w:r>
        <w:t>报答</w:t>
      </w:r>
      <w:r>
        <w:t>”</w:t>
      </w:r>
      <w:r>
        <w:t>了</w:t>
      </w:r>
    </w:p>
    <w:p w14:paraId="66839C95" w14:textId="77777777" w:rsidR="0047461B" w:rsidRDefault="0047461B" w:rsidP="0047461B">
      <w:r>
        <w:t>美好的回忆</w:t>
      </w:r>
    </w:p>
    <w:p w14:paraId="621B00C7" w14:textId="77777777" w:rsidR="0047461B" w:rsidRDefault="0047461B" w:rsidP="0047461B">
      <w:r>
        <w:t>3.11.10</w:t>
      </w:r>
    </w:p>
    <w:p w14:paraId="40F9CDC6" w14:textId="77777777" w:rsidR="0047461B" w:rsidRDefault="0047461B" w:rsidP="0047461B">
      <w:r>
        <w:t>前几天</w:t>
      </w:r>
      <w:r>
        <w:t>,</w:t>
      </w:r>
      <w:r>
        <w:t>到</w:t>
      </w:r>
      <w:proofErr w:type="gramStart"/>
      <w:r>
        <w:t>曼</w:t>
      </w:r>
      <w:proofErr w:type="gramEnd"/>
      <w:r>
        <w:t>绒</w:t>
      </w:r>
      <w:r>
        <w:t>,</w:t>
      </w:r>
      <w:r>
        <w:t>有一机遇</w:t>
      </w:r>
      <w:r>
        <w:t>,</w:t>
      </w:r>
      <w:r>
        <w:t>使我感到十分</w:t>
      </w:r>
    </w:p>
    <w:p w14:paraId="4A580BF5" w14:textId="77777777" w:rsidR="0047461B" w:rsidRDefault="0047461B" w:rsidP="0047461B">
      <w:r>
        <w:t>欣慰</w:t>
      </w:r>
      <w:r>
        <w:t>,</w:t>
      </w:r>
      <w:r>
        <w:t>也使我一直在回味。</w:t>
      </w:r>
    </w:p>
    <w:p w14:paraId="2ECF867A" w14:textId="77777777" w:rsidR="0047461B" w:rsidRDefault="0047461B" w:rsidP="0047461B">
      <w:r>
        <w:t>那天讲完道</w:t>
      </w:r>
      <w:r>
        <w:t>,</w:t>
      </w:r>
      <w:r>
        <w:t>教会的一位领袖</w:t>
      </w:r>
      <w:r>
        <w:t>L</w:t>
      </w:r>
      <w:r>
        <w:t>先生请我吃</w:t>
      </w:r>
    </w:p>
    <w:p w14:paraId="6A66D34E" w14:textId="77777777" w:rsidR="0047461B" w:rsidRDefault="0047461B" w:rsidP="0047461B">
      <w:r>
        <w:t>午饭。到了餐厅</w:t>
      </w:r>
      <w:r>
        <w:t>,</w:t>
      </w:r>
      <w:r>
        <w:t>点菜时</w:t>
      </w:r>
      <w:r>
        <w:t>,</w:t>
      </w:r>
      <w:r>
        <w:t>我以为只有他和我两人</w:t>
      </w:r>
      <w:r>
        <w:t>,1</w:t>
      </w:r>
      <w:r>
        <w:t>先生说</w:t>
      </w:r>
      <w:r>
        <w:t>:“</w:t>
      </w:r>
      <w:r>
        <w:t>还有我太太和儿子</w:t>
      </w:r>
      <w:r>
        <w:t>,</w:t>
      </w:r>
      <w:r>
        <w:t>共四个人不久</w:t>
      </w:r>
      <w:r>
        <w:t>,</w:t>
      </w:r>
      <w:r>
        <w:t>他太太来了</w:t>
      </w:r>
      <w:r>
        <w:t>,</w:t>
      </w:r>
      <w:r>
        <w:t>坐在我身边</w:t>
      </w:r>
      <w:r>
        <w:t>,</w:t>
      </w:r>
      <w:r>
        <w:t>对我说</w:t>
      </w:r>
      <w:r>
        <w:t>:</w:t>
      </w:r>
    </w:p>
    <w:p w14:paraId="05C54123" w14:textId="77777777" w:rsidR="0047461B" w:rsidRDefault="0047461B" w:rsidP="0047461B">
      <w:r>
        <w:t>“</w:t>
      </w:r>
      <w:r>
        <w:t>你还记得我吗</w:t>
      </w:r>
      <w:r>
        <w:t>?”</w:t>
      </w:r>
      <w:r>
        <w:t>我望着她</w:t>
      </w:r>
      <w:r>
        <w:t>,</w:t>
      </w:r>
      <w:r>
        <w:t>一时想不起她是谁。</w:t>
      </w:r>
    </w:p>
    <w:p w14:paraId="7B60A178" w14:textId="77777777" w:rsidR="0047461B" w:rsidRDefault="0047461B" w:rsidP="0047461B">
      <w:r>
        <w:t>她告诉我</w:t>
      </w:r>
      <w:r>
        <w:t>,</w:t>
      </w:r>
      <w:r>
        <w:t>三十多年前</w:t>
      </w:r>
      <w:r>
        <w:t>,</w:t>
      </w:r>
      <w:r>
        <w:t>她参加金马仑的</w:t>
      </w:r>
    </w:p>
    <w:p w14:paraId="451F7CEB" w14:textId="77777777" w:rsidR="0047461B" w:rsidRDefault="0047461B" w:rsidP="0047461B">
      <w:proofErr w:type="gramStart"/>
      <w:r>
        <w:t>个退修</w:t>
      </w:r>
      <w:proofErr w:type="gramEnd"/>
      <w:r>
        <w:t>会</w:t>
      </w:r>
      <w:r>
        <w:t>,</w:t>
      </w:r>
      <w:r>
        <w:t>最后一天</w:t>
      </w:r>
      <w:r>
        <w:t>,</w:t>
      </w:r>
      <w:r>
        <w:t>临别时</w:t>
      </w:r>
      <w:r>
        <w:t>,</w:t>
      </w:r>
      <w:r>
        <w:t>她走到我面前</w:t>
      </w:r>
      <w:r>
        <w:t>,</w:t>
      </w:r>
      <w:r>
        <w:t>要求我给她写几句勉励的话</w:t>
      </w:r>
      <w:r>
        <w:t>,</w:t>
      </w:r>
      <w:r>
        <w:t>我便在一张白纸上写上</w:t>
      </w:r>
      <w:r>
        <w:t>:“</w:t>
      </w:r>
      <w:r>
        <w:t>殷勤不可懒惰</w:t>
      </w:r>
    </w:p>
    <w:p w14:paraId="640814D1" w14:textId="77777777" w:rsidR="0047461B" w:rsidRDefault="0047461B" w:rsidP="0047461B">
      <w:r>
        <w:t>她说</w:t>
      </w:r>
      <w:r>
        <w:t>,</w:t>
      </w:r>
      <w:r>
        <w:t>她一直把这句话当著是她的座右铭</w:t>
      </w:r>
      <w:r>
        <w:t>,</w:t>
      </w:r>
    </w:p>
    <w:p w14:paraId="251380C7" w14:textId="77777777" w:rsidR="0047461B" w:rsidRDefault="0047461B" w:rsidP="0047461B">
      <w:r>
        <w:t>想偷懒时</w:t>
      </w:r>
      <w:r>
        <w:t>,</w:t>
      </w:r>
      <w:r>
        <w:t>就想起这句话</w:t>
      </w:r>
      <w:r>
        <w:t>,</w:t>
      </w:r>
      <w:r>
        <w:t>不断鞭策自己求上进。到台湾</w:t>
      </w:r>
      <w:proofErr w:type="gramStart"/>
      <w:r>
        <w:t>念法律</w:t>
      </w:r>
      <w:proofErr w:type="gramEnd"/>
      <w:r>
        <w:t>时</w:t>
      </w:r>
      <w:r>
        <w:t>,</w:t>
      </w:r>
      <w:r>
        <w:t>冬天很冷</w:t>
      </w:r>
      <w:r>
        <w:t>,</w:t>
      </w:r>
      <w:r>
        <w:t>大家都盖被睡觉</w:t>
      </w:r>
      <w:r>
        <w:t>,</w:t>
      </w:r>
      <w:r>
        <w:t>她想起那句话</w:t>
      </w:r>
      <w:r>
        <w:t>,</w:t>
      </w:r>
      <w:r>
        <w:t>赶快起来读书。</w:t>
      </w:r>
    </w:p>
    <w:p w14:paraId="78400684" w14:textId="77777777" w:rsidR="0047461B" w:rsidRDefault="0047461B" w:rsidP="0047461B">
      <w:r>
        <w:t>我真没想到只抄录圣经一句话就帮助一个</w:t>
      </w:r>
    </w:p>
    <w:p w14:paraId="4B46E6F2" w14:textId="77777777" w:rsidR="0047461B" w:rsidRDefault="0047461B" w:rsidP="0047461B">
      <w:r>
        <w:t>少年</w:t>
      </w:r>
      <w:r>
        <w:t>,</w:t>
      </w:r>
      <w:r>
        <w:t>在成长的过程中得那么激励。原来帮助过人</w:t>
      </w:r>
      <w:r>
        <w:t>,</w:t>
      </w:r>
      <w:r>
        <w:t>经过许多年后才有这样美好回忆的收成。</w:t>
      </w:r>
    </w:p>
    <w:p w14:paraId="7A16A874" w14:textId="77777777" w:rsidR="0047461B" w:rsidRDefault="0047461B" w:rsidP="0047461B">
      <w:r>
        <w:t>小岛的联想</w:t>
      </w:r>
    </w:p>
    <w:p w14:paraId="5249627A" w14:textId="77777777" w:rsidR="0047461B" w:rsidRDefault="0047461B" w:rsidP="0047461B">
      <w:r>
        <w:t>4.10.10</w:t>
      </w:r>
    </w:p>
    <w:p w14:paraId="6453B15E" w14:textId="77777777" w:rsidR="0047461B" w:rsidRDefault="0047461B" w:rsidP="0047461B">
      <w:r>
        <w:t>屋后有些果树。这些果树开一种橙色的花</w:t>
      </w:r>
      <w:r>
        <w:t>,</w:t>
      </w:r>
    </w:p>
    <w:p w14:paraId="79C85530" w14:textId="77777777" w:rsidR="0047461B" w:rsidRDefault="0047461B" w:rsidP="0047461B">
      <w:r>
        <w:t>这花有点像白兰花</w:t>
      </w:r>
      <w:r>
        <w:t>,</w:t>
      </w:r>
      <w:r>
        <w:t>只是橙色</w:t>
      </w:r>
      <w:r>
        <w:t>,</w:t>
      </w:r>
      <w:r>
        <w:t>不是白色。花谢结出一串串像葡萄的果子</w:t>
      </w:r>
      <w:r>
        <w:t>,</w:t>
      </w:r>
      <w:r>
        <w:t>人不宣食用</w:t>
      </w:r>
      <w:r>
        <w:t>,</w:t>
      </w:r>
      <w:r>
        <w:t>熟了就吸引小鸟来吃。</w:t>
      </w:r>
    </w:p>
    <w:p w14:paraId="1578FDD0" w14:textId="77777777" w:rsidR="0047461B" w:rsidRDefault="0047461B" w:rsidP="0047461B">
      <w:r>
        <w:t>昨天早上</w:t>
      </w:r>
      <w:r>
        <w:t>,</w:t>
      </w:r>
      <w:r>
        <w:t>我躺在卧椅上休息</w:t>
      </w:r>
      <w:r>
        <w:t>,</w:t>
      </w:r>
      <w:r>
        <w:t>定神望出</w:t>
      </w:r>
    </w:p>
    <w:p w14:paraId="5DADD347" w14:textId="77777777" w:rsidR="0047461B" w:rsidRDefault="0047461B" w:rsidP="0047461B">
      <w:r>
        <w:lastRenderedPageBreak/>
        <w:t>玻璃窗外的果树</w:t>
      </w:r>
      <w:r>
        <w:t>,</w:t>
      </w:r>
      <w:r>
        <w:t>有小鸟来寻找可吃的果子。它们很活泼</w:t>
      </w:r>
      <w:r>
        <w:t>,</w:t>
      </w:r>
      <w:r>
        <w:t>飞来站在这树枝</w:t>
      </w:r>
      <w:r>
        <w:t>,</w:t>
      </w:r>
      <w:r>
        <w:t>一会儿又</w:t>
      </w:r>
      <w:proofErr w:type="gramStart"/>
      <w:r>
        <w:t>飞去另边</w:t>
      </w:r>
      <w:proofErr w:type="gramEnd"/>
      <w:r>
        <w:t>,</w:t>
      </w:r>
      <w:r>
        <w:t>忙碌在觅食</w:t>
      </w:r>
    </w:p>
    <w:p w14:paraId="708F25E7" w14:textId="77777777" w:rsidR="0047461B" w:rsidRDefault="0047461B" w:rsidP="0047461B">
      <w:r>
        <w:t>我想</w:t>
      </w:r>
      <w:r>
        <w:t>,</w:t>
      </w:r>
      <w:r>
        <w:t>它们经过一个黑夜</w:t>
      </w:r>
      <w:r>
        <w:t>,</w:t>
      </w:r>
      <w:r>
        <w:t>早上肚子一定饿</w:t>
      </w:r>
    </w:p>
    <w:p w14:paraId="3EAE0A53" w14:textId="77777777" w:rsidR="0047461B" w:rsidRDefault="0047461B" w:rsidP="0047461B">
      <w:r>
        <w:t>了。是什么原因促使这些小鸟活泼地飞来飞去</w:t>
      </w:r>
      <w:r>
        <w:t>?</w:t>
      </w:r>
      <w:r>
        <w:t>我猜测</w:t>
      </w:r>
      <w:r>
        <w:t>:</w:t>
      </w:r>
      <w:r>
        <w:t>一定是饥饿。饥饿成为一种促使它们忙碌觅食的</w:t>
      </w:r>
      <w:r>
        <w:t>“</w:t>
      </w:r>
      <w:r>
        <w:t>动力</w:t>
      </w:r>
      <w:r>
        <w:t>”</w:t>
      </w:r>
      <w:r>
        <w:t>。只要它们勤劳不懒惰</w:t>
      </w:r>
      <w:r>
        <w:t>,</w:t>
      </w:r>
      <w:r>
        <w:t>大自然到处可寻找到食物</w:t>
      </w:r>
      <w:r>
        <w:t>,</w:t>
      </w:r>
      <w:r>
        <w:t>难怪小学生说</w:t>
      </w:r>
      <w:r>
        <w:t>:“</w:t>
      </w:r>
      <w:r>
        <w:t>早起的鸟儿有虫吃</w:t>
      </w:r>
    </w:p>
    <w:p w14:paraId="35CEF249" w14:textId="77777777" w:rsidR="0047461B" w:rsidRDefault="0047461B" w:rsidP="0047461B">
      <w:r>
        <w:t>我从小鸟联想到被称为万物之灵的人。今</w:t>
      </w:r>
    </w:p>
    <w:p w14:paraId="5F31B615" w14:textId="77777777" w:rsidR="0047461B" w:rsidRDefault="0047461B" w:rsidP="0047461B">
      <w:r>
        <w:t>日我们是否有某种</w:t>
      </w:r>
      <w:r>
        <w:t>“</w:t>
      </w:r>
      <w:r>
        <w:t>饥渴</w:t>
      </w:r>
      <w:r>
        <w:t>”,</w:t>
      </w:r>
      <w:r>
        <w:t>成为一种动力</w:t>
      </w:r>
      <w:r>
        <w:t>?</w:t>
      </w:r>
      <w:r>
        <w:t>圣经提到</w:t>
      </w:r>
      <w:proofErr w:type="gramStart"/>
      <w:r>
        <w:t>的八福</w:t>
      </w:r>
      <w:proofErr w:type="gramEnd"/>
      <w:r>
        <w:t>,</w:t>
      </w:r>
      <w:r>
        <w:t>其中</w:t>
      </w:r>
      <w:proofErr w:type="gramStart"/>
      <w:r>
        <w:t>一</w:t>
      </w:r>
      <w:proofErr w:type="gramEnd"/>
      <w:r>
        <w:t>福</w:t>
      </w:r>
      <w:r>
        <w:t>:“</w:t>
      </w:r>
      <w:r>
        <w:t>饥渴慕义的人有福了</w:t>
      </w:r>
      <w:r>
        <w:t>,</w:t>
      </w:r>
      <w:r>
        <w:t>因为他们必得饱足。</w:t>
      </w:r>
      <w:r>
        <w:t>”</w:t>
      </w:r>
    </w:p>
    <w:p w14:paraId="11231C1F" w14:textId="77777777" w:rsidR="0047461B" w:rsidRDefault="0047461B" w:rsidP="0047461B">
      <w:r>
        <w:t>有人对这一福这样的解释</w:t>
      </w:r>
      <w:r>
        <w:t>:</w:t>
      </w:r>
      <w:r>
        <w:t>你对于良善的需</w:t>
      </w:r>
    </w:p>
    <w:p w14:paraId="0AFA9899" w14:textId="77777777" w:rsidR="0047461B" w:rsidRDefault="0047461B" w:rsidP="0047461B">
      <w:r>
        <w:t>要到什么程度</w:t>
      </w:r>
      <w:r>
        <w:t>?</w:t>
      </w:r>
      <w:r>
        <w:t>你是否也像饥饿的人需要食物</w:t>
      </w:r>
      <w:r>
        <w:t>,</w:t>
      </w:r>
      <w:r>
        <w:t>干渴濒死的人需要水</w:t>
      </w:r>
      <w:r>
        <w:t>,</w:t>
      </w:r>
      <w:r>
        <w:t>那样的需要良善吗</w:t>
      </w:r>
      <w:r>
        <w:t>?</w:t>
      </w:r>
      <w:proofErr w:type="gramStart"/>
      <w:r>
        <w:t>若是</w:t>
      </w:r>
      <w:r>
        <w:t>,</w:t>
      </w:r>
      <w:proofErr w:type="gramEnd"/>
      <w:r>
        <w:t>你是有福的</w:t>
      </w:r>
      <w:r>
        <w:t>,</w:t>
      </w:r>
      <w:r>
        <w:t>因为这样的人一定会得到真正的满足</w:t>
      </w:r>
    </w:p>
    <w:p w14:paraId="4ABCD60F" w14:textId="77777777" w:rsidR="0047461B" w:rsidRDefault="0047461B" w:rsidP="0047461B">
      <w:proofErr w:type="gramStart"/>
      <w:r>
        <w:t>上婚烟</w:t>
      </w:r>
      <w:proofErr w:type="gramEnd"/>
      <w:r>
        <w:t>的课</w:t>
      </w:r>
    </w:p>
    <w:p w14:paraId="496CEB4B" w14:textId="77777777" w:rsidR="0047461B" w:rsidRDefault="0047461B" w:rsidP="0047461B">
      <w:r>
        <w:t>107.10</w:t>
      </w:r>
    </w:p>
    <w:p w14:paraId="728B8106" w14:textId="77777777" w:rsidR="0047461B" w:rsidRDefault="0047461B" w:rsidP="0047461B">
      <w:r>
        <w:t>每次参加亲友的婚礼</w:t>
      </w:r>
      <w:r>
        <w:t>,</w:t>
      </w:r>
      <w:r>
        <w:t>好像上一堂课</w:t>
      </w:r>
      <w:r>
        <w:t>,</w:t>
      </w:r>
      <w:r>
        <w:t>一堂</w:t>
      </w:r>
    </w:p>
    <w:p w14:paraId="6CE1A8C8" w14:textId="77777777" w:rsidR="0047461B" w:rsidRDefault="0047461B" w:rsidP="0047461B">
      <w:r>
        <w:t>让人反省的婚姻功课</w:t>
      </w:r>
    </w:p>
    <w:p w14:paraId="2814E630" w14:textId="77777777" w:rsidR="0047461B" w:rsidRDefault="0047461B" w:rsidP="0047461B">
      <w:r>
        <w:t>一当牧师在台前</w:t>
      </w:r>
      <w:r>
        <w:t>,</w:t>
      </w:r>
      <w:r>
        <w:t>问一对新人</w:t>
      </w:r>
      <w:r>
        <w:t>:“</w:t>
      </w:r>
      <w:r>
        <w:t>无论</w:t>
      </w:r>
      <w:proofErr w:type="gramStart"/>
      <w:r>
        <w:t>贫</w:t>
      </w:r>
      <w:proofErr w:type="gramEnd"/>
    </w:p>
    <w:p w14:paraId="44CF77B5" w14:textId="77777777" w:rsidR="0047461B" w:rsidRDefault="0047461B" w:rsidP="0047461B">
      <w:r>
        <w:t>吗</w:t>
      </w:r>
      <w:r>
        <w:t>?</w:t>
      </w:r>
      <w:proofErr w:type="gramStart"/>
      <w:r>
        <w:t>”</w:t>
      </w:r>
      <w:r>
        <w:t>我就会觉得好像是对我说的</w:t>
      </w:r>
      <w:proofErr w:type="gramEnd"/>
      <w:r>
        <w:t>。但年</w:t>
      </w:r>
    </w:p>
    <w:p w14:paraId="66304467" w14:textId="77777777" w:rsidR="0047461B" w:rsidRDefault="0047461B" w:rsidP="0047461B">
      <w:r>
        <w:t>前</w:t>
      </w:r>
      <w:r>
        <w:t>,</w:t>
      </w:r>
      <w:r>
        <w:t>牧师曾这样问过我</w:t>
      </w:r>
      <w:r>
        <w:t>,</w:t>
      </w:r>
      <w:r>
        <w:t>我点头说</w:t>
      </w:r>
      <w:r>
        <w:t>:“</w:t>
      </w:r>
      <w:r>
        <w:t>我愿意</w:t>
      </w:r>
      <w:r>
        <w:t>”</w:t>
      </w:r>
      <w:r>
        <w:t>。参加别人的婚礼</w:t>
      </w:r>
      <w:r>
        <w:t>,</w:t>
      </w:r>
      <w:r>
        <w:t>对我来说</w:t>
      </w:r>
      <w:r>
        <w:t>,</w:t>
      </w:r>
      <w:r>
        <w:t>是在不断地温习和提醒这</w:t>
      </w:r>
      <w:r>
        <w:t>“</w:t>
      </w:r>
      <w:r>
        <w:t>愿意</w:t>
      </w:r>
      <w:r>
        <w:t>”</w:t>
      </w:r>
      <w:r>
        <w:t>的神圣婚约。</w:t>
      </w:r>
    </w:p>
    <w:p w14:paraId="64BD019A" w14:textId="77777777" w:rsidR="0047461B" w:rsidRDefault="0047461B" w:rsidP="0047461B">
      <w:r>
        <w:t>上个月</w:t>
      </w:r>
      <w:r>
        <w:t>,</w:t>
      </w:r>
      <w:r>
        <w:t>有机会参加一个</w:t>
      </w:r>
      <w:r>
        <w:t>“</w:t>
      </w:r>
      <w:r>
        <w:t>结婚周年纪念分</w:t>
      </w:r>
    </w:p>
    <w:p w14:paraId="41F35726" w14:textId="77777777" w:rsidR="0047461B" w:rsidRDefault="0047461B" w:rsidP="0047461B">
      <w:r>
        <w:t>享会</w:t>
      </w:r>
      <w:proofErr w:type="gramStart"/>
      <w:r>
        <w:t>”</w:t>
      </w:r>
      <w:proofErr w:type="gramEnd"/>
      <w:r>
        <w:t>。这个分享会可说是别开生面。</w:t>
      </w:r>
    </w:p>
    <w:p w14:paraId="2F631D5B" w14:textId="77777777" w:rsidR="0047461B" w:rsidRDefault="0047461B" w:rsidP="0047461B">
      <w:r>
        <w:t>有十多对夫妻参加这个分享会</w:t>
      </w:r>
      <w:r>
        <w:t>,</w:t>
      </w:r>
      <w:r>
        <w:t>他们之中有</w:t>
      </w:r>
    </w:p>
    <w:p w14:paraId="0869E9A7" w14:textId="77777777" w:rsidR="0047461B" w:rsidRDefault="0047461B" w:rsidP="0047461B">
      <w:r>
        <w:t>的结婚</w:t>
      </w:r>
      <w:r>
        <w:t>60</w:t>
      </w:r>
      <w:r>
        <w:t>周年</w:t>
      </w:r>
      <w:r>
        <w:t>,</w:t>
      </w:r>
      <w:r>
        <w:t>有的</w:t>
      </w:r>
      <w:r>
        <w:t>40</w:t>
      </w:r>
      <w:r>
        <w:t>周年、</w:t>
      </w:r>
      <w:r>
        <w:t>30</w:t>
      </w:r>
      <w:r>
        <w:t>周年、</w:t>
      </w:r>
      <w:r>
        <w:t>20</w:t>
      </w:r>
      <w:r>
        <w:t>周年。有</w:t>
      </w:r>
      <w:r>
        <w:t>3</w:t>
      </w:r>
      <w:r>
        <w:t>对夫妻接受访问。</w:t>
      </w:r>
    </w:p>
    <w:p w14:paraId="62356AFB" w14:textId="77777777" w:rsidR="0047461B" w:rsidRDefault="0047461B" w:rsidP="0047461B">
      <w:r>
        <w:t>当主持人问</w:t>
      </w:r>
      <w:r>
        <w:t>:“</w:t>
      </w:r>
      <w:r>
        <w:t>结婚那么多年</w:t>
      </w:r>
      <w:r>
        <w:t>,</w:t>
      </w:r>
      <w:r>
        <w:t>你要怎样对</w:t>
      </w:r>
    </w:p>
    <w:p w14:paraId="36560BAE" w14:textId="77777777" w:rsidR="0047461B" w:rsidRDefault="0047461B" w:rsidP="0047461B">
      <w:r>
        <w:t>太太表示感谢</w:t>
      </w:r>
      <w:r>
        <w:t>?</w:t>
      </w:r>
      <w:proofErr w:type="gramStart"/>
      <w:r>
        <w:t>”</w:t>
      </w:r>
      <w:r>
        <w:t>我问自己</w:t>
      </w:r>
      <w:proofErr w:type="gramEnd"/>
      <w:r>
        <w:t>,</w:t>
      </w:r>
      <w:r>
        <w:t>要怎样回答</w:t>
      </w:r>
      <w:r>
        <w:t>?</w:t>
      </w:r>
      <w:r>
        <w:t>我了解自己是个比较含蓄的人</w:t>
      </w:r>
      <w:r>
        <w:t>,</w:t>
      </w:r>
      <w:r>
        <w:t>不容易回答这问题没想到台上一位丈夫说</w:t>
      </w:r>
      <w:r>
        <w:t>:“</w:t>
      </w:r>
      <w:r>
        <w:t>太太</w:t>
      </w:r>
      <w:r>
        <w:t>,</w:t>
      </w:r>
      <w:r>
        <w:t>谢谢你</w:t>
      </w:r>
      <w:r>
        <w:t>,</w:t>
      </w:r>
    </w:p>
    <w:p w14:paraId="1E0AECA7" w14:textId="77777777" w:rsidR="0047461B" w:rsidRDefault="0047461B" w:rsidP="0047461B">
      <w:r>
        <w:t>如果没有你</w:t>
      </w:r>
      <w:r>
        <w:t>,</w:t>
      </w:r>
      <w:r>
        <w:t>就没有这个家。</w:t>
      </w:r>
      <w:proofErr w:type="gramStart"/>
      <w:r>
        <w:t>”</w:t>
      </w:r>
      <w:r>
        <w:t>正表达了我的心声</w:t>
      </w:r>
      <w:proofErr w:type="gramEnd"/>
      <w:r>
        <w:t>,</w:t>
      </w:r>
      <w:r>
        <w:t>这分享会给我上了美好的一课。</w:t>
      </w:r>
    </w:p>
    <w:p w14:paraId="24257F5D" w14:textId="77777777" w:rsidR="0047461B" w:rsidRDefault="0047461B" w:rsidP="0047461B">
      <w:r>
        <w:t>006</w:t>
      </w:r>
    </w:p>
    <w:p w14:paraId="4D93CB35" w14:textId="77777777" w:rsidR="0047461B" w:rsidRDefault="0047461B" w:rsidP="0047461B">
      <w:r>
        <w:t>屋后那棵树</w:t>
      </w:r>
    </w:p>
    <w:p w14:paraId="39E7817A" w14:textId="77777777" w:rsidR="0047461B" w:rsidRDefault="0047461B" w:rsidP="0047461B">
      <w:r>
        <w:t>10.7.10</w:t>
      </w:r>
    </w:p>
    <w:p w14:paraId="015EFB44" w14:textId="77777777" w:rsidR="0047461B" w:rsidRDefault="0047461B" w:rsidP="0047461B">
      <w:r>
        <w:t>刚搬进新居</w:t>
      </w:r>
      <w:r>
        <w:t>,</w:t>
      </w:r>
      <w:r>
        <w:t>发现屋后有棵小树</w:t>
      </w:r>
      <w:r>
        <w:t>,</w:t>
      </w:r>
      <w:r>
        <w:t>枯枝上只</w:t>
      </w:r>
    </w:p>
    <w:p w14:paraId="33DA204B" w14:textId="77777777" w:rsidR="0047461B" w:rsidRDefault="0047461B" w:rsidP="0047461B">
      <w:r>
        <w:t>剩几片叶子</w:t>
      </w:r>
      <w:r>
        <w:t>,</w:t>
      </w:r>
      <w:r>
        <w:t>整棵树没有生机</w:t>
      </w:r>
      <w:r>
        <w:t>,</w:t>
      </w:r>
      <w:r>
        <w:t>要枯萎了。</w:t>
      </w:r>
    </w:p>
    <w:p w14:paraId="5215A6C0" w14:textId="77777777" w:rsidR="0047461B" w:rsidRDefault="0047461B" w:rsidP="0047461B">
      <w:r>
        <w:t>我望着它</w:t>
      </w:r>
      <w:r>
        <w:t>,</w:t>
      </w:r>
      <w:r>
        <w:t>心想</w:t>
      </w:r>
      <w:r>
        <w:t>:“</w:t>
      </w:r>
      <w:r>
        <w:t>我能帮助它起死回生吗</w:t>
      </w:r>
      <w:r>
        <w:t>?”</w:t>
      </w:r>
      <w:r>
        <w:t>早上</w:t>
      </w:r>
      <w:r>
        <w:t>,</w:t>
      </w:r>
      <w:r>
        <w:t>我把尿装在</w:t>
      </w:r>
      <w:proofErr w:type="gramStart"/>
      <w:r>
        <w:t>痰孟</w:t>
      </w:r>
      <w:proofErr w:type="gramEnd"/>
      <w:r>
        <w:t>里</w:t>
      </w:r>
      <w:r>
        <w:t>,</w:t>
      </w:r>
      <w:r>
        <w:t>掺一些水</w:t>
      </w:r>
      <w:r>
        <w:t>,</w:t>
      </w:r>
      <w:r>
        <w:t>偷偷</w:t>
      </w:r>
    </w:p>
    <w:p w14:paraId="23AB005C" w14:textId="77777777" w:rsidR="0047461B" w:rsidRDefault="0047461B" w:rsidP="0047461B">
      <w:r>
        <w:t>浇在那棵树旁。为什么要说</w:t>
      </w:r>
      <w:r>
        <w:t>“</w:t>
      </w:r>
      <w:r>
        <w:t>偷偷</w:t>
      </w:r>
      <w:r>
        <w:t>”</w:t>
      </w:r>
      <w:r>
        <w:t>呢</w:t>
      </w:r>
      <w:r>
        <w:t>?</w:t>
      </w:r>
      <w:r>
        <w:t>怕被楼上的邻居看见。他们若看见</w:t>
      </w:r>
      <w:r>
        <w:t>,</w:t>
      </w:r>
      <w:r>
        <w:t>也许会埋怨</w:t>
      </w:r>
      <w:proofErr w:type="gramStart"/>
      <w:r>
        <w:t>我污染</w:t>
      </w:r>
      <w:proofErr w:type="gramEnd"/>
      <w:r>
        <w:t>环境。妻子也不大赞同我这一招</w:t>
      </w:r>
      <w:r>
        <w:t>,</w:t>
      </w:r>
      <w:r>
        <w:t>怕会散发尿的臭味。结果</w:t>
      </w:r>
      <w:r>
        <w:t>,</w:t>
      </w:r>
      <w:r>
        <w:t>只是顾虑而已</w:t>
      </w:r>
      <w:r>
        <w:t>,</w:t>
      </w:r>
      <w:r>
        <w:t>大家相安无事。后来</w:t>
      </w:r>
      <w:r>
        <w:t>,</w:t>
      </w:r>
      <w:r>
        <w:t>我到花圃买一盒粒状肥料</w:t>
      </w:r>
      <w:r>
        <w:t>,</w:t>
      </w:r>
      <w:r>
        <w:t>给那棵树</w:t>
      </w:r>
    </w:p>
    <w:p w14:paraId="72399B17" w14:textId="77777777" w:rsidR="0047461B" w:rsidRDefault="0047461B" w:rsidP="0047461B">
      <w:r>
        <w:t>加添</w:t>
      </w:r>
      <w:r>
        <w:t>“</w:t>
      </w:r>
      <w:r>
        <w:t>补品</w:t>
      </w:r>
      <w:r>
        <w:t>”</w:t>
      </w:r>
      <w:r>
        <w:t>。</w:t>
      </w:r>
    </w:p>
    <w:p w14:paraId="26FFC11C" w14:textId="77777777" w:rsidR="0047461B" w:rsidRDefault="0047461B" w:rsidP="0047461B">
      <w:r>
        <w:t>它有生机了</w:t>
      </w:r>
      <w:r>
        <w:t>,</w:t>
      </w:r>
      <w:r>
        <w:t>四处长出新叶</w:t>
      </w:r>
      <w:r>
        <w:t>,</w:t>
      </w:r>
      <w:r>
        <w:t>越来越茁壮茂</w:t>
      </w:r>
    </w:p>
    <w:p w14:paraId="3CA01D79" w14:textId="77777777" w:rsidR="0047461B" w:rsidRDefault="0047461B" w:rsidP="0047461B">
      <w:r>
        <w:t>盛</w:t>
      </w:r>
      <w:r>
        <w:t>,</w:t>
      </w:r>
      <w:r>
        <w:t>也开始出现美丽的橙色花朵。我看见它不负我所望</w:t>
      </w:r>
      <w:r>
        <w:t>,</w:t>
      </w:r>
      <w:r>
        <w:t>十分开心。</w:t>
      </w:r>
    </w:p>
    <w:p w14:paraId="65977DAD" w14:textId="77777777" w:rsidR="0047461B" w:rsidRDefault="0047461B" w:rsidP="0047461B">
      <w:r>
        <w:t>最近</w:t>
      </w:r>
      <w:r>
        <w:t>,</w:t>
      </w:r>
      <w:r>
        <w:t>它枝叶长得更加浓密了</w:t>
      </w:r>
      <w:r>
        <w:t>,</w:t>
      </w:r>
      <w:r>
        <w:t>因又</w:t>
      </w:r>
      <w:r>
        <w:t>“</w:t>
      </w:r>
      <w:r>
        <w:t>进</w:t>
      </w:r>
    </w:p>
    <w:p w14:paraId="7FBD4410" w14:textId="77777777" w:rsidR="0047461B" w:rsidRDefault="0047461B" w:rsidP="0047461B">
      <w:r>
        <w:t>补</w:t>
      </w:r>
      <w:proofErr w:type="gramStart"/>
      <w:r>
        <w:t>”</w:t>
      </w:r>
      <w:proofErr w:type="gramEnd"/>
      <w:r>
        <w:t>:</w:t>
      </w:r>
      <w:r>
        <w:t>我在树头埋了约半公斤的</w:t>
      </w:r>
      <w:r>
        <w:t>“</w:t>
      </w:r>
      <w:r>
        <w:t>假干贝</w:t>
      </w:r>
      <w:r>
        <w:t>”</w:t>
      </w:r>
      <w:r>
        <w:t>。前年去沙巴买的干贝</w:t>
      </w:r>
      <w:r>
        <w:t>,</w:t>
      </w:r>
      <w:r>
        <w:t>发现是假的</w:t>
      </w:r>
      <w:r>
        <w:t>,</w:t>
      </w:r>
      <w:r>
        <w:t>不能享用</w:t>
      </w:r>
      <w:r>
        <w:t>,</w:t>
      </w:r>
      <w:r>
        <w:t>只好让给它了一一它真有</w:t>
      </w:r>
      <w:r>
        <w:t>“</w:t>
      </w:r>
      <w:r>
        <w:t>福气</w:t>
      </w:r>
    </w:p>
    <w:p w14:paraId="1AE9216F" w14:textId="77777777" w:rsidR="0047461B" w:rsidRDefault="0047461B" w:rsidP="0047461B">
      <w:r>
        <w:t>十年树木</w:t>
      </w:r>
      <w:r>
        <w:t>,</w:t>
      </w:r>
      <w:r>
        <w:t>百年树人</w:t>
      </w:r>
      <w:r>
        <w:t>,</w:t>
      </w:r>
      <w:proofErr w:type="gramStart"/>
      <w:r>
        <w:t>树需栽培</w:t>
      </w:r>
      <w:proofErr w:type="gramEnd"/>
      <w:r>
        <w:t>,</w:t>
      </w:r>
      <w:r>
        <w:t>人呢</w:t>
      </w:r>
      <w:r>
        <w:t>?</w:t>
      </w:r>
      <w:r>
        <w:t>更</w:t>
      </w:r>
    </w:p>
    <w:p w14:paraId="7CB47078" w14:textId="77777777" w:rsidR="0047461B" w:rsidRDefault="0047461B" w:rsidP="0047461B">
      <w:r>
        <w:lastRenderedPageBreak/>
        <w:t>加需要了。</w:t>
      </w:r>
    </w:p>
    <w:p w14:paraId="314BA0EF" w14:textId="77777777" w:rsidR="0047461B" w:rsidRDefault="0047461B" w:rsidP="0047461B">
      <w:r>
        <w:t>007</w:t>
      </w:r>
      <w:r>
        <w:t>留下生命疯速</w:t>
      </w:r>
    </w:p>
    <w:p w14:paraId="3D69B5AF" w14:textId="77777777" w:rsidR="0047461B" w:rsidRDefault="0047461B" w:rsidP="0047461B">
      <w:r>
        <w:t>14.2.09</w:t>
      </w:r>
    </w:p>
    <w:p w14:paraId="1B6BD1A5" w14:textId="77777777" w:rsidR="0047461B" w:rsidRDefault="0047461B" w:rsidP="0047461B">
      <w:r>
        <w:t>华教斗士</w:t>
      </w:r>
      <w:proofErr w:type="gramStart"/>
      <w:r>
        <w:t>沈慕羽</w:t>
      </w:r>
      <w:proofErr w:type="gramEnd"/>
      <w:r>
        <w:t>逝世</w:t>
      </w:r>
      <w:r>
        <w:t>,</w:t>
      </w:r>
      <w:r>
        <w:t>许多人纪念他、褒</w:t>
      </w:r>
    </w:p>
    <w:p w14:paraId="12565CF8" w14:textId="77777777" w:rsidR="0047461B" w:rsidRDefault="0047461B" w:rsidP="0047461B">
      <w:proofErr w:type="gramStart"/>
      <w:r>
        <w:t>扬他对华</w:t>
      </w:r>
      <w:proofErr w:type="gramEnd"/>
      <w:r>
        <w:t>教的贡献。我特别留意到他的一个好习惯</w:t>
      </w:r>
      <w:r>
        <w:t>,</w:t>
      </w:r>
      <w:r>
        <w:t>就是每天都写日记</w:t>
      </w:r>
      <w:r>
        <w:t>,</w:t>
      </w:r>
      <w:r>
        <w:t>反省每一天的生活。董总前主席郭全强曾与沈老一起到台湾访问当地大学</w:t>
      </w:r>
      <w:r>
        <w:t>,</w:t>
      </w:r>
      <w:r>
        <w:t>他说</w:t>
      </w:r>
      <w:r>
        <w:t>:“</w:t>
      </w:r>
      <w:r>
        <w:t>当时</w:t>
      </w:r>
      <w:r>
        <w:t>,</w:t>
      </w:r>
      <w:r>
        <w:t>沈老已八十多岁</w:t>
      </w:r>
      <w:r>
        <w:t>,</w:t>
      </w:r>
      <w:r>
        <w:t>我和他在酒店住同一间房</w:t>
      </w:r>
      <w:r>
        <w:t>,</w:t>
      </w:r>
      <w:r>
        <w:t>不管时间多晚</w:t>
      </w:r>
      <w:r>
        <w:t>,</w:t>
      </w:r>
      <w:r>
        <w:t>沈老在睡前都会写日记</w:t>
      </w:r>
      <w:r>
        <w:t>,</w:t>
      </w:r>
      <w:r>
        <w:t>这是很好的习惯。</w:t>
      </w:r>
    </w:p>
    <w:p w14:paraId="16394826" w14:textId="77777777" w:rsidR="0047461B" w:rsidRDefault="0047461B" w:rsidP="0047461B">
      <w:r>
        <w:t>现今这个时代</w:t>
      </w:r>
      <w:r>
        <w:t>,</w:t>
      </w:r>
      <w:r>
        <w:t>还有写日记的人相信已不多</w:t>
      </w:r>
    </w:p>
    <w:p w14:paraId="2E919A2B" w14:textId="77777777" w:rsidR="0047461B" w:rsidRDefault="0047461B" w:rsidP="0047461B">
      <w:r>
        <w:t>了。笔者从中学至今几十年</w:t>
      </w:r>
      <w:r>
        <w:t>,</w:t>
      </w:r>
      <w:r>
        <w:t>有写日记的习惯</w:t>
      </w:r>
      <w:r>
        <w:t>,</w:t>
      </w:r>
      <w:r>
        <w:t>天不写</w:t>
      </w:r>
      <w:r>
        <w:t>,</w:t>
      </w:r>
      <w:r>
        <w:t>若有所失</w:t>
      </w:r>
    </w:p>
    <w:p w14:paraId="22D43E96" w14:textId="77777777" w:rsidR="0047461B" w:rsidRDefault="0047461B" w:rsidP="0047461B">
      <w:proofErr w:type="gramStart"/>
      <w:r>
        <w:t>年写一本</w:t>
      </w:r>
      <w:proofErr w:type="gramEnd"/>
      <w:r>
        <w:t>,</w:t>
      </w:r>
      <w:r>
        <w:t>把自己的生命痕迹留下。书橱</w:t>
      </w:r>
    </w:p>
    <w:p w14:paraId="4371C799" w14:textId="77777777" w:rsidR="0047461B" w:rsidRDefault="0047461B" w:rsidP="0047461B">
      <w:r>
        <w:t>里一本一本的日记</w:t>
      </w:r>
      <w:r>
        <w:t>,</w:t>
      </w:r>
      <w:r>
        <w:t>搁在那儿</w:t>
      </w:r>
      <w:r>
        <w:t>,</w:t>
      </w:r>
      <w:r>
        <w:t>里面记录着自己生活的甜酸苦辣。</w:t>
      </w:r>
    </w:p>
    <w:p w14:paraId="7F0320E1" w14:textId="77777777" w:rsidR="0047461B" w:rsidRDefault="0047461B" w:rsidP="0047461B">
      <w:r>
        <w:t>六十年代</w:t>
      </w:r>
      <w:r>
        <w:t>,</w:t>
      </w:r>
      <w:r>
        <w:t>我在东海岸执教</w:t>
      </w:r>
      <w:r>
        <w:t>,</w:t>
      </w:r>
      <w:r>
        <w:t>在那儿的六年</w:t>
      </w:r>
    </w:p>
    <w:p w14:paraId="361151F2" w14:textId="77777777" w:rsidR="0047461B" w:rsidRDefault="0047461B" w:rsidP="0047461B">
      <w:r>
        <w:t>生活</w:t>
      </w:r>
      <w:r>
        <w:t>,</w:t>
      </w:r>
      <w:r>
        <w:t>翻开日记</w:t>
      </w:r>
      <w:r>
        <w:t>,</w:t>
      </w:r>
      <w:r>
        <w:t>旧事一幕一幕呈现在眼前</w:t>
      </w:r>
      <w:r>
        <w:t>,</w:t>
      </w:r>
      <w:r>
        <w:t>在回忆中</w:t>
      </w:r>
      <w:r>
        <w:t>,</w:t>
      </w:r>
      <w:r>
        <w:t>似乎看见南中国海的蓝天和海浪。写日记的乐趣在此</w:t>
      </w:r>
    </w:p>
    <w:p w14:paraId="518194A5" w14:textId="77777777" w:rsidR="0047461B" w:rsidRDefault="0047461B" w:rsidP="0047461B">
      <w:r>
        <w:t>我也喜欢阅读伟人的日记。</w:t>
      </w:r>
    </w:p>
    <w:p w14:paraId="73304EB6" w14:textId="77777777" w:rsidR="0047461B" w:rsidRDefault="0047461B" w:rsidP="0047461B">
      <w:r>
        <w:t>日记是最真实的</w:t>
      </w:r>
      <w:r>
        <w:t>,</w:t>
      </w:r>
      <w:r>
        <w:t>从中可窥见伟人的品格</w:t>
      </w:r>
      <w:r>
        <w:t>,</w:t>
      </w:r>
    </w:p>
    <w:p w14:paraId="1F4894FB" w14:textId="77777777" w:rsidR="0047461B" w:rsidRDefault="0047461B" w:rsidP="0047461B">
      <w:r>
        <w:t>在生活中如何奋斗、努力。我喜欢读的日记有宋尚节博士的《灵历集光》、《卫斯理约翰日记》等</w:t>
      </w:r>
    </w:p>
    <w:p w14:paraId="3E881436" w14:textId="77777777" w:rsidR="0047461B" w:rsidRDefault="0047461B" w:rsidP="0047461B">
      <w:r>
        <w:t>写日记</w:t>
      </w:r>
      <w:r>
        <w:t>,</w:t>
      </w:r>
      <w:r>
        <w:t>天天执笔写点东西</w:t>
      </w:r>
      <w:r>
        <w:t>,</w:t>
      </w:r>
      <w:r>
        <w:t>时常操练文</w:t>
      </w:r>
    </w:p>
    <w:p w14:paraId="057C29D9" w14:textId="77777777" w:rsidR="0047461B" w:rsidRDefault="0047461B" w:rsidP="0047461B">
      <w:r>
        <w:t>笔</w:t>
      </w:r>
      <w:r>
        <w:t>,</w:t>
      </w:r>
      <w:r>
        <w:t>对写作不无帮助</w:t>
      </w:r>
      <w:r>
        <w:t>,</w:t>
      </w:r>
      <w:r>
        <w:t>我常劝</w:t>
      </w:r>
      <w:proofErr w:type="gramStart"/>
      <w:r>
        <w:t>初学习</w:t>
      </w:r>
      <w:proofErr w:type="gramEnd"/>
      <w:r>
        <w:t>写作的年轻人</w:t>
      </w:r>
      <w:r>
        <w:t>,</w:t>
      </w:r>
      <w:r>
        <w:t>要养成写日记的好习惯</w:t>
      </w:r>
    </w:p>
    <w:p w14:paraId="075E0F3A" w14:textId="77777777" w:rsidR="0047461B" w:rsidRDefault="0047461B" w:rsidP="0047461B">
      <w:r>
        <w:t>健忘的好处</w:t>
      </w:r>
    </w:p>
    <w:p w14:paraId="3E7AC9AF" w14:textId="77777777" w:rsidR="0047461B" w:rsidRDefault="0047461B" w:rsidP="0047461B">
      <w:r>
        <w:t>3.11.10</w:t>
      </w:r>
    </w:p>
    <w:p w14:paraId="07981F76" w14:textId="77777777" w:rsidR="0047461B" w:rsidRDefault="0047461B" w:rsidP="0047461B">
      <w:r>
        <w:t>在书橱里选出一本书来看</w:t>
      </w:r>
      <w:r>
        <w:t>,</w:t>
      </w:r>
      <w:r>
        <w:t>是李敖主编的</w:t>
      </w:r>
    </w:p>
    <w:p w14:paraId="71FBA005" w14:textId="77777777" w:rsidR="0047461B" w:rsidRDefault="0047461B" w:rsidP="0047461B">
      <w:r>
        <w:t>《胡适选集</w:t>
      </w:r>
      <w:r>
        <w:t>(</w:t>
      </w:r>
      <w:r>
        <w:t>一</w:t>
      </w:r>
      <w:r>
        <w:t>)</w:t>
      </w:r>
      <w:r>
        <w:t>演说</w:t>
      </w:r>
      <w:r>
        <w:t>·</w:t>
      </w:r>
      <w:r>
        <w:t>序言》。</w:t>
      </w:r>
    </w:p>
    <w:p w14:paraId="5D36DBD2" w14:textId="77777777" w:rsidR="0047461B" w:rsidRDefault="0047461B" w:rsidP="0047461B">
      <w:r>
        <w:t>我从演说的篇幅中选出一篇《谈谈大学》</w:t>
      </w:r>
    </w:p>
    <w:p w14:paraId="1C9BF8CF" w14:textId="77777777" w:rsidR="0047461B" w:rsidRDefault="0047461B" w:rsidP="0047461B">
      <w:r>
        <w:t>是胡适</w:t>
      </w:r>
      <w:r>
        <w:t>1958</w:t>
      </w:r>
      <w:r>
        <w:t>年在台湾东海大学的谈话。我看完</w:t>
      </w:r>
      <w:r>
        <w:t>,</w:t>
      </w:r>
      <w:r>
        <w:t>想在文章末端写上阅读的日期</w:t>
      </w:r>
      <w:r>
        <w:t>,</w:t>
      </w:r>
      <w:r>
        <w:t>不料</w:t>
      </w:r>
      <w:r>
        <w:t>,</w:t>
      </w:r>
      <w:r>
        <w:t>却看见已写上一个日期</w:t>
      </w:r>
      <w:r>
        <w:t>:210</w:t>
      </w:r>
      <w:r>
        <w:t>那是说</w:t>
      </w:r>
      <w:r>
        <w:t>,7</w:t>
      </w:r>
      <w:r>
        <w:t>个月前曾阅读过这篇演讲词</w:t>
      </w:r>
      <w:r>
        <w:t>,</w:t>
      </w:r>
      <w:r>
        <w:t>怎么我一点印象都没有</w:t>
      </w:r>
      <w:r>
        <w:t>?</w:t>
      </w:r>
    </w:p>
    <w:p w14:paraId="26A4D7CC" w14:textId="77777777" w:rsidR="0047461B" w:rsidRDefault="0047461B" w:rsidP="0047461B">
      <w:r>
        <w:t>我忽然发现自己的记忆力已经衰退得那么厉害。记忆衰退</w:t>
      </w:r>
      <w:r>
        <w:t>,</w:t>
      </w:r>
      <w:r>
        <w:t>上了年纪</w:t>
      </w:r>
      <w:r>
        <w:t>,</w:t>
      </w:r>
      <w:r>
        <w:t>是免不了的。</w:t>
      </w:r>
    </w:p>
    <w:p w14:paraId="1CF7623C" w14:textId="77777777" w:rsidR="0047461B" w:rsidRDefault="0047461B" w:rsidP="0047461B">
      <w:r>
        <w:t>健忘</w:t>
      </w:r>
      <w:r>
        <w:t>,</w:t>
      </w:r>
      <w:r>
        <w:t>虽然不好</w:t>
      </w:r>
      <w:r>
        <w:t>,</w:t>
      </w:r>
      <w:r>
        <w:t>但也有好处。</w:t>
      </w:r>
    </w:p>
    <w:p w14:paraId="59806951" w14:textId="77777777" w:rsidR="0047461B" w:rsidRDefault="0047461B" w:rsidP="0047461B">
      <w:r>
        <w:t>上个星期</w:t>
      </w:r>
      <w:r>
        <w:t>,</w:t>
      </w:r>
      <w:r>
        <w:t>在</w:t>
      </w:r>
      <w:proofErr w:type="gramStart"/>
      <w:r>
        <w:t>金宝吃早餐</w:t>
      </w:r>
      <w:proofErr w:type="gramEnd"/>
      <w:r>
        <w:t>,</w:t>
      </w:r>
      <w:r>
        <w:t>遇见我的上司</w:t>
      </w:r>
      <w:r>
        <w:t>W</w:t>
      </w:r>
    </w:p>
    <w:p w14:paraId="2E553A3E" w14:textId="77777777" w:rsidR="0047461B" w:rsidRDefault="0047461B" w:rsidP="0047461B">
      <w:r>
        <w:t>校长。大家谈得很投机。我提起一件事</w:t>
      </w:r>
      <w:r>
        <w:t>,</w:t>
      </w:r>
      <w:r>
        <w:t>他在我执教的</w:t>
      </w:r>
      <w:proofErr w:type="gramStart"/>
      <w:r>
        <w:t>学校掌校时</w:t>
      </w:r>
      <w:proofErr w:type="gramEnd"/>
      <w:r>
        <w:t>,</w:t>
      </w:r>
      <w:r>
        <w:t>我有一次与他</w:t>
      </w:r>
      <w:proofErr w:type="gramStart"/>
      <w:r>
        <w:t>顶咀</w:t>
      </w:r>
      <w:proofErr w:type="gramEnd"/>
      <w:r>
        <w:t>,</w:t>
      </w:r>
      <w:r>
        <w:t>过后</w:t>
      </w:r>
      <w:r>
        <w:t>,</w:t>
      </w:r>
      <w:r>
        <w:t>我致电于他</w:t>
      </w:r>
      <w:r>
        <w:t>,</w:t>
      </w:r>
      <w:r>
        <w:t>向他道歉。我那时虽然不觉得自己理亏</w:t>
      </w:r>
      <w:r>
        <w:t>,</w:t>
      </w:r>
      <w:r>
        <w:t>但与上司发生口角</w:t>
      </w:r>
      <w:r>
        <w:t>,</w:t>
      </w:r>
      <w:r>
        <w:t>毕竟不是件好事</w:t>
      </w:r>
      <w:r>
        <w:t>,</w:t>
      </w:r>
      <w:r>
        <w:t>所以向他道歉。没想到他说那件事已记不起</w:t>
      </w:r>
      <w:r>
        <w:t>,</w:t>
      </w:r>
      <w:r>
        <w:t>忘记了</w:t>
      </w:r>
    </w:p>
    <w:p w14:paraId="16A832FE" w14:textId="77777777" w:rsidR="0047461B" w:rsidRDefault="0047461B" w:rsidP="0047461B">
      <w:r>
        <w:t>我打趣说</w:t>
      </w:r>
      <w:r>
        <w:t>:“</w:t>
      </w:r>
      <w:r>
        <w:t>能把过去的恩恩怨怨忘掉</w:t>
      </w:r>
      <w:r>
        <w:t>,</w:t>
      </w:r>
      <w:r>
        <w:t>没</w:t>
      </w:r>
    </w:p>
    <w:p w14:paraId="4DB90547" w14:textId="77777777" w:rsidR="0047461B" w:rsidRDefault="0047461B" w:rsidP="0047461B">
      <w:r>
        <w:t>有烦恼</w:t>
      </w:r>
      <w:r>
        <w:t>,</w:t>
      </w:r>
      <w:r>
        <w:t>也是一种福气呵</w:t>
      </w:r>
      <w:proofErr w:type="gramStart"/>
      <w:r>
        <w:t>”</w:t>
      </w:r>
      <w:proofErr w:type="gramEnd"/>
      <w:r>
        <w:t>他听了笑笑。</w:t>
      </w:r>
    </w:p>
    <w:p w14:paraId="4E0C47D0" w14:textId="77777777" w:rsidR="0047461B" w:rsidRDefault="0047461B" w:rsidP="0047461B">
      <w:r>
        <w:t>晦暗的清明</w:t>
      </w:r>
    </w:p>
    <w:p w14:paraId="482BDA4B" w14:textId="77777777" w:rsidR="0047461B" w:rsidRDefault="0047461B" w:rsidP="0047461B">
      <w:r>
        <w:t>5.4.04</w:t>
      </w:r>
    </w:p>
    <w:p w14:paraId="55624005" w14:textId="77777777" w:rsidR="0047461B" w:rsidRDefault="0047461B" w:rsidP="0047461B">
      <w:r>
        <w:t>笔者两个哥哥</w:t>
      </w:r>
      <w:r>
        <w:t>,</w:t>
      </w:r>
      <w:r>
        <w:t>很早就去世</w:t>
      </w:r>
      <w:r>
        <w:t>,</w:t>
      </w:r>
      <w:r>
        <w:t>死时</w:t>
      </w:r>
      <w:r>
        <w:t>,</w:t>
      </w:r>
      <w:r>
        <w:t>大哥十</w:t>
      </w:r>
    </w:p>
    <w:p w14:paraId="353ED250" w14:textId="77777777" w:rsidR="0047461B" w:rsidRDefault="0047461B" w:rsidP="0047461B">
      <w:r>
        <w:t>二岁左右</w:t>
      </w:r>
      <w:r>
        <w:t>,</w:t>
      </w:r>
      <w:r>
        <w:t>三哥大约六岁。为何他们会天折</w:t>
      </w:r>
      <w:r>
        <w:t>?</w:t>
      </w:r>
      <w:r>
        <w:t>听母亲说</w:t>
      </w:r>
      <w:r>
        <w:t>,</w:t>
      </w:r>
      <w:r>
        <w:t>一天下午</w:t>
      </w:r>
      <w:r>
        <w:t>,</w:t>
      </w:r>
      <w:r>
        <w:t>父亲正睡午觉</w:t>
      </w:r>
      <w:r>
        <w:t>,</w:t>
      </w:r>
      <w:r>
        <w:t>不知</w:t>
      </w:r>
    </w:p>
    <w:p w14:paraId="46172061" w14:textId="77777777" w:rsidR="0047461B" w:rsidRDefault="0047461B" w:rsidP="0047461B">
      <w:r>
        <w:t>怎样的大哥从床上跌下来</w:t>
      </w:r>
      <w:r>
        <w:t>,</w:t>
      </w:r>
      <w:r>
        <w:t>吵醒了在床边熟睡着的父亲</w:t>
      </w:r>
      <w:r>
        <w:t>,</w:t>
      </w:r>
      <w:r>
        <w:t>父亲大发雷霆</w:t>
      </w:r>
      <w:r>
        <w:t>,</w:t>
      </w:r>
      <w:r>
        <w:t>把大哥大骂一顿。大哥向来胆子很小</w:t>
      </w:r>
      <w:r>
        <w:t>,</w:t>
      </w:r>
      <w:r>
        <w:t>被父亲的怒吼吓到病倒了</w:t>
      </w:r>
      <w:r>
        <w:t>,</w:t>
      </w:r>
      <w:r>
        <w:t>这样就一病不起。母亲说</w:t>
      </w:r>
      <w:r>
        <w:t>,</w:t>
      </w:r>
      <w:r>
        <w:t>可能他的</w:t>
      </w:r>
      <w:r>
        <w:t>“</w:t>
      </w:r>
      <w:r>
        <w:t>魂魄</w:t>
      </w:r>
      <w:r>
        <w:t>”</w:t>
      </w:r>
      <w:r>
        <w:t>被吓跑了</w:t>
      </w:r>
      <w:r>
        <w:t>,</w:t>
      </w:r>
      <w:r>
        <w:t>无药可救。</w:t>
      </w:r>
    </w:p>
    <w:p w14:paraId="0041F080" w14:textId="77777777" w:rsidR="0047461B" w:rsidRDefault="0047461B" w:rsidP="0047461B">
      <w:r>
        <w:t>至于三哥</w:t>
      </w:r>
      <w:r>
        <w:t>,</w:t>
      </w:r>
      <w:r>
        <w:t>一天在河里捉小虾、游泳</w:t>
      </w:r>
      <w:r>
        <w:t>,</w:t>
      </w:r>
      <w:r>
        <w:t>河</w:t>
      </w:r>
    </w:p>
    <w:p w14:paraId="7CB40802" w14:textId="77777777" w:rsidR="0047461B" w:rsidRDefault="0047461B" w:rsidP="0047461B">
      <w:r>
        <w:t>水并不深</w:t>
      </w:r>
      <w:r>
        <w:t>,</w:t>
      </w:r>
      <w:r>
        <w:t>竟遭溺毙</w:t>
      </w:r>
      <w:r>
        <w:t>,</w:t>
      </w:r>
      <w:r>
        <w:t>他被救上岸时已断了气河岸有许多人在围观着</w:t>
      </w:r>
      <w:r>
        <w:t>,</w:t>
      </w:r>
      <w:r>
        <w:t>有人告诉我</w:t>
      </w:r>
      <w:r>
        <w:t>:“</w:t>
      </w:r>
      <w:r>
        <w:t>告诉爸妈</w:t>
      </w:r>
      <w:r>
        <w:t>,</w:t>
      </w:r>
      <w:r>
        <w:lastRenderedPageBreak/>
        <w:t>你的三哥被水淹死了</w:t>
      </w:r>
      <w:r>
        <w:t>!”</w:t>
      </w:r>
      <w:r>
        <w:t>那时我才三岁</w:t>
      </w:r>
      <w:r>
        <w:t>,</w:t>
      </w:r>
      <w:r>
        <w:t>我于是跑上楼告诉母亲</w:t>
      </w:r>
      <w:r>
        <w:t>:“</w:t>
      </w:r>
      <w:r>
        <w:t>三哥被水淹死了。</w:t>
      </w:r>
      <w:r>
        <w:t>”</w:t>
      </w:r>
      <w:r>
        <w:t>面对这悲剧</w:t>
      </w:r>
      <w:r>
        <w:t>,</w:t>
      </w:r>
      <w:r>
        <w:t>自己一点悲伤的感觉也没有</w:t>
      </w:r>
      <w:r>
        <w:t>,</w:t>
      </w:r>
      <w:r>
        <w:t>大概年纪小不懂事</w:t>
      </w:r>
    </w:p>
    <w:p w14:paraId="21A426B2" w14:textId="77777777" w:rsidR="0047461B" w:rsidRDefault="0047461B" w:rsidP="0047461B">
      <w:r>
        <w:t>父亲知道了</w:t>
      </w:r>
      <w:r>
        <w:t>,</w:t>
      </w:r>
      <w:r>
        <w:t>急忙冲到河边</w:t>
      </w:r>
      <w:r>
        <w:t>,</w:t>
      </w:r>
      <w:r>
        <w:t>抱起三哥</w:t>
      </w:r>
      <w:r>
        <w:t>,</w:t>
      </w:r>
    </w:p>
    <w:p w14:paraId="316D472B" w14:textId="77777777" w:rsidR="0047461B" w:rsidRDefault="0047461B" w:rsidP="0047461B">
      <w:r>
        <w:t>走去找医生医治</w:t>
      </w:r>
      <w:r>
        <w:t>,</w:t>
      </w:r>
      <w:r>
        <w:t>他不相信三哥已经死了</w:t>
      </w:r>
      <w:r>
        <w:t>,</w:t>
      </w:r>
      <w:r>
        <w:t>他最疼爱三哥</w:t>
      </w:r>
      <w:r>
        <w:t>,</w:t>
      </w:r>
      <w:r>
        <w:t>三哥聪明伶俐</w:t>
      </w:r>
      <w:r>
        <w:t>,</w:t>
      </w:r>
      <w:r>
        <w:t>三哥的死使他心伤欲绝</w:t>
      </w:r>
    </w:p>
    <w:p w14:paraId="4850018E" w14:textId="77777777" w:rsidR="0047461B" w:rsidRDefault="0047461B" w:rsidP="0047461B">
      <w:r>
        <w:t>大哥、三哥埋葬在某义冢</w:t>
      </w:r>
      <w:r>
        <w:t>,</w:t>
      </w:r>
      <w:r>
        <w:t>那年清明节</w:t>
      </w:r>
      <w:r>
        <w:t>,</w:t>
      </w:r>
    </w:p>
    <w:p w14:paraId="4058829F" w14:textId="77777777" w:rsidR="0047461B" w:rsidRDefault="0047461B" w:rsidP="0047461B">
      <w:r>
        <w:t>父亲带我去扫墓</w:t>
      </w:r>
      <w:r>
        <w:t>,</w:t>
      </w:r>
      <w:r>
        <w:t>不知为什么</w:t>
      </w:r>
      <w:r>
        <w:t>,</w:t>
      </w:r>
      <w:r>
        <w:t>找来</w:t>
      </w:r>
      <w:proofErr w:type="gramStart"/>
      <w:r>
        <w:t>找</w:t>
      </w:r>
      <w:proofErr w:type="gramEnd"/>
      <w:r>
        <w:t>去找不到他们的墓碑</w:t>
      </w:r>
      <w:r>
        <w:t>,</w:t>
      </w:r>
      <w:r>
        <w:t>父亲难过、失望的心情是可以理解的</w:t>
      </w:r>
      <w:r>
        <w:t>;</w:t>
      </w:r>
      <w:r>
        <w:t>他对大哥的逝世有内疚</w:t>
      </w:r>
      <w:r>
        <w:t>,</w:t>
      </w:r>
      <w:r>
        <w:t>对极疼爱的三哥心怀眷念。那是一个晦暗的清明。</w:t>
      </w:r>
    </w:p>
    <w:p w14:paraId="1E97E608" w14:textId="77777777" w:rsidR="0047461B" w:rsidRDefault="0047461B" w:rsidP="0047461B"/>
    <w:p w14:paraId="44607355" w14:textId="77777777" w:rsidR="0047461B" w:rsidRDefault="0047461B" w:rsidP="0047461B">
      <w:r>
        <w:t>010</w:t>
      </w:r>
    </w:p>
    <w:p w14:paraId="43356716" w14:textId="77777777" w:rsidR="0047461B" w:rsidRDefault="0047461B" w:rsidP="0047461B">
      <w:r>
        <w:t>我还是赢家</w:t>
      </w:r>
    </w:p>
    <w:p w14:paraId="72C07D59" w14:textId="77777777" w:rsidR="0047461B" w:rsidRDefault="0047461B" w:rsidP="0047461B">
      <w:r>
        <w:t>26.1.95</w:t>
      </w:r>
    </w:p>
    <w:p w14:paraId="5D95AEAD" w14:textId="77777777" w:rsidR="0047461B" w:rsidRDefault="0047461B" w:rsidP="0047461B">
      <w:r>
        <w:t>夕阳西照</w:t>
      </w:r>
      <w:r>
        <w:t>,</w:t>
      </w:r>
      <w:r>
        <w:t>屋边的篮球场上</w:t>
      </w:r>
      <w:r>
        <w:t>,</w:t>
      </w:r>
      <w:r>
        <w:t>有父子三人在</w:t>
      </w:r>
    </w:p>
    <w:p w14:paraId="525AF9B0" w14:textId="77777777" w:rsidR="0047461B" w:rsidRDefault="0047461B" w:rsidP="0047461B">
      <w:r>
        <w:t>比赛投篮。身为父亲的我</w:t>
      </w:r>
      <w:r>
        <w:t>,</w:t>
      </w:r>
      <w:r>
        <w:t>享受着与孩子打成片的乐趣。管他输还是赢</w:t>
      </w:r>
      <w:r>
        <w:t>,</w:t>
      </w:r>
      <w:r>
        <w:t>球输了</w:t>
      </w:r>
      <w:r>
        <w:t>,</w:t>
      </w:r>
      <w:r>
        <w:t>我觉得我还是赢家</w:t>
      </w:r>
      <w:r>
        <w:t>,</w:t>
      </w:r>
      <w:r>
        <w:t>因他们还有机会</w:t>
      </w:r>
      <w:r>
        <w:t>,</w:t>
      </w:r>
      <w:r>
        <w:t>还肯和我一起玩球脑海里</w:t>
      </w:r>
      <w:r>
        <w:t>,</w:t>
      </w:r>
      <w:r>
        <w:t>出现十多年前在足球场的幕</w:t>
      </w:r>
      <w:r>
        <w:t>:</w:t>
      </w:r>
      <w:r>
        <w:t>父</w:t>
      </w:r>
    </w:p>
    <w:p w14:paraId="0729C2C9" w14:textId="77777777" w:rsidR="0047461B" w:rsidRDefault="0047461B" w:rsidP="0047461B">
      <w:r>
        <w:t>子三人在玩足球。没想到</w:t>
      </w:r>
      <w:r>
        <w:t>,</w:t>
      </w:r>
      <w:r>
        <w:t>他们</w:t>
      </w:r>
      <w:proofErr w:type="gramStart"/>
      <w:r>
        <w:t>竞培养起踢</w:t>
      </w:r>
      <w:proofErr w:type="gramEnd"/>
      <w:r>
        <w:t>足球的兴趣</w:t>
      </w:r>
      <w:r>
        <w:t>,</w:t>
      </w:r>
      <w:r>
        <w:t>小学、中学被选为校队队员</w:t>
      </w:r>
      <w:r>
        <w:t>,</w:t>
      </w:r>
      <w:r>
        <w:t>他们一有比赛</w:t>
      </w:r>
      <w:r>
        <w:t>,</w:t>
      </w:r>
      <w:r>
        <w:t>我必捧场</w:t>
      </w:r>
      <w:r>
        <w:t>,</w:t>
      </w:r>
      <w:r>
        <w:t>看孩子在球场显身手</w:t>
      </w:r>
      <w:r>
        <w:t>,</w:t>
      </w:r>
      <w:r>
        <w:t>乐趣无穷。时光不饶人</w:t>
      </w:r>
      <w:r>
        <w:t>,</w:t>
      </w:r>
      <w:r>
        <w:t>一年一年不知不觉地溜走</w:t>
      </w:r>
      <w:r>
        <w:t>,</w:t>
      </w:r>
    </w:p>
    <w:p w14:paraId="6822576F" w14:textId="77777777" w:rsidR="0047461B" w:rsidRDefault="0047461B" w:rsidP="0047461B">
      <w:r>
        <w:t>两个孩子也从身边溜走一一到首都念书去了</w:t>
      </w:r>
      <w:r>
        <w:t>,</w:t>
      </w:r>
      <w:proofErr w:type="gramStart"/>
      <w:r>
        <w:t>个</w:t>
      </w:r>
      <w:proofErr w:type="gramEnd"/>
      <w:r>
        <w:t>在马大</w:t>
      </w:r>
      <w:r>
        <w:t>,</w:t>
      </w:r>
      <w:r>
        <w:t>一个在工大</w:t>
      </w:r>
      <w:r>
        <w:t>,</w:t>
      </w:r>
      <w:r>
        <w:t>他们忙他们的</w:t>
      </w:r>
      <w:r>
        <w:t>,</w:t>
      </w:r>
      <w:r>
        <w:t>我忙我的</w:t>
      </w:r>
      <w:r>
        <w:t>,</w:t>
      </w:r>
      <w:r>
        <w:t>平日只从电话筒听到他们的声音。唉</w:t>
      </w:r>
      <w:r>
        <w:t>,</w:t>
      </w:r>
      <w:r>
        <w:t>孩子大了</w:t>
      </w:r>
      <w:r>
        <w:t>,</w:t>
      </w:r>
      <w:r>
        <w:t>就得离开父母</w:t>
      </w:r>
      <w:r>
        <w:t>,</w:t>
      </w:r>
      <w:r>
        <w:t>发展他们的学业、事业。还好</w:t>
      </w:r>
      <w:r>
        <w:t>,</w:t>
      </w:r>
      <w:r>
        <w:t>老伴仍在身边伴着。</w:t>
      </w:r>
    </w:p>
    <w:p w14:paraId="088122EE" w14:textId="77777777" w:rsidR="0047461B" w:rsidRDefault="0047461B" w:rsidP="0047461B">
      <w:r>
        <w:t>如果时光能倒流多好</w:t>
      </w:r>
      <w:r>
        <w:t>,</w:t>
      </w:r>
      <w:r>
        <w:t>他们仍然是九岁、七</w:t>
      </w:r>
    </w:p>
    <w:p w14:paraId="5D25C3A0" w14:textId="77777777" w:rsidR="0047461B" w:rsidRDefault="0047461B" w:rsidP="0047461B">
      <w:r>
        <w:t>岁</w:t>
      </w:r>
      <w:r>
        <w:t>,</w:t>
      </w:r>
      <w:r>
        <w:t>仍然与他们奔驰、追逐</w:t>
      </w:r>
      <w:r>
        <w:t>,</w:t>
      </w:r>
      <w:r>
        <w:t>在傍晚宁静的草坪上</w:t>
      </w:r>
      <w:r>
        <w:t>,,</w:t>
      </w:r>
      <w:r>
        <w:t>如今</w:t>
      </w:r>
      <w:r>
        <w:t>,</w:t>
      </w:r>
      <w:r>
        <w:t>假日团聚</w:t>
      </w:r>
      <w:r>
        <w:t>,</w:t>
      </w:r>
      <w:r>
        <w:t>投篮比赛</w:t>
      </w:r>
      <w:r>
        <w:t>,</w:t>
      </w:r>
      <w:r>
        <w:t>球我输</w:t>
      </w:r>
    </w:p>
    <w:p w14:paraId="0CCEAFB0" w14:textId="77777777" w:rsidR="0047461B" w:rsidRDefault="0047461B" w:rsidP="0047461B">
      <w:r>
        <w:t>了</w:t>
      </w:r>
      <w:r>
        <w:t>,</w:t>
      </w:r>
      <w:r>
        <w:t>而有他们在身边</w:t>
      </w:r>
      <w:r>
        <w:t>,</w:t>
      </w:r>
      <w:r>
        <w:t>我就觉得自己还是赢家。</w:t>
      </w:r>
    </w:p>
    <w:p w14:paraId="7036AF41" w14:textId="77777777" w:rsidR="0047461B" w:rsidRDefault="0047461B" w:rsidP="0047461B">
      <w:r>
        <w:t>011</w:t>
      </w:r>
      <w:r>
        <w:t>是</w:t>
      </w:r>
      <w:proofErr w:type="gramStart"/>
      <w:r>
        <w:t>最</w:t>
      </w:r>
      <w:proofErr w:type="gramEnd"/>
      <w:r>
        <w:t>妈的</w:t>
      </w:r>
    </w:p>
    <w:p w14:paraId="7CEE32EA" w14:textId="77777777" w:rsidR="0047461B" w:rsidRDefault="0047461B" w:rsidP="0047461B">
      <w:r>
        <w:t>16.8.10</w:t>
      </w:r>
    </w:p>
    <w:p w14:paraId="59244733" w14:textId="77777777" w:rsidR="0047461B" w:rsidRDefault="0047461B" w:rsidP="0047461B">
      <w:r>
        <w:t>最近</w:t>
      </w:r>
      <w:r>
        <w:t>,</w:t>
      </w:r>
      <w:r>
        <w:t>在报章发表一篇短文</w:t>
      </w:r>
      <w:r>
        <w:t>:</w:t>
      </w:r>
      <w:proofErr w:type="gramStart"/>
      <w:r>
        <w:t>《</w:t>
      </w:r>
      <w:proofErr w:type="gramEnd"/>
      <w:r>
        <w:t>异乡变家</w:t>
      </w:r>
    </w:p>
    <w:p w14:paraId="5FCC43AC" w14:textId="77777777" w:rsidR="0047461B" w:rsidRDefault="0047461B" w:rsidP="0047461B">
      <w:r>
        <w:t>乡</w:t>
      </w:r>
      <w:proofErr w:type="gramStart"/>
      <w:r>
        <w:t>》</w:t>
      </w:r>
      <w:proofErr w:type="gramEnd"/>
      <w:r>
        <w:t>。文章重点</w:t>
      </w:r>
      <w:r>
        <w:t>,</w:t>
      </w:r>
      <w:r>
        <w:t>提到我在家乡一一金宝居住了几十年</w:t>
      </w:r>
      <w:r>
        <w:t>,</w:t>
      </w:r>
      <w:r>
        <w:t>搬来</w:t>
      </w:r>
      <w:proofErr w:type="gramStart"/>
      <w:r>
        <w:t>莎</w:t>
      </w:r>
      <w:proofErr w:type="gramEnd"/>
      <w:r>
        <w:t>亚南一一异乡已</w:t>
      </w:r>
      <w:r>
        <w:t>9</w:t>
      </w:r>
      <w:r>
        <w:t>年</w:t>
      </w:r>
      <w:r>
        <w:t>,</w:t>
      </w:r>
      <w:r>
        <w:t>渐渐习惯了异乡</w:t>
      </w:r>
      <w:proofErr w:type="gramStart"/>
      <w:r>
        <w:t>莎</w:t>
      </w:r>
      <w:proofErr w:type="gramEnd"/>
      <w:r>
        <w:t>亚南的生活方式</w:t>
      </w:r>
      <w:r>
        <w:t>,</w:t>
      </w:r>
      <w:r>
        <w:t>便把异乡变成了家乡结语</w:t>
      </w:r>
      <w:r>
        <w:t>:“</w:t>
      </w:r>
      <w:r>
        <w:t>一个人若能随遇而安</w:t>
      </w:r>
      <w:r>
        <w:t>,</w:t>
      </w:r>
      <w:r>
        <w:t>活得安定</w:t>
      </w:r>
      <w:r>
        <w:t>,</w:t>
      </w:r>
      <w:r>
        <w:t>过的日子能快乐</w:t>
      </w:r>
      <w:r>
        <w:t>,</w:t>
      </w:r>
      <w:r>
        <w:t>即使是异乡</w:t>
      </w:r>
      <w:r>
        <w:t>,</w:t>
      </w:r>
      <w:r>
        <w:t>也可变成家乡</w:t>
      </w:r>
    </w:p>
    <w:p w14:paraId="3A4CF6A6" w14:textId="77777777" w:rsidR="0047461B" w:rsidRDefault="0047461B" w:rsidP="0047461B">
      <w:r>
        <w:t>媳妇</w:t>
      </w:r>
      <w:proofErr w:type="spellStart"/>
      <w:r>
        <w:t>S.Poh</w:t>
      </w:r>
      <w:proofErr w:type="spellEnd"/>
      <w:r>
        <w:t>读了我文章后</w:t>
      </w:r>
      <w:r>
        <w:t>,</w:t>
      </w:r>
      <w:r>
        <w:t>短讯给我</w:t>
      </w:r>
      <w:r>
        <w:t>,</w:t>
      </w:r>
      <w:r>
        <w:t>把她读后的见解与我分享</w:t>
      </w:r>
      <w:r>
        <w:t>“</w:t>
      </w:r>
      <w:r>
        <w:t>只要有归属感</w:t>
      </w:r>
      <w:r>
        <w:t>,</w:t>
      </w:r>
      <w:r>
        <w:t>异乡或家乡</w:t>
      </w:r>
      <w:r>
        <w:t>,</w:t>
      </w:r>
      <w:r>
        <w:t>只是区域上的分别吧了。每次</w:t>
      </w:r>
      <w:proofErr w:type="spellStart"/>
      <w:r>
        <w:t>Chlo</w:t>
      </w:r>
      <w:proofErr w:type="spellEnd"/>
      <w:r>
        <w:t>从外回到家</w:t>
      </w:r>
      <w:r>
        <w:t>,</w:t>
      </w:r>
      <w:r>
        <w:t>都爱说</w:t>
      </w:r>
      <w:r>
        <w:t xml:space="preserve"> There is no place like home</w:t>
      </w:r>
      <w:r>
        <w:t>对她来说</w:t>
      </w:r>
      <w:r>
        <w:t>,</w:t>
      </w:r>
      <w:r>
        <w:t>家是最好的</w:t>
      </w:r>
      <w:r>
        <w:t>,</w:t>
      </w:r>
      <w:r>
        <w:t>即使搬到其他地方</w:t>
      </w:r>
      <w:r>
        <w:t>,</w:t>
      </w:r>
      <w:r>
        <w:t>只要一家人能在一个熟悉温暖的地方在一起生活</w:t>
      </w:r>
      <w:r>
        <w:t>,</w:t>
      </w:r>
      <w:r>
        <w:t>就是最快乐的。</w:t>
      </w:r>
      <w:r>
        <w:t>”</w:t>
      </w:r>
    </w:p>
    <w:p w14:paraId="359F1DFD" w14:textId="77777777" w:rsidR="0047461B" w:rsidRDefault="0047461B" w:rsidP="0047461B">
      <w:r>
        <w:t>没想到她的分享、见解那么令人回味。</w:t>
      </w:r>
      <w:proofErr w:type="spellStart"/>
      <w:r>
        <w:t>Chlo</w:t>
      </w:r>
      <w:proofErr w:type="spellEnd"/>
      <w:r>
        <w:t>是我的孙女</w:t>
      </w:r>
      <w:r>
        <w:t>,</w:t>
      </w:r>
      <w:r>
        <w:t>今年才</w:t>
      </w:r>
      <w:r>
        <w:t>5</w:t>
      </w:r>
      <w:r>
        <w:t>岁</w:t>
      </w:r>
      <w:r>
        <w:t>,</w:t>
      </w:r>
      <w:r>
        <w:t>读幼稚园</w:t>
      </w:r>
      <w:r>
        <w:t>,</w:t>
      </w:r>
      <w:r>
        <w:t>没料到她居然说出那</w:t>
      </w:r>
      <w:proofErr w:type="gramStart"/>
      <w:r>
        <w:t>句似乎</w:t>
      </w:r>
      <w:proofErr w:type="gramEnd"/>
      <w:r>
        <w:t>历尽沧桑的人所说的话。</w:t>
      </w:r>
    </w:p>
    <w:p w14:paraId="344E4B07" w14:textId="77777777" w:rsidR="0047461B" w:rsidRDefault="0047461B" w:rsidP="0047461B">
      <w:r>
        <w:t>每个星期四</w:t>
      </w:r>
      <w:r>
        <w:t>,</w:t>
      </w:r>
      <w:r>
        <w:t>我与内人去台北学校幼稚园接</w:t>
      </w:r>
    </w:p>
    <w:p w14:paraId="3AA11666" w14:textId="77777777" w:rsidR="0047461B" w:rsidRDefault="0047461B" w:rsidP="0047461B">
      <w:r>
        <w:t>她放学</w:t>
      </w:r>
      <w:r>
        <w:t>,</w:t>
      </w:r>
      <w:r>
        <w:t>然后与她共进午餐</w:t>
      </w:r>
      <w:r>
        <w:t>,</w:t>
      </w:r>
      <w:r>
        <w:t>她总不肯在我家过夜</w:t>
      </w:r>
      <w:r>
        <w:t>,</w:t>
      </w:r>
      <w:r>
        <w:t>原来</w:t>
      </w:r>
      <w:r>
        <w:t>,</w:t>
      </w:r>
      <w:r>
        <w:t>她觉得自己的家是最好、最温暖的。</w:t>
      </w:r>
    </w:p>
    <w:p w14:paraId="50E50C23" w14:textId="77777777" w:rsidR="0047461B" w:rsidRDefault="0047461B" w:rsidP="0047461B">
      <w:r>
        <w:t>012</w:t>
      </w:r>
      <w:r>
        <w:t>藤条的联想</w:t>
      </w:r>
    </w:p>
    <w:p w14:paraId="7E0F86AF" w14:textId="77777777" w:rsidR="0047461B" w:rsidRDefault="0047461B" w:rsidP="0047461B">
      <w:r>
        <w:t>24998</w:t>
      </w:r>
    </w:p>
    <w:p w14:paraId="34AEDDF6" w14:textId="77777777" w:rsidR="0047461B" w:rsidRDefault="0047461B" w:rsidP="0047461B">
      <w:r>
        <w:t>我的续聘期满</w:t>
      </w:r>
      <w:r>
        <w:t>,</w:t>
      </w:r>
      <w:r>
        <w:t>告别杏坛</w:t>
      </w:r>
      <w:r>
        <w:t>,</w:t>
      </w:r>
      <w:r>
        <w:t>最后一天</w:t>
      </w:r>
      <w:r>
        <w:t>,</w:t>
      </w:r>
      <w:r>
        <w:t>我</w:t>
      </w:r>
    </w:p>
    <w:p w14:paraId="3385FFE8" w14:textId="77777777" w:rsidR="0047461B" w:rsidRDefault="0047461B" w:rsidP="0047461B">
      <w:r>
        <w:t>收拾整理办公桌</w:t>
      </w:r>
      <w:r>
        <w:t>,</w:t>
      </w:r>
      <w:r>
        <w:t>发现我的藤条</w:t>
      </w:r>
      <w:r>
        <w:t>,</w:t>
      </w:r>
      <w:r>
        <w:t>用了一年半</w:t>
      </w:r>
      <w:r>
        <w:t>,</w:t>
      </w:r>
      <w:r>
        <w:t>还是完整美好的</w:t>
      </w:r>
      <w:r>
        <w:t>,</w:t>
      </w:r>
      <w:r>
        <w:t>我有一个感触</w:t>
      </w:r>
      <w:r>
        <w:t>:</w:t>
      </w:r>
      <w:proofErr w:type="gramStart"/>
      <w:r>
        <w:t>我执教鞭</w:t>
      </w:r>
      <w:proofErr w:type="gramEnd"/>
      <w:r>
        <w:t>近</w:t>
      </w:r>
      <w:r>
        <w:t>36</w:t>
      </w:r>
      <w:r>
        <w:t>年</w:t>
      </w:r>
      <w:r>
        <w:t>,</w:t>
      </w:r>
      <w:r>
        <w:t>最后这条藤条是完整的</w:t>
      </w:r>
      <w:r>
        <w:t>,</w:t>
      </w:r>
      <w:r>
        <w:t>没有破裂开花。过去用过无数条</w:t>
      </w:r>
      <w:r>
        <w:t>,</w:t>
      </w:r>
      <w:r>
        <w:t>破裂了不能用就更换一条。这条为何没有破裂</w:t>
      </w:r>
      <w:r>
        <w:t>?</w:t>
      </w:r>
    </w:p>
    <w:p w14:paraId="36B74372" w14:textId="77777777" w:rsidR="0047461B" w:rsidRDefault="0047461B" w:rsidP="0047461B">
      <w:r>
        <w:t>藤条使我们联想到管教。人实在需要管教</w:t>
      </w:r>
    </w:p>
    <w:p w14:paraId="2FA32FED" w14:textId="77777777" w:rsidR="0047461B" w:rsidRDefault="0047461B" w:rsidP="0047461B">
      <w:r>
        <w:lastRenderedPageBreak/>
        <w:t>的</w:t>
      </w:r>
      <w:r>
        <w:t>,</w:t>
      </w:r>
      <w:r>
        <w:t>教师要管教学生</w:t>
      </w:r>
      <w:r>
        <w:t>,</w:t>
      </w:r>
      <w:r>
        <w:t>父母要管教儿女。古人说</w:t>
      </w:r>
      <w:r>
        <w:t>:</w:t>
      </w:r>
      <w:r>
        <w:t>养不教</w:t>
      </w:r>
      <w:r>
        <w:t>,</w:t>
      </w:r>
      <w:r>
        <w:t>父之过也。又说</w:t>
      </w:r>
      <w:r>
        <w:t>,</w:t>
      </w:r>
      <w:r>
        <w:t>严父出孝子</w:t>
      </w:r>
    </w:p>
    <w:p w14:paraId="227263D4" w14:textId="77777777" w:rsidR="0047461B" w:rsidRDefault="0047461B" w:rsidP="0047461B">
      <w:r>
        <w:t>不过</w:t>
      </w:r>
      <w:r>
        <w:t>,</w:t>
      </w:r>
      <w:r>
        <w:t>我不赞同教学生太过严格</w:t>
      </w:r>
      <w:r>
        <w:t>,</w:t>
      </w:r>
      <w:r>
        <w:t>当然不能</w:t>
      </w:r>
    </w:p>
    <w:p w14:paraId="196C6F7E" w14:textId="77777777" w:rsidR="0047461B" w:rsidRDefault="0047461B" w:rsidP="0047461B">
      <w:r>
        <w:t>太放松。太严格</w:t>
      </w:r>
      <w:r>
        <w:t>,</w:t>
      </w:r>
      <w:r>
        <w:t>学生不敢亲近你</w:t>
      </w:r>
      <w:r>
        <w:t>;</w:t>
      </w:r>
      <w:r>
        <w:t>太松</w:t>
      </w:r>
      <w:r>
        <w:t>,</w:t>
      </w:r>
      <w:r>
        <w:t>学生会爬上你的头。采取中庸之道</w:t>
      </w:r>
      <w:r>
        <w:t>:</w:t>
      </w:r>
      <w:r>
        <w:t>慈爱和公义</w:t>
      </w:r>
      <w:r>
        <w:t>,</w:t>
      </w:r>
      <w:r>
        <w:t>双管齐下。慈爱</w:t>
      </w:r>
      <w:r>
        <w:t>,</w:t>
      </w:r>
      <w:r>
        <w:t>像对待自己的儿女一样待他们公义</w:t>
      </w:r>
      <w:r>
        <w:t>,</w:t>
      </w:r>
      <w:r>
        <w:t>像法官</w:t>
      </w:r>
      <w:r>
        <w:t>,</w:t>
      </w:r>
      <w:r>
        <w:t>要赏罚分明。</w:t>
      </w:r>
    </w:p>
    <w:p w14:paraId="6FFE0671" w14:textId="77777777" w:rsidR="0047461B" w:rsidRDefault="0047461B" w:rsidP="0047461B">
      <w:r>
        <w:t>我习惯拿藤条上课</w:t>
      </w:r>
      <w:r>
        <w:t>,</w:t>
      </w:r>
      <w:r>
        <w:t>手拿着藤条</w:t>
      </w:r>
      <w:r>
        <w:t>,</w:t>
      </w:r>
      <w:r>
        <w:t>意味着</w:t>
      </w:r>
    </w:p>
    <w:p w14:paraId="7F4A1CCD" w14:textId="77777777" w:rsidR="0047461B" w:rsidRDefault="0047461B" w:rsidP="0047461B">
      <w:r>
        <w:t>随时管教</w:t>
      </w:r>
      <w:r>
        <w:t>,</w:t>
      </w:r>
      <w:r>
        <w:t>必要时才使用</w:t>
      </w:r>
      <w:r>
        <w:t>,</w:t>
      </w:r>
      <w:r>
        <w:t>用了一年半</w:t>
      </w:r>
      <w:r>
        <w:t>,</w:t>
      </w:r>
      <w:r>
        <w:t>仍旧</w:t>
      </w:r>
      <w:proofErr w:type="gramStart"/>
      <w:r>
        <w:t>完整</w:t>
      </w:r>
      <w:r>
        <w:t>,</w:t>
      </w:r>
      <w:proofErr w:type="gramEnd"/>
      <w:r>
        <w:t>可见我很少用</w:t>
      </w:r>
      <w:r>
        <w:t>,</w:t>
      </w:r>
      <w:r>
        <w:t>即使用也不会大力打。人上了年纪</w:t>
      </w:r>
      <w:r>
        <w:t>,</w:t>
      </w:r>
      <w:r>
        <w:t>火气收敛不少</w:t>
      </w:r>
      <w:r>
        <w:t>,</w:t>
      </w:r>
      <w:r>
        <w:t>慈爱成份多</w:t>
      </w:r>
      <w:r>
        <w:t>,</w:t>
      </w:r>
      <w:r>
        <w:t>公义的成份相对少了</w:t>
      </w:r>
      <w:r>
        <w:t>,</w:t>
      </w:r>
      <w:r>
        <w:t>留下完整的藤条说明了这一点</w:t>
      </w:r>
    </w:p>
    <w:p w14:paraId="593FD923" w14:textId="77777777" w:rsidR="0047461B" w:rsidRDefault="0047461B" w:rsidP="0047461B">
      <w:r>
        <w:t>去年的日记</w:t>
      </w:r>
    </w:p>
    <w:p w14:paraId="0179E684" w14:textId="77777777" w:rsidR="0047461B" w:rsidRDefault="0047461B" w:rsidP="0047461B">
      <w:r>
        <w:t>1.4.10</w:t>
      </w:r>
    </w:p>
    <w:p w14:paraId="3C8CFE6A" w14:textId="77777777" w:rsidR="0047461B" w:rsidRDefault="0047461B" w:rsidP="0047461B">
      <w:r>
        <w:t>我坐在卧椅上</w:t>
      </w:r>
      <w:r>
        <w:t>,</w:t>
      </w:r>
      <w:r>
        <w:t>瞥见椅子上的书本一一我早</w:t>
      </w:r>
    </w:p>
    <w:p w14:paraId="080905A6" w14:textId="77777777" w:rsidR="0047461B" w:rsidRDefault="0047461B" w:rsidP="0047461B">
      <w:r>
        <w:t>上阅读的</w:t>
      </w:r>
      <w:r>
        <w:t>,</w:t>
      </w:r>
      <w:r>
        <w:t>书本上搁着一本黑色书皮的日记。望着它</w:t>
      </w:r>
      <w:r>
        <w:t>,</w:t>
      </w:r>
      <w:r>
        <w:t>陪伴着我一年的</w:t>
      </w:r>
      <w:r>
        <w:t>“</w:t>
      </w:r>
      <w:r>
        <w:t>朋友</w:t>
      </w:r>
      <w:r>
        <w:t>”,</w:t>
      </w:r>
      <w:r>
        <w:t>心中感触良多。去年</w:t>
      </w:r>
      <w:r>
        <w:t>,</w:t>
      </w:r>
      <w:r>
        <w:t>它每天伴着我</w:t>
      </w:r>
      <w:r>
        <w:t>,</w:t>
      </w:r>
      <w:r>
        <w:t>我把生活、感触、心</w:t>
      </w:r>
    </w:p>
    <w:p w14:paraId="5D2A67C7" w14:textId="77777777" w:rsidR="0047461B" w:rsidRDefault="0047461B" w:rsidP="0047461B">
      <w:r>
        <w:t>中的话尽向它</w:t>
      </w:r>
      <w:r>
        <w:t>“</w:t>
      </w:r>
      <w:r>
        <w:t>倾诉</w:t>
      </w:r>
      <w:r>
        <w:t>”</w:t>
      </w:r>
      <w:r>
        <w:t>。它是最了解我的一位知已</w:t>
      </w:r>
    </w:p>
    <w:p w14:paraId="3EDC1928" w14:textId="77777777" w:rsidR="0047461B" w:rsidRDefault="0047461B" w:rsidP="0047461B">
      <w:r>
        <w:t>而它的</w:t>
      </w:r>
      <w:r>
        <w:t>“</w:t>
      </w:r>
      <w:r>
        <w:t>寿命</w:t>
      </w:r>
      <w:r>
        <w:t>”</w:t>
      </w:r>
      <w:r>
        <w:t>只有一年</w:t>
      </w:r>
      <w:r>
        <w:t>,</w:t>
      </w:r>
      <w:r>
        <w:t>即</w:t>
      </w:r>
      <w:r>
        <w:t>2009</w:t>
      </w:r>
      <w:r>
        <w:t>年</w:t>
      </w:r>
      <w:r>
        <w:t>,</w:t>
      </w:r>
      <w:r>
        <w:t>已走进时光的隧道</w:t>
      </w:r>
      <w:r>
        <w:t>;</w:t>
      </w:r>
      <w:r>
        <w:t>它无情地走了</w:t>
      </w:r>
      <w:r>
        <w:t>,</w:t>
      </w:r>
      <w:r>
        <w:t>一去不回头。唉</w:t>
      </w:r>
      <w:r>
        <w:t>,“</w:t>
      </w:r>
      <w:proofErr w:type="gramStart"/>
      <w:r>
        <w:t>莎</w:t>
      </w:r>
      <w:proofErr w:type="gramEnd"/>
      <w:r>
        <w:t>哟</w:t>
      </w:r>
      <w:proofErr w:type="gramStart"/>
      <w:r>
        <w:t>娜娜</w:t>
      </w:r>
      <w:proofErr w:type="gramEnd"/>
      <w:r>
        <w:t>”,</w:t>
      </w:r>
      <w:r>
        <w:t>亲爱的</w:t>
      </w:r>
      <w:r>
        <w:t>20091</w:t>
      </w:r>
    </w:p>
    <w:p w14:paraId="1CBDE189" w14:textId="77777777" w:rsidR="0047461B" w:rsidRDefault="0047461B" w:rsidP="0047461B">
      <w:r>
        <w:t>望着那本日记</w:t>
      </w:r>
      <w:r>
        <w:t>,</w:t>
      </w:r>
      <w:r>
        <w:t>它隐藏着我一年生命的痕</w:t>
      </w:r>
    </w:p>
    <w:p w14:paraId="3B81FB9E" w14:textId="77777777" w:rsidR="0047461B" w:rsidRDefault="0047461B" w:rsidP="0047461B">
      <w:r>
        <w:t>迹。我用文字把生活情节的画面</w:t>
      </w:r>
      <w:r>
        <w:t>“</w:t>
      </w:r>
      <w:r>
        <w:t>摄</w:t>
      </w:r>
      <w:r>
        <w:t>”</w:t>
      </w:r>
      <w:r>
        <w:t>下来。</w:t>
      </w:r>
      <w:proofErr w:type="gramStart"/>
      <w:r>
        <w:t>我页一页</w:t>
      </w:r>
      <w:proofErr w:type="gramEnd"/>
      <w:r>
        <w:t>地翻阅这些</w:t>
      </w:r>
      <w:r>
        <w:t>“</w:t>
      </w:r>
      <w:r>
        <w:t>画面</w:t>
      </w:r>
      <w:r>
        <w:t>”,</w:t>
      </w:r>
      <w:r>
        <w:t>我又回到</w:t>
      </w:r>
      <w:r>
        <w:t>2009</w:t>
      </w:r>
      <w:r>
        <w:t>年。我把</w:t>
      </w:r>
      <w:r>
        <w:t>2009</w:t>
      </w:r>
      <w:r>
        <w:t>年的我留在里面。</w:t>
      </w:r>
    </w:p>
    <w:p w14:paraId="049EB4BE" w14:textId="77777777" w:rsidR="0047461B" w:rsidRDefault="0047461B" w:rsidP="0047461B">
      <w:r>
        <w:t>这本日记</w:t>
      </w:r>
      <w:r>
        <w:t>,</w:t>
      </w:r>
      <w:r>
        <w:t>像一本书</w:t>
      </w:r>
      <w:r>
        <w:t>,</w:t>
      </w:r>
      <w:r>
        <w:t>是用我一年的生命、</w:t>
      </w:r>
    </w:p>
    <w:p w14:paraId="5788966B" w14:textId="77777777" w:rsidR="0047461B" w:rsidRDefault="0047461B" w:rsidP="0047461B">
      <w:r>
        <w:t>用我的笔</w:t>
      </w:r>
      <w:r>
        <w:t>,</w:t>
      </w:r>
      <w:r>
        <w:t>一笔一笔写成的。是一本最诚实的</w:t>
      </w:r>
      <w:r>
        <w:t>“</w:t>
      </w:r>
      <w:r>
        <w:t>书</w:t>
      </w:r>
      <w:r>
        <w:t>”,</w:t>
      </w:r>
      <w:r>
        <w:t>没有掩饰、夸张、虚假</w:t>
      </w:r>
      <w:r>
        <w:t>,</w:t>
      </w:r>
      <w:r>
        <w:t>能完成这本</w:t>
      </w:r>
      <w:r>
        <w:t>“</w:t>
      </w:r>
      <w:r>
        <w:t>书</w:t>
      </w:r>
      <w:r>
        <w:t>”,</w:t>
      </w:r>
      <w:r>
        <w:t>要感谢上帝的带领和恩典</w:t>
      </w:r>
    </w:p>
    <w:p w14:paraId="2DFF65F5" w14:textId="77777777" w:rsidR="0047461B" w:rsidRDefault="0047461B" w:rsidP="0047461B">
      <w:r>
        <w:t>新的一年</w:t>
      </w:r>
      <w:r>
        <w:t>,</w:t>
      </w:r>
      <w:r>
        <w:t>要开始写一本新</w:t>
      </w:r>
      <w:r>
        <w:t>“</w:t>
      </w:r>
      <w:r>
        <w:t>书</w:t>
      </w:r>
      <w:r>
        <w:t>”,</w:t>
      </w:r>
      <w:r>
        <w:t>希望今</w:t>
      </w:r>
    </w:p>
    <w:p w14:paraId="39F72EBD" w14:textId="77777777" w:rsidR="0047461B" w:rsidRDefault="0047461B" w:rsidP="0047461B">
      <w:proofErr w:type="gramStart"/>
      <w:r>
        <w:t>年写的</w:t>
      </w:r>
      <w:proofErr w:type="gramEnd"/>
      <w:r>
        <w:t>,</w:t>
      </w:r>
      <w:r>
        <w:t>比去年更</w:t>
      </w:r>
      <w:proofErr w:type="gramStart"/>
      <w:r>
        <w:t>精采</w:t>
      </w:r>
      <w:proofErr w:type="gramEnd"/>
      <w:r>
        <w:t>。</w:t>
      </w:r>
    </w:p>
    <w:p w14:paraId="5AC8CE1E" w14:textId="77777777" w:rsidR="0047461B" w:rsidRDefault="0047461B" w:rsidP="0047461B">
      <w:r>
        <w:t>喝免费的水</w:t>
      </w:r>
    </w:p>
    <w:p w14:paraId="64983D59" w14:textId="77777777" w:rsidR="0047461B" w:rsidRDefault="0047461B" w:rsidP="0047461B">
      <w:r>
        <w:t>4.6.10</w:t>
      </w:r>
    </w:p>
    <w:p w14:paraId="3F76611D" w14:textId="77777777" w:rsidR="0047461B" w:rsidRDefault="0047461B" w:rsidP="0047461B">
      <w:r>
        <w:t>我和妻子去接孙女喜儿放学</w:t>
      </w:r>
      <w:r>
        <w:t>,</w:t>
      </w:r>
      <w:r>
        <w:t>然后到一间购</w:t>
      </w:r>
    </w:p>
    <w:p w14:paraId="3B7870F3" w14:textId="77777777" w:rsidR="0047461B" w:rsidRDefault="0047461B" w:rsidP="0047461B">
      <w:r>
        <w:t>物中心的</w:t>
      </w:r>
      <w:r>
        <w:t xml:space="preserve"> </w:t>
      </w:r>
      <w:proofErr w:type="spellStart"/>
      <w:r>
        <w:t>kopitiam</w:t>
      </w:r>
      <w:proofErr w:type="spellEnd"/>
      <w:r>
        <w:t>吃午餐。我们吃面</w:t>
      </w:r>
      <w:r>
        <w:t>,</w:t>
      </w:r>
      <w:r>
        <w:t>又吃烤面包。我叫了一杯白开水。我平时都带水瓶</w:t>
      </w:r>
      <w:r>
        <w:t>,</w:t>
      </w:r>
      <w:r>
        <w:t>今天没带。</w:t>
      </w:r>
    </w:p>
    <w:p w14:paraId="1691E4D5" w14:textId="77777777" w:rsidR="0047461B" w:rsidRDefault="0047461B" w:rsidP="0047461B">
      <w:r>
        <w:t>杯白开水</w:t>
      </w:r>
      <w:r>
        <w:t>60</w:t>
      </w:r>
      <w:r>
        <w:t>仙。过去是</w:t>
      </w:r>
      <w:r>
        <w:t>20</w:t>
      </w:r>
      <w:r>
        <w:t>仙</w:t>
      </w:r>
      <w:r>
        <w:t>,</w:t>
      </w:r>
      <w:r>
        <w:t>后来起到</w:t>
      </w:r>
      <w:r>
        <w:t>30</w:t>
      </w:r>
      <w:r>
        <w:t>仙</w:t>
      </w:r>
      <w:r>
        <w:t>,</w:t>
      </w:r>
      <w:r>
        <w:t>顶多</w:t>
      </w:r>
      <w:r>
        <w:t>40</w:t>
      </w:r>
      <w:r>
        <w:t>仙</w:t>
      </w:r>
      <w:r>
        <w:t>,</w:t>
      </w:r>
      <w:r>
        <w:t>现在是</w:t>
      </w:r>
      <w:r>
        <w:t>60</w:t>
      </w:r>
      <w:r>
        <w:t>仙。大概我较少到餐厅吃饭</w:t>
      </w:r>
      <w:r>
        <w:t>,</w:t>
      </w:r>
      <w:r>
        <w:t>不知道</w:t>
      </w:r>
      <w:r>
        <w:t>“</w:t>
      </w:r>
      <w:r>
        <w:t>价钱</w:t>
      </w:r>
      <w:r>
        <w:t>”</w:t>
      </w:r>
      <w:r>
        <w:t>。我想</w:t>
      </w:r>
      <w:r>
        <w:t>,</w:t>
      </w:r>
      <w:r>
        <w:t>是水越来越珍贵呢</w:t>
      </w:r>
      <w:r>
        <w:t>,</w:t>
      </w:r>
      <w:r>
        <w:t>还是钱越来越小了</w:t>
      </w:r>
      <w:r>
        <w:t>?</w:t>
      </w:r>
    </w:p>
    <w:p w14:paraId="76048EF3" w14:textId="77777777" w:rsidR="0047461B" w:rsidRDefault="0047461B" w:rsidP="0047461B">
      <w:r>
        <w:t>我平时出门都带水瓶</w:t>
      </w:r>
      <w:r>
        <w:t>,</w:t>
      </w:r>
      <w:r>
        <w:t>所以喝的水是</w:t>
      </w:r>
      <w:r>
        <w:t>“</w:t>
      </w:r>
      <w:r>
        <w:t>免</w:t>
      </w:r>
    </w:p>
    <w:p w14:paraId="27ECFCBC" w14:textId="77777777" w:rsidR="0047461B" w:rsidRDefault="0047461B" w:rsidP="0047461B">
      <w:r>
        <w:t>费</w:t>
      </w:r>
      <w:proofErr w:type="gramStart"/>
      <w:r>
        <w:t>”</w:t>
      </w:r>
      <w:proofErr w:type="gramEnd"/>
      <w:r>
        <w:t>的。带水瓶不只是为了省钱</w:t>
      </w:r>
      <w:r>
        <w:t>,</w:t>
      </w:r>
      <w:r>
        <w:t>而是让自己随时得到水的供应。</w:t>
      </w:r>
    </w:p>
    <w:p w14:paraId="49A886E5" w14:textId="77777777" w:rsidR="0047461B" w:rsidRDefault="0047461B" w:rsidP="0047461B">
      <w:r>
        <w:t>身体不缺水就健康。有一本书叫</w:t>
      </w:r>
      <w:proofErr w:type="gramStart"/>
      <w:r>
        <w:t>《</w:t>
      </w:r>
      <w:proofErr w:type="gramEnd"/>
      <w:r>
        <w:t>水是最好</w:t>
      </w:r>
    </w:p>
    <w:p w14:paraId="614BEDC9" w14:textId="77777777" w:rsidR="0047461B" w:rsidRDefault="0047461B" w:rsidP="0047461B">
      <w:r>
        <w:t>的药</w:t>
      </w:r>
      <w:proofErr w:type="gramStart"/>
      <w:r>
        <w:t>》</w:t>
      </w:r>
      <w:proofErr w:type="gramEnd"/>
      <w:r>
        <w:t>,</w:t>
      </w:r>
      <w:r>
        <w:t>是一本畅销书。我们身体超过三分之二是水分</w:t>
      </w:r>
      <w:r>
        <w:t>,</w:t>
      </w:r>
      <w:r>
        <w:t>缺水就容易患病</w:t>
      </w:r>
      <w:r>
        <w:t>:</w:t>
      </w:r>
      <w:r>
        <w:t>喉咙发炎、感冒等孙女喜儿从幼稚园放学时</w:t>
      </w:r>
      <w:r>
        <w:t>,</w:t>
      </w:r>
      <w:r>
        <w:t>我总问她</w:t>
      </w:r>
      <w:r>
        <w:t>:“</w:t>
      </w:r>
      <w:r>
        <w:t>你那瓶水有喝完吗</w:t>
      </w:r>
      <w:r>
        <w:t>?”</w:t>
      </w:r>
      <w:r>
        <w:t>有时没喝完</w:t>
      </w:r>
      <w:r>
        <w:t>,</w:t>
      </w:r>
      <w:r>
        <w:t>我就鼓励她下次定要喝完。</w:t>
      </w:r>
    </w:p>
    <w:p w14:paraId="38EE15C1" w14:textId="77777777" w:rsidR="0047461B" w:rsidRDefault="0047461B" w:rsidP="0047461B">
      <w:r>
        <w:t>我自己每天喝水</w:t>
      </w:r>
      <w:r>
        <w:t>9</w:t>
      </w:r>
      <w:r>
        <w:t>至</w:t>
      </w:r>
      <w:r>
        <w:t>10</w:t>
      </w:r>
      <w:r>
        <w:t>杯</w:t>
      </w:r>
      <w:r>
        <w:t>,</w:t>
      </w:r>
      <w:r>
        <w:t>每隔一个半小时左右就喝一杯</w:t>
      </w:r>
      <w:r>
        <w:t>,</w:t>
      </w:r>
      <w:r>
        <w:t>我怕忘记</w:t>
      </w:r>
      <w:r>
        <w:t>,</w:t>
      </w:r>
      <w:r>
        <w:t>把喝水时间记录下</w:t>
      </w:r>
    </w:p>
    <w:p w14:paraId="20C56FDF" w14:textId="77777777" w:rsidR="0047461B" w:rsidRDefault="0047461B" w:rsidP="0047461B">
      <w:r>
        <w:t>来。过去</w:t>
      </w:r>
      <w:r>
        <w:t>,</w:t>
      </w:r>
      <w:r>
        <w:t>我常有喉咙发炎的毛病</w:t>
      </w:r>
      <w:r>
        <w:t>,</w:t>
      </w:r>
      <w:r>
        <w:t>现在水喝够了</w:t>
      </w:r>
      <w:r>
        <w:t>,</w:t>
      </w:r>
      <w:r>
        <w:t>这毛病很少发作。喝水</w:t>
      </w:r>
      <w:r>
        <w:t>,</w:t>
      </w:r>
      <w:r>
        <w:t>不必服</w:t>
      </w:r>
      <w:r>
        <w:t>“</w:t>
      </w:r>
      <w:r>
        <w:t>抗生素</w:t>
      </w:r>
      <w:r>
        <w:t>”</w:t>
      </w:r>
      <w:r>
        <w:t>水就是最好的</w:t>
      </w:r>
      <w:r>
        <w:t>“</w:t>
      </w:r>
      <w:r>
        <w:t>药</w:t>
      </w:r>
      <w:r>
        <w:t>”</w:t>
      </w:r>
      <w:r>
        <w:t>啊</w:t>
      </w:r>
      <w:r>
        <w:t>!</w:t>
      </w:r>
    </w:p>
    <w:p w14:paraId="516180EC" w14:textId="77777777" w:rsidR="0047461B" w:rsidRDefault="0047461B" w:rsidP="0047461B">
      <w:r>
        <w:t>水是</w:t>
      </w:r>
      <w:proofErr w:type="gramStart"/>
      <w:r>
        <w:t>最便宣</w:t>
      </w:r>
      <w:proofErr w:type="gramEnd"/>
      <w:r>
        <w:t>的宝物</w:t>
      </w:r>
      <w:r>
        <w:t>,</w:t>
      </w:r>
      <w:r>
        <w:t>在餐厅里却被商业化</w:t>
      </w:r>
      <w:r>
        <w:t>,</w:t>
      </w:r>
    </w:p>
    <w:p w14:paraId="249BBF71" w14:textId="77777777" w:rsidR="0047461B" w:rsidRDefault="0047461B" w:rsidP="0047461B">
      <w:r>
        <w:t>贵得让人不敢问津</w:t>
      </w:r>
      <w:r>
        <w:t>,</w:t>
      </w:r>
      <w:r>
        <w:t>我建议人人随时携带水瓶</w:t>
      </w:r>
      <w:r>
        <w:t>,</w:t>
      </w:r>
      <w:r>
        <w:t>多喝</w:t>
      </w:r>
      <w:r>
        <w:t>“</w:t>
      </w:r>
      <w:r>
        <w:t>免费</w:t>
      </w:r>
      <w:r>
        <w:t>”</w:t>
      </w:r>
      <w:r>
        <w:t>的水</w:t>
      </w:r>
      <w:r>
        <w:t>,</w:t>
      </w:r>
      <w:r>
        <w:t>人人健康</w:t>
      </w:r>
    </w:p>
    <w:p w14:paraId="060C2680" w14:textId="77777777" w:rsidR="0047461B" w:rsidRDefault="0047461B" w:rsidP="0047461B">
      <w:r>
        <w:t>015</w:t>
      </w:r>
      <w:r>
        <w:t>门前有小河</w:t>
      </w:r>
    </w:p>
    <w:p w14:paraId="1B2DA4D0" w14:textId="77777777" w:rsidR="0047461B" w:rsidRDefault="0047461B" w:rsidP="0047461B">
      <w:r>
        <w:t>15.8.04</w:t>
      </w:r>
    </w:p>
    <w:p w14:paraId="41188EC3" w14:textId="77777777" w:rsidR="0047461B" w:rsidRDefault="0047461B" w:rsidP="0047461B">
      <w:r>
        <w:t>我是一个很喜欢回忆的人</w:t>
      </w:r>
      <w:r>
        <w:t>,</w:t>
      </w:r>
      <w:r>
        <w:t>常回忆五十年</w:t>
      </w:r>
    </w:p>
    <w:p w14:paraId="6629A874" w14:textId="77777777" w:rsidR="0047461B" w:rsidRDefault="0047461B" w:rsidP="0047461B">
      <w:r>
        <w:lastRenderedPageBreak/>
        <w:t>前</w:t>
      </w:r>
      <w:r>
        <w:t>,</w:t>
      </w:r>
      <w:r>
        <w:t>我大约十岁那年</w:t>
      </w:r>
      <w:r>
        <w:t>,</w:t>
      </w:r>
      <w:r>
        <w:t>住在胶园山脚下那个时候的情景。</w:t>
      </w:r>
    </w:p>
    <w:p w14:paraId="67304D45" w14:textId="77777777" w:rsidR="0047461B" w:rsidRDefault="0047461B" w:rsidP="0047461B">
      <w:r>
        <w:t>我家清贫</w:t>
      </w:r>
      <w:r>
        <w:t>,</w:t>
      </w:r>
      <w:r>
        <w:t>寄人篱下</w:t>
      </w:r>
      <w:r>
        <w:t>,</w:t>
      </w:r>
      <w:r>
        <w:t>房子是租人家的。</w:t>
      </w:r>
    </w:p>
    <w:p w14:paraId="431135D2" w14:textId="77777777" w:rsidR="0047461B" w:rsidRDefault="0047461B" w:rsidP="0047461B">
      <w:r>
        <w:t>门前有一条小河</w:t>
      </w:r>
      <w:r>
        <w:t>,</w:t>
      </w:r>
      <w:r>
        <w:t>屋主的儿子</w:t>
      </w:r>
      <w:r>
        <w:t>,</w:t>
      </w:r>
      <w:r>
        <w:t>约有九岁</w:t>
      </w:r>
      <w:r>
        <w:t>,</w:t>
      </w:r>
      <w:r>
        <w:t>很活泼</w:t>
      </w:r>
      <w:r>
        <w:t>,</w:t>
      </w:r>
      <w:r>
        <w:t>带我沿着小河</w:t>
      </w:r>
      <w:r>
        <w:t>,</w:t>
      </w:r>
      <w:r>
        <w:t>走过一块</w:t>
      </w:r>
      <w:proofErr w:type="gramStart"/>
      <w:r>
        <w:t>一块</w:t>
      </w:r>
      <w:proofErr w:type="gramEnd"/>
      <w:r>
        <w:t>大石</w:t>
      </w:r>
      <w:r>
        <w:t>,</w:t>
      </w:r>
      <w:r>
        <w:t>到河的上游去玩。河上游的水清激见底</w:t>
      </w:r>
      <w:r>
        <w:t>,</w:t>
      </w:r>
      <w:r>
        <w:t>有一积水较多、较深的小池</w:t>
      </w:r>
      <w:r>
        <w:t>,</w:t>
      </w:r>
      <w:r>
        <w:t>我们就脱了衣服</w:t>
      </w:r>
      <w:r>
        <w:t>,</w:t>
      </w:r>
      <w:r>
        <w:t>跳进水里游泳。小池上面有一块大石</w:t>
      </w:r>
      <w:r>
        <w:t>,</w:t>
      </w:r>
      <w:r>
        <w:t>大石下有洞口</w:t>
      </w:r>
      <w:r>
        <w:t>,</w:t>
      </w:r>
      <w:r>
        <w:t>可</w:t>
      </w:r>
      <w:proofErr w:type="gramStart"/>
      <w:r>
        <w:t>从小池</w:t>
      </w:r>
      <w:proofErr w:type="gramEnd"/>
      <w:r>
        <w:t>潜水进洞里。洞口那一边有出口</w:t>
      </w:r>
      <w:r>
        <w:t>,</w:t>
      </w:r>
      <w:r>
        <w:t>不过潜进洞里时</w:t>
      </w:r>
      <w:r>
        <w:t>,</w:t>
      </w:r>
      <w:r>
        <w:t>有</w:t>
      </w:r>
      <w:r>
        <w:t>“</w:t>
      </w:r>
      <w:r>
        <w:t>冒险</w:t>
      </w:r>
      <w:r>
        <w:t>”</w:t>
      </w:r>
      <w:r>
        <w:t>的乐趣</w:t>
      </w:r>
      <w:r>
        <w:t>,</w:t>
      </w:r>
      <w:r>
        <w:t>若不够气</w:t>
      </w:r>
      <w:r>
        <w:t>,</w:t>
      </w:r>
      <w:r>
        <w:t>有室息的可能</w:t>
      </w:r>
      <w:r>
        <w:t>:</w:t>
      </w:r>
      <w:r>
        <w:t>不过</w:t>
      </w:r>
      <w:r>
        <w:t>,</w:t>
      </w:r>
      <w:r>
        <w:t>由洞的进口到出口</w:t>
      </w:r>
      <w:r>
        <w:t>,</w:t>
      </w:r>
      <w:r>
        <w:t>距离不远</w:t>
      </w:r>
      <w:r>
        <w:t>,</w:t>
      </w:r>
      <w:r>
        <w:t>约只有五尺</w:t>
      </w:r>
      <w:r>
        <w:t>,</w:t>
      </w:r>
      <w:r>
        <w:t>但对童年的我却须拿出勇气来</w:t>
      </w:r>
      <w:r>
        <w:t>,</w:t>
      </w:r>
      <w:r>
        <w:t>才敢潜游过去。</w:t>
      </w:r>
    </w:p>
    <w:p w14:paraId="064A8665" w14:textId="77777777" w:rsidR="0047461B" w:rsidRDefault="0047461B" w:rsidP="0047461B">
      <w:r>
        <w:t>我最怀念的就是</w:t>
      </w:r>
      <w:r>
        <w:t>,</w:t>
      </w:r>
      <w:r>
        <w:t>在清澈的水池里</w:t>
      </w:r>
      <w:r>
        <w:t>,</w:t>
      </w:r>
      <w:r>
        <w:t>从洞口</w:t>
      </w:r>
    </w:p>
    <w:p w14:paraId="741280A5" w14:textId="77777777" w:rsidR="0047461B" w:rsidRDefault="0047461B" w:rsidP="0047461B">
      <w:r>
        <w:t>潜进潜出的欢乐时光。</w:t>
      </w:r>
    </w:p>
    <w:p w14:paraId="04DE1D60" w14:textId="77777777" w:rsidR="0047461B" w:rsidRDefault="0047461B" w:rsidP="0047461B">
      <w:r>
        <w:t>下雨天</w:t>
      </w:r>
      <w:r>
        <w:t>,</w:t>
      </w:r>
      <w:r>
        <w:t>门前这条小河的水就变黄了</w:t>
      </w:r>
      <w:r>
        <w:t>,</w:t>
      </w:r>
      <w:r>
        <w:t>可却</w:t>
      </w:r>
    </w:p>
    <w:p w14:paraId="5819A0D9" w14:textId="77777777" w:rsidR="0047461B" w:rsidRDefault="0047461B" w:rsidP="0047461B">
      <w:r>
        <w:t>是钓泥鳅的良机</w:t>
      </w:r>
      <w:r>
        <w:t>,</w:t>
      </w:r>
      <w:r>
        <w:t>鱼钩下去</w:t>
      </w:r>
      <w:r>
        <w:t>,</w:t>
      </w:r>
      <w:r>
        <w:t>不久鱼就</w:t>
      </w:r>
      <w:proofErr w:type="gramStart"/>
      <w:r>
        <w:t>上钓</w:t>
      </w:r>
      <w:proofErr w:type="gramEnd"/>
    </w:p>
    <w:p w14:paraId="6A3C8EC7" w14:textId="77777777" w:rsidR="0047461B" w:rsidRDefault="0047461B" w:rsidP="0047461B">
      <w:r>
        <w:t>下子就钓到许多鱼。那些</w:t>
      </w:r>
      <w:proofErr w:type="gramStart"/>
      <w:r>
        <w:t>鱼真馋咀</w:t>
      </w:r>
      <w:proofErr w:type="gramEnd"/>
      <w:r>
        <w:t>,</w:t>
      </w:r>
      <w:r>
        <w:t>这样钓鱼真</w:t>
      </w:r>
    </w:p>
    <w:p w14:paraId="303E625A" w14:textId="77777777" w:rsidR="0047461B" w:rsidRDefault="0047461B" w:rsidP="0047461B">
      <w:r>
        <w:t>开心。</w:t>
      </w:r>
    </w:p>
    <w:p w14:paraId="644FEC69" w14:textId="77777777" w:rsidR="0047461B" w:rsidRDefault="0047461B" w:rsidP="0047461B">
      <w:r>
        <w:t>前几年</w:t>
      </w:r>
      <w:r>
        <w:t>,</w:t>
      </w:r>
      <w:r>
        <w:t>我专程跑去山脚看我儿时的屋子</w:t>
      </w:r>
    </w:p>
    <w:p w14:paraId="692D708D" w14:textId="77777777" w:rsidR="0047461B" w:rsidRDefault="0047461B" w:rsidP="0047461B">
      <w:r>
        <w:t>和小河</w:t>
      </w:r>
      <w:r>
        <w:t>,</w:t>
      </w:r>
      <w:r>
        <w:t>可是已物换星移</w:t>
      </w:r>
      <w:r>
        <w:t>,</w:t>
      </w:r>
      <w:r>
        <w:t>景物已不如从前。想找小河上游的水池</w:t>
      </w:r>
      <w:r>
        <w:t>,</w:t>
      </w:r>
      <w:r>
        <w:t>河水似乎已干涸了。我很失望</w:t>
      </w:r>
      <w:r>
        <w:t>,</w:t>
      </w:r>
      <w:r>
        <w:t>只有在回忆中寻回那已失去的童年欢乐</w:t>
      </w:r>
      <w:r>
        <w:t>,</w:t>
      </w:r>
      <w:r>
        <w:t>回忆中的小河永不干涸。</w:t>
      </w:r>
    </w:p>
    <w:p w14:paraId="0F43CD75" w14:textId="77777777" w:rsidR="0047461B" w:rsidRDefault="0047461B" w:rsidP="0047461B">
      <w:r>
        <w:t>照片的抢桑</w:t>
      </w:r>
    </w:p>
    <w:p w14:paraId="372DBB20" w14:textId="77777777" w:rsidR="0047461B" w:rsidRDefault="0047461B" w:rsidP="0047461B">
      <w:r>
        <w:t>11.6.04</w:t>
      </w:r>
    </w:p>
    <w:p w14:paraId="70708840" w14:textId="77777777" w:rsidR="0047461B" w:rsidRDefault="0047461B" w:rsidP="0047461B">
      <w:r>
        <w:t>岁月不饶人</w:t>
      </w:r>
      <w:r>
        <w:t>,</w:t>
      </w:r>
      <w:r>
        <w:t>记得女作家</w:t>
      </w:r>
      <w:proofErr w:type="gramStart"/>
      <w:r>
        <w:t>涤</w:t>
      </w:r>
      <w:proofErr w:type="gramEnd"/>
      <w:r>
        <w:t>然说</w:t>
      </w:r>
      <w:r>
        <w:t>,</w:t>
      </w:r>
      <w:r>
        <w:t>人到</w:t>
      </w:r>
      <w:r>
        <w:t>60</w:t>
      </w:r>
    </w:p>
    <w:p w14:paraId="2827DFFC" w14:textId="77777777" w:rsidR="0047461B" w:rsidRDefault="0047461B" w:rsidP="0047461B">
      <w:r>
        <w:t>岁</w:t>
      </w:r>
      <w:r>
        <w:t>,</w:t>
      </w:r>
      <w:r>
        <w:t>一年不如一年</w:t>
      </w:r>
      <w:r>
        <w:t>:</w:t>
      </w:r>
      <w:r>
        <w:t>到</w:t>
      </w:r>
      <w:r>
        <w:t>70</w:t>
      </w:r>
      <w:r>
        <w:t>岁</w:t>
      </w:r>
      <w:r>
        <w:t>,</w:t>
      </w:r>
      <w:r>
        <w:t>一个月不如一个月</w:t>
      </w:r>
      <w:r>
        <w:t>:</w:t>
      </w:r>
      <w:r>
        <w:t>到了</w:t>
      </w:r>
      <w:r>
        <w:t>80</w:t>
      </w:r>
      <w:r>
        <w:t>岁</w:t>
      </w:r>
      <w:r>
        <w:t>,</w:t>
      </w:r>
      <w:r>
        <w:t>一天不如一天。</w:t>
      </w:r>
    </w:p>
    <w:p w14:paraId="1CC88D35" w14:textId="77777777" w:rsidR="0047461B" w:rsidRDefault="0047461B" w:rsidP="0047461B">
      <w:r>
        <w:t>笔者自己已上六句</w:t>
      </w:r>
      <w:r>
        <w:t>,</w:t>
      </w:r>
      <w:r>
        <w:t>真体验到</w:t>
      </w:r>
      <w:proofErr w:type="gramStart"/>
      <w:r>
        <w:t>涤</w:t>
      </w:r>
      <w:proofErr w:type="gramEnd"/>
      <w:r>
        <w:t>然说的话</w:t>
      </w:r>
    </w:p>
    <w:p w14:paraId="54DDE8BE" w14:textId="77777777" w:rsidR="0047461B" w:rsidRDefault="0047461B" w:rsidP="0047461B">
      <w:r>
        <w:t>点不错。看照片</w:t>
      </w:r>
      <w:r>
        <w:t>,</w:t>
      </w:r>
      <w:r>
        <w:t>真是一年不如一年。因此</w:t>
      </w:r>
      <w:r>
        <w:t>,</w:t>
      </w:r>
      <w:r>
        <w:t>很怕拍照</w:t>
      </w:r>
      <w:r>
        <w:t>:</w:t>
      </w:r>
      <w:r>
        <w:t>年轻时很喜欢拍</w:t>
      </w:r>
      <w:r>
        <w:t>,</w:t>
      </w:r>
      <w:r>
        <w:t>现在</w:t>
      </w:r>
      <w:r>
        <w:t>,</w:t>
      </w:r>
      <w:r>
        <w:t>尽量</w:t>
      </w:r>
      <w:proofErr w:type="gramStart"/>
      <w:r>
        <w:t>避兔</w:t>
      </w:r>
      <w:proofErr w:type="gramEnd"/>
      <w:r>
        <w:t>拍</w:t>
      </w:r>
      <w:r>
        <w:t>,</w:t>
      </w:r>
      <w:r>
        <w:t>真有</w:t>
      </w:r>
      <w:r>
        <w:t>“</w:t>
      </w:r>
      <w:r>
        <w:t>与其献丑</w:t>
      </w:r>
      <w:r>
        <w:t>,</w:t>
      </w:r>
      <w:r>
        <w:t>不如藏拙</w:t>
      </w:r>
      <w:r>
        <w:t>”</w:t>
      </w:r>
      <w:r>
        <w:t>的心态。</w:t>
      </w:r>
    </w:p>
    <w:p w14:paraId="6036AD98" w14:textId="77777777" w:rsidR="0047461B" w:rsidRDefault="0047461B" w:rsidP="0047461B">
      <w:r>
        <w:t>讲到照片</w:t>
      </w:r>
      <w:r>
        <w:t>,</w:t>
      </w:r>
      <w:r>
        <w:t>我写过一段这样的文字</w:t>
      </w:r>
      <w:r>
        <w:t>:</w:t>
      </w:r>
    </w:p>
    <w:p w14:paraId="2CAE81A1" w14:textId="77777777" w:rsidR="0047461B" w:rsidRDefault="0047461B" w:rsidP="0047461B">
      <w:r>
        <w:t>在照片上</w:t>
      </w:r>
      <w:r>
        <w:t>,</w:t>
      </w:r>
      <w:r>
        <w:t>看着自己那副样子</w:t>
      </w:r>
      <w:r>
        <w:t>,</w:t>
      </w:r>
      <w:r>
        <w:t>觉得有点意</w:t>
      </w:r>
    </w:p>
    <w:p w14:paraId="3DAFB60F" w14:textId="77777777" w:rsidR="0047461B" w:rsidRDefault="0047461B" w:rsidP="0047461B">
      <w:r>
        <w:t>外一一怎么变成那个样子</w:t>
      </w:r>
      <w:r>
        <w:t>,</w:t>
      </w:r>
      <w:r>
        <w:t>完全不像自己心目中的自己的样子</w:t>
      </w:r>
      <w:r>
        <w:t>,</w:t>
      </w:r>
      <w:r>
        <w:t>照片中的自己像是另外十个人</w:t>
      </w:r>
      <w:r>
        <w:t>,</w:t>
      </w:r>
      <w:r>
        <w:t>似乎不能接受</w:t>
      </w:r>
      <w:r>
        <w:t>“</w:t>
      </w:r>
      <w:r>
        <w:t>他</w:t>
      </w:r>
      <w:r>
        <w:t>”</w:t>
      </w:r>
      <w:r>
        <w:t>就是自己。原来过去的自己的年轻漂亮的形象</w:t>
      </w:r>
      <w:r>
        <w:t>,</w:t>
      </w:r>
      <w:r>
        <w:t>仍留念在心里</w:t>
      </w:r>
      <w:r>
        <w:t>,</w:t>
      </w:r>
      <w:r>
        <w:t>可是岁月不饶人</w:t>
      </w:r>
      <w:r>
        <w:t>,</w:t>
      </w:r>
      <w:r>
        <w:t>现实的自己已变了。照片中的自己和心中年轻的自己</w:t>
      </w:r>
      <w:r>
        <w:t>,</w:t>
      </w:r>
      <w:r>
        <w:t>怎会一样呢</w:t>
      </w:r>
      <w:r>
        <w:t>?</w:t>
      </w:r>
    </w:p>
    <w:p w14:paraId="18E83C9C" w14:textId="77777777" w:rsidR="0047461B" w:rsidRDefault="0047461B" w:rsidP="0047461B">
      <w:r>
        <w:t>以上这段文字是</w:t>
      </w:r>
      <w:r>
        <w:t>20</w:t>
      </w:r>
      <w:r>
        <w:t>年前写的</w:t>
      </w:r>
      <w:r>
        <w:t>,</w:t>
      </w:r>
      <w:r>
        <w:t>再看回</w:t>
      </w:r>
      <w:r>
        <w:t>20</w:t>
      </w:r>
      <w:r>
        <w:t>年前的照片</w:t>
      </w:r>
      <w:r>
        <w:t>,</w:t>
      </w:r>
      <w:r>
        <w:t>实在还很</w:t>
      </w:r>
      <w:r>
        <w:t>“</w:t>
      </w:r>
      <w:r>
        <w:t>年轻</w:t>
      </w:r>
      <w:r>
        <w:t>”,</w:t>
      </w:r>
      <w:r>
        <w:t>那时才</w:t>
      </w:r>
      <w:r>
        <w:t>40</w:t>
      </w:r>
      <w:r>
        <w:t>出外</w:t>
      </w:r>
      <w:r>
        <w:t>;40</w:t>
      </w:r>
      <w:r>
        <w:t>多岁时看那些照片已</w:t>
      </w:r>
      <w:r>
        <w:t>“</w:t>
      </w:r>
      <w:r>
        <w:t>走样</w:t>
      </w:r>
      <w:r>
        <w:t>”,</w:t>
      </w:r>
      <w:r>
        <w:t>但现在看那些照片觉得还很</w:t>
      </w:r>
      <w:r>
        <w:t>“</w:t>
      </w:r>
      <w:r>
        <w:t>年轻</w:t>
      </w:r>
    </w:p>
    <w:p w14:paraId="2069FA60" w14:textId="77777777" w:rsidR="0047461B" w:rsidRDefault="0047461B" w:rsidP="0047461B">
      <w:r>
        <w:t>我读唐崇荣博士的书</w:t>
      </w:r>
      <w:r>
        <w:t>,</w:t>
      </w:r>
      <w:r>
        <w:t>有一段话</w:t>
      </w:r>
      <w:r>
        <w:t>,</w:t>
      </w:r>
      <w:r>
        <w:t>讲到照片</w:t>
      </w:r>
    </w:p>
    <w:p w14:paraId="1CB6F637" w14:textId="77777777" w:rsidR="0047461B" w:rsidRDefault="0047461B" w:rsidP="0047461B">
      <w:r>
        <w:t>的</w:t>
      </w:r>
      <w:r>
        <w:t>,</w:t>
      </w:r>
      <w:r>
        <w:t>深得我心</w:t>
      </w:r>
      <w:r>
        <w:t>,</w:t>
      </w:r>
      <w:r>
        <w:t>他说</w:t>
      </w:r>
    </w:p>
    <w:p w14:paraId="32105E71" w14:textId="77777777" w:rsidR="0047461B" w:rsidRDefault="0047461B" w:rsidP="0047461B">
      <w:r>
        <w:t>你今天这个脸孔</w:t>
      </w:r>
      <w:r>
        <w:t>,</w:t>
      </w:r>
      <w:r>
        <w:t>等到</w:t>
      </w:r>
      <w:r>
        <w:t>10</w:t>
      </w:r>
      <w:r>
        <w:t>年以后就不像了。你今天不满意你的脸孔</w:t>
      </w:r>
      <w:r>
        <w:t>,10</w:t>
      </w:r>
      <w:r>
        <w:t>年后你再看</w:t>
      </w:r>
      <w:r>
        <w:t>,</w:t>
      </w:r>
      <w:r>
        <w:t>你才知道今天拍的照片很漂亮。每一个人看到照片都不满意</w:t>
      </w:r>
      <w:r>
        <w:t>,</w:t>
      </w:r>
      <w:r>
        <w:t>他只满意</w:t>
      </w:r>
      <w:r>
        <w:t>10</w:t>
      </w:r>
      <w:r>
        <w:t>年前拍的</w:t>
      </w:r>
      <w:r>
        <w:t>:</w:t>
      </w:r>
      <w:r>
        <w:t>但是那张</w:t>
      </w:r>
      <w:r>
        <w:t>10</w:t>
      </w:r>
      <w:r>
        <w:t>年前拍的照片</w:t>
      </w:r>
      <w:r>
        <w:t>,</w:t>
      </w:r>
      <w:r>
        <w:t>你问他</w:t>
      </w:r>
      <w:r>
        <w:t>:“</w:t>
      </w:r>
      <w:r>
        <w:t>拍的当天满意吗</w:t>
      </w:r>
      <w:r>
        <w:t>?”</w:t>
      </w:r>
      <w:r>
        <w:t>他还是不满意</w:t>
      </w:r>
      <w:r>
        <w:t>,</w:t>
      </w:r>
      <w:r>
        <w:t>他要等到时间过去</w:t>
      </w:r>
      <w:r>
        <w:t>,</w:t>
      </w:r>
      <w:r>
        <w:t>等到更老</w:t>
      </w:r>
      <w:r>
        <w:t>,</w:t>
      </w:r>
      <w:r>
        <w:t>更难看的时候</w:t>
      </w:r>
      <w:r>
        <w:t>,</w:t>
      </w:r>
      <w:r>
        <w:t>他的记忆</w:t>
      </w:r>
      <w:r>
        <w:t>:“</w:t>
      </w:r>
      <w:r>
        <w:t>我曾经不太难看。</w:t>
      </w:r>
      <w:r>
        <w:t>”</w:t>
      </w:r>
    </w:p>
    <w:p w14:paraId="3903F350" w14:textId="77777777" w:rsidR="0047461B" w:rsidRDefault="0047461B" w:rsidP="0047461B">
      <w:r>
        <w:t>那么</w:t>
      </w:r>
      <w:r>
        <w:t>,</w:t>
      </w:r>
      <w:r>
        <w:t>就让我学习接纳自己吧</w:t>
      </w:r>
      <w:r>
        <w:t>,</w:t>
      </w:r>
      <w:r>
        <w:t>接纳自己不</w:t>
      </w:r>
    </w:p>
    <w:p w14:paraId="679A0ADE" w14:textId="77777777" w:rsidR="0047461B" w:rsidRDefault="0047461B" w:rsidP="0047461B">
      <w:proofErr w:type="gramStart"/>
      <w:r>
        <w:t>断被岁月催老</w:t>
      </w:r>
      <w:proofErr w:type="gramEnd"/>
      <w:r>
        <w:t>的脸孔</w:t>
      </w:r>
    </w:p>
    <w:p w14:paraId="1B9FD971" w14:textId="77777777" w:rsidR="0047461B" w:rsidRDefault="0047461B" w:rsidP="0047461B">
      <w:r>
        <w:t>017</w:t>
      </w:r>
      <w:r>
        <w:t>在听演讲</w:t>
      </w:r>
    </w:p>
    <w:p w14:paraId="5E658204" w14:textId="77777777" w:rsidR="0047461B" w:rsidRDefault="0047461B" w:rsidP="0047461B">
      <w:r>
        <w:t>109.10</w:t>
      </w:r>
    </w:p>
    <w:p w14:paraId="7739B59B" w14:textId="77777777" w:rsidR="0047461B" w:rsidRDefault="0047461B" w:rsidP="0047461B">
      <w:r>
        <w:t>我喜欢听人演讲。香港才子陶杰来吉隆坡演</w:t>
      </w:r>
    </w:p>
    <w:p w14:paraId="7BF8F98F" w14:textId="77777777" w:rsidR="0047461B" w:rsidRDefault="0047461B" w:rsidP="0047461B">
      <w:r>
        <w:t>讲</w:t>
      </w:r>
      <w:r>
        <w:t>,</w:t>
      </w:r>
      <w:r>
        <w:t>我便与友人去聆听。在台湾大学教哲学的傅佩荣来马</w:t>
      </w:r>
      <w:r>
        <w:t>,</w:t>
      </w:r>
      <w:r>
        <w:t>我也没错过他的演讲</w:t>
      </w:r>
    </w:p>
    <w:p w14:paraId="198AE5B4" w14:textId="77777777" w:rsidR="0047461B" w:rsidRDefault="0047461B" w:rsidP="0047461B">
      <w:r>
        <w:t>在我的书橱里</w:t>
      </w:r>
      <w:r>
        <w:t>,</w:t>
      </w:r>
      <w:r>
        <w:t>找到几本有关演讲的书</w:t>
      </w:r>
      <w:r>
        <w:t>:</w:t>
      </w:r>
    </w:p>
    <w:p w14:paraId="009ADC86" w14:textId="77777777" w:rsidR="0047461B" w:rsidRDefault="0047461B" w:rsidP="0047461B">
      <w:r>
        <w:t>《余秋雨台湾演讲》、《人一生要读的</w:t>
      </w:r>
      <w:r>
        <w:t>60</w:t>
      </w:r>
      <w:r>
        <w:t>篇演讲辞》、《最后的演说改变世界》</w:t>
      </w:r>
      <w:r>
        <w:t>,</w:t>
      </w:r>
      <w:r>
        <w:t>还有李敖编的</w:t>
      </w:r>
      <w:r>
        <w:lastRenderedPageBreak/>
        <w:t>《胡适选集</w:t>
      </w:r>
      <w:r>
        <w:t>()</w:t>
      </w:r>
      <w:r>
        <w:t>演说</w:t>
      </w:r>
      <w:r>
        <w:t>·</w:t>
      </w:r>
      <w:r>
        <w:t>序言》。那天我顺手选了《胡适选集</w:t>
      </w:r>
      <w:r>
        <w:t>(</w:t>
      </w:r>
      <w:r>
        <w:t>一</w:t>
      </w:r>
      <w:r>
        <w:t>)</w:t>
      </w:r>
      <w:r>
        <w:t>》</w:t>
      </w:r>
      <w:r>
        <w:t>,</w:t>
      </w:r>
      <w:r>
        <w:t>翻到演说的那篇</w:t>
      </w:r>
      <w:r>
        <w:t>,</w:t>
      </w:r>
      <w:r>
        <w:t>选了一篇</w:t>
      </w:r>
      <w:r>
        <w:t>(</w:t>
      </w:r>
      <w:r>
        <w:t>白话文的意义</w:t>
      </w:r>
      <w:proofErr w:type="gramStart"/>
      <w:r>
        <w:t>〉</w:t>
      </w:r>
      <w:proofErr w:type="gramEnd"/>
      <w:r>
        <w:t>,</w:t>
      </w:r>
      <w:r>
        <w:t>这篇演讲词是胡适于</w:t>
      </w:r>
      <w:r>
        <w:t>1954</w:t>
      </w:r>
      <w:r>
        <w:t>年在台湾省立台北第一女子中学讲的。我在读的时候</w:t>
      </w:r>
      <w:r>
        <w:t>,</w:t>
      </w:r>
      <w:r>
        <w:t>有一个感触</w:t>
      </w:r>
      <w:r>
        <w:t>,</w:t>
      </w:r>
      <w:r>
        <w:t>我似乎把时光倒流到</w:t>
      </w:r>
      <w:r>
        <w:t>1954</w:t>
      </w:r>
      <w:r>
        <w:t>年</w:t>
      </w:r>
      <w:r>
        <w:t>,</w:t>
      </w:r>
      <w:r>
        <w:t>到台北第一女子中学的礼堂</w:t>
      </w:r>
      <w:r>
        <w:t>,</w:t>
      </w:r>
      <w:r>
        <w:t>聆听胡适先生的演讲</w:t>
      </w:r>
      <w:r>
        <w:t>,</w:t>
      </w:r>
      <w:r>
        <w:t>这样阅读他的演讲词</w:t>
      </w:r>
      <w:r>
        <w:t>,</w:t>
      </w:r>
      <w:r>
        <w:t>就觉得很享受</w:t>
      </w:r>
    </w:p>
    <w:p w14:paraId="500AA1A6" w14:textId="77777777" w:rsidR="0047461B" w:rsidRDefault="0047461B" w:rsidP="0047461B">
      <w:r>
        <w:t>读书</w:t>
      </w:r>
      <w:r>
        <w:t>,</w:t>
      </w:r>
      <w:r>
        <w:t>就如听作者在演讲。我有一本傅佩荣</w:t>
      </w:r>
    </w:p>
    <w:p w14:paraId="42E83426" w14:textId="77777777" w:rsidR="0047461B" w:rsidRDefault="0047461B" w:rsidP="0047461B">
      <w:r>
        <w:t>教授写的《生活有哲学》</w:t>
      </w:r>
      <w:r>
        <w:t>,</w:t>
      </w:r>
      <w:r>
        <w:t>如果兴致起来</w:t>
      </w:r>
      <w:r>
        <w:t>,</w:t>
      </w:r>
      <w:r>
        <w:t>要听他演讲</w:t>
      </w:r>
      <w:r>
        <w:t>,</w:t>
      </w:r>
      <w:r>
        <w:t>就拿出他这本书来阅读</w:t>
      </w:r>
      <w:r>
        <w:t>,</w:t>
      </w:r>
      <w:r>
        <w:t>不必跑到老远的某地礼堂去听</w:t>
      </w:r>
    </w:p>
    <w:p w14:paraId="612568C0" w14:textId="77777777" w:rsidR="0047461B" w:rsidRDefault="0047461B" w:rsidP="0047461B">
      <w:r>
        <w:t>我随时可以在家</w:t>
      </w:r>
      <w:r>
        <w:t>“</w:t>
      </w:r>
      <w:r>
        <w:t>听</w:t>
      </w:r>
      <w:r>
        <w:t>”</w:t>
      </w:r>
      <w:r>
        <w:t>演讲。</w:t>
      </w:r>
    </w:p>
    <w:p w14:paraId="73306A82" w14:textId="77777777" w:rsidR="0047461B" w:rsidRDefault="0047461B" w:rsidP="0047461B">
      <w:r>
        <w:t>一举两得</w:t>
      </w:r>
    </w:p>
    <w:p w14:paraId="2372F87C" w14:textId="77777777" w:rsidR="0047461B" w:rsidRDefault="0047461B" w:rsidP="0047461B">
      <w:r>
        <w:t>10.1973</w:t>
      </w:r>
    </w:p>
    <w:p w14:paraId="0CB37F3F" w14:textId="77777777" w:rsidR="0047461B" w:rsidRDefault="0047461B" w:rsidP="0047461B">
      <w:proofErr w:type="spellStart"/>
      <w:r>
        <w:t>Sambil</w:t>
      </w:r>
      <w:proofErr w:type="spellEnd"/>
      <w:r>
        <w:t xml:space="preserve"> </w:t>
      </w:r>
      <w:proofErr w:type="spellStart"/>
      <w:r>
        <w:t>menyelam</w:t>
      </w:r>
      <w:proofErr w:type="spellEnd"/>
      <w:r>
        <w:t xml:space="preserve"> </w:t>
      </w:r>
      <w:proofErr w:type="spellStart"/>
      <w:r>
        <w:t>sambil</w:t>
      </w:r>
      <w:proofErr w:type="spellEnd"/>
      <w:r>
        <w:t xml:space="preserve"> </w:t>
      </w:r>
      <w:proofErr w:type="spellStart"/>
      <w:r>
        <w:t>minum</w:t>
      </w:r>
      <w:proofErr w:type="spellEnd"/>
      <w:r>
        <w:t xml:space="preserve"> air</w:t>
      </w:r>
      <w:r>
        <w:t>一面潜水</w:t>
      </w:r>
      <w:r>
        <w:t>,</w:t>
      </w:r>
      <w:r>
        <w:t>一面喝水</w:t>
      </w:r>
    </w:p>
    <w:p w14:paraId="5D255154" w14:textId="77777777" w:rsidR="0047461B" w:rsidRDefault="0047461B" w:rsidP="0047461B">
      <w:r>
        <w:t>马来谚语</w:t>
      </w:r>
    </w:p>
    <w:p w14:paraId="7BADDB41" w14:textId="77777777" w:rsidR="0047461B" w:rsidRDefault="0047461B" w:rsidP="0047461B">
      <w:r>
        <w:t>这真是</w:t>
      </w:r>
      <w:r>
        <w:t>“</w:t>
      </w:r>
      <w:r>
        <w:t>一举两得</w:t>
      </w:r>
      <w:r>
        <w:t>”</w:t>
      </w:r>
    </w:p>
    <w:p w14:paraId="57C1415A" w14:textId="77777777" w:rsidR="0047461B" w:rsidRDefault="0047461B" w:rsidP="0047461B">
      <w:r>
        <w:t>“</w:t>
      </w:r>
      <w:r>
        <w:t>潜水</w:t>
      </w:r>
      <w:r>
        <w:t>”</w:t>
      </w:r>
      <w:r>
        <w:t>是一种工作</w:t>
      </w:r>
      <w:r>
        <w:t>,“</w:t>
      </w:r>
      <w:r>
        <w:t>喝水</w:t>
      </w:r>
      <w:r>
        <w:t>”</w:t>
      </w:r>
      <w:r>
        <w:t>是一种意外</w:t>
      </w:r>
    </w:p>
    <w:p w14:paraId="2BF4F389" w14:textId="77777777" w:rsidR="0047461B" w:rsidRDefault="0047461B" w:rsidP="0047461B">
      <w:r>
        <w:t>的收获。</w:t>
      </w:r>
    </w:p>
    <w:p w14:paraId="6F2FA070" w14:textId="77777777" w:rsidR="0047461B" w:rsidRDefault="0047461B" w:rsidP="0047461B">
      <w:r>
        <w:t>上个基督徒要保持灵性的活泼、热</w:t>
      </w:r>
      <w:proofErr w:type="gramStart"/>
      <w:r>
        <w:t>诫</w:t>
      </w:r>
      <w:proofErr w:type="gramEnd"/>
      <w:r>
        <w:t>,</w:t>
      </w:r>
      <w:r>
        <w:t>除了</w:t>
      </w:r>
    </w:p>
    <w:p w14:paraId="112AE872" w14:textId="77777777" w:rsidR="0047461B" w:rsidRDefault="0047461B" w:rsidP="0047461B">
      <w:r>
        <w:t>每日实行</w:t>
      </w:r>
      <w:r>
        <w:t>“</w:t>
      </w:r>
      <w:r>
        <w:t>个人灵修</w:t>
      </w:r>
      <w:r>
        <w:t>”</w:t>
      </w:r>
      <w:r>
        <w:t>生活外</w:t>
      </w:r>
      <w:r>
        <w:t>,</w:t>
      </w:r>
      <w:r>
        <w:t>工作事奉是决不可少的。有经历的信徒都会同意</w:t>
      </w:r>
      <w:r>
        <w:t>:</w:t>
      </w:r>
      <w:r>
        <w:t>当我们肯出来为主流汗</w:t>
      </w:r>
      <w:r>
        <w:t>,</w:t>
      </w:r>
      <w:r>
        <w:t>我们的灵性就会健壮起来。我们会发觉</w:t>
      </w:r>
      <w:r>
        <w:t>:</w:t>
      </w:r>
      <w:r>
        <w:t>帮助别人时</w:t>
      </w:r>
      <w:r>
        <w:t>,</w:t>
      </w:r>
      <w:r>
        <w:t>就是无形中帮助自己。所罗门的话我们应该三思</w:t>
      </w:r>
      <w:r>
        <w:t>:“</w:t>
      </w:r>
      <w:r>
        <w:t>滋润人的</w:t>
      </w:r>
      <w:r>
        <w:t>,</w:t>
      </w:r>
      <w:r>
        <w:t>必得滋润。</w:t>
      </w:r>
      <w:r>
        <w:t>(</w:t>
      </w:r>
      <w:proofErr w:type="gramStart"/>
      <w:r>
        <w:t>箴</w:t>
      </w:r>
      <w:proofErr w:type="gramEnd"/>
      <w:r>
        <w:t>11:25)</w:t>
      </w:r>
      <w:r>
        <w:t>是属于工作方面的。</w:t>
      </w:r>
    </w:p>
    <w:p w14:paraId="3624055A" w14:textId="77777777" w:rsidR="0047461B" w:rsidRDefault="0047461B" w:rsidP="0047461B">
      <w:r>
        <w:t>生活方面</w:t>
      </w:r>
      <w:r>
        <w:t>,</w:t>
      </w:r>
      <w:r>
        <w:t>约伯记有</w:t>
      </w:r>
      <w:proofErr w:type="gramStart"/>
      <w:r>
        <w:t>句值得</w:t>
      </w:r>
      <w:proofErr w:type="gramEnd"/>
      <w:r>
        <w:t>默想的话</w:t>
      </w:r>
      <w:r>
        <w:t>:</w:t>
      </w:r>
    </w:p>
    <w:p w14:paraId="1EEE206B" w14:textId="77777777" w:rsidR="0047461B" w:rsidRDefault="0047461B" w:rsidP="0047461B">
      <w:r>
        <w:t>“</w:t>
      </w:r>
      <w:r>
        <w:t>约伯为他的朋友祈祷</w:t>
      </w:r>
      <w:r>
        <w:t>,</w:t>
      </w:r>
      <w:r>
        <w:t>耶和华就使约伯从</w:t>
      </w:r>
    </w:p>
    <w:p w14:paraId="305E70BB" w14:textId="77777777" w:rsidR="0047461B" w:rsidRDefault="0047461B" w:rsidP="0047461B">
      <w:r>
        <w:t>苦境转回。</w:t>
      </w:r>
      <w:proofErr w:type="gramStart"/>
      <w:r>
        <w:t>”(</w:t>
      </w:r>
      <w:proofErr w:type="gramEnd"/>
      <w:r>
        <w:t>42:10)</w:t>
      </w:r>
    </w:p>
    <w:p w14:paraId="321770D4" w14:textId="77777777" w:rsidR="0047461B" w:rsidRDefault="0047461B" w:rsidP="0047461B">
      <w:r>
        <w:t>约伯被面困于</w:t>
      </w:r>
      <w:r>
        <w:t>“</w:t>
      </w:r>
      <w:r>
        <w:t>自己</w:t>
      </w:r>
      <w:r>
        <w:t>”</w:t>
      </w:r>
      <w:r>
        <w:t>的图圆中一一这是一</w:t>
      </w:r>
    </w:p>
    <w:p w14:paraId="48504603" w14:textId="77777777" w:rsidR="0047461B" w:rsidRDefault="0047461B" w:rsidP="0047461B">
      <w:r>
        <w:t>种</w:t>
      </w:r>
      <w:r>
        <w:t>“</w:t>
      </w:r>
      <w:r>
        <w:t>苦境</w:t>
      </w:r>
      <w:r>
        <w:t>”</w:t>
      </w:r>
      <w:r>
        <w:t>。我们多么容易陷落于这种苦境中</w:t>
      </w:r>
      <w:r>
        <w:t>!</w:t>
      </w:r>
      <w:r>
        <w:t>让我们记得</w:t>
      </w:r>
      <w:r>
        <w:t>,</w:t>
      </w:r>
      <w:r>
        <w:t>从这种苦境转回的秘诀是</w:t>
      </w:r>
      <w:r>
        <w:t>:</w:t>
      </w:r>
      <w:r>
        <w:t>为朋友祈祷。一为朋友祈祷</w:t>
      </w:r>
      <w:r>
        <w:t>,</w:t>
      </w:r>
      <w:r>
        <w:t>自己就得释放。</w:t>
      </w:r>
    </w:p>
    <w:p w14:paraId="4A9AC87E" w14:textId="77777777" w:rsidR="0047461B" w:rsidRDefault="0047461B" w:rsidP="0047461B">
      <w:r>
        <w:t>这真是一举两得。</w:t>
      </w:r>
    </w:p>
    <w:p w14:paraId="2F0A56BA" w14:textId="77777777" w:rsidR="0047461B" w:rsidRDefault="0047461B" w:rsidP="0047461B">
      <w:r>
        <w:t>短讯两则</w:t>
      </w:r>
    </w:p>
    <w:p w14:paraId="3AADE5F4" w14:textId="77777777" w:rsidR="0047461B" w:rsidRDefault="0047461B" w:rsidP="0047461B">
      <w:r>
        <w:t>134.08</w:t>
      </w:r>
    </w:p>
    <w:p w14:paraId="3C5B86F3" w14:textId="77777777" w:rsidR="0047461B" w:rsidRDefault="0047461B" w:rsidP="0047461B">
      <w:r>
        <w:t>我有一个学生</w:t>
      </w:r>
      <w:r>
        <w:t>,60</w:t>
      </w:r>
      <w:r>
        <w:t>年代在</w:t>
      </w:r>
      <w:proofErr w:type="gramStart"/>
      <w:r>
        <w:t>登嘉楼教</w:t>
      </w:r>
      <w:proofErr w:type="gramEnd"/>
      <w:r>
        <w:t>过的</w:t>
      </w:r>
      <w:r>
        <w:t>,</w:t>
      </w:r>
      <w:r>
        <w:t>彼此常有联络</w:t>
      </w:r>
      <w:r>
        <w:t>,</w:t>
      </w:r>
      <w:r>
        <w:t>今年春节之前</w:t>
      </w:r>
      <w:r>
        <w:t>,</w:t>
      </w:r>
      <w:r>
        <w:t>接到他一则短讯中国有长城</w:t>
      </w:r>
      <w:r>
        <w:t>,</w:t>
      </w:r>
      <w:r>
        <w:t>美国有赌城</w:t>
      </w:r>
      <w:r>
        <w:t>,</w:t>
      </w:r>
      <w:r>
        <w:t>日本有不夜城</w:t>
      </w:r>
      <w:r>
        <w:t>,</w:t>
      </w:r>
      <w:r>
        <w:t>大马有槟城</w:t>
      </w:r>
      <w:r>
        <w:t>,</w:t>
      </w:r>
      <w:r>
        <w:t>新加坡有狮城</w:t>
      </w:r>
      <w:r>
        <w:t>,</w:t>
      </w:r>
      <w:r>
        <w:t>香港有郭富城</w:t>
      </w:r>
      <w:r>
        <w:t>,</w:t>
      </w:r>
      <w:r>
        <w:t>你家更了不起</w:t>
      </w:r>
      <w:r>
        <w:t>…,(</w:t>
      </w:r>
      <w:r>
        <w:t>空白</w:t>
      </w:r>
      <w:r>
        <w:t>)</w:t>
      </w:r>
      <w:r>
        <w:t>有灰尘</w:t>
      </w:r>
      <w:r>
        <w:t>!</w:t>
      </w:r>
      <w:r>
        <w:t>该大扫除啦</w:t>
      </w:r>
      <w:r>
        <w:t>!</w:t>
      </w:r>
      <w:r>
        <w:t>新年快到了</w:t>
      </w:r>
      <w:r>
        <w:t>!</w:t>
      </w:r>
      <w:proofErr w:type="gramStart"/>
      <w:r>
        <w:t>必财合家</w:t>
      </w:r>
      <w:proofErr w:type="gramEnd"/>
      <w:r>
        <w:t>恭贺</w:t>
      </w:r>
      <w:r>
        <w:t>,</w:t>
      </w:r>
    </w:p>
    <w:p w14:paraId="1E54F2CB" w14:textId="77777777" w:rsidR="0047461B" w:rsidRDefault="0047461B" w:rsidP="0047461B">
      <w:r>
        <w:t>我要怎样回复他呢</w:t>
      </w:r>
      <w:r>
        <w:t>?</w:t>
      </w:r>
      <w:r>
        <w:t>默想了一阵子</w:t>
      </w:r>
      <w:r>
        <w:t>,</w:t>
      </w:r>
      <w:r>
        <w:t>我这样</w:t>
      </w:r>
    </w:p>
    <w:p w14:paraId="3BF31968" w14:textId="77777777" w:rsidR="0047461B" w:rsidRDefault="0047461B" w:rsidP="0047461B">
      <w:r>
        <w:t>回复</w:t>
      </w:r>
      <w:r>
        <w:t>:</w:t>
      </w:r>
      <w:r>
        <w:t>山上有木柴</w:t>
      </w:r>
      <w:r>
        <w:t>,</w:t>
      </w:r>
      <w:r>
        <w:t>天上有云彩</w:t>
      </w:r>
      <w:r>
        <w:t>,</w:t>
      </w:r>
      <w:r>
        <w:t>龙运有</w:t>
      </w:r>
      <w:proofErr w:type="gramStart"/>
      <w:r>
        <w:t>必财</w:t>
      </w:r>
      <w:r>
        <w:t>,</w:t>
      </w:r>
      <w:proofErr w:type="gramEnd"/>
      <w:r>
        <w:t>大扫除</w:t>
      </w:r>
      <w:r>
        <w:t>,</w:t>
      </w:r>
      <w:r>
        <w:t>除去心中灰尘</w:t>
      </w:r>
      <w:r>
        <w:t>,</w:t>
      </w:r>
      <w:r>
        <w:t>有主爱</w:t>
      </w:r>
      <w:r>
        <w:t>,</w:t>
      </w:r>
      <w:r>
        <w:t>有喜乐</w:t>
      </w:r>
      <w:r>
        <w:t>,</w:t>
      </w:r>
      <w:r>
        <w:t>脸上有光彩</w:t>
      </w:r>
      <w:r>
        <w:t>!</w:t>
      </w:r>
    </w:p>
    <w:p w14:paraId="78228571" w14:textId="77777777" w:rsidR="0047461B" w:rsidRDefault="0047461B" w:rsidP="0047461B">
      <w:r>
        <w:t>以上这两则短讯</w:t>
      </w:r>
      <w:r>
        <w:t>,</w:t>
      </w:r>
      <w:r>
        <w:t>近乎文字游戏</w:t>
      </w:r>
      <w:r>
        <w:t>,</w:t>
      </w:r>
      <w:r>
        <w:t>不能登堂</w:t>
      </w:r>
    </w:p>
    <w:p w14:paraId="5F663802" w14:textId="77777777" w:rsidR="0047461B" w:rsidRDefault="0047461B" w:rsidP="0047461B">
      <w:r>
        <w:t>入室</w:t>
      </w:r>
      <w:r>
        <w:t>,</w:t>
      </w:r>
      <w:r>
        <w:t>却在不伤大雅的氛围中促进彼此的感情。去年</w:t>
      </w:r>
      <w:r>
        <w:t>12</w:t>
      </w:r>
      <w:r>
        <w:t>月</w:t>
      </w:r>
      <w:r>
        <w:t>,</w:t>
      </w:r>
      <w:proofErr w:type="gramStart"/>
      <w:r>
        <w:t>必财嫁</w:t>
      </w:r>
      <w:proofErr w:type="gramEnd"/>
      <w:r>
        <w:t>女儿</w:t>
      </w:r>
      <w:r>
        <w:t>,</w:t>
      </w:r>
      <w:r>
        <w:t>我专程去</w:t>
      </w:r>
      <w:proofErr w:type="gramStart"/>
      <w:r>
        <w:t>登嘉楼龙运参加</w:t>
      </w:r>
      <w:proofErr w:type="gramEnd"/>
      <w:r>
        <w:t>他们的婚宴。</w:t>
      </w:r>
    </w:p>
    <w:p w14:paraId="6F7F9D95" w14:textId="77777777" w:rsidR="0047461B" w:rsidRDefault="0047461B" w:rsidP="0047461B">
      <w:proofErr w:type="gramStart"/>
      <w:r>
        <w:t>必财做</w:t>
      </w:r>
      <w:proofErr w:type="gramEnd"/>
      <w:r>
        <w:t>学生时</w:t>
      </w:r>
      <w:r>
        <w:t>,</w:t>
      </w:r>
      <w:r>
        <w:t>名字原为必才</w:t>
      </w:r>
      <w:r>
        <w:t>,</w:t>
      </w:r>
      <w:r>
        <w:t>后才更改</w:t>
      </w:r>
    </w:p>
    <w:p w14:paraId="0DCD5CCF" w14:textId="77777777" w:rsidR="0047461B" w:rsidRDefault="0047461B" w:rsidP="0047461B">
      <w:r>
        <w:t>了</w:t>
      </w:r>
      <w:r>
        <w:t>,</w:t>
      </w:r>
      <w:r>
        <w:t>我愿他财路亨通</w:t>
      </w:r>
      <w:r>
        <w:t>,</w:t>
      </w:r>
      <w:r>
        <w:t>更愿他</w:t>
      </w:r>
      <w:r>
        <w:t>“</w:t>
      </w:r>
      <w:r>
        <w:t>有主爱</w:t>
      </w:r>
      <w:r>
        <w:t>”,</w:t>
      </w:r>
      <w:r>
        <w:t>即得到主耶稣的救恩</w:t>
      </w:r>
      <w:r>
        <w:t>,</w:t>
      </w:r>
      <w:r>
        <w:t>心中有平安喜乐</w:t>
      </w:r>
      <w:r>
        <w:t>,</w:t>
      </w:r>
      <w:r>
        <w:t>比有钱财更宝贵</w:t>
      </w:r>
    </w:p>
    <w:p w14:paraId="1A6E3875" w14:textId="77777777" w:rsidR="0047461B" w:rsidRDefault="0047461B" w:rsidP="0047461B">
      <w:r>
        <w:t>月</w:t>
      </w:r>
      <w:r>
        <w:t>,</w:t>
      </w:r>
      <w:r>
        <w:t>浮悬着</w:t>
      </w:r>
    </w:p>
    <w:p w14:paraId="1178B061" w14:textId="77777777" w:rsidR="0047461B" w:rsidRDefault="0047461B" w:rsidP="0047461B">
      <w:r>
        <w:t>11.10.02</w:t>
      </w:r>
    </w:p>
    <w:p w14:paraId="5E1344D7" w14:textId="77777777" w:rsidR="0047461B" w:rsidRDefault="0047461B" w:rsidP="0047461B">
      <w:r>
        <w:t>那晚</w:t>
      </w:r>
      <w:r>
        <w:t>,</w:t>
      </w:r>
      <w:r>
        <w:t>与妻子儿孙媳妇同坐一辆车到吉隆坡</w:t>
      </w:r>
    </w:p>
    <w:p w14:paraId="2444D083" w14:textId="77777777" w:rsidR="0047461B" w:rsidRDefault="0047461B" w:rsidP="0047461B">
      <w:r>
        <w:t>去</w:t>
      </w:r>
      <w:r>
        <w:t>,</w:t>
      </w:r>
      <w:r>
        <w:t>途中</w:t>
      </w:r>
      <w:r>
        <w:t>,</w:t>
      </w:r>
      <w:r>
        <w:t>看见天空一轮明月</w:t>
      </w:r>
      <w:r>
        <w:t>,</w:t>
      </w:r>
      <w:r>
        <w:t>妻子便对</w:t>
      </w:r>
      <w:r>
        <w:t>9</w:t>
      </w:r>
      <w:r>
        <w:t>个月大的孙儿力恒说</w:t>
      </w:r>
      <w:r>
        <w:t>:“</w:t>
      </w:r>
      <w:r>
        <w:t>你看</w:t>
      </w:r>
      <w:r>
        <w:t>,</w:t>
      </w:r>
      <w:proofErr w:type="gramStart"/>
      <w:r>
        <w:t xml:space="preserve"> Moon </w:t>
      </w:r>
      <w:proofErr w:type="spellStart"/>
      <w:r>
        <w:t>Moon</w:t>
      </w:r>
      <w:proofErr w:type="spellEnd"/>
      <w:proofErr w:type="gramEnd"/>
      <w:r>
        <w:t>!”</w:t>
      </w:r>
      <w:r>
        <w:t>她用手指向明月</w:t>
      </w:r>
      <w:r>
        <w:t>,</w:t>
      </w:r>
      <w:proofErr w:type="gramStart"/>
      <w:r>
        <w:t>力恒颇聪明</w:t>
      </w:r>
      <w:proofErr w:type="gramEnd"/>
      <w:r>
        <w:t>,</w:t>
      </w:r>
      <w:r>
        <w:t>随着他祖母所指的方向</w:t>
      </w:r>
      <w:proofErr w:type="gramStart"/>
      <w:r>
        <w:t>望不过</w:t>
      </w:r>
      <w:proofErr w:type="gramEnd"/>
      <w:r>
        <w:t>,</w:t>
      </w:r>
      <w:r>
        <w:t>不一会</w:t>
      </w:r>
      <w:r>
        <w:t>,</w:t>
      </w:r>
      <w:r>
        <w:t>月亮不见了</w:t>
      </w:r>
      <w:r>
        <w:t>,</w:t>
      </w:r>
      <w:r>
        <w:t>跑去哪儿</w:t>
      </w:r>
      <w:r>
        <w:t>?</w:t>
      </w:r>
      <w:r>
        <w:t>出现在</w:t>
      </w:r>
      <w:proofErr w:type="gramStart"/>
      <w:r>
        <w:t>左方</w:t>
      </w:r>
      <w:r>
        <w:t>,</w:t>
      </w:r>
      <w:proofErr w:type="gramEnd"/>
      <w:r>
        <w:t>不久又走到前方</w:t>
      </w:r>
      <w:r>
        <w:t>,</w:t>
      </w:r>
      <w:r>
        <w:t>我们和力恒在追看月亮。</w:t>
      </w:r>
      <w:r>
        <w:t>(</w:t>
      </w:r>
      <w:r>
        <w:t>因为驾驶的方向常有转动</w:t>
      </w:r>
      <w:r>
        <w:t>,</w:t>
      </w:r>
      <w:r>
        <w:t>因而看见月亮的方向也</w:t>
      </w:r>
      <w:r>
        <w:lastRenderedPageBreak/>
        <w:t>在转动。</w:t>
      </w:r>
      <w:r>
        <w:t>)</w:t>
      </w:r>
    </w:p>
    <w:p w14:paraId="7EFFF459" w14:textId="77777777" w:rsidR="0047461B" w:rsidRDefault="0047461B" w:rsidP="0047461B">
      <w:r>
        <w:t>我坐在前座</w:t>
      </w:r>
      <w:r>
        <w:t>,</w:t>
      </w:r>
      <w:r>
        <w:t>望着那如灯笼圆圆的月亮悬挂</w:t>
      </w:r>
    </w:p>
    <w:p w14:paraId="3C4DF477" w14:textId="77777777" w:rsidR="0047461B" w:rsidRDefault="0047461B" w:rsidP="0047461B">
      <w:r>
        <w:t>在天空</w:t>
      </w:r>
      <w:r>
        <w:t>,</w:t>
      </w:r>
      <w:r>
        <w:t>忽然产生了许多联想。说它</w:t>
      </w:r>
      <w:r>
        <w:t>“</w:t>
      </w:r>
      <w:r>
        <w:t>悬挂</w:t>
      </w:r>
      <w:r>
        <w:t>”</w:t>
      </w:r>
      <w:r>
        <w:t>在天空</w:t>
      </w:r>
      <w:r>
        <w:t>,</w:t>
      </w:r>
      <w:r>
        <w:t>其实</w:t>
      </w:r>
      <w:r>
        <w:t>,</w:t>
      </w:r>
      <w:r>
        <w:t>它并没有</w:t>
      </w:r>
      <w:r>
        <w:t>“</w:t>
      </w:r>
      <w:r>
        <w:t>挂</w:t>
      </w:r>
      <w:r>
        <w:t>”,</w:t>
      </w:r>
      <w:r>
        <w:t>它是悬空的浮在那儿的。它是有轨道运行的</w:t>
      </w:r>
      <w:r>
        <w:t>,</w:t>
      </w:r>
      <w:r>
        <w:t>它浮在那儿是偶然的吗</w:t>
      </w:r>
      <w:r>
        <w:t>?</w:t>
      </w:r>
      <w:r>
        <w:t>无神论者以</w:t>
      </w:r>
      <w:r>
        <w:t>“</w:t>
      </w:r>
      <w:r>
        <w:t>偶然</w:t>
      </w:r>
      <w:r>
        <w:t>”</w:t>
      </w:r>
      <w:r>
        <w:t>解释这天体的现象我是基督徒</w:t>
      </w:r>
      <w:r>
        <w:t>,</w:t>
      </w:r>
      <w:r>
        <w:t>我不认为是</w:t>
      </w:r>
      <w:r>
        <w:t>“</w:t>
      </w:r>
      <w:r>
        <w:t>偶然</w:t>
      </w:r>
      <w:r>
        <w:t>”</w:t>
      </w:r>
      <w:r>
        <w:t>的</w:t>
      </w:r>
      <w:r>
        <w:t>,</w:t>
      </w:r>
      <w:r>
        <w:t>我相信是上帝所创造、设计的</w:t>
      </w:r>
      <w:r>
        <w:t>,</w:t>
      </w:r>
      <w:r>
        <w:t>因此</w:t>
      </w:r>
      <w:r>
        <w:t>,</w:t>
      </w:r>
      <w:r>
        <w:t>我内心不期然惊叹上帝的智慧、伟大</w:t>
      </w:r>
      <w:r>
        <w:t>!</w:t>
      </w:r>
      <w:r>
        <w:t>我想起大卫王的诗</w:t>
      </w:r>
    </w:p>
    <w:p w14:paraId="15A85612" w14:textId="77777777" w:rsidR="0047461B" w:rsidRDefault="0047461B" w:rsidP="0047461B">
      <w:r>
        <w:t>“</w:t>
      </w:r>
      <w:r>
        <w:t>我观看</w:t>
      </w:r>
      <w:proofErr w:type="gramStart"/>
      <w:r>
        <w:t>祢</w:t>
      </w:r>
      <w:proofErr w:type="gramEnd"/>
      <w:r>
        <w:t>指头所造的天</w:t>
      </w:r>
      <w:r>
        <w:t>,</w:t>
      </w:r>
      <w:r>
        <w:t>并栋所陈设的月</w:t>
      </w:r>
    </w:p>
    <w:p w14:paraId="75FAA609" w14:textId="77777777" w:rsidR="0047461B" w:rsidRDefault="0047461B" w:rsidP="0047461B">
      <w:r>
        <w:t>亮星宿</w:t>
      </w:r>
      <w:r>
        <w:t>,</w:t>
      </w:r>
      <w:r>
        <w:t>便说</w:t>
      </w:r>
      <w:r>
        <w:t>,</w:t>
      </w:r>
      <w:r>
        <w:t>人算什么</w:t>
      </w:r>
      <w:r>
        <w:t>,</w:t>
      </w:r>
      <w:proofErr w:type="gramStart"/>
      <w:r>
        <w:t>称竞顾念</w:t>
      </w:r>
      <w:proofErr w:type="gramEnd"/>
      <w:r>
        <w:t>他</w:t>
      </w:r>
      <w:r>
        <w:t>,</w:t>
      </w:r>
      <w:r>
        <w:t>世人算什么</w:t>
      </w:r>
      <w:r>
        <w:t>,</w:t>
      </w:r>
      <w:proofErr w:type="gramStart"/>
      <w:r>
        <w:t>栋竞眷顾</w:t>
      </w:r>
      <w:proofErr w:type="gramEnd"/>
      <w:r>
        <w:t>他。</w:t>
      </w:r>
      <w:proofErr w:type="gramStart"/>
      <w:r>
        <w:t>”(</w:t>
      </w:r>
      <w:proofErr w:type="gramEnd"/>
      <w:r>
        <w:t>诗篇八篇</w:t>
      </w:r>
      <w:r>
        <w:t>3-4</w:t>
      </w:r>
      <w:r>
        <w:t>节</w:t>
      </w:r>
      <w:r>
        <w:t>)</w:t>
      </w:r>
      <w:r>
        <w:t>大卫用</w:t>
      </w:r>
      <w:r>
        <w:t>“</w:t>
      </w:r>
      <w:r>
        <w:t>陈设</w:t>
      </w:r>
      <w:r>
        <w:t>”</w:t>
      </w:r>
      <w:r>
        <w:t>去描述天上的月亮星宿</w:t>
      </w:r>
      <w:r>
        <w:t>,</w:t>
      </w:r>
      <w:r>
        <w:t>很妙</w:t>
      </w:r>
    </w:p>
    <w:p w14:paraId="2BC09BA2" w14:textId="77777777" w:rsidR="0047461B" w:rsidRDefault="0047461B" w:rsidP="0047461B">
      <w:r>
        <w:t>打开话匣</w:t>
      </w:r>
    </w:p>
    <w:p w14:paraId="171F7324" w14:textId="77777777" w:rsidR="0047461B" w:rsidRDefault="0047461B" w:rsidP="0047461B">
      <w:r>
        <w:t>3.7.05</w:t>
      </w:r>
    </w:p>
    <w:p w14:paraId="2C90E506" w14:textId="77777777" w:rsidR="0047461B" w:rsidRDefault="0047461B" w:rsidP="0047461B">
      <w:r>
        <w:t>传福音是基督徒的本分</w:t>
      </w:r>
      <w:r>
        <w:t>,</w:t>
      </w:r>
      <w:r>
        <w:t>不过有时很难向陌</w:t>
      </w:r>
    </w:p>
    <w:p w14:paraId="4DAEF2D1" w14:textId="77777777" w:rsidR="0047461B" w:rsidRDefault="0047461B" w:rsidP="0047461B">
      <w:r>
        <w:t>生人开口。我想到一个方法</w:t>
      </w:r>
      <w:r>
        <w:t>,</w:t>
      </w:r>
      <w:r>
        <w:t>就是先让对方看着我的左手尾指</w:t>
      </w:r>
      <w:r>
        <w:t>,</w:t>
      </w:r>
      <w:r>
        <w:t>打开话匣。为什么要让人看我的左手尾指</w:t>
      </w:r>
      <w:r>
        <w:t>?</w:t>
      </w:r>
      <w:r>
        <w:t>因这只手指有些歪肿了。</w:t>
      </w:r>
    </w:p>
    <w:p w14:paraId="4BA61B62" w14:textId="77777777" w:rsidR="0047461B" w:rsidRDefault="0047461B" w:rsidP="0047461B">
      <w:r>
        <w:t>我就讲述这只手指为何与众不同</w:t>
      </w:r>
      <w:r>
        <w:t>:</w:t>
      </w:r>
    </w:p>
    <w:p w14:paraId="3E75682D" w14:textId="77777777" w:rsidR="0047461B" w:rsidRDefault="0047461B" w:rsidP="0047461B">
      <w:r>
        <w:t>2000</w:t>
      </w:r>
      <w:r>
        <w:t>年</w:t>
      </w:r>
      <w:r>
        <w:t>5</w:t>
      </w:r>
      <w:r>
        <w:t>月</w:t>
      </w:r>
      <w:r>
        <w:t>13</w:t>
      </w:r>
      <w:r>
        <w:t>日早上</w:t>
      </w:r>
      <w:r>
        <w:t>,</w:t>
      </w:r>
      <w:r>
        <w:t>我想拿一桶水到楼下洗车</w:t>
      </w:r>
      <w:r>
        <w:t>,</w:t>
      </w:r>
      <w:r>
        <w:t>没想到</w:t>
      </w:r>
      <w:r>
        <w:t>,</w:t>
      </w:r>
      <w:r>
        <w:t>提着那桶水踏出冲凉房时</w:t>
      </w:r>
      <w:r>
        <w:t>,</w:t>
      </w:r>
      <w:r>
        <w:t>不小心滑倒</w:t>
      </w:r>
      <w:r>
        <w:t>,</w:t>
      </w:r>
      <w:r>
        <w:t>连</w:t>
      </w:r>
      <w:proofErr w:type="gramStart"/>
      <w:r>
        <w:t>人带桶倒在</w:t>
      </w:r>
      <w:proofErr w:type="gramEnd"/>
      <w:r>
        <w:t>地上</w:t>
      </w:r>
      <w:r>
        <w:t>,</w:t>
      </w:r>
      <w:r>
        <w:t>我左手按地</w:t>
      </w:r>
      <w:r>
        <w:t>,</w:t>
      </w:r>
      <w:proofErr w:type="gramStart"/>
      <w:r>
        <w:t>那只尾指</w:t>
      </w:r>
      <w:proofErr w:type="gramEnd"/>
      <w:r>
        <w:t>折断了</w:t>
      </w:r>
    </w:p>
    <w:p w14:paraId="392A5D91" w14:textId="77777777" w:rsidR="0047461B" w:rsidRDefault="0047461B" w:rsidP="0047461B">
      <w:r>
        <w:t>我于是叫亮儿载我到怡保</w:t>
      </w:r>
      <w:r>
        <w:t>(</w:t>
      </w:r>
      <w:r>
        <w:t>那时我住在金</w:t>
      </w:r>
    </w:p>
    <w:p w14:paraId="295447A3" w14:textId="77777777" w:rsidR="0047461B" w:rsidRDefault="0047461B" w:rsidP="0047461B">
      <w:r>
        <w:t>宝</w:t>
      </w:r>
      <w:r>
        <w:t>,</w:t>
      </w:r>
      <w:r>
        <w:t>金</w:t>
      </w:r>
      <w:proofErr w:type="gramStart"/>
      <w:r>
        <w:t>宝没有</w:t>
      </w:r>
      <w:proofErr w:type="gramEnd"/>
      <w:r>
        <w:t>骨科医生</w:t>
      </w:r>
      <w:r>
        <w:t>),</w:t>
      </w:r>
      <w:r>
        <w:t>给骨科戴医生诊治。照了两张</w:t>
      </w:r>
      <w:r>
        <w:t>X</w:t>
      </w:r>
      <w:r>
        <w:t>光片</w:t>
      </w:r>
      <w:r>
        <w:t>,</w:t>
      </w:r>
      <w:r>
        <w:t>戴医生看看</w:t>
      </w:r>
      <w:r>
        <w:t>X</w:t>
      </w:r>
      <w:proofErr w:type="gramStart"/>
      <w:r>
        <w:t>光影片</w:t>
      </w:r>
      <w:r>
        <w:t>,</w:t>
      </w:r>
      <w:r>
        <w:t>皱一</w:t>
      </w:r>
      <w:proofErr w:type="gramEnd"/>
      <w:r>
        <w:t>皱眉头说</w:t>
      </w:r>
      <w:r>
        <w:t>:“</w:t>
      </w:r>
      <w:r>
        <w:t>你的手指有点麻烦</w:t>
      </w:r>
      <w:r>
        <w:t>,</w:t>
      </w:r>
      <w:r>
        <w:t>不但断了</w:t>
      </w:r>
      <w:r>
        <w:t>,</w:t>
      </w:r>
      <w:r>
        <w:t>也脱了节</w:t>
      </w:r>
      <w:r>
        <w:t>:</w:t>
      </w:r>
      <w:r>
        <w:t>要先把脱节弄好</w:t>
      </w:r>
      <w:r>
        <w:t>,</w:t>
      </w:r>
      <w:r>
        <w:t>才包布。</w:t>
      </w:r>
    </w:p>
    <w:p w14:paraId="214D0864" w14:textId="77777777" w:rsidR="0047461B" w:rsidRDefault="0047461B" w:rsidP="0047461B">
      <w:r>
        <w:t>戴医生弄了两次</w:t>
      </w:r>
      <w:r>
        <w:t>,</w:t>
      </w:r>
      <w:r>
        <w:t>那脱节接不上去</w:t>
      </w:r>
      <w:r>
        <w:t>,</w:t>
      </w:r>
      <w:r>
        <w:t>说</w:t>
      </w:r>
    </w:p>
    <w:p w14:paraId="2347A571" w14:textId="77777777" w:rsidR="0047461B" w:rsidRDefault="0047461B" w:rsidP="0047461B">
      <w:r>
        <w:t>恐怕要动一个小手术</w:t>
      </w:r>
    </w:p>
    <w:p w14:paraId="0EA2B3F9" w14:textId="77777777" w:rsidR="0047461B" w:rsidRDefault="0047461B" w:rsidP="0047461B">
      <w:r>
        <w:t>我很怕动手术</w:t>
      </w:r>
      <w:r>
        <w:t>,</w:t>
      </w:r>
      <w:r>
        <w:t>因白刀子进去红刀子出来</w:t>
      </w:r>
      <w:r>
        <w:t>,</w:t>
      </w:r>
    </w:p>
    <w:p w14:paraId="12DF1BB8" w14:textId="77777777" w:rsidR="0047461B" w:rsidRDefault="0047461B" w:rsidP="0047461B">
      <w:r>
        <w:t>我知道戴医生是基督徒</w:t>
      </w:r>
      <w:r>
        <w:t>,</w:t>
      </w:r>
      <w:r>
        <w:t>在诊室壁上县挂着一幅画</w:t>
      </w:r>
      <w:r>
        <w:t>:</w:t>
      </w:r>
      <w:r>
        <w:t>写着</w:t>
      </w:r>
      <w:r>
        <w:t>:“</w:t>
      </w:r>
      <w:r>
        <w:t>要多祷告</w:t>
      </w:r>
      <w:r>
        <w:t>,</w:t>
      </w:r>
      <w:r>
        <w:t>倚靠上帝。</w:t>
      </w:r>
      <w:r>
        <w:t>”</w:t>
      </w:r>
      <w:r>
        <w:t>我于是对他说</w:t>
      </w:r>
      <w:r>
        <w:t>:“</w:t>
      </w:r>
      <w:r>
        <w:t>医生</w:t>
      </w:r>
      <w:r>
        <w:t>,</w:t>
      </w:r>
      <w:r>
        <w:t>好不好我们先作一个祷告</w:t>
      </w:r>
      <w:r>
        <w:t>?”</w:t>
      </w:r>
    </w:p>
    <w:p w14:paraId="14372788" w14:textId="77777777" w:rsidR="0047461B" w:rsidRDefault="0047461B" w:rsidP="0047461B">
      <w:r>
        <w:t>他点一点头。我作一个简单的祷告。</w:t>
      </w:r>
      <w:r>
        <w:t>“</w:t>
      </w:r>
      <w:r>
        <w:t>天父上帝</w:t>
      </w:r>
      <w:r>
        <w:t>,</w:t>
      </w:r>
      <w:r>
        <w:t>求栋赐医生聪明智慧</w:t>
      </w:r>
      <w:r>
        <w:t>,</w:t>
      </w:r>
      <w:r>
        <w:t>把手指的脱节接回去</w:t>
      </w:r>
      <w:r>
        <w:t>”</w:t>
      </w:r>
      <w:r>
        <w:t>祷告</w:t>
      </w:r>
      <w:proofErr w:type="gramStart"/>
      <w:r>
        <w:t>一</w:t>
      </w:r>
      <w:proofErr w:type="gramEnd"/>
      <w:r>
        <w:t>完毕</w:t>
      </w:r>
      <w:r>
        <w:t>,</w:t>
      </w:r>
      <w:r>
        <w:t>戴医生再尝试接</w:t>
      </w:r>
      <w:r>
        <w:t>,</w:t>
      </w:r>
      <w:r>
        <w:t>一接</w:t>
      </w:r>
    </w:p>
    <w:p w14:paraId="22F43D09" w14:textId="77777777" w:rsidR="0047461B" w:rsidRDefault="0047461B" w:rsidP="0047461B">
      <w:r>
        <w:t>就接上了。感谢主</w:t>
      </w:r>
      <w:r>
        <w:t>,</w:t>
      </w:r>
      <w:r>
        <w:t>站在旁边的女护士看见</w:t>
      </w:r>
      <w:r>
        <w:t>,</w:t>
      </w:r>
      <w:r>
        <w:t>也微微笑。</w:t>
      </w:r>
    </w:p>
    <w:p w14:paraId="0ED657B1" w14:textId="77777777" w:rsidR="0047461B" w:rsidRDefault="0047461B" w:rsidP="0047461B">
      <w:r>
        <w:t>尾指包了</w:t>
      </w:r>
      <w:r>
        <w:t>6</w:t>
      </w:r>
      <w:r>
        <w:t>个星期痊愈了</w:t>
      </w:r>
      <w:r>
        <w:t>,</w:t>
      </w:r>
      <w:r>
        <w:t>但不能恢复原状</w:t>
      </w:r>
      <w:r>
        <w:t>,</w:t>
      </w:r>
      <w:r>
        <w:t>仍有点歪肿。</w:t>
      </w:r>
    </w:p>
    <w:p w14:paraId="4FEED779" w14:textId="77777777" w:rsidR="0047461B" w:rsidRDefault="0047461B" w:rsidP="0047461B">
      <w:r>
        <w:t>好几次</w:t>
      </w:r>
      <w:r>
        <w:t>,</w:t>
      </w:r>
      <w:r>
        <w:t>在巴士上</w:t>
      </w:r>
      <w:r>
        <w:t>,</w:t>
      </w:r>
      <w:r>
        <w:t>在儿童游乐场晨运时向</w:t>
      </w:r>
    </w:p>
    <w:p w14:paraId="18CD2350" w14:textId="77777777" w:rsidR="0047461B" w:rsidRDefault="0047461B" w:rsidP="0047461B">
      <w:r>
        <w:t>陌生人展示这只尾指</w:t>
      </w:r>
      <w:r>
        <w:t>,</w:t>
      </w:r>
      <w:r>
        <w:t>打开话匣</w:t>
      </w:r>
      <w:r>
        <w:t>,</w:t>
      </w:r>
      <w:r>
        <w:t>讲述这见证把耶稣介绍</w:t>
      </w:r>
      <w:r>
        <w:t>,</w:t>
      </w:r>
      <w:r>
        <w:rPr>
          <w:rFonts w:hint="eastAsia"/>
        </w:rPr>
        <w:t>祂</w:t>
      </w:r>
      <w:r>
        <w:t>是人类的救主</w:t>
      </w:r>
      <w:r>
        <w:t>,</w:t>
      </w:r>
      <w:r>
        <w:rPr>
          <w:rFonts w:hint="eastAsia"/>
        </w:rPr>
        <w:t>祂</w:t>
      </w:r>
      <w:r>
        <w:t>是我们在患难中随时的帮助。</w:t>
      </w:r>
      <w:r>
        <w:t>(</w:t>
      </w:r>
      <w:r>
        <w:t>诗篇四十六篇</w:t>
      </w:r>
      <w:r>
        <w:t>1</w:t>
      </w:r>
      <w:r>
        <w:t>节</w:t>
      </w:r>
      <w:r>
        <w:t>)</w:t>
      </w:r>
    </w:p>
    <w:p w14:paraId="10D06C30" w14:textId="77777777" w:rsidR="0047461B" w:rsidRDefault="0047461B" w:rsidP="0047461B">
      <w:r>
        <w:t>022</w:t>
      </w:r>
      <w:r>
        <w:t>太太</w:t>
      </w:r>
    </w:p>
    <w:p w14:paraId="26D322CA" w14:textId="77777777" w:rsidR="0047461B" w:rsidRDefault="0047461B" w:rsidP="0047461B">
      <w:r>
        <w:t>不在家</w:t>
      </w:r>
    </w:p>
    <w:p w14:paraId="0CEA5F73" w14:textId="77777777" w:rsidR="0047461B" w:rsidRDefault="0047461B" w:rsidP="0047461B">
      <w:r>
        <w:t>19.4.10</w:t>
      </w:r>
    </w:p>
    <w:p w14:paraId="165C7DDF" w14:textId="77777777" w:rsidR="0047461B" w:rsidRDefault="0047461B" w:rsidP="0047461B">
      <w:r>
        <w:t>星期六早上</w:t>
      </w:r>
      <w:r>
        <w:t>,</w:t>
      </w:r>
      <w:r>
        <w:t>天下着雨</w:t>
      </w:r>
      <w:r>
        <w:t>,</w:t>
      </w:r>
      <w:r>
        <w:t>我开车载太太去搭</w:t>
      </w:r>
    </w:p>
    <w:p w14:paraId="7555853D" w14:textId="77777777" w:rsidR="0047461B" w:rsidRDefault="0047461B" w:rsidP="0047461B">
      <w:r>
        <w:t>巴士</w:t>
      </w:r>
      <w:r>
        <w:t>,</w:t>
      </w:r>
      <w:r>
        <w:t>她要回金宝。</w:t>
      </w:r>
    </w:p>
    <w:p w14:paraId="6CE55BF6" w14:textId="77777777" w:rsidR="0047461B" w:rsidRDefault="0047461B" w:rsidP="0047461B">
      <w:r>
        <w:t>金宝</w:t>
      </w:r>
      <w:r>
        <w:t>,</w:t>
      </w:r>
      <w:r>
        <w:t>我们住了几十年</w:t>
      </w:r>
      <w:r>
        <w:t>,</w:t>
      </w:r>
      <w:r>
        <w:t>八、九年前才搬来</w:t>
      </w:r>
    </w:p>
    <w:p w14:paraId="3605CE4D" w14:textId="77777777" w:rsidR="0047461B" w:rsidRDefault="0047461B" w:rsidP="0047461B">
      <w:proofErr w:type="gramStart"/>
      <w:r>
        <w:t>莎</w:t>
      </w:r>
      <w:proofErr w:type="gramEnd"/>
      <w:r>
        <w:t>亚南。金宝的房子我们没有卖</w:t>
      </w:r>
      <w:r>
        <w:t>,</w:t>
      </w:r>
      <w:r>
        <w:t>租给一位中学老师。</w:t>
      </w:r>
    </w:p>
    <w:p w14:paraId="17C82309" w14:textId="77777777" w:rsidR="0047461B" w:rsidRDefault="0047461B" w:rsidP="0047461B">
      <w:r>
        <w:t>太太常想念金宝的鱼粥、猪肠粉、四会人赖</w:t>
      </w:r>
    </w:p>
    <w:p w14:paraId="73F4D98C" w14:textId="77777777" w:rsidR="0047461B" w:rsidRDefault="0047461B" w:rsidP="0047461B">
      <w:r>
        <w:t>粉</w:t>
      </w:r>
      <w:r>
        <w:t>.,</w:t>
      </w:r>
      <w:r>
        <w:t>便宜又好吃。她心血来潮时便想回去一趟</w:t>
      </w:r>
    </w:p>
    <w:p w14:paraId="134AC26E" w14:textId="77777777" w:rsidR="0047461B" w:rsidRDefault="0047461B" w:rsidP="0047461B">
      <w:r>
        <w:t>我因为星期日要到教会讲道</w:t>
      </w:r>
      <w:r>
        <w:t>,</w:t>
      </w:r>
      <w:r>
        <w:t>不能与她回</w:t>
      </w:r>
    </w:p>
    <w:p w14:paraId="36119F19" w14:textId="77777777" w:rsidR="0047461B" w:rsidRDefault="0047461B" w:rsidP="0047461B">
      <w:r>
        <w:t>去。她临走</w:t>
      </w:r>
      <w:r>
        <w:t>,</w:t>
      </w:r>
      <w:r>
        <w:t>我打趣地对她说</w:t>
      </w:r>
      <w:r>
        <w:t>:“</w:t>
      </w:r>
      <w:r>
        <w:t>你走了</w:t>
      </w:r>
      <w:r>
        <w:t>,</w:t>
      </w:r>
      <w:r>
        <w:t>谁煮饭给我吃</w:t>
      </w:r>
      <w:r>
        <w:t>?”</w:t>
      </w:r>
    </w:p>
    <w:p w14:paraId="5D115134" w14:textId="77777777" w:rsidR="0047461B" w:rsidRDefault="0047461B" w:rsidP="0047461B">
      <w:r>
        <w:t>她走了</w:t>
      </w:r>
      <w:r>
        <w:t>,</w:t>
      </w:r>
      <w:r>
        <w:t>下个星期二才回来。这几天</w:t>
      </w:r>
      <w:r>
        <w:t>,</w:t>
      </w:r>
      <w:r>
        <w:t>须要</w:t>
      </w:r>
    </w:p>
    <w:p w14:paraId="7C6530E5" w14:textId="77777777" w:rsidR="0047461B" w:rsidRDefault="0047461B" w:rsidP="0047461B">
      <w:r>
        <w:lastRenderedPageBreak/>
        <w:t>自己扫地、洗衣好像</w:t>
      </w:r>
      <w:proofErr w:type="gramStart"/>
      <w:r>
        <w:t>过回王老五</w:t>
      </w:r>
      <w:proofErr w:type="gramEnd"/>
      <w:r>
        <w:t>的生活</w:t>
      </w:r>
      <w:r>
        <w:t>,</w:t>
      </w:r>
      <w:r>
        <w:t>这</w:t>
      </w:r>
    </w:p>
    <w:p w14:paraId="5111CECE" w14:textId="77777777" w:rsidR="0047461B" w:rsidRDefault="0047461B" w:rsidP="0047461B">
      <w:r>
        <w:t>时才体会到太太在家的好。</w:t>
      </w:r>
    </w:p>
    <w:p w14:paraId="33379A5D" w14:textId="77777777" w:rsidR="0047461B" w:rsidRDefault="0047461B" w:rsidP="0047461B">
      <w:r>
        <w:t>我想起一位女作家</w:t>
      </w:r>
      <w:proofErr w:type="gramStart"/>
      <w:r>
        <w:t>涤</w:t>
      </w:r>
      <w:proofErr w:type="gramEnd"/>
      <w:r>
        <w:t>然</w:t>
      </w:r>
      <w:r>
        <w:t>,</w:t>
      </w:r>
      <w:r>
        <w:t>她是《导向》的主</w:t>
      </w:r>
    </w:p>
    <w:p w14:paraId="7729C057" w14:textId="77777777" w:rsidR="0047461B" w:rsidRDefault="0047461B" w:rsidP="0047461B">
      <w:r>
        <w:t>编</w:t>
      </w:r>
      <w:r>
        <w:t>,</w:t>
      </w:r>
      <w:r>
        <w:t>她的丈夫史</w:t>
      </w:r>
      <w:proofErr w:type="gramStart"/>
      <w:r>
        <w:t>祈</w:t>
      </w:r>
      <w:proofErr w:type="gramEnd"/>
      <w:r>
        <w:t>生是位很能干的牧师</w:t>
      </w:r>
      <w:r>
        <w:t>,</w:t>
      </w:r>
      <w:r>
        <w:t>他们夫妇很恩爱</w:t>
      </w:r>
      <w:r>
        <w:t>,</w:t>
      </w:r>
      <w:r>
        <w:t>恩爱到一个地步</w:t>
      </w:r>
      <w:r>
        <w:t>,</w:t>
      </w:r>
      <w:r>
        <w:t>曾说</w:t>
      </w:r>
      <w:r>
        <w:t>:“</w:t>
      </w:r>
      <w:r>
        <w:t>我们虽不能同年同月同日生</w:t>
      </w:r>
      <w:r>
        <w:t>,</w:t>
      </w:r>
      <w:r>
        <w:t>希望能同年同月同日死。不然</w:t>
      </w:r>
      <w:r>
        <w:t>,</w:t>
      </w:r>
      <w:r>
        <w:t>你先走</w:t>
      </w:r>
      <w:r>
        <w:t>,</w:t>
      </w:r>
      <w:r>
        <w:t>留下我一个人怎么办</w:t>
      </w:r>
      <w:r>
        <w:t>?</w:t>
      </w:r>
      <w:r>
        <w:t>若我先走</w:t>
      </w:r>
      <w:r>
        <w:t>,</w:t>
      </w:r>
      <w:r>
        <w:t>又怎忍心留下你一个</w:t>
      </w:r>
      <w:r>
        <w:t>?</w:t>
      </w:r>
    </w:p>
    <w:p w14:paraId="17C4D2A7" w14:textId="77777777" w:rsidR="0047461B" w:rsidRDefault="0047461B" w:rsidP="0047461B">
      <w:r>
        <w:t>这些近乎</w:t>
      </w:r>
      <w:r>
        <w:t>“</w:t>
      </w:r>
      <w:r>
        <w:t>痴情</w:t>
      </w:r>
      <w:r>
        <w:t>”</w:t>
      </w:r>
      <w:r>
        <w:t>的话</w:t>
      </w:r>
      <w:r>
        <w:t>,</w:t>
      </w:r>
      <w:r>
        <w:t>初听有些肉麻</w:t>
      </w:r>
      <w:r>
        <w:t>,</w:t>
      </w:r>
    </w:p>
    <w:p w14:paraId="74D20CAF" w14:textId="77777777" w:rsidR="0047461B" w:rsidRDefault="0047461B" w:rsidP="0047461B">
      <w:r>
        <w:t>现在却不觉得。与老伴相处数十年</w:t>
      </w:r>
      <w:r>
        <w:t>,</w:t>
      </w:r>
      <w:r>
        <w:t>从恋情到恩情</w:t>
      </w:r>
      <w:r>
        <w:t>,</w:t>
      </w:r>
      <w:r>
        <w:t>从恋爱到恩爱</w:t>
      </w:r>
      <w:r>
        <w:t>,</w:t>
      </w:r>
      <w:r>
        <w:t>两人犹如俗语所说</w:t>
      </w:r>
      <w:r>
        <w:t>:</w:t>
      </w:r>
      <w:r>
        <w:t>秤怎能离秤砣</w:t>
      </w:r>
      <w:r>
        <w:t>!</w:t>
      </w:r>
    </w:p>
    <w:p w14:paraId="393D825F" w14:textId="77777777" w:rsidR="0047461B" w:rsidRDefault="0047461B" w:rsidP="0047461B">
      <w:r>
        <w:t>我们</w:t>
      </w:r>
      <w:r>
        <w:t>3</w:t>
      </w:r>
      <w:r>
        <w:t>个儿女都住在附近</w:t>
      </w:r>
      <w:r>
        <w:t>,</w:t>
      </w:r>
      <w:r>
        <w:t>我们常有机会在</w:t>
      </w:r>
    </w:p>
    <w:p w14:paraId="07BF4677" w14:textId="77777777" w:rsidR="0047461B" w:rsidRDefault="0047461B" w:rsidP="0047461B">
      <w:r>
        <w:t>起聚餐。他们都知道妈咪去了金宝。</w:t>
      </w:r>
    </w:p>
    <w:p w14:paraId="4FFEEF70" w14:textId="77777777" w:rsidR="0047461B" w:rsidRDefault="0047461B" w:rsidP="0047461B">
      <w:r>
        <w:t>他们各忙各的</w:t>
      </w:r>
      <w:r>
        <w:t>,</w:t>
      </w:r>
      <w:r>
        <w:t>有的上班</w:t>
      </w:r>
      <w:r>
        <w:t>,</w:t>
      </w:r>
      <w:r>
        <w:t>有的要接送儿女</w:t>
      </w:r>
    </w:p>
    <w:p w14:paraId="02347BF9" w14:textId="77777777" w:rsidR="0047461B" w:rsidRDefault="0047461B" w:rsidP="0047461B">
      <w:r>
        <w:t>上学、放学、补习</w:t>
      </w:r>
      <w:r>
        <w:t>,</w:t>
      </w:r>
      <w:r>
        <w:t>我不想</w:t>
      </w:r>
      <w:r>
        <w:t>“</w:t>
      </w:r>
      <w:r>
        <w:t>惊动</w:t>
      </w:r>
      <w:r>
        <w:t>”</w:t>
      </w:r>
      <w:r>
        <w:t>他们</w:t>
      </w:r>
      <w:r>
        <w:t>,</w:t>
      </w:r>
      <w:r>
        <w:t>给他们带来额外的负担</w:t>
      </w:r>
    </w:p>
    <w:p w14:paraId="3284C298" w14:textId="77777777" w:rsidR="0047461B" w:rsidRDefault="0047461B" w:rsidP="0047461B">
      <w:r>
        <w:t>星期六上午</w:t>
      </w:r>
      <w:r>
        <w:t>,</w:t>
      </w:r>
      <w:r>
        <w:t>我载送太太去搭巴士后</w:t>
      </w:r>
      <w:r>
        <w:t>,</w:t>
      </w:r>
      <w:r>
        <w:t>雨</w:t>
      </w:r>
    </w:p>
    <w:p w14:paraId="2A2A1179" w14:textId="77777777" w:rsidR="0047461B" w:rsidRDefault="0047461B" w:rsidP="0047461B">
      <w:r>
        <w:t>稍停</w:t>
      </w:r>
      <w:r>
        <w:t>,</w:t>
      </w:r>
      <w:r>
        <w:t>我徒步到附近的商店翻阅报纸</w:t>
      </w:r>
      <w:r>
        <w:t>,</w:t>
      </w:r>
      <w:r>
        <w:t>回来时遇见老么</w:t>
      </w:r>
      <w:proofErr w:type="gramStart"/>
      <w:r>
        <w:t>浩</w:t>
      </w:r>
      <w:proofErr w:type="gramEnd"/>
      <w:r>
        <w:t>亮夫妇</w:t>
      </w:r>
      <w:r>
        <w:t>,</w:t>
      </w:r>
      <w:r>
        <w:t>他们停了车</w:t>
      </w:r>
      <w:r>
        <w:t>,</w:t>
      </w:r>
      <w:proofErr w:type="gramStart"/>
      <w:r>
        <w:t>媳妇秀宝对</w:t>
      </w:r>
      <w:proofErr w:type="gramEnd"/>
      <w:r>
        <w:t>我说</w:t>
      </w:r>
      <w:r>
        <w:t>:“</w:t>
      </w:r>
      <w:r>
        <w:t>今晚和我们一起吃饭吧</w:t>
      </w:r>
      <w:r>
        <w:t>!”</w:t>
      </w:r>
      <w:r>
        <w:t>我说声谢谢</w:t>
      </w:r>
      <w:r>
        <w:t>,</w:t>
      </w:r>
      <w:r>
        <w:t>心里感到高兴。晚上我和</w:t>
      </w:r>
      <w:proofErr w:type="gramStart"/>
      <w:r>
        <w:t>浩亮</w:t>
      </w:r>
      <w:proofErr w:type="gramEnd"/>
      <w:r>
        <w:t>一家在餐厅共进晚餐</w:t>
      </w:r>
      <w:r>
        <w:t>,</w:t>
      </w:r>
      <w:r>
        <w:t>之后到儿童游乐场</w:t>
      </w:r>
      <w:r>
        <w:t>,3</w:t>
      </w:r>
      <w:r>
        <w:t>个孙儿玩得很开心</w:t>
      </w:r>
      <w:r>
        <w:t>,</w:t>
      </w:r>
      <w:r>
        <w:t>然后到大众书局逛一逛。很感恩</w:t>
      </w:r>
      <w:r>
        <w:t>,</w:t>
      </w:r>
      <w:r>
        <w:t>让我享受天伦之乐</w:t>
      </w:r>
    </w:p>
    <w:p w14:paraId="2AED07AE" w14:textId="77777777" w:rsidR="0047461B" w:rsidRDefault="0047461B" w:rsidP="0047461B">
      <w:r>
        <w:t>星期日傍晚</w:t>
      </w:r>
      <w:r>
        <w:t>,</w:t>
      </w:r>
      <w:r>
        <w:t>我接到一则短讯</w:t>
      </w:r>
      <w:r>
        <w:t>,</w:t>
      </w:r>
      <w:r>
        <w:t>是老二</w:t>
      </w:r>
      <w:proofErr w:type="gramStart"/>
      <w:r>
        <w:t>浩</w:t>
      </w:r>
      <w:proofErr w:type="gramEnd"/>
      <w:r>
        <w:t>惠</w:t>
      </w:r>
    </w:p>
    <w:p w14:paraId="624C64F1" w14:textId="77777777" w:rsidR="0047461B" w:rsidRDefault="0047461B" w:rsidP="0047461B">
      <w:r>
        <w:t>打来的</w:t>
      </w:r>
      <w:r>
        <w:t>:“</w:t>
      </w:r>
      <w:r>
        <w:t>明晚邀请您到我家吃饭好吗</w:t>
      </w:r>
      <w:r>
        <w:t>?”</w:t>
      </w:r>
      <w:r>
        <w:t>当然好啦</w:t>
      </w:r>
      <w:r>
        <w:t>!</w:t>
      </w:r>
      <w:r>
        <w:t>我喜出望外。星期一</w:t>
      </w:r>
      <w:proofErr w:type="gramStart"/>
      <w:r>
        <w:t>姻妇煮</w:t>
      </w:r>
      <w:proofErr w:type="gramEnd"/>
      <w:r>
        <w:t>了</w:t>
      </w:r>
      <w:r>
        <w:t>3</w:t>
      </w:r>
      <w:r>
        <w:t>道味道可口</w:t>
      </w:r>
    </w:p>
    <w:p w14:paraId="27C95D60" w14:textId="77777777" w:rsidR="0047461B" w:rsidRDefault="0047461B" w:rsidP="0047461B">
      <w:r>
        <w:t>的菜肴</w:t>
      </w:r>
      <w:r>
        <w:t>,</w:t>
      </w:r>
      <w:r>
        <w:t>十谷米煮的饭</w:t>
      </w:r>
      <w:r>
        <w:t>,</w:t>
      </w:r>
      <w:r>
        <w:t>难怪两个孙儿很健康</w:t>
      </w:r>
      <w:r>
        <w:t>,</w:t>
      </w:r>
      <w:proofErr w:type="gramStart"/>
      <w:r>
        <w:t>浩惠工作</w:t>
      </w:r>
      <w:proofErr w:type="gramEnd"/>
      <w:r>
        <w:t>很忙</w:t>
      </w:r>
      <w:r>
        <w:t>,</w:t>
      </w:r>
      <w:r>
        <w:t>我用过饭</w:t>
      </w:r>
      <w:r>
        <w:t>,</w:t>
      </w:r>
      <w:r>
        <w:t>八点多他才下班回来</w:t>
      </w:r>
    </w:p>
    <w:p w14:paraId="730FEDF5" w14:textId="77777777" w:rsidR="0047461B" w:rsidRDefault="0047461B" w:rsidP="0047461B">
      <w:r>
        <w:t>本来妻子隔天就要回来了</w:t>
      </w:r>
      <w:r>
        <w:t>,</w:t>
      </w:r>
      <w:r>
        <w:t>可是她来电说因</w:t>
      </w:r>
    </w:p>
    <w:p w14:paraId="4528D826" w14:textId="77777777" w:rsidR="0047461B" w:rsidRDefault="0047461B" w:rsidP="0047461B">
      <w:r>
        <w:t>误了</w:t>
      </w:r>
      <w:proofErr w:type="gramStart"/>
      <w:r>
        <w:t>时间搭不到</w:t>
      </w:r>
      <w:proofErr w:type="gramEnd"/>
      <w:r>
        <w:t>车</w:t>
      </w:r>
      <w:r>
        <w:t>,</w:t>
      </w:r>
      <w:r>
        <w:t>明天才回。大女儿</w:t>
      </w:r>
      <w:proofErr w:type="gramStart"/>
      <w:r>
        <w:t>浩恩知道</w:t>
      </w:r>
      <w:proofErr w:type="gramEnd"/>
      <w:r>
        <w:t>了</w:t>
      </w:r>
      <w:r>
        <w:t>,</w:t>
      </w:r>
      <w:r>
        <w:t>来电</w:t>
      </w:r>
      <w:r>
        <w:t>:“</w:t>
      </w:r>
      <w:r>
        <w:t>今晚到我家吃饭吧</w:t>
      </w:r>
      <w:r>
        <w:t>!”</w:t>
      </w:r>
    </w:p>
    <w:p w14:paraId="4AF9054B" w14:textId="77777777" w:rsidR="0047461B" w:rsidRDefault="0047461B" w:rsidP="0047461B">
      <w:r>
        <w:t>儿女的孝敬</w:t>
      </w:r>
      <w:r>
        <w:t>,</w:t>
      </w:r>
      <w:r>
        <w:t>使我感到十分欣慰</w:t>
      </w:r>
      <w:r>
        <w:t>:</w:t>
      </w:r>
      <w:r>
        <w:t>有儿女真</w:t>
      </w:r>
    </w:p>
    <w:p w14:paraId="4E4CDFC4" w14:textId="77777777" w:rsidR="0047461B" w:rsidRDefault="0047461B" w:rsidP="0047461B">
      <w:r>
        <w:t>好</w:t>
      </w:r>
      <w:r>
        <w:t>,</w:t>
      </w:r>
      <w:r>
        <w:t>太太不在家</w:t>
      </w:r>
      <w:r>
        <w:t>,</w:t>
      </w:r>
      <w:r>
        <w:t>也不会感到孤单、寂寞。</w:t>
      </w:r>
    </w:p>
    <w:p w14:paraId="76315404" w14:textId="77777777" w:rsidR="0047461B" w:rsidRDefault="0047461B" w:rsidP="0047461B">
      <w:r>
        <w:t>头上沧桑</w:t>
      </w:r>
    </w:p>
    <w:p w14:paraId="5D711A48" w14:textId="77777777" w:rsidR="0047461B" w:rsidRDefault="0047461B" w:rsidP="0047461B">
      <w:r>
        <w:t>17.2.09</w:t>
      </w:r>
    </w:p>
    <w:p w14:paraId="570A2DAC" w14:textId="77777777" w:rsidR="0047461B" w:rsidRDefault="0047461B" w:rsidP="0047461B">
      <w:r>
        <w:t>太太扫地</w:t>
      </w:r>
      <w:r>
        <w:t>,</w:t>
      </w:r>
      <w:r>
        <w:t>从卧房扫到客厅</w:t>
      </w:r>
      <w:r>
        <w:t>,</w:t>
      </w:r>
      <w:r>
        <w:t>发现畚斗里有</w:t>
      </w:r>
    </w:p>
    <w:p w14:paraId="3C870071" w14:textId="77777777" w:rsidR="0047461B" w:rsidRDefault="0047461B" w:rsidP="0047461B">
      <w:r>
        <w:t>许多掉落的头发。</w:t>
      </w:r>
    </w:p>
    <w:p w14:paraId="2228CA8A" w14:textId="77777777" w:rsidR="0047461B" w:rsidRDefault="0047461B" w:rsidP="0047461B">
      <w:r>
        <w:t>这些掉落在地上的头发</w:t>
      </w:r>
      <w:r>
        <w:t>,</w:t>
      </w:r>
      <w:r>
        <w:t>是从谁的头上掉落</w:t>
      </w:r>
    </w:p>
    <w:p w14:paraId="11EEE1A8" w14:textId="77777777" w:rsidR="0047461B" w:rsidRDefault="0047461B" w:rsidP="0047461B">
      <w:r>
        <w:t>的</w:t>
      </w:r>
      <w:r>
        <w:t>?</w:t>
      </w:r>
      <w:r>
        <w:t>相信部分是太太的</w:t>
      </w:r>
      <w:r>
        <w:t>,</w:t>
      </w:r>
      <w:r>
        <w:t>部分是我的。我猜我的比较多</w:t>
      </w:r>
      <w:r>
        <w:t>,</w:t>
      </w:r>
      <w:r>
        <w:t>因为短的比较多</w:t>
      </w:r>
      <w:r>
        <w:t>,</w:t>
      </w:r>
      <w:r>
        <w:t>太太的头发比较长。难怪我头上的毛发越来越稀薄了。大概再过一两年</w:t>
      </w:r>
      <w:r>
        <w:t>,</w:t>
      </w:r>
      <w:r>
        <w:t>我便秃头了</w:t>
      </w:r>
      <w:r>
        <w:t>,</w:t>
      </w:r>
      <w:r>
        <w:t>我想。</w:t>
      </w:r>
    </w:p>
    <w:p w14:paraId="1453B57D" w14:textId="77777777" w:rsidR="0047461B" w:rsidRDefault="0047461B" w:rsidP="0047461B">
      <w:r>
        <w:t>太太的头发仍然颇浓密</w:t>
      </w:r>
      <w:r>
        <w:t>,</w:t>
      </w:r>
      <w:r>
        <w:t>我时常注意观察</w:t>
      </w:r>
    </w:p>
    <w:p w14:paraId="6A662C83" w14:textId="77777777" w:rsidR="0047461B" w:rsidRDefault="0047461B" w:rsidP="0047461B">
      <w:r>
        <w:t>人家的头发</w:t>
      </w:r>
      <w:r>
        <w:t>,</w:t>
      </w:r>
      <w:r>
        <w:t>通常女性到了中老年头发仍浓密</w:t>
      </w:r>
      <w:r>
        <w:t>,</w:t>
      </w:r>
      <w:r>
        <w:t>而男士们的头却像秋天的树</w:t>
      </w:r>
      <w:r>
        <w:t>,</w:t>
      </w:r>
      <w:r>
        <w:t>叶子飘落</w:t>
      </w:r>
      <w:r>
        <w:t>,</w:t>
      </w:r>
      <w:r>
        <w:t>所剩不多</w:t>
      </w:r>
      <w:r>
        <w:t>,</w:t>
      </w:r>
      <w:r>
        <w:t>所以称</w:t>
      </w:r>
      <w:r>
        <w:t>“</w:t>
      </w:r>
      <w:r>
        <w:t>老头儿</w:t>
      </w:r>
      <w:r>
        <w:t>”,</w:t>
      </w:r>
      <w:r>
        <w:t>都是指年老的男人</w:t>
      </w:r>
      <w:r>
        <w:t>,</w:t>
      </w:r>
      <w:r>
        <w:t>男人服下三千烦恼丝</w:t>
      </w:r>
      <w:r>
        <w:t>,</w:t>
      </w:r>
      <w:r>
        <w:t>就没了烦恼</w:t>
      </w:r>
      <w:r>
        <w:t>?</w:t>
      </w:r>
    </w:p>
    <w:p w14:paraId="6CC68EF4" w14:textId="77777777" w:rsidR="0047461B" w:rsidRDefault="0047461B" w:rsidP="0047461B">
      <w:r>
        <w:t>我想</w:t>
      </w:r>
      <w:r>
        <w:t>,</w:t>
      </w:r>
      <w:r>
        <w:t>常阅读</w:t>
      </w:r>
      <w:r>
        <w:t>,</w:t>
      </w:r>
      <w:r>
        <w:t>思考</w:t>
      </w:r>
      <w:r>
        <w:t>,</w:t>
      </w:r>
      <w:r>
        <w:t>动脑筋写作</w:t>
      </w:r>
      <w:r>
        <w:t>,</w:t>
      </w:r>
      <w:r>
        <w:t>有可能</w:t>
      </w:r>
    </w:p>
    <w:p w14:paraId="18672007" w14:textId="77777777" w:rsidR="0047461B" w:rsidRDefault="0047461B" w:rsidP="0047461B">
      <w:r>
        <w:t>是使头发脱落的原因。学者、博士、大学教授很多是秃头的</w:t>
      </w:r>
      <w:r>
        <w:t>,</w:t>
      </w:r>
      <w:r>
        <w:t>秃头是有智慧、满肚是墨水</w:t>
      </w:r>
    </w:p>
    <w:p w14:paraId="474469E9" w14:textId="77777777" w:rsidR="0047461B" w:rsidRDefault="0047461B" w:rsidP="0047461B">
      <w:r>
        <w:t>的象征</w:t>
      </w:r>
      <w:r>
        <w:t>?</w:t>
      </w:r>
      <w:r>
        <w:t>可是</w:t>
      </w:r>
      <w:r>
        <w:t>,</w:t>
      </w:r>
      <w:r>
        <w:t>常见有些补鞋</w:t>
      </w:r>
      <w:proofErr w:type="gramStart"/>
      <w:r>
        <w:t>佬</w:t>
      </w:r>
      <w:proofErr w:type="gramEnd"/>
      <w:r>
        <w:t>,</w:t>
      </w:r>
      <w:r>
        <w:t>他们也是秃头的</w:t>
      </w:r>
      <w:r>
        <w:t>,</w:t>
      </w:r>
      <w:r>
        <w:t>这又怎样解释</w:t>
      </w:r>
      <w:r>
        <w:t>?</w:t>
      </w:r>
    </w:p>
    <w:p w14:paraId="269FE06B" w14:textId="77777777" w:rsidR="0047461B" w:rsidRDefault="0047461B" w:rsidP="0047461B">
      <w:r>
        <w:t>个人的外</w:t>
      </w:r>
      <w:r>
        <w:t>,</w:t>
      </w:r>
      <w:r>
        <w:t>头发占很重要的地位</w:t>
      </w:r>
      <w:r>
        <w:t>,</w:t>
      </w:r>
      <w:r>
        <w:t>为了</w:t>
      </w:r>
    </w:p>
    <w:p w14:paraId="5E713B5E" w14:textId="77777777" w:rsidR="0047461B" w:rsidRDefault="0047461B" w:rsidP="0047461B">
      <w:r>
        <w:t>使自己的</w:t>
      </w:r>
      <w:proofErr w:type="gramStart"/>
      <w:r>
        <w:t>外更好</w:t>
      </w:r>
      <w:proofErr w:type="gramEnd"/>
      <w:r>
        <w:t>看</w:t>
      </w:r>
      <w:r>
        <w:t>,</w:t>
      </w:r>
      <w:r>
        <w:t>去寻找秃头</w:t>
      </w:r>
      <w:r>
        <w:t>“</w:t>
      </w:r>
      <w:r>
        <w:t>救星</w:t>
      </w:r>
      <w:r>
        <w:t>”</w:t>
      </w:r>
      <w:r>
        <w:t>的</w:t>
      </w:r>
    </w:p>
    <w:p w14:paraId="38FF5E77" w14:textId="77777777" w:rsidR="0047461B" w:rsidRDefault="0047461B" w:rsidP="0047461B">
      <w:r>
        <w:t>不乏其人。是否真的有</w:t>
      </w:r>
      <w:r>
        <w:t>“</w:t>
      </w:r>
      <w:r>
        <w:t>救星</w:t>
      </w:r>
      <w:r>
        <w:t>”,</w:t>
      </w:r>
      <w:r>
        <w:t>姑且不论</w:t>
      </w:r>
      <w:r>
        <w:t>,</w:t>
      </w:r>
      <w:r>
        <w:t>应该自问的是</w:t>
      </w:r>
      <w:r>
        <w:t>:</w:t>
      </w:r>
      <w:r>
        <w:t>找</w:t>
      </w:r>
      <w:r>
        <w:t>“</w:t>
      </w:r>
      <w:r>
        <w:t>救星</w:t>
      </w:r>
      <w:r>
        <w:t>”,</w:t>
      </w:r>
      <w:r>
        <w:t>有必要吗</w:t>
      </w:r>
      <w:r>
        <w:t>?</w:t>
      </w:r>
    </w:p>
    <w:p w14:paraId="37D7C27D" w14:textId="77777777" w:rsidR="0047461B" w:rsidRDefault="0047461B" w:rsidP="0047461B">
      <w:r>
        <w:t>以色列古时一位很有智慧的王</w:t>
      </w:r>
      <w:r>
        <w:t>,</w:t>
      </w:r>
      <w:proofErr w:type="gramStart"/>
      <w:r>
        <w:t>叫所罗</w:t>
      </w:r>
      <w:proofErr w:type="gramEnd"/>
      <w:r>
        <w:t>门</w:t>
      </w:r>
      <w:r>
        <w:t>,</w:t>
      </w:r>
    </w:p>
    <w:p w14:paraId="6B4D0548" w14:textId="77777777" w:rsidR="0047461B" w:rsidRDefault="0047461B" w:rsidP="0047461B">
      <w:r>
        <w:t>他在箴言书里说过一句话</w:t>
      </w:r>
      <w:r>
        <w:t>:“</w:t>
      </w:r>
      <w:r>
        <w:t>白发是老年人的尊荣。</w:t>
      </w:r>
      <w:r>
        <w:t>”(</w:t>
      </w:r>
      <w:r>
        <w:t>许多乐</w:t>
      </w:r>
      <w:proofErr w:type="gramStart"/>
      <w:r>
        <w:t>龄人士</w:t>
      </w:r>
      <w:proofErr w:type="gramEnd"/>
      <w:r>
        <w:t>似乎都不愿接受这份尊荣</w:t>
      </w:r>
      <w:r>
        <w:t>,</w:t>
      </w:r>
      <w:r>
        <w:t>把白发染黑。</w:t>
      </w:r>
      <w:r>
        <w:t>)</w:t>
      </w:r>
      <w:r>
        <w:t>白发既是老人的尊荣</w:t>
      </w:r>
      <w:r>
        <w:t>,</w:t>
      </w:r>
      <w:r>
        <w:t>秃头也应该是</w:t>
      </w:r>
      <w:r>
        <w:t>;</w:t>
      </w:r>
      <w:r>
        <w:t>因为老年人有者白发</w:t>
      </w:r>
      <w:r>
        <w:t>,</w:t>
      </w:r>
      <w:r>
        <w:t>有者秃头</w:t>
      </w:r>
      <w:r>
        <w:t>,</w:t>
      </w:r>
      <w:r>
        <w:t>两者都是老年人历尽沧桑得到的</w:t>
      </w:r>
      <w:r>
        <w:t>“</w:t>
      </w:r>
      <w:r>
        <w:t>成绩</w:t>
      </w:r>
      <w:r>
        <w:t>”</w:t>
      </w:r>
      <w:r>
        <w:t>。这</w:t>
      </w:r>
      <w:r>
        <w:t>“</w:t>
      </w:r>
      <w:r>
        <w:t>成绩</w:t>
      </w:r>
      <w:r>
        <w:t>”,</w:t>
      </w:r>
      <w:r>
        <w:t>所罗门认为是一份尊荣</w:t>
      </w:r>
      <w:r>
        <w:t>,</w:t>
      </w:r>
      <w:r>
        <w:t>你愿接受这份尊荣吗</w:t>
      </w:r>
      <w:r>
        <w:t>?</w:t>
      </w:r>
    </w:p>
    <w:p w14:paraId="04D08D20" w14:textId="77777777" w:rsidR="0047461B" w:rsidRDefault="0047461B" w:rsidP="0047461B">
      <w:r>
        <w:lastRenderedPageBreak/>
        <w:t>清明的</w:t>
      </w:r>
      <w:proofErr w:type="gramStart"/>
      <w:r>
        <w:t>的</w:t>
      </w:r>
      <w:proofErr w:type="gramEnd"/>
      <w:r>
        <w:t>盒</w:t>
      </w:r>
    </w:p>
    <w:p w14:paraId="4FC2C2BD" w14:textId="77777777" w:rsidR="0047461B" w:rsidRDefault="0047461B" w:rsidP="0047461B">
      <w:r>
        <w:t>4.4.08</w:t>
      </w:r>
    </w:p>
    <w:p w14:paraId="7DB5BCC0" w14:textId="77777777" w:rsidR="0047461B" w:rsidRDefault="0047461B" w:rsidP="0047461B">
      <w:r>
        <w:t>清明节到坟场去扫墓</w:t>
      </w:r>
      <w:r>
        <w:t>,</w:t>
      </w:r>
      <w:r>
        <w:t>纪念先人</w:t>
      </w:r>
      <w:r>
        <w:t>,</w:t>
      </w:r>
      <w:r>
        <w:t>是华人传</w:t>
      </w:r>
    </w:p>
    <w:p w14:paraId="401707C3" w14:textId="77777777" w:rsidR="0047461B" w:rsidRDefault="0047461B" w:rsidP="0047461B">
      <w:r>
        <w:t>统的一种孝道。</w:t>
      </w:r>
    </w:p>
    <w:p w14:paraId="4E91A0FA" w14:textId="77777777" w:rsidR="0047461B" w:rsidRDefault="0047461B" w:rsidP="0047461B">
      <w:r>
        <w:t>我的父亲于</w:t>
      </w:r>
      <w:r>
        <w:t>1968</w:t>
      </w:r>
      <w:r>
        <w:t>年逝世</w:t>
      </w:r>
      <w:r>
        <w:t>,</w:t>
      </w:r>
      <w:r>
        <w:t>葬在怡保打</w:t>
      </w:r>
      <w:proofErr w:type="gramStart"/>
      <w:r>
        <w:t>扪</w:t>
      </w:r>
      <w:proofErr w:type="gramEnd"/>
      <w:r>
        <w:t>路基督教坟场。那时</w:t>
      </w:r>
      <w:r>
        <w:t>,</w:t>
      </w:r>
      <w:r>
        <w:t>坟场的空地还有很多</w:t>
      </w:r>
      <w:r>
        <w:t>:</w:t>
      </w:r>
      <w:proofErr w:type="gramStart"/>
      <w:r>
        <w:t>当先母于</w:t>
      </w:r>
      <w:r>
        <w:t>1992</w:t>
      </w:r>
      <w:r>
        <w:t>年</w:t>
      </w:r>
      <w:proofErr w:type="gramEnd"/>
      <w:r>
        <w:t>归天</w:t>
      </w:r>
      <w:r>
        <w:t>,</w:t>
      </w:r>
      <w:r>
        <w:t>同样</w:t>
      </w:r>
      <w:proofErr w:type="gramStart"/>
      <w:r>
        <w:t>葬在此</w:t>
      </w:r>
      <w:proofErr w:type="gramEnd"/>
      <w:r>
        <w:t>坟场</w:t>
      </w:r>
      <w:r>
        <w:t>,</w:t>
      </w:r>
      <w:r>
        <w:t>但我发现坟地被一个一个坟墓所填满</w:t>
      </w:r>
      <w:r>
        <w:t>,</w:t>
      </w:r>
      <w:r>
        <w:t>剩下的空地已很少了</w:t>
      </w:r>
      <w:r>
        <w:t>,</w:t>
      </w:r>
      <w:r>
        <w:t>令人有点担心</w:t>
      </w:r>
      <w:r>
        <w:t>,</w:t>
      </w:r>
      <w:r>
        <w:t>日后死无葬身之地。</w:t>
      </w:r>
    </w:p>
    <w:p w14:paraId="43D96831" w14:textId="77777777" w:rsidR="0047461B" w:rsidRDefault="0047461B" w:rsidP="0047461B">
      <w:r>
        <w:t>先父葬身此地时</w:t>
      </w:r>
      <w:r>
        <w:t>,</w:t>
      </w:r>
      <w:r>
        <w:t>似有些</w:t>
      </w:r>
      <w:r>
        <w:t>“</w:t>
      </w:r>
      <w:r>
        <w:t>孤单</w:t>
      </w:r>
      <w:r>
        <w:t>”,</w:t>
      </w:r>
      <w:r>
        <w:t>但先母也</w:t>
      </w:r>
      <w:r>
        <w:t>“</w:t>
      </w:r>
      <w:r>
        <w:t>搬</w:t>
      </w:r>
      <w:r>
        <w:t>”</w:t>
      </w:r>
      <w:r>
        <w:t>来此</w:t>
      </w:r>
      <w:r>
        <w:t>“</w:t>
      </w:r>
      <w:r>
        <w:t>居住</w:t>
      </w:r>
      <w:r>
        <w:t>”</w:t>
      </w:r>
      <w:r>
        <w:t>时</w:t>
      </w:r>
      <w:r>
        <w:t>,</w:t>
      </w:r>
      <w:r>
        <w:t>似乎热闹得多了。他们不会觉得孤单了吧</w:t>
      </w:r>
      <w:r>
        <w:t>,</w:t>
      </w:r>
      <w:r>
        <w:t>有那么多</w:t>
      </w:r>
      <w:r>
        <w:t>“</w:t>
      </w:r>
      <w:r>
        <w:t>人</w:t>
      </w:r>
      <w:r>
        <w:t>”</w:t>
      </w:r>
      <w:r>
        <w:t>陪伴着。不过在此郊野</w:t>
      </w:r>
      <w:r>
        <w:t>,</w:t>
      </w:r>
      <w:r>
        <w:t>仍令人感觉到有些孤寂凄凉。去年我写了一首小诗《清明的约会》</w:t>
      </w:r>
      <w:r>
        <w:t>:</w:t>
      </w:r>
    </w:p>
    <w:p w14:paraId="067F03AF" w14:textId="77777777" w:rsidR="0047461B" w:rsidRDefault="0047461B" w:rsidP="0047461B">
      <w:r>
        <w:t>我望着父母</w:t>
      </w:r>
    </w:p>
    <w:p w14:paraId="51BD08EB" w14:textId="77777777" w:rsidR="0047461B" w:rsidRDefault="0047461B" w:rsidP="0047461B">
      <w:r>
        <w:t>在墓碑上的照片</w:t>
      </w:r>
    </w:p>
    <w:p w14:paraId="5C0C0FFD" w14:textId="77777777" w:rsidR="0047461B" w:rsidRDefault="0047461B" w:rsidP="0047461B">
      <w:r>
        <w:t>他们似乎也</w:t>
      </w:r>
    </w:p>
    <w:p w14:paraId="55CE36F9" w14:textId="77777777" w:rsidR="0047461B" w:rsidRDefault="0047461B" w:rsidP="0047461B">
      <w:r>
        <w:t>望着我</w:t>
      </w:r>
    </w:p>
    <w:p w14:paraId="631FD508" w14:textId="77777777" w:rsidR="0047461B" w:rsidRDefault="0047461B" w:rsidP="0047461B">
      <w:r>
        <w:t>我似乎听见</w:t>
      </w:r>
    </w:p>
    <w:p w14:paraId="573C874B" w14:textId="77777777" w:rsidR="0047461B" w:rsidRDefault="0047461B" w:rsidP="0047461B">
      <w:r>
        <w:t>他们说</w:t>
      </w:r>
      <w:r>
        <w:t>:</w:t>
      </w:r>
    </w:p>
    <w:p w14:paraId="481F3DF5" w14:textId="77777777" w:rsidR="0047461B" w:rsidRDefault="0047461B" w:rsidP="0047461B">
      <w:r>
        <w:t>“</w:t>
      </w:r>
      <w:r>
        <w:t>在这孤寂的郊野</w:t>
      </w:r>
    </w:p>
    <w:p w14:paraId="7198C78D" w14:textId="77777777" w:rsidR="0047461B" w:rsidRDefault="0047461B" w:rsidP="0047461B">
      <w:r>
        <w:t>等着、等着</w:t>
      </w:r>
    </w:p>
    <w:p w14:paraId="0D2C6D7A" w14:textId="77777777" w:rsidR="0047461B" w:rsidRDefault="0047461B" w:rsidP="0047461B">
      <w:r>
        <w:t>一束鲜花</w:t>
      </w:r>
    </w:p>
    <w:p w14:paraId="7C70A188" w14:textId="77777777" w:rsidR="0047461B" w:rsidRDefault="0047461B" w:rsidP="0047461B">
      <w:r>
        <w:t>份孝心</w:t>
      </w:r>
    </w:p>
    <w:p w14:paraId="07F1D1CD" w14:textId="77777777" w:rsidR="0047461B" w:rsidRDefault="0047461B" w:rsidP="0047461B">
      <w:r>
        <w:t>清明的约会</w:t>
      </w:r>
    </w:p>
    <w:p w14:paraId="630A4E75" w14:textId="77777777" w:rsidR="0047461B" w:rsidRDefault="0047461B" w:rsidP="0047461B">
      <w:r>
        <w:t>谁来过</w:t>
      </w:r>
    </w:p>
    <w:p w14:paraId="1D70C60F" w14:textId="77777777" w:rsidR="0047461B" w:rsidRDefault="0047461B" w:rsidP="0047461B">
      <w:r>
        <w:t>谁还未来</w:t>
      </w:r>
    </w:p>
    <w:p w14:paraId="0A6AE1FA" w14:textId="77777777" w:rsidR="0047461B" w:rsidRDefault="0047461B" w:rsidP="0047461B">
      <w:r>
        <w:t>我们都很在意</w:t>
      </w:r>
      <w:r>
        <w:t>”</w:t>
      </w:r>
    </w:p>
    <w:p w14:paraId="416BF3F6" w14:textId="77777777" w:rsidR="0047461B" w:rsidRDefault="0047461B" w:rsidP="0047461B">
      <w:r>
        <w:t>我写这首诗</w:t>
      </w:r>
      <w:r>
        <w:t>,</w:t>
      </w:r>
      <w:r>
        <w:t>要表达的是</w:t>
      </w:r>
      <w:r>
        <w:t>:</w:t>
      </w:r>
      <w:proofErr w:type="gramStart"/>
      <w:r>
        <w:t>清明到</w:t>
      </w:r>
      <w:proofErr w:type="gramEnd"/>
      <w:r>
        <w:t>坟场扫</w:t>
      </w:r>
    </w:p>
    <w:p w14:paraId="657AEA6C" w14:textId="77777777" w:rsidR="0047461B" w:rsidRDefault="0047461B" w:rsidP="0047461B">
      <w:r>
        <w:t>墓既是一种孝道</w:t>
      </w:r>
      <w:r>
        <w:t>,</w:t>
      </w:r>
      <w:r>
        <w:t>但有些人却不留意尽这一点孝心</w:t>
      </w:r>
      <w:r>
        <w:t>,</w:t>
      </w:r>
      <w:r>
        <w:t>我每年总会去献上一束鲜花</w:t>
      </w:r>
      <w:r>
        <w:t>,</w:t>
      </w:r>
      <w:r>
        <w:t>但住在台湾的弟弟</w:t>
      </w:r>
      <w:r>
        <w:t>,</w:t>
      </w:r>
      <w:r>
        <w:t>住在新加坡的妹妹</w:t>
      </w:r>
      <w:r>
        <w:t>,</w:t>
      </w:r>
      <w:r>
        <w:t>因路途遥远</w:t>
      </w:r>
      <w:r>
        <w:t>,</w:t>
      </w:r>
      <w:r>
        <w:t>甚少赴此</w:t>
      </w:r>
      <w:r>
        <w:t>“</w:t>
      </w:r>
      <w:r>
        <w:t>约会</w:t>
      </w:r>
    </w:p>
    <w:p w14:paraId="37802B12" w14:textId="77777777" w:rsidR="0047461B" w:rsidRDefault="0047461B" w:rsidP="0047461B">
      <w:r>
        <w:t>有时我想</w:t>
      </w:r>
      <w:r>
        <w:t>,</w:t>
      </w:r>
      <w:r>
        <w:t>有一天</w:t>
      </w:r>
      <w:r>
        <w:t>,</w:t>
      </w:r>
      <w:r>
        <w:t>我躺在坟墓里</w:t>
      </w:r>
      <w:r>
        <w:t>,</w:t>
      </w:r>
      <w:r>
        <w:t>清明</w:t>
      </w:r>
    </w:p>
    <w:p w14:paraId="4B01125A" w14:textId="77777777" w:rsidR="0047461B" w:rsidRDefault="0047461B" w:rsidP="0047461B">
      <w:r>
        <w:t>时节</w:t>
      </w:r>
      <w:r>
        <w:t>,</w:t>
      </w:r>
      <w:r>
        <w:t>我会在乎儿孙来看我吗</w:t>
      </w:r>
      <w:r>
        <w:t>?</w:t>
      </w:r>
      <w:r>
        <w:t>他们</w:t>
      </w:r>
      <w:proofErr w:type="gramStart"/>
      <w:r>
        <w:t>若肯赴</w:t>
      </w:r>
      <w:r>
        <w:t>“</w:t>
      </w:r>
      <w:r>
        <w:t>约会</w:t>
      </w:r>
      <w:r>
        <w:t>”</w:t>
      </w:r>
      <w:proofErr w:type="gramEnd"/>
      <w:r>
        <w:t>,</w:t>
      </w:r>
      <w:r>
        <w:t>我在天之灵一定感到欣慰的。</w:t>
      </w:r>
    </w:p>
    <w:p w14:paraId="0329E51C" w14:textId="77777777" w:rsidR="0047461B" w:rsidRDefault="0047461B" w:rsidP="0047461B">
      <w:r>
        <w:t>025</w:t>
      </w:r>
      <w:r>
        <w:t>我爱黄梨</w:t>
      </w:r>
    </w:p>
    <w:p w14:paraId="7947118D" w14:textId="77777777" w:rsidR="0047461B" w:rsidRDefault="0047461B" w:rsidP="0047461B">
      <w:r>
        <w:t>9.10.04</w:t>
      </w:r>
    </w:p>
    <w:p w14:paraId="367938C6" w14:textId="77777777" w:rsidR="0047461B" w:rsidRDefault="0047461B" w:rsidP="0047461B">
      <w:r>
        <w:t>昨晚梦见母亲在大路旁卖黄梨</w:t>
      </w:r>
      <w:r>
        <w:t>,</w:t>
      </w:r>
      <w:r>
        <w:t>情景与她</w:t>
      </w:r>
    </w:p>
    <w:p w14:paraId="6383D9B9" w14:textId="77777777" w:rsidR="0047461B" w:rsidRDefault="0047461B" w:rsidP="0047461B">
      <w:r>
        <w:t>生前在街边摆卖黄梨一样。好久没有这样的梦境了。醒来</w:t>
      </w:r>
      <w:r>
        <w:t>,</w:t>
      </w:r>
      <w:r>
        <w:t>还在回味几十年前的往事</w:t>
      </w:r>
    </w:p>
    <w:p w14:paraId="54446739" w14:textId="77777777" w:rsidR="0047461B" w:rsidRDefault="0047461B" w:rsidP="0047461B">
      <w:r>
        <w:t>笔者童年家境贫穷</w:t>
      </w:r>
      <w:r>
        <w:t>,</w:t>
      </w:r>
      <w:r>
        <w:t>父亲常失业</w:t>
      </w:r>
      <w:r>
        <w:t>,</w:t>
      </w:r>
      <w:r>
        <w:t>母亲就走</w:t>
      </w:r>
    </w:p>
    <w:p w14:paraId="5F38C774" w14:textId="77777777" w:rsidR="0047461B" w:rsidRDefault="0047461B" w:rsidP="0047461B">
      <w:r>
        <w:t>出厨房</w:t>
      </w:r>
      <w:r>
        <w:t>,</w:t>
      </w:r>
      <w:r>
        <w:t>想办法维持生计。割树胶、卖炒粉、卖油炸番薯</w:t>
      </w:r>
      <w:r>
        <w:t>,</w:t>
      </w:r>
      <w:r>
        <w:t>卖本地水果</w:t>
      </w:r>
      <w:r>
        <w:t>(</w:t>
      </w:r>
      <w:r>
        <w:t>包括芒果、西瓜等</w:t>
      </w:r>
      <w:r>
        <w:t>),</w:t>
      </w:r>
      <w:r>
        <w:t>生意都不大好</w:t>
      </w:r>
      <w:r>
        <w:t>,</w:t>
      </w:r>
      <w:r>
        <w:t>只有卖黄梨比较有盈利。</w:t>
      </w:r>
    </w:p>
    <w:p w14:paraId="20488D80" w14:textId="77777777" w:rsidR="0047461B" w:rsidRDefault="0047461B" w:rsidP="0047461B">
      <w:r>
        <w:t>我和</w:t>
      </w:r>
      <w:r>
        <w:t>5</w:t>
      </w:r>
      <w:r>
        <w:t>个弟妹因家贫失学</w:t>
      </w:r>
      <w:r>
        <w:t>,</w:t>
      </w:r>
      <w:r>
        <w:t>母亲经营黄梨生意时</w:t>
      </w:r>
      <w:r>
        <w:t>,</w:t>
      </w:r>
      <w:r>
        <w:t>家境稍有好转</w:t>
      </w:r>
      <w:r>
        <w:t>,</w:t>
      </w:r>
      <w:r>
        <w:t>便又送我们到学校就读。母亲到安顺三英里那儿收购黄梨</w:t>
      </w:r>
      <w:r>
        <w:t>,</w:t>
      </w:r>
      <w:r>
        <w:t>买卖的</w:t>
      </w:r>
    </w:p>
    <w:p w14:paraId="1A69319B" w14:textId="77777777" w:rsidR="0047461B" w:rsidRDefault="0047461B" w:rsidP="0047461B">
      <w:r>
        <w:t>是砂</w:t>
      </w:r>
      <w:proofErr w:type="gramStart"/>
      <w:r>
        <w:t>劳</w:t>
      </w:r>
      <w:proofErr w:type="gramEnd"/>
      <w:r>
        <w:t>越黄梨</w:t>
      </w:r>
      <w:r>
        <w:t>,</w:t>
      </w:r>
      <w:r>
        <w:t>是有季节性的</w:t>
      </w:r>
      <w:r>
        <w:t>,</w:t>
      </w:r>
      <w:r>
        <w:t>不是常年都有出产</w:t>
      </w:r>
      <w:r>
        <w:t>;</w:t>
      </w:r>
      <w:r>
        <w:t>因此</w:t>
      </w:r>
      <w:r>
        <w:t>,</w:t>
      </w:r>
      <w:r>
        <w:t>母亲要把卖黄梨赚到的钱储蓄起来</w:t>
      </w:r>
      <w:r>
        <w:t>,</w:t>
      </w:r>
      <w:r>
        <w:t>以便没卖黄梨、卖其他水果入息不够时可以补贴</w:t>
      </w:r>
    </w:p>
    <w:p w14:paraId="50A0D36F" w14:textId="77777777" w:rsidR="0047461B" w:rsidRDefault="0047461B" w:rsidP="0047461B">
      <w:r>
        <w:t>那时</w:t>
      </w:r>
      <w:r>
        <w:t>,50</w:t>
      </w:r>
      <w:r>
        <w:t>年代</w:t>
      </w:r>
      <w:r>
        <w:t>,</w:t>
      </w:r>
      <w:r>
        <w:t>金宝街边有不少冰水档</w:t>
      </w:r>
      <w:r>
        <w:t>,</w:t>
      </w:r>
    </w:p>
    <w:p w14:paraId="44DC3825" w14:textId="77777777" w:rsidR="0047461B" w:rsidRDefault="0047461B" w:rsidP="0047461B">
      <w:r>
        <w:t>这些冰水</w:t>
      </w:r>
      <w:proofErr w:type="gramStart"/>
      <w:r>
        <w:t>档</w:t>
      </w:r>
      <w:proofErr w:type="gramEnd"/>
      <w:r>
        <w:t>也卖切开的水果</w:t>
      </w:r>
      <w:r>
        <w:t>,</w:t>
      </w:r>
      <w:r>
        <w:t>有木瓜、西瓜、黄梨、芒果</w:t>
      </w:r>
      <w:r>
        <w:t>.</w:t>
      </w:r>
      <w:proofErr w:type="gramStart"/>
      <w:r>
        <w:t>一</w:t>
      </w:r>
      <w:proofErr w:type="gramEnd"/>
      <w:r>
        <w:t>块块放在玻璃冰箱里售卖。这</w:t>
      </w:r>
    </w:p>
    <w:p w14:paraId="4F62AFB8" w14:textId="77777777" w:rsidR="0047461B" w:rsidRDefault="0047461B" w:rsidP="0047461B">
      <w:r>
        <w:t>些小贩常到母亲的档口来买黄梨</w:t>
      </w:r>
      <w:r>
        <w:t>,</w:t>
      </w:r>
      <w:r>
        <w:t>他们都是选黄梨的高手</w:t>
      </w:r>
      <w:r>
        <w:t>,</w:t>
      </w:r>
      <w:r>
        <w:t>左手拿起黄梨</w:t>
      </w:r>
      <w:r>
        <w:t>,</w:t>
      </w:r>
      <w:r>
        <w:t>右手用中指去弹手中</w:t>
      </w:r>
    </w:p>
    <w:p w14:paraId="17FBFC3D" w14:textId="77777777" w:rsidR="0047461B" w:rsidRDefault="0047461B" w:rsidP="0047461B">
      <w:r>
        <w:lastRenderedPageBreak/>
        <w:t>的黄梨</w:t>
      </w:r>
      <w:r>
        <w:t>,</w:t>
      </w:r>
      <w:r>
        <w:t>如果是</w:t>
      </w:r>
      <w:r>
        <w:t>“</w:t>
      </w:r>
      <w:r>
        <w:t>勃勃</w:t>
      </w:r>
      <w:r>
        <w:t>”</w:t>
      </w:r>
      <w:r>
        <w:t>响</w:t>
      </w:r>
      <w:r>
        <w:t>,</w:t>
      </w:r>
      <w:r>
        <w:t>就不好</w:t>
      </w:r>
      <w:r>
        <w:t>,</w:t>
      </w:r>
      <w:r>
        <w:t>若是</w:t>
      </w:r>
      <w:r>
        <w:t>“</w:t>
      </w:r>
      <w:r>
        <w:t>滴滴</w:t>
      </w:r>
      <w:r>
        <w:t>”</w:t>
      </w:r>
      <w:r>
        <w:t>声</w:t>
      </w:r>
      <w:r>
        <w:t>,</w:t>
      </w:r>
      <w:r>
        <w:t>表明这只黄梨有</w:t>
      </w:r>
      <w:r>
        <w:t>“</w:t>
      </w:r>
      <w:r>
        <w:t>格</w:t>
      </w:r>
      <w:r>
        <w:t>”,</w:t>
      </w:r>
      <w:r>
        <w:t>是好黄梨。</w:t>
      </w:r>
      <w:r>
        <w:t>“</w:t>
      </w:r>
      <w:r>
        <w:t>滴滴</w:t>
      </w:r>
      <w:r>
        <w:t>”</w:t>
      </w:r>
      <w:r>
        <w:t>声</w:t>
      </w:r>
      <w:r>
        <w:t>,</w:t>
      </w:r>
      <w:r>
        <w:t>因黄梨内充满水价</w:t>
      </w:r>
      <w:r>
        <w:t>,</w:t>
      </w:r>
      <w:proofErr w:type="gramStart"/>
      <w:r>
        <w:t>一</w:t>
      </w:r>
      <w:proofErr w:type="gramEnd"/>
      <w:r>
        <w:t>“</w:t>
      </w:r>
      <w:r>
        <w:t>够水</w:t>
      </w:r>
      <w:r>
        <w:t>”,</w:t>
      </w:r>
      <w:r>
        <w:t>这黄梨肯定水多甜美。</w:t>
      </w:r>
    </w:p>
    <w:p w14:paraId="39087432" w14:textId="77777777" w:rsidR="0047461B" w:rsidRDefault="0047461B" w:rsidP="0047461B">
      <w:r>
        <w:t>我从小向这些冰水</w:t>
      </w:r>
      <w:proofErr w:type="gramStart"/>
      <w:r>
        <w:t>档</w:t>
      </w:r>
      <w:proofErr w:type="gramEnd"/>
      <w:r>
        <w:t>小贩学习选黄梨</w:t>
      </w:r>
      <w:r>
        <w:t>,</w:t>
      </w:r>
      <w:r>
        <w:t>所以</w:t>
      </w:r>
    </w:p>
    <w:p w14:paraId="145E794F" w14:textId="77777777" w:rsidR="0047461B" w:rsidRDefault="0047461B" w:rsidP="0047461B">
      <w:r>
        <w:t>也学会了选有</w:t>
      </w:r>
      <w:r>
        <w:t>“</w:t>
      </w:r>
      <w:r>
        <w:t>格</w:t>
      </w:r>
      <w:r>
        <w:t>”</w:t>
      </w:r>
      <w:r>
        <w:t>的黄梨。有时一堆黄梨中</w:t>
      </w:r>
      <w:r>
        <w:t>,</w:t>
      </w:r>
      <w:r>
        <w:t>也选不到几粒是有</w:t>
      </w:r>
      <w:r>
        <w:t>“</w:t>
      </w:r>
      <w:r>
        <w:t>格</w:t>
      </w:r>
      <w:r>
        <w:t>”</w:t>
      </w:r>
      <w:r>
        <w:t>的。从小卖黄梨</w:t>
      </w:r>
      <w:r>
        <w:t>,</w:t>
      </w:r>
      <w:r>
        <w:t>吃黄梨</w:t>
      </w:r>
      <w:r>
        <w:t>,</w:t>
      </w:r>
      <w:r>
        <w:t>长大后还是喜欢黄梨</w:t>
      </w:r>
      <w:r>
        <w:t>,</w:t>
      </w:r>
      <w:r>
        <w:t>对黄梨情有独钟</w:t>
      </w:r>
    </w:p>
    <w:p w14:paraId="076088B2" w14:textId="77777777" w:rsidR="0047461B" w:rsidRDefault="0047461B" w:rsidP="0047461B">
      <w:r>
        <w:t>最近到北干那</w:t>
      </w:r>
      <w:proofErr w:type="gramStart"/>
      <w:r>
        <w:t>那</w:t>
      </w:r>
      <w:proofErr w:type="gramEnd"/>
      <w:r>
        <w:t>( Pekan Nanas)</w:t>
      </w:r>
      <w:r>
        <w:t>讲道</w:t>
      </w:r>
      <w:r>
        <w:t>,</w:t>
      </w:r>
      <w:r>
        <w:t>这地方顾名思义</w:t>
      </w:r>
      <w:r>
        <w:t>,</w:t>
      </w:r>
      <w:r>
        <w:t>是个黄梨盛产区</w:t>
      </w:r>
      <w:r>
        <w:t>,</w:t>
      </w:r>
      <w:r>
        <w:t>我十多年前去过那儿一次</w:t>
      </w:r>
      <w:r>
        <w:t>,</w:t>
      </w:r>
      <w:r>
        <w:t>没有机会参观黄梨园</w:t>
      </w:r>
      <w:r>
        <w:t>,</w:t>
      </w:r>
      <w:r>
        <w:t>这次承蒙邹弟兄载我去参观。黄梨园在郊外</w:t>
      </w:r>
      <w:r>
        <w:t>,</w:t>
      </w:r>
      <w:r>
        <w:t>驱车去要花约</w:t>
      </w:r>
      <w:r>
        <w:t>20</w:t>
      </w:r>
      <w:r>
        <w:t>分钟才到达</w:t>
      </w:r>
      <w:r>
        <w:t>,</w:t>
      </w:r>
      <w:r>
        <w:t>黄梨园在公路两旁</w:t>
      </w:r>
      <w:r>
        <w:t>,</w:t>
      </w:r>
      <w:proofErr w:type="gramStart"/>
      <w:r>
        <w:t>芭</w:t>
      </w:r>
      <w:proofErr w:type="gramEnd"/>
      <w:r>
        <w:t>场辽阔</w:t>
      </w:r>
      <w:r>
        <w:t>,</w:t>
      </w:r>
      <w:r>
        <w:t>望无际。大概黄梨刚收割过</w:t>
      </w:r>
      <w:r>
        <w:t>,</w:t>
      </w:r>
      <w:r>
        <w:t>看不见黄梨果实邹弟兄替我拍了几张照片留念</w:t>
      </w:r>
    </w:p>
    <w:p w14:paraId="1D68C299" w14:textId="77777777" w:rsidR="0047461B" w:rsidRDefault="0047461B" w:rsidP="0047461B">
      <w:r>
        <w:t>在北干那</w:t>
      </w:r>
      <w:proofErr w:type="gramStart"/>
      <w:r>
        <w:t>那</w:t>
      </w:r>
      <w:proofErr w:type="gramEnd"/>
      <w:r>
        <w:t>市中心竖立着一粒巨大的黄梨</w:t>
      </w:r>
      <w:r>
        <w:t>,</w:t>
      </w:r>
    </w:p>
    <w:p w14:paraId="56FE2852" w14:textId="77777777" w:rsidR="0047461B" w:rsidRDefault="0047461B" w:rsidP="0047461B">
      <w:r>
        <w:t>我站在这黄梨旁也拍了一张照。这里水果店卖的黄梨很便宜</w:t>
      </w:r>
      <w:r>
        <w:t>,</w:t>
      </w:r>
      <w:r>
        <w:t>我买了</w:t>
      </w:r>
      <w:r>
        <w:t>12</w:t>
      </w:r>
      <w:r>
        <w:t>粒。</w:t>
      </w:r>
    </w:p>
    <w:p w14:paraId="6F5DA93A" w14:textId="77777777" w:rsidR="0047461B" w:rsidRDefault="0047461B" w:rsidP="0047461B">
      <w:r>
        <w:t>我爱黄梨</w:t>
      </w:r>
      <w:r>
        <w:t>,</w:t>
      </w:r>
      <w:r>
        <w:t>它是我童年的</w:t>
      </w:r>
      <w:r>
        <w:t>“</w:t>
      </w:r>
      <w:r>
        <w:t>伙伴</w:t>
      </w:r>
      <w:r>
        <w:t>”</w:t>
      </w:r>
    </w:p>
    <w:p w14:paraId="7732154C" w14:textId="77777777" w:rsidR="0047461B" w:rsidRDefault="0047461B" w:rsidP="0047461B">
      <w:r>
        <w:t>026</w:t>
      </w:r>
      <w:r>
        <w:t>圣诞老歌</w:t>
      </w:r>
    </w:p>
    <w:p w14:paraId="5767EEEE" w14:textId="77777777" w:rsidR="0047461B" w:rsidRDefault="0047461B" w:rsidP="0047461B">
      <w:r>
        <w:t>24.12.05</w:t>
      </w:r>
    </w:p>
    <w:p w14:paraId="49461712" w14:textId="77777777" w:rsidR="0047461B" w:rsidRDefault="0047461B" w:rsidP="0047461B">
      <w:r>
        <w:t>我喜欢听老歌</w:t>
      </w:r>
      <w:r>
        <w:t>,</w:t>
      </w:r>
      <w:r>
        <w:t>听老歌的乐趣</w:t>
      </w:r>
      <w:r>
        <w:t>,</w:t>
      </w:r>
      <w:r>
        <w:t>是欣赏美妙</w:t>
      </w:r>
    </w:p>
    <w:p w14:paraId="20EFFBFC" w14:textId="77777777" w:rsidR="0047461B" w:rsidRDefault="0047461B" w:rsidP="0047461B">
      <w:r>
        <w:t>的歌声旋律时</w:t>
      </w:r>
      <w:r>
        <w:t>,</w:t>
      </w:r>
      <w:r>
        <w:t>勾起一幕幕往事的回忆。</w:t>
      </w:r>
    </w:p>
    <w:p w14:paraId="31A2C259" w14:textId="77777777" w:rsidR="0047461B" w:rsidRDefault="0047461B" w:rsidP="0047461B">
      <w:r>
        <w:t>圣诞节临近</w:t>
      </w:r>
      <w:r>
        <w:t>,</w:t>
      </w:r>
      <w:r>
        <w:t>听到悠悠的圣诞歌</w:t>
      </w:r>
      <w:r>
        <w:t>,</w:t>
      </w:r>
      <w:r>
        <w:t>也像听到</w:t>
      </w:r>
    </w:p>
    <w:p w14:paraId="4C0694F7" w14:textId="77777777" w:rsidR="0047461B" w:rsidRDefault="0047461B" w:rsidP="0047461B">
      <w:r>
        <w:t>老歌</w:t>
      </w:r>
      <w:r>
        <w:t>,</w:t>
      </w:r>
      <w:r>
        <w:t>因圣诞歌听了几十年。</w:t>
      </w:r>
    </w:p>
    <w:p w14:paraId="338DB042" w14:textId="77777777" w:rsidR="0047461B" w:rsidRDefault="0047461B" w:rsidP="0047461B">
      <w:r>
        <w:t>.</w:t>
      </w:r>
      <w:proofErr w:type="gramStart"/>
      <w:r>
        <w:t>断柔</w:t>
      </w:r>
      <w:proofErr w:type="gramEnd"/>
      <w:r>
        <w:t>,</w:t>
      </w:r>
      <w:r>
        <w:t>圣来越</w:t>
      </w:r>
    </w:p>
    <w:p w14:paraId="5DAF965D" w14:textId="77777777" w:rsidR="0047461B" w:rsidRDefault="0047461B" w:rsidP="0047461B">
      <w:r>
        <w:t>间贫苦牧人</w:t>
      </w:r>
      <w:r>
        <w:t>,</w:t>
      </w:r>
      <w:r>
        <w:t>欢欣、欢欣、欢欣、欢欣</w:t>
      </w:r>
      <w:r>
        <w:t>,</w:t>
      </w:r>
      <w:r>
        <w:t>天国君王今日降生</w:t>
      </w:r>
    </w:p>
    <w:p w14:paraId="34284514" w14:textId="77777777" w:rsidR="0047461B" w:rsidRDefault="0047461B" w:rsidP="0047461B">
      <w:r>
        <w:t>就使我回忆起</w:t>
      </w:r>
      <w:r>
        <w:t>40</w:t>
      </w:r>
      <w:r>
        <w:t>多年前</w:t>
      </w:r>
      <w:r>
        <w:t>,</w:t>
      </w:r>
      <w:r>
        <w:t>圣诞前夕</w:t>
      </w:r>
      <w:r>
        <w:t>,</w:t>
      </w:r>
      <w:r>
        <w:t>参加佳音队</w:t>
      </w:r>
      <w:r>
        <w:t>,</w:t>
      </w:r>
      <w:r>
        <w:t>到市区、乡间报佳音的情景。</w:t>
      </w:r>
    </w:p>
    <w:p w14:paraId="07EEDB33" w14:textId="77777777" w:rsidR="0047461B" w:rsidRDefault="0047461B" w:rsidP="0047461B">
      <w:r>
        <w:t>有一年</w:t>
      </w:r>
      <w:r>
        <w:t>,</w:t>
      </w:r>
      <w:r>
        <w:t>报完佳音回来</w:t>
      </w:r>
      <w:r>
        <w:t>,</w:t>
      </w:r>
      <w:r>
        <w:t>在教堂附近的食堂</w:t>
      </w:r>
    </w:p>
    <w:p w14:paraId="715BD937" w14:textId="77777777" w:rsidR="0047461B" w:rsidRDefault="0047461B" w:rsidP="0047461B">
      <w:r>
        <w:t>夜宵</w:t>
      </w:r>
      <w:r>
        <w:t>—</w:t>
      </w:r>
      <w:r>
        <w:t>吃炒粉、鸡粥。</w:t>
      </w:r>
    </w:p>
    <w:p w14:paraId="6BA8FAD4" w14:textId="77777777" w:rsidR="0047461B" w:rsidRDefault="0047461B" w:rsidP="0047461B">
      <w:r>
        <w:t>我们正吃得津津有味</w:t>
      </w:r>
      <w:r>
        <w:t>,</w:t>
      </w:r>
      <w:r>
        <w:t>跟我们一起去报佳</w:t>
      </w:r>
    </w:p>
    <w:p w14:paraId="4CAB8DED" w14:textId="77777777" w:rsidR="0047461B" w:rsidRDefault="0047461B" w:rsidP="0047461B">
      <w:r>
        <w:t>音的赖先生忽然站起来</w:t>
      </w:r>
      <w:r>
        <w:t>,</w:t>
      </w:r>
      <w:r>
        <w:t>以宏亮的声调向我们作见证说</w:t>
      </w:r>
      <w:r>
        <w:t>;“</w:t>
      </w:r>
      <w:r>
        <w:t>各位弟兄姐妹</w:t>
      </w:r>
      <w:r>
        <w:t>,</w:t>
      </w:r>
      <w:r>
        <w:t>我过去是一个私会党徒</w:t>
      </w:r>
      <w:r>
        <w:t>,</w:t>
      </w:r>
      <w:r>
        <w:t>无恶不作</w:t>
      </w:r>
      <w:r>
        <w:t>,</w:t>
      </w:r>
      <w:r>
        <w:t>信主后</w:t>
      </w:r>
      <w:r>
        <w:t>,</w:t>
      </w:r>
      <w:r>
        <w:t>主改变了我</w:t>
      </w:r>
      <w:r>
        <w:t>,</w:t>
      </w:r>
      <w:r>
        <w:t>使我离开黑暗归向光明</w:t>
      </w:r>
      <w:r>
        <w:t>,</w:t>
      </w:r>
      <w:r>
        <w:t>我愿奉献自己</w:t>
      </w:r>
      <w:r>
        <w:t>,</w:t>
      </w:r>
      <w:r>
        <w:t>传扬主的福音</w:t>
      </w:r>
      <w:r>
        <w:t>,,,,,”</w:t>
      </w:r>
    </w:p>
    <w:p w14:paraId="6C70A120" w14:textId="77777777" w:rsidR="0047461B" w:rsidRDefault="0047461B" w:rsidP="0047461B">
      <w:r>
        <w:t>他口才好</w:t>
      </w:r>
      <w:r>
        <w:t>,</w:t>
      </w:r>
      <w:r>
        <w:t>讲得很动听</w:t>
      </w:r>
      <w:r>
        <w:t>,</w:t>
      </w:r>
      <w:r>
        <w:t>必定感动不少人</w:t>
      </w:r>
      <w:r>
        <w:t>,</w:t>
      </w:r>
    </w:p>
    <w:p w14:paraId="37E23546" w14:textId="77777777" w:rsidR="0047461B" w:rsidRDefault="0047461B" w:rsidP="0047461B">
      <w:r>
        <w:t>可是我没被感动</w:t>
      </w:r>
      <w:r>
        <w:t>,</w:t>
      </w:r>
      <w:r>
        <w:t>不但没感动</w:t>
      </w:r>
      <w:r>
        <w:t>,</w:t>
      </w:r>
      <w:r>
        <w:t>过后还问赖先生一些难题</w:t>
      </w:r>
      <w:r>
        <w:t>,</w:t>
      </w:r>
      <w:r>
        <w:t>他也未能给我圆满的答案</w:t>
      </w:r>
      <w:r>
        <w:t>,</w:t>
      </w:r>
      <w:r>
        <w:t>那时我对基督教有诸多的疑问。</w:t>
      </w:r>
    </w:p>
    <w:p w14:paraId="7C228097" w14:textId="77777777" w:rsidR="0047461B" w:rsidRDefault="0047461B" w:rsidP="0047461B">
      <w:r>
        <w:t>后来我在一个营会中接受了主。虽然赖先</w:t>
      </w:r>
    </w:p>
    <w:p w14:paraId="52AC099B" w14:textId="77777777" w:rsidR="0047461B" w:rsidRDefault="0047461B" w:rsidP="0047461B">
      <w:r>
        <w:t>生未感动我信主</w:t>
      </w:r>
      <w:r>
        <w:t>,</w:t>
      </w:r>
      <w:r>
        <w:t>可是他的见证不无给我一些影响。他坚信福音能感化人</w:t>
      </w:r>
      <w:r>
        <w:t>,</w:t>
      </w:r>
      <w:r>
        <w:t>改变人的生命</w:t>
      </w:r>
      <w:r>
        <w:t>,</w:t>
      </w:r>
      <w:r>
        <w:t>从黑暗转向光明</w:t>
      </w:r>
      <w:r>
        <w:t>,</w:t>
      </w:r>
      <w:r>
        <w:t>所以他与我们一起报佳音</w:t>
      </w:r>
      <w:r>
        <w:t>,</w:t>
      </w:r>
      <w:r>
        <w:t>这一点</w:t>
      </w:r>
      <w:r>
        <w:t>,</w:t>
      </w:r>
      <w:r>
        <w:t>我倒十分佩服他</w:t>
      </w:r>
    </w:p>
    <w:p w14:paraId="2CF956C0" w14:textId="77777777" w:rsidR="0047461B" w:rsidRDefault="0047461B" w:rsidP="0047461B">
      <w:r>
        <w:t>当圣诞老歌的旋律扬起时</w:t>
      </w:r>
      <w:r>
        <w:t>,</w:t>
      </w:r>
      <w:r>
        <w:t>我常会想起这难</w:t>
      </w:r>
    </w:p>
    <w:p w14:paraId="7481DC9D" w14:textId="77777777" w:rsidR="0047461B" w:rsidRDefault="0047461B" w:rsidP="0047461B">
      <w:r>
        <w:t>忘的往事。</w:t>
      </w:r>
    </w:p>
    <w:p w14:paraId="34F95D36" w14:textId="77777777" w:rsidR="0047461B" w:rsidRDefault="0047461B" w:rsidP="0047461B">
      <w:r>
        <w:t>心中的风浪</w:t>
      </w:r>
    </w:p>
    <w:p w14:paraId="5D79A2ED" w14:textId="77777777" w:rsidR="0047461B" w:rsidRDefault="0047461B" w:rsidP="0047461B">
      <w:r>
        <w:t>26.12.08</w:t>
      </w:r>
    </w:p>
    <w:p w14:paraId="1E6C54C9" w14:textId="77777777" w:rsidR="0047461B" w:rsidRDefault="0047461B" w:rsidP="0047461B">
      <w:r>
        <w:t>晚间</w:t>
      </w:r>
      <w:r>
        <w:t>,</w:t>
      </w:r>
      <w:r>
        <w:t>我习惯于临睡前到屋外散步。一面散</w:t>
      </w:r>
    </w:p>
    <w:p w14:paraId="3CFD7212" w14:textId="77777777" w:rsidR="0047461B" w:rsidRDefault="0047461B" w:rsidP="0047461B">
      <w:r>
        <w:t>步</w:t>
      </w:r>
      <w:r>
        <w:t>,</w:t>
      </w:r>
      <w:r>
        <w:t>一面默想检讨</w:t>
      </w:r>
      <w:r>
        <w:t>,</w:t>
      </w:r>
      <w:r>
        <w:t>也为了一天平安、喜乐地度过而感恩</w:t>
      </w:r>
    </w:p>
    <w:p w14:paraId="620DE837" w14:textId="77777777" w:rsidR="0047461B" w:rsidRDefault="0047461B" w:rsidP="0047461B">
      <w:r>
        <w:t>约</w:t>
      </w:r>
      <w:r>
        <w:t>15</w:t>
      </w:r>
      <w:r>
        <w:t>分钟</w:t>
      </w:r>
      <w:r>
        <w:t>,</w:t>
      </w:r>
      <w:r>
        <w:t>我离开篮球场</w:t>
      </w:r>
      <w:r>
        <w:t>,</w:t>
      </w:r>
      <w:r>
        <w:t>离开宁静星星的夜空</w:t>
      </w:r>
      <w:r>
        <w:t>,</w:t>
      </w:r>
      <w:r>
        <w:t>漫步走向自己的家走到楼下</w:t>
      </w:r>
      <w:r>
        <w:t>,</w:t>
      </w:r>
      <w:r>
        <w:t>望见</w:t>
      </w:r>
      <w:r>
        <w:t>2</w:t>
      </w:r>
      <w:r>
        <w:t>楼的客厅的灯熄了</w:t>
      </w:r>
      <w:r>
        <w:t>(</w:t>
      </w:r>
      <w:r>
        <w:t>我家在组屋的</w:t>
      </w:r>
      <w:r>
        <w:t>2</w:t>
      </w:r>
      <w:r>
        <w:t>楼</w:t>
      </w:r>
      <w:r>
        <w:t>),</w:t>
      </w:r>
      <w:r>
        <w:t>我下楼散步时</w:t>
      </w:r>
      <w:r>
        <w:t>,</w:t>
      </w:r>
      <w:r>
        <w:t>客厅的灯是开着的</w:t>
      </w:r>
      <w:r>
        <w:t>,</w:t>
      </w:r>
      <w:r>
        <w:t>是我开的。谁把灯熄了</w:t>
      </w:r>
      <w:r>
        <w:t>?</w:t>
      </w:r>
      <w:r>
        <w:t>当然是他</w:t>
      </w:r>
      <w:proofErr w:type="gramStart"/>
      <w:r>
        <w:t>一</w:t>
      </w:r>
      <w:proofErr w:type="gramEnd"/>
      <w:r>
        <w:t>租房的青年。屋里没有其他的人。我和家人都搬去吉隆坡</w:t>
      </w:r>
      <w:r>
        <w:t>,</w:t>
      </w:r>
      <w:r>
        <w:t>屋子租给那青年我有时会回去住一两天</w:t>
      </w:r>
    </w:p>
    <w:p w14:paraId="4A92715A" w14:textId="77777777" w:rsidR="0047461B" w:rsidRDefault="0047461B" w:rsidP="0047461B">
      <w:r>
        <w:t>有留下房间自己用</w:t>
      </w:r>
    </w:p>
    <w:p w14:paraId="6F136EB2" w14:textId="77777777" w:rsidR="0047461B" w:rsidRDefault="0047461B" w:rsidP="0047461B">
      <w:r>
        <w:t>那青年很节俭</w:t>
      </w:r>
      <w:r>
        <w:t>,</w:t>
      </w:r>
      <w:r>
        <w:t>工作</w:t>
      </w:r>
      <w:proofErr w:type="gramStart"/>
      <w:r>
        <w:t>回米衣服</w:t>
      </w:r>
      <w:proofErr w:type="gramEnd"/>
      <w:r>
        <w:t>自己洗</w:t>
      </w:r>
      <w:r>
        <w:t>,</w:t>
      </w:r>
      <w:r>
        <w:t>屋</w:t>
      </w:r>
    </w:p>
    <w:p w14:paraId="578A9D2C" w14:textId="77777777" w:rsidR="0047461B" w:rsidRDefault="0047461B" w:rsidP="0047461B">
      <w:r>
        <w:lastRenderedPageBreak/>
        <w:t>子也打理得很干净。我很庆幸能租给这位自爱的青年。不过</w:t>
      </w:r>
      <w:r>
        <w:t>,</w:t>
      </w:r>
      <w:r>
        <w:t>今晚他的举动</w:t>
      </w:r>
      <w:proofErr w:type="gramStart"/>
      <w:r>
        <w:t>一一</w:t>
      </w:r>
      <w:proofErr w:type="gramEnd"/>
      <w:r>
        <w:t>把灯熄掉</w:t>
      </w:r>
      <w:r>
        <w:t>,</w:t>
      </w:r>
      <w:r>
        <w:t>使身为屋主的我感到有些</w:t>
      </w:r>
      <w:r>
        <w:t>“</w:t>
      </w:r>
      <w:r>
        <w:t>难堪</w:t>
      </w:r>
      <w:r>
        <w:t>”</w:t>
      </w:r>
      <w:r>
        <w:t>。我知道</w:t>
      </w:r>
      <w:r>
        <w:t>,</w:t>
      </w:r>
      <w:r>
        <w:t>他这样做</w:t>
      </w:r>
      <w:r>
        <w:t>,</w:t>
      </w:r>
      <w:r>
        <w:t>只是为了节省电费</w:t>
      </w:r>
      <w:r>
        <w:t>,</w:t>
      </w:r>
      <w:r>
        <w:t>并无别的不良动机。可是他忽略了这行动有些</w:t>
      </w:r>
      <w:r>
        <w:t>“</w:t>
      </w:r>
      <w:r>
        <w:t>越俎代庖</w:t>
      </w:r>
      <w:r>
        <w:t>”,</w:t>
      </w:r>
      <w:r>
        <w:t>会令屋主的我有不好的感受。其实</w:t>
      </w:r>
      <w:r>
        <w:t>,</w:t>
      </w:r>
      <w:r>
        <w:t>我回去小住</w:t>
      </w:r>
      <w:r>
        <w:t>,</w:t>
      </w:r>
      <w:r>
        <w:t>总会给他一点电水费的补贴。</w:t>
      </w:r>
    </w:p>
    <w:p w14:paraId="7BBC7A38" w14:textId="77777777" w:rsidR="0047461B" w:rsidRDefault="0047461B" w:rsidP="0047461B">
      <w:r>
        <w:t>心想</w:t>
      </w:r>
      <w:r>
        <w:t>;</w:t>
      </w:r>
      <w:r>
        <w:t>我不在的时候</w:t>
      </w:r>
      <w:r>
        <w:t>,</w:t>
      </w:r>
      <w:r>
        <w:t>整间屋子都是</w:t>
      </w:r>
      <w:r>
        <w:t>“</w:t>
      </w:r>
      <w:r>
        <w:t>属</w:t>
      </w:r>
    </w:p>
    <w:p w14:paraId="08A9C35D" w14:textId="77777777" w:rsidR="0047461B" w:rsidRDefault="0047461B" w:rsidP="0047461B">
      <w:r>
        <w:t>于</w:t>
      </w:r>
      <w:proofErr w:type="gramStart"/>
      <w:r>
        <w:t>”</w:t>
      </w:r>
      <w:proofErr w:type="gramEnd"/>
      <w:r>
        <w:t>你的</w:t>
      </w:r>
      <w:r>
        <w:t>,</w:t>
      </w:r>
      <w:r>
        <w:t>你可以在你的</w:t>
      </w:r>
      <w:r>
        <w:t>“</w:t>
      </w:r>
      <w:r>
        <w:t>王国</w:t>
      </w:r>
      <w:r>
        <w:t>”</w:t>
      </w:r>
      <w:r>
        <w:t>里随心所欲做你喜欢做的事</w:t>
      </w:r>
      <w:r>
        <w:t>;</w:t>
      </w:r>
      <w:r>
        <w:t>可是我在的时候</w:t>
      </w:r>
      <w:r>
        <w:t>,</w:t>
      </w:r>
      <w:r>
        <w:t>你得尊重我的</w:t>
      </w:r>
      <w:r>
        <w:t>“</w:t>
      </w:r>
      <w:r>
        <w:t>主权</w:t>
      </w:r>
      <w:r>
        <w:t>”</w:t>
      </w:r>
      <w:r>
        <w:t>啊</w:t>
      </w:r>
      <w:r>
        <w:t>!</w:t>
      </w:r>
    </w:p>
    <w:p w14:paraId="73B87490" w14:textId="77777777" w:rsidR="0047461B" w:rsidRDefault="0047461B" w:rsidP="0047461B">
      <w:r>
        <w:t>对他</w:t>
      </w:r>
      <w:r>
        <w:t>“</w:t>
      </w:r>
      <w:r>
        <w:t>喧宾夺主</w:t>
      </w:r>
      <w:r>
        <w:t>”</w:t>
      </w:r>
      <w:r>
        <w:t>的作风</w:t>
      </w:r>
      <w:r>
        <w:t>,</w:t>
      </w:r>
      <w:r>
        <w:t>我的心实在有点</w:t>
      </w:r>
    </w:p>
    <w:p w14:paraId="065CB7D8" w14:textId="77777777" w:rsidR="0047461B" w:rsidRDefault="0047461B" w:rsidP="0047461B">
      <w:r>
        <w:t>不甘。为了维护我自己的一点自尊</w:t>
      </w:r>
      <w:r>
        <w:t>,</w:t>
      </w:r>
      <w:r>
        <w:t>我应发挥我的</w:t>
      </w:r>
      <w:r>
        <w:t>“</w:t>
      </w:r>
      <w:r>
        <w:t>主权</w:t>
      </w:r>
      <w:r>
        <w:t>”,</w:t>
      </w:r>
      <w:r>
        <w:t>有些</w:t>
      </w:r>
      <w:r>
        <w:t>“</w:t>
      </w:r>
      <w:r>
        <w:t>表现</w:t>
      </w:r>
      <w:r>
        <w:t>”</w:t>
      </w:r>
      <w:r>
        <w:t>。</w:t>
      </w:r>
    </w:p>
    <w:p w14:paraId="2E0592F1" w14:textId="77777777" w:rsidR="0047461B" w:rsidRDefault="0047461B" w:rsidP="0047461B">
      <w:r>
        <w:t>我想到一个</w:t>
      </w:r>
      <w:r>
        <w:t>“</w:t>
      </w:r>
      <w:r>
        <w:t>表现</w:t>
      </w:r>
      <w:r>
        <w:t>”</w:t>
      </w:r>
      <w:r>
        <w:t>方法</w:t>
      </w:r>
      <w:r>
        <w:t>:</w:t>
      </w:r>
      <w:r>
        <w:t>我知道他洗衣</w:t>
      </w:r>
    </w:p>
    <w:p w14:paraId="26E2E73E" w14:textId="77777777" w:rsidR="0047461B" w:rsidRDefault="0047461B" w:rsidP="0047461B">
      <w:r>
        <w:t>后</w:t>
      </w:r>
      <w:r>
        <w:t>,</w:t>
      </w:r>
      <w:r>
        <w:t>要到门前的走廊晾衣</w:t>
      </w:r>
      <w:r>
        <w:t>;</w:t>
      </w:r>
      <w:r>
        <w:t>我提早把大门关掉。这一招</w:t>
      </w:r>
      <w:r>
        <w:t>,</w:t>
      </w:r>
      <w:r>
        <w:t>原无可厚非</w:t>
      </w:r>
      <w:r>
        <w:t>,</w:t>
      </w:r>
      <w:r>
        <w:t>只显出身为屋主的我有关门睡觉的</w:t>
      </w:r>
      <w:r>
        <w:t>“</w:t>
      </w:r>
      <w:r>
        <w:t>主权</w:t>
      </w:r>
      <w:r>
        <w:t>”</w:t>
      </w:r>
    </w:p>
    <w:p w14:paraId="69CDF822" w14:textId="77777777" w:rsidR="0047461B" w:rsidRDefault="0047461B" w:rsidP="0047461B">
      <w:r>
        <w:t>然而</w:t>
      </w:r>
      <w:r>
        <w:t>,</w:t>
      </w:r>
      <w:r>
        <w:t>我躺在床上</w:t>
      </w:r>
      <w:r>
        <w:t>,</w:t>
      </w:r>
      <w:r>
        <w:t>心中起了风浪</w:t>
      </w:r>
      <w:r>
        <w:t>,</w:t>
      </w:r>
      <w:r>
        <w:t>久久不</w:t>
      </w:r>
    </w:p>
    <w:p w14:paraId="1DB51C8D" w14:textId="77777777" w:rsidR="0047461B" w:rsidRDefault="0047461B" w:rsidP="0047461B">
      <w:r>
        <w:t>能平息。我对自己说</w:t>
      </w:r>
      <w:r>
        <w:t>:</w:t>
      </w:r>
      <w:r>
        <w:t>这一招的动机明明是</w:t>
      </w:r>
      <w:r>
        <w:t>“</w:t>
      </w:r>
      <w:r>
        <w:t>报复</w:t>
      </w:r>
      <w:r>
        <w:t>”,</w:t>
      </w:r>
      <w:r>
        <w:t>你要宽恕人的过失</w:t>
      </w:r>
      <w:r>
        <w:t>,</w:t>
      </w:r>
      <w:r>
        <w:t>他也许是一时大意</w:t>
      </w:r>
      <w:r>
        <w:t>,</w:t>
      </w:r>
      <w:r>
        <w:t>并非故意冒犯你</w:t>
      </w:r>
      <w:r>
        <w:t>,</w:t>
      </w:r>
      <w:r>
        <w:t>你何必斤斤计较呢</w:t>
      </w:r>
      <w:r>
        <w:t>!</w:t>
      </w:r>
      <w:r>
        <w:t>起来</w:t>
      </w:r>
      <w:r>
        <w:t>,</w:t>
      </w:r>
      <w:r>
        <w:t>把关了的门打开吧</w:t>
      </w:r>
      <w:r>
        <w:t>!</w:t>
      </w:r>
    </w:p>
    <w:p w14:paraId="48150BCA" w14:textId="77777777" w:rsidR="0047461B" w:rsidRDefault="0047461B" w:rsidP="0047461B">
      <w:r>
        <w:t>人需要鼓励</w:t>
      </w:r>
    </w:p>
    <w:p w14:paraId="6A72118F" w14:textId="77777777" w:rsidR="0047461B" w:rsidRDefault="0047461B" w:rsidP="0047461B">
      <w:r>
        <w:t>23.7.09</w:t>
      </w:r>
    </w:p>
    <w:p w14:paraId="3518783C" w14:textId="77777777" w:rsidR="0047461B" w:rsidRDefault="0047461B" w:rsidP="0047461B">
      <w:r>
        <w:t>时光飞逝</w:t>
      </w:r>
      <w:r>
        <w:t>,</w:t>
      </w:r>
      <w:r>
        <w:t>练外丹功不知不觉已</w:t>
      </w:r>
      <w:r>
        <w:t>20</w:t>
      </w:r>
      <w:r>
        <w:t>年。我庆幸没有将这锻炼身体健康的运动给放弃</w:t>
      </w:r>
    </w:p>
    <w:p w14:paraId="06C9751C" w14:textId="77777777" w:rsidR="0047461B" w:rsidRDefault="0047461B" w:rsidP="0047461B">
      <w:r>
        <w:t>为了身体的健康</w:t>
      </w:r>
      <w:r>
        <w:t>,</w:t>
      </w:r>
      <w:r>
        <w:t>我经常运动。我主要有</w:t>
      </w:r>
      <w:r>
        <w:t>3</w:t>
      </w:r>
      <w:r>
        <w:t>种运动</w:t>
      </w:r>
      <w:r>
        <w:t>:1</w:t>
      </w:r>
      <w:r>
        <w:t>、</w:t>
      </w:r>
      <w:proofErr w:type="gramStart"/>
      <w:r>
        <w:t>健走</w:t>
      </w:r>
      <w:proofErr w:type="gramEnd"/>
      <w:r>
        <w:t>;2</w:t>
      </w:r>
      <w:r>
        <w:t>、骑脚车</w:t>
      </w:r>
      <w:r>
        <w:t>;3</w:t>
      </w:r>
      <w:r>
        <w:t>、打外丹功。</w:t>
      </w:r>
      <w:proofErr w:type="gramStart"/>
      <w:r>
        <w:t>健走</w:t>
      </w:r>
      <w:proofErr w:type="gramEnd"/>
      <w:r>
        <w:t>,</w:t>
      </w:r>
      <w:r>
        <w:t>比</w:t>
      </w:r>
      <w:proofErr w:type="gramStart"/>
      <w:r>
        <w:t>散步走</w:t>
      </w:r>
      <w:proofErr w:type="gramEnd"/>
      <w:r>
        <w:t>得快一点</w:t>
      </w:r>
      <w:r>
        <w:t>,</w:t>
      </w:r>
      <w:r>
        <w:t>这运动最容易</w:t>
      </w:r>
    </w:p>
    <w:p w14:paraId="799E6871" w14:textId="77777777" w:rsidR="0047461B" w:rsidRDefault="0047461B" w:rsidP="0047461B">
      <w:r>
        <w:t>进行</w:t>
      </w:r>
      <w:r>
        <w:t>;</w:t>
      </w:r>
      <w:r>
        <w:t>骑脚车</w:t>
      </w:r>
      <w:r>
        <w:t>,</w:t>
      </w:r>
      <w:r>
        <w:t>可以到处逛</w:t>
      </w:r>
      <w:r>
        <w:t>,</w:t>
      </w:r>
      <w:r>
        <w:t>轻松愉快</w:t>
      </w:r>
      <w:r>
        <w:t>;</w:t>
      </w:r>
      <w:r>
        <w:t>打外丹功</w:t>
      </w:r>
      <w:r>
        <w:t>,</w:t>
      </w:r>
      <w:r>
        <w:t>要在原地打</w:t>
      </w:r>
      <w:r>
        <w:t>12</w:t>
      </w:r>
      <w:r>
        <w:t>个招式</w:t>
      </w:r>
      <w:r>
        <w:t>,</w:t>
      </w:r>
      <w:r>
        <w:t>需要有耐心。</w:t>
      </w:r>
    </w:p>
    <w:p w14:paraId="4D19BCDF" w14:textId="77777777" w:rsidR="0047461B" w:rsidRDefault="0047461B" w:rsidP="0047461B">
      <w:r>
        <w:t>有时</w:t>
      </w:r>
      <w:r>
        <w:t>,</w:t>
      </w:r>
      <w:r>
        <w:t>为了方便、轻松</w:t>
      </w:r>
      <w:r>
        <w:t>,</w:t>
      </w:r>
      <w:r>
        <w:t>不想打外丹功</w:t>
      </w:r>
      <w:r>
        <w:t>,</w:t>
      </w:r>
      <w:proofErr w:type="gramStart"/>
      <w:r>
        <w:t>只想健走和</w:t>
      </w:r>
      <w:proofErr w:type="gramEnd"/>
      <w:r>
        <w:t>骑脚车</w:t>
      </w:r>
    </w:p>
    <w:p w14:paraId="6F6FA0BC" w14:textId="77777777" w:rsidR="0047461B" w:rsidRDefault="0047461B" w:rsidP="0047461B">
      <w:r>
        <w:t>一次婚宴</w:t>
      </w:r>
      <w:r>
        <w:t>,</w:t>
      </w:r>
      <w:r>
        <w:t>同桌的一位师姐</w:t>
      </w:r>
      <w:r>
        <w:t>(</w:t>
      </w:r>
      <w:r>
        <w:t>打外丹功的</w:t>
      </w:r>
    </w:p>
    <w:p w14:paraId="28763174" w14:textId="77777777" w:rsidR="0047461B" w:rsidRDefault="0047461B" w:rsidP="0047461B">
      <w:r>
        <w:t>朋友都互称师兄师姐</w:t>
      </w:r>
      <w:r>
        <w:t>),</w:t>
      </w:r>
      <w:r>
        <w:t>问起</w:t>
      </w:r>
      <w:r>
        <w:t>:“</w:t>
      </w:r>
      <w:r>
        <w:t>还有继续打吗</w:t>
      </w:r>
      <w:r>
        <w:t>?”</w:t>
      </w:r>
      <w:r>
        <w:t>我说比</w:t>
      </w:r>
      <w:proofErr w:type="gramStart"/>
      <w:r>
        <w:t>较少打</w:t>
      </w:r>
      <w:proofErr w:type="gramEnd"/>
      <w:r>
        <w:t>了。她说不要放弃</w:t>
      </w:r>
      <w:r>
        <w:t>,</w:t>
      </w:r>
      <w:r>
        <w:t>要坚持打下去。我得到她的鼓励</w:t>
      </w:r>
      <w:r>
        <w:t>,</w:t>
      </w:r>
      <w:r>
        <w:t>又再提起精神练功。过了一段时日又</w:t>
      </w:r>
      <w:proofErr w:type="gramStart"/>
      <w:r>
        <w:t>懒下来</w:t>
      </w:r>
      <w:proofErr w:type="gramEnd"/>
      <w:r>
        <w:t>,</w:t>
      </w:r>
      <w:r>
        <w:t>最近从一间商店得</w:t>
      </w:r>
    </w:p>
    <w:p w14:paraId="5953EB02" w14:textId="77777777" w:rsidR="0047461B" w:rsidRDefault="0047461B" w:rsidP="0047461B">
      <w:r>
        <w:t>到一张传单</w:t>
      </w:r>
      <w:r>
        <w:t>;“</w:t>
      </w:r>
      <w:r>
        <w:t>健康就是财富</w:t>
      </w:r>
      <w:r>
        <w:t>”,</w:t>
      </w:r>
      <w:r>
        <w:t>原来是某社区外丹</w:t>
      </w:r>
      <w:proofErr w:type="gramStart"/>
      <w:r>
        <w:t>功单位</w:t>
      </w:r>
      <w:proofErr w:type="gramEnd"/>
      <w:r>
        <w:t>“</w:t>
      </w:r>
      <w:r>
        <w:t>招生</w:t>
      </w:r>
      <w:r>
        <w:t>”</w:t>
      </w:r>
    </w:p>
    <w:p w14:paraId="036B8A97" w14:textId="77777777" w:rsidR="0047461B" w:rsidRDefault="0047461B" w:rsidP="0047461B">
      <w:r>
        <w:t>传单简单介绍外丹功治病健身原理</w:t>
      </w:r>
      <w:r>
        <w:t>:“</w:t>
      </w:r>
      <w:r>
        <w:t>外</w:t>
      </w:r>
    </w:p>
    <w:p w14:paraId="4FB074AF" w14:textId="77777777" w:rsidR="0047461B" w:rsidRDefault="0047461B" w:rsidP="0047461B">
      <w:r>
        <w:t>丹功的特点是以自然疗法为原理</w:t>
      </w:r>
      <w:r>
        <w:t>,</w:t>
      </w:r>
      <w:r>
        <w:t>既不是武术</w:t>
      </w:r>
      <w:r>
        <w:t>,</w:t>
      </w:r>
      <w:r>
        <w:t>也不是武功</w:t>
      </w:r>
      <w:r>
        <w:t>,</w:t>
      </w:r>
      <w:r>
        <w:t>既不用力</w:t>
      </w:r>
      <w:r>
        <w:t>,</w:t>
      </w:r>
      <w:r>
        <w:t>只须以轻柔的颤抖引发</w:t>
      </w:r>
    </w:p>
    <w:p w14:paraId="3F792F65" w14:textId="77777777" w:rsidR="0047461B" w:rsidRDefault="0047461B" w:rsidP="0047461B">
      <w:r>
        <w:t>起身体里面的先天气</w:t>
      </w:r>
      <w:r>
        <w:t>,</w:t>
      </w:r>
      <w:r>
        <w:t>不但能驱除身体内部的邪风秽气和风湿化</w:t>
      </w:r>
      <w:proofErr w:type="gramStart"/>
      <w:r>
        <w:t>痍</w:t>
      </w:r>
      <w:proofErr w:type="gramEnd"/>
      <w:r>
        <w:t>,</w:t>
      </w:r>
      <w:r>
        <w:t>更能达到以下健康</w:t>
      </w:r>
      <w:r>
        <w:t>,</w:t>
      </w:r>
      <w:r>
        <w:t>快乐和长寿的效果</w:t>
      </w:r>
      <w:r>
        <w:t>:</w:t>
      </w:r>
      <w:r>
        <w:t>舒解筋骨、促进血液循环、加强肾脏功能、提升睡眠品质、提升全身神经系统的组合。</w:t>
      </w:r>
    </w:p>
    <w:p w14:paraId="271C1D05" w14:textId="77777777" w:rsidR="0047461B" w:rsidRDefault="0047461B" w:rsidP="0047461B">
      <w:r>
        <w:t>哗</w:t>
      </w:r>
      <w:r>
        <w:t>!</w:t>
      </w:r>
      <w:r>
        <w:t>原来练外丹功有那么大的盖处</w:t>
      </w:r>
      <w:r>
        <w:t>,</w:t>
      </w:r>
      <w:r>
        <w:t>我都忘</w:t>
      </w:r>
    </w:p>
    <w:p w14:paraId="7C920ECC" w14:textId="77777777" w:rsidR="0047461B" w:rsidRDefault="0047461B" w:rsidP="0047461B">
      <w:r>
        <w:t>了。我得到</w:t>
      </w:r>
      <w:r>
        <w:t>“</w:t>
      </w:r>
      <w:r>
        <w:t>鼓励</w:t>
      </w:r>
      <w:r>
        <w:t>”,</w:t>
      </w:r>
      <w:r>
        <w:t>鞭策自己</w:t>
      </w:r>
      <w:r>
        <w:t>,</w:t>
      </w:r>
      <w:r>
        <w:t>继续练下去。人需要鼓励。让我们常常鼓励自己</w:t>
      </w:r>
      <w:r>
        <w:t>,</w:t>
      </w:r>
      <w:r>
        <w:t>也鼓励</w:t>
      </w:r>
    </w:p>
    <w:p w14:paraId="0A4E9AFA" w14:textId="77777777" w:rsidR="0047461B" w:rsidRDefault="0047461B" w:rsidP="0047461B">
      <w:r>
        <w:t>别人。</w:t>
      </w:r>
    </w:p>
    <w:p w14:paraId="049C2DD5" w14:textId="77777777" w:rsidR="0047461B" w:rsidRDefault="0047461B" w:rsidP="0047461B">
      <w:r>
        <w:t>好书值得买</w:t>
      </w:r>
    </w:p>
    <w:p w14:paraId="76970304" w14:textId="77777777" w:rsidR="0047461B" w:rsidRDefault="0047461B" w:rsidP="0047461B">
      <w:r>
        <w:t>15.1.06</w:t>
      </w:r>
    </w:p>
    <w:p w14:paraId="1A5BAAF7" w14:textId="77777777" w:rsidR="0047461B" w:rsidRDefault="0047461B" w:rsidP="0047461B">
      <w:r>
        <w:t>前年</w:t>
      </w:r>
      <w:r>
        <w:t>12</w:t>
      </w:r>
      <w:r>
        <w:t>月</w:t>
      </w:r>
      <w:r>
        <w:t>,</w:t>
      </w:r>
      <w:r>
        <w:t>我与妻子、儿子、媳妇、孙儿到香港旅行。</w:t>
      </w:r>
    </w:p>
    <w:p w14:paraId="49BA789B" w14:textId="77777777" w:rsidR="0047461B" w:rsidRDefault="0047461B" w:rsidP="0047461B">
      <w:r>
        <w:t>玩乐之余</w:t>
      </w:r>
      <w:r>
        <w:t>,</w:t>
      </w:r>
      <w:r>
        <w:t>没有忘记去书局逛逛。</w:t>
      </w:r>
    </w:p>
    <w:p w14:paraId="11B1B8F7" w14:textId="77777777" w:rsidR="0047461B" w:rsidRDefault="0047461B" w:rsidP="0047461B">
      <w:r>
        <w:t>我们找到一间福音团</w:t>
      </w:r>
      <w:proofErr w:type="gramStart"/>
      <w:r>
        <w:t>契</w:t>
      </w:r>
      <w:proofErr w:type="gramEnd"/>
      <w:r>
        <w:t>书局</w:t>
      </w:r>
      <w:r>
        <w:t>,</w:t>
      </w:r>
      <w:r>
        <w:t>买了几本书。</w:t>
      </w:r>
    </w:p>
    <w:p w14:paraId="6A11895C" w14:textId="77777777" w:rsidR="0047461B" w:rsidRDefault="0047461B" w:rsidP="0047461B">
      <w:r>
        <w:t>除了买梁家麟博士写的两本书外</w:t>
      </w:r>
      <w:r>
        <w:t>,</w:t>
      </w:r>
      <w:r>
        <w:t>还买了王一平博士著的《演讲纵横》。这本《演讲纵横》港币</w:t>
      </w:r>
      <w:r>
        <w:t>84</w:t>
      </w:r>
      <w:r>
        <w:t>元</w:t>
      </w:r>
      <w:r>
        <w:t>(</w:t>
      </w:r>
      <w:r>
        <w:t>约</w:t>
      </w:r>
      <w:r>
        <w:t>42</w:t>
      </w:r>
      <w:proofErr w:type="gramStart"/>
      <w:r>
        <w:t>令吉</w:t>
      </w:r>
      <w:proofErr w:type="gramEnd"/>
      <w:r>
        <w:t>),</w:t>
      </w:r>
      <w:r>
        <w:t>颇贵</w:t>
      </w:r>
      <w:r>
        <w:t>,</w:t>
      </w:r>
      <w:r>
        <w:t>要不要买</w:t>
      </w:r>
      <w:r>
        <w:t>?</w:t>
      </w:r>
      <w:r>
        <w:t>犹豫了一阵子</w:t>
      </w:r>
      <w:r>
        <w:t>,</w:t>
      </w:r>
      <w:r>
        <w:t>还是掏腰包买了。</w:t>
      </w:r>
    </w:p>
    <w:p w14:paraId="3DCF8003" w14:textId="77777777" w:rsidR="0047461B" w:rsidRDefault="0047461B" w:rsidP="0047461B">
      <w:r>
        <w:t>有一位杨子江院长对《演讲纵横》的评论如</w:t>
      </w:r>
    </w:p>
    <w:p w14:paraId="5C6EDB04" w14:textId="77777777" w:rsidR="0047461B" w:rsidRDefault="0047461B" w:rsidP="0047461B">
      <w:r>
        <w:t>下</w:t>
      </w:r>
      <w:r>
        <w:t>:“</w:t>
      </w:r>
      <w:r>
        <w:t>此书很</w:t>
      </w:r>
      <w:proofErr w:type="gramStart"/>
      <w:r>
        <w:t>‘</w:t>
      </w:r>
      <w:proofErr w:type="gramEnd"/>
      <w:r>
        <w:t>王一平</w:t>
      </w:r>
      <w:r>
        <w:t>”:</w:t>
      </w:r>
      <w:r>
        <w:t>故事多而趣</w:t>
      </w:r>
      <w:r>
        <w:t>,</w:t>
      </w:r>
      <w:r>
        <w:t>功课浅白易上手</w:t>
      </w:r>
      <w:r>
        <w:t>,</w:t>
      </w:r>
      <w:r>
        <w:t>实在是每一个上台的人必读之物。</w:t>
      </w:r>
      <w:r>
        <w:t>”</w:t>
      </w:r>
      <w:r>
        <w:t>我很快地便读完一遍</w:t>
      </w:r>
      <w:r>
        <w:t>,</w:t>
      </w:r>
      <w:r>
        <w:t>现在又重读</w:t>
      </w:r>
      <w:r>
        <w:t>,</w:t>
      </w:r>
      <w:r>
        <w:t>再读仍</w:t>
      </w:r>
    </w:p>
    <w:p w14:paraId="23D4FFD2" w14:textId="77777777" w:rsidR="0047461B" w:rsidRDefault="0047461B" w:rsidP="0047461B">
      <w:r>
        <w:lastRenderedPageBreak/>
        <w:t>觉趣味盎然。我没</w:t>
      </w:r>
      <w:proofErr w:type="gramStart"/>
      <w:r>
        <w:t>后悔买</w:t>
      </w:r>
      <w:proofErr w:type="gramEnd"/>
      <w:r>
        <w:t>了这一本好书</w:t>
      </w:r>
    </w:p>
    <w:p w14:paraId="3D66ED30" w14:textId="77777777" w:rsidR="0047461B" w:rsidRDefault="0047461B" w:rsidP="0047461B">
      <w:r>
        <w:t>记得</w:t>
      </w:r>
      <w:r>
        <w:t>1978</w:t>
      </w:r>
      <w:r>
        <w:t>年</w:t>
      </w:r>
      <w:r>
        <w:t>,</w:t>
      </w:r>
      <w:r>
        <w:t>基督徒写作团</w:t>
      </w:r>
      <w:proofErr w:type="gramStart"/>
      <w:r>
        <w:t>契</w:t>
      </w:r>
      <w:proofErr w:type="gramEnd"/>
      <w:r>
        <w:t>举办第二届写作营</w:t>
      </w:r>
      <w:r>
        <w:t>,</w:t>
      </w:r>
      <w:r>
        <w:t>主讲林治平教授说了一段话</w:t>
      </w:r>
      <w:r>
        <w:t>,</w:t>
      </w:r>
      <w:r>
        <w:t>令我留下深刻的印象。</w:t>
      </w:r>
    </w:p>
    <w:p w14:paraId="30A6125F" w14:textId="77777777" w:rsidR="0047461B" w:rsidRDefault="0047461B" w:rsidP="0047461B">
      <w:r>
        <w:t>他说</w:t>
      </w:r>
      <w:r>
        <w:t>,</w:t>
      </w:r>
      <w:r>
        <w:t>他想写一本书</w:t>
      </w:r>
      <w:r>
        <w:t>,</w:t>
      </w:r>
      <w:r>
        <w:t>叫《基督教与中国》</w:t>
      </w:r>
      <w:r>
        <w:t>,</w:t>
      </w:r>
      <w:r>
        <w:t>目的要让华人了解</w:t>
      </w:r>
      <w:r>
        <w:t>,</w:t>
      </w:r>
      <w:r>
        <w:t>从历史观点看基督</w:t>
      </w:r>
      <w:r>
        <w:t>,</w:t>
      </w:r>
      <w:r>
        <w:t>对中国的贡献</w:t>
      </w:r>
      <w:r>
        <w:t>,</w:t>
      </w:r>
      <w:r>
        <w:t>建医院、学校、破除迷信</w:t>
      </w:r>
      <w:r>
        <w:t>,,,</w:t>
      </w:r>
      <w:r>
        <w:t>它并非</w:t>
      </w:r>
    </w:p>
    <w:p w14:paraId="6E1B885F" w14:textId="77777777" w:rsidR="0047461B" w:rsidRDefault="0047461B" w:rsidP="0047461B">
      <w:r>
        <w:t>是帝国主义的走狗</w:t>
      </w:r>
      <w:r>
        <w:t>,</w:t>
      </w:r>
      <w:r>
        <w:t>并非是人民的鸦片。写作过程</w:t>
      </w:r>
      <w:r>
        <w:t>,</w:t>
      </w:r>
      <w:r>
        <w:t>花了许多时间、精神搜集材料、整理</w:t>
      </w:r>
      <w:r>
        <w:t>,</w:t>
      </w:r>
      <w:r>
        <w:t>辛苦写出来</w:t>
      </w:r>
      <w:r>
        <w:t>,</w:t>
      </w:r>
      <w:r>
        <w:t>才卖几块钱一本</w:t>
      </w:r>
      <w:r>
        <w:t>,</w:t>
      </w:r>
      <w:r>
        <w:t>真是头脑</w:t>
      </w:r>
      <w:proofErr w:type="gramStart"/>
      <w:r>
        <w:t>便宣出卖给</w:t>
      </w:r>
      <w:proofErr w:type="gramEnd"/>
      <w:r>
        <w:t>你们。</w:t>
      </w:r>
    </w:p>
    <w:p w14:paraId="314B97C1" w14:textId="77777777" w:rsidR="0047461B" w:rsidRDefault="0047461B" w:rsidP="0047461B">
      <w:r>
        <w:t>是的</w:t>
      </w:r>
      <w:r>
        <w:t>,</w:t>
      </w:r>
      <w:r>
        <w:t>一本书</w:t>
      </w:r>
      <w:r>
        <w:t>,</w:t>
      </w:r>
      <w:r>
        <w:t>是作者花了许多心血写出来</w:t>
      </w:r>
    </w:p>
    <w:p w14:paraId="3C0988AD" w14:textId="77777777" w:rsidR="0047461B" w:rsidRDefault="0047461B" w:rsidP="0047461B">
      <w:r>
        <w:t>的结晶</w:t>
      </w:r>
      <w:r>
        <w:t>,</w:t>
      </w:r>
      <w:r>
        <w:t>我们只要花一些钱就可以买过来</w:t>
      </w:r>
      <w:r>
        <w:t>,</w:t>
      </w:r>
      <w:r>
        <w:t>何乐而不为哉</w:t>
      </w:r>
      <w:r>
        <w:t>!</w:t>
      </w:r>
    </w:p>
    <w:p w14:paraId="54CD2C37" w14:textId="77777777" w:rsidR="0047461B" w:rsidRDefault="0047461B" w:rsidP="0047461B">
      <w:r>
        <w:t>好书是值得买的。</w:t>
      </w:r>
    </w:p>
    <w:p w14:paraId="5E260BE0" w14:textId="77777777" w:rsidR="0047461B" w:rsidRDefault="0047461B" w:rsidP="0047461B">
      <w:proofErr w:type="gramStart"/>
      <w:r>
        <w:t>不</w:t>
      </w:r>
      <w:proofErr w:type="gramEnd"/>
      <w:r>
        <w:t>永远是胆小鬼</w:t>
      </w:r>
    </w:p>
    <w:p w14:paraId="74A27EAB" w14:textId="77777777" w:rsidR="0047461B" w:rsidRDefault="0047461B" w:rsidP="0047461B">
      <w:r>
        <w:t>17.8.10</w:t>
      </w:r>
    </w:p>
    <w:p w14:paraId="18E24E59" w14:textId="77777777" w:rsidR="0047461B" w:rsidRDefault="0047461B" w:rsidP="0047461B">
      <w:r>
        <w:t>不敢在大庭广众面前讲话</w:t>
      </w:r>
      <w:r>
        <w:t>,</w:t>
      </w:r>
      <w:r>
        <w:t>或演说</w:t>
      </w:r>
      <w:r>
        <w:t>,</w:t>
      </w:r>
      <w:r>
        <w:t>也许</w:t>
      </w:r>
    </w:p>
    <w:p w14:paraId="3CE47949" w14:textId="77777777" w:rsidR="0047461B" w:rsidRDefault="0047461B" w:rsidP="0047461B">
      <w:r>
        <w:t>对许多人来说</w:t>
      </w:r>
      <w:r>
        <w:t>,</w:t>
      </w:r>
      <w:r>
        <w:t>是胆小鬼。中国著名的工程师詹天佑</w:t>
      </w:r>
      <w:r>
        <w:t>,</w:t>
      </w:r>
      <w:r>
        <w:t>没有口才</w:t>
      </w:r>
      <w:r>
        <w:t>,</w:t>
      </w:r>
      <w:r>
        <w:t>不善演说</w:t>
      </w:r>
      <w:r>
        <w:t>,</w:t>
      </w:r>
      <w:r>
        <w:t>曾这样表示</w:t>
      </w:r>
      <w:r>
        <w:t>:“</w:t>
      </w:r>
      <w:r>
        <w:t>我宁可打几个山洞、建多几个隧道</w:t>
      </w:r>
      <w:r>
        <w:t>,</w:t>
      </w:r>
      <w:r>
        <w:t>也不愿上台演讲</w:t>
      </w:r>
    </w:p>
    <w:p w14:paraId="240DADE7" w14:textId="77777777" w:rsidR="0047461B" w:rsidRDefault="0047461B" w:rsidP="0047461B">
      <w:r>
        <w:t>记得我念三年级时</w:t>
      </w:r>
      <w:r>
        <w:t>,</w:t>
      </w:r>
      <w:r>
        <w:t>老师叫我们讲故事。</w:t>
      </w:r>
    </w:p>
    <w:p w14:paraId="3BD53C3A" w14:textId="77777777" w:rsidR="0047461B" w:rsidRDefault="0047461B" w:rsidP="0047461B">
      <w:r>
        <w:t>同学们一个一个轮流到台前讲</w:t>
      </w:r>
      <w:r>
        <w:t>,</w:t>
      </w:r>
      <w:r>
        <w:t>有的讲《放羊的小孩》</w:t>
      </w:r>
      <w:r>
        <w:t>,</w:t>
      </w:r>
      <w:r>
        <w:t>有的讲</w:t>
      </w:r>
      <w:r>
        <w:t>(</w:t>
      </w:r>
      <w:r>
        <w:t>《龟兔赛跑》</w:t>
      </w:r>
      <w:r>
        <w:t>,</w:t>
      </w:r>
      <w:r>
        <w:t>都讲得不错。轮到我时</w:t>
      </w:r>
      <w:r>
        <w:t>,</w:t>
      </w:r>
      <w:r>
        <w:t>我战战兢兢地走到台前</w:t>
      </w:r>
      <w:r>
        <w:t>,</w:t>
      </w:r>
      <w:r>
        <w:t>想把预备好的故事讲出来</w:t>
      </w:r>
      <w:r>
        <w:t>,</w:t>
      </w:r>
      <w:r>
        <w:t>没想到因太紧张</w:t>
      </w:r>
      <w:r>
        <w:t>,</w:t>
      </w:r>
      <w:r>
        <w:t>故事只讲到一半就忘了内容</w:t>
      </w:r>
      <w:r>
        <w:t>,</w:t>
      </w:r>
      <w:r>
        <w:t>头脑一片空白</w:t>
      </w:r>
      <w:r>
        <w:t>,</w:t>
      </w:r>
      <w:r>
        <w:t>只好低着头走回座位</w:t>
      </w:r>
    </w:p>
    <w:p w14:paraId="7E745795" w14:textId="77777777" w:rsidR="0047461B" w:rsidRDefault="0047461B" w:rsidP="0047461B">
      <w:r>
        <w:t>我性情比较沉默内向</w:t>
      </w:r>
      <w:r>
        <w:t>,</w:t>
      </w:r>
      <w:r>
        <w:t>上台演说这类事</w:t>
      </w:r>
      <w:r>
        <w:t>,</w:t>
      </w:r>
      <w:r>
        <w:t>不</w:t>
      </w:r>
    </w:p>
    <w:p w14:paraId="5050D927" w14:textId="77777777" w:rsidR="0047461B" w:rsidRDefault="0047461B" w:rsidP="0047461B">
      <w:r>
        <w:t>会有我的分。后来</w:t>
      </w:r>
      <w:r>
        <w:t>,70</w:t>
      </w:r>
      <w:r>
        <w:t>年代</w:t>
      </w:r>
      <w:r>
        <w:t>,</w:t>
      </w:r>
      <w:r>
        <w:t>在报章、教会刊物写作</w:t>
      </w:r>
      <w:r>
        <w:t>,</w:t>
      </w:r>
      <w:r>
        <w:t>有些人认识我</w:t>
      </w:r>
      <w:r>
        <w:t>,</w:t>
      </w:r>
      <w:r>
        <w:t>邀我在营会分享信息。要不要答应</w:t>
      </w:r>
      <w:r>
        <w:t>?</w:t>
      </w:r>
      <w:r>
        <w:t>我能胜任愉快吗</w:t>
      </w:r>
      <w:r>
        <w:t>?</w:t>
      </w:r>
    </w:p>
    <w:p w14:paraId="48A787E8" w14:textId="77777777" w:rsidR="0047461B" w:rsidRDefault="0047461B" w:rsidP="0047461B">
      <w:r>
        <w:t>我想到以色列人的伟大领袖摩西</w:t>
      </w:r>
      <w:r>
        <w:t>,</w:t>
      </w:r>
      <w:r>
        <w:t>他起初</w:t>
      </w:r>
    </w:p>
    <w:p w14:paraId="5E15A7D8" w14:textId="77777777" w:rsidR="0047461B" w:rsidRDefault="0047461B" w:rsidP="0047461B">
      <w:r>
        <w:t>也是一个胆小鬼。</w:t>
      </w:r>
      <w:proofErr w:type="gramStart"/>
      <w:r>
        <w:t>上帝呼召他</w:t>
      </w:r>
      <w:proofErr w:type="gramEnd"/>
      <w:r>
        <w:t>时</w:t>
      </w:r>
      <w:r>
        <w:t>,</w:t>
      </w:r>
      <w:r>
        <w:t>他对上帝说</w:t>
      </w:r>
      <w:r>
        <w:t>“</w:t>
      </w:r>
      <w:r>
        <w:t>主啊</w:t>
      </w:r>
      <w:r>
        <w:t>!</w:t>
      </w:r>
      <w:r>
        <w:t>我是个不善辞令的人</w:t>
      </w:r>
      <w:r>
        <w:t>,</w:t>
      </w:r>
      <w:r>
        <w:t>就是</w:t>
      </w:r>
      <w:proofErr w:type="gramStart"/>
      <w:r>
        <w:t>祢</w:t>
      </w:r>
      <w:proofErr w:type="gramEnd"/>
      <w:r>
        <w:t>刚才教我</w:t>
      </w:r>
    </w:p>
    <w:p w14:paraId="7FD4FE21" w14:textId="77777777" w:rsidR="0047461B" w:rsidRDefault="0047461B" w:rsidP="0047461B">
      <w:r>
        <w:t>应该说什么话</w:t>
      </w:r>
      <w:r>
        <w:t>,</w:t>
      </w:r>
      <w:r>
        <w:t>我还是这样</w:t>
      </w:r>
      <w:proofErr w:type="gramStart"/>
      <w:r>
        <w:t>的笨口笨</w:t>
      </w:r>
      <w:proofErr w:type="gramEnd"/>
      <w:r>
        <w:t>舌的</w:t>
      </w:r>
      <w:r>
        <w:t>,</w:t>
      </w:r>
      <w:r>
        <w:t>我根本就是个不会说话的人</w:t>
      </w:r>
    </w:p>
    <w:p w14:paraId="29263113" w14:textId="77777777" w:rsidR="0047461B" w:rsidRDefault="0047461B" w:rsidP="0047461B">
      <w:r>
        <w:t>“</w:t>
      </w:r>
      <w:r>
        <w:t>是谁造人的口舌</w:t>
      </w:r>
      <w:r>
        <w:t>,,,</w:t>
      </w:r>
      <w:r>
        <w:t>你去吧</w:t>
      </w:r>
      <w:r>
        <w:t>!</w:t>
      </w:r>
      <w:r>
        <w:t>我会亲自</w:t>
      </w:r>
    </w:p>
    <w:p w14:paraId="39356DC2" w14:textId="77777777" w:rsidR="0047461B" w:rsidRDefault="0047461B" w:rsidP="0047461B">
      <w:r>
        <w:t>赐给你口才</w:t>
      </w:r>
      <w:r>
        <w:t>,</w:t>
      </w:r>
      <w:r>
        <w:t>指示你该说的话。</w:t>
      </w:r>
      <w:proofErr w:type="gramStart"/>
      <w:r>
        <w:t>”</w:t>
      </w:r>
      <w:r>
        <w:t>摩西只好无奈地说</w:t>
      </w:r>
      <w:proofErr w:type="gramEnd"/>
      <w:r>
        <w:t>:“</w:t>
      </w:r>
      <w:r>
        <w:t>栋要派谁</w:t>
      </w:r>
      <w:r>
        <w:t>,</w:t>
      </w:r>
      <w:r>
        <w:t>就派谁去好了。</w:t>
      </w:r>
      <w:r>
        <w:t>”</w:t>
      </w:r>
      <w:r>
        <w:t>后来</w:t>
      </w:r>
      <w:r>
        <w:t>,</w:t>
      </w:r>
      <w:r>
        <w:t>摩西带领一百多万以色列人出埃及</w:t>
      </w:r>
      <w:r>
        <w:t>,</w:t>
      </w:r>
      <w:r>
        <w:t>发号施令</w:t>
      </w:r>
      <w:r>
        <w:t>,</w:t>
      </w:r>
      <w:r>
        <w:t>口才要得。我看见摩西的改变</w:t>
      </w:r>
      <w:r>
        <w:t>,</w:t>
      </w:r>
      <w:r>
        <w:t>从胆小鬼变成一个很有信心</w:t>
      </w:r>
      <w:r>
        <w:t>,</w:t>
      </w:r>
      <w:r>
        <w:t>很有勇气</w:t>
      </w:r>
      <w:r>
        <w:t>,</w:t>
      </w:r>
      <w:r>
        <w:t>很有口才的人</w:t>
      </w:r>
    </w:p>
    <w:p w14:paraId="51C08CBC" w14:textId="77777777" w:rsidR="0047461B" w:rsidRDefault="0047461B" w:rsidP="0047461B">
      <w:r>
        <w:t>我不要永远做胆小鬼</w:t>
      </w:r>
      <w:r>
        <w:t>,</w:t>
      </w:r>
      <w:r>
        <w:t>于是</w:t>
      </w:r>
      <w:r>
        <w:t>,</w:t>
      </w:r>
      <w:r>
        <w:t>我提起勇气答</w:t>
      </w:r>
    </w:p>
    <w:p w14:paraId="62E3D94B" w14:textId="77777777" w:rsidR="0047461B" w:rsidRDefault="0047461B" w:rsidP="0047461B">
      <w:proofErr w:type="gramStart"/>
      <w:r>
        <w:t>应营会</w:t>
      </w:r>
      <w:proofErr w:type="gramEnd"/>
      <w:r>
        <w:t>的邀请。上讲台前</w:t>
      </w:r>
      <w:r>
        <w:t>,</w:t>
      </w:r>
      <w:r>
        <w:t>我先作充分的准备</w:t>
      </w:r>
      <w:r>
        <w:t>,</w:t>
      </w:r>
      <w:r>
        <w:t>把讲章详细写好</w:t>
      </w:r>
      <w:r>
        <w:t>,</w:t>
      </w:r>
      <w:proofErr w:type="gramStart"/>
      <w:r>
        <w:t>记熟讲章</w:t>
      </w:r>
      <w:proofErr w:type="gramEnd"/>
      <w:r>
        <w:t>的内容。上台</w:t>
      </w:r>
      <w:r>
        <w:t>,</w:t>
      </w:r>
      <w:r>
        <w:t>要说什么话</w:t>
      </w:r>
      <w:r>
        <w:t>,</w:t>
      </w:r>
      <w:r>
        <w:t>已胸有成竹</w:t>
      </w:r>
      <w:r>
        <w:t>,</w:t>
      </w:r>
      <w:r>
        <w:t>忘记了自己</w:t>
      </w:r>
      <w:r>
        <w:t>,</w:t>
      </w:r>
      <w:r>
        <w:t>忘记了胆怯</w:t>
      </w:r>
      <w:r>
        <w:t>,</w:t>
      </w:r>
      <w:r>
        <w:t>把准备好的信息流畅地表达。</w:t>
      </w:r>
    </w:p>
    <w:p w14:paraId="5A13F9A5" w14:textId="77777777" w:rsidR="0047461B" w:rsidRDefault="0047461B" w:rsidP="0047461B">
      <w:r>
        <w:t>过去我是个胆小鬼</w:t>
      </w:r>
      <w:r>
        <w:t>,</w:t>
      </w:r>
      <w:r>
        <w:t>现在</w:t>
      </w:r>
      <w:r>
        <w:t>,</w:t>
      </w:r>
      <w:r>
        <w:t>我想</w:t>
      </w:r>
      <w:r>
        <w:t>,</w:t>
      </w:r>
      <w:r>
        <w:t>已不是</w:t>
      </w:r>
    </w:p>
    <w:p w14:paraId="4B5D2241" w14:textId="77777777" w:rsidR="0047461B" w:rsidRDefault="0047461B" w:rsidP="0047461B">
      <w:r>
        <w:t>了</w:t>
      </w:r>
    </w:p>
    <w:p w14:paraId="4EF8065B" w14:textId="77777777" w:rsidR="0047461B" w:rsidRDefault="0047461B" w:rsidP="0047461B">
      <w:r>
        <w:t>031</w:t>
      </w:r>
      <w:r>
        <w:t>人到无求品自高</w:t>
      </w:r>
    </w:p>
    <w:p w14:paraId="1C18BCBC" w14:textId="77777777" w:rsidR="0047461B" w:rsidRDefault="0047461B" w:rsidP="0047461B">
      <w:r>
        <w:t>2.3.10</w:t>
      </w:r>
    </w:p>
    <w:p w14:paraId="7C0D2C72" w14:textId="77777777" w:rsidR="0047461B" w:rsidRDefault="0047461B" w:rsidP="0047461B">
      <w:r>
        <w:t>农历新年</w:t>
      </w:r>
      <w:r>
        <w:t>,</w:t>
      </w:r>
      <w:r>
        <w:t>发一些短讯祝贺亲友。有些人收</w:t>
      </w:r>
    </w:p>
    <w:p w14:paraId="206EFB71" w14:textId="77777777" w:rsidR="0047461B" w:rsidRDefault="0047461B" w:rsidP="0047461B">
      <w:r>
        <w:t>到短讯有回复</w:t>
      </w:r>
      <w:r>
        <w:t>,</w:t>
      </w:r>
      <w:r>
        <w:t>有些没有。多么渴望所有的人都会回复</w:t>
      </w:r>
      <w:r>
        <w:t>,</w:t>
      </w:r>
      <w:r>
        <w:t>这只是奢望而已。我实在不能要求每个人都懂得</w:t>
      </w:r>
      <w:r>
        <w:t>“</w:t>
      </w:r>
      <w:r>
        <w:t>礼尚往来</w:t>
      </w:r>
      <w:r>
        <w:t>”</w:t>
      </w:r>
      <w:r>
        <w:t>。</w:t>
      </w:r>
    </w:p>
    <w:p w14:paraId="5CB0D26D" w14:textId="77777777" w:rsidR="0047461B" w:rsidRDefault="0047461B" w:rsidP="0047461B">
      <w:r>
        <w:t>在生活中</w:t>
      </w:r>
      <w:r>
        <w:t>,</w:t>
      </w:r>
      <w:r>
        <w:t>我们常常对人有诸多的</w:t>
      </w:r>
      <w:r>
        <w:t>“</w:t>
      </w:r>
      <w:r>
        <w:t>要求</w:t>
      </w:r>
      <w:r>
        <w:t>”</w:t>
      </w:r>
      <w:r>
        <w:t>。要求朋友对我们有爱心一点</w:t>
      </w:r>
      <w:r>
        <w:t>,</w:t>
      </w:r>
      <w:r>
        <w:t>多关注一点</w:t>
      </w:r>
      <w:r>
        <w:t>;</w:t>
      </w:r>
      <w:r>
        <w:t>要求丈夫或妻子对自己体贴一点</w:t>
      </w:r>
      <w:r>
        <w:t>.</w:t>
      </w:r>
      <w:r>
        <w:t>一些要求</w:t>
      </w:r>
      <w:r>
        <w:t>,</w:t>
      </w:r>
      <w:r>
        <w:t>似</w:t>
      </w:r>
    </w:p>
    <w:p w14:paraId="0685782B" w14:textId="77777777" w:rsidR="0047461B" w:rsidRDefault="0047461B" w:rsidP="0047461B">
      <w:r>
        <w:t>乎是颇合情理的</w:t>
      </w:r>
      <w:r>
        <w:t>,</w:t>
      </w:r>
      <w:r>
        <w:t>但往往也不能如愿以偿。</w:t>
      </w:r>
    </w:p>
    <w:p w14:paraId="495FB18F" w14:textId="77777777" w:rsidR="0047461B" w:rsidRDefault="0047461B" w:rsidP="0047461B">
      <w:r>
        <w:t>有要求</w:t>
      </w:r>
      <w:r>
        <w:t>,</w:t>
      </w:r>
      <w:r>
        <w:t>就有盼望。但人生不如意者十占八</w:t>
      </w:r>
    </w:p>
    <w:p w14:paraId="772B8DAB" w14:textId="77777777" w:rsidR="0047461B" w:rsidRDefault="0047461B" w:rsidP="0047461B">
      <w:r>
        <w:t>九</w:t>
      </w:r>
      <w:r>
        <w:t>,</w:t>
      </w:r>
      <w:r>
        <w:t>盼望往往变成失望。</w:t>
      </w:r>
    </w:p>
    <w:p w14:paraId="5CE6C757" w14:textId="77777777" w:rsidR="0047461B" w:rsidRDefault="0047461B" w:rsidP="0047461B">
      <w:r>
        <w:lastRenderedPageBreak/>
        <w:t>渐渐地在生活中</w:t>
      </w:r>
      <w:r>
        <w:t>,</w:t>
      </w:r>
      <w:r>
        <w:t>学习到一个功课</w:t>
      </w:r>
      <w:r>
        <w:t>,</w:t>
      </w:r>
      <w:r>
        <w:t>一想到</w:t>
      </w:r>
    </w:p>
    <w:p w14:paraId="1C7A35F1" w14:textId="77777777" w:rsidR="0047461B" w:rsidRDefault="0047461B" w:rsidP="0047461B">
      <w:r>
        <w:t>对别人有要求</w:t>
      </w:r>
      <w:r>
        <w:t>,</w:t>
      </w:r>
      <w:r>
        <w:t>就把那要求放下</w:t>
      </w:r>
      <w:r>
        <w:t>,</w:t>
      </w:r>
      <w:r>
        <w:t>宁可要求自己多一点</w:t>
      </w:r>
      <w:r>
        <w:t>,</w:t>
      </w:r>
      <w:r>
        <w:t>要求别人少一点。</w:t>
      </w:r>
    </w:p>
    <w:p w14:paraId="17741028" w14:textId="77777777" w:rsidR="0047461B" w:rsidRDefault="0047461B" w:rsidP="0047461B">
      <w:r>
        <w:t>在人际关系上</w:t>
      </w:r>
      <w:r>
        <w:t>,</w:t>
      </w:r>
      <w:r>
        <w:t>有一句令人玩味的话</w:t>
      </w:r>
      <w:r>
        <w:t>:</w:t>
      </w:r>
    </w:p>
    <w:p w14:paraId="5A9C8B72" w14:textId="77777777" w:rsidR="0047461B" w:rsidRDefault="0047461B" w:rsidP="0047461B">
      <w:r>
        <w:t>“</w:t>
      </w:r>
      <w:r>
        <w:t>君子之交淡如水</w:t>
      </w:r>
      <w:r>
        <w:t>”</w:t>
      </w:r>
      <w:r>
        <w:t>。为什么不是君子之交甜如蜜</w:t>
      </w:r>
      <w:r>
        <w:t>?</w:t>
      </w:r>
      <w:r>
        <w:t>大概君子之交</w:t>
      </w:r>
      <w:r>
        <w:t>,</w:t>
      </w:r>
      <w:r>
        <w:t>彼此没付出什么</w:t>
      </w:r>
      <w:r>
        <w:t>,</w:t>
      </w:r>
      <w:r>
        <w:t>也没要求什么</w:t>
      </w:r>
      <w:r>
        <w:t>,</w:t>
      </w:r>
      <w:r>
        <w:t>因此也没什么恩怨</w:t>
      </w:r>
      <w:r>
        <w:t>;</w:t>
      </w:r>
      <w:r>
        <w:t>平平淡淡的</w:t>
      </w:r>
      <w:r>
        <w:t>,</w:t>
      </w:r>
      <w:r>
        <w:t>像白开水</w:t>
      </w:r>
      <w:r>
        <w:t>,</w:t>
      </w:r>
      <w:r>
        <w:t>这种友情反而能持久</w:t>
      </w:r>
    </w:p>
    <w:p w14:paraId="429E881A" w14:textId="77777777" w:rsidR="0047461B" w:rsidRDefault="0047461B" w:rsidP="0047461B">
      <w:r>
        <w:t>“</w:t>
      </w:r>
      <w:r>
        <w:t>无事不登三宝殿</w:t>
      </w:r>
      <w:r>
        <w:t>”,</w:t>
      </w:r>
      <w:r>
        <w:t>交友朋</w:t>
      </w:r>
      <w:r>
        <w:t>,</w:t>
      </w:r>
      <w:r>
        <w:t>为了自己的</w:t>
      </w:r>
    </w:p>
    <w:p w14:paraId="56D838AB" w14:textId="77777777" w:rsidR="0047461B" w:rsidRDefault="0047461B" w:rsidP="0047461B">
      <w:r>
        <w:t>利益</w:t>
      </w:r>
      <w:r>
        <w:t>,</w:t>
      </w:r>
      <w:r>
        <w:t>对自己没有利益的</w:t>
      </w:r>
      <w:r>
        <w:t>,</w:t>
      </w:r>
      <w:proofErr w:type="gramStart"/>
      <w:r>
        <w:t>便疏而</w:t>
      </w:r>
      <w:proofErr w:type="gramEnd"/>
      <w:r>
        <w:t>远之</w:t>
      </w:r>
      <w:r>
        <w:t>,</w:t>
      </w:r>
      <w:r>
        <w:t>抱着这种功利要求的心态交友之辈</w:t>
      </w:r>
      <w:r>
        <w:t>,</w:t>
      </w:r>
      <w:r>
        <w:t>实在有很多。这是功利主义挂帅的社会现象。</w:t>
      </w:r>
    </w:p>
    <w:p w14:paraId="4002CF30" w14:textId="77777777" w:rsidR="0047461B" w:rsidRDefault="0047461B" w:rsidP="0047461B">
      <w:r>
        <w:t>在这种情况之下</w:t>
      </w:r>
      <w:r>
        <w:t>,</w:t>
      </w:r>
      <w:r>
        <w:t>难怪有这句令人反省的话</w:t>
      </w:r>
    </w:p>
    <w:p w14:paraId="46D340D3" w14:textId="77777777" w:rsidR="0047461B" w:rsidRDefault="0047461B" w:rsidP="0047461B">
      <w:r>
        <w:t>出现</w:t>
      </w:r>
      <w:r>
        <w:t>:“</w:t>
      </w:r>
      <w:r>
        <w:t>人到无求品自高</w:t>
      </w:r>
      <w:r>
        <w:t>”,</w:t>
      </w:r>
      <w:r>
        <w:t>我跟你做朋友</w:t>
      </w:r>
      <w:r>
        <w:t>,</w:t>
      </w:r>
      <w:r>
        <w:t>不会向你借钱</w:t>
      </w:r>
      <w:r>
        <w:t>,</w:t>
      </w:r>
      <w:r>
        <w:t>不会向你动功利的念头。这样的人流露出来的品格自然高尚。</w:t>
      </w:r>
    </w:p>
    <w:p w14:paraId="316AB712" w14:textId="77777777" w:rsidR="0047461B" w:rsidRDefault="0047461B" w:rsidP="0047461B">
      <w:r>
        <w:t>行过死阴幽谷</w:t>
      </w:r>
    </w:p>
    <w:p w14:paraId="65FDEDE7" w14:textId="77777777" w:rsidR="0047461B" w:rsidRDefault="0047461B" w:rsidP="0047461B">
      <w:r>
        <w:t>24.3.10</w:t>
      </w:r>
    </w:p>
    <w:p w14:paraId="599C91E1" w14:textId="77777777" w:rsidR="0047461B" w:rsidRDefault="0047461B" w:rsidP="0047461B">
      <w:r>
        <w:t>两三个月前</w:t>
      </w:r>
      <w:r>
        <w:t>,</w:t>
      </w:r>
      <w:r>
        <w:t>我喉咙右边有两个白点</w:t>
      </w:r>
      <w:r>
        <w:t>,</w:t>
      </w:r>
      <w:r>
        <w:t>服了</w:t>
      </w:r>
    </w:p>
    <w:p w14:paraId="66955235" w14:textId="77777777" w:rsidR="0047461B" w:rsidRDefault="0047461B" w:rsidP="0047461B">
      <w:r>
        <w:t>中西药</w:t>
      </w:r>
      <w:r>
        <w:t>,</w:t>
      </w:r>
      <w:r>
        <w:t>均不见好。有时觉得下巴右边的淋巴腺有些疼痛</w:t>
      </w:r>
      <w:r>
        <w:t>,</w:t>
      </w:r>
      <w:r>
        <w:t>有点担心不知患上什么病。于是致电一位医生朋友</w:t>
      </w:r>
      <w:r>
        <w:t>,</w:t>
      </w:r>
      <w:r>
        <w:t>把病情告诉他。他想了一想把他的意见告诉我</w:t>
      </w:r>
      <w:r>
        <w:t>:“</w:t>
      </w:r>
      <w:r>
        <w:t>照我的看法有</w:t>
      </w:r>
      <w:r>
        <w:t>3</w:t>
      </w:r>
      <w:r>
        <w:t>个可能性</w:t>
      </w:r>
      <w:r>
        <w:t>:</w:t>
      </w:r>
      <w:proofErr w:type="gramStart"/>
      <w:r>
        <w:t>一</w:t>
      </w:r>
      <w:proofErr w:type="gramEnd"/>
      <w:r>
        <w:t>医生给你的抗生素也许不适合</w:t>
      </w:r>
      <w:r>
        <w:t>,</w:t>
      </w:r>
      <w:r>
        <w:t>所以没有疗效</w:t>
      </w:r>
      <w:r>
        <w:t>;</w:t>
      </w:r>
      <w:r>
        <w:t>二、也许你的淋巴腺长期发炎</w:t>
      </w:r>
      <w:r>
        <w:t>,</w:t>
      </w:r>
      <w:r>
        <w:t>不过这种情况多数发生在儿童上</w:t>
      </w:r>
      <w:r>
        <w:t>,</w:t>
      </w:r>
      <w:r>
        <w:t>成年人较罕见</w:t>
      </w:r>
      <w:r>
        <w:t>;</w:t>
      </w:r>
      <w:r>
        <w:t>三、可能患上癌症</w:t>
      </w:r>
      <w:r>
        <w:t>,</w:t>
      </w:r>
      <w:r>
        <w:t>希望不至于此。</w:t>
      </w:r>
    </w:p>
    <w:p w14:paraId="097FA38F" w14:textId="77777777" w:rsidR="0047461B" w:rsidRDefault="0047461B" w:rsidP="0047461B">
      <w:r>
        <w:t>我听他这样说</w:t>
      </w:r>
      <w:r>
        <w:t>,</w:t>
      </w:r>
      <w:r>
        <w:t>我可能患上癌症</w:t>
      </w:r>
      <w:r>
        <w:t>?</w:t>
      </w:r>
      <w:r>
        <w:t>这突如其</w:t>
      </w:r>
    </w:p>
    <w:p w14:paraId="00B2526F" w14:textId="77777777" w:rsidR="0047461B" w:rsidRDefault="0047461B" w:rsidP="0047461B">
      <w:r>
        <w:t>来的噩耗</w:t>
      </w:r>
      <w:r>
        <w:t>,</w:t>
      </w:r>
      <w:r>
        <w:t>犹如晴天霹雳</w:t>
      </w:r>
      <w:r>
        <w:t>!</w:t>
      </w:r>
      <w:r>
        <w:t>第一次感觉到死是这么接近</w:t>
      </w:r>
      <w:r>
        <w:t>,</w:t>
      </w:r>
      <w:r>
        <w:t>我作了一个祷告</w:t>
      </w:r>
      <w:r>
        <w:t>,</w:t>
      </w:r>
      <w:r>
        <w:t>将自己的生命交托给上主。</w:t>
      </w:r>
    </w:p>
    <w:p w14:paraId="5411299D" w14:textId="77777777" w:rsidR="0047461B" w:rsidRDefault="0047461B" w:rsidP="0047461B">
      <w:r>
        <w:t>想到人生自古谁无死</w:t>
      </w:r>
      <w:r>
        <w:t>,</w:t>
      </w:r>
      <w:r>
        <w:t>人既然终必会有</w:t>
      </w:r>
    </w:p>
    <w:p w14:paraId="31765C35" w14:textId="77777777" w:rsidR="0047461B" w:rsidRDefault="0047461B" w:rsidP="0047461B">
      <w:r>
        <w:t>死</w:t>
      </w:r>
      <w:r>
        <w:t>,</w:t>
      </w:r>
      <w:r>
        <w:t>不同的是有些人早死</w:t>
      </w:r>
      <w:r>
        <w:t>,</w:t>
      </w:r>
      <w:proofErr w:type="gramStart"/>
      <w:r>
        <w:t>有些人迟死</w:t>
      </w:r>
      <w:proofErr w:type="gramEnd"/>
      <w:r>
        <w:t>。我今年</w:t>
      </w:r>
      <w:r>
        <w:t>69</w:t>
      </w:r>
      <w:r>
        <w:t>岁</w:t>
      </w:r>
      <w:r>
        <w:t>,</w:t>
      </w:r>
      <w:r>
        <w:t>若死了也不见得会太早。我的同学当中</w:t>
      </w:r>
      <w:proofErr w:type="gramStart"/>
      <w:r>
        <w:t>个</w:t>
      </w:r>
      <w:proofErr w:type="gramEnd"/>
      <w:r>
        <w:t>一个地走了。</w:t>
      </w:r>
    </w:p>
    <w:p w14:paraId="24BC18F9" w14:textId="77777777" w:rsidR="0047461B" w:rsidRDefault="0047461B" w:rsidP="0047461B">
      <w:r>
        <w:t>又想到儿女已经长大成人</w:t>
      </w:r>
      <w:r>
        <w:t>,</w:t>
      </w:r>
      <w:r>
        <w:t>成家立业</w:t>
      </w:r>
      <w:r>
        <w:t>,</w:t>
      </w:r>
      <w:r>
        <w:t>尽了</w:t>
      </w:r>
    </w:p>
    <w:p w14:paraId="5F16D961" w14:textId="77777777" w:rsidR="0047461B" w:rsidRDefault="0047461B" w:rsidP="0047461B">
      <w:r>
        <w:t>身为人父之责</w:t>
      </w:r>
      <w:r>
        <w:t>,</w:t>
      </w:r>
      <w:r>
        <w:t>现在走了</w:t>
      </w:r>
      <w:r>
        <w:t>,</w:t>
      </w:r>
      <w:r>
        <w:t>已没有什么牵挂。</w:t>
      </w:r>
    </w:p>
    <w:p w14:paraId="0A9E3EAD" w14:textId="77777777" w:rsidR="0047461B" w:rsidRDefault="0047461B" w:rsidP="0047461B">
      <w:r>
        <w:t>几十年的人生经历</w:t>
      </w:r>
      <w:r>
        <w:t>,</w:t>
      </w:r>
      <w:r>
        <w:t>甜酸苦辣都尝过了</w:t>
      </w:r>
      <w:r>
        <w:t>;</w:t>
      </w:r>
    </w:p>
    <w:p w14:paraId="73D71D8E" w14:textId="77777777" w:rsidR="0047461B" w:rsidRDefault="0047461B" w:rsidP="0047461B">
      <w:r>
        <w:t>虽未环游世界</w:t>
      </w:r>
      <w:r>
        <w:t>,</w:t>
      </w:r>
      <w:r>
        <w:t>却有多次出国游历的机会</w:t>
      </w:r>
      <w:r>
        <w:t>,</w:t>
      </w:r>
      <w:r>
        <w:t>体会过旅游欢乐的滋味</w:t>
      </w:r>
      <w:r>
        <w:t>;</w:t>
      </w:r>
      <w:r>
        <w:t>虽未做过什么轰轰烈烈的事业</w:t>
      </w:r>
      <w:r>
        <w:t>,</w:t>
      </w:r>
      <w:r>
        <w:t>却蒙上主施恩</w:t>
      </w:r>
      <w:r>
        <w:t>,70</w:t>
      </w:r>
      <w:r>
        <w:t>年代初受委托创办《文桥》刊物并主编</w:t>
      </w:r>
      <w:r>
        <w:t>6</w:t>
      </w:r>
      <w:r>
        <w:t>年</w:t>
      </w:r>
      <w:r>
        <w:t>;</w:t>
      </w:r>
      <w:r>
        <w:t>有机会参与教会主办的营会</w:t>
      </w:r>
      <w:r>
        <w:t>,</w:t>
      </w:r>
      <w:r>
        <w:t>不下一百个</w:t>
      </w:r>
      <w:r>
        <w:t>:</w:t>
      </w:r>
      <w:r>
        <w:t>在报章和教会杂志写作数十年</w:t>
      </w:r>
      <w:r>
        <w:t>,</w:t>
      </w:r>
      <w:r>
        <w:t>出了十多本书</w:t>
      </w:r>
      <w:r>
        <w:t>:</w:t>
      </w:r>
      <w:r>
        <w:t>同时有机会在教会讲台事奉多年虽然</w:t>
      </w:r>
      <w:proofErr w:type="gramStart"/>
      <w:r>
        <w:t>不能像保罗所</w:t>
      </w:r>
      <w:proofErr w:type="gramEnd"/>
      <w:r>
        <w:t>说的那样</w:t>
      </w:r>
      <w:r>
        <w:t>:“</w:t>
      </w:r>
      <w:r>
        <w:t>那美</w:t>
      </w:r>
    </w:p>
    <w:p w14:paraId="1E95BEF5" w14:textId="77777777" w:rsidR="0047461B" w:rsidRDefault="0047461B" w:rsidP="0047461B">
      <w:proofErr w:type="gramStart"/>
      <w:r>
        <w:t>好的仗我已经</w:t>
      </w:r>
      <w:proofErr w:type="gramEnd"/>
      <w:r>
        <w:t>打过了</w:t>
      </w:r>
      <w:r>
        <w:t>,</w:t>
      </w:r>
      <w:proofErr w:type="gramStart"/>
      <w:r>
        <w:t>当跑的</w:t>
      </w:r>
      <w:proofErr w:type="gramEnd"/>
      <w:r>
        <w:t>路我</w:t>
      </w:r>
      <w:proofErr w:type="gramStart"/>
      <w:r>
        <w:t>已经跑尽了</w:t>
      </w:r>
      <w:proofErr w:type="gramEnd"/>
      <w:r>
        <w:t>,</w:t>
      </w:r>
      <w:r>
        <w:t>所信的道我已经守住了。</w:t>
      </w:r>
      <w:proofErr w:type="gramStart"/>
      <w:r>
        <w:t>”</w:t>
      </w:r>
      <w:r>
        <w:t>然而</w:t>
      </w:r>
      <w:proofErr w:type="gramEnd"/>
      <w:r>
        <w:t>,</w:t>
      </w:r>
      <w:r>
        <w:t>我大概可以这样说</w:t>
      </w:r>
      <w:r>
        <w:t>:</w:t>
      </w:r>
      <w:r>
        <w:t>我这一生</w:t>
      </w:r>
      <w:r>
        <w:t>,</w:t>
      </w:r>
      <w:r>
        <w:t>堪谓不虚此行吧</w:t>
      </w:r>
    </w:p>
    <w:p w14:paraId="71CB85E8" w14:textId="77777777" w:rsidR="0047461B" w:rsidRDefault="0047461B" w:rsidP="0047461B">
      <w:r>
        <w:t>有点担心晚上不能入睡</w:t>
      </w:r>
      <w:r>
        <w:t>,</w:t>
      </w:r>
      <w:r>
        <w:t>但上主赐我出人意</w:t>
      </w:r>
    </w:p>
    <w:p w14:paraId="27DD0B5F" w14:textId="77777777" w:rsidR="0047461B" w:rsidRDefault="0047461B" w:rsidP="0047461B">
      <w:r>
        <w:t>外的平安</w:t>
      </w:r>
      <w:r>
        <w:t>,</w:t>
      </w:r>
      <w:r>
        <w:t>保守我的心怀意念</w:t>
      </w:r>
      <w:r>
        <w:t>,</w:t>
      </w:r>
      <w:r>
        <w:t>没有惧怕</w:t>
      </w:r>
      <w:r>
        <w:t>,</w:t>
      </w:r>
      <w:r>
        <w:t>睡得蛮好</w:t>
      </w:r>
    </w:p>
    <w:p w14:paraId="6609F92D" w14:textId="77777777" w:rsidR="0047461B" w:rsidRDefault="0047461B" w:rsidP="0047461B">
      <w:r>
        <w:t>翌日早上</w:t>
      </w:r>
      <w:r>
        <w:t>,</w:t>
      </w:r>
      <w:r>
        <w:t>亮儿夫妇载我到马大医院看耳鼻</w:t>
      </w:r>
    </w:p>
    <w:p w14:paraId="27A91FFF" w14:textId="77777777" w:rsidR="0047461B" w:rsidRDefault="0047461B" w:rsidP="0047461B">
      <w:r>
        <w:t>喉</w:t>
      </w:r>
      <w:r>
        <w:t>(ENT)</w:t>
      </w:r>
      <w:r>
        <w:t>专科医生。医生详细检查</w:t>
      </w:r>
      <w:r>
        <w:t>,</w:t>
      </w:r>
      <w:r>
        <w:t>淋巴腺没有肿</w:t>
      </w:r>
      <w:r>
        <w:t>,</w:t>
      </w:r>
      <w:r>
        <w:t>再用小灯泡从鼻孔插入</w:t>
      </w:r>
      <w:proofErr w:type="gramStart"/>
      <w:r>
        <w:t>喉咙测察</w:t>
      </w:r>
      <w:proofErr w:type="gramEnd"/>
      <w:r>
        <w:t>( scope),</w:t>
      </w:r>
      <w:r>
        <w:t>也没发现有任何肿瘤的迹象。医生对我说</w:t>
      </w:r>
      <w:r>
        <w:t>:“</w:t>
      </w:r>
      <w:r>
        <w:t>你没事</w:t>
      </w:r>
      <w:r>
        <w:t>,</w:t>
      </w:r>
      <w:r>
        <w:t>我给你一些止痛药</w:t>
      </w:r>
      <w:r>
        <w:t>,</w:t>
      </w:r>
      <w:r>
        <w:t>有痛时</w:t>
      </w:r>
      <w:r>
        <w:t>,</w:t>
      </w:r>
      <w:r>
        <w:t>可服用。</w:t>
      </w:r>
      <w:r>
        <w:t>”</w:t>
      </w:r>
    </w:p>
    <w:p w14:paraId="1E3D3BA7" w14:textId="77777777" w:rsidR="0047461B" w:rsidRDefault="0047461B" w:rsidP="0047461B">
      <w:r>
        <w:t>医生的宣告</w:t>
      </w:r>
      <w:r>
        <w:t>,</w:t>
      </w:r>
      <w:r>
        <w:t>犹如法官的宜判</w:t>
      </w:r>
      <w:r>
        <w:t>,</w:t>
      </w:r>
      <w:r>
        <w:t>我如蒙大</w:t>
      </w:r>
    </w:p>
    <w:p w14:paraId="2E262A1F" w14:textId="77777777" w:rsidR="0047461B" w:rsidRDefault="0047461B" w:rsidP="0047461B">
      <w:r>
        <w:t>数</w:t>
      </w:r>
      <w:r>
        <w:t>,</w:t>
      </w:r>
      <w:r>
        <w:t>死里逃生</w:t>
      </w:r>
      <w:r>
        <w:t>,</w:t>
      </w:r>
      <w:r>
        <w:t>心中不断</w:t>
      </w:r>
      <w:r>
        <w:t>“</w:t>
      </w:r>
      <w:r>
        <w:t>感谢主</w:t>
      </w:r>
      <w:r>
        <w:t>!”</w:t>
      </w:r>
      <w:r>
        <w:t>我兴奋地致电家人</w:t>
      </w:r>
      <w:r>
        <w:t>,</w:t>
      </w:r>
      <w:r>
        <w:t>把好消息告诉他们。</w:t>
      </w:r>
    </w:p>
    <w:p w14:paraId="092AA070" w14:textId="77777777" w:rsidR="0047461B" w:rsidRDefault="0047461B" w:rsidP="0047461B">
      <w:r>
        <w:t>回到家</w:t>
      </w:r>
      <w:r>
        <w:t>,</w:t>
      </w:r>
      <w:r>
        <w:t>我肚子觉得饿</w:t>
      </w:r>
      <w:r>
        <w:t>,</w:t>
      </w:r>
      <w:r>
        <w:t>便开车载妻子去吃</w:t>
      </w:r>
    </w:p>
    <w:p w14:paraId="43598C81" w14:textId="77777777" w:rsidR="0047461B" w:rsidRDefault="0047461B" w:rsidP="0047461B">
      <w:r>
        <w:t>午餐</w:t>
      </w:r>
      <w:r>
        <w:t>,</w:t>
      </w:r>
      <w:r>
        <w:t>我胃口特别好</w:t>
      </w:r>
      <w:r>
        <w:t>,</w:t>
      </w:r>
      <w:r>
        <w:t>吃了一大碗云吞面。从未吃过味道那么好的云吞面。</w:t>
      </w:r>
    </w:p>
    <w:p w14:paraId="5D7003F5" w14:textId="77777777" w:rsidR="0047461B" w:rsidRDefault="0047461B" w:rsidP="0047461B">
      <w:r>
        <w:t>033</w:t>
      </w:r>
      <w:r>
        <w:t>喜乐心灵抗癌魔</w:t>
      </w:r>
    </w:p>
    <w:p w14:paraId="2D54B8B4" w14:textId="77777777" w:rsidR="0047461B" w:rsidRDefault="0047461B" w:rsidP="0047461B">
      <w:r>
        <w:t>8.1098</w:t>
      </w:r>
    </w:p>
    <w:p w14:paraId="263E9E0B" w14:textId="77777777" w:rsidR="0047461B" w:rsidRDefault="0047461B" w:rsidP="0047461B">
      <w:r>
        <w:lastRenderedPageBreak/>
        <w:t>最近</w:t>
      </w:r>
      <w:r>
        <w:t>,</w:t>
      </w:r>
      <w:r>
        <w:t>美国数万人聚集在华盛顿国家广场</w:t>
      </w:r>
      <w:r>
        <w:t>,</w:t>
      </w:r>
    </w:p>
    <w:p w14:paraId="4B41DEDE" w14:textId="77777777" w:rsidR="0047461B" w:rsidRDefault="0047461B" w:rsidP="0047461B">
      <w:r>
        <w:t>要求政府把癌症的起因、患癌者的照顾与癌症治疗的研究与保健列为美国的首要计划。</w:t>
      </w:r>
    </w:p>
    <w:p w14:paraId="390FC071" w14:textId="77777777" w:rsidR="0047461B" w:rsidRDefault="0047461B" w:rsidP="0047461B">
      <w:r>
        <w:t>预料今年癌症将</w:t>
      </w:r>
      <w:proofErr w:type="gramStart"/>
      <w:r>
        <w:t>夺走近</w:t>
      </w:r>
      <w:proofErr w:type="gramEnd"/>
      <w:r>
        <w:t>57</w:t>
      </w:r>
      <w:r>
        <w:t>万美国人的生命。真是谈癌色变</w:t>
      </w:r>
      <w:r>
        <w:t>!</w:t>
      </w:r>
    </w:p>
    <w:p w14:paraId="2C568811" w14:textId="77777777" w:rsidR="0047461B" w:rsidRDefault="0047461B" w:rsidP="0047461B">
      <w:r>
        <w:t>不过</w:t>
      </w:r>
      <w:r>
        <w:t>,</w:t>
      </w:r>
      <w:r>
        <w:t>有位美国保健自疗中心院长吴永志</w:t>
      </w:r>
    </w:p>
    <w:p w14:paraId="0EAEC5ED" w14:textId="77777777" w:rsidR="0047461B" w:rsidRDefault="0047461B" w:rsidP="0047461B">
      <w:r>
        <w:t>博士</w:t>
      </w:r>
      <w:r>
        <w:t>,</w:t>
      </w:r>
      <w:r>
        <w:t>最近在云顶高原</w:t>
      </w:r>
      <w:r>
        <w:t>“</w:t>
      </w:r>
      <w:r>
        <w:t>第一届世界丹功嘉年华会</w:t>
      </w:r>
      <w:r>
        <w:t>”</w:t>
      </w:r>
      <w:r>
        <w:t>发表自然疗法的演说</w:t>
      </w:r>
      <w:r>
        <w:t>,</w:t>
      </w:r>
      <w:r>
        <w:t>表示</w:t>
      </w:r>
      <w:r>
        <w:t>:</w:t>
      </w:r>
      <w:r>
        <w:t>患癌病并非绝路</w:t>
      </w:r>
    </w:p>
    <w:p w14:paraId="61EBCF17" w14:textId="77777777" w:rsidR="0047461B" w:rsidRDefault="0047461B" w:rsidP="0047461B">
      <w:r>
        <w:t>他说</w:t>
      </w:r>
      <w:r>
        <w:t>:“</w:t>
      </w:r>
      <w:r>
        <w:t>癌症细胞隐藏在每一个人的身</w:t>
      </w:r>
    </w:p>
    <w:p w14:paraId="2E7495D3" w14:textId="77777777" w:rsidR="0047461B" w:rsidRDefault="0047461B" w:rsidP="0047461B">
      <w:r>
        <w:t>体内</w:t>
      </w:r>
      <w:r>
        <w:t>,</w:t>
      </w:r>
      <w:r>
        <w:t>倘若没有照顾饮食、承受过大压力和忧虑</w:t>
      </w:r>
      <w:r>
        <w:t>,</w:t>
      </w:r>
      <w:r>
        <w:t>我们间接给予癌细胞大量侵占良好细胞的机会</w:t>
      </w:r>
    </w:p>
    <w:p w14:paraId="49A48BC7" w14:textId="77777777" w:rsidR="0047461B" w:rsidRDefault="0047461B" w:rsidP="0047461B">
      <w:r>
        <w:t>他劝告</w:t>
      </w:r>
      <w:r>
        <w:t>:“</w:t>
      </w:r>
      <w:r>
        <w:t>每个人都必须保持喜悦的心境。</w:t>
      </w:r>
    </w:p>
    <w:p w14:paraId="4893401D" w14:textId="77777777" w:rsidR="0047461B" w:rsidRDefault="0047461B" w:rsidP="0047461B">
      <w:r>
        <w:t>心境</w:t>
      </w:r>
      <w:proofErr w:type="gramStart"/>
      <w:r>
        <w:t>喜悦加强</w:t>
      </w:r>
      <w:proofErr w:type="gramEnd"/>
      <w:r>
        <w:t>免疫系统</w:t>
      </w:r>
      <w:r>
        <w:t>,</w:t>
      </w:r>
      <w:r>
        <w:t>更有能力抑止癌细胞肆虐</w:t>
      </w:r>
    </w:p>
    <w:p w14:paraId="540F64D0" w14:textId="77777777" w:rsidR="0047461B" w:rsidRDefault="0047461B" w:rsidP="0047461B">
      <w:r>
        <w:t>他也建议</w:t>
      </w:r>
      <w:r>
        <w:t>:“</w:t>
      </w:r>
      <w:r>
        <w:t>改革食谱</w:t>
      </w:r>
      <w:r>
        <w:t>,</w:t>
      </w:r>
      <w:r>
        <w:t>食用天然食物</w:t>
      </w:r>
      <w:r>
        <w:t>,</w:t>
      </w:r>
    </w:p>
    <w:p w14:paraId="6D9B55F4" w14:textId="77777777" w:rsidR="0047461B" w:rsidRDefault="0047461B" w:rsidP="0047461B">
      <w:r>
        <w:t>具备信心</w:t>
      </w:r>
      <w:r>
        <w:t>,</w:t>
      </w:r>
      <w:r>
        <w:t>练习气功加上维生素的配合</w:t>
      </w:r>
      <w:r>
        <w:t>,</w:t>
      </w:r>
      <w:r>
        <w:t>多管齐下</w:t>
      </w:r>
      <w:r>
        <w:t>,</w:t>
      </w:r>
      <w:r>
        <w:t>癌症不是绝症</w:t>
      </w:r>
    </w:p>
    <w:p w14:paraId="7B3D5C09" w14:textId="77777777" w:rsidR="0047461B" w:rsidRDefault="0047461B" w:rsidP="0047461B">
      <w:r>
        <w:t>保持喜悦的心境</w:t>
      </w:r>
      <w:r>
        <w:t>,</w:t>
      </w:r>
      <w:r>
        <w:t>加强免疫系统</w:t>
      </w:r>
      <w:r>
        <w:t>,</w:t>
      </w:r>
      <w:r>
        <w:t>这一点很</w:t>
      </w:r>
    </w:p>
    <w:p w14:paraId="7C00C2C5" w14:textId="77777777" w:rsidR="0047461B" w:rsidRDefault="0047461B" w:rsidP="0047461B">
      <w:r>
        <w:t>重要。问题是</w:t>
      </w:r>
      <w:r>
        <w:t>,</w:t>
      </w:r>
      <w:r>
        <w:t>怎样才能保持喜悦的心境</w:t>
      </w:r>
      <w:r>
        <w:t>?</w:t>
      </w:r>
    </w:p>
    <w:p w14:paraId="443D095C" w14:textId="77777777" w:rsidR="0047461B" w:rsidRDefault="0047461B" w:rsidP="0047461B">
      <w:r>
        <w:t>位作家说</w:t>
      </w:r>
      <w:r>
        <w:t>:“</w:t>
      </w:r>
      <w:r>
        <w:t>时常唱唱歌</w:t>
      </w:r>
      <w:r>
        <w:t>,</w:t>
      </w:r>
      <w:r>
        <w:t>可以吓跑病魔。</w:t>
      </w:r>
    </w:p>
    <w:p w14:paraId="749CE9C2" w14:textId="77777777" w:rsidR="0047461B" w:rsidRDefault="0047461B" w:rsidP="0047461B">
      <w:r>
        <w:t>有基督教信仰的人</w:t>
      </w:r>
      <w:r>
        <w:t>,</w:t>
      </w:r>
      <w:r>
        <w:t>可以</w:t>
      </w:r>
      <w:r>
        <w:t>“</w:t>
      </w:r>
      <w:r>
        <w:t>靠主常常喜乐</w:t>
      </w:r>
      <w:r>
        <w:t>”</w:t>
      </w:r>
      <w:r>
        <w:t>。</w:t>
      </w:r>
      <w:r>
        <w:t>(</w:t>
      </w:r>
      <w:proofErr w:type="gramStart"/>
      <w:r>
        <w:t>腓</w:t>
      </w:r>
      <w:proofErr w:type="gramEnd"/>
      <w:r>
        <w:t>立比书</w:t>
      </w:r>
      <w:r>
        <w:t>4:4)</w:t>
      </w:r>
    </w:p>
    <w:p w14:paraId="42C0A16D" w14:textId="77777777" w:rsidR="0047461B" w:rsidRDefault="0047461B" w:rsidP="0047461B">
      <w:r>
        <w:t>喜乐对健康的裨益</w:t>
      </w:r>
      <w:r>
        <w:t>,</w:t>
      </w:r>
      <w:r>
        <w:t>古老的旧约圣经早已提</w:t>
      </w:r>
    </w:p>
    <w:p w14:paraId="72FDA671" w14:textId="77777777" w:rsidR="0047461B" w:rsidRDefault="0047461B" w:rsidP="0047461B">
      <w:r>
        <w:t>及</w:t>
      </w:r>
      <w:r>
        <w:t>:“</w:t>
      </w:r>
      <w:r>
        <w:t>喜乐的心</w:t>
      </w:r>
      <w:r>
        <w:t>,</w:t>
      </w:r>
      <w:r>
        <w:t>乃是良药</w:t>
      </w:r>
      <w:r>
        <w:t>;</w:t>
      </w:r>
      <w:r>
        <w:t>忧伤的灵</w:t>
      </w:r>
      <w:r>
        <w:t>,</w:t>
      </w:r>
      <w:r>
        <w:t>使骨枯乾。</w:t>
      </w:r>
      <w:r>
        <w:t>”(</w:t>
      </w:r>
      <w:r>
        <w:t>箴言</w:t>
      </w:r>
      <w:r>
        <w:t>17:2)</w:t>
      </w:r>
      <w:r>
        <w:t>那么</w:t>
      </w:r>
      <w:r>
        <w:t>,</w:t>
      </w:r>
      <w:r>
        <w:t>就让我们常常歌唱</w:t>
      </w:r>
      <w:r>
        <w:t>,</w:t>
      </w:r>
      <w:r>
        <w:t>常常喜乐吧</w:t>
      </w:r>
      <w:r>
        <w:t>!</w:t>
      </w:r>
    </w:p>
    <w:p w14:paraId="07E720B6" w14:textId="77777777" w:rsidR="0047461B" w:rsidRDefault="0047461B" w:rsidP="0047461B">
      <w:r>
        <w:rPr>
          <w:rFonts w:hint="eastAsia"/>
        </w:rPr>
        <w:t>母亲送我的戒指</w:t>
      </w:r>
    </w:p>
    <w:p w14:paraId="48DE89B5" w14:textId="77777777" w:rsidR="0047461B" w:rsidRDefault="0047461B" w:rsidP="0047461B">
      <w:r>
        <w:t>8.5.05</w:t>
      </w:r>
    </w:p>
    <w:p w14:paraId="1C55C94F" w14:textId="77777777" w:rsidR="0047461B" w:rsidRDefault="0047461B" w:rsidP="0047461B">
      <w:r>
        <w:t>有一枚戒指</w:t>
      </w:r>
      <w:r>
        <w:t>,</w:t>
      </w:r>
      <w:r>
        <w:t>上面刻着两个字</w:t>
      </w:r>
      <w:r>
        <w:t>:</w:t>
      </w:r>
      <w:r>
        <w:t>永爱</w:t>
      </w:r>
    </w:p>
    <w:p w14:paraId="2218AC66" w14:textId="77777777" w:rsidR="0047461B" w:rsidRDefault="0047461B" w:rsidP="0047461B">
      <w:r>
        <w:t>这枚戒指戴在我的手指上。</w:t>
      </w:r>
    </w:p>
    <w:p w14:paraId="279A9096" w14:textId="77777777" w:rsidR="0047461B" w:rsidRDefault="0047461B" w:rsidP="0047461B">
      <w:r>
        <w:t>母亲七十多岁时</w:t>
      </w:r>
      <w:r>
        <w:t>,</w:t>
      </w:r>
      <w:r>
        <w:t>买了这枚戒指送给我作纪</w:t>
      </w:r>
    </w:p>
    <w:p w14:paraId="6FA98190" w14:textId="77777777" w:rsidR="0047461B" w:rsidRDefault="0047461B" w:rsidP="0047461B">
      <w:r>
        <w:t>念。她拿着戒指送给我的时候</w:t>
      </w:r>
      <w:r>
        <w:t>,</w:t>
      </w:r>
      <w:r>
        <w:t>我望着她</w:t>
      </w:r>
      <w:r>
        <w:t>,</w:t>
      </w:r>
      <w:r>
        <w:t>心中有一种说不出的复杂感受</w:t>
      </w:r>
    </w:p>
    <w:p w14:paraId="54DC5E8F" w14:textId="77777777" w:rsidR="0047461B" w:rsidRDefault="0047461B" w:rsidP="0047461B">
      <w:r>
        <w:t>母亲那时年逾古稀</w:t>
      </w:r>
      <w:r>
        <w:t>,</w:t>
      </w:r>
      <w:r>
        <w:t>忽然送一枚这样的戒指</w:t>
      </w:r>
    </w:p>
    <w:p w14:paraId="2524677F" w14:textId="77777777" w:rsidR="0047461B" w:rsidRDefault="0047461B" w:rsidP="0047461B">
      <w:r>
        <w:t>给我</w:t>
      </w:r>
      <w:r>
        <w:t>,</w:t>
      </w:r>
      <w:r>
        <w:t>领悟她的用意之余</w:t>
      </w:r>
      <w:r>
        <w:t>,</w:t>
      </w:r>
      <w:r>
        <w:t>心头忽然萌起十种伤感。</w:t>
      </w:r>
      <w:r>
        <w:t>(</w:t>
      </w:r>
      <w:r>
        <w:t>母亲</w:t>
      </w:r>
      <w:r>
        <w:t>82</w:t>
      </w:r>
      <w:r>
        <w:t>岁回天家</w:t>
      </w:r>
    </w:p>
    <w:p w14:paraId="00A33AEC" w14:textId="77777777" w:rsidR="0047461B" w:rsidRDefault="0047461B" w:rsidP="0047461B">
      <w:r>
        <w:t>她的用意</w:t>
      </w:r>
      <w:r>
        <w:t>:</w:t>
      </w:r>
      <w:r>
        <w:t>戒指戴在手指上</w:t>
      </w:r>
      <w:r>
        <w:t>,</w:t>
      </w:r>
      <w:r>
        <w:t>别忘了我啊</w:t>
      </w:r>
    </w:p>
    <w:p w14:paraId="111823AA" w14:textId="77777777" w:rsidR="0047461B" w:rsidRDefault="0047461B" w:rsidP="0047461B">
      <w:r>
        <w:t>母亲</w:t>
      </w:r>
      <w:r>
        <w:t>,</w:t>
      </w:r>
      <w:r>
        <w:t>我和弟妹水远不会忘记您的恩和爱</w:t>
      </w:r>
      <w:r>
        <w:t>,</w:t>
      </w:r>
      <w:r>
        <w:t>您的恩爱永铭心中。</w:t>
      </w:r>
    </w:p>
    <w:p w14:paraId="661CDF83" w14:textId="77777777" w:rsidR="0047461B" w:rsidRDefault="0047461B" w:rsidP="0047461B">
      <w:r>
        <w:t>人是健忘的</w:t>
      </w:r>
      <w:r>
        <w:t>,</w:t>
      </w:r>
      <w:r>
        <w:t>看见手上这枚</w:t>
      </w:r>
      <w:r>
        <w:t>“</w:t>
      </w:r>
      <w:r>
        <w:t>永爱</w:t>
      </w:r>
      <w:r>
        <w:t>”</w:t>
      </w:r>
      <w:r>
        <w:t>的戒</w:t>
      </w:r>
    </w:p>
    <w:p w14:paraId="7CB7971D" w14:textId="77777777" w:rsidR="0047461B" w:rsidRDefault="0047461B" w:rsidP="0047461B">
      <w:r>
        <w:t>指</w:t>
      </w:r>
      <w:r>
        <w:t>,</w:t>
      </w:r>
      <w:r>
        <w:t>就使我的脑海浮现出母亲慈祥的笑脸</w:t>
      </w:r>
      <w:r>
        <w:t>:</w:t>
      </w:r>
      <w:r>
        <w:t>戒指发挥了它的作用</w:t>
      </w:r>
      <w:r>
        <w:t>:</w:t>
      </w:r>
      <w:r>
        <w:t>提醒。</w:t>
      </w:r>
    </w:p>
    <w:p w14:paraId="2A2D390F" w14:textId="77777777" w:rsidR="0047461B" w:rsidRDefault="0047461B" w:rsidP="0047461B">
      <w:r>
        <w:t>我联想到教会一个月一次的圣餐</w:t>
      </w:r>
      <w:r>
        <w:t>(</w:t>
      </w:r>
      <w:r>
        <w:t>有些教</w:t>
      </w:r>
    </w:p>
    <w:p w14:paraId="23F2C24D" w14:textId="77777777" w:rsidR="0047461B" w:rsidRDefault="0047461B" w:rsidP="0047461B">
      <w:r>
        <w:t>会每个礼拜举行</w:t>
      </w:r>
      <w:r>
        <w:t>),</w:t>
      </w:r>
      <w:r>
        <w:t>我们吃饼喝杯</w:t>
      </w:r>
      <w:r>
        <w:t>,</w:t>
      </w:r>
      <w:r>
        <w:t>为的是纪念主</w:t>
      </w:r>
    </w:p>
    <w:p w14:paraId="3314D33F" w14:textId="77777777" w:rsidR="0047461B" w:rsidRDefault="0047461B" w:rsidP="0047461B">
      <w:r>
        <w:t>圣餐是主耶稣设立的。《圣经》记载</w:t>
      </w:r>
    </w:p>
    <w:p w14:paraId="40F8F878" w14:textId="77777777" w:rsidR="0047461B" w:rsidRDefault="0047461B" w:rsidP="0047461B">
      <w:r>
        <w:t>“</w:t>
      </w:r>
      <w:r>
        <w:t>主耶稣被卖的那一夜</w:t>
      </w:r>
      <w:r>
        <w:t>,</w:t>
      </w:r>
      <w:r>
        <w:t>拿起饼来</w:t>
      </w:r>
      <w:r>
        <w:t>,</w:t>
      </w:r>
      <w:r>
        <w:t>祝谢</w:t>
      </w:r>
    </w:p>
    <w:p w14:paraId="2A60F29B" w14:textId="77777777" w:rsidR="0047461B" w:rsidRDefault="0047461B" w:rsidP="0047461B">
      <w:r>
        <w:t>了</w:t>
      </w:r>
      <w:r>
        <w:t>,</w:t>
      </w:r>
      <w:r>
        <w:t>就</w:t>
      </w:r>
      <w:proofErr w:type="gramStart"/>
      <w:r>
        <w:t>擘</w:t>
      </w:r>
      <w:proofErr w:type="gramEnd"/>
      <w:r>
        <w:t>开说</w:t>
      </w:r>
      <w:r>
        <w:t>,</w:t>
      </w:r>
      <w:r>
        <w:t>这是我的身体</w:t>
      </w:r>
      <w:r>
        <w:t>,</w:t>
      </w:r>
      <w:r>
        <w:t>为你们舍的</w:t>
      </w:r>
      <w:r>
        <w:t>:</w:t>
      </w:r>
      <w:r>
        <w:t>你花冠篇</w:t>
      </w:r>
      <w:r>
        <w:t>77</w:t>
      </w:r>
    </w:p>
    <w:p w14:paraId="6447E412" w14:textId="77777777" w:rsidR="0047461B" w:rsidRDefault="0047461B" w:rsidP="0047461B">
      <w:r>
        <w:t>们应当如此行</w:t>
      </w:r>
      <w:r>
        <w:t>,</w:t>
      </w:r>
      <w:r>
        <w:t>为的是纪念我。饭后</w:t>
      </w:r>
      <w:r>
        <w:t>,</w:t>
      </w:r>
      <w:r>
        <w:t>也照样</w:t>
      </w:r>
      <w:proofErr w:type="gramStart"/>
      <w:r>
        <w:t>拿起杯</w:t>
      </w:r>
      <w:proofErr w:type="gramEnd"/>
      <w:r>
        <w:t>来</w:t>
      </w:r>
      <w:r>
        <w:t>,</w:t>
      </w:r>
      <w:r>
        <w:t>说</w:t>
      </w:r>
      <w:r>
        <w:t>,</w:t>
      </w:r>
      <w:r>
        <w:t>这杯是用我的血所立的新约</w:t>
      </w:r>
      <w:r>
        <w:t>,</w:t>
      </w:r>
      <w:r>
        <w:t>你们每逢喝的时候</w:t>
      </w:r>
      <w:r>
        <w:t>,</w:t>
      </w:r>
      <w:r>
        <w:t>要如此行</w:t>
      </w:r>
      <w:r>
        <w:t>,</w:t>
      </w:r>
      <w:r>
        <w:t>为的是纪念我</w:t>
      </w:r>
    </w:p>
    <w:p w14:paraId="3505767C" w14:textId="77777777" w:rsidR="0047461B" w:rsidRDefault="0047461B" w:rsidP="0047461B">
      <w:r>
        <w:t>(</w:t>
      </w:r>
      <w:r>
        <w:t>哥林多前书</w:t>
      </w:r>
      <w:r>
        <w:t>11:23-25)</w:t>
      </w:r>
    </w:p>
    <w:p w14:paraId="2D9F34C3" w14:textId="77777777" w:rsidR="0047461B" w:rsidRDefault="0047461B" w:rsidP="0047461B">
      <w:r>
        <w:t>可见圣餐的设立</w:t>
      </w:r>
      <w:r>
        <w:t>,</w:t>
      </w:r>
      <w:r>
        <w:t>主要的用意就是</w:t>
      </w:r>
      <w:r>
        <w:t>“</w:t>
      </w:r>
      <w:r>
        <w:t>提醒</w:t>
      </w:r>
      <w:r>
        <w:t>”</w:t>
      </w:r>
    </w:p>
    <w:p w14:paraId="4FB7DBC7" w14:textId="77777777" w:rsidR="0047461B" w:rsidRDefault="0047461B" w:rsidP="0047461B">
      <w:r>
        <w:t>要纪念主为我们死的大爱。</w:t>
      </w:r>
    </w:p>
    <w:p w14:paraId="5B77514F" w14:textId="77777777" w:rsidR="0047461B" w:rsidRDefault="0047461B" w:rsidP="0047461B">
      <w:r>
        <w:t>饼和杯是看得见的表记</w:t>
      </w:r>
      <w:r>
        <w:t>,</w:t>
      </w:r>
      <w:r>
        <w:t>透过饼和杯纪念</w:t>
      </w:r>
    </w:p>
    <w:p w14:paraId="0B7732BF" w14:textId="77777777" w:rsidR="0047461B" w:rsidRDefault="0047461B" w:rsidP="0047461B">
      <w:r>
        <w:t>主</w:t>
      </w:r>
      <w:r>
        <w:t>;</w:t>
      </w:r>
      <w:r>
        <w:t>戴在手指上的戒指</w:t>
      </w:r>
      <w:r>
        <w:t>,</w:t>
      </w:r>
      <w:r>
        <w:t>使我想起母爱</w:t>
      </w:r>
      <w:r>
        <w:t>,</w:t>
      </w:r>
      <w:r>
        <w:t>母亲的用心</w:t>
      </w:r>
      <w:r>
        <w:t>,</w:t>
      </w:r>
      <w:r>
        <w:t>与</w:t>
      </w:r>
      <w:proofErr w:type="gramStart"/>
      <w:r>
        <w:t>主设立</w:t>
      </w:r>
      <w:proofErr w:type="gramEnd"/>
      <w:r>
        <w:t>圣餐的用意</w:t>
      </w:r>
      <w:r>
        <w:t>,</w:t>
      </w:r>
      <w:r>
        <w:t>似乎不谋而合</w:t>
      </w:r>
      <w:r>
        <w:t>,</w:t>
      </w:r>
      <w:r>
        <w:t>有异曲</w:t>
      </w:r>
      <w:r>
        <w:lastRenderedPageBreak/>
        <w:t>同工之处</w:t>
      </w:r>
    </w:p>
    <w:p w14:paraId="7BFAF85A" w14:textId="77777777" w:rsidR="0047461B" w:rsidRPr="0047461B" w:rsidRDefault="0047461B" w:rsidP="0047461B">
      <w:pPr>
        <w:jc w:val="center"/>
        <w:sectPr w:rsidR="0047461B" w:rsidRPr="0047461B">
          <w:footerReference w:type="default" r:id="rId231"/>
          <w:pgSz w:w="11906" w:h="16838"/>
          <w:pgMar w:top="1440" w:right="1800" w:bottom="1440" w:left="1800" w:header="851" w:footer="992" w:gutter="0"/>
          <w:cols w:space="425"/>
          <w:docGrid w:type="lines" w:linePitch="312"/>
        </w:sectPr>
      </w:pPr>
    </w:p>
    <w:p w14:paraId="6BB1DC0A" w14:textId="77777777" w:rsidR="000025BA" w:rsidRDefault="000025BA" w:rsidP="000025BA">
      <w:pPr>
        <w:jc w:val="center"/>
      </w:pPr>
      <w:r>
        <w:rPr>
          <w:rFonts w:hint="eastAsia"/>
        </w:rPr>
        <w:lastRenderedPageBreak/>
        <w:t>2011</w:t>
      </w:r>
      <w:r>
        <w:rPr>
          <w:rFonts w:hint="eastAsia"/>
        </w:rPr>
        <w:t>年</w:t>
      </w:r>
      <w:r>
        <w:rPr>
          <w:rFonts w:hint="eastAsia"/>
        </w:rPr>
        <w:t>8</w:t>
      </w:r>
      <w:r>
        <w:rPr>
          <w:rFonts w:hint="eastAsia"/>
        </w:rPr>
        <w:t>月第</w:t>
      </w:r>
      <w:r>
        <w:rPr>
          <w:rFonts w:hint="eastAsia"/>
        </w:rPr>
        <w:t>2</w:t>
      </w:r>
      <w:r>
        <w:rPr>
          <w:rFonts w:hint="eastAsia"/>
        </w:rPr>
        <w:t>期</w:t>
      </w:r>
    </w:p>
    <w:p w14:paraId="21536E89" w14:textId="77777777" w:rsidR="000025BA" w:rsidRDefault="000025BA" w:rsidP="000025BA">
      <w:r>
        <w:t>爷爷爱喝茶</w:t>
      </w:r>
    </w:p>
    <w:p w14:paraId="18C43DD6" w14:textId="77777777" w:rsidR="000025BA" w:rsidRDefault="000025BA" w:rsidP="000025BA">
      <w:r>
        <w:rPr>
          <w:rFonts w:hint="eastAsia"/>
        </w:rPr>
        <w:t>子杰</w:t>
      </w:r>
    </w:p>
    <w:p w14:paraId="3B84F9D5" w14:textId="77777777" w:rsidR="000025BA" w:rsidRDefault="000025BA" w:rsidP="000025BA">
      <w:r>
        <w:t>在客厅左边的角落有个小桌，四四方方不知是什么树木制成的，表面并不怎么光</w:t>
      </w:r>
    </w:p>
    <w:p w14:paraId="777137F8" w14:textId="77777777" w:rsidR="000025BA" w:rsidRDefault="000025BA" w:rsidP="000025BA">
      <w:r>
        <w:t>滑，但可以肯定的是它绝对是个好木。在家中小木桌的辈份还比爸爸的高，听说是爷</w:t>
      </w:r>
    </w:p>
    <w:p w14:paraId="4D7D0BE5" w14:textId="77777777" w:rsidR="000025BA" w:rsidRDefault="000025BA" w:rsidP="000025BA">
      <w:r>
        <w:t>爷南来之后的第一个财产，这是几十年前的事了。</w:t>
      </w:r>
    </w:p>
    <w:p w14:paraId="513E321F" w14:textId="77777777" w:rsidR="000025BA" w:rsidRDefault="000025BA" w:rsidP="000025BA">
      <w:r>
        <w:t>以前小木桌不摆在角落，是摆在客厅的中央与大桌平起平坐，桌上还放着一个小</w:t>
      </w:r>
    </w:p>
    <w:p w14:paraId="5A15B89C" w14:textId="77777777" w:rsidR="000025BA" w:rsidRDefault="000025BA" w:rsidP="000025BA">
      <w:r>
        <w:t>茶壶和三个小杯子，那是爷爷</w:t>
      </w:r>
      <w:proofErr w:type="gramStart"/>
      <w:r>
        <w:t>最</w:t>
      </w:r>
      <w:proofErr w:type="gramEnd"/>
      <w:r>
        <w:t>宝贝的茶具。用膳后，爷爷一定坐在小木桌旁与茶谈</w:t>
      </w:r>
    </w:p>
    <w:p w14:paraId="0E58215A" w14:textId="77777777" w:rsidR="000025BA" w:rsidRDefault="000025BA" w:rsidP="000025BA">
      <w:r>
        <w:t>恋爱，拿着茶壶和杯子一摸就摸上好几个小时，一点也不腻。我搞不明白，为什么妈</w:t>
      </w:r>
    </w:p>
    <w:p w14:paraId="660423A7" w14:textId="77777777" w:rsidR="000025BA" w:rsidRDefault="000025BA" w:rsidP="000025BA">
      <w:r>
        <w:t>妈只是轻轻地将开水倒入壶子里就能冲出一大壶香喷喷的咖啡给一家大小喝，但是爷</w:t>
      </w:r>
    </w:p>
    <w:p w14:paraId="47D8B315" w14:textId="77777777" w:rsidR="000025BA" w:rsidRDefault="000025BA" w:rsidP="000025BA">
      <w:proofErr w:type="gramStart"/>
      <w:r>
        <w:t>爷只为</w:t>
      </w:r>
      <w:proofErr w:type="gramEnd"/>
      <w:r>
        <w:t>一小口茶却得花上一个傍晚。</w:t>
      </w:r>
    </w:p>
    <w:p w14:paraId="5F5AF84E" w14:textId="77777777" w:rsidR="000025BA" w:rsidRDefault="000025BA" w:rsidP="000025BA">
      <w:r>
        <w:t>以前妈妈也有冲茶，也能一冲就冲出一大壶，但总没人爱喝，</w:t>
      </w:r>
      <w:proofErr w:type="gramStart"/>
      <w:r>
        <w:t>往往那整</w:t>
      </w:r>
      <w:proofErr w:type="gramEnd"/>
      <w:r>
        <w:t>壶茶水就</w:t>
      </w:r>
    </w:p>
    <w:p w14:paraId="3FF4B3B5" w14:textId="77777777" w:rsidR="000025BA" w:rsidRDefault="000025BA" w:rsidP="000025BA">
      <w:r>
        <w:t>拿去冲水沟，随着河道漂流到南中国海。我们本来就不爱茶爱咖啡不喝也很正常，可</w:t>
      </w:r>
    </w:p>
    <w:p w14:paraId="299F0BC2" w14:textId="77777777" w:rsidR="000025BA" w:rsidRDefault="000025BA" w:rsidP="000025BA">
      <w:r>
        <w:t>是连最爱茶的爷爷也不碰一口，就有一点让人不解，之后妈妈就不再冲茶了。爷爷为</w:t>
      </w:r>
    </w:p>
    <w:p w14:paraId="5592E59F" w14:textId="77777777" w:rsidR="000025BA" w:rsidRDefault="000025BA" w:rsidP="000025BA">
      <w:r>
        <w:t>什么不喝呢？这疑问总缠着我的心，像蜘蛛丝缠着身体一样虽不痛不痒，但会让人有</w:t>
      </w:r>
    </w:p>
    <w:p w14:paraId="7F7FDDEC" w14:textId="77777777" w:rsidR="000025BA" w:rsidRDefault="000025BA" w:rsidP="000025BA">
      <w:r>
        <w:t>种不快的感觉。</w:t>
      </w:r>
    </w:p>
    <w:p w14:paraId="6771ACC7" w14:textId="77777777" w:rsidR="000025BA" w:rsidRDefault="000025BA" w:rsidP="000025BA">
      <w:r>
        <w:t>有一天我终于开口问了爷爷。</w:t>
      </w:r>
    </w:p>
    <w:p w14:paraId="0EFE4CDA" w14:textId="77777777" w:rsidR="000025BA" w:rsidRDefault="000025BA" w:rsidP="000025BA">
      <w:r>
        <w:t>主题散文</w:t>
      </w:r>
    </w:p>
    <w:p w14:paraId="4CD6F2A7" w14:textId="77777777" w:rsidR="000025BA" w:rsidRDefault="000025BA" w:rsidP="000025BA">
      <w:r>
        <w:t>8</w:t>
      </w:r>
    </w:p>
    <w:p w14:paraId="6D27D7FE" w14:textId="77777777" w:rsidR="000025BA" w:rsidRDefault="000025BA" w:rsidP="000025BA">
      <w:r>
        <w:t>散文</w:t>
      </w:r>
    </w:p>
    <w:p w14:paraId="2C96179F" w14:textId="77777777" w:rsidR="000025BA" w:rsidRDefault="000025BA" w:rsidP="000025BA">
      <w:r>
        <w:t>9</w:t>
      </w:r>
    </w:p>
    <w:p w14:paraId="1514FB6B" w14:textId="77777777" w:rsidR="000025BA" w:rsidRDefault="000025BA" w:rsidP="000025BA">
      <w:r>
        <w:t>散文</w:t>
      </w:r>
    </w:p>
    <w:p w14:paraId="60FDE460" w14:textId="77777777" w:rsidR="000025BA" w:rsidRDefault="000025BA" w:rsidP="000025BA">
      <w:r>
        <w:t>爷爷微笑着问答我，说他是喜欢品茶不是喝茶，而妈妈冲的茶是拿来喝的。爷爷</w:t>
      </w:r>
    </w:p>
    <w:p w14:paraId="072F3309" w14:textId="77777777" w:rsidR="000025BA" w:rsidRDefault="000025BA" w:rsidP="000025BA">
      <w:r>
        <w:t>坐下来也示意我坐下，随即又开始烧开水了。我慢慢的坐了下来，有点不情愿，眼神</w:t>
      </w:r>
    </w:p>
    <w:p w14:paraId="38C592EC" w14:textId="77777777" w:rsidR="000025BA" w:rsidRDefault="000025BA" w:rsidP="000025BA">
      <w:r>
        <w:t>不时放空，不时东看看，西看看，在暗示爷爷饶了我。虽然喝上爷爷冲的那口茶也是</w:t>
      </w:r>
    </w:p>
    <w:p w14:paraId="0EA2397C" w14:textId="77777777" w:rsidR="000025BA" w:rsidRDefault="000025BA" w:rsidP="000025BA">
      <w:r>
        <w:t>半小时以后的事情，但让我不情愿的事是爷爷又要感叹开始自言自语。爷爷对着茶总</w:t>
      </w:r>
    </w:p>
    <w:p w14:paraId="0084040C" w14:textId="77777777" w:rsidR="000025BA" w:rsidRDefault="000025BA" w:rsidP="000025BA">
      <w:r>
        <w:t>能慢慢地将他个人辉煌史一页一页地说出来，往往就是从中国</w:t>
      </w:r>
      <w:proofErr w:type="gramStart"/>
      <w:r>
        <w:t>南来说起</w:t>
      </w:r>
      <w:proofErr w:type="gramEnd"/>
      <w:r>
        <w:t>，这也是最让</w:t>
      </w:r>
    </w:p>
    <w:p w14:paraId="639BE419" w14:textId="77777777" w:rsidR="000025BA" w:rsidRDefault="000025BA" w:rsidP="000025BA">
      <w:r>
        <w:t>爷爷感到自豪，同时也会矛盾地心酸起来，因为同乡都不在了。现在爷爷想思念在北</w:t>
      </w:r>
    </w:p>
    <w:p w14:paraId="6E8A8592" w14:textId="77777777" w:rsidR="000025BA" w:rsidRDefault="000025BA" w:rsidP="000025BA">
      <w:r>
        <w:t>方的河婆，也没</w:t>
      </w:r>
      <w:proofErr w:type="gramStart"/>
      <w:r>
        <w:t>个伴能一起</w:t>
      </w:r>
      <w:proofErr w:type="gramEnd"/>
      <w:r>
        <w:t>来回忆它的味道，爸爸不知河婆是怎样的，也没去过，更</w:t>
      </w:r>
    </w:p>
    <w:p w14:paraId="53332C52" w14:textId="77777777" w:rsidR="000025BA" w:rsidRDefault="000025BA" w:rsidP="000025BA">
      <w:r>
        <w:t>没想过要去。我们这一辈更不用说了，若不是爷爷常提起河婆镇，我们根本不会知道</w:t>
      </w:r>
    </w:p>
    <w:p w14:paraId="6D383069" w14:textId="77777777" w:rsidR="000025BA" w:rsidRDefault="000025BA" w:rsidP="000025BA">
      <w:r>
        <w:t>有这一个地方。虽然现在知道了，可是我们还是对河</w:t>
      </w:r>
      <w:proofErr w:type="gramStart"/>
      <w:r>
        <w:t>婆没有</w:t>
      </w:r>
      <w:proofErr w:type="gramEnd"/>
      <w:r>
        <w:t>任何的感觉，爷爷对我们</w:t>
      </w:r>
    </w:p>
    <w:p w14:paraId="1FA61832" w14:textId="77777777" w:rsidR="000025BA" w:rsidRDefault="000025BA" w:rsidP="000025BA">
      <w:r>
        <w:t>说起河婆镇就像鸡同鸭讲，我们也不喜欢听，爷爷难免会有点失望所以慢慢就不说，</w:t>
      </w:r>
    </w:p>
    <w:p w14:paraId="41FAE6F1" w14:textId="77777777" w:rsidR="000025BA" w:rsidRDefault="000025BA" w:rsidP="000025BA">
      <w:r>
        <w:t>只对着茶杯谈情。就是这样，爷爷与茶的感情越来越深，我发现爷爷与茶谈情的时间</w:t>
      </w:r>
    </w:p>
    <w:p w14:paraId="517A8EE8" w14:textId="77777777" w:rsidR="000025BA" w:rsidRDefault="000025BA" w:rsidP="000025BA">
      <w:r>
        <w:t>一天比一天长，这或许是心中藏着有如河水般的思念，一条穿越南中国海的河。</w:t>
      </w:r>
    </w:p>
    <w:p w14:paraId="65C92E93" w14:textId="77777777" w:rsidR="000025BA" w:rsidRDefault="000025BA" w:rsidP="000025BA">
      <w:r>
        <w:t>开水烧开了，爷爷慢慢地倒入小茶壶里。</w:t>
      </w:r>
      <w:r>
        <w:t>“</w:t>
      </w:r>
      <w:r>
        <w:t>这茶杯虽小，三个加起来也不比你爸</w:t>
      </w:r>
    </w:p>
    <w:p w14:paraId="720CA480" w14:textId="77777777" w:rsidR="000025BA" w:rsidRDefault="000025BA" w:rsidP="000025BA">
      <w:r>
        <w:t>的咖啡杯大，可是这茶有如大海的深度是咖啡体现不到的。</w:t>
      </w:r>
      <w:proofErr w:type="gramStart"/>
      <w:r>
        <w:t>”</w:t>
      </w:r>
      <w:r>
        <w:t>爷爷突然开口说话</w:t>
      </w:r>
      <w:proofErr w:type="gramEnd"/>
      <w:r>
        <w:t>，把</w:t>
      </w:r>
    </w:p>
    <w:p w14:paraId="6A0FC04D" w14:textId="77777777" w:rsidR="000025BA" w:rsidRDefault="000025BA" w:rsidP="000025BA">
      <w:proofErr w:type="gramStart"/>
      <w:r>
        <w:t>我飘开的</w:t>
      </w:r>
      <w:proofErr w:type="gramEnd"/>
      <w:r>
        <w:t>眼神拉了回来。又说道：</w:t>
      </w:r>
      <w:r>
        <w:t>“</w:t>
      </w:r>
      <w:r>
        <w:t>我喝茶，我爸爸喝茶，我爷爷也喝茶。我们是喝</w:t>
      </w:r>
    </w:p>
    <w:p w14:paraId="79514946" w14:textId="77777777" w:rsidR="000025BA" w:rsidRDefault="000025BA" w:rsidP="000025BA">
      <w:r>
        <w:t>茶的民族，文化也是茶的，茶就像是我们的鲜血一样，一直在</w:t>
      </w:r>
      <w:proofErr w:type="gramStart"/>
      <w:r>
        <w:t>我们我们</w:t>
      </w:r>
      <w:proofErr w:type="gramEnd"/>
      <w:r>
        <w:t>的身体里。可</w:t>
      </w:r>
    </w:p>
    <w:p w14:paraId="3E74F392" w14:textId="77777777" w:rsidR="000025BA" w:rsidRDefault="000025BA" w:rsidP="000025BA">
      <w:r>
        <w:t>是现在我的孩子不喝了，孙子也不喝了，将来也没人会喝。</w:t>
      </w:r>
      <w:proofErr w:type="gramStart"/>
      <w:r>
        <w:t>”</w:t>
      </w:r>
      <w:r>
        <w:t>说着说着爷爷就递给我</w:t>
      </w:r>
      <w:proofErr w:type="gramEnd"/>
    </w:p>
    <w:p w14:paraId="27B10CAB" w14:textId="77777777" w:rsidR="000025BA" w:rsidRDefault="000025BA" w:rsidP="000025BA">
      <w:r>
        <w:t>一杯茶，又说：</w:t>
      </w:r>
      <w:r>
        <w:t>“</w:t>
      </w:r>
      <w:r>
        <w:t>尝尝，其实茶也可以喝得比咖啡浓</w:t>
      </w:r>
      <w:r>
        <w:t>”</w:t>
      </w:r>
      <w:r>
        <w:t>。我的眼神放空了，只是头儿</w:t>
      </w:r>
    </w:p>
    <w:p w14:paraId="4E3FD3C9" w14:textId="77777777" w:rsidR="000025BA" w:rsidRDefault="000025BA" w:rsidP="000025BA">
      <w:r>
        <w:t>还在不停地点头认同爷爷，这是我应付爷爷的招数，当听不懂爷爷的经文时这就是最</w:t>
      </w:r>
    </w:p>
    <w:p w14:paraId="01ACB3CB" w14:textId="77777777" w:rsidR="000025BA" w:rsidRDefault="000025BA" w:rsidP="000025BA">
      <w:r>
        <w:t>管用的招数。爷爷看见我似懂非懂的就笑着说：</w:t>
      </w:r>
      <w:r>
        <w:t>“</w:t>
      </w:r>
      <w:r>
        <w:t>等你老了再慢慢体会吧！</w:t>
      </w:r>
      <w:r>
        <w:t xml:space="preserve">” </w:t>
      </w:r>
      <w:r>
        <w:t>爷爷就</w:t>
      </w:r>
    </w:p>
    <w:p w14:paraId="597A2A31" w14:textId="77777777" w:rsidR="000025BA" w:rsidRDefault="000025BA" w:rsidP="000025BA">
      <w:r>
        <w:t>是喜欢这样子，说些我们不懂的话，也不知道爷爷想让我明白什么。</w:t>
      </w:r>
    </w:p>
    <w:p w14:paraId="3EB18387" w14:textId="77777777" w:rsidR="000025BA" w:rsidRDefault="000025BA" w:rsidP="000025BA">
      <w:r>
        <w:t>我接过茶杯，一口把那小小杯的茶倒入肚子里，一秒也不愿让它停留在我的嘴</w:t>
      </w:r>
    </w:p>
    <w:p w14:paraId="3B0FA7D6" w14:textId="77777777" w:rsidR="000025BA" w:rsidRDefault="000025BA" w:rsidP="000025BA">
      <w:r>
        <w:lastRenderedPageBreak/>
        <w:t>里，喝完我就抽身离开了。在离开小木桌时，我看见了爷爷对着杯子说；</w:t>
      </w:r>
      <w:r>
        <w:t>“</w:t>
      </w:r>
      <w:r>
        <w:t>等我走</w:t>
      </w:r>
    </w:p>
    <w:p w14:paraId="62A695C1" w14:textId="77777777" w:rsidR="000025BA" w:rsidRDefault="000025BA" w:rsidP="000025BA">
      <w:r>
        <w:t>了，你也喝不到茶了。</w:t>
      </w:r>
      <w:proofErr w:type="gramStart"/>
      <w:r>
        <w:t>”</w:t>
      </w:r>
      <w:r>
        <w:t>一声叹气从爷爷心里不经意的流出来</w:t>
      </w:r>
      <w:proofErr w:type="gramEnd"/>
      <w:r>
        <w:t>，之后爷爷也不多说</w:t>
      </w:r>
    </w:p>
    <w:p w14:paraId="2BCC053A" w14:textId="77777777" w:rsidR="000025BA" w:rsidRDefault="000025BA" w:rsidP="000025BA">
      <w:r>
        <w:t>了。</w:t>
      </w:r>
    </w:p>
    <w:p w14:paraId="4CF13C10" w14:textId="77777777" w:rsidR="000025BA" w:rsidRDefault="000025BA" w:rsidP="000025BA">
      <w:r>
        <w:t>是呀，爷爷去世后，那套茶具就收进了装饰柜，再也没用了。本来茶杯还是保留</w:t>
      </w:r>
    </w:p>
    <w:p w14:paraId="5D9A2247" w14:textId="77777777" w:rsidR="000025BA" w:rsidRDefault="000025BA" w:rsidP="000025BA">
      <w:r>
        <w:t>在原来的小木桌上，可是没人用它来冲茶，也没人想用，更没人想喝茶，所以最后爷</w:t>
      </w:r>
    </w:p>
    <w:p w14:paraId="7D21F048" w14:textId="77777777" w:rsidR="000025BA" w:rsidRDefault="000025BA" w:rsidP="000025BA">
      <w:r>
        <w:t>爷的那套宝贝就送进了柜子里去。从此自后，那小茶杯也没喝过茶了，而那小木桌就</w:t>
      </w:r>
    </w:p>
    <w:p w14:paraId="1A0BE8FA" w14:textId="77777777" w:rsidR="000025BA" w:rsidRDefault="000025BA" w:rsidP="000025BA">
      <w:r>
        <w:t>从客厅的中央移到了角落去，上边摆上几瓶红酒来当装饰，增加家里的洋味。</w:t>
      </w:r>
    </w:p>
    <w:p w14:paraId="55F58B2C" w14:textId="77777777" w:rsidR="000025BA" w:rsidRDefault="000025BA" w:rsidP="000025BA">
      <w:r>
        <w:t>8</w:t>
      </w:r>
    </w:p>
    <w:p w14:paraId="47E8F458" w14:textId="77777777" w:rsidR="000025BA" w:rsidRDefault="000025BA" w:rsidP="000025BA">
      <w:r>
        <w:t>散文</w:t>
      </w:r>
    </w:p>
    <w:p w14:paraId="4EF2BA3F" w14:textId="77777777" w:rsidR="000025BA" w:rsidRDefault="000025BA" w:rsidP="000025BA">
      <w:r>
        <w:t>9</w:t>
      </w:r>
    </w:p>
    <w:p w14:paraId="50DFDA67" w14:textId="77777777" w:rsidR="000025BA" w:rsidRDefault="000025BA" w:rsidP="000025BA">
      <w:r>
        <w:t>散文</w:t>
      </w:r>
    </w:p>
    <w:p w14:paraId="36CA8141" w14:textId="77777777" w:rsidR="000025BA" w:rsidRDefault="000025BA" w:rsidP="000025BA">
      <w:r>
        <w:t>2011</w:t>
      </w:r>
      <w:r>
        <w:t>年</w:t>
      </w:r>
      <w:r>
        <w:t>8</w:t>
      </w:r>
      <w:r>
        <w:t>月</w:t>
      </w:r>
      <w:r>
        <w:t>•</w:t>
      </w:r>
      <w:r>
        <w:t>第二期</w:t>
      </w:r>
    </w:p>
    <w:p w14:paraId="11CD5A4E" w14:textId="77777777" w:rsidR="000025BA" w:rsidRDefault="000025BA" w:rsidP="000025BA">
      <w:r>
        <w:t>虽然以前有很多时候我听不懂爷爷想让我明白什么，可是我知道爷爷从来就不</w:t>
      </w:r>
    </w:p>
    <w:p w14:paraId="0E0E24F3" w14:textId="77777777" w:rsidR="000025BA" w:rsidRDefault="000025BA" w:rsidP="000025BA">
      <w:r>
        <w:t>喜欢咖啡，也不喜欢我们喝咖啡。爷爷总是说他是喝茶的民族，外来的咖啡不适合</w:t>
      </w:r>
    </w:p>
    <w:p w14:paraId="4FAC441C" w14:textId="77777777" w:rsidR="000025BA" w:rsidRDefault="000025BA" w:rsidP="000025BA">
      <w:r>
        <w:t>他喝。那时我觉得爷爷跟不上时代，害怕接受新的事物，太过固执保守，搞得好像</w:t>
      </w:r>
      <w:proofErr w:type="gramStart"/>
      <w:r>
        <w:t>咖</w:t>
      </w:r>
      <w:proofErr w:type="gramEnd"/>
    </w:p>
    <w:p w14:paraId="1EBDCB1A" w14:textId="77777777" w:rsidR="000025BA" w:rsidRDefault="000025BA" w:rsidP="000025BA">
      <w:proofErr w:type="gramStart"/>
      <w:r>
        <w:t>啡</w:t>
      </w:r>
      <w:proofErr w:type="gramEnd"/>
      <w:r>
        <w:t>与他有仇似的。后来长大了，才慢慢明白爷爷不是害怕，爷爷他只想保留茶在家里</w:t>
      </w:r>
    </w:p>
    <w:p w14:paraId="7225719E" w14:textId="77777777" w:rsidR="000025BA" w:rsidRDefault="000025BA" w:rsidP="000025BA">
      <w:r>
        <w:t>的地位，只想守住宝贵的茶具，只想有一天我们全家会一起坐着品茶，听听河婆的故</w:t>
      </w:r>
    </w:p>
    <w:p w14:paraId="2184BE0D" w14:textId="77777777" w:rsidR="000025BA" w:rsidRDefault="000025BA" w:rsidP="000025BA">
      <w:r>
        <w:t>事。</w:t>
      </w:r>
    </w:p>
    <w:p w14:paraId="7C7BB1BD" w14:textId="77777777" w:rsidR="000025BA" w:rsidRDefault="000025BA" w:rsidP="000025BA">
      <w:proofErr w:type="gramStart"/>
      <w:r>
        <w:t>哔</w:t>
      </w:r>
      <w:proofErr w:type="gramEnd"/>
      <w:r>
        <w:t>！</w:t>
      </w:r>
      <w:proofErr w:type="gramStart"/>
      <w:r>
        <w:t>哔</w:t>
      </w:r>
      <w:proofErr w:type="gramEnd"/>
      <w:r>
        <w:t>！</w:t>
      </w:r>
      <w:proofErr w:type="gramStart"/>
      <w:r>
        <w:t>哔</w:t>
      </w:r>
      <w:proofErr w:type="gramEnd"/>
      <w:r>
        <w:t>！开水烧开了，妈妈又准备冲咖啡。那在装饰柜里的茶杯，闻到开水</w:t>
      </w:r>
    </w:p>
    <w:p w14:paraId="305EA8A1" w14:textId="77777777" w:rsidR="000025BA" w:rsidRDefault="000025BA" w:rsidP="000025BA">
      <w:r>
        <w:t>的味道是否会想念爷爷，是否会想要让茶水再次填满杯子里的空虚。爷爷喜欢茶，爸</w:t>
      </w:r>
    </w:p>
    <w:p w14:paraId="3A7803D4" w14:textId="77777777" w:rsidR="000025BA" w:rsidRDefault="000025BA" w:rsidP="000025BA">
      <w:proofErr w:type="gramStart"/>
      <w:r>
        <w:t>爸喜欢</w:t>
      </w:r>
      <w:proofErr w:type="gramEnd"/>
      <w:r>
        <w:t>咖啡，而我喜欢可乐，不知以后我的孩子能不能从新抱住茶的味道。</w:t>
      </w:r>
    </w:p>
    <w:p w14:paraId="29379F9A" w14:textId="77777777" w:rsidR="000025BA" w:rsidRDefault="000025BA" w:rsidP="000025BA">
      <w:r>
        <w:t>10</w:t>
      </w:r>
    </w:p>
    <w:p w14:paraId="55F2AAA4" w14:textId="77777777" w:rsidR="000025BA" w:rsidRDefault="000025BA" w:rsidP="000025BA">
      <w:r>
        <w:t>散文</w:t>
      </w:r>
    </w:p>
    <w:p w14:paraId="59892B4B" w14:textId="77777777" w:rsidR="000025BA" w:rsidRDefault="000025BA" w:rsidP="000025BA">
      <w:r>
        <w:t>11</w:t>
      </w:r>
    </w:p>
    <w:p w14:paraId="7E4ED4A7" w14:textId="77777777" w:rsidR="000025BA" w:rsidRDefault="000025BA" w:rsidP="000025BA">
      <w:r>
        <w:t>散文</w:t>
      </w:r>
    </w:p>
    <w:p w14:paraId="314106E6" w14:textId="77777777" w:rsidR="000025BA" w:rsidRDefault="000025BA" w:rsidP="000025BA">
      <w:r>
        <w:t>母亲说夜里她径自去了</w:t>
      </w:r>
      <w:proofErr w:type="gramStart"/>
      <w:r>
        <w:t>趟</w:t>
      </w:r>
      <w:proofErr w:type="gramEnd"/>
      <w:r>
        <w:t>厕所，转头见对面床的老阿</w:t>
      </w:r>
      <w:proofErr w:type="gramStart"/>
      <w:r>
        <w:t>嬷</w:t>
      </w:r>
      <w:proofErr w:type="gramEnd"/>
      <w:r>
        <w:t>坐直了身，眼神涣散在</w:t>
      </w:r>
    </w:p>
    <w:p w14:paraId="26B285B1" w14:textId="77777777" w:rsidR="000025BA" w:rsidRDefault="000025BA" w:rsidP="000025BA">
      <w:r>
        <w:t>空气里搜索些什么，便挪步</w:t>
      </w:r>
      <w:proofErr w:type="gramStart"/>
      <w:r>
        <w:t>前去攀聊几句</w:t>
      </w:r>
      <w:proofErr w:type="gramEnd"/>
      <w:r>
        <w:t>。怎知两人一见如故，在水凉的夜里交换了</w:t>
      </w:r>
    </w:p>
    <w:p w14:paraId="29BF8C80" w14:textId="77777777" w:rsidR="000025BA" w:rsidRDefault="000025BA" w:rsidP="000025BA">
      <w:r>
        <w:t>满兜满腹的柴米油盐苦辣酸甜。后来母亲还帮老阿</w:t>
      </w:r>
      <w:proofErr w:type="gramStart"/>
      <w:r>
        <w:t>嬷</w:t>
      </w:r>
      <w:proofErr w:type="gramEnd"/>
      <w:r>
        <w:t>梳了一个发髻，</w:t>
      </w:r>
      <w:proofErr w:type="gramStart"/>
      <w:r>
        <w:t>蜜蜂窝般附着</w:t>
      </w:r>
      <w:proofErr w:type="gramEnd"/>
      <w:r>
        <w:t>在</w:t>
      </w:r>
    </w:p>
    <w:p w14:paraId="347DE2FE" w14:textId="77777777" w:rsidR="000025BA" w:rsidRDefault="000025BA" w:rsidP="000025BA">
      <w:r>
        <w:t>脑后，把老阿</w:t>
      </w:r>
      <w:proofErr w:type="gramStart"/>
      <w:r>
        <w:t>嬷</w:t>
      </w:r>
      <w:proofErr w:type="gramEnd"/>
      <w:r>
        <w:t>逗得开心又落泪，揽镜照了照说好久都没那么水当当了。直到天快亮</w:t>
      </w:r>
    </w:p>
    <w:p w14:paraId="5C79F19B" w14:textId="77777777" w:rsidR="000025BA" w:rsidRDefault="000025BA" w:rsidP="000025BA">
      <w:r>
        <w:t>了，不锈钢手推药车的轮子</w:t>
      </w:r>
      <w:proofErr w:type="gramStart"/>
      <w:r>
        <w:t>匡啷匡啷</w:t>
      </w:r>
      <w:proofErr w:type="gramEnd"/>
      <w:r>
        <w:t>啃咬磨石地板的嘈杂声自房外长廊传来，母亲才</w:t>
      </w:r>
    </w:p>
    <w:p w14:paraId="4D369E26" w14:textId="77777777" w:rsidR="000025BA" w:rsidRDefault="000025BA" w:rsidP="000025BA">
      <w:r>
        <w:t>不舍的走回自己有些认生的床。</w:t>
      </w:r>
    </w:p>
    <w:p w14:paraId="435E05A6" w14:textId="77777777" w:rsidR="000025BA" w:rsidRDefault="000025BA" w:rsidP="000025BA">
      <w:r>
        <w:t>我相信我也是在那一顷刻间醒来的。</w:t>
      </w:r>
    </w:p>
    <w:p w14:paraId="090B9616" w14:textId="77777777" w:rsidR="000025BA" w:rsidRDefault="000025BA" w:rsidP="000025BA">
      <w:r>
        <w:t>因为在即将转醒的梦里，我依稀听到类似火车</w:t>
      </w:r>
      <w:proofErr w:type="gramStart"/>
      <w:r>
        <w:t>轰隆轰隆</w:t>
      </w:r>
      <w:proofErr w:type="gramEnd"/>
      <w:r>
        <w:t>由远自近，从我身上辗过</w:t>
      </w:r>
    </w:p>
    <w:p w14:paraId="1C89893C" w14:textId="77777777" w:rsidR="000025BA" w:rsidRDefault="000025BA" w:rsidP="000025BA">
      <w:r>
        <w:t>的声音，铁轨压得我全身骨骼酸痛麻痹。我抬起头，赫然瞥见母亲</w:t>
      </w:r>
      <w:proofErr w:type="gramStart"/>
      <w:r>
        <w:t>突着</w:t>
      </w:r>
      <w:proofErr w:type="gramEnd"/>
      <w:r>
        <w:t>那双骨碌碌的</w:t>
      </w:r>
    </w:p>
    <w:p w14:paraId="636281F6" w14:textId="77777777" w:rsidR="000025BA" w:rsidRDefault="000025BA" w:rsidP="000025BA">
      <w:r>
        <w:t>大眼干瞪着我，诘问我为什么她会睡在这张床？</w:t>
      </w:r>
    </w:p>
    <w:p w14:paraId="552098ED" w14:textId="77777777" w:rsidR="000025BA" w:rsidRDefault="000025BA" w:rsidP="000025BA">
      <w:r>
        <w:t>那是母亲中风留院的翌日，我刚从母亲床位右侧一隅</w:t>
      </w:r>
      <w:proofErr w:type="gramStart"/>
      <w:r>
        <w:t>趴</w:t>
      </w:r>
      <w:proofErr w:type="gramEnd"/>
      <w:r>
        <w:t>睡醒来，八方魂魄尚未归</w:t>
      </w:r>
    </w:p>
    <w:p w14:paraId="5E979EC7" w14:textId="77777777" w:rsidR="000025BA" w:rsidRDefault="000025BA" w:rsidP="000025BA">
      <w:r>
        <w:t>位之际，如遭冷泉灌顶的又被她问了一个莫名奇妙的问题。</w:t>
      </w:r>
    </w:p>
    <w:p w14:paraId="79B31A98" w14:textId="77777777" w:rsidR="000025BA" w:rsidRDefault="000025BA" w:rsidP="000025BA">
      <w:r>
        <w:t>不止一次，母亲可以穿梭时空，随手推开小叮当的任意门跳出来，要我回报当下</w:t>
      </w:r>
    </w:p>
    <w:p w14:paraId="67104568" w14:textId="77777777" w:rsidR="000025BA" w:rsidRDefault="000025BA" w:rsidP="000025BA">
      <w:r>
        <w:t>自己的位置。好像我是围绕着她运转的人造卫星，沿着既定的轨道磁场守护她这颗</w:t>
      </w:r>
      <w:proofErr w:type="gramStart"/>
      <w:r>
        <w:t>晶</w:t>
      </w:r>
      <w:proofErr w:type="gramEnd"/>
    </w:p>
    <w:p w14:paraId="7643A149" w14:textId="77777777" w:rsidR="000025BA" w:rsidRDefault="000025BA" w:rsidP="000025BA">
      <w:proofErr w:type="gramStart"/>
      <w:r>
        <w:t>莹</w:t>
      </w:r>
      <w:proofErr w:type="gramEnd"/>
      <w:r>
        <w:t>剔透的小星球，为她解读定位每一道航线行踪。</w:t>
      </w:r>
    </w:p>
    <w:p w14:paraId="1B8F6D0D" w14:textId="77777777" w:rsidR="000025BA" w:rsidRDefault="000025BA" w:rsidP="000025BA">
      <w:r>
        <w:t>“</w:t>
      </w:r>
      <w:r>
        <w:t>妳一直都睡这张床啊！编号</w:t>
      </w:r>
      <w:r>
        <w:t>323</w:t>
      </w:r>
      <w:r>
        <w:t>。尊贵的女王。</w:t>
      </w:r>
      <w:r>
        <w:t>”</w:t>
      </w:r>
      <w:r>
        <w:t>我说。</w:t>
      </w:r>
    </w:p>
    <w:p w14:paraId="68574531" w14:textId="77777777" w:rsidR="000025BA" w:rsidRDefault="000025BA" w:rsidP="000025BA">
      <w:r>
        <w:t>母亲惧冷，于是就为她选了这间靠窗的六人无空调设施病房。白天我把窗帘往两</w:t>
      </w:r>
    </w:p>
    <w:p w14:paraId="77064EDA" w14:textId="77777777" w:rsidR="000025BA" w:rsidRDefault="000025BA" w:rsidP="000025BA">
      <w:proofErr w:type="gramStart"/>
      <w:r>
        <w:t>旁束起</w:t>
      </w:r>
      <w:proofErr w:type="gramEnd"/>
      <w:r>
        <w:t>，可以看到窗外高大</w:t>
      </w:r>
      <w:proofErr w:type="gramStart"/>
      <w:r>
        <w:t>蓊</w:t>
      </w:r>
      <w:proofErr w:type="gramEnd"/>
      <w:r>
        <w:t>蘙的青龙木丛，迎面推过来一片苍郁葱翠的绿墙。</w:t>
      </w:r>
    </w:p>
    <w:p w14:paraId="480BEA2B" w14:textId="77777777" w:rsidR="000025BA" w:rsidRDefault="000025BA" w:rsidP="000025BA">
      <w:r>
        <w:t>母亲的</w:t>
      </w:r>
    </w:p>
    <w:p w14:paraId="0C235FE5" w14:textId="77777777" w:rsidR="000025BA" w:rsidRDefault="000025BA" w:rsidP="000025BA">
      <w:r>
        <w:lastRenderedPageBreak/>
        <w:t>银河逆旅</w:t>
      </w:r>
    </w:p>
    <w:p w14:paraId="442299BA" w14:textId="77777777" w:rsidR="000025BA" w:rsidRDefault="000025BA" w:rsidP="000025BA">
      <w:r>
        <w:t>散文组首奖</w:t>
      </w:r>
    </w:p>
    <w:p w14:paraId="7E703D9F" w14:textId="77777777" w:rsidR="000025BA" w:rsidRDefault="000025BA" w:rsidP="000025BA">
      <w:r>
        <w:t>海鸥文学奖</w:t>
      </w:r>
      <w:r>
        <w:t>2010</w:t>
      </w:r>
    </w:p>
    <w:p w14:paraId="32F900C9" w14:textId="77777777" w:rsidR="000025BA" w:rsidRDefault="000025BA" w:rsidP="000025BA">
      <w:r>
        <w:t xml:space="preserve"> </w:t>
      </w:r>
      <w:proofErr w:type="gramStart"/>
      <w:r>
        <w:t>许裕全</w:t>
      </w:r>
      <w:proofErr w:type="gramEnd"/>
    </w:p>
    <w:p w14:paraId="159FFAF6" w14:textId="77777777" w:rsidR="000025BA" w:rsidRDefault="000025BA" w:rsidP="000025BA">
      <w:r>
        <w:t>10</w:t>
      </w:r>
    </w:p>
    <w:p w14:paraId="356B5DF9" w14:textId="77777777" w:rsidR="000025BA" w:rsidRDefault="000025BA" w:rsidP="000025BA">
      <w:r>
        <w:t>散文</w:t>
      </w:r>
    </w:p>
    <w:p w14:paraId="7300F28B" w14:textId="77777777" w:rsidR="000025BA" w:rsidRDefault="000025BA" w:rsidP="000025BA">
      <w:r>
        <w:t>11</w:t>
      </w:r>
    </w:p>
    <w:p w14:paraId="0665BD94" w14:textId="77777777" w:rsidR="000025BA" w:rsidRDefault="000025BA" w:rsidP="000025BA">
      <w:r>
        <w:t>散文</w:t>
      </w:r>
    </w:p>
    <w:p w14:paraId="08268CA5" w14:textId="77777777" w:rsidR="000025BA" w:rsidRDefault="000025BA" w:rsidP="000025BA">
      <w:r>
        <w:t>2011</w:t>
      </w:r>
      <w:r>
        <w:t>年</w:t>
      </w:r>
      <w:r>
        <w:t>8</w:t>
      </w:r>
      <w:r>
        <w:t>月</w:t>
      </w:r>
      <w:r>
        <w:t>•</w:t>
      </w:r>
      <w:r>
        <w:t>第二期</w:t>
      </w:r>
    </w:p>
    <w:p w14:paraId="49EE3A0E" w14:textId="77777777" w:rsidR="000025BA" w:rsidRDefault="000025BA" w:rsidP="000025BA">
      <w:r>
        <w:t>然而此刻，母亲却怒颜坚持，并纠正我的错误，似乎相信在醒来前的那一瞬间，</w:t>
      </w:r>
    </w:p>
    <w:p w14:paraId="53361A0E" w14:textId="77777777" w:rsidR="000025BA" w:rsidRDefault="000025BA" w:rsidP="000025BA">
      <w:r>
        <w:t>她是</w:t>
      </w:r>
      <w:proofErr w:type="gramStart"/>
      <w:r>
        <w:t>不</w:t>
      </w:r>
      <w:proofErr w:type="gramEnd"/>
      <w:r>
        <w:t>处在这间医院这间房的这张病床上，也许是，刚提了菜篮从菜市场或</w:t>
      </w:r>
      <w:proofErr w:type="gramStart"/>
      <w:r>
        <w:t>厝</w:t>
      </w:r>
      <w:proofErr w:type="gramEnd"/>
      <w:r>
        <w:t>边头尾</w:t>
      </w:r>
    </w:p>
    <w:p w14:paraId="5D92654C" w14:textId="77777777" w:rsidR="000025BA" w:rsidRDefault="000025BA" w:rsidP="000025BA">
      <w:r>
        <w:t>串门子回来，开错了门，狼狈的闯入了这间尽是消毒药水味的白色牢笼。</w:t>
      </w:r>
    </w:p>
    <w:p w14:paraId="5445091F" w14:textId="77777777" w:rsidR="000025BA" w:rsidRDefault="000025BA" w:rsidP="000025BA">
      <w:r>
        <w:t>那我呢？</w:t>
      </w:r>
    </w:p>
    <w:p w14:paraId="777BD568" w14:textId="77777777" w:rsidR="000025BA" w:rsidRDefault="000025BA" w:rsidP="000025BA">
      <w:r>
        <w:t>多希望也能向母亲借一次任意门，回到事发前的任何一天，让我可以从这起灾难</w:t>
      </w:r>
    </w:p>
    <w:p w14:paraId="64B6ED3E" w14:textId="77777777" w:rsidR="000025BA" w:rsidRDefault="000025BA" w:rsidP="000025BA">
      <w:r>
        <w:t>中逃逸出来，遁入安全的所在。</w:t>
      </w:r>
    </w:p>
    <w:p w14:paraId="58B8441B" w14:textId="77777777" w:rsidR="000025BA" w:rsidRDefault="000025BA" w:rsidP="000025BA">
      <w:r>
        <w:t>母亲脑溢血，血管栓塞，头颅里泡浸一片血海。她的身体被分切成二半，右边完</w:t>
      </w:r>
    </w:p>
    <w:p w14:paraId="30199ED2" w14:textId="77777777" w:rsidR="000025BA" w:rsidRDefault="000025BA" w:rsidP="000025BA">
      <w:r>
        <w:t>好；左侧从颜面以降至手脚，全瘫了。</w:t>
      </w:r>
      <w:proofErr w:type="gramStart"/>
      <w:r>
        <w:t>痪侧像</w:t>
      </w:r>
      <w:proofErr w:type="gramEnd"/>
      <w:r>
        <w:t>害了病毒或无法解码的方程式，驱动不</w:t>
      </w:r>
    </w:p>
    <w:p w14:paraId="61EE9E0D" w14:textId="77777777" w:rsidR="000025BA" w:rsidRDefault="000025BA" w:rsidP="000025BA">
      <w:r>
        <w:t>了庞杂繁复的脑</w:t>
      </w:r>
      <w:proofErr w:type="gramStart"/>
      <w:r>
        <w:t>枢</w:t>
      </w:r>
      <w:proofErr w:type="gramEnd"/>
      <w:r>
        <w:t>神经系统，手脚顿时像废弃的零件黏附在躯体上，</w:t>
      </w:r>
      <w:proofErr w:type="gramStart"/>
      <w:r>
        <w:t>折拗成</w:t>
      </w:r>
      <w:proofErr w:type="gramEnd"/>
      <w:r>
        <w:t>各种委屈</w:t>
      </w:r>
    </w:p>
    <w:p w14:paraId="1A3248AB" w14:textId="77777777" w:rsidR="000025BA" w:rsidRDefault="000025BA" w:rsidP="000025BA">
      <w:r>
        <w:t>的符号，向我展示艰涩难懂的隐喻。</w:t>
      </w:r>
    </w:p>
    <w:p w14:paraId="161A89D6" w14:textId="77777777" w:rsidR="000025BA" w:rsidRDefault="000025BA" w:rsidP="000025BA">
      <w:r>
        <w:t>而我需时时提醒自己，要小心安放她那陶瓷玻璃般易碎的骨骼关节；要胸贴着胸</w:t>
      </w:r>
    </w:p>
    <w:p w14:paraId="132695AF" w14:textId="77777777" w:rsidR="000025BA" w:rsidRDefault="000025BA" w:rsidP="000025BA">
      <w:r>
        <w:t>将她轻轻抱起；着衣换尿片，翻身拍痰，每一次</w:t>
      </w:r>
      <w:proofErr w:type="gramStart"/>
      <w:r>
        <w:t>肤触都</w:t>
      </w:r>
      <w:proofErr w:type="gramEnd"/>
      <w:r>
        <w:t>放软了力道，所有的细节都变</w:t>
      </w:r>
    </w:p>
    <w:p w14:paraId="4A49243A" w14:textId="77777777" w:rsidR="000025BA" w:rsidRDefault="000025BA" w:rsidP="000025BA">
      <w:r>
        <w:t>成了重点，需要一一的在脑海里定格搬演。最怕是明明已将她完全抱住却又突然想到</w:t>
      </w:r>
    </w:p>
    <w:p w14:paraId="72FFB41C" w14:textId="77777777" w:rsidR="000025BA" w:rsidRDefault="000025BA" w:rsidP="000025BA">
      <w:r>
        <w:t>跳过了某些关键点，忐忑不安，又把她放回原位重新再来；有时抱起，听见骨骼关节</w:t>
      </w:r>
    </w:p>
    <w:p w14:paraId="56AD9DB7" w14:textId="77777777" w:rsidR="000025BA" w:rsidRDefault="000025BA" w:rsidP="000025BA">
      <w:r>
        <w:t>喀</w:t>
      </w:r>
      <w:proofErr w:type="gramStart"/>
      <w:r>
        <w:t>喀</w:t>
      </w:r>
      <w:proofErr w:type="gramEnd"/>
      <w:r>
        <w:t>作响，吓得魂飞魄散。想起逛精品店常读到的警示语：</w:t>
      </w:r>
      <w:r>
        <w:t xml:space="preserve">Nice to see, nice to hold, once </w:t>
      </w:r>
    </w:p>
    <w:p w14:paraId="5D8865F2" w14:textId="77777777" w:rsidR="000025BA" w:rsidRDefault="000025BA" w:rsidP="000025BA">
      <w:r>
        <w:t>broken, considered sold</w:t>
      </w:r>
      <w:r>
        <w:t>，让人如履薄冰，胆战心惊。突然觉得骇异，母亲会不会从此就</w:t>
      </w:r>
    </w:p>
    <w:p w14:paraId="54BBE767" w14:textId="77777777" w:rsidR="000025BA" w:rsidRDefault="000025BA" w:rsidP="000025BA">
      <w:r>
        <w:t>像一个陶瓷娃娃，一不小心，随时会在我的面前崩离破碎？</w:t>
      </w:r>
    </w:p>
    <w:p w14:paraId="47A9493D" w14:textId="77777777" w:rsidR="000025BA" w:rsidRDefault="000025BA" w:rsidP="000025BA">
      <w:r>
        <w:t>母亲总是嗜睡，一个世纪那么长的昏睡，睡得像是不会再醒来般令人不安。她看</w:t>
      </w:r>
    </w:p>
    <w:p w14:paraId="446B7570" w14:textId="77777777" w:rsidR="000025BA" w:rsidRDefault="000025BA" w:rsidP="000025BA">
      <w:r>
        <w:t>似幸福的浸泡在一个巨大的蜜糖梦池里，嘴角淌着唾液，呼噜声响，贪婪的欲把前半</w:t>
      </w:r>
    </w:p>
    <w:p w14:paraId="69852014" w14:textId="77777777" w:rsidR="000025BA" w:rsidRDefault="000025BA" w:rsidP="000025BA">
      <w:r>
        <w:t>生的劳累</w:t>
      </w:r>
      <w:proofErr w:type="gramStart"/>
      <w:r>
        <w:t>一次过睡完</w:t>
      </w:r>
      <w:proofErr w:type="gramEnd"/>
      <w:r>
        <w:t>，环境那么嘈杂，她却可以把世界隔绝在外。</w:t>
      </w:r>
    </w:p>
    <w:p w14:paraId="332C89AA" w14:textId="77777777" w:rsidR="000025BA" w:rsidRDefault="000025BA" w:rsidP="000025BA">
      <w:r>
        <w:t>医生巡房，向我展示母亲脑部深层扫描图像，华丽的龟纹塞满</w:t>
      </w:r>
      <w:proofErr w:type="gramStart"/>
      <w:r>
        <w:t>整张黑</w:t>
      </w:r>
      <w:proofErr w:type="gramEnd"/>
      <w:r>
        <w:t>胶负片，像</w:t>
      </w:r>
    </w:p>
    <w:p w14:paraId="4EAA15E6" w14:textId="77777777" w:rsidR="000025BA" w:rsidRDefault="000025BA" w:rsidP="000025BA">
      <w:r>
        <w:t>一页完美的龟甲图鉴。</w:t>
      </w:r>
      <w:proofErr w:type="gramStart"/>
      <w:r>
        <w:t>龟主长寿</w:t>
      </w:r>
      <w:proofErr w:type="gramEnd"/>
      <w:r>
        <w:t>延年，然而在它清晰的纹理下，却缀饰梅花朵</w:t>
      </w:r>
      <w:proofErr w:type="gramStart"/>
      <w:r>
        <w:t>朵</w:t>
      </w:r>
      <w:proofErr w:type="gramEnd"/>
      <w:r>
        <w:t>，吐</w:t>
      </w:r>
    </w:p>
    <w:p w14:paraId="6E16FBE8" w14:textId="77777777" w:rsidR="000025BA" w:rsidRDefault="000025BA" w:rsidP="000025BA">
      <w:r>
        <w:t>血绽放，滴落如水墨渲染，</w:t>
      </w:r>
      <w:proofErr w:type="gramStart"/>
      <w:r>
        <w:t>瘀</w:t>
      </w:r>
      <w:proofErr w:type="gramEnd"/>
      <w:r>
        <w:t>积堵塞在组织缝隙间。</w:t>
      </w:r>
    </w:p>
    <w:p w14:paraId="02CAEDF1" w14:textId="77777777" w:rsidR="000025BA" w:rsidRDefault="000025BA" w:rsidP="000025BA">
      <w:r>
        <w:t>医生宣道式的向我读了好几页英文报告，吟哦晃嗡如歌的行板，我像个鲁钝的告</w:t>
      </w:r>
    </w:p>
    <w:p w14:paraId="3E16F75D" w14:textId="77777777" w:rsidR="000025BA" w:rsidRDefault="000025BA" w:rsidP="000025BA">
      <w:r>
        <w:t>解人，跟不上祷词的速度，恍恍惚惚让我失了神，竟将它听成：赐我</w:t>
      </w:r>
      <w:proofErr w:type="gramStart"/>
      <w:r>
        <w:t>医</w:t>
      </w:r>
      <w:proofErr w:type="gramEnd"/>
      <w:r>
        <w:t>赐我药赐我永</w:t>
      </w:r>
    </w:p>
    <w:p w14:paraId="121C8933" w14:textId="77777777" w:rsidR="000025BA" w:rsidRDefault="000025BA" w:rsidP="000025BA">
      <w:r>
        <w:t>生，宽恕我带罪的灵魂跨过生命幽谷悬崖</w:t>
      </w:r>
      <w:r>
        <w:t>……</w:t>
      </w:r>
    </w:p>
    <w:p w14:paraId="6BC82EE9" w14:textId="77777777" w:rsidR="000025BA" w:rsidRDefault="000025BA" w:rsidP="000025BA">
      <w:r>
        <w:t>而我的思绪仍在幽谷徘徊，在</w:t>
      </w:r>
      <w:proofErr w:type="gramStart"/>
      <w:r>
        <w:t>悬崖边别过头</w:t>
      </w:r>
      <w:proofErr w:type="gramEnd"/>
      <w:r>
        <w:t>望向母亲，再一次目送她穿梭任意</w:t>
      </w:r>
    </w:p>
    <w:p w14:paraId="79BC8220" w14:textId="77777777" w:rsidR="000025BA" w:rsidRDefault="000025BA" w:rsidP="000025BA">
      <w:r>
        <w:t>12</w:t>
      </w:r>
    </w:p>
    <w:p w14:paraId="4FD8EB9A" w14:textId="77777777" w:rsidR="000025BA" w:rsidRDefault="000025BA" w:rsidP="000025BA">
      <w:r>
        <w:t>散文</w:t>
      </w:r>
    </w:p>
    <w:p w14:paraId="4FD35507" w14:textId="77777777" w:rsidR="000025BA" w:rsidRDefault="000025BA" w:rsidP="000025BA">
      <w:r>
        <w:t>13</w:t>
      </w:r>
    </w:p>
    <w:p w14:paraId="7971BE76" w14:textId="77777777" w:rsidR="000025BA" w:rsidRDefault="000025BA" w:rsidP="000025BA">
      <w:r>
        <w:t>散文</w:t>
      </w:r>
    </w:p>
    <w:p w14:paraId="1BA4BBAA" w14:textId="77777777" w:rsidR="000025BA" w:rsidRDefault="000025BA" w:rsidP="000025BA">
      <w:r>
        <w:t>门，飘荡到</w:t>
      </w:r>
      <w:proofErr w:type="gramStart"/>
      <w:r>
        <w:t>杳</w:t>
      </w:r>
      <w:proofErr w:type="gramEnd"/>
      <w:r>
        <w:t>远的无有之乡，也许正降落在尚未命名的星球上。这人世间烦恼，由不</w:t>
      </w:r>
    </w:p>
    <w:p w14:paraId="19C039E8" w14:textId="77777777" w:rsidR="000025BA" w:rsidRDefault="000025BA" w:rsidP="000025BA">
      <w:r>
        <w:t>得她牵挂。也许老天爷同情她这一生从未出过远门，赐她一双强有力的翅膀，放任她</w:t>
      </w:r>
    </w:p>
    <w:p w14:paraId="7E7A4841" w14:textId="77777777" w:rsidR="000025BA" w:rsidRDefault="000025BA" w:rsidP="000025BA">
      <w:r>
        <w:t>自在的飞翔，她就这样贪婪的往</w:t>
      </w:r>
      <w:proofErr w:type="gramStart"/>
      <w:r>
        <w:t>很远很远</w:t>
      </w:r>
      <w:proofErr w:type="gramEnd"/>
      <w:r>
        <w:t>的方向，丝毫</w:t>
      </w:r>
      <w:proofErr w:type="gramStart"/>
      <w:r>
        <w:t>不</w:t>
      </w:r>
      <w:proofErr w:type="gramEnd"/>
      <w:r>
        <w:t>恋栈的飞去。</w:t>
      </w:r>
    </w:p>
    <w:p w14:paraId="3432D0B0" w14:textId="77777777" w:rsidR="000025BA" w:rsidRDefault="000025BA" w:rsidP="000025BA">
      <w:r>
        <w:t>我只能在母亲的星球之外，无助的盯住仪表屏幕与仪器，追踪她飘渺的行踪座</w:t>
      </w:r>
    </w:p>
    <w:p w14:paraId="1C7CB925" w14:textId="77777777" w:rsidR="000025BA" w:rsidRDefault="000025BA" w:rsidP="000025BA">
      <w:r>
        <w:lastRenderedPageBreak/>
        <w:t>标。她的心跳脉搏顿挫急促，像一颗燃烧的乒乓球，在水平线上不安的跳动，嘀嘀，</w:t>
      </w:r>
    </w:p>
    <w:p w14:paraId="77D785AC" w14:textId="77777777" w:rsidR="000025BA" w:rsidRDefault="000025BA" w:rsidP="000025BA">
      <w:r>
        <w:t>嘀，嘀嘀嘀（莫非遭遇乱流？）；她持续高烧、呕吐，血压狂飙到</w:t>
      </w:r>
      <w:r>
        <w:t>200</w:t>
      </w:r>
      <w:r>
        <w:t>（靠近太阳了</w:t>
      </w:r>
    </w:p>
    <w:p w14:paraId="22301165" w14:textId="77777777" w:rsidR="000025BA" w:rsidRDefault="000025BA" w:rsidP="000025BA">
      <w:r>
        <w:t>吗？）。气喘吁吁，口水淌流（口渴了吧？）。</w:t>
      </w:r>
    </w:p>
    <w:p w14:paraId="2918178D" w14:textId="77777777" w:rsidR="000025BA" w:rsidRDefault="000025BA" w:rsidP="000025BA">
      <w:r>
        <w:t>医生说，她的脑压濒临爆破点，再下去，就血崩了。我</w:t>
      </w:r>
      <w:proofErr w:type="gramStart"/>
      <w:r>
        <w:t>想像</w:t>
      </w:r>
      <w:proofErr w:type="gramEnd"/>
      <w:r>
        <w:t>一排霰弹，正从远方</w:t>
      </w:r>
    </w:p>
    <w:p w14:paraId="1C4C371E" w14:textId="77777777" w:rsidR="000025BA" w:rsidRDefault="000025BA" w:rsidP="000025BA">
      <w:r>
        <w:t>朝母亲脑部疾射而来，砰！</w:t>
      </w:r>
      <w:proofErr w:type="gramStart"/>
      <w:r>
        <w:t>血浆星爆的</w:t>
      </w:r>
      <w:proofErr w:type="gramEnd"/>
      <w:r>
        <w:t>恐怖状态。</w:t>
      </w:r>
      <w:proofErr w:type="gramStart"/>
      <w:r>
        <w:t>气恼着</w:t>
      </w:r>
      <w:proofErr w:type="gramEnd"/>
      <w:r>
        <w:t>，叱责她：都瘫了，还跑那</w:t>
      </w:r>
    </w:p>
    <w:p w14:paraId="32EB4AE6" w14:textId="77777777" w:rsidR="000025BA" w:rsidRDefault="000025BA" w:rsidP="000025BA">
      <w:r>
        <w:t>么快干嘛？</w:t>
      </w:r>
    </w:p>
    <w:p w14:paraId="07A51A99" w14:textId="77777777" w:rsidR="000025BA" w:rsidRDefault="000025BA" w:rsidP="000025BA">
      <w:r>
        <w:t>我循着透明塑料导管，看见降血压药与抗凝血剂泵入母亲血管内，感觉它们正驭</w:t>
      </w:r>
    </w:p>
    <w:p w14:paraId="63FA062B" w14:textId="77777777" w:rsidR="000025BA" w:rsidRDefault="000025BA" w:rsidP="000025BA">
      <w:r>
        <w:t>马吆喝疾驰，一路飞沙走石，从后追赶她的脚步，遏阻她自杀式的狂奔。</w:t>
      </w:r>
    </w:p>
    <w:p w14:paraId="09CB8E5E" w14:textId="77777777" w:rsidR="000025BA" w:rsidRDefault="000025BA" w:rsidP="000025BA">
      <w:r>
        <w:t>而我总是野蛮的截断母亲的单人旅程，直接从蜜糖</w:t>
      </w:r>
      <w:proofErr w:type="gramStart"/>
      <w:r>
        <w:t>梦池将</w:t>
      </w:r>
      <w:proofErr w:type="gramEnd"/>
      <w:r>
        <w:t>她拍醒，恶狠狠的把她</w:t>
      </w:r>
    </w:p>
    <w:p w14:paraId="61217175" w14:textId="77777777" w:rsidR="000025BA" w:rsidRDefault="000025BA" w:rsidP="000025BA">
      <w:r>
        <w:t>的魂魄给揪出来，然后命令她：吃粥－－喝水－－服药－－喂喂喂，跟我说话－－张</w:t>
      </w:r>
    </w:p>
    <w:p w14:paraId="5B0A7004" w14:textId="77777777" w:rsidR="000025BA" w:rsidRDefault="000025BA" w:rsidP="000025BA">
      <w:r>
        <w:t>开眼睛－－看闽南语连续集《爱》。</w:t>
      </w:r>
    </w:p>
    <w:p w14:paraId="3A78337A" w14:textId="77777777" w:rsidR="000025BA" w:rsidRDefault="000025BA" w:rsidP="000025BA">
      <w:r>
        <w:t>再不然，看我！</w:t>
      </w:r>
    </w:p>
    <w:p w14:paraId="305BA9FC" w14:textId="77777777" w:rsidR="000025BA" w:rsidRDefault="000025BA" w:rsidP="000025BA">
      <w:r>
        <w:t>会有那么一阵子短暂光阴，母亲被我自银河旅程提拎回来后，双</w:t>
      </w:r>
      <w:proofErr w:type="gramStart"/>
      <w:r>
        <w:t>眸晃神</w:t>
      </w:r>
      <w:proofErr w:type="gramEnd"/>
      <w:r>
        <w:t>失焦，说</w:t>
      </w:r>
    </w:p>
    <w:p w14:paraId="4794FA25" w14:textId="77777777" w:rsidR="000025BA" w:rsidRDefault="000025BA" w:rsidP="000025BA">
      <w:r>
        <w:t>话像透明的空气，疲累至极的遵依指示吃粥服药。她用迷茫陌生的眼看我，仿若再次</w:t>
      </w:r>
    </w:p>
    <w:p w14:paraId="394D2FDD" w14:textId="77777777" w:rsidR="000025BA" w:rsidRDefault="000025BA" w:rsidP="000025BA">
      <w:r>
        <w:t>错</w:t>
      </w:r>
      <w:proofErr w:type="gramStart"/>
      <w:r>
        <w:t>遁异界</w:t>
      </w:r>
      <w:proofErr w:type="gramEnd"/>
      <w:r>
        <w:t>时空与我接触，勾动天雷地火，有太多音波频率思想需要沟通释译。旋即又</w:t>
      </w:r>
    </w:p>
    <w:p w14:paraId="613203A1" w14:textId="77777777" w:rsidR="000025BA" w:rsidRDefault="000025BA" w:rsidP="000025BA">
      <w:proofErr w:type="gramStart"/>
      <w:r>
        <w:t>张大口愣在</w:t>
      </w:r>
      <w:proofErr w:type="gramEnd"/>
      <w:r>
        <w:t>那里，眼皮闸门闭合后便不再动了，躺卧成一个恒久仰天长啸的姿势。</w:t>
      </w:r>
    </w:p>
    <w:p w14:paraId="56C2293A" w14:textId="77777777" w:rsidR="000025BA" w:rsidRDefault="000025BA" w:rsidP="000025BA">
      <w:r>
        <w:t>盛着粥水的汤匙停格在半空，让我忍不住的低回叹息，那么近，却又如此遥远的</w:t>
      </w:r>
    </w:p>
    <w:p w14:paraId="71B48BEE" w14:textId="77777777" w:rsidR="000025BA" w:rsidRDefault="000025BA" w:rsidP="000025BA">
      <w:r>
        <w:t>距离啊！无奈的看着母亲化身魔术师，黑袍一挥，留下烟雾，又衔接回她失速的银河</w:t>
      </w:r>
    </w:p>
    <w:p w14:paraId="36691EF3" w14:textId="77777777" w:rsidR="000025BA" w:rsidRDefault="000025BA" w:rsidP="000025BA">
      <w:r>
        <w:t>轨道飘浮去了。我只能在现实里怔忡，惋惜的觉得被她无情的抛甩了好几个光年，星</w:t>
      </w:r>
    </w:p>
    <w:p w14:paraId="79D522EC" w14:textId="77777777" w:rsidR="000025BA" w:rsidRDefault="000025BA" w:rsidP="000025BA">
      <w:proofErr w:type="gramStart"/>
      <w:r>
        <w:t>殒</w:t>
      </w:r>
      <w:proofErr w:type="gramEnd"/>
      <w:r>
        <w:t>消散在混沌幽冥中失了联系。</w:t>
      </w:r>
    </w:p>
    <w:p w14:paraId="00A99EFD" w14:textId="77777777" w:rsidR="000025BA" w:rsidRDefault="000025BA" w:rsidP="000025BA">
      <w:r>
        <w:t>一天的始终，母亲会有零星短暂的回神片刻，不定时，但大部份都发生在午夜，</w:t>
      </w:r>
    </w:p>
    <w:p w14:paraId="06450F14" w14:textId="77777777" w:rsidR="000025BA" w:rsidRDefault="000025BA" w:rsidP="000025BA">
      <w:r>
        <w:t>从无有之乡降落到凡间，回到一个左侧瘫痪的寻常老妇人身份。我是她的贴身侍卫，</w:t>
      </w:r>
    </w:p>
    <w:p w14:paraId="22602A77" w14:textId="77777777" w:rsidR="000025BA" w:rsidRDefault="000025BA" w:rsidP="000025BA">
      <w:r>
        <w:t>抓紧这一段黄金时间聆听她断断续续的说话。即便是在深夜，只要她悠悠转醒，我就</w:t>
      </w:r>
    </w:p>
    <w:p w14:paraId="5E49DF0B" w14:textId="77777777" w:rsidR="000025BA" w:rsidRDefault="000025BA" w:rsidP="000025BA">
      <w:r>
        <w:t>12</w:t>
      </w:r>
    </w:p>
    <w:p w14:paraId="52FE924F" w14:textId="77777777" w:rsidR="000025BA" w:rsidRDefault="000025BA" w:rsidP="000025BA">
      <w:r>
        <w:t>散文</w:t>
      </w:r>
    </w:p>
    <w:p w14:paraId="0B3FB2AD" w14:textId="77777777" w:rsidR="000025BA" w:rsidRDefault="000025BA" w:rsidP="000025BA">
      <w:r>
        <w:t>13</w:t>
      </w:r>
    </w:p>
    <w:p w14:paraId="25B63F63" w14:textId="77777777" w:rsidR="000025BA" w:rsidRDefault="000025BA" w:rsidP="000025BA">
      <w:r>
        <w:t>散文</w:t>
      </w:r>
    </w:p>
    <w:p w14:paraId="5BAA76B4" w14:textId="77777777" w:rsidR="000025BA" w:rsidRDefault="000025BA" w:rsidP="000025BA">
      <w:r>
        <w:t>2011</w:t>
      </w:r>
      <w:r>
        <w:t>年</w:t>
      </w:r>
      <w:r>
        <w:t>8</w:t>
      </w:r>
      <w:r>
        <w:t>月</w:t>
      </w:r>
      <w:r>
        <w:t>•</w:t>
      </w:r>
      <w:r>
        <w:t>第二期</w:t>
      </w:r>
    </w:p>
    <w:p w14:paraId="3598CB02" w14:textId="77777777" w:rsidR="000025BA" w:rsidRDefault="000025BA" w:rsidP="000025BA">
      <w:r>
        <w:t>坐直了身子，握住她的手，准备接过她传送过来闪着电光的神谕秘语。</w:t>
      </w:r>
    </w:p>
    <w:p w14:paraId="41B0C99E" w14:textId="77777777" w:rsidR="000025BA" w:rsidRDefault="000025BA" w:rsidP="000025BA">
      <w:r>
        <w:t>她谈起老阿</w:t>
      </w:r>
      <w:proofErr w:type="gramStart"/>
      <w:r>
        <w:t>嬷</w:t>
      </w:r>
      <w:proofErr w:type="gramEnd"/>
      <w:r>
        <w:t>，一个梳髻的苦命女人，夜夜陪她谈心。</w:t>
      </w:r>
    </w:p>
    <w:p w14:paraId="36338D96" w14:textId="77777777" w:rsidR="000025BA" w:rsidRDefault="000025BA" w:rsidP="000025BA">
      <w:r>
        <w:t>然而对面床位打从我们住院便一直空着，隔帘布全部拉开，白色的床单铺设干净</w:t>
      </w:r>
    </w:p>
    <w:p w14:paraId="72CB8F80" w14:textId="77777777" w:rsidR="000025BA" w:rsidRDefault="000025BA" w:rsidP="000025BA">
      <w:r>
        <w:t>齐整，老阿</w:t>
      </w:r>
      <w:proofErr w:type="gramStart"/>
      <w:r>
        <w:t>嬷</w:t>
      </w:r>
      <w:proofErr w:type="gramEnd"/>
      <w:r>
        <w:t>没有住进来，老阿</w:t>
      </w:r>
      <w:proofErr w:type="gramStart"/>
      <w:r>
        <w:t>嬷</w:t>
      </w:r>
      <w:proofErr w:type="gramEnd"/>
      <w:r>
        <w:t>，不。存。在。</w:t>
      </w:r>
    </w:p>
    <w:p w14:paraId="064D23CE" w14:textId="77777777" w:rsidR="000025BA" w:rsidRDefault="000025BA" w:rsidP="000025BA">
      <w:r>
        <w:t>我骗她说，</w:t>
      </w:r>
      <w:r>
        <w:t>“</w:t>
      </w:r>
      <w:r>
        <w:t>你看，老阿</w:t>
      </w:r>
      <w:proofErr w:type="gramStart"/>
      <w:r>
        <w:t>嬷</w:t>
      </w:r>
      <w:proofErr w:type="gramEnd"/>
      <w:r>
        <w:t>真福气，已经出院了</w:t>
      </w:r>
      <w:proofErr w:type="gramStart"/>
      <w:r>
        <w:t>啰</w:t>
      </w:r>
      <w:proofErr w:type="gramEnd"/>
      <w:r>
        <w:t>！</w:t>
      </w:r>
      <w:r>
        <w:t>”</w:t>
      </w:r>
    </w:p>
    <w:p w14:paraId="58634484" w14:textId="77777777" w:rsidR="000025BA" w:rsidRDefault="000025BA" w:rsidP="000025BA">
      <w:r>
        <w:t>“</w:t>
      </w:r>
      <w:r>
        <w:t>是噢？</w:t>
      </w:r>
      <w:r>
        <w:t>”</w:t>
      </w:r>
      <w:r>
        <w:t>母亲拉长了疑问尾音，似乎在埋怨老阿</w:t>
      </w:r>
      <w:proofErr w:type="gramStart"/>
      <w:r>
        <w:t>嬷</w:t>
      </w:r>
      <w:proofErr w:type="gramEnd"/>
      <w:r>
        <w:t>的不告而别。旋即又遁入银</w:t>
      </w:r>
    </w:p>
    <w:p w14:paraId="73485C02" w14:textId="77777777" w:rsidR="000025BA" w:rsidRDefault="000025BA" w:rsidP="000025BA">
      <w:r>
        <w:t>河轨道，鸣笛而去。</w:t>
      </w:r>
    </w:p>
    <w:p w14:paraId="39FEB3AF" w14:textId="77777777" w:rsidR="000025BA" w:rsidRDefault="000025BA" w:rsidP="000025BA">
      <w:r>
        <w:t>某个夜晚，母亲谈起家里水龙头</w:t>
      </w:r>
      <w:r>
        <w:t>​​</w:t>
      </w:r>
      <w:r>
        <w:t>忘了关、红毛丹熟了没人采、老屋鼠辈白蚁</w:t>
      </w:r>
      <w:proofErr w:type="gramStart"/>
      <w:r>
        <w:t>肆</w:t>
      </w:r>
      <w:proofErr w:type="gramEnd"/>
    </w:p>
    <w:p w14:paraId="7B401D42" w14:textId="77777777" w:rsidR="000025BA" w:rsidRDefault="000025BA" w:rsidP="000025BA">
      <w:proofErr w:type="gramStart"/>
      <w:r>
        <w:t>虐</w:t>
      </w:r>
      <w:proofErr w:type="gramEnd"/>
      <w:r>
        <w:t>、鸡鸭喂饲、红事白事等日常一箩筐零碎，要我载她回家处理这乱局，她说：</w:t>
      </w:r>
      <w:r>
        <w:t>“</w:t>
      </w:r>
      <w:r>
        <w:t>我</w:t>
      </w:r>
    </w:p>
    <w:p w14:paraId="65AF6143" w14:textId="77777777" w:rsidR="000025BA" w:rsidRDefault="000025BA" w:rsidP="000025BA">
      <w:r>
        <w:t>这就去戴安全帽来走</w:t>
      </w:r>
      <w:proofErr w:type="gramStart"/>
      <w:r>
        <w:t>”</w:t>
      </w:r>
      <w:proofErr w:type="gramEnd"/>
      <w:r>
        <w:t>。不过</w:t>
      </w:r>
      <w:proofErr w:type="gramStart"/>
      <w:r>
        <w:t>倏忽她</w:t>
      </w:r>
      <w:proofErr w:type="gramEnd"/>
      <w:r>
        <w:t>又闭合双眼，不再言语飘走了。</w:t>
      </w:r>
    </w:p>
    <w:p w14:paraId="143343F3" w14:textId="77777777" w:rsidR="000025BA" w:rsidRDefault="000025BA" w:rsidP="000025BA">
      <w:r>
        <w:t>接着，约莫凌晨时分，病房门被左右撞开，送来一个急性胃溃疡病患。我惊醒坐</w:t>
      </w:r>
    </w:p>
    <w:p w14:paraId="0DC27761" w14:textId="77777777" w:rsidR="000025BA" w:rsidRDefault="000025BA" w:rsidP="000025BA">
      <w:r>
        <w:t>起，微</w:t>
      </w:r>
      <w:proofErr w:type="gramStart"/>
      <w:r>
        <w:t>暝</w:t>
      </w:r>
      <w:proofErr w:type="gramEnd"/>
      <w:r>
        <w:t>中见一对猫眼闪着绿光鬼火，吓了一跳。就着隔</w:t>
      </w:r>
      <w:proofErr w:type="gramStart"/>
      <w:r>
        <w:t>床捻亮的</w:t>
      </w:r>
      <w:proofErr w:type="gramEnd"/>
      <w:r>
        <w:t>床头灯照，我将她</w:t>
      </w:r>
    </w:p>
    <w:p w14:paraId="786A7D41" w14:textId="77777777" w:rsidR="000025BA" w:rsidRDefault="000025BA" w:rsidP="000025BA">
      <w:r>
        <w:t>的床调高到</w:t>
      </w:r>
      <w:r>
        <w:t>45</w:t>
      </w:r>
      <w:r>
        <w:t>度的位置，聆听圣谕。</w:t>
      </w:r>
    </w:p>
    <w:p w14:paraId="28542F95" w14:textId="77777777" w:rsidR="000025BA" w:rsidRDefault="000025BA" w:rsidP="000025BA">
      <w:r>
        <w:t>母亲说大哥刚刚来过，头发还是留得那么长，整个人黑</w:t>
      </w:r>
      <w:proofErr w:type="gramStart"/>
      <w:r>
        <w:t>黑瘦</w:t>
      </w:r>
      <w:proofErr w:type="gramEnd"/>
      <w:r>
        <w:t>瘦，脏兮兮的徘徊在</w:t>
      </w:r>
    </w:p>
    <w:p w14:paraId="40B24277" w14:textId="77777777" w:rsidR="000025BA" w:rsidRDefault="000025BA" w:rsidP="000025BA">
      <w:r>
        <w:t>后门怎么劝都不肯进家里。他哭着说他不孝，愧疚不能服侍她到老。</w:t>
      </w:r>
    </w:p>
    <w:p w14:paraId="11ACB92F" w14:textId="77777777" w:rsidR="000025BA" w:rsidRDefault="000025BA" w:rsidP="000025BA">
      <w:r>
        <w:t>母亲长吁了一口气，交代我，</w:t>
      </w:r>
      <w:r>
        <w:t>“</w:t>
      </w:r>
      <w:r>
        <w:t>都这么多年了，还有其么好顾怨的呢？你转去跟</w:t>
      </w:r>
    </w:p>
    <w:p w14:paraId="2A48ED68" w14:textId="77777777" w:rsidR="000025BA" w:rsidRDefault="000025BA" w:rsidP="000025BA">
      <w:r>
        <w:lastRenderedPageBreak/>
        <w:t>你阿兄说我们不怪他了，真的不怪他了。都是一家人，叫他回家吧！</w:t>
      </w:r>
      <w:r>
        <w:t>”</w:t>
      </w:r>
    </w:p>
    <w:p w14:paraId="4AC88480" w14:textId="77777777" w:rsidR="000025BA" w:rsidRDefault="000025BA" w:rsidP="000025BA">
      <w:r>
        <w:t>是啊，大哥车祸意外去世经年了，</w:t>
      </w:r>
      <w:proofErr w:type="gramStart"/>
      <w:r>
        <w:t>形骨已然销融</w:t>
      </w:r>
      <w:proofErr w:type="gramEnd"/>
      <w:r>
        <w:t>殆尽归化尘土。而我也活过了他</w:t>
      </w:r>
    </w:p>
    <w:p w14:paraId="098FF48D" w14:textId="77777777" w:rsidR="000025BA" w:rsidRDefault="000025BA" w:rsidP="000025BA">
      <w:r>
        <w:t>当时年轻的廿四岁，生活上早已递补他遗留下的空缺，代替他的角色扛起所有责任，</w:t>
      </w:r>
    </w:p>
    <w:p w14:paraId="72A574B9" w14:textId="77777777" w:rsidR="000025BA" w:rsidRDefault="000025BA" w:rsidP="000025BA">
      <w:r>
        <w:t>筛滤痛的记忆受伤的细节，忌讳的不去谈论，把他锁进抽屉，完封入永远</w:t>
      </w:r>
      <w:proofErr w:type="gramStart"/>
      <w:r>
        <w:t>廿</w:t>
      </w:r>
      <w:proofErr w:type="gramEnd"/>
      <w:r>
        <w:t>四岁的时</w:t>
      </w:r>
    </w:p>
    <w:p w14:paraId="507BE38E" w14:textId="77777777" w:rsidR="000025BA" w:rsidRDefault="000025BA" w:rsidP="000025BA">
      <w:r>
        <w:t>空胶囊里。</w:t>
      </w:r>
    </w:p>
    <w:p w14:paraId="3BD58C4A" w14:textId="77777777" w:rsidR="000025BA" w:rsidRDefault="000025BA" w:rsidP="000025BA">
      <w:r>
        <w:t>然而这么多年过去了，在彼</w:t>
      </w:r>
      <w:r>
        <w:t>​​</w:t>
      </w:r>
      <w:r>
        <w:t>端未知的渺茫大荒，母亲与大哥，到底是谁先闪烁微</w:t>
      </w:r>
    </w:p>
    <w:p w14:paraId="0A73B439" w14:textId="77777777" w:rsidR="000025BA" w:rsidRDefault="000025BA" w:rsidP="000025BA">
      <w:r>
        <w:t>若星芒的召唤，隔空迢遥来相会？灵魂会</w:t>
      </w:r>
      <w:proofErr w:type="gramStart"/>
      <w:r>
        <w:t>相互扣应传话</w:t>
      </w:r>
      <w:proofErr w:type="gramEnd"/>
      <w:r>
        <w:t>吗？是不是有一种低至我无从</w:t>
      </w:r>
    </w:p>
    <w:p w14:paraId="13D5B12C" w14:textId="77777777" w:rsidR="000025BA" w:rsidRDefault="000025BA" w:rsidP="000025BA">
      <w:r>
        <w:t>辨识的频率存在于他们之间悄悄传递？不然，他们又怎能保存彼时记忆模样在异地转</w:t>
      </w:r>
    </w:p>
    <w:p w14:paraId="07FA9CE2" w14:textId="77777777" w:rsidR="000025BA" w:rsidRDefault="000025BA" w:rsidP="000025BA">
      <w:r>
        <w:t>弯处泪眼相认？</w:t>
      </w:r>
    </w:p>
    <w:p w14:paraId="346150E9" w14:textId="77777777" w:rsidR="000025BA" w:rsidRDefault="000025BA" w:rsidP="000025BA">
      <w:r>
        <w:t>想我这</w:t>
      </w:r>
      <w:proofErr w:type="gramStart"/>
      <w:r>
        <w:t>介</w:t>
      </w:r>
      <w:proofErr w:type="gramEnd"/>
      <w:r>
        <w:t>肉身凡胎，永远无法像母亲一般来去飘浮时空。之后好几个晚上，我</w:t>
      </w:r>
      <w:proofErr w:type="gramStart"/>
      <w:r>
        <w:t>伫</w:t>
      </w:r>
      <w:proofErr w:type="gramEnd"/>
    </w:p>
    <w:p w14:paraId="1469C713" w14:textId="77777777" w:rsidR="000025BA" w:rsidRDefault="000025BA" w:rsidP="000025BA">
      <w:r>
        <w:t>14</w:t>
      </w:r>
    </w:p>
    <w:p w14:paraId="3906E1DE" w14:textId="77777777" w:rsidR="000025BA" w:rsidRDefault="000025BA" w:rsidP="000025BA">
      <w:r>
        <w:t>散文</w:t>
      </w:r>
    </w:p>
    <w:p w14:paraId="5813E3CE" w14:textId="77777777" w:rsidR="000025BA" w:rsidRDefault="000025BA" w:rsidP="000025BA">
      <w:r>
        <w:t>15</w:t>
      </w:r>
    </w:p>
    <w:p w14:paraId="0E172DBB" w14:textId="77777777" w:rsidR="000025BA" w:rsidRDefault="000025BA" w:rsidP="000025BA">
      <w:r>
        <w:t>散文</w:t>
      </w:r>
    </w:p>
    <w:p w14:paraId="2A4214E2" w14:textId="77777777" w:rsidR="000025BA" w:rsidRDefault="000025BA" w:rsidP="000025BA">
      <w:r>
        <w:t>立在母亲用逻辑错乱的言语架起的桥的另一端，</w:t>
      </w:r>
      <w:proofErr w:type="gramStart"/>
      <w:r>
        <w:t>接拎那些</w:t>
      </w:r>
      <w:proofErr w:type="gramEnd"/>
      <w:r>
        <w:t>前来与母亲聊叙的旧精魂，</w:t>
      </w:r>
    </w:p>
    <w:p w14:paraId="4427F38C" w14:textId="77777777" w:rsidR="000025BA" w:rsidRDefault="000025BA" w:rsidP="000025BA">
      <w:r>
        <w:t>远的近的，深刻的模糊的，暖暖的慰问。客死异乡的三舅、高龄的外婆、骨瘦嶙峋的</w:t>
      </w:r>
    </w:p>
    <w:p w14:paraId="4BB72CB5" w14:textId="77777777" w:rsidR="000025BA" w:rsidRDefault="000025BA" w:rsidP="000025BA">
      <w:r>
        <w:t>阿公</w:t>
      </w:r>
      <w:r>
        <w:t>……</w:t>
      </w:r>
    </w:p>
    <w:p w14:paraId="4D3AF657" w14:textId="77777777" w:rsidR="000025BA" w:rsidRDefault="000025BA" w:rsidP="000025BA">
      <w:r>
        <w:t>我看不见摸不着，如阅读线装聊斋，每翻一页，幽灵随尘埃惊飞游荡，</w:t>
      </w:r>
      <w:proofErr w:type="gramStart"/>
      <w:r>
        <w:t>竟觉无有</w:t>
      </w:r>
      <w:proofErr w:type="gramEnd"/>
    </w:p>
    <w:p w14:paraId="6A095898" w14:textId="77777777" w:rsidR="000025BA" w:rsidRDefault="000025BA" w:rsidP="000025BA">
      <w:r>
        <w:t>恐怖，心神清宁。母亲说，它们面容慈祥，站在明亮的所在，要她好好保重。我环顾</w:t>
      </w:r>
    </w:p>
    <w:p w14:paraId="0398BC21" w14:textId="77777777" w:rsidR="000025BA" w:rsidRDefault="000025BA" w:rsidP="000025BA">
      <w:r>
        <w:t>四周，</w:t>
      </w:r>
      <w:proofErr w:type="gramStart"/>
      <w:r>
        <w:t>阒黯中</w:t>
      </w:r>
      <w:proofErr w:type="gramEnd"/>
      <w:r>
        <w:t>频频颔首，算是答谢礼。</w:t>
      </w:r>
    </w:p>
    <w:p w14:paraId="1575E999" w14:textId="77777777" w:rsidR="000025BA" w:rsidRDefault="000025BA" w:rsidP="000025BA">
      <w:r>
        <w:t>半个月后我接母亲出院，过炭炉洗七色花水，晚上就寝前她再三叮咛，记得要踅</w:t>
      </w:r>
    </w:p>
    <w:p w14:paraId="678F617B" w14:textId="77777777" w:rsidR="000025BA" w:rsidRDefault="000025BA" w:rsidP="000025BA">
      <w:r>
        <w:t>去房里看她。星月当空，就让那些不灭的旧精灵，回到各自的任意门内，锁上，重归</w:t>
      </w:r>
    </w:p>
    <w:p w14:paraId="029B8FCB" w14:textId="77777777" w:rsidR="000025BA" w:rsidRDefault="000025BA" w:rsidP="000025BA">
      <w:r>
        <w:t>宁静。母亲的银河逆旅终于结束，我折下她隐形的翅膀，收妥，不再让她失速飞翔。</w:t>
      </w:r>
    </w:p>
    <w:p w14:paraId="24E805A3" w14:textId="77777777" w:rsidR="000025BA" w:rsidRDefault="000025BA" w:rsidP="000025BA">
      <w:r>
        <w:t>今后就由我来接班，尽忠职守当她的贴身侍卫，守护我轮椅上尊贵的女王。</w:t>
      </w:r>
    </w:p>
    <w:p w14:paraId="742CFC1B" w14:textId="77777777" w:rsidR="000025BA" w:rsidRDefault="000025BA" w:rsidP="000025BA">
      <w:r>
        <w:t>夜里我起身，踱到母亲房里，坐在她身边，仔细端详她的呼吸和胸口起伏。感觉</w:t>
      </w:r>
    </w:p>
    <w:p w14:paraId="7CD089FF" w14:textId="77777777" w:rsidR="000025BA" w:rsidRDefault="000025BA" w:rsidP="000025BA">
      <w:r>
        <w:t>她的形体渐渐萎缩，像是一夜间变化似的，虽盖着被，但仍可勾勒出她瘪瘦的线条。</w:t>
      </w:r>
    </w:p>
    <w:p w14:paraId="674AF4F2" w14:textId="77777777" w:rsidR="000025BA" w:rsidRDefault="000025BA" w:rsidP="000025BA">
      <w:r>
        <w:t>我举起她瘫软的左手，她没被惊醒，将她握拳的手</w:t>
      </w:r>
      <w:proofErr w:type="gramStart"/>
      <w:r>
        <w:t>一</w:t>
      </w:r>
      <w:proofErr w:type="gramEnd"/>
      <w:r>
        <w:t>指一指的</w:t>
      </w:r>
      <w:proofErr w:type="gramStart"/>
      <w:r>
        <w:t>搿</w:t>
      </w:r>
      <w:proofErr w:type="gramEnd"/>
      <w:r>
        <w:t>开，再把我的手</w:t>
      </w:r>
    </w:p>
    <w:p w14:paraId="41A3C4C0" w14:textId="77777777" w:rsidR="000025BA" w:rsidRDefault="000025BA" w:rsidP="000025BA">
      <w:r>
        <w:t>放进去，</w:t>
      </w:r>
      <w:proofErr w:type="gramStart"/>
      <w:r>
        <w:t>旋即她</w:t>
      </w:r>
      <w:proofErr w:type="gramEnd"/>
      <w:r>
        <w:t>的手像猪笼草迅速闭合，</w:t>
      </w:r>
      <w:proofErr w:type="gramStart"/>
      <w:r>
        <w:t>像捕抓到</w:t>
      </w:r>
      <w:proofErr w:type="gramEnd"/>
      <w:r>
        <w:t>猎物般把我的手紧紧攫住不放。然</w:t>
      </w:r>
    </w:p>
    <w:p w14:paraId="42BFD59D" w14:textId="77777777" w:rsidR="000025BA" w:rsidRDefault="000025BA" w:rsidP="000025BA">
      <w:r>
        <w:t>而这样体贴的肤触，纵使温馨甜蜜，她也是感受不到的了，由此想到，无限感伤。</w:t>
      </w:r>
    </w:p>
    <w:p w14:paraId="5472B609" w14:textId="77777777" w:rsidR="000025BA" w:rsidRDefault="000025BA" w:rsidP="000025BA">
      <w:r>
        <w:t>我站起身，凭窗凝视庭院前母亲栽种的那几丛盛开的优</w:t>
      </w:r>
      <w:proofErr w:type="gramStart"/>
      <w:r>
        <w:t>昙</w:t>
      </w:r>
      <w:proofErr w:type="gramEnd"/>
      <w:r>
        <w:t>钵罗花，</w:t>
      </w:r>
      <w:proofErr w:type="gramStart"/>
      <w:r>
        <w:t>梵</w:t>
      </w:r>
      <w:proofErr w:type="gramEnd"/>
      <w:r>
        <w:t>经所指之天</w:t>
      </w:r>
    </w:p>
    <w:p w14:paraId="4FBE547B" w14:textId="77777777" w:rsidR="000025BA" w:rsidRDefault="000025BA" w:rsidP="000025BA">
      <w:r>
        <w:t>花，宛若如来下凡，</w:t>
      </w:r>
      <w:proofErr w:type="gramStart"/>
      <w:r>
        <w:t>值佛出世</w:t>
      </w:r>
      <w:proofErr w:type="gramEnd"/>
      <w:r>
        <w:t>之难得。</w:t>
      </w:r>
      <w:r>
        <w:t xml:space="preserve"> </w:t>
      </w:r>
      <w:r>
        <w:t>〈法华金句〉曾言此花三千年始得一次绽放，</w:t>
      </w:r>
    </w:p>
    <w:p w14:paraId="53BBCB06" w14:textId="77777777" w:rsidR="000025BA" w:rsidRDefault="000025BA" w:rsidP="000025BA">
      <w:r>
        <w:t>月朗风清，寒凉如水，洗尽凡尘流连人间数时辰，弥漫香气，须臾散逸无踪。</w:t>
      </w:r>
    </w:p>
    <w:p w14:paraId="666884F0" w14:textId="77777777" w:rsidR="000025BA" w:rsidRDefault="000025BA" w:rsidP="000025BA">
      <w:r>
        <w:t>我身披月光，回头望，均匀的呼噜声传来，感觉母亲真的回家了。</w:t>
      </w:r>
    </w:p>
    <w:p w14:paraId="52C0CA45" w14:textId="77777777" w:rsidR="000025BA" w:rsidRDefault="000025BA" w:rsidP="000025BA">
      <w:r>
        <w:t>14</w:t>
      </w:r>
    </w:p>
    <w:p w14:paraId="491CA629" w14:textId="77777777" w:rsidR="000025BA" w:rsidRDefault="000025BA" w:rsidP="000025BA">
      <w:r>
        <w:t>散文</w:t>
      </w:r>
    </w:p>
    <w:p w14:paraId="6B1F5EB7" w14:textId="77777777" w:rsidR="000025BA" w:rsidRDefault="000025BA" w:rsidP="000025BA">
      <w:r>
        <w:t>15</w:t>
      </w:r>
    </w:p>
    <w:p w14:paraId="2D817AEF" w14:textId="77777777" w:rsidR="000025BA" w:rsidRDefault="000025BA" w:rsidP="000025BA">
      <w:r>
        <w:t>散文</w:t>
      </w:r>
    </w:p>
    <w:p w14:paraId="5B55DE64" w14:textId="77777777" w:rsidR="000025BA" w:rsidRDefault="000025BA" w:rsidP="000025BA">
      <w:r>
        <w:t>2011</w:t>
      </w:r>
      <w:r>
        <w:t>年</w:t>
      </w:r>
      <w:r>
        <w:t>8</w:t>
      </w:r>
      <w:r>
        <w:t>月</w:t>
      </w:r>
      <w:r>
        <w:t>•</w:t>
      </w:r>
      <w:r>
        <w:t>第二期</w:t>
      </w:r>
    </w:p>
    <w:p w14:paraId="08418BAE" w14:textId="77777777" w:rsidR="000025BA" w:rsidRDefault="000025BA" w:rsidP="000025BA">
      <w:r>
        <w:t>凌晨就听到手机响起来，看了来电</w:t>
      </w:r>
    </w:p>
    <w:p w14:paraId="55985486" w14:textId="77777777" w:rsidR="000025BA" w:rsidRDefault="000025BA" w:rsidP="000025BA">
      <w:r>
        <w:t>显示，心中知道不详的事情发生了。妈</w:t>
      </w:r>
    </w:p>
    <w:p w14:paraId="4FEF6901" w14:textId="77777777" w:rsidR="000025BA" w:rsidRDefault="000025BA" w:rsidP="000025BA">
      <w:proofErr w:type="gramStart"/>
      <w:r>
        <w:t>妈打了</w:t>
      </w:r>
      <w:proofErr w:type="gramEnd"/>
      <w:r>
        <w:t>电话来说外婆去世了。我匆匆的</w:t>
      </w:r>
    </w:p>
    <w:p w14:paraId="2E9C1A6A" w14:textId="77777777" w:rsidR="000025BA" w:rsidRDefault="000025BA" w:rsidP="000025BA">
      <w:r>
        <w:t>买了机票</w:t>
      </w:r>
      <w:proofErr w:type="gramStart"/>
      <w:r>
        <w:t>就回斗湖</w:t>
      </w:r>
      <w:proofErr w:type="gramEnd"/>
      <w:r>
        <w:t>奔丧去。</w:t>
      </w:r>
    </w:p>
    <w:p w14:paraId="35AE2030" w14:textId="77777777" w:rsidR="000025BA" w:rsidRDefault="000025BA" w:rsidP="000025BA">
      <w:r>
        <w:t>外婆的丧礼很快结束了，心情在葬</w:t>
      </w:r>
    </w:p>
    <w:p w14:paraId="74159672" w14:textId="77777777" w:rsidR="000025BA" w:rsidRDefault="000025BA" w:rsidP="000025BA">
      <w:r>
        <w:t>礼之后若有所失的，我不是伤心外婆的</w:t>
      </w:r>
    </w:p>
    <w:p w14:paraId="7B39786A" w14:textId="77777777" w:rsidR="000025BA" w:rsidRDefault="000025BA" w:rsidP="000025BA">
      <w:r>
        <w:lastRenderedPageBreak/>
        <w:t>离去；外婆已经是九十高龄，在一次跌</w:t>
      </w:r>
    </w:p>
    <w:p w14:paraId="66CD7503" w14:textId="77777777" w:rsidR="000025BA" w:rsidRDefault="000025BA" w:rsidP="000025BA">
      <w:r>
        <w:t>倒之后就卧床不起，大家其实心里也作</w:t>
      </w:r>
    </w:p>
    <w:p w14:paraId="730EF3B1" w14:textId="77777777" w:rsidR="000025BA" w:rsidRDefault="000025BA" w:rsidP="000025BA">
      <w:r>
        <w:t>好最坏的打算。她的一生坎坷，前半生</w:t>
      </w:r>
    </w:p>
    <w:p w14:paraId="1FA7B3F4" w14:textId="77777777" w:rsidR="000025BA" w:rsidRDefault="000025BA" w:rsidP="000025BA">
      <w:r>
        <w:t>因为战乱和排华，从中国逃到印尼，再</w:t>
      </w:r>
    </w:p>
    <w:p w14:paraId="7FAF6BC8" w14:textId="77777777" w:rsidR="000025BA" w:rsidRDefault="000025BA" w:rsidP="000025BA">
      <w:r>
        <w:t>辗转来到斗湖定居。后半生却因为孩子</w:t>
      </w:r>
    </w:p>
    <w:p w14:paraId="07C6D730" w14:textId="77777777" w:rsidR="000025BA" w:rsidRDefault="000025BA" w:rsidP="000025BA">
      <w:r>
        <w:t>的问题而烦恼。我想她此刻的离去也是</w:t>
      </w:r>
    </w:p>
    <w:p w14:paraId="723A05E8" w14:textId="77777777" w:rsidR="000025BA" w:rsidRDefault="000025BA" w:rsidP="000025BA">
      <w:r>
        <w:t>一种解脱吧！只是我一直整理不出到底</w:t>
      </w:r>
    </w:p>
    <w:p w14:paraId="37017B56" w14:textId="77777777" w:rsidR="000025BA" w:rsidRDefault="000025BA" w:rsidP="000025BA">
      <w:r>
        <w:t>我的心情为何带着那股失落感。</w:t>
      </w:r>
    </w:p>
    <w:p w14:paraId="4EE55501" w14:textId="77777777" w:rsidR="000025BA" w:rsidRDefault="000025BA" w:rsidP="000025BA">
      <w:r>
        <w:t>临回吉隆坡的前一晚，我突然在晚</w:t>
      </w:r>
    </w:p>
    <w:p w14:paraId="4EFADB22" w14:textId="77777777" w:rsidR="000025BA" w:rsidRDefault="000025BA" w:rsidP="000025BA">
      <w:proofErr w:type="gramStart"/>
      <w:r>
        <w:t>餐之后</w:t>
      </w:r>
      <w:proofErr w:type="gramEnd"/>
      <w:r>
        <w:t>想念起鸡蛋茶，就到梁氏粥店里</w:t>
      </w:r>
    </w:p>
    <w:p w14:paraId="08B5840B" w14:textId="77777777" w:rsidR="000025BA" w:rsidRDefault="000025BA" w:rsidP="000025BA">
      <w:r>
        <w:t>坐下来一碗。说到梁氏粥店，在斗湖已</w:t>
      </w:r>
    </w:p>
    <w:p w14:paraId="3697418F" w14:textId="77777777" w:rsidR="000025BA" w:rsidRDefault="000025BA" w:rsidP="000025BA">
      <w:proofErr w:type="gramStart"/>
      <w:r>
        <w:t>经经营</w:t>
      </w:r>
      <w:proofErr w:type="gramEnd"/>
      <w:r>
        <w:t>了好多十年的食店，由一间简陋</w:t>
      </w:r>
    </w:p>
    <w:p w14:paraId="63BAE131" w14:textId="77777777" w:rsidR="000025BA" w:rsidRDefault="000025BA" w:rsidP="000025BA">
      <w:r>
        <w:t>的档子变成现在的店面，算是这里的老</w:t>
      </w:r>
    </w:p>
    <w:p w14:paraId="135DF144" w14:textId="77777777" w:rsidR="000025BA" w:rsidRDefault="000025BA" w:rsidP="000025BA">
      <w:r>
        <w:t>字号。我当时已经吃饱了，肚子只能容</w:t>
      </w:r>
    </w:p>
    <w:p w14:paraId="15FD76BA" w14:textId="77777777" w:rsidR="000025BA" w:rsidRDefault="000025BA" w:rsidP="000025BA">
      <w:r>
        <w:t>纳一碗鸡蛋茶而已。</w:t>
      </w:r>
    </w:p>
    <w:p w14:paraId="37C079D0" w14:textId="77777777" w:rsidR="000025BA" w:rsidRDefault="000025BA" w:rsidP="000025BA">
      <w:r>
        <w:t>在斗湖，加了鸡蛋的凉茶有三种：</w:t>
      </w:r>
    </w:p>
    <w:p w14:paraId="6E0DFBE6" w14:textId="77777777" w:rsidR="000025BA" w:rsidRDefault="000025BA" w:rsidP="000025BA">
      <w:r>
        <w:t>鸡蛋茶，鸡蛋水和清補凉。后两者都是</w:t>
      </w:r>
    </w:p>
    <w:p w14:paraId="29859081" w14:textId="77777777" w:rsidR="000025BA" w:rsidRDefault="000025BA" w:rsidP="000025BA">
      <w:r>
        <w:t>放入鸡蛋再打成蛋花，而鸡蛋茶却是完</w:t>
      </w:r>
    </w:p>
    <w:p w14:paraId="040578B6" w14:textId="77777777" w:rsidR="000025BA" w:rsidRDefault="000025BA" w:rsidP="000025BA">
      <w:r>
        <w:t>整一粒剥了壳的鸡蛋。说鸡蛋茶是凉茶</w:t>
      </w:r>
    </w:p>
    <w:p w14:paraId="60F49B68" w14:textId="77777777" w:rsidR="000025BA" w:rsidRDefault="000025BA" w:rsidP="000025BA">
      <w:r>
        <w:t>一种，我却不肯定它是不是有中药</w:t>
      </w:r>
      <w:proofErr w:type="gramStart"/>
      <w:r>
        <w:t>疗</w:t>
      </w:r>
      <w:proofErr w:type="gramEnd"/>
    </w:p>
    <w:p w14:paraId="22FAD4F3" w14:textId="77777777" w:rsidR="000025BA" w:rsidRDefault="000025BA" w:rsidP="000025BA">
      <w:r>
        <w:t>效，或许也只是一种地道甜品而已。</w:t>
      </w:r>
    </w:p>
    <w:p w14:paraId="0BC844E6" w14:textId="77777777" w:rsidR="000025BA" w:rsidRDefault="000025BA" w:rsidP="000025BA">
      <w:r>
        <w:t>这一晚偶然想到来一碗鸡蛋茶，不</w:t>
      </w:r>
    </w:p>
    <w:p w14:paraId="1D07DE22" w14:textId="77777777" w:rsidR="000025BA" w:rsidRDefault="000025BA" w:rsidP="000025BA">
      <w:r>
        <w:t>是因为我特别喜欢它的缘故，只是一股</w:t>
      </w:r>
    </w:p>
    <w:p w14:paraId="51E18921" w14:textId="77777777" w:rsidR="000025BA" w:rsidRDefault="000025BA" w:rsidP="000025BA">
      <w:r>
        <w:t>的思绪</w:t>
      </w:r>
      <w:proofErr w:type="gramStart"/>
      <w:r>
        <w:t>湧</w:t>
      </w:r>
      <w:proofErr w:type="gramEnd"/>
      <w:r>
        <w:t>上心头。少年时候和一班朋友</w:t>
      </w:r>
    </w:p>
    <w:p w14:paraId="54569B77" w14:textId="77777777" w:rsidR="000025BA" w:rsidRDefault="000025BA" w:rsidP="000025BA">
      <w:r>
        <w:t>在活动结束了，就去大排档喝凉茶当夜</w:t>
      </w:r>
    </w:p>
    <w:p w14:paraId="19971453" w14:textId="77777777" w:rsidR="000025BA" w:rsidRDefault="000025BA" w:rsidP="000025BA">
      <w:r>
        <w:t>宵，继续的天南地北谈下去。当年的凉</w:t>
      </w:r>
    </w:p>
    <w:p w14:paraId="53F383CD" w14:textId="77777777" w:rsidR="000025BA" w:rsidRDefault="000025BA" w:rsidP="000025BA">
      <w:proofErr w:type="gramStart"/>
      <w:r>
        <w:t>茶选择</w:t>
      </w:r>
      <w:proofErr w:type="gramEnd"/>
      <w:r>
        <w:t>不外是清補凉、鸡蛋茶、夏枯草</w:t>
      </w:r>
    </w:p>
    <w:p w14:paraId="40142C89" w14:textId="77777777" w:rsidR="000025BA" w:rsidRDefault="000025BA" w:rsidP="000025BA">
      <w:r>
        <w:t>（也叫下火草）或是薏米水。如果肚子</w:t>
      </w:r>
    </w:p>
    <w:p w14:paraId="60FD4E2C" w14:textId="77777777" w:rsidR="000025BA" w:rsidRDefault="000025BA" w:rsidP="000025BA">
      <w:r>
        <w:t>有点饿，就来</w:t>
      </w:r>
      <w:proofErr w:type="gramStart"/>
      <w:r>
        <w:t>一碟湿炒生面</w:t>
      </w:r>
      <w:proofErr w:type="gramEnd"/>
      <w:r>
        <w:t>。我想当时</w:t>
      </w:r>
    </w:p>
    <w:p w14:paraId="70ACD5FB" w14:textId="77777777" w:rsidR="000025BA" w:rsidRDefault="000025BA" w:rsidP="000025BA">
      <w:r>
        <w:t>的夜宵还比较健康。中医常说，夜睡的</w:t>
      </w:r>
    </w:p>
    <w:p w14:paraId="319A02E2" w14:textId="77777777" w:rsidR="000025BA" w:rsidRDefault="000025BA" w:rsidP="000025BA">
      <w:r>
        <w:t>人肝火盛，喝凉茶不就让我们降火吗？</w:t>
      </w:r>
    </w:p>
    <w:p w14:paraId="7C6D65F3" w14:textId="77777777" w:rsidR="000025BA" w:rsidRDefault="000025BA" w:rsidP="000025BA">
      <w:r>
        <w:t>虽然也没有任何医学根据，但是一班志</w:t>
      </w:r>
    </w:p>
    <w:p w14:paraId="0BED10EB" w14:textId="77777777" w:rsidR="000025BA" w:rsidRDefault="000025BA" w:rsidP="000025BA">
      <w:r>
        <w:t>同道合的朋友可以坐在一起，谈活动策</w:t>
      </w:r>
    </w:p>
    <w:p w14:paraId="20AEC1BE" w14:textId="77777777" w:rsidR="000025BA" w:rsidRDefault="000025BA" w:rsidP="000025BA">
      <w:r>
        <w:t>划，谈理想，是多么愉快的事情啊！</w:t>
      </w:r>
    </w:p>
    <w:p w14:paraId="6B4B5C9B" w14:textId="77777777" w:rsidR="000025BA" w:rsidRDefault="000025BA" w:rsidP="000025BA">
      <w:r>
        <w:t>想来那也是好久好久以前的事了，</w:t>
      </w:r>
    </w:p>
    <w:p w14:paraId="452C8432" w14:textId="77777777" w:rsidR="000025BA" w:rsidRDefault="000025BA" w:rsidP="000025BA">
      <w:r>
        <w:t>现在大家都已经各分东西；有人成家立</w:t>
      </w:r>
    </w:p>
    <w:p w14:paraId="57D83C91" w14:textId="77777777" w:rsidR="000025BA" w:rsidRDefault="000025BA" w:rsidP="000025BA">
      <w:r>
        <w:t>业了，有人出家弘法去了，也有人英年</w:t>
      </w:r>
    </w:p>
    <w:p w14:paraId="1D986EAE" w14:textId="77777777" w:rsidR="000025BA" w:rsidRDefault="000025BA" w:rsidP="000025BA">
      <w:r>
        <w:t>早逝。想起这位故友，假如他还健在的</w:t>
      </w:r>
    </w:p>
    <w:p w14:paraId="7BDAC12E" w14:textId="77777777" w:rsidR="000025BA" w:rsidRDefault="000025BA" w:rsidP="000025BA">
      <w:r>
        <w:t>话，我想他那股凝聚力一定可以让大家</w:t>
      </w:r>
    </w:p>
    <w:p w14:paraId="1231F5DA" w14:textId="77777777" w:rsidR="000025BA" w:rsidRDefault="000025BA" w:rsidP="000025BA">
      <w:r>
        <w:t>继续保持联系吧！假如他还健在的话，</w:t>
      </w:r>
    </w:p>
    <w:p w14:paraId="21B174A7" w14:textId="77777777" w:rsidR="000025BA" w:rsidRDefault="000025BA" w:rsidP="000025BA">
      <w:r>
        <w:t>凭着他的那股魅力，一定可以找到更多</w:t>
      </w:r>
    </w:p>
    <w:p w14:paraId="2FD4F6F2" w14:textId="77777777" w:rsidR="000025BA" w:rsidRDefault="000025BA" w:rsidP="000025BA">
      <w:r>
        <w:t>年轻人来继续办活动</w:t>
      </w:r>
      <w:r>
        <w:t>……</w:t>
      </w:r>
      <w:proofErr w:type="gramStart"/>
      <w:r>
        <w:t>念着念着</w:t>
      </w:r>
      <w:proofErr w:type="gramEnd"/>
      <w:r>
        <w:t>，</w:t>
      </w:r>
    </w:p>
    <w:p w14:paraId="1812784F" w14:textId="77777777" w:rsidR="000025BA" w:rsidRDefault="000025BA" w:rsidP="000025BA">
      <w:r>
        <w:t>唉！人生那里有假如。</w:t>
      </w:r>
    </w:p>
    <w:p w14:paraId="179E32BD" w14:textId="77777777" w:rsidR="000025BA" w:rsidRDefault="000025BA" w:rsidP="000025BA">
      <w:r>
        <w:t>看着碗里的鸡蛋茶中自己的倒影，</w:t>
      </w:r>
    </w:p>
    <w:p w14:paraId="2B0D2D71" w14:textId="77777777" w:rsidR="000025BA" w:rsidRDefault="000025BA" w:rsidP="000025BA">
      <w:r>
        <w:lastRenderedPageBreak/>
        <w:t>却是一个人了。把鸡蛋茶喝进口里，带</w:t>
      </w:r>
    </w:p>
    <w:p w14:paraId="3395050B" w14:textId="77777777" w:rsidR="000025BA" w:rsidRDefault="000025BA" w:rsidP="000025BA">
      <w:r>
        <w:t>着药材甘苦的味道；就好像我的少年回</w:t>
      </w:r>
    </w:p>
    <w:p w14:paraId="76EF4B4A" w14:textId="77777777" w:rsidR="000025BA" w:rsidRDefault="000025BA" w:rsidP="000025BA">
      <w:r>
        <w:t>忆，苦苦的却带着点点甘味。我一直都</w:t>
      </w:r>
    </w:p>
    <w:p w14:paraId="55283CFC" w14:textId="77777777" w:rsidR="000025BA" w:rsidRDefault="000025BA" w:rsidP="000025BA">
      <w:r>
        <w:t>不想把碗里的鸡蛋戳破，就好像不愿意</w:t>
      </w:r>
    </w:p>
    <w:p w14:paraId="03B866FE" w14:textId="77777777" w:rsidR="000025BA" w:rsidRDefault="000025BA" w:rsidP="000025BA">
      <w:r>
        <w:t>把已经封尘的记忆再次打开一样。</w:t>
      </w:r>
    </w:p>
    <w:p w14:paraId="5453D0C6" w14:textId="77777777" w:rsidR="000025BA" w:rsidRDefault="000025BA" w:rsidP="000025BA">
      <w:r>
        <w:t xml:space="preserve"> King Kong</w:t>
      </w:r>
    </w:p>
    <w:p w14:paraId="2E7D261B" w14:textId="77777777" w:rsidR="000025BA" w:rsidRDefault="000025BA" w:rsidP="000025BA">
      <w:r>
        <w:t>斗湖</w:t>
      </w:r>
      <w:r>
        <w:t xml:space="preserve"> </w:t>
      </w:r>
    </w:p>
    <w:p w14:paraId="122B9C0C" w14:textId="77777777" w:rsidR="000025BA" w:rsidRDefault="000025BA" w:rsidP="000025BA">
      <w:r>
        <w:t>鸡蛋茶</w:t>
      </w:r>
    </w:p>
    <w:p w14:paraId="2E0E41B7" w14:textId="77777777" w:rsidR="000025BA" w:rsidRDefault="000025BA" w:rsidP="000025BA">
      <w:r>
        <w:t>16</w:t>
      </w:r>
    </w:p>
    <w:p w14:paraId="73FBDCA6" w14:textId="77777777" w:rsidR="000025BA" w:rsidRDefault="000025BA" w:rsidP="000025BA">
      <w:r>
        <w:t>散文</w:t>
      </w:r>
    </w:p>
    <w:p w14:paraId="204CBDF9" w14:textId="77777777" w:rsidR="000025BA" w:rsidRDefault="000025BA" w:rsidP="000025BA">
      <w:r>
        <w:t>17</w:t>
      </w:r>
    </w:p>
    <w:p w14:paraId="3B20C210" w14:textId="77777777" w:rsidR="000025BA" w:rsidRDefault="000025BA" w:rsidP="000025BA">
      <w:r>
        <w:t>散文</w:t>
      </w:r>
    </w:p>
    <w:p w14:paraId="72C1BA06" w14:textId="77777777" w:rsidR="000025BA" w:rsidRDefault="000025BA" w:rsidP="000025BA">
      <w:r>
        <w:t xml:space="preserve"> </w:t>
      </w:r>
      <w:r>
        <w:t>牛油小生</w:t>
      </w:r>
      <w:r>
        <w:t xml:space="preserve"> </w:t>
      </w:r>
      <w:r>
        <w:t>见证在流淌的时光中</w:t>
      </w:r>
    </w:p>
    <w:p w14:paraId="0D0A6CB2" w14:textId="77777777" w:rsidR="000025BA" w:rsidRDefault="000025BA" w:rsidP="000025BA">
      <w:r>
        <w:t>岛国自冷静日起便热气蒸腾，环境</w:t>
      </w:r>
    </w:p>
    <w:p w14:paraId="63F8AD85" w14:textId="77777777" w:rsidR="000025BA" w:rsidRDefault="000025BA" w:rsidP="000025BA">
      <w:r>
        <w:t>局表示，冷静日、投票日及大选成绩</w:t>
      </w:r>
      <w:proofErr w:type="gramStart"/>
      <w:r>
        <w:t>揭</w:t>
      </w:r>
      <w:proofErr w:type="gramEnd"/>
    </w:p>
    <w:p w14:paraId="5625C4BF" w14:textId="77777777" w:rsidR="000025BA" w:rsidRDefault="000025BA" w:rsidP="000025BA">
      <w:r>
        <w:t>晓日是岛国今年以来最热的三天，大概</w:t>
      </w:r>
    </w:p>
    <w:p w14:paraId="01F9AFC7" w14:textId="77777777" w:rsidR="000025BA" w:rsidRDefault="000025BA" w:rsidP="000025BA">
      <w:r>
        <w:t>选民难以冷静</w:t>
      </w:r>
      <w:proofErr w:type="gramStart"/>
      <w:r>
        <w:t>以待吧</w:t>
      </w:r>
      <w:proofErr w:type="gramEnd"/>
      <w:r>
        <w:t>——</w:t>
      </w:r>
      <w:r>
        <w:t>岛国政府借鉴</w:t>
      </w:r>
    </w:p>
    <w:p w14:paraId="62D91758" w14:textId="77777777" w:rsidR="000025BA" w:rsidRDefault="000025BA" w:rsidP="000025BA">
      <w:r>
        <w:t>了上届大选而创造的冷静日，本想压抑</w:t>
      </w:r>
    </w:p>
    <w:p w14:paraId="3D6171B3" w14:textId="77777777" w:rsidR="000025BA" w:rsidRDefault="000025BA" w:rsidP="000025BA">
      <w:r>
        <w:t>沸滚的情绪，但看来终是一句：谋事在</w:t>
      </w:r>
    </w:p>
    <w:p w14:paraId="5E53ABA1" w14:textId="77777777" w:rsidR="000025BA" w:rsidRDefault="000025BA" w:rsidP="000025BA">
      <w:r>
        <w:t>人，成事在天的神秘主义在作祟。</w:t>
      </w:r>
    </w:p>
    <w:p w14:paraId="4AEC23E4" w14:textId="77777777" w:rsidR="000025BA" w:rsidRDefault="000025BA" w:rsidP="000025BA">
      <w:r>
        <w:t>开票的那夜，逡巡于波东巴西，以</w:t>
      </w:r>
    </w:p>
    <w:p w14:paraId="6029CAF3" w14:textId="77777777" w:rsidR="000025BA" w:rsidRDefault="000025BA" w:rsidP="000025BA">
      <w:r>
        <w:t>一个不受欢迎的兽的身份，在一个老牌</w:t>
      </w:r>
    </w:p>
    <w:p w14:paraId="3E5BC669" w14:textId="77777777" w:rsidR="000025BA" w:rsidRDefault="000025BA" w:rsidP="000025BA">
      <w:r>
        <w:t>反对党的大本营中的旌旗飞舞下。当地</w:t>
      </w:r>
    </w:p>
    <w:p w14:paraId="61D786D4" w14:textId="77777777" w:rsidR="000025BA" w:rsidRDefault="000025BA" w:rsidP="000025BA">
      <w:r>
        <w:t>居民与支持者渐渐集中的咖啡店，这是</w:t>
      </w:r>
    </w:p>
    <w:p w14:paraId="245C674E" w14:textId="77777777" w:rsidR="000025BA" w:rsidRDefault="000025BA" w:rsidP="000025BA">
      <w:r>
        <w:t>他们一如既往的形式，不需要搭棚子，</w:t>
      </w:r>
    </w:p>
    <w:p w14:paraId="07F3F195" w14:textId="77777777" w:rsidR="000025BA" w:rsidRDefault="000025BA" w:rsidP="000025BA">
      <w:r>
        <w:t>不需要租体育馆，一切从简，就在组屋</w:t>
      </w:r>
    </w:p>
    <w:p w14:paraId="3487973A" w14:textId="77777777" w:rsidR="000025BA" w:rsidRDefault="000025BA" w:rsidP="000025BA">
      <w:r>
        <w:t>楼下。夹着电视直播的嘈杂，啜一口</w:t>
      </w:r>
      <w:proofErr w:type="gramStart"/>
      <w:r>
        <w:t>咖</w:t>
      </w:r>
      <w:proofErr w:type="gramEnd"/>
    </w:p>
    <w:p w14:paraId="50C16B74" w14:textId="77777777" w:rsidR="000025BA" w:rsidRDefault="000025BA" w:rsidP="000025BA">
      <w:proofErr w:type="gramStart"/>
      <w:r>
        <w:t>啡</w:t>
      </w:r>
      <w:proofErr w:type="gramEnd"/>
      <w:r>
        <w:t>或豪饮一瓶啤酒，他们为每个反对的</w:t>
      </w:r>
    </w:p>
    <w:p w14:paraId="274423C0" w14:textId="77777777" w:rsidR="000025BA" w:rsidRDefault="000025BA" w:rsidP="000025BA">
      <w:r>
        <w:t>胜利而欢呼。每当执政的人物出现，嘘</w:t>
      </w:r>
    </w:p>
    <w:p w14:paraId="7C1C31B9" w14:textId="77777777" w:rsidR="000025BA" w:rsidRDefault="000025BA" w:rsidP="000025BA">
      <w:r>
        <w:t>声四起，他们同仇敌忾。一听到工人党</w:t>
      </w:r>
    </w:p>
    <w:p w14:paraId="60AC7027" w14:textId="77777777" w:rsidR="000025BA" w:rsidRDefault="000025BA" w:rsidP="000025BA">
      <w:r>
        <w:t>保住后港的消息，欢腾雷动，再听到工</w:t>
      </w:r>
    </w:p>
    <w:p w14:paraId="52578260" w14:textId="77777777" w:rsidR="000025BA" w:rsidRDefault="000025BA" w:rsidP="000025BA">
      <w:r>
        <w:t>人党拿下</w:t>
      </w:r>
      <w:proofErr w:type="gramStart"/>
      <w:r>
        <w:t>阿裕尼</w:t>
      </w:r>
      <w:proofErr w:type="gramEnd"/>
      <w:r>
        <w:t>，群情沸腾，仿佛那是</w:t>
      </w:r>
    </w:p>
    <w:p w14:paraId="02318089" w14:textId="77777777" w:rsidR="000025BA" w:rsidRDefault="000025BA" w:rsidP="000025BA">
      <w:r>
        <w:t>自己的快乐，但，他们的领袖，他们</w:t>
      </w:r>
      <w:r>
        <w:t>27</w:t>
      </w:r>
    </w:p>
    <w:p w14:paraId="401CAB36" w14:textId="77777777" w:rsidR="000025BA" w:rsidRDefault="000025BA" w:rsidP="000025BA">
      <w:r>
        <w:t>年来的精神象征，却落选在集选区，这</w:t>
      </w:r>
    </w:p>
    <w:p w14:paraId="26E10D3D" w14:textId="77777777" w:rsidR="000025BA" w:rsidRDefault="000025BA" w:rsidP="000025BA">
      <w:proofErr w:type="gramStart"/>
      <w:r>
        <w:t>个</w:t>
      </w:r>
      <w:proofErr w:type="gramEnd"/>
      <w:r>
        <w:t>叫人心寒的制度，詹嫂也未能守住波</w:t>
      </w:r>
    </w:p>
    <w:p w14:paraId="22C5A6BE" w14:textId="77777777" w:rsidR="000025BA" w:rsidRDefault="000025BA" w:rsidP="000025BA">
      <w:r>
        <w:t>东巴西，以一百多票饮恨，一如一壶苦</w:t>
      </w:r>
    </w:p>
    <w:p w14:paraId="139A88BD" w14:textId="77777777" w:rsidR="000025BA" w:rsidRDefault="000025BA" w:rsidP="000025BA">
      <w:r>
        <w:t>涩的酒</w:t>
      </w:r>
      <w:r>
        <w:t>——</w:t>
      </w:r>
      <w:r>
        <w:t>多么难以接受，但其实各人</w:t>
      </w:r>
    </w:p>
    <w:p w14:paraId="2A7C799A" w14:textId="77777777" w:rsidR="000025BA" w:rsidRDefault="000025BA" w:rsidP="000025BA">
      <w:r>
        <w:t>心中早就有数。</w:t>
      </w:r>
    </w:p>
    <w:p w14:paraId="0451D29B" w14:textId="77777777" w:rsidR="000025BA" w:rsidRDefault="000025BA" w:rsidP="000025BA">
      <w:r>
        <w:t>这个最少选民的选区，却花了最长</w:t>
      </w:r>
    </w:p>
    <w:p w14:paraId="520926A0" w14:textId="77777777" w:rsidR="000025BA" w:rsidRDefault="000025BA" w:rsidP="000025BA">
      <w:r>
        <w:t>的计票时间，任时光加重那消息，以及</w:t>
      </w:r>
    </w:p>
    <w:p w14:paraId="441BA94F" w14:textId="77777777" w:rsidR="000025BA" w:rsidRDefault="000025BA" w:rsidP="000025BA">
      <w:r>
        <w:t>煎熬的时序，回忆、追忆，小生必须去</w:t>
      </w:r>
    </w:p>
    <w:p w14:paraId="743B05BA" w14:textId="77777777" w:rsidR="000025BA" w:rsidRDefault="000025BA" w:rsidP="000025BA">
      <w:r>
        <w:t>问询每一个变得粘稠的灵魂，仿佛在接</w:t>
      </w:r>
    </w:p>
    <w:p w14:paraId="17579C18" w14:textId="77777777" w:rsidR="000025BA" w:rsidRDefault="000025BA" w:rsidP="000025BA">
      <w:proofErr w:type="gramStart"/>
      <w:r>
        <w:t>触往下沉</w:t>
      </w:r>
      <w:proofErr w:type="gramEnd"/>
      <w:r>
        <w:t>的空气，有一种很轻的沉重。</w:t>
      </w:r>
    </w:p>
    <w:p w14:paraId="170C1160" w14:textId="77777777" w:rsidR="000025BA" w:rsidRDefault="000025BA" w:rsidP="000025BA">
      <w:r>
        <w:t>晚上</w:t>
      </w:r>
      <w:r>
        <w:t>11</w:t>
      </w:r>
      <w:r>
        <w:t>点到凌晨</w:t>
      </w:r>
      <w:r>
        <w:t>3</w:t>
      </w:r>
      <w:r>
        <w:t>点之间，其实</w:t>
      </w:r>
      <w:proofErr w:type="gramStart"/>
      <w:r>
        <w:t>谣</w:t>
      </w:r>
      <w:proofErr w:type="gramEnd"/>
    </w:p>
    <w:p w14:paraId="45033C62" w14:textId="77777777" w:rsidR="000025BA" w:rsidRDefault="000025BA" w:rsidP="000025BA">
      <w:r>
        <w:lastRenderedPageBreak/>
        <w:t>言纷飞，许多人都收到情报，就是默默</w:t>
      </w:r>
    </w:p>
    <w:p w14:paraId="28305165" w14:textId="77777777" w:rsidR="000025BA" w:rsidRDefault="000025BA" w:rsidP="000025BA">
      <w:r>
        <w:t>不愿证实，他们继续在咖啡店的电视机</w:t>
      </w:r>
    </w:p>
    <w:p w14:paraId="60AF68B4" w14:textId="77777777" w:rsidR="000025BA" w:rsidRDefault="000025BA" w:rsidP="000025BA">
      <w:r>
        <w:t>前，等待那名机械人般的选举官，如今</w:t>
      </w:r>
    </w:p>
    <w:p w14:paraId="4450B980" w14:textId="77777777" w:rsidR="000025BA" w:rsidRDefault="000025BA" w:rsidP="000025BA">
      <w:r>
        <w:t>在网络蹿红的杨雅镁，用没有表情的声</w:t>
      </w:r>
    </w:p>
    <w:p w14:paraId="67E943DB" w14:textId="77777777" w:rsidR="000025BA" w:rsidRDefault="000025BA" w:rsidP="000025BA">
      <w:r>
        <w:t>音演绎一切的终结，或许，他们依旧期</w:t>
      </w:r>
    </w:p>
    <w:p w14:paraId="7ADD1906" w14:textId="77777777" w:rsidR="000025BA" w:rsidRDefault="000025BA" w:rsidP="000025BA">
      <w:r>
        <w:t>盼奇迹，直至今天亦然。看着这些忠实</w:t>
      </w:r>
    </w:p>
    <w:p w14:paraId="0F15EDAC" w14:textId="77777777" w:rsidR="000025BA" w:rsidRDefault="000025BA" w:rsidP="000025BA">
      <w:r>
        <w:t>的支持者，内心很是触动，在岛屿这个</w:t>
      </w:r>
    </w:p>
    <w:p w14:paraId="574BA7F0" w14:textId="77777777" w:rsidR="000025BA" w:rsidRDefault="000025BA" w:rsidP="000025BA">
      <w:r>
        <w:t>小市镇，一切硬体设施的翻新总是排在</w:t>
      </w:r>
    </w:p>
    <w:p w14:paraId="0C7694D5" w14:textId="77777777" w:rsidR="000025BA" w:rsidRDefault="000025BA" w:rsidP="000025BA">
      <w:r>
        <w:t>最后的最后，好处总轮不到他们，但许</w:t>
      </w:r>
    </w:p>
    <w:p w14:paraId="3C385F69" w14:textId="77777777" w:rsidR="000025BA" w:rsidRDefault="000025BA" w:rsidP="000025BA">
      <w:r>
        <w:t>多人告诉小生，这个地方很温馨，他们</w:t>
      </w:r>
    </w:p>
    <w:p w14:paraId="59B1032E" w14:textId="77777777" w:rsidR="000025BA" w:rsidRDefault="000025BA" w:rsidP="000025BA">
      <w:r>
        <w:t>用的是</w:t>
      </w:r>
      <w:r>
        <w:t>“kampung spirit”</w:t>
      </w:r>
      <w:r>
        <w:t>，一个被第一</w:t>
      </w:r>
    </w:p>
    <w:p w14:paraId="76D3D2D9" w14:textId="77777777" w:rsidR="000025BA" w:rsidRDefault="000025BA" w:rsidP="000025BA">
      <w:r>
        <w:t>世界国家遗忘了的词汇。</w:t>
      </w:r>
    </w:p>
    <w:p w14:paraId="374CD88D" w14:textId="77777777" w:rsidR="000025BA" w:rsidRDefault="000025BA" w:rsidP="000025BA">
      <w:r>
        <w:t>由于截稿时间将近，小生凌晨</w:t>
      </w:r>
      <w:r>
        <w:t>2</w:t>
      </w:r>
      <w:r>
        <w:t>点</w:t>
      </w:r>
    </w:p>
    <w:p w14:paraId="1A1C6DAB" w14:textId="77777777" w:rsidR="000025BA" w:rsidRDefault="000025BA" w:rsidP="000025BA">
      <w:r>
        <w:t>钟就赶回办公室，没能亲眼看见詹时中</w:t>
      </w:r>
    </w:p>
    <w:p w14:paraId="4FA807CC" w14:textId="77777777" w:rsidR="000025BA" w:rsidRDefault="000025BA" w:rsidP="000025BA">
      <w:r>
        <w:t>伉俪，没能看到他们与居民之间见面时</w:t>
      </w:r>
    </w:p>
    <w:p w14:paraId="7C3FEC4E" w14:textId="77777777" w:rsidR="000025BA" w:rsidRDefault="000025BA" w:rsidP="000025BA">
      <w:r>
        <w:t>的情景，只好从摄影记者的相片中，慢</w:t>
      </w:r>
    </w:p>
    <w:p w14:paraId="3B596C50" w14:textId="77777777" w:rsidR="000025BA" w:rsidRDefault="000025BA" w:rsidP="000025BA">
      <w:r>
        <w:t>慢拼凑，慢慢阅读：有握拳有握手有拥</w:t>
      </w:r>
    </w:p>
    <w:p w14:paraId="709D1C31" w14:textId="77777777" w:rsidR="000025BA" w:rsidRDefault="000025BA" w:rsidP="000025BA">
      <w:r>
        <w:t>抱，也有</w:t>
      </w:r>
      <w:proofErr w:type="gramStart"/>
      <w:r>
        <w:t>很甘榜</w:t>
      </w:r>
      <w:proofErr w:type="gramEnd"/>
      <w:r>
        <w:t>的泪花，像被棕叶筛过</w:t>
      </w:r>
    </w:p>
    <w:p w14:paraId="564F698D" w14:textId="77777777" w:rsidR="000025BA" w:rsidRDefault="000025BA" w:rsidP="000025BA">
      <w:r>
        <w:t>的雨。</w:t>
      </w:r>
      <w:r>
        <w:t xml:space="preserve"> 16</w:t>
      </w:r>
    </w:p>
    <w:p w14:paraId="3F9139D6" w14:textId="77777777" w:rsidR="000025BA" w:rsidRDefault="000025BA" w:rsidP="000025BA">
      <w:r>
        <w:t>散文</w:t>
      </w:r>
    </w:p>
    <w:p w14:paraId="4164AAFF" w14:textId="77777777" w:rsidR="000025BA" w:rsidRDefault="000025BA" w:rsidP="000025BA">
      <w:r>
        <w:t>17</w:t>
      </w:r>
    </w:p>
    <w:p w14:paraId="4E00D3D3" w14:textId="77777777" w:rsidR="000025BA" w:rsidRDefault="000025BA" w:rsidP="000025BA">
      <w:r>
        <w:t>散文</w:t>
      </w:r>
    </w:p>
    <w:p w14:paraId="10CB21AB" w14:textId="77777777" w:rsidR="000025BA" w:rsidRDefault="000025BA" w:rsidP="000025BA">
      <w:r>
        <w:t>2011</w:t>
      </w:r>
      <w:r>
        <w:t>年</w:t>
      </w:r>
      <w:r>
        <w:t>8</w:t>
      </w:r>
      <w:r>
        <w:t>月</w:t>
      </w:r>
      <w:r>
        <w:t>•</w:t>
      </w:r>
      <w:r>
        <w:t>第二期</w:t>
      </w:r>
    </w:p>
    <w:p w14:paraId="5BD752B2" w14:textId="77777777" w:rsidR="000025BA" w:rsidRDefault="000025BA" w:rsidP="000025BA">
      <w:proofErr w:type="gramStart"/>
      <w:r>
        <w:t>一裤走</w:t>
      </w:r>
      <w:proofErr w:type="gramEnd"/>
      <w:r>
        <w:t>天涯</w:t>
      </w:r>
      <w:r>
        <w:t xml:space="preserve"> </w:t>
      </w:r>
      <w:r>
        <w:t>黄顺来</w:t>
      </w:r>
    </w:p>
    <w:p w14:paraId="6E8C4BA1" w14:textId="77777777" w:rsidR="000025BA" w:rsidRDefault="000025BA" w:rsidP="000025BA">
      <w:r>
        <w:t>我的三姐有四个女婿，全都事业有</w:t>
      </w:r>
    </w:p>
    <w:p w14:paraId="173E5EF2" w14:textId="77777777" w:rsidR="000025BA" w:rsidRDefault="000025BA" w:rsidP="000025BA">
      <w:r>
        <w:t>成，社交频密，他们在服装方面弃旧购</w:t>
      </w:r>
    </w:p>
    <w:p w14:paraId="4ECD1C57" w14:textId="77777777" w:rsidR="000025BA" w:rsidRDefault="000025BA" w:rsidP="000025BA">
      <w:r>
        <w:t>新犹如明星。因此，三姐常常挑选了一</w:t>
      </w:r>
    </w:p>
    <w:p w14:paraId="2DC518D0" w14:textId="77777777" w:rsidR="000025BA" w:rsidRDefault="000025BA" w:rsidP="000025BA">
      <w:r>
        <w:t>些他们弃之不穿而又适合我穿的衣服给</w:t>
      </w:r>
    </w:p>
    <w:p w14:paraId="7D55A9EB" w14:textId="77777777" w:rsidR="000025BA" w:rsidRDefault="000025BA" w:rsidP="000025BA">
      <w:r>
        <w:t>我。我呢，承蒙上苍的恩赐，十年如一</w:t>
      </w:r>
    </w:p>
    <w:p w14:paraId="5A648BB7" w14:textId="77777777" w:rsidR="000025BA" w:rsidRDefault="000025BA" w:rsidP="000025BA">
      <w:r>
        <w:t>日，身材</w:t>
      </w:r>
      <w:r>
        <w:t>“</w:t>
      </w:r>
      <w:r>
        <w:t>苗条</w:t>
      </w:r>
      <w:r>
        <w:t>”</w:t>
      </w:r>
      <w:r>
        <w:t>如昔，那些旧衣服大</w:t>
      </w:r>
    </w:p>
    <w:p w14:paraId="5E50C252" w14:textId="77777777" w:rsidR="000025BA" w:rsidRDefault="000025BA" w:rsidP="000025BA">
      <w:r>
        <w:t>都适合我穿。</w:t>
      </w:r>
    </w:p>
    <w:p w14:paraId="5B3BB1A2" w14:textId="77777777" w:rsidR="000025BA" w:rsidRDefault="000025BA" w:rsidP="000025BA">
      <w:r>
        <w:t>这里我要特别选出一条黑色长裤来</w:t>
      </w:r>
    </w:p>
    <w:p w14:paraId="1C1A78A2" w14:textId="77777777" w:rsidR="000025BA" w:rsidRDefault="000025BA" w:rsidP="000025BA">
      <w:r>
        <w:t>谈它，这条长裤仿佛是特地为我量身定</w:t>
      </w:r>
    </w:p>
    <w:p w14:paraId="3E929E17" w14:textId="77777777" w:rsidR="000025BA" w:rsidRDefault="000025BA" w:rsidP="000025BA">
      <w:r>
        <w:t>制，穿起来特别合身和舒服，加上黑色</w:t>
      </w:r>
    </w:p>
    <w:p w14:paraId="19C7BDE3" w14:textId="77777777" w:rsidR="000025BA" w:rsidRDefault="000025BA" w:rsidP="000025BA">
      <w:r>
        <w:t>配什么颜色的上衣都行，因此我对这条</w:t>
      </w:r>
    </w:p>
    <w:p w14:paraId="1ECC65AA" w14:textId="77777777" w:rsidR="000025BA" w:rsidRDefault="000025BA" w:rsidP="000025BA">
      <w:proofErr w:type="gramStart"/>
      <w:r>
        <w:t>裤</w:t>
      </w:r>
      <w:proofErr w:type="gramEnd"/>
      <w:r>
        <w:t>情有独钟，不论去什么地方或者什么</w:t>
      </w:r>
    </w:p>
    <w:p w14:paraId="2264E714" w14:textId="77777777" w:rsidR="000025BA" w:rsidRDefault="000025BA" w:rsidP="000025BA">
      <w:r>
        <w:t>场合我都会相中它。</w:t>
      </w:r>
    </w:p>
    <w:p w14:paraId="1401A636" w14:textId="77777777" w:rsidR="000025BA" w:rsidRDefault="000025BA" w:rsidP="000025BA">
      <w:r>
        <w:t>这条</w:t>
      </w:r>
      <w:proofErr w:type="gramStart"/>
      <w:r>
        <w:t>裤</w:t>
      </w:r>
      <w:proofErr w:type="gramEnd"/>
      <w:r>
        <w:t>穿久了色泽已经沒有那么亮</w:t>
      </w:r>
    </w:p>
    <w:p w14:paraId="1E522515" w14:textId="77777777" w:rsidR="000025BA" w:rsidRDefault="000025BA" w:rsidP="000025BA">
      <w:r>
        <w:t>丽，右边裤管接近膝盖的地方破了两个</w:t>
      </w:r>
    </w:p>
    <w:p w14:paraId="50656AB3" w14:textId="77777777" w:rsidR="000025BA" w:rsidRDefault="000025BA" w:rsidP="000025BA">
      <w:r>
        <w:t>小洞，由于我太喜欢它，所以不在乎这</w:t>
      </w:r>
    </w:p>
    <w:p w14:paraId="5DBB2739" w14:textId="77777777" w:rsidR="000025BA" w:rsidRDefault="000025BA" w:rsidP="000025BA">
      <w:r>
        <w:t>些小瑕疵，仍然照穿不误。</w:t>
      </w:r>
    </w:p>
    <w:p w14:paraId="6FDC9982" w14:textId="77777777" w:rsidR="000025BA" w:rsidRDefault="000025BA" w:rsidP="000025BA">
      <w:r>
        <w:t>有一天，表姐亲自登门派</w:t>
      </w:r>
      <w:r>
        <w:t>“</w:t>
      </w:r>
      <w:r>
        <w:t>红色三</w:t>
      </w:r>
    </w:p>
    <w:p w14:paraId="7CFA0E54" w14:textId="77777777" w:rsidR="000025BA" w:rsidRDefault="000025BA" w:rsidP="000025BA">
      <w:r>
        <w:t>萬</w:t>
      </w:r>
      <w:proofErr w:type="gramStart"/>
      <w:r>
        <w:t>”</w:t>
      </w:r>
      <w:proofErr w:type="gramEnd"/>
      <w:r>
        <w:t>，原来表舅父要庆祝八十大寿，近</w:t>
      </w:r>
    </w:p>
    <w:p w14:paraId="2004A155" w14:textId="77777777" w:rsidR="000025BA" w:rsidRDefault="000025BA" w:rsidP="000025BA">
      <w:r>
        <w:t>年来表姐夫妇在商场捞得风生水起，这</w:t>
      </w:r>
    </w:p>
    <w:p w14:paraId="6CADF43F" w14:textId="77777777" w:rsidR="000025BA" w:rsidRDefault="000025BA" w:rsidP="000025BA">
      <w:proofErr w:type="gramStart"/>
      <w:r>
        <w:lastRenderedPageBreak/>
        <w:t>次表舅父</w:t>
      </w:r>
      <w:proofErr w:type="gramEnd"/>
      <w:r>
        <w:t>的寿宴务必办得风风光光，在</w:t>
      </w:r>
    </w:p>
    <w:p w14:paraId="688001D5" w14:textId="77777777" w:rsidR="000025BA" w:rsidRDefault="000025BA" w:rsidP="000025BA">
      <w:r>
        <w:t>请客方面采取</w:t>
      </w:r>
      <w:r>
        <w:t xml:space="preserve"> “</w:t>
      </w:r>
      <w:r>
        <w:t>渔翁撒网式</w:t>
      </w:r>
      <w:r>
        <w:t xml:space="preserve">” </w:t>
      </w:r>
      <w:r>
        <w:t>把所有</w:t>
      </w:r>
    </w:p>
    <w:p w14:paraId="11D3266B" w14:textId="77777777" w:rsidR="000025BA" w:rsidRDefault="000025BA" w:rsidP="000025BA">
      <w:r>
        <w:t>亲朋戚友都</w:t>
      </w:r>
      <w:r>
        <w:t>“</w:t>
      </w:r>
      <w:r>
        <w:t>一网打尽</w:t>
      </w:r>
      <w:r>
        <w:t>”</w:t>
      </w:r>
      <w:r>
        <w:t>。连那些</w:t>
      </w:r>
      <w:r>
        <w:t>“</w:t>
      </w:r>
      <w:proofErr w:type="gramStart"/>
      <w:r>
        <w:t>蕃</w:t>
      </w:r>
      <w:proofErr w:type="gramEnd"/>
    </w:p>
    <w:p w14:paraId="6C7588C5" w14:textId="77777777" w:rsidR="000025BA" w:rsidRDefault="000025BA" w:rsidP="000025BA">
      <w:r>
        <w:t>薯藤</w:t>
      </w:r>
      <w:proofErr w:type="gramStart"/>
      <w:r>
        <w:t>”</w:t>
      </w:r>
      <w:proofErr w:type="gramEnd"/>
      <w:r>
        <w:t>亲也不放过。</w:t>
      </w:r>
    </w:p>
    <w:p w14:paraId="740CECB8" w14:textId="77777777" w:rsidR="000025BA" w:rsidRDefault="000025BA" w:rsidP="000025BA">
      <w:r>
        <w:t>那晚我和家里的黄脸</w:t>
      </w:r>
      <w:proofErr w:type="gramStart"/>
      <w:r>
        <w:t>婆一起</w:t>
      </w:r>
      <w:proofErr w:type="gramEnd"/>
      <w:r>
        <w:t>赴宴，</w:t>
      </w:r>
    </w:p>
    <w:p w14:paraId="2EE23220" w14:textId="77777777" w:rsidR="000025BA" w:rsidRDefault="000025BA" w:rsidP="000025BA">
      <w:r>
        <w:t>我们是</w:t>
      </w:r>
      <w:r>
        <w:t>“</w:t>
      </w:r>
      <w:r>
        <w:t>隆帮</w:t>
      </w:r>
      <w:r>
        <w:t>”</w:t>
      </w:r>
      <w:r>
        <w:t>亲戚的车前往，对方说</w:t>
      </w:r>
    </w:p>
    <w:p w14:paraId="36A9C307" w14:textId="77777777" w:rsidR="000025BA" w:rsidRDefault="000025BA" w:rsidP="000025BA">
      <w:r>
        <w:t>七点半来我家载我们，不料才七点他们</w:t>
      </w:r>
    </w:p>
    <w:p w14:paraId="29ABAF5F" w14:textId="77777777" w:rsidR="000025BA" w:rsidRDefault="000025BA" w:rsidP="000025BA">
      <w:r>
        <w:t>的汽车笛声就在我家门</w:t>
      </w:r>
      <w:proofErr w:type="gramStart"/>
      <w:r>
        <w:t>囗</w:t>
      </w:r>
      <w:proofErr w:type="gramEnd"/>
      <w:r>
        <w:t>响起，我们</w:t>
      </w:r>
      <w:proofErr w:type="gramStart"/>
      <w:r>
        <w:t>匆</w:t>
      </w:r>
      <w:proofErr w:type="gramEnd"/>
    </w:p>
    <w:p w14:paraId="3A73A275" w14:textId="77777777" w:rsidR="000025BA" w:rsidRDefault="000025BA" w:rsidP="000025BA">
      <w:r>
        <w:t>忙换了衣服坐上他们的车。</w:t>
      </w:r>
    </w:p>
    <w:p w14:paraId="012C3F45" w14:textId="77777777" w:rsidR="000025BA" w:rsidRDefault="000025BA" w:rsidP="000025BA">
      <w:r>
        <w:t>在宴会上，黄脸婆</w:t>
      </w:r>
      <w:proofErr w:type="gramStart"/>
      <w:r>
        <w:t>起初跟</w:t>
      </w:r>
      <w:proofErr w:type="gramEnd"/>
      <w:r>
        <w:t>亲友谈笑</w:t>
      </w:r>
    </w:p>
    <w:p w14:paraId="1983E899" w14:textId="77777777" w:rsidR="000025BA" w:rsidRDefault="000025BA" w:rsidP="000025BA">
      <w:r>
        <w:t>风生，说得</w:t>
      </w:r>
      <w:proofErr w:type="gramStart"/>
      <w:r>
        <w:t>囗</w:t>
      </w:r>
      <w:proofErr w:type="gramEnd"/>
      <w:r>
        <w:t>沫横飞，突然她的手帕掉</w:t>
      </w:r>
    </w:p>
    <w:p w14:paraId="747F07B4" w14:textId="77777777" w:rsidR="000025BA" w:rsidRDefault="000025BA" w:rsidP="000025BA">
      <w:r>
        <w:t>落地上，她俯身下去拾，起来时脸色变</w:t>
      </w:r>
    </w:p>
    <w:p w14:paraId="48576CBA" w14:textId="77777777" w:rsidR="000025BA" w:rsidRDefault="000025BA" w:rsidP="000025BA">
      <w:r>
        <w:t>得十分难看，不断用斜眼瞪着我，我莫</w:t>
      </w:r>
    </w:p>
    <w:p w14:paraId="5CF30631" w14:textId="77777777" w:rsidR="000025BA" w:rsidRDefault="000025BA" w:rsidP="000025BA">
      <w:r>
        <w:t>名其妙，用一种询问的眼光回瞪她，她</w:t>
      </w:r>
    </w:p>
    <w:p w14:paraId="724171D8" w14:textId="77777777" w:rsidR="000025BA" w:rsidRDefault="000025BA" w:rsidP="000025BA">
      <w:r>
        <w:t>用手向我下身一指，我</w:t>
      </w:r>
      <w:proofErr w:type="gramStart"/>
      <w:r>
        <w:t>更像丈二</w:t>
      </w:r>
      <w:proofErr w:type="gramEnd"/>
      <w:r>
        <w:t>金刚摸</w:t>
      </w:r>
    </w:p>
    <w:p w14:paraId="53B968D3" w14:textId="77777777" w:rsidR="000025BA" w:rsidRDefault="000025BA" w:rsidP="000025BA">
      <w:r>
        <w:t>不着头脑，</w:t>
      </w:r>
      <w:proofErr w:type="gramStart"/>
      <w:r>
        <w:t>我察颜</w:t>
      </w:r>
      <w:proofErr w:type="gramEnd"/>
      <w:r>
        <w:t>辨色，经验告诉我，</w:t>
      </w:r>
    </w:p>
    <w:p w14:paraId="0AF73C26" w14:textId="77777777" w:rsidR="000025BA" w:rsidRDefault="000025BA" w:rsidP="000025BA">
      <w:r>
        <w:t>这是山雨欲来风满楼的前奏曲，到底是</w:t>
      </w:r>
    </w:p>
    <w:p w14:paraId="49CB3AF2" w14:textId="77777777" w:rsidR="000025BA" w:rsidRDefault="000025BA" w:rsidP="000025BA">
      <w:r>
        <w:t>什么原因？在大庭广众之前不好意思寻</w:t>
      </w:r>
    </w:p>
    <w:p w14:paraId="14A13826" w14:textId="77777777" w:rsidR="000025BA" w:rsidRDefault="000025BA" w:rsidP="000025BA">
      <w:r>
        <w:t>根究底，好不容易熬到曲终人散。</w:t>
      </w:r>
    </w:p>
    <w:p w14:paraId="07F3C24E" w14:textId="77777777" w:rsidR="000025BA" w:rsidRDefault="000025BA" w:rsidP="000025BA">
      <w:r>
        <w:t>回到家里，一跨入门槛，黄脸婆</w:t>
      </w:r>
    </w:p>
    <w:p w14:paraId="2D71DC2A" w14:textId="77777777" w:rsidR="000025BA" w:rsidRDefault="000025BA" w:rsidP="000025BA">
      <w:r>
        <w:t>没有向我开火，而是像报告大新闻似对</w:t>
      </w:r>
    </w:p>
    <w:p w14:paraId="04180915" w14:textId="77777777" w:rsidR="000025BA" w:rsidRDefault="000025BA" w:rsidP="000025BA">
      <w:r>
        <w:t>两个儿子说：</w:t>
      </w:r>
      <w:r>
        <w:t>“</w:t>
      </w:r>
      <w:r>
        <w:t>喂！你们知道吗？今晚</w:t>
      </w:r>
    </w:p>
    <w:p w14:paraId="29212B98" w14:textId="77777777" w:rsidR="000025BA" w:rsidRDefault="000025BA" w:rsidP="000025BA">
      <w:r>
        <w:t>赴宴你们的老爸子穿什么裤？</w:t>
      </w:r>
      <w:proofErr w:type="gramStart"/>
      <w:r>
        <w:t>”</w:t>
      </w:r>
      <w:r>
        <w:t>两个儿</w:t>
      </w:r>
      <w:proofErr w:type="gramEnd"/>
    </w:p>
    <w:p w14:paraId="78922C33" w14:textId="77777777" w:rsidR="000025BA" w:rsidRDefault="000025BA" w:rsidP="000025BA">
      <w:r>
        <w:t>子听了四道眼光不约而同向我射来，小</w:t>
      </w:r>
    </w:p>
    <w:p w14:paraId="1AB69365" w14:textId="77777777" w:rsidR="000025BA" w:rsidRDefault="000025BA" w:rsidP="000025BA">
      <w:r>
        <w:t>儿子喊道：</w:t>
      </w:r>
      <w:r>
        <w:t>“</w:t>
      </w:r>
      <w:r>
        <w:t>爸！你怎么穿条旧裤，你</w:t>
      </w:r>
    </w:p>
    <w:p w14:paraId="69414EB3" w14:textId="77777777" w:rsidR="000025BA" w:rsidRDefault="000025BA" w:rsidP="000025BA">
      <w:r>
        <w:t>是不是拿错裤？</w:t>
      </w:r>
      <w:proofErr w:type="gramStart"/>
      <w:r>
        <w:t>”</w:t>
      </w:r>
      <w:r>
        <w:t>至此我才恍然大悟</w:t>
      </w:r>
      <w:proofErr w:type="gramEnd"/>
      <w:r>
        <w:t>，</w:t>
      </w:r>
    </w:p>
    <w:p w14:paraId="09750E09" w14:textId="77777777" w:rsidR="000025BA" w:rsidRDefault="000025BA" w:rsidP="000025BA">
      <w:r>
        <w:t>原来是为了这条裤。我不慌不忙地说：</w:t>
      </w:r>
    </w:p>
    <w:p w14:paraId="6AA81D0C" w14:textId="77777777" w:rsidR="000025BA" w:rsidRDefault="000025BA" w:rsidP="000025BA">
      <w:r>
        <w:t>“</w:t>
      </w:r>
      <w:r>
        <w:t>我没有拿错，我是刻意要穿它，因为</w:t>
      </w:r>
    </w:p>
    <w:p w14:paraId="4E6F54E3" w14:textId="77777777" w:rsidR="000025BA" w:rsidRDefault="000025BA" w:rsidP="000025BA">
      <w:r>
        <w:t>我喜欢。</w:t>
      </w:r>
      <w:proofErr w:type="gramStart"/>
      <w:r>
        <w:t>”</w:t>
      </w:r>
      <w:r>
        <w:t>黄脸婆的声音接近怒吼</w:t>
      </w:r>
      <w:proofErr w:type="gramEnd"/>
      <w:r>
        <w:t>：</w:t>
      </w:r>
      <w:r>
        <w:t>“</w:t>
      </w:r>
    </w:p>
    <w:p w14:paraId="20186827" w14:textId="77777777" w:rsidR="000025BA" w:rsidRDefault="000025BA" w:rsidP="000025BA">
      <w:r>
        <w:t>难道你不知道</w:t>
      </w:r>
      <w:proofErr w:type="gramStart"/>
      <w:r>
        <w:t>这条裤有两个</w:t>
      </w:r>
      <w:proofErr w:type="gramEnd"/>
      <w:r>
        <w:t>破洞？你知</w:t>
      </w:r>
    </w:p>
    <w:p w14:paraId="636051EB" w14:textId="77777777" w:rsidR="000025BA" w:rsidRDefault="000025BA" w:rsidP="000025BA">
      <w:r>
        <w:t>道吗？刚才我俯身下去拾手帕时这两个</w:t>
      </w:r>
    </w:p>
    <w:p w14:paraId="01339598" w14:textId="77777777" w:rsidR="000025BA" w:rsidRDefault="000025BA" w:rsidP="000025BA">
      <w:r>
        <w:t>18</w:t>
      </w:r>
    </w:p>
    <w:p w14:paraId="32FE86F1" w14:textId="77777777" w:rsidR="000025BA" w:rsidRDefault="000025BA" w:rsidP="000025BA">
      <w:r>
        <w:t>散文</w:t>
      </w:r>
    </w:p>
    <w:p w14:paraId="698B9128" w14:textId="77777777" w:rsidR="000025BA" w:rsidRDefault="000025BA" w:rsidP="000025BA">
      <w:r>
        <w:t>19</w:t>
      </w:r>
    </w:p>
    <w:p w14:paraId="2A4CAD6C" w14:textId="77777777" w:rsidR="000025BA" w:rsidRDefault="000025BA" w:rsidP="000025BA">
      <w:r>
        <w:t>散文</w:t>
      </w:r>
    </w:p>
    <w:p w14:paraId="5AA5CA05" w14:textId="77777777" w:rsidR="000025BA" w:rsidRDefault="000025BA" w:rsidP="000025BA">
      <w:r>
        <w:t>洞仿佛是两粒眼睛在瞪着我，瞪得我</w:t>
      </w:r>
    </w:p>
    <w:p w14:paraId="25440E17" w14:textId="77777777" w:rsidR="000025BA" w:rsidRDefault="000025BA" w:rsidP="000025BA">
      <w:r>
        <w:t>全身起鸡皮疙瘩。</w:t>
      </w:r>
      <w:proofErr w:type="gramStart"/>
      <w:r>
        <w:t>”“</w:t>
      </w:r>
      <w:proofErr w:type="gramEnd"/>
      <w:r>
        <w:t>妳别夸张好不</w:t>
      </w:r>
    </w:p>
    <w:p w14:paraId="3EDD4DE4" w14:textId="77777777" w:rsidR="000025BA" w:rsidRDefault="000025BA" w:rsidP="000025BA">
      <w:r>
        <w:t>好？</w:t>
      </w:r>
      <w:proofErr w:type="gramStart"/>
      <w:r>
        <w:t>”</w:t>
      </w:r>
      <w:r>
        <w:t>我说</w:t>
      </w:r>
      <w:proofErr w:type="gramEnd"/>
      <w:r>
        <w:t>：</w:t>
      </w:r>
      <w:r>
        <w:t>“</w:t>
      </w:r>
      <w:r>
        <w:t>两个连蚊子也飞不过的</w:t>
      </w:r>
    </w:p>
    <w:p w14:paraId="4B01ECE2" w14:textId="77777777" w:rsidR="000025BA" w:rsidRDefault="000025BA" w:rsidP="000025BA">
      <w:r>
        <w:t>小洞根本无伤大雅。</w:t>
      </w:r>
      <w:proofErr w:type="gramStart"/>
      <w:r>
        <w:t>”</w:t>
      </w:r>
      <w:r>
        <w:t>黄脸婆说</w:t>
      </w:r>
      <w:proofErr w:type="gramEnd"/>
      <w:r>
        <w:t>：</w:t>
      </w:r>
      <w:r>
        <w:t>“</w:t>
      </w:r>
      <w:r>
        <w:t>你</w:t>
      </w:r>
    </w:p>
    <w:p w14:paraId="23E977C4" w14:textId="77777777" w:rsidR="000025BA" w:rsidRDefault="000025BA" w:rsidP="000025BA">
      <w:r>
        <w:t>要破到连水牛也都能钻过去才算</w:t>
      </w:r>
      <w:proofErr w:type="gramStart"/>
      <w:r>
        <w:t>‘</w:t>
      </w:r>
      <w:proofErr w:type="gramEnd"/>
      <w:r>
        <w:t>无伤</w:t>
      </w:r>
    </w:p>
    <w:p w14:paraId="4EA44FA0" w14:textId="77777777" w:rsidR="000025BA" w:rsidRDefault="000025BA" w:rsidP="000025BA">
      <w:r>
        <w:t>大雅</w:t>
      </w:r>
      <w:proofErr w:type="gramStart"/>
      <w:r>
        <w:t>’</w:t>
      </w:r>
      <w:proofErr w:type="gramEnd"/>
      <w:r>
        <w:t>吗？</w:t>
      </w:r>
      <w:r>
        <w:t xml:space="preserve">” </w:t>
      </w:r>
    </w:p>
    <w:p w14:paraId="108F9A86" w14:textId="77777777" w:rsidR="000025BA" w:rsidRDefault="000025BA" w:rsidP="000025BA">
      <w:r>
        <w:t>瞧她气成这个样子，我故作轻</w:t>
      </w:r>
    </w:p>
    <w:p w14:paraId="7027C1A5" w14:textId="77777777" w:rsidR="000025BA" w:rsidRDefault="000025BA" w:rsidP="000025BA">
      <w:r>
        <w:t>松：</w:t>
      </w:r>
      <w:r>
        <w:t>“</w:t>
      </w:r>
      <w:r>
        <w:t>即使破大洞也无妨，难道你没有看</w:t>
      </w:r>
    </w:p>
    <w:p w14:paraId="403CD545" w14:textId="77777777" w:rsidR="000025BA" w:rsidRDefault="000025BA" w:rsidP="000025BA">
      <w:r>
        <w:t>到时下的年轻人穿的牛仔裤接近膝盖那</w:t>
      </w:r>
    </w:p>
    <w:p w14:paraId="78CE9B7E" w14:textId="77777777" w:rsidR="000025BA" w:rsidRDefault="000025BA" w:rsidP="000025BA">
      <w:r>
        <w:lastRenderedPageBreak/>
        <w:t>边故意挖两个</w:t>
      </w:r>
      <w:proofErr w:type="gramStart"/>
      <w:r>
        <w:t>鳄</w:t>
      </w:r>
      <w:proofErr w:type="gramEnd"/>
      <w:r>
        <w:t>魚嘴似的破洞，我的跟人</w:t>
      </w:r>
    </w:p>
    <w:p w14:paraId="29303267" w14:textId="77777777" w:rsidR="000025BA" w:rsidRDefault="000025BA" w:rsidP="000025BA">
      <w:r>
        <w:t>家比起来简直是小巫见大巫。</w:t>
      </w:r>
      <w:proofErr w:type="gramStart"/>
      <w:r>
        <w:t>”</w:t>
      </w:r>
      <w:r>
        <w:t>黄脸婆</w:t>
      </w:r>
      <w:proofErr w:type="gramEnd"/>
    </w:p>
    <w:p w14:paraId="390A5630" w14:textId="77777777" w:rsidR="000025BA" w:rsidRDefault="000025BA" w:rsidP="000025BA">
      <w:r>
        <w:t>冷笑道：</w:t>
      </w:r>
      <w:r>
        <w:t>“</w:t>
      </w:r>
      <w:r>
        <w:t>人家穿破裤是新潮，你穿破</w:t>
      </w:r>
      <w:proofErr w:type="gramStart"/>
      <w:r>
        <w:t>裤</w:t>
      </w:r>
      <w:proofErr w:type="gramEnd"/>
    </w:p>
    <w:p w14:paraId="5C992ED3" w14:textId="77777777" w:rsidR="000025BA" w:rsidRDefault="000025BA" w:rsidP="000025BA">
      <w:r>
        <w:t>是乞丐，听好好来，是沿门逐户求乞的</w:t>
      </w:r>
      <w:proofErr w:type="gramStart"/>
      <w:r>
        <w:t>乞</w:t>
      </w:r>
      <w:proofErr w:type="gramEnd"/>
    </w:p>
    <w:p w14:paraId="7BA6481D" w14:textId="77777777" w:rsidR="000025BA" w:rsidRDefault="000025BA" w:rsidP="000025BA">
      <w:proofErr w:type="gramStart"/>
      <w:r>
        <w:t>丐</w:t>
      </w:r>
      <w:proofErr w:type="gramEnd"/>
      <w:r>
        <w:t>。</w:t>
      </w:r>
      <w:proofErr w:type="gramStart"/>
      <w:r>
        <w:t>”</w:t>
      </w:r>
      <w:r>
        <w:t>我非常生气地抗议</w:t>
      </w:r>
      <w:proofErr w:type="gramEnd"/>
      <w:r>
        <w:t>：</w:t>
      </w:r>
      <w:r>
        <w:t>“</w:t>
      </w:r>
      <w:r>
        <w:t>为什么人</w:t>
      </w:r>
    </w:p>
    <w:p w14:paraId="35297D38" w14:textId="77777777" w:rsidR="000025BA" w:rsidRDefault="000025BA" w:rsidP="000025BA">
      <w:r>
        <w:t>穿是新潮，我穿是乞丐，一样是人却有</w:t>
      </w:r>
    </w:p>
    <w:p w14:paraId="13B58A6A" w14:textId="77777777" w:rsidR="000025BA" w:rsidRDefault="000025BA" w:rsidP="000025BA">
      <w:r>
        <w:t>不同的诠释？</w:t>
      </w:r>
      <w:proofErr w:type="gramStart"/>
      <w:r>
        <w:t>”</w:t>
      </w:r>
      <w:r>
        <w:t>黄脸婆说</w:t>
      </w:r>
      <w:proofErr w:type="gramEnd"/>
      <w:r>
        <w:t>：</w:t>
      </w:r>
      <w:r>
        <w:t>“</w:t>
      </w:r>
      <w:r>
        <w:t>既然你如</w:t>
      </w:r>
    </w:p>
    <w:p w14:paraId="368BB968" w14:textId="77777777" w:rsidR="000025BA" w:rsidRDefault="000025BA" w:rsidP="000025BA">
      <w:r>
        <w:t>此迟钝，我就解释给你听，人家二八你</w:t>
      </w:r>
    </w:p>
    <w:p w14:paraId="2954ADC3" w14:textId="77777777" w:rsidR="000025BA" w:rsidRDefault="000025BA" w:rsidP="000025BA">
      <w:r>
        <w:t>八二，人家青春</w:t>
      </w:r>
      <w:proofErr w:type="gramStart"/>
      <w:r>
        <w:t>少艾你鸡皮鹤发</w:t>
      </w:r>
      <w:proofErr w:type="gramEnd"/>
      <w:r>
        <w:t>，瞧你</w:t>
      </w:r>
    </w:p>
    <w:p w14:paraId="309AE9A8" w14:textId="77777777" w:rsidR="000025BA" w:rsidRDefault="000025BA" w:rsidP="000025BA">
      <w:r>
        <w:t>活了</w:t>
      </w:r>
      <w:proofErr w:type="gramStart"/>
      <w:r>
        <w:t>一</w:t>
      </w:r>
      <w:proofErr w:type="gramEnd"/>
      <w:r>
        <w:t>大把年纪还妙想天开要和年轻人</w:t>
      </w:r>
    </w:p>
    <w:p w14:paraId="4202A760" w14:textId="77777777" w:rsidR="000025BA" w:rsidRDefault="000025BA" w:rsidP="000025BA">
      <w:r>
        <w:t>平起平坐，真是不自量力。</w:t>
      </w:r>
      <w:proofErr w:type="gramStart"/>
      <w:r>
        <w:t>”</w:t>
      </w:r>
      <w:r>
        <w:t>黄脸婆出</w:t>
      </w:r>
      <w:proofErr w:type="gramEnd"/>
    </w:p>
    <w:p w14:paraId="7ADBE371" w14:textId="77777777" w:rsidR="000025BA" w:rsidRDefault="000025BA" w:rsidP="000025BA">
      <w:r>
        <w:t>口尖酸刻薄，不留遗地，把我的自尊伤</w:t>
      </w:r>
    </w:p>
    <w:p w14:paraId="60B15086" w14:textId="77777777" w:rsidR="000025BA" w:rsidRDefault="000025BA" w:rsidP="000025BA">
      <w:r>
        <w:t>得体无完膚，我不甘示弱，不顾一切</w:t>
      </w:r>
      <w:proofErr w:type="gramStart"/>
      <w:r>
        <w:t>奋</w:t>
      </w:r>
      <w:proofErr w:type="gramEnd"/>
    </w:p>
    <w:p w14:paraId="0D6B02DE" w14:textId="77777777" w:rsidR="000025BA" w:rsidRDefault="000025BA" w:rsidP="000025BA">
      <w:r>
        <w:t>力反击，即使强词夺理也管不了许多：</w:t>
      </w:r>
    </w:p>
    <w:p w14:paraId="5D59BE7C" w14:textId="77777777" w:rsidR="000025BA" w:rsidRDefault="000025BA" w:rsidP="000025BA">
      <w:r>
        <w:t>“</w:t>
      </w:r>
      <w:r>
        <w:t>我知道，人家少我老，但是我可以反</w:t>
      </w:r>
    </w:p>
    <w:p w14:paraId="56ED91F5" w14:textId="77777777" w:rsidR="000025BA" w:rsidRDefault="000025BA" w:rsidP="000025BA">
      <w:r>
        <w:t>老还童呀！</w:t>
      </w:r>
      <w:proofErr w:type="gramStart"/>
      <w:r>
        <w:t>”</w:t>
      </w:r>
      <w:r>
        <w:t>黄脸婆连声冷笑</w:t>
      </w:r>
      <w:proofErr w:type="gramEnd"/>
      <w:r>
        <w:t>：</w:t>
      </w:r>
      <w:r>
        <w:t>“</w:t>
      </w:r>
      <w:r>
        <w:t>嘿！</w:t>
      </w:r>
    </w:p>
    <w:p w14:paraId="730547F5" w14:textId="77777777" w:rsidR="000025BA" w:rsidRDefault="000025BA" w:rsidP="000025BA">
      <w:r>
        <w:t>嘿！你</w:t>
      </w:r>
      <w:proofErr w:type="gramStart"/>
      <w:r>
        <w:t>反老还童</w:t>
      </w:r>
      <w:proofErr w:type="gramEnd"/>
      <w:r>
        <w:t>的结果是叫辆救护车送</w:t>
      </w:r>
    </w:p>
    <w:p w14:paraId="2CA667AF" w14:textId="77777777" w:rsidR="000025BA" w:rsidRDefault="000025BA" w:rsidP="000025BA">
      <w:r>
        <w:t>你去红毛丹（精神病院）。</w:t>
      </w:r>
      <w:r>
        <w:t>”</w:t>
      </w:r>
    </w:p>
    <w:p w14:paraId="06E46AC9" w14:textId="77777777" w:rsidR="000025BA" w:rsidRDefault="000025BA" w:rsidP="000025BA">
      <w:r>
        <w:t>我顿时土崩瓦解，倒地不起。这</w:t>
      </w:r>
    </w:p>
    <w:p w14:paraId="03E15C11" w14:textId="77777777" w:rsidR="000025BA" w:rsidRDefault="000025BA" w:rsidP="000025BA">
      <w:r>
        <w:t>时大儿插嘴道：</w:t>
      </w:r>
      <w:r>
        <w:t>“</w:t>
      </w:r>
      <w:r>
        <w:t>爸！不是我要说你，</w:t>
      </w:r>
    </w:p>
    <w:p w14:paraId="7795B0BE" w14:textId="77777777" w:rsidR="000025BA" w:rsidRDefault="000025BA" w:rsidP="000025BA">
      <w:r>
        <w:t>我们平时在家里穿的便服和出门的衣服</w:t>
      </w:r>
    </w:p>
    <w:p w14:paraId="44AA6E8C" w14:textId="77777777" w:rsidR="000025BA" w:rsidRDefault="000025BA" w:rsidP="000025BA">
      <w:r>
        <w:t>应该有所区别，便服旧一点无所谓，赴</w:t>
      </w:r>
    </w:p>
    <w:p w14:paraId="595FBEB5" w14:textId="77777777" w:rsidR="000025BA" w:rsidRDefault="000025BA" w:rsidP="000025BA">
      <w:r>
        <w:t>宴的衣服应该光鲜一点，怎么可以穿得</w:t>
      </w:r>
    </w:p>
    <w:p w14:paraId="49241B64" w14:textId="77777777" w:rsidR="000025BA" w:rsidRDefault="000025BA" w:rsidP="000025BA">
      <w:r>
        <w:t>如此邋遢。</w:t>
      </w:r>
      <w:proofErr w:type="gramStart"/>
      <w:r>
        <w:t>”</w:t>
      </w:r>
      <w:r>
        <w:t>小儿子听了立刻驸和道</w:t>
      </w:r>
      <w:proofErr w:type="gramEnd"/>
      <w:r>
        <w:t>：</w:t>
      </w:r>
    </w:p>
    <w:p w14:paraId="093BABEA" w14:textId="77777777" w:rsidR="000025BA" w:rsidRDefault="000025BA" w:rsidP="000025BA">
      <w:r>
        <w:t>“</w:t>
      </w:r>
      <w:r>
        <w:t>爸！你到那里都是穿这条裤，表里不</w:t>
      </w:r>
    </w:p>
    <w:p w14:paraId="513EE8A7" w14:textId="77777777" w:rsidR="000025BA" w:rsidRDefault="000025BA" w:rsidP="000025BA">
      <w:r>
        <w:t>分，如果有机会出国旅行，难道也穿这</w:t>
      </w:r>
    </w:p>
    <w:p w14:paraId="757034CB" w14:textId="77777777" w:rsidR="000025BA" w:rsidRDefault="000025BA" w:rsidP="000025BA">
      <w:r>
        <w:t>条裤？</w:t>
      </w:r>
      <w:proofErr w:type="gramStart"/>
      <w:r>
        <w:t>”</w:t>
      </w:r>
      <w:r>
        <w:t>我听了鼓掌叫好</w:t>
      </w:r>
      <w:proofErr w:type="gramEnd"/>
      <w:r>
        <w:t>：</w:t>
      </w:r>
      <w:r>
        <w:t>“</w:t>
      </w:r>
      <w:r>
        <w:t>好主意！</w:t>
      </w:r>
    </w:p>
    <w:p w14:paraId="6CA63FB0" w14:textId="77777777" w:rsidR="000025BA" w:rsidRDefault="000025BA" w:rsidP="000025BA">
      <w:proofErr w:type="gramStart"/>
      <w:r>
        <w:t>一裤走</w:t>
      </w:r>
      <w:proofErr w:type="gramEnd"/>
      <w:r>
        <w:t>天涯，</w:t>
      </w:r>
      <w:proofErr w:type="gramStart"/>
      <w:r>
        <w:t>瀟洒又逍遥</w:t>
      </w:r>
      <w:proofErr w:type="gramEnd"/>
      <w:r>
        <w:t>。</w:t>
      </w:r>
      <w:proofErr w:type="gramStart"/>
      <w:r>
        <w:t>”</w:t>
      </w:r>
      <w:r>
        <w:t>突然黄脸</w:t>
      </w:r>
      <w:proofErr w:type="gramEnd"/>
    </w:p>
    <w:p w14:paraId="40E62B2A" w14:textId="77777777" w:rsidR="000025BA" w:rsidRDefault="000025BA" w:rsidP="000025BA">
      <w:r>
        <w:t>婆把怒气化作叹气：</w:t>
      </w:r>
      <w:r>
        <w:t>“</w:t>
      </w:r>
      <w:r>
        <w:t>唉！人家说一个</w:t>
      </w:r>
    </w:p>
    <w:p w14:paraId="5912B735" w14:textId="77777777" w:rsidR="000025BA" w:rsidRDefault="000025BA" w:rsidP="000025BA">
      <w:r>
        <w:t>家庭里有两件令人头痛的事，就是小孩</w:t>
      </w:r>
    </w:p>
    <w:p w14:paraId="3E0B5B00" w14:textId="77777777" w:rsidR="000025BA" w:rsidRDefault="000025BA" w:rsidP="000025BA">
      <w:r>
        <w:t>顽皮和老人顽固，现在我们家里没有小</w:t>
      </w:r>
    </w:p>
    <w:p w14:paraId="54AED44F" w14:textId="77777777" w:rsidR="000025BA" w:rsidRDefault="000025BA" w:rsidP="000025BA">
      <w:r>
        <w:t>孩，却有一个食古不化、冥顽不灵的老</w:t>
      </w:r>
    </w:p>
    <w:p w14:paraId="5213B536" w14:textId="77777777" w:rsidR="000025BA" w:rsidRDefault="000025BA" w:rsidP="000025BA">
      <w:r>
        <w:t>顽固。</w:t>
      </w:r>
      <w:proofErr w:type="gramStart"/>
      <w:r>
        <w:t>糟</w:t>
      </w:r>
      <w:proofErr w:type="gramEnd"/>
      <w:r>
        <w:t>老头！你听着，以后出门如果</w:t>
      </w:r>
    </w:p>
    <w:p w14:paraId="591BC2A4" w14:textId="77777777" w:rsidR="000025BA" w:rsidRDefault="000025BA" w:rsidP="000025BA">
      <w:r>
        <w:t>你还坚持要穿这条</w:t>
      </w:r>
      <w:r>
        <w:t>‘</w:t>
      </w:r>
      <w:r>
        <w:t>天涯裤</w:t>
      </w:r>
      <w:r>
        <w:t>’</w:t>
      </w:r>
      <w:r>
        <w:t>休想我与</w:t>
      </w:r>
    </w:p>
    <w:p w14:paraId="1906E83E" w14:textId="77777777" w:rsidR="000025BA" w:rsidRDefault="000025BA" w:rsidP="000025BA">
      <w:r>
        <w:t>你同行。</w:t>
      </w:r>
      <w:proofErr w:type="gramStart"/>
      <w:r>
        <w:t>”</w:t>
      </w:r>
      <w:r>
        <w:t>我听了轻松地说</w:t>
      </w:r>
      <w:proofErr w:type="gramEnd"/>
      <w:r>
        <w:t>：</w:t>
      </w:r>
      <w:r>
        <w:t>“</w:t>
      </w:r>
      <w:r>
        <w:t>妳不与</w:t>
      </w:r>
    </w:p>
    <w:p w14:paraId="3908641F" w14:textId="77777777" w:rsidR="000025BA" w:rsidRDefault="000025BA" w:rsidP="000025BA">
      <w:r>
        <w:t>我同行，我少了一个缠累包袱，求之不</w:t>
      </w:r>
    </w:p>
    <w:p w14:paraId="11F5CBB0" w14:textId="77777777" w:rsidR="000025BA" w:rsidRDefault="000025BA" w:rsidP="000025BA">
      <w:r>
        <w:t>得。</w:t>
      </w:r>
      <w:r>
        <w:t>”</w:t>
      </w:r>
    </w:p>
    <w:p w14:paraId="1D93CAEC" w14:textId="77777777" w:rsidR="000025BA" w:rsidRDefault="000025BA" w:rsidP="000025BA">
      <w:r>
        <w:t>“</w:t>
      </w:r>
      <w:r>
        <w:t>你！</w:t>
      </w:r>
      <w:r>
        <w:t>”</w:t>
      </w:r>
      <w:r>
        <w:t>黄脸婆两粒眼睛瞪得比</w:t>
      </w:r>
    </w:p>
    <w:p w14:paraId="49DC8B1D" w14:textId="77777777" w:rsidR="000025BA" w:rsidRDefault="000025BA" w:rsidP="000025BA">
      <w:r>
        <w:t>五角钱的硬币还要大，几乎</w:t>
      </w:r>
      <w:proofErr w:type="gramStart"/>
      <w:r>
        <w:t>佔</w:t>
      </w:r>
      <w:proofErr w:type="gramEnd"/>
      <w:r>
        <w:t>据了整个</w:t>
      </w:r>
    </w:p>
    <w:p w14:paraId="2CD1A709" w14:textId="77777777" w:rsidR="000025BA" w:rsidRDefault="000025BA" w:rsidP="000025BA">
      <w:r>
        <w:t>脸庞，並且摆出一副要吃人的样子。大</w:t>
      </w:r>
    </w:p>
    <w:p w14:paraId="0201D366" w14:textId="77777777" w:rsidR="000025BA" w:rsidRDefault="000025BA" w:rsidP="000025BA">
      <w:r>
        <w:t>儿子看了连忙劝阻道：</w:t>
      </w:r>
      <w:r>
        <w:t>“</w:t>
      </w:r>
      <w:r>
        <w:t>爸！你少说</w:t>
      </w:r>
    </w:p>
    <w:p w14:paraId="1B179C57" w14:textId="77777777" w:rsidR="000025BA" w:rsidRDefault="000025BA" w:rsidP="000025BA">
      <w:r>
        <w:t>两句行不行？妈！算了吧！为了一条</w:t>
      </w:r>
      <w:proofErr w:type="gramStart"/>
      <w:r>
        <w:t>裤</w:t>
      </w:r>
      <w:proofErr w:type="gramEnd"/>
    </w:p>
    <w:p w14:paraId="73D5767E" w14:textId="77777777" w:rsidR="000025BA" w:rsidRDefault="000025BA" w:rsidP="000025BA">
      <w:r>
        <w:t>吵架，值得吗？</w:t>
      </w:r>
      <w:proofErr w:type="gramStart"/>
      <w:r>
        <w:t>”</w:t>
      </w:r>
      <w:r>
        <w:t>小儿子也连忙出言相</w:t>
      </w:r>
      <w:proofErr w:type="gramEnd"/>
    </w:p>
    <w:p w14:paraId="5F2FBC27" w14:textId="77777777" w:rsidR="000025BA" w:rsidRDefault="000025BA" w:rsidP="000025BA">
      <w:r>
        <w:t>劝。双方总算理智地听从儿子的劝告，</w:t>
      </w:r>
    </w:p>
    <w:p w14:paraId="45521216" w14:textId="77777777" w:rsidR="000025BA" w:rsidRDefault="000025BA" w:rsidP="000025BA">
      <w:r>
        <w:lastRenderedPageBreak/>
        <w:t>鸣金收兵。</w:t>
      </w:r>
    </w:p>
    <w:p w14:paraId="788CC1BC" w14:textId="77777777" w:rsidR="000025BA" w:rsidRDefault="000025BA" w:rsidP="000025BA">
      <w:r>
        <w:t>第二天早上，我这条被人</w:t>
      </w:r>
      <w:proofErr w:type="gramStart"/>
      <w:r>
        <w:t>称做</w:t>
      </w:r>
      <w:proofErr w:type="gramEnd"/>
      <w:r>
        <w:t>“</w:t>
      </w:r>
      <w:r>
        <w:t>天</w:t>
      </w:r>
    </w:p>
    <w:p w14:paraId="4AF15124" w14:textId="77777777" w:rsidR="000025BA" w:rsidRDefault="000025BA" w:rsidP="000025BA">
      <w:proofErr w:type="gramStart"/>
      <w:r>
        <w:t>涯</w:t>
      </w:r>
      <w:proofErr w:type="gramEnd"/>
      <w:r>
        <w:t>裤</w:t>
      </w:r>
      <w:proofErr w:type="gramStart"/>
      <w:r>
        <w:t>”</w:t>
      </w:r>
      <w:proofErr w:type="gramEnd"/>
      <w:r>
        <w:t>洗了</w:t>
      </w:r>
      <w:proofErr w:type="gramStart"/>
      <w:r>
        <w:t>掛</w:t>
      </w:r>
      <w:proofErr w:type="gramEnd"/>
      <w:r>
        <w:t>在后院晒，我左看右看，</w:t>
      </w:r>
    </w:p>
    <w:p w14:paraId="26C2B80F" w14:textId="77777777" w:rsidR="000025BA" w:rsidRDefault="000025BA" w:rsidP="000025BA">
      <w:r>
        <w:t>慿良心说，这条裤是太旧了，尤其那两</w:t>
      </w:r>
    </w:p>
    <w:p w14:paraId="171BD318" w14:textId="77777777" w:rsidR="000025BA" w:rsidRDefault="000025BA" w:rsidP="000025BA">
      <w:proofErr w:type="gramStart"/>
      <w:r>
        <w:t>个</w:t>
      </w:r>
      <w:proofErr w:type="gramEnd"/>
      <w:r>
        <w:t>“</w:t>
      </w:r>
      <w:r>
        <w:t>露齿</w:t>
      </w:r>
      <w:r>
        <w:t>”</w:t>
      </w:r>
      <w:r>
        <w:t>小洞，很不雅观，但不知怎</w:t>
      </w:r>
    </w:p>
    <w:p w14:paraId="217E09AD" w14:textId="77777777" w:rsidR="000025BA" w:rsidRDefault="000025BA" w:rsidP="000025BA">
      <w:proofErr w:type="gramStart"/>
      <w:r>
        <w:t>样它仍然</w:t>
      </w:r>
      <w:proofErr w:type="gramEnd"/>
      <w:r>
        <w:t>是我的最爱，我对它似乎产生</w:t>
      </w:r>
    </w:p>
    <w:p w14:paraId="7B45F009" w14:textId="77777777" w:rsidR="000025BA" w:rsidRDefault="000025BA" w:rsidP="000025BA">
      <w:r>
        <w:t>了一种难以割舍的感情，如果你问我以</w:t>
      </w:r>
    </w:p>
    <w:p w14:paraId="45168055" w14:textId="77777777" w:rsidR="000025BA" w:rsidRDefault="000025BA" w:rsidP="000025BA">
      <w:r>
        <w:t>后出门还穿这条裤吗？我会毫不犹豫地</w:t>
      </w:r>
    </w:p>
    <w:p w14:paraId="0B46087C" w14:textId="77777777" w:rsidR="000025BA" w:rsidRDefault="000025BA" w:rsidP="000025BA">
      <w:r>
        <w:t>回答你：穿！</w:t>
      </w:r>
    </w:p>
    <w:p w14:paraId="18C03B17" w14:textId="77777777" w:rsidR="000025BA" w:rsidRDefault="000025BA" w:rsidP="000025BA">
      <w:r>
        <w:t>18</w:t>
      </w:r>
    </w:p>
    <w:p w14:paraId="21A7A41E" w14:textId="77777777" w:rsidR="000025BA" w:rsidRDefault="000025BA" w:rsidP="000025BA">
      <w:r>
        <w:t>散文</w:t>
      </w:r>
    </w:p>
    <w:p w14:paraId="374FE6AB" w14:textId="77777777" w:rsidR="000025BA" w:rsidRDefault="000025BA" w:rsidP="000025BA">
      <w:r>
        <w:t>19</w:t>
      </w:r>
    </w:p>
    <w:p w14:paraId="0F510AD0" w14:textId="77777777" w:rsidR="000025BA" w:rsidRDefault="000025BA" w:rsidP="000025BA">
      <w:r>
        <w:t>散文</w:t>
      </w:r>
    </w:p>
    <w:p w14:paraId="33187520" w14:textId="77777777" w:rsidR="000025BA" w:rsidRDefault="000025BA" w:rsidP="000025BA">
      <w:r>
        <w:t>2011</w:t>
      </w:r>
      <w:r>
        <w:t>年</w:t>
      </w:r>
      <w:r>
        <w:t>8</w:t>
      </w:r>
      <w:r>
        <w:t>月</w:t>
      </w:r>
      <w:r>
        <w:t>•</w:t>
      </w:r>
      <w:r>
        <w:t>第二期</w:t>
      </w:r>
    </w:p>
    <w:p w14:paraId="4C5222DE" w14:textId="77777777" w:rsidR="000025BA" w:rsidRDefault="000025BA" w:rsidP="000025BA">
      <w:r>
        <w:t>李天葆</w:t>
      </w:r>
    </w:p>
    <w:p w14:paraId="06107B1D" w14:textId="77777777" w:rsidR="000025BA" w:rsidRDefault="000025BA" w:rsidP="000025BA">
      <w:r>
        <w:t>浮</w:t>
      </w:r>
      <w:proofErr w:type="gramStart"/>
      <w:r>
        <w:t>世</w:t>
      </w:r>
      <w:proofErr w:type="gramEnd"/>
      <w:r>
        <w:t>花月景</w:t>
      </w:r>
    </w:p>
    <w:p w14:paraId="414FC08E" w14:textId="77777777" w:rsidR="000025BA" w:rsidRDefault="000025BA" w:rsidP="000025BA">
      <w:r>
        <w:t>主题小说</w:t>
      </w:r>
    </w:p>
    <w:p w14:paraId="2B9AEA31" w14:textId="77777777" w:rsidR="000025BA" w:rsidRDefault="000025BA" w:rsidP="000025BA">
      <w:r>
        <w:t>一、日光下检阅旧事</w:t>
      </w:r>
    </w:p>
    <w:p w14:paraId="71173523" w14:textId="77777777" w:rsidR="000025BA" w:rsidRDefault="000025BA" w:rsidP="000025BA">
      <w:r>
        <w:t>电动火车厢外色还是暗蓝色，远远</w:t>
      </w:r>
    </w:p>
    <w:p w14:paraId="225E69AA" w14:textId="77777777" w:rsidR="000025BA" w:rsidRDefault="000025BA" w:rsidP="000025BA">
      <w:r>
        <w:t>看着它缓缓地抽动过来，就觉得分外陈</w:t>
      </w:r>
    </w:p>
    <w:p w14:paraId="1B08729B" w14:textId="77777777" w:rsidR="000025BA" w:rsidRDefault="000025BA" w:rsidP="000025BA">
      <w:r>
        <w:t>旧</w:t>
      </w:r>
      <w:r>
        <w:t>——</w:t>
      </w:r>
      <w:r>
        <w:t>十多年前的车厢依旧还在，大概</w:t>
      </w:r>
    </w:p>
    <w:p w14:paraId="2E21619A" w14:textId="77777777" w:rsidR="000025BA" w:rsidRDefault="000025BA" w:rsidP="000025BA">
      <w:r>
        <w:t>也没有重新喷漆，</w:t>
      </w:r>
      <w:proofErr w:type="gramStart"/>
      <w:r>
        <w:t>一</w:t>
      </w:r>
      <w:proofErr w:type="gramEnd"/>
      <w:r>
        <w:t>节节停下来，前后</w:t>
      </w:r>
    </w:p>
    <w:p w14:paraId="51AA1AC0" w14:textId="77777777" w:rsidR="000025BA" w:rsidRDefault="000025BA" w:rsidP="000025BA">
      <w:r>
        <w:t>门自动掀开，走进去，两边靠窗的软垫</w:t>
      </w:r>
    </w:p>
    <w:p w14:paraId="05D10E5F" w14:textId="77777777" w:rsidR="000025BA" w:rsidRDefault="000025BA" w:rsidP="000025BA">
      <w:r>
        <w:t>座椅眼熟异常，孔若棠有点吓着了，仿</w:t>
      </w:r>
    </w:p>
    <w:p w14:paraId="40210517" w14:textId="77777777" w:rsidR="000025BA" w:rsidRDefault="000025BA" w:rsidP="000025BA">
      <w:r>
        <w:t>佛一坐上去，跟那时光倒带机器</w:t>
      </w:r>
      <w:proofErr w:type="gramStart"/>
      <w:r>
        <w:t>咻</w:t>
      </w:r>
      <w:proofErr w:type="gramEnd"/>
      <w:r>
        <w:t>声回</w:t>
      </w:r>
    </w:p>
    <w:p w14:paraId="4DCD0E22" w14:textId="77777777" w:rsidR="000025BA" w:rsidRDefault="000025BA" w:rsidP="000025BA">
      <w:r>
        <w:t>到从前。感觉仍然那样，班次总没个准</w:t>
      </w:r>
    </w:p>
    <w:p w14:paraId="4EA412D4" w14:textId="77777777" w:rsidR="000025BA" w:rsidRDefault="000025BA" w:rsidP="000025BA">
      <w:r>
        <w:t>时，偶尔在站与站之间停滞了一段，是</w:t>
      </w:r>
    </w:p>
    <w:p w14:paraId="07733F1D" w14:textId="77777777" w:rsidR="000025BA" w:rsidRDefault="000025BA" w:rsidP="000025BA">
      <w:r>
        <w:t>无从解释的时空断片，微冷空气里，隔</w:t>
      </w:r>
    </w:p>
    <w:p w14:paraId="6B48E4D1" w14:textId="77777777" w:rsidR="000025BA" w:rsidRDefault="000025BA" w:rsidP="000025BA">
      <w:proofErr w:type="gramStart"/>
      <w:r>
        <w:t>着窗是</w:t>
      </w:r>
      <w:proofErr w:type="gramEnd"/>
      <w:r>
        <w:t>荒无人烟的土坡矮树，</w:t>
      </w:r>
      <w:proofErr w:type="gramStart"/>
      <w:r>
        <w:t>望久一点</w:t>
      </w:r>
      <w:proofErr w:type="gramEnd"/>
    </w:p>
    <w:p w14:paraId="667F2959" w14:textId="77777777" w:rsidR="000025BA" w:rsidRDefault="000025BA" w:rsidP="000025BA">
      <w:r>
        <w:t>似乎有突起烟囱，想必是附近工厂的；</w:t>
      </w:r>
    </w:p>
    <w:p w14:paraId="37622C40" w14:textId="77777777" w:rsidR="000025BA" w:rsidRDefault="000025BA" w:rsidP="000025BA">
      <w:r>
        <w:t>他忽然想起</w:t>
      </w:r>
      <w:r>
        <w:t>“</w:t>
      </w:r>
      <w:r>
        <w:t>轰埠</w:t>
      </w:r>
      <w:r>
        <w:t>”</w:t>
      </w:r>
      <w:r>
        <w:t>这个地名，好像跟</w:t>
      </w:r>
    </w:p>
    <w:p w14:paraId="4C4862D3" w14:textId="77777777" w:rsidR="000025BA" w:rsidRDefault="000025BA" w:rsidP="000025BA">
      <w:r>
        <w:t>任何乡城小镇没有分别，辨识不到什</w:t>
      </w:r>
    </w:p>
    <w:p w14:paraId="10040EC0" w14:textId="77777777" w:rsidR="000025BA" w:rsidRDefault="000025BA" w:rsidP="000025BA">
      <w:r>
        <w:t>么，像是随时随地都有近似的复制品，</w:t>
      </w:r>
    </w:p>
    <w:p w14:paraId="06B683EA" w14:textId="77777777" w:rsidR="000025BA" w:rsidRDefault="000025BA" w:rsidP="000025BA">
      <w:proofErr w:type="gramStart"/>
      <w:r>
        <w:t>可轰一声</w:t>
      </w:r>
      <w:proofErr w:type="gramEnd"/>
      <w:r>
        <w:t>忽然消失。当然那时这也仅止</w:t>
      </w:r>
    </w:p>
    <w:p w14:paraId="22EF6946" w14:textId="77777777" w:rsidR="000025BA" w:rsidRDefault="000025BA" w:rsidP="000025BA">
      <w:r>
        <w:t>于是匆匆掠过的一个站，到底没打算下</w:t>
      </w:r>
    </w:p>
    <w:p w14:paraId="55A65DEC" w14:textId="77777777" w:rsidR="000025BA" w:rsidRDefault="000025BA" w:rsidP="000025BA">
      <w:r>
        <w:t>去游逛，看个究竟。</w:t>
      </w:r>
    </w:p>
    <w:p w14:paraId="6A6E091D" w14:textId="77777777" w:rsidR="000025BA" w:rsidRDefault="000025BA" w:rsidP="000025BA">
      <w:r>
        <w:t>前边好几个马来人挨肩坐着，脚</w:t>
      </w:r>
    </w:p>
    <w:p w14:paraId="1A608A55" w14:textId="77777777" w:rsidR="000025BA" w:rsidRDefault="000025BA" w:rsidP="000025BA">
      <w:r>
        <w:t>底堆着塑料袋，看来绝有可能在那儿下</w:t>
      </w:r>
    </w:p>
    <w:p w14:paraId="04A7AED5" w14:textId="77777777" w:rsidR="000025BA" w:rsidRDefault="000025BA" w:rsidP="000025BA">
      <w:r>
        <w:t>车</w:t>
      </w:r>
      <w:r>
        <w:t>——</w:t>
      </w:r>
      <w:r>
        <w:t>女的包着头巾，绿墨漩涡飘着大</w:t>
      </w:r>
    </w:p>
    <w:p w14:paraId="2FEACD97" w14:textId="77777777" w:rsidR="000025BA" w:rsidRDefault="000025BA" w:rsidP="000025BA">
      <w:r>
        <w:t>朵紫色胡姬，和身上</w:t>
      </w:r>
      <w:r>
        <w:t xml:space="preserve">baju </w:t>
      </w:r>
      <w:proofErr w:type="spellStart"/>
      <w:r>
        <w:t>kurung</w:t>
      </w:r>
      <w:proofErr w:type="spellEnd"/>
      <w:r>
        <w:t>暗青</w:t>
      </w:r>
    </w:p>
    <w:p w14:paraId="5DDDD3C6" w14:textId="77777777" w:rsidR="000025BA" w:rsidRDefault="000025BA" w:rsidP="000025BA">
      <w:r>
        <w:t>水迹图案相互配搭，这种凑成一套的审</w:t>
      </w:r>
    </w:p>
    <w:p w14:paraId="22123C6E" w14:textId="77777777" w:rsidR="000025BA" w:rsidRDefault="000025BA" w:rsidP="000025BA">
      <w:r>
        <w:t>美，比单纯的黑头巾或是白头巾有趣。</w:t>
      </w:r>
    </w:p>
    <w:p w14:paraId="30A51836" w14:textId="77777777" w:rsidR="000025BA" w:rsidRDefault="000025BA" w:rsidP="000025BA">
      <w:r>
        <w:t>孔若棠当年上班的公司，坐镇询问处的</w:t>
      </w:r>
    </w:p>
    <w:p w14:paraId="489E97B3" w14:textId="77777777" w:rsidR="000025BA" w:rsidRDefault="000025BA" w:rsidP="000025BA">
      <w:r>
        <w:t>就是个马来少女，叫诺</w:t>
      </w:r>
      <w:proofErr w:type="gramStart"/>
      <w:r>
        <w:t>莱</w:t>
      </w:r>
      <w:proofErr w:type="gramEnd"/>
      <w:r>
        <w:t>妮，头巾沿下</w:t>
      </w:r>
    </w:p>
    <w:p w14:paraId="072E7DD4" w14:textId="77777777" w:rsidR="000025BA" w:rsidRDefault="000025BA" w:rsidP="000025BA">
      <w:r>
        <w:lastRenderedPageBreak/>
        <w:t>的皮肤白皙，但那种</w:t>
      </w:r>
      <w:proofErr w:type="gramStart"/>
      <w:r>
        <w:t>象</w:t>
      </w:r>
      <w:proofErr w:type="gramEnd"/>
      <w:r>
        <w:t>牙白有点阴森，</w:t>
      </w:r>
    </w:p>
    <w:p w14:paraId="1D9DF2A7" w14:textId="77777777" w:rsidR="000025BA" w:rsidRDefault="000025BA" w:rsidP="000025BA">
      <w:r>
        <w:t>像黑面纱罩太久，不见太阳，血色暗</w:t>
      </w:r>
    </w:p>
    <w:p w14:paraId="4F72B2D4" w14:textId="77777777" w:rsidR="000025BA" w:rsidRDefault="000025BA" w:rsidP="000025BA">
      <w:r>
        <w:t>淡，似乎源自中东那一路的混血；伸出</w:t>
      </w:r>
    </w:p>
    <w:p w14:paraId="7E4357C3" w14:textId="77777777" w:rsidR="000025BA" w:rsidRDefault="000025BA" w:rsidP="000025BA">
      <w:r>
        <w:t>20</w:t>
      </w:r>
    </w:p>
    <w:p w14:paraId="788AD17E" w14:textId="77777777" w:rsidR="000025BA" w:rsidRDefault="000025BA" w:rsidP="000025BA">
      <w:r>
        <w:t>小说</w:t>
      </w:r>
    </w:p>
    <w:p w14:paraId="0093C025" w14:textId="77777777" w:rsidR="000025BA" w:rsidRDefault="000025BA" w:rsidP="000025BA">
      <w:r>
        <w:t>21</w:t>
      </w:r>
    </w:p>
    <w:p w14:paraId="3F3EF82D" w14:textId="77777777" w:rsidR="000025BA" w:rsidRDefault="000025BA" w:rsidP="000025BA">
      <w:r>
        <w:t>小说</w:t>
      </w:r>
    </w:p>
    <w:p w14:paraId="6DC39AAE" w14:textId="77777777" w:rsidR="000025BA" w:rsidRDefault="000025BA" w:rsidP="000025BA">
      <w:r>
        <w:t>接电话筒的玉指倒是闪着银粉的豆沙</w:t>
      </w:r>
    </w:p>
    <w:p w14:paraId="041203B2" w14:textId="77777777" w:rsidR="000025BA" w:rsidRDefault="000025BA" w:rsidP="000025BA">
      <w:r>
        <w:t>红，工作久了也不顾忌低头看小说，封</w:t>
      </w:r>
    </w:p>
    <w:p w14:paraId="42246828" w14:textId="77777777" w:rsidR="000025BA" w:rsidRDefault="000025BA" w:rsidP="000025BA">
      <w:r>
        <w:t>面大</w:t>
      </w:r>
      <w:proofErr w:type="gramStart"/>
      <w:r>
        <w:t>剌剌</w:t>
      </w:r>
      <w:proofErr w:type="gramEnd"/>
      <w:r>
        <w:t>画着煽情的</w:t>
      </w:r>
      <w:proofErr w:type="gramStart"/>
      <w:r>
        <w:t>壮男艳女</w:t>
      </w:r>
      <w:proofErr w:type="gramEnd"/>
      <w:r>
        <w:t>，某种类</w:t>
      </w:r>
    </w:p>
    <w:p w14:paraId="09BC8B9E" w14:textId="77777777" w:rsidR="000025BA" w:rsidRDefault="000025BA" w:rsidP="000025BA">
      <w:r>
        <w:t>火辣的罗曼史；那阵子她常对营业部房</w:t>
      </w:r>
    </w:p>
    <w:p w14:paraId="2144F202" w14:textId="77777777" w:rsidR="000025BA" w:rsidRDefault="000025BA" w:rsidP="000025BA">
      <w:r>
        <w:t>光源闲聊，自然也因为这男士长得体面</w:t>
      </w:r>
    </w:p>
    <w:p w14:paraId="6D0506BF" w14:textId="77777777" w:rsidR="000025BA" w:rsidRDefault="000025BA" w:rsidP="000025BA">
      <w:r>
        <w:t>之余，嘴还很甜的</w:t>
      </w:r>
      <w:r>
        <w:t>——</w:t>
      </w:r>
      <w:r>
        <w:t>他来自半岛之东</w:t>
      </w:r>
    </w:p>
    <w:p w14:paraId="74E0CD49" w14:textId="77777777" w:rsidR="000025BA" w:rsidRDefault="000025BA" w:rsidP="000025BA">
      <w:r>
        <w:t>海岸，说马来话自有一股道地的腔调；</w:t>
      </w:r>
    </w:p>
    <w:p w14:paraId="6F306C1E" w14:textId="77777777" w:rsidR="000025BA" w:rsidRDefault="000025BA" w:rsidP="000025BA">
      <w:r>
        <w:t>她微侧着头笑说，家住在有点远，每天</w:t>
      </w:r>
    </w:p>
    <w:p w14:paraId="2FB0ABD1" w14:textId="77777777" w:rsidR="000025BA" w:rsidRDefault="000025BA" w:rsidP="000025BA">
      <w:r>
        <w:t>都得乘坐电动火车来回</w:t>
      </w:r>
      <w:r>
        <w:t>——</w:t>
      </w:r>
      <w:r>
        <w:t>若</w:t>
      </w:r>
      <w:proofErr w:type="gramStart"/>
      <w:r>
        <w:t>棠</w:t>
      </w:r>
      <w:proofErr w:type="gramEnd"/>
      <w:r>
        <w:t>疑心这</w:t>
      </w:r>
    </w:p>
    <w:p w14:paraId="27BC4094" w14:textId="77777777" w:rsidR="000025BA" w:rsidRDefault="000025BA" w:rsidP="000025BA">
      <w:r>
        <w:t>诺</w:t>
      </w:r>
      <w:proofErr w:type="gramStart"/>
      <w:r>
        <w:t>莱</w:t>
      </w:r>
      <w:proofErr w:type="gramEnd"/>
      <w:r>
        <w:t>妮说谎，自己就从来不曾遇见她。</w:t>
      </w:r>
    </w:p>
    <w:p w14:paraId="7C062476" w14:textId="77777777" w:rsidR="000025BA" w:rsidRDefault="000025BA" w:rsidP="000025BA">
      <w:r>
        <w:t>他和她的过节，时间过去了，也就不算</w:t>
      </w:r>
    </w:p>
    <w:p w14:paraId="12B1B3A3" w14:textId="77777777" w:rsidR="000025BA" w:rsidRDefault="000025BA" w:rsidP="000025BA">
      <w:r>
        <w:t>什么，似乎活在这里也可作如是观</w:t>
      </w:r>
      <w:r>
        <w:t>……</w:t>
      </w:r>
    </w:p>
    <w:p w14:paraId="464535ED" w14:textId="77777777" w:rsidR="000025BA" w:rsidRDefault="000025BA" w:rsidP="000025BA">
      <w:r>
        <w:t>老旧的火车，脸孔木然的外劳，到站的</w:t>
      </w:r>
    </w:p>
    <w:p w14:paraId="6832AA66" w14:textId="77777777" w:rsidR="000025BA" w:rsidRDefault="000025BA" w:rsidP="000025BA">
      <w:r>
        <w:t>手扶梯永远不开动，要乘客吃力的跨过</w:t>
      </w:r>
    </w:p>
    <w:p w14:paraId="7ABFFB12" w14:textId="77777777" w:rsidR="000025BA" w:rsidRDefault="000025BA" w:rsidP="000025BA">
      <w:r>
        <w:t>黑纹金属梯级。恐怕要很历尽世情方能</w:t>
      </w:r>
    </w:p>
    <w:p w14:paraId="320FD095" w14:textId="77777777" w:rsidR="000025BA" w:rsidRDefault="000025BA" w:rsidP="000025BA">
      <w:r>
        <w:t>让心火熄灭，若</w:t>
      </w:r>
      <w:proofErr w:type="gramStart"/>
      <w:r>
        <w:t>棠</w:t>
      </w:r>
      <w:proofErr w:type="gramEnd"/>
      <w:r>
        <w:t>也只在最没顾忌的时</w:t>
      </w:r>
    </w:p>
    <w:p w14:paraId="23C1C576" w14:textId="77777777" w:rsidR="000025BA" w:rsidRDefault="000025BA" w:rsidP="000025BA">
      <w:proofErr w:type="gramStart"/>
      <w:r>
        <w:t>刻才发牢骚</w:t>
      </w:r>
      <w:proofErr w:type="gramEnd"/>
      <w:r>
        <w:t>。</w:t>
      </w:r>
    </w:p>
    <w:p w14:paraId="5BC117D5" w14:textId="77777777" w:rsidR="000025BA" w:rsidRDefault="000025BA" w:rsidP="000025BA">
      <w:r>
        <w:t>房光源最近还约他喝了咖啡</w:t>
      </w:r>
      <w:r>
        <w:t>——</w:t>
      </w:r>
      <w:r>
        <w:t>在</w:t>
      </w:r>
    </w:p>
    <w:p w14:paraId="19BC29A9" w14:textId="77777777" w:rsidR="000025BA" w:rsidRDefault="000025BA" w:rsidP="000025BA">
      <w:r>
        <w:t>地铁站附近，商场入口旁侧露天咖啡</w:t>
      </w:r>
    </w:p>
    <w:p w14:paraId="629705B8" w14:textId="77777777" w:rsidR="000025BA" w:rsidRDefault="000025BA" w:rsidP="000025BA">
      <w:r>
        <w:t>座。这不是欧陆巴黎，举杯向着丽日当</w:t>
      </w:r>
    </w:p>
    <w:p w14:paraId="56C34F11" w14:textId="77777777" w:rsidR="000025BA" w:rsidRDefault="000025BA" w:rsidP="000025BA">
      <w:r>
        <w:t>空，到底也是一种招摇。离开公司后</w:t>
      </w:r>
    </w:p>
    <w:p w14:paraId="1DBD163F" w14:textId="77777777" w:rsidR="000025BA" w:rsidRDefault="000025BA" w:rsidP="000025BA">
      <w:r>
        <w:t>倒是还保持联络，似乎隐隐中也找到某</w:t>
      </w:r>
    </w:p>
    <w:p w14:paraId="7A0B24E8" w14:textId="77777777" w:rsidR="000025BA" w:rsidRDefault="000025BA" w:rsidP="000025BA">
      <w:proofErr w:type="gramStart"/>
      <w:r>
        <w:t>些合理</w:t>
      </w:r>
      <w:proofErr w:type="gramEnd"/>
      <w:r>
        <w:t>的微妙理论，理应不在一个共同</w:t>
      </w:r>
    </w:p>
    <w:p w14:paraId="1893D710" w14:textId="77777777" w:rsidR="000025BA" w:rsidRDefault="000025BA" w:rsidP="000025BA">
      <w:r>
        <w:t>地方，也便没有任何利益冲突。但即使</w:t>
      </w:r>
    </w:p>
    <w:p w14:paraId="7AAE412C" w14:textId="77777777" w:rsidR="000025BA" w:rsidRDefault="000025BA" w:rsidP="000025BA">
      <w:r>
        <w:t>不在一个组里，太过亲近也会有人际</w:t>
      </w:r>
      <w:proofErr w:type="gramStart"/>
      <w:r>
        <w:t>隙</w:t>
      </w:r>
      <w:proofErr w:type="gramEnd"/>
    </w:p>
    <w:p w14:paraId="0A073650" w14:textId="77777777" w:rsidR="000025BA" w:rsidRDefault="000025BA" w:rsidP="000025BA">
      <w:r>
        <w:t>缝潜伏的危险，脸上笑着，却不知是敌</w:t>
      </w:r>
    </w:p>
    <w:p w14:paraId="51BB6252" w14:textId="77777777" w:rsidR="000025BA" w:rsidRDefault="000025BA" w:rsidP="000025BA">
      <w:r>
        <w:t>是友</w:t>
      </w:r>
      <w:r>
        <w:t>——</w:t>
      </w:r>
      <w:r>
        <w:t>当年经济</w:t>
      </w:r>
      <w:proofErr w:type="gramStart"/>
      <w:r>
        <w:t>老好的</w:t>
      </w:r>
      <w:proofErr w:type="gramEnd"/>
      <w:r>
        <w:t>岁月，随便攀</w:t>
      </w:r>
    </w:p>
    <w:p w14:paraId="1CB7B3AA" w14:textId="77777777" w:rsidR="000025BA" w:rsidRDefault="000025BA" w:rsidP="000025BA">
      <w:r>
        <w:t>附一个关系开的公司，接些专案即有油</w:t>
      </w:r>
    </w:p>
    <w:p w14:paraId="4E744C5C" w14:textId="77777777" w:rsidR="000025BA" w:rsidRDefault="000025BA" w:rsidP="000025BA">
      <w:r>
        <w:t>水，他们顶头上司神龙见首不见尾，底</w:t>
      </w:r>
    </w:p>
    <w:p w14:paraId="5EA249D3" w14:textId="77777777" w:rsidR="000025BA" w:rsidRDefault="000025BA" w:rsidP="000025BA">
      <w:r>
        <w:t>下几个第二把交椅暗斗变明斗，金字塔</w:t>
      </w:r>
    </w:p>
    <w:p w14:paraId="12F70CC8" w14:textId="77777777" w:rsidR="000025BA" w:rsidRDefault="000025BA" w:rsidP="000025BA">
      <w:r>
        <w:t>管理层往下更是蛛网复杂，需要小心应</w:t>
      </w:r>
    </w:p>
    <w:p w14:paraId="2AB20210" w14:textId="77777777" w:rsidR="000025BA" w:rsidRDefault="000025BA" w:rsidP="000025BA">
      <w:r>
        <w:t>对。多年后谈起也属于一种助兴的资料</w:t>
      </w:r>
    </w:p>
    <w:p w14:paraId="0A05FC81" w14:textId="77777777" w:rsidR="000025BA" w:rsidRDefault="000025BA" w:rsidP="000025BA">
      <w:r>
        <w:t>罢了。房光源如今显得壮了，记忆里微</w:t>
      </w:r>
    </w:p>
    <w:p w14:paraId="22B4886D" w14:textId="77777777" w:rsidR="000025BA" w:rsidRDefault="000025BA" w:rsidP="000025BA">
      <w:r>
        <w:t>方的脸型棱角模糊了，那种机灵清澈黑</w:t>
      </w:r>
    </w:p>
    <w:p w14:paraId="02E293D8" w14:textId="77777777" w:rsidR="000025BA" w:rsidRDefault="000025BA" w:rsidP="000025BA">
      <w:r>
        <w:t>白分明的亮眸渐渐退去，只是有点肉的</w:t>
      </w:r>
    </w:p>
    <w:p w14:paraId="494E7B91" w14:textId="77777777" w:rsidR="000025BA" w:rsidRDefault="000025BA" w:rsidP="000025BA">
      <w:r>
        <w:t>样子也不难看，笑意依旧很浓，更懂得</w:t>
      </w:r>
    </w:p>
    <w:p w14:paraId="62E7490F" w14:textId="77777777" w:rsidR="000025BA" w:rsidRDefault="000025BA" w:rsidP="000025BA">
      <w:r>
        <w:t>人情世故</w:t>
      </w:r>
      <w:r>
        <w:t>——</w:t>
      </w:r>
      <w:r>
        <w:t>比较暗泄玄机的是讲到近</w:t>
      </w:r>
    </w:p>
    <w:p w14:paraId="5DEABE0E" w14:textId="77777777" w:rsidR="000025BA" w:rsidRDefault="000025BA" w:rsidP="000025BA">
      <w:proofErr w:type="gramStart"/>
      <w:r>
        <w:lastRenderedPageBreak/>
        <w:t>况</w:t>
      </w:r>
      <w:proofErr w:type="gramEnd"/>
      <w:r>
        <w:t>互相都有保留，聊及过去，则一如</w:t>
      </w:r>
      <w:proofErr w:type="gramStart"/>
      <w:r>
        <w:t>撕</w:t>
      </w:r>
      <w:proofErr w:type="gramEnd"/>
    </w:p>
    <w:p w14:paraId="118A17B9" w14:textId="77777777" w:rsidR="000025BA" w:rsidRDefault="000025BA" w:rsidP="000025BA">
      <w:r>
        <w:t>开盖盒上的锡箔纸那样爽快。</w:t>
      </w:r>
    </w:p>
    <w:p w14:paraId="79BCD89D" w14:textId="77777777" w:rsidR="000025BA" w:rsidRDefault="000025BA" w:rsidP="000025BA">
      <w:r>
        <w:t>不管下班的聚会还是小酌，若</w:t>
      </w:r>
      <w:proofErr w:type="gramStart"/>
      <w:r>
        <w:t>棠</w:t>
      </w:r>
      <w:proofErr w:type="gramEnd"/>
    </w:p>
    <w:p w14:paraId="5CCEF904" w14:textId="77777777" w:rsidR="000025BA" w:rsidRDefault="000025BA" w:rsidP="000025BA">
      <w:r>
        <w:t>虚应故事到一个时候，随即以赶末班火</w:t>
      </w:r>
    </w:p>
    <w:p w14:paraId="0B340392" w14:textId="77777777" w:rsidR="000025BA" w:rsidRDefault="000025BA" w:rsidP="000025BA">
      <w:r>
        <w:t>车为由早退</w:t>
      </w:r>
      <w:r>
        <w:t>——“</w:t>
      </w:r>
      <w:r>
        <w:t>你总是扫兴，后半段</w:t>
      </w:r>
    </w:p>
    <w:p w14:paraId="6579A7D7" w14:textId="77777777" w:rsidR="000025BA" w:rsidRDefault="000025BA" w:rsidP="000025BA">
      <w:r>
        <w:t>唱歌就见不着人影</w:t>
      </w:r>
      <w:r>
        <w:t>……</w:t>
      </w:r>
      <w:proofErr w:type="gramStart"/>
      <w:r>
        <w:t>”</w:t>
      </w:r>
      <w:proofErr w:type="gramEnd"/>
      <w:r>
        <w:t>房光源淡淡说</w:t>
      </w:r>
    </w:p>
    <w:p w14:paraId="0728DEF7" w14:textId="77777777" w:rsidR="000025BA" w:rsidRDefault="000025BA" w:rsidP="000025BA">
      <w:r>
        <w:t>来，也有暗</w:t>
      </w:r>
      <w:proofErr w:type="gramStart"/>
      <w:r>
        <w:t>讽</w:t>
      </w:r>
      <w:proofErr w:type="gramEnd"/>
      <w:r>
        <w:t>其不合群的意味</w:t>
      </w:r>
      <w:r>
        <w:t>——</w:t>
      </w:r>
      <w:r>
        <w:t>难得</w:t>
      </w:r>
    </w:p>
    <w:p w14:paraId="45FE66DF" w14:textId="77777777" w:rsidR="000025BA" w:rsidRDefault="000025BA" w:rsidP="000025BA">
      <w:r>
        <w:t>的是两个截然不同的人会有交情，光源</w:t>
      </w:r>
    </w:p>
    <w:p w14:paraId="4BBD5B3E" w14:textId="77777777" w:rsidR="000025BA" w:rsidRDefault="000025BA" w:rsidP="000025BA">
      <w:r>
        <w:t>的那点取笑也带着丝丝亲切，只有熟人</w:t>
      </w:r>
    </w:p>
    <w:p w14:paraId="3A623862" w14:textId="77777777" w:rsidR="000025BA" w:rsidRDefault="000025BA" w:rsidP="000025BA">
      <w:r>
        <w:t>才会掌握调侃的分寸；像每次见面，他</w:t>
      </w:r>
    </w:p>
    <w:p w14:paraId="6519DFCA" w14:textId="77777777" w:rsidR="000025BA" w:rsidRDefault="000025BA" w:rsidP="000025BA">
      <w:r>
        <w:t>老是伸出手指捏捏对方的颈背，是一种</w:t>
      </w:r>
    </w:p>
    <w:p w14:paraId="2CAB4092" w14:textId="77777777" w:rsidR="000025BA" w:rsidRDefault="000025BA" w:rsidP="000025BA">
      <w:r>
        <w:t>亲昵的手势，</w:t>
      </w:r>
      <w:proofErr w:type="gramStart"/>
      <w:r>
        <w:t>那块绷紧的</w:t>
      </w:r>
      <w:proofErr w:type="gramEnd"/>
      <w:r>
        <w:t>肉顿时有酸麻</w:t>
      </w:r>
    </w:p>
    <w:p w14:paraId="40D8E201" w14:textId="77777777" w:rsidR="000025BA" w:rsidRDefault="000025BA" w:rsidP="000025BA">
      <w:proofErr w:type="gramStart"/>
      <w:r>
        <w:t>之</w:t>
      </w:r>
      <w:proofErr w:type="gramEnd"/>
      <w:r>
        <w:t>感，但又觉得异样舒服。</w:t>
      </w:r>
    </w:p>
    <w:p w14:paraId="5B630658" w14:textId="77777777" w:rsidR="000025BA" w:rsidRDefault="000025BA" w:rsidP="000025BA">
      <w:r>
        <w:t>孔若棠一笑，从来公司不是自己</w:t>
      </w:r>
    </w:p>
    <w:p w14:paraId="00F750D7" w14:textId="77777777" w:rsidR="000025BA" w:rsidRDefault="000025BA" w:rsidP="000025BA">
      <w:r>
        <w:t>的归宿</w:t>
      </w:r>
      <w:r>
        <w:t>——</w:t>
      </w:r>
      <w:r>
        <w:t>直属上司有</w:t>
      </w:r>
      <w:proofErr w:type="gramStart"/>
      <w:r>
        <w:t>个艾妃娜</w:t>
      </w:r>
      <w:proofErr w:type="gramEnd"/>
      <w:r>
        <w:t>，苹果</w:t>
      </w:r>
    </w:p>
    <w:p w14:paraId="2AE4E6AE" w14:textId="77777777" w:rsidR="000025BA" w:rsidRDefault="000025BA" w:rsidP="000025BA">
      <w:r>
        <w:t>脸，戴个小圆眼镜，笑起来非常甜，她</w:t>
      </w:r>
    </w:p>
    <w:p w14:paraId="2A7258E3" w14:textId="77777777" w:rsidR="000025BA" w:rsidRDefault="000025BA" w:rsidP="000025BA">
      <w:r>
        <w:t>最喜与若</w:t>
      </w:r>
      <w:proofErr w:type="gramStart"/>
      <w:r>
        <w:t>棠</w:t>
      </w:r>
      <w:proofErr w:type="gramEnd"/>
      <w:r>
        <w:t>细说</w:t>
      </w:r>
      <w:r>
        <w:t>“</w:t>
      </w:r>
      <w:r>
        <w:t>家常</w:t>
      </w:r>
      <w:r>
        <w:t>”</w:t>
      </w:r>
      <w:r>
        <w:t>，夫家娘家周</w:t>
      </w:r>
    </w:p>
    <w:p w14:paraId="7FC8B9DD" w14:textId="77777777" w:rsidR="000025BA" w:rsidRDefault="000025BA" w:rsidP="000025BA">
      <w:r>
        <w:t>20</w:t>
      </w:r>
    </w:p>
    <w:p w14:paraId="528F6116" w14:textId="77777777" w:rsidR="000025BA" w:rsidRDefault="000025BA" w:rsidP="000025BA">
      <w:r>
        <w:t>小说</w:t>
      </w:r>
    </w:p>
    <w:p w14:paraId="618C6CB8" w14:textId="77777777" w:rsidR="000025BA" w:rsidRDefault="000025BA" w:rsidP="000025BA">
      <w:r>
        <w:t>21</w:t>
      </w:r>
    </w:p>
    <w:p w14:paraId="6333C5FA" w14:textId="77777777" w:rsidR="000025BA" w:rsidRDefault="000025BA" w:rsidP="000025BA">
      <w:r>
        <w:t>小说</w:t>
      </w:r>
    </w:p>
    <w:p w14:paraId="543F00AE" w14:textId="77777777" w:rsidR="000025BA" w:rsidRDefault="000025BA" w:rsidP="000025BA">
      <w:r>
        <w:t>2011</w:t>
      </w:r>
      <w:r>
        <w:t>年</w:t>
      </w:r>
      <w:r>
        <w:t>8</w:t>
      </w:r>
      <w:r>
        <w:t>月</w:t>
      </w:r>
      <w:r>
        <w:t>•</w:t>
      </w:r>
      <w:r>
        <w:t>第二期</w:t>
      </w:r>
    </w:p>
    <w:p w14:paraId="1009EC87" w14:textId="77777777" w:rsidR="000025BA" w:rsidRDefault="000025BA" w:rsidP="000025BA">
      <w:r>
        <w:t>遭琐碎絮叨不断，把他当作最没威胁性的</w:t>
      </w:r>
    </w:p>
    <w:p w14:paraId="67C3BE4C" w14:textId="77777777" w:rsidR="000025BA" w:rsidRDefault="000025BA" w:rsidP="000025BA">
      <w:r>
        <w:t>男职员，文弱低调，也欠缺锋芒；午餐时</w:t>
      </w:r>
    </w:p>
    <w:p w14:paraId="5B685FD8" w14:textId="77777777" w:rsidR="000025BA" w:rsidRDefault="000025BA" w:rsidP="000025BA">
      <w:r>
        <w:t>光乘机外出载女儿放学，办公室一角添加</w:t>
      </w:r>
    </w:p>
    <w:p w14:paraId="4E31D36F" w14:textId="77777777" w:rsidR="000025BA" w:rsidRDefault="000025BA" w:rsidP="000025BA">
      <w:r>
        <w:t>塑胶矮凳，有绑蝴蝶女孩低首写功课，算</w:t>
      </w:r>
    </w:p>
    <w:p w14:paraId="68892DBA" w14:textId="77777777" w:rsidR="000025BA" w:rsidRDefault="000025BA" w:rsidP="000025BA">
      <w:r>
        <w:t>是路过</w:t>
      </w:r>
      <w:proofErr w:type="gramStart"/>
      <w:r>
        <w:t>玻璃门瞥过的</w:t>
      </w:r>
      <w:proofErr w:type="gramEnd"/>
      <w:r>
        <w:t>奇景</w:t>
      </w:r>
      <w:r>
        <w:t>……</w:t>
      </w:r>
      <w:r>
        <w:t>她的归属感</w:t>
      </w:r>
    </w:p>
    <w:p w14:paraId="71AC21B1" w14:textId="77777777" w:rsidR="000025BA" w:rsidRDefault="000025BA" w:rsidP="000025BA">
      <w:r>
        <w:t>无所不在，请了补习老师，地点均设在她</w:t>
      </w:r>
    </w:p>
    <w:p w14:paraId="73957D6E" w14:textId="77777777" w:rsidR="000025BA" w:rsidRDefault="000025BA" w:rsidP="000025BA">
      <w:r>
        <w:t>的主任房间；周末半天，索性率领丈夫子</w:t>
      </w:r>
    </w:p>
    <w:p w14:paraId="48F9E829" w14:textId="77777777" w:rsidR="000025BA" w:rsidRDefault="000025BA" w:rsidP="000025BA">
      <w:r>
        <w:t>女姊妹，买了小吃在里面办聚餐</w:t>
      </w:r>
      <w:r>
        <w:t>——</w:t>
      </w:r>
      <w:r>
        <w:t>当然</w:t>
      </w:r>
    </w:p>
    <w:p w14:paraId="364C48D5" w14:textId="77777777" w:rsidR="000025BA" w:rsidRDefault="000025BA" w:rsidP="000025BA">
      <w:r>
        <w:t>会顺道唤若</w:t>
      </w:r>
      <w:proofErr w:type="gramStart"/>
      <w:r>
        <w:t>棠</w:t>
      </w:r>
      <w:proofErr w:type="gramEnd"/>
      <w:r>
        <w:t>和外边职员进来尝鲜，以示</w:t>
      </w:r>
    </w:p>
    <w:p w14:paraId="2792E859" w14:textId="77777777" w:rsidR="000025BA" w:rsidRDefault="000025BA" w:rsidP="000025BA">
      <w:r>
        <w:t>不摆架子。艾菲娜的丈夫偶尔亮相，乍看</w:t>
      </w:r>
    </w:p>
    <w:p w14:paraId="49E8776C" w14:textId="77777777" w:rsidR="000025BA" w:rsidRDefault="000025BA" w:rsidP="000025BA">
      <w:r>
        <w:t>很登样，白净斯文，很有点韩国男星的单</w:t>
      </w:r>
    </w:p>
    <w:p w14:paraId="763A42F2" w14:textId="77777777" w:rsidR="000025BA" w:rsidRDefault="000025BA" w:rsidP="000025BA">
      <w:r>
        <w:t>眼皮，只是分得太开，吊上去，</w:t>
      </w:r>
      <w:r>
        <w:t>“</w:t>
      </w:r>
      <w:r>
        <w:t>西北有</w:t>
      </w:r>
    </w:p>
    <w:p w14:paraId="34274084" w14:textId="77777777" w:rsidR="000025BA" w:rsidRDefault="000025BA" w:rsidP="000025BA">
      <w:r>
        <w:t>高楼</w:t>
      </w:r>
      <w:proofErr w:type="gramStart"/>
      <w:r>
        <w:t>”</w:t>
      </w:r>
      <w:proofErr w:type="gramEnd"/>
      <w:r>
        <w:t>遥遥对着</w:t>
      </w:r>
      <w:r>
        <w:t>“</w:t>
      </w:r>
      <w:r>
        <w:t>孔雀东南飞</w:t>
      </w:r>
      <w:r>
        <w:t>”</w:t>
      </w:r>
      <w:r>
        <w:t>，稍微留</w:t>
      </w:r>
    </w:p>
    <w:p w14:paraId="60E2D281" w14:textId="77777777" w:rsidR="000025BA" w:rsidRDefault="000025BA" w:rsidP="000025BA">
      <w:r>
        <w:t>意，他便眼珠急转，随时慢悠悠说出一套</w:t>
      </w:r>
    </w:p>
    <w:p w14:paraId="78B294CC" w14:textId="77777777" w:rsidR="000025BA" w:rsidRDefault="000025BA" w:rsidP="000025BA">
      <w:r>
        <w:t>理论。若</w:t>
      </w:r>
      <w:proofErr w:type="gramStart"/>
      <w:r>
        <w:t>棠</w:t>
      </w:r>
      <w:proofErr w:type="gramEnd"/>
      <w:r>
        <w:t>淡淡地提起：</w:t>
      </w:r>
      <w:r>
        <w:t>“……</w:t>
      </w:r>
      <w:r>
        <w:t>她老公不</w:t>
      </w:r>
    </w:p>
    <w:p w14:paraId="76035290" w14:textId="77777777" w:rsidR="000025BA" w:rsidRDefault="000025BA" w:rsidP="000025BA">
      <w:r>
        <w:t>知道怎样了，我还记得他说从不去半山</w:t>
      </w:r>
      <w:proofErr w:type="gramStart"/>
      <w:r>
        <w:t>芭</w:t>
      </w:r>
      <w:proofErr w:type="gramEnd"/>
    </w:p>
    <w:p w14:paraId="78835346" w14:textId="77777777" w:rsidR="000025BA" w:rsidRDefault="000025BA" w:rsidP="000025BA">
      <w:r>
        <w:t>这种低下层地方，买个日用品也选择万达</w:t>
      </w:r>
    </w:p>
    <w:p w14:paraId="611E9319" w14:textId="77777777" w:rsidR="000025BA" w:rsidRDefault="000025BA" w:rsidP="000025BA">
      <w:r>
        <w:t>镇之类的</w:t>
      </w:r>
      <w:r>
        <w:t>……</w:t>
      </w:r>
      <w:proofErr w:type="gramStart"/>
      <w:r>
        <w:t>”</w:t>
      </w:r>
      <w:r>
        <w:t>光源笑</w:t>
      </w:r>
      <w:proofErr w:type="gramEnd"/>
      <w:r>
        <w:t>道：</w:t>
      </w:r>
      <w:r>
        <w:t>“</w:t>
      </w:r>
      <w:r>
        <w:t>现在应该是</w:t>
      </w:r>
    </w:p>
    <w:p w14:paraId="6CFE0ADC" w14:textId="77777777" w:rsidR="000025BA" w:rsidRDefault="000025BA" w:rsidP="000025BA">
      <w:r>
        <w:t>折堕了，艾妃</w:t>
      </w:r>
      <w:proofErr w:type="gramStart"/>
      <w:r>
        <w:t>娜</w:t>
      </w:r>
      <w:proofErr w:type="gramEnd"/>
      <w:r>
        <w:t>恐怕连买厕纸也要货比三</w:t>
      </w:r>
    </w:p>
    <w:p w14:paraId="68F37F86" w14:textId="77777777" w:rsidR="000025BA" w:rsidRDefault="000025BA" w:rsidP="000025BA">
      <w:r>
        <w:t>家。</w:t>
      </w:r>
      <w:proofErr w:type="gramStart"/>
      <w:r>
        <w:t>”</w:t>
      </w:r>
      <w:r>
        <w:t>他当然有理由在嘴边刻薄</w:t>
      </w:r>
      <w:proofErr w:type="gramEnd"/>
      <w:r>
        <w:t>，房光源</w:t>
      </w:r>
    </w:p>
    <w:p w14:paraId="60701D35" w14:textId="77777777" w:rsidR="000025BA" w:rsidRDefault="000025BA" w:rsidP="000025BA">
      <w:r>
        <w:t>当年被暗地归类为另一个阵营，但艾氏</w:t>
      </w:r>
      <w:proofErr w:type="gramStart"/>
      <w:r>
        <w:t>止</w:t>
      </w:r>
      <w:proofErr w:type="gramEnd"/>
    </w:p>
    <w:p w14:paraId="481D58D0" w14:textId="77777777" w:rsidR="000025BA" w:rsidRDefault="000025BA" w:rsidP="000025BA">
      <w:r>
        <w:t>于礼貌地</w:t>
      </w:r>
      <w:proofErr w:type="gramStart"/>
      <w:r>
        <w:t>提防着</w:t>
      </w:r>
      <w:proofErr w:type="gramEnd"/>
      <w:r>
        <w:t>，不敢</w:t>
      </w:r>
      <w:proofErr w:type="gramStart"/>
      <w:r>
        <w:t>妄</w:t>
      </w:r>
      <w:proofErr w:type="gramEnd"/>
      <w:r>
        <w:t>下毒招。</w:t>
      </w:r>
    </w:p>
    <w:p w14:paraId="28E5063F" w14:textId="77777777" w:rsidR="000025BA" w:rsidRDefault="000025BA" w:rsidP="000025BA">
      <w:r>
        <w:lastRenderedPageBreak/>
        <w:t>“……</w:t>
      </w:r>
      <w:r>
        <w:t>都说艾妃娜是契爷那一派，</w:t>
      </w:r>
    </w:p>
    <w:p w14:paraId="752D5AD4" w14:textId="77777777" w:rsidR="000025BA" w:rsidRDefault="000025BA" w:rsidP="000025BA">
      <w:r>
        <w:t>要风得风的，</w:t>
      </w:r>
      <w:proofErr w:type="gramStart"/>
      <w:r>
        <w:t>”</w:t>
      </w:r>
      <w:proofErr w:type="gramEnd"/>
      <w:r>
        <w:t>就连房光源也以为他是</w:t>
      </w:r>
    </w:p>
    <w:p w14:paraId="68025CD7" w14:textId="77777777" w:rsidR="000025BA" w:rsidRDefault="000025BA" w:rsidP="000025BA">
      <w:r>
        <w:t>她身边的跟班，后来看了</w:t>
      </w:r>
      <w:proofErr w:type="gramStart"/>
      <w:r>
        <w:t>几次夜聚</w:t>
      </w:r>
      <w:proofErr w:type="gramEnd"/>
      <w:r>
        <w:t>K</w:t>
      </w:r>
      <w:r>
        <w:t>歌</w:t>
      </w:r>
    </w:p>
    <w:p w14:paraId="3DB09E9D" w14:textId="77777777" w:rsidR="000025BA" w:rsidRDefault="000025BA" w:rsidP="000025BA">
      <w:r>
        <w:t>厢房之悄然离席，直觉认为此人不上</w:t>
      </w:r>
    </w:p>
    <w:p w14:paraId="3BC1C633" w14:textId="77777777" w:rsidR="000025BA" w:rsidRDefault="000025BA" w:rsidP="000025BA">
      <w:r>
        <w:t>道，但也难免讶异。可两人都在风暴前</w:t>
      </w:r>
    </w:p>
    <w:p w14:paraId="13DD7237" w14:textId="77777777" w:rsidR="000025BA" w:rsidRDefault="000025BA" w:rsidP="000025BA">
      <w:r>
        <w:t>离职</w:t>
      </w:r>
      <w:r>
        <w:t>——</w:t>
      </w:r>
      <w:r>
        <w:t>公司风暴比金融风暴早一点。</w:t>
      </w:r>
    </w:p>
    <w:p w14:paraId="317359BC" w14:textId="77777777" w:rsidR="000025BA" w:rsidRDefault="000025BA" w:rsidP="000025BA">
      <w:r>
        <w:t>人事内耗，在风头上的人物无端折翼，</w:t>
      </w:r>
    </w:p>
    <w:p w14:paraId="31464C27" w14:textId="77777777" w:rsidR="000025BA" w:rsidRDefault="000025BA" w:rsidP="000025BA">
      <w:r>
        <w:t>嚣张不再，调职的韬光养晦，有的乘机</w:t>
      </w:r>
    </w:p>
    <w:p w14:paraId="70E43940" w14:textId="77777777" w:rsidR="000025BA" w:rsidRDefault="000025BA" w:rsidP="000025BA">
      <w:r>
        <w:t>移民，号称在黄金海岸度假成年累月，</w:t>
      </w:r>
    </w:p>
    <w:p w14:paraId="7E753838" w14:textId="77777777" w:rsidR="000025BA" w:rsidRDefault="000025BA" w:rsidP="000025BA">
      <w:r>
        <w:t>离开半岛的城市轻而易举，仿佛蜻蜓沾</w:t>
      </w:r>
    </w:p>
    <w:p w14:paraId="71FAB2CD" w14:textId="77777777" w:rsidR="000025BA" w:rsidRDefault="000025BA" w:rsidP="000025BA">
      <w:r>
        <w:t>水点了点即飞走，无所牵挂。孔若棠笑</w:t>
      </w:r>
    </w:p>
    <w:p w14:paraId="39AA696B" w14:textId="77777777" w:rsidR="000025BA" w:rsidRDefault="000025BA" w:rsidP="000025BA">
      <w:r>
        <w:t>道：</w:t>
      </w:r>
      <w:r>
        <w:t>“……</w:t>
      </w:r>
      <w:r>
        <w:t>好像大家都觉得你想追诺莱</w:t>
      </w:r>
    </w:p>
    <w:p w14:paraId="599B0CF4" w14:textId="77777777" w:rsidR="000025BA" w:rsidRDefault="000025BA" w:rsidP="000025BA">
      <w:proofErr w:type="gramStart"/>
      <w:r>
        <w:t>妮</w:t>
      </w:r>
      <w:proofErr w:type="gramEnd"/>
      <w:r>
        <w:t>……</w:t>
      </w:r>
      <w:proofErr w:type="gramStart"/>
      <w:r>
        <w:t>”</w:t>
      </w:r>
      <w:proofErr w:type="gramEnd"/>
      <w:r>
        <w:t>他举的例子未免杀伤力不够，</w:t>
      </w:r>
    </w:p>
    <w:p w14:paraId="2C4CD9BD" w14:textId="77777777" w:rsidR="000025BA" w:rsidRDefault="000025BA" w:rsidP="000025BA">
      <w:r>
        <w:t>比起派系依附，房光源的点滴仿佛皆归</w:t>
      </w:r>
    </w:p>
    <w:p w14:paraId="1B49ED1F" w14:textId="77777777" w:rsidR="000025BA" w:rsidRDefault="000025BA" w:rsidP="000025BA">
      <w:r>
        <w:t>纳在暧昧情事里，文件夹开档了，虽没</w:t>
      </w:r>
    </w:p>
    <w:p w14:paraId="7E1A8058" w14:textId="77777777" w:rsidR="000025BA" w:rsidRDefault="000025BA" w:rsidP="000025BA">
      <w:r>
        <w:t>见个善终，却没有什么始乱终弃的纪</w:t>
      </w:r>
    </w:p>
    <w:p w14:paraId="59BAB81D" w14:textId="77777777" w:rsidR="000025BA" w:rsidRDefault="000025BA" w:rsidP="000025BA">
      <w:r>
        <w:t>录，桃花误解也不过是美丽的笑谈，好</w:t>
      </w:r>
    </w:p>
    <w:p w14:paraId="6B360C05" w14:textId="77777777" w:rsidR="000025BA" w:rsidRDefault="000025BA" w:rsidP="000025BA">
      <w:r>
        <w:t>像等到他结婚也不见停止</w:t>
      </w:r>
      <w:r>
        <w:t>——</w:t>
      </w:r>
      <w:r>
        <w:t>婚后光源</w:t>
      </w:r>
    </w:p>
    <w:p w14:paraId="137813B4" w14:textId="77777777" w:rsidR="000025BA" w:rsidRDefault="000025BA" w:rsidP="000025BA">
      <w:r>
        <w:t>仍然在夜生活场合现身，传来若</w:t>
      </w:r>
      <w:proofErr w:type="gramStart"/>
      <w:r>
        <w:t>棠</w:t>
      </w:r>
      <w:proofErr w:type="gramEnd"/>
      <w:r>
        <w:t>耳畔</w:t>
      </w:r>
    </w:p>
    <w:p w14:paraId="0098ABD9" w14:textId="77777777" w:rsidR="000025BA" w:rsidRDefault="000025BA" w:rsidP="000025BA">
      <w:r>
        <w:t>的说法，是岳母跟来住，等于是双重监</w:t>
      </w:r>
    </w:p>
    <w:p w14:paraId="7C0553EF" w14:textId="77777777" w:rsidR="000025BA" w:rsidRDefault="000025BA" w:rsidP="000025BA">
      <w:r>
        <w:t>视的反效果。他听着，扬眉轻笑而已，</w:t>
      </w:r>
    </w:p>
    <w:p w14:paraId="7371E930" w14:textId="77777777" w:rsidR="000025BA" w:rsidRDefault="000025BA" w:rsidP="000025BA">
      <w:r>
        <w:t>并不反驳。</w:t>
      </w:r>
    </w:p>
    <w:p w14:paraId="740BDB6F" w14:textId="77777777" w:rsidR="000025BA" w:rsidRDefault="000025BA" w:rsidP="000025BA">
      <w:r>
        <w:t>小圆桌底下的洋灰地镶嵌着花砖，</w:t>
      </w:r>
    </w:p>
    <w:p w14:paraId="05EE1B0D" w14:textId="77777777" w:rsidR="000025BA" w:rsidRDefault="000025BA" w:rsidP="000025BA">
      <w:r>
        <w:t>好几块明显有裂痕，这商场明显也没落</w:t>
      </w:r>
    </w:p>
    <w:p w14:paraId="1A908097" w14:textId="77777777" w:rsidR="000025BA" w:rsidRDefault="000025BA" w:rsidP="000025BA">
      <w:r>
        <w:t>了</w:t>
      </w:r>
      <w:r>
        <w:t>——</w:t>
      </w:r>
      <w:r>
        <w:t>楼层上的戏院早拆卸，改装成廉</w:t>
      </w:r>
    </w:p>
    <w:p w14:paraId="34A1E38B" w14:textId="77777777" w:rsidR="000025BA" w:rsidRDefault="000025BA" w:rsidP="000025BA">
      <w:r>
        <w:t>价五元马币零卖场，再过一点就是</w:t>
      </w:r>
      <w:proofErr w:type="gramStart"/>
      <w:r>
        <w:t>毗</w:t>
      </w:r>
      <w:proofErr w:type="gramEnd"/>
    </w:p>
    <w:p w14:paraId="41A3184C" w14:textId="77777777" w:rsidR="000025BA" w:rsidRDefault="000025BA" w:rsidP="000025BA">
      <w:r>
        <w:t>连式商号注册局，气氛完全不协调，</w:t>
      </w:r>
    </w:p>
    <w:p w14:paraId="28E7FC6B" w14:textId="77777777" w:rsidR="000025BA" w:rsidRDefault="000025BA" w:rsidP="000025BA">
      <w:r>
        <w:t>即使要闲逛也得先打住。他们坐着聊</w:t>
      </w:r>
    </w:p>
    <w:p w14:paraId="66CB626B" w14:textId="77777777" w:rsidR="000025BA" w:rsidRDefault="000025BA" w:rsidP="000025BA">
      <w:r>
        <w:t>天，好一群马来妇人蜂拥而至，鹅黄粉</w:t>
      </w:r>
    </w:p>
    <w:p w14:paraId="238BA300" w14:textId="77777777" w:rsidR="000025BA" w:rsidRDefault="000025BA" w:rsidP="000025BA">
      <w:r>
        <w:t>红的头巾长裙夹杂，携手笑着。孔若棠</w:t>
      </w:r>
    </w:p>
    <w:p w14:paraId="3EF901B4" w14:textId="77777777" w:rsidR="000025BA" w:rsidRDefault="000025BA" w:rsidP="000025BA">
      <w:r>
        <w:t>微笑道：</w:t>
      </w:r>
      <w:r>
        <w:t>“</w:t>
      </w:r>
      <w:r>
        <w:t>很可能里面有个叫做诺</w:t>
      </w:r>
      <w:proofErr w:type="gramStart"/>
      <w:r>
        <w:t>莱</w:t>
      </w:r>
      <w:proofErr w:type="gramEnd"/>
      <w:r>
        <w:t>妮</w:t>
      </w:r>
    </w:p>
    <w:p w14:paraId="71C333E6" w14:textId="77777777" w:rsidR="000025BA" w:rsidRDefault="000025BA" w:rsidP="000025BA">
      <w:r>
        <w:t>的</w:t>
      </w:r>
      <w:r>
        <w:t>……</w:t>
      </w:r>
      <w:proofErr w:type="gramStart"/>
      <w:r>
        <w:t>”</w:t>
      </w:r>
      <w:proofErr w:type="gramEnd"/>
      <w:r>
        <w:t>她结婚请客，房光源也有上门</w:t>
      </w:r>
    </w:p>
    <w:p w14:paraId="68AAF2C4" w14:textId="77777777" w:rsidR="000025BA" w:rsidRDefault="000025BA" w:rsidP="000025BA">
      <w:r>
        <w:t>22</w:t>
      </w:r>
    </w:p>
    <w:p w14:paraId="01303EEB" w14:textId="77777777" w:rsidR="000025BA" w:rsidRDefault="000025BA" w:rsidP="000025BA">
      <w:r>
        <w:t>小说</w:t>
      </w:r>
    </w:p>
    <w:p w14:paraId="32EA7E8F" w14:textId="77777777" w:rsidR="000025BA" w:rsidRDefault="000025BA" w:rsidP="000025BA">
      <w:r>
        <w:t>23</w:t>
      </w:r>
    </w:p>
    <w:p w14:paraId="69060ED6" w14:textId="77777777" w:rsidR="000025BA" w:rsidRDefault="000025BA" w:rsidP="000025BA">
      <w:r>
        <w:t>小说</w:t>
      </w:r>
    </w:p>
    <w:p w14:paraId="287419BF" w14:textId="77777777" w:rsidR="000025BA" w:rsidRDefault="000025BA" w:rsidP="000025BA">
      <w:r>
        <w:t>道喜，反正嫁的据说是</w:t>
      </w:r>
      <w:r>
        <w:t>“</w:t>
      </w:r>
      <w:r>
        <w:t>要人</w:t>
      </w:r>
      <w:r>
        <w:t>”</w:t>
      </w:r>
      <w:r>
        <w:t>，大概</w:t>
      </w:r>
    </w:p>
    <w:p w14:paraId="090C890F" w14:textId="77777777" w:rsidR="000025BA" w:rsidRDefault="000025BA" w:rsidP="000025BA">
      <w:r>
        <w:t>属于党政背景，婚后她想必也加入妇女</w:t>
      </w:r>
    </w:p>
    <w:p w14:paraId="40F2C1AA" w14:textId="77777777" w:rsidR="000025BA" w:rsidRDefault="000025BA" w:rsidP="000025BA">
      <w:r>
        <w:t>组</w:t>
      </w:r>
      <w:r>
        <w:t>——</w:t>
      </w:r>
      <w:r>
        <w:t>这一堆</w:t>
      </w:r>
      <w:proofErr w:type="gramStart"/>
      <w:r>
        <w:t>巾</w:t>
      </w:r>
      <w:proofErr w:type="gramEnd"/>
      <w:r>
        <w:t>垂胸前、裙长及履的</w:t>
      </w:r>
      <w:proofErr w:type="gramStart"/>
      <w:r>
        <w:t>巫</w:t>
      </w:r>
      <w:proofErr w:type="gramEnd"/>
    </w:p>
    <w:p w14:paraId="3BFC7FF5" w14:textId="77777777" w:rsidR="000025BA" w:rsidRDefault="000025BA" w:rsidP="000025BA">
      <w:r>
        <w:t>族妇人里寻到她的身影并不出奇。她们</w:t>
      </w:r>
    </w:p>
    <w:p w14:paraId="60C5B4BE" w14:textId="77777777" w:rsidR="000025BA" w:rsidRDefault="000025BA" w:rsidP="000025BA">
      <w:r>
        <w:t>在附近的政党大楼开会适逢休憩，喜滋</w:t>
      </w:r>
    </w:p>
    <w:p w14:paraId="1BB3B597" w14:textId="77777777" w:rsidR="000025BA" w:rsidRDefault="000025BA" w:rsidP="000025BA">
      <w:r>
        <w:t>滋的过来打发时间。早几年这里也是中</w:t>
      </w:r>
    </w:p>
    <w:p w14:paraId="584A3028" w14:textId="77777777" w:rsidR="000025BA" w:rsidRDefault="000025BA" w:rsidP="000025BA">
      <w:proofErr w:type="gramStart"/>
      <w:r>
        <w:t>东客的</w:t>
      </w:r>
      <w:proofErr w:type="gramEnd"/>
      <w:r>
        <w:t>集中地，现在有点</w:t>
      </w:r>
      <w:proofErr w:type="gramStart"/>
      <w:r>
        <w:t>粉褪香</w:t>
      </w:r>
      <w:proofErr w:type="gramEnd"/>
      <w:r>
        <w:t>残，隔</w:t>
      </w:r>
    </w:p>
    <w:p w14:paraId="31264141" w14:textId="77777777" w:rsidR="000025BA" w:rsidRDefault="000025BA" w:rsidP="000025BA">
      <w:r>
        <w:t>壁</w:t>
      </w:r>
      <w:proofErr w:type="gramStart"/>
      <w:r>
        <w:t>的礼景饭店</w:t>
      </w:r>
      <w:proofErr w:type="gramEnd"/>
      <w:r>
        <w:t>倒还有疑似黑纱</w:t>
      </w:r>
      <w:proofErr w:type="gramStart"/>
      <w:r>
        <w:t>曳</w:t>
      </w:r>
      <w:proofErr w:type="gramEnd"/>
      <w:r>
        <w:t>地女贵</w:t>
      </w:r>
    </w:p>
    <w:p w14:paraId="23A22279" w14:textId="77777777" w:rsidR="000025BA" w:rsidRDefault="000025BA" w:rsidP="000025BA">
      <w:r>
        <w:lastRenderedPageBreak/>
        <w:t>客出没，可比从前到底少了</w:t>
      </w:r>
      <w:r>
        <w:t>……</w:t>
      </w:r>
      <w:r>
        <w:t>千</w:t>
      </w:r>
      <w:proofErr w:type="gramStart"/>
      <w:r>
        <w:t>禧</w:t>
      </w:r>
      <w:proofErr w:type="gramEnd"/>
      <w:r>
        <w:t>年</w:t>
      </w:r>
    </w:p>
    <w:p w14:paraId="1E1136DA" w14:textId="77777777" w:rsidR="000025BA" w:rsidRDefault="000025BA" w:rsidP="000025BA">
      <w:r>
        <w:t>以来，不是海啸就是地震，活生生的惊</w:t>
      </w:r>
    </w:p>
    <w:p w14:paraId="15721A32" w14:textId="77777777" w:rsidR="000025BA" w:rsidRDefault="000025BA" w:rsidP="000025BA">
      <w:proofErr w:type="gramStart"/>
      <w:r>
        <w:t>世</w:t>
      </w:r>
      <w:proofErr w:type="gramEnd"/>
      <w:r>
        <w:t>悲情俯拾即是，这个半岛总是幸运，</w:t>
      </w:r>
    </w:p>
    <w:p w14:paraId="5563B133" w14:textId="77777777" w:rsidR="000025BA" w:rsidRDefault="000025BA" w:rsidP="000025BA">
      <w:r>
        <w:t>都沾</w:t>
      </w:r>
      <w:proofErr w:type="gramStart"/>
      <w:r>
        <w:t>不</w:t>
      </w:r>
      <w:proofErr w:type="gramEnd"/>
      <w:r>
        <w:t>上边；可外地人有意来吉隆坡旅</w:t>
      </w:r>
    </w:p>
    <w:p w14:paraId="6C91E4D7" w14:textId="77777777" w:rsidR="000025BA" w:rsidRDefault="000025BA" w:rsidP="000025BA">
      <w:r>
        <w:t>游，隐隐觉得连景点皆罩上灰蒙蒙的薄</w:t>
      </w:r>
    </w:p>
    <w:p w14:paraId="3404FADA" w14:textId="77777777" w:rsidR="000025BA" w:rsidRDefault="000025BA" w:rsidP="000025BA">
      <w:r>
        <w:t>雾飞沙，最时髦的精品店橱窗也显得</w:t>
      </w:r>
      <w:proofErr w:type="gramStart"/>
      <w:r>
        <w:t>黯</w:t>
      </w:r>
      <w:proofErr w:type="gramEnd"/>
    </w:p>
    <w:p w14:paraId="3E1842A7" w14:textId="77777777" w:rsidR="000025BA" w:rsidRDefault="000025BA" w:rsidP="000025BA">
      <w:r>
        <w:t>淡陈旧，大而无当的</w:t>
      </w:r>
      <w:r>
        <w:t>mall</w:t>
      </w:r>
      <w:r>
        <w:t>复制格局，有</w:t>
      </w:r>
    </w:p>
    <w:p w14:paraId="43C1E91E" w14:textId="77777777" w:rsidR="000025BA" w:rsidRDefault="000025BA" w:rsidP="000025BA">
      <w:r>
        <w:t>人刻意标榜只去什么万达镇，不过是骗</w:t>
      </w:r>
    </w:p>
    <w:p w14:paraId="011905AF" w14:textId="77777777" w:rsidR="000025BA" w:rsidRDefault="000025BA" w:rsidP="000025BA">
      <w:r>
        <w:t>自己，踩一下别人；反正不约而同的随</w:t>
      </w:r>
    </w:p>
    <w:p w14:paraId="37FBBFA0" w14:textId="77777777" w:rsidR="000025BA" w:rsidRDefault="000025BA" w:rsidP="000025BA">
      <w:r>
        <w:t>着人群填满冷气里的囚室，看人，也让</w:t>
      </w:r>
    </w:p>
    <w:p w14:paraId="4FF327AE" w14:textId="77777777" w:rsidR="000025BA" w:rsidRDefault="000025BA" w:rsidP="000025BA">
      <w:r>
        <w:t>人看，都聚在一起消费，或闲逛，杀死</w:t>
      </w:r>
    </w:p>
    <w:p w14:paraId="3E461940" w14:textId="77777777" w:rsidR="000025BA" w:rsidRDefault="000025BA" w:rsidP="000025BA">
      <w:r>
        <w:t>一寸寸野草似得多出来的时间。</w:t>
      </w:r>
    </w:p>
    <w:p w14:paraId="22437A54" w14:textId="77777777" w:rsidR="000025BA" w:rsidRDefault="000025BA" w:rsidP="000025BA">
      <w:r>
        <w:t>房光源自己要了</w:t>
      </w:r>
      <w:proofErr w:type="gramStart"/>
      <w:r>
        <w:t>一</w:t>
      </w:r>
      <w:proofErr w:type="gramEnd"/>
      <w:r>
        <w:t>客杏仁片苹果</w:t>
      </w:r>
    </w:p>
    <w:p w14:paraId="11B8A656" w14:textId="77777777" w:rsidR="000025BA" w:rsidRDefault="000025BA" w:rsidP="000025BA">
      <w:r>
        <w:t>丹麦千层酥，替若</w:t>
      </w:r>
      <w:proofErr w:type="gramStart"/>
      <w:r>
        <w:t>棠</w:t>
      </w:r>
      <w:proofErr w:type="gramEnd"/>
      <w:r>
        <w:t>叫了个黑胡椒羊</w:t>
      </w:r>
    </w:p>
    <w:p w14:paraId="73D1DF18" w14:textId="77777777" w:rsidR="000025BA" w:rsidRDefault="000025BA" w:rsidP="000025BA">
      <w:proofErr w:type="gramStart"/>
      <w:r>
        <w:t>肉派</w:t>
      </w:r>
      <w:proofErr w:type="gramEnd"/>
      <w:r>
        <w:t>——</w:t>
      </w:r>
      <w:r>
        <w:t>若</w:t>
      </w:r>
      <w:proofErr w:type="gramStart"/>
      <w:r>
        <w:t>棠</w:t>
      </w:r>
      <w:proofErr w:type="gramEnd"/>
      <w:r>
        <w:t>笑道：</w:t>
      </w:r>
      <w:r>
        <w:t>“</w:t>
      </w:r>
      <w:r>
        <w:t>多谢，难为你记</w:t>
      </w:r>
    </w:p>
    <w:p w14:paraId="5568A237" w14:textId="77777777" w:rsidR="000025BA" w:rsidRDefault="000025BA" w:rsidP="000025BA">
      <w:r>
        <w:t>得。</w:t>
      </w:r>
      <w:proofErr w:type="gramStart"/>
      <w:r>
        <w:t>”</w:t>
      </w:r>
      <w:r>
        <w:t>光源抬了抬下巴</w:t>
      </w:r>
      <w:proofErr w:type="gramEnd"/>
      <w:r>
        <w:t>，伸手示意，说</w:t>
      </w:r>
    </w:p>
    <w:p w14:paraId="2A23F39F" w14:textId="77777777" w:rsidR="000025BA" w:rsidRDefault="000025BA" w:rsidP="000025BA">
      <w:r>
        <w:t>不必客气。好像是有次去公司周年庆晚</w:t>
      </w:r>
    </w:p>
    <w:p w14:paraId="4045D3DB" w14:textId="77777777" w:rsidR="000025BA" w:rsidRDefault="000025BA" w:rsidP="000025BA">
      <w:r>
        <w:t>宴，知道总是很迟开席，两人特地跑出</w:t>
      </w:r>
    </w:p>
    <w:p w14:paraId="51DD6222" w14:textId="77777777" w:rsidR="000025BA" w:rsidRDefault="000025BA" w:rsidP="000025BA">
      <w:r>
        <w:t>来吃点东西</w:t>
      </w:r>
      <w:r>
        <w:t>“</w:t>
      </w:r>
      <w:r>
        <w:t>打个底</w:t>
      </w:r>
      <w:r>
        <w:t>”</w:t>
      </w:r>
      <w:r>
        <w:t>；</w:t>
      </w:r>
      <w:proofErr w:type="gramStart"/>
      <w:r>
        <w:t>恰巧进</w:t>
      </w:r>
      <w:proofErr w:type="gramEnd"/>
      <w:r>
        <w:t>了那家</w:t>
      </w:r>
    </w:p>
    <w:p w14:paraId="350A8992" w14:textId="77777777" w:rsidR="000025BA" w:rsidRDefault="000025BA" w:rsidP="000025BA">
      <w:r>
        <w:t>连锁店，孔若棠指定要个羊肉派</w:t>
      </w:r>
      <w:r>
        <w:t>……</w:t>
      </w:r>
      <w:r>
        <w:t>他</w:t>
      </w:r>
    </w:p>
    <w:p w14:paraId="704C69FF" w14:textId="77777777" w:rsidR="000025BA" w:rsidRDefault="000025BA" w:rsidP="000025BA">
      <w:r>
        <w:t>还记得房光源一脸问号，似乎在问，真</w:t>
      </w:r>
    </w:p>
    <w:p w14:paraId="3E8B522C" w14:textId="77777777" w:rsidR="000025BA" w:rsidRDefault="000025BA" w:rsidP="000025BA">
      <w:r>
        <w:t>的有这样可口？他稍微晃了一下手，转</w:t>
      </w:r>
    </w:p>
    <w:p w14:paraId="01DC499D" w14:textId="77777777" w:rsidR="000025BA" w:rsidRDefault="000025BA" w:rsidP="000025BA">
      <w:proofErr w:type="gramStart"/>
      <w:r>
        <w:t>头跟柜台</w:t>
      </w:r>
      <w:proofErr w:type="gramEnd"/>
      <w:r>
        <w:t>说：</w:t>
      </w:r>
      <w:r>
        <w:t>“</w:t>
      </w:r>
      <w:r>
        <w:t>劳烦微波几分钟。</w:t>
      </w:r>
      <w:r>
        <w:t>”</w:t>
      </w:r>
      <w:r>
        <w:t>他</w:t>
      </w:r>
    </w:p>
    <w:p w14:paraId="7B00C786" w14:textId="77777777" w:rsidR="000025BA" w:rsidRDefault="000025BA" w:rsidP="000025BA">
      <w:r>
        <w:t>大概在某个程度要求简单，热腾腾的烟</w:t>
      </w:r>
    </w:p>
    <w:p w14:paraId="67F3686D" w14:textId="77777777" w:rsidR="000025BA" w:rsidRDefault="000025BA" w:rsidP="000025BA">
      <w:r>
        <w:t>气下，黑胡椒馨香攻鼻，酥</w:t>
      </w:r>
      <w:proofErr w:type="gramStart"/>
      <w:r>
        <w:t>皮夹着</w:t>
      </w:r>
      <w:proofErr w:type="gramEnd"/>
      <w:r>
        <w:t>肉块</w:t>
      </w:r>
    </w:p>
    <w:p w14:paraId="7FF9FB08" w14:textId="77777777" w:rsidR="000025BA" w:rsidRDefault="000025BA" w:rsidP="000025BA">
      <w:r>
        <w:t>嚼下去，并不难吃。在吃着回忆的同</w:t>
      </w:r>
    </w:p>
    <w:p w14:paraId="34204F27" w14:textId="77777777" w:rsidR="000025BA" w:rsidRDefault="000025BA" w:rsidP="000025BA">
      <w:r>
        <w:t>时，眼前的人倒不涉及丝毫的厌恶记</w:t>
      </w:r>
    </w:p>
    <w:p w14:paraId="56895EB6" w14:textId="77777777" w:rsidR="000025BA" w:rsidRDefault="000025BA" w:rsidP="000025BA">
      <w:r>
        <w:t>忆，甚至可以说是有点沉淀后心平气和</w:t>
      </w:r>
    </w:p>
    <w:p w14:paraId="6F035A42" w14:textId="77777777" w:rsidR="000025BA" w:rsidRDefault="000025BA" w:rsidP="000025BA">
      <w:r>
        <w:t>的欢喜。</w:t>
      </w:r>
    </w:p>
    <w:p w14:paraId="6EAA96A0" w14:textId="77777777" w:rsidR="000025BA" w:rsidRDefault="000025BA" w:rsidP="000025BA">
      <w:r>
        <w:t>光源忽然想起什么，哦了一声，</w:t>
      </w:r>
    </w:p>
    <w:p w14:paraId="216173AF" w14:textId="77777777" w:rsidR="000025BA" w:rsidRDefault="000025BA" w:rsidP="000025BA">
      <w:r>
        <w:t>说：</w:t>
      </w:r>
      <w:r>
        <w:t>“</w:t>
      </w:r>
      <w:r>
        <w:t>诺</w:t>
      </w:r>
      <w:proofErr w:type="gramStart"/>
      <w:r>
        <w:t>莱</w:t>
      </w:r>
      <w:proofErr w:type="gramEnd"/>
      <w:r>
        <w:t>妮前几年曾打电话来找我。</w:t>
      </w:r>
    </w:p>
    <w:p w14:paraId="329FC848" w14:textId="77777777" w:rsidR="000025BA" w:rsidRDefault="000025BA" w:rsidP="000025BA">
      <w:r>
        <w:t>打到我家里去，我老婆接的</w:t>
      </w:r>
      <w:r>
        <w:t>……</w:t>
      </w:r>
      <w:r>
        <w:t>说是</w:t>
      </w:r>
    </w:p>
    <w:p w14:paraId="36D3457A" w14:textId="77777777" w:rsidR="000025BA" w:rsidRDefault="000025BA" w:rsidP="000025BA">
      <w:r>
        <w:t>要我帮忙看个东西，传真了一篇剪报</w:t>
      </w:r>
    </w:p>
    <w:p w14:paraId="621D328F" w14:textId="77777777" w:rsidR="000025BA" w:rsidRDefault="000025BA" w:rsidP="000025BA">
      <w:r>
        <w:t>来，很神秘的样子，追根究底不过要翻</w:t>
      </w:r>
    </w:p>
    <w:p w14:paraId="15297E9B" w14:textId="77777777" w:rsidR="000025BA" w:rsidRDefault="000025BA" w:rsidP="000025BA">
      <w:r>
        <w:t>译</w:t>
      </w:r>
      <w:r>
        <w:t>……</w:t>
      </w:r>
      <w:proofErr w:type="gramStart"/>
      <w:r>
        <w:t>”</w:t>
      </w:r>
      <w:proofErr w:type="gramEnd"/>
      <w:r>
        <w:t>若</w:t>
      </w:r>
      <w:proofErr w:type="gramStart"/>
      <w:r>
        <w:t>棠诧</w:t>
      </w:r>
      <w:proofErr w:type="gramEnd"/>
      <w:r>
        <w:t>笑，当然是中文稿子，</w:t>
      </w:r>
    </w:p>
    <w:p w14:paraId="73EAADF0" w14:textId="77777777" w:rsidR="000025BA" w:rsidRDefault="000025BA" w:rsidP="000025BA">
      <w:r>
        <w:t>其实哪有什么天大秘密可窥探的。光源</w:t>
      </w:r>
    </w:p>
    <w:p w14:paraId="0D1FC1C8" w14:textId="77777777" w:rsidR="000025BA" w:rsidRDefault="000025BA" w:rsidP="000025BA">
      <w:r>
        <w:t>微微一笑：</w:t>
      </w:r>
      <w:r>
        <w:t>“</w:t>
      </w:r>
      <w:proofErr w:type="gramStart"/>
      <w:r>
        <w:t>诶</w:t>
      </w:r>
      <w:proofErr w:type="gramEnd"/>
      <w:r>
        <w:t>，是那个著名的案件，</w:t>
      </w:r>
    </w:p>
    <w:p w14:paraId="1659D739" w14:textId="77777777" w:rsidR="000025BA" w:rsidRDefault="000025BA" w:rsidP="000025BA">
      <w:r>
        <w:t>连铜床也吊上去</w:t>
      </w:r>
      <w:proofErr w:type="gramStart"/>
      <w:r>
        <w:t>做证</w:t>
      </w:r>
      <w:proofErr w:type="gramEnd"/>
      <w:r>
        <w:t>物的</w:t>
      </w:r>
      <w:r>
        <w:t>……</w:t>
      </w:r>
      <w:proofErr w:type="gramStart"/>
      <w:r>
        <w:t>”</w:t>
      </w:r>
      <w:proofErr w:type="gramEnd"/>
      <w:r>
        <w:t>总统克</w:t>
      </w:r>
    </w:p>
    <w:p w14:paraId="0FA256B7" w14:textId="77777777" w:rsidR="000025BA" w:rsidRDefault="000025BA" w:rsidP="000025BA">
      <w:r>
        <w:t>林顿桃色新闻，还有飞溅汁液沾染了裙</w:t>
      </w:r>
    </w:p>
    <w:p w14:paraId="61E55603" w14:textId="77777777" w:rsidR="000025BA" w:rsidRDefault="000025BA" w:rsidP="000025BA">
      <w:proofErr w:type="gramStart"/>
      <w:r>
        <w:t>裾</w:t>
      </w:r>
      <w:proofErr w:type="gramEnd"/>
      <w:r>
        <w:t>，当年再轰动也归于沉寂，本土的自</w:t>
      </w:r>
    </w:p>
    <w:p w14:paraId="36219F63" w14:textId="77777777" w:rsidR="000025BA" w:rsidRDefault="000025BA" w:rsidP="000025BA">
      <w:r>
        <w:t>然又贴近些震撼些，但隔了某种铜墙铁</w:t>
      </w:r>
    </w:p>
    <w:p w14:paraId="42EC5AD4" w14:textId="77777777" w:rsidR="000025BA" w:rsidRDefault="000025BA" w:rsidP="000025BA">
      <w:r>
        <w:t>壁，嗡嗡回声中更像是消过的音，变得</w:t>
      </w:r>
    </w:p>
    <w:p w14:paraId="006543E5" w14:textId="77777777" w:rsidR="000025BA" w:rsidRDefault="000025BA" w:rsidP="000025BA">
      <w:r>
        <w:t>暗哑，不似现实</w:t>
      </w:r>
      <w:proofErr w:type="gramStart"/>
      <w:r>
        <w:t>的嘈切纷乱</w:t>
      </w:r>
      <w:proofErr w:type="gramEnd"/>
      <w:r>
        <w:t>，探过头</w:t>
      </w:r>
    </w:p>
    <w:p w14:paraId="47EA699B" w14:textId="77777777" w:rsidR="000025BA" w:rsidRDefault="000025BA" w:rsidP="000025BA">
      <w:r>
        <w:t>去，不过看个局部</w:t>
      </w:r>
      <w:r>
        <w:t>……</w:t>
      </w:r>
      <w:r>
        <w:t>那是多年前，可</w:t>
      </w:r>
    </w:p>
    <w:p w14:paraId="06E228BE" w14:textId="77777777" w:rsidR="000025BA" w:rsidRDefault="000025BA" w:rsidP="000025BA">
      <w:r>
        <w:lastRenderedPageBreak/>
        <w:t>同样主角，同样案情，近几年复印拷贝</w:t>
      </w:r>
    </w:p>
    <w:p w14:paraId="2D41C330" w14:textId="77777777" w:rsidR="000025BA" w:rsidRDefault="000025BA" w:rsidP="000025BA">
      <w:r>
        <w:t>的再出现，异常诡异。光源闲闲地，说</w:t>
      </w:r>
    </w:p>
    <w:p w14:paraId="4EE9CAD3" w14:textId="77777777" w:rsidR="000025BA" w:rsidRDefault="000025BA" w:rsidP="000025BA">
      <w:r>
        <w:t>22</w:t>
      </w:r>
    </w:p>
    <w:p w14:paraId="7A16D7F1" w14:textId="77777777" w:rsidR="000025BA" w:rsidRDefault="000025BA" w:rsidP="000025BA">
      <w:r>
        <w:t>小说</w:t>
      </w:r>
    </w:p>
    <w:p w14:paraId="596729D7" w14:textId="77777777" w:rsidR="000025BA" w:rsidRDefault="000025BA" w:rsidP="000025BA">
      <w:r>
        <w:t>23</w:t>
      </w:r>
    </w:p>
    <w:p w14:paraId="65BD0F85" w14:textId="77777777" w:rsidR="000025BA" w:rsidRDefault="000025BA" w:rsidP="000025BA">
      <w:r>
        <w:t>小说</w:t>
      </w:r>
    </w:p>
    <w:p w14:paraId="2109492B" w14:textId="77777777" w:rsidR="000025BA" w:rsidRDefault="000025BA" w:rsidP="000025BA">
      <w:r>
        <w:t>2011</w:t>
      </w:r>
      <w:r>
        <w:t>年</w:t>
      </w:r>
      <w:r>
        <w:t>8</w:t>
      </w:r>
      <w:r>
        <w:t>月</w:t>
      </w:r>
      <w:r>
        <w:t>•</w:t>
      </w:r>
      <w:r>
        <w:t>第二期</w:t>
      </w:r>
    </w:p>
    <w:p w14:paraId="7C48C704" w14:textId="77777777" w:rsidR="000025BA" w:rsidRDefault="000025BA" w:rsidP="000025BA">
      <w:r>
        <w:t>她还顺带提及</w:t>
      </w:r>
      <w:r>
        <w:t>MR.HONG</w:t>
      </w:r>
      <w:r>
        <w:t>，孔先生，问是成</w:t>
      </w:r>
    </w:p>
    <w:p w14:paraId="0F07E0D6" w14:textId="77777777" w:rsidR="000025BA" w:rsidRDefault="000025BA" w:rsidP="000025BA">
      <w:r>
        <w:t>家了没有。若</w:t>
      </w:r>
      <w:proofErr w:type="gramStart"/>
      <w:r>
        <w:t>棠</w:t>
      </w:r>
      <w:proofErr w:type="gramEnd"/>
      <w:r>
        <w:t>笑一下，摇摇头，也不</w:t>
      </w:r>
    </w:p>
    <w:p w14:paraId="3C49394D" w14:textId="77777777" w:rsidR="000025BA" w:rsidRDefault="000025BA" w:rsidP="000025BA">
      <w:r>
        <w:t>接话</w:t>
      </w:r>
      <w:r>
        <w:t>——</w:t>
      </w:r>
      <w:r>
        <w:t>难道还要隔空感激她的问候。</w:t>
      </w:r>
    </w:p>
    <w:p w14:paraId="6028045B" w14:textId="77777777" w:rsidR="000025BA" w:rsidRDefault="000025BA" w:rsidP="000025BA">
      <w:r>
        <w:t>房光源从前问过当中是怎么一回</w:t>
      </w:r>
    </w:p>
    <w:p w14:paraId="7A3BF889" w14:textId="77777777" w:rsidR="000025BA" w:rsidRDefault="000025BA" w:rsidP="000025BA">
      <w:r>
        <w:t>事，若</w:t>
      </w:r>
      <w:proofErr w:type="gramStart"/>
      <w:r>
        <w:t>棠</w:t>
      </w:r>
      <w:proofErr w:type="gramEnd"/>
      <w:r>
        <w:t>始终没说。</w:t>
      </w:r>
    </w:p>
    <w:p w14:paraId="69BAAC08" w14:textId="77777777" w:rsidR="000025BA" w:rsidRDefault="000025BA" w:rsidP="000025BA">
      <w:r>
        <w:t>那个下午，冷气机下大盆阔叶黄</w:t>
      </w:r>
    </w:p>
    <w:p w14:paraId="3966B04F" w14:textId="77777777" w:rsidR="000025BA" w:rsidRDefault="000025BA" w:rsidP="000025BA">
      <w:r>
        <w:t>金葛颤动，吊挂的细横百叶窗帘也在</w:t>
      </w:r>
    </w:p>
    <w:p w14:paraId="338694C7" w14:textId="77777777" w:rsidR="000025BA" w:rsidRDefault="000025BA" w:rsidP="000025BA">
      <w:r>
        <w:t>微晃。艾妃</w:t>
      </w:r>
      <w:proofErr w:type="gramStart"/>
      <w:r>
        <w:t>娜</w:t>
      </w:r>
      <w:proofErr w:type="gramEnd"/>
      <w:r>
        <w:t>叫了他进去，她难得不摆</w:t>
      </w:r>
    </w:p>
    <w:p w14:paraId="4D06541C" w14:textId="77777777" w:rsidR="000025BA" w:rsidRDefault="000025BA" w:rsidP="000025BA">
      <w:r>
        <w:t>笑脸，两道法令纹撇下来，等于是</w:t>
      </w:r>
      <w:r>
        <w:t>“</w:t>
      </w:r>
    </w:p>
    <w:p w14:paraId="06D58A65" w14:textId="77777777" w:rsidR="000025BA" w:rsidRDefault="000025BA" w:rsidP="000025BA">
      <w:r>
        <w:t>虎着脸</w:t>
      </w:r>
      <w:proofErr w:type="gramStart"/>
      <w:r>
        <w:t>”</w:t>
      </w:r>
      <w:proofErr w:type="gramEnd"/>
      <w:r>
        <w:t>，某类型老虎狗</w:t>
      </w:r>
      <w:proofErr w:type="gramStart"/>
      <w:r>
        <w:t>纤</w:t>
      </w:r>
      <w:proofErr w:type="gramEnd"/>
      <w:r>
        <w:t>体后的松垮</w:t>
      </w:r>
    </w:p>
    <w:p w14:paraId="492AFE76" w14:textId="77777777" w:rsidR="000025BA" w:rsidRDefault="000025BA" w:rsidP="000025BA">
      <w:r>
        <w:t>状态；她低声飞快的说有人呈给一封署</w:t>
      </w:r>
    </w:p>
    <w:p w14:paraId="1170D06F" w14:textId="77777777" w:rsidR="000025BA" w:rsidRDefault="000025BA" w:rsidP="000025BA">
      <w:r>
        <w:t>名</w:t>
      </w:r>
      <w:r>
        <w:t>“</w:t>
      </w:r>
      <w:r>
        <w:t>孔若棠收</w:t>
      </w:r>
      <w:r>
        <w:t>”</w:t>
      </w:r>
      <w:r>
        <w:t>的信，厚</w:t>
      </w:r>
      <w:proofErr w:type="gramStart"/>
      <w:r>
        <w:t>甸甸</w:t>
      </w:r>
      <w:proofErr w:type="gramEnd"/>
      <w:r>
        <w:t>，里面是</w:t>
      </w:r>
    </w:p>
    <w:p w14:paraId="2FF8E474" w14:textId="77777777" w:rsidR="000025BA" w:rsidRDefault="000025BA" w:rsidP="000025BA">
      <w:r>
        <w:t>交友信，夹着照片</w:t>
      </w:r>
      <w:r>
        <w:t>——</w:t>
      </w:r>
      <w:r>
        <w:t>艾妃</w:t>
      </w:r>
      <w:proofErr w:type="gramStart"/>
      <w:r>
        <w:t>娜</w:t>
      </w:r>
      <w:proofErr w:type="gramEnd"/>
      <w:r>
        <w:t>略微垂</w:t>
      </w:r>
    </w:p>
    <w:p w14:paraId="7A60FD78" w14:textId="77777777" w:rsidR="000025BA" w:rsidRDefault="000025BA" w:rsidP="000025BA">
      <w:r>
        <w:t>眼，</w:t>
      </w:r>
      <w:proofErr w:type="gramStart"/>
      <w:r>
        <w:t>不</w:t>
      </w:r>
      <w:proofErr w:type="gramEnd"/>
      <w:r>
        <w:t>愉悦的，直说是男孩子光秃秃的</w:t>
      </w:r>
    </w:p>
    <w:p w14:paraId="75E8E1CC" w14:textId="77777777" w:rsidR="000025BA" w:rsidRDefault="000025BA" w:rsidP="000025BA">
      <w:r>
        <w:t>照片，以她有限的词汇形容是</w:t>
      </w:r>
      <w:r>
        <w:t>“</w:t>
      </w:r>
      <w:r>
        <w:t>没有</w:t>
      </w:r>
    </w:p>
    <w:p w14:paraId="022B3D09" w14:textId="77777777" w:rsidR="000025BA" w:rsidRDefault="000025BA" w:rsidP="000025BA">
      <w:r>
        <w:t>穿衣服</w:t>
      </w:r>
      <w:proofErr w:type="gramStart"/>
      <w:r>
        <w:t>”</w:t>
      </w:r>
      <w:proofErr w:type="gramEnd"/>
      <w:r>
        <w:t>。我不是看不起这种，你知</w:t>
      </w:r>
    </w:p>
    <w:p w14:paraId="4FD1215D" w14:textId="77777777" w:rsidR="000025BA" w:rsidRDefault="000025BA" w:rsidP="000025BA">
      <w:r>
        <w:t>道</w:t>
      </w:r>
      <w:r>
        <w:t>——</w:t>
      </w:r>
      <w:r>
        <w:t>她</w:t>
      </w:r>
      <w:proofErr w:type="gramStart"/>
      <w:r>
        <w:t>俐</w:t>
      </w:r>
      <w:proofErr w:type="gramEnd"/>
      <w:r>
        <w:t>落解释，嘴角闪过嘲讽，推</w:t>
      </w:r>
    </w:p>
    <w:p w14:paraId="24F9D53D" w14:textId="77777777" w:rsidR="000025BA" w:rsidRDefault="000025BA" w:rsidP="000025BA">
      <w:r>
        <w:t>了推小圆眼镜。事后很久，若</w:t>
      </w:r>
      <w:proofErr w:type="gramStart"/>
      <w:r>
        <w:t>棠</w:t>
      </w:r>
      <w:proofErr w:type="gramEnd"/>
      <w:r>
        <w:t>才弄清</w:t>
      </w:r>
    </w:p>
    <w:p w14:paraId="1F765795" w14:textId="77777777" w:rsidR="000025BA" w:rsidRDefault="000025BA" w:rsidP="000025BA">
      <w:proofErr w:type="gramStart"/>
      <w:r>
        <w:t>楚整个</w:t>
      </w:r>
      <w:proofErr w:type="gramEnd"/>
      <w:r>
        <w:t>大概，猜到是柜面收到信后即刻</w:t>
      </w:r>
    </w:p>
    <w:p w14:paraId="1A0AC17A" w14:textId="77777777" w:rsidR="000025BA" w:rsidRDefault="000025BA" w:rsidP="000025BA">
      <w:r>
        <w:t>暗传给艾氏</w:t>
      </w:r>
      <w:r>
        <w:t>——</w:t>
      </w:r>
      <w:r>
        <w:t>诺</w:t>
      </w:r>
      <w:proofErr w:type="gramStart"/>
      <w:r>
        <w:t>莱</w:t>
      </w:r>
      <w:proofErr w:type="gramEnd"/>
      <w:r>
        <w:t>妮的可能性最大。</w:t>
      </w:r>
    </w:p>
    <w:p w14:paraId="29AD30B3" w14:textId="77777777" w:rsidR="000025BA" w:rsidRDefault="000025BA" w:rsidP="000025BA">
      <w:r>
        <w:t>是谁寄来，仿佛已不可考，究竟书信</w:t>
      </w:r>
    </w:p>
    <w:p w14:paraId="74321286" w14:textId="77777777" w:rsidR="000025BA" w:rsidRDefault="000025BA" w:rsidP="000025BA">
      <w:r>
        <w:t>照片存在与否，到头来无从追查。她并</w:t>
      </w:r>
    </w:p>
    <w:p w14:paraId="3FFD942B" w14:textId="77777777" w:rsidR="000025BA" w:rsidRDefault="000025BA" w:rsidP="000025BA">
      <w:r>
        <w:t>没有当面给他过目，口头上说已然销毁</w:t>
      </w:r>
    </w:p>
    <w:p w14:paraId="7E2A0843" w14:textId="77777777" w:rsidR="000025BA" w:rsidRDefault="000025BA" w:rsidP="000025BA">
      <w:r>
        <w:t>了，硬要讨回，保留隐私权也派不上用</w:t>
      </w:r>
    </w:p>
    <w:p w14:paraId="2D8BFFF5" w14:textId="77777777" w:rsidR="000025BA" w:rsidRDefault="000025BA" w:rsidP="000025BA">
      <w:r>
        <w:t>场。她避重就轻的责怪若</w:t>
      </w:r>
      <w:proofErr w:type="gramStart"/>
      <w:r>
        <w:t>棠</w:t>
      </w:r>
      <w:proofErr w:type="gramEnd"/>
      <w:r>
        <w:t>不聪明，落</w:t>
      </w:r>
    </w:p>
    <w:p w14:paraId="6EE7192A" w14:textId="77777777" w:rsidR="000025BA" w:rsidRDefault="000025BA" w:rsidP="000025BA">
      <w:proofErr w:type="gramStart"/>
      <w:r>
        <w:t>个</w:t>
      </w:r>
      <w:proofErr w:type="gramEnd"/>
      <w:r>
        <w:t>把柄，想必反要自己答谢她的包容包</w:t>
      </w:r>
    </w:p>
    <w:p w14:paraId="32BD652F" w14:textId="77777777" w:rsidR="000025BA" w:rsidRDefault="000025BA" w:rsidP="000025BA">
      <w:r>
        <w:t>涵。这些属于</w:t>
      </w:r>
      <w:r>
        <w:t>“</w:t>
      </w:r>
      <w:r>
        <w:t>阴暗转角</w:t>
      </w:r>
      <w:r>
        <w:t>”</w:t>
      </w:r>
      <w:r>
        <w:t>的事，只发</w:t>
      </w:r>
    </w:p>
    <w:p w14:paraId="26DF788B" w14:textId="77777777" w:rsidR="000025BA" w:rsidRDefault="000025BA" w:rsidP="000025BA">
      <w:r>
        <w:t>生在</w:t>
      </w:r>
      <w:proofErr w:type="gramStart"/>
      <w:r>
        <w:t>电邮未通行</w:t>
      </w:r>
      <w:proofErr w:type="gramEnd"/>
      <w:r>
        <w:t>的年代。好一段时期，</w:t>
      </w:r>
    </w:p>
    <w:p w14:paraId="66203660" w14:textId="77777777" w:rsidR="000025BA" w:rsidRDefault="000025BA" w:rsidP="000025BA">
      <w:r>
        <w:t>孔若棠盘算着如何，但都压抑下来</w:t>
      </w:r>
      <w:r>
        <w:t>……</w:t>
      </w:r>
    </w:p>
    <w:p w14:paraId="7CD2DE75" w14:textId="77777777" w:rsidR="000025BA" w:rsidRDefault="000025BA" w:rsidP="000025BA">
      <w:r>
        <w:t>自己冷眼</w:t>
      </w:r>
      <w:proofErr w:type="gramStart"/>
      <w:r>
        <w:t>睃着</w:t>
      </w:r>
      <w:proofErr w:type="gramEnd"/>
      <w:r>
        <w:t>，艾妃</w:t>
      </w:r>
      <w:proofErr w:type="gramStart"/>
      <w:r>
        <w:t>娜</w:t>
      </w:r>
      <w:proofErr w:type="gramEnd"/>
      <w:r>
        <w:t>丈夫偶尔上来，</w:t>
      </w:r>
    </w:p>
    <w:p w14:paraId="40AD29B0" w14:textId="77777777" w:rsidR="000025BA" w:rsidRDefault="000025BA" w:rsidP="000025BA">
      <w:r>
        <w:t>凝望</w:t>
      </w:r>
      <w:proofErr w:type="gramStart"/>
      <w:r>
        <w:t>一众男</w:t>
      </w:r>
      <w:proofErr w:type="gramEnd"/>
      <w:r>
        <w:t>职员的眼神，工整的凤眼里</w:t>
      </w:r>
    </w:p>
    <w:p w14:paraId="4E251017" w14:textId="77777777" w:rsidR="000025BA" w:rsidRDefault="000025BA" w:rsidP="000025BA">
      <w:r>
        <w:t>说到底也不无恋慕的成分。结婚生子不</w:t>
      </w:r>
    </w:p>
    <w:p w14:paraId="7EE7234F" w14:textId="77777777" w:rsidR="000025BA" w:rsidRDefault="000025BA" w:rsidP="000025BA">
      <w:r>
        <w:t>代表此人不是，世情没有二分法，最浅</w:t>
      </w:r>
    </w:p>
    <w:p w14:paraId="04428F8E" w14:textId="77777777" w:rsidR="000025BA" w:rsidRDefault="000025BA" w:rsidP="000025BA">
      <w:r>
        <w:t>显的道理</w:t>
      </w:r>
      <w:r>
        <w:t>——</w:t>
      </w:r>
      <w:r>
        <w:t>劈头还击也不是若</w:t>
      </w:r>
      <w:proofErr w:type="gramStart"/>
      <w:r>
        <w:t>棠</w:t>
      </w:r>
      <w:proofErr w:type="gramEnd"/>
      <w:r>
        <w:t>的作</w:t>
      </w:r>
    </w:p>
    <w:p w14:paraId="0889E5D3" w14:textId="77777777" w:rsidR="000025BA" w:rsidRDefault="000025BA" w:rsidP="000025BA">
      <w:r>
        <w:t>风，后来发生更多的事，他才离开。</w:t>
      </w:r>
    </w:p>
    <w:p w14:paraId="2D427BB6" w14:textId="77777777" w:rsidR="000025BA" w:rsidRDefault="000025BA" w:rsidP="000025BA">
      <w:r>
        <w:t>光源手执叉子，往若</w:t>
      </w:r>
      <w:proofErr w:type="gramStart"/>
      <w:r>
        <w:t>棠</w:t>
      </w:r>
      <w:proofErr w:type="gramEnd"/>
      <w:r>
        <w:t>这里的碟</w:t>
      </w:r>
    </w:p>
    <w:p w14:paraId="6A90C776" w14:textId="77777777" w:rsidR="000025BA" w:rsidRDefault="000025BA" w:rsidP="000025BA">
      <w:r>
        <w:t>子里舀了些羊肉，口里嚼着，说好吃，</w:t>
      </w:r>
    </w:p>
    <w:p w14:paraId="4F40EB9C" w14:textId="77777777" w:rsidR="000025BA" w:rsidRDefault="000025BA" w:rsidP="000025BA">
      <w:r>
        <w:lastRenderedPageBreak/>
        <w:t>连带欠了身站起来，要上洗手间，绕过</w:t>
      </w:r>
    </w:p>
    <w:p w14:paraId="089B8F2D" w14:textId="77777777" w:rsidR="000025BA" w:rsidRDefault="000025BA" w:rsidP="000025BA">
      <w:r>
        <w:t>若</w:t>
      </w:r>
      <w:proofErr w:type="gramStart"/>
      <w:r>
        <w:t>棠</w:t>
      </w:r>
      <w:proofErr w:type="gramEnd"/>
      <w:r>
        <w:t>椅子背后，很自然的又捏捏他的</w:t>
      </w:r>
    </w:p>
    <w:p w14:paraId="52D05A1C" w14:textId="77777777" w:rsidR="000025BA" w:rsidRDefault="000025BA" w:rsidP="000025BA">
      <w:r>
        <w:t>颈背：微</w:t>
      </w:r>
      <w:proofErr w:type="gramStart"/>
      <w:r>
        <w:t>紧的肉受了</w:t>
      </w:r>
      <w:proofErr w:type="gramEnd"/>
      <w:r>
        <w:t>那一阵的搓揉，忽</w:t>
      </w:r>
    </w:p>
    <w:p w14:paraId="1E1DB6D2" w14:textId="77777777" w:rsidR="000025BA" w:rsidRDefault="000025BA" w:rsidP="000025BA">
      <w:r>
        <w:t>然也电击似的麻起来；若</w:t>
      </w:r>
      <w:proofErr w:type="gramStart"/>
      <w:r>
        <w:t>棠</w:t>
      </w:r>
      <w:proofErr w:type="gramEnd"/>
      <w:r>
        <w:t>哎一声笑</w:t>
      </w:r>
    </w:p>
    <w:p w14:paraId="74FB572D" w14:textId="77777777" w:rsidR="000025BA" w:rsidRDefault="000025BA" w:rsidP="000025BA">
      <w:r>
        <w:t>了，如果一直甘心承受，有点怪，唯有</w:t>
      </w:r>
    </w:p>
    <w:p w14:paraId="694C3EB9" w14:textId="77777777" w:rsidR="000025BA" w:rsidRDefault="000025BA" w:rsidP="000025BA">
      <w:r>
        <w:t>举起手，光源也随之脱手挡一挡，在对</w:t>
      </w:r>
    </w:p>
    <w:p w14:paraId="2D0F3645" w14:textId="77777777" w:rsidR="000025BA" w:rsidRDefault="000025BA" w:rsidP="000025BA">
      <w:r>
        <w:t>方的指尖拂拭了一下。平常不过的小动</w:t>
      </w:r>
    </w:p>
    <w:p w14:paraId="3BA1C098" w14:textId="77777777" w:rsidR="000025BA" w:rsidRDefault="000025BA" w:rsidP="000025BA">
      <w:r>
        <w:t>作，却让孔若棠悄悄的愉快了。日光金</w:t>
      </w:r>
    </w:p>
    <w:p w14:paraId="476664A7" w14:textId="77777777" w:rsidR="000025BA" w:rsidRDefault="000025BA" w:rsidP="000025BA">
      <w:r>
        <w:t>黄凶猛，这城市隐隐的看不出什么美丽</w:t>
      </w:r>
    </w:p>
    <w:p w14:paraId="3E3047EA" w14:textId="77777777" w:rsidR="000025BA" w:rsidRDefault="000025BA" w:rsidP="000025BA">
      <w:r>
        <w:t>前景，过了纯真年月的人还可以</w:t>
      </w:r>
      <w:proofErr w:type="gramStart"/>
      <w:r>
        <w:t>不</w:t>
      </w:r>
      <w:proofErr w:type="gramEnd"/>
      <w:r>
        <w:t>求利</w:t>
      </w:r>
    </w:p>
    <w:p w14:paraId="5D43AF67" w14:textId="77777777" w:rsidR="000025BA" w:rsidRDefault="000025BA" w:rsidP="000025BA">
      <w:r>
        <w:t>益而会晤闲谈，这时间还是值得虚掷</w:t>
      </w:r>
    </w:p>
    <w:p w14:paraId="08ACE2A1" w14:textId="77777777" w:rsidR="000025BA" w:rsidRDefault="000025BA" w:rsidP="000025BA">
      <w:r>
        <w:t>的</w:t>
      </w:r>
      <w:r>
        <w:t>——</w:t>
      </w:r>
      <w:r>
        <w:t>虽是摊开来的旧事不是件件堪供</w:t>
      </w:r>
    </w:p>
    <w:p w14:paraId="6B7EF6A7" w14:textId="77777777" w:rsidR="000025BA" w:rsidRDefault="000025BA" w:rsidP="000025BA">
      <w:r>
        <w:t>玩味，或者当初的天大惊</w:t>
      </w:r>
      <w:proofErr w:type="gramStart"/>
      <w:r>
        <w:t>世</w:t>
      </w:r>
      <w:proofErr w:type="gramEnd"/>
      <w:r>
        <w:t>新闻也发黄</w:t>
      </w:r>
    </w:p>
    <w:p w14:paraId="00C95F68" w14:textId="77777777" w:rsidR="000025BA" w:rsidRDefault="000025BA" w:rsidP="000025BA">
      <w:r>
        <w:t>过时，只是提起这个，说起那个，彼此</w:t>
      </w:r>
    </w:p>
    <w:p w14:paraId="485DBA46" w14:textId="77777777" w:rsidR="000025BA" w:rsidRDefault="000025BA" w:rsidP="000025BA">
      <w:r>
        <w:t>存在的状况没什么大了，却证明自己还</w:t>
      </w:r>
    </w:p>
    <w:p w14:paraId="4EBFF0B0" w14:textId="77777777" w:rsidR="000025BA" w:rsidRDefault="000025BA" w:rsidP="000025BA">
      <w:r>
        <w:t>在活着。</w:t>
      </w:r>
    </w:p>
    <w:p w14:paraId="34816C66" w14:textId="77777777" w:rsidR="000025BA" w:rsidRDefault="000025BA" w:rsidP="000025BA">
      <w:r>
        <w:t>24</w:t>
      </w:r>
    </w:p>
    <w:p w14:paraId="64286470" w14:textId="77777777" w:rsidR="000025BA" w:rsidRDefault="000025BA" w:rsidP="000025BA">
      <w:r>
        <w:t>小说</w:t>
      </w:r>
    </w:p>
    <w:p w14:paraId="7CA1FF4A" w14:textId="77777777" w:rsidR="000025BA" w:rsidRDefault="000025BA" w:rsidP="000025BA">
      <w:r>
        <w:t>25</w:t>
      </w:r>
    </w:p>
    <w:p w14:paraId="6DCBBB95" w14:textId="77777777" w:rsidR="000025BA" w:rsidRDefault="000025BA" w:rsidP="000025BA">
      <w:r>
        <w:t>小说</w:t>
      </w:r>
    </w:p>
    <w:p w14:paraId="3BE82D27" w14:textId="77777777" w:rsidR="000025BA" w:rsidRDefault="000025BA" w:rsidP="000025BA">
      <w:r>
        <w:t>二、</w:t>
      </w:r>
      <w:proofErr w:type="gramStart"/>
      <w:r>
        <w:t>书尘异香</w:t>
      </w:r>
      <w:proofErr w:type="gramEnd"/>
    </w:p>
    <w:p w14:paraId="55190BE8" w14:textId="77777777" w:rsidR="000025BA" w:rsidRDefault="000025BA" w:rsidP="000025BA">
      <w:r>
        <w:t>店铺前面那段路开始挖土，这几</w:t>
      </w:r>
    </w:p>
    <w:p w14:paraId="3CEA9BD9" w14:textId="77777777" w:rsidR="000025BA" w:rsidRDefault="000025BA" w:rsidP="000025BA">
      <w:r>
        <w:t>条街总是没停止修补</w:t>
      </w:r>
      <w:r>
        <w:t>——</w:t>
      </w:r>
      <w:r>
        <w:t>大概都不是同</w:t>
      </w:r>
    </w:p>
    <w:p w14:paraId="0F69A223" w14:textId="77777777" w:rsidR="000025BA" w:rsidRDefault="000025BA" w:rsidP="000025BA">
      <w:r>
        <w:t>样的承包公司，各自领了来，</w:t>
      </w:r>
      <w:proofErr w:type="gramStart"/>
      <w:r>
        <w:t>想必走</w:t>
      </w:r>
      <w:proofErr w:type="gramEnd"/>
      <w:r>
        <w:t>门</w:t>
      </w:r>
    </w:p>
    <w:p w14:paraId="627DC512" w14:textId="77777777" w:rsidR="000025BA" w:rsidRDefault="000025BA" w:rsidP="000025BA">
      <w:r>
        <w:t>路招揽的工程，常做常有，时间拖长，</w:t>
      </w:r>
    </w:p>
    <w:p w14:paraId="0DFE31C3" w14:textId="77777777" w:rsidR="000025BA" w:rsidRDefault="000025BA" w:rsidP="000025BA">
      <w:r>
        <w:t>利润更大</w:t>
      </w:r>
      <w:r>
        <w:t>……</w:t>
      </w:r>
      <w:r>
        <w:t>只是幸亏没有挖到店面附</w:t>
      </w:r>
    </w:p>
    <w:p w14:paraId="6BC7C0BB" w14:textId="77777777" w:rsidR="000025BA" w:rsidRDefault="000025BA" w:rsidP="000025BA">
      <w:r>
        <w:t>近，神手轰隆隆开动巨响，</w:t>
      </w:r>
      <w:proofErr w:type="gramStart"/>
      <w:r>
        <w:t>没冲击</w:t>
      </w:r>
      <w:proofErr w:type="gramEnd"/>
      <w:r>
        <w:t>到</w:t>
      </w:r>
    </w:p>
    <w:p w14:paraId="6939BD4B" w14:textId="77777777" w:rsidR="000025BA" w:rsidRDefault="000025BA" w:rsidP="000025BA">
      <w:proofErr w:type="gramStart"/>
      <w:r>
        <w:t>小旧书店</w:t>
      </w:r>
      <w:proofErr w:type="gramEnd"/>
      <w:r>
        <w:t>。拐到这里，虽不至于隔绝</w:t>
      </w:r>
      <w:proofErr w:type="gramStart"/>
      <w:r>
        <w:t>喧</w:t>
      </w:r>
      <w:proofErr w:type="gramEnd"/>
    </w:p>
    <w:p w14:paraId="671FCDB8" w14:textId="77777777" w:rsidR="000025BA" w:rsidRDefault="000025BA" w:rsidP="000025BA">
      <w:proofErr w:type="gramStart"/>
      <w:r>
        <w:t>嚣</w:t>
      </w:r>
      <w:proofErr w:type="gramEnd"/>
      <w:r>
        <w:t>，却有点人影寂静</w:t>
      </w:r>
      <w:proofErr w:type="gramStart"/>
      <w:r>
        <w:t>斜阳金</w:t>
      </w:r>
      <w:proofErr w:type="gramEnd"/>
      <w:r>
        <w:t>尘浮沉的意</w:t>
      </w:r>
    </w:p>
    <w:p w14:paraId="4A240620" w14:textId="77777777" w:rsidR="000025BA" w:rsidRDefault="000025BA" w:rsidP="000025BA">
      <w:r>
        <w:t>思。</w:t>
      </w:r>
    </w:p>
    <w:p w14:paraId="630BE43F" w14:textId="77777777" w:rsidR="000025BA" w:rsidRDefault="000025BA" w:rsidP="000025BA">
      <w:r>
        <w:t>孔若棠只不过图个混日子，缺乏</w:t>
      </w:r>
    </w:p>
    <w:p w14:paraId="5A4030EF" w14:textId="77777777" w:rsidR="000025BA" w:rsidRDefault="000025BA" w:rsidP="000025BA">
      <w:r>
        <w:t>大展宏图的志向，光是一人在店里，原</w:t>
      </w:r>
    </w:p>
    <w:p w14:paraId="6BA217D0" w14:textId="77777777" w:rsidR="000025BA" w:rsidRDefault="000025BA" w:rsidP="000025BA">
      <w:r>
        <w:t>有的一个印度女职员嫌工资低走掉了；</w:t>
      </w:r>
    </w:p>
    <w:p w14:paraId="44788258" w14:textId="77777777" w:rsidR="000025BA" w:rsidRDefault="000025BA" w:rsidP="000025BA">
      <w:r>
        <w:t>她本来在旧老板封丽姬女士手下做了</w:t>
      </w:r>
    </w:p>
    <w:p w14:paraId="5E2D4681" w14:textId="77777777" w:rsidR="000025BA" w:rsidRDefault="000025BA" w:rsidP="000025BA">
      <w:r>
        <w:t>几年，学得也有几分女店主的神韵，一</w:t>
      </w:r>
    </w:p>
    <w:p w14:paraId="09F6A938" w14:textId="77777777" w:rsidR="000025BA" w:rsidRDefault="000025BA" w:rsidP="000025BA">
      <w:proofErr w:type="gramStart"/>
      <w:r>
        <w:t>种默不</w:t>
      </w:r>
      <w:proofErr w:type="gramEnd"/>
      <w:r>
        <w:t>着声的精明乖觉</w:t>
      </w:r>
      <w:r>
        <w:t>——</w:t>
      </w:r>
      <w:r>
        <w:t>当初来看铺</w:t>
      </w:r>
    </w:p>
    <w:p w14:paraId="56C68177" w14:textId="77777777" w:rsidR="000025BA" w:rsidRDefault="000025BA" w:rsidP="000025BA">
      <w:r>
        <w:t>时，孔若棠也吓了一跳，封女士确实不</w:t>
      </w:r>
    </w:p>
    <w:p w14:paraId="18618DF2" w14:textId="77777777" w:rsidR="000025BA" w:rsidRDefault="000025BA" w:rsidP="000025BA">
      <w:r>
        <w:t>辜负这历史意味奇重、名媛似的名字，</w:t>
      </w:r>
    </w:p>
    <w:p w14:paraId="718F3CFA" w14:textId="77777777" w:rsidR="000025BA" w:rsidRDefault="000025BA" w:rsidP="000025BA">
      <w:r>
        <w:t>她坐在旧式小写字桌，一旁开着苍白圆</w:t>
      </w:r>
    </w:p>
    <w:p w14:paraId="1F232847" w14:textId="77777777" w:rsidR="000025BA" w:rsidRDefault="000025BA" w:rsidP="000025BA">
      <w:r>
        <w:t>灯，连着灯身是伸缩性扭柄，弯一弯就</w:t>
      </w:r>
    </w:p>
    <w:p w14:paraId="22CCDD2C" w14:textId="77777777" w:rsidR="000025BA" w:rsidRDefault="000025BA" w:rsidP="000025BA">
      <w:r>
        <w:t>化身为俯首阅读的夜灯，白天也颇有夜</w:t>
      </w:r>
    </w:p>
    <w:p w14:paraId="284DAF5C" w14:textId="77777777" w:rsidR="000025BA" w:rsidRDefault="000025BA" w:rsidP="000025BA">
      <w:r>
        <w:t>半</w:t>
      </w:r>
      <w:proofErr w:type="gramStart"/>
      <w:r>
        <w:t>之</w:t>
      </w:r>
      <w:proofErr w:type="gramEnd"/>
      <w:r>
        <w:t>感；举头抬眼，黑滟滟大眼睛，似</w:t>
      </w:r>
    </w:p>
    <w:p w14:paraId="474D361C" w14:textId="77777777" w:rsidR="000025BA" w:rsidRDefault="000025BA" w:rsidP="000025BA">
      <w:proofErr w:type="gramStart"/>
      <w:r>
        <w:t>乎只有</w:t>
      </w:r>
      <w:proofErr w:type="gramEnd"/>
      <w:r>
        <w:t>在这里摆放的残旧小说才会有的</w:t>
      </w:r>
    </w:p>
    <w:p w14:paraId="7821BA44" w14:textId="77777777" w:rsidR="000025BA" w:rsidRDefault="000025BA" w:rsidP="000025BA">
      <w:r>
        <w:t>形容词；她有点年纪，却</w:t>
      </w:r>
      <w:proofErr w:type="gramStart"/>
      <w:r>
        <w:t>不</w:t>
      </w:r>
      <w:proofErr w:type="gramEnd"/>
      <w:r>
        <w:t>看得出几</w:t>
      </w:r>
    </w:p>
    <w:p w14:paraId="40F3CAB3" w14:textId="77777777" w:rsidR="000025BA" w:rsidRDefault="000025BA" w:rsidP="000025BA">
      <w:r>
        <w:lastRenderedPageBreak/>
        <w:t>岁，主要</w:t>
      </w:r>
      <w:proofErr w:type="gramStart"/>
      <w:r>
        <w:t>是这丽姬</w:t>
      </w:r>
      <w:proofErr w:type="gramEnd"/>
      <w:r>
        <w:t>适度的还在薄施脂</w:t>
      </w:r>
    </w:p>
    <w:p w14:paraId="63B40294" w14:textId="77777777" w:rsidR="000025BA" w:rsidRDefault="000025BA" w:rsidP="000025BA">
      <w:r>
        <w:t>粉，参杂微带霜白的发丝，倒有点漂染</w:t>
      </w:r>
    </w:p>
    <w:p w14:paraId="0BD3C189" w14:textId="77777777" w:rsidR="000025BA" w:rsidRDefault="000025BA" w:rsidP="000025BA">
      <w:r>
        <w:t>的时尚感，难得也不抽烟</w:t>
      </w:r>
      <w:r>
        <w:t>——</w:t>
      </w:r>
      <w:r>
        <w:t>减弱了艳</w:t>
      </w:r>
    </w:p>
    <w:p w14:paraId="55B4491C" w14:textId="77777777" w:rsidR="000025BA" w:rsidRDefault="000025BA" w:rsidP="000025BA">
      <w:r>
        <w:t>丽妇人的风尘味，免得像有些办法的女</w:t>
      </w:r>
    </w:p>
    <w:p w14:paraId="006594B0" w14:textId="77777777" w:rsidR="000025BA" w:rsidRDefault="000025BA" w:rsidP="000025BA">
      <w:r>
        <w:t>人靠着赡养男人的钱来打发日子</w:t>
      </w:r>
      <w:r>
        <w:t>……</w:t>
      </w:r>
      <w:r>
        <w:t>虽</w:t>
      </w:r>
    </w:p>
    <w:p w14:paraId="5405CB6C" w14:textId="77777777" w:rsidR="000025BA" w:rsidRDefault="000025BA" w:rsidP="000025BA">
      <w:proofErr w:type="gramStart"/>
      <w:r>
        <w:t>然介绍</w:t>
      </w:r>
      <w:proofErr w:type="gramEnd"/>
      <w:r>
        <w:t>他来的婉媚阿姨说起丽姬，口气</w:t>
      </w:r>
    </w:p>
    <w:p w14:paraId="7D59E3DF" w14:textId="77777777" w:rsidR="000025BA" w:rsidRDefault="000025BA" w:rsidP="000025BA">
      <w:r>
        <w:t>闪烁，总有太多保留。可丽姬听见是</w:t>
      </w:r>
      <w:proofErr w:type="gramStart"/>
      <w:r>
        <w:t>婉</w:t>
      </w:r>
      <w:proofErr w:type="gramEnd"/>
    </w:p>
    <w:p w14:paraId="7C87D0FA" w14:textId="77777777" w:rsidR="000025BA" w:rsidRDefault="000025BA" w:rsidP="000025BA">
      <w:r>
        <w:t>媚的外甥，也就省去多余的门面话，就</w:t>
      </w:r>
    </w:p>
    <w:p w14:paraId="0169077A" w14:textId="77777777" w:rsidR="000025BA" w:rsidRDefault="000025BA" w:rsidP="000025BA">
      <w:r>
        <w:t>爽快地说这里并不赚钱，顶手就不必</w:t>
      </w:r>
    </w:p>
    <w:p w14:paraId="35508227" w14:textId="77777777" w:rsidR="000025BA" w:rsidRDefault="000025BA" w:rsidP="000025BA">
      <w:r>
        <w:t>了，算是替她看看铺子吧，盈亏都归若</w:t>
      </w:r>
    </w:p>
    <w:p w14:paraId="6C9DD9CC" w14:textId="77777777" w:rsidR="000025BA" w:rsidRDefault="000025BA" w:rsidP="000025BA">
      <w:proofErr w:type="gramStart"/>
      <w:r>
        <w:t>棠</w:t>
      </w:r>
      <w:proofErr w:type="gramEnd"/>
      <w:r>
        <w:t>……</w:t>
      </w:r>
      <w:r>
        <w:t>看来她是</w:t>
      </w:r>
      <w:proofErr w:type="gramStart"/>
      <w:r>
        <w:t>人倦有归</w:t>
      </w:r>
      <w:proofErr w:type="gramEnd"/>
      <w:r>
        <w:t>处，芳菲飘游</w:t>
      </w:r>
    </w:p>
    <w:p w14:paraId="7EB96553" w14:textId="77777777" w:rsidR="000025BA" w:rsidRDefault="000025BA" w:rsidP="000025BA">
      <w:r>
        <w:t>也要寻</w:t>
      </w:r>
      <w:proofErr w:type="gramStart"/>
      <w:r>
        <w:t>个</w:t>
      </w:r>
      <w:proofErr w:type="gramEnd"/>
      <w:r>
        <w:t>安稳，到个南半球的</w:t>
      </w:r>
      <w:proofErr w:type="gramStart"/>
      <w:r>
        <w:t>纽</w:t>
      </w:r>
      <w:proofErr w:type="gramEnd"/>
      <w:r>
        <w:t>西兰歇</w:t>
      </w:r>
    </w:p>
    <w:p w14:paraId="29710D47" w14:textId="77777777" w:rsidR="000025BA" w:rsidRDefault="000025BA" w:rsidP="000025BA">
      <w:proofErr w:type="gramStart"/>
      <w:r>
        <w:t>脚亦说不定</w:t>
      </w:r>
      <w:proofErr w:type="gramEnd"/>
      <w:r>
        <w:t>。因为不是转卖什么的，手</w:t>
      </w:r>
    </w:p>
    <w:p w14:paraId="71171476" w14:textId="77777777" w:rsidR="000025BA" w:rsidRDefault="000025BA" w:rsidP="000025BA">
      <w:r>
        <w:t>续简便，丽姬三言两语交待完毕，也就</w:t>
      </w:r>
    </w:p>
    <w:p w14:paraId="1D78F180" w14:textId="77777777" w:rsidR="000025BA" w:rsidRDefault="000025BA" w:rsidP="000025BA">
      <w:r>
        <w:t>唤那印度女店员拨电话叫咖啡奶茶</w:t>
      </w:r>
      <w:r>
        <w:t>——</w:t>
      </w:r>
    </w:p>
    <w:p w14:paraId="43D56E14" w14:textId="77777777" w:rsidR="000025BA" w:rsidRDefault="000025BA" w:rsidP="000025BA">
      <w:r>
        <w:t>她照样倚在黑皮薄身金属沙发上，笑着</w:t>
      </w:r>
    </w:p>
    <w:p w14:paraId="6DECC00B" w14:textId="77777777" w:rsidR="000025BA" w:rsidRDefault="000025BA" w:rsidP="000025BA">
      <w:r>
        <w:t>递过去</w:t>
      </w:r>
      <w:proofErr w:type="gramStart"/>
      <w:r>
        <w:t>一方半</w:t>
      </w:r>
      <w:proofErr w:type="gramEnd"/>
      <w:r>
        <w:t>嵌银半透明</w:t>
      </w:r>
      <w:proofErr w:type="gramStart"/>
      <w:r>
        <w:t>镂</w:t>
      </w:r>
      <w:proofErr w:type="gramEnd"/>
      <w:r>
        <w:t>暗花的袖珍</w:t>
      </w:r>
    </w:p>
    <w:p w14:paraId="2E904A7A" w14:textId="77777777" w:rsidR="000025BA" w:rsidRDefault="000025BA" w:rsidP="000025BA">
      <w:r>
        <w:t>盒子，用来盛装名片，若</w:t>
      </w:r>
      <w:proofErr w:type="gramStart"/>
      <w:r>
        <w:t>棠</w:t>
      </w:r>
      <w:proofErr w:type="gramEnd"/>
      <w:r>
        <w:t>以为她应该</w:t>
      </w:r>
    </w:p>
    <w:p w14:paraId="7085F41F" w14:textId="77777777" w:rsidR="000025BA" w:rsidRDefault="000025BA" w:rsidP="000025BA">
      <w:r>
        <w:t>是用紫红色亮面的，还是</w:t>
      </w:r>
      <w:proofErr w:type="gramStart"/>
      <w:r>
        <w:t>镶</w:t>
      </w:r>
      <w:proofErr w:type="gramEnd"/>
      <w:r>
        <w:t>彩珠绒毛</w:t>
      </w:r>
    </w:p>
    <w:p w14:paraId="5DF3463E" w14:textId="77777777" w:rsidR="000025BA" w:rsidRDefault="000025BA" w:rsidP="000025BA">
      <w:r>
        <w:t>的；丽姬下巴微仰，说：</w:t>
      </w:r>
      <w:r>
        <w:t>“</w:t>
      </w:r>
      <w:r>
        <w:t>送给你作见</w:t>
      </w:r>
    </w:p>
    <w:p w14:paraId="58DA9176" w14:textId="77777777" w:rsidR="000025BA" w:rsidRDefault="000025BA" w:rsidP="000025BA">
      <w:r>
        <w:t>面礼，印些名片吧，你可有教名？</w:t>
      </w:r>
      <w:proofErr w:type="gramStart"/>
      <w:r>
        <w:t>”</w:t>
      </w:r>
      <w:r>
        <w:t>若</w:t>
      </w:r>
      <w:proofErr w:type="gramEnd"/>
    </w:p>
    <w:p w14:paraId="540B4D02" w14:textId="77777777" w:rsidR="000025BA" w:rsidRDefault="000025BA" w:rsidP="000025BA">
      <w:proofErr w:type="gramStart"/>
      <w:r>
        <w:t>棠</w:t>
      </w:r>
      <w:proofErr w:type="gramEnd"/>
      <w:r>
        <w:t>摇头，其实有的不过是方便称呼的英</w:t>
      </w:r>
    </w:p>
    <w:p w14:paraId="50962A34" w14:textId="77777777" w:rsidR="000025BA" w:rsidRDefault="000025BA" w:rsidP="000025BA">
      <w:r>
        <w:t>文名字，她看了他一眼，</w:t>
      </w:r>
      <w:r>
        <w:t>“</w:t>
      </w:r>
      <w:r>
        <w:t>你呀，可以</w:t>
      </w:r>
    </w:p>
    <w:p w14:paraId="2BDDFCFC" w14:textId="77777777" w:rsidR="000025BA" w:rsidRDefault="000025BA" w:rsidP="000025BA">
      <w:r>
        <w:t>叫爱德蒙，还是艾文。</w:t>
      </w:r>
      <w:proofErr w:type="gramStart"/>
      <w:r>
        <w:t>”</w:t>
      </w:r>
      <w:r>
        <w:t>直到她站起</w:t>
      </w:r>
      <w:proofErr w:type="gramEnd"/>
    </w:p>
    <w:p w14:paraId="7E3F1F31" w14:textId="77777777" w:rsidR="000025BA" w:rsidRDefault="000025BA" w:rsidP="000025BA">
      <w:r>
        <w:t>来，原来个儿并不高，他记起老派文字</w:t>
      </w:r>
    </w:p>
    <w:p w14:paraId="569C9E39" w14:textId="77777777" w:rsidR="000025BA" w:rsidRDefault="000025BA" w:rsidP="000025BA">
      <w:r>
        <w:t>里说</w:t>
      </w:r>
      <w:r>
        <w:t>“</w:t>
      </w:r>
      <w:r>
        <w:t>香扇坠</w:t>
      </w:r>
      <w:r>
        <w:t>”</w:t>
      </w:r>
      <w:r>
        <w:t>，大概属于这种类型。</w:t>
      </w:r>
    </w:p>
    <w:p w14:paraId="516EE1A0" w14:textId="77777777" w:rsidR="000025BA" w:rsidRDefault="000025BA" w:rsidP="000025BA">
      <w:r>
        <w:t>那种乍看一个略微整齐悦目的男</w:t>
      </w:r>
    </w:p>
    <w:p w14:paraId="25D286B3" w14:textId="77777777" w:rsidR="000025BA" w:rsidRDefault="000025BA" w:rsidP="000025BA">
      <w:r>
        <w:t>子则</w:t>
      </w:r>
      <w:proofErr w:type="gramStart"/>
      <w:r>
        <w:t>嘴头声口</w:t>
      </w:r>
      <w:proofErr w:type="gramEnd"/>
      <w:r>
        <w:t>流露</w:t>
      </w:r>
      <w:proofErr w:type="gramStart"/>
      <w:r>
        <w:t>随意爱娇的</w:t>
      </w:r>
      <w:proofErr w:type="gramEnd"/>
      <w:r>
        <w:t>气息，</w:t>
      </w:r>
    </w:p>
    <w:p w14:paraId="1886571F" w14:textId="77777777" w:rsidR="000025BA" w:rsidRDefault="000025BA" w:rsidP="000025BA">
      <w:r>
        <w:t>也是稍有点沧桑历练的妇人所擅长的</w:t>
      </w:r>
    </w:p>
    <w:p w14:paraId="74C90EC9" w14:textId="77777777" w:rsidR="000025BA" w:rsidRDefault="000025BA" w:rsidP="000025BA">
      <w:r>
        <w:t>了</w:t>
      </w:r>
      <w:r>
        <w:t>——</w:t>
      </w:r>
      <w:r>
        <w:t>孔若棠觉得婉媚阿姨仿佛算是归</w:t>
      </w:r>
    </w:p>
    <w:p w14:paraId="60491CA5" w14:textId="77777777" w:rsidR="000025BA" w:rsidRDefault="000025BA" w:rsidP="000025BA">
      <w:r>
        <w:t>24</w:t>
      </w:r>
    </w:p>
    <w:p w14:paraId="6FDCC7DF" w14:textId="77777777" w:rsidR="000025BA" w:rsidRDefault="000025BA" w:rsidP="000025BA">
      <w:r>
        <w:t>小说</w:t>
      </w:r>
    </w:p>
    <w:p w14:paraId="03EC9F5D" w14:textId="77777777" w:rsidR="000025BA" w:rsidRDefault="000025BA" w:rsidP="000025BA">
      <w:r>
        <w:t>25</w:t>
      </w:r>
    </w:p>
    <w:p w14:paraId="27AA7540" w14:textId="77777777" w:rsidR="000025BA" w:rsidRDefault="000025BA" w:rsidP="000025BA">
      <w:r>
        <w:t>小说</w:t>
      </w:r>
    </w:p>
    <w:p w14:paraId="5160D025" w14:textId="77777777" w:rsidR="000025BA" w:rsidRDefault="000025BA" w:rsidP="000025BA">
      <w:r>
        <w:t>2011</w:t>
      </w:r>
      <w:r>
        <w:t>年</w:t>
      </w:r>
      <w:r>
        <w:t>8</w:t>
      </w:r>
      <w:r>
        <w:t>月</w:t>
      </w:r>
      <w:r>
        <w:t>•</w:t>
      </w:r>
      <w:r>
        <w:t>第二期</w:t>
      </w:r>
    </w:p>
    <w:p w14:paraId="0A1E089E" w14:textId="77777777" w:rsidR="000025BA" w:rsidRDefault="000025BA" w:rsidP="000025BA">
      <w:r>
        <w:t>纳在</w:t>
      </w:r>
      <w:proofErr w:type="gramStart"/>
      <w:r>
        <w:t>丽姬这一路</w:t>
      </w:r>
      <w:proofErr w:type="gramEnd"/>
      <w:r>
        <w:t>的，只是味道非常淡，</w:t>
      </w:r>
    </w:p>
    <w:p w14:paraId="3D3D3B76" w14:textId="77777777" w:rsidR="000025BA" w:rsidRDefault="000025BA" w:rsidP="000025BA">
      <w:r>
        <w:t>像是负气居多，没有流丽挥洒的能耐。</w:t>
      </w:r>
    </w:p>
    <w:p w14:paraId="711F0232" w14:textId="77777777" w:rsidR="000025BA" w:rsidRDefault="000025BA" w:rsidP="000025BA">
      <w:r>
        <w:t>丽姬也不吝惜道出摆书技巧，说橱窗外</w:t>
      </w:r>
    </w:p>
    <w:p w14:paraId="4DA41A52" w14:textId="77777777" w:rsidR="000025BA" w:rsidRDefault="000025BA" w:rsidP="000025BA">
      <w:r>
        <w:t>可挑选厚本彩色食谱直立翻页，这区里</w:t>
      </w:r>
    </w:p>
    <w:p w14:paraId="2B9293D5" w14:textId="77777777" w:rsidR="000025BA" w:rsidRDefault="000025BA" w:rsidP="000025BA">
      <w:r>
        <w:t>的办公室女</w:t>
      </w:r>
      <w:proofErr w:type="gramStart"/>
      <w:r>
        <w:t>性吃午餐顺便会瞄</w:t>
      </w:r>
      <w:proofErr w:type="gramEnd"/>
      <w:r>
        <w:t>两眼</w:t>
      </w:r>
      <w:r>
        <w:t>——</w:t>
      </w:r>
    </w:p>
    <w:p w14:paraId="313E1644" w14:textId="77777777" w:rsidR="000025BA" w:rsidRDefault="000025BA" w:rsidP="000025BA">
      <w:r>
        <w:t>她</w:t>
      </w:r>
      <w:proofErr w:type="gramStart"/>
      <w:r>
        <w:t>眉目笑</w:t>
      </w:r>
      <w:proofErr w:type="gramEnd"/>
      <w:r>
        <w:t>得如猫儿眯缝双眼似的：</w:t>
      </w:r>
      <w:r>
        <w:t>“</w:t>
      </w:r>
      <w:r>
        <w:t>得</w:t>
      </w:r>
    </w:p>
    <w:p w14:paraId="35E8F7E9" w14:textId="77777777" w:rsidR="000025BA" w:rsidRDefault="000025BA" w:rsidP="000025BA">
      <w:r>
        <w:t>闲看看漂亮女人来回上下也不错</w:t>
      </w:r>
      <w:r>
        <w:t>……”</w:t>
      </w:r>
    </w:p>
    <w:p w14:paraId="457B6AE1" w14:textId="77777777" w:rsidR="000025BA" w:rsidRDefault="000025BA" w:rsidP="000025BA">
      <w:r>
        <w:t>这一句真的是周旋打趣的门面话了，封</w:t>
      </w:r>
    </w:p>
    <w:p w14:paraId="2AC00D49" w14:textId="77777777" w:rsidR="000025BA" w:rsidRDefault="000025BA" w:rsidP="000025BA">
      <w:r>
        <w:t>丽</w:t>
      </w:r>
      <w:proofErr w:type="gramStart"/>
      <w:r>
        <w:t>姬眉挑</w:t>
      </w:r>
      <w:proofErr w:type="gramEnd"/>
      <w:r>
        <w:t>目语，阅人多矣，关键处自然</w:t>
      </w:r>
    </w:p>
    <w:p w14:paraId="24CA714E" w14:textId="77777777" w:rsidR="000025BA" w:rsidRDefault="000025BA" w:rsidP="000025BA">
      <w:r>
        <w:lastRenderedPageBreak/>
        <w:t>不动声色。他后来再上门一两次，算是</w:t>
      </w:r>
    </w:p>
    <w:p w14:paraId="05697144" w14:textId="77777777" w:rsidR="000025BA" w:rsidRDefault="000025BA" w:rsidP="000025BA">
      <w:r>
        <w:t>交接</w:t>
      </w:r>
      <w:r>
        <w:t>——</w:t>
      </w:r>
      <w:r>
        <w:t>她倒是没有再说什么，只是若</w:t>
      </w:r>
    </w:p>
    <w:p w14:paraId="392AEC76" w14:textId="77777777" w:rsidR="000025BA" w:rsidRDefault="000025BA" w:rsidP="000025BA">
      <w:proofErr w:type="gramStart"/>
      <w:r>
        <w:t>棠</w:t>
      </w:r>
      <w:proofErr w:type="gramEnd"/>
      <w:r>
        <w:t>挨近那小写字桌，小</w:t>
      </w:r>
      <w:proofErr w:type="gramStart"/>
      <w:r>
        <w:t>灯盏关</w:t>
      </w:r>
      <w:proofErr w:type="gramEnd"/>
      <w:r>
        <w:t>了，却似</w:t>
      </w:r>
    </w:p>
    <w:p w14:paraId="3EBE2B88" w14:textId="77777777" w:rsidR="000025BA" w:rsidRDefault="000025BA" w:rsidP="000025BA">
      <w:r>
        <w:t>乎遗留了一股清浅的香水味道，仔细</w:t>
      </w:r>
      <w:proofErr w:type="gramStart"/>
      <w:r>
        <w:t>嗅</w:t>
      </w:r>
      <w:proofErr w:type="gramEnd"/>
    </w:p>
    <w:p w14:paraId="2098D0E2" w14:textId="77777777" w:rsidR="000025BA" w:rsidRDefault="000025BA" w:rsidP="000025BA">
      <w:r>
        <w:t>着，又像没有，近似旧书封页间的冷</w:t>
      </w:r>
      <w:proofErr w:type="gramStart"/>
      <w:r>
        <w:t>洌</w:t>
      </w:r>
      <w:proofErr w:type="gramEnd"/>
    </w:p>
    <w:p w14:paraId="219224BA" w14:textId="77777777" w:rsidR="000025BA" w:rsidRDefault="000025BA" w:rsidP="000025BA">
      <w:r>
        <w:t>尘香，静静流泻。</w:t>
      </w:r>
    </w:p>
    <w:p w14:paraId="7E97B701" w14:textId="77777777" w:rsidR="000025BA" w:rsidRDefault="000025BA" w:rsidP="000025BA">
      <w:r>
        <w:t>书店转卖给孔若棠这么一个男士，</w:t>
      </w:r>
    </w:p>
    <w:p w14:paraId="1D548D7D" w14:textId="77777777" w:rsidR="000025BA" w:rsidRDefault="000025BA" w:rsidP="000025BA">
      <w:r>
        <w:t>印度女店员玛塔以为稍稍使出的软性</w:t>
      </w:r>
      <w:proofErr w:type="gramStart"/>
      <w:r>
        <w:t>絮</w:t>
      </w:r>
      <w:proofErr w:type="gramEnd"/>
    </w:p>
    <w:p w14:paraId="4FC4AC15" w14:textId="77777777" w:rsidR="000025BA" w:rsidRDefault="000025BA" w:rsidP="000025BA">
      <w:r>
        <w:t>叨，可以多添些薪酬；若</w:t>
      </w:r>
      <w:proofErr w:type="gramStart"/>
      <w:r>
        <w:t>棠</w:t>
      </w:r>
      <w:proofErr w:type="gramEnd"/>
      <w:r>
        <w:t>更绝决，不</w:t>
      </w:r>
    </w:p>
    <w:p w14:paraId="470A79E5" w14:textId="77777777" w:rsidR="000025BA" w:rsidRDefault="000025BA" w:rsidP="000025BA">
      <w:r>
        <w:t>变应万变，装没听懂</w:t>
      </w:r>
      <w:r>
        <w:t>——</w:t>
      </w:r>
      <w:r>
        <w:t>玛塔无趣，辞</w:t>
      </w:r>
    </w:p>
    <w:p w14:paraId="77F31EFA" w14:textId="77777777" w:rsidR="000025BA" w:rsidRDefault="000025BA" w:rsidP="000025BA">
      <w:r>
        <w:t>职后临走前淡淡笑道，祝你好运。店铺</w:t>
      </w:r>
    </w:p>
    <w:p w14:paraId="44F86664" w14:textId="77777777" w:rsidR="000025BA" w:rsidRDefault="000025BA" w:rsidP="000025BA">
      <w:r>
        <w:t>入口故意改装成侧边门，一角摆个三</w:t>
      </w:r>
    </w:p>
    <w:p w14:paraId="087CD0B1" w14:textId="77777777" w:rsidR="000025BA" w:rsidRDefault="000025BA" w:rsidP="000025BA">
      <w:proofErr w:type="gramStart"/>
      <w:r>
        <w:t>爪</w:t>
      </w:r>
      <w:proofErr w:type="gramEnd"/>
      <w:r>
        <w:t>雕花盆架，养出了大叶万年青，她步</w:t>
      </w:r>
    </w:p>
    <w:p w14:paraId="375EB8EB" w14:textId="77777777" w:rsidR="000025BA" w:rsidRDefault="000025BA" w:rsidP="000025BA">
      <w:r>
        <w:t>出，门把悬挂的小金</w:t>
      </w:r>
      <w:proofErr w:type="gramStart"/>
      <w:r>
        <w:t>铃</w:t>
      </w:r>
      <w:proofErr w:type="gramEnd"/>
      <w:r>
        <w:t>细细地响起来，</w:t>
      </w:r>
    </w:p>
    <w:p w14:paraId="47E8E610" w14:textId="77777777" w:rsidR="000025BA" w:rsidRDefault="000025BA" w:rsidP="000025BA">
      <w:r>
        <w:t>阔大叶片颤动，似感应微风轻拂。</w:t>
      </w:r>
    </w:p>
    <w:p w14:paraId="4CCED3B8" w14:textId="77777777" w:rsidR="000025BA" w:rsidRDefault="000025BA" w:rsidP="000025BA">
      <w:r>
        <w:t>客人不多，也有些拉杂的事务，</w:t>
      </w:r>
    </w:p>
    <w:p w14:paraId="359D26DE" w14:textId="77777777" w:rsidR="000025BA" w:rsidRDefault="000025BA" w:rsidP="000025BA">
      <w:r>
        <w:t>都是固定的，好一两间回收机构拿到</w:t>
      </w:r>
    </w:p>
    <w:p w14:paraId="68E8D123" w14:textId="77777777" w:rsidR="000025BA" w:rsidRDefault="000025BA" w:rsidP="000025BA">
      <w:r>
        <w:t>了旧物，也会先让丽姬过目，进来方晓</w:t>
      </w:r>
    </w:p>
    <w:p w14:paraId="46AC1849" w14:textId="77777777" w:rsidR="000025BA" w:rsidRDefault="000025BA" w:rsidP="000025BA">
      <w:r>
        <w:t>得换了个负责人。孔若棠翻开这些微</w:t>
      </w:r>
    </w:p>
    <w:p w14:paraId="532C89ED" w14:textId="77777777" w:rsidR="000025BA" w:rsidRDefault="000025BA" w:rsidP="000025BA">
      <w:r>
        <w:t>黄的书，略微挑拣，好几本感兴趣的，</w:t>
      </w:r>
    </w:p>
    <w:p w14:paraId="6EB42807" w14:textId="77777777" w:rsidR="000025BA" w:rsidRDefault="000025BA" w:rsidP="000025BA">
      <w:r>
        <w:t>有毛</w:t>
      </w:r>
      <w:proofErr w:type="gramStart"/>
      <w:r>
        <w:t>姆</w:t>
      </w:r>
      <w:proofErr w:type="gramEnd"/>
      <w:r>
        <w:t>小说选、福楼拜短篇集和</w:t>
      </w:r>
      <w:proofErr w:type="gramStart"/>
      <w:r>
        <w:t>《</w:t>
      </w:r>
      <w:proofErr w:type="gramEnd"/>
      <w:r>
        <w:t>乾隆</w:t>
      </w:r>
    </w:p>
    <w:p w14:paraId="10709A12" w14:textId="77777777" w:rsidR="000025BA" w:rsidRDefault="000025BA" w:rsidP="000025BA">
      <w:r>
        <w:t>下江南</w:t>
      </w:r>
      <w:proofErr w:type="gramStart"/>
      <w:r>
        <w:t>》</w:t>
      </w:r>
      <w:proofErr w:type="gramEnd"/>
      <w:r>
        <w:t>，那人诧异的说，那些彩色硬</w:t>
      </w:r>
    </w:p>
    <w:p w14:paraId="4AD34C07" w14:textId="77777777" w:rsidR="000025BA" w:rsidRDefault="000025BA" w:rsidP="000025BA">
      <w:r>
        <w:t>皮的特地留给你的，若</w:t>
      </w:r>
      <w:proofErr w:type="gramStart"/>
      <w:r>
        <w:t>棠</w:t>
      </w:r>
      <w:proofErr w:type="gramEnd"/>
      <w:r>
        <w:t>才想起眼前的</w:t>
      </w:r>
    </w:p>
    <w:p w14:paraId="271877D2" w14:textId="77777777" w:rsidR="000025BA" w:rsidRDefault="000025BA" w:rsidP="000025BA">
      <w:r>
        <w:t>《热带兰花大全》，还有</w:t>
      </w:r>
      <w:proofErr w:type="gramStart"/>
      <w:r>
        <w:t>《</w:t>
      </w:r>
      <w:proofErr w:type="gramEnd"/>
      <w:r>
        <w:t>珍稀鸟类图</w:t>
      </w:r>
    </w:p>
    <w:p w14:paraId="70B96D81" w14:textId="77777777" w:rsidR="000025BA" w:rsidRDefault="000025BA" w:rsidP="000025BA">
      <w:r>
        <w:t>谱</w:t>
      </w:r>
      <w:proofErr w:type="gramStart"/>
      <w:r>
        <w:t>》</w:t>
      </w:r>
      <w:proofErr w:type="gramEnd"/>
      <w:r>
        <w:t>，忙不迭也收下了。每次关店，灯</w:t>
      </w:r>
    </w:p>
    <w:p w14:paraId="14AAF33D" w14:textId="77777777" w:rsidR="000025BA" w:rsidRDefault="000025BA" w:rsidP="000025BA">
      <w:r>
        <w:t>影熄灭，他抬头，后间靠壁梯级上小阁</w:t>
      </w:r>
    </w:p>
    <w:p w14:paraId="7D422AEC" w14:textId="77777777" w:rsidR="000025BA" w:rsidRDefault="000025BA" w:rsidP="000025BA">
      <w:r>
        <w:t>楼，幽暗无声，箱盒叠放，老朽书本寄</w:t>
      </w:r>
    </w:p>
    <w:p w14:paraId="6E758FAD" w14:textId="77777777" w:rsidR="000025BA" w:rsidRDefault="000025BA" w:rsidP="000025BA">
      <w:r>
        <w:t>存，似有游魂滞留也不出奇</w:t>
      </w:r>
      <w:r>
        <w:t>——</w:t>
      </w:r>
      <w:r>
        <w:t>他故意</w:t>
      </w:r>
    </w:p>
    <w:p w14:paraId="2F15C813" w14:textId="77777777" w:rsidR="000025BA" w:rsidRDefault="000025BA" w:rsidP="000025BA">
      <w:r>
        <w:t>不带电脑来，寻出一只旧式收音机，</w:t>
      </w:r>
      <w:proofErr w:type="gramStart"/>
      <w:r>
        <w:t>勉</w:t>
      </w:r>
      <w:proofErr w:type="gramEnd"/>
    </w:p>
    <w:p w14:paraId="71A94DDA" w14:textId="77777777" w:rsidR="000025BA" w:rsidRDefault="000025BA" w:rsidP="000025BA">
      <w:r>
        <w:t>强可以听些比较不聒噪的电台，音量低</w:t>
      </w:r>
    </w:p>
    <w:p w14:paraId="071C92F1" w14:textId="77777777" w:rsidR="000025BA" w:rsidRDefault="000025BA" w:rsidP="000025BA">
      <w:r>
        <w:t>低的，就像冤魂泣诉。偶尔翻出上世纪</w:t>
      </w:r>
    </w:p>
    <w:p w14:paraId="6E3DED02" w14:textId="77777777" w:rsidR="000025BA" w:rsidRDefault="000025BA" w:rsidP="000025BA">
      <w:r>
        <w:t>七八十年代人民文学出版的聊斋志异，</w:t>
      </w:r>
    </w:p>
    <w:p w14:paraId="58BA4E2D" w14:textId="77777777" w:rsidR="000025BA" w:rsidRDefault="000025BA" w:rsidP="000025BA">
      <w:r>
        <w:t>程十发封面绘图，《壁画》一则故事的</w:t>
      </w:r>
    </w:p>
    <w:p w14:paraId="7E55F647" w14:textId="77777777" w:rsidR="000025BA" w:rsidRDefault="000025BA" w:rsidP="000025BA">
      <w:r>
        <w:t>插画，仙姑们为拈花仙姬梳妆；里面文</w:t>
      </w:r>
    </w:p>
    <w:p w14:paraId="42D5EB24" w14:textId="77777777" w:rsidR="000025BA" w:rsidRDefault="000025BA" w:rsidP="000025BA">
      <w:r>
        <w:t>言词句看个半天，倒也猜出七八成，可</w:t>
      </w:r>
    </w:p>
    <w:p w14:paraId="23AAACE8" w14:textId="77777777" w:rsidR="000025BA" w:rsidRDefault="000025BA" w:rsidP="000025BA">
      <w:r>
        <w:t>以缓缓走入紫雾弥漫的月洞门里。</w:t>
      </w:r>
    </w:p>
    <w:p w14:paraId="65B7F82D" w14:textId="77777777" w:rsidR="000025BA" w:rsidRDefault="000025BA" w:rsidP="000025BA">
      <w:r>
        <w:t>现在熟人很少有机会联络他，传</w:t>
      </w:r>
    </w:p>
    <w:p w14:paraId="5DB8C384" w14:textId="77777777" w:rsidR="000025BA" w:rsidRDefault="000025BA" w:rsidP="000025BA">
      <w:r>
        <w:t>得到这里的消息不外他们移居英美了，</w:t>
      </w:r>
    </w:p>
    <w:p w14:paraId="143191BF" w14:textId="77777777" w:rsidR="000025BA" w:rsidRDefault="000025BA" w:rsidP="000025BA">
      <w:r>
        <w:t>近点在</w:t>
      </w:r>
      <w:proofErr w:type="gramStart"/>
      <w:r>
        <w:t>狮岛当</w:t>
      </w:r>
      <w:proofErr w:type="gramEnd"/>
      <w:r>
        <w:t>永久居民了，或者在大</w:t>
      </w:r>
    </w:p>
    <w:p w14:paraId="4CB10A5A" w14:textId="77777777" w:rsidR="000025BA" w:rsidRDefault="000025BA" w:rsidP="000025BA">
      <w:r>
        <w:t>陆广州北京走动了，难得通个电邮，</w:t>
      </w:r>
    </w:p>
    <w:p w14:paraId="3EE700DA" w14:textId="77777777" w:rsidR="000025BA" w:rsidRDefault="000025BA" w:rsidP="000025BA">
      <w:r>
        <w:t>就问：</w:t>
      </w:r>
      <w:r>
        <w:t>“</w:t>
      </w:r>
      <w:r>
        <w:t>还好？你那里大选后真的乱</w:t>
      </w:r>
    </w:p>
    <w:p w14:paraId="3F188316" w14:textId="77777777" w:rsidR="000025BA" w:rsidRDefault="000025BA" w:rsidP="000025BA">
      <w:r>
        <w:t>吗？</w:t>
      </w:r>
      <w:proofErr w:type="gramStart"/>
      <w:r>
        <w:t>”</w:t>
      </w:r>
      <w:r>
        <w:t>大概是看到什么耸动的新闻</w:t>
      </w:r>
      <w:proofErr w:type="gramEnd"/>
      <w:r>
        <w:t>，忍</w:t>
      </w:r>
    </w:p>
    <w:p w14:paraId="2A69BF4E" w14:textId="77777777" w:rsidR="000025BA" w:rsidRDefault="000025BA" w:rsidP="000025BA">
      <w:r>
        <w:t>不住多问一句</w:t>
      </w:r>
      <w:r>
        <w:t>——</w:t>
      </w:r>
      <w:r>
        <w:t>到处是突发的天灾，</w:t>
      </w:r>
    </w:p>
    <w:p w14:paraId="35DCE4C9" w14:textId="77777777" w:rsidR="000025BA" w:rsidRDefault="000025BA" w:rsidP="000025BA">
      <w:r>
        <w:t>可这里</w:t>
      </w:r>
      <w:proofErr w:type="gramStart"/>
      <w:r>
        <w:t>只怕的</w:t>
      </w:r>
      <w:proofErr w:type="gramEnd"/>
      <w:r>
        <w:t>是别样的事物</w:t>
      </w:r>
      <w:r>
        <w:t>……</w:t>
      </w:r>
      <w:r>
        <w:t>有的转</w:t>
      </w:r>
    </w:p>
    <w:p w14:paraId="7641B780" w14:textId="77777777" w:rsidR="000025BA" w:rsidRDefault="000025BA" w:rsidP="000025BA">
      <w:r>
        <w:lastRenderedPageBreak/>
        <w:t>发图片，问是真的吗，包头巾的男子手</w:t>
      </w:r>
    </w:p>
    <w:p w14:paraId="5229AA73" w14:textId="77777777" w:rsidR="000025BA" w:rsidRDefault="000025BA" w:rsidP="000025BA">
      <w:r>
        <w:t>26</w:t>
      </w:r>
    </w:p>
    <w:p w14:paraId="237CEED9" w14:textId="77777777" w:rsidR="000025BA" w:rsidRDefault="000025BA" w:rsidP="000025BA">
      <w:r>
        <w:t>小说</w:t>
      </w:r>
    </w:p>
    <w:p w14:paraId="0AE3B1FC" w14:textId="77777777" w:rsidR="000025BA" w:rsidRDefault="000025BA" w:rsidP="000025BA">
      <w:r>
        <w:t>27</w:t>
      </w:r>
    </w:p>
    <w:p w14:paraId="5C2FB808" w14:textId="77777777" w:rsidR="000025BA" w:rsidRDefault="000025BA" w:rsidP="000025BA">
      <w:r>
        <w:t>小说</w:t>
      </w:r>
    </w:p>
    <w:p w14:paraId="2DB4008C" w14:textId="77777777" w:rsidR="000025BA" w:rsidRDefault="000025BA" w:rsidP="000025BA">
      <w:r>
        <w:t>拎血淋淋牛头，问的朋友附加一行字，</w:t>
      </w:r>
    </w:p>
    <w:p w14:paraId="6D85B514" w14:textId="77777777" w:rsidR="000025BA" w:rsidRDefault="000025BA" w:rsidP="000025BA">
      <w:r>
        <w:t>多念心经，</w:t>
      </w:r>
      <w:proofErr w:type="gramStart"/>
      <w:r>
        <w:t>回向给</w:t>
      </w:r>
      <w:proofErr w:type="gramEnd"/>
      <w:r>
        <w:t>众生。反而在此处久</w:t>
      </w:r>
    </w:p>
    <w:p w14:paraId="3D809F46" w14:textId="77777777" w:rsidR="000025BA" w:rsidRDefault="000025BA" w:rsidP="000025BA">
      <w:r>
        <w:t>了，再有动静也止于默默观察一下，不</w:t>
      </w:r>
    </w:p>
    <w:p w14:paraId="0A6B268F" w14:textId="77777777" w:rsidR="000025BA" w:rsidRDefault="000025BA" w:rsidP="000025BA">
      <w:r>
        <w:t>然便是过日子罢了</w:t>
      </w:r>
      <w:r>
        <w:t>——</w:t>
      </w:r>
      <w:r>
        <w:t>像婉媚阿姨仿佛</w:t>
      </w:r>
    </w:p>
    <w:p w14:paraId="4BB30587" w14:textId="77777777" w:rsidR="000025BA" w:rsidRDefault="000025BA" w:rsidP="000025BA">
      <w:r>
        <w:t>很赞成他蹲在旧书店里，间接的成为她</w:t>
      </w:r>
    </w:p>
    <w:p w14:paraId="2DE7F41F" w14:textId="77777777" w:rsidR="000025BA" w:rsidRDefault="000025BA" w:rsidP="000025BA">
      <w:r>
        <w:t>的歇脚站，有事没事的登堂入室。她老</w:t>
      </w:r>
    </w:p>
    <w:p w14:paraId="368D0834" w14:textId="77777777" w:rsidR="000025BA" w:rsidRDefault="000025BA" w:rsidP="000025BA">
      <w:r>
        <w:t>是</w:t>
      </w:r>
      <w:proofErr w:type="gramStart"/>
      <w:r>
        <w:t>拿基金</w:t>
      </w:r>
      <w:proofErr w:type="gramEnd"/>
      <w:r>
        <w:t>结单给他</w:t>
      </w:r>
      <w:r>
        <w:t>“</w:t>
      </w:r>
      <w:r>
        <w:t>研究</w:t>
      </w:r>
      <w:r>
        <w:t>”</w:t>
      </w:r>
      <w:r>
        <w:t>，说这里面</w:t>
      </w:r>
    </w:p>
    <w:p w14:paraId="5B807C8B" w14:textId="77777777" w:rsidR="000025BA" w:rsidRDefault="000025BA" w:rsidP="000025BA">
      <w:r>
        <w:t>多少了，如果卖掉值得</w:t>
      </w:r>
      <w:proofErr w:type="gramStart"/>
      <w:r>
        <w:t>否</w:t>
      </w:r>
      <w:proofErr w:type="gramEnd"/>
      <w:r>
        <w:t>——</w:t>
      </w:r>
      <w:r>
        <w:t>婉媚姨是</w:t>
      </w:r>
    </w:p>
    <w:p w14:paraId="6B36CF8A" w14:textId="77777777" w:rsidR="000025BA" w:rsidRDefault="000025BA" w:rsidP="000025BA">
      <w:r>
        <w:t>听信另一个子侄买了，后来迎面袭来风</w:t>
      </w:r>
    </w:p>
    <w:p w14:paraId="30C4C251" w14:textId="77777777" w:rsidR="000025BA" w:rsidRDefault="000025BA" w:rsidP="000025BA">
      <w:r>
        <w:t>暴，眼前零落的数目凑在一起也不足本</w:t>
      </w:r>
    </w:p>
    <w:p w14:paraId="075F6789" w14:textId="77777777" w:rsidR="000025BA" w:rsidRDefault="000025BA" w:rsidP="000025BA">
      <w:r>
        <w:t>金，她但求能够出售，不过稍微有人</w:t>
      </w:r>
      <w:proofErr w:type="gramStart"/>
      <w:r>
        <w:t>坚</w:t>
      </w:r>
      <w:proofErr w:type="gramEnd"/>
    </w:p>
    <w:p w14:paraId="72139888" w14:textId="77777777" w:rsidR="000025BA" w:rsidRDefault="000025BA" w:rsidP="000025BA">
      <w:r>
        <w:t>称过一阵会升涨，妇人柔软之心也便挣</w:t>
      </w:r>
    </w:p>
    <w:p w14:paraId="74CF8839" w14:textId="77777777" w:rsidR="000025BA" w:rsidRDefault="000025BA" w:rsidP="000025BA">
      <w:r>
        <w:t>扎半晌，缓一缓，不再提起。</w:t>
      </w:r>
    </w:p>
    <w:p w14:paraId="58A9E56C" w14:textId="77777777" w:rsidR="000025BA" w:rsidRDefault="000025BA" w:rsidP="000025BA">
      <w:r>
        <w:t>有次她伴着个妇人过来，也奇怪，</w:t>
      </w:r>
    </w:p>
    <w:p w14:paraId="08D33DAC" w14:textId="77777777" w:rsidR="000025BA" w:rsidRDefault="000025BA" w:rsidP="000025BA">
      <w:r>
        <w:t>那确实是个娇小的香扇坠，一转身，黑</w:t>
      </w:r>
    </w:p>
    <w:p w14:paraId="2AF1B65E" w14:textId="77777777" w:rsidR="000025BA" w:rsidRDefault="000025BA" w:rsidP="000025BA">
      <w:proofErr w:type="gramStart"/>
      <w:r>
        <w:t>滟滟</w:t>
      </w:r>
      <w:proofErr w:type="gramEnd"/>
      <w:r>
        <w:t>眼睛，</w:t>
      </w:r>
      <w:proofErr w:type="gramStart"/>
      <w:r>
        <w:t>疑</w:t>
      </w:r>
      <w:proofErr w:type="gramEnd"/>
      <w:r>
        <w:t>是另一个丽姬</w:t>
      </w:r>
      <w:r>
        <w:t>——</w:t>
      </w:r>
      <w:r>
        <w:t>婉媚</w:t>
      </w:r>
      <w:proofErr w:type="gramStart"/>
      <w:r>
        <w:t>姨</w:t>
      </w:r>
      <w:proofErr w:type="gramEnd"/>
    </w:p>
    <w:p w14:paraId="15EE078C" w14:textId="77777777" w:rsidR="000025BA" w:rsidRDefault="000025BA" w:rsidP="000025BA">
      <w:r>
        <w:t>会意，嘴角含笑，不解释，只介绍此人</w:t>
      </w:r>
    </w:p>
    <w:p w14:paraId="67A43FB4" w14:textId="77777777" w:rsidR="000025BA" w:rsidRDefault="000025BA" w:rsidP="000025BA">
      <w:r>
        <w:t>是</w:t>
      </w:r>
      <w:r>
        <w:t>madam Fong</w:t>
      </w:r>
      <w:r>
        <w:t>，但低声叫她时，是</w:t>
      </w:r>
      <w:r>
        <w:t>“</w:t>
      </w:r>
      <w:r>
        <w:t>丽</w:t>
      </w:r>
    </w:p>
    <w:p w14:paraId="232CBEEC" w14:textId="77777777" w:rsidR="000025BA" w:rsidRDefault="000025BA" w:rsidP="000025BA">
      <w:proofErr w:type="gramStart"/>
      <w:r>
        <w:t>妲</w:t>
      </w:r>
      <w:r>
        <w:t>”</w:t>
      </w:r>
      <w:proofErr w:type="gramEnd"/>
      <w:r>
        <w:t>Rita</w:t>
      </w:r>
      <w:r>
        <w:t>。丽</w:t>
      </w:r>
      <w:proofErr w:type="gramStart"/>
      <w:r>
        <w:t>妲</w:t>
      </w:r>
      <w:proofErr w:type="gramEnd"/>
      <w:r>
        <w:t>笑道：</w:t>
      </w:r>
      <w:r>
        <w:t>“</w:t>
      </w:r>
      <w:r>
        <w:t>哦，我难得第</w:t>
      </w:r>
    </w:p>
    <w:p w14:paraId="06A5381C" w14:textId="77777777" w:rsidR="000025BA" w:rsidRDefault="000025BA" w:rsidP="000025BA">
      <w:r>
        <w:t>一次上来，原来不过是小店铺，还以为</w:t>
      </w:r>
    </w:p>
    <w:p w14:paraId="0B662B85" w14:textId="77777777" w:rsidR="000025BA" w:rsidRDefault="000025BA" w:rsidP="000025BA">
      <w:r>
        <w:t>Ricci</w:t>
      </w:r>
      <w:r>
        <w:t>的本事大得很，地皮有价要卖了</w:t>
      </w:r>
    </w:p>
    <w:p w14:paraId="69A03A45" w14:textId="77777777" w:rsidR="000025BA" w:rsidRDefault="000025BA" w:rsidP="000025BA">
      <w:r>
        <w:t>才值钱呢</w:t>
      </w:r>
      <w:r>
        <w:t>……</w:t>
      </w:r>
      <w:proofErr w:type="gramStart"/>
      <w:r>
        <w:t>”</w:t>
      </w:r>
      <w:proofErr w:type="gramEnd"/>
      <w:r>
        <w:t>拎起一本小书，慢悠悠</w:t>
      </w:r>
    </w:p>
    <w:p w14:paraId="42E868AB" w14:textId="77777777" w:rsidR="000025BA" w:rsidRDefault="000025BA" w:rsidP="000025BA">
      <w:r>
        <w:t>读出来：</w:t>
      </w:r>
      <w:r>
        <w:t>“</w:t>
      </w:r>
      <w:r>
        <w:t>中学高级教育文凭华文古文</w:t>
      </w:r>
    </w:p>
    <w:p w14:paraId="69044EC5" w14:textId="77777777" w:rsidR="000025BA" w:rsidRDefault="000025BA" w:rsidP="000025BA">
      <w:r>
        <w:t>翻译</w:t>
      </w:r>
      <w:r>
        <w:t>……1983</w:t>
      </w:r>
      <w:r>
        <w:t>年？什么东西，过时的参</w:t>
      </w:r>
    </w:p>
    <w:p w14:paraId="654ED5EC" w14:textId="77777777" w:rsidR="000025BA" w:rsidRDefault="000025BA" w:rsidP="000025BA">
      <w:r>
        <w:t>考书没有参考价值了！没有比这个更</w:t>
      </w:r>
      <w:proofErr w:type="gramStart"/>
      <w:r>
        <w:t>讽</w:t>
      </w:r>
      <w:proofErr w:type="gramEnd"/>
    </w:p>
    <w:p w14:paraId="1C71B054" w14:textId="77777777" w:rsidR="000025BA" w:rsidRDefault="000025BA" w:rsidP="000025BA">
      <w:r>
        <w:t>刺，谁还看？</w:t>
      </w:r>
      <w:proofErr w:type="gramStart"/>
      <w:r>
        <w:t>”</w:t>
      </w:r>
      <w:r>
        <w:t>婉媚姨顺口接道</w:t>
      </w:r>
      <w:proofErr w:type="gramEnd"/>
      <w:r>
        <w:t>：</w:t>
      </w:r>
      <w:r>
        <w:t>“</w:t>
      </w:r>
      <w:r>
        <w:t>时</w:t>
      </w:r>
    </w:p>
    <w:p w14:paraId="50864814" w14:textId="77777777" w:rsidR="000025BA" w:rsidRDefault="000025BA" w:rsidP="000025BA">
      <w:r>
        <w:t>过境迁，看着有趣嘛，看当年就是被这</w:t>
      </w:r>
    </w:p>
    <w:p w14:paraId="4A87FEA2" w14:textId="77777777" w:rsidR="000025BA" w:rsidRDefault="000025BA" w:rsidP="000025BA">
      <w:proofErr w:type="gramStart"/>
      <w:r>
        <w:t>些考试</w:t>
      </w:r>
      <w:proofErr w:type="gramEnd"/>
      <w:r>
        <w:t>害惨了呀，如今留个纪念，怀个</w:t>
      </w:r>
    </w:p>
    <w:p w14:paraId="5E405EBF" w14:textId="77777777" w:rsidR="000025BA" w:rsidRDefault="000025BA" w:rsidP="000025BA">
      <w:r>
        <w:t>旧。</w:t>
      </w:r>
      <w:proofErr w:type="gramStart"/>
      <w:r>
        <w:t>”</w:t>
      </w:r>
      <w:r>
        <w:t>丽妲冷笑</w:t>
      </w:r>
      <w:proofErr w:type="gramEnd"/>
      <w:r>
        <w:t>：</w:t>
      </w:r>
      <w:r>
        <w:t>“</w:t>
      </w:r>
      <w:r>
        <w:t>不过是说着好听，</w:t>
      </w:r>
    </w:p>
    <w:p w14:paraId="667FB3AE" w14:textId="77777777" w:rsidR="000025BA" w:rsidRDefault="000025BA" w:rsidP="000025BA">
      <w:r>
        <w:t>难听一点是垃圾，拿去环保也未必有人</w:t>
      </w:r>
    </w:p>
    <w:p w14:paraId="4C1D0270" w14:textId="77777777" w:rsidR="000025BA" w:rsidRDefault="000025BA" w:rsidP="000025BA">
      <w:r>
        <w:t>要呢！</w:t>
      </w:r>
      <w:proofErr w:type="gramStart"/>
      <w:r>
        <w:t>”</w:t>
      </w:r>
      <w:r>
        <w:t>若棠微笑应着</w:t>
      </w:r>
      <w:proofErr w:type="gramEnd"/>
      <w:r>
        <w:t>：</w:t>
      </w:r>
      <w:r>
        <w:t>“</w:t>
      </w:r>
      <w:r>
        <w:t>那我就是个</w:t>
      </w:r>
    </w:p>
    <w:p w14:paraId="0FF34F91" w14:textId="77777777" w:rsidR="000025BA" w:rsidRDefault="000025BA" w:rsidP="000025BA">
      <w:r>
        <w:t>捡垃圾的人。</w:t>
      </w:r>
      <w:proofErr w:type="gramStart"/>
      <w:r>
        <w:t>”</w:t>
      </w:r>
      <w:r>
        <w:t>丽妲回过脸去</w:t>
      </w:r>
      <w:proofErr w:type="gramEnd"/>
      <w:r>
        <w:t>，盈盈一</w:t>
      </w:r>
    </w:p>
    <w:p w14:paraId="04402F18" w14:textId="77777777" w:rsidR="000025BA" w:rsidRDefault="000025BA" w:rsidP="000025BA">
      <w:r>
        <w:t>笑：</w:t>
      </w:r>
      <w:r>
        <w:t>“</w:t>
      </w:r>
      <w:r>
        <w:t>他这人反而有趣。</w:t>
      </w:r>
      <w:r>
        <w:t>”</w:t>
      </w:r>
      <w:r>
        <w:t>那眉眼风情</w:t>
      </w:r>
    </w:p>
    <w:p w14:paraId="2D5B4EC9" w14:textId="77777777" w:rsidR="000025BA" w:rsidRDefault="000025BA" w:rsidP="000025BA">
      <w:r>
        <w:t>好像比</w:t>
      </w:r>
      <w:proofErr w:type="gramStart"/>
      <w:r>
        <w:t>丽姬多了</w:t>
      </w:r>
      <w:proofErr w:type="gramEnd"/>
      <w:r>
        <w:t>一些，是较为细致的娇</w:t>
      </w:r>
    </w:p>
    <w:p w14:paraId="22EA4F29" w14:textId="77777777" w:rsidR="000025BA" w:rsidRDefault="000025BA" w:rsidP="000025BA">
      <w:proofErr w:type="gramStart"/>
      <w:r>
        <w:t>悄</w:t>
      </w:r>
      <w:proofErr w:type="gramEnd"/>
      <w:r>
        <w:t>版本。丽</w:t>
      </w:r>
      <w:proofErr w:type="gramStart"/>
      <w:r>
        <w:t>妲</w:t>
      </w:r>
      <w:proofErr w:type="gramEnd"/>
      <w:r>
        <w:t>略为别过身子时，他才看</w:t>
      </w:r>
    </w:p>
    <w:p w14:paraId="11EB9F14" w14:textId="77777777" w:rsidR="000025BA" w:rsidRDefault="000025BA" w:rsidP="000025BA">
      <w:r>
        <w:t>到她其实</w:t>
      </w:r>
      <w:proofErr w:type="gramStart"/>
      <w:r>
        <w:t>一手扶着</w:t>
      </w:r>
      <w:proofErr w:type="gramEnd"/>
      <w:r>
        <w:t>短杖，一步一顿的，</w:t>
      </w:r>
    </w:p>
    <w:p w14:paraId="17428B2C" w14:textId="77777777" w:rsidR="000025BA" w:rsidRDefault="000025BA" w:rsidP="000025BA">
      <w:r>
        <w:t>但还是穿上浅泥金缠线露指高跟鞋，有</w:t>
      </w:r>
    </w:p>
    <w:p w14:paraId="6EE1E6B5" w14:textId="77777777" w:rsidR="000025BA" w:rsidRDefault="000025BA" w:rsidP="000025BA">
      <w:r>
        <w:t>点像浮夸艳丽的舞鞋。若</w:t>
      </w:r>
      <w:proofErr w:type="gramStart"/>
      <w:r>
        <w:t>棠</w:t>
      </w:r>
      <w:proofErr w:type="gramEnd"/>
      <w:r>
        <w:t>默默收起目</w:t>
      </w:r>
    </w:p>
    <w:p w14:paraId="6B5C91C8" w14:textId="77777777" w:rsidR="000025BA" w:rsidRDefault="000025BA" w:rsidP="000025BA">
      <w:r>
        <w:t>光，可丽</w:t>
      </w:r>
      <w:proofErr w:type="gramStart"/>
      <w:r>
        <w:t>妲</w:t>
      </w:r>
      <w:proofErr w:type="gramEnd"/>
      <w:r>
        <w:t>瞬间觉得了，笑道：</w:t>
      </w:r>
      <w:r>
        <w:t>“</w:t>
      </w:r>
      <w:r>
        <w:t>哦，</w:t>
      </w:r>
    </w:p>
    <w:p w14:paraId="59519260" w14:textId="77777777" w:rsidR="000025BA" w:rsidRDefault="000025BA" w:rsidP="000025BA">
      <w:r>
        <w:lastRenderedPageBreak/>
        <w:t>有空该给你说说我小时候给牛车辗过脚</w:t>
      </w:r>
    </w:p>
    <w:p w14:paraId="29695C4C" w14:textId="77777777" w:rsidR="000025BA" w:rsidRDefault="000025BA" w:rsidP="000025BA">
      <w:r>
        <w:t>的事情，这也好，要不是走路不便，依</w:t>
      </w:r>
    </w:p>
    <w:p w14:paraId="4A0686E8" w14:textId="77777777" w:rsidR="000025BA" w:rsidRDefault="000025BA" w:rsidP="000025BA">
      <w:r>
        <w:t>照我的脾气，这里</w:t>
      </w:r>
      <w:proofErr w:type="gramStart"/>
      <w:r>
        <w:t>老早被</w:t>
      </w:r>
      <w:proofErr w:type="gramEnd"/>
      <w:r>
        <w:t>我捣乱砸烂</w:t>
      </w:r>
    </w:p>
    <w:p w14:paraId="77724E11" w14:textId="77777777" w:rsidR="000025BA" w:rsidRDefault="000025BA" w:rsidP="000025BA">
      <w:proofErr w:type="gramStart"/>
      <w:r>
        <w:t>啰</w:t>
      </w:r>
      <w:proofErr w:type="gramEnd"/>
      <w:r>
        <w:t>，还叫丽姬逍遥到现在！</w:t>
      </w:r>
      <w:proofErr w:type="gramStart"/>
      <w:r>
        <w:t>”</w:t>
      </w:r>
      <w:r>
        <w:t>若棠心里</w:t>
      </w:r>
      <w:proofErr w:type="gramEnd"/>
    </w:p>
    <w:p w14:paraId="7729CF91" w14:textId="77777777" w:rsidR="000025BA" w:rsidRDefault="000025BA" w:rsidP="000025BA">
      <w:r>
        <w:t>猜到三分，只转过头跟</w:t>
      </w:r>
      <w:proofErr w:type="gramStart"/>
      <w:r>
        <w:t>婉媚姨打个</w:t>
      </w:r>
      <w:proofErr w:type="gramEnd"/>
      <w:r>
        <w:t>眼</w:t>
      </w:r>
    </w:p>
    <w:p w14:paraId="1A0CF560" w14:textId="77777777" w:rsidR="000025BA" w:rsidRDefault="000025BA" w:rsidP="000025BA">
      <w:r>
        <w:t>色，然后悄悄打电话去街尾小食店订些</w:t>
      </w:r>
    </w:p>
    <w:p w14:paraId="7E2E158D" w14:textId="77777777" w:rsidR="000025BA" w:rsidRDefault="000025BA" w:rsidP="000025BA">
      <w:proofErr w:type="gramStart"/>
      <w:r>
        <w:t>烧包蛋塔过来</w:t>
      </w:r>
      <w:proofErr w:type="gramEnd"/>
      <w:r>
        <w:t>。午后天色忽地暗下来，</w:t>
      </w:r>
    </w:p>
    <w:p w14:paraId="48FDAC79" w14:textId="77777777" w:rsidR="000025BA" w:rsidRDefault="000025BA" w:rsidP="000025BA">
      <w:r>
        <w:t>店内灯光反而黄橙</w:t>
      </w:r>
      <w:proofErr w:type="gramStart"/>
      <w:r>
        <w:t>橙</w:t>
      </w:r>
      <w:proofErr w:type="gramEnd"/>
      <w:r>
        <w:t>炽亮了，更有接近</w:t>
      </w:r>
    </w:p>
    <w:p w14:paraId="46CE6750" w14:textId="77777777" w:rsidR="000025BA" w:rsidRDefault="000025BA" w:rsidP="000025BA">
      <w:r>
        <w:t>黄昏的样子，空气里飘荡着陈年灰尘，</w:t>
      </w:r>
    </w:p>
    <w:p w14:paraId="775E3B3B" w14:textId="77777777" w:rsidR="000025BA" w:rsidRDefault="000025BA" w:rsidP="000025BA">
      <w:r>
        <w:t>两个女客其实也无心看书，但死去的冷</w:t>
      </w:r>
    </w:p>
    <w:p w14:paraId="75133819" w14:textId="77777777" w:rsidR="000025BA" w:rsidRDefault="000025BA" w:rsidP="000025BA">
      <w:proofErr w:type="gramStart"/>
      <w:r>
        <w:t>冷书尘</w:t>
      </w:r>
      <w:proofErr w:type="gramEnd"/>
      <w:r>
        <w:t>夹带着缕缕幽香，是脂粉的香</w:t>
      </w:r>
    </w:p>
    <w:p w14:paraId="7D5C060C" w14:textId="77777777" w:rsidR="000025BA" w:rsidRDefault="000025BA" w:rsidP="000025BA">
      <w:r>
        <w:t>气，听着有过去故事的女客声音，仿佛</w:t>
      </w:r>
    </w:p>
    <w:p w14:paraId="4E60FB03" w14:textId="77777777" w:rsidR="000025BA" w:rsidRDefault="000025BA" w:rsidP="000025BA">
      <w:r>
        <w:t>也是一种难得的情趣。婉媚</w:t>
      </w:r>
      <w:proofErr w:type="gramStart"/>
      <w:r>
        <w:t>阿姨双</w:t>
      </w:r>
      <w:proofErr w:type="gramEnd"/>
      <w:r>
        <w:t>手轻</w:t>
      </w:r>
    </w:p>
    <w:p w14:paraId="798A7748" w14:textId="77777777" w:rsidR="000025BA" w:rsidRDefault="000025BA" w:rsidP="000025BA">
      <w:r>
        <w:t>轻揉搓着，像不胜寒意，她仔细的凑前</w:t>
      </w:r>
    </w:p>
    <w:p w14:paraId="500EF326" w14:textId="77777777" w:rsidR="000025BA" w:rsidRDefault="000025BA" w:rsidP="000025BA">
      <w:r>
        <w:t>去端详壁上的蝴蝶标本，一只只如同蜡染花布剪下的蝶翅并排，隔着玻璃框，</w:t>
      </w:r>
    </w:p>
    <w:p w14:paraId="6892EB85" w14:textId="77777777" w:rsidR="000025BA" w:rsidRDefault="000025BA" w:rsidP="000025BA">
      <w:r>
        <w:t>倒是还鲜艳斑斓，底下有小字说明学名</w:t>
      </w:r>
    </w:p>
    <w:p w14:paraId="67622AAD" w14:textId="77777777" w:rsidR="000025BA" w:rsidRDefault="000025BA" w:rsidP="000025BA">
      <w:r>
        <w:t>之类，是老学校丢出来的教材</w:t>
      </w:r>
      <w:r>
        <w:t>——</w:t>
      </w:r>
      <w:r>
        <w:t>丽</w:t>
      </w:r>
      <w:proofErr w:type="gramStart"/>
      <w:r>
        <w:t>妲</w:t>
      </w:r>
      <w:proofErr w:type="gramEnd"/>
    </w:p>
    <w:p w14:paraId="3C0C1520" w14:textId="77777777" w:rsidR="000025BA" w:rsidRDefault="000025BA" w:rsidP="000025BA">
      <w:r>
        <w:t>笑道：</w:t>
      </w:r>
      <w:r>
        <w:t>“</w:t>
      </w:r>
      <w:r>
        <w:t>这个倒不错，</w:t>
      </w:r>
      <w:r>
        <w:t xml:space="preserve"> </w:t>
      </w:r>
      <w:r>
        <w:t>比看李光耀马</w:t>
      </w:r>
    </w:p>
    <w:p w14:paraId="36934424" w14:textId="77777777" w:rsidR="000025BA" w:rsidRDefault="000025BA" w:rsidP="000025BA">
      <w:r>
        <w:t>哈迪回忆录好，砖头大，又多字，我是</w:t>
      </w:r>
    </w:p>
    <w:p w14:paraId="4AA9F8E9" w14:textId="77777777" w:rsidR="000025BA" w:rsidRDefault="000025BA" w:rsidP="000025BA">
      <w:r>
        <w:t>受够了。</w:t>
      </w:r>
      <w:proofErr w:type="gramStart"/>
      <w:r>
        <w:t>”</w:t>
      </w:r>
      <w:r>
        <w:t>婉媚姨横了眼回嘴</w:t>
      </w:r>
      <w:proofErr w:type="gramEnd"/>
      <w:r>
        <w:t>：</w:t>
      </w:r>
      <w:r>
        <w:t>“</w:t>
      </w:r>
      <w:r>
        <w:t>看个</w:t>
      </w:r>
    </w:p>
    <w:p w14:paraId="75BEE8B2" w14:textId="77777777" w:rsidR="000025BA" w:rsidRDefault="000025BA" w:rsidP="000025BA">
      <w:r>
        <w:t>裸女裸男图片集吧，养眼！</w:t>
      </w:r>
      <w:proofErr w:type="gramStart"/>
      <w:r>
        <w:t>”</w:t>
      </w:r>
      <w:r>
        <w:t>丽妲笑开</w:t>
      </w:r>
      <w:proofErr w:type="gramEnd"/>
    </w:p>
    <w:p w14:paraId="37F1DDA4" w14:textId="77777777" w:rsidR="000025BA" w:rsidRDefault="000025BA" w:rsidP="000025BA">
      <w:r>
        <w:t>了，说：</w:t>
      </w:r>
      <w:r>
        <w:t>“</w:t>
      </w:r>
      <w:r>
        <w:t>要洗眼才是真。</w:t>
      </w:r>
      <w:r>
        <w:t>”</w:t>
      </w:r>
      <w:r>
        <w:t>门口小金</w:t>
      </w:r>
    </w:p>
    <w:p w14:paraId="54D0A27C" w14:textId="77777777" w:rsidR="000025BA" w:rsidRDefault="000025BA" w:rsidP="000025BA">
      <w:r>
        <w:t>铃声响，送点心的来了，若</w:t>
      </w:r>
      <w:proofErr w:type="gramStart"/>
      <w:r>
        <w:t>棠</w:t>
      </w:r>
      <w:proofErr w:type="gramEnd"/>
      <w:r>
        <w:t>付了钱，</w:t>
      </w:r>
    </w:p>
    <w:p w14:paraId="62F65AF1" w14:textId="77777777" w:rsidR="000025BA" w:rsidRDefault="000025BA" w:rsidP="000025BA">
      <w:r>
        <w:t>招呼她们享用</w:t>
      </w:r>
      <w:r>
        <w:t>——</w:t>
      </w:r>
      <w:r>
        <w:t>小店铺写字台搁着杯</w:t>
      </w:r>
    </w:p>
    <w:p w14:paraId="200BBEF9" w14:textId="77777777" w:rsidR="000025BA" w:rsidRDefault="000025BA" w:rsidP="000025BA">
      <w:r>
        <w:t>盘，三人坐着，相谈甚欢，身后墙上挂</w:t>
      </w:r>
    </w:p>
    <w:p w14:paraId="7DAA0DC0" w14:textId="77777777" w:rsidR="000025BA" w:rsidRDefault="000025BA" w:rsidP="000025BA">
      <w:r>
        <w:t>着小幅岁时节气之夏日图复制品，迂回</w:t>
      </w:r>
    </w:p>
    <w:p w14:paraId="7FDE80E6" w14:textId="77777777" w:rsidR="000025BA" w:rsidRDefault="000025BA" w:rsidP="000025BA">
      <w:r>
        <w:t>水道流过旧时亭台，一艘艘龙舟划动，</w:t>
      </w:r>
    </w:p>
    <w:p w14:paraId="1603E507" w14:textId="77777777" w:rsidR="000025BA" w:rsidRDefault="000025BA" w:rsidP="000025BA">
      <w:r>
        <w:t>远处则是墨痕山影，正中印着小红方</w:t>
      </w:r>
    </w:p>
    <w:p w14:paraId="2E75FF8E" w14:textId="77777777" w:rsidR="000025BA" w:rsidRDefault="000025BA" w:rsidP="000025BA">
      <w:r>
        <w:t>印，应是宫廷画师所绘；可悬挂在其</w:t>
      </w:r>
    </w:p>
    <w:p w14:paraId="7FD9C565" w14:textId="77777777" w:rsidR="000025BA" w:rsidRDefault="000025BA" w:rsidP="000025BA">
      <w:r>
        <w:t>中，根本是时空错置，丽</w:t>
      </w:r>
      <w:proofErr w:type="gramStart"/>
      <w:r>
        <w:t>妲</w:t>
      </w:r>
      <w:proofErr w:type="gramEnd"/>
      <w:r>
        <w:t>和婉媚，穿</w:t>
      </w:r>
    </w:p>
    <w:p w14:paraId="6076B996" w14:textId="77777777" w:rsidR="000025BA" w:rsidRDefault="000025BA" w:rsidP="000025BA">
      <w:r>
        <w:t>过好多个年代，身上残留着旧日落花瓣</w:t>
      </w:r>
    </w:p>
    <w:p w14:paraId="45BAA01C" w14:textId="77777777" w:rsidR="000025BA" w:rsidRDefault="000025BA" w:rsidP="000025BA">
      <w:proofErr w:type="gramStart"/>
      <w:r>
        <w:t>蕊</w:t>
      </w:r>
      <w:proofErr w:type="gramEnd"/>
      <w:r>
        <w:t>，眼神隐隐有前朝月色掠过，尤其丽</w:t>
      </w:r>
    </w:p>
    <w:p w14:paraId="239D2C3D" w14:textId="77777777" w:rsidR="000025BA" w:rsidRDefault="000025BA" w:rsidP="000025BA">
      <w:proofErr w:type="gramStart"/>
      <w:r>
        <w:t>妲</w:t>
      </w:r>
      <w:proofErr w:type="gramEnd"/>
      <w:r>
        <w:t>不时冒出像</w:t>
      </w:r>
      <w:r>
        <w:t>“</w:t>
      </w:r>
      <w:r>
        <w:t>吉隆坡火车头对面的大</w:t>
      </w:r>
    </w:p>
    <w:p w14:paraId="5FB6E05F" w14:textId="77777777" w:rsidR="000025BA" w:rsidRDefault="000025BA" w:rsidP="000025BA">
      <w:r>
        <w:t>华酒店</w:t>
      </w:r>
      <w:proofErr w:type="gramStart"/>
      <w:r>
        <w:t>”</w:t>
      </w:r>
      <w:proofErr w:type="gramEnd"/>
      <w:r>
        <w:t>这种话，确乎是英殖民时期生</w:t>
      </w:r>
    </w:p>
    <w:p w14:paraId="05CA8FE8" w14:textId="77777777" w:rsidR="000025BA" w:rsidRDefault="000025BA" w:rsidP="000025BA">
      <w:r>
        <w:t>活过的痕迹。</w:t>
      </w:r>
    </w:p>
    <w:p w14:paraId="46FF6044" w14:textId="77777777" w:rsidR="000025BA" w:rsidRDefault="000025BA" w:rsidP="000025BA">
      <w:r>
        <w:t>事后隔几天，若</w:t>
      </w:r>
      <w:proofErr w:type="gramStart"/>
      <w:r>
        <w:t>棠</w:t>
      </w:r>
      <w:proofErr w:type="gramEnd"/>
      <w:r>
        <w:t>跟婉媚阿姨电话</w:t>
      </w:r>
    </w:p>
    <w:p w14:paraId="4E1CF841" w14:textId="77777777" w:rsidR="000025BA" w:rsidRDefault="000025BA" w:rsidP="000025BA">
      <w:r>
        <w:t>里闲聊，自然绕到丽</w:t>
      </w:r>
      <w:proofErr w:type="gramStart"/>
      <w:r>
        <w:t>妲</w:t>
      </w:r>
      <w:proofErr w:type="gramEnd"/>
      <w:r>
        <w:t>身上</w:t>
      </w:r>
      <w:r>
        <w:t>——</w:t>
      </w:r>
      <w:r>
        <w:t>说她那</w:t>
      </w:r>
    </w:p>
    <w:p w14:paraId="486CB080" w14:textId="77777777" w:rsidR="000025BA" w:rsidRDefault="000025BA" w:rsidP="000025BA">
      <w:proofErr w:type="gramStart"/>
      <w:r>
        <w:t>脚患自出生</w:t>
      </w:r>
      <w:proofErr w:type="gramEnd"/>
      <w:r>
        <w:t>就有，并无</w:t>
      </w:r>
      <w:proofErr w:type="gramStart"/>
      <w:r>
        <w:t>牛车辗脚事件</w:t>
      </w:r>
      <w:proofErr w:type="gramEnd"/>
      <w:r>
        <w:t>。</w:t>
      </w:r>
    </w:p>
    <w:p w14:paraId="0CBC0501" w14:textId="77777777" w:rsidR="000025BA" w:rsidRDefault="000025BA" w:rsidP="000025BA">
      <w:proofErr w:type="gramStart"/>
      <w:r>
        <w:t>婉媚姨笑叹</w:t>
      </w:r>
      <w:proofErr w:type="gramEnd"/>
      <w:r>
        <w:t>，丽</w:t>
      </w:r>
      <w:proofErr w:type="gramStart"/>
      <w:r>
        <w:t>妲</w:t>
      </w:r>
      <w:proofErr w:type="gramEnd"/>
      <w:r>
        <w:t>和</w:t>
      </w:r>
      <w:proofErr w:type="gramStart"/>
      <w:r>
        <w:t>丽姬</w:t>
      </w:r>
      <w:proofErr w:type="gramEnd"/>
      <w:r>
        <w:t>不和多年了，</w:t>
      </w:r>
    </w:p>
    <w:p w14:paraId="2418BD6C" w14:textId="77777777" w:rsidR="000025BA" w:rsidRDefault="000025BA" w:rsidP="000025BA">
      <w:r>
        <w:t>这做姐姐的因脚瘸而获得家里绝对的保</w:t>
      </w:r>
    </w:p>
    <w:p w14:paraId="6427ABB4" w14:textId="77777777" w:rsidR="000025BA" w:rsidRDefault="000025BA" w:rsidP="000025BA">
      <w:r>
        <w:t>护，没有什么不可以让给她的，别人的</w:t>
      </w:r>
    </w:p>
    <w:p w14:paraId="60F2FF91" w14:textId="77777777" w:rsidR="000025BA" w:rsidRDefault="000025BA" w:rsidP="000025BA">
      <w:r>
        <w:t>理应要送到她手里，可到了手都不放在</w:t>
      </w:r>
    </w:p>
    <w:p w14:paraId="65433C15" w14:textId="77777777" w:rsidR="000025BA" w:rsidRDefault="000025BA" w:rsidP="000025BA">
      <w:r>
        <w:t>心上。若</w:t>
      </w:r>
      <w:proofErr w:type="gramStart"/>
      <w:r>
        <w:t>棠</w:t>
      </w:r>
      <w:proofErr w:type="gramEnd"/>
      <w:r>
        <w:t>笑说这不是类似天山童</w:t>
      </w:r>
      <w:proofErr w:type="gramStart"/>
      <w:r>
        <w:t>姥和</w:t>
      </w:r>
      <w:proofErr w:type="gramEnd"/>
    </w:p>
    <w:p w14:paraId="5F64ECBC" w14:textId="77777777" w:rsidR="000025BA" w:rsidRDefault="000025BA" w:rsidP="000025BA">
      <w:r>
        <w:t>李秋水的故事吗，婉媚</w:t>
      </w:r>
      <w:proofErr w:type="gramStart"/>
      <w:r>
        <w:t>姨</w:t>
      </w:r>
      <w:proofErr w:type="gramEnd"/>
      <w:r>
        <w:t>自是看过金庸</w:t>
      </w:r>
    </w:p>
    <w:p w14:paraId="3DDAD2D8" w14:textId="77777777" w:rsidR="000025BA" w:rsidRDefault="000025BA" w:rsidP="000025BA">
      <w:r>
        <w:lastRenderedPageBreak/>
        <w:t>小说，反问：</w:t>
      </w:r>
      <w:r>
        <w:t>“</w:t>
      </w:r>
      <w:r>
        <w:t>丽姬不是说你可以叫做</w:t>
      </w:r>
    </w:p>
    <w:p w14:paraId="0ED78D8D" w14:textId="77777777" w:rsidR="000025BA" w:rsidRDefault="000025BA" w:rsidP="000025BA">
      <w:r>
        <w:t>爱德蒙？</w:t>
      </w:r>
      <w:proofErr w:type="gramStart"/>
      <w:r>
        <w:t>”</w:t>
      </w:r>
      <w:r>
        <w:t>想必就是个师兄角色</w:t>
      </w:r>
      <w:proofErr w:type="gramEnd"/>
      <w:r>
        <w:t>，二姝</w:t>
      </w:r>
    </w:p>
    <w:p w14:paraId="7E5E0EF8" w14:textId="77777777" w:rsidR="000025BA" w:rsidRDefault="000025BA" w:rsidP="000025BA">
      <w:r>
        <w:t>争个你死我活</w:t>
      </w:r>
      <w:r>
        <w:t>——</w:t>
      </w:r>
      <w:r>
        <w:t>只是他觉得像丽</w:t>
      </w:r>
      <w:proofErr w:type="gramStart"/>
      <w:r>
        <w:t>妲</w:t>
      </w:r>
      <w:proofErr w:type="gramEnd"/>
      <w:r>
        <w:t>如</w:t>
      </w:r>
    </w:p>
    <w:p w14:paraId="79713B7F" w14:textId="77777777" w:rsidR="000025BA" w:rsidRDefault="000025BA" w:rsidP="000025BA">
      <w:r>
        <w:t>此大</w:t>
      </w:r>
      <w:proofErr w:type="gramStart"/>
      <w:r>
        <w:t>剌剌</w:t>
      </w:r>
      <w:proofErr w:type="gramEnd"/>
      <w:r>
        <w:t>恣意生活也未尝不快乐的。</w:t>
      </w:r>
      <w:proofErr w:type="gramStart"/>
      <w:r>
        <w:t>婉</w:t>
      </w:r>
      <w:proofErr w:type="gramEnd"/>
    </w:p>
    <w:p w14:paraId="08047DA3" w14:textId="77777777" w:rsidR="000025BA" w:rsidRDefault="000025BA" w:rsidP="000025BA">
      <w:proofErr w:type="gramStart"/>
      <w:r>
        <w:t>媚</w:t>
      </w:r>
      <w:proofErr w:type="gramEnd"/>
      <w:r>
        <w:t>低声说，最近好很多了，跟女儿女婿</w:t>
      </w:r>
    </w:p>
    <w:p w14:paraId="2F548B7D" w14:textId="77777777" w:rsidR="000025BA" w:rsidRDefault="000025BA" w:rsidP="000025BA">
      <w:r>
        <w:t>一起住，</w:t>
      </w:r>
      <w:r>
        <w:t>“</w:t>
      </w:r>
      <w:r>
        <w:t>她女儿管住她，逼着吃药，</w:t>
      </w:r>
    </w:p>
    <w:p w14:paraId="597819DE" w14:textId="77777777" w:rsidR="000025BA" w:rsidRDefault="000025BA" w:rsidP="000025BA">
      <w:r>
        <w:t>所以才有机会出来见见朋友。更重要的</w:t>
      </w:r>
    </w:p>
    <w:p w14:paraId="6F854338" w14:textId="77777777" w:rsidR="000025BA" w:rsidRDefault="000025BA" w:rsidP="000025BA">
      <w:r>
        <w:t>她好像已经不恨丽姬了，当然嘴巴上还</w:t>
      </w:r>
    </w:p>
    <w:p w14:paraId="6670B8EC" w14:textId="77777777" w:rsidR="000025BA" w:rsidRDefault="000025BA" w:rsidP="000025BA">
      <w:r>
        <w:t>会讥诮含酸的。</w:t>
      </w:r>
      <w:proofErr w:type="gramStart"/>
      <w:r>
        <w:t>”</w:t>
      </w:r>
      <w:r>
        <w:t>婉媚姨说别人的事总</w:t>
      </w:r>
      <w:proofErr w:type="gramEnd"/>
    </w:p>
    <w:p w14:paraId="0D732010" w14:textId="77777777" w:rsidR="000025BA" w:rsidRDefault="000025BA" w:rsidP="000025BA">
      <w:r>
        <w:t>是有一搭没一搭，一回儿就断掉了，转</w:t>
      </w:r>
    </w:p>
    <w:p w14:paraId="14A1AFA0" w14:textId="77777777" w:rsidR="000025BA" w:rsidRDefault="000025BA" w:rsidP="000025BA">
      <w:r>
        <w:t>而问若</w:t>
      </w:r>
      <w:proofErr w:type="gramStart"/>
      <w:r>
        <w:t>棠</w:t>
      </w:r>
      <w:proofErr w:type="gramEnd"/>
      <w:r>
        <w:t>，可曾探望母亲？他顿了一</w:t>
      </w:r>
    </w:p>
    <w:p w14:paraId="19DB4E3E" w14:textId="77777777" w:rsidR="000025BA" w:rsidRDefault="000025BA" w:rsidP="000025BA">
      <w:r>
        <w:t>顿，只好说端午节前去过了。婉媚姨轻</w:t>
      </w:r>
    </w:p>
    <w:p w14:paraId="0D554E15" w14:textId="77777777" w:rsidR="000025BA" w:rsidRDefault="000025BA" w:rsidP="000025BA">
      <w:r>
        <w:t>轻的接下去，但现在要中秋了，若</w:t>
      </w:r>
      <w:proofErr w:type="gramStart"/>
      <w:r>
        <w:t>棠</w:t>
      </w:r>
      <w:proofErr w:type="gramEnd"/>
      <w:r>
        <w:t>没</w:t>
      </w:r>
    </w:p>
    <w:p w14:paraId="1CA13FE4" w14:textId="77777777" w:rsidR="000025BA" w:rsidRDefault="000025BA" w:rsidP="000025BA">
      <w:r>
        <w:t>有应，静默了好一阵子，后来口气就冷</w:t>
      </w:r>
    </w:p>
    <w:p w14:paraId="711CD382" w14:textId="77777777" w:rsidR="000025BA" w:rsidRDefault="000025BA" w:rsidP="000025BA">
      <w:r>
        <w:t>淡下来，结束了对话。似乎自家的枝节</w:t>
      </w:r>
    </w:p>
    <w:p w14:paraId="79EB1F94" w14:textId="77777777" w:rsidR="000025BA" w:rsidRDefault="000025BA" w:rsidP="000025BA">
      <w:r>
        <w:t>老是顾忌重重，谈论他人则像伏在镂空</w:t>
      </w:r>
    </w:p>
    <w:p w14:paraId="4C276C9F" w14:textId="77777777" w:rsidR="000025BA" w:rsidRDefault="000025BA" w:rsidP="000025BA">
      <w:r>
        <w:t>窗纱边看屋内动静，自己没有了身世背</w:t>
      </w:r>
    </w:p>
    <w:p w14:paraId="1F7EF358" w14:textId="77777777" w:rsidR="000025BA" w:rsidRDefault="000025BA" w:rsidP="000025BA">
      <w:r>
        <w:t>景，目光里永远感兴趣。</w:t>
      </w:r>
    </w:p>
    <w:p w14:paraId="644A39CE" w14:textId="77777777" w:rsidR="000025BA" w:rsidRDefault="000025BA" w:rsidP="000025BA">
      <w:r>
        <w:t>不久传出丽姬在海外生病，只是那</w:t>
      </w:r>
    </w:p>
    <w:p w14:paraId="0E986E94" w14:textId="77777777" w:rsidR="000025BA" w:rsidRDefault="000025BA" w:rsidP="000025BA">
      <w:r>
        <w:t>一波地震新闻几乎掩盖了这消息</w:t>
      </w:r>
      <w:r>
        <w:t>——</w:t>
      </w:r>
      <w:r>
        <w:t>好</w:t>
      </w:r>
    </w:p>
    <w:p w14:paraId="08D6D5F9" w14:textId="77777777" w:rsidR="000025BA" w:rsidRDefault="000025BA" w:rsidP="000025BA">
      <w:r>
        <w:t>像屋</w:t>
      </w:r>
      <w:proofErr w:type="gramStart"/>
      <w:r>
        <w:t>倒楼倾伤亡</w:t>
      </w:r>
      <w:proofErr w:type="gramEnd"/>
      <w:r>
        <w:t>才算大事件，但孔若棠</w:t>
      </w:r>
    </w:p>
    <w:p w14:paraId="34DB5965" w14:textId="77777777" w:rsidR="000025BA" w:rsidRDefault="000025BA" w:rsidP="000025BA">
      <w:r>
        <w:t>还是寄了慰问卡去。偶尔没有婉媚姨陪</w:t>
      </w:r>
    </w:p>
    <w:p w14:paraId="5E014A69" w14:textId="77777777" w:rsidR="000025BA" w:rsidRDefault="000025BA" w:rsidP="000025BA">
      <w:r>
        <w:t>伴，丽</w:t>
      </w:r>
      <w:proofErr w:type="gramStart"/>
      <w:r>
        <w:t>妲</w:t>
      </w:r>
      <w:proofErr w:type="gramEnd"/>
      <w:r>
        <w:t>也会撑着手杖缓缓走进来。她</w:t>
      </w:r>
    </w:p>
    <w:p w14:paraId="72908C5C" w14:textId="77777777" w:rsidR="000025BA" w:rsidRDefault="000025BA" w:rsidP="000025BA">
      <w:r>
        <w:t>止于找个听众</w:t>
      </w:r>
      <w:r>
        <w:t>——</w:t>
      </w:r>
      <w:r>
        <w:t>像嗅觉灵敏的动物，</w:t>
      </w:r>
    </w:p>
    <w:p w14:paraId="2E65AD0B" w14:textId="77777777" w:rsidR="000025BA" w:rsidRDefault="000025BA" w:rsidP="000025BA">
      <w:r>
        <w:t>28</w:t>
      </w:r>
    </w:p>
    <w:p w14:paraId="0DAC5026" w14:textId="77777777" w:rsidR="000025BA" w:rsidRDefault="000025BA" w:rsidP="000025BA">
      <w:r>
        <w:t>小说</w:t>
      </w:r>
    </w:p>
    <w:p w14:paraId="268B6A6B" w14:textId="77777777" w:rsidR="000025BA" w:rsidRDefault="000025BA" w:rsidP="000025BA">
      <w:r>
        <w:t>29</w:t>
      </w:r>
    </w:p>
    <w:p w14:paraId="4D7E4F94" w14:textId="77777777" w:rsidR="000025BA" w:rsidRDefault="000025BA" w:rsidP="000025BA">
      <w:r>
        <w:t>小说</w:t>
      </w:r>
    </w:p>
    <w:p w14:paraId="01BFD043" w14:textId="77777777" w:rsidR="000025BA" w:rsidRDefault="000025BA" w:rsidP="000025BA">
      <w:r>
        <w:t>老早选好耳朵愿意驯服的对象。若</w:t>
      </w:r>
      <w:proofErr w:type="gramStart"/>
      <w:r>
        <w:t>棠</w:t>
      </w:r>
      <w:proofErr w:type="gramEnd"/>
      <w:r>
        <w:t>把</w:t>
      </w:r>
    </w:p>
    <w:p w14:paraId="36A5589B" w14:textId="77777777" w:rsidR="000025BA" w:rsidRDefault="000025BA" w:rsidP="000025BA">
      <w:r>
        <w:t>那黑皮软垫方形沙发让给丽</w:t>
      </w:r>
      <w:proofErr w:type="gramStart"/>
      <w:r>
        <w:t>妲</w:t>
      </w:r>
      <w:proofErr w:type="gramEnd"/>
      <w:r>
        <w:t>，</w:t>
      </w:r>
      <w:proofErr w:type="gramStart"/>
      <w:r>
        <w:t>她懒洋</w:t>
      </w:r>
      <w:proofErr w:type="gramEnd"/>
    </w:p>
    <w:p w14:paraId="004509FB" w14:textId="77777777" w:rsidR="000025BA" w:rsidRDefault="000025BA" w:rsidP="000025BA">
      <w:r>
        <w:t>洋坐着，仿佛多年前就稳坐在这儿了；</w:t>
      </w:r>
    </w:p>
    <w:p w14:paraId="739C9A3A" w14:textId="77777777" w:rsidR="000025BA" w:rsidRDefault="000025BA" w:rsidP="000025BA">
      <w:r>
        <w:t>到底也是姊妹的从前座位，丽姬喜欢，</w:t>
      </w:r>
    </w:p>
    <w:p w14:paraId="59D59E2D" w14:textId="77777777" w:rsidR="000025BA" w:rsidRDefault="000025BA" w:rsidP="000025BA">
      <w:r>
        <w:t>当然丽</w:t>
      </w:r>
      <w:proofErr w:type="gramStart"/>
      <w:r>
        <w:t>妲</w:t>
      </w:r>
      <w:proofErr w:type="gramEnd"/>
      <w:r>
        <w:t>也不会讨厌。她悠然的嘴角笑</w:t>
      </w:r>
    </w:p>
    <w:p w14:paraId="73221D5B" w14:textId="77777777" w:rsidR="000025BA" w:rsidRDefault="000025BA" w:rsidP="000025BA">
      <w:r>
        <w:t>意，有那么一丝满足，终于还不是给</w:t>
      </w:r>
    </w:p>
    <w:p w14:paraId="7ECD134E" w14:textId="77777777" w:rsidR="000025BA" w:rsidRDefault="000025BA" w:rsidP="000025BA">
      <w:r>
        <w:t>自己占了</w:t>
      </w:r>
      <w:proofErr w:type="gramStart"/>
      <w:r>
        <w:t>一</w:t>
      </w:r>
      <w:proofErr w:type="gramEnd"/>
      <w:r>
        <w:t>席位？虽然那份得意，若</w:t>
      </w:r>
      <w:proofErr w:type="gramStart"/>
      <w:r>
        <w:t>棠</w:t>
      </w:r>
      <w:proofErr w:type="gramEnd"/>
    </w:p>
    <w:p w14:paraId="1C6AA33B" w14:textId="77777777" w:rsidR="000025BA" w:rsidRDefault="000025BA" w:rsidP="000025BA">
      <w:r>
        <w:t>觉得不免虚幻。丽</w:t>
      </w:r>
      <w:proofErr w:type="gramStart"/>
      <w:r>
        <w:t>妲</w:t>
      </w:r>
      <w:proofErr w:type="gramEnd"/>
      <w:r>
        <w:t>的话题穿越时空，</w:t>
      </w:r>
    </w:p>
    <w:p w14:paraId="4204C6B4" w14:textId="77777777" w:rsidR="000025BA" w:rsidRDefault="000025BA" w:rsidP="000025BA">
      <w:proofErr w:type="gramStart"/>
      <w:r>
        <w:t>说丽姬偷恋外国</w:t>
      </w:r>
      <w:proofErr w:type="gramEnd"/>
      <w:r>
        <w:t>公使官员，跟到去马尼</w:t>
      </w:r>
    </w:p>
    <w:p w14:paraId="4C47D10A" w14:textId="77777777" w:rsidR="000025BA" w:rsidRDefault="000025BA" w:rsidP="000025BA">
      <w:r>
        <w:t>拉，留下一幅西班牙洋房站在回廊楼梯</w:t>
      </w:r>
    </w:p>
    <w:p w14:paraId="7A2B4AD0" w14:textId="77777777" w:rsidR="000025BA" w:rsidRDefault="000025BA" w:rsidP="000025BA">
      <w:r>
        <w:t>阶扶栏凝眸的油画，说有</w:t>
      </w:r>
      <w:proofErr w:type="gramStart"/>
      <w:r>
        <w:t>个混血年轻画</w:t>
      </w:r>
      <w:proofErr w:type="gramEnd"/>
    </w:p>
    <w:p w14:paraId="69E21A20" w14:textId="77777777" w:rsidR="000025BA" w:rsidRDefault="000025BA" w:rsidP="000025BA">
      <w:r>
        <w:t>家迷上她，怎样也要让画中</w:t>
      </w:r>
      <w:proofErr w:type="gramStart"/>
      <w:r>
        <w:t>仙</w:t>
      </w:r>
      <w:proofErr w:type="gramEnd"/>
      <w:r>
        <w:t>变成枕边</w:t>
      </w:r>
    </w:p>
    <w:p w14:paraId="2211348A" w14:textId="77777777" w:rsidR="000025BA" w:rsidRDefault="000025BA" w:rsidP="000025BA">
      <w:r>
        <w:t>人；丽</w:t>
      </w:r>
      <w:proofErr w:type="gramStart"/>
      <w:r>
        <w:t>妲</w:t>
      </w:r>
      <w:proofErr w:type="gramEnd"/>
      <w:r>
        <w:t>微笑：</w:t>
      </w:r>
      <w:r>
        <w:t>“</w:t>
      </w:r>
      <w:r>
        <w:t>这不是荒谬吗，他爱</w:t>
      </w:r>
    </w:p>
    <w:p w14:paraId="09194FBA" w14:textId="77777777" w:rsidR="000025BA" w:rsidRDefault="000025BA" w:rsidP="000025BA">
      <w:r>
        <w:t>的不过是我的影子，如果他看到真身，</w:t>
      </w:r>
    </w:p>
    <w:p w14:paraId="2B1451E3" w14:textId="77777777" w:rsidR="000025BA" w:rsidRDefault="000025BA" w:rsidP="000025BA">
      <w:r>
        <w:t>一定后悔死了。</w:t>
      </w:r>
      <w:proofErr w:type="gramStart"/>
      <w:r>
        <w:t>”</w:t>
      </w:r>
      <w:r>
        <w:t>若棠心里惊讶</w:t>
      </w:r>
      <w:proofErr w:type="gramEnd"/>
      <w:r>
        <w:t>，但随</w:t>
      </w:r>
    </w:p>
    <w:p w14:paraId="45963799" w14:textId="77777777" w:rsidR="000025BA" w:rsidRDefault="000025BA" w:rsidP="000025BA">
      <w:proofErr w:type="gramStart"/>
      <w:r>
        <w:t>即觉得</w:t>
      </w:r>
      <w:proofErr w:type="gramEnd"/>
      <w:r>
        <w:t>这实在没有什么不合理的。</w:t>
      </w:r>
    </w:p>
    <w:p w14:paraId="2EDFC306" w14:textId="77777777" w:rsidR="000025BA" w:rsidRDefault="000025BA" w:rsidP="000025BA">
      <w:r>
        <w:lastRenderedPageBreak/>
        <w:t>她说小时候被</w:t>
      </w:r>
      <w:proofErr w:type="gramStart"/>
      <w:r>
        <w:t>佣仆</w:t>
      </w:r>
      <w:proofErr w:type="gramEnd"/>
      <w:r>
        <w:t>簇拥着，回妈</w:t>
      </w:r>
    </w:p>
    <w:p w14:paraId="594979DF" w14:textId="77777777" w:rsidR="000025BA" w:rsidRDefault="000025BA" w:rsidP="000025BA">
      <w:r>
        <w:t>妈的娘家</w:t>
      </w:r>
      <w:r>
        <w:t>——</w:t>
      </w:r>
      <w:r>
        <w:t>一地的幽蓝</w:t>
      </w:r>
      <w:proofErr w:type="gramStart"/>
      <w:r>
        <w:t>烫金边</w:t>
      </w:r>
      <w:proofErr w:type="gramEnd"/>
      <w:r>
        <w:t>的莲花</w:t>
      </w:r>
    </w:p>
    <w:p w14:paraId="72D53ECB" w14:textId="77777777" w:rsidR="000025BA" w:rsidRDefault="000025BA" w:rsidP="000025BA">
      <w:r>
        <w:t>瓷砖，踩上去冰凉，天井的阳光照下来</w:t>
      </w:r>
    </w:p>
    <w:p w14:paraId="79D6E954" w14:textId="77777777" w:rsidR="000025BA" w:rsidRDefault="000025BA" w:rsidP="000025BA">
      <w:r>
        <w:t>也</w:t>
      </w:r>
      <w:proofErr w:type="gramStart"/>
      <w:r>
        <w:t>不</w:t>
      </w:r>
      <w:proofErr w:type="gramEnd"/>
      <w:r>
        <w:t>火辣，浅金色，温温的，外婆也</w:t>
      </w:r>
    </w:p>
    <w:p w14:paraId="44C237D2" w14:textId="77777777" w:rsidR="000025BA" w:rsidRDefault="000025BA" w:rsidP="000025BA">
      <w:r>
        <w:t>不过四十出头，腰还是杨柳腰，</w:t>
      </w:r>
      <w:r>
        <w:t>“</w:t>
      </w:r>
      <w:r>
        <w:t>秋香</w:t>
      </w:r>
    </w:p>
    <w:p w14:paraId="69E45A50" w14:textId="77777777" w:rsidR="000025BA" w:rsidRDefault="000025BA" w:rsidP="000025BA">
      <w:r>
        <w:t>色</w:t>
      </w:r>
      <w:proofErr w:type="gramStart"/>
      <w:r>
        <w:t>”</w:t>
      </w:r>
      <w:proofErr w:type="gramEnd"/>
      <w:r>
        <w:t>寿字</w:t>
      </w:r>
      <w:proofErr w:type="gramStart"/>
      <w:r>
        <w:t>暗花薄蕾丝</w:t>
      </w:r>
      <w:proofErr w:type="gramEnd"/>
      <w:r>
        <w:t>贴着冰肌玉肤，她</w:t>
      </w:r>
    </w:p>
    <w:p w14:paraId="7869A5E5" w14:textId="77777777" w:rsidR="000025BA" w:rsidRDefault="000025BA" w:rsidP="000025BA">
      <w:r>
        <w:t>笑道：</w:t>
      </w:r>
      <w:r>
        <w:t>“</w:t>
      </w:r>
      <w:r>
        <w:t>秋香色，你看过红楼梦，不会</w:t>
      </w:r>
    </w:p>
    <w:p w14:paraId="080E458B" w14:textId="77777777" w:rsidR="000025BA" w:rsidRDefault="000025BA" w:rsidP="000025BA">
      <w:r>
        <w:t>不知道吧？</w:t>
      </w:r>
      <w:proofErr w:type="gramStart"/>
      <w:r>
        <w:t>”</w:t>
      </w:r>
      <w:r>
        <w:t>若棠点头回答</w:t>
      </w:r>
      <w:proofErr w:type="gramEnd"/>
      <w:r>
        <w:t>：</w:t>
      </w:r>
      <w:r>
        <w:t>“</w:t>
      </w:r>
      <w:r>
        <w:t>哦，不</w:t>
      </w:r>
    </w:p>
    <w:p w14:paraId="268EA902" w14:textId="77777777" w:rsidR="000025BA" w:rsidRDefault="000025BA" w:rsidP="000025BA">
      <w:r>
        <w:t>就是那个什么</w:t>
      </w:r>
      <w:proofErr w:type="gramStart"/>
      <w:r>
        <w:t>软烟罗</w:t>
      </w:r>
      <w:proofErr w:type="gramEnd"/>
      <w:r>
        <w:t>。</w:t>
      </w:r>
      <w:proofErr w:type="gramStart"/>
      <w:r>
        <w:t>”</w:t>
      </w:r>
      <w:r>
        <w:t>丽妲又说楼上</w:t>
      </w:r>
      <w:proofErr w:type="gramEnd"/>
    </w:p>
    <w:p w14:paraId="49F67E74" w14:textId="77777777" w:rsidR="000025BA" w:rsidRDefault="000025BA" w:rsidP="000025BA">
      <w:r>
        <w:t>有镶嵌螺钿的柜子，摆放着彩瓷盘碗，</w:t>
      </w:r>
    </w:p>
    <w:p w14:paraId="105E01FC" w14:textId="77777777" w:rsidR="000025BA" w:rsidRDefault="000025BA" w:rsidP="000025BA">
      <w:r>
        <w:t>如今还有一两只留在她手里，当作嫁妆</w:t>
      </w:r>
    </w:p>
    <w:p w14:paraId="017ECBDC" w14:textId="77777777" w:rsidR="000025BA" w:rsidRDefault="000025BA" w:rsidP="000025BA">
      <w:r>
        <w:t>跟着过来</w:t>
      </w:r>
      <w:r>
        <w:t>——</w:t>
      </w:r>
      <w:r>
        <w:t>据说是几百年前中国沉船</w:t>
      </w:r>
    </w:p>
    <w:p w14:paraId="785F69F2" w14:textId="77777777" w:rsidR="000025BA" w:rsidRDefault="000025BA" w:rsidP="000025BA">
      <w:r>
        <w:t>里的东西。他忽然喜欢她这种无端的卖</w:t>
      </w:r>
    </w:p>
    <w:p w14:paraId="7F705D80" w14:textId="77777777" w:rsidR="000025BA" w:rsidRDefault="000025BA" w:rsidP="000025BA">
      <w:r>
        <w:t>弄，在别人就是惹人嫌，她有一份隐隐</w:t>
      </w:r>
    </w:p>
    <w:p w14:paraId="14BFF528" w14:textId="77777777" w:rsidR="000025BA" w:rsidRDefault="000025BA" w:rsidP="000025BA">
      <w:r>
        <w:t>散发的美，接近花</w:t>
      </w:r>
      <w:proofErr w:type="gramStart"/>
      <w:r>
        <w:t>萎</w:t>
      </w:r>
      <w:proofErr w:type="gramEnd"/>
      <w:r>
        <w:t>珠暗，反而更夺</w:t>
      </w:r>
    </w:p>
    <w:p w14:paraId="232CCA89" w14:textId="77777777" w:rsidR="000025BA" w:rsidRDefault="000025BA" w:rsidP="000025BA">
      <w:r>
        <w:t>目，嚣张炫耀也是一种值得原谅的手</w:t>
      </w:r>
    </w:p>
    <w:p w14:paraId="0862BCCB" w14:textId="77777777" w:rsidR="000025BA" w:rsidRDefault="000025BA" w:rsidP="000025BA">
      <w:r>
        <w:t>段，孔雀开屏在织锦绣成的屏风里渐渐</w:t>
      </w:r>
    </w:p>
    <w:p w14:paraId="4EF1751D" w14:textId="77777777" w:rsidR="000025BA" w:rsidRDefault="000025BA" w:rsidP="000025BA">
      <w:r>
        <w:t>蒙上灰尘。他居然见证了，不由自主地</w:t>
      </w:r>
    </w:p>
    <w:p w14:paraId="2026AA4F" w14:textId="77777777" w:rsidR="000025BA" w:rsidRDefault="000025BA" w:rsidP="000025BA">
      <w:r>
        <w:t>起了惊叹，所说的是真是假，不必追</w:t>
      </w:r>
    </w:p>
    <w:p w14:paraId="06606B33" w14:textId="77777777" w:rsidR="000025BA" w:rsidRDefault="000025BA" w:rsidP="000025BA">
      <w:r>
        <w:t>究。丽</w:t>
      </w:r>
      <w:proofErr w:type="gramStart"/>
      <w:r>
        <w:t>妲</w:t>
      </w:r>
      <w:proofErr w:type="gramEnd"/>
      <w:r>
        <w:t>掀开某个大人物自传，</w:t>
      </w:r>
      <w:r>
        <w:t>“</w:t>
      </w:r>
      <w:r>
        <w:t>我</w:t>
      </w:r>
    </w:p>
    <w:p w14:paraId="3BFD367B" w14:textId="77777777" w:rsidR="000025BA" w:rsidRDefault="000025BA" w:rsidP="000025BA">
      <w:r>
        <w:t>的闲聊八卦比这些人写的要真实得多，</w:t>
      </w:r>
    </w:p>
    <w:p w14:paraId="7C1FD3F0" w14:textId="77777777" w:rsidR="000025BA" w:rsidRDefault="000025BA" w:rsidP="000025BA">
      <w:r>
        <w:t>书本撕光了没有多少</w:t>
      </w:r>
      <w:proofErr w:type="gramStart"/>
      <w:r>
        <w:t>页值得</w:t>
      </w:r>
      <w:proofErr w:type="gramEnd"/>
      <w:r>
        <w:t>看。</w:t>
      </w:r>
      <w:proofErr w:type="gramStart"/>
      <w:r>
        <w:t>”</w:t>
      </w:r>
      <w:r>
        <w:t>若棠</w:t>
      </w:r>
      <w:proofErr w:type="gramEnd"/>
    </w:p>
    <w:p w14:paraId="6C12946C" w14:textId="77777777" w:rsidR="000025BA" w:rsidRDefault="000025BA" w:rsidP="000025BA">
      <w:r>
        <w:t>笑道：</w:t>
      </w:r>
      <w:r>
        <w:t>“</w:t>
      </w:r>
      <w:r>
        <w:t>欢迎多来闲聊。</w:t>
      </w:r>
      <w:r>
        <w:t>”</w:t>
      </w:r>
      <w:r>
        <w:t>丽</w:t>
      </w:r>
      <w:proofErr w:type="gramStart"/>
      <w:r>
        <w:t>妲</w:t>
      </w:r>
      <w:proofErr w:type="gramEnd"/>
      <w:r>
        <w:t>仰头一</w:t>
      </w:r>
    </w:p>
    <w:p w14:paraId="1FD4E55A" w14:textId="77777777" w:rsidR="000025BA" w:rsidRDefault="000025BA" w:rsidP="000025BA">
      <w:r>
        <w:t>笑：</w:t>
      </w:r>
      <w:r>
        <w:t>“ good for you</w:t>
      </w:r>
      <w:r>
        <w:t>。</w:t>
      </w:r>
      <w:r>
        <w:t>”</w:t>
      </w:r>
      <w:r>
        <w:t>后来婉媚姨过</w:t>
      </w:r>
    </w:p>
    <w:p w14:paraId="456F79BF" w14:textId="77777777" w:rsidR="000025BA" w:rsidRDefault="000025BA" w:rsidP="000025BA">
      <w:r>
        <w:t>来，也不诧异外甥和</w:t>
      </w:r>
      <w:proofErr w:type="gramStart"/>
      <w:r>
        <w:t>丽妲</w:t>
      </w:r>
      <w:proofErr w:type="gramEnd"/>
      <w:r>
        <w:t>交情之好，她</w:t>
      </w:r>
    </w:p>
    <w:p w14:paraId="609E7C3C" w14:textId="77777777" w:rsidR="000025BA" w:rsidRDefault="000025BA" w:rsidP="000025BA">
      <w:r>
        <w:t>私底下说：</w:t>
      </w:r>
      <w:r>
        <w:t>“</w:t>
      </w:r>
      <w:r>
        <w:t>根本你们是同一类人。</w:t>
      </w:r>
      <w:r>
        <w:t>”</w:t>
      </w:r>
    </w:p>
    <w:p w14:paraId="3B11008F" w14:textId="77777777" w:rsidR="000025BA" w:rsidRDefault="000025BA" w:rsidP="000025BA">
      <w:r>
        <w:t>若</w:t>
      </w:r>
      <w:proofErr w:type="gramStart"/>
      <w:r>
        <w:t>棠</w:t>
      </w:r>
      <w:proofErr w:type="gramEnd"/>
      <w:r>
        <w:t>也不反驳，她想了想：</w:t>
      </w:r>
      <w:r>
        <w:t>“</w:t>
      </w:r>
      <w:r>
        <w:t>是两种极</w:t>
      </w:r>
    </w:p>
    <w:p w14:paraId="164F43F8" w14:textId="77777777" w:rsidR="000025BA" w:rsidRDefault="000025BA" w:rsidP="000025BA">
      <w:r>
        <w:t>端的人，互相对照，最后发觉镜子的另</w:t>
      </w:r>
    </w:p>
    <w:p w14:paraId="79EF48A6" w14:textId="77777777" w:rsidR="000025BA" w:rsidRDefault="000025BA" w:rsidP="000025BA">
      <w:r>
        <w:t>一端是相通的。</w:t>
      </w:r>
      <w:proofErr w:type="gramStart"/>
      <w:r>
        <w:t>”</w:t>
      </w:r>
      <w:r>
        <w:t>若棠笑起来</w:t>
      </w:r>
      <w:proofErr w:type="gramEnd"/>
      <w:r>
        <w:t>：</w:t>
      </w:r>
      <w:r>
        <w:t>“</w:t>
      </w:r>
      <w:r>
        <w:t>好</w:t>
      </w:r>
    </w:p>
    <w:p w14:paraId="6BC2F40D" w14:textId="77777777" w:rsidR="000025BA" w:rsidRDefault="000025BA" w:rsidP="000025BA">
      <w:r>
        <w:t>可怕，从来没听过阿姨发表这样的理</w:t>
      </w:r>
    </w:p>
    <w:p w14:paraId="3119785B" w14:textId="77777777" w:rsidR="000025BA" w:rsidRDefault="000025BA" w:rsidP="000025BA">
      <w:r>
        <w:t>论。</w:t>
      </w:r>
      <w:proofErr w:type="gramStart"/>
      <w:r>
        <w:t>”</w:t>
      </w:r>
      <w:r>
        <w:t>婉媚姨若无其事的</w:t>
      </w:r>
      <w:proofErr w:type="gramEnd"/>
      <w:r>
        <w:t>：</w:t>
      </w:r>
      <w:r>
        <w:t>“</w:t>
      </w:r>
      <w:r>
        <w:t>丽姬丽妲</w:t>
      </w:r>
    </w:p>
    <w:p w14:paraId="392B089C" w14:textId="77777777" w:rsidR="000025BA" w:rsidRDefault="000025BA" w:rsidP="000025BA">
      <w:r>
        <w:t>都视我为朋友多年，两边维持平衡，连</w:t>
      </w:r>
    </w:p>
    <w:p w14:paraId="42F62270" w14:textId="77777777" w:rsidR="000025BA" w:rsidRDefault="000025BA" w:rsidP="000025BA">
      <w:r>
        <w:t>我也认为是不可能的任务</w:t>
      </w:r>
      <w:r>
        <w:t>……</w:t>
      </w:r>
      <w:proofErr w:type="gramStart"/>
      <w:r>
        <w:t>”</w:t>
      </w:r>
      <w:proofErr w:type="gramEnd"/>
      <w:r>
        <w:t>他回一</w:t>
      </w:r>
    </w:p>
    <w:p w14:paraId="7793ED63" w14:textId="77777777" w:rsidR="000025BA" w:rsidRDefault="000025BA" w:rsidP="000025BA">
      <w:r>
        <w:t>句：</w:t>
      </w:r>
      <w:r>
        <w:t>“</w:t>
      </w:r>
      <w:r>
        <w:t>你也不是什么正常人。</w:t>
      </w:r>
      <w:r>
        <w:t>”</w:t>
      </w:r>
      <w:r>
        <w:t>婉媚</w:t>
      </w:r>
      <w:proofErr w:type="gramStart"/>
      <w:r>
        <w:t>姨</w:t>
      </w:r>
      <w:proofErr w:type="gramEnd"/>
    </w:p>
    <w:p w14:paraId="0106F2D8" w14:textId="77777777" w:rsidR="000025BA" w:rsidRDefault="000025BA" w:rsidP="000025BA">
      <w:r>
        <w:t>在笑声中挂了电话。</w:t>
      </w:r>
    </w:p>
    <w:p w14:paraId="029EEFF6" w14:textId="77777777" w:rsidR="000025BA" w:rsidRDefault="000025BA" w:rsidP="000025BA">
      <w:r>
        <w:t>28</w:t>
      </w:r>
    </w:p>
    <w:p w14:paraId="26685948" w14:textId="77777777" w:rsidR="000025BA" w:rsidRDefault="000025BA" w:rsidP="000025BA">
      <w:r>
        <w:t>小说</w:t>
      </w:r>
    </w:p>
    <w:p w14:paraId="0C35E4E1" w14:textId="77777777" w:rsidR="000025BA" w:rsidRDefault="000025BA" w:rsidP="000025BA">
      <w:r>
        <w:t>29</w:t>
      </w:r>
    </w:p>
    <w:p w14:paraId="0A9A3C08" w14:textId="77777777" w:rsidR="000025BA" w:rsidRDefault="000025BA" w:rsidP="000025BA">
      <w:r>
        <w:t>小说</w:t>
      </w:r>
    </w:p>
    <w:p w14:paraId="59FDC826" w14:textId="77777777" w:rsidR="000025BA" w:rsidRDefault="000025BA" w:rsidP="000025BA">
      <w:r>
        <w:t>2011</w:t>
      </w:r>
      <w:r>
        <w:t>年</w:t>
      </w:r>
      <w:r>
        <w:t>8</w:t>
      </w:r>
      <w:r>
        <w:t>月</w:t>
      </w:r>
      <w:r>
        <w:t>•</w:t>
      </w:r>
      <w:r>
        <w:t>第二期</w:t>
      </w:r>
    </w:p>
    <w:p w14:paraId="77F435B3" w14:textId="77777777" w:rsidR="000025BA" w:rsidRDefault="000025BA" w:rsidP="000025BA">
      <w:r>
        <w:t>三、浮舟看花月</w:t>
      </w:r>
    </w:p>
    <w:p w14:paraId="6EBD1F17" w14:textId="77777777" w:rsidR="000025BA" w:rsidRDefault="000025BA" w:rsidP="000025BA">
      <w:r>
        <w:t>一次丽</w:t>
      </w:r>
      <w:proofErr w:type="gramStart"/>
      <w:r>
        <w:t>妲</w:t>
      </w:r>
      <w:proofErr w:type="gramEnd"/>
      <w:r>
        <w:t>提起女儿，</w:t>
      </w:r>
      <w:r>
        <w:t>“</w:t>
      </w:r>
      <w:r>
        <w:t>女儿跟我</w:t>
      </w:r>
    </w:p>
    <w:p w14:paraId="685EBA5A" w14:textId="77777777" w:rsidR="000025BA" w:rsidRDefault="000025BA" w:rsidP="000025BA">
      <w:r>
        <w:t>一样，脾气坏，不容人家说半句，只有</w:t>
      </w:r>
    </w:p>
    <w:p w14:paraId="151FF86C" w14:textId="77777777" w:rsidR="000025BA" w:rsidRDefault="000025BA" w:rsidP="000025BA">
      <w:r>
        <w:t>服她的丈夫，因为喜欢，没有办法。</w:t>
      </w:r>
      <w:r>
        <w:t>”</w:t>
      </w:r>
    </w:p>
    <w:p w14:paraId="068A0607" w14:textId="77777777" w:rsidR="000025BA" w:rsidRDefault="000025BA" w:rsidP="000025BA">
      <w:proofErr w:type="gramStart"/>
      <w:r>
        <w:lastRenderedPageBreak/>
        <w:t>她说十多年</w:t>
      </w:r>
      <w:proofErr w:type="gramEnd"/>
      <w:r>
        <w:t>前遇到一个高人，劈头就</w:t>
      </w:r>
    </w:p>
    <w:p w14:paraId="7815F642" w14:textId="77777777" w:rsidR="000025BA" w:rsidRDefault="000025BA" w:rsidP="000025BA">
      <w:r>
        <w:t>指出家人欠她，她欠女儿，循环制衡，</w:t>
      </w:r>
    </w:p>
    <w:p w14:paraId="7D953942" w14:textId="77777777" w:rsidR="000025BA" w:rsidRDefault="000025BA" w:rsidP="000025BA">
      <w:r>
        <w:t>女儿是多生累世的债主，到</w:t>
      </w:r>
      <w:proofErr w:type="gramStart"/>
      <w:r>
        <w:t>现在业</w:t>
      </w:r>
      <w:proofErr w:type="gramEnd"/>
      <w:r>
        <w:t>债仍</w:t>
      </w:r>
    </w:p>
    <w:p w14:paraId="60C29FC5" w14:textId="77777777" w:rsidR="000025BA" w:rsidRDefault="000025BA" w:rsidP="000025BA">
      <w:proofErr w:type="gramStart"/>
      <w:r>
        <w:t>然无法</w:t>
      </w:r>
      <w:proofErr w:type="gramEnd"/>
      <w:r>
        <w:t>还清。而且当然少不了老套的前</w:t>
      </w:r>
    </w:p>
    <w:p w14:paraId="25784014" w14:textId="77777777" w:rsidR="000025BA" w:rsidRDefault="000025BA" w:rsidP="000025BA">
      <w:r>
        <w:t>生故事，不外是官家小姐虐待丫环，或</w:t>
      </w:r>
    </w:p>
    <w:p w14:paraId="113F0E3E" w14:textId="77777777" w:rsidR="000025BA" w:rsidRDefault="000025BA" w:rsidP="000025BA">
      <w:r>
        <w:t>者是原配设计毒害二房，不然是烟花丛</w:t>
      </w:r>
    </w:p>
    <w:p w14:paraId="3B12253C" w14:textId="77777777" w:rsidR="000025BA" w:rsidRDefault="000025BA" w:rsidP="000025BA">
      <w:r>
        <w:t>中剥削花魁女的</w:t>
      </w:r>
      <w:proofErr w:type="gramStart"/>
      <w:r>
        <w:t>鸨</w:t>
      </w:r>
      <w:proofErr w:type="gramEnd"/>
      <w:r>
        <w:t>子，今生受害人来索</w:t>
      </w:r>
    </w:p>
    <w:p w14:paraId="422B37ED" w14:textId="77777777" w:rsidR="000025BA" w:rsidRDefault="000025BA" w:rsidP="000025BA">
      <w:r>
        <w:t>讨。丽</w:t>
      </w:r>
      <w:proofErr w:type="gramStart"/>
      <w:r>
        <w:t>妲</w:t>
      </w:r>
      <w:proofErr w:type="gramEnd"/>
      <w:r>
        <w:t>笑起来：</w:t>
      </w:r>
      <w:r>
        <w:t>“</w:t>
      </w:r>
      <w:r>
        <w:t>我终其一生是反</w:t>
      </w:r>
    </w:p>
    <w:p w14:paraId="0F0D63BB" w14:textId="77777777" w:rsidR="000025BA" w:rsidRDefault="000025BA" w:rsidP="000025BA">
      <w:r>
        <w:t>派</w:t>
      </w:r>
      <w:r>
        <w:t>……</w:t>
      </w:r>
      <w:proofErr w:type="gramStart"/>
      <w:r>
        <w:t>”</w:t>
      </w:r>
      <w:proofErr w:type="gramEnd"/>
      <w:r>
        <w:t>然后转到女儿丈夫身上</w:t>
      </w:r>
      <w:r>
        <w:t>——“</w:t>
      </w:r>
    </w:p>
    <w:p w14:paraId="0FB7AE3D" w14:textId="77777777" w:rsidR="000025BA" w:rsidRDefault="000025BA" w:rsidP="000025BA">
      <w:r>
        <w:t>这女婿是好的，怎么说呢，懂得看眉头</w:t>
      </w:r>
    </w:p>
    <w:p w14:paraId="14A42192" w14:textId="77777777" w:rsidR="000025BA" w:rsidRDefault="000025BA" w:rsidP="000025BA">
      <w:r>
        <w:t>眼额，为人仔细，但又不是低声下气的</w:t>
      </w:r>
    </w:p>
    <w:p w14:paraId="77A8957C" w14:textId="77777777" w:rsidR="000025BA" w:rsidRDefault="000025BA" w:rsidP="000025BA">
      <w:r>
        <w:t>人</w:t>
      </w:r>
      <w:r>
        <w:t>……</w:t>
      </w:r>
      <w:proofErr w:type="gramStart"/>
      <w:r>
        <w:t>”</w:t>
      </w:r>
      <w:proofErr w:type="gramEnd"/>
      <w:r>
        <w:t>话到此处，丽</w:t>
      </w:r>
      <w:proofErr w:type="gramStart"/>
      <w:r>
        <w:t>妲</w:t>
      </w:r>
      <w:proofErr w:type="gramEnd"/>
      <w:r>
        <w:t>的声音忽地低</w:t>
      </w:r>
    </w:p>
    <w:p w14:paraId="197B9FC6" w14:textId="77777777" w:rsidR="000025BA" w:rsidRDefault="000025BA" w:rsidP="000025BA">
      <w:r>
        <w:t>了，变得异常温柔，似乎自己也眷恋起</w:t>
      </w:r>
    </w:p>
    <w:p w14:paraId="36AD2DCC" w14:textId="77777777" w:rsidR="000025BA" w:rsidRDefault="000025BA" w:rsidP="000025BA">
      <w:r>
        <w:t>这个人。说的是一回生日，他送了一把</w:t>
      </w:r>
    </w:p>
    <w:p w14:paraId="2CC2ADCC" w14:textId="77777777" w:rsidR="000025BA" w:rsidRDefault="000025BA" w:rsidP="000025BA">
      <w:r>
        <w:t>扇子，握在手里也不觉特别，徐徐打</w:t>
      </w:r>
    </w:p>
    <w:p w14:paraId="439237E9" w14:textId="77777777" w:rsidR="000025BA" w:rsidRDefault="000025BA" w:rsidP="000025BA">
      <w:r>
        <w:t>开，见扇面题着</w:t>
      </w:r>
      <w:r>
        <w:t>“</w:t>
      </w:r>
      <w:r>
        <w:t>丽月满映万寿酒，</w:t>
      </w:r>
      <w:proofErr w:type="gramStart"/>
      <w:r>
        <w:t>妲</w:t>
      </w:r>
      <w:proofErr w:type="gramEnd"/>
    </w:p>
    <w:p w14:paraId="5B77C673" w14:textId="77777777" w:rsidR="000025BA" w:rsidRDefault="000025BA" w:rsidP="000025BA">
      <w:r>
        <w:t>己</w:t>
      </w:r>
      <w:proofErr w:type="gramStart"/>
      <w:r>
        <w:t>倾城天</w:t>
      </w:r>
      <w:proofErr w:type="gramEnd"/>
      <w:r>
        <w:t>香色</w:t>
      </w:r>
      <w:proofErr w:type="gramStart"/>
      <w:r>
        <w:t>”</w:t>
      </w:r>
      <w:proofErr w:type="gramEnd"/>
      <w:r>
        <w:t>当时丽</w:t>
      </w:r>
      <w:proofErr w:type="gramStart"/>
      <w:r>
        <w:t>妲</w:t>
      </w:r>
      <w:proofErr w:type="gramEnd"/>
      <w:r>
        <w:t>就暗骂这对子</w:t>
      </w:r>
    </w:p>
    <w:p w14:paraId="1D051DB2" w14:textId="77777777" w:rsidR="000025BA" w:rsidRDefault="000025BA" w:rsidP="000025BA">
      <w:r>
        <w:t>似通非通，翻过来是一片深浅墨色，</w:t>
      </w:r>
    </w:p>
    <w:p w14:paraId="6850E910" w14:textId="77777777" w:rsidR="000025BA" w:rsidRDefault="000025BA" w:rsidP="000025BA">
      <w:r>
        <w:t>原来是好几株牡丹，瓣</w:t>
      </w:r>
      <w:proofErr w:type="gramStart"/>
      <w:r>
        <w:t>蕊</w:t>
      </w:r>
      <w:proofErr w:type="gramEnd"/>
      <w:r>
        <w:t>丰硕怒放，</w:t>
      </w:r>
    </w:p>
    <w:p w14:paraId="0309FBE2" w14:textId="77777777" w:rsidR="000025BA" w:rsidRDefault="000025BA" w:rsidP="000025BA">
      <w:r>
        <w:t>素中带艳，是仿恽寿平的画意。女儿也</w:t>
      </w:r>
    </w:p>
    <w:p w14:paraId="3110C440" w14:textId="77777777" w:rsidR="000025BA" w:rsidRDefault="000025BA" w:rsidP="000025BA">
      <w:r>
        <w:t>不给脸，说怎的这礼物如此不贵重，还</w:t>
      </w:r>
    </w:p>
    <w:p w14:paraId="6B45991A" w14:textId="77777777" w:rsidR="000025BA" w:rsidRDefault="000025BA" w:rsidP="000025BA">
      <w:r>
        <w:t>不如买个蓝宝坠子得体</w:t>
      </w:r>
      <w:r>
        <w:t>——</w:t>
      </w:r>
      <w:r>
        <w:t>丽</w:t>
      </w:r>
      <w:proofErr w:type="gramStart"/>
      <w:r>
        <w:t>妲</w:t>
      </w:r>
      <w:proofErr w:type="gramEnd"/>
      <w:r>
        <w:t>笑叹，</w:t>
      </w:r>
    </w:p>
    <w:p w14:paraId="680F60B8" w14:textId="77777777" w:rsidR="000025BA" w:rsidRDefault="000025BA" w:rsidP="000025BA">
      <w:r>
        <w:t>她怎么能懂得？彻头彻尾是个俗气妇人</w:t>
      </w:r>
    </w:p>
    <w:p w14:paraId="30FE70CD" w14:textId="77777777" w:rsidR="000025BA" w:rsidRDefault="000025BA" w:rsidP="000025BA">
      <w:r>
        <w:t>罢了，专门只学会捞钱的本事，没事做</w:t>
      </w:r>
    </w:p>
    <w:p w14:paraId="2C3A28EA" w14:textId="77777777" w:rsidR="000025BA" w:rsidRDefault="000025BA" w:rsidP="000025BA">
      <w:proofErr w:type="gramStart"/>
      <w:r>
        <w:t>个</w:t>
      </w:r>
      <w:proofErr w:type="gramEnd"/>
      <w:r>
        <w:t>直销，也</w:t>
      </w:r>
      <w:proofErr w:type="gramStart"/>
      <w:r>
        <w:t>真的位</w:t>
      </w:r>
      <w:proofErr w:type="gramEnd"/>
      <w:r>
        <w:t>阶晋级到蓝宝，下线</w:t>
      </w:r>
    </w:p>
    <w:p w14:paraId="4E405493" w14:textId="77777777" w:rsidR="000025BA" w:rsidRDefault="000025BA" w:rsidP="000025BA">
      <w:r>
        <w:t>好比天女散花似的，尤其年轻人，什么</w:t>
      </w:r>
    </w:p>
    <w:p w14:paraId="14F974C1" w14:textId="77777777" w:rsidR="000025BA" w:rsidRDefault="000025BA" w:rsidP="000025BA">
      <w:r>
        <w:t>打工不出头，游说得他们去卖命。可就</w:t>
      </w:r>
    </w:p>
    <w:p w14:paraId="4100D26D" w14:textId="77777777" w:rsidR="000025BA" w:rsidRDefault="000025BA" w:rsidP="000025BA">
      <w:r>
        <w:t>从不精谙一些有意思的东西，学钢琴也</w:t>
      </w:r>
    </w:p>
    <w:p w14:paraId="57956FEB" w14:textId="77777777" w:rsidR="000025BA" w:rsidRDefault="000025BA" w:rsidP="000025BA">
      <w:proofErr w:type="gramStart"/>
      <w:r>
        <w:t>总弹不成</w:t>
      </w:r>
      <w:proofErr w:type="gramEnd"/>
      <w:r>
        <w:t>调，粗糙得很；她丈夫仿佛还</w:t>
      </w:r>
    </w:p>
    <w:p w14:paraId="1AF37FC9" w14:textId="77777777" w:rsidR="000025BA" w:rsidRDefault="000025BA" w:rsidP="000025BA">
      <w:r>
        <w:t>不至于此，天南地北，倒还知道个皮</w:t>
      </w:r>
    </w:p>
    <w:p w14:paraId="0A7A0DB3" w14:textId="77777777" w:rsidR="000025BA" w:rsidRDefault="000025BA" w:rsidP="000025BA">
      <w:r>
        <w:t>毛。若</w:t>
      </w:r>
      <w:proofErr w:type="gramStart"/>
      <w:r>
        <w:t>棠</w:t>
      </w:r>
      <w:proofErr w:type="gramEnd"/>
      <w:r>
        <w:t>听见个恽寿平，则转身</w:t>
      </w:r>
      <w:proofErr w:type="gramStart"/>
      <w:r>
        <w:t>往架顶</w:t>
      </w:r>
      <w:proofErr w:type="gramEnd"/>
    </w:p>
    <w:p w14:paraId="076C510A" w14:textId="77777777" w:rsidR="000025BA" w:rsidRDefault="000025BA" w:rsidP="000025BA">
      <w:r>
        <w:t>寻了册画谱，让丽</w:t>
      </w:r>
      <w:proofErr w:type="gramStart"/>
      <w:r>
        <w:t>妲</w:t>
      </w:r>
      <w:proofErr w:type="gramEnd"/>
      <w:r>
        <w:t>过目，是没骨花卉</w:t>
      </w:r>
    </w:p>
    <w:p w14:paraId="616DAB45" w14:textId="77777777" w:rsidR="000025BA" w:rsidRDefault="000025BA" w:rsidP="000025BA">
      <w:r>
        <w:t>图选，有</w:t>
      </w:r>
      <w:proofErr w:type="gramStart"/>
      <w:r>
        <w:t>好几幅这恽南田</w:t>
      </w:r>
      <w:proofErr w:type="gramEnd"/>
      <w:r>
        <w:t>风格的绛色海</w:t>
      </w:r>
    </w:p>
    <w:p w14:paraId="47507093" w14:textId="77777777" w:rsidR="000025BA" w:rsidRDefault="000025BA" w:rsidP="000025BA">
      <w:proofErr w:type="gramStart"/>
      <w:r>
        <w:t>棠</w:t>
      </w:r>
      <w:proofErr w:type="gramEnd"/>
      <w:r>
        <w:t>花、倚栏芍药、莲</w:t>
      </w:r>
      <w:proofErr w:type="gramStart"/>
      <w:r>
        <w:t>塘艳荷</w:t>
      </w:r>
      <w:proofErr w:type="gramEnd"/>
      <w:r>
        <w:t>；她细细看</w:t>
      </w:r>
    </w:p>
    <w:p w14:paraId="73FB9090" w14:textId="77777777" w:rsidR="000025BA" w:rsidRDefault="000025BA" w:rsidP="000025BA">
      <w:r>
        <w:t>了，只是微微叹气，</w:t>
      </w:r>
      <w:r>
        <w:t>“</w:t>
      </w:r>
      <w:r>
        <w:t>现在再也没有这</w:t>
      </w:r>
    </w:p>
    <w:p w14:paraId="14E5EA5D" w14:textId="77777777" w:rsidR="000025BA" w:rsidRDefault="000025BA" w:rsidP="000025BA">
      <w:r>
        <w:t>样雅致的逸品了，缺乏一种闲静豁达的</w:t>
      </w:r>
    </w:p>
    <w:p w14:paraId="535CA39D" w14:textId="77777777" w:rsidR="000025BA" w:rsidRDefault="000025BA" w:rsidP="000025BA">
      <w:r>
        <w:t>人生观，少了好性情，根本画不了。</w:t>
      </w:r>
      <w:r>
        <w:t>”</w:t>
      </w:r>
    </w:p>
    <w:p w14:paraId="23FD8FDC" w14:textId="77777777" w:rsidR="000025BA" w:rsidRDefault="000025BA" w:rsidP="000025BA">
      <w:r>
        <w:t>若</w:t>
      </w:r>
      <w:proofErr w:type="gramStart"/>
      <w:r>
        <w:t>棠</w:t>
      </w:r>
      <w:proofErr w:type="gramEnd"/>
      <w:r>
        <w:t>要送她，她摆摆手，笑道：</w:t>
      </w:r>
      <w:r>
        <w:t>“</w:t>
      </w:r>
      <w:r>
        <w:t>我正</w:t>
      </w:r>
    </w:p>
    <w:p w14:paraId="5184ABE2" w14:textId="77777777" w:rsidR="000025BA" w:rsidRDefault="000025BA" w:rsidP="000025BA">
      <w:r>
        <w:t>要清掉一些身外物，还添累赘？</w:t>
      </w:r>
      <w:r>
        <w:t>”</w:t>
      </w:r>
    </w:p>
    <w:p w14:paraId="69C2E972" w14:textId="77777777" w:rsidR="000025BA" w:rsidRDefault="000025BA" w:rsidP="000025BA">
      <w:r>
        <w:t>孔若棠笑着，此刻时光慢慢消逝，</w:t>
      </w:r>
    </w:p>
    <w:p w14:paraId="7582AD47" w14:textId="77777777" w:rsidR="000025BA" w:rsidRDefault="000025BA" w:rsidP="000025BA">
      <w:r>
        <w:t>也好像悠悠往回倒流，外面马路施工吵</w:t>
      </w:r>
    </w:p>
    <w:p w14:paraId="313E6817" w14:textId="77777777" w:rsidR="000025BA" w:rsidRDefault="000025BA" w:rsidP="000025BA">
      <w:r>
        <w:t>杂声响肆虐不到这里来，电灯柱横七竖</w:t>
      </w:r>
    </w:p>
    <w:p w14:paraId="422C1864" w14:textId="77777777" w:rsidR="000025BA" w:rsidRDefault="000025BA" w:rsidP="000025BA">
      <w:r>
        <w:t>八的贴了</w:t>
      </w:r>
      <w:r>
        <w:t>“</w:t>
      </w:r>
      <w:r>
        <w:t>轻松贷款，合法借钱</w:t>
      </w:r>
      <w:r>
        <w:t>”</w:t>
      </w:r>
      <w:r>
        <w:t>传</w:t>
      </w:r>
    </w:p>
    <w:p w14:paraId="30B08C98" w14:textId="77777777" w:rsidR="000025BA" w:rsidRDefault="000025BA" w:rsidP="000025BA">
      <w:r>
        <w:t>单，还有</w:t>
      </w:r>
      <w:r>
        <w:t>“</w:t>
      </w:r>
      <w:r>
        <w:t>安装有线电视</w:t>
      </w:r>
      <w:r>
        <w:t>”</w:t>
      </w:r>
      <w:r>
        <w:t>，</w:t>
      </w:r>
      <w:r>
        <w:t>“</w:t>
      </w:r>
      <w:r>
        <w:t>刘女</w:t>
      </w:r>
    </w:p>
    <w:p w14:paraId="000E7C03" w14:textId="77777777" w:rsidR="000025BA" w:rsidRDefault="000025BA" w:rsidP="000025BA">
      <w:proofErr w:type="gramStart"/>
      <w:r>
        <w:lastRenderedPageBreak/>
        <w:t>士包生仔</w:t>
      </w:r>
      <w:proofErr w:type="gramEnd"/>
      <w:r>
        <w:t>，专</w:t>
      </w:r>
      <w:proofErr w:type="gramStart"/>
      <w:r>
        <w:t>医</w:t>
      </w:r>
      <w:proofErr w:type="gramEnd"/>
      <w:r>
        <w:t>奇难杂症</w:t>
      </w:r>
      <w:proofErr w:type="gramStart"/>
      <w:r>
        <w:t>”</w:t>
      </w:r>
      <w:proofErr w:type="gramEnd"/>
      <w:r>
        <w:t>……</w:t>
      </w:r>
      <w:r>
        <w:t>只要步</w:t>
      </w:r>
    </w:p>
    <w:p w14:paraId="46B83BEE" w14:textId="77777777" w:rsidR="000025BA" w:rsidRDefault="000025BA" w:rsidP="000025BA">
      <w:r>
        <w:t>出，也就碰撞得到的伧俗现实；放学闲</w:t>
      </w:r>
    </w:p>
    <w:p w14:paraId="24E0062F" w14:textId="77777777" w:rsidR="000025BA" w:rsidRDefault="000025BA" w:rsidP="000025BA">
      <w:r>
        <w:t>晃的学生赫然还是那身制服，热天</w:t>
      </w:r>
      <w:proofErr w:type="gramStart"/>
      <w:r>
        <w:t>薰</w:t>
      </w:r>
      <w:proofErr w:type="gramEnd"/>
      <w:r>
        <w:t>热</w:t>
      </w:r>
    </w:p>
    <w:p w14:paraId="415A0FB1" w14:textId="77777777" w:rsidR="000025BA" w:rsidRDefault="000025BA" w:rsidP="000025BA">
      <w:r>
        <w:t>的汗味，一张张没有清楚鲜明的脸孔，</w:t>
      </w:r>
    </w:p>
    <w:p w14:paraId="3718D23E" w14:textId="77777777" w:rsidR="000025BA" w:rsidRDefault="000025BA" w:rsidP="000025BA">
      <w:r>
        <w:t>无意间走进来，也有一种懵懂青春的吸</w:t>
      </w:r>
    </w:p>
    <w:p w14:paraId="4E465F4D" w14:textId="77777777" w:rsidR="000025BA" w:rsidRDefault="000025BA" w:rsidP="000025BA">
      <w:r>
        <w:t>引力，若</w:t>
      </w:r>
      <w:proofErr w:type="gramStart"/>
      <w:r>
        <w:t>棠</w:t>
      </w:r>
      <w:proofErr w:type="gramEnd"/>
      <w:r>
        <w:t>总是任由他们进来喧闹片</w:t>
      </w:r>
    </w:p>
    <w:p w14:paraId="7CC2F173" w14:textId="77777777" w:rsidR="000025BA" w:rsidRDefault="000025BA" w:rsidP="000025BA">
      <w:r>
        <w:t>30</w:t>
      </w:r>
    </w:p>
    <w:p w14:paraId="5DB5B8DE" w14:textId="77777777" w:rsidR="000025BA" w:rsidRDefault="000025BA" w:rsidP="000025BA">
      <w:r>
        <w:t>小说</w:t>
      </w:r>
    </w:p>
    <w:p w14:paraId="1F8212AA" w14:textId="77777777" w:rsidR="000025BA" w:rsidRDefault="000025BA" w:rsidP="000025BA">
      <w:r>
        <w:t>31</w:t>
      </w:r>
    </w:p>
    <w:p w14:paraId="5C12BA74" w14:textId="77777777" w:rsidR="000025BA" w:rsidRDefault="000025BA" w:rsidP="000025BA">
      <w:r>
        <w:t>小说</w:t>
      </w:r>
    </w:p>
    <w:p w14:paraId="5587E4E8" w14:textId="77777777" w:rsidR="000025BA" w:rsidRDefault="000025BA" w:rsidP="000025BA">
      <w:r>
        <w:t>刻，说说看看，默默观察少年们刚抽长</w:t>
      </w:r>
    </w:p>
    <w:p w14:paraId="59658048" w14:textId="77777777" w:rsidR="000025BA" w:rsidRDefault="000025BA" w:rsidP="000025BA">
      <w:r>
        <w:t>的身体，听那半大喉咙感冒似的嗓音，</w:t>
      </w:r>
    </w:p>
    <w:p w14:paraId="25F7287E" w14:textId="77777777" w:rsidR="000025BA" w:rsidRDefault="000025BA" w:rsidP="000025BA">
      <w:r>
        <w:t>空气里汗酸带着青涩体味的气息，一对</w:t>
      </w:r>
    </w:p>
    <w:p w14:paraId="15D9378D" w14:textId="77777777" w:rsidR="000025BA" w:rsidRDefault="000025BA" w:rsidP="000025BA">
      <w:r>
        <w:t>对乌亮清澈的眼神闪烁星点灯影，那点</w:t>
      </w:r>
    </w:p>
    <w:p w14:paraId="4934E487" w14:textId="77777777" w:rsidR="000025BA" w:rsidRDefault="000025BA" w:rsidP="000025BA">
      <w:r>
        <w:t>珍贵感觉其实稍纵即逝。丽</w:t>
      </w:r>
      <w:proofErr w:type="gramStart"/>
      <w:r>
        <w:t>妲</w:t>
      </w:r>
      <w:proofErr w:type="gramEnd"/>
      <w:r>
        <w:t>坐着，一</w:t>
      </w:r>
    </w:p>
    <w:p w14:paraId="0D2FF3C0" w14:textId="77777777" w:rsidR="000025BA" w:rsidRDefault="000025BA" w:rsidP="000025BA">
      <w:r>
        <w:t>片斜阳亮光晒进来，闭目，若</w:t>
      </w:r>
      <w:proofErr w:type="gramStart"/>
      <w:r>
        <w:t>棠</w:t>
      </w:r>
      <w:proofErr w:type="gramEnd"/>
      <w:r>
        <w:t>惊觉她</w:t>
      </w:r>
    </w:p>
    <w:p w14:paraId="03A6C506" w14:textId="77777777" w:rsidR="000025BA" w:rsidRDefault="000025BA" w:rsidP="000025BA">
      <w:r>
        <w:t>已是皮</w:t>
      </w:r>
      <w:proofErr w:type="gramStart"/>
      <w:r>
        <w:t>松肉驰的</w:t>
      </w:r>
      <w:proofErr w:type="gramEnd"/>
      <w:r>
        <w:t>老妇了，她睁开眼，平</w:t>
      </w:r>
    </w:p>
    <w:p w14:paraId="2FE13A77" w14:textId="77777777" w:rsidR="000025BA" w:rsidRDefault="000025BA" w:rsidP="000025BA">
      <w:r>
        <w:t>静的说：</w:t>
      </w:r>
      <w:r>
        <w:t>“……</w:t>
      </w:r>
      <w:r>
        <w:t>有个比我还大的朋友，</w:t>
      </w:r>
    </w:p>
    <w:p w14:paraId="6E8CC56A" w14:textId="77777777" w:rsidR="000025BA" w:rsidRDefault="000025BA" w:rsidP="000025BA">
      <w:r>
        <w:t>身体也不大好，她孩子也没有寻找医生</w:t>
      </w:r>
    </w:p>
    <w:p w14:paraId="297E59B6" w14:textId="77777777" w:rsidR="000025BA" w:rsidRDefault="000025BA" w:rsidP="000025BA">
      <w:r>
        <w:t>什么的，就叫她念经，说是老人家吃也</w:t>
      </w:r>
    </w:p>
    <w:p w14:paraId="6F446BAA" w14:textId="77777777" w:rsidR="000025BA" w:rsidRDefault="000025BA" w:rsidP="000025BA">
      <w:r>
        <w:t>才几口饭，睡也不过几尺地，一心念</w:t>
      </w:r>
    </w:p>
    <w:p w14:paraId="2EE33CB7" w14:textId="77777777" w:rsidR="000025BA" w:rsidRDefault="000025BA" w:rsidP="000025BA">
      <w:r>
        <w:t>诵，以后往生容易，不必入院受苦，免</w:t>
      </w:r>
    </w:p>
    <w:p w14:paraId="5E9CF7F1" w14:textId="77777777" w:rsidR="000025BA" w:rsidRDefault="000025BA" w:rsidP="000025BA">
      <w:r>
        <w:t>拖累后代，认为这是儿女的孝道了，我</w:t>
      </w:r>
    </w:p>
    <w:p w14:paraId="46E0D2FC" w14:textId="77777777" w:rsidR="000025BA" w:rsidRDefault="000025BA" w:rsidP="000025BA">
      <w:r>
        <w:t>想要是女儿胆敢这样，马上叫女婿休了</w:t>
      </w:r>
    </w:p>
    <w:p w14:paraId="3A0ADFBE" w14:textId="77777777" w:rsidR="000025BA" w:rsidRDefault="000025BA" w:rsidP="000025BA">
      <w:r>
        <w:t>她！</w:t>
      </w:r>
      <w:r>
        <w:t>”</w:t>
      </w:r>
    </w:p>
    <w:p w14:paraId="4E365FD4" w14:textId="77777777" w:rsidR="000025BA" w:rsidRDefault="000025BA" w:rsidP="000025BA">
      <w:r>
        <w:t>赶在办公室下班时间前，店门前</w:t>
      </w:r>
    </w:p>
    <w:p w14:paraId="17071FC2" w14:textId="77777777" w:rsidR="000025BA" w:rsidRDefault="000025BA" w:rsidP="000025BA">
      <w:r>
        <w:t>人行道忽然驶上了一辆方形休旅车，也</w:t>
      </w:r>
    </w:p>
    <w:p w14:paraId="075A23DB" w14:textId="77777777" w:rsidR="000025BA" w:rsidRDefault="000025BA" w:rsidP="000025BA">
      <w:r>
        <w:t>不管犯法</w:t>
      </w:r>
      <w:r>
        <w:t>——</w:t>
      </w:r>
      <w:r>
        <w:t>这确实是城里有车人士的</w:t>
      </w:r>
    </w:p>
    <w:p w14:paraId="281E3BE3" w14:textId="77777777" w:rsidR="000025BA" w:rsidRDefault="000025BA" w:rsidP="000025BA">
      <w:r>
        <w:t>霸道特权。丽</w:t>
      </w:r>
      <w:proofErr w:type="gramStart"/>
      <w:r>
        <w:t>妲</w:t>
      </w:r>
      <w:proofErr w:type="gramEnd"/>
      <w:r>
        <w:t>瞥了一眼，也就站起</w:t>
      </w:r>
    </w:p>
    <w:p w14:paraId="2AEC3734" w14:textId="77777777" w:rsidR="000025BA" w:rsidRDefault="000025BA" w:rsidP="000025BA">
      <w:r>
        <w:t>来，略微整理鬓发，待车主进来。是熟</w:t>
      </w:r>
    </w:p>
    <w:p w14:paraId="430E8129" w14:textId="77777777" w:rsidR="000025BA" w:rsidRDefault="000025BA" w:rsidP="000025BA">
      <w:proofErr w:type="gramStart"/>
      <w:r>
        <w:t>悉的人</w:t>
      </w:r>
      <w:proofErr w:type="gramEnd"/>
      <w:r>
        <w:t>，房光源推开门，也觉得惊讶，</w:t>
      </w:r>
    </w:p>
    <w:p w14:paraId="1E7DCF5F" w14:textId="77777777" w:rsidR="000025BA" w:rsidRDefault="000025BA" w:rsidP="000025BA">
      <w:proofErr w:type="gramStart"/>
      <w:r>
        <w:t>只哦了</w:t>
      </w:r>
      <w:proofErr w:type="gramEnd"/>
      <w:r>
        <w:t>一声；孔若棠含笑点头，算打个</w:t>
      </w:r>
    </w:p>
    <w:p w14:paraId="5B89424E" w14:textId="77777777" w:rsidR="000025BA" w:rsidRDefault="000025BA" w:rsidP="000025BA">
      <w:r>
        <w:t>招呼</w:t>
      </w:r>
      <w:r>
        <w:t>——</w:t>
      </w:r>
      <w:r>
        <w:t>世界这般小，避也避不开，依</w:t>
      </w:r>
    </w:p>
    <w:p w14:paraId="3BC19F86" w14:textId="77777777" w:rsidR="000025BA" w:rsidRDefault="000025BA" w:rsidP="000025BA">
      <w:r>
        <w:t>稀身置古时画舫，大雾弥江，看不清，</w:t>
      </w:r>
    </w:p>
    <w:p w14:paraId="0E11B4D2" w14:textId="77777777" w:rsidR="000025BA" w:rsidRDefault="000025BA" w:rsidP="000025BA">
      <w:r>
        <w:t>等到风来雾散，浮动划桨之感依旧，景</w:t>
      </w:r>
    </w:p>
    <w:p w14:paraId="5852874C" w14:textId="77777777" w:rsidR="000025BA" w:rsidRDefault="000025BA" w:rsidP="000025BA">
      <w:r>
        <w:t>物却是记忆里浮现过的，兜转迂回，接</w:t>
      </w:r>
    </w:p>
    <w:p w14:paraId="711D527C" w14:textId="77777777" w:rsidR="000025BA" w:rsidRDefault="000025BA" w:rsidP="000025BA">
      <w:r>
        <w:t>住了开始的源头</w:t>
      </w:r>
      <w:r>
        <w:t>……</w:t>
      </w:r>
      <w:r>
        <w:t>似有点异样，他无</w:t>
      </w:r>
    </w:p>
    <w:p w14:paraId="0CF2641F" w14:textId="77777777" w:rsidR="000025BA" w:rsidRDefault="000025BA" w:rsidP="000025BA">
      <w:r>
        <w:t>意中窥见了另一个世界的他。女婿接了</w:t>
      </w:r>
    </w:p>
    <w:p w14:paraId="49F7C384" w14:textId="77777777" w:rsidR="000025BA" w:rsidRDefault="000025BA" w:rsidP="000025BA">
      <w:r>
        <w:t>丈母娘之后，少年学生选了本</w:t>
      </w:r>
      <w:proofErr w:type="gramStart"/>
      <w:r>
        <w:t>《</w:t>
      </w:r>
      <w:proofErr w:type="gramEnd"/>
      <w:r>
        <w:t>英国</w:t>
      </w:r>
      <w:proofErr w:type="gramStart"/>
      <w:r>
        <w:t>绅</w:t>
      </w:r>
      <w:proofErr w:type="gramEnd"/>
    </w:p>
    <w:p w14:paraId="41147904" w14:textId="77777777" w:rsidR="000025BA" w:rsidRDefault="000025BA" w:rsidP="000025BA">
      <w:r>
        <w:t>士时装图录</w:t>
      </w:r>
      <w:proofErr w:type="gramStart"/>
      <w:r>
        <w:t>》</w:t>
      </w:r>
      <w:proofErr w:type="gramEnd"/>
      <w:r>
        <w:t>袖珍英文版付款，若</w:t>
      </w:r>
      <w:proofErr w:type="gramStart"/>
      <w:r>
        <w:t>棠</w:t>
      </w:r>
      <w:proofErr w:type="gramEnd"/>
      <w:r>
        <w:t>顺</w:t>
      </w:r>
    </w:p>
    <w:p w14:paraId="49737508" w14:textId="77777777" w:rsidR="000025BA" w:rsidRDefault="000025BA" w:rsidP="000025BA">
      <w:r>
        <w:t>手翻看，前面是手绘宫廷男子盛装，中</w:t>
      </w:r>
    </w:p>
    <w:p w14:paraId="6D5D80EE" w14:textId="77777777" w:rsidR="000025BA" w:rsidRDefault="000025BA" w:rsidP="000025BA">
      <w:r>
        <w:t>间几页是赤身单穿内裤的休闲壮男，很</w:t>
      </w:r>
    </w:p>
    <w:p w14:paraId="3728202D" w14:textId="77777777" w:rsidR="000025BA" w:rsidRDefault="000025BA" w:rsidP="000025BA">
      <w:r>
        <w:t>惹眼；他望过去，少年神情到底也有点</w:t>
      </w:r>
    </w:p>
    <w:p w14:paraId="19671F9D" w14:textId="77777777" w:rsidR="000025BA" w:rsidRDefault="000025BA" w:rsidP="000025BA">
      <w:r>
        <w:t>腼腆，汗水湿了双颊，可见细茸茸的汗</w:t>
      </w:r>
    </w:p>
    <w:p w14:paraId="24348588" w14:textId="77777777" w:rsidR="000025BA" w:rsidRDefault="000025BA" w:rsidP="000025BA">
      <w:r>
        <w:lastRenderedPageBreak/>
        <w:t>毛，若</w:t>
      </w:r>
      <w:proofErr w:type="gramStart"/>
      <w:r>
        <w:t>棠</w:t>
      </w:r>
      <w:proofErr w:type="gramEnd"/>
      <w:r>
        <w:t>笑道：</w:t>
      </w:r>
      <w:r>
        <w:t>“</w:t>
      </w:r>
      <w:r>
        <w:t>你怎么这样热？</w:t>
      </w:r>
      <w:r>
        <w:t>”</w:t>
      </w:r>
    </w:p>
    <w:p w14:paraId="0DF36E6D" w14:textId="77777777" w:rsidR="000025BA" w:rsidRDefault="000025BA" w:rsidP="000025BA">
      <w:proofErr w:type="gramStart"/>
      <w:r>
        <w:t>少年畏羞的</w:t>
      </w:r>
      <w:proofErr w:type="gramEnd"/>
      <w:r>
        <w:t>答道：</w:t>
      </w:r>
      <w:r>
        <w:t>“</w:t>
      </w:r>
      <w:r>
        <w:t>放学打篮球才过</w:t>
      </w:r>
    </w:p>
    <w:p w14:paraId="4EE01208" w14:textId="77777777" w:rsidR="000025BA" w:rsidRDefault="000025BA" w:rsidP="000025BA">
      <w:r>
        <w:t>来。</w:t>
      </w:r>
      <w:proofErr w:type="gramStart"/>
      <w:r>
        <w:t>”</w:t>
      </w:r>
      <w:r>
        <w:t>他关店回家</w:t>
      </w:r>
      <w:proofErr w:type="gramEnd"/>
      <w:r>
        <w:t>，看了一夜的电视，</w:t>
      </w:r>
    </w:p>
    <w:p w14:paraId="05208CDC" w14:textId="77777777" w:rsidR="000025BA" w:rsidRDefault="000025BA" w:rsidP="000025BA">
      <w:r>
        <w:t>都是重温八九十年代的港片，从前觉得</w:t>
      </w:r>
    </w:p>
    <w:p w14:paraId="4CC88021" w14:textId="77777777" w:rsidR="000025BA" w:rsidRDefault="000025BA" w:rsidP="000025BA">
      <w:r>
        <w:t>胡闹，如今竟是找不回的娱乐</w:t>
      </w:r>
      <w:r>
        <w:t>——</w:t>
      </w:r>
      <w:r>
        <w:t>可就</w:t>
      </w:r>
    </w:p>
    <w:p w14:paraId="42E85245" w14:textId="77777777" w:rsidR="000025BA" w:rsidRDefault="000025BA" w:rsidP="000025BA">
      <w:r>
        <w:t>是没停过房光源的面影，少年汗味也无</w:t>
      </w:r>
    </w:p>
    <w:p w14:paraId="65A90A90" w14:textId="77777777" w:rsidR="000025BA" w:rsidRDefault="000025BA" w:rsidP="000025BA">
      <w:r>
        <w:t>处不在，几近疑心自己着魔。</w:t>
      </w:r>
    </w:p>
    <w:p w14:paraId="21072CED" w14:textId="77777777" w:rsidR="000025BA" w:rsidRDefault="000025BA" w:rsidP="000025BA">
      <w:r>
        <w:t>婉媚阿姨</w:t>
      </w:r>
      <w:proofErr w:type="gramStart"/>
      <w:r>
        <w:t>有天端了</w:t>
      </w:r>
      <w:proofErr w:type="gramEnd"/>
      <w:r>
        <w:t>个纸盒过来，</w:t>
      </w:r>
    </w:p>
    <w:p w14:paraId="2B53482E" w14:textId="77777777" w:rsidR="000025BA" w:rsidRDefault="000025BA" w:rsidP="000025BA">
      <w:r>
        <w:t>一脸的薄嗔，没好气地说：</w:t>
      </w:r>
      <w:r>
        <w:t>“</w:t>
      </w:r>
      <w:r>
        <w:t>在前面遇</w:t>
      </w:r>
    </w:p>
    <w:p w14:paraId="3504DC83" w14:textId="77777777" w:rsidR="000025BA" w:rsidRDefault="000025BA" w:rsidP="000025BA">
      <w:r>
        <w:t>见丽</w:t>
      </w:r>
      <w:proofErr w:type="gramStart"/>
      <w:r>
        <w:t>妲</w:t>
      </w:r>
      <w:proofErr w:type="gramEnd"/>
      <w:r>
        <w:t>女婿，说不进来了，托我带这个</w:t>
      </w:r>
    </w:p>
    <w:p w14:paraId="168C523A" w14:textId="77777777" w:rsidR="000025BA" w:rsidRDefault="000025BA" w:rsidP="000025BA">
      <w:r>
        <w:t>来，真是的，忙成这样！也不争在这个</w:t>
      </w:r>
    </w:p>
    <w:p w14:paraId="203B3D3C" w14:textId="77777777" w:rsidR="000025BA" w:rsidRDefault="000025BA" w:rsidP="000025BA">
      <w:r>
        <w:t>时候，我一个老太婆哪有力气</w:t>
      </w:r>
      <w:r>
        <w:t>……</w:t>
      </w:r>
      <w:proofErr w:type="gramStart"/>
      <w:r>
        <w:t>”</w:t>
      </w:r>
      <w:proofErr w:type="gramEnd"/>
      <w:r>
        <w:t>拆</w:t>
      </w:r>
    </w:p>
    <w:p w14:paraId="1BA8E930" w14:textId="77777777" w:rsidR="000025BA" w:rsidRDefault="000025BA" w:rsidP="000025BA">
      <w:r>
        <w:t>开来，是个旧式电唱盘，清理得倒是干</w:t>
      </w:r>
    </w:p>
    <w:p w14:paraId="3A06875E" w14:textId="77777777" w:rsidR="000025BA" w:rsidRDefault="000025BA" w:rsidP="000025BA">
      <w:r>
        <w:t>净，之前好像听见光源老家还留着这个</w:t>
      </w:r>
    </w:p>
    <w:p w14:paraId="2783EC14" w14:textId="77777777" w:rsidR="000025BA" w:rsidRDefault="000025BA" w:rsidP="000025BA">
      <w:r>
        <w:t>东西，怎么借故送来了，倒是不进来？</w:t>
      </w:r>
    </w:p>
    <w:p w14:paraId="0B048752" w14:textId="77777777" w:rsidR="000025BA" w:rsidRDefault="000025BA" w:rsidP="000025BA">
      <w:r>
        <w:t>应该是半途巧遇婉媚姨，感觉不便，一</w:t>
      </w:r>
    </w:p>
    <w:p w14:paraId="47C81647" w14:textId="77777777" w:rsidR="000025BA" w:rsidRDefault="000025BA" w:rsidP="000025BA">
      <w:r>
        <w:t>时无法解释，即情急出此下策。若</w:t>
      </w:r>
      <w:proofErr w:type="gramStart"/>
      <w:r>
        <w:t>棠</w:t>
      </w:r>
      <w:proofErr w:type="gramEnd"/>
      <w:r>
        <w:t>心</w:t>
      </w:r>
    </w:p>
    <w:p w14:paraId="620B7230" w14:textId="77777777" w:rsidR="000025BA" w:rsidRDefault="000025BA" w:rsidP="000025BA">
      <w:r>
        <w:t>里忽地照得明洞</w:t>
      </w:r>
      <w:proofErr w:type="gramStart"/>
      <w:r>
        <w:t>洞</w:t>
      </w:r>
      <w:proofErr w:type="gramEnd"/>
      <w:r>
        <w:t>的，一下子清晰万</w:t>
      </w:r>
    </w:p>
    <w:p w14:paraId="6C2897D1" w14:textId="77777777" w:rsidR="000025BA" w:rsidRDefault="000025BA" w:rsidP="000025BA">
      <w:r>
        <w:t>分，嘴角浮起笑容。</w:t>
      </w:r>
      <w:proofErr w:type="gramStart"/>
      <w:r>
        <w:t>婉媚姨说那个</w:t>
      </w:r>
      <w:proofErr w:type="gramEnd"/>
      <w:r>
        <w:t>丽</w:t>
      </w:r>
      <w:proofErr w:type="gramStart"/>
      <w:r>
        <w:t>妲</w:t>
      </w:r>
      <w:proofErr w:type="gramEnd"/>
    </w:p>
    <w:p w14:paraId="6C551AD8" w14:textId="77777777" w:rsidR="000025BA" w:rsidRDefault="000025BA" w:rsidP="000025BA">
      <w:r>
        <w:t>出国了，恐怕是探亲，他们封家哪个国</w:t>
      </w:r>
    </w:p>
    <w:p w14:paraId="17F3BC4B" w14:textId="77777777" w:rsidR="000025BA" w:rsidRDefault="000025BA" w:rsidP="000025BA">
      <w:r>
        <w:t>30</w:t>
      </w:r>
    </w:p>
    <w:p w14:paraId="7C8B4B68" w14:textId="77777777" w:rsidR="000025BA" w:rsidRDefault="000025BA" w:rsidP="000025BA">
      <w:r>
        <w:t>小说</w:t>
      </w:r>
    </w:p>
    <w:p w14:paraId="06D8BD89" w14:textId="77777777" w:rsidR="000025BA" w:rsidRDefault="000025BA" w:rsidP="000025BA">
      <w:r>
        <w:t>31</w:t>
      </w:r>
    </w:p>
    <w:p w14:paraId="43EBE1D9" w14:textId="77777777" w:rsidR="000025BA" w:rsidRDefault="000025BA" w:rsidP="000025BA">
      <w:r>
        <w:t>小说</w:t>
      </w:r>
    </w:p>
    <w:p w14:paraId="4B441AB2" w14:textId="77777777" w:rsidR="000025BA" w:rsidRDefault="000025BA" w:rsidP="000025BA">
      <w:r>
        <w:t>2011</w:t>
      </w:r>
      <w:r>
        <w:t>年</w:t>
      </w:r>
      <w:r>
        <w:t>8</w:t>
      </w:r>
      <w:r>
        <w:t>月</w:t>
      </w:r>
      <w:r>
        <w:t>•</w:t>
      </w:r>
      <w:r>
        <w:t>第二期</w:t>
      </w:r>
    </w:p>
    <w:p w14:paraId="0EC108D7" w14:textId="77777777" w:rsidR="000025BA" w:rsidRDefault="000025BA" w:rsidP="000025BA">
      <w:r>
        <w:t>家没有亲戚？可也是一句没交待。他劝</w:t>
      </w:r>
    </w:p>
    <w:p w14:paraId="1E7CE258" w14:textId="77777777" w:rsidR="000025BA" w:rsidRDefault="000025BA" w:rsidP="000025BA">
      <w:proofErr w:type="gramStart"/>
      <w:r>
        <w:t>慰</w:t>
      </w:r>
      <w:proofErr w:type="gramEnd"/>
      <w:r>
        <w:t>了她一下，话锋慢慢转到别处，冷一</w:t>
      </w:r>
    </w:p>
    <w:p w14:paraId="38041353" w14:textId="77777777" w:rsidR="000025BA" w:rsidRDefault="000025BA" w:rsidP="000025BA">
      <w:r>
        <w:t>冷，也就气消了。后来发现纸箱内还有</w:t>
      </w:r>
    </w:p>
    <w:p w14:paraId="0F662A53" w14:textId="77777777" w:rsidR="000025BA" w:rsidRDefault="000025BA" w:rsidP="000025BA">
      <w:r>
        <w:t>几张唱片，若</w:t>
      </w:r>
      <w:proofErr w:type="gramStart"/>
      <w:r>
        <w:t>棠</w:t>
      </w:r>
      <w:proofErr w:type="gramEnd"/>
      <w:r>
        <w:t>选放了一张，是</w:t>
      </w:r>
      <w:proofErr w:type="gramStart"/>
      <w:r>
        <w:t>茱</w:t>
      </w:r>
      <w:proofErr w:type="gramEnd"/>
      <w:r>
        <w:t>蒂嘉</w:t>
      </w:r>
    </w:p>
    <w:p w14:paraId="5D727D74" w14:textId="77777777" w:rsidR="000025BA" w:rsidRDefault="000025BA" w:rsidP="000025BA">
      <w:r>
        <w:t>兰的精选，空气中响彻了她那过分高亢</w:t>
      </w:r>
    </w:p>
    <w:p w14:paraId="0C43BA0A" w14:textId="77777777" w:rsidR="000025BA" w:rsidRDefault="000025BA" w:rsidP="000025BA">
      <w:r>
        <w:t>过分煽情的歌声</w:t>
      </w:r>
      <w:r>
        <w:t>——</w:t>
      </w:r>
      <w:r>
        <w:t>仿佛随时要在拉高</w:t>
      </w:r>
    </w:p>
    <w:p w14:paraId="1D44BE84" w14:textId="77777777" w:rsidR="000025BA" w:rsidRDefault="000025BA" w:rsidP="000025BA">
      <w:r>
        <w:t>的颤抖嗓音里焚烧感情，一种不欲回头</w:t>
      </w:r>
    </w:p>
    <w:p w14:paraId="714DA039" w14:textId="77777777" w:rsidR="000025BA" w:rsidRDefault="000025BA" w:rsidP="000025BA">
      <w:r>
        <w:t>的决绝，通俗的百老汇歌曲，其实不值</w:t>
      </w:r>
    </w:p>
    <w:p w14:paraId="4A08957B" w14:textId="77777777" w:rsidR="000025BA" w:rsidRDefault="000025BA" w:rsidP="000025BA">
      <w:r>
        <w:t>得如此掏空自己的爱恨悲欢，稍嫌</w:t>
      </w:r>
      <w:proofErr w:type="gramStart"/>
      <w:r>
        <w:t>凄</w:t>
      </w:r>
      <w:proofErr w:type="gramEnd"/>
    </w:p>
    <w:p w14:paraId="465B6361" w14:textId="77777777" w:rsidR="000025BA" w:rsidRDefault="000025BA" w:rsidP="000025BA">
      <w:r>
        <w:t>厉。等了好几天，若</w:t>
      </w:r>
      <w:proofErr w:type="gramStart"/>
      <w:r>
        <w:t>棠</w:t>
      </w:r>
      <w:proofErr w:type="gramEnd"/>
      <w:r>
        <w:t>打电话去道谢，</w:t>
      </w:r>
    </w:p>
    <w:p w14:paraId="3B0055F5" w14:textId="77777777" w:rsidR="000025BA" w:rsidRDefault="000025BA" w:rsidP="000025BA">
      <w:r>
        <w:t>光源也没接</w:t>
      </w:r>
      <w:r>
        <w:t>——</w:t>
      </w:r>
      <w:r>
        <w:t>他也不以为意，等对方</w:t>
      </w:r>
    </w:p>
    <w:p w14:paraId="16EE6A0E" w14:textId="77777777" w:rsidR="000025BA" w:rsidRDefault="000025BA" w:rsidP="000025BA">
      <w:r>
        <w:t>自动联络。</w:t>
      </w:r>
    </w:p>
    <w:p w14:paraId="53674A97" w14:textId="77777777" w:rsidR="000025BA" w:rsidRDefault="000025BA" w:rsidP="000025BA">
      <w:r>
        <w:t>丽</w:t>
      </w:r>
      <w:proofErr w:type="gramStart"/>
      <w:r>
        <w:t>妲</w:t>
      </w:r>
      <w:proofErr w:type="gramEnd"/>
      <w:r>
        <w:t>噩耗传来，倒是房光源自己</w:t>
      </w:r>
    </w:p>
    <w:p w14:paraId="3CA562D7" w14:textId="77777777" w:rsidR="000025BA" w:rsidRDefault="000025BA" w:rsidP="000025BA">
      <w:r>
        <w:t>打来</w:t>
      </w:r>
      <w:r>
        <w:t>——</w:t>
      </w:r>
      <w:r>
        <w:t>沉稳的声音，在耳畔很近，</w:t>
      </w:r>
    </w:p>
    <w:p w14:paraId="2FCD9FBC" w14:textId="77777777" w:rsidR="000025BA" w:rsidRDefault="000025BA" w:rsidP="000025BA">
      <w:r>
        <w:t>平平的说岳母在墨尔本过世，她一身是</w:t>
      </w:r>
    </w:p>
    <w:p w14:paraId="7E75A9AA" w14:textId="77777777" w:rsidR="000025BA" w:rsidRDefault="000025BA" w:rsidP="000025BA">
      <w:r>
        <w:t>病，早年还有</w:t>
      </w:r>
      <w:proofErr w:type="gramStart"/>
      <w:r>
        <w:t>躁</w:t>
      </w:r>
      <w:proofErr w:type="gramEnd"/>
      <w:r>
        <w:t>郁症，都在服药，没断</w:t>
      </w:r>
    </w:p>
    <w:p w14:paraId="02FACBB5" w14:textId="77777777" w:rsidR="000025BA" w:rsidRDefault="000025BA" w:rsidP="000025BA">
      <w:r>
        <w:t>过；可这一次是心脏病突发，半夜就过</w:t>
      </w:r>
    </w:p>
    <w:p w14:paraId="6A65966C" w14:textId="77777777" w:rsidR="000025BA" w:rsidRDefault="000025BA" w:rsidP="000025BA">
      <w:r>
        <w:t>去了，完全没有预警先兆；丧事在外国</w:t>
      </w:r>
    </w:p>
    <w:p w14:paraId="5648ABDD" w14:textId="77777777" w:rsidR="000025BA" w:rsidRDefault="000025BA" w:rsidP="000025BA">
      <w:r>
        <w:t>办，简单的教会仪式，火化后骨灰带回</w:t>
      </w:r>
    </w:p>
    <w:p w14:paraId="3CF62D14" w14:textId="77777777" w:rsidR="000025BA" w:rsidRDefault="000025BA" w:rsidP="000025BA">
      <w:r>
        <w:lastRenderedPageBreak/>
        <w:t>来。婉媚</w:t>
      </w:r>
      <w:proofErr w:type="gramStart"/>
      <w:r>
        <w:t>姨</w:t>
      </w:r>
      <w:proofErr w:type="gramEnd"/>
      <w:r>
        <w:t>失落了很久，关在屋里哭了</w:t>
      </w:r>
    </w:p>
    <w:p w14:paraId="4B2C3267" w14:textId="77777777" w:rsidR="000025BA" w:rsidRDefault="000025BA" w:rsidP="000025BA">
      <w:r>
        <w:t>几天</w:t>
      </w:r>
      <w:r>
        <w:t>——</w:t>
      </w:r>
      <w:r>
        <w:t>但也忙着打听，说封家隐瞒丽</w:t>
      </w:r>
    </w:p>
    <w:p w14:paraId="799686F6" w14:textId="77777777" w:rsidR="000025BA" w:rsidRDefault="000025BA" w:rsidP="000025BA">
      <w:proofErr w:type="gramStart"/>
      <w:r>
        <w:t>姬那一头</w:t>
      </w:r>
      <w:proofErr w:type="gramEnd"/>
      <w:r>
        <w:t>，这个妹妹病得不轻，殊不知</w:t>
      </w:r>
    </w:p>
    <w:p w14:paraId="1EC47AA3" w14:textId="77777777" w:rsidR="000025BA" w:rsidRDefault="000025BA" w:rsidP="000025BA">
      <w:r>
        <w:t>姐姐倒先行了。孔若棠经过菜市花摊，</w:t>
      </w:r>
    </w:p>
    <w:p w14:paraId="72A18F03" w14:textId="77777777" w:rsidR="000025BA" w:rsidRDefault="000025BA" w:rsidP="000025BA">
      <w:r>
        <w:t>买了花，在店里写字台上，找了个插放</w:t>
      </w:r>
    </w:p>
    <w:p w14:paraId="3AF85117" w14:textId="77777777" w:rsidR="000025BA" w:rsidRDefault="000025BA" w:rsidP="000025BA">
      <w:r>
        <w:t>的暖红瓶子，整个上午</w:t>
      </w:r>
      <w:proofErr w:type="gramStart"/>
      <w:r>
        <w:t>嗅着微淡的</w:t>
      </w:r>
      <w:proofErr w:type="gramEnd"/>
      <w:r>
        <w:t>菊</w:t>
      </w:r>
    </w:p>
    <w:p w14:paraId="634BA184" w14:textId="77777777" w:rsidR="000025BA" w:rsidRDefault="000025BA" w:rsidP="000025BA">
      <w:r>
        <w:t>香；他搬了另一张小凳坐着，看着浅白</w:t>
      </w:r>
    </w:p>
    <w:p w14:paraId="67802DB3" w14:textId="77777777" w:rsidR="000025BA" w:rsidRDefault="000025BA" w:rsidP="000025BA">
      <w:r>
        <w:t>灯光下，静静掠过过往丽</w:t>
      </w:r>
      <w:proofErr w:type="gramStart"/>
      <w:r>
        <w:t>妲</w:t>
      </w:r>
      <w:proofErr w:type="gramEnd"/>
      <w:r>
        <w:t>的身影，那</w:t>
      </w:r>
    </w:p>
    <w:p w14:paraId="3B6629AF" w14:textId="77777777" w:rsidR="000025BA" w:rsidRDefault="000025BA" w:rsidP="000025BA">
      <w:r>
        <w:t>一闪即逝的灯火，眼里熄灭，她老去，</w:t>
      </w:r>
    </w:p>
    <w:p w14:paraId="5959E980" w14:textId="77777777" w:rsidR="000025BA" w:rsidRDefault="000025BA" w:rsidP="000025BA">
      <w:r>
        <w:t>走了。当天很自然的想起另一个人来。</w:t>
      </w:r>
    </w:p>
    <w:p w14:paraId="695FC5EA" w14:textId="77777777" w:rsidR="000025BA" w:rsidRDefault="000025BA" w:rsidP="000025BA">
      <w:r>
        <w:t>若</w:t>
      </w:r>
      <w:proofErr w:type="gramStart"/>
      <w:r>
        <w:t>棠</w:t>
      </w:r>
      <w:proofErr w:type="gramEnd"/>
      <w:r>
        <w:t>坐轻快铁之前，买了一盒</w:t>
      </w:r>
      <w:proofErr w:type="gramStart"/>
      <w:r>
        <w:t>酥</w:t>
      </w:r>
      <w:proofErr w:type="gramEnd"/>
    </w:p>
    <w:p w14:paraId="1A3889DC" w14:textId="77777777" w:rsidR="000025BA" w:rsidRDefault="000025BA" w:rsidP="000025BA">
      <w:r>
        <w:t>皮丹麦苹果派，随意在参茸药材行选了</w:t>
      </w:r>
    </w:p>
    <w:p w14:paraId="060D8D53" w14:textId="77777777" w:rsidR="000025BA" w:rsidRDefault="000025BA" w:rsidP="000025BA">
      <w:r>
        <w:t>现成的包装补汤，打算一并带过去。老</w:t>
      </w:r>
    </w:p>
    <w:p w14:paraId="50F358CE" w14:textId="77777777" w:rsidR="000025BA" w:rsidRDefault="000025BA" w:rsidP="000025BA">
      <w:r>
        <w:t>式</w:t>
      </w:r>
      <w:proofErr w:type="gramStart"/>
      <w:r>
        <w:t>单层排屋背光</w:t>
      </w:r>
      <w:proofErr w:type="gramEnd"/>
      <w:r>
        <w:t>，大白天站在铁栅栏</w:t>
      </w:r>
    </w:p>
    <w:p w14:paraId="22A2C4C2" w14:textId="77777777" w:rsidR="000025BA" w:rsidRDefault="000025BA" w:rsidP="000025BA">
      <w:r>
        <w:t>前也觉得昏沉沉</w:t>
      </w:r>
      <w:r>
        <w:t>——</w:t>
      </w:r>
      <w:r>
        <w:t>印尼女佣将肥大的</w:t>
      </w:r>
    </w:p>
    <w:p w14:paraId="59630BDC" w14:textId="77777777" w:rsidR="000025BA" w:rsidRDefault="000025BA" w:rsidP="000025BA">
      <w:proofErr w:type="gramStart"/>
      <w:r>
        <w:t>狮子犬锁好在</w:t>
      </w:r>
      <w:proofErr w:type="gramEnd"/>
      <w:r>
        <w:t>笼里，若</w:t>
      </w:r>
      <w:proofErr w:type="gramStart"/>
      <w:r>
        <w:t>棠</w:t>
      </w:r>
      <w:proofErr w:type="gramEnd"/>
      <w:r>
        <w:t>经过，还是一</w:t>
      </w:r>
    </w:p>
    <w:p w14:paraId="47CAD867" w14:textId="77777777" w:rsidR="000025BA" w:rsidRDefault="000025BA" w:rsidP="000025BA">
      <w:r>
        <w:t>阵狂吠。小客厅里照明清楚的是神案上</w:t>
      </w:r>
    </w:p>
    <w:p w14:paraId="4BDCCD52" w14:textId="77777777" w:rsidR="000025BA" w:rsidRDefault="000025BA" w:rsidP="000025BA">
      <w:r>
        <w:t>彩衣观音塑像两旁红灯，走廊过道来个</w:t>
      </w:r>
    </w:p>
    <w:p w14:paraId="70BD9DD3" w14:textId="77777777" w:rsidR="000025BA" w:rsidRDefault="000025BA" w:rsidP="000025BA">
      <w:r>
        <w:t>穿睡袍的妇人，</w:t>
      </w:r>
      <w:proofErr w:type="gramStart"/>
      <w:r>
        <w:t>一步懒似一步</w:t>
      </w:r>
      <w:proofErr w:type="gramEnd"/>
      <w:r>
        <w:t>的，若</w:t>
      </w:r>
      <w:proofErr w:type="gramStart"/>
      <w:r>
        <w:t>棠</w:t>
      </w:r>
      <w:proofErr w:type="gramEnd"/>
    </w:p>
    <w:p w14:paraId="355C9C18" w14:textId="77777777" w:rsidR="000025BA" w:rsidRDefault="000025BA" w:rsidP="000025BA">
      <w:r>
        <w:t>扑鼻就嗅见熟悉的</w:t>
      </w:r>
      <w:proofErr w:type="gramStart"/>
      <w:r>
        <w:t>美原染发</w:t>
      </w:r>
      <w:proofErr w:type="gramEnd"/>
      <w:r>
        <w:t>剂味道，像</w:t>
      </w:r>
    </w:p>
    <w:p w14:paraId="3CDD02AF" w14:textId="77777777" w:rsidR="000025BA" w:rsidRDefault="000025BA" w:rsidP="000025BA">
      <w:r>
        <w:t>一种久未洗头的混浊气味闷在枕头上，</w:t>
      </w:r>
    </w:p>
    <w:p w14:paraId="05BCD5BC" w14:textId="77777777" w:rsidR="000025BA" w:rsidRDefault="000025BA" w:rsidP="000025BA">
      <w:r>
        <w:t>颇不愉快。孔母挑拣一下药材汤料，笑</w:t>
      </w:r>
    </w:p>
    <w:p w14:paraId="38603ED3" w14:textId="77777777" w:rsidR="000025BA" w:rsidRDefault="000025BA" w:rsidP="000025BA">
      <w:r>
        <w:t>道：</w:t>
      </w:r>
      <w:r>
        <w:t>“</w:t>
      </w:r>
      <w:r>
        <w:t>杜仲膝根藤，倒是适合我，这几</w:t>
      </w:r>
    </w:p>
    <w:p w14:paraId="5F5700F6" w14:textId="77777777" w:rsidR="000025BA" w:rsidRDefault="000025BA" w:rsidP="000025BA">
      <w:proofErr w:type="gramStart"/>
      <w:r>
        <w:t>个</w:t>
      </w:r>
      <w:proofErr w:type="gramEnd"/>
      <w:r>
        <w:t>月脚痛得很。</w:t>
      </w:r>
      <w:proofErr w:type="gramStart"/>
      <w:r>
        <w:t>”</w:t>
      </w:r>
      <w:r>
        <w:t>然后低首掀开茶几的</w:t>
      </w:r>
      <w:proofErr w:type="gramEnd"/>
    </w:p>
    <w:p w14:paraId="27CCD52E" w14:textId="77777777" w:rsidR="000025BA" w:rsidRDefault="000025BA" w:rsidP="000025BA">
      <w:r>
        <w:t>镂花铺垫，见一只毛茸茸</w:t>
      </w:r>
      <w:proofErr w:type="gramStart"/>
      <w:r>
        <w:t>胖硕狗儿伏</w:t>
      </w:r>
      <w:proofErr w:type="gramEnd"/>
    </w:p>
    <w:p w14:paraId="781B0A31" w14:textId="77777777" w:rsidR="000025BA" w:rsidRDefault="000025BA" w:rsidP="000025BA">
      <w:r>
        <w:t>在底下，她便一下</w:t>
      </w:r>
      <w:proofErr w:type="gramStart"/>
      <w:r>
        <w:t>下</w:t>
      </w:r>
      <w:proofErr w:type="gramEnd"/>
      <w:r>
        <w:t>抚摸着，淡淡的</w:t>
      </w:r>
    </w:p>
    <w:p w14:paraId="4062FAC1" w14:textId="77777777" w:rsidR="000025BA" w:rsidRDefault="000025BA" w:rsidP="000025BA">
      <w:r>
        <w:t>说：</w:t>
      </w:r>
      <w:r>
        <w:t>“</w:t>
      </w:r>
      <w:r>
        <w:t>可怜的旺财，眼睛也看不见了，</w:t>
      </w:r>
    </w:p>
    <w:p w14:paraId="303A88D1" w14:textId="77777777" w:rsidR="000025BA" w:rsidRDefault="000025BA" w:rsidP="000025BA">
      <w:r>
        <w:t>不敢踏出客厅呢。我是无所谓的，要死</w:t>
      </w:r>
    </w:p>
    <w:p w14:paraId="509F9770" w14:textId="77777777" w:rsidR="000025BA" w:rsidRDefault="000025BA" w:rsidP="000025BA">
      <w:r>
        <w:t>的人，你们不来也没什么，</w:t>
      </w:r>
      <w:proofErr w:type="gramStart"/>
      <w:r>
        <w:t>有只旺财</w:t>
      </w:r>
      <w:proofErr w:type="gramEnd"/>
    </w:p>
    <w:p w14:paraId="1581718A" w14:textId="77777777" w:rsidR="000025BA" w:rsidRDefault="000025BA" w:rsidP="000025BA">
      <w:r>
        <w:t>陪我，大概就相依为命下去了。</w:t>
      </w:r>
      <w:proofErr w:type="gramStart"/>
      <w:r>
        <w:t>”</w:t>
      </w:r>
      <w:r>
        <w:t>若</w:t>
      </w:r>
      <w:proofErr w:type="gramEnd"/>
    </w:p>
    <w:p w14:paraId="21ED8A69" w14:textId="77777777" w:rsidR="000025BA" w:rsidRDefault="000025BA" w:rsidP="000025BA">
      <w:proofErr w:type="gramStart"/>
      <w:r>
        <w:t>棠</w:t>
      </w:r>
      <w:proofErr w:type="gramEnd"/>
      <w:r>
        <w:t>也</w:t>
      </w:r>
      <w:proofErr w:type="gramStart"/>
      <w:r>
        <w:t>不作声</w:t>
      </w:r>
      <w:proofErr w:type="gramEnd"/>
      <w:r>
        <w:t>。他知道她自顾自的哭了，</w:t>
      </w:r>
    </w:p>
    <w:p w14:paraId="30E3985D" w14:textId="77777777" w:rsidR="000025BA" w:rsidRDefault="000025BA" w:rsidP="000025BA">
      <w:proofErr w:type="gramStart"/>
      <w:r>
        <w:t>仰</w:t>
      </w:r>
      <w:proofErr w:type="gramEnd"/>
      <w:r>
        <w:t>起头，以手拭泪。没多久，孔母唤女</w:t>
      </w:r>
    </w:p>
    <w:p w14:paraId="265906CC" w14:textId="77777777" w:rsidR="000025BA" w:rsidRDefault="000025BA" w:rsidP="000025BA">
      <w:proofErr w:type="gramStart"/>
      <w:r>
        <w:t>佣</w:t>
      </w:r>
      <w:proofErr w:type="gramEnd"/>
      <w:r>
        <w:t>，到厨房端一碗汤圆出来，她说：</w:t>
      </w:r>
    </w:p>
    <w:p w14:paraId="40667FE0" w14:textId="77777777" w:rsidR="000025BA" w:rsidRDefault="000025BA" w:rsidP="000025BA">
      <w:r>
        <w:t>“</w:t>
      </w:r>
      <w:r>
        <w:t>有姜，有黄糖，爱吃就吃多一点。</w:t>
      </w:r>
      <w:r>
        <w:t>”</w:t>
      </w:r>
    </w:p>
    <w:p w14:paraId="37447DF5" w14:textId="77777777" w:rsidR="000025BA" w:rsidRDefault="000025BA" w:rsidP="000025BA">
      <w:r>
        <w:t>又问：</w:t>
      </w:r>
      <w:r>
        <w:t>“</w:t>
      </w:r>
      <w:r>
        <w:t>听媚姨说，现在你变成了收买</w:t>
      </w:r>
    </w:p>
    <w:p w14:paraId="59A0E1B7" w14:textId="77777777" w:rsidR="000025BA" w:rsidRDefault="000025BA" w:rsidP="000025BA">
      <w:r>
        <w:t>32</w:t>
      </w:r>
    </w:p>
    <w:p w14:paraId="0C000EC9" w14:textId="77777777" w:rsidR="000025BA" w:rsidRDefault="000025BA" w:rsidP="000025BA">
      <w:r>
        <w:t>小说</w:t>
      </w:r>
    </w:p>
    <w:p w14:paraId="7943FEAC" w14:textId="77777777" w:rsidR="000025BA" w:rsidRDefault="000025BA" w:rsidP="000025BA">
      <w:r>
        <w:t>33</w:t>
      </w:r>
    </w:p>
    <w:p w14:paraId="408DFB87" w14:textId="77777777" w:rsidR="000025BA" w:rsidRDefault="000025BA" w:rsidP="000025BA">
      <w:r>
        <w:t>小说</w:t>
      </w:r>
    </w:p>
    <w:p w14:paraId="21F74B61" w14:textId="77777777" w:rsidR="000025BA" w:rsidRDefault="000025BA" w:rsidP="000025BA">
      <w:proofErr w:type="gramStart"/>
      <w:r>
        <w:t>佬</w:t>
      </w:r>
      <w:proofErr w:type="gramEnd"/>
      <w:r>
        <w:t>了？</w:t>
      </w:r>
      <w:proofErr w:type="gramStart"/>
      <w:r>
        <w:t>”</w:t>
      </w:r>
      <w:r>
        <w:t>若棠笑道</w:t>
      </w:r>
      <w:proofErr w:type="gramEnd"/>
      <w:r>
        <w:t>：</w:t>
      </w:r>
      <w:r>
        <w:t>“</w:t>
      </w:r>
      <w:r>
        <w:t>是啊，纸皮铁罐</w:t>
      </w:r>
    </w:p>
    <w:p w14:paraId="271379D8" w14:textId="77777777" w:rsidR="000025BA" w:rsidRDefault="000025BA" w:rsidP="000025BA">
      <w:r>
        <w:t>我全收，这些都值钱</w:t>
      </w:r>
      <w:r>
        <w:t>……</w:t>
      </w:r>
      <w:proofErr w:type="gramStart"/>
      <w:r>
        <w:t>”</w:t>
      </w:r>
      <w:r>
        <w:t>孔母睨了他</w:t>
      </w:r>
      <w:proofErr w:type="gramEnd"/>
    </w:p>
    <w:p w14:paraId="31361063" w14:textId="77777777" w:rsidR="000025BA" w:rsidRDefault="000025BA" w:rsidP="000025BA">
      <w:r>
        <w:t>一眼，说：</w:t>
      </w:r>
      <w:r>
        <w:t>“</w:t>
      </w:r>
      <w:r>
        <w:t>跟我斗嘴没用，搞不清楚</w:t>
      </w:r>
    </w:p>
    <w:p w14:paraId="021F734C" w14:textId="77777777" w:rsidR="000025BA" w:rsidRDefault="000025BA" w:rsidP="000025BA">
      <w:r>
        <w:t>自己要什么，观音也无能为力，你呀个</w:t>
      </w:r>
    </w:p>
    <w:p w14:paraId="0B96C91C" w14:textId="77777777" w:rsidR="000025BA" w:rsidRDefault="000025BA" w:rsidP="000025BA">
      <w:r>
        <w:t>性有问题，哪个地方留得长久？总不会</w:t>
      </w:r>
    </w:p>
    <w:p w14:paraId="32ADE7E1" w14:textId="77777777" w:rsidR="000025BA" w:rsidRDefault="000025BA" w:rsidP="000025BA">
      <w:r>
        <w:lastRenderedPageBreak/>
        <w:t>跟人做朋友，小人？何处无小人？就是</w:t>
      </w:r>
    </w:p>
    <w:p w14:paraId="54A56FC1" w14:textId="77777777" w:rsidR="000025BA" w:rsidRDefault="000025BA" w:rsidP="000025BA">
      <w:r>
        <w:t>陪着他们笑呀敷衍呀，小人也会成为朋</w:t>
      </w:r>
    </w:p>
    <w:p w14:paraId="69BD2593" w14:textId="77777777" w:rsidR="000025BA" w:rsidRDefault="000025BA" w:rsidP="000025BA">
      <w:r>
        <w:t>友。</w:t>
      </w:r>
      <w:proofErr w:type="gramStart"/>
      <w:r>
        <w:t>”</w:t>
      </w:r>
      <w:r>
        <w:t>若棠也习惯了</w:t>
      </w:r>
      <w:proofErr w:type="gramEnd"/>
      <w:r>
        <w:t>，静静坐着，不接</w:t>
      </w:r>
    </w:p>
    <w:p w14:paraId="1857747D" w14:textId="77777777" w:rsidR="000025BA" w:rsidRDefault="000025BA" w:rsidP="000025BA">
      <w:r>
        <w:t>话。后来她说</w:t>
      </w:r>
      <w:r>
        <w:t>“</w:t>
      </w:r>
      <w:r>
        <w:t>话说在前头</w:t>
      </w:r>
      <w:r>
        <w:t>”</w:t>
      </w:r>
      <w:r>
        <w:t>，哥哥们</w:t>
      </w:r>
    </w:p>
    <w:p w14:paraId="6E1C8B17" w14:textId="77777777" w:rsidR="000025BA" w:rsidRDefault="000025BA" w:rsidP="000025BA">
      <w:r>
        <w:t>也是辛苦经营，多余财力接济是不可能</w:t>
      </w:r>
    </w:p>
    <w:p w14:paraId="5810ED96" w14:textId="77777777" w:rsidR="000025BA" w:rsidRDefault="000025BA" w:rsidP="000025BA">
      <w:r>
        <w:t>的了，兄弟长大，应是各安天命，何况</w:t>
      </w:r>
    </w:p>
    <w:p w14:paraId="1C7773A1" w14:textId="77777777" w:rsidR="000025BA" w:rsidRDefault="000025BA" w:rsidP="000025BA">
      <w:r>
        <w:t>大家都不同父亲生的。以前的她说的还</w:t>
      </w:r>
    </w:p>
    <w:p w14:paraId="2D9B9CB0" w14:textId="77777777" w:rsidR="000025BA" w:rsidRDefault="000025BA" w:rsidP="000025BA">
      <w:r>
        <w:t>是这些，如今也没变，可眼前若</w:t>
      </w:r>
      <w:proofErr w:type="gramStart"/>
      <w:r>
        <w:t>棠</w:t>
      </w:r>
      <w:proofErr w:type="gramEnd"/>
      <w:r>
        <w:t>似乎</w:t>
      </w:r>
    </w:p>
    <w:p w14:paraId="45D6E46E" w14:textId="77777777" w:rsidR="000025BA" w:rsidRDefault="000025BA" w:rsidP="000025BA">
      <w:r>
        <w:t>可以听下去，没有反驳，一切都可沉淀</w:t>
      </w:r>
    </w:p>
    <w:p w14:paraId="6006174B" w14:textId="77777777" w:rsidR="000025BA" w:rsidRDefault="000025BA" w:rsidP="000025BA">
      <w:r>
        <w:t>澄明</w:t>
      </w:r>
      <w:r>
        <w:t>……</w:t>
      </w:r>
      <w:r>
        <w:t>厨房里的火炉还没关，坐着也</w:t>
      </w:r>
    </w:p>
    <w:p w14:paraId="64B86F16" w14:textId="77777777" w:rsidR="000025BA" w:rsidRDefault="000025BA" w:rsidP="000025BA">
      <w:proofErr w:type="gramStart"/>
      <w:r>
        <w:t>瞥见煲子底下缕缕飘闪的</w:t>
      </w:r>
      <w:proofErr w:type="gramEnd"/>
      <w:r>
        <w:t>蓝焰，一屋子</w:t>
      </w:r>
    </w:p>
    <w:p w14:paraId="128A8CD7" w14:textId="77777777" w:rsidR="000025BA" w:rsidRDefault="000025BA" w:rsidP="000025BA">
      <w:r>
        <w:t>浮动的是微辣的姜香，是</w:t>
      </w:r>
      <w:r>
        <w:t>“</w:t>
      </w:r>
      <w:r>
        <w:t>做冬</w:t>
      </w:r>
      <w:r>
        <w:t>”</w:t>
      </w:r>
      <w:r>
        <w:t>的前</w:t>
      </w:r>
    </w:p>
    <w:p w14:paraId="6849D285" w14:textId="77777777" w:rsidR="000025BA" w:rsidRDefault="000025BA" w:rsidP="000025BA">
      <w:r>
        <w:t>夕，女佣蹲在后门边挑米，借着天光来</w:t>
      </w:r>
    </w:p>
    <w:p w14:paraId="731E1DEB" w14:textId="77777777" w:rsidR="000025BA" w:rsidRDefault="000025BA" w:rsidP="000025BA">
      <w:r>
        <w:t>辨别沙石和谷子。</w:t>
      </w:r>
    </w:p>
    <w:p w14:paraId="656EA5E6" w14:textId="77777777" w:rsidR="000025BA" w:rsidRDefault="000025BA" w:rsidP="000025BA">
      <w:r>
        <w:t>房光源再来店里，说是要拿一样</w:t>
      </w:r>
    </w:p>
    <w:p w14:paraId="60DF4730" w14:textId="77777777" w:rsidR="000025BA" w:rsidRDefault="000025BA" w:rsidP="000025BA">
      <w:r>
        <w:t>东西来</w:t>
      </w:r>
      <w:r>
        <w:t>——</w:t>
      </w:r>
      <w:r>
        <w:t>丽</w:t>
      </w:r>
      <w:proofErr w:type="gramStart"/>
      <w:r>
        <w:t>妲</w:t>
      </w:r>
      <w:proofErr w:type="gramEnd"/>
      <w:r>
        <w:t>留存下来的一个盘子。</w:t>
      </w:r>
    </w:p>
    <w:p w14:paraId="70BAE615" w14:textId="77777777" w:rsidR="000025BA" w:rsidRDefault="000025BA" w:rsidP="000025BA">
      <w:proofErr w:type="gramStart"/>
      <w:r>
        <w:t>光源笑</w:t>
      </w:r>
      <w:proofErr w:type="gramEnd"/>
      <w:r>
        <w:t>道：</w:t>
      </w:r>
      <w:r>
        <w:t>“</w:t>
      </w:r>
      <w:r>
        <w:t>给你做个纪念。</w:t>
      </w:r>
      <w:r>
        <w:t>”</w:t>
      </w:r>
      <w:r>
        <w:t>圆盘上</w:t>
      </w:r>
    </w:p>
    <w:p w14:paraId="4D19B82D" w14:textId="77777777" w:rsidR="000025BA" w:rsidRDefault="000025BA" w:rsidP="000025BA">
      <w:r>
        <w:t>紫红团花包围，中间是彩绘大朵牡丹，</w:t>
      </w:r>
    </w:p>
    <w:p w14:paraId="6EBB7C9F" w14:textId="77777777" w:rsidR="000025BA" w:rsidRDefault="000025BA" w:rsidP="000025BA">
      <w:r>
        <w:t>有凤凰展翅，这图是俗称的</w:t>
      </w:r>
      <w:r>
        <w:t>“</w:t>
      </w:r>
      <w:r>
        <w:t>凤穿</w:t>
      </w:r>
      <w:proofErr w:type="gramStart"/>
      <w:r>
        <w:t>牡</w:t>
      </w:r>
      <w:proofErr w:type="gramEnd"/>
    </w:p>
    <w:p w14:paraId="29A8DDA5" w14:textId="77777777" w:rsidR="000025BA" w:rsidRDefault="000025BA" w:rsidP="000025BA">
      <w:r>
        <w:t>丹</w:t>
      </w:r>
      <w:proofErr w:type="gramStart"/>
      <w:r>
        <w:t>”</w:t>
      </w:r>
      <w:proofErr w:type="gramEnd"/>
      <w:r>
        <w:t>，在小夜灯下艳丽得一塌糊涂；她</w:t>
      </w:r>
    </w:p>
    <w:p w14:paraId="4E4BBC69" w14:textId="77777777" w:rsidR="000025BA" w:rsidRDefault="000025BA" w:rsidP="000025BA">
      <w:r>
        <w:t>倒没说谎，这理应是深海沉船里的珍</w:t>
      </w:r>
    </w:p>
    <w:p w14:paraId="4A87EE32" w14:textId="77777777" w:rsidR="000025BA" w:rsidRDefault="000025BA" w:rsidP="000025BA">
      <w:r>
        <w:t>宝。他说她还有些书，要若</w:t>
      </w:r>
      <w:proofErr w:type="gramStart"/>
      <w:r>
        <w:t>棠改天上</w:t>
      </w:r>
      <w:proofErr w:type="gramEnd"/>
      <w:r>
        <w:t>他</w:t>
      </w:r>
    </w:p>
    <w:p w14:paraId="5BC9DD23" w14:textId="77777777" w:rsidR="000025BA" w:rsidRDefault="000025BA" w:rsidP="000025BA">
      <w:r>
        <w:t>家里选一下。若</w:t>
      </w:r>
      <w:proofErr w:type="gramStart"/>
      <w:r>
        <w:t>棠</w:t>
      </w:r>
      <w:proofErr w:type="gramEnd"/>
      <w:r>
        <w:t>问：</w:t>
      </w:r>
      <w:r>
        <w:t>“</w:t>
      </w:r>
      <w:r>
        <w:t>方便吗？</w:t>
      </w:r>
      <w:r>
        <w:t>”</w:t>
      </w:r>
    </w:p>
    <w:p w14:paraId="6A3573E9" w14:textId="77777777" w:rsidR="000025BA" w:rsidRDefault="000025BA" w:rsidP="000025BA">
      <w:r>
        <w:t>光源静默了一阵，</w:t>
      </w:r>
      <w:r>
        <w:t>“</w:t>
      </w:r>
      <w:r>
        <w:t>找个时间吧，没什</w:t>
      </w:r>
    </w:p>
    <w:p w14:paraId="1FAC9693" w14:textId="77777777" w:rsidR="000025BA" w:rsidRDefault="000025BA" w:rsidP="000025BA">
      <w:r>
        <w:t>么不方便的。</w:t>
      </w:r>
      <w:proofErr w:type="gramStart"/>
      <w:r>
        <w:t>”</w:t>
      </w:r>
      <w:r>
        <w:t>接着走过去</w:t>
      </w:r>
      <w:proofErr w:type="gramEnd"/>
      <w:r>
        <w:t>，手轻轻按</w:t>
      </w:r>
    </w:p>
    <w:p w14:paraId="3B195294" w14:textId="77777777" w:rsidR="000025BA" w:rsidRDefault="000025BA" w:rsidP="000025BA">
      <w:r>
        <w:t>在若</w:t>
      </w:r>
      <w:proofErr w:type="gramStart"/>
      <w:r>
        <w:t>棠</w:t>
      </w:r>
      <w:proofErr w:type="gramEnd"/>
      <w:r>
        <w:t>的颈后搓揉一番，就像当初彼此</w:t>
      </w:r>
    </w:p>
    <w:p w14:paraId="5581D50D" w14:textId="77777777" w:rsidR="000025BA" w:rsidRDefault="000025BA" w:rsidP="000025BA">
      <w:r>
        <w:t>认识的时候。若</w:t>
      </w:r>
      <w:proofErr w:type="gramStart"/>
      <w:r>
        <w:t>棠</w:t>
      </w:r>
      <w:proofErr w:type="gramEnd"/>
      <w:r>
        <w:t>吸了一口气，笑问：</w:t>
      </w:r>
    </w:p>
    <w:p w14:paraId="70D73307" w14:textId="77777777" w:rsidR="000025BA" w:rsidRDefault="000025BA" w:rsidP="000025BA">
      <w:r>
        <w:t>“</w:t>
      </w:r>
      <w:r>
        <w:t>平安夜，你自然是家庭聚会？</w:t>
      </w:r>
      <w:r>
        <w:t>”</w:t>
      </w:r>
      <w:r>
        <w:t>光源</w:t>
      </w:r>
    </w:p>
    <w:p w14:paraId="0ACD958C" w14:textId="77777777" w:rsidR="000025BA" w:rsidRDefault="000025BA" w:rsidP="000025BA">
      <w:r>
        <w:t>想了一想：</w:t>
      </w:r>
      <w:r>
        <w:t>“</w:t>
      </w:r>
      <w:r>
        <w:t>太太是要去直销的餐舞</w:t>
      </w:r>
    </w:p>
    <w:p w14:paraId="0BEED508" w14:textId="77777777" w:rsidR="000025BA" w:rsidRDefault="000025BA" w:rsidP="000025BA">
      <w:r>
        <w:t>会。</w:t>
      </w:r>
      <w:proofErr w:type="gramStart"/>
      <w:r>
        <w:t>”</w:t>
      </w:r>
      <w:r>
        <w:t>若棠再也没问下去</w:t>
      </w:r>
      <w:proofErr w:type="gramEnd"/>
      <w:r>
        <w:t>。光源走后，</w:t>
      </w:r>
    </w:p>
    <w:p w14:paraId="646F5E15" w14:textId="77777777" w:rsidR="000025BA" w:rsidRDefault="000025BA" w:rsidP="000025BA">
      <w:r>
        <w:t>他找出了一小盆圣诞树，泥金星月，小</w:t>
      </w:r>
    </w:p>
    <w:p w14:paraId="1F794517" w14:textId="77777777" w:rsidR="000025BA" w:rsidRDefault="000025BA" w:rsidP="000025BA">
      <w:proofErr w:type="gramStart"/>
      <w:r>
        <w:t>熊吊装饰</w:t>
      </w:r>
      <w:proofErr w:type="gramEnd"/>
      <w:r>
        <w:t>，银红缎带缠绕，喜气洋洋。</w:t>
      </w:r>
    </w:p>
    <w:p w14:paraId="0A5C47B2" w14:textId="77777777" w:rsidR="000025BA" w:rsidRDefault="000025BA" w:rsidP="000025BA">
      <w:r>
        <w:t>找出了</w:t>
      </w:r>
      <w:r>
        <w:t>Ella Fitzgerald</w:t>
      </w:r>
      <w:r>
        <w:t>的应节歌曲，</w:t>
      </w:r>
    </w:p>
    <w:p w14:paraId="11371DF5" w14:textId="77777777" w:rsidR="000025BA" w:rsidRDefault="000025BA" w:rsidP="000025BA">
      <w:r>
        <w:t>放在迷你音响里的</w:t>
      </w:r>
      <w:r>
        <w:t>CD</w:t>
      </w:r>
      <w:r>
        <w:t>唱盘，爵士风味的</w:t>
      </w:r>
    </w:p>
    <w:p w14:paraId="0A84EC84" w14:textId="77777777" w:rsidR="000025BA" w:rsidRDefault="000025BA" w:rsidP="000025BA">
      <w:r>
        <w:t>Jingle Bells</w:t>
      </w:r>
      <w:r>
        <w:t>，欢快的嘶吼，一个个圣</w:t>
      </w:r>
    </w:p>
    <w:p w14:paraId="28723362" w14:textId="77777777" w:rsidR="000025BA" w:rsidRDefault="000025BA" w:rsidP="000025BA">
      <w:proofErr w:type="gramStart"/>
      <w:r>
        <w:t>诞</w:t>
      </w:r>
      <w:proofErr w:type="gramEnd"/>
      <w:r>
        <w:t>铃响，门外的小金铃，细</w:t>
      </w:r>
      <w:proofErr w:type="gramStart"/>
      <w:r>
        <w:t>细碎</w:t>
      </w:r>
      <w:proofErr w:type="gramEnd"/>
      <w:r>
        <w:t>碎的，</w:t>
      </w:r>
    </w:p>
    <w:p w14:paraId="402A0F9E" w14:textId="77777777" w:rsidR="000025BA" w:rsidRDefault="000025BA" w:rsidP="000025BA">
      <w:r>
        <w:t>有人登门还是风吹晃动</w:t>
      </w:r>
      <w:r>
        <w:t>……</w:t>
      </w:r>
      <w:r>
        <w:t>他忽然有点</w:t>
      </w:r>
    </w:p>
    <w:p w14:paraId="28A5F226" w14:textId="77777777" w:rsidR="000025BA" w:rsidRDefault="000025BA" w:rsidP="000025BA">
      <w:r>
        <w:t>累了，伏在桌面上闭目小憩，想着，随</w:t>
      </w:r>
    </w:p>
    <w:p w14:paraId="014755CE" w14:textId="77777777" w:rsidR="000025BA" w:rsidRDefault="000025BA" w:rsidP="000025BA">
      <w:r>
        <w:t>着乐曲回到从前，他刚抽长的身体，淡</w:t>
      </w:r>
    </w:p>
    <w:p w14:paraId="28B36394" w14:textId="77777777" w:rsidR="000025BA" w:rsidRDefault="000025BA" w:rsidP="000025BA">
      <w:r>
        <w:t>青色胡须影子，还有忠实尾随着的汗珠</w:t>
      </w:r>
    </w:p>
    <w:p w14:paraId="04FFF0E6" w14:textId="77777777" w:rsidR="000025BA" w:rsidRDefault="000025BA" w:rsidP="000025BA">
      <w:r>
        <w:t>气味，时光阻挡不住，每次都依时来报</w:t>
      </w:r>
    </w:p>
    <w:p w14:paraId="69C95525" w14:textId="77777777" w:rsidR="000025BA" w:rsidRDefault="000025BA" w:rsidP="000025BA">
      <w:r>
        <w:t>到，或者依附在另一个人身上，向他问</w:t>
      </w:r>
    </w:p>
    <w:p w14:paraId="6BD46DBA" w14:textId="77777777" w:rsidR="000025BA" w:rsidRDefault="000025BA" w:rsidP="000025BA">
      <w:r>
        <w:t>好。</w:t>
      </w:r>
    </w:p>
    <w:p w14:paraId="4F8275B3" w14:textId="77777777" w:rsidR="000025BA" w:rsidRDefault="000025BA" w:rsidP="000025BA">
      <w:r>
        <w:t>32</w:t>
      </w:r>
    </w:p>
    <w:p w14:paraId="5AEA3B0D" w14:textId="77777777" w:rsidR="000025BA" w:rsidRDefault="000025BA" w:rsidP="000025BA">
      <w:r>
        <w:lastRenderedPageBreak/>
        <w:t>小说</w:t>
      </w:r>
    </w:p>
    <w:p w14:paraId="66E8588F" w14:textId="77777777" w:rsidR="000025BA" w:rsidRDefault="000025BA" w:rsidP="000025BA">
      <w:r>
        <w:t>33</w:t>
      </w:r>
    </w:p>
    <w:p w14:paraId="7A9A42EF" w14:textId="77777777" w:rsidR="000025BA" w:rsidRDefault="000025BA" w:rsidP="000025BA">
      <w:r>
        <w:t>小说</w:t>
      </w:r>
    </w:p>
    <w:p w14:paraId="0B06B4A0" w14:textId="77777777" w:rsidR="000025BA" w:rsidRDefault="000025BA" w:rsidP="000025BA">
      <w:r>
        <w:t>2011</w:t>
      </w:r>
      <w:r>
        <w:t>年</w:t>
      </w:r>
      <w:r>
        <w:t>8</w:t>
      </w:r>
      <w:r>
        <w:t>月</w:t>
      </w:r>
      <w:r>
        <w:t>•</w:t>
      </w:r>
      <w:r>
        <w:t>第二期</w:t>
      </w:r>
    </w:p>
    <w:p w14:paraId="1B4C23E3" w14:textId="77777777" w:rsidR="000025BA" w:rsidRDefault="000025BA" w:rsidP="000025BA">
      <w:r>
        <w:t>张柏榗</w:t>
      </w:r>
    </w:p>
    <w:p w14:paraId="53097310" w14:textId="77777777" w:rsidR="000025BA" w:rsidRDefault="000025BA" w:rsidP="000025BA">
      <w:r>
        <w:t>边界</w:t>
      </w:r>
    </w:p>
    <w:p w14:paraId="2C8FFE1C" w14:textId="77777777" w:rsidR="000025BA" w:rsidRDefault="000025BA" w:rsidP="000025BA">
      <w:r>
        <w:t>小说组特优奖</w:t>
      </w:r>
    </w:p>
    <w:p w14:paraId="2B145516" w14:textId="77777777" w:rsidR="000025BA" w:rsidRDefault="000025BA" w:rsidP="000025BA">
      <w:r>
        <w:t>海鸥文学奖</w:t>
      </w:r>
      <w:r>
        <w:t>2010</w:t>
      </w:r>
    </w:p>
    <w:p w14:paraId="4610E976" w14:textId="77777777" w:rsidR="000025BA" w:rsidRDefault="000025BA" w:rsidP="000025BA">
      <w:r>
        <w:t>“</w:t>
      </w:r>
      <w:r>
        <w:t>已经是边界了，为何轨道却还在延伸？</w:t>
      </w:r>
      <w:r>
        <w:t>”</w:t>
      </w:r>
      <w:r>
        <w:t>在南方的终端，她倚在窗边望着远处</w:t>
      </w:r>
    </w:p>
    <w:p w14:paraId="11D91DC0" w14:textId="77777777" w:rsidR="000025BA" w:rsidRDefault="000025BA" w:rsidP="000025BA">
      <w:r>
        <w:t>的岛国，抛出他无法回答的问题。</w:t>
      </w:r>
    </w:p>
    <w:p w14:paraId="515705F9" w14:textId="77777777" w:rsidR="000025BA" w:rsidRDefault="000025BA" w:rsidP="000025BA">
      <w:r>
        <w:t>她个性内向，不多话，与生俱来的孤独感常常令人</w:t>
      </w:r>
      <w:proofErr w:type="gramStart"/>
      <w:r>
        <w:t>错觉她</w:t>
      </w:r>
      <w:proofErr w:type="gramEnd"/>
      <w:r>
        <w:t>是那种孤芳自赏的类</w:t>
      </w:r>
    </w:p>
    <w:p w14:paraId="128CF647" w14:textId="77777777" w:rsidR="000025BA" w:rsidRDefault="000025BA" w:rsidP="000025BA">
      <w:r>
        <w:t>型。</w:t>
      </w:r>
      <w:r>
        <w:t>“</w:t>
      </w:r>
      <w:r>
        <w:t>不，不，我不是你想的那样，我有时甚至好讨厌自己。</w:t>
      </w:r>
      <w:r>
        <w:t>”</w:t>
      </w:r>
      <w:r>
        <w:t>他记得有一次将自己</w:t>
      </w:r>
    </w:p>
    <w:p w14:paraId="44D0CCF2" w14:textId="77777777" w:rsidR="000025BA" w:rsidRDefault="000025BA" w:rsidP="000025BA">
      <w:r>
        <w:t>对她的看法婉转的说出来后，她那样回答说。他们的相遇竟然是因为彼此对自己感到</w:t>
      </w:r>
    </w:p>
    <w:p w14:paraId="195340E0" w14:textId="77777777" w:rsidR="000025BA" w:rsidRDefault="000025BA" w:rsidP="000025BA">
      <w:r>
        <w:t>严重的心理缺陷，想要从对方那里得到安慰，最后可能落得更寂寞无奈的下场。</w:t>
      </w:r>
    </w:p>
    <w:p w14:paraId="29EC8680" w14:textId="77777777" w:rsidR="000025BA" w:rsidRDefault="000025BA" w:rsidP="000025BA">
      <w:r>
        <w:t>“</w:t>
      </w:r>
      <w:r>
        <w:t>轨道延伸至何处？</w:t>
      </w:r>
      <w:r>
        <w:t>”</w:t>
      </w:r>
      <w:r>
        <w:t>她又问。</w:t>
      </w:r>
    </w:p>
    <w:p w14:paraId="71F0AE05" w14:textId="77777777" w:rsidR="000025BA" w:rsidRDefault="000025BA" w:rsidP="000025BA">
      <w:r>
        <w:t>“</w:t>
      </w:r>
      <w:r>
        <w:t>邻国的火车站，因为这样，火车得以开出，乘客离开封闭的岛屿，来到半岛这</w:t>
      </w:r>
    </w:p>
    <w:p w14:paraId="3950E7A2" w14:textId="77777777" w:rsidR="000025BA" w:rsidRDefault="000025BA" w:rsidP="000025BA">
      <w:r>
        <w:t>里，再北上，如果有那样的班次的话，便可以到</w:t>
      </w:r>
      <w:proofErr w:type="gramStart"/>
      <w:r>
        <w:t>很远很远</w:t>
      </w:r>
      <w:proofErr w:type="gramEnd"/>
      <w:r>
        <w:t>的地方寻梦去。</w:t>
      </w:r>
      <w:r>
        <w:t>”</w:t>
      </w:r>
    </w:p>
    <w:p w14:paraId="6FD30864" w14:textId="77777777" w:rsidR="000025BA" w:rsidRDefault="000025BA" w:rsidP="000025BA">
      <w:r>
        <w:t>“</w:t>
      </w:r>
      <w:r>
        <w:t>我不知道这样好不好，总感觉怪怪的。</w:t>
      </w:r>
      <w:r>
        <w:t>”</w:t>
      </w:r>
    </w:p>
    <w:p w14:paraId="0DF5DCAB" w14:textId="77777777" w:rsidR="000025BA" w:rsidRDefault="000025BA" w:rsidP="000025BA">
      <w:r>
        <w:t>他不明白她的话：</w:t>
      </w:r>
      <w:r>
        <w:t>“</w:t>
      </w:r>
      <w:r>
        <w:t>为什么怪？</w:t>
      </w:r>
      <w:r>
        <w:t>”</w:t>
      </w:r>
    </w:p>
    <w:p w14:paraId="2C1F34CF" w14:textId="77777777" w:rsidR="000025BA" w:rsidRDefault="000025BA" w:rsidP="000025BA">
      <w:r>
        <w:t>“</w:t>
      </w:r>
      <w:r>
        <w:t>延续，连接，往来。</w:t>
      </w:r>
      <w:proofErr w:type="gramStart"/>
      <w:r>
        <w:t>”</w:t>
      </w:r>
      <w:r>
        <w:t>她说</w:t>
      </w:r>
      <w:proofErr w:type="gramEnd"/>
      <w:r>
        <w:t>，</w:t>
      </w:r>
      <w:r>
        <w:t>“</w:t>
      </w:r>
      <w:r>
        <w:t>我觉得不解，不知有何意义，我还以为一座</w:t>
      </w:r>
    </w:p>
    <w:p w14:paraId="4439B4E0" w14:textId="77777777" w:rsidR="000025BA" w:rsidRDefault="000025BA" w:rsidP="000025BA">
      <w:r>
        <w:t>岛屿的守土方式是最完美的，也最安全。</w:t>
      </w:r>
      <w:r>
        <w:t>”</w:t>
      </w:r>
      <w:r>
        <w:t>。他点点头，她这句话的意思他倒是能理</w:t>
      </w:r>
    </w:p>
    <w:p w14:paraId="74DCE0BF" w14:textId="77777777" w:rsidR="000025BA" w:rsidRDefault="000025BA" w:rsidP="000025BA">
      <w:r>
        <w:t>解。他记得她入睡时的样子，总是背向他，或孤独的面向墙，</w:t>
      </w:r>
      <w:proofErr w:type="gramStart"/>
      <w:r>
        <w:t>卷缩</w:t>
      </w:r>
      <w:proofErr w:type="gramEnd"/>
      <w:r>
        <w:t>起来，像在防备什</w:t>
      </w:r>
    </w:p>
    <w:p w14:paraId="58A6E464" w14:textId="77777777" w:rsidR="000025BA" w:rsidRDefault="000025BA" w:rsidP="000025BA">
      <w:r>
        <w:t>么似的。虽然同床共枕了，却令他有不知怎么靠近的感觉。她是独生女，一直以来都</w:t>
      </w:r>
    </w:p>
    <w:p w14:paraId="1594A47A" w14:textId="77777777" w:rsidR="000025BA" w:rsidRDefault="000025BA" w:rsidP="000025BA">
      <w:r>
        <w:t>把自己当成一座孤岛，从小到大都没有改变过这样的想法。在蔚蓝色的床单上，他想</w:t>
      </w:r>
    </w:p>
    <w:p w14:paraId="02768F20" w14:textId="77777777" w:rsidR="000025BA" w:rsidRDefault="000025BA" w:rsidP="000025BA">
      <w:r>
        <w:t>到海上两座孤零零的离岛那么</w:t>
      </w:r>
      <w:proofErr w:type="gramStart"/>
      <w:r>
        <w:t>近同时</w:t>
      </w:r>
      <w:proofErr w:type="gramEnd"/>
      <w:r>
        <w:t>那么远的对望着。两个接触后却找不出任何交集</w:t>
      </w:r>
    </w:p>
    <w:p w14:paraId="195D77F3" w14:textId="77777777" w:rsidR="000025BA" w:rsidRDefault="000025BA" w:rsidP="000025BA">
      <w:r>
        <w:t>的个体。他很想靠近她，希望两个人的心能随身体的紧密深入那样，从而挽救多年来</w:t>
      </w:r>
    </w:p>
    <w:p w14:paraId="31CF5709" w14:textId="77777777" w:rsidR="000025BA" w:rsidRDefault="000025BA" w:rsidP="000025BA">
      <w:r>
        <w:t>在他身上根深蒂固的寂寞。但是颓废的他无论如何都建立不起信心，每次面对新的感</w:t>
      </w:r>
    </w:p>
    <w:p w14:paraId="7A4AAFC2" w14:textId="77777777" w:rsidR="000025BA" w:rsidRDefault="000025BA" w:rsidP="000025BA">
      <w:r>
        <w:t>34</w:t>
      </w:r>
    </w:p>
    <w:p w14:paraId="1E45AE39" w14:textId="77777777" w:rsidR="000025BA" w:rsidRDefault="000025BA" w:rsidP="000025BA">
      <w:r>
        <w:t>小说</w:t>
      </w:r>
    </w:p>
    <w:p w14:paraId="72398736" w14:textId="77777777" w:rsidR="000025BA" w:rsidRDefault="000025BA" w:rsidP="000025BA">
      <w:r>
        <w:t>35</w:t>
      </w:r>
    </w:p>
    <w:p w14:paraId="24051FE6" w14:textId="77777777" w:rsidR="000025BA" w:rsidRDefault="000025BA" w:rsidP="000025BA">
      <w:r>
        <w:t>小说</w:t>
      </w:r>
    </w:p>
    <w:p w14:paraId="73A58900" w14:textId="77777777" w:rsidR="000025BA" w:rsidRDefault="000025BA" w:rsidP="000025BA">
      <w:proofErr w:type="gramStart"/>
      <w:r>
        <w:t>情只有</w:t>
      </w:r>
      <w:proofErr w:type="gramEnd"/>
      <w:r>
        <w:t>无力感，他感觉自己内心空荡荡的，没有爱人的勇气，注定失败收场。他想起反</w:t>
      </w:r>
    </w:p>
    <w:p w14:paraId="3085CC06" w14:textId="77777777" w:rsidR="000025BA" w:rsidRDefault="000025BA" w:rsidP="000025BA">
      <w:proofErr w:type="gramStart"/>
      <w:r>
        <w:t>复读着</w:t>
      </w:r>
      <w:proofErr w:type="gramEnd"/>
      <w:r>
        <w:t>的那本叫《受伤千百次的男女》的小说</w:t>
      </w:r>
      <w:r>
        <w:t>——</w:t>
      </w:r>
      <w:r>
        <w:t>这样的邂逅其实是双倍的受伤经验。</w:t>
      </w:r>
    </w:p>
    <w:p w14:paraId="17F0C1F2" w14:textId="77777777" w:rsidR="000025BA" w:rsidRDefault="000025BA" w:rsidP="000025BA">
      <w:r>
        <w:t>一年多以前他被现任老板派到南方终端领军开拓新市场，和几个年纪更轻的小伙</w:t>
      </w:r>
    </w:p>
    <w:p w14:paraId="0A4D2A7F" w14:textId="77777777" w:rsidR="000025BA" w:rsidRDefault="000025BA" w:rsidP="000025BA">
      <w:r>
        <w:t>子到各个著名商场摆柜台推销产品。</w:t>
      </w:r>
      <w:r>
        <w:t>“</w:t>
      </w:r>
      <w:r>
        <w:t>你在卖什么产品？</w:t>
      </w:r>
      <w:proofErr w:type="gramStart"/>
      <w:r>
        <w:t>”</w:t>
      </w:r>
      <w:r>
        <w:t>有一次她问起</w:t>
      </w:r>
      <w:proofErr w:type="gramEnd"/>
      <w:r>
        <w:t>，</w:t>
      </w:r>
      <w:r>
        <w:t>“</w:t>
      </w:r>
      <w:r>
        <w:t>我也不</w:t>
      </w:r>
    </w:p>
    <w:p w14:paraId="4D640BD9" w14:textId="77777777" w:rsidR="000025BA" w:rsidRDefault="000025BA" w:rsidP="000025BA">
      <w:r>
        <w:t>太清楚，感觉好像所有的产品都一样！</w:t>
      </w:r>
      <w:proofErr w:type="gramStart"/>
      <w:r>
        <w:t>”</w:t>
      </w:r>
      <w:r>
        <w:t>他这么回答</w:t>
      </w:r>
      <w:proofErr w:type="gramEnd"/>
      <w:r>
        <w:t>。其实他已经很难去仔细辩别过</w:t>
      </w:r>
    </w:p>
    <w:p w14:paraId="12276923" w14:textId="77777777" w:rsidR="000025BA" w:rsidRDefault="000025BA" w:rsidP="000025BA">
      <w:r>
        <w:t>去数年销售生涯里卖过的产品的差别。名目也许不同，但本质上都是一样的东西。对</w:t>
      </w:r>
    </w:p>
    <w:p w14:paraId="0CF92D5F" w14:textId="77777777" w:rsidR="000025BA" w:rsidRDefault="000025BA" w:rsidP="000025BA">
      <w:r>
        <w:t>消费者来说，越不实际，越可有可无的产品，他拿到的佣金则越高，卖出一套厨房钢</w:t>
      </w:r>
    </w:p>
    <w:p w14:paraId="4E4E5E31" w14:textId="77777777" w:rsidR="000025BA" w:rsidRDefault="000025BA" w:rsidP="000025BA">
      <w:r>
        <w:t>锅的佣金远比不上区区一个围在腰部震动据说就可恢复苗条身材的新产品。卖卖卖，</w:t>
      </w:r>
    </w:p>
    <w:p w14:paraId="2F805EFC" w14:textId="77777777" w:rsidR="000025BA" w:rsidRDefault="000025BA" w:rsidP="000025BA">
      <w:r>
        <w:t>卖各种各样新奇强攻市场的无聊玩意，卖到他内心空虚不已，卖到毫无良知却还以为</w:t>
      </w:r>
    </w:p>
    <w:p w14:paraId="6AC8B393" w14:textId="77777777" w:rsidR="000025BA" w:rsidRDefault="000025BA" w:rsidP="000025BA">
      <w:r>
        <w:t>是良知，接着是把对生活的体悟和感受全都给出卖了。下班后回到宿舍他总是待在屋</w:t>
      </w:r>
    </w:p>
    <w:p w14:paraId="309DF9ED" w14:textId="77777777" w:rsidR="000025BA" w:rsidRDefault="000025BA" w:rsidP="000025BA">
      <w:r>
        <w:t>子</w:t>
      </w:r>
      <w:proofErr w:type="gramStart"/>
      <w:r>
        <w:t>里那里</w:t>
      </w:r>
      <w:proofErr w:type="gramEnd"/>
      <w:r>
        <w:t>也不去，颓废的抽着烟，好累，好无聊的人生！二十五岁的年纪，在他老板</w:t>
      </w:r>
    </w:p>
    <w:p w14:paraId="3789C5C0" w14:textId="77777777" w:rsidR="000025BA" w:rsidRDefault="000025BA" w:rsidP="000025BA">
      <w:r>
        <w:t>眼里是：年轻就是本钱，你要敢敢去闯；对他而言，生活却是每天早上硬支撑起床，</w:t>
      </w:r>
    </w:p>
    <w:p w14:paraId="3B74299F" w14:textId="77777777" w:rsidR="000025BA" w:rsidRDefault="000025BA" w:rsidP="000025BA">
      <w:r>
        <w:t>挣扎着过日子</w:t>
      </w:r>
      <w:r>
        <w:t>,</w:t>
      </w:r>
      <w:r>
        <w:t>关于梦想，未来，全都是奢谈。</w:t>
      </w:r>
    </w:p>
    <w:p w14:paraId="726D8E8D" w14:textId="77777777" w:rsidR="000025BA" w:rsidRDefault="000025BA" w:rsidP="000025BA">
      <w:r>
        <w:lastRenderedPageBreak/>
        <w:t>那时每周都要回</w:t>
      </w:r>
      <w:r>
        <w:t>B</w:t>
      </w:r>
      <w:r>
        <w:t>城跟老板汇报业务，慌乱车站里的等待和两个小时的快车车程</w:t>
      </w:r>
    </w:p>
    <w:p w14:paraId="7002B699" w14:textId="77777777" w:rsidR="000025BA" w:rsidRDefault="000025BA" w:rsidP="000025BA">
      <w:r>
        <w:t>竟然成了他难得歇息的机会。他总在重</w:t>
      </w:r>
      <w:proofErr w:type="gramStart"/>
      <w:r>
        <w:t>复读着</w:t>
      </w:r>
      <w:proofErr w:type="gramEnd"/>
      <w:r>
        <w:t>《受伤千百次的男女》，抽烟和回想快</w:t>
      </w:r>
    </w:p>
    <w:p w14:paraId="332403B1" w14:textId="77777777" w:rsidR="000025BA" w:rsidRDefault="000025BA" w:rsidP="000025BA">
      <w:r>
        <w:t>车公司柜台</w:t>
      </w:r>
      <w:proofErr w:type="gramStart"/>
      <w:r>
        <w:t>后那个</w:t>
      </w:r>
      <w:proofErr w:type="gramEnd"/>
      <w:r>
        <w:t>手臂上有伤疤的女孩。很久没有对某个女孩念念不忘了，可能是正</w:t>
      </w:r>
    </w:p>
    <w:p w14:paraId="07AE7DBD" w14:textId="77777777" w:rsidR="000025BA" w:rsidRDefault="000025BA" w:rsidP="000025BA">
      <w:r>
        <w:t>在阅读的书的关系，每次看到她手臂上的伤痕时，他竟然联想到</w:t>
      </w:r>
      <w:r>
        <w:t>——</w:t>
      </w:r>
      <w:r>
        <w:t>受伤千百次的女</w:t>
      </w:r>
    </w:p>
    <w:p w14:paraId="4C1A665E" w14:textId="77777777" w:rsidR="000025BA" w:rsidRDefault="000025BA" w:rsidP="000025BA">
      <w:r>
        <w:t>孩。说的也是，来来往往车站两个月了，女孩手上的伤痕好像从未好过。当他买票的</w:t>
      </w:r>
    </w:p>
    <w:p w14:paraId="2BD61285" w14:textId="77777777" w:rsidR="000025BA" w:rsidRDefault="000025BA" w:rsidP="000025BA">
      <w:r>
        <w:t>时候，她低头记录，撕下车票，利落的动作就像一次优美的示范。有时电话响，她暂</w:t>
      </w:r>
    </w:p>
    <w:p w14:paraId="4E914125" w14:textId="77777777" w:rsidR="000025BA" w:rsidRDefault="000025BA" w:rsidP="000025BA">
      <w:r>
        <w:t>时搁置手上卖票的工作，给柜台玻璃窗外的他比了一得等等的手势，柜台内</w:t>
      </w:r>
      <w:proofErr w:type="gramStart"/>
      <w:r>
        <w:t>凉凉</w:t>
      </w:r>
      <w:proofErr w:type="gramEnd"/>
      <w:r>
        <w:t>的空</w:t>
      </w:r>
    </w:p>
    <w:p w14:paraId="357D1790" w14:textId="77777777" w:rsidR="000025BA" w:rsidRDefault="000025BA" w:rsidP="000025BA">
      <w:r>
        <w:t>气飘向他，他放任的看着她。平装头，瓜子脸，白皙的皮肤，两支手臂上的伤口有的</w:t>
      </w:r>
    </w:p>
    <w:p w14:paraId="1AFDB11A" w14:textId="77777777" w:rsidR="000025BA" w:rsidRDefault="000025BA" w:rsidP="000025BA">
      <w:r>
        <w:t>痊愈了，旁边却又是新的伤口，圆形起泡猩红的伤口，像某种皮肤病，斑点伤口一直</w:t>
      </w:r>
    </w:p>
    <w:p w14:paraId="117FF85B" w14:textId="77777777" w:rsidR="000025BA" w:rsidRDefault="000025BA" w:rsidP="000025BA">
      <w:r>
        <w:t>往上延伸，被洗刷过很多次的白色</w:t>
      </w:r>
      <w:r>
        <w:t>T</w:t>
      </w:r>
      <w:r>
        <w:t>字衫覆盖了。透过洗得变薄的衣服，他</w:t>
      </w:r>
      <w:proofErr w:type="gramStart"/>
      <w:r>
        <w:t>想像</w:t>
      </w:r>
      <w:proofErr w:type="gramEnd"/>
      <w:r>
        <w:t>她瘦削</w:t>
      </w:r>
    </w:p>
    <w:p w14:paraId="75678097" w14:textId="77777777" w:rsidR="000025BA" w:rsidRDefault="000025BA" w:rsidP="000025BA">
      <w:r>
        <w:t>伤痕累累的身体。不知为何，他突然有一种怜惜感，是惯常的对短发女子形象的一种</w:t>
      </w:r>
    </w:p>
    <w:p w14:paraId="1EBD1047" w14:textId="77777777" w:rsidR="000025BA" w:rsidRDefault="000025BA" w:rsidP="000025BA">
      <w:r>
        <w:t>耽溺，还是和她真的有着天注定的</w:t>
      </w:r>
      <w:proofErr w:type="gramStart"/>
      <w:r>
        <w:t>缘份</w:t>
      </w:r>
      <w:proofErr w:type="gramEnd"/>
      <w:r>
        <w:t>。注定要爱上陌生人？一种</w:t>
      </w:r>
      <w:proofErr w:type="gramStart"/>
      <w:r>
        <w:t>尘世仓茫的</w:t>
      </w:r>
      <w:proofErr w:type="gramEnd"/>
      <w:r>
        <w:t>孤独</w:t>
      </w:r>
      <w:proofErr w:type="gramStart"/>
      <w:r>
        <w:t>和</w:t>
      </w:r>
      <w:proofErr w:type="gramEnd"/>
    </w:p>
    <w:p w14:paraId="56262B2A" w14:textId="77777777" w:rsidR="000025BA" w:rsidRDefault="000025BA" w:rsidP="000025BA">
      <w:r>
        <w:t>人生际遇的无奈。换班时，他看见她自柜台后门离开融入拥挤的人潮中，他上前自我</w:t>
      </w:r>
    </w:p>
    <w:p w14:paraId="1152CD04" w14:textId="77777777" w:rsidR="000025BA" w:rsidRDefault="000025BA" w:rsidP="000025BA">
      <w:r>
        <w:t>介绍。</w:t>
      </w:r>
      <w:r>
        <w:t>“</w:t>
      </w:r>
      <w:r>
        <w:t>一起吃顿饭好吗？</w:t>
      </w:r>
      <w:r>
        <w:t>”</w:t>
      </w:r>
      <w:r>
        <w:t>他对她说。他原以为她会拒绝，很意外的她答应了。就</w:t>
      </w:r>
    </w:p>
    <w:p w14:paraId="308FD55E" w14:textId="77777777" w:rsidR="000025BA" w:rsidRDefault="000025BA" w:rsidP="000025BA">
      <w:r>
        <w:t>34</w:t>
      </w:r>
    </w:p>
    <w:p w14:paraId="18F9327F" w14:textId="77777777" w:rsidR="000025BA" w:rsidRDefault="000025BA" w:rsidP="000025BA">
      <w:r>
        <w:t>小说</w:t>
      </w:r>
    </w:p>
    <w:p w14:paraId="2B12E038" w14:textId="77777777" w:rsidR="000025BA" w:rsidRDefault="000025BA" w:rsidP="000025BA">
      <w:r>
        <w:t>35</w:t>
      </w:r>
    </w:p>
    <w:p w14:paraId="0E309306" w14:textId="77777777" w:rsidR="000025BA" w:rsidRDefault="000025BA" w:rsidP="000025BA">
      <w:r>
        <w:t>小说</w:t>
      </w:r>
    </w:p>
    <w:p w14:paraId="7884F603" w14:textId="77777777" w:rsidR="000025BA" w:rsidRDefault="000025BA" w:rsidP="000025BA">
      <w:r>
        <w:t>2011</w:t>
      </w:r>
      <w:r>
        <w:t>年</w:t>
      </w:r>
      <w:r>
        <w:t>8</w:t>
      </w:r>
      <w:r>
        <w:t>月</w:t>
      </w:r>
      <w:r>
        <w:t>•</w:t>
      </w:r>
      <w:r>
        <w:t>第二期</w:t>
      </w:r>
    </w:p>
    <w:p w14:paraId="1FDED112" w14:textId="77777777" w:rsidR="000025BA" w:rsidRDefault="000025BA" w:rsidP="000025BA">
      <w:r>
        <w:t>那样他们很自然的开始了。</w:t>
      </w:r>
    </w:p>
    <w:p w14:paraId="42075C4E" w14:textId="77777777" w:rsidR="000025BA" w:rsidRDefault="000025BA" w:rsidP="000025BA">
      <w:r>
        <w:t>露天吃饭的地方依稀可以听到远方的晚祷。</w:t>
      </w:r>
      <w:proofErr w:type="gramStart"/>
      <w:r>
        <w:t>亮满绿光</w:t>
      </w:r>
      <w:proofErr w:type="gramEnd"/>
      <w:r>
        <w:t>还有许多五彩灯泡点缀的树</w:t>
      </w:r>
    </w:p>
    <w:p w14:paraId="2F6D0217" w14:textId="77777777" w:rsidR="000025BA" w:rsidRDefault="000025BA" w:rsidP="000025BA">
      <w:r>
        <w:t>下，他们安静的吃着晚餐。想起每天在斗室里独自啃饭盒，他其实</w:t>
      </w:r>
      <w:proofErr w:type="gramStart"/>
      <w:r>
        <w:t>蛮感谢</w:t>
      </w:r>
      <w:proofErr w:type="gramEnd"/>
      <w:r>
        <w:t>她的，虽然</w:t>
      </w:r>
    </w:p>
    <w:p w14:paraId="03F5F976" w14:textId="77777777" w:rsidR="000025BA" w:rsidRDefault="000025BA" w:rsidP="000025BA">
      <w:r>
        <w:t>还是觉得二十五岁后的约会有点悲凉。大多时候他们始终维持着沉默，他很想说，如</w:t>
      </w:r>
    </w:p>
    <w:p w14:paraId="0E6FD3D3" w14:textId="77777777" w:rsidR="000025BA" w:rsidRDefault="000025BA" w:rsidP="000025BA">
      <w:proofErr w:type="gramStart"/>
      <w:r>
        <w:t>果一直</w:t>
      </w:r>
      <w:proofErr w:type="gramEnd"/>
      <w:r>
        <w:t>这样下去，就算结婚多年后还是</w:t>
      </w:r>
      <w:proofErr w:type="gramStart"/>
      <w:r>
        <w:t>对</w:t>
      </w:r>
      <w:proofErr w:type="gramEnd"/>
      <w:r>
        <w:t>对方一无所知的。</w:t>
      </w:r>
      <w:r>
        <w:t>“</w:t>
      </w:r>
      <w:r>
        <w:t>对不起，我无法适当的</w:t>
      </w:r>
    </w:p>
    <w:p w14:paraId="731E02B7" w14:textId="77777777" w:rsidR="000025BA" w:rsidRDefault="000025BA" w:rsidP="000025BA">
      <w:r>
        <w:t>表达自己，你知道吗，以前在学校里几乎没有死党，一起吃饭的朋友来来去去就是那</w:t>
      </w:r>
    </w:p>
    <w:p w14:paraId="615B281B" w14:textId="77777777" w:rsidR="000025BA" w:rsidRDefault="000025BA" w:rsidP="000025BA">
      <w:r>
        <w:t>几个，毕业后也不再见面了。</w:t>
      </w:r>
      <w:proofErr w:type="gramStart"/>
      <w:r>
        <w:t>”</w:t>
      </w:r>
      <w:r>
        <w:t>倒是她先招认了</w:t>
      </w:r>
      <w:proofErr w:type="gramEnd"/>
      <w:r>
        <w:t>。原来她也是那么的寂寞，难怪这么</w:t>
      </w:r>
    </w:p>
    <w:p w14:paraId="011E76F1" w14:textId="77777777" w:rsidR="000025BA" w:rsidRDefault="000025BA" w:rsidP="000025BA">
      <w:r>
        <w:t>容易就在一起。他告诉她不要勉强自己说话，就维持现在这样的安静。可是他有点感</w:t>
      </w:r>
    </w:p>
    <w:p w14:paraId="08C5BAF2" w14:textId="77777777" w:rsidR="000025BA" w:rsidRDefault="000025BA" w:rsidP="000025BA">
      <w:proofErr w:type="gramStart"/>
      <w:r>
        <w:t>慨</w:t>
      </w:r>
      <w:proofErr w:type="gramEnd"/>
      <w:r>
        <w:t>，他感觉自己漂移很远后来到边界竟然遇见另一个自己。其实，他这几年不也是认</w:t>
      </w:r>
    </w:p>
    <w:p w14:paraId="24A17CA8" w14:textId="77777777" w:rsidR="000025BA" w:rsidRDefault="000025BA" w:rsidP="000025BA">
      <w:r>
        <w:t>定沟通无用了。</w:t>
      </w:r>
    </w:p>
    <w:p w14:paraId="6237F47C" w14:textId="77777777" w:rsidR="000025BA" w:rsidRDefault="000025BA" w:rsidP="000025BA">
      <w:r>
        <w:t>是的，他已经好多年没和人好好聊天谈心了，每天上班推销公司的产品，然后基</w:t>
      </w:r>
    </w:p>
    <w:p w14:paraId="17AB2B21" w14:textId="77777777" w:rsidR="000025BA" w:rsidRDefault="000025BA" w:rsidP="000025BA">
      <w:r>
        <w:t>于工作的需要和顾客闲聊几句，他常在转身离去时忘记自己说过什么话了。他是在去</w:t>
      </w:r>
    </w:p>
    <w:p w14:paraId="1CA24657" w14:textId="77777777" w:rsidR="000025BA" w:rsidRDefault="000025BA" w:rsidP="000025BA">
      <w:r>
        <w:t>到社会上工作后，便逐渐丧失了用话语表达自己的能力。特别是从事销售工作后，对</w:t>
      </w:r>
    </w:p>
    <w:p w14:paraId="187137AC" w14:textId="77777777" w:rsidR="000025BA" w:rsidRDefault="000025BA" w:rsidP="000025BA">
      <w:r>
        <w:t>自己说的话完全没有了信心，都是空废之词，他几乎不再和人沟通了。沟通毫无意义</w:t>
      </w:r>
    </w:p>
    <w:p w14:paraId="4A718093" w14:textId="77777777" w:rsidR="000025BA" w:rsidRDefault="000025BA" w:rsidP="000025BA">
      <w:r>
        <w:t>这想法究竟是上一次恋情结束后才开始</w:t>
      </w:r>
      <w:proofErr w:type="gramStart"/>
      <w:r>
        <w:t>泯</w:t>
      </w:r>
      <w:proofErr w:type="gramEnd"/>
      <w:r>
        <w:t>起的，还是早在自己年纪很小的时候，小到</w:t>
      </w:r>
    </w:p>
    <w:p w14:paraId="7F5E5EFD" w14:textId="77777777" w:rsidR="000025BA" w:rsidRDefault="000025BA" w:rsidP="000025BA">
      <w:r>
        <w:t>十二岁那年妹妹失踪后，他失去了童年以来最重要的玩伴至亲，其实已无从追究了。</w:t>
      </w:r>
    </w:p>
    <w:p w14:paraId="626F1D13" w14:textId="77777777" w:rsidR="000025BA" w:rsidRDefault="000025BA" w:rsidP="000025BA">
      <w:r>
        <w:t>他这些年来根本不曾和谁交心，和女同事的恋曲总是无缘由的中断结束。他认定自己</w:t>
      </w:r>
    </w:p>
    <w:p w14:paraId="5BBB43D5" w14:textId="77777777" w:rsidR="000025BA" w:rsidRDefault="000025BA" w:rsidP="000025BA">
      <w:r>
        <w:t>再不能将心中的话送抵它想要抵达的地方了，他想人与人之间交流的</w:t>
      </w:r>
      <w:proofErr w:type="gramStart"/>
      <w:r>
        <w:t>缘份</w:t>
      </w:r>
      <w:proofErr w:type="gramEnd"/>
      <w:r>
        <w:t>尽了，便开</w:t>
      </w:r>
    </w:p>
    <w:p w14:paraId="3A262BBB" w14:textId="77777777" w:rsidR="000025BA" w:rsidRDefault="000025BA" w:rsidP="000025BA">
      <w:r>
        <w:t>始撤退，退到他自己的边界。那时，他无意间得到了一本叫《受伤千百次的男女》的</w:t>
      </w:r>
    </w:p>
    <w:p w14:paraId="6568673E" w14:textId="77777777" w:rsidR="000025BA" w:rsidRDefault="000025BA" w:rsidP="000025BA">
      <w:r>
        <w:t>小说，开始阅读。他读到他自己，孤独城市中无数和他一样遭遇的角色，无数的他在</w:t>
      </w:r>
    </w:p>
    <w:p w14:paraId="714DAC35" w14:textId="77777777" w:rsidR="000025BA" w:rsidRDefault="000025BA" w:rsidP="000025BA">
      <w:r>
        <w:t>泥泽中苦苦挣扎，在陌生的世界里寻求情感庇护，最后却是遍体鳞伤。早就该一个人</w:t>
      </w:r>
    </w:p>
    <w:p w14:paraId="4BD462AB" w14:textId="77777777" w:rsidR="000025BA" w:rsidRDefault="000025BA" w:rsidP="000025BA">
      <w:r>
        <w:t>安安静静的过日子，以前他不知道，可是现在懂了，人是独立的个体，要融入另一个</w:t>
      </w:r>
    </w:p>
    <w:p w14:paraId="2DDA05E0" w14:textId="77777777" w:rsidR="000025BA" w:rsidRDefault="000025BA" w:rsidP="000025BA">
      <w:r>
        <w:t>人的心里是多么艰难的事，算了吧。在这之前，他完全没有想过有一天会在南方终端</w:t>
      </w:r>
    </w:p>
    <w:p w14:paraId="20202E5B" w14:textId="77777777" w:rsidR="000025BA" w:rsidRDefault="000025BA" w:rsidP="000025BA">
      <w:r>
        <w:t>之城生活，偏偏换过了几份工竟然都是到处移动的市场开拓员，直到他抵达真正地理</w:t>
      </w:r>
    </w:p>
    <w:p w14:paraId="0D9F1395" w14:textId="77777777" w:rsidR="000025BA" w:rsidRDefault="000025BA" w:rsidP="000025BA">
      <w:r>
        <w:t>上的边界。</w:t>
      </w:r>
    </w:p>
    <w:p w14:paraId="2ABEE949" w14:textId="77777777" w:rsidR="000025BA" w:rsidRDefault="000025BA" w:rsidP="000025BA">
      <w:r>
        <w:lastRenderedPageBreak/>
        <w:t>他们彼此的话不多，他想既然都没有什么话题，这可能是第一次也是最后一次见</w:t>
      </w:r>
    </w:p>
    <w:p w14:paraId="79086B29" w14:textId="77777777" w:rsidR="000025BA" w:rsidRDefault="000025BA" w:rsidP="000025BA">
      <w:r>
        <w:t>面了。他告诉她晚餐时间他还在工作，以后只能一起吃宵夜。她竟然还是点了点头。</w:t>
      </w:r>
      <w:r>
        <w:t xml:space="preserve"> 36</w:t>
      </w:r>
    </w:p>
    <w:p w14:paraId="5303F556" w14:textId="77777777" w:rsidR="000025BA" w:rsidRDefault="000025BA" w:rsidP="000025BA">
      <w:r>
        <w:t>小说</w:t>
      </w:r>
    </w:p>
    <w:p w14:paraId="59E7BE61" w14:textId="77777777" w:rsidR="000025BA" w:rsidRDefault="000025BA" w:rsidP="000025BA">
      <w:r>
        <w:t>37</w:t>
      </w:r>
    </w:p>
    <w:p w14:paraId="2A7F7CC9" w14:textId="77777777" w:rsidR="000025BA" w:rsidRDefault="000025BA" w:rsidP="000025BA">
      <w:r>
        <w:t>小说</w:t>
      </w:r>
    </w:p>
    <w:p w14:paraId="77E2F3EC" w14:textId="77777777" w:rsidR="000025BA" w:rsidRDefault="000025BA" w:rsidP="000025BA">
      <w:r>
        <w:t>她家在离城约十公里的住宅区，他听见她说：</w:t>
      </w:r>
      <w:r>
        <w:t>“</w:t>
      </w:r>
      <w:r>
        <w:t>做这份工就是因为有提供宿舍，我可</w:t>
      </w:r>
    </w:p>
    <w:p w14:paraId="58B49AD2" w14:textId="77777777" w:rsidR="000025BA" w:rsidRDefault="000025BA" w:rsidP="000025BA">
      <w:r>
        <w:t>以不用回家住，以后也不会回去了。</w:t>
      </w:r>
      <w:proofErr w:type="gramStart"/>
      <w:r>
        <w:t>”</w:t>
      </w:r>
      <w:r>
        <w:t>细问之下他才知道她自出世以来就没见过自己</w:t>
      </w:r>
      <w:proofErr w:type="gramEnd"/>
    </w:p>
    <w:p w14:paraId="23A44E52" w14:textId="77777777" w:rsidR="000025BA" w:rsidRDefault="000025BA" w:rsidP="000025BA">
      <w:r>
        <w:t>的亲生爸爸，一直以来都是和妈妈还有妈妈的男朋友同住。</w:t>
      </w:r>
      <w:r>
        <w:t>“</w:t>
      </w:r>
      <w:r>
        <w:t>我不喜欢他。</w:t>
      </w:r>
      <w:r>
        <w:t>”</w:t>
      </w:r>
      <w:r>
        <w:t>说完，</w:t>
      </w:r>
    </w:p>
    <w:p w14:paraId="715D6612" w14:textId="77777777" w:rsidR="000025BA" w:rsidRDefault="000025BA" w:rsidP="000025BA">
      <w:r>
        <w:t>她即深陷任他怎么努力也没法打救的</w:t>
      </w:r>
      <w:proofErr w:type="gramStart"/>
      <w:r>
        <w:t>沉默之</w:t>
      </w:r>
      <w:proofErr w:type="gramEnd"/>
      <w:r>
        <w:t>井里。她每天下班后就回宿舍，在小小</w:t>
      </w:r>
    </w:p>
    <w:p w14:paraId="2721A8EB" w14:textId="77777777" w:rsidR="000025BA" w:rsidRDefault="000025BA" w:rsidP="000025BA">
      <w:r>
        <w:t>的快车公司也没法交到什么朋友，都是些上了年纪的巴士司机和其他男职员，几个好</w:t>
      </w:r>
    </w:p>
    <w:p w14:paraId="5159F3E5" w14:textId="77777777" w:rsidR="000025BA" w:rsidRDefault="000025BA" w:rsidP="000025BA">
      <w:r>
        <w:t>色者因为她颇为清秀的面孔和白皙的皮肤稍留意了她一下，却因为她手臂上的伤疤</w:t>
      </w:r>
      <w:proofErr w:type="gramStart"/>
      <w:r>
        <w:t>和</w:t>
      </w:r>
      <w:proofErr w:type="gramEnd"/>
    </w:p>
    <w:p w14:paraId="02EE7EB3" w14:textId="77777777" w:rsidR="000025BA" w:rsidRDefault="000025BA" w:rsidP="000025BA">
      <w:r>
        <w:t>伤口而怯步了（令人联想到有什么</w:t>
      </w:r>
      <w:r>
        <w:t>‘</w:t>
      </w:r>
      <w:r>
        <w:t>暗病</w:t>
      </w:r>
      <w:r>
        <w:t>’</w:t>
      </w:r>
      <w:r>
        <w:t>）。那真好，她心想，省却了很多麻烦，</w:t>
      </w:r>
    </w:p>
    <w:p w14:paraId="127F38BA" w14:textId="77777777" w:rsidR="000025BA" w:rsidRDefault="000025BA" w:rsidP="000025BA">
      <w:r>
        <w:t>但说实在的生活除了寂寞就没有别的了。每天她在宿舍很早就关灯上床了，背着广告</w:t>
      </w:r>
    </w:p>
    <w:p w14:paraId="35AFE4AE" w14:textId="77777777" w:rsidR="000025BA" w:rsidRDefault="000025BA" w:rsidP="000025BA">
      <w:r>
        <w:t>牌光线，缩起身体闭上眼睛，听着远方车辆的咆哮声，隔不久就有的警车或救伤车鸣</w:t>
      </w:r>
    </w:p>
    <w:p w14:paraId="37E4BF07" w14:textId="77777777" w:rsidR="000025BA" w:rsidRDefault="000025BA" w:rsidP="000025BA">
      <w:r>
        <w:t>声，逐渐进入她每晚的例行公事</w:t>
      </w:r>
      <w:r>
        <w:t>——</w:t>
      </w:r>
      <w:proofErr w:type="gramStart"/>
      <w:r>
        <w:t>恶梦</w:t>
      </w:r>
      <w:proofErr w:type="gramEnd"/>
      <w:r>
        <w:t>。</w:t>
      </w:r>
    </w:p>
    <w:p w14:paraId="5D8144E3" w14:textId="77777777" w:rsidR="000025BA" w:rsidRDefault="000025BA" w:rsidP="000025BA">
      <w:r>
        <w:t>相识后他带她上他的住处看夜色，</w:t>
      </w:r>
      <w:r>
        <w:t>“</w:t>
      </w:r>
      <w:r>
        <w:t>我想起香港电影里的维多利亚港夜景。</w:t>
      </w:r>
      <w:r>
        <w:t>”</w:t>
      </w:r>
      <w:r>
        <w:t>她</w:t>
      </w:r>
    </w:p>
    <w:p w14:paraId="433C8E08" w14:textId="77777777" w:rsidR="000025BA" w:rsidRDefault="000025BA" w:rsidP="000025BA">
      <w:r>
        <w:t>说，他很有同感。就在一个下雨的周末他说</w:t>
      </w:r>
      <w:r>
        <w:t>‘</w:t>
      </w:r>
      <w:r>
        <w:t>不要回宿舍了，一起看夜景吧。</w:t>
      </w:r>
      <w:r>
        <w:t>’</w:t>
      </w:r>
      <w:r>
        <w:t>夜雨</w:t>
      </w:r>
    </w:p>
    <w:p w14:paraId="0521B362" w14:textId="77777777" w:rsidR="000025BA" w:rsidRDefault="000025BA" w:rsidP="000025BA">
      <w:r>
        <w:t>的景色，很美，很凄凉，是一种永远无法说服对方快乐的美。夜色笼罩陌生的城市，</w:t>
      </w:r>
    </w:p>
    <w:p w14:paraId="78EB6E58" w14:textId="77777777" w:rsidR="000025BA" w:rsidRDefault="000025BA" w:rsidP="000025BA">
      <w:r>
        <w:t>有时冷得很需要另一个人的体温。那一晚，他和她睡了。刚开始他们只是互相拥吻，</w:t>
      </w:r>
    </w:p>
    <w:p w14:paraId="7AF52B90" w14:textId="77777777" w:rsidR="000025BA" w:rsidRDefault="000025BA" w:rsidP="000025BA">
      <w:r>
        <w:t>很悲凉的仅仅为了寻找生死存亡般重要的慰籍的拥抱和吻。但是最是生命交关的就越</w:t>
      </w:r>
    </w:p>
    <w:p w14:paraId="2A952E6C" w14:textId="77777777" w:rsidR="000025BA" w:rsidRDefault="000025BA" w:rsidP="000025BA">
      <w:r>
        <w:t>发激烈，他们谁也不想离开对方的体温和濡湿的唇，最后他发现她正紧紧抱着他，</w:t>
      </w:r>
    </w:p>
    <w:p w14:paraId="3822A97F" w14:textId="77777777" w:rsidR="000025BA" w:rsidRDefault="000025BA" w:rsidP="000025BA">
      <w:r>
        <w:t>如躲在他身下寻求保护般，他竟然是在她的引导下进入她，他还以为她是第一次，却</w:t>
      </w:r>
    </w:p>
    <w:p w14:paraId="24CD32D2" w14:textId="77777777" w:rsidR="000025BA" w:rsidRDefault="000025BA" w:rsidP="000025BA">
      <w:r>
        <w:t>感觉到她迫切的期盼，直到听到她喊痛，他正想抽离的时候，她却紧抱着他：</w:t>
      </w:r>
      <w:r>
        <w:t>“</w:t>
      </w:r>
      <w:r>
        <w:t>不要</w:t>
      </w:r>
    </w:p>
    <w:p w14:paraId="6F237947" w14:textId="77777777" w:rsidR="000025BA" w:rsidRDefault="000025BA" w:rsidP="000025BA">
      <w:r>
        <w:t>离开。</w:t>
      </w:r>
      <w:proofErr w:type="gramStart"/>
      <w:r>
        <w:t>”</w:t>
      </w:r>
      <w:r>
        <w:t>，</w:t>
      </w:r>
      <w:proofErr w:type="gramEnd"/>
      <w:r>
        <w:t>接着是嘤嘤的缀泣声。那是一场极度混乱的性爱，她几乎是在痛苦中撑过</w:t>
      </w:r>
    </w:p>
    <w:p w14:paraId="3EF09493" w14:textId="77777777" w:rsidR="000025BA" w:rsidRDefault="000025BA" w:rsidP="000025BA">
      <w:r>
        <w:t>去的，他一次又一次想要中断，说</w:t>
      </w:r>
      <w:r>
        <w:t>‘</w:t>
      </w:r>
      <w:r>
        <w:t>不要再勉强自己了！</w:t>
      </w:r>
      <w:r>
        <w:t>’</w:t>
      </w:r>
      <w:r>
        <w:t>却被她要求继续，他真的</w:t>
      </w:r>
    </w:p>
    <w:p w14:paraId="2E80A7F1" w14:textId="77777777" w:rsidR="000025BA" w:rsidRDefault="000025BA" w:rsidP="000025BA">
      <w:r>
        <w:t>好意外，完全没想到她会有这般反应。随着他单方面的结束，满室急促的呼吸声和</w:t>
      </w:r>
      <w:proofErr w:type="gramStart"/>
      <w:r>
        <w:t>呻</w:t>
      </w:r>
      <w:proofErr w:type="gramEnd"/>
    </w:p>
    <w:p w14:paraId="18B7888B" w14:textId="77777777" w:rsidR="000025BA" w:rsidRDefault="000025BA" w:rsidP="000025BA">
      <w:r>
        <w:t>吟声突然中断了，时间仿佛突然停顿了。她拉起被单覆盖自己然后背向他</w:t>
      </w:r>
      <w:proofErr w:type="gramStart"/>
      <w:r>
        <w:t>卷缩</w:t>
      </w:r>
      <w:proofErr w:type="gramEnd"/>
      <w:r>
        <w:t>起来，</w:t>
      </w:r>
    </w:p>
    <w:p w14:paraId="53FDF49E" w14:textId="77777777" w:rsidR="000025BA" w:rsidRDefault="000025BA" w:rsidP="000025BA">
      <w:r>
        <w:t>看着被单下的人形，他感觉她在抽搐，但他不知她是否是在哭，还是亢奋未止，接下</w:t>
      </w:r>
    </w:p>
    <w:p w14:paraId="509E2D1C" w14:textId="77777777" w:rsidR="000025BA" w:rsidRDefault="000025BA" w:rsidP="000025BA">
      <w:r>
        <w:t>来的安静他不知她是否睡着了，还是累了？他也感觉好累。看着她脸上满布的泪痕还</w:t>
      </w:r>
    </w:p>
    <w:p w14:paraId="5F357199" w14:textId="77777777" w:rsidR="000025BA" w:rsidRDefault="000025BA" w:rsidP="000025BA">
      <w:r>
        <w:t>有新剪的短发，他突然联想起妹妹的睡姿。睡觉比较容易出汗？他记得以前妹妹总会</w:t>
      </w:r>
    </w:p>
    <w:p w14:paraId="2053E00A" w14:textId="77777777" w:rsidR="000025BA" w:rsidRDefault="000025BA" w:rsidP="000025BA">
      <w:r>
        <w:t>睡到满头汗，发出细碎的梦呓，他会用手帮妹妹擦去额头上的汗，或把手放在妹妹身</w:t>
      </w:r>
    </w:p>
    <w:p w14:paraId="4CC690DC" w14:textId="77777777" w:rsidR="000025BA" w:rsidRDefault="000025BA" w:rsidP="000025BA">
      <w:r>
        <w:t>上安慰她，希望她不要受惊。他尝试把手放在被单上她的肩膀处，换来一阵惊怵的颤</w:t>
      </w:r>
    </w:p>
    <w:p w14:paraId="78B02EB8" w14:textId="77777777" w:rsidR="000025BA" w:rsidRDefault="000025BA" w:rsidP="000025BA">
      <w:r>
        <w:t>36</w:t>
      </w:r>
    </w:p>
    <w:p w14:paraId="19FD5124" w14:textId="77777777" w:rsidR="000025BA" w:rsidRDefault="000025BA" w:rsidP="000025BA">
      <w:r>
        <w:t>小说</w:t>
      </w:r>
    </w:p>
    <w:p w14:paraId="261E9524" w14:textId="77777777" w:rsidR="000025BA" w:rsidRDefault="000025BA" w:rsidP="000025BA">
      <w:r>
        <w:t>37</w:t>
      </w:r>
    </w:p>
    <w:p w14:paraId="7E4C4F5B" w14:textId="77777777" w:rsidR="000025BA" w:rsidRDefault="000025BA" w:rsidP="000025BA">
      <w:r>
        <w:t>小说</w:t>
      </w:r>
    </w:p>
    <w:p w14:paraId="508D48A0" w14:textId="77777777" w:rsidR="000025BA" w:rsidRDefault="000025BA" w:rsidP="000025BA">
      <w:r>
        <w:t>2011</w:t>
      </w:r>
      <w:r>
        <w:t>年</w:t>
      </w:r>
      <w:r>
        <w:t>8</w:t>
      </w:r>
      <w:r>
        <w:t>月</w:t>
      </w:r>
      <w:r>
        <w:t>•</w:t>
      </w:r>
      <w:r>
        <w:t>第二期</w:t>
      </w:r>
    </w:p>
    <w:p w14:paraId="5727F19F" w14:textId="77777777" w:rsidR="000025BA" w:rsidRDefault="000025BA" w:rsidP="000025BA">
      <w:r>
        <w:t>她家在离城约十公里的住宅区，他听见她说：</w:t>
      </w:r>
      <w:r>
        <w:t>“</w:t>
      </w:r>
      <w:r>
        <w:t>做这份工就是因为有提供宿舍，我可</w:t>
      </w:r>
    </w:p>
    <w:p w14:paraId="326D5640" w14:textId="77777777" w:rsidR="000025BA" w:rsidRDefault="000025BA" w:rsidP="000025BA">
      <w:r>
        <w:t>以不用回家住，以后也不会回去了。</w:t>
      </w:r>
      <w:proofErr w:type="gramStart"/>
      <w:r>
        <w:t>”</w:t>
      </w:r>
      <w:r>
        <w:t>细问之下他才知道她自出世以来就没见过自己</w:t>
      </w:r>
      <w:proofErr w:type="gramEnd"/>
    </w:p>
    <w:p w14:paraId="2792A7E6" w14:textId="77777777" w:rsidR="000025BA" w:rsidRDefault="000025BA" w:rsidP="000025BA">
      <w:r>
        <w:t>的亲生爸爸，一直以来都是和妈妈还有妈妈的男朋友同住。</w:t>
      </w:r>
      <w:r>
        <w:t>“</w:t>
      </w:r>
      <w:r>
        <w:t>我不喜欢他。</w:t>
      </w:r>
      <w:r>
        <w:t>”</w:t>
      </w:r>
      <w:r>
        <w:t>说完，</w:t>
      </w:r>
    </w:p>
    <w:p w14:paraId="403FE371" w14:textId="77777777" w:rsidR="000025BA" w:rsidRDefault="000025BA" w:rsidP="000025BA">
      <w:r>
        <w:t>她即深陷任他怎么努力也没法打救的</w:t>
      </w:r>
      <w:proofErr w:type="gramStart"/>
      <w:r>
        <w:t>沉默之</w:t>
      </w:r>
      <w:proofErr w:type="gramEnd"/>
      <w:r>
        <w:t>井里。她每天下班后就回宿舍，在小小</w:t>
      </w:r>
    </w:p>
    <w:p w14:paraId="6E054B6D" w14:textId="77777777" w:rsidR="000025BA" w:rsidRDefault="000025BA" w:rsidP="000025BA">
      <w:r>
        <w:t>的快车公司也没法交到什么朋友，都是些上了年纪的巴士司机和其他男职员，几个好</w:t>
      </w:r>
    </w:p>
    <w:p w14:paraId="5C2B8B95" w14:textId="77777777" w:rsidR="000025BA" w:rsidRDefault="000025BA" w:rsidP="000025BA">
      <w:r>
        <w:t>色者因为她颇为清秀的面孔和白皙的皮肤稍留意了她一下，却因为她手臂上的伤疤</w:t>
      </w:r>
      <w:proofErr w:type="gramStart"/>
      <w:r>
        <w:t>和</w:t>
      </w:r>
      <w:proofErr w:type="gramEnd"/>
    </w:p>
    <w:p w14:paraId="0D96BE0E" w14:textId="77777777" w:rsidR="000025BA" w:rsidRDefault="000025BA" w:rsidP="000025BA">
      <w:r>
        <w:t>伤口而怯步了（令人联想到有什么</w:t>
      </w:r>
      <w:r>
        <w:t>‘</w:t>
      </w:r>
      <w:r>
        <w:t>暗病</w:t>
      </w:r>
      <w:r>
        <w:t>’</w:t>
      </w:r>
      <w:r>
        <w:t>）。那真好，她心想，省却了很多麻烦，</w:t>
      </w:r>
    </w:p>
    <w:p w14:paraId="6B05DA47" w14:textId="77777777" w:rsidR="000025BA" w:rsidRDefault="000025BA" w:rsidP="000025BA">
      <w:r>
        <w:lastRenderedPageBreak/>
        <w:t>但说实在的生活除了寂寞就没有别的了。每天她在宿舍很早就关灯上床了，背着广告</w:t>
      </w:r>
    </w:p>
    <w:p w14:paraId="5A93C2AA" w14:textId="77777777" w:rsidR="000025BA" w:rsidRDefault="000025BA" w:rsidP="000025BA">
      <w:r>
        <w:t>牌光线，缩起身体闭上眼睛，听着远方车辆的咆哮声，隔不久就有的警车或救伤车鸣</w:t>
      </w:r>
    </w:p>
    <w:p w14:paraId="719FCABF" w14:textId="77777777" w:rsidR="000025BA" w:rsidRDefault="000025BA" w:rsidP="000025BA">
      <w:r>
        <w:t>声，逐渐进入她每晚的例行公事</w:t>
      </w:r>
      <w:r>
        <w:t>——</w:t>
      </w:r>
      <w:proofErr w:type="gramStart"/>
      <w:r>
        <w:t>恶梦</w:t>
      </w:r>
      <w:proofErr w:type="gramEnd"/>
      <w:r>
        <w:t>。</w:t>
      </w:r>
    </w:p>
    <w:p w14:paraId="1A31FD2C" w14:textId="77777777" w:rsidR="000025BA" w:rsidRDefault="000025BA" w:rsidP="000025BA">
      <w:r>
        <w:t>相识后他带她上他的住处看夜色，</w:t>
      </w:r>
      <w:r>
        <w:t>“</w:t>
      </w:r>
      <w:r>
        <w:t>我想起香港电影里的维多利亚港夜景。</w:t>
      </w:r>
      <w:r>
        <w:t>”</w:t>
      </w:r>
      <w:r>
        <w:t>她</w:t>
      </w:r>
    </w:p>
    <w:p w14:paraId="0ACA3729" w14:textId="77777777" w:rsidR="000025BA" w:rsidRDefault="000025BA" w:rsidP="000025BA">
      <w:r>
        <w:t>说，他很有同感。就在一个下雨的周末他说</w:t>
      </w:r>
      <w:r>
        <w:t>‘</w:t>
      </w:r>
      <w:r>
        <w:t>不要回宿舍了，一起看夜景吧。</w:t>
      </w:r>
      <w:r>
        <w:t>’</w:t>
      </w:r>
      <w:r>
        <w:t>夜雨</w:t>
      </w:r>
    </w:p>
    <w:p w14:paraId="0AB2DFE3" w14:textId="77777777" w:rsidR="000025BA" w:rsidRDefault="000025BA" w:rsidP="000025BA">
      <w:r>
        <w:t>的景色，很美，很凄凉，是一种永远无法说服对方快乐的美。夜色笼罩陌生的城市，</w:t>
      </w:r>
    </w:p>
    <w:p w14:paraId="0B43BF97" w14:textId="77777777" w:rsidR="000025BA" w:rsidRDefault="000025BA" w:rsidP="000025BA">
      <w:r>
        <w:t>有时冷得很需要另一个人的体温。那一晚，他和她睡了。刚开始他们只是互相拥吻，</w:t>
      </w:r>
    </w:p>
    <w:p w14:paraId="4119B934" w14:textId="77777777" w:rsidR="000025BA" w:rsidRDefault="000025BA" w:rsidP="000025BA">
      <w:r>
        <w:t>很悲凉的仅仅为了寻找生死存亡般重要的慰籍的拥抱和吻。但是最是生命交关的就越</w:t>
      </w:r>
    </w:p>
    <w:p w14:paraId="12E2E652" w14:textId="77777777" w:rsidR="000025BA" w:rsidRDefault="000025BA" w:rsidP="000025BA">
      <w:r>
        <w:t>发激烈，他们谁也不想离开对方的体温和濡湿的唇，最后他发现她正紧紧抱着他，</w:t>
      </w:r>
    </w:p>
    <w:p w14:paraId="25AA96E1" w14:textId="77777777" w:rsidR="000025BA" w:rsidRDefault="000025BA" w:rsidP="000025BA">
      <w:r>
        <w:t>如躲在他身下寻求保护般，他竟然是在她的引导下进入她，他还以为她是第一次，却</w:t>
      </w:r>
    </w:p>
    <w:p w14:paraId="1C6B0D55" w14:textId="77777777" w:rsidR="000025BA" w:rsidRDefault="000025BA" w:rsidP="000025BA">
      <w:r>
        <w:t>感觉到她迫切的期盼，直到听到她喊痛，他正想抽离的时候，她却紧抱着他：</w:t>
      </w:r>
      <w:r>
        <w:t>“</w:t>
      </w:r>
      <w:r>
        <w:t>不要</w:t>
      </w:r>
    </w:p>
    <w:p w14:paraId="51EB3651" w14:textId="77777777" w:rsidR="000025BA" w:rsidRDefault="000025BA" w:rsidP="000025BA">
      <w:r>
        <w:t>离开。</w:t>
      </w:r>
      <w:proofErr w:type="gramStart"/>
      <w:r>
        <w:t>”</w:t>
      </w:r>
      <w:r>
        <w:t>，</w:t>
      </w:r>
      <w:proofErr w:type="gramEnd"/>
      <w:r>
        <w:t>接着是嘤嘤的缀泣声。那是一场极度混乱的性爱，她几乎是在痛苦中撑过</w:t>
      </w:r>
    </w:p>
    <w:p w14:paraId="478FA35B" w14:textId="77777777" w:rsidR="000025BA" w:rsidRDefault="000025BA" w:rsidP="000025BA">
      <w:r>
        <w:t>去的，他一次又一次想要中断，说</w:t>
      </w:r>
      <w:r>
        <w:t>‘</w:t>
      </w:r>
      <w:r>
        <w:t>不要再勉强自己了！</w:t>
      </w:r>
      <w:r>
        <w:t>’</w:t>
      </w:r>
      <w:r>
        <w:t>却被她要求继续，他真的</w:t>
      </w:r>
    </w:p>
    <w:p w14:paraId="6C7AC368" w14:textId="77777777" w:rsidR="000025BA" w:rsidRDefault="000025BA" w:rsidP="000025BA">
      <w:r>
        <w:t>好意外，完全没想到她会有这般反应。随着他单方面的结束，满室急促的呼吸声和</w:t>
      </w:r>
      <w:proofErr w:type="gramStart"/>
      <w:r>
        <w:t>呻</w:t>
      </w:r>
      <w:proofErr w:type="gramEnd"/>
    </w:p>
    <w:p w14:paraId="3CA75575" w14:textId="77777777" w:rsidR="000025BA" w:rsidRDefault="000025BA" w:rsidP="000025BA">
      <w:r>
        <w:t>吟声突然中断了，时间仿佛突然停顿了。她拉起被单覆盖自己然后背向他</w:t>
      </w:r>
      <w:proofErr w:type="gramStart"/>
      <w:r>
        <w:t>卷缩</w:t>
      </w:r>
      <w:proofErr w:type="gramEnd"/>
      <w:r>
        <w:t>起来，</w:t>
      </w:r>
    </w:p>
    <w:p w14:paraId="7A8639E6" w14:textId="77777777" w:rsidR="000025BA" w:rsidRDefault="000025BA" w:rsidP="000025BA">
      <w:r>
        <w:t>看着被单下的人形，他感觉她在抽搐，但他不知她是否是在哭，还是亢奋未止，接下</w:t>
      </w:r>
    </w:p>
    <w:p w14:paraId="0A6828F0" w14:textId="77777777" w:rsidR="000025BA" w:rsidRDefault="000025BA" w:rsidP="000025BA">
      <w:r>
        <w:t>来的安静他不知她是否睡着了，还是累了？他也感觉好累。看着她脸上满布的泪痕还</w:t>
      </w:r>
    </w:p>
    <w:p w14:paraId="58F746BE" w14:textId="77777777" w:rsidR="000025BA" w:rsidRDefault="000025BA" w:rsidP="000025BA">
      <w:r>
        <w:t>有新剪的短发，他突然联想起妹妹的睡姿。睡觉比较容易出汗？他记得以前妹妹总会</w:t>
      </w:r>
    </w:p>
    <w:p w14:paraId="2161D2C6" w14:textId="77777777" w:rsidR="000025BA" w:rsidRDefault="000025BA" w:rsidP="000025BA">
      <w:r>
        <w:t>睡到满头汗，发出细碎的梦呓，他会用手帮妹妹擦去额头上的汗，或把手放在妹妹身</w:t>
      </w:r>
    </w:p>
    <w:p w14:paraId="40DFB10C" w14:textId="77777777" w:rsidR="000025BA" w:rsidRDefault="000025BA" w:rsidP="000025BA">
      <w:r>
        <w:t>上安慰她，希望她不要受惊。他尝试把手放在被单上她的肩膀处，换来一阵惊怵的颤</w:t>
      </w:r>
    </w:p>
    <w:p w14:paraId="6097FF43" w14:textId="77777777" w:rsidR="000025BA" w:rsidRDefault="000025BA" w:rsidP="000025BA">
      <w:r>
        <w:t>36</w:t>
      </w:r>
    </w:p>
    <w:p w14:paraId="42288861" w14:textId="77777777" w:rsidR="000025BA" w:rsidRDefault="000025BA" w:rsidP="000025BA">
      <w:r>
        <w:t>小说</w:t>
      </w:r>
    </w:p>
    <w:p w14:paraId="2804BF51" w14:textId="77777777" w:rsidR="000025BA" w:rsidRDefault="000025BA" w:rsidP="000025BA">
      <w:r>
        <w:t>37</w:t>
      </w:r>
    </w:p>
    <w:p w14:paraId="592C443E" w14:textId="77777777" w:rsidR="000025BA" w:rsidRDefault="000025BA" w:rsidP="000025BA">
      <w:r>
        <w:t>小说</w:t>
      </w:r>
    </w:p>
    <w:p w14:paraId="1242D2BF" w14:textId="77777777" w:rsidR="000025BA" w:rsidRDefault="000025BA" w:rsidP="000025BA">
      <w:r>
        <w:t>2011</w:t>
      </w:r>
      <w:r>
        <w:t>年</w:t>
      </w:r>
      <w:r>
        <w:t>8</w:t>
      </w:r>
      <w:r>
        <w:t>月</w:t>
      </w:r>
      <w:r>
        <w:t>•</w:t>
      </w:r>
      <w:r>
        <w:t>第二期</w:t>
      </w:r>
    </w:p>
    <w:p w14:paraId="289BA328" w14:textId="77777777" w:rsidR="000025BA" w:rsidRDefault="000025BA" w:rsidP="000025BA">
      <w:r>
        <w:t>抖，他连忙抽手，他认定她像足一只受惊过度的小动物。这时他望向窗外，外面雷声</w:t>
      </w:r>
    </w:p>
    <w:p w14:paraId="75CF1117" w14:textId="77777777" w:rsidR="000025BA" w:rsidRDefault="000025BA" w:rsidP="000025BA">
      <w:r>
        <w:t>大作，是一场随时会导致城市水灾的大雨，他想起十二岁那年妹妹失踪的晚上。</w:t>
      </w:r>
    </w:p>
    <w:p w14:paraId="23CF9E36" w14:textId="77777777" w:rsidR="000025BA" w:rsidRDefault="000025BA" w:rsidP="000025BA">
      <w:r>
        <w:t>他记得很清楚，那晚他循例在妈妈没有任何通知的情况下眼见时间已近晚上七时</w:t>
      </w:r>
    </w:p>
    <w:p w14:paraId="6EF54505" w14:textId="77777777" w:rsidR="000025BA" w:rsidRDefault="000025BA" w:rsidP="000025BA">
      <w:r>
        <w:t>许，便带着早饿坏了的妹妹出门到数街之遥的餐室买饭。拘谨的他虽然只有十二岁，</w:t>
      </w:r>
    </w:p>
    <w:p w14:paraId="5265D4FD" w14:textId="77777777" w:rsidR="000025BA" w:rsidRDefault="000025BA" w:rsidP="000025BA">
      <w:r>
        <w:t>但已经懂得照顾好妹妹，他从不让妹妹一个人在家，在外也不会丢下妹妹让她独处。</w:t>
      </w:r>
    </w:p>
    <w:p w14:paraId="27A8D7A3" w14:textId="77777777" w:rsidR="000025BA" w:rsidRDefault="000025BA" w:rsidP="000025BA">
      <w:r>
        <w:t>可是那晚的情况有点特殊，由于是雨天，茶室内的经济饭档口挤满因塞车迟归没法下</w:t>
      </w:r>
    </w:p>
    <w:p w14:paraId="13654702" w14:textId="77777777" w:rsidR="000025BA" w:rsidRDefault="000025BA" w:rsidP="000025BA">
      <w:proofErr w:type="gramStart"/>
      <w:r>
        <w:t>厨</w:t>
      </w:r>
      <w:proofErr w:type="gramEnd"/>
      <w:r>
        <w:t>做饭的上班族，他和妹妹夹在人群里，艰难的买饭选菜。一饭三菜的晚餐是他们一</w:t>
      </w:r>
    </w:p>
    <w:p w14:paraId="2F61D372" w14:textId="77777777" w:rsidR="000025BA" w:rsidRDefault="000025BA" w:rsidP="000025BA">
      <w:r>
        <w:t>天之中最开心的时刻了，他会善用妈妈留下的买饭钱，要妹妹自己挑喜欢的菜，回到</w:t>
      </w:r>
    </w:p>
    <w:p w14:paraId="56F98D56" w14:textId="77777777" w:rsidR="000025BA" w:rsidRDefault="000025BA" w:rsidP="000025BA">
      <w:proofErr w:type="gramStart"/>
      <w:r>
        <w:t>家两个人</w:t>
      </w:r>
      <w:proofErr w:type="gramEnd"/>
      <w:r>
        <w:t>对着电视一起享用晚餐。人群中，他向档口阿伯接过装了两包饭的塑料袋，</w:t>
      </w:r>
    </w:p>
    <w:p w14:paraId="3EAFFCAD" w14:textId="77777777" w:rsidR="000025BA" w:rsidRDefault="000025BA" w:rsidP="000025BA">
      <w:r>
        <w:t>就在付完钱后，他发现妹妹不见了。刚刚还站在他身旁，只及他肩膀高的妹妹转眼间</w:t>
      </w:r>
    </w:p>
    <w:p w14:paraId="007D49ED" w14:textId="77777777" w:rsidR="000025BA" w:rsidRDefault="000025BA" w:rsidP="000025BA">
      <w:r>
        <w:t>就不见了。他慌忙的在人群中寻找，但怎么找还是不见妹妹的踪影。他哭着请求周遭的</w:t>
      </w:r>
    </w:p>
    <w:p w14:paraId="6189AABD" w14:textId="77777777" w:rsidR="000025BA" w:rsidRDefault="000025BA" w:rsidP="000025BA">
      <w:r>
        <w:t>人，说</w:t>
      </w:r>
      <w:r>
        <w:t>‘</w:t>
      </w:r>
      <w:r>
        <w:t>我妹妹不见了，请帮帮我找妹妹！</w:t>
      </w:r>
      <w:r>
        <w:t>’</w:t>
      </w:r>
      <w:r>
        <w:t>，大家忙碌了一阵到处寻人终究是一无所</w:t>
      </w:r>
    </w:p>
    <w:p w14:paraId="796803DA" w14:textId="77777777" w:rsidR="000025BA" w:rsidRDefault="000025BA" w:rsidP="000025BA">
      <w:r>
        <w:t>获。后来现场的大人们帮他联络上妈妈，还协助他们到警局报案，他被大人折腾着带来</w:t>
      </w:r>
    </w:p>
    <w:p w14:paraId="2668BCC8" w14:textId="77777777" w:rsidR="000025BA" w:rsidRDefault="000025BA" w:rsidP="000025BA">
      <w:r>
        <w:t>带去，那时的他早已神情呆滞，槁木死灰了，他心里有预感妹妹再也不会出现了。</w:t>
      </w:r>
    </w:p>
    <w:p w14:paraId="1B1EFE6E" w14:textId="77777777" w:rsidR="000025BA" w:rsidRDefault="000025BA" w:rsidP="000025BA">
      <w:r>
        <w:t>小他一岁，一头秀气短发的妹妹是他十二岁以前的人生里唯一的沟通对象，父母</w:t>
      </w:r>
    </w:p>
    <w:p w14:paraId="0F13772A" w14:textId="77777777" w:rsidR="000025BA" w:rsidRDefault="000025BA" w:rsidP="000025BA">
      <w:r>
        <w:t>离异，他们</w:t>
      </w:r>
      <w:proofErr w:type="gramStart"/>
      <w:r>
        <w:t>兄妹俩跟了</w:t>
      </w:r>
      <w:proofErr w:type="gramEnd"/>
      <w:r>
        <w:t>妈妈。可是奔波于美容事业创业初期的妈妈加上刚交了新男朋</w:t>
      </w:r>
    </w:p>
    <w:p w14:paraId="78CF3862" w14:textId="77777777" w:rsidR="000025BA" w:rsidRDefault="000025BA" w:rsidP="000025BA">
      <w:r>
        <w:t>友，忙碌之余对于这两个孩子显得有点兼顾不暇</w:t>
      </w:r>
      <w:r>
        <w:t>,</w:t>
      </w:r>
      <w:r>
        <w:t>有时好像还忘记了他们的存在。好</w:t>
      </w:r>
    </w:p>
    <w:p w14:paraId="40B2F54C" w14:textId="77777777" w:rsidR="000025BA" w:rsidRDefault="000025BA" w:rsidP="000025BA">
      <w:r>
        <w:t>长的一段日子里都是她们兄妹俩在相依为命，妹妹失踪后，是真正寂寞人生的开始。</w:t>
      </w:r>
    </w:p>
    <w:p w14:paraId="2C793B74" w14:textId="77777777" w:rsidR="000025BA" w:rsidRDefault="000025BA" w:rsidP="000025BA">
      <w:r>
        <w:t>夜深人静的时候，他总是在想究竟妹妹是被坏人拐带了，还是自己走失了，会不会在</w:t>
      </w:r>
    </w:p>
    <w:p w14:paraId="41EA989F" w14:textId="77777777" w:rsidR="000025BA" w:rsidRDefault="000025BA" w:rsidP="000025BA">
      <w:r>
        <w:lastRenderedPageBreak/>
        <w:t>下雨的暗夜里不小心跌下路边水涨的沟渠，被大水冲走了，不知她现在怎样了，是否</w:t>
      </w:r>
    </w:p>
    <w:p w14:paraId="5FEDF08A" w14:textId="77777777" w:rsidR="000025BA" w:rsidRDefault="000025BA" w:rsidP="000025BA">
      <w:r>
        <w:t>还活着，妹妹好可怜，他想着妹妹可能遇上的各种遭遇眼泪就流下来了，都是大人的</w:t>
      </w:r>
    </w:p>
    <w:p w14:paraId="4631C3BC" w14:textId="77777777" w:rsidR="000025BA" w:rsidRDefault="000025BA" w:rsidP="000025BA">
      <w:r>
        <w:t>错！如果妈妈不丢下他们兄妹俩，他就不会失去妹妹了，才和爸爸离婚，那么快就找</w:t>
      </w:r>
    </w:p>
    <w:p w14:paraId="7E2EE8D2" w14:textId="77777777" w:rsidR="000025BA" w:rsidRDefault="000025BA" w:rsidP="000025BA">
      <w:r>
        <w:t>到新的男朋友，妈妈只顾自己</w:t>
      </w:r>
      <w:r>
        <w:t>,</w:t>
      </w:r>
      <w:r>
        <w:t>还有那个不负责任的爸爸</w:t>
      </w:r>
      <w:r>
        <w:t>……</w:t>
      </w:r>
      <w:r>
        <w:t>就算过了很多很多年后他</w:t>
      </w:r>
    </w:p>
    <w:p w14:paraId="68A6C536" w14:textId="77777777" w:rsidR="000025BA" w:rsidRDefault="000025BA" w:rsidP="000025BA">
      <w:r>
        <w:t>还是不能原谅大人，到社会上赚钱后的第一件事就是离开这个家。</w:t>
      </w:r>
    </w:p>
    <w:p w14:paraId="60E88B72" w14:textId="77777777" w:rsidR="000025BA" w:rsidRDefault="000025BA" w:rsidP="000025BA">
      <w:r>
        <w:t>他对着床上已经沉沉睡去的她轻轻呼唤了一声：</w:t>
      </w:r>
      <w:r>
        <w:t>“</w:t>
      </w:r>
      <w:r>
        <w:t>妹！</w:t>
      </w:r>
      <w:r>
        <w:t>”</w:t>
      </w:r>
    </w:p>
    <w:p w14:paraId="543A84A8" w14:textId="77777777" w:rsidR="000025BA" w:rsidRDefault="000025BA" w:rsidP="000025BA">
      <w:r>
        <w:t>这幢大厦位于南方终端一个繁华的十字路口，房间的角度刚好可以看到半岛的</w:t>
      </w:r>
    </w:p>
    <w:p w14:paraId="63FFFE9D" w14:textId="77777777" w:rsidR="000025BA" w:rsidRDefault="000025BA" w:rsidP="000025BA">
      <w:r>
        <w:t>38</w:t>
      </w:r>
    </w:p>
    <w:p w14:paraId="6ED7C837" w14:textId="77777777" w:rsidR="000025BA" w:rsidRDefault="000025BA" w:rsidP="000025BA">
      <w:r>
        <w:t>小说</w:t>
      </w:r>
    </w:p>
    <w:p w14:paraId="6728D77F" w14:textId="77777777" w:rsidR="000025BA" w:rsidRDefault="000025BA" w:rsidP="000025BA">
      <w:r>
        <w:t>39</w:t>
      </w:r>
    </w:p>
    <w:p w14:paraId="24E0042C" w14:textId="77777777" w:rsidR="000025BA" w:rsidRDefault="000025BA" w:rsidP="000025BA">
      <w:r>
        <w:t>小说</w:t>
      </w:r>
    </w:p>
    <w:p w14:paraId="410CC814" w14:textId="77777777" w:rsidR="000025BA" w:rsidRDefault="000025BA" w:rsidP="000025BA">
      <w:r>
        <w:t>最后部分，海，桥和岛屿。雨停后他靠在窗边看风景，一幅接连半岛和岛屿的美丽夜</w:t>
      </w:r>
    </w:p>
    <w:p w14:paraId="226474AB" w14:textId="77777777" w:rsidR="000025BA" w:rsidRDefault="000025BA" w:rsidP="000025BA">
      <w:r>
        <w:t>色。夜更深后，</w:t>
      </w:r>
      <w:proofErr w:type="gramStart"/>
      <w:r>
        <w:t>雾开始</w:t>
      </w:r>
      <w:proofErr w:type="gramEnd"/>
      <w:r>
        <w:t>笼罩，空气变得很冷，心是空空洞洞的</w:t>
      </w:r>
      <w:r>
        <w:t>……</w:t>
      </w:r>
    </w:p>
    <w:p w14:paraId="02DC8FF4" w14:textId="77777777" w:rsidR="000025BA" w:rsidRDefault="000025BA" w:rsidP="000025BA">
      <w:r>
        <w:t>是那晚折腾的性爱令两个人像受了伤似的，极需要漫长的睡眠来疗伤，他醒来</w:t>
      </w:r>
    </w:p>
    <w:p w14:paraId="628B3039" w14:textId="77777777" w:rsidR="000025BA" w:rsidRDefault="000025BA" w:rsidP="000025BA">
      <w:r>
        <w:t>看见她正对着窗外城市抽烟，时间已经是第二天的傍晚了。竟然不吃不喝睡了那么</w:t>
      </w:r>
    </w:p>
    <w:p w14:paraId="10C5D779" w14:textId="77777777" w:rsidR="000025BA" w:rsidRDefault="000025BA" w:rsidP="000025BA">
      <w:r>
        <w:t>久，连生死纠缠的工作都可以不去。当她回头望向床上的他时，</w:t>
      </w:r>
      <w:r>
        <w:t>“</w:t>
      </w:r>
      <w:r>
        <w:t>在想什么？</w:t>
      </w:r>
      <w:r>
        <w:t>”</w:t>
      </w:r>
      <w:r>
        <w:t>他试</w:t>
      </w:r>
    </w:p>
    <w:p w14:paraId="10E8027E" w14:textId="77777777" w:rsidR="000025BA" w:rsidRDefault="000025BA" w:rsidP="000025BA">
      <w:r>
        <w:t>着问，他有时不忍心她独自在心情黯然中憔悴下去。</w:t>
      </w:r>
      <w:r>
        <w:t>“</w:t>
      </w:r>
      <w:r>
        <w:t>没有什么，我喜欢看晚霞。</w:t>
      </w:r>
      <w:r>
        <w:t>”</w:t>
      </w:r>
    </w:p>
    <w:p w14:paraId="2FB464D4" w14:textId="77777777" w:rsidR="000025BA" w:rsidRDefault="000025BA" w:rsidP="000025BA">
      <w:r>
        <w:t>在十三楼的窗口望出去，南方的城市淹没在一片暗黄色的光海里，像午睡醒来后的伤</w:t>
      </w:r>
    </w:p>
    <w:p w14:paraId="368CF6AD" w14:textId="77777777" w:rsidR="000025BA" w:rsidRDefault="000025BA" w:rsidP="000025BA">
      <w:proofErr w:type="gramStart"/>
      <w:r>
        <w:t>感</w:t>
      </w:r>
      <w:proofErr w:type="gramEnd"/>
      <w:r>
        <w:t>：时光浮沉，尘世苍茫，人生无以凭借无以为靠。这是一个怎样的南方，流动的城</w:t>
      </w:r>
    </w:p>
    <w:p w14:paraId="58E026A2" w14:textId="77777777" w:rsidR="000025BA" w:rsidRDefault="000025BA" w:rsidP="000025BA">
      <w:r>
        <w:t>市，受伤的心，无望的明天。</w:t>
      </w:r>
      <w:r>
        <w:t>“</w:t>
      </w:r>
      <w:r>
        <w:t>很小的时候我就是这样看黄昏的景色了，家里只生我</w:t>
      </w:r>
    </w:p>
    <w:p w14:paraId="2A370240" w14:textId="77777777" w:rsidR="000025BA" w:rsidRDefault="000025BA" w:rsidP="000025BA">
      <w:r>
        <w:t>一个，我每次无聊时只能一个人看晚霞，直到现在。</w:t>
      </w:r>
      <w:proofErr w:type="gramStart"/>
      <w:r>
        <w:t>”</w:t>
      </w:r>
      <w:r>
        <w:t>她说</w:t>
      </w:r>
      <w:proofErr w:type="gramEnd"/>
      <w:r>
        <w:t>。</w:t>
      </w:r>
    </w:p>
    <w:p w14:paraId="1B5E0C39" w14:textId="77777777" w:rsidR="000025BA" w:rsidRDefault="000025BA" w:rsidP="000025BA">
      <w:r>
        <w:t>“</w:t>
      </w:r>
      <w:r>
        <w:t>为什么半岛和岛之间会有桥连接起来，有时我无法理解桥的意义。</w:t>
      </w:r>
      <w:r>
        <w:t>”</w:t>
      </w:r>
      <w:r>
        <w:t>她再次质</w:t>
      </w:r>
    </w:p>
    <w:p w14:paraId="02079850" w14:textId="77777777" w:rsidR="000025BA" w:rsidRDefault="000025BA" w:rsidP="000025BA">
      <w:proofErr w:type="gramStart"/>
      <w:r>
        <w:t>疑</w:t>
      </w:r>
      <w:proofErr w:type="gramEnd"/>
      <w:r>
        <w:t>。</w:t>
      </w:r>
      <w:r>
        <w:t>“</w:t>
      </w:r>
      <w:r>
        <w:t>人类的生活需要交流，要不然与世隔绝很容易变得自闭的。</w:t>
      </w:r>
      <w:r>
        <w:t>”</w:t>
      </w:r>
    </w:p>
    <w:p w14:paraId="786AF1FA" w14:textId="77777777" w:rsidR="000025BA" w:rsidRDefault="000025BA" w:rsidP="000025BA">
      <w:r>
        <w:t>他说：</w:t>
      </w:r>
      <w:r>
        <w:t>“</w:t>
      </w:r>
      <w:r>
        <w:t>我们沟通好吗，你说你不善和人说话，就从手机简讯开始，一样可以打</w:t>
      </w:r>
    </w:p>
    <w:p w14:paraId="39D1F783" w14:textId="77777777" w:rsidR="000025BA" w:rsidRDefault="000025BA" w:rsidP="000025BA">
      <w:r>
        <w:t>出心型符号。</w:t>
      </w:r>
      <w:r>
        <w:t>”</w:t>
      </w:r>
    </w:p>
    <w:p w14:paraId="47113887" w14:textId="77777777" w:rsidR="000025BA" w:rsidRDefault="000025BA" w:rsidP="000025BA">
      <w:r>
        <w:t>送她回宿舍后隔日清晨醒来他收到她的手机简讯：</w:t>
      </w:r>
      <w:r>
        <w:t>“</w:t>
      </w:r>
      <w:r>
        <w:t>已经是边界了，为何轨道还</w:t>
      </w:r>
    </w:p>
    <w:p w14:paraId="7AB26802" w14:textId="77777777" w:rsidR="000025BA" w:rsidRDefault="000025BA" w:rsidP="000025BA">
      <w:r>
        <w:t>在延伸？</w:t>
      </w:r>
      <w:proofErr w:type="gramStart"/>
      <w:r>
        <w:t>”</w:t>
      </w:r>
      <w:r>
        <w:t>那是她最念兹在兹的问题</w:t>
      </w:r>
      <w:proofErr w:type="gramEnd"/>
      <w:r>
        <w:t>。是的，没错，历经动荡的青春期，到繁华散尽</w:t>
      </w:r>
    </w:p>
    <w:p w14:paraId="294D142E" w14:textId="77777777" w:rsidR="000025BA" w:rsidRDefault="000025BA" w:rsidP="000025BA">
      <w:r>
        <w:t>的余生岁月，他们竟然尝试将通讯电缆伸向对方，会不会又是一场徒劳。</w:t>
      </w:r>
    </w:p>
    <w:p w14:paraId="0D0C0181" w14:textId="77777777" w:rsidR="000025BA" w:rsidRDefault="000025BA" w:rsidP="000025BA">
      <w:r>
        <w:t>他回复给她的第一封简讯：因为我爱你。</w:t>
      </w:r>
    </w:p>
    <w:p w14:paraId="20A26EB5" w14:textId="77777777" w:rsidR="000025BA" w:rsidRDefault="000025BA" w:rsidP="000025BA">
      <w:r>
        <w:t>是这句话，开始了他们稳定的交往，她其实并不太相信男人，相信爱情的，但是</w:t>
      </w:r>
    </w:p>
    <w:p w14:paraId="127DDC1D" w14:textId="77777777" w:rsidR="000025BA" w:rsidRDefault="000025BA" w:rsidP="000025BA">
      <w:r>
        <w:t>她还是想冒一次险。她还以为自己的故事就这样</w:t>
      </w:r>
      <w:proofErr w:type="gramStart"/>
      <w:r>
        <w:t>平静到</w:t>
      </w:r>
      <w:proofErr w:type="gramEnd"/>
      <w:r>
        <w:t>老，也许在几年后结婚生子，</w:t>
      </w:r>
    </w:p>
    <w:p w14:paraId="01720D85" w14:textId="77777777" w:rsidR="000025BA" w:rsidRDefault="000025BA" w:rsidP="000025BA">
      <w:r>
        <w:t>过着平凡的一生。却在一次她到他那里，他说满身臭汗想洗个澡，等待之际她觉得无</w:t>
      </w:r>
    </w:p>
    <w:p w14:paraId="0F7D57A6" w14:textId="77777777" w:rsidR="000025BA" w:rsidRDefault="000025BA" w:rsidP="000025BA">
      <w:proofErr w:type="gramStart"/>
      <w:r>
        <w:t>聊就随手</w:t>
      </w:r>
      <w:proofErr w:type="gramEnd"/>
      <w:r>
        <w:t>翻了他的书《受伤千百次的男女》。在她印象中他好像总是一个人静静在读</w:t>
      </w:r>
    </w:p>
    <w:p w14:paraId="569834DA" w14:textId="77777777" w:rsidR="000025BA" w:rsidRDefault="000025BA" w:rsidP="000025BA">
      <w:r>
        <w:t>着这本书，她曾问起，他说是一本小说。</w:t>
      </w:r>
      <w:proofErr w:type="gramStart"/>
      <w:r>
        <w:t>她鲜少</w:t>
      </w:r>
      <w:proofErr w:type="gramEnd"/>
      <w:r>
        <w:t>读小说，所以一点也不感兴趣的就此</w:t>
      </w:r>
    </w:p>
    <w:p w14:paraId="2830615B" w14:textId="77777777" w:rsidR="000025BA" w:rsidRDefault="000025BA" w:rsidP="000025BA">
      <w:r>
        <w:t>打住不再追问。她无意识的翻开中间页数随便读起来：</w:t>
      </w:r>
    </w:p>
    <w:p w14:paraId="6313AD3C" w14:textId="77777777" w:rsidR="000025BA" w:rsidRDefault="000025BA" w:rsidP="000025BA">
      <w:r>
        <w:t>“</w:t>
      </w:r>
      <w:r>
        <w:t>已经是边界了，为何轨道却还在延伸？</w:t>
      </w:r>
      <w:r>
        <w:t>”</w:t>
      </w:r>
      <w:r>
        <w:t>在南方的终端，她倚在窗边望着远处</w:t>
      </w:r>
    </w:p>
    <w:p w14:paraId="04E9B416" w14:textId="77777777" w:rsidR="000025BA" w:rsidRDefault="000025BA" w:rsidP="000025BA">
      <w:r>
        <w:t>38</w:t>
      </w:r>
    </w:p>
    <w:p w14:paraId="14AE68F1" w14:textId="77777777" w:rsidR="000025BA" w:rsidRDefault="000025BA" w:rsidP="000025BA">
      <w:r>
        <w:t>小说</w:t>
      </w:r>
    </w:p>
    <w:p w14:paraId="01FC9AD4" w14:textId="77777777" w:rsidR="000025BA" w:rsidRDefault="000025BA" w:rsidP="000025BA">
      <w:r>
        <w:t>39</w:t>
      </w:r>
    </w:p>
    <w:p w14:paraId="52CC701C" w14:textId="77777777" w:rsidR="000025BA" w:rsidRDefault="000025BA" w:rsidP="000025BA">
      <w:r>
        <w:t>小说</w:t>
      </w:r>
    </w:p>
    <w:p w14:paraId="07F5CBC0" w14:textId="77777777" w:rsidR="000025BA" w:rsidRDefault="000025BA" w:rsidP="000025BA">
      <w:r>
        <w:t>2011</w:t>
      </w:r>
      <w:r>
        <w:t>年</w:t>
      </w:r>
      <w:r>
        <w:t>8</w:t>
      </w:r>
      <w:r>
        <w:t>月</w:t>
      </w:r>
      <w:r>
        <w:t>•</w:t>
      </w:r>
      <w:r>
        <w:t>第二期</w:t>
      </w:r>
    </w:p>
    <w:p w14:paraId="7B964C9A" w14:textId="77777777" w:rsidR="000025BA" w:rsidRDefault="000025BA" w:rsidP="000025BA">
      <w:r>
        <w:t>的岛国，抛出他无法回答的问题。</w:t>
      </w:r>
    </w:p>
    <w:p w14:paraId="5005B791" w14:textId="77777777" w:rsidR="000025BA" w:rsidRDefault="000025BA" w:rsidP="000025BA">
      <w:r>
        <w:t>……</w:t>
      </w:r>
    </w:p>
    <w:p w14:paraId="066006D4" w14:textId="77777777" w:rsidR="000025BA" w:rsidRDefault="000025BA" w:rsidP="000025BA">
      <w:r>
        <w:t>“</w:t>
      </w:r>
      <w:r>
        <w:t>轨道延伸至何处？</w:t>
      </w:r>
      <w:r>
        <w:t>”</w:t>
      </w:r>
      <w:r>
        <w:t>她又问。</w:t>
      </w:r>
    </w:p>
    <w:p w14:paraId="2CF29BA1" w14:textId="77777777" w:rsidR="000025BA" w:rsidRDefault="000025BA" w:rsidP="000025BA">
      <w:r>
        <w:lastRenderedPageBreak/>
        <w:t>“</w:t>
      </w:r>
      <w:r>
        <w:t>邻国的火车站，因为这样，火车得以开出，乘客离开封闭的岛屿，来到半岛这</w:t>
      </w:r>
    </w:p>
    <w:p w14:paraId="72493432" w14:textId="77777777" w:rsidR="000025BA" w:rsidRDefault="000025BA" w:rsidP="000025BA">
      <w:r>
        <w:t>里，再北上，如果有那样的班次的话，便可以到</w:t>
      </w:r>
      <w:proofErr w:type="gramStart"/>
      <w:r>
        <w:t>很远很远</w:t>
      </w:r>
      <w:proofErr w:type="gramEnd"/>
      <w:r>
        <w:t>的地方寻梦去。</w:t>
      </w:r>
      <w:r>
        <w:t>”</w:t>
      </w:r>
    </w:p>
    <w:p w14:paraId="7D6451A7" w14:textId="77777777" w:rsidR="000025BA" w:rsidRDefault="000025BA" w:rsidP="000025BA">
      <w:r>
        <w:t>“</w:t>
      </w:r>
      <w:r>
        <w:t>我不知道这样好不好，总感觉怪怪的。</w:t>
      </w:r>
      <w:r>
        <w:t>”</w:t>
      </w:r>
    </w:p>
    <w:p w14:paraId="0C9D7EAA" w14:textId="77777777" w:rsidR="000025BA" w:rsidRDefault="000025BA" w:rsidP="000025BA">
      <w:r>
        <w:t>天啊！这不是她和他说过的话吗，怎么会出现在小说里。那是一个属于</w:t>
      </w:r>
      <w:r>
        <w:t>‘</w:t>
      </w:r>
      <w:r>
        <w:t>边界</w:t>
      </w:r>
      <w:r>
        <w:t>’</w:t>
      </w:r>
    </w:p>
    <w:p w14:paraId="1110F124" w14:textId="77777777" w:rsidR="000025BA" w:rsidRDefault="000025BA" w:rsidP="000025BA">
      <w:r>
        <w:t>的章回，是众多城市男男女女的故事之一，她继续读下去，情节就包括他们相遇的过</w:t>
      </w:r>
    </w:p>
    <w:p w14:paraId="51FF9A17" w14:textId="77777777" w:rsidR="000025BA" w:rsidRDefault="000025BA" w:rsidP="000025BA">
      <w:r>
        <w:t>程，她如今才知道他在对她表白之前就已经留意她很久了，她有点感动。她也知道了他</w:t>
      </w:r>
    </w:p>
    <w:p w14:paraId="55C73E0B" w14:textId="77777777" w:rsidR="000025BA" w:rsidRDefault="000025BA" w:rsidP="000025BA">
      <w:r>
        <w:t>的过去，例如他在十二岁那年失去妹妹后几乎令他痛苦至今。她亦在小说中读到她自</w:t>
      </w:r>
    </w:p>
    <w:p w14:paraId="57A41618" w14:textId="77777777" w:rsidR="000025BA" w:rsidRDefault="000025BA" w:rsidP="000025BA">
      <w:r>
        <w:t>己：每晚，她孤独的待在宿舍房内，忍受心理痛苦的煎熬。每次只要一想起妈妈的男朋</w:t>
      </w:r>
    </w:p>
    <w:p w14:paraId="4CF0785A" w14:textId="77777777" w:rsidR="000025BA" w:rsidRDefault="000025BA" w:rsidP="000025BA">
      <w:r>
        <w:t>友闯入她房间乘她熟睡时掩住她的嘴巴强脱去她的衣物压到她身上，她不断反抗可是无</w:t>
      </w:r>
    </w:p>
    <w:p w14:paraId="4045E22C" w14:textId="77777777" w:rsidR="000025BA" w:rsidRDefault="000025BA" w:rsidP="000025BA">
      <w:r>
        <w:t>能对抗男人的蛮力</w:t>
      </w:r>
      <w:r>
        <w:t>……</w:t>
      </w:r>
      <w:r>
        <w:t>，后来那男人好像尝到了甜头，而妈妈显然是为了留住男人而纵</w:t>
      </w:r>
    </w:p>
    <w:p w14:paraId="540284C7" w14:textId="77777777" w:rsidR="000025BA" w:rsidRDefault="000025BA" w:rsidP="000025BA">
      <w:r>
        <w:t>容他，男人逐渐开启她的欲望之门，演变成自己羞耻的需求，她恨死男人，恨死妈妈还</w:t>
      </w:r>
    </w:p>
    <w:p w14:paraId="7FACBB7A" w14:textId="77777777" w:rsidR="000025BA" w:rsidRDefault="000025BA" w:rsidP="000025BA">
      <w:r>
        <w:t>有她自己</w:t>
      </w:r>
      <w:r>
        <w:t>……</w:t>
      </w:r>
      <w:r>
        <w:t>她常会</w:t>
      </w:r>
      <w:proofErr w:type="gramStart"/>
      <w:r>
        <w:t>卷缩</w:t>
      </w:r>
      <w:proofErr w:type="gramEnd"/>
      <w:r>
        <w:t>起身</w:t>
      </w:r>
      <w:proofErr w:type="gramStart"/>
      <w:r>
        <w:t>体面向</w:t>
      </w:r>
      <w:proofErr w:type="gramEnd"/>
      <w:r>
        <w:t>墙壁哭到累极睡着为止</w:t>
      </w:r>
      <w:r>
        <w:t>……</w:t>
      </w:r>
      <w:r>
        <w:t>有时她缩到墙角抽烟，</w:t>
      </w:r>
    </w:p>
    <w:p w14:paraId="20A13AD2" w14:textId="77777777" w:rsidR="000025BA" w:rsidRDefault="000025BA" w:rsidP="000025BA">
      <w:r>
        <w:t>再将红腾腾的</w:t>
      </w:r>
      <w:proofErr w:type="gramStart"/>
      <w:r>
        <w:t>烟头灼向自己</w:t>
      </w:r>
      <w:proofErr w:type="gramEnd"/>
      <w:r>
        <w:t>的手臂，发出</w:t>
      </w:r>
      <w:r>
        <w:t>‘</w:t>
      </w:r>
      <w:r>
        <w:t>嗞嗞</w:t>
      </w:r>
      <w:r>
        <w:t>’</w:t>
      </w:r>
      <w:r>
        <w:t>的声音，痛得哭了出来。这种事她反</w:t>
      </w:r>
    </w:p>
    <w:p w14:paraId="645A5BBC" w14:textId="77777777" w:rsidR="000025BA" w:rsidRDefault="000025BA" w:rsidP="000025BA">
      <w:r>
        <w:t>复做着，是这些痛挽救了她。她明白人生的痛苦叫她必须以</w:t>
      </w:r>
      <w:proofErr w:type="gramStart"/>
      <w:r>
        <w:t>痛制痛</w:t>
      </w:r>
      <w:proofErr w:type="gramEnd"/>
      <w:r>
        <w:t>，让肉体上的痛苦冲</w:t>
      </w:r>
    </w:p>
    <w:p w14:paraId="797E2624" w14:textId="77777777" w:rsidR="000025BA" w:rsidRDefault="000025BA" w:rsidP="000025BA">
      <w:proofErr w:type="gramStart"/>
      <w:r>
        <w:t>稀她内心</w:t>
      </w:r>
      <w:proofErr w:type="gramEnd"/>
      <w:r>
        <w:t>的痛苦。所以她一次又一次将火红的</w:t>
      </w:r>
      <w:proofErr w:type="gramStart"/>
      <w:r>
        <w:t>烟头灼向自己</w:t>
      </w:r>
      <w:proofErr w:type="gramEnd"/>
      <w:r>
        <w:t>雪白的手臂。</w:t>
      </w:r>
    </w:p>
    <w:p w14:paraId="778A3407" w14:textId="77777777" w:rsidR="000025BA" w:rsidRDefault="000025BA" w:rsidP="000025BA">
      <w:r>
        <w:t>她甚至拿起他洗澡前随手置于地板上的皮带说：</w:t>
      </w:r>
      <w:r>
        <w:t>“</w:t>
      </w:r>
      <w:r>
        <w:t>用这个抽打我吧！</w:t>
      </w:r>
      <w:r>
        <w:t>”</w:t>
      </w:r>
    </w:p>
    <w:p w14:paraId="0BFAE19D" w14:textId="77777777" w:rsidR="000025BA" w:rsidRDefault="000025BA" w:rsidP="000025BA">
      <w:r>
        <w:t>天啊，为什么会这样？当她读到这里，泪水已经泉涌的流下来了。原来自己只是</w:t>
      </w:r>
    </w:p>
    <w:p w14:paraId="32ADFB42" w14:textId="77777777" w:rsidR="000025BA" w:rsidRDefault="000025BA" w:rsidP="000025BA">
      <w:r>
        <w:t>小说的一角，有着挣不脱的命运！每一次被阅读时，她就必须经历一次同样的痛苦。</w:t>
      </w:r>
    </w:p>
    <w:p w14:paraId="578CE7CB" w14:textId="77777777" w:rsidR="000025BA" w:rsidRDefault="000025BA" w:rsidP="000025BA">
      <w:r>
        <w:t>而窗外已开始了终端城市另一个孤独的夜。这时他刚好从浴室走出来，她倏地把</w:t>
      </w:r>
    </w:p>
    <w:p w14:paraId="53A54843" w14:textId="77777777" w:rsidR="000025BA" w:rsidRDefault="000025BA" w:rsidP="000025BA">
      <w:r>
        <w:t>上衣脱了，拿起他洗澡前随手置于地板上的皮带说：</w:t>
      </w:r>
      <w:r>
        <w:t>“</w:t>
      </w:r>
      <w:r>
        <w:t>用这个抽打我吧！</w:t>
      </w:r>
      <w:r>
        <w:t>”</w:t>
      </w:r>
    </w:p>
    <w:p w14:paraId="06D2134D" w14:textId="77777777" w:rsidR="000025BA" w:rsidRDefault="000025BA" w:rsidP="000025BA">
      <w:r>
        <w:t>当皮带抽向她粉白的背部时，她发出凄厉的叫喊，</w:t>
      </w:r>
      <w:r>
        <w:t>“</w:t>
      </w:r>
      <w:r>
        <w:t>再来！</w:t>
      </w:r>
      <w:r>
        <w:t>”</w:t>
      </w:r>
      <w:r>
        <w:t>她说。</w:t>
      </w:r>
    </w:p>
    <w:p w14:paraId="443B2619" w14:textId="77777777" w:rsidR="000025BA" w:rsidRDefault="000025BA" w:rsidP="000025BA">
      <w:r>
        <w:t>40</w:t>
      </w:r>
    </w:p>
    <w:p w14:paraId="2C315E9B" w14:textId="77777777" w:rsidR="000025BA" w:rsidRDefault="000025BA" w:rsidP="000025BA">
      <w:r>
        <w:t>小说</w:t>
      </w:r>
    </w:p>
    <w:p w14:paraId="7D072BC2" w14:textId="77777777" w:rsidR="000025BA" w:rsidRDefault="000025BA" w:rsidP="000025BA">
      <w:r>
        <w:t>41</w:t>
      </w:r>
    </w:p>
    <w:p w14:paraId="1726AE4F" w14:textId="77777777" w:rsidR="000025BA" w:rsidRDefault="000025BA" w:rsidP="000025BA">
      <w:r>
        <w:t>由马来西亚华文作家协会主办，海鸥集团赞助的</w:t>
      </w:r>
      <w:r>
        <w:t>“2010</w:t>
      </w:r>
      <w:r>
        <w:t>年第三届海鸥年度文学奖</w:t>
      </w:r>
      <w:r>
        <w:t>”</w:t>
      </w:r>
      <w:r>
        <w:t>颁</w:t>
      </w:r>
    </w:p>
    <w:p w14:paraId="41F9D7DA" w14:textId="77777777" w:rsidR="000025BA" w:rsidRDefault="000025BA" w:rsidP="000025BA">
      <w:proofErr w:type="gramStart"/>
      <w:r>
        <w:t>奖礼于</w:t>
      </w:r>
      <w:proofErr w:type="gramEnd"/>
      <w:r>
        <w:t>6</w:t>
      </w:r>
      <w:r>
        <w:t>月</w:t>
      </w:r>
      <w:r>
        <w:t>25</w:t>
      </w:r>
      <w:r>
        <w:t>日在吉隆坡雪兰</w:t>
      </w:r>
      <w:proofErr w:type="gramStart"/>
      <w:r>
        <w:t>莪</w:t>
      </w:r>
      <w:proofErr w:type="gramEnd"/>
      <w:r>
        <w:t>中华大会堂举行，共有</w:t>
      </w:r>
      <w:r>
        <w:t>10</w:t>
      </w:r>
      <w:r>
        <w:t>名马华作家赢得奖项。</w:t>
      </w:r>
    </w:p>
    <w:p w14:paraId="28DAA727" w14:textId="77777777" w:rsidR="000025BA" w:rsidRDefault="000025BA" w:rsidP="000025BA">
      <w:r>
        <w:t>该文学奖共分三部份，即新诗组、散文组和小说组。</w:t>
      </w:r>
    </w:p>
    <w:p w14:paraId="674B5EA7" w14:textId="77777777" w:rsidR="000025BA" w:rsidRDefault="000025BA" w:rsidP="000025BA">
      <w:r>
        <w:t>建设</w:t>
      </w:r>
      <w:r>
        <w:t>21</w:t>
      </w:r>
      <w:r>
        <w:t>世纪马华文学</w:t>
      </w:r>
    </w:p>
    <w:p w14:paraId="517B248D" w14:textId="77777777" w:rsidR="000025BA" w:rsidRDefault="000025BA" w:rsidP="000025BA">
      <w:r>
        <w:t>马来亚南洋大学校友会于</w:t>
      </w:r>
      <w:r>
        <w:t>6</w:t>
      </w:r>
      <w:r>
        <w:t>月</w:t>
      </w:r>
      <w:r>
        <w:t>26</w:t>
      </w:r>
      <w:r>
        <w:t>日</w:t>
      </w:r>
      <w:proofErr w:type="gramStart"/>
      <w:r>
        <w:t>在隆雪华</w:t>
      </w:r>
      <w:proofErr w:type="gramEnd"/>
      <w:r>
        <w:t>堂举办</w:t>
      </w:r>
      <w:r>
        <w:t>“</w:t>
      </w:r>
      <w:r>
        <w:t>建设</w:t>
      </w:r>
      <w:r>
        <w:t>21</w:t>
      </w:r>
      <w:r>
        <w:t>世纪马华文学</w:t>
      </w:r>
      <w:r>
        <w:t>”</w:t>
      </w:r>
      <w:r>
        <w:t>研讨会。</w:t>
      </w:r>
    </w:p>
    <w:p w14:paraId="7C362709" w14:textId="77777777" w:rsidR="000025BA" w:rsidRDefault="000025BA" w:rsidP="000025BA">
      <w:r>
        <w:t>与会的作家学者讲题有孟沙主讲的</w:t>
      </w:r>
      <w:r>
        <w:t>“</w:t>
      </w:r>
      <w:r>
        <w:t>马华新诗的路</w:t>
      </w:r>
      <w:r>
        <w:t>”</w:t>
      </w:r>
      <w:r>
        <w:t>、罗志强主讲的</w:t>
      </w:r>
      <w:r>
        <w:t>“</w:t>
      </w:r>
      <w:r>
        <w:t>马华文学何去</w:t>
      </w:r>
    </w:p>
    <w:p w14:paraId="4484811A" w14:textId="77777777" w:rsidR="000025BA" w:rsidRDefault="000025BA" w:rsidP="000025BA">
      <w:r>
        <w:t>何从？</w:t>
      </w:r>
      <w:proofErr w:type="gramStart"/>
      <w:r>
        <w:t>”</w:t>
      </w:r>
      <w:r>
        <w:t>、</w:t>
      </w:r>
      <w:proofErr w:type="gramEnd"/>
      <w:r>
        <w:t>伍燕翎主讲</w:t>
      </w:r>
      <w:r>
        <w:t>“</w:t>
      </w:r>
      <w:r>
        <w:t>谁来在乎我们的马华文学</w:t>
      </w:r>
      <w:r>
        <w:t>”</w:t>
      </w:r>
      <w:r>
        <w:t>及杰伦主讲</w:t>
      </w:r>
      <w:r>
        <w:t>“</w:t>
      </w:r>
      <w:r>
        <w:t>立足本土，面向全</w:t>
      </w:r>
    </w:p>
    <w:p w14:paraId="2A598D9A" w14:textId="77777777" w:rsidR="000025BA" w:rsidRDefault="000025BA" w:rsidP="000025BA">
      <w:r>
        <w:t>球</w:t>
      </w:r>
      <w:proofErr w:type="gramStart"/>
      <w:r>
        <w:t>”</w:t>
      </w:r>
      <w:proofErr w:type="gramEnd"/>
      <w:r>
        <w:t>，主持人是柯金德。</w:t>
      </w:r>
    </w:p>
    <w:p w14:paraId="489A078A" w14:textId="77777777" w:rsidR="000025BA" w:rsidRDefault="000025BA" w:rsidP="000025BA">
      <w:r>
        <w:t>《红花原创大奖》</w:t>
      </w:r>
    </w:p>
    <w:p w14:paraId="5820149E" w14:textId="77777777" w:rsidR="000025BA" w:rsidRDefault="000025BA" w:rsidP="000025BA">
      <w:r>
        <w:t>全国校园创作歌曲比赛即日起接受报名，截止日期：</w:t>
      </w:r>
      <w:r>
        <w:t>2011</w:t>
      </w:r>
      <w:r>
        <w:t>年</w:t>
      </w:r>
      <w:r>
        <w:t>12</w:t>
      </w:r>
      <w:r>
        <w:t>月</w:t>
      </w:r>
      <w:r>
        <w:t>31</w:t>
      </w:r>
      <w:r>
        <w:t>日。此比赛开放给</w:t>
      </w:r>
    </w:p>
    <w:p w14:paraId="61C3E948" w14:textId="77777777" w:rsidR="000025BA" w:rsidRDefault="000025BA" w:rsidP="000025BA">
      <w:r>
        <w:t>所有</w:t>
      </w:r>
      <w:r>
        <w:t>2010</w:t>
      </w:r>
      <w:r>
        <w:t>年及</w:t>
      </w:r>
      <w:r>
        <w:t>2011</w:t>
      </w:r>
      <w:r>
        <w:t>年的在籍中学生及大专生参赛，所以即使你去年已毕业，还是具有</w:t>
      </w:r>
    </w:p>
    <w:p w14:paraId="33D960F9" w14:textId="77777777" w:rsidR="000025BA" w:rsidRDefault="000025BA" w:rsidP="000025BA">
      <w:r>
        <w:t>参赛资格。欲知更多详情请上</w:t>
      </w:r>
      <w:r>
        <w:t>www.myredflower.com</w:t>
      </w:r>
      <w:r>
        <w:t>。</w:t>
      </w:r>
    </w:p>
    <w:p w14:paraId="356A06ED" w14:textId="77777777" w:rsidR="000025BA" w:rsidRDefault="000025BA" w:rsidP="000025BA">
      <w:r>
        <w:t>最新文坛动态</w:t>
      </w:r>
    </w:p>
    <w:p w14:paraId="3F987D1A" w14:textId="77777777" w:rsidR="000025BA" w:rsidRDefault="000025BA" w:rsidP="000025BA">
      <w:r>
        <w:t>40</w:t>
      </w:r>
    </w:p>
    <w:p w14:paraId="58042177" w14:textId="77777777" w:rsidR="000025BA" w:rsidRDefault="000025BA" w:rsidP="000025BA">
      <w:r>
        <w:t>小说</w:t>
      </w:r>
    </w:p>
    <w:p w14:paraId="3184B5F6" w14:textId="77777777" w:rsidR="000025BA" w:rsidRDefault="000025BA" w:rsidP="000025BA">
      <w:r>
        <w:t>41</w:t>
      </w:r>
    </w:p>
    <w:p w14:paraId="4B456F24" w14:textId="77777777" w:rsidR="000025BA" w:rsidRDefault="000025BA" w:rsidP="000025BA">
      <w:r>
        <w:t>2011</w:t>
      </w:r>
      <w:r>
        <w:t>年</w:t>
      </w:r>
      <w:r>
        <w:t>8</w:t>
      </w:r>
      <w:r>
        <w:t>月</w:t>
      </w:r>
      <w:r>
        <w:t>•</w:t>
      </w:r>
      <w:r>
        <w:t>第二期</w:t>
      </w:r>
    </w:p>
    <w:p w14:paraId="41C58A93" w14:textId="77777777" w:rsidR="000025BA" w:rsidRDefault="000025BA" w:rsidP="000025BA">
      <w:r>
        <w:t>2010</w:t>
      </w:r>
      <w:r>
        <w:t>年第三届海鸥年度文学奖得奖名单</w:t>
      </w:r>
    </w:p>
    <w:p w14:paraId="526202B7" w14:textId="77777777" w:rsidR="000025BA" w:rsidRDefault="000025BA" w:rsidP="000025BA">
      <w:r>
        <w:t>新诗组（评审：陈大为、李宗舜、王德龙）</w:t>
      </w:r>
    </w:p>
    <w:p w14:paraId="150F141A" w14:textId="77777777" w:rsidR="000025BA" w:rsidRDefault="000025BA" w:rsidP="000025BA">
      <w:r>
        <w:t>得奖人：陈伟哲、刘艺婉、吕育陶、曾翎龙</w:t>
      </w:r>
    </w:p>
    <w:p w14:paraId="7E82F951" w14:textId="77777777" w:rsidR="000025BA" w:rsidRDefault="000025BA" w:rsidP="000025BA">
      <w:r>
        <w:lastRenderedPageBreak/>
        <w:t>散文组（评审：钟怡雯、林春美、何乃健）</w:t>
      </w:r>
    </w:p>
    <w:p w14:paraId="01A38A65" w14:textId="77777777" w:rsidR="000025BA" w:rsidRDefault="000025BA" w:rsidP="000025BA">
      <w:r>
        <w:t>特优：</w:t>
      </w:r>
      <w:proofErr w:type="gramStart"/>
      <w:r>
        <w:t>许裕全</w:t>
      </w:r>
      <w:proofErr w:type="gramEnd"/>
    </w:p>
    <w:p w14:paraId="7A0102CE" w14:textId="77777777" w:rsidR="000025BA" w:rsidRDefault="000025BA" w:rsidP="000025BA">
      <w:r>
        <w:t>优秀：翁</w:t>
      </w:r>
      <w:proofErr w:type="gramStart"/>
      <w:r>
        <w:t>菀</w:t>
      </w:r>
      <w:proofErr w:type="gramEnd"/>
      <w:r>
        <w:t>君、伍燕翎</w:t>
      </w:r>
    </w:p>
    <w:p w14:paraId="13D588EF" w14:textId="77777777" w:rsidR="000025BA" w:rsidRDefault="000025BA" w:rsidP="000025BA">
      <w:r>
        <w:t>小说组（评审：黄锦树、黎紫书、庄华兴）</w:t>
      </w:r>
    </w:p>
    <w:p w14:paraId="01F2EDA7" w14:textId="77777777" w:rsidR="000025BA" w:rsidRDefault="000025BA" w:rsidP="000025BA">
      <w:r>
        <w:t>特优：张柏榗</w:t>
      </w:r>
    </w:p>
    <w:p w14:paraId="5F93D551" w14:textId="77777777" w:rsidR="000025BA" w:rsidRDefault="000025BA" w:rsidP="000025BA">
      <w:r>
        <w:t>优秀：龚万辉、李天葆</w:t>
      </w:r>
    </w:p>
    <w:p w14:paraId="456B605D" w14:textId="77777777" w:rsidR="000025BA" w:rsidRDefault="000025BA" w:rsidP="000025BA">
      <w:r>
        <w:t>华小儿童文学教学营</w:t>
      </w:r>
    </w:p>
    <w:p w14:paraId="435CBBC2" w14:textId="77777777" w:rsidR="000025BA" w:rsidRDefault="000025BA" w:rsidP="000025BA">
      <w:r>
        <w:t>教学</w:t>
      </w:r>
      <w:proofErr w:type="gramStart"/>
      <w:r>
        <w:t>营工委</w:t>
      </w:r>
      <w:proofErr w:type="gramEnd"/>
      <w:r>
        <w:t>会主席兼大马华文作家协会会长叶啸表示，儿童文学的教学，应着重学习</w:t>
      </w:r>
    </w:p>
    <w:p w14:paraId="579BD180" w14:textId="77777777" w:rsidR="000025BA" w:rsidRDefault="000025BA" w:rsidP="000025BA">
      <w:r>
        <w:t>乐趣，童诗、寓言故事和少儿小说都是适合儿童的教材。「为了鼓励阅读风气和文学</w:t>
      </w:r>
    </w:p>
    <w:p w14:paraId="0FC0F50B" w14:textId="77777777" w:rsidR="000025BA" w:rsidRDefault="000025BA" w:rsidP="000025BA">
      <w:r>
        <w:t>写作，华文教师有必要在小学开始施予养分，培育儿童对文学的兴趣和爱好。」</w:t>
      </w:r>
    </w:p>
    <w:p w14:paraId="78855CCB" w14:textId="77777777" w:rsidR="000025BA" w:rsidRDefault="000025BA" w:rsidP="000025BA">
      <w:r>
        <w:t>华小儿童文学教学营是开放给全国中小学对儿童文学教学有兴趣的教师，同时也会保</w:t>
      </w:r>
    </w:p>
    <w:p w14:paraId="2F45C19F" w14:textId="77777777" w:rsidR="000025BA" w:rsidRDefault="000025BA" w:rsidP="000025BA">
      <w:r>
        <w:t>留名额予独中华文教师参与。</w:t>
      </w:r>
    </w:p>
    <w:p w14:paraId="2221BD91" w14:textId="77777777" w:rsidR="000025BA" w:rsidRDefault="000025BA" w:rsidP="000025BA">
      <w:r>
        <w:t>教学营将于</w:t>
      </w:r>
      <w:r>
        <w:t>6</w:t>
      </w:r>
      <w:r>
        <w:t>月</w:t>
      </w:r>
      <w:r>
        <w:t>12</w:t>
      </w:r>
      <w:r>
        <w:t>日至</w:t>
      </w:r>
      <w:r>
        <w:t>7</w:t>
      </w:r>
      <w:r>
        <w:t>月</w:t>
      </w:r>
      <w:r>
        <w:t>30</w:t>
      </w:r>
      <w:r>
        <w:t>日在全国</w:t>
      </w:r>
      <w:r>
        <w:t>5</w:t>
      </w:r>
      <w:r>
        <w:t>个地方，包括吉隆坡、槟城、马六甲、关丹以及</w:t>
      </w:r>
    </w:p>
    <w:p w14:paraId="03721E20" w14:textId="77777777" w:rsidR="000025BA" w:rsidRDefault="000025BA" w:rsidP="000025BA">
      <w:r>
        <w:t>古晋巡回举行，每站名额是</w:t>
      </w:r>
      <w:r>
        <w:t>200</w:t>
      </w:r>
      <w:r>
        <w:t>名学员，并将优先考虑有教育部推荐的教师，</w:t>
      </w:r>
      <w:proofErr w:type="gramStart"/>
      <w:r>
        <w:t>营费全免</w:t>
      </w:r>
      <w:proofErr w:type="gramEnd"/>
    </w:p>
    <w:p w14:paraId="4BFA58D0" w14:textId="77777777" w:rsidR="000025BA" w:rsidRDefault="000025BA" w:rsidP="000025BA">
      <w:r>
        <w:t>并提供证书、午餐和茶点。</w:t>
      </w:r>
    </w:p>
    <w:p w14:paraId="5E2DFD53" w14:textId="77777777" w:rsidR="000025BA" w:rsidRDefault="000025BA" w:rsidP="000025BA">
      <w:r>
        <w:t>教学营的讲师是资深的儿童文学作家年红、周锦聪、郑秋萍、萧丽芬以及</w:t>
      </w:r>
      <w:proofErr w:type="gramStart"/>
      <w:r>
        <w:t>邡</w:t>
      </w:r>
      <w:proofErr w:type="gramEnd"/>
      <w:r>
        <w:t>眉。有兴</w:t>
      </w:r>
    </w:p>
    <w:p w14:paraId="255C4A39" w14:textId="77777777" w:rsidR="000025BA" w:rsidRDefault="000025BA" w:rsidP="000025BA">
      <w:r>
        <w:t>趣者可查询热线</w:t>
      </w:r>
      <w:r>
        <w:t>012-9130708</w:t>
      </w:r>
      <w:r>
        <w:t>（黄女士）及电邮至</w:t>
      </w:r>
      <w:r>
        <w:t>mychinesewriters@gmail.com</w:t>
      </w:r>
      <w:r>
        <w:t>。</w:t>
      </w:r>
    </w:p>
    <w:p w14:paraId="609823DA" w14:textId="77777777" w:rsidR="000025BA" w:rsidRDefault="000025BA" w:rsidP="000025BA">
      <w:r>
        <w:t>2010</w:t>
      </w:r>
      <w:r>
        <w:t>马来西亚嘉阳文学新苗童诗奖颁奖</w:t>
      </w:r>
    </w:p>
    <w:p w14:paraId="47A45669" w14:textId="77777777" w:rsidR="000025BA" w:rsidRDefault="000025BA" w:rsidP="000025BA">
      <w:r>
        <w:t>“2010</w:t>
      </w:r>
      <w:r>
        <w:t>马来西亚嘉阳文学新苗童诗奖</w:t>
      </w:r>
      <w:r>
        <w:t>”</w:t>
      </w:r>
      <w:r>
        <w:t>由马来西亚华文作家协会和</w:t>
      </w:r>
      <w:proofErr w:type="gramStart"/>
      <w:r>
        <w:t>嘉阳悦读天地</w:t>
      </w:r>
      <w:proofErr w:type="gramEnd"/>
      <w:r>
        <w:t>联</w:t>
      </w:r>
    </w:p>
    <w:p w14:paraId="0693C96C" w14:textId="77777777" w:rsidR="000025BA" w:rsidRDefault="000025BA" w:rsidP="000025BA">
      <w:r>
        <w:t>办，约</w:t>
      </w:r>
      <w:r>
        <w:t>1 600</w:t>
      </w:r>
      <w:r>
        <w:t>名参赛者中有</w:t>
      </w:r>
      <w:r>
        <w:t>87</w:t>
      </w:r>
      <w:r>
        <w:t>人脱颖而出，分别获得</w:t>
      </w:r>
      <w:r>
        <w:t>2</w:t>
      </w:r>
      <w:r>
        <w:t>份金奖、</w:t>
      </w:r>
      <w:r>
        <w:t>2</w:t>
      </w:r>
      <w:r>
        <w:t>份银奖、</w:t>
      </w:r>
      <w:r>
        <w:t>3</w:t>
      </w:r>
      <w:r>
        <w:t>份铜奖、</w:t>
      </w:r>
      <w:r>
        <w:t>30</w:t>
      </w:r>
    </w:p>
    <w:p w14:paraId="6EA2EE73" w14:textId="77777777" w:rsidR="000025BA" w:rsidRDefault="000025BA" w:rsidP="000025BA">
      <w:r>
        <w:t>份特优奖和</w:t>
      </w:r>
      <w:r>
        <w:t>50</w:t>
      </w:r>
      <w:r>
        <w:t>份优秀奖。</w:t>
      </w:r>
    </w:p>
    <w:p w14:paraId="7BA2B725" w14:textId="77777777" w:rsidR="000025BA" w:rsidRDefault="000025BA" w:rsidP="000025BA">
      <w:r>
        <w:t>两位金奖得主为来自</w:t>
      </w:r>
      <w:proofErr w:type="gramStart"/>
      <w:r>
        <w:t>砂拉越美里珠巴</w:t>
      </w:r>
      <w:proofErr w:type="gramEnd"/>
      <w:r>
        <w:t>中华公学的叶潮田，作品为《荡秋千》；来自</w:t>
      </w:r>
      <w:proofErr w:type="gramStart"/>
      <w:r>
        <w:t>柔</w:t>
      </w:r>
      <w:proofErr w:type="gramEnd"/>
    </w:p>
    <w:p w14:paraId="2C5912EF" w14:textId="77777777" w:rsidR="000025BA" w:rsidRDefault="000025BA" w:rsidP="000025BA">
      <w:r>
        <w:t>佛新山</w:t>
      </w:r>
      <w:proofErr w:type="gramStart"/>
      <w:r>
        <w:t>宽柔五校</w:t>
      </w:r>
      <w:proofErr w:type="gramEnd"/>
      <w:r>
        <w:t>的梁芊慧，作品是《妹妹看烟花》。吉隆坡</w:t>
      </w:r>
      <w:proofErr w:type="gramStart"/>
      <w:r>
        <w:t>蕉</w:t>
      </w:r>
      <w:proofErr w:type="gramEnd"/>
      <w:r>
        <w:t>赖路南强华小包办银奖</w:t>
      </w:r>
    </w:p>
    <w:p w14:paraId="7038247A" w14:textId="77777777" w:rsidR="000025BA" w:rsidRDefault="000025BA" w:rsidP="000025BA">
      <w:r>
        <w:t>和铜奖。</w:t>
      </w:r>
      <w:proofErr w:type="gramStart"/>
      <w:r>
        <w:t>王盈予和</w:t>
      </w:r>
      <w:proofErr w:type="gramEnd"/>
      <w:r>
        <w:t>梁齐家分别以《拜年》和《流星》获得银奖。侯欣妤、黄莉莹和梁</w:t>
      </w:r>
    </w:p>
    <w:p w14:paraId="34DC4B5D" w14:textId="77777777" w:rsidR="000025BA" w:rsidRDefault="000025BA" w:rsidP="000025BA">
      <w:r>
        <w:t>咏</w:t>
      </w:r>
      <w:proofErr w:type="gramStart"/>
      <w:r>
        <w:t>愉</w:t>
      </w:r>
      <w:proofErr w:type="gramEnd"/>
      <w:r>
        <w:t>则分别以《风儿近视了》、《贝壳》和《越帮越忙》获得铜奖。</w:t>
      </w:r>
    </w:p>
    <w:p w14:paraId="0244101F" w14:textId="77777777" w:rsidR="000025BA" w:rsidRDefault="000025BA" w:rsidP="000025BA">
      <w:r>
        <w:t>“2011</w:t>
      </w:r>
      <w:r>
        <w:t>第四届马来西亚嘉阳文学新苗童诗奖</w:t>
      </w:r>
      <w:r>
        <w:t>”</w:t>
      </w:r>
      <w:r>
        <w:t>即日起开始征稿，于</w:t>
      </w:r>
      <w:r>
        <w:t>2011</w:t>
      </w:r>
      <w:r>
        <w:t>年</w:t>
      </w:r>
      <w:r>
        <w:t>8</w:t>
      </w:r>
      <w:r>
        <w:t>月</w:t>
      </w:r>
      <w:r>
        <w:t>31</w:t>
      </w:r>
      <w:r>
        <w:t>截止。</w:t>
      </w:r>
    </w:p>
    <w:p w14:paraId="082B26DE" w14:textId="77777777" w:rsidR="000025BA" w:rsidRDefault="000025BA" w:rsidP="000025BA">
      <w:r>
        <w:t>欢迎全国华小学生踊跃参赛，比赛简章与参赛表格可自</w:t>
      </w:r>
      <w:r>
        <w:t>“</w:t>
      </w:r>
      <w:r>
        <w:t>嘉阳欢迎你</w:t>
      </w:r>
      <w:r>
        <w:t>http://igemilang.</w:t>
      </w:r>
    </w:p>
    <w:p w14:paraId="7A7ECF90" w14:textId="77777777" w:rsidR="000025BA" w:rsidRDefault="000025BA" w:rsidP="000025BA">
      <w:r>
        <w:t>blogspot.com/2010/10/2011.html</w:t>
      </w:r>
      <w:proofErr w:type="gramStart"/>
      <w:r>
        <w:t>”</w:t>
      </w:r>
      <w:proofErr w:type="gramEnd"/>
      <w:r>
        <w:t>下载</w:t>
      </w:r>
    </w:p>
    <w:p w14:paraId="6DEDD1FE" w14:textId="77777777" w:rsidR="000025BA" w:rsidRDefault="000025BA" w:rsidP="000025BA">
      <w:r>
        <w:t>2011</w:t>
      </w:r>
      <w:r>
        <w:t>年双</w:t>
      </w:r>
      <w:proofErr w:type="gramStart"/>
      <w:r>
        <w:t>福文学</w:t>
      </w:r>
      <w:proofErr w:type="gramEnd"/>
      <w:r>
        <w:t>出版基金接受申请</w:t>
      </w:r>
    </w:p>
    <w:p w14:paraId="579DF695" w14:textId="77777777" w:rsidR="000025BA" w:rsidRDefault="000025BA" w:rsidP="000025BA">
      <w:r>
        <w:t>由即日起开始接受申请，截止日期是</w:t>
      </w:r>
      <w:r>
        <w:t>2011</w:t>
      </w:r>
      <w:r>
        <w:t>年</w:t>
      </w:r>
      <w:r>
        <w:t>7</w:t>
      </w:r>
      <w:r>
        <w:t>月</w:t>
      </w:r>
      <w:r>
        <w:t>31</w:t>
      </w:r>
      <w:r>
        <w:t>日。欢迎马华写作者踊跃申请。任何</w:t>
      </w:r>
    </w:p>
    <w:p w14:paraId="62098EF7" w14:textId="77777777" w:rsidR="000025BA" w:rsidRDefault="000025BA" w:rsidP="000025BA">
      <w:r>
        <w:t>查询，可联络：</w:t>
      </w:r>
      <w:r>
        <w:t>03-20783530</w:t>
      </w:r>
    </w:p>
    <w:p w14:paraId="23BE7598" w14:textId="77777777" w:rsidR="000025BA" w:rsidRDefault="000025BA" w:rsidP="000025BA">
      <w:r>
        <w:t>地址：</w:t>
      </w:r>
      <w:r>
        <w:t>SELANGOR AND KUALA LUMPUR HOKKIEN ASSOCIATION</w:t>
      </w:r>
    </w:p>
    <w:p w14:paraId="5CB21638" w14:textId="77777777" w:rsidR="000025BA" w:rsidRDefault="000025BA" w:rsidP="000025BA">
      <w:r>
        <w:t>41-</w:t>
      </w:r>
      <w:proofErr w:type="gramStart"/>
      <w:r>
        <w:t>C,Jalan</w:t>
      </w:r>
      <w:proofErr w:type="gramEnd"/>
      <w:r>
        <w:t xml:space="preserve"> HangLekiu,50100Kuala Lumpur</w:t>
      </w:r>
    </w:p>
    <w:p w14:paraId="370B3F8E" w14:textId="77777777" w:rsidR="000025BA" w:rsidRDefault="000025BA" w:rsidP="000025BA">
      <w:r>
        <w:t>或上网阅览详情</w:t>
      </w:r>
      <w:r>
        <w:t>http://www.fujian-ren.com/</w:t>
      </w:r>
      <w:r>
        <w:t>。</w:t>
      </w:r>
      <w:r>
        <w:t xml:space="preserve"> 42 43</w:t>
      </w:r>
    </w:p>
    <w:p w14:paraId="459202ED" w14:textId="77777777" w:rsidR="000025BA" w:rsidRDefault="000025BA" w:rsidP="000025BA">
      <w:r>
        <w:t>马华文坛</w:t>
      </w:r>
    </w:p>
    <w:p w14:paraId="0D871DDC" w14:textId="77777777" w:rsidR="000025BA" w:rsidRDefault="000025BA" w:rsidP="000025BA">
      <w:r>
        <w:t>出版消息</w:t>
      </w:r>
    </w:p>
    <w:p w14:paraId="139139A5" w14:textId="77777777" w:rsidR="000025BA" w:rsidRDefault="000025BA" w:rsidP="000025BA">
      <w:r>
        <w:t xml:space="preserve">01 </w:t>
      </w:r>
      <w:r>
        <w:t>林迎风诗集</w:t>
      </w:r>
    </w:p>
    <w:p w14:paraId="455D35AC" w14:textId="77777777" w:rsidR="000025BA" w:rsidRDefault="000025BA" w:rsidP="000025BA">
      <w:r>
        <w:t>《我愿为长莲的沼泽》</w:t>
      </w:r>
    </w:p>
    <w:p w14:paraId="23E0F34F" w14:textId="77777777" w:rsidR="000025BA" w:rsidRDefault="000025BA" w:rsidP="000025BA">
      <w:r>
        <w:t>出版日期：</w:t>
      </w:r>
      <w:r>
        <w:t>2011</w:t>
      </w:r>
      <w:r>
        <w:t>年</w:t>
      </w:r>
      <w:r>
        <w:t>7</w:t>
      </w:r>
      <w:r>
        <w:t>月</w:t>
      </w:r>
      <w:r>
        <w:t>8</w:t>
      </w:r>
      <w:r>
        <w:t>日</w:t>
      </w:r>
    </w:p>
    <w:p w14:paraId="07E2DFCA" w14:textId="77777777" w:rsidR="000025BA" w:rsidRDefault="000025BA" w:rsidP="000025BA">
      <w:r>
        <w:t>马来西亚华文作家协会出版</w:t>
      </w:r>
    </w:p>
    <w:p w14:paraId="25B003CE" w14:textId="77777777" w:rsidR="000025BA" w:rsidRDefault="000025BA" w:rsidP="000025BA">
      <w:r>
        <w:t>ISBN</w:t>
      </w:r>
      <w:r>
        <w:t>：</w:t>
      </w:r>
      <w:r>
        <w:t>983-2111-25-2</w:t>
      </w:r>
    </w:p>
    <w:p w14:paraId="6C8EAAE2" w14:textId="77777777" w:rsidR="000025BA" w:rsidRDefault="000025BA" w:rsidP="000025BA">
      <w:r>
        <w:t>售价：</w:t>
      </w:r>
      <w:r>
        <w:t>RM20</w:t>
      </w:r>
    </w:p>
    <w:p w14:paraId="383E9105" w14:textId="77777777" w:rsidR="000025BA" w:rsidRDefault="000025BA" w:rsidP="000025BA">
      <w:r>
        <w:t>欲购者可电邮：</w:t>
      </w:r>
      <w:r>
        <w:t>lyh200318@hotmail.com</w:t>
      </w:r>
    </w:p>
    <w:p w14:paraId="534E3C77" w14:textId="77777777" w:rsidR="000025BA" w:rsidRDefault="000025BA" w:rsidP="000025BA">
      <w:r>
        <w:t>／内容简介</w:t>
      </w:r>
    </w:p>
    <w:p w14:paraId="7B727E4A" w14:textId="77777777" w:rsidR="000025BA" w:rsidRDefault="000025BA" w:rsidP="000025BA">
      <w:r>
        <w:lastRenderedPageBreak/>
        <w:t>林迎风喜欢从多个角度写诗，但一再强</w:t>
      </w:r>
    </w:p>
    <w:p w14:paraId="7263CDA6" w14:textId="77777777" w:rsidR="000025BA" w:rsidRDefault="000025BA" w:rsidP="000025BA">
      <w:proofErr w:type="gramStart"/>
      <w:r>
        <w:t>调简单</w:t>
      </w:r>
      <w:proofErr w:type="gramEnd"/>
      <w:r>
        <w:t>就是诗。</w:t>
      </w:r>
      <w:r>
        <w:t xml:space="preserve"> </w:t>
      </w:r>
      <w:r>
        <w:t>《我愿为长莲的沼泽》</w:t>
      </w:r>
    </w:p>
    <w:p w14:paraId="79D54160" w14:textId="77777777" w:rsidR="000025BA" w:rsidRDefault="000025BA" w:rsidP="000025BA">
      <w:r>
        <w:t>分为特选篇、时与事篇、似悟</w:t>
      </w:r>
      <w:proofErr w:type="gramStart"/>
      <w:r>
        <w:t>非悟篇</w:t>
      </w:r>
      <w:proofErr w:type="gramEnd"/>
      <w:r>
        <w:t>、</w:t>
      </w:r>
    </w:p>
    <w:p w14:paraId="053A0B9F" w14:textId="77777777" w:rsidR="000025BA" w:rsidRDefault="000025BA" w:rsidP="000025BA">
      <w:r>
        <w:t>有情篇、感觉</w:t>
      </w:r>
      <w:proofErr w:type="gramStart"/>
      <w:r>
        <w:t>篇以及</w:t>
      </w:r>
      <w:proofErr w:type="gramEnd"/>
      <w:r>
        <w:t>短诗篇，显示取材</w:t>
      </w:r>
    </w:p>
    <w:p w14:paraId="1EDC7D19" w14:textId="77777777" w:rsidR="000025BA" w:rsidRDefault="000025BA" w:rsidP="000025BA">
      <w:r>
        <w:t>多样化。当中有粗枝大叶的手法，体现</w:t>
      </w:r>
    </w:p>
    <w:p w14:paraId="0BB7F39D" w14:textId="77777777" w:rsidR="000025BA" w:rsidRDefault="000025BA" w:rsidP="000025BA">
      <w:r>
        <w:t>沼泽本色，不在</w:t>
      </w:r>
      <w:r>
        <w:t>​​</w:t>
      </w:r>
      <w:r>
        <w:t>乎外观，一心一意要捧</w:t>
      </w:r>
    </w:p>
    <w:p w14:paraId="2B09851C" w14:textId="77777777" w:rsidR="000025BA" w:rsidRDefault="000025BA" w:rsidP="000025BA">
      <w:r>
        <w:t>出心中莲。</w:t>
      </w:r>
    </w:p>
    <w:p w14:paraId="27444A0E" w14:textId="77777777" w:rsidR="000025BA" w:rsidRDefault="000025BA" w:rsidP="000025BA">
      <w:r>
        <w:t>／诗人简介</w:t>
      </w:r>
    </w:p>
    <w:p w14:paraId="01D9CE7C" w14:textId="77777777" w:rsidR="000025BA" w:rsidRDefault="000025BA" w:rsidP="000025BA">
      <w:r>
        <w:t>林迎风，</w:t>
      </w:r>
      <w:r>
        <w:t>1960</w:t>
      </w:r>
      <w:r>
        <w:t>年生于马来西亚槟城。毕</w:t>
      </w:r>
    </w:p>
    <w:p w14:paraId="1BD324E5" w14:textId="77777777" w:rsidR="000025BA" w:rsidRDefault="000025BA" w:rsidP="000025BA">
      <w:r>
        <w:t>业于韩江新闻系专修班。</w:t>
      </w:r>
    </w:p>
    <w:p w14:paraId="0E3B215D" w14:textId="77777777" w:rsidR="000025BA" w:rsidRDefault="000025BA" w:rsidP="000025BA">
      <w:r>
        <w:t>曾经出版《青苔路》散文合集，</w:t>
      </w:r>
      <w:proofErr w:type="gramStart"/>
      <w:r>
        <w:t>《</w:t>
      </w:r>
      <w:proofErr w:type="gramEnd"/>
      <w:r>
        <w:t>长</w:t>
      </w:r>
    </w:p>
    <w:p w14:paraId="0D7BB1CC" w14:textId="77777777" w:rsidR="000025BA" w:rsidRDefault="000025BA" w:rsidP="000025BA">
      <w:r>
        <w:t>夜</w:t>
      </w:r>
      <w:proofErr w:type="gramStart"/>
      <w:r>
        <w:t>》</w:t>
      </w:r>
      <w:proofErr w:type="gramEnd"/>
      <w:r>
        <w:t>个人小说集，于</w:t>
      </w:r>
      <w:r>
        <w:t>2006</w:t>
      </w:r>
      <w:r>
        <w:t>年出版</w:t>
      </w:r>
      <w:proofErr w:type="gramStart"/>
      <w:r>
        <w:t>《</w:t>
      </w:r>
      <w:proofErr w:type="gramEnd"/>
      <w:r>
        <w:t>三人</w:t>
      </w:r>
    </w:p>
    <w:p w14:paraId="5D609DBF" w14:textId="77777777" w:rsidR="000025BA" w:rsidRDefault="000025BA" w:rsidP="000025BA">
      <w:r>
        <w:t>同心</w:t>
      </w:r>
      <w:proofErr w:type="gramStart"/>
      <w:r>
        <w:t>》</w:t>
      </w:r>
      <w:proofErr w:type="gramEnd"/>
      <w:r>
        <w:t>诗词散文杂文合集。</w:t>
      </w:r>
      <w:r>
        <w:t xml:space="preserve"> 2011</w:t>
      </w:r>
      <w:r>
        <w:t>年获颁</w:t>
      </w:r>
    </w:p>
    <w:p w14:paraId="5E90A2E5" w14:textId="77777777" w:rsidR="000025BA" w:rsidRDefault="000025BA" w:rsidP="000025BA">
      <w:r>
        <w:t>雪兰</w:t>
      </w:r>
      <w:proofErr w:type="gramStart"/>
      <w:r>
        <w:t>莪</w:t>
      </w:r>
      <w:proofErr w:type="gramEnd"/>
      <w:r>
        <w:t>暨吉隆坡福建会馆双</w:t>
      </w:r>
      <w:proofErr w:type="gramStart"/>
      <w:r>
        <w:t>福文学</w:t>
      </w:r>
      <w:proofErr w:type="gramEnd"/>
      <w:r>
        <w:t>奖诗</w:t>
      </w:r>
    </w:p>
    <w:p w14:paraId="6DC6045B" w14:textId="77777777" w:rsidR="000025BA" w:rsidRDefault="000025BA" w:rsidP="000025BA">
      <w:proofErr w:type="gramStart"/>
      <w:r>
        <w:t>歌优秀奖出版</w:t>
      </w:r>
      <w:proofErr w:type="gramEnd"/>
      <w:r>
        <w:t>基金，出版</w:t>
      </w:r>
      <w:proofErr w:type="gramStart"/>
      <w:r>
        <w:t>《</w:t>
      </w:r>
      <w:proofErr w:type="gramEnd"/>
      <w:r>
        <w:t>我愿为长莲</w:t>
      </w:r>
    </w:p>
    <w:p w14:paraId="60A1F6BE" w14:textId="77777777" w:rsidR="000025BA" w:rsidRDefault="000025BA" w:rsidP="000025BA">
      <w:r>
        <w:t>的沼泽</w:t>
      </w:r>
      <w:proofErr w:type="gramStart"/>
      <w:r>
        <w:t>》</w:t>
      </w:r>
      <w:proofErr w:type="gramEnd"/>
      <w:r>
        <w:t>。</w:t>
      </w:r>
    </w:p>
    <w:p w14:paraId="4083AF37" w14:textId="77777777" w:rsidR="000025BA" w:rsidRDefault="000025BA" w:rsidP="000025BA">
      <w:r>
        <w:t>目前任职南洋商报为五斗米继续折腰。</w:t>
      </w:r>
    </w:p>
    <w:p w14:paraId="16E5A2CE" w14:textId="77777777" w:rsidR="000025BA" w:rsidRDefault="000025BA" w:rsidP="000025BA">
      <w:r>
        <w:t>42 43</w:t>
      </w:r>
    </w:p>
    <w:p w14:paraId="02A379CE" w14:textId="77777777" w:rsidR="000025BA" w:rsidRDefault="000025BA" w:rsidP="000025BA">
      <w:r>
        <w:t>2011</w:t>
      </w:r>
      <w:r>
        <w:t>年</w:t>
      </w:r>
      <w:r>
        <w:t>8</w:t>
      </w:r>
      <w:r>
        <w:t>月</w:t>
      </w:r>
      <w:r>
        <w:t>•</w:t>
      </w:r>
      <w:r>
        <w:t>第二期</w:t>
      </w:r>
    </w:p>
    <w:p w14:paraId="54847374" w14:textId="77777777" w:rsidR="000025BA" w:rsidRDefault="000025BA" w:rsidP="000025BA">
      <w:r>
        <w:t xml:space="preserve">02 </w:t>
      </w:r>
      <w:proofErr w:type="gramStart"/>
      <w:r>
        <w:t>傅承得散文集</w:t>
      </w:r>
      <w:proofErr w:type="gramEnd"/>
      <w:r>
        <w:t>《锅巴香》</w:t>
      </w:r>
    </w:p>
    <w:p w14:paraId="784E1C01" w14:textId="77777777" w:rsidR="000025BA" w:rsidRDefault="000025BA" w:rsidP="000025BA">
      <w:r>
        <w:t>出版日期：</w:t>
      </w:r>
      <w:r>
        <w:t>2011</w:t>
      </w:r>
      <w:r>
        <w:t>年</w:t>
      </w:r>
      <w:r>
        <w:t>7</w:t>
      </w:r>
      <w:r>
        <w:t>月</w:t>
      </w:r>
      <w:r>
        <w:t>10</w:t>
      </w:r>
      <w:r>
        <w:t>日</w:t>
      </w:r>
    </w:p>
    <w:p w14:paraId="679554A9" w14:textId="77777777" w:rsidR="000025BA" w:rsidRDefault="000025BA" w:rsidP="000025BA">
      <w:r>
        <w:t>大将出版社出版；大将</w:t>
      </w:r>
      <w:r>
        <w:t>Fuse 49</w:t>
      </w:r>
    </w:p>
    <w:p w14:paraId="66DDD2CD" w14:textId="77777777" w:rsidR="000025BA" w:rsidRDefault="000025BA" w:rsidP="000025BA">
      <w:r>
        <w:t>定价：</w:t>
      </w:r>
      <w:r>
        <w:t>RM 26.00</w:t>
      </w:r>
    </w:p>
    <w:p w14:paraId="66ECE287" w14:textId="77777777" w:rsidR="000025BA" w:rsidRDefault="000025BA" w:rsidP="000025BA">
      <w:r>
        <w:t>ISBN</w:t>
      </w:r>
      <w:r>
        <w:t>：</w:t>
      </w:r>
      <w:r>
        <w:t>978-983-3941-92-6</w:t>
      </w:r>
    </w:p>
    <w:p w14:paraId="28BB5001" w14:textId="77777777" w:rsidR="000025BA" w:rsidRDefault="000025BA" w:rsidP="000025BA">
      <w:r>
        <w:t>网上购买：有店</w:t>
      </w:r>
      <w:r>
        <w:t xml:space="preserve"> www.got1shop.com</w:t>
      </w:r>
    </w:p>
    <w:p w14:paraId="34F8EC9D" w14:textId="77777777" w:rsidR="000025BA" w:rsidRDefault="000025BA" w:rsidP="000025BA">
      <w:r>
        <w:t>／作者简介</w:t>
      </w:r>
    </w:p>
    <w:p w14:paraId="4C9A09FE" w14:textId="77777777" w:rsidR="000025BA" w:rsidRDefault="000025BA" w:rsidP="000025BA">
      <w:r>
        <w:t>傅承得，诗人、作家、文化人及出版人。</w:t>
      </w:r>
    </w:p>
    <w:p w14:paraId="4C7E2FA3" w14:textId="77777777" w:rsidR="000025BA" w:rsidRDefault="000025BA" w:rsidP="000025BA">
      <w:r>
        <w:t>1959</w:t>
      </w:r>
      <w:r>
        <w:t>年生于马来西亚槟城，</w:t>
      </w:r>
      <w:r>
        <w:t>84</w:t>
      </w:r>
      <w:r>
        <w:t>年国立台</w:t>
      </w:r>
    </w:p>
    <w:p w14:paraId="1FF65C4E" w14:textId="77777777" w:rsidR="000025BA" w:rsidRDefault="000025BA" w:rsidP="000025BA">
      <w:proofErr w:type="gramStart"/>
      <w:r>
        <w:t>湾大学</w:t>
      </w:r>
      <w:proofErr w:type="gramEnd"/>
      <w:r>
        <w:t>中文系毕业，频获文学奖项。返</w:t>
      </w:r>
    </w:p>
    <w:p w14:paraId="493FD8E1" w14:textId="77777777" w:rsidR="000025BA" w:rsidRDefault="000025BA" w:rsidP="000025BA">
      <w:r>
        <w:t>马</w:t>
      </w:r>
      <w:r>
        <w:t>​​</w:t>
      </w:r>
      <w:r>
        <w:t>任教华文独中</w:t>
      </w:r>
      <w:r>
        <w:t>13</w:t>
      </w:r>
      <w:r>
        <w:t>年，曾任署理校长。</w:t>
      </w:r>
    </w:p>
    <w:p w14:paraId="31700096" w14:textId="77777777" w:rsidR="000025BA" w:rsidRDefault="000025BA" w:rsidP="000025BA">
      <w:r>
        <w:t>97</w:t>
      </w:r>
      <w:r>
        <w:t>年创立大将书行，</w:t>
      </w:r>
      <w:r>
        <w:t>99</w:t>
      </w:r>
      <w:r>
        <w:t>年创立大将出版</w:t>
      </w:r>
    </w:p>
    <w:p w14:paraId="30D353F5" w14:textId="77777777" w:rsidR="000025BA" w:rsidRDefault="000025BA" w:rsidP="000025BA">
      <w:r>
        <w:t>社并担任社长至今。著、译、</w:t>
      </w:r>
      <w:proofErr w:type="gramStart"/>
      <w:r>
        <w:t>编作逾</w:t>
      </w:r>
      <w:proofErr w:type="gramEnd"/>
      <w:r>
        <w:t>40</w:t>
      </w:r>
    </w:p>
    <w:p w14:paraId="3648B333" w14:textId="77777777" w:rsidR="000025BA" w:rsidRDefault="000025BA" w:rsidP="000025BA">
      <w:r>
        <w:t>种，包括诗集《哭城传奇》</w:t>
      </w:r>
      <w:proofErr w:type="gramStart"/>
      <w:r>
        <w:t>《</w:t>
      </w:r>
      <w:proofErr w:type="gramEnd"/>
      <w:r>
        <w:t>赶在风雨</w:t>
      </w:r>
    </w:p>
    <w:p w14:paraId="1E0F7329" w14:textId="77777777" w:rsidR="000025BA" w:rsidRDefault="000025BA" w:rsidP="000025BA">
      <w:r>
        <w:t>之前</w:t>
      </w:r>
      <w:proofErr w:type="gramStart"/>
      <w:r>
        <w:t>》</w:t>
      </w:r>
      <w:proofErr w:type="gramEnd"/>
      <w:r>
        <w:t>《有梦如刀》；散文集</w:t>
      </w:r>
      <w:proofErr w:type="gramStart"/>
      <w:r>
        <w:t>《</w:t>
      </w:r>
      <w:proofErr w:type="gramEnd"/>
      <w:r>
        <w:t>等一株</w:t>
      </w:r>
    </w:p>
    <w:p w14:paraId="51C1B83F" w14:textId="77777777" w:rsidR="000025BA" w:rsidRDefault="000025BA" w:rsidP="000025BA">
      <w:r>
        <w:t>树</w:t>
      </w:r>
      <w:proofErr w:type="gramStart"/>
      <w:r>
        <w:t>》</w:t>
      </w:r>
      <w:proofErr w:type="gramEnd"/>
      <w:r>
        <w:t>《我有一个梦》</w:t>
      </w:r>
      <w:proofErr w:type="gramStart"/>
      <w:r>
        <w:t>《</w:t>
      </w:r>
      <w:proofErr w:type="gramEnd"/>
      <w:r>
        <w:t>不一样的爱情故</w:t>
      </w:r>
    </w:p>
    <w:p w14:paraId="0FC62640" w14:textId="77777777" w:rsidR="000025BA" w:rsidRDefault="000025BA" w:rsidP="000025BA">
      <w:r>
        <w:t>事</w:t>
      </w:r>
      <w:proofErr w:type="gramStart"/>
      <w:r>
        <w:t>》</w:t>
      </w:r>
      <w:proofErr w:type="gramEnd"/>
      <w:r>
        <w:t>《笑声如雨》《回神》。除创作不</w:t>
      </w:r>
    </w:p>
    <w:p w14:paraId="3FB6252A" w14:textId="77777777" w:rsidR="000025BA" w:rsidRDefault="000025BA" w:rsidP="000025BA">
      <w:r>
        <w:t>辍，亦积极推广文学，近</w:t>
      </w:r>
      <w:r>
        <w:t>30</w:t>
      </w:r>
      <w:r>
        <w:t>年常主讲及</w:t>
      </w:r>
    </w:p>
    <w:p w14:paraId="49BC93C6" w14:textId="77777777" w:rsidR="000025BA" w:rsidRDefault="000025BA" w:rsidP="000025BA">
      <w:r>
        <w:t>主办文学活动，包括</w:t>
      </w:r>
      <w:r>
        <w:t>“</w:t>
      </w:r>
      <w:r>
        <w:t>动地吟</w:t>
      </w:r>
      <w:r>
        <w:t>”</w:t>
      </w:r>
      <w:r>
        <w:t>等。被</w:t>
      </w:r>
    </w:p>
    <w:p w14:paraId="627DF2C3" w14:textId="77777777" w:rsidR="000025BA" w:rsidRDefault="000025BA" w:rsidP="000025BA">
      <w:r>
        <w:t>喻为</w:t>
      </w:r>
      <w:r>
        <w:t>“</w:t>
      </w:r>
      <w:r>
        <w:t>马华诗坛的瑰宝</w:t>
      </w:r>
      <w:r>
        <w:t>”</w:t>
      </w:r>
      <w:r>
        <w:t>、</w:t>
      </w:r>
      <w:r>
        <w:t>“</w:t>
      </w:r>
      <w:r>
        <w:t>马来西亚</w:t>
      </w:r>
    </w:p>
    <w:p w14:paraId="14D708E5" w14:textId="77777777" w:rsidR="000025BA" w:rsidRDefault="000025BA" w:rsidP="000025BA">
      <w:r>
        <w:t>文化新点子的</w:t>
      </w:r>
      <w:proofErr w:type="gramStart"/>
      <w:r>
        <w:t>’</w:t>
      </w:r>
      <w:proofErr w:type="gramEnd"/>
      <w:r>
        <w:t>黑手</w:t>
      </w:r>
      <w:proofErr w:type="gramStart"/>
      <w:r>
        <w:t>’”</w:t>
      </w:r>
      <w:proofErr w:type="gramEnd"/>
      <w:r>
        <w:t>；获</w:t>
      </w:r>
      <w:r>
        <w:t>“</w:t>
      </w:r>
      <w:r>
        <w:t>马来西</w:t>
      </w:r>
    </w:p>
    <w:p w14:paraId="187CFBCE" w14:textId="77777777" w:rsidR="000025BA" w:rsidRDefault="000025BA" w:rsidP="000025BA">
      <w:r>
        <w:t>亚</w:t>
      </w:r>
      <w:r>
        <w:t>10</w:t>
      </w:r>
      <w:r>
        <w:t>大最受欢迎作家</w:t>
      </w:r>
      <w:proofErr w:type="gramStart"/>
      <w:r>
        <w:t>”</w:t>
      </w:r>
      <w:proofErr w:type="gramEnd"/>
      <w:r>
        <w:t>、</w:t>
      </w:r>
      <w:r>
        <w:t>“</w:t>
      </w:r>
      <w:r>
        <w:t>第</w:t>
      </w:r>
      <w:r>
        <w:t>5</w:t>
      </w:r>
      <w:r>
        <w:t>届马来西</w:t>
      </w:r>
    </w:p>
    <w:p w14:paraId="0DD4D3AC" w14:textId="77777777" w:rsidR="000025BA" w:rsidRDefault="000025BA" w:rsidP="000025BA">
      <w:proofErr w:type="gramStart"/>
      <w:r>
        <w:t>亚优秀</w:t>
      </w:r>
      <w:proofErr w:type="gramEnd"/>
      <w:r>
        <w:t>青年作家奖</w:t>
      </w:r>
      <w:proofErr w:type="gramStart"/>
      <w:r>
        <w:t>”</w:t>
      </w:r>
      <w:proofErr w:type="gramEnd"/>
      <w:r>
        <w:t>、</w:t>
      </w:r>
      <w:r>
        <w:t>“</w:t>
      </w:r>
      <w:r>
        <w:t>国家书籍奖最</w:t>
      </w:r>
    </w:p>
    <w:p w14:paraId="38C92C0D" w14:textId="77777777" w:rsidR="000025BA" w:rsidRDefault="000025BA" w:rsidP="000025BA">
      <w:r>
        <w:t>佳编辑奖</w:t>
      </w:r>
      <w:proofErr w:type="gramStart"/>
      <w:r>
        <w:t>”</w:t>
      </w:r>
      <w:proofErr w:type="gramEnd"/>
      <w:r>
        <w:t>及</w:t>
      </w:r>
      <w:r>
        <w:t>“</w:t>
      </w:r>
      <w:r>
        <w:t>第</w:t>
      </w:r>
      <w:r>
        <w:t>11</w:t>
      </w:r>
      <w:r>
        <w:t>届马华文学奖</w:t>
      </w:r>
      <w:r>
        <w:t>”</w:t>
      </w:r>
      <w:r>
        <w:t>。</w:t>
      </w:r>
    </w:p>
    <w:p w14:paraId="18ABBBE7" w14:textId="77777777" w:rsidR="000025BA" w:rsidRDefault="000025BA" w:rsidP="000025BA">
      <w:r>
        <w:t>／名家推荐</w:t>
      </w:r>
    </w:p>
    <w:p w14:paraId="0F5443D8" w14:textId="77777777" w:rsidR="000025BA" w:rsidRDefault="000025BA" w:rsidP="000025BA">
      <w:r>
        <w:lastRenderedPageBreak/>
        <w:t>《锅巴香》最是感人处，首推傅老对母</w:t>
      </w:r>
    </w:p>
    <w:p w14:paraId="2EBB6E6A" w14:textId="77777777" w:rsidR="000025BA" w:rsidRDefault="000025BA" w:rsidP="000025BA">
      <w:r>
        <w:t>亲情到深处的日常。傅老淡淡着墨字字</w:t>
      </w:r>
    </w:p>
    <w:p w14:paraId="6787B425" w14:textId="77777777" w:rsidR="000025BA" w:rsidRDefault="000025BA" w:rsidP="000025BA">
      <w:r>
        <w:t>唏嘘，让傅妈妈</w:t>
      </w:r>
      <w:proofErr w:type="gramStart"/>
      <w:r>
        <w:t>一</w:t>
      </w:r>
      <w:proofErr w:type="gramEnd"/>
      <w:r>
        <w:t>举手</w:t>
      </w:r>
      <w:proofErr w:type="gramStart"/>
      <w:r>
        <w:t>一</w:t>
      </w:r>
      <w:proofErr w:type="gramEnd"/>
      <w:r>
        <w:t>投足幻化不言</w:t>
      </w:r>
    </w:p>
    <w:p w14:paraId="5C16CEE6" w14:textId="77777777" w:rsidR="000025BA" w:rsidRDefault="000025BA" w:rsidP="000025BA">
      <w:r>
        <w:t>之语，温婉叮咛变作满纸热烫。</w:t>
      </w:r>
    </w:p>
    <w:p w14:paraId="720C3720" w14:textId="77777777" w:rsidR="000025BA" w:rsidRDefault="000025BA" w:rsidP="000025BA">
      <w:r>
        <w:t>──</w:t>
      </w:r>
      <w:r>
        <w:t>周金亮，音乐人</w:t>
      </w:r>
    </w:p>
    <w:p w14:paraId="59ABC434" w14:textId="77777777" w:rsidR="000025BA" w:rsidRDefault="000025BA" w:rsidP="000025BA">
      <w:r>
        <w:t>我是这样期待，听风过叶的傅老。脸上</w:t>
      </w:r>
    </w:p>
    <w:p w14:paraId="2D92E937" w14:textId="77777777" w:rsidR="000025BA" w:rsidRDefault="000025BA" w:rsidP="000025BA">
      <w:r>
        <w:t>不露神色，依稀风中传来生命故事流动。</w:t>
      </w:r>
    </w:p>
    <w:p w14:paraId="7809B327" w14:textId="77777777" w:rsidR="000025BA" w:rsidRDefault="000025BA" w:rsidP="000025BA">
      <w:r>
        <w:t>──</w:t>
      </w:r>
      <w:r>
        <w:t>曾翎龙，诗人</w:t>
      </w:r>
    </w:p>
    <w:p w14:paraId="272AC6A5" w14:textId="77777777" w:rsidR="000025BA" w:rsidRDefault="000025BA" w:rsidP="000025BA">
      <w:r>
        <w:t>相识越深，</w:t>
      </w:r>
      <w:proofErr w:type="gramStart"/>
      <w:r>
        <w:t>越感周老</w:t>
      </w:r>
      <w:proofErr w:type="gramEnd"/>
      <w:r>
        <w:t>﹙金亮﹚说对了，</w:t>
      </w:r>
    </w:p>
    <w:p w14:paraId="2F137BF0" w14:textId="77777777" w:rsidR="000025BA" w:rsidRDefault="000025BA" w:rsidP="000025BA">
      <w:r>
        <w:t>他说：「傅老一向是我的老师。」我深</w:t>
      </w:r>
    </w:p>
    <w:p w14:paraId="1986716B" w14:textId="77777777" w:rsidR="000025BA" w:rsidRDefault="000025BA" w:rsidP="000025BA">
      <w:r>
        <w:t>以为是。</w:t>
      </w:r>
    </w:p>
    <w:p w14:paraId="55B9D76F" w14:textId="77777777" w:rsidR="000025BA" w:rsidRDefault="000025BA" w:rsidP="000025BA">
      <w:r>
        <w:t>──</w:t>
      </w:r>
      <w:r>
        <w:t>林明志，安乐书窝院长</w:t>
      </w:r>
    </w:p>
    <w:p w14:paraId="558A94B1" w14:textId="77777777" w:rsidR="000025BA" w:rsidRDefault="000025BA" w:rsidP="000025BA">
      <w:r>
        <w:t>他的真挚常令我眼角濡湿；他的活泼很</w:t>
      </w:r>
    </w:p>
    <w:p w14:paraId="40771C33" w14:textId="77777777" w:rsidR="000025BA" w:rsidRDefault="000025BA" w:rsidP="000025BA">
      <w:r>
        <w:t>多人难得看见。从岁月偷来的洗练，铸</w:t>
      </w:r>
    </w:p>
    <w:p w14:paraId="34819876" w14:textId="77777777" w:rsidR="000025BA" w:rsidRDefault="000025BA" w:rsidP="000025BA">
      <w:r>
        <w:t>成一本这么好看的书。</w:t>
      </w:r>
    </w:p>
    <w:p w14:paraId="6AC2A8BA" w14:textId="77777777" w:rsidR="000025BA" w:rsidRDefault="000025BA" w:rsidP="000025BA">
      <w:r>
        <w:t>──</w:t>
      </w:r>
      <w:r>
        <w:t>马金泉，舞蹈家、编舞家</w:t>
      </w:r>
    </w:p>
    <w:p w14:paraId="48CFDACF" w14:textId="77777777" w:rsidR="000025BA" w:rsidRDefault="000025BA" w:rsidP="000025BA"/>
    <w:p w14:paraId="690A1EF9" w14:textId="77777777" w:rsidR="000025BA" w:rsidRDefault="000025BA" w:rsidP="000025BA"/>
    <w:p w14:paraId="349B3A87" w14:textId="77777777" w:rsidR="000025BA" w:rsidRDefault="000025BA" w:rsidP="000025BA">
      <w:pPr>
        <w:sectPr w:rsidR="000025BA">
          <w:footerReference w:type="default" r:id="rId232"/>
          <w:pgSz w:w="11906" w:h="16838"/>
          <w:pgMar w:top="1440" w:right="1800" w:bottom="1440" w:left="1800" w:header="851" w:footer="992" w:gutter="0"/>
          <w:cols w:space="425"/>
          <w:docGrid w:type="lines" w:linePitch="312"/>
        </w:sectPr>
      </w:pPr>
    </w:p>
    <w:p w14:paraId="44532640" w14:textId="77777777" w:rsidR="000025BA" w:rsidRDefault="000025BA" w:rsidP="000025BA">
      <w:r>
        <w:rPr>
          <w:rFonts w:hint="eastAsia"/>
        </w:rPr>
        <w:lastRenderedPageBreak/>
        <w:t>2011</w:t>
      </w:r>
      <w:r>
        <w:rPr>
          <w:rFonts w:hint="eastAsia"/>
        </w:rPr>
        <w:t>年</w:t>
      </w:r>
      <w:r>
        <w:rPr>
          <w:rFonts w:hint="eastAsia"/>
        </w:rPr>
        <w:t>9</w:t>
      </w:r>
      <w:r>
        <w:rPr>
          <w:rFonts w:hint="eastAsia"/>
        </w:rPr>
        <w:t>月第</w:t>
      </w:r>
      <w:r>
        <w:rPr>
          <w:rFonts w:hint="eastAsia"/>
        </w:rPr>
        <w:t>3</w:t>
      </w:r>
      <w:r>
        <w:rPr>
          <w:rFonts w:hint="eastAsia"/>
        </w:rPr>
        <w:t>期</w:t>
      </w:r>
    </w:p>
    <w:p w14:paraId="44EF3F64" w14:textId="77777777" w:rsidR="000025BA" w:rsidRDefault="000025BA" w:rsidP="000025BA">
      <w:r>
        <w:t>厨娘</w:t>
      </w:r>
    </w:p>
    <w:p w14:paraId="295FA683" w14:textId="77777777" w:rsidR="000025BA" w:rsidRDefault="000025BA" w:rsidP="000025BA">
      <w:r>
        <w:t xml:space="preserve"> </w:t>
      </w:r>
      <w:r>
        <w:t>翁</w:t>
      </w:r>
      <w:proofErr w:type="gramStart"/>
      <w:r>
        <w:t>菀</w:t>
      </w:r>
      <w:proofErr w:type="gramEnd"/>
      <w:r>
        <w:t>君</w:t>
      </w:r>
    </w:p>
    <w:p w14:paraId="5583B87E" w14:textId="77777777" w:rsidR="000025BA" w:rsidRDefault="000025BA" w:rsidP="000025BA">
      <w:r>
        <w:t>天空微微翻起鱼肚白，厨房近炉灶一角，一枚黄灯被拈亮。四周仍笼罩在</w:t>
      </w:r>
    </w:p>
    <w:p w14:paraId="3949AFDC" w14:textId="77777777" w:rsidR="000025BA" w:rsidRDefault="000025BA" w:rsidP="000025BA">
      <w:r>
        <w:t>夜的寂静中，厨房里昏黄灯光映照得一晃</w:t>
      </w:r>
      <w:proofErr w:type="gramStart"/>
      <w:r>
        <w:t>一晃</w:t>
      </w:r>
      <w:proofErr w:type="gramEnd"/>
      <w:r>
        <w:t>的巨大剪影，是阿祖。每天清晨六</w:t>
      </w:r>
    </w:p>
    <w:p w14:paraId="5AEC6EF3" w14:textId="77777777" w:rsidR="000025BA" w:rsidRDefault="000025BA" w:rsidP="000025BA">
      <w:r>
        <w:t>点，</w:t>
      </w:r>
      <w:proofErr w:type="gramStart"/>
      <w:r>
        <w:t>阿祖即提着</w:t>
      </w:r>
      <w:proofErr w:type="gramEnd"/>
      <w:r>
        <w:t>菜篮，骑着她的铁马，沿着河边小路从独居的木屋到我们家来做</w:t>
      </w:r>
    </w:p>
    <w:p w14:paraId="3B694CED" w14:textId="77777777" w:rsidR="000025BA" w:rsidRDefault="000025BA" w:rsidP="000025BA">
      <w:r>
        <w:t>早饭。</w:t>
      </w:r>
    </w:p>
    <w:p w14:paraId="51B8E21C" w14:textId="77777777" w:rsidR="000025BA" w:rsidRDefault="000025BA" w:rsidP="000025BA">
      <w:r>
        <w:t>数十年来，阿祖都重复着相同的动作</w:t>
      </w:r>
      <w:r>
        <w:t>──</w:t>
      </w:r>
      <w:r>
        <w:t>把脚踏车停放在大门树下，依序</w:t>
      </w:r>
    </w:p>
    <w:p w14:paraId="3CC726FC" w14:textId="77777777" w:rsidR="000025BA" w:rsidRDefault="000025BA" w:rsidP="000025BA">
      <w:r>
        <w:t>打开侧门，给天神公上</w:t>
      </w:r>
      <w:proofErr w:type="gramStart"/>
      <w:r>
        <w:t>一柱香</w:t>
      </w:r>
      <w:proofErr w:type="gramEnd"/>
      <w:r>
        <w:t>，然后</w:t>
      </w:r>
      <w:proofErr w:type="gramStart"/>
      <w:r>
        <w:t>趿着</w:t>
      </w:r>
      <w:proofErr w:type="gramEnd"/>
      <w:r>
        <w:t>她的红木屐格</w:t>
      </w:r>
      <w:proofErr w:type="gramStart"/>
      <w:r>
        <w:t>咯格咯</w:t>
      </w:r>
      <w:proofErr w:type="gramEnd"/>
      <w:r>
        <w:t>地从侧廊走到</w:t>
      </w:r>
      <w:proofErr w:type="gramStart"/>
      <w:r>
        <w:t>厨</w:t>
      </w:r>
      <w:proofErr w:type="gramEnd"/>
    </w:p>
    <w:p w14:paraId="3F2F7115" w14:textId="77777777" w:rsidR="000025BA" w:rsidRDefault="000025BA" w:rsidP="000025BA">
      <w:r>
        <w:t>房去。答一声拧开灯，熟练地抓起一把柴枝，</w:t>
      </w:r>
      <w:proofErr w:type="gramStart"/>
      <w:r>
        <w:t>一</w:t>
      </w:r>
      <w:proofErr w:type="gramEnd"/>
      <w:r>
        <w:t>舀炭，往炉灶丢去；接着淋上些</w:t>
      </w:r>
    </w:p>
    <w:p w14:paraId="1A11FCD0" w14:textId="77777777" w:rsidR="000025BA" w:rsidRDefault="000025BA" w:rsidP="000025BA">
      <w:r>
        <w:t>许火油，点燃一卷报纸往通风口里一塞，阿</w:t>
      </w:r>
      <w:proofErr w:type="gramStart"/>
      <w:r>
        <w:t>祖开始</w:t>
      </w:r>
      <w:proofErr w:type="gramEnd"/>
      <w:r>
        <w:t>为她一日之计在于晨的早饭起</w:t>
      </w:r>
    </w:p>
    <w:p w14:paraId="3F1C644C" w14:textId="77777777" w:rsidR="000025BA" w:rsidRDefault="000025BA" w:rsidP="000025BA">
      <w:r>
        <w:t>火。不消一会儿，炉灶上的空气便被烧得氤氲，零星火光</w:t>
      </w:r>
      <w:proofErr w:type="gramStart"/>
      <w:r>
        <w:t>噼</w:t>
      </w:r>
      <w:proofErr w:type="gramEnd"/>
      <w:r>
        <w:t>哩啪啦作响，散飞在</w:t>
      </w:r>
    </w:p>
    <w:p w14:paraId="3F407BF2" w14:textId="77777777" w:rsidR="000025BA" w:rsidRDefault="000025BA" w:rsidP="000025BA">
      <w:r>
        <w:t>窗外灰蒙的空中。火起好了，阿祖惯例会先烧一壶水，稍后用来烫洗餐具和川烫</w:t>
      </w:r>
    </w:p>
    <w:p w14:paraId="27DFBF91" w14:textId="77777777" w:rsidR="000025BA" w:rsidRDefault="000025BA" w:rsidP="000025BA">
      <w:r>
        <w:t>鲜肉。在等水沸腾的当儿，阿祖便卷起衣袖，拿出菜刀和砧板，蹲在泥地上开始</w:t>
      </w:r>
    </w:p>
    <w:p w14:paraId="4DC4F08C" w14:textId="77777777" w:rsidR="000025BA" w:rsidRDefault="000025BA" w:rsidP="000025BA">
      <w:r>
        <w:t>工作。那时候，家里早已添购了搅肉器，然而阿祖却坚持以刀代劳，巨细</w:t>
      </w:r>
      <w:proofErr w:type="gramStart"/>
      <w:r>
        <w:t>糜</w:t>
      </w:r>
      <w:proofErr w:type="gramEnd"/>
      <w:r>
        <w:t>遗地</w:t>
      </w:r>
    </w:p>
    <w:p w14:paraId="174D00A8" w14:textId="77777777" w:rsidR="000025BA" w:rsidRDefault="000025BA" w:rsidP="000025BA">
      <w:r>
        <w:t>慢慢把肉剁开。阿祖说，剁肉可是门功夫，剁成的肉</w:t>
      </w:r>
      <w:proofErr w:type="gramStart"/>
      <w:r>
        <w:t>碎不能细</w:t>
      </w:r>
      <w:proofErr w:type="gramEnd"/>
      <w:r>
        <w:t>如粉末也不能粗如</w:t>
      </w:r>
    </w:p>
    <w:p w14:paraId="001EDFB0" w14:textId="77777777" w:rsidR="000025BA" w:rsidRDefault="000025BA" w:rsidP="000025BA">
      <w:r>
        <w:t>肉丁，口感要绵密也要有嚼劲。那使电的小玩意儿，又怎么比得上自己干了一辈</w:t>
      </w:r>
    </w:p>
    <w:p w14:paraId="3B780E52" w14:textId="77777777" w:rsidR="000025BA" w:rsidRDefault="000025BA" w:rsidP="000025BA">
      <w:r>
        <w:t>子粗活的双手呢？对于做菜这回事，阿祖坚持不假手于机器，仿佛对待自己的人</w:t>
      </w:r>
    </w:p>
    <w:p w14:paraId="07CA4027" w14:textId="77777777" w:rsidR="000025BA" w:rsidRDefault="000025BA" w:rsidP="000025BA">
      <w:r>
        <w:t>生，每一刀利落而下，是好是坏，皆落在肩上。</w:t>
      </w:r>
    </w:p>
    <w:p w14:paraId="750BCA4B" w14:textId="77777777" w:rsidR="000025BA" w:rsidRDefault="000025BA" w:rsidP="000025BA">
      <w:r>
        <w:t>散文组优秀奖</w:t>
      </w:r>
    </w:p>
    <w:p w14:paraId="605C8CF1" w14:textId="77777777" w:rsidR="000025BA" w:rsidRDefault="000025BA" w:rsidP="000025BA">
      <w:r>
        <w:t>海鸥文学奖</w:t>
      </w:r>
      <w:r>
        <w:t>2010</w:t>
      </w:r>
    </w:p>
    <w:p w14:paraId="5997D064" w14:textId="77777777" w:rsidR="000025BA" w:rsidRDefault="000025BA" w:rsidP="000025BA">
      <w:r>
        <w:t>ii 1</w:t>
      </w:r>
    </w:p>
    <w:p w14:paraId="30227A2D" w14:textId="77777777" w:rsidR="000025BA" w:rsidRDefault="000025BA" w:rsidP="000025BA">
      <w:r>
        <w:t>散文</w:t>
      </w:r>
    </w:p>
    <w:p w14:paraId="35B5CEC4" w14:textId="77777777" w:rsidR="000025BA" w:rsidRDefault="000025BA" w:rsidP="000025BA">
      <w:r>
        <w:t>2011</w:t>
      </w:r>
      <w:r>
        <w:t>年</w:t>
      </w:r>
      <w:r>
        <w:t>9</w:t>
      </w:r>
      <w:r>
        <w:t>月</w:t>
      </w:r>
      <w:r>
        <w:t>•</w:t>
      </w:r>
      <w:r>
        <w:t>第三期</w:t>
      </w:r>
    </w:p>
    <w:p w14:paraId="1AC9F472" w14:textId="77777777" w:rsidR="000025BA" w:rsidRDefault="000025BA" w:rsidP="000025BA">
      <w:r>
        <w:t>从我懂事开始，阿祖即以一名独居老人的身份出现在我们家族。小时候，母</w:t>
      </w:r>
    </w:p>
    <w:p w14:paraId="50B37894" w14:textId="77777777" w:rsidR="000025BA" w:rsidRDefault="000025BA" w:rsidP="000025BA">
      <w:r>
        <w:t>亲常带我和弟妹到阿祖家待上一整个下午。阿祖住的平房旁边有一片空地，空地</w:t>
      </w:r>
    </w:p>
    <w:p w14:paraId="1025A454" w14:textId="77777777" w:rsidR="000025BA" w:rsidRDefault="000025BA" w:rsidP="000025BA">
      <w:r>
        <w:t>上蔓生着野花野草，草丛后方有一座由细石堆砌而成的小石山。每逢太阳穿过大</w:t>
      </w:r>
    </w:p>
    <w:p w14:paraId="0F1DE6D6" w14:textId="77777777" w:rsidR="000025BA" w:rsidRDefault="000025BA" w:rsidP="000025BA">
      <w:r>
        <w:t>树洒落石子上，不知哪儿来的羊群便会漫步到阿祖家来吃野草。那时候，我们根</w:t>
      </w:r>
    </w:p>
    <w:p w14:paraId="092D5BB0" w14:textId="77777777" w:rsidR="000025BA" w:rsidRDefault="000025BA" w:rsidP="000025BA">
      <w:r>
        <w:t>本不知道阿祖就是爷爷的亲生母亲，是我们货真价实的曾祖母，却因为常在阿祖</w:t>
      </w:r>
    </w:p>
    <w:p w14:paraId="2C232E67" w14:textId="77777777" w:rsidR="000025BA" w:rsidRDefault="000025BA" w:rsidP="000025BA">
      <w:r>
        <w:t>家遇见羊群而称她为</w:t>
      </w:r>
      <w:r>
        <w:t>“</w:t>
      </w:r>
      <w:r>
        <w:t>羊咩咩婆婆</w:t>
      </w:r>
      <w:r>
        <w:t>”</w:t>
      </w:r>
      <w:r>
        <w:t>。阿祖倒也不介意孩子们的童言童语，每当</w:t>
      </w:r>
    </w:p>
    <w:p w14:paraId="5CB7F97C" w14:textId="77777777" w:rsidR="000025BA" w:rsidRDefault="000025BA" w:rsidP="000025BA">
      <w:r>
        <w:t>我们喊她一声</w:t>
      </w:r>
      <w:r>
        <w:t>“</w:t>
      </w:r>
      <w:r>
        <w:t>羊咩咩婆婆</w:t>
      </w:r>
      <w:r>
        <w:t>”</w:t>
      </w:r>
      <w:r>
        <w:t>，她便乐得</w:t>
      </w:r>
      <w:proofErr w:type="gramStart"/>
      <w:r>
        <w:t>不停往</w:t>
      </w:r>
      <w:proofErr w:type="gramEnd"/>
      <w:r>
        <w:t>我们的脸颊亲吻。</w:t>
      </w:r>
    </w:p>
    <w:p w14:paraId="18EB029C" w14:textId="77777777" w:rsidR="000025BA" w:rsidRDefault="000025BA" w:rsidP="000025BA">
      <w:r>
        <w:t>长大后，从母亲那儿听说，阿祖年轻时随曾祖父离祖国南下，生了一名小</w:t>
      </w:r>
    </w:p>
    <w:p w14:paraId="0ACFD81E" w14:textId="77777777" w:rsidR="000025BA" w:rsidRDefault="000025BA" w:rsidP="000025BA">
      <w:r>
        <w:t>孩，曾祖父却另娶二房，从此不再归来。阿祖独自承担家计，养大了孩子，却不</w:t>
      </w:r>
    </w:p>
    <w:p w14:paraId="62A2A846" w14:textId="77777777" w:rsidR="000025BA" w:rsidRDefault="000025BA" w:rsidP="000025BA">
      <w:r>
        <w:t>知何故与其独子我爷爷他闹翻，自爷爷成家之后便开始独居生活。看似分家，阿</w:t>
      </w:r>
    </w:p>
    <w:p w14:paraId="151E7A2C" w14:textId="77777777" w:rsidR="000025BA" w:rsidRDefault="000025BA" w:rsidP="000025BA">
      <w:proofErr w:type="gramStart"/>
      <w:r>
        <w:t>祖每天</w:t>
      </w:r>
      <w:proofErr w:type="gramEnd"/>
      <w:r>
        <w:t>还是会到我们家来做她的早饭。做早饭的当儿，看见爷爷一定顺理成章地</w:t>
      </w:r>
    </w:p>
    <w:p w14:paraId="4D419D4F" w14:textId="77777777" w:rsidR="000025BA" w:rsidRDefault="000025BA" w:rsidP="000025BA">
      <w:r>
        <w:t>碎碎念几句，有时母子俩还不明就理地对骂起来，迂回暴烈的相处中，隐藏着深</w:t>
      </w:r>
    </w:p>
    <w:p w14:paraId="693CC9CC" w14:textId="77777777" w:rsidR="000025BA" w:rsidRDefault="000025BA" w:rsidP="000025BA">
      <w:r>
        <w:t>远纠结的母子关系。直到爷爷去世那天，阿祖白头人送黑头人，在爷爷丧礼上仍</w:t>
      </w:r>
    </w:p>
    <w:p w14:paraId="5C1678BD" w14:textId="77777777" w:rsidR="000025BA" w:rsidRDefault="000025BA" w:rsidP="000025BA">
      <w:r>
        <w:t>然念个不停，仿佛那些未说完的话，再不继续说下去即不再有机会说了。</w:t>
      </w:r>
    </w:p>
    <w:p w14:paraId="6522DE7F" w14:textId="77777777" w:rsidR="000025BA" w:rsidRDefault="000025BA" w:rsidP="000025BA">
      <w:r>
        <w:t>然而，至今仍在我记忆中萦绕不散的，不是阿祖的喃喃絮语，而是每日清</w:t>
      </w:r>
    </w:p>
    <w:p w14:paraId="05BEA74D" w14:textId="77777777" w:rsidR="000025BA" w:rsidRDefault="000025BA" w:rsidP="000025BA">
      <w:r>
        <w:t>晨香气四溢的阿祖的早饭。阿祖的早饭，十年如一日，必得有一道五花肉菜肴</w:t>
      </w:r>
      <w:proofErr w:type="gramStart"/>
      <w:r>
        <w:t>和</w:t>
      </w:r>
      <w:proofErr w:type="gramEnd"/>
    </w:p>
    <w:p w14:paraId="7E24DD6E" w14:textId="77777777" w:rsidR="000025BA" w:rsidRDefault="000025BA" w:rsidP="000025BA">
      <w:r>
        <w:t>着稀饭下肚。阿祖菜篮里那一条肥美红粉的五花肉，是她天亮前到</w:t>
      </w:r>
      <w:proofErr w:type="gramStart"/>
      <w:r>
        <w:t>巴刹去采买</w:t>
      </w:r>
      <w:proofErr w:type="gramEnd"/>
      <w:r>
        <w:t>回</w:t>
      </w:r>
    </w:p>
    <w:p w14:paraId="674FC875" w14:textId="77777777" w:rsidR="000025BA" w:rsidRDefault="000025BA" w:rsidP="000025BA">
      <w:r>
        <w:t>来的。肉不鲜，吃下肚子会长虫，这是阿祖每天坚持摸黑到</w:t>
      </w:r>
      <w:proofErr w:type="gramStart"/>
      <w:r>
        <w:t>巴刹买现宰</w:t>
      </w:r>
      <w:proofErr w:type="gramEnd"/>
      <w:r>
        <w:t>猪肉的原</w:t>
      </w:r>
    </w:p>
    <w:p w14:paraId="7ACA2850" w14:textId="77777777" w:rsidR="000025BA" w:rsidRDefault="000025BA" w:rsidP="000025BA">
      <w:r>
        <w:t>因。阿祖的原则与坚持，除了展现在她</w:t>
      </w:r>
      <w:proofErr w:type="gramStart"/>
      <w:r>
        <w:t>纠结难</w:t>
      </w:r>
      <w:proofErr w:type="gramEnd"/>
      <w:r>
        <w:t>解的人生，还包括在她甚为挑剔的</w:t>
      </w:r>
    </w:p>
    <w:p w14:paraId="38796FE9" w14:textId="77777777" w:rsidR="000025BA" w:rsidRDefault="000025BA" w:rsidP="000025BA">
      <w:r>
        <w:t>食事之上。阿祖爱吃五花肉，猪五</w:t>
      </w:r>
      <w:proofErr w:type="gramStart"/>
      <w:r>
        <w:t>花夹精夹肥</w:t>
      </w:r>
      <w:proofErr w:type="gramEnd"/>
      <w:r>
        <w:t>层层分明，仿</w:t>
      </w:r>
      <w:proofErr w:type="gramStart"/>
      <w:r>
        <w:t>若人</w:t>
      </w:r>
      <w:proofErr w:type="gramEnd"/>
      <w:r>
        <w:t>生有油水滋润亦</w:t>
      </w:r>
    </w:p>
    <w:p w14:paraId="25C71862" w14:textId="77777777" w:rsidR="000025BA" w:rsidRDefault="000025BA" w:rsidP="000025BA">
      <w:r>
        <w:lastRenderedPageBreak/>
        <w:t>有干涩难咽之时。阿祖的五花肉料理种类繁多，一般传统的梅菜扣肉、回锅肉暂</w:t>
      </w:r>
    </w:p>
    <w:p w14:paraId="61FF402A" w14:textId="77777777" w:rsidR="000025BA" w:rsidRDefault="000025BA" w:rsidP="000025BA">
      <w:r>
        <w:t>且不说，阿祖有一道甜梅菜烧绞肉，</w:t>
      </w:r>
      <w:proofErr w:type="gramStart"/>
      <w:r>
        <w:t>在渗了</w:t>
      </w:r>
      <w:proofErr w:type="gramEnd"/>
      <w:r>
        <w:t>蛋汁的</w:t>
      </w:r>
      <w:proofErr w:type="gramStart"/>
      <w:r>
        <w:t>五花肉碎中加入</w:t>
      </w:r>
      <w:proofErr w:type="gramEnd"/>
      <w:r>
        <w:t>同样切得细碎</w:t>
      </w:r>
    </w:p>
    <w:p w14:paraId="184D7FED" w14:textId="77777777" w:rsidR="000025BA" w:rsidRDefault="000025BA" w:rsidP="000025BA">
      <w:r>
        <w:t>的甜梅菜，简单却甘香叫人难忘。</w:t>
      </w:r>
    </w:p>
    <w:p w14:paraId="70315374" w14:textId="77777777" w:rsidR="000025BA" w:rsidRDefault="000025BA" w:rsidP="000025BA">
      <w:r>
        <w:t>我就曾被那干炒甜梅菜所散发的浓郁气味催促着从梦中醒来。那一个早晨，</w:t>
      </w:r>
    </w:p>
    <w:p w14:paraId="2F5B775D" w14:textId="77777777" w:rsidR="000025BA" w:rsidRDefault="000025BA" w:rsidP="000025BA">
      <w:r>
        <w:t>我朦胧中张开双眼，鼻腔里满是阵阵烘炒得沸腾的甜味。我于是翻出被窝，循</w:t>
      </w:r>
    </w:p>
    <w:p w14:paraId="62FEE5C0" w14:textId="77777777" w:rsidR="000025BA" w:rsidRDefault="000025BA" w:rsidP="000025BA">
      <w:r>
        <w:t>着奇香走到厨房去。我虽年幼，在厨房里，阿祖却似乎没把我当小孩，仿佛和一</w:t>
      </w:r>
    </w:p>
    <w:p w14:paraId="67C0F514" w14:textId="77777777" w:rsidR="000025BA" w:rsidRDefault="000025BA" w:rsidP="000025BA">
      <w:proofErr w:type="gramStart"/>
      <w:r>
        <w:t>个</w:t>
      </w:r>
      <w:proofErr w:type="gramEnd"/>
      <w:r>
        <w:t>大人说话般，她叨叨絮絮地说起那些繁复的烹煮事宜。阿祖说，梅菜有咸甜之</w:t>
      </w:r>
    </w:p>
    <w:p w14:paraId="7086E38B" w14:textId="77777777" w:rsidR="000025BA" w:rsidRDefault="000025BA" w:rsidP="000025BA">
      <w:r>
        <w:t>分，选梅菜一定得用惠州的，那惠州啊在广东，在我们家乡南部，太阳好的时候</w:t>
      </w:r>
    </w:p>
    <w:p w14:paraId="01D43F31" w14:textId="77777777" w:rsidR="000025BA" w:rsidRDefault="000025BA" w:rsidP="000025BA">
      <w:r>
        <w:t>2</w:t>
      </w:r>
    </w:p>
    <w:p w14:paraId="4688D94C" w14:textId="77777777" w:rsidR="000025BA" w:rsidRDefault="000025BA" w:rsidP="000025BA">
      <w:r>
        <w:t>散文</w:t>
      </w:r>
    </w:p>
    <w:p w14:paraId="0B050FAF" w14:textId="77777777" w:rsidR="000025BA" w:rsidRDefault="000025BA" w:rsidP="000025BA">
      <w:r>
        <w:t>3</w:t>
      </w:r>
    </w:p>
    <w:p w14:paraId="5C37533C" w14:textId="77777777" w:rsidR="000025BA" w:rsidRDefault="000025BA" w:rsidP="000025BA">
      <w:r>
        <w:t>散文</w:t>
      </w:r>
    </w:p>
    <w:p w14:paraId="51811A82" w14:textId="77777777" w:rsidR="000025BA" w:rsidRDefault="000025BA" w:rsidP="000025BA">
      <w:r>
        <w:t>可以晒出很多梅菜。这甜梅菜腌了盐再加糖，味道不会死咸又比较浓郁，而且腌</w:t>
      </w:r>
    </w:p>
    <w:p w14:paraId="60E2D4C7" w14:textId="77777777" w:rsidR="000025BA" w:rsidRDefault="000025BA" w:rsidP="000025BA">
      <w:r>
        <w:t>甜梅菜就只能用最嫩的菜心部份，口感卡好啦。阿祖自顾自地说个不停，我则睁</w:t>
      </w:r>
    </w:p>
    <w:p w14:paraId="7909B12E" w14:textId="77777777" w:rsidR="000025BA" w:rsidRDefault="000025BA" w:rsidP="000025BA">
      <w:r>
        <w:t>着好奇的双眼，踮起脚尖探着头，定睛看锅里滚动冒烟的梅菜绞肉。甜梅菜的香</w:t>
      </w:r>
    </w:p>
    <w:p w14:paraId="03DF1838" w14:textId="77777777" w:rsidR="000025BA" w:rsidRDefault="000025BA" w:rsidP="000025BA">
      <w:r>
        <w:t>气化成</w:t>
      </w:r>
      <w:proofErr w:type="gramStart"/>
      <w:r>
        <w:t>蒸气</w:t>
      </w:r>
      <w:proofErr w:type="gramEnd"/>
      <w:r>
        <w:t>不断往我脸上扑来，我不由自住地深呼吸，想把那香气都锁在记忆的</w:t>
      </w:r>
    </w:p>
    <w:p w14:paraId="20B0BC0A" w14:textId="77777777" w:rsidR="000025BA" w:rsidRDefault="000025BA" w:rsidP="000025BA">
      <w:r>
        <w:t>味蕾中，此生牢牢紧记，那和阿祖相连的气味。</w:t>
      </w:r>
    </w:p>
    <w:p w14:paraId="372A9F1B" w14:textId="77777777" w:rsidR="000025BA" w:rsidRDefault="000025BA" w:rsidP="000025BA">
      <w:r>
        <w:t>阿祖的早饭开启了我对气味的辨识能力，以嗅闻揣测食物真正的味道。这</w:t>
      </w:r>
    </w:p>
    <w:p w14:paraId="79268F9E" w14:textId="77777777" w:rsidR="000025BA" w:rsidRDefault="000025BA" w:rsidP="000025BA">
      <w:r>
        <w:t>能力又让年纪小小的我对吃与煮生起莫大的好奇心。上小学之前，我就爱跟着母</w:t>
      </w:r>
    </w:p>
    <w:p w14:paraId="5760A52C" w14:textId="77777777" w:rsidR="000025BA" w:rsidRDefault="000025BA" w:rsidP="000025BA">
      <w:r>
        <w:t>亲在厨房里走来走去。大人忙着张罗炊事，我则期待着在这些烹煮过程中帮上小</w:t>
      </w:r>
    </w:p>
    <w:p w14:paraId="31AD5DBB" w14:textId="77777777" w:rsidR="000025BA" w:rsidRDefault="000025BA" w:rsidP="000025BA">
      <w:r>
        <w:t>忙，事后还能充当第一名试吃者，不亦乐乎。母亲每</w:t>
      </w:r>
      <w:proofErr w:type="gramStart"/>
      <w:r>
        <w:t>煮一道</w:t>
      </w:r>
      <w:proofErr w:type="gramEnd"/>
      <w:r>
        <w:t>菜肴，我便开始发问</w:t>
      </w:r>
    </w:p>
    <w:p w14:paraId="62F1931E" w14:textId="77777777" w:rsidR="000025BA" w:rsidRDefault="000025BA" w:rsidP="000025BA">
      <w:r>
        <w:t>类似</w:t>
      </w:r>
      <w:r>
        <w:t>“</w:t>
      </w:r>
      <w:r>
        <w:t>蛋卷是怎么被卷成瑞士蛋糕？</w:t>
      </w:r>
      <w:r>
        <w:t>”</w:t>
      </w:r>
      <w:r>
        <w:t>这样的问题。但凡有人在厨房开火煮食，</w:t>
      </w:r>
    </w:p>
    <w:p w14:paraId="68A5CAF9" w14:textId="77777777" w:rsidR="000025BA" w:rsidRDefault="000025BA" w:rsidP="000025BA">
      <w:r>
        <w:t>我皆借故趋近，试图把各种煎炸爆炒</w:t>
      </w:r>
      <w:proofErr w:type="gramStart"/>
      <w:r>
        <w:t>蒸煮烙炖的</w:t>
      </w:r>
      <w:proofErr w:type="gramEnd"/>
      <w:r>
        <w:t>方法与气味都一一收集起来。</w:t>
      </w:r>
    </w:p>
    <w:p w14:paraId="3B68B3EF" w14:textId="77777777" w:rsidR="000025BA" w:rsidRDefault="000025BA" w:rsidP="000025BA">
      <w:r>
        <w:t>犹记得那一道红烧狮子头，是母亲第一次让我参与其盛的菜肴。这道菜是我</w:t>
      </w:r>
    </w:p>
    <w:p w14:paraId="3ACBACDE" w14:textId="77777777" w:rsidR="000025BA" w:rsidRDefault="000025BA" w:rsidP="000025BA">
      <w:r>
        <w:t>们家的祖传大菜。每逢祭祖过年，被炸得金黄的狮子头便如期登场。一般的狮子</w:t>
      </w:r>
    </w:p>
    <w:p w14:paraId="32B3A0B5" w14:textId="77777777" w:rsidR="000025BA" w:rsidRDefault="000025BA" w:rsidP="000025BA">
      <w:r>
        <w:t>头多搓成一球雪糕大小，与白菜同煮，有人更把它做成状如肉包，数人分食一颗</w:t>
      </w:r>
    </w:p>
    <w:p w14:paraId="30291459" w14:textId="77777777" w:rsidR="000025BA" w:rsidRDefault="000025BA" w:rsidP="000025BA">
      <w:r>
        <w:t>大肉丸子。我们家的狮子头却小如乒乓球，且因为多了</w:t>
      </w:r>
      <w:proofErr w:type="gramStart"/>
      <w:r>
        <w:t>一层甩球的</w:t>
      </w:r>
      <w:proofErr w:type="gramEnd"/>
      <w:r>
        <w:t>步骤，炸起的</w:t>
      </w:r>
    </w:p>
    <w:p w14:paraId="32FE76F2" w14:textId="77777777" w:rsidR="000025BA" w:rsidRDefault="000025BA" w:rsidP="000025BA">
      <w:r>
        <w:t>狮子头口感介于鱼肉与猪肉之间，色泽比一般狮子头来得焦褐。我们家小孩从来</w:t>
      </w:r>
    </w:p>
    <w:p w14:paraId="6725E8DE" w14:textId="77777777" w:rsidR="000025BA" w:rsidRDefault="000025BA" w:rsidP="000025BA">
      <w:r>
        <w:t>就未曾成功抵御这炸肉丸子的香气，直到今天都一样，每当母亲自油锅盛起炸得</w:t>
      </w:r>
    </w:p>
    <w:p w14:paraId="34638D60" w14:textId="77777777" w:rsidR="000025BA" w:rsidRDefault="000025BA" w:rsidP="000025BA">
      <w:r>
        <w:t>外酥内软的狮子头，我们便开始一颗接一颗地偷吃，直到母亲发现盆里的狮子头</w:t>
      </w:r>
    </w:p>
    <w:p w14:paraId="6A3377F6" w14:textId="77777777" w:rsidR="000025BA" w:rsidRDefault="000025BA" w:rsidP="000025BA">
      <w:r>
        <w:t>份量变少了，我们才乖乖住手。炸起的狮子头，需要回锅与香菇海参、姜葱蒜酒</w:t>
      </w:r>
    </w:p>
    <w:p w14:paraId="538DFB46" w14:textId="77777777" w:rsidR="000025BA" w:rsidRDefault="000025BA" w:rsidP="000025BA">
      <w:r>
        <w:t>同烧一个小时。我们家弃白菜择香菇海参，依据母亲，是因为阿祖不爱白菜性凉</w:t>
      </w:r>
    </w:p>
    <w:p w14:paraId="08ED7D48" w14:textId="77777777" w:rsidR="000025BA" w:rsidRDefault="000025BA" w:rsidP="000025BA">
      <w:proofErr w:type="gramStart"/>
      <w:r>
        <w:t>且煮来</w:t>
      </w:r>
      <w:proofErr w:type="gramEnd"/>
      <w:r>
        <w:t>易出水，所以选择以香菇独特的香气使肉丸子味道更浓郁，而海参胶质丰</w:t>
      </w:r>
    </w:p>
    <w:p w14:paraId="19EBE643" w14:textId="77777777" w:rsidR="000025BA" w:rsidRDefault="000025BA" w:rsidP="000025BA">
      <w:r>
        <w:t>富，则让汤汁更浓稠。阿祖南来之前是大小姐，吃的是豪华版狮子头，这是母亲</w:t>
      </w:r>
    </w:p>
    <w:p w14:paraId="09ED472C" w14:textId="77777777" w:rsidR="000025BA" w:rsidRDefault="000025BA" w:rsidP="000025BA">
      <w:r>
        <w:t>边煮边抖出的阿祖的身世。我长大以后才发现，我们家狮子头的材料真的与一般</w:t>
      </w:r>
    </w:p>
    <w:p w14:paraId="6ED02A9D" w14:textId="77777777" w:rsidR="000025BA" w:rsidRDefault="000025BA" w:rsidP="000025BA">
      <w:r>
        <w:t>有所差异。</w:t>
      </w:r>
    </w:p>
    <w:p w14:paraId="42FFBBC0" w14:textId="77777777" w:rsidR="000025BA" w:rsidRDefault="000025BA" w:rsidP="000025BA">
      <w:r>
        <w:t>关于这道祖传大菜，最深得我心的是抛肉丸子的过程</w:t>
      </w:r>
      <w:r>
        <w:t>──</w:t>
      </w:r>
      <w:r>
        <w:t>即那所谓的甩球</w:t>
      </w:r>
    </w:p>
    <w:p w14:paraId="67D2922F" w14:textId="77777777" w:rsidR="000025BA" w:rsidRDefault="000025BA" w:rsidP="000025BA">
      <w:r>
        <w:t>步骤。为了准备这道菜，原本娇滴柔弱的母亲摇身变成厨房侠女，左右手迅速交</w:t>
      </w:r>
    </w:p>
    <w:p w14:paraId="143F0253" w14:textId="77777777" w:rsidR="000025BA" w:rsidRDefault="000025BA" w:rsidP="000025BA">
      <w:r>
        <w:t>替，风卷残云般以双刀快速细切粗斩，不消一会儿便把几公斤五花肉剁成米粒般</w:t>
      </w:r>
    </w:p>
    <w:p w14:paraId="5048D72F" w14:textId="77777777" w:rsidR="000025BA" w:rsidRDefault="000025BA" w:rsidP="000025BA">
      <w:r>
        <w:t>大小的肉碎，刀工可谓青出于蓝更胜于蓝。肉碎剁成，拌入切好如</w:t>
      </w:r>
      <w:proofErr w:type="gramStart"/>
      <w:r>
        <w:t>丁状</w:t>
      </w:r>
      <w:proofErr w:type="gramEnd"/>
      <w:r>
        <w:t>的沙葛、</w:t>
      </w:r>
    </w:p>
    <w:p w14:paraId="15740649" w14:textId="77777777" w:rsidR="000025BA" w:rsidRDefault="000025BA" w:rsidP="000025BA">
      <w:r>
        <w:t>2</w:t>
      </w:r>
    </w:p>
    <w:p w14:paraId="1F21DAB0" w14:textId="77777777" w:rsidR="000025BA" w:rsidRDefault="000025BA" w:rsidP="000025BA">
      <w:r>
        <w:t>散文</w:t>
      </w:r>
    </w:p>
    <w:p w14:paraId="70CF664E" w14:textId="77777777" w:rsidR="000025BA" w:rsidRDefault="000025BA" w:rsidP="000025BA">
      <w:r>
        <w:t>3</w:t>
      </w:r>
    </w:p>
    <w:p w14:paraId="5F94AC67" w14:textId="77777777" w:rsidR="000025BA" w:rsidRDefault="000025BA" w:rsidP="000025BA">
      <w:r>
        <w:t>散文</w:t>
      </w:r>
    </w:p>
    <w:p w14:paraId="65A6E52D" w14:textId="77777777" w:rsidR="000025BA" w:rsidRDefault="000025BA" w:rsidP="000025BA">
      <w:r>
        <w:lastRenderedPageBreak/>
        <w:t>2011</w:t>
      </w:r>
      <w:r>
        <w:t>年</w:t>
      </w:r>
      <w:r>
        <w:t>9</w:t>
      </w:r>
      <w:r>
        <w:t>月</w:t>
      </w:r>
      <w:r>
        <w:t>•</w:t>
      </w:r>
      <w:r>
        <w:t>第三期</w:t>
      </w:r>
    </w:p>
    <w:p w14:paraId="4EB2CF8E" w14:textId="77777777" w:rsidR="000025BA" w:rsidRDefault="000025BA" w:rsidP="000025BA">
      <w:r>
        <w:t>葱蒜及调味料，母亲再以双手把肉碎慢慢搓揉出粘性。一切准备就绪，母亲就</w:t>
      </w:r>
    </w:p>
    <w:p w14:paraId="3CD15D1E" w14:textId="77777777" w:rsidR="000025BA" w:rsidRDefault="000025BA" w:rsidP="000025BA">
      <w:r>
        <w:t>把我们小孩都叫来，全家人一起进行狮子头</w:t>
      </w:r>
      <w:proofErr w:type="gramStart"/>
      <w:r>
        <w:t>的甩球仪式</w:t>
      </w:r>
      <w:proofErr w:type="gramEnd"/>
      <w:r>
        <w:t>。母亲带领我们在掌心上</w:t>
      </w:r>
    </w:p>
    <w:p w14:paraId="46EE1C45" w14:textId="77777777" w:rsidR="000025BA" w:rsidRDefault="000025BA" w:rsidP="000025BA">
      <w:r>
        <w:t>抹一层乌麻油和一层酱油，再随意抓出一颗乒乓球份量的肉团。肉的份量拿捏好</w:t>
      </w:r>
    </w:p>
    <w:p w14:paraId="37BF4AC6" w14:textId="77777777" w:rsidR="000025BA" w:rsidRDefault="000025BA" w:rsidP="000025BA">
      <w:r>
        <w:t>了，就把它不停</w:t>
      </w:r>
      <w:proofErr w:type="gramStart"/>
      <w:r>
        <w:t>地往沾了</w:t>
      </w:r>
      <w:proofErr w:type="gramEnd"/>
      <w:r>
        <w:t>酱料的手心上甩，直到甩出一颗滑不溜丢的圆球，即完</w:t>
      </w:r>
    </w:p>
    <w:p w14:paraId="40A46140" w14:textId="77777777" w:rsidR="000025BA" w:rsidRDefault="000025BA" w:rsidP="000025BA">
      <w:r>
        <w:t>成一次</w:t>
      </w:r>
      <w:proofErr w:type="gramStart"/>
      <w:r>
        <w:t>的甩球仪式</w:t>
      </w:r>
      <w:proofErr w:type="gramEnd"/>
      <w:r>
        <w:t>。对于一大盆肉碎而言，每人大概得重复上百遍的动作，才能</w:t>
      </w:r>
    </w:p>
    <w:p w14:paraId="7D33AD7C" w14:textId="77777777" w:rsidR="000025BA" w:rsidRDefault="000025BA" w:rsidP="000025BA">
      <w:r>
        <w:t>完成任务。记忆中，每次制作这道狮子头，我们家人像围炉那样围着一盆鲜嫩欲</w:t>
      </w:r>
    </w:p>
    <w:p w14:paraId="42937B10" w14:textId="77777777" w:rsidR="000025BA" w:rsidRDefault="000025BA" w:rsidP="000025BA">
      <w:r>
        <w:t>滴的肉碎，</w:t>
      </w:r>
      <w:proofErr w:type="gramStart"/>
      <w:r>
        <w:t>你抛我掷往往</w:t>
      </w:r>
      <w:proofErr w:type="gramEnd"/>
      <w:r>
        <w:t>就耗上了一个下午。然而，我却打从心底喜欢</w:t>
      </w:r>
      <w:proofErr w:type="gramStart"/>
      <w:r>
        <w:t>这甩球</w:t>
      </w:r>
      <w:proofErr w:type="gramEnd"/>
      <w:r>
        <w:t>的</w:t>
      </w:r>
    </w:p>
    <w:p w14:paraId="2EE4E8F5" w14:textId="77777777" w:rsidR="000025BA" w:rsidRDefault="000025BA" w:rsidP="000025BA">
      <w:r>
        <w:t>玩意儿，看着一球一球的狮子头置满餐桌，心里便生起小小成就感，暗自决定长</w:t>
      </w:r>
    </w:p>
    <w:p w14:paraId="1EC9D82C" w14:textId="77777777" w:rsidR="000025BA" w:rsidRDefault="000025BA" w:rsidP="000025BA">
      <w:r>
        <w:t>大以后也要像母亲一样会做菜。</w:t>
      </w:r>
    </w:p>
    <w:p w14:paraId="4076C94E" w14:textId="77777777" w:rsidR="000025BA" w:rsidRDefault="000025BA" w:rsidP="000025BA">
      <w:r>
        <w:t>长大以后，我虽不像阿祖擅于拣选</w:t>
      </w:r>
      <w:proofErr w:type="gramStart"/>
      <w:r>
        <w:t>独特食材做菜</w:t>
      </w:r>
      <w:proofErr w:type="gramEnd"/>
      <w:r>
        <w:t>，也没有遗传母亲厨房女</w:t>
      </w:r>
    </w:p>
    <w:p w14:paraId="28158D74" w14:textId="77777777" w:rsidR="000025BA" w:rsidRDefault="000025BA" w:rsidP="000025BA">
      <w:r>
        <w:t>铁人般的魄力，却侥幸保有了我们家挑剔讲究的味蕾。我们家几代女人对吃与味</w:t>
      </w:r>
    </w:p>
    <w:p w14:paraId="5DE065FE" w14:textId="77777777" w:rsidR="000025BA" w:rsidRDefault="000025BA" w:rsidP="000025BA">
      <w:r>
        <w:t>道的要求与看重，其线头所紧系着的，是一种无法直言的心意。阿祖对于爷爷的</w:t>
      </w:r>
    </w:p>
    <w:p w14:paraId="04B5ACB9" w14:textId="77777777" w:rsidR="000025BA" w:rsidRDefault="000025BA" w:rsidP="000025BA">
      <w:r>
        <w:t>关心，埋藏在每日早晨那一碗假装不经意留在桌上的早饭中；母亲不分昼夜地在</w:t>
      </w:r>
    </w:p>
    <w:p w14:paraId="48AFFAD1" w14:textId="77777777" w:rsidR="000025BA" w:rsidRDefault="000025BA" w:rsidP="000025BA">
      <w:r>
        <w:t>厨房疲于奔命，那些没说出口的爱意都包裹在一道又一道的菜肴中。比起字句的</w:t>
      </w:r>
    </w:p>
    <w:p w14:paraId="2235F3F4" w14:textId="77777777" w:rsidR="000025BA" w:rsidRDefault="000025BA" w:rsidP="000025BA">
      <w:r>
        <w:t>堆砌，无法以言语包装的做菜方式，似乎更适合用来展示我们家女人一颗纤细又</w:t>
      </w:r>
    </w:p>
    <w:p w14:paraId="0ADC8AD2" w14:textId="77777777" w:rsidR="000025BA" w:rsidRDefault="000025BA" w:rsidP="000025BA">
      <w:r>
        <w:t>执拗的心。</w:t>
      </w:r>
    </w:p>
    <w:p w14:paraId="49C65016" w14:textId="77777777" w:rsidR="000025BA" w:rsidRDefault="000025BA" w:rsidP="000025BA">
      <w:r>
        <w:t>而我，那一年刚刚升上初中，脱下儿童的外衣，胸部微微隆起</w:t>
      </w:r>
      <w:proofErr w:type="gramStart"/>
      <w:r>
        <w:t>已然像</w:t>
      </w:r>
      <w:proofErr w:type="gramEnd"/>
      <w:r>
        <w:t>一名</w:t>
      </w:r>
    </w:p>
    <w:p w14:paraId="57FB45DD" w14:textId="77777777" w:rsidR="000025BA" w:rsidRDefault="000025BA" w:rsidP="000025BA">
      <w:r>
        <w:t>少女，我开始意识到</w:t>
      </w:r>
      <w:r>
        <w:t>“</w:t>
      </w:r>
      <w:r>
        <w:t>为喜欢的人下厨</w:t>
      </w:r>
      <w:r>
        <w:t>”</w:t>
      </w:r>
      <w:r>
        <w:t>这回事。埋藏于心底的恋慕，总是羞于</w:t>
      </w:r>
    </w:p>
    <w:p w14:paraId="5DB42260" w14:textId="77777777" w:rsidR="000025BA" w:rsidRDefault="000025BA" w:rsidP="000025BA">
      <w:r>
        <w:t>以书信言语直接表达，于是便悄悄留意起电视中的烹饪节目，一厢情愿地学习一</w:t>
      </w:r>
    </w:p>
    <w:p w14:paraId="629796B6" w14:textId="77777777" w:rsidR="000025BA" w:rsidRDefault="000025BA" w:rsidP="000025BA">
      <w:r>
        <w:t>道又一道自以为适合表达心意的料理点心。在每一段刚刚萌芽的爱情中，我仿佛</w:t>
      </w:r>
    </w:p>
    <w:p w14:paraId="6C7DBC26" w14:textId="77777777" w:rsidR="000025BA" w:rsidRDefault="000025BA" w:rsidP="000025BA">
      <w:r>
        <w:t>复制了阿祖和母亲纤细迂回的个性，以下</w:t>
      </w:r>
      <w:proofErr w:type="gramStart"/>
      <w:r>
        <w:t>厨</w:t>
      </w:r>
      <w:proofErr w:type="gramEnd"/>
      <w:r>
        <w:t>替代语言，含蓄地伸出试探的触须。</w:t>
      </w:r>
    </w:p>
    <w:p w14:paraId="2EA7FD8F" w14:textId="77777777" w:rsidR="000025BA" w:rsidRDefault="000025BA" w:rsidP="000025BA">
      <w:r>
        <w:t>至今，那些男孩们的轮廓已渐渐模糊，只有那一道道花尽心思烹调的料理</w:t>
      </w:r>
    </w:p>
    <w:p w14:paraId="7DB7253F" w14:textId="77777777" w:rsidR="000025BA" w:rsidRDefault="000025BA" w:rsidP="000025BA">
      <w:r>
        <w:t>点心，仿佛才刚自厨房端出，依然炊烟滚滚盈香诱人。那时我仍年少，厨艺亦尚</w:t>
      </w:r>
    </w:p>
    <w:p w14:paraId="761CDAF8" w14:textId="77777777" w:rsidR="000025BA" w:rsidRDefault="000025BA" w:rsidP="000025BA">
      <w:r>
        <w:t>浅，必须从学会的寥寥数道料理中寻找一道隐喻爱情的料理，可作选择的菜色实</w:t>
      </w:r>
    </w:p>
    <w:p w14:paraId="4C094A50" w14:textId="77777777" w:rsidR="000025BA" w:rsidRDefault="000025BA" w:rsidP="000025BA">
      <w:r>
        <w:t>在不多。记忆中，我曾为暗恋的学长做过一道白嫩如初雪的甜品。我已忘了从何</w:t>
      </w:r>
    </w:p>
    <w:p w14:paraId="1B74C066" w14:textId="77777777" w:rsidR="000025BA" w:rsidRDefault="000025BA" w:rsidP="000025BA">
      <w:r>
        <w:t>处把甜品学来，仅记得某一个放学后的时光，脑海中不停重播学长每天自教室前</w:t>
      </w:r>
    </w:p>
    <w:p w14:paraId="6905BAA8" w14:textId="77777777" w:rsidR="000025BA" w:rsidRDefault="000025BA" w:rsidP="000025BA">
      <w:r>
        <w:t>经过的画面，便一股劲儿地在厨房里忙了起来。我把从印度店买来的新鲜椰丝装</w:t>
      </w:r>
    </w:p>
    <w:p w14:paraId="1BD6A250" w14:textId="77777777" w:rsidR="000025BA" w:rsidRDefault="000025BA" w:rsidP="000025BA">
      <w:proofErr w:type="gramStart"/>
      <w:r>
        <w:t>进棉布袋</w:t>
      </w:r>
      <w:proofErr w:type="gramEnd"/>
      <w:r>
        <w:t>里，用力扭转，挤出的雪白椰奶与同等份量的鲜奶一起于锅中加热。另</w:t>
      </w:r>
    </w:p>
    <w:p w14:paraId="141DA464" w14:textId="77777777" w:rsidR="000025BA" w:rsidRDefault="000025BA" w:rsidP="000025BA">
      <w:r>
        <w:t>4</w:t>
      </w:r>
    </w:p>
    <w:p w14:paraId="50385530" w14:textId="77777777" w:rsidR="000025BA" w:rsidRDefault="000025BA" w:rsidP="000025BA">
      <w:r>
        <w:t>散文</w:t>
      </w:r>
    </w:p>
    <w:p w14:paraId="1C28E982" w14:textId="77777777" w:rsidR="000025BA" w:rsidRDefault="000025BA" w:rsidP="000025BA">
      <w:r>
        <w:t>5</w:t>
      </w:r>
    </w:p>
    <w:p w14:paraId="6892D63F" w14:textId="77777777" w:rsidR="000025BA" w:rsidRDefault="000025BA" w:rsidP="000025BA">
      <w:r>
        <w:t>散文</w:t>
      </w:r>
    </w:p>
    <w:p w14:paraId="64322DAA" w14:textId="77777777" w:rsidR="000025BA" w:rsidRDefault="000025BA" w:rsidP="000025BA">
      <w:r>
        <w:t>外再加入煮得晶莹若泪珠的沙谷米和切丁蜜瓜，倒入些许糖浆，一道我认为具有</w:t>
      </w:r>
    </w:p>
    <w:p w14:paraId="740EB97B" w14:textId="77777777" w:rsidR="000025BA" w:rsidRDefault="000025BA" w:rsidP="000025BA">
      <w:r>
        <w:t>暗恋魔法的甜品，便大功告成。第二天上学，我把甜品递到学长面前，学长微笑</w:t>
      </w:r>
    </w:p>
    <w:p w14:paraId="73EEA502" w14:textId="77777777" w:rsidR="000025BA" w:rsidRDefault="000025BA" w:rsidP="000025BA">
      <w:r>
        <w:t>接过椰香芳醇的暗恋魔法，从此却没再经过我的班级。</w:t>
      </w:r>
    </w:p>
    <w:p w14:paraId="253D2B59" w14:textId="77777777" w:rsidR="000025BA" w:rsidRDefault="000025BA" w:rsidP="000025BA">
      <w:r>
        <w:t>失灵的魔法教人黯然，却并未让我气馁。多年后与先生相遇，我才更趋近</w:t>
      </w:r>
    </w:p>
    <w:p w14:paraId="36B4C548" w14:textId="77777777" w:rsidR="000025BA" w:rsidRDefault="000025BA" w:rsidP="000025BA">
      <w:r>
        <w:t>于阿祖与母亲的步履，真正活跃于厨房中。年轻女子如我，从不迷恋脱离现实的</w:t>
      </w:r>
    </w:p>
    <w:p w14:paraId="50012DBA" w14:textId="77777777" w:rsidR="000025BA" w:rsidRDefault="000025BA" w:rsidP="000025BA">
      <w:r>
        <w:t>爱情，那些电影情节般的梦幻，最终也得走入现实生活。真正的爱情必以柴米油</w:t>
      </w:r>
    </w:p>
    <w:p w14:paraId="584418DA" w14:textId="77777777" w:rsidR="000025BA" w:rsidRDefault="000025BA" w:rsidP="000025BA">
      <w:r>
        <w:t>盐烹煮，才能</w:t>
      </w:r>
      <w:proofErr w:type="gramStart"/>
      <w:r>
        <w:t>渊远流长</w:t>
      </w:r>
      <w:proofErr w:type="gramEnd"/>
      <w:r>
        <w:t>。我不懂得为先生写诗，也不懂得想方设法带他进入小说</w:t>
      </w:r>
    </w:p>
    <w:p w14:paraId="477A4CB2" w14:textId="77777777" w:rsidR="000025BA" w:rsidRDefault="000025BA" w:rsidP="000025BA">
      <w:r>
        <w:t>的梦幻逸境，我无异于那些时代久远的传统女子，仅想要细心照料先生的起居饮</w:t>
      </w:r>
    </w:p>
    <w:p w14:paraId="39DD18EA" w14:textId="77777777" w:rsidR="000025BA" w:rsidRDefault="000025BA" w:rsidP="000025BA">
      <w:r>
        <w:t>食，以表达我心深处的真</w:t>
      </w:r>
      <w:proofErr w:type="gramStart"/>
      <w:r>
        <w:t>摰</w:t>
      </w:r>
      <w:proofErr w:type="gramEnd"/>
      <w:r>
        <w:t>情感。为他下厨，是我隐晦的爱的方式。</w:t>
      </w:r>
    </w:p>
    <w:p w14:paraId="72119116" w14:textId="77777777" w:rsidR="000025BA" w:rsidRDefault="000025BA" w:rsidP="000025BA">
      <w:r>
        <w:t>婚后几乎天天练习厨艺，</w:t>
      </w:r>
      <w:proofErr w:type="gramStart"/>
      <w:r>
        <w:t>对于食材的</w:t>
      </w:r>
      <w:proofErr w:type="gramEnd"/>
      <w:r>
        <w:t>性质、调味料与火候的拿捏、异国料理</w:t>
      </w:r>
    </w:p>
    <w:p w14:paraId="26F7EF28" w14:textId="77777777" w:rsidR="000025BA" w:rsidRDefault="000025BA" w:rsidP="000025BA">
      <w:r>
        <w:t>的香料与方法之混合使用等等，我渐渐懂得掌握。有一天我问先生，最爱我做哪</w:t>
      </w:r>
    </w:p>
    <w:p w14:paraId="109E963E" w14:textId="77777777" w:rsidR="000025BA" w:rsidRDefault="000025BA" w:rsidP="000025BA">
      <w:r>
        <w:lastRenderedPageBreak/>
        <w:t>道菜？他竟说是咕噜肉。简单平凡的一道家常料理，又何以紧紧系着先生的味蕾</w:t>
      </w:r>
    </w:p>
    <w:p w14:paraId="2EF691A8" w14:textId="77777777" w:rsidR="000025BA" w:rsidRDefault="000025BA" w:rsidP="000025BA">
      <w:r>
        <w:t>呢？这都得归功于母亲。一般咕噜肉以炸肉块与蕃茄</w:t>
      </w:r>
      <w:proofErr w:type="gramStart"/>
      <w:r>
        <w:t>酱</w:t>
      </w:r>
      <w:proofErr w:type="gramEnd"/>
      <w:r>
        <w:t>回锅烩成，母亲传授于我</w:t>
      </w:r>
    </w:p>
    <w:p w14:paraId="443E984C" w14:textId="77777777" w:rsidR="000025BA" w:rsidRDefault="000025BA" w:rsidP="000025BA">
      <w:r>
        <w:t>的咕噜肉却得以肉碎取代块状鲜肉。其中独树一帜的秘方，是将一片片酥脆的梳</w:t>
      </w:r>
    </w:p>
    <w:p w14:paraId="30657347" w14:textId="77777777" w:rsidR="000025BA" w:rsidRDefault="000025BA" w:rsidP="000025BA">
      <w:r>
        <w:t>打饼磨成粉末，加入</w:t>
      </w:r>
      <w:proofErr w:type="gramStart"/>
      <w:r>
        <w:t>肉碎中搓揉</w:t>
      </w:r>
      <w:proofErr w:type="gramEnd"/>
      <w:r>
        <w:t>混合，再炸成小肉团与醋酱重烩。这样做出来的</w:t>
      </w:r>
    </w:p>
    <w:p w14:paraId="3F043233" w14:textId="77777777" w:rsidR="000025BA" w:rsidRDefault="000025BA" w:rsidP="000025BA">
      <w:r>
        <w:t>咕噜肉，酥脆无肉的膻腥，口感与</w:t>
      </w:r>
      <w:proofErr w:type="gramStart"/>
      <w:r>
        <w:t>味道皆更胜于</w:t>
      </w:r>
      <w:proofErr w:type="gramEnd"/>
      <w:r>
        <w:t>原始作法。先生喜欢吃我做的料</w:t>
      </w:r>
    </w:p>
    <w:p w14:paraId="1F06AC57" w14:textId="77777777" w:rsidR="000025BA" w:rsidRDefault="000025BA" w:rsidP="000025BA">
      <w:r>
        <w:t>理，而亲自下厨即成为我对这段爱情付出的小小坚持。</w:t>
      </w:r>
    </w:p>
    <w:p w14:paraId="5E0E48F7" w14:textId="77777777" w:rsidR="000025BA" w:rsidRDefault="000025BA" w:rsidP="000025BA">
      <w:r>
        <w:t>阿祖、母亲和我，虽同样在厨房里为下厨奔忙，各自的料理中却隐藏着彼</w:t>
      </w:r>
    </w:p>
    <w:p w14:paraId="651210E2" w14:textId="77777777" w:rsidR="000025BA" w:rsidRDefault="000025BA" w:rsidP="000025BA">
      <w:r>
        <w:t>此幽微迥异的个人情感。唯一相同的，是我们家女人那</w:t>
      </w:r>
      <w:proofErr w:type="gramStart"/>
      <w:r>
        <w:t>颗传统</w:t>
      </w:r>
      <w:proofErr w:type="gramEnd"/>
      <w:r>
        <w:t>纤细却又执拗无比</w:t>
      </w:r>
    </w:p>
    <w:p w14:paraId="011E9030" w14:textId="77777777" w:rsidR="000025BA" w:rsidRDefault="000025BA" w:rsidP="000025BA">
      <w:r>
        <w:t>的心。有一次，新家的厨房飘来阵阵香气，我自客厅转头看滚滚炊烟流窜于斜阳</w:t>
      </w:r>
    </w:p>
    <w:p w14:paraId="0C8E2C00" w14:textId="77777777" w:rsidR="000025BA" w:rsidRDefault="000025BA" w:rsidP="000025BA">
      <w:r>
        <w:t>中，刹那间仿佛还可以看见阿祖和母亲正探头搅拌锅物，拿起汤匙细尝料理的身</w:t>
      </w:r>
    </w:p>
    <w:p w14:paraId="453AB612" w14:textId="77777777" w:rsidR="000025BA" w:rsidRDefault="000025BA" w:rsidP="000025BA">
      <w:r>
        <w:t>影呢。</w:t>
      </w:r>
      <w:r>
        <w:t xml:space="preserve"> </w:t>
      </w:r>
    </w:p>
    <w:p w14:paraId="7867AD1C" w14:textId="77777777" w:rsidR="000025BA" w:rsidRDefault="000025BA" w:rsidP="000025BA">
      <w:r>
        <w:t>4</w:t>
      </w:r>
    </w:p>
    <w:p w14:paraId="3C690827" w14:textId="77777777" w:rsidR="000025BA" w:rsidRDefault="000025BA" w:rsidP="000025BA">
      <w:r>
        <w:t>散文</w:t>
      </w:r>
    </w:p>
    <w:p w14:paraId="246A991C" w14:textId="77777777" w:rsidR="000025BA" w:rsidRDefault="000025BA" w:rsidP="000025BA">
      <w:r>
        <w:t>5</w:t>
      </w:r>
    </w:p>
    <w:p w14:paraId="288091F4" w14:textId="77777777" w:rsidR="000025BA" w:rsidRDefault="000025BA" w:rsidP="000025BA">
      <w:r>
        <w:t>散文</w:t>
      </w:r>
    </w:p>
    <w:p w14:paraId="676BFBC1" w14:textId="77777777" w:rsidR="000025BA" w:rsidRDefault="000025BA" w:rsidP="000025BA">
      <w:r>
        <w:t>2011</w:t>
      </w:r>
      <w:r>
        <w:t>年</w:t>
      </w:r>
      <w:r>
        <w:t>9</w:t>
      </w:r>
      <w:r>
        <w:t>月</w:t>
      </w:r>
      <w:r>
        <w:t>•</w:t>
      </w:r>
      <w:r>
        <w:t>第三期</w:t>
      </w:r>
    </w:p>
    <w:p w14:paraId="34A60B35" w14:textId="77777777" w:rsidR="000025BA" w:rsidRDefault="000025BA" w:rsidP="000025BA">
      <w:r>
        <w:t xml:space="preserve"> Bill Wang</w:t>
      </w:r>
    </w:p>
    <w:p w14:paraId="6108BFE7" w14:textId="77777777" w:rsidR="000025BA" w:rsidRDefault="000025BA" w:rsidP="000025BA">
      <w:r>
        <w:t>在我看来，奥克兰天气最有特色的便是它的雨了。</w:t>
      </w:r>
    </w:p>
    <w:p w14:paraId="27B6DDFB" w14:textId="77777777" w:rsidR="000025BA" w:rsidRDefault="000025BA" w:rsidP="000025BA">
      <w:r>
        <w:t>奥克兰的雨不是江南春天如丝的细雨，蒙蒙地</w:t>
      </w:r>
      <w:proofErr w:type="gramStart"/>
      <w:r>
        <w:t>雾着</w:t>
      </w:r>
      <w:proofErr w:type="gramEnd"/>
      <w:r>
        <w:t>青石板的小巷；也不似长江流</w:t>
      </w:r>
    </w:p>
    <w:p w14:paraId="2D6EB097" w14:textId="77777777" w:rsidR="000025BA" w:rsidRDefault="000025BA" w:rsidP="000025BA">
      <w:r>
        <w:t>域滂沱的暴雨，气势如虹地</w:t>
      </w:r>
      <w:proofErr w:type="gramStart"/>
      <w:r>
        <w:t>肆虐着</w:t>
      </w:r>
      <w:proofErr w:type="gramEnd"/>
      <w:r>
        <w:t>万物；更不似黄土高原的枯雨，可怜巴巴地</w:t>
      </w:r>
      <w:proofErr w:type="gramStart"/>
      <w:r>
        <w:t>施舍着</w:t>
      </w:r>
      <w:proofErr w:type="gramEnd"/>
    </w:p>
    <w:p w14:paraId="0A79527F" w14:textId="77777777" w:rsidR="000025BA" w:rsidRDefault="000025BA" w:rsidP="000025BA">
      <w:r>
        <w:t>它的怜悯。奥克兰的</w:t>
      </w:r>
      <w:proofErr w:type="gramStart"/>
      <w:r>
        <w:t>雨有着</w:t>
      </w:r>
      <w:proofErr w:type="gramEnd"/>
      <w:r>
        <w:t>不同的性格。</w:t>
      </w:r>
    </w:p>
    <w:p w14:paraId="6B5E8A1B" w14:textId="77777777" w:rsidR="000025BA" w:rsidRDefault="000025BA" w:rsidP="000025BA">
      <w:r>
        <w:t>首先，奥克兰的雨是善变的。或大或小，或歇或止，都在转瞬之间。所谓风云变</w:t>
      </w:r>
    </w:p>
    <w:p w14:paraId="24E521F3" w14:textId="77777777" w:rsidR="000025BA" w:rsidRDefault="000025BA" w:rsidP="000025BA">
      <w:r>
        <w:t>幻，世事无常，尽在奥克兰的雨季了。刚到奥克兰的洗衣妇深有体会。阳光灿烂，万里</w:t>
      </w:r>
    </w:p>
    <w:p w14:paraId="05542FBD" w14:textId="77777777" w:rsidR="000025BA" w:rsidRDefault="000025BA" w:rsidP="000025BA">
      <w:r>
        <w:t>无云，确是洗衣的好天气。但衣服刚刚挂上衣架，一阵细雨已悄然而至。你忙颠颠地将</w:t>
      </w:r>
    </w:p>
    <w:p w14:paraId="09B80B94" w14:textId="77777777" w:rsidR="000025BA" w:rsidRDefault="000025BA" w:rsidP="000025BA">
      <w:r>
        <w:t>衣服收到屋里，还来不及擦干脸上的雨水，窗外又是阳光普照。你于是将衣服晒出去，</w:t>
      </w:r>
    </w:p>
    <w:p w14:paraId="74A0DCCB" w14:textId="77777777" w:rsidR="000025BA" w:rsidRDefault="000025BA" w:rsidP="000025BA">
      <w:r>
        <w:t>收进来</w:t>
      </w:r>
      <w:r>
        <w:t>……</w:t>
      </w:r>
      <w:r>
        <w:t>最后，</w:t>
      </w:r>
      <w:proofErr w:type="gramStart"/>
      <w:r>
        <w:t>精疲力尽</w:t>
      </w:r>
      <w:proofErr w:type="gramEnd"/>
      <w:r>
        <w:t>的主妇只好睁一只眼闭一只眼看着衣服在风雨中飘扬。</w:t>
      </w:r>
    </w:p>
    <w:p w14:paraId="5A434225" w14:textId="77777777" w:rsidR="000025BA" w:rsidRDefault="000025BA" w:rsidP="000025BA">
      <w:r>
        <w:t>奥克兰的</w:t>
      </w:r>
      <w:proofErr w:type="gramStart"/>
      <w:r>
        <w:t>雨又是</w:t>
      </w:r>
      <w:proofErr w:type="gramEnd"/>
      <w:r>
        <w:t>大方的。大方到不分季节，春夏秋冬，一年四季，无不以雨为</w:t>
      </w:r>
    </w:p>
    <w:p w14:paraId="614D5C95" w14:textId="77777777" w:rsidR="000025BA" w:rsidRDefault="000025BA" w:rsidP="000025BA">
      <w:r>
        <w:t>主。云彩之下，人人有份。所以从某种程度上说，奥克兰没有四季，只有雨季。</w:t>
      </w:r>
    </w:p>
    <w:p w14:paraId="6FE5A37B" w14:textId="77777777" w:rsidR="000025BA" w:rsidRDefault="000025BA" w:rsidP="000025BA">
      <w:r>
        <w:t>或许正是奥克兰雨的大方与善变，这雨也就来得自然，来得随意。说来就来，说</w:t>
      </w:r>
    </w:p>
    <w:p w14:paraId="57BDA057" w14:textId="77777777" w:rsidR="000025BA" w:rsidRDefault="000025BA" w:rsidP="000025BA">
      <w:r>
        <w:t>走就走，没有那种电闪雷鸣的多余与铺垫，也没有那种鸣锣喝道的排场与威风。这是</w:t>
      </w:r>
    </w:p>
    <w:p w14:paraId="20BD10C9" w14:textId="77777777" w:rsidR="000025BA" w:rsidRDefault="000025BA" w:rsidP="000025BA">
      <w:r>
        <w:t>一种悠闲的随意，一种</w:t>
      </w:r>
      <w:proofErr w:type="gramStart"/>
      <w:r>
        <w:t>世外桃园</w:t>
      </w:r>
      <w:proofErr w:type="gramEnd"/>
      <w:r>
        <w:t>的平和。在奥克兰雨的实际面前，形式不堪一击。</w:t>
      </w:r>
    </w:p>
    <w:p w14:paraId="1039A712" w14:textId="77777777" w:rsidR="000025BA" w:rsidRDefault="000025BA" w:rsidP="000025BA">
      <w:r>
        <w:t>奥克兰的</w:t>
      </w:r>
      <w:proofErr w:type="gramStart"/>
      <w:r>
        <w:t>雨又是</w:t>
      </w:r>
      <w:proofErr w:type="gramEnd"/>
      <w:r>
        <w:t>泛滥的。它不分场合，不分四季，不分白天黑夜，有多少云彩，</w:t>
      </w:r>
    </w:p>
    <w:p w14:paraId="0ECB0BEC" w14:textId="77777777" w:rsidR="000025BA" w:rsidRDefault="000025BA" w:rsidP="000025BA">
      <w:r>
        <w:t>就有多少雨水。因此，奥克兰的雨也就显得过于简单，没有涵养。表面看来，奥克兰</w:t>
      </w:r>
    </w:p>
    <w:p w14:paraId="1E9520EC" w14:textId="77777777" w:rsidR="000025BA" w:rsidRDefault="000025BA" w:rsidP="000025BA">
      <w:r>
        <w:t>的雨或大或小，或疏或细，或缓或疾，似乎形式多样。但时间一长，这雨也就下得单</w:t>
      </w:r>
    </w:p>
    <w:p w14:paraId="5A1CBC73" w14:textId="77777777" w:rsidR="000025BA" w:rsidRDefault="000025BA" w:rsidP="000025BA">
      <w:r>
        <w:t>调。没有雪的调剂，没有冰的衬托，单调到乏味，如同梅雨季节的霉，爬满了奥克兰</w:t>
      </w:r>
    </w:p>
    <w:p w14:paraId="1B7662E5" w14:textId="77777777" w:rsidR="000025BA" w:rsidRDefault="000025BA" w:rsidP="000025BA">
      <w:r>
        <w:t>家家户户潮湿的墙壁。</w:t>
      </w:r>
    </w:p>
    <w:p w14:paraId="27BC99E0" w14:textId="77777777" w:rsidR="000025BA" w:rsidRDefault="000025BA" w:rsidP="000025BA">
      <w:r>
        <w:t>奥克兰的雨代替了一切，也从某一方面显示了它的霸道。但是谁又能离得开奥克</w:t>
      </w:r>
    </w:p>
    <w:p w14:paraId="0967E013" w14:textId="77777777" w:rsidR="000025BA" w:rsidRDefault="000025BA" w:rsidP="000025BA">
      <w:r>
        <w:t>兰的雨呢？</w:t>
      </w:r>
    </w:p>
    <w:p w14:paraId="710BE721" w14:textId="77777777" w:rsidR="000025BA" w:rsidRDefault="000025BA" w:rsidP="000025BA">
      <w:r>
        <w:t>奥克兰的</w:t>
      </w:r>
      <w:proofErr w:type="gramStart"/>
      <w:r>
        <w:t>雨一般</w:t>
      </w:r>
      <w:proofErr w:type="gramEnd"/>
      <w:r>
        <w:t>都是由彩虹来结束，显示着奥克兰雨的希望。</w:t>
      </w:r>
    </w:p>
    <w:p w14:paraId="70AEDFF6" w14:textId="77777777" w:rsidR="000025BA" w:rsidRDefault="000025BA" w:rsidP="000025BA">
      <w:r>
        <w:t>奥克兰的雨</w:t>
      </w:r>
    </w:p>
    <w:p w14:paraId="7FD2CDAF" w14:textId="77777777" w:rsidR="000025BA" w:rsidRDefault="000025BA" w:rsidP="000025BA">
      <w:r>
        <w:t>6</w:t>
      </w:r>
    </w:p>
    <w:p w14:paraId="5529B360" w14:textId="77777777" w:rsidR="000025BA" w:rsidRDefault="000025BA" w:rsidP="000025BA">
      <w:r>
        <w:t>散文</w:t>
      </w:r>
    </w:p>
    <w:p w14:paraId="3BD34D01" w14:textId="77777777" w:rsidR="000025BA" w:rsidRDefault="000025BA" w:rsidP="000025BA">
      <w:r>
        <w:t>7</w:t>
      </w:r>
    </w:p>
    <w:p w14:paraId="343E051E" w14:textId="77777777" w:rsidR="000025BA" w:rsidRDefault="000025BA" w:rsidP="000025BA">
      <w:r>
        <w:t>散文</w:t>
      </w:r>
    </w:p>
    <w:p w14:paraId="4A571D00" w14:textId="77777777" w:rsidR="000025BA" w:rsidRDefault="000025BA" w:rsidP="000025BA">
      <w:r>
        <w:lastRenderedPageBreak/>
        <w:t>城市</w:t>
      </w:r>
      <w:r>
        <w:t xml:space="preserve"> </w:t>
      </w:r>
      <w:r>
        <w:t>叶欣荣</w:t>
      </w:r>
    </w:p>
    <w:p w14:paraId="0B005F52" w14:textId="77777777" w:rsidR="000025BA" w:rsidRDefault="000025BA" w:rsidP="000025BA">
      <w:r>
        <w:t>白天在街道上走着，感觉城市膨胀和喧哗的人口，彰显上了隐似的发展味道。开</w:t>
      </w:r>
    </w:p>
    <w:p w14:paraId="285589DB" w14:textId="77777777" w:rsidR="000025BA" w:rsidRDefault="000025BA" w:rsidP="000025BA">
      <w:r>
        <w:t>阔的天空相对狭窄的后巷，历经淘洗磨蚀的残景，寂寞在脏乱小巷的嘴巴回荡，沉默</w:t>
      </w:r>
    </w:p>
    <w:p w14:paraId="749671D2" w14:textId="77777777" w:rsidR="000025BA" w:rsidRDefault="000025BA" w:rsidP="000025BA">
      <w:r>
        <w:t>不语的气息在涌涌流动。</w:t>
      </w:r>
    </w:p>
    <w:p w14:paraId="4A996845" w14:textId="77777777" w:rsidR="000025BA" w:rsidRDefault="000025BA" w:rsidP="000025BA">
      <w:r>
        <w:t>有人悠悠然，有人漠然，漂泊在城市的外劳则努力养活梦想，冥冥中徘徊于命运</w:t>
      </w:r>
    </w:p>
    <w:p w14:paraId="7A41F6F4" w14:textId="77777777" w:rsidR="000025BA" w:rsidRDefault="000025BA" w:rsidP="000025BA">
      <w:r>
        <w:t>间，在想着是不是轮回，把命运奉献给了城市。</w:t>
      </w:r>
    </w:p>
    <w:p w14:paraId="4FABF151" w14:textId="77777777" w:rsidR="000025BA" w:rsidRDefault="000025BA" w:rsidP="000025BA">
      <w:r>
        <w:t>日落余晖，抬头才知道时间不见了。白天的情感拼叠成夜晚的世情，呆呆的街灯</w:t>
      </w:r>
    </w:p>
    <w:p w14:paraId="125581E0" w14:textId="77777777" w:rsidR="000025BA" w:rsidRDefault="000025BA" w:rsidP="000025BA">
      <w:r>
        <w:t>透露它们曾经有过的厚重苍凉。感受浮华的</w:t>
      </w:r>
      <w:proofErr w:type="gramStart"/>
      <w:r>
        <w:t>霓</w:t>
      </w:r>
      <w:proofErr w:type="gramEnd"/>
      <w:r>
        <w:t>红灯铺张俗艳的姿态，斑驳的灯影注定</w:t>
      </w:r>
    </w:p>
    <w:p w14:paraId="756432DB" w14:textId="77777777" w:rsidR="000025BA" w:rsidRDefault="000025BA" w:rsidP="000025BA">
      <w:r>
        <w:t>吞噬了传统的气味。</w:t>
      </w:r>
    </w:p>
    <w:p w14:paraId="1FFFFC83" w14:textId="77777777" w:rsidR="000025BA" w:rsidRDefault="000025BA" w:rsidP="000025BA">
      <w:r>
        <w:t>理性与感性兼容的城市看尽人事变化世情冷暖，阅尽过度扩展的杂</w:t>
      </w:r>
      <w:proofErr w:type="gramStart"/>
      <w:r>
        <w:t>绘丑俗</w:t>
      </w:r>
      <w:proofErr w:type="gramEnd"/>
      <w:r>
        <w:t>，所有</w:t>
      </w:r>
    </w:p>
    <w:p w14:paraId="3A86F84B" w14:textId="77777777" w:rsidR="000025BA" w:rsidRDefault="000025BA" w:rsidP="000025BA">
      <w:r>
        <w:t>鲜明的影响和凋零的记忆都随时空化去。注定气质凋落的城市无从逃亡，疑惑着是否</w:t>
      </w:r>
    </w:p>
    <w:p w14:paraId="66F032C1" w14:textId="77777777" w:rsidR="000025BA" w:rsidRDefault="000025BA" w:rsidP="000025BA">
      <w:r>
        <w:t>被诅咒，一幕幕情何以堪的场景。</w:t>
      </w:r>
    </w:p>
    <w:p w14:paraId="27D80A54" w14:textId="77777777" w:rsidR="000025BA" w:rsidRDefault="000025BA" w:rsidP="000025BA">
      <w:r>
        <w:t>城市的命运不过如此，千回百转，因为城市都曾经繁华苍凉过。</w:t>
      </w:r>
    </w:p>
    <w:p w14:paraId="261107CB" w14:textId="77777777" w:rsidR="000025BA" w:rsidRDefault="000025BA" w:rsidP="000025BA">
      <w:r>
        <w:t>6</w:t>
      </w:r>
    </w:p>
    <w:p w14:paraId="7664B0F6" w14:textId="77777777" w:rsidR="000025BA" w:rsidRDefault="000025BA" w:rsidP="000025BA">
      <w:r>
        <w:t>散文</w:t>
      </w:r>
    </w:p>
    <w:p w14:paraId="0FE5D2BE" w14:textId="77777777" w:rsidR="000025BA" w:rsidRDefault="000025BA" w:rsidP="000025BA">
      <w:r>
        <w:t>7</w:t>
      </w:r>
    </w:p>
    <w:p w14:paraId="7ED282C9" w14:textId="77777777" w:rsidR="000025BA" w:rsidRDefault="000025BA" w:rsidP="000025BA">
      <w:r>
        <w:t>散文</w:t>
      </w:r>
    </w:p>
    <w:p w14:paraId="6CF048F6" w14:textId="77777777" w:rsidR="000025BA" w:rsidRDefault="000025BA" w:rsidP="000025BA">
      <w:r>
        <w:t>2011</w:t>
      </w:r>
      <w:r>
        <w:t>年</w:t>
      </w:r>
      <w:r>
        <w:t>9</w:t>
      </w:r>
      <w:r>
        <w:t>月</w:t>
      </w:r>
      <w:r>
        <w:t>•</w:t>
      </w:r>
      <w:r>
        <w:t>第三期</w:t>
      </w:r>
    </w:p>
    <w:p w14:paraId="592BED97" w14:textId="77777777" w:rsidR="000025BA" w:rsidRDefault="000025BA" w:rsidP="000025BA">
      <w:r>
        <w:t xml:space="preserve"> </w:t>
      </w:r>
      <w:r>
        <w:t>扶风</w:t>
      </w:r>
    </w:p>
    <w:p w14:paraId="0546AD2D" w14:textId="77777777" w:rsidR="000025BA" w:rsidRDefault="000025BA" w:rsidP="000025BA">
      <w:r>
        <w:t>迁居不易，不仅仅是搬家的繁琐辛劳，还要考虑环境是否合适。要是换居处，不</w:t>
      </w:r>
    </w:p>
    <w:p w14:paraId="036E395E" w14:textId="77777777" w:rsidR="000025BA" w:rsidRDefault="000025BA" w:rsidP="000025BA">
      <w:r>
        <w:t>止要环境好，还要邻居好。可是环境能选，邻居就没得选，总不能左右先探听是何方</w:t>
      </w:r>
    </w:p>
    <w:p w14:paraId="369B9075" w14:textId="77777777" w:rsidR="000025BA" w:rsidRDefault="000025BA" w:rsidP="000025BA">
      <w:r>
        <w:t>神圣住在隔壁，才来决定要不要搬来住。要是租房子还好，如果发现邻居是爱闹事的</w:t>
      </w:r>
    </w:p>
    <w:p w14:paraId="0901B305" w14:textId="77777777" w:rsidR="000025BA" w:rsidRDefault="000025BA" w:rsidP="000025BA">
      <w:r>
        <w:t>或是三教九流的，常常受到骚扰，住不安宁，还可以另找地方搬走。要是买房就不容</w:t>
      </w:r>
    </w:p>
    <w:p w14:paraId="213D8A7B" w14:textId="77777777" w:rsidR="000025BA" w:rsidRDefault="000025BA" w:rsidP="000025BA">
      <w:r>
        <w:t>易了，不可能</w:t>
      </w:r>
      <w:proofErr w:type="gramStart"/>
      <w:r>
        <w:t>三几个</w:t>
      </w:r>
      <w:proofErr w:type="gramEnd"/>
      <w:r>
        <w:t>月又卖掉买新的，谁有那个能耐和钱财呢！</w:t>
      </w:r>
    </w:p>
    <w:p w14:paraId="50F644FC" w14:textId="77777777" w:rsidR="000025BA" w:rsidRDefault="000025BA" w:rsidP="000025BA">
      <w:r>
        <w:t>我们买这栋房子的时候，</w:t>
      </w:r>
      <w:proofErr w:type="gramStart"/>
      <w:r>
        <w:t>贪屋价</w:t>
      </w:r>
      <w:proofErr w:type="gramEnd"/>
      <w:r>
        <w:t>低，没有考虑其他因素，兴冲冲的搬来，满怀</w:t>
      </w:r>
      <w:proofErr w:type="gramStart"/>
      <w:r>
        <w:t>欢</w:t>
      </w:r>
      <w:proofErr w:type="gramEnd"/>
    </w:p>
    <w:p w14:paraId="12C14926" w14:textId="77777777" w:rsidR="000025BA" w:rsidRDefault="000025BA" w:rsidP="000025BA">
      <w:r>
        <w:t>喜的安顿好。住下来才感觉到交通来往不断造成超分贝的噪音，不绝于耳。原来房子</w:t>
      </w:r>
    </w:p>
    <w:p w14:paraId="1C1FE2DD" w14:textId="77777777" w:rsidR="000025BA" w:rsidRDefault="000025BA" w:rsidP="000025BA">
      <w:r>
        <w:t>太靠近欧</w:t>
      </w:r>
      <w:proofErr w:type="gramStart"/>
      <w:r>
        <w:t>陆四</w:t>
      </w:r>
      <w:proofErr w:type="gramEnd"/>
      <w:r>
        <w:t>号公路，这条路是从北到南贯穿全南北欧的主干公路，交通的繁密可想</w:t>
      </w:r>
    </w:p>
    <w:p w14:paraId="0E4F0AA2" w14:textId="77777777" w:rsidR="000025BA" w:rsidRDefault="000025BA" w:rsidP="000025BA">
      <w:r>
        <w:t>而知。我们如梦初醒，难怪那么便宜卖给我们，敢情是没人要住在这样吵的地方。可</w:t>
      </w:r>
    </w:p>
    <w:p w14:paraId="0957B43C" w14:textId="77777777" w:rsidR="000025BA" w:rsidRDefault="000025BA" w:rsidP="000025BA">
      <w:r>
        <w:t>是房子已经买了，只好适应。</w:t>
      </w:r>
    </w:p>
    <w:p w14:paraId="04AA0AF0" w14:textId="77777777" w:rsidR="000025BA" w:rsidRDefault="000025BA" w:rsidP="000025BA">
      <w:r>
        <w:t>另一件教我们头痛的事是邻居。对面的邻人是喝酒吸毒的年轻人，虽是独居，却</w:t>
      </w:r>
    </w:p>
    <w:p w14:paraId="0A7241F4" w14:textId="77777777" w:rsidR="000025BA" w:rsidRDefault="000025BA" w:rsidP="000025BA">
      <w:r>
        <w:t>经常有一大伙猪朋狗友来，</w:t>
      </w:r>
      <w:proofErr w:type="gramStart"/>
      <w:r>
        <w:t>一</w:t>
      </w:r>
      <w:proofErr w:type="gramEnd"/>
      <w:r>
        <w:t>胡闹就彻夜的音乐</w:t>
      </w:r>
      <w:proofErr w:type="gramStart"/>
      <w:r>
        <w:t>嚣</w:t>
      </w:r>
      <w:proofErr w:type="gramEnd"/>
      <w:r>
        <w:t>吵，我们的睡房窗口</w:t>
      </w:r>
      <w:proofErr w:type="gramStart"/>
      <w:r>
        <w:t>正向着</w:t>
      </w:r>
      <w:proofErr w:type="gramEnd"/>
      <w:r>
        <w:t>他的大</w:t>
      </w:r>
    </w:p>
    <w:p w14:paraId="5C58D9EC" w14:textId="77777777" w:rsidR="000025BA" w:rsidRDefault="000025BA" w:rsidP="000025BA">
      <w:r>
        <w:t>门，总被吵得睡不着。我到现在还后悔没有探听清楚就买房子，但浦</w:t>
      </w:r>
      <w:proofErr w:type="gramStart"/>
      <w:r>
        <w:t>俟</w:t>
      </w:r>
      <w:proofErr w:type="gramEnd"/>
      <w:r>
        <w:t>说我们不可能</w:t>
      </w:r>
    </w:p>
    <w:p w14:paraId="57AD19FC" w14:textId="77777777" w:rsidR="000025BA" w:rsidRDefault="000025BA" w:rsidP="000025BA">
      <w:r>
        <w:t>这样便宜的买到其他的房子，还是适应吧！</w:t>
      </w:r>
    </w:p>
    <w:p w14:paraId="26CABDED" w14:textId="77777777" w:rsidR="000025BA" w:rsidRDefault="000025BA" w:rsidP="000025BA">
      <w:r>
        <w:t>在这里住了十几年，跟邻居吵过几次，他太嚣张了，吸了毒开车把我们的围篱撞</w:t>
      </w:r>
    </w:p>
    <w:p w14:paraId="4AE4FDB8" w14:textId="77777777" w:rsidR="000025BA" w:rsidRDefault="000025BA" w:rsidP="000025BA">
      <w:r>
        <w:t>倒了几次，又不肯赔，不得不跟他吵。可是我们说什么也算适应了这个环境。公路吵</w:t>
      </w:r>
    </w:p>
    <w:p w14:paraId="4DE666C4" w14:textId="77777777" w:rsidR="000025BA" w:rsidRDefault="000025BA" w:rsidP="000025BA">
      <w:r>
        <w:t>也好，邻居吵也好，我开始转向自闭。客房窗口朝向另一个邻居的庭园，没有客人来</w:t>
      </w:r>
    </w:p>
    <w:p w14:paraId="1B014EC3" w14:textId="77777777" w:rsidR="000025BA" w:rsidRDefault="000025BA" w:rsidP="000025BA">
      <w:r>
        <w:t>访的时候这房间权充我的书房，电脑就临窗而放，每天我坐在窗前看书写作，偶尔有</w:t>
      </w:r>
    </w:p>
    <w:p w14:paraId="1C37555A" w14:textId="77777777" w:rsidR="000025BA" w:rsidRDefault="000025BA" w:rsidP="000025BA">
      <w:r>
        <w:t>小鸟在草地上觅食，我会抬头观察它们。看完鸟儿，就</w:t>
      </w:r>
      <w:proofErr w:type="gramStart"/>
      <w:r>
        <w:t>顺带看</w:t>
      </w:r>
      <w:proofErr w:type="gramEnd"/>
      <w:r>
        <w:t>窗前的景物，夏天里邻</w:t>
      </w:r>
    </w:p>
    <w:p w14:paraId="11D20E41" w14:textId="77777777" w:rsidR="000025BA" w:rsidRDefault="000025BA" w:rsidP="000025BA">
      <w:r>
        <w:t>居的园子里繁花开放，草地绿如绒毯，周围有松树枫树，在微风里摇曳，我的其他感</w:t>
      </w:r>
    </w:p>
    <w:p w14:paraId="42797BB3" w14:textId="77777777" w:rsidR="000025BA" w:rsidRDefault="000025BA" w:rsidP="000025BA">
      <w:r>
        <w:t>官隐去，只留目光，浏览这静谧的风景。在色彩缤纷的小园地里，一切是安静的。</w:t>
      </w:r>
    </w:p>
    <w:p w14:paraId="498B62AF" w14:textId="77777777" w:rsidR="000025BA" w:rsidRDefault="000025BA" w:rsidP="000025BA">
      <w:r>
        <w:t>我在现实生活里即使没办法择邻而居，心灵上却能逐美景而居。我还是自由的。</w:t>
      </w:r>
    </w:p>
    <w:p w14:paraId="0355B98E" w14:textId="77777777" w:rsidR="000025BA" w:rsidRDefault="000025BA" w:rsidP="000025BA">
      <w:r>
        <w:t>我有时出门到树林里散步，松林子离村子甚远，不闻鸡犬，只有鸟鸣松涛。偶尔悠远</w:t>
      </w:r>
    </w:p>
    <w:p w14:paraId="0ABC383C" w14:textId="77777777" w:rsidR="000025BA" w:rsidRDefault="000025BA" w:rsidP="000025BA">
      <w:r>
        <w:t>逐美景而居</w:t>
      </w:r>
    </w:p>
    <w:p w14:paraId="71C5F963" w14:textId="77777777" w:rsidR="000025BA" w:rsidRDefault="000025BA" w:rsidP="000025BA">
      <w:r>
        <w:t>8</w:t>
      </w:r>
    </w:p>
    <w:p w14:paraId="52FD2F85" w14:textId="77777777" w:rsidR="000025BA" w:rsidRDefault="000025BA" w:rsidP="000025BA">
      <w:r>
        <w:lastRenderedPageBreak/>
        <w:t>散文</w:t>
      </w:r>
    </w:p>
    <w:p w14:paraId="5614D22A" w14:textId="77777777" w:rsidR="000025BA" w:rsidRDefault="000025BA" w:rsidP="000025BA">
      <w:r>
        <w:t>9</w:t>
      </w:r>
    </w:p>
    <w:p w14:paraId="77CF6EB8" w14:textId="77777777" w:rsidR="000025BA" w:rsidRDefault="000025BA" w:rsidP="000025BA">
      <w:r>
        <w:t>散文</w:t>
      </w:r>
    </w:p>
    <w:p w14:paraId="6BD78466" w14:textId="77777777" w:rsidR="000025BA" w:rsidRDefault="000025BA" w:rsidP="000025BA">
      <w:r>
        <w:t>的传来鹧鸪鸟的咕咕</w:t>
      </w:r>
      <w:proofErr w:type="gramStart"/>
      <w:r>
        <w:t>咕</w:t>
      </w:r>
      <w:proofErr w:type="gramEnd"/>
      <w:r>
        <w:t>，间中夹着啄木鸟的笃笃声，在这里一切的声音都是美好的，</w:t>
      </w:r>
    </w:p>
    <w:p w14:paraId="45FF2B20" w14:textId="77777777" w:rsidR="000025BA" w:rsidRDefault="000025BA" w:rsidP="000025BA">
      <w:r>
        <w:t>让我</w:t>
      </w:r>
      <w:proofErr w:type="gramStart"/>
      <w:r>
        <w:t>耳暂明，目暂</w:t>
      </w:r>
      <w:proofErr w:type="gramEnd"/>
      <w:r>
        <w:t>清。还是要感谢住在这个村子里，有树林给我这么美好的音乐。居</w:t>
      </w:r>
    </w:p>
    <w:p w14:paraId="69263E05" w14:textId="77777777" w:rsidR="000025BA" w:rsidRDefault="000025BA" w:rsidP="000025BA">
      <w:proofErr w:type="gramStart"/>
      <w:r>
        <w:t>所周围</w:t>
      </w:r>
      <w:proofErr w:type="gramEnd"/>
      <w:r>
        <w:t>的噪音又算得了什么呢！</w:t>
      </w:r>
    </w:p>
    <w:p w14:paraId="7B262605" w14:textId="77777777" w:rsidR="000025BA" w:rsidRDefault="000025BA" w:rsidP="000025BA">
      <w:r>
        <w:t>有时出去写生，只要坐在河边，专心的画画，就关闭在自己的世界里，忘了外边</w:t>
      </w:r>
    </w:p>
    <w:p w14:paraId="018D96B7" w14:textId="77777777" w:rsidR="000025BA" w:rsidRDefault="000025BA" w:rsidP="000025BA">
      <w:r>
        <w:t>的纷扰</w:t>
      </w:r>
      <w:r>
        <w:t>​​</w:t>
      </w:r>
      <w:r>
        <w:t>不安。也许这是逃避现实，世界上的灾难，自己生活上的难题，不是没有影响</w:t>
      </w:r>
    </w:p>
    <w:p w14:paraId="2FDB9890" w14:textId="77777777" w:rsidR="000025BA" w:rsidRDefault="000025BA" w:rsidP="000025BA">
      <w:r>
        <w:t>情绪，不是没有增加困扰，但我有意回避着一切的不美好，尽量制造一个乐园，给自</w:t>
      </w:r>
    </w:p>
    <w:p w14:paraId="16789AFE" w14:textId="77777777" w:rsidR="000025BA" w:rsidRDefault="000025BA" w:rsidP="000025BA">
      <w:r>
        <w:t>己有所依据，不然日子一天都过不下去。</w:t>
      </w:r>
    </w:p>
    <w:p w14:paraId="2BDEB69D" w14:textId="77777777" w:rsidR="000025BA" w:rsidRDefault="000025BA" w:rsidP="000025BA">
      <w:r>
        <w:t>就是在最难熬的严冬里，我也能无视那黑暗和寒冷，出去滑雪。因为</w:t>
      </w:r>
      <w:proofErr w:type="gramStart"/>
      <w:r>
        <w:t>不</w:t>
      </w:r>
      <w:proofErr w:type="gramEnd"/>
      <w:r>
        <w:t>精于滑</w:t>
      </w:r>
    </w:p>
    <w:p w14:paraId="1A1066F0" w14:textId="77777777" w:rsidR="000025BA" w:rsidRDefault="000025BA" w:rsidP="000025BA">
      <w:r>
        <w:t>雪，一路上要用心保持平衡，只要一直滑行，就得一心</w:t>
      </w:r>
      <w:proofErr w:type="gramStart"/>
      <w:r>
        <w:t>不</w:t>
      </w:r>
      <w:proofErr w:type="gramEnd"/>
      <w:r>
        <w:t>二用，这样的时候是全然的</w:t>
      </w:r>
    </w:p>
    <w:p w14:paraId="0249C25F" w14:textId="77777777" w:rsidR="000025BA" w:rsidRDefault="000025BA" w:rsidP="000025BA">
      <w:r>
        <w:t>把周遭摒弃在意识外，也是处于心境最平和的状态。冬天里若出太阳，在雪面上反射</w:t>
      </w:r>
    </w:p>
    <w:p w14:paraId="62B262AE" w14:textId="77777777" w:rsidR="000025BA" w:rsidRDefault="000025BA" w:rsidP="000025BA">
      <w:r>
        <w:t>点点光芒，像铺满了小钻石，树木的枝桠上也缀满了星星，在雪地里滑行，就如拨开</w:t>
      </w:r>
    </w:p>
    <w:p w14:paraId="70809D31" w14:textId="77777777" w:rsidR="000025BA" w:rsidRDefault="000025BA" w:rsidP="000025BA">
      <w:r>
        <w:t>鑚石的路向前，如同置身童话里的仙境。我常常自己感动，能住在这里是一种福，能</w:t>
      </w:r>
    </w:p>
    <w:p w14:paraId="111B5026" w14:textId="77777777" w:rsidR="000025BA" w:rsidRDefault="000025BA" w:rsidP="000025BA">
      <w:r>
        <w:t>在心灵里找到净土更是奇迹。</w:t>
      </w:r>
    </w:p>
    <w:p w14:paraId="5FDE7248" w14:textId="77777777" w:rsidR="000025BA" w:rsidRDefault="000025BA" w:rsidP="000025BA">
      <w:r>
        <w:t>而我所能寻得的</w:t>
      </w:r>
      <w:proofErr w:type="gramStart"/>
      <w:r>
        <w:t>最</w:t>
      </w:r>
      <w:proofErr w:type="gramEnd"/>
      <w:r>
        <w:t>隐私最神奇的美景是书中世界。</w:t>
      </w:r>
      <w:r>
        <w:t>“</w:t>
      </w:r>
      <w:r>
        <w:t>书中自有黄金屋，书中自</w:t>
      </w:r>
    </w:p>
    <w:p w14:paraId="73D32200" w14:textId="77777777" w:rsidR="000025BA" w:rsidRDefault="000025BA" w:rsidP="000025BA">
      <w:r>
        <w:t>有颜如玉</w:t>
      </w:r>
      <w:proofErr w:type="gramStart"/>
      <w:r>
        <w:t>”</w:t>
      </w:r>
      <w:proofErr w:type="gramEnd"/>
      <w:r>
        <w:t>，书中更有安身立命的空间。慢读是一种享受，也是一种逃避，尤其是一</w:t>
      </w:r>
    </w:p>
    <w:p w14:paraId="05CC3EC8" w14:textId="77777777" w:rsidR="000025BA" w:rsidRDefault="000025BA" w:rsidP="000025BA">
      <w:r>
        <w:t>字一句的朗读，我耳听我声，我心听我耳，</w:t>
      </w:r>
      <w:proofErr w:type="gramStart"/>
      <w:r>
        <w:t>声心相通</w:t>
      </w:r>
      <w:proofErr w:type="gramEnd"/>
      <w:r>
        <w:t>，无穷无尽的乐趣和安抚感，在</w:t>
      </w:r>
    </w:p>
    <w:p w14:paraId="07913DF9" w14:textId="77777777" w:rsidR="000025BA" w:rsidRDefault="000025BA" w:rsidP="000025BA">
      <w:r>
        <w:t>病中是清凉剂，在失意时是安慰，在受伤时是良药，让我暂忘居住的不安和生活的磨</w:t>
      </w:r>
    </w:p>
    <w:p w14:paraId="6A033F96" w14:textId="77777777" w:rsidR="000025BA" w:rsidRDefault="000025BA" w:rsidP="000025BA">
      <w:r>
        <w:t>难。尤其在低落时，完全封闭在书本里，不与外界沟通，忘情的读，这样慢慢的最终</w:t>
      </w:r>
    </w:p>
    <w:p w14:paraId="19AB5E4C" w14:textId="77777777" w:rsidR="000025BA" w:rsidRDefault="000025BA" w:rsidP="000025BA">
      <w:r>
        <w:t>就能调整心情，走出渊漥，到室外深呼吸，有死后重生的侥幸感。</w:t>
      </w:r>
    </w:p>
    <w:p w14:paraId="5E4D464D" w14:textId="77777777" w:rsidR="000025BA" w:rsidRDefault="000025BA" w:rsidP="000025BA">
      <w:r>
        <w:t>也许这样的处处封闭处处</w:t>
      </w:r>
      <w:proofErr w:type="gramStart"/>
      <w:r>
        <w:t>寻逐是逃避</w:t>
      </w:r>
      <w:proofErr w:type="gramEnd"/>
      <w:r>
        <w:t>现实，是消极的绕道而行，可是不这样的</w:t>
      </w:r>
    </w:p>
    <w:p w14:paraId="558ED6C2" w14:textId="77777777" w:rsidR="000025BA" w:rsidRDefault="000025BA" w:rsidP="000025BA">
      <w:r>
        <w:t>话，生存是一天比一天无意义，要怎样拖下去我没有答案。就让自己照自己的方式去</w:t>
      </w:r>
    </w:p>
    <w:p w14:paraId="63D1A1B2" w14:textId="77777777" w:rsidR="000025BA" w:rsidRDefault="000025BA" w:rsidP="000025BA">
      <w:r>
        <w:t>过活吧！</w:t>
      </w:r>
    </w:p>
    <w:p w14:paraId="7C3525F7" w14:textId="77777777" w:rsidR="000025BA" w:rsidRDefault="000025BA" w:rsidP="000025BA">
      <w:r>
        <w:t>8</w:t>
      </w:r>
    </w:p>
    <w:p w14:paraId="1DFE820C" w14:textId="77777777" w:rsidR="000025BA" w:rsidRDefault="000025BA" w:rsidP="000025BA">
      <w:r>
        <w:t>散文</w:t>
      </w:r>
    </w:p>
    <w:p w14:paraId="47CFD004" w14:textId="77777777" w:rsidR="000025BA" w:rsidRDefault="000025BA" w:rsidP="000025BA">
      <w:r>
        <w:t>9</w:t>
      </w:r>
    </w:p>
    <w:p w14:paraId="0A6BF223" w14:textId="77777777" w:rsidR="000025BA" w:rsidRDefault="000025BA" w:rsidP="000025BA">
      <w:r>
        <w:t>散文</w:t>
      </w:r>
    </w:p>
    <w:p w14:paraId="6A34E388" w14:textId="77777777" w:rsidR="000025BA" w:rsidRDefault="000025BA" w:rsidP="000025BA">
      <w:r>
        <w:t>2011</w:t>
      </w:r>
      <w:r>
        <w:t>年</w:t>
      </w:r>
      <w:r>
        <w:t>9</w:t>
      </w:r>
      <w:r>
        <w:t>月</w:t>
      </w:r>
      <w:r>
        <w:t>•</w:t>
      </w:r>
      <w:r>
        <w:t>第三期</w:t>
      </w:r>
    </w:p>
    <w:p w14:paraId="0A09C8CD" w14:textId="77777777" w:rsidR="000025BA" w:rsidRDefault="000025BA" w:rsidP="000025BA">
      <w:r>
        <w:t>守秘密的白纱</w:t>
      </w:r>
      <w:r>
        <w:t xml:space="preserve"> </w:t>
      </w:r>
      <w:proofErr w:type="gramStart"/>
      <w:r>
        <w:t>郑宜欣</w:t>
      </w:r>
      <w:proofErr w:type="gramEnd"/>
    </w:p>
    <w:p w14:paraId="346925A2" w14:textId="77777777" w:rsidR="000025BA" w:rsidRDefault="000025BA" w:rsidP="000025BA">
      <w:r>
        <w:t>对这间日式小房一见钟情，是因为爱上了她那两面宽</w:t>
      </w:r>
      <w:proofErr w:type="gramStart"/>
      <w:r>
        <w:t>宽</w:t>
      </w:r>
      <w:proofErr w:type="gramEnd"/>
      <w:r>
        <w:t>的大窗户。一面是房子</w:t>
      </w:r>
    </w:p>
    <w:p w14:paraId="40D5846E" w14:textId="77777777" w:rsidR="000025BA" w:rsidRDefault="000025BA" w:rsidP="000025BA">
      <w:r>
        <w:t>正面的落地窗，整面落地窗把一大片墙的位置给占去了，所以我允许她沉默，鲜少把</w:t>
      </w:r>
    </w:p>
    <w:p w14:paraId="5A463BDD" w14:textId="77777777" w:rsidR="000025BA" w:rsidRDefault="000025BA" w:rsidP="000025BA">
      <w:r>
        <w:t>她推开来见人。另一面是隔着小小阳台与房子空间的窗户。上面吊着白纱式洁白的窗</w:t>
      </w:r>
    </w:p>
    <w:p w14:paraId="53736733" w14:textId="77777777" w:rsidR="000025BA" w:rsidRDefault="000025BA" w:rsidP="000025BA">
      <w:r>
        <w:t>帘。白纱上有无数的小叶子攀</w:t>
      </w:r>
      <w:proofErr w:type="gramStart"/>
      <w:r>
        <w:t>延着</w:t>
      </w:r>
      <w:proofErr w:type="gramEnd"/>
      <w:r>
        <w:t>，好像不会停止蔓延似的，点缀着泛白的单调。单</w:t>
      </w:r>
    </w:p>
    <w:p w14:paraId="0D4AE82C" w14:textId="77777777" w:rsidR="000025BA" w:rsidRDefault="000025BA" w:rsidP="000025BA">
      <w:proofErr w:type="gramStart"/>
      <w:r>
        <w:t>调不是</w:t>
      </w:r>
      <w:proofErr w:type="gramEnd"/>
      <w:r>
        <w:t>不好，只是需要个伴，来衬托出她的美好。</w:t>
      </w:r>
    </w:p>
    <w:p w14:paraId="0DB98EE5" w14:textId="77777777" w:rsidR="000025BA" w:rsidRDefault="000025BA" w:rsidP="000025BA">
      <w:proofErr w:type="gramStart"/>
      <w:r>
        <w:t>由夏进秋时</w:t>
      </w:r>
      <w:proofErr w:type="gramEnd"/>
      <w:r>
        <w:t>的凉爽季节，我总是把这扇窗户坦荡荡地给开着。</w:t>
      </w:r>
      <w:proofErr w:type="gramStart"/>
      <w:r>
        <w:t>只有层</w:t>
      </w:r>
      <w:proofErr w:type="gramEnd"/>
      <w:r>
        <w:t>薄薄的白纱</w:t>
      </w:r>
    </w:p>
    <w:p w14:paraId="22AB8F6E" w14:textId="77777777" w:rsidR="000025BA" w:rsidRDefault="000025BA" w:rsidP="000025BA">
      <w:r>
        <w:t>为自己做掩护。信任是种责任，我投以她信任，她就得背负起掩护我的责任。所以那</w:t>
      </w:r>
    </w:p>
    <w:p w14:paraId="2AAA3732" w14:textId="77777777" w:rsidR="000025BA" w:rsidRDefault="000025BA" w:rsidP="000025BA">
      <w:r>
        <w:t>两块白纱窗帘，安</w:t>
      </w:r>
      <w:proofErr w:type="gramStart"/>
      <w:r>
        <w:t>安谧谧</w:t>
      </w:r>
      <w:proofErr w:type="gramEnd"/>
      <w:r>
        <w:t>又沉沉地垂吊着。她帮我遮盖了房内一切的秘密。只有在每</w:t>
      </w:r>
    </w:p>
    <w:p w14:paraId="5F143089" w14:textId="77777777" w:rsidR="000025BA" w:rsidRDefault="000025BA" w:rsidP="000025BA">
      <w:r>
        <w:t>天的特定时间，才被我掀开来看看阳台边的花儿们。</w:t>
      </w:r>
    </w:p>
    <w:p w14:paraId="2496DA87" w14:textId="77777777" w:rsidR="000025BA" w:rsidRDefault="000025BA" w:rsidP="000025BA">
      <w:r>
        <w:t>这里没有扰人清梦的卡拉</w:t>
      </w:r>
      <w:r>
        <w:t>OK</w:t>
      </w:r>
      <w:r>
        <w:t>歌唱声，没有专横霸道的车辆引擎声，没有六亲不认</w:t>
      </w:r>
    </w:p>
    <w:p w14:paraId="4A4A2FF4" w14:textId="77777777" w:rsidR="000025BA" w:rsidRDefault="000025BA" w:rsidP="000025BA">
      <w:r>
        <w:t>的争拗声，更不会有竭斯底里要自由的狗吠声。刺进耳膜的只有自己的沉默声。我</w:t>
      </w:r>
      <w:proofErr w:type="gramStart"/>
      <w:r>
        <w:t>稚</w:t>
      </w:r>
      <w:proofErr w:type="gramEnd"/>
    </w:p>
    <w:p w14:paraId="1B1E855A" w14:textId="77777777" w:rsidR="000025BA" w:rsidRDefault="000025BA" w:rsidP="000025BA">
      <w:r>
        <w:t>嫩的耳朵忠于我的心，该听信的话语，先用心感受，才去判断。而任何外来嘈杂声的</w:t>
      </w:r>
    </w:p>
    <w:p w14:paraId="7CEE7BC6" w14:textId="77777777" w:rsidR="000025BA" w:rsidRDefault="000025BA" w:rsidP="000025BA">
      <w:r>
        <w:t>频率，都不能随便就与自己的心跳频率兼容，为我造成不安。只有在这里，我才能够</w:t>
      </w:r>
    </w:p>
    <w:p w14:paraId="640F4FF7" w14:textId="77777777" w:rsidR="000025BA" w:rsidRDefault="000025BA" w:rsidP="000025BA">
      <w:r>
        <w:lastRenderedPageBreak/>
        <w:t>放心把窗户打开，隔着守秘密的细薄白纱面对世界。</w:t>
      </w:r>
    </w:p>
    <w:p w14:paraId="3A7BAC72" w14:textId="77777777" w:rsidR="000025BA" w:rsidRDefault="000025BA" w:rsidP="000025BA">
      <w:r>
        <w:t>然而，有时阵风会吹来，透过白纱布，把挂在窗前的晴天娃娃型风铃轻轻给唤</w:t>
      </w:r>
    </w:p>
    <w:p w14:paraId="3593529A" w14:textId="77777777" w:rsidR="000025BA" w:rsidRDefault="000025BA" w:rsidP="000025BA">
      <w:r>
        <w:t>醒。发出</w:t>
      </w:r>
      <w:proofErr w:type="gramStart"/>
      <w:r>
        <w:t>脆耳丁铃</w:t>
      </w:r>
      <w:proofErr w:type="gramEnd"/>
      <w:r>
        <w:t>响声的晴天娃娃就会精灵地转告躲在黑暗里不语的我，嘿，你看，</w:t>
      </w:r>
    </w:p>
    <w:p w14:paraId="6FD4B8D5" w14:textId="77777777" w:rsidR="000025BA" w:rsidRDefault="000025BA" w:rsidP="000025BA">
      <w:r>
        <w:t>你的秘密又被风给掀开了。</w:t>
      </w:r>
    </w:p>
    <w:p w14:paraId="4EC3A9E1" w14:textId="77777777" w:rsidR="000025BA" w:rsidRDefault="000025BA" w:rsidP="000025BA">
      <w:r>
        <w:t>10</w:t>
      </w:r>
    </w:p>
    <w:p w14:paraId="43590929" w14:textId="77777777" w:rsidR="000025BA" w:rsidRDefault="000025BA" w:rsidP="000025BA">
      <w:r>
        <w:t>散文</w:t>
      </w:r>
    </w:p>
    <w:p w14:paraId="49C13D5D" w14:textId="77777777" w:rsidR="000025BA" w:rsidRDefault="000025BA" w:rsidP="000025BA">
      <w:r>
        <w:t>11</w:t>
      </w:r>
    </w:p>
    <w:p w14:paraId="155BFFF7" w14:textId="77777777" w:rsidR="000025BA" w:rsidRDefault="000025BA" w:rsidP="000025BA">
      <w:r>
        <w:t>散文</w:t>
      </w:r>
    </w:p>
    <w:p w14:paraId="05775EC8" w14:textId="77777777" w:rsidR="000025BA" w:rsidRDefault="000025BA" w:rsidP="000025BA">
      <w:r>
        <w:t>小巷</w:t>
      </w:r>
      <w:r>
        <w:t xml:space="preserve"> </w:t>
      </w:r>
      <w:r>
        <w:t>周瑞康</w:t>
      </w:r>
    </w:p>
    <w:p w14:paraId="4F7BCD09" w14:textId="77777777" w:rsidR="000025BA" w:rsidRDefault="000025BA" w:rsidP="000025BA">
      <w:r>
        <w:t>从街角的红绿灯前的小巷口拐弯，</w:t>
      </w:r>
      <w:proofErr w:type="gramStart"/>
      <w:r>
        <w:t>走进入</w:t>
      </w:r>
      <w:proofErr w:type="gramEnd"/>
      <w:r>
        <w:t>了另一个小道，另一个世界。</w:t>
      </w:r>
    </w:p>
    <w:p w14:paraId="5B75BCD1" w14:textId="77777777" w:rsidR="000025BA" w:rsidRDefault="000025BA" w:rsidP="000025BA">
      <w:r>
        <w:t>沿路的两旁，是发臭了的剩菜残羹。距离头不高的地方，显眼的</w:t>
      </w:r>
      <w:proofErr w:type="gramStart"/>
      <w:r>
        <w:t>置放着</w:t>
      </w:r>
      <w:proofErr w:type="gramEnd"/>
      <w:r>
        <w:t>一个制冷</w:t>
      </w:r>
    </w:p>
    <w:p w14:paraId="4ED98301" w14:textId="77777777" w:rsidR="000025BA" w:rsidRDefault="000025BA" w:rsidP="000025BA">
      <w:r>
        <w:t>气机，一不小心就会把头撞个破烂。顺着地心引力，被排出来的水往地下滴。久而久</w:t>
      </w:r>
    </w:p>
    <w:p w14:paraId="0983987B" w14:textId="77777777" w:rsidR="000025BA" w:rsidRDefault="000025BA" w:rsidP="000025BA">
      <w:r>
        <w:t>之，便在地上滴出了一个小小的洞，宛如黑洞般将所有经过那里的灵魂慢慢地吸干。</w:t>
      </w:r>
    </w:p>
    <w:p w14:paraId="187D555E" w14:textId="77777777" w:rsidR="000025BA" w:rsidRDefault="000025BA" w:rsidP="000025BA">
      <w:r>
        <w:t>沟渠旁尽是堆积成山的阻塞物：有苔藓、水草、空酒瓶、咀嚼干了的口香糖、用过的</w:t>
      </w:r>
    </w:p>
    <w:p w14:paraId="1B40B0D9" w14:textId="77777777" w:rsidR="000025BA" w:rsidRDefault="000025BA" w:rsidP="000025BA">
      <w:r>
        <w:t>保险套、疑似呕吐物的一堆</w:t>
      </w:r>
      <w:proofErr w:type="gramStart"/>
      <w:r>
        <w:t>黏黏</w:t>
      </w:r>
      <w:proofErr w:type="gramEnd"/>
      <w:r>
        <w:t>，依稀可以见到饭菜的白色漂浮物、还有一坨</w:t>
      </w:r>
      <w:proofErr w:type="gramStart"/>
      <w:r>
        <w:t>褐</w:t>
      </w:r>
      <w:proofErr w:type="gramEnd"/>
      <w:r>
        <w:t>黄色</w:t>
      </w:r>
    </w:p>
    <w:p w14:paraId="1BCD2311" w14:textId="77777777" w:rsidR="000025BA" w:rsidRDefault="000025BA" w:rsidP="000025BA">
      <w:r>
        <w:t>的粘稠物等等。在沟渠上面乱舞，然后慢慢滋生出一些不知名的虫，到处乱飞。忽</w:t>
      </w:r>
    </w:p>
    <w:p w14:paraId="27C6F96D" w14:textId="77777777" w:rsidR="000025BA" w:rsidRDefault="000025BA" w:rsidP="000025BA">
      <w:r>
        <w:t>然，在左边的沟渠上，一把断枝的雨伞引起了我的注意。雨伞上面印着各种可爱水果</w:t>
      </w:r>
    </w:p>
    <w:p w14:paraId="175B918F" w14:textId="77777777" w:rsidR="000025BA" w:rsidRDefault="000025BA" w:rsidP="000025BA">
      <w:r>
        <w:t>的卡通图案。每一种水果的</w:t>
      </w:r>
      <w:r>
        <w:t>“</w:t>
      </w:r>
      <w:r>
        <w:t>脸上</w:t>
      </w:r>
      <w:r>
        <w:t>”</w:t>
      </w:r>
      <w:r>
        <w:t>都挂着微笑。是笑得很灿烂的那种。这和整条街</w:t>
      </w:r>
    </w:p>
    <w:p w14:paraId="2EEBCEF3" w14:textId="77777777" w:rsidR="000025BA" w:rsidRDefault="000025BA" w:rsidP="000025BA">
      <w:r>
        <w:t>的景观形成了强烈的对比，于是就被视为怪兽。为了铲除异己，只好将那里当作用蚊</w:t>
      </w:r>
    </w:p>
    <w:p w14:paraId="276F1C5E" w14:textId="77777777" w:rsidR="000025BA" w:rsidRDefault="000025BA" w:rsidP="000025BA">
      <w:r>
        <w:t>子的地盘。于是，雨水就在上面一处</w:t>
      </w:r>
      <w:proofErr w:type="gramStart"/>
      <w:r>
        <w:t>凹</w:t>
      </w:r>
      <w:proofErr w:type="gramEnd"/>
      <w:r>
        <w:t>起来的地方不停的放肆，像是一群无理取闹的</w:t>
      </w:r>
    </w:p>
    <w:p w14:paraId="6C9FFEB0" w14:textId="77777777" w:rsidR="000025BA" w:rsidRDefault="000025BA" w:rsidP="000025BA">
      <w:r>
        <w:t>小孩一样，只会不停的吵着大人要吃糖。久而久之，雨伞也被同化了，成了这条小巷</w:t>
      </w:r>
    </w:p>
    <w:p w14:paraId="50FA9D26" w14:textId="77777777" w:rsidR="000025BA" w:rsidRDefault="000025BA" w:rsidP="000025BA">
      <w:r>
        <w:t>口的风景线之一。地上的水渍早已溅湿了我的鞋子，搞得我浑身不自在，像那些随时</w:t>
      </w:r>
    </w:p>
    <w:p w14:paraId="396B9458" w14:textId="77777777" w:rsidR="000025BA" w:rsidRDefault="000025BA" w:rsidP="000025BA">
      <w:r>
        <w:t>会爬起来的僵尸一样，双手伸直，将我的脖子紧紧地勒住，不能呼吸，直到死去。</w:t>
      </w:r>
    </w:p>
    <w:p w14:paraId="6F26D021" w14:textId="77777777" w:rsidR="000025BA" w:rsidRDefault="000025BA" w:rsidP="000025BA">
      <w:r>
        <w:t>10</w:t>
      </w:r>
    </w:p>
    <w:p w14:paraId="3F0B6BDD" w14:textId="77777777" w:rsidR="000025BA" w:rsidRDefault="000025BA" w:rsidP="000025BA">
      <w:r>
        <w:t>散文</w:t>
      </w:r>
    </w:p>
    <w:p w14:paraId="3435CA16" w14:textId="77777777" w:rsidR="000025BA" w:rsidRDefault="000025BA" w:rsidP="000025BA">
      <w:r>
        <w:t>11</w:t>
      </w:r>
    </w:p>
    <w:p w14:paraId="0E968ECE" w14:textId="77777777" w:rsidR="000025BA" w:rsidRDefault="000025BA" w:rsidP="000025BA">
      <w:r>
        <w:t>散文</w:t>
      </w:r>
    </w:p>
    <w:p w14:paraId="40F11C06" w14:textId="77777777" w:rsidR="000025BA" w:rsidRDefault="000025BA" w:rsidP="000025BA">
      <w:r>
        <w:t>2011</w:t>
      </w:r>
      <w:r>
        <w:t>年</w:t>
      </w:r>
      <w:r>
        <w:t>9</w:t>
      </w:r>
      <w:r>
        <w:t>月</w:t>
      </w:r>
      <w:r>
        <w:t>•</w:t>
      </w:r>
      <w:r>
        <w:t>第三期</w:t>
      </w:r>
    </w:p>
    <w:p w14:paraId="7CCCEBF1" w14:textId="77777777" w:rsidR="000025BA" w:rsidRDefault="000025BA" w:rsidP="000025BA">
      <w:r>
        <w:t>憧憬</w:t>
      </w:r>
      <w:r>
        <w:t xml:space="preserve"> </w:t>
      </w:r>
      <w:r>
        <w:t>翱翔</w:t>
      </w:r>
    </w:p>
    <w:p w14:paraId="5C846D9E" w14:textId="77777777" w:rsidR="000025BA" w:rsidRDefault="000025BA" w:rsidP="000025BA">
      <w:r>
        <w:t>蹲坐在门口，怔怔地往远处眺望，眼前粗厚的铁丝依然碍眼。</w:t>
      </w:r>
    </w:p>
    <w:p w14:paraId="5F6E23FB" w14:textId="77777777" w:rsidR="000025BA" w:rsidRDefault="000025BA" w:rsidP="000025BA">
      <w:r>
        <w:t>或许你会疑惑，为何我宁愿困在这里，就算晓得铜墙铁壁也是困不住身手敏捷的</w:t>
      </w:r>
    </w:p>
    <w:p w14:paraId="1F674F5E" w14:textId="77777777" w:rsidR="000025BA" w:rsidRDefault="000025BA" w:rsidP="000025BA">
      <w:r>
        <w:t>自己。几乎，日日夜夜都在向往外面的世界，驱之不散的幻想终日萦绕在蓝天白云与</w:t>
      </w:r>
    </w:p>
    <w:p w14:paraId="595C944D" w14:textId="77777777" w:rsidR="000025BA" w:rsidRDefault="000025BA" w:rsidP="000025BA">
      <w:r>
        <w:t>宽阔草原的自由里，只是却步于</w:t>
      </w:r>
      <w:proofErr w:type="gramStart"/>
      <w:r>
        <w:t>獠牙满驻的</w:t>
      </w:r>
      <w:proofErr w:type="gramEnd"/>
      <w:r>
        <w:t>血盆大口阴影底下。至少还不想死，我是</w:t>
      </w:r>
    </w:p>
    <w:p w14:paraId="4FB22EEE" w14:textId="77777777" w:rsidR="000025BA" w:rsidRDefault="000025BA" w:rsidP="000025BA">
      <w:r>
        <w:t>这么想的。过往，无数的先辈</w:t>
      </w:r>
      <w:proofErr w:type="gramStart"/>
      <w:r>
        <w:t>以身犯险</w:t>
      </w:r>
      <w:proofErr w:type="gramEnd"/>
      <w:r>
        <w:t>，觅得漏洞随即一跃而出，解脱束缚的愉悦还</w:t>
      </w:r>
    </w:p>
    <w:p w14:paraId="01BF3BF4" w14:textId="77777777" w:rsidR="000025BA" w:rsidRDefault="000025BA" w:rsidP="000025BA">
      <w:r>
        <w:t>在扩张的当儿，往往随即换来晴天霹雳的噩耗。眼前出现的尸首一具又是一具，冰冷</w:t>
      </w:r>
    </w:p>
    <w:p w14:paraId="206BAACD" w14:textId="77777777" w:rsidR="000025BA" w:rsidRDefault="000025BA" w:rsidP="000025BA">
      <w:r>
        <w:t>僵直的气息，我已经习以为常。</w:t>
      </w:r>
    </w:p>
    <w:p w14:paraId="5D8445ED" w14:textId="77777777" w:rsidR="000025BA" w:rsidRDefault="000025BA" w:rsidP="000025BA">
      <w:r>
        <w:t>想要活着安度一生不是</w:t>
      </w:r>
      <w:proofErr w:type="gramStart"/>
      <w:r>
        <w:t>登天般</w:t>
      </w:r>
      <w:proofErr w:type="gramEnd"/>
      <w:r>
        <w:t>的难事，游戏规则简单不过。只要饭来张口，安分</w:t>
      </w:r>
    </w:p>
    <w:p w14:paraId="367B8292" w14:textId="77777777" w:rsidR="000025BA" w:rsidRDefault="000025BA" w:rsidP="000025BA">
      <w:r>
        <w:t>守己，唯命是从，乖乖待着就是一辈子的事情。吃饱就睡，睡饱就吃，这便是生活的</w:t>
      </w:r>
    </w:p>
    <w:p w14:paraId="3B4CDCFA" w14:textId="77777777" w:rsidR="000025BA" w:rsidRDefault="000025BA" w:rsidP="000025BA">
      <w:r>
        <w:t>指标。时而，彼此间产生摩擦争执，可能为了食物而大打出手，轻</w:t>
      </w:r>
      <w:proofErr w:type="gramStart"/>
      <w:r>
        <w:t>则互挥</w:t>
      </w:r>
      <w:proofErr w:type="gramEnd"/>
      <w:r>
        <w:t>，重则皮开</w:t>
      </w:r>
    </w:p>
    <w:p w14:paraId="0EC636AB" w14:textId="77777777" w:rsidR="000025BA" w:rsidRDefault="000025BA" w:rsidP="000025BA">
      <w:r>
        <w:t>肉绽。我不喜欢争斗，总是静静地在角落等待，再从杯盘狼藉里搜寻，幸运的话必定</w:t>
      </w:r>
    </w:p>
    <w:p w14:paraId="652BFB69" w14:textId="77777777" w:rsidR="000025BA" w:rsidRDefault="000025BA" w:rsidP="000025BA">
      <w:r>
        <w:t>有所斩获。</w:t>
      </w:r>
    </w:p>
    <w:p w14:paraId="6358DB4F" w14:textId="77777777" w:rsidR="000025BA" w:rsidRDefault="000025BA" w:rsidP="000025BA">
      <w:r>
        <w:t>小时候，凭着初生之犊的莫名勇气，对这里的一切事物满是好奇。毛茸茸的绒球</w:t>
      </w:r>
    </w:p>
    <w:p w14:paraId="62E262AE" w14:textId="77777777" w:rsidR="000025BA" w:rsidRDefault="000025BA" w:rsidP="000025BA">
      <w:r>
        <w:t>能够让我成天把玩，风吹飘来的枯叶也能追逐其中，新鲜近乎就是我的生活。不过，</w:t>
      </w:r>
    </w:p>
    <w:p w14:paraId="21F08627" w14:textId="77777777" w:rsidR="000025BA" w:rsidRDefault="000025BA" w:rsidP="000025BA">
      <w:r>
        <w:t>成长让我了解现实的残酷，对以前幼稚的举动嗤之以鼻，甚至开始厌倦如此的枯燥生</w:t>
      </w:r>
    </w:p>
    <w:p w14:paraId="235750F3" w14:textId="77777777" w:rsidR="000025BA" w:rsidRDefault="000025BA" w:rsidP="000025BA">
      <w:r>
        <w:lastRenderedPageBreak/>
        <w:t>活。我开始懂得寻找目标，把墙壁上的爬虫类充作无聊时发泄的小玩意，将蜜蜂苍蝇</w:t>
      </w:r>
    </w:p>
    <w:p w14:paraId="67C93864" w14:textId="77777777" w:rsidR="000025BA" w:rsidRDefault="000025BA" w:rsidP="000025BA">
      <w:r>
        <w:t>打落在地便是一种嗜好，甚至意外找到逃离的出口。那一日起，我不时在出口前徘徊</w:t>
      </w:r>
    </w:p>
    <w:p w14:paraId="2D85446C" w14:textId="77777777" w:rsidR="000025BA" w:rsidRDefault="000025BA" w:rsidP="000025BA">
      <w:r>
        <w:t>溜达，似乎也在抉择间彷徨。</w:t>
      </w:r>
    </w:p>
    <w:p w14:paraId="6C9EB2E1" w14:textId="77777777" w:rsidR="000025BA" w:rsidRDefault="000025BA" w:rsidP="000025BA">
      <w:r>
        <w:t>岁月流逝的步伐宛若川流不息的溪水，就在霎那间急涌而去，如今已是百年残</w:t>
      </w:r>
    </w:p>
    <w:p w14:paraId="1F41652A" w14:textId="77777777" w:rsidR="000025BA" w:rsidRDefault="000025BA" w:rsidP="000025BA">
      <w:r>
        <w:t>身。望着墙上横行的壁虎，早已心有余而力不足，半聋的耳根子隐约传来它们唧唧</w:t>
      </w:r>
    </w:p>
    <w:p w14:paraId="2AD2C6D0" w14:textId="77777777" w:rsidR="000025BA" w:rsidRDefault="000025BA" w:rsidP="000025BA">
      <w:r>
        <w:t>的嘲笑，竟是此般刺耳，想必定是自己的臃肿身躯惹得哄堂嗤笑。忽而，全身一阵</w:t>
      </w:r>
      <w:proofErr w:type="gramStart"/>
      <w:r>
        <w:t>痉</w:t>
      </w:r>
      <w:proofErr w:type="gramEnd"/>
    </w:p>
    <w:p w14:paraId="7321E922" w14:textId="77777777" w:rsidR="000025BA" w:rsidRDefault="000025BA" w:rsidP="000025BA">
      <w:proofErr w:type="gramStart"/>
      <w:r>
        <w:t>挛</w:t>
      </w:r>
      <w:proofErr w:type="gramEnd"/>
      <w:r>
        <w:t>，前方视线一阵晕眩，脑海顿然浮荡着清晰的画面，心里暗忖：该来的还是逃不</w:t>
      </w:r>
    </w:p>
    <w:p w14:paraId="76F9B9CE" w14:textId="77777777" w:rsidR="000025BA" w:rsidRDefault="000025BA" w:rsidP="000025BA">
      <w:r>
        <w:t>了。</w:t>
      </w:r>
    </w:p>
    <w:p w14:paraId="655A08CC" w14:textId="77777777" w:rsidR="000025BA" w:rsidRDefault="000025BA" w:rsidP="000025BA">
      <w:r>
        <w:t>12</w:t>
      </w:r>
    </w:p>
    <w:p w14:paraId="4A1068C7" w14:textId="77777777" w:rsidR="000025BA" w:rsidRDefault="000025BA" w:rsidP="000025BA">
      <w:r>
        <w:t>散文</w:t>
      </w:r>
    </w:p>
    <w:p w14:paraId="72907EFE" w14:textId="77777777" w:rsidR="000025BA" w:rsidRDefault="000025BA" w:rsidP="000025BA">
      <w:r>
        <w:t>13</w:t>
      </w:r>
    </w:p>
    <w:p w14:paraId="2C64DB46" w14:textId="77777777" w:rsidR="000025BA" w:rsidRDefault="000025BA" w:rsidP="000025BA">
      <w:r>
        <w:t>散文</w:t>
      </w:r>
    </w:p>
    <w:p w14:paraId="343CCFCB" w14:textId="77777777" w:rsidR="000025BA" w:rsidRDefault="000025BA" w:rsidP="000025BA">
      <w:r>
        <w:t>撑起孱弱的身子，一呼一吸更是意外地吃力，拖着摇晃的步子蹒跚前进，少了花</w:t>
      </w:r>
    </w:p>
    <w:p w14:paraId="1BFC5D8A" w14:textId="77777777" w:rsidR="000025BA" w:rsidRDefault="000025BA" w:rsidP="000025BA">
      <w:r>
        <w:t>样年华的娇柔体态，多了老态龙钟的笨拙举措。跌坐在门前，呆滞地往远处瞻望，眼</w:t>
      </w:r>
    </w:p>
    <w:p w14:paraId="3B9D32DA" w14:textId="77777777" w:rsidR="000025BA" w:rsidRDefault="000025BA" w:rsidP="000025BA">
      <w:r>
        <w:t>前粗厚的铁丝依然坚固。此刻，外面的天空不再蔚蓝，黑沉沉的天色伴随着稀疏零落</w:t>
      </w:r>
    </w:p>
    <w:p w14:paraId="18B4A61F" w14:textId="77777777" w:rsidR="000025BA" w:rsidRDefault="000025BA" w:rsidP="000025BA">
      <w:r>
        <w:t>的雨丝，滴滴答答地打落在地面。雨势渐强，厚实饱满的雨滴落在门外的水潭，溅起</w:t>
      </w:r>
    </w:p>
    <w:p w14:paraId="6555AD54" w14:textId="77777777" w:rsidR="000025BA" w:rsidRDefault="000025BA" w:rsidP="000025BA">
      <w:r>
        <w:t>的水花洒落在毛发上，我并没有害怕地</w:t>
      </w:r>
      <w:proofErr w:type="gramStart"/>
      <w:r>
        <w:t>卷缩</w:t>
      </w:r>
      <w:proofErr w:type="gramEnd"/>
      <w:r>
        <w:t>避开，只是一如往常静静地等待，或许已</w:t>
      </w:r>
    </w:p>
    <w:p w14:paraId="22E766F4" w14:textId="77777777" w:rsidR="000025BA" w:rsidRDefault="000025BA" w:rsidP="000025BA">
      <w:r>
        <w:t>经没有比面对死亡更为恐惧的事情了。</w:t>
      </w:r>
    </w:p>
    <w:p w14:paraId="226566A6" w14:textId="77777777" w:rsidR="000025BA" w:rsidRDefault="000025BA" w:rsidP="000025BA">
      <w:r>
        <w:t>渐渐对周围失去知觉，眼皮在沉沉中缓缓下垂。忽然，身上传来一股暖意直达</w:t>
      </w:r>
    </w:p>
    <w:p w14:paraId="271FB723" w14:textId="77777777" w:rsidR="000025BA" w:rsidRDefault="000025BA" w:rsidP="000025BA">
      <w:r>
        <w:t>心扉，我感觉到一双熟悉的手轻轻地将我拥入怀里，安详平和的氛围在悄悄蔓延。就</w:t>
      </w:r>
    </w:p>
    <w:p w14:paraId="06C18279" w14:textId="77777777" w:rsidR="000025BA" w:rsidRDefault="000025BA" w:rsidP="000025BA">
      <w:r>
        <w:t>算狂风暴雨将我向往的梦打碎，我依然没有为我的选择后悔过。在咽下最后一口气之</w:t>
      </w:r>
    </w:p>
    <w:p w14:paraId="48B71DBE" w14:textId="77777777" w:rsidR="000025BA" w:rsidRDefault="000025BA" w:rsidP="000025BA">
      <w:r>
        <w:t>前，至少我知道自己是只有憧憬的猫。</w:t>
      </w:r>
    </w:p>
    <w:p w14:paraId="33FCEE4C" w14:textId="77777777" w:rsidR="000025BA" w:rsidRDefault="000025BA" w:rsidP="000025BA">
      <w:r>
        <w:t>12</w:t>
      </w:r>
    </w:p>
    <w:p w14:paraId="094E9F26" w14:textId="77777777" w:rsidR="000025BA" w:rsidRDefault="000025BA" w:rsidP="000025BA">
      <w:r>
        <w:t>散文</w:t>
      </w:r>
    </w:p>
    <w:p w14:paraId="283C1780" w14:textId="77777777" w:rsidR="000025BA" w:rsidRDefault="000025BA" w:rsidP="000025BA">
      <w:r>
        <w:t>13</w:t>
      </w:r>
    </w:p>
    <w:p w14:paraId="245E40CD" w14:textId="77777777" w:rsidR="000025BA" w:rsidRDefault="000025BA" w:rsidP="000025BA">
      <w:r>
        <w:t>散文</w:t>
      </w:r>
    </w:p>
    <w:p w14:paraId="4EE8ADE5" w14:textId="77777777" w:rsidR="000025BA" w:rsidRDefault="000025BA" w:rsidP="000025BA">
      <w:r>
        <w:t>2011</w:t>
      </w:r>
      <w:r>
        <w:t>年</w:t>
      </w:r>
      <w:r>
        <w:t>9</w:t>
      </w:r>
      <w:r>
        <w:t>月</w:t>
      </w:r>
      <w:r>
        <w:t>•</w:t>
      </w:r>
      <w:r>
        <w:t>第三期</w:t>
      </w:r>
    </w:p>
    <w:p w14:paraId="4F641796" w14:textId="77777777" w:rsidR="000025BA" w:rsidRDefault="000025BA" w:rsidP="000025BA">
      <w:r>
        <w:t xml:space="preserve"> </w:t>
      </w:r>
      <w:r>
        <w:t>废扬</w:t>
      </w:r>
    </w:p>
    <w:p w14:paraId="4DE9B6D3" w14:textId="77777777" w:rsidR="000025BA" w:rsidRDefault="000025BA" w:rsidP="000025BA">
      <w:r>
        <w:t>印象中每一次来到马六甲唐人街总是在很炎热的午后，我喜欢这个地方。</w:t>
      </w:r>
    </w:p>
    <w:p w14:paraId="1A17949F" w14:textId="77777777" w:rsidR="000025BA" w:rsidRDefault="000025BA" w:rsidP="000025BA">
      <w:r>
        <w:t>我可以以一个外国游客的心情和姿态来观光这一个地方，她总是陌生得足以让我</w:t>
      </w:r>
    </w:p>
    <w:p w14:paraId="15AD54AE" w14:textId="77777777" w:rsidR="000025BA" w:rsidRDefault="000025BA" w:rsidP="000025BA">
      <w:r>
        <w:t>暂时忘却自己身处在一个其实真的不怎么美丽的国家，每一次都给我很深刻的惊喜</w:t>
      </w:r>
      <w:proofErr w:type="gramStart"/>
      <w:r>
        <w:t>和</w:t>
      </w:r>
      <w:proofErr w:type="gramEnd"/>
    </w:p>
    <w:p w14:paraId="3596648A" w14:textId="77777777" w:rsidR="000025BA" w:rsidRDefault="000025BA" w:rsidP="000025BA">
      <w:r>
        <w:t>感触，可惜无论怎么样时间都还是太短，我来不及好好仔细欣赏古城的美，到最后都</w:t>
      </w:r>
    </w:p>
    <w:p w14:paraId="659BC6FD" w14:textId="77777777" w:rsidR="000025BA" w:rsidRDefault="000025BA" w:rsidP="000025BA">
      <w:proofErr w:type="gramStart"/>
      <w:r>
        <w:t>搔不到</w:t>
      </w:r>
      <w:proofErr w:type="gramEnd"/>
      <w:r>
        <w:t>痒处。</w:t>
      </w:r>
    </w:p>
    <w:p w14:paraId="242DD558" w14:textId="77777777" w:rsidR="000025BA" w:rsidRDefault="000025BA" w:rsidP="000025BA">
      <w:r>
        <w:t>其实我多想在这条巷子里长住，每天什么都不做，就只是拖着人字拖下到街上游</w:t>
      </w:r>
    </w:p>
    <w:p w14:paraId="0D5E46FF" w14:textId="77777777" w:rsidR="000025BA" w:rsidRDefault="000025BA" w:rsidP="000025BA">
      <w:r>
        <w:t>荡，无惧头顶再炙热刺眼的阳光，去看一看那些招牌已陈旧蒙尘的老店，它黑色底</w:t>
      </w:r>
      <w:proofErr w:type="gramStart"/>
      <w:r>
        <w:t>和</w:t>
      </w:r>
      <w:proofErr w:type="gramEnd"/>
    </w:p>
    <w:p w14:paraId="74D656B0" w14:textId="77777777" w:rsidR="000025BA" w:rsidRDefault="000025BA" w:rsidP="000025BA">
      <w:r>
        <w:t>金色楷字的招牌累积了若干年代的故事等待述说；我也想</w:t>
      </w:r>
      <w:proofErr w:type="gramStart"/>
      <w:r>
        <w:t>看看店</w:t>
      </w:r>
      <w:proofErr w:type="gramEnd"/>
      <w:r>
        <w:t>里面一些和这个时代</w:t>
      </w:r>
    </w:p>
    <w:p w14:paraId="5DC884AA" w14:textId="77777777" w:rsidR="000025BA" w:rsidRDefault="000025BA" w:rsidP="000025BA">
      <w:r>
        <w:t>脱离已经很久的东西，它们似乎这几十年来都静静地在同一个地方扎根。</w:t>
      </w:r>
    </w:p>
    <w:p w14:paraId="709648CB" w14:textId="77777777" w:rsidR="000025BA" w:rsidRDefault="000025BA" w:rsidP="000025BA">
      <w:r>
        <w:t>一个老人就这样安坐在门口大开的店铺前，然后睡在藤椅上头低下头守着，等待</w:t>
      </w:r>
    </w:p>
    <w:p w14:paraId="5073882F" w14:textId="77777777" w:rsidR="000025BA" w:rsidRDefault="000025BA" w:rsidP="000025BA">
      <w:r>
        <w:t>未知的顾客或不小心踏进来的游客；或许他根本不在乎，他和身后的老店和里面的一</w:t>
      </w:r>
    </w:p>
    <w:p w14:paraId="7B3C5766" w14:textId="77777777" w:rsidR="000025BA" w:rsidRDefault="000025BA" w:rsidP="000025BA">
      <w:r>
        <w:t>切，早已定格，形成一幅画。</w:t>
      </w:r>
    </w:p>
    <w:p w14:paraId="54F1EC93" w14:textId="77777777" w:rsidR="000025BA" w:rsidRDefault="000025BA" w:rsidP="000025BA">
      <w:r>
        <w:t>最多时候站在一些神秘诡异的建筑前头，停顿凝望着它巍峨厚重的木门，以及刻</w:t>
      </w:r>
    </w:p>
    <w:p w14:paraId="600D9B71" w14:textId="77777777" w:rsidR="000025BA" w:rsidRDefault="000025BA" w:rsidP="000025BA">
      <w:r>
        <w:t>在门上凶神恶煞的门神武将，红红绿绿的但总是笼罩着一层挥之不去的昏暗。我常常</w:t>
      </w:r>
    </w:p>
    <w:p w14:paraId="0511284E" w14:textId="77777777" w:rsidR="000025BA" w:rsidRDefault="000025BA" w:rsidP="000025BA">
      <w:r>
        <w:t>要一窥里头到底藏着何方神圣或猛兽，抑或由始至终只是我一厢情愿的想象。不止这</w:t>
      </w:r>
    </w:p>
    <w:p w14:paraId="7E43DB2D" w14:textId="77777777" w:rsidR="000025BA" w:rsidRDefault="000025BA" w:rsidP="000025BA">
      <w:r>
        <w:t>样，路过总是大门深锁的籍贯会馆，其铁花拉闸门银色刷得油亮；一些古老的家宅也</w:t>
      </w:r>
    </w:p>
    <w:p w14:paraId="0C3C38F3" w14:textId="77777777" w:rsidR="000025BA" w:rsidRDefault="000025BA" w:rsidP="000025BA">
      <w:r>
        <w:lastRenderedPageBreak/>
        <w:t>一贯的被铁锈斑斑的铁链和锁头拴锁着，迷幻的彩色玻璃拼花窗完全把里面和外界的</w:t>
      </w:r>
    </w:p>
    <w:p w14:paraId="7D616F75" w14:textId="77777777" w:rsidR="000025BA" w:rsidRDefault="000025BA" w:rsidP="000025BA">
      <w:r>
        <w:t>世界隔开。</w:t>
      </w:r>
    </w:p>
    <w:p w14:paraId="1DFDC9A7" w14:textId="77777777" w:rsidR="000025BA" w:rsidRDefault="000025BA" w:rsidP="000025BA">
      <w:r>
        <w:t>这一切说到最后，只留下我在外一再探头窥探，最终也不得其所，依旧抱着疑惑</w:t>
      </w:r>
    </w:p>
    <w:p w14:paraId="2C2DBFBF" w14:textId="77777777" w:rsidR="000025BA" w:rsidRDefault="000025BA" w:rsidP="000025BA">
      <w:r>
        <w:t>和那洪水猛兽的想象转身走向前，背后的它们正暗暗窃笑，而我却也只能继续向前走。</w:t>
      </w:r>
    </w:p>
    <w:p w14:paraId="7221BF13" w14:textId="77777777" w:rsidR="000025BA" w:rsidRDefault="000025BA" w:rsidP="000025BA">
      <w:r>
        <w:t>有一天我会骑着脚车，穿梭在这些老巷里，偶尔在一座不知名的建筑停下来，</w:t>
      </w:r>
    </w:p>
    <w:p w14:paraId="13AC410E" w14:textId="77777777" w:rsidR="000025BA" w:rsidRDefault="000025BA" w:rsidP="000025BA">
      <w:r>
        <w:t>毫无考虑地用上九小时的时间去细嚼她的美；偶尔鼓起勇气</w:t>
      </w:r>
      <w:proofErr w:type="gramStart"/>
      <w:r>
        <w:t>踏进铺尘的</w:t>
      </w:r>
      <w:proofErr w:type="gramEnd"/>
      <w:r>
        <w:t>老店去窥望，</w:t>
      </w:r>
    </w:p>
    <w:p w14:paraId="52486105" w14:textId="77777777" w:rsidR="000025BA" w:rsidRDefault="000025BA" w:rsidP="000025BA">
      <w:r>
        <w:t>和里面的人和老人作无声的交流；我会去佛庙闻一闻檀香，让那烟味慢慢熏透我的衣</w:t>
      </w:r>
    </w:p>
    <w:p w14:paraId="3DBED9BA" w14:textId="77777777" w:rsidR="000025BA" w:rsidRDefault="000025BA" w:rsidP="000025BA">
      <w:r>
        <w:t>服，然后在时而喧嚣时而宁静的街道继续游走。脚车链咔咔作响，也许脚车和我会消</w:t>
      </w:r>
    </w:p>
    <w:p w14:paraId="5DB39766" w14:textId="77777777" w:rsidR="000025BA" w:rsidRDefault="000025BA" w:rsidP="000025BA">
      <w:r>
        <w:t>失在下一个转角处。</w:t>
      </w:r>
    </w:p>
    <w:p w14:paraId="4DC4144C" w14:textId="77777777" w:rsidR="000025BA" w:rsidRDefault="000025BA" w:rsidP="000025BA">
      <w:r>
        <w:t>消失之后一声清脆脚车铃响落在原地后沉寂。</w:t>
      </w:r>
    </w:p>
    <w:p w14:paraId="764B8531" w14:textId="77777777" w:rsidR="000025BA" w:rsidRDefault="000025BA" w:rsidP="000025BA"/>
    <w:p w14:paraId="4A41A3FC" w14:textId="77777777" w:rsidR="000025BA" w:rsidRDefault="000025BA" w:rsidP="000025BA"/>
    <w:p w14:paraId="533CC5B3" w14:textId="77777777" w:rsidR="000025BA" w:rsidRDefault="000025BA" w:rsidP="000025BA">
      <w:r>
        <w:t>一趟旅程</w:t>
      </w:r>
    </w:p>
    <w:p w14:paraId="5D7944FC" w14:textId="77777777" w:rsidR="000025BA" w:rsidRDefault="000025BA" w:rsidP="000025BA">
      <w:r>
        <w:t>小说组优秀奖</w:t>
      </w:r>
    </w:p>
    <w:p w14:paraId="1058530A" w14:textId="77777777" w:rsidR="000025BA" w:rsidRDefault="000025BA" w:rsidP="000025BA">
      <w:r>
        <w:t>海鸥文学奖</w:t>
      </w:r>
      <w:r>
        <w:t>2010</w:t>
      </w:r>
    </w:p>
    <w:p w14:paraId="277651CB" w14:textId="77777777" w:rsidR="000025BA" w:rsidRDefault="000025BA" w:rsidP="000025BA">
      <w:r>
        <w:t>阿敏心底暗自计划着明天的旅程，两只壁虎在浴室墙上追逐，扭动尾</w:t>
      </w:r>
    </w:p>
    <w:p w14:paraId="012CA434" w14:textId="77777777" w:rsidR="000025BA" w:rsidRDefault="000025BA" w:rsidP="000025BA">
      <w:r>
        <w:t>巴，发出吱吱咯咯的叫声，吵得她心烦。她拿花洒向</w:t>
      </w:r>
      <w:proofErr w:type="gramStart"/>
      <w:r>
        <w:t>牠们喷</w:t>
      </w:r>
      <w:proofErr w:type="gramEnd"/>
      <w:r>
        <w:t>去，在粉墙上留</w:t>
      </w:r>
    </w:p>
    <w:p w14:paraId="28A40EFF" w14:textId="77777777" w:rsidR="000025BA" w:rsidRDefault="000025BA" w:rsidP="000025BA">
      <w:r>
        <w:t>下斑斑水印，壁虎却钻去窗缝走了。老人恍若无动于衷，裸身蹲在塑胶盆</w:t>
      </w:r>
    </w:p>
    <w:p w14:paraId="38E017A4" w14:textId="77777777" w:rsidR="000025BA" w:rsidRDefault="000025BA" w:rsidP="000025BA">
      <w:r>
        <w:t>里，膝盖顶住下巴，双手抱着枯瘦的腿，身体塞在澡盆里显得窄</w:t>
      </w:r>
      <w:proofErr w:type="gramStart"/>
      <w:r>
        <w:t>仄</w:t>
      </w:r>
      <w:proofErr w:type="gramEnd"/>
      <w:r>
        <w:t>。那澡盆</w:t>
      </w:r>
    </w:p>
    <w:p w14:paraId="07F7CD1B" w14:textId="77777777" w:rsidR="000025BA" w:rsidRDefault="000025BA" w:rsidP="000025BA">
      <w:r>
        <w:t>平日用来浸洗脏衣，如今隐约还有洗衣粉气味。阿敏用一条方巾为老人擦</w:t>
      </w:r>
    </w:p>
    <w:p w14:paraId="48842A6C" w14:textId="77777777" w:rsidR="000025BA" w:rsidRDefault="000025BA" w:rsidP="000025BA">
      <w:r>
        <w:t>身，苍白发皱的身体满是星罗斑点，恍如爬虫类的粗糙，搓洗过的皮肤就泛</w:t>
      </w:r>
    </w:p>
    <w:p w14:paraId="115C521F" w14:textId="77777777" w:rsidR="000025BA" w:rsidRDefault="000025BA" w:rsidP="000025BA">
      <w:r>
        <w:t>起一抹微红。澡盆里一丛灰白</w:t>
      </w:r>
      <w:proofErr w:type="gramStart"/>
      <w:r>
        <w:t>的耻毛在</w:t>
      </w:r>
      <w:proofErr w:type="gramEnd"/>
      <w:r>
        <w:t>水中随波摇曳，像死去的海藻，隐藏</w:t>
      </w:r>
    </w:p>
    <w:p w14:paraId="1DC71D6C" w14:textId="77777777" w:rsidR="000025BA" w:rsidRDefault="000025BA" w:rsidP="000025BA">
      <w:r>
        <w:t>着一枚栗子那样的老</w:t>
      </w:r>
      <w:proofErr w:type="gramStart"/>
      <w:r>
        <w:t>屌</w:t>
      </w:r>
      <w:proofErr w:type="gramEnd"/>
      <w:r>
        <w:t>。老人闭目任由阿敏为他清洗全身，刷着头顶短硬的</w:t>
      </w:r>
    </w:p>
    <w:p w14:paraId="7AC06783" w14:textId="77777777" w:rsidR="000025BA" w:rsidRDefault="000025BA" w:rsidP="000025BA">
      <w:r>
        <w:t>白发，掏净耳朵，胳肢窝，擦拭一根根突显的肋骨，</w:t>
      </w:r>
      <w:proofErr w:type="gramStart"/>
      <w:r>
        <w:t>瘪掉的</w:t>
      </w:r>
      <w:proofErr w:type="gramEnd"/>
      <w:r>
        <w:t>肚</w:t>
      </w:r>
      <w:proofErr w:type="gramStart"/>
      <w:r>
        <w:t>腩</w:t>
      </w:r>
      <w:proofErr w:type="gramEnd"/>
      <w:r>
        <w:t>，再伸到腿</w:t>
      </w:r>
    </w:p>
    <w:p w14:paraId="424FFE08" w14:textId="77777777" w:rsidR="000025BA" w:rsidRDefault="000025BA" w:rsidP="000025BA">
      <w:r>
        <w:t>根处。老人</w:t>
      </w:r>
      <w:proofErr w:type="gramStart"/>
      <w:r>
        <w:t>木然着</w:t>
      </w:r>
      <w:proofErr w:type="gramEnd"/>
      <w:r>
        <w:t>脸，</w:t>
      </w:r>
      <w:proofErr w:type="gramStart"/>
      <w:r>
        <w:t>彷彿</w:t>
      </w:r>
      <w:proofErr w:type="gramEnd"/>
      <w:r>
        <w:t>身躯不是他的。偶尔阿</w:t>
      </w:r>
      <w:proofErr w:type="gramStart"/>
      <w:r>
        <w:t>敏搓太用力</w:t>
      </w:r>
      <w:proofErr w:type="gramEnd"/>
      <w:r>
        <w:t>，他才皱眉，</w:t>
      </w:r>
    </w:p>
    <w:p w14:paraId="11D1530C" w14:textId="77777777" w:rsidR="000025BA" w:rsidRDefault="000025BA" w:rsidP="000025BA">
      <w:r>
        <w:t>自喉间闷闷一声：</w:t>
      </w:r>
      <w:r>
        <w:t>“</w:t>
      </w:r>
      <w:r>
        <w:t>唔。</w:t>
      </w:r>
      <w:r>
        <w:t>”</w:t>
      </w:r>
    </w:p>
    <w:p w14:paraId="266BBA8B" w14:textId="77777777" w:rsidR="000025BA" w:rsidRDefault="000025BA" w:rsidP="000025BA">
      <w:r>
        <w:t>阿敏在盆里漂了</w:t>
      </w:r>
      <w:proofErr w:type="gramStart"/>
      <w:r>
        <w:t>漂脏去</w:t>
      </w:r>
      <w:proofErr w:type="gramEnd"/>
      <w:r>
        <w:t>的方巾，用花洒将老人身上的泥垢和肥皂泡沫</w:t>
      </w:r>
    </w:p>
    <w:p w14:paraId="0DE02F68" w14:textId="77777777" w:rsidR="000025BA" w:rsidRDefault="000025BA" w:rsidP="000025BA">
      <w:r>
        <w:t>冲去。污水在澡盆中晃漾一层浊</w:t>
      </w:r>
      <w:proofErr w:type="gramStart"/>
      <w:r>
        <w:t>浊</w:t>
      </w:r>
      <w:proofErr w:type="gramEnd"/>
      <w:r>
        <w:t>的流光。她扶老人从盆中站起，老人乖巧</w:t>
      </w:r>
    </w:p>
    <w:p w14:paraId="6C875224" w14:textId="77777777" w:rsidR="000025BA" w:rsidRDefault="000025BA" w:rsidP="000025BA">
      <w:r>
        <w:t>如孩子随她转身，举手，让她把身上水滴擦干。狭小浴室笼罩着氤氲</w:t>
      </w:r>
      <w:proofErr w:type="gramStart"/>
      <w:r>
        <w:t>蒸气</w:t>
      </w:r>
      <w:proofErr w:type="gramEnd"/>
      <w:r>
        <w:t>，</w:t>
      </w:r>
    </w:p>
    <w:p w14:paraId="1E67131C" w14:textId="77777777" w:rsidR="000025BA" w:rsidRDefault="000025BA" w:rsidP="000025BA">
      <w:r>
        <w:t>白炽灯管下如烟消散。阿敏伸手抹去镜子雾水，看见镜中一张脸孔，觉得自</w:t>
      </w:r>
    </w:p>
    <w:p w14:paraId="7354DF87" w14:textId="77777777" w:rsidR="000025BA" w:rsidRDefault="000025BA" w:rsidP="000025BA">
      <w:r>
        <w:t>己一瞬不再年轻。</w:t>
      </w:r>
    </w:p>
    <w:p w14:paraId="1A102D64" w14:textId="77777777" w:rsidR="000025BA" w:rsidRDefault="000025BA" w:rsidP="000025BA">
      <w:r>
        <w:t>其实都还没过十九岁啊。阿敏撩过额上头发，塞去耳后，上衣都已湿</w:t>
      </w:r>
    </w:p>
    <w:p w14:paraId="79AA05CE" w14:textId="77777777" w:rsidR="000025BA" w:rsidRDefault="000025BA" w:rsidP="000025BA">
      <w:r>
        <w:t>了大半。想起自己在女佣证件上虚报的年龄，多出来的岁数，</w:t>
      </w:r>
      <w:proofErr w:type="gramStart"/>
      <w:r>
        <w:t>彷彿</w:t>
      </w:r>
      <w:proofErr w:type="gramEnd"/>
      <w:r>
        <w:t>真的降附</w:t>
      </w:r>
    </w:p>
    <w:p w14:paraId="0AAD9DAF" w14:textId="77777777" w:rsidR="000025BA" w:rsidRDefault="000025BA" w:rsidP="000025BA">
      <w:r>
        <w:t>在她身上，挥之不去。她已许久未打电话回老家，太太和先生不准她用屋里</w:t>
      </w:r>
    </w:p>
    <w:p w14:paraId="41870124" w14:textId="77777777" w:rsidR="000025BA" w:rsidRDefault="000025BA" w:rsidP="000025BA">
      <w:r>
        <w:t>电话，手机费又贵。那手机只是偶尔用来和同乡妮拉，互诉同在异国的委</w:t>
      </w:r>
    </w:p>
    <w:p w14:paraId="73438F40" w14:textId="77777777" w:rsidR="000025BA" w:rsidRDefault="000025BA" w:rsidP="000025BA">
      <w:r>
        <w:t>屈。阿敏默默数算离乡日子，日复一日重覆家务琐事，每个晚上一页一页翻</w:t>
      </w:r>
    </w:p>
    <w:p w14:paraId="01DB8DE7" w14:textId="77777777" w:rsidR="000025BA" w:rsidRDefault="000025BA" w:rsidP="000025BA">
      <w:r>
        <w:t>过月历，被原子笔删掉的日子已有三分之一。阿敏一个人在厨房拖地，清洗</w:t>
      </w:r>
    </w:p>
    <w:p w14:paraId="5EDF8FF0" w14:textId="77777777" w:rsidR="000025BA" w:rsidRDefault="000025BA" w:rsidP="000025BA">
      <w:r>
        <w:t>20</w:t>
      </w:r>
    </w:p>
    <w:p w14:paraId="41A1CCCC" w14:textId="77777777" w:rsidR="000025BA" w:rsidRDefault="000025BA" w:rsidP="000025BA">
      <w:r>
        <w:t>小说</w:t>
      </w:r>
    </w:p>
    <w:p w14:paraId="773A7A15" w14:textId="77777777" w:rsidR="000025BA" w:rsidRDefault="000025BA" w:rsidP="000025BA">
      <w:r>
        <w:t>21</w:t>
      </w:r>
    </w:p>
    <w:p w14:paraId="196A7EE1" w14:textId="77777777" w:rsidR="000025BA" w:rsidRDefault="000025BA" w:rsidP="000025BA">
      <w:r>
        <w:t>小说</w:t>
      </w:r>
    </w:p>
    <w:p w14:paraId="25922BF9" w14:textId="77777777" w:rsidR="000025BA" w:rsidRDefault="000025BA" w:rsidP="000025BA">
      <w:r>
        <w:t>日间煮食油烟，抬头看见老人已经换好衣服，一件白汗衫，宽松的条纹睡</w:t>
      </w:r>
    </w:p>
    <w:p w14:paraId="73ADA5B4" w14:textId="77777777" w:rsidR="000025BA" w:rsidRDefault="000025BA" w:rsidP="000025BA">
      <w:r>
        <w:t>裤，拖着脚步走进房间。隔着墙，听老人推开椅子，</w:t>
      </w:r>
      <w:proofErr w:type="gramStart"/>
      <w:r>
        <w:t>躺上吱歪作响</w:t>
      </w:r>
      <w:proofErr w:type="gramEnd"/>
      <w:r>
        <w:t>的床。如</w:t>
      </w:r>
    </w:p>
    <w:p w14:paraId="67BAD7B5" w14:textId="77777777" w:rsidR="000025BA" w:rsidRDefault="000025BA" w:rsidP="000025BA">
      <w:r>
        <w:t>今是她独处的时光，太太和先生不在家，她从饼干桶掏出两片夹心饼，也不</w:t>
      </w:r>
    </w:p>
    <w:p w14:paraId="05F23B8F" w14:textId="77777777" w:rsidR="000025BA" w:rsidRDefault="000025BA" w:rsidP="000025BA">
      <w:r>
        <w:lastRenderedPageBreak/>
        <w:t>是饿，只想找些什么啃啃。踱到客厅，顺手把窗帘放下来。窗外是公寓单位</w:t>
      </w:r>
    </w:p>
    <w:p w14:paraId="38E399A4" w14:textId="77777777" w:rsidR="000025BA" w:rsidRDefault="000025BA" w:rsidP="000025BA">
      <w:proofErr w:type="gramStart"/>
      <w:r>
        <w:t>一方格一方格</w:t>
      </w:r>
      <w:proofErr w:type="gramEnd"/>
      <w:r>
        <w:t>的落地窗，一个个发光的窗框，任由彼此窥视零碎生活。再远</w:t>
      </w:r>
    </w:p>
    <w:p w14:paraId="0E8A075E" w14:textId="77777777" w:rsidR="000025BA" w:rsidRDefault="000025BA" w:rsidP="000025BA">
      <w:r>
        <w:t>一点，看得见这座城市的繁星灯火。有两座双生的高塔，擎住一整片夜空，</w:t>
      </w:r>
    </w:p>
    <w:p w14:paraId="60494C01" w14:textId="77777777" w:rsidR="000025BA" w:rsidRDefault="000025BA" w:rsidP="000025BA">
      <w:proofErr w:type="gramStart"/>
      <w:r>
        <w:t>远远仍晃</w:t>
      </w:r>
      <w:proofErr w:type="gramEnd"/>
      <w:r>
        <w:t>亮显眼。阿敏扶着窗帘，就这样看了许久。</w:t>
      </w:r>
    </w:p>
    <w:p w14:paraId="76F5BEAB" w14:textId="77777777" w:rsidR="000025BA" w:rsidRDefault="000025BA" w:rsidP="000025BA">
      <w:r>
        <w:t>老人的房间就在厨房隔壁，</w:t>
      </w:r>
      <w:proofErr w:type="gramStart"/>
      <w:r>
        <w:t>门底缝间</w:t>
      </w:r>
      <w:proofErr w:type="gramEnd"/>
      <w:r>
        <w:t>还有一线光流</w:t>
      </w:r>
      <w:proofErr w:type="gramStart"/>
      <w:r>
        <w:t>泄</w:t>
      </w:r>
      <w:proofErr w:type="gramEnd"/>
      <w:r>
        <w:t>出来。阿敏没有</w:t>
      </w:r>
    </w:p>
    <w:p w14:paraId="4CA08D12" w14:textId="77777777" w:rsidR="000025BA" w:rsidRDefault="000025BA" w:rsidP="000025BA">
      <w:r>
        <w:t>自己的房间，入夜就从储藏室拉出一张摺叠床，在厨房里摊开来就躺下睡</w:t>
      </w:r>
    </w:p>
    <w:p w14:paraId="4650DB8F" w14:textId="77777777" w:rsidR="000025BA" w:rsidRDefault="000025BA" w:rsidP="000025BA">
      <w:r>
        <w:t>了。一日将尽，伸手往单薄的床垫深处摸索，一叠中文会话手册的影印本，</w:t>
      </w:r>
    </w:p>
    <w:p w14:paraId="2703C5A2" w14:textId="77777777" w:rsidR="000025BA" w:rsidRDefault="000025BA" w:rsidP="000025BA">
      <w:r>
        <w:t>一幅月历。她抽出了月历，</w:t>
      </w:r>
      <w:proofErr w:type="gramStart"/>
      <w:r>
        <w:t>往今天</w:t>
      </w:r>
      <w:proofErr w:type="gramEnd"/>
      <w:r>
        <w:t>日期的空格</w:t>
      </w:r>
      <w:proofErr w:type="gramStart"/>
      <w:r>
        <w:t>一</w:t>
      </w:r>
      <w:proofErr w:type="gramEnd"/>
      <w:r>
        <w:t>笔划去，像完成了一件重</w:t>
      </w:r>
    </w:p>
    <w:p w14:paraId="56C192AB" w14:textId="77777777" w:rsidR="000025BA" w:rsidRDefault="000025BA" w:rsidP="000025BA">
      <w:r>
        <w:t>要的事。</w:t>
      </w:r>
      <w:proofErr w:type="gramStart"/>
      <w:r>
        <w:t>熄了</w:t>
      </w:r>
      <w:proofErr w:type="gramEnd"/>
      <w:r>
        <w:t>灯，剩下电冰箱低频的沉吟。阿敏躺在摺叠床上，想着明天的</w:t>
      </w:r>
    </w:p>
    <w:p w14:paraId="5B249A83" w14:textId="77777777" w:rsidR="000025BA" w:rsidRDefault="000025BA" w:rsidP="000025BA">
      <w:r>
        <w:t>旅程，翻来翻去睡不着。老人这时从隔墙的房间呼唤：</w:t>
      </w:r>
      <w:r>
        <w:t>“</w:t>
      </w:r>
      <w:r>
        <w:t>阿敏啊！</w:t>
      </w:r>
      <w:r>
        <w:t>”</w:t>
      </w:r>
      <w:r>
        <w:t>她才省</w:t>
      </w:r>
    </w:p>
    <w:p w14:paraId="26487F1D" w14:textId="77777777" w:rsidR="000025BA" w:rsidRDefault="000025BA" w:rsidP="000025BA">
      <w:r>
        <w:t>起，忘了给老人喂药，连忙又从床上爬起身。</w:t>
      </w:r>
    </w:p>
    <w:p w14:paraId="4641481D" w14:textId="77777777" w:rsidR="000025BA" w:rsidRDefault="000025BA" w:rsidP="000025BA">
      <w:r>
        <w:t>隔日阿敏特地起了早，收</w:t>
      </w:r>
      <w:proofErr w:type="gramStart"/>
      <w:r>
        <w:t>摺了床走去</w:t>
      </w:r>
      <w:proofErr w:type="gramEnd"/>
      <w:r>
        <w:t>客厅，却见窗帘已掀开。老人穿</w:t>
      </w:r>
    </w:p>
    <w:p w14:paraId="51784C70" w14:textId="77777777" w:rsidR="000025BA" w:rsidRDefault="000025BA" w:rsidP="000025BA">
      <w:r>
        <w:t>好外套端坐阳台，背对着她，望去远方晨曦景色不知已经多久。天空才微微</w:t>
      </w:r>
    </w:p>
    <w:p w14:paraId="0F193E9B" w14:textId="77777777" w:rsidR="000025BA" w:rsidRDefault="000025BA" w:rsidP="000025BA">
      <w:r>
        <w:t>亮起。阿敏用钝拙的华语问他：</w:t>
      </w:r>
      <w:r>
        <w:t>“</w:t>
      </w:r>
      <w:r>
        <w:t>这早起做莫？</w:t>
      </w:r>
      <w:r>
        <w:t>”</w:t>
      </w:r>
      <w:r>
        <w:t>老人回过头，夹着福建话</w:t>
      </w:r>
    </w:p>
    <w:p w14:paraId="56837296" w14:textId="77777777" w:rsidR="000025BA" w:rsidRDefault="000025BA" w:rsidP="000025BA">
      <w:r>
        <w:t>说：</w:t>
      </w:r>
      <w:r>
        <w:t>“</w:t>
      </w:r>
      <w:r>
        <w:t>啊不是讲，今日要一起回去阮老</w:t>
      </w:r>
      <w:proofErr w:type="gramStart"/>
      <w:r>
        <w:t>厝</w:t>
      </w:r>
      <w:proofErr w:type="gramEnd"/>
      <w:r>
        <w:t>？</w:t>
      </w:r>
      <w:r>
        <w:t>”</w:t>
      </w:r>
    </w:p>
    <w:p w14:paraId="0BCFB9C4" w14:textId="77777777" w:rsidR="000025BA" w:rsidRDefault="000025BA" w:rsidP="000025BA">
      <w:r>
        <w:t>没想老人还是记得。阿敏绑好窗帘，倚着阳台雕花栏杆，</w:t>
      </w:r>
      <w:proofErr w:type="gramStart"/>
      <w:r>
        <w:t>循老人</w:t>
      </w:r>
      <w:proofErr w:type="gramEnd"/>
      <w:r>
        <w:t>目光</w:t>
      </w:r>
    </w:p>
    <w:p w14:paraId="3B163C71" w14:textId="77777777" w:rsidR="000025BA" w:rsidRDefault="000025BA" w:rsidP="000025BA">
      <w:r>
        <w:t>看去那远方朦胧景色，两座坚挺的巨塔在晨雾中，已熄了耀眼灯光，后面</w:t>
      </w:r>
      <w:proofErr w:type="gramStart"/>
      <w:r>
        <w:t>衬</w:t>
      </w:r>
      <w:proofErr w:type="gramEnd"/>
    </w:p>
    <w:p w14:paraId="5F198348" w14:textId="77777777" w:rsidR="000025BA" w:rsidRDefault="000025BA" w:rsidP="000025BA">
      <w:r>
        <w:t>着淡红色的云。整座城市雾</w:t>
      </w:r>
      <w:proofErr w:type="gramStart"/>
      <w:r>
        <w:t>雾</w:t>
      </w:r>
      <w:proofErr w:type="gramEnd"/>
      <w:r>
        <w:t>的，睡眼醒</w:t>
      </w:r>
      <w:proofErr w:type="gramStart"/>
      <w:r>
        <w:t>忪</w:t>
      </w:r>
      <w:proofErr w:type="gramEnd"/>
      <w:r>
        <w:t>。</w:t>
      </w:r>
    </w:p>
    <w:p w14:paraId="70CE3EE4" w14:textId="77777777" w:rsidR="000025BA" w:rsidRDefault="000025BA" w:rsidP="000025BA">
      <w:r>
        <w:t>昨日太太和先生吵架，一个摔了大门走了，一个随后收拾东西回娘</w:t>
      </w:r>
    </w:p>
    <w:p w14:paraId="334F9396" w14:textId="77777777" w:rsidR="000025BA" w:rsidRDefault="000025BA" w:rsidP="000025BA">
      <w:r>
        <w:t>家，留下阿敏独自照顾老人。那套戏码阿敏也不如当初惊怕了。这两三天家</w:t>
      </w:r>
    </w:p>
    <w:p w14:paraId="0EDDA48E" w14:textId="77777777" w:rsidR="000025BA" w:rsidRDefault="000025BA" w:rsidP="000025BA">
      <w:r>
        <w:t>里就只剩他们两人。阿敏暗自打算，不如就趁这时候，偷偷出门去吧。真想</w:t>
      </w:r>
    </w:p>
    <w:p w14:paraId="67FEA4DD" w14:textId="77777777" w:rsidR="000025BA" w:rsidRDefault="000025BA" w:rsidP="000025BA">
      <w:r>
        <w:t>看看那两座高塔，不知道站在下面往上看的话，会是什么感觉。同乡妮拉</w:t>
      </w:r>
    </w:p>
    <w:p w14:paraId="2F07A4DA" w14:textId="77777777" w:rsidR="000025BA" w:rsidRDefault="000025BA" w:rsidP="000025BA">
      <w:r>
        <w:t>说，妳不懂啦，那是世界第二高的建筑，一层一层怎么数都数不完，日光底</w:t>
      </w:r>
    </w:p>
    <w:p w14:paraId="534C0E9E" w14:textId="77777777" w:rsidR="000025BA" w:rsidRDefault="000025BA" w:rsidP="000025BA">
      <w:r>
        <w:t>20</w:t>
      </w:r>
    </w:p>
    <w:p w14:paraId="27D9B1EB" w14:textId="77777777" w:rsidR="000025BA" w:rsidRDefault="000025BA" w:rsidP="000025BA">
      <w:r>
        <w:t>小说</w:t>
      </w:r>
    </w:p>
    <w:p w14:paraId="658B5B23" w14:textId="77777777" w:rsidR="000025BA" w:rsidRDefault="000025BA" w:rsidP="000025BA">
      <w:r>
        <w:t>21</w:t>
      </w:r>
    </w:p>
    <w:p w14:paraId="2E343498" w14:textId="77777777" w:rsidR="000025BA" w:rsidRDefault="000025BA" w:rsidP="000025BA">
      <w:r>
        <w:t>小说</w:t>
      </w:r>
    </w:p>
    <w:p w14:paraId="23D26DC2" w14:textId="77777777" w:rsidR="000025BA" w:rsidRDefault="000025BA" w:rsidP="000025BA">
      <w:r>
        <w:t>2011</w:t>
      </w:r>
      <w:r>
        <w:t>年</w:t>
      </w:r>
      <w:r>
        <w:t>9</w:t>
      </w:r>
      <w:r>
        <w:t>月</w:t>
      </w:r>
      <w:r>
        <w:t>•</w:t>
      </w:r>
      <w:r>
        <w:t>第三期</w:t>
      </w:r>
    </w:p>
    <w:p w14:paraId="5AC96A57" w14:textId="77777777" w:rsidR="000025BA" w:rsidRDefault="000025BA" w:rsidP="000025BA">
      <w:r>
        <w:t>下发出刺眼的光。阿敏问：</w:t>
      </w:r>
      <w:r>
        <w:t>“</w:t>
      </w:r>
      <w:r>
        <w:t>那第一高的楼在哪里？</w:t>
      </w:r>
      <w:r>
        <w:t>”“</w:t>
      </w:r>
      <w:r>
        <w:t>在台湾啊。</w:t>
      </w:r>
      <w:r>
        <w:t>”</w:t>
      </w:r>
      <w:r>
        <w:t>阿敏</w:t>
      </w:r>
    </w:p>
    <w:p w14:paraId="7C0174A7" w14:textId="77777777" w:rsidR="000025BA" w:rsidRDefault="000025BA" w:rsidP="000025BA">
      <w:r>
        <w:t>含笑拨发，心底想，把中文再学好一点，总有一天也能到台湾去，薪水比这</w:t>
      </w:r>
    </w:p>
    <w:p w14:paraId="5EE51DD5" w14:textId="77777777" w:rsidR="000025BA" w:rsidRDefault="000025BA" w:rsidP="000025BA">
      <w:r>
        <w:t>里高。如今身处这座城市，日子划一划也过去了。异乡苦处不能向家人说，</w:t>
      </w:r>
    </w:p>
    <w:p w14:paraId="16B65544" w14:textId="77777777" w:rsidR="000025BA" w:rsidRDefault="000025BA" w:rsidP="000025BA">
      <w:r>
        <w:t>阿敏却</w:t>
      </w:r>
      <w:proofErr w:type="gramStart"/>
      <w:r>
        <w:t>老早想</w:t>
      </w:r>
      <w:proofErr w:type="gramEnd"/>
      <w:r>
        <w:t>拍些照片，过年回去，让家人看看这座城市的光鲜风景，好叫</w:t>
      </w:r>
    </w:p>
    <w:p w14:paraId="6BF1BFDB" w14:textId="77777777" w:rsidR="000025BA" w:rsidRDefault="000025BA" w:rsidP="000025BA">
      <w:r>
        <w:t>他们宽心，觉得她在这里一切安好。</w:t>
      </w:r>
    </w:p>
    <w:p w14:paraId="345A3091" w14:textId="77777777" w:rsidR="000025BA" w:rsidRDefault="000025BA" w:rsidP="000025BA">
      <w:r>
        <w:t>阿敏扶着老人坐回客厅沙发，自己到厨房煮水，扭开水龙头哗啦啦</w:t>
      </w:r>
    </w:p>
    <w:p w14:paraId="0305F5D5" w14:textId="77777777" w:rsidR="000025BA" w:rsidRDefault="000025BA" w:rsidP="000025BA">
      <w:r>
        <w:t>响，心底仍想着出走的计划。只是半天而已，搭地铁来回，不会有人发现。</w:t>
      </w:r>
    </w:p>
    <w:p w14:paraId="16B4A6FA" w14:textId="77777777" w:rsidR="000025BA" w:rsidRDefault="000025BA" w:rsidP="000025BA">
      <w:r>
        <w:t>探头去看老人</w:t>
      </w:r>
      <w:proofErr w:type="gramStart"/>
      <w:r>
        <w:t>偻</w:t>
      </w:r>
      <w:proofErr w:type="gramEnd"/>
      <w:r>
        <w:t>背的侧影，终究还是放不下老人一个人在家。老人一副远行</w:t>
      </w:r>
    </w:p>
    <w:p w14:paraId="2B7679F3" w14:textId="77777777" w:rsidR="000025BA" w:rsidRDefault="000025BA" w:rsidP="000025BA">
      <w:r>
        <w:t>装束，提着一个破旧旅行袋，连鸭嘴帽和手杖都备好了。阿敏不知道老人说</w:t>
      </w:r>
    </w:p>
    <w:p w14:paraId="7B312170" w14:textId="77777777" w:rsidR="000025BA" w:rsidRDefault="000025BA" w:rsidP="000025BA">
      <w:r>
        <w:t>的</w:t>
      </w:r>
      <w:r>
        <w:t>“</w:t>
      </w:r>
      <w:r>
        <w:t>老厝</w:t>
      </w:r>
      <w:r>
        <w:t>”</w:t>
      </w:r>
      <w:r>
        <w:t>在哪里，只知道老人的记忆以一种和时间相悖的方式倒退，和周</w:t>
      </w:r>
    </w:p>
    <w:p w14:paraId="26DCAE70" w14:textId="77777777" w:rsidR="000025BA" w:rsidRDefault="000025BA" w:rsidP="000025BA">
      <w:r>
        <w:t>遭隔着遥远的时差。他恍惚不记得现实</w:t>
      </w:r>
      <w:proofErr w:type="gramStart"/>
      <w:r>
        <w:t>纷</w:t>
      </w:r>
      <w:proofErr w:type="gramEnd"/>
      <w:r>
        <w:t>沓的事物，上一分钟晃过眼前的什</w:t>
      </w:r>
    </w:p>
    <w:p w14:paraId="7B1CD620" w14:textId="77777777" w:rsidR="000025BA" w:rsidRDefault="000025BA" w:rsidP="000025BA">
      <w:r>
        <w:t>么，下一分钟就腾腾消散，不复记忆。只有往事一件一件记得牢靠，细数那</w:t>
      </w:r>
    </w:p>
    <w:p w14:paraId="1C4F88DB" w14:textId="77777777" w:rsidR="000025BA" w:rsidRDefault="000025BA" w:rsidP="000025BA">
      <w:r>
        <w:t>些陌生人名，谁谁过番，行过州府，谁谁开店，谁请喜酒。有时华语夹杂着</w:t>
      </w:r>
    </w:p>
    <w:p w14:paraId="3241FD85" w14:textId="77777777" w:rsidR="000025BA" w:rsidRDefault="000025BA" w:rsidP="000025BA">
      <w:r>
        <w:t>福建话说给阿敏听，阿敏也不全懂，嗯嗯哦哦</w:t>
      </w:r>
      <w:proofErr w:type="gramStart"/>
      <w:r>
        <w:t>地乱回他</w:t>
      </w:r>
      <w:proofErr w:type="gramEnd"/>
      <w:r>
        <w:t>。那破碎无序的叙述</w:t>
      </w:r>
    </w:p>
    <w:p w14:paraId="28A7A77E" w14:textId="77777777" w:rsidR="000025BA" w:rsidRDefault="000025BA" w:rsidP="000025BA">
      <w:r>
        <w:t>之中总有个地方叫做</w:t>
      </w:r>
      <w:r>
        <w:t>“</w:t>
      </w:r>
      <w:r>
        <w:t>老厝</w:t>
      </w:r>
      <w:r>
        <w:t>”</w:t>
      </w:r>
      <w:r>
        <w:t>。</w:t>
      </w:r>
      <w:r>
        <w:t>“</w:t>
      </w:r>
      <w:r>
        <w:t>什么醋？</w:t>
      </w:r>
      <w:r>
        <w:t>”</w:t>
      </w:r>
      <w:r>
        <w:t>阿敏一开始没听清楚，老人又</w:t>
      </w:r>
    </w:p>
    <w:p w14:paraId="42D14DE3" w14:textId="77777777" w:rsidR="000025BA" w:rsidRDefault="000025BA" w:rsidP="000025BA">
      <w:r>
        <w:t>重覆了一次。唐山老</w:t>
      </w:r>
      <w:proofErr w:type="gramStart"/>
      <w:r>
        <w:t>厝</w:t>
      </w:r>
      <w:proofErr w:type="gramEnd"/>
      <w:r>
        <w:t>。那是阿敏学会的第一个闽南字眼。</w:t>
      </w:r>
    </w:p>
    <w:p w14:paraId="72A5D162" w14:textId="77777777" w:rsidR="000025BA" w:rsidRDefault="000025BA" w:rsidP="000025BA">
      <w:r>
        <w:lastRenderedPageBreak/>
        <w:t>阳光此刻缓慢移进屋里，刻出老人脸上分明皱纹，</w:t>
      </w:r>
      <w:proofErr w:type="gramStart"/>
      <w:r>
        <w:t>彷彿</w:t>
      </w:r>
      <w:proofErr w:type="gramEnd"/>
      <w:r>
        <w:t>木雕凝成永恒</w:t>
      </w:r>
    </w:p>
    <w:p w14:paraId="5E5E8739" w14:textId="77777777" w:rsidR="000025BA" w:rsidRDefault="000025BA" w:rsidP="000025BA">
      <w:r>
        <w:t>的形貌。他不会再老下去了。老人抱着旅行袋坐着，有一种对时光无动于衷</w:t>
      </w:r>
    </w:p>
    <w:p w14:paraId="6B7681D4" w14:textId="77777777" w:rsidR="000025BA" w:rsidRDefault="000025BA" w:rsidP="000025BA">
      <w:r>
        <w:t>的笃定。阿敏却看过那破旧旅行袋，上面印着旅游社标志，都是流浪汉行</w:t>
      </w:r>
    </w:p>
    <w:p w14:paraId="3C5F7FFA" w14:textId="77777777" w:rsidR="000025BA" w:rsidRDefault="000025BA" w:rsidP="000025BA">
      <w:r>
        <w:t>头，里头装满了过期的马蹄酥、榴莲糕、肉干、椰子糖</w:t>
      </w:r>
      <w:r>
        <w:t>……</w:t>
      </w:r>
      <w:r>
        <w:t>皆未开封，老人</w:t>
      </w:r>
    </w:p>
    <w:p w14:paraId="36BD6B45" w14:textId="77777777" w:rsidR="000025BA" w:rsidRDefault="000025BA" w:rsidP="000025BA">
      <w:r>
        <w:t>自己不吃，不知为谁留着；</w:t>
      </w:r>
      <w:proofErr w:type="gramStart"/>
      <w:r>
        <w:t>还有皱烂的</w:t>
      </w:r>
      <w:proofErr w:type="gramEnd"/>
      <w:r>
        <w:t>剪报、衣物和茶罐。一堆无用的车票</w:t>
      </w:r>
    </w:p>
    <w:p w14:paraId="1BC8FA8E" w14:textId="77777777" w:rsidR="000025BA" w:rsidRDefault="000025BA" w:rsidP="000025BA">
      <w:r>
        <w:t>根，老人珍而惜之，</w:t>
      </w:r>
      <w:proofErr w:type="gramStart"/>
      <w:r>
        <w:t>一</w:t>
      </w:r>
      <w:proofErr w:type="gramEnd"/>
      <w:r>
        <w:t>张一张叠好，用橡皮筋</w:t>
      </w:r>
      <w:proofErr w:type="gramStart"/>
      <w:r>
        <w:t>绑</w:t>
      </w:r>
      <w:proofErr w:type="gramEnd"/>
      <w:r>
        <w:t>起来，和一撮</w:t>
      </w:r>
      <w:proofErr w:type="gramStart"/>
      <w:r>
        <w:t>匡啷</w:t>
      </w:r>
      <w:proofErr w:type="gramEnd"/>
      <w:r>
        <w:t>乱响的零</w:t>
      </w:r>
    </w:p>
    <w:p w14:paraId="0840CDD1" w14:textId="77777777" w:rsidR="000025BA" w:rsidRDefault="000025BA" w:rsidP="000025BA">
      <w:r>
        <w:t>钱一起塞在空茶罐里，说：</w:t>
      </w:r>
      <w:r>
        <w:t>“</w:t>
      </w:r>
      <w:r>
        <w:t>车票弄不见，按怎回去老</w:t>
      </w:r>
      <w:proofErr w:type="gramStart"/>
      <w:r>
        <w:t>厝</w:t>
      </w:r>
      <w:proofErr w:type="gramEnd"/>
      <w:r>
        <w:t>？</w:t>
      </w:r>
      <w:r>
        <w:t>”</w:t>
      </w:r>
      <w:r>
        <w:t>老人口中的老</w:t>
      </w:r>
    </w:p>
    <w:p w14:paraId="39246F31" w14:textId="77777777" w:rsidR="000025BA" w:rsidRDefault="000025BA" w:rsidP="000025BA">
      <w:proofErr w:type="gramStart"/>
      <w:r>
        <w:t>厝</w:t>
      </w:r>
      <w:proofErr w:type="gramEnd"/>
      <w:r>
        <w:t>，</w:t>
      </w:r>
      <w:proofErr w:type="gramStart"/>
      <w:r>
        <w:t>彷彿</w:t>
      </w:r>
      <w:proofErr w:type="gramEnd"/>
      <w:r>
        <w:t>遥远又美好，</w:t>
      </w:r>
      <w:proofErr w:type="gramStart"/>
      <w:r>
        <w:t>一如阿</w:t>
      </w:r>
      <w:proofErr w:type="gramEnd"/>
      <w:r>
        <w:t>敏向往的繁华盛景，那城市</w:t>
      </w:r>
      <w:proofErr w:type="gramStart"/>
      <w:r>
        <w:t>炫</w:t>
      </w:r>
      <w:proofErr w:type="gramEnd"/>
      <w:r>
        <w:t>亮的深处，两座</w:t>
      </w:r>
    </w:p>
    <w:p w14:paraId="45CA8158" w14:textId="77777777" w:rsidR="000025BA" w:rsidRDefault="000025BA" w:rsidP="000025BA">
      <w:r>
        <w:t>只能远望的双生塔。她昨天心底已经做了决定，为老人洗澡的时候，却是那</w:t>
      </w:r>
    </w:p>
    <w:p w14:paraId="04D0DEF2" w14:textId="77777777" w:rsidR="000025BA" w:rsidRDefault="000025BA" w:rsidP="000025BA">
      <w:r>
        <w:t>样对老人说：</w:t>
      </w:r>
      <w:r>
        <w:t>“</w:t>
      </w:r>
      <w:r>
        <w:t>我们明天一起去看看老</w:t>
      </w:r>
      <w:proofErr w:type="gramStart"/>
      <w:r>
        <w:t>厝</w:t>
      </w:r>
      <w:proofErr w:type="gramEnd"/>
      <w:r>
        <w:t>啦。好不好？</w:t>
      </w:r>
      <w:r>
        <w:t>”</w:t>
      </w:r>
      <w:r>
        <w:t>老人默默点头。隔</w:t>
      </w:r>
    </w:p>
    <w:p w14:paraId="5C059273" w14:textId="77777777" w:rsidR="000025BA" w:rsidRDefault="000025BA" w:rsidP="000025BA">
      <w:r>
        <w:t>天起身，老人竟然没有忘记，都换好了一身衣服。</w:t>
      </w:r>
    </w:p>
    <w:p w14:paraId="5CD029E1" w14:textId="77777777" w:rsidR="000025BA" w:rsidRDefault="000025BA" w:rsidP="000025BA">
      <w:r>
        <w:t>22</w:t>
      </w:r>
    </w:p>
    <w:p w14:paraId="38E3905A" w14:textId="77777777" w:rsidR="000025BA" w:rsidRDefault="000025BA" w:rsidP="000025BA">
      <w:r>
        <w:t>小说</w:t>
      </w:r>
    </w:p>
    <w:p w14:paraId="0D25B0F4" w14:textId="77777777" w:rsidR="000025BA" w:rsidRDefault="000025BA" w:rsidP="000025BA">
      <w:r>
        <w:t>23</w:t>
      </w:r>
    </w:p>
    <w:p w14:paraId="7A023576" w14:textId="77777777" w:rsidR="000025BA" w:rsidRDefault="000025BA" w:rsidP="000025BA">
      <w:r>
        <w:t>小说</w:t>
      </w:r>
    </w:p>
    <w:p w14:paraId="41C9F23E" w14:textId="77777777" w:rsidR="000025BA" w:rsidRDefault="000025BA" w:rsidP="000025BA">
      <w:r>
        <w:t>好吧，就带老人一起去吧。只不过想拍些照片而已，晃一晃就回来。</w:t>
      </w:r>
    </w:p>
    <w:p w14:paraId="7B5F1075" w14:textId="77777777" w:rsidR="000025BA" w:rsidRDefault="000025BA" w:rsidP="000025BA">
      <w:r>
        <w:t>阿敏如常弄了早餐，牛油面包，三合一咖啡，侍候老人吃过。她背对老人走</w:t>
      </w:r>
    </w:p>
    <w:p w14:paraId="090753D7" w14:textId="77777777" w:rsidR="000025BA" w:rsidRDefault="000025BA" w:rsidP="000025BA">
      <w:r>
        <w:t>进主人房，拿鸡毛</w:t>
      </w:r>
      <w:proofErr w:type="gramStart"/>
      <w:r>
        <w:t>帚</w:t>
      </w:r>
      <w:proofErr w:type="gramEnd"/>
      <w:r>
        <w:t>装模作样。太太的卸妆水、护肤霜、润肤乳、</w:t>
      </w:r>
      <w:proofErr w:type="gramStart"/>
      <w:r>
        <w:t>唇蜜那些</w:t>
      </w:r>
      <w:proofErr w:type="gramEnd"/>
    </w:p>
    <w:p w14:paraId="792811FB" w14:textId="77777777" w:rsidR="000025BA" w:rsidRDefault="000025BA" w:rsidP="000025BA">
      <w:r>
        <w:t>瓶瓶罐罐都摆在梳化台上，金属盖子</w:t>
      </w:r>
      <w:proofErr w:type="gramStart"/>
      <w:r>
        <w:t>流转着</w:t>
      </w:r>
      <w:proofErr w:type="gramEnd"/>
      <w:r>
        <w:t>耀人的闪光。阿敏随手拿起</w:t>
      </w:r>
      <w:proofErr w:type="gramStart"/>
      <w:r>
        <w:t>一</w:t>
      </w:r>
      <w:proofErr w:type="gramEnd"/>
      <w:r>
        <w:t>管</w:t>
      </w:r>
    </w:p>
    <w:p w14:paraId="1146B0D7" w14:textId="77777777" w:rsidR="000025BA" w:rsidRDefault="000025BA" w:rsidP="000025BA">
      <w:r>
        <w:t>唇膏，旋开来，嫌那颜色太艷，又挑了另一管。一点点不会被发现的。她这</w:t>
      </w:r>
    </w:p>
    <w:p w14:paraId="5FFAD5E3" w14:textId="77777777" w:rsidR="000025BA" w:rsidRDefault="000025BA" w:rsidP="000025BA">
      <w:r>
        <w:t>样想。对镜子</w:t>
      </w:r>
      <w:proofErr w:type="gramStart"/>
      <w:r>
        <w:t>哦着</w:t>
      </w:r>
      <w:proofErr w:type="gramEnd"/>
      <w:r>
        <w:t>嘴，捻起唇膏轻轻抹过自己的唇瓣，抿了抿，嘴唇</w:t>
      </w:r>
      <w:proofErr w:type="gramStart"/>
      <w:r>
        <w:t>彷彿</w:t>
      </w:r>
      <w:proofErr w:type="gramEnd"/>
      <w:r>
        <w:t>瞬</w:t>
      </w:r>
    </w:p>
    <w:p w14:paraId="34EC3EA1" w14:textId="77777777" w:rsidR="000025BA" w:rsidRDefault="000025BA" w:rsidP="000025BA">
      <w:r>
        <w:t>间有了一层光彩。她转头看客厅动静，老人低头不知在旅行袋里掏弄什么，</w:t>
      </w:r>
    </w:p>
    <w:p w14:paraId="662B862B" w14:textId="77777777" w:rsidR="000025BA" w:rsidRDefault="000025BA" w:rsidP="000025BA">
      <w:r>
        <w:t>把那茶罐拿出来又放进去。阿敏走回厕所换了一件白色外套，一件新买未穿</w:t>
      </w:r>
    </w:p>
    <w:p w14:paraId="2EC71E1A" w14:textId="77777777" w:rsidR="000025BA" w:rsidRDefault="000025BA" w:rsidP="000025BA">
      <w:r>
        <w:t>过的牛仔裤，把绑着马尾的头发放下来，</w:t>
      </w:r>
      <w:proofErr w:type="gramStart"/>
      <w:r>
        <w:t>梳成一瀑柔顺</w:t>
      </w:r>
      <w:proofErr w:type="gramEnd"/>
      <w:r>
        <w:t>光亮。她扶着老人，</w:t>
      </w:r>
    </w:p>
    <w:p w14:paraId="27DA964D" w14:textId="77777777" w:rsidR="000025BA" w:rsidRDefault="000025BA" w:rsidP="000025BA">
      <w:r>
        <w:t>走出家门，将老人的旅行袋接到自己左手。关门时，喀达一声，好似比平日</w:t>
      </w:r>
    </w:p>
    <w:p w14:paraId="07C4CD0F" w14:textId="77777777" w:rsidR="000025BA" w:rsidRDefault="000025BA" w:rsidP="000025BA">
      <w:r>
        <w:t>格外响亮。阿</w:t>
      </w:r>
      <w:proofErr w:type="gramStart"/>
      <w:r>
        <w:t>敏左右</w:t>
      </w:r>
      <w:proofErr w:type="gramEnd"/>
      <w:r>
        <w:t>望了一下，一如往常，公寓窄窄的走廊上只有他们两</w:t>
      </w:r>
    </w:p>
    <w:p w14:paraId="23FB7E0F" w14:textId="77777777" w:rsidR="000025BA" w:rsidRDefault="000025BA" w:rsidP="000025BA">
      <w:r>
        <w:t>人。</w:t>
      </w:r>
    </w:p>
    <w:p w14:paraId="021FD57A" w14:textId="77777777" w:rsidR="000025BA" w:rsidRDefault="000025BA" w:rsidP="000025BA">
      <w:r>
        <w:t>却不知地铁车厢里竟一片拥挤，早上八九点的时光，塞满了赶着上班</w:t>
      </w:r>
    </w:p>
    <w:p w14:paraId="1A4D5C80" w14:textId="77777777" w:rsidR="000025BA" w:rsidRDefault="000025BA" w:rsidP="000025BA">
      <w:r>
        <w:t>的乘客。阿敏被推挤到门口，一手拉着吊环，一手还提着老人袋子。隔着一</w:t>
      </w:r>
    </w:p>
    <w:p w14:paraId="24E2504E" w14:textId="77777777" w:rsidR="000025BA" w:rsidRDefault="000025BA" w:rsidP="000025BA">
      <w:r>
        <w:t>面满布指纹油印的透明胶板，见老人仍安坐在靠窗座位上，略略放了心。刚</w:t>
      </w:r>
    </w:p>
    <w:p w14:paraId="192F747D" w14:textId="77777777" w:rsidR="000025BA" w:rsidRDefault="000025BA" w:rsidP="000025BA">
      <w:r>
        <w:t>才上车，有个年轻人起身让座，老人原本推说不要，最后还是腼腆坐了。阿</w:t>
      </w:r>
    </w:p>
    <w:p w14:paraId="4C94A312" w14:textId="77777777" w:rsidR="000025BA" w:rsidRDefault="000025BA" w:rsidP="000025BA">
      <w:r>
        <w:t>敏仍站在人群之中，</w:t>
      </w:r>
      <w:proofErr w:type="gramStart"/>
      <w:r>
        <w:t>挨挤着</w:t>
      </w:r>
      <w:proofErr w:type="gramEnd"/>
      <w:r>
        <w:t>陌生人，</w:t>
      </w:r>
      <w:proofErr w:type="gramStart"/>
      <w:r>
        <w:t>彷彿</w:t>
      </w:r>
      <w:proofErr w:type="gramEnd"/>
      <w:r>
        <w:t>此刻才算真正走进了这座城市的幽</w:t>
      </w:r>
    </w:p>
    <w:p w14:paraId="7D40C433" w14:textId="77777777" w:rsidR="000025BA" w:rsidRDefault="000025BA" w:rsidP="000025BA">
      <w:r>
        <w:t>微细纹之中。那些城市人，随着列车停站、开动的震荡而一致款款摆动。穿</w:t>
      </w:r>
    </w:p>
    <w:p w14:paraId="38B3D07D" w14:textId="77777777" w:rsidR="000025BA" w:rsidRDefault="000025BA" w:rsidP="000025BA">
      <w:r>
        <w:t>着整齐衬衫的马来男人，盯着手机专心读着什么。一个灰色制服的女人两道</w:t>
      </w:r>
    </w:p>
    <w:p w14:paraId="65521DE7" w14:textId="77777777" w:rsidR="000025BA" w:rsidRDefault="000025BA" w:rsidP="000025BA">
      <w:r>
        <w:t>睫毛刷得很翘，白瓷那样精致的耳窝还塞着一双白色耳机。车厢冷气从通风</w:t>
      </w:r>
    </w:p>
    <w:p w14:paraId="1A522699" w14:textId="77777777" w:rsidR="000025BA" w:rsidRDefault="000025BA" w:rsidP="000025BA">
      <w:r>
        <w:t>口呼呼吹出，</w:t>
      </w:r>
      <w:proofErr w:type="gramStart"/>
      <w:r>
        <w:t>搅混着</w:t>
      </w:r>
      <w:proofErr w:type="gramEnd"/>
      <w:r>
        <w:t>发胶味和各种香水，间夹隐隐闷湿的味道。原来这就是</w:t>
      </w:r>
    </w:p>
    <w:p w14:paraId="5C9F82D6" w14:textId="77777777" w:rsidR="000025BA" w:rsidRDefault="000025BA" w:rsidP="000025BA">
      <w:r>
        <w:t>城市的气味。阿敏什么都觉得新鲜，按捺心底雀跃。她从车镜看见自己身影</w:t>
      </w:r>
    </w:p>
    <w:p w14:paraId="6E6B41FA" w14:textId="77777777" w:rsidR="000025BA" w:rsidRDefault="000025BA" w:rsidP="000025BA">
      <w:r>
        <w:t>反光，也看见几个面目肤色幽黯的外籍劳工，亦散</w:t>
      </w:r>
      <w:proofErr w:type="gramStart"/>
      <w:r>
        <w:t>散落落挤</w:t>
      </w:r>
      <w:proofErr w:type="gramEnd"/>
      <w:r>
        <w:t>身在光鲜人群之</w:t>
      </w:r>
    </w:p>
    <w:p w14:paraId="23CF05CA" w14:textId="77777777" w:rsidR="000025BA" w:rsidRDefault="000025BA" w:rsidP="000025BA">
      <w:r>
        <w:t>中。阿敏看来，他们</w:t>
      </w:r>
      <w:proofErr w:type="gramStart"/>
      <w:r>
        <w:t>皆显得</w:t>
      </w:r>
      <w:proofErr w:type="gramEnd"/>
      <w:r>
        <w:t>邋遢而无神，</w:t>
      </w:r>
      <w:proofErr w:type="gramStart"/>
      <w:r>
        <w:t>彷彿</w:t>
      </w:r>
      <w:proofErr w:type="gramEnd"/>
      <w:r>
        <w:t>身上永恒散漫一种隔夜衣物未</w:t>
      </w:r>
    </w:p>
    <w:p w14:paraId="581DD47F" w14:textId="77777777" w:rsidR="000025BA" w:rsidRDefault="000025BA" w:rsidP="000025BA">
      <w:r>
        <w:t>晾透的霉湿味。阿敏偷偷踮起脚尖，从车镜里左右检查自己脸上的妆，撩撩</w:t>
      </w:r>
    </w:p>
    <w:p w14:paraId="0B6DFC3C" w14:textId="77777777" w:rsidR="000025BA" w:rsidRDefault="000025BA" w:rsidP="000025BA">
      <w:r>
        <w:t>头发，努力不让别人看出自己是一个异乡之人。</w:t>
      </w:r>
    </w:p>
    <w:p w14:paraId="15723316" w14:textId="77777777" w:rsidR="000025BA" w:rsidRDefault="000025BA" w:rsidP="000025BA">
      <w:r>
        <w:t>地铁穿过城市，穿过那些高耸的楼层之间。天空是一种灰蒙的蓝，缀</w:t>
      </w:r>
    </w:p>
    <w:p w14:paraId="591E89B0" w14:textId="77777777" w:rsidR="000025BA" w:rsidRDefault="000025BA" w:rsidP="000025BA">
      <w:r>
        <w:t>22</w:t>
      </w:r>
    </w:p>
    <w:p w14:paraId="039515B5" w14:textId="77777777" w:rsidR="000025BA" w:rsidRDefault="000025BA" w:rsidP="000025BA">
      <w:r>
        <w:t>小说</w:t>
      </w:r>
    </w:p>
    <w:p w14:paraId="096E8265" w14:textId="77777777" w:rsidR="000025BA" w:rsidRDefault="000025BA" w:rsidP="000025BA">
      <w:r>
        <w:lastRenderedPageBreak/>
        <w:t>23</w:t>
      </w:r>
    </w:p>
    <w:p w14:paraId="6F8D14A9" w14:textId="77777777" w:rsidR="000025BA" w:rsidRDefault="000025BA" w:rsidP="000025BA">
      <w:r>
        <w:t>小说</w:t>
      </w:r>
    </w:p>
    <w:p w14:paraId="125E8B89" w14:textId="77777777" w:rsidR="000025BA" w:rsidRDefault="000025BA" w:rsidP="000025BA">
      <w:r>
        <w:t>2011</w:t>
      </w:r>
      <w:r>
        <w:t>年</w:t>
      </w:r>
      <w:r>
        <w:t>9</w:t>
      </w:r>
      <w:r>
        <w:t>月</w:t>
      </w:r>
      <w:r>
        <w:t>•</w:t>
      </w:r>
      <w:r>
        <w:t>第三期</w:t>
      </w:r>
    </w:p>
    <w:p w14:paraId="501BCF39" w14:textId="77777777" w:rsidR="000025BA" w:rsidRDefault="000025BA" w:rsidP="000025BA">
      <w:r>
        <w:t>着几朵小云。车轨高高架在半空，一直向前曲折蜿蜒，</w:t>
      </w:r>
      <w:proofErr w:type="gramStart"/>
      <w:r>
        <w:t>彷彿</w:t>
      </w:r>
      <w:proofErr w:type="gramEnd"/>
      <w:r>
        <w:t>没有尽头。阿敏</w:t>
      </w:r>
    </w:p>
    <w:p w14:paraId="55E9B059" w14:textId="77777777" w:rsidR="000025BA" w:rsidRDefault="000025BA" w:rsidP="000025BA">
      <w:r>
        <w:t>贪图车外风景，在拥挤乘客之间探头探脑，沿途皆</w:t>
      </w:r>
      <w:proofErr w:type="gramStart"/>
      <w:r>
        <w:t>是退逝的</w:t>
      </w:r>
      <w:proofErr w:type="gramEnd"/>
      <w:r>
        <w:t>光景。穿过城市</w:t>
      </w:r>
    </w:p>
    <w:p w14:paraId="011F1CBB" w14:textId="77777777" w:rsidR="000025BA" w:rsidRDefault="000025BA" w:rsidP="000025BA">
      <w:r>
        <w:t>丛林的参差楼宇。巨大</w:t>
      </w:r>
      <w:proofErr w:type="gramStart"/>
      <w:r>
        <w:t>炫</w:t>
      </w:r>
      <w:proofErr w:type="gramEnd"/>
      <w:r>
        <w:t>亮的广告牌。塞满了汽车的公路。</w:t>
      </w:r>
      <w:proofErr w:type="gramStart"/>
      <w:r>
        <w:t>明晃未来</w:t>
      </w:r>
      <w:proofErr w:type="gramEnd"/>
      <w:r>
        <w:t>感的列</w:t>
      </w:r>
    </w:p>
    <w:p w14:paraId="219DCF9B" w14:textId="77777777" w:rsidR="000025BA" w:rsidRDefault="000025BA" w:rsidP="000025BA">
      <w:r>
        <w:t>车总站。缓慢的泥河。画满了鲜艷涂鸦的河堤</w:t>
      </w:r>
      <w:r>
        <w:t>……</w:t>
      </w:r>
      <w:proofErr w:type="gramStart"/>
      <w:r>
        <w:t>阿敏贴靠着</w:t>
      </w:r>
      <w:proofErr w:type="gramEnd"/>
      <w:r>
        <w:t>车镜，掏出手</w:t>
      </w:r>
    </w:p>
    <w:p w14:paraId="3E324474" w14:textId="77777777" w:rsidR="000025BA" w:rsidRDefault="000025BA" w:rsidP="000025BA">
      <w:r>
        <w:t>机</w:t>
      </w:r>
      <w:proofErr w:type="gramStart"/>
      <w:r>
        <w:t>不</w:t>
      </w:r>
      <w:proofErr w:type="gramEnd"/>
      <w:r>
        <w:t>自禁拍下许多窗外景物。拍了一张就低头看一下手机，看刚刚捕捉到了</w:t>
      </w:r>
    </w:p>
    <w:p w14:paraId="2978DEA3" w14:textId="77777777" w:rsidR="000025BA" w:rsidRDefault="000025BA" w:rsidP="000025BA">
      <w:r>
        <w:t>什么。她第一次觉得自己和这座城市如此贴近，骤然眼前风景暗去，才发现</w:t>
      </w:r>
    </w:p>
    <w:p w14:paraId="1D01CFC2" w14:textId="77777777" w:rsidR="000025BA" w:rsidRDefault="000025BA" w:rsidP="000025BA">
      <w:r>
        <w:t>列车驶进了隧道。</w:t>
      </w:r>
    </w:p>
    <w:p w14:paraId="698C1652" w14:textId="77777777" w:rsidR="000025BA" w:rsidRDefault="000025BA" w:rsidP="000025BA">
      <w:r>
        <w:t>阿敏偷来的旅程就这样开始了。想起一小时之前才和老人在地铁站里</w:t>
      </w:r>
    </w:p>
    <w:p w14:paraId="3E41479E" w14:textId="77777777" w:rsidR="000025BA" w:rsidRDefault="000025BA" w:rsidP="000025BA">
      <w:r>
        <w:t>忙乱了一阵，盯着售票机慌张点数零钱，又深怕不小心按错什么。那时阿敏</w:t>
      </w:r>
    </w:p>
    <w:p w14:paraId="69654D97" w14:textId="77777777" w:rsidR="000025BA" w:rsidRDefault="000025BA" w:rsidP="000025BA">
      <w:r>
        <w:t>还有一些心虚，往身后东张西望。候车的月台上，她和老人站在长长的队</w:t>
      </w:r>
    </w:p>
    <w:p w14:paraId="6E5E87D9" w14:textId="77777777" w:rsidR="000025BA" w:rsidRDefault="000025BA" w:rsidP="000025BA">
      <w:r>
        <w:t>伍后面，老人额头微微冒汗，脱下鸭舌帽，掏一条皱皱的手巾擦了头顶，</w:t>
      </w:r>
    </w:p>
    <w:p w14:paraId="3B8E828C" w14:textId="77777777" w:rsidR="000025BA" w:rsidRDefault="000025BA" w:rsidP="000025BA">
      <w:r>
        <w:t>竟说：</w:t>
      </w:r>
      <w:r>
        <w:t>“</w:t>
      </w:r>
      <w:r>
        <w:t>人卡多，跟以前逃难一样。</w:t>
      </w:r>
      <w:r>
        <w:t>”</w:t>
      </w:r>
      <w:r>
        <w:t>阿</w:t>
      </w:r>
      <w:proofErr w:type="gramStart"/>
      <w:r>
        <w:t>敏不知</w:t>
      </w:r>
      <w:proofErr w:type="gramEnd"/>
      <w:r>
        <w:t>老人经历过什么。而老人一</w:t>
      </w:r>
    </w:p>
    <w:p w14:paraId="6533124B" w14:textId="77777777" w:rsidR="000025BA" w:rsidRDefault="000025BA" w:rsidP="000025BA">
      <w:proofErr w:type="gramStart"/>
      <w:r>
        <w:t>心以为</w:t>
      </w:r>
      <w:proofErr w:type="gramEnd"/>
      <w:r>
        <w:t>这是一趟回程。难得外出，让他兴致勃勃，不自觉多话了起来，</w:t>
      </w:r>
      <w:proofErr w:type="gramStart"/>
      <w:r>
        <w:t>瞇着</w:t>
      </w:r>
      <w:proofErr w:type="gramEnd"/>
    </w:p>
    <w:p w14:paraId="7351B47D" w14:textId="77777777" w:rsidR="000025BA" w:rsidRDefault="000025BA" w:rsidP="000025BA">
      <w:r>
        <w:t>眼，感叹地说，啊老</w:t>
      </w:r>
      <w:proofErr w:type="gramStart"/>
      <w:r>
        <w:t>厝</w:t>
      </w:r>
      <w:proofErr w:type="gramEnd"/>
      <w:r>
        <w:t>的细汉</w:t>
      </w:r>
      <w:proofErr w:type="gramStart"/>
      <w:r>
        <w:t>囡</w:t>
      </w:r>
      <w:proofErr w:type="gramEnd"/>
      <w:r>
        <w:t>仔想来一个个都长大了。</w:t>
      </w:r>
      <w:proofErr w:type="gramStart"/>
      <w:r>
        <w:t>他且悉心</w:t>
      </w:r>
      <w:proofErr w:type="gramEnd"/>
      <w:r>
        <w:t>为每个人</w:t>
      </w:r>
    </w:p>
    <w:p w14:paraId="2086192C" w14:textId="77777777" w:rsidR="000025BA" w:rsidRDefault="000025BA" w:rsidP="000025BA">
      <w:r>
        <w:t>都准备了手信。</w:t>
      </w:r>
      <w:r>
        <w:t>“</w:t>
      </w:r>
      <w:r>
        <w:t>这么多年了，总不能手空空回去。对否？</w:t>
      </w:r>
      <w:r>
        <w:t>”</w:t>
      </w:r>
      <w:r>
        <w:t>阿敏心想，什</w:t>
      </w:r>
    </w:p>
    <w:p w14:paraId="538066E7" w14:textId="77777777" w:rsidR="000025BA" w:rsidRDefault="000025BA" w:rsidP="000025BA">
      <w:r>
        <w:t>么？就是旅行袋里乱七八糟的那些啊？袋子在她的手里好似更重了一些，她</w:t>
      </w:r>
    </w:p>
    <w:p w14:paraId="7FF8956A" w14:textId="77777777" w:rsidR="000025BA" w:rsidRDefault="000025BA" w:rsidP="000025BA">
      <w:r>
        <w:t>换过手，看见手心被提带勒出一道红痕。老人还在叨叨</w:t>
      </w:r>
      <w:proofErr w:type="gramStart"/>
      <w:r>
        <w:t>絮絮问</w:t>
      </w:r>
      <w:proofErr w:type="gramEnd"/>
      <w:r>
        <w:t>阿敏车票有没</w:t>
      </w:r>
    </w:p>
    <w:p w14:paraId="7E88FA1E" w14:textId="77777777" w:rsidR="000025BA" w:rsidRDefault="000025BA" w:rsidP="000025BA">
      <w:r>
        <w:t>有带好。阿敏把那两张薄薄磁卡从裤袋里抽出来给他看，他说不是这个，从</w:t>
      </w:r>
    </w:p>
    <w:p w14:paraId="67F03F6A" w14:textId="77777777" w:rsidR="000025BA" w:rsidRDefault="000025BA" w:rsidP="000025BA">
      <w:r>
        <w:t>旅行袋里掏出那叠收集许久的废纸车票，查看一番才安了心。阿敏也没有怎</w:t>
      </w:r>
    </w:p>
    <w:p w14:paraId="06BDC2B8" w14:textId="77777777" w:rsidR="000025BA" w:rsidRDefault="000025BA" w:rsidP="000025BA">
      <w:r>
        <w:t>样搭理他，只说：</w:t>
      </w:r>
      <w:r>
        <w:t>“</w:t>
      </w:r>
      <w:r>
        <w:t>一样的啦。</w:t>
      </w:r>
      <w:r>
        <w:t>”</w:t>
      </w:r>
      <w:r>
        <w:t>那一刻，她突然心底泛起一种奇异的想</w:t>
      </w:r>
    </w:p>
    <w:p w14:paraId="38E3ADF6" w14:textId="77777777" w:rsidR="000025BA" w:rsidRDefault="000025BA" w:rsidP="000025BA">
      <w:r>
        <w:t>法，她和老人，像是来自两个不同时间刻度的人。两个异乡过客，一个出</w:t>
      </w:r>
    </w:p>
    <w:p w14:paraId="11959B26" w14:textId="77777777" w:rsidR="000025BA" w:rsidRDefault="000025BA" w:rsidP="000025BA">
      <w:r>
        <w:t>发，一个回程。此刻交会在同一个月台上等待列车到来，一起经过这段旅</w:t>
      </w:r>
    </w:p>
    <w:p w14:paraId="336DC00C" w14:textId="77777777" w:rsidR="000025BA" w:rsidRDefault="000025BA" w:rsidP="000025BA">
      <w:r>
        <w:t>程，从此又要往不同的方向前进了。</w:t>
      </w:r>
    </w:p>
    <w:p w14:paraId="146D4B87" w14:textId="77777777" w:rsidR="000025BA" w:rsidRDefault="000025BA" w:rsidP="000025BA">
      <w:r>
        <w:t>一站又一站过去，有人上车，也有人下了车。车厢疏松一丝喘息的空</w:t>
      </w:r>
    </w:p>
    <w:p w14:paraId="3FF7323D" w14:textId="77777777" w:rsidR="000025BA" w:rsidRDefault="000025BA" w:rsidP="000025BA">
      <w:r>
        <w:t>间，阿敏踱步到老人身边坐下，有几个孟加拉外劳来回瞄着阿敏，她假装没</w:t>
      </w:r>
    </w:p>
    <w:p w14:paraId="094F30D8" w14:textId="77777777" w:rsidR="000025BA" w:rsidRDefault="000025BA" w:rsidP="000025BA">
      <w:r>
        <w:t>有看见，转过头专注读着贴在车门顶上的站牌标示。那些颜色纵横的线条，</w:t>
      </w:r>
    </w:p>
    <w:p w14:paraId="3E118A69" w14:textId="77777777" w:rsidR="000025BA" w:rsidRDefault="000025BA" w:rsidP="000025BA">
      <w:r>
        <w:t>描绘出一座城市的轮廓，串连一个一个彩色的圆点，举目却是她陌生的马来</w:t>
      </w:r>
    </w:p>
    <w:p w14:paraId="41F7C3F9" w14:textId="77777777" w:rsidR="000025BA" w:rsidRDefault="000025BA" w:rsidP="000025BA">
      <w:r>
        <w:t>24</w:t>
      </w:r>
    </w:p>
    <w:p w14:paraId="5925FB86" w14:textId="77777777" w:rsidR="000025BA" w:rsidRDefault="000025BA" w:rsidP="000025BA">
      <w:r>
        <w:t>小说</w:t>
      </w:r>
    </w:p>
    <w:p w14:paraId="212F3C3E" w14:textId="77777777" w:rsidR="000025BA" w:rsidRDefault="000025BA" w:rsidP="000025BA">
      <w:r>
        <w:t>25</w:t>
      </w:r>
    </w:p>
    <w:p w14:paraId="2C26D3F7" w14:textId="77777777" w:rsidR="000025BA" w:rsidRDefault="000025BA" w:rsidP="000025BA">
      <w:r>
        <w:t>小说</w:t>
      </w:r>
    </w:p>
    <w:p w14:paraId="689E8278" w14:textId="77777777" w:rsidR="000025BA" w:rsidRDefault="000025BA" w:rsidP="000025BA">
      <w:r>
        <w:t>字眼。但她记下了那双巨塔的四个字母，努力听那机械女声播报一个一个地</w:t>
      </w:r>
    </w:p>
    <w:p w14:paraId="24002A56" w14:textId="77777777" w:rsidR="000025BA" w:rsidRDefault="000025BA" w:rsidP="000025BA">
      <w:r>
        <w:t>铁站的名字，心底倒数距离目地的还有多少站。</w:t>
      </w:r>
    </w:p>
    <w:p w14:paraId="3564D892" w14:textId="77777777" w:rsidR="000025BA" w:rsidRDefault="000025BA" w:rsidP="000025BA">
      <w:r>
        <w:t>地铁到站，缓行未停，阿敏就心急站起来，列车骤然剎止，她不住跌</w:t>
      </w:r>
    </w:p>
    <w:p w14:paraId="78D51CC5" w14:textId="77777777" w:rsidR="000025BA" w:rsidRDefault="000025BA" w:rsidP="000025BA">
      <w:r>
        <w:t>出两步，不好意思地自己笑了出来。车门这时才</w:t>
      </w:r>
      <w:proofErr w:type="gramStart"/>
      <w:r>
        <w:t>叱</w:t>
      </w:r>
      <w:proofErr w:type="gramEnd"/>
      <w:r>
        <w:t>的一声打开，乘客接踵下</w:t>
      </w:r>
    </w:p>
    <w:p w14:paraId="22BDB990" w14:textId="77777777" w:rsidR="000025BA" w:rsidRDefault="000025BA" w:rsidP="000025BA">
      <w:r>
        <w:t>车，像罐子里倾倒出来的玻璃弹珠，忙</w:t>
      </w:r>
      <w:proofErr w:type="gramStart"/>
      <w:r>
        <w:t>忙</w:t>
      </w:r>
      <w:proofErr w:type="gramEnd"/>
      <w:r>
        <w:t>滚滚。车厢门口早已挤着另一群搭</w:t>
      </w:r>
    </w:p>
    <w:p w14:paraId="638496DD" w14:textId="77777777" w:rsidR="000025BA" w:rsidRDefault="000025BA" w:rsidP="000025BA">
      <w:r>
        <w:t>客，不耐烦</w:t>
      </w:r>
      <w:proofErr w:type="gramStart"/>
      <w:r>
        <w:t>要急着</w:t>
      </w:r>
      <w:proofErr w:type="gramEnd"/>
      <w:r>
        <w:t>上车。</w:t>
      </w:r>
      <w:proofErr w:type="gramStart"/>
      <w:r>
        <w:t>阿敏转过头</w:t>
      </w:r>
      <w:proofErr w:type="gramEnd"/>
      <w:r>
        <w:t>对老人说：</w:t>
      </w:r>
      <w:r>
        <w:t>“</w:t>
      </w:r>
      <w:r>
        <w:t>到了。</w:t>
      </w:r>
      <w:r>
        <w:t>”</w:t>
      </w:r>
      <w:r>
        <w:t>小心翼翼把老人</w:t>
      </w:r>
    </w:p>
    <w:p w14:paraId="709C760C" w14:textId="77777777" w:rsidR="000025BA" w:rsidRDefault="000025BA" w:rsidP="000025BA">
      <w:r>
        <w:t>搀扶起来，自己一手提着旅行袋往前走。老人半步拖拉半步，走得很慢。阿</w:t>
      </w:r>
    </w:p>
    <w:p w14:paraId="3D699B6D" w14:textId="77777777" w:rsidR="000025BA" w:rsidRDefault="000025BA" w:rsidP="000025BA">
      <w:r>
        <w:t>敏在前头护他，却不时被涌上车厢的人粗鲁地推得倒退。阿敏身子矮，逆着</w:t>
      </w:r>
    </w:p>
    <w:p w14:paraId="177C8230" w14:textId="77777777" w:rsidR="000025BA" w:rsidRDefault="000025BA" w:rsidP="000025BA">
      <w:r>
        <w:t>流，在人群之间挤挤挨</w:t>
      </w:r>
      <w:proofErr w:type="gramStart"/>
      <w:r>
        <w:t>挨</w:t>
      </w:r>
      <w:proofErr w:type="gramEnd"/>
      <w:r>
        <w:t>，惹来人家白眼和</w:t>
      </w:r>
      <w:proofErr w:type="gramStart"/>
      <w:r>
        <w:t>啧声</w:t>
      </w:r>
      <w:proofErr w:type="gramEnd"/>
      <w:r>
        <w:t>。好不容易才钻到出口，一</w:t>
      </w:r>
    </w:p>
    <w:p w14:paraId="1E9B19E5" w14:textId="77777777" w:rsidR="000025BA" w:rsidRDefault="000025BA" w:rsidP="000025BA">
      <w:r>
        <w:t>串关门的</w:t>
      </w:r>
      <w:proofErr w:type="gramStart"/>
      <w:r>
        <w:t>警示声这时</w:t>
      </w:r>
      <w:proofErr w:type="gramEnd"/>
      <w:r>
        <w:t>响起，阿敏心急，自己就跨过了车门，回头要扶老人下</w:t>
      </w:r>
    </w:p>
    <w:p w14:paraId="3F3D3158" w14:textId="77777777" w:rsidR="000025BA" w:rsidRDefault="000025BA" w:rsidP="000025BA">
      <w:r>
        <w:lastRenderedPageBreak/>
        <w:t>车。老人伸手让阿敏握着，艰难地举步跨出，一手护着头顶，突然想起什</w:t>
      </w:r>
    </w:p>
    <w:p w14:paraId="299ADDED" w14:textId="77777777" w:rsidR="000025BA" w:rsidRDefault="000025BA" w:rsidP="000025BA">
      <w:r>
        <w:t>么，说：</w:t>
      </w:r>
      <w:r>
        <w:t>“</w:t>
      </w:r>
      <w:r>
        <w:t>哎，帽子。</w:t>
      </w:r>
      <w:r>
        <w:t>”</w:t>
      </w:r>
      <w:r>
        <w:t>老人挣开了阿敏的手，转身回头，想拿忘在座位上</w:t>
      </w:r>
    </w:p>
    <w:p w14:paraId="3540A896" w14:textId="77777777" w:rsidR="000025BA" w:rsidRDefault="000025BA" w:rsidP="000025BA">
      <w:r>
        <w:t>的鸭舌帽。那绵长的</w:t>
      </w:r>
      <w:proofErr w:type="gramStart"/>
      <w:r>
        <w:t>警示声</w:t>
      </w:r>
      <w:proofErr w:type="gramEnd"/>
      <w:r>
        <w:t>不知什么时候已经静止了。车门缓缓关上，隔开</w:t>
      </w:r>
    </w:p>
    <w:p w14:paraId="0C905405" w14:textId="77777777" w:rsidR="000025BA" w:rsidRDefault="000025BA" w:rsidP="000025BA">
      <w:r>
        <w:t>了老人和阿敏。阿敏踩着一道长长的黄线，看着紧闭的门，连叫喊一声都忘</w:t>
      </w:r>
    </w:p>
    <w:p w14:paraId="17F3E8E9" w14:textId="77777777" w:rsidR="000025BA" w:rsidRDefault="000025BA" w:rsidP="000025BA">
      <w:r>
        <w:t>了。地铁列车开动，顿了一下，似巨兽醒来，缓慢却平稳地前行。阿敏追跑</w:t>
      </w:r>
    </w:p>
    <w:p w14:paraId="033AE2C1" w14:textId="77777777" w:rsidR="000025BA" w:rsidRDefault="000025BA" w:rsidP="000025BA">
      <w:r>
        <w:t>了一阵，列车却开得更快了，把阿敏甩得老远，四周一瞬间恍惚空荡荡的，</w:t>
      </w:r>
    </w:p>
    <w:p w14:paraId="0519AAC2" w14:textId="77777777" w:rsidR="000025BA" w:rsidRDefault="000025BA" w:rsidP="000025BA">
      <w:r>
        <w:t>徒留阿敏一个人站在月台上，吁吁地喘气。</w:t>
      </w:r>
    </w:p>
    <w:p w14:paraId="44B88123" w14:textId="77777777" w:rsidR="000025BA" w:rsidRDefault="000025BA" w:rsidP="000025BA">
      <w:r>
        <w:t>老人还在车上，列车却在隧道越驶越远，拐了弯，连豆大的车尾灯光</w:t>
      </w:r>
    </w:p>
    <w:p w14:paraId="753EF012" w14:textId="77777777" w:rsidR="000025BA" w:rsidRDefault="000025BA" w:rsidP="000025BA">
      <w:r>
        <w:t>也看不见了。隧道里明亮的广告牌上，模特儿仍</w:t>
      </w:r>
      <w:proofErr w:type="gramStart"/>
      <w:r>
        <w:t>展露着</w:t>
      </w:r>
      <w:proofErr w:type="gramEnd"/>
      <w:r>
        <w:t>笑脸，推销着阿敏不</w:t>
      </w:r>
    </w:p>
    <w:p w14:paraId="0A8CE7B1" w14:textId="77777777" w:rsidR="000025BA" w:rsidRDefault="000025BA" w:rsidP="000025BA">
      <w:r>
        <w:t>曾买过的商品。那冷冷的光映着阿敏满头的汗，</w:t>
      </w:r>
      <w:proofErr w:type="gramStart"/>
      <w:r>
        <w:t>梳好的</w:t>
      </w:r>
      <w:proofErr w:type="gramEnd"/>
      <w:r>
        <w:t>头发都乱了。阿敏拎</w:t>
      </w:r>
    </w:p>
    <w:p w14:paraId="5AA11C3C" w14:textId="77777777" w:rsidR="000025BA" w:rsidRDefault="000025BA" w:rsidP="000025BA">
      <w:r>
        <w:t>着老人留下来的旅行袋，在月台上踱来</w:t>
      </w:r>
      <w:proofErr w:type="gramStart"/>
      <w:r>
        <w:t>踱</w:t>
      </w:r>
      <w:proofErr w:type="gramEnd"/>
      <w:r>
        <w:t>去，心急等待下一班的地铁。天花</w:t>
      </w:r>
    </w:p>
    <w:p w14:paraId="71C506B5" w14:textId="77777777" w:rsidR="000025BA" w:rsidRDefault="000025BA" w:rsidP="000025BA">
      <w:r>
        <w:t>板悬挂一个电子钟，红色的数字</w:t>
      </w:r>
      <w:proofErr w:type="gramStart"/>
      <w:r>
        <w:t>许久许久</w:t>
      </w:r>
      <w:proofErr w:type="gramEnd"/>
      <w:r>
        <w:t>才跳一下。阿敏等着地铁，心头如</w:t>
      </w:r>
    </w:p>
    <w:p w14:paraId="2E9F3096" w14:textId="77777777" w:rsidR="000025BA" w:rsidRDefault="000025BA" w:rsidP="000025BA">
      <w:r>
        <w:t>缠着的</w:t>
      </w:r>
      <w:proofErr w:type="gramStart"/>
      <w:r>
        <w:t>绵</w:t>
      </w:r>
      <w:proofErr w:type="gramEnd"/>
      <w:r>
        <w:t>线一团糟乱。也想去请服务台的职员帮忙，又不知道马来文要怎么</w:t>
      </w:r>
    </w:p>
    <w:p w14:paraId="2C17B473" w14:textId="77777777" w:rsidR="000025BA" w:rsidRDefault="000025BA" w:rsidP="000025BA">
      <w:r>
        <w:t>说，心虚不想别人知道她这趟偷来的旅程。脑海闪过老家情景，阿爸生病，</w:t>
      </w:r>
    </w:p>
    <w:p w14:paraId="24725DF8" w14:textId="77777777" w:rsidR="000025BA" w:rsidRDefault="000025BA" w:rsidP="000025BA">
      <w:r>
        <w:t>家里等她赚钱回来。阿敏咬了咬牙，心想绝对不能让太太和先生知道。此刻</w:t>
      </w:r>
    </w:p>
    <w:p w14:paraId="528BC3CA" w14:textId="77777777" w:rsidR="000025BA" w:rsidRDefault="000025BA" w:rsidP="000025BA">
      <w:r>
        <w:t>时间却恍若静止不动了。她频频望去深邃隧道的那一头，已数不清几次。下</w:t>
      </w:r>
    </w:p>
    <w:p w14:paraId="56E30E46" w14:textId="77777777" w:rsidR="000025BA" w:rsidRDefault="000025BA" w:rsidP="000025BA">
      <w:r>
        <w:t>一班的地铁怎么还不来。</w:t>
      </w:r>
    </w:p>
    <w:p w14:paraId="5FA770DD" w14:textId="77777777" w:rsidR="000025BA" w:rsidRDefault="000025BA" w:rsidP="000025BA">
      <w:r>
        <w:t>24</w:t>
      </w:r>
    </w:p>
    <w:p w14:paraId="35A1BB88" w14:textId="77777777" w:rsidR="000025BA" w:rsidRDefault="000025BA" w:rsidP="000025BA">
      <w:r>
        <w:t>小说</w:t>
      </w:r>
    </w:p>
    <w:p w14:paraId="18A423CE" w14:textId="77777777" w:rsidR="000025BA" w:rsidRDefault="000025BA" w:rsidP="000025BA">
      <w:r>
        <w:t>25</w:t>
      </w:r>
    </w:p>
    <w:p w14:paraId="6BFE4FAE" w14:textId="77777777" w:rsidR="000025BA" w:rsidRDefault="000025BA" w:rsidP="000025BA">
      <w:r>
        <w:t>小说</w:t>
      </w:r>
    </w:p>
    <w:p w14:paraId="1643A8BF" w14:textId="77777777" w:rsidR="000025BA" w:rsidRDefault="000025BA" w:rsidP="000025BA">
      <w:r>
        <w:t>2011</w:t>
      </w:r>
      <w:r>
        <w:t>年</w:t>
      </w:r>
      <w:r>
        <w:t>9</w:t>
      </w:r>
      <w:r>
        <w:t>月</w:t>
      </w:r>
      <w:r>
        <w:t>•</w:t>
      </w:r>
      <w:r>
        <w:t>第三期</w:t>
      </w:r>
    </w:p>
    <w:p w14:paraId="3CAD5578" w14:textId="77777777" w:rsidR="000025BA" w:rsidRDefault="000025BA" w:rsidP="000025BA">
      <w:r>
        <w:t>一趟旅程还没开始，就已经结束。</w:t>
      </w:r>
    </w:p>
    <w:p w14:paraId="60B4AB44" w14:textId="77777777" w:rsidR="000025BA" w:rsidRDefault="000025BA" w:rsidP="000025BA">
      <w:r>
        <w:t>阿敏从口袋掏出手机，</w:t>
      </w:r>
      <w:proofErr w:type="gramStart"/>
      <w:r>
        <w:t>萤</w:t>
      </w:r>
      <w:proofErr w:type="gramEnd"/>
      <w:r>
        <w:t>幕上还停留在刚才拍下的画面，一座城市背</w:t>
      </w:r>
    </w:p>
    <w:p w14:paraId="0E1B4545" w14:textId="77777777" w:rsidR="000025BA" w:rsidRDefault="000025BA" w:rsidP="000025BA">
      <w:r>
        <w:t>光的剪影。她想了想，按下同乡妮拉的电话号码，等了片刻，手机那</w:t>
      </w:r>
      <w:proofErr w:type="gramStart"/>
      <w:r>
        <w:t>头响</w:t>
      </w:r>
      <w:proofErr w:type="gramEnd"/>
    </w:p>
    <w:p w14:paraId="473D1B51" w14:textId="77777777" w:rsidR="000025BA" w:rsidRDefault="000025BA" w:rsidP="000025BA">
      <w:r>
        <w:t>起绵长的嘟嘟声，听得阿敏</w:t>
      </w:r>
      <w:proofErr w:type="gramStart"/>
      <w:r>
        <w:t>烦燥</w:t>
      </w:r>
      <w:proofErr w:type="gramEnd"/>
      <w:r>
        <w:t>，许久才接通了，不想才说了两句手机就</w:t>
      </w:r>
    </w:p>
    <w:p w14:paraId="0E4DD58F" w14:textId="77777777" w:rsidR="000025BA" w:rsidRDefault="000025BA" w:rsidP="000025BA">
      <w:r>
        <w:t>没电，骤然切断了对话。阿敏心急在身上摸找银角，手中旅行提袋发出</w:t>
      </w:r>
      <w:proofErr w:type="gramStart"/>
      <w:r>
        <w:t>匡</w:t>
      </w:r>
      <w:proofErr w:type="gramEnd"/>
    </w:p>
    <w:p w14:paraId="5B068E56" w14:textId="77777777" w:rsidR="000025BA" w:rsidRDefault="000025BA" w:rsidP="000025BA">
      <w:proofErr w:type="gramStart"/>
      <w:r>
        <w:t>啷匡啷</w:t>
      </w:r>
      <w:proofErr w:type="gramEnd"/>
      <w:r>
        <w:t>闷闷的声响。阿敏记得里头有零钱，拉开了拉链，找出那茶罐子，</w:t>
      </w:r>
    </w:p>
    <w:p w14:paraId="258F6CB5" w14:textId="77777777" w:rsidR="000025BA" w:rsidRDefault="000025BA" w:rsidP="000025BA">
      <w:r>
        <w:t>把那</w:t>
      </w:r>
      <w:proofErr w:type="gramStart"/>
      <w:r>
        <w:t>叠旧烂票纸</w:t>
      </w:r>
      <w:proofErr w:type="gramEnd"/>
      <w:r>
        <w:t>从茶罐掏出来，伸手往里头挖钱，手指摸到一些金属事</w:t>
      </w:r>
    </w:p>
    <w:p w14:paraId="0A4A3213" w14:textId="77777777" w:rsidR="000025BA" w:rsidRDefault="000025BA" w:rsidP="000025BA">
      <w:r>
        <w:t>物，却觉得形状不对，把罐子凑近一看，顿时傻了眼。那生锈的铁罐里，</w:t>
      </w:r>
    </w:p>
    <w:p w14:paraId="5B6FBFF8" w14:textId="77777777" w:rsidR="000025BA" w:rsidRDefault="000025BA" w:rsidP="000025BA">
      <w:r>
        <w:t>竟都是一些耀眼金饰。老人不知什么时候把原本零碎的钱币都变成了金闪</w:t>
      </w:r>
    </w:p>
    <w:p w14:paraId="6924685B" w14:textId="77777777" w:rsidR="000025BA" w:rsidRDefault="000025BA" w:rsidP="000025BA">
      <w:r>
        <w:t>闪的手饰。阿敏才省起老人喃喃自语的回乡手信，口口声声要送给唐山老</w:t>
      </w:r>
    </w:p>
    <w:p w14:paraId="34C44E0A" w14:textId="77777777" w:rsidR="000025BA" w:rsidRDefault="000025BA" w:rsidP="000025BA">
      <w:proofErr w:type="gramStart"/>
      <w:r>
        <w:t>厝</w:t>
      </w:r>
      <w:proofErr w:type="gramEnd"/>
      <w:r>
        <w:t>的亲人。然而只有阿敏知道，老人这一趟回乡的旅程，本来就是阿敏胡</w:t>
      </w:r>
    </w:p>
    <w:p w14:paraId="69F2AD72" w14:textId="77777777" w:rsidR="000025BA" w:rsidRDefault="000025BA" w:rsidP="000025BA">
      <w:r>
        <w:t>乱随口虚构的。那是永远回不去的</w:t>
      </w:r>
      <w:r>
        <w:t>“</w:t>
      </w:r>
      <w:r>
        <w:t>老厝</w:t>
      </w:r>
      <w:r>
        <w:t>”</w:t>
      </w:r>
      <w:r>
        <w:t>。此刻那些闪着</w:t>
      </w:r>
      <w:proofErr w:type="gramStart"/>
      <w:r>
        <w:t>耀眼微芒的</w:t>
      </w:r>
      <w:proofErr w:type="gramEnd"/>
      <w:r>
        <w:t>金</w:t>
      </w:r>
    </w:p>
    <w:p w14:paraId="1DF4EA20" w14:textId="77777777" w:rsidR="000025BA" w:rsidRDefault="000025BA" w:rsidP="000025BA">
      <w:r>
        <w:t>手镯、项链，戒指</w:t>
      </w:r>
      <w:r>
        <w:t>……</w:t>
      </w:r>
      <w:r>
        <w:t>，却把阿敏照得一阵晕眩。阿敏害怕别人看见，急忙</w:t>
      </w:r>
    </w:p>
    <w:p w14:paraId="57C67CD4" w14:textId="77777777" w:rsidR="000025BA" w:rsidRDefault="000025BA" w:rsidP="000025BA">
      <w:r>
        <w:t>又把罐子盖上了。</w:t>
      </w:r>
    </w:p>
    <w:p w14:paraId="74AFBB7C" w14:textId="77777777" w:rsidR="000025BA" w:rsidRDefault="000025BA" w:rsidP="000025BA">
      <w:r>
        <w:t>阿敏坐在地铁站候车的石灰椅上，心底掀翻千百念头，按捺不下。罐</w:t>
      </w:r>
    </w:p>
    <w:p w14:paraId="14B88886" w14:textId="77777777" w:rsidR="000025BA" w:rsidRDefault="000025BA" w:rsidP="000025BA">
      <w:r>
        <w:t>子里金饰，像船锚一样把阿敏钉在冰凉的椅上。这么重的金，在老家不知可</w:t>
      </w:r>
    </w:p>
    <w:p w14:paraId="065A358E" w14:textId="77777777" w:rsidR="000025BA" w:rsidRDefault="000025BA" w:rsidP="000025BA">
      <w:r>
        <w:t>买几幅田地。阿敏手里握着那锈铁罐，又浮起老人隔着车门的佝偻身影。日</w:t>
      </w:r>
    </w:p>
    <w:p w14:paraId="4DC536E4" w14:textId="77777777" w:rsidR="000025BA" w:rsidRDefault="000025BA" w:rsidP="000025BA">
      <w:r>
        <w:t>日和老人生活，她熟悉老人身上的所有幽微细节。</w:t>
      </w:r>
      <w:proofErr w:type="gramStart"/>
      <w:r>
        <w:t>彷彿</w:t>
      </w:r>
      <w:proofErr w:type="gramEnd"/>
      <w:r>
        <w:t>在这座不甚友善的城</w:t>
      </w:r>
    </w:p>
    <w:p w14:paraId="21D7AC69" w14:textId="77777777" w:rsidR="000025BA" w:rsidRDefault="000025BA" w:rsidP="000025BA">
      <w:r>
        <w:t>市里，老人是眼前现实世界唯一的关联。也不知什么时候，下一趟列车终于</w:t>
      </w:r>
    </w:p>
    <w:p w14:paraId="69FDFAFA" w14:textId="77777777" w:rsidR="000025BA" w:rsidRDefault="000025BA" w:rsidP="000025BA">
      <w:r>
        <w:t>开进了地铁站，和往日一样，过客如常地上车、下车，</w:t>
      </w:r>
      <w:proofErr w:type="gramStart"/>
      <w:r>
        <w:t>彷彿</w:t>
      </w:r>
      <w:proofErr w:type="gramEnd"/>
      <w:r>
        <w:t>都有各自的目的</w:t>
      </w:r>
    </w:p>
    <w:p w14:paraId="4F9249EC" w14:textId="77777777" w:rsidR="000025BA" w:rsidRDefault="000025BA" w:rsidP="000025BA">
      <w:r>
        <w:t>地。只有阿敏仍然坐在那里，抱着旅行袋，没有起身融进拥挤的队伍之中。</w:t>
      </w:r>
    </w:p>
    <w:p w14:paraId="3A2ABB4D" w14:textId="77777777" w:rsidR="000025BA" w:rsidRDefault="000025BA" w:rsidP="000025BA">
      <w:r>
        <w:t>列车又开走了。列车又开了进来。阿敏和老人的旅程，终究还是失去了的终</w:t>
      </w:r>
    </w:p>
    <w:p w14:paraId="14604747" w14:textId="77777777" w:rsidR="000025BA" w:rsidRDefault="000025BA" w:rsidP="000025BA">
      <w:r>
        <w:lastRenderedPageBreak/>
        <w:t>点。阿敏此刻困陷在这座城市的地底深处，看不见那高耸的双生塔，像一个</w:t>
      </w:r>
    </w:p>
    <w:p w14:paraId="4C9B1B26" w14:textId="77777777" w:rsidR="000025BA" w:rsidRDefault="000025BA" w:rsidP="000025BA">
      <w:r>
        <w:t>巨大的隐喻矗立在她的头顶之上。阿敏低头把身上和提袋里仅有的零钱都搜</w:t>
      </w:r>
    </w:p>
    <w:p w14:paraId="756D6F05" w14:textId="77777777" w:rsidR="000025BA" w:rsidRDefault="000025BA" w:rsidP="000025BA">
      <w:r>
        <w:t>了出来，在手上掂了掂。几枚硬币躺在她粗糙的手心，映着地铁站银白色的</w:t>
      </w:r>
    </w:p>
    <w:p w14:paraId="02491A71" w14:textId="77777777" w:rsidR="000025BA" w:rsidRDefault="000025BA" w:rsidP="000025BA">
      <w:r>
        <w:t>光。</w:t>
      </w:r>
    </w:p>
    <w:p w14:paraId="49880BD6" w14:textId="77777777" w:rsidR="000025BA" w:rsidRDefault="000025BA" w:rsidP="000025BA">
      <w:r>
        <w:t>26</w:t>
      </w:r>
    </w:p>
    <w:p w14:paraId="033ADFB9" w14:textId="77777777" w:rsidR="000025BA" w:rsidRDefault="000025BA" w:rsidP="000025BA">
      <w:r>
        <w:t>小说</w:t>
      </w:r>
    </w:p>
    <w:p w14:paraId="04A5718F" w14:textId="77777777" w:rsidR="000025BA" w:rsidRDefault="000025BA" w:rsidP="000025BA">
      <w:r>
        <w:t>27</w:t>
      </w:r>
    </w:p>
    <w:p w14:paraId="5A023B04" w14:textId="77777777" w:rsidR="000025BA" w:rsidRDefault="000025BA" w:rsidP="000025BA">
      <w:r>
        <w:t>小说</w:t>
      </w:r>
    </w:p>
    <w:p w14:paraId="229EDE8A" w14:textId="77777777" w:rsidR="000025BA" w:rsidRDefault="000025BA" w:rsidP="000025BA">
      <w:r>
        <w:t>阿敏站在电话亭里，</w:t>
      </w:r>
      <w:proofErr w:type="gramStart"/>
      <w:r>
        <w:t>一</w:t>
      </w:r>
      <w:proofErr w:type="gramEnd"/>
      <w:r>
        <w:t>手握着红色的话筒，歪着头，接通的嘟声响了</w:t>
      </w:r>
    </w:p>
    <w:p w14:paraId="43CC135F" w14:textId="77777777" w:rsidR="000025BA" w:rsidRDefault="000025BA" w:rsidP="000025BA">
      <w:r>
        <w:t>两三遍，不等那头接通，却又把话筒挂了。钱币一阵</w:t>
      </w:r>
      <w:proofErr w:type="gramStart"/>
      <w:r>
        <w:t>匡啷</w:t>
      </w:r>
      <w:proofErr w:type="gramEnd"/>
      <w:r>
        <w:t>掉落</w:t>
      </w:r>
      <w:proofErr w:type="gramStart"/>
      <w:r>
        <w:t>在出币孔里</w:t>
      </w:r>
      <w:proofErr w:type="gramEnd"/>
      <w:r>
        <w:t>。</w:t>
      </w:r>
    </w:p>
    <w:p w14:paraId="0710090B" w14:textId="77777777" w:rsidR="000025BA" w:rsidRDefault="000025BA" w:rsidP="000025BA">
      <w:r>
        <w:t>阿敏重新投币，按了另一串号码。通了，却是一副苍老的嗓音。阿敏轻声</w:t>
      </w:r>
    </w:p>
    <w:p w14:paraId="0D37A332" w14:textId="77777777" w:rsidR="000025BA" w:rsidRDefault="000025BA" w:rsidP="000025BA">
      <w:r>
        <w:t>呼喊：</w:t>
      </w:r>
      <w:r>
        <w:t>“</w:t>
      </w:r>
      <w:r>
        <w:t>阿爸。</w:t>
      </w:r>
      <w:r>
        <w:t>”</w:t>
      </w:r>
      <w:r>
        <w:t>努力地想忍住不哭，眼泪却像断了线的珠子，一颗颗掉</w:t>
      </w:r>
    </w:p>
    <w:p w14:paraId="2A7C717C" w14:textId="77777777" w:rsidR="000025BA" w:rsidRDefault="000025BA" w:rsidP="000025BA">
      <w:r>
        <w:t>下来。远方父亲的声音，间杂沙沙的线路杂音，喃喃说着老家琐事，问她在</w:t>
      </w:r>
    </w:p>
    <w:p w14:paraId="031A5DFE" w14:textId="77777777" w:rsidR="000025BA" w:rsidRDefault="000025BA" w:rsidP="000025BA">
      <w:r>
        <w:t>那里过得好不好。阿敏只是嗯嗯地回应，推说泪涕阻塞的鼻音是感冒。长途</w:t>
      </w:r>
    </w:p>
    <w:p w14:paraId="259498BD" w14:textId="77777777" w:rsidR="000025BA" w:rsidRDefault="000025BA" w:rsidP="000025BA">
      <w:r>
        <w:t>电话真贵，钱币一枚一枚掉落无底深处。父亲仍在问她过年回不回家。阿敏</w:t>
      </w:r>
    </w:p>
    <w:p w14:paraId="50B45EBB" w14:textId="77777777" w:rsidR="000025BA" w:rsidRDefault="000025BA" w:rsidP="000025BA">
      <w:r>
        <w:t>说会啊，一面用手背挥去不住的眼泪。泪水落在瓷砖缝间，汇出纵横十字的</w:t>
      </w:r>
    </w:p>
    <w:p w14:paraId="32A31522" w14:textId="77777777" w:rsidR="000025BA" w:rsidRDefault="000025BA" w:rsidP="000025BA">
      <w:r>
        <w:t>浅沟。她突然想念起老家门外的泥土，总有草腥潮</w:t>
      </w:r>
      <w:proofErr w:type="gramStart"/>
      <w:r>
        <w:t>潮湿</w:t>
      </w:r>
      <w:proofErr w:type="gramEnd"/>
      <w:r>
        <w:t>湿的气味。陌生的城</w:t>
      </w:r>
    </w:p>
    <w:p w14:paraId="356E9417" w14:textId="77777777" w:rsidR="000025BA" w:rsidRDefault="000025BA" w:rsidP="000025BA">
      <w:r>
        <w:t>市人接踵经过阿敏的身边，没有人回过头来。他们踏上电扶梯，走出了地铁</w:t>
      </w:r>
    </w:p>
    <w:p w14:paraId="6E340EEB" w14:textId="77777777" w:rsidR="000025BA" w:rsidRDefault="000025BA" w:rsidP="000025BA">
      <w:r>
        <w:t>站。外面日头正盛，把两座双生的高塔照得晃亮，发出耀眼的折光。一架飞</w:t>
      </w:r>
    </w:p>
    <w:p w14:paraId="5E2D4208" w14:textId="77777777" w:rsidR="000025BA" w:rsidRDefault="000025BA" w:rsidP="000025BA">
      <w:r>
        <w:t>机拖着一道长长的云，在天空划了一道白线。</w:t>
      </w:r>
    </w:p>
    <w:p w14:paraId="094B2612" w14:textId="77777777" w:rsidR="000025BA" w:rsidRDefault="000025BA" w:rsidP="000025BA">
      <w:r>
        <w:t>“</w:t>
      </w:r>
      <w:r>
        <w:t>阿爸，就这样啦。我还有一件急事。</w:t>
      </w:r>
      <w:r>
        <w:t>”</w:t>
      </w:r>
      <w:r>
        <w:t>阿敏挂上电话，深深地吸了</w:t>
      </w:r>
    </w:p>
    <w:p w14:paraId="23002901" w14:textId="77777777" w:rsidR="000025BA" w:rsidRDefault="000025BA" w:rsidP="000025BA">
      <w:r>
        <w:t>一口气。</w:t>
      </w:r>
    </w:p>
    <w:p w14:paraId="5831C222" w14:textId="77777777" w:rsidR="000025BA" w:rsidRDefault="000025BA" w:rsidP="000025BA">
      <w:r>
        <w:t>26</w:t>
      </w:r>
    </w:p>
    <w:p w14:paraId="07F18A17" w14:textId="77777777" w:rsidR="000025BA" w:rsidRDefault="000025BA" w:rsidP="000025BA">
      <w:r>
        <w:t>小说</w:t>
      </w:r>
    </w:p>
    <w:p w14:paraId="584B51DF" w14:textId="77777777" w:rsidR="000025BA" w:rsidRDefault="000025BA" w:rsidP="000025BA">
      <w:r>
        <w:t>27</w:t>
      </w:r>
    </w:p>
    <w:p w14:paraId="5C90B6B8" w14:textId="77777777" w:rsidR="000025BA" w:rsidRDefault="000025BA" w:rsidP="000025BA">
      <w:r>
        <w:t>小说</w:t>
      </w:r>
    </w:p>
    <w:p w14:paraId="36BEA176" w14:textId="77777777" w:rsidR="000025BA" w:rsidRDefault="000025BA" w:rsidP="000025BA">
      <w:r>
        <w:t>2011</w:t>
      </w:r>
      <w:r>
        <w:t>年</w:t>
      </w:r>
      <w:r>
        <w:t>9</w:t>
      </w:r>
      <w:r>
        <w:t>月</w:t>
      </w:r>
      <w:r>
        <w:t>•</w:t>
      </w:r>
      <w:r>
        <w:t>第三期</w:t>
      </w:r>
    </w:p>
    <w:p w14:paraId="4A4505EE" w14:textId="77777777" w:rsidR="000025BA" w:rsidRDefault="000025BA" w:rsidP="000025BA">
      <w:r>
        <w:t>吴彩宝</w:t>
      </w:r>
      <w:r>
        <w:t xml:space="preserve"> </w:t>
      </w:r>
      <w:r>
        <w:t>回家</w:t>
      </w:r>
    </w:p>
    <w:p w14:paraId="55016209" w14:textId="77777777" w:rsidR="000025BA" w:rsidRDefault="000025BA" w:rsidP="000025BA">
      <w:r>
        <w:t>这栋房子旧了，</w:t>
      </w:r>
      <w:proofErr w:type="gramStart"/>
      <w:r>
        <w:t>墙漆被岁月</w:t>
      </w:r>
      <w:proofErr w:type="gramEnd"/>
      <w:r>
        <w:t>剥落，从外形来看，这座房子倒是与周遭</w:t>
      </w:r>
    </w:p>
    <w:p w14:paraId="311AE6A9" w14:textId="77777777" w:rsidR="000025BA" w:rsidRDefault="000025BA" w:rsidP="000025BA">
      <w:r>
        <w:t>的高楼形成了强烈的对比；自她嫁进来、住在这里几乎有二十年了，亦从</w:t>
      </w:r>
    </w:p>
    <w:p w14:paraId="700FB0BE" w14:textId="77777777" w:rsidR="000025BA" w:rsidRDefault="000025BA" w:rsidP="000025BA">
      <w:r>
        <w:t>未踏出家门一步，也不懂得外面的时局如何，只是听住在隔壁的刘伯说红</w:t>
      </w:r>
    </w:p>
    <w:p w14:paraId="24FC5094" w14:textId="77777777" w:rsidR="000025BA" w:rsidRDefault="000025BA" w:rsidP="000025BA">
      <w:r>
        <w:t>毛鬼撤军了，这片土地终于获得了解放，不再受人统治，为自己出生于在</w:t>
      </w:r>
    </w:p>
    <w:p w14:paraId="7EABF270" w14:textId="77777777" w:rsidR="000025BA" w:rsidRDefault="000025BA" w:rsidP="000025BA">
      <w:r>
        <w:t>这个年代而感到庆幸，因为先祖一辈还需受人统治，整日活在他人管制的</w:t>
      </w:r>
    </w:p>
    <w:p w14:paraId="2580A721" w14:textId="77777777" w:rsidR="000025BA" w:rsidRDefault="000025BA" w:rsidP="000025BA">
      <w:r>
        <w:t>阴影之下，能够趁着有生之年亲眼见证马来西亚告别殖民时代，走向独立</w:t>
      </w:r>
    </w:p>
    <w:p w14:paraId="53985AF4" w14:textId="77777777" w:rsidR="000025BA" w:rsidRDefault="000025BA" w:rsidP="000025BA">
      <w:r>
        <w:t>之路也是一种幸福。</w:t>
      </w:r>
    </w:p>
    <w:p w14:paraId="16E624CD" w14:textId="77777777" w:rsidR="000025BA" w:rsidRDefault="000025BA" w:rsidP="000025BA">
      <w:r>
        <w:t>只是，现实中的她什么时候才能真正获得解放呢？</w:t>
      </w:r>
    </w:p>
    <w:p w14:paraId="161E7E01" w14:textId="77777777" w:rsidR="000025BA" w:rsidRDefault="000025BA" w:rsidP="000025BA">
      <w:r>
        <w:t>******</w:t>
      </w:r>
    </w:p>
    <w:p w14:paraId="2AD4A250" w14:textId="77777777" w:rsidR="000025BA" w:rsidRDefault="000025BA" w:rsidP="000025BA">
      <w:r>
        <w:t>眼前的这件白衫，她洗过无数遍，差不多快要磨破了，他的先生最爱</w:t>
      </w:r>
    </w:p>
    <w:p w14:paraId="3A63A883" w14:textId="77777777" w:rsidR="000025BA" w:rsidRDefault="000025BA" w:rsidP="000025BA">
      <w:r>
        <w:t>穿白衫，她每天便替他把衣服洗干净，家婆是个挑剔的人，不许她把衣服</w:t>
      </w:r>
    </w:p>
    <w:p w14:paraId="1C446E14" w14:textId="77777777" w:rsidR="000025BA" w:rsidRDefault="000025BA" w:rsidP="000025BA">
      <w:proofErr w:type="gramStart"/>
      <w:r>
        <w:t>洗黄了</w:t>
      </w:r>
      <w:proofErr w:type="gramEnd"/>
      <w:r>
        <w:t>，因此她洗的白衣要</w:t>
      </w:r>
      <w:proofErr w:type="gramStart"/>
      <w:r>
        <w:t>灿</w:t>
      </w:r>
      <w:proofErr w:type="gramEnd"/>
      <w:r>
        <w:t>白得如阳光倾泻的光明，就像当初的她嫁进</w:t>
      </w:r>
    </w:p>
    <w:p w14:paraId="083FA97F" w14:textId="77777777" w:rsidR="000025BA" w:rsidRDefault="000025BA" w:rsidP="000025BA">
      <w:r>
        <w:t>来的样子，洁白得犹如一张不沾尘埃的白纸。</w:t>
      </w:r>
      <w:r>
        <w:t xml:space="preserve"> </w:t>
      </w:r>
      <w:r>
        <w:t>经由家婆的调教之下，这张</w:t>
      </w:r>
    </w:p>
    <w:p w14:paraId="0D561168" w14:textId="77777777" w:rsidR="000025BA" w:rsidRDefault="000025BA" w:rsidP="000025BA">
      <w:r>
        <w:t>白纸年复一年、一页一页地充实，如今已经具备了妇人主持家事的贤惠，</w:t>
      </w:r>
    </w:p>
    <w:p w14:paraId="39E672F6" w14:textId="77777777" w:rsidR="000025BA" w:rsidRDefault="000025BA" w:rsidP="000025BA">
      <w:r>
        <w:t>足以编册成书了。</w:t>
      </w:r>
    </w:p>
    <w:p w14:paraId="58D51956" w14:textId="77777777" w:rsidR="000025BA" w:rsidRDefault="000025BA" w:rsidP="000025BA">
      <w:r>
        <w:t>她将晒在竹竿上的干衣服一件一件地拿下，扔进篓子里，眼前浮现当</w:t>
      </w:r>
    </w:p>
    <w:p w14:paraId="0239ED82" w14:textId="77777777" w:rsidR="000025BA" w:rsidRDefault="000025BA" w:rsidP="000025BA">
      <w:r>
        <w:lastRenderedPageBreak/>
        <w:t>初通过媒婆的牵引，在父母接过男方的聘金之后，她便收拾了几件朴素的衣</w:t>
      </w:r>
    </w:p>
    <w:p w14:paraId="035951F9" w14:textId="77777777" w:rsidR="000025BA" w:rsidRDefault="000025BA" w:rsidP="000025BA">
      <w:r>
        <w:t>装，就如她现在收拾衣物的心情一样，篓子里装满了衣物，逐渐沉重。她结</w:t>
      </w:r>
    </w:p>
    <w:p w14:paraId="14AA645A" w14:textId="77777777" w:rsidR="000025BA" w:rsidRDefault="000025BA" w:rsidP="000025BA">
      <w:r>
        <w:t>婚的时候也没有特别铺张，只是随便请了几位亲朋戚友前来见证，没有烧竹</w:t>
      </w:r>
    </w:p>
    <w:p w14:paraId="67D87F37" w14:textId="77777777" w:rsidR="000025BA" w:rsidRDefault="000025BA" w:rsidP="000025BA">
      <w:r>
        <w:t>炮，也没有迎亲队敲锣打鼓的那般热闹，她的心里明白，当时的局势如此动</w:t>
      </w:r>
    </w:p>
    <w:p w14:paraId="77954A37" w14:textId="77777777" w:rsidR="000025BA" w:rsidRDefault="000025BA" w:rsidP="000025BA">
      <w:proofErr w:type="gramStart"/>
      <w:r>
        <w:t>荡</w:t>
      </w:r>
      <w:proofErr w:type="gramEnd"/>
      <w:r>
        <w:t>不安，婚嫁不宜太过于张扬，于是只好尽量能省则省，一切从简。</w:t>
      </w:r>
    </w:p>
    <w:p w14:paraId="354D116C" w14:textId="77777777" w:rsidR="000025BA" w:rsidRDefault="000025BA" w:rsidP="000025BA">
      <w:r>
        <w:t>婚后不久，她十分挂念家里，曾向家</w:t>
      </w:r>
      <w:proofErr w:type="gramStart"/>
      <w:r>
        <w:t>婆要求</w:t>
      </w:r>
      <w:proofErr w:type="gramEnd"/>
      <w:r>
        <w:t>回娘家一趟探视家人，</w:t>
      </w:r>
    </w:p>
    <w:p w14:paraId="68A2365F" w14:textId="77777777" w:rsidR="000025BA" w:rsidRDefault="000025BA" w:rsidP="000025BA">
      <w:proofErr w:type="gramStart"/>
      <w:r>
        <w:t>只见家</w:t>
      </w:r>
      <w:proofErr w:type="gramEnd"/>
      <w:r>
        <w:t>婆冷眼斜视，一脸肃穆，叫人一看便明白她老人家的意思：不许回</w:t>
      </w:r>
    </w:p>
    <w:p w14:paraId="320CC80F" w14:textId="77777777" w:rsidR="000025BA" w:rsidRDefault="000025BA" w:rsidP="000025BA">
      <w:r>
        <w:t>去！她的家婆是个守旧的传统妇女，认为女儿一旦嫁出去便是泼出去的</w:t>
      </w:r>
    </w:p>
    <w:p w14:paraId="2F63B05B" w14:textId="77777777" w:rsidR="000025BA" w:rsidRDefault="000025BA" w:rsidP="000025BA">
      <w:r>
        <w:t>28</w:t>
      </w:r>
    </w:p>
    <w:p w14:paraId="1E7162C9" w14:textId="77777777" w:rsidR="000025BA" w:rsidRDefault="000025BA" w:rsidP="000025BA">
      <w:r>
        <w:t>小说</w:t>
      </w:r>
    </w:p>
    <w:p w14:paraId="7EE776AF" w14:textId="77777777" w:rsidR="000025BA" w:rsidRDefault="000025BA" w:rsidP="000025BA">
      <w:r>
        <w:t>29</w:t>
      </w:r>
    </w:p>
    <w:p w14:paraId="10C10439" w14:textId="77777777" w:rsidR="000025BA" w:rsidRDefault="000025BA" w:rsidP="000025BA">
      <w:r>
        <w:t>小说</w:t>
      </w:r>
    </w:p>
    <w:p w14:paraId="57CBC0DE" w14:textId="77777777" w:rsidR="000025BA" w:rsidRDefault="000025BA" w:rsidP="000025BA">
      <w:r>
        <w:t>水，既然都已经嫁过来了，那就没有必要再回去娘家的理由，免得惹人闲</w:t>
      </w:r>
    </w:p>
    <w:p w14:paraId="3EB2ED66" w14:textId="77777777" w:rsidR="000025BA" w:rsidRDefault="000025BA" w:rsidP="000025BA">
      <w:r>
        <w:t>话，自己的媳妇跑回了娘家，是一件极不光彩的事儿，使得面子挂不住，</w:t>
      </w:r>
    </w:p>
    <w:p w14:paraId="714A3958" w14:textId="77777777" w:rsidR="000025BA" w:rsidRDefault="000025BA" w:rsidP="000025BA">
      <w:r>
        <w:t>说不定别人还会误以为他们家亏待了她。个性善良的她也不敢</w:t>
      </w:r>
      <w:proofErr w:type="gramStart"/>
      <w:r>
        <w:t>忤逆她</w:t>
      </w:r>
      <w:proofErr w:type="gramEnd"/>
      <w:r>
        <w:t>老人</w:t>
      </w:r>
    </w:p>
    <w:p w14:paraId="4786D643" w14:textId="77777777" w:rsidR="000025BA" w:rsidRDefault="000025BA" w:rsidP="000025BA">
      <w:r>
        <w:t>家的意思，再也不提回娘家的事；</w:t>
      </w:r>
      <w:proofErr w:type="gramStart"/>
      <w:r>
        <w:t>纵使她</w:t>
      </w:r>
      <w:proofErr w:type="gramEnd"/>
      <w:r>
        <w:t>的心里对老家有多么地牵肠挂肚</w:t>
      </w:r>
    </w:p>
    <w:p w14:paraId="1AD69465" w14:textId="77777777" w:rsidR="000025BA" w:rsidRDefault="000025BA" w:rsidP="000025BA">
      <w:r>
        <w:t>亦是徒然，只好把这份思念寄情于物，乖乖地把衣物整齐地叠好，收入衣</w:t>
      </w:r>
    </w:p>
    <w:p w14:paraId="3507A82E" w14:textId="77777777" w:rsidR="000025BA" w:rsidRDefault="000025BA" w:rsidP="000025BA">
      <w:r>
        <w:t>柜里，如同正在收拾她的心情一样。</w:t>
      </w:r>
    </w:p>
    <w:p w14:paraId="01CBBD1D" w14:textId="77777777" w:rsidR="000025BA" w:rsidRDefault="000025BA" w:rsidP="000025BA">
      <w:r>
        <w:t>炊烟袅袅，她满脸油烟，在灶炉前忙碌着，不知是不是葱味作祟，她</w:t>
      </w:r>
    </w:p>
    <w:p w14:paraId="0022B132" w14:textId="77777777" w:rsidR="000025BA" w:rsidRDefault="000025BA" w:rsidP="000025BA">
      <w:r>
        <w:t>的眼泪猛地流个不停，回想起当年临出门的</w:t>
      </w:r>
      <w:proofErr w:type="gramStart"/>
      <w:r>
        <w:t>的</w:t>
      </w:r>
      <w:proofErr w:type="gramEnd"/>
      <w:r>
        <w:t>时候，母亲在耳边说了几句</w:t>
      </w:r>
    </w:p>
    <w:p w14:paraId="4DF46C5C" w14:textId="77777777" w:rsidR="000025BA" w:rsidRDefault="000025BA" w:rsidP="000025BA">
      <w:r>
        <w:t>叮咛的话，她一时感触，泪水就像泉水般</w:t>
      </w:r>
      <w:proofErr w:type="gramStart"/>
      <w:r>
        <w:t>的倾涌而</w:t>
      </w:r>
      <w:proofErr w:type="gramEnd"/>
      <w:r>
        <w:t>出；也许是心中的郁闷</w:t>
      </w:r>
    </w:p>
    <w:p w14:paraId="34EDE1CE" w14:textId="77777777" w:rsidR="000025BA" w:rsidRDefault="000025BA" w:rsidP="000025BA">
      <w:r>
        <w:t>压抑过久，趁着四下无人的时候，她便借题发挥，好好地痛哭一场；那么</w:t>
      </w:r>
    </w:p>
    <w:p w14:paraId="24FC63FE" w14:textId="77777777" w:rsidR="000025BA" w:rsidRDefault="000025BA" w:rsidP="000025BA">
      <w:r>
        <w:t>多年过去了，不知母亲过得好不好？</w:t>
      </w:r>
    </w:p>
    <w:p w14:paraId="0194DE0B" w14:textId="77777777" w:rsidR="000025BA" w:rsidRDefault="000025BA" w:rsidP="000025BA">
      <w:r>
        <w:t>在家婆的眼里，女人的</w:t>
      </w:r>
      <w:proofErr w:type="gramStart"/>
      <w:r>
        <w:t>的</w:t>
      </w:r>
      <w:proofErr w:type="gramEnd"/>
      <w:r>
        <w:t>职责便是在家相夫教子，即是要对丈夫体贴</w:t>
      </w:r>
    </w:p>
    <w:p w14:paraId="47170C82" w14:textId="77777777" w:rsidR="000025BA" w:rsidRDefault="000025BA" w:rsidP="000025BA">
      <w:r>
        <w:t>入微，履行妻子为丈夫传宗接代的责任；丈夫从外回来，她便得仿效古时</w:t>
      </w:r>
    </w:p>
    <w:p w14:paraId="5A47C020" w14:textId="77777777" w:rsidR="000025BA" w:rsidRDefault="000025BA" w:rsidP="000025BA">
      <w:r>
        <w:t>孟光举案齐眉，将煮好的菜肴捧上，恭敬地服侍丈夫，</w:t>
      </w:r>
      <w:proofErr w:type="gramStart"/>
      <w:r>
        <w:t>这时家婆才</w:t>
      </w:r>
      <w:proofErr w:type="gramEnd"/>
      <w:r>
        <w:t>会称心</w:t>
      </w:r>
    </w:p>
    <w:p w14:paraId="0DA27C52" w14:textId="77777777" w:rsidR="000025BA" w:rsidRDefault="000025BA" w:rsidP="000025BA">
      <w:r>
        <w:t>满意地点点头，褒扬她的贤淑。</w:t>
      </w:r>
      <w:proofErr w:type="gramStart"/>
      <w:r>
        <w:t>婚</w:t>
      </w:r>
      <w:proofErr w:type="gramEnd"/>
      <w:r>
        <w:t>后一年，她很快地便为夫家</w:t>
      </w:r>
      <w:proofErr w:type="gramStart"/>
      <w:r>
        <w:t>诞</w:t>
      </w:r>
      <w:proofErr w:type="gramEnd"/>
      <w:r>
        <w:t>下男丁；</w:t>
      </w:r>
    </w:p>
    <w:p w14:paraId="2D881076" w14:textId="77777777" w:rsidR="000025BA" w:rsidRDefault="000025BA" w:rsidP="000025BA">
      <w:r>
        <w:t>所谓</w:t>
      </w:r>
      <w:proofErr w:type="gramStart"/>
      <w:r>
        <w:t>母凭子</w:t>
      </w:r>
      <w:proofErr w:type="gramEnd"/>
      <w:r>
        <w:t>贵，</w:t>
      </w:r>
      <w:proofErr w:type="gramStart"/>
      <w:r>
        <w:t>这时家</w:t>
      </w:r>
      <w:proofErr w:type="gramEnd"/>
      <w:r>
        <w:t>婆对待她的方式稍微有了些许转变，她原以为说不</w:t>
      </w:r>
    </w:p>
    <w:p w14:paraId="57EC3AF5" w14:textId="77777777" w:rsidR="000025BA" w:rsidRDefault="000025BA" w:rsidP="000025BA">
      <w:r>
        <w:t>定</w:t>
      </w:r>
      <w:proofErr w:type="gramStart"/>
      <w:r>
        <w:t>家婆会允许</w:t>
      </w:r>
      <w:proofErr w:type="gramEnd"/>
      <w:r>
        <w:t>她回家一趟，却没想到家婆仍是一脸冷漠，指说孩子尚小，</w:t>
      </w:r>
    </w:p>
    <w:p w14:paraId="1C9EBCC5" w14:textId="77777777" w:rsidR="000025BA" w:rsidRDefault="000025BA" w:rsidP="000025BA">
      <w:r>
        <w:t>外面的</w:t>
      </w:r>
      <w:proofErr w:type="gramStart"/>
      <w:r>
        <w:t>阿兵哥守得</w:t>
      </w:r>
      <w:proofErr w:type="gramEnd"/>
      <w:r>
        <w:t>紧，很容易便会被逮住，不适宜离开家门半步。于是，</w:t>
      </w:r>
    </w:p>
    <w:p w14:paraId="10BC9D66" w14:textId="77777777" w:rsidR="000025BA" w:rsidRDefault="000025BA" w:rsidP="000025BA">
      <w:r>
        <w:t>回娘家一事又被搁置下来了。</w:t>
      </w:r>
    </w:p>
    <w:p w14:paraId="2EEEFEA3" w14:textId="77777777" w:rsidR="000025BA" w:rsidRDefault="000025BA" w:rsidP="000025BA">
      <w:r>
        <w:t>******</w:t>
      </w:r>
    </w:p>
    <w:p w14:paraId="21AB8FFA" w14:textId="77777777" w:rsidR="000025BA" w:rsidRDefault="000025BA" w:rsidP="000025BA">
      <w:r>
        <w:t>若干年以后，孩子们都长大了，纷纷上了学校读书。这天她在家里如</w:t>
      </w:r>
    </w:p>
    <w:p w14:paraId="4DBF3EB7" w14:textId="77777777" w:rsidR="000025BA" w:rsidRDefault="000025BA" w:rsidP="000025BA">
      <w:proofErr w:type="gramStart"/>
      <w:r>
        <w:t>常地劳动</w:t>
      </w:r>
      <w:proofErr w:type="gramEnd"/>
      <w:r>
        <w:t>，先是将白衫洗得透亮，拿到屋外晒太阳，叠好她先生和孩子们</w:t>
      </w:r>
    </w:p>
    <w:p w14:paraId="3CD5C49A" w14:textId="77777777" w:rsidR="000025BA" w:rsidRDefault="000025BA" w:rsidP="000025BA">
      <w:r>
        <w:t>衣服，然后到厨房准备午饭，再来就是</w:t>
      </w:r>
      <w:r>
        <w:t>……</w:t>
      </w:r>
      <w:r>
        <w:t>反正接下来还有许多时间，倒</w:t>
      </w:r>
    </w:p>
    <w:p w14:paraId="6FE424C7" w14:textId="77777777" w:rsidR="000025BA" w:rsidRDefault="000025BA" w:rsidP="000025BA">
      <w:r>
        <w:t>不如争取时间清理神台上的香火尘埃。她拎着一块破布，从</w:t>
      </w:r>
      <w:proofErr w:type="gramStart"/>
      <w:r>
        <w:t>神祖牌的</w:t>
      </w:r>
      <w:proofErr w:type="gramEnd"/>
      <w:r>
        <w:t>顶端</w:t>
      </w:r>
    </w:p>
    <w:p w14:paraId="1E63E885" w14:textId="77777777" w:rsidR="000025BA" w:rsidRDefault="000025BA" w:rsidP="000025BA">
      <w:r>
        <w:t>开始往下抹，一不小心碰到了香炉，稍微移位了，要是</w:t>
      </w:r>
      <w:proofErr w:type="gramStart"/>
      <w:r>
        <w:t>家婆仍在世</w:t>
      </w:r>
      <w:proofErr w:type="gramEnd"/>
      <w:r>
        <w:t>，想必</w:t>
      </w:r>
    </w:p>
    <w:p w14:paraId="79DC0477" w14:textId="77777777" w:rsidR="000025BA" w:rsidRDefault="000025BA" w:rsidP="000025BA">
      <w:r>
        <w:t>必定破口大骂，怎么那么大意，要是惊动了诸神，得不到庇护，全家可要</w:t>
      </w:r>
    </w:p>
    <w:p w14:paraId="08A43462" w14:textId="77777777" w:rsidR="000025BA" w:rsidRDefault="000025BA" w:rsidP="000025BA">
      <w:r>
        <w:t>倒大霉了。现在她对着家婆的神祖牌，心里仍是像当年一样望而生畏，</w:t>
      </w:r>
      <w:proofErr w:type="gramStart"/>
      <w:r>
        <w:t>肃</w:t>
      </w:r>
      <w:proofErr w:type="gramEnd"/>
    </w:p>
    <w:p w14:paraId="1E7A3D7D" w14:textId="77777777" w:rsidR="000025BA" w:rsidRDefault="000025BA" w:rsidP="000025BA">
      <w:r>
        <w:t>然起敬。</w:t>
      </w:r>
    </w:p>
    <w:p w14:paraId="5295AC7E" w14:textId="77777777" w:rsidR="000025BA" w:rsidRDefault="000025BA" w:rsidP="000025BA">
      <w:r>
        <w:t>如今孩子们都长大了，最大的儿子明年都快要中学毕业了，眼见时机</w:t>
      </w:r>
    </w:p>
    <w:p w14:paraId="53072D92" w14:textId="77777777" w:rsidR="000025BA" w:rsidRDefault="000025BA" w:rsidP="000025BA">
      <w:r>
        <w:t>28</w:t>
      </w:r>
    </w:p>
    <w:p w14:paraId="556C2509" w14:textId="77777777" w:rsidR="000025BA" w:rsidRDefault="000025BA" w:rsidP="000025BA">
      <w:r>
        <w:t>小说</w:t>
      </w:r>
    </w:p>
    <w:p w14:paraId="30D5B2CC" w14:textId="77777777" w:rsidR="000025BA" w:rsidRDefault="000025BA" w:rsidP="000025BA">
      <w:r>
        <w:t>29</w:t>
      </w:r>
    </w:p>
    <w:p w14:paraId="1138FE80" w14:textId="77777777" w:rsidR="000025BA" w:rsidRDefault="000025BA" w:rsidP="000025BA">
      <w:r>
        <w:lastRenderedPageBreak/>
        <w:t>小说</w:t>
      </w:r>
    </w:p>
    <w:p w14:paraId="5288256D" w14:textId="77777777" w:rsidR="000025BA" w:rsidRDefault="000025BA" w:rsidP="000025BA">
      <w:r>
        <w:t>2011</w:t>
      </w:r>
      <w:r>
        <w:t>年</w:t>
      </w:r>
      <w:r>
        <w:t>9</w:t>
      </w:r>
      <w:r>
        <w:t>月</w:t>
      </w:r>
      <w:r>
        <w:t>•</w:t>
      </w:r>
      <w:r>
        <w:t>第三期</w:t>
      </w:r>
    </w:p>
    <w:p w14:paraId="4C10B7E4" w14:textId="77777777" w:rsidR="000025BA" w:rsidRDefault="000025BA" w:rsidP="000025BA">
      <w:r>
        <w:t>已到，于是有一天，她终于鼓起了勇气，请示了家里的长辈，表述了她想</w:t>
      </w:r>
    </w:p>
    <w:p w14:paraId="386B71E2" w14:textId="77777777" w:rsidR="000025BA" w:rsidRDefault="000025BA" w:rsidP="000025BA">
      <w:r>
        <w:t>要回家意愿。今次她并没有受到阻扰，大家都点头同意了，于是，她回家</w:t>
      </w:r>
    </w:p>
    <w:p w14:paraId="0CFCAC98" w14:textId="77777777" w:rsidR="000025BA" w:rsidRDefault="000025BA" w:rsidP="000025BA">
      <w:r>
        <w:t>的心愿终于得到落实了。</w:t>
      </w:r>
    </w:p>
    <w:p w14:paraId="5475ED41" w14:textId="77777777" w:rsidR="000025BA" w:rsidRDefault="000025BA" w:rsidP="000025BA">
      <w:r>
        <w:t>她终于获得了解放！</w:t>
      </w:r>
    </w:p>
    <w:p w14:paraId="4B1BACA1" w14:textId="77777777" w:rsidR="000025BA" w:rsidRDefault="000025BA" w:rsidP="000025BA">
      <w:r>
        <w:t>于是她在众人的祝福之下，登上车子，</w:t>
      </w:r>
      <w:proofErr w:type="gramStart"/>
      <w:r>
        <w:t>趋往她</w:t>
      </w:r>
      <w:proofErr w:type="gramEnd"/>
      <w:r>
        <w:t>日夜思念的老家。她离</w:t>
      </w:r>
    </w:p>
    <w:p w14:paraId="7FBA8A68" w14:textId="77777777" w:rsidR="000025BA" w:rsidRDefault="000025BA" w:rsidP="000025BA">
      <w:proofErr w:type="gramStart"/>
      <w:r>
        <w:t>开家里</w:t>
      </w:r>
      <w:proofErr w:type="gramEnd"/>
      <w:r>
        <w:t>足足有二十余年了，许多事情都发生了更动，她也改变了许多，自</w:t>
      </w:r>
    </w:p>
    <w:p w14:paraId="325CA388" w14:textId="77777777" w:rsidR="000025BA" w:rsidRDefault="000025BA" w:rsidP="000025BA">
      <w:r>
        <w:t>从嫁人生子后，她的外貌改变了不少，昔日的青春早已流逝。</w:t>
      </w:r>
    </w:p>
    <w:p w14:paraId="26FA53AD" w14:textId="77777777" w:rsidR="000025BA" w:rsidRDefault="000025BA" w:rsidP="000025BA">
      <w:r>
        <w:t>转眼间，她归来时已经是个体态臃肿的妇人了。她不晓得她的家人看</w:t>
      </w:r>
    </w:p>
    <w:p w14:paraId="6C68E152" w14:textId="77777777" w:rsidR="000025BA" w:rsidRDefault="000025BA" w:rsidP="000025BA">
      <w:r>
        <w:t>见她后会有什么反应，会不会责怪她长久没有和家人联络？还有她最惦记</w:t>
      </w:r>
    </w:p>
    <w:p w14:paraId="0E98FFF4" w14:textId="77777777" w:rsidR="000025BA" w:rsidRDefault="000025BA" w:rsidP="000025BA">
      <w:r>
        <w:t>的母亲，不知她的身体可好？</w:t>
      </w:r>
    </w:p>
    <w:p w14:paraId="1E9FDC2E" w14:textId="77777777" w:rsidR="000025BA" w:rsidRDefault="000025BA" w:rsidP="000025BA">
      <w:r>
        <w:t>******</w:t>
      </w:r>
    </w:p>
    <w:p w14:paraId="75CE8E73" w14:textId="77777777" w:rsidR="000025BA" w:rsidRDefault="000025BA" w:rsidP="000025BA">
      <w:r>
        <w:t>她看见母亲化作一名年迈的老妪正在</w:t>
      </w:r>
      <w:proofErr w:type="gramStart"/>
      <w:r>
        <w:t>家门前扫树叶</w:t>
      </w:r>
      <w:proofErr w:type="gramEnd"/>
      <w:r>
        <w:t>，看着眼前的老人</w:t>
      </w:r>
    </w:p>
    <w:p w14:paraId="103BC565" w14:textId="77777777" w:rsidR="000025BA" w:rsidRDefault="000025BA" w:rsidP="000025BA">
      <w:r>
        <w:t>家吃力地扫着满地的树叶，她不禁淌下了泪水，她是多么的不孝！也没让</w:t>
      </w:r>
    </w:p>
    <w:p w14:paraId="601071A8" w14:textId="77777777" w:rsidR="000025BA" w:rsidRDefault="000025BA" w:rsidP="000025BA">
      <w:r>
        <w:t>年迈的母亲好好地享享清福哪！她一时无法克制自己激动的情绪，掩面哭</w:t>
      </w:r>
    </w:p>
    <w:p w14:paraId="71E51C2F" w14:textId="77777777" w:rsidR="000025BA" w:rsidRDefault="000025BA" w:rsidP="000025BA">
      <w:proofErr w:type="gramStart"/>
      <w:r>
        <w:t>泣</w:t>
      </w:r>
      <w:proofErr w:type="gramEnd"/>
      <w:r>
        <w:t>，加紧脚步想要将眼前的老者拥入怀里，放声大哭。压抑了多少年的思</w:t>
      </w:r>
    </w:p>
    <w:p w14:paraId="7D773553" w14:textId="77777777" w:rsidR="000025BA" w:rsidRDefault="000025BA" w:rsidP="000025BA">
      <w:r>
        <w:t>念哪，今天终于能够藉着重逢的喜悦获得释放！泪水再也不必借题发挥，</w:t>
      </w:r>
    </w:p>
    <w:p w14:paraId="6145B3E7" w14:textId="77777777" w:rsidR="000025BA" w:rsidRDefault="000025BA" w:rsidP="000025BA">
      <w:r>
        <w:t>畅快地决堤奔流！也许是她惊动了母亲，老妪猛然抬起头来，终于发现了</w:t>
      </w:r>
    </w:p>
    <w:p w14:paraId="4A137D68" w14:textId="77777777" w:rsidR="000025BA" w:rsidRDefault="000025BA" w:rsidP="000025BA">
      <w:r>
        <w:t>她的踪迹，俩人正好四目交接，母亲正一脸狐疑地看着她，神情呆滞，反</w:t>
      </w:r>
    </w:p>
    <w:p w14:paraId="68BEEC79" w14:textId="77777777" w:rsidR="000025BA" w:rsidRDefault="000025BA" w:rsidP="000025BA">
      <w:r>
        <w:t>应有些迟疑。</w:t>
      </w:r>
    </w:p>
    <w:p w14:paraId="7F82DB29" w14:textId="77777777" w:rsidR="000025BA" w:rsidRDefault="000025BA" w:rsidP="000025BA">
      <w:r>
        <w:t>这就是两母女在阔别二十年后的第一次碰面！她终于回来了！</w:t>
      </w:r>
    </w:p>
    <w:p w14:paraId="5A1EA1BD" w14:textId="77777777" w:rsidR="000025BA" w:rsidRDefault="000025BA" w:rsidP="000025BA">
      <w:r>
        <w:t>母亲注视着她，半晌，似乎想起什么似的开口欲言，她的反应相当激</w:t>
      </w:r>
    </w:p>
    <w:p w14:paraId="642FB496" w14:textId="77777777" w:rsidR="000025BA" w:rsidRDefault="000025BA" w:rsidP="000025BA">
      <w:r>
        <w:t>动，往前挪步，正想一把将母亲给抱住，却霎时被母亲的一句话给怔住了。</w:t>
      </w:r>
    </w:p>
    <w:p w14:paraId="152FD209" w14:textId="77777777" w:rsidR="000025BA" w:rsidRDefault="000025BA" w:rsidP="000025BA">
      <w:r>
        <w:t>“</w:t>
      </w:r>
      <w:r>
        <w:t>这位阿嫂，你找谁啊？</w:t>
      </w:r>
      <w:r>
        <w:t>”</w:t>
      </w:r>
    </w:p>
    <w:p w14:paraId="66995A31" w14:textId="77777777" w:rsidR="000025BA" w:rsidRDefault="000025BA" w:rsidP="000025BA">
      <w:r>
        <w:t>她如同被闪雷击中！一时诧异得说不出话来。</w:t>
      </w:r>
    </w:p>
    <w:p w14:paraId="2425E91D" w14:textId="77777777" w:rsidR="000025BA" w:rsidRDefault="000025BA" w:rsidP="000025BA">
      <w:r>
        <w:t>******</w:t>
      </w:r>
    </w:p>
    <w:p w14:paraId="5D6CB2CF" w14:textId="77777777" w:rsidR="000025BA" w:rsidRDefault="000025BA" w:rsidP="000025BA">
      <w:r>
        <w:t>二十年过去了，看来解放并没有真正降临在她身上。</w:t>
      </w:r>
    </w:p>
    <w:p w14:paraId="2E148EA9" w14:textId="77777777" w:rsidR="000025BA" w:rsidRDefault="000025BA" w:rsidP="000025BA"/>
    <w:p w14:paraId="65B1AC9A" w14:textId="77777777" w:rsidR="000025BA" w:rsidRDefault="000025BA" w:rsidP="000025BA"/>
    <w:p w14:paraId="6C378D86" w14:textId="77777777" w:rsidR="000025BA" w:rsidRDefault="000025BA" w:rsidP="000025BA">
      <w:r>
        <w:t>马华新诗路在何方？</w:t>
      </w:r>
    </w:p>
    <w:p w14:paraId="2A3D3801" w14:textId="77777777" w:rsidR="000025BA" w:rsidRDefault="000025BA" w:rsidP="000025BA">
      <w:r>
        <w:t>——“</w:t>
      </w:r>
      <w:r>
        <w:t>建设</w:t>
      </w:r>
      <w:r>
        <w:t>21</w:t>
      </w:r>
      <w:r>
        <w:t>世纪马华文学研讨会</w:t>
      </w:r>
      <w:r>
        <w:t>”</w:t>
      </w:r>
      <w:r>
        <w:t>论文</w:t>
      </w:r>
    </w:p>
    <w:p w14:paraId="099A4E9D" w14:textId="77777777" w:rsidR="000025BA" w:rsidRDefault="000025BA" w:rsidP="000025BA">
      <w:r>
        <w:t>孟沙</w:t>
      </w:r>
    </w:p>
    <w:p w14:paraId="7FC6A51D" w14:textId="77777777" w:rsidR="000025BA" w:rsidRDefault="000025BA" w:rsidP="000025BA">
      <w:r>
        <w:t>——“</w:t>
      </w:r>
      <w:r>
        <w:t>建设</w:t>
      </w:r>
      <w:r>
        <w:t>21</w:t>
      </w:r>
      <w:r>
        <w:t>世纪马华文学研讨会</w:t>
      </w:r>
      <w:r>
        <w:t>”</w:t>
      </w:r>
      <w:r>
        <w:t>论文</w:t>
      </w:r>
    </w:p>
    <w:p w14:paraId="02B93FB3" w14:textId="77777777" w:rsidR="000025BA" w:rsidRDefault="000025BA" w:rsidP="000025BA">
      <w:r>
        <w:t>前言</w:t>
      </w:r>
    </w:p>
    <w:p w14:paraId="17CD7ABD" w14:textId="77777777" w:rsidR="000025BA" w:rsidRDefault="000025BA" w:rsidP="000025BA">
      <w:r>
        <w:t>很多人一谈到诗，不是摇头，便是</w:t>
      </w:r>
    </w:p>
    <w:p w14:paraId="40EA6DCB" w14:textId="77777777" w:rsidR="000025BA" w:rsidRDefault="000025BA" w:rsidP="000025BA">
      <w:r>
        <w:t>一副不屑的嘴脸。</w:t>
      </w:r>
    </w:p>
    <w:p w14:paraId="7C82DA03" w14:textId="77777777" w:rsidR="000025BA" w:rsidRDefault="000025BA" w:rsidP="000025BA">
      <w:r>
        <w:t>诗是文学中的一环，如果说文学是</w:t>
      </w:r>
    </w:p>
    <w:p w14:paraId="42F29A0E" w14:textId="77777777" w:rsidR="000025BA" w:rsidRDefault="000025BA" w:rsidP="000025BA">
      <w:r>
        <w:t>冷门物，诗歌更是冷门中的冷门。</w:t>
      </w:r>
    </w:p>
    <w:p w14:paraId="700CD364" w14:textId="77777777" w:rsidR="000025BA" w:rsidRDefault="000025BA" w:rsidP="000025BA">
      <w:r>
        <w:t>今天的时代，早已不是唐朝宋朝，</w:t>
      </w:r>
    </w:p>
    <w:p w14:paraId="37168808" w14:textId="77777777" w:rsidR="000025BA" w:rsidRDefault="000025BA" w:rsidP="000025BA">
      <w:r>
        <w:t>可是人们一谈起唐诗宋词，谈起李白杜</w:t>
      </w:r>
    </w:p>
    <w:p w14:paraId="766D798A" w14:textId="77777777" w:rsidR="000025BA" w:rsidRDefault="000025BA" w:rsidP="000025BA">
      <w:proofErr w:type="gramStart"/>
      <w:r>
        <w:t>甫</w:t>
      </w:r>
      <w:proofErr w:type="gramEnd"/>
      <w:r>
        <w:t>苏东坡，许多人都耳熟能详，连朗朗</w:t>
      </w:r>
    </w:p>
    <w:p w14:paraId="60DC8CC8" w14:textId="77777777" w:rsidR="000025BA" w:rsidRDefault="000025BA" w:rsidP="000025BA">
      <w:r>
        <w:t>学语的小童都能背诵几句旧诗词。比较</w:t>
      </w:r>
    </w:p>
    <w:p w14:paraId="0811B2FF" w14:textId="77777777" w:rsidR="000025BA" w:rsidRDefault="000025BA" w:rsidP="000025BA">
      <w:r>
        <w:t>世人对待新诗那种冷漠的态度，我们可</w:t>
      </w:r>
    </w:p>
    <w:p w14:paraId="2A0C880D" w14:textId="77777777" w:rsidR="000025BA" w:rsidRDefault="000025BA" w:rsidP="000025BA">
      <w:r>
        <w:lastRenderedPageBreak/>
        <w:t>以用一句</w:t>
      </w:r>
      <w:r>
        <w:t>“</w:t>
      </w:r>
      <w:r>
        <w:t>厚古薄今</w:t>
      </w:r>
      <w:r>
        <w:t>”</w:t>
      </w:r>
      <w:r>
        <w:t>来形容，应该是</w:t>
      </w:r>
    </w:p>
    <w:p w14:paraId="3DCC2307" w14:textId="77777777" w:rsidR="000025BA" w:rsidRDefault="000025BA" w:rsidP="000025BA">
      <w:r>
        <w:t>再恰当不过了。</w:t>
      </w:r>
    </w:p>
    <w:p w14:paraId="5B68A83F" w14:textId="77777777" w:rsidR="000025BA" w:rsidRDefault="000025BA" w:rsidP="000025BA">
      <w:r>
        <w:t>人们对待旧诗与新诗的两极态度，</w:t>
      </w:r>
    </w:p>
    <w:p w14:paraId="590B5785" w14:textId="77777777" w:rsidR="000025BA" w:rsidRDefault="000025BA" w:rsidP="000025BA">
      <w:r>
        <w:t>似乎一个是美若天仙的可人儿，一个是</w:t>
      </w:r>
    </w:p>
    <w:p w14:paraId="232972F8" w14:textId="77777777" w:rsidR="000025BA" w:rsidRDefault="000025BA" w:rsidP="000025BA">
      <w:r>
        <w:t>其貌不扬的丑小鸭。爱美是人的天性，</w:t>
      </w:r>
    </w:p>
    <w:p w14:paraId="082C4BEB" w14:textId="77777777" w:rsidR="000025BA" w:rsidRDefault="000025BA" w:rsidP="000025BA">
      <w:r>
        <w:t>既然是</w:t>
      </w:r>
      <w:r>
        <w:t>“</w:t>
      </w:r>
      <w:r>
        <w:t>窈窕淑女</w:t>
      </w:r>
      <w:r>
        <w:t>”</w:t>
      </w:r>
      <w:r>
        <w:t>，那么，</w:t>
      </w:r>
      <w:r>
        <w:t>“</w:t>
      </w:r>
      <w:r>
        <w:t>君子好</w:t>
      </w:r>
    </w:p>
    <w:p w14:paraId="26693636" w14:textId="77777777" w:rsidR="000025BA" w:rsidRDefault="000025BA" w:rsidP="000025BA">
      <w:proofErr w:type="gramStart"/>
      <w:r>
        <w:t>逑</w:t>
      </w:r>
      <w:r>
        <w:t>”</w:t>
      </w:r>
      <w:proofErr w:type="gramEnd"/>
      <w:r>
        <w:t>是理所当然的事啦。</w:t>
      </w:r>
    </w:p>
    <w:p w14:paraId="2D51862B" w14:textId="77777777" w:rsidR="000025BA" w:rsidRDefault="000025BA" w:rsidP="000025BA">
      <w:r>
        <w:t>因此，自有新诗以来，将近</w:t>
      </w:r>
      <w:proofErr w:type="gramStart"/>
      <w:r>
        <w:t>一</w:t>
      </w:r>
      <w:proofErr w:type="gramEnd"/>
      <w:r>
        <w:t>百年</w:t>
      </w:r>
    </w:p>
    <w:p w14:paraId="2B94DD37" w14:textId="77777777" w:rsidR="000025BA" w:rsidRDefault="000025BA" w:rsidP="000025BA">
      <w:r>
        <w:t>了，世人对它始终抱有成见，不是说它</w:t>
      </w:r>
    </w:p>
    <w:p w14:paraId="08F7464C" w14:textId="77777777" w:rsidR="000025BA" w:rsidRDefault="000025BA" w:rsidP="000025BA">
      <w:r>
        <w:t>浅薄，便是指它古怪。一句话，要找到</w:t>
      </w:r>
    </w:p>
    <w:p w14:paraId="115097BF" w14:textId="77777777" w:rsidR="000025BA" w:rsidRDefault="000025BA" w:rsidP="000025BA">
      <w:r>
        <w:t>新诗的知音人，大概万中难挑</w:t>
      </w:r>
      <w:proofErr w:type="gramStart"/>
      <w:r>
        <w:t>一</w:t>
      </w:r>
      <w:proofErr w:type="gramEnd"/>
      <w:r>
        <w:t>。我这</w:t>
      </w:r>
    </w:p>
    <w:p w14:paraId="5BDA2E76" w14:textId="77777777" w:rsidR="000025BA" w:rsidRDefault="000025BA" w:rsidP="000025BA">
      <w:r>
        <w:t>样说，大家当可以理解马华新诗处境之</w:t>
      </w:r>
    </w:p>
    <w:p w14:paraId="5C3547EC" w14:textId="77777777" w:rsidR="000025BA" w:rsidRDefault="000025BA" w:rsidP="000025BA">
      <w:r>
        <w:t>艰难了。</w:t>
      </w:r>
    </w:p>
    <w:p w14:paraId="03150786" w14:textId="77777777" w:rsidR="000025BA" w:rsidRDefault="000025BA" w:rsidP="000025BA">
      <w:r>
        <w:t>新诗在众人心目中，尽管容貌丑</w:t>
      </w:r>
    </w:p>
    <w:p w14:paraId="58CE4A8A" w14:textId="77777777" w:rsidR="000025BA" w:rsidRDefault="000025BA" w:rsidP="000025BA">
      <w:r>
        <w:t>陋，但是对马华文学这个家族来说，她</w:t>
      </w:r>
    </w:p>
    <w:p w14:paraId="7D0E6613" w14:textId="77777777" w:rsidR="000025BA" w:rsidRDefault="000025BA" w:rsidP="000025BA">
      <w:r>
        <w:t>和小说散文一样，都是其中一个重要成</w:t>
      </w:r>
    </w:p>
    <w:p w14:paraId="2C6EE4DC" w14:textId="77777777" w:rsidR="000025BA" w:rsidRDefault="000025BA" w:rsidP="000025BA">
      <w:r>
        <w:t>员。这个媳妇那怕再丑，最终还是要见</w:t>
      </w:r>
    </w:p>
    <w:p w14:paraId="354E8C70" w14:textId="77777777" w:rsidR="000025BA" w:rsidRDefault="000025BA" w:rsidP="000025BA">
      <w:r>
        <w:t>家翁。</w:t>
      </w:r>
    </w:p>
    <w:p w14:paraId="216E673A" w14:textId="77777777" w:rsidR="000025BA" w:rsidRDefault="000025BA" w:rsidP="000025BA">
      <w:r>
        <w:t>文学评论</w:t>
      </w:r>
    </w:p>
    <w:p w14:paraId="237ADAF0" w14:textId="77777777" w:rsidR="000025BA" w:rsidRDefault="000025BA" w:rsidP="000025BA">
      <w:r>
        <w:t>30</w:t>
      </w:r>
    </w:p>
    <w:p w14:paraId="3B2DEBE0" w14:textId="77777777" w:rsidR="000025BA" w:rsidRDefault="000025BA" w:rsidP="000025BA">
      <w:r>
        <w:t>小说</w:t>
      </w:r>
    </w:p>
    <w:p w14:paraId="6BBEBD2D" w14:textId="77777777" w:rsidR="000025BA" w:rsidRDefault="000025BA" w:rsidP="000025BA">
      <w:r>
        <w:t>31</w:t>
      </w:r>
    </w:p>
    <w:p w14:paraId="0F6C4829" w14:textId="77777777" w:rsidR="000025BA" w:rsidRDefault="000025BA" w:rsidP="000025BA">
      <w:r>
        <w:t>2011</w:t>
      </w:r>
      <w:r>
        <w:t>年</w:t>
      </w:r>
      <w:r>
        <w:t>9</w:t>
      </w:r>
      <w:r>
        <w:t>月</w:t>
      </w:r>
      <w:r>
        <w:t>•</w:t>
      </w:r>
      <w:r>
        <w:t>第三期</w:t>
      </w:r>
    </w:p>
    <w:p w14:paraId="4818F415" w14:textId="77777777" w:rsidR="000025BA" w:rsidRDefault="000025BA" w:rsidP="000025BA">
      <w:r>
        <w:t>马华新诗路在何方？</w:t>
      </w:r>
    </w:p>
    <w:p w14:paraId="0058A366" w14:textId="77777777" w:rsidR="000025BA" w:rsidRDefault="000025BA" w:rsidP="000025BA">
      <w:r>
        <w:t>这里，就让我们揭开马华新诗的面</w:t>
      </w:r>
    </w:p>
    <w:p w14:paraId="63812465" w14:textId="77777777" w:rsidR="000025BA" w:rsidRDefault="000025BA" w:rsidP="000025BA">
      <w:r>
        <w:t>纱，看看她的真正面目，还给她一个公</w:t>
      </w:r>
    </w:p>
    <w:p w14:paraId="6C5E1433" w14:textId="77777777" w:rsidR="000025BA" w:rsidRDefault="000025BA" w:rsidP="000025BA">
      <w:r>
        <w:t>平合理的评价。</w:t>
      </w:r>
    </w:p>
    <w:p w14:paraId="7039EB20" w14:textId="77777777" w:rsidR="000025BA" w:rsidRDefault="000025BA" w:rsidP="000025BA">
      <w:r>
        <w:t>新诗厄运，谁的责任？</w:t>
      </w:r>
    </w:p>
    <w:p w14:paraId="78FE1B8A" w14:textId="77777777" w:rsidR="000025BA" w:rsidRDefault="000025BA" w:rsidP="000025BA">
      <w:r>
        <w:t>马华新诗在一块不甚适合文学生存</w:t>
      </w:r>
    </w:p>
    <w:p w14:paraId="47737325" w14:textId="77777777" w:rsidR="000025BA" w:rsidRDefault="000025BA" w:rsidP="000025BA">
      <w:r>
        <w:t>的土壤上，居然也活命了</w:t>
      </w:r>
      <w:r>
        <w:t>90</w:t>
      </w:r>
      <w:r>
        <w:t>多个年头，</w:t>
      </w:r>
    </w:p>
    <w:p w14:paraId="33152F94" w14:textId="77777777" w:rsidR="000025BA" w:rsidRDefault="000025BA" w:rsidP="000025BA">
      <w:r>
        <w:t>不能不算是个异数。</w:t>
      </w:r>
    </w:p>
    <w:p w14:paraId="4ECF1223" w14:textId="77777777" w:rsidR="000025BA" w:rsidRDefault="000025BA" w:rsidP="000025BA">
      <w:r>
        <w:t>马华文学的人口有多少？这是个</w:t>
      </w:r>
    </w:p>
    <w:p w14:paraId="78F7AC97" w14:textId="77777777" w:rsidR="000025BA" w:rsidRDefault="000025BA" w:rsidP="000025BA">
      <w:r>
        <w:t>有趣的问题。有人说是一千左右。这个</w:t>
      </w:r>
    </w:p>
    <w:p w14:paraId="50A521ED" w14:textId="77777777" w:rsidR="000025BA" w:rsidRDefault="000025BA" w:rsidP="000025BA">
      <w:r>
        <w:t>计算大概是以作品的印量作根据。本地</w:t>
      </w:r>
    </w:p>
    <w:p w14:paraId="6A1371B6" w14:textId="77777777" w:rsidR="000025BA" w:rsidRDefault="000025BA" w:rsidP="000025BA">
      <w:r>
        <w:t>作家的新书，一般印量在一千上下。即</w:t>
      </w:r>
    </w:p>
    <w:p w14:paraId="06FE538C" w14:textId="77777777" w:rsidR="000025BA" w:rsidRDefault="000025BA" w:rsidP="000025BA">
      <w:r>
        <w:t>便这样，那一千本的新书还需要经过许</w:t>
      </w:r>
    </w:p>
    <w:p w14:paraId="65D7E212" w14:textId="77777777" w:rsidR="000025BA" w:rsidRDefault="000025BA" w:rsidP="000025BA">
      <w:r>
        <w:t>多周折才能推销出去，其中不少面对</w:t>
      </w:r>
      <w:proofErr w:type="gramStart"/>
      <w:r>
        <w:t>滞</w:t>
      </w:r>
      <w:proofErr w:type="gramEnd"/>
    </w:p>
    <w:p w14:paraId="2608BFEE" w14:textId="77777777" w:rsidR="000025BA" w:rsidRDefault="000025BA" w:rsidP="000025BA">
      <w:r>
        <w:t>销，以致搞到血本无归，也是极为平常</w:t>
      </w:r>
    </w:p>
    <w:p w14:paraId="38B7DCD0" w14:textId="77777777" w:rsidR="000025BA" w:rsidRDefault="000025BA" w:rsidP="000025BA">
      <w:r>
        <w:t>的事。</w:t>
      </w:r>
    </w:p>
    <w:p w14:paraId="009ED8C1" w14:textId="77777777" w:rsidR="000025BA" w:rsidRDefault="000025BA" w:rsidP="000025BA">
      <w:r>
        <w:t>比较起来，新诗的读者就更不济</w:t>
      </w:r>
    </w:p>
    <w:p w14:paraId="68EE18A3" w14:textId="77777777" w:rsidR="000025BA" w:rsidRDefault="000025BA" w:rsidP="000025BA">
      <w:r>
        <w:t>了。诗是冷门中的冷门，别说千人难</w:t>
      </w:r>
    </w:p>
    <w:p w14:paraId="11340BB9" w14:textId="77777777" w:rsidR="000025BA" w:rsidRDefault="000025BA" w:rsidP="000025BA">
      <w:r>
        <w:t>得，即便打个折扣，一本诗集能有几百</w:t>
      </w:r>
    </w:p>
    <w:p w14:paraId="14B2635E" w14:textId="77777777" w:rsidR="000025BA" w:rsidRDefault="000025BA" w:rsidP="000025BA">
      <w:r>
        <w:t>本的销数，已是顶瓜</w:t>
      </w:r>
      <w:proofErr w:type="gramStart"/>
      <w:r>
        <w:t>瓜</w:t>
      </w:r>
      <w:proofErr w:type="gramEnd"/>
      <w:r>
        <w:t>的成绩。因此，</w:t>
      </w:r>
    </w:p>
    <w:p w14:paraId="1A9AD89B" w14:textId="77777777" w:rsidR="000025BA" w:rsidRDefault="000025BA" w:rsidP="000025BA">
      <w:r>
        <w:t>本地诗人的新著一般只有三五百的印</w:t>
      </w:r>
    </w:p>
    <w:p w14:paraId="4174626A" w14:textId="77777777" w:rsidR="000025BA" w:rsidRDefault="000025BA" w:rsidP="000025BA">
      <w:r>
        <w:lastRenderedPageBreak/>
        <w:t>量，还要冒着赔钱的风险，真是凄凉无</w:t>
      </w:r>
    </w:p>
    <w:p w14:paraId="28F04783" w14:textId="77777777" w:rsidR="000025BA" w:rsidRDefault="000025BA" w:rsidP="000025BA">
      <w:r>
        <w:t>比。</w:t>
      </w:r>
    </w:p>
    <w:p w14:paraId="24F43F9D" w14:textId="77777777" w:rsidR="000025BA" w:rsidRDefault="000025BA" w:rsidP="000025BA">
      <w:r>
        <w:t>这种惨状，当然不始于今日，也不</w:t>
      </w:r>
    </w:p>
    <w:p w14:paraId="49392767" w14:textId="77777777" w:rsidR="000025BA" w:rsidRDefault="000025BA" w:rsidP="000025BA">
      <w:r>
        <w:t>是一时一地的事。即便中国诗坛也面对</w:t>
      </w:r>
    </w:p>
    <w:p w14:paraId="30A96B31" w14:textId="77777777" w:rsidR="000025BA" w:rsidRDefault="000025BA" w:rsidP="000025BA">
      <w:r>
        <w:t>同样的苦况。中国是诗的大国，尚且遭</w:t>
      </w:r>
    </w:p>
    <w:p w14:paraId="6E82094B" w14:textId="77777777" w:rsidR="000025BA" w:rsidRDefault="000025BA" w:rsidP="000025BA">
      <w:r>
        <w:t>遇如此，马华诗坛又何能幸免？似乎社</w:t>
      </w:r>
    </w:p>
    <w:p w14:paraId="0DAB81ED" w14:textId="77777777" w:rsidR="000025BA" w:rsidRDefault="000025BA" w:rsidP="000025BA">
      <w:r>
        <w:t>会越文明发达，人们与诗的距离也越来</w:t>
      </w:r>
    </w:p>
    <w:p w14:paraId="07A4285C" w14:textId="77777777" w:rsidR="000025BA" w:rsidRDefault="000025BA" w:rsidP="000025BA">
      <w:r>
        <w:t>越远。</w:t>
      </w:r>
    </w:p>
    <w:p w14:paraId="3FACFAEF" w14:textId="77777777" w:rsidR="000025BA" w:rsidRDefault="000025BA" w:rsidP="000025BA">
      <w:r>
        <w:t>诗歌如何摆脱困境，走出</w:t>
      </w:r>
      <w:r>
        <w:t>“</w:t>
      </w:r>
      <w:r>
        <w:t>小众</w:t>
      </w:r>
      <w:r>
        <w:t>”</w:t>
      </w:r>
    </w:p>
    <w:p w14:paraId="6A236E6D" w14:textId="77777777" w:rsidR="000025BA" w:rsidRDefault="000025BA" w:rsidP="000025BA">
      <w:r>
        <w:t>的圈圈，取得大众认同与接受？不是三</w:t>
      </w:r>
    </w:p>
    <w:p w14:paraId="6C503000" w14:textId="77777777" w:rsidR="000025BA" w:rsidRDefault="000025BA" w:rsidP="000025BA">
      <w:r>
        <w:t>言两语说得尽。尤其处在今天网络</w:t>
      </w:r>
      <w:proofErr w:type="gramStart"/>
      <w:r>
        <w:t>世</w:t>
      </w:r>
      <w:proofErr w:type="gramEnd"/>
    </w:p>
    <w:p w14:paraId="5B4E5920" w14:textId="77777777" w:rsidR="000025BA" w:rsidRDefault="000025BA" w:rsidP="000025BA">
      <w:proofErr w:type="gramStart"/>
      <w:r>
        <w:t>界</w:t>
      </w:r>
      <w:proofErr w:type="gramEnd"/>
      <w:r>
        <w:t>，诗歌面对的挑战，比以往任何一个</w:t>
      </w:r>
    </w:p>
    <w:p w14:paraId="67BDF478" w14:textId="77777777" w:rsidR="000025BA" w:rsidRDefault="000025BA" w:rsidP="000025BA">
      <w:r>
        <w:t>时期都来得艰巨。而新诗目前的困境，</w:t>
      </w:r>
    </w:p>
    <w:p w14:paraId="7D58833F" w14:textId="77777777" w:rsidR="000025BA" w:rsidRDefault="000025BA" w:rsidP="000025BA">
      <w:r>
        <w:t>到底是谁的责任？诗人本身还是读者问</w:t>
      </w:r>
    </w:p>
    <w:p w14:paraId="47AFF80E" w14:textId="77777777" w:rsidR="000025BA" w:rsidRDefault="000025BA" w:rsidP="000025BA">
      <w:r>
        <w:t>题？抑或是大势所趋？值得大家来探</w:t>
      </w:r>
    </w:p>
    <w:p w14:paraId="44CC07C7" w14:textId="77777777" w:rsidR="000025BA" w:rsidRDefault="000025BA" w:rsidP="000025BA">
      <w:r>
        <w:t>讨。</w:t>
      </w:r>
    </w:p>
    <w:p w14:paraId="62533D33" w14:textId="77777777" w:rsidR="000025BA" w:rsidRDefault="000025BA" w:rsidP="000025BA">
      <w:r>
        <w:t>站在</w:t>
      </w:r>
      <w:r>
        <w:t>“</w:t>
      </w:r>
      <w:r>
        <w:t>前卫</w:t>
      </w:r>
      <w:r>
        <w:t>”</w:t>
      </w:r>
      <w:r>
        <w:t>诗人的立场，他们视</w:t>
      </w:r>
    </w:p>
    <w:p w14:paraId="2E5FBA8D" w14:textId="77777777" w:rsidR="000025BA" w:rsidRDefault="000025BA" w:rsidP="000025BA">
      <w:r>
        <w:t>诗歌如</w:t>
      </w:r>
      <w:r>
        <w:t>“</w:t>
      </w:r>
      <w:r>
        <w:t>禁脔</w:t>
      </w:r>
      <w:r>
        <w:t>”</w:t>
      </w:r>
      <w:r>
        <w:t>，认为诗是文学中的最</w:t>
      </w:r>
    </w:p>
    <w:p w14:paraId="298471B7" w14:textId="77777777" w:rsidR="000025BA" w:rsidRDefault="000025BA" w:rsidP="000025BA">
      <w:r>
        <w:t>高殿堂，非普通一般人可以进入。在这</w:t>
      </w:r>
    </w:p>
    <w:p w14:paraId="590B3FB0" w14:textId="77777777" w:rsidR="000025BA" w:rsidRDefault="000025BA" w:rsidP="000025BA">
      <w:r>
        <w:t>种先入为主观念作祟下，写起诗来，便</w:t>
      </w:r>
    </w:p>
    <w:p w14:paraId="1F972459" w14:textId="77777777" w:rsidR="000025BA" w:rsidRDefault="000025BA" w:rsidP="000025BA">
      <w:r>
        <w:t>任凭灵感意识到处流窜，至于写出来的</w:t>
      </w:r>
    </w:p>
    <w:p w14:paraId="045A22E8" w14:textId="77777777" w:rsidR="000025BA" w:rsidRDefault="000025BA" w:rsidP="000025BA">
      <w:r>
        <w:t>东西有无读者欣赏，似乎不怎么放在心</w:t>
      </w:r>
    </w:p>
    <w:p w14:paraId="10F9D715" w14:textId="77777777" w:rsidR="000025BA" w:rsidRDefault="000025BA" w:rsidP="000025BA">
      <w:r>
        <w:t>上。</w:t>
      </w:r>
    </w:p>
    <w:p w14:paraId="5BBCE7F7" w14:textId="77777777" w:rsidR="000025BA" w:rsidRDefault="000025BA" w:rsidP="000025BA">
      <w:r>
        <w:t>站在读者的角度，他们原本对诗已</w:t>
      </w:r>
    </w:p>
    <w:p w14:paraId="791BD66E" w14:textId="77777777" w:rsidR="000025BA" w:rsidRDefault="000025BA" w:rsidP="000025BA">
      <w:r>
        <w:t>存有成见，如果诗人又故弄玄虚，那后</w:t>
      </w:r>
    </w:p>
    <w:p w14:paraId="3BFE22C9" w14:textId="77777777" w:rsidR="000025BA" w:rsidRDefault="000025BA" w:rsidP="000025BA">
      <w:proofErr w:type="gramStart"/>
      <w:r>
        <w:t>果肯定</w:t>
      </w:r>
      <w:proofErr w:type="gramEnd"/>
      <w:r>
        <w:t>会把读者吓跑，甚至原先那丁点</w:t>
      </w:r>
    </w:p>
    <w:p w14:paraId="1F89575B" w14:textId="77777777" w:rsidR="000025BA" w:rsidRDefault="000025BA" w:rsidP="000025BA">
      <w:r>
        <w:t>好感也一扫而空。这时在他们心目中，</w:t>
      </w:r>
    </w:p>
    <w:p w14:paraId="72E90BD5" w14:textId="77777777" w:rsidR="000025BA" w:rsidRDefault="000025BA" w:rsidP="000025BA">
      <w:proofErr w:type="gramStart"/>
      <w:r>
        <w:t>诗不再</w:t>
      </w:r>
      <w:proofErr w:type="gramEnd"/>
      <w:r>
        <w:t>是美的象征，而是令人难以亲近</w:t>
      </w:r>
    </w:p>
    <w:p w14:paraId="7177D90C" w14:textId="77777777" w:rsidR="000025BA" w:rsidRDefault="000025BA" w:rsidP="000025BA">
      <w:r>
        <w:t>的怪物。</w:t>
      </w:r>
    </w:p>
    <w:p w14:paraId="1DCE8624" w14:textId="77777777" w:rsidR="000025BA" w:rsidRDefault="000025BA" w:rsidP="000025BA">
      <w:r>
        <w:t>一旦读者对诗的美好印象幻灭，诗</w:t>
      </w:r>
    </w:p>
    <w:p w14:paraId="16FCD265" w14:textId="77777777" w:rsidR="000025BA" w:rsidRDefault="000025BA" w:rsidP="000025BA">
      <w:r>
        <w:t>的社会地位只有越来越旁落，诗歌的生</w:t>
      </w:r>
    </w:p>
    <w:p w14:paraId="7C2032D2" w14:textId="77777777" w:rsidR="000025BA" w:rsidRDefault="000025BA" w:rsidP="000025BA">
      <w:proofErr w:type="gramStart"/>
      <w:r>
        <w:t>存空间</w:t>
      </w:r>
      <w:proofErr w:type="gramEnd"/>
      <w:r>
        <w:t>便也越来越窘迫。</w:t>
      </w:r>
    </w:p>
    <w:p w14:paraId="7A4AA316" w14:textId="77777777" w:rsidR="000025BA" w:rsidRDefault="000025BA" w:rsidP="000025BA">
      <w:r>
        <w:t>对于那些写起诗来</w:t>
      </w:r>
      <w:r>
        <w:t>“</w:t>
      </w:r>
      <w:r>
        <w:t>如入无人之</w:t>
      </w:r>
    </w:p>
    <w:p w14:paraId="1C5F8C7D" w14:textId="77777777" w:rsidR="000025BA" w:rsidRDefault="000025BA" w:rsidP="000025BA">
      <w:r>
        <w:t>境</w:t>
      </w:r>
      <w:proofErr w:type="gramStart"/>
      <w:r>
        <w:t>”</w:t>
      </w:r>
      <w:proofErr w:type="gramEnd"/>
      <w:r>
        <w:t>的诗人，他们陶醉在</w:t>
      </w:r>
      <w:r>
        <w:t>“</w:t>
      </w:r>
      <w:r>
        <w:t>自己写自己</w:t>
      </w:r>
    </w:p>
    <w:p w14:paraId="189D56E1" w14:textId="77777777" w:rsidR="000025BA" w:rsidRDefault="000025BA" w:rsidP="000025BA">
      <w:r>
        <w:t>爽</w:t>
      </w:r>
      <w:proofErr w:type="gramStart"/>
      <w:r>
        <w:t>”</w:t>
      </w:r>
      <w:proofErr w:type="gramEnd"/>
      <w:r>
        <w:t>的个人天地，根本不以为读者排斥</w:t>
      </w:r>
    </w:p>
    <w:p w14:paraId="671AA371" w14:textId="77777777" w:rsidR="000025BA" w:rsidRDefault="000025BA" w:rsidP="000025BA">
      <w:r>
        <w:t>新诗，他们也有部份的责任。甚至还会</w:t>
      </w:r>
    </w:p>
    <w:p w14:paraId="03FD1E9D" w14:textId="77777777" w:rsidR="000025BA" w:rsidRDefault="000025BA" w:rsidP="000025BA">
      <w:r>
        <w:t>反问：你看不懂我的诗是你的水平低，</w:t>
      </w:r>
    </w:p>
    <w:p w14:paraId="208C2A7B" w14:textId="77777777" w:rsidR="000025BA" w:rsidRDefault="000025BA" w:rsidP="000025BA">
      <w:r>
        <w:t>32 33</w:t>
      </w:r>
    </w:p>
    <w:p w14:paraId="3C466210" w14:textId="77777777" w:rsidR="000025BA" w:rsidRDefault="000025BA" w:rsidP="000025BA">
      <w:r>
        <w:t>为何不自我检讨？</w:t>
      </w:r>
    </w:p>
    <w:p w14:paraId="732CCE2F" w14:textId="77777777" w:rsidR="000025BA" w:rsidRDefault="000025BA" w:rsidP="000025BA">
      <w:r>
        <w:t>读者中当然也有另外一类，他们</w:t>
      </w:r>
    </w:p>
    <w:p w14:paraId="18EEE121" w14:textId="77777777" w:rsidR="000025BA" w:rsidRDefault="000025BA" w:rsidP="000025BA">
      <w:r>
        <w:t>不喜欢读明白如话的诗歌，照他们的口</w:t>
      </w:r>
    </w:p>
    <w:p w14:paraId="1F3F72CD" w14:textId="77777777" w:rsidR="000025BA" w:rsidRDefault="000025BA" w:rsidP="000025BA">
      <w:r>
        <w:t>气说，那如同喝白开水，淡而无味。与</w:t>
      </w:r>
    </w:p>
    <w:p w14:paraId="6023E4B5" w14:textId="77777777" w:rsidR="000025BA" w:rsidRDefault="000025BA" w:rsidP="000025BA">
      <w:r>
        <w:t>此相反的，那些年代越久远，如唐诗宋</w:t>
      </w:r>
    </w:p>
    <w:p w14:paraId="5C09E378" w14:textId="77777777" w:rsidR="000025BA" w:rsidRDefault="000025BA" w:rsidP="000025BA">
      <w:r>
        <w:t>词，人们却经常挂在口中，对新诗无异</w:t>
      </w:r>
    </w:p>
    <w:p w14:paraId="02686C22" w14:textId="77777777" w:rsidR="000025BA" w:rsidRDefault="000025BA" w:rsidP="000025BA">
      <w:r>
        <w:lastRenderedPageBreak/>
        <w:t>是个巨大的讽刺。为何死了上千年的诗</w:t>
      </w:r>
    </w:p>
    <w:p w14:paraId="7B08F94A" w14:textId="77777777" w:rsidR="000025BA" w:rsidRDefault="000025BA" w:rsidP="000025BA">
      <w:r>
        <w:t>家，他们的诗还活在世人心中，反而今</w:t>
      </w:r>
    </w:p>
    <w:p w14:paraId="22507AC8" w14:textId="77777777" w:rsidR="000025BA" w:rsidRDefault="000025BA" w:rsidP="000025BA">
      <w:r>
        <w:t>人所写新诗却有</w:t>
      </w:r>
      <w:r>
        <w:t>“</w:t>
      </w:r>
      <w:r>
        <w:t>咫尺天涯</w:t>
      </w:r>
      <w:r>
        <w:t>”</w:t>
      </w:r>
      <w:r>
        <w:t>之</w:t>
      </w:r>
      <w:proofErr w:type="gramStart"/>
      <w:r>
        <w:t>慨</w:t>
      </w:r>
      <w:proofErr w:type="gramEnd"/>
      <w:r>
        <w:t>？</w:t>
      </w:r>
    </w:p>
    <w:p w14:paraId="04830E9F" w14:textId="77777777" w:rsidR="000025BA" w:rsidRDefault="000025BA" w:rsidP="000025BA">
      <w:r>
        <w:t>比起其他文类，散文的草根性最</w:t>
      </w:r>
    </w:p>
    <w:p w14:paraId="32D49393" w14:textId="77777777" w:rsidR="000025BA" w:rsidRDefault="000025BA" w:rsidP="000025BA">
      <w:r>
        <w:t>强，小说次之。散文以真取胜，题材可</w:t>
      </w:r>
    </w:p>
    <w:p w14:paraId="202E2F84" w14:textId="77777777" w:rsidR="000025BA" w:rsidRDefault="000025BA" w:rsidP="000025BA">
      <w:r>
        <w:t>随意发挥，适合一般读者口胃；小说因</w:t>
      </w:r>
    </w:p>
    <w:p w14:paraId="26E1AEE0" w14:textId="77777777" w:rsidR="000025BA" w:rsidRDefault="000025BA" w:rsidP="000025BA">
      <w:r>
        <w:t>有情节故事垫底，虚虚实实，深具悬疑</w:t>
      </w:r>
    </w:p>
    <w:p w14:paraId="3AFE8BA3" w14:textId="77777777" w:rsidR="000025BA" w:rsidRDefault="000025BA" w:rsidP="000025BA">
      <w:r>
        <w:t>性，迎合人类好奇探秘天性。而诗歌不</w:t>
      </w:r>
    </w:p>
    <w:p w14:paraId="523FB1E6" w14:textId="77777777" w:rsidR="000025BA" w:rsidRDefault="000025BA" w:rsidP="000025BA">
      <w:r>
        <w:t>然，它是高度浓缩的语言，无论叙事抒</w:t>
      </w:r>
    </w:p>
    <w:p w14:paraId="70989B8B" w14:textId="77777777" w:rsidR="000025BA" w:rsidRDefault="000025BA" w:rsidP="000025BA">
      <w:r>
        <w:t>情，或委婉或含蓄，都包藏言外之意，</w:t>
      </w:r>
    </w:p>
    <w:p w14:paraId="29941F48" w14:textId="77777777" w:rsidR="000025BA" w:rsidRDefault="000025BA" w:rsidP="000025BA">
      <w:r>
        <w:t>需要耐心咀嚼思考，才能体会诗旨诗</w:t>
      </w:r>
    </w:p>
    <w:p w14:paraId="3280C355" w14:textId="77777777" w:rsidR="000025BA" w:rsidRDefault="000025BA" w:rsidP="000025BA">
      <w:r>
        <w:t>意。但现代人却懒于思索，如果诗人又</w:t>
      </w:r>
    </w:p>
    <w:p w14:paraId="10D253DF" w14:textId="77777777" w:rsidR="000025BA" w:rsidRDefault="000025BA" w:rsidP="000025BA">
      <w:r>
        <w:t>刻意在作品与读者之间竖起高墙路障，</w:t>
      </w:r>
    </w:p>
    <w:p w14:paraId="6FE84A21" w14:textId="77777777" w:rsidR="000025BA" w:rsidRDefault="000025BA" w:rsidP="000025BA">
      <w:r>
        <w:t>有几人会花时间精神去啃</w:t>
      </w:r>
      <w:r>
        <w:t>“</w:t>
      </w:r>
      <w:r>
        <w:t>九曲十三</w:t>
      </w:r>
    </w:p>
    <w:p w14:paraId="3D70D610" w14:textId="77777777" w:rsidR="000025BA" w:rsidRDefault="000025BA" w:rsidP="000025BA">
      <w:r>
        <w:t>弯</w:t>
      </w:r>
      <w:proofErr w:type="gramStart"/>
      <w:r>
        <w:t>”</w:t>
      </w:r>
      <w:proofErr w:type="gramEnd"/>
      <w:r>
        <w:t>的诗？</w:t>
      </w:r>
    </w:p>
    <w:p w14:paraId="2CD10A3E" w14:textId="77777777" w:rsidR="000025BA" w:rsidRDefault="000025BA" w:rsidP="000025BA">
      <w:r>
        <w:t>传统可以割绝吗？</w:t>
      </w:r>
    </w:p>
    <w:p w14:paraId="6A82AB9C" w14:textId="77777777" w:rsidR="000025BA" w:rsidRDefault="000025BA" w:rsidP="000025BA">
      <w:r>
        <w:t>在马华诗坛，有些人自视甚高，</w:t>
      </w:r>
    </w:p>
    <w:p w14:paraId="31FE7DA1" w14:textId="77777777" w:rsidR="000025BA" w:rsidRDefault="000025BA" w:rsidP="000025BA">
      <w:r>
        <w:t>以为老的代表守旧、落伍；他们视传统</w:t>
      </w:r>
    </w:p>
    <w:p w14:paraId="0B2649EE" w14:textId="77777777" w:rsidR="000025BA" w:rsidRDefault="000025BA" w:rsidP="000025BA">
      <w:r>
        <w:t>有如仇家，一提到现实主义，便认为那</w:t>
      </w:r>
    </w:p>
    <w:p w14:paraId="56EEEB07" w14:textId="77777777" w:rsidR="000025BA" w:rsidRDefault="000025BA" w:rsidP="000025BA">
      <w:r>
        <w:t>是老祖宗的玩意，不合新时代需求。为</w:t>
      </w:r>
    </w:p>
    <w:p w14:paraId="26BB54E5" w14:textId="77777777" w:rsidR="000025BA" w:rsidRDefault="000025BA" w:rsidP="000025BA">
      <w:r>
        <w:t>了追赶时髦，他们把西方的现代派当珍</w:t>
      </w:r>
    </w:p>
    <w:p w14:paraId="7BB49780" w14:textId="77777777" w:rsidR="000025BA" w:rsidRDefault="000025BA" w:rsidP="000025BA">
      <w:r>
        <w:t>宝。</w:t>
      </w:r>
    </w:p>
    <w:p w14:paraId="5A25002F" w14:textId="77777777" w:rsidR="000025BA" w:rsidRDefault="000025BA" w:rsidP="000025BA">
      <w:r>
        <w:t>现实主义源远流长，在中国。从</w:t>
      </w:r>
    </w:p>
    <w:p w14:paraId="5885007C" w14:textId="77777777" w:rsidR="000025BA" w:rsidRDefault="000025BA" w:rsidP="000025BA">
      <w:r>
        <w:t>二千多年前周朝时代的《诗经》开始，</w:t>
      </w:r>
    </w:p>
    <w:p w14:paraId="01708718" w14:textId="77777777" w:rsidR="000025BA" w:rsidRDefault="000025BA" w:rsidP="000025BA">
      <w:r>
        <w:t>接着是《楚辞》，继后是唐诗宋词，都</w:t>
      </w:r>
    </w:p>
    <w:p w14:paraId="54FB425D" w14:textId="77777777" w:rsidR="000025BA" w:rsidRDefault="000025BA" w:rsidP="000025BA">
      <w:r>
        <w:t>是沿袭现实主义的精神创作的成果。在</w:t>
      </w:r>
    </w:p>
    <w:p w14:paraId="462DCECA" w14:textId="77777777" w:rsidR="000025BA" w:rsidRDefault="000025BA" w:rsidP="000025BA">
      <w:r>
        <w:t>欧洲，从古希腊荷马史诗到文艺复兴、</w:t>
      </w:r>
    </w:p>
    <w:p w14:paraId="6662FAFD" w14:textId="77777777" w:rsidR="000025BA" w:rsidRDefault="000025BA" w:rsidP="000025BA">
      <w:r>
        <w:t>直至十九世纪的批判现实主义，就是欧</w:t>
      </w:r>
    </w:p>
    <w:p w14:paraId="7E43B36B" w14:textId="77777777" w:rsidR="000025BA" w:rsidRDefault="000025BA" w:rsidP="000025BA">
      <w:r>
        <w:t>洲现实主义文学产生、发展、成熟的历</w:t>
      </w:r>
    </w:p>
    <w:p w14:paraId="06470536" w14:textId="77777777" w:rsidR="000025BA" w:rsidRDefault="000025BA" w:rsidP="000025BA">
      <w:r>
        <w:t>史。古今中外文学史上，出现过不知多</w:t>
      </w:r>
    </w:p>
    <w:p w14:paraId="6D9FAD79" w14:textId="77777777" w:rsidR="000025BA" w:rsidRDefault="000025BA" w:rsidP="000025BA">
      <w:r>
        <w:t>少现实主义大家，那是谁也不能抹杀的</w:t>
      </w:r>
    </w:p>
    <w:p w14:paraId="21CEF864" w14:textId="77777777" w:rsidR="000025BA" w:rsidRDefault="000025BA" w:rsidP="000025BA">
      <w:r>
        <w:t>事实。</w:t>
      </w:r>
    </w:p>
    <w:p w14:paraId="1C1BCA81" w14:textId="77777777" w:rsidR="000025BA" w:rsidRDefault="000025BA" w:rsidP="000025BA">
      <w:r>
        <w:t>现代派是十九世纪末至二十世纪初</w:t>
      </w:r>
    </w:p>
    <w:p w14:paraId="713476D9" w14:textId="77777777" w:rsidR="000025BA" w:rsidRDefault="000025BA" w:rsidP="000025BA">
      <w:r>
        <w:t>开始出现于欧美各国的资产阶级文艺流</w:t>
      </w:r>
    </w:p>
    <w:p w14:paraId="04C067AF" w14:textId="77777777" w:rsidR="000025BA" w:rsidRDefault="000025BA" w:rsidP="000025BA">
      <w:r>
        <w:t>派的总称。最早兴起的是象征诗派。其</w:t>
      </w:r>
    </w:p>
    <w:p w14:paraId="645659FF" w14:textId="77777777" w:rsidR="000025BA" w:rsidRDefault="000025BA" w:rsidP="000025BA">
      <w:r>
        <w:t>他的还有表现主义、未来主义、意识流</w:t>
      </w:r>
    </w:p>
    <w:p w14:paraId="5FC77908" w14:textId="77777777" w:rsidR="000025BA" w:rsidRDefault="000025BA" w:rsidP="000025BA">
      <w:r>
        <w:t>小说、荒诞派戏剧、黑色幽默、存在主</w:t>
      </w:r>
    </w:p>
    <w:p w14:paraId="027B093E" w14:textId="77777777" w:rsidR="000025BA" w:rsidRDefault="000025BA" w:rsidP="000025BA">
      <w:r>
        <w:t>义等名目。象征诗派于五四初期传入中</w:t>
      </w:r>
    </w:p>
    <w:p w14:paraId="451E4120" w14:textId="77777777" w:rsidR="000025BA" w:rsidRDefault="000025BA" w:rsidP="000025BA">
      <w:r>
        <w:t>国诗坛，也有大约九十年的历史。</w:t>
      </w:r>
    </w:p>
    <w:p w14:paraId="34B54BE9" w14:textId="77777777" w:rsidR="000025BA" w:rsidRDefault="000025BA" w:rsidP="000025BA">
      <w:r>
        <w:t>自有马华文学开始，现实主义便</w:t>
      </w:r>
    </w:p>
    <w:p w14:paraId="2A2DE79D" w14:textId="77777777" w:rsidR="000025BA" w:rsidRDefault="000025BA" w:rsidP="000025BA">
      <w:r>
        <w:t>一直发挥其影响作用。根据文学史家方</w:t>
      </w:r>
    </w:p>
    <w:p w14:paraId="3E1B2DD4" w14:textId="77777777" w:rsidR="000025BA" w:rsidRDefault="000025BA" w:rsidP="000025BA">
      <w:r>
        <w:t>修的研究，马华文学是继承中国五四新</w:t>
      </w:r>
    </w:p>
    <w:p w14:paraId="33B9F5E8" w14:textId="77777777" w:rsidR="000025BA" w:rsidRDefault="000025BA" w:rsidP="000025BA">
      <w:r>
        <w:t>文学运动的余绪，由一批南来的中国作</w:t>
      </w:r>
    </w:p>
    <w:p w14:paraId="001BA199" w14:textId="77777777" w:rsidR="000025BA" w:rsidRDefault="000025BA" w:rsidP="000025BA">
      <w:r>
        <w:t>家和本地作者共同努力，才开创的文学</w:t>
      </w:r>
    </w:p>
    <w:p w14:paraId="3F1315AB" w14:textId="77777777" w:rsidR="000025BA" w:rsidRDefault="000025BA" w:rsidP="000025BA">
      <w:r>
        <w:lastRenderedPageBreak/>
        <w:t>大业。其诞生年代也落在一九一九年。</w:t>
      </w:r>
    </w:p>
    <w:p w14:paraId="5A33059B" w14:textId="77777777" w:rsidR="000025BA" w:rsidRDefault="000025BA" w:rsidP="000025BA">
      <w:r>
        <w:t>从战前到战后初期，马华文学先驱者便</w:t>
      </w:r>
    </w:p>
    <w:p w14:paraId="726AF448" w14:textId="77777777" w:rsidR="000025BA" w:rsidRDefault="000025BA" w:rsidP="000025BA">
      <w:r>
        <w:t>秉承</w:t>
      </w:r>
      <w:r>
        <w:t>“</w:t>
      </w:r>
      <w:r>
        <w:t>为人生而艺术</w:t>
      </w:r>
      <w:r>
        <w:t>”</w:t>
      </w:r>
      <w:r>
        <w:t>的精神，在本地</w:t>
      </w:r>
    </w:p>
    <w:p w14:paraId="0C2A5A5B" w14:textId="77777777" w:rsidR="000025BA" w:rsidRDefault="000025BA" w:rsidP="000025BA">
      <w:r>
        <w:t>文坛发扬光大。而现代派活跃于马华诗</w:t>
      </w:r>
    </w:p>
    <w:p w14:paraId="4FD913A0" w14:textId="77777777" w:rsidR="000025BA" w:rsidRDefault="000025BA" w:rsidP="000025BA">
      <w:r>
        <w:t>坛，则是迟在上世纪五十年末的事，主</w:t>
      </w:r>
    </w:p>
    <w:p w14:paraId="55D2AE4D" w14:textId="77777777" w:rsidR="000025BA" w:rsidRDefault="000025BA" w:rsidP="000025BA">
      <w:r>
        <w:t>要是受台湾方面的影响。当现代派声势</w:t>
      </w:r>
    </w:p>
    <w:p w14:paraId="0E759D43" w14:textId="77777777" w:rsidR="000025BA" w:rsidRDefault="000025BA" w:rsidP="000025BA">
      <w:r>
        <w:t>鼎盛时期，有人把台湾一些现代派始祖</w:t>
      </w:r>
    </w:p>
    <w:p w14:paraId="511ECC49" w14:textId="77777777" w:rsidR="000025BA" w:rsidRDefault="000025BA" w:rsidP="000025BA">
      <w:r>
        <w:t>视为中国诗坛大师，他们的作品被捧为</w:t>
      </w:r>
    </w:p>
    <w:p w14:paraId="258FE829" w14:textId="77777777" w:rsidR="000025BA" w:rsidRDefault="000025BA" w:rsidP="000025BA">
      <w:r>
        <w:t>32 33</w:t>
      </w:r>
    </w:p>
    <w:p w14:paraId="1CCA25FE" w14:textId="77777777" w:rsidR="000025BA" w:rsidRDefault="000025BA" w:rsidP="000025BA">
      <w:r>
        <w:t>2011</w:t>
      </w:r>
      <w:r>
        <w:t>年</w:t>
      </w:r>
      <w:r>
        <w:t>9</w:t>
      </w:r>
      <w:r>
        <w:t>月</w:t>
      </w:r>
      <w:r>
        <w:t>•</w:t>
      </w:r>
      <w:r>
        <w:t>第三期</w:t>
      </w:r>
    </w:p>
    <w:p w14:paraId="1220447D" w14:textId="77777777" w:rsidR="000025BA" w:rsidRDefault="000025BA" w:rsidP="000025BA">
      <w:r>
        <w:t>经典之作，反之，五四后期诗人如艾</w:t>
      </w:r>
    </w:p>
    <w:p w14:paraId="7AF02043" w14:textId="77777777" w:rsidR="000025BA" w:rsidRDefault="000025BA" w:rsidP="000025BA">
      <w:r>
        <w:t>青、臧克家等人，则被讥为</w:t>
      </w:r>
      <w:r>
        <w:t>“</w:t>
      </w:r>
      <w:r>
        <w:t>开口见</w:t>
      </w:r>
    </w:p>
    <w:p w14:paraId="691294A9" w14:textId="77777777" w:rsidR="000025BA" w:rsidRDefault="000025BA" w:rsidP="000025BA">
      <w:r>
        <w:t>喉、语法不通</w:t>
      </w:r>
      <w:proofErr w:type="gramStart"/>
      <w:r>
        <w:t>”</w:t>
      </w:r>
      <w:proofErr w:type="gramEnd"/>
      <w:r>
        <w:t>的诗人。在本地，年轻</w:t>
      </w:r>
    </w:p>
    <w:p w14:paraId="08DE0E02" w14:textId="77777777" w:rsidR="000025BA" w:rsidRDefault="000025BA" w:rsidP="000025BA">
      <w:r>
        <w:t>的写作者受现代派一股狂潮冲击下，一</w:t>
      </w:r>
    </w:p>
    <w:p w14:paraId="49CC2ACF" w14:textId="77777777" w:rsidR="000025BA" w:rsidRDefault="000025BA" w:rsidP="000025BA">
      <w:proofErr w:type="gramStart"/>
      <w:r>
        <w:t>窝蜂的</w:t>
      </w:r>
      <w:proofErr w:type="gramEnd"/>
      <w:r>
        <w:t>写起令人满头雾水的所谓现代</w:t>
      </w:r>
    </w:p>
    <w:p w14:paraId="38931700" w14:textId="77777777" w:rsidR="000025BA" w:rsidRDefault="000025BA" w:rsidP="000025BA">
      <w:r>
        <w:t>诗，蔚成一时风气。</w:t>
      </w:r>
    </w:p>
    <w:p w14:paraId="7DE61FA2" w14:textId="77777777" w:rsidR="000025BA" w:rsidRDefault="000025BA" w:rsidP="000025BA">
      <w:r>
        <w:t>如今，几十载岁月过去了，现代诗</w:t>
      </w:r>
    </w:p>
    <w:p w14:paraId="00587261" w14:textId="77777777" w:rsidR="000025BA" w:rsidRDefault="000025BA" w:rsidP="000025BA">
      <w:r>
        <w:t>的情况又如何呢？</w:t>
      </w:r>
      <w:proofErr w:type="gramStart"/>
      <w:r>
        <w:t>我举余光</w:t>
      </w:r>
      <w:proofErr w:type="gramEnd"/>
      <w:r>
        <w:t>中为例，大</w:t>
      </w:r>
    </w:p>
    <w:p w14:paraId="5C28B5B3" w14:textId="77777777" w:rsidR="000025BA" w:rsidRDefault="000025BA" w:rsidP="000025BA">
      <w:proofErr w:type="gramStart"/>
      <w:r>
        <w:t>概可以</w:t>
      </w:r>
      <w:proofErr w:type="gramEnd"/>
      <w:r>
        <w:t>概括说明一些事实。</w:t>
      </w:r>
    </w:p>
    <w:p w14:paraId="20CF724A" w14:textId="77777777" w:rsidR="000025BA" w:rsidRDefault="000025BA" w:rsidP="000025BA">
      <w:r>
        <w:t>余光中这个名字，在新诗界无人</w:t>
      </w:r>
    </w:p>
    <w:p w14:paraId="51605613" w14:textId="77777777" w:rsidR="000025BA" w:rsidRDefault="000025BA" w:rsidP="000025BA">
      <w:r>
        <w:t>不晓。他的《乡愁》一诗，已成为现代</w:t>
      </w:r>
    </w:p>
    <w:p w14:paraId="77D304E5" w14:textId="77777777" w:rsidR="000025BA" w:rsidRDefault="000025BA" w:rsidP="000025BA">
      <w:r>
        <w:t>新诗里广为流传的好诗。这首诗不长，</w:t>
      </w:r>
    </w:p>
    <w:p w14:paraId="756FB7E7" w14:textId="77777777" w:rsidR="000025BA" w:rsidRDefault="000025BA" w:rsidP="000025BA">
      <w:r>
        <w:t>只有十六行，诗歌语言浅白易懂。诗人</w:t>
      </w:r>
    </w:p>
    <w:p w14:paraId="59EF1CB7" w14:textId="77777777" w:rsidR="000025BA" w:rsidRDefault="000025BA" w:rsidP="000025BA">
      <w:r>
        <w:t>把抽象的乡愁用</w:t>
      </w:r>
      <w:r>
        <w:t>“</w:t>
      </w:r>
      <w:r>
        <w:t>邮票</w:t>
      </w:r>
      <w:r>
        <w:t>”</w:t>
      </w:r>
      <w:r>
        <w:t>、</w:t>
      </w:r>
      <w:r>
        <w:t>“</w:t>
      </w:r>
      <w:r>
        <w:t>船票</w:t>
      </w:r>
      <w:r>
        <w:t>”</w:t>
      </w:r>
      <w:r>
        <w:t>、</w:t>
      </w:r>
    </w:p>
    <w:p w14:paraId="452D85CD" w14:textId="77777777" w:rsidR="000025BA" w:rsidRDefault="000025BA" w:rsidP="000025BA">
      <w:r>
        <w:t>“</w:t>
      </w:r>
      <w:r>
        <w:t>坟墓</w:t>
      </w:r>
      <w:r>
        <w:t>”</w:t>
      </w:r>
      <w:r>
        <w:t>和</w:t>
      </w:r>
      <w:r>
        <w:t>“</w:t>
      </w:r>
      <w:r>
        <w:t>海峡</w:t>
      </w:r>
      <w:r>
        <w:t>”</w:t>
      </w:r>
      <w:r>
        <w:t>作比喻，化抽象为</w:t>
      </w:r>
    </w:p>
    <w:p w14:paraId="7E72E3D5" w14:textId="77777777" w:rsidR="000025BA" w:rsidRDefault="000025BA" w:rsidP="000025BA">
      <w:r>
        <w:t>形象，从个人（小我）的乡愁提升到民</w:t>
      </w:r>
    </w:p>
    <w:p w14:paraId="189B64D5" w14:textId="77777777" w:rsidR="000025BA" w:rsidRDefault="000025BA" w:rsidP="000025BA">
      <w:r>
        <w:t>族（大我）的乡愁，那是</w:t>
      </w:r>
      <w:r>
        <w:t>1949</w:t>
      </w:r>
      <w:r>
        <w:t>年从大陆</w:t>
      </w:r>
    </w:p>
    <w:p w14:paraId="1C77FC00" w14:textId="77777777" w:rsidR="000025BA" w:rsidRDefault="000025BA" w:rsidP="000025BA">
      <w:r>
        <w:t>渡海去台湾的一代人的怀乡情结。在反</w:t>
      </w:r>
    </w:p>
    <w:p w14:paraId="420B3D74" w14:textId="77777777" w:rsidR="000025BA" w:rsidRDefault="000025BA" w:rsidP="000025BA">
      <w:r>
        <w:t>复吟咏之际，我们不禁要为上一代中国</w:t>
      </w:r>
    </w:p>
    <w:p w14:paraId="4441607C" w14:textId="77777777" w:rsidR="000025BA" w:rsidRDefault="000025BA" w:rsidP="000025BA">
      <w:r>
        <w:t>人的凄苦命运黯然神伤。</w:t>
      </w:r>
    </w:p>
    <w:p w14:paraId="1B1F4A9E" w14:textId="77777777" w:rsidR="000025BA" w:rsidRDefault="000025BA" w:rsidP="000025BA">
      <w:r>
        <w:t>余光中是现代诗人，他最早的诗受</w:t>
      </w:r>
    </w:p>
    <w:p w14:paraId="1A7E5383" w14:textId="77777777" w:rsidR="000025BA" w:rsidRDefault="000025BA" w:rsidP="000025BA">
      <w:r>
        <w:t>西方现代派影响至深，诗作留下晦涩难</w:t>
      </w:r>
    </w:p>
    <w:p w14:paraId="7B568055" w14:textId="77777777" w:rsidR="000025BA" w:rsidRDefault="000025BA" w:rsidP="000025BA">
      <w:r>
        <w:t>解的诟病，后来改变诗风，用大白话入</w:t>
      </w:r>
    </w:p>
    <w:p w14:paraId="4086427A" w14:textId="77777777" w:rsidR="000025BA" w:rsidRDefault="000025BA" w:rsidP="000025BA">
      <w:r>
        <w:t>诗，《乡愁》便是他回归后的力作。除</w:t>
      </w:r>
    </w:p>
    <w:p w14:paraId="79B11710" w14:textId="77777777" w:rsidR="000025BA" w:rsidRDefault="000025BA" w:rsidP="000025BA">
      <w:r>
        <w:t>了他，台湾当年几位现代派大师，如郑</w:t>
      </w:r>
    </w:p>
    <w:p w14:paraId="19CEAB5D" w14:textId="77777777" w:rsidR="000025BA" w:rsidRDefault="000025BA" w:rsidP="000025BA">
      <w:r>
        <w:t>愁予、罗门、洛夫等人的诗，到了后期</w:t>
      </w:r>
    </w:p>
    <w:p w14:paraId="2890CDA7" w14:textId="77777777" w:rsidR="000025BA" w:rsidRDefault="000025BA" w:rsidP="000025BA">
      <w:r>
        <w:t>都有明显的转变，不再一味强调</w:t>
      </w:r>
      <w:r>
        <w:t>“</w:t>
      </w:r>
      <w:r>
        <w:t>横的</w:t>
      </w:r>
    </w:p>
    <w:p w14:paraId="562E425A" w14:textId="77777777" w:rsidR="000025BA" w:rsidRDefault="000025BA" w:rsidP="000025BA">
      <w:proofErr w:type="gramStart"/>
      <w:r>
        <w:t>移殖</w:t>
      </w:r>
      <w:r>
        <w:t>”</w:t>
      </w:r>
      <w:proofErr w:type="gramEnd"/>
      <w:r>
        <w:t>，而更多的重视</w:t>
      </w:r>
      <w:r>
        <w:t>“</w:t>
      </w:r>
      <w:r>
        <w:t>纵的继承</w:t>
      </w:r>
      <w:r>
        <w:t>”</w:t>
      </w:r>
      <w:r>
        <w:t>。</w:t>
      </w:r>
    </w:p>
    <w:p w14:paraId="47B469DC" w14:textId="77777777" w:rsidR="000025BA" w:rsidRDefault="000025BA" w:rsidP="000025BA">
      <w:r>
        <w:t>从《乡愁》的广为传诵，我们难道不能</w:t>
      </w:r>
    </w:p>
    <w:p w14:paraId="6F4DFDBA" w14:textId="77777777" w:rsidR="000025BA" w:rsidRDefault="000025BA" w:rsidP="000025BA">
      <w:r>
        <w:t>从中得到一些启示吗？</w:t>
      </w:r>
    </w:p>
    <w:p w14:paraId="1E0BBC7D" w14:textId="77777777" w:rsidR="000025BA" w:rsidRDefault="000025BA" w:rsidP="000025BA">
      <w:r>
        <w:t>千年以前，白居易就已发出</w:t>
      </w:r>
      <w:r>
        <w:t>“</w:t>
      </w:r>
      <w:r>
        <w:t>文</w:t>
      </w:r>
    </w:p>
    <w:p w14:paraId="434ABAE3" w14:textId="77777777" w:rsidR="000025BA" w:rsidRDefault="000025BA" w:rsidP="000025BA">
      <w:r>
        <w:t>章合为时而著，歌诗合为事而作</w:t>
      </w:r>
      <w:proofErr w:type="gramStart"/>
      <w:r>
        <w:t>”</w:t>
      </w:r>
      <w:proofErr w:type="gramEnd"/>
      <w:r>
        <w:t>的文</w:t>
      </w:r>
    </w:p>
    <w:p w14:paraId="24F06823" w14:textId="77777777" w:rsidR="000025BA" w:rsidRDefault="000025BA" w:rsidP="000025BA">
      <w:r>
        <w:t>学主张，和友人元</w:t>
      </w:r>
      <w:proofErr w:type="gramStart"/>
      <w:r>
        <w:t>稹</w:t>
      </w:r>
      <w:proofErr w:type="gramEnd"/>
      <w:r>
        <w:t>、李绅等一起提倡</w:t>
      </w:r>
    </w:p>
    <w:p w14:paraId="35D7E01B" w14:textId="77777777" w:rsidR="000025BA" w:rsidRDefault="000025BA" w:rsidP="000025BA">
      <w:r>
        <w:t>新乐府运动，写出《秦中吟》、</w:t>
      </w:r>
      <w:proofErr w:type="gramStart"/>
      <w:r>
        <w:t>《</w:t>
      </w:r>
      <w:proofErr w:type="gramEnd"/>
      <w:r>
        <w:t>新乐</w:t>
      </w:r>
    </w:p>
    <w:p w14:paraId="35BD3A09" w14:textId="77777777" w:rsidR="000025BA" w:rsidRDefault="000025BA" w:rsidP="000025BA">
      <w:r>
        <w:lastRenderedPageBreak/>
        <w:t>府</w:t>
      </w:r>
      <w:proofErr w:type="gramStart"/>
      <w:r>
        <w:t>》</w:t>
      </w:r>
      <w:proofErr w:type="gramEnd"/>
      <w:r>
        <w:t>等系列讽喻诗，从不同层面揭露社</w:t>
      </w:r>
    </w:p>
    <w:p w14:paraId="37683706" w14:textId="77777777" w:rsidR="000025BA" w:rsidRDefault="000025BA" w:rsidP="000025BA">
      <w:r>
        <w:t>会阴暗面，抨击腐朽官僚藉助恶势力鱼</w:t>
      </w:r>
    </w:p>
    <w:p w14:paraId="3413AD28" w14:textId="77777777" w:rsidR="000025BA" w:rsidRDefault="000025BA" w:rsidP="000025BA">
      <w:r>
        <w:t>肉老百姓的罪行，为他最终赢得</w:t>
      </w:r>
      <w:r>
        <w:t>“</w:t>
      </w:r>
      <w:r>
        <w:t>平民</w:t>
      </w:r>
    </w:p>
    <w:p w14:paraId="71E6B869" w14:textId="77777777" w:rsidR="000025BA" w:rsidRDefault="000025BA" w:rsidP="000025BA">
      <w:r>
        <w:t>诗人</w:t>
      </w:r>
      <w:proofErr w:type="gramStart"/>
      <w:r>
        <w:t>”</w:t>
      </w:r>
      <w:proofErr w:type="gramEnd"/>
      <w:r>
        <w:t>的美誉。</w:t>
      </w:r>
    </w:p>
    <w:p w14:paraId="3B3D8F07" w14:textId="77777777" w:rsidR="000025BA" w:rsidRDefault="000025BA" w:rsidP="000025BA">
      <w:r>
        <w:t>但是，如果根据现代派诗人的标</w:t>
      </w:r>
    </w:p>
    <w:p w14:paraId="43A4D530" w14:textId="77777777" w:rsidR="000025BA" w:rsidRDefault="000025BA" w:rsidP="000025BA">
      <w:r>
        <w:t>准，他们会不屑地说：白居易的诗算甚</w:t>
      </w:r>
    </w:p>
    <w:p w14:paraId="25935D85" w14:textId="77777777" w:rsidR="000025BA" w:rsidRDefault="000025BA" w:rsidP="000025BA">
      <w:r>
        <w:t>么诗？因为白诗平易近人，念给普罗大</w:t>
      </w:r>
    </w:p>
    <w:p w14:paraId="21776AF2" w14:textId="77777777" w:rsidR="000025BA" w:rsidRDefault="000025BA" w:rsidP="000025BA">
      <w:r>
        <w:t>众，连老妪都听得明白。他的有名的</w:t>
      </w:r>
    </w:p>
    <w:p w14:paraId="7D4E7F28" w14:textId="77777777" w:rsidR="000025BA" w:rsidRDefault="000025BA" w:rsidP="000025BA">
      <w:r>
        <w:t>《长恨歌》，流传至今历久不衰，就像</w:t>
      </w:r>
    </w:p>
    <w:p w14:paraId="4771190B" w14:textId="77777777" w:rsidR="000025BA" w:rsidRDefault="000025BA" w:rsidP="000025BA">
      <w:r>
        <w:t>李白的《静夜思》，连五岁小童都朗朗</w:t>
      </w:r>
    </w:p>
    <w:p w14:paraId="58DA8A0B" w14:textId="77777777" w:rsidR="000025BA" w:rsidRDefault="000025BA" w:rsidP="000025BA">
      <w:r>
        <w:t>上口，这有甚么不好？可是偏有人</w:t>
      </w:r>
      <w:proofErr w:type="gramStart"/>
      <w:r>
        <w:t>讥</w:t>
      </w:r>
      <w:proofErr w:type="gramEnd"/>
    </w:p>
    <w:p w14:paraId="52EEBA09" w14:textId="77777777" w:rsidR="000025BA" w:rsidRDefault="000025BA" w:rsidP="000025BA">
      <w:r>
        <w:t>为</w:t>
      </w:r>
      <w:r>
        <w:t>“</w:t>
      </w:r>
      <w:r>
        <w:t>开口见喉</w:t>
      </w:r>
      <w:r>
        <w:t>”</w:t>
      </w:r>
      <w:r>
        <w:t>，并以此作为抨击现实</w:t>
      </w:r>
    </w:p>
    <w:p w14:paraId="2B63D6A5" w14:textId="77777777" w:rsidR="000025BA" w:rsidRDefault="000025BA" w:rsidP="000025BA">
      <w:r>
        <w:t>主义的口实。</w:t>
      </w:r>
    </w:p>
    <w:p w14:paraId="302E3695" w14:textId="77777777" w:rsidR="000025BA" w:rsidRDefault="000025BA" w:rsidP="000025BA">
      <w:r>
        <w:t>令人纳闷的是，许多崇尚西方现代</w:t>
      </w:r>
    </w:p>
    <w:p w14:paraId="77F0C645" w14:textId="77777777" w:rsidR="000025BA" w:rsidRDefault="000025BA" w:rsidP="000025BA">
      <w:r>
        <w:t>主义的作者，他们以现代题材入诗，写</w:t>
      </w:r>
    </w:p>
    <w:p w14:paraId="6AF34498" w14:textId="77777777" w:rsidR="000025BA" w:rsidRDefault="000025BA" w:rsidP="000025BA">
      <w:r>
        <w:t>的是现代人的意识行为，照理应更贴近</w:t>
      </w:r>
    </w:p>
    <w:p w14:paraId="119B5B0E" w14:textId="77777777" w:rsidR="000025BA" w:rsidRDefault="000025BA" w:rsidP="000025BA">
      <w:r>
        <w:t>今天的读者，应得到现代人的共鸣，而</w:t>
      </w:r>
    </w:p>
    <w:p w14:paraId="1000E7DA" w14:textId="77777777" w:rsidR="000025BA" w:rsidRDefault="000025BA" w:rsidP="000025BA">
      <w:r>
        <w:t>事实却适得其反。一些自称前卫的现代</w:t>
      </w:r>
    </w:p>
    <w:p w14:paraId="0DCB5FC7" w14:textId="77777777" w:rsidR="000025BA" w:rsidRDefault="000025BA" w:rsidP="000025BA">
      <w:r>
        <w:t>派（或后现代派）诗人，他们投入大量</w:t>
      </w:r>
    </w:p>
    <w:p w14:paraId="4E261701" w14:textId="77777777" w:rsidR="000025BA" w:rsidRDefault="000025BA" w:rsidP="000025BA">
      <w:r>
        <w:t>的时间和精力，用他们自称为反传统的</w:t>
      </w:r>
    </w:p>
    <w:p w14:paraId="264D66AB" w14:textId="77777777" w:rsidR="000025BA" w:rsidRDefault="000025BA" w:rsidP="000025BA">
      <w:r>
        <w:t>技巧和晦涩的诗歌语言，尽其所能在诗</w:t>
      </w:r>
    </w:p>
    <w:p w14:paraId="026877C8" w14:textId="77777777" w:rsidR="000025BA" w:rsidRDefault="000025BA" w:rsidP="000025BA">
      <w:r>
        <w:t>里营造种种令人目眩的意象</w:t>
      </w:r>
      <w:proofErr w:type="gramStart"/>
      <w:r>
        <w:t>图象</w:t>
      </w:r>
      <w:proofErr w:type="gramEnd"/>
      <w:r>
        <w:t>，这样</w:t>
      </w:r>
    </w:p>
    <w:p w14:paraId="7CC7D5F8" w14:textId="77777777" w:rsidR="000025BA" w:rsidRDefault="000025BA" w:rsidP="000025BA">
      <w:r>
        <w:t>的东西成为白纸黑字，想不吓跑读者都</w:t>
      </w:r>
    </w:p>
    <w:p w14:paraId="196892A5" w14:textId="77777777" w:rsidR="000025BA" w:rsidRDefault="000025BA" w:rsidP="000025BA">
      <w:r>
        <w:t>几难。可悲的是，这些不把读者放在眼</w:t>
      </w:r>
    </w:p>
    <w:p w14:paraId="5BCE7E9C" w14:textId="77777777" w:rsidR="000025BA" w:rsidRDefault="000025BA" w:rsidP="000025BA">
      <w:r>
        <w:t>34 35</w:t>
      </w:r>
    </w:p>
    <w:p w14:paraId="1BDC0921" w14:textId="77777777" w:rsidR="000025BA" w:rsidRDefault="000025BA" w:rsidP="000025BA">
      <w:r>
        <w:t>里的所谓诗人，竟还大言不惭要颠覆马</w:t>
      </w:r>
    </w:p>
    <w:p w14:paraId="63570463" w14:textId="77777777" w:rsidR="000025BA" w:rsidRDefault="000025BA" w:rsidP="000025BA">
      <w:r>
        <w:t>华文学，说穿了，根本就是一场闹剧，</w:t>
      </w:r>
    </w:p>
    <w:p w14:paraId="1C503C28" w14:textId="77777777" w:rsidR="000025BA" w:rsidRDefault="000025BA" w:rsidP="000025BA">
      <w:r>
        <w:t>一场类似</w:t>
      </w:r>
      <w:r>
        <w:t>“</w:t>
      </w:r>
      <w:r>
        <w:t>黄帝的新衣</w:t>
      </w:r>
      <w:r>
        <w:t>”</w:t>
      </w:r>
      <w:r>
        <w:t>的闹剧。</w:t>
      </w:r>
    </w:p>
    <w:p w14:paraId="4D209D7A" w14:textId="77777777" w:rsidR="000025BA" w:rsidRDefault="000025BA" w:rsidP="000025BA">
      <w:r>
        <w:t>写实现代各有借鉴</w:t>
      </w:r>
    </w:p>
    <w:p w14:paraId="77462E14" w14:textId="77777777" w:rsidR="000025BA" w:rsidRDefault="000025BA" w:rsidP="000025BA">
      <w:r>
        <w:t>当然，少数几位现代派诗人的胡作</w:t>
      </w:r>
    </w:p>
    <w:p w14:paraId="5A62B085" w14:textId="77777777" w:rsidR="000025BA" w:rsidRDefault="000025BA" w:rsidP="000025BA">
      <w:r>
        <w:t>非为，并不能把其他同流派的文艺工作</w:t>
      </w:r>
    </w:p>
    <w:p w14:paraId="171AD6E1" w14:textId="77777777" w:rsidR="000025BA" w:rsidRDefault="000025BA" w:rsidP="000025BA">
      <w:r>
        <w:t>者等同视之。我推崇现实主义，也没有</w:t>
      </w:r>
    </w:p>
    <w:p w14:paraId="7BB2332D" w14:textId="77777777" w:rsidR="000025BA" w:rsidRDefault="000025BA" w:rsidP="000025BA">
      <w:r>
        <w:t>故意贬低现代派。说到底，文学艺术任</w:t>
      </w:r>
    </w:p>
    <w:p w14:paraId="7E624373" w14:textId="77777777" w:rsidR="000025BA" w:rsidRDefault="000025BA" w:rsidP="000025BA">
      <w:r>
        <w:t>何流派的产生，都有其历史背景，有些</w:t>
      </w:r>
    </w:p>
    <w:p w14:paraId="1AC28798" w14:textId="77777777" w:rsidR="000025BA" w:rsidRDefault="000025BA" w:rsidP="000025BA">
      <w:r>
        <w:t>流派具有旺盛的生命力，历经数千年仍</w:t>
      </w:r>
    </w:p>
    <w:p w14:paraId="33D88C97" w14:textId="77777777" w:rsidR="000025BA" w:rsidRDefault="000025BA" w:rsidP="000025BA">
      <w:r>
        <w:t>然显见精神，有些流派如流星般，出现</w:t>
      </w:r>
    </w:p>
    <w:p w14:paraId="15964371" w14:textId="77777777" w:rsidR="000025BA" w:rsidRDefault="000025BA" w:rsidP="000025BA">
      <w:r>
        <w:t>不多时便烟消云散。</w:t>
      </w:r>
    </w:p>
    <w:p w14:paraId="40A5FD93" w14:textId="77777777" w:rsidR="000025BA" w:rsidRDefault="000025BA" w:rsidP="000025BA">
      <w:r>
        <w:t>一般来说，现实主义诗人比较注</w:t>
      </w:r>
    </w:p>
    <w:p w14:paraId="3AFDBABB" w14:textId="77777777" w:rsidR="000025BA" w:rsidRDefault="000025BA" w:rsidP="000025BA">
      <w:r>
        <w:t>重思想性，作品内容贴近生活，具有社</w:t>
      </w:r>
    </w:p>
    <w:p w14:paraId="32F178F8" w14:textId="77777777" w:rsidR="000025BA" w:rsidRDefault="000025BA" w:rsidP="000025BA">
      <w:r>
        <w:t>会意义，只是表现技巧方面，有时囿于</w:t>
      </w:r>
    </w:p>
    <w:p w14:paraId="74BA7E2F" w14:textId="77777777" w:rsidR="000025BA" w:rsidRDefault="000025BA" w:rsidP="000025BA">
      <w:r>
        <w:t>传统，忽略了作品的艺术性。现代主义</w:t>
      </w:r>
    </w:p>
    <w:p w14:paraId="3187C4D7" w14:textId="77777777" w:rsidR="000025BA" w:rsidRDefault="000025BA" w:rsidP="000025BA">
      <w:r>
        <w:t>则恰恰相反，现代派诗人重视艺术性，</w:t>
      </w:r>
    </w:p>
    <w:p w14:paraId="40973802" w14:textId="77777777" w:rsidR="000025BA" w:rsidRDefault="000025BA" w:rsidP="000025BA">
      <w:r>
        <w:t>反对直抒胸臆，主张象征暗示，认为艺</w:t>
      </w:r>
    </w:p>
    <w:p w14:paraId="044C7EA5" w14:textId="77777777" w:rsidR="000025BA" w:rsidRDefault="000025BA" w:rsidP="000025BA">
      <w:r>
        <w:t>术绝不是现实的模仿，而是现实的再创</w:t>
      </w:r>
    </w:p>
    <w:p w14:paraId="05A33239" w14:textId="77777777" w:rsidR="000025BA" w:rsidRDefault="000025BA" w:rsidP="000025BA">
      <w:r>
        <w:lastRenderedPageBreak/>
        <w:t>造。两大派的诗人，由于创作观点不</w:t>
      </w:r>
    </w:p>
    <w:p w14:paraId="60CA639C" w14:textId="77777777" w:rsidR="000025BA" w:rsidRDefault="000025BA" w:rsidP="000025BA">
      <w:r>
        <w:t>同，作品的差异性自然也大。现实主义</w:t>
      </w:r>
    </w:p>
    <w:p w14:paraId="4F5C4CA2" w14:textId="77777777" w:rsidR="000025BA" w:rsidRDefault="000025BA" w:rsidP="000025BA">
      <w:r>
        <w:t>论者批评现代派诗歌标新立异，内容空</w:t>
      </w:r>
    </w:p>
    <w:p w14:paraId="22F4D173" w14:textId="77777777" w:rsidR="000025BA" w:rsidRDefault="000025BA" w:rsidP="000025BA">
      <w:r>
        <w:t>泛，尽在文字上耍花招，晦涩难懂。站</w:t>
      </w:r>
    </w:p>
    <w:p w14:paraId="2513E027" w14:textId="77777777" w:rsidR="000025BA" w:rsidRDefault="000025BA" w:rsidP="000025BA">
      <w:r>
        <w:t>在现代派角度，他们</w:t>
      </w:r>
      <w:proofErr w:type="gramStart"/>
      <w:r>
        <w:t>讽剌</w:t>
      </w:r>
      <w:proofErr w:type="gramEnd"/>
      <w:r>
        <w:t>现实主义诗作</w:t>
      </w:r>
    </w:p>
    <w:p w14:paraId="068AF490" w14:textId="77777777" w:rsidR="000025BA" w:rsidRDefault="000025BA" w:rsidP="000025BA">
      <w:r>
        <w:t>语言过于直白浅露，缺少创意，艺术价</w:t>
      </w:r>
    </w:p>
    <w:p w14:paraId="1BD4FB3A" w14:textId="77777777" w:rsidR="000025BA" w:rsidRDefault="000025BA" w:rsidP="000025BA">
      <w:r>
        <w:t>值不高。</w:t>
      </w:r>
    </w:p>
    <w:p w14:paraId="54B69B6A" w14:textId="77777777" w:rsidR="000025BA" w:rsidRDefault="000025BA" w:rsidP="000025BA">
      <w:r>
        <w:t>两大诗派的对峙与论争，在上世</w:t>
      </w:r>
    </w:p>
    <w:p w14:paraId="7C7505F3" w14:textId="77777777" w:rsidR="000025BA" w:rsidRDefault="000025BA" w:rsidP="000025BA">
      <w:r>
        <w:t>纪六、七十年代曾经在马华文坛剑拔弩</w:t>
      </w:r>
    </w:p>
    <w:p w14:paraId="30723051" w14:textId="77777777" w:rsidR="000025BA" w:rsidRDefault="000025BA" w:rsidP="000025BA">
      <w:r>
        <w:t>张，轰动一时。到八十年代以后便逐渐</w:t>
      </w:r>
    </w:p>
    <w:p w14:paraId="27B462C7" w14:textId="77777777" w:rsidR="000025BA" w:rsidRDefault="000025BA" w:rsidP="000025BA">
      <w:r>
        <w:t>沉寂下来。几十年后的今天，两大派虽</w:t>
      </w:r>
    </w:p>
    <w:p w14:paraId="4E3E2D7B" w14:textId="77777777" w:rsidR="000025BA" w:rsidRDefault="000025BA" w:rsidP="000025BA">
      <w:r>
        <w:t>仍泾渭分明，但是已从恶性互相排斥转</w:t>
      </w:r>
    </w:p>
    <w:p w14:paraId="4263A292" w14:textId="77777777" w:rsidR="000025BA" w:rsidRDefault="000025BA" w:rsidP="000025BA">
      <w:r>
        <w:t>为良性</w:t>
      </w:r>
      <w:proofErr w:type="gramStart"/>
      <w:r>
        <w:t>竟争</w:t>
      </w:r>
      <w:proofErr w:type="gramEnd"/>
      <w:r>
        <w:t>，用创作代替争论，都有各</w:t>
      </w:r>
    </w:p>
    <w:p w14:paraId="0360A18C" w14:textId="77777777" w:rsidR="000025BA" w:rsidRDefault="000025BA" w:rsidP="000025BA">
      <w:r>
        <w:t>自不同的进境与发展。目前的马华诗</w:t>
      </w:r>
    </w:p>
    <w:p w14:paraId="2D22178E" w14:textId="77777777" w:rsidR="000025BA" w:rsidRDefault="000025BA" w:rsidP="000025BA">
      <w:r>
        <w:t>坛，有如天书之作已然少见，晦涩的诗</w:t>
      </w:r>
    </w:p>
    <w:p w14:paraId="0FEE760F" w14:textId="77777777" w:rsidR="000025BA" w:rsidRDefault="000025BA" w:rsidP="000025BA">
      <w:r>
        <w:t>风渐渐趋向明朗化，诗歌社会意识也有</w:t>
      </w:r>
    </w:p>
    <w:p w14:paraId="4A33DE43" w14:textId="77777777" w:rsidR="000025BA" w:rsidRDefault="000025BA" w:rsidP="000025BA">
      <w:r>
        <w:t>所提升；另一面，写实诗人开始注重诗</w:t>
      </w:r>
    </w:p>
    <w:p w14:paraId="42E28EC0" w14:textId="77777777" w:rsidR="000025BA" w:rsidRDefault="000025BA" w:rsidP="000025BA">
      <w:r>
        <w:t>艺的开拓，表达方式逐步走向含蓄。这</w:t>
      </w:r>
    </w:p>
    <w:p w14:paraId="088B307F" w14:textId="77777777" w:rsidR="000025BA" w:rsidRDefault="000025BA" w:rsidP="000025BA">
      <w:r>
        <w:t>是一个可喜的转变，把流派放在一边，</w:t>
      </w:r>
    </w:p>
    <w:p w14:paraId="5ED03C52" w14:textId="77777777" w:rsidR="000025BA" w:rsidRDefault="000025BA" w:rsidP="000025BA">
      <w:r>
        <w:t>让作品来说话，应是文坛走向健康发展</w:t>
      </w:r>
    </w:p>
    <w:p w14:paraId="75A6FADD" w14:textId="77777777" w:rsidR="000025BA" w:rsidRDefault="000025BA" w:rsidP="000025BA">
      <w:r>
        <w:t>的光明之道。</w:t>
      </w:r>
    </w:p>
    <w:p w14:paraId="21F2F1C3" w14:textId="77777777" w:rsidR="000025BA" w:rsidRDefault="000025BA" w:rsidP="000025BA">
      <w:r>
        <w:t>建</w:t>
      </w:r>
      <w:proofErr w:type="gramStart"/>
      <w:r>
        <w:t>立马华新诗</w:t>
      </w:r>
      <w:proofErr w:type="gramEnd"/>
      <w:r>
        <w:t>的特色</w:t>
      </w:r>
    </w:p>
    <w:p w14:paraId="00319AE3" w14:textId="77777777" w:rsidR="000025BA" w:rsidRDefault="000025BA" w:rsidP="000025BA">
      <w:r>
        <w:t>任何一个社会，不管现代科技发展</w:t>
      </w:r>
    </w:p>
    <w:p w14:paraId="0A0FB02A" w14:textId="77777777" w:rsidR="000025BA" w:rsidRDefault="000025BA" w:rsidP="000025BA">
      <w:r>
        <w:t>如何迅猛，物质生活如何丰盈，总缺少</w:t>
      </w:r>
    </w:p>
    <w:p w14:paraId="16E5E97E" w14:textId="77777777" w:rsidR="000025BA" w:rsidRDefault="000025BA" w:rsidP="000025BA">
      <w:r>
        <w:t>不了精神文明的补给。因此我以为，一</w:t>
      </w:r>
    </w:p>
    <w:p w14:paraId="0D3B4B67" w14:textId="77777777" w:rsidR="000025BA" w:rsidRDefault="000025BA" w:rsidP="000025BA">
      <w:proofErr w:type="gramStart"/>
      <w:r>
        <w:t>个</w:t>
      </w:r>
      <w:proofErr w:type="gramEnd"/>
      <w:r>
        <w:t>社会只要一天还存在人文关怀和精神</w:t>
      </w:r>
    </w:p>
    <w:p w14:paraId="36C86155" w14:textId="77777777" w:rsidR="000025BA" w:rsidRDefault="000025BA" w:rsidP="000025BA">
      <w:r>
        <w:t>生活，诗（当然也包括别的文化艺术）</w:t>
      </w:r>
    </w:p>
    <w:p w14:paraId="404AD0D5" w14:textId="77777777" w:rsidR="000025BA" w:rsidRDefault="000025BA" w:rsidP="000025BA">
      <w:r>
        <w:t>必然也会存活下来。问题是诗人是否与</w:t>
      </w:r>
    </w:p>
    <w:p w14:paraId="113A6089" w14:textId="77777777" w:rsidR="000025BA" w:rsidRDefault="000025BA" w:rsidP="000025BA">
      <w:r>
        <w:t>时代同在，写出社会人民需要的好诗。</w:t>
      </w:r>
    </w:p>
    <w:p w14:paraId="0796237E" w14:textId="77777777" w:rsidR="000025BA" w:rsidRDefault="000025BA" w:rsidP="000025BA">
      <w:r>
        <w:t>明乎此，马华新诗人在面对一个</w:t>
      </w:r>
      <w:proofErr w:type="gramStart"/>
      <w:r>
        <w:t>崭</w:t>
      </w:r>
      <w:proofErr w:type="gramEnd"/>
    </w:p>
    <w:p w14:paraId="25DC4356" w14:textId="77777777" w:rsidR="000025BA" w:rsidRDefault="000025BA" w:rsidP="000025BA">
      <w:r>
        <w:t>新的世纪，必须清楚理解马华新诗的定</w:t>
      </w:r>
    </w:p>
    <w:p w14:paraId="0E0FF451" w14:textId="77777777" w:rsidR="000025BA" w:rsidRDefault="000025BA" w:rsidP="000025BA">
      <w:r>
        <w:t>位，认识本身所负的时代任务与使命，</w:t>
      </w:r>
    </w:p>
    <w:p w14:paraId="151C7223" w14:textId="77777777" w:rsidR="000025BA" w:rsidRDefault="000025BA" w:rsidP="000025BA">
      <w:r>
        <w:t>身处一个多元种族多元文化的社会，具</w:t>
      </w:r>
    </w:p>
    <w:p w14:paraId="7F5370B8" w14:textId="77777777" w:rsidR="000025BA" w:rsidRDefault="000025BA" w:rsidP="000025BA">
      <w:r>
        <w:t>有本身独特的人文环境，现实中可歌可</w:t>
      </w:r>
    </w:p>
    <w:p w14:paraId="3F18320A" w14:textId="77777777" w:rsidR="000025BA" w:rsidRDefault="000025BA" w:rsidP="000025BA">
      <w:proofErr w:type="gramStart"/>
      <w:r>
        <w:t>泣</w:t>
      </w:r>
      <w:proofErr w:type="gramEnd"/>
      <w:r>
        <w:t>题材俯拾即是，根本无需舍近就远仰</w:t>
      </w:r>
    </w:p>
    <w:p w14:paraId="1E447264" w14:textId="77777777" w:rsidR="000025BA" w:rsidRDefault="000025BA" w:rsidP="000025BA">
      <w:r>
        <w:t>人鼻息，然后</w:t>
      </w:r>
      <w:proofErr w:type="gramStart"/>
      <w:r>
        <w:t>尽作家</w:t>
      </w:r>
      <w:proofErr w:type="gramEnd"/>
      <w:r>
        <w:t>诗人本份，尽一己</w:t>
      </w:r>
    </w:p>
    <w:p w14:paraId="42E5281E" w14:textId="77777777" w:rsidR="000025BA" w:rsidRDefault="000025BA" w:rsidP="000025BA">
      <w:r>
        <w:t>所能写出无愧于社会人群的好诗。</w:t>
      </w:r>
    </w:p>
    <w:p w14:paraId="6C40CCCE" w14:textId="77777777" w:rsidR="000025BA" w:rsidRDefault="000025BA" w:rsidP="000025BA">
      <w:r>
        <w:t>34 35</w:t>
      </w:r>
    </w:p>
    <w:p w14:paraId="0CFDE6BC" w14:textId="77777777" w:rsidR="000025BA" w:rsidRDefault="000025BA" w:rsidP="000025BA">
      <w:r>
        <w:t>2011</w:t>
      </w:r>
      <w:r>
        <w:t>年</w:t>
      </w:r>
      <w:r>
        <w:t>9</w:t>
      </w:r>
      <w:r>
        <w:t>月</w:t>
      </w:r>
      <w:r>
        <w:t>•</w:t>
      </w:r>
      <w:r>
        <w:t>第三期</w:t>
      </w:r>
    </w:p>
    <w:p w14:paraId="0389835B" w14:textId="77777777" w:rsidR="000025BA" w:rsidRDefault="000025BA" w:rsidP="000025BA">
      <w:r>
        <w:t>马华新诗的特色，当然包括它的</w:t>
      </w:r>
    </w:p>
    <w:p w14:paraId="4D80F15B" w14:textId="77777777" w:rsidR="000025BA" w:rsidRDefault="000025BA" w:rsidP="000025BA">
      <w:r>
        <w:t>精神内涵、反映层面与时代意识。只要</w:t>
      </w:r>
    </w:p>
    <w:p w14:paraId="66B80BD8" w14:textId="77777777" w:rsidR="000025BA" w:rsidRDefault="000025BA" w:rsidP="000025BA">
      <w:r>
        <w:t>作品具备这些条件，便是道道地地的马</w:t>
      </w:r>
    </w:p>
    <w:p w14:paraId="3DAB4ADD" w14:textId="77777777" w:rsidR="000025BA" w:rsidRDefault="000025BA" w:rsidP="000025BA">
      <w:r>
        <w:t>华产物。它具有独特的一面，尽管使</w:t>
      </w:r>
    </w:p>
    <w:p w14:paraId="6F63E19D" w14:textId="77777777" w:rsidR="000025BA" w:rsidRDefault="000025BA" w:rsidP="000025BA">
      <w:r>
        <w:t>用的都是共同语文，但作品呈现的精神</w:t>
      </w:r>
    </w:p>
    <w:p w14:paraId="65D3425D" w14:textId="77777777" w:rsidR="000025BA" w:rsidRDefault="000025BA" w:rsidP="000025BA">
      <w:r>
        <w:lastRenderedPageBreak/>
        <w:t>面貌，本质上是有异于中国、台湾、香</w:t>
      </w:r>
    </w:p>
    <w:p w14:paraId="74A5CD36" w14:textId="77777777" w:rsidR="000025BA" w:rsidRDefault="000025BA" w:rsidP="000025BA">
      <w:r>
        <w:t>港，甚至新华文学，这即是文学上强调</w:t>
      </w:r>
    </w:p>
    <w:p w14:paraId="17BE923F" w14:textId="77777777" w:rsidR="000025BA" w:rsidRDefault="000025BA" w:rsidP="000025BA">
      <w:r>
        <w:t>的所谓差异性与个性，也是藉以区分各</w:t>
      </w:r>
    </w:p>
    <w:p w14:paraId="04FD37A8" w14:textId="77777777" w:rsidR="000025BA" w:rsidRDefault="000025BA" w:rsidP="000025BA">
      <w:r>
        <w:t>国文学特色的关键所在。</w:t>
      </w:r>
    </w:p>
    <w:p w14:paraId="014CE76D" w14:textId="77777777" w:rsidR="000025BA" w:rsidRDefault="000025BA" w:rsidP="000025BA">
      <w:r>
        <w:t>作为有抱负的诗人，植根本土，</w:t>
      </w:r>
    </w:p>
    <w:p w14:paraId="7E56E755" w14:textId="77777777" w:rsidR="000025BA" w:rsidRDefault="000025BA" w:rsidP="000025BA">
      <w:r>
        <w:t>是个先决条件。再不能像早期的移民文</w:t>
      </w:r>
    </w:p>
    <w:p w14:paraId="66F5A48F" w14:textId="77777777" w:rsidR="000025BA" w:rsidRDefault="000025BA" w:rsidP="000025BA">
      <w:r>
        <w:t>学，写作人</w:t>
      </w:r>
      <w:r>
        <w:t>“</w:t>
      </w:r>
      <w:r>
        <w:t>身在南邦，心在中国</w:t>
      </w:r>
      <w:r>
        <w:t>”</w:t>
      </w:r>
      <w:r>
        <w:t>那</w:t>
      </w:r>
    </w:p>
    <w:p w14:paraId="78B6F0EA" w14:textId="77777777" w:rsidR="000025BA" w:rsidRDefault="000025BA" w:rsidP="000025BA">
      <w:r>
        <w:t>样，笔下所写尽是鲈</w:t>
      </w:r>
      <w:proofErr w:type="gramStart"/>
      <w:r>
        <w:t>脍</w:t>
      </w:r>
      <w:proofErr w:type="gramEnd"/>
      <w:r>
        <w:t>之思，一脚踏两</w:t>
      </w:r>
    </w:p>
    <w:p w14:paraId="1D454196" w14:textId="77777777" w:rsidR="000025BA" w:rsidRDefault="000025BA" w:rsidP="000025BA">
      <w:r>
        <w:t>船，后果是两头不到岸，何苦来哉！</w:t>
      </w:r>
    </w:p>
    <w:p w14:paraId="04F1E5A5" w14:textId="77777777" w:rsidR="000025BA" w:rsidRDefault="000025BA" w:rsidP="000025BA">
      <w:r>
        <w:t>今天的马来西亚社会，充满令人</w:t>
      </w:r>
    </w:p>
    <w:p w14:paraId="4F03AFBA" w14:textId="77777777" w:rsidR="000025BA" w:rsidRDefault="000025BA" w:rsidP="000025BA">
      <w:r>
        <w:t>焦虑不安的情绪，民族权益面对重重挑</w:t>
      </w:r>
    </w:p>
    <w:p w14:paraId="5B7942AB" w14:textId="77777777" w:rsidR="000025BA" w:rsidRDefault="000025BA" w:rsidP="000025BA">
      <w:r>
        <w:t>战，传统优良文化遭受侵蚀，经政文教</w:t>
      </w:r>
    </w:p>
    <w:p w14:paraId="55FF7AA1" w14:textId="77777777" w:rsidR="000025BA" w:rsidRDefault="000025BA" w:rsidP="000025BA">
      <w:r>
        <w:t>各个领域出现许多阴暗、不合理、令人</w:t>
      </w:r>
    </w:p>
    <w:p w14:paraId="45104A87" w14:textId="77777777" w:rsidR="000025BA" w:rsidRDefault="000025BA" w:rsidP="000025BA">
      <w:r>
        <w:t>悲愤沮丧的事件，小市民生活在治安不</w:t>
      </w:r>
    </w:p>
    <w:p w14:paraId="1D08074B" w14:textId="77777777" w:rsidR="000025BA" w:rsidRDefault="000025BA" w:rsidP="000025BA">
      <w:r>
        <w:t>靖、通货膨胀的境地，已然为写作界提</w:t>
      </w:r>
    </w:p>
    <w:p w14:paraId="580C9173" w14:textId="77777777" w:rsidR="000025BA" w:rsidRDefault="000025BA" w:rsidP="000025BA">
      <w:proofErr w:type="gramStart"/>
      <w:r>
        <w:t>供取之</w:t>
      </w:r>
      <w:proofErr w:type="gramEnd"/>
      <w:r>
        <w:t>不竭的现实题材。但从过去到现</w:t>
      </w:r>
    </w:p>
    <w:p w14:paraId="7534D45F" w14:textId="77777777" w:rsidR="000025BA" w:rsidRDefault="000025BA" w:rsidP="000025BA">
      <w:r>
        <w:t>在，马华文学作品在一些</w:t>
      </w:r>
      <w:proofErr w:type="gramStart"/>
      <w:r>
        <w:t>敏感课题</w:t>
      </w:r>
      <w:proofErr w:type="gramEnd"/>
      <w:r>
        <w:t>上都</w:t>
      </w:r>
    </w:p>
    <w:p w14:paraId="06C43A6D" w14:textId="77777777" w:rsidR="000025BA" w:rsidRDefault="000025BA" w:rsidP="000025BA">
      <w:r>
        <w:t>有所保留，或者写来患得患失，表现差</w:t>
      </w:r>
    </w:p>
    <w:p w14:paraId="31020918" w14:textId="77777777" w:rsidR="000025BA" w:rsidRDefault="000025BA" w:rsidP="000025BA">
      <w:r>
        <w:t>强人意。马华新诗在这方面有必要加强</w:t>
      </w:r>
    </w:p>
    <w:p w14:paraId="3623989D" w14:textId="77777777" w:rsidR="000025BA" w:rsidRDefault="000025BA" w:rsidP="000025BA">
      <w:r>
        <w:t>与提升作品的内容与思想性，除了个人</w:t>
      </w:r>
    </w:p>
    <w:p w14:paraId="0EA29009" w14:textId="77777777" w:rsidR="000025BA" w:rsidRDefault="000025BA" w:rsidP="000025BA">
      <w:r>
        <w:t>特色，也应重视时代精神与忧患意识。</w:t>
      </w:r>
    </w:p>
    <w:p w14:paraId="0D7C6A50" w14:textId="77777777" w:rsidR="000025BA" w:rsidRDefault="000025BA" w:rsidP="000025BA">
      <w:r>
        <w:t>诗要写得感动人，特别是感动多数人，</w:t>
      </w:r>
    </w:p>
    <w:p w14:paraId="790725A6" w14:textId="77777777" w:rsidR="000025BA" w:rsidRDefault="000025BA" w:rsidP="000025BA">
      <w:r>
        <w:t>诗人就需要与多数人的生活经验发生关</w:t>
      </w:r>
    </w:p>
    <w:p w14:paraId="223C400D" w14:textId="77777777" w:rsidR="000025BA" w:rsidRDefault="000025BA" w:rsidP="000025BA">
      <w:r>
        <w:t>系。作为诗人，大可不必凑热闹或锦上</w:t>
      </w:r>
    </w:p>
    <w:p w14:paraId="7C71F82E" w14:textId="77777777" w:rsidR="000025BA" w:rsidRDefault="000025BA" w:rsidP="000025BA">
      <w:r>
        <w:t>添花，反而是揭露黑暗丑恶、宣扬正义</w:t>
      </w:r>
    </w:p>
    <w:p w14:paraId="3B4AE529" w14:textId="77777777" w:rsidR="000025BA" w:rsidRDefault="000025BA" w:rsidP="000025BA">
      <w:r>
        <w:t>真理方面，理应更好地掌握诗人敏锐的</w:t>
      </w:r>
    </w:p>
    <w:p w14:paraId="434637D3" w14:textId="77777777" w:rsidR="000025BA" w:rsidRDefault="000025BA" w:rsidP="000025BA">
      <w:r>
        <w:t>观察力，深刻的</w:t>
      </w:r>
      <w:proofErr w:type="gramStart"/>
      <w:r>
        <w:t>观照</w:t>
      </w:r>
      <w:proofErr w:type="gramEnd"/>
      <w:r>
        <w:t>与反省，然后通过</w:t>
      </w:r>
    </w:p>
    <w:p w14:paraId="77D88300" w14:textId="77777777" w:rsidR="000025BA" w:rsidRDefault="000025BA" w:rsidP="000025BA">
      <w:r>
        <w:t>明朗的、形象的、感性的诗歌语言，谱</w:t>
      </w:r>
    </w:p>
    <w:p w14:paraId="48267FAD" w14:textId="77777777" w:rsidR="000025BA" w:rsidRDefault="000025BA" w:rsidP="000025BA">
      <w:r>
        <w:t>写出时代的强音。</w:t>
      </w:r>
    </w:p>
    <w:p w14:paraId="07FCE040" w14:textId="77777777" w:rsidR="000025BA" w:rsidRDefault="000025BA" w:rsidP="000025BA">
      <w:r>
        <w:t>时代呼唤好诗，我们也期待未来的</w:t>
      </w:r>
    </w:p>
    <w:p w14:paraId="0B33A6E8" w14:textId="77777777" w:rsidR="000025BA" w:rsidRDefault="000025BA" w:rsidP="000025BA">
      <w:r>
        <w:t>马华新诗园圃百花齐放、欣欣向荣！</w:t>
      </w:r>
    </w:p>
    <w:p w14:paraId="5796D9D6" w14:textId="77777777" w:rsidR="000025BA" w:rsidRDefault="000025BA" w:rsidP="000025BA">
      <w:r>
        <w:t>（写于</w:t>
      </w:r>
      <w:r>
        <w:t>2011</w:t>
      </w:r>
      <w:r>
        <w:t>年</w:t>
      </w:r>
      <w:r>
        <w:t>6</w:t>
      </w:r>
      <w:r>
        <w:t>月中）</w:t>
      </w:r>
    </w:p>
    <w:p w14:paraId="512FD27D" w14:textId="77777777" w:rsidR="000025BA" w:rsidRDefault="000025BA" w:rsidP="000025BA">
      <w:r>
        <w:t>按：</w:t>
      </w:r>
      <w:r>
        <w:t>_x0007_“</w:t>
      </w:r>
      <w:r>
        <w:t>建设</w:t>
      </w:r>
      <w:r>
        <w:t>21</w:t>
      </w:r>
      <w:r>
        <w:t>世纪马华文学研讨会</w:t>
      </w:r>
      <w:r>
        <w:t>”</w:t>
      </w:r>
      <w:proofErr w:type="gramStart"/>
      <w:r>
        <w:t>乃马来</w:t>
      </w:r>
      <w:proofErr w:type="gramEnd"/>
    </w:p>
    <w:p w14:paraId="32AAE6E5" w14:textId="77777777" w:rsidR="000025BA" w:rsidRDefault="000025BA" w:rsidP="000025BA">
      <w:r>
        <w:t>亚南大校友主办，于</w:t>
      </w:r>
      <w:r>
        <w:t>2011</w:t>
      </w:r>
      <w:r>
        <w:t>年</w:t>
      </w:r>
      <w:r>
        <w:t>6</w:t>
      </w:r>
      <w:r>
        <w:t>月</w:t>
      </w:r>
      <w:r>
        <w:t>26</w:t>
      </w:r>
      <w:r>
        <w:t>日假吉</w:t>
      </w:r>
    </w:p>
    <w:p w14:paraId="61689EBB" w14:textId="77777777" w:rsidR="000025BA" w:rsidRDefault="000025BA" w:rsidP="000025BA">
      <w:r>
        <w:t>隆坡中华大会堂举行。受邀主讲者除了</w:t>
      </w:r>
    </w:p>
    <w:p w14:paraId="059E46FA" w14:textId="77777777" w:rsidR="000025BA" w:rsidRDefault="000025BA" w:rsidP="000025BA">
      <w:r>
        <w:t>孟沙，还有杰伦、伍燕翎与罗志强。</w:t>
      </w:r>
    </w:p>
    <w:p w14:paraId="24158C89" w14:textId="77777777" w:rsidR="000025BA" w:rsidRDefault="000025BA" w:rsidP="000025BA">
      <w:r>
        <w:t>36 37</w:t>
      </w:r>
    </w:p>
    <w:p w14:paraId="69BD2195" w14:textId="77777777" w:rsidR="000025BA" w:rsidRDefault="000025BA" w:rsidP="000025BA">
      <w:r>
        <w:t>首届「相声艺术原创脚本创作公开赛」评审成绩出炉</w:t>
      </w:r>
    </w:p>
    <w:p w14:paraId="17BE4BB7" w14:textId="77777777" w:rsidR="000025BA" w:rsidRDefault="000025BA" w:rsidP="000025BA">
      <w:r>
        <w:t>该项比赛共</w:t>
      </w:r>
      <w:r>
        <w:t>10</w:t>
      </w:r>
      <w:r>
        <w:t>名参赛者在</w:t>
      </w:r>
      <w:r>
        <w:t>2</w:t>
      </w:r>
      <w:r>
        <w:t>项组别中入榜，而得奖名次将在</w:t>
      </w:r>
      <w:r>
        <w:t>8</w:t>
      </w:r>
      <w:r>
        <w:t>月</w:t>
      </w:r>
      <w:r>
        <w:t>29</w:t>
      </w:r>
      <w:r>
        <w:t>日在第六届海外</w:t>
      </w:r>
    </w:p>
    <w:p w14:paraId="7A6B653F" w14:textId="77777777" w:rsidR="000025BA" w:rsidRDefault="000025BA" w:rsidP="000025BA">
      <w:r>
        <w:t>华文书市吉隆</w:t>
      </w:r>
      <w:proofErr w:type="gramStart"/>
      <w:r>
        <w:t>玻</w:t>
      </w:r>
      <w:proofErr w:type="gramEnd"/>
      <w:r>
        <w:t>KLCC</w:t>
      </w:r>
      <w:r>
        <w:t>会展中心</w:t>
      </w:r>
      <w:r>
        <w:t>(Convention Centre, KLCC)</w:t>
      </w:r>
      <w:r>
        <w:t>，第一展览厅主舞台颁奖礼</w:t>
      </w:r>
    </w:p>
    <w:p w14:paraId="051823D1" w14:textId="77777777" w:rsidR="000025BA" w:rsidRDefault="000025BA" w:rsidP="000025BA">
      <w:r>
        <w:t>上现场揭晓。届时将由高等敎育部副部长拿督何国忠博士颁奖。</w:t>
      </w:r>
    </w:p>
    <w:p w14:paraId="0A22BB35" w14:textId="77777777" w:rsidR="000025BA" w:rsidRDefault="000025BA" w:rsidP="000025BA">
      <w:r>
        <w:t>入选名单如下：</w:t>
      </w:r>
    </w:p>
    <w:p w14:paraId="71748F28" w14:textId="77777777" w:rsidR="000025BA" w:rsidRDefault="000025BA" w:rsidP="000025BA">
      <w:r>
        <w:t>儿童组：刘雅琳、蔡春梅、韩文</w:t>
      </w:r>
      <w:proofErr w:type="gramStart"/>
      <w:r>
        <w:t>畴</w:t>
      </w:r>
      <w:proofErr w:type="gramEnd"/>
      <w:r>
        <w:t>、黄美英、余秀蓉。</w:t>
      </w:r>
    </w:p>
    <w:p w14:paraId="1FA4E67F" w14:textId="77777777" w:rsidR="000025BA" w:rsidRDefault="000025BA" w:rsidP="000025BA">
      <w:r>
        <w:t>成人组：周若鹏、朱华盛、徐式渊、邓淑琼、丘文尧。</w:t>
      </w:r>
    </w:p>
    <w:p w14:paraId="142B5E72" w14:textId="77777777" w:rsidR="000025BA" w:rsidRDefault="000025BA" w:rsidP="000025BA">
      <w:r>
        <w:lastRenderedPageBreak/>
        <w:t>「相声艺术原创脚本创作公开赛」是</w:t>
      </w:r>
      <w:proofErr w:type="gramStart"/>
      <w:r>
        <w:t>由华总及</w:t>
      </w:r>
      <w:proofErr w:type="gramEnd"/>
      <w:r>
        <w:t>马来西亚儒商协会主催，马来西亚</w:t>
      </w:r>
    </w:p>
    <w:p w14:paraId="5ED2F9C1" w14:textId="77777777" w:rsidR="000025BA" w:rsidRDefault="000025BA" w:rsidP="000025BA">
      <w:r>
        <w:t>华文作家</w:t>
      </w:r>
      <w:proofErr w:type="gramStart"/>
      <w:r>
        <w:t>协会及留台联</w:t>
      </w:r>
      <w:proofErr w:type="gramEnd"/>
      <w:r>
        <w:t>总主办。宗旨为推动</w:t>
      </w:r>
      <w:proofErr w:type="gramStart"/>
      <w:r>
        <w:t>我国本地</w:t>
      </w:r>
      <w:proofErr w:type="gramEnd"/>
      <w:r>
        <w:t>相声脚本创作，建立具本土相声</w:t>
      </w:r>
    </w:p>
    <w:p w14:paraId="5EC43FBF" w14:textId="77777777" w:rsidR="000025BA" w:rsidRDefault="000025BA" w:rsidP="000025BA">
      <w:r>
        <w:t>文化特色和精神；通过相声脚本之编写，提升民众的文学创作及表达能力；推广相声</w:t>
      </w:r>
    </w:p>
    <w:p w14:paraId="29CE6C0A" w14:textId="77777777" w:rsidR="000025BA" w:rsidRDefault="000025BA" w:rsidP="000025BA">
      <w:r>
        <w:t>艺术，培养民众对中华文化的喜爱及学习兴趣。</w:t>
      </w:r>
    </w:p>
    <w:p w14:paraId="6F137374" w14:textId="77777777" w:rsidR="000025BA" w:rsidRDefault="000025BA" w:rsidP="000025BA">
      <w:r>
        <w:t>马来西亚华文作家协会会长暨工委会主席叶啸表示创作组别分两组</w:t>
      </w:r>
      <w:r>
        <w:t>,</w:t>
      </w:r>
      <w:r>
        <w:t>即</w:t>
      </w:r>
      <w:r>
        <w:t>:</w:t>
      </w:r>
      <w:r>
        <w:t>儿童</w:t>
      </w:r>
      <w:proofErr w:type="gramStart"/>
      <w:r>
        <w:t>演译</w:t>
      </w:r>
      <w:proofErr w:type="gramEnd"/>
    </w:p>
    <w:p w14:paraId="58410F57" w14:textId="77777777" w:rsidR="000025BA" w:rsidRDefault="000025BA" w:rsidP="000025BA">
      <w:r>
        <w:t>相声脚本及成人</w:t>
      </w:r>
      <w:proofErr w:type="gramStart"/>
      <w:r>
        <w:t>演译</w:t>
      </w:r>
      <w:proofErr w:type="gramEnd"/>
      <w:r>
        <w:t>相声脚本，比赛工委会原意选出两组各</w:t>
      </w:r>
      <w:r>
        <w:t>1</w:t>
      </w:r>
      <w:r>
        <w:t>名冠、亚、季军及</w:t>
      </w:r>
      <w:r>
        <w:t>12</w:t>
      </w:r>
      <w:r>
        <w:t>名优</w:t>
      </w:r>
    </w:p>
    <w:p w14:paraId="52F67384" w14:textId="77777777" w:rsidR="000025BA" w:rsidRDefault="000025BA" w:rsidP="000025BA">
      <w:proofErr w:type="gramStart"/>
      <w:r>
        <w:t>胜奖奖项</w:t>
      </w:r>
      <w:proofErr w:type="gramEnd"/>
      <w:r>
        <w:t>；不过，在宁缺勿滥的</w:t>
      </w:r>
      <w:proofErr w:type="gramStart"/>
      <w:r>
        <w:t>考量</w:t>
      </w:r>
      <w:proofErr w:type="gramEnd"/>
      <w:r>
        <w:t>下，评审及工委会最后只选出各组的冠、亚、季</w:t>
      </w:r>
      <w:r>
        <w:t>3</w:t>
      </w:r>
    </w:p>
    <w:p w14:paraId="53BA72E8" w14:textId="77777777" w:rsidR="000025BA" w:rsidRDefault="000025BA" w:rsidP="000025BA">
      <w:proofErr w:type="gramStart"/>
      <w:r>
        <w:t>个</w:t>
      </w:r>
      <w:proofErr w:type="gramEnd"/>
      <w:r>
        <w:t>奖项及各</w:t>
      </w:r>
      <w:r>
        <w:t>2</w:t>
      </w:r>
      <w:r>
        <w:t>名特优，评审的评语是</w:t>
      </w:r>
      <w:r>
        <w:t>10</w:t>
      </w:r>
      <w:r>
        <w:t>篇作品</w:t>
      </w:r>
      <w:proofErr w:type="gramStart"/>
      <w:r>
        <w:t>皆符合</w:t>
      </w:r>
      <w:proofErr w:type="gramEnd"/>
      <w:r>
        <w:t>赛会要求即反映本地多元特色的脚</w:t>
      </w:r>
    </w:p>
    <w:p w14:paraId="32D713F6" w14:textId="77777777" w:rsidR="000025BA" w:rsidRDefault="000025BA" w:rsidP="000025BA">
      <w:r>
        <w:t>本，表现优越。而</w:t>
      </w:r>
      <w:r>
        <w:t>“</w:t>
      </w:r>
      <w:r>
        <w:t>嘉阳</w:t>
      </w:r>
      <w:r>
        <w:t>”</w:t>
      </w:r>
      <w:r>
        <w:t>不止赞助此项比赛所有奖金，并且赞助出版得奖者作品专</w:t>
      </w:r>
    </w:p>
    <w:p w14:paraId="00258A81" w14:textId="77777777" w:rsidR="000025BA" w:rsidRDefault="000025BA" w:rsidP="000025BA">
      <w:r>
        <w:t>辑，为相声表演者提供更多更好的表演素材</w:t>
      </w:r>
      <w:r>
        <w:t>,</w:t>
      </w:r>
      <w:r>
        <w:t>并提供老师在学校作为教材使用</w:t>
      </w:r>
      <w:r>
        <w:t>,</w:t>
      </w:r>
      <w:r>
        <w:t>此专辑</w:t>
      </w:r>
    </w:p>
    <w:p w14:paraId="3B3F2AF0" w14:textId="77777777" w:rsidR="000025BA" w:rsidRDefault="000025BA" w:rsidP="000025BA">
      <w:r>
        <w:t>共收集了</w:t>
      </w:r>
      <w:r>
        <w:t>10</w:t>
      </w:r>
      <w:r>
        <w:t>篇得奖作品。</w:t>
      </w:r>
    </w:p>
    <w:p w14:paraId="015F1C40" w14:textId="77777777" w:rsidR="000025BA" w:rsidRDefault="000025BA" w:rsidP="000025BA">
      <w:r>
        <w:t>两组奖项分别为冠军，</w:t>
      </w:r>
      <w:r>
        <w:t>RM1,000.00</w:t>
      </w:r>
      <w:r>
        <w:t>，亚军</w:t>
      </w:r>
      <w:r>
        <w:t xml:space="preserve">RM500.00, </w:t>
      </w:r>
      <w:r>
        <w:t>季军</w:t>
      </w:r>
      <w:r>
        <w:t>RM300.00</w:t>
      </w:r>
      <w:r>
        <w:t>及优胜奖每名</w:t>
      </w:r>
    </w:p>
    <w:p w14:paraId="38CB63B2" w14:textId="77777777" w:rsidR="000025BA" w:rsidRDefault="000025BA" w:rsidP="000025BA">
      <w:r>
        <w:t>奖金</w:t>
      </w:r>
      <w:r>
        <w:t>RM100.00,</w:t>
      </w:r>
      <w:r>
        <w:t>除奖金外</w:t>
      </w:r>
      <w:r>
        <w:t>,</w:t>
      </w:r>
      <w:r>
        <w:t>各得奖人亦获得奖状一张。</w:t>
      </w:r>
    </w:p>
    <w:p w14:paraId="6DBC7017" w14:textId="77777777" w:rsidR="000025BA" w:rsidRDefault="000025BA" w:rsidP="000025BA"/>
    <w:p w14:paraId="71251225" w14:textId="77777777" w:rsidR="000025BA" w:rsidRDefault="000025BA" w:rsidP="000025BA"/>
    <w:p w14:paraId="363615F2" w14:textId="77777777" w:rsidR="000025BA" w:rsidRDefault="000025BA" w:rsidP="000025BA"/>
    <w:p w14:paraId="53F4AC2C" w14:textId="77777777" w:rsidR="000025BA" w:rsidRDefault="000025BA" w:rsidP="000025BA"/>
    <w:p w14:paraId="7C1081DE" w14:textId="77777777" w:rsidR="000025BA" w:rsidRPr="000025BA" w:rsidRDefault="000025BA" w:rsidP="0047461B">
      <w:pPr>
        <w:jc w:val="center"/>
        <w:sectPr w:rsidR="000025BA" w:rsidRPr="000025BA">
          <w:footerReference w:type="default" r:id="rId233"/>
          <w:pgSz w:w="11906" w:h="16838"/>
          <w:pgMar w:top="1440" w:right="1800" w:bottom="1440" w:left="1800" w:header="851" w:footer="992" w:gutter="0"/>
          <w:cols w:space="425"/>
          <w:docGrid w:type="lines" w:linePitch="312"/>
        </w:sectPr>
      </w:pPr>
    </w:p>
    <w:p w14:paraId="4A9C80E1" w14:textId="77777777" w:rsidR="0047461B" w:rsidRDefault="0047461B" w:rsidP="0047461B">
      <w:pPr>
        <w:jc w:val="center"/>
      </w:pPr>
      <w:r>
        <w:rPr>
          <w:rFonts w:hint="eastAsia"/>
        </w:rPr>
        <w:lastRenderedPageBreak/>
        <w:t>2011</w:t>
      </w:r>
      <w:r>
        <w:rPr>
          <w:rFonts w:hint="eastAsia"/>
        </w:rPr>
        <w:t>年</w:t>
      </w:r>
      <w:r>
        <w:rPr>
          <w:rFonts w:hint="eastAsia"/>
        </w:rPr>
        <w:t>10</w:t>
      </w:r>
      <w:r>
        <w:rPr>
          <w:rFonts w:hint="eastAsia"/>
        </w:rPr>
        <w:t>月第</w:t>
      </w:r>
      <w:r>
        <w:rPr>
          <w:rFonts w:hint="eastAsia"/>
        </w:rPr>
        <w:t>4</w:t>
      </w:r>
      <w:r>
        <w:rPr>
          <w:rFonts w:hint="eastAsia"/>
        </w:rPr>
        <w:t>期</w:t>
      </w:r>
    </w:p>
    <w:p w14:paraId="710903A4" w14:textId="77777777" w:rsidR="0047461B" w:rsidRDefault="0047461B" w:rsidP="0047461B">
      <w:r>
        <w:t>主编的话</w:t>
      </w:r>
    </w:p>
    <w:p w14:paraId="01DD9B80" w14:textId="77777777" w:rsidR="0047461B" w:rsidRDefault="0047461B" w:rsidP="0047461B">
      <w:r>
        <w:t>《马华文学》网络版出版了第</w:t>
      </w:r>
      <w:r>
        <w:t>3</w:t>
      </w:r>
      <w:r>
        <w:t>期后，编委会的成员作了严肃的检讨。当然，有得有</w:t>
      </w:r>
    </w:p>
    <w:p w14:paraId="2DA326C9" w14:textId="77777777" w:rsidR="0047461B" w:rsidRDefault="0047461B" w:rsidP="0047461B">
      <w:r>
        <w:t>失，重要的是让大家都意识到，《马华文学》的读者群在那里，编委们要</w:t>
      </w:r>
      <w:proofErr w:type="gramStart"/>
      <w:r>
        <w:t>作出</w:t>
      </w:r>
      <w:proofErr w:type="gramEnd"/>
      <w:r>
        <w:t>怎样的</w:t>
      </w:r>
    </w:p>
    <w:p w14:paraId="6713CA15" w14:textId="77777777" w:rsidR="0047461B" w:rsidRDefault="0047461B" w:rsidP="0047461B">
      <w:r>
        <w:t>协调与修整，让《马华文学》能在质在量的提升方面，为马来西亚的华文文学尽一份</w:t>
      </w:r>
    </w:p>
    <w:p w14:paraId="7D3C6908" w14:textId="77777777" w:rsidR="0047461B" w:rsidRDefault="0047461B" w:rsidP="0047461B">
      <w:r>
        <w:t>引领的责任。</w:t>
      </w:r>
    </w:p>
    <w:p w14:paraId="11965D35" w14:textId="77777777" w:rsidR="0047461B" w:rsidRDefault="0047461B" w:rsidP="0047461B">
      <w:r>
        <w:t>第一项修整就是：从第</w:t>
      </w:r>
      <w:r>
        <w:t>4</w:t>
      </w:r>
      <w:r>
        <w:t>期（</w:t>
      </w:r>
      <w:r>
        <w:t>10</w:t>
      </w:r>
      <w:r>
        <w:t>月份）开始，《马华文学》网络版从月刊改成双月刊，</w:t>
      </w:r>
    </w:p>
    <w:p w14:paraId="50827320" w14:textId="77777777" w:rsidR="0047461B" w:rsidRDefault="0047461B" w:rsidP="0047461B">
      <w:r>
        <w:t>第</w:t>
      </w:r>
      <w:r>
        <w:t>5</w:t>
      </w:r>
      <w:r>
        <w:t>期会在</w:t>
      </w:r>
      <w:r>
        <w:t>12</w:t>
      </w:r>
      <w:r>
        <w:t>月出版，过后的《马华文学》网络版，都会在双月份出版。编委会也会在</w:t>
      </w:r>
    </w:p>
    <w:p w14:paraId="3787674B" w14:textId="77777777" w:rsidR="0047461B" w:rsidRDefault="0047461B" w:rsidP="0047461B">
      <w:r>
        <w:t>内容的质与量作恰当的调整，在编排版上与宣传方面</w:t>
      </w:r>
      <w:proofErr w:type="gramStart"/>
      <w:r>
        <w:t>作出</w:t>
      </w:r>
      <w:proofErr w:type="gramEnd"/>
      <w:r>
        <w:t>改进。编委会还是会以团队</w:t>
      </w:r>
    </w:p>
    <w:p w14:paraId="60928BD3" w14:textId="77777777" w:rsidR="0047461B" w:rsidRDefault="0047461B" w:rsidP="0047461B">
      <w:r>
        <w:t>的选稿和编辑的风格来主导这份《马华文学》的。第</w:t>
      </w:r>
      <w:r>
        <w:t>5</w:t>
      </w:r>
      <w:r>
        <w:t>期会有一些改革，敬请期待。</w:t>
      </w:r>
    </w:p>
    <w:p w14:paraId="710B06D9" w14:textId="77777777" w:rsidR="0047461B" w:rsidRDefault="0047461B" w:rsidP="0047461B">
      <w:r>
        <w:t>9</w:t>
      </w:r>
      <w:r>
        <w:t>月</w:t>
      </w:r>
      <w:r>
        <w:t>18</w:t>
      </w:r>
      <w:r>
        <w:t>日，《马华文学》的编委会成员与一班文坛新秀与后浪们有了一场脑力激荡会。</w:t>
      </w:r>
    </w:p>
    <w:p w14:paraId="4F12B3EF" w14:textId="77777777" w:rsidR="0047461B" w:rsidRDefault="0047461B" w:rsidP="0047461B">
      <w:r>
        <w:t>大家就《马华文学》的未来作一个</w:t>
      </w:r>
      <w:proofErr w:type="gramStart"/>
      <w:r>
        <w:t>很</w:t>
      </w:r>
      <w:proofErr w:type="gramEnd"/>
      <w:r>
        <w:t>正面的交流。彼此都了解了各自的走向，也知道</w:t>
      </w:r>
    </w:p>
    <w:p w14:paraId="1B8DB078" w14:textId="77777777" w:rsidR="0047461B" w:rsidRDefault="0047461B" w:rsidP="0047461B">
      <w:r>
        <w:t>相互间的整合并不是件困难的事。网络的空间是无际的，作协构建中的电子书库网</w:t>
      </w:r>
    </w:p>
    <w:p w14:paraId="25B79A80" w14:textId="77777777" w:rsidR="0047461B" w:rsidRDefault="0047461B" w:rsidP="0047461B">
      <w:r>
        <w:t>站，将会提供众多的可能。如果就此能壮大马华文学的声势，这也是件好事。</w:t>
      </w:r>
    </w:p>
    <w:p w14:paraId="0FAEEF1A" w14:textId="77777777" w:rsidR="0047461B" w:rsidRDefault="0047461B" w:rsidP="0047461B">
      <w:r>
        <w:t>在第</w:t>
      </w:r>
      <w:r>
        <w:t>3</w:t>
      </w:r>
      <w:r>
        <w:t>期的《马华文学》里，发表了孟沙先生的《马华新诗路在何方？》，提出了对新</w:t>
      </w:r>
    </w:p>
    <w:p w14:paraId="451780AD" w14:textId="77777777" w:rsidR="0047461B" w:rsidRDefault="0047461B" w:rsidP="0047461B">
      <w:r>
        <w:t>诗的看法，这一期，温任平先生来了篇《马华现代诗的疑虑及其冒犯性》，也是另一</w:t>
      </w:r>
    </w:p>
    <w:p w14:paraId="31B04A96" w14:textId="77777777" w:rsidR="0047461B" w:rsidRDefault="0047461B" w:rsidP="0047461B">
      <w:r>
        <w:t>家对马华现代诗的探讨，其间，还与张尘因先生提了自己的意见。马华文坛上写诗的</w:t>
      </w:r>
    </w:p>
    <w:p w14:paraId="532A18E2" w14:textId="77777777" w:rsidR="0047461B" w:rsidRDefault="0047461B" w:rsidP="0047461B">
      <w:r>
        <w:t>人很多，但对诗论与诗学就很少有人涉足，马华文学的评论也一直都处于低潮，若能</w:t>
      </w:r>
    </w:p>
    <w:p w14:paraId="11097F61" w14:textId="77777777" w:rsidR="0047461B" w:rsidRDefault="0047461B" w:rsidP="0047461B">
      <w:r>
        <w:t>激起些许浪花，就是好事。这一期的诗歌与散文，也各有各的风采异色。</w:t>
      </w:r>
    </w:p>
    <w:p w14:paraId="34686795" w14:textId="77777777" w:rsidR="0047461B" w:rsidRDefault="0047461B" w:rsidP="0047461B">
      <w:r>
        <w:t>连续三期，《马华文学》发表了</w:t>
      </w:r>
      <w:r>
        <w:t>2010</w:t>
      </w:r>
      <w:r>
        <w:t>年第三届海鸥文学奖的全部获奖作品，并且附录</w:t>
      </w:r>
    </w:p>
    <w:p w14:paraId="245A9393" w14:textId="77777777" w:rsidR="0047461B" w:rsidRDefault="0047461B" w:rsidP="0047461B">
      <w:r>
        <w:t>了各项文体的评审记录。作品的发表与评审的透明度，或能激励未来的参赛者，也有</w:t>
      </w:r>
    </w:p>
    <w:p w14:paraId="41DC3D14" w14:textId="77777777" w:rsidR="0047461B" w:rsidRDefault="0047461B" w:rsidP="0047461B">
      <w:r>
        <w:t>显示标杆的作用。</w:t>
      </w:r>
    </w:p>
    <w:p w14:paraId="391FF777" w14:textId="77777777" w:rsidR="0047461B" w:rsidRDefault="0047461B" w:rsidP="0047461B">
      <w:r>
        <w:t>ii 1</w:t>
      </w:r>
    </w:p>
    <w:p w14:paraId="1A6569D9" w14:textId="77777777" w:rsidR="0047461B" w:rsidRDefault="0047461B" w:rsidP="0047461B">
      <w:r>
        <w:t>2011</w:t>
      </w:r>
      <w:r>
        <w:t>年</w:t>
      </w:r>
      <w:r>
        <w:t>10</w:t>
      </w:r>
      <w:r>
        <w:t>月</w:t>
      </w:r>
      <w:r>
        <w:t>•</w:t>
      </w:r>
      <w:r>
        <w:t>第四期</w:t>
      </w:r>
    </w:p>
    <w:p w14:paraId="3F9A6699" w14:textId="77777777" w:rsidR="0047461B" w:rsidRDefault="0047461B" w:rsidP="0047461B">
      <w:r>
        <w:t>传</w:t>
      </w:r>
    </w:p>
    <w:p w14:paraId="215EE156" w14:textId="77777777" w:rsidR="0047461B" w:rsidRDefault="0047461B" w:rsidP="0047461B">
      <w:r>
        <w:t>奇</w:t>
      </w:r>
      <w:r>
        <w:t xml:space="preserve"> </w:t>
      </w:r>
      <w:r>
        <w:t>伍燕翎</w:t>
      </w:r>
    </w:p>
    <w:p w14:paraId="4FF76D58" w14:textId="77777777" w:rsidR="0047461B" w:rsidRDefault="0047461B" w:rsidP="0047461B">
      <w:r>
        <w:t>海鸥散文组优秀奖</w:t>
      </w:r>
    </w:p>
    <w:p w14:paraId="622A9F49" w14:textId="77777777" w:rsidR="0047461B" w:rsidRDefault="0047461B" w:rsidP="0047461B">
      <w:r>
        <w:t>海鸥文学奖</w:t>
      </w:r>
      <w:r>
        <w:t>2010</w:t>
      </w:r>
    </w:p>
    <w:p w14:paraId="182D96F4" w14:textId="77777777" w:rsidR="0047461B" w:rsidRDefault="0047461B" w:rsidP="0047461B">
      <w:r>
        <w:t>里面的人想出来，外面的人想进去。倘若这真是不变的围城理论，我渴望有那么</w:t>
      </w:r>
    </w:p>
    <w:p w14:paraId="2804C38B" w14:textId="77777777" w:rsidR="0047461B" w:rsidRDefault="0047461B" w:rsidP="0047461B">
      <w:r>
        <w:t>一次，认认真真让我从这端走向那端。我生命最初的青春从这里开始。十二岁离开到</w:t>
      </w:r>
    </w:p>
    <w:p w14:paraId="59CE681D" w14:textId="77777777" w:rsidR="0047461B" w:rsidRDefault="0047461B" w:rsidP="0047461B">
      <w:r>
        <w:t>城里以后，午夜梦回，新村是我最想回去再看一次的地方。</w:t>
      </w:r>
    </w:p>
    <w:p w14:paraId="5E7CF859" w14:textId="77777777" w:rsidR="0047461B" w:rsidRDefault="0047461B" w:rsidP="0047461B">
      <w:r>
        <w:t>（倘若你无法与我亦步亦趋，你无从知道人生天地之间，乃有传奇。）</w:t>
      </w:r>
    </w:p>
    <w:p w14:paraId="7B506A09" w14:textId="77777777" w:rsidR="0047461B" w:rsidRDefault="0047461B" w:rsidP="0047461B">
      <w:r>
        <w:t>这里是村子唯一入口，亦是出口，两端原先不通公路，只有一条砂石路相连。后</w:t>
      </w:r>
    </w:p>
    <w:p w14:paraId="5700D733" w14:textId="77777777" w:rsidR="0047461B" w:rsidRDefault="0047461B" w:rsidP="0047461B">
      <w:r>
        <w:t>来村里车子多了，路就出来了。</w:t>
      </w:r>
    </w:p>
    <w:p w14:paraId="564CAA26" w14:textId="77777777" w:rsidR="0047461B" w:rsidRDefault="0047461B" w:rsidP="0047461B">
      <w:r>
        <w:t>入口两侧的芒草到了雨季特别容易长，彼时仅有十来岁的矮个子，三两个月头</w:t>
      </w:r>
    </w:p>
    <w:p w14:paraId="56285FDA" w14:textId="77777777" w:rsidR="0047461B" w:rsidRDefault="0047461B" w:rsidP="0047461B">
      <w:r>
        <w:t>村口那草丛便要高出我的头。若不按时修剪，说不定就有蟒蛇躲藏，出其不意吓人一</w:t>
      </w:r>
    </w:p>
    <w:p w14:paraId="65F2052F" w14:textId="77777777" w:rsidR="0047461B" w:rsidRDefault="0047461B" w:rsidP="0047461B">
      <w:r>
        <w:t>跳。入口不远，有一座小小矮矮用石砖砌成的小屋，涂上红漆，任何时候都格外显</w:t>
      </w:r>
    </w:p>
    <w:p w14:paraId="10BDD7DC" w14:textId="77777777" w:rsidR="0047461B" w:rsidRDefault="0047461B" w:rsidP="0047461B">
      <w:r>
        <w:t>眼。里头坐镇掌管一方水土的拿督公。逢年过节，</w:t>
      </w:r>
      <w:proofErr w:type="gramStart"/>
      <w:r>
        <w:t>户户村民必</w:t>
      </w:r>
      <w:proofErr w:type="gramEnd"/>
      <w:r>
        <w:t>前来膜拜祈福；每回出</w:t>
      </w:r>
    </w:p>
    <w:p w14:paraId="5E0EC918" w14:textId="77777777" w:rsidR="0047461B" w:rsidRDefault="0047461B" w:rsidP="0047461B">
      <w:r>
        <w:t>入，父亲亦要我们拜过拿督公，似乎</w:t>
      </w:r>
      <w:proofErr w:type="gramStart"/>
      <w:r>
        <w:t>富贵由</w:t>
      </w:r>
      <w:proofErr w:type="gramEnd"/>
      <w:r>
        <w:t>它，平安亦由它。</w:t>
      </w:r>
    </w:p>
    <w:p w14:paraId="78458411" w14:textId="77777777" w:rsidR="0047461B" w:rsidRDefault="0047461B" w:rsidP="0047461B">
      <w:r>
        <w:t>（走，我们进入村子，打醒十二分精神。这话最常是祖母叮咛。村子附近有一大</w:t>
      </w:r>
    </w:p>
    <w:p w14:paraId="1DE88507" w14:textId="77777777" w:rsidR="0047461B" w:rsidRDefault="0047461B" w:rsidP="0047461B">
      <w:r>
        <w:t>片胶林。眼镜蛇和蟒蛇的出现并不是稀奇事。祖母老是</w:t>
      </w:r>
      <w:proofErr w:type="gramStart"/>
      <w:r>
        <w:t>说蛇儿</w:t>
      </w:r>
      <w:proofErr w:type="gramEnd"/>
      <w:r>
        <w:t>们多藏匿于胶林深处。</w:t>
      </w:r>
    </w:p>
    <w:p w14:paraId="7C4412F7" w14:textId="77777777" w:rsidR="0047461B" w:rsidRDefault="0047461B" w:rsidP="0047461B">
      <w:r>
        <w:t>每次村民老是相互叮嘱</w:t>
      </w:r>
      <w:r>
        <w:t>——</w:t>
      </w:r>
      <w:r>
        <w:t>打蛇必打雌雄。祖父说</w:t>
      </w:r>
      <w:r>
        <w:t>——</w:t>
      </w:r>
      <w:r>
        <w:t>就那一次，</w:t>
      </w:r>
      <w:proofErr w:type="gramStart"/>
      <w:r>
        <w:t>某某打</w:t>
      </w:r>
      <w:proofErr w:type="gramEnd"/>
      <w:r>
        <w:t>了公蛇，割</w:t>
      </w:r>
    </w:p>
    <w:p w14:paraId="5A987B20" w14:textId="77777777" w:rsidR="0047461B" w:rsidRDefault="0047461B" w:rsidP="0047461B">
      <w:r>
        <w:t>胶后回到家，还有一条蛇在床底下等他。）</w:t>
      </w:r>
    </w:p>
    <w:p w14:paraId="26B85BF5" w14:textId="77777777" w:rsidR="0047461B" w:rsidRDefault="0047461B" w:rsidP="0047461B">
      <w:r>
        <w:t>我们自小见惯祖父打蛇，手持长木棍对准蛇头棒去，</w:t>
      </w:r>
      <w:proofErr w:type="gramStart"/>
      <w:r>
        <w:t>一</w:t>
      </w:r>
      <w:proofErr w:type="gramEnd"/>
      <w:r>
        <w:t>出击就不给它翻身的机</w:t>
      </w:r>
    </w:p>
    <w:p w14:paraId="09AC9DF9" w14:textId="77777777" w:rsidR="0047461B" w:rsidRDefault="0047461B" w:rsidP="0047461B">
      <w:r>
        <w:lastRenderedPageBreak/>
        <w:t>会，换言之，一</w:t>
      </w:r>
      <w:proofErr w:type="gramStart"/>
      <w:r>
        <w:t>棒下去</w:t>
      </w:r>
      <w:proofErr w:type="gramEnd"/>
      <w:r>
        <w:t>即要它半死不活。祖父说</w:t>
      </w:r>
      <w:r>
        <w:t>——</w:t>
      </w:r>
      <w:r>
        <w:t>给他逃了就不得了，它们会回来</w:t>
      </w:r>
    </w:p>
    <w:p w14:paraId="3E351660" w14:textId="77777777" w:rsidR="0047461B" w:rsidRDefault="0047461B" w:rsidP="0047461B">
      <w:r>
        <w:t>2</w:t>
      </w:r>
    </w:p>
    <w:p w14:paraId="15A82E34" w14:textId="77777777" w:rsidR="0047461B" w:rsidRDefault="0047461B" w:rsidP="0047461B">
      <w:r>
        <w:t>散文</w:t>
      </w:r>
    </w:p>
    <w:p w14:paraId="700145BF" w14:textId="77777777" w:rsidR="0047461B" w:rsidRDefault="0047461B" w:rsidP="0047461B">
      <w:r>
        <w:t>3</w:t>
      </w:r>
    </w:p>
    <w:p w14:paraId="7BDDADD0" w14:textId="77777777" w:rsidR="0047461B" w:rsidRDefault="0047461B" w:rsidP="0047461B">
      <w:r>
        <w:t>散文</w:t>
      </w:r>
    </w:p>
    <w:p w14:paraId="02620777" w14:textId="77777777" w:rsidR="0047461B" w:rsidRDefault="0047461B" w:rsidP="0047461B">
      <w:r>
        <w:t>2011</w:t>
      </w:r>
      <w:r>
        <w:t>年</w:t>
      </w:r>
      <w:r>
        <w:t>10</w:t>
      </w:r>
      <w:r>
        <w:t>月</w:t>
      </w:r>
      <w:r>
        <w:t>•</w:t>
      </w:r>
      <w:r>
        <w:t>第四期</w:t>
      </w:r>
    </w:p>
    <w:p w14:paraId="05C5204C" w14:textId="77777777" w:rsidR="0047461B" w:rsidRDefault="0047461B" w:rsidP="0047461B">
      <w:r>
        <w:t>复仇的。但祖父打的都是小蛇。祖父家的蛇多数藏在干柴堆里头，那些坚硬粗大的柴</w:t>
      </w:r>
    </w:p>
    <w:p w14:paraId="7674C2B3" w14:textId="77777777" w:rsidR="0047461B" w:rsidRDefault="0047461B" w:rsidP="0047461B">
      <w:r>
        <w:t>枝是祖父刻意从</w:t>
      </w:r>
      <w:proofErr w:type="gramStart"/>
      <w:r>
        <w:t>芭</w:t>
      </w:r>
      <w:proofErr w:type="gramEnd"/>
      <w:r>
        <w:t>林里砍来，然后整齐地堆叠在鸡</w:t>
      </w:r>
      <w:proofErr w:type="gramStart"/>
      <w:r>
        <w:t>寮</w:t>
      </w:r>
      <w:proofErr w:type="gramEnd"/>
      <w:r>
        <w:t>外面，准备春节煮大锅饭菜时灶</w:t>
      </w:r>
    </w:p>
    <w:p w14:paraId="785E3B9C" w14:textId="77777777" w:rsidR="0047461B" w:rsidRDefault="0047461B" w:rsidP="0047461B">
      <w:r>
        <w:t>头里用上的。蛇儿们也不知道是找到</w:t>
      </w:r>
      <w:proofErr w:type="gramStart"/>
      <w:r>
        <w:t>柴堆作窝</w:t>
      </w:r>
      <w:proofErr w:type="gramEnd"/>
      <w:r>
        <w:t>，还是对小鸡虎视眈眈，就是喜欢躲在</w:t>
      </w:r>
    </w:p>
    <w:p w14:paraId="5221C4A2" w14:textId="77777777" w:rsidR="0047461B" w:rsidRDefault="0047461B" w:rsidP="0047461B">
      <w:r>
        <w:t>那里。它们雨天不出来，倒是热天时偶尔出现在骑楼的沙地里。一见到蛇，</w:t>
      </w:r>
      <w:proofErr w:type="gramStart"/>
      <w:r>
        <w:t>一</w:t>
      </w:r>
      <w:proofErr w:type="gramEnd"/>
      <w:r>
        <w:t>众妇孺</w:t>
      </w:r>
    </w:p>
    <w:p w14:paraId="74816985" w14:textId="77777777" w:rsidR="0047461B" w:rsidRDefault="0047461B" w:rsidP="0047461B">
      <w:r>
        <w:t>童叟就</w:t>
      </w:r>
      <w:proofErr w:type="gramStart"/>
      <w:r>
        <w:t>呱</w:t>
      </w:r>
      <w:proofErr w:type="gramEnd"/>
      <w:r>
        <w:t>噪尖叫，似要翻天覆地消灭它不可。祖父见大家只会空喊，没好气说</w:t>
      </w:r>
      <w:r>
        <w:t>——</w:t>
      </w:r>
      <w:r>
        <w:t>有</w:t>
      </w:r>
    </w:p>
    <w:p w14:paraId="23B9F806" w14:textId="77777777" w:rsidR="0047461B" w:rsidRDefault="0047461B" w:rsidP="0047461B">
      <w:r>
        <w:t>啥么好怕，你怕它一丈，它也还得敬你一尺。说得也是，年龄再长，小蛇见多了，心</w:t>
      </w:r>
    </w:p>
    <w:p w14:paraId="306CB674" w14:textId="77777777" w:rsidR="0047461B" w:rsidRDefault="0047461B" w:rsidP="0047461B">
      <w:r>
        <w:t>也</w:t>
      </w:r>
      <w:proofErr w:type="gramStart"/>
      <w:r>
        <w:t>不</w:t>
      </w:r>
      <w:proofErr w:type="gramEnd"/>
      <w:r>
        <w:t>发毛。</w:t>
      </w:r>
    </w:p>
    <w:p w14:paraId="55A0436D" w14:textId="77777777" w:rsidR="0047461B" w:rsidRDefault="0047461B" w:rsidP="0047461B">
      <w:r>
        <w:t>倒有一回，我真以为自己闯进了蛇神的</w:t>
      </w:r>
      <w:proofErr w:type="gramStart"/>
      <w:r>
        <w:t>鬼域</w:t>
      </w:r>
      <w:proofErr w:type="gramEnd"/>
      <w:r>
        <w:t>。</w:t>
      </w:r>
    </w:p>
    <w:p w14:paraId="00478AC9" w14:textId="77777777" w:rsidR="0047461B" w:rsidRDefault="0047461B" w:rsidP="0047461B">
      <w:r>
        <w:t>那次，我</w:t>
      </w:r>
      <w:proofErr w:type="gramStart"/>
      <w:r>
        <w:t>赌母亲</w:t>
      </w:r>
      <w:proofErr w:type="gramEnd"/>
      <w:r>
        <w:t>的气。母亲只带妹妹上街场。那时候走出村子</w:t>
      </w:r>
      <w:proofErr w:type="gramStart"/>
      <w:r>
        <w:t>上街场</w:t>
      </w:r>
      <w:proofErr w:type="gramEnd"/>
      <w:r>
        <w:t>是挺盛大的</w:t>
      </w:r>
    </w:p>
    <w:p w14:paraId="53A400DC" w14:textId="77777777" w:rsidR="0047461B" w:rsidRDefault="0047461B" w:rsidP="0047461B">
      <w:r>
        <w:t>事情。或上市集，或理发，或探亲，每回出门，都需走出村口等那辆长长红红的雪兰</w:t>
      </w:r>
    </w:p>
    <w:p w14:paraId="55C1C878" w14:textId="77777777" w:rsidR="0047461B" w:rsidRDefault="0047461B" w:rsidP="0047461B">
      <w:proofErr w:type="gramStart"/>
      <w:r>
        <w:t>莪</w:t>
      </w:r>
      <w:proofErr w:type="gramEnd"/>
      <w:r>
        <w:t>巴士。一小时才有那么一趟，姗姗来迟，真是小学时我最能够体会的成语。那时只</w:t>
      </w:r>
    </w:p>
    <w:p w14:paraId="063495F0" w14:textId="77777777" w:rsidR="0047461B" w:rsidRDefault="0047461B" w:rsidP="0047461B">
      <w:proofErr w:type="gramStart"/>
      <w:r>
        <w:t>觉母亲</w:t>
      </w:r>
      <w:proofErr w:type="gramEnd"/>
      <w:r>
        <w:t>偏心，没想到母亲为图方便，</w:t>
      </w:r>
      <w:proofErr w:type="gramStart"/>
      <w:r>
        <w:t>一心带</w:t>
      </w:r>
      <w:proofErr w:type="gramEnd"/>
      <w:r>
        <w:t>妹妹理发即回家忙碌。我则故意闹执拗，</w:t>
      </w:r>
    </w:p>
    <w:p w14:paraId="2A68D2B5" w14:textId="77777777" w:rsidR="0047461B" w:rsidRDefault="0047461B" w:rsidP="0047461B">
      <w:r>
        <w:t>径自打开冰箱</w:t>
      </w:r>
      <w:proofErr w:type="gramStart"/>
      <w:r>
        <w:t>大口大口</w:t>
      </w:r>
      <w:proofErr w:type="gramEnd"/>
      <w:r>
        <w:t>灌下平日母亲不准</w:t>
      </w:r>
      <w:proofErr w:type="gramStart"/>
      <w:r>
        <w:t>允</w:t>
      </w:r>
      <w:proofErr w:type="gramEnd"/>
      <w:r>
        <w:t>我们喝的冰水。</w:t>
      </w:r>
    </w:p>
    <w:p w14:paraId="12683E47" w14:textId="77777777" w:rsidR="0047461B" w:rsidRDefault="0047461B" w:rsidP="0047461B">
      <w:r>
        <w:t>不出半小时，我肚子开始不听话。菜园屋的茅坑一般建在不远的家门外。日落以</w:t>
      </w:r>
    </w:p>
    <w:p w14:paraId="4429D913" w14:textId="77777777" w:rsidR="0047461B" w:rsidRDefault="0047461B" w:rsidP="0047461B">
      <w:r>
        <w:t>后，茅厕那头有点黑，我们不敢去。</w:t>
      </w:r>
      <w:proofErr w:type="gramStart"/>
      <w:r>
        <w:t>屋外有条通水沟</w:t>
      </w:r>
      <w:proofErr w:type="gramEnd"/>
      <w:r>
        <w:t>，</w:t>
      </w:r>
      <w:proofErr w:type="gramStart"/>
      <w:r>
        <w:t>绕着屋身直抵</w:t>
      </w:r>
      <w:proofErr w:type="gramEnd"/>
      <w:r>
        <w:t>不远处的红毛丹</w:t>
      </w:r>
    </w:p>
    <w:p w14:paraId="147978FC" w14:textId="77777777" w:rsidR="0047461B" w:rsidRDefault="0047461B" w:rsidP="0047461B">
      <w:r>
        <w:t>树下，食物渣滓、孩童屎尿一并倒入沟渠内，季节一到红毛丹特别甜美。父亲于是在</w:t>
      </w:r>
    </w:p>
    <w:p w14:paraId="13230F2D" w14:textId="77777777" w:rsidR="0047461B" w:rsidRDefault="0047461B" w:rsidP="0047461B">
      <w:proofErr w:type="gramStart"/>
      <w:r>
        <w:t>篱笆外隔了</w:t>
      </w:r>
      <w:proofErr w:type="gramEnd"/>
      <w:r>
        <w:t>一块木板，恰好</w:t>
      </w:r>
      <w:proofErr w:type="gramStart"/>
      <w:r>
        <w:t>阻</w:t>
      </w:r>
      <w:proofErr w:type="gramEnd"/>
      <w:r>
        <w:t>他人看到光溜溜的小屁股，</w:t>
      </w:r>
      <w:proofErr w:type="gramStart"/>
      <w:r>
        <w:t>自此大</w:t>
      </w:r>
      <w:proofErr w:type="gramEnd"/>
      <w:r>
        <w:t>的小的，姐妹们都是</w:t>
      </w:r>
    </w:p>
    <w:p w14:paraId="4309EA98" w14:textId="77777777" w:rsidR="0047461B" w:rsidRDefault="0047461B" w:rsidP="0047461B">
      <w:r>
        <w:t>在屋旁的排水沟渠解决。那次。夜开始微凉，肚子翻滚绞疼，双脚一左</w:t>
      </w:r>
      <w:proofErr w:type="gramStart"/>
      <w:r>
        <w:t>一</w:t>
      </w:r>
      <w:proofErr w:type="gramEnd"/>
      <w:r>
        <w:t>右岔开蹲到</w:t>
      </w:r>
    </w:p>
    <w:p w14:paraId="6E799A5D" w14:textId="77777777" w:rsidR="0047461B" w:rsidRDefault="0047461B" w:rsidP="0047461B">
      <w:r>
        <w:t>沟渠道上，底下偶有冷风掠过凉飕飕地，身体开始哆嗦，心头却是热的，</w:t>
      </w:r>
      <w:proofErr w:type="gramStart"/>
      <w:r>
        <w:t>一心气着</w:t>
      </w:r>
      <w:proofErr w:type="gramEnd"/>
      <w:r>
        <w:t>母</w:t>
      </w:r>
    </w:p>
    <w:p w14:paraId="4A23D71F" w14:textId="77777777" w:rsidR="0047461B" w:rsidRDefault="0047461B" w:rsidP="0047461B">
      <w:r>
        <w:t>亲和妹妹，只想猛地一骨碌把所有闷气尽力从体内排出。</w:t>
      </w:r>
    </w:p>
    <w:p w14:paraId="5C00AB7C" w14:textId="77777777" w:rsidR="0047461B" w:rsidRDefault="0047461B" w:rsidP="0047461B">
      <w:r>
        <w:t>隐约间，仿佛几点星光于眼前跃动，又听见脚边枯叶堆里</w:t>
      </w:r>
      <w:proofErr w:type="gramStart"/>
      <w:r>
        <w:t>唏唏</w:t>
      </w:r>
      <w:proofErr w:type="gramEnd"/>
      <w:r>
        <w:t>唰唰的声音，原</w:t>
      </w:r>
    </w:p>
    <w:p w14:paraId="20BF8B1E" w14:textId="77777777" w:rsidR="0047461B" w:rsidRDefault="0047461B" w:rsidP="0047461B">
      <w:r>
        <w:t>先看不清楚有什么爬过，认真再看，沟水底下磷光幽幽，一条大蛇正踩着我邋遢的尿</w:t>
      </w:r>
    </w:p>
    <w:p w14:paraId="6F48B3EB" w14:textId="77777777" w:rsidR="0047461B" w:rsidRDefault="0047461B" w:rsidP="0047461B">
      <w:proofErr w:type="gramStart"/>
      <w:r>
        <w:t>屎水蹒跚</w:t>
      </w:r>
      <w:proofErr w:type="gramEnd"/>
      <w:r>
        <w:t>爬上来。我压根儿无从自祖父</w:t>
      </w:r>
      <w:proofErr w:type="gramStart"/>
      <w:r>
        <w:t>昔日棒死的</w:t>
      </w:r>
      <w:proofErr w:type="gramEnd"/>
      <w:r>
        <w:t>蛇类中去辨识，眼前</w:t>
      </w:r>
      <w:proofErr w:type="gramStart"/>
      <w:r>
        <w:t>尽是白</w:t>
      </w:r>
      <w:proofErr w:type="gramEnd"/>
      <w:r>
        <w:t>白花花</w:t>
      </w:r>
    </w:p>
    <w:p w14:paraId="532B3D26" w14:textId="77777777" w:rsidR="0047461B" w:rsidRDefault="0047461B" w:rsidP="0047461B">
      <w:r>
        <w:t>一片，什么也看不清，只感觉巨大的蛇身压过我小小的脚板，重重且冷冷。我迅即屏</w:t>
      </w:r>
    </w:p>
    <w:p w14:paraId="3CD5C188" w14:textId="77777777" w:rsidR="0047461B" w:rsidRDefault="0047461B" w:rsidP="0047461B">
      <w:r>
        <w:t>住呼吸，望着它拖着厚厚圆圆的身躯拖曳而过，曲水流光里如一把犀利的长剑，寒人</w:t>
      </w:r>
    </w:p>
    <w:p w14:paraId="6F6E595E" w14:textId="77777777" w:rsidR="0047461B" w:rsidRDefault="0047461B" w:rsidP="0047461B">
      <w:r>
        <w:t>心魄。已记不清我是如何从当时的一片</w:t>
      </w:r>
      <w:proofErr w:type="gramStart"/>
      <w:r>
        <w:t>僵凝中回神</w:t>
      </w:r>
      <w:proofErr w:type="gramEnd"/>
      <w:r>
        <w:t>，然而和蛇身厮磨所遇上的那种冰</w:t>
      </w:r>
    </w:p>
    <w:p w14:paraId="7767589E" w14:textId="77777777" w:rsidR="0047461B" w:rsidRDefault="0047461B" w:rsidP="0047461B">
      <w:r>
        <w:t>2</w:t>
      </w:r>
    </w:p>
    <w:p w14:paraId="52BF8DC6" w14:textId="77777777" w:rsidR="0047461B" w:rsidRDefault="0047461B" w:rsidP="0047461B">
      <w:r>
        <w:t>散文</w:t>
      </w:r>
    </w:p>
    <w:p w14:paraId="19AEBFD2" w14:textId="77777777" w:rsidR="0047461B" w:rsidRDefault="0047461B" w:rsidP="0047461B">
      <w:r>
        <w:t>3</w:t>
      </w:r>
    </w:p>
    <w:p w14:paraId="60019B6D" w14:textId="77777777" w:rsidR="0047461B" w:rsidRDefault="0047461B" w:rsidP="0047461B">
      <w:r>
        <w:t>散文</w:t>
      </w:r>
    </w:p>
    <w:p w14:paraId="38B49105" w14:textId="77777777" w:rsidR="0047461B" w:rsidRDefault="0047461B" w:rsidP="0047461B">
      <w:r>
        <w:t>2011</w:t>
      </w:r>
      <w:r>
        <w:t>年</w:t>
      </w:r>
      <w:r>
        <w:t>10</w:t>
      </w:r>
      <w:r>
        <w:t>月</w:t>
      </w:r>
      <w:r>
        <w:t>•</w:t>
      </w:r>
      <w:r>
        <w:t>第四期</w:t>
      </w:r>
    </w:p>
    <w:p w14:paraId="022C404A" w14:textId="77777777" w:rsidR="0047461B" w:rsidRDefault="0047461B" w:rsidP="0047461B">
      <w:r>
        <w:t>冷</w:t>
      </w:r>
      <w:r>
        <w:t>——</w:t>
      </w:r>
      <w:r>
        <w:t>比之前直灌冰箱里的冰水还要无比深沉得多。</w:t>
      </w:r>
    </w:p>
    <w:p w14:paraId="76AB17B1" w14:textId="77777777" w:rsidR="0047461B" w:rsidRDefault="0047461B" w:rsidP="0047461B">
      <w:r>
        <w:t>后来我</w:t>
      </w:r>
      <w:proofErr w:type="gramStart"/>
      <w:r>
        <w:t>把遇蛇的</w:t>
      </w:r>
      <w:proofErr w:type="gramEnd"/>
      <w:r>
        <w:t>遭遇告诉母亲。母亲说你尽管胡闹，看大蛇什么时候回来叼你</w:t>
      </w:r>
    </w:p>
    <w:p w14:paraId="1CB8E614" w14:textId="77777777" w:rsidR="0047461B" w:rsidRDefault="0047461B" w:rsidP="0047461B">
      <w:r>
        <w:t>去。倒是祖父相信</w:t>
      </w:r>
      <w:r>
        <w:t>——</w:t>
      </w:r>
      <w:r>
        <w:t>蛇有灵性，不伤小孩。自此以后，我很少看见祖父打蛇了。</w:t>
      </w:r>
    </w:p>
    <w:p w14:paraId="7C5F52B9" w14:textId="77777777" w:rsidR="0047461B" w:rsidRDefault="0047461B" w:rsidP="0047461B">
      <w:r>
        <w:t>（再跟我来，但你最好别看她</w:t>
      </w:r>
      <w:r>
        <w:t>——</w:t>
      </w:r>
      <w:r>
        <w:t>她总是身穿红布。说是布，因为看不见有衣，</w:t>
      </w:r>
    </w:p>
    <w:p w14:paraId="6FF56BA8" w14:textId="77777777" w:rsidR="0047461B" w:rsidRDefault="0047461B" w:rsidP="0047461B">
      <w:proofErr w:type="gramStart"/>
      <w:r>
        <w:t>老是这</w:t>
      </w:r>
      <w:proofErr w:type="gramEnd"/>
      <w:r>
        <w:t>一块布搭上另一块布，也许她以为这便是她世界里的一种时尚，穿出了大家还</w:t>
      </w:r>
    </w:p>
    <w:p w14:paraId="352FEDF7" w14:textId="77777777" w:rsidR="0047461B" w:rsidRDefault="0047461B" w:rsidP="0047461B">
      <w:r>
        <w:t>看不懂的风格。她背后老是</w:t>
      </w:r>
      <w:proofErr w:type="gramStart"/>
      <w:r>
        <w:t>袱着</w:t>
      </w:r>
      <w:proofErr w:type="gramEnd"/>
      <w:r>
        <w:t>一个灰黑色的大背包，永远没人知道里头到底装了什</w:t>
      </w:r>
    </w:p>
    <w:p w14:paraId="0AC8DFCB" w14:textId="77777777" w:rsidR="0047461B" w:rsidRDefault="0047461B" w:rsidP="0047461B">
      <w:r>
        <w:t>么。天未亮，她就出现在村口，只要看见路上有人有车，她就缓缓招手，似乎想等上</w:t>
      </w:r>
    </w:p>
    <w:p w14:paraId="573E3806" w14:textId="77777777" w:rsidR="0047461B" w:rsidRDefault="0047461B" w:rsidP="0047461B">
      <w:r>
        <w:lastRenderedPageBreak/>
        <w:t>一个对的人。她那一身红黑配搭，真犹似天光微暗中的火，叫人看了不觉惊栗，仿佛</w:t>
      </w:r>
    </w:p>
    <w:p w14:paraId="08F830C0" w14:textId="77777777" w:rsidR="0047461B" w:rsidRDefault="0047461B" w:rsidP="0047461B">
      <w:r>
        <w:t>只要和她对上一眼，你就会掉入她眼瞳内无底无边的深渊。）</w:t>
      </w:r>
    </w:p>
    <w:p w14:paraId="3472DED0" w14:textId="77777777" w:rsidR="0047461B" w:rsidRDefault="0047461B" w:rsidP="0047461B">
      <w:r>
        <w:t>母亲极少让我们走出家门。后来父亲为了孩子安全，装上了高高的闸门。如今回</w:t>
      </w:r>
    </w:p>
    <w:p w14:paraId="35DA99B8" w14:textId="77777777" w:rsidR="0047461B" w:rsidRDefault="0047461B" w:rsidP="0047461B">
      <w:r>
        <w:t>想，新村地方会有多复杂呢？别乱跑，免得孩子碰上</w:t>
      </w:r>
      <w:r>
        <w:t>“</w:t>
      </w:r>
      <w:r>
        <w:t>肮脏</w:t>
      </w:r>
      <w:r>
        <w:t>”</w:t>
      </w:r>
      <w:r>
        <w:t>，会丢命的，母亲总是</w:t>
      </w:r>
    </w:p>
    <w:p w14:paraId="1E47FE9D" w14:textId="77777777" w:rsidR="0047461B" w:rsidRDefault="0047461B" w:rsidP="0047461B">
      <w:r>
        <w:t>如此嘱咐。可是，那些所谓的</w:t>
      </w:r>
      <w:r>
        <w:t>“</w:t>
      </w:r>
      <w:r>
        <w:t>肮脏</w:t>
      </w:r>
      <w:r>
        <w:t>”</w:t>
      </w:r>
      <w:r>
        <w:t>，却指向活生生一个人。村子里唯一</w:t>
      </w:r>
      <w:proofErr w:type="gramStart"/>
      <w:r>
        <w:t>一个</w:t>
      </w:r>
      <w:proofErr w:type="gramEnd"/>
      <w:r>
        <w:t>神智</w:t>
      </w:r>
    </w:p>
    <w:p w14:paraId="4AFF8D8C" w14:textId="77777777" w:rsidR="0047461B" w:rsidRDefault="0047461B" w:rsidP="0047461B">
      <w:r>
        <w:t>不清的女人，每天来回走在同样一条路上。村人见了她几乎退避三舍，人人说她会下</w:t>
      </w:r>
    </w:p>
    <w:p w14:paraId="48E61CC2" w14:textId="77777777" w:rsidR="0047461B" w:rsidRDefault="0047461B" w:rsidP="0047461B">
      <w:r>
        <w:t>降头，生人勿近。多少个晨昏，我和妹妹们守在闸门内，有时没事都爱往外头张望，</w:t>
      </w:r>
    </w:p>
    <w:p w14:paraId="3EEA23B4" w14:textId="77777777" w:rsidR="0047461B" w:rsidRDefault="0047461B" w:rsidP="0047461B">
      <w:r>
        <w:t>而只要她一走过，母亲立即向我们吆喝</w:t>
      </w:r>
      <w:r>
        <w:t>——</w:t>
      </w:r>
      <w:r>
        <w:t>快进去。</w:t>
      </w:r>
    </w:p>
    <w:p w14:paraId="37689971" w14:textId="77777777" w:rsidR="0047461B" w:rsidRDefault="0047461B" w:rsidP="0047461B">
      <w:r>
        <w:t>那个八</w:t>
      </w:r>
      <w:r>
        <w:t>O</w:t>
      </w:r>
      <w:r>
        <w:t>年代，已热播着</w:t>
      </w:r>
      <w:proofErr w:type="gramStart"/>
      <w:r>
        <w:t>改编金</w:t>
      </w:r>
      <w:proofErr w:type="gramEnd"/>
      <w:r>
        <w:t>庸武侠小说的香港电视剧集。我还在小学四年班，</w:t>
      </w:r>
    </w:p>
    <w:p w14:paraId="42D350DA" w14:textId="77777777" w:rsidR="0047461B" w:rsidRDefault="0047461B" w:rsidP="0047461B">
      <w:r>
        <w:t>所有的武侠片子都是在阿姨家看的。那时流行一块四四方方的录影带，需要到店子去</w:t>
      </w:r>
    </w:p>
    <w:p w14:paraId="3FD19C01" w14:textId="77777777" w:rsidR="0047461B" w:rsidRDefault="0047461B" w:rsidP="0047461B">
      <w:r>
        <w:t>租借，每次一去，阿姨就带回一套。我偶尔跟着去，店内店外贴满一大张一大张的明</w:t>
      </w:r>
    </w:p>
    <w:p w14:paraId="675A9FE9" w14:textId="77777777" w:rsidR="0047461B" w:rsidRDefault="0047461B" w:rsidP="0047461B">
      <w:r>
        <w:t>星海报，小龙女陈玉</w:t>
      </w:r>
      <w:proofErr w:type="gramStart"/>
      <w:r>
        <w:t>莲当时</w:t>
      </w:r>
      <w:proofErr w:type="gramEnd"/>
      <w:r>
        <w:t>是那么清冷孤傲地不食人间烟火，仿佛只要有她即有那么</w:t>
      </w:r>
    </w:p>
    <w:p w14:paraId="1AB5ADC6" w14:textId="77777777" w:rsidR="0047461B" w:rsidRDefault="0047461B" w:rsidP="0047461B">
      <w:r>
        <w:t>一处云雾缭绕的洞天福地。一到周末，我们就嚷着离开村子到阿姨家，不过要追慕杨</w:t>
      </w:r>
    </w:p>
    <w:p w14:paraId="46D84FA2" w14:textId="77777777" w:rsidR="0047461B" w:rsidRDefault="0047461B" w:rsidP="0047461B">
      <w:r>
        <w:t>过和小龙女的古墓奇缘。</w:t>
      </w:r>
    </w:p>
    <w:p w14:paraId="7373D75C" w14:textId="77777777" w:rsidR="0047461B" w:rsidRDefault="0047461B" w:rsidP="0047461B">
      <w:r>
        <w:t>那阵子，阿姨家看的是《射雕英雄传》。里头有个半疯癫的角色，永远在自言自</w:t>
      </w:r>
    </w:p>
    <w:p w14:paraId="3E19D8A3" w14:textId="77777777" w:rsidR="0047461B" w:rsidRDefault="0047461B" w:rsidP="0047461B">
      <w:r>
        <w:t>语：风车转一转，</w:t>
      </w:r>
      <w:proofErr w:type="gramStart"/>
      <w:r>
        <w:t>傻姑高一</w:t>
      </w:r>
      <w:proofErr w:type="gramEnd"/>
      <w:r>
        <w:t>寸。几姐妹懵懂无知，回来看见那疯女人就暗地里喊</w:t>
      </w:r>
      <w:r>
        <w:t>——</w:t>
      </w:r>
    </w:p>
    <w:p w14:paraId="0098B491" w14:textId="77777777" w:rsidR="0047461B" w:rsidRDefault="0047461B" w:rsidP="0047461B">
      <w:proofErr w:type="gramStart"/>
      <w:r>
        <w:t>傻姑</w:t>
      </w:r>
      <w:r>
        <w:t>——</w:t>
      </w:r>
      <w:r>
        <w:t>傻姑来</w:t>
      </w:r>
      <w:proofErr w:type="gramEnd"/>
      <w:r>
        <w:t>了。后来不知何故传开，村里一些顽童还不时对她吐口水</w:t>
      </w:r>
      <w:proofErr w:type="gramStart"/>
      <w:r>
        <w:t>喊傻姑</w:t>
      </w:r>
      <w:proofErr w:type="gramEnd"/>
      <w:r>
        <w:t>。母</w:t>
      </w:r>
    </w:p>
    <w:p w14:paraId="7D53DFDC" w14:textId="77777777" w:rsidR="0047461B" w:rsidRDefault="0047461B" w:rsidP="0047461B">
      <w:proofErr w:type="gramStart"/>
      <w:r>
        <w:t>亲知道</w:t>
      </w:r>
      <w:proofErr w:type="gramEnd"/>
      <w:r>
        <w:t>后狠狠</w:t>
      </w:r>
      <w:proofErr w:type="gramStart"/>
      <w:r>
        <w:t>训</w:t>
      </w:r>
      <w:proofErr w:type="gramEnd"/>
      <w:r>
        <w:t>我们一顿，说我们不懂家教。可大人的教育总会出矛盾。弟妹们不思</w:t>
      </w:r>
    </w:p>
    <w:p w14:paraId="15BFFC2D" w14:textId="77777777" w:rsidR="0047461B" w:rsidRDefault="0047461B" w:rsidP="0047461B">
      <w:r>
        <w:t>饮食，母亲就哄骗说</w:t>
      </w:r>
      <w:r>
        <w:t>——</w:t>
      </w:r>
      <w:r>
        <w:t>全把你们卖去给傻姑，看以后你们吃泥巴。母亲如此说，我</w:t>
      </w:r>
    </w:p>
    <w:p w14:paraId="013A161B" w14:textId="77777777" w:rsidR="0047461B" w:rsidRDefault="0047461B" w:rsidP="0047461B">
      <w:r>
        <w:t>4</w:t>
      </w:r>
    </w:p>
    <w:p w14:paraId="2C6EAF6D" w14:textId="77777777" w:rsidR="0047461B" w:rsidRDefault="0047461B" w:rsidP="0047461B">
      <w:r>
        <w:t>散文</w:t>
      </w:r>
    </w:p>
    <w:p w14:paraId="2D4CA31F" w14:textId="77777777" w:rsidR="0047461B" w:rsidRDefault="0047461B" w:rsidP="0047461B">
      <w:r>
        <w:t>5</w:t>
      </w:r>
    </w:p>
    <w:p w14:paraId="701A95EB" w14:textId="77777777" w:rsidR="0047461B" w:rsidRDefault="0047461B" w:rsidP="0047461B">
      <w:r>
        <w:t>散文</w:t>
      </w:r>
    </w:p>
    <w:p w14:paraId="46F63CAA" w14:textId="77777777" w:rsidR="0047461B" w:rsidRDefault="0047461B" w:rsidP="0047461B">
      <w:r>
        <w:t>们便要怕的，毫不犹豫吞下三两口饭就这样长高了。</w:t>
      </w:r>
    </w:p>
    <w:p w14:paraId="6F82115C" w14:textId="77777777" w:rsidR="0047461B" w:rsidRDefault="0047461B" w:rsidP="0047461B">
      <w:r>
        <w:t>后来也没有人再</w:t>
      </w:r>
      <w:proofErr w:type="gramStart"/>
      <w:r>
        <w:t>知道傻姑的</w:t>
      </w:r>
      <w:proofErr w:type="gramEnd"/>
      <w:r>
        <w:t>去向。倒是某一天，村人合力把村尾那口井封死了。</w:t>
      </w:r>
    </w:p>
    <w:p w14:paraId="6BE0DAD3" w14:textId="77777777" w:rsidR="0047461B" w:rsidRDefault="0047461B" w:rsidP="0047461B">
      <w:r>
        <w:t>玩伴们议论纷纷</w:t>
      </w:r>
      <w:r>
        <w:t>——</w:t>
      </w:r>
      <w:r>
        <w:t>大家</w:t>
      </w:r>
      <w:proofErr w:type="gramStart"/>
      <w:r>
        <w:t>把傻姑封在</w:t>
      </w:r>
      <w:proofErr w:type="gramEnd"/>
      <w:r>
        <w:t>里头，村子不再肮脏了啦。</w:t>
      </w:r>
    </w:p>
    <w:p w14:paraId="2C37B9C7" w14:textId="77777777" w:rsidR="0047461B" w:rsidRDefault="0047461B" w:rsidP="0047461B">
      <w:r>
        <w:t>（我们快进到村尾了。不知道是谁先喊过来</w:t>
      </w:r>
      <w:r>
        <w:t>——</w:t>
      </w:r>
      <w:r>
        <w:t>村人用广东话喊他傻龙。可他才</w:t>
      </w:r>
    </w:p>
    <w:p w14:paraId="70DEDB23" w14:textId="77777777" w:rsidR="0047461B" w:rsidRDefault="0047461B" w:rsidP="0047461B">
      <w:r>
        <w:t>不傻，只是横眉怒目，生得一副凶神恶煞之相。</w:t>
      </w:r>
      <w:proofErr w:type="gramStart"/>
      <w:r>
        <w:t>祖父说捞偏门</w:t>
      </w:r>
      <w:proofErr w:type="gramEnd"/>
      <w:r>
        <w:t>的人就有这点恶相，恶</w:t>
      </w:r>
    </w:p>
    <w:p w14:paraId="3089B15F" w14:textId="77777777" w:rsidR="0047461B" w:rsidRDefault="0047461B" w:rsidP="0047461B">
      <w:r>
        <w:t>鬼蛇神也要敬他三分。他骑着当时看起来威武十足的摩</w:t>
      </w:r>
      <w:proofErr w:type="gramStart"/>
      <w:r>
        <w:t>哆</w:t>
      </w:r>
      <w:proofErr w:type="gramEnd"/>
      <w:r>
        <w:t>，往往在人们进入梦乡以后</w:t>
      </w:r>
    </w:p>
    <w:p w14:paraId="2D665378" w14:textId="77777777" w:rsidR="0047461B" w:rsidRDefault="0047461B" w:rsidP="0047461B">
      <w:r>
        <w:t>呼啸穿过整条村子。逢人他就说八岁出来走江湖混碗饭，</w:t>
      </w:r>
      <w:proofErr w:type="gramStart"/>
      <w:r>
        <w:t>有啥未见识</w:t>
      </w:r>
      <w:proofErr w:type="gramEnd"/>
      <w:r>
        <w:t>？你若不信，过</w:t>
      </w:r>
    </w:p>
    <w:p w14:paraId="499CE0C9" w14:textId="77777777" w:rsidR="0047461B" w:rsidRDefault="0047461B" w:rsidP="0047461B">
      <w:r>
        <w:t>来看看我胸口。哇，果然横刀当胸的痕迹历历在目。）</w:t>
      </w:r>
    </w:p>
    <w:p w14:paraId="22684FB8" w14:textId="77777777" w:rsidR="0047461B" w:rsidRDefault="0047461B" w:rsidP="0047461B">
      <w:proofErr w:type="gramStart"/>
      <w:r>
        <w:t>傻龙一星期</w:t>
      </w:r>
      <w:proofErr w:type="gramEnd"/>
      <w:r>
        <w:t>几天来</w:t>
      </w:r>
      <w:proofErr w:type="gramStart"/>
      <w:r>
        <w:t>我家收万字</w:t>
      </w:r>
      <w:proofErr w:type="gramEnd"/>
      <w:r>
        <w:t>。三婶尤其喜欢他，说他手头好，不时送钱来。</w:t>
      </w:r>
    </w:p>
    <w:p w14:paraId="16C71160" w14:textId="77777777" w:rsidR="0047461B" w:rsidRDefault="0047461B" w:rsidP="0047461B">
      <w:r>
        <w:t>有次他竟在马票开采前一天失约。三婶心里急，把钱和单子塞到我手里，硬要我送到</w:t>
      </w:r>
    </w:p>
    <w:p w14:paraId="6DF246F2" w14:textId="77777777" w:rsidR="0047461B" w:rsidRDefault="0047461B" w:rsidP="0047461B">
      <w:r>
        <w:t>他家去，说那天心水清，彩票一定开。离开祖屋几户头人家，沿着小斜坡上去才看到</w:t>
      </w:r>
    </w:p>
    <w:p w14:paraId="02989F2A" w14:textId="77777777" w:rsidR="0047461B" w:rsidRDefault="0047461B" w:rsidP="0047461B">
      <w:r>
        <w:t>傻龙家。</w:t>
      </w:r>
      <w:proofErr w:type="gramStart"/>
      <w:r>
        <w:t>未进傻龙家门</w:t>
      </w:r>
      <w:proofErr w:type="gramEnd"/>
      <w:r>
        <w:t>，我就看见门里门外神台上布上了麻将纸。有人说：</w:t>
      </w:r>
      <w:proofErr w:type="gramStart"/>
      <w:r>
        <w:t>傻龙婆死</w:t>
      </w:r>
      <w:proofErr w:type="gramEnd"/>
    </w:p>
    <w:p w14:paraId="341EBB71" w14:textId="77777777" w:rsidR="0047461B" w:rsidRDefault="0047461B" w:rsidP="0047461B">
      <w:r>
        <w:t>了，还买什么字？</w:t>
      </w:r>
      <w:proofErr w:type="gramStart"/>
      <w:r>
        <w:t>傻龙她</w:t>
      </w:r>
      <w:proofErr w:type="gramEnd"/>
      <w:r>
        <w:t>老婆穿红衣上吊死了。我第一次认识什么叫自杀。那次，我</w:t>
      </w:r>
    </w:p>
    <w:p w14:paraId="1A09A5D6" w14:textId="77777777" w:rsidR="0047461B" w:rsidRDefault="0047461B" w:rsidP="0047461B">
      <w:r>
        <w:t>是连人带跑逃回来的。</w:t>
      </w:r>
    </w:p>
    <w:p w14:paraId="7F2BCDAB" w14:textId="77777777" w:rsidR="0047461B" w:rsidRDefault="0047461B" w:rsidP="0047461B">
      <w:r>
        <w:t>母亲原来朋友就不多，嫁给父亲以后的日子更少出门。用她的话说</w:t>
      </w:r>
      <w:r>
        <w:t>——</w:t>
      </w:r>
      <w:r>
        <w:t>跟你父</w:t>
      </w:r>
    </w:p>
    <w:p w14:paraId="4E7E0B89" w14:textId="77777777" w:rsidR="0047461B" w:rsidRDefault="0047461B" w:rsidP="0047461B">
      <w:proofErr w:type="gramStart"/>
      <w:r>
        <w:t>亲进入</w:t>
      </w:r>
      <w:proofErr w:type="gramEnd"/>
      <w:r>
        <w:t>村里，都不知道外面是啥样了。村里可以谈得来的阿姑阿嫂几近成了母亲的亲</w:t>
      </w:r>
    </w:p>
    <w:p w14:paraId="548D6EB2" w14:textId="77777777" w:rsidR="0047461B" w:rsidRDefault="0047461B" w:rsidP="0047461B">
      <w:r>
        <w:t>人。傻龙嫂的离世，母亲有度郁闷不安。见了人，母亲都说，你看年纪轻轻就没了。</w:t>
      </w:r>
    </w:p>
    <w:p w14:paraId="50DC7A08" w14:textId="77777777" w:rsidR="0047461B" w:rsidRDefault="0047461B" w:rsidP="0047461B">
      <w:r>
        <w:t>一个女人，安份到每天给丈夫端上洗脸水，丈夫还是拈花惹草，何必这样看不开呐。</w:t>
      </w:r>
    </w:p>
    <w:p w14:paraId="354256CE" w14:textId="77777777" w:rsidR="0047461B" w:rsidRDefault="0047461B" w:rsidP="0047461B">
      <w:r>
        <w:t>母亲像个孩子那样咿咿哦哦，这话重复了千百遍，我们听在心里，如今记到心上。那</w:t>
      </w:r>
    </w:p>
    <w:p w14:paraId="4D08E4C4" w14:textId="77777777" w:rsidR="0047461B" w:rsidRDefault="0047461B" w:rsidP="0047461B">
      <w:r>
        <w:t>次以后，母亲严厉嘱咐，不管是谁指使，再不准我们走入村里头去。</w:t>
      </w:r>
    </w:p>
    <w:p w14:paraId="693D1B6D" w14:textId="77777777" w:rsidR="0047461B" w:rsidRDefault="0047461B" w:rsidP="0047461B">
      <w:r>
        <w:t>村</w:t>
      </w:r>
      <w:proofErr w:type="gramStart"/>
      <w:r>
        <w:t>尾原来</w:t>
      </w:r>
      <w:proofErr w:type="gramEnd"/>
      <w:r>
        <w:t>还有一条河。有次叔叔载我们放学回家，顺道载几个小孩，拐入村尾，</w:t>
      </w:r>
    </w:p>
    <w:p w14:paraId="685217D6" w14:textId="77777777" w:rsidR="0047461B" w:rsidRDefault="0047461B" w:rsidP="0047461B">
      <w:r>
        <w:lastRenderedPageBreak/>
        <w:t>我才有机会望它一眼。大热天里，几个赤膊裸体的大男人浸泡水中，还有几个女人裹</w:t>
      </w:r>
    </w:p>
    <w:p w14:paraId="30695485" w14:textId="77777777" w:rsidR="0047461B" w:rsidRDefault="0047461B" w:rsidP="0047461B">
      <w:r>
        <w:t>着沙龙，只听见叔叔说</w:t>
      </w:r>
      <w:r>
        <w:t>——</w:t>
      </w:r>
      <w:r>
        <w:t>不许看。我们就在车厢里乖乖地坐</w:t>
      </w:r>
      <w:r>
        <w:t>​​</w:t>
      </w:r>
      <w:r>
        <w:t>了下来。车外风景呼啸</w:t>
      </w:r>
    </w:p>
    <w:p w14:paraId="53DC3BBF" w14:textId="77777777" w:rsidR="0047461B" w:rsidRDefault="0047461B" w:rsidP="0047461B">
      <w:r>
        <w:t>过去，我想我没有错看，河水里头有个貌似穿着厚厚夹克，每星期骑着摩</w:t>
      </w:r>
      <w:proofErr w:type="gramStart"/>
      <w:r>
        <w:t>哆</w:t>
      </w:r>
      <w:proofErr w:type="gramEnd"/>
      <w:r>
        <w:t>准时到我</w:t>
      </w:r>
    </w:p>
    <w:p w14:paraId="42ECE887" w14:textId="77777777" w:rsidR="0047461B" w:rsidRDefault="0047461B" w:rsidP="0047461B">
      <w:r>
        <w:t>家来，然后轰一声就扬尘而去的身影。</w:t>
      </w:r>
    </w:p>
    <w:p w14:paraId="15A14A3A" w14:textId="77777777" w:rsidR="0047461B" w:rsidRDefault="0047461B" w:rsidP="0047461B">
      <w:r>
        <w:t>（你若不跟着我走这一趟，你必然不知道，这里每户人家都是传奇。嗯，有的话</w:t>
      </w:r>
    </w:p>
    <w:p w14:paraId="67A95BF9" w14:textId="77777777" w:rsidR="0047461B" w:rsidRDefault="0047461B" w:rsidP="0047461B">
      <w:r>
        <w:t>4</w:t>
      </w:r>
    </w:p>
    <w:p w14:paraId="673A558B" w14:textId="77777777" w:rsidR="0047461B" w:rsidRDefault="0047461B" w:rsidP="0047461B">
      <w:r>
        <w:t>散文</w:t>
      </w:r>
    </w:p>
    <w:p w14:paraId="43F09987" w14:textId="77777777" w:rsidR="0047461B" w:rsidRDefault="0047461B" w:rsidP="0047461B">
      <w:r>
        <w:t>5</w:t>
      </w:r>
    </w:p>
    <w:p w14:paraId="003E9654" w14:textId="77777777" w:rsidR="0047461B" w:rsidRDefault="0047461B" w:rsidP="0047461B">
      <w:r>
        <w:t>散文</w:t>
      </w:r>
    </w:p>
    <w:p w14:paraId="7C19D686" w14:textId="77777777" w:rsidR="0047461B" w:rsidRDefault="0047461B" w:rsidP="0047461B">
      <w:r>
        <w:t>2011</w:t>
      </w:r>
      <w:r>
        <w:t>年</w:t>
      </w:r>
      <w:r>
        <w:t>10</w:t>
      </w:r>
      <w:r>
        <w:t>月</w:t>
      </w:r>
      <w:r>
        <w:t>•</w:t>
      </w:r>
      <w:r>
        <w:t>第四期</w:t>
      </w:r>
      <w:r>
        <w:t xml:space="preserve"> 2011</w:t>
      </w:r>
      <w:r>
        <w:t>年</w:t>
      </w:r>
      <w:r>
        <w:t>10</w:t>
      </w:r>
      <w:r>
        <w:t>月</w:t>
      </w:r>
      <w:r>
        <w:t>•</w:t>
      </w:r>
      <w:r>
        <w:t>第四期</w:t>
      </w:r>
    </w:p>
    <w:p w14:paraId="0647D3DD" w14:textId="77777777" w:rsidR="0047461B" w:rsidRDefault="0047461B" w:rsidP="0047461B">
      <w:r>
        <w:t>以后再说，我们回家吧。）</w:t>
      </w:r>
    </w:p>
    <w:p w14:paraId="0C97667B" w14:textId="77777777" w:rsidR="0047461B" w:rsidRDefault="0047461B" w:rsidP="0047461B">
      <w:r>
        <w:t>村口到村尾，笔直一条路，大概需要两小时的脚程。十二岁离开之前，我还不曾</w:t>
      </w:r>
    </w:p>
    <w:p w14:paraId="27434212" w14:textId="77777777" w:rsidR="0047461B" w:rsidRDefault="0047461B" w:rsidP="0047461B">
      <w:r>
        <w:t>从村头</w:t>
      </w:r>
      <w:proofErr w:type="gramStart"/>
      <w:r>
        <w:t>走向村</w:t>
      </w:r>
      <w:proofErr w:type="gramEnd"/>
      <w:r>
        <w:t>尾。母亲严厉不让我们离开自家范围。泥路两旁尽是一户户人家，数上</w:t>
      </w:r>
    </w:p>
    <w:p w14:paraId="5A4A67A8" w14:textId="77777777" w:rsidR="0047461B" w:rsidRDefault="0047461B" w:rsidP="0047461B">
      <w:r>
        <w:t>来不到三十家。每户人家设法养成自己的生计，也不完全是种植畜养。祖屋对面是制</w:t>
      </w:r>
    </w:p>
    <w:p w14:paraId="73777DEE" w14:textId="77777777" w:rsidR="0047461B" w:rsidRDefault="0047461B" w:rsidP="0047461B">
      <w:r>
        <w:t>造水泥石灰的。我和妹妹跟祖母同房，房间对街口，睁眼即听见砂砾在水泥泵内搅拌</w:t>
      </w:r>
    </w:p>
    <w:p w14:paraId="4A2714DD" w14:textId="77777777" w:rsidR="0047461B" w:rsidRDefault="0047461B" w:rsidP="0047461B">
      <w:r>
        <w:t>翻转的声音。工友起得特早，开工前一窝的聒噪，尽管隔了一条小马路的距离，也足</w:t>
      </w:r>
    </w:p>
    <w:p w14:paraId="5858306F" w14:textId="77777777" w:rsidR="0047461B" w:rsidRDefault="0047461B" w:rsidP="0047461B">
      <w:r>
        <w:t>以把一家人吵醒。</w:t>
      </w:r>
      <w:proofErr w:type="gramStart"/>
      <w:r>
        <w:t>彼时总</w:t>
      </w:r>
      <w:proofErr w:type="gramEnd"/>
      <w:r>
        <w:t>觉得村里头地广天阔，户户人家就这样挨</w:t>
      </w:r>
      <w:proofErr w:type="gramStart"/>
      <w:r>
        <w:t>挨挤</w:t>
      </w:r>
      <w:proofErr w:type="gramEnd"/>
      <w:r>
        <w:t>挤过日子。祖</w:t>
      </w:r>
    </w:p>
    <w:p w14:paraId="4A46FD79" w14:textId="77777777" w:rsidR="0047461B" w:rsidRDefault="0047461B" w:rsidP="0047461B">
      <w:r>
        <w:t>母常说，村里若要有老人家过世，不出三五个月住户附近会连带三处办起丧事，说是</w:t>
      </w:r>
    </w:p>
    <w:p w14:paraId="2076DB0F" w14:textId="77777777" w:rsidR="0047461B" w:rsidRDefault="0047461B" w:rsidP="0047461B">
      <w:r>
        <w:t>好朋友招呼去了。我曾试着观察，祖母说的不是没有道理。</w:t>
      </w:r>
    </w:p>
    <w:p w14:paraId="0ABE8899" w14:textId="77777777" w:rsidR="0047461B" w:rsidRDefault="0047461B" w:rsidP="0047461B">
      <w:r>
        <w:t>祖父家有好几十依格的果园。听祖母说，祖父还没有</w:t>
      </w:r>
      <w:proofErr w:type="gramStart"/>
      <w:r>
        <w:t>种树养菜之前</w:t>
      </w:r>
      <w:proofErr w:type="gramEnd"/>
      <w:r>
        <w:t>是开养猪场</w:t>
      </w:r>
    </w:p>
    <w:p w14:paraId="4A8B0742" w14:textId="77777777" w:rsidR="0047461B" w:rsidRDefault="0047461B" w:rsidP="0047461B">
      <w:r>
        <w:t>的。后来因为常年屠杀，空气泛血腥，孩子难养，父亲出世以后，祖父干脆把养猪场</w:t>
      </w:r>
    </w:p>
    <w:p w14:paraId="52A25939" w14:textId="77777777" w:rsidR="0047461B" w:rsidRDefault="0047461B" w:rsidP="0047461B">
      <w:r>
        <w:t>关了，改作种植。也不知道是不是有猪屎水浇过的泥地，祖父很快就有了村里最大的</w:t>
      </w:r>
    </w:p>
    <w:p w14:paraId="3945CF47" w14:textId="77777777" w:rsidR="0047461B" w:rsidRDefault="0047461B" w:rsidP="0047461B">
      <w:r>
        <w:t>果园，足以养大八个孩子，还把祖屋扩建成我出世以后就见到的这个模样。</w:t>
      </w:r>
    </w:p>
    <w:p w14:paraId="462D9C07" w14:textId="77777777" w:rsidR="0047461B" w:rsidRDefault="0047461B" w:rsidP="0047461B">
      <w:r>
        <w:t>完成小学以后我到城里念书。父亲在城里买了房子，我们也已搬离了新村。一切</w:t>
      </w:r>
    </w:p>
    <w:p w14:paraId="5EC78C16" w14:textId="77777777" w:rsidR="0047461B" w:rsidRDefault="0047461B" w:rsidP="0047461B">
      <w:r>
        <w:t>仿佛早有安排。祖母过世出殡那天，我最终能够从头到尾走一趟</w:t>
      </w:r>
      <w:proofErr w:type="gramStart"/>
      <w:r>
        <w:t>小时住</w:t>
      </w:r>
      <w:proofErr w:type="gramEnd"/>
      <w:r>
        <w:t>过的地方，只</w:t>
      </w:r>
    </w:p>
    <w:p w14:paraId="28561623" w14:textId="77777777" w:rsidR="0047461B" w:rsidRDefault="0047461B" w:rsidP="0047461B">
      <w:r>
        <w:t>是没想到，我是陪伴祖母在她大半生的居住之地走最后一程。每个在这里居住的人，</w:t>
      </w:r>
    </w:p>
    <w:p w14:paraId="099C1702" w14:textId="77777777" w:rsidR="0047461B" w:rsidRDefault="0047461B" w:rsidP="0047461B">
      <w:r>
        <w:t>离开前都会绕走村子一回，然后给村口的拿督公，作最后的道别。</w:t>
      </w:r>
    </w:p>
    <w:p w14:paraId="442B567B" w14:textId="77777777" w:rsidR="0047461B" w:rsidRDefault="0047461B" w:rsidP="0047461B">
      <w:r>
        <w:t>那次，芒草已经不长，砂石路也换成了平坦的柏油路。我知道，我再也看不到它</w:t>
      </w:r>
    </w:p>
    <w:p w14:paraId="4DA193B6" w14:textId="77777777" w:rsidR="0047461B" w:rsidRDefault="0047461B" w:rsidP="0047461B">
      <w:r>
        <w:t>最初的样子了。</w:t>
      </w:r>
    </w:p>
    <w:p w14:paraId="4AAC7D97" w14:textId="77777777" w:rsidR="0047461B" w:rsidRDefault="0047461B" w:rsidP="0047461B">
      <w:r>
        <w:t>6</w:t>
      </w:r>
    </w:p>
    <w:p w14:paraId="565AE6D7" w14:textId="77777777" w:rsidR="0047461B" w:rsidRDefault="0047461B" w:rsidP="0047461B">
      <w:r>
        <w:t>散文</w:t>
      </w:r>
    </w:p>
    <w:p w14:paraId="7856AFE7" w14:textId="77777777" w:rsidR="0047461B" w:rsidRDefault="0047461B" w:rsidP="0047461B">
      <w:r>
        <w:t>7</w:t>
      </w:r>
    </w:p>
    <w:p w14:paraId="30A71D0A" w14:textId="77777777" w:rsidR="0047461B" w:rsidRDefault="0047461B" w:rsidP="0047461B">
      <w:r>
        <w:t>散文</w:t>
      </w:r>
    </w:p>
    <w:p w14:paraId="1611E6AC" w14:textId="77777777" w:rsidR="0047461B" w:rsidRDefault="0047461B" w:rsidP="0047461B">
      <w:r>
        <w:t xml:space="preserve"> </w:t>
      </w:r>
      <w:r>
        <w:t>子杰</w:t>
      </w:r>
    </w:p>
    <w:p w14:paraId="47CB0663" w14:textId="77777777" w:rsidR="0047461B" w:rsidRDefault="0047461B" w:rsidP="0047461B">
      <w:r>
        <w:t>“</w:t>
      </w:r>
      <w:r>
        <w:t>我是客家人，可是我不会说客家话。</w:t>
      </w:r>
      <w:r>
        <w:t>”</w:t>
      </w:r>
    </w:p>
    <w:p w14:paraId="52C0DCC1" w14:textId="77777777" w:rsidR="0047461B" w:rsidRDefault="0047461B" w:rsidP="0047461B">
      <w:r>
        <w:t>踏进了社会以后，我学会用客家</w:t>
      </w:r>
      <w:proofErr w:type="gramStart"/>
      <w:r>
        <w:t>语来说</w:t>
      </w:r>
      <w:proofErr w:type="gramEnd"/>
      <w:r>
        <w:t>这句话。认识新朋友时，十个里面</w:t>
      </w:r>
    </w:p>
    <w:p w14:paraId="4BE1BB51" w14:textId="77777777" w:rsidR="0047461B" w:rsidRDefault="0047461B" w:rsidP="0047461B">
      <w:r>
        <w:t>十个都会问你是什么人？什么人当然不是要你说是好人还是坏人，而是想知道</w:t>
      </w:r>
    </w:p>
    <w:p w14:paraId="2DDBFF26" w14:textId="77777777" w:rsidR="0047461B" w:rsidRDefault="0047461B" w:rsidP="0047461B">
      <w:r>
        <w:t>你是什么籍贯。我们华人是比较特别的，总希望遇到与自己相同籍贯的人，虽</w:t>
      </w:r>
    </w:p>
    <w:p w14:paraId="6BD81DC8" w14:textId="77777777" w:rsidR="0047461B" w:rsidRDefault="0047461B" w:rsidP="0047461B">
      <w:r>
        <w:t>然籍贯的特色在马来西亚已经慢慢地褪色，但多多少少我们还是对和相同籍贯</w:t>
      </w:r>
    </w:p>
    <w:p w14:paraId="5CFB7EB6" w14:textId="77777777" w:rsidR="0047461B" w:rsidRDefault="0047461B" w:rsidP="0047461B">
      <w:r>
        <w:t>的人特别要好，特别多话说。在交际时，我总有个矛盾，希望对方告诉我他是</w:t>
      </w:r>
    </w:p>
    <w:p w14:paraId="3738EC1A" w14:textId="77777777" w:rsidR="0047461B" w:rsidRDefault="0047461B" w:rsidP="0047461B">
      <w:r>
        <w:t>客家人，但却从不主动询问他们，更害怕他们询问我。当被询问时，我都会心</w:t>
      </w:r>
    </w:p>
    <w:p w14:paraId="1DC66F13" w14:textId="77777777" w:rsidR="0047461B" w:rsidRDefault="0047461B" w:rsidP="0047461B">
      <w:r>
        <w:t>虚地以客家话说了</w:t>
      </w:r>
      <w:r>
        <w:t>“</w:t>
      </w:r>
      <w:r>
        <w:t>我是客家人，可是我不会说客家话。</w:t>
      </w:r>
      <w:r>
        <w:t>”</w:t>
      </w:r>
      <w:r>
        <w:t>如果遇到非客家人</w:t>
      </w:r>
    </w:p>
    <w:p w14:paraId="609FE645" w14:textId="77777777" w:rsidR="0047461B" w:rsidRDefault="0047461B" w:rsidP="0047461B">
      <w:r>
        <w:t>就没什么问题，若是遇上了客家人，交谈就会从华语变成客家语。正当他在</w:t>
      </w:r>
      <w:proofErr w:type="gramStart"/>
      <w:r>
        <w:t>滔</w:t>
      </w:r>
      <w:proofErr w:type="gramEnd"/>
    </w:p>
    <w:p w14:paraId="7151D202" w14:textId="77777777" w:rsidR="0047461B" w:rsidRDefault="0047461B" w:rsidP="0047461B">
      <w:proofErr w:type="gramStart"/>
      <w:r>
        <w:t>滔</w:t>
      </w:r>
      <w:proofErr w:type="gramEnd"/>
      <w:r>
        <w:t>不绝时，我总得尴尬地笑着与他坦白残酷的事实，那之后就会带来一场尴尬</w:t>
      </w:r>
    </w:p>
    <w:p w14:paraId="6AF29AF9" w14:textId="77777777" w:rsidR="0047461B" w:rsidRDefault="0047461B" w:rsidP="0047461B">
      <w:r>
        <w:lastRenderedPageBreak/>
        <w:t>和一场失望了。尴尬是给我的，而失望是他的。就这样一场尴尬和一场失望就</w:t>
      </w:r>
    </w:p>
    <w:p w14:paraId="78303339" w14:textId="77777777" w:rsidR="0047461B" w:rsidRDefault="0047461B" w:rsidP="0047461B">
      <w:r>
        <w:t>会代替了刚刚的热情，虽然还是能用华语来交谈，但总会差了什么似的，怎样</w:t>
      </w:r>
    </w:p>
    <w:p w14:paraId="6C29F9C8" w14:textId="77777777" w:rsidR="0047461B" w:rsidRDefault="0047461B" w:rsidP="0047461B">
      <w:r>
        <w:t>也拉不回刚刚的热情。</w:t>
      </w:r>
    </w:p>
    <w:p w14:paraId="21605309" w14:textId="77777777" w:rsidR="0047461B" w:rsidRDefault="0047461B" w:rsidP="0047461B">
      <w:r>
        <w:t>在马来西亚社会里不会讲方言不是什么耻辱的事，不会华语也没什么大不</w:t>
      </w:r>
    </w:p>
    <w:p w14:paraId="075E50F9" w14:textId="77777777" w:rsidR="0047461B" w:rsidRDefault="0047461B" w:rsidP="0047461B">
      <w:r>
        <w:t>了，因为我们就在意英文。若说英文是手上的大拇指，那华语是食指，而方言</w:t>
      </w:r>
    </w:p>
    <w:p w14:paraId="4855059F" w14:textId="77777777" w:rsidR="0047461B" w:rsidRDefault="0047461B" w:rsidP="0047461B">
      <w:r>
        <w:t>对我们来说就像是小指一样，并不怎么特出。虽然没有大拇指那样有力，也没</w:t>
      </w:r>
    </w:p>
    <w:p w14:paraId="00C58234" w14:textId="77777777" w:rsidR="0047461B" w:rsidRDefault="0047461B" w:rsidP="0047461B">
      <w:r>
        <w:t>食指那么灵活，但小指和我们是最亲密的。耳朵痒了，鼻子痒了是哪一只手指</w:t>
      </w:r>
    </w:p>
    <w:p w14:paraId="3420A569" w14:textId="77777777" w:rsidR="0047461B" w:rsidRDefault="0047461B" w:rsidP="0047461B">
      <w:r>
        <w:t>出指相救呢？我们时常说小指没有用处，觉得是多余的，但若有一天小指消失</w:t>
      </w:r>
    </w:p>
    <w:p w14:paraId="6376808A" w14:textId="77777777" w:rsidR="0047461B" w:rsidRDefault="0047461B" w:rsidP="0047461B">
      <w:r>
        <w:t>了，想必我们大家都会想念它。方言就是小指一样，是和我们最亲近的语言。</w:t>
      </w:r>
    </w:p>
    <w:p w14:paraId="542E19D7" w14:textId="77777777" w:rsidR="0047461B" w:rsidRDefault="0047461B" w:rsidP="0047461B">
      <w:r>
        <w:t>小时候，我喜欢与爷爷聊天，用我不大懂的客家话</w:t>
      </w:r>
      <w:proofErr w:type="gramStart"/>
      <w:r>
        <w:t>逗</w:t>
      </w:r>
      <w:proofErr w:type="gramEnd"/>
      <w:r>
        <w:t>爷爷开心，可是上小</w:t>
      </w:r>
    </w:p>
    <w:p w14:paraId="07A23E40" w14:textId="77777777" w:rsidR="0047461B" w:rsidRDefault="0047461B" w:rsidP="0047461B">
      <w:proofErr w:type="gramStart"/>
      <w:r>
        <w:t>学以后</w:t>
      </w:r>
      <w:proofErr w:type="gramEnd"/>
      <w:r>
        <w:t>就不喜欢和爷爷说客家话了。以前学校有个规矩，那就是谁在学校里说</w:t>
      </w:r>
    </w:p>
    <w:p w14:paraId="763ADB5D" w14:textId="77777777" w:rsidR="0047461B" w:rsidRDefault="0047461B" w:rsidP="0047461B">
      <w:r>
        <w:t>方言就得罚站罚钱。我就曾被老师罚站，从那时开始我就不喜欢客家话了，觉</w:t>
      </w:r>
    </w:p>
    <w:p w14:paraId="4AFE6EE1" w14:textId="77777777" w:rsidR="0047461B" w:rsidRDefault="0047461B" w:rsidP="0047461B">
      <w:r>
        <w:t>得它是低俗的，是不被社会认同的，是邪恶的语言，所以之后我也不喜欢与爷</w:t>
      </w:r>
    </w:p>
    <w:p w14:paraId="1DF07D64" w14:textId="77777777" w:rsidR="0047461B" w:rsidRDefault="0047461B" w:rsidP="0047461B">
      <w:r>
        <w:t>爷聊天了。</w:t>
      </w:r>
    </w:p>
    <w:p w14:paraId="2E071C07" w14:textId="77777777" w:rsidR="0047461B" w:rsidRDefault="0047461B" w:rsidP="0047461B">
      <w:r>
        <w:t>我是客家人</w:t>
      </w:r>
    </w:p>
    <w:p w14:paraId="61CB02F2" w14:textId="77777777" w:rsidR="0047461B" w:rsidRDefault="0047461B" w:rsidP="0047461B">
      <w:r>
        <w:t>6</w:t>
      </w:r>
    </w:p>
    <w:p w14:paraId="443CE5EA" w14:textId="77777777" w:rsidR="0047461B" w:rsidRDefault="0047461B" w:rsidP="0047461B">
      <w:r>
        <w:t>散文</w:t>
      </w:r>
    </w:p>
    <w:p w14:paraId="6F4D2057" w14:textId="77777777" w:rsidR="0047461B" w:rsidRDefault="0047461B" w:rsidP="0047461B">
      <w:r>
        <w:t>7</w:t>
      </w:r>
    </w:p>
    <w:p w14:paraId="7CDE9DBE" w14:textId="77777777" w:rsidR="0047461B" w:rsidRDefault="0047461B" w:rsidP="0047461B">
      <w:r>
        <w:t>散文</w:t>
      </w:r>
    </w:p>
    <w:p w14:paraId="035670D9" w14:textId="77777777" w:rsidR="0047461B" w:rsidRDefault="0047461B" w:rsidP="0047461B">
      <w:r>
        <w:t>2011</w:t>
      </w:r>
      <w:r>
        <w:t>年</w:t>
      </w:r>
      <w:r>
        <w:t>10</w:t>
      </w:r>
      <w:r>
        <w:t>月</w:t>
      </w:r>
      <w:r>
        <w:t>•</w:t>
      </w:r>
      <w:r>
        <w:t>第四期</w:t>
      </w:r>
    </w:p>
    <w:p w14:paraId="2633DAD3" w14:textId="77777777" w:rsidR="0047461B" w:rsidRDefault="0047461B" w:rsidP="0047461B">
      <w:r>
        <w:t>现在转头回望，才知道自己是多无知，多糊涂，一个连自己血里的语言也</w:t>
      </w:r>
    </w:p>
    <w:p w14:paraId="2E5E87A7" w14:textId="77777777" w:rsidR="0047461B" w:rsidRDefault="0047461B" w:rsidP="0047461B">
      <w:r>
        <w:t>能放弃的，那我能算是什么人。现在我只敢与熟悉的朋友用客家话交谈，希望能</w:t>
      </w:r>
    </w:p>
    <w:p w14:paraId="7B86D194" w14:textId="77777777" w:rsidR="0047461B" w:rsidRDefault="0047461B" w:rsidP="0047461B">
      <w:r>
        <w:t>重新做个客家人，但很多时候都只能默默的站一旁，专注的聆听朋友们犹如海浪</w:t>
      </w:r>
    </w:p>
    <w:p w14:paraId="7E2318A4" w14:textId="77777777" w:rsidR="0047461B" w:rsidRDefault="0047461B" w:rsidP="0047461B">
      <w:r>
        <w:t>般一波接一波从嘴里滚出的家乡话，若一不小心分心了肯定会掉在他们谈话的车</w:t>
      </w:r>
    </w:p>
    <w:p w14:paraId="237551C7" w14:textId="77777777" w:rsidR="0047461B" w:rsidRDefault="0047461B" w:rsidP="0047461B">
      <w:r>
        <w:t>尾。虽然现在我也能操上一两口的家乡话，但讲起来总是一块</w:t>
      </w:r>
      <w:proofErr w:type="gramStart"/>
      <w:r>
        <w:t>一块</w:t>
      </w:r>
      <w:proofErr w:type="gramEnd"/>
      <w:r>
        <w:t>，生硬得像个</w:t>
      </w:r>
    </w:p>
    <w:p w14:paraId="66CEFF0E" w14:textId="77777777" w:rsidR="0047461B" w:rsidRDefault="0047461B" w:rsidP="0047461B">
      <w:r>
        <w:t>木板，偶尔还得换个调用华语才能表达。</w:t>
      </w:r>
    </w:p>
    <w:p w14:paraId="2E1BAC08" w14:textId="77777777" w:rsidR="0047461B" w:rsidRDefault="0047461B" w:rsidP="0047461B">
      <w:r>
        <w:t>家乡话让人着迷的地方不是因为它是籍贯语，而是它有家乡的味道，我讲的</w:t>
      </w:r>
    </w:p>
    <w:p w14:paraId="76A3709E" w14:textId="77777777" w:rsidR="0047461B" w:rsidRDefault="0047461B" w:rsidP="0047461B">
      <w:r>
        <w:t>客家话就是缺乏了家乡味。游子一听到家乡话总会特别有感触，会有冲动想打电</w:t>
      </w:r>
    </w:p>
    <w:p w14:paraId="772442B3" w14:textId="77777777" w:rsidR="0047461B" w:rsidRDefault="0047461B" w:rsidP="0047461B">
      <w:proofErr w:type="gramStart"/>
      <w:r>
        <w:t>话回家里</w:t>
      </w:r>
      <w:proofErr w:type="gramEnd"/>
      <w:r>
        <w:t>听听老爸的客家话，这是家乡话的味道勾起了游子思乡的心情。我说的</w:t>
      </w:r>
    </w:p>
    <w:p w14:paraId="451FBD0C" w14:textId="77777777" w:rsidR="0047461B" w:rsidRDefault="0047461B" w:rsidP="0047461B">
      <w:r>
        <w:t>客家话就少了这味道，我想这是因为小时候我放弃客家话的那一刻，同时也丢掉</w:t>
      </w:r>
    </w:p>
    <w:p w14:paraId="6DA43E1D" w14:textId="77777777" w:rsidR="0047461B" w:rsidRDefault="0047461B" w:rsidP="0047461B">
      <w:r>
        <w:t>了家乡，现在要找回家乡味却不知</w:t>
      </w:r>
      <w:proofErr w:type="gramStart"/>
      <w:r>
        <w:t>从何找起</w:t>
      </w:r>
      <w:proofErr w:type="gramEnd"/>
      <w:r>
        <w:t>，但再难也得找回自己的根。</w:t>
      </w:r>
    </w:p>
    <w:p w14:paraId="50EFC6AF" w14:textId="77777777" w:rsidR="0047461B" w:rsidRDefault="0047461B" w:rsidP="0047461B">
      <w:r>
        <w:t>屋外下着细雨，雨声慢慢覆盖四周的杂声，让人感到特别的清爽，夜间下小</w:t>
      </w:r>
    </w:p>
    <w:p w14:paraId="19A61400" w14:textId="77777777" w:rsidR="0047461B" w:rsidRDefault="0047461B" w:rsidP="0047461B">
      <w:r>
        <w:t>雨是最美妙的。雨点轻轻地敲打屋顶，跟着屋檐流到了沟渠，再随着沟渠冲到河</w:t>
      </w:r>
    </w:p>
    <w:p w14:paraId="1359F11C" w14:textId="77777777" w:rsidR="0047461B" w:rsidRDefault="0047461B" w:rsidP="0047461B">
      <w:r>
        <w:t>中，之后沿着河道奔向大海。我在想雨点在大海里是否还会记得它曾经清淡过。</w:t>
      </w:r>
    </w:p>
    <w:p w14:paraId="7C837FFB" w14:textId="77777777" w:rsidR="0047461B" w:rsidRDefault="0047461B" w:rsidP="0047461B">
      <w:r>
        <w:t>马来西亚是一片民族大海，我仿佛是流入大海里的雨水，与四方八面的水流组成</w:t>
      </w:r>
    </w:p>
    <w:p w14:paraId="5BD1C4F5" w14:textId="77777777" w:rsidR="0047461B" w:rsidRDefault="0047461B" w:rsidP="0047461B">
      <w:r>
        <w:t>了大海，在这里我学习记住了海水的咸，却放弃了我雨水的清淡。我们为了华语</w:t>
      </w:r>
    </w:p>
    <w:p w14:paraId="197DBFC0" w14:textId="77777777" w:rsidR="0047461B" w:rsidRDefault="0047461B" w:rsidP="0047461B">
      <w:r>
        <w:t>放弃了方言，又为了英语放弃华语，兜兜转转我们已经放弃了自己。</w:t>
      </w:r>
    </w:p>
    <w:p w14:paraId="0831ECF0" w14:textId="77777777" w:rsidR="0047461B" w:rsidRDefault="0047461B" w:rsidP="0047461B">
      <w:r>
        <w:t>任何籍贯都有自己独特的家乡话，家乡话是籍贯文化里的支柱，也是籍贯里</w:t>
      </w:r>
    </w:p>
    <w:p w14:paraId="7E5B71E6" w14:textId="77777777" w:rsidR="0047461B" w:rsidRDefault="0047461B" w:rsidP="0047461B">
      <w:r>
        <w:t>最大的文化和象征。若有一天没有了客家话，擂茶还</w:t>
      </w:r>
      <w:proofErr w:type="gramStart"/>
      <w:r>
        <w:t>会是擂茶</w:t>
      </w:r>
      <w:proofErr w:type="gramEnd"/>
      <w:r>
        <w:t>吗？山歌还能唱出</w:t>
      </w:r>
    </w:p>
    <w:p w14:paraId="152D8609" w14:textId="77777777" w:rsidR="0047461B" w:rsidRDefault="0047461B" w:rsidP="0047461B">
      <w:r>
        <w:t>味道吗？我小时走错一步，现在为了弥补失误我必须走上一大圈，才能再次寻回</w:t>
      </w:r>
    </w:p>
    <w:p w14:paraId="0E7BB5F4" w14:textId="77777777" w:rsidR="0047461B" w:rsidRDefault="0047461B" w:rsidP="0047461B">
      <w:r>
        <w:t>家乡的味道，但只要找到回家乡的那条路，不管路途有多遥远也值得。</w:t>
      </w:r>
    </w:p>
    <w:p w14:paraId="3B000B56" w14:textId="77777777" w:rsidR="0047461B" w:rsidRDefault="0047461B" w:rsidP="0047461B">
      <w:r>
        <w:t>我想回家乡的第一步是要改口了，不要再说</w:t>
      </w:r>
      <w:r>
        <w:t>“</w:t>
      </w:r>
      <w:r>
        <w:t>我是客家人，可是我不会说客</w:t>
      </w:r>
    </w:p>
    <w:p w14:paraId="0BBFB6D7" w14:textId="77777777" w:rsidR="0047461B" w:rsidRDefault="0047461B" w:rsidP="0047461B">
      <w:r>
        <w:t>家话。</w:t>
      </w:r>
      <w:r>
        <w:t>”</w:t>
      </w:r>
    </w:p>
    <w:p w14:paraId="54D60C5A" w14:textId="77777777" w:rsidR="0047461B" w:rsidRDefault="0047461B" w:rsidP="0047461B">
      <w:r>
        <w:t>8</w:t>
      </w:r>
    </w:p>
    <w:p w14:paraId="32A4C604" w14:textId="77777777" w:rsidR="0047461B" w:rsidRDefault="0047461B" w:rsidP="0047461B">
      <w:r>
        <w:lastRenderedPageBreak/>
        <w:t>散文</w:t>
      </w:r>
    </w:p>
    <w:p w14:paraId="764D61D0" w14:textId="77777777" w:rsidR="0047461B" w:rsidRDefault="0047461B" w:rsidP="0047461B">
      <w:r>
        <w:t>9</w:t>
      </w:r>
    </w:p>
    <w:p w14:paraId="11AE6B04" w14:textId="77777777" w:rsidR="0047461B" w:rsidRDefault="0047461B" w:rsidP="0047461B">
      <w:r>
        <w:t>散文</w:t>
      </w:r>
    </w:p>
    <w:p w14:paraId="6B4C3511" w14:textId="77777777" w:rsidR="0047461B" w:rsidRDefault="0047461B" w:rsidP="0047461B">
      <w:r>
        <w:t xml:space="preserve"> </w:t>
      </w:r>
      <w:r>
        <w:t>扶风</w:t>
      </w:r>
    </w:p>
    <w:p w14:paraId="659CCB5A" w14:textId="77777777" w:rsidR="0047461B" w:rsidRDefault="0047461B" w:rsidP="0047461B">
      <w:r>
        <w:t>昙花开落总是匆匆，好像孤芳自赏的女子，露一露面就回到屏障后，看的</w:t>
      </w:r>
    </w:p>
    <w:p w14:paraId="4B323767" w14:textId="77777777" w:rsidR="0047461B" w:rsidRDefault="0047461B" w:rsidP="0047461B">
      <w:r>
        <w:t>人只感到惊鸿一瞥，还没来得及欣赏已经失去踪影。青春也一样来去匆匆，十</w:t>
      </w:r>
    </w:p>
    <w:p w14:paraId="60843FFC" w14:textId="77777777" w:rsidR="0047461B" w:rsidRDefault="0047461B" w:rsidP="0047461B">
      <w:r>
        <w:t>四、五岁的时候以为手上</w:t>
      </w:r>
      <w:proofErr w:type="gramStart"/>
      <w:r>
        <w:t>大把大把</w:t>
      </w:r>
      <w:proofErr w:type="gramEnd"/>
      <w:r>
        <w:t>的时间任人挥霍，骑着</w:t>
      </w:r>
      <w:proofErr w:type="gramStart"/>
      <w:r>
        <w:t>快马般</w:t>
      </w:r>
      <w:proofErr w:type="gramEnd"/>
      <w:r>
        <w:t>追逐着彩虹色</w:t>
      </w:r>
    </w:p>
    <w:p w14:paraId="4C979105" w14:textId="77777777" w:rsidR="0047461B" w:rsidRDefault="0047461B" w:rsidP="0047461B">
      <w:r>
        <w:t>的梦，缤纷炫目，伸手随便</w:t>
      </w:r>
      <w:proofErr w:type="gramStart"/>
      <w:r>
        <w:t>一</w:t>
      </w:r>
      <w:proofErr w:type="gramEnd"/>
      <w:r>
        <w:t>捞，就是碎鑚满握，回身一撒，点点光芒</w:t>
      </w:r>
      <w:proofErr w:type="gramStart"/>
      <w:r>
        <w:t>就欢洒</w:t>
      </w:r>
      <w:proofErr w:type="gramEnd"/>
    </w:p>
    <w:p w14:paraId="6DA34AED" w14:textId="77777777" w:rsidR="0047461B" w:rsidRDefault="0047461B" w:rsidP="0047461B">
      <w:r>
        <w:t>出去，在身后流散成河。青春岁月，忙着发现自己，贪心地吸收日月星辰灿烂</w:t>
      </w:r>
    </w:p>
    <w:p w14:paraId="2C7E4555" w14:textId="77777777" w:rsidR="0047461B" w:rsidRDefault="0047461B" w:rsidP="0047461B">
      <w:r>
        <w:t>炽热的光华，在意识里膨胀，以至爆破飞溅，像北极光的变幻，魔术般无穷无</w:t>
      </w:r>
    </w:p>
    <w:p w14:paraId="0336A2A0" w14:textId="77777777" w:rsidR="0047461B" w:rsidRDefault="0047461B" w:rsidP="0047461B">
      <w:r>
        <w:t>尽地一直亮下去。如敲锣打鼓地进场，青春总是热闹喧嚣的</w:t>
      </w:r>
      <w:proofErr w:type="gramStart"/>
      <w:r>
        <w:t>快步的</w:t>
      </w:r>
      <w:proofErr w:type="gramEnd"/>
      <w:r>
        <w:t>舞动，令人</w:t>
      </w:r>
    </w:p>
    <w:p w14:paraId="6209984F" w14:textId="77777777" w:rsidR="0047461B" w:rsidRDefault="0047461B" w:rsidP="0047461B">
      <w:r>
        <w:t>目不暇给，令人措手不及。</w:t>
      </w:r>
    </w:p>
    <w:p w14:paraId="2524F3C8" w14:textId="77777777" w:rsidR="0047461B" w:rsidRDefault="0047461B" w:rsidP="0047461B">
      <w:r>
        <w:t>在学院里的日子环绕著书香、舞会、木吉他、民歌，满满的在时间里挤来</w:t>
      </w:r>
    </w:p>
    <w:p w14:paraId="15A90B69" w14:textId="77777777" w:rsidR="0047461B" w:rsidRDefault="0047461B" w:rsidP="0047461B">
      <w:r>
        <w:t>挤去，初尝青涩的苦与乐，就是苦也还是带着甜味的。这段日子像棉花糖，像</w:t>
      </w:r>
    </w:p>
    <w:p w14:paraId="11278720" w14:textId="77777777" w:rsidR="0047461B" w:rsidRDefault="0047461B" w:rsidP="0047461B">
      <w:r>
        <w:t>云彩，又甜又软，是说不完的童话故事，里面有笑声有哭泣，但有情人永远终</w:t>
      </w:r>
    </w:p>
    <w:p w14:paraId="34779125" w14:textId="77777777" w:rsidR="0047461B" w:rsidRDefault="0047461B" w:rsidP="0047461B">
      <w:r>
        <w:t>成眷属。四年，把一生的最美丽最光亮的阶段浓缩在象牙塔里，步伐有如进行</w:t>
      </w:r>
    </w:p>
    <w:p w14:paraId="6A080CF5" w14:textId="77777777" w:rsidR="0047461B" w:rsidRDefault="0047461B" w:rsidP="0047461B">
      <w:r>
        <w:t>曲，好像永远没有终点。自己不知道这段岁月飞快的往外跑，在毕业的当儿犹</w:t>
      </w:r>
    </w:p>
    <w:p w14:paraId="51E60F02" w14:textId="77777777" w:rsidR="0047461B" w:rsidRDefault="0047461B" w:rsidP="0047461B">
      <w:r>
        <w:t>自兴高采烈走出象牙塔的保护网，踌躇满志，以为世界就在脚下，没有什么是</w:t>
      </w:r>
    </w:p>
    <w:p w14:paraId="01DAB12C" w14:textId="77777777" w:rsidR="0047461B" w:rsidRDefault="0047461B" w:rsidP="0047461B">
      <w:r>
        <w:t>不可能的。</w:t>
      </w:r>
    </w:p>
    <w:p w14:paraId="3DCB989C" w14:textId="77777777" w:rsidR="0047461B" w:rsidRDefault="0047461B" w:rsidP="0047461B">
      <w:r>
        <w:t>殊不知出得来犹如粉墨登台，不是人人都能成为当家花旦，更多人演的是</w:t>
      </w:r>
    </w:p>
    <w:p w14:paraId="46AA7848" w14:textId="77777777" w:rsidR="0047461B" w:rsidRDefault="0047461B" w:rsidP="0047461B">
      <w:r>
        <w:t>丑角，不管你愿不愿意，戏一直演下去，你身不由主只能奉陪。啊，你偶尔偷</w:t>
      </w:r>
    </w:p>
    <w:p w14:paraId="14D54A4F" w14:textId="77777777" w:rsidR="0047461B" w:rsidRDefault="0047461B" w:rsidP="0047461B">
      <w:proofErr w:type="gramStart"/>
      <w:r>
        <w:t>闲喘一口气</w:t>
      </w:r>
      <w:proofErr w:type="gramEnd"/>
      <w:r>
        <w:t>说：能不能暂停五分钟？可没有人肯等你，当你稍事休息时，时光</w:t>
      </w:r>
    </w:p>
    <w:p w14:paraId="55907E9B" w14:textId="77777777" w:rsidR="0047461B" w:rsidRDefault="0047461B" w:rsidP="0047461B">
      <w:r>
        <w:t>舍你不顾，整个戏班子继续表演，没有因少了你就失色，没有因少了你就得停</w:t>
      </w:r>
    </w:p>
    <w:p w14:paraId="2355EC35" w14:textId="77777777" w:rsidR="0047461B" w:rsidRDefault="0047461B" w:rsidP="0047461B">
      <w:r>
        <w:t>演。你像</w:t>
      </w:r>
      <w:proofErr w:type="gramStart"/>
      <w:r>
        <w:t>弃婴般</w:t>
      </w:r>
      <w:proofErr w:type="gramEnd"/>
      <w:r>
        <w:t>眼巴巴看着大伙儿越走越远，很快的不见踪影，留下飘渺的余</w:t>
      </w:r>
    </w:p>
    <w:p w14:paraId="3253764F" w14:textId="77777777" w:rsidR="0047461B" w:rsidRDefault="0047461B" w:rsidP="0047461B">
      <w:r>
        <w:t>音，永远驻留在你耳际。于是你逼得一步一瘸地企图追赶，就是焦头烂额，你</w:t>
      </w:r>
    </w:p>
    <w:p w14:paraId="46EE925C" w14:textId="77777777" w:rsidR="0047461B" w:rsidRDefault="0047461B" w:rsidP="0047461B">
      <w:r>
        <w:t>不能不继续走，你这才发现，你手中紧握的只是空气，捉不牢摸不着。你不能</w:t>
      </w:r>
    </w:p>
    <w:p w14:paraId="4971AF35" w14:textId="77777777" w:rsidR="0047461B" w:rsidRDefault="0047461B" w:rsidP="0047461B">
      <w:r>
        <w:t>回头，只能向前，而前路在风雨中飘渺迷茫，你彷徨得失声痛哭，广天阔地，</w:t>
      </w:r>
    </w:p>
    <w:p w14:paraId="295B71A7" w14:textId="77777777" w:rsidR="0047461B" w:rsidRDefault="0047461B" w:rsidP="0047461B">
      <w:r>
        <w:t>没有立锥之地。然而你演戏演成了某种惯性，脸上的妆仿佛紧贴在面皮上再也</w:t>
      </w:r>
    </w:p>
    <w:p w14:paraId="3423CEA3" w14:textId="77777777" w:rsidR="0047461B" w:rsidRDefault="0047461B" w:rsidP="0047461B">
      <w:r>
        <w:t>卸不下了。你以为没办法支持下去，但毕竟还是</w:t>
      </w:r>
      <w:proofErr w:type="gramStart"/>
      <w:r>
        <w:t>撑</w:t>
      </w:r>
      <w:proofErr w:type="gramEnd"/>
      <w:r>
        <w:t>过去，你盼望有一天会撑到</w:t>
      </w:r>
    </w:p>
    <w:p w14:paraId="5CBB1B2E" w14:textId="77777777" w:rsidR="0047461B" w:rsidRDefault="0047461B" w:rsidP="0047461B">
      <w:r>
        <w:t>快</w:t>
      </w:r>
      <w:r>
        <w:t xml:space="preserve"> 8</w:t>
      </w:r>
    </w:p>
    <w:p w14:paraId="110E96FE" w14:textId="77777777" w:rsidR="0047461B" w:rsidRDefault="0047461B" w:rsidP="0047461B">
      <w:r>
        <w:t>散文</w:t>
      </w:r>
    </w:p>
    <w:p w14:paraId="77C35B99" w14:textId="77777777" w:rsidR="0047461B" w:rsidRDefault="0047461B" w:rsidP="0047461B">
      <w:r>
        <w:t>9</w:t>
      </w:r>
    </w:p>
    <w:p w14:paraId="1C9DE7CF" w14:textId="77777777" w:rsidR="0047461B" w:rsidRDefault="0047461B" w:rsidP="0047461B">
      <w:r>
        <w:t>散文</w:t>
      </w:r>
    </w:p>
    <w:p w14:paraId="70D2A0FA" w14:textId="77777777" w:rsidR="0047461B" w:rsidRDefault="0047461B" w:rsidP="0047461B">
      <w:r>
        <w:t>2011</w:t>
      </w:r>
      <w:r>
        <w:t>年</w:t>
      </w:r>
      <w:r>
        <w:t>10</w:t>
      </w:r>
      <w:r>
        <w:t>月</w:t>
      </w:r>
      <w:r>
        <w:t>•</w:t>
      </w:r>
      <w:r>
        <w:t>第四期</w:t>
      </w:r>
    </w:p>
    <w:p w14:paraId="5B767A2D" w14:textId="77777777" w:rsidR="0047461B" w:rsidRDefault="0047461B" w:rsidP="0047461B">
      <w:r>
        <w:t>剧终，终于能够鞠躬下台。</w:t>
      </w:r>
    </w:p>
    <w:p w14:paraId="6B39E4CA" w14:textId="77777777" w:rsidR="0047461B" w:rsidRDefault="0047461B" w:rsidP="0047461B">
      <w:r>
        <w:t>风风雨雨追逐得你东躲西藏，狼狈不堪，但总有风停雨息的时候，给人</w:t>
      </w:r>
    </w:p>
    <w:p w14:paraId="270B0E6C" w14:textId="77777777" w:rsidR="0047461B" w:rsidRDefault="0047461B" w:rsidP="0047461B">
      <w:r>
        <w:t>一个</w:t>
      </w:r>
      <w:proofErr w:type="gramStart"/>
      <w:r>
        <w:t>苟</w:t>
      </w:r>
      <w:proofErr w:type="gramEnd"/>
      <w:r>
        <w:t>喘的空隙，你终究</w:t>
      </w:r>
      <w:proofErr w:type="gramStart"/>
      <w:r>
        <w:t>有了停立的</w:t>
      </w:r>
      <w:proofErr w:type="gramEnd"/>
      <w:r>
        <w:t>机会。你也许庆幸自己居然</w:t>
      </w:r>
      <w:proofErr w:type="gramStart"/>
      <w:r>
        <w:t>存活着</w:t>
      </w:r>
      <w:proofErr w:type="gramEnd"/>
      <w:r>
        <w:t>，即使</w:t>
      </w:r>
    </w:p>
    <w:p w14:paraId="6E351495" w14:textId="77777777" w:rsidR="0047461B" w:rsidRDefault="0047461B" w:rsidP="0047461B">
      <w:r>
        <w:t>步伐踉跄，总还是活着，只是，疲累感像万丈高的海潮袭来，无名的失落感像</w:t>
      </w:r>
    </w:p>
    <w:p w14:paraId="05637FAF" w14:textId="77777777" w:rsidR="0047461B" w:rsidRDefault="0047461B" w:rsidP="0047461B">
      <w:r>
        <w:t>氤氲浓雾漫开，你被盖头盖脸的淹没，不知如何排遣。这时你会回顾走过的岁</w:t>
      </w:r>
    </w:p>
    <w:p w14:paraId="5526113F" w14:textId="77777777" w:rsidR="0047461B" w:rsidRDefault="0047461B" w:rsidP="0047461B">
      <w:r>
        <w:t>月，一幕一幕的像看影片，你才晓得，一切过得太快，你一路低头匆匆走，惊</w:t>
      </w:r>
    </w:p>
    <w:p w14:paraId="30709254" w14:textId="77777777" w:rsidR="0047461B" w:rsidRDefault="0047461B" w:rsidP="0047461B">
      <w:r>
        <w:t>觉时竟见到白髪纷飞的自己，不知何时开始，你老了。不管你能不能接受，你</w:t>
      </w:r>
    </w:p>
    <w:p w14:paraId="69AA5E54" w14:textId="77777777" w:rsidR="0047461B" w:rsidRDefault="0047461B" w:rsidP="0047461B">
      <w:r>
        <w:t>得面对病痛，忍受躯体的日渐衰败。而且你意识到一度丰沛的时光从手指隙缝</w:t>
      </w:r>
    </w:p>
    <w:p w14:paraId="47F1B719" w14:textId="77777777" w:rsidR="0047461B" w:rsidRDefault="0047461B" w:rsidP="0047461B">
      <w:r>
        <w:t>中流逝，你在追求时光的同时也在追忆过往，两头不到岸。你的生命是两端逆</w:t>
      </w:r>
    </w:p>
    <w:p w14:paraId="1F0A1A38" w14:textId="77777777" w:rsidR="0047461B" w:rsidRDefault="0047461B" w:rsidP="0047461B">
      <w:r>
        <w:t>行的线，一端趋向回忆一端趋向死亡，都以光年的速度互相疏远互相拔河。</w:t>
      </w:r>
    </w:p>
    <w:p w14:paraId="619C8B8B" w14:textId="77777777" w:rsidR="0047461B" w:rsidRDefault="0047461B" w:rsidP="0047461B">
      <w:r>
        <w:lastRenderedPageBreak/>
        <w:t>于是你开始向往恬淡空闲，你盼望有一天你也能</w:t>
      </w:r>
      <w:r>
        <w:t>“</w:t>
      </w:r>
      <w:r>
        <w:t>回首向来萧瑟处，也无</w:t>
      </w:r>
    </w:p>
    <w:p w14:paraId="4DA22BFC" w14:textId="77777777" w:rsidR="0047461B" w:rsidRDefault="0047461B" w:rsidP="0047461B">
      <w:r>
        <w:t>风雨也无晴</w:t>
      </w:r>
      <w:proofErr w:type="gramStart"/>
      <w:r>
        <w:t>”</w:t>
      </w:r>
      <w:proofErr w:type="gramEnd"/>
      <w:r>
        <w:t>，只是你必须生活在现实中，不知道哪一天才能达到那个彼岸，</w:t>
      </w:r>
    </w:p>
    <w:p w14:paraId="617E503D" w14:textId="77777777" w:rsidR="0047461B" w:rsidRDefault="0047461B" w:rsidP="0047461B">
      <w:r>
        <w:t>你似乎永远在原地踏步，却又迅速被时间催老，很快就会成为化石。在天地间</w:t>
      </w:r>
    </w:p>
    <w:p w14:paraId="45D9315E" w14:textId="77777777" w:rsidR="0047461B" w:rsidRDefault="0047461B" w:rsidP="0047461B">
      <w:r>
        <w:t>苟延残喘，永远被动，也许要一直走到终于划上</w:t>
      </w:r>
      <w:proofErr w:type="gramStart"/>
      <w:r>
        <w:t>句点那</w:t>
      </w:r>
      <w:proofErr w:type="gramEnd"/>
      <w:r>
        <w:t>一刻，才能真正安定。</w:t>
      </w:r>
    </w:p>
    <w:p w14:paraId="3847AAA1" w14:textId="77777777" w:rsidR="0047461B" w:rsidRDefault="0047461B" w:rsidP="0047461B">
      <w:r>
        <w:t>那一刻也许就在瞬息间，也许要拖到几年</w:t>
      </w:r>
      <w:proofErr w:type="gramStart"/>
      <w:r>
        <w:t>几</w:t>
      </w:r>
      <w:proofErr w:type="gramEnd"/>
      <w:r>
        <w:t>月后，无从预知，只好日日等待并</w:t>
      </w:r>
    </w:p>
    <w:p w14:paraId="3069C745" w14:textId="77777777" w:rsidR="0047461B" w:rsidRDefault="0047461B" w:rsidP="0047461B">
      <w:r>
        <w:t>接受命运随时的摆布，你</w:t>
      </w:r>
      <w:proofErr w:type="gramStart"/>
      <w:r>
        <w:t>一直走一直走</w:t>
      </w:r>
      <w:proofErr w:type="gramEnd"/>
      <w:r>
        <w:t>，带着这个信念，走向苍茫。</w:t>
      </w:r>
    </w:p>
    <w:p w14:paraId="650E614E" w14:textId="77777777" w:rsidR="0047461B" w:rsidRDefault="0047461B" w:rsidP="0047461B"/>
    <w:p w14:paraId="73B7D2DC" w14:textId="77777777" w:rsidR="0047461B" w:rsidRDefault="0047461B" w:rsidP="0047461B"/>
    <w:p w14:paraId="6E2146D8" w14:textId="77777777" w:rsidR="0047461B" w:rsidRDefault="0047461B" w:rsidP="0047461B">
      <w:r>
        <w:t>夜之樱</w:t>
      </w:r>
    </w:p>
    <w:p w14:paraId="0DA7AF4D" w14:textId="77777777" w:rsidR="0047461B" w:rsidRDefault="0047461B" w:rsidP="0047461B">
      <w:r>
        <w:t>李志恒</w:t>
      </w:r>
    </w:p>
    <w:p w14:paraId="74FCE6ED" w14:textId="77777777" w:rsidR="0047461B" w:rsidRDefault="0047461B" w:rsidP="0047461B">
      <w:r>
        <w:t>春日下的樱花，清新脱俗。白天赏樱固然好，月色中观</w:t>
      </w:r>
      <w:proofErr w:type="gramStart"/>
      <w:r>
        <w:t>樱更是</w:t>
      </w:r>
      <w:proofErr w:type="gramEnd"/>
      <w:r>
        <w:t>别有风味。</w:t>
      </w:r>
    </w:p>
    <w:p w14:paraId="2533F6A7" w14:textId="77777777" w:rsidR="0047461B" w:rsidRDefault="0047461B" w:rsidP="0047461B">
      <w:r>
        <w:t>晚霞后的樱花，神秘动人。看不见暖阳下一簇一簇</w:t>
      </w:r>
      <w:proofErr w:type="gramStart"/>
      <w:r>
        <w:t>的俏人模样</w:t>
      </w:r>
      <w:proofErr w:type="gramEnd"/>
      <w:r>
        <w:t>，也看不见</w:t>
      </w:r>
    </w:p>
    <w:p w14:paraId="558A3584" w14:textId="77777777" w:rsidR="0047461B" w:rsidRDefault="0047461B" w:rsidP="0047461B">
      <w:r>
        <w:t>暖风中</w:t>
      </w:r>
      <w:proofErr w:type="gramStart"/>
      <w:r>
        <w:t>摇曳摇曳</w:t>
      </w:r>
      <w:proofErr w:type="gramEnd"/>
      <w:r>
        <w:t>的曼妙身姿。黑暗里，也许走过她的身边，你并不会注意到；</w:t>
      </w:r>
    </w:p>
    <w:p w14:paraId="3233E26B" w14:textId="77777777" w:rsidR="0047461B" w:rsidRDefault="0047461B" w:rsidP="0047461B">
      <w:r>
        <w:t>可是，当你停下脚步，不经意地回眸，原来她就在你身边。从不喧哗，不争</w:t>
      </w:r>
    </w:p>
    <w:p w14:paraId="0B81F811" w14:textId="77777777" w:rsidR="0047461B" w:rsidRDefault="0047461B" w:rsidP="0047461B">
      <w:r>
        <w:t>宠，那么静谧，那么地美。</w:t>
      </w:r>
    </w:p>
    <w:p w14:paraId="14166BCF" w14:textId="77777777" w:rsidR="0047461B" w:rsidRDefault="0047461B" w:rsidP="0047461B">
      <w:proofErr w:type="gramStart"/>
      <w:r>
        <w:t>这种美摸不得</w:t>
      </w:r>
      <w:proofErr w:type="gramEnd"/>
      <w:r>
        <w:t>，</w:t>
      </w:r>
      <w:proofErr w:type="gramStart"/>
      <w:r>
        <w:t>更碰不</w:t>
      </w:r>
      <w:proofErr w:type="gramEnd"/>
      <w:r>
        <w:t>着，淡雅之至，一如她的香气，不似腊梅般扑鼻而</w:t>
      </w:r>
    </w:p>
    <w:p w14:paraId="3B32B08D" w14:textId="77777777" w:rsidR="0047461B" w:rsidRDefault="0047461B" w:rsidP="0047461B">
      <w:r>
        <w:t>来，而是一阵一阵地随风消散，漫布在四周。你不用将鼻子趋前，即使这么做</w:t>
      </w:r>
    </w:p>
    <w:p w14:paraId="22ABEE96" w14:textId="77777777" w:rsidR="0047461B" w:rsidRDefault="0047461B" w:rsidP="0047461B">
      <w:r>
        <w:t>也闻不到；你只要静心地伫立，自然就会闻到。樱花不是你身上的指甲，可以</w:t>
      </w:r>
    </w:p>
    <w:p w14:paraId="38ECB068" w14:textId="77777777" w:rsidR="0047461B" w:rsidRDefault="0047461B" w:rsidP="0047461B">
      <w:r>
        <w:t>根据你的心思，随意涂抹修剪；而是你身上的衣服，不属于你的身体，却可以</w:t>
      </w:r>
    </w:p>
    <w:p w14:paraId="6B385D4C" w14:textId="77777777" w:rsidR="0047461B" w:rsidRDefault="0047461B" w:rsidP="0047461B">
      <w:r>
        <w:t>映衬出你的气质。樱花还是樱花，盛世或乱世，不管经过多少年，她的美丽从</w:t>
      </w:r>
    </w:p>
    <w:p w14:paraId="6C600C71" w14:textId="77777777" w:rsidR="0047461B" w:rsidRDefault="0047461B" w:rsidP="0047461B">
      <w:r>
        <w:t>不为任何人改变。</w:t>
      </w:r>
    </w:p>
    <w:p w14:paraId="3BCA312E" w14:textId="77777777" w:rsidR="0047461B" w:rsidRDefault="0047461B" w:rsidP="0047461B">
      <w:r>
        <w:t>高起的路灯，</w:t>
      </w:r>
      <w:proofErr w:type="gramStart"/>
      <w:r>
        <w:t>低藏的</w:t>
      </w:r>
      <w:proofErr w:type="gramEnd"/>
      <w:r>
        <w:t>地灯，或俯照，或仰照，为樱花打上浅浅的粉妆。</w:t>
      </w:r>
      <w:proofErr w:type="gramStart"/>
      <w:r>
        <w:t>樱</w:t>
      </w:r>
      <w:proofErr w:type="gramEnd"/>
    </w:p>
    <w:p w14:paraId="56CD7B5D" w14:textId="77777777" w:rsidR="0047461B" w:rsidRDefault="0047461B" w:rsidP="0047461B">
      <w:r>
        <w:t>花本就很秀气，透过白荧光的照耀，显得有点明艳，却丝毫不减原来的雅质。</w:t>
      </w:r>
    </w:p>
    <w:p w14:paraId="24028DD5" w14:textId="77777777" w:rsidR="0047461B" w:rsidRDefault="0047461B" w:rsidP="0047461B">
      <w:r>
        <w:t>樱花树的枝桠绝少轻佻地直指天上，但横向垂下而显得身材尤其丰满，却丝毫</w:t>
      </w:r>
    </w:p>
    <w:p w14:paraId="1107DF33" w14:textId="77777777" w:rsidR="0047461B" w:rsidRDefault="0047461B" w:rsidP="0047461B">
      <w:r>
        <w:t>不觉臃肿，而是华贵雍容。仔细看，五片粉白的花瓣，以圆润的弧线，叠构出</w:t>
      </w:r>
    </w:p>
    <w:p w14:paraId="760A718E" w14:textId="77777777" w:rsidR="0047461B" w:rsidRDefault="0047461B" w:rsidP="0047461B">
      <w:r>
        <w:t>没有棱角的星形，成千上万朵挂在树上，像开在人间的繁星。看着看着，你的</w:t>
      </w:r>
    </w:p>
    <w:p w14:paraId="09B3401D" w14:textId="77777777" w:rsidR="0047461B" w:rsidRDefault="0047461B" w:rsidP="0047461B">
      <w:r>
        <w:t>心会沉静下来，渐渐地，脑中的语言也会随之蒸发。</w:t>
      </w:r>
    </w:p>
    <w:p w14:paraId="3CAF3ED3" w14:textId="77777777" w:rsidR="0047461B" w:rsidRDefault="0047461B" w:rsidP="0047461B">
      <w:r>
        <w:t>忽然之间，晚风捎起，吹落花瓣，在湖面上，在石板上，在草地上。樱花</w:t>
      </w:r>
    </w:p>
    <w:p w14:paraId="2A09F786" w14:textId="77777777" w:rsidR="0047461B" w:rsidRDefault="0047461B" w:rsidP="0047461B">
      <w:r>
        <w:t>不争强好胜，</w:t>
      </w:r>
      <w:proofErr w:type="gramStart"/>
      <w:r>
        <w:t>不</w:t>
      </w:r>
      <w:proofErr w:type="gramEnd"/>
      <w:r>
        <w:t>执意留在枝上，却随风而下，撒落一地，混入土中。美本来就</w:t>
      </w:r>
    </w:p>
    <w:p w14:paraId="5B69A579" w14:textId="77777777" w:rsidR="0047461B" w:rsidRDefault="0047461B" w:rsidP="0047461B">
      <w:r>
        <w:t>很脆弱，不需要为了美而奋力抵抗；让岁月在身上自然留下痕迹，才能进入另</w:t>
      </w:r>
    </w:p>
    <w:p w14:paraId="7EFDEBF8" w14:textId="77777777" w:rsidR="0047461B" w:rsidRDefault="0047461B" w:rsidP="0047461B">
      <w:r>
        <w:t>一种境界，那是豁达。为了重现逝去的光辉而用心造美，只会显得娇柔做作，</w:t>
      </w:r>
    </w:p>
    <w:p w14:paraId="6E528134" w14:textId="77777777" w:rsidR="0047461B" w:rsidRDefault="0047461B" w:rsidP="0047461B">
      <w:r>
        <w:t>不识天地规律，就算</w:t>
      </w:r>
      <w:proofErr w:type="gramStart"/>
      <w:r>
        <w:t>强留住美</w:t>
      </w:r>
      <w:proofErr w:type="gramEnd"/>
      <w:r>
        <w:t>，那也只是粉饰。樱花虽然脆弱，但不做作。</w:t>
      </w:r>
    </w:p>
    <w:p w14:paraId="6E338852" w14:textId="77777777" w:rsidR="0047461B" w:rsidRDefault="0047461B" w:rsidP="0047461B">
      <w:r>
        <w:t>夜之樱</w:t>
      </w:r>
    </w:p>
    <w:p w14:paraId="4A01A94D" w14:textId="77777777" w:rsidR="0047461B" w:rsidRDefault="0047461B" w:rsidP="0047461B">
      <w:r>
        <w:t>10</w:t>
      </w:r>
    </w:p>
    <w:p w14:paraId="3CC8BE06" w14:textId="77777777" w:rsidR="0047461B" w:rsidRDefault="0047461B" w:rsidP="0047461B">
      <w:r>
        <w:t>散文</w:t>
      </w:r>
    </w:p>
    <w:p w14:paraId="7C2EB7DB" w14:textId="77777777" w:rsidR="0047461B" w:rsidRDefault="0047461B" w:rsidP="0047461B">
      <w:r>
        <w:t>11</w:t>
      </w:r>
    </w:p>
    <w:p w14:paraId="275037EF" w14:textId="77777777" w:rsidR="0047461B" w:rsidRDefault="0047461B" w:rsidP="0047461B">
      <w:r>
        <w:t>散文</w:t>
      </w:r>
    </w:p>
    <w:p w14:paraId="4B7E8A8A" w14:textId="77777777" w:rsidR="0047461B" w:rsidRDefault="0047461B" w:rsidP="0047461B">
      <w:r>
        <w:t>2011</w:t>
      </w:r>
      <w:r>
        <w:t>年</w:t>
      </w:r>
      <w:r>
        <w:t>10</w:t>
      </w:r>
      <w:r>
        <w:t>月</w:t>
      </w:r>
      <w:r>
        <w:t>•</w:t>
      </w:r>
      <w:r>
        <w:t>第四期</w:t>
      </w:r>
    </w:p>
    <w:p w14:paraId="5095AB3F" w14:textId="77777777" w:rsidR="0047461B" w:rsidRDefault="0047461B" w:rsidP="0047461B">
      <w:r>
        <w:t>夜晚看不见白天樱花成片的雪落景象，却在荧光的照耀中，像断翅的精</w:t>
      </w:r>
    </w:p>
    <w:p w14:paraId="18D764EF" w14:textId="77777777" w:rsidR="0047461B" w:rsidRDefault="0047461B" w:rsidP="0047461B">
      <w:r>
        <w:t>灵飞舞。少了放肆的撒野，多了轻柔的撒娇。偶尔一两片，或打在脸上，或挂</w:t>
      </w:r>
    </w:p>
    <w:p w14:paraId="1A47DE86" w14:textId="77777777" w:rsidR="0047461B" w:rsidRDefault="0047461B" w:rsidP="0047461B">
      <w:r>
        <w:t>在发间，更多的，是在耳边无声地落下。</w:t>
      </w:r>
      <w:r>
        <w:t>“</w:t>
      </w:r>
      <w:r>
        <w:t>我不会忘了你。</w:t>
      </w:r>
      <w:r>
        <w:t>”</w:t>
      </w:r>
      <w:r>
        <w:t>遍地的花瓣，不</w:t>
      </w:r>
    </w:p>
    <w:p w14:paraId="523068E9" w14:textId="77777777" w:rsidR="0047461B" w:rsidRDefault="0047461B" w:rsidP="0047461B">
      <w:r>
        <w:t>是她的眼泪，而是她的真心。繁华褪尽，依然自得其乐，才看得出她的成长。</w:t>
      </w:r>
    </w:p>
    <w:p w14:paraId="26358F42" w14:textId="77777777" w:rsidR="0047461B" w:rsidRDefault="0047461B" w:rsidP="0047461B">
      <w:r>
        <w:t>在岁月的洗礼中，卸下美丽的包袱，轻身地整装，直直走过春天，缓缓走向秋</w:t>
      </w:r>
    </w:p>
    <w:p w14:paraId="6FC59DEE" w14:textId="77777777" w:rsidR="0047461B" w:rsidRDefault="0047461B" w:rsidP="0047461B">
      <w:r>
        <w:t>天。</w:t>
      </w:r>
    </w:p>
    <w:p w14:paraId="0B48B431" w14:textId="77777777" w:rsidR="0047461B" w:rsidRDefault="0047461B" w:rsidP="0047461B">
      <w:r>
        <w:lastRenderedPageBreak/>
        <w:t>昏黄的月，依然在天上。昨夜的樱花，一霎那地绽放，一霎那地飘落。</w:t>
      </w:r>
    </w:p>
    <w:p w14:paraId="7F3571AC" w14:textId="77777777" w:rsidR="0047461B" w:rsidRDefault="0047461B" w:rsidP="0047461B">
      <w:r>
        <w:t>(2010</w:t>
      </w:r>
      <w:r>
        <w:t>年</w:t>
      </w:r>
      <w:r>
        <w:t>4</w:t>
      </w:r>
      <w:r>
        <w:t>月</w:t>
      </w:r>
      <w:r>
        <w:t>24</w:t>
      </w:r>
      <w:r>
        <w:t>日寫</w:t>
      </w:r>
      <w:proofErr w:type="gramStart"/>
      <w:r>
        <w:t>於</w:t>
      </w:r>
      <w:proofErr w:type="gramEnd"/>
      <w:r>
        <w:t>北京玉渊潭公园</w:t>
      </w:r>
      <w:r>
        <w:t>)</w:t>
      </w:r>
    </w:p>
    <w:p w14:paraId="4056C454" w14:textId="77777777" w:rsidR="0047461B" w:rsidRDefault="0047461B" w:rsidP="0047461B"/>
    <w:p w14:paraId="5BB69345" w14:textId="77777777" w:rsidR="0047461B" w:rsidRDefault="0047461B" w:rsidP="0047461B"/>
    <w:p w14:paraId="063CA638" w14:textId="77777777" w:rsidR="0047461B" w:rsidRDefault="0047461B" w:rsidP="0047461B">
      <w:r>
        <w:t>搬家</w:t>
      </w:r>
    </w:p>
    <w:p w14:paraId="5FC17840" w14:textId="77777777" w:rsidR="0047461B" w:rsidRDefault="0047461B" w:rsidP="0047461B">
      <w:r>
        <w:t xml:space="preserve"> </w:t>
      </w:r>
      <w:r>
        <w:t>张尤蕊</w:t>
      </w:r>
    </w:p>
    <w:p w14:paraId="1C2F1B26" w14:textId="77777777" w:rsidR="0047461B" w:rsidRDefault="0047461B" w:rsidP="0047461B">
      <w:r>
        <w:t>我又搬到八打灵</w:t>
      </w:r>
      <w:r>
        <w:t>17</w:t>
      </w:r>
      <w:r>
        <w:t>区来，一边整理杂物，想起了过去那些年总在搬家的</w:t>
      </w:r>
    </w:p>
    <w:p w14:paraId="563149DC" w14:textId="77777777" w:rsidR="0047461B" w:rsidRDefault="0047461B" w:rsidP="0047461B">
      <w:r>
        <w:t>事。</w:t>
      </w:r>
    </w:p>
    <w:p w14:paraId="3BEB5A95" w14:textId="77777777" w:rsidR="0047461B" w:rsidRDefault="0047461B" w:rsidP="0047461B">
      <w:r>
        <w:t>十一岁那年，我第一次搬家，母亲带着厚厚一本《通胜》问过庙祝，也查</w:t>
      </w:r>
    </w:p>
    <w:p w14:paraId="4EFEE1EA" w14:textId="77777777" w:rsidR="0047461B" w:rsidRDefault="0047461B" w:rsidP="0047461B">
      <w:r>
        <w:t>过日历，择了黄道吉日才正式入伙。我只</w:t>
      </w:r>
      <w:proofErr w:type="gramStart"/>
      <w:r>
        <w:t>管带着</w:t>
      </w:r>
      <w:proofErr w:type="gramEnd"/>
      <w:r>
        <w:t>我的布娃娃和一袋子的破碎布</w:t>
      </w:r>
    </w:p>
    <w:p w14:paraId="232DBB68" w14:textId="77777777" w:rsidR="0047461B" w:rsidRDefault="0047461B" w:rsidP="0047461B">
      <w:r>
        <w:t>料，都是外婆到裁缝店里拿回来的，缝制</w:t>
      </w:r>
      <w:r>
        <w:t xml:space="preserve">Baju </w:t>
      </w:r>
      <w:proofErr w:type="spellStart"/>
      <w:r>
        <w:t>Kurung</w:t>
      </w:r>
      <w:proofErr w:type="spellEnd"/>
      <w:r>
        <w:t>剩下的残骸。那时候我常</w:t>
      </w:r>
    </w:p>
    <w:p w14:paraId="2C7B3FC0" w14:textId="77777777" w:rsidR="0047461B" w:rsidRDefault="0047461B" w:rsidP="0047461B">
      <w:r>
        <w:t>把碎布将娃娃缠裹，再用大头针固定，有时是单肩及膝小洋装，有时是两件式</w:t>
      </w:r>
    </w:p>
    <w:p w14:paraId="0F4980B8" w14:textId="77777777" w:rsidR="0047461B" w:rsidRDefault="0047461B" w:rsidP="0047461B">
      <w:r>
        <w:t>露肩性感礼服。这种创意玩具后来并没有让我成为顶尖的时尚设计师，也没有</w:t>
      </w:r>
    </w:p>
    <w:p w14:paraId="11DBCFC3" w14:textId="77777777" w:rsidR="0047461B" w:rsidRDefault="0047461B" w:rsidP="0047461B">
      <w:r>
        <w:t>让我爱上乱搭风格，娃娃和碎布也不知道是在第几次搬家的时就这样不见了；</w:t>
      </w:r>
    </w:p>
    <w:p w14:paraId="38BE392B" w14:textId="77777777" w:rsidR="0047461B" w:rsidRDefault="0047461B" w:rsidP="0047461B">
      <w:r>
        <w:t>我也没有去找，更没有新的来取代，只是等待着自己长大。现在回想，仿佛一</w:t>
      </w:r>
    </w:p>
    <w:p w14:paraId="74A3EB7A" w14:textId="77777777" w:rsidR="0047461B" w:rsidRDefault="0047461B" w:rsidP="0047461B">
      <w:r>
        <w:t>转眼人就会告别童年，童年玩具便也可有可无了。</w:t>
      </w:r>
    </w:p>
    <w:p w14:paraId="4F8DA4C0" w14:textId="77777777" w:rsidR="0047461B" w:rsidRDefault="0047461B" w:rsidP="0047461B">
      <w:r>
        <w:t>再一次搬家，只有我自己忙碌地收拾行装，我要离开那从前厌恶现在怀念</w:t>
      </w:r>
    </w:p>
    <w:p w14:paraId="07F6364A" w14:textId="77777777" w:rsidR="0047461B" w:rsidRDefault="0047461B" w:rsidP="0047461B">
      <w:r>
        <w:t>的乡下地方，一个人搬到城里去住，在那里上中学。那一次，我仍把小学时代</w:t>
      </w:r>
    </w:p>
    <w:p w14:paraId="0B8D74E0" w14:textId="77777777" w:rsidR="0047461B" w:rsidRDefault="0047461B" w:rsidP="0047461B">
      <w:r>
        <w:t>的作业装箱带走，仿佛过去六年受的启蒙教育不在脑袋里，而是留在作业簿那</w:t>
      </w:r>
    </w:p>
    <w:p w14:paraId="4CC96D7F" w14:textId="77777777" w:rsidR="0047461B" w:rsidRDefault="0047461B" w:rsidP="0047461B">
      <w:r>
        <w:t>些括弧或格子或横线上。</w:t>
      </w:r>
    </w:p>
    <w:p w14:paraId="667A7CD9" w14:textId="77777777" w:rsidR="0047461B" w:rsidRDefault="0047461B" w:rsidP="0047461B">
      <w:r>
        <w:t>快要中学毕业那年，我原本与姐姐在</w:t>
      </w:r>
      <w:proofErr w:type="gramStart"/>
      <w:r>
        <w:t>城里租小房间</w:t>
      </w:r>
      <w:proofErr w:type="gramEnd"/>
      <w:r>
        <w:t>同住，后来苦受丧子之</w:t>
      </w:r>
    </w:p>
    <w:p w14:paraId="04147743" w14:textId="77777777" w:rsidR="0047461B" w:rsidRDefault="0047461B" w:rsidP="0047461B">
      <w:r>
        <w:t>痛的母亲说要搬到城里来，我们另找了一间房子举家迁移，</w:t>
      </w:r>
      <w:proofErr w:type="gramStart"/>
      <w:r>
        <w:t>没有择月选</w:t>
      </w:r>
      <w:proofErr w:type="gramEnd"/>
      <w:r>
        <w:t>日，不</w:t>
      </w:r>
    </w:p>
    <w:p w14:paraId="2030046F" w14:textId="77777777" w:rsidR="0047461B" w:rsidRDefault="0047461B" w:rsidP="0047461B">
      <w:r>
        <w:t>管是不是良辰或吉时，搬得干脆爽快。这一次，由于租来的房子太小，我终于</w:t>
      </w:r>
    </w:p>
    <w:p w14:paraId="6D26C78D" w14:textId="77777777" w:rsidR="0047461B" w:rsidRDefault="0047461B" w:rsidP="0047461B">
      <w:r>
        <w:t>把小学时代的作业当旧报纸卖了，华小岁月只剩下稳妥表在框里的毕业证书，</w:t>
      </w:r>
    </w:p>
    <w:p w14:paraId="03C25307" w14:textId="77777777" w:rsidR="0047461B" w:rsidRDefault="0047461B" w:rsidP="0047461B">
      <w:r>
        <w:t>还有那有一张没一张不全的班级照。从此，老家空置，街坊邻里开始传言鬼影</w:t>
      </w:r>
    </w:p>
    <w:p w14:paraId="50F7EF1C" w14:textId="77777777" w:rsidR="0047461B" w:rsidRDefault="0047461B" w:rsidP="0047461B">
      <w:r>
        <w:t>幢幢。母亲时常回去擦</w:t>
      </w:r>
      <w:proofErr w:type="gramStart"/>
      <w:r>
        <w:t>擦洗</w:t>
      </w:r>
      <w:proofErr w:type="gramEnd"/>
      <w:r>
        <w:t>洗，修剪盆栽，也会动手粉刷墙壁；有时候忙至黄</w:t>
      </w:r>
    </w:p>
    <w:p w14:paraId="529CEE85" w14:textId="77777777" w:rsidR="0047461B" w:rsidRDefault="0047461B" w:rsidP="0047461B">
      <w:r>
        <w:t>昏，有时候索性留宿。我曾怀疑她的企图，也许是想捉鬼，将之痛骂一顿，只</w:t>
      </w:r>
    </w:p>
    <w:p w14:paraId="69774CFD" w14:textId="77777777" w:rsidR="0047461B" w:rsidRDefault="0047461B" w:rsidP="0047461B">
      <w:r>
        <w:t>是每次她气冲冲回来，投诉半个鬼影都没有，邻里间的谣言叫她那</w:t>
      </w:r>
      <w:r>
        <w:t>“</w:t>
      </w:r>
      <w:proofErr w:type="gramStart"/>
      <w:r>
        <w:t>吉屋出</w:t>
      </w:r>
      <w:proofErr w:type="gramEnd"/>
    </w:p>
    <w:p w14:paraId="20D17C99" w14:textId="77777777" w:rsidR="0047461B" w:rsidRDefault="0047461B" w:rsidP="0047461B">
      <w:r>
        <w:t>售</w:t>
      </w:r>
      <w:proofErr w:type="gramStart"/>
      <w:r>
        <w:t>”</w:t>
      </w:r>
      <w:proofErr w:type="gramEnd"/>
      <w:r>
        <w:t>的牌子挂了很久，还是无人问津。</w:t>
      </w:r>
    </w:p>
    <w:p w14:paraId="1FA5C8A2" w14:textId="77777777" w:rsidR="0047461B" w:rsidRDefault="0047461B" w:rsidP="0047461B">
      <w:r>
        <w:t>搬家</w:t>
      </w:r>
    </w:p>
    <w:p w14:paraId="360EBA88" w14:textId="77777777" w:rsidR="0047461B" w:rsidRDefault="0047461B" w:rsidP="0047461B">
      <w:r>
        <w:t>12</w:t>
      </w:r>
    </w:p>
    <w:p w14:paraId="6E16B86A" w14:textId="77777777" w:rsidR="0047461B" w:rsidRDefault="0047461B" w:rsidP="0047461B">
      <w:r>
        <w:t>散文</w:t>
      </w:r>
    </w:p>
    <w:p w14:paraId="78AD9F82" w14:textId="77777777" w:rsidR="0047461B" w:rsidRDefault="0047461B" w:rsidP="0047461B">
      <w:r>
        <w:t>13</w:t>
      </w:r>
    </w:p>
    <w:p w14:paraId="37CD38BC" w14:textId="77777777" w:rsidR="0047461B" w:rsidRDefault="0047461B" w:rsidP="0047461B">
      <w:r>
        <w:t>散文</w:t>
      </w:r>
    </w:p>
    <w:p w14:paraId="57065D89" w14:textId="77777777" w:rsidR="0047461B" w:rsidRDefault="0047461B" w:rsidP="0047461B">
      <w:r>
        <w:t>2011</w:t>
      </w:r>
      <w:r>
        <w:t>年</w:t>
      </w:r>
      <w:r>
        <w:t>10</w:t>
      </w:r>
      <w:r>
        <w:t>月</w:t>
      </w:r>
      <w:r>
        <w:t>•</w:t>
      </w:r>
      <w:r>
        <w:t>第四期</w:t>
      </w:r>
    </w:p>
    <w:p w14:paraId="2A3F376C" w14:textId="77777777" w:rsidR="0047461B" w:rsidRDefault="0047461B" w:rsidP="0047461B">
      <w:r>
        <w:t>租约期满，父亲买下隔壁</w:t>
      </w:r>
      <w:r>
        <w:t>20</w:t>
      </w:r>
      <w:r>
        <w:t>年房龄的老房子，一样没有选什么好日子，</w:t>
      </w:r>
    </w:p>
    <w:p w14:paraId="563DFE3A" w14:textId="77777777" w:rsidR="0047461B" w:rsidRDefault="0047461B" w:rsidP="0047461B">
      <w:r>
        <w:t>随便一个周末，也不需搬运服务，我们各人手提肩扛地开始搬家，从这扇门到</w:t>
      </w:r>
    </w:p>
    <w:p w14:paraId="234EE8AA" w14:textId="77777777" w:rsidR="0047461B" w:rsidRDefault="0047461B" w:rsidP="0047461B">
      <w:r>
        <w:t>那扇门，看似简单轻松，可最后老老少少都在风扇底下喘息了很久。我们的</w:t>
      </w:r>
      <w:r>
        <w:t>“</w:t>
      </w:r>
    </w:p>
    <w:p w14:paraId="25408352" w14:textId="77777777" w:rsidR="0047461B" w:rsidRDefault="0047461B" w:rsidP="0047461B">
      <w:r>
        <w:t>新</w:t>
      </w:r>
      <w:proofErr w:type="gramStart"/>
      <w:r>
        <w:t>”</w:t>
      </w:r>
      <w:proofErr w:type="gramEnd"/>
      <w:r>
        <w:t>家并没有比以前的宽敞，可是这家让人心里觉得很踏实很温暖。这年，老</w:t>
      </w:r>
    </w:p>
    <w:p w14:paraId="36FAB828" w14:textId="77777777" w:rsidR="0047461B" w:rsidRDefault="0047461B" w:rsidP="0047461B">
      <w:r>
        <w:t>家仍是没能转售，我真想把那鬼也搬来，如果他真的存在。</w:t>
      </w:r>
    </w:p>
    <w:p w14:paraId="4B77A86D" w14:textId="77777777" w:rsidR="0047461B" w:rsidRDefault="0047461B" w:rsidP="0047461B">
      <w:r>
        <w:t>大学三年，每年搬迁一次，从马大校园第三宿舍到八打灵</w:t>
      </w:r>
      <w:r>
        <w:t>19</w:t>
      </w:r>
      <w:r>
        <w:t>区，最后是</w:t>
      </w:r>
      <w:r>
        <w:t>17</w:t>
      </w:r>
    </w:p>
    <w:p w14:paraId="48854BE4" w14:textId="77777777" w:rsidR="0047461B" w:rsidRDefault="0047461B" w:rsidP="0047461B">
      <w:r>
        <w:t>区。我与我</w:t>
      </w:r>
      <w:proofErr w:type="gramStart"/>
      <w:r>
        <w:t>的摩多车</w:t>
      </w:r>
      <w:proofErr w:type="gramEnd"/>
      <w:r>
        <w:t>就这样在八打灵穿梭了几年。大学毕业，我把我将毕业才</w:t>
      </w:r>
    </w:p>
    <w:p w14:paraId="3CBD520E" w14:textId="77777777" w:rsidR="0047461B" w:rsidRDefault="0047461B" w:rsidP="0047461B">
      <w:r>
        <w:t>新买的电脑和常常爆胎的</w:t>
      </w:r>
      <w:proofErr w:type="gramStart"/>
      <w:r>
        <w:t>摩多车搬</w:t>
      </w:r>
      <w:proofErr w:type="gramEnd"/>
      <w:r>
        <w:t>回家。这年，乡下老家还在，白墙斑驳又漆</w:t>
      </w:r>
    </w:p>
    <w:p w14:paraId="4601AFF6" w14:textId="77777777" w:rsidR="0047461B" w:rsidRDefault="0047461B" w:rsidP="0047461B">
      <w:r>
        <w:t>新，不知道那鬼到底在或不在，我们谁也没见过。</w:t>
      </w:r>
    </w:p>
    <w:p w14:paraId="49C85825" w14:textId="77777777" w:rsidR="0047461B" w:rsidRDefault="0047461B" w:rsidP="0047461B">
      <w:r>
        <w:lastRenderedPageBreak/>
        <w:t>由于工作的关系，之后我又独自搬到邻国的繁华小岛，几年后又从小岛迁</w:t>
      </w:r>
    </w:p>
    <w:p w14:paraId="25EA4CE0" w14:textId="77777777" w:rsidR="0047461B" w:rsidRDefault="0047461B" w:rsidP="0047461B">
      <w:r>
        <w:t>回半岛花城，带来又带走的物品在每次搬迁中越见减少，也许会有那么一天，</w:t>
      </w:r>
    </w:p>
    <w:p w14:paraId="2893E127" w14:textId="77777777" w:rsidR="0047461B" w:rsidRDefault="0047461B" w:rsidP="0047461B">
      <w:r>
        <w:t>我只剩下一个背囊，就可以从容潇洒地浪迹天涯。老家在我还未抵达半岛前就</w:t>
      </w:r>
    </w:p>
    <w:p w14:paraId="4C315C59" w14:textId="77777777" w:rsidR="0047461B" w:rsidRDefault="0047461B" w:rsidP="0047461B">
      <w:r>
        <w:t>已经卖了，谣言流传多年终于不了了之。听母亲说房子主人是新婚燕尔的年轻</w:t>
      </w:r>
    </w:p>
    <w:p w14:paraId="1CB0B19A" w14:textId="77777777" w:rsidR="0047461B" w:rsidRDefault="0047461B" w:rsidP="0047461B">
      <w:r>
        <w:t>夫妇，由长辈做的主买下我们从前的家，他们老子儿子之间只相隔一户人家，</w:t>
      </w:r>
    </w:p>
    <w:p w14:paraId="419A30AB" w14:textId="77777777" w:rsidR="0047461B" w:rsidRDefault="0047461B" w:rsidP="0047461B">
      <w:r>
        <w:t>又听说即将三代同堂，幸福圆满。</w:t>
      </w:r>
    </w:p>
    <w:p w14:paraId="5349F426" w14:textId="77777777" w:rsidR="0047461B" w:rsidRDefault="0047461B" w:rsidP="0047461B">
      <w:r>
        <w:t>整整</w:t>
      </w:r>
      <w:r>
        <w:t>12</w:t>
      </w:r>
      <w:r>
        <w:t>年，如果谣言是真，新鬼已成旧魂；我们尚且来来去去，我那早夭</w:t>
      </w:r>
    </w:p>
    <w:p w14:paraId="57284273" w14:textId="77777777" w:rsidR="0047461B" w:rsidRDefault="0047461B" w:rsidP="0047461B">
      <w:r>
        <w:t>的手足应早已撒手人间，不会妄自流连。</w:t>
      </w:r>
    </w:p>
    <w:p w14:paraId="3E8A1E27" w14:textId="77777777" w:rsidR="0047461B" w:rsidRDefault="0047461B" w:rsidP="0047461B">
      <w:r>
        <w:t>14</w:t>
      </w:r>
    </w:p>
    <w:p w14:paraId="53B398FB" w14:textId="77777777" w:rsidR="0047461B" w:rsidRDefault="0047461B" w:rsidP="0047461B">
      <w:r>
        <w:t>散文</w:t>
      </w:r>
    </w:p>
    <w:p w14:paraId="2C00B4B8" w14:textId="77777777" w:rsidR="0047461B" w:rsidRDefault="0047461B" w:rsidP="0047461B">
      <w:r>
        <w:t>15</w:t>
      </w:r>
    </w:p>
    <w:p w14:paraId="3221C106" w14:textId="77777777" w:rsidR="0047461B" w:rsidRDefault="0047461B" w:rsidP="0047461B">
      <w:r>
        <w:t>散文</w:t>
      </w:r>
    </w:p>
    <w:p w14:paraId="53F6D646" w14:textId="77777777" w:rsidR="0047461B" w:rsidRDefault="0047461B" w:rsidP="0047461B">
      <w:r>
        <w:t xml:space="preserve"> </w:t>
      </w:r>
      <w:r>
        <w:t>蔡晓玲</w:t>
      </w:r>
    </w:p>
    <w:p w14:paraId="3F872621" w14:textId="77777777" w:rsidR="0047461B" w:rsidRDefault="0047461B" w:rsidP="0047461B">
      <w:r>
        <w:t>万圣节晚，我和</w:t>
      </w:r>
      <w:r>
        <w:t>N</w:t>
      </w:r>
      <w:r>
        <w:t>一身黑衣戴巫婆帽手提南瓜灯笼整装待发，和几位旧同</w:t>
      </w:r>
    </w:p>
    <w:p w14:paraId="3ECE8CA4" w14:textId="77777777" w:rsidR="0047461B" w:rsidRDefault="0047461B" w:rsidP="0047461B">
      <w:r>
        <w:t>学约好一起去唱</w:t>
      </w:r>
      <w:r>
        <w:t>KTV</w:t>
      </w:r>
      <w:r>
        <w:t>。街上西装</w:t>
      </w:r>
      <w:proofErr w:type="gramStart"/>
      <w:r>
        <w:t>笔挺戴细</w:t>
      </w:r>
      <w:proofErr w:type="gramEnd"/>
      <w:r>
        <w:t>框眼镜手持</w:t>
      </w:r>
      <w:proofErr w:type="spellStart"/>
      <w:r>
        <w:t>iphone</w:t>
      </w:r>
      <w:proofErr w:type="spellEnd"/>
      <w:r>
        <w:t>的人们皆对我们一行</w:t>
      </w:r>
    </w:p>
    <w:p w14:paraId="14F64274" w14:textId="77777777" w:rsidR="0047461B" w:rsidRDefault="0047461B" w:rsidP="0047461B">
      <w:r>
        <w:t>浩浩荡荡如怪兽出笼行侧目礼，我</w:t>
      </w:r>
      <w:proofErr w:type="gramStart"/>
      <w:r>
        <w:t>心里乐疯了</w:t>
      </w:r>
      <w:proofErr w:type="gramEnd"/>
      <w:r>
        <w:t>：</w:t>
      </w:r>
      <w:r>
        <w:t>“</w:t>
      </w:r>
      <w:r>
        <w:t>看吧！我们是异类！</w:t>
      </w:r>
      <w:r>
        <w:t>”</w:t>
      </w:r>
      <w:r>
        <w:t>长到</w:t>
      </w:r>
    </w:p>
    <w:p w14:paraId="46600B92" w14:textId="77777777" w:rsidR="0047461B" w:rsidRDefault="0047461B" w:rsidP="0047461B">
      <w:r>
        <w:t>了某个年龄，好像只有乔装成另外一个形体或身份，人才能坦率放下溶入正常</w:t>
      </w:r>
    </w:p>
    <w:p w14:paraId="6DA8B90D" w14:textId="77777777" w:rsidR="0047461B" w:rsidRDefault="0047461B" w:rsidP="0047461B">
      <w:r>
        <w:t>一份子的企图，体会真正放纵的欢愉。</w:t>
      </w:r>
    </w:p>
    <w:p w14:paraId="7CD01FD4" w14:textId="77777777" w:rsidR="0047461B" w:rsidRDefault="0047461B" w:rsidP="0047461B">
      <w:r>
        <w:t>到了</w:t>
      </w:r>
      <w:r>
        <w:t>KTV</w:t>
      </w:r>
      <w:r>
        <w:t>的大包厢，在黑暗的密室空间里大家围拢着一台发着方形亮光的</w:t>
      </w:r>
    </w:p>
    <w:p w14:paraId="57620ECF" w14:textId="77777777" w:rsidR="0047461B" w:rsidRDefault="0047461B" w:rsidP="0047461B">
      <w:r>
        <w:t>点唱机，输入了好多首个别想唱的歌曲号码。或许是点唱机有问题？（毕竟这</w:t>
      </w:r>
    </w:p>
    <w:p w14:paraId="67DF12B5" w14:textId="77777777" w:rsidR="0047461B" w:rsidRDefault="0047461B" w:rsidP="0047461B">
      <w:r>
        <w:t>家</w:t>
      </w:r>
      <w:r>
        <w:t>KTV</w:t>
      </w:r>
      <w:r>
        <w:t>已经好陈旧了）我们输入的歌曲号码就像被丢入摇摇乐的纸皮箱，点唱</w:t>
      </w:r>
    </w:p>
    <w:p w14:paraId="73DD9F17" w14:textId="77777777" w:rsidR="0047461B" w:rsidRDefault="0047461B" w:rsidP="0047461B">
      <w:r>
        <w:t>机不照顺序地播放出来，于是被选中歌曲的主人就好似</w:t>
      </w:r>
      <w:proofErr w:type="gramStart"/>
      <w:r>
        <w:t>抽到奖般被</w:t>
      </w:r>
      <w:proofErr w:type="gramEnd"/>
      <w:r>
        <w:t>众人起哄而</w:t>
      </w:r>
    </w:p>
    <w:p w14:paraId="182D206E" w14:textId="77777777" w:rsidR="0047461B" w:rsidRDefault="0047461B" w:rsidP="0047461B">
      <w:r>
        <w:t>起，握着麦克风开始唱</w:t>
      </w:r>
      <w:r>
        <w:t>……</w:t>
      </w:r>
    </w:p>
    <w:p w14:paraId="1641E52B" w14:textId="77777777" w:rsidR="0047461B" w:rsidRDefault="0047461B" w:rsidP="0047461B">
      <w:r>
        <w:t>我点了范晓萱的旧歌，</w:t>
      </w:r>
      <w:r>
        <w:t>“</w:t>
      </w:r>
      <w:r>
        <w:t>天空花园、云和秋千、在天和地之间、在爱和梦</w:t>
      </w:r>
    </w:p>
    <w:p w14:paraId="790167DA" w14:textId="77777777" w:rsidR="0047461B" w:rsidRDefault="0047461B" w:rsidP="0047461B">
      <w:r>
        <w:t>之间、魔法魔力无边</w:t>
      </w:r>
      <w:r>
        <w:t>……</w:t>
      </w:r>
      <w:proofErr w:type="gramStart"/>
      <w:r>
        <w:t>”</w:t>
      </w:r>
      <w:proofErr w:type="gramEnd"/>
      <w:r>
        <w:t>魔女打扮出现眼前，那已经是许多年以前的事情，</w:t>
      </w:r>
    </w:p>
    <w:p w14:paraId="45FA101B" w14:textId="77777777" w:rsidR="0047461B" w:rsidRDefault="0047461B" w:rsidP="0047461B">
      <w:r>
        <w:t>当我还在看着宫崎骏动画《魔法宅急便》的年代。那时候渴望的正是长大的自</w:t>
      </w:r>
    </w:p>
    <w:p w14:paraId="2548A3AB" w14:textId="77777777" w:rsidR="0047461B" w:rsidRDefault="0047461B" w:rsidP="0047461B">
      <w:r>
        <w:t>由，结果却像在车里看风景什么都背道而驰一样，自由反而越来越往后退，必</w:t>
      </w:r>
    </w:p>
    <w:p w14:paraId="6EBB9203" w14:textId="77777777" w:rsidR="0047461B" w:rsidRDefault="0047461B" w:rsidP="0047461B">
      <w:proofErr w:type="gramStart"/>
      <w:r>
        <w:t>须回到</w:t>
      </w:r>
      <w:proofErr w:type="gramEnd"/>
      <w:r>
        <w:t>童年（或童话？）去找寻了。</w:t>
      </w:r>
    </w:p>
    <w:p w14:paraId="2CDD7474" w14:textId="77777777" w:rsidR="0047461B" w:rsidRDefault="0047461B" w:rsidP="0047461B">
      <w:r>
        <w:t>其实，眼前这一切与我离家以前构想的未来草图如此神似：出门前不用</w:t>
      </w:r>
      <w:proofErr w:type="gramStart"/>
      <w:r>
        <w:t>和</w:t>
      </w:r>
      <w:proofErr w:type="gramEnd"/>
    </w:p>
    <w:p w14:paraId="46C94741" w14:textId="77777777" w:rsidR="0047461B" w:rsidRDefault="0047461B" w:rsidP="0047461B">
      <w:r>
        <w:t>父母报备听罗里罗嗦的限制，一群</w:t>
      </w:r>
      <w:proofErr w:type="gramStart"/>
      <w:r>
        <w:t>同党跨夜过节</w:t>
      </w:r>
      <w:proofErr w:type="gramEnd"/>
      <w:r>
        <w:t>管它喝什么饮料就算是酒精也</w:t>
      </w:r>
    </w:p>
    <w:p w14:paraId="32BF5C89" w14:textId="77777777" w:rsidR="0047461B" w:rsidRDefault="0047461B" w:rsidP="0047461B">
      <w:r>
        <w:t>可以，甚至皮包里还有属于自己赚的钱不是伸手讨的零用钱</w:t>
      </w:r>
      <w:proofErr w:type="gramStart"/>
      <w:r>
        <w:t>哦等等</w:t>
      </w:r>
      <w:proofErr w:type="gramEnd"/>
      <w:r>
        <w:t>……</w:t>
      </w:r>
      <w:r>
        <w:t>但为什</w:t>
      </w:r>
    </w:p>
    <w:p w14:paraId="724DB807" w14:textId="77777777" w:rsidR="0047461B" w:rsidRDefault="0047461B" w:rsidP="0047461B">
      <w:r>
        <w:t>么？一堆人怀旧地点我们那个年代的歌，嘴上谈的也是</w:t>
      </w:r>
      <w:r>
        <w:t>“</w:t>
      </w:r>
      <w:r>
        <w:t>那时候啊</w:t>
      </w:r>
      <w:r>
        <w:t>”</w:t>
      </w:r>
      <w:r>
        <w:t>、</w:t>
      </w:r>
      <w:r>
        <w:t>“</w:t>
      </w:r>
      <w:r>
        <w:t>想当</w:t>
      </w:r>
    </w:p>
    <w:p w14:paraId="2A99D097" w14:textId="77777777" w:rsidR="0047461B" w:rsidRDefault="0047461B" w:rsidP="0047461B">
      <w:r>
        <w:t>年啊</w:t>
      </w:r>
      <w:proofErr w:type="gramStart"/>
      <w:r>
        <w:t>”</w:t>
      </w:r>
      <w:proofErr w:type="gramEnd"/>
      <w:r>
        <w:t>这种凸显老灵魂的语调，看着曾经风靡一时的明星偶像，竟然有讶异的</w:t>
      </w:r>
    </w:p>
    <w:p w14:paraId="69E407FF" w14:textId="77777777" w:rsidR="0047461B" w:rsidRDefault="0047461B" w:rsidP="0047461B">
      <w:r>
        <w:t>成份：那时候</w:t>
      </w:r>
      <w:proofErr w:type="gramStart"/>
      <w:r>
        <w:t>好流行这</w:t>
      </w:r>
      <w:proofErr w:type="gramEnd"/>
      <w:r>
        <w:t>个头哦！尤其是小魔女范晓萱和怪兽徐怀钰，当年的清</w:t>
      </w:r>
    </w:p>
    <w:p w14:paraId="6C13A4FD" w14:textId="77777777" w:rsidR="0047461B" w:rsidRDefault="0047461B" w:rsidP="0047461B">
      <w:r>
        <w:t>纯模样</w:t>
      </w:r>
      <w:proofErr w:type="gramStart"/>
      <w:r>
        <w:t>让人错幻她们</w:t>
      </w:r>
      <w:proofErr w:type="gramEnd"/>
      <w:r>
        <w:t>无疑会永远活在一个童话未灭绝的框格里，蹦蹦跳跳无忧</w:t>
      </w:r>
    </w:p>
    <w:p w14:paraId="48AD7891" w14:textId="77777777" w:rsidR="0047461B" w:rsidRDefault="0047461B" w:rsidP="0047461B">
      <w:r>
        <w:t>无虑。后来却陆续爆出范晓萱不想当个妈妈掌控的乖乖牌，染金发身上穿好多</w:t>
      </w:r>
    </w:p>
    <w:p w14:paraId="41F739DA" w14:textId="77777777" w:rsidR="0047461B" w:rsidRDefault="0047461B" w:rsidP="0047461B">
      <w:r>
        <w:t>好多环，脱胎换骨了；徐怀疑也一直被媒体爆料说从小</w:t>
      </w:r>
      <w:proofErr w:type="gramStart"/>
      <w:r>
        <w:t>遭遇家暴</w:t>
      </w:r>
      <w:proofErr w:type="gramEnd"/>
      <w:r>
        <w:t>，患忧郁症被</w:t>
      </w:r>
    </w:p>
    <w:p w14:paraId="44733E9B" w14:textId="77777777" w:rsidR="0047461B" w:rsidRDefault="0047461B" w:rsidP="0047461B">
      <w:r>
        <w:t>过节</w:t>
      </w:r>
    </w:p>
    <w:p w14:paraId="1435950E" w14:textId="77777777" w:rsidR="0047461B" w:rsidRDefault="0047461B" w:rsidP="0047461B">
      <w:r>
        <w:t>14</w:t>
      </w:r>
    </w:p>
    <w:p w14:paraId="66A3FE45" w14:textId="77777777" w:rsidR="0047461B" w:rsidRDefault="0047461B" w:rsidP="0047461B">
      <w:r>
        <w:t>散文</w:t>
      </w:r>
    </w:p>
    <w:p w14:paraId="3C5E8225" w14:textId="77777777" w:rsidR="0047461B" w:rsidRDefault="0047461B" w:rsidP="0047461B">
      <w:r>
        <w:t>15</w:t>
      </w:r>
    </w:p>
    <w:p w14:paraId="10B3A08F" w14:textId="77777777" w:rsidR="0047461B" w:rsidRDefault="0047461B" w:rsidP="0047461B">
      <w:r>
        <w:t>散文</w:t>
      </w:r>
    </w:p>
    <w:p w14:paraId="56233CA1" w14:textId="77777777" w:rsidR="0047461B" w:rsidRDefault="0047461B" w:rsidP="0047461B">
      <w:r>
        <w:t>2011</w:t>
      </w:r>
      <w:r>
        <w:t>年</w:t>
      </w:r>
      <w:r>
        <w:t>10</w:t>
      </w:r>
      <w:r>
        <w:t>月</w:t>
      </w:r>
      <w:r>
        <w:t>•</w:t>
      </w:r>
      <w:r>
        <w:t>第四期</w:t>
      </w:r>
    </w:p>
    <w:p w14:paraId="20D9CC8C" w14:textId="77777777" w:rsidR="0047461B" w:rsidRDefault="0047461B" w:rsidP="0047461B">
      <w:r>
        <w:t>母亲软禁在家，其憔悴恍惚模样频频见报。</w:t>
      </w:r>
    </w:p>
    <w:p w14:paraId="5E88EB74" w14:textId="77777777" w:rsidR="0047461B" w:rsidRDefault="0047461B" w:rsidP="0047461B">
      <w:r>
        <w:lastRenderedPageBreak/>
        <w:t>我们对过去充满羡慕和感伤，结果个个都点</w:t>
      </w:r>
      <w:proofErr w:type="gramStart"/>
      <w:r>
        <w:t>悲情歌曲像失恋</w:t>
      </w:r>
      <w:proofErr w:type="gramEnd"/>
      <w:r>
        <w:t>者撕心裂肺地</w:t>
      </w:r>
    </w:p>
    <w:p w14:paraId="45BD9DC1" w14:textId="77777777" w:rsidR="0047461B" w:rsidRDefault="0047461B" w:rsidP="0047461B">
      <w:r>
        <w:t>喊叫，</w:t>
      </w:r>
      <w:proofErr w:type="gramStart"/>
      <w:r>
        <w:t>飙</w:t>
      </w:r>
      <w:proofErr w:type="gramEnd"/>
      <w:r>
        <w:t>高音把皮肤底下的青筋血管都激愤起来向表层扩张。</w:t>
      </w:r>
    </w:p>
    <w:p w14:paraId="1659BC13" w14:textId="77777777" w:rsidR="0047461B" w:rsidRDefault="0047461B" w:rsidP="0047461B">
      <w:r>
        <w:t>夜渐深，除了被点唱机抽中的人发声之外，其他人已经如老禅入定倚在沙</w:t>
      </w:r>
    </w:p>
    <w:p w14:paraId="0B90D8E8" w14:textId="77777777" w:rsidR="0047461B" w:rsidRDefault="0047461B" w:rsidP="0047461B">
      <w:proofErr w:type="gramStart"/>
      <w:r>
        <w:t>发椅闭目养神</w:t>
      </w:r>
      <w:proofErr w:type="gramEnd"/>
      <w:r>
        <w:t>或双眼放空在发呆或看放唱机银幕上的歌词仅无声地让嘴形跟着</w:t>
      </w:r>
    </w:p>
    <w:p w14:paraId="4EDDF201" w14:textId="77777777" w:rsidR="0047461B" w:rsidRDefault="0047461B" w:rsidP="0047461B">
      <w:r>
        <w:t>变换。还没等服务生来催，开始有人一边打呵欠一边嘟嚷：</w:t>
      </w:r>
      <w:r>
        <w:t>“</w:t>
      </w:r>
      <w:r>
        <w:t>老了、老了，顶</w:t>
      </w:r>
    </w:p>
    <w:p w14:paraId="3399F345" w14:textId="77777777" w:rsidR="0047461B" w:rsidRDefault="0047461B" w:rsidP="0047461B">
      <w:r>
        <w:t>不住了。</w:t>
      </w:r>
      <w:r>
        <w:t>”</w:t>
      </w:r>
    </w:p>
    <w:p w14:paraId="34166EEA" w14:textId="77777777" w:rsidR="0047461B" w:rsidRDefault="0047461B" w:rsidP="0047461B">
      <w:r>
        <w:t>N</w:t>
      </w:r>
      <w:r>
        <w:t>把指间的烟支在烟灰缸</w:t>
      </w:r>
      <w:proofErr w:type="gramStart"/>
      <w:r>
        <w:t>里作插一插</w:t>
      </w:r>
      <w:proofErr w:type="gramEnd"/>
      <w:r>
        <w:t>的动作，烟火熄灭，烟支加入了已经</w:t>
      </w:r>
    </w:p>
    <w:p w14:paraId="5BA9E079" w14:textId="77777777" w:rsidR="0047461B" w:rsidRDefault="0047461B" w:rsidP="0047461B">
      <w:r>
        <w:t>盛满其他</w:t>
      </w:r>
      <w:proofErr w:type="gramStart"/>
      <w:r>
        <w:t>整夜来</w:t>
      </w:r>
      <w:proofErr w:type="gramEnd"/>
      <w:r>
        <w:t>被点燃又被熄灭的烟支同伴们，一并东倒西歪地在烟灰缸里。</w:t>
      </w:r>
    </w:p>
    <w:p w14:paraId="1F155727" w14:textId="77777777" w:rsidR="0047461B" w:rsidRDefault="0047461B" w:rsidP="0047461B">
      <w:r>
        <w:t>烟灰缸底是一堆从烟支身上燃烧过而抖落下来的灰，本来是个别固体的它们，</w:t>
      </w:r>
    </w:p>
    <w:p w14:paraId="10BD3ACD" w14:textId="77777777" w:rsidR="0047461B" w:rsidRDefault="0047461B" w:rsidP="0047461B">
      <w:r>
        <w:t>现在却像被支离拆解的零件散落开来，模糊成一体再也无从分辨。</w:t>
      </w:r>
    </w:p>
    <w:p w14:paraId="468596D3" w14:textId="77777777" w:rsidR="0047461B" w:rsidRDefault="0047461B" w:rsidP="0047461B">
      <w:r>
        <w:t>这样的情景突然让我想起一个遗忘许久的卡通片。</w:t>
      </w:r>
    </w:p>
    <w:p w14:paraId="0DF7FA04" w14:textId="77777777" w:rsidR="0047461B" w:rsidRDefault="0047461B" w:rsidP="0047461B">
      <w:r>
        <w:t>那是我小学时代在电视上看到的圣诞特备卡通。讲述冬天里一个小男孩</w:t>
      </w:r>
    </w:p>
    <w:p w14:paraId="7D3F2B5D" w14:textId="77777777" w:rsidR="0047461B" w:rsidRDefault="0047461B" w:rsidP="0047461B">
      <w:r>
        <w:t>在家门前堆了一个很大的雪人，用树枝当雪人的手，还给雪人围一条红色耀眼</w:t>
      </w:r>
    </w:p>
    <w:p w14:paraId="7B6F8CA9" w14:textId="77777777" w:rsidR="0047461B" w:rsidRDefault="0047461B" w:rsidP="0047461B">
      <w:r>
        <w:t>的围巾。他</w:t>
      </w:r>
      <w:proofErr w:type="gramStart"/>
      <w:r>
        <w:t>每天每天</w:t>
      </w:r>
      <w:proofErr w:type="gramEnd"/>
      <w:r>
        <w:t>去看雪人，雪人还是一样微笑着脸，像随时要动起来一样</w:t>
      </w:r>
    </w:p>
    <w:p w14:paraId="01743598" w14:textId="77777777" w:rsidR="0047461B" w:rsidRDefault="0047461B" w:rsidP="0047461B">
      <w:r>
        <w:t>充满生命。圣诞节前夕，父母说圣诞老人只有在小孩睡去的时候才会把礼物塞</w:t>
      </w:r>
    </w:p>
    <w:p w14:paraId="6238C7FB" w14:textId="77777777" w:rsidR="0047461B" w:rsidRDefault="0047461B" w:rsidP="0047461B">
      <w:r>
        <w:t>进袜子里（当然这是方便父母准备礼物而有的童话条规），于是小男孩很早就</w:t>
      </w:r>
    </w:p>
    <w:p w14:paraId="375CD821" w14:textId="77777777" w:rsidR="0047461B" w:rsidRDefault="0047461B" w:rsidP="0047461B">
      <w:r>
        <w:t>上床睡觉了。天未亮他竟然被门前的雪人叫醒，雪人带他走过很多空荡荡的雪</w:t>
      </w:r>
    </w:p>
    <w:p w14:paraId="7FDC3729" w14:textId="77777777" w:rsidR="0047461B" w:rsidRDefault="0047461B" w:rsidP="0047461B">
      <w:r>
        <w:t>地，来到一个雪人齐聚的地方，他和雪人们一起唱歌跳舞（我记得插曲选的是</w:t>
      </w:r>
    </w:p>
    <w:p w14:paraId="3E3D238B" w14:textId="77777777" w:rsidR="0047461B" w:rsidRDefault="0047461B" w:rsidP="0047461B">
      <w:r>
        <w:t>一首超脱稚龄境界、幽微伤感的日文歌曲）。太阳露脸了，雪人们催促小男孩</w:t>
      </w:r>
    </w:p>
    <w:p w14:paraId="4A896AE1" w14:textId="77777777" w:rsidR="0047461B" w:rsidRDefault="0047461B" w:rsidP="0047461B">
      <w:r>
        <w:t>回家，于是它们带他重新走过那些逐渐看得见石砖的来时路。尔后太阳越来越</w:t>
      </w:r>
    </w:p>
    <w:p w14:paraId="14D61C59" w14:textId="77777777" w:rsidR="0047461B" w:rsidRDefault="0047461B" w:rsidP="0047461B">
      <w:r>
        <w:t>猛烈，男孩身边的雪人也一个一个从身体的某一部份开始融化，当男孩到达家</w:t>
      </w:r>
    </w:p>
    <w:p w14:paraId="750A374E" w14:textId="77777777" w:rsidR="0047461B" w:rsidRDefault="0047461B" w:rsidP="0047461B">
      <w:r>
        <w:t>门的时候，连最后</w:t>
      </w:r>
      <w:proofErr w:type="gramStart"/>
      <w:r>
        <w:t>一个他堆的</w:t>
      </w:r>
      <w:proofErr w:type="gramEnd"/>
      <w:r>
        <w:t>雪人终于也融化殆尽，剩下一条红色的围巾在地</w:t>
      </w:r>
    </w:p>
    <w:p w14:paraId="23F89549" w14:textId="77777777" w:rsidR="0047461B" w:rsidRDefault="0047461B" w:rsidP="0047461B">
      <w:r>
        <w:t>上。</w:t>
      </w:r>
    </w:p>
    <w:p w14:paraId="1283E55E" w14:textId="77777777" w:rsidR="0047461B" w:rsidRDefault="0047461B" w:rsidP="0047461B">
      <w:r>
        <w:t>16</w:t>
      </w:r>
    </w:p>
    <w:p w14:paraId="69030470" w14:textId="77777777" w:rsidR="0047461B" w:rsidRDefault="0047461B" w:rsidP="0047461B">
      <w:r>
        <w:t>散文</w:t>
      </w:r>
    </w:p>
    <w:p w14:paraId="33CE2CDB" w14:textId="77777777" w:rsidR="0047461B" w:rsidRDefault="0047461B" w:rsidP="0047461B">
      <w:r>
        <w:t>17</w:t>
      </w:r>
    </w:p>
    <w:p w14:paraId="079BA42E" w14:textId="77777777" w:rsidR="0047461B" w:rsidRDefault="0047461B" w:rsidP="0047461B">
      <w:r>
        <w:t>散文</w:t>
      </w:r>
    </w:p>
    <w:p w14:paraId="78F62B49" w14:textId="77777777" w:rsidR="0047461B" w:rsidRDefault="0047461B" w:rsidP="0047461B">
      <w:r>
        <w:t>记忆里最后一个画面是小男孩把围巾拾起，缠绕在自己的脖子上。在那什</w:t>
      </w:r>
    </w:p>
    <w:p w14:paraId="16E780AA" w14:textId="77777777" w:rsidR="0047461B" w:rsidRDefault="0047461B" w:rsidP="0047461B">
      <w:r>
        <w:t>么话都没有说连一滴眼泪都没有流的男孩脸上，再也不是之前堆雪人或等待圣</w:t>
      </w:r>
    </w:p>
    <w:p w14:paraId="4A3FB806" w14:textId="77777777" w:rsidR="0047461B" w:rsidRDefault="0047461B" w:rsidP="0047461B">
      <w:proofErr w:type="gramStart"/>
      <w:r>
        <w:t>诞</w:t>
      </w:r>
      <w:proofErr w:type="gramEnd"/>
      <w:r>
        <w:t>老人时所有的无邪天真和热切期盼，竟然浮现一种成年人才该有的，对生离</w:t>
      </w:r>
    </w:p>
    <w:p w14:paraId="098395D9" w14:textId="77777777" w:rsidR="0047461B" w:rsidRDefault="0047461B" w:rsidP="0047461B">
      <w:r>
        <w:t>死别已经漠然的内</w:t>
      </w:r>
      <w:proofErr w:type="gramStart"/>
      <w:r>
        <w:t>敛</w:t>
      </w:r>
      <w:proofErr w:type="gramEnd"/>
      <w:r>
        <w:t>和懂事。</w:t>
      </w:r>
    </w:p>
    <w:p w14:paraId="18186D3E" w14:textId="77777777" w:rsidR="0047461B" w:rsidRDefault="0047461B" w:rsidP="0047461B">
      <w:r>
        <w:t>我怀疑那是一部从童话中觉醒多年的大人潜移默化到卡通里面去揭露心</w:t>
      </w:r>
    </w:p>
    <w:p w14:paraId="7C239AF8" w14:textId="77777777" w:rsidR="0047461B" w:rsidRDefault="0047461B" w:rsidP="0047461B">
      <w:r>
        <w:t>声所编写出来的。但当时那个年纪的我尚无法承受如此巨大之悲伤，而握着电</w:t>
      </w:r>
    </w:p>
    <w:p w14:paraId="7CFD05D0" w14:textId="77777777" w:rsidR="0047461B" w:rsidRDefault="0047461B" w:rsidP="0047461B">
      <w:r>
        <w:t>视遥控器一直到片尾曲唱完都还在等画面突然从黑暗落幕的背景中明亮清晰起</w:t>
      </w:r>
    </w:p>
    <w:p w14:paraId="11D50828" w14:textId="77777777" w:rsidR="0047461B" w:rsidRDefault="0047461B" w:rsidP="0047461B">
      <w:r>
        <w:t>来，然后雪人们像跳跃时节一脸滑稽样走到男孩面前大喊：</w:t>
      </w:r>
      <w:r>
        <w:t>“</w:t>
      </w:r>
      <w:r>
        <w:t>愚人节快乐！</w:t>
      </w:r>
      <w:r>
        <w:t>”</w:t>
      </w:r>
    </w:p>
    <w:p w14:paraId="34A6A94B" w14:textId="77777777" w:rsidR="0047461B" w:rsidRDefault="0047461B" w:rsidP="0047461B"/>
    <w:p w14:paraId="78B97603" w14:textId="77777777" w:rsidR="0047461B" w:rsidRDefault="0047461B" w:rsidP="0047461B"/>
    <w:p w14:paraId="7DF15423" w14:textId="77777777" w:rsidR="0047461B" w:rsidRDefault="0047461B" w:rsidP="0047461B">
      <w:r>
        <w:t>妙莲芳华</w:t>
      </w:r>
    </w:p>
    <w:p w14:paraId="2E35B714" w14:textId="77777777" w:rsidR="0047461B" w:rsidRDefault="0047461B" w:rsidP="0047461B">
      <w:r>
        <w:t>李天葆</w:t>
      </w:r>
    </w:p>
    <w:p w14:paraId="5DBD578D" w14:textId="77777777" w:rsidR="0047461B" w:rsidRDefault="0047461B" w:rsidP="0047461B">
      <w:r>
        <w:t>电视机下午送来，福</w:t>
      </w:r>
      <w:proofErr w:type="gramStart"/>
      <w:r>
        <w:t>娣</w:t>
      </w:r>
      <w:proofErr w:type="gramEnd"/>
      <w:r>
        <w:t>姑不在，刚带着</w:t>
      </w:r>
      <w:proofErr w:type="gramStart"/>
      <w:r>
        <w:t>斋姑们</w:t>
      </w:r>
      <w:proofErr w:type="gramEnd"/>
      <w:r>
        <w:t>去金鱼村做法事了。只留后堂一</w:t>
      </w:r>
    </w:p>
    <w:p w14:paraId="43D49B88" w14:textId="77777777" w:rsidR="0047461B" w:rsidRDefault="0047461B" w:rsidP="0047461B">
      <w:r>
        <w:t>两个打扫女工和洗衣妇，还有妙莲</w:t>
      </w:r>
      <w:r>
        <w:t>——</w:t>
      </w:r>
      <w:r>
        <w:t>靠近岁末，也有些人来还太岁，瑶池圣母庙近</w:t>
      </w:r>
    </w:p>
    <w:p w14:paraId="4E5F8C0B" w14:textId="77777777" w:rsidR="0047461B" w:rsidRDefault="0047461B" w:rsidP="0047461B">
      <w:r>
        <w:t>年也包揽摄太岁还太岁的，不过老派的信众宁愿亲身过来一趟，</w:t>
      </w:r>
      <w:proofErr w:type="gramStart"/>
      <w:r>
        <w:t>拜还了</w:t>
      </w:r>
      <w:proofErr w:type="gramEnd"/>
      <w:r>
        <w:t>才安心。妙莲</w:t>
      </w:r>
    </w:p>
    <w:p w14:paraId="428C6174" w14:textId="77777777" w:rsidR="0047461B" w:rsidRDefault="0047461B" w:rsidP="0047461B">
      <w:r>
        <w:t>耐心寻出半旧簿本，看年头纪录的密密麻麻人名，添了香油，念了一句，在神龛边的</w:t>
      </w:r>
    </w:p>
    <w:p w14:paraId="1E8388B8" w14:textId="77777777" w:rsidR="0047461B" w:rsidRDefault="0047461B" w:rsidP="0047461B">
      <w:r>
        <w:t>鼓咚咚声微敲，只觉布幔无风晃，</w:t>
      </w:r>
      <w:proofErr w:type="gramStart"/>
      <w:r>
        <w:t>烟黄轻罗</w:t>
      </w:r>
      <w:proofErr w:type="gramEnd"/>
      <w:r>
        <w:t>纱綉上的寳相花隐然暗淡了，日头半映，</w:t>
      </w:r>
    </w:p>
    <w:p w14:paraId="3720ABB3" w14:textId="77777777" w:rsidR="0047461B" w:rsidRDefault="0047461B" w:rsidP="0047461B">
      <w:r>
        <w:lastRenderedPageBreak/>
        <w:t>有时照来，有时沉下去，一只黑猫</w:t>
      </w:r>
      <w:proofErr w:type="gramStart"/>
      <w:r>
        <w:t>卷缩</w:t>
      </w:r>
      <w:proofErr w:type="gramEnd"/>
      <w:r>
        <w:t>在浅</w:t>
      </w:r>
      <w:proofErr w:type="gramStart"/>
      <w:r>
        <w:t>朱砂红哑面</w:t>
      </w:r>
      <w:proofErr w:type="gramEnd"/>
      <w:r>
        <w:t>瓷砖上；她这一向睡得不好，</w:t>
      </w:r>
    </w:p>
    <w:p w14:paraId="7B67B5FC" w14:textId="77777777" w:rsidR="0047461B" w:rsidRDefault="0047461B" w:rsidP="0047461B">
      <w:r>
        <w:t>更有点烟迷如梦。步入后堂天井洗脸，一溜绿豆青瓷砖，</w:t>
      </w:r>
      <w:proofErr w:type="gramStart"/>
      <w:r>
        <w:t>镶嵌住一只象</w:t>
      </w:r>
      <w:proofErr w:type="gramEnd"/>
      <w:r>
        <w:t>牙白洗手盆，</w:t>
      </w:r>
    </w:p>
    <w:p w14:paraId="54BD7B15" w14:textId="77777777" w:rsidR="0047461B" w:rsidRDefault="0047461B" w:rsidP="0047461B">
      <w:r>
        <w:t>伸手往</w:t>
      </w:r>
      <w:proofErr w:type="gramStart"/>
      <w:r>
        <w:t>一</w:t>
      </w:r>
      <w:proofErr w:type="gramEnd"/>
      <w:r>
        <w:t>扭扭的水里一探，水是热的，微微烧滚，仿佛给太阳眷顾，这水</w:t>
      </w:r>
      <w:proofErr w:type="gramStart"/>
      <w:r>
        <w:t>无端就</w:t>
      </w:r>
      <w:proofErr w:type="gramEnd"/>
      <w:r>
        <w:t>活过</w:t>
      </w:r>
    </w:p>
    <w:p w14:paraId="0427BC42" w14:textId="77777777" w:rsidR="0047461B" w:rsidRDefault="0047461B" w:rsidP="0047461B">
      <w:r>
        <w:t>来，脸一阵烫，擡头，壁上四方镜子里倒映出一张人面，妙莲惊诧了一下，转过身</w:t>
      </w:r>
    </w:p>
    <w:p w14:paraId="036DEB79" w14:textId="77777777" w:rsidR="0047461B" w:rsidRDefault="0047461B" w:rsidP="0047461B">
      <w:r>
        <w:t>去，那男子穿着寻常</w:t>
      </w:r>
      <w:r>
        <w:t>T</w:t>
      </w:r>
      <w:r>
        <w:t>恤，金色阳光斜斜截，看不清他的脸是方是圆，唯见他擧高一张</w:t>
      </w:r>
    </w:p>
    <w:p w14:paraId="2AEF3CFA" w14:textId="77777777" w:rsidR="0047461B" w:rsidRDefault="0047461B" w:rsidP="0047461B">
      <w:r>
        <w:t>发货单，脚边停放了个纸箱。</w:t>
      </w:r>
    </w:p>
    <w:p w14:paraId="37030941" w14:textId="77777777" w:rsidR="0047461B" w:rsidRDefault="0047461B" w:rsidP="0047461B">
      <w:proofErr w:type="gramStart"/>
      <w:r>
        <w:t>妙莲哦了</w:t>
      </w:r>
      <w:proofErr w:type="gramEnd"/>
      <w:r>
        <w:t>一声，忙引着他到另一侧的起居间里，门是虚掩的，地方宽敞，靠</w:t>
      </w:r>
      <w:proofErr w:type="gramStart"/>
      <w:r>
        <w:t>墻</w:t>
      </w:r>
      <w:proofErr w:type="gramEnd"/>
    </w:p>
    <w:p w14:paraId="0A86D291" w14:textId="77777777" w:rsidR="0047461B" w:rsidRDefault="0047461B" w:rsidP="0047461B">
      <w:r>
        <w:t>是书架，摆满了在家人捐印的经书，大都浅玫瑰红封面的薄本，背面不忘志明谁人</w:t>
      </w:r>
      <w:r>
        <w:t>“</w:t>
      </w:r>
    </w:p>
    <w:p w14:paraId="7148B0E1" w14:textId="77777777" w:rsidR="0047461B" w:rsidRDefault="0047461B" w:rsidP="0047461B">
      <w:proofErr w:type="gramStart"/>
      <w:r>
        <w:t>印赠结缘</w:t>
      </w:r>
      <w:r>
        <w:t>”</w:t>
      </w:r>
      <w:proofErr w:type="gramEnd"/>
      <w:r>
        <w:t>——</w:t>
      </w:r>
      <w:r>
        <w:t>中间就坐着个组合柜，正中最开阔的应是摆放电视了，男子抱捧住纸</w:t>
      </w:r>
    </w:p>
    <w:p w14:paraId="0CB6AE63" w14:textId="77777777" w:rsidR="0047461B" w:rsidRDefault="0047461B" w:rsidP="0047461B">
      <w:r>
        <w:t>箱过来，拆开，一个笨重漆黑的物体端出来，他也不问，自顾自的将之放在那空位，</w:t>
      </w:r>
    </w:p>
    <w:p w14:paraId="574CCF2D" w14:textId="77777777" w:rsidR="0047461B" w:rsidRDefault="0047461B" w:rsidP="0047461B">
      <w:r>
        <w:t>手缠绕着那细长电线，回过头来，挑动眉毛，似向妙莲询问插座在何处；</w:t>
      </w:r>
      <w:proofErr w:type="gramStart"/>
      <w:r>
        <w:t>她反应</w:t>
      </w:r>
      <w:proofErr w:type="gramEnd"/>
      <w:r>
        <w:t>不过</w:t>
      </w:r>
    </w:p>
    <w:p w14:paraId="38B4C891" w14:textId="77777777" w:rsidR="0047461B" w:rsidRDefault="0047461B" w:rsidP="0047461B">
      <w:r>
        <w:t>来，怔忡半晌，才说</w:t>
      </w:r>
      <w:r>
        <w:t>“</w:t>
      </w:r>
      <w:r>
        <w:t>哦，在另一边。</w:t>
      </w:r>
      <w:r>
        <w:t>”</w:t>
      </w:r>
      <w:r>
        <w:t>角落平白多了个洋灰圆柱，上面</w:t>
      </w:r>
      <w:proofErr w:type="gramStart"/>
      <w:r>
        <w:t>龙缠凤绕</w:t>
      </w:r>
      <w:proofErr w:type="gramEnd"/>
      <w:r>
        <w:t>，</w:t>
      </w:r>
    </w:p>
    <w:p w14:paraId="0A7F26A4" w14:textId="77777777" w:rsidR="0047461B" w:rsidRDefault="0047461B" w:rsidP="0047461B">
      <w:r>
        <w:t>是五彩浮雕，这里午后空气有灰尘浮动，</w:t>
      </w:r>
      <w:proofErr w:type="gramStart"/>
      <w:r>
        <w:t>窗光迎接</w:t>
      </w:r>
      <w:proofErr w:type="gramEnd"/>
      <w:r>
        <w:t>，就是</w:t>
      </w:r>
      <w:proofErr w:type="gramStart"/>
      <w:r>
        <w:t>一道光幢金尘</w:t>
      </w:r>
      <w:proofErr w:type="gramEnd"/>
      <w:r>
        <w:t>，斜照下来颇</w:t>
      </w:r>
    </w:p>
    <w:p w14:paraId="4AFA0B63" w14:textId="77777777" w:rsidR="0047461B" w:rsidRDefault="0047461B" w:rsidP="0047461B">
      <w:r>
        <w:t>具舞台效果；</w:t>
      </w:r>
      <w:proofErr w:type="gramStart"/>
      <w:r>
        <w:t>她拐过去</w:t>
      </w:r>
      <w:proofErr w:type="gramEnd"/>
      <w:r>
        <w:t>，接过那人的卷曲电线和插头，</w:t>
      </w:r>
      <w:proofErr w:type="gramStart"/>
      <w:r>
        <w:t>手往柱后</w:t>
      </w:r>
      <w:proofErr w:type="gramEnd"/>
      <w:r>
        <w:t>找寻插座。他倒是不</w:t>
      </w:r>
    </w:p>
    <w:p w14:paraId="7593BC70" w14:textId="77777777" w:rsidR="0047461B" w:rsidRDefault="0047461B" w:rsidP="0047461B">
      <w:proofErr w:type="gramStart"/>
      <w:r>
        <w:t>愿闲着</w:t>
      </w:r>
      <w:proofErr w:type="gramEnd"/>
      <w:r>
        <w:t>，低首则捡起那捐赠的小经书翻閲，忽觉有趣，哇一声，念起来：</w:t>
      </w:r>
      <w:r>
        <w:t>“</w:t>
      </w:r>
      <w:r>
        <w:t>初</w:t>
      </w:r>
      <w:proofErr w:type="gramStart"/>
      <w:r>
        <w:t>一</w:t>
      </w:r>
      <w:proofErr w:type="gramEnd"/>
      <w:r>
        <w:t>早晨</w:t>
      </w:r>
    </w:p>
    <w:p w14:paraId="3FB10EF9" w14:textId="77777777" w:rsidR="0047461B" w:rsidRDefault="0047461B" w:rsidP="0047461B">
      <w:r>
        <w:t>造凉亭，金砖铺路等善人</w:t>
      </w:r>
      <w:r>
        <w:t>……</w:t>
      </w:r>
      <w:proofErr w:type="gramStart"/>
      <w:r>
        <w:t>”</w:t>
      </w:r>
      <w:proofErr w:type="gramEnd"/>
      <w:r>
        <w:t>妙莲笑道：</w:t>
      </w:r>
      <w:r>
        <w:t>“</w:t>
      </w:r>
      <w:r>
        <w:t>这是十造凉亭真经，很有功德的，你等</w:t>
      </w:r>
    </w:p>
    <w:p w14:paraId="06982AB8" w14:textId="77777777" w:rsidR="0047461B" w:rsidRDefault="0047461B" w:rsidP="0047461B">
      <w:r>
        <w:t>22</w:t>
      </w:r>
    </w:p>
    <w:p w14:paraId="16AB9A88" w14:textId="77777777" w:rsidR="0047461B" w:rsidRDefault="0047461B" w:rsidP="0047461B">
      <w:r>
        <w:t>诗歌</w:t>
      </w:r>
    </w:p>
    <w:p w14:paraId="50540409" w14:textId="77777777" w:rsidR="0047461B" w:rsidRDefault="0047461B" w:rsidP="0047461B">
      <w:r>
        <w:t>下拿几本去。</w:t>
      </w:r>
      <w:proofErr w:type="gramStart"/>
      <w:r>
        <w:t>”</w:t>
      </w:r>
      <w:r>
        <w:t>他摇摇头</w:t>
      </w:r>
      <w:proofErr w:type="gramEnd"/>
      <w:r>
        <w:t>，似乎不大领情</w:t>
      </w:r>
      <w:r>
        <w:t>——</w:t>
      </w:r>
      <w:r>
        <w:t>妙莲倒不觉得窘，径自开了电视按掣，</w:t>
      </w:r>
    </w:p>
    <w:p w14:paraId="422BA2B0" w14:textId="77777777" w:rsidR="0047461B" w:rsidRDefault="0047461B" w:rsidP="0047461B">
      <w:r>
        <w:t>画面一大片白花花，男子乖觉，自去调较电视频道。她们此处屋顶不高，天线鱼骨</w:t>
      </w:r>
    </w:p>
    <w:p w14:paraId="1F0D167A" w14:textId="77777777" w:rsidR="0047461B" w:rsidRDefault="0047461B" w:rsidP="0047461B">
      <w:r>
        <w:t>屹立，没一会儿就有七彩映像。他拎起遥控器按来</w:t>
      </w:r>
      <w:proofErr w:type="gramStart"/>
      <w:r>
        <w:t>按</w:t>
      </w:r>
      <w:proofErr w:type="gramEnd"/>
      <w:r>
        <w:t>去，色调音响一一弄好。妙莲心</w:t>
      </w:r>
    </w:p>
    <w:p w14:paraId="5424064F" w14:textId="77777777" w:rsidR="0047461B" w:rsidRDefault="0047461B" w:rsidP="0047461B">
      <w:r>
        <w:t>想，慧因、</w:t>
      </w:r>
      <w:proofErr w:type="gramStart"/>
      <w:r>
        <w:t>世兰二</w:t>
      </w:r>
      <w:proofErr w:type="gramEnd"/>
      <w:r>
        <w:t>人对于重播的《还珠格格》追看不舍，夜里应是雀跃不已了。过去</w:t>
      </w:r>
    </w:p>
    <w:p w14:paraId="0512E330" w14:textId="77777777" w:rsidR="0047461B" w:rsidRDefault="0047461B" w:rsidP="0047461B">
      <w:r>
        <w:t>自己还不是这样？多年前港剧的主题曲在另一边</w:t>
      </w:r>
      <w:proofErr w:type="gramStart"/>
      <w:r>
        <w:t>厢</w:t>
      </w:r>
      <w:proofErr w:type="gramEnd"/>
      <w:r>
        <w:t>隐隐响起来，</w:t>
      </w:r>
      <w:proofErr w:type="gramStart"/>
      <w:r>
        <w:t>妙莲则压低</w:t>
      </w:r>
      <w:proofErr w:type="gramEnd"/>
      <w:r>
        <w:t>嗓子跟着</w:t>
      </w:r>
    </w:p>
    <w:p w14:paraId="40A25DC9" w14:textId="77777777" w:rsidR="0047461B" w:rsidRDefault="0047461B" w:rsidP="0047461B">
      <w:r>
        <w:t>哼唱：世事多苦恼　别时</w:t>
      </w:r>
      <w:proofErr w:type="gramStart"/>
      <w:r>
        <w:t>哪知见</w:t>
      </w:r>
      <w:proofErr w:type="gramEnd"/>
      <w:r>
        <w:t>时难，怕忆旧</w:t>
      </w:r>
      <w:proofErr w:type="gramStart"/>
      <w:r>
        <w:t>侣</w:t>
      </w:r>
      <w:proofErr w:type="gramEnd"/>
      <w:r>
        <w:t>，</w:t>
      </w:r>
      <w:proofErr w:type="gramStart"/>
      <w:r>
        <w:t>怕想旧爱</w:t>
      </w:r>
      <w:proofErr w:type="gramEnd"/>
      <w:r>
        <w:t>，一生悲欢</w:t>
      </w:r>
      <w:proofErr w:type="gramStart"/>
      <w:r>
        <w:t>恨怨间</w:t>
      </w:r>
      <w:proofErr w:type="gramEnd"/>
      <w:r>
        <w:t>……</w:t>
      </w:r>
      <w:r>
        <w:t>小</w:t>
      </w:r>
    </w:p>
    <w:p w14:paraId="2FF4CE73" w14:textId="77777777" w:rsidR="0047461B" w:rsidRDefault="0047461B" w:rsidP="0047461B">
      <w:proofErr w:type="gramStart"/>
      <w:r>
        <w:t>房闲就</w:t>
      </w:r>
      <w:proofErr w:type="gramEnd"/>
      <w:r>
        <w:t>吊挂</w:t>
      </w:r>
      <w:proofErr w:type="gramStart"/>
      <w:r>
        <w:t>一</w:t>
      </w:r>
      <w:proofErr w:type="gramEnd"/>
      <w:r>
        <w:t>管电灯，苍白暗淡，箱盒层叠上放着小圆镜，背面是中国漓江山水，正</w:t>
      </w:r>
    </w:p>
    <w:p w14:paraId="5DA0D0DE" w14:textId="77777777" w:rsidR="0047461B" w:rsidRDefault="0047461B" w:rsidP="0047461B">
      <w:r>
        <w:t>面是</w:t>
      </w:r>
      <w:proofErr w:type="gramStart"/>
      <w:r>
        <w:t>妙莲凑前去</w:t>
      </w:r>
      <w:proofErr w:type="gramEnd"/>
      <w:r>
        <w:t>自照的脸容，她把刘海拉直，对齐眉毛，十三四</w:t>
      </w:r>
      <w:proofErr w:type="gramStart"/>
      <w:r>
        <w:t>嵗</w:t>
      </w:r>
      <w:proofErr w:type="gramEnd"/>
      <w:r>
        <w:t>的眉眼愁楚，看有</w:t>
      </w:r>
    </w:p>
    <w:p w14:paraId="7D79AC3C" w14:textId="77777777" w:rsidR="0047461B" w:rsidRDefault="0047461B" w:rsidP="0047461B">
      <w:r>
        <w:t>几分像汪明荃的模样</w:t>
      </w:r>
      <w:proofErr w:type="gramStart"/>
      <w:r>
        <w:t>否</w:t>
      </w:r>
      <w:proofErr w:type="gramEnd"/>
      <w:r>
        <w:t>——</w:t>
      </w:r>
      <w:r>
        <w:t>还未长大，就要</w:t>
      </w:r>
      <w:proofErr w:type="gramStart"/>
      <w:r>
        <w:t>思怨郎归晚</w:t>
      </w:r>
      <w:proofErr w:type="gramEnd"/>
      <w:r>
        <w:t>了。</w:t>
      </w:r>
    </w:p>
    <w:p w14:paraId="3FD186F6" w14:textId="77777777" w:rsidR="0047461B" w:rsidRDefault="0047461B" w:rsidP="0047461B">
      <w:r>
        <w:t>男子弄妥了，</w:t>
      </w:r>
      <w:proofErr w:type="gramStart"/>
      <w:r>
        <w:t>叫妙莲</w:t>
      </w:r>
      <w:proofErr w:type="gramEnd"/>
      <w:r>
        <w:t>签单</w:t>
      </w:r>
      <w:r>
        <w:t>——</w:t>
      </w:r>
      <w:r>
        <w:t>买电视的银款，想必福</w:t>
      </w:r>
      <w:proofErr w:type="gramStart"/>
      <w:r>
        <w:t>娣姑付</w:t>
      </w:r>
      <w:proofErr w:type="gramEnd"/>
      <w:r>
        <w:t>了。妙莲看了看单据</w:t>
      </w:r>
    </w:p>
    <w:p w14:paraId="64336D4C" w14:textId="77777777" w:rsidR="0047461B" w:rsidRDefault="0047461B" w:rsidP="0047461B">
      <w:r>
        <w:t>擡头，咦，是顺发电器行。</w:t>
      </w:r>
    </w:p>
    <w:p w14:paraId="23F4E5F6" w14:textId="77777777" w:rsidR="0047461B" w:rsidRDefault="0047461B" w:rsidP="0047461B">
      <w:r>
        <w:t>多年前信众捐来的电视残旧不堪，画面时有时无，顔色走调，多次修理，如今</w:t>
      </w:r>
    </w:p>
    <w:p w14:paraId="0526D0AF" w14:textId="77777777" w:rsidR="0047461B" w:rsidRDefault="0047461B" w:rsidP="0047461B">
      <w:r>
        <w:t>休无可修；福</w:t>
      </w:r>
      <w:proofErr w:type="gramStart"/>
      <w:r>
        <w:t>娣</w:t>
      </w:r>
      <w:proofErr w:type="gramEnd"/>
      <w:r>
        <w:t>姑看在</w:t>
      </w:r>
      <w:proofErr w:type="gramStart"/>
      <w:r>
        <w:t>一</w:t>
      </w:r>
      <w:proofErr w:type="gramEnd"/>
      <w:r>
        <w:t>众姊妹们的福利份上，自己慷慨拿出私己钱，换一架新的。</w:t>
      </w:r>
    </w:p>
    <w:p w14:paraId="3D207389" w14:textId="77777777" w:rsidR="0047461B" w:rsidRDefault="0047461B" w:rsidP="0047461B">
      <w:r>
        <w:t>只是福</w:t>
      </w:r>
      <w:proofErr w:type="gramStart"/>
      <w:r>
        <w:t>娣</w:t>
      </w:r>
      <w:proofErr w:type="gramEnd"/>
      <w:r>
        <w:t>姑因爲不能割舍的家族情分，还是得跟新村大街的顺</w:t>
      </w:r>
      <w:proofErr w:type="gramStart"/>
      <w:r>
        <w:t>发电器行买</w:t>
      </w:r>
      <w:proofErr w:type="gramEnd"/>
      <w:r>
        <w:t>——</w:t>
      </w:r>
      <w:r>
        <w:t>按照她</w:t>
      </w:r>
    </w:p>
    <w:p w14:paraId="20FD1DD2" w14:textId="77777777" w:rsidR="0047461B" w:rsidRDefault="0047461B" w:rsidP="0047461B">
      <w:r>
        <w:t>的说法，是她杨家自己人，叔公那房二代的生意，等于福</w:t>
      </w:r>
      <w:proofErr w:type="gramStart"/>
      <w:r>
        <w:t>娣</w:t>
      </w:r>
      <w:proofErr w:type="gramEnd"/>
      <w:r>
        <w:t>姑堂兄辈分，虽然她一人</w:t>
      </w:r>
    </w:p>
    <w:p w14:paraId="296DCCF8" w14:textId="77777777" w:rsidR="0047461B" w:rsidRDefault="0047461B" w:rsidP="0047461B">
      <w:r>
        <w:t>老早住圣母庙，终生不嫁，算是半个出家人。然而中秋节</w:t>
      </w:r>
      <w:proofErr w:type="gramStart"/>
      <w:r>
        <w:t>那时必芳相亲</w:t>
      </w:r>
      <w:proofErr w:type="gramEnd"/>
      <w:r>
        <w:t>的事，妙莲没</w:t>
      </w:r>
    </w:p>
    <w:p w14:paraId="745D0B1A" w14:textId="77777777" w:rsidR="0047461B" w:rsidRDefault="0047461B" w:rsidP="0047461B">
      <w:r>
        <w:t>忘记</w:t>
      </w:r>
      <w:r>
        <w:t>——</w:t>
      </w:r>
      <w:r>
        <w:t>顺发家的大儿子，福</w:t>
      </w:r>
      <w:proofErr w:type="gramStart"/>
      <w:r>
        <w:t>娣</w:t>
      </w:r>
      <w:proofErr w:type="gramEnd"/>
      <w:r>
        <w:t>姑的堂侄，倒是经由庙</w:t>
      </w:r>
      <w:proofErr w:type="gramStart"/>
      <w:r>
        <w:t>庵内部</w:t>
      </w:r>
      <w:proofErr w:type="gramEnd"/>
      <w:r>
        <w:t>理事夫人介绍，说是这</w:t>
      </w:r>
    </w:p>
    <w:p w14:paraId="307FC973" w14:textId="77777777" w:rsidR="0047461B" w:rsidRDefault="0047461B" w:rsidP="0047461B">
      <w:r>
        <w:t>些瑶池圣母庙长大的女孩儿里，</w:t>
      </w:r>
      <w:proofErr w:type="gramStart"/>
      <w:r>
        <w:t>必芳的</w:t>
      </w:r>
      <w:proofErr w:type="gramEnd"/>
      <w:r>
        <w:t>脾性是极好的，是福</w:t>
      </w:r>
      <w:proofErr w:type="gramStart"/>
      <w:r>
        <w:t>娣</w:t>
      </w:r>
      <w:proofErr w:type="gramEnd"/>
      <w:r>
        <w:t>姑身边能说体己话的一</w:t>
      </w:r>
    </w:p>
    <w:p w14:paraId="316014EC" w14:textId="77777777" w:rsidR="0047461B" w:rsidRDefault="0047461B" w:rsidP="0047461B">
      <w:proofErr w:type="gramStart"/>
      <w:r>
        <w:t>个</w:t>
      </w:r>
      <w:proofErr w:type="gramEnd"/>
      <w:r>
        <w:t>。</w:t>
      </w:r>
      <w:proofErr w:type="gramStart"/>
      <w:r>
        <w:t>反正并</w:t>
      </w:r>
      <w:proofErr w:type="gramEnd"/>
      <w:r>
        <w:t>无规定她们势必要青罄红鱼过一生，红尘那一端有新的情缘，嫁得好也是</w:t>
      </w:r>
    </w:p>
    <w:p w14:paraId="4E0F7AE6" w14:textId="77777777" w:rsidR="0047461B" w:rsidRDefault="0047461B" w:rsidP="0047461B">
      <w:r>
        <w:t>大有人在。约在梅苑酒家吃饭</w:t>
      </w:r>
      <w:r>
        <w:t>——</w:t>
      </w:r>
      <w:r>
        <w:t>这也是老派餐馆了，少有的讲究柴火锅气，广东古</w:t>
      </w:r>
    </w:p>
    <w:p w14:paraId="42EAA93D" w14:textId="77777777" w:rsidR="0047461B" w:rsidRDefault="0047461B" w:rsidP="0047461B">
      <w:r>
        <w:t>老手艺确实美味，点的八寳鸭、佛钵飘香</w:t>
      </w:r>
      <w:proofErr w:type="gramStart"/>
      <w:r>
        <w:t>硬是和</w:t>
      </w:r>
      <w:proofErr w:type="gramEnd"/>
      <w:r>
        <w:t>一般坊间卖的有别，高脚托盘盛菜让</w:t>
      </w:r>
    </w:p>
    <w:p w14:paraId="3F6B6147" w14:textId="77777777" w:rsidR="0047461B" w:rsidRDefault="0047461B" w:rsidP="0047461B">
      <w:r>
        <w:t>也跟去的慧因、</w:t>
      </w:r>
      <w:proofErr w:type="gramStart"/>
      <w:r>
        <w:t>世</w:t>
      </w:r>
      <w:proofErr w:type="gramEnd"/>
      <w:r>
        <w:t>兰两个女儿家当作稀罕事</w:t>
      </w:r>
      <w:r>
        <w:t>……</w:t>
      </w:r>
      <w:r>
        <w:t>只是回来都向妙莲说顺发长子黑黝黝</w:t>
      </w:r>
    </w:p>
    <w:p w14:paraId="157FABA6" w14:textId="77777777" w:rsidR="0047461B" w:rsidRDefault="0047461B" w:rsidP="0047461B">
      <w:r>
        <w:t>一张脸，笑也不笑，三十好几，就像四十</w:t>
      </w:r>
      <w:proofErr w:type="gramStart"/>
      <w:r>
        <w:t>嵗</w:t>
      </w:r>
      <w:proofErr w:type="gramEnd"/>
      <w:r>
        <w:t>般的老成。相亲不成，</w:t>
      </w:r>
      <w:proofErr w:type="gramStart"/>
      <w:r>
        <w:t>必芳没说</w:t>
      </w:r>
      <w:proofErr w:type="gramEnd"/>
      <w:r>
        <w:t>什</w:t>
      </w:r>
      <w:proofErr w:type="gramStart"/>
      <w:r>
        <w:t>麽</w:t>
      </w:r>
      <w:proofErr w:type="gramEnd"/>
      <w:r>
        <w:t>，后</w:t>
      </w:r>
    </w:p>
    <w:p w14:paraId="5DE8C463" w14:textId="77777777" w:rsidR="0047461B" w:rsidRDefault="0047461B" w:rsidP="0047461B">
      <w:r>
        <w:t>来据传她当天拎个茶杯也不稳，失手落地，砸个两半，那理事夫人面色一沉，自然看</w:t>
      </w:r>
    </w:p>
    <w:p w14:paraId="45C2F5F0" w14:textId="77777777" w:rsidR="0047461B" w:rsidRDefault="0047461B" w:rsidP="0047461B">
      <w:r>
        <w:t>作是不祥征兆，还是打住为好。圣母庙姊妹以后提起大街顺发字号，都吃吃笑起来，</w:t>
      </w:r>
    </w:p>
    <w:p w14:paraId="6361C836" w14:textId="77777777" w:rsidR="0047461B" w:rsidRDefault="0047461B" w:rsidP="0047461B">
      <w:r>
        <w:t>24</w:t>
      </w:r>
    </w:p>
    <w:p w14:paraId="394A9928" w14:textId="77777777" w:rsidR="0047461B" w:rsidRDefault="0047461B" w:rsidP="0047461B">
      <w:r>
        <w:lastRenderedPageBreak/>
        <w:t>小说</w:t>
      </w:r>
    </w:p>
    <w:p w14:paraId="7DE26FB1" w14:textId="77777777" w:rsidR="0047461B" w:rsidRDefault="0047461B" w:rsidP="0047461B">
      <w:r>
        <w:t>25</w:t>
      </w:r>
    </w:p>
    <w:p w14:paraId="72E3C32C" w14:textId="77777777" w:rsidR="0047461B" w:rsidRDefault="0047461B" w:rsidP="0047461B">
      <w:r>
        <w:t>小说</w:t>
      </w:r>
    </w:p>
    <w:p w14:paraId="26C36227" w14:textId="77777777" w:rsidR="0047461B" w:rsidRDefault="0047461B" w:rsidP="0047461B">
      <w:r>
        <w:t>直到把新闻说成旧闻方休。</w:t>
      </w:r>
    </w:p>
    <w:p w14:paraId="30992CB0" w14:textId="77777777" w:rsidR="0047461B" w:rsidRDefault="0047461B" w:rsidP="0047461B">
      <w:proofErr w:type="gramStart"/>
      <w:r>
        <w:t>妙莲签了</w:t>
      </w:r>
      <w:proofErr w:type="gramEnd"/>
      <w:r>
        <w:t>单，欲打趣问一句，你们家少东讨了老婆吗，却又止住，不想被人认</w:t>
      </w:r>
    </w:p>
    <w:p w14:paraId="7F543074" w14:textId="77777777" w:rsidR="0047461B" w:rsidRDefault="0047461B" w:rsidP="0047461B">
      <w:r>
        <w:t>爲</w:t>
      </w:r>
      <w:proofErr w:type="gramStart"/>
      <w:r>
        <w:t>是声口轻佻</w:t>
      </w:r>
      <w:proofErr w:type="gramEnd"/>
      <w:r>
        <w:t>。男子反而似笑非笑，问道：</w:t>
      </w:r>
      <w:r>
        <w:t>“</w:t>
      </w:r>
      <w:r>
        <w:t>这里住的都是斋姑？</w:t>
      </w:r>
      <w:r>
        <w:t>”</w:t>
      </w:r>
      <w:r>
        <w:t>妙莲心底有气，</w:t>
      </w:r>
    </w:p>
    <w:p w14:paraId="5BD3CE25" w14:textId="77777777" w:rsidR="0047461B" w:rsidRDefault="0047461B" w:rsidP="0047461B">
      <w:r>
        <w:t>可嘴边还是含笑，把那原子笔丢掷回去，说：</w:t>
      </w:r>
      <w:r>
        <w:t>“</w:t>
      </w:r>
      <w:r>
        <w:t>不一定哦。</w:t>
      </w:r>
      <w:r>
        <w:t>”</w:t>
      </w:r>
      <w:r>
        <w:t>他走出起居闲，她忙关</w:t>
      </w:r>
    </w:p>
    <w:p w14:paraId="679852F5" w14:textId="77777777" w:rsidR="0047461B" w:rsidRDefault="0047461B" w:rsidP="0047461B">
      <w:r>
        <w:t>了电</w:t>
      </w:r>
      <w:proofErr w:type="gramStart"/>
      <w:r>
        <w:t>掣</w:t>
      </w:r>
      <w:proofErr w:type="gramEnd"/>
      <w:r>
        <w:t>，跟着出去。天井太阳反扑过来，一阵金光照射，男子回过头来，笑问：</w:t>
      </w:r>
      <w:r>
        <w:t>“</w:t>
      </w:r>
      <w:r>
        <w:t>我</w:t>
      </w:r>
    </w:p>
    <w:p w14:paraId="59B361F6" w14:textId="77777777" w:rsidR="0047461B" w:rsidRDefault="0047461B" w:rsidP="0047461B">
      <w:r>
        <w:t>以前读小学，班上有个杨世莲同学，记得就是这里的斋姑，不知道还在吗？</w:t>
      </w:r>
      <w:proofErr w:type="gramStart"/>
      <w:r>
        <w:t>”</w:t>
      </w:r>
      <w:r>
        <w:t>妙莲微</w:t>
      </w:r>
      <w:proofErr w:type="gramEnd"/>
    </w:p>
    <w:p w14:paraId="51C1F5DB" w14:textId="77777777" w:rsidR="0047461B" w:rsidRDefault="0047461B" w:rsidP="0047461B">
      <w:r>
        <w:t>微一笑，用手遮住艷阳，只管说着：</w:t>
      </w:r>
      <w:r>
        <w:t>“</w:t>
      </w:r>
      <w:r>
        <w:t>我们这里女孩子有叫</w:t>
      </w:r>
      <w:proofErr w:type="gramStart"/>
      <w:r>
        <w:t>世</w:t>
      </w:r>
      <w:proofErr w:type="gramEnd"/>
      <w:r>
        <w:t>兰、</w:t>
      </w:r>
      <w:proofErr w:type="gramStart"/>
      <w:r>
        <w:t>世</w:t>
      </w:r>
      <w:proofErr w:type="gramEnd"/>
      <w:r>
        <w:t>菊、</w:t>
      </w:r>
      <w:proofErr w:type="gramStart"/>
      <w:r>
        <w:t>世</w:t>
      </w:r>
      <w:proofErr w:type="gramEnd"/>
      <w:r>
        <w:t>竹，</w:t>
      </w:r>
      <w:proofErr w:type="gramStart"/>
      <w:r>
        <w:t>世</w:t>
      </w:r>
      <w:proofErr w:type="gramEnd"/>
      <w:r>
        <w:t>莲</w:t>
      </w:r>
    </w:p>
    <w:p w14:paraId="1901A415" w14:textId="77777777" w:rsidR="0047461B" w:rsidRDefault="0047461B" w:rsidP="0047461B">
      <w:r>
        <w:t>就没听过了</w:t>
      </w:r>
      <w:r>
        <w:t>……</w:t>
      </w:r>
      <w:proofErr w:type="gramStart"/>
      <w:r>
        <w:t>”</w:t>
      </w:r>
      <w:proofErr w:type="gramEnd"/>
      <w:r>
        <w:t>他用手指转过来朝向自己，笑道：</w:t>
      </w:r>
      <w:r>
        <w:t>“</w:t>
      </w:r>
      <w:r>
        <w:t>你告诉她，四紫班的张旗飞，</w:t>
      </w:r>
    </w:p>
    <w:p w14:paraId="6F008514" w14:textId="77777777" w:rsidR="0047461B" w:rsidRDefault="0047461B" w:rsidP="0047461B">
      <w:r>
        <w:t>问候她一声。</w:t>
      </w:r>
      <w:proofErr w:type="gramStart"/>
      <w:r>
        <w:t>”</w:t>
      </w:r>
      <w:r>
        <w:t>妙莲略微歪着颈子</w:t>
      </w:r>
      <w:proofErr w:type="gramEnd"/>
      <w:r>
        <w:t>，斜斜的眯缝眼睛，似不胜阳光炽热，但也点点</w:t>
      </w:r>
    </w:p>
    <w:p w14:paraId="01FE4D1A" w14:textId="77777777" w:rsidR="0047461B" w:rsidRDefault="0047461B" w:rsidP="0047461B">
      <w:r>
        <w:t>头，</w:t>
      </w:r>
      <w:r>
        <w:t>“</w:t>
      </w:r>
      <w:r>
        <w:t>看见了，便代你转告。</w:t>
      </w:r>
      <w:r>
        <w:t>”</w:t>
      </w:r>
      <w:r>
        <w:t>他从裤袋掏出一顶鸭舌帽，戴上，对着</w:t>
      </w:r>
      <w:proofErr w:type="gramStart"/>
      <w:r>
        <w:t>妙莲眨眨眼</w:t>
      </w:r>
      <w:proofErr w:type="gramEnd"/>
      <w:r>
        <w:t>，</w:t>
      </w:r>
    </w:p>
    <w:p w14:paraId="13E0833D" w14:textId="77777777" w:rsidR="0047461B" w:rsidRDefault="0047461B" w:rsidP="0047461B">
      <w:r>
        <w:t>大步走出去了。</w:t>
      </w:r>
    </w:p>
    <w:p w14:paraId="271775C2" w14:textId="77777777" w:rsidR="0047461B" w:rsidRDefault="0047461B" w:rsidP="0047461B">
      <w:r>
        <w:t>妙莲穿过天井一地的金色光网，来到前殿。望了神龛里的瑶池圣母像，那神像嘴</w:t>
      </w:r>
    </w:p>
    <w:p w14:paraId="4A0D5F9A" w14:textId="77777777" w:rsidR="0047461B" w:rsidRDefault="0047461B" w:rsidP="0047461B">
      <w:r>
        <w:t>角轻轻含了一朵笑，双目盈盈的注视着，妙莲忽然觉得殿里也有太阳步履姗姗，缓缓</w:t>
      </w:r>
    </w:p>
    <w:p w14:paraId="7E1985C3" w14:textId="77777777" w:rsidR="0047461B" w:rsidRDefault="0047461B" w:rsidP="0047461B">
      <w:r>
        <w:t>的热起来。黑猫在地面仰头看她，猫儿颈部原来有一片雪白斑块，并不是全黑的</w:t>
      </w:r>
      <w:r>
        <w:t>——</w:t>
      </w:r>
    </w:p>
    <w:p w14:paraId="342D7C7B" w14:textId="77777777" w:rsidR="0047461B" w:rsidRDefault="0047461B" w:rsidP="0047461B">
      <w:r>
        <w:t>妙莲以手摸猫的头顶，开始觉得这小东西有点可爱。</w:t>
      </w:r>
    </w:p>
    <w:p w14:paraId="500D513A" w14:textId="77777777" w:rsidR="0047461B" w:rsidRDefault="0047461B" w:rsidP="0047461B">
      <w:r>
        <w:t>乐园巷</w:t>
      </w:r>
      <w:proofErr w:type="gramStart"/>
      <w:r>
        <w:t>的利协印刷</w:t>
      </w:r>
      <w:proofErr w:type="gramEnd"/>
      <w:r>
        <w:t>厰陈太夫人仙游，因老板经常替庙里印经书，有点交情，于</w:t>
      </w:r>
    </w:p>
    <w:p w14:paraId="29F1F00B" w14:textId="77777777" w:rsidR="0047461B" w:rsidRDefault="0047461B" w:rsidP="0047461B">
      <w:r>
        <w:t>是福</w:t>
      </w:r>
      <w:proofErr w:type="gramStart"/>
      <w:r>
        <w:t>娣</w:t>
      </w:r>
      <w:proofErr w:type="gramEnd"/>
      <w:r>
        <w:t>姑领着</w:t>
      </w:r>
      <w:proofErr w:type="gramStart"/>
      <w:r>
        <w:t>斋姑们</w:t>
      </w:r>
      <w:proofErr w:type="gramEnd"/>
      <w:r>
        <w:t>来唱经。</w:t>
      </w:r>
      <w:proofErr w:type="gramStart"/>
      <w:r>
        <w:t>那日慧因肚</w:t>
      </w:r>
      <w:proofErr w:type="gramEnd"/>
      <w:r>
        <w:t>痛</w:t>
      </w:r>
      <w:r>
        <w:t>——</w:t>
      </w:r>
      <w:r>
        <w:t>女孩子多吃了点冰，月事来临总是麻</w:t>
      </w:r>
    </w:p>
    <w:p w14:paraId="4192A4E5" w14:textId="77777777" w:rsidR="0047461B" w:rsidRDefault="0047461B" w:rsidP="0047461B">
      <w:r>
        <w:t>烦，只好</w:t>
      </w:r>
      <w:proofErr w:type="gramStart"/>
      <w:r>
        <w:t>央妙莲</w:t>
      </w:r>
      <w:proofErr w:type="gramEnd"/>
      <w:r>
        <w:t>代替。一个仓促间搭就的棚子，灵堂</w:t>
      </w:r>
      <w:proofErr w:type="gramStart"/>
      <w:r>
        <w:t>前奇窄</w:t>
      </w:r>
      <w:proofErr w:type="gramEnd"/>
      <w:r>
        <w:t>，妙莲只觉得局促，穿上</w:t>
      </w:r>
    </w:p>
    <w:p w14:paraId="31CCC94C" w14:textId="77777777" w:rsidR="0047461B" w:rsidRDefault="0047461B" w:rsidP="0047461B">
      <w:r>
        <w:t>海青，更是闷热无比，随着姊妹吟唱得没多久，听棚外微微一两声闷雷，欲雨未雨，</w:t>
      </w:r>
    </w:p>
    <w:p w14:paraId="185335DD" w14:textId="77777777" w:rsidR="0047461B" w:rsidRDefault="0047461B" w:rsidP="0047461B">
      <w:r>
        <w:t>借此便悄悄退下来，倚在一边的小凳休息，福</w:t>
      </w:r>
      <w:proofErr w:type="gramStart"/>
      <w:r>
        <w:t>娣姑正</w:t>
      </w:r>
      <w:proofErr w:type="gramEnd"/>
      <w:r>
        <w:t>和家属交待细节，眼角瞥见，也</w:t>
      </w:r>
    </w:p>
    <w:p w14:paraId="4B461D2D" w14:textId="77777777" w:rsidR="0047461B" w:rsidRDefault="0047461B" w:rsidP="0047461B">
      <w:r>
        <w:t>不没怎样。妙莲看着福</w:t>
      </w:r>
      <w:proofErr w:type="gramStart"/>
      <w:r>
        <w:t>娣</w:t>
      </w:r>
      <w:proofErr w:type="gramEnd"/>
      <w:r>
        <w:t>姑这几年倒是瘦了</w:t>
      </w:r>
      <w:r>
        <w:t>——</w:t>
      </w:r>
      <w:r>
        <w:t>小时候雨天劈雷，就听她说些异闻怪</w:t>
      </w:r>
    </w:p>
    <w:p w14:paraId="5BDA2289" w14:textId="77777777" w:rsidR="0047461B" w:rsidRDefault="0047461B" w:rsidP="0047461B">
      <w:r>
        <w:t>事，闪电打雷，其实是</w:t>
      </w:r>
      <w:proofErr w:type="gramStart"/>
      <w:r>
        <w:t>天上龙神</w:t>
      </w:r>
      <w:proofErr w:type="gramEnd"/>
      <w:r>
        <w:t>领兵，地面的精灵道行不高的，就要遭殃；福</w:t>
      </w:r>
      <w:proofErr w:type="gramStart"/>
      <w:r>
        <w:t>娣</w:t>
      </w:r>
      <w:proofErr w:type="gramEnd"/>
      <w:r>
        <w:t>姑说</w:t>
      </w:r>
    </w:p>
    <w:p w14:paraId="5A6BBDC8" w14:textId="77777777" w:rsidR="0047461B" w:rsidRDefault="0047461B" w:rsidP="0047461B">
      <w:r>
        <w:t>以前这里还是很荒凉，入夜邻舍</w:t>
      </w:r>
      <w:proofErr w:type="gramStart"/>
      <w:r>
        <w:t>不</w:t>
      </w:r>
      <w:proofErr w:type="gramEnd"/>
      <w:r>
        <w:t>闻人声，雨夜里</w:t>
      </w:r>
      <w:proofErr w:type="gramStart"/>
      <w:r>
        <w:t>窗门总</w:t>
      </w:r>
      <w:proofErr w:type="gramEnd"/>
      <w:r>
        <w:t>觉树影舞晃，雷声轰炸，很</w:t>
      </w:r>
    </w:p>
    <w:p w14:paraId="725C7D97" w14:textId="77777777" w:rsidR="0047461B" w:rsidRDefault="0047461B" w:rsidP="0047461B">
      <w:r>
        <w:t>刺耳惊心，须臾则听见门板有趴搔声响</w:t>
      </w:r>
      <w:r>
        <w:t>……</w:t>
      </w:r>
      <w:r>
        <w:t>她稍微停止，才细声说，是山芭里灵蛇、</w:t>
      </w:r>
    </w:p>
    <w:p w14:paraId="614B0530" w14:textId="77777777" w:rsidR="0047461B" w:rsidRDefault="0047461B" w:rsidP="0047461B">
      <w:r>
        <w:t>山猫</w:t>
      </w:r>
      <w:proofErr w:type="gramStart"/>
      <w:r>
        <w:t>和紫狐叩门</w:t>
      </w:r>
      <w:proofErr w:type="gramEnd"/>
      <w:r>
        <w:t>避难，更有的是知道劫数不可逃，特来托孤。福</w:t>
      </w:r>
      <w:proofErr w:type="gramStart"/>
      <w:r>
        <w:t>娣姑笑</w:t>
      </w:r>
      <w:proofErr w:type="gramEnd"/>
      <w:r>
        <w:t>道，指着大</w:t>
      </w:r>
    </w:p>
    <w:p w14:paraId="1612DBAE" w14:textId="77777777" w:rsidR="0047461B" w:rsidRDefault="0047461B" w:rsidP="0047461B">
      <w:r>
        <w:t>24</w:t>
      </w:r>
    </w:p>
    <w:p w14:paraId="6C82627F" w14:textId="77777777" w:rsidR="0047461B" w:rsidRDefault="0047461B" w:rsidP="0047461B">
      <w:r>
        <w:t>小说</w:t>
      </w:r>
    </w:p>
    <w:p w14:paraId="61099C7E" w14:textId="77777777" w:rsidR="0047461B" w:rsidRDefault="0047461B" w:rsidP="0047461B">
      <w:r>
        <w:t>25</w:t>
      </w:r>
    </w:p>
    <w:p w14:paraId="48C57F70" w14:textId="77777777" w:rsidR="0047461B" w:rsidRDefault="0047461B" w:rsidP="0047461B">
      <w:r>
        <w:t>小说</w:t>
      </w:r>
    </w:p>
    <w:p w14:paraId="5BB6DA94" w14:textId="77777777" w:rsidR="0047461B" w:rsidRDefault="0047461B" w:rsidP="0047461B">
      <w:r>
        <w:t>2011</w:t>
      </w:r>
      <w:r>
        <w:t>年</w:t>
      </w:r>
      <w:r>
        <w:t>10</w:t>
      </w:r>
      <w:r>
        <w:t>月</w:t>
      </w:r>
      <w:r>
        <w:t>•</w:t>
      </w:r>
      <w:r>
        <w:t>第四期</w:t>
      </w:r>
    </w:p>
    <w:p w14:paraId="10EC5961" w14:textId="77777777" w:rsidR="0047461B" w:rsidRDefault="0047461B" w:rsidP="0047461B">
      <w:r>
        <w:t>家，就是你们这些小妹仔了。姊妹们都在笑。</w:t>
      </w:r>
    </w:p>
    <w:p w14:paraId="562D8A25" w14:textId="77777777" w:rsidR="0047461B" w:rsidRDefault="0047461B" w:rsidP="0047461B">
      <w:r>
        <w:t>她们见福</w:t>
      </w:r>
      <w:proofErr w:type="gramStart"/>
      <w:r>
        <w:t>娣姑经常</w:t>
      </w:r>
      <w:proofErr w:type="gramEnd"/>
      <w:r>
        <w:t>穿一袭宽松黑胶绸衫子，偶尔走到天井，风大，身上衣衫吹</w:t>
      </w:r>
    </w:p>
    <w:p w14:paraId="2C199837" w14:textId="77777777" w:rsidR="0047461B" w:rsidRDefault="0047461B" w:rsidP="0047461B">
      <w:r>
        <w:t>开，两袖啪啪似要飞起来，蝙蝠一样</w:t>
      </w:r>
      <w:r>
        <w:t>——</w:t>
      </w:r>
      <w:r>
        <w:t>后楼天花板老是有蝙蝠栖息，走上去，只</w:t>
      </w:r>
    </w:p>
    <w:p w14:paraId="6CF14999" w14:textId="77777777" w:rsidR="0047461B" w:rsidRDefault="0047461B" w:rsidP="0047461B">
      <w:r>
        <w:t>见一只只倒挂，一地撒落尽是果实，想必是蝙蝠</w:t>
      </w:r>
      <w:proofErr w:type="gramStart"/>
      <w:r>
        <w:t>啣</w:t>
      </w:r>
      <w:proofErr w:type="gramEnd"/>
      <w:r>
        <w:t>来的。当年多嘴的师姐暗地里说福</w:t>
      </w:r>
    </w:p>
    <w:p w14:paraId="7FA167B1" w14:textId="77777777" w:rsidR="0047461B" w:rsidRDefault="0047461B" w:rsidP="0047461B">
      <w:proofErr w:type="gramStart"/>
      <w:r>
        <w:t>娣</w:t>
      </w:r>
      <w:proofErr w:type="gramEnd"/>
      <w:r>
        <w:t>姑是</w:t>
      </w:r>
      <w:r>
        <w:t>“</w:t>
      </w:r>
      <w:r>
        <w:t>匹婆精</w:t>
      </w:r>
      <w:r>
        <w:t>”</w:t>
      </w:r>
      <w:r>
        <w:t>，那后楼是她的巢窦，半夜会抓熟睡的</w:t>
      </w:r>
      <w:proofErr w:type="gramStart"/>
      <w:r>
        <w:t>小斋姑去</w:t>
      </w:r>
      <w:proofErr w:type="gramEnd"/>
      <w:r>
        <w:t>吃掉</w:t>
      </w:r>
      <w:r>
        <w:t>……</w:t>
      </w:r>
      <w:r>
        <w:t>这些话不</w:t>
      </w:r>
    </w:p>
    <w:p w14:paraId="6E13EDE7" w14:textId="77777777" w:rsidR="0047461B" w:rsidRDefault="0047461B" w:rsidP="0047461B">
      <w:r>
        <w:t>时拿来吓新来的小斋姑。妙莲心想要不是这福</w:t>
      </w:r>
      <w:proofErr w:type="gramStart"/>
      <w:r>
        <w:t>娣</w:t>
      </w:r>
      <w:proofErr w:type="gramEnd"/>
      <w:r>
        <w:t>姑张开双翼，保护了这许多孤女，她</w:t>
      </w:r>
    </w:p>
    <w:p w14:paraId="0D9AB9D2" w14:textId="77777777" w:rsidR="0047461B" w:rsidRDefault="0047461B" w:rsidP="0047461B">
      <w:r>
        <w:t>们的命运也不敢想象了；当然后来也有些姊妹要去寻找亲人的，或者有天来个陌生人</w:t>
      </w:r>
    </w:p>
    <w:p w14:paraId="03D76D5B" w14:textId="77777777" w:rsidR="0047461B" w:rsidRDefault="0047461B" w:rsidP="0047461B">
      <w:r>
        <w:t>说是亲生父母，上演泪眼相认的折子戏。但绝多数已经心平气和，看开了</w:t>
      </w:r>
      <w:r>
        <w:t>——</w:t>
      </w:r>
      <w:r>
        <w:t>像自小</w:t>
      </w:r>
    </w:p>
    <w:p w14:paraId="7A8AFB25" w14:textId="77777777" w:rsidR="0047461B" w:rsidRDefault="0047461B" w:rsidP="0047461B">
      <w:r>
        <w:t>学会的诵经吟唱，在无数次别人家的丧礼，她们肩并肩，也没敲击鼓罄铙钹，只是低</w:t>
      </w:r>
    </w:p>
    <w:p w14:paraId="40D1B865" w14:textId="77777777" w:rsidR="0047461B" w:rsidRDefault="0047461B" w:rsidP="0047461B">
      <w:r>
        <w:t>低拉起一把声音，是《黄泉引》，唱的是黄泉路上，牵引亡魂在望乡台，在人间投视</w:t>
      </w:r>
    </w:p>
    <w:p w14:paraId="489BE191" w14:textId="77777777" w:rsidR="0047461B" w:rsidRDefault="0047461B" w:rsidP="0047461B">
      <w:r>
        <w:t>一眼，与亲人道别；到底也像是各自和未见过面的血亲道别，边唱边释怀，也放下了</w:t>
      </w:r>
    </w:p>
    <w:p w14:paraId="1F296094" w14:textId="77777777" w:rsidR="0047461B" w:rsidRDefault="0047461B" w:rsidP="0047461B">
      <w:r>
        <w:lastRenderedPageBreak/>
        <w:t>家人爲何遗弃她们的怨怼。至于声名富贵，转瞬好比浮云，歌声里劝慰亡魂看透，喝</w:t>
      </w:r>
    </w:p>
    <w:p w14:paraId="116ACCA2" w14:textId="77777777" w:rsidR="0047461B" w:rsidRDefault="0047461B" w:rsidP="0047461B">
      <w:r>
        <w:t>酒吃饱，然后上路。那年妙莲才八</w:t>
      </w:r>
      <w:proofErr w:type="gramStart"/>
      <w:r>
        <w:t>嵗</w:t>
      </w:r>
      <w:proofErr w:type="gramEnd"/>
      <w:r>
        <w:t>九</w:t>
      </w:r>
      <w:proofErr w:type="gramStart"/>
      <w:r>
        <w:t>嵗</w:t>
      </w:r>
      <w:proofErr w:type="gramEnd"/>
      <w:r>
        <w:t>，唱经有板有眼，福</w:t>
      </w:r>
      <w:proofErr w:type="gramStart"/>
      <w:r>
        <w:t>娣</w:t>
      </w:r>
      <w:proofErr w:type="gramEnd"/>
      <w:r>
        <w:t>姑在旁听着，深感</w:t>
      </w:r>
    </w:p>
    <w:p w14:paraId="4939258A" w14:textId="77777777" w:rsidR="0047461B" w:rsidRDefault="0047461B" w:rsidP="0047461B">
      <w:r>
        <w:t>怃然，</w:t>
      </w:r>
      <w:proofErr w:type="gramStart"/>
      <w:r>
        <w:t>自此对妙莲留</w:t>
      </w:r>
      <w:proofErr w:type="gramEnd"/>
      <w:r>
        <w:t>了心。以后有人学得有点模样，福</w:t>
      </w:r>
      <w:proofErr w:type="gramStart"/>
      <w:r>
        <w:t>娣</w:t>
      </w:r>
      <w:proofErr w:type="gramEnd"/>
      <w:r>
        <w:t>姑也点头称赞，但加上一</w:t>
      </w:r>
    </w:p>
    <w:p w14:paraId="3061EBF0" w14:textId="77777777" w:rsidR="0047461B" w:rsidRDefault="0047461B" w:rsidP="0047461B">
      <w:r>
        <w:t>句：</w:t>
      </w:r>
      <w:r>
        <w:t>“</w:t>
      </w:r>
      <w:r>
        <w:t>很好，可要像阿莲那样子就没有了。</w:t>
      </w:r>
      <w:r>
        <w:t>”</w:t>
      </w:r>
      <w:r>
        <w:t>之后就有人说妙</w:t>
      </w:r>
      <w:proofErr w:type="gramStart"/>
      <w:r>
        <w:t>莲其实</w:t>
      </w:r>
      <w:proofErr w:type="gramEnd"/>
      <w:r>
        <w:t>是福</w:t>
      </w:r>
      <w:proofErr w:type="gramStart"/>
      <w:r>
        <w:t>娣</w:t>
      </w:r>
      <w:proofErr w:type="gramEnd"/>
      <w:r>
        <w:t>姑的亲生</w:t>
      </w:r>
    </w:p>
    <w:p w14:paraId="37A510A2" w14:textId="77777777" w:rsidR="0047461B" w:rsidRDefault="0047461B" w:rsidP="0047461B">
      <w:r>
        <w:t>女，对待她有别</w:t>
      </w:r>
      <w:r>
        <w:t>——</w:t>
      </w:r>
      <w:r>
        <w:t>这该是旁边的人不忿比较，恶意造出的谣言，过后妙莲打斋竟不</w:t>
      </w:r>
    </w:p>
    <w:p w14:paraId="527BE467" w14:textId="77777777" w:rsidR="0047461B" w:rsidRDefault="0047461B" w:rsidP="0047461B">
      <w:r>
        <w:t>敢过分表现，</w:t>
      </w:r>
      <w:proofErr w:type="gramStart"/>
      <w:r>
        <w:t>吟唱声</w:t>
      </w:r>
      <w:proofErr w:type="gramEnd"/>
      <w:r>
        <w:t>微弱，逐渐便没有留在打斋行列里。福</w:t>
      </w:r>
      <w:proofErr w:type="gramStart"/>
      <w:r>
        <w:t>娣</w:t>
      </w:r>
      <w:proofErr w:type="gramEnd"/>
      <w:r>
        <w:t>姑在衆人面前倒没说什</w:t>
      </w:r>
    </w:p>
    <w:p w14:paraId="75F61D2E" w14:textId="77777777" w:rsidR="0047461B" w:rsidRDefault="0047461B" w:rsidP="0047461B">
      <w:proofErr w:type="gramStart"/>
      <w:r>
        <w:t>麽</w:t>
      </w:r>
      <w:proofErr w:type="gramEnd"/>
      <w:r>
        <w:t>，只是</w:t>
      </w:r>
      <w:proofErr w:type="gramStart"/>
      <w:r>
        <w:t>在必芳几个</w:t>
      </w:r>
      <w:proofErr w:type="gramEnd"/>
      <w:r>
        <w:t>较爲无需提防的近身略微透露，嘴边叹息不已，说妙莲傻。</w:t>
      </w:r>
    </w:p>
    <w:p w14:paraId="7DCA5EC6" w14:textId="77777777" w:rsidR="0047461B" w:rsidRDefault="0047461B" w:rsidP="0047461B">
      <w:r>
        <w:t>后来一阵子这大街修治道路，竟车祸不断，好几次死伤，街坊特请瑶池圣母庙斋</w:t>
      </w:r>
    </w:p>
    <w:p w14:paraId="57A2D5E1" w14:textId="77777777" w:rsidR="0047461B" w:rsidRDefault="0047461B" w:rsidP="0047461B">
      <w:proofErr w:type="gramStart"/>
      <w:r>
        <w:t>姑们去</w:t>
      </w:r>
      <w:proofErr w:type="gramEnd"/>
      <w:r>
        <w:t>超度</w:t>
      </w:r>
      <w:r>
        <w:t>——</w:t>
      </w:r>
      <w:r>
        <w:t>她们回来，在</w:t>
      </w:r>
      <w:proofErr w:type="gramStart"/>
      <w:r>
        <w:t>走廊雀噪絮絮</w:t>
      </w:r>
      <w:proofErr w:type="gramEnd"/>
      <w:r>
        <w:t>，说连电器行有个伙计都给撞了，年纪轻</w:t>
      </w:r>
    </w:p>
    <w:p w14:paraId="1CF3EDA2" w14:textId="77777777" w:rsidR="0047461B" w:rsidRDefault="0047461B" w:rsidP="0047461B">
      <w:r>
        <w:t>轻的，妙莲抱住了黑猫，听见了有点疑心，但也不愿意去问些什</w:t>
      </w:r>
      <w:proofErr w:type="gramStart"/>
      <w:r>
        <w:t>麽</w:t>
      </w:r>
      <w:proofErr w:type="gramEnd"/>
      <w:r>
        <w:t>。到了夜里，黑猫</w:t>
      </w:r>
    </w:p>
    <w:p w14:paraId="54F031F9" w14:textId="77777777" w:rsidR="0047461B" w:rsidRDefault="0047461B" w:rsidP="0047461B">
      <w:proofErr w:type="gramStart"/>
      <w:r>
        <w:t>悄声没</w:t>
      </w:r>
      <w:proofErr w:type="gramEnd"/>
      <w:r>
        <w:t>息的走近房门，以爪搔之；妙莲察觉，扭开门，</w:t>
      </w:r>
      <w:proofErr w:type="gramStart"/>
      <w:r>
        <w:t>猫儿即闪入</w:t>
      </w:r>
      <w:proofErr w:type="gramEnd"/>
      <w:r>
        <w:t>。妙莲啧一声，有</w:t>
      </w:r>
    </w:p>
    <w:p w14:paraId="1DB9FA4C" w14:textId="77777777" w:rsidR="0047461B" w:rsidRDefault="0047461B" w:rsidP="0047461B">
      <w:r>
        <w:t>嗔怪的意思，可黑猫却</w:t>
      </w:r>
      <w:proofErr w:type="gramStart"/>
      <w:r>
        <w:t>大模大样的踱到</w:t>
      </w:r>
      <w:proofErr w:type="gramEnd"/>
      <w:r>
        <w:t>床脚边；她坐在床沿，猫儿则缓缓靠过来，卷</w:t>
      </w:r>
    </w:p>
    <w:p w14:paraId="02C3EB1D" w14:textId="77777777" w:rsidR="0047461B" w:rsidRDefault="0047461B" w:rsidP="0047461B">
      <w:r>
        <w:t>睡在人的脚畔。妙莲一下</w:t>
      </w:r>
      <w:proofErr w:type="gramStart"/>
      <w:r>
        <w:t>下</w:t>
      </w:r>
      <w:proofErr w:type="gramEnd"/>
      <w:r>
        <w:t>抚摸它的毛发，心里有事，当下有种凄酸且快乐之感</w:t>
      </w:r>
      <w:r>
        <w:t>……</w:t>
      </w:r>
    </w:p>
    <w:p w14:paraId="311F5F2C" w14:textId="77777777" w:rsidR="0047461B" w:rsidRDefault="0047461B" w:rsidP="0047461B">
      <w:r>
        <w:t>它其实跟自己来做个伴了。</w:t>
      </w:r>
    </w:p>
    <w:p w14:paraId="1B92F833" w14:textId="77777777" w:rsidR="0047461B" w:rsidRDefault="0047461B" w:rsidP="0047461B">
      <w:r>
        <w:t>26</w:t>
      </w:r>
    </w:p>
    <w:p w14:paraId="70488581" w14:textId="77777777" w:rsidR="0047461B" w:rsidRDefault="0047461B" w:rsidP="0047461B">
      <w:r>
        <w:t>小说</w:t>
      </w:r>
    </w:p>
    <w:p w14:paraId="2936A2EC" w14:textId="77777777" w:rsidR="0047461B" w:rsidRDefault="0047461B" w:rsidP="0047461B">
      <w:r>
        <w:t>27</w:t>
      </w:r>
    </w:p>
    <w:p w14:paraId="3014F15B" w14:textId="77777777" w:rsidR="0047461B" w:rsidRDefault="0047461B" w:rsidP="0047461B">
      <w:r>
        <w:t>小说</w:t>
      </w:r>
    </w:p>
    <w:p w14:paraId="2E7BFDB0" w14:textId="77777777" w:rsidR="0047461B" w:rsidRDefault="0047461B" w:rsidP="0047461B">
      <w:r>
        <w:t>不久则听说电视机坏了。其他</w:t>
      </w:r>
      <w:proofErr w:type="gramStart"/>
      <w:r>
        <w:t>斋姑自然</w:t>
      </w:r>
      <w:proofErr w:type="gramEnd"/>
      <w:r>
        <w:t>把矛头指向妙莲，都是那天她签收的，也</w:t>
      </w:r>
    </w:p>
    <w:p w14:paraId="65C0034E" w14:textId="77777777" w:rsidR="0047461B" w:rsidRDefault="0047461B" w:rsidP="0047461B">
      <w:r>
        <w:t>没检查清楚。妙莲没办法，怎样也得往大街走一趟。</w:t>
      </w:r>
    </w:p>
    <w:p w14:paraId="124BB449" w14:textId="77777777" w:rsidR="0047461B" w:rsidRDefault="0047461B" w:rsidP="0047461B">
      <w:r>
        <w:t>一路汽车不断</w:t>
      </w:r>
      <w:r>
        <w:t>——</w:t>
      </w:r>
      <w:r>
        <w:t>烟尘里有印尼</w:t>
      </w:r>
      <w:proofErr w:type="gramStart"/>
      <w:r>
        <w:t>人摆买的</w:t>
      </w:r>
      <w:proofErr w:type="gramEnd"/>
      <w:r>
        <w:t>摊档，当街炸</w:t>
      </w:r>
      <w:proofErr w:type="gramStart"/>
      <w:r>
        <w:t>一</w:t>
      </w:r>
      <w:proofErr w:type="gramEnd"/>
      <w:r>
        <w:t>种鱼饼，风吹来腥味四</w:t>
      </w:r>
    </w:p>
    <w:p w14:paraId="7D500C0A" w14:textId="77777777" w:rsidR="0047461B" w:rsidRDefault="0047461B" w:rsidP="0047461B">
      <w:r>
        <w:t>溢，妙莲掩鼻而过，有人就买了，站着吃起来。</w:t>
      </w:r>
      <w:proofErr w:type="gramStart"/>
      <w:r>
        <w:t>街口刚</w:t>
      </w:r>
      <w:proofErr w:type="gramEnd"/>
      <w:r>
        <w:t>新开一家迷你超市，门前搁一</w:t>
      </w:r>
    </w:p>
    <w:p w14:paraId="02EACC54" w14:textId="77777777" w:rsidR="0047461B" w:rsidRDefault="0047461B" w:rsidP="0047461B">
      <w:proofErr w:type="gramStart"/>
      <w:r>
        <w:t>个</w:t>
      </w:r>
      <w:proofErr w:type="gramEnd"/>
      <w:r>
        <w:t>冰淇淋贩卖箱，稍走近，则冷气袭人。却</w:t>
      </w:r>
      <w:proofErr w:type="gramStart"/>
      <w:r>
        <w:t>见顺发电器行</w:t>
      </w:r>
      <w:proofErr w:type="gramEnd"/>
      <w:r>
        <w:t>在对面，妙莲走过去，门口</w:t>
      </w:r>
    </w:p>
    <w:p w14:paraId="04AD6D30" w14:textId="77777777" w:rsidR="0047461B" w:rsidRDefault="0047461B" w:rsidP="0047461B">
      <w:proofErr w:type="gramStart"/>
      <w:r>
        <w:t>吊挂着</w:t>
      </w:r>
      <w:proofErr w:type="gramEnd"/>
      <w:r>
        <w:t>促销用的广告纸卡，让冷风吹得晃动不已，旁侧倒有群人驻足在看大电视屏幕</w:t>
      </w:r>
    </w:p>
    <w:p w14:paraId="0C428689" w14:textId="77777777" w:rsidR="0047461B" w:rsidRDefault="0047461B" w:rsidP="0047461B">
      <w:r>
        <w:t>的电影，忽的轰一声，动作片爆炸音效奇大，也属于一种吸引人潮的手法。她张望一</w:t>
      </w:r>
    </w:p>
    <w:p w14:paraId="6F2FF3CC" w14:textId="77777777" w:rsidR="0047461B" w:rsidRDefault="0047461B" w:rsidP="0047461B">
      <w:r>
        <w:t>下，也不见那张旗飞，可</w:t>
      </w:r>
      <w:proofErr w:type="gramStart"/>
      <w:r>
        <w:t>反正来</w:t>
      </w:r>
      <w:proofErr w:type="gramEnd"/>
      <w:r>
        <w:t>了，看看也无妨；走到一排玻璃展示柜，里面摆放着</w:t>
      </w:r>
    </w:p>
    <w:p w14:paraId="1DA8D958" w14:textId="77777777" w:rsidR="0047461B" w:rsidRDefault="0047461B" w:rsidP="0047461B">
      <w:r>
        <w:t>照相机，极其精致小巧，柜边有个女售货员爱理不理，斜着身子，在吃一包炸薯片，</w:t>
      </w:r>
    </w:p>
    <w:p w14:paraId="71A6B7B1" w14:textId="77777777" w:rsidR="0047461B" w:rsidRDefault="0047461B" w:rsidP="0047461B">
      <w:r>
        <w:t>咬得叽叽呱呱响，很刺耳。</w:t>
      </w:r>
    </w:p>
    <w:p w14:paraId="23E20062" w14:textId="77777777" w:rsidR="0047461B" w:rsidRDefault="0047461B" w:rsidP="0047461B">
      <w:r>
        <w:t>不招呼更省心，横竪自己又不是来买东西的。</w:t>
      </w:r>
    </w:p>
    <w:p w14:paraId="3035657A" w14:textId="77777777" w:rsidR="0047461B" w:rsidRDefault="0047461B" w:rsidP="0047461B">
      <w:r>
        <w:t>踱步到角落，这里竟然连浴缸也有售卖，雕花镶金的大浴盆，</w:t>
      </w:r>
      <w:proofErr w:type="gramStart"/>
      <w:r>
        <w:t>象</w:t>
      </w:r>
      <w:proofErr w:type="gramEnd"/>
      <w:r>
        <w:t>牙色的瓷缸，华</w:t>
      </w:r>
    </w:p>
    <w:p w14:paraId="0B82C3CD" w14:textId="77777777" w:rsidR="0047461B" w:rsidRDefault="0047461B" w:rsidP="0047461B">
      <w:r>
        <w:t>贵得不大协调</w:t>
      </w:r>
      <w:r>
        <w:t>——</w:t>
      </w:r>
      <w:r>
        <w:t>也许这新村里一些新富人家，娶儿媳妇会购买添置，但也不至于夸</w:t>
      </w:r>
    </w:p>
    <w:p w14:paraId="329E5814" w14:textId="77777777" w:rsidR="0047461B" w:rsidRDefault="0047461B" w:rsidP="0047461B">
      <w:r>
        <w:t>张至此。像是不大正派的女人才会躺下去，一池白泡沫，然后伸出一条美腿，老电影</w:t>
      </w:r>
    </w:p>
    <w:p w14:paraId="7FA5D17A" w14:textId="77777777" w:rsidR="0047461B" w:rsidRDefault="0047461B" w:rsidP="0047461B">
      <w:r>
        <w:t>里纸醉金迷生活的其中一幕。却料不及现实里忽然出现了，有点好笑。</w:t>
      </w:r>
    </w:p>
    <w:p w14:paraId="176229D6" w14:textId="77777777" w:rsidR="0047461B" w:rsidRDefault="0047461B" w:rsidP="0047461B">
      <w:r>
        <w:t>“</w:t>
      </w:r>
      <w:r>
        <w:t>你也想在这里冲个凉？</w:t>
      </w:r>
      <w:r>
        <w:t>”</w:t>
      </w:r>
    </w:p>
    <w:p w14:paraId="2BEBBB9A" w14:textId="77777777" w:rsidR="0047461B" w:rsidRDefault="0047461B" w:rsidP="0047461B">
      <w:r>
        <w:t>妙莲一惊，回头，是他。</w:t>
      </w:r>
    </w:p>
    <w:p w14:paraId="0D88DA04" w14:textId="77777777" w:rsidR="0047461B" w:rsidRDefault="0047461B" w:rsidP="0047461B">
      <w:r>
        <w:t>虽然有了心理准备，但看见了，心里还是有止不住的慌乱和欢喜。</w:t>
      </w:r>
    </w:p>
    <w:p w14:paraId="5620817A" w14:textId="77777777" w:rsidR="0047461B" w:rsidRDefault="0047461B" w:rsidP="0047461B">
      <w:r>
        <w:t>她</w:t>
      </w:r>
      <w:proofErr w:type="gramStart"/>
      <w:r>
        <w:t>粗着</w:t>
      </w:r>
      <w:proofErr w:type="gramEnd"/>
      <w:r>
        <w:t>喉咙，仿佛装起不耐烦的样子：</w:t>
      </w:r>
      <w:r>
        <w:t>“</w:t>
      </w:r>
      <w:r>
        <w:t>喂，下午有时间吗？到我们那里看看，</w:t>
      </w:r>
    </w:p>
    <w:p w14:paraId="3813FDBD" w14:textId="77777777" w:rsidR="0047461B" w:rsidRDefault="0047461B" w:rsidP="0047461B">
      <w:r>
        <w:t>电视机坏了！</w:t>
      </w:r>
      <w:proofErr w:type="gramStart"/>
      <w:r>
        <w:t>”</w:t>
      </w:r>
      <w:r>
        <w:t>听着连自己也有几分反感</w:t>
      </w:r>
      <w:proofErr w:type="gramEnd"/>
      <w:r>
        <w:t>，刻意掩饰什麽。</w:t>
      </w:r>
    </w:p>
    <w:p w14:paraId="71F9FC05" w14:textId="77777777" w:rsidR="0047461B" w:rsidRDefault="0047461B" w:rsidP="0047461B">
      <w:r>
        <w:t>这张旗飞显然在太阳下晒得久了，脸上红通通的，像从海边回来似的，眉眼里笑</w:t>
      </w:r>
    </w:p>
    <w:p w14:paraId="1E464D25" w14:textId="77777777" w:rsidR="0047461B" w:rsidRDefault="0047461B" w:rsidP="0047461B">
      <w:proofErr w:type="gramStart"/>
      <w:r>
        <w:t>意晃漾</w:t>
      </w:r>
      <w:proofErr w:type="gramEnd"/>
      <w:r>
        <w:t>——</w:t>
      </w:r>
      <w:r>
        <w:t>活生生的站在跟前。活着就好，妙莲为自己之前的乱想感到一丝羞赧。</w:t>
      </w:r>
    </w:p>
    <w:p w14:paraId="0A0A4BB4" w14:textId="77777777" w:rsidR="0047461B" w:rsidRDefault="0047461B" w:rsidP="0047461B">
      <w:r>
        <w:t>26</w:t>
      </w:r>
    </w:p>
    <w:p w14:paraId="4806E1E7" w14:textId="77777777" w:rsidR="0047461B" w:rsidRDefault="0047461B" w:rsidP="0047461B">
      <w:r>
        <w:t>小说</w:t>
      </w:r>
    </w:p>
    <w:p w14:paraId="4B152685" w14:textId="77777777" w:rsidR="0047461B" w:rsidRDefault="0047461B" w:rsidP="0047461B">
      <w:r>
        <w:t>27</w:t>
      </w:r>
    </w:p>
    <w:p w14:paraId="0573A0B9" w14:textId="77777777" w:rsidR="0047461B" w:rsidRDefault="0047461B" w:rsidP="0047461B">
      <w:r>
        <w:t>小说</w:t>
      </w:r>
    </w:p>
    <w:p w14:paraId="3FE99BF8" w14:textId="77777777" w:rsidR="0047461B" w:rsidRDefault="0047461B" w:rsidP="0047461B">
      <w:r>
        <w:lastRenderedPageBreak/>
        <w:t>2011</w:t>
      </w:r>
      <w:r>
        <w:t>年</w:t>
      </w:r>
      <w:r>
        <w:t>10</w:t>
      </w:r>
      <w:r>
        <w:t>月</w:t>
      </w:r>
      <w:r>
        <w:t>•</w:t>
      </w:r>
      <w:r>
        <w:t>第四期</w:t>
      </w:r>
    </w:p>
    <w:p w14:paraId="00114CDE" w14:textId="77777777" w:rsidR="0047461B" w:rsidRDefault="0047461B" w:rsidP="0047461B">
      <w:r>
        <w:t>“</w:t>
      </w:r>
      <w:r>
        <w:t>到底可以吗？没有赶紧来修。我会给人家骂死的！</w:t>
      </w:r>
      <w:r>
        <w:t>”</w:t>
      </w:r>
      <w:r>
        <w:t>妙莲有点嗔怨的追问。再</w:t>
      </w:r>
    </w:p>
    <w:p w14:paraId="32BE96F9" w14:textId="77777777" w:rsidR="0047461B" w:rsidRDefault="0047461B" w:rsidP="0047461B">
      <w:r>
        <w:t>一次，她对于这个稍微作态的举止而惊诧。</w:t>
      </w:r>
    </w:p>
    <w:p w14:paraId="54B29C62" w14:textId="77777777" w:rsidR="0047461B" w:rsidRDefault="0047461B" w:rsidP="0047461B">
      <w:r>
        <w:t>“</w:t>
      </w:r>
      <w:r>
        <w:t>没问题，不用担心啦。</w:t>
      </w:r>
      <w:r>
        <w:t>”</w:t>
      </w:r>
    </w:p>
    <w:p w14:paraId="63263F7B" w14:textId="77777777" w:rsidR="0047461B" w:rsidRDefault="0047461B" w:rsidP="0047461B">
      <w:r>
        <w:t>妙莲实在讨厌他声音里那种劝慰安抚的味道，似哄骗身边</w:t>
      </w:r>
      <w:proofErr w:type="gramStart"/>
      <w:r>
        <w:t>的亲腻女人</w:t>
      </w:r>
      <w:proofErr w:type="gramEnd"/>
      <w:r>
        <w:t>。但心里有</w:t>
      </w:r>
    </w:p>
    <w:p w14:paraId="4D5E3064" w14:textId="77777777" w:rsidR="0047461B" w:rsidRDefault="0047461B" w:rsidP="0047461B">
      <w:r>
        <w:t>道门徐徐打开，窃喜的感觉不请自来，登堂入室。</w:t>
      </w:r>
    </w:p>
    <w:p w14:paraId="31735CF2" w14:textId="77777777" w:rsidR="0047461B" w:rsidRDefault="0047461B" w:rsidP="0047461B">
      <w:r>
        <w:t>“</w:t>
      </w:r>
      <w:r>
        <w:t>说过算数，不然即使是同学也没情面</w:t>
      </w:r>
      <w:r>
        <w:t>……”</w:t>
      </w:r>
      <w:r>
        <w:t>妙莲笑盈盈的，狭长的眼睛眯起</w:t>
      </w:r>
    </w:p>
    <w:p w14:paraId="31C189FB" w14:textId="77777777" w:rsidR="0047461B" w:rsidRDefault="0047461B" w:rsidP="0047461B">
      <w:r>
        <w:t>来，那微带椭圆的脸极像妩媚的猫儿，匍匐在瑶池圣母跟前的一头猫。</w:t>
      </w:r>
    </w:p>
    <w:p w14:paraId="68D72265" w14:textId="77777777" w:rsidR="0047461B" w:rsidRDefault="0047461B" w:rsidP="0047461B">
      <w:r>
        <w:t>“</w:t>
      </w:r>
      <w:r>
        <w:t>哦，默认了，那天和你说起，却完全不承认，你就是杨世莲嘛</w:t>
      </w:r>
      <w:r>
        <w:t>……”</w:t>
      </w:r>
      <w:r>
        <w:t>他笑着抗</w:t>
      </w:r>
    </w:p>
    <w:p w14:paraId="204F7015" w14:textId="77777777" w:rsidR="0047461B" w:rsidRDefault="0047461B" w:rsidP="0047461B">
      <w:r>
        <w:t>议。</w:t>
      </w:r>
    </w:p>
    <w:p w14:paraId="228BA4FB" w14:textId="77777777" w:rsidR="0047461B" w:rsidRDefault="0047461B" w:rsidP="0047461B">
      <w:r>
        <w:t>那天妙莲装着那名字不是自己，也情有可原</w:t>
      </w:r>
      <w:r>
        <w:t>——</w:t>
      </w:r>
      <w:r>
        <w:t>多年前上学的名字，许久不再使</w:t>
      </w:r>
    </w:p>
    <w:p w14:paraId="6244F25F" w14:textId="77777777" w:rsidR="0047461B" w:rsidRDefault="0047461B" w:rsidP="0047461B">
      <w:r>
        <w:t>用，仿佛是前世旧事，他不说起，其实真的不复记忆。此刻两人相视而笑，她只觉得</w:t>
      </w:r>
    </w:p>
    <w:p w14:paraId="0A130167" w14:textId="77777777" w:rsidR="0047461B" w:rsidRDefault="0047461B" w:rsidP="0047461B">
      <w:r>
        <w:t>瞬间的快乐不大真实，云里雾里，稍纵即逝，忍不住留住多久就多久。他滔滔不绝的</w:t>
      </w:r>
    </w:p>
    <w:p w14:paraId="16298C8F" w14:textId="77777777" w:rsidR="0047461B" w:rsidRDefault="0047461B" w:rsidP="0047461B">
      <w:r>
        <w:t>重提学校琐事，一些微不足道的可笑细节，似乎顿时把她当作特定时空的亲人，有些</w:t>
      </w:r>
    </w:p>
    <w:p w14:paraId="53021002" w14:textId="77777777" w:rsidR="0047461B" w:rsidRDefault="0047461B" w:rsidP="0047461B">
      <w:r>
        <w:t>回忆是共同秘密，外人根本无法知道。</w:t>
      </w:r>
    </w:p>
    <w:p w14:paraId="112CF033" w14:textId="77777777" w:rsidR="0047461B" w:rsidRDefault="0047461B" w:rsidP="0047461B">
      <w:r>
        <w:t>好像时间过得颇久，也恍如短暂的一瞬间。妙莲站在浴缸浴帘一旁，和他开着玩</w:t>
      </w:r>
    </w:p>
    <w:p w14:paraId="04079558" w14:textId="77777777" w:rsidR="0047461B" w:rsidRDefault="0047461B" w:rsidP="0047461B">
      <w:r>
        <w:t>笑</w:t>
      </w:r>
      <w:r>
        <w:t>——</w:t>
      </w:r>
      <w:r>
        <w:t>这段时光变得异常珍贵，可以收在神话故事的葫芦里，保藏得好好，一句随意</w:t>
      </w:r>
    </w:p>
    <w:p w14:paraId="31F90904" w14:textId="77777777" w:rsidR="0047461B" w:rsidRDefault="0047461B" w:rsidP="0047461B">
      <w:r>
        <w:t>的话语，一个表情笑意，不会忘记。</w:t>
      </w:r>
    </w:p>
    <w:p w14:paraId="39DBB333" w14:textId="77777777" w:rsidR="0047461B" w:rsidRDefault="0047461B" w:rsidP="0047461B">
      <w:r>
        <w:t>下午果然有电器行的货车，开到圣母庙去。</w:t>
      </w:r>
    </w:p>
    <w:p w14:paraId="3C766FB6" w14:textId="77777777" w:rsidR="0047461B" w:rsidRDefault="0047461B" w:rsidP="0047461B">
      <w:r>
        <w:t>妙莲在后面帮厨娘搓面团，做板面吃，也听不见货车声响。她忽然想吃甜腻之</w:t>
      </w:r>
    </w:p>
    <w:p w14:paraId="26A87E33" w14:textId="77777777" w:rsidR="0047461B" w:rsidRDefault="0047461B" w:rsidP="0047461B">
      <w:r>
        <w:t>物，兴致勃勃的要炸年糕，先切了一片片深琥珀色年糕，沾了面糊，搁在热油里，嗤</w:t>
      </w:r>
    </w:p>
    <w:p w14:paraId="28FE1F47" w14:textId="77777777" w:rsidR="0047461B" w:rsidRDefault="0047461B" w:rsidP="0047461B">
      <w:r>
        <w:t>一声，油花爆了一点出来；妙莲喜滋滋的，注视着年糕在金黄色油里沐浴。才捞上</w:t>
      </w:r>
      <w:proofErr w:type="gramStart"/>
      <w:r>
        <w:t>碟</w:t>
      </w:r>
      <w:proofErr w:type="gramEnd"/>
    </w:p>
    <w:p w14:paraId="3802BBD6" w14:textId="77777777" w:rsidR="0047461B" w:rsidRDefault="0047461B" w:rsidP="0047461B">
      <w:r>
        <w:t>子，厨娘煲了一锅番薯糖水，</w:t>
      </w:r>
      <w:proofErr w:type="gramStart"/>
      <w:r>
        <w:t>央妙莲</w:t>
      </w:r>
      <w:proofErr w:type="gramEnd"/>
      <w:r>
        <w:t>看着；她掀开盖子，透明水</w:t>
      </w:r>
      <w:proofErr w:type="gramStart"/>
      <w:r>
        <w:t>色带着</w:t>
      </w:r>
      <w:proofErr w:type="gramEnd"/>
      <w:r>
        <w:t>淡淡紫红，舀</w:t>
      </w:r>
    </w:p>
    <w:p w14:paraId="5BECE0CD" w14:textId="77777777" w:rsidR="0047461B" w:rsidRDefault="0047461B" w:rsidP="0047461B">
      <w:r>
        <w:t>了一匙尝味，热辣烫嘴，却自有一股清香。</w:t>
      </w:r>
    </w:p>
    <w:p w14:paraId="2978ED12" w14:textId="77777777" w:rsidR="0047461B" w:rsidRDefault="0047461B" w:rsidP="0047461B">
      <w:r>
        <w:t>28</w:t>
      </w:r>
    </w:p>
    <w:p w14:paraId="1F2B81CA" w14:textId="77777777" w:rsidR="0047461B" w:rsidRDefault="0047461B" w:rsidP="0047461B">
      <w:r>
        <w:t>小说</w:t>
      </w:r>
    </w:p>
    <w:p w14:paraId="631EE957" w14:textId="77777777" w:rsidR="0047461B" w:rsidRDefault="0047461B" w:rsidP="0047461B">
      <w:r>
        <w:t>29</w:t>
      </w:r>
    </w:p>
    <w:p w14:paraId="33EA88F8" w14:textId="77777777" w:rsidR="0047461B" w:rsidRDefault="0047461B" w:rsidP="0047461B">
      <w:r>
        <w:t>小说</w:t>
      </w:r>
    </w:p>
    <w:p w14:paraId="47956E2E" w14:textId="77777777" w:rsidR="0047461B" w:rsidRDefault="0047461B" w:rsidP="0047461B">
      <w:r>
        <w:t>走到起居间，才晓得电器行已经搬了电视机过去</w:t>
      </w:r>
      <w:r>
        <w:t>——</w:t>
      </w:r>
      <w:r>
        <w:t>张旗飞没来，来了个印度</w:t>
      </w:r>
    </w:p>
    <w:p w14:paraId="4AB0BD9E" w14:textId="77777777" w:rsidR="0047461B" w:rsidRDefault="0047461B" w:rsidP="0047461B">
      <w:r>
        <w:t>人，</w:t>
      </w:r>
      <w:proofErr w:type="gramStart"/>
      <w:r>
        <w:t>略检查</w:t>
      </w:r>
      <w:proofErr w:type="gramEnd"/>
      <w:r>
        <w:t>一下，便擡了离开。妙莲怔怔的，倒说不出什</w:t>
      </w:r>
      <w:proofErr w:type="gramStart"/>
      <w:r>
        <w:t>麽</w:t>
      </w:r>
      <w:proofErr w:type="gramEnd"/>
      <w:r>
        <w:t>。</w:t>
      </w:r>
    </w:p>
    <w:p w14:paraId="7967273E" w14:textId="77777777" w:rsidR="0047461B" w:rsidRDefault="0047461B" w:rsidP="0047461B">
      <w:r>
        <w:t>夜里在附近巴士站路口对过的空地，有每周一次的夜市，小</w:t>
      </w:r>
      <w:proofErr w:type="gramStart"/>
      <w:r>
        <w:t>斋姑们</w:t>
      </w:r>
      <w:proofErr w:type="gramEnd"/>
      <w:r>
        <w:t>闲不住，况且</w:t>
      </w:r>
    </w:p>
    <w:p w14:paraId="0559755B" w14:textId="77777777" w:rsidR="0047461B" w:rsidRDefault="0047461B" w:rsidP="0047461B">
      <w:r>
        <w:t>暂时没办法看电视节目，</w:t>
      </w:r>
      <w:proofErr w:type="gramStart"/>
      <w:r>
        <w:t>不如约好</w:t>
      </w:r>
      <w:proofErr w:type="gramEnd"/>
      <w:r>
        <w:t>姊妹一起逛逛，妙莲也被她们拉去了。</w:t>
      </w:r>
    </w:p>
    <w:p w14:paraId="53F7D30A" w14:textId="77777777" w:rsidR="0047461B" w:rsidRDefault="0047461B" w:rsidP="0047461B">
      <w:r>
        <w:t>一档</w:t>
      </w:r>
      <w:proofErr w:type="gramStart"/>
      <w:r>
        <w:t>档</w:t>
      </w:r>
      <w:proofErr w:type="gramEnd"/>
      <w:r>
        <w:t>摊子拉起电线，接上电灯，此地一下子亮如白昼，照得四下清楚明白；</w:t>
      </w:r>
    </w:p>
    <w:p w14:paraId="6567FC33" w14:textId="77777777" w:rsidR="0047461B" w:rsidRDefault="0047461B" w:rsidP="0047461B">
      <w:r>
        <w:t>妙莲走着，一路只听见过年歌曲轰炸式播放，行至何处，也无法逃脱</w:t>
      </w:r>
      <w:r>
        <w:t>“</w:t>
      </w:r>
      <w:r>
        <w:t>发大财</w:t>
      </w:r>
      <w:r>
        <w:t>”</w:t>
      </w:r>
      <w:r>
        <w:t>的</w:t>
      </w:r>
    </w:p>
    <w:p w14:paraId="61431B00" w14:textId="77777777" w:rsidR="0047461B" w:rsidRDefault="0047461B" w:rsidP="0047461B">
      <w:r>
        <w:t>纠缠。</w:t>
      </w:r>
      <w:proofErr w:type="gramStart"/>
      <w:r>
        <w:t>斋姑们去看束绑</w:t>
      </w:r>
      <w:proofErr w:type="gramEnd"/>
      <w:r>
        <w:t>头发的尼龙彩带，</w:t>
      </w:r>
      <w:proofErr w:type="gramStart"/>
      <w:r>
        <w:t>一</w:t>
      </w:r>
      <w:proofErr w:type="gramEnd"/>
      <w:r>
        <w:t>条条挑选，而</w:t>
      </w:r>
      <w:proofErr w:type="gramStart"/>
      <w:r>
        <w:t>妙莲但觉</w:t>
      </w:r>
      <w:proofErr w:type="gramEnd"/>
      <w:r>
        <w:t>闷闷的，没什</w:t>
      </w:r>
      <w:proofErr w:type="gramStart"/>
      <w:r>
        <w:t>麽</w:t>
      </w:r>
      <w:proofErr w:type="gramEnd"/>
      <w:r>
        <w:t>意</w:t>
      </w:r>
    </w:p>
    <w:p w14:paraId="666FAD1C" w14:textId="77777777" w:rsidR="0047461B" w:rsidRDefault="0047461B" w:rsidP="0047461B">
      <w:r>
        <w:t>思，转过身去，</w:t>
      </w:r>
      <w:proofErr w:type="gramStart"/>
      <w:r>
        <w:t>要循着</w:t>
      </w:r>
      <w:proofErr w:type="gramEnd"/>
      <w:r>
        <w:t>原路回圣母庙</w:t>
      </w:r>
      <w:r>
        <w:t>——</w:t>
      </w:r>
      <w:r>
        <w:t>就</w:t>
      </w:r>
      <w:proofErr w:type="gramStart"/>
      <w:r>
        <w:t>在卖甜玉蜀黍</w:t>
      </w:r>
      <w:proofErr w:type="gramEnd"/>
      <w:r>
        <w:t>摊档前，见到张旗飞，她心</w:t>
      </w:r>
    </w:p>
    <w:p w14:paraId="6550EA67" w14:textId="77777777" w:rsidR="0047461B" w:rsidRDefault="0047461B" w:rsidP="0047461B">
      <w:r>
        <w:t>里一阵絮乱，忽然他手里握住两杯甜玉蜀黍，递给一个女子，女子轻轻一笑，他一手</w:t>
      </w:r>
    </w:p>
    <w:p w14:paraId="6C3D6C73" w14:textId="77777777" w:rsidR="0047461B" w:rsidRDefault="0047461B" w:rsidP="0047461B">
      <w:r>
        <w:t>挽住对方的腰，并肩走了，一边走，一边吃着玉蜀黍粒，自然看不见妙莲。</w:t>
      </w:r>
    </w:p>
    <w:p w14:paraId="0B765B5C" w14:textId="77777777" w:rsidR="0047461B" w:rsidRDefault="0047461B" w:rsidP="0047461B">
      <w:r>
        <w:t>回到庙里休息，等过了吃夜宵时间，妙莲默默来到厨房煮热锅中糖水</w:t>
      </w:r>
      <w:r>
        <w:t>——</w:t>
      </w:r>
      <w:r>
        <w:t>水沸</w:t>
      </w:r>
    </w:p>
    <w:p w14:paraId="569B9B55" w14:textId="77777777" w:rsidR="0047461B" w:rsidRDefault="0047461B" w:rsidP="0047461B">
      <w:r>
        <w:t>了，粉紫色薯块在水涡里滚动，似乎怎样团团转也无法离开这个方寸之地。她舀了一</w:t>
      </w:r>
    </w:p>
    <w:p w14:paraId="2AA2ED96" w14:textId="77777777" w:rsidR="0047461B" w:rsidRDefault="0047461B" w:rsidP="0047461B">
      <w:r>
        <w:t>碗，吃着，那入口的甜味渐渐变质，成了苦涩。忽而记起那个下午瞥见瑶池圣母嘴角</w:t>
      </w:r>
    </w:p>
    <w:p w14:paraId="478167F0" w14:textId="77777777" w:rsidR="0047461B" w:rsidRDefault="0047461B" w:rsidP="0047461B">
      <w:r>
        <w:t>一抹微笑，据说有缘一睹</w:t>
      </w:r>
      <w:proofErr w:type="gramStart"/>
      <w:r>
        <w:t>，</w:t>
      </w:r>
      <w:proofErr w:type="gramEnd"/>
      <w:r>
        <w:t>大概是当时有红</w:t>
      </w:r>
      <w:proofErr w:type="gramStart"/>
      <w:r>
        <w:t>鸾</w:t>
      </w:r>
      <w:proofErr w:type="gramEnd"/>
      <w:r>
        <w:t>星照，是命中的一个人要来了，她才放</w:t>
      </w:r>
    </w:p>
    <w:p w14:paraId="4A7D30DD" w14:textId="77777777" w:rsidR="0047461B" w:rsidRDefault="0047461B" w:rsidP="0047461B">
      <w:r>
        <w:t>在心上，还是不过是路过招惹就走的闲人？那圣母的笑容隐隐带着一丝嘲讽。</w:t>
      </w:r>
    </w:p>
    <w:p w14:paraId="3FC85D7C" w14:textId="77777777" w:rsidR="0047461B" w:rsidRDefault="0047461B" w:rsidP="0047461B">
      <w:r>
        <w:t>洗脸盆上的镜子一片白茫茫，只有夜里灯管的微弱白光，没有其他人的面影。刹</w:t>
      </w:r>
    </w:p>
    <w:p w14:paraId="04B737AA" w14:textId="77777777" w:rsidR="0047461B" w:rsidRDefault="0047461B" w:rsidP="0047461B">
      <w:proofErr w:type="gramStart"/>
      <w:r>
        <w:lastRenderedPageBreak/>
        <w:t>那皆归纳</w:t>
      </w:r>
      <w:proofErr w:type="gramEnd"/>
      <w:r>
        <w:t>为昨日，点滴涟漪徐徐散开，稍微平静。镜光里的妙莲，眉眼依旧如此，而</w:t>
      </w:r>
    </w:p>
    <w:p w14:paraId="03DF3187" w14:textId="77777777" w:rsidR="0047461B" w:rsidRDefault="0047461B" w:rsidP="0047461B">
      <w:r>
        <w:t>心里奇异的小小愉悦欢喜刚长出来，即迅速枯萎；这一点点微妙变化，看来旁人也未</w:t>
      </w:r>
    </w:p>
    <w:p w14:paraId="247BC76F" w14:textId="77777777" w:rsidR="0047461B" w:rsidRDefault="0047461B" w:rsidP="0047461B">
      <w:r>
        <w:t>必察觉。</w:t>
      </w:r>
    </w:p>
    <w:p w14:paraId="3B9EBA6D" w14:textId="77777777" w:rsidR="0047461B" w:rsidRDefault="0047461B" w:rsidP="0047461B">
      <w:r>
        <w:t>睡至夜半，照例听见猫儿的低唤，妙莲开了门，黑猫</w:t>
      </w:r>
      <w:proofErr w:type="gramStart"/>
      <w:r>
        <w:t>踱</w:t>
      </w:r>
      <w:proofErr w:type="gramEnd"/>
      <w:r>
        <w:t>进来，瞪着眼前人；她</w:t>
      </w:r>
      <w:proofErr w:type="gramStart"/>
      <w:r>
        <w:t>凄</w:t>
      </w:r>
      <w:proofErr w:type="gramEnd"/>
    </w:p>
    <w:p w14:paraId="5362BDEA" w14:textId="77777777" w:rsidR="0047461B" w:rsidRDefault="0047461B" w:rsidP="0047461B">
      <w:r>
        <w:t>然一笑，站在那儿良久。</w:t>
      </w:r>
    </w:p>
    <w:p w14:paraId="0E1C9D71" w14:textId="77777777" w:rsidR="0047461B" w:rsidRDefault="0047461B" w:rsidP="0047461B">
      <w:r>
        <w:t>28</w:t>
      </w:r>
    </w:p>
    <w:p w14:paraId="7AD0ACF2" w14:textId="77777777" w:rsidR="0047461B" w:rsidRDefault="0047461B" w:rsidP="0047461B">
      <w:r>
        <w:t>小说</w:t>
      </w:r>
    </w:p>
    <w:p w14:paraId="3287C942" w14:textId="77777777" w:rsidR="0047461B" w:rsidRDefault="0047461B" w:rsidP="0047461B">
      <w:r>
        <w:t>29</w:t>
      </w:r>
    </w:p>
    <w:p w14:paraId="1E40C0DF" w14:textId="77777777" w:rsidR="0047461B" w:rsidRDefault="0047461B" w:rsidP="0047461B">
      <w:r>
        <w:t>小说</w:t>
      </w:r>
    </w:p>
    <w:p w14:paraId="3533E0F6" w14:textId="77777777" w:rsidR="0047461B" w:rsidRDefault="0047461B" w:rsidP="0047461B">
      <w:r>
        <w:t>2011</w:t>
      </w:r>
      <w:r>
        <w:t>年</w:t>
      </w:r>
      <w:r>
        <w:t>10</w:t>
      </w:r>
      <w:r>
        <w:t>月</w:t>
      </w:r>
      <w:r>
        <w:t>•</w:t>
      </w:r>
      <w:r>
        <w:t>第四期</w:t>
      </w:r>
    </w:p>
    <w:p w14:paraId="224A0ED1" w14:textId="77777777" w:rsidR="0047461B" w:rsidRDefault="0047461B" w:rsidP="0047461B">
      <w:r>
        <w:t>牛油小生</w:t>
      </w:r>
      <w:r>
        <w:t xml:space="preserve"> The </w:t>
      </w:r>
    </w:p>
    <w:p w14:paraId="0E272C6A" w14:textId="77777777" w:rsidR="0047461B" w:rsidRDefault="0047461B" w:rsidP="0047461B">
      <w:r>
        <w:t xml:space="preserve">Causeway </w:t>
      </w:r>
    </w:p>
    <w:p w14:paraId="0FDF92BC" w14:textId="77777777" w:rsidR="0047461B" w:rsidRDefault="0047461B" w:rsidP="0047461B">
      <w:r>
        <w:t>Bar</w:t>
      </w:r>
    </w:p>
    <w:p w14:paraId="0F0D00EE" w14:textId="77777777" w:rsidR="0047461B" w:rsidRDefault="0047461B" w:rsidP="0047461B">
      <w:r>
        <w:t>克拉码头的夜色缀满红灯绿酒，一座酒吧紧紧挨着另一座酒吧，从爵士过渡到</w:t>
      </w:r>
    </w:p>
    <w:p w14:paraId="00E95AA5" w14:textId="77777777" w:rsidR="0047461B" w:rsidRDefault="0047461B" w:rsidP="0047461B">
      <w:r>
        <w:t>迷离的舞曲。</w:t>
      </w:r>
      <w:r>
        <w:t>CUBA</w:t>
      </w:r>
      <w:r>
        <w:t>最是热闹，黑人歌手仿佛就是从遥远的南美的热情之岛飘零至此</w:t>
      </w:r>
    </w:p>
    <w:p w14:paraId="1347178D" w14:textId="77777777" w:rsidR="0047461B" w:rsidRDefault="0047461B" w:rsidP="0047461B">
      <w:r>
        <w:t>的嗓音，有点灰色，浑厚得有点虚。密密麻麻的主题与空间，仿如隔世，酒吧街以</w:t>
      </w:r>
    </w:p>
    <w:p w14:paraId="295F4B20" w14:textId="77777777" w:rsidR="0047461B" w:rsidRDefault="0047461B" w:rsidP="0047461B">
      <w:r>
        <w:t>喷水池为中心辐射，桥的那边是尽头。桥的对岸有一家</w:t>
      </w:r>
      <w:r>
        <w:t>Causeway Bar</w:t>
      </w:r>
      <w:r>
        <w:t>，那里没有舞</w:t>
      </w:r>
    </w:p>
    <w:p w14:paraId="47D1D3DE" w14:textId="77777777" w:rsidR="0047461B" w:rsidRDefault="0047461B" w:rsidP="0047461B">
      <w:r>
        <w:t>池。</w:t>
      </w:r>
    </w:p>
    <w:p w14:paraId="57B9C78C" w14:textId="77777777" w:rsidR="0047461B" w:rsidRDefault="0047461B" w:rsidP="0047461B">
      <w:r>
        <w:t>“Waiter, this song please.”</w:t>
      </w:r>
      <w:r>
        <w:t>他递过去一张纸条。</w:t>
      </w:r>
    </w:p>
    <w:p w14:paraId="0D292A91" w14:textId="77777777" w:rsidR="0047461B" w:rsidRDefault="0047461B" w:rsidP="0047461B">
      <w:r>
        <w:t>矮矮的舞台上坐着一位歌手，十指在电子琴键上跳跃，踩踏板的右脚有时紧有</w:t>
      </w:r>
    </w:p>
    <w:p w14:paraId="7F52B4F2" w14:textId="77777777" w:rsidR="0047461B" w:rsidRDefault="0047461B" w:rsidP="0047461B">
      <w:r>
        <w:t>时松的裤筒，变幻着折射的线条，肩膀忽左忽右跟着节奏摇摆，</w:t>
      </w:r>
      <w:proofErr w:type="gramStart"/>
      <w:r>
        <w:t>一</w:t>
      </w:r>
      <w:proofErr w:type="gramEnd"/>
      <w:r>
        <w:t>双眼耽溺在黑色</w:t>
      </w:r>
    </w:p>
    <w:p w14:paraId="22F49191" w14:textId="77777777" w:rsidR="0047461B" w:rsidRDefault="0047461B" w:rsidP="0047461B">
      <w:r>
        <w:t>的幻想中</w:t>
      </w:r>
      <w:r>
        <w:t>——</w:t>
      </w:r>
      <w:r>
        <w:t>高音忽然像绽开的烟火一瞬即逝，他喜欢用微笑作结束。</w:t>
      </w:r>
    </w:p>
    <w:p w14:paraId="1B811FA6" w14:textId="77777777" w:rsidR="0047461B" w:rsidRDefault="0047461B" w:rsidP="0047461B">
      <w:r>
        <w:t xml:space="preserve">“The next song will be My One and Only Love. Mark, the gentlemen’s down there </w:t>
      </w:r>
    </w:p>
    <w:p w14:paraId="43A7F115" w14:textId="77777777" w:rsidR="0047461B" w:rsidRDefault="0047461B" w:rsidP="0047461B">
      <w:r>
        <w:t xml:space="preserve">would like to say ‘I love you, </w:t>
      </w:r>
      <w:proofErr w:type="spellStart"/>
      <w:r>
        <w:t>Elyn</w:t>
      </w:r>
      <w:proofErr w:type="spellEnd"/>
      <w:r>
        <w:t xml:space="preserve">’ to the gorgeous lady’s sitting beside him right now. </w:t>
      </w:r>
    </w:p>
    <w:p w14:paraId="1CD87AF0" w14:textId="77777777" w:rsidR="0047461B" w:rsidRDefault="0047461B" w:rsidP="0047461B">
      <w:r>
        <w:t>Hope you enjoy it.”</w:t>
      </w:r>
      <w:r>
        <w:t>还来不及听见掌声，气氛便陷入慢板浪漫的静谧。</w:t>
      </w:r>
    </w:p>
    <w:p w14:paraId="37F10787" w14:textId="77777777" w:rsidR="0047461B" w:rsidRDefault="0047461B" w:rsidP="0047461B">
      <w:r>
        <w:t>“</w:t>
      </w:r>
      <w:r>
        <w:t>换个地方应该很多人会起哄咯，哈哈。</w:t>
      </w:r>
      <w:r>
        <w:t>”</w:t>
      </w:r>
    </w:p>
    <w:p w14:paraId="34BAA4AE" w14:textId="77777777" w:rsidR="0047461B" w:rsidRDefault="0047461B" w:rsidP="0047461B">
      <w:r>
        <w:t>“Buddy</w:t>
      </w:r>
      <w:r>
        <w:t>，生日快乐，今天你一定要请喝酒了。</w:t>
      </w:r>
      <w:r>
        <w:t>”</w:t>
      </w:r>
    </w:p>
    <w:p w14:paraId="774C6A7E" w14:textId="77777777" w:rsidR="0047461B" w:rsidRDefault="0047461B" w:rsidP="0047461B">
      <w:r>
        <w:t>“</w:t>
      </w:r>
      <w:r>
        <w:t>好好。</w:t>
      </w:r>
      <w:r>
        <w:t>Two Singapore Sling, please.”</w:t>
      </w:r>
      <w:r>
        <w:t>服务生没入厨房的窄门。</w:t>
      </w:r>
    </w:p>
    <w:p w14:paraId="499E6852" w14:textId="77777777" w:rsidR="0047461B" w:rsidRDefault="0047461B" w:rsidP="0047461B">
      <w:r>
        <w:t>30</w:t>
      </w:r>
    </w:p>
    <w:p w14:paraId="5D14F811" w14:textId="77777777" w:rsidR="0047461B" w:rsidRDefault="0047461B" w:rsidP="0047461B">
      <w:r>
        <w:t>小说</w:t>
      </w:r>
    </w:p>
    <w:p w14:paraId="087D7BB2" w14:textId="77777777" w:rsidR="0047461B" w:rsidRDefault="0047461B" w:rsidP="0047461B">
      <w:r>
        <w:t>31</w:t>
      </w:r>
    </w:p>
    <w:p w14:paraId="50FF1522" w14:textId="77777777" w:rsidR="0047461B" w:rsidRDefault="0047461B" w:rsidP="0047461B">
      <w:r>
        <w:t>小说</w:t>
      </w:r>
    </w:p>
    <w:p w14:paraId="64DA9F67" w14:textId="77777777" w:rsidR="0047461B" w:rsidRDefault="0047461B" w:rsidP="0047461B">
      <w:r>
        <w:t>“</w:t>
      </w:r>
      <w:r>
        <w:t>你还是这样喜欢这种酸</w:t>
      </w:r>
      <w:proofErr w:type="gramStart"/>
      <w:r>
        <w:t>酸辣</w:t>
      </w:r>
      <w:proofErr w:type="gramEnd"/>
      <w:r>
        <w:t>辣的酒哦？</w:t>
      </w:r>
      <w:r>
        <w:t>”</w:t>
      </w:r>
    </w:p>
    <w:p w14:paraId="32221B65" w14:textId="77777777" w:rsidR="0047461B" w:rsidRDefault="0047461B" w:rsidP="0047461B">
      <w:r>
        <w:t>“</w:t>
      </w:r>
      <w:r>
        <w:t>是你教我喝的咯，现在还来怪我？这里东西很贵，等一下去哪里找便宜的东</w:t>
      </w:r>
    </w:p>
    <w:p w14:paraId="6181B786" w14:textId="77777777" w:rsidR="0047461B" w:rsidRDefault="0047461B" w:rsidP="0047461B">
      <w:r>
        <w:t>西吃？这里</w:t>
      </w:r>
      <w:proofErr w:type="gramStart"/>
      <w:r>
        <w:t>想讲话</w:t>
      </w:r>
      <w:proofErr w:type="gramEnd"/>
      <w:r>
        <w:t>大声一点都不可以。</w:t>
      </w:r>
      <w:r>
        <w:t>”</w:t>
      </w:r>
    </w:p>
    <w:p w14:paraId="486A749C" w14:textId="77777777" w:rsidR="0047461B" w:rsidRDefault="0047461B" w:rsidP="0047461B">
      <w:r>
        <w:t>“</w:t>
      </w:r>
      <w:r>
        <w:t>唉哟，你以为这里有</w:t>
      </w:r>
      <w:r>
        <w:t>mamak</w:t>
      </w:r>
      <w:r>
        <w:t>么？拜五晚上就是这样</w:t>
      </w:r>
      <w:r>
        <w:t>‘</w:t>
      </w:r>
      <w:r>
        <w:t>显</w:t>
      </w:r>
      <w:r>
        <w:t>’</w:t>
      </w:r>
      <w:r>
        <w:t>的啦。</w:t>
      </w:r>
      <w:r>
        <w:t>”</w:t>
      </w:r>
    </w:p>
    <w:p w14:paraId="370851D9" w14:textId="77777777" w:rsidR="0047461B" w:rsidRDefault="0047461B" w:rsidP="0047461B">
      <w:r>
        <w:t>“Cheers.”</w:t>
      </w:r>
      <w:r>
        <w:t>酒杯碰撞的清脆，轻轻划过</w:t>
      </w:r>
      <w:r>
        <w:t>Sting</w:t>
      </w:r>
      <w:r>
        <w:t>散漫的曲风，很随兴的意外，叫</w:t>
      </w:r>
    </w:p>
    <w:p w14:paraId="5538CF1E" w14:textId="77777777" w:rsidR="0047461B" w:rsidRDefault="0047461B" w:rsidP="0047461B">
      <w:proofErr w:type="spellStart"/>
      <w:r>
        <w:t>Elyn</w:t>
      </w:r>
      <w:proofErr w:type="spellEnd"/>
      <w:r>
        <w:t>的女生一直微笑着不语。</w:t>
      </w:r>
    </w:p>
    <w:p w14:paraId="7F6E9134" w14:textId="77777777" w:rsidR="0047461B" w:rsidRDefault="0047461B" w:rsidP="0047461B">
      <w:r>
        <w:t>“</w:t>
      </w:r>
      <w:r>
        <w:t>跟我回</w:t>
      </w:r>
      <w:r>
        <w:t>KL</w:t>
      </w:r>
      <w:r>
        <w:t>，见见我爸爸。</w:t>
      </w:r>
      <w:r>
        <w:t>”</w:t>
      </w:r>
    </w:p>
    <w:p w14:paraId="4FC579E4" w14:textId="77777777" w:rsidR="0047461B" w:rsidRDefault="0047461B" w:rsidP="0047461B">
      <w:r>
        <w:t>“</w:t>
      </w:r>
      <w:r>
        <w:t>你都说他不喜欢马来人的。</w:t>
      </w:r>
      <w:r>
        <w:t>”</w:t>
      </w:r>
    </w:p>
    <w:p w14:paraId="65E1FF5C" w14:textId="77777777" w:rsidR="0047461B" w:rsidRDefault="0047461B" w:rsidP="0047461B">
      <w:r>
        <w:t>“</w:t>
      </w:r>
      <w:r>
        <w:t>你不一样，</w:t>
      </w:r>
      <w:r>
        <w:t>”</w:t>
      </w:r>
      <w:proofErr w:type="gramStart"/>
      <w:r>
        <w:t>自由拍让</w:t>
      </w:r>
      <w:proofErr w:type="gramEnd"/>
      <w:r>
        <w:t>音乐无限下坠，女孩低着头，灯光昏暗。</w:t>
      </w:r>
      <w:r>
        <w:t>“</w:t>
      </w:r>
      <w:r>
        <w:t>跟我一起</w:t>
      </w:r>
    </w:p>
    <w:p w14:paraId="2A0E5CF7" w14:textId="77777777" w:rsidR="0047461B" w:rsidRDefault="0047461B" w:rsidP="0047461B">
      <w:r>
        <w:t>回</w:t>
      </w:r>
      <w:r>
        <w:t>KL</w:t>
      </w:r>
      <w:r>
        <w:t>啦。</w:t>
      </w:r>
      <w:r>
        <w:t>”</w:t>
      </w:r>
    </w:p>
    <w:p w14:paraId="041142D4" w14:textId="77777777" w:rsidR="0047461B" w:rsidRDefault="0047461B" w:rsidP="0047461B">
      <w:r>
        <w:t>“</w:t>
      </w:r>
      <w:r>
        <w:t>拜五还要加班，最近都不用回家了。</w:t>
      </w:r>
      <w:r>
        <w:t>”</w:t>
      </w:r>
    </w:p>
    <w:p w14:paraId="253D835A" w14:textId="77777777" w:rsidR="0047461B" w:rsidRDefault="0047461B" w:rsidP="0047461B">
      <w:r>
        <w:t>“</w:t>
      </w:r>
      <w:r>
        <w:t>你</w:t>
      </w:r>
      <w:r>
        <w:t>JB</w:t>
      </w:r>
      <w:r>
        <w:t>人还抱怨什么？</w:t>
      </w:r>
      <w:r>
        <w:t>”</w:t>
      </w:r>
    </w:p>
    <w:p w14:paraId="43E4E059" w14:textId="77777777" w:rsidR="0047461B" w:rsidRDefault="0047461B" w:rsidP="0047461B">
      <w:r>
        <w:lastRenderedPageBreak/>
        <w:t>“</w:t>
      </w:r>
      <w:r>
        <w:t>就是啊，我回去还要订机票，都几年没有回去了</w:t>
      </w:r>
      <w:proofErr w:type="gramStart"/>
      <w:r>
        <w:t>咯</w:t>
      </w:r>
      <w:proofErr w:type="gramEnd"/>
      <w:r>
        <w:t>。</w:t>
      </w:r>
      <w:r>
        <w:t>”</w:t>
      </w:r>
    </w:p>
    <w:p w14:paraId="3E7F8934" w14:textId="77777777" w:rsidR="0047461B" w:rsidRDefault="0047461B" w:rsidP="0047461B">
      <w:r>
        <w:t>“</w:t>
      </w:r>
      <w:r>
        <w:t>今天那个</w:t>
      </w:r>
      <w:r>
        <w:t>customer</w:t>
      </w:r>
      <w:r>
        <w:t>真的很不甘愿给我做</w:t>
      </w:r>
      <w:r>
        <w:t>audit</w:t>
      </w:r>
      <w:r>
        <w:t>，跟她拿什么都是</w:t>
      </w:r>
      <w:proofErr w:type="gramStart"/>
      <w:r>
        <w:t>‘</w:t>
      </w:r>
      <w:proofErr w:type="gramEnd"/>
      <w:r>
        <w:t xml:space="preserve">Sorry, wrong </w:t>
      </w:r>
    </w:p>
    <w:p w14:paraId="3DBF65AF" w14:textId="77777777" w:rsidR="0047461B" w:rsidRDefault="0047461B" w:rsidP="0047461B">
      <w:r>
        <w:t>department</w:t>
      </w:r>
      <w:proofErr w:type="gramStart"/>
      <w:r>
        <w:t>’</w:t>
      </w:r>
      <w:proofErr w:type="gramEnd"/>
      <w:r>
        <w:t>、</w:t>
      </w:r>
      <w:r>
        <w:t>‘Sorry, I don’t have it right now.’</w:t>
      </w:r>
      <w:r>
        <w:t>要给他们气疯了</w:t>
      </w:r>
      <w:proofErr w:type="gramStart"/>
      <w:r>
        <w:t>咯</w:t>
      </w:r>
      <w:proofErr w:type="gramEnd"/>
      <w:r>
        <w:t>。</w:t>
      </w:r>
      <w:r>
        <w:t>”</w:t>
      </w:r>
    </w:p>
    <w:p w14:paraId="72ACC396" w14:textId="77777777" w:rsidR="0047461B" w:rsidRDefault="0047461B" w:rsidP="0047461B">
      <w:r>
        <w:t>“</w:t>
      </w:r>
      <w:r>
        <w:t>我碰到的才厉害，叫我自己去储藏室找，几百个</w:t>
      </w:r>
      <w:r>
        <w:t>file</w:t>
      </w:r>
      <w:r>
        <w:t>咧。</w:t>
      </w:r>
      <w:r>
        <w:t>”</w:t>
      </w:r>
    </w:p>
    <w:p w14:paraId="68D8499A" w14:textId="77777777" w:rsidR="0047461B" w:rsidRDefault="0047461B" w:rsidP="0047461B">
      <w:r>
        <w:t>“</w:t>
      </w:r>
      <w:r>
        <w:t>头大，每天都忙到要死。</w:t>
      </w:r>
      <w:r>
        <w:t>”</w:t>
      </w:r>
    </w:p>
    <w:p w14:paraId="4C8C7961" w14:textId="77777777" w:rsidR="0047461B" w:rsidRDefault="0047461B" w:rsidP="0047461B">
      <w:r>
        <w:t>“</w:t>
      </w:r>
      <w:r>
        <w:t>死你的头啦。听歌听歌，来这里就是要放轻松，啊，我喜欢这首，呃</w:t>
      </w:r>
      <w:proofErr w:type="gramStart"/>
      <w:r>
        <w:t>呃</w:t>
      </w:r>
      <w:proofErr w:type="gramEnd"/>
      <w:r>
        <w:t>……</w:t>
      </w:r>
    </w:p>
    <w:p w14:paraId="44194F50" w14:textId="77777777" w:rsidR="0047461B" w:rsidRDefault="0047461B" w:rsidP="0047461B">
      <w:r>
        <w:t>Shape of My Heart</w:t>
      </w:r>
      <w:r>
        <w:t>。</w:t>
      </w:r>
      <w:r>
        <w:t>”</w:t>
      </w:r>
    </w:p>
    <w:p w14:paraId="1A047812" w14:textId="77777777" w:rsidR="0047461B" w:rsidRDefault="0047461B" w:rsidP="0047461B">
      <w:r>
        <w:t>“</w:t>
      </w:r>
      <w:r>
        <w:t>我看你是喜欢这个唱歌的</w:t>
      </w:r>
      <w:proofErr w:type="gramStart"/>
      <w:r>
        <w:t>咯</w:t>
      </w:r>
      <w:proofErr w:type="gramEnd"/>
      <w:r>
        <w:t>。</w:t>
      </w:r>
      <w:r>
        <w:t>”</w:t>
      </w:r>
    </w:p>
    <w:p w14:paraId="387F135F" w14:textId="77777777" w:rsidR="0047461B" w:rsidRDefault="0047461B" w:rsidP="0047461B">
      <w:r>
        <w:t>“</w:t>
      </w:r>
      <w:r>
        <w:t>就是，每个拜五都来这里。</w:t>
      </w:r>
      <w:r>
        <w:t>”</w:t>
      </w:r>
    </w:p>
    <w:p w14:paraId="7E16EC43" w14:textId="77777777" w:rsidR="0047461B" w:rsidRDefault="0047461B" w:rsidP="0047461B">
      <w:r>
        <w:t>30</w:t>
      </w:r>
    </w:p>
    <w:p w14:paraId="5072D4DA" w14:textId="77777777" w:rsidR="0047461B" w:rsidRDefault="0047461B" w:rsidP="0047461B">
      <w:r>
        <w:t>小说</w:t>
      </w:r>
    </w:p>
    <w:p w14:paraId="605C9B9D" w14:textId="77777777" w:rsidR="0047461B" w:rsidRDefault="0047461B" w:rsidP="0047461B">
      <w:r>
        <w:t>31</w:t>
      </w:r>
    </w:p>
    <w:p w14:paraId="5BCACFDE" w14:textId="77777777" w:rsidR="0047461B" w:rsidRDefault="0047461B" w:rsidP="0047461B">
      <w:r>
        <w:t>小说</w:t>
      </w:r>
    </w:p>
    <w:p w14:paraId="0E955ED4" w14:textId="77777777" w:rsidR="0047461B" w:rsidRDefault="0047461B" w:rsidP="0047461B">
      <w:r>
        <w:t>2011</w:t>
      </w:r>
      <w:r>
        <w:t>年</w:t>
      </w:r>
      <w:r>
        <w:t>10</w:t>
      </w:r>
      <w:r>
        <w:t>月</w:t>
      </w:r>
      <w:r>
        <w:t>•</w:t>
      </w:r>
      <w:r>
        <w:t>第四期</w:t>
      </w:r>
    </w:p>
    <w:p w14:paraId="1363A311" w14:textId="77777777" w:rsidR="0047461B" w:rsidRDefault="0047461B" w:rsidP="0047461B">
      <w:r>
        <w:t>“</w:t>
      </w:r>
      <w:r>
        <w:t>不错帅一下，帮你跟他要电话，怎样？</w:t>
      </w:r>
      <w:r>
        <w:t>”</w:t>
      </w:r>
    </w:p>
    <w:p w14:paraId="7073718E" w14:textId="77777777" w:rsidR="0047461B" w:rsidRDefault="0047461B" w:rsidP="0047461B">
      <w:r>
        <w:t>复调的旋律，一阵讪笑。</w:t>
      </w:r>
    </w:p>
    <w:p w14:paraId="17D83F23" w14:textId="77777777" w:rsidR="0047461B" w:rsidRDefault="0047461B" w:rsidP="0047461B">
      <w:r>
        <w:t>酒杯碎裂的声音又是另一种清脆，是一种呼唤，立即招来了木无表情的服务生</w:t>
      </w:r>
    </w:p>
    <w:p w14:paraId="5DFAE094" w14:textId="77777777" w:rsidR="0047461B" w:rsidRDefault="0047461B" w:rsidP="0047461B">
      <w:r>
        <w:t>的扫帚与畚箕。喝醉的女子枕在纤细的手臂上嘀嘀咕咕不知道在说些什么，中年男</w:t>
      </w:r>
    </w:p>
    <w:p w14:paraId="7C8676D0" w14:textId="77777777" w:rsidR="0047461B" w:rsidRDefault="0047461B" w:rsidP="0047461B">
      <w:proofErr w:type="gramStart"/>
      <w:r>
        <w:t>子一句</w:t>
      </w:r>
      <w:proofErr w:type="gramEnd"/>
      <w:r>
        <w:t>抱歉也不说，急急忙忙搀起女子。往洗手间的方向。</w:t>
      </w:r>
    </w:p>
    <w:p w14:paraId="4D88FCBA" w14:textId="77777777" w:rsidR="0047461B" w:rsidRDefault="0047461B" w:rsidP="0047461B">
      <w:r>
        <w:t>“Can you help me</w:t>
      </w:r>
      <w:proofErr w:type="gramStart"/>
      <w:r>
        <w:t>?”</w:t>
      </w:r>
      <w:r>
        <w:t>中年男子向那位叫</w:t>
      </w:r>
      <w:proofErr w:type="spellStart"/>
      <w:proofErr w:type="gramEnd"/>
      <w:r>
        <w:t>Elyn</w:t>
      </w:r>
      <w:proofErr w:type="spellEnd"/>
      <w:r>
        <w:t>的马来少女求助，来不及注意另一</w:t>
      </w:r>
    </w:p>
    <w:p w14:paraId="1B544C75" w14:textId="77777777" w:rsidR="0047461B" w:rsidRDefault="0047461B" w:rsidP="0047461B">
      <w:r>
        <w:t>双微微浮肿的眼眸。顿时，两个盥洗盆，一边在呕吐，一边在哭泣。</w:t>
      </w:r>
    </w:p>
    <w:p w14:paraId="0C05D2AA" w14:textId="77777777" w:rsidR="0047461B" w:rsidRDefault="0047461B" w:rsidP="0047461B">
      <w:r>
        <w:t>“Let’s forget how fragile we are ——”</w:t>
      </w:r>
    </w:p>
    <w:p w14:paraId="566F7309" w14:textId="77777777" w:rsidR="0047461B" w:rsidRDefault="0047461B" w:rsidP="0047461B">
      <w:r>
        <w:t>乒乒乓乓，玻璃碎片堕入深渊，音乐传不到这里，一口</w:t>
      </w:r>
      <w:proofErr w:type="gramStart"/>
      <w:r>
        <w:t>一口</w:t>
      </w:r>
      <w:proofErr w:type="gramEnd"/>
      <w:r>
        <w:t>被巨大的冷气发动</w:t>
      </w:r>
    </w:p>
    <w:p w14:paraId="0C9D11B7" w14:textId="77777777" w:rsidR="0047461B" w:rsidRDefault="0047461B" w:rsidP="0047461B">
      <w:r>
        <w:t>机给吞噬掉，轰鸣以及火炉一般的闷热。服务生点燃一颗星，深深吸入身体，这里</w:t>
      </w:r>
    </w:p>
    <w:p w14:paraId="00BD4D1C" w14:textId="77777777" w:rsidR="0047461B" w:rsidRDefault="0047461B" w:rsidP="0047461B">
      <w:r>
        <w:t>比较宁静。</w:t>
      </w:r>
    </w:p>
    <w:p w14:paraId="7943E46A" w14:textId="77777777" w:rsidR="0047461B" w:rsidRDefault="0047461B" w:rsidP="0047461B">
      <w:r>
        <w:t>“</w:t>
      </w:r>
      <w:r>
        <w:t>哇，在这里偷懒哦你。</w:t>
      </w:r>
      <w:r>
        <w:t>”</w:t>
      </w:r>
    </w:p>
    <w:p w14:paraId="3C9EAE05" w14:textId="77777777" w:rsidR="0047461B" w:rsidRDefault="0047461B" w:rsidP="0047461B">
      <w:r>
        <w:t>“</w:t>
      </w:r>
      <w:r>
        <w:t>抽烟一下会死啊？</w:t>
      </w:r>
      <w:r>
        <w:t>”</w:t>
      </w:r>
    </w:p>
    <w:p w14:paraId="2E86D068" w14:textId="77777777" w:rsidR="0047461B" w:rsidRDefault="0047461B" w:rsidP="0047461B">
      <w:r>
        <w:t>“</w:t>
      </w:r>
      <w:r>
        <w:t>等一下早上回</w:t>
      </w:r>
      <w:r>
        <w:t>JB</w:t>
      </w:r>
      <w:r>
        <w:t>吗？</w:t>
      </w:r>
      <w:r>
        <w:t>”</w:t>
      </w:r>
    </w:p>
    <w:p w14:paraId="04F5F06A" w14:textId="77777777" w:rsidR="0047461B" w:rsidRDefault="0047461B" w:rsidP="0047461B">
      <w:r>
        <w:t>“</w:t>
      </w:r>
      <w:r>
        <w:t>嗯，还要帮妈妈开店。</w:t>
      </w:r>
      <w:r>
        <w:t>”</w:t>
      </w:r>
    </w:p>
    <w:p w14:paraId="6A14C2AF" w14:textId="77777777" w:rsidR="0047461B" w:rsidRDefault="0047461B" w:rsidP="0047461B">
      <w:r>
        <w:t>“</w:t>
      </w:r>
      <w:r>
        <w:t>你不累哦？每天来来回回。</w:t>
      </w:r>
      <w:r>
        <w:t>”</w:t>
      </w:r>
    </w:p>
    <w:p w14:paraId="397DABE9" w14:textId="77777777" w:rsidR="0047461B" w:rsidRDefault="0047461B" w:rsidP="0047461B">
      <w:r>
        <w:t>“</w:t>
      </w:r>
      <w:r>
        <w:t>习惯了。</w:t>
      </w:r>
      <w:r>
        <w:t>”</w:t>
      </w:r>
    </w:p>
    <w:p w14:paraId="2538D88C" w14:textId="77777777" w:rsidR="0047461B" w:rsidRDefault="0047461B" w:rsidP="0047461B">
      <w:r>
        <w:t>“</w:t>
      </w:r>
      <w:r>
        <w:t>那不用睡觉啊？</w:t>
      </w:r>
      <w:r>
        <w:t>”</w:t>
      </w:r>
    </w:p>
    <w:p w14:paraId="10D8309A" w14:textId="77777777" w:rsidR="0047461B" w:rsidRDefault="0047461B" w:rsidP="0047461B">
      <w:r>
        <w:t>“</w:t>
      </w:r>
      <w:r>
        <w:t>也习惯了。</w:t>
      </w:r>
      <w:r>
        <w:t>”</w:t>
      </w:r>
    </w:p>
    <w:p w14:paraId="50CD5132" w14:textId="77777777" w:rsidR="0047461B" w:rsidRDefault="0047461B" w:rsidP="0047461B">
      <w:r>
        <w:t>服务生踩熄烟蒂，走入厨房，地板上残留余烬的斑迹，有点粘湿。</w:t>
      </w:r>
    </w:p>
    <w:p w14:paraId="6FB0CF6A" w14:textId="77777777" w:rsidR="0047461B" w:rsidRDefault="0047461B" w:rsidP="0047461B">
      <w:r>
        <w:t>32</w:t>
      </w:r>
    </w:p>
    <w:p w14:paraId="6D12170E" w14:textId="77777777" w:rsidR="0047461B" w:rsidRDefault="0047461B" w:rsidP="0047461B">
      <w:r>
        <w:t>小说</w:t>
      </w:r>
    </w:p>
    <w:p w14:paraId="6A0B7689" w14:textId="77777777" w:rsidR="0047461B" w:rsidRDefault="0047461B" w:rsidP="0047461B">
      <w:r>
        <w:t>33</w:t>
      </w:r>
    </w:p>
    <w:p w14:paraId="54CF48C0" w14:textId="77777777" w:rsidR="0047461B" w:rsidRDefault="0047461B" w:rsidP="0047461B">
      <w:r>
        <w:t>小说</w:t>
      </w:r>
    </w:p>
    <w:p w14:paraId="2F26C591" w14:textId="77777777" w:rsidR="0047461B" w:rsidRDefault="0047461B" w:rsidP="0047461B">
      <w:r>
        <w:t xml:space="preserve">“Here’s my </w:t>
      </w:r>
      <w:proofErr w:type="spellStart"/>
      <w:r>
        <w:t>favourite</w:t>
      </w:r>
      <w:proofErr w:type="spellEnd"/>
      <w:r>
        <w:t xml:space="preserve"> song, Englishman in New York, wish everyone’s here a very </w:t>
      </w:r>
    </w:p>
    <w:p w14:paraId="7D762104" w14:textId="77777777" w:rsidR="0047461B" w:rsidRDefault="0047461B" w:rsidP="0047461B">
      <w:r>
        <w:t>pleasant night.”</w:t>
      </w:r>
    </w:p>
    <w:p w14:paraId="37DD9263" w14:textId="77777777" w:rsidR="0047461B" w:rsidRDefault="0047461B" w:rsidP="0047461B">
      <w:r>
        <w:t>Upbeats</w:t>
      </w:r>
      <w:r>
        <w:t>抢拍的跳跃，携着音符跨入超然的意境</w:t>
      </w:r>
      <w:r>
        <w:t>——</w:t>
      </w:r>
      <w:r>
        <w:t>孤独的歌手自弹自唱，少</w:t>
      </w:r>
    </w:p>
    <w:p w14:paraId="4A45A439" w14:textId="77777777" w:rsidR="0047461B" w:rsidRDefault="0047461B" w:rsidP="0047461B">
      <w:r>
        <w:t>了</w:t>
      </w:r>
      <w:proofErr w:type="gramStart"/>
      <w:r>
        <w:t>倍</w:t>
      </w:r>
      <w:proofErr w:type="gramEnd"/>
      <w:r>
        <w:t>大提琴的摇摆，听不见</w:t>
      </w:r>
      <w:proofErr w:type="gramStart"/>
      <w:r>
        <w:t>萨</w:t>
      </w:r>
      <w:proofErr w:type="gramEnd"/>
      <w:r>
        <w:t>克斯性感的招摇，钢琴独奏的部分或许有点孤芳自</w:t>
      </w:r>
    </w:p>
    <w:p w14:paraId="6CBA0AC0" w14:textId="77777777" w:rsidR="0047461B" w:rsidRDefault="0047461B" w:rsidP="0047461B">
      <w:r>
        <w:t>赏，</w:t>
      </w:r>
      <w:proofErr w:type="gramStart"/>
      <w:r>
        <w:t>咬字少</w:t>
      </w:r>
      <w:proofErr w:type="gramEnd"/>
      <w:r>
        <w:t>了一点英式的原味</w:t>
      </w:r>
      <w:r>
        <w:t>——</w:t>
      </w:r>
      <w:r>
        <w:t>仿佛都已经无所谓了，</w:t>
      </w:r>
      <w:r>
        <w:t>STING</w:t>
      </w:r>
      <w:r>
        <w:t>。</w:t>
      </w:r>
    </w:p>
    <w:p w14:paraId="383B651B" w14:textId="77777777" w:rsidR="0047461B" w:rsidRDefault="0047461B" w:rsidP="0047461B">
      <w:r>
        <w:t>32</w:t>
      </w:r>
    </w:p>
    <w:p w14:paraId="59A2924D" w14:textId="77777777" w:rsidR="0047461B" w:rsidRDefault="0047461B" w:rsidP="0047461B">
      <w:r>
        <w:lastRenderedPageBreak/>
        <w:t>小说</w:t>
      </w:r>
    </w:p>
    <w:p w14:paraId="4CD3777A" w14:textId="77777777" w:rsidR="0047461B" w:rsidRDefault="0047461B" w:rsidP="0047461B">
      <w:r>
        <w:t>33</w:t>
      </w:r>
    </w:p>
    <w:p w14:paraId="679B658D" w14:textId="77777777" w:rsidR="0047461B" w:rsidRDefault="0047461B" w:rsidP="0047461B">
      <w:r>
        <w:t>小说</w:t>
      </w:r>
    </w:p>
    <w:p w14:paraId="4F93B115" w14:textId="77777777" w:rsidR="0047461B" w:rsidRDefault="0047461B" w:rsidP="0047461B">
      <w:r>
        <w:t>2011</w:t>
      </w:r>
      <w:r>
        <w:t>年</w:t>
      </w:r>
      <w:r>
        <w:t>10</w:t>
      </w:r>
      <w:r>
        <w:t>月</w:t>
      </w:r>
      <w:r>
        <w:t>•</w:t>
      </w:r>
      <w:r>
        <w:t>第四期</w:t>
      </w:r>
    </w:p>
    <w:p w14:paraId="6FFD4AD1" w14:textId="77777777" w:rsidR="0047461B" w:rsidRDefault="0047461B" w:rsidP="0047461B">
      <w:r>
        <w:t>李晋</w:t>
      </w:r>
      <w:proofErr w:type="gramStart"/>
      <w:r>
        <w:t>掦</w:t>
      </w:r>
      <w:proofErr w:type="gramEnd"/>
    </w:p>
    <w:p w14:paraId="632C2C1C" w14:textId="77777777" w:rsidR="0047461B" w:rsidRDefault="0047461B" w:rsidP="0047461B">
      <w:r>
        <w:t>客厅裡来借住几天的堂弟在用着手提电脑玩着电脑游戏，主人公</w:t>
      </w:r>
      <w:proofErr w:type="gramStart"/>
      <w:r>
        <w:t>把气集在</w:t>
      </w:r>
      <w:proofErr w:type="gramEnd"/>
      <w:r>
        <w:t>胸</w:t>
      </w:r>
    </w:p>
    <w:p w14:paraId="30A51580" w14:textId="77777777" w:rsidR="0047461B" w:rsidRDefault="0047461B" w:rsidP="0047461B">
      <w:r>
        <w:t>前，面对着注定死去的小喽罗。</w:t>
      </w:r>
    </w:p>
    <w:p w14:paraId="4836957C" w14:textId="77777777" w:rsidR="0047461B" w:rsidRDefault="0047461B" w:rsidP="0047461B">
      <w:r>
        <w:t>他不知道那是什</w:t>
      </w:r>
      <w:proofErr w:type="gramStart"/>
      <w:r>
        <w:t>麽</w:t>
      </w:r>
      <w:proofErr w:type="gramEnd"/>
      <w:r>
        <w:t>游戏，只是匆匆地走过，临出门前说了声：</w:t>
      </w:r>
      <w:r>
        <w:t>“</w:t>
      </w:r>
      <w:r>
        <w:t>我妈问起的话</w:t>
      </w:r>
    </w:p>
    <w:p w14:paraId="7111828C" w14:textId="77777777" w:rsidR="0047461B" w:rsidRDefault="0047461B" w:rsidP="0047461B">
      <w:r>
        <w:t>说我是出去玩就好。</w:t>
      </w:r>
      <w:r>
        <w:t>”</w:t>
      </w:r>
    </w:p>
    <w:p w14:paraId="47CA2028" w14:textId="77777777" w:rsidR="0047461B" w:rsidRDefault="0047461B" w:rsidP="0047461B">
      <w:r>
        <w:t>三岁时他在堂哥的指导下杀死了最后</w:t>
      </w:r>
      <w:proofErr w:type="gramStart"/>
      <w:r>
        <w:t>一</w:t>
      </w:r>
      <w:proofErr w:type="gramEnd"/>
      <w:r>
        <w:t>隻怪兽后，彷佛有人拔苗助长似的，就</w:t>
      </w:r>
    </w:p>
    <w:p w14:paraId="30407C91" w14:textId="77777777" w:rsidR="0047461B" w:rsidRDefault="0047461B" w:rsidP="0047461B">
      <w:r>
        <w:t>这</w:t>
      </w:r>
      <w:proofErr w:type="gramStart"/>
      <w:r>
        <w:t>麽</w:t>
      </w:r>
      <w:proofErr w:type="gramEnd"/>
      <w:r>
        <w:t>突然且畸形地成熟了起来。</w:t>
      </w:r>
    </w:p>
    <w:p w14:paraId="34F79EF1" w14:textId="77777777" w:rsidR="0047461B" w:rsidRDefault="0047461B" w:rsidP="0047461B">
      <w:r>
        <w:t>“</w:t>
      </w:r>
      <w:r>
        <w:t>记得你三岁那年我们整家去海边，你最机灵了，常常才在很远的左边看到</w:t>
      </w:r>
    </w:p>
    <w:p w14:paraId="1A995C58" w14:textId="77777777" w:rsidR="0047461B" w:rsidRDefault="0047461B" w:rsidP="0047461B">
      <w:r>
        <w:t>你，过不久你又在右边出现。</w:t>
      </w:r>
      <w:proofErr w:type="gramStart"/>
      <w:r>
        <w:t>”</w:t>
      </w:r>
      <w:r>
        <w:t>他那几个大他没几岁的堂哥谈起他那不可思议的转</w:t>
      </w:r>
      <w:proofErr w:type="gramEnd"/>
    </w:p>
    <w:p w14:paraId="087858D0" w14:textId="77777777" w:rsidR="0047461B" w:rsidRDefault="0047461B" w:rsidP="0047461B">
      <w:r>
        <w:t>变时总会如此说。</w:t>
      </w:r>
    </w:p>
    <w:p w14:paraId="0BF3E9EC" w14:textId="77777777" w:rsidR="0047461B" w:rsidRDefault="0047461B" w:rsidP="0047461B">
      <w:r>
        <w:t>可是三岁能记得什</w:t>
      </w:r>
      <w:proofErr w:type="gramStart"/>
      <w:r>
        <w:t>麽</w:t>
      </w:r>
      <w:proofErr w:type="gramEnd"/>
      <w:r>
        <w:t>？即使是那些堂哥由于本来就不常见</w:t>
      </w:r>
      <w:proofErr w:type="gramStart"/>
      <w:r>
        <w:t>面所以</w:t>
      </w:r>
      <w:proofErr w:type="gramEnd"/>
      <w:r>
        <w:t>谈得再深入时</w:t>
      </w:r>
    </w:p>
    <w:p w14:paraId="2761CBB7" w14:textId="77777777" w:rsidR="0047461B" w:rsidRDefault="0047461B" w:rsidP="0047461B">
      <w:r>
        <w:t>就会开始像背诵课文般支支吾吾。</w:t>
      </w:r>
    </w:p>
    <w:p w14:paraId="6DD1022C" w14:textId="77777777" w:rsidR="0047461B" w:rsidRDefault="0047461B" w:rsidP="0047461B">
      <w:r>
        <w:t>他连自己的回忆也是吞吞吐吐的，只记得那时阳光和沙滩都很苍白，海浪声盖</w:t>
      </w:r>
    </w:p>
    <w:p w14:paraId="064D31E5" w14:textId="77777777" w:rsidR="0047461B" w:rsidRDefault="0047461B" w:rsidP="0047461B">
      <w:r>
        <w:t>过了笑声。还有那天回来后他的父母比他更怪，总是把多数的时间靠在一起窃窃私</w:t>
      </w:r>
    </w:p>
    <w:p w14:paraId="5A7FE4D9" w14:textId="77777777" w:rsidR="0047461B" w:rsidRDefault="0047461B" w:rsidP="0047461B">
      <w:r>
        <w:t>语。他还会怀疑自己的记忆，例如那时是否真的有看到他父母在以为他偷窥不到的</w:t>
      </w:r>
    </w:p>
    <w:p w14:paraId="777B3DAF" w14:textId="77777777" w:rsidR="0047461B" w:rsidRDefault="0047461B" w:rsidP="0047461B">
      <w:r>
        <w:t>地方偷偷哭泣。</w:t>
      </w:r>
    </w:p>
    <w:p w14:paraId="4DFA4F25" w14:textId="77777777" w:rsidR="0047461B" w:rsidRDefault="0047461B" w:rsidP="0047461B">
      <w:r>
        <w:t>死了的童年</w:t>
      </w:r>
    </w:p>
    <w:p w14:paraId="16BB1FED" w14:textId="77777777" w:rsidR="0047461B" w:rsidRDefault="0047461B" w:rsidP="0047461B">
      <w:r>
        <w:t>34</w:t>
      </w:r>
    </w:p>
    <w:p w14:paraId="23C486A4" w14:textId="77777777" w:rsidR="0047461B" w:rsidRDefault="0047461B" w:rsidP="0047461B">
      <w:r>
        <w:t>小说</w:t>
      </w:r>
    </w:p>
    <w:p w14:paraId="456DF641" w14:textId="77777777" w:rsidR="0047461B" w:rsidRDefault="0047461B" w:rsidP="0047461B">
      <w:r>
        <w:t>35</w:t>
      </w:r>
    </w:p>
    <w:p w14:paraId="268CE9B1" w14:textId="77777777" w:rsidR="0047461B" w:rsidRDefault="0047461B" w:rsidP="0047461B">
      <w:r>
        <w:t>小说</w:t>
      </w:r>
    </w:p>
    <w:p w14:paraId="06EDE91F" w14:textId="77777777" w:rsidR="0047461B" w:rsidRDefault="0047461B" w:rsidP="0047461B">
      <w:r>
        <w:t>就是那时开始大家说他</w:t>
      </w:r>
      <w:proofErr w:type="gramStart"/>
      <w:r>
        <w:t>变成熟</w:t>
      </w:r>
      <w:proofErr w:type="gramEnd"/>
      <w:r>
        <w:t>的。</w:t>
      </w:r>
      <w:r>
        <w:t>“</w:t>
      </w:r>
      <w:r>
        <w:t>三岁就这样了，真成熟。</w:t>
      </w:r>
      <w:r>
        <w:t>”</w:t>
      </w:r>
      <w:r>
        <w:t>因为他变得不</w:t>
      </w:r>
    </w:p>
    <w:p w14:paraId="7014F81D" w14:textId="77777777" w:rsidR="0047461B" w:rsidRDefault="0047461B" w:rsidP="0047461B">
      <w:r>
        <w:t>爱玩电脑游戏，不爱吵闹，不爱缠着大人，不爱听童话，爱一个人看着地上成群结</w:t>
      </w:r>
    </w:p>
    <w:p w14:paraId="6F7F7707" w14:textId="77777777" w:rsidR="0047461B" w:rsidRDefault="0047461B" w:rsidP="0047461B">
      <w:r>
        <w:t>队的蚂蚁发呆，等长大些了就给人说成在扮忧鬱，还有只有他自己懂得的，爱偷窥</w:t>
      </w:r>
    </w:p>
    <w:p w14:paraId="0806498C" w14:textId="77777777" w:rsidR="0047461B" w:rsidRDefault="0047461B" w:rsidP="0047461B">
      <w:r>
        <w:t>父母哭泣。只有他懂得只是单纯因为提</w:t>
      </w:r>
      <w:proofErr w:type="gramStart"/>
      <w:r>
        <w:t>不</w:t>
      </w:r>
      <w:proofErr w:type="gramEnd"/>
      <w:r>
        <w:t>起劲，像一颗心被切割成了一半，一个人</w:t>
      </w:r>
    </w:p>
    <w:p w14:paraId="74403907" w14:textId="77777777" w:rsidR="0047461B" w:rsidRDefault="0047461B" w:rsidP="0047461B">
      <w:r>
        <w:t>被割得只剩</w:t>
      </w:r>
      <w:proofErr w:type="gramStart"/>
      <w:r>
        <w:t>一</w:t>
      </w:r>
      <w:proofErr w:type="gramEnd"/>
      <w:r>
        <w:t>隻手和</w:t>
      </w:r>
      <w:proofErr w:type="gramStart"/>
      <w:r>
        <w:t>一</w:t>
      </w:r>
      <w:proofErr w:type="gramEnd"/>
      <w:r>
        <w:t>隻腿。</w:t>
      </w:r>
    </w:p>
    <w:p w14:paraId="5ED8B215" w14:textId="77777777" w:rsidR="0047461B" w:rsidRDefault="0047461B" w:rsidP="0047461B">
      <w:r>
        <w:t>他母亲会喜欢拉着他说些他听不懂的话。这又是另一个他实际上并不是变得成</w:t>
      </w:r>
    </w:p>
    <w:p w14:paraId="3A34C93D" w14:textId="77777777" w:rsidR="0047461B" w:rsidRDefault="0047461B" w:rsidP="0047461B">
      <w:r>
        <w:t>熟的证明，所谓大人的话于他还只是悲哀的外国语。可是那些他不懂的语言还是在</w:t>
      </w:r>
    </w:p>
    <w:p w14:paraId="1618FB6F" w14:textId="77777777" w:rsidR="0047461B" w:rsidRDefault="0047461B" w:rsidP="0047461B">
      <w:proofErr w:type="gramStart"/>
      <w:r>
        <w:t>雕塑着</w:t>
      </w:r>
      <w:proofErr w:type="gramEnd"/>
      <w:r>
        <w:t>他的记忆，例如帮他在稍长大些后终于成功摆脱他开始时总会做的，一些用</w:t>
      </w:r>
    </w:p>
    <w:p w14:paraId="577295BC" w14:textId="77777777" w:rsidR="0047461B" w:rsidRDefault="0047461B" w:rsidP="0047461B">
      <w:proofErr w:type="gramStart"/>
      <w:r>
        <w:t>一</w:t>
      </w:r>
      <w:proofErr w:type="gramEnd"/>
      <w:r>
        <w:t>隻脚在街上跳跳跳着移动的梦。可是即使在忘记那些梦境后他还是总觉得有些沉</w:t>
      </w:r>
    </w:p>
    <w:p w14:paraId="61E720EA" w14:textId="77777777" w:rsidR="0047461B" w:rsidRDefault="0047461B" w:rsidP="0047461B">
      <w:r>
        <w:t>重的秘密是属于整个家族的，</w:t>
      </w:r>
      <w:proofErr w:type="gramStart"/>
      <w:r>
        <w:t>像朵专属</w:t>
      </w:r>
      <w:proofErr w:type="gramEnd"/>
      <w:r>
        <w:t>的小乌云压在每个人头上。他怀疑堂哥们对</w:t>
      </w:r>
    </w:p>
    <w:p w14:paraId="7AE6A61E" w14:textId="77777777" w:rsidR="0047461B" w:rsidRDefault="0047461B" w:rsidP="0047461B">
      <w:r>
        <w:t>管于他的转变，越来越支支吾吾的言语也是他的婶婶们雕塑的成果。</w:t>
      </w:r>
    </w:p>
    <w:p w14:paraId="7D7FC96D" w14:textId="77777777" w:rsidR="0047461B" w:rsidRDefault="0047461B" w:rsidP="0047461B">
      <w:r>
        <w:t>再转个弯就看到小时来海滩时小孩们争着来买糖果的杂货店了。他惊愕地发现</w:t>
      </w:r>
    </w:p>
    <w:p w14:paraId="2A5F569B" w14:textId="77777777" w:rsidR="0047461B" w:rsidRDefault="0047461B" w:rsidP="0047461B">
      <w:r>
        <w:t>那杂货店已变成红豆冰店，从残旧的招牌可以推想这</w:t>
      </w:r>
      <w:proofErr w:type="gramStart"/>
      <w:r>
        <w:t>红豆冰店在</w:t>
      </w:r>
      <w:proofErr w:type="gramEnd"/>
      <w:r>
        <w:t>这他变得不爱玩的</w:t>
      </w:r>
    </w:p>
    <w:p w14:paraId="268A4377" w14:textId="77777777" w:rsidR="0047461B" w:rsidRDefault="0047461B" w:rsidP="0047461B">
      <w:r>
        <w:t>十多年裡也悄悄地变成了这一带的老字号。</w:t>
      </w:r>
    </w:p>
    <w:p w14:paraId="214AE6D4" w14:textId="77777777" w:rsidR="0047461B" w:rsidRDefault="0047461B" w:rsidP="0047461B">
      <w:r>
        <w:t>他把车停在</w:t>
      </w:r>
      <w:proofErr w:type="gramStart"/>
      <w:r>
        <w:t>树荫</w:t>
      </w:r>
      <w:proofErr w:type="gramEnd"/>
      <w:r>
        <w:t>下，走去沙滩。阳光和沙滩还是一样苍白，海浪盖过了抽泣的</w:t>
      </w:r>
    </w:p>
    <w:p w14:paraId="51860824" w14:textId="77777777" w:rsidR="0047461B" w:rsidRDefault="0047461B" w:rsidP="0047461B">
      <w:r>
        <w:t>声音。</w:t>
      </w:r>
    </w:p>
    <w:p w14:paraId="1DF31E9A" w14:textId="77777777" w:rsidR="0047461B" w:rsidRDefault="0047461B" w:rsidP="0047461B">
      <w:r>
        <w:t>有些秘密像十八禁的电影，得等到能够了解的日子以后才能接触。因此现在是</w:t>
      </w:r>
    </w:p>
    <w:p w14:paraId="12E9C567" w14:textId="77777777" w:rsidR="0047461B" w:rsidRDefault="0047461B" w:rsidP="0047461B">
      <w:r>
        <w:t>他第一次朝着大海下跪，哀悼他三岁那年乘着大人不注意时偷跑去大海玩而溺毙的</w:t>
      </w:r>
    </w:p>
    <w:p w14:paraId="2D46B086" w14:textId="77777777" w:rsidR="0047461B" w:rsidRDefault="0047461B" w:rsidP="0047461B">
      <w:r>
        <w:t>双胞胎哥哥。这裡死了一个小孩。</w:t>
      </w:r>
    </w:p>
    <w:p w14:paraId="0BEECFB0" w14:textId="77777777" w:rsidR="0047461B" w:rsidRDefault="0047461B" w:rsidP="0047461B"/>
    <w:p w14:paraId="63A23F98" w14:textId="77777777" w:rsidR="0047461B" w:rsidRDefault="0047461B" w:rsidP="0047461B"/>
    <w:p w14:paraId="626E8DF2" w14:textId="77777777" w:rsidR="0047461B" w:rsidRDefault="0047461B" w:rsidP="0047461B">
      <w:r>
        <w:t>马华现代诗的疑虑及其冒犯性</w:t>
      </w:r>
    </w:p>
    <w:p w14:paraId="4648740D" w14:textId="77777777" w:rsidR="0047461B" w:rsidRDefault="0047461B" w:rsidP="0047461B">
      <w:r>
        <w:t>温任平</w:t>
      </w:r>
    </w:p>
    <w:p w14:paraId="6498E938" w14:textId="77777777" w:rsidR="0047461B" w:rsidRDefault="0047461B" w:rsidP="0047461B">
      <w:r>
        <w:t>文学评论</w:t>
      </w:r>
    </w:p>
    <w:p w14:paraId="5937E2A8" w14:textId="77777777" w:rsidR="0047461B" w:rsidRDefault="0047461B" w:rsidP="0047461B">
      <w:r>
        <w:t>马华现代诗的疑虑及其冒犯性</w:t>
      </w:r>
    </w:p>
    <w:p w14:paraId="4FFF34A7" w14:textId="77777777" w:rsidR="0047461B" w:rsidRDefault="0047461B" w:rsidP="0047461B">
      <w:r>
        <w:t>马华现代诗不易谈，要在这儿预测其发展走向更难，连</w:t>
      </w:r>
      <w:r>
        <w:t>60</w:t>
      </w:r>
      <w:r>
        <w:t>年代初便写现代诗的资</w:t>
      </w:r>
    </w:p>
    <w:p w14:paraId="0C93BA8C" w14:textId="77777777" w:rsidR="0047461B" w:rsidRDefault="0047461B" w:rsidP="0047461B">
      <w:r>
        <w:t>深评论家张尘因在《有本诗集》写序时也不得不说：</w:t>
      </w:r>
    </w:p>
    <w:p w14:paraId="1A68321A" w14:textId="77777777" w:rsidR="0047461B" w:rsidRDefault="0047461B" w:rsidP="0047461B">
      <w:r>
        <w:t>马华</w:t>
      </w:r>
      <w:r>
        <w:t>“</w:t>
      </w:r>
      <w:r>
        <w:t>现代诗</w:t>
      </w:r>
      <w:r>
        <w:t>”</w:t>
      </w:r>
      <w:r>
        <w:t>是个怪胎，发展到今天二十二诗人诗选，</w:t>
      </w:r>
      <w:r>
        <w:t>“</w:t>
      </w:r>
      <w:r>
        <w:t>怪</w:t>
      </w:r>
      <w:r>
        <w:t>”</w:t>
      </w:r>
      <w:r>
        <w:t>的情</w:t>
      </w:r>
    </w:p>
    <w:p w14:paraId="2A56CD7D" w14:textId="77777777" w:rsidR="0047461B" w:rsidRDefault="0047461B" w:rsidP="0047461B">
      <w:proofErr w:type="gramStart"/>
      <w:r>
        <w:t>况</w:t>
      </w:r>
      <w:proofErr w:type="gramEnd"/>
      <w:r>
        <w:t>都没有变。马华</w:t>
      </w:r>
      <w:r>
        <w:t>“</w:t>
      </w:r>
      <w:r>
        <w:t>现代诗</w:t>
      </w:r>
      <w:r>
        <w:t>”</w:t>
      </w:r>
      <w:r>
        <w:t>的现代所指谓的是什么呢？因为是写作于今天</w:t>
      </w:r>
    </w:p>
    <w:p w14:paraId="5F15F72B" w14:textId="77777777" w:rsidR="0047461B" w:rsidRDefault="0047461B" w:rsidP="0047461B">
      <w:r>
        <w:t>（当代），所以是现代？因为是具有现代主义的内容，或表现的是诗文化环</w:t>
      </w:r>
    </w:p>
    <w:p w14:paraId="68B826C1" w14:textId="77777777" w:rsidR="0047461B" w:rsidRDefault="0047461B" w:rsidP="0047461B">
      <w:r>
        <w:t>境的现代性，所以是现代？因为是受过现代主义的洗礼，因此尽管现代主义</w:t>
      </w:r>
    </w:p>
    <w:p w14:paraId="7BB396CC" w14:textId="77777777" w:rsidR="0047461B" w:rsidRDefault="0047461B" w:rsidP="0047461B">
      <w:r>
        <w:t>早已被宣告死亡（诗人</w:t>
      </w:r>
      <w:r>
        <w:t>Stephen Spender</w:t>
      </w:r>
      <w:r>
        <w:t>于</w:t>
      </w:r>
      <w:r>
        <w:t>1954</w:t>
      </w:r>
      <w:r>
        <w:t>年在纽约时报书评杂志上撰</w:t>
      </w:r>
    </w:p>
    <w:p w14:paraId="33AD0466" w14:textId="77777777" w:rsidR="0047461B" w:rsidRDefault="0047461B" w:rsidP="0047461B">
      <w:r>
        <w:t>文，高呼</w:t>
      </w:r>
      <w:r>
        <w:t>“</w:t>
      </w:r>
      <w:r>
        <w:t>现代主义已死，现代主义万岁</w:t>
      </w:r>
      <w:r>
        <w:t>”</w:t>
      </w:r>
      <w:r>
        <w:t>），所以是现代？抑或是看到现</w:t>
      </w:r>
    </w:p>
    <w:p w14:paraId="0F8E934D" w14:textId="77777777" w:rsidR="0047461B" w:rsidRDefault="0047461B" w:rsidP="0047461B">
      <w:r>
        <w:t>实主义主流已穷途末路，欲另辟蹊径，所以是现代？这些问题显然都没有合</w:t>
      </w:r>
    </w:p>
    <w:p w14:paraId="6BB5A712" w14:textId="77777777" w:rsidR="0047461B" w:rsidRDefault="0047461B" w:rsidP="0047461B">
      <w:r>
        <w:t>理的解答。比如最有组织的现代诗文</w:t>
      </w:r>
      <w:proofErr w:type="gramStart"/>
      <w:r>
        <w:t>学运动</w:t>
      </w:r>
      <w:proofErr w:type="gramEnd"/>
      <w:r>
        <w:t>——</w:t>
      </w:r>
      <w:r>
        <w:t>天狼星诗社，它所代表的中</w:t>
      </w:r>
    </w:p>
    <w:p w14:paraId="32D73CED" w14:textId="77777777" w:rsidR="0047461B" w:rsidRDefault="0047461B" w:rsidP="0047461B">
      <w:proofErr w:type="gramStart"/>
      <w:r>
        <w:t>国性写作</w:t>
      </w:r>
      <w:proofErr w:type="gramEnd"/>
      <w:r>
        <w:t>如何趋近现代性？中国性写作的诗歌语言与诗歌美学精神的现代性</w:t>
      </w:r>
    </w:p>
    <w:p w14:paraId="06490C6B" w14:textId="77777777" w:rsidR="0047461B" w:rsidRDefault="0047461B" w:rsidP="0047461B">
      <w:r>
        <w:t>张力如何化解？</w:t>
      </w:r>
    </w:p>
    <w:p w14:paraId="3B6E20D0" w14:textId="77777777" w:rsidR="0047461B" w:rsidRDefault="0047461B" w:rsidP="0047461B">
      <w:r>
        <w:t>“</w:t>
      </w:r>
      <w:r>
        <w:t>当代</w:t>
      </w:r>
      <w:r>
        <w:t>”(Contemporary)</w:t>
      </w:r>
      <w:r>
        <w:t>与</w:t>
      </w:r>
      <w:r>
        <w:t>“</w:t>
      </w:r>
      <w:r>
        <w:t>现代</w:t>
      </w:r>
      <w:r>
        <w:t>”</w:t>
      </w:r>
      <w:r>
        <w:t>（</w:t>
      </w:r>
      <w:r>
        <w:t>modern</w:t>
      </w:r>
      <w:r>
        <w:t>）意义相去甚远，当代还有人写作</w:t>
      </w:r>
    </w:p>
    <w:p w14:paraId="0AEDB165" w14:textId="77777777" w:rsidR="0047461B" w:rsidRDefault="0047461B" w:rsidP="0047461B">
      <w:r>
        <w:t>古典诗词呢，这个问题不难回答，但把现代主义（</w:t>
      </w:r>
      <w:r>
        <w:t>modernism</w:t>
      </w:r>
      <w:r>
        <w:t>）与现代性（</w:t>
      </w:r>
      <w:r>
        <w:t>modernity</w:t>
      </w:r>
      <w:r>
        <w:t>）</w:t>
      </w:r>
    </w:p>
    <w:p w14:paraId="5BBB1D65" w14:textId="77777777" w:rsidR="0047461B" w:rsidRDefault="0047461B" w:rsidP="0047461B">
      <w:r>
        <w:t>并置在一起讨论，情况可能复杂许多。王德威把中国文学的现代性追溯至晚清，从</w:t>
      </w:r>
    </w:p>
    <w:p w14:paraId="3463A441" w14:textId="77777777" w:rsidR="0047461B" w:rsidRDefault="0047461B" w:rsidP="0047461B">
      <w:r>
        <w:t>太平天国的崛起到宣统帝的继位</w:t>
      </w:r>
      <w:r>
        <w:t>60</w:t>
      </w:r>
      <w:r>
        <w:t>年间的所谓</w:t>
      </w:r>
      <w:r>
        <w:t>“</w:t>
      </w:r>
      <w:r>
        <w:t>压抑的现代性</w:t>
      </w:r>
      <w:r>
        <w:t>”1</w:t>
      </w:r>
    </w:p>
    <w:p w14:paraId="6DA10F0D" w14:textId="77777777" w:rsidR="0047461B" w:rsidRDefault="0047461B" w:rsidP="0047461B">
      <w:r>
        <w:t>，很显然的，</w:t>
      </w:r>
      <w:r>
        <w:t>“</w:t>
      </w:r>
      <w:r>
        <w:t>现</w:t>
      </w:r>
    </w:p>
    <w:p w14:paraId="56CB63D3" w14:textId="77777777" w:rsidR="0047461B" w:rsidRDefault="0047461B" w:rsidP="0047461B">
      <w:r>
        <w:t>代性</w:t>
      </w:r>
      <w:proofErr w:type="gramStart"/>
      <w:r>
        <w:t>”</w:t>
      </w:r>
      <w:proofErr w:type="gramEnd"/>
      <w:r>
        <w:t>不等同</w:t>
      </w:r>
      <w:r>
        <w:t>“</w:t>
      </w:r>
      <w:r>
        <w:t>现代主义</w:t>
      </w:r>
      <w:r>
        <w:t>”</w:t>
      </w:r>
      <w:r>
        <w:t>，否则</w:t>
      </w:r>
      <w:r>
        <w:t>1919</w:t>
      </w:r>
      <w:r>
        <w:t>年肇始的新文学便可顺理成章地称为</w:t>
      </w:r>
      <w:r>
        <w:t>“</w:t>
      </w:r>
      <w:r>
        <w:t>现代文</w:t>
      </w:r>
    </w:p>
    <w:p w14:paraId="53C18A77" w14:textId="77777777" w:rsidR="0047461B" w:rsidRDefault="0047461B" w:rsidP="0047461B">
      <w:r>
        <w:t>36 37</w:t>
      </w:r>
    </w:p>
    <w:p w14:paraId="42E9D7E3" w14:textId="77777777" w:rsidR="0047461B" w:rsidRDefault="0047461B" w:rsidP="0047461B">
      <w:r>
        <w:t>学</w:t>
      </w:r>
      <w:proofErr w:type="gramStart"/>
      <w:r>
        <w:t>”</w:t>
      </w:r>
      <w:proofErr w:type="gramEnd"/>
      <w:r>
        <w:t>，而胡适《尝试集》收录的作品都是</w:t>
      </w:r>
      <w:r>
        <w:t>“</w:t>
      </w:r>
      <w:r>
        <w:t>现代诗</w:t>
      </w:r>
      <w:r>
        <w:t>”</w:t>
      </w:r>
      <w:r>
        <w:t>了。</w:t>
      </w:r>
    </w:p>
    <w:p w14:paraId="200C0572" w14:textId="77777777" w:rsidR="0047461B" w:rsidRDefault="0047461B" w:rsidP="0047461B">
      <w:r>
        <w:t>纪</w:t>
      </w:r>
      <w:proofErr w:type="gramStart"/>
      <w:r>
        <w:t>弦领导</w:t>
      </w:r>
      <w:proofErr w:type="gramEnd"/>
      <w:r>
        <w:t>现代诗社，提出</w:t>
      </w:r>
      <w:r>
        <w:t>“</w:t>
      </w:r>
      <w:r>
        <w:t>现代派宣言：六大信条</w:t>
      </w:r>
      <w:r>
        <w:t>”</w:t>
      </w:r>
      <w:r>
        <w:t>，其中一条指出现代主义一</w:t>
      </w:r>
    </w:p>
    <w:p w14:paraId="0839A210" w14:textId="77777777" w:rsidR="0047461B" w:rsidRDefault="0047461B" w:rsidP="0047461B">
      <w:r>
        <w:t>词</w:t>
      </w:r>
      <w:r>
        <w:t>“</w:t>
      </w:r>
      <w:r>
        <w:t>包含了自波特莱尔以降一切新兴诗派</w:t>
      </w:r>
      <w:r>
        <w:t>”</w:t>
      </w:r>
      <w:r>
        <w:t>，而新兴诗派，则泛指</w:t>
      </w:r>
      <w:r>
        <w:t>“</w:t>
      </w:r>
      <w:r>
        <w:t>包括了</w:t>
      </w:r>
      <w:r>
        <w:t>19</w:t>
      </w:r>
      <w:r>
        <w:t>世纪的</w:t>
      </w:r>
    </w:p>
    <w:p w14:paraId="260AE368" w14:textId="77777777" w:rsidR="0047461B" w:rsidRDefault="0047461B" w:rsidP="0047461B">
      <w:r>
        <w:t>象征派，</w:t>
      </w:r>
      <w:r>
        <w:t>20</w:t>
      </w:r>
      <w:r>
        <w:t>世纪的后期象征派、立体派、达达派、超现实派、美国的意象派，以及今</w:t>
      </w:r>
    </w:p>
    <w:p w14:paraId="0AC2CAFA" w14:textId="77777777" w:rsidR="0047461B" w:rsidRDefault="0047461B" w:rsidP="0047461B">
      <w:r>
        <w:t>日欧美各国的纯粹诗运动，总称为</w:t>
      </w:r>
      <w:r>
        <w:t>‘</w:t>
      </w:r>
      <w:r>
        <w:t>现代主义</w:t>
      </w:r>
      <w:r>
        <w:t>’</w:t>
      </w:r>
      <w:r>
        <w:t>。</w:t>
      </w:r>
      <w:r>
        <w:t>”2</w:t>
      </w:r>
    </w:p>
    <w:p w14:paraId="6DF18327" w14:textId="77777777" w:rsidR="0047461B" w:rsidRDefault="0047461B" w:rsidP="0047461B">
      <w:r>
        <w:t>交待了上述背景，是因为马华现代诗的兴起有其脉络可以溯源。</w:t>
      </w:r>
      <w:r>
        <w:t>50</w:t>
      </w:r>
      <w:r>
        <w:t>年代的白尧</w:t>
      </w:r>
    </w:p>
    <w:p w14:paraId="6541610F" w14:textId="77777777" w:rsidR="0047461B" w:rsidRDefault="0047461B" w:rsidP="0047461B">
      <w:r>
        <w:t>赴台留学，返国之后即负责《学生周报》、《蕉风月刊》的编务，前者是一份中学</w:t>
      </w:r>
    </w:p>
    <w:p w14:paraId="183559E3" w14:textId="77777777" w:rsidR="0047461B" w:rsidRDefault="0047461B" w:rsidP="0047461B">
      <w:r>
        <w:t>生刊物，内设文艺版，供青年学子发表作品，《学生周报》的作者，年纪稍长后，转</w:t>
      </w:r>
    </w:p>
    <w:p w14:paraId="51C62059" w14:textId="77777777" w:rsidR="0047461B" w:rsidRDefault="0047461B" w:rsidP="0047461B">
      <w:r>
        <w:t>而投稿《蕉风月刊》者比比皆是。要之，《学生周报》是栽培文学新秀的园圃，</w:t>
      </w:r>
      <w:proofErr w:type="gramStart"/>
      <w:r>
        <w:t>《蕉</w:t>
      </w:r>
      <w:proofErr w:type="gramEnd"/>
    </w:p>
    <w:p w14:paraId="38D3C9BA" w14:textId="77777777" w:rsidR="0047461B" w:rsidRDefault="0047461B" w:rsidP="0047461B">
      <w:r>
        <w:t>风月刊</w:t>
      </w:r>
      <w:proofErr w:type="gramStart"/>
      <w:r>
        <w:t>》</w:t>
      </w:r>
      <w:proofErr w:type="gramEnd"/>
      <w:r>
        <w:t>则</w:t>
      </w:r>
      <w:proofErr w:type="gramStart"/>
      <w:r>
        <w:t>刊载较</w:t>
      </w:r>
      <w:proofErr w:type="gramEnd"/>
      <w:r>
        <w:t>成熟、艺术性高的文学创作。《学生周报》与《蕉风月刊》之所以</w:t>
      </w:r>
    </w:p>
    <w:p w14:paraId="2FEEC4C8" w14:textId="77777777" w:rsidR="0047461B" w:rsidRDefault="0047461B" w:rsidP="0047461B">
      <w:r>
        <w:t>影响深远，因为在</w:t>
      </w:r>
      <w:r>
        <w:t>60</w:t>
      </w:r>
      <w:r>
        <w:t>年代以迄</w:t>
      </w:r>
      <w:r>
        <w:t>70</w:t>
      </w:r>
      <w:r>
        <w:t>年代，它们是国内仅有的两分定期文艺</w:t>
      </w:r>
      <w:r>
        <w:t>/</w:t>
      </w:r>
      <w:r>
        <w:t>文学杂志。</w:t>
      </w:r>
    </w:p>
    <w:p w14:paraId="75FFE8D2" w14:textId="77777777" w:rsidR="0047461B" w:rsidRDefault="0047461B" w:rsidP="0047461B">
      <w:r>
        <w:t>《蕉风月刊》除刊登本地作品，还刊载台湾作家的诗、散文、小说，</w:t>
      </w:r>
      <w:r>
        <w:t>“</w:t>
      </w:r>
      <w:r>
        <w:t>他山之石，</w:t>
      </w:r>
    </w:p>
    <w:p w14:paraId="7593BB05" w14:textId="77777777" w:rsidR="0047461B" w:rsidRDefault="0047461B" w:rsidP="0047461B">
      <w:r>
        <w:t>可以攻玉</w:t>
      </w:r>
      <w:proofErr w:type="gramStart"/>
      <w:r>
        <w:t>”</w:t>
      </w:r>
      <w:proofErr w:type="gramEnd"/>
      <w:r>
        <w:t>，对新一代的马华作家肯定有潜移默化的作用。同时期的华文报章文艺</w:t>
      </w:r>
    </w:p>
    <w:p w14:paraId="3F7A9D09" w14:textId="77777777" w:rsidR="0047461B" w:rsidRDefault="0047461B" w:rsidP="0047461B">
      <w:r>
        <w:t>副刊，现实主义当阳称尊，偶尔刊载一两首现代诗点缀门面，只是表示有关当局确乎</w:t>
      </w:r>
    </w:p>
    <w:p w14:paraId="5DE7439A" w14:textId="77777777" w:rsidR="0047461B" w:rsidRDefault="0047461B" w:rsidP="0047461B">
      <w:r>
        <w:t>履</w:t>
      </w:r>
      <w:proofErr w:type="gramStart"/>
      <w:r>
        <w:t>践</w:t>
      </w:r>
      <w:proofErr w:type="gramEnd"/>
      <w:r>
        <w:t>了约稿启事的承诺：</w:t>
      </w:r>
      <w:r>
        <w:t>“</w:t>
      </w:r>
      <w:r>
        <w:t>欢迎来稿，不分派系，园地公开。</w:t>
      </w:r>
      <w:r>
        <w:t>”60</w:t>
      </w:r>
      <w:r>
        <w:t>年代初，南洋商报</w:t>
      </w:r>
    </w:p>
    <w:p w14:paraId="0C1942EA" w14:textId="77777777" w:rsidR="0047461B" w:rsidRDefault="0047461B" w:rsidP="0047461B">
      <w:r>
        <w:t>的文艺版</w:t>
      </w:r>
      <w:proofErr w:type="gramStart"/>
      <w:r>
        <w:t>一度由完颜</w:t>
      </w:r>
      <w:proofErr w:type="gramEnd"/>
      <w:r>
        <w:t>藉、</w:t>
      </w:r>
      <w:proofErr w:type="gramStart"/>
      <w:r>
        <w:t>牧铃奴主编</w:t>
      </w:r>
      <w:proofErr w:type="gramEnd"/>
      <w:r>
        <w:t>，鼓吹现代文学，译介欧美的前卫作家的作品，</w:t>
      </w:r>
    </w:p>
    <w:p w14:paraId="4028C7ED" w14:textId="77777777" w:rsidR="0047461B" w:rsidRDefault="0047461B" w:rsidP="0047461B">
      <w:r>
        <w:t>可惜为时短暂，该版编辑不久换人，作风趋于保守。现代主义文学仍得仰赖</w:t>
      </w:r>
      <w:proofErr w:type="gramStart"/>
      <w:r>
        <w:t>《</w:t>
      </w:r>
      <w:proofErr w:type="gramEnd"/>
      <w:r>
        <w:t>学生周</w:t>
      </w:r>
    </w:p>
    <w:p w14:paraId="778A9C6C" w14:textId="77777777" w:rsidR="0047461B" w:rsidRDefault="0047461B" w:rsidP="0047461B">
      <w:r>
        <w:t>报</w:t>
      </w:r>
      <w:proofErr w:type="gramStart"/>
      <w:r>
        <w:t>》</w:t>
      </w:r>
      <w:proofErr w:type="gramEnd"/>
      <w:r>
        <w:t>、《蕉风月刊》维系于不坠。</w:t>
      </w:r>
    </w:p>
    <w:p w14:paraId="1B9FC676" w14:textId="77777777" w:rsidR="0047461B" w:rsidRDefault="0047461B" w:rsidP="0047461B">
      <w:r>
        <w:t>笔者于</w:t>
      </w:r>
      <w:r>
        <w:t>1971</w:t>
      </w:r>
      <w:r>
        <w:t>年筹编《大马诗选》，收录</w:t>
      </w:r>
      <w:r>
        <w:t>27</w:t>
      </w:r>
      <w:r>
        <w:t>位现代诗人的创作，诗选于</w:t>
      </w:r>
      <w:r>
        <w:t>1974</w:t>
      </w:r>
      <w:r>
        <w:t>年面</w:t>
      </w:r>
    </w:p>
    <w:p w14:paraId="5B8D4DA5" w14:textId="77777777" w:rsidR="0047461B" w:rsidRDefault="0047461B" w:rsidP="0047461B">
      <w:r>
        <w:lastRenderedPageBreak/>
        <w:t>市。</w:t>
      </w:r>
      <w:r>
        <w:t>3</w:t>
      </w:r>
    </w:p>
    <w:p w14:paraId="56E8964C" w14:textId="77777777" w:rsidR="0047461B" w:rsidRDefault="0047461B" w:rsidP="0047461B">
      <w:r>
        <w:t>我在编后话用的题目是〈血婴〉：</w:t>
      </w:r>
      <w:r>
        <w:t>“……</w:t>
      </w:r>
      <w:r>
        <w:t>一直处于一种难产状态。它在我的丹</w:t>
      </w:r>
    </w:p>
    <w:p w14:paraId="33DAB5E8" w14:textId="77777777" w:rsidR="0047461B" w:rsidRDefault="0047461B" w:rsidP="0047461B">
      <w:proofErr w:type="gramStart"/>
      <w:r>
        <w:t>田周围</w:t>
      </w:r>
      <w:proofErr w:type="gramEnd"/>
      <w:r>
        <w:t>蠢蠢动着，折磨着我、煎逼着我，甚至伤害着我，最近这些日子，它甚至渐渐</w:t>
      </w:r>
    </w:p>
    <w:p w14:paraId="68814604" w14:textId="77777777" w:rsidR="0047461B" w:rsidRDefault="0047461B" w:rsidP="0047461B">
      <w:r>
        <w:t>成形一个没有伤口的疮，</w:t>
      </w:r>
      <w:r>
        <w:t>……</w:t>
      </w:r>
      <w:r>
        <w:t>而它终于伸出头来看看这个世界，也让这个世界看到了</w:t>
      </w:r>
    </w:p>
    <w:p w14:paraId="42680542" w14:textId="77777777" w:rsidR="0047461B" w:rsidRDefault="0047461B" w:rsidP="0047461B">
      <w:r>
        <w:t>它。哈哈</w:t>
      </w:r>
      <w:proofErr w:type="gramStart"/>
      <w:r>
        <w:t>哈哈</w:t>
      </w:r>
      <w:proofErr w:type="gramEnd"/>
      <w:r>
        <w:t>。我捧着已呈空虚的肚腹，怀念着青春期的辛苦恐慌，酝酿期的辗转不</w:t>
      </w:r>
    </w:p>
    <w:p w14:paraId="2B9E8DD8" w14:textId="77777777" w:rsidR="0047461B" w:rsidRDefault="0047461B" w:rsidP="0047461B">
      <w:r>
        <w:t>安，我忽然觉得我应该笑起来，应该朗朗地笑起来，毕竟，我没有让胎死腹中。</w:t>
      </w:r>
      <w:proofErr w:type="gramStart"/>
      <w:r>
        <w:t>”</w:t>
      </w:r>
      <w:r>
        <w:t>笔</w:t>
      </w:r>
      <w:proofErr w:type="gramEnd"/>
    </w:p>
    <w:p w14:paraId="7CB45B47" w14:textId="77777777" w:rsidR="0047461B" w:rsidRDefault="0047461B" w:rsidP="0047461B">
      <w:r>
        <w:t>者以</w:t>
      </w:r>
      <w:r>
        <w:t>“</w:t>
      </w:r>
      <w:r>
        <w:t>血婴</w:t>
      </w:r>
      <w:r>
        <w:t>”</w:t>
      </w:r>
      <w:proofErr w:type="gramStart"/>
      <w:r>
        <w:t>喻</w:t>
      </w:r>
      <w:proofErr w:type="gramEnd"/>
      <w:r>
        <w:t>《大马诗选》，而张尘因指称现代诗是个</w:t>
      </w:r>
      <w:r>
        <w:t>“</w:t>
      </w:r>
      <w:r>
        <w:t>怪胎</w:t>
      </w:r>
      <w:r>
        <w:t>”</w:t>
      </w:r>
      <w:r>
        <w:t>，我想这已不是一</w:t>
      </w:r>
    </w:p>
    <w:p w14:paraId="2E1E9B65" w14:textId="77777777" w:rsidR="0047461B" w:rsidRDefault="0047461B" w:rsidP="0047461B">
      <w:proofErr w:type="gramStart"/>
      <w:r>
        <w:t>个</w:t>
      </w:r>
      <w:proofErr w:type="gramEnd"/>
      <w:r>
        <w:t>喻词巧合的问题，而是一些基本概念尚未厘清的状况。张先生说现代</w:t>
      </w:r>
      <w:proofErr w:type="gramStart"/>
      <w:r>
        <w:t>诗发展</w:t>
      </w:r>
      <w:proofErr w:type="gramEnd"/>
      <w:r>
        <w:t>到</w:t>
      </w:r>
      <w:r>
        <w:t>2003</w:t>
      </w:r>
    </w:p>
    <w:p w14:paraId="673C3B0B" w14:textId="77777777" w:rsidR="0047461B" w:rsidRDefault="0047461B" w:rsidP="0047461B">
      <w:r>
        <w:t>年</w:t>
      </w:r>
      <w:r>
        <w:t>22</w:t>
      </w:r>
      <w:r>
        <w:t>位诗人自选出版《有本诗集》，这种</w:t>
      </w:r>
      <w:r>
        <w:t>“</w:t>
      </w:r>
      <w:r>
        <w:t>怪</w:t>
      </w:r>
      <w:r>
        <w:t>”</w:t>
      </w:r>
      <w:r>
        <w:t>的情况都不曾改变，值得吾人反省深</w:t>
      </w:r>
    </w:p>
    <w:p w14:paraId="0CB20E89" w14:textId="77777777" w:rsidR="0047461B" w:rsidRDefault="0047461B" w:rsidP="0047461B">
      <w:r>
        <w:t>思。</w:t>
      </w:r>
    </w:p>
    <w:p w14:paraId="25E442B6" w14:textId="77777777" w:rsidR="0047461B" w:rsidRDefault="0047461B" w:rsidP="0047461B">
      <w:r>
        <w:t>36 37</w:t>
      </w:r>
    </w:p>
    <w:p w14:paraId="40E008A6" w14:textId="77777777" w:rsidR="0047461B" w:rsidRDefault="0047461B" w:rsidP="0047461B">
      <w:r>
        <w:t>2011</w:t>
      </w:r>
      <w:r>
        <w:t>年</w:t>
      </w:r>
      <w:r>
        <w:t>10</w:t>
      </w:r>
      <w:r>
        <w:t>月</w:t>
      </w:r>
      <w:r>
        <w:t>•</w:t>
      </w:r>
      <w:r>
        <w:t>第四期</w:t>
      </w:r>
    </w:p>
    <w:p w14:paraId="6DB89B8C" w14:textId="77777777" w:rsidR="0047461B" w:rsidRDefault="0047461B" w:rsidP="0047461B">
      <w:r>
        <w:t>现代诗之所以被视为怪胎，照我的揣测，那是由于它的冒犯性，它冒犯传统，</w:t>
      </w:r>
      <w:proofErr w:type="gramStart"/>
      <w:r>
        <w:t>蔑</w:t>
      </w:r>
      <w:proofErr w:type="gramEnd"/>
    </w:p>
    <w:p w14:paraId="5E34427E" w14:textId="77777777" w:rsidR="0047461B" w:rsidRDefault="0047461B" w:rsidP="0047461B">
      <w:r>
        <w:t>视规范，颠覆语法，</w:t>
      </w:r>
      <w:proofErr w:type="gramStart"/>
      <w:r>
        <w:t>悖离</w:t>
      </w:r>
      <w:proofErr w:type="gramEnd"/>
      <w:r>
        <w:t>一般人的思维与想象习惯。学院诗人姿态高蹈倾向于玄想，</w:t>
      </w:r>
    </w:p>
    <w:p w14:paraId="15E7C6B3" w14:textId="77777777" w:rsidR="0047461B" w:rsidRDefault="0047461B" w:rsidP="0047461B">
      <w:r>
        <w:t>意象运用五花八门，曲折纠缠，动用知识资源举重若轻。当然诗人不会去</w:t>
      </w:r>
      <w:proofErr w:type="gramStart"/>
      <w:r>
        <w:t>管读者</w:t>
      </w:r>
      <w:proofErr w:type="gramEnd"/>
      <w:r>
        <w:t>看懂</w:t>
      </w:r>
    </w:p>
    <w:p w14:paraId="77BE7C38" w14:textId="77777777" w:rsidR="0047461B" w:rsidRDefault="0047461B" w:rsidP="0047461B">
      <w:r>
        <w:t>与否，懂不懂不是诗人的职责。</w:t>
      </w:r>
      <w:r>
        <w:t>4</w:t>
      </w:r>
    </w:p>
    <w:p w14:paraId="61B05D36" w14:textId="77777777" w:rsidR="0047461B" w:rsidRDefault="0047461B" w:rsidP="0047461B">
      <w:r>
        <w:t>习惯散文分行、内容一览无余的马华现实主义诗人，</w:t>
      </w:r>
    </w:p>
    <w:p w14:paraId="45F4DDF9" w14:textId="77777777" w:rsidR="0047461B" w:rsidRDefault="0047461B" w:rsidP="0047461B">
      <w:r>
        <w:t>只能杯</w:t>
      </w:r>
      <w:proofErr w:type="gramStart"/>
      <w:r>
        <w:t>葛</w:t>
      </w:r>
      <w:proofErr w:type="gramEnd"/>
      <w:r>
        <w:t>唾骂，常见的批</w:t>
      </w:r>
      <w:proofErr w:type="gramStart"/>
      <w:r>
        <w:t>贬包括</w:t>
      </w:r>
      <w:proofErr w:type="gramEnd"/>
      <w:r>
        <w:t>晦涩难懂、故弄玄虚、标新立异、荒诞不经、不知所</w:t>
      </w:r>
    </w:p>
    <w:p w14:paraId="5DF46EE0" w14:textId="77777777" w:rsidR="0047461B" w:rsidRDefault="0047461B" w:rsidP="0047461B">
      <w:r>
        <w:t>云，这样的作品在他们的眼中自然是怪胎。毕加索的抽象画，尤其是他的立体主义</w:t>
      </w:r>
    </w:p>
    <w:p w14:paraId="054E63EA" w14:textId="77777777" w:rsidR="0047461B" w:rsidRDefault="0047461B" w:rsidP="0047461B">
      <w:r>
        <w:t>画，本来不可能看得到的另一边脸都在这一边看到了，而且五官经过另行组合，位置</w:t>
      </w:r>
    </w:p>
    <w:p w14:paraId="2B5BC800" w14:textId="77777777" w:rsidR="0047461B" w:rsidRDefault="0047461B" w:rsidP="0047461B">
      <w:r>
        <w:t>比例颠倒，当然也是怪胎。把陌生事物视为怪胎毋宁是正常反应。但内行人仍然视现</w:t>
      </w:r>
    </w:p>
    <w:p w14:paraId="7B14601E" w14:textId="77777777" w:rsidR="0047461B" w:rsidRDefault="0047461B" w:rsidP="0047461B">
      <w:proofErr w:type="gramStart"/>
      <w:r>
        <w:t>代诗为</w:t>
      </w:r>
      <w:proofErr w:type="gramEnd"/>
      <w:r>
        <w:t>怪胎，那就该认真</w:t>
      </w:r>
      <w:proofErr w:type="gramStart"/>
      <w:r>
        <w:t>考量</w:t>
      </w:r>
      <w:proofErr w:type="gramEnd"/>
      <w:r>
        <w:t>了。</w:t>
      </w:r>
    </w:p>
    <w:p w14:paraId="57B860F9" w14:textId="77777777" w:rsidR="0047461B" w:rsidRDefault="0047461B" w:rsidP="0047461B">
      <w:r>
        <w:t>张尘因指出：</w:t>
      </w:r>
      <w:r>
        <w:t>“</w:t>
      </w:r>
      <w:r>
        <w:t>马华现代诗在纵的继承或横的移植之间的是定位问题上都没有一</w:t>
      </w:r>
    </w:p>
    <w:p w14:paraId="576D16E2" w14:textId="77777777" w:rsidR="0047461B" w:rsidRDefault="0047461B" w:rsidP="0047461B">
      <w:proofErr w:type="gramStart"/>
      <w:r>
        <w:t>个</w:t>
      </w:r>
      <w:proofErr w:type="gramEnd"/>
      <w:r>
        <w:t>妥当的解释，因此在诗文化精神的资源上始终没有宏大的开拓。</w:t>
      </w:r>
      <w:r>
        <w:t>”5</w:t>
      </w:r>
    </w:p>
    <w:p w14:paraId="0F13C18F" w14:textId="77777777" w:rsidR="0047461B" w:rsidRDefault="0047461B" w:rsidP="0047461B">
      <w:r>
        <w:t>就我看这个问题</w:t>
      </w:r>
    </w:p>
    <w:p w14:paraId="03F53C2E" w14:textId="77777777" w:rsidR="0047461B" w:rsidRDefault="0047461B" w:rsidP="0047461B">
      <w:r>
        <w:t>在戴望</w:t>
      </w:r>
      <w:proofErr w:type="gramStart"/>
      <w:r>
        <w:t>舒时期</w:t>
      </w:r>
      <w:proofErr w:type="gramEnd"/>
      <w:r>
        <w:t>已大底</w:t>
      </w:r>
      <w:r>
        <w:t>“</w:t>
      </w:r>
      <w:r>
        <w:t>解决</w:t>
      </w:r>
      <w:r>
        <w:t>”</w:t>
      </w:r>
      <w:r>
        <w:t>。戴的诗里头有法国象征派诗人魏尔伦、保尔</w:t>
      </w:r>
      <w:r>
        <w:t>•</w:t>
      </w:r>
      <w:r>
        <w:t>福尔，</w:t>
      </w:r>
    </w:p>
    <w:p w14:paraId="72127126" w14:textId="77777777" w:rsidR="0047461B" w:rsidRDefault="0047461B" w:rsidP="0047461B">
      <w:proofErr w:type="gramStart"/>
      <w:r>
        <w:t>耶麦诸家</w:t>
      </w:r>
      <w:proofErr w:type="gramEnd"/>
      <w:r>
        <w:t>的影响，但诗人从容撷取营养，不见斧凿痕。他写〈乐园鸟〉，乐园鸟源自</w:t>
      </w:r>
    </w:p>
    <w:p w14:paraId="488BA0BC" w14:textId="77777777" w:rsidR="0047461B" w:rsidRDefault="0047461B" w:rsidP="0047461B">
      <w:r>
        <w:t>西方神话，但诗中两次用到的一个词汇</w:t>
      </w:r>
      <w:r>
        <w:t>“</w:t>
      </w:r>
      <w:r>
        <w:t>饮露</w:t>
      </w:r>
      <w:r>
        <w:t>”</w:t>
      </w:r>
      <w:r>
        <w:t>引自〈离骚〉。戴望舒的诗中西方文</w:t>
      </w:r>
    </w:p>
    <w:p w14:paraId="2FA235B9" w14:textId="77777777" w:rsidR="0047461B" w:rsidRDefault="0047461B" w:rsidP="0047461B">
      <w:proofErr w:type="gramStart"/>
      <w:r>
        <w:t>化因素</w:t>
      </w:r>
      <w:proofErr w:type="gramEnd"/>
      <w:r>
        <w:t>的交融自然浑成。戴的名作〈我用残损的手掌〉有西班牙诗人洛尔</w:t>
      </w:r>
      <w:proofErr w:type="gramStart"/>
      <w:r>
        <w:t>迦</w:t>
      </w:r>
      <w:proofErr w:type="gramEnd"/>
      <w:r>
        <w:t>与法国后</w:t>
      </w:r>
    </w:p>
    <w:p w14:paraId="7CF3C37C" w14:textId="77777777" w:rsidR="0047461B" w:rsidRDefault="0047461B" w:rsidP="0047461B">
      <w:r>
        <w:t>象征主义诗人的若干影子，他甚至用上了西班牙抗战歌谣的语言节奏，但这首诗一点</w:t>
      </w:r>
    </w:p>
    <w:p w14:paraId="2E9F5E9D" w14:textId="77777777" w:rsidR="0047461B" w:rsidRDefault="0047461B" w:rsidP="0047461B">
      <w:r>
        <w:t>也没予人洋腔洋调之感。戴的代表作〈雨巷〉最富音乐感与视觉美，诗的主意</w:t>
      </w:r>
      <w:proofErr w:type="gramStart"/>
      <w:r>
        <w:t>象</w:t>
      </w:r>
      <w:proofErr w:type="gramEnd"/>
      <w:r>
        <w:t>如雨</w:t>
      </w:r>
    </w:p>
    <w:p w14:paraId="32FD7C89" w14:textId="77777777" w:rsidR="0047461B" w:rsidRDefault="0047461B" w:rsidP="0047461B">
      <w:r>
        <w:t>巷、油纸伞与丁香一方面使人联想到美国现代诗人艾略特的〈荒原〉首节，另一方面</w:t>
      </w:r>
    </w:p>
    <w:p w14:paraId="419F62E5" w14:textId="77777777" w:rsidR="0047461B" w:rsidRDefault="0047461B" w:rsidP="0047461B">
      <w:r>
        <w:t>诗本身又洋溢着中国民俗学的趣味。现代诗人的中西交融，在余光中、郑愁予、杨牧</w:t>
      </w:r>
    </w:p>
    <w:p w14:paraId="1AA1BDD7" w14:textId="77777777" w:rsidR="0047461B" w:rsidRDefault="0047461B" w:rsidP="0047461B">
      <w:r>
        <w:t>这一代诗人的创作实践已大抵做到</w:t>
      </w:r>
      <w:proofErr w:type="gramStart"/>
      <w:r>
        <w:t>融浑不着</w:t>
      </w:r>
      <w:proofErr w:type="gramEnd"/>
      <w:r>
        <w:t>痕迹。马华现代诗人如果在中西</w:t>
      </w:r>
      <w:proofErr w:type="gramStart"/>
      <w:r>
        <w:t>融会力</w:t>
      </w:r>
      <w:proofErr w:type="gramEnd"/>
      <w:r>
        <w:t>不</w:t>
      </w:r>
    </w:p>
    <w:p w14:paraId="49FCA1FE" w14:textId="77777777" w:rsidR="0047461B" w:rsidRDefault="0047461B" w:rsidP="0047461B">
      <w:r>
        <w:t>从心，也即是在纵的继承与横的移植面对文化两难，自己成了夹心面包，恐怕只能怪</w:t>
      </w:r>
    </w:p>
    <w:p w14:paraId="7BDF72A6" w14:textId="77777777" w:rsidR="0047461B" w:rsidRDefault="0047461B" w:rsidP="0047461B">
      <w:r>
        <w:t>自己诗艺不精了。</w:t>
      </w:r>
    </w:p>
    <w:p w14:paraId="463E414A" w14:textId="77777777" w:rsidR="0047461B" w:rsidRDefault="0047461B" w:rsidP="0047461B">
      <w:r>
        <w:t>笔者对诗人</w:t>
      </w:r>
      <w:r>
        <w:t>Stephen Spender</w:t>
      </w:r>
      <w:r>
        <w:t>于</w:t>
      </w:r>
      <w:r>
        <w:t>1954</w:t>
      </w:r>
      <w:r>
        <w:t>年于纽约时报撰文宣布</w:t>
      </w:r>
      <w:r>
        <w:t>“</w:t>
      </w:r>
      <w:r>
        <w:t>现代主义已死</w:t>
      </w:r>
      <w:r>
        <w:t>”</w:t>
      </w:r>
      <w:r>
        <w:t>，并</w:t>
      </w:r>
    </w:p>
    <w:p w14:paraId="5D5B9ECE" w14:textId="77777777" w:rsidR="0047461B" w:rsidRDefault="0047461B" w:rsidP="0047461B">
      <w:r>
        <w:t>不感到怎样忧虑。这些年来，西方一些文评家宣布</w:t>
      </w:r>
      <w:r>
        <w:t>“</w:t>
      </w:r>
      <w:r>
        <w:t>文学已经死亡</w:t>
      </w:r>
      <w:r>
        <w:t>”</w:t>
      </w:r>
      <w:r>
        <w:t>、</w:t>
      </w:r>
      <w:r>
        <w:t>“</w:t>
      </w:r>
      <w:r>
        <w:t>小说已经死</w:t>
      </w:r>
    </w:p>
    <w:p w14:paraId="1EE82665" w14:textId="77777777" w:rsidR="0047461B" w:rsidRDefault="0047461B" w:rsidP="0047461B">
      <w:r>
        <w:t>亡</w:t>
      </w:r>
      <w:proofErr w:type="gramStart"/>
      <w:r>
        <w:t>”</w:t>
      </w:r>
      <w:proofErr w:type="gramEnd"/>
      <w:r>
        <w:t>类似的论调不绝于耳。即使</w:t>
      </w:r>
      <w:r>
        <w:t>Stephen Spender</w:t>
      </w:r>
      <w:r>
        <w:t>的文章</w:t>
      </w:r>
      <w:proofErr w:type="gramStart"/>
      <w:r>
        <w:t>发表于具权威性</w:t>
      </w:r>
      <w:proofErr w:type="gramEnd"/>
      <w:r>
        <w:t>的纽约时报，吾</w:t>
      </w:r>
    </w:p>
    <w:p w14:paraId="4B15B733" w14:textId="77777777" w:rsidR="0047461B" w:rsidRDefault="0047461B" w:rsidP="0047461B">
      <w:r>
        <w:t>人亦不妨以平常心视之。名小说家伍尔芙夫人（</w:t>
      </w:r>
      <w:r>
        <w:t>Miss Virginia Woolf</w:t>
      </w:r>
      <w:r>
        <w:t>）即曾宣称现代主</w:t>
      </w:r>
    </w:p>
    <w:p w14:paraId="1B21F672" w14:textId="77777777" w:rsidR="0047461B" w:rsidRDefault="0047461B" w:rsidP="0047461B">
      <w:r>
        <w:t>义肇端于</w:t>
      </w:r>
      <w:r>
        <w:t>1910</w:t>
      </w:r>
      <w:r>
        <w:t>年</w:t>
      </w:r>
      <w:r>
        <w:t>12</w:t>
      </w:r>
      <w:r>
        <w:t>月左右，伊赫</w:t>
      </w:r>
      <w:r>
        <w:t>•</w:t>
      </w:r>
      <w:r>
        <w:t>哈山（</w:t>
      </w:r>
      <w:r>
        <w:t>Ihab Hassan</w:t>
      </w:r>
      <w:r>
        <w:t>）认为这话</w:t>
      </w:r>
      <w:r>
        <w:t>“</w:t>
      </w:r>
      <w:r>
        <w:t>冒失</w:t>
      </w:r>
      <w:r>
        <w:t>”</w:t>
      </w:r>
      <w:r>
        <w:t>。</w:t>
      </w:r>
      <w:r>
        <w:t>6</w:t>
      </w:r>
    </w:p>
    <w:p w14:paraId="00F841DE" w14:textId="77777777" w:rsidR="0047461B" w:rsidRDefault="0047461B" w:rsidP="0047461B">
      <w:r>
        <w:t>不过</w:t>
      </w:r>
      <w:proofErr w:type="gramStart"/>
      <w:r>
        <w:t>赫</w:t>
      </w:r>
      <w:proofErr w:type="gramEnd"/>
      <w:r>
        <w:t>山虽</w:t>
      </w:r>
    </w:p>
    <w:p w14:paraId="4F039BF1" w14:textId="77777777" w:rsidR="0047461B" w:rsidRDefault="0047461B" w:rsidP="0047461B">
      <w:r>
        <w:t>然措辞谨慎，他本人仍忍不住要臆测后现代主义（</w:t>
      </w:r>
      <w:r>
        <w:t>Postmodernism</w:t>
      </w:r>
      <w:r>
        <w:t>）大约肇始于</w:t>
      </w:r>
      <w:r>
        <w:t>1939</w:t>
      </w:r>
      <w:r>
        <w:t>年</w:t>
      </w:r>
    </w:p>
    <w:p w14:paraId="58825287" w14:textId="77777777" w:rsidR="0047461B" w:rsidRDefault="0047461B" w:rsidP="0047461B">
      <w:r>
        <w:t>月。</w:t>
      </w:r>
      <w:r>
        <w:t>7</w:t>
      </w:r>
    </w:p>
    <w:p w14:paraId="1AA4F284" w14:textId="77777777" w:rsidR="0047461B" w:rsidRDefault="0047461B" w:rsidP="0047461B">
      <w:r>
        <w:lastRenderedPageBreak/>
        <w:t>如果后现代主义早在</w:t>
      </w:r>
      <w:r>
        <w:t>1939</w:t>
      </w:r>
      <w:r>
        <w:t>年已经开步走，那么</w:t>
      </w:r>
      <w:r>
        <w:t>Stephen Spender</w:t>
      </w:r>
      <w:r>
        <w:t>于</w:t>
      </w:r>
      <w:r>
        <w:t>1954</w:t>
      </w:r>
      <w:r>
        <w:t>年指陈现代</w:t>
      </w:r>
    </w:p>
    <w:p w14:paraId="44F873E4" w14:textId="77777777" w:rsidR="0047461B" w:rsidRDefault="0047461B" w:rsidP="0047461B">
      <w:r>
        <w:t>38 39</w:t>
      </w:r>
    </w:p>
    <w:p w14:paraId="0A82C5AD" w14:textId="77777777" w:rsidR="0047461B" w:rsidRDefault="0047461B" w:rsidP="0047461B">
      <w:r>
        <w:t>主义已死便可能出现时差的问题了。</w:t>
      </w:r>
    </w:p>
    <w:p w14:paraId="55E63B23" w14:textId="77777777" w:rsidR="0047461B" w:rsidRDefault="0047461B" w:rsidP="0047461B">
      <w:r>
        <w:t>现代主义之所以聚讼纷纭，莫衷一是，很多时候是一些词汇套用不当造成的后</w:t>
      </w:r>
    </w:p>
    <w:p w14:paraId="7C779DE1" w14:textId="77777777" w:rsidR="0047461B" w:rsidRDefault="0047461B" w:rsidP="0047461B">
      <w:r>
        <w:t>果。</w:t>
      </w:r>
      <w:r>
        <w:t>“</w:t>
      </w:r>
      <w:r>
        <w:t>现代化</w:t>
      </w:r>
      <w:r>
        <w:t>”</w:t>
      </w:r>
      <w:r>
        <w:t>是当前文化界最滥用的词汇，吾人必须小心使用。即使现代主义在不</w:t>
      </w:r>
    </w:p>
    <w:p w14:paraId="13F0BDB9" w14:textId="77777777" w:rsidR="0047461B" w:rsidRDefault="0047461B" w:rsidP="0047461B">
      <w:r>
        <w:t>同语境意义亦不一，文学的现代主义与欧美启蒙运动以来的工具理性、资本主义、技</w:t>
      </w:r>
    </w:p>
    <w:p w14:paraId="15AB14C9" w14:textId="77777777" w:rsidR="0047461B" w:rsidRDefault="0047461B" w:rsidP="0047461B">
      <w:r>
        <w:t>术化、工业化的</w:t>
      </w:r>
      <w:r>
        <w:t>“</w:t>
      </w:r>
      <w:r>
        <w:t>社会现代主义</w:t>
      </w:r>
      <w:r>
        <w:t>”</w:t>
      </w:r>
      <w:r>
        <w:t>意涵大相径庭。经济方面则以工业革命为指标，机</w:t>
      </w:r>
    </w:p>
    <w:p w14:paraId="5F492DCC" w14:textId="77777777" w:rsidR="0047461B" w:rsidRDefault="0047461B" w:rsidP="0047461B">
      <w:r>
        <w:t>械、技术的引进使用促进个人生产量、国家总产量增长，顾志耐（</w:t>
      </w:r>
      <w:proofErr w:type="spellStart"/>
      <w:r>
        <w:t>Simmon</w:t>
      </w:r>
      <w:proofErr w:type="spellEnd"/>
      <w:r>
        <w:t xml:space="preserve"> Kuznets</w:t>
      </w:r>
      <w:r>
        <w:t>）认</w:t>
      </w:r>
    </w:p>
    <w:p w14:paraId="156ECF97" w14:textId="77777777" w:rsidR="0047461B" w:rsidRDefault="0047461B" w:rsidP="0047461B">
      <w:r>
        <w:t>为那是经济的现代主义的萌长。科学方面，罗斯陶（</w:t>
      </w:r>
      <w:proofErr w:type="spellStart"/>
      <w:r>
        <w:t>W.W.Rostow</w:t>
      </w:r>
      <w:proofErr w:type="spellEnd"/>
      <w:r>
        <w:t>）以牛顿为分水岭，</w:t>
      </w:r>
    </w:p>
    <w:p w14:paraId="571E9D95" w14:textId="77777777" w:rsidR="0047461B" w:rsidRDefault="0047461B" w:rsidP="0047461B">
      <w:r>
        <w:t>牛顿的发明多带来的科技与电子工业的突破，标志了科学范畴内现代主义的抬头。</w:t>
      </w:r>
    </w:p>
    <w:p w14:paraId="4C905324" w14:textId="77777777" w:rsidR="0047461B" w:rsidRDefault="0047461B" w:rsidP="0047461B">
      <w:r>
        <w:t>至于现实主义与现代主义的龃龉，由来已久，马华文学的现实主义明显左倾，标</w:t>
      </w:r>
    </w:p>
    <w:p w14:paraId="57D26923" w14:textId="77777777" w:rsidR="0047461B" w:rsidRDefault="0047461B" w:rsidP="0047461B">
      <w:proofErr w:type="gramStart"/>
      <w:r>
        <w:t>榜反映</w:t>
      </w:r>
      <w:proofErr w:type="gramEnd"/>
      <w:r>
        <w:t>现实，批判现实，并企图通过作品宣扬某些所谓积极的理念，企图改造人心社</w:t>
      </w:r>
    </w:p>
    <w:p w14:paraId="3E18547B" w14:textId="77777777" w:rsidR="0047461B" w:rsidRDefault="0047461B" w:rsidP="0047461B">
      <w:r>
        <w:t>会。现实主义以铺陈描绘现实状况，凸现事件，塑造人物典型以揭发社会的不公不义</w:t>
      </w:r>
    </w:p>
    <w:p w14:paraId="466DDAAF" w14:textId="77777777" w:rsidR="0047461B" w:rsidRDefault="0047461B" w:rsidP="0047461B">
      <w:r>
        <w:t>为方法与目的。马华文学的现实主义作品流于露骨的说教，文字技巧粗糙，诗作仿似</w:t>
      </w:r>
    </w:p>
    <w:p w14:paraId="7F6B49E8" w14:textId="77777777" w:rsidR="0047461B" w:rsidRDefault="0047461B" w:rsidP="0047461B">
      <w:r>
        <w:t>散文的分行，每一句都说得清清楚楚，题旨一览无遗，几无咀嚼之余地。</w:t>
      </w:r>
      <w:r>
        <w:t>8</w:t>
      </w:r>
    </w:p>
    <w:p w14:paraId="51FF3D6B" w14:textId="77777777" w:rsidR="0047461B" w:rsidRDefault="0047461B" w:rsidP="0047461B">
      <w:r>
        <w:t>现代诗以意</w:t>
      </w:r>
    </w:p>
    <w:p w14:paraId="47E420B1" w14:textId="77777777" w:rsidR="0047461B" w:rsidRDefault="0047461B" w:rsidP="0047461B">
      <w:proofErr w:type="gramStart"/>
      <w:r>
        <w:t>象</w:t>
      </w:r>
      <w:proofErr w:type="gramEnd"/>
      <w:r>
        <w:t>并置，以暗示、隐喻各种方式曲达，肯定冒犯了现实主义的一干信徒。</w:t>
      </w:r>
    </w:p>
    <w:p w14:paraId="15C6F295" w14:textId="77777777" w:rsidR="0047461B" w:rsidRDefault="0047461B" w:rsidP="0047461B">
      <w:r>
        <w:t>张尘因在《有本诗集》读到了一些复调写作的尝试，也看到若干他个人偏爱的</w:t>
      </w:r>
    </w:p>
    <w:p w14:paraId="0C54EE29" w14:textId="77777777" w:rsidR="0047461B" w:rsidRDefault="0047461B" w:rsidP="0047461B">
      <w:r>
        <w:t>非</w:t>
      </w:r>
      <w:r>
        <w:t>/</w:t>
      </w:r>
      <w:r>
        <w:t>反诗意写作，</w:t>
      </w:r>
      <w:r>
        <w:t>9</w:t>
      </w:r>
    </w:p>
    <w:p w14:paraId="31415EEE" w14:textId="77777777" w:rsidR="0047461B" w:rsidRDefault="0047461B" w:rsidP="0047461B">
      <w:r>
        <w:t>大体而言这些作品都是后现代实验企图较强烈的作品。用张先生的</w:t>
      </w:r>
    </w:p>
    <w:p w14:paraId="33E3A79B" w14:textId="77777777" w:rsidR="0047461B" w:rsidRDefault="0047461B" w:rsidP="0047461B">
      <w:r>
        <w:t>话</w:t>
      </w:r>
      <w:r>
        <w:t>“……</w:t>
      </w:r>
      <w:r>
        <w:t>，即使在革命再革命的现代主义及其颠覆者后现代主义里，也有它们的诗意</w:t>
      </w:r>
    </w:p>
    <w:p w14:paraId="3FA1A24D" w14:textId="77777777" w:rsidR="0047461B" w:rsidRDefault="0047461B" w:rsidP="0047461B">
      <w:r>
        <w:t>写作主流。</w:t>
      </w:r>
      <w:r>
        <w:t>”10</w:t>
      </w:r>
      <w:r>
        <w:t>换言之，现代主义仍有向上攀升的空间，这个说法可能不太适当，应该</w:t>
      </w:r>
    </w:p>
    <w:p w14:paraId="36DC3845" w14:textId="77777777" w:rsidR="0047461B" w:rsidRDefault="0047461B" w:rsidP="0047461B">
      <w:r>
        <w:t>说现代主义仍可通过内在的调整</w:t>
      </w:r>
      <w:proofErr w:type="gramStart"/>
      <w:r>
        <w:t>作出</w:t>
      </w:r>
      <w:proofErr w:type="gramEnd"/>
      <w:r>
        <w:t>不同形式的表现，从而扩大舒展的空间。</w:t>
      </w:r>
    </w:p>
    <w:p w14:paraId="39676FCE" w14:textId="77777777" w:rsidR="0047461B" w:rsidRDefault="0047461B" w:rsidP="0047461B">
      <w:r>
        <w:t>所谓现代主义的革命再革命及其颠覆者后现代主义，西方学者用</w:t>
      </w:r>
      <w:r>
        <w:t>“</w:t>
      </w:r>
      <w:r>
        <w:t>重写现代性</w:t>
      </w:r>
      <w:r>
        <w:t>”</w:t>
      </w:r>
    </w:p>
    <w:p w14:paraId="50390947" w14:textId="77777777" w:rsidR="0047461B" w:rsidRDefault="0047461B" w:rsidP="0047461B">
      <w:r>
        <w:t>(Rewrite modernity)</w:t>
      </w:r>
      <w:proofErr w:type="gramStart"/>
      <w:r>
        <w:t>来涵</w:t>
      </w:r>
      <w:proofErr w:type="gramEnd"/>
      <w:r>
        <w:t>盖之，维根斯坦的语言游戏概念，李欧塔（</w:t>
      </w:r>
      <w:r>
        <w:t xml:space="preserve">J. F. </w:t>
      </w:r>
      <w:proofErr w:type="spellStart"/>
      <w:r>
        <w:t>Lytard</w:t>
      </w:r>
      <w:proofErr w:type="spellEnd"/>
      <w:r>
        <w:t>）的漫游</w:t>
      </w:r>
    </w:p>
    <w:p w14:paraId="3725C1A9" w14:textId="77777777" w:rsidR="0047461B" w:rsidRDefault="0047461B" w:rsidP="0047461B">
      <w:r>
        <w:t>说</w:t>
      </w:r>
      <w:r>
        <w:t>(Peregrinations)</w:t>
      </w:r>
      <w:r>
        <w:t>，我觉得上述见解特别有意思，其一，后现代并不是一个新的时代，</w:t>
      </w:r>
    </w:p>
    <w:p w14:paraId="3E833434" w14:textId="77777777" w:rsidR="0047461B" w:rsidRDefault="0047461B" w:rsidP="0047461B">
      <w:r>
        <w:t>而是要重写现代所代表的某些特征；其二是现代性从本质上不断孕育着它的后现代</w:t>
      </w:r>
    </w:p>
    <w:p w14:paraId="4A76977D" w14:textId="77777777" w:rsidR="0047461B" w:rsidRDefault="0047461B" w:rsidP="0047461B">
      <w:r>
        <w:t>性。傅柯</w:t>
      </w:r>
      <w:r>
        <w:t>(Michael Foucault)</w:t>
      </w:r>
      <w:r>
        <w:t>以知识考古学，</w:t>
      </w:r>
      <w:r>
        <w:t>“</w:t>
      </w:r>
      <w:r>
        <w:t>话语</w:t>
      </w:r>
      <w:r>
        <w:t>”</w:t>
      </w:r>
      <w:r>
        <w:t>不一定是手稿文本、书籍、而是</w:t>
      </w:r>
    </w:p>
    <w:p w14:paraId="429E8621" w14:textId="77777777" w:rsidR="0047461B" w:rsidRDefault="0047461B" w:rsidP="0047461B">
      <w:r>
        <w:t>档案。他的系谱学（</w:t>
      </w:r>
      <w:r>
        <w:t>genealogy</w:t>
      </w:r>
      <w:r>
        <w:t>）发掘被遗忘的知识细节，与历史碎片，重视元材料，</w:t>
      </w:r>
    </w:p>
    <w:p w14:paraId="568C7328" w14:textId="77777777" w:rsidR="0047461B" w:rsidRDefault="0047461B" w:rsidP="0047461B">
      <w:r>
        <w:t>德勒兹从莱布尼兹那儿发现了一个褶皱的双重世界，身与心折叠，展开，重叠，他认</w:t>
      </w:r>
    </w:p>
    <w:p w14:paraId="652AB732" w14:textId="77777777" w:rsidR="0047461B" w:rsidRDefault="0047461B" w:rsidP="0047461B">
      <w:r>
        <w:t>为无意识不是舞台，它是生产欲望的工厂、场所与要素。文学写作是变异过程，永未完</w:t>
      </w:r>
    </w:p>
    <w:p w14:paraId="32C2E80F" w14:textId="77777777" w:rsidR="0047461B" w:rsidRDefault="0047461B" w:rsidP="0047461B">
      <w:r>
        <w:t>成；变异是为了寻找那种难以辨识的</w:t>
      </w:r>
      <w:r>
        <w:t>“</w:t>
      </w:r>
      <w:r>
        <w:t>临界区域</w:t>
      </w:r>
      <w:r>
        <w:t xml:space="preserve">”(zone de </w:t>
      </w:r>
      <w:proofErr w:type="spellStart"/>
      <w:r>
        <w:t>voisinage</w:t>
      </w:r>
      <w:proofErr w:type="spellEnd"/>
      <w:r>
        <w:t>)</w:t>
      </w:r>
      <w:r>
        <w:t>。违背语法的谵妄</w:t>
      </w:r>
    </w:p>
    <w:p w14:paraId="7A4D5AB1" w14:textId="77777777" w:rsidR="0047461B" w:rsidRDefault="0047461B" w:rsidP="0047461B">
      <w:r>
        <w:t>38 39</w:t>
      </w:r>
    </w:p>
    <w:p w14:paraId="049D30F0" w14:textId="77777777" w:rsidR="0047461B" w:rsidRDefault="0047461B" w:rsidP="0047461B">
      <w:r>
        <w:t>2011</w:t>
      </w:r>
      <w:r>
        <w:t>年</w:t>
      </w:r>
      <w:r>
        <w:t>10</w:t>
      </w:r>
      <w:r>
        <w:t>月</w:t>
      </w:r>
      <w:r>
        <w:t>•</w:t>
      </w:r>
      <w:r>
        <w:t>第四期</w:t>
      </w:r>
    </w:p>
    <w:p w14:paraId="1D6B2BC0" w14:textId="77777777" w:rsidR="0047461B" w:rsidRDefault="0047461B" w:rsidP="0047461B">
      <w:r>
        <w:t>是超近临界的努力或尝试。</w:t>
      </w:r>
    </w:p>
    <w:p w14:paraId="337A1FF2" w14:textId="77777777" w:rsidR="0047461B" w:rsidRDefault="0047461B" w:rsidP="0047461B">
      <w:r>
        <w:t>吾人审察《大马诗选》（</w:t>
      </w:r>
      <w:r>
        <w:t>1974</w:t>
      </w:r>
      <w:r>
        <w:t>年），艾文写〈困〉，把</w:t>
      </w:r>
      <w:r>
        <w:t>“</w:t>
      </w:r>
      <w:r>
        <w:t>禅</w:t>
      </w:r>
      <w:r>
        <w:t>”</w:t>
      </w:r>
      <w:r>
        <w:t>人格化了：</w:t>
      </w:r>
      <w:r>
        <w:t>“</w:t>
      </w:r>
      <w:r>
        <w:t>禅坐</w:t>
      </w:r>
    </w:p>
    <w:p w14:paraId="6F284D6B" w14:textId="77777777" w:rsidR="0047461B" w:rsidRDefault="0047461B" w:rsidP="0047461B">
      <w:r>
        <w:t>在那里抖擞</w:t>
      </w:r>
      <w:r>
        <w:t>/</w:t>
      </w:r>
      <w:r>
        <w:t>同样看得见听得到</w:t>
      </w:r>
      <w:r>
        <w:t>/</w:t>
      </w:r>
      <w:r>
        <w:t>驱逐的办法就转不来</w:t>
      </w:r>
      <w:r>
        <w:t>/</w:t>
      </w:r>
      <w:r>
        <w:t>一部重型</w:t>
      </w:r>
      <w:proofErr w:type="gramStart"/>
      <w:r>
        <w:t>卡车轰入门槛</w:t>
      </w:r>
      <w:proofErr w:type="gramEnd"/>
      <w:r>
        <w:t>/</w:t>
      </w:r>
      <w:r>
        <w:t>隆隆的</w:t>
      </w:r>
    </w:p>
    <w:p w14:paraId="782EFF26" w14:textId="77777777" w:rsidR="0047461B" w:rsidRDefault="0047461B" w:rsidP="0047461B">
      <w:r>
        <w:t>声音怎样液化不开</w:t>
      </w:r>
      <w:proofErr w:type="gramStart"/>
      <w:r>
        <w:t>”</w:t>
      </w:r>
      <w:proofErr w:type="gramEnd"/>
      <w:r>
        <w:t>，黑心藏的诗句：</w:t>
      </w:r>
    </w:p>
    <w:p w14:paraId="3DFF499E" w14:textId="77777777" w:rsidR="0047461B" w:rsidRDefault="0047461B" w:rsidP="0047461B">
      <w:r>
        <w:t>那种植男性的种子</w:t>
      </w:r>
    </w:p>
    <w:p w14:paraId="05B81322" w14:textId="77777777" w:rsidR="0047461B" w:rsidRDefault="0047461B" w:rsidP="0047461B">
      <w:r>
        <w:t>朝向一口新掘且又衰弱的井</w:t>
      </w:r>
    </w:p>
    <w:p w14:paraId="01C2C5F0" w14:textId="77777777" w:rsidR="0047461B" w:rsidRDefault="0047461B" w:rsidP="0047461B">
      <w:r>
        <w:t>禅的佛境与现代科技产物的重型卡车的轰轰然闯进，反映了机械文明对修行或闲</w:t>
      </w:r>
    </w:p>
    <w:p w14:paraId="28303FB6" w14:textId="77777777" w:rsidR="0047461B" w:rsidRDefault="0047461B" w:rsidP="0047461B">
      <w:proofErr w:type="gramStart"/>
      <w:r>
        <w:t>适</w:t>
      </w:r>
      <w:proofErr w:type="gramEnd"/>
      <w:r>
        <w:t>生活的干扰。至于黑心藏的意象则隔了数层，</w:t>
      </w:r>
      <w:r>
        <w:t>“</w:t>
      </w:r>
      <w:r>
        <w:t>男性的种子</w:t>
      </w:r>
      <w:r>
        <w:t>”</w:t>
      </w:r>
      <w:r>
        <w:t>是精子的暗喻，</w:t>
      </w:r>
      <w:r>
        <w:t>“</w:t>
      </w:r>
      <w:r>
        <w:t>新</w:t>
      </w:r>
    </w:p>
    <w:p w14:paraId="5E08F372" w14:textId="77777777" w:rsidR="0047461B" w:rsidRDefault="0047461B" w:rsidP="0047461B">
      <w:proofErr w:type="gramStart"/>
      <w:r>
        <w:t>掘且又</w:t>
      </w:r>
      <w:proofErr w:type="gramEnd"/>
      <w:r>
        <w:t>衰弱的井</w:t>
      </w:r>
      <w:proofErr w:type="gramStart"/>
      <w:r>
        <w:t>”</w:t>
      </w:r>
      <w:proofErr w:type="gramEnd"/>
      <w:r>
        <w:t>是怪异甚至另类的意象，</w:t>
      </w:r>
      <w:proofErr w:type="gramStart"/>
      <w:r>
        <w:t>喻依是</w:t>
      </w:r>
      <w:proofErr w:type="gramEnd"/>
      <w:r>
        <w:t>女性的阴户。</w:t>
      </w:r>
    </w:p>
    <w:p w14:paraId="18705474" w14:textId="77777777" w:rsidR="0047461B" w:rsidRDefault="0047461B" w:rsidP="0047461B">
      <w:proofErr w:type="gramStart"/>
      <w:r>
        <w:t>飘贝零</w:t>
      </w:r>
      <w:proofErr w:type="gramEnd"/>
      <w:r>
        <w:t>的诗，诗行之间的联系</w:t>
      </w:r>
      <w:proofErr w:type="gramStart"/>
      <w:r>
        <w:t>蓄意被</w:t>
      </w:r>
      <w:proofErr w:type="gramEnd"/>
      <w:r>
        <w:t>割裂：</w:t>
      </w:r>
    </w:p>
    <w:p w14:paraId="2864992B" w14:textId="77777777" w:rsidR="0047461B" w:rsidRDefault="0047461B" w:rsidP="0047461B">
      <w:r>
        <w:lastRenderedPageBreak/>
        <w:t>模糊朝向月色以及景致</w:t>
      </w:r>
    </w:p>
    <w:p w14:paraId="3654D4D9" w14:textId="77777777" w:rsidR="0047461B" w:rsidRDefault="0047461B" w:rsidP="0047461B">
      <w:r>
        <w:t>扭痛坟墓里的一根尸骨</w:t>
      </w:r>
    </w:p>
    <w:p w14:paraId="6F765495" w14:textId="77777777" w:rsidR="0047461B" w:rsidRDefault="0047461B" w:rsidP="0047461B">
      <w:r>
        <w:t>文字语言</w:t>
      </w:r>
      <w:r>
        <w:t>“</w:t>
      </w:r>
      <w:r>
        <w:t>自我中心化</w:t>
      </w:r>
      <w:r>
        <w:t>”(egocentric)</w:t>
      </w:r>
      <w:r>
        <w:t>，现代诗人布下了不少</w:t>
      </w:r>
      <w:r>
        <w:t>“</w:t>
      </w:r>
      <w:r>
        <w:t>人工语障</w:t>
      </w:r>
      <w:r>
        <w:t>”</w:t>
      </w:r>
    </w:p>
    <w:p w14:paraId="2997CA79" w14:textId="77777777" w:rsidR="0047461B" w:rsidRDefault="0047461B" w:rsidP="0047461B">
      <w:r>
        <w:t>(artificial obstruction of verbal expression)</w:t>
      </w:r>
      <w:r>
        <w:t>，</w:t>
      </w:r>
      <w:r>
        <w:t>30</w:t>
      </w:r>
      <w:r>
        <w:t>年后面世的《有本诗集》（</w:t>
      </w:r>
      <w:r>
        <w:t>2003</w:t>
      </w:r>
      <w:r>
        <w:t>年）收录</w:t>
      </w:r>
    </w:p>
    <w:p w14:paraId="3F3F3EA0" w14:textId="77777777" w:rsidR="0047461B" w:rsidRDefault="0047461B" w:rsidP="0047461B">
      <w:r>
        <w:t>的</w:t>
      </w:r>
      <w:r>
        <w:t>22</w:t>
      </w:r>
      <w:r>
        <w:t>位诗人当中有不少仍赓续现代诗的风格，只是诗行之间的想象跨度大了些，像刘</w:t>
      </w:r>
    </w:p>
    <w:p w14:paraId="78526294" w14:textId="77777777" w:rsidR="0047461B" w:rsidRDefault="0047461B" w:rsidP="0047461B">
      <w:r>
        <w:t>艺</w:t>
      </w:r>
      <w:proofErr w:type="gramStart"/>
      <w:r>
        <w:t>婉</w:t>
      </w:r>
      <w:proofErr w:type="gramEnd"/>
      <w:r>
        <w:t>的〈大</w:t>
      </w:r>
      <w:r>
        <w:t>K</w:t>
      </w:r>
      <w:r>
        <w:t>市公车〉其中两行：</w:t>
      </w:r>
    </w:p>
    <w:p w14:paraId="0B9CBB89" w14:textId="77777777" w:rsidR="0047461B" w:rsidRDefault="0047461B" w:rsidP="0047461B">
      <w:r>
        <w:t>白衬衫及领带穿着司机。</w:t>
      </w:r>
    </w:p>
    <w:p w14:paraId="16D31C50" w14:textId="77777777" w:rsidR="0047461B" w:rsidRDefault="0047461B" w:rsidP="0047461B">
      <w:r>
        <w:t>装扮一致的风景路过公车。</w:t>
      </w:r>
    </w:p>
    <w:p w14:paraId="3BF1DC9D" w14:textId="77777777" w:rsidR="0047461B" w:rsidRDefault="0047461B" w:rsidP="0047461B">
      <w:r>
        <w:t>是一种</w:t>
      </w:r>
      <w:r>
        <w:t>“</w:t>
      </w:r>
      <w:r>
        <w:t>颠换叙述</w:t>
      </w:r>
      <w:r>
        <w:t>”(</w:t>
      </w:r>
      <w:proofErr w:type="spellStart"/>
      <w:r>
        <w:t>tranversion</w:t>
      </w:r>
      <w:proofErr w:type="spellEnd"/>
      <w:r>
        <w:t>)</w:t>
      </w:r>
      <w:r>
        <w:t>，主客易位。吕育陶的诗句：</w:t>
      </w:r>
      <w:r>
        <w:t>“</w:t>
      </w:r>
      <w:r>
        <w:t>九十五楼的天</w:t>
      </w:r>
    </w:p>
    <w:p w14:paraId="48A94BAD" w14:textId="77777777" w:rsidR="0047461B" w:rsidRDefault="0047461B" w:rsidP="0047461B">
      <w:r>
        <w:t>空，死神忽然扑进来</w:t>
      </w:r>
      <w:r>
        <w:t>/</w:t>
      </w:r>
      <w:r>
        <w:t>推倒你一如军队踢倒一杯咖啡</w:t>
      </w:r>
      <w:r>
        <w:t>/</w:t>
      </w:r>
      <w:r>
        <w:t>于是，神清晰地听见了</w:t>
      </w:r>
      <w:r>
        <w:t>/</w:t>
      </w:r>
      <w:r>
        <w:t>人间</w:t>
      </w:r>
      <w:proofErr w:type="gramStart"/>
      <w:r>
        <w:t>霎</w:t>
      </w:r>
      <w:proofErr w:type="gramEnd"/>
    </w:p>
    <w:p w14:paraId="21C9011E" w14:textId="77777777" w:rsidR="0047461B" w:rsidRDefault="0047461B" w:rsidP="0047461B">
      <w:r>
        <w:t>那间打翻的无数只瓷杯</w:t>
      </w:r>
      <w:proofErr w:type="gramStart"/>
      <w:r>
        <w:t>”</w:t>
      </w:r>
      <w:proofErr w:type="gramEnd"/>
      <w:r>
        <w:t>，动作意象大胆近乎匪夷所思（用整支军队去踢倒一杯</w:t>
      </w:r>
      <w:proofErr w:type="gramStart"/>
      <w:r>
        <w:t>咖</w:t>
      </w:r>
      <w:proofErr w:type="gramEnd"/>
    </w:p>
    <w:p w14:paraId="373CAA80" w14:textId="77777777" w:rsidR="0047461B" w:rsidRDefault="0047461B" w:rsidP="0047461B">
      <w:proofErr w:type="gramStart"/>
      <w:r>
        <w:t>啡</w:t>
      </w:r>
      <w:proofErr w:type="gramEnd"/>
      <w:r>
        <w:t>？）但那不等于是</w:t>
      </w:r>
      <w:r>
        <w:t>“</w:t>
      </w:r>
      <w:r>
        <w:t>后现代的诗思</w:t>
      </w:r>
      <w:r>
        <w:t>”</w:t>
      </w:r>
      <w:r>
        <w:t>或</w:t>
      </w:r>
      <w:r>
        <w:t>“</w:t>
      </w:r>
      <w:r>
        <w:t>后现代的表现</w:t>
      </w:r>
      <w:r>
        <w:t>”</w:t>
      </w:r>
      <w:r>
        <w:t>，修辞学的夸饰可以远溯</w:t>
      </w:r>
    </w:p>
    <w:p w14:paraId="2D65B8BB" w14:textId="77777777" w:rsidR="0047461B" w:rsidRDefault="0047461B" w:rsidP="0047461B">
      <w:r>
        <w:t>至〈离骚〉，李白的</w:t>
      </w:r>
      <w:r>
        <w:t>“</w:t>
      </w:r>
      <w:r>
        <w:t>黄河之水天上来</w:t>
      </w:r>
      <w:r>
        <w:t>……”</w:t>
      </w:r>
      <w:r>
        <w:t>与</w:t>
      </w:r>
      <w:r>
        <w:t>“</w:t>
      </w:r>
      <w:r>
        <w:t>白发三千丈</w:t>
      </w:r>
      <w:r>
        <w:t>……”</w:t>
      </w:r>
      <w:r>
        <w:t>。吕育陶、卓秋</w:t>
      </w:r>
    </w:p>
    <w:p w14:paraId="326CBBAC" w14:textId="77777777" w:rsidR="0047461B" w:rsidRDefault="0047461B" w:rsidP="0047461B">
      <w:r>
        <w:t>香（</w:t>
      </w:r>
      <w:proofErr w:type="spellStart"/>
      <w:r>
        <w:t>skyblue</w:t>
      </w:r>
      <w:proofErr w:type="spellEnd"/>
      <w:r>
        <w:t>）、龚万辉、周若涛、张惠思、罗罗、刘艺婉等人以</w:t>
      </w:r>
      <w:proofErr w:type="gramStart"/>
      <w:r>
        <w:t>谵言戏</w:t>
      </w:r>
      <w:proofErr w:type="gramEnd"/>
      <w:r>
        <w:t>语，拼贴混</w:t>
      </w:r>
    </w:p>
    <w:p w14:paraId="106871E1" w14:textId="77777777" w:rsidR="0047461B" w:rsidRDefault="0047461B" w:rsidP="0047461B">
      <w:r>
        <w:t>合、</w:t>
      </w:r>
      <w:proofErr w:type="gramStart"/>
      <w:r>
        <w:t>谐拟博</w:t>
      </w:r>
      <w:proofErr w:type="gramEnd"/>
      <w:r>
        <w:t>议，即兴演出</w:t>
      </w:r>
      <w:r>
        <w:t>……</w:t>
      </w:r>
      <w:r>
        <w:t>均可</w:t>
      </w:r>
      <w:proofErr w:type="gramStart"/>
      <w:r>
        <w:t>归类为霍尔</w:t>
      </w:r>
      <w:proofErr w:type="gramEnd"/>
      <w:r>
        <w:t>登</w:t>
      </w:r>
      <w:r>
        <w:t>(Jonathan Holden)</w:t>
      </w:r>
      <w:r>
        <w:t>所说的</w:t>
      </w:r>
      <w:r>
        <w:t>“</w:t>
      </w:r>
      <w:r>
        <w:t>非文学的近</w:t>
      </w:r>
    </w:p>
    <w:p w14:paraId="11E587A7" w14:textId="77777777" w:rsidR="0047461B" w:rsidRDefault="0047461B" w:rsidP="0047461B">
      <w:r>
        <w:t>似体</w:t>
      </w:r>
      <w:proofErr w:type="gramStart"/>
      <w:r>
        <w:t>”</w:t>
      </w:r>
      <w:proofErr w:type="gramEnd"/>
      <w:r>
        <w:t>(nonliterary analogues)</w:t>
      </w:r>
      <w:r>
        <w:t>。</w:t>
      </w:r>
      <w:r>
        <w:t>11</w:t>
      </w:r>
      <w:r>
        <w:t>形式开放，玩弄意符，无聊消遣，意</w:t>
      </w:r>
      <w:proofErr w:type="gramStart"/>
      <w:r>
        <w:t>犹未足还可用</w:t>
      </w:r>
      <w:proofErr w:type="gramEnd"/>
      <w:r>
        <w:t>后</w:t>
      </w:r>
    </w:p>
    <w:p w14:paraId="2D91CD03" w14:textId="77777777" w:rsidR="0047461B" w:rsidRDefault="0047461B" w:rsidP="0047461B">
      <w:r>
        <w:t>40 41</w:t>
      </w:r>
    </w:p>
    <w:p w14:paraId="4D72C089" w14:textId="77777777" w:rsidR="0047461B" w:rsidRDefault="0047461B" w:rsidP="0047461B">
      <w:proofErr w:type="gramStart"/>
      <w:r>
        <w:t>设语言解</w:t>
      </w:r>
      <w:proofErr w:type="gramEnd"/>
      <w:r>
        <w:t>构一番，这是后现代诗的特色，</w:t>
      </w:r>
      <w:r>
        <w:t>12</w:t>
      </w:r>
      <w:r>
        <w:t>《有本诗集》这方面的作品不多，仅能算是</w:t>
      </w:r>
    </w:p>
    <w:p w14:paraId="46511672" w14:textId="77777777" w:rsidR="0047461B" w:rsidRDefault="0047461B" w:rsidP="0047461B">
      <w:r>
        <w:t>浅尝辄止，</w:t>
      </w:r>
      <w:proofErr w:type="gramStart"/>
      <w:r>
        <w:t>兹举卓秋香</w:t>
      </w:r>
      <w:proofErr w:type="gramEnd"/>
      <w:r>
        <w:t>的〈</w:t>
      </w:r>
      <w:r>
        <w:t>Amour</w:t>
      </w:r>
      <w:r>
        <w:t>〉一诗以便参照：</w:t>
      </w:r>
    </w:p>
    <w:p w14:paraId="2FD6E29D" w14:textId="77777777" w:rsidR="0047461B" w:rsidRDefault="0047461B" w:rsidP="0047461B">
      <w:r>
        <w:t>特征</w:t>
      </w:r>
      <w:r>
        <w:tab/>
        <w:t xml:space="preserve"> </w:t>
      </w:r>
      <w:r>
        <w:tab/>
        <w:t xml:space="preserve"> </w:t>
      </w:r>
      <w:r>
        <w:t>甜美易碎</w:t>
      </w:r>
    </w:p>
    <w:p w14:paraId="61C07AA6" w14:textId="77777777" w:rsidR="0047461B" w:rsidRDefault="0047461B" w:rsidP="0047461B">
      <w:r>
        <w:t>保鲜期限</w:t>
      </w:r>
      <w:r>
        <w:tab/>
        <w:t xml:space="preserve"> 0.0000000000000001</w:t>
      </w:r>
      <w:r>
        <w:t>秒或一亿年</w:t>
      </w:r>
    </w:p>
    <w:p w14:paraId="302E1570" w14:textId="77777777" w:rsidR="0047461B" w:rsidRDefault="0047461B" w:rsidP="0047461B">
      <w:r>
        <w:t>告白指示</w:t>
      </w:r>
      <w:r>
        <w:tab/>
        <w:t xml:space="preserve"> </w:t>
      </w:r>
      <w:r>
        <w:t>盛着</w:t>
      </w:r>
      <w:r>
        <w:t>9999</w:t>
      </w:r>
      <w:r>
        <w:t>滴泪珠的情诗或扎满</w:t>
      </w:r>
      <w:r>
        <w:t>9999</w:t>
      </w:r>
      <w:r>
        <w:t>根玫瑰刺的心</w:t>
      </w:r>
    </w:p>
    <w:p w14:paraId="72F92913" w14:textId="77777777" w:rsidR="0047461B" w:rsidRDefault="0047461B" w:rsidP="0047461B">
      <w:r>
        <w:t>呵护方法</w:t>
      </w:r>
      <w:r>
        <w:tab/>
        <w:t xml:space="preserve"> </w:t>
      </w:r>
      <w:r>
        <w:t>小心轻放</w:t>
      </w:r>
    </w:p>
    <w:p w14:paraId="5BA9B15E" w14:textId="77777777" w:rsidR="0047461B" w:rsidRDefault="0047461B" w:rsidP="0047461B">
      <w:r>
        <w:t>善后处理</w:t>
      </w:r>
      <w:r>
        <w:tab/>
        <w:t xml:space="preserve"> </w:t>
      </w:r>
      <w:r>
        <w:t>我喜欢私奔和自己</w:t>
      </w:r>
    </w:p>
    <w:p w14:paraId="1806398B" w14:textId="77777777" w:rsidR="0047461B" w:rsidRDefault="0047461B" w:rsidP="0047461B">
      <w:r>
        <w:t>后现代主义的去崇高走向世俗，去中心选择边缘，这种哲学观与它的解构功能，</w:t>
      </w:r>
    </w:p>
    <w:p w14:paraId="41DA4D88" w14:textId="77777777" w:rsidR="0047461B" w:rsidRDefault="0047461B" w:rsidP="0047461B">
      <w:r>
        <w:t>一旦表现于外，即是韦伯</w:t>
      </w:r>
      <w:r>
        <w:t>(Max Weber)</w:t>
      </w:r>
      <w:r>
        <w:t>的</w:t>
      </w:r>
      <w:r>
        <w:t>“</w:t>
      </w:r>
      <w:r>
        <w:t>解魅</w:t>
      </w:r>
      <w:r>
        <w:t>”</w:t>
      </w:r>
      <w:r>
        <w:t>（</w:t>
      </w:r>
      <w:proofErr w:type="spellStart"/>
      <w:r>
        <w:t>disenchanment</w:t>
      </w:r>
      <w:proofErr w:type="spellEnd"/>
      <w:r>
        <w:t>）。有人把它与马克</w:t>
      </w:r>
    </w:p>
    <w:p w14:paraId="6EDD318C" w14:textId="77777777" w:rsidR="0047461B" w:rsidRDefault="0047461B" w:rsidP="0047461B">
      <w:r>
        <w:t>思主义相提并论，殊不知后现代主义其基调是反马克思主义，如实地说，它反对所有</w:t>
      </w:r>
    </w:p>
    <w:p w14:paraId="36C2AB37" w14:textId="77777777" w:rsidR="0047461B" w:rsidRDefault="0047461B" w:rsidP="0047461B">
      <w:r>
        <w:t>不同名目的唯物主义。后现代主义既然是反对现代主义，它会不会回归传统主义呢？</w:t>
      </w:r>
    </w:p>
    <w:p w14:paraId="652F316C" w14:textId="77777777" w:rsidR="0047461B" w:rsidRDefault="0047461B" w:rsidP="0047461B">
      <w:r>
        <w:t>这是一个很有趣的辩论议题，不过我读到的反对或颠覆现代主义的作品都不曾让</w:t>
      </w:r>
      <w:r>
        <w:t>“</w:t>
      </w:r>
      <w:r>
        <w:t>后</w:t>
      </w:r>
    </w:p>
    <w:p w14:paraId="5E87F145" w14:textId="77777777" w:rsidR="0047461B" w:rsidRDefault="0047461B" w:rsidP="0047461B">
      <w:r>
        <w:t>现代</w:t>
      </w:r>
      <w:proofErr w:type="gramStart"/>
      <w:r>
        <w:t>”</w:t>
      </w:r>
      <w:proofErr w:type="gramEnd"/>
      <w:r>
        <w:t>倒退回去</w:t>
      </w:r>
      <w:r>
        <w:t>“</w:t>
      </w:r>
      <w:r>
        <w:t>前现代</w:t>
      </w:r>
      <w:r>
        <w:t>”</w:t>
      </w:r>
      <w:r>
        <w:t>。作品是最好的说明。在台湾</w:t>
      </w:r>
      <w:r>
        <w:t>60</w:t>
      </w:r>
      <w:r>
        <w:t>年代即已成名的诗人管管</w:t>
      </w:r>
    </w:p>
    <w:p w14:paraId="203FD9A2" w14:textId="77777777" w:rsidR="0047461B" w:rsidRDefault="0047461B" w:rsidP="0047461B">
      <w:r>
        <w:t>与</w:t>
      </w:r>
      <w:proofErr w:type="gramStart"/>
      <w:r>
        <w:t>羊令野</w:t>
      </w:r>
      <w:proofErr w:type="gramEnd"/>
      <w:r>
        <w:t>，前者玩弄文字如玩弄魔术，滑稽突梯，有人把他</w:t>
      </w:r>
      <w:r>
        <w:t>60</w:t>
      </w:r>
      <w:r>
        <w:t>年代作品归类到</w:t>
      </w:r>
      <w:r>
        <w:t>90</w:t>
      </w:r>
      <w:r>
        <w:t>年代</w:t>
      </w:r>
    </w:p>
    <w:p w14:paraId="4C8CCF1A" w14:textId="77777777" w:rsidR="0047461B" w:rsidRDefault="0047461B" w:rsidP="0047461B">
      <w:r>
        <w:t>的后现代诗去。</w:t>
      </w:r>
      <w:proofErr w:type="gramStart"/>
      <w:r>
        <w:t>羊令野的诗严重</w:t>
      </w:r>
      <w:proofErr w:type="gramEnd"/>
      <w:r>
        <w:t>违反语法规范，近乎梦呓；一些作品枝叶尽去，只剩</w:t>
      </w:r>
    </w:p>
    <w:p w14:paraId="50F1FB93" w14:textId="77777777" w:rsidR="0047461B" w:rsidRDefault="0047461B" w:rsidP="0047461B">
      <w:r>
        <w:t>下形销骨立的主干，把</w:t>
      </w:r>
      <w:proofErr w:type="gramStart"/>
      <w:r>
        <w:t>羊令野</w:t>
      </w:r>
      <w:proofErr w:type="gramEnd"/>
      <w:r>
        <w:t>归类为后现代亦未尝不可。</w:t>
      </w:r>
      <w:proofErr w:type="gramStart"/>
      <w:r>
        <w:t>林亨泰</w:t>
      </w:r>
      <w:proofErr w:type="gramEnd"/>
      <w:r>
        <w:t>写于</w:t>
      </w:r>
      <w:r>
        <w:t>50</w:t>
      </w:r>
      <w:r>
        <w:t>年代的怪诗，</w:t>
      </w:r>
    </w:p>
    <w:p w14:paraId="6E4D1C27" w14:textId="77777777" w:rsidR="0047461B" w:rsidRDefault="0047461B" w:rsidP="0047461B">
      <w:r>
        <w:t>〈风景</w:t>
      </w:r>
      <w:r>
        <w:t>No.1</w:t>
      </w:r>
      <w:r>
        <w:t>〉、〈风景</w:t>
      </w:r>
      <w:r>
        <w:t>No.2</w:t>
      </w:r>
      <w:r>
        <w:t>〉、〈进香团〉，论者认为</w:t>
      </w:r>
      <w:r>
        <w:t>“</w:t>
      </w:r>
      <w:r>
        <w:t>杰异</w:t>
      </w:r>
      <w:r>
        <w:t>”</w:t>
      </w:r>
      <w:r>
        <w:t>，</w:t>
      </w:r>
      <w:r>
        <w:t>13</w:t>
      </w:r>
      <w:r>
        <w:t>且看</w:t>
      </w:r>
      <w:proofErr w:type="gramStart"/>
      <w:r>
        <w:t>林亨泰</w:t>
      </w:r>
      <w:proofErr w:type="gramEnd"/>
      <w:r>
        <w:t>的名作</w:t>
      </w:r>
    </w:p>
    <w:p w14:paraId="1F3DF7A3" w14:textId="77777777" w:rsidR="0047461B" w:rsidRDefault="0047461B" w:rsidP="0047461B">
      <w:r>
        <w:t>〈房屋〉，</w:t>
      </w:r>
      <w:r>
        <w:t>14</w:t>
      </w:r>
      <w:r>
        <w:t>读者会发现其形式嬉戏与后现代简直是隔代相传。这儿不难看出诗的冒犯</w:t>
      </w:r>
    </w:p>
    <w:p w14:paraId="2751D83F" w14:textId="77777777" w:rsidR="0047461B" w:rsidRDefault="0047461B" w:rsidP="0047461B">
      <w:r>
        <w:t>性与前卫倾向，它在后现代主义还没出现在台湾的</w:t>
      </w:r>
      <w:r>
        <w:t>50</w:t>
      </w:r>
      <w:r>
        <w:t>年代，</w:t>
      </w:r>
      <w:r>
        <w:t>60</w:t>
      </w:r>
      <w:r>
        <w:t>年代，便以骇人甚至激</w:t>
      </w:r>
    </w:p>
    <w:p w14:paraId="09E1ACED" w14:textId="77777777" w:rsidR="0047461B" w:rsidRDefault="0047461B" w:rsidP="0047461B">
      <w:proofErr w:type="gramStart"/>
      <w:r>
        <w:t>怒</w:t>
      </w:r>
      <w:proofErr w:type="gramEnd"/>
      <w:r>
        <w:t>读者（当然包括现实主义者）的形式与姿态出现，远远走在时代的前端。</w:t>
      </w:r>
    </w:p>
    <w:p w14:paraId="31B3B0E1" w14:textId="77777777" w:rsidR="0047461B" w:rsidRDefault="0047461B" w:rsidP="0047461B">
      <w:r>
        <w:t>中国有所谓的朦胧诗，在某个意义上，</w:t>
      </w:r>
      <w:r>
        <w:t>70</w:t>
      </w:r>
      <w:r>
        <w:t>年代末（文革时期的地下写作无法论</w:t>
      </w:r>
    </w:p>
    <w:p w14:paraId="559564BB" w14:textId="77777777" w:rsidR="0047461B" w:rsidRDefault="0047461B" w:rsidP="0047461B">
      <w:r>
        <w:t>及）的中国朦胧诗与马华现代诗可以类比之处甚多。</w:t>
      </w:r>
      <w:r>
        <w:t>80</w:t>
      </w:r>
      <w:r>
        <w:t>年代中叶奇峰突起的</w:t>
      </w:r>
      <w:r>
        <w:t>“</w:t>
      </w:r>
      <w:r>
        <w:t>非</w:t>
      </w:r>
      <w:proofErr w:type="gramStart"/>
      <w:r>
        <w:t>非</w:t>
      </w:r>
      <w:proofErr w:type="gramEnd"/>
    </w:p>
    <w:p w14:paraId="5F462E3A" w14:textId="77777777" w:rsidR="0047461B" w:rsidRDefault="0047461B" w:rsidP="0047461B">
      <w:r>
        <w:t>主义</w:t>
      </w:r>
      <w:proofErr w:type="gramStart"/>
      <w:r>
        <w:t>”</w:t>
      </w:r>
      <w:proofErr w:type="gramEnd"/>
      <w:r>
        <w:t>无视文字规范，甚至拒绝使用形容词、副词，颠覆的对象是中文语言的记忆系</w:t>
      </w:r>
    </w:p>
    <w:p w14:paraId="22684E2C" w14:textId="77777777" w:rsidR="0047461B" w:rsidRDefault="0047461B" w:rsidP="0047461B">
      <w:r>
        <w:t>统。非</w:t>
      </w:r>
      <w:proofErr w:type="gramStart"/>
      <w:r>
        <w:t>非</w:t>
      </w:r>
      <w:proofErr w:type="gramEnd"/>
      <w:r>
        <w:t>主义对语言的结构与还原，去中心、去神圣、</w:t>
      </w:r>
      <w:proofErr w:type="gramStart"/>
      <w:r>
        <w:t>去道德</w:t>
      </w:r>
      <w:proofErr w:type="gramEnd"/>
      <w:r>
        <w:t>那种边缘化、</w:t>
      </w:r>
      <w:proofErr w:type="gramStart"/>
      <w:r>
        <w:t>私密化的</w:t>
      </w:r>
      <w:proofErr w:type="gramEnd"/>
    </w:p>
    <w:p w14:paraId="168BC56E" w14:textId="77777777" w:rsidR="0047461B" w:rsidRDefault="0047461B" w:rsidP="0047461B">
      <w:r>
        <w:t>写作方式也与</w:t>
      </w:r>
      <w:r>
        <w:t>90</w:t>
      </w:r>
      <w:r>
        <w:t>年代于马华</w:t>
      </w:r>
      <w:proofErr w:type="gramStart"/>
      <w:r>
        <w:t>诗坛萌长的后现代主义诗若合</w:t>
      </w:r>
      <w:proofErr w:type="gramEnd"/>
      <w:r>
        <w:t>符节。</w:t>
      </w:r>
    </w:p>
    <w:p w14:paraId="0B21BF77" w14:textId="77777777" w:rsidR="0047461B" w:rsidRDefault="0047461B" w:rsidP="0047461B">
      <w:r>
        <w:t>朦胧派诗人舒婷，诗风柔婉，</w:t>
      </w:r>
      <w:proofErr w:type="gramStart"/>
      <w:r>
        <w:t>率性任</w:t>
      </w:r>
      <w:proofErr w:type="gramEnd"/>
      <w:r>
        <w:t>真，擅于抒情，与她同时期的朦胧派诗人北</w:t>
      </w:r>
    </w:p>
    <w:p w14:paraId="28BAFC0B" w14:textId="77777777" w:rsidR="0047461B" w:rsidRDefault="0047461B" w:rsidP="0047461B">
      <w:r>
        <w:t>岛，语言冷隽，诗行之间意义突兀断裂，</w:t>
      </w:r>
      <w:proofErr w:type="gramStart"/>
      <w:r>
        <w:t>意符自说话</w:t>
      </w:r>
      <w:proofErr w:type="gramEnd"/>
      <w:r>
        <w:t>任由读者联想，如果前者是现代</w:t>
      </w:r>
    </w:p>
    <w:p w14:paraId="2863F43C" w14:textId="77777777" w:rsidR="0047461B" w:rsidRDefault="0047461B" w:rsidP="0047461B">
      <w:r>
        <w:lastRenderedPageBreak/>
        <w:t>主义，后者的</w:t>
      </w:r>
      <w:r>
        <w:t>“</w:t>
      </w:r>
      <w:r>
        <w:t>内缘因变</w:t>
      </w:r>
      <w:r>
        <w:t>”(</w:t>
      </w:r>
      <w:proofErr w:type="spellStart"/>
      <w:r>
        <w:t>indeterminance</w:t>
      </w:r>
      <w:proofErr w:type="spellEnd"/>
      <w:r>
        <w:t>)</w:t>
      </w:r>
      <w:r>
        <w:t>使他更接近后现代风格。</w:t>
      </w:r>
      <w:r>
        <w:t>15</w:t>
      </w:r>
      <w:r>
        <w:t>《大马诗选》</w:t>
      </w:r>
    </w:p>
    <w:p w14:paraId="1D9D6B27" w14:textId="77777777" w:rsidR="0047461B" w:rsidRDefault="0047461B" w:rsidP="0047461B">
      <w:r>
        <w:t>40 41</w:t>
      </w:r>
    </w:p>
    <w:p w14:paraId="3B248A57" w14:textId="77777777" w:rsidR="0047461B" w:rsidRDefault="0047461B" w:rsidP="0047461B">
      <w:r>
        <w:t>2011</w:t>
      </w:r>
      <w:r>
        <w:t>年</w:t>
      </w:r>
      <w:r>
        <w:t>10</w:t>
      </w:r>
      <w:r>
        <w:t>月</w:t>
      </w:r>
      <w:r>
        <w:t>•</w:t>
      </w:r>
      <w:r>
        <w:t>第四期</w:t>
      </w:r>
    </w:p>
    <w:p w14:paraId="03DBF6EA" w14:textId="77777777" w:rsidR="0047461B" w:rsidRDefault="0047461B" w:rsidP="0047461B">
      <w:r>
        <w:t>（</w:t>
      </w:r>
      <w:r>
        <w:t>1974</w:t>
      </w:r>
      <w:r>
        <w:t>年）的方秉达其诗作〈阴霾〉首节：</w:t>
      </w:r>
      <w:r>
        <w:t>“</w:t>
      </w:r>
      <w:r>
        <w:t>嘴角扭曲下的暗影</w:t>
      </w:r>
      <w:r>
        <w:t>/</w:t>
      </w:r>
      <w:r>
        <w:t>更丑化了你的</w:t>
      </w:r>
      <w:proofErr w:type="gramStart"/>
      <w:r>
        <w:t>造形</w:t>
      </w:r>
      <w:proofErr w:type="gramEnd"/>
      <w:r>
        <w:t>/</w:t>
      </w:r>
    </w:p>
    <w:p w14:paraId="289C112D" w14:textId="77777777" w:rsidR="0047461B" w:rsidRDefault="0047461B" w:rsidP="0047461B">
      <w:r>
        <w:t>受伤了我的眼睛</w:t>
      </w:r>
      <w:r>
        <w:t>/</w:t>
      </w:r>
      <w:r>
        <w:t>夕阳急忙躬身</w:t>
      </w:r>
      <w:r>
        <w:t>/</w:t>
      </w:r>
      <w:proofErr w:type="gramStart"/>
      <w:r>
        <w:t>检回最后一</w:t>
      </w:r>
      <w:proofErr w:type="gramEnd"/>
      <w:r>
        <w:t>末斜阳</w:t>
      </w:r>
      <w:proofErr w:type="gramStart"/>
      <w:r>
        <w:t>”</w:t>
      </w:r>
      <w:proofErr w:type="gramEnd"/>
      <w:r>
        <w:t>；谢永就的〈十九行〉末段</w:t>
      </w:r>
      <w:r>
        <w:t>“</w:t>
      </w:r>
      <w:r>
        <w:t>用</w:t>
      </w:r>
    </w:p>
    <w:p w14:paraId="064BBE99" w14:textId="77777777" w:rsidR="0047461B" w:rsidRDefault="0047461B" w:rsidP="0047461B">
      <w:r>
        <w:t>晶体蝶翼</w:t>
      </w:r>
      <w:r>
        <w:t>/</w:t>
      </w:r>
      <w:r>
        <w:t>用一笔雅致游鱼的一片鳞甲</w:t>
      </w:r>
      <w:r>
        <w:t>/</w:t>
      </w:r>
      <w:r>
        <w:t>搭起一个细巧的星空</w:t>
      </w:r>
      <w:r>
        <w:t>/</w:t>
      </w:r>
      <w:r>
        <w:t>于冷恬的空然上</w:t>
      </w:r>
      <w:r>
        <w:t>/</w:t>
      </w:r>
      <w:r>
        <w:t>你给</w:t>
      </w:r>
    </w:p>
    <w:p w14:paraId="22DB9F7E" w14:textId="77777777" w:rsidR="0047461B" w:rsidRDefault="0047461B" w:rsidP="0047461B">
      <w:r>
        <w:t>我</w:t>
      </w:r>
      <w:proofErr w:type="gramStart"/>
      <w:r>
        <w:t>”</w:t>
      </w:r>
      <w:proofErr w:type="gramEnd"/>
      <w:r>
        <w:t>的语言、形式与表现手法，把他的作品置于《有本诗集》并不唐突。</w:t>
      </w:r>
      <w:proofErr w:type="gramStart"/>
      <w:r>
        <w:t>《</w:t>
      </w:r>
      <w:proofErr w:type="gramEnd"/>
      <w:r>
        <w:t>有本诗</w:t>
      </w:r>
    </w:p>
    <w:p w14:paraId="5E82692E" w14:textId="77777777" w:rsidR="0047461B" w:rsidRDefault="0047461B" w:rsidP="0047461B">
      <w:r>
        <w:t>集</w:t>
      </w:r>
      <w:proofErr w:type="gramStart"/>
      <w:r>
        <w:t>》</w:t>
      </w:r>
      <w:proofErr w:type="gramEnd"/>
      <w:r>
        <w:t>（</w:t>
      </w:r>
      <w:r>
        <w:t>2003</w:t>
      </w:r>
      <w:r>
        <w:t>年）木</w:t>
      </w:r>
      <w:proofErr w:type="gramStart"/>
      <w:r>
        <w:t>焱</w:t>
      </w:r>
      <w:proofErr w:type="gramEnd"/>
      <w:r>
        <w:t>的〈窗外〉：</w:t>
      </w:r>
      <w:r>
        <w:t>“</w:t>
      </w:r>
      <w:r>
        <w:t>城市的窗外</w:t>
      </w:r>
      <w:r>
        <w:t>/</w:t>
      </w:r>
      <w:r>
        <w:t>大雨击退了飞鸟</w:t>
      </w:r>
      <w:r>
        <w:t>”</w:t>
      </w:r>
      <w:r>
        <w:t>，这是现代主义喜</w:t>
      </w:r>
    </w:p>
    <w:p w14:paraId="4C0A03B2" w14:textId="77777777" w:rsidR="0047461B" w:rsidRDefault="0047461B" w:rsidP="0047461B">
      <w:r>
        <w:t>用的动作意象；</w:t>
      </w:r>
      <w:proofErr w:type="gramStart"/>
      <w:r>
        <w:t>周锦聪的</w:t>
      </w:r>
      <w:proofErr w:type="gramEnd"/>
      <w:r>
        <w:t>〈阳光的味道〉其中一节：</w:t>
      </w:r>
      <w:r>
        <w:t>“</w:t>
      </w:r>
      <w:r>
        <w:t>我原想把阳光</w:t>
      </w:r>
      <w:r>
        <w:t>/</w:t>
      </w:r>
      <w:r>
        <w:t>装进罐头，寄</w:t>
      </w:r>
    </w:p>
    <w:p w14:paraId="373C926A" w14:textId="77777777" w:rsidR="0047461B" w:rsidRDefault="0047461B" w:rsidP="0047461B">
      <w:r>
        <w:t>给你</w:t>
      </w:r>
      <w:r>
        <w:t>/</w:t>
      </w:r>
      <w:r>
        <w:t>回头一想你的环保主义和你的笑容</w:t>
      </w:r>
      <w:r>
        <w:t>/</w:t>
      </w:r>
      <w:r>
        <w:t>从不与罐头碰头</w:t>
      </w:r>
      <w:proofErr w:type="gramStart"/>
      <w:r>
        <w:t>”</w:t>
      </w:r>
      <w:r>
        <w:t>行内韵与罐头</w:t>
      </w:r>
      <w:proofErr w:type="gramEnd"/>
      <w:r>
        <w:t>、碰头的语</w:t>
      </w:r>
    </w:p>
    <w:p w14:paraId="29C9C2AD" w14:textId="77777777" w:rsidR="0047461B" w:rsidRDefault="0047461B" w:rsidP="0047461B">
      <w:r>
        <w:t>言机智亦是现代主义诗人用之不疲的巧艺。把木</w:t>
      </w:r>
      <w:proofErr w:type="gramStart"/>
      <w:r>
        <w:t>焱</w:t>
      </w:r>
      <w:proofErr w:type="gramEnd"/>
      <w:r>
        <w:t>与周锦聪录入《大马诗选》</w:t>
      </w:r>
      <w:r>
        <w:t>,</w:t>
      </w:r>
      <w:r>
        <w:t>从我</w:t>
      </w:r>
    </w:p>
    <w:p w14:paraId="3C3E3C57" w14:textId="77777777" w:rsidR="0047461B" w:rsidRDefault="0047461B" w:rsidP="0047461B">
      <w:r>
        <w:t>这个主编的角度来看，亦无不宜。上面我只举了四个例子，实际上，这两部诗选</w:t>
      </w:r>
      <w:r>
        <w:t>/</w:t>
      </w:r>
      <w:r>
        <w:t>诗</w:t>
      </w:r>
    </w:p>
    <w:p w14:paraId="3A9DB91C" w14:textId="77777777" w:rsidR="0047461B" w:rsidRDefault="0047461B" w:rsidP="0047461B">
      <w:proofErr w:type="gramStart"/>
      <w:r>
        <w:t>集还有</w:t>
      </w:r>
      <w:proofErr w:type="gramEnd"/>
      <w:r>
        <w:t>其他的诗作者大可乘搭时间机器，互换位置。两部诗选集部分作者可以互换，</w:t>
      </w:r>
    </w:p>
    <w:p w14:paraId="4FD34967" w14:textId="77777777" w:rsidR="0047461B" w:rsidRDefault="0047461B" w:rsidP="0047461B">
      <w:r>
        <w:t>并无褒贬意味，它印证了《大马诗选》与《有本诗集》的共通性与</w:t>
      </w:r>
      <w:r>
        <w:t>“</w:t>
      </w:r>
      <w:r>
        <w:t>互文性</w:t>
      </w:r>
      <w:r>
        <w:t>”(</w:t>
      </w:r>
      <w:proofErr w:type="spellStart"/>
      <w:r>
        <w:t>inter?textuality</w:t>
      </w:r>
      <w:proofErr w:type="spellEnd"/>
      <w:r>
        <w:t>)</w:t>
      </w:r>
      <w:r>
        <w:t>。</w:t>
      </w:r>
    </w:p>
    <w:p w14:paraId="77B3D346" w14:textId="77777777" w:rsidR="0047461B" w:rsidRDefault="0047461B" w:rsidP="0047461B">
      <w:r>
        <w:t>就上述观察，或许我们可以得出这样的结论，现代与后现代中间并不存在着一条</w:t>
      </w:r>
    </w:p>
    <w:p w14:paraId="48BD22FC" w14:textId="77777777" w:rsidR="0047461B" w:rsidRDefault="0047461B" w:rsidP="0047461B">
      <w:r>
        <w:t>老死不相往还的门槛或关卡。王岳</w:t>
      </w:r>
      <w:proofErr w:type="gramStart"/>
      <w:r>
        <w:t>川曾经</w:t>
      </w:r>
      <w:proofErr w:type="gramEnd"/>
      <w:r>
        <w:t>指出：</w:t>
      </w:r>
      <w:r>
        <w:t>“</w:t>
      </w:r>
      <w:r>
        <w:t>还有一种看法认为后现代的反现代</w:t>
      </w:r>
    </w:p>
    <w:p w14:paraId="1AF3EF72" w14:textId="77777777" w:rsidR="0047461B" w:rsidRDefault="0047461B" w:rsidP="0047461B">
      <w:r>
        <w:t>性使现代性更现代，成为高峰时期的现代性。</w:t>
      </w:r>
      <w:r>
        <w:t>”16</w:t>
      </w:r>
    </w:p>
    <w:p w14:paraId="1B35B059" w14:textId="77777777" w:rsidR="0047461B" w:rsidRDefault="0047461B" w:rsidP="0047461B">
      <w:r>
        <w:t>张先生在《有本诗集》的序里提到天狼星诗社成员的中国性如何趋近现代性这</w:t>
      </w:r>
    </w:p>
    <w:p w14:paraId="75BB0831" w14:textId="77777777" w:rsidR="0047461B" w:rsidRDefault="0047461B" w:rsidP="0047461B">
      <w:r>
        <w:t>问题，老实说当年我与舍弟瑞安在</w:t>
      </w:r>
      <w:r>
        <w:t>70</w:t>
      </w:r>
      <w:r>
        <w:t>年代创办诗社以及在创作实践时都不曾</w:t>
      </w:r>
      <w:proofErr w:type="gramStart"/>
      <w:r>
        <w:t>考量</w:t>
      </w:r>
      <w:proofErr w:type="gramEnd"/>
      <w:r>
        <w:t>过。</w:t>
      </w:r>
    </w:p>
    <w:p w14:paraId="2336330B" w14:textId="77777777" w:rsidR="0047461B" w:rsidRDefault="0047461B" w:rsidP="0047461B">
      <w:r>
        <w:t>天狼星曾经在马来半岛十个城镇成立了十个分社，社员百余人，收录进入</w:t>
      </w:r>
      <w:proofErr w:type="gramStart"/>
      <w:r>
        <w:t>《</w:t>
      </w:r>
      <w:proofErr w:type="gramEnd"/>
      <w:r>
        <w:t>天狼星</w:t>
      </w:r>
    </w:p>
    <w:p w14:paraId="7150EE8E" w14:textId="77777777" w:rsidR="0047461B" w:rsidRDefault="0047461B" w:rsidP="0047461B">
      <w:r>
        <w:t>诗选</w:t>
      </w:r>
      <w:proofErr w:type="gramStart"/>
      <w:r>
        <w:t>》</w:t>
      </w:r>
      <w:proofErr w:type="gramEnd"/>
      <w:r>
        <w:t>的社员共</w:t>
      </w:r>
      <w:r>
        <w:t>37</w:t>
      </w:r>
      <w:r>
        <w:t>家。从诗选的作品作为一个不算稳定的衡量计（能出版个人结集</w:t>
      </w:r>
    </w:p>
    <w:p w14:paraId="48DCBB51" w14:textId="77777777" w:rsidR="0047461B" w:rsidRDefault="0047461B" w:rsidP="0047461B">
      <w:r>
        <w:t>的社员甚少），有</w:t>
      </w:r>
      <w:r>
        <w:t>“</w:t>
      </w:r>
      <w:r>
        <w:t>中国性</w:t>
      </w:r>
      <w:r>
        <w:t>”</w:t>
      </w:r>
      <w:r>
        <w:t>倾向占了半数，共</w:t>
      </w:r>
      <w:r>
        <w:t>18</w:t>
      </w:r>
      <w:r>
        <w:t>人。</w:t>
      </w:r>
      <w:r>
        <w:t>17</w:t>
      </w:r>
      <w:r>
        <w:t>所谓</w:t>
      </w:r>
      <w:r>
        <w:t>“</w:t>
      </w:r>
      <w:r>
        <w:t>中国性</w:t>
      </w:r>
      <w:r>
        <w:t>”</w:t>
      </w:r>
      <w:r>
        <w:t>是作品中流</w:t>
      </w:r>
    </w:p>
    <w:p w14:paraId="570AE479" w14:textId="77777777" w:rsidR="0047461B" w:rsidRDefault="0047461B" w:rsidP="0047461B">
      <w:r>
        <w:t>露的文化乡愁与</w:t>
      </w:r>
      <w:proofErr w:type="gramStart"/>
      <w:r>
        <w:t>孺</w:t>
      </w:r>
      <w:proofErr w:type="gramEnd"/>
      <w:r>
        <w:t>慕之情。这是边缘对中心的向往，中心是知识的资源、历史的凭借</w:t>
      </w:r>
    </w:p>
    <w:p w14:paraId="57EBCBD3" w14:textId="77777777" w:rsidR="0047461B" w:rsidRDefault="0047461B" w:rsidP="0047461B">
      <w:r>
        <w:t>与精神的支撑力量。这关乎题材的选择或偏嗜。</w:t>
      </w:r>
      <w:r>
        <w:t>“</w:t>
      </w:r>
      <w:r>
        <w:t>中国性</w:t>
      </w:r>
      <w:r>
        <w:t>”</w:t>
      </w:r>
      <w:r>
        <w:t>的流露也有</w:t>
      </w:r>
      <w:r>
        <w:t>“</w:t>
      </w:r>
      <w:r>
        <w:t>显与隐</w:t>
      </w:r>
      <w:r>
        <w:t>”</w:t>
      </w:r>
    </w:p>
    <w:p w14:paraId="0BF73DA4" w14:textId="77777777" w:rsidR="0047461B" w:rsidRDefault="0047461B" w:rsidP="0047461B">
      <w:r>
        <w:t>（</w:t>
      </w:r>
      <w:r>
        <w:t>luminosity and obscurity</w:t>
      </w:r>
      <w:r>
        <w:t>）之别，温瑞安的《山河录》就比我的《流放是一种伤》强</w:t>
      </w:r>
    </w:p>
    <w:p w14:paraId="270463D8" w14:textId="77777777" w:rsidR="0047461B" w:rsidRDefault="0047461B" w:rsidP="0047461B">
      <w:r>
        <w:t>烈奔放许多。</w:t>
      </w:r>
      <w:r>
        <w:t>70</w:t>
      </w:r>
      <w:r>
        <w:t>年代初，天狼星同仁没一人去过神州大陆，诗中的地理背景全凭来自</w:t>
      </w:r>
    </w:p>
    <w:p w14:paraId="6E770FD6" w14:textId="77777777" w:rsidR="0047461B" w:rsidRDefault="0047461B" w:rsidP="0047461B">
      <w:r>
        <w:t>书籍的资料加上虚构想象。历史典故亦然。意象与语言</w:t>
      </w:r>
      <w:proofErr w:type="gramStart"/>
      <w:r>
        <w:t>形构可</w:t>
      </w:r>
      <w:proofErr w:type="gramEnd"/>
      <w:r>
        <w:t>借助唐诗宋词及其他中</w:t>
      </w:r>
    </w:p>
    <w:p w14:paraId="68A771B0" w14:textId="77777777" w:rsidR="0047461B" w:rsidRDefault="0047461B" w:rsidP="0047461B">
      <w:r>
        <w:t>国文学经典。中华民族花果飘零，这种</w:t>
      </w:r>
      <w:r>
        <w:t>“</w:t>
      </w:r>
      <w:r>
        <w:t>中国性</w:t>
      </w:r>
      <w:r>
        <w:t>”</w:t>
      </w:r>
      <w:r>
        <w:t>来自民族的忧患意识与文化的焦虑</w:t>
      </w:r>
    </w:p>
    <w:p w14:paraId="7AC14AF8" w14:textId="77777777" w:rsidR="0047461B" w:rsidRDefault="0047461B" w:rsidP="0047461B">
      <w:proofErr w:type="gramStart"/>
      <w:r>
        <w:t>感</w:t>
      </w:r>
      <w:proofErr w:type="gramEnd"/>
      <w:r>
        <w:t>，大概可以称为另一种内涵的</w:t>
      </w:r>
      <w:r>
        <w:t>“</w:t>
      </w:r>
      <w:r>
        <w:t>压抑的现代性</w:t>
      </w:r>
      <w:r>
        <w:t>”</w:t>
      </w:r>
      <w:r>
        <w:t>吧。</w:t>
      </w:r>
    </w:p>
    <w:p w14:paraId="64660AB8" w14:textId="77777777" w:rsidR="0047461B" w:rsidRDefault="0047461B" w:rsidP="0047461B">
      <w:r>
        <w:t>至于</w:t>
      </w:r>
      <w:r>
        <w:t>“</w:t>
      </w:r>
      <w:r>
        <w:t>中国性写作的诗歌语言与诗歌美学精神的现代性张力如何化解？</w:t>
      </w:r>
      <w:r>
        <w:t>”</w:t>
      </w:r>
      <w:r>
        <w:t>这个问</w:t>
      </w:r>
    </w:p>
    <w:p w14:paraId="39B63426" w14:textId="77777777" w:rsidR="0047461B" w:rsidRDefault="0047461B" w:rsidP="0047461B">
      <w:proofErr w:type="gramStart"/>
      <w:r>
        <w:t>题相当</w:t>
      </w:r>
      <w:proofErr w:type="gramEnd"/>
      <w:r>
        <w:t>抽象。中国意象的使用，还有古典语句融入现代语言，可否视为多年以来众说</w:t>
      </w:r>
    </w:p>
    <w:p w14:paraId="1DFB6096" w14:textId="77777777" w:rsidR="0047461B" w:rsidRDefault="0047461B" w:rsidP="0047461B">
      <w:r>
        <w:t>42 43</w:t>
      </w:r>
    </w:p>
    <w:p w14:paraId="4FB5189B" w14:textId="77777777" w:rsidR="0047461B" w:rsidRDefault="0047461B" w:rsidP="0047461B">
      <w:r>
        <w:t>纷纭的</w:t>
      </w:r>
      <w:r>
        <w:t>“</w:t>
      </w:r>
      <w:r>
        <w:t>纵的继承与横的移植</w:t>
      </w:r>
      <w:r>
        <w:t>”</w:t>
      </w:r>
      <w:r>
        <w:t>的一种方式或写作策略？策略（</w:t>
      </w:r>
      <w:r>
        <w:t>strategy</w:t>
      </w:r>
      <w:r>
        <w:t>）听起来有点</w:t>
      </w:r>
    </w:p>
    <w:p w14:paraId="717DE266" w14:textId="77777777" w:rsidR="0047461B" w:rsidRDefault="0047461B" w:rsidP="0047461B">
      <w:r>
        <w:t>造作，</w:t>
      </w:r>
      <w:proofErr w:type="gramStart"/>
      <w:r>
        <w:t>相当</w:t>
      </w:r>
      <w:proofErr w:type="gramEnd"/>
      <w:r>
        <w:t>人为，不过当边缘遇上中心，当本土遇上乡土，现代性的内涵就不仅是现</w:t>
      </w:r>
    </w:p>
    <w:p w14:paraId="05635912" w14:textId="77777777" w:rsidR="0047461B" w:rsidRDefault="0047461B" w:rsidP="0047461B">
      <w:r>
        <w:t>代或当代的因素，传统与历史的因素，也渗入其间；文化认同的二元性或多重性或身</w:t>
      </w:r>
    </w:p>
    <w:p w14:paraId="4F5CBE50" w14:textId="77777777" w:rsidR="0047461B" w:rsidRDefault="0047461B" w:rsidP="0047461B">
      <w:r>
        <w:t>心不能一致与其说是张力的化解或松动，不如说这种紧绷状态适足于构成了诗的张力</w:t>
      </w:r>
    </w:p>
    <w:p w14:paraId="33FDD470" w14:textId="77777777" w:rsidR="0047461B" w:rsidRDefault="0047461B" w:rsidP="0047461B">
      <w:r>
        <w:t>的内在力量，使</w:t>
      </w:r>
      <w:proofErr w:type="gramStart"/>
      <w:r>
        <w:t>诗具备</w:t>
      </w:r>
      <w:proofErr w:type="gramEnd"/>
      <w:r>
        <w:t>感人的力量。当然这种说法还必须放在大马诗坛</w:t>
      </w:r>
      <w:r>
        <w:t>70</w:t>
      </w:r>
      <w:r>
        <w:t>年代的语境</w:t>
      </w:r>
    </w:p>
    <w:p w14:paraId="2BCB8A35" w14:textId="77777777" w:rsidR="0047461B" w:rsidRDefault="0047461B" w:rsidP="0047461B">
      <w:r>
        <w:t>里去</w:t>
      </w:r>
      <w:proofErr w:type="gramStart"/>
      <w:r>
        <w:t>考量</w:t>
      </w:r>
      <w:proofErr w:type="gramEnd"/>
      <w:r>
        <w:t>，才会有意义。这不是</w:t>
      </w:r>
      <w:r>
        <w:t>“</w:t>
      </w:r>
      <w:r>
        <w:t>同情的批评</w:t>
      </w:r>
      <w:r>
        <w:t>”</w:t>
      </w:r>
      <w:r>
        <w:t>，而是文学理论家、文学史家必须具</w:t>
      </w:r>
    </w:p>
    <w:p w14:paraId="3A81CB9A" w14:textId="77777777" w:rsidR="0047461B" w:rsidRDefault="0047461B" w:rsidP="0047461B">
      <w:r>
        <w:t>备的历史意识，这儿也就无需搬出傅柯的知识</w:t>
      </w:r>
      <w:proofErr w:type="gramStart"/>
      <w:r>
        <w:t>考掘学与</w:t>
      </w:r>
      <w:proofErr w:type="gramEnd"/>
      <w:r>
        <w:t>系谱学劝请学者回到当年的时</w:t>
      </w:r>
    </w:p>
    <w:p w14:paraId="206C9D34" w14:textId="77777777" w:rsidR="0047461B" w:rsidRDefault="0047461B" w:rsidP="0047461B">
      <w:proofErr w:type="gramStart"/>
      <w:r>
        <w:t>空现场</w:t>
      </w:r>
      <w:proofErr w:type="gramEnd"/>
      <w:r>
        <w:t>了。</w:t>
      </w:r>
    </w:p>
    <w:p w14:paraId="01D78798" w14:textId="77777777" w:rsidR="0047461B" w:rsidRDefault="0047461B" w:rsidP="0047461B">
      <w:r>
        <w:t>（</w:t>
      </w:r>
      <w:r>
        <w:t>10/10/2007</w:t>
      </w:r>
      <w:r>
        <w:t>）</w:t>
      </w:r>
    </w:p>
    <w:p w14:paraId="4479926F" w14:textId="77777777" w:rsidR="0047461B" w:rsidRDefault="0047461B" w:rsidP="0047461B">
      <w:r>
        <w:t>（修订：</w:t>
      </w:r>
      <w:r>
        <w:t>29/9/2008</w:t>
      </w:r>
      <w:r>
        <w:t>）</w:t>
      </w:r>
    </w:p>
    <w:p w14:paraId="06F3795B" w14:textId="77777777" w:rsidR="0047461B" w:rsidRDefault="0047461B" w:rsidP="0047461B">
      <w:r>
        <w:t>(</w:t>
      </w:r>
      <w:r>
        <w:t>第二次修订：</w:t>
      </w:r>
      <w:r>
        <w:t xml:space="preserve">10/06/2011) 1 </w:t>
      </w:r>
      <w:r>
        <w:t>从百日维新到辛亥革命，各类名目的小说出版逾</w:t>
      </w:r>
      <w:r>
        <w:t>2000</w:t>
      </w:r>
      <w:r>
        <w:t>种，见赖芳伶</w:t>
      </w:r>
      <w:proofErr w:type="gramStart"/>
      <w:r>
        <w:t>《</w:t>
      </w:r>
      <w:proofErr w:type="gramEnd"/>
      <w:r>
        <w:t>清末小说与社会政治变</w:t>
      </w:r>
    </w:p>
    <w:p w14:paraId="4583580C" w14:textId="77777777" w:rsidR="0047461B" w:rsidRDefault="0047461B" w:rsidP="0047461B">
      <w:r>
        <w:lastRenderedPageBreak/>
        <w:t>迁</w:t>
      </w:r>
      <w:proofErr w:type="gramStart"/>
      <w:r>
        <w:t>》</w:t>
      </w:r>
      <w:proofErr w:type="gramEnd"/>
      <w:r>
        <w:t>（台北：大安出版社，</w:t>
      </w:r>
      <w:r>
        <w:t>1990</w:t>
      </w:r>
      <w:r>
        <w:t>）。日籍学者</w:t>
      </w:r>
      <w:proofErr w:type="gramStart"/>
      <w:r>
        <w:t>樽</w:t>
      </w:r>
      <w:proofErr w:type="gramEnd"/>
      <w:r>
        <w:t>本照雄于《清末民初小说目录》（大阪：</w:t>
      </w:r>
    </w:p>
    <w:p w14:paraId="5AD5A2D8" w14:textId="77777777" w:rsidR="0047461B" w:rsidRDefault="0047461B" w:rsidP="0047461B">
      <w:r>
        <w:t>大阪经大，</w:t>
      </w:r>
      <w:r>
        <w:t>1988</w:t>
      </w:r>
      <w:r>
        <w:t>）统计出来的数字较为精确，从</w:t>
      </w:r>
      <w:r>
        <w:t>1840</w:t>
      </w:r>
      <w:r>
        <w:t>至</w:t>
      </w:r>
      <w:r>
        <w:t>1911</w:t>
      </w:r>
      <w:r>
        <w:t>年共出版小说</w:t>
      </w:r>
      <w:r>
        <w:t>2304</w:t>
      </w:r>
      <w:r>
        <w:t>种，创作</w:t>
      </w:r>
      <w:r>
        <w:t>1288</w:t>
      </w:r>
    </w:p>
    <w:p w14:paraId="50D5142E" w14:textId="77777777" w:rsidR="0047461B" w:rsidRDefault="0047461B" w:rsidP="0047461B">
      <w:r>
        <w:t>种，翻译</w:t>
      </w:r>
      <w:r>
        <w:t>1016</w:t>
      </w:r>
      <w:r>
        <w:t>种。陈平原估计从</w:t>
      </w:r>
      <w:r>
        <w:t>1902</w:t>
      </w:r>
      <w:r>
        <w:t>年至</w:t>
      </w:r>
      <w:r>
        <w:t>1916</w:t>
      </w:r>
      <w:r>
        <w:t>年，中国出现过</w:t>
      </w:r>
      <w:r>
        <w:t>57</w:t>
      </w:r>
      <w:r>
        <w:t>种文学杂志，见陈平原著</w:t>
      </w:r>
    </w:p>
    <w:p w14:paraId="19740F24" w14:textId="77777777" w:rsidR="0047461B" w:rsidRDefault="0047461B" w:rsidP="0047461B">
      <w:r>
        <w:t>《二十世纪中国小说史》第一卷（北京：北大出版社，</w:t>
      </w:r>
      <w:r>
        <w:t>1989</w:t>
      </w:r>
      <w:r>
        <w:t>），页</w:t>
      </w:r>
      <w:r>
        <w:t>67-68</w:t>
      </w:r>
      <w:r>
        <w:t>。从</w:t>
      </w:r>
      <w:r>
        <w:t>1853</w:t>
      </w:r>
      <w:r>
        <w:t>年的</w:t>
      </w:r>
      <w:proofErr w:type="gramStart"/>
      <w:r>
        <w:t>《</w:t>
      </w:r>
      <w:proofErr w:type="gramEnd"/>
      <w:r>
        <w:t>荡</w:t>
      </w:r>
    </w:p>
    <w:p w14:paraId="1475972C" w14:textId="77777777" w:rsidR="0047461B" w:rsidRDefault="0047461B" w:rsidP="0047461B">
      <w:r>
        <w:t>寇志</w:t>
      </w:r>
      <w:proofErr w:type="gramStart"/>
      <w:r>
        <w:t>》</w:t>
      </w:r>
      <w:proofErr w:type="gramEnd"/>
      <w:r>
        <w:t>写太平天国与清廷的权力斗争到社会谴责小说的《官场现形记》、</w:t>
      </w:r>
      <w:proofErr w:type="gramStart"/>
      <w:r>
        <w:t>《</w:t>
      </w:r>
      <w:proofErr w:type="gramEnd"/>
      <w:r>
        <w:t>二十年来目睹的</w:t>
      </w:r>
    </w:p>
    <w:p w14:paraId="7E352435" w14:textId="77777777" w:rsidR="0047461B" w:rsidRDefault="0047461B" w:rsidP="0047461B">
      <w:r>
        <w:t>怪现状</w:t>
      </w:r>
      <w:proofErr w:type="gramStart"/>
      <w:r>
        <w:t>》</w:t>
      </w:r>
      <w:proofErr w:type="gramEnd"/>
      <w:r>
        <w:t>、《老残游记》以迄乌托邦式小说《新中国未来记》、《月球殖垦地》、</w:t>
      </w:r>
      <w:proofErr w:type="gramStart"/>
      <w:r>
        <w:t>《</w:t>
      </w:r>
      <w:proofErr w:type="gramEnd"/>
      <w:r>
        <w:t>新石头</w:t>
      </w:r>
    </w:p>
    <w:p w14:paraId="57BB126B" w14:textId="77777777" w:rsidR="0047461B" w:rsidRDefault="0047461B" w:rsidP="0047461B">
      <w:r>
        <w:t>记</w:t>
      </w:r>
      <w:proofErr w:type="gramStart"/>
      <w:r>
        <w:t>》</w:t>
      </w:r>
      <w:proofErr w:type="gramEnd"/>
      <w:r>
        <w:t>，无论历史、狭邪、公案、侠义、谴责、科幻小说均有浓郁的讽喻意味，充分宣示了</w:t>
      </w:r>
    </w:p>
    <w:p w14:paraId="3EBE74CE" w14:textId="77777777" w:rsidR="0047461B" w:rsidRDefault="0047461B" w:rsidP="0047461B">
      <w:r>
        <w:t>“</w:t>
      </w:r>
      <w:r>
        <w:t>压抑的现代性</w:t>
      </w:r>
      <w:r>
        <w:t>”</w:t>
      </w:r>
      <w:r>
        <w:t>。</w:t>
      </w:r>
    </w:p>
    <w:p w14:paraId="2B93C5D3" w14:textId="77777777" w:rsidR="0047461B" w:rsidRDefault="0047461B" w:rsidP="0047461B">
      <w:r>
        <w:t xml:space="preserve">2 </w:t>
      </w:r>
      <w:r>
        <w:t>引自覃子豪〈关于现代主义〉，文章收录</w:t>
      </w:r>
      <w:proofErr w:type="gramStart"/>
      <w:r>
        <w:t>于覃氏著《论现代诗》</w:t>
      </w:r>
      <w:proofErr w:type="gramEnd"/>
      <w:r>
        <w:t>（台中：普天出版社），页</w:t>
      </w:r>
    </w:p>
    <w:p w14:paraId="5F18F1F6" w14:textId="77777777" w:rsidR="0047461B" w:rsidRDefault="0047461B" w:rsidP="0047461B">
      <w:r>
        <w:t>153-154</w:t>
      </w:r>
      <w:r>
        <w:t>。</w:t>
      </w:r>
      <w:r>
        <w:t xml:space="preserve"> 3 </w:t>
      </w:r>
      <w:r>
        <w:t>《大马诗选》本应收录</w:t>
      </w:r>
      <w:r>
        <w:t>32</w:t>
      </w:r>
      <w:r>
        <w:t>位现代诗人。叶曼沙移居外国，出了变卦。绿浪（陈政欣）、黄远</w:t>
      </w:r>
    </w:p>
    <w:p w14:paraId="5B07610D" w14:textId="77777777" w:rsidR="0047461B" w:rsidRDefault="0047461B" w:rsidP="0047461B">
      <w:r>
        <w:t>雄（左手人）由于联络不上，无法辑稿。张尘因</w:t>
      </w:r>
      <w:r>
        <w:t>50</w:t>
      </w:r>
      <w:r>
        <w:t>年代末，</w:t>
      </w:r>
      <w:r>
        <w:t>60</w:t>
      </w:r>
      <w:r>
        <w:t>年代初，曾陆续发表过好些现</w:t>
      </w:r>
    </w:p>
    <w:p w14:paraId="45232523" w14:textId="77777777" w:rsidR="0047461B" w:rsidRDefault="0047461B" w:rsidP="0047461B">
      <w:r>
        <w:t>代诗，由于我个人的疏忽，张先生的低调，《大马诗选》遗漏了这位前辈诗人。我曾去信邀</w:t>
      </w:r>
    </w:p>
    <w:p w14:paraId="70547B64" w14:textId="77777777" w:rsidR="0047461B" w:rsidRDefault="0047461B" w:rsidP="0047461B">
      <w:proofErr w:type="gramStart"/>
      <w:r>
        <w:t>请白尧</w:t>
      </w:r>
      <w:r>
        <w:t>“</w:t>
      </w:r>
      <w:r>
        <w:t>加盟</w:t>
      </w:r>
      <w:r>
        <w:t>”</w:t>
      </w:r>
      <w:proofErr w:type="gramEnd"/>
      <w:r>
        <w:t>《大马诗选》，但他就是自己的诗写得不够好，亦无法勉强，不无遗憾。</w:t>
      </w:r>
    </w:p>
    <w:p w14:paraId="740E96B3" w14:textId="77777777" w:rsidR="0047461B" w:rsidRDefault="0047461B" w:rsidP="0047461B">
      <w:r>
        <w:t xml:space="preserve">4 </w:t>
      </w:r>
      <w:r>
        <w:t>史迪曼</w:t>
      </w:r>
      <w:r>
        <w:t>(</w:t>
      </w:r>
      <w:proofErr w:type="spellStart"/>
      <w:r>
        <w:t>Timan</w:t>
      </w:r>
      <w:proofErr w:type="spellEnd"/>
      <w:r>
        <w:t xml:space="preserve"> Spengler)</w:t>
      </w:r>
      <w:r>
        <w:t>，在〈诗里行间的世界</w:t>
      </w:r>
      <w:r>
        <w:t>---</w:t>
      </w:r>
      <w:r>
        <w:t>杨牧诗选《</w:t>
      </w:r>
      <w:proofErr w:type="spellStart"/>
      <w:r>
        <w:t>Patt</w:t>
      </w:r>
      <w:proofErr w:type="spellEnd"/>
      <w:r>
        <w:t xml:space="preserve"> </w:t>
      </w:r>
      <w:proofErr w:type="spellStart"/>
      <w:r>
        <w:t>beim</w:t>
      </w:r>
      <w:proofErr w:type="spellEnd"/>
      <w:r>
        <w:t xml:space="preserve"> Go</w:t>
      </w:r>
      <w:r>
        <w:t>》〉一文里说，</w:t>
      </w:r>
    </w:p>
    <w:p w14:paraId="6EB8361A" w14:textId="77777777" w:rsidR="0047461B" w:rsidRDefault="0047461B" w:rsidP="0047461B">
      <w:r>
        <w:t>如果他仅能用一句话形容杨牧，他会用</w:t>
      </w:r>
      <w:r>
        <w:t>“</w:t>
      </w:r>
      <w:r>
        <w:t>兼备双重文化</w:t>
      </w:r>
      <w:r>
        <w:t>”</w:t>
      </w:r>
      <w:r>
        <w:t>，并指出在德国或西方，由于杨牧</w:t>
      </w:r>
    </w:p>
    <w:p w14:paraId="2C0084FF" w14:textId="77777777" w:rsidR="0047461B" w:rsidRDefault="0047461B" w:rsidP="0047461B">
      <w:r>
        <w:t>的多元文化背景与知识，他会被归类为</w:t>
      </w:r>
      <w:r>
        <w:t>“</w:t>
      </w:r>
      <w:r>
        <w:t>博学诗人</w:t>
      </w:r>
      <w:r>
        <w:t>”</w:t>
      </w:r>
      <w:r>
        <w:t>（</w:t>
      </w:r>
      <w:proofErr w:type="spellStart"/>
      <w:r>
        <w:t>poeta</w:t>
      </w:r>
      <w:proofErr w:type="spellEnd"/>
      <w:r>
        <w:t xml:space="preserve"> </w:t>
      </w:r>
      <w:proofErr w:type="spellStart"/>
      <w:r>
        <w:t>doctus</w:t>
      </w:r>
      <w:proofErr w:type="spellEnd"/>
      <w:r>
        <w:t>）。引自</w:t>
      </w:r>
      <w:r>
        <w:t>“</w:t>
      </w:r>
      <w:r>
        <w:t>杨牧专辑</w:t>
      </w:r>
      <w:r>
        <w:t>”</w:t>
      </w:r>
      <w:r>
        <w:t>，</w:t>
      </w:r>
    </w:p>
    <w:p w14:paraId="2AFB06BA" w14:textId="77777777" w:rsidR="0047461B" w:rsidRDefault="0047461B" w:rsidP="0047461B">
      <w:r>
        <w:t>《中外文学》月刊，</w:t>
      </w:r>
      <w:r>
        <w:t>2003</w:t>
      </w:r>
      <w:r>
        <w:t>年正月号，页</w:t>
      </w:r>
      <w:r>
        <w:t>110-111</w:t>
      </w:r>
      <w:r>
        <w:t>。</w:t>
      </w:r>
      <w:r>
        <w:t xml:space="preserve"> 5 </w:t>
      </w:r>
      <w:r>
        <w:t>见《有本诗集：</w:t>
      </w:r>
      <w:r>
        <w:t>22</w:t>
      </w:r>
      <w:r>
        <w:t>诗人自选》（吉隆坡：有人出版社，</w:t>
      </w:r>
      <w:r>
        <w:t>2003</w:t>
      </w:r>
      <w:r>
        <w:t>），页</w:t>
      </w:r>
      <w:r>
        <w:t>2</w:t>
      </w:r>
      <w:r>
        <w:t>。</w:t>
      </w:r>
      <w:r>
        <w:t xml:space="preserve"> </w:t>
      </w:r>
    </w:p>
    <w:p w14:paraId="7B3DCA1C" w14:textId="77777777" w:rsidR="0047461B" w:rsidRDefault="0047461B" w:rsidP="0047461B">
      <w:r>
        <w:t xml:space="preserve">6 </w:t>
      </w:r>
      <w:r>
        <w:t>参见</w:t>
      </w:r>
      <w:r>
        <w:t xml:space="preserve">Ihab Hassan, “Postface 1982:Towards a Concept of Postmodernism”, The Dismemberment of </w:t>
      </w:r>
    </w:p>
    <w:p w14:paraId="0C7F8B63" w14:textId="77777777" w:rsidR="0047461B" w:rsidRDefault="0047461B" w:rsidP="0047461B">
      <w:r>
        <w:t xml:space="preserve">Orpheus: Towards a Postmodern Literature (Madison, University of </w:t>
      </w:r>
      <w:proofErr w:type="spellStart"/>
      <w:r>
        <w:t>Wiscousin</w:t>
      </w:r>
      <w:proofErr w:type="spellEnd"/>
      <w:r>
        <w:t xml:space="preserve"> Press), p. 3.</w:t>
      </w:r>
    </w:p>
    <w:p w14:paraId="14130825" w14:textId="77777777" w:rsidR="0047461B" w:rsidRDefault="0047461B" w:rsidP="0047461B">
      <w:r>
        <w:t xml:space="preserve">7 </w:t>
      </w:r>
      <w:r>
        <w:t>如上注。</w:t>
      </w:r>
    </w:p>
    <w:p w14:paraId="392C293E" w14:textId="77777777" w:rsidR="0047461B" w:rsidRDefault="0047461B" w:rsidP="0047461B">
      <w:r>
        <w:t>42 43</w:t>
      </w:r>
    </w:p>
    <w:p w14:paraId="6E36F308" w14:textId="77777777" w:rsidR="0047461B" w:rsidRDefault="0047461B" w:rsidP="0047461B">
      <w:r>
        <w:t>2011</w:t>
      </w:r>
      <w:r>
        <w:t>年</w:t>
      </w:r>
      <w:r>
        <w:t>10</w:t>
      </w:r>
      <w:r>
        <w:t>月</w:t>
      </w:r>
      <w:r>
        <w:t>•</w:t>
      </w:r>
      <w:r>
        <w:t>第四期</w:t>
      </w:r>
    </w:p>
    <w:p w14:paraId="4D166CFF" w14:textId="77777777" w:rsidR="0047461B" w:rsidRDefault="0047461B" w:rsidP="0047461B">
      <w:r>
        <w:t xml:space="preserve">8 </w:t>
      </w:r>
      <w:r>
        <w:t>文学的现实主义名目众多，但马华文坛的现实主义作者显然没读过马克思主义文学理论的三</w:t>
      </w:r>
    </w:p>
    <w:p w14:paraId="70604C79" w14:textId="77777777" w:rsidR="0047461B" w:rsidRDefault="0047461B" w:rsidP="0047461B">
      <w:r>
        <w:t>段经典文献，其中有两段，第一段</w:t>
      </w:r>
      <w:proofErr w:type="gramStart"/>
      <w:r>
        <w:t>是恩克思</w:t>
      </w:r>
      <w:proofErr w:type="gramEnd"/>
      <w:r>
        <w:t>于</w:t>
      </w:r>
      <w:r>
        <w:t>1885</w:t>
      </w:r>
      <w:r>
        <w:t>年</w:t>
      </w:r>
      <w:r>
        <w:t>11</w:t>
      </w:r>
      <w:r>
        <w:t>月写给</w:t>
      </w:r>
      <w:r>
        <w:t xml:space="preserve">Minna </w:t>
      </w:r>
      <w:proofErr w:type="spellStart"/>
      <w:r>
        <w:t>Kautsky</w:t>
      </w:r>
      <w:proofErr w:type="spellEnd"/>
      <w:r>
        <w:t>的信：</w:t>
      </w:r>
      <w:r>
        <w:t>“……</w:t>
      </w:r>
      <w:r>
        <w:t>那</w:t>
      </w:r>
    </w:p>
    <w:p w14:paraId="3962B5FE" w14:textId="77777777" w:rsidR="0047461B" w:rsidRDefault="0047461B" w:rsidP="0047461B">
      <w:r>
        <w:t>些写出优秀小说的俄国人与挪威人全是</w:t>
      </w:r>
      <w:proofErr w:type="gramStart"/>
      <w:r>
        <w:t>有倾</w:t>
      </w:r>
      <w:proofErr w:type="gramEnd"/>
      <w:r>
        <w:t>向性的作家。可是我认为倾向应从场面和情节中</w:t>
      </w:r>
    </w:p>
    <w:p w14:paraId="1AECAAD1" w14:textId="77777777" w:rsidR="0047461B" w:rsidRDefault="0047461B" w:rsidP="0047461B">
      <w:r>
        <w:t>自然而然地流露出来；而不应当特别把它指点出来；同时我认为作家不必要把他所描绘的社</w:t>
      </w:r>
    </w:p>
    <w:p w14:paraId="0461C9BA" w14:textId="77777777" w:rsidR="0047461B" w:rsidRDefault="0047461B" w:rsidP="0047461B">
      <w:proofErr w:type="gramStart"/>
      <w:r>
        <w:t>会冲突</w:t>
      </w:r>
      <w:proofErr w:type="gramEnd"/>
      <w:r>
        <w:t>的历史的未来的解决办法硬塞给读者。</w:t>
      </w:r>
      <w:r>
        <w:t>”1888</w:t>
      </w:r>
      <w:r>
        <w:t>年</w:t>
      </w:r>
      <w:r>
        <w:t>4</w:t>
      </w:r>
      <w:r>
        <w:t>月恩格斯在写给</w:t>
      </w:r>
      <w:r>
        <w:t>Margaret Harkness</w:t>
      </w:r>
      <w:r>
        <w:t>的</w:t>
      </w:r>
    </w:p>
    <w:p w14:paraId="3684A815" w14:textId="77777777" w:rsidR="0047461B" w:rsidRDefault="0047461B" w:rsidP="0047461B">
      <w:r>
        <w:t>信上强调：</w:t>
      </w:r>
      <w:r>
        <w:t>“</w:t>
      </w:r>
      <w:r>
        <w:t>我决不是责备您没有写出一部直截了当的社会小说，一部我们德国人说的</w:t>
      </w:r>
      <w:proofErr w:type="gramStart"/>
      <w:r>
        <w:t>‘</w:t>
      </w:r>
      <w:proofErr w:type="gramEnd"/>
      <w:r>
        <w:t>倾</w:t>
      </w:r>
    </w:p>
    <w:p w14:paraId="1A30FA5C" w14:textId="77777777" w:rsidR="0047461B" w:rsidRDefault="0047461B" w:rsidP="0047461B">
      <w:r>
        <w:t>向小说</w:t>
      </w:r>
      <w:proofErr w:type="gramStart"/>
      <w:r>
        <w:t>’</w:t>
      </w:r>
      <w:proofErr w:type="gramEnd"/>
      <w:r>
        <w:t>，来鼓吹作者本人的社会观点和政治观念。我的意思决不是这样，作者的见解越隐</w:t>
      </w:r>
    </w:p>
    <w:p w14:paraId="64014EE5" w14:textId="77777777" w:rsidR="0047461B" w:rsidRDefault="0047461B" w:rsidP="0047461B">
      <w:r>
        <w:t>蔽，对艺术</w:t>
      </w:r>
      <w:proofErr w:type="gramStart"/>
      <w:r>
        <w:t>来说越</w:t>
      </w:r>
      <w:proofErr w:type="gramEnd"/>
      <w:r>
        <w:t>好。</w:t>
      </w:r>
      <w:proofErr w:type="gramStart"/>
      <w:r>
        <w:t>”</w:t>
      </w:r>
      <w:r>
        <w:t>大部分马华现实主义作家缺乏上述洞察</w:t>
      </w:r>
      <w:proofErr w:type="gramEnd"/>
      <w:r>
        <w:t>，尽写些主题先行、开口见</w:t>
      </w:r>
    </w:p>
    <w:p w14:paraId="213C9F3B" w14:textId="77777777" w:rsidR="0047461B" w:rsidRDefault="0047461B" w:rsidP="0047461B">
      <w:r>
        <w:t>喉的作品，自然会被读者遗弃。</w:t>
      </w:r>
    </w:p>
    <w:p w14:paraId="2DB54D76" w14:textId="77777777" w:rsidR="0047461B" w:rsidRDefault="0047461B" w:rsidP="0047461B">
      <w:r>
        <w:t xml:space="preserve">9 </w:t>
      </w:r>
      <w:r>
        <w:t>同注</w:t>
      </w:r>
      <w:r>
        <w:t>8</w:t>
      </w:r>
      <w:r>
        <w:t>，页</w:t>
      </w:r>
      <w:r>
        <w:t>4</w:t>
      </w:r>
      <w:r>
        <w:t>。</w:t>
      </w:r>
    </w:p>
    <w:p w14:paraId="1F697618" w14:textId="77777777" w:rsidR="0047461B" w:rsidRDefault="0047461B" w:rsidP="0047461B">
      <w:r>
        <w:t xml:space="preserve">10 </w:t>
      </w:r>
      <w:r>
        <w:t>同注</w:t>
      </w:r>
      <w:r>
        <w:t>4</w:t>
      </w:r>
      <w:r>
        <w:t>。</w:t>
      </w:r>
    </w:p>
    <w:p w14:paraId="2BE44279" w14:textId="77777777" w:rsidR="0047461B" w:rsidRDefault="0047461B" w:rsidP="0047461B">
      <w:r>
        <w:t xml:space="preserve">11 </w:t>
      </w:r>
      <w:r>
        <w:t>见孟樊〈诗人，招贴和害虫</w:t>
      </w:r>
      <w:r>
        <w:t>---</w:t>
      </w:r>
      <w:r>
        <w:t>中空的台湾现代诗人〉，《现代诗季刊》复刊第十五期，</w:t>
      </w:r>
      <w:r>
        <w:t>1990</w:t>
      </w:r>
    </w:p>
    <w:p w14:paraId="6ED6E7EF" w14:textId="77777777" w:rsidR="0047461B" w:rsidRDefault="0047461B" w:rsidP="0047461B">
      <w:r>
        <w:t>年</w:t>
      </w:r>
      <w:r>
        <w:t>6</w:t>
      </w:r>
      <w:r>
        <w:t>月，页</w:t>
      </w:r>
      <w:r>
        <w:t>9</w:t>
      </w:r>
      <w:r>
        <w:t>。</w:t>
      </w:r>
    </w:p>
    <w:p w14:paraId="458C9CB5" w14:textId="77777777" w:rsidR="0047461B" w:rsidRDefault="0047461B" w:rsidP="0047461B">
      <w:r>
        <w:lastRenderedPageBreak/>
        <w:t xml:space="preserve">12 </w:t>
      </w:r>
      <w:r>
        <w:t>詹明信曾指出后现代文学有一种倾向，即</w:t>
      </w:r>
      <w:r>
        <w:t>“</w:t>
      </w:r>
      <w:r>
        <w:t>取消以往文类与言述类别</w:t>
      </w:r>
      <w:r>
        <w:t xml:space="preserve">”(effacement of the old </w:t>
      </w:r>
    </w:p>
    <w:p w14:paraId="3E64A059" w14:textId="77777777" w:rsidR="0047461B" w:rsidRDefault="0047461B" w:rsidP="0047461B">
      <w:r>
        <w:t xml:space="preserve">categories of genre and discourse), refer to Fredric Jameson, “Postmodernism and Consumer Society”, </w:t>
      </w:r>
    </w:p>
    <w:p w14:paraId="356852F2" w14:textId="77777777" w:rsidR="0047461B" w:rsidRDefault="0047461B" w:rsidP="0047461B">
      <w:r>
        <w:t xml:space="preserve">Hal </w:t>
      </w:r>
      <w:proofErr w:type="spellStart"/>
      <w:r>
        <w:t>Fal</w:t>
      </w:r>
      <w:proofErr w:type="spellEnd"/>
      <w:r>
        <w:t xml:space="preserve"> Foster, ed., Postmodern Culture (London: Pluto Oress,1985), p112.</w:t>
      </w:r>
    </w:p>
    <w:p w14:paraId="7E42D4DE" w14:textId="77777777" w:rsidR="0047461B" w:rsidRDefault="0047461B" w:rsidP="0047461B">
      <w:r>
        <w:t xml:space="preserve">13 </w:t>
      </w:r>
      <w:r>
        <w:t>引自</w:t>
      </w:r>
      <w:proofErr w:type="gramStart"/>
      <w:r>
        <w:t>萧萧著</w:t>
      </w:r>
      <w:proofErr w:type="gramEnd"/>
      <w:r>
        <w:t>《台湾现实主义诗作的美学特质</w:t>
      </w:r>
      <w:r>
        <w:t>——</w:t>
      </w:r>
      <w:r>
        <w:t>以林亨泰为验证重点》，见</w:t>
      </w:r>
      <w:proofErr w:type="gramStart"/>
      <w:r>
        <w:t>《</w:t>
      </w:r>
      <w:proofErr w:type="gramEnd"/>
      <w:r>
        <w:t>台湾诗学季</w:t>
      </w:r>
    </w:p>
    <w:p w14:paraId="64ED4960" w14:textId="77777777" w:rsidR="0047461B" w:rsidRDefault="0047461B" w:rsidP="0047461B">
      <w:r>
        <w:t>刊</w:t>
      </w:r>
      <w:proofErr w:type="gramStart"/>
      <w:r>
        <w:t>》</w:t>
      </w:r>
      <w:proofErr w:type="gramEnd"/>
      <w:r>
        <w:t>第</w:t>
      </w:r>
      <w:r>
        <w:t>37</w:t>
      </w:r>
      <w:r>
        <w:t>期（</w:t>
      </w:r>
      <w:r>
        <w:t>2001</w:t>
      </w:r>
      <w:r>
        <w:t>年</w:t>
      </w:r>
      <w:r>
        <w:t>11</w:t>
      </w:r>
      <w:r>
        <w:t>月号），页</w:t>
      </w:r>
      <w:r>
        <w:t>52</w:t>
      </w:r>
      <w:r>
        <w:t>。</w:t>
      </w:r>
    </w:p>
    <w:p w14:paraId="7E24C41C" w14:textId="77777777" w:rsidR="0047461B" w:rsidRDefault="0047461B" w:rsidP="0047461B">
      <w:r>
        <w:t>14 1956</w:t>
      </w:r>
      <w:r>
        <w:t>年</w:t>
      </w:r>
      <w:r>
        <w:t>1</w:t>
      </w:r>
      <w:r>
        <w:t>月《现代诗》第十三期刊出</w:t>
      </w:r>
      <w:proofErr w:type="gramStart"/>
      <w:r>
        <w:t>林亨泰</w:t>
      </w:r>
      <w:proofErr w:type="gramEnd"/>
      <w:r>
        <w:t>的〈房屋〉，全诗如下：</w:t>
      </w:r>
    </w:p>
    <w:p w14:paraId="63845703" w14:textId="77777777" w:rsidR="0047461B" w:rsidRDefault="0047461B" w:rsidP="0047461B">
      <w:r>
        <w:t>笑了</w:t>
      </w:r>
    </w:p>
    <w:p w14:paraId="670AFD35" w14:textId="77777777" w:rsidR="0047461B" w:rsidRDefault="0047461B" w:rsidP="0047461B">
      <w:r>
        <w:t>齿</w:t>
      </w:r>
      <w:r>
        <w:t xml:space="preserve"> </w:t>
      </w:r>
      <w:r>
        <w:t>齿</w:t>
      </w:r>
      <w:r>
        <w:t xml:space="preserve"> </w:t>
      </w:r>
      <w:r>
        <w:t>齿</w:t>
      </w:r>
      <w:r>
        <w:t xml:space="preserve"> </w:t>
      </w:r>
      <w:r>
        <w:t>齿</w:t>
      </w:r>
      <w:r>
        <w:t xml:space="preserve"> </w:t>
      </w:r>
      <w:r>
        <w:t>齿</w:t>
      </w:r>
      <w:r>
        <w:t xml:space="preserve"> </w:t>
      </w:r>
      <w:r>
        <w:t>齿</w:t>
      </w:r>
      <w:r>
        <w:t xml:space="preserve"> </w:t>
      </w:r>
      <w:r>
        <w:t>齿</w:t>
      </w:r>
      <w:r>
        <w:t xml:space="preserve"> </w:t>
      </w:r>
      <w:r>
        <w:t>齿</w:t>
      </w:r>
    </w:p>
    <w:p w14:paraId="2BA0C268" w14:textId="77777777" w:rsidR="0047461B" w:rsidRDefault="0047461B" w:rsidP="0047461B">
      <w:r>
        <w:t>哭了</w:t>
      </w:r>
    </w:p>
    <w:p w14:paraId="514ED5B0" w14:textId="77777777" w:rsidR="0047461B" w:rsidRDefault="0047461B" w:rsidP="0047461B">
      <w:r>
        <w:t>窗</w:t>
      </w:r>
      <w:r>
        <w:t xml:space="preserve"> </w:t>
      </w:r>
      <w:r>
        <w:t>窗</w:t>
      </w:r>
      <w:r>
        <w:t xml:space="preserve"> </w:t>
      </w:r>
      <w:r>
        <w:t>窗</w:t>
      </w:r>
      <w:r>
        <w:t xml:space="preserve"> </w:t>
      </w:r>
      <w:r>
        <w:t>窗</w:t>
      </w:r>
      <w:r>
        <w:t xml:space="preserve"> </w:t>
      </w:r>
      <w:r>
        <w:t>窗</w:t>
      </w:r>
      <w:r>
        <w:t xml:space="preserve"> </w:t>
      </w:r>
      <w:r>
        <w:t>窗</w:t>
      </w:r>
      <w:r>
        <w:t xml:space="preserve"> </w:t>
      </w:r>
      <w:r>
        <w:t>窗</w:t>
      </w:r>
      <w:r>
        <w:t xml:space="preserve"> </w:t>
      </w:r>
      <w:r>
        <w:t>窗</w:t>
      </w:r>
    </w:p>
    <w:p w14:paraId="5868ACD5" w14:textId="77777777" w:rsidR="0047461B" w:rsidRDefault="0047461B" w:rsidP="0047461B">
      <w:r>
        <w:t xml:space="preserve">15 </w:t>
      </w:r>
      <w:r>
        <w:t>同注</w:t>
      </w:r>
      <w:r>
        <w:t>10</w:t>
      </w:r>
      <w:r>
        <w:t>，</w:t>
      </w:r>
      <w:r>
        <w:t>“</w:t>
      </w:r>
      <w:proofErr w:type="spellStart"/>
      <w:r>
        <w:t>indeterminance</w:t>
      </w:r>
      <w:proofErr w:type="spellEnd"/>
      <w:r>
        <w:t>”</w:t>
      </w:r>
      <w:r>
        <w:t>指的是后现代文学的</w:t>
      </w:r>
      <w:r>
        <w:t>“</w:t>
      </w:r>
      <w:r>
        <w:t>不确定性</w:t>
      </w:r>
      <w:r>
        <w:t>”</w:t>
      </w:r>
      <w:r>
        <w:t>，哈山指的是多元复杂的</w:t>
      </w:r>
    </w:p>
    <w:p w14:paraId="42BB56CC" w14:textId="77777777" w:rsidR="0047461B" w:rsidRDefault="0047461B" w:rsidP="0047461B">
      <w:r>
        <w:t>指涉（</w:t>
      </w:r>
      <w:r>
        <w:t>referents</w:t>
      </w:r>
      <w:r>
        <w:t>）</w:t>
      </w:r>
      <w:r>
        <w:t>,</w:t>
      </w:r>
      <w:r>
        <w:t>包括模棱性、不连续、异端邪说、多义、散漫、叛逆、曲解、剔</w:t>
      </w:r>
      <w:proofErr w:type="gramStart"/>
      <w:r>
        <w:t>枢</w:t>
      </w:r>
      <w:proofErr w:type="gramEnd"/>
    </w:p>
    <w:p w14:paraId="27FDADC6" w14:textId="77777777" w:rsidR="0047461B" w:rsidRDefault="0047461B" w:rsidP="0047461B">
      <w:r>
        <w:t>（</w:t>
      </w:r>
      <w:proofErr w:type="spellStart"/>
      <w:r>
        <w:t>decenterment</w:t>
      </w:r>
      <w:proofErr w:type="spellEnd"/>
      <w:r>
        <w:t>）、替代、差数、不连续、离散、消失、</w:t>
      </w:r>
      <w:proofErr w:type="gramStart"/>
      <w:r>
        <w:t>反构式</w:t>
      </w:r>
      <w:proofErr w:type="gramEnd"/>
      <w:r>
        <w:t>（</w:t>
      </w:r>
      <w:r>
        <w:t>decomposition</w:t>
      </w:r>
      <w:r>
        <w:t>）、反定</w:t>
      </w:r>
    </w:p>
    <w:p w14:paraId="4A003A5A" w14:textId="77777777" w:rsidR="0047461B" w:rsidRDefault="0047461B" w:rsidP="0047461B">
      <w:r>
        <w:t>义、去神话（</w:t>
      </w:r>
      <w:r>
        <w:t>demystification</w:t>
      </w:r>
      <w:r>
        <w:t>）、</w:t>
      </w:r>
      <w:proofErr w:type="gramStart"/>
      <w:r>
        <w:t>反全体</w:t>
      </w:r>
      <w:proofErr w:type="gramEnd"/>
      <w:r>
        <w:t>化、反正统（</w:t>
      </w:r>
      <w:proofErr w:type="spellStart"/>
      <w:r>
        <w:t>delegitimation</w:t>
      </w:r>
      <w:proofErr w:type="spellEnd"/>
      <w:r>
        <w:t>）。</w:t>
      </w:r>
    </w:p>
    <w:p w14:paraId="05CB7C18" w14:textId="77777777" w:rsidR="0047461B" w:rsidRDefault="0047461B" w:rsidP="0047461B">
      <w:r>
        <w:t xml:space="preserve">16 </w:t>
      </w:r>
      <w:r>
        <w:t>引自〈海外汉学家看后现代主义〉，参照文池主编的《在北大听讲座：思想的魅力》第二版</w:t>
      </w:r>
    </w:p>
    <w:p w14:paraId="6A645FAF" w14:textId="77777777" w:rsidR="0047461B" w:rsidRDefault="0047461B" w:rsidP="0047461B">
      <w:r>
        <w:t>（北京：新世界出版社，</w:t>
      </w:r>
      <w:r>
        <w:t>2004</w:t>
      </w:r>
      <w:r>
        <w:t>），页</w:t>
      </w:r>
      <w:r>
        <w:t>131</w:t>
      </w:r>
      <w:r>
        <w:t>。</w:t>
      </w:r>
    </w:p>
    <w:p w14:paraId="27B7BAE8" w14:textId="77777777" w:rsidR="0047461B" w:rsidRDefault="0047461B" w:rsidP="0047461B">
      <w:r>
        <w:t xml:space="preserve">17 </w:t>
      </w:r>
      <w:r>
        <w:t>重读《天狼星诗选》（美罗：天狼星出版社，</w:t>
      </w:r>
      <w:r>
        <w:t>1979</w:t>
      </w:r>
      <w:r>
        <w:t>）收录的诗，有中国性倾向，中华</w:t>
      </w:r>
      <w:proofErr w:type="gramStart"/>
      <w:r>
        <w:t>儒慕情</w:t>
      </w:r>
      <w:proofErr w:type="gramEnd"/>
    </w:p>
    <w:p w14:paraId="4E8A1333" w14:textId="77777777" w:rsidR="0047461B" w:rsidRDefault="0047461B" w:rsidP="0047461B">
      <w:r>
        <w:t>结的诗社同仁共十八人。以笔画多寡列下，他们是川草、江敖天、</w:t>
      </w:r>
      <w:proofErr w:type="gramStart"/>
      <w:r>
        <w:t>沈穿心</w:t>
      </w:r>
      <w:proofErr w:type="gramEnd"/>
      <w:r>
        <w:t>、杜君敖、林秋</w:t>
      </w:r>
    </w:p>
    <w:p w14:paraId="220F58DB" w14:textId="77777777" w:rsidR="0047461B" w:rsidRDefault="0047461B" w:rsidP="0047461B">
      <w:r>
        <w:t>月、陈强华、张丽琼、张树林、淡灵、温任平、杨剑寒、</w:t>
      </w:r>
      <w:proofErr w:type="gramStart"/>
      <w:r>
        <w:t>雷似痴</w:t>
      </w:r>
      <w:proofErr w:type="gramEnd"/>
      <w:r>
        <w:t>、刘吉源、谢川成、蓝启</w:t>
      </w:r>
    </w:p>
    <w:p w14:paraId="41D08E6B" w14:textId="77777777" w:rsidR="0047461B" w:rsidRDefault="0047461B" w:rsidP="0047461B">
      <w:r>
        <w:t>元、蓝薇、蓝雨亭、苏迟（孤秋，已故）。</w:t>
      </w:r>
    </w:p>
    <w:p w14:paraId="463D3946" w14:textId="77777777" w:rsidR="0047461B" w:rsidRPr="0047461B" w:rsidRDefault="0047461B" w:rsidP="004F5526">
      <w:pPr>
        <w:jc w:val="center"/>
        <w:sectPr w:rsidR="0047461B" w:rsidRPr="0047461B">
          <w:footerReference w:type="default" r:id="rId234"/>
          <w:pgSz w:w="11906" w:h="16838"/>
          <w:pgMar w:top="1440" w:right="1800" w:bottom="1440" w:left="1800" w:header="851" w:footer="992" w:gutter="0"/>
          <w:cols w:space="425"/>
          <w:docGrid w:type="lines" w:linePitch="312"/>
        </w:sectPr>
      </w:pPr>
    </w:p>
    <w:p w14:paraId="5F1A9AF3" w14:textId="77777777" w:rsidR="00954C6F" w:rsidRDefault="00954C6F" w:rsidP="004F5526">
      <w:pPr>
        <w:jc w:val="center"/>
      </w:pPr>
      <w:r>
        <w:rPr>
          <w:rFonts w:hint="eastAsia"/>
        </w:rPr>
        <w:lastRenderedPageBreak/>
        <w:t>2012</w:t>
      </w:r>
      <w:r>
        <w:rPr>
          <w:rFonts w:hint="eastAsia"/>
        </w:rPr>
        <w:t>年</w:t>
      </w:r>
      <w:r>
        <w:rPr>
          <w:rFonts w:hint="eastAsia"/>
        </w:rPr>
        <w:t>2</w:t>
      </w:r>
      <w:r>
        <w:rPr>
          <w:rFonts w:hint="eastAsia"/>
        </w:rPr>
        <w:t>月第</w:t>
      </w:r>
      <w:r>
        <w:rPr>
          <w:rFonts w:hint="eastAsia"/>
        </w:rPr>
        <w:t>6</w:t>
      </w:r>
      <w:r>
        <w:rPr>
          <w:rFonts w:hint="eastAsia"/>
        </w:rPr>
        <w:t>期</w:t>
      </w:r>
    </w:p>
    <w:p w14:paraId="1AB7481A" w14:textId="77777777" w:rsidR="00954C6F" w:rsidRDefault="00954C6F" w:rsidP="00954C6F">
      <w:r>
        <w:t>主编的话</w:t>
      </w:r>
    </w:p>
    <w:p w14:paraId="0455CF89" w14:textId="77777777" w:rsidR="00954C6F" w:rsidRDefault="00954C6F" w:rsidP="00954C6F">
      <w:r>
        <w:t>《马华文学》电子文学</w:t>
      </w:r>
      <w:proofErr w:type="gramStart"/>
      <w:r>
        <w:t>志来到</w:t>
      </w:r>
      <w:proofErr w:type="gramEnd"/>
      <w:r>
        <w:t>第六期。</w:t>
      </w:r>
    </w:p>
    <w:p w14:paraId="6B07762F" w14:textId="77777777" w:rsidR="00954C6F" w:rsidRDefault="00954C6F" w:rsidP="00954C6F">
      <w:r>
        <w:t>在新的</w:t>
      </w:r>
      <w:r>
        <w:t>2012</w:t>
      </w:r>
      <w:r>
        <w:t>年里，《马华文学》开始</w:t>
      </w:r>
      <w:r>
        <w:t>“</w:t>
      </w:r>
      <w:r>
        <w:t>一字专题</w:t>
      </w:r>
      <w:r>
        <w:t>”</w:t>
      </w:r>
    </w:p>
    <w:p w14:paraId="184DEADA" w14:textId="77777777" w:rsidR="00954C6F" w:rsidRDefault="00954C6F" w:rsidP="00954C6F">
      <w:r>
        <w:t>的征稿活动，以一个字为主题，邀请文友们参与文字的</w:t>
      </w:r>
      <w:r>
        <w:t xml:space="preserve"> </w:t>
      </w:r>
    </w:p>
    <w:p w14:paraId="003777C1" w14:textId="77777777" w:rsidR="00954C6F" w:rsidRDefault="00954C6F" w:rsidP="00954C6F">
      <w:r>
        <w:t>派对，不管小说、散文或新诗都欢迎，宗旨在于文字的</w:t>
      </w:r>
      <w:r>
        <w:t xml:space="preserve"> </w:t>
      </w:r>
    </w:p>
    <w:p w14:paraId="6AF9D052" w14:textId="77777777" w:rsidR="00954C6F" w:rsidRDefault="00954C6F" w:rsidP="00954C6F">
      <w:r>
        <w:t>享受，暂且丢开虚无的包袱。</w:t>
      </w:r>
    </w:p>
    <w:p w14:paraId="0CB9D640" w14:textId="77777777" w:rsidR="00954C6F" w:rsidRDefault="00954C6F" w:rsidP="00954C6F">
      <w:r>
        <w:t>《马华文学》会不断增加更丰富的内容，让各位支持</w:t>
      </w:r>
    </w:p>
    <w:p w14:paraId="505D0BDF" w14:textId="77777777" w:rsidR="00954C6F" w:rsidRDefault="00954C6F" w:rsidP="00954C6F">
      <w:r>
        <w:t>马华文学的朋友们，更接近、认识马华文学。敬请期待。</w:t>
      </w:r>
    </w:p>
    <w:p w14:paraId="1C9D53D0" w14:textId="77777777" w:rsidR="00954C6F" w:rsidRDefault="00954C6F" w:rsidP="00954C6F">
      <w:r>
        <w:t>1</w:t>
      </w:r>
      <w:r>
        <w:t>月</w:t>
      </w:r>
      <w:r>
        <w:t>28</w:t>
      </w:r>
      <w:r>
        <w:t>日，马华小说家宋子衡前辈因心疾病逝，是马</w:t>
      </w:r>
    </w:p>
    <w:p w14:paraId="5AA51852" w14:textId="77777777" w:rsidR="00954C6F" w:rsidRDefault="00954C6F" w:rsidP="00954C6F">
      <w:r>
        <w:t>华文坛一大沉痛的消息。他生前共留下三本小说集，为</w:t>
      </w:r>
    </w:p>
    <w:p w14:paraId="0AA2DFC1" w14:textId="77777777" w:rsidR="00954C6F" w:rsidRDefault="00954C6F" w:rsidP="00954C6F">
      <w:r>
        <w:t>《宋子衡短篇》（</w:t>
      </w:r>
      <w:r>
        <w:t>1972</w:t>
      </w:r>
      <w:r>
        <w:t>）、《冷场》（</w:t>
      </w:r>
      <w:r>
        <w:t>1991</w:t>
      </w:r>
      <w:r>
        <w:t>）和《裸魂》</w:t>
      </w:r>
    </w:p>
    <w:p w14:paraId="256E9A0D" w14:textId="77777777" w:rsidR="00954C6F" w:rsidRDefault="00954C6F" w:rsidP="00954C6F">
      <w:r>
        <w:t>（</w:t>
      </w:r>
      <w:r>
        <w:t>1997</w:t>
      </w:r>
      <w:r>
        <w:t>）。欲阅读宋子衡小说系列的朋友，可浏览世界华</w:t>
      </w:r>
    </w:p>
    <w:p w14:paraId="1F189B46" w14:textId="77777777" w:rsidR="00954C6F" w:rsidRDefault="00954C6F" w:rsidP="00954C6F">
      <w:r>
        <w:t>文</w:t>
      </w:r>
      <w:proofErr w:type="gramStart"/>
      <w:r>
        <w:t>作家网</w:t>
      </w:r>
      <w:proofErr w:type="gramEnd"/>
      <w:r>
        <w:t>的马华电子书下载。</w:t>
      </w:r>
    </w:p>
    <w:p w14:paraId="0E0988E6" w14:textId="77777777" w:rsidR="00954C6F" w:rsidRDefault="00954C6F" w:rsidP="00954C6F">
      <w:r>
        <w:t>我还真不喜欢这个人</w:t>
      </w:r>
    </w:p>
    <w:p w14:paraId="1ED5A970" w14:textId="77777777" w:rsidR="00954C6F" w:rsidRDefault="00954C6F" w:rsidP="00954C6F">
      <w:r>
        <w:t>--- --- --- ---</w:t>
      </w:r>
      <w:r>
        <w:t>非小说（</w:t>
      </w:r>
      <w:r>
        <w:t xml:space="preserve"> </w:t>
      </w:r>
      <w:r>
        <w:t>非小说（</w:t>
      </w:r>
      <w:r>
        <w:t xml:space="preserve"> </w:t>
      </w:r>
      <w:r>
        <w:t>非小说（</w:t>
      </w:r>
      <w:r>
        <w:t xml:space="preserve">non-fiction </w:t>
      </w:r>
      <w:proofErr w:type="spellStart"/>
      <w:r>
        <w:t>non-fiction</w:t>
      </w:r>
      <w:proofErr w:type="spellEnd"/>
      <w:r>
        <w:t xml:space="preserve"> </w:t>
      </w:r>
      <w:proofErr w:type="spellStart"/>
      <w:r>
        <w:t>non-fiction</w:t>
      </w:r>
      <w:proofErr w:type="spellEnd"/>
      <w:r>
        <w:t xml:space="preserve"> </w:t>
      </w:r>
      <w:proofErr w:type="spellStart"/>
      <w:r>
        <w:t>non-fiction</w:t>
      </w:r>
      <w:proofErr w:type="spellEnd"/>
      <w:r>
        <w:t>）的小说</w:t>
      </w:r>
      <w:r>
        <w:t xml:space="preserve"> </w:t>
      </w:r>
      <w:r>
        <w:t>）的小说</w:t>
      </w:r>
    </w:p>
    <w:p w14:paraId="05D1E4EA" w14:textId="77777777" w:rsidR="00954C6F" w:rsidRDefault="00954C6F" w:rsidP="00954C6F">
      <w:r>
        <w:t>我还真不喜欢这个人。</w:t>
      </w:r>
    </w:p>
    <w:p w14:paraId="60479376" w14:textId="77777777" w:rsidR="00954C6F" w:rsidRDefault="00954C6F" w:rsidP="004F5526">
      <w:pPr>
        <w:ind w:firstLineChars="200" w:firstLine="420"/>
        <w:jc w:val="left"/>
      </w:pPr>
      <w:r>
        <w:t>这人我很熟。他从小喜欢绘画，拜过名师学过国画、水彩与油画；他还能哼</w:t>
      </w:r>
    </w:p>
    <w:p w14:paraId="34F10762" w14:textId="77777777" w:rsidR="00954C6F" w:rsidRDefault="00954C6F" w:rsidP="004F5526">
      <w:pPr>
        <w:ind w:firstLineChars="200" w:firstLine="420"/>
        <w:jc w:val="left"/>
      </w:pPr>
      <w:r>
        <w:t>几句，编写几段不落俗套的词曲，弹奏几首钢琴曲。他也写小说、散文和诗，在</w:t>
      </w:r>
    </w:p>
    <w:p w14:paraId="1DB51B90" w14:textId="77777777" w:rsidR="00954C6F" w:rsidRDefault="00954C6F" w:rsidP="004F5526">
      <w:pPr>
        <w:ind w:firstLineChars="200" w:firstLine="420"/>
        <w:jc w:val="left"/>
      </w:pPr>
      <w:r>
        <w:t>国内文坛上还是个前卫性的写作者。之所以称他前卫，就是他常有一些怪异荒诞</w:t>
      </w:r>
    </w:p>
    <w:p w14:paraId="47EF1870" w14:textId="77777777" w:rsidR="00954C6F" w:rsidRDefault="00954C6F" w:rsidP="004F5526">
      <w:pPr>
        <w:ind w:firstLineChars="200" w:firstLine="420"/>
        <w:jc w:val="left"/>
      </w:pPr>
      <w:r>
        <w:t>的想法。我就曾告诫他，为什么总是不把眼光看着眼前，而总是要把眼光投注在</w:t>
      </w:r>
    </w:p>
    <w:p w14:paraId="3A895236" w14:textId="77777777" w:rsidR="00954C6F" w:rsidRDefault="00954C6F" w:rsidP="004F5526">
      <w:pPr>
        <w:ind w:firstLineChars="200" w:firstLine="420"/>
        <w:jc w:val="left"/>
      </w:pPr>
      <w:r>
        <w:t>还看不到的未来。他笑了，调侃狡黠的笑意就浮现在他有嘴角。他说：想象与幻</w:t>
      </w:r>
    </w:p>
    <w:p w14:paraId="4123AD12" w14:textId="77777777" w:rsidR="00954C6F" w:rsidRDefault="00954C6F" w:rsidP="004F5526">
      <w:pPr>
        <w:ind w:firstLineChars="200" w:firstLine="420"/>
        <w:jc w:val="left"/>
      </w:pPr>
      <w:r>
        <w:t>想让你年青。</w:t>
      </w:r>
    </w:p>
    <w:p w14:paraId="10B36202" w14:textId="77777777" w:rsidR="00954C6F" w:rsidRDefault="00954C6F" w:rsidP="004F5526">
      <w:pPr>
        <w:ind w:firstLineChars="200" w:firstLine="420"/>
        <w:jc w:val="left"/>
      </w:pPr>
      <w:r>
        <w:t>有一阵子他迷上了电脑，满脑子里都是硬件软件，磁盘记忆体，网络适配器</w:t>
      </w:r>
    </w:p>
    <w:p w14:paraId="4CC3B1BB" w14:textId="77777777" w:rsidR="00954C6F" w:rsidRDefault="00954C6F" w:rsidP="004F5526">
      <w:pPr>
        <w:ind w:firstLineChars="200" w:firstLine="420"/>
        <w:jc w:val="left"/>
      </w:pPr>
      <w:r>
        <w:t>调制解调器的，什么程序什么网页什么动画的设计，还有影视还有音频还有数码</w:t>
      </w:r>
    </w:p>
    <w:p w14:paraId="0A8625F5" w14:textId="77777777" w:rsidR="00954C6F" w:rsidRDefault="00954C6F" w:rsidP="004F5526">
      <w:pPr>
        <w:ind w:firstLineChars="200" w:firstLine="420"/>
        <w:jc w:val="left"/>
      </w:pPr>
      <w:r>
        <w:t>摄影，上载下载的等等让人看得眼花缭乱的东西。</w:t>
      </w:r>
    </w:p>
    <w:p w14:paraId="576AE55E" w14:textId="77777777" w:rsidR="00954C6F" w:rsidRDefault="00954C6F" w:rsidP="004F5526">
      <w:pPr>
        <w:ind w:firstLineChars="200" w:firstLine="420"/>
        <w:jc w:val="left"/>
      </w:pPr>
      <w:r>
        <w:t>我说：你真玩物丧志呵。</w:t>
      </w:r>
    </w:p>
    <w:p w14:paraId="3AEE3E49" w14:textId="77777777" w:rsidR="00954C6F" w:rsidRDefault="00954C6F" w:rsidP="004F5526">
      <w:pPr>
        <w:ind w:firstLineChars="200" w:firstLine="420"/>
        <w:jc w:val="left"/>
      </w:pPr>
      <w:r>
        <w:t>我还真不喜欢这个人，尤其是有一天，他打开了一本电子书，让我阅读他创</w:t>
      </w:r>
    </w:p>
    <w:p w14:paraId="60D84904" w14:textId="77777777" w:rsidR="00954C6F" w:rsidRDefault="00954C6F" w:rsidP="004F5526">
      <w:pPr>
        <w:ind w:firstLineChars="200" w:firstLine="420"/>
        <w:jc w:val="left"/>
      </w:pPr>
      <w:r>
        <w:t>作的一篇小说之后。</w:t>
      </w:r>
    </w:p>
    <w:p w14:paraId="6475F7C4" w14:textId="77777777" w:rsidR="00954C6F" w:rsidRDefault="00954C6F" w:rsidP="004F5526">
      <w:pPr>
        <w:ind w:firstLineChars="200" w:firstLine="420"/>
        <w:jc w:val="left"/>
      </w:pPr>
      <w:r>
        <w:t>他的手指头在电子书的按键上轻盈一点，小说的题目是：《黑记》就在液晶</w:t>
      </w:r>
    </w:p>
    <w:p w14:paraId="1CAF07D3" w14:textId="77777777" w:rsidR="00954C6F" w:rsidRDefault="00954C6F" w:rsidP="004F5526">
      <w:pPr>
        <w:ind w:firstLineChars="200" w:firstLine="420"/>
        <w:jc w:val="left"/>
      </w:pPr>
      <w:r>
        <w:t>屏幕显现。五彩缤纷设计亮丽。</w:t>
      </w:r>
    </w:p>
    <w:p w14:paraId="01CBF988" w14:textId="77777777" w:rsidR="00954C6F" w:rsidRDefault="00954C6F" w:rsidP="004F5526">
      <w:pPr>
        <w:ind w:firstLineChars="200" w:firstLine="420"/>
        <w:jc w:val="left"/>
      </w:pPr>
      <w:r>
        <w:t>他的小说是以文字体叙述开始的：</w:t>
      </w:r>
      <w:r>
        <w:t>“</w:t>
      </w:r>
      <w:r>
        <w:t>她左乳的右侧有一片黑记，形状不甚</w:t>
      </w:r>
      <w:proofErr w:type="gramStart"/>
      <w:r>
        <w:t>规</w:t>
      </w:r>
      <w:proofErr w:type="gramEnd"/>
    </w:p>
    <w:p w14:paraId="09307BA6" w14:textId="77777777" w:rsidR="00954C6F" w:rsidRDefault="00954C6F" w:rsidP="004F5526">
      <w:pPr>
        <w:ind w:firstLineChars="200" w:firstLine="420"/>
        <w:jc w:val="left"/>
      </w:pPr>
      <w:r>
        <w:t>则，有点像地图的某个头重脚轻的半岛，头部有个拇指这么大，黑得发蓝，摸上</w:t>
      </w:r>
    </w:p>
    <w:p w14:paraId="24044D5A" w14:textId="77777777" w:rsidR="00954C6F" w:rsidRDefault="00954C6F" w:rsidP="004F5526">
      <w:pPr>
        <w:ind w:firstLineChars="200" w:firstLine="420"/>
        <w:jc w:val="left"/>
      </w:pPr>
      <w:r>
        <w:t>去似乎有点粘性，</w:t>
      </w:r>
      <w:proofErr w:type="gramStart"/>
      <w:r>
        <w:t>然后的</w:t>
      </w:r>
      <w:proofErr w:type="gramEnd"/>
      <w:r>
        <w:t>部分似乎是从头部</w:t>
      </w:r>
      <w:proofErr w:type="gramStart"/>
      <w:r>
        <w:t>渗</w:t>
      </w:r>
      <w:proofErr w:type="gramEnd"/>
      <w:r>
        <w:t>下来的，颜色和粘性都依次减弱，</w:t>
      </w:r>
    </w:p>
    <w:p w14:paraId="54182916" w14:textId="77777777" w:rsidR="00954C6F" w:rsidRDefault="00954C6F" w:rsidP="004F5526">
      <w:pPr>
        <w:ind w:firstLineChars="200" w:firstLine="420"/>
        <w:jc w:val="left"/>
      </w:pPr>
      <w:r>
        <w:t>尾梢几乎变得灰色而毫无触感。</w:t>
      </w:r>
      <w:proofErr w:type="gramStart"/>
      <w:r>
        <w:t>”</w:t>
      </w:r>
      <w:r>
        <w:t>然后</w:t>
      </w:r>
      <w:proofErr w:type="gramEnd"/>
      <w:r>
        <w:t>，一张显然是他绘制的画像出现，是一坨</w:t>
      </w:r>
    </w:p>
    <w:p w14:paraId="3DED12D0" w14:textId="77777777" w:rsidR="00954C6F" w:rsidRDefault="00954C6F" w:rsidP="004F5526">
      <w:pPr>
        <w:ind w:firstLineChars="200" w:firstLine="420"/>
        <w:jc w:val="left"/>
      </w:pPr>
      <w:r>
        <w:t>绘画的乳房，上面就有一片头部黑得发蓝然后逐渐淡化成灰色的黑记。画得很精</w:t>
      </w:r>
    </w:p>
    <w:p w14:paraId="4AF7813D" w14:textId="77777777" w:rsidR="00954C6F" w:rsidRDefault="00954C6F" w:rsidP="004F5526">
      <w:pPr>
        <w:ind w:firstLineChars="200" w:firstLine="420"/>
        <w:jc w:val="left"/>
      </w:pPr>
      <w:r>
        <w:t>美，美得令人悸动，而那片贴在雪白皮肤上的黑记，却显露着一种诡谲怪异的感</w:t>
      </w:r>
    </w:p>
    <w:p w14:paraId="1425EC89" w14:textId="77777777" w:rsidR="00954C6F" w:rsidRDefault="00954C6F" w:rsidP="004F5526">
      <w:pPr>
        <w:ind w:firstLineChars="200" w:firstLine="420"/>
        <w:jc w:val="left"/>
      </w:pPr>
      <w:r>
        <w:t>觉。他用的动画的技术，我们可以看到那坨乳房在轻微地颤动起伏着。</w:t>
      </w:r>
    </w:p>
    <w:p w14:paraId="0DF0026A" w14:textId="77777777" w:rsidR="00954C6F" w:rsidRDefault="00954C6F" w:rsidP="004F5526">
      <w:pPr>
        <w:ind w:firstLineChars="200" w:firstLine="420"/>
        <w:jc w:val="left"/>
      </w:pPr>
      <w:r>
        <w:t>接着是一段三十分钟的动画片，是他以绘画技术</w:t>
      </w:r>
      <w:proofErr w:type="gramStart"/>
      <w:r>
        <w:t>渗</w:t>
      </w:r>
      <w:proofErr w:type="gramEnd"/>
      <w:r>
        <w:t>和着电脑</w:t>
      </w:r>
      <w:r>
        <w:t xml:space="preserve"> Flash </w:t>
      </w:r>
      <w:r>
        <w:t>程序创制</w:t>
      </w:r>
    </w:p>
    <w:p w14:paraId="4B994A4A" w14:textId="77777777" w:rsidR="00954C6F" w:rsidRDefault="00954C6F" w:rsidP="004F5526">
      <w:pPr>
        <w:ind w:firstLineChars="200" w:firstLine="420"/>
        <w:jc w:val="left"/>
      </w:pPr>
      <w:r>
        <w:t>的一组动画片，讲述的男女主角的邂逅，互相的吸引，迸发的情色性的婚外情。</w:t>
      </w:r>
    </w:p>
    <w:p w14:paraId="52C3D20C" w14:textId="77777777" w:rsidR="00954C6F" w:rsidRDefault="00954C6F" w:rsidP="004F5526">
      <w:pPr>
        <w:ind w:firstLineChars="200" w:firstLine="420"/>
        <w:jc w:val="left"/>
      </w:pPr>
      <w:r>
        <w:t>这动画片还很含蓄，没有太多的色情渲染。画面很真实，可以看到成都灰色郁抑</w:t>
      </w:r>
    </w:p>
    <w:p w14:paraId="3D5DF60B" w14:textId="77777777" w:rsidR="00954C6F" w:rsidRDefault="00954C6F" w:rsidP="004F5526">
      <w:pPr>
        <w:ind w:firstLineChars="200" w:firstLine="420"/>
        <w:jc w:val="left"/>
      </w:pPr>
      <w:r>
        <w:t>的黄昏，倦怠的人影。不英俊不艳丽的主角，疲惫不堪的生活，配上阴郁懒怠散</w:t>
      </w:r>
    </w:p>
    <w:p w14:paraId="58B4DC1C" w14:textId="77777777" w:rsidR="00954C6F" w:rsidRDefault="00954C6F" w:rsidP="004F5526">
      <w:pPr>
        <w:ind w:firstLineChars="200" w:firstLine="420"/>
        <w:jc w:val="left"/>
      </w:pPr>
      <w:r>
        <w:t>漫的画外音，忧郁的轻音乐，飘泛着在生活里享受着性欲的欢愉。</w:t>
      </w:r>
    </w:p>
    <w:p w14:paraId="2D6D0F64" w14:textId="77777777" w:rsidR="00954C6F" w:rsidRDefault="00954C6F" w:rsidP="004F5526">
      <w:pPr>
        <w:ind w:firstLineChars="200" w:firstLine="420"/>
        <w:jc w:val="left"/>
      </w:pPr>
      <w:r>
        <w:lastRenderedPageBreak/>
        <w:t>他说了。他说：他以动画的笔触，刻画了主角的容貌，就是不想让他的读者</w:t>
      </w:r>
    </w:p>
    <w:p w14:paraId="4BF43469" w14:textId="77777777" w:rsidR="00954C6F" w:rsidRDefault="00954C6F" w:rsidP="004F5526">
      <w:pPr>
        <w:ind w:firstLineChars="200" w:firstLine="420"/>
        <w:jc w:val="left"/>
      </w:pPr>
      <w:r>
        <w:t>逃出他设置出来的形象。他所描绘出来的场景与行为，就是他不想让他的读者只</w:t>
      </w:r>
    </w:p>
    <w:p w14:paraId="728B8C1D" w14:textId="77777777" w:rsidR="00954C6F" w:rsidRDefault="00954C6F" w:rsidP="004F5526">
      <w:pPr>
        <w:ind w:firstLineChars="200" w:firstLine="420"/>
        <w:jc w:val="left"/>
      </w:pPr>
      <w:r>
        <w:t>从他的文字叙述而胡乱猜想。视觉的效果直接捆绑着角色的心境，音频的韵律直</w:t>
      </w:r>
    </w:p>
    <w:p w14:paraId="6E8B2AEB" w14:textId="77777777" w:rsidR="00954C6F" w:rsidRDefault="00954C6F" w:rsidP="004F5526">
      <w:pPr>
        <w:ind w:firstLineChars="200" w:firstLine="420"/>
        <w:jc w:val="left"/>
      </w:pPr>
      <w:r>
        <w:t>接倾诉着角色的心理情绪。</w:t>
      </w:r>
    </w:p>
    <w:p w14:paraId="6BFA7945" w14:textId="77777777" w:rsidR="00954C6F" w:rsidRDefault="00954C6F" w:rsidP="004F5526">
      <w:pPr>
        <w:ind w:firstLineChars="200" w:firstLine="420"/>
        <w:jc w:val="left"/>
      </w:pPr>
      <w:r>
        <w:t>他说：我觉得以动画的形式，我更能畅顺地表达我小说的构</w:t>
      </w:r>
    </w:p>
    <w:p w14:paraId="030B4EAC" w14:textId="77777777" w:rsidR="00954C6F" w:rsidRDefault="00954C6F" w:rsidP="004F5526">
      <w:pPr>
        <w:ind w:firstLineChars="200" w:firstLine="420"/>
        <w:jc w:val="left"/>
      </w:pPr>
      <w:r>
        <w:t>思与感情。我尝试过用文</w:t>
      </w:r>
    </w:p>
    <w:p w14:paraId="63D5C0AC" w14:textId="77777777" w:rsidR="00954C6F" w:rsidRDefault="00954C6F" w:rsidP="004F5526">
      <w:pPr>
        <w:ind w:firstLineChars="200" w:firstLine="420"/>
        <w:jc w:val="left"/>
      </w:pPr>
      <w:r>
        <w:t>字，但我还是觉得动画能让我的小说更有立体感，三维空间感。当然，这里他指</w:t>
      </w:r>
    </w:p>
    <w:p w14:paraId="1A4D7C6D" w14:textId="77777777" w:rsidR="00954C6F" w:rsidRDefault="00954C6F" w:rsidP="004F5526">
      <w:pPr>
        <w:ind w:firstLineChars="200" w:firstLine="420"/>
        <w:jc w:val="left"/>
      </w:pPr>
      <w:r>
        <w:t>的平面动画上的音乐与色彩。他要让小说情节在平面文字的印刷体上能有流动</w:t>
      </w:r>
    </w:p>
    <w:p w14:paraId="29AB2855" w14:textId="77777777" w:rsidR="00954C6F" w:rsidRDefault="00954C6F" w:rsidP="004F5526">
      <w:pPr>
        <w:ind w:firstLineChars="200" w:firstLine="420"/>
        <w:jc w:val="left"/>
      </w:pPr>
      <w:proofErr w:type="gramStart"/>
      <w:r>
        <w:t>感</w:t>
      </w:r>
      <w:proofErr w:type="gramEnd"/>
      <w:r>
        <w:t>，在视觉在感受上去拨动读者的心弦。</w:t>
      </w:r>
    </w:p>
    <w:p w14:paraId="26370A57" w14:textId="77777777" w:rsidR="00954C6F" w:rsidRDefault="00954C6F" w:rsidP="004F5526">
      <w:pPr>
        <w:ind w:firstLineChars="200" w:firstLine="420"/>
        <w:jc w:val="left"/>
      </w:pPr>
      <w:r>
        <w:t>他说：金庸笔下的小龙女与杨过，在千万个读者的想象里，就有千万种形象，</w:t>
      </w:r>
    </w:p>
    <w:p w14:paraId="28946DB2" w14:textId="77777777" w:rsidR="00954C6F" w:rsidRDefault="00954C6F" w:rsidP="004F5526">
      <w:pPr>
        <w:ind w:firstLineChars="200" w:firstLine="420"/>
        <w:jc w:val="left"/>
      </w:pPr>
      <w:r>
        <w:t>而且在不同的心境下时空里，读者又会他俩塑造出不同的姿态。杨过的那套子</w:t>
      </w:r>
      <w:r>
        <w:t>“</w:t>
      </w:r>
      <w:r>
        <w:t>黯</w:t>
      </w:r>
    </w:p>
    <w:p w14:paraId="61410115" w14:textId="77777777" w:rsidR="00954C6F" w:rsidRDefault="00954C6F" w:rsidP="004F5526">
      <w:pPr>
        <w:ind w:firstLineChars="200" w:firstLine="420"/>
        <w:jc w:val="left"/>
      </w:pPr>
      <w:r>
        <w:t>然销魂掌</w:t>
      </w:r>
      <w:proofErr w:type="gramStart"/>
      <w:r>
        <w:t>”</w:t>
      </w:r>
      <w:proofErr w:type="gramEnd"/>
      <w:r>
        <w:t>该如何摆弄，通过动画的处理，大家心中就有谱了。</w:t>
      </w:r>
    </w:p>
    <w:p w14:paraId="15D35E0B" w14:textId="77777777" w:rsidR="00954C6F" w:rsidRDefault="00954C6F" w:rsidP="004F5526">
      <w:pPr>
        <w:ind w:firstLineChars="200" w:firstLine="420"/>
        <w:jc w:val="left"/>
      </w:pPr>
      <w:r>
        <w:t>他说：我直接诉诸读者，这就是我要的男女主角的形象。读者们无需也不许</w:t>
      </w:r>
    </w:p>
    <w:p w14:paraId="68CB968C" w14:textId="77777777" w:rsidR="00954C6F" w:rsidRDefault="00954C6F" w:rsidP="004F5526">
      <w:pPr>
        <w:ind w:firstLineChars="200" w:firstLine="420"/>
        <w:jc w:val="left"/>
      </w:pPr>
      <w:r>
        <w:t>胡乱猜想。</w:t>
      </w:r>
    </w:p>
    <w:p w14:paraId="655B6ECB" w14:textId="77777777" w:rsidR="00954C6F" w:rsidRDefault="00954C6F" w:rsidP="004F5526">
      <w:pPr>
        <w:ind w:firstLineChars="200" w:firstLine="420"/>
        <w:jc w:val="left"/>
      </w:pPr>
      <w:r>
        <w:t>在动漫的演绎里，电子书的液晶屏幕时不时还出现了一些长短不一的文字</w:t>
      </w:r>
      <w:proofErr w:type="gramStart"/>
      <w:r>
        <w:t>描</w:t>
      </w:r>
      <w:proofErr w:type="gramEnd"/>
    </w:p>
    <w:p w14:paraId="7FB65E33" w14:textId="77777777" w:rsidR="00954C6F" w:rsidRDefault="00954C6F" w:rsidP="004F5526">
      <w:pPr>
        <w:ind w:firstLineChars="200" w:firstLine="420"/>
        <w:jc w:val="left"/>
      </w:pPr>
      <w:r>
        <w:t>述，都是些心灵的独白或是心理的表述，一些意识形态的自言自语。</w:t>
      </w:r>
    </w:p>
    <w:p w14:paraId="1248BF6B" w14:textId="77777777" w:rsidR="00954C6F" w:rsidRDefault="00954C6F" w:rsidP="004F5526">
      <w:pPr>
        <w:ind w:firstLineChars="200" w:firstLine="420"/>
        <w:jc w:val="left"/>
      </w:pPr>
      <w:r>
        <w:t>他确实是能通过动画的形式交代出一个完整的故事情节。情节开展下来，舒</w:t>
      </w:r>
    </w:p>
    <w:p w14:paraId="0BE42D23" w14:textId="77777777" w:rsidR="00954C6F" w:rsidRDefault="00954C6F" w:rsidP="004F5526">
      <w:pPr>
        <w:ind w:firstLineChars="200" w:firstLine="420"/>
        <w:jc w:val="left"/>
      </w:pPr>
      <w:proofErr w:type="gramStart"/>
      <w:r>
        <w:t>畅</w:t>
      </w:r>
      <w:proofErr w:type="gramEnd"/>
      <w:r>
        <w:t>流动不淤，要回溯要前瞻，时空跳跃，却也浑然一体无懈可击。在这里，既能</w:t>
      </w:r>
    </w:p>
    <w:p w14:paraId="4BA45335" w14:textId="77777777" w:rsidR="00954C6F" w:rsidRDefault="00954C6F" w:rsidP="004F5526">
      <w:pPr>
        <w:ind w:firstLineChars="200" w:firstLine="420"/>
        <w:jc w:val="left"/>
      </w:pPr>
      <w:r>
        <w:t>感染到他的画功所达致的画境，也能领会到（他说的）他设想主角的心境而创制</w:t>
      </w:r>
    </w:p>
    <w:p w14:paraId="7A18FAA2" w14:textId="77777777" w:rsidR="00954C6F" w:rsidRDefault="00954C6F" w:rsidP="004F5526">
      <w:pPr>
        <w:ind w:firstLineChars="200" w:firstLine="420"/>
        <w:jc w:val="left"/>
      </w:pPr>
      <w:r>
        <w:t>的音乐韵律。</w:t>
      </w:r>
    </w:p>
    <w:p w14:paraId="2B5405A6" w14:textId="77777777" w:rsidR="00954C6F" w:rsidRDefault="00954C6F" w:rsidP="004F5526">
      <w:pPr>
        <w:ind w:firstLineChars="200" w:firstLine="420"/>
        <w:jc w:val="left"/>
      </w:pPr>
      <w:r>
        <w:t>就在他的动画片上，女主角有一天突然无故昏迷了，而昏迷了足足</w:t>
      </w:r>
      <w:r>
        <w:t xml:space="preserve"> 10 </w:t>
      </w:r>
      <w:r>
        <w:t>天。</w:t>
      </w:r>
    </w:p>
    <w:p w14:paraId="51698141" w14:textId="77777777" w:rsidR="00954C6F" w:rsidRDefault="00954C6F" w:rsidP="004F5526">
      <w:pPr>
        <w:ind w:firstLineChars="200" w:firstLine="420"/>
        <w:jc w:val="left"/>
      </w:pPr>
      <w:r>
        <w:t>其间，他用动画的</w:t>
      </w:r>
      <w:proofErr w:type="gramStart"/>
      <w:r>
        <w:t>绘制再渗配</w:t>
      </w:r>
      <w:proofErr w:type="gramEnd"/>
      <w:r>
        <w:t>文字的叙述，解释有女主角昏迷的前因后果以及其</w:t>
      </w:r>
    </w:p>
    <w:p w14:paraId="57906D2F" w14:textId="77777777" w:rsidR="00954C6F" w:rsidRDefault="00954C6F" w:rsidP="004F5526">
      <w:pPr>
        <w:ind w:firstLineChars="200" w:firstLine="420"/>
        <w:jc w:val="left"/>
      </w:pPr>
      <w:r>
        <w:t>间所引起的猜疑与推测。最后，通过男主角对女主角左乳上黑记的抚摸与亲吻，</w:t>
      </w:r>
    </w:p>
    <w:p w14:paraId="5AB9845B" w14:textId="77777777" w:rsidR="00954C6F" w:rsidRDefault="00954C6F" w:rsidP="004F5526">
      <w:pPr>
        <w:ind w:firstLineChars="200" w:firstLine="420"/>
        <w:jc w:val="left"/>
      </w:pPr>
      <w:r>
        <w:t>激醒了黑记的性欲，女主角在</w:t>
      </w:r>
      <w:r>
        <w:t xml:space="preserve"> 2 </w:t>
      </w:r>
      <w:r>
        <w:t>天内逐渐醒来。原来黑记就是女主角的另类性器</w:t>
      </w:r>
    </w:p>
    <w:p w14:paraId="1A17808F" w14:textId="77777777" w:rsidR="00954C6F" w:rsidRDefault="00954C6F" w:rsidP="004F5526">
      <w:pPr>
        <w:ind w:firstLineChars="200" w:firstLine="420"/>
        <w:jc w:val="left"/>
      </w:pPr>
      <w:r>
        <w:t>官，而且还主导着女主角的心跳脉搏。</w:t>
      </w:r>
    </w:p>
    <w:p w14:paraId="12ABBE33" w14:textId="77777777" w:rsidR="00954C6F" w:rsidRDefault="00954C6F" w:rsidP="004F5526">
      <w:pPr>
        <w:ind w:firstLineChars="200" w:firstLine="420"/>
        <w:jc w:val="left"/>
      </w:pPr>
      <w:r>
        <w:t>他的小说分上下两部。上部是叙述了整个婚外情的艳事与昏迷拯救的过程。</w:t>
      </w:r>
    </w:p>
    <w:p w14:paraId="61AC729B" w14:textId="77777777" w:rsidR="00954C6F" w:rsidRDefault="00954C6F" w:rsidP="004F5526">
      <w:pPr>
        <w:ind w:firstLineChars="200" w:firstLine="420"/>
        <w:jc w:val="left"/>
      </w:pPr>
      <w:r>
        <w:t>下部主要是叙述一位中国顶尖医学家就这件病案在国际学术报告会上作题为</w:t>
      </w:r>
      <w:proofErr w:type="gramStart"/>
      <w:r>
        <w:t>《</w:t>
      </w:r>
      <w:proofErr w:type="gramEnd"/>
      <w:r>
        <w:t>猜</w:t>
      </w:r>
    </w:p>
    <w:p w14:paraId="2FB59A79" w14:textId="77777777" w:rsidR="00954C6F" w:rsidRDefault="00954C6F" w:rsidP="004F5526">
      <w:pPr>
        <w:ind w:firstLineChars="200" w:firstLine="420"/>
        <w:jc w:val="left"/>
      </w:pPr>
      <w:r>
        <w:t>想</w:t>
      </w:r>
      <w:proofErr w:type="gramStart"/>
      <w:r>
        <w:t>未来恶</w:t>
      </w:r>
      <w:proofErr w:type="gramEnd"/>
      <w:r>
        <w:t>症</w:t>
      </w:r>
      <w:proofErr w:type="gramStart"/>
      <w:r>
        <w:t>》</w:t>
      </w:r>
      <w:proofErr w:type="gramEnd"/>
      <w:r>
        <w:t>的专题演讲的内容。</w:t>
      </w:r>
    </w:p>
    <w:p w14:paraId="64F3D897" w14:textId="77777777" w:rsidR="00954C6F" w:rsidRDefault="00954C6F" w:rsidP="004F5526">
      <w:pPr>
        <w:ind w:firstLineChars="200" w:firstLine="420"/>
        <w:jc w:val="left"/>
      </w:pPr>
      <w:r>
        <w:t>整个报告会上的专题演讲，他都是以动画的形式来演绎。他以生动活泼的画</w:t>
      </w:r>
    </w:p>
    <w:p w14:paraId="79C90161" w14:textId="77777777" w:rsidR="00954C6F" w:rsidRDefault="00954C6F" w:rsidP="004F5526">
      <w:pPr>
        <w:ind w:firstLineChars="200" w:firstLine="420"/>
        <w:jc w:val="left"/>
      </w:pPr>
      <w:r>
        <w:t>笔创造了个风采焕发的老科学家，站在演讲台上面对着来自世界医学领域的美英</w:t>
      </w:r>
    </w:p>
    <w:p w14:paraId="2F46CEFD" w14:textId="77777777" w:rsidR="00954C6F" w:rsidRDefault="00954C6F" w:rsidP="004F5526">
      <w:pPr>
        <w:ind w:firstLineChars="200" w:firstLine="420"/>
        <w:jc w:val="left"/>
      </w:pPr>
      <w:r>
        <w:t>人物，发表的一篇才情横溢的演讲。在动画里，老科学家稍许沙哑的声调正是他</w:t>
      </w:r>
    </w:p>
    <w:p w14:paraId="4A7F975A" w14:textId="77777777" w:rsidR="00954C6F" w:rsidRDefault="00954C6F" w:rsidP="004F5526">
      <w:pPr>
        <w:ind w:firstLineChars="200" w:firstLine="420"/>
        <w:jc w:val="left"/>
      </w:pPr>
      <w:r>
        <w:t>的嗓音，他自己在动画里演说着颇有科学知识意味诠释与报告。报告里提到了病</w:t>
      </w:r>
    </w:p>
    <w:p w14:paraId="1BDE3090" w14:textId="77777777" w:rsidR="00954C6F" w:rsidRDefault="00954C6F" w:rsidP="004F5526">
      <w:pPr>
        <w:ind w:firstLineChars="200" w:firstLine="420"/>
        <w:jc w:val="left"/>
      </w:pPr>
      <w:r>
        <w:t>理学的病毒或病菌家族与非病毒非病菌家族，谈到了人体机制内基本元素的蜕</w:t>
      </w:r>
    </w:p>
    <w:p w14:paraId="35F9C820" w14:textId="77777777" w:rsidR="00954C6F" w:rsidRDefault="00954C6F" w:rsidP="004F5526">
      <w:pPr>
        <w:ind w:firstLineChars="200" w:firstLine="420"/>
        <w:jc w:val="left"/>
      </w:pPr>
      <w:r>
        <w:t>化、叛乱与变异，导致另类变形的新元素横空出世，袭击众生。</w:t>
      </w:r>
    </w:p>
    <w:p w14:paraId="4A7F35DC" w14:textId="77777777" w:rsidR="00954C6F" w:rsidRDefault="00954C6F" w:rsidP="004F5526">
      <w:pPr>
        <w:ind w:firstLineChars="200" w:firstLine="420"/>
        <w:jc w:val="left"/>
      </w:pPr>
      <w:r>
        <w:t>由于女主角所患的怪诞病情，而且为了遏制病情恶化，医学专家的治疗秘方</w:t>
      </w:r>
    </w:p>
    <w:p w14:paraId="0D4228A5" w14:textId="77777777" w:rsidR="00954C6F" w:rsidRDefault="00954C6F" w:rsidP="004F5526">
      <w:pPr>
        <w:ind w:firstLineChars="200" w:firstLine="420"/>
        <w:jc w:val="left"/>
      </w:pPr>
      <w:r>
        <w:t>是：要不停地做爱。所以小说的最后一幕是：在一家宾馆的客房里，一个男人拿</w:t>
      </w:r>
    </w:p>
    <w:p w14:paraId="3E1DEEC0" w14:textId="77777777" w:rsidR="00954C6F" w:rsidRDefault="00954C6F" w:rsidP="004F5526">
      <w:pPr>
        <w:ind w:firstLineChars="200" w:firstLine="420"/>
        <w:jc w:val="left"/>
      </w:pPr>
      <w:r>
        <w:t>起电话筒，女主角的声音游荡而出：先生，你需要房内服务吗？</w:t>
      </w:r>
    </w:p>
    <w:p w14:paraId="1D5D070E" w14:textId="77777777" w:rsidR="00954C6F" w:rsidRDefault="00954C6F" w:rsidP="004F5526">
      <w:pPr>
        <w:ind w:firstLineChars="200" w:firstLine="420"/>
        <w:jc w:val="left"/>
      </w:pPr>
      <w:r>
        <w:t>这段《猜想未来恶症》的医学报告的动画片有十五分钟长。再加上前半段的</w:t>
      </w:r>
    </w:p>
    <w:p w14:paraId="14E46C9F" w14:textId="77777777" w:rsidR="00954C6F" w:rsidRDefault="00954C6F" w:rsidP="004F5526">
      <w:pPr>
        <w:ind w:firstLineChars="200" w:firstLine="420"/>
        <w:jc w:val="left"/>
      </w:pPr>
      <w:r>
        <w:t>故事情节，读完整篇小说，得花上四十五分钟。读完整篇小说之后，我一时之间</w:t>
      </w:r>
    </w:p>
    <w:p w14:paraId="1A27BCA5" w14:textId="77777777" w:rsidR="00954C6F" w:rsidRDefault="00954C6F" w:rsidP="004F5526">
      <w:pPr>
        <w:ind w:firstLineChars="200" w:firstLine="420"/>
        <w:jc w:val="left"/>
      </w:pPr>
      <w:r>
        <w:t>竟为小说内容所带来的震撼冲击感到茫然。</w:t>
      </w:r>
    </w:p>
    <w:p w14:paraId="017CD838" w14:textId="77777777" w:rsidR="00954C6F" w:rsidRDefault="00954C6F" w:rsidP="004F5526">
      <w:pPr>
        <w:ind w:firstLineChars="200" w:firstLine="420"/>
        <w:jc w:val="left"/>
      </w:pPr>
      <w:r>
        <w:t>他笑了，他既愉悦又颇为狡黠地微笑着。他说：如何？</w:t>
      </w:r>
    </w:p>
    <w:p w14:paraId="2D7F7A64" w14:textId="77777777" w:rsidR="00954C6F" w:rsidRDefault="00954C6F" w:rsidP="004F5526">
      <w:pPr>
        <w:ind w:firstLineChars="200" w:firstLine="420"/>
        <w:jc w:val="left"/>
      </w:pPr>
      <w:r>
        <w:t>我说：这是篇震撼人心的作品呵。</w:t>
      </w:r>
    </w:p>
    <w:p w14:paraId="0E8721F4" w14:textId="77777777" w:rsidR="00954C6F" w:rsidRDefault="00954C6F" w:rsidP="004F5526">
      <w:pPr>
        <w:ind w:firstLineChars="200" w:firstLine="420"/>
        <w:jc w:val="left"/>
      </w:pPr>
      <w:r>
        <w:t>他却说：我是说这篇写作的媒介体呵！</w:t>
      </w:r>
    </w:p>
    <w:p w14:paraId="712E4187" w14:textId="77777777" w:rsidR="00954C6F" w:rsidRDefault="00954C6F" w:rsidP="004F5526">
      <w:pPr>
        <w:ind w:firstLineChars="200" w:firstLine="420"/>
        <w:jc w:val="left"/>
      </w:pPr>
      <w:r>
        <w:t>我说：但这小说的故事情节和表现手法确实太好了。</w:t>
      </w:r>
    </w:p>
    <w:p w14:paraId="1694BCDD" w14:textId="77777777" w:rsidR="00954C6F" w:rsidRDefault="00954C6F" w:rsidP="004F5526">
      <w:pPr>
        <w:ind w:firstLineChars="200" w:firstLine="420"/>
        <w:jc w:val="left"/>
      </w:pPr>
      <w:r>
        <w:lastRenderedPageBreak/>
        <w:t>他说：好吧，就跟你实说。这篇小说是中国的一个小说家叫</w:t>
      </w:r>
    </w:p>
    <w:p w14:paraId="631E19DD" w14:textId="77777777" w:rsidR="00954C6F" w:rsidRDefault="00954C6F" w:rsidP="004F5526">
      <w:pPr>
        <w:ind w:firstLineChars="200" w:firstLine="420"/>
        <w:jc w:val="left"/>
      </w:pPr>
      <w:r>
        <w:t>麦家写的，题目就《黑记》，是以平面印刷体出版的。我在一本</w:t>
      </w:r>
    </w:p>
    <w:p w14:paraId="14D31A3D" w14:textId="77777777" w:rsidR="00954C6F" w:rsidRDefault="00954C6F" w:rsidP="004F5526">
      <w:pPr>
        <w:ind w:firstLineChars="200" w:firstLine="420"/>
        <w:jc w:val="left"/>
      </w:pPr>
      <w:r>
        <w:t>文艺杂志《芙蓉》上读到这篇小说，一时兴起，就以动画的形式，</w:t>
      </w:r>
    </w:p>
    <w:p w14:paraId="01A25FAB" w14:textId="77777777" w:rsidR="00954C6F" w:rsidRDefault="00954C6F" w:rsidP="004F5526">
      <w:pPr>
        <w:ind w:firstLineChars="200" w:firstLine="420"/>
        <w:jc w:val="left"/>
      </w:pPr>
      <w:r>
        <w:t>配上音频配上影视的效果，试着以这种新的手法来演绎这篇小说。我想，小说是</w:t>
      </w:r>
    </w:p>
    <w:p w14:paraId="4D3CDDDD" w14:textId="77777777" w:rsidR="00954C6F" w:rsidRDefault="00954C6F" w:rsidP="004F5526">
      <w:pPr>
        <w:ind w:firstLineChars="200" w:firstLine="420"/>
        <w:jc w:val="left"/>
      </w:pPr>
      <w:r>
        <w:t>可以这样写的。小说不必局限在文字上，其实，所有的诗歌散文，都可以用电脑</w:t>
      </w:r>
    </w:p>
    <w:p w14:paraId="331850B6" w14:textId="77777777" w:rsidR="00954C6F" w:rsidRDefault="00954C6F" w:rsidP="004F5526">
      <w:pPr>
        <w:ind w:firstLineChars="200" w:firstLine="420"/>
        <w:jc w:val="left"/>
      </w:pPr>
      <w:r>
        <w:t>的程序设计去配制。你看，你在电脑键盘输入文字去构建故事、抒发感怀，就在</w:t>
      </w:r>
    </w:p>
    <w:p w14:paraId="46DD2ADC" w14:textId="77777777" w:rsidR="00954C6F" w:rsidRDefault="00954C6F" w:rsidP="004F5526">
      <w:pPr>
        <w:ind w:firstLineChars="200" w:firstLine="420"/>
        <w:jc w:val="left"/>
      </w:pPr>
      <w:r>
        <w:t>这过程中，利用动画音频影视的功能，让小说的功能更为立体三维化，又有什么</w:t>
      </w:r>
    </w:p>
    <w:p w14:paraId="2DC22479" w14:textId="77777777" w:rsidR="00954C6F" w:rsidRDefault="00954C6F" w:rsidP="004F5526">
      <w:pPr>
        <w:ind w:firstLineChars="200" w:firstLine="420"/>
        <w:jc w:val="left"/>
      </w:pPr>
      <w:r>
        <w:t>不可以呢。文字与动画，都是造就一篇小说的工具。</w:t>
      </w:r>
    </w:p>
    <w:p w14:paraId="0BFDF4AD" w14:textId="77777777" w:rsidR="00954C6F" w:rsidRDefault="00954C6F" w:rsidP="004F5526">
      <w:pPr>
        <w:ind w:firstLineChars="200" w:firstLine="420"/>
        <w:jc w:val="left"/>
      </w:pPr>
      <w:r>
        <w:t>这时，我才清醒过来。在小说里我看到成都和西宁的景象，这人从来就没到</w:t>
      </w:r>
    </w:p>
    <w:p w14:paraId="28A04599" w14:textId="77777777" w:rsidR="00954C6F" w:rsidRDefault="00954C6F" w:rsidP="004F5526">
      <w:pPr>
        <w:ind w:firstLineChars="200" w:firstLine="420"/>
        <w:jc w:val="left"/>
      </w:pPr>
      <w:r>
        <w:t>过成都和西宁。我差点给他蒙骗了。</w:t>
      </w:r>
    </w:p>
    <w:p w14:paraId="279AD3A1" w14:textId="77777777" w:rsidR="00954C6F" w:rsidRDefault="00954C6F" w:rsidP="004F5526">
      <w:pPr>
        <w:ind w:firstLineChars="200" w:firstLine="420"/>
        <w:jc w:val="left"/>
      </w:pPr>
      <w:r>
        <w:t>我还真他妈的不喜欢这个人。</w:t>
      </w:r>
    </w:p>
    <w:p w14:paraId="79B5812E" w14:textId="77777777" w:rsidR="00954C6F" w:rsidRDefault="00954C6F" w:rsidP="004F5526">
      <w:pPr>
        <w:ind w:firstLineChars="200" w:firstLine="420"/>
        <w:jc w:val="left"/>
      </w:pPr>
      <w:r>
        <w:t>这是场什么样的革命？这还算是写作？这还算是小说？好好的一篇文字小</w:t>
      </w:r>
    </w:p>
    <w:p w14:paraId="4329BCAB" w14:textId="77777777" w:rsidR="00954C6F" w:rsidRDefault="00954C6F" w:rsidP="004F5526">
      <w:pPr>
        <w:ind w:firstLineChars="200" w:firstLine="420"/>
        <w:jc w:val="left"/>
      </w:pPr>
      <w:r>
        <w:t>说，不就让你给蹂躏了。我有些不高兴还带上挑衅的眼光瞪着他。</w:t>
      </w:r>
    </w:p>
    <w:p w14:paraId="3337C8CF" w14:textId="77777777" w:rsidR="00954C6F" w:rsidRDefault="00954C6F" w:rsidP="004F5526">
      <w:pPr>
        <w:ind w:firstLineChars="200" w:firstLine="420"/>
        <w:jc w:val="left"/>
      </w:pPr>
      <w:r>
        <w:t>他说</w:t>
      </w:r>
      <w:r>
        <w:t>……</w:t>
      </w:r>
      <w:r>
        <w:t>还接着说：作家，未来的作家，不单要懂得运用文字，他还是要懂</w:t>
      </w:r>
    </w:p>
    <w:p w14:paraId="7E1F7B1F" w14:textId="77777777" w:rsidR="00954C6F" w:rsidRDefault="00954C6F" w:rsidP="004F5526">
      <w:pPr>
        <w:ind w:firstLineChars="200" w:firstLine="420"/>
        <w:jc w:val="left"/>
      </w:pPr>
      <w:r>
        <w:t>得些绘画、音乐、一些电脑的程序编程、一些动画的制作与编辑工序。小说嘛，</w:t>
      </w:r>
    </w:p>
    <w:p w14:paraId="18C350DF" w14:textId="77777777" w:rsidR="00954C6F" w:rsidRDefault="00954C6F" w:rsidP="004F5526">
      <w:pPr>
        <w:ind w:firstLineChars="200" w:firstLine="420"/>
        <w:jc w:val="left"/>
      </w:pPr>
      <w:r>
        <w:t>不要限制在平面的印刷体上，网络上的空间里有着无限的读者。</w:t>
      </w:r>
    </w:p>
    <w:p w14:paraId="18023130" w14:textId="77777777" w:rsidR="00954C6F" w:rsidRDefault="00954C6F" w:rsidP="004F5526">
      <w:pPr>
        <w:ind w:firstLineChars="200" w:firstLine="420"/>
        <w:jc w:val="left"/>
      </w:pPr>
      <w:r>
        <w:t>他说：以我的这种形式来写小说，再在文字上与语言上进一步提升与简化，</w:t>
      </w:r>
    </w:p>
    <w:p w14:paraId="2725BE6E" w14:textId="77777777" w:rsidR="00954C6F" w:rsidRDefault="00954C6F" w:rsidP="004F5526">
      <w:pPr>
        <w:ind w:firstLineChars="200" w:firstLine="420"/>
        <w:jc w:val="left"/>
      </w:pPr>
      <w:r>
        <w:t>就不难突破语言文字的隔阂，让世界上所有种族都能读懂我的小说了，总究，音</w:t>
      </w:r>
    </w:p>
    <w:p w14:paraId="6E073A14" w14:textId="77777777" w:rsidR="00954C6F" w:rsidRDefault="00954C6F" w:rsidP="004F5526">
      <w:pPr>
        <w:ind w:firstLineChars="200" w:firstLine="420"/>
        <w:jc w:val="left"/>
      </w:pPr>
      <w:r>
        <w:t>频、绘画、影视和动画是没有语言与种族的隔阂的。也因此，我的读者将是全球</w:t>
      </w:r>
    </w:p>
    <w:p w14:paraId="264C1358" w14:textId="77777777" w:rsidR="00954C6F" w:rsidRDefault="00954C6F" w:rsidP="004F5526">
      <w:pPr>
        <w:ind w:firstLineChars="200" w:firstLine="420"/>
        <w:jc w:val="left"/>
      </w:pPr>
      <w:r>
        <w:t>化的。</w:t>
      </w:r>
    </w:p>
    <w:p w14:paraId="4F8ED708" w14:textId="77777777" w:rsidR="00954C6F" w:rsidRDefault="00954C6F" w:rsidP="004F5526">
      <w:pPr>
        <w:ind w:firstLineChars="200" w:firstLine="420"/>
        <w:jc w:val="left"/>
      </w:pPr>
      <w:r>
        <w:t>我涨红了脸。我可是个以文字写小说的人。我感觉到他侵犯着我。我厌恶地</w:t>
      </w:r>
    </w:p>
    <w:p w14:paraId="35DC335C" w14:textId="77777777" w:rsidR="00954C6F" w:rsidRDefault="00954C6F" w:rsidP="004F5526">
      <w:pPr>
        <w:ind w:firstLineChars="200" w:firstLine="420"/>
        <w:jc w:val="left"/>
      </w:pPr>
      <w:r>
        <w:t>睥睨他。我不喜欢他的说法。</w:t>
      </w:r>
    </w:p>
    <w:p w14:paraId="5BAB2803" w14:textId="77777777" w:rsidR="00954C6F" w:rsidRDefault="00954C6F" w:rsidP="004F5526">
      <w:pPr>
        <w:ind w:firstLineChars="200" w:firstLine="420"/>
        <w:jc w:val="left"/>
      </w:pPr>
      <w:r>
        <w:t>他还说，还接着说：我想我还可以编写设计一种电脑软件。让诗人把他的诗</w:t>
      </w:r>
    </w:p>
    <w:p w14:paraId="502AE1E4" w14:textId="77777777" w:rsidR="00954C6F" w:rsidRDefault="00954C6F" w:rsidP="004F5526">
      <w:pPr>
        <w:ind w:firstLineChars="200" w:firstLine="420"/>
        <w:jc w:val="left"/>
      </w:pPr>
      <w:r>
        <w:t>情、他的思绪、他的感情导进输入软件的程序里，然后一首诗的粗坯就会显形，</w:t>
      </w:r>
    </w:p>
    <w:p w14:paraId="1828C9C3" w14:textId="77777777" w:rsidR="00954C6F" w:rsidRDefault="00954C6F" w:rsidP="004F5526">
      <w:pPr>
        <w:ind w:firstLineChars="200" w:firstLine="420"/>
        <w:jc w:val="left"/>
      </w:pPr>
      <w:r>
        <w:t>诗人再进一步酌定推敲，一首诗就这么写成了。当然，这样的</w:t>
      </w:r>
      <w:proofErr w:type="gramStart"/>
      <w:r>
        <w:t>诗不会</w:t>
      </w:r>
      <w:proofErr w:type="gramEnd"/>
      <w:r>
        <w:t>只是单纯的</w:t>
      </w:r>
    </w:p>
    <w:p w14:paraId="6FD100D3" w14:textId="77777777" w:rsidR="00954C6F" w:rsidRDefault="00954C6F" w:rsidP="004F5526">
      <w:pPr>
        <w:ind w:firstLineChars="200" w:firstLine="420"/>
        <w:jc w:val="left"/>
      </w:pPr>
      <w:r>
        <w:t>文字，动画音频影视摄影的配制让这首诗有声有色又有意境。</w:t>
      </w:r>
    </w:p>
    <w:p w14:paraId="40198754" w14:textId="77777777" w:rsidR="00954C6F" w:rsidRDefault="00954C6F" w:rsidP="004F5526">
      <w:pPr>
        <w:ind w:firstLineChars="200" w:firstLine="420"/>
        <w:jc w:val="left"/>
      </w:pPr>
      <w:r>
        <w:t>这时，我不无恶意不无幸灾乐祸地说：那你如何保障你的版权效益？</w:t>
      </w:r>
    </w:p>
    <w:p w14:paraId="2E6971EA" w14:textId="77777777" w:rsidR="00954C6F" w:rsidRDefault="00954C6F" w:rsidP="004F5526">
      <w:pPr>
        <w:ind w:firstLineChars="200" w:firstLine="420"/>
        <w:jc w:val="left"/>
      </w:pPr>
      <w:r>
        <w:t>他又笑了，笑得很开朗，他说：世界已有一个国际网络版权同盟会，这同盟</w:t>
      </w:r>
    </w:p>
    <w:p w14:paraId="1E43F407" w14:textId="77777777" w:rsidR="00954C6F" w:rsidRDefault="00954C6F" w:rsidP="004F5526">
      <w:pPr>
        <w:ind w:firstLineChars="200" w:firstLine="420"/>
        <w:jc w:val="left"/>
      </w:pPr>
      <w:r>
        <w:t>会有一套软件程序。只要出现非法的侵犯版权的行为，在同盟会的确认后，就会</w:t>
      </w:r>
    </w:p>
    <w:p w14:paraId="2FF5781A" w14:textId="77777777" w:rsidR="00954C6F" w:rsidRDefault="00954C6F" w:rsidP="004F5526">
      <w:pPr>
        <w:ind w:firstLineChars="200" w:firstLine="420"/>
        <w:jc w:val="left"/>
      </w:pPr>
      <w:r>
        <w:t>强制下载某个电脑程序（病毒）到那个侵犯版权的电脑主机，并导致该主机瘫痪。</w:t>
      </w:r>
    </w:p>
    <w:p w14:paraId="770D42D3" w14:textId="77777777" w:rsidR="00954C6F" w:rsidRDefault="00954C6F" w:rsidP="004F5526">
      <w:pPr>
        <w:ind w:firstLineChars="200" w:firstLine="420"/>
        <w:jc w:val="left"/>
      </w:pPr>
      <w:r>
        <w:t>只要我的小说写得好，就会有人到我的网站要求下载，版权与经济效益都得到肯</w:t>
      </w:r>
    </w:p>
    <w:p w14:paraId="52C9A07F" w14:textId="77777777" w:rsidR="00954C6F" w:rsidRDefault="00954C6F" w:rsidP="004F5526">
      <w:pPr>
        <w:ind w:firstLineChars="200" w:firstLine="420"/>
        <w:jc w:val="left"/>
      </w:pPr>
      <w:r>
        <w:t>定的保障。</w:t>
      </w:r>
    </w:p>
    <w:p w14:paraId="1C1F0E1E" w14:textId="77777777" w:rsidR="00954C6F" w:rsidRDefault="00954C6F" w:rsidP="004F5526">
      <w:pPr>
        <w:ind w:firstLineChars="200" w:firstLine="420"/>
        <w:jc w:val="left"/>
      </w:pPr>
      <w:r>
        <w:t>还有</w:t>
      </w:r>
      <w:r>
        <w:t>……</w:t>
      </w:r>
      <w:r>
        <w:t>还有，他还接着说：不必通过书商与书店的代理，只需通过网站的</w:t>
      </w:r>
    </w:p>
    <w:p w14:paraId="6E6D508A" w14:textId="77777777" w:rsidR="00954C6F" w:rsidRDefault="00954C6F" w:rsidP="004F5526">
      <w:pPr>
        <w:ind w:firstLineChars="200" w:firstLine="420"/>
        <w:jc w:val="left"/>
      </w:pPr>
      <w:r>
        <w:t>广告与推广，又加上没有语文的隔膜，作品不就更能在国际上流行。至于你说的</w:t>
      </w:r>
    </w:p>
    <w:p w14:paraId="72B7AE73" w14:textId="77777777" w:rsidR="00954C6F" w:rsidRDefault="00954C6F" w:rsidP="004F5526">
      <w:pPr>
        <w:ind w:firstLineChars="200" w:firstLine="420"/>
        <w:jc w:val="left"/>
      </w:pPr>
      <w:r>
        <w:t>民族文化传统价值的，要知道，文字并不是唯一的载体。</w:t>
      </w:r>
    </w:p>
    <w:p w14:paraId="0BAC5669" w14:textId="77777777" w:rsidR="00954C6F" w:rsidRDefault="00954C6F" w:rsidP="004F5526">
      <w:pPr>
        <w:ind w:firstLineChars="200" w:firstLine="420"/>
        <w:jc w:val="left"/>
      </w:pPr>
      <w:r>
        <w:t>坦白说，在目前状态的我，是接受不了他这样颠覆性的谈话。</w:t>
      </w:r>
    </w:p>
    <w:p w14:paraId="6D7BAB85" w14:textId="77777777" w:rsidR="00954C6F" w:rsidRDefault="00954C6F" w:rsidP="004F5526">
      <w:pPr>
        <w:ind w:firstLineChars="200" w:firstLine="420"/>
        <w:jc w:val="left"/>
      </w:pPr>
      <w:r>
        <w:t>我还</w:t>
      </w:r>
      <w:proofErr w:type="gramStart"/>
      <w:r>
        <w:t>真肯定</w:t>
      </w:r>
      <w:proofErr w:type="gramEnd"/>
      <w:r>
        <w:t>不喜欢这个人了。</w:t>
      </w:r>
    </w:p>
    <w:p w14:paraId="3C70020E" w14:textId="77777777" w:rsidR="00954C6F" w:rsidRDefault="00954C6F" w:rsidP="004F5526">
      <w:pPr>
        <w:ind w:firstLineChars="200" w:firstLine="420"/>
        <w:jc w:val="left"/>
      </w:pPr>
      <w:r>
        <w:t>还好，我和这个人的这段对话，是发生在</w:t>
      </w:r>
      <w:r>
        <w:t xml:space="preserve"> 2010 </w:t>
      </w:r>
      <w:r>
        <w:t>年后的某一年。</w:t>
      </w:r>
    </w:p>
    <w:p w14:paraId="300BACED" w14:textId="77777777" w:rsidR="00954C6F" w:rsidRDefault="00954C6F" w:rsidP="004F5526">
      <w:pPr>
        <w:ind w:firstLineChars="200" w:firstLine="420"/>
        <w:jc w:val="left"/>
      </w:pPr>
      <w:proofErr w:type="gramStart"/>
      <w:r>
        <w:t xml:space="preserve">2006-07-16 2006-07-16 2006-07-16 2006-07-16 </w:t>
      </w:r>
      <w:proofErr w:type="gramEnd"/>
      <w:r>
        <w:t>发表于星洲日报《文艺春秋》版</w:t>
      </w:r>
      <w:r>
        <w:t xml:space="preserve"> </w:t>
      </w:r>
      <w:r>
        <w:t>发表于星洲日报《文艺春秋》版</w:t>
      </w:r>
    </w:p>
    <w:p w14:paraId="4AF5D1C5" w14:textId="77777777" w:rsidR="00954C6F" w:rsidRDefault="00954C6F" w:rsidP="004F5526">
      <w:pPr>
        <w:ind w:firstLineChars="200" w:firstLine="420"/>
        <w:jc w:val="left"/>
      </w:pPr>
    </w:p>
    <w:p w14:paraId="537D4BF4" w14:textId="77777777" w:rsidR="00954C6F" w:rsidRDefault="00954C6F" w:rsidP="004F5526">
      <w:pPr>
        <w:ind w:firstLineChars="200" w:firstLine="420"/>
        <w:jc w:val="left"/>
      </w:pPr>
    </w:p>
    <w:p w14:paraId="08D7C43C" w14:textId="77777777" w:rsidR="00954C6F" w:rsidRDefault="00954C6F" w:rsidP="004F5526">
      <w:pPr>
        <w:ind w:firstLineChars="200" w:firstLine="420"/>
        <w:jc w:val="left"/>
      </w:pPr>
      <w:r>
        <w:rPr>
          <w:rFonts w:hint="eastAsia"/>
        </w:rPr>
        <w:t>《马华文学文本解读》</w:t>
      </w:r>
    </w:p>
    <w:p w14:paraId="588FD72F" w14:textId="77777777" w:rsidR="00954C6F" w:rsidRDefault="00954C6F" w:rsidP="004F5526">
      <w:pPr>
        <w:ind w:firstLineChars="200" w:firstLine="420"/>
        <w:jc w:val="left"/>
      </w:pPr>
      <w:r>
        <w:t>代序</w:t>
      </w:r>
    </w:p>
    <w:p w14:paraId="213F186B" w14:textId="77777777" w:rsidR="00954C6F" w:rsidRDefault="00954C6F" w:rsidP="004F5526">
      <w:pPr>
        <w:ind w:firstLineChars="200" w:firstLine="420"/>
        <w:jc w:val="left"/>
      </w:pPr>
      <w:r>
        <w:lastRenderedPageBreak/>
        <w:t>这是第一部为马来西亚高校马华文学课而编的文本分析与解读的教材。此书本来</w:t>
      </w:r>
    </w:p>
    <w:p w14:paraId="0C987B65" w14:textId="77777777" w:rsidR="00954C6F" w:rsidRDefault="00954C6F" w:rsidP="004F5526">
      <w:pPr>
        <w:ind w:firstLineChars="200" w:firstLine="420"/>
        <w:jc w:val="left"/>
      </w:pPr>
      <w:r>
        <w:t>拟与另一部从较宏观视角讨论马华文学发展进程的《马华文学教程》一起出版，两部</w:t>
      </w:r>
    </w:p>
    <w:p w14:paraId="50C27FD9" w14:textId="77777777" w:rsidR="00954C6F" w:rsidRDefault="00954C6F" w:rsidP="004F5526">
      <w:pPr>
        <w:ind w:firstLineChars="200" w:firstLine="420"/>
        <w:jc w:val="left"/>
      </w:pPr>
      <w:proofErr w:type="gramStart"/>
      <w:r>
        <w:t>书关系</w:t>
      </w:r>
      <w:proofErr w:type="gramEnd"/>
      <w:r>
        <w:t>密切并属姐妹作。但由于一些技术问题无法及时调整，再加上本书的编辑进程</w:t>
      </w:r>
    </w:p>
    <w:p w14:paraId="50AF7D79" w14:textId="77777777" w:rsidR="00954C6F" w:rsidRDefault="00954C6F" w:rsidP="004F5526">
      <w:pPr>
        <w:ind w:firstLineChars="200" w:firstLine="420"/>
        <w:jc w:val="left"/>
      </w:pPr>
      <w:r>
        <w:t>一再推延，因此最后决定先推出这部《马华文学文本解读》以飨读者，紧接着再出版</w:t>
      </w:r>
    </w:p>
    <w:p w14:paraId="776D7C65" w14:textId="77777777" w:rsidR="00954C6F" w:rsidRDefault="00954C6F" w:rsidP="004F5526">
      <w:pPr>
        <w:ind w:firstLineChars="200" w:firstLine="420"/>
        <w:jc w:val="left"/>
      </w:pPr>
      <w:r>
        <w:t>也正在积极修订中的另一部教程。</w:t>
      </w:r>
    </w:p>
    <w:p w14:paraId="3E4A2F0B" w14:textId="77777777" w:rsidR="00954C6F" w:rsidRDefault="00954C6F" w:rsidP="004F5526">
      <w:pPr>
        <w:ind w:firstLineChars="200" w:firstLine="420"/>
        <w:jc w:val="left"/>
      </w:pPr>
      <w:r>
        <w:t>马华文学在六十年代开始便走入大专院校讲堂，在其他成果的互辅之下，例如文</w:t>
      </w:r>
    </w:p>
    <w:p w14:paraId="3EFB98AE" w14:textId="77777777" w:rsidR="00954C6F" w:rsidRDefault="00954C6F" w:rsidP="004F5526">
      <w:pPr>
        <w:ind w:firstLineChars="200" w:firstLine="420"/>
        <w:jc w:val="left"/>
      </w:pPr>
      <w:r>
        <w:t>学史著作、文学大系的编撰、文学评论的出版等，逐渐发展成为一门新兴的文学</w:t>
      </w:r>
      <w:proofErr w:type="gramStart"/>
      <w:r>
        <w:t>学</w:t>
      </w:r>
      <w:proofErr w:type="gramEnd"/>
    </w:p>
    <w:p w14:paraId="551D2353" w14:textId="77777777" w:rsidR="00954C6F" w:rsidRDefault="00954C6F" w:rsidP="004F5526">
      <w:pPr>
        <w:ind w:firstLineChars="200" w:firstLine="420"/>
        <w:jc w:val="left"/>
      </w:pPr>
      <w:r>
        <w:t>科，并与其它文学学科如古典文学、中国现当代文学、西洋文学等并列在大专中文系</w:t>
      </w:r>
    </w:p>
    <w:p w14:paraId="59E1185E" w14:textId="77777777" w:rsidR="00954C6F" w:rsidRDefault="00954C6F" w:rsidP="004F5526">
      <w:pPr>
        <w:ind w:firstLineChars="200" w:firstLine="420"/>
        <w:jc w:val="left"/>
      </w:pPr>
      <w:r>
        <w:t>的课程设置中。无论如何，相较于其他学科，她一直是相对比较薄弱的一个支脉。经</w:t>
      </w:r>
    </w:p>
    <w:p w14:paraId="2B70B999" w14:textId="77777777" w:rsidR="00954C6F" w:rsidRDefault="00954C6F" w:rsidP="004F5526">
      <w:pPr>
        <w:ind w:firstLineChars="200" w:firstLine="420"/>
        <w:jc w:val="left"/>
      </w:pPr>
      <w:r>
        <w:t>过先行者如昔日在新加坡大学执教的方修、王润华、杨松年等学人的拓荒撒种下，再</w:t>
      </w:r>
    </w:p>
    <w:p w14:paraId="1E8CE831" w14:textId="77777777" w:rsidR="00954C6F" w:rsidRDefault="00954C6F" w:rsidP="004F5526">
      <w:pPr>
        <w:ind w:firstLineChars="200" w:firstLine="420"/>
        <w:jc w:val="left"/>
      </w:pPr>
      <w:r>
        <w:t>经由马来亚大学中文系的前讲师如陈应德、吴天才等的灌溉施肥下，在学院里逐渐受</w:t>
      </w:r>
      <w:r>
        <w:t xml:space="preserve"> </w:t>
      </w:r>
      <w:r>
        <w:t>到关注，虽然仍然站在</w:t>
      </w:r>
      <w:proofErr w:type="gramStart"/>
      <w:r>
        <w:t>很</w:t>
      </w:r>
      <w:proofErr w:type="gramEnd"/>
      <w:r>
        <w:t>边缘的位置。</w:t>
      </w:r>
    </w:p>
    <w:p w14:paraId="1EB46FD4" w14:textId="77777777" w:rsidR="00954C6F" w:rsidRDefault="00954C6F" w:rsidP="004F5526">
      <w:pPr>
        <w:ind w:firstLineChars="200" w:firstLine="420"/>
        <w:jc w:val="left"/>
      </w:pPr>
      <w:r>
        <w:t>上世纪九十年代以来，几场令人注目的马华文学国际研讨会，包括一九九七年先</w:t>
      </w:r>
      <w:r>
        <w:t xml:space="preserve"> </w:t>
      </w:r>
      <w:r>
        <w:t>后由马来西亚留台联总单独举办和马来西亚作家协会与马大中文系毕业生协会联办的</w:t>
      </w:r>
    </w:p>
    <w:p w14:paraId="0B32CB32" w14:textId="77777777" w:rsidR="00954C6F" w:rsidRDefault="00954C6F" w:rsidP="004F5526">
      <w:pPr>
        <w:ind w:firstLineChars="200" w:firstLine="420"/>
        <w:jc w:val="left"/>
      </w:pPr>
      <w:r>
        <w:t>两场大型研讨会、一九九九年南院所办的九九马华文学国际研讨会、二零零四年作协</w:t>
      </w:r>
    </w:p>
    <w:p w14:paraId="36A9F2F7" w14:textId="77777777" w:rsidR="00954C6F" w:rsidRDefault="00954C6F" w:rsidP="004F5526">
      <w:pPr>
        <w:ind w:firstLineChars="200" w:firstLine="420"/>
        <w:jc w:val="left"/>
      </w:pPr>
      <w:r>
        <w:t>与中国山东大学联办的第二届马华文学国际研讨会、二零零五年马来西亚留台联总再</w:t>
      </w:r>
      <w:r>
        <w:t xml:space="preserve"> </w:t>
      </w:r>
      <w:r>
        <w:t>度举办的第二届研讨会、以及去年由大马作协统筹的第三届马华文学国际研讨会等，</w:t>
      </w:r>
    </w:p>
    <w:p w14:paraId="30DAB13E" w14:textId="77777777" w:rsidR="00954C6F" w:rsidRDefault="00954C6F" w:rsidP="004F5526">
      <w:pPr>
        <w:ind w:firstLineChars="200" w:firstLine="420"/>
        <w:jc w:val="left"/>
      </w:pPr>
      <w:r>
        <w:t>不只激起了一些文学课题如对现实主义的批判、断奶、第一首现代诗、南洋诗的创</w:t>
      </w:r>
    </w:p>
    <w:p w14:paraId="50CE6440" w14:textId="77777777" w:rsidR="00954C6F" w:rsidRDefault="00954C6F" w:rsidP="004F5526">
      <w:pPr>
        <w:ind w:firstLineChars="200" w:firstLine="420"/>
        <w:jc w:val="left"/>
      </w:pPr>
      <w:r>
        <w:t>作、三位一体等论争，也让许多新生代窥见马华文学的在学术研究上的可塑性与国际</w:t>
      </w:r>
    </w:p>
    <w:p w14:paraId="18E8C517" w14:textId="77777777" w:rsidR="00954C6F" w:rsidRDefault="00954C6F" w:rsidP="004F5526">
      <w:pPr>
        <w:ind w:firstLineChars="200" w:firstLine="420"/>
        <w:jc w:val="left"/>
      </w:pPr>
      <w:r>
        <w:t>化的可能。</w:t>
      </w:r>
    </w:p>
    <w:p w14:paraId="34DDD507" w14:textId="77777777" w:rsidR="00954C6F" w:rsidRDefault="00954C6F" w:rsidP="004F5526">
      <w:pPr>
        <w:ind w:firstLineChars="200" w:firstLine="420"/>
        <w:jc w:val="left"/>
      </w:pPr>
      <w:r>
        <w:t>当然，更起关键作用的是从一九九七年南方学院获准开办中文系后紧接下来的中</w:t>
      </w:r>
    </w:p>
    <w:p w14:paraId="3D4246EF" w14:textId="77777777" w:rsidR="00954C6F" w:rsidRDefault="00954C6F" w:rsidP="004F5526">
      <w:pPr>
        <w:ind w:firstLineChars="200" w:firstLine="420"/>
        <w:jc w:val="left"/>
      </w:pPr>
      <w:r>
        <w:t>文系热，即新纪元学院中文系、韩江学院中文系、拉</w:t>
      </w:r>
      <w:proofErr w:type="gramStart"/>
      <w:r>
        <w:t>曼</w:t>
      </w:r>
      <w:proofErr w:type="gramEnd"/>
      <w:r>
        <w:t>大学中文系一个接一个地开办</w:t>
      </w:r>
    </w:p>
    <w:p w14:paraId="32A80D0D" w14:textId="77777777" w:rsidR="00954C6F" w:rsidRDefault="00954C6F" w:rsidP="004F5526">
      <w:pPr>
        <w:ind w:firstLineChars="200" w:firstLine="420"/>
        <w:jc w:val="left"/>
      </w:pPr>
      <w:r>
        <w:t>起来。另外，博特拉大学外文系中文组也逐渐扩展为具有中文系的课程规模，同时也</w:t>
      </w:r>
    </w:p>
    <w:p w14:paraId="74097779" w14:textId="77777777" w:rsidR="00954C6F" w:rsidRDefault="00954C6F" w:rsidP="004F5526">
      <w:pPr>
        <w:ind w:firstLineChars="200" w:firstLine="420"/>
        <w:jc w:val="left"/>
      </w:pPr>
      <w:r>
        <w:t>紧随拉</w:t>
      </w:r>
      <w:proofErr w:type="gramStart"/>
      <w:r>
        <w:t>曼</w:t>
      </w:r>
      <w:proofErr w:type="gramEnd"/>
      <w:r>
        <w:t>大学之后开设硕士与博士班。这些发展是史无前例的，对本</w:t>
      </w:r>
      <w:proofErr w:type="gramStart"/>
      <w:r>
        <w:t>邦</w:t>
      </w:r>
      <w:proofErr w:type="gramEnd"/>
      <w:r>
        <w:t>的进深中文知</w:t>
      </w:r>
    </w:p>
    <w:p w14:paraId="2A394F4D" w14:textId="77777777" w:rsidR="00954C6F" w:rsidRDefault="00954C6F" w:rsidP="004F5526">
      <w:pPr>
        <w:ind w:firstLineChars="200" w:firstLine="420"/>
        <w:jc w:val="left"/>
      </w:pPr>
      <w:r>
        <w:t>识的拓展是无可估量的，突破了在这之前只有马大中文系单独一家别无分店的格局。</w:t>
      </w:r>
    </w:p>
    <w:p w14:paraId="73A3F7A4" w14:textId="77777777" w:rsidR="00954C6F" w:rsidRDefault="00954C6F" w:rsidP="004F5526">
      <w:pPr>
        <w:ind w:firstLineChars="200" w:firstLine="420"/>
        <w:jc w:val="left"/>
      </w:pPr>
      <w:r>
        <w:t>这些高校的中文系都把马华文学列入他们的课程范围内，有些列为主修，有些作为选</w:t>
      </w:r>
      <w:r>
        <w:t xml:space="preserve"> </w:t>
      </w:r>
      <w:r>
        <w:t>修课，轻重虽有别，但却标志着马华文学在本地真正的迈入学院化的时代。</w:t>
      </w:r>
    </w:p>
    <w:p w14:paraId="74603108" w14:textId="77777777" w:rsidR="00954C6F" w:rsidRDefault="00954C6F" w:rsidP="004F5526">
      <w:pPr>
        <w:ind w:firstLineChars="200" w:firstLine="420"/>
        <w:jc w:val="left"/>
      </w:pPr>
      <w:r>
        <w:t>由于深感到目前为止，高校的马华文学</w:t>
      </w:r>
      <w:proofErr w:type="gramStart"/>
      <w:r>
        <w:t>课仍然</w:t>
      </w:r>
      <w:proofErr w:type="gramEnd"/>
      <w:r>
        <w:t>各自为政、各显神通，同行之间没</w:t>
      </w:r>
    </w:p>
    <w:p w14:paraId="2945F3D2" w14:textId="77777777" w:rsidR="00954C6F" w:rsidRDefault="00954C6F" w:rsidP="004F5526">
      <w:pPr>
        <w:ind w:firstLineChars="200" w:firstLine="420"/>
        <w:jc w:val="left"/>
      </w:pPr>
      <w:r>
        <w:t>有交流，缺乏互动，因此在马大中文系毕业生协会的热心支持与赞助下，我们在</w:t>
      </w:r>
      <w:r>
        <w:t xml:space="preserve"> 2006</w:t>
      </w:r>
    </w:p>
    <w:p w14:paraId="7BA79920" w14:textId="77777777" w:rsidR="00954C6F" w:rsidRDefault="00954C6F" w:rsidP="004F5526">
      <w:pPr>
        <w:ind w:firstLineChars="200" w:firstLine="420"/>
        <w:jc w:val="left"/>
      </w:pPr>
      <w:r>
        <w:t>年召集了各大专院校的马华文学教师，举办了一次前所未有的各大专中文系马华文学</w:t>
      </w:r>
    </w:p>
    <w:p w14:paraId="67AA58A8" w14:textId="77777777" w:rsidR="00954C6F" w:rsidRDefault="00954C6F" w:rsidP="004F5526">
      <w:pPr>
        <w:ind w:firstLineChars="200" w:firstLine="420"/>
        <w:jc w:val="left"/>
      </w:pPr>
      <w:r>
        <w:t>教师的交流会。此举主要是想探讨来自不同院校的马华文学教师能否建立某种</w:t>
      </w:r>
      <w:proofErr w:type="gramStart"/>
      <w:r>
        <w:t>合作机</w:t>
      </w:r>
      <w:proofErr w:type="gramEnd"/>
      <w:r>
        <w:t xml:space="preserve"> </w:t>
      </w:r>
      <w:r>
        <w:t>制的可能，以便能够达致在课程设置与教学内容上的相对划一。我们认为，一个比较</w:t>
      </w:r>
    </w:p>
    <w:p w14:paraId="0D1824F0" w14:textId="77777777" w:rsidR="00954C6F" w:rsidRDefault="00954C6F" w:rsidP="004F5526">
      <w:pPr>
        <w:ind w:firstLineChars="200" w:firstLine="420"/>
        <w:jc w:val="left"/>
      </w:pPr>
      <w:r>
        <w:t>成熟的学科，应该有一个比较趋同的教学范畴，不会因为不同的教师执教而使教课的</w:t>
      </w:r>
    </w:p>
    <w:p w14:paraId="724DC0FC" w14:textId="77777777" w:rsidR="00954C6F" w:rsidRDefault="00954C6F" w:rsidP="004F5526">
      <w:pPr>
        <w:ind w:firstLineChars="200" w:firstLine="420"/>
        <w:jc w:val="left"/>
      </w:pPr>
      <w:r>
        <w:t>内容重点南辕北辙。虽然完全划一是不可能的，也没有这必要，扼杀了灵活自由的教</w:t>
      </w:r>
    </w:p>
    <w:p w14:paraId="2BF16D6C" w14:textId="77777777" w:rsidR="00954C6F" w:rsidRDefault="00954C6F" w:rsidP="004F5526">
      <w:pPr>
        <w:ind w:firstLineChars="200" w:firstLine="420"/>
        <w:jc w:val="left"/>
      </w:pPr>
      <w:r>
        <w:t>学原则，</w:t>
      </w:r>
      <w:proofErr w:type="gramStart"/>
      <w:r>
        <w:t>但达致一定</w:t>
      </w:r>
      <w:proofErr w:type="gramEnd"/>
      <w:r>
        <w:t>程度上的共识应该也是有必要的。</w:t>
      </w:r>
    </w:p>
    <w:p w14:paraId="67FF9509" w14:textId="77777777" w:rsidR="00954C6F" w:rsidRDefault="00954C6F" w:rsidP="004F5526">
      <w:pPr>
        <w:ind w:firstLineChars="200" w:firstLine="420"/>
        <w:jc w:val="left"/>
      </w:pPr>
      <w:r>
        <w:t>这项交流会达致令人满意的成果，其中的一项建议是共同编撰一部大专院校的马</w:t>
      </w:r>
    </w:p>
    <w:p w14:paraId="53055B13" w14:textId="77777777" w:rsidR="00954C6F" w:rsidRDefault="00954C6F" w:rsidP="004F5526">
      <w:pPr>
        <w:ind w:firstLineChars="200" w:firstLine="420"/>
        <w:jc w:val="left"/>
      </w:pPr>
      <w:r>
        <w:t>华文学发展进程的教程，以及一部马华文学文本分析与解读的教材，以作为各院校马</w:t>
      </w:r>
    </w:p>
    <w:p w14:paraId="0F83DBD2" w14:textId="77777777" w:rsidR="00954C6F" w:rsidRDefault="00954C6F" w:rsidP="004F5526">
      <w:pPr>
        <w:ind w:firstLineChars="200" w:firstLine="420"/>
        <w:jc w:val="left"/>
      </w:pPr>
      <w:r>
        <w:t>华文学课的两部基本参考书。二零零七年我们启动了编撰的脚步，千里之行始于足</w:t>
      </w:r>
    </w:p>
    <w:p w14:paraId="5094BAB0" w14:textId="77777777" w:rsidR="00954C6F" w:rsidRDefault="00954C6F" w:rsidP="004F5526">
      <w:pPr>
        <w:ind w:firstLineChars="200" w:firstLine="420"/>
        <w:jc w:val="left"/>
      </w:pPr>
      <w:r>
        <w:t>下，起步维艰，因为类似教程的编撰可说是本地中文系从未涉及的学术工作。本地中</w:t>
      </w:r>
    </w:p>
    <w:p w14:paraId="74CAE300" w14:textId="77777777" w:rsidR="00954C6F" w:rsidRDefault="00954C6F" w:rsidP="004F5526">
      <w:pPr>
        <w:ind w:firstLineChars="200" w:firstLine="420"/>
        <w:jc w:val="left"/>
      </w:pPr>
      <w:r>
        <w:t>文系长期以来都只依赖大陆、台湾或香港所编撰的教科书与参考书的喂养，而今尝试</w:t>
      </w:r>
    </w:p>
    <w:p w14:paraId="26737AE0" w14:textId="77777777" w:rsidR="00954C6F" w:rsidRDefault="00954C6F" w:rsidP="004F5526">
      <w:pPr>
        <w:ind w:firstLineChars="200" w:firstLine="420"/>
        <w:jc w:val="left"/>
      </w:pPr>
      <w:r>
        <w:t>由自己下厨，难免一时头绪纷扰、战战兢兢，万一编的不好而全盘皆输的局面肯定令</w:t>
      </w:r>
    </w:p>
    <w:p w14:paraId="373DB13A" w14:textId="77777777" w:rsidR="00954C6F" w:rsidRDefault="00954C6F" w:rsidP="004F5526">
      <w:pPr>
        <w:ind w:firstLineChars="200" w:firstLine="420"/>
        <w:jc w:val="left"/>
      </w:pPr>
      <w:r>
        <w:t>人难堪。但是，抱着初生之犊不畏虎的勇气，知不可而为之，不管是输是赢总是要有</w:t>
      </w:r>
    </w:p>
    <w:p w14:paraId="54C4CD58" w14:textId="77777777" w:rsidR="00954C6F" w:rsidRDefault="00954C6F" w:rsidP="004F5526">
      <w:pPr>
        <w:ind w:firstLineChars="200" w:firstLine="420"/>
        <w:jc w:val="left"/>
      </w:pPr>
      <w:r>
        <w:t>人敢当开路先锋。因此我们义无反顾、勇往直前，断断续续地花了近五年的时间经</w:t>
      </w:r>
      <w:r>
        <w:t xml:space="preserve"> </w:t>
      </w:r>
      <w:r>
        <w:t>营，间中有些当初一起开会的教师已离职、有些不再教马华文学、有些到国外深造、</w:t>
      </w:r>
    </w:p>
    <w:p w14:paraId="1D06898E" w14:textId="77777777" w:rsidR="00954C6F" w:rsidRDefault="00954C6F" w:rsidP="004F5526">
      <w:pPr>
        <w:ind w:firstLineChars="200" w:firstLine="420"/>
        <w:jc w:val="left"/>
      </w:pPr>
      <w:r>
        <w:lastRenderedPageBreak/>
        <w:t>有些已退休，五年来人事几番新，令人无限嘘唏。无论如何，我们仍然在繁忙的教</w:t>
      </w:r>
    </w:p>
    <w:p w14:paraId="1ED7C53C" w14:textId="77777777" w:rsidR="00954C6F" w:rsidRDefault="00954C6F" w:rsidP="004F5526">
      <w:pPr>
        <w:ind w:firstLineChars="200" w:firstLine="420"/>
        <w:jc w:val="left"/>
      </w:pPr>
      <w:r>
        <w:t>学、研究及行政工作中坚持到底，中期还成功的召开一次所有撰稿人的</w:t>
      </w:r>
      <w:r>
        <w:t>“</w:t>
      </w:r>
      <w:r>
        <w:t>脑力激荡</w:t>
      </w:r>
      <w:r>
        <w:t>”</w:t>
      </w:r>
    </w:p>
    <w:p w14:paraId="56B64E8F" w14:textId="77777777" w:rsidR="00954C6F" w:rsidRDefault="00954C6F" w:rsidP="004F5526">
      <w:pPr>
        <w:ind w:firstLineChars="200" w:firstLine="420"/>
        <w:jc w:val="left"/>
      </w:pPr>
      <w:r>
        <w:t>会相互指正与批评以求改进，编辑工作进展虽然缓慢，但最终还是收齐与修订了所有</w:t>
      </w:r>
    </w:p>
    <w:p w14:paraId="2AF0B3E5" w14:textId="77777777" w:rsidR="00954C6F" w:rsidRDefault="00954C6F" w:rsidP="004F5526">
      <w:pPr>
        <w:ind w:firstLineChars="200" w:firstLine="420"/>
        <w:jc w:val="left"/>
      </w:pPr>
      <w:r>
        <w:t>的解读稿交去印刷，并对即将能够看到自己首胎的诞生而充满喜悦与期待。马华文学</w:t>
      </w:r>
    </w:p>
    <w:p w14:paraId="6F3219E7" w14:textId="77777777" w:rsidR="00954C6F" w:rsidRDefault="00954C6F" w:rsidP="004F5526">
      <w:pPr>
        <w:ind w:firstLineChars="200" w:firstLine="420"/>
        <w:jc w:val="left"/>
      </w:pPr>
      <w:r>
        <w:t>是我们本土最熟悉的学科，由我们本土的文学教育工作者来编撰，那是最合适不过</w:t>
      </w:r>
    </w:p>
    <w:p w14:paraId="70189838" w14:textId="77777777" w:rsidR="00954C6F" w:rsidRDefault="00954C6F" w:rsidP="004F5526">
      <w:pPr>
        <w:ind w:firstLineChars="200" w:firstLine="420"/>
        <w:jc w:val="left"/>
      </w:pPr>
      <w:r>
        <w:t>了。若我们编得好，说不定其他地区的高校反过来会使用这套教材</w:t>
      </w:r>
      <w:proofErr w:type="gramStart"/>
      <w:r>
        <w:t>来作</w:t>
      </w:r>
      <w:proofErr w:type="gramEnd"/>
      <w:r>
        <w:t>为海外华文</w:t>
      </w:r>
      <w:proofErr w:type="gramStart"/>
      <w:r>
        <w:t>文</w:t>
      </w:r>
      <w:proofErr w:type="gramEnd"/>
    </w:p>
    <w:p w14:paraId="7A948C5C" w14:textId="77777777" w:rsidR="00954C6F" w:rsidRDefault="00954C6F" w:rsidP="004F5526">
      <w:pPr>
        <w:ind w:firstLineChars="200" w:firstLine="420"/>
        <w:jc w:val="left"/>
      </w:pPr>
      <w:r>
        <w:t>学的参考书之一，这不啻也是一份令人振奋的工作。</w:t>
      </w:r>
    </w:p>
    <w:p w14:paraId="2FD9948B" w14:textId="77777777" w:rsidR="00954C6F" w:rsidRDefault="00954C6F" w:rsidP="004F5526">
      <w:pPr>
        <w:ind w:firstLineChars="200" w:firstLine="420"/>
        <w:jc w:val="left"/>
      </w:pPr>
      <w:r>
        <w:t>这部马华文学文本解读的文本收选，是由各大专院校的老师以投票的方式来定</w:t>
      </w:r>
      <w:r>
        <w:t xml:space="preserve"> </w:t>
      </w:r>
      <w:r>
        <w:t>夺。首先是完整的列出了各高校教师所使用的选本，当中某一篇若</w:t>
      </w:r>
      <w:proofErr w:type="gramStart"/>
      <w:r>
        <w:t>被最多</w:t>
      </w:r>
      <w:proofErr w:type="gramEnd"/>
      <w:r>
        <w:t>老师选中的</w:t>
      </w:r>
    </w:p>
    <w:p w14:paraId="49245A5C" w14:textId="77777777" w:rsidR="00954C6F" w:rsidRDefault="00954C6F" w:rsidP="004F5526">
      <w:pPr>
        <w:ind w:firstLineChars="200" w:firstLine="420"/>
        <w:jc w:val="left"/>
      </w:pPr>
      <w:r>
        <w:t>（一般最多是三票），便一定入选。得两票的多数也被推荐，不过若只有一位教师选</w:t>
      </w:r>
    </w:p>
    <w:p w14:paraId="12AB484D" w14:textId="77777777" w:rsidR="00954C6F" w:rsidRDefault="00954C6F" w:rsidP="004F5526">
      <w:pPr>
        <w:ind w:firstLineChars="200" w:firstLine="420"/>
        <w:jc w:val="left"/>
      </w:pPr>
      <w:r>
        <w:t>的文本，除非该老师能够说出必选不可的理由，不然就放在候补名单中，由两位主编</w:t>
      </w:r>
    </w:p>
    <w:p w14:paraId="50017362" w14:textId="77777777" w:rsidR="00954C6F" w:rsidRDefault="00954C6F" w:rsidP="004F5526">
      <w:pPr>
        <w:ind w:firstLineChars="200" w:firstLine="420"/>
        <w:jc w:val="left"/>
      </w:pPr>
      <w:r>
        <w:t>最后决定是否入选。经过多次的辩证与思索，本书最后选择了</w:t>
      </w:r>
      <w:r>
        <w:t xml:space="preserve"> 49 </w:t>
      </w:r>
      <w:proofErr w:type="gramStart"/>
      <w:r>
        <w:t>篇各文</w:t>
      </w:r>
      <w:proofErr w:type="gramEnd"/>
      <w:r>
        <w:t>类的作品，我</w:t>
      </w:r>
    </w:p>
    <w:p w14:paraId="62B46665" w14:textId="77777777" w:rsidR="00954C6F" w:rsidRDefault="00954C6F" w:rsidP="004F5526">
      <w:pPr>
        <w:ind w:firstLineChars="200" w:firstLine="420"/>
        <w:jc w:val="left"/>
      </w:pPr>
      <w:r>
        <w:t>们的入选原则与编排方式如下：</w:t>
      </w:r>
    </w:p>
    <w:p w14:paraId="3DC90AD5" w14:textId="77777777" w:rsidR="00954C6F" w:rsidRDefault="00954C6F" w:rsidP="004F5526">
      <w:pPr>
        <w:ind w:firstLineChars="200" w:firstLine="420"/>
        <w:jc w:val="left"/>
      </w:pPr>
      <w:r>
        <w:t>一、</w:t>
      </w:r>
      <w:r>
        <w:t xml:space="preserve"> </w:t>
      </w:r>
      <w:r>
        <w:t>尽可能按着多元的书写倾向选文，以方便教学。</w:t>
      </w:r>
    </w:p>
    <w:p w14:paraId="64B1548F" w14:textId="77777777" w:rsidR="00954C6F" w:rsidRDefault="00954C6F" w:rsidP="004F5526">
      <w:pPr>
        <w:ind w:firstLineChars="200" w:firstLine="420"/>
        <w:jc w:val="left"/>
      </w:pPr>
      <w:r>
        <w:t>二、</w:t>
      </w:r>
      <w:r>
        <w:t xml:space="preserve"> </w:t>
      </w:r>
      <w:r>
        <w:t>每位作家的作品尽量平均，以便能够让学生认识更多不同风格类型的作家与</w:t>
      </w:r>
    </w:p>
    <w:p w14:paraId="0205E139" w14:textId="77777777" w:rsidR="00954C6F" w:rsidRDefault="00954C6F" w:rsidP="004F5526">
      <w:pPr>
        <w:ind w:firstLineChars="200" w:firstLine="420"/>
        <w:jc w:val="left"/>
      </w:pPr>
      <w:r>
        <w:t>作品。</w:t>
      </w:r>
    </w:p>
    <w:p w14:paraId="369DF111" w14:textId="77777777" w:rsidR="00954C6F" w:rsidRDefault="00954C6F" w:rsidP="004F5526">
      <w:pPr>
        <w:ind w:firstLineChars="200" w:firstLine="420"/>
        <w:jc w:val="left"/>
      </w:pPr>
      <w:r>
        <w:t>三、</w:t>
      </w:r>
      <w:r>
        <w:t xml:space="preserve"> </w:t>
      </w:r>
      <w:r>
        <w:t>由于考虑到选本的读者对象非常年轻，故将以马华文学上世纪六十年代后期</w:t>
      </w:r>
    </w:p>
    <w:p w14:paraId="6435FD35" w14:textId="77777777" w:rsidR="00954C6F" w:rsidRDefault="00954C6F" w:rsidP="004F5526">
      <w:pPr>
        <w:ind w:firstLineChars="200" w:firstLine="420"/>
        <w:jc w:val="left"/>
      </w:pPr>
      <w:r>
        <w:t>的作品为主，战前的文本所占的比率较少，</w:t>
      </w:r>
      <w:proofErr w:type="gramStart"/>
      <w:r>
        <w:t>俾</w:t>
      </w:r>
      <w:proofErr w:type="gramEnd"/>
      <w:r>
        <w:t>更接近他们的社会背景与美学</w:t>
      </w:r>
    </w:p>
    <w:p w14:paraId="063FB78B" w14:textId="77777777" w:rsidR="00954C6F" w:rsidRDefault="00954C6F" w:rsidP="004F5526">
      <w:pPr>
        <w:ind w:firstLineChars="200" w:firstLine="420"/>
        <w:jc w:val="left"/>
      </w:pPr>
      <w:r>
        <w:t>取向，吸引他们的兴趣。</w:t>
      </w:r>
    </w:p>
    <w:p w14:paraId="55710871" w14:textId="77777777" w:rsidR="00954C6F" w:rsidRDefault="00954C6F" w:rsidP="004F5526">
      <w:pPr>
        <w:ind w:firstLineChars="200" w:firstLine="420"/>
        <w:jc w:val="left"/>
      </w:pPr>
      <w:r>
        <w:t>四、</w:t>
      </w:r>
      <w:r>
        <w:t xml:space="preserve"> </w:t>
      </w:r>
      <w:r>
        <w:t>优先选择其他选本所未收录的文本，但不回避那些已被公认为佳作的文本。</w:t>
      </w:r>
    </w:p>
    <w:p w14:paraId="6C5DB2B0" w14:textId="77777777" w:rsidR="00954C6F" w:rsidRDefault="00954C6F" w:rsidP="004F5526">
      <w:pPr>
        <w:ind w:firstLineChars="200" w:firstLine="420"/>
        <w:jc w:val="left"/>
      </w:pPr>
      <w:r>
        <w:t>五、</w:t>
      </w:r>
      <w:r>
        <w:t xml:space="preserve"> </w:t>
      </w:r>
      <w:r>
        <w:t>选本以文本的创作类型与文体范式来分类，而不以文类（诗歌、散文等）为</w:t>
      </w:r>
    </w:p>
    <w:p w14:paraId="619CE965" w14:textId="77777777" w:rsidR="00954C6F" w:rsidRDefault="00954C6F" w:rsidP="004F5526">
      <w:pPr>
        <w:ind w:firstLineChars="200" w:firstLine="420"/>
        <w:jc w:val="left"/>
      </w:pPr>
      <w:r>
        <w:t>划分。这种编辑方式让读者清楚地认识到马华文学的创作方式与文本类型是</w:t>
      </w:r>
    </w:p>
    <w:p w14:paraId="5BB2B16A" w14:textId="77777777" w:rsidR="00954C6F" w:rsidRDefault="00954C6F" w:rsidP="004F5526">
      <w:pPr>
        <w:ind w:firstLineChars="200" w:firstLine="420"/>
        <w:jc w:val="left"/>
      </w:pPr>
      <w:r>
        <w:t>多元的、丰富的，打破很多人铁板一块的观念，以为马华文学还是只停留在</w:t>
      </w:r>
    </w:p>
    <w:p w14:paraId="714D14A9" w14:textId="77777777" w:rsidR="00954C6F" w:rsidRDefault="00954C6F" w:rsidP="004F5526">
      <w:pPr>
        <w:ind w:firstLineChars="200" w:firstLine="420"/>
        <w:jc w:val="left"/>
      </w:pPr>
      <w:r>
        <w:t>一些老现实主义的框框，跟不上世界中文文学发展的步伐。本书选择了</w:t>
      </w:r>
      <w:r>
        <w:t xml:space="preserve"> 21 </w:t>
      </w:r>
      <w:r>
        <w:t>种</w:t>
      </w:r>
    </w:p>
    <w:p w14:paraId="351E797A" w14:textId="77777777" w:rsidR="00954C6F" w:rsidRDefault="00954C6F" w:rsidP="004F5526">
      <w:pPr>
        <w:ind w:firstLineChars="200" w:firstLine="420"/>
        <w:jc w:val="left"/>
      </w:pPr>
      <w:r>
        <w:t>马华创作中最常见的书写类型，当中有些已经不复经营，如新兴文学、抗战</w:t>
      </w:r>
    </w:p>
    <w:p w14:paraId="6D270E51" w14:textId="77777777" w:rsidR="00954C6F" w:rsidRDefault="00954C6F" w:rsidP="004F5526">
      <w:pPr>
        <w:ind w:firstLineChars="200" w:firstLine="420"/>
        <w:jc w:val="left"/>
      </w:pPr>
      <w:r>
        <w:t>文学等，有些属于比较稳定或已约定俗成的写作范式如中国性、政治抒情</w:t>
      </w:r>
    </w:p>
    <w:p w14:paraId="0E5D20D5" w14:textId="77777777" w:rsidR="00954C6F" w:rsidRDefault="00954C6F" w:rsidP="004F5526">
      <w:pPr>
        <w:ind w:firstLineChars="200" w:firstLine="420"/>
        <w:jc w:val="left"/>
      </w:pPr>
      <w:r>
        <w:t>诗、魔幻写实、都市文学、女性书写等；也有则是仍处于逐渐塑型的文本形</w:t>
      </w:r>
    </w:p>
    <w:p w14:paraId="25C131F8" w14:textId="77777777" w:rsidR="00954C6F" w:rsidRDefault="00954C6F" w:rsidP="004F5526">
      <w:pPr>
        <w:ind w:firstLineChars="200" w:firstLine="420"/>
        <w:jc w:val="left"/>
      </w:pPr>
      <w:r>
        <w:t>态如地志书写、历史书写、自我书写等。</w:t>
      </w:r>
    </w:p>
    <w:p w14:paraId="7FA6BF79" w14:textId="77777777" w:rsidR="00954C6F" w:rsidRDefault="00954C6F" w:rsidP="004F5526">
      <w:pPr>
        <w:ind w:firstLineChars="200" w:firstLine="420"/>
        <w:jc w:val="left"/>
      </w:pPr>
      <w:r>
        <w:t>独立前与独立后的文本在编排方式上有所不同。独立前的文本主要以书写类型出</w:t>
      </w:r>
    </w:p>
    <w:p w14:paraId="3B0C70A1" w14:textId="77777777" w:rsidR="00954C6F" w:rsidRDefault="00954C6F" w:rsidP="004F5526">
      <w:pPr>
        <w:ind w:firstLineChars="200" w:firstLine="420"/>
        <w:jc w:val="left"/>
      </w:pPr>
      <w:r>
        <w:t>现的时间顺序为主，如最早出现的新兴文学排在首位，接着为南洋文艺、抗战文艺、</w:t>
      </w:r>
    </w:p>
    <w:p w14:paraId="6749AB13" w14:textId="77777777" w:rsidR="00954C6F" w:rsidRDefault="00954C6F" w:rsidP="004F5526">
      <w:pPr>
        <w:ind w:firstLineChars="200" w:firstLine="420"/>
        <w:jc w:val="left"/>
      </w:pPr>
      <w:r>
        <w:t>爱国主义文学；无论如何，独立后马华文学朝多重路线推进，非以一个书写类型取代</w:t>
      </w:r>
    </w:p>
    <w:p w14:paraId="1034E8E6" w14:textId="77777777" w:rsidR="00954C6F" w:rsidRDefault="00954C6F" w:rsidP="004F5526">
      <w:pPr>
        <w:ind w:firstLineChars="200" w:firstLine="420"/>
        <w:jc w:val="left"/>
      </w:pPr>
      <w:r>
        <w:t>另一种书写类型的交替原则，而是平行的发展道路，虽然严格来说仍然有先后启动的</w:t>
      </w:r>
    </w:p>
    <w:p w14:paraId="58D76FBB" w14:textId="77777777" w:rsidR="00954C6F" w:rsidRDefault="00954C6F" w:rsidP="004F5526">
      <w:pPr>
        <w:ind w:firstLineChars="200" w:firstLine="420"/>
        <w:jc w:val="left"/>
      </w:pPr>
      <w:r>
        <w:t>时序，但是却同时并存而不悖。因此，独立后的文本我们没有严格按某种准则来</w:t>
      </w:r>
      <w:proofErr w:type="gramStart"/>
      <w:r>
        <w:t>研</w:t>
      </w:r>
      <w:proofErr w:type="gramEnd"/>
      <w:r>
        <w:t>判</w:t>
      </w:r>
    </w:p>
    <w:p w14:paraId="5BE65144" w14:textId="77777777" w:rsidR="00954C6F" w:rsidRDefault="00954C6F" w:rsidP="004F5526">
      <w:pPr>
        <w:ind w:firstLineChars="200" w:firstLine="420"/>
        <w:jc w:val="left"/>
      </w:pPr>
      <w:r>
        <w:t>孰先孰后，只以一般性的推敲，把我们认为较稳定与较普遍的书写类型置于较前的部</w:t>
      </w:r>
    </w:p>
    <w:p w14:paraId="2DC892F8" w14:textId="77777777" w:rsidR="00954C6F" w:rsidRDefault="00954C6F" w:rsidP="004F5526">
      <w:pPr>
        <w:ind w:firstLineChars="200" w:firstLine="420"/>
        <w:jc w:val="left"/>
      </w:pPr>
      <w:r>
        <w:t>分，反之则排在较后。无论如何，先后次序完全处于编辑上的需要，当中没有带着任</w:t>
      </w:r>
    </w:p>
    <w:p w14:paraId="02BAF1D7" w14:textId="77777777" w:rsidR="00954C6F" w:rsidRDefault="00954C6F" w:rsidP="004F5526">
      <w:pPr>
        <w:ind w:firstLineChars="200" w:firstLine="420"/>
        <w:jc w:val="left"/>
      </w:pPr>
      <w:r>
        <w:t>何的美学或价值判断，读者可从平行与共生的视角去参照这些文本与解读文章。</w:t>
      </w:r>
    </w:p>
    <w:p w14:paraId="58DC6BFE" w14:textId="77777777" w:rsidR="00954C6F" w:rsidRDefault="00954C6F" w:rsidP="004F5526">
      <w:pPr>
        <w:ind w:firstLineChars="200" w:firstLine="420"/>
        <w:jc w:val="left"/>
      </w:pPr>
      <w:r>
        <w:t>文本选定后，我们便开始物色那些对马华文学研究与评论有相当水平的人士来担</w:t>
      </w:r>
      <w:r>
        <w:t xml:space="preserve"> </w:t>
      </w:r>
      <w:r>
        <w:t>任撰写人，最后共邀请了</w:t>
      </w:r>
      <w:r>
        <w:t xml:space="preserve"> 27 </w:t>
      </w:r>
      <w:r>
        <w:t>位作者共襄盛举，撰写队伍相当壮大，几乎动员了所有大</w:t>
      </w:r>
    </w:p>
    <w:p w14:paraId="1B27D388" w14:textId="77777777" w:rsidR="00954C6F" w:rsidRDefault="00954C6F" w:rsidP="004F5526">
      <w:pPr>
        <w:ind w:firstLineChars="200" w:firstLine="420"/>
        <w:jc w:val="left"/>
      </w:pPr>
      <w:r>
        <w:t>专院校（分别来自马大、拉曼大学、博特拉大学、南院与新院）的马华文学讲师与</w:t>
      </w:r>
      <w:proofErr w:type="gramStart"/>
      <w:r>
        <w:t>研</w:t>
      </w:r>
      <w:proofErr w:type="gramEnd"/>
    </w:p>
    <w:p w14:paraId="61EAD43B" w14:textId="77777777" w:rsidR="00954C6F" w:rsidRDefault="00954C6F" w:rsidP="004F5526">
      <w:pPr>
        <w:ind w:firstLineChars="200" w:firstLine="420"/>
        <w:jc w:val="left"/>
      </w:pPr>
      <w:r>
        <w:t>究生，此外还拉拢了数位学院以外的独立评论家拔笔相助。这</w:t>
      </w:r>
      <w:r>
        <w:t xml:space="preserve"> 27 </w:t>
      </w:r>
      <w:r>
        <w:t>位作者中，除了陈大</w:t>
      </w:r>
    </w:p>
    <w:p w14:paraId="08DCD4BF" w14:textId="77777777" w:rsidR="00954C6F" w:rsidRDefault="00954C6F" w:rsidP="004F5526">
      <w:pPr>
        <w:ind w:firstLineChars="200" w:firstLine="420"/>
        <w:jc w:val="left"/>
      </w:pPr>
      <w:r>
        <w:t>为与马峰分别属于旅台与大陆学者身份之外，其他撰稿人都是本土培养出来的。他们</w:t>
      </w:r>
    </w:p>
    <w:p w14:paraId="1ADA59CA" w14:textId="77777777" w:rsidR="00954C6F" w:rsidRDefault="00954C6F" w:rsidP="004F5526">
      <w:pPr>
        <w:ind w:firstLineChars="200" w:firstLine="420"/>
        <w:jc w:val="left"/>
      </w:pPr>
      <w:r>
        <w:t>的文学立场与观点也是多元的，有些代表学院派、有些代表民间派；有些</w:t>
      </w:r>
      <w:proofErr w:type="gramStart"/>
      <w:r>
        <w:t>很</w:t>
      </w:r>
      <w:proofErr w:type="gramEnd"/>
      <w:r>
        <w:t>学术的观</w:t>
      </w:r>
    </w:p>
    <w:p w14:paraId="45B348EA" w14:textId="77777777" w:rsidR="00954C6F" w:rsidRDefault="00954C6F" w:rsidP="004F5526">
      <w:pPr>
        <w:ind w:firstLineChars="200" w:firstLine="420"/>
        <w:jc w:val="left"/>
      </w:pPr>
      <w:r>
        <w:t>点、有些则很纯粹的文学观点。从文学流派来划分，包括诸如</w:t>
      </w:r>
      <w:proofErr w:type="gramStart"/>
      <w:r>
        <w:t>陈雪风为</w:t>
      </w:r>
      <w:proofErr w:type="gramEnd"/>
      <w:r>
        <w:t>代表的现实主</w:t>
      </w:r>
    </w:p>
    <w:p w14:paraId="0A010B22" w14:textId="77777777" w:rsidR="00954C6F" w:rsidRDefault="00954C6F" w:rsidP="004F5526">
      <w:pPr>
        <w:ind w:firstLineChars="200" w:firstLine="420"/>
        <w:jc w:val="left"/>
      </w:pPr>
      <w:r>
        <w:t>义；谢川成、陈大为为主的现代主义；张光达、许通元领衔的后现代主义。从年龄层</w:t>
      </w:r>
    </w:p>
    <w:p w14:paraId="6514CDD3" w14:textId="77777777" w:rsidR="00954C6F" w:rsidRDefault="00954C6F" w:rsidP="004F5526">
      <w:pPr>
        <w:ind w:firstLineChars="200" w:firstLine="420"/>
        <w:jc w:val="left"/>
      </w:pPr>
      <w:r>
        <w:lastRenderedPageBreak/>
        <w:t>来看，分别涵括了老、中、青三代的文学研究者。我们的目的很单纯，就是希望读者</w:t>
      </w:r>
    </w:p>
    <w:p w14:paraId="6A28F383" w14:textId="77777777" w:rsidR="00954C6F" w:rsidRDefault="00954C6F" w:rsidP="004F5526">
      <w:pPr>
        <w:ind w:firstLineChars="200" w:firstLine="420"/>
        <w:jc w:val="left"/>
      </w:pPr>
      <w:r>
        <w:t>能从多家争鸣中接触更多的文学意见与观点，并由他们去判断与选择自己的所喜爱的</w:t>
      </w:r>
    </w:p>
    <w:p w14:paraId="4012DCF4" w14:textId="77777777" w:rsidR="00954C6F" w:rsidRDefault="00954C6F" w:rsidP="004F5526">
      <w:pPr>
        <w:ind w:firstLineChars="200" w:firstLine="420"/>
        <w:jc w:val="left"/>
      </w:pPr>
      <w:r>
        <w:t>书写类型。在这过程中编辑委员会开了几次会讨论文稿的撰写方式，但基本上只划定</w:t>
      </w:r>
    </w:p>
    <w:p w14:paraId="2EB359DA" w14:textId="77777777" w:rsidR="00954C6F" w:rsidRDefault="00954C6F" w:rsidP="004F5526">
      <w:pPr>
        <w:ind w:firstLineChars="200" w:firstLine="420"/>
        <w:jc w:val="left"/>
      </w:pPr>
      <w:proofErr w:type="gramStart"/>
      <w:r>
        <w:t>很基本</w:t>
      </w:r>
      <w:proofErr w:type="gramEnd"/>
      <w:r>
        <w:t>的原则，主要还是给予撰稿人极为充分的自由去解读与分析文本，把他们最精</w:t>
      </w:r>
    </w:p>
    <w:p w14:paraId="318AD889" w14:textId="77777777" w:rsidR="00954C6F" w:rsidRDefault="00954C6F" w:rsidP="004F5526">
      <w:pPr>
        <w:ind w:firstLineChars="200" w:firstLine="420"/>
        <w:jc w:val="left"/>
      </w:pPr>
      <w:r>
        <w:t>彩的观点呈现出来。文稿收齐后再召开</w:t>
      </w:r>
      <w:r>
        <w:t>“</w:t>
      </w:r>
      <w:r>
        <w:t>脑力激荡会</w:t>
      </w:r>
      <w:r>
        <w:t>”</w:t>
      </w:r>
      <w:r>
        <w:t>，召集了所有撰稿人（绝大部</w:t>
      </w:r>
    </w:p>
    <w:p w14:paraId="36A1DF87" w14:textId="77777777" w:rsidR="00954C6F" w:rsidRDefault="00954C6F" w:rsidP="004F5526">
      <w:pPr>
        <w:ind w:firstLineChars="200" w:firstLine="420"/>
        <w:jc w:val="left"/>
      </w:pPr>
      <w:r>
        <w:t>分都出席，只有两三位因故缺席）一起集思广益、交换稿件互相批评指正，以提升解</w:t>
      </w:r>
    </w:p>
    <w:p w14:paraId="7B091D20" w14:textId="77777777" w:rsidR="00954C6F" w:rsidRDefault="00954C6F" w:rsidP="004F5526">
      <w:pPr>
        <w:ind w:firstLineChars="200" w:firstLine="420"/>
        <w:jc w:val="left"/>
      </w:pPr>
      <w:r>
        <w:t>读文稿的素质。</w:t>
      </w:r>
    </w:p>
    <w:p w14:paraId="27AF41B9" w14:textId="77777777" w:rsidR="00954C6F" w:rsidRDefault="00954C6F" w:rsidP="004F5526">
      <w:pPr>
        <w:ind w:firstLineChars="200" w:firstLine="420"/>
        <w:jc w:val="left"/>
      </w:pPr>
      <w:r>
        <w:t>本书适合从高中至大专院校马华文学课的师生，作为教导与学习马华文学作品的</w:t>
      </w:r>
    </w:p>
    <w:p w14:paraId="09791BAB" w14:textId="77777777" w:rsidR="00954C6F" w:rsidRDefault="00954C6F" w:rsidP="004F5526">
      <w:pPr>
        <w:ind w:firstLineChars="200" w:firstLine="420"/>
        <w:jc w:val="left"/>
      </w:pPr>
      <w:r>
        <w:t>重要教材。本书也适合那些想要掌握与理解马华文学书写</w:t>
      </w:r>
      <w:proofErr w:type="gramStart"/>
      <w:r>
        <w:t>范</w:t>
      </w:r>
      <w:proofErr w:type="gramEnd"/>
      <w:r>
        <w:t>型的读者，通过此书将可</w:t>
      </w:r>
    </w:p>
    <w:p w14:paraId="06273136" w14:textId="77777777" w:rsidR="00954C6F" w:rsidRDefault="00954C6F" w:rsidP="004F5526">
      <w:pPr>
        <w:ind w:firstLineChars="200" w:firstLine="420"/>
        <w:jc w:val="left"/>
      </w:pPr>
      <w:r>
        <w:t>全景式的鸟瞰马华文学的创作类型、文体形式及其变化发展。</w:t>
      </w:r>
    </w:p>
    <w:p w14:paraId="2897A009" w14:textId="77777777" w:rsidR="00954C6F" w:rsidRDefault="00954C6F" w:rsidP="004F5526">
      <w:pPr>
        <w:ind w:firstLineChars="200" w:firstLine="420"/>
        <w:jc w:val="left"/>
      </w:pPr>
      <w:r>
        <w:t>我们非常感激马来亚大学中文系毕业生协会，尤其是其前任主席丹斯里陈广才先</w:t>
      </w:r>
    </w:p>
    <w:p w14:paraId="5BE354AE" w14:textId="77777777" w:rsidR="00954C6F" w:rsidRDefault="00954C6F" w:rsidP="004F5526">
      <w:pPr>
        <w:ind w:firstLineChars="200" w:firstLine="420"/>
        <w:jc w:val="left"/>
      </w:pPr>
      <w:r>
        <w:t>生，非常热心地支持与赞助这项计划，使我们解决了最大的难题</w:t>
      </w:r>
      <w:r>
        <w:t>――</w:t>
      </w:r>
      <w:r>
        <w:t>经费问题，使马</w:t>
      </w:r>
    </w:p>
    <w:p w14:paraId="3B348821" w14:textId="77777777" w:rsidR="00954C6F" w:rsidRDefault="00954C6F" w:rsidP="004F5526">
      <w:pPr>
        <w:ind w:firstLineChars="200" w:firstLine="420"/>
        <w:jc w:val="left"/>
      </w:pPr>
      <w:r>
        <w:t>来西亚大专院校中文系合力编撰的这部教材能够顺利付梓。</w:t>
      </w:r>
    </w:p>
    <w:p w14:paraId="6957298F" w14:textId="77777777" w:rsidR="00954C6F" w:rsidRDefault="00954C6F" w:rsidP="004F5526">
      <w:pPr>
        <w:ind w:firstLineChars="200" w:firstLine="420"/>
        <w:jc w:val="left"/>
      </w:pPr>
      <w:r>
        <w:t>感谢各编委与撰稿人的委身，参与讨论与提供意见，同时也奉上最好的解读文</w:t>
      </w:r>
    </w:p>
    <w:p w14:paraId="4FE24F68" w14:textId="77777777" w:rsidR="00954C6F" w:rsidRDefault="00954C6F" w:rsidP="004F5526">
      <w:pPr>
        <w:ind w:firstLineChars="200" w:firstLine="420"/>
        <w:jc w:val="left"/>
      </w:pPr>
      <w:r>
        <w:t>稿。</w:t>
      </w:r>
    </w:p>
    <w:p w14:paraId="380D174F" w14:textId="77777777" w:rsidR="00954C6F" w:rsidRDefault="00954C6F" w:rsidP="004F5526">
      <w:pPr>
        <w:ind w:firstLineChars="200" w:firstLine="420"/>
        <w:jc w:val="left"/>
      </w:pPr>
      <w:r>
        <w:t>要特别感谢黄丽丽老师的全程参与</w:t>
      </w:r>
      <w:proofErr w:type="gramStart"/>
      <w:r>
        <w:t>与</w:t>
      </w:r>
      <w:proofErr w:type="gramEnd"/>
      <w:r>
        <w:t>执行编务的所有工作，以及马峰先生、罗湘</w:t>
      </w:r>
    </w:p>
    <w:p w14:paraId="6943F2F6" w14:textId="77777777" w:rsidR="00954C6F" w:rsidRDefault="00954C6F" w:rsidP="004F5526">
      <w:pPr>
        <w:ind w:firstLineChars="200" w:firstLine="420"/>
        <w:jc w:val="left"/>
      </w:pPr>
      <w:proofErr w:type="gramStart"/>
      <w:r>
        <w:t>婷</w:t>
      </w:r>
      <w:proofErr w:type="gramEnd"/>
      <w:r>
        <w:t>小姐、陈丽华小姐、王依玲小姐、颜慧珊小姐及朱英华小姐的细心校对。</w:t>
      </w:r>
    </w:p>
    <w:p w14:paraId="6ECCA939" w14:textId="77777777" w:rsidR="00954C6F" w:rsidRDefault="00954C6F" w:rsidP="004F5526">
      <w:pPr>
        <w:ind w:firstLineChars="200" w:firstLine="420"/>
        <w:jc w:val="left"/>
      </w:pPr>
      <w:r>
        <w:t>最后，我们真诚地为大专马华文学的教学奉献这部教材，愿她为各位教师与学生</w:t>
      </w:r>
    </w:p>
    <w:p w14:paraId="3C84D217" w14:textId="77777777" w:rsidR="00954C6F" w:rsidRDefault="00954C6F" w:rsidP="004F5526">
      <w:pPr>
        <w:ind w:firstLineChars="200" w:firstLine="420"/>
        <w:jc w:val="left"/>
      </w:pPr>
      <w:r>
        <w:t>带来帮助，并期待它的推出能够让马华文学的教学迈向另一个新的里程碑。</w:t>
      </w:r>
    </w:p>
    <w:p w14:paraId="4E7C82DD" w14:textId="77777777" w:rsidR="00954C6F" w:rsidRDefault="00954C6F" w:rsidP="004F5526">
      <w:pPr>
        <w:ind w:firstLineChars="200" w:firstLine="420"/>
        <w:jc w:val="left"/>
      </w:pPr>
      <w:r>
        <w:t>许文荣、孙彦庄</w:t>
      </w:r>
    </w:p>
    <w:p w14:paraId="19B52F34" w14:textId="77777777" w:rsidR="00954C6F" w:rsidRDefault="00954C6F" w:rsidP="004F5526">
      <w:pPr>
        <w:ind w:firstLineChars="200" w:firstLine="420"/>
        <w:jc w:val="left"/>
      </w:pPr>
      <w:r>
        <w:t xml:space="preserve">2012 </w:t>
      </w:r>
      <w:r>
        <w:t>年</w:t>
      </w:r>
      <w:r>
        <w:t xml:space="preserve"> 1 </w:t>
      </w:r>
      <w:r>
        <w:t>月</w:t>
      </w:r>
      <w:r>
        <w:t xml:space="preserve"> 13 </w:t>
      </w:r>
      <w:r>
        <w:t>日</w:t>
      </w:r>
    </w:p>
    <w:p w14:paraId="56E0AC57" w14:textId="77777777" w:rsidR="00954C6F" w:rsidRDefault="00954C6F" w:rsidP="004F5526">
      <w:pPr>
        <w:ind w:firstLineChars="200" w:firstLine="420"/>
        <w:jc w:val="left"/>
      </w:pPr>
    </w:p>
    <w:p w14:paraId="04406644" w14:textId="77777777" w:rsidR="00954C6F" w:rsidRDefault="00954C6F" w:rsidP="004F5526">
      <w:pPr>
        <w:ind w:firstLineChars="200" w:firstLine="420"/>
        <w:jc w:val="left"/>
      </w:pPr>
    </w:p>
    <w:p w14:paraId="359FFE51" w14:textId="77777777" w:rsidR="00954C6F" w:rsidRDefault="00954C6F" w:rsidP="004F5526">
      <w:pPr>
        <w:ind w:firstLineChars="200" w:firstLine="420"/>
        <w:jc w:val="left"/>
      </w:pPr>
      <w:r>
        <w:rPr>
          <w:rFonts w:hint="eastAsia"/>
        </w:rPr>
        <w:t>《向日葵》</w:t>
      </w:r>
      <w:r>
        <w:rPr>
          <w:rFonts w:hint="eastAsia"/>
        </w:rPr>
        <w:t>2003</w:t>
      </w:r>
      <w:r>
        <w:rPr>
          <w:rFonts w:hint="eastAsia"/>
        </w:rPr>
        <w:t>年第</w:t>
      </w:r>
      <w:r>
        <w:rPr>
          <w:rFonts w:hint="eastAsia"/>
        </w:rPr>
        <w:t>33</w:t>
      </w:r>
      <w:r>
        <w:rPr>
          <w:rFonts w:hint="eastAsia"/>
        </w:rPr>
        <w:t>期</w:t>
      </w:r>
    </w:p>
    <w:p w14:paraId="55EC4B6E" w14:textId="77777777" w:rsidR="00954C6F" w:rsidRDefault="00954C6F" w:rsidP="004F5526">
      <w:pPr>
        <w:ind w:firstLineChars="200" w:firstLine="420"/>
        <w:jc w:val="left"/>
      </w:pPr>
      <w:r>
        <w:t>笑出来。</w:t>
      </w:r>
    </w:p>
    <w:p w14:paraId="6516AB47" w14:textId="77777777" w:rsidR="00954C6F" w:rsidRDefault="00954C6F" w:rsidP="004F5526">
      <w:pPr>
        <w:ind w:firstLineChars="200" w:firstLine="420"/>
        <w:jc w:val="left"/>
      </w:pPr>
      <w:r>
        <w:t>记得多年前某港剧中一段对白的大意是这样的</w:t>
      </w:r>
      <w:r>
        <w:t>:</w:t>
      </w:r>
      <w:r>
        <w:t>「哭也这样一世人</w:t>
      </w:r>
      <w:r>
        <w:t>,</w:t>
      </w:r>
      <w:r>
        <w:t>笑也这样一世人</w:t>
      </w:r>
      <w:r>
        <w:t>·</w:t>
      </w:r>
      <w:r>
        <w:t>为何不选择笑呢</w:t>
      </w:r>
      <w:r>
        <w:t>?</w:t>
      </w:r>
      <w:r>
        <w:t>」在那时候</w:t>
      </w:r>
      <w:proofErr w:type="gramStart"/>
      <w:r>
        <w:t>’</w:t>
      </w:r>
      <w:proofErr w:type="gramEnd"/>
      <w:r>
        <w:t>我记得我做出了人生第一个重要的抉择</w:t>
      </w:r>
      <w:r>
        <w:t>,</w:t>
      </w:r>
      <w:r>
        <w:t>那就是无论如何都要开心地过一生</w:t>
      </w:r>
    </w:p>
    <w:p w14:paraId="31B5A759" w14:textId="77777777" w:rsidR="00954C6F" w:rsidRDefault="00954C6F" w:rsidP="004F5526">
      <w:pPr>
        <w:ind w:firstLineChars="200" w:firstLine="420"/>
        <w:jc w:val="left"/>
      </w:pPr>
      <w:r>
        <w:t>在现实的生活中毕竟又太多不偷快的事</w:t>
      </w:r>
      <w:r>
        <w:t>,</w:t>
      </w:r>
      <w:r>
        <w:t>太多遗憾</w:t>
      </w:r>
      <w:r>
        <w:t>,</w:t>
      </w:r>
      <w:r>
        <w:t>我们免陷入不快乐的</w:t>
      </w:r>
      <w:proofErr w:type="gramStart"/>
      <w:r>
        <w:t>的</w:t>
      </w:r>
      <w:proofErr w:type="gramEnd"/>
      <w:r>
        <w:t>局面</w:t>
      </w:r>
      <w:r>
        <w:t>,</w:t>
      </w:r>
      <w:r>
        <w:t>在难得快乐时跌倒</w:t>
      </w:r>
      <w:r>
        <w:t>,</w:t>
      </w:r>
      <w:r>
        <w:t>爬起身来时却已伤痕累累</w:t>
      </w:r>
      <w:r>
        <w:t>,</w:t>
      </w:r>
      <w:r>
        <w:t>无法去爱</w:t>
      </w:r>
      <w:proofErr w:type="gramStart"/>
      <w:r>
        <w:t>》</w:t>
      </w:r>
      <w:proofErr w:type="gramEnd"/>
      <w:r>
        <w:t>有个念神学与哲学的意大利朋友</w:t>
      </w:r>
      <w:r>
        <w:t>,</w:t>
      </w:r>
      <w:r>
        <w:t>我问他</w:t>
      </w:r>
      <w:r>
        <w:t>:</w:t>
      </w:r>
      <w:r>
        <w:t>「我们如何知道爱得正确</w:t>
      </w:r>
      <w:r>
        <w:t>?</w:t>
      </w:r>
      <w:r>
        <w:t>」他对我说</w:t>
      </w:r>
      <w:r>
        <w:t>;</w:t>
      </w:r>
      <w:r>
        <w:t>「首先我们必须了解爱的本质</w:t>
      </w:r>
      <w:r>
        <w:t>,</w:t>
      </w:r>
      <w:r>
        <w:t>爱包含了所有正面的东西</w:t>
      </w:r>
      <w:r>
        <w:t>,</w:t>
      </w:r>
      <w:r>
        <w:t>如喜悦自在、满足、轻松</w:t>
      </w:r>
      <w:r>
        <w:t>“</w:t>
      </w:r>
      <w:r>
        <w:t>最重要的是快乐</w:t>
      </w:r>
      <w:r>
        <w:t>,</w:t>
      </w:r>
      <w:r>
        <w:t>如果你爱了感觉不到快乐</w:t>
      </w:r>
      <w:r>
        <w:t>·</w:t>
      </w:r>
      <w:r>
        <w:t>可能就爱错了」</w:t>
      </w:r>
    </w:p>
    <w:p w14:paraId="20E1D208" w14:textId="77777777" w:rsidR="00954C6F" w:rsidRDefault="00954C6F" w:rsidP="004F5526">
      <w:pPr>
        <w:ind w:firstLineChars="200" w:firstLine="420"/>
        <w:jc w:val="left"/>
      </w:pPr>
      <w:r>
        <w:t>喜剧是孕生对生活的一种正面的态度</w:t>
      </w:r>
      <w:r>
        <w:t>,</w:t>
      </w:r>
      <w:r>
        <w:t>它从所有的难题中线寻引发笑声的种子</w:t>
      </w:r>
      <w:r>
        <w:t>,</w:t>
      </w:r>
      <w:r>
        <w:t>在</w:t>
      </w:r>
      <w:proofErr w:type="gramStart"/>
      <w:r>
        <w:t>交谈中芽长大</w:t>
      </w:r>
      <w:proofErr w:type="gramEnd"/>
      <w:r>
        <w:t>,</w:t>
      </w:r>
      <w:r>
        <w:t>开出微笑的果安在这</w:t>
      </w:r>
      <w:r>
        <w:t>3</w:t>
      </w:r>
      <w:r>
        <w:t>期的《向日葵》里</w:t>
      </w:r>
      <w:r>
        <w:t>,</w:t>
      </w:r>
      <w:r>
        <w:t>有我们的超级</w:t>
      </w:r>
      <w:proofErr w:type="gramStart"/>
      <w:r>
        <w:t>偶像周</w:t>
      </w:r>
      <w:proofErr w:type="gramEnd"/>
      <w:r>
        <w:t>星驰</w:t>
      </w:r>
      <w:r>
        <w:t>,</w:t>
      </w:r>
      <w:r>
        <w:t>还有日常生活里不可欠缺带给我们欢笑的人物。与我们非常熟悉的漫画家王德志也终</w:t>
      </w:r>
      <w:proofErr w:type="gramStart"/>
      <w:r>
        <w:t>於</w:t>
      </w:r>
      <w:proofErr w:type="gramEnd"/>
      <w:r>
        <w:t>再次回到</w:t>
      </w:r>
      <w:proofErr w:type="gramStart"/>
      <w:r>
        <w:t>《</w:t>
      </w:r>
      <w:proofErr w:type="gramEnd"/>
      <w:r>
        <w:t>向日葵</w:t>
      </w:r>
      <w:r>
        <w:t>)…</w:t>
      </w:r>
      <w:r>
        <w:t>与我们分享他的故事。</w:t>
      </w:r>
    </w:p>
    <w:p w14:paraId="12434870" w14:textId="77777777" w:rsidR="00954C6F" w:rsidRDefault="00954C6F" w:rsidP="004F5526">
      <w:pPr>
        <w:ind w:firstLineChars="200" w:firstLine="420"/>
        <w:jc w:val="left"/>
      </w:pPr>
      <w:r>
        <w:t>麻辣教师马当纳的加入带给了我们新气息</w:t>
      </w:r>
      <w:r>
        <w:t>,</w:t>
      </w:r>
      <w:r>
        <w:t>每次接到学生们的作文时</w:t>
      </w:r>
      <w:r>
        <w:t>,</w:t>
      </w:r>
      <w:r>
        <w:t>编辑室热闹地传阅、朗读</w:t>
      </w:r>
      <w:r>
        <w:t>,</w:t>
      </w:r>
      <w:r>
        <w:t>我们总是笑得从沙发跌倒地上</w:t>
      </w:r>
      <w:r>
        <w:t xml:space="preserve"> Maurizio </w:t>
      </w:r>
      <w:proofErr w:type="spellStart"/>
      <w:r>
        <w:t>Cattelan</w:t>
      </w:r>
      <w:proofErr w:type="spellEnd"/>
      <w:r>
        <w:t>是当今最著名的义大利年轻艺术家之一</w:t>
      </w:r>
      <w:r>
        <w:t>,</w:t>
      </w:r>
      <w:r>
        <w:t>并且他可说是发挥意大利式幽默</w:t>
      </w:r>
      <w:proofErr w:type="gramStart"/>
      <w:r>
        <w:t>最</w:t>
      </w:r>
      <w:proofErr w:type="gramEnd"/>
      <w:r>
        <w:t>经典的人物除了懂得自嘲</w:t>
      </w:r>
      <w:r>
        <w:t>·</w:t>
      </w:r>
      <w:r>
        <w:t>其敏锐的政治课题</w:t>
      </w:r>
      <w:r>
        <w:t>,</w:t>
      </w:r>
      <w:r>
        <w:t>拿捏得准确而使到作</w:t>
      </w:r>
    </w:p>
    <w:p w14:paraId="3A3EA7C3" w14:textId="77777777" w:rsidR="00954C6F" w:rsidRDefault="00954C6F" w:rsidP="004F5526">
      <w:pPr>
        <w:ind w:firstLineChars="200" w:firstLine="420"/>
        <w:jc w:val="left"/>
      </w:pPr>
    </w:p>
    <w:p w14:paraId="10B6AABA" w14:textId="77777777" w:rsidR="00954C6F" w:rsidRDefault="00954C6F" w:rsidP="004F5526">
      <w:pPr>
        <w:ind w:firstLineChars="200" w:firstLine="420"/>
        <w:jc w:val="left"/>
      </w:pPr>
      <w:r>
        <w:t>人人都爱喜剧</w:t>
      </w:r>
    </w:p>
    <w:p w14:paraId="4AC04E9A" w14:textId="77777777" w:rsidR="00954C6F" w:rsidRDefault="00954C6F" w:rsidP="004F5526">
      <w:pPr>
        <w:ind w:firstLineChars="200" w:firstLine="420"/>
        <w:jc w:val="left"/>
      </w:pPr>
      <w:r>
        <w:t>对一个阅读者而言</w:t>
      </w:r>
      <w:r>
        <w:t>,</w:t>
      </w:r>
      <w:r>
        <w:t>当其面对一个陌生的故事时</w:t>
      </w:r>
      <w:r>
        <w:t>·</w:t>
      </w:r>
      <w:r>
        <w:t>最常发出的第一个疑问总是</w:t>
      </w:r>
      <w:r>
        <w:t>:</w:t>
      </w:r>
      <w:r>
        <w:t>「这个故事是悲剧</w:t>
      </w:r>
      <w:r>
        <w:t>;</w:t>
      </w:r>
      <w:r>
        <w:t>还是喜剧</w:t>
      </w:r>
      <w:r>
        <w:t>?</w:t>
      </w:r>
      <w:r>
        <w:t>」诚然</w:t>
      </w:r>
      <w:r>
        <w:t>,</w:t>
      </w:r>
      <w:r>
        <w:t>倘若我们将小说视为一个有血有肉的生命时</w:t>
      </w:r>
      <w:r>
        <w:t>,</w:t>
      </w:r>
      <w:r>
        <w:t>「悲与喜」的情节基</w:t>
      </w:r>
      <w:r>
        <w:lastRenderedPageBreak/>
        <w:t>调设定</w:t>
      </w:r>
      <w:r>
        <w:t>,</w:t>
      </w:r>
      <w:r>
        <w:t>就犹如「灵魂」一般</w:t>
      </w:r>
      <w:r>
        <w:t>,</w:t>
      </w:r>
      <w:proofErr w:type="gramStart"/>
      <w:r>
        <w:t>左右著</w:t>
      </w:r>
      <w:proofErr w:type="gramEnd"/>
      <w:r>
        <w:t>这个生命走向宿命式的终点在现实的常态中</w:t>
      </w:r>
      <w:r>
        <w:t>,</w:t>
      </w:r>
      <w:r>
        <w:t>「喜剧」当然是人们生活的一种向往与目标。有谁不爱喜剧</w:t>
      </w:r>
      <w:r>
        <w:t>?</w:t>
      </w:r>
      <w:r>
        <w:t>但是在「阅读」这种纯粹属</w:t>
      </w:r>
      <w:proofErr w:type="gramStart"/>
      <w:r>
        <w:t>於</w:t>
      </w:r>
      <w:proofErr w:type="gramEnd"/>
      <w:r>
        <w:t>心灵活动的过程里「悲剧</w:t>
      </w:r>
      <w:r>
        <w:t>(</w:t>
      </w:r>
      <w:r>
        <w:t>却往往能带给读者一种心灵的洗涤作用</w:t>
      </w:r>
      <w:r>
        <w:t>,</w:t>
      </w:r>
      <w:r>
        <w:t>进而使得读者产生更大的共鸣</w:t>
      </w:r>
    </w:p>
    <w:p w14:paraId="4E944A27" w14:textId="77777777" w:rsidR="00954C6F" w:rsidRDefault="00954C6F" w:rsidP="004F5526">
      <w:pPr>
        <w:ind w:firstLineChars="200" w:firstLine="420"/>
        <w:jc w:val="left"/>
      </w:pPr>
      <w:r>
        <w:t>当然在这里绝对不是全盘否定小说中</w:t>
      </w:r>
      <w:r>
        <w:t>(</w:t>
      </w:r>
      <w:r>
        <w:t>喜剧的败果</w:t>
      </w:r>
      <w:r>
        <w:t>,</w:t>
      </w:r>
      <w:r>
        <w:t>毕竟要写好一篇完整而又伟大的「喜剧性」小说</w:t>
      </w:r>
      <w:r>
        <w:t>,</w:t>
      </w:r>
      <w:r>
        <w:t>其间所付出的心血</w:t>
      </w:r>
      <w:r>
        <w:t>,</w:t>
      </w:r>
      <w:r>
        <w:t>与所能呈现的美学效果</w:t>
      </w:r>
      <w:r>
        <w:t>,</w:t>
      </w:r>
      <w:r>
        <w:t>绝不亚</w:t>
      </w:r>
      <w:proofErr w:type="gramStart"/>
      <w:r>
        <w:t>於</w:t>
      </w:r>
      <w:proofErr w:type="gramEnd"/>
      <w:r>
        <w:t>「悲剧性」小说。但是从小说的书写空间与其所能承载的意涵来看</w:t>
      </w:r>
      <w:r>
        <w:t>·</w:t>
      </w:r>
      <w:r>
        <w:t>「悲剧」的表现手法</w:t>
      </w:r>
      <w:r>
        <w:t>,</w:t>
      </w:r>
      <w:r>
        <w:t>肯定比「喜剧」来得更具张力</w:t>
      </w:r>
      <w:r>
        <w:t>!</w:t>
      </w:r>
    </w:p>
    <w:p w14:paraId="29ED9CB3" w14:textId="77777777" w:rsidR="00954C6F" w:rsidRDefault="00954C6F" w:rsidP="004F5526">
      <w:pPr>
        <w:ind w:firstLineChars="200" w:firstLine="420"/>
        <w:jc w:val="left"/>
      </w:pPr>
      <w:r>
        <w:t>单纯的「悲剧」</w:t>
      </w:r>
      <w:r>
        <w:t>:</w:t>
      </w:r>
      <w:r>
        <w:t>或单纯的「</w:t>
      </w:r>
      <w:proofErr w:type="gramStart"/>
      <w:r>
        <w:t>害剧在</w:t>
      </w:r>
      <w:proofErr w:type="gramEnd"/>
      <w:r>
        <w:t>艺术创作表现技巧上会大打折扣</w:t>
      </w:r>
      <w:r>
        <w:t>,</w:t>
      </w:r>
      <w:r>
        <w:t>唯有那隐藏在喜剧里的悲剧</w:t>
      </w:r>
      <w:r>
        <w:t>:</w:t>
      </w:r>
      <w:r>
        <w:t>以及闪烁</w:t>
      </w:r>
      <w:proofErr w:type="gramStart"/>
      <w:r>
        <w:t>於</w:t>
      </w:r>
      <w:proofErr w:type="gramEnd"/>
      <w:r>
        <w:t>悲剧里的喜剧</w:t>
      </w:r>
      <w:r>
        <w:t>,</w:t>
      </w:r>
      <w:r>
        <w:t>才能让人在心领神会之际</w:t>
      </w:r>
      <w:r>
        <w:t>,</w:t>
      </w:r>
      <w:r>
        <w:t>「笑中有泪</w:t>
      </w:r>
      <w:r>
        <w:t>,</w:t>
      </w:r>
      <w:r>
        <w:t>泪中含笑」</w:t>
      </w:r>
      <w:r>
        <w:t>!</w:t>
      </w:r>
    </w:p>
    <w:p w14:paraId="1BA15366" w14:textId="77777777" w:rsidR="00954C6F" w:rsidRDefault="00954C6F" w:rsidP="004F5526">
      <w:pPr>
        <w:ind w:firstLineChars="200" w:firstLine="420"/>
        <w:jc w:val="left"/>
      </w:pPr>
      <w:r>
        <w:t>「悲剧之第一要素、亦可谓为悲剧之生命与灵魂</w:t>
      </w:r>
      <w:r>
        <w:t>,</w:t>
      </w:r>
      <w:r>
        <w:t>是乃情节。第二要素则为性格</w:t>
      </w:r>
      <w:r>
        <w:t>……</w:t>
      </w:r>
      <w:proofErr w:type="gramStart"/>
      <w:r>
        <w:t>…</w:t>
      </w:r>
      <w:proofErr w:type="gramEnd"/>
      <w:r>
        <w:t>」</w:t>
      </w:r>
      <w:r>
        <w:t>(</w:t>
      </w:r>
      <w:r>
        <w:t>亚里士多德</w:t>
      </w:r>
      <w:r>
        <w:t>·</w:t>
      </w:r>
      <w:r>
        <w:t>《诗学笺注》页</w:t>
      </w:r>
      <w:r>
        <w:t>69·</w:t>
      </w:r>
      <w:r>
        <w:t>台湾中华书局</w:t>
      </w:r>
      <w:r>
        <w:t>)0</w:t>
      </w:r>
      <w:r>
        <w:t>在文学的历史源流之中</w:t>
      </w:r>
      <w:r>
        <w:t>,</w:t>
      </w:r>
      <w:r>
        <w:t>西方世界的小说与戏剧有</w:t>
      </w:r>
      <w:proofErr w:type="gramStart"/>
      <w:r>
        <w:t>著不可</w:t>
      </w:r>
      <w:proofErr w:type="gramEnd"/>
      <w:r>
        <w:t>划分的关系。早在希腊时代</w:t>
      </w:r>
      <w:r>
        <w:t>,</w:t>
      </w:r>
      <w:r>
        <w:t>亚里士多德便已提出所谓「悲剧」的定义与其六大要素。其中</w:t>
      </w:r>
      <w:r>
        <w:t>,</w:t>
      </w:r>
      <w:r>
        <w:t>亚氏特别强调「故事的事件安排」</w:t>
      </w:r>
      <w:r>
        <w:t>·</w:t>
      </w:r>
      <w:r>
        <w:t>亚氏认为「悲剧在本质上非模拟人物</w:t>
      </w:r>
      <w:r>
        <w:t>,</w:t>
      </w:r>
      <w:r>
        <w:t>而是模拟动作和人生</w:t>
      </w:r>
      <w:r>
        <w:t>,</w:t>
      </w:r>
      <w:r>
        <w:t>幸福与不幸。所有人类之幸福与不幸均表现为动作之形式</w:t>
      </w:r>
      <w:r>
        <w:t>;</w:t>
      </w:r>
      <w:r>
        <w:t>吾人生活之目的为某一种活动之样式</w:t>
      </w:r>
      <w:r>
        <w:t>·</w:t>
      </w:r>
      <w:r>
        <w:t>而非伦理之品</w:t>
      </w:r>
    </w:p>
    <w:p w14:paraId="170937C4" w14:textId="77777777" w:rsidR="00954C6F" w:rsidRDefault="00954C6F" w:rsidP="004F5526">
      <w:pPr>
        <w:ind w:firstLineChars="200" w:firstLine="420"/>
        <w:jc w:val="left"/>
      </w:pPr>
    </w:p>
    <w:p w14:paraId="57AD0729" w14:textId="77777777" w:rsidR="00954C6F" w:rsidRDefault="00954C6F" w:rsidP="004F5526">
      <w:pPr>
        <w:ind w:firstLineChars="200" w:firstLine="420"/>
        <w:jc w:val="left"/>
      </w:pPr>
      <w:r>
        <w:t>呵呵</w:t>
      </w:r>
    </w:p>
    <w:p w14:paraId="23F88923" w14:textId="77777777" w:rsidR="00954C6F" w:rsidRDefault="00954C6F" w:rsidP="004F5526">
      <w:pPr>
        <w:ind w:firstLineChars="200" w:firstLine="420"/>
        <w:jc w:val="left"/>
      </w:pPr>
      <w:r>
        <w:t>说句实话</w:t>
      </w:r>
      <w:r>
        <w:t>,</w:t>
      </w:r>
      <w:r>
        <w:t>这其实和打即时战略游戏一样</w:t>
      </w:r>
      <w:proofErr w:type="gramStart"/>
      <w:r>
        <w:t>容易每天</w:t>
      </w:r>
      <w:proofErr w:type="gramEnd"/>
      <w:r>
        <w:t>坐在这里</w:t>
      </w:r>
      <w:proofErr w:type="gramStart"/>
      <w:r>
        <w:t>对著电脑</w:t>
      </w:r>
      <w:proofErr w:type="gramEnd"/>
      <w:r>
        <w:t>,</w:t>
      </w:r>
      <w:r>
        <w:t>酸痛到快要</w:t>
      </w:r>
      <w:proofErr w:type="gramStart"/>
      <w:r>
        <w:t>崎</w:t>
      </w:r>
      <w:proofErr w:type="gramEnd"/>
      <w:r>
        <w:t>形的右手握住滑鼠不停抖动</w:t>
      </w:r>
      <w:r>
        <w:t>,</w:t>
      </w:r>
      <w:r>
        <w:t>左手放在键盘上</w:t>
      </w:r>
      <w:proofErr w:type="gramStart"/>
      <w:r>
        <w:t>按著不同</w:t>
      </w:r>
      <w:proofErr w:type="gramEnd"/>
      <w:r>
        <w:t>组合的快速键</w:t>
      </w:r>
      <w:r>
        <w:t>,</w:t>
      </w:r>
      <w:r>
        <w:t>约持续了一两个小时</w:t>
      </w:r>
      <w:proofErr w:type="gramStart"/>
      <w:r>
        <w:t>後</w:t>
      </w:r>
      <w:proofErr w:type="gramEnd"/>
      <w:r>
        <w:t>!</w:t>
      </w:r>
      <w:r>
        <w:t>就</w:t>
      </w:r>
      <w:proofErr w:type="gramStart"/>
      <w:r>
        <w:t>可以破完一</w:t>
      </w:r>
      <w:proofErr w:type="gramEnd"/>
      <w:r>
        <w:t>关</w:t>
      </w:r>
      <w:r>
        <w:t>,</w:t>
      </w:r>
      <w:r>
        <w:t>然后发现我还有</w:t>
      </w:r>
      <w:proofErr w:type="gramStart"/>
      <w:r>
        <w:t>很多很多版</w:t>
      </w:r>
      <w:proofErr w:type="gramEnd"/>
      <w:r>
        <w:t>等著我排</w:t>
      </w:r>
      <w:r>
        <w:t>,</w:t>
      </w:r>
      <w:r>
        <w:t>刚刚排好的版又有极大的</w:t>
      </w:r>
      <w:proofErr w:type="gramStart"/>
      <w:r>
        <w:t>可能雷要修改</w:t>
      </w:r>
      <w:proofErr w:type="gramEnd"/>
      <w:r>
        <w:t>。当自己灵感和热诚已经被消耗到差不多的时候</w:t>
      </w:r>
      <w:r>
        <w:t>,</w:t>
      </w:r>
      <w:r>
        <w:t>就叫战友们坐下来讨论一下战术还是怎样</w:t>
      </w:r>
      <w:r>
        <w:t>,</w:t>
      </w:r>
      <w:r>
        <w:t>通常我们之间会有很大的出入甚至没什么交集</w:t>
      </w:r>
      <w:r>
        <w:t>,</w:t>
      </w:r>
      <w:r>
        <w:t>各自表述</w:t>
      </w:r>
      <w:proofErr w:type="gramStart"/>
      <w:r>
        <w:t>後</w:t>
      </w:r>
      <w:proofErr w:type="gramEnd"/>
      <w:r>
        <w:t>又转过头去继续自己表不同嘛</w:t>
      </w:r>
      <w:r>
        <w:t>,</w:t>
      </w:r>
      <w:r>
        <w:t>有些人玩游戏的时候每次都要赢</w:t>
      </w:r>
      <w:r>
        <w:t>,</w:t>
      </w:r>
      <w:r>
        <w:t>有些人只要玩得开心</w:t>
      </w:r>
      <w:proofErr w:type="gramStart"/>
      <w:r>
        <w:t>力很多</w:t>
      </w:r>
      <w:proofErr w:type="gramEnd"/>
      <w:r>
        <w:t>时候你没有办法去要求别人还是怎</w:t>
      </w:r>
      <w:proofErr w:type="gramStart"/>
      <w:r>
        <w:t>”</w:t>
      </w:r>
      <w:proofErr w:type="gramEnd"/>
      <w:r>
        <w:t>也没有那个必要每个人的想</w:t>
      </w:r>
    </w:p>
    <w:p w14:paraId="10B1C402" w14:textId="77777777" w:rsidR="00954C6F" w:rsidRDefault="00954C6F" w:rsidP="004F5526">
      <w:pPr>
        <w:ind w:firstLineChars="200" w:firstLine="420"/>
        <w:jc w:val="left"/>
      </w:pPr>
      <w:r>
        <w:t>就</w:t>
      </w:r>
      <w:proofErr w:type="gramStart"/>
      <w:r>
        <w:t>好只要</w:t>
      </w:r>
      <w:proofErr w:type="gramEnd"/>
      <w:r>
        <w:t>看清楚这个事实</w:t>
      </w:r>
      <w:r>
        <w:t>,</w:t>
      </w:r>
      <w:r>
        <w:t>很多事情就变得很有趣</w:t>
      </w:r>
      <w:r>
        <w:t>,</w:t>
      </w:r>
      <w:r>
        <w:t>比如说当时间过了很久你却发现才盖了几座房子</w:t>
      </w:r>
      <w:r>
        <w:t>,</w:t>
      </w:r>
      <w:r>
        <w:t>也不会暴跳如雷</w:t>
      </w:r>
      <w:r>
        <w:t>,</w:t>
      </w:r>
      <w:r>
        <w:t>被屠杀也是一种乐趣呵。一有的时候你会很奇怪</w:t>
      </w:r>
      <w:r>
        <w:t>,</w:t>
      </w:r>
      <w:r>
        <w:t>如果只是玩了自己开心</w:t>
      </w:r>
      <w:r>
        <w:t>,</w:t>
      </w:r>
      <w:r>
        <w:t>为什麼我们还要如此地注意那些细节</w:t>
      </w:r>
      <w:r>
        <w:t>,</w:t>
      </w:r>
      <w:r>
        <w:t>平白增添我白头发的数量和眼镜的度数</w:t>
      </w:r>
      <w:r>
        <w:t>°</w:t>
      </w:r>
      <w:r>
        <w:t>这就叫做专业</w:t>
      </w:r>
      <w:r>
        <w:t>,</w:t>
      </w:r>
      <w:r>
        <w:t>玩也要玩得很有水准的样子</w:t>
      </w:r>
      <w:r>
        <w:t>,</w:t>
      </w:r>
      <w:r>
        <w:t>至少自己要这样觉得。事实上</w:t>
      </w:r>
      <w:r>
        <w:t>,</w:t>
      </w:r>
      <w:r>
        <w:t>这并不是一套很热门的游戏</w:t>
      </w:r>
      <w:r>
        <w:t>,</w:t>
      </w:r>
      <w:r>
        <w:t>没有很多人玩</w:t>
      </w:r>
      <w:r>
        <w:t>,</w:t>
      </w:r>
      <w:r>
        <w:t>也没有很多人看我们玩就算你花了很多时间好不容易练到有很高深的功力</w:t>
      </w:r>
      <w:r>
        <w:t>,</w:t>
      </w:r>
      <w:r>
        <w:t>也不会引起很广泛的讨论</w:t>
      </w:r>
      <w:r>
        <w:t>,</w:t>
      </w:r>
      <w:r>
        <w:t>偶尔遇到很内行的玩家</w:t>
      </w:r>
      <w:r>
        <w:t>,</w:t>
      </w:r>
      <w:r>
        <w:t>不过他们也不大讨论这些就是了</w:t>
      </w:r>
    </w:p>
    <w:p w14:paraId="0EB92E5C" w14:textId="77777777" w:rsidR="00954C6F" w:rsidRDefault="00954C6F" w:rsidP="004F5526">
      <w:pPr>
        <w:ind w:firstLineChars="200" w:firstLine="420"/>
        <w:jc w:val="left"/>
      </w:pPr>
      <w:r>
        <w:t>我并没有打算玩很久</w:t>
      </w:r>
      <w:r>
        <w:t>,</w:t>
      </w:r>
      <w:r>
        <w:t>因为人总是得面对现实</w:t>
      </w:r>
      <w:r>
        <w:t>,</w:t>
      </w:r>
      <w:r>
        <w:t>否则就会玩物丧志</w:t>
      </w:r>
      <w:r>
        <w:t>,</w:t>
      </w:r>
      <w:r>
        <w:t>有时候我也蛮好奇在我站起来以</w:t>
      </w:r>
      <w:proofErr w:type="gramStart"/>
      <w:r>
        <w:t>後</w:t>
      </w:r>
      <w:proofErr w:type="gramEnd"/>
      <w:r>
        <w:t>这个位子</w:t>
      </w:r>
      <w:proofErr w:type="gramStart"/>
      <w:r>
        <w:t>会不会空著</w:t>
      </w:r>
      <w:proofErr w:type="gramEnd"/>
      <w:r>
        <w:t>,</w:t>
      </w:r>
      <w:r>
        <w:t>若有人来坐这个位子</w:t>
      </w:r>
      <w:r>
        <w:t>,</w:t>
      </w:r>
      <w:r>
        <w:t>他会接下去玩这套吃力不讨好的游戏呢</w:t>
      </w:r>
      <w:r>
        <w:t>,</w:t>
      </w:r>
      <w:r>
        <w:t>还是跑去玩别的</w:t>
      </w:r>
      <w:r>
        <w:t>?</w:t>
      </w:r>
      <w:r>
        <w:t>不管怎</w:t>
      </w:r>
      <w:proofErr w:type="gramStart"/>
      <w:r>
        <w:t>麽</w:t>
      </w:r>
      <w:proofErr w:type="gramEnd"/>
      <w:r>
        <w:t>样</w:t>
      </w:r>
      <w:r>
        <w:t>,</w:t>
      </w:r>
      <w:r>
        <w:t>经过我的修正后这个位子其实还不错</w:t>
      </w:r>
      <w:r>
        <w:t>,</w:t>
      </w:r>
      <w:proofErr w:type="gramStart"/>
      <w:r>
        <w:t>吹得到</w:t>
      </w:r>
      <w:proofErr w:type="gramEnd"/>
      <w:r>
        <w:t>冷气但又不会太冷就在这种有点新鲜有点无聊有点好玩的短短时间里</w:t>
      </w:r>
      <w:r>
        <w:t>,</w:t>
      </w:r>
      <w:r>
        <w:t>我完成了新手上路的阶</w:t>
      </w:r>
    </w:p>
    <w:p w14:paraId="71344AA6" w14:textId="77777777" w:rsidR="00954C6F" w:rsidRDefault="00954C6F" w:rsidP="004F5526">
      <w:pPr>
        <w:ind w:firstLineChars="200" w:firstLine="420"/>
        <w:jc w:val="left"/>
      </w:pPr>
    </w:p>
    <w:p w14:paraId="7E20AA3A" w14:textId="77777777" w:rsidR="00954C6F" w:rsidRDefault="00954C6F" w:rsidP="004F5526">
      <w:pPr>
        <w:ind w:firstLineChars="200" w:firstLine="420"/>
        <w:jc w:val="left"/>
      </w:pPr>
      <w:r>
        <w:t>●</w:t>
      </w:r>
      <w:r>
        <w:t>邹明伟爱无虚言</w:t>
      </w:r>
      <w:r>
        <w:t>?1</w:t>
      </w:r>
      <w:r>
        <w:t>呵呵</w:t>
      </w:r>
      <w:r>
        <w:t>,</w:t>
      </w:r>
      <w:r>
        <w:t>爱无虚言</w:t>
      </w:r>
      <w:r>
        <w:t>,</w:t>
      </w:r>
      <w:r>
        <w:t>就好像</w:t>
      </w:r>
      <w:proofErr w:type="gramStart"/>
      <w:r>
        <w:t>我爱著《向日要》</w:t>
      </w:r>
      <w:proofErr w:type="gramEnd"/>
      <w:r>
        <w:t>一样</w:t>
      </w:r>
      <w:r>
        <w:t>,</w:t>
      </w:r>
      <w:r>
        <w:t>是吗</w:t>
      </w:r>
      <w:r>
        <w:t>?</w:t>
      </w:r>
      <w:proofErr w:type="gramStart"/>
      <w:r>
        <w:t>见芳你</w:t>
      </w:r>
      <w:proofErr w:type="gramEnd"/>
      <w:r>
        <w:t>还好吗</w:t>
      </w:r>
      <w:r>
        <w:t>?</w:t>
      </w:r>
      <w:r>
        <w:t>现在</w:t>
      </w:r>
      <w:proofErr w:type="gramStart"/>
      <w:r>
        <w:t>手上捧著的</w:t>
      </w:r>
      <w:proofErr w:type="gramEnd"/>
      <w:r>
        <w:t>《向日葵》</w:t>
      </w:r>
      <w:r>
        <w:t>·</w:t>
      </w:r>
      <w:r>
        <w:t>像是蜕变的蝴蝶</w:t>
      </w:r>
      <w:r>
        <w:t>,</w:t>
      </w:r>
      <w:r>
        <w:t>由于是蜕变初期的关系吧</w:t>
      </w:r>
      <w:r>
        <w:t>,</w:t>
      </w:r>
      <w:r>
        <w:t>《向日葵》的内容并不会让我们看见多大变化</w:t>
      </w:r>
      <w:r>
        <w:t>,</w:t>
      </w:r>
      <w:r>
        <w:t>个人风格依然很强</w:t>
      </w:r>
      <w:r>
        <w:t>;</w:t>
      </w:r>
      <w:r>
        <w:t>倒是排版以及编辑方面</w:t>
      </w:r>
      <w:r>
        <w:t>,</w:t>
      </w:r>
      <w:r>
        <w:t>颜色协调以及插图都恰如其分的好</w:t>
      </w:r>
      <w:r>
        <w:t>,</w:t>
      </w:r>
      <w:proofErr w:type="gramStart"/>
      <w:r>
        <w:t>一</w:t>
      </w:r>
      <w:proofErr w:type="gramEnd"/>
      <w:r>
        <w:t>触眼就有很明亮的感觉</w:t>
      </w:r>
      <w:r>
        <w:t>,</w:t>
      </w:r>
      <w:r>
        <w:t>或许新任总编是美术出身的关系吧</w:t>
      </w:r>
      <w:r>
        <w:t>°</w:t>
      </w:r>
      <w:r>
        <w:t>封底的设计应该记一个大功。再看回《向日葵》的内容</w:t>
      </w:r>
      <w:r>
        <w:t>,</w:t>
      </w:r>
      <w:r>
        <w:t>如果说是扎实了</w:t>
      </w:r>
      <w:r>
        <w:t>,</w:t>
      </w:r>
      <w:r>
        <w:t>也不为过。去年我也有收到《向日葵》的</w:t>
      </w:r>
      <w:proofErr w:type="gramStart"/>
      <w:r>
        <w:t>邀稿信</w:t>
      </w:r>
      <w:proofErr w:type="gramEnd"/>
      <w:r>
        <w:t>:</w:t>
      </w:r>
      <w:r>
        <w:t>已经知道今年的内容</w:t>
      </w:r>
      <w:r>
        <w:t>,</w:t>
      </w:r>
      <w:r>
        <w:t>会大玩专题游戏</w:t>
      </w:r>
      <w:r>
        <w:t>,NO.3</w:t>
      </w:r>
      <w:r>
        <w:t>的爱无虚言是很好的</w:t>
      </w:r>
      <w:proofErr w:type="spellStart"/>
      <w:r>
        <w:t>dea</w:t>
      </w:r>
      <w:proofErr w:type="spellEnd"/>
      <w:r>
        <w:t>以及</w:t>
      </w:r>
      <w:r>
        <w:t xml:space="preserve"> Concept,</w:t>
      </w:r>
      <w:r>
        <w:t>可惜的是</w:t>
      </w:r>
      <w:r>
        <w:t>,</w:t>
      </w:r>
      <w:r>
        <w:t>专题中的一些文章包含了过多的个人主义和思想</w:t>
      </w:r>
      <w:r>
        <w:t>,</w:t>
      </w:r>
      <w:r>
        <w:t>而且文章也有</w:t>
      </w:r>
      <w:proofErr w:type="gramStart"/>
      <w:r>
        <w:t>过份</w:t>
      </w:r>
      <w:proofErr w:type="gramEnd"/>
      <w:r>
        <w:t>真请</w:t>
      </w:r>
      <w:r>
        <w:t>(</w:t>
      </w:r>
      <w:r>
        <w:t>真情</w:t>
      </w:r>
      <w:r>
        <w:t>Mean</w:t>
      </w:r>
      <w:r>
        <w:t>罗嗦长气的情况出现</w:t>
      </w:r>
      <w:r>
        <w:t>,</w:t>
      </w:r>
      <w:proofErr w:type="gramStart"/>
      <w:r>
        <w:t>让阅该</w:t>
      </w:r>
      <w:proofErr w:type="gramEnd"/>
      <w:r>
        <w:t>的人感觉不够一气呵成为什么</w:t>
      </w:r>
      <w:proofErr w:type="gramStart"/>
      <w:r>
        <w:t>《</w:t>
      </w:r>
      <w:proofErr w:type="gramEnd"/>
      <w:r>
        <w:t>向日刻</w:t>
      </w:r>
      <w:r>
        <w:t>)</w:t>
      </w:r>
      <w:r>
        <w:t>在</w:t>
      </w:r>
      <w:r>
        <w:t>20</w:t>
      </w:r>
      <w:r>
        <w:t>年出发的步伊始</w:t>
      </w:r>
      <w:r>
        <w:t>NO3</w:t>
      </w:r>
      <w:r>
        <w:t>的肉容排版方面</w:t>
      </w:r>
      <w:r>
        <w:t>,</w:t>
      </w:r>
      <w:r>
        <w:t>怎么没有版头设计吧</w:t>
      </w:r>
      <w:r>
        <w:t>?</w:t>
      </w:r>
      <w:r>
        <w:t>我还是比较习惯有版头视计的内容</w:t>
      </w:r>
      <w:r>
        <w:t>,</w:t>
      </w:r>
      <w:r>
        <w:t>因为阅读也须要路标的哦</w:t>
      </w:r>
      <w:r>
        <w:t>!</w:t>
      </w:r>
      <w:r>
        <w:t>否则迷路或误闯就不好了</w:t>
      </w:r>
    </w:p>
    <w:p w14:paraId="462F70E0" w14:textId="77777777" w:rsidR="00954C6F" w:rsidRDefault="00954C6F" w:rsidP="004F5526">
      <w:pPr>
        <w:ind w:firstLineChars="200" w:firstLine="420"/>
        <w:jc w:val="left"/>
      </w:pPr>
      <w:r>
        <w:lastRenderedPageBreak/>
        <w:t>●</w:t>
      </w:r>
      <w:proofErr w:type="gramStart"/>
      <w:r>
        <w:t>迪</w:t>
      </w:r>
      <w:proofErr w:type="gramEnd"/>
      <w:r>
        <w:t>维廉</w:t>
      </w:r>
    </w:p>
    <w:p w14:paraId="250A1A51" w14:textId="77777777" w:rsidR="00954C6F" w:rsidRDefault="00954C6F" w:rsidP="004F5526">
      <w:pPr>
        <w:ind w:firstLineChars="200" w:firstLine="420"/>
        <w:jc w:val="left"/>
      </w:pPr>
      <w:r>
        <w:t>拿到第十一的《向日葵》的感觉是兴奋的</w:t>
      </w:r>
      <w:r>
        <w:t>,</w:t>
      </w:r>
      <w:r>
        <w:t>改版</w:t>
      </w:r>
      <w:proofErr w:type="gramStart"/>
      <w:r>
        <w:t>後</w:t>
      </w:r>
      <w:proofErr w:type="gramEnd"/>
      <w:r>
        <w:t>给人一种重新出发的感觉</w:t>
      </w:r>
      <w:r>
        <w:t>,</w:t>
      </w:r>
      <w:r>
        <w:t>我们似平又找回了我们的热诚</w:t>
      </w:r>
      <w:r>
        <w:t>“</w:t>
      </w:r>
      <w:r>
        <w:t>对段来说向日葵这本杂志是意义非凡且不可取代的我是读</w:t>
      </w:r>
      <w:proofErr w:type="gramStart"/>
      <w:r>
        <w:t>《</w:t>
      </w:r>
      <w:proofErr w:type="gramEnd"/>
      <w:r>
        <w:t>向日</w:t>
      </w:r>
      <w:r>
        <w:t>)</w:t>
      </w:r>
      <w:r>
        <w:t>长大的</w:t>
      </w:r>
      <w:r>
        <w:t>,</w:t>
      </w:r>
      <w:r>
        <w:t>从初</w:t>
      </w:r>
      <w:proofErr w:type="gramStart"/>
      <w:r>
        <w:t>一</w:t>
      </w:r>
      <w:proofErr w:type="gramEnd"/>
      <w:r>
        <w:t>的创刊号到毕业后的十一期</w:t>
      </w:r>
      <w:r>
        <w:t>;</w:t>
      </w:r>
      <w:r>
        <w:t>从抱向日葵深难懂到每一期都有作品发表</w:t>
      </w:r>
      <w:r>
        <w:t>,</w:t>
      </w:r>
      <w:r>
        <w:t>六年了</w:t>
      </w:r>
      <w:proofErr w:type="gramStart"/>
      <w:r>
        <w:t>《</w:t>
      </w:r>
      <w:proofErr w:type="gramEnd"/>
      <w:r>
        <w:t>向日葵》一直标榜著人文</w:t>
      </w:r>
      <w:r>
        <w:t>,</w:t>
      </w:r>
      <w:r>
        <w:t>自由的精神</w:t>
      </w:r>
      <w:r>
        <w:t>,</w:t>
      </w:r>
      <w:r>
        <w:t>我可以明白编一本像《向日葵》这样的杂志是需要很大的精神力量才能够支持下去</w:t>
      </w:r>
      <w:r>
        <w:t>,</w:t>
      </w:r>
      <w:r>
        <w:t>但无论如何</w:t>
      </w:r>
      <w:r>
        <w:t>,</w:t>
      </w:r>
      <w:r>
        <w:t>我们都不应该失去虚心接受批评的勇气</w:t>
      </w:r>
      <w:r>
        <w:t>°</w:t>
      </w:r>
      <w:r>
        <w:t>一本好的杂志</w:t>
      </w:r>
      <w:r>
        <w:t>,</w:t>
      </w:r>
      <w:r>
        <w:t>不一定要有</w:t>
      </w:r>
      <w:proofErr w:type="gramStart"/>
      <w:r>
        <w:t>几万几十万</w:t>
      </w:r>
      <w:proofErr w:type="gramEnd"/>
      <w:r>
        <w:t>本的销售量</w:t>
      </w:r>
      <w:r>
        <w:t>,</w:t>
      </w:r>
      <w:r>
        <w:t>不一定要有广大的读者群</w:t>
      </w:r>
      <w:r>
        <w:t>,</w:t>
      </w:r>
      <w:r>
        <w:t>要的只是编者一颗办杂志的心</w:t>
      </w:r>
      <w:r>
        <w:t>●</w:t>
      </w:r>
      <w:r>
        <w:t>陈晓</w:t>
      </w:r>
      <w:proofErr w:type="gramStart"/>
      <w:r>
        <w:t>玟</w:t>
      </w:r>
      <w:proofErr w:type="gramEnd"/>
    </w:p>
    <w:p w14:paraId="0FA06035" w14:textId="77777777" w:rsidR="00954C6F" w:rsidRDefault="00954C6F" w:rsidP="004F5526">
      <w:pPr>
        <w:ind w:firstLineChars="200" w:firstLine="420"/>
        <w:jc w:val="left"/>
      </w:pPr>
      <w:r>
        <w:t>几乎同时</w:t>
      </w:r>
      <w:r>
        <w:t>·</w:t>
      </w:r>
      <w:r>
        <w:t>我收到了来自加拿大的台湾学生会刊物</w:t>
      </w:r>
      <w:proofErr w:type="gramStart"/>
      <w:r>
        <w:t>《</w:t>
      </w:r>
      <w:proofErr w:type="gramEnd"/>
      <w:r>
        <w:t>新新人类</w:t>
      </w:r>
      <w:r>
        <w:t>),</w:t>
      </w:r>
      <w:r>
        <w:t>还有来自马来西亚</w:t>
      </w:r>
      <w:r>
        <w:t>,</w:t>
      </w:r>
      <w:r>
        <w:t>展现你们辛苦的结晶</w:t>
      </w:r>
      <w:proofErr w:type="gramStart"/>
      <w:r>
        <w:t>《</w:t>
      </w:r>
      <w:proofErr w:type="gramEnd"/>
      <w:r>
        <w:t>向日葵</w:t>
      </w:r>
      <w:proofErr w:type="gramStart"/>
      <w:r>
        <w:t>》</w:t>
      </w:r>
      <w:proofErr w:type="gramEnd"/>
      <w:r>
        <w:t>。</w:t>
      </w:r>
      <w:proofErr w:type="gramStart"/>
      <w:r>
        <w:t>捧著这</w:t>
      </w:r>
      <w:proofErr w:type="gramEnd"/>
      <w:r>
        <w:t>两份飘洋过海而来的刊物</w:t>
      </w:r>
      <w:r>
        <w:t>,</w:t>
      </w:r>
      <w:r>
        <w:t>心中的感受真是五位杂陈</w:t>
      </w:r>
      <w:r>
        <w:t>,</w:t>
      </w:r>
      <w:r>
        <w:t>仔细欣赏过</w:t>
      </w:r>
      <w:proofErr w:type="gramStart"/>
      <w:r>
        <w:t>後</w:t>
      </w:r>
      <w:proofErr w:type="gramEnd"/>
      <w:r>
        <w:t>,</w:t>
      </w:r>
      <w:r>
        <w:t>两份刊物给我的冲击一如预期的南辕北辙</w:t>
      </w:r>
      <w:r>
        <w:t>,</w:t>
      </w:r>
      <w:r>
        <w:t>且让我</w:t>
      </w:r>
      <w:r>
        <w:t>HB⊙</w:t>
      </w:r>
      <w:r>
        <w:t>回口</w:t>
      </w:r>
    </w:p>
    <w:p w14:paraId="16978F5F" w14:textId="77777777" w:rsidR="00954C6F" w:rsidRDefault="00954C6F" w:rsidP="004F5526">
      <w:pPr>
        <w:ind w:firstLineChars="200" w:firstLine="420"/>
        <w:jc w:val="left"/>
      </w:pPr>
    </w:p>
    <w:p w14:paraId="4F63F93E" w14:textId="77777777" w:rsidR="00954C6F" w:rsidRDefault="00954C6F" w:rsidP="004F5526">
      <w:pPr>
        <w:ind w:firstLineChars="200" w:firstLine="420"/>
        <w:jc w:val="left"/>
      </w:pPr>
      <w:r>
        <w:t>●</w:t>
      </w:r>
      <w:proofErr w:type="spellStart"/>
      <w:r>
        <w:t>WishC</w:t>
      </w:r>
      <w:proofErr w:type="spellEnd"/>
      <w:r>
        <w:t>槟城</w:t>
      </w:r>
      <w:r>
        <w:t xml:space="preserve"> Jalan Aston</w:t>
      </w:r>
      <w:r>
        <w:t>编辑室</w:t>
      </w:r>
      <w:r>
        <w:t>“</w:t>
      </w:r>
      <w:r>
        <w:t>离家多年</w:t>
      </w:r>
      <w:r>
        <w:t>,</w:t>
      </w:r>
      <w:r>
        <w:t>返家度假时总是找不到好去处</w:t>
      </w:r>
      <w:r>
        <w:t>,</w:t>
      </w:r>
      <w:r>
        <w:t>之前仍身在伦敦</w:t>
      </w:r>
      <w:r>
        <w:t>,</w:t>
      </w:r>
      <w:r>
        <w:t>回家前总会和那里的朋友自嘲</w:t>
      </w:r>
      <w:r>
        <w:t>,</w:t>
      </w:r>
      <w:r>
        <w:t>回家后</w:t>
      </w:r>
      <w:r>
        <w:t>,</w:t>
      </w:r>
      <w:r>
        <w:t>只有家和三根手指头数得完的地方可去。《向日葵》编辑室就是其一。最近一次回国后到访编辑室的经验最为夸张</w:t>
      </w:r>
      <w:r>
        <w:t>—</w:t>
      </w:r>
      <w:r>
        <w:t>早上抵达槟城机场</w:t>
      </w:r>
      <w:r>
        <w:t>,</w:t>
      </w:r>
      <w:r>
        <w:t>把行李推向大门</w:t>
      </w:r>
      <w:r>
        <w:t>,</w:t>
      </w:r>
      <w:r>
        <w:t>登上母亲的车子。那天是我的截稿日</w:t>
      </w:r>
      <w:r>
        <w:t>·</w:t>
      </w:r>
      <w:r>
        <w:t>稿子写好存在电脑里</w:t>
      </w:r>
      <w:r>
        <w:t>·35</w:t>
      </w:r>
      <w:r>
        <w:t>磁碟机放在另一个行李里</w:t>
      </w:r>
      <w:r>
        <w:t>,</w:t>
      </w:r>
      <w:r>
        <w:t>因此我只剩下随身碟</w:t>
      </w:r>
      <w:r>
        <w:t>( Flash Disc)</w:t>
      </w:r>
      <w:r>
        <w:t>可用原订一早回到家后上网寄稿</w:t>
      </w:r>
      <w:r>
        <w:t>,</w:t>
      </w:r>
      <w:r>
        <w:t>母亲告知弟弟的电脑故障待修</w:t>
      </w:r>
      <w:r>
        <w:t>,</w:t>
      </w:r>
      <w:r>
        <w:t>我试著到旅人出没的网路咖啡店用电脑</w:t>
      </w:r>
      <w:r>
        <w:t>,</w:t>
      </w:r>
      <w:r>
        <w:t>发现旧式电脑并没有启动随身碟的程式飞无计可施的情况下家门都还没踏进</w:t>
      </w:r>
      <w:r>
        <w:t>,</w:t>
      </w:r>
      <w:r>
        <w:t>就请母亲直接载我到伏居于母校日新独中的《向日葵》编辑室</w:t>
      </w:r>
      <w:r>
        <w:t>,</w:t>
      </w:r>
      <w:r>
        <w:t>希望能在那里直接上网传文件几经折腾</w:t>
      </w:r>
      <w:r>
        <w:t>,</w:t>
      </w:r>
      <w:r>
        <w:t>配合编辑室里优良的电脑与阿路设备又总是将稿子如期送出</w:t>
      </w:r>
      <w:r>
        <w:t>”</w:t>
      </w:r>
      <w:r>
        <w:t>这个小故事说明了我和编辑室里</w:t>
      </w:r>
      <w:proofErr w:type="gramStart"/>
      <w:r>
        <w:t>一</w:t>
      </w:r>
      <w:proofErr w:type="gramEnd"/>
      <w:r>
        <w:t>夥人的感情与亲近度</w:t>
      </w:r>
      <w:r>
        <w:t>,</w:t>
      </w:r>
      <w:r>
        <w:t>可以出自如、纵情玩闹</w:t>
      </w:r>
      <w:r>
        <w:t>,</w:t>
      </w:r>
      <w:r>
        <w:t>甚至公器私用</w:t>
      </w:r>
      <w:r>
        <w:t>·</w:t>
      </w:r>
      <w:r>
        <w:t>只是那天我走进去的编辑室</w:t>
      </w:r>
      <w:r>
        <w:t>·</w:t>
      </w:r>
      <w:r>
        <w:t>并不是我所熟悉的</w:t>
      </w:r>
      <w:r>
        <w:t>·</w:t>
      </w:r>
      <w:proofErr w:type="gramStart"/>
      <w:r>
        <w:t>也秘不</w:t>
      </w:r>
      <w:proofErr w:type="gramEnd"/>
      <w:r>
        <w:t>应该擅用「熟悉」一字因为我在国外几年</w:t>
      </w:r>
      <w:r>
        <w:t>,</w:t>
      </w:r>
      <w:r>
        <w:t>编辑室就在日新独中校舍里报了无数次</w:t>
      </w:r>
      <w:r>
        <w:t>,</w:t>
      </w:r>
      <w:r>
        <w:t>几乎每一次到访</w:t>
      </w:r>
      <w:r>
        <w:t>,</w:t>
      </w:r>
      <w:r>
        <w:t>都会看见新工作室</w:t>
      </w:r>
      <w:r>
        <w:t>,</w:t>
      </w:r>
      <w:r>
        <w:t>同时也会看见总是在换人的执行编辑。当然总编辑的人选是从创刊至今未变的</w:t>
      </w:r>
      <w:r>
        <w:t>,</w:t>
      </w:r>
      <w:r>
        <w:t>些在里头</w:t>
      </w:r>
      <w:proofErr w:type="gramStart"/>
      <w:r>
        <w:t>帮头帮尾</w:t>
      </w:r>
      <w:proofErr w:type="gramEnd"/>
      <w:r>
        <w:t>的朋友</w:t>
      </w:r>
      <w:r>
        <w:t>,</w:t>
      </w:r>
      <w:r>
        <w:t>也是中学时代就认识之后因《向日葵》而走得更近的。忘了是哪一年</w:t>
      </w:r>
      <w:r>
        <w:t>,</w:t>
      </w:r>
      <w:r>
        <w:t>我还在台北念大学收到中学老师、也是马华诗人陈强华的邀稿信</w:t>
      </w:r>
      <w:proofErr w:type="gramStart"/>
      <w:r>
        <w:t>’</w:t>
      </w:r>
      <w:proofErr w:type="gramEnd"/>
      <w:r>
        <w:t>说是由学校成立一出版基金</w:t>
      </w:r>
      <w:r>
        <w:t>,</w:t>
      </w:r>
      <w:r>
        <w:t>要创立一份人文刊物</w:t>
      </w:r>
      <w:proofErr w:type="gramStart"/>
      <w:r>
        <w:t>”</w:t>
      </w:r>
      <w:proofErr w:type="gramEnd"/>
      <w:r>
        <w:t>名自《向日葵》希望我能寄些稿件回去中学时代因强华的鼓励</w:t>
      </w:r>
      <w:r>
        <w:t>,</w:t>
      </w:r>
      <w:r>
        <w:t>开始涉猎文学</w:t>
      </w:r>
      <w:r>
        <w:t>,</w:t>
      </w:r>
      <w:r>
        <w:t>尝试写作。到了台北</w:t>
      </w:r>
      <w:r>
        <w:t>,</w:t>
      </w:r>
      <w:r>
        <w:t>第一次独立生活</w:t>
      </w:r>
      <w:r>
        <w:t>,</w:t>
      </w:r>
      <w:r>
        <w:t>自是有许多叹</w:t>
      </w:r>
      <w:proofErr w:type="gramStart"/>
      <w:r>
        <w:t>喟</w:t>
      </w:r>
      <w:proofErr w:type="gramEnd"/>
      <w:r>
        <w:t>欲化为文字</w:t>
      </w:r>
      <w:r>
        <w:t>·</w:t>
      </w:r>
      <w:r>
        <w:t>便由第一期《向日葵》一直发表文章到我大学毕业回国</w:t>
      </w:r>
      <w:r>
        <w:t>°</w:t>
      </w:r>
      <w:r>
        <w:t>毕业后我游手好闲了约莫半年</w:t>
      </w:r>
      <w:r>
        <w:t>·</w:t>
      </w:r>
      <w:r>
        <w:t>期间常到编辑室去消磨时光。不为别的</w:t>
      </w:r>
      <w:r>
        <w:t>,</w:t>
      </w:r>
      <w:r>
        <w:t>只为在那里</w:t>
      </w:r>
      <w:r>
        <w:t>,</w:t>
      </w:r>
      <w:r>
        <w:t>很容易就找到可以互相理解同时无所不谈的聊天对象。那时我被强华叫去制作城市特辑</w:t>
      </w:r>
      <w:r>
        <w:t>,</w:t>
      </w:r>
      <w:r>
        <w:t>写了赫尔辛基意大利和吉隆坡</w:t>
      </w:r>
      <w:r>
        <w:t>,</w:t>
      </w:r>
      <w:r>
        <w:t>培养了我统筹企划与打杂瞎掰的能力</w:t>
      </w:r>
      <w:r>
        <w:t>,</w:t>
      </w:r>
      <w:r>
        <w:t>因为资源算不上多的《向日葵》</w:t>
      </w:r>
      <w:r>
        <w:t>·</w:t>
      </w:r>
      <w:r>
        <w:t>其实也意味著编辑工作的包山包海</w:t>
      </w:r>
      <w:r>
        <w:t>·</w:t>
      </w:r>
      <w:r>
        <w:t>现在的《向日葵》除了强华和执行</w:t>
      </w:r>
      <w:proofErr w:type="gramStart"/>
      <w:r>
        <w:t>编辑见芳</w:t>
      </w:r>
      <w:proofErr w:type="gramEnd"/>
      <w:r>
        <w:t>B⊙</w:t>
      </w:r>
      <w:r>
        <w:t>回口</w:t>
      </w:r>
    </w:p>
    <w:p w14:paraId="495D8F2C" w14:textId="77777777" w:rsidR="00954C6F" w:rsidRDefault="00954C6F" w:rsidP="004F5526">
      <w:pPr>
        <w:ind w:firstLineChars="200" w:firstLine="420"/>
        <w:jc w:val="left"/>
      </w:pPr>
    </w:p>
    <w:p w14:paraId="254A680C" w14:textId="77777777" w:rsidR="00954C6F" w:rsidRDefault="00954C6F" w:rsidP="004F5526">
      <w:pPr>
        <w:ind w:firstLineChars="200" w:firstLine="420"/>
        <w:jc w:val="left"/>
      </w:pPr>
      <w:r>
        <w:t>明伟</w:t>
      </w:r>
      <w:r>
        <w:t>:</w:t>
      </w:r>
      <w:r>
        <w:t>今年的《向日葵》和往年有很大的不同</w:t>
      </w:r>
      <w:r>
        <w:t>·</w:t>
      </w:r>
      <w:r>
        <w:t>我们每期有一个完整的主题</w:t>
      </w:r>
      <w:r>
        <w:t>,</w:t>
      </w:r>
      <w:r>
        <w:t>由编者群去构思内容以做一个完美的呈现</w:t>
      </w:r>
      <w:r>
        <w:t>,</w:t>
      </w:r>
      <w:r>
        <w:t>避免拼拼凑凑完成六十四版的情形发生</w:t>
      </w:r>
      <w:r>
        <w:t>,</w:t>
      </w:r>
      <w:r>
        <w:t>所以今年的《向日葵》的完整性是比较高的</w:t>
      </w:r>
      <w:r>
        <w:t>,</w:t>
      </w:r>
      <w:r>
        <w:t>比较有主体意识的</w:t>
      </w:r>
      <w:r>
        <w:t>:</w:t>
      </w:r>
      <w:r>
        <w:t>当然</w:t>
      </w:r>
      <w:r>
        <w:t>,</w:t>
      </w:r>
      <w:r>
        <w:t>内容无可避免地会不像从前那</w:t>
      </w:r>
      <w:proofErr w:type="gramStart"/>
      <w:r>
        <w:t>麽</w:t>
      </w:r>
      <w:proofErr w:type="gramEnd"/>
      <w:r>
        <w:t>多元化</w:t>
      </w:r>
      <w:r>
        <w:t>,</w:t>
      </w:r>
      <w:r>
        <w:t>这种改变是好是坏</w:t>
      </w:r>
      <w:r>
        <w:t>,</w:t>
      </w:r>
      <w:r>
        <w:t>见仁见智</w:t>
      </w:r>
      <w:r>
        <w:t>,</w:t>
      </w:r>
      <w:r>
        <w:t>但我们需要改变</w:t>
      </w:r>
      <w:proofErr w:type="gramStart"/>
      <w:r>
        <w:t>来作</w:t>
      </w:r>
      <w:proofErr w:type="gramEnd"/>
      <w:r>
        <w:t>为进步的动力。</w:t>
      </w:r>
    </w:p>
    <w:p w14:paraId="32865EC4" w14:textId="77777777" w:rsidR="00954C6F" w:rsidRDefault="00954C6F" w:rsidP="004F5526">
      <w:pPr>
        <w:ind w:firstLineChars="200" w:firstLine="420"/>
        <w:jc w:val="left"/>
      </w:pPr>
      <w:proofErr w:type="gramStart"/>
      <w:r>
        <w:t>迪</w:t>
      </w:r>
      <w:proofErr w:type="gramEnd"/>
      <w:r>
        <w:t>维廉</w:t>
      </w:r>
      <w:r>
        <w:t>:</w:t>
      </w:r>
      <w:r>
        <w:t>我们会继续努力把《向日葵》做好的</w:t>
      </w:r>
      <w:r>
        <w:t>·</w:t>
      </w:r>
      <w:r>
        <w:t>你也别再混了</w:t>
      </w:r>
      <w:proofErr w:type="gramStart"/>
      <w:r>
        <w:t>’</w:t>
      </w:r>
      <w:proofErr w:type="gramEnd"/>
      <w:r>
        <w:t>赶快写稿来吧惠强</w:t>
      </w:r>
      <w:r>
        <w:t>:</w:t>
      </w:r>
      <w:r>
        <w:t>非常开心你能成为我们的订户</w:t>
      </w:r>
      <w:proofErr w:type="gramStart"/>
      <w:r>
        <w:t>”</w:t>
      </w:r>
      <w:proofErr w:type="gramEnd"/>
      <w:r>
        <w:t>很久没有读到你的文章了</w:t>
      </w:r>
      <w:proofErr w:type="gramStart"/>
      <w:r>
        <w:t>飞十分</w:t>
      </w:r>
      <w:proofErr w:type="gramEnd"/>
      <w:r>
        <w:t>想念你的</w:t>
      </w:r>
      <w:proofErr w:type="gramStart"/>
      <w:r>
        <w:t>笔触忆清</w:t>
      </w:r>
      <w:proofErr w:type="gramEnd"/>
      <w:r>
        <w:t>:</w:t>
      </w:r>
      <w:r>
        <w:t>很高兴收到你的来信</w:t>
      </w:r>
      <w:r>
        <w:t>,</w:t>
      </w:r>
      <w:r>
        <w:t>和接下来几期的专栏</w:t>
      </w:r>
      <w:proofErr w:type="gramStart"/>
      <w:r>
        <w:t>稿重要</w:t>
      </w:r>
      <w:proofErr w:type="gramEnd"/>
      <w:r>
        <w:t>的是让我少了一个催稿的对象哈哈。</w:t>
      </w:r>
      <w:proofErr w:type="gramStart"/>
      <w:r>
        <w:t>见芳姐已经</w:t>
      </w:r>
      <w:proofErr w:type="gramEnd"/>
      <w:r>
        <w:t>离职嫁人去啦</w:t>
      </w:r>
      <w:r>
        <w:t>,</w:t>
      </w:r>
      <w:r>
        <w:t>我会暂代执行编辑直到八月底</w:t>
      </w:r>
      <w:r>
        <w:t>·</w:t>
      </w:r>
      <w:r>
        <w:t>呵呵</w:t>
      </w:r>
      <w:r>
        <w:t>,</w:t>
      </w:r>
      <w:r>
        <w:t>欢迎你多多写信给我</w:t>
      </w:r>
    </w:p>
    <w:p w14:paraId="67EE46D7" w14:textId="77777777" w:rsidR="00954C6F" w:rsidRDefault="00954C6F" w:rsidP="004F5526">
      <w:pPr>
        <w:ind w:firstLineChars="200" w:firstLine="420"/>
        <w:jc w:val="left"/>
      </w:pPr>
      <w:r>
        <w:t>艾莉</w:t>
      </w:r>
      <w:r>
        <w:t>:</w:t>
      </w:r>
      <w:r>
        <w:t>很遗憾我没有办法到台湾和你会面了我仍怀念那</w:t>
      </w:r>
      <w:proofErr w:type="gramStart"/>
      <w:r>
        <w:t>一个搭捷运</w:t>
      </w:r>
      <w:proofErr w:type="gramEnd"/>
      <w:r>
        <w:t>下错站的下午那比我们在</w:t>
      </w:r>
      <w:r>
        <w:t>MSN</w:t>
      </w:r>
      <w:r>
        <w:t>上的对话有趣多了</w:t>
      </w:r>
      <w:r>
        <w:t>°</w:t>
      </w:r>
      <w:r>
        <w:t>希望我们还会有机会坐下来喝杯咖啡聊聊</w:t>
      </w:r>
      <w:r>
        <w:t>·</w:t>
      </w:r>
      <w:r>
        <w:t>而且最好那</w:t>
      </w:r>
      <w:proofErr w:type="gramStart"/>
      <w:r>
        <w:t>不是个</w:t>
      </w:r>
      <w:r>
        <w:lastRenderedPageBreak/>
        <w:t>搭飞机</w:t>
      </w:r>
      <w:proofErr w:type="gramEnd"/>
      <w:r>
        <w:t>下错机场的早上。呵呵</w:t>
      </w:r>
    </w:p>
    <w:p w14:paraId="3B208471" w14:textId="77777777" w:rsidR="00954C6F" w:rsidRDefault="00954C6F" w:rsidP="004F5526">
      <w:pPr>
        <w:ind w:firstLineChars="200" w:firstLine="420"/>
        <w:jc w:val="left"/>
      </w:pPr>
      <w:r>
        <w:t>丽诗</w:t>
      </w:r>
      <w:r>
        <w:t>:</w:t>
      </w:r>
      <w:r>
        <w:t>一直很想找你讲讲话还是什</w:t>
      </w:r>
      <w:proofErr w:type="gramStart"/>
      <w:r>
        <w:t>麽</w:t>
      </w:r>
      <w:proofErr w:type="gramEnd"/>
      <w:r>
        <w:t>,</w:t>
      </w:r>
      <w:r>
        <w:t>尤其是在我坐到这个位子之</w:t>
      </w:r>
      <w:proofErr w:type="gramStart"/>
      <w:r>
        <w:t>後</w:t>
      </w:r>
      <w:proofErr w:type="gramEnd"/>
      <w:r>
        <w:t>时间过得很快</w:t>
      </w:r>
      <w:r>
        <w:t>,</w:t>
      </w:r>
      <w:r>
        <w:t>要把握机会抓住一些熟悉的人或事</w:t>
      </w:r>
      <w:r>
        <w:t>·</w:t>
      </w:r>
      <w:r>
        <w:t>的确是很不容易</w:t>
      </w:r>
      <w:r>
        <w:t>·</w:t>
      </w:r>
      <w:proofErr w:type="gramStart"/>
      <w:r>
        <w:t>加油啦恒毅</w:t>
      </w:r>
      <w:proofErr w:type="gramEnd"/>
      <w:r>
        <w:t>和家威</w:t>
      </w:r>
      <w:r>
        <w:t>:</w:t>
      </w:r>
      <w:r>
        <w:t>两位同学</w:t>
      </w:r>
      <w:r>
        <w:t>,</w:t>
      </w:r>
      <w:r>
        <w:t>嗯</w:t>
      </w:r>
      <w:r>
        <w:t>·</w:t>
      </w:r>
      <w:r>
        <w:t>看到我就</w:t>
      </w:r>
      <w:proofErr w:type="gramStart"/>
      <w:r>
        <w:t>跑这样</w:t>
      </w:r>
      <w:proofErr w:type="gramEnd"/>
      <w:r>
        <w:t>快</w:t>
      </w:r>
      <w:r>
        <w:t>·</w:t>
      </w:r>
      <w:r>
        <w:t>小心点</w:t>
      </w:r>
      <w:proofErr w:type="gramStart"/>
      <w:r>
        <w:t>嘱</w:t>
      </w:r>
      <w:proofErr w:type="gramEnd"/>
      <w:r>
        <w:t>·</w:t>
      </w:r>
      <w:r>
        <w:t>不要给我逮到机会抓你们来编辑室严刑逼稿</w:t>
      </w:r>
      <w:r>
        <w:t>…</w:t>
      </w:r>
    </w:p>
    <w:p w14:paraId="6985B0D3" w14:textId="77777777" w:rsidR="00954C6F" w:rsidRDefault="00954C6F" w:rsidP="004F5526">
      <w:pPr>
        <w:ind w:firstLineChars="200" w:firstLine="420"/>
        <w:jc w:val="left"/>
      </w:pPr>
      <w:r>
        <w:t>,</w:t>
      </w:r>
      <w:proofErr w:type="gramStart"/>
      <w:r>
        <w:t>游你的德片</w:t>
      </w:r>
      <w:proofErr w:type="gramEnd"/>
      <w:r>
        <w:t>,</w:t>
      </w:r>
      <w:r>
        <w:t>我们也能收到你从西藏寄来的明信片</w:t>
      </w:r>
    </w:p>
    <w:p w14:paraId="48DD7D52" w14:textId="77777777" w:rsidR="00954C6F" w:rsidRDefault="00954C6F" w:rsidP="004F5526">
      <w:pPr>
        <w:ind w:firstLineChars="200" w:firstLine="420"/>
        <w:jc w:val="left"/>
      </w:pPr>
    </w:p>
    <w:p w14:paraId="741D977D" w14:textId="77777777" w:rsidR="00954C6F" w:rsidRDefault="00954C6F" w:rsidP="004F5526">
      <w:pPr>
        <w:ind w:firstLineChars="200" w:firstLine="420"/>
        <w:jc w:val="left"/>
      </w:pPr>
      <w:r>
        <w:t>开始快乐</w:t>
      </w:r>
    </w:p>
    <w:p w14:paraId="2E499B69" w14:textId="77777777" w:rsidR="00954C6F" w:rsidRDefault="00954C6F" w:rsidP="004F5526">
      <w:pPr>
        <w:ind w:firstLineChars="200" w:firstLine="420"/>
        <w:jc w:val="left"/>
      </w:pPr>
      <w:r>
        <w:t>★ hope b</w:t>
      </w:r>
    </w:p>
    <w:p w14:paraId="58DBCE81" w14:textId="77777777" w:rsidR="00954C6F" w:rsidRDefault="00954C6F" w:rsidP="004F5526">
      <w:pPr>
        <w:ind w:firstLineChars="200" w:firstLine="420"/>
        <w:jc w:val="left"/>
      </w:pPr>
      <w:r>
        <w:t>当内心不禁涌上一股暖意</w:t>
      </w:r>
      <w:r>
        <w:t>,</w:t>
      </w:r>
      <w:r>
        <w:t>但这轻微的感觉却引发外在一阵剧烈反应。瞬间换化为一阵笑声</w:t>
      </w:r>
      <w:r>
        <w:t>,</w:t>
      </w:r>
      <w:r>
        <w:t>这就是快乐。虽然每个人对快乐的定义不同</w:t>
      </w:r>
      <w:r>
        <w:t>,</w:t>
      </w:r>
      <w:r>
        <w:t>但心理学家表示</w:t>
      </w:r>
      <w:r>
        <w:t>,</w:t>
      </w:r>
      <w:r>
        <w:t>快乐的人生主要来自四个特质</w:t>
      </w:r>
      <w:r>
        <w:t>:</w:t>
      </w:r>
      <w:r>
        <w:t>自尊、乐观、外向和自我控制。这些特质有百分之五十来自基因</w:t>
      </w:r>
      <w:r>
        <w:t>,</w:t>
      </w:r>
      <w:r>
        <w:t>至</w:t>
      </w:r>
      <w:proofErr w:type="gramStart"/>
      <w:r>
        <w:t>於</w:t>
      </w:r>
      <w:proofErr w:type="gramEnd"/>
      <w:r>
        <w:t>其</w:t>
      </w:r>
      <w:proofErr w:type="gramStart"/>
      <w:r>
        <w:t>馀</w:t>
      </w:r>
      <w:proofErr w:type="gramEnd"/>
      <w:r>
        <w:t>的百分之五十</w:t>
      </w:r>
      <w:r>
        <w:t>,</w:t>
      </w:r>
      <w:r>
        <w:t>是来自我们日常生活的细节</w:t>
      </w:r>
      <w:r>
        <w:t>,</w:t>
      </w:r>
      <w:r>
        <w:t>只要能善</w:t>
      </w:r>
      <w:proofErr w:type="gramStart"/>
      <w:r>
        <w:t>於</w:t>
      </w:r>
      <w:proofErr w:type="gramEnd"/>
      <w:r>
        <w:t>运用快乐便</w:t>
      </w:r>
      <w:proofErr w:type="gramStart"/>
      <w:r>
        <w:t>垂手可得</w:t>
      </w:r>
      <w:proofErr w:type="gramEnd"/>
    </w:p>
    <w:p w14:paraId="038E1005" w14:textId="77777777" w:rsidR="00954C6F" w:rsidRDefault="00954C6F" w:rsidP="004F5526">
      <w:pPr>
        <w:ind w:firstLineChars="200" w:firstLine="420"/>
        <w:jc w:val="left"/>
      </w:pPr>
      <w:r>
        <w:t>笑声是喜剧的标志</w:t>
      </w:r>
      <w:r>
        <w:t>,</w:t>
      </w:r>
      <w:r>
        <w:t>从肚子</w:t>
      </w:r>
      <w:r>
        <w:t>~</w:t>
      </w:r>
      <w:r>
        <w:t>肺部</w:t>
      </w:r>
      <w:proofErr w:type="gramStart"/>
      <w:r>
        <w:t>丶</w:t>
      </w:r>
      <w:proofErr w:type="gramEnd"/>
      <w:r>
        <w:t>丹田发出至口外</w:t>
      </w:r>
      <w:r>
        <w:t>,</w:t>
      </w:r>
      <w:r>
        <w:t>眼泪不住往外倾流</w:t>
      </w:r>
      <w:r>
        <w:t>,</w:t>
      </w:r>
      <w:r>
        <w:t>但这泪水是甜美的</w:t>
      </w:r>
      <w:r>
        <w:t>,</w:t>
      </w:r>
      <w:r>
        <w:t>因为悲伤的眼泪是苦涩的。谈及喜悦和快乐时</w:t>
      </w:r>
      <w:r>
        <w:t>,</w:t>
      </w:r>
      <w:r>
        <w:t>我们不得不提到悲伤和</w:t>
      </w:r>
      <w:proofErr w:type="gramStart"/>
      <w:r>
        <w:t>沮</w:t>
      </w:r>
      <w:proofErr w:type="gramEnd"/>
      <w:r>
        <w:t>·</w:t>
      </w:r>
      <w:r>
        <w:t>就像是爱。凡是完整的东西都包含了快乐跟痛苦</w:t>
      </w:r>
      <w:r>
        <w:t>·</w:t>
      </w:r>
      <w:r>
        <w:t>如爱</w:t>
      </w:r>
    </w:p>
    <w:p w14:paraId="7C094B88" w14:textId="77777777" w:rsidR="00954C6F" w:rsidRDefault="00954C6F" w:rsidP="004F5526">
      <w:pPr>
        <w:ind w:firstLineChars="200" w:firstLine="420"/>
        <w:jc w:val="left"/>
      </w:pPr>
      <w:r>
        <w:t>在两者之间排</w:t>
      </w:r>
      <w:proofErr w:type="gramStart"/>
      <w:r>
        <w:t>徊</w:t>
      </w:r>
      <w:proofErr w:type="gramEnd"/>
      <w:r>
        <w:t>~</w:t>
      </w:r>
      <w:r>
        <w:t>兜兜</w:t>
      </w:r>
    </w:p>
    <w:p w14:paraId="0BA397B2" w14:textId="77777777" w:rsidR="00954C6F" w:rsidRDefault="00954C6F" w:rsidP="004F5526">
      <w:pPr>
        <w:ind w:firstLineChars="200" w:firstLine="420"/>
        <w:jc w:val="left"/>
      </w:pPr>
      <w:r>
        <w:t>转转。因而</w:t>
      </w:r>
      <w:r>
        <w:t>,</w:t>
      </w:r>
      <w:r>
        <w:t>快乐</w:t>
      </w:r>
      <w:r>
        <w:t>,</w:t>
      </w:r>
      <w:r>
        <w:t>或不快乐、都是</w:t>
      </w:r>
      <w:proofErr w:type="gramStart"/>
      <w:r>
        <w:t>创造率剧的</w:t>
      </w:r>
      <w:proofErr w:type="gramEnd"/>
      <w:r>
        <w:t>泉源</w:t>
      </w:r>
      <w:r>
        <w:t>,</w:t>
      </w:r>
      <w:r>
        <w:t>在开心和不开心之间开发了一条出路</w:t>
      </w:r>
      <w:r>
        <w:t>,</w:t>
      </w:r>
      <w:r>
        <w:t>并且超越了两者之间的界线。部成功的喜剧</w:t>
      </w:r>
      <w:r>
        <w:t>,</w:t>
      </w:r>
      <w:r>
        <w:t>一个成功</w:t>
      </w:r>
      <w:proofErr w:type="gramStart"/>
      <w:r>
        <w:t>的客剧演员</w:t>
      </w:r>
      <w:proofErr w:type="gramEnd"/>
      <w:r>
        <w:t>,</w:t>
      </w:r>
      <w:r>
        <w:t>一个为人带来快乐的工作者</w:t>
      </w:r>
      <w:r>
        <w:t>,</w:t>
      </w:r>
      <w:r>
        <w:t>应具备什么条件</w:t>
      </w:r>
      <w:r>
        <w:t>?</w:t>
      </w:r>
      <w:r>
        <w:t>在满布痛苦疾病、哭泣、生离死别的世界里</w:t>
      </w:r>
      <w:r>
        <w:t>,</w:t>
      </w:r>
      <w:r>
        <w:t>散播笑声</w:t>
      </w:r>
      <w:r>
        <w:t>,</w:t>
      </w:r>
      <w:r>
        <w:t>显然是个艰难的职业如果不懂得跳开</w:t>
      </w:r>
      <w:r>
        <w:t>,</w:t>
      </w:r>
      <w:r>
        <w:t>在不开心时懂得如何嘲讽自己</w:t>
      </w:r>
      <w:r>
        <w:t>,</w:t>
      </w:r>
      <w:r>
        <w:t>愉快的心情无法穿在身上。可不可以做到这点</w:t>
      </w:r>
      <w:r>
        <w:t>,</w:t>
      </w:r>
      <w:r>
        <w:t>这就是成功的关键条件</w:t>
      </w:r>
    </w:p>
    <w:p w14:paraId="1DFF41BC" w14:textId="77777777" w:rsidR="00954C6F" w:rsidRDefault="00954C6F" w:rsidP="004F5526">
      <w:pPr>
        <w:ind w:firstLineChars="200" w:firstLine="420"/>
        <w:jc w:val="left"/>
      </w:pPr>
    </w:p>
    <w:p w14:paraId="64899A5E" w14:textId="77777777" w:rsidR="00954C6F" w:rsidRDefault="00954C6F" w:rsidP="004F5526">
      <w:pPr>
        <w:ind w:firstLineChars="200" w:firstLine="420"/>
        <w:jc w:val="left"/>
      </w:pPr>
      <w:r>
        <w:t>比利克里斯多</w:t>
      </w:r>
    </w:p>
    <w:p w14:paraId="0DF3F685" w14:textId="77777777" w:rsidR="00954C6F" w:rsidRDefault="00954C6F" w:rsidP="004F5526">
      <w:pPr>
        <w:ind w:firstLineChars="200" w:firstLine="420"/>
        <w:jc w:val="left"/>
      </w:pPr>
      <w:proofErr w:type="gramStart"/>
      <w:r>
        <w:t>( Billy</w:t>
      </w:r>
      <w:proofErr w:type="gramEnd"/>
      <w:r>
        <w:t xml:space="preserve"> Crystal</w:t>
      </w:r>
    </w:p>
    <w:p w14:paraId="63451525" w14:textId="77777777" w:rsidR="00954C6F" w:rsidRDefault="00954C6F" w:rsidP="004F5526">
      <w:pPr>
        <w:ind w:firstLineChars="200" w:firstLine="420"/>
        <w:jc w:val="left"/>
      </w:pPr>
      <w:r>
        <w:t>早在</w:t>
      </w:r>
      <w:r>
        <w:t>20</w:t>
      </w:r>
      <w:r>
        <w:t>岁出头时</w:t>
      </w:r>
      <w:r>
        <w:t>,</w:t>
      </w:r>
      <w:r>
        <w:t>比利克里斯多就已是脱口秀表演的</w:t>
      </w:r>
      <w:proofErr w:type="gramStart"/>
      <w:r>
        <w:t>佼</w:t>
      </w:r>
      <w:proofErr w:type="gramEnd"/>
      <w:r>
        <w:t>饺者</w:t>
      </w:r>
      <w:r>
        <w:t>,</w:t>
      </w:r>
      <w:r>
        <w:t>谈话节目只要邀请他作特别来宾就会显得更有看头</w:t>
      </w:r>
      <w:r>
        <w:t>·</w:t>
      </w:r>
      <w:r>
        <w:t>然而这般成就并非一蹴而就</w:t>
      </w:r>
      <w:r>
        <w:t>°1947</w:t>
      </w:r>
      <w:r>
        <w:t>年</w:t>
      </w:r>
      <w:r>
        <w:t>3</w:t>
      </w:r>
      <w:r>
        <w:t>月</w:t>
      </w:r>
      <w:r>
        <w:t>14</w:t>
      </w:r>
      <w:r>
        <w:t>日出生</w:t>
      </w:r>
      <w:proofErr w:type="gramStart"/>
      <w:r>
        <w:t>於</w:t>
      </w:r>
      <w:proofErr w:type="gramEnd"/>
      <w:r>
        <w:t>纽约长岛的克里斯多从小就对表演事业不陌生</w:t>
      </w:r>
      <w:r>
        <w:t>,</w:t>
      </w:r>
      <w:r>
        <w:t>主要是因为父亲在纽约市有名的第</w:t>
      </w:r>
      <w:r>
        <w:t>42</w:t>
      </w:r>
      <w:r>
        <w:t>街上经营家「海军代将音乐商店」除子推动爵士乐的流行</w:t>
      </w:r>
      <w:r>
        <w:t>,</w:t>
      </w:r>
      <w:r>
        <w:t>往来的朋友也都是音乐界人士</w:t>
      </w:r>
      <w:r>
        <w:t>°</w:t>
      </w:r>
      <w:r>
        <w:t>克里斯多</w:t>
      </w:r>
      <w:proofErr w:type="gramStart"/>
      <w:r>
        <w:t>後</w:t>
      </w:r>
      <w:proofErr w:type="gramEnd"/>
      <w:r>
        <w:t>来就读纽约大学</w:t>
      </w:r>
      <w:r>
        <w:t>,</w:t>
      </w:r>
      <w:r>
        <w:t>主修电影和电视导演</w:t>
      </w:r>
      <w:r>
        <w:t>,</w:t>
      </w:r>
      <w:r>
        <w:t>马丁史柯西斯曾是他的教授。</w:t>
      </w:r>
    </w:p>
    <w:p w14:paraId="6C491B8F" w14:textId="77777777" w:rsidR="00954C6F" w:rsidRDefault="00954C6F" w:rsidP="004F5526">
      <w:pPr>
        <w:ind w:firstLineChars="200" w:firstLine="420"/>
        <w:jc w:val="left"/>
      </w:pPr>
      <w:r>
        <w:t>1989</w:t>
      </w:r>
      <w:r>
        <w:t>年与梅格莱恩合作的浪漫喜剧《当哈利遇上莎莉》</w:t>
      </w:r>
      <w:r>
        <w:t xml:space="preserve">( When Harry Met </w:t>
      </w:r>
      <w:proofErr w:type="spellStart"/>
      <w:r>
        <w:t>Sarry</w:t>
      </w:r>
      <w:proofErr w:type="spellEnd"/>
      <w:r>
        <w:t>)</w:t>
      </w:r>
      <w:r>
        <w:t>和</w:t>
      </w:r>
      <w:r>
        <w:t>1991</w:t>
      </w:r>
      <w:r>
        <w:t>年描述中年危机的《城市乡巴佬》</w:t>
      </w:r>
      <w:r>
        <w:t>( City Slickers),</w:t>
      </w:r>
      <w:r>
        <w:t>这两部叫好叫座的电影可说是克里斯多拍戏经历中非常重要的里程碑。而与劳勃狄尼洛合作的</w:t>
      </w:r>
      <w:proofErr w:type="gramStart"/>
      <w:r>
        <w:t>《</w:t>
      </w:r>
      <w:proofErr w:type="gramEnd"/>
      <w:r>
        <w:t>老大靠边站</w:t>
      </w:r>
      <w:r>
        <w:t xml:space="preserve">)( </w:t>
      </w:r>
      <w:proofErr w:type="spellStart"/>
      <w:r>
        <w:t>AnalyzeThis</w:t>
      </w:r>
      <w:proofErr w:type="spellEnd"/>
      <w:r>
        <w:t>)</w:t>
      </w:r>
      <w:r>
        <w:t>更是让影迷再次见识到这位冷面笑</w:t>
      </w:r>
      <w:proofErr w:type="gramStart"/>
      <w:r>
        <w:t>匠</w:t>
      </w:r>
      <w:proofErr w:type="gramEnd"/>
      <w:r>
        <w:t>淋漓尽致的喜剧功力</w:t>
      </w:r>
      <w:r>
        <w:t>.2001</w:t>
      </w:r>
      <w:r>
        <w:t>年</w:t>
      </w:r>
      <w:r>
        <w:t>,</w:t>
      </w:r>
      <w:r>
        <w:t>克里斯多与狄尼洛再次合作《老大靠边站》的续集。</w:t>
      </w:r>
    </w:p>
    <w:p w14:paraId="4BB32519" w14:textId="77777777" w:rsidR="00954C6F" w:rsidRDefault="00954C6F" w:rsidP="004F5526">
      <w:pPr>
        <w:ind w:firstLineChars="200" w:firstLine="420"/>
        <w:jc w:val="left"/>
      </w:pPr>
      <w:r>
        <w:t>无论克里斯多的电影是好是坏</w:t>
      </w:r>
      <w:r>
        <w:t>,</w:t>
      </w:r>
      <w:r>
        <w:t>聪明机智的他总是最受欢迎的奥斯卡典礼主持人</w:t>
      </w:r>
      <w:r>
        <w:t>·</w:t>
      </w:r>
      <w:r>
        <w:t>而六年的主持经历</w:t>
      </w:r>
    </w:p>
    <w:p w14:paraId="32A31C81" w14:textId="77777777" w:rsidR="00954C6F" w:rsidRDefault="00954C6F" w:rsidP="004F5526">
      <w:pPr>
        <w:ind w:firstLineChars="200" w:firstLine="420"/>
        <w:jc w:val="left"/>
      </w:pPr>
    </w:p>
    <w:p w14:paraId="36895456" w14:textId="77777777" w:rsidR="00954C6F" w:rsidRDefault="00954C6F" w:rsidP="004F5526">
      <w:pPr>
        <w:ind w:firstLineChars="200" w:firstLine="420"/>
        <w:jc w:val="left"/>
      </w:pPr>
    </w:p>
    <w:p w14:paraId="4D75280E" w14:textId="77777777" w:rsidR="00954C6F" w:rsidRDefault="00954C6F" w:rsidP="004F5526">
      <w:pPr>
        <w:ind w:firstLineChars="200" w:firstLine="420"/>
        <w:jc w:val="left"/>
      </w:pPr>
      <w:r>
        <w:t>许不了</w:t>
      </w:r>
    </w:p>
    <w:p w14:paraId="228E7F7F" w14:textId="77777777" w:rsidR="00954C6F" w:rsidRDefault="00954C6F" w:rsidP="004F5526">
      <w:pPr>
        <w:ind w:firstLineChars="200" w:firstLine="420"/>
        <w:jc w:val="left"/>
      </w:pPr>
      <w:proofErr w:type="gramStart"/>
      <w:r>
        <w:t>许不了</w:t>
      </w:r>
      <w:proofErr w:type="gramEnd"/>
      <w:r>
        <w:t>,</w:t>
      </w:r>
      <w:r>
        <w:t>本名</w:t>
      </w:r>
      <w:proofErr w:type="gramStart"/>
      <w:r>
        <w:t>叶铁雄</w:t>
      </w:r>
      <w:proofErr w:type="gramEnd"/>
      <w:r>
        <w:t>台湾新竹县人生</w:t>
      </w:r>
      <w:proofErr w:type="gramStart"/>
      <w:r>
        <w:t>於</w:t>
      </w:r>
      <w:proofErr w:type="gramEnd"/>
      <w:r>
        <w:t>一九五一年</w:t>
      </w:r>
    </w:p>
    <w:p w14:paraId="4FBDFFE1" w14:textId="77777777" w:rsidR="00954C6F" w:rsidRDefault="00954C6F" w:rsidP="004F5526">
      <w:pPr>
        <w:ind w:firstLineChars="200" w:firstLine="420"/>
        <w:jc w:val="left"/>
      </w:pPr>
      <w:r>
        <w:t>二月</w:t>
      </w:r>
    </w:p>
    <w:p w14:paraId="470E4549" w14:textId="77777777" w:rsidR="00954C6F" w:rsidRDefault="00954C6F" w:rsidP="004F5526">
      <w:pPr>
        <w:ind w:firstLineChars="200" w:firstLine="420"/>
        <w:jc w:val="left"/>
      </w:pPr>
      <w:r>
        <w:t>十二日。一九七七年演出《雷峰塔》</w:t>
      </w:r>
      <w:proofErr w:type="gramStart"/>
      <w:r>
        <w:t>许不了</w:t>
      </w:r>
      <w:proofErr w:type="gramEnd"/>
      <w:r>
        <w:t>角色进入演艺圈一九七九年以《小丑》一片开始走红影坛</w:t>
      </w:r>
      <w:r>
        <w:t>,</w:t>
      </w:r>
      <w:proofErr w:type="gramStart"/>
      <w:r>
        <w:t>诙谐趣闹的</w:t>
      </w:r>
      <w:proofErr w:type="gramEnd"/>
      <w:r>
        <w:t>表演方式</w:t>
      </w:r>
      <w:r>
        <w:t>,</w:t>
      </w:r>
      <w:r>
        <w:t>反映社会底层市井小人物苦中求乐的生活</w:t>
      </w:r>
      <w:r>
        <w:t>,</w:t>
      </w:r>
      <w:r>
        <w:t>兴起喜剧片风潮。卒</w:t>
      </w:r>
      <w:proofErr w:type="gramStart"/>
      <w:r>
        <w:t>於</w:t>
      </w:r>
      <w:proofErr w:type="gramEnd"/>
      <w:r>
        <w:t>一九八五年七月三日</w:t>
      </w:r>
      <w:r>
        <w:t>,</w:t>
      </w:r>
      <w:r>
        <w:t>得年三十五岁。这个带给别人欢乐的小丑</w:t>
      </w:r>
      <w:r>
        <w:t>,</w:t>
      </w:r>
      <w:r>
        <w:t>在现实人生中已</w:t>
      </w:r>
      <w:r>
        <w:lastRenderedPageBreak/>
        <w:t>经痛苦的死亡。出殡时</w:t>
      </w:r>
      <w:r>
        <w:t>,</w:t>
      </w:r>
      <w:r>
        <w:t>电视台的人在采访</w:t>
      </w:r>
      <w:r>
        <w:t>,</w:t>
      </w:r>
      <w:r>
        <w:t>请来的电子花车哭得夸张</w:t>
      </w:r>
      <w:r>
        <w:t>,</w:t>
      </w:r>
      <w:proofErr w:type="gramStart"/>
      <w:r>
        <w:t>债权人闹著讨债</w:t>
      </w:r>
      <w:proofErr w:type="gramEnd"/>
      <w:r>
        <w:t>·</w:t>
      </w:r>
      <w:r>
        <w:t>灵堂上卸了妆的小丑</w:t>
      </w:r>
      <w:r>
        <w:t>,</w:t>
      </w:r>
      <w:r>
        <w:t>静静的观看别人演出的闹剧</w:t>
      </w:r>
    </w:p>
    <w:p w14:paraId="0984E69A" w14:textId="77777777" w:rsidR="00954C6F" w:rsidRDefault="00954C6F" w:rsidP="004F5526">
      <w:pPr>
        <w:ind w:firstLineChars="200" w:firstLine="420"/>
        <w:jc w:val="left"/>
      </w:pPr>
      <w:r>
        <w:t>油里菲</w:t>
      </w:r>
    </w:p>
    <w:p w14:paraId="4A8F56B2" w14:textId="77777777" w:rsidR="00954C6F" w:rsidRDefault="00954C6F" w:rsidP="004F5526">
      <w:pPr>
        <w:ind w:firstLineChars="200" w:firstLine="420"/>
        <w:jc w:val="left"/>
      </w:pPr>
      <w:r>
        <w:t>(Eddie Murphy</w:t>
      </w:r>
    </w:p>
    <w:p w14:paraId="77FDBFB4" w14:textId="77777777" w:rsidR="00954C6F" w:rsidRDefault="00954C6F" w:rsidP="004F5526">
      <w:pPr>
        <w:ind w:firstLineChars="200" w:firstLine="420"/>
        <w:jc w:val="left"/>
      </w:pPr>
      <w:r>
        <w:t>墨菲</w:t>
      </w:r>
      <w:proofErr w:type="gramStart"/>
      <w:r>
        <w:t>於</w:t>
      </w:r>
      <w:proofErr w:type="gramEnd"/>
      <w:r>
        <w:t>1961</w:t>
      </w:r>
      <w:r>
        <w:t>年</w:t>
      </w:r>
      <w:r>
        <w:t>4</w:t>
      </w:r>
      <w:r>
        <w:t>月</w:t>
      </w:r>
      <w:r>
        <w:t>3</w:t>
      </w:r>
      <w:r>
        <w:t>日出生</w:t>
      </w:r>
      <w:proofErr w:type="gramStart"/>
      <w:r>
        <w:t>於组约</w:t>
      </w:r>
      <w:proofErr w:type="gramEnd"/>
      <w:r>
        <w:t>布鲁克林区</w:t>
      </w:r>
      <w:r>
        <w:t>,</w:t>
      </w:r>
      <w:r>
        <w:t>当警察的生在他</w:t>
      </w:r>
      <w:r>
        <w:t>8</w:t>
      </w:r>
      <w:r>
        <w:t>岁时便已过世</w:t>
      </w:r>
      <w:r>
        <w:t>,</w:t>
      </w:r>
      <w:proofErr w:type="gramStart"/>
      <w:r>
        <w:t>於</w:t>
      </w:r>
      <w:proofErr w:type="gramEnd"/>
      <w:r>
        <w:t>是他和哥哥就由当电话接线生的母亲及任职</w:t>
      </w:r>
      <w:proofErr w:type="gramStart"/>
      <w:r>
        <w:t>於</w:t>
      </w:r>
      <w:proofErr w:type="gramEnd"/>
      <w:r>
        <w:t>冰淇淋工厂的继父扶养长大</w:t>
      </w:r>
    </w:p>
    <w:p w14:paraId="5CB062D0" w14:textId="77777777" w:rsidR="00954C6F" w:rsidRDefault="00954C6F" w:rsidP="004F5526">
      <w:pPr>
        <w:ind w:firstLineChars="200" w:firstLine="420"/>
        <w:jc w:val="left"/>
      </w:pPr>
      <w:r>
        <w:t>1984</w:t>
      </w:r>
      <w:r>
        <w:t>年</w:t>
      </w:r>
      <w:proofErr w:type="gramStart"/>
      <w:r>
        <w:t>《</w:t>
      </w:r>
      <w:proofErr w:type="gramEnd"/>
      <w:r>
        <w:t>比佛利山超级警探</w:t>
      </w:r>
      <w:r>
        <w:t>)( Beverly Hills Cop)</w:t>
      </w:r>
      <w:r>
        <w:t>的成功墨菲顺理成章地成为票房保证的摘笑天王丶国际知名的超级巨星</w:t>
      </w:r>
      <w:r>
        <w:t>,</w:t>
      </w:r>
      <w:r>
        <w:t>片中那个追缉友人命案的年轻底特律警探角色俨然已成了墨菲的注册商标</w:t>
      </w:r>
      <w:r>
        <w:t>,</w:t>
      </w:r>
      <w:r>
        <w:t>也让他获得第三次的金球奖提名</w:t>
      </w:r>
      <w:r>
        <w:t>·</w:t>
      </w:r>
      <w:r>
        <w:t>接下来</w:t>
      </w:r>
      <w:r>
        <w:t>1986</w:t>
      </w:r>
      <w:r>
        <w:t>年的</w:t>
      </w:r>
      <w:proofErr w:type="gramStart"/>
      <w:r>
        <w:t>《</w:t>
      </w:r>
      <w:proofErr w:type="gramEnd"/>
      <w:r>
        <w:t>横扫千军</w:t>
      </w:r>
      <w:r>
        <w:t>)( The (olden Child)</w:t>
      </w:r>
      <w:r>
        <w:t>和</w:t>
      </w:r>
      <w:r>
        <w:t>1988</w:t>
      </w:r>
      <w:r>
        <w:t>年的《来去美国》</w:t>
      </w:r>
      <w:r>
        <w:t>( Coming to America)</w:t>
      </w:r>
      <w:r>
        <w:t>更证明了墨軍已为自己在影坛定了不可动摇的地位</w:t>
      </w:r>
    </w:p>
    <w:p w14:paraId="75CB9A4E" w14:textId="77777777" w:rsidR="00954C6F" w:rsidRDefault="00954C6F" w:rsidP="004F5526">
      <w:pPr>
        <w:ind w:firstLineChars="200" w:firstLine="420"/>
        <w:jc w:val="left"/>
      </w:pPr>
    </w:p>
    <w:p w14:paraId="1EEB8CE3" w14:textId="77777777" w:rsidR="00954C6F" w:rsidRDefault="00954C6F" w:rsidP="004F5526">
      <w:pPr>
        <w:ind w:firstLineChars="200" w:firstLine="420"/>
        <w:jc w:val="left"/>
      </w:pPr>
    </w:p>
    <w:p w14:paraId="4D889F54" w14:textId="77777777" w:rsidR="00954C6F" w:rsidRDefault="00954C6F" w:rsidP="004F5526">
      <w:pPr>
        <w:ind w:firstLineChars="200" w:firstLine="420"/>
        <w:jc w:val="left"/>
      </w:pPr>
      <w:r>
        <w:rPr>
          <w:rFonts w:hint="eastAsia"/>
        </w:rPr>
        <w:t>杨百合《心想事成》</w:t>
      </w:r>
      <w:r>
        <w:rPr>
          <w:rFonts w:hint="eastAsia"/>
        </w:rPr>
        <w:t>2000</w:t>
      </w:r>
    </w:p>
    <w:p w14:paraId="0D554292" w14:textId="77777777" w:rsidR="00954C6F" w:rsidRDefault="00954C6F" w:rsidP="004F5526">
      <w:pPr>
        <w:ind w:firstLineChars="200" w:firstLine="420"/>
        <w:jc w:val="left"/>
      </w:pPr>
      <w:r>
        <w:t>文不贵长短</w:t>
      </w:r>
      <w:r>
        <w:t>,</w:t>
      </w:r>
      <w:r>
        <w:t>在好</w:t>
      </w:r>
      <w:r>
        <w:t xml:space="preserve">    </w:t>
      </w:r>
    </w:p>
    <w:p w14:paraId="1AE7817B" w14:textId="77777777" w:rsidR="00954C6F" w:rsidRDefault="00954C6F" w:rsidP="004F5526">
      <w:pPr>
        <w:ind w:firstLineChars="200" w:firstLine="420"/>
        <w:jc w:val="left"/>
      </w:pPr>
      <w:r>
        <w:t>黄子</w:t>
      </w:r>
    </w:p>
    <w:p w14:paraId="3E5F0621" w14:textId="77777777" w:rsidR="00954C6F" w:rsidRDefault="00954C6F" w:rsidP="004F5526">
      <w:pPr>
        <w:ind w:firstLineChars="200" w:firstLine="420"/>
        <w:jc w:val="left"/>
      </w:pPr>
      <w:r>
        <w:t>台湾文坛兴起所谓轻、薄、短、小的</w:t>
      </w:r>
      <w:r>
        <w:t>“</w:t>
      </w:r>
      <w:r>
        <w:t>轻薄</w:t>
      </w:r>
    </w:p>
    <w:p w14:paraId="5E7AED8A" w14:textId="77777777" w:rsidR="00954C6F" w:rsidRDefault="00954C6F" w:rsidP="004F5526">
      <w:pPr>
        <w:ind w:firstLineChars="200" w:firstLine="420"/>
        <w:jc w:val="left"/>
      </w:pPr>
      <w:r>
        <w:t>文学</w:t>
      </w:r>
      <w:proofErr w:type="gramStart"/>
      <w:r>
        <w:t>”</w:t>
      </w:r>
      <w:proofErr w:type="gramEnd"/>
      <w:r>
        <w:t>,</w:t>
      </w:r>
      <w:r>
        <w:t>大约是十年前的事</w:t>
      </w:r>
      <w:r>
        <w:t>·</w:t>
      </w:r>
      <w:r>
        <w:t>香港的文艺作品在市场上消失之前报刊杂志早已为一两百到三五百字的小专栏所垄断</w:t>
      </w:r>
      <w:r>
        <w:t>,</w:t>
      </w:r>
      <w:r>
        <w:t>至少有三十年之久</w:t>
      </w:r>
      <w:r>
        <w:t>·</w:t>
      </w:r>
      <w:r>
        <w:t>此为工商业发达的现象</w:t>
      </w:r>
    </w:p>
    <w:p w14:paraId="2CF7A0E6" w14:textId="77777777" w:rsidR="00954C6F" w:rsidRDefault="00954C6F" w:rsidP="004F5526">
      <w:pPr>
        <w:ind w:firstLineChars="200" w:firstLine="420"/>
        <w:jc w:val="left"/>
      </w:pPr>
      <w:r>
        <w:t>读者那么忙</w:t>
      </w:r>
      <w:r>
        <w:t>·</w:t>
      </w:r>
      <w:r>
        <w:t>既没时间也无耐性</w:t>
      </w:r>
      <w:r>
        <w:t>?</w:t>
      </w:r>
      <w:r>
        <w:t>去阅读长</w:t>
      </w:r>
    </w:p>
    <w:p w14:paraId="32E46242" w14:textId="77777777" w:rsidR="00954C6F" w:rsidRDefault="00954C6F" w:rsidP="004F5526">
      <w:pPr>
        <w:ind w:firstLineChars="200" w:firstLine="420"/>
        <w:jc w:val="left"/>
      </w:pPr>
      <w:r>
        <w:t>篇大论了</w:t>
      </w:r>
      <w:r>
        <w:t>·</w:t>
      </w:r>
      <w:r>
        <w:t>无法消受大餐</w:t>
      </w:r>
      <w:r>
        <w:t>·</w:t>
      </w:r>
      <w:r>
        <w:t>甚至连营养均衡的正餐亦无暇享用快餐就应运而生矣</w:t>
      </w:r>
      <w:r>
        <w:t>·</w:t>
      </w:r>
      <w:r>
        <w:t>三两百字的小品</w:t>
      </w:r>
      <w:r>
        <w:t>·</w:t>
      </w:r>
      <w:r>
        <w:t>常为人诟病为缺乏营养的快熟面</w:t>
      </w:r>
      <w:r>
        <w:t>,</w:t>
      </w:r>
      <w:r>
        <w:t>并非无的放矢</w:t>
      </w:r>
      <w:proofErr w:type="gramStart"/>
      <w:r>
        <w:t>一</w:t>
      </w:r>
      <w:proofErr w:type="gramEnd"/>
      <w:r>
        <w:t>香港有些作者日写七八个专栏</w:t>
      </w:r>
      <w:r>
        <w:t>·</w:t>
      </w:r>
      <w:r>
        <w:t>日写七八篇长年累月下来虽有鲸鱼体积亦会压榨</w:t>
      </w:r>
    </w:p>
    <w:p w14:paraId="7E9A5B7C" w14:textId="77777777" w:rsidR="00954C6F" w:rsidRDefault="00954C6F" w:rsidP="004F5526">
      <w:pPr>
        <w:ind w:firstLineChars="200" w:firstLine="420"/>
        <w:jc w:val="left"/>
      </w:pPr>
      <w:r>
        <w:t>成一小团残渣</w:t>
      </w:r>
      <w:r>
        <w:t>·</w:t>
      </w:r>
    </w:p>
    <w:p w14:paraId="02B49844" w14:textId="77777777" w:rsidR="00954C6F" w:rsidRDefault="00954C6F" w:rsidP="004F5526">
      <w:pPr>
        <w:ind w:firstLineChars="200" w:firstLine="420"/>
        <w:jc w:val="left"/>
      </w:pPr>
      <w:r>
        <w:t>但这也不能一概而论</w:t>
      </w:r>
      <w:r>
        <w:t>,</w:t>
      </w:r>
      <w:r>
        <w:t>其中名家辈出</w:t>
      </w:r>
      <w:r>
        <w:t>,</w:t>
      </w:r>
      <w:r>
        <w:t>写出</w:t>
      </w:r>
    </w:p>
    <w:p w14:paraId="654211B0" w14:textId="77777777" w:rsidR="00954C6F" w:rsidRDefault="00954C6F" w:rsidP="004F5526">
      <w:pPr>
        <w:ind w:firstLineChars="200" w:firstLine="420"/>
        <w:jc w:val="left"/>
      </w:pPr>
      <w:r>
        <w:t>好文佳作者也不算少</w:t>
      </w:r>
      <w:r>
        <w:t>·</w:t>
      </w:r>
      <w:r>
        <w:t>否则</w:t>
      </w:r>
      <w:r>
        <w:t>,</w:t>
      </w:r>
      <w:r>
        <w:t>又怎会吸引读者成为报纸卖点呢</w:t>
      </w:r>
      <w:r>
        <w:t>?</w:t>
      </w:r>
      <w:r>
        <w:t>正如长篇大论</w:t>
      </w:r>
      <w:r>
        <w:t>·</w:t>
      </w:r>
      <w:r>
        <w:t>可容纳丰富内容</w:t>
      </w:r>
      <w:r>
        <w:t>,</w:t>
      </w:r>
      <w:r>
        <w:t>能发挥精深博大理论见解</w:t>
      </w:r>
      <w:r>
        <w:t>:</w:t>
      </w:r>
      <w:r>
        <w:t>空洞罗嗦言之无物</w:t>
      </w:r>
      <w:proofErr w:type="gramStart"/>
      <w:r>
        <w:t>的参水之</w:t>
      </w:r>
      <w:proofErr w:type="gramEnd"/>
      <w:r>
        <w:t>作</w:t>
      </w:r>
      <w:r>
        <w:t>,</w:t>
      </w:r>
      <w:r>
        <w:t>也很多啊</w:t>
      </w:r>
    </w:p>
    <w:p w14:paraId="32AD747E" w14:textId="77777777" w:rsidR="00954C6F" w:rsidRDefault="00954C6F" w:rsidP="004F5526">
      <w:pPr>
        <w:ind w:firstLineChars="200" w:firstLine="420"/>
        <w:jc w:val="left"/>
      </w:pPr>
      <w:r>
        <w:t>文章好坏</w:t>
      </w:r>
      <w:r>
        <w:t>,</w:t>
      </w:r>
      <w:r>
        <w:t>不能以长短论</w:t>
      </w:r>
      <w:r>
        <w:t>;</w:t>
      </w:r>
      <w:r>
        <w:t>好不好才重</w:t>
      </w:r>
    </w:p>
    <w:p w14:paraId="435AD14D" w14:textId="77777777" w:rsidR="00954C6F" w:rsidRDefault="00954C6F" w:rsidP="004F5526">
      <w:pPr>
        <w:ind w:firstLineChars="200" w:firstLine="420"/>
        <w:jc w:val="left"/>
      </w:pPr>
      <w:r>
        <w:t>要</w:t>
      </w:r>
      <w:r>
        <w:t>·</w:t>
      </w:r>
      <w:r>
        <w:t>苏轼的</w:t>
      </w:r>
      <w:proofErr w:type="gramStart"/>
      <w:r>
        <w:t>《</w:t>
      </w:r>
      <w:proofErr w:type="gramEnd"/>
      <w:r>
        <w:t>记承天寺夜游</w:t>
      </w:r>
      <w:r>
        <w:t>)</w:t>
      </w:r>
      <w:r>
        <w:t>不过八十三字</w:t>
      </w:r>
      <w:r>
        <w:t>,</w:t>
      </w:r>
      <w:r>
        <w:t>情景交融趣味隽永欧阳修的</w:t>
      </w:r>
      <w:proofErr w:type="gramStart"/>
      <w:r>
        <w:t>《</w:t>
      </w:r>
      <w:proofErr w:type="gramEnd"/>
      <w:r>
        <w:t>纵囚论</w:t>
      </w:r>
      <w:proofErr w:type="gramStart"/>
      <w:r>
        <w:t>》</w:t>
      </w:r>
      <w:proofErr w:type="gramEnd"/>
      <w:r>
        <w:t>五百多</w:t>
      </w:r>
    </w:p>
    <w:p w14:paraId="0E1C5469" w14:textId="77777777" w:rsidR="00954C6F" w:rsidRDefault="00954C6F" w:rsidP="004F5526">
      <w:pPr>
        <w:ind w:firstLineChars="200" w:firstLine="420"/>
        <w:jc w:val="left"/>
      </w:pPr>
      <w:r>
        <w:t>字</w:t>
      </w:r>
      <w:r>
        <w:t>·</w:t>
      </w:r>
      <w:r>
        <w:t>对唐太宗的讥刺</w:t>
      </w:r>
      <w:r>
        <w:t>,</w:t>
      </w:r>
      <w:r>
        <w:t>至为深刻</w:t>
      </w:r>
      <w:r>
        <w:t>·</w:t>
      </w:r>
      <w:r>
        <w:t>从先秦古文至明清小品</w:t>
      </w:r>
      <w:r>
        <w:t>,</w:t>
      </w:r>
      <w:r>
        <w:t>数十字数百字的绝妙好文如千树万花</w:t>
      </w:r>
      <w:r>
        <w:t>·</w:t>
      </w:r>
      <w:r>
        <w:t>充塞典籍</w:t>
      </w:r>
    </w:p>
    <w:p w14:paraId="6FDF0706" w14:textId="77777777" w:rsidR="00954C6F" w:rsidRDefault="00954C6F" w:rsidP="004F5526">
      <w:pPr>
        <w:ind w:firstLineChars="200" w:firstLine="420"/>
        <w:jc w:val="left"/>
      </w:pPr>
      <w:r>
        <w:t>短文好处是配合现代人的生活节奏深受</w:t>
      </w:r>
    </w:p>
    <w:p w14:paraId="5A1D6AF0" w14:textId="77777777" w:rsidR="00954C6F" w:rsidRDefault="00954C6F" w:rsidP="004F5526">
      <w:pPr>
        <w:ind w:firstLineChars="200" w:firstLine="420"/>
        <w:jc w:val="left"/>
      </w:pPr>
      <w:r>
        <w:t>编辑、读者欢迎</w:t>
      </w:r>
    </w:p>
    <w:p w14:paraId="359C5979" w14:textId="77777777" w:rsidR="00954C6F" w:rsidRDefault="00954C6F" w:rsidP="004F5526">
      <w:pPr>
        <w:ind w:firstLineChars="200" w:firstLine="420"/>
        <w:jc w:val="left"/>
      </w:pPr>
      <w:r>
        <w:t>杨百合先生笔耕逾三十年恒心毅力</w:t>
      </w:r>
      <w:r>
        <w:t>·</w:t>
      </w:r>
      <w:r>
        <w:t>十分</w:t>
      </w:r>
    </w:p>
    <w:p w14:paraId="4A213A18" w14:textId="77777777" w:rsidR="00954C6F" w:rsidRDefault="00954C6F" w:rsidP="004F5526">
      <w:pPr>
        <w:ind w:firstLineChars="200" w:firstLine="420"/>
        <w:jc w:val="left"/>
      </w:pPr>
      <w:r>
        <w:t>可佩</w:t>
      </w:r>
      <w:r>
        <w:t>·</w:t>
      </w:r>
      <w:r>
        <w:t>除了写诗</w:t>
      </w:r>
      <w:r>
        <w:t>,</w:t>
      </w:r>
      <w:r>
        <w:t>几乎就是独沽一味专写千字以内的短文</w:t>
      </w:r>
      <w:r>
        <w:t>·</w:t>
      </w:r>
      <w:r>
        <w:t>常鼓励后进写作</w:t>
      </w:r>
      <w:r>
        <w:t>·</w:t>
      </w:r>
      <w:r>
        <w:t>也谆谆善</w:t>
      </w:r>
      <w:proofErr w:type="gramStart"/>
      <w:r>
        <w:t>诱</w:t>
      </w:r>
      <w:proofErr w:type="gramEnd"/>
      <w:r>
        <w:t>,</w:t>
      </w:r>
      <w:r>
        <w:t>应从短文入手</w:t>
      </w:r>
    </w:p>
    <w:p w14:paraId="77BE7AF7" w14:textId="77777777" w:rsidR="00954C6F" w:rsidRDefault="00954C6F" w:rsidP="004F5526">
      <w:pPr>
        <w:ind w:firstLineChars="200" w:firstLine="420"/>
        <w:jc w:val="left"/>
      </w:pPr>
      <w:r>
        <w:t>他已出版多种著作文长大多六至八百言</w:t>
      </w:r>
    </w:p>
    <w:p w14:paraId="6180442C" w14:textId="77777777" w:rsidR="00954C6F" w:rsidRDefault="00954C6F" w:rsidP="004F5526">
      <w:pPr>
        <w:ind w:firstLineChars="200" w:firstLine="420"/>
        <w:jc w:val="left"/>
      </w:pPr>
      <w:r>
        <w:t>本书的篇幅更短</w:t>
      </w:r>
      <w:r>
        <w:t>,</w:t>
      </w:r>
      <w:r>
        <w:t>每篇三四百字</w:t>
      </w:r>
      <w:r>
        <w:t>·</w:t>
      </w:r>
      <w:r>
        <w:t>延续了他一贯的写作风格</w:t>
      </w:r>
    </w:p>
    <w:p w14:paraId="10C4424D" w14:textId="77777777" w:rsidR="00954C6F" w:rsidRDefault="00954C6F" w:rsidP="004F5526">
      <w:pPr>
        <w:ind w:firstLineChars="200" w:firstLine="420"/>
        <w:jc w:val="left"/>
      </w:pPr>
      <w:r>
        <w:t>指教</w:t>
      </w:r>
      <w:r>
        <w:t>,</w:t>
      </w:r>
      <w:r>
        <w:t>日后才会走上全职文字侍奉之路</w:t>
      </w:r>
      <w:r>
        <w:t>,</w:t>
      </w:r>
      <w:proofErr w:type="gramStart"/>
      <w:r>
        <w:t>励</w:t>
      </w:r>
      <w:proofErr w:type="gramEnd"/>
    </w:p>
    <w:p w14:paraId="5430302E" w14:textId="77777777" w:rsidR="00954C6F" w:rsidRDefault="00954C6F" w:rsidP="004F5526">
      <w:pPr>
        <w:ind w:firstLineChars="200" w:firstLine="420"/>
        <w:jc w:val="left"/>
      </w:pPr>
      <w:r>
        <w:t>从文艺</w:t>
      </w:r>
      <w:r>
        <w:t>“</w:t>
      </w:r>
      <w:r>
        <w:t>青年</w:t>
      </w:r>
      <w:r>
        <w:t>”</w:t>
      </w:r>
      <w:r>
        <w:t>成为基督徒后</w:t>
      </w:r>
      <w:r>
        <w:t>,</w:t>
      </w:r>
      <w:r>
        <w:t>即多蒙他</w:t>
      </w:r>
    </w:p>
    <w:p w14:paraId="57B534FE" w14:textId="77777777" w:rsidR="00954C6F" w:rsidRDefault="00954C6F" w:rsidP="004F5526">
      <w:pPr>
        <w:ind w:firstLineChars="200" w:firstLine="420"/>
        <w:jc w:val="left"/>
      </w:pPr>
      <w:r>
        <w:t>十五年前</w:t>
      </w:r>
      <w:r>
        <w:t>·</w:t>
      </w:r>
      <w:r>
        <w:t>文</w:t>
      </w:r>
      <w:proofErr w:type="gramStart"/>
      <w:r>
        <w:t>桥出版</w:t>
      </w:r>
      <w:proofErr w:type="gramEnd"/>
      <w:r>
        <w:t>第一本书</w:t>
      </w:r>
      <w:r>
        <w:t>·</w:t>
      </w:r>
      <w:r>
        <w:t>也是杨先生</w:t>
      </w:r>
    </w:p>
    <w:p w14:paraId="5DBEDDC5" w14:textId="77777777" w:rsidR="00954C6F" w:rsidRDefault="00954C6F" w:rsidP="004F5526">
      <w:pPr>
        <w:ind w:firstLineChars="200" w:firstLine="420"/>
        <w:jc w:val="left"/>
      </w:pPr>
      <w:r>
        <w:t>的第一本</w:t>
      </w:r>
      <w:r>
        <w:t>·</w:t>
      </w:r>
      <w:r>
        <w:t>即奉命写序</w:t>
      </w:r>
      <w:r>
        <w:t>,</w:t>
      </w:r>
      <w:r>
        <w:t>愧不敢当</w:t>
      </w:r>
      <w:r>
        <w:t>;</w:t>
      </w:r>
      <w:r>
        <w:t>如</w:t>
      </w:r>
      <w:proofErr w:type="gramStart"/>
      <w:r>
        <w:t>今文桥再出版</w:t>
      </w:r>
      <w:proofErr w:type="gramEnd"/>
      <w:r>
        <w:t>其大作</w:t>
      </w:r>
      <w:r>
        <w:t>,</w:t>
      </w:r>
      <w:r>
        <w:t>又</w:t>
      </w:r>
      <w:proofErr w:type="gramStart"/>
      <w:r>
        <w:t>嘱</w:t>
      </w:r>
      <w:proofErr w:type="gramEnd"/>
      <w:r>
        <w:t>我执笔</w:t>
      </w:r>
      <w:r>
        <w:t>,</w:t>
      </w:r>
      <w:r>
        <w:t>深感错爱</w:t>
      </w:r>
      <w:r>
        <w:t>·</w:t>
      </w:r>
      <w:r>
        <w:t>亦唯有恭敬不如从命</w:t>
      </w:r>
      <w:r>
        <w:t>,</w:t>
      </w:r>
      <w:r>
        <w:t>是为序</w:t>
      </w:r>
    </w:p>
    <w:p w14:paraId="7E4EC52D" w14:textId="77777777" w:rsidR="00954C6F" w:rsidRDefault="00954C6F" w:rsidP="004F5526">
      <w:pPr>
        <w:ind w:firstLineChars="200" w:firstLine="420"/>
        <w:jc w:val="left"/>
      </w:pPr>
      <w:r>
        <w:t>首相</w:t>
      </w:r>
      <w:proofErr w:type="gramStart"/>
      <w:r>
        <w:t>拿督上里马哈迪医生渡完冗长</w:t>
      </w:r>
      <w:proofErr w:type="gramEnd"/>
      <w:r>
        <w:t>的病假</w:t>
      </w:r>
      <w:proofErr w:type="gramStart"/>
      <w:r>
        <w:t>和</w:t>
      </w:r>
      <w:proofErr w:type="gramEnd"/>
    </w:p>
    <w:p w14:paraId="2EEF3DCB" w14:textId="77777777" w:rsidR="00954C6F" w:rsidRDefault="00954C6F" w:rsidP="004F5526">
      <w:pPr>
        <w:ind w:firstLineChars="200" w:firstLine="420"/>
        <w:jc w:val="left"/>
      </w:pPr>
      <w:r>
        <w:lastRenderedPageBreak/>
        <w:t>年假后恢复视事</w:t>
      </w:r>
      <w:r>
        <w:t>,</w:t>
      </w:r>
      <w:r>
        <w:t>辟头第一句话便勉励国人更勤奋工作和提高生产力</w:t>
      </w:r>
      <w:r>
        <w:t>·</w:t>
      </w:r>
      <w:r>
        <w:t>以确保国家继续繁荣</w:t>
      </w:r>
      <w:r>
        <w:t>·</w:t>
      </w:r>
      <w:r>
        <w:t>首相可以提醒的话题也许有很多</w:t>
      </w:r>
      <w:r>
        <w:t>,</w:t>
      </w:r>
      <w:r>
        <w:t>为何特别</w:t>
      </w:r>
    </w:p>
    <w:p w14:paraId="2B2264B2" w14:textId="77777777" w:rsidR="00954C6F" w:rsidRDefault="00954C6F" w:rsidP="004F5526">
      <w:pPr>
        <w:ind w:firstLineChars="200" w:firstLine="420"/>
        <w:jc w:val="left"/>
      </w:pPr>
      <w:r>
        <w:t>强调</w:t>
      </w:r>
      <w:r>
        <w:t>“</w:t>
      </w:r>
      <w:r>
        <w:t>勤奋</w:t>
      </w:r>
      <w:r>
        <w:t>”</w:t>
      </w:r>
      <w:r>
        <w:t>呢</w:t>
      </w:r>
      <w:r>
        <w:t>?</w:t>
      </w:r>
      <w:r>
        <w:t>是否我国人民不够勤奋</w:t>
      </w:r>
      <w:r>
        <w:t>?</w:t>
      </w:r>
    </w:p>
    <w:p w14:paraId="617DD33C" w14:textId="77777777" w:rsidR="00954C6F" w:rsidRDefault="00954C6F" w:rsidP="004F5526">
      <w:pPr>
        <w:ind w:firstLineChars="200" w:firstLine="420"/>
        <w:jc w:val="left"/>
      </w:pPr>
      <w:r>
        <w:t>人有惰性</w:t>
      </w:r>
      <w:r>
        <w:t>·</w:t>
      </w:r>
      <w:r>
        <w:t>人要努力向上</w:t>
      </w:r>
      <w:r>
        <w:t>,</w:t>
      </w:r>
      <w:r>
        <w:t>犹如逆水行舟</w:t>
      </w:r>
      <w:r>
        <w:t>,</w:t>
      </w:r>
    </w:p>
    <w:p w14:paraId="331D8515" w14:textId="77777777" w:rsidR="00954C6F" w:rsidRDefault="00954C6F" w:rsidP="004F5526">
      <w:pPr>
        <w:ind w:firstLineChars="200" w:firstLine="420"/>
        <w:jc w:val="left"/>
      </w:pPr>
      <w:r>
        <w:t>苹果熟了</w:t>
      </w:r>
      <w:r>
        <w:t>·</w:t>
      </w:r>
      <w:r>
        <w:t>会从树上掉下来</w:t>
      </w:r>
      <w:r>
        <w:t>,</w:t>
      </w:r>
      <w:r>
        <w:t>因为有地心吸力人的惰性有点像地心吸力</w:t>
      </w:r>
      <w:r>
        <w:t>,</w:t>
      </w:r>
      <w:r>
        <w:t>不努力</w:t>
      </w:r>
      <w:r>
        <w:t>,</w:t>
      </w:r>
      <w:r>
        <w:t>自然而然会向</w:t>
      </w:r>
      <w:r>
        <w:t>“</w:t>
      </w:r>
      <w:r>
        <w:t>下</w:t>
      </w:r>
    </w:p>
    <w:p w14:paraId="0E8739C5" w14:textId="77777777" w:rsidR="00954C6F" w:rsidRDefault="00954C6F" w:rsidP="004F5526">
      <w:pPr>
        <w:ind w:firstLineChars="200" w:firstLine="420"/>
        <w:jc w:val="left"/>
      </w:pPr>
      <w:r>
        <w:t>好吃懒做</w:t>
      </w:r>
      <w:r>
        <w:t>,</w:t>
      </w:r>
      <w:r>
        <w:t>犹如顺水推舟</w:t>
      </w:r>
      <w:r>
        <w:t>·</w:t>
      </w:r>
      <w:r>
        <w:t>毫不费力</w:t>
      </w:r>
    </w:p>
    <w:p w14:paraId="74BFE473" w14:textId="77777777" w:rsidR="00954C6F" w:rsidRDefault="00954C6F" w:rsidP="004F5526">
      <w:pPr>
        <w:ind w:firstLineChars="200" w:firstLine="420"/>
        <w:jc w:val="left"/>
      </w:pPr>
      <w:r>
        <w:t>勤奋是一种美德</w:t>
      </w:r>
      <w:r>
        <w:t>·</w:t>
      </w:r>
      <w:r>
        <w:t>我们要培养这种美德</w:t>
      </w:r>
      <w:r>
        <w:t>,</w:t>
      </w:r>
      <w:r>
        <w:t>难</w:t>
      </w:r>
    </w:p>
    <w:p w14:paraId="00ABFE3A" w14:textId="77777777" w:rsidR="00954C6F" w:rsidRDefault="00954C6F" w:rsidP="004F5526">
      <w:pPr>
        <w:ind w:firstLineChars="200" w:firstLine="420"/>
        <w:jc w:val="left"/>
      </w:pPr>
      <w:r>
        <w:t>怪圣经劝勉人</w:t>
      </w:r>
      <w:r>
        <w:t>:“</w:t>
      </w:r>
      <w:r>
        <w:t>殷勤不可懒惰</w:t>
      </w:r>
    </w:p>
    <w:p w14:paraId="6144A0A7" w14:textId="77777777" w:rsidR="00954C6F" w:rsidRDefault="00954C6F" w:rsidP="004F5526">
      <w:pPr>
        <w:ind w:firstLineChars="200" w:firstLine="420"/>
        <w:jc w:val="left"/>
      </w:pPr>
      <w:r>
        <w:t>有些人整日游手好闲</w:t>
      </w:r>
      <w:r>
        <w:t>,</w:t>
      </w:r>
      <w:r>
        <w:t>无所事事</w:t>
      </w:r>
      <w:r>
        <w:t>,</w:t>
      </w:r>
      <w:proofErr w:type="gramStart"/>
      <w:r>
        <w:t>不</w:t>
      </w:r>
      <w:proofErr w:type="gramEnd"/>
      <w:r>
        <w:t>务正</w:t>
      </w:r>
    </w:p>
    <w:p w14:paraId="20D41F9B" w14:textId="77777777" w:rsidR="00954C6F" w:rsidRDefault="00954C6F" w:rsidP="004F5526">
      <w:pPr>
        <w:ind w:firstLineChars="200" w:firstLine="420"/>
        <w:jc w:val="left"/>
      </w:pPr>
      <w:r>
        <w:t>业</w:t>
      </w:r>
      <w:r>
        <w:t>;</w:t>
      </w:r>
      <w:r>
        <w:t>这种人比不上地上的小蚂蚁</w:t>
      </w:r>
      <w:r>
        <w:t>,</w:t>
      </w:r>
      <w:r>
        <w:t>所罗门王写的箴言</w:t>
      </w:r>
      <w:r>
        <w:t>·</w:t>
      </w:r>
      <w:r>
        <w:t>有这样的警句</w:t>
      </w:r>
      <w:r>
        <w:t>:“</w:t>
      </w:r>
      <w:r>
        <w:t>懒惰人哪</w:t>
      </w:r>
      <w:r>
        <w:t>·</w:t>
      </w:r>
      <w:r>
        <w:t>你去察看蚂蚁的动作</w:t>
      </w:r>
      <w:r>
        <w:t>·</w:t>
      </w:r>
      <w:r>
        <w:t>就可得智慧</w:t>
      </w:r>
      <w:r>
        <w:t>;</w:t>
      </w:r>
      <w:r>
        <w:t>蚂蚁没有元帅</w:t>
      </w:r>
      <w:r>
        <w:t>·</w:t>
      </w:r>
      <w:r>
        <w:t>没有官长</w:t>
      </w:r>
      <w:r>
        <w:t>·</w:t>
      </w:r>
      <w:r>
        <w:t>没有君王</w:t>
      </w:r>
      <w:r>
        <w:t>,</w:t>
      </w:r>
      <w:r>
        <w:t>尚且在夏天预备食物</w:t>
      </w:r>
      <w:r>
        <w:t>·</w:t>
      </w:r>
      <w:r>
        <w:t>在收割时聚敛粮食</w:t>
      </w:r>
      <w:r>
        <w:t>·</w:t>
      </w:r>
      <w:r>
        <w:t>懒惰人哪</w:t>
      </w:r>
      <w:r>
        <w:t>·</w:t>
      </w:r>
      <w:r>
        <w:t>你要睡到几时呢</w:t>
      </w:r>
      <w:r>
        <w:t>?”</w:t>
      </w:r>
      <w:r>
        <w:t>让我们学习蚂蚁的勤奋</w:t>
      </w:r>
    </w:p>
    <w:p w14:paraId="04CD42B2" w14:textId="77777777" w:rsidR="00954C6F" w:rsidRDefault="00954C6F" w:rsidP="004F5526">
      <w:pPr>
        <w:ind w:firstLineChars="200" w:firstLine="420"/>
        <w:jc w:val="left"/>
      </w:pPr>
      <w:r>
        <w:t>昨天发生在安顺巴上的那幕</w:t>
      </w:r>
      <w:r>
        <w:t>,</w:t>
      </w:r>
      <w:r>
        <w:t>至今还</w:t>
      </w:r>
      <w:proofErr w:type="gramStart"/>
      <w:r>
        <w:t>缭</w:t>
      </w:r>
      <w:proofErr w:type="gramEnd"/>
    </w:p>
    <w:p w14:paraId="518461C8" w14:textId="77777777" w:rsidR="00954C6F" w:rsidRDefault="00954C6F" w:rsidP="004F5526">
      <w:pPr>
        <w:ind w:firstLineChars="200" w:firstLine="420"/>
        <w:jc w:val="left"/>
      </w:pPr>
      <w:r>
        <w:t>绕在脑海里</w:t>
      </w:r>
    </w:p>
    <w:p w14:paraId="5EA81B8F" w14:textId="77777777" w:rsidR="00954C6F" w:rsidRDefault="00954C6F" w:rsidP="004F5526">
      <w:pPr>
        <w:ind w:firstLineChars="200" w:firstLine="420"/>
        <w:jc w:val="left"/>
      </w:pPr>
      <w:r>
        <w:t>昨天下午二时</w:t>
      </w:r>
      <w:r>
        <w:t>·</w:t>
      </w:r>
      <w:r>
        <w:t>我登上直透怡保的长途巴</w:t>
      </w:r>
    </w:p>
    <w:p w14:paraId="723617FC" w14:textId="77777777" w:rsidR="00954C6F" w:rsidRDefault="00954C6F" w:rsidP="004F5526">
      <w:pPr>
        <w:ind w:firstLineChars="200" w:firstLine="420"/>
        <w:jc w:val="left"/>
      </w:pPr>
      <w:r>
        <w:t>士</w:t>
      </w:r>
      <w:r>
        <w:t>,</w:t>
      </w:r>
      <w:r>
        <w:t>坐定不久</w:t>
      </w:r>
      <w:r>
        <w:t>·</w:t>
      </w:r>
      <w:r>
        <w:t>就有一穿着制服的女学生向我募捐她说是为怡保培</w:t>
      </w:r>
      <w:proofErr w:type="gramStart"/>
      <w:r>
        <w:t>南独中兴建女</w:t>
      </w:r>
      <w:proofErr w:type="gramEnd"/>
      <w:r>
        <w:t>宿舍而筹款</w:t>
      </w:r>
      <w:r>
        <w:t>·</w:t>
      </w:r>
      <w:r>
        <w:t>我在她的募捐卡上签捐了一点</w:t>
      </w:r>
      <w:r>
        <w:t>·</w:t>
      </w:r>
      <w:r>
        <w:t>后来知道坐在后座的还有多位女同学</w:t>
      </w:r>
      <w:r>
        <w:t>,</w:t>
      </w:r>
      <w:r>
        <w:t>同来安顺筹款</w:t>
      </w:r>
      <w:r>
        <w:t>·</w:t>
      </w:r>
      <w:r>
        <w:t>我走过去</w:t>
      </w:r>
      <w:r>
        <w:t>·</w:t>
      </w:r>
      <w:r>
        <w:t>跟她们聊聊</w:t>
      </w:r>
      <w:r>
        <w:t>·</w:t>
      </w:r>
      <w:r>
        <w:t>知道她们筹到的成绩不大理想</w:t>
      </w:r>
      <w:r>
        <w:t>,</w:t>
      </w:r>
      <w:r>
        <w:t>一个人才筹到十多块钱</w:t>
      </w:r>
      <w:r>
        <w:t>·</w:t>
      </w:r>
      <w:r>
        <w:t>我于是对她们说</w:t>
      </w:r>
      <w:r>
        <w:t>:“</w:t>
      </w:r>
      <w:r>
        <w:t>你们这么热心</w:t>
      </w:r>
      <w:r>
        <w:t>,</w:t>
      </w:r>
      <w:r>
        <w:t>这么辛劳</w:t>
      </w:r>
      <w:r>
        <w:t>,</w:t>
      </w:r>
      <w:r>
        <w:t>我每个人都签捐一点</w:t>
      </w:r>
      <w:r>
        <w:t>·</w:t>
      </w:r>
      <w:r>
        <w:t>表示给你们一点支持和鼓励</w:t>
      </w:r>
      <w:r>
        <w:t>”</w:t>
      </w:r>
      <w:r>
        <w:t>她们个个笑逐颜开</w:t>
      </w:r>
    </w:p>
    <w:p w14:paraId="204312FD" w14:textId="77777777" w:rsidR="00954C6F" w:rsidRDefault="00954C6F" w:rsidP="004F5526">
      <w:pPr>
        <w:ind w:firstLineChars="200" w:firstLine="420"/>
        <w:jc w:val="left"/>
      </w:pPr>
      <w:r>
        <w:t>我回到自己的座位</w:t>
      </w:r>
      <w:r>
        <w:t>,</w:t>
      </w:r>
      <w:r>
        <w:t>默想这班天真活泼十</w:t>
      </w:r>
    </w:p>
    <w:p w14:paraId="483C31E0" w14:textId="77777777" w:rsidR="00954C6F" w:rsidRDefault="00954C6F" w:rsidP="004F5526">
      <w:pPr>
        <w:ind w:firstLineChars="200" w:firstLine="420"/>
        <w:jc w:val="left"/>
      </w:pPr>
      <w:r>
        <w:t>三四岁的初二的女学生</w:t>
      </w:r>
      <w:r>
        <w:t>·</w:t>
      </w:r>
      <w:r>
        <w:t>她们这样做</w:t>
      </w:r>
      <w:r>
        <w:t>·</w:t>
      </w:r>
      <w:r>
        <w:t>从老远的怡保来安顺募捐</w:t>
      </w:r>
      <w:r>
        <w:t>·</w:t>
      </w:r>
      <w:r>
        <w:t>来回车费已六元二角加上午餐二元</w:t>
      </w:r>
      <w:r>
        <w:t>·</w:t>
      </w:r>
      <w:r>
        <w:t>已花了八元多</w:t>
      </w:r>
      <w:r>
        <w:t>·</w:t>
      </w:r>
      <w:r>
        <w:t>才筹到十多元</w:t>
      </w:r>
      <w:r>
        <w:t>·</w:t>
      </w:r>
      <w:r>
        <w:t>是否得不偿失</w:t>
      </w:r>
      <w:r>
        <w:t>?</w:t>
      </w:r>
    </w:p>
    <w:p w14:paraId="48524088" w14:textId="77777777" w:rsidR="00954C6F" w:rsidRDefault="00954C6F" w:rsidP="004F5526">
      <w:pPr>
        <w:ind w:firstLineChars="200" w:firstLine="420"/>
        <w:jc w:val="left"/>
      </w:pPr>
      <w:r>
        <w:t>后来想</w:t>
      </w:r>
      <w:r>
        <w:t>:</w:t>
      </w:r>
      <w:r>
        <w:t>她们为了募捐</w:t>
      </w:r>
      <w:r>
        <w:t>·</w:t>
      </w:r>
      <w:r>
        <w:t>有勇气出去闯练</w:t>
      </w:r>
    </w:p>
    <w:p w14:paraId="1682794D" w14:textId="77777777" w:rsidR="00954C6F" w:rsidRDefault="00954C6F" w:rsidP="004F5526">
      <w:pPr>
        <w:ind w:firstLineChars="200" w:firstLine="420"/>
        <w:jc w:val="left"/>
      </w:pPr>
      <w:r>
        <w:t>下</w:t>
      </w:r>
      <w:r>
        <w:t>·</w:t>
      </w:r>
      <w:r>
        <w:t>不但能体验一下现实的冷暖</w:t>
      </w:r>
      <w:r>
        <w:t>·</w:t>
      </w:r>
      <w:r>
        <w:t>同时也可增广视野</w:t>
      </w:r>
      <w:r>
        <w:t>;</w:t>
      </w:r>
      <w:r>
        <w:t>这样看来</w:t>
      </w:r>
      <w:r>
        <w:t>·</w:t>
      </w:r>
      <w:r>
        <w:t>她们实在不虚此行</w:t>
      </w:r>
    </w:p>
    <w:p w14:paraId="267434EC" w14:textId="77777777" w:rsidR="00954C6F" w:rsidRDefault="00954C6F" w:rsidP="004F5526">
      <w:pPr>
        <w:ind w:firstLineChars="200" w:firstLine="420"/>
        <w:jc w:val="left"/>
      </w:pPr>
      <w:r>
        <w:t>照</w:t>
      </w:r>
    </w:p>
    <w:p w14:paraId="531F132E" w14:textId="77777777" w:rsidR="00954C6F" w:rsidRDefault="00954C6F" w:rsidP="004F5526">
      <w:pPr>
        <w:ind w:firstLineChars="200" w:firstLine="420"/>
        <w:jc w:val="left"/>
      </w:pPr>
      <w:r>
        <w:t>我们每天都照镜子为什么要照镜子呢</w:t>
      </w:r>
      <w:r>
        <w:t>?</w:t>
      </w:r>
    </w:p>
    <w:p w14:paraId="6A2FB68E" w14:textId="77777777" w:rsidR="00954C6F" w:rsidRDefault="00954C6F" w:rsidP="004F5526">
      <w:pPr>
        <w:ind w:firstLineChars="200" w:firstLine="420"/>
        <w:jc w:val="left"/>
      </w:pPr>
      <w:r>
        <w:t>对着镜子能看清楚自己的面貌</w:t>
      </w:r>
      <w:r>
        <w:t>;</w:t>
      </w:r>
      <w:r>
        <w:t>穿衣</w:t>
      </w:r>
      <w:proofErr w:type="gramStart"/>
      <w:r>
        <w:t>丶</w:t>
      </w:r>
      <w:proofErr w:type="gramEnd"/>
      <w:r>
        <w:t>梳头、美容都需要镜子</w:t>
      </w:r>
    </w:p>
    <w:p w14:paraId="437B668A" w14:textId="77777777" w:rsidR="00954C6F" w:rsidRDefault="00954C6F" w:rsidP="004F5526">
      <w:pPr>
        <w:ind w:firstLineChars="200" w:firstLine="420"/>
        <w:jc w:val="left"/>
      </w:pPr>
      <w:r>
        <w:t>我搭巴士到某地去</w:t>
      </w:r>
      <w:r>
        <w:t>·</w:t>
      </w:r>
      <w:r>
        <w:t>下车就要照</w:t>
      </w:r>
      <w:proofErr w:type="gramStart"/>
      <w:r>
        <w:t>一</w:t>
      </w:r>
      <w:proofErr w:type="gramEnd"/>
      <w:r>
        <w:t>照镜子</w:t>
      </w:r>
    </w:p>
    <w:p w14:paraId="701986C2" w14:textId="77777777" w:rsidR="00954C6F" w:rsidRDefault="00954C6F" w:rsidP="004F5526">
      <w:pPr>
        <w:ind w:firstLineChars="200" w:firstLine="420"/>
        <w:jc w:val="left"/>
      </w:pPr>
      <w:r>
        <w:t>看看自己那副尊容头发</w:t>
      </w:r>
      <w:r>
        <w:t>,</w:t>
      </w:r>
      <w:r>
        <w:t>衣衫有没有凌乱</w:t>
      </w:r>
      <w:r>
        <w:t>·</w:t>
      </w:r>
      <w:r>
        <w:t>以便可以</w:t>
      </w:r>
      <w:r>
        <w:t>“</w:t>
      </w:r>
      <w:r>
        <w:t>修整</w:t>
      </w:r>
      <w:r>
        <w:t>”</w:t>
      </w:r>
      <w:r>
        <w:t>一下</w:t>
      </w:r>
    </w:p>
    <w:p w14:paraId="1E53BD62" w14:textId="77777777" w:rsidR="00954C6F" w:rsidRDefault="00954C6F" w:rsidP="004F5526">
      <w:pPr>
        <w:ind w:firstLineChars="200" w:firstLine="420"/>
        <w:jc w:val="left"/>
      </w:pPr>
      <w:r>
        <w:t>我们如果有机会去听讲座或听讲道</w:t>
      </w:r>
      <w:r>
        <w:t>,</w:t>
      </w:r>
      <w:r>
        <w:t>也好像</w:t>
      </w:r>
    </w:p>
    <w:p w14:paraId="0D952AA7" w14:textId="77777777" w:rsidR="00954C6F" w:rsidRDefault="00954C6F" w:rsidP="004F5526">
      <w:pPr>
        <w:ind w:firstLineChars="200" w:firstLine="420"/>
        <w:jc w:val="left"/>
      </w:pPr>
      <w:r>
        <w:t>是照镜子</w:t>
      </w:r>
      <w:r>
        <w:t>;</w:t>
      </w:r>
      <w:r>
        <w:t>不过不是照人的外表</w:t>
      </w:r>
      <w:r>
        <w:t>,</w:t>
      </w:r>
      <w:r>
        <w:t>是照人的内</w:t>
      </w:r>
      <w:r>
        <w:t>“</w:t>
      </w:r>
      <w:r>
        <w:t>至于那些听道而</w:t>
      </w:r>
      <w:proofErr w:type="gramStart"/>
      <w:r>
        <w:t>不</w:t>
      </w:r>
      <w:proofErr w:type="gramEnd"/>
      <w:r>
        <w:t>行道的人</w:t>
      </w:r>
      <w:r>
        <w:t>·</w:t>
      </w:r>
      <w:r>
        <w:t>他们好像人照镜子一样</w:t>
      </w:r>
      <w:r>
        <w:t>,</w:t>
      </w:r>
      <w:r>
        <w:t>看过了</w:t>
      </w:r>
      <w:r>
        <w:t>·</w:t>
      </w:r>
      <w:r>
        <w:t>就走开</w:t>
      </w:r>
      <w:r>
        <w:t>,</w:t>
      </w:r>
      <w:r>
        <w:t>随即忘记了自己的容貌是怎样的</w:t>
      </w:r>
      <w:r>
        <w:t>·”</w:t>
      </w:r>
      <w:r>
        <w:t>照了镜子</w:t>
      </w:r>
      <w:r>
        <w:t>,</w:t>
      </w:r>
      <w:r>
        <w:t>发现自己容貌</w:t>
      </w:r>
      <w:r>
        <w:t>(</w:t>
      </w:r>
      <w:r>
        <w:t>内心</w:t>
      </w:r>
      <w:r>
        <w:t>)</w:t>
      </w:r>
      <w:r>
        <w:t>有问题却不去</w:t>
      </w:r>
      <w:r>
        <w:t>“</w:t>
      </w:r>
      <w:r>
        <w:t>修整</w:t>
      </w:r>
      <w:r>
        <w:t>”</w:t>
      </w:r>
      <w:r>
        <w:t>这样听道</w:t>
      </w:r>
      <w:r>
        <w:t>,</w:t>
      </w:r>
      <w:r>
        <w:t>又有何益</w:t>
      </w:r>
    </w:p>
    <w:p w14:paraId="2E91F82D" w14:textId="77777777" w:rsidR="00954C6F" w:rsidRDefault="00954C6F" w:rsidP="004F5526">
      <w:pPr>
        <w:ind w:firstLineChars="200" w:firstLine="420"/>
        <w:jc w:val="left"/>
      </w:pPr>
      <w:r>
        <w:t>呢</w:t>
      </w:r>
      <w:r>
        <w:t>?</w:t>
      </w:r>
    </w:p>
    <w:p w14:paraId="30EA8FF8" w14:textId="77777777" w:rsidR="00954C6F" w:rsidRDefault="00954C6F" w:rsidP="004F5526">
      <w:pPr>
        <w:ind w:firstLineChars="200" w:firstLine="420"/>
        <w:jc w:val="left"/>
      </w:pPr>
      <w:r>
        <w:t>有一次</w:t>
      </w:r>
      <w:r>
        <w:t>·</w:t>
      </w:r>
      <w:r>
        <w:t>我到槟城参加一个营会</w:t>
      </w:r>
      <w:r>
        <w:t>,</w:t>
      </w:r>
      <w:r>
        <w:t>发现宿舍</w:t>
      </w:r>
    </w:p>
    <w:p w14:paraId="31A1EAB8" w14:textId="77777777" w:rsidR="00954C6F" w:rsidRDefault="00954C6F" w:rsidP="004F5526">
      <w:pPr>
        <w:ind w:firstLineChars="200" w:firstLine="420"/>
        <w:jc w:val="left"/>
      </w:pPr>
      <w:r>
        <w:t>没有镜子</w:t>
      </w:r>
      <w:r>
        <w:t>·</w:t>
      </w:r>
      <w:r>
        <w:t>后来才记起我们是住在盲童院</w:t>
      </w:r>
      <w:r>
        <w:t>·</w:t>
      </w:r>
      <w:r>
        <w:t>盲人不需要镜子</w:t>
      </w:r>
      <w:r>
        <w:t>·</w:t>
      </w:r>
      <w:r>
        <w:t>而我们是需要的</w:t>
      </w:r>
      <w:r>
        <w:t>,</w:t>
      </w:r>
      <w:r>
        <w:t>无论是外表或是内心</w:t>
      </w:r>
      <w:r>
        <w:t>·</w:t>
      </w:r>
      <w:r>
        <w:t>都需要它要紧的是</w:t>
      </w:r>
      <w:r>
        <w:t>:</w:t>
      </w:r>
      <w:r>
        <w:t>照了镜子</w:t>
      </w:r>
      <w:r>
        <w:t>,</w:t>
      </w:r>
      <w:r>
        <w:t>别忘了</w:t>
      </w:r>
      <w:r>
        <w:t>“</w:t>
      </w:r>
      <w:r>
        <w:t>修整</w:t>
      </w:r>
      <w:r>
        <w:t>”</w:t>
      </w:r>
      <w:r>
        <w:t>一下</w:t>
      </w:r>
      <w:r>
        <w:t>·</w:t>
      </w:r>
    </w:p>
    <w:p w14:paraId="2BB67594" w14:textId="77777777" w:rsidR="00954C6F" w:rsidRDefault="00954C6F" w:rsidP="004F5526">
      <w:pPr>
        <w:ind w:firstLineChars="200" w:firstLine="420"/>
        <w:jc w:val="left"/>
      </w:pPr>
      <w:r>
        <w:t>前几天有机会到金马仑参加一个学生福音</w:t>
      </w:r>
    </w:p>
    <w:p w14:paraId="11C9755A" w14:textId="77777777" w:rsidR="00954C6F" w:rsidRDefault="00954C6F" w:rsidP="004F5526">
      <w:pPr>
        <w:ind w:firstLineChars="200" w:firstLine="420"/>
        <w:jc w:val="left"/>
      </w:pPr>
      <w:r>
        <w:t>营</w:t>
      </w:r>
      <w:r>
        <w:t>·</w:t>
      </w:r>
      <w:r>
        <w:t>一次</w:t>
      </w:r>
      <w:r>
        <w:t>,</w:t>
      </w:r>
      <w:r>
        <w:t>在餐桌</w:t>
      </w:r>
      <w:r>
        <w:t>·</w:t>
      </w:r>
      <w:r>
        <w:t>大家一起进晚饭时有位姐妹问我</w:t>
      </w:r>
      <w:r>
        <w:t>“</w:t>
      </w:r>
      <w:r>
        <w:t>你什么时候退休</w:t>
      </w:r>
      <w:r>
        <w:t>?</w:t>
      </w:r>
      <w:r>
        <w:t>退休之后有何计</w:t>
      </w:r>
    </w:p>
    <w:p w14:paraId="78A7B537" w14:textId="77777777" w:rsidR="00954C6F" w:rsidRDefault="00954C6F" w:rsidP="004F5526">
      <w:pPr>
        <w:ind w:firstLineChars="200" w:firstLine="420"/>
        <w:jc w:val="left"/>
      </w:pPr>
      <w:r>
        <w:t>划</w:t>
      </w:r>
      <w:r>
        <w:t>?</w:t>
      </w:r>
    </w:p>
    <w:p w14:paraId="54DFEFAC" w14:textId="77777777" w:rsidR="00954C6F" w:rsidRDefault="00954C6F" w:rsidP="004F5526">
      <w:pPr>
        <w:ind w:firstLineChars="200" w:firstLine="420"/>
        <w:jc w:val="left"/>
      </w:pPr>
      <w:r>
        <w:t>我听她这一问</w:t>
      </w:r>
      <w:r>
        <w:t>·</w:t>
      </w:r>
      <w:r>
        <w:t>心中有点不愉快</w:t>
      </w:r>
      <w:r>
        <w:t>,</w:t>
      </w:r>
      <w:r>
        <w:t>为什么她</w:t>
      </w:r>
    </w:p>
    <w:p w14:paraId="2DFA7A85" w14:textId="77777777" w:rsidR="00954C6F" w:rsidRDefault="00954C6F" w:rsidP="004F5526">
      <w:pPr>
        <w:ind w:firstLineChars="200" w:firstLine="420"/>
        <w:jc w:val="left"/>
      </w:pPr>
      <w:r>
        <w:t>要问这个呢</w:t>
      </w:r>
      <w:r>
        <w:t>?</w:t>
      </w:r>
      <w:r>
        <w:t>难道我的</w:t>
      </w:r>
      <w:r>
        <w:t>“</w:t>
      </w:r>
      <w:r>
        <w:t>样子</w:t>
      </w:r>
      <w:r>
        <w:t>”</w:t>
      </w:r>
      <w:r>
        <w:t>是接近退休年龄吗</w:t>
      </w:r>
      <w:r>
        <w:t>?</w:t>
      </w:r>
    </w:p>
    <w:p w14:paraId="7D3AFC68" w14:textId="77777777" w:rsidR="00954C6F" w:rsidRDefault="00954C6F" w:rsidP="004F5526">
      <w:pPr>
        <w:ind w:firstLineChars="200" w:firstLine="420"/>
        <w:jc w:val="left"/>
      </w:pPr>
      <w:r>
        <w:lastRenderedPageBreak/>
        <w:t>其实我还有七八年才退休</w:t>
      </w:r>
      <w:r>
        <w:t>…</w:t>
      </w:r>
      <w:r>
        <w:t>为什么我会令人</w:t>
      </w:r>
    </w:p>
    <w:p w14:paraId="5AF2158B" w14:textId="77777777" w:rsidR="00954C6F" w:rsidRDefault="00954C6F" w:rsidP="004F5526">
      <w:pPr>
        <w:ind w:firstLineChars="200" w:firstLine="420"/>
        <w:jc w:val="left"/>
      </w:pPr>
      <w:r>
        <w:t>觉得自己已到了将近退休的年龄呢</w:t>
      </w:r>
      <w:r>
        <w:t>?</w:t>
      </w:r>
      <w:r>
        <w:t>也许是因为我头上有一些白发吧</w:t>
      </w:r>
      <w:r>
        <w:t>!</w:t>
      </w:r>
    </w:p>
    <w:p w14:paraId="143167C4" w14:textId="77777777" w:rsidR="00954C6F" w:rsidRDefault="00954C6F" w:rsidP="004F5526">
      <w:pPr>
        <w:ind w:firstLineChars="200" w:firstLine="420"/>
        <w:jc w:val="left"/>
      </w:pPr>
      <w:r>
        <w:t>我最近看人</w:t>
      </w:r>
      <w:r>
        <w:t>·</w:t>
      </w:r>
      <w:r>
        <w:t>喜欢看人的头发</w:t>
      </w:r>
      <w:r>
        <w:t>·</w:t>
      </w:r>
      <w:r>
        <w:t>不是研究人</w:t>
      </w:r>
    </w:p>
    <w:p w14:paraId="46667DC1" w14:textId="77777777" w:rsidR="00954C6F" w:rsidRDefault="00954C6F" w:rsidP="004F5526">
      <w:pPr>
        <w:ind w:firstLineChars="200" w:firstLine="420"/>
        <w:jc w:val="left"/>
      </w:pPr>
      <w:r>
        <w:t>家的发型</w:t>
      </w:r>
      <w:r>
        <w:t>·</w:t>
      </w:r>
      <w:r>
        <w:t>而是很羡慕那些像我这般年纪的人仍有一丛又浓又黑的头发</w:t>
      </w:r>
    </w:p>
    <w:p w14:paraId="64F32DC0" w14:textId="77777777" w:rsidR="00954C6F" w:rsidRDefault="00954C6F" w:rsidP="004F5526">
      <w:pPr>
        <w:ind w:firstLineChars="200" w:firstLine="420"/>
        <w:jc w:val="left"/>
      </w:pPr>
      <w:r>
        <w:t>有一次在学校的办公室</w:t>
      </w:r>
      <w:r>
        <w:t>:</w:t>
      </w:r>
      <w:r>
        <w:t>我对一位中年同</w:t>
      </w:r>
    </w:p>
    <w:p w14:paraId="602F1A61" w14:textId="77777777" w:rsidR="00954C6F" w:rsidRDefault="00954C6F" w:rsidP="004F5526">
      <w:pPr>
        <w:ind w:firstLineChars="200" w:firstLine="420"/>
        <w:jc w:val="left"/>
      </w:pPr>
      <w:r>
        <w:t>事说</w:t>
      </w:r>
      <w:r>
        <w:t>:“</w:t>
      </w:r>
      <w:r>
        <w:t>我真羡慕你</w:t>
      </w:r>
      <w:proofErr w:type="gramStart"/>
      <w:r>
        <w:t>你</w:t>
      </w:r>
      <w:proofErr w:type="gramEnd"/>
      <w:r>
        <w:t>的头发还很黑</w:t>
      </w:r>
      <w:r>
        <w:t>”</w:t>
      </w:r>
      <w:r>
        <w:t>他说</w:t>
      </w:r>
    </w:p>
    <w:p w14:paraId="0A13F034" w14:textId="77777777" w:rsidR="00954C6F" w:rsidRDefault="00954C6F" w:rsidP="004F5526">
      <w:pPr>
        <w:ind w:firstLineChars="200" w:firstLine="420"/>
        <w:jc w:val="left"/>
      </w:pPr>
      <w:r>
        <w:t>“</w:t>
      </w:r>
      <w:r>
        <w:t>最重要的是健康</w:t>
      </w:r>
      <w:r>
        <w:t>,</w:t>
      </w:r>
      <w:r>
        <w:t>头发黑不黑不大要紧</w:t>
      </w:r>
      <w:r>
        <w:t>”</w:t>
      </w:r>
      <w:r>
        <w:t>原来他有哮喘病</w:t>
      </w:r>
      <w:r>
        <w:t>·</w:t>
      </w:r>
      <w:r>
        <w:t>常要看医生打针吃药</w:t>
      </w:r>
    </w:p>
    <w:p w14:paraId="39F2C31F" w14:textId="77777777" w:rsidR="00954C6F" w:rsidRDefault="00954C6F" w:rsidP="004F5526">
      <w:pPr>
        <w:ind w:firstLineChars="200" w:firstLine="420"/>
        <w:jc w:val="left"/>
      </w:pPr>
      <w:r>
        <w:t>也许</w:t>
      </w:r>
      <w:r>
        <w:t>,</w:t>
      </w:r>
      <w:r>
        <w:t>他在暗中羡慕我也说不定</w:t>
      </w:r>
      <w:r>
        <w:t>,</w:t>
      </w:r>
      <w:r>
        <w:t>因我没有</w:t>
      </w:r>
    </w:p>
    <w:p w14:paraId="31345A00" w14:textId="77777777" w:rsidR="00954C6F" w:rsidRDefault="00954C6F" w:rsidP="004F5526">
      <w:pPr>
        <w:ind w:firstLineChars="200" w:firstLine="420"/>
        <w:jc w:val="left"/>
      </w:pPr>
      <w:r>
        <w:t>哮喘病</w:t>
      </w:r>
      <w:r>
        <w:t>·</w:t>
      </w:r>
      <w:r>
        <w:t>所罗门王在箴言书中说</w:t>
      </w:r>
      <w:r>
        <w:t>:“</w:t>
      </w:r>
      <w:r>
        <w:t>白发为老年人的尊荣</w:t>
      </w:r>
      <w:r>
        <w:t>·”</w:t>
      </w:r>
      <w:r>
        <w:t>我想</w:t>
      </w:r>
      <w:r>
        <w:t>·</w:t>
      </w:r>
      <w:r>
        <w:t>我该学习</w:t>
      </w:r>
      <w:r>
        <w:t>“</w:t>
      </w:r>
      <w:r>
        <w:t>认命</w:t>
      </w:r>
    </w:p>
    <w:p w14:paraId="406D6E64" w14:textId="77777777" w:rsidR="00954C6F" w:rsidRDefault="00954C6F" w:rsidP="004F5526">
      <w:pPr>
        <w:ind w:firstLineChars="200" w:firstLine="420"/>
        <w:jc w:val="left"/>
      </w:pPr>
      <w:r>
        <w:t>老三最近很喜欢</w:t>
      </w:r>
      <w:proofErr w:type="gramStart"/>
      <w:r>
        <w:t>煲</w:t>
      </w:r>
      <w:proofErr w:type="gramEnd"/>
      <w:r>
        <w:t>“</w:t>
      </w:r>
      <w:r>
        <w:t>电话粥</w:t>
      </w:r>
      <w:r>
        <w:t>”·</w:t>
      </w:r>
      <w:r>
        <w:t>我真有点担心他跌入</w:t>
      </w:r>
      <w:r>
        <w:t>“</w:t>
      </w:r>
      <w:r>
        <w:t>情网</w:t>
      </w:r>
      <w:r>
        <w:t>”·</w:t>
      </w:r>
      <w:r>
        <w:t>我要好好规劝他一番才行</w:t>
      </w:r>
      <w:r>
        <w:t>·</w:t>
      </w:r>
      <w:r>
        <w:t>写这篇短文</w:t>
      </w:r>
      <w:r>
        <w:t>,</w:t>
      </w:r>
      <w:r>
        <w:t>是为了他和许多中学生</w:t>
      </w:r>
      <w:r>
        <w:t>,</w:t>
      </w:r>
      <w:r>
        <w:t>因他们在这方面常有困惑</w:t>
      </w:r>
      <w:r>
        <w:t>(</w:t>
      </w:r>
      <w:r>
        <w:t>我的文章刊出</w:t>
      </w:r>
      <w:r>
        <w:t>,</w:t>
      </w:r>
      <w:r>
        <w:t>老三都有看</w:t>
      </w:r>
    </w:p>
    <w:p w14:paraId="4130DB9A" w14:textId="77777777" w:rsidR="00954C6F" w:rsidRDefault="00954C6F" w:rsidP="004F5526">
      <w:pPr>
        <w:ind w:firstLineChars="200" w:firstLine="420"/>
        <w:jc w:val="left"/>
      </w:pPr>
      <w:r>
        <w:t>有一次应邀到某中学的学生团</w:t>
      </w:r>
      <w:proofErr w:type="gramStart"/>
      <w:r>
        <w:t>契</w:t>
      </w:r>
      <w:proofErr w:type="gramEnd"/>
      <w:r>
        <w:t>讲</w:t>
      </w:r>
      <w:r>
        <w:t>“</w:t>
      </w:r>
      <w:r>
        <w:t>中学生</w:t>
      </w:r>
    </w:p>
    <w:p w14:paraId="0A6584A8" w14:textId="77777777" w:rsidR="00954C6F" w:rsidRDefault="00954C6F" w:rsidP="004F5526">
      <w:pPr>
        <w:ind w:firstLineChars="200" w:firstLine="420"/>
        <w:jc w:val="left"/>
      </w:pPr>
      <w:r>
        <w:t>应否谈恋爱</w:t>
      </w:r>
      <w:proofErr w:type="gramStart"/>
      <w:r>
        <w:t>”</w:t>
      </w:r>
      <w:proofErr w:type="gramEnd"/>
      <w:r>
        <w:t>,</w:t>
      </w:r>
      <w:r>
        <w:t>我提出几个观点其中一个观点是</w:t>
      </w:r>
      <w:r>
        <w:t>:</w:t>
      </w:r>
      <w:r>
        <w:t>一个人为什么要谈恋爱</w:t>
      </w:r>
      <w:r>
        <w:t>?</w:t>
      </w:r>
    </w:p>
    <w:p w14:paraId="739ECF1C" w14:textId="77777777" w:rsidR="00954C6F" w:rsidRDefault="00954C6F" w:rsidP="004F5526">
      <w:pPr>
        <w:ind w:firstLineChars="200" w:firstLine="420"/>
        <w:jc w:val="left"/>
      </w:pPr>
      <w:r>
        <w:t>我举出一个比喻</w:t>
      </w:r>
      <w:r>
        <w:t>:</w:t>
      </w:r>
      <w:r>
        <w:t>树为何要开花</w:t>
      </w:r>
      <w:r>
        <w:t>?</w:t>
      </w:r>
      <w:r>
        <w:t>开花是为</w:t>
      </w:r>
    </w:p>
    <w:p w14:paraId="2E7C5A36" w14:textId="77777777" w:rsidR="00954C6F" w:rsidRDefault="00954C6F" w:rsidP="004F5526">
      <w:pPr>
        <w:ind w:firstLineChars="200" w:firstLine="420"/>
        <w:jc w:val="left"/>
      </w:pPr>
      <w:r>
        <w:t>了结果子你在屋后种了一棵芒果树</w:t>
      </w:r>
      <w:r>
        <w:t>,</w:t>
      </w:r>
      <w:r>
        <w:t>开了花</w:t>
      </w:r>
      <w:r>
        <w:t>,</w:t>
      </w:r>
      <w:proofErr w:type="gramStart"/>
      <w:r>
        <w:t>你希不</w:t>
      </w:r>
      <w:proofErr w:type="gramEnd"/>
      <w:r>
        <w:t>希望它结果呢</w:t>
      </w:r>
      <w:r>
        <w:t>?</w:t>
      </w:r>
      <w:r>
        <w:t>如果不结果你会很失</w:t>
      </w:r>
    </w:p>
    <w:p w14:paraId="739D98F7" w14:textId="77777777" w:rsidR="00954C6F" w:rsidRDefault="00954C6F" w:rsidP="004F5526">
      <w:pPr>
        <w:ind w:firstLineChars="200" w:firstLine="420"/>
        <w:jc w:val="left"/>
      </w:pPr>
      <w:r>
        <w:t>望</w:t>
      </w:r>
      <w:r>
        <w:t>·</w:t>
      </w:r>
      <w:r>
        <w:t>同样的恋爱是为了结婚</w:t>
      </w:r>
    </w:p>
    <w:p w14:paraId="00022349" w14:textId="77777777" w:rsidR="00954C6F" w:rsidRDefault="00954C6F" w:rsidP="004F5526">
      <w:pPr>
        <w:ind w:firstLineChars="200" w:firstLine="420"/>
        <w:jc w:val="left"/>
      </w:pPr>
      <w:r>
        <w:t>也许有些人想</w:t>
      </w:r>
      <w:r>
        <w:t>:</w:t>
      </w:r>
      <w:r>
        <w:t>花很美丽</w:t>
      </w:r>
      <w:r>
        <w:t>·</w:t>
      </w:r>
      <w:r>
        <w:t>只开花好了</w:t>
      </w:r>
      <w:r>
        <w:t>·</w:t>
      </w:r>
      <w:r>
        <w:t>不</w:t>
      </w:r>
    </w:p>
    <w:p w14:paraId="6D105C31" w14:textId="77777777" w:rsidR="00954C6F" w:rsidRDefault="00954C6F" w:rsidP="004F5526">
      <w:pPr>
        <w:ind w:firstLineChars="200" w:firstLine="420"/>
        <w:jc w:val="left"/>
      </w:pPr>
      <w:r>
        <w:t>要去想结果不结果</w:t>
      </w:r>
      <w:r>
        <w:t>,</w:t>
      </w:r>
      <w:r>
        <w:t>恋爱也很美丽只恋爱好</w:t>
      </w:r>
    </w:p>
    <w:p w14:paraId="27ADB83E" w14:textId="77777777" w:rsidR="00954C6F" w:rsidRDefault="00954C6F" w:rsidP="004F5526">
      <w:pPr>
        <w:ind w:firstLineChars="200" w:firstLine="420"/>
        <w:jc w:val="left"/>
      </w:pPr>
      <w:r>
        <w:t>了</w:t>
      </w:r>
      <w:r>
        <w:t>,</w:t>
      </w:r>
      <w:r>
        <w:t>何必想得那么远结婚不结婚</w:t>
      </w:r>
    </w:p>
    <w:p w14:paraId="4E81EE46" w14:textId="77777777" w:rsidR="00954C6F" w:rsidRDefault="00954C6F" w:rsidP="004F5526">
      <w:pPr>
        <w:ind w:firstLineChars="200" w:firstLine="420"/>
        <w:jc w:val="left"/>
      </w:pPr>
      <w:r>
        <w:t>这就错了</w:t>
      </w:r>
      <w:r>
        <w:t>·</w:t>
      </w:r>
      <w:r>
        <w:t>这好比人点火不是要煮饭或照</w:t>
      </w:r>
    </w:p>
    <w:p w14:paraId="699EE5C5" w14:textId="77777777" w:rsidR="00954C6F" w:rsidRDefault="00954C6F" w:rsidP="004F5526">
      <w:pPr>
        <w:ind w:firstLineChars="200" w:firstLine="420"/>
        <w:jc w:val="left"/>
      </w:pPr>
      <w:r>
        <w:t>亮</w:t>
      </w:r>
      <w:r>
        <w:t>,</w:t>
      </w:r>
      <w:r>
        <w:t>是拿来玩</w:t>
      </w:r>
      <w:r>
        <w:t>;</w:t>
      </w:r>
      <w:r>
        <w:t>玩火会烧伤别人</w:t>
      </w:r>
      <w:r>
        <w:t>,</w:t>
      </w:r>
      <w:r>
        <w:t>也会烧伤自己</w:t>
      </w:r>
      <w:r>
        <w:t>·</w:t>
      </w:r>
      <w:r>
        <w:t>要谨慎啊</w:t>
      </w:r>
      <w:r>
        <w:t>!</w:t>
      </w:r>
    </w:p>
    <w:p w14:paraId="0FE19774" w14:textId="77777777" w:rsidR="00954C6F" w:rsidRDefault="00954C6F" w:rsidP="004F5526">
      <w:pPr>
        <w:ind w:firstLineChars="200" w:firstLine="420"/>
        <w:jc w:val="left"/>
      </w:pPr>
      <w:r>
        <w:t>那么</w:t>
      </w:r>
      <w:r>
        <w:t>,</w:t>
      </w:r>
      <w:r>
        <w:t>异性朋友可以交吗</w:t>
      </w:r>
      <w:r>
        <w:t>?</w:t>
      </w:r>
      <w:r>
        <w:t>当然可以</w:t>
      </w:r>
      <w:r>
        <w:t>,</w:t>
      </w:r>
      <w:r>
        <w:t>不过</w:t>
      </w:r>
    </w:p>
    <w:p w14:paraId="5C7BEB4C" w14:textId="77777777" w:rsidR="00954C6F" w:rsidRDefault="00954C6F" w:rsidP="004F5526">
      <w:pPr>
        <w:ind w:firstLineChars="200" w:firstLine="420"/>
        <w:jc w:val="left"/>
      </w:pPr>
      <w:r>
        <w:t>要</w:t>
      </w:r>
      <w:r>
        <w:t>“</w:t>
      </w:r>
      <w:r>
        <w:t>保持距离</w:t>
      </w:r>
      <w:r>
        <w:t>·</w:t>
      </w:r>
      <w:r>
        <w:t>以策安全</w:t>
      </w:r>
      <w:r>
        <w:t>”·</w:t>
      </w:r>
      <w:r>
        <w:t>车辆如此</w:t>
      </w:r>
      <w:r>
        <w:t>,</w:t>
      </w:r>
      <w:r>
        <w:t>年轻人交友亦然</w:t>
      </w:r>
      <w:r>
        <w:t>·</w:t>
      </w:r>
      <w:r>
        <w:t>你说对吗</w:t>
      </w:r>
      <w:r>
        <w:t>?</w:t>
      </w:r>
    </w:p>
    <w:p w14:paraId="18FE9841" w14:textId="77777777" w:rsidR="00954C6F" w:rsidRDefault="00954C6F" w:rsidP="004F5526">
      <w:pPr>
        <w:ind w:firstLineChars="200" w:firstLine="420"/>
        <w:jc w:val="left"/>
      </w:pPr>
      <w:r>
        <w:t>那天我写了</w:t>
      </w:r>
      <w:r>
        <w:t>“</w:t>
      </w:r>
      <w:r>
        <w:t>恋爱</w:t>
      </w:r>
      <w:r>
        <w:t>”</w:t>
      </w:r>
      <w:r>
        <w:t>那篇短文后</w:t>
      </w:r>
      <w:r>
        <w:t>,</w:t>
      </w:r>
      <w:r>
        <w:t>不久便接到一位中学生的信</w:t>
      </w:r>
      <w:r>
        <w:t>,</w:t>
      </w:r>
      <w:r>
        <w:t>信中提及中学生谈恋爱的</w:t>
      </w:r>
      <w:proofErr w:type="gramStart"/>
      <w:r>
        <w:t>事觉得值得节录让</w:t>
      </w:r>
      <w:proofErr w:type="gramEnd"/>
      <w:r>
        <w:t>年轻的朋友参考</w:t>
      </w:r>
      <w:r>
        <w:t>:</w:t>
      </w:r>
    </w:p>
    <w:p w14:paraId="7A23C0B0" w14:textId="77777777" w:rsidR="00954C6F" w:rsidRDefault="00954C6F" w:rsidP="004F5526">
      <w:pPr>
        <w:ind w:firstLineChars="200" w:firstLine="420"/>
        <w:jc w:val="left"/>
      </w:pPr>
      <w:r>
        <w:t>“</w:t>
      </w:r>
      <w:r>
        <w:t>感情这回事真的惹不得</w:t>
      </w:r>
      <w:r>
        <w:t>·</w:t>
      </w:r>
      <w:r>
        <w:t>我有一位马来女同学</w:t>
      </w:r>
      <w:r>
        <w:t>”</w:t>
      </w:r>
      <w:r>
        <w:t>她</w:t>
      </w:r>
      <w:r>
        <w:t>SRP</w:t>
      </w:r>
      <w:r>
        <w:t>的成绩比我还好</w:t>
      </w:r>
      <w:r>
        <w:t>(</w:t>
      </w:r>
      <w:r>
        <w:t>她的</w:t>
      </w:r>
      <w:r>
        <w:t xml:space="preserve"> </w:t>
      </w:r>
      <w:proofErr w:type="spellStart"/>
      <w:r>
        <w:t>Agregit</w:t>
      </w:r>
      <w:proofErr w:type="spellEnd"/>
      <w:r>
        <w:t>是六而我是七</w:t>
      </w:r>
      <w:r>
        <w:t>),</w:t>
      </w:r>
      <w:r>
        <w:t>她在上中五那年谈恋爱</w:t>
      </w:r>
      <w:r>
        <w:t>,</w:t>
      </w:r>
      <w:r>
        <w:t>从此之后她不太爱读书上课也不专心</w:t>
      </w:r>
      <w:r>
        <w:t>,</w:t>
      </w:r>
      <w:r>
        <w:t>成绩也因此一落千丈</w:t>
      </w:r>
      <w:r>
        <w:t>·</w:t>
      </w:r>
      <w:r>
        <w:t>她的</w:t>
      </w:r>
      <w:r>
        <w:t>SPM</w:t>
      </w:r>
      <w:r>
        <w:t>成绩考不好老师们都很惊奇同学们也觉得不可能她自己更是伤心</w:t>
      </w:r>
      <w:r>
        <w:t>·</w:t>
      </w:r>
      <w:r>
        <w:t>何苦</w:t>
      </w:r>
    </w:p>
    <w:p w14:paraId="48A4204A" w14:textId="77777777" w:rsidR="00954C6F" w:rsidRDefault="00954C6F" w:rsidP="004F5526">
      <w:pPr>
        <w:ind w:firstLineChars="200" w:firstLine="420"/>
        <w:jc w:val="left"/>
      </w:pPr>
      <w:r>
        <w:t>呢</w:t>
      </w:r>
      <w:r>
        <w:t>?</w:t>
      </w:r>
      <w:r>
        <w:t>我对自己很清楚</w:t>
      </w:r>
      <w:r>
        <w:t>,</w:t>
      </w:r>
      <w:r>
        <w:t>一旦谈恋爱</w:t>
      </w:r>
      <w:r>
        <w:t>,</w:t>
      </w:r>
      <w:r>
        <w:t>我一定控制不了自己的情绪所以还是别碰感情的事</w:t>
      </w:r>
      <w:r>
        <w:t>·</w:t>
      </w:r>
      <w:r>
        <w:t>目前学业才是最重要的</w:t>
      </w:r>
    </w:p>
    <w:p w14:paraId="5B779691" w14:textId="77777777" w:rsidR="00954C6F" w:rsidRDefault="00954C6F" w:rsidP="004F5526">
      <w:pPr>
        <w:ind w:firstLineChars="200" w:firstLine="420"/>
        <w:jc w:val="left"/>
      </w:pPr>
      <w:r>
        <w:t>谈恋爱是需要时间和精神的</w:t>
      </w:r>
    </w:p>
    <w:p w14:paraId="15D810CB" w14:textId="77777777" w:rsidR="00954C6F" w:rsidRDefault="00954C6F" w:rsidP="004F5526">
      <w:pPr>
        <w:ind w:firstLineChars="200" w:firstLine="420"/>
        <w:jc w:val="left"/>
      </w:pPr>
      <w:r>
        <w:t>有些人很喜欢看武侠小说</w:t>
      </w:r>
      <w:r>
        <w:t>:</w:t>
      </w:r>
      <w:r>
        <w:t>整天沉迷在金</w:t>
      </w:r>
    </w:p>
    <w:p w14:paraId="1D09069A" w14:textId="77777777" w:rsidR="00954C6F" w:rsidRDefault="00954C6F" w:rsidP="004F5526">
      <w:pPr>
        <w:ind w:firstLineChars="200" w:firstLine="420"/>
        <w:jc w:val="left"/>
      </w:pPr>
      <w:r>
        <w:t>庸、古龙</w:t>
      </w:r>
      <w:r>
        <w:t>…</w:t>
      </w:r>
      <w:r>
        <w:t>的武侠世界里</w:t>
      </w:r>
      <w:r>
        <w:t>·</w:t>
      </w:r>
      <w:r>
        <w:t>这样学业当然会受到影响</w:t>
      </w:r>
      <w:r>
        <w:t>·</w:t>
      </w:r>
    </w:p>
    <w:p w14:paraId="7E4F0707" w14:textId="77777777" w:rsidR="00954C6F" w:rsidRDefault="00954C6F" w:rsidP="004F5526">
      <w:pPr>
        <w:ind w:firstLineChars="200" w:firstLine="420"/>
        <w:jc w:val="left"/>
      </w:pPr>
      <w:r>
        <w:t>谈恋爱</w:t>
      </w:r>
      <w:r>
        <w:t>,</w:t>
      </w:r>
      <w:r>
        <w:t>我想比看武侠小说更花时间和精</w:t>
      </w:r>
    </w:p>
    <w:p w14:paraId="38CD8384" w14:textId="77777777" w:rsidR="00954C6F" w:rsidRDefault="00954C6F" w:rsidP="004F5526">
      <w:pPr>
        <w:ind w:firstLineChars="200" w:firstLine="420"/>
        <w:jc w:val="left"/>
      </w:pPr>
      <w:r>
        <w:t>神</w:t>
      </w:r>
      <w:r>
        <w:t>·</w:t>
      </w:r>
      <w:r>
        <w:t>中学生的功课十分繁重必须</w:t>
      </w:r>
      <w:r>
        <w:t>“</w:t>
      </w:r>
      <w:r>
        <w:t>专心</w:t>
      </w:r>
      <w:r>
        <w:t>”</w:t>
      </w:r>
      <w:r>
        <w:t>学业</w:t>
      </w:r>
      <w:r>
        <w:t>,</w:t>
      </w:r>
      <w:r>
        <w:t>那里还有时间精神被</w:t>
      </w:r>
      <w:r>
        <w:t>“</w:t>
      </w:r>
      <w:r>
        <w:t>分割</w:t>
      </w:r>
      <w:r>
        <w:t>”</w:t>
      </w:r>
      <w:r>
        <w:t>掉</w:t>
      </w:r>
    </w:p>
    <w:p w14:paraId="3F3B2F0D" w14:textId="77777777" w:rsidR="00954C6F" w:rsidRDefault="00954C6F" w:rsidP="004F5526">
      <w:pPr>
        <w:ind w:firstLineChars="200" w:firstLine="420"/>
        <w:jc w:val="left"/>
      </w:pPr>
      <w:r>
        <w:t>努力读书吧</w:t>
      </w:r>
      <w:r>
        <w:t>·</w:t>
      </w:r>
      <w:r>
        <w:t>朋友</w:t>
      </w:r>
      <w:r>
        <w:t>·</w:t>
      </w:r>
      <w:r>
        <w:t>前车可鉴</w:t>
      </w:r>
      <w:r>
        <w:t>·</w:t>
      </w:r>
      <w:r>
        <w:t>勿重蹈覆辙呵</w:t>
      </w:r>
      <w:r>
        <w:t>!</w:t>
      </w:r>
    </w:p>
    <w:p w14:paraId="5C88E63B" w14:textId="77777777" w:rsidR="00954C6F" w:rsidRDefault="00954C6F" w:rsidP="004F5526">
      <w:pPr>
        <w:ind w:firstLineChars="200" w:firstLine="420"/>
        <w:jc w:val="left"/>
      </w:pPr>
      <w:r>
        <w:t>报载</w:t>
      </w:r>
      <w:proofErr w:type="gramStart"/>
      <w:r>
        <w:t>轰动核州的</w:t>
      </w:r>
      <w:proofErr w:type="gramEnd"/>
      <w:r>
        <w:t>邱有益集团女董事经理邱秋</w:t>
      </w:r>
    </w:p>
    <w:p w14:paraId="0AF53D7A" w14:textId="77777777" w:rsidR="00954C6F" w:rsidRDefault="00954C6F" w:rsidP="004F5526">
      <w:pPr>
        <w:ind w:firstLineChars="200" w:firstLine="420"/>
        <w:jc w:val="left"/>
      </w:pPr>
      <w:r>
        <w:t>锦遇害</w:t>
      </w:r>
      <w:proofErr w:type="gramStart"/>
      <w:r>
        <w:t>案相信</w:t>
      </w:r>
      <w:proofErr w:type="gramEnd"/>
      <w:r>
        <w:t>涉及抢劫杀人灭口的成份极高</w:t>
      </w:r>
    </w:p>
    <w:p w14:paraId="7D443534" w14:textId="77777777" w:rsidR="00954C6F" w:rsidRDefault="00954C6F" w:rsidP="004F5526">
      <w:pPr>
        <w:ind w:firstLineChars="200" w:firstLine="420"/>
        <w:jc w:val="left"/>
      </w:pPr>
      <w:r>
        <w:t>警方调查指出</w:t>
      </w:r>
      <w:r>
        <w:t>·</w:t>
      </w:r>
      <w:r>
        <w:t>死者在遇害之前曾被迫签发三张总值二万元的现款支票</w:t>
      </w:r>
    </w:p>
    <w:p w14:paraId="3CB9FB76" w14:textId="77777777" w:rsidR="00954C6F" w:rsidRDefault="00954C6F" w:rsidP="004F5526">
      <w:pPr>
        <w:ind w:firstLineChars="200" w:firstLine="420"/>
        <w:jc w:val="left"/>
      </w:pPr>
      <w:r>
        <w:t>换言之</w:t>
      </w:r>
      <w:r>
        <w:t>,</w:t>
      </w:r>
      <w:r>
        <w:t>若死者驯服签发那三张总值二万元</w:t>
      </w:r>
    </w:p>
    <w:p w14:paraId="45F0A32D" w14:textId="77777777" w:rsidR="00954C6F" w:rsidRDefault="00954C6F" w:rsidP="004F5526">
      <w:pPr>
        <w:ind w:firstLineChars="200" w:firstLine="420"/>
        <w:jc w:val="left"/>
      </w:pPr>
      <w:r>
        <w:t>的现款支票说不定可以免死</w:t>
      </w:r>
      <w:r>
        <w:t>·</w:t>
      </w:r>
      <w:r>
        <w:t>那就是说</w:t>
      </w:r>
      <w:r>
        <w:t>,</w:t>
      </w:r>
      <w:r>
        <w:t>生与死的决定在那笔钱一二万元</w:t>
      </w:r>
    </w:p>
    <w:p w14:paraId="3BB0CFDD" w14:textId="77777777" w:rsidR="00954C6F" w:rsidRDefault="00954C6F" w:rsidP="004F5526">
      <w:pPr>
        <w:ind w:firstLineChars="200" w:firstLine="420"/>
        <w:jc w:val="left"/>
      </w:pPr>
      <w:r>
        <w:t>人的生命只值二万元</w:t>
      </w:r>
      <w:r>
        <w:t>?</w:t>
      </w:r>
      <w:r>
        <w:t>我相信身为董事经理</w:t>
      </w:r>
    </w:p>
    <w:p w14:paraId="092314F3" w14:textId="77777777" w:rsidR="00954C6F" w:rsidRDefault="00954C6F" w:rsidP="004F5526">
      <w:pPr>
        <w:ind w:firstLineChars="200" w:firstLine="420"/>
        <w:jc w:val="left"/>
      </w:pPr>
      <w:r>
        <w:t>的邱女士的</w:t>
      </w:r>
      <w:r>
        <w:t>“</w:t>
      </w:r>
      <w:r>
        <w:t>身价</w:t>
      </w:r>
      <w:r>
        <w:t>”</w:t>
      </w:r>
      <w:r>
        <w:t>远超二万元不要说二万</w:t>
      </w:r>
      <w:r>
        <w:t>,</w:t>
      </w:r>
      <w:r>
        <w:t>二十万</w:t>
      </w:r>
      <w:r>
        <w:t>,</w:t>
      </w:r>
      <w:r>
        <w:t>士</w:t>
      </w:r>
      <w:proofErr w:type="gramStart"/>
      <w:r>
        <w:t>百万二千万</w:t>
      </w:r>
      <w:proofErr w:type="gramEnd"/>
      <w:r>
        <w:t>都</w:t>
      </w:r>
      <w:r>
        <w:t>“</w:t>
      </w:r>
      <w:r>
        <w:t>买</w:t>
      </w:r>
      <w:r>
        <w:t>”</w:t>
      </w:r>
      <w:r>
        <w:t>不到一个人的生命</w:t>
      </w:r>
    </w:p>
    <w:p w14:paraId="21E76294" w14:textId="77777777" w:rsidR="00954C6F" w:rsidRDefault="00954C6F" w:rsidP="004F5526">
      <w:pPr>
        <w:ind w:firstLineChars="200" w:firstLine="420"/>
        <w:jc w:val="left"/>
      </w:pPr>
      <w:r>
        <w:lastRenderedPageBreak/>
        <w:t>记得多年前</w:t>
      </w:r>
      <w:r>
        <w:t>,</w:t>
      </w:r>
      <w:r>
        <w:t>美国曾以一百二十亿被冻结的</w:t>
      </w:r>
    </w:p>
    <w:p w14:paraId="44BD995D" w14:textId="77777777" w:rsidR="00954C6F" w:rsidRDefault="00954C6F" w:rsidP="004F5526">
      <w:pPr>
        <w:ind w:firstLineChars="200" w:firstLine="420"/>
        <w:jc w:val="left"/>
      </w:pPr>
      <w:r>
        <w:t>伊朗资产换回人质</w:t>
      </w:r>
      <w:r>
        <w:t>(</w:t>
      </w:r>
      <w:r>
        <w:t>五十二人</w:t>
      </w:r>
      <w:r>
        <w:t>)</w:t>
      </w:r>
      <w:r>
        <w:t>的自由</w:t>
      </w:r>
    </w:p>
    <w:p w14:paraId="38B15735" w14:textId="77777777" w:rsidR="00954C6F" w:rsidRDefault="00954C6F" w:rsidP="004F5526">
      <w:pPr>
        <w:ind w:firstLineChars="200" w:firstLine="420"/>
        <w:jc w:val="left"/>
      </w:pPr>
      <w:proofErr w:type="gramStart"/>
      <w:r>
        <w:t>百二十亿</w:t>
      </w:r>
      <w:proofErr w:type="gramEnd"/>
      <w:r>
        <w:t>美元换回五十二人质</w:t>
      </w:r>
      <w:r>
        <w:t>·</w:t>
      </w:r>
      <w:r>
        <w:t>一人</w:t>
      </w:r>
      <w:r>
        <w:t>“</w:t>
      </w:r>
      <w:r>
        <w:t>值</w:t>
      </w:r>
    </w:p>
    <w:p w14:paraId="066B5E9B" w14:textId="77777777" w:rsidR="00954C6F" w:rsidRDefault="00954C6F" w:rsidP="004F5526">
      <w:pPr>
        <w:ind w:firstLineChars="200" w:firstLine="420"/>
        <w:jc w:val="left"/>
      </w:pPr>
      <w:r>
        <w:t>二亿多美元</w:t>
      </w:r>
    </w:p>
    <w:p w14:paraId="60190552" w14:textId="77777777" w:rsidR="00954C6F" w:rsidRDefault="00954C6F" w:rsidP="004F5526">
      <w:pPr>
        <w:ind w:firstLineChars="200" w:firstLine="420"/>
        <w:jc w:val="left"/>
      </w:pPr>
      <w:r>
        <w:t>人的生命是</w:t>
      </w:r>
      <w:r>
        <w:t>“</w:t>
      </w:r>
      <w:r>
        <w:t>无价</w:t>
      </w:r>
      <w:r>
        <w:t>”</w:t>
      </w:r>
      <w:r>
        <w:t>的</w:t>
      </w:r>
      <w:r>
        <w:t>·</w:t>
      </w:r>
      <w:r>
        <w:t>记得耶稣基督说过一句话</w:t>
      </w:r>
      <w:r>
        <w:t>:“</w:t>
      </w:r>
      <w:r>
        <w:t>人若赚得全世界赔上自己的生命</w:t>
      </w:r>
      <w:r>
        <w:t>,</w:t>
      </w:r>
      <w:r>
        <w:t>有何益处呢</w:t>
      </w:r>
      <w:r>
        <w:t>?”</w:t>
      </w:r>
    </w:p>
    <w:p w14:paraId="3AEE10A7" w14:textId="77777777" w:rsidR="00954C6F" w:rsidRDefault="00954C6F" w:rsidP="004F5526">
      <w:pPr>
        <w:ind w:firstLineChars="200" w:firstLine="420"/>
        <w:jc w:val="left"/>
      </w:pPr>
      <w:r>
        <w:t>有人走私贩毒</w:t>
      </w:r>
      <w:r>
        <w:t>,</w:t>
      </w:r>
      <w:r>
        <w:t>就是轻视</w:t>
      </w:r>
      <w:r>
        <w:t>“</w:t>
      </w:r>
      <w:r>
        <w:t>生命</w:t>
      </w:r>
      <w:r>
        <w:t>”</w:t>
      </w:r>
      <w:r>
        <w:t>以自己的</w:t>
      </w:r>
    </w:p>
    <w:p w14:paraId="5A01A5CA" w14:textId="77777777" w:rsidR="00954C6F" w:rsidRDefault="00954C6F" w:rsidP="004F5526">
      <w:pPr>
        <w:ind w:firstLineChars="200" w:firstLine="420"/>
        <w:jc w:val="left"/>
      </w:pPr>
      <w:r>
        <w:t>生命去</w:t>
      </w:r>
      <w:r>
        <w:t>“</w:t>
      </w:r>
      <w:r>
        <w:t>博一博</w:t>
      </w:r>
      <w:r>
        <w:t>”·</w:t>
      </w:r>
      <w:r>
        <w:t>值得吗</w:t>
      </w:r>
      <w:r>
        <w:t>?</w:t>
      </w:r>
    </w:p>
    <w:p w14:paraId="0C422F65" w14:textId="77777777" w:rsidR="00954C6F" w:rsidRDefault="00954C6F" w:rsidP="004F5526">
      <w:pPr>
        <w:ind w:firstLineChars="200" w:firstLine="420"/>
        <w:jc w:val="left"/>
      </w:pPr>
      <w:r>
        <w:t>张国荣宣布在他</w:t>
      </w:r>
      <w:proofErr w:type="gramStart"/>
      <w:r>
        <w:t>完成半色</w:t>
      </w:r>
      <w:proofErr w:type="gramEnd"/>
      <w:r>
        <w:t>)</w:t>
      </w:r>
      <w:r>
        <w:t>份的</w:t>
      </w:r>
      <w:r>
        <w:t>“</w:t>
      </w:r>
      <w:r>
        <w:t>告别乐坛</w:t>
      </w:r>
    </w:p>
    <w:p w14:paraId="6220F694" w14:textId="77777777" w:rsidR="00954C6F" w:rsidRDefault="00954C6F" w:rsidP="004F5526">
      <w:pPr>
        <w:ind w:firstLineChars="200" w:firstLine="420"/>
        <w:jc w:val="left"/>
      </w:pPr>
      <w:r>
        <w:t>演唱会</w:t>
      </w:r>
      <w:proofErr w:type="gramStart"/>
      <w:r>
        <w:t>”</w:t>
      </w:r>
      <w:proofErr w:type="gramEnd"/>
      <w:r>
        <w:t>后</w:t>
      </w:r>
      <w:proofErr w:type="gramStart"/>
      <w:r>
        <w:t>’</w:t>
      </w:r>
      <w:proofErr w:type="gramEnd"/>
      <w:r>
        <w:t>便正式退出娱乐圈</w:t>
      </w:r>
      <w:r>
        <w:t>,</w:t>
      </w:r>
      <w:r>
        <w:t>以后将不会再参加任何幕前演出</w:t>
      </w:r>
    </w:p>
    <w:p w14:paraId="25A07125" w14:textId="77777777" w:rsidR="00954C6F" w:rsidRDefault="00954C6F" w:rsidP="004F5526">
      <w:pPr>
        <w:ind w:firstLineChars="200" w:firstLine="420"/>
        <w:jc w:val="left"/>
      </w:pPr>
      <w:r>
        <w:t>他的歌迷知道这</w:t>
      </w:r>
      <w:r>
        <w:t>“</w:t>
      </w:r>
      <w:r>
        <w:t>消息</w:t>
      </w:r>
      <w:r>
        <w:t>”</w:t>
      </w:r>
      <w:r>
        <w:t>有</w:t>
      </w:r>
      <w:r>
        <w:t>“</w:t>
      </w:r>
      <w:r>
        <w:t>惊人</w:t>
      </w:r>
      <w:r>
        <w:t>”</w:t>
      </w:r>
      <w:r>
        <w:t>的反应</w:t>
      </w:r>
    </w:p>
    <w:p w14:paraId="17216911" w14:textId="77777777" w:rsidR="00954C6F" w:rsidRDefault="00954C6F" w:rsidP="004F5526">
      <w:pPr>
        <w:ind w:firstLineChars="200" w:firstLine="420"/>
        <w:jc w:val="left"/>
      </w:pPr>
      <w:proofErr w:type="gramStart"/>
      <w:r>
        <w:t>一</w:t>
      </w:r>
      <w:proofErr w:type="gramEnd"/>
      <w:r>
        <w:t>赵姓女歌迷说</w:t>
      </w:r>
      <w:r>
        <w:t>"</w:t>
      </w:r>
      <w:proofErr w:type="spellStart"/>
      <w:r>
        <w:t>sie</w:t>
      </w:r>
      <w:proofErr w:type="spellEnd"/>
      <w:r>
        <w:t>(</w:t>
      </w:r>
      <w:r>
        <w:t>指国荣</w:t>
      </w:r>
      <w:r>
        <w:t>)</w:t>
      </w:r>
      <w:r>
        <w:t>说要水远退出歌坛我真是受不了这个打击</w:t>
      </w:r>
      <w:r>
        <w:t>!</w:t>
      </w:r>
      <w:proofErr w:type="gramStart"/>
      <w:r>
        <w:t>我刚迷了</w:t>
      </w:r>
      <w:proofErr w:type="gramEnd"/>
      <w:r>
        <w:t>他三年由</w:t>
      </w:r>
      <w:r>
        <w:t>Form2</w:t>
      </w:r>
      <w:r>
        <w:t>开始着迷</w:t>
      </w:r>
      <w:r>
        <w:t>,</w:t>
      </w:r>
      <w:r>
        <w:t>当我迷得最深的时候他就说要永远退出我不知我的人生还有什</w:t>
      </w:r>
    </w:p>
    <w:p w14:paraId="77C875BB" w14:textId="77777777" w:rsidR="00954C6F" w:rsidRDefault="00954C6F" w:rsidP="004F5526">
      <w:pPr>
        <w:ind w:firstLineChars="200" w:firstLine="420"/>
        <w:jc w:val="left"/>
      </w:pPr>
      <w:r>
        <w:t>么意义</w:t>
      </w:r>
      <w:r>
        <w:t>!</w:t>
      </w:r>
    </w:p>
    <w:p w14:paraId="60598EDA" w14:textId="77777777" w:rsidR="00954C6F" w:rsidRDefault="00954C6F" w:rsidP="004F5526">
      <w:pPr>
        <w:ind w:firstLineChars="200" w:firstLine="420"/>
        <w:jc w:val="left"/>
      </w:pPr>
      <w:r>
        <w:t>(</w:t>
      </w:r>
      <w:r>
        <w:t>没有张国荣的歌听就等于</w:t>
      </w:r>
      <w:r>
        <w:t>“</w:t>
      </w:r>
      <w:r>
        <w:t>人生没有意义</w:t>
      </w:r>
      <w:r>
        <w:t>”</w:t>
      </w:r>
      <w:r>
        <w:t>吗</w:t>
      </w:r>
      <w:r>
        <w:t>?</w:t>
      </w:r>
      <w:r>
        <w:t>真是头脑简单得那么可怕</w:t>
      </w:r>
      <w:r>
        <w:t>!)</w:t>
      </w:r>
    </w:p>
    <w:p w14:paraId="66CA2E37" w14:textId="77777777" w:rsidR="00954C6F" w:rsidRDefault="00954C6F" w:rsidP="004F5526">
      <w:pPr>
        <w:ind w:firstLineChars="200" w:firstLine="420"/>
        <w:jc w:val="left"/>
      </w:pPr>
      <w:r>
        <w:t>她的另一个朋友阿</w:t>
      </w:r>
      <w:r>
        <w:t>My,</w:t>
      </w:r>
      <w:r>
        <w:t>比她小二岁</w:t>
      </w:r>
      <w:r>
        <w:t>,</w:t>
      </w:r>
      <w:r>
        <w:t>情绪</w:t>
      </w:r>
    </w:p>
    <w:p w14:paraId="755BD8D5" w14:textId="77777777" w:rsidR="00954C6F" w:rsidRDefault="00954C6F" w:rsidP="004F5526">
      <w:pPr>
        <w:ind w:firstLineChars="200" w:firstLine="420"/>
        <w:jc w:val="left"/>
      </w:pPr>
      <w:r>
        <w:t>更低落喊着要死要活要在</w:t>
      </w:r>
      <w:r>
        <w:t xml:space="preserve"> Leslie</w:t>
      </w:r>
      <w:r>
        <w:t>退出歌坛的那天自杀</w:t>
      </w:r>
      <w:r>
        <w:t>!</w:t>
      </w:r>
    </w:p>
    <w:p w14:paraId="5F9A4FF3" w14:textId="77777777" w:rsidR="00954C6F" w:rsidRDefault="00954C6F" w:rsidP="004F5526">
      <w:pPr>
        <w:ind w:firstLineChars="200" w:firstLine="420"/>
        <w:jc w:val="left"/>
      </w:pPr>
      <w:r>
        <w:t>你说</w:t>
      </w:r>
      <w:r>
        <w:t>,</w:t>
      </w:r>
      <w:r>
        <w:t>这些女歌迷疯狂到怎样的地步</w:t>
      </w:r>
      <w:r>
        <w:t>!</w:t>
      </w:r>
    </w:p>
    <w:p w14:paraId="3DF9FEC2" w14:textId="77777777" w:rsidR="00954C6F" w:rsidRDefault="00954C6F" w:rsidP="004F5526">
      <w:pPr>
        <w:ind w:firstLineChars="200" w:firstLine="420"/>
        <w:jc w:val="left"/>
      </w:pPr>
      <w:r>
        <w:t>没想到有这样痴</w:t>
      </w:r>
      <w:r>
        <w:t>·</w:t>
      </w:r>
      <w:r>
        <w:t>这样狂的歌迷</w:t>
      </w:r>
    </w:p>
    <w:p w14:paraId="3AAF3E61" w14:textId="77777777" w:rsidR="00954C6F" w:rsidRDefault="00954C6F" w:rsidP="004F5526">
      <w:pPr>
        <w:ind w:firstLineChars="200" w:firstLine="420"/>
        <w:jc w:val="left"/>
      </w:pPr>
      <w:r>
        <w:t>我很欣赏保罗这句话</w:t>
      </w:r>
      <w:r>
        <w:t>:“</w:t>
      </w:r>
      <w:r>
        <w:t>凡事我都可行</w:t>
      </w:r>
      <w:r>
        <w:t>,</w:t>
      </w:r>
      <w:r>
        <w:t>但</w:t>
      </w:r>
    </w:p>
    <w:p w14:paraId="6FF8EA46" w14:textId="77777777" w:rsidR="00954C6F" w:rsidRDefault="00954C6F" w:rsidP="004F5526">
      <w:pPr>
        <w:ind w:firstLineChars="200" w:firstLine="420"/>
        <w:jc w:val="left"/>
      </w:pPr>
      <w:r>
        <w:t>无论那一件事</w:t>
      </w:r>
      <w:r>
        <w:t>,</w:t>
      </w:r>
      <w:r>
        <w:t>我总不受它的辖制</w:t>
      </w:r>
      <w:r>
        <w:t>·</w:t>
      </w:r>
      <w:proofErr w:type="gramStart"/>
      <w:r>
        <w:t>”</w:t>
      </w:r>
      <w:proofErr w:type="gramEnd"/>
      <w:r>
        <w:t>不受它辖制就是不</w:t>
      </w:r>
      <w:r>
        <w:t>“</w:t>
      </w:r>
      <w:r>
        <w:t>迷</w:t>
      </w:r>
      <w:r>
        <w:t>”</w:t>
      </w:r>
    </w:p>
    <w:p w14:paraId="3B4073DE" w14:textId="77777777" w:rsidR="00954C6F" w:rsidRDefault="00954C6F" w:rsidP="004F5526">
      <w:pPr>
        <w:ind w:firstLineChars="200" w:firstLine="420"/>
        <w:jc w:val="left"/>
      </w:pPr>
      <w:r>
        <w:t>大厨师</w:t>
      </w:r>
    </w:p>
    <w:p w14:paraId="32A9EFFB" w14:textId="77777777" w:rsidR="00954C6F" w:rsidRDefault="00954C6F" w:rsidP="004F5526">
      <w:pPr>
        <w:ind w:firstLineChars="200" w:firstLine="420"/>
        <w:jc w:val="left"/>
      </w:pPr>
      <w:r>
        <w:t>民以食为天因此</w:t>
      </w:r>
      <w:proofErr w:type="gramStart"/>
      <w:r>
        <w:t>厨师粉演着重</w:t>
      </w:r>
      <w:proofErr w:type="gramEnd"/>
      <w:r>
        <w:t>要的角色</w:t>
      </w:r>
    </w:p>
    <w:p w14:paraId="3C682BFA" w14:textId="77777777" w:rsidR="00954C6F" w:rsidRDefault="00954C6F" w:rsidP="004F5526">
      <w:pPr>
        <w:ind w:firstLineChars="200" w:firstLine="420"/>
        <w:jc w:val="left"/>
      </w:pPr>
      <w:r>
        <w:t>中国有位大厨师</w:t>
      </w:r>
      <w:proofErr w:type="gramStart"/>
      <w:r>
        <w:t>一</w:t>
      </w:r>
      <w:proofErr w:type="gramEnd"/>
      <w:r>
        <w:t>陈松如</w:t>
      </w:r>
      <w:r>
        <w:t>,</w:t>
      </w:r>
      <w:r>
        <w:t>很会制作四川</w:t>
      </w:r>
    </w:p>
    <w:p w14:paraId="036BEDB7" w14:textId="77777777" w:rsidR="00954C6F" w:rsidRDefault="00954C6F" w:rsidP="004F5526">
      <w:pPr>
        <w:ind w:firstLineChars="200" w:firstLine="420"/>
        <w:jc w:val="left"/>
      </w:pPr>
      <w:r>
        <w:t>菜</w:t>
      </w:r>
      <w:r>
        <w:t>,</w:t>
      </w:r>
      <w:r>
        <w:t>有一次邓小平吃了高兴地大声说</w:t>
      </w:r>
      <w:r>
        <w:t>:“</w:t>
      </w:r>
      <w:r>
        <w:t>这是我家乡的风味啊</w:t>
      </w:r>
      <w:r>
        <w:t>!”</w:t>
      </w:r>
      <w:r>
        <w:t>陈松如最大的功劳在于他把道地的川菜带进了北京</w:t>
      </w:r>
    </w:p>
    <w:p w14:paraId="5E8B3B6D" w14:textId="77777777" w:rsidR="00954C6F" w:rsidRDefault="00954C6F" w:rsidP="004F5526">
      <w:pPr>
        <w:ind w:firstLineChars="200" w:firstLine="420"/>
        <w:jc w:val="left"/>
      </w:pPr>
      <w:r>
        <w:t>连毛泽东也喜欢吃他首创的网油灯笼鸡陈</w:t>
      </w:r>
    </w:p>
    <w:p w14:paraId="1E73BC69" w14:textId="77777777" w:rsidR="00954C6F" w:rsidRDefault="00954C6F" w:rsidP="004F5526">
      <w:pPr>
        <w:ind w:firstLineChars="200" w:firstLine="420"/>
        <w:jc w:val="left"/>
      </w:pPr>
      <w:r>
        <w:t>松如回忆说</w:t>
      </w:r>
      <w:r>
        <w:t>:“</w:t>
      </w:r>
      <w:r>
        <w:t>在我一生中很难忘的是三次进入中南海给毛泽东主席做饭</w:t>
      </w:r>
      <w:r>
        <w:t>”</w:t>
      </w:r>
      <w:r>
        <w:t>第一次去</w:t>
      </w:r>
      <w:r>
        <w:t>·</w:t>
      </w:r>
      <w:r>
        <w:t>他就做了这种外酥里嫩的网油灯笼鸡</w:t>
      </w:r>
      <w:r>
        <w:t>,</w:t>
      </w:r>
      <w:r>
        <w:t>毛泽东吃了很高兴</w:t>
      </w:r>
      <w:r>
        <w:t>·</w:t>
      </w:r>
      <w:r>
        <w:t>叮嘱剩下的留在晚饭时继续吃</w:t>
      </w:r>
    </w:p>
    <w:p w14:paraId="590FCCA1" w14:textId="77777777" w:rsidR="00954C6F" w:rsidRDefault="00954C6F" w:rsidP="004F5526">
      <w:pPr>
        <w:ind w:firstLineChars="200" w:firstLine="420"/>
        <w:jc w:val="left"/>
      </w:pPr>
      <w:r>
        <w:t>会制作可口菜肴的厨师</w:t>
      </w:r>
      <w:r>
        <w:t>,</w:t>
      </w:r>
      <w:r>
        <w:t>让吃客大快朵颐</w:t>
      </w:r>
    </w:p>
    <w:p w14:paraId="4E2A1713" w14:textId="77777777" w:rsidR="00954C6F" w:rsidRDefault="00954C6F" w:rsidP="004F5526">
      <w:pPr>
        <w:ind w:firstLineChars="200" w:firstLine="420"/>
        <w:jc w:val="left"/>
      </w:pPr>
      <w:r>
        <w:t>那只是满足肉体的享受</w:t>
      </w:r>
    </w:p>
    <w:p w14:paraId="3FC424E5" w14:textId="77777777" w:rsidR="00954C6F" w:rsidRDefault="00954C6F" w:rsidP="004F5526">
      <w:pPr>
        <w:ind w:firstLineChars="200" w:firstLine="420"/>
        <w:jc w:val="left"/>
      </w:pPr>
      <w:r>
        <w:t>而一个写作人</w:t>
      </w:r>
      <w:r>
        <w:t>·</w:t>
      </w:r>
      <w:r>
        <w:t>就像</w:t>
      </w:r>
      <w:proofErr w:type="gramStart"/>
      <w:r>
        <w:t>一</w:t>
      </w:r>
      <w:proofErr w:type="gramEnd"/>
      <w:r>
        <w:t>名厨师</w:t>
      </w:r>
      <w:r>
        <w:t>,</w:t>
      </w:r>
      <w:r>
        <w:t>他提供的是</w:t>
      </w:r>
    </w:p>
    <w:p w14:paraId="62C83BBB" w14:textId="77777777" w:rsidR="00954C6F" w:rsidRDefault="00954C6F" w:rsidP="004F5526">
      <w:pPr>
        <w:ind w:firstLineChars="200" w:firstLine="420"/>
        <w:jc w:val="left"/>
      </w:pPr>
      <w:r>
        <w:t>精神粮食</w:t>
      </w:r>
    </w:p>
    <w:p w14:paraId="36A86D45" w14:textId="77777777" w:rsidR="00954C6F" w:rsidRDefault="00954C6F" w:rsidP="004F5526">
      <w:pPr>
        <w:ind w:firstLineChars="200" w:firstLine="420"/>
        <w:jc w:val="left"/>
      </w:pPr>
      <w:r>
        <w:t>“</w:t>
      </w:r>
      <w:r>
        <w:t>人活着不是单靠食物</w:t>
      </w:r>
      <w:r>
        <w:t>……”</w:t>
      </w:r>
      <w:r>
        <w:t>耶稣基督说</w:t>
      </w:r>
      <w:r>
        <w:t>·</w:t>
      </w:r>
      <w:r>
        <w:t>意思是</w:t>
      </w:r>
      <w:r>
        <w:t>:</w:t>
      </w:r>
      <w:r>
        <w:t>平衡的人生</w:t>
      </w:r>
      <w:r>
        <w:t>,</w:t>
      </w:r>
      <w:r>
        <w:t>需要有物质和精神生活</w:t>
      </w:r>
      <w:r>
        <w:t>·</w:t>
      </w:r>
      <w:r>
        <w:t>因此</w:t>
      </w:r>
      <w:r>
        <w:t>,</w:t>
      </w:r>
      <w:r>
        <w:t>提供精神粮食的</w:t>
      </w:r>
      <w:r>
        <w:t>“</w:t>
      </w:r>
      <w:r>
        <w:t>厨师</w:t>
      </w:r>
      <w:r>
        <w:t>”</w:t>
      </w:r>
      <w:proofErr w:type="gramStart"/>
      <w:r>
        <w:t>一</w:t>
      </w:r>
      <w:proofErr w:type="gramEnd"/>
      <w:r>
        <w:t>作家</w:t>
      </w:r>
      <w:r>
        <w:t>·</w:t>
      </w:r>
      <w:r>
        <w:t>也扮演着同样重要的角色</w:t>
      </w:r>
    </w:p>
    <w:p w14:paraId="7674BEF7" w14:textId="77777777" w:rsidR="00954C6F" w:rsidRDefault="00954C6F" w:rsidP="004F5526">
      <w:pPr>
        <w:ind w:firstLineChars="200" w:firstLine="420"/>
        <w:jc w:val="left"/>
      </w:pPr>
      <w:r>
        <w:t>问题是</w:t>
      </w:r>
      <w:r>
        <w:t>:</w:t>
      </w:r>
      <w:r>
        <w:t>我们煮</w:t>
      </w:r>
      <w:r>
        <w:t>(</w:t>
      </w:r>
      <w:r>
        <w:t>写</w:t>
      </w:r>
      <w:r>
        <w:t>)</w:t>
      </w:r>
      <w:r>
        <w:t>出来的饭菜</w:t>
      </w:r>
      <w:r>
        <w:t>(</w:t>
      </w:r>
      <w:r>
        <w:t>文章</w:t>
      </w:r>
      <w:r>
        <w:t>)·</w:t>
      </w:r>
      <w:r>
        <w:t>是否让吃客</w:t>
      </w:r>
      <w:r>
        <w:t>(</w:t>
      </w:r>
      <w:r>
        <w:t>读者</w:t>
      </w:r>
      <w:r>
        <w:t>)</w:t>
      </w:r>
      <w:r>
        <w:t>吃得津津有味</w:t>
      </w:r>
      <w:r>
        <w:t>?</w:t>
      </w:r>
    </w:p>
    <w:p w14:paraId="77CEEDD5" w14:textId="77777777" w:rsidR="00954C6F" w:rsidRDefault="00954C6F" w:rsidP="004F5526">
      <w:pPr>
        <w:ind w:firstLineChars="200" w:firstLine="420"/>
        <w:jc w:val="left"/>
      </w:pPr>
      <w:r>
        <w:t>还到底</w:t>
      </w:r>
    </w:p>
    <w:p w14:paraId="5886F7FE" w14:textId="77777777" w:rsidR="00954C6F" w:rsidRDefault="00954C6F" w:rsidP="004F5526">
      <w:pPr>
        <w:ind w:firstLineChars="200" w:firstLine="420"/>
        <w:jc w:val="left"/>
      </w:pPr>
      <w:r>
        <w:t>在吉隆坡一辆迷你巴士上看见挡风镜上方</w:t>
      </w:r>
    </w:p>
    <w:p w14:paraId="4CE4AF9A" w14:textId="77777777" w:rsidR="00954C6F" w:rsidRDefault="00954C6F" w:rsidP="004F5526">
      <w:pPr>
        <w:ind w:firstLineChars="200" w:firstLine="420"/>
        <w:jc w:val="left"/>
      </w:pPr>
      <w:r>
        <w:t>贴着一个字</w:t>
      </w:r>
      <w:r>
        <w:t>:“</w:t>
      </w:r>
      <w:r>
        <w:t>忍</w:t>
      </w:r>
    </w:p>
    <w:p w14:paraId="7C318919" w14:textId="77777777" w:rsidR="00954C6F" w:rsidRDefault="00954C6F" w:rsidP="004F5526">
      <w:pPr>
        <w:ind w:firstLineChars="200" w:firstLine="420"/>
        <w:jc w:val="left"/>
      </w:pPr>
      <w:r>
        <w:t>不知道司机为何要贴上这个字</w:t>
      </w:r>
      <w:r>
        <w:t>·</w:t>
      </w:r>
      <w:r>
        <w:t>他贴上这个</w:t>
      </w:r>
    </w:p>
    <w:p w14:paraId="13658257" w14:textId="77777777" w:rsidR="00954C6F" w:rsidRDefault="00954C6F" w:rsidP="004F5526">
      <w:pPr>
        <w:ind w:firstLineChars="200" w:firstLine="420"/>
        <w:jc w:val="left"/>
      </w:pPr>
      <w:proofErr w:type="gramStart"/>
      <w:r>
        <w:t>字一定</w:t>
      </w:r>
      <w:proofErr w:type="gramEnd"/>
      <w:r>
        <w:t>有用意</w:t>
      </w:r>
      <w:r>
        <w:t>:</w:t>
      </w:r>
      <w:r>
        <w:t>也许要常常提醒自己要忍耐</w:t>
      </w:r>
    </w:p>
    <w:p w14:paraId="3845F9A1" w14:textId="77777777" w:rsidR="00954C6F" w:rsidRDefault="00954C6F" w:rsidP="004F5526">
      <w:pPr>
        <w:ind w:firstLineChars="200" w:firstLine="420"/>
        <w:jc w:val="left"/>
      </w:pPr>
      <w:r>
        <w:t>我不知道他要</w:t>
      </w:r>
      <w:r>
        <w:t>“</w:t>
      </w:r>
      <w:r>
        <w:t>忍耐</w:t>
      </w:r>
      <w:r>
        <w:t>”</w:t>
      </w:r>
      <w:r>
        <w:t>些什么事情</w:t>
      </w:r>
      <w:r>
        <w:t>?</w:t>
      </w:r>
      <w:r>
        <w:t>也许上下巴士的搭客常给他</w:t>
      </w:r>
      <w:r>
        <w:t>“</w:t>
      </w:r>
      <w:r>
        <w:t>麻烦</w:t>
      </w:r>
      <w:r>
        <w:t>”,</w:t>
      </w:r>
      <w:r>
        <w:t>他要忍</w:t>
      </w:r>
      <w:r>
        <w:t>;</w:t>
      </w:r>
      <w:r>
        <w:t>也许在繁忙的大道上</w:t>
      </w:r>
      <w:r>
        <w:t>·</w:t>
      </w:r>
      <w:r>
        <w:t>交通阻塞时</w:t>
      </w:r>
      <w:r>
        <w:t>·</w:t>
      </w:r>
      <w:r>
        <w:t>他要忍</w:t>
      </w:r>
      <w:r>
        <w:t>;</w:t>
      </w:r>
      <w:r>
        <w:t>也许遇见别的车辆不遵守交通规则时</w:t>
      </w:r>
      <w:r>
        <w:t>·</w:t>
      </w:r>
      <w:r>
        <w:t>他要忍</w:t>
      </w:r>
    </w:p>
    <w:p w14:paraId="6F866DE7" w14:textId="77777777" w:rsidR="00954C6F" w:rsidRDefault="00954C6F" w:rsidP="004F5526">
      <w:pPr>
        <w:ind w:firstLineChars="200" w:firstLine="420"/>
        <w:jc w:val="left"/>
      </w:pPr>
      <w:r>
        <w:t>我想</w:t>
      </w:r>
      <w:r>
        <w:t>,</w:t>
      </w:r>
      <w:r>
        <w:t>不但驾车的人需要这个</w:t>
      </w:r>
      <w:r>
        <w:t>“</w:t>
      </w:r>
      <w:r>
        <w:t>忍</w:t>
      </w:r>
      <w:r>
        <w:t>”</w:t>
      </w:r>
      <w:r>
        <w:t>字来提</w:t>
      </w:r>
    </w:p>
    <w:p w14:paraId="13331DA6" w14:textId="77777777" w:rsidR="00954C6F" w:rsidRDefault="00954C6F" w:rsidP="004F5526">
      <w:pPr>
        <w:ind w:firstLineChars="200" w:firstLine="420"/>
        <w:jc w:val="left"/>
      </w:pPr>
      <w:r>
        <w:lastRenderedPageBreak/>
        <w:t>醒</w:t>
      </w:r>
      <w:r>
        <w:t>,</w:t>
      </w:r>
      <w:r>
        <w:t>我们每个人在不同的生活场所</w:t>
      </w:r>
      <w:r>
        <w:t>,</w:t>
      </w:r>
      <w:r>
        <w:t>都不可能事事如意也需要这个字来帮帮忙</w:t>
      </w:r>
    </w:p>
    <w:p w14:paraId="2B051DFB" w14:textId="77777777" w:rsidR="00954C6F" w:rsidRDefault="00954C6F" w:rsidP="004F5526">
      <w:pPr>
        <w:ind w:firstLineChars="200" w:firstLine="420"/>
        <w:jc w:val="left"/>
      </w:pPr>
      <w:r>
        <w:t>“</w:t>
      </w:r>
      <w:r>
        <w:t>忍得就忍吧</w:t>
      </w:r>
      <w:r>
        <w:t>!”</w:t>
      </w:r>
      <w:r>
        <w:t>你忍一忍</w:t>
      </w:r>
      <w:r>
        <w:t>·</w:t>
      </w:r>
      <w:r>
        <w:t>大事化小事</w:t>
      </w:r>
      <w:r>
        <w:t>,</w:t>
      </w:r>
      <w:r>
        <w:t>黑云不会老是留在天空</w:t>
      </w:r>
      <w:r>
        <w:t>,</w:t>
      </w:r>
      <w:r>
        <w:t>等一场雨过后</w:t>
      </w:r>
      <w:r>
        <w:t>·</w:t>
      </w:r>
      <w:r>
        <w:t>海阔天空</w:t>
      </w:r>
    </w:p>
    <w:p w14:paraId="7E5BF441" w14:textId="77777777" w:rsidR="00954C6F" w:rsidRDefault="00954C6F" w:rsidP="004F5526">
      <w:pPr>
        <w:ind w:firstLineChars="200" w:firstLine="420"/>
        <w:jc w:val="left"/>
      </w:pPr>
      <w:r>
        <w:t>“</w:t>
      </w:r>
      <w:r>
        <w:t>忍耐到底的必然得救</w:t>
      </w:r>
      <w:r>
        <w:t>·”</w:t>
      </w:r>
      <w:r>
        <w:t>圣经这句话我常放在心中</w:t>
      </w:r>
      <w:r>
        <w:t>·</w:t>
      </w:r>
      <w:r>
        <w:t>有时我们能够忍</w:t>
      </w:r>
      <w:r>
        <w:t>,</w:t>
      </w:r>
      <w:r>
        <w:t>但不能</w:t>
      </w:r>
      <w:proofErr w:type="gramStart"/>
      <w:r>
        <w:t>忍</w:t>
      </w:r>
      <w:proofErr w:type="gramEnd"/>
      <w:r>
        <w:t>到底</w:t>
      </w:r>
      <w:r>
        <w:t>→</w:t>
      </w:r>
      <w:r>
        <w:t>结果功亏一篑</w:t>
      </w:r>
      <w:r>
        <w:t>,</w:t>
      </w:r>
      <w:r>
        <w:t>十分可惜</w:t>
      </w:r>
    </w:p>
    <w:p w14:paraId="28B66C28" w14:textId="77777777" w:rsidR="00954C6F" w:rsidRDefault="00954C6F" w:rsidP="004F5526">
      <w:pPr>
        <w:ind w:firstLineChars="200" w:firstLine="420"/>
        <w:jc w:val="left"/>
      </w:pPr>
      <w:r>
        <w:t>“</w:t>
      </w:r>
      <w:r>
        <w:t>忍</w:t>
      </w:r>
      <w:r>
        <w:t>”</w:t>
      </w:r>
      <w:r>
        <w:t>时</w:t>
      </w:r>
      <w:r>
        <w:t>·</w:t>
      </w:r>
      <w:r>
        <w:t>心中会隐隐作痛</w:t>
      </w:r>
      <w:r>
        <w:t>·</w:t>
      </w:r>
      <w:r>
        <w:t>这是自然的</w:t>
      </w:r>
      <w:r>
        <w:t>·</w:t>
      </w:r>
      <w:r>
        <w:t>不痛就不必</w:t>
      </w:r>
      <w:r>
        <w:t>“</w:t>
      </w:r>
      <w:r>
        <w:t>忍</w:t>
      </w:r>
      <w:r>
        <w:t>”</w:t>
      </w:r>
      <w:r>
        <w:t>了</w:t>
      </w:r>
    </w:p>
    <w:p w14:paraId="79600ED3" w14:textId="77777777" w:rsidR="00954C6F" w:rsidRDefault="00954C6F" w:rsidP="004F5526">
      <w:pPr>
        <w:ind w:firstLineChars="200" w:firstLine="420"/>
        <w:jc w:val="left"/>
      </w:pPr>
      <w:r>
        <w:t>自爱自全</w:t>
      </w:r>
    </w:p>
    <w:p w14:paraId="75259BC0" w14:textId="77777777" w:rsidR="00954C6F" w:rsidRDefault="00954C6F" w:rsidP="004F5526">
      <w:pPr>
        <w:ind w:firstLineChars="200" w:firstLine="420"/>
        <w:jc w:val="left"/>
      </w:pPr>
      <w:r>
        <w:t>今天读本版的名言精选</w:t>
      </w:r>
      <w:r>
        <w:t>,</w:t>
      </w:r>
      <w:r>
        <w:t>读到吕坤说的</w:t>
      </w:r>
    </w:p>
    <w:p w14:paraId="3ED5128E" w14:textId="77777777" w:rsidR="00954C6F" w:rsidRDefault="00954C6F" w:rsidP="004F5526">
      <w:pPr>
        <w:ind w:firstLineChars="200" w:firstLine="420"/>
        <w:jc w:val="left"/>
      </w:pPr>
      <w:r>
        <w:t>饥寒痛痒</w:t>
      </w:r>
      <w:r>
        <w:t>,</w:t>
      </w:r>
      <w:r>
        <w:t>此我</w:t>
      </w:r>
      <w:proofErr w:type="gramStart"/>
      <w:r>
        <w:t>独觉</w:t>
      </w:r>
      <w:r>
        <w:t>,</w:t>
      </w:r>
      <w:r>
        <w:t>虽父母</w:t>
      </w:r>
      <w:proofErr w:type="gramEnd"/>
      <w:r>
        <w:t>不能觉也</w:t>
      </w:r>
      <w:r>
        <w:t>·</w:t>
      </w:r>
      <w:r>
        <w:t>衰老病死</w:t>
      </w:r>
      <w:r>
        <w:t>,</w:t>
      </w:r>
      <w:r>
        <w:t>此我独当</w:t>
      </w:r>
      <w:r>
        <w:t>·</w:t>
      </w:r>
      <w:proofErr w:type="gramStart"/>
      <w:r>
        <w:t>虽妻子</w:t>
      </w:r>
      <w:proofErr w:type="gramEnd"/>
      <w:r>
        <w:t>不能代也自爱自全之</w:t>
      </w:r>
    </w:p>
    <w:p w14:paraId="0F35AA87" w14:textId="77777777" w:rsidR="00954C6F" w:rsidRDefault="00954C6F" w:rsidP="004F5526">
      <w:pPr>
        <w:ind w:firstLineChars="200" w:firstLine="420"/>
        <w:jc w:val="left"/>
      </w:pPr>
      <w:r>
        <w:t>道</w:t>
      </w:r>
      <w:r>
        <w:t>,</w:t>
      </w:r>
      <w:r>
        <w:t>不自留心</w:t>
      </w:r>
      <w:r>
        <w:t>,</w:t>
      </w:r>
      <w:r>
        <w:t>将</w:t>
      </w:r>
      <w:proofErr w:type="gramStart"/>
      <w:r>
        <w:t>谁赖哉</w:t>
      </w:r>
      <w:proofErr w:type="gramEnd"/>
      <w:r>
        <w:t>!</w:t>
      </w:r>
      <w:proofErr w:type="gramStart"/>
      <w:r>
        <w:t>”</w:t>
      </w:r>
      <w:r>
        <w:t>真是深得我心</w:t>
      </w:r>
      <w:proofErr w:type="gramEnd"/>
    </w:p>
    <w:p w14:paraId="18DBC7D3" w14:textId="77777777" w:rsidR="00954C6F" w:rsidRDefault="00954C6F" w:rsidP="004F5526">
      <w:pPr>
        <w:ind w:firstLineChars="200" w:firstLine="420"/>
        <w:jc w:val="left"/>
      </w:pPr>
      <w:r>
        <w:t>因我</w:t>
      </w:r>
      <w:proofErr w:type="gramStart"/>
      <w:r>
        <w:t>曾思考</w:t>
      </w:r>
      <w:proofErr w:type="gramEnd"/>
      <w:r>
        <w:t>过这个问题</w:t>
      </w:r>
      <w:r>
        <w:t>,</w:t>
      </w:r>
      <w:r>
        <w:t>并在几次聚会中短</w:t>
      </w:r>
    </w:p>
    <w:p w14:paraId="428DA7C5" w14:textId="77777777" w:rsidR="00954C6F" w:rsidRDefault="00954C6F" w:rsidP="004F5526">
      <w:pPr>
        <w:ind w:firstLineChars="200" w:firstLine="420"/>
        <w:jc w:val="left"/>
      </w:pPr>
      <w:r>
        <w:t>讲</w:t>
      </w:r>
      <w:r>
        <w:t>·</w:t>
      </w:r>
      <w:r>
        <w:t>讲</w:t>
      </w:r>
      <w:r>
        <w:t>“</w:t>
      </w:r>
      <w:proofErr w:type="gramStart"/>
      <w:r>
        <w:t>三付</w:t>
      </w:r>
      <w:proofErr w:type="gramEnd"/>
      <w:r>
        <w:t>担子</w:t>
      </w:r>
      <w:r>
        <w:t>”·</w:t>
      </w:r>
      <w:r>
        <w:t>其中一付担子是自己担当的</w:t>
      </w:r>
      <w:r>
        <w:t>,</w:t>
      </w:r>
      <w:r>
        <w:t>是根据加拉</w:t>
      </w:r>
      <w:proofErr w:type="gramStart"/>
      <w:r>
        <w:t>太</w:t>
      </w:r>
      <w:proofErr w:type="gramEnd"/>
      <w:r>
        <w:t>书</w:t>
      </w:r>
      <w:r>
        <w:t>6</w:t>
      </w:r>
      <w:r>
        <w:t>章</w:t>
      </w:r>
      <w:r>
        <w:t>5</w:t>
      </w:r>
      <w:r>
        <w:t>节讲的</w:t>
      </w:r>
      <w:r>
        <w:t>:“</w:t>
      </w:r>
      <w:r>
        <w:t>因为各人必担当自己的担子</w:t>
      </w:r>
      <w:r>
        <w:t>”</w:t>
      </w:r>
    </w:p>
    <w:p w14:paraId="4F69FA4C" w14:textId="77777777" w:rsidR="00954C6F" w:rsidRDefault="00954C6F" w:rsidP="004F5526">
      <w:pPr>
        <w:ind w:firstLineChars="200" w:firstLine="420"/>
        <w:jc w:val="left"/>
      </w:pPr>
      <w:r>
        <w:t>我以三个观点看</w:t>
      </w:r>
    </w:p>
    <w:p w14:paraId="2FB40542" w14:textId="77777777" w:rsidR="00954C6F" w:rsidRDefault="00954C6F" w:rsidP="004F5526">
      <w:pPr>
        <w:ind w:firstLineChars="200" w:firstLine="420"/>
        <w:jc w:val="left"/>
      </w:pPr>
      <w:r>
        <w:t>以工作职业的观点看</w:t>
      </w:r>
      <w:r>
        <w:t>:</w:t>
      </w:r>
      <w:r>
        <w:t>你本份的工作</w:t>
      </w:r>
    </w:p>
    <w:p w14:paraId="283A920A" w14:textId="77777777" w:rsidR="00954C6F" w:rsidRDefault="00954C6F" w:rsidP="004F5526">
      <w:pPr>
        <w:ind w:firstLineChars="200" w:firstLine="420"/>
        <w:jc w:val="left"/>
      </w:pPr>
      <w:r>
        <w:t>你自己要做好</w:t>
      </w:r>
      <w:r>
        <w:t>·</w:t>
      </w:r>
      <w:r>
        <w:t>别人不能代你做</w:t>
      </w:r>
    </w:p>
    <w:p w14:paraId="6A015409" w14:textId="77777777" w:rsidR="00954C6F" w:rsidRDefault="00954C6F" w:rsidP="004F5526">
      <w:pPr>
        <w:ind w:firstLineChars="200" w:firstLine="420"/>
        <w:jc w:val="left"/>
      </w:pPr>
      <w:r>
        <w:t>二、以身体健康的观点看你要好好照顾</w:t>
      </w:r>
    </w:p>
    <w:p w14:paraId="5001C545" w14:textId="77777777" w:rsidR="00954C6F" w:rsidRDefault="00954C6F" w:rsidP="004F5526">
      <w:pPr>
        <w:ind w:firstLineChars="200" w:firstLine="420"/>
        <w:jc w:val="left"/>
      </w:pPr>
      <w:r>
        <w:t>注意保健</w:t>
      </w:r>
      <w:proofErr w:type="gramStart"/>
      <w:r>
        <w:t>一</w:t>
      </w:r>
      <w:proofErr w:type="gramEnd"/>
      <w:r>
        <w:t>运动</w:t>
      </w:r>
      <w:r>
        <w:t>·</w:t>
      </w:r>
      <w:r>
        <w:t>营养、睡眠</w:t>
      </w:r>
      <w:proofErr w:type="gramStart"/>
      <w:r>
        <w:t>丶</w:t>
      </w:r>
      <w:proofErr w:type="gramEnd"/>
      <w:r>
        <w:t>心理</w:t>
      </w:r>
      <w:r>
        <w:t>(</w:t>
      </w:r>
      <w:r>
        <w:t>喜乐</w:t>
      </w:r>
      <w:r>
        <w:t>)</w:t>
      </w:r>
      <w:r>
        <w:t>三、以心理健康的观点看要爱自己</w:t>
      </w:r>
      <w:r>
        <w:t>(</w:t>
      </w:r>
      <w:r>
        <w:t>自</w:t>
      </w:r>
    </w:p>
    <w:p w14:paraId="6EF9C666" w14:textId="77777777" w:rsidR="00954C6F" w:rsidRDefault="00954C6F" w:rsidP="004F5526">
      <w:pPr>
        <w:ind w:firstLineChars="200" w:firstLine="420"/>
        <w:jc w:val="left"/>
      </w:pPr>
      <w:r>
        <w:t>爱</w:t>
      </w:r>
      <w:r>
        <w:t>)·</w:t>
      </w:r>
      <w:r>
        <w:t>接受自己</w:t>
      </w:r>
      <w:r>
        <w:t>(</w:t>
      </w:r>
      <w:r>
        <w:t>每个人都有某些缺点</w:t>
      </w:r>
      <w:r>
        <w:t>·</w:t>
      </w:r>
      <w:r>
        <w:t>不完全</w:t>
      </w:r>
      <w:r>
        <w:t>)</w:t>
      </w:r>
      <w:r>
        <w:t>因一生要与</w:t>
      </w:r>
      <w:r>
        <w:t>“</w:t>
      </w:r>
      <w:r>
        <w:t>自己</w:t>
      </w:r>
      <w:r>
        <w:t>”</w:t>
      </w:r>
      <w:r>
        <w:t>相处</w:t>
      </w:r>
    </w:p>
    <w:p w14:paraId="7F3D2B31" w14:textId="77777777" w:rsidR="00954C6F" w:rsidRDefault="00954C6F" w:rsidP="004F5526">
      <w:pPr>
        <w:ind w:firstLineChars="200" w:firstLine="420"/>
        <w:jc w:val="left"/>
      </w:pPr>
      <w:r>
        <w:t>自爱就要建立自己好的</w:t>
      </w:r>
      <w:r>
        <w:t>“</w:t>
      </w:r>
      <w:r>
        <w:t>形象</w:t>
      </w:r>
      <w:r>
        <w:t>”·</w:t>
      </w:r>
      <w:r>
        <w:t>在学识方</w:t>
      </w:r>
    </w:p>
    <w:p w14:paraId="68AEE59E" w14:textId="77777777" w:rsidR="00954C6F" w:rsidRDefault="00954C6F" w:rsidP="004F5526">
      <w:pPr>
        <w:ind w:firstLineChars="200" w:firstLine="420"/>
        <w:jc w:val="left"/>
      </w:pPr>
      <w:r>
        <w:t>面</w:t>
      </w:r>
      <w:r>
        <w:t>,</w:t>
      </w:r>
      <w:r>
        <w:t>灵性方面要不断追求长进</w:t>
      </w:r>
      <w:r>
        <w:t>·</w:t>
      </w:r>
    </w:p>
    <w:p w14:paraId="18ABD11E" w14:textId="77777777" w:rsidR="00954C6F" w:rsidRDefault="00954C6F" w:rsidP="004F5526">
      <w:pPr>
        <w:ind w:firstLineChars="200" w:firstLine="420"/>
        <w:jc w:val="left"/>
      </w:pPr>
      <w:r>
        <w:t>心想事成</w:t>
      </w:r>
    </w:p>
    <w:p w14:paraId="128222E6" w14:textId="77777777" w:rsidR="00954C6F" w:rsidRDefault="00954C6F" w:rsidP="004F5526">
      <w:pPr>
        <w:ind w:firstLineChars="200" w:firstLine="420"/>
        <w:jc w:val="left"/>
      </w:pPr>
      <w:r>
        <w:t>“</w:t>
      </w:r>
      <w:r>
        <w:t>心想事成</w:t>
      </w:r>
      <w:r>
        <w:t>”</w:t>
      </w:r>
      <w:r>
        <w:t>这句贺词现在很流行</w:t>
      </w:r>
      <w:r>
        <w:t>,</w:t>
      </w:r>
      <w:r>
        <w:t>可是</w:t>
      </w:r>
      <w:r>
        <w:t>,</w:t>
      </w:r>
    </w:p>
    <w:p w14:paraId="25819178" w14:textId="77777777" w:rsidR="00954C6F" w:rsidRDefault="00954C6F" w:rsidP="004F5526">
      <w:pPr>
        <w:ind w:firstLineChars="200" w:firstLine="420"/>
        <w:jc w:val="left"/>
      </w:pPr>
      <w:r>
        <w:t>如果我们仔细想一想</w:t>
      </w:r>
      <w:r>
        <w:t>,</w:t>
      </w:r>
      <w:r>
        <w:t>这贺词未必好</w:t>
      </w:r>
      <w:r>
        <w:t>:</w:t>
      </w:r>
    </w:p>
    <w:p w14:paraId="76B6801B" w14:textId="77777777" w:rsidR="00954C6F" w:rsidRDefault="00954C6F" w:rsidP="004F5526">
      <w:pPr>
        <w:ind w:firstLineChars="200" w:firstLine="420"/>
        <w:jc w:val="left"/>
      </w:pPr>
      <w:r>
        <w:t>“</w:t>
      </w:r>
      <w:r>
        <w:t>心想事成</w:t>
      </w:r>
      <w:r>
        <w:t>”</w:t>
      </w:r>
      <w:r>
        <w:t>这四个字</w:t>
      </w:r>
      <w:r>
        <w:t>,</w:t>
      </w:r>
      <w:r>
        <w:t>并没有注明是想</w:t>
      </w:r>
    </w:p>
    <w:p w14:paraId="525D9201" w14:textId="77777777" w:rsidR="00954C6F" w:rsidRDefault="00954C6F" w:rsidP="004F5526">
      <w:pPr>
        <w:ind w:firstLineChars="200" w:firstLine="420"/>
        <w:jc w:val="left"/>
      </w:pPr>
      <w:r>
        <w:t>好事还是想坏事</w:t>
      </w:r>
      <w:r>
        <w:t>·</w:t>
      </w:r>
      <w:r>
        <w:t>如果坏主意、坏思想</w:t>
      </w:r>
      <w:r>
        <w:t>,</w:t>
      </w:r>
      <w:r>
        <w:t>都</w:t>
      </w:r>
      <w:r>
        <w:t>“</w:t>
      </w:r>
      <w:r>
        <w:t>心想事成</w:t>
      </w:r>
      <w:r>
        <w:t>”→</w:t>
      </w:r>
      <w:r>
        <w:t>那不是糟糕</w:t>
      </w:r>
      <w:r>
        <w:t>?</w:t>
      </w:r>
    </w:p>
    <w:p w14:paraId="6AB7167D" w14:textId="77777777" w:rsidR="00954C6F" w:rsidRDefault="00954C6F" w:rsidP="004F5526">
      <w:pPr>
        <w:ind w:firstLineChars="200" w:firstLine="420"/>
        <w:jc w:val="left"/>
      </w:pPr>
      <w:r>
        <w:t>一二、祝人家</w:t>
      </w:r>
      <w:r>
        <w:t>“</w:t>
      </w:r>
      <w:r>
        <w:t>心想事成</w:t>
      </w:r>
      <w:r>
        <w:t>”,</w:t>
      </w:r>
      <w:r>
        <w:t>意即</w:t>
      </w:r>
      <w:r>
        <w:t>:</w:t>
      </w:r>
      <w:r>
        <w:t>万事如意没有失败</w:t>
      </w:r>
      <w:r>
        <w:t>,</w:t>
      </w:r>
      <w:r>
        <w:t>没有挫折</w:t>
      </w:r>
      <w:r>
        <w:t>,</w:t>
      </w:r>
      <w:r>
        <w:t>没有痛苦</w:t>
      </w:r>
    </w:p>
    <w:p w14:paraId="0CE6A95B" w14:textId="77777777" w:rsidR="00954C6F" w:rsidRDefault="00954C6F" w:rsidP="004F5526">
      <w:pPr>
        <w:ind w:firstLineChars="200" w:firstLine="420"/>
        <w:jc w:val="left"/>
      </w:pPr>
      <w:r>
        <w:t>可是事事顺利</w:t>
      </w:r>
      <w:r>
        <w:t>·</w:t>
      </w:r>
      <w:r>
        <w:t>处处</w:t>
      </w:r>
      <w:r>
        <w:t>“</w:t>
      </w:r>
      <w:r>
        <w:t>心想事成</w:t>
      </w:r>
      <w:r>
        <w:t>”·</w:t>
      </w:r>
      <w:r>
        <w:t>反而没有什么意思</w:t>
      </w:r>
      <w:r>
        <w:t>·</w:t>
      </w:r>
      <w:r>
        <w:t>因为人生遇到失败、挫折、痛苦</w:t>
      </w:r>
      <w:r>
        <w:t>,</w:t>
      </w:r>
      <w:r>
        <w:t>是有它的意义和价值的</w:t>
      </w:r>
    </w:p>
    <w:p w14:paraId="07FBC9C6" w14:textId="77777777" w:rsidR="00954C6F" w:rsidRDefault="00954C6F" w:rsidP="004F5526">
      <w:pPr>
        <w:ind w:firstLineChars="200" w:firstLine="420"/>
        <w:jc w:val="left"/>
      </w:pPr>
      <w:r>
        <w:t>古时候有位大卫王</w:t>
      </w:r>
      <w:r>
        <w:t>·</w:t>
      </w:r>
      <w:r>
        <w:t>他经历过许多的苦难</w:t>
      </w:r>
    </w:p>
    <w:p w14:paraId="61786FDE" w14:textId="77777777" w:rsidR="00954C6F" w:rsidRDefault="00954C6F" w:rsidP="004F5526">
      <w:pPr>
        <w:ind w:firstLineChars="200" w:firstLine="420"/>
        <w:jc w:val="left"/>
      </w:pPr>
      <w:r>
        <w:t>可是他在诗篇里却说</w:t>
      </w:r>
      <w:r>
        <w:t>:“</w:t>
      </w:r>
      <w:r>
        <w:t>受苦是与我有益</w:t>
      </w:r>
      <w:r>
        <w:t>·”</w:t>
      </w:r>
      <w:r>
        <w:t>我们有句谚语</w:t>
      </w:r>
      <w:r>
        <w:t>:“</w:t>
      </w:r>
      <w:r>
        <w:t>良药苦口利于病</w:t>
      </w:r>
      <w:r>
        <w:t>”·</w:t>
      </w:r>
      <w:r>
        <w:t>道理是一样的</w:t>
      </w:r>
      <w:r>
        <w:t>“</w:t>
      </w:r>
      <w:r>
        <w:t>哭有时</w:t>
      </w:r>
      <w:r>
        <w:t>,</w:t>
      </w:r>
      <w:r>
        <w:t>笑有时</w:t>
      </w:r>
      <w:r>
        <w:t>;</w:t>
      </w:r>
      <w:r>
        <w:t>哀恸有时</w:t>
      </w:r>
      <w:r>
        <w:t>,</w:t>
      </w:r>
      <w:r>
        <w:t>跳舞有时</w:t>
      </w:r>
      <w:r>
        <w:t>……</w:t>
      </w:r>
      <w:r>
        <w:t>所罗门王在他写的传道书中这样写</w:t>
      </w:r>
      <w:r>
        <w:t>,</w:t>
      </w:r>
      <w:r>
        <w:t>意思是</w:t>
      </w:r>
      <w:r>
        <w:t>:</w:t>
      </w:r>
      <w:r>
        <w:t>人生有欢乐</w:t>
      </w:r>
      <w:r>
        <w:t>·</w:t>
      </w:r>
      <w:r>
        <w:t>也有悲伤</w:t>
      </w:r>
      <w:r>
        <w:t>·</w:t>
      </w:r>
      <w:r>
        <w:t>不可能只有欢笑</w:t>
      </w:r>
      <w:r>
        <w:t>,</w:t>
      </w:r>
      <w:r>
        <w:t>没有哀哭的</w:t>
      </w:r>
      <w:r>
        <w:t>·</w:t>
      </w:r>
      <w:r>
        <w:t>悲伤是欢乐的平衡一如黑夜是白昼的平衡</w:t>
      </w:r>
      <w:r>
        <w:t>·</w:t>
      </w:r>
      <w:r>
        <w:t>只有白昼没有黑夜</w:t>
      </w:r>
      <w:r>
        <w:t>,</w:t>
      </w:r>
      <w:r>
        <w:t>绿洲也变成沙漠</w:t>
      </w:r>
      <w:r>
        <w:t>·</w:t>
      </w:r>
      <w:r>
        <w:t>因此</w:t>
      </w:r>
      <w:r>
        <w:t>,</w:t>
      </w:r>
      <w:r>
        <w:t>我们不必怕失败</w:t>
      </w:r>
      <w:r>
        <w:t>·</w:t>
      </w:r>
      <w:r>
        <w:t>不必</w:t>
      </w:r>
      <w:r>
        <w:t>“</w:t>
      </w:r>
      <w:r>
        <w:t>心想事成</w:t>
      </w:r>
    </w:p>
    <w:p w14:paraId="646887AA" w14:textId="77777777" w:rsidR="00954C6F" w:rsidRDefault="00954C6F" w:rsidP="004F5526">
      <w:pPr>
        <w:ind w:firstLineChars="200" w:firstLine="420"/>
        <w:jc w:val="left"/>
      </w:pPr>
      <w:r>
        <w:t>父亲的爱</w:t>
      </w:r>
    </w:p>
    <w:p w14:paraId="192973CE" w14:textId="77777777" w:rsidR="00954C6F" w:rsidRDefault="00954C6F" w:rsidP="004F5526">
      <w:pPr>
        <w:ind w:firstLineChars="200" w:firstLine="420"/>
        <w:jc w:val="left"/>
      </w:pPr>
      <w:r>
        <w:t>谁说父爱比不上母爱</w:t>
      </w:r>
    </w:p>
    <w:p w14:paraId="664C60A7" w14:textId="77777777" w:rsidR="00954C6F" w:rsidRDefault="00954C6F" w:rsidP="004F5526">
      <w:pPr>
        <w:ind w:firstLineChars="200" w:firstLine="420"/>
        <w:jc w:val="left"/>
      </w:pPr>
      <w:r>
        <w:t>多年前</w:t>
      </w:r>
      <w:r>
        <w:t>·</w:t>
      </w:r>
      <w:r>
        <w:t>美罗路十二碑新村一名村民</w:t>
      </w:r>
      <w:r>
        <w:t>,</w:t>
      </w:r>
      <w:r>
        <w:t>彭志</w:t>
      </w:r>
    </w:p>
    <w:p w14:paraId="1B24D710" w14:textId="77777777" w:rsidR="00954C6F" w:rsidRDefault="00954C6F" w:rsidP="004F5526">
      <w:pPr>
        <w:ind w:firstLineChars="200" w:firstLine="420"/>
        <w:jc w:val="left"/>
      </w:pPr>
      <w:r>
        <w:t>明在美罗石山瀑布水潭游泳</w:t>
      </w:r>
      <w:r>
        <w:t>,</w:t>
      </w:r>
      <w:r>
        <w:t>为了要抢救失足的大女儿</w:t>
      </w:r>
      <w:r>
        <w:t>,</w:t>
      </w:r>
      <w:r>
        <w:t>竟忘了自己不谙水性</w:t>
      </w:r>
      <w:r>
        <w:t>,</w:t>
      </w:r>
      <w:r>
        <w:t>而奋不顾身跳下水潭去救女儿</w:t>
      </w:r>
      <w:r>
        <w:t>,</w:t>
      </w:r>
      <w:r>
        <w:t>结果自己不幸惨遭灭顶</w:t>
      </w:r>
    </w:p>
    <w:p w14:paraId="6F5B45F8" w14:textId="77777777" w:rsidR="00954C6F" w:rsidRDefault="00954C6F" w:rsidP="004F5526">
      <w:pPr>
        <w:ind w:firstLineChars="200" w:firstLine="420"/>
        <w:jc w:val="left"/>
      </w:pPr>
      <w:r>
        <w:t>为什么那样傻</w:t>
      </w:r>
      <w:r>
        <w:t>,</w:t>
      </w:r>
      <w:r>
        <w:t>自己不会游泳</w:t>
      </w:r>
      <w:r>
        <w:t>,</w:t>
      </w:r>
      <w:r>
        <w:t>要跳下去救</w:t>
      </w:r>
    </w:p>
    <w:p w14:paraId="1B982E09" w14:textId="77777777" w:rsidR="00954C6F" w:rsidRDefault="00954C6F" w:rsidP="004F5526">
      <w:pPr>
        <w:ind w:firstLineChars="200" w:firstLine="420"/>
        <w:jc w:val="left"/>
      </w:pPr>
      <w:r>
        <w:t>人</w:t>
      </w:r>
      <w:r>
        <w:t>!</w:t>
      </w:r>
      <w:r>
        <w:t>身为父亲的</w:t>
      </w:r>
      <w:r>
        <w:t>,</w:t>
      </w:r>
      <w:r>
        <w:t>见亲爱的女儿跌下水里</w:t>
      </w:r>
      <w:r>
        <w:t>,</w:t>
      </w:r>
      <w:r>
        <w:t>明知自己不谙水性</w:t>
      </w:r>
      <w:r>
        <w:t>(</w:t>
      </w:r>
      <w:r>
        <w:t>不是</w:t>
      </w:r>
      <w:r>
        <w:t>“</w:t>
      </w:r>
      <w:r>
        <w:t>忘了</w:t>
      </w:r>
      <w:r>
        <w:t>”)</w:t>
      </w:r>
      <w:r>
        <w:t>也得牺牲</w:t>
      </w:r>
      <w:proofErr w:type="gramStart"/>
      <w:r>
        <w:t>”</w:t>
      </w:r>
      <w:proofErr w:type="gramEnd"/>
      <w:r>
        <w:t>自己去救她</w:t>
      </w:r>
      <w:r>
        <w:t>·</w:t>
      </w:r>
      <w:r>
        <w:t>这说明父爱是伟大的</w:t>
      </w:r>
    </w:p>
    <w:p w14:paraId="382ADB53" w14:textId="77777777" w:rsidR="00954C6F" w:rsidRDefault="00954C6F" w:rsidP="004F5526">
      <w:pPr>
        <w:ind w:firstLineChars="200" w:firstLine="420"/>
        <w:jc w:val="left"/>
      </w:pPr>
      <w:r>
        <w:t>过去常听人说母爱如何的伟大一冰心把母亲</w:t>
      </w:r>
    </w:p>
    <w:p w14:paraId="5F2CC0A3" w14:textId="77777777" w:rsidR="00954C6F" w:rsidRDefault="00954C6F" w:rsidP="004F5526">
      <w:pPr>
        <w:ind w:firstLineChars="200" w:firstLine="420"/>
        <w:jc w:val="left"/>
      </w:pPr>
      <w:r>
        <w:t>描写得很透彻</w:t>
      </w:r>
      <w:r>
        <w:t>,</w:t>
      </w:r>
      <w:r>
        <w:t>很少人提及父爱</w:t>
      </w:r>
      <w:r>
        <w:t>,</w:t>
      </w:r>
      <w:r>
        <w:t>只有朱自清的</w:t>
      </w:r>
      <w:r>
        <w:t>“</w:t>
      </w:r>
      <w:r>
        <w:t>背影</w:t>
      </w:r>
      <w:r>
        <w:t>”</w:t>
      </w:r>
      <w:r>
        <w:t>把父爱</w:t>
      </w:r>
      <w:proofErr w:type="gramStart"/>
      <w:r>
        <w:t>刻划</w:t>
      </w:r>
      <w:proofErr w:type="gramEnd"/>
      <w:r>
        <w:t>出来</w:t>
      </w:r>
    </w:p>
    <w:p w14:paraId="52E723FA" w14:textId="77777777" w:rsidR="00954C6F" w:rsidRDefault="00954C6F" w:rsidP="004F5526">
      <w:pPr>
        <w:ind w:firstLineChars="200" w:firstLine="420"/>
        <w:jc w:val="left"/>
      </w:pPr>
      <w:r>
        <w:t>父亲的爱是</w:t>
      </w:r>
      <w:r>
        <w:t>“</w:t>
      </w:r>
      <w:r>
        <w:t>沉默</w:t>
      </w:r>
      <w:r>
        <w:t>”</w:t>
      </w:r>
      <w:r>
        <w:t>的</w:t>
      </w:r>
      <w:r>
        <w:t>,</w:t>
      </w:r>
      <w:r>
        <w:t>往往不表露出来</w:t>
      </w:r>
    </w:p>
    <w:p w14:paraId="085C03D7" w14:textId="77777777" w:rsidR="00954C6F" w:rsidRDefault="00954C6F" w:rsidP="004F5526">
      <w:pPr>
        <w:ind w:firstLineChars="200" w:firstLine="420"/>
        <w:jc w:val="left"/>
      </w:pPr>
      <w:r>
        <w:lastRenderedPageBreak/>
        <w:t>严父慈母</w:t>
      </w:r>
      <w:proofErr w:type="gramStart"/>
      <w:r>
        <w:t>”</w:t>
      </w:r>
      <w:proofErr w:type="gramEnd"/>
      <w:r>
        <w:t>的旧传统精神</w:t>
      </w:r>
      <w:r>
        <w:t>·</w:t>
      </w:r>
      <w:r>
        <w:t>到今天还保留着</w:t>
      </w:r>
      <w:r>
        <w:t>·</w:t>
      </w:r>
      <w:r>
        <w:t>我自己也很爱儿女</w:t>
      </w:r>
      <w:r>
        <w:t>·</w:t>
      </w:r>
      <w:r>
        <w:t>只是平日儿女还是比较喜欢接近他们的母亲</w:t>
      </w:r>
      <w:r>
        <w:t>·</w:t>
      </w:r>
      <w:r>
        <w:t>也许我还是脱离不了</w:t>
      </w:r>
      <w:r>
        <w:t>“</w:t>
      </w:r>
      <w:r>
        <w:t>严父</w:t>
      </w:r>
      <w:r>
        <w:t>”</w:t>
      </w:r>
      <w:r>
        <w:t>的形象</w:t>
      </w:r>
      <w:r>
        <w:t>·</w:t>
      </w:r>
      <w:r>
        <w:t>心中的爱不容易表达出来</w:t>
      </w:r>
    </w:p>
    <w:p w14:paraId="4D0C16A9" w14:textId="77777777" w:rsidR="00954C6F" w:rsidRDefault="00954C6F" w:rsidP="004F5526">
      <w:pPr>
        <w:ind w:firstLineChars="200" w:firstLine="420"/>
        <w:jc w:val="left"/>
      </w:pPr>
      <w:r>
        <w:t>无论如何</w:t>
      </w:r>
      <w:r>
        <w:t>,</w:t>
      </w:r>
      <w:r>
        <w:t>儿女应晓得父母的爱</w:t>
      </w:r>
      <w:r>
        <w:t>·</w:t>
      </w:r>
      <w:r>
        <w:t>我很赞同</w:t>
      </w:r>
    </w:p>
    <w:p w14:paraId="63CE3D24" w14:textId="77777777" w:rsidR="00954C6F" w:rsidRDefault="00954C6F" w:rsidP="004F5526">
      <w:pPr>
        <w:ind w:firstLineChars="200" w:firstLine="420"/>
        <w:jc w:val="left"/>
      </w:pPr>
      <w:r>
        <w:t>赫尔说的这句话</w:t>
      </w:r>
      <w:r>
        <w:t>:“</w:t>
      </w:r>
      <w:r>
        <w:t>爱是下倾的</w:t>
      </w:r>
      <w:r>
        <w:t>,</w:t>
      </w:r>
      <w:r>
        <w:t>父母对子女的爱远胜过子女对父母的爱</w:t>
      </w:r>
    </w:p>
    <w:p w14:paraId="7A0C6F8E" w14:textId="77777777" w:rsidR="00954C6F" w:rsidRDefault="00954C6F" w:rsidP="004F5526">
      <w:pPr>
        <w:ind w:firstLineChars="200" w:firstLine="420"/>
        <w:jc w:val="left"/>
      </w:pPr>
      <w:r>
        <w:t>明知故犯</w:t>
      </w:r>
    </w:p>
    <w:p w14:paraId="4A20A6DA" w14:textId="77777777" w:rsidR="00954C6F" w:rsidRDefault="00954C6F" w:rsidP="004F5526">
      <w:pPr>
        <w:ind w:firstLineChars="200" w:firstLine="420"/>
        <w:jc w:val="left"/>
      </w:pPr>
      <w:r>
        <w:t>学校周会时校长总要全体学生背诵十多条</w:t>
      </w:r>
    </w:p>
    <w:p w14:paraId="61ADD43B" w14:textId="77777777" w:rsidR="00954C6F" w:rsidRDefault="00954C6F" w:rsidP="004F5526">
      <w:pPr>
        <w:ind w:firstLineChars="200" w:firstLine="420"/>
        <w:jc w:val="left"/>
      </w:pPr>
      <w:r>
        <w:t>的校规</w:t>
      </w:r>
      <w:r>
        <w:t>·</w:t>
      </w:r>
      <w:r>
        <w:t>起初</w:t>
      </w:r>
      <w:r>
        <w:t>,</w:t>
      </w:r>
      <w:r>
        <w:t>背得不熟</w:t>
      </w:r>
      <w:r>
        <w:t>,</w:t>
      </w:r>
      <w:r>
        <w:t>渐渐越来越熟了</w:t>
      </w:r>
      <w:r>
        <w:t>,</w:t>
      </w:r>
      <w:r>
        <w:t>这是好现象</w:t>
      </w:r>
    </w:p>
    <w:p w14:paraId="64B3CFDF" w14:textId="77777777" w:rsidR="00954C6F" w:rsidRDefault="00954C6F" w:rsidP="004F5526">
      <w:pPr>
        <w:ind w:firstLineChars="200" w:firstLine="420"/>
        <w:jc w:val="left"/>
      </w:pPr>
      <w:r>
        <w:t>不过</w:t>
      </w:r>
      <w:r>
        <w:t>·</w:t>
      </w:r>
      <w:r>
        <w:t>懂得校规</w:t>
      </w:r>
      <w:r>
        <w:t>·</w:t>
      </w:r>
      <w:r>
        <w:t>甚至会背诵</w:t>
      </w:r>
      <w:proofErr w:type="gramStart"/>
      <w:r>
        <w:t>丶</w:t>
      </w:r>
      <w:proofErr w:type="gramEnd"/>
      <w:r>
        <w:t>不等于说</w:t>
      </w:r>
    </w:p>
    <w:p w14:paraId="613A8230" w14:textId="77777777" w:rsidR="00954C6F" w:rsidRDefault="00954C6F" w:rsidP="004F5526">
      <w:pPr>
        <w:ind w:firstLineChars="200" w:firstLine="420"/>
        <w:jc w:val="left"/>
      </w:pPr>
      <w:r>
        <w:t>能行出来</w:t>
      </w:r>
      <w:r>
        <w:t>·</w:t>
      </w:r>
      <w:r>
        <w:t>事实上</w:t>
      </w:r>
      <w:r>
        <w:t>,</w:t>
      </w:r>
      <w:r>
        <w:t>学生背熟校规之后</w:t>
      </w:r>
      <w:r>
        <w:t>·</w:t>
      </w:r>
      <w:r>
        <w:t>犯校规的事情照样发生</w:t>
      </w:r>
    </w:p>
    <w:p w14:paraId="1CA16606" w14:textId="77777777" w:rsidR="00954C6F" w:rsidRDefault="00954C6F" w:rsidP="004F5526">
      <w:pPr>
        <w:ind w:firstLineChars="200" w:firstLine="420"/>
        <w:jc w:val="left"/>
      </w:pPr>
      <w:r>
        <w:t>这使我联想到</w:t>
      </w:r>
      <w:r>
        <w:t>“</w:t>
      </w:r>
      <w:r>
        <w:t>知</w:t>
      </w:r>
      <w:r>
        <w:t>”</w:t>
      </w:r>
      <w:r>
        <w:t>与</w:t>
      </w:r>
      <w:r>
        <w:t>“</w:t>
      </w:r>
      <w:r>
        <w:t>行</w:t>
      </w:r>
      <w:r>
        <w:t>”</w:t>
      </w:r>
      <w:r>
        <w:t>的问题</w:t>
      </w:r>
    </w:p>
    <w:p w14:paraId="76D3ADF2" w14:textId="77777777" w:rsidR="00954C6F" w:rsidRDefault="00954C6F" w:rsidP="004F5526">
      <w:pPr>
        <w:ind w:firstLineChars="200" w:firstLine="420"/>
        <w:jc w:val="left"/>
      </w:pPr>
      <w:r>
        <w:t>孙中山先生在当时知识落后的情况中提倡</w:t>
      </w:r>
    </w:p>
    <w:p w14:paraId="31C51ED7" w14:textId="77777777" w:rsidR="00954C6F" w:rsidRDefault="00954C6F" w:rsidP="004F5526">
      <w:pPr>
        <w:ind w:firstLineChars="200" w:firstLine="420"/>
        <w:jc w:val="left"/>
      </w:pPr>
      <w:proofErr w:type="gramStart"/>
      <w:r>
        <w:t>个</w:t>
      </w:r>
      <w:proofErr w:type="gramEnd"/>
      <w:r>
        <w:t>口号</w:t>
      </w:r>
      <w:r>
        <w:t>:“</w:t>
      </w:r>
      <w:r>
        <w:t>知难行易</w:t>
      </w:r>
      <w:r>
        <w:t>”·</w:t>
      </w:r>
      <w:r>
        <w:t>意思是</w:t>
      </w:r>
      <w:r>
        <w:t>:</w:t>
      </w:r>
      <w:r>
        <w:t>知识引导行为</w:t>
      </w:r>
      <w:r>
        <w:t>,</w:t>
      </w:r>
      <w:r>
        <w:t>有知识</w:t>
      </w:r>
      <w:r>
        <w:t>,</w:t>
      </w:r>
      <w:r>
        <w:t>就知道方向</w:t>
      </w:r>
      <w:r>
        <w:t>,</w:t>
      </w:r>
      <w:r>
        <w:t>就不会行错路</w:t>
      </w:r>
      <w:r>
        <w:t>·</w:t>
      </w:r>
      <w:r>
        <w:t>他这样说当然是很有道理的</w:t>
      </w:r>
    </w:p>
    <w:p w14:paraId="723CF6BE" w14:textId="77777777" w:rsidR="00954C6F" w:rsidRDefault="00954C6F" w:rsidP="004F5526">
      <w:pPr>
        <w:ind w:firstLineChars="200" w:firstLine="420"/>
        <w:jc w:val="left"/>
      </w:pPr>
      <w:r>
        <w:t>不过</w:t>
      </w:r>
      <w:r>
        <w:t>,</w:t>
      </w:r>
      <w:r>
        <w:t>另一方面</w:t>
      </w:r>
      <w:r>
        <w:t>·</w:t>
      </w:r>
      <w:r>
        <w:t>在生活上</w:t>
      </w:r>
      <w:r>
        <w:t>,</w:t>
      </w:r>
      <w:r>
        <w:t>我们也体验</w:t>
      </w:r>
    </w:p>
    <w:p w14:paraId="27D2D2A8" w14:textId="77777777" w:rsidR="00954C6F" w:rsidRDefault="00954C6F" w:rsidP="004F5526">
      <w:pPr>
        <w:ind w:firstLineChars="200" w:firstLine="420"/>
        <w:jc w:val="left"/>
      </w:pPr>
      <w:r>
        <w:t>到即使知识丰富</w:t>
      </w:r>
      <w:r>
        <w:t>,</w:t>
      </w:r>
      <w:r>
        <w:t>在道德行为上</w:t>
      </w:r>
      <w:r>
        <w:t>,</w:t>
      </w:r>
      <w:r>
        <w:t>却常常</w:t>
      </w:r>
      <w:r>
        <w:t>“</w:t>
      </w:r>
      <w:r>
        <w:t>明知故犯</w:t>
      </w:r>
      <w:r>
        <w:t>”·</w:t>
      </w:r>
      <w:r>
        <w:t>就觉得不是</w:t>
      </w:r>
      <w:r>
        <w:t>“</w:t>
      </w:r>
      <w:r>
        <w:t>知难行易</w:t>
      </w:r>
      <w:r>
        <w:t>”,</w:t>
      </w:r>
      <w:r>
        <w:t>而是</w:t>
      </w:r>
      <w:r>
        <w:t>“</w:t>
      </w:r>
      <w:r>
        <w:t>知易行难</w:t>
      </w:r>
      <w:r>
        <w:t>”</w:t>
      </w:r>
      <w:r>
        <w:t>了</w:t>
      </w:r>
    </w:p>
    <w:p w14:paraId="5DE845C8" w14:textId="77777777" w:rsidR="00954C6F" w:rsidRDefault="00954C6F" w:rsidP="004F5526">
      <w:pPr>
        <w:ind w:firstLineChars="200" w:firstLine="420"/>
        <w:jc w:val="left"/>
      </w:pPr>
      <w:r>
        <w:t>比方</w:t>
      </w:r>
      <w:r>
        <w:t>·</w:t>
      </w:r>
      <w:r>
        <w:t>你明知</w:t>
      </w:r>
      <w:proofErr w:type="gramStart"/>
      <w:r>
        <w:t>贪不好</w:t>
      </w:r>
      <w:proofErr w:type="gramEnd"/>
      <w:r>
        <w:t>,</w:t>
      </w:r>
      <w:r>
        <w:t>为何还要贪</w:t>
      </w:r>
      <w:r>
        <w:t>?</w:t>
      </w:r>
      <w:r>
        <w:t>明知赌</w:t>
      </w:r>
    </w:p>
    <w:p w14:paraId="32C9DFD3" w14:textId="77777777" w:rsidR="00954C6F" w:rsidRDefault="00954C6F" w:rsidP="004F5526">
      <w:pPr>
        <w:ind w:firstLineChars="200" w:firstLine="420"/>
        <w:jc w:val="left"/>
      </w:pPr>
      <w:r>
        <w:t>不好</w:t>
      </w:r>
      <w:r>
        <w:t>·</w:t>
      </w:r>
      <w:r>
        <w:t>为何还要赌</w:t>
      </w:r>
      <w:r>
        <w:t>?…</w:t>
      </w:r>
      <w:proofErr w:type="gramStart"/>
      <w:r>
        <w:t>我们做了很多</w:t>
      </w:r>
      <w:r>
        <w:t>“</w:t>
      </w:r>
      <w:proofErr w:type="gramEnd"/>
      <w:r>
        <w:t>明知故犯</w:t>
      </w:r>
      <w:r>
        <w:t>”</w:t>
      </w:r>
      <w:r>
        <w:t>的事</w:t>
      </w:r>
    </w:p>
    <w:p w14:paraId="059C7726" w14:textId="77777777" w:rsidR="00954C6F" w:rsidRDefault="00954C6F" w:rsidP="004F5526">
      <w:pPr>
        <w:ind w:firstLineChars="200" w:firstLine="420"/>
        <w:jc w:val="left"/>
      </w:pPr>
      <w:r>
        <w:t>难怪圣经劝勉人</w:t>
      </w:r>
      <w:r>
        <w:t>“</w:t>
      </w:r>
      <w:r>
        <w:t>要行道</w:t>
      </w:r>
      <w:r>
        <w:t>,</w:t>
      </w:r>
      <w:r>
        <w:t>不要单单听道</w:t>
      </w:r>
    </w:p>
    <w:p w14:paraId="5E93A9F2" w14:textId="77777777" w:rsidR="00954C6F" w:rsidRDefault="00954C6F" w:rsidP="004F5526">
      <w:pPr>
        <w:ind w:firstLineChars="200" w:firstLine="420"/>
        <w:jc w:val="left"/>
      </w:pPr>
      <w:r>
        <w:t>强调知行合一</w:t>
      </w:r>
      <w:r>
        <w:t>,</w:t>
      </w:r>
      <w:r>
        <w:t>言行一致</w:t>
      </w:r>
    </w:p>
    <w:p w14:paraId="61EB8B25" w14:textId="77777777" w:rsidR="00954C6F" w:rsidRDefault="00954C6F" w:rsidP="004F5526">
      <w:pPr>
        <w:ind w:firstLineChars="200" w:firstLine="420"/>
        <w:jc w:val="left"/>
      </w:pPr>
      <w:r>
        <w:t>那个铁罐</w:t>
      </w:r>
    </w:p>
    <w:p w14:paraId="2445E94D" w14:textId="77777777" w:rsidR="00954C6F" w:rsidRDefault="00954C6F" w:rsidP="004F5526">
      <w:pPr>
        <w:ind w:firstLineChars="200" w:firstLine="420"/>
        <w:jc w:val="left"/>
      </w:pPr>
      <w:r>
        <w:t>我</w:t>
      </w:r>
      <w:proofErr w:type="gramStart"/>
      <w:r>
        <w:t>要乘搭巴去实</w:t>
      </w:r>
      <w:proofErr w:type="gramEnd"/>
      <w:r>
        <w:t>兆远、买了车票</w:t>
      </w:r>
      <w:r>
        <w:t>,</w:t>
      </w:r>
      <w:r>
        <w:t>进去车</w:t>
      </w:r>
    </w:p>
    <w:p w14:paraId="2914072A" w14:textId="77777777" w:rsidR="00954C6F" w:rsidRDefault="00954C6F" w:rsidP="004F5526">
      <w:pPr>
        <w:ind w:firstLineChars="200" w:firstLine="420"/>
        <w:jc w:val="left"/>
      </w:pPr>
      <w:r>
        <w:t>站附近的一间茶室</w:t>
      </w:r>
      <w:r>
        <w:t>,</w:t>
      </w:r>
      <w:r>
        <w:t>到洗手间去</w:t>
      </w:r>
      <w:r>
        <w:t>·</w:t>
      </w:r>
      <w:r>
        <w:t>洗手间分男和女的</w:t>
      </w:r>
      <w:r>
        <w:t>·</w:t>
      </w:r>
      <w:r>
        <w:t>在女的前面悬挂着一个铁罐</w:t>
      </w:r>
      <w:r>
        <w:t>·</w:t>
      </w:r>
      <w:r>
        <w:t>写着</w:t>
      </w:r>
      <w:r>
        <w:t>:“</w:t>
      </w:r>
      <w:r>
        <w:t>用洗手间一角</w:t>
      </w:r>
      <w:r>
        <w:t>”·</w:t>
      </w:r>
      <w:r>
        <w:t>并没有人看管</w:t>
      </w:r>
    </w:p>
    <w:p w14:paraId="0063A815" w14:textId="77777777" w:rsidR="00954C6F" w:rsidRDefault="00954C6F" w:rsidP="004F5526">
      <w:pPr>
        <w:ind w:firstLineChars="200" w:firstLine="420"/>
        <w:jc w:val="left"/>
      </w:pPr>
      <w:r>
        <w:t>我从男厕走出来</w:t>
      </w:r>
      <w:r>
        <w:t>,</w:t>
      </w:r>
      <w:r>
        <w:t>看见那个铁罐</w:t>
      </w:r>
      <w:r>
        <w:t>·</w:t>
      </w:r>
      <w:r>
        <w:t>心想</w:t>
      </w:r>
      <w:r>
        <w:t>:</w:t>
      </w:r>
      <w:r>
        <w:t>又</w:t>
      </w:r>
    </w:p>
    <w:p w14:paraId="0A33EE98" w14:textId="77777777" w:rsidR="00954C6F" w:rsidRDefault="00954C6F" w:rsidP="004F5526">
      <w:pPr>
        <w:ind w:firstLineChars="200" w:firstLine="420"/>
        <w:jc w:val="left"/>
      </w:pPr>
      <w:r>
        <w:t>没有人看管</w:t>
      </w:r>
      <w:r>
        <w:t>,</w:t>
      </w:r>
      <w:r>
        <w:t>管他</w:t>
      </w:r>
      <w:r>
        <w:t>·</w:t>
      </w:r>
      <w:r>
        <w:t>我走出茶室开车时间还没有到车里很闷热</w:t>
      </w:r>
      <w:r>
        <w:t>,</w:t>
      </w:r>
      <w:r>
        <w:t>于是这里走走</w:t>
      </w:r>
      <w:r>
        <w:t>·</w:t>
      </w:r>
      <w:r>
        <w:t>那里站站</w:t>
      </w:r>
    </w:p>
    <w:p w14:paraId="05550335" w14:textId="77777777" w:rsidR="00954C6F" w:rsidRDefault="00954C6F" w:rsidP="004F5526">
      <w:pPr>
        <w:ind w:firstLineChars="200" w:firstLine="420"/>
        <w:jc w:val="left"/>
      </w:pPr>
      <w:r>
        <w:t>奇怪</w:t>
      </w:r>
      <w:r>
        <w:t>!</w:t>
      </w:r>
      <w:r>
        <w:t>中心一直被那个铁罐</w:t>
      </w:r>
      <w:proofErr w:type="gramStart"/>
      <w:r>
        <w:t>打扰着</w:t>
      </w:r>
      <w:r>
        <w:t>’</w:t>
      </w:r>
      <w:proofErr w:type="gramEnd"/>
      <w:r>
        <w:t>企图不去想它</w:t>
      </w:r>
      <w:r>
        <w:t>,</w:t>
      </w:r>
      <w:r>
        <w:t>可是不能够</w:t>
      </w:r>
    </w:p>
    <w:p w14:paraId="2968BCC5" w14:textId="77777777" w:rsidR="00954C6F" w:rsidRDefault="00954C6F" w:rsidP="004F5526">
      <w:pPr>
        <w:ind w:firstLineChars="200" w:firstLine="420"/>
        <w:jc w:val="left"/>
      </w:pPr>
      <w:r>
        <w:t>用一次厕所</w:t>
      </w:r>
      <w:r>
        <w:t>,</w:t>
      </w:r>
      <w:r>
        <w:t>店主并没有什么损失</w:t>
      </w:r>
      <w:r>
        <w:t>·</w:t>
      </w:r>
      <w:r>
        <w:t>不放</w:t>
      </w:r>
    </w:p>
    <w:p w14:paraId="321EA8D0" w14:textId="77777777" w:rsidR="00954C6F" w:rsidRDefault="00954C6F" w:rsidP="004F5526">
      <w:pPr>
        <w:ind w:firstLineChars="200" w:firstLine="420"/>
        <w:jc w:val="left"/>
      </w:pPr>
      <w:r>
        <w:t>角钱进去那个铁罐不大要紧的</w:t>
      </w:r>
      <w:r>
        <w:t>·</w:t>
      </w:r>
      <w:r>
        <w:t>何必耿耿于</w:t>
      </w:r>
    </w:p>
    <w:p w14:paraId="5D3EFEF0" w14:textId="77777777" w:rsidR="00954C6F" w:rsidRDefault="00954C6F" w:rsidP="004F5526">
      <w:pPr>
        <w:ind w:firstLineChars="200" w:firstLine="420"/>
        <w:jc w:val="left"/>
      </w:pPr>
      <w:r>
        <w:t>怀</w:t>
      </w:r>
      <w:r>
        <w:t>?</w:t>
      </w:r>
      <w:proofErr w:type="gramStart"/>
      <w:r>
        <w:t>”</w:t>
      </w:r>
      <w:r>
        <w:t>我对自己说</w:t>
      </w:r>
      <w:proofErr w:type="gramEnd"/>
    </w:p>
    <w:p w14:paraId="54C7330C" w14:textId="77777777" w:rsidR="00954C6F" w:rsidRDefault="00954C6F" w:rsidP="004F5526">
      <w:pPr>
        <w:ind w:firstLineChars="200" w:firstLine="420"/>
        <w:jc w:val="left"/>
      </w:pPr>
      <w:r>
        <w:t>“</w:t>
      </w:r>
      <w:r>
        <w:t>店主有没有损失是另一件事</w:t>
      </w:r>
      <w:r>
        <w:t>·</w:t>
      </w:r>
      <w:r>
        <w:t>你用了洗手间就得放钱</w:t>
      </w:r>
      <w:r>
        <w:t>·</w:t>
      </w:r>
      <w:r>
        <w:t>难道没有人看管</w:t>
      </w:r>
      <w:r>
        <w:t>·</w:t>
      </w:r>
      <w:r>
        <w:t>你就可以逃掉吗</w:t>
      </w:r>
      <w:r>
        <w:t>?</w:t>
      </w:r>
      <w:r>
        <w:t>你的人格去了那里</w:t>
      </w:r>
      <w:r>
        <w:t>?”</w:t>
      </w:r>
      <w:r>
        <w:t>我的良心在控诉</w:t>
      </w:r>
      <w:r>
        <w:t>·</w:t>
      </w:r>
      <w:r>
        <w:t>我受不了</w:t>
      </w:r>
    </w:p>
    <w:p w14:paraId="78FE48D8" w14:textId="77777777" w:rsidR="00954C6F" w:rsidRDefault="00954C6F" w:rsidP="004F5526">
      <w:pPr>
        <w:ind w:firstLineChars="200" w:firstLine="420"/>
        <w:jc w:val="left"/>
      </w:pPr>
      <w:r>
        <w:t>我顺服了</w:t>
      </w:r>
      <w:r>
        <w:t>·</w:t>
      </w:r>
      <w:r>
        <w:t>我不要</w:t>
      </w:r>
      <w:proofErr w:type="gramStart"/>
      <w:r>
        <w:t>因着</w:t>
      </w:r>
      <w:proofErr w:type="gramEnd"/>
      <w:r>
        <w:t>那一角钱</w:t>
      </w:r>
      <w:r>
        <w:t>,</w:t>
      </w:r>
      <w:r>
        <w:t>使自己整</w:t>
      </w:r>
    </w:p>
    <w:p w14:paraId="4E3D7F7A" w14:textId="77777777" w:rsidR="00954C6F" w:rsidRDefault="00954C6F" w:rsidP="004F5526">
      <w:pPr>
        <w:ind w:firstLineChars="200" w:firstLine="420"/>
        <w:jc w:val="left"/>
      </w:pPr>
      <w:proofErr w:type="gramStart"/>
      <w:r>
        <w:t>个</w:t>
      </w:r>
      <w:proofErr w:type="gramEnd"/>
      <w:r>
        <w:t>旅行感到不安</w:t>
      </w:r>
      <w:r>
        <w:t>·</w:t>
      </w:r>
      <w:r>
        <w:t>当我把一角钱放进铁罐时</w:t>
      </w:r>
      <w:r>
        <w:t>·</w:t>
      </w:r>
      <w:r>
        <w:t>我心中的</w:t>
      </w:r>
      <w:r>
        <w:t>“</w:t>
      </w:r>
      <w:r>
        <w:t>铁罐</w:t>
      </w:r>
      <w:r>
        <w:t>”</w:t>
      </w:r>
      <w:r>
        <w:t>也放下了</w:t>
      </w:r>
      <w:r>
        <w:t>·</w:t>
      </w:r>
      <w:r>
        <w:t>心中多么舒服啊</w:t>
      </w:r>
    </w:p>
    <w:p w14:paraId="285052A6" w14:textId="77777777" w:rsidR="00954C6F" w:rsidRDefault="00954C6F" w:rsidP="004F5526">
      <w:pPr>
        <w:ind w:firstLineChars="200" w:firstLine="420"/>
        <w:jc w:val="left"/>
      </w:pPr>
      <w:r>
        <w:t>神的管教</w:t>
      </w:r>
    </w:p>
    <w:p w14:paraId="2C7F704A" w14:textId="77777777" w:rsidR="00954C6F" w:rsidRDefault="00954C6F" w:rsidP="004F5526">
      <w:pPr>
        <w:ind w:firstLineChars="200" w:firstLine="420"/>
        <w:jc w:val="left"/>
      </w:pPr>
      <w:r>
        <w:t>上人文课时讲到</w:t>
      </w:r>
      <w:r>
        <w:t>“</w:t>
      </w:r>
      <w:r>
        <w:t>繁殖</w:t>
      </w:r>
      <w:r>
        <w:t>”</w:t>
      </w:r>
      <w:r>
        <w:t>动物植物的繁</w:t>
      </w:r>
    </w:p>
    <w:p w14:paraId="30039363" w14:textId="77777777" w:rsidR="00954C6F" w:rsidRDefault="00954C6F" w:rsidP="004F5526">
      <w:pPr>
        <w:ind w:firstLineChars="200" w:firstLine="420"/>
        <w:jc w:val="left"/>
      </w:pPr>
      <w:proofErr w:type="gramStart"/>
      <w:r>
        <w:t>殖</w:t>
      </w:r>
      <w:proofErr w:type="gramEnd"/>
      <w:r>
        <w:t>·</w:t>
      </w:r>
      <w:r>
        <w:t>我问</w:t>
      </w:r>
      <w:r>
        <w:t>:“</w:t>
      </w:r>
      <w:r>
        <w:t>什么是繁殖</w:t>
      </w:r>
      <w:r>
        <w:t>?”</w:t>
      </w:r>
      <w:r>
        <w:t>有些同学</w:t>
      </w:r>
      <w:r>
        <w:t>(</w:t>
      </w:r>
      <w:r>
        <w:t>四年级</w:t>
      </w:r>
      <w:r>
        <w:t>)</w:t>
      </w:r>
      <w:r>
        <w:t>不明白</w:t>
      </w:r>
      <w:r>
        <w:t>,</w:t>
      </w:r>
      <w:r>
        <w:t>要加以解释一番</w:t>
      </w:r>
    </w:p>
    <w:p w14:paraId="143A01E7" w14:textId="77777777" w:rsidR="00954C6F" w:rsidRDefault="00954C6F" w:rsidP="004F5526">
      <w:pPr>
        <w:ind w:firstLineChars="200" w:firstLine="420"/>
        <w:jc w:val="left"/>
      </w:pPr>
      <w:r>
        <w:t>生物若没有繁殖</w:t>
      </w:r>
      <w:r>
        <w:t>,</w:t>
      </w:r>
      <w:r>
        <w:t>会怎样</w:t>
      </w:r>
      <w:r>
        <w:t>?”</w:t>
      </w:r>
    </w:p>
    <w:p w14:paraId="1067B298" w14:textId="77777777" w:rsidR="00954C6F" w:rsidRDefault="00954C6F" w:rsidP="004F5526">
      <w:pPr>
        <w:ind w:firstLineChars="200" w:firstLine="420"/>
        <w:jc w:val="left"/>
      </w:pPr>
      <w:r>
        <w:t>“</w:t>
      </w:r>
      <w:r>
        <w:t>便会绝种</w:t>
      </w:r>
      <w:r>
        <w:t>·”</w:t>
      </w:r>
      <w:r>
        <w:t>讲到人的繁殖</w:t>
      </w:r>
      <w:r>
        <w:t>,</w:t>
      </w:r>
      <w:r>
        <w:t>叫</w:t>
      </w:r>
      <w:r>
        <w:t>“</w:t>
      </w:r>
      <w:r>
        <w:t>生男育</w:t>
      </w:r>
    </w:p>
    <w:p w14:paraId="753B231E" w14:textId="77777777" w:rsidR="00954C6F" w:rsidRDefault="00954C6F" w:rsidP="004F5526">
      <w:pPr>
        <w:ind w:firstLineChars="200" w:firstLine="420"/>
        <w:jc w:val="left"/>
      </w:pPr>
      <w:r>
        <w:t>女</w:t>
      </w:r>
    </w:p>
    <w:p w14:paraId="78BF350C" w14:textId="77777777" w:rsidR="00954C6F" w:rsidRDefault="00954C6F" w:rsidP="004F5526">
      <w:pPr>
        <w:ind w:firstLineChars="200" w:firstLine="420"/>
        <w:jc w:val="left"/>
      </w:pPr>
      <w:r>
        <w:t>传宗接代</w:t>
      </w:r>
      <w:r>
        <w:t>”</w:t>
      </w:r>
    </w:p>
    <w:p w14:paraId="5A631700" w14:textId="77777777" w:rsidR="00954C6F" w:rsidRDefault="00954C6F" w:rsidP="004F5526">
      <w:pPr>
        <w:ind w:firstLineChars="200" w:firstLine="420"/>
        <w:jc w:val="left"/>
      </w:pPr>
      <w:r>
        <w:t>“</w:t>
      </w:r>
      <w:r>
        <w:t>人怎样繁殖</w:t>
      </w:r>
      <w:r>
        <w:t>?</w:t>
      </w:r>
      <w:proofErr w:type="gramStart"/>
      <w:r>
        <w:t>”“</w:t>
      </w:r>
      <w:proofErr w:type="gramEnd"/>
      <w:r>
        <w:t>结婚</w:t>
      </w:r>
    </w:p>
    <w:p w14:paraId="26764EC4" w14:textId="77777777" w:rsidR="00954C6F" w:rsidRDefault="00954C6F" w:rsidP="004F5526">
      <w:pPr>
        <w:ind w:firstLineChars="200" w:firstLine="420"/>
        <w:jc w:val="left"/>
      </w:pPr>
      <w:r>
        <w:t>“</w:t>
      </w:r>
      <w:r>
        <w:t>男跟女结婚</w:t>
      </w:r>
      <w:r>
        <w:t>…</w:t>
      </w:r>
      <w:r>
        <w:t>现在欧美也有男跟男结婚的</w:t>
      </w:r>
    </w:p>
    <w:p w14:paraId="23B88108" w14:textId="77777777" w:rsidR="00954C6F" w:rsidRDefault="00954C6F" w:rsidP="004F5526">
      <w:pPr>
        <w:ind w:firstLineChars="200" w:firstLine="420"/>
        <w:jc w:val="left"/>
      </w:pPr>
      <w:r>
        <w:t>…</w:t>
      </w:r>
      <w:r>
        <w:t>笑声</w:t>
      </w:r>
      <w:r>
        <w:t>·)</w:t>
      </w:r>
    </w:p>
    <w:p w14:paraId="783AE2D9" w14:textId="77777777" w:rsidR="00954C6F" w:rsidRDefault="00954C6F" w:rsidP="004F5526">
      <w:pPr>
        <w:ind w:firstLineChars="200" w:firstLine="420"/>
        <w:jc w:val="left"/>
      </w:pPr>
      <w:r>
        <w:lastRenderedPageBreak/>
        <w:t>“</w:t>
      </w:r>
      <w:proofErr w:type="gramStart"/>
      <w:r>
        <w:t>爱滋病</w:t>
      </w:r>
      <w:proofErr w:type="gramEnd"/>
      <w:r>
        <w:t>…”</w:t>
      </w:r>
      <w:r>
        <w:t>想不到</w:t>
      </w:r>
      <w:r>
        <w:t>10</w:t>
      </w:r>
      <w:r>
        <w:t>岁的学生反应那么</w:t>
      </w:r>
    </w:p>
    <w:p w14:paraId="061DA1F6" w14:textId="77777777" w:rsidR="00954C6F" w:rsidRDefault="00954C6F" w:rsidP="004F5526">
      <w:pPr>
        <w:ind w:firstLineChars="200" w:firstLine="420"/>
        <w:jc w:val="left"/>
      </w:pPr>
      <w:r>
        <w:t>快</w:t>
      </w:r>
      <w:r>
        <w:t>,</w:t>
      </w:r>
      <w:r>
        <w:t>也懂得同性恋与</w:t>
      </w:r>
      <w:proofErr w:type="gramStart"/>
      <w:r>
        <w:t>爱滋病</w:t>
      </w:r>
      <w:proofErr w:type="gramEnd"/>
    </w:p>
    <w:p w14:paraId="39DB090C" w14:textId="77777777" w:rsidR="00954C6F" w:rsidRDefault="00954C6F" w:rsidP="004F5526">
      <w:pPr>
        <w:ind w:firstLineChars="200" w:firstLine="420"/>
        <w:jc w:val="left"/>
      </w:pPr>
      <w:r>
        <w:t>我趁机给他们讲一些道理</w:t>
      </w:r>
      <w:proofErr w:type="gramStart"/>
      <w:r>
        <w:t>爱滋病</w:t>
      </w:r>
      <w:proofErr w:type="gramEnd"/>
      <w:r>
        <w:t>是天上的</w:t>
      </w:r>
    </w:p>
    <w:p w14:paraId="22F6F16B" w14:textId="77777777" w:rsidR="00954C6F" w:rsidRDefault="00954C6F" w:rsidP="004F5526">
      <w:pPr>
        <w:ind w:firstLineChars="200" w:firstLine="420"/>
        <w:jc w:val="left"/>
      </w:pPr>
      <w:r>
        <w:t>神给人类的一种处罚</w:t>
      </w:r>
      <w:r>
        <w:t>·(</w:t>
      </w:r>
      <w:r>
        <w:t>以宗教观点看</w:t>
      </w:r>
      <w:r>
        <w:t>)</w:t>
      </w:r>
    </w:p>
    <w:p w14:paraId="76986A76" w14:textId="77777777" w:rsidR="00954C6F" w:rsidRDefault="00954C6F" w:rsidP="004F5526">
      <w:pPr>
        <w:ind w:firstLineChars="200" w:firstLine="420"/>
        <w:jc w:val="left"/>
      </w:pPr>
      <w:r>
        <w:t>为什么</w:t>
      </w:r>
      <w:r>
        <w:t>?</w:t>
      </w:r>
      <w:r>
        <w:t>因为人们说</w:t>
      </w:r>
      <w:r>
        <w:t>:“</w:t>
      </w:r>
      <w:r>
        <w:t>我喜欢做什么就做</w:t>
      </w:r>
    </w:p>
    <w:p w14:paraId="503933D7" w14:textId="77777777" w:rsidR="00954C6F" w:rsidRDefault="00954C6F" w:rsidP="004F5526">
      <w:pPr>
        <w:ind w:firstLineChars="200" w:firstLine="420"/>
        <w:jc w:val="left"/>
      </w:pPr>
      <w:r>
        <w:t>什么</w:t>
      </w:r>
      <w:r>
        <w:t>,</w:t>
      </w:r>
      <w:r>
        <w:t>谁管得了我们</w:t>
      </w:r>
      <w:r>
        <w:t>”</w:t>
      </w:r>
    </w:p>
    <w:p w14:paraId="3D86AC6D" w14:textId="77777777" w:rsidR="00954C6F" w:rsidRDefault="00954C6F" w:rsidP="004F5526">
      <w:pPr>
        <w:ind w:firstLineChars="200" w:firstLine="420"/>
        <w:jc w:val="left"/>
      </w:pPr>
      <w:r>
        <w:t>天上的神还是很关心人类的</w:t>
      </w:r>
      <w:r>
        <w:t>·</w:t>
      </w:r>
      <w:r>
        <w:t>他不能不管</w:t>
      </w:r>
    </w:p>
    <w:p w14:paraId="7291ABF5" w14:textId="77777777" w:rsidR="00954C6F" w:rsidRDefault="00954C6F" w:rsidP="004F5526">
      <w:pPr>
        <w:ind w:firstLineChars="200" w:firstLine="420"/>
        <w:jc w:val="left"/>
      </w:pPr>
      <w:r>
        <w:t>就以</w:t>
      </w:r>
      <w:proofErr w:type="gramStart"/>
      <w:r>
        <w:t>爱滋病</w:t>
      </w:r>
      <w:proofErr w:type="gramEnd"/>
      <w:r>
        <w:t>来</w:t>
      </w:r>
      <w:r>
        <w:t>“</w:t>
      </w:r>
      <w:r>
        <w:t>管教</w:t>
      </w:r>
      <w:r>
        <w:t>”</w:t>
      </w:r>
      <w:r>
        <w:t>人类</w:t>
      </w:r>
      <w:r>
        <w:t>·(</w:t>
      </w:r>
      <w:r>
        <w:t>正如学生不听话老师要管教一样</w:t>
      </w:r>
      <w:r>
        <w:t>·)</w:t>
      </w:r>
    </w:p>
    <w:p w14:paraId="597ED874" w14:textId="77777777" w:rsidR="00954C6F" w:rsidRDefault="00954C6F" w:rsidP="004F5526">
      <w:pPr>
        <w:ind w:firstLineChars="200" w:firstLine="420"/>
        <w:jc w:val="left"/>
      </w:pPr>
      <w:r>
        <w:t>难怪香港有位名医</w:t>
      </w:r>
      <w:proofErr w:type="gramStart"/>
      <w:r>
        <w:t>陈伯赐说</w:t>
      </w:r>
      <w:proofErr w:type="gramEnd"/>
      <w:r>
        <w:t>:“</w:t>
      </w:r>
      <w:r>
        <w:t>性病是维持</w:t>
      </w:r>
    </w:p>
    <w:p w14:paraId="7242BD1E" w14:textId="77777777" w:rsidR="00954C6F" w:rsidRDefault="00954C6F" w:rsidP="004F5526">
      <w:pPr>
        <w:ind w:firstLineChars="200" w:firstLine="420"/>
        <w:jc w:val="left"/>
      </w:pPr>
      <w:r>
        <w:t>人类道德的病</w:t>
      </w:r>
      <w:r>
        <w:t>·</w:t>
      </w:r>
    </w:p>
    <w:p w14:paraId="055E2615" w14:textId="77777777" w:rsidR="00954C6F" w:rsidRDefault="00954C6F" w:rsidP="004F5526">
      <w:pPr>
        <w:ind w:firstLineChars="200" w:firstLine="420"/>
        <w:jc w:val="left"/>
      </w:pPr>
      <w:r>
        <w:t>母亲的爱</w:t>
      </w:r>
    </w:p>
    <w:p w14:paraId="07E7A29D" w14:textId="77777777" w:rsidR="00954C6F" w:rsidRDefault="00954C6F" w:rsidP="004F5526">
      <w:pPr>
        <w:ind w:firstLineChars="200" w:firstLine="420"/>
        <w:jc w:val="left"/>
      </w:pPr>
      <w:r>
        <w:t>“</w:t>
      </w:r>
      <w:r>
        <w:t>世上只有妈妈好这首歌充份说明母爱之</w:t>
      </w:r>
    </w:p>
    <w:p w14:paraId="5C56103D" w14:textId="77777777" w:rsidR="00954C6F" w:rsidRDefault="00954C6F" w:rsidP="004F5526">
      <w:pPr>
        <w:ind w:firstLineChars="200" w:firstLine="420"/>
        <w:jc w:val="left"/>
      </w:pPr>
      <w:r>
        <w:t>普遍受到赞扬</w:t>
      </w:r>
    </w:p>
    <w:p w14:paraId="6CB9DEA1" w14:textId="77777777" w:rsidR="00954C6F" w:rsidRDefault="00954C6F" w:rsidP="004F5526">
      <w:pPr>
        <w:ind w:firstLineChars="200" w:firstLine="420"/>
        <w:jc w:val="left"/>
      </w:pPr>
      <w:r>
        <w:t>而五月第二个星期天是</w:t>
      </w:r>
      <w:r>
        <w:t>“</w:t>
      </w:r>
      <w:r>
        <w:t>母亲节</w:t>
      </w:r>
      <w:r>
        <w:t>”,</w:t>
      </w:r>
      <w:r>
        <w:t>这个节日在本</w:t>
      </w:r>
      <w:proofErr w:type="gramStart"/>
      <w:r>
        <w:t>邦</w:t>
      </w:r>
      <w:proofErr w:type="gramEnd"/>
      <w:r>
        <w:t>渐渐受到各界人士的欢迎</w:t>
      </w:r>
      <w:r>
        <w:t>·(</w:t>
      </w:r>
      <w:r>
        <w:t>过去只有教会注重庆祝这个佳节</w:t>
      </w:r>
      <w:r>
        <w:t>)</w:t>
      </w:r>
    </w:p>
    <w:p w14:paraId="319ECAF6" w14:textId="77777777" w:rsidR="00954C6F" w:rsidRDefault="00954C6F" w:rsidP="004F5526">
      <w:pPr>
        <w:ind w:firstLineChars="200" w:firstLine="420"/>
        <w:jc w:val="left"/>
      </w:pPr>
      <w:r>
        <w:t>记得读冰心的散文有一段</w:t>
      </w:r>
      <w:r>
        <w:t>:</w:t>
      </w:r>
      <w:r>
        <w:t>冰心间母亲</w:t>
      </w:r>
    </w:p>
    <w:p w14:paraId="33DD1E9A" w14:textId="77777777" w:rsidR="00954C6F" w:rsidRDefault="00954C6F" w:rsidP="004F5526">
      <w:pPr>
        <w:ind w:firstLineChars="200" w:firstLine="420"/>
        <w:jc w:val="left"/>
      </w:pPr>
      <w:r>
        <w:t>“</w:t>
      </w:r>
      <w:r>
        <w:t>为什么您会爱我</w:t>
      </w:r>
      <w:r>
        <w:t>?</w:t>
      </w:r>
      <w:proofErr w:type="gramStart"/>
      <w:r>
        <w:t>”</w:t>
      </w:r>
      <w:r>
        <w:t>母亲放下手中的针线说</w:t>
      </w:r>
      <w:proofErr w:type="gramEnd"/>
      <w:r>
        <w:t>“</w:t>
      </w:r>
      <w:r>
        <w:t>不为什么</w:t>
      </w:r>
      <w:r>
        <w:t>,</w:t>
      </w:r>
      <w:r>
        <w:t>只因为你是我的女儿</w:t>
      </w:r>
    </w:p>
    <w:p w14:paraId="44EBCE9D" w14:textId="77777777" w:rsidR="00954C6F" w:rsidRDefault="00954C6F" w:rsidP="004F5526">
      <w:pPr>
        <w:ind w:firstLineChars="200" w:firstLine="420"/>
        <w:jc w:val="left"/>
      </w:pPr>
      <w:r>
        <w:t>母亲爱儿女是不附带条件的</w:t>
      </w:r>
    </w:p>
    <w:p w14:paraId="2562409E" w14:textId="77777777" w:rsidR="00954C6F" w:rsidRDefault="00954C6F" w:rsidP="004F5526">
      <w:pPr>
        <w:ind w:firstLineChars="200" w:firstLine="420"/>
        <w:jc w:val="left"/>
      </w:pPr>
      <w:r>
        <w:t>有一个女孩</w:t>
      </w:r>
      <w:r>
        <w:t>,</w:t>
      </w:r>
      <w:r>
        <w:t>为了要买一双溜冰鞋</w:t>
      </w:r>
      <w:r>
        <w:t>,</w:t>
      </w:r>
      <w:proofErr w:type="gramStart"/>
      <w:r>
        <w:t>不</w:t>
      </w:r>
      <w:proofErr w:type="gramEnd"/>
      <w:r>
        <w:t>好意</w:t>
      </w:r>
    </w:p>
    <w:p w14:paraId="4555B03C" w14:textId="77777777" w:rsidR="00954C6F" w:rsidRDefault="00954C6F" w:rsidP="004F5526">
      <w:pPr>
        <w:ind w:firstLineChars="200" w:firstLine="420"/>
        <w:jc w:val="left"/>
      </w:pPr>
      <w:r>
        <w:t>思向母亲讨钱于是想出一个办法</w:t>
      </w:r>
      <w:r>
        <w:t>,</w:t>
      </w:r>
      <w:r>
        <w:t>写张纸条压在枕头上</w:t>
      </w:r>
      <w:r>
        <w:t>,</w:t>
      </w:r>
      <w:r>
        <w:t>让妈妈可以看到</w:t>
      </w:r>
      <w:r>
        <w:t>·</w:t>
      </w:r>
      <w:r>
        <w:t>她这样写着</w:t>
      </w:r>
      <w:r>
        <w:t>:“</w:t>
      </w:r>
      <w:r>
        <w:t>妈妈欠女儿</w:t>
      </w:r>
      <w:r>
        <w:t>:</w:t>
      </w:r>
      <w:r>
        <w:t>考第三名的奖金五十元</w:t>
      </w:r>
      <w:r>
        <w:t>;</w:t>
      </w:r>
      <w:r>
        <w:t>帮妈妈倒垃圾二十元</w:t>
      </w:r>
      <w:r>
        <w:t>,</w:t>
      </w:r>
      <w:r>
        <w:t>自己铺床被十元</w:t>
      </w:r>
      <w:r>
        <w:t>;</w:t>
      </w:r>
      <w:r>
        <w:t>帮妈妈扫地二十元</w:t>
      </w:r>
      <w:r>
        <w:t>!</w:t>
      </w:r>
      <w:r>
        <w:t>共计一百元</w:t>
      </w:r>
    </w:p>
    <w:p w14:paraId="0356C88A" w14:textId="77777777" w:rsidR="00954C6F" w:rsidRDefault="00954C6F" w:rsidP="004F5526">
      <w:pPr>
        <w:ind w:firstLineChars="200" w:firstLine="420"/>
        <w:jc w:val="left"/>
      </w:pPr>
      <w:r>
        <w:t>下午</w:t>
      </w:r>
      <w:r>
        <w:t>,</w:t>
      </w:r>
      <w:r>
        <w:t>放学回家她果然发现压在枕头上的</w:t>
      </w:r>
    </w:p>
    <w:p w14:paraId="33580856" w14:textId="77777777" w:rsidR="00954C6F" w:rsidRDefault="00954C6F" w:rsidP="004F5526">
      <w:pPr>
        <w:ind w:firstLineChars="200" w:firstLine="420"/>
        <w:jc w:val="left"/>
      </w:pPr>
      <w:r>
        <w:t>百元</w:t>
      </w:r>
      <w:r>
        <w:t>,</w:t>
      </w:r>
      <w:r>
        <w:t>不过在下面</w:t>
      </w:r>
      <w:r>
        <w:t>,</w:t>
      </w:r>
      <w:r>
        <w:t>也有一张纸条</w:t>
      </w:r>
      <w:proofErr w:type="gramStart"/>
      <w:r>
        <w:t>’</w:t>
      </w:r>
      <w:proofErr w:type="gramEnd"/>
      <w:r>
        <w:t>这样写</w:t>
      </w:r>
    </w:p>
    <w:p w14:paraId="5344998B" w14:textId="77777777" w:rsidR="00954C6F" w:rsidRDefault="00954C6F" w:rsidP="004F5526">
      <w:pPr>
        <w:ind w:firstLineChars="200" w:firstLine="420"/>
        <w:jc w:val="left"/>
      </w:pPr>
      <w:r>
        <w:t>明</w:t>
      </w:r>
      <w:r>
        <w:t>:“</w:t>
      </w:r>
      <w:r>
        <w:t>女儿欠妈妈</w:t>
      </w:r>
      <w:r>
        <w:t>:</w:t>
      </w:r>
      <w:r>
        <w:t>天天为女儿洗衣服免费</w:t>
      </w:r>
      <w:r>
        <w:t>;</w:t>
      </w:r>
      <w:r>
        <w:t>女儿生病时医药照顾费免费给女儿家的温暖</w:t>
      </w:r>
    </w:p>
    <w:p w14:paraId="09C33C38" w14:textId="77777777" w:rsidR="00954C6F" w:rsidRDefault="00954C6F" w:rsidP="004F5526">
      <w:pPr>
        <w:ind w:firstLineChars="200" w:firstLine="420"/>
        <w:jc w:val="left"/>
      </w:pPr>
      <w:r>
        <w:t>和爱护</w:t>
      </w:r>
      <w:r>
        <w:t>·</w:t>
      </w:r>
      <w:r>
        <w:t>免费</w:t>
      </w:r>
      <w:r>
        <w:t>;</w:t>
      </w:r>
      <w:r>
        <w:t>教导女儿做好孩子</w:t>
      </w:r>
      <w:r>
        <w:t>·</w:t>
      </w:r>
      <w:r>
        <w:t>免费、共计</w:t>
      </w:r>
      <w:r>
        <w:t>:</w:t>
      </w:r>
      <w:r>
        <w:t>全部免费</w:t>
      </w:r>
      <w:r>
        <w:t>·</w:t>
      </w:r>
      <w:proofErr w:type="gramStart"/>
      <w:r>
        <w:t>”</w:t>
      </w:r>
      <w:proofErr w:type="gramEnd"/>
      <w:r>
        <w:t>母爱是一种牺牲的爱</w:t>
      </w:r>
    </w:p>
    <w:p w14:paraId="21E9F834" w14:textId="77777777" w:rsidR="00954C6F" w:rsidRDefault="00954C6F" w:rsidP="004F5526">
      <w:pPr>
        <w:ind w:firstLineChars="200" w:firstLine="420"/>
        <w:jc w:val="left"/>
      </w:pPr>
      <w:r>
        <w:t>毒，害死人</w:t>
      </w:r>
    </w:p>
    <w:p w14:paraId="27E39DC9" w14:textId="77777777" w:rsidR="00954C6F" w:rsidRDefault="00954C6F" w:rsidP="004F5526">
      <w:pPr>
        <w:ind w:firstLineChars="200" w:firstLine="420"/>
        <w:jc w:val="left"/>
      </w:pPr>
      <w:r>
        <w:t>今天阅报报章长篇论报导</w:t>
      </w:r>
      <w:proofErr w:type="gramStart"/>
      <w:r>
        <w:t>八港死因</w:t>
      </w:r>
      <w:proofErr w:type="gramEnd"/>
      <w:r>
        <w:t>正</w:t>
      </w:r>
    </w:p>
    <w:p w14:paraId="6228F904" w14:textId="77777777" w:rsidR="00954C6F" w:rsidRDefault="00954C6F" w:rsidP="004F5526">
      <w:pPr>
        <w:ind w:firstLineChars="200" w:firstLine="420"/>
        <w:jc w:val="left"/>
      </w:pPr>
      <w:r>
        <w:t>法</w:t>
      </w:r>
      <w:proofErr w:type="gramStart"/>
      <w:r>
        <w:t>”</w:t>
      </w:r>
      <w:proofErr w:type="gramEnd"/>
      <w:r>
        <w:t>的消息</w:t>
      </w:r>
    </w:p>
    <w:p w14:paraId="58E5F5DA" w14:textId="77777777" w:rsidR="00954C6F" w:rsidRDefault="00954C6F" w:rsidP="004F5526">
      <w:pPr>
        <w:ind w:firstLineChars="200" w:firstLine="420"/>
        <w:jc w:val="left"/>
      </w:pPr>
      <w:proofErr w:type="gramStart"/>
      <w:r>
        <w:t>唉看他们</w:t>
      </w:r>
      <w:proofErr w:type="gramEnd"/>
      <w:r>
        <w:t>有的</w:t>
      </w:r>
      <w:r>
        <w:t>28</w:t>
      </w:r>
      <w:r>
        <w:t>岁</w:t>
      </w:r>
      <w:r>
        <w:t>,</w:t>
      </w:r>
      <w:r>
        <w:t>有的</w:t>
      </w:r>
      <w:r>
        <w:t>32</w:t>
      </w:r>
      <w:r>
        <w:t>岁</w:t>
      </w:r>
      <w:r>
        <w:t>…</w:t>
      </w:r>
      <w:r>
        <w:t>八个香</w:t>
      </w:r>
    </w:p>
    <w:p w14:paraId="09159F83" w14:textId="77777777" w:rsidR="00954C6F" w:rsidRDefault="00954C6F" w:rsidP="004F5526">
      <w:pPr>
        <w:ind w:firstLineChars="200" w:firstLine="420"/>
        <w:jc w:val="left"/>
      </w:pPr>
      <w:r>
        <w:t>港人</w:t>
      </w:r>
      <w:r>
        <w:t>·</w:t>
      </w:r>
      <w:r>
        <w:t>为何不会想</w:t>
      </w:r>
      <w:r>
        <w:t>,</w:t>
      </w:r>
      <w:r>
        <w:t>竟铤而走险</w:t>
      </w:r>
      <w:r>
        <w:t>,</w:t>
      </w:r>
      <w:r>
        <w:t>以死来</w:t>
      </w:r>
      <w:proofErr w:type="gramStart"/>
      <w:r>
        <w:t>一博可</w:t>
      </w:r>
      <w:proofErr w:type="gramEnd"/>
      <w:r>
        <w:t>致富的</w:t>
      </w:r>
      <w:r>
        <w:t>“</w:t>
      </w:r>
      <w:r>
        <w:t>横财</w:t>
      </w:r>
      <w:r>
        <w:t>”2(</w:t>
      </w:r>
      <w:r>
        <w:t>横财得不到而今却横死异乡</w:t>
      </w:r>
      <w:r>
        <w:t>,</w:t>
      </w:r>
      <w:r>
        <w:t>多么可悲</w:t>
      </w:r>
      <w:r>
        <w:t>!)</w:t>
      </w:r>
    </w:p>
    <w:p w14:paraId="1D952CF9" w14:textId="77777777" w:rsidR="00954C6F" w:rsidRDefault="00954C6F" w:rsidP="004F5526">
      <w:pPr>
        <w:ind w:firstLineChars="200" w:firstLine="420"/>
        <w:jc w:val="left"/>
      </w:pPr>
      <w:r>
        <w:t>贩毒者死</w:t>
      </w:r>
      <w:r>
        <w:t>,</w:t>
      </w:r>
      <w:r>
        <w:t>为何还有那么多人明知故犯</w:t>
      </w:r>
      <w:r>
        <w:t>,</w:t>
      </w:r>
      <w:r>
        <w:t>根</w:t>
      </w:r>
    </w:p>
    <w:p w14:paraId="7EEB11C3" w14:textId="77777777" w:rsidR="00954C6F" w:rsidRDefault="00954C6F" w:rsidP="004F5526">
      <w:pPr>
        <w:ind w:firstLineChars="200" w:firstLine="420"/>
        <w:jc w:val="left"/>
      </w:pPr>
      <w:r>
        <w:t>据统计</w:t>
      </w:r>
      <w:r>
        <w:t>·</w:t>
      </w:r>
      <w:r>
        <w:t>由</w:t>
      </w:r>
      <w:r>
        <w:t>1975</w:t>
      </w:r>
      <w:r>
        <w:t>年开始经有二百五十人因贩毒被判死刑</w:t>
      </w:r>
      <w:r>
        <w:t>·</w:t>
      </w:r>
      <w:r>
        <w:t>内中有九十二人经被问吊处死</w:t>
      </w:r>
      <w:r>
        <w:t>,</w:t>
      </w:r>
      <w:r>
        <w:t>包括刚处死的八名香港毒贩其余的死囚则正在等待上诉或是等候行刑正法</w:t>
      </w:r>
    </w:p>
    <w:p w14:paraId="1B1566B8" w14:textId="77777777" w:rsidR="00954C6F" w:rsidRDefault="00954C6F" w:rsidP="004F5526">
      <w:pPr>
        <w:ind w:firstLineChars="200" w:firstLine="420"/>
        <w:jc w:val="left"/>
      </w:pPr>
      <w:r>
        <w:t>我国人口一千七百八十万</w:t>
      </w:r>
      <w:r>
        <w:t>·</w:t>
      </w:r>
      <w:r>
        <w:t>其中有三十五万</w:t>
      </w:r>
    </w:p>
    <w:p w14:paraId="1F126482" w14:textId="77777777" w:rsidR="00954C6F" w:rsidRDefault="00954C6F" w:rsidP="004F5526">
      <w:pPr>
        <w:ind w:firstLineChars="200" w:firstLine="420"/>
        <w:jc w:val="left"/>
      </w:pPr>
      <w:r>
        <w:t>名嗜毒者</w:t>
      </w:r>
      <w:r>
        <w:t>,</w:t>
      </w:r>
      <w:r>
        <w:t>因此我国首相一再强调毒品是我国第一号敌人</w:t>
      </w:r>
    </w:p>
    <w:p w14:paraId="1FA68387" w14:textId="77777777" w:rsidR="00954C6F" w:rsidRDefault="00954C6F" w:rsidP="004F5526">
      <w:pPr>
        <w:ind w:firstLineChars="200" w:firstLine="420"/>
        <w:jc w:val="left"/>
      </w:pPr>
      <w:r>
        <w:t>做父母的最怕自己的孩子染上毒瘾</w:t>
      </w:r>
      <w:r>
        <w:t>·</w:t>
      </w:r>
      <w:r>
        <w:t>以致没</w:t>
      </w:r>
    </w:p>
    <w:p w14:paraId="5210A3A4" w14:textId="77777777" w:rsidR="00954C6F" w:rsidRDefault="00954C6F" w:rsidP="004F5526">
      <w:pPr>
        <w:ind w:firstLineChars="200" w:firstLine="420"/>
        <w:jc w:val="left"/>
      </w:pPr>
      <w:r>
        <w:t>有一个家长不谈</w:t>
      </w:r>
      <w:r>
        <w:t>“</w:t>
      </w:r>
      <w:r>
        <w:t>毒</w:t>
      </w:r>
      <w:r>
        <w:t>”</w:t>
      </w:r>
      <w:r>
        <w:t>色变的</w:t>
      </w:r>
    </w:p>
    <w:p w14:paraId="63629CFF" w14:textId="77777777" w:rsidR="00954C6F" w:rsidRDefault="00954C6F" w:rsidP="004F5526">
      <w:pPr>
        <w:ind w:firstLineChars="200" w:firstLine="420"/>
        <w:jc w:val="left"/>
      </w:pPr>
      <w:r>
        <w:t>最近到新加坡</w:t>
      </w:r>
      <w:r>
        <w:t>,</w:t>
      </w:r>
      <w:r>
        <w:t>有机会到</w:t>
      </w:r>
      <w:r>
        <w:t>“</w:t>
      </w:r>
      <w:r>
        <w:t>温暖之家</w:t>
      </w:r>
      <w:r>
        <w:t>”</w:t>
      </w:r>
      <w:r>
        <w:t>戒毒中心参观</w:t>
      </w:r>
      <w:r>
        <w:t>,</w:t>
      </w:r>
      <w:r>
        <w:t>许多已戒毒的青年被安排在此工作一做各种手艺</w:t>
      </w:r>
      <w:r>
        <w:t>,</w:t>
      </w:r>
      <w:r>
        <w:t>让他们有生活</w:t>
      </w:r>
      <w:r>
        <w:t>“</w:t>
      </w:r>
      <w:r>
        <w:t>寄托</w:t>
      </w:r>
      <w:r>
        <w:t>”·</w:t>
      </w:r>
      <w:r>
        <w:t>他们是已被拯救出来的一小群</w:t>
      </w:r>
      <w:r>
        <w:t>,</w:t>
      </w:r>
      <w:r>
        <w:t>还有那千万仍在</w:t>
      </w:r>
      <w:r>
        <w:t>“</w:t>
      </w:r>
      <w:r>
        <w:t>毒</w:t>
      </w:r>
      <w:r>
        <w:t>”</w:t>
      </w:r>
      <w:r>
        <w:t>中沉沦的人呢</w:t>
      </w:r>
      <w:r>
        <w:t>?—</w:t>
      </w:r>
      <w:r>
        <w:t>他们在哪里</w:t>
      </w:r>
      <w:r>
        <w:t>?</w:t>
      </w:r>
    </w:p>
    <w:p w14:paraId="592DDB58" w14:textId="77777777" w:rsidR="00954C6F" w:rsidRDefault="00954C6F" w:rsidP="004F5526">
      <w:pPr>
        <w:ind w:firstLineChars="200" w:firstLine="420"/>
        <w:jc w:val="left"/>
      </w:pPr>
      <w:r>
        <w:t>我们学校每周一次的周会要学生轮流上台</w:t>
      </w:r>
    </w:p>
    <w:p w14:paraId="4F44B0B6" w14:textId="77777777" w:rsidR="00954C6F" w:rsidRDefault="00954C6F" w:rsidP="004F5526">
      <w:pPr>
        <w:ind w:firstLineChars="200" w:firstLine="420"/>
        <w:jc w:val="left"/>
      </w:pPr>
      <w:r>
        <w:t>表演</w:t>
      </w:r>
      <w:r>
        <w:t>,</w:t>
      </w:r>
      <w:r>
        <w:t>或讲故事或唱歌</w:t>
      </w:r>
      <w:r>
        <w:t>,</w:t>
      </w:r>
      <w:r>
        <w:t>或口琴演奏不久</w:t>
      </w:r>
    </w:p>
    <w:p w14:paraId="193C059E" w14:textId="77777777" w:rsidR="00954C6F" w:rsidRDefault="00954C6F" w:rsidP="004F5526">
      <w:pPr>
        <w:ind w:firstLineChars="200" w:firstLine="420"/>
        <w:jc w:val="left"/>
      </w:pPr>
      <w:r>
        <w:lastRenderedPageBreak/>
        <w:t>将再次轮到我班表演今天我在班上安排节目</w:t>
      </w:r>
    </w:p>
    <w:p w14:paraId="2EB04D86" w14:textId="77777777" w:rsidR="00954C6F" w:rsidRDefault="00954C6F" w:rsidP="004F5526">
      <w:pPr>
        <w:ind w:firstLineChars="200" w:firstLine="420"/>
        <w:jc w:val="left"/>
      </w:pPr>
      <w:r>
        <w:t>被选到表演的学生诸多推搪想要</w:t>
      </w:r>
      <w:r>
        <w:t>“</w:t>
      </w:r>
      <w:r>
        <w:t>耍太极</w:t>
      </w:r>
      <w:r>
        <w:t>”</w:t>
      </w:r>
      <w:r>
        <w:t>把演出的职责推掉</w:t>
      </w:r>
    </w:p>
    <w:p w14:paraId="3C9AE053" w14:textId="77777777" w:rsidR="00954C6F" w:rsidRDefault="00954C6F" w:rsidP="004F5526">
      <w:pPr>
        <w:ind w:firstLineChars="200" w:firstLine="420"/>
        <w:jc w:val="left"/>
      </w:pPr>
      <w:r>
        <w:t>我于是给他们</w:t>
      </w:r>
      <w:r>
        <w:t>“</w:t>
      </w:r>
      <w:r>
        <w:t>训话</w:t>
      </w:r>
      <w:r>
        <w:t>”“</w:t>
      </w:r>
      <w:r>
        <w:t>我知道你们有心理</w:t>
      </w:r>
    </w:p>
    <w:p w14:paraId="1C9CB768" w14:textId="77777777" w:rsidR="00954C6F" w:rsidRDefault="00954C6F" w:rsidP="004F5526">
      <w:pPr>
        <w:ind w:firstLineChars="200" w:firstLine="420"/>
        <w:jc w:val="left"/>
      </w:pPr>
      <w:r>
        <w:t>压力要上台表演感到紧张这是正常的</w:t>
      </w:r>
      <w:r>
        <w:t>,</w:t>
      </w:r>
      <w:r>
        <w:t>谁上</w:t>
      </w:r>
    </w:p>
    <w:p w14:paraId="4334CFCC" w14:textId="77777777" w:rsidR="00954C6F" w:rsidRDefault="00954C6F" w:rsidP="004F5526">
      <w:pPr>
        <w:ind w:firstLineChars="200" w:firstLine="420"/>
        <w:jc w:val="left"/>
      </w:pPr>
      <w:r>
        <w:t>台不紧张</w:t>
      </w:r>
      <w:r>
        <w:t>?</w:t>
      </w:r>
      <w:r>
        <w:t>可是须知</w:t>
      </w:r>
      <w:r>
        <w:t>:</w:t>
      </w:r>
      <w:r>
        <w:t>压力产生动力比方考试</w:t>
      </w:r>
      <w:r>
        <w:t>,</w:t>
      </w:r>
      <w:r>
        <w:t>给我们一种压力</w:t>
      </w:r>
      <w:r>
        <w:t>,</w:t>
      </w:r>
      <w:r>
        <w:t>我们会努力准备</w:t>
      </w:r>
      <w:r>
        <w:t>,</w:t>
      </w:r>
      <w:r>
        <w:t>若没有考试</w:t>
      </w:r>
      <w:r>
        <w:t>,</w:t>
      </w:r>
      <w:r>
        <w:t>反而大家懒懒散散的</w:t>
      </w:r>
      <w:r>
        <w:t>;</w:t>
      </w:r>
      <w:r>
        <w:t>固然读书并非为了考试</w:t>
      </w:r>
      <w:r>
        <w:t>,</w:t>
      </w:r>
      <w:r>
        <w:t>可是考试确是一种推动学生努力读书的动力</w:t>
      </w:r>
      <w:r>
        <w:t>·</w:t>
      </w:r>
      <w:r>
        <w:t>又比方</w:t>
      </w:r>
      <w:r>
        <w:t>·</w:t>
      </w:r>
      <w:r>
        <w:t>推销员出去逐家推销某种产品容易吗</w:t>
      </w:r>
      <w:r>
        <w:t>?</w:t>
      </w:r>
      <w:r>
        <w:t>很不容易</w:t>
      </w:r>
      <w:r>
        <w:t>,</w:t>
      </w:r>
      <w:r>
        <w:t>可是他们还是要勇敢地出去可能经理规定他们每天必须至少推销若干产品这是压力</w:t>
      </w:r>
      <w:r>
        <w:t>·</w:t>
      </w:r>
      <w:r>
        <w:t>可是这压力却成为他们更勤奋工作的动力</w:t>
      </w:r>
    </w:p>
    <w:p w14:paraId="5C1495BB" w14:textId="77777777" w:rsidR="00954C6F" w:rsidRDefault="00954C6F" w:rsidP="004F5526">
      <w:pPr>
        <w:ind w:firstLineChars="200" w:firstLine="420"/>
        <w:jc w:val="left"/>
      </w:pPr>
      <w:r>
        <w:t>人都希望最好没有压力</w:t>
      </w:r>
      <w:r>
        <w:t>·</w:t>
      </w:r>
      <w:r>
        <w:t>可是完全没有压力</w:t>
      </w:r>
    </w:p>
    <w:p w14:paraId="1CC111DC" w14:textId="77777777" w:rsidR="00954C6F" w:rsidRDefault="00954C6F" w:rsidP="004F5526">
      <w:pPr>
        <w:ind w:firstLineChars="200" w:firstLine="420"/>
        <w:jc w:val="left"/>
      </w:pPr>
      <w:r>
        <w:t>的生活</w:t>
      </w:r>
      <w:r>
        <w:t>·</w:t>
      </w:r>
      <w:r>
        <w:t>没有挑战</w:t>
      </w:r>
      <w:r>
        <w:t>·</w:t>
      </w:r>
      <w:r>
        <w:t>没有机会发挥</w:t>
      </w:r>
      <w:r>
        <w:t>“</w:t>
      </w:r>
      <w:r>
        <w:t>冒险</w:t>
      </w:r>
      <w:r>
        <w:t>”</w:t>
      </w:r>
      <w:r>
        <w:t>的勇气</w:t>
      </w:r>
      <w:r>
        <w:t>·</w:t>
      </w:r>
      <w:r>
        <w:t>日子只能庸庸碌碌地过去</w:t>
      </w:r>
      <w:r>
        <w:t>,</w:t>
      </w:r>
      <w:r>
        <w:t>没有什么味道和意义</w:t>
      </w:r>
      <w:r>
        <w:t>,</w:t>
      </w:r>
      <w:r>
        <w:t>因为适当的</w:t>
      </w:r>
      <w:r>
        <w:t>(</w:t>
      </w:r>
      <w:r>
        <w:t>不太</w:t>
      </w:r>
      <w:proofErr w:type="gramStart"/>
      <w:r>
        <w:t>过份</w:t>
      </w:r>
      <w:proofErr w:type="gramEnd"/>
      <w:r>
        <w:t>)</w:t>
      </w:r>
      <w:r>
        <w:t>的压力是产生前进的动力呵</w:t>
      </w:r>
    </w:p>
    <w:p w14:paraId="35D6E01E" w14:textId="77777777" w:rsidR="00954C6F" w:rsidRDefault="00954C6F" w:rsidP="004F5526">
      <w:pPr>
        <w:ind w:firstLineChars="200" w:firstLine="420"/>
        <w:jc w:val="left"/>
      </w:pPr>
      <w:r>
        <w:t>最近</w:t>
      </w:r>
      <w:r>
        <w:t>,</w:t>
      </w:r>
      <w:r>
        <w:t>被派去附近间学校监考小学</w:t>
      </w:r>
      <w:r>
        <w:t>UPSR</w:t>
      </w:r>
    </w:p>
    <w:p w14:paraId="0F60A569" w14:textId="77777777" w:rsidR="00954C6F" w:rsidRDefault="00954C6F" w:rsidP="004F5526">
      <w:pPr>
        <w:ind w:firstLineChars="200" w:firstLine="420"/>
        <w:jc w:val="left"/>
      </w:pPr>
      <w:r>
        <w:t>考试</w:t>
      </w:r>
      <w:r>
        <w:t>·</w:t>
      </w:r>
      <w:r>
        <w:t>监考工作可说很轻松派了答案纸和考卷后学生埋头作答我们监考员</w:t>
      </w:r>
      <w:r>
        <w:t>,</w:t>
      </w:r>
      <w:r>
        <w:t>即可闲步或闲</w:t>
      </w:r>
    </w:p>
    <w:p w14:paraId="09B65DB4" w14:textId="77777777" w:rsidR="00954C6F" w:rsidRDefault="00954C6F" w:rsidP="004F5526">
      <w:pPr>
        <w:ind w:firstLineChars="200" w:firstLine="420"/>
        <w:jc w:val="left"/>
      </w:pPr>
      <w:r>
        <w:t>坐监视学生</w:t>
      </w:r>
    </w:p>
    <w:p w14:paraId="34356A7A" w14:textId="77777777" w:rsidR="00954C6F" w:rsidRDefault="00954C6F" w:rsidP="004F5526">
      <w:pPr>
        <w:ind w:firstLineChars="200" w:firstLine="420"/>
        <w:jc w:val="left"/>
      </w:pPr>
      <w:r>
        <w:t>考生都很乖</w:t>
      </w:r>
      <w:r>
        <w:t>,</w:t>
      </w:r>
      <w:r>
        <w:t>大家各就各位伏案书写我</w:t>
      </w:r>
    </w:p>
    <w:p w14:paraId="0042AAFB" w14:textId="77777777" w:rsidR="00954C6F" w:rsidRDefault="00954C6F" w:rsidP="004F5526">
      <w:pPr>
        <w:ind w:firstLineChars="200" w:firstLine="420"/>
        <w:jc w:val="left"/>
      </w:pPr>
      <w:r>
        <w:t>想监考员如果不在场</w:t>
      </w:r>
      <w:proofErr w:type="gramStart"/>
      <w:r>
        <w:t>”</w:t>
      </w:r>
      <w:proofErr w:type="gramEnd"/>
      <w:r>
        <w:t>考场会怎样</w:t>
      </w:r>
      <w:r>
        <w:t>?</w:t>
      </w:r>
      <w:r>
        <w:t>秩序仍会井井有条吗</w:t>
      </w:r>
      <w:r>
        <w:t>?</w:t>
      </w:r>
      <w:r>
        <w:t>考生都会自律不作弊吗</w:t>
      </w:r>
      <w:r>
        <w:t>?</w:t>
      </w:r>
    </w:p>
    <w:p w14:paraId="18A61ECD" w14:textId="77777777" w:rsidR="00954C6F" w:rsidRDefault="00954C6F" w:rsidP="004F5526">
      <w:pPr>
        <w:ind w:firstLineChars="200" w:firstLine="420"/>
        <w:jc w:val="left"/>
      </w:pPr>
      <w:r>
        <w:t>我想起一个故事一次宴会</w:t>
      </w:r>
      <w:r>
        <w:t>,</w:t>
      </w:r>
      <w:proofErr w:type="gramStart"/>
      <w:r>
        <w:t>许多绅土淑女</w:t>
      </w:r>
      <w:proofErr w:type="gramEnd"/>
    </w:p>
    <w:p w14:paraId="37F85A1E" w14:textId="77777777" w:rsidR="00954C6F" w:rsidRDefault="00954C6F" w:rsidP="004F5526">
      <w:pPr>
        <w:ind w:firstLineChars="200" w:firstLine="420"/>
        <w:jc w:val="left"/>
      </w:pPr>
      <w:r>
        <w:t>被邀参加宴会接近尾声</w:t>
      </w:r>
      <w:r>
        <w:t>,</w:t>
      </w:r>
      <w:r>
        <w:t>主人拿着一盘蛋糕对大家说</w:t>
      </w:r>
      <w:r>
        <w:t>“</w:t>
      </w:r>
      <w:r>
        <w:t>吃吧</w:t>
      </w:r>
      <w:r>
        <w:t>!</w:t>
      </w:r>
      <w:r>
        <w:t>请大家不要客气</w:t>
      </w:r>
      <w:r>
        <w:t>,”</w:t>
      </w:r>
      <w:r>
        <w:t>大家很有礼貌地摇头表示不要</w:t>
      </w:r>
      <w:r>
        <w:t>·</w:t>
      </w:r>
      <w:r>
        <w:t>这时突然电流中断大家</w:t>
      </w:r>
    </w:p>
    <w:p w14:paraId="4DA60938" w14:textId="77777777" w:rsidR="00954C6F" w:rsidRDefault="00954C6F" w:rsidP="004F5526">
      <w:pPr>
        <w:ind w:firstLineChars="200" w:firstLine="420"/>
        <w:jc w:val="left"/>
      </w:pPr>
      <w:r>
        <w:t>陷人一片黑暗中</w:t>
      </w:r>
      <w:r>
        <w:t>,</w:t>
      </w:r>
      <w:r>
        <w:t>不久</w:t>
      </w:r>
      <w:r>
        <w:t>,“</w:t>
      </w:r>
      <w:r>
        <w:t>唉哟</w:t>
      </w:r>
      <w:r>
        <w:t>!…”</w:t>
      </w:r>
      <w:r>
        <w:t>慘叫一声</w:t>
      </w:r>
      <w:r>
        <w:t>,</w:t>
      </w:r>
      <w:r>
        <w:t>大家不知发生了什么事烛火一照</w:t>
      </w:r>
      <w:r>
        <w:t>,</w:t>
      </w:r>
      <w:r>
        <w:t>只见</w:t>
      </w:r>
      <w:proofErr w:type="gramStart"/>
      <w:r>
        <w:t>一</w:t>
      </w:r>
      <w:proofErr w:type="gramEnd"/>
      <w:r>
        <w:t>女子的手</w:t>
      </w:r>
      <w:r>
        <w:t>,</w:t>
      </w:r>
      <w:r>
        <w:t>被人用叉叉到</w:t>
      </w:r>
      <w:proofErr w:type="gramStart"/>
      <w:r>
        <w:t>一</w:t>
      </w:r>
      <w:proofErr w:type="gramEnd"/>
      <w:r>
        <w:t>她的手压在蛋糕上原来</w:t>
      </w:r>
      <w:r>
        <w:t>,</w:t>
      </w:r>
      <w:r>
        <w:t>灯</w:t>
      </w:r>
      <w:proofErr w:type="gramStart"/>
      <w:r>
        <w:t>一</w:t>
      </w:r>
      <w:proofErr w:type="gramEnd"/>
      <w:r>
        <w:t>熄</w:t>
      </w:r>
      <w:r>
        <w:t>·</w:t>
      </w:r>
      <w:r>
        <w:t>大家都在</w:t>
      </w:r>
      <w:proofErr w:type="gramStart"/>
      <w:r>
        <w:t>暗中想</w:t>
      </w:r>
      <w:proofErr w:type="gramEnd"/>
      <w:r>
        <w:t>拿蛋糕吃</w:t>
      </w:r>
    </w:p>
    <w:p w14:paraId="75BC90F7" w14:textId="77777777" w:rsidR="00954C6F" w:rsidRDefault="00954C6F" w:rsidP="004F5526">
      <w:pPr>
        <w:ind w:firstLineChars="200" w:firstLine="420"/>
        <w:jc w:val="left"/>
      </w:pPr>
      <w:r>
        <w:t>有的用手</w:t>
      </w:r>
      <w:r>
        <w:t>,</w:t>
      </w:r>
      <w:r>
        <w:t>有的用叉</w:t>
      </w:r>
      <w:r>
        <w:t>·</w:t>
      </w:r>
      <w:r>
        <w:t>那</w:t>
      </w:r>
      <w:r>
        <w:t>“</w:t>
      </w:r>
      <w:r>
        <w:t>淑女</w:t>
      </w:r>
      <w:r>
        <w:t>”</w:t>
      </w:r>
      <w:r>
        <w:t>不幸被叉到人在某种情况下</w:t>
      </w:r>
      <w:r>
        <w:t>·</w:t>
      </w:r>
      <w:r>
        <w:t>缺少自律能力宗教是否</w:t>
      </w:r>
    </w:p>
    <w:p w14:paraId="5E125BF3" w14:textId="77777777" w:rsidR="00954C6F" w:rsidRDefault="00954C6F" w:rsidP="004F5526">
      <w:pPr>
        <w:ind w:firstLineChars="200" w:firstLine="420"/>
        <w:jc w:val="left"/>
      </w:pPr>
      <w:r>
        <w:t>能加强人的自律性</w:t>
      </w:r>
      <w:r>
        <w:t>?</w:t>
      </w:r>
      <w:r>
        <w:t>神</w:t>
      </w:r>
      <w:r>
        <w:t>,</w:t>
      </w:r>
      <w:r>
        <w:t>是人生的考场上</w:t>
      </w:r>
      <w:r>
        <w:t>,</w:t>
      </w:r>
      <w:r>
        <w:t>默默地监视着人类举动的监考官</w:t>
      </w:r>
      <w:r>
        <w:t>?</w:t>
      </w:r>
    </w:p>
    <w:p w14:paraId="015E5BD0" w14:textId="77777777" w:rsidR="00954C6F" w:rsidRDefault="00954C6F" w:rsidP="004F5526">
      <w:pPr>
        <w:ind w:firstLineChars="200" w:firstLine="420"/>
        <w:jc w:val="left"/>
      </w:pPr>
      <w:r>
        <w:t>有一则名言精选幸福的真正名字是满足</w:t>
      </w:r>
    </w:p>
    <w:p w14:paraId="1BF4E892" w14:textId="77777777" w:rsidR="00954C6F" w:rsidRDefault="00954C6F" w:rsidP="004F5526">
      <w:pPr>
        <w:ind w:firstLineChars="200" w:firstLine="420"/>
        <w:jc w:val="left"/>
      </w:pPr>
      <w:r>
        <w:t>这句话是法国文学赛阿米艾尔说的</w:t>
      </w:r>
    </w:p>
    <w:p w14:paraId="1D8AF0C0" w14:textId="77777777" w:rsidR="00954C6F" w:rsidRDefault="00954C6F" w:rsidP="004F5526">
      <w:pPr>
        <w:ind w:firstLineChars="200" w:firstLine="420"/>
        <w:jc w:val="left"/>
      </w:pPr>
      <w:r>
        <w:t>我沉思默想一下他这句话</w:t>
      </w:r>
      <w:r>
        <w:t>,</w:t>
      </w:r>
      <w:r>
        <w:t>觉得颇有道理</w:t>
      </w:r>
      <w:r>
        <w:t>:</w:t>
      </w:r>
    </w:p>
    <w:p w14:paraId="7642AE35" w14:textId="77777777" w:rsidR="00954C6F" w:rsidRDefault="00954C6F" w:rsidP="004F5526">
      <w:pPr>
        <w:ind w:firstLineChars="200" w:firstLine="420"/>
        <w:jc w:val="left"/>
      </w:pPr>
      <w:r>
        <w:t>有许多人</w:t>
      </w:r>
      <w:r>
        <w:t>,</w:t>
      </w:r>
      <w:r>
        <w:t>并非贫穷</w:t>
      </w:r>
      <w:r>
        <w:t>,</w:t>
      </w:r>
      <w:r>
        <w:t>只是不满足</w:t>
      </w:r>
      <w:r>
        <w:t>,</w:t>
      </w:r>
      <w:r>
        <w:t>所以他们并不幸福</w:t>
      </w:r>
      <w:r>
        <w:t>(</w:t>
      </w:r>
      <w:r>
        <w:t>快乐</w:t>
      </w:r>
      <w:r>
        <w:t>)</w:t>
      </w:r>
    </w:p>
    <w:p w14:paraId="77220F24" w14:textId="77777777" w:rsidR="00954C6F" w:rsidRDefault="00954C6F" w:rsidP="004F5526">
      <w:pPr>
        <w:ind w:firstLineChars="200" w:firstLine="420"/>
        <w:jc w:val="left"/>
      </w:pPr>
      <w:r>
        <w:t>人怎样才可以满足呢</w:t>
      </w:r>
      <w:r>
        <w:t>?</w:t>
      </w:r>
      <w:r>
        <w:t>人生有三个层面</w:t>
      </w:r>
    </w:p>
    <w:p w14:paraId="70ABBF40" w14:textId="77777777" w:rsidR="00954C6F" w:rsidRDefault="00954C6F" w:rsidP="004F5526">
      <w:pPr>
        <w:ind w:firstLineChars="200" w:firstLine="420"/>
        <w:jc w:val="left"/>
      </w:pPr>
      <w:r>
        <w:t>生存</w:t>
      </w:r>
      <w:r>
        <w:t>·</w:t>
      </w:r>
      <w:r>
        <w:t>许多人家境清贫</w:t>
      </w:r>
      <w:r>
        <w:t>·</w:t>
      </w:r>
      <w:r>
        <w:t>每日勤奋工</w:t>
      </w:r>
    </w:p>
    <w:p w14:paraId="07D4FF1A" w14:textId="77777777" w:rsidR="00954C6F" w:rsidRDefault="00954C6F" w:rsidP="004F5526">
      <w:pPr>
        <w:ind w:firstLineChars="200" w:firstLine="420"/>
        <w:jc w:val="left"/>
      </w:pPr>
      <w:r>
        <w:t>作</w:t>
      </w:r>
      <w:r>
        <w:t>,</w:t>
      </w:r>
      <w:r>
        <w:t>只为了三餐温饱</w:t>
      </w:r>
    </w:p>
    <w:p w14:paraId="114B3DDF" w14:textId="77777777" w:rsidR="00954C6F" w:rsidRDefault="00954C6F" w:rsidP="004F5526">
      <w:pPr>
        <w:ind w:firstLineChars="200" w:firstLine="420"/>
        <w:jc w:val="left"/>
      </w:pPr>
      <w:r>
        <w:t>生活</w:t>
      </w:r>
      <w:r>
        <w:t>·</w:t>
      </w:r>
      <w:r>
        <w:t>三餐的问题解决了</w:t>
      </w:r>
      <w:r>
        <w:t>·</w:t>
      </w:r>
      <w:r>
        <w:t>家境富裕起</w:t>
      </w:r>
    </w:p>
    <w:p w14:paraId="0E915B0C" w14:textId="77777777" w:rsidR="00954C6F" w:rsidRDefault="00954C6F" w:rsidP="004F5526">
      <w:pPr>
        <w:ind w:firstLineChars="200" w:firstLine="420"/>
        <w:jc w:val="left"/>
      </w:pPr>
      <w:r>
        <w:t>来</w:t>
      </w:r>
      <w:r>
        <w:t>,</w:t>
      </w:r>
      <w:r>
        <w:t>这时开始讲究衣、食住、行了</w:t>
      </w:r>
      <w:r>
        <w:t>·</w:t>
      </w:r>
      <w:r>
        <w:t>过去只求有得吃有得穿</w:t>
      </w:r>
      <w:r>
        <w:t>,</w:t>
      </w:r>
      <w:r>
        <w:t>现在要讲求吃什么</w:t>
      </w:r>
      <w:r>
        <w:t>·</w:t>
      </w:r>
      <w:r>
        <w:t>穿什么</w:t>
      </w:r>
      <w:r>
        <w:t>·</w:t>
      </w:r>
      <w:r>
        <w:t>怎样吃</w:t>
      </w:r>
      <w:r>
        <w:t>·</w:t>
      </w:r>
      <w:r>
        <w:t>怎样穿</w:t>
      </w:r>
    </w:p>
    <w:p w14:paraId="795E9653" w14:textId="77777777" w:rsidR="00954C6F" w:rsidRDefault="00954C6F" w:rsidP="004F5526">
      <w:pPr>
        <w:ind w:firstLineChars="200" w:firstLine="420"/>
        <w:jc w:val="left"/>
      </w:pPr>
      <w:r>
        <w:t>现代人所追求的是物质的丰富和享受</w:t>
      </w:r>
      <w:r>
        <w:t>,</w:t>
      </w:r>
      <w:r>
        <w:t>着重</w:t>
      </w:r>
    </w:p>
    <w:p w14:paraId="3CB9EC7B" w14:textId="77777777" w:rsidR="00954C6F" w:rsidRDefault="00954C6F" w:rsidP="004F5526">
      <w:pPr>
        <w:ind w:firstLineChars="200" w:firstLine="420"/>
        <w:jc w:val="left"/>
      </w:pPr>
      <w:r>
        <w:t>人生的</w:t>
      </w:r>
      <w:r>
        <w:t>“</w:t>
      </w:r>
      <w:r>
        <w:t>生活</w:t>
      </w:r>
      <w:r>
        <w:t>”</w:t>
      </w:r>
      <w:r>
        <w:t>层面</w:t>
      </w:r>
      <w:r>
        <w:t>·</w:t>
      </w:r>
      <w:r>
        <w:t>可是人的欲海难填</w:t>
      </w:r>
      <w:r>
        <w:t>,</w:t>
      </w:r>
      <w:r>
        <w:t>在物质上永远不能得到满足</w:t>
      </w:r>
    </w:p>
    <w:p w14:paraId="43B20E1D" w14:textId="77777777" w:rsidR="00954C6F" w:rsidRDefault="00954C6F" w:rsidP="004F5526">
      <w:pPr>
        <w:ind w:firstLineChars="200" w:firstLine="420"/>
        <w:jc w:val="left"/>
      </w:pPr>
      <w:r>
        <w:t>生命</w:t>
      </w:r>
      <w:r>
        <w:t>·</w:t>
      </w:r>
      <w:r>
        <w:t>在这层面比较着重探讨生命的意</w:t>
      </w:r>
    </w:p>
    <w:p w14:paraId="20D449CD" w14:textId="77777777" w:rsidR="00954C6F" w:rsidRDefault="00954C6F" w:rsidP="004F5526">
      <w:pPr>
        <w:ind w:firstLineChars="200" w:firstLine="420"/>
        <w:jc w:val="left"/>
      </w:pPr>
      <w:r>
        <w:t>义</w:t>
      </w:r>
      <w:r>
        <w:t>,</w:t>
      </w:r>
      <w:r>
        <w:t>比方</w:t>
      </w:r>
      <w:r>
        <w:t>:</w:t>
      </w:r>
      <w:r>
        <w:t>人从哪里来</w:t>
      </w:r>
      <w:r>
        <w:t>?</w:t>
      </w:r>
      <w:r>
        <w:t>人活在世上的意义是什么</w:t>
      </w:r>
      <w:r>
        <w:t>?</w:t>
      </w:r>
      <w:r>
        <w:t>人死了去哪里</w:t>
      </w:r>
      <w:r>
        <w:t>?……</w:t>
      </w:r>
      <w:proofErr w:type="gramStart"/>
      <w:r>
        <w:t>比较倾向灵性上的追求注重在这层面的人</w:t>
      </w:r>
      <w:r>
        <w:t>,</w:t>
      </w:r>
      <w:r>
        <w:t>认为</w:t>
      </w:r>
      <w:proofErr w:type="gramEnd"/>
      <w:r>
        <w:t>“</w:t>
      </w:r>
      <w:r>
        <w:t>人的生命</w:t>
      </w:r>
      <w:r>
        <w:t>·</w:t>
      </w:r>
      <w:r>
        <w:t>不在</w:t>
      </w:r>
    </w:p>
    <w:p w14:paraId="0B1FFA18" w14:textId="77777777" w:rsidR="00954C6F" w:rsidRDefault="00954C6F" w:rsidP="004F5526">
      <w:pPr>
        <w:ind w:firstLineChars="200" w:firstLine="420"/>
        <w:jc w:val="left"/>
      </w:pPr>
      <w:r>
        <w:t>乎家道丰富</w:t>
      </w:r>
      <w:proofErr w:type="gramStart"/>
      <w:r>
        <w:t>”</w:t>
      </w:r>
      <w:proofErr w:type="gramEnd"/>
      <w:r>
        <w:t>·</w:t>
      </w:r>
      <w:r>
        <w:t>因此</w:t>
      </w:r>
      <w:r>
        <w:t>,</w:t>
      </w:r>
      <w:r>
        <w:t>比较容易感到满足</w:t>
      </w:r>
    </w:p>
    <w:p w14:paraId="64CA1C2B" w14:textId="77777777" w:rsidR="00954C6F" w:rsidRDefault="00954C6F" w:rsidP="004F5526">
      <w:pPr>
        <w:ind w:firstLineChars="200" w:firstLine="420"/>
        <w:jc w:val="left"/>
      </w:pPr>
      <w:r>
        <w:t>有位同事在办公室</w:t>
      </w:r>
      <w:proofErr w:type="gramStart"/>
      <w:r>
        <w:t>谈诺间</w:t>
      </w:r>
      <w:proofErr w:type="gramEnd"/>
      <w:r>
        <w:t>透露</w:t>
      </w:r>
      <w:proofErr w:type="gramStart"/>
      <w:r>
        <w:t>”</w:t>
      </w:r>
      <w:proofErr w:type="gramEnd"/>
      <w:r>
        <w:t>有一位一年</w:t>
      </w:r>
    </w:p>
    <w:p w14:paraId="38A79954" w14:textId="77777777" w:rsidR="00954C6F" w:rsidRDefault="00954C6F" w:rsidP="004F5526">
      <w:pPr>
        <w:ind w:firstLineChars="200" w:firstLine="420"/>
        <w:jc w:val="left"/>
      </w:pPr>
      <w:r>
        <w:t>级的学生</w:t>
      </w:r>
      <w:r>
        <w:t>,</w:t>
      </w:r>
      <w:r>
        <w:t>回家写字</w:t>
      </w:r>
      <w:r>
        <w:t>,</w:t>
      </w:r>
      <w:r>
        <w:t>不是自己写</w:t>
      </w:r>
      <w:r>
        <w:t>,</w:t>
      </w:r>
      <w:r>
        <w:t>是母亲替他写的</w:t>
      </w:r>
    </w:p>
    <w:p w14:paraId="10B20116" w14:textId="77777777" w:rsidR="00954C6F" w:rsidRDefault="00954C6F" w:rsidP="004F5526">
      <w:pPr>
        <w:ind w:firstLineChars="200" w:firstLine="420"/>
        <w:jc w:val="left"/>
      </w:pPr>
      <w:r>
        <w:t>我不知道那位学生是否</w:t>
      </w:r>
      <w:r>
        <w:t>“</w:t>
      </w:r>
      <w:r>
        <w:t>低能</w:t>
      </w:r>
      <w:r>
        <w:t>”</w:t>
      </w:r>
      <w:r>
        <w:t>一点</w:t>
      </w:r>
      <w:r>
        <w:t>,</w:t>
      </w:r>
      <w:r>
        <w:t>一年级开学已大半年了</w:t>
      </w:r>
      <w:proofErr w:type="gramStart"/>
      <w:r>
        <w:t>”</w:t>
      </w:r>
      <w:proofErr w:type="gramEnd"/>
      <w:r>
        <w:t>自己还不能掌握写字的技能要母亲帮助他</w:t>
      </w:r>
      <w:r>
        <w:t>·</w:t>
      </w:r>
      <w:r>
        <w:t>也许他娇生惯养</w:t>
      </w:r>
      <w:r>
        <w:t>·</w:t>
      </w:r>
      <w:r>
        <w:t>常常倚赖母亲</w:t>
      </w:r>
      <w:r>
        <w:t>,</w:t>
      </w:r>
      <w:r>
        <w:t>连学校的功课也不例外</w:t>
      </w:r>
    </w:p>
    <w:p w14:paraId="17E06D1B" w14:textId="77777777" w:rsidR="00954C6F" w:rsidRDefault="00954C6F" w:rsidP="004F5526">
      <w:pPr>
        <w:ind w:firstLineChars="200" w:firstLine="420"/>
        <w:jc w:val="left"/>
      </w:pPr>
      <w:r>
        <w:lastRenderedPageBreak/>
        <w:t>这使我有些感触母亲爱他</w:t>
      </w:r>
      <w:r>
        <w:t>,</w:t>
      </w:r>
      <w:r>
        <w:t>帮他</w:t>
      </w:r>
      <w:r>
        <w:t>,</w:t>
      </w:r>
      <w:r>
        <w:t>没想到</w:t>
      </w:r>
      <w:r>
        <w:t>,</w:t>
      </w:r>
      <w:r>
        <w:t>过于溺爱</w:t>
      </w:r>
      <w:r>
        <w:t>,</w:t>
      </w:r>
      <w:r>
        <w:t>对儿女来说</w:t>
      </w:r>
      <w:r>
        <w:t>,</w:t>
      </w:r>
      <w:r>
        <w:t>反而是一种</w:t>
      </w:r>
      <w:r>
        <w:t>“</w:t>
      </w:r>
      <w:r>
        <w:t>害</w:t>
      </w:r>
      <w:r>
        <w:t>”</w:t>
      </w:r>
      <w:r>
        <w:t>我怕我自己对儿女也有点倾向于</w:t>
      </w:r>
      <w:r>
        <w:t>“</w:t>
      </w:r>
      <w:r>
        <w:t>溺爱</w:t>
      </w:r>
      <w:r>
        <w:t>”</w:t>
      </w:r>
      <w:r>
        <w:t>晚</w:t>
      </w:r>
    </w:p>
    <w:p w14:paraId="17C65C8F" w14:textId="77777777" w:rsidR="00954C6F" w:rsidRDefault="00954C6F" w:rsidP="004F5526">
      <w:pPr>
        <w:ind w:firstLineChars="200" w:firstLine="420"/>
        <w:jc w:val="left"/>
      </w:pPr>
      <w:r>
        <w:t>上</w:t>
      </w:r>
    </w:p>
    <w:p w14:paraId="2FD992D2" w14:textId="77777777" w:rsidR="00954C6F" w:rsidRDefault="00954C6F" w:rsidP="004F5526">
      <w:pPr>
        <w:ind w:firstLineChars="200" w:firstLine="420"/>
        <w:jc w:val="left"/>
      </w:pPr>
      <w:r>
        <w:t>孩子们吃惯</w:t>
      </w:r>
      <w:r>
        <w:t>“</w:t>
      </w:r>
      <w:r>
        <w:t>宵夜</w:t>
      </w:r>
      <w:r>
        <w:t>”,</w:t>
      </w:r>
      <w:r>
        <w:t>总是老爸去街上买</w:t>
      </w:r>
      <w:r>
        <w:t>·</w:t>
      </w:r>
      <w:r>
        <w:t>我总是很乐意</w:t>
      </w:r>
      <w:r>
        <w:t>“</w:t>
      </w:r>
      <w:r>
        <w:t>服务</w:t>
      </w:r>
      <w:r>
        <w:t>”·</w:t>
      </w:r>
      <w:r>
        <w:t>老二</w:t>
      </w:r>
      <w:r>
        <w:t>·</w:t>
      </w:r>
      <w:r>
        <w:t>老三今年要参加</w:t>
      </w:r>
      <w:r>
        <w:t>STPM</w:t>
      </w:r>
      <w:r>
        <w:t>和</w:t>
      </w:r>
      <w:r>
        <w:t>SPM</w:t>
      </w:r>
      <w:r>
        <w:t>考试</w:t>
      </w:r>
      <w:r>
        <w:t>,</w:t>
      </w:r>
      <w:r>
        <w:t>他们</w:t>
      </w:r>
      <w:proofErr w:type="gramStart"/>
      <w:r>
        <w:t>颇努力</w:t>
      </w:r>
      <w:proofErr w:type="gramEnd"/>
      <w:r>
        <w:t>准备考试</w:t>
      </w:r>
      <w:r>
        <w:t>,</w:t>
      </w:r>
      <w:r>
        <w:t>他们的时间都很宝贵</w:t>
      </w:r>
      <w:r>
        <w:t>·</w:t>
      </w:r>
      <w:r>
        <w:t>不愿意他们把时间放在不重要的事情上</w:t>
      </w:r>
      <w:r>
        <w:t>,</w:t>
      </w:r>
      <w:r>
        <w:t>于是家务及琐碎的事情</w:t>
      </w:r>
      <w:proofErr w:type="gramStart"/>
      <w:r>
        <w:t>’</w:t>
      </w:r>
      <w:proofErr w:type="gramEnd"/>
      <w:r>
        <w:t>他们都不管</w:t>
      </w:r>
      <w:r>
        <w:t>,</w:t>
      </w:r>
      <w:r>
        <w:t>让老爸老妈去做我们只希望他们考到好成绩</w:t>
      </w:r>
    </w:p>
    <w:p w14:paraId="48E256F5" w14:textId="77777777" w:rsidR="00954C6F" w:rsidRDefault="00954C6F" w:rsidP="004F5526">
      <w:pPr>
        <w:ind w:firstLineChars="200" w:firstLine="420"/>
        <w:jc w:val="left"/>
      </w:pPr>
      <w:r>
        <w:t>可是</w:t>
      </w:r>
      <w:proofErr w:type="gramStart"/>
      <w:r>
        <w:t>’</w:t>
      </w:r>
      <w:proofErr w:type="gramEnd"/>
      <w:r>
        <w:t>这样会不会反而</w:t>
      </w:r>
      <w:r>
        <w:t>“</w:t>
      </w:r>
      <w:r>
        <w:t>害</w:t>
      </w:r>
      <w:r>
        <w:t>”</w:t>
      </w:r>
      <w:r>
        <w:t>了他们呢</w:t>
      </w:r>
      <w:r>
        <w:t>?</w:t>
      </w:r>
      <w:r>
        <w:t>希望考完试他们会</w:t>
      </w:r>
      <w:r>
        <w:t>“</w:t>
      </w:r>
      <w:r>
        <w:t>自立</w:t>
      </w:r>
      <w:r>
        <w:t>”</w:t>
      </w:r>
      <w:r>
        <w:t>一点</w:t>
      </w:r>
      <w:r>
        <w:t>M</w:t>
      </w:r>
      <w:r>
        <w:t>生活方式会调整</w:t>
      </w:r>
    </w:p>
    <w:p w14:paraId="2E2ED896" w14:textId="77777777" w:rsidR="00954C6F" w:rsidRDefault="00954C6F" w:rsidP="004F5526">
      <w:pPr>
        <w:ind w:firstLineChars="200" w:firstLine="420"/>
        <w:jc w:val="left"/>
      </w:pPr>
      <w:r>
        <w:t>上星期有机会</w:t>
      </w:r>
      <w:proofErr w:type="gramStart"/>
      <w:r>
        <w:t>到恰保以</w:t>
      </w:r>
      <w:proofErr w:type="gramEnd"/>
      <w:r>
        <w:t>琳福音</w:t>
      </w:r>
      <w:proofErr w:type="gramStart"/>
      <w:r>
        <w:t>堂参加一个医</w:t>
      </w:r>
      <w:proofErr w:type="gramEnd"/>
    </w:p>
    <w:p w14:paraId="5637B554" w14:textId="77777777" w:rsidR="00954C6F" w:rsidRDefault="00954C6F" w:rsidP="004F5526">
      <w:pPr>
        <w:ind w:firstLineChars="200" w:firstLine="420"/>
        <w:jc w:val="left"/>
      </w:pPr>
      <w:r>
        <w:t>学讲座</w:t>
      </w:r>
      <w:r>
        <w:t>·</w:t>
      </w:r>
      <w:r>
        <w:t>由陈忠登博士主讲他是马大医学院的副教授</w:t>
      </w:r>
      <w:r>
        <w:t>,</w:t>
      </w:r>
      <w:r>
        <w:t>是脑专科医生</w:t>
      </w:r>
      <w:r>
        <w:t>,</w:t>
      </w:r>
      <w:r>
        <w:t>主讲的题目</w:t>
      </w:r>
      <w:r>
        <w:t>:“</w:t>
      </w:r>
      <w:r>
        <w:t>现代人伤了脑筋</w:t>
      </w:r>
    </w:p>
    <w:p w14:paraId="32343241" w14:textId="77777777" w:rsidR="00954C6F" w:rsidRDefault="00954C6F" w:rsidP="004F5526">
      <w:pPr>
        <w:ind w:firstLineChars="200" w:firstLine="420"/>
        <w:jc w:val="left"/>
      </w:pPr>
      <w:r>
        <w:t>他说</w:t>
      </w:r>
      <w:r>
        <w:t>·</w:t>
      </w:r>
      <w:r>
        <w:t>现代人生活有很多心理压力</w:t>
      </w:r>
      <w:r>
        <w:t>,</w:t>
      </w:r>
      <w:r>
        <w:t>这些压</w:t>
      </w:r>
    </w:p>
    <w:p w14:paraId="1778C02E" w14:textId="77777777" w:rsidR="00954C6F" w:rsidRDefault="00954C6F" w:rsidP="004F5526">
      <w:pPr>
        <w:ind w:firstLineChars="200" w:firstLine="420"/>
        <w:jc w:val="left"/>
      </w:pPr>
      <w:r>
        <w:t>力是导致患上各种疾病的原因之一</w:t>
      </w:r>
      <w:r>
        <w:t>:</w:t>
      </w:r>
      <w:r>
        <w:t>包括心脏病</w:t>
      </w:r>
      <w:r>
        <w:t>·</w:t>
      </w:r>
      <w:r>
        <w:t>高血压</w:t>
      </w:r>
      <w:r>
        <w:t>,</w:t>
      </w:r>
      <w:r>
        <w:t>糖尿病</w:t>
      </w:r>
      <w:r>
        <w:t>…</w:t>
      </w:r>
      <w:r>
        <w:t>这些病多少会影响到</w:t>
      </w:r>
    </w:p>
    <w:p w14:paraId="0E717304" w14:textId="77777777" w:rsidR="00954C6F" w:rsidRDefault="00954C6F" w:rsidP="004F5526">
      <w:pPr>
        <w:ind w:firstLineChars="200" w:firstLine="420"/>
        <w:jc w:val="left"/>
      </w:pPr>
      <w:r>
        <w:t>脑</w:t>
      </w:r>
      <w:r>
        <w:t>·“</w:t>
      </w:r>
      <w:r>
        <w:t>中风</w:t>
      </w:r>
      <w:r>
        <w:t>”</w:t>
      </w:r>
      <w:r>
        <w:t>就是常见的一种属于脑的病症</w:t>
      </w:r>
      <w:r>
        <w:t>·</w:t>
      </w:r>
      <w:r>
        <w:t>中风</w:t>
      </w:r>
      <w:r>
        <w:t>,</w:t>
      </w:r>
      <w:r>
        <w:t>即脑出血</w:t>
      </w:r>
      <w:r>
        <w:t>·</w:t>
      </w:r>
      <w:r>
        <w:t>细血管阻塞引起的</w:t>
      </w:r>
      <w:r>
        <w:t>·</w:t>
      </w:r>
    </w:p>
    <w:p w14:paraId="31560CD0" w14:textId="77777777" w:rsidR="00954C6F" w:rsidRDefault="00954C6F" w:rsidP="004F5526">
      <w:pPr>
        <w:ind w:firstLineChars="200" w:firstLine="420"/>
        <w:jc w:val="left"/>
      </w:pPr>
      <w:r>
        <w:t>要避免这些病要学习一个功课</w:t>
      </w:r>
      <w:r>
        <w:t>,</w:t>
      </w:r>
      <w:r>
        <w:t>即</w:t>
      </w:r>
      <w:r>
        <w:t>“</w:t>
      </w:r>
      <w:r>
        <w:t>放</w:t>
      </w:r>
    </w:p>
    <w:p w14:paraId="4D364F6B" w14:textId="77777777" w:rsidR="00954C6F" w:rsidRDefault="00954C6F" w:rsidP="004F5526">
      <w:pPr>
        <w:ind w:firstLineChars="200" w:firstLine="420"/>
        <w:jc w:val="left"/>
      </w:pPr>
      <w:r>
        <w:t>松</w:t>
      </w:r>
      <w:proofErr w:type="gramStart"/>
      <w:r>
        <w:t>”</w:t>
      </w:r>
      <w:proofErr w:type="gramEnd"/>
      <w:r>
        <w:t>生活不要太过紧张</w:t>
      </w:r>
      <w:r>
        <w:t>·</w:t>
      </w:r>
      <w:r>
        <w:t>人的心理压力</w:t>
      </w:r>
      <w:r>
        <w:t>·</w:t>
      </w:r>
      <w:r>
        <w:t>常常是</w:t>
      </w:r>
      <w:proofErr w:type="gramStart"/>
      <w:r>
        <w:t>因着</w:t>
      </w:r>
      <w:proofErr w:type="gramEnd"/>
      <w:r>
        <w:t>自己的</w:t>
      </w:r>
      <w:r>
        <w:t>“</w:t>
      </w:r>
      <w:r>
        <w:t>骄傲</w:t>
      </w:r>
      <w:r>
        <w:t>”</w:t>
      </w:r>
      <w:r>
        <w:t>引起</w:t>
      </w:r>
      <w:r>
        <w:t>·</w:t>
      </w:r>
      <w:r>
        <w:t>比方</w:t>
      </w:r>
      <w:r>
        <w:t>,</w:t>
      </w:r>
      <w:r>
        <w:t>过去想</w:t>
      </w:r>
      <w:r>
        <w:t>,</w:t>
      </w:r>
      <w:r>
        <w:t>只要有衣有食就觉得</w:t>
      </w:r>
      <w:r>
        <w:t>“</w:t>
      </w:r>
      <w:r>
        <w:t>满足</w:t>
      </w:r>
      <w:r>
        <w:t>”,</w:t>
      </w:r>
      <w:r>
        <w:t>现在有了衣食之后</w:t>
      </w:r>
      <w:r>
        <w:t>·</w:t>
      </w:r>
      <w:r>
        <w:t>又奢想要有汽车代步</w:t>
      </w:r>
      <w:r>
        <w:t>,</w:t>
      </w:r>
      <w:r>
        <w:t>有了汽车</w:t>
      </w:r>
      <w:r>
        <w:t>·</w:t>
      </w:r>
      <w:r>
        <w:t>还不够</w:t>
      </w:r>
      <w:r>
        <w:t>·</w:t>
      </w:r>
      <w:r>
        <w:t>要比同事</w:t>
      </w:r>
      <w:r>
        <w:t>·</w:t>
      </w:r>
      <w:r>
        <w:t>邻舍的更</w:t>
      </w:r>
      <w:r>
        <w:t>“</w:t>
      </w:r>
      <w:r>
        <w:t>美</w:t>
      </w:r>
      <w:r>
        <w:t>”;</w:t>
      </w:r>
      <w:r>
        <w:t>更豪华的</w:t>
      </w:r>
      <w:r>
        <w:t>·</w:t>
      </w:r>
      <w:r>
        <w:t>样样要比别人强</w:t>
      </w:r>
      <w:r>
        <w:t>,</w:t>
      </w:r>
      <w:r>
        <w:t>这无形中</w:t>
      </w:r>
      <w:r>
        <w:t>,</w:t>
      </w:r>
      <w:r>
        <w:t>自己制造了压力</w:t>
      </w:r>
    </w:p>
    <w:p w14:paraId="37919D21" w14:textId="77777777" w:rsidR="00954C6F" w:rsidRDefault="00954C6F" w:rsidP="004F5526">
      <w:pPr>
        <w:ind w:firstLineChars="200" w:firstLine="420"/>
        <w:jc w:val="left"/>
      </w:pPr>
      <w:r>
        <w:t>“</w:t>
      </w:r>
      <w:r>
        <w:t>我心里柔和谦卑</w:t>
      </w:r>
      <w:r>
        <w:t>·</w:t>
      </w:r>
      <w:r>
        <w:t>你们要学我的样式</w:t>
      </w:r>
      <w:r>
        <w:t>·</w:t>
      </w:r>
      <w:r>
        <w:t>就必享安息</w:t>
      </w:r>
      <w:r>
        <w:t>·”</w:t>
      </w:r>
      <w:r>
        <w:t>耶稣基督教导我们要柔和</w:t>
      </w:r>
      <w:r>
        <w:t>“</w:t>
      </w:r>
      <w:r>
        <w:t>谦卑</w:t>
      </w:r>
      <w:r>
        <w:t>”·</w:t>
      </w:r>
      <w:r>
        <w:t>这样</w:t>
      </w:r>
      <w:r>
        <w:t>,</w:t>
      </w:r>
      <w:r>
        <w:t>你就能享安息</w:t>
      </w:r>
      <w:r>
        <w:t>,</w:t>
      </w:r>
      <w:r>
        <w:t>心理健康</w:t>
      </w:r>
      <w:r>
        <w:t>,</w:t>
      </w:r>
      <w:r>
        <w:t>疾病也少了</w:t>
      </w:r>
    </w:p>
    <w:p w14:paraId="6845CBFC" w14:textId="77777777" w:rsidR="00954C6F" w:rsidRDefault="00954C6F" w:rsidP="004F5526">
      <w:pPr>
        <w:ind w:firstLineChars="200" w:firstLine="420"/>
        <w:jc w:val="left"/>
      </w:pPr>
      <w:r>
        <w:t>不过中秋</w:t>
      </w:r>
    </w:p>
    <w:p w14:paraId="58AF69F2" w14:textId="77777777" w:rsidR="00954C6F" w:rsidRDefault="00954C6F" w:rsidP="004F5526">
      <w:pPr>
        <w:ind w:firstLineChars="200" w:firstLine="420"/>
        <w:jc w:val="left"/>
      </w:pPr>
      <w:r>
        <w:t>一年一度的中秋节又来临了中秋节是华人</w:t>
      </w:r>
    </w:p>
    <w:p w14:paraId="5C805C3A" w14:textId="77777777" w:rsidR="00954C6F" w:rsidRDefault="00954C6F" w:rsidP="004F5526">
      <w:pPr>
        <w:ind w:firstLineChars="200" w:firstLine="420"/>
        <w:jc w:val="left"/>
      </w:pPr>
      <w:r>
        <w:t>很重视的一个节日我想</w:t>
      </w:r>
      <w:r>
        <w:t>,</w:t>
      </w:r>
      <w:r>
        <w:t>身为华人</w:t>
      </w:r>
      <w:r>
        <w:t>·</w:t>
      </w:r>
      <w:r>
        <w:t>无论他信仰哪一种宗教</w:t>
      </w:r>
      <w:r>
        <w:t>·</w:t>
      </w:r>
      <w:r>
        <w:t>包括基督教</w:t>
      </w:r>
      <w:r>
        <w:t>,</w:t>
      </w:r>
      <w:r>
        <w:t>都应该庆祝</w:t>
      </w:r>
    </w:p>
    <w:p w14:paraId="435F0BD0" w14:textId="77777777" w:rsidR="00954C6F" w:rsidRDefault="00954C6F" w:rsidP="004F5526">
      <w:pPr>
        <w:ind w:firstLineChars="200" w:firstLine="420"/>
        <w:jc w:val="left"/>
      </w:pPr>
      <w:r>
        <w:t>多年前</w:t>
      </w:r>
      <w:r>
        <w:t>·</w:t>
      </w:r>
      <w:r>
        <w:t>我在一家报章的副刊看到一幅漫</w:t>
      </w:r>
    </w:p>
    <w:p w14:paraId="3055163C" w14:textId="77777777" w:rsidR="00954C6F" w:rsidRDefault="00954C6F" w:rsidP="004F5526">
      <w:pPr>
        <w:ind w:firstLineChars="200" w:firstLine="420"/>
        <w:jc w:val="left"/>
      </w:pPr>
      <w:r>
        <w:t>画</w:t>
      </w:r>
      <w:r>
        <w:t>:</w:t>
      </w:r>
      <w:r>
        <w:t>画一个家庭的客厅父亲坐在沙发上</w:t>
      </w:r>
      <w:r>
        <w:t>,</w:t>
      </w:r>
      <w:r>
        <w:t>儿子对父亲说</w:t>
      </w:r>
      <w:r>
        <w:t>:“</w:t>
      </w:r>
      <w:r>
        <w:t>爸爸</w:t>
      </w:r>
      <w:r>
        <w:t>,</w:t>
      </w:r>
      <w:r>
        <w:t>中秋节要到了</w:t>
      </w:r>
      <w:r>
        <w:t>·</w:t>
      </w:r>
      <w:r>
        <w:t>买个灯笼给我玩</w:t>
      </w:r>
      <w:r>
        <w:t>·”</w:t>
      </w:r>
      <w:r>
        <w:t>父亲说</w:t>
      </w:r>
      <w:r>
        <w:t>:“</w:t>
      </w:r>
      <w:r>
        <w:t>我们</w:t>
      </w:r>
      <w:r>
        <w:t xml:space="preserve"> Christian</w:t>
      </w:r>
      <w:r>
        <w:t>是不过中秋节的</w:t>
      </w:r>
    </w:p>
    <w:p w14:paraId="4B42D64F" w14:textId="77777777" w:rsidR="00954C6F" w:rsidRDefault="00954C6F" w:rsidP="004F5526">
      <w:pPr>
        <w:ind w:firstLineChars="200" w:firstLine="420"/>
        <w:jc w:val="left"/>
      </w:pPr>
      <w:r>
        <w:t>我看了这幅漫画</w:t>
      </w:r>
      <w:r>
        <w:t>,</w:t>
      </w:r>
      <w:r>
        <w:t>感触良多</w:t>
      </w:r>
      <w:r>
        <w:t>·</w:t>
      </w:r>
      <w:r>
        <w:t>也许漫画的作</w:t>
      </w:r>
    </w:p>
    <w:p w14:paraId="5E247EB9" w14:textId="77777777" w:rsidR="00954C6F" w:rsidRDefault="00954C6F" w:rsidP="004F5526">
      <w:pPr>
        <w:ind w:firstLineChars="200" w:firstLine="420"/>
        <w:jc w:val="left"/>
      </w:pPr>
      <w:r>
        <w:t>者要把一种确实的情况借着漫画反映出来</w:t>
      </w:r>
      <w:proofErr w:type="gramStart"/>
      <w:r>
        <w:t>’</w:t>
      </w:r>
      <w:proofErr w:type="gramEnd"/>
      <w:r>
        <w:t>也许不是</w:t>
      </w:r>
      <w:r>
        <w:t>,</w:t>
      </w:r>
      <w:r>
        <w:t>只是作者歪曲事实</w:t>
      </w:r>
      <w:r>
        <w:t>,</w:t>
      </w:r>
      <w:r>
        <w:t>把基督徒讽刺一番嘲笑他们</w:t>
      </w:r>
      <w:r>
        <w:t>“</w:t>
      </w:r>
      <w:r>
        <w:t>忘本</w:t>
      </w:r>
      <w:r>
        <w:t>”</w:t>
      </w:r>
      <w:proofErr w:type="gramStart"/>
      <w:r>
        <w:t>一</w:t>
      </w:r>
      <w:proofErr w:type="gramEnd"/>
      <w:r>
        <w:t>不过中秋节</w:t>
      </w:r>
    </w:p>
    <w:p w14:paraId="391E59DF" w14:textId="77777777" w:rsidR="00954C6F" w:rsidRDefault="00954C6F" w:rsidP="004F5526">
      <w:pPr>
        <w:ind w:firstLineChars="200" w:firstLine="420"/>
        <w:jc w:val="left"/>
      </w:pPr>
      <w:r>
        <w:t>我写了一篇短文</w:t>
      </w:r>
      <w:r>
        <w:t>·</w:t>
      </w:r>
      <w:r>
        <w:t>把我的感想写出</w:t>
      </w:r>
      <w:r>
        <w:t>,</w:t>
      </w:r>
      <w:r>
        <w:t>投去该</w:t>
      </w:r>
    </w:p>
    <w:p w14:paraId="5C6A919B" w14:textId="77777777" w:rsidR="00954C6F" w:rsidRDefault="00954C6F" w:rsidP="004F5526">
      <w:pPr>
        <w:ind w:firstLineChars="200" w:firstLine="420"/>
        <w:jc w:val="left"/>
      </w:pPr>
      <w:r>
        <w:t>副刊</w:t>
      </w:r>
      <w:r>
        <w:t>,</w:t>
      </w:r>
      <w:r>
        <w:t>不久刊出了</w:t>
      </w:r>
      <w:r>
        <w:t>·</w:t>
      </w:r>
      <w:r>
        <w:t>那篇文章</w:t>
      </w:r>
      <w:r>
        <w:t>,</w:t>
      </w:r>
      <w:r>
        <w:t>主要是澄清</w:t>
      </w:r>
    </w:p>
    <w:p w14:paraId="7F60E017" w14:textId="77777777" w:rsidR="00954C6F" w:rsidRDefault="00954C6F" w:rsidP="004F5526">
      <w:pPr>
        <w:ind w:firstLineChars="200" w:firstLine="420"/>
        <w:jc w:val="left"/>
      </w:pPr>
      <w:r>
        <w:t>点</w:t>
      </w:r>
      <w:r>
        <w:t>:</w:t>
      </w:r>
      <w:r>
        <w:t>笔者本身是基督徒</w:t>
      </w:r>
      <w:r>
        <w:t>,</w:t>
      </w:r>
      <w:r>
        <w:t>每年中秋节吃月饼赏月</w:t>
      </w:r>
      <w:r>
        <w:t>,</w:t>
      </w:r>
      <w:r>
        <w:t>也买灯笼给孩子们玩</w:t>
      </w:r>
      <w:r>
        <w:t>,</w:t>
      </w:r>
      <w:r>
        <w:t>谁说基督徒不过中秋节</w:t>
      </w:r>
    </w:p>
    <w:p w14:paraId="4281CB11" w14:textId="77777777" w:rsidR="00954C6F" w:rsidRDefault="00954C6F" w:rsidP="004F5526">
      <w:pPr>
        <w:ind w:firstLineChars="200" w:firstLine="420"/>
        <w:jc w:val="left"/>
      </w:pPr>
      <w:r>
        <w:t>我认为</w:t>
      </w:r>
      <w:r>
        <w:t>,</w:t>
      </w:r>
      <w:r>
        <w:t>华人信奉某一种宗教</w:t>
      </w:r>
      <w:r>
        <w:t>·</w:t>
      </w:r>
      <w:r>
        <w:t>不必西化</w:t>
      </w:r>
    </w:p>
    <w:p w14:paraId="085816A2" w14:textId="77777777" w:rsidR="00954C6F" w:rsidRDefault="00954C6F" w:rsidP="004F5526">
      <w:pPr>
        <w:ind w:firstLineChars="200" w:firstLine="420"/>
        <w:jc w:val="left"/>
      </w:pPr>
      <w:r>
        <w:t>不必忘本</w:t>
      </w:r>
      <w:r>
        <w:t>·</w:t>
      </w:r>
      <w:r>
        <w:t>仍可热爱自己的风俗、文化</w:t>
      </w:r>
    </w:p>
    <w:p w14:paraId="3668F4F5" w14:textId="77777777" w:rsidR="00954C6F" w:rsidRDefault="00954C6F" w:rsidP="004F5526">
      <w:pPr>
        <w:ind w:firstLineChars="200" w:firstLine="420"/>
        <w:jc w:val="left"/>
      </w:pPr>
      <w:r>
        <w:t>在巴士上认识位中学生交谈了一阵</w:t>
      </w:r>
      <w:r>
        <w:t>,</w:t>
      </w:r>
    </w:p>
    <w:p w14:paraId="738A2601" w14:textId="77777777" w:rsidR="00954C6F" w:rsidRDefault="00954C6F" w:rsidP="004F5526">
      <w:pPr>
        <w:ind w:firstLineChars="200" w:firstLine="420"/>
        <w:jc w:val="left"/>
      </w:pPr>
      <w:r>
        <w:t>我拿出皮箱中的一本</w:t>
      </w:r>
      <w:r>
        <w:t>“</w:t>
      </w:r>
      <w:r>
        <w:t>百合小语</w:t>
      </w:r>
      <w:r>
        <w:t>”·</w:t>
      </w:r>
      <w:r>
        <w:t>读出一两篇与他分享</w:t>
      </w:r>
      <w:r>
        <w:t>·</w:t>
      </w:r>
      <w:r>
        <w:t>看他似乎颇喜欢那些小块文章</w:t>
      </w:r>
      <w:r>
        <w:t>,</w:t>
      </w:r>
      <w:r>
        <w:t>我便送他一本</w:t>
      </w:r>
    </w:p>
    <w:p w14:paraId="15E0EDC0" w14:textId="77777777" w:rsidR="00954C6F" w:rsidRDefault="00954C6F" w:rsidP="004F5526">
      <w:pPr>
        <w:ind w:firstLineChars="200" w:firstLine="420"/>
        <w:jc w:val="left"/>
      </w:pPr>
      <w:r>
        <w:t>过了一段日子</w:t>
      </w:r>
      <w:r>
        <w:t>,</w:t>
      </w:r>
      <w:r>
        <w:t>我打电话给他</w:t>
      </w:r>
      <w:r>
        <w:t>,</w:t>
      </w:r>
      <w:r>
        <w:t>问他有看那</w:t>
      </w:r>
    </w:p>
    <w:p w14:paraId="710D9C1D" w14:textId="77777777" w:rsidR="00954C6F" w:rsidRDefault="00954C6F" w:rsidP="004F5526">
      <w:pPr>
        <w:ind w:firstLineChars="200" w:firstLine="420"/>
        <w:jc w:val="left"/>
      </w:pPr>
      <w:r>
        <w:t>本书否</w:t>
      </w:r>
      <w:r>
        <w:t>·</w:t>
      </w:r>
      <w:r>
        <w:t>他说看了表示内容很有意思</w:t>
      </w:r>
      <w:r>
        <w:t>·</w:t>
      </w:r>
      <w:r>
        <w:t>我问他喜欢那一篇</w:t>
      </w:r>
      <w:r>
        <w:t>·</w:t>
      </w:r>
      <w:r>
        <w:t>他说特别喜欢两篇</w:t>
      </w:r>
      <w:r>
        <w:t>:“</w:t>
      </w:r>
      <w:r>
        <w:t>脏</w:t>
      </w:r>
      <w:r>
        <w:t>”</w:t>
      </w:r>
      <w:r>
        <w:t>及</w:t>
      </w:r>
      <w:r>
        <w:t>“</w:t>
      </w:r>
      <w:r>
        <w:t>懒惰是罪</w:t>
      </w:r>
      <w:r>
        <w:t>”</w:t>
      </w:r>
    </w:p>
    <w:p w14:paraId="322AFBAC" w14:textId="77777777" w:rsidR="00954C6F" w:rsidRDefault="00954C6F" w:rsidP="004F5526">
      <w:pPr>
        <w:ind w:firstLineChars="200" w:firstLine="420"/>
        <w:jc w:val="left"/>
      </w:pPr>
      <w:r>
        <w:t>“</w:t>
      </w:r>
      <w:r>
        <w:t>为什么喜欢那两篇</w:t>
      </w:r>
      <w:r>
        <w:t>?</w:t>
      </w:r>
      <w:r>
        <w:t>大概你是个又脏又懒惰的人啦</w:t>
      </w:r>
      <w:r>
        <w:t>!”</w:t>
      </w:r>
      <w:r>
        <w:t>我打趣地说</w:t>
      </w:r>
      <w:r>
        <w:t>·</w:t>
      </w:r>
      <w:r>
        <w:t>他笑了</w:t>
      </w:r>
    </w:p>
    <w:p w14:paraId="3605C822" w14:textId="77777777" w:rsidR="00954C6F" w:rsidRDefault="00954C6F" w:rsidP="004F5526">
      <w:pPr>
        <w:ind w:firstLineChars="200" w:firstLine="420"/>
        <w:jc w:val="left"/>
      </w:pPr>
      <w:r>
        <w:t>我想</w:t>
      </w:r>
      <w:proofErr w:type="gramStart"/>
      <w:r>
        <w:t>’</w:t>
      </w:r>
      <w:proofErr w:type="gramEnd"/>
      <w:r>
        <w:t>那本</w:t>
      </w:r>
      <w:r>
        <w:t>“</w:t>
      </w:r>
      <w:r>
        <w:t>百合小语</w:t>
      </w:r>
      <w:r>
        <w:t>”</w:t>
      </w:r>
      <w:r>
        <w:t>里一共有一百篇</w:t>
      </w:r>
      <w:r>
        <w:t>,</w:t>
      </w:r>
      <w:r>
        <w:t>有各种不同的生活话题而他特别留意或受这两篇的</w:t>
      </w:r>
      <w:r>
        <w:t>“</w:t>
      </w:r>
      <w:r>
        <w:t>感动</w:t>
      </w:r>
      <w:r>
        <w:t>”·</w:t>
      </w:r>
      <w:r>
        <w:t>是否这两篇</w:t>
      </w:r>
      <w:r>
        <w:t>“</w:t>
      </w:r>
      <w:r>
        <w:t>反映</w:t>
      </w:r>
      <w:r>
        <w:t>”</w:t>
      </w:r>
      <w:r>
        <w:t>出他的心态</w:t>
      </w:r>
      <w:r>
        <w:t>?</w:t>
      </w:r>
      <w:r>
        <w:t>因此我想到</w:t>
      </w:r>
      <w:r>
        <w:t>·</w:t>
      </w:r>
      <w:r>
        <w:t>文学作品不但反映时代和现</w:t>
      </w:r>
    </w:p>
    <w:p w14:paraId="16DB813E" w14:textId="77777777" w:rsidR="00954C6F" w:rsidRDefault="00954C6F" w:rsidP="004F5526">
      <w:pPr>
        <w:ind w:firstLineChars="200" w:firstLine="420"/>
        <w:jc w:val="left"/>
      </w:pPr>
      <w:r>
        <w:t>实</w:t>
      </w:r>
      <w:r>
        <w:t>,</w:t>
      </w:r>
      <w:r>
        <w:t>也反映人心</w:t>
      </w:r>
      <w:r>
        <w:t>·</w:t>
      </w:r>
    </w:p>
    <w:p w14:paraId="7DF9E689" w14:textId="77777777" w:rsidR="00954C6F" w:rsidRDefault="00954C6F" w:rsidP="004F5526">
      <w:pPr>
        <w:ind w:firstLineChars="200" w:firstLine="420"/>
        <w:jc w:val="left"/>
      </w:pPr>
      <w:r>
        <w:lastRenderedPageBreak/>
        <w:t>有人分享读圣经的体验</w:t>
      </w:r>
      <w:r>
        <w:t>:</w:t>
      </w:r>
      <w:r>
        <w:t>同样的经文</w:t>
      </w:r>
      <w:r>
        <w:t>,</w:t>
      </w:r>
      <w:r>
        <w:t>不同</w:t>
      </w:r>
    </w:p>
    <w:p w14:paraId="770E0CC1" w14:textId="77777777" w:rsidR="00954C6F" w:rsidRDefault="00954C6F" w:rsidP="004F5526">
      <w:pPr>
        <w:ind w:firstLineChars="200" w:firstLine="420"/>
        <w:jc w:val="left"/>
      </w:pPr>
      <w:r>
        <w:t>背景</w:t>
      </w:r>
      <w:r>
        <w:t>·</w:t>
      </w:r>
      <w:r>
        <w:t>思想</w:t>
      </w:r>
      <w:r>
        <w:t>·</w:t>
      </w:r>
      <w:r>
        <w:t>年龄</w:t>
      </w:r>
      <w:proofErr w:type="gramStart"/>
      <w:r>
        <w:t>丶</w:t>
      </w:r>
      <w:proofErr w:type="gramEnd"/>
      <w:r>
        <w:t>经历的人</w:t>
      </w:r>
      <w:r>
        <w:t>·</w:t>
      </w:r>
      <w:r>
        <w:t>就读出不同的感受</w:t>
      </w:r>
      <w:r>
        <w:t>,</w:t>
      </w:r>
      <w:r>
        <w:t>同时也反映出你是一个怎样的人</w:t>
      </w:r>
      <w:r>
        <w:t>·</w:t>
      </w:r>
      <w:r>
        <w:t>从某一个角度看</w:t>
      </w:r>
      <w:r>
        <w:t>·</w:t>
      </w:r>
      <w:r>
        <w:t>圣经是一部高水准的文学著作</w:t>
      </w:r>
      <w:r>
        <w:t>·</w:t>
      </w:r>
      <w:r>
        <w:t>值得我们一读再读</w:t>
      </w:r>
    </w:p>
    <w:p w14:paraId="710C3309" w14:textId="77777777" w:rsidR="00954C6F" w:rsidRDefault="00954C6F" w:rsidP="004F5526">
      <w:pPr>
        <w:ind w:firstLineChars="200" w:firstLine="420"/>
        <w:jc w:val="left"/>
      </w:pPr>
      <w:r>
        <w:t>我乘</w:t>
      </w:r>
      <w:proofErr w:type="gramStart"/>
      <w:r>
        <w:t>长途巴</w:t>
      </w:r>
      <w:proofErr w:type="gramEnd"/>
      <w:r>
        <w:t>上去吉隆坡坐在舒适的冷气车</w:t>
      </w:r>
    </w:p>
    <w:p w14:paraId="7C0EC1E6" w14:textId="77777777" w:rsidR="00954C6F" w:rsidRDefault="00954C6F" w:rsidP="004F5526">
      <w:pPr>
        <w:ind w:firstLineChars="200" w:firstLine="420"/>
        <w:jc w:val="left"/>
      </w:pPr>
      <w:r>
        <w:t>厢里</w:t>
      </w:r>
      <w:r>
        <w:t>·</w:t>
      </w:r>
      <w:r>
        <w:t>闭目养神</w:t>
      </w:r>
      <w:r>
        <w:t>,</w:t>
      </w:r>
      <w:r>
        <w:t>想要好好休息一番</w:t>
      </w:r>
      <w:r>
        <w:t>·</w:t>
      </w:r>
      <w:r>
        <w:t>没料到阵</w:t>
      </w:r>
      <w:r>
        <w:t>“</w:t>
      </w:r>
      <w:r>
        <w:t>二手烟</w:t>
      </w:r>
      <w:r>
        <w:t>”</w:t>
      </w:r>
      <w:r>
        <w:t>吹过来顿时觉得有点头昏脑胀</w:t>
      </w:r>
      <w:r>
        <w:t>·</w:t>
      </w:r>
      <w:r>
        <w:t>我看见坐在左侧前座的一位中年搭客手执香</w:t>
      </w:r>
    </w:p>
    <w:p w14:paraId="5D318878" w14:textId="77777777" w:rsidR="00954C6F" w:rsidRDefault="00954C6F" w:rsidP="004F5526">
      <w:pPr>
        <w:ind w:firstLineChars="200" w:firstLine="420"/>
        <w:jc w:val="left"/>
      </w:pPr>
      <w:r>
        <w:t>烟</w:t>
      </w:r>
      <w:r>
        <w:t>,</w:t>
      </w:r>
      <w:r>
        <w:t>一位妇女走过来以友善的态度对那烟客摆摆手</w:t>
      </w:r>
      <w:r>
        <w:t>,</w:t>
      </w:r>
      <w:r>
        <w:t>表示不可在车里吸烟</w:t>
      </w:r>
      <w:r>
        <w:t>·</w:t>
      </w:r>
    </w:p>
    <w:p w14:paraId="504D3D6F" w14:textId="77777777" w:rsidR="00954C6F" w:rsidRDefault="00954C6F" w:rsidP="004F5526">
      <w:pPr>
        <w:ind w:firstLineChars="200" w:firstLine="420"/>
        <w:jc w:val="left"/>
      </w:pPr>
      <w:r>
        <w:t>那烟客笑笑</w:t>
      </w:r>
      <w:r>
        <w:t>,</w:t>
      </w:r>
      <w:r>
        <w:t>望过来</w:t>
      </w:r>
      <w:r>
        <w:t>·</w:t>
      </w:r>
      <w:r>
        <w:t>我也向他示意</w:t>
      </w:r>
      <w:r>
        <w:t>·</w:t>
      </w:r>
      <w:r>
        <w:t>别再</w:t>
      </w:r>
    </w:p>
    <w:p w14:paraId="3E3A9CFF" w14:textId="77777777" w:rsidR="00954C6F" w:rsidRDefault="00954C6F" w:rsidP="004F5526">
      <w:pPr>
        <w:ind w:firstLineChars="200" w:firstLine="420"/>
        <w:jc w:val="left"/>
      </w:pPr>
      <w:r>
        <w:t>吸烟</w:t>
      </w:r>
      <w:r>
        <w:t>·</w:t>
      </w:r>
      <w:r>
        <w:t>不久</w:t>
      </w:r>
      <w:r>
        <w:t>·</w:t>
      </w:r>
      <w:r>
        <w:t>他猛力吸了几口</w:t>
      </w:r>
      <w:r>
        <w:t>·</w:t>
      </w:r>
      <w:r>
        <w:t>有点依依不舍地把香烟丢掉了</w:t>
      </w:r>
    </w:p>
    <w:p w14:paraId="69A5BC06" w14:textId="77777777" w:rsidR="00954C6F" w:rsidRDefault="00954C6F" w:rsidP="004F5526">
      <w:pPr>
        <w:ind w:firstLineChars="200" w:firstLine="420"/>
        <w:jc w:val="left"/>
      </w:pPr>
      <w:r>
        <w:t>我望见巴士挡风镜上端有一句以巫文写的</w:t>
      </w:r>
    </w:p>
    <w:p w14:paraId="162B26C5" w14:textId="77777777" w:rsidR="00954C6F" w:rsidRDefault="00954C6F" w:rsidP="004F5526">
      <w:pPr>
        <w:ind w:firstLineChars="200" w:firstLine="420"/>
        <w:jc w:val="left"/>
      </w:pPr>
      <w:r>
        <w:t>告示语</w:t>
      </w:r>
      <w:r>
        <w:t>:“</w:t>
      </w:r>
      <w:r>
        <w:t>请勿抛垃圾到车外</w:t>
      </w:r>
      <w:r>
        <w:t>”·</w:t>
      </w:r>
      <w:r>
        <w:t>可是我却找不到有</w:t>
      </w:r>
      <w:r>
        <w:t>“</w:t>
      </w:r>
      <w:r>
        <w:t>禁止吸烟</w:t>
      </w:r>
      <w:r>
        <w:t>”</w:t>
      </w:r>
      <w:r>
        <w:t>的警语</w:t>
      </w:r>
      <w:r>
        <w:t>·</w:t>
      </w:r>
      <w:r>
        <w:t>后来我发现司机原来也是</w:t>
      </w:r>
      <w:r>
        <w:t>“</w:t>
      </w:r>
      <w:r>
        <w:t>烟客</w:t>
      </w:r>
      <w:r>
        <w:t>”,</w:t>
      </w:r>
      <w:r>
        <w:t>公然口</w:t>
      </w:r>
      <w:proofErr w:type="gramStart"/>
      <w:r>
        <w:t>衔着</w:t>
      </w:r>
      <w:proofErr w:type="gramEnd"/>
      <w:r>
        <w:t>烟</w:t>
      </w:r>
      <w:r>
        <w:t>,</w:t>
      </w:r>
      <w:r>
        <w:t>在车里</w:t>
      </w:r>
      <w:r>
        <w:t>“</w:t>
      </w:r>
      <w:r>
        <w:t>吞云吐雾</w:t>
      </w:r>
      <w:r>
        <w:t>”</w:t>
      </w:r>
      <w:r>
        <w:t>他不能以身作则</w:t>
      </w:r>
      <w:r>
        <w:t>·</w:t>
      </w:r>
      <w:r>
        <w:t>搭客会有借口</w:t>
      </w:r>
      <w:r>
        <w:t>:“</w:t>
      </w:r>
      <w:r>
        <w:t>你看</w:t>
      </w:r>
      <w:r>
        <w:t>·</w:t>
      </w:r>
      <w:r>
        <w:t>他都吸了</w:t>
      </w:r>
      <w:r>
        <w:t>,</w:t>
      </w:r>
      <w:r>
        <w:t>我怕什么</w:t>
      </w:r>
      <w:r>
        <w:t>!”</w:t>
      </w:r>
    </w:p>
    <w:p w14:paraId="107B1F52" w14:textId="77777777" w:rsidR="00954C6F" w:rsidRDefault="00954C6F" w:rsidP="004F5526">
      <w:pPr>
        <w:ind w:firstLineChars="200" w:firstLine="420"/>
        <w:jc w:val="left"/>
      </w:pPr>
      <w:r>
        <w:t>我坐在那里想</w:t>
      </w:r>
      <w:r>
        <w:t>:</w:t>
      </w:r>
      <w:r>
        <w:t>烟客在车里</w:t>
      </w:r>
      <w:r>
        <w:t>(</w:t>
      </w:r>
      <w:r>
        <w:t>尤其是冷气车</w:t>
      </w:r>
    </w:p>
    <w:p w14:paraId="5E6D58C4" w14:textId="77777777" w:rsidR="00954C6F" w:rsidRDefault="00954C6F" w:rsidP="004F5526">
      <w:pPr>
        <w:ind w:firstLineChars="200" w:firstLine="420"/>
        <w:jc w:val="left"/>
      </w:pPr>
      <w:r>
        <w:t>厢</w:t>
      </w:r>
      <w:r>
        <w:t>)</w:t>
      </w:r>
      <w:r>
        <w:t>吸烟</w:t>
      </w:r>
      <w:r>
        <w:t>·</w:t>
      </w:r>
      <w:r>
        <w:t>是最自私的行为</w:t>
      </w:r>
      <w:r>
        <w:t>·</w:t>
      </w:r>
      <w:r>
        <w:t>因为只顾自己</w:t>
      </w:r>
      <w:r>
        <w:t>“</w:t>
      </w:r>
      <w:r>
        <w:t>享受</w:t>
      </w:r>
      <w:r>
        <w:t>”(</w:t>
      </w:r>
      <w:r>
        <w:t>其实是危险的享受</w:t>
      </w:r>
      <w:r>
        <w:t>)·</w:t>
      </w:r>
      <w:r>
        <w:t>而不顾别人的死活须知二手烟一样对人的健康很有危害</w:t>
      </w:r>
    </w:p>
    <w:p w14:paraId="23F33816" w14:textId="77777777" w:rsidR="00954C6F" w:rsidRDefault="00954C6F" w:rsidP="004F5526">
      <w:pPr>
        <w:ind w:firstLineChars="200" w:firstLine="420"/>
        <w:jc w:val="left"/>
      </w:pPr>
      <w:r>
        <w:t>我在此大声呼吁</w:t>
      </w:r>
      <w:r>
        <w:t>:</w:t>
      </w:r>
      <w:r>
        <w:t>请烟客们别在车厢里吸</w:t>
      </w:r>
    </w:p>
    <w:p w14:paraId="44BB7883" w14:textId="77777777" w:rsidR="00954C6F" w:rsidRDefault="00954C6F" w:rsidP="004F5526">
      <w:pPr>
        <w:ind w:firstLineChars="200" w:firstLine="420"/>
        <w:jc w:val="left"/>
      </w:pPr>
      <w:r>
        <w:t>烟</w:t>
      </w:r>
    </w:p>
    <w:p w14:paraId="670B0F3B" w14:textId="77777777" w:rsidR="00954C6F" w:rsidRDefault="00954C6F" w:rsidP="004F5526">
      <w:pPr>
        <w:ind w:firstLineChars="200" w:firstLine="420"/>
        <w:jc w:val="left"/>
      </w:pPr>
      <w:r>
        <w:t>爱的润滑油</w:t>
      </w:r>
    </w:p>
    <w:p w14:paraId="2E543BE0" w14:textId="77777777" w:rsidR="00954C6F" w:rsidRDefault="00954C6F" w:rsidP="004F5526">
      <w:pPr>
        <w:ind w:firstLineChars="200" w:firstLine="420"/>
        <w:jc w:val="left"/>
      </w:pPr>
      <w:r>
        <w:t>近来</w:t>
      </w:r>
      <w:r>
        <w:t>,</w:t>
      </w:r>
      <w:r>
        <w:t>发现汽车的钥匙弯了</w:t>
      </w:r>
      <w:r>
        <w:t>·</w:t>
      </w:r>
      <w:r>
        <w:t>把它弄直</w:t>
      </w:r>
      <w:r>
        <w:t>,</w:t>
      </w:r>
      <w:r>
        <w:t>不</w:t>
      </w:r>
    </w:p>
    <w:p w14:paraId="7089DA5C" w14:textId="77777777" w:rsidR="00954C6F" w:rsidRDefault="00954C6F" w:rsidP="004F5526">
      <w:pPr>
        <w:ind w:firstLineChars="200" w:firstLine="420"/>
        <w:jc w:val="left"/>
      </w:pPr>
      <w:r>
        <w:t>久又弯了</w:t>
      </w:r>
      <w:r>
        <w:t>·</w:t>
      </w:r>
      <w:r>
        <w:t>谁把它弄弯了的呢</w:t>
      </w:r>
      <w:r>
        <w:t>?</w:t>
      </w:r>
    </w:p>
    <w:p w14:paraId="738B0164" w14:textId="77777777" w:rsidR="00954C6F" w:rsidRDefault="00954C6F" w:rsidP="004F5526">
      <w:pPr>
        <w:ind w:firstLineChars="200" w:firstLine="420"/>
        <w:jc w:val="left"/>
      </w:pPr>
      <w:r>
        <w:t>原来</w:t>
      </w:r>
      <w:r>
        <w:t>,</w:t>
      </w:r>
      <w:r>
        <w:t>一次去汽油站打油油站的职员很繁</w:t>
      </w:r>
    </w:p>
    <w:p w14:paraId="36C150D7" w14:textId="77777777" w:rsidR="00954C6F" w:rsidRDefault="00954C6F" w:rsidP="004F5526">
      <w:pPr>
        <w:ind w:firstLineChars="200" w:firstLine="420"/>
        <w:jc w:val="left"/>
      </w:pPr>
      <w:r>
        <w:t>忙</w:t>
      </w:r>
      <w:r>
        <w:t>,</w:t>
      </w:r>
      <w:r>
        <w:t>我自己用钥匙把油箱的盖打开</w:t>
      </w:r>
      <w:r>
        <w:t>,</w:t>
      </w:r>
      <w:proofErr w:type="gramStart"/>
      <w:r>
        <w:t>那盖的</w:t>
      </w:r>
      <w:proofErr w:type="gramEnd"/>
      <w:r>
        <w:t>开关弹簧有生锈的迹象所以开关不灵活</w:t>
      </w:r>
      <w:r>
        <w:t>·</w:t>
      </w:r>
      <w:r>
        <w:t>我加些润滑油下去</w:t>
      </w:r>
      <w:r>
        <w:t>,</w:t>
      </w:r>
      <w:r>
        <w:t>开关得到润滑油的</w:t>
      </w:r>
      <w:r>
        <w:t>“</w:t>
      </w:r>
      <w:r>
        <w:t>滋润</w:t>
      </w:r>
      <w:r>
        <w:t>”’</w:t>
      </w:r>
      <w:r>
        <w:t>马上灵活起来</w:t>
      </w:r>
    </w:p>
    <w:p w14:paraId="31471728" w14:textId="77777777" w:rsidR="00954C6F" w:rsidRDefault="00954C6F" w:rsidP="004F5526">
      <w:pPr>
        <w:ind w:firstLineChars="200" w:firstLine="420"/>
        <w:jc w:val="left"/>
      </w:pPr>
      <w:r>
        <w:t>钥匙之所以会弯曲</w:t>
      </w:r>
      <w:r>
        <w:t>·</w:t>
      </w:r>
      <w:r>
        <w:t>是因为开关很</w:t>
      </w:r>
      <w:r>
        <w:t>“</w:t>
      </w:r>
      <w:r>
        <w:t>紧</w:t>
      </w:r>
      <w:r>
        <w:t>”</w:t>
      </w:r>
      <w:r>
        <w:t>油</w:t>
      </w:r>
    </w:p>
    <w:p w14:paraId="0F502536" w14:textId="77777777" w:rsidR="00954C6F" w:rsidRDefault="00954C6F" w:rsidP="004F5526">
      <w:pPr>
        <w:ind w:firstLineChars="200" w:firstLine="420"/>
        <w:jc w:val="left"/>
      </w:pPr>
      <w:r>
        <w:t>站职员用力扭转</w:t>
      </w:r>
      <w:r>
        <w:t>·</w:t>
      </w:r>
      <w:r>
        <w:t>就转曲了</w:t>
      </w:r>
    </w:p>
    <w:p w14:paraId="10B04DA1" w14:textId="77777777" w:rsidR="00954C6F" w:rsidRDefault="00954C6F" w:rsidP="004F5526">
      <w:pPr>
        <w:ind w:firstLineChars="200" w:firstLine="420"/>
        <w:jc w:val="left"/>
      </w:pPr>
      <w:r>
        <w:t>现在有了润滑油的帮助</w:t>
      </w:r>
      <w:r>
        <w:t>·</w:t>
      </w:r>
      <w:r>
        <w:t>轻轻一扭就行了</w:t>
      </w:r>
    </w:p>
    <w:p w14:paraId="569ED821" w14:textId="77777777" w:rsidR="00954C6F" w:rsidRDefault="00954C6F" w:rsidP="004F5526">
      <w:pPr>
        <w:ind w:firstLineChars="200" w:firstLine="420"/>
        <w:jc w:val="left"/>
      </w:pPr>
      <w:r>
        <w:t>钥匙不会再弯曲了</w:t>
      </w:r>
    </w:p>
    <w:p w14:paraId="26D63E22" w14:textId="77777777" w:rsidR="00954C6F" w:rsidRDefault="00954C6F" w:rsidP="004F5526">
      <w:pPr>
        <w:ind w:firstLineChars="200" w:firstLine="420"/>
        <w:jc w:val="left"/>
      </w:pPr>
      <w:r>
        <w:t>点润滑油</w:t>
      </w:r>
      <w:r>
        <w:t>,</w:t>
      </w:r>
      <w:r>
        <w:t>起的作用那么大</w:t>
      </w:r>
      <w:r>
        <w:t>!</w:t>
      </w:r>
    </w:p>
    <w:p w14:paraId="041A7785" w14:textId="77777777" w:rsidR="00954C6F" w:rsidRDefault="00954C6F" w:rsidP="004F5526">
      <w:pPr>
        <w:ind w:firstLineChars="200" w:firstLine="420"/>
        <w:jc w:val="left"/>
      </w:pPr>
      <w:r>
        <w:t>在生活中</w:t>
      </w:r>
      <w:r>
        <w:t>,</w:t>
      </w:r>
      <w:r>
        <w:t>无论在家中</w:t>
      </w:r>
      <w:r>
        <w:t>·</w:t>
      </w:r>
      <w:r>
        <w:t>在办公室</w:t>
      </w:r>
      <w:r>
        <w:t>·</w:t>
      </w:r>
      <w:r>
        <w:t>或任何</w:t>
      </w:r>
    </w:p>
    <w:p w14:paraId="0667E2A4" w14:textId="77777777" w:rsidR="00954C6F" w:rsidRDefault="00954C6F" w:rsidP="004F5526">
      <w:pPr>
        <w:ind w:firstLineChars="200" w:firstLine="420"/>
        <w:jc w:val="left"/>
      </w:pPr>
      <w:r>
        <w:t>场所人与人之间的接触、交往</w:t>
      </w:r>
      <w:r>
        <w:t>·</w:t>
      </w:r>
      <w:r>
        <w:t>有时候难免会有</w:t>
      </w:r>
      <w:r>
        <w:t>“</w:t>
      </w:r>
      <w:r>
        <w:t>磨擦</w:t>
      </w:r>
      <w:r>
        <w:t>”</w:t>
      </w:r>
    </w:p>
    <w:p w14:paraId="5A6E5F54" w14:textId="77777777" w:rsidR="00954C6F" w:rsidRDefault="00954C6F" w:rsidP="004F5526">
      <w:pPr>
        <w:ind w:firstLineChars="200" w:firstLine="420"/>
        <w:jc w:val="left"/>
      </w:pPr>
      <w:r>
        <w:t>“</w:t>
      </w:r>
      <w:r>
        <w:t>磨擦</w:t>
      </w:r>
      <w:r>
        <w:t>”</w:t>
      </w:r>
      <w:r>
        <w:t>的原因很多</w:t>
      </w:r>
      <w:r>
        <w:t>·</w:t>
      </w:r>
      <w:r>
        <w:t>也许其中原因之一是没有</w:t>
      </w:r>
      <w:r>
        <w:t>“</w:t>
      </w:r>
      <w:r>
        <w:t>润滑油</w:t>
      </w:r>
      <w:r>
        <w:t>”</w:t>
      </w:r>
      <w:r>
        <w:t>一爱</w:t>
      </w:r>
      <w:r>
        <w:t>,</w:t>
      </w:r>
      <w:r>
        <w:t>有了爱</w:t>
      </w:r>
      <w:r>
        <w:t>,</w:t>
      </w:r>
      <w:r>
        <w:t>可以彼此谅解</w:t>
      </w:r>
      <w:r>
        <w:t>·</w:t>
      </w:r>
      <w:r>
        <w:t>彼此宽恕</w:t>
      </w:r>
      <w:r>
        <w:t>·</w:t>
      </w:r>
      <w:r>
        <w:t>彼此包容</w:t>
      </w:r>
    </w:p>
    <w:p w14:paraId="574C0ABB" w14:textId="77777777" w:rsidR="00954C6F" w:rsidRDefault="00954C6F" w:rsidP="004F5526">
      <w:pPr>
        <w:ind w:firstLineChars="200" w:firstLine="420"/>
        <w:jc w:val="left"/>
      </w:pPr>
      <w:r>
        <w:t>别把爱心</w:t>
      </w:r>
      <w:r>
        <w:t>“</w:t>
      </w:r>
      <w:r>
        <w:t>冷藏</w:t>
      </w:r>
      <w:r>
        <w:t>”</w:t>
      </w:r>
      <w:r>
        <w:t>起来只要大家肯</w:t>
      </w:r>
      <w:r>
        <w:t>“</w:t>
      </w:r>
      <w:r>
        <w:t>倾</w:t>
      </w:r>
      <w:r>
        <w:t>”</w:t>
      </w:r>
      <w:r>
        <w:t>出</w:t>
      </w:r>
    </w:p>
    <w:p w14:paraId="1B449362" w14:textId="77777777" w:rsidR="00954C6F" w:rsidRDefault="00954C6F" w:rsidP="004F5526">
      <w:pPr>
        <w:ind w:firstLineChars="200" w:firstLine="420"/>
        <w:jc w:val="left"/>
      </w:pPr>
      <w:r>
        <w:t>些爱的润滑油</w:t>
      </w:r>
      <w:r>
        <w:t>·“</w:t>
      </w:r>
      <w:r>
        <w:t>磨擦</w:t>
      </w:r>
      <w:r>
        <w:t>”</w:t>
      </w:r>
      <w:r>
        <w:t>一定大大减少</w:t>
      </w:r>
    </w:p>
    <w:p w14:paraId="30D6DC36" w14:textId="77777777" w:rsidR="00954C6F" w:rsidRDefault="00954C6F" w:rsidP="004F5526">
      <w:pPr>
        <w:ind w:firstLineChars="200" w:firstLine="420"/>
        <w:jc w:val="left"/>
      </w:pPr>
      <w:r>
        <w:t>一种俱乐部</w:t>
      </w:r>
    </w:p>
    <w:p w14:paraId="3DCAD3A4" w14:textId="77777777" w:rsidR="00954C6F" w:rsidRDefault="00954C6F" w:rsidP="004F5526">
      <w:pPr>
        <w:ind w:firstLineChars="200" w:firstLine="420"/>
        <w:jc w:val="left"/>
      </w:pPr>
      <w:r>
        <w:t>在一次特别的聚会人很多</w:t>
      </w:r>
      <w:r>
        <w:t>,</w:t>
      </w:r>
      <w:r>
        <w:t>我坐在人群</w:t>
      </w:r>
    </w:p>
    <w:p w14:paraId="2926141F" w14:textId="77777777" w:rsidR="00954C6F" w:rsidRDefault="00954C6F" w:rsidP="004F5526">
      <w:pPr>
        <w:ind w:firstLineChars="200" w:firstLine="420"/>
        <w:jc w:val="left"/>
      </w:pPr>
      <w:r>
        <w:t>中</w:t>
      </w:r>
      <w:r>
        <w:t>,</w:t>
      </w:r>
      <w:r>
        <w:t>看见前座有个女孩的发簪很别致</w:t>
      </w:r>
      <w:r>
        <w:t>,</w:t>
      </w:r>
      <w:r>
        <w:t>上面有两个英文字</w:t>
      </w:r>
      <w:r>
        <w:t xml:space="preserve"> LOVE CLUB·</w:t>
      </w:r>
      <w:r>
        <w:t>我一直被这两个字吸引着</w:t>
      </w:r>
      <w:r>
        <w:t>·</w:t>
      </w:r>
      <w:r>
        <w:t>心想</w:t>
      </w:r>
      <w:r>
        <w:t>:</w:t>
      </w:r>
      <w:r>
        <w:t>爱俱乐部</w:t>
      </w:r>
      <w:r>
        <w:t>·</w:t>
      </w:r>
      <w:r>
        <w:t>不知哪儿有这种俱乐部的组织</w:t>
      </w:r>
      <w:r>
        <w:t>?</w:t>
      </w:r>
      <w:r>
        <w:t>如果真有这种俱乐部</w:t>
      </w:r>
      <w:r>
        <w:t>,</w:t>
      </w:r>
      <w:r>
        <w:t>一定要去参观一下</w:t>
      </w:r>
      <w:r>
        <w:t>,</w:t>
      </w:r>
      <w:r>
        <w:t>并且考虑加入</w:t>
      </w:r>
      <w:r>
        <w:t>·</w:t>
      </w:r>
    </w:p>
    <w:p w14:paraId="34DE9F10" w14:textId="77777777" w:rsidR="00954C6F" w:rsidRDefault="00954C6F" w:rsidP="004F5526">
      <w:pPr>
        <w:ind w:firstLineChars="200" w:firstLine="420"/>
        <w:jc w:val="left"/>
      </w:pPr>
      <w:r>
        <w:t>我们的社会</w:t>
      </w:r>
      <w:r>
        <w:t>,</w:t>
      </w:r>
      <w:r>
        <w:t>有各种俱乐部的组织</w:t>
      </w:r>
      <w:r>
        <w:t>·</w:t>
      </w:r>
      <w:r>
        <w:t>台湾有</w:t>
      </w:r>
    </w:p>
    <w:p w14:paraId="5B88EC52" w14:textId="77777777" w:rsidR="00954C6F" w:rsidRDefault="00954C6F" w:rsidP="004F5526">
      <w:pPr>
        <w:ind w:firstLineChars="200" w:firstLine="420"/>
        <w:jc w:val="left"/>
      </w:pPr>
      <w:r>
        <w:t>一个叫</w:t>
      </w:r>
      <w:r>
        <w:t>“</w:t>
      </w:r>
      <w:r>
        <w:t>七孤单俱乐部</w:t>
      </w:r>
      <w:r>
        <w:t>”·</w:t>
      </w:r>
      <w:r>
        <w:t>很标新立异是吧</w:t>
      </w:r>
      <w:r>
        <w:t>!</w:t>
      </w:r>
      <w:r>
        <w:t>原来</w:t>
      </w:r>
      <w:r>
        <w:t>·</w:t>
      </w:r>
      <w:r>
        <w:t>许多青年觉得一个星期七天天</w:t>
      </w:r>
      <w:proofErr w:type="gramStart"/>
      <w:r>
        <w:t>天</w:t>
      </w:r>
      <w:proofErr w:type="gramEnd"/>
      <w:r>
        <w:t>都有孤单感</w:t>
      </w:r>
      <w:proofErr w:type="gramStart"/>
      <w:r>
        <w:t>’</w:t>
      </w:r>
      <w:proofErr w:type="gramEnd"/>
      <w:r>
        <w:t>故取此名</w:t>
      </w:r>
    </w:p>
    <w:p w14:paraId="2EDEF8E1" w14:textId="77777777" w:rsidR="00954C6F" w:rsidRDefault="00954C6F" w:rsidP="004F5526">
      <w:pPr>
        <w:ind w:firstLineChars="200" w:firstLine="420"/>
        <w:jc w:val="left"/>
      </w:pPr>
      <w:r>
        <w:t>而</w:t>
      </w:r>
      <w:r>
        <w:t>“</w:t>
      </w:r>
      <w:r>
        <w:t>爱俱乐</w:t>
      </w:r>
    </w:p>
    <w:p w14:paraId="3AFEA994" w14:textId="77777777" w:rsidR="00954C6F" w:rsidRDefault="00954C6F" w:rsidP="004F5526">
      <w:pPr>
        <w:ind w:firstLineChars="200" w:firstLine="420"/>
        <w:jc w:val="left"/>
      </w:pPr>
      <w:r>
        <w:lastRenderedPageBreak/>
        <w:t>部</w:t>
      </w:r>
      <w:proofErr w:type="gramStart"/>
      <w:r>
        <w:t>”</w:t>
      </w:r>
      <w:proofErr w:type="gramEnd"/>
      <w:r>
        <w:t>( LOVE CLUB)</w:t>
      </w:r>
      <w:r>
        <w:t>却从未听过</w:t>
      </w:r>
      <w:r>
        <w:t>·</w:t>
      </w:r>
      <w:r>
        <w:t>后来我忽然想到</w:t>
      </w:r>
      <w:r>
        <w:t>:</w:t>
      </w:r>
      <w:r>
        <w:t>家</w:t>
      </w:r>
      <w:r>
        <w:t>·</w:t>
      </w:r>
      <w:r>
        <w:t>与豪华的旅馆有何不同</w:t>
      </w:r>
      <w:r>
        <w:t>?</w:t>
      </w:r>
      <w:r>
        <w:t>其分别之处</w:t>
      </w:r>
      <w:r>
        <w:t>,</w:t>
      </w:r>
      <w:proofErr w:type="gramStart"/>
      <w:r>
        <w:t>在于家</w:t>
      </w:r>
      <w:proofErr w:type="gramEnd"/>
      <w:r>
        <w:t>有爱有温暖旅馆没有</w:t>
      </w:r>
    </w:p>
    <w:p w14:paraId="56BC6470" w14:textId="77777777" w:rsidR="00954C6F" w:rsidRDefault="00954C6F" w:rsidP="004F5526">
      <w:pPr>
        <w:ind w:firstLineChars="200" w:firstLine="420"/>
        <w:jc w:val="left"/>
      </w:pPr>
      <w:r>
        <w:t>家似乎可以是</w:t>
      </w:r>
      <w:r>
        <w:t>“</w:t>
      </w:r>
      <w:r>
        <w:t>爱俱乐部</w:t>
      </w:r>
      <w:r>
        <w:t>”</w:t>
      </w:r>
      <w:r>
        <w:t>这个</w:t>
      </w:r>
      <w:r>
        <w:t>“</w:t>
      </w:r>
      <w:r>
        <w:t>俱乐部</w:t>
      </w:r>
      <w:r>
        <w:t>”</w:t>
      </w:r>
      <w:r>
        <w:t>里的成员有夫妻父母</w:t>
      </w:r>
      <w:r>
        <w:t>·</w:t>
      </w:r>
      <w:r>
        <w:t>儿女兄弟</w:t>
      </w:r>
      <w:r>
        <w:t>·</w:t>
      </w:r>
      <w:r>
        <w:t>姐妹</w:t>
      </w:r>
      <w:r>
        <w:t>·</w:t>
      </w:r>
      <w:r>
        <w:t>这些成</w:t>
      </w:r>
    </w:p>
    <w:p w14:paraId="1465F614" w14:textId="77777777" w:rsidR="00954C6F" w:rsidRDefault="00954C6F" w:rsidP="004F5526">
      <w:pPr>
        <w:ind w:firstLineChars="200" w:firstLine="420"/>
        <w:jc w:val="left"/>
      </w:pPr>
      <w:r>
        <w:t>员生活在一起</w:t>
      </w:r>
      <w:r>
        <w:t>·</w:t>
      </w:r>
      <w:r>
        <w:t>朝夕相对要如何彼此相爱</w:t>
      </w:r>
      <w:r>
        <w:t>,</w:t>
      </w:r>
      <w:r>
        <w:t>实在不容易</w:t>
      </w:r>
      <w:r>
        <w:t>·</w:t>
      </w:r>
      <w:r>
        <w:t>要大家虚心学习</w:t>
      </w:r>
      <w:r>
        <w:t>,</w:t>
      </w:r>
      <w:r>
        <w:t>让家成为真正的</w:t>
      </w:r>
      <w:r>
        <w:t>“</w:t>
      </w:r>
      <w:r>
        <w:t>爱俱乐部</w:t>
      </w:r>
      <w:r>
        <w:t>”</w:t>
      </w:r>
    </w:p>
    <w:p w14:paraId="269E2B7E" w14:textId="77777777" w:rsidR="00954C6F" w:rsidRDefault="00954C6F" w:rsidP="004F5526">
      <w:pPr>
        <w:ind w:firstLineChars="200" w:firstLine="420"/>
        <w:jc w:val="left"/>
      </w:pPr>
      <w:r>
        <w:t>如果家不能成为</w:t>
      </w:r>
      <w:r>
        <w:t>“</w:t>
      </w:r>
      <w:r>
        <w:t>爱俱乐部</w:t>
      </w:r>
      <w:r>
        <w:t>”·</w:t>
      </w:r>
      <w:r>
        <w:t>我想</w:t>
      </w:r>
      <w:r>
        <w:t>,</w:t>
      </w:r>
      <w:r>
        <w:t>这世上很难再找到这种组织了</w:t>
      </w:r>
    </w:p>
    <w:p w14:paraId="1CF74C87" w14:textId="77777777" w:rsidR="00954C6F" w:rsidRDefault="00954C6F" w:rsidP="004F5526">
      <w:pPr>
        <w:ind w:firstLineChars="200" w:firstLine="420"/>
        <w:jc w:val="left"/>
      </w:pPr>
      <w:r>
        <w:t>有位作者说</w:t>
      </w:r>
      <w:r>
        <w:t>“</w:t>
      </w:r>
      <w:r>
        <w:t>战争是逃避和平问题的懦弱</w:t>
      </w:r>
    </w:p>
    <w:p w14:paraId="563FA305" w14:textId="77777777" w:rsidR="00954C6F" w:rsidRDefault="00954C6F" w:rsidP="004F5526">
      <w:pPr>
        <w:ind w:firstLineChars="200" w:firstLine="420"/>
        <w:jc w:val="left"/>
      </w:pPr>
      <w:r>
        <w:t>行为</w:t>
      </w:r>
      <w:r>
        <w:t>·”</w:t>
      </w:r>
    </w:p>
    <w:p w14:paraId="625DD7B2" w14:textId="77777777" w:rsidR="00954C6F" w:rsidRDefault="00954C6F" w:rsidP="004F5526">
      <w:pPr>
        <w:ind w:firstLineChars="200" w:firstLine="420"/>
        <w:jc w:val="left"/>
      </w:pPr>
      <w:r>
        <w:t>苏联总统认为海湾战争的爆发</w:t>
      </w:r>
      <w:r>
        <w:t>·</w:t>
      </w:r>
      <w:r>
        <w:t>罪魁祸首是</w:t>
      </w:r>
    </w:p>
    <w:p w14:paraId="4528C28C" w14:textId="77777777" w:rsidR="00954C6F" w:rsidRDefault="00954C6F" w:rsidP="004F5526">
      <w:pPr>
        <w:ind w:firstLineChars="200" w:firstLine="420"/>
        <w:jc w:val="left"/>
      </w:pPr>
      <w:r>
        <w:t>伊拉克总统胡先</w:t>
      </w:r>
    </w:p>
    <w:p w14:paraId="47BC4A81" w14:textId="77777777" w:rsidR="00954C6F" w:rsidRDefault="00954C6F" w:rsidP="004F5526">
      <w:pPr>
        <w:ind w:firstLineChars="200" w:firstLine="420"/>
        <w:jc w:val="left"/>
      </w:pPr>
      <w:r>
        <w:t>胡先总统以为自己是勇敢的</w:t>
      </w:r>
      <w:r>
        <w:t>,</w:t>
      </w:r>
      <w:r>
        <w:t>可是根据上述</w:t>
      </w:r>
    </w:p>
    <w:p w14:paraId="1D8301F2" w14:textId="77777777" w:rsidR="00954C6F" w:rsidRDefault="00954C6F" w:rsidP="004F5526">
      <w:pPr>
        <w:ind w:firstLineChars="200" w:firstLine="420"/>
        <w:jc w:val="left"/>
      </w:pPr>
      <w:r>
        <w:t>那句话</w:t>
      </w:r>
      <w:r>
        <w:t>,</w:t>
      </w:r>
      <w:r>
        <w:t>他却是个懦夫</w:t>
      </w:r>
    </w:p>
    <w:p w14:paraId="45EE548A" w14:textId="77777777" w:rsidR="00954C6F" w:rsidRDefault="00954C6F" w:rsidP="004F5526">
      <w:pPr>
        <w:ind w:firstLineChars="200" w:firstLine="420"/>
        <w:jc w:val="left"/>
      </w:pPr>
      <w:r>
        <w:t>海湾战火爆发后</w:t>
      </w:r>
      <w:r>
        <w:t>·</w:t>
      </w:r>
      <w:r>
        <w:t>举世注目其战情的发展</w:t>
      </w:r>
    </w:p>
    <w:p w14:paraId="632E11BD" w14:textId="77777777" w:rsidR="00954C6F" w:rsidRDefault="00954C6F" w:rsidP="004F5526">
      <w:pPr>
        <w:ind w:firstLineChars="200" w:firstLine="420"/>
        <w:jc w:val="left"/>
      </w:pPr>
      <w:r>
        <w:t>每天追看报纸或电视</w:t>
      </w:r>
    </w:p>
    <w:p w14:paraId="796B772B" w14:textId="77777777" w:rsidR="00954C6F" w:rsidRDefault="00954C6F" w:rsidP="004F5526">
      <w:pPr>
        <w:ind w:firstLineChars="200" w:firstLine="420"/>
        <w:jc w:val="left"/>
      </w:pPr>
      <w:r>
        <w:t>相信有很多人为战争祈祷祈望战争早日结束</w:t>
      </w:r>
    </w:p>
    <w:p w14:paraId="2AC7A1F6" w14:textId="77777777" w:rsidR="00954C6F" w:rsidRDefault="00954C6F" w:rsidP="004F5526">
      <w:pPr>
        <w:ind w:firstLineChars="200" w:firstLine="420"/>
        <w:jc w:val="left"/>
      </w:pPr>
      <w:r>
        <w:t>不过</w:t>
      </w:r>
      <w:r>
        <w:t>,</w:t>
      </w:r>
      <w:r>
        <w:t>却有人抱着看</w:t>
      </w:r>
      <w:r>
        <w:t>“</w:t>
      </w:r>
      <w:r>
        <w:t>戏</w:t>
      </w:r>
      <w:r>
        <w:t>”</w:t>
      </w:r>
      <w:r>
        <w:t>的态度</w:t>
      </w:r>
      <w:r>
        <w:t>,</w:t>
      </w:r>
      <w:r>
        <w:t>观看这场厉害的烽火</w:t>
      </w:r>
      <w:r>
        <w:t>·</w:t>
      </w:r>
    </w:p>
    <w:p w14:paraId="479D1F3A" w14:textId="77777777" w:rsidR="00954C6F" w:rsidRDefault="00954C6F" w:rsidP="004F5526">
      <w:pPr>
        <w:ind w:firstLineChars="200" w:firstLine="420"/>
        <w:jc w:val="left"/>
      </w:pPr>
      <w:r>
        <w:t>更有人在海湾</w:t>
      </w:r>
      <w:r>
        <w:t>“</w:t>
      </w:r>
      <w:r>
        <w:t>危机</w:t>
      </w:r>
      <w:r>
        <w:t>”</w:t>
      </w:r>
      <w:r>
        <w:t>的阶段</w:t>
      </w:r>
      <w:r>
        <w:t>·</w:t>
      </w:r>
      <w:r>
        <w:t>预测战火是否有爆发</w:t>
      </w:r>
      <w:r>
        <w:t>,</w:t>
      </w:r>
      <w:r>
        <w:t>与人下注打赌</w:t>
      </w:r>
      <w:r>
        <w:t>·</w:t>
      </w:r>
      <w:r>
        <w:t>那些下注</w:t>
      </w:r>
      <w:r>
        <w:t>“</w:t>
      </w:r>
      <w:r>
        <w:t>战</w:t>
      </w:r>
      <w:r>
        <w:t>”</w:t>
      </w:r>
      <w:r>
        <w:t>的人现在赢了一笔钱</w:t>
      </w:r>
      <w:r>
        <w:t>·</w:t>
      </w:r>
      <w:r>
        <w:t>笑嘻嘻的</w:t>
      </w:r>
      <w:r>
        <w:t>!</w:t>
      </w:r>
    </w:p>
    <w:p w14:paraId="71C3CB22" w14:textId="77777777" w:rsidR="00954C6F" w:rsidRDefault="00954C6F" w:rsidP="004F5526">
      <w:pPr>
        <w:ind w:firstLineChars="200" w:firstLine="420"/>
        <w:jc w:val="left"/>
      </w:pPr>
      <w:r>
        <w:t>别人在战场上拼过你死我活而我们却因赢</w:t>
      </w:r>
    </w:p>
    <w:p w14:paraId="7F54DA19" w14:textId="77777777" w:rsidR="00954C6F" w:rsidRDefault="00954C6F" w:rsidP="004F5526">
      <w:pPr>
        <w:ind w:firstLineChars="200" w:firstLine="420"/>
        <w:jc w:val="left"/>
      </w:pPr>
      <w:r>
        <w:t>得那一点蝇头小利而</w:t>
      </w:r>
      <w:r>
        <w:t>“</w:t>
      </w:r>
      <w:r>
        <w:t>笑嘻嘻</w:t>
      </w:r>
      <w:r>
        <w:t>”·</w:t>
      </w:r>
      <w:r>
        <w:t>对战争之严重性视而无睹</w:t>
      </w:r>
      <w:r>
        <w:t>·</w:t>
      </w:r>
      <w:r>
        <w:t>这种心态近乎隔岸观火的</w:t>
      </w:r>
      <w:r>
        <w:t>“</w:t>
      </w:r>
      <w:r>
        <w:t>幸灾乐祸</w:t>
      </w:r>
      <w:r>
        <w:t>”·</w:t>
      </w:r>
      <w:r>
        <w:t>要不得</w:t>
      </w:r>
    </w:p>
    <w:p w14:paraId="753FEFEF" w14:textId="77777777" w:rsidR="00954C6F" w:rsidRDefault="00954C6F" w:rsidP="004F5526">
      <w:pPr>
        <w:ind w:firstLineChars="200" w:firstLine="420"/>
        <w:jc w:val="left"/>
      </w:pPr>
      <w:r>
        <w:t>我们不要</w:t>
      </w:r>
      <w:r>
        <w:t>“</w:t>
      </w:r>
      <w:r>
        <w:t>以战止战</w:t>
      </w:r>
      <w:r>
        <w:t>”·</w:t>
      </w:r>
      <w:r>
        <w:t>我们要</w:t>
      </w:r>
      <w:proofErr w:type="gramStart"/>
      <w:r>
        <w:t>以爱止战</w:t>
      </w:r>
      <w:proofErr w:type="gramEnd"/>
    </w:p>
    <w:p w14:paraId="30E49198" w14:textId="77777777" w:rsidR="00954C6F" w:rsidRDefault="00954C6F" w:rsidP="004F5526">
      <w:pPr>
        <w:ind w:firstLineChars="200" w:firstLine="420"/>
        <w:jc w:val="left"/>
      </w:pPr>
      <w:r>
        <w:t>失眠是痛苦的人</w:t>
      </w:r>
      <w:proofErr w:type="gramStart"/>
      <w:r>
        <w:t>为何会眠</w:t>
      </w:r>
      <w:proofErr w:type="gramEnd"/>
      <w:r>
        <w:t>?</w:t>
      </w:r>
      <w:r>
        <w:t>可能因挂虑</w:t>
      </w:r>
    </w:p>
    <w:p w14:paraId="4BB2521A" w14:textId="77777777" w:rsidR="00954C6F" w:rsidRDefault="00954C6F" w:rsidP="004F5526">
      <w:pPr>
        <w:ind w:firstLineChars="200" w:firstLine="420"/>
        <w:jc w:val="left"/>
      </w:pPr>
      <w:r>
        <w:t>多</w:t>
      </w:r>
      <w:r>
        <w:t>,</w:t>
      </w:r>
      <w:r>
        <w:t>患得患失的缘故</w:t>
      </w:r>
    </w:p>
    <w:p w14:paraId="1304A024" w14:textId="77777777" w:rsidR="00954C6F" w:rsidRDefault="00954C6F" w:rsidP="004F5526">
      <w:pPr>
        <w:ind w:firstLineChars="200" w:firstLine="420"/>
        <w:jc w:val="left"/>
      </w:pPr>
      <w:r>
        <w:t>前美国总统布斯承认</w:t>
      </w:r>
      <w:r>
        <w:t>,</w:t>
      </w:r>
      <w:r>
        <w:t>他虽然时时刻刻都在</w:t>
      </w:r>
    </w:p>
    <w:p w14:paraId="33803FC0" w14:textId="77777777" w:rsidR="00954C6F" w:rsidRDefault="00954C6F" w:rsidP="004F5526">
      <w:pPr>
        <w:ind w:firstLineChars="200" w:firstLine="420"/>
        <w:jc w:val="left"/>
      </w:pPr>
      <w:r>
        <w:t>想着波斯湾战争的人命损失问题</w:t>
      </w:r>
      <w:r>
        <w:t>·</w:t>
      </w:r>
      <w:r>
        <w:t>不过却从未对发动这场战争的智慧或方针感到担心而失眠</w:t>
      </w:r>
    </w:p>
    <w:p w14:paraId="5A1A64D7" w14:textId="77777777" w:rsidR="00954C6F" w:rsidRDefault="00954C6F" w:rsidP="004F5526">
      <w:pPr>
        <w:ind w:firstLineChars="200" w:firstLine="420"/>
        <w:jc w:val="left"/>
      </w:pPr>
      <w:r>
        <w:t>这不简单</w:t>
      </w:r>
      <w:r>
        <w:t>·</w:t>
      </w:r>
      <w:r>
        <w:t>普通人恐怕要失眠</w:t>
      </w:r>
      <w:r>
        <w:t>·</w:t>
      </w:r>
      <w:r>
        <w:t>有一位朋友</w:t>
      </w:r>
    </w:p>
    <w:p w14:paraId="419B7FDF" w14:textId="77777777" w:rsidR="00954C6F" w:rsidRDefault="00954C6F" w:rsidP="004F5526">
      <w:pPr>
        <w:ind w:firstLineChars="200" w:firstLine="420"/>
        <w:jc w:val="left"/>
      </w:pPr>
      <w:r>
        <w:t>因失眠看医生</w:t>
      </w:r>
      <w:r>
        <w:t>,</w:t>
      </w:r>
      <w:r>
        <w:t>医生劝他暂时放下工作</w:t>
      </w:r>
      <w:r>
        <w:t>,</w:t>
      </w:r>
      <w:r>
        <w:t>到外地去旅行</w:t>
      </w:r>
      <w:r>
        <w:t>,</w:t>
      </w:r>
      <w:r>
        <w:t>散散心</w:t>
      </w:r>
      <w:r>
        <w:t>;</w:t>
      </w:r>
      <w:r>
        <w:t>不久</w:t>
      </w:r>
      <w:r>
        <w:t>,</w:t>
      </w:r>
      <w:r>
        <w:t>他的失眠果然痊愈了他只是一个银行的职员</w:t>
      </w:r>
    </w:p>
    <w:p w14:paraId="058559D8" w14:textId="77777777" w:rsidR="00954C6F" w:rsidRDefault="00954C6F" w:rsidP="004F5526">
      <w:pPr>
        <w:ind w:firstLineChars="200" w:firstLine="420"/>
        <w:jc w:val="left"/>
      </w:pPr>
      <w:r>
        <w:t>曾看过一篇医药报导文章</w:t>
      </w:r>
      <w:r>
        <w:t>,</w:t>
      </w:r>
      <w:r>
        <w:t>说外国一些药</w:t>
      </w:r>
    </w:p>
    <w:p w14:paraId="67D4600D" w14:textId="77777777" w:rsidR="00954C6F" w:rsidRDefault="00954C6F" w:rsidP="004F5526">
      <w:pPr>
        <w:ind w:firstLineChars="200" w:firstLine="420"/>
        <w:jc w:val="left"/>
      </w:pPr>
      <w:r>
        <w:t>厂</w:t>
      </w:r>
      <w:r>
        <w:t>·</w:t>
      </w:r>
      <w:r>
        <w:t>制造</w:t>
      </w:r>
    </w:p>
    <w:p w14:paraId="5975AF7C" w14:textId="77777777" w:rsidR="00954C6F" w:rsidRDefault="00954C6F" w:rsidP="004F5526">
      <w:pPr>
        <w:ind w:firstLineChars="200" w:firstLine="420"/>
        <w:jc w:val="left"/>
      </w:pPr>
      <w:r>
        <w:t>的镇静剂及安眠药</w:t>
      </w:r>
      <w:proofErr w:type="gramStart"/>
      <w:r>
        <w:t>’</w:t>
      </w:r>
      <w:proofErr w:type="gramEnd"/>
      <w:r>
        <w:t>比其他的药品销路</w:t>
      </w:r>
    </w:p>
    <w:p w14:paraId="12D9FCF2" w14:textId="77777777" w:rsidR="00954C6F" w:rsidRDefault="00954C6F" w:rsidP="004F5526">
      <w:pPr>
        <w:ind w:firstLineChars="200" w:firstLine="420"/>
        <w:jc w:val="left"/>
      </w:pPr>
      <w:r>
        <w:t>大</w:t>
      </w:r>
      <w:r>
        <w:t>·</w:t>
      </w:r>
      <w:r>
        <w:t>可见这世界上患失眠症的人何其多</w:t>
      </w:r>
      <w:r>
        <w:t>!</w:t>
      </w:r>
    </w:p>
    <w:p w14:paraId="4FC97BAC" w14:textId="77777777" w:rsidR="00954C6F" w:rsidRDefault="00954C6F" w:rsidP="004F5526">
      <w:pPr>
        <w:ind w:firstLineChars="200" w:firstLine="420"/>
        <w:jc w:val="left"/>
      </w:pPr>
      <w:r>
        <w:t>笔者也曾因服吃药物而引起轻微的神经</w:t>
      </w:r>
      <w:proofErr w:type="gramStart"/>
      <w:r>
        <w:t>衰</w:t>
      </w:r>
      <w:proofErr w:type="gramEnd"/>
    </w:p>
    <w:p w14:paraId="7F9A5251" w14:textId="77777777" w:rsidR="00954C6F" w:rsidRDefault="00954C6F" w:rsidP="004F5526">
      <w:pPr>
        <w:ind w:firstLineChars="200" w:firstLine="420"/>
        <w:jc w:val="left"/>
      </w:pPr>
      <w:r>
        <w:t>弱</w:t>
      </w:r>
      <w:r>
        <w:t>·</w:t>
      </w:r>
      <w:r>
        <w:t>要靠吃一点镇静剂</w:t>
      </w:r>
      <w:r>
        <w:t>·</w:t>
      </w:r>
      <w:r>
        <w:t>晚上才能入睡</w:t>
      </w:r>
    </w:p>
    <w:p w14:paraId="5E54EFA6" w14:textId="77777777" w:rsidR="00954C6F" w:rsidRDefault="00954C6F" w:rsidP="004F5526">
      <w:pPr>
        <w:ind w:firstLineChars="200" w:firstLine="420"/>
        <w:jc w:val="left"/>
      </w:pPr>
      <w:r>
        <w:t>现在已恢复健康觉得能有胃口吃饭</w:t>
      </w:r>
      <w:r>
        <w:t>·</w:t>
      </w:r>
      <w:r>
        <w:t>晚上</w:t>
      </w:r>
    </w:p>
    <w:p w14:paraId="7B7AA7D1" w14:textId="77777777" w:rsidR="00954C6F" w:rsidRDefault="00954C6F" w:rsidP="004F5526">
      <w:pPr>
        <w:ind w:firstLineChars="200" w:firstLine="420"/>
        <w:jc w:val="left"/>
      </w:pPr>
      <w:r>
        <w:t>能进人梦乡</w:t>
      </w:r>
      <w:r>
        <w:t>,</w:t>
      </w:r>
      <w:r>
        <w:t>多么幸福</w:t>
      </w:r>
      <w:r>
        <w:t>!</w:t>
      </w:r>
    </w:p>
    <w:p w14:paraId="2B84E813" w14:textId="77777777" w:rsidR="00954C6F" w:rsidRDefault="00954C6F" w:rsidP="004F5526">
      <w:pPr>
        <w:ind w:firstLineChars="200" w:firstLine="420"/>
        <w:jc w:val="left"/>
      </w:pPr>
      <w:r>
        <w:t>“</w:t>
      </w:r>
      <w:r>
        <w:t>应当一无挂虑</w:t>
      </w:r>
      <w:r>
        <w:t>”</w:t>
      </w:r>
      <w:r>
        <w:t>保罗这样劝我们</w:t>
      </w:r>
      <w:r>
        <w:t>·“</w:t>
      </w:r>
      <w:r>
        <w:t>不要</w:t>
      </w:r>
    </w:p>
    <w:p w14:paraId="24C7F127" w14:textId="77777777" w:rsidR="00954C6F" w:rsidRDefault="00954C6F" w:rsidP="004F5526">
      <w:pPr>
        <w:ind w:firstLineChars="200" w:firstLine="420"/>
        <w:jc w:val="left"/>
      </w:pPr>
      <w:r>
        <w:t>忧虑明天</w:t>
      </w:r>
      <w:r>
        <w:t>·</w:t>
      </w:r>
      <w:r>
        <w:t>今天的难处今天当就够了</w:t>
      </w:r>
      <w:r>
        <w:t>·</w:t>
      </w:r>
      <w:proofErr w:type="gramStart"/>
      <w:r>
        <w:t>”</w:t>
      </w:r>
      <w:proofErr w:type="gramEnd"/>
      <w:r>
        <w:t>耶穌基督也这样开导我们</w:t>
      </w:r>
      <w:r>
        <w:t>,</w:t>
      </w:r>
      <w:r>
        <w:t>以免我们会失眠</w:t>
      </w:r>
    </w:p>
    <w:p w14:paraId="257B2D40" w14:textId="77777777" w:rsidR="00954C6F" w:rsidRDefault="00954C6F" w:rsidP="004F5526">
      <w:pPr>
        <w:ind w:firstLineChars="200" w:firstLine="420"/>
        <w:jc w:val="left"/>
      </w:pPr>
      <w:r>
        <w:t>人的自律</w:t>
      </w:r>
    </w:p>
    <w:p w14:paraId="0183C00E" w14:textId="77777777" w:rsidR="00954C6F" w:rsidRDefault="00954C6F" w:rsidP="004F5526">
      <w:pPr>
        <w:ind w:firstLineChars="200" w:firstLine="420"/>
        <w:jc w:val="left"/>
      </w:pPr>
      <w:proofErr w:type="gramStart"/>
      <w:r>
        <w:t>旅游巴土堕落</w:t>
      </w:r>
      <w:proofErr w:type="gramEnd"/>
      <w:r>
        <w:t>云顶深谷悲剧</w:t>
      </w:r>
      <w:r>
        <w:t>;</w:t>
      </w:r>
      <w:r>
        <w:t>该旅游巴士原</w:t>
      </w:r>
    </w:p>
    <w:p w14:paraId="366B775C" w14:textId="77777777" w:rsidR="00954C6F" w:rsidRDefault="00954C6F" w:rsidP="004F5526">
      <w:pPr>
        <w:ind w:firstLineChars="200" w:firstLine="420"/>
        <w:jc w:val="left"/>
      </w:pPr>
      <w:r>
        <w:t>定在</w:t>
      </w:r>
      <w:r>
        <w:t>2</w:t>
      </w:r>
      <w:r>
        <w:t>星期内送往电脑验车中心检验</w:t>
      </w:r>
      <w:r>
        <w:t>,</w:t>
      </w:r>
      <w:r>
        <w:t>根据公司的记录</w:t>
      </w:r>
      <w:r>
        <w:t>·</w:t>
      </w:r>
      <w:r>
        <w:t>那辆巴士最后一次验车</w:t>
      </w:r>
      <w:r>
        <w:t>·</w:t>
      </w:r>
      <w:r>
        <w:t>是于今年</w:t>
      </w:r>
      <w:r>
        <w:t>2</w:t>
      </w:r>
      <w:r>
        <w:t>月</w:t>
      </w:r>
    </w:p>
    <w:p w14:paraId="53CEC695" w14:textId="77777777" w:rsidR="00954C6F" w:rsidRDefault="00954C6F" w:rsidP="004F5526">
      <w:pPr>
        <w:ind w:firstLineChars="200" w:firstLine="420"/>
        <w:jc w:val="left"/>
      </w:pPr>
      <w:r>
        <w:lastRenderedPageBreak/>
        <w:t>根据一名死里逃生的伤者苏格南</w:t>
      </w:r>
      <w:r>
        <w:t>(30</w:t>
      </w:r>
      <w:r>
        <w:t>岁</w:t>
      </w:r>
      <w:r>
        <w:t>)</w:t>
      </w:r>
      <w:r>
        <w:t>指出</w:t>
      </w:r>
      <w:r>
        <w:t>:</w:t>
      </w:r>
      <w:r>
        <w:t>巴士堕落深谷前</w:t>
      </w:r>
      <w:r>
        <w:t>·</w:t>
      </w:r>
      <w:r>
        <w:t>司机大喊煞车器失灵</w:t>
      </w:r>
    </w:p>
    <w:p w14:paraId="3EA53658" w14:textId="77777777" w:rsidR="00954C6F" w:rsidRDefault="00954C6F" w:rsidP="004F5526">
      <w:pPr>
        <w:ind w:firstLineChars="200" w:firstLine="420"/>
        <w:jc w:val="left"/>
      </w:pPr>
      <w:r>
        <w:t>煞车器失灵导致悲剧的发生</w:t>
      </w:r>
      <w:r>
        <w:t>·</w:t>
      </w:r>
      <w:r>
        <w:t>煞车器是控制</w:t>
      </w:r>
    </w:p>
    <w:p w14:paraId="63229D3E" w14:textId="77777777" w:rsidR="00954C6F" w:rsidRDefault="00954C6F" w:rsidP="004F5526">
      <w:pPr>
        <w:ind w:firstLineChars="200" w:firstLine="420"/>
        <w:jc w:val="left"/>
      </w:pPr>
      <w:r>
        <w:t>整辆车的重要机件</w:t>
      </w:r>
      <w:r>
        <w:t>,</w:t>
      </w:r>
      <w:r>
        <w:t>怎可失灵</w:t>
      </w:r>
      <w:r>
        <w:t>!</w:t>
      </w:r>
    </w:p>
    <w:p w14:paraId="41F7341B" w14:textId="77777777" w:rsidR="00954C6F" w:rsidRDefault="00954C6F" w:rsidP="004F5526">
      <w:pPr>
        <w:ind w:firstLineChars="200" w:firstLine="420"/>
        <w:jc w:val="left"/>
      </w:pPr>
      <w:r>
        <w:t>我想到</w:t>
      </w:r>
      <w:r>
        <w:t>,</w:t>
      </w:r>
      <w:r>
        <w:t>车有煞车器人也有</w:t>
      </w:r>
      <w:r>
        <w:t>,</w:t>
      </w:r>
      <w:r>
        <w:t>而人的煞车</w:t>
      </w:r>
    </w:p>
    <w:p w14:paraId="4396CED1" w14:textId="77777777" w:rsidR="00954C6F" w:rsidRDefault="00954C6F" w:rsidP="004F5526">
      <w:pPr>
        <w:ind w:firstLineChars="200" w:firstLine="420"/>
        <w:jc w:val="left"/>
      </w:pPr>
      <w:r>
        <w:t>器是</w:t>
      </w:r>
      <w:r>
        <w:t>“</w:t>
      </w:r>
      <w:r>
        <w:t>自律</w:t>
      </w:r>
      <w:r>
        <w:t>”·</w:t>
      </w:r>
      <w:r>
        <w:t>人有嗜好</w:t>
      </w:r>
      <w:r>
        <w:t>·</w:t>
      </w:r>
      <w:r>
        <w:t>比方好吃辣椒</w:t>
      </w:r>
      <w:r>
        <w:t>·</w:t>
      </w:r>
      <w:r>
        <w:t>拼命吃</w:t>
      </w:r>
      <w:r>
        <w:t>·</w:t>
      </w:r>
      <w:r>
        <w:t>刺激是刺激</w:t>
      </w:r>
      <w:r>
        <w:t>,</w:t>
      </w:r>
      <w:r>
        <w:t>但吃得太多伤害肠胃</w:t>
      </w:r>
      <w:r>
        <w:t>·</w:t>
      </w:r>
      <w:r>
        <w:t>发热气病</w:t>
      </w:r>
      <w:r>
        <w:t>·</w:t>
      </w:r>
      <w:r>
        <w:t>又比方看电视</w:t>
      </w:r>
      <w:r>
        <w:t>·</w:t>
      </w:r>
      <w:r>
        <w:t>看到半夜</w:t>
      </w:r>
      <w:r>
        <w:t>·</w:t>
      </w:r>
      <w:r>
        <w:t>睡眠不足</w:t>
      </w:r>
      <w:r>
        <w:t>·</w:t>
      </w:r>
      <w:r>
        <w:t>影学业或事业</w:t>
      </w:r>
      <w:r>
        <w:t>,</w:t>
      </w:r>
      <w:r>
        <w:t>这就是没有自律</w:t>
      </w:r>
    </w:p>
    <w:p w14:paraId="0B890E0E" w14:textId="77777777" w:rsidR="00954C6F" w:rsidRDefault="00954C6F" w:rsidP="004F5526">
      <w:pPr>
        <w:ind w:firstLineChars="200" w:firstLine="420"/>
        <w:jc w:val="left"/>
      </w:pPr>
      <w:r>
        <w:t>个人没有自律</w:t>
      </w:r>
      <w:r>
        <w:t>(</w:t>
      </w:r>
      <w:r>
        <w:t>节制</w:t>
      </w:r>
      <w:r>
        <w:t>)·</w:t>
      </w:r>
      <w:r>
        <w:t>就如车没有煞车</w:t>
      </w:r>
    </w:p>
    <w:p w14:paraId="23ECF8AB" w14:textId="77777777" w:rsidR="00954C6F" w:rsidRDefault="00954C6F" w:rsidP="004F5526">
      <w:pPr>
        <w:ind w:firstLineChars="200" w:firstLine="420"/>
        <w:jc w:val="left"/>
      </w:pPr>
      <w:r>
        <w:t>器</w:t>
      </w:r>
      <w:r>
        <w:t>·</w:t>
      </w:r>
      <w:r>
        <w:t>或煞车器失灵</w:t>
      </w:r>
      <w:r>
        <w:t>·</w:t>
      </w:r>
      <w:r>
        <w:t>怎不</w:t>
      </w:r>
      <w:r>
        <w:t>“</w:t>
      </w:r>
      <w:r>
        <w:t>出事</w:t>
      </w:r>
      <w:r>
        <w:t>”!</w:t>
      </w:r>
      <w:r>
        <w:t>让我们自我反省</w:t>
      </w:r>
      <w:r>
        <w:t>·</w:t>
      </w:r>
      <w:r>
        <w:t>检查一下</w:t>
      </w:r>
      <w:r>
        <w:t>,“</w:t>
      </w:r>
      <w:r>
        <w:t>煞车器</w:t>
      </w:r>
      <w:r>
        <w:t>”</w:t>
      </w:r>
      <w:r>
        <w:t>是否失灵</w:t>
      </w:r>
      <w:r>
        <w:t>?</w:t>
      </w:r>
    </w:p>
    <w:p w14:paraId="550C79D5" w14:textId="77777777" w:rsidR="00954C6F" w:rsidRDefault="00954C6F" w:rsidP="004F5526">
      <w:pPr>
        <w:ind w:firstLineChars="200" w:firstLine="420"/>
        <w:jc w:val="left"/>
      </w:pPr>
      <w:r>
        <w:t>一种处罚</w:t>
      </w:r>
    </w:p>
    <w:p w14:paraId="5AAAC5AE" w14:textId="77777777" w:rsidR="00954C6F" w:rsidRDefault="00954C6F" w:rsidP="004F5526">
      <w:pPr>
        <w:ind w:firstLineChars="200" w:firstLine="420"/>
        <w:jc w:val="left"/>
      </w:pPr>
      <w:proofErr w:type="gramStart"/>
      <w:r>
        <w:t>爱滋病</w:t>
      </w:r>
      <w:proofErr w:type="gramEnd"/>
      <w:r>
        <w:t>在本</w:t>
      </w:r>
      <w:proofErr w:type="gramStart"/>
      <w:r>
        <w:t>邦</w:t>
      </w:r>
      <w:proofErr w:type="gramEnd"/>
      <w:r>
        <w:t>蔓延的情况极严重</w:t>
      </w:r>
      <w:r>
        <w:t>,</w:t>
      </w:r>
      <w:r>
        <w:t>平均每月</w:t>
      </w:r>
    </w:p>
    <w:p w14:paraId="646E943A" w14:textId="77777777" w:rsidR="00954C6F" w:rsidRDefault="00954C6F" w:rsidP="004F5526">
      <w:pPr>
        <w:ind w:firstLineChars="200" w:firstLine="420"/>
        <w:jc w:val="left"/>
      </w:pPr>
      <w:r>
        <w:t>发现</w:t>
      </w:r>
      <w:r>
        <w:t>313</w:t>
      </w:r>
      <w:r>
        <w:t>名</w:t>
      </w:r>
      <w:proofErr w:type="gramStart"/>
      <w:r>
        <w:t>爱滋病</w:t>
      </w:r>
      <w:proofErr w:type="gramEnd"/>
      <w:r>
        <w:t>带病毒者</w:t>
      </w:r>
      <w:r>
        <w:t>,</w:t>
      </w:r>
      <w:r>
        <w:t>国内共发现</w:t>
      </w:r>
      <w:r>
        <w:t>1</w:t>
      </w:r>
      <w:r>
        <w:t>万</w:t>
      </w:r>
      <w:r>
        <w:t>6</w:t>
      </w:r>
      <w:proofErr w:type="gramStart"/>
      <w:r>
        <w:t>千零</w:t>
      </w:r>
      <w:r>
        <w:t>29</w:t>
      </w:r>
      <w:proofErr w:type="gramEnd"/>
      <w:r>
        <w:t>名带病毒者与</w:t>
      </w:r>
      <w:r>
        <w:t>416</w:t>
      </w:r>
      <w:r>
        <w:t>名</w:t>
      </w:r>
      <w:proofErr w:type="gramStart"/>
      <w:r>
        <w:t>爱滋病</w:t>
      </w:r>
      <w:proofErr w:type="gramEnd"/>
      <w:r>
        <w:t>患者</w:t>
      </w:r>
      <w:r>
        <w:t>(</w:t>
      </w:r>
      <w:r>
        <w:t>截至</w:t>
      </w:r>
      <w:r>
        <w:t>96</w:t>
      </w:r>
      <w:r>
        <w:t>年</w:t>
      </w:r>
      <w:r>
        <w:t>5</w:t>
      </w:r>
      <w:r>
        <w:t>月</w:t>
      </w:r>
      <w:r>
        <w:t>);</w:t>
      </w:r>
      <w:r>
        <w:t>自</w:t>
      </w:r>
      <w:r>
        <w:t>1986</w:t>
      </w:r>
      <w:r>
        <w:t>年以来</w:t>
      </w:r>
      <w:r>
        <w:t>·</w:t>
      </w:r>
      <w:r>
        <w:t>共有</w:t>
      </w:r>
      <w:r>
        <w:t>363</w:t>
      </w:r>
      <w:r>
        <w:t>人因患上此症去世</w:t>
      </w:r>
    </w:p>
    <w:p w14:paraId="0139641E" w14:textId="77777777" w:rsidR="00954C6F" w:rsidRDefault="00954C6F" w:rsidP="004F5526">
      <w:pPr>
        <w:ind w:firstLineChars="200" w:firstLine="420"/>
        <w:jc w:val="left"/>
      </w:pPr>
      <w:r>
        <w:t>惠上</w:t>
      </w:r>
      <w:proofErr w:type="gramStart"/>
      <w:r>
        <w:t>爱滋病</w:t>
      </w:r>
      <w:proofErr w:type="gramEnd"/>
      <w:r>
        <w:t>主因的</w:t>
      </w:r>
      <w:r>
        <w:t>“</w:t>
      </w:r>
      <w:r>
        <w:t>滥交</w:t>
      </w:r>
      <w:r>
        <w:t>”</w:t>
      </w:r>
      <w:r>
        <w:t>与滥用毒品方面的</w:t>
      </w:r>
      <w:r>
        <w:t>“</w:t>
      </w:r>
      <w:r>
        <w:t>成长率</w:t>
      </w:r>
      <w:r>
        <w:t>”</w:t>
      </w:r>
      <w:r>
        <w:t>令人担忧</w:t>
      </w:r>
    </w:p>
    <w:p w14:paraId="11C28DB8" w14:textId="77777777" w:rsidR="00954C6F" w:rsidRDefault="00954C6F" w:rsidP="004F5526">
      <w:pPr>
        <w:ind w:firstLineChars="200" w:firstLine="420"/>
        <w:jc w:val="left"/>
      </w:pPr>
      <w:r>
        <w:t>“</w:t>
      </w:r>
      <w:proofErr w:type="gramStart"/>
      <w:r>
        <w:t>爱滋病</w:t>
      </w:r>
      <w:proofErr w:type="gramEnd"/>
      <w:r>
        <w:t>”</w:t>
      </w:r>
      <w:r>
        <w:t>原来是从英文</w:t>
      </w:r>
      <w:r>
        <w:t>ADS</w:t>
      </w:r>
      <w:r>
        <w:t>译成</w:t>
      </w:r>
      <w:r>
        <w:t>·</w:t>
      </w:r>
      <w:r>
        <w:t>顾名思义</w:t>
      </w:r>
      <w:r>
        <w:t>,</w:t>
      </w:r>
      <w:r>
        <w:t>也许可以借题发挥一下</w:t>
      </w:r>
      <w:r>
        <w:t>:</w:t>
      </w:r>
      <w:r>
        <w:t>这种病会因</w:t>
      </w:r>
      <w:r>
        <w:t>“</w:t>
      </w:r>
      <w:r>
        <w:t>爱</w:t>
      </w:r>
      <w:r>
        <w:t>”</w:t>
      </w:r>
      <w:r>
        <w:t>滥交</w:t>
      </w:r>
      <w:r>
        <w:t>·</w:t>
      </w:r>
      <w:r>
        <w:t>和</w:t>
      </w:r>
      <w:r>
        <w:t>“</w:t>
      </w:r>
      <w:r>
        <w:t>爱</w:t>
      </w:r>
      <w:r>
        <w:t>”</w:t>
      </w:r>
      <w:r>
        <w:t>滥用毒品而</w:t>
      </w:r>
      <w:r>
        <w:t>“</w:t>
      </w:r>
      <w:r>
        <w:t>滋</w:t>
      </w:r>
      <w:r>
        <w:t>”</w:t>
      </w:r>
      <w:r>
        <w:t>生上天很公道不会将这种世纪绝症滋生在循规蹈矩的人身上而让它滋生在远离正规道德之人当中</w:t>
      </w:r>
      <w:r>
        <w:t>,</w:t>
      </w:r>
      <w:r>
        <w:t>似乎是一种</w:t>
      </w:r>
      <w:r>
        <w:t>“</w:t>
      </w:r>
      <w:r>
        <w:t>处罚</w:t>
      </w:r>
      <w:r>
        <w:t>”</w:t>
      </w:r>
      <w:r>
        <w:t>让世人有所警戒</w:t>
      </w:r>
    </w:p>
    <w:p w14:paraId="6FC395DF" w14:textId="77777777" w:rsidR="00954C6F" w:rsidRDefault="00954C6F" w:rsidP="004F5526">
      <w:pPr>
        <w:ind w:firstLineChars="200" w:firstLine="420"/>
        <w:jc w:val="left"/>
      </w:pPr>
      <w:r>
        <w:t>我们根本不必怕</w:t>
      </w:r>
      <w:proofErr w:type="gramStart"/>
      <w:r>
        <w:t>爱滋病</w:t>
      </w:r>
      <w:proofErr w:type="gramEnd"/>
      <w:r>
        <w:t>,</w:t>
      </w:r>
      <w:r>
        <w:t>因为它不会认错它</w:t>
      </w:r>
    </w:p>
    <w:p w14:paraId="3D598309" w14:textId="77777777" w:rsidR="00954C6F" w:rsidRDefault="00954C6F" w:rsidP="004F5526">
      <w:pPr>
        <w:ind w:firstLineChars="200" w:firstLine="420"/>
        <w:jc w:val="left"/>
      </w:pPr>
      <w:r>
        <w:t>的</w:t>
      </w:r>
      <w:r>
        <w:t>“</w:t>
      </w:r>
      <w:r>
        <w:t>朋友</w:t>
      </w:r>
      <w:r>
        <w:t>”·</w:t>
      </w:r>
      <w:r>
        <w:t>消灭</w:t>
      </w:r>
      <w:proofErr w:type="gramStart"/>
      <w:r>
        <w:t>爱滋病</w:t>
      </w:r>
      <w:proofErr w:type="gramEnd"/>
      <w:r>
        <w:t>的良策</w:t>
      </w:r>
      <w:r>
        <w:t>,</w:t>
      </w:r>
      <w:r>
        <w:t>是让它失去</w:t>
      </w:r>
      <w:r>
        <w:t>“</w:t>
      </w:r>
      <w:r>
        <w:t>朋友</w:t>
      </w:r>
      <w:r>
        <w:t>”</w:t>
      </w:r>
      <w:proofErr w:type="gramStart"/>
      <w:r>
        <w:t>一</w:t>
      </w:r>
      <w:proofErr w:type="gramEnd"/>
      <w:r>
        <w:t>不再滥交</w:t>
      </w:r>
      <w:proofErr w:type="gramStart"/>
      <w:r>
        <w:t>’</w:t>
      </w:r>
      <w:proofErr w:type="gramEnd"/>
      <w:r>
        <w:t>不再滥用毒品</w:t>
      </w:r>
    </w:p>
    <w:p w14:paraId="2E04CB9C" w14:textId="77777777" w:rsidR="00954C6F" w:rsidRDefault="00954C6F" w:rsidP="004F5526">
      <w:pPr>
        <w:ind w:firstLineChars="200" w:firstLine="420"/>
        <w:jc w:val="left"/>
      </w:pPr>
      <w:r>
        <w:t>路上</w:t>
      </w:r>
      <w:r>
        <w:t>“</w:t>
      </w:r>
      <w:r>
        <w:t>陷阱</w:t>
      </w:r>
      <w:r>
        <w:t>”</w:t>
      </w:r>
    </w:p>
    <w:p w14:paraId="0903E343" w14:textId="77777777" w:rsidR="00954C6F" w:rsidRDefault="00954C6F" w:rsidP="004F5526">
      <w:pPr>
        <w:ind w:firstLineChars="200" w:firstLine="420"/>
        <w:jc w:val="left"/>
      </w:pPr>
      <w:r>
        <w:t>那天到怡保参加婚宴</w:t>
      </w:r>
      <w:r>
        <w:t>,</w:t>
      </w:r>
      <w:r>
        <w:t>宴会完毕</w:t>
      </w:r>
      <w:r>
        <w:t>,</w:t>
      </w:r>
      <w:r>
        <w:t>从酒楼走</w:t>
      </w:r>
    </w:p>
    <w:p w14:paraId="75322EAB" w14:textId="77777777" w:rsidR="00954C6F" w:rsidRDefault="00954C6F" w:rsidP="004F5526">
      <w:pPr>
        <w:ind w:firstLineChars="200" w:firstLine="420"/>
        <w:jc w:val="left"/>
      </w:pPr>
      <w:r>
        <w:t>出来</w:t>
      </w:r>
      <w:r>
        <w:t>·</w:t>
      </w:r>
      <w:r>
        <w:t>看见一个受伤的中年印人</w:t>
      </w:r>
      <w:r>
        <w:t>·</w:t>
      </w:r>
      <w:r>
        <w:t>坐在大路旁他身旁停放着</w:t>
      </w:r>
      <w:proofErr w:type="gramStart"/>
      <w:r>
        <w:t>一辆摩多单车</w:t>
      </w:r>
      <w:proofErr w:type="gramEnd"/>
      <w:r>
        <w:t>·</w:t>
      </w:r>
      <w:r>
        <w:t>有人替他打电话叫救伤车来</w:t>
      </w:r>
      <w:r>
        <w:t>·</w:t>
      </w:r>
      <w:r>
        <w:t>我看他双手擦伤</w:t>
      </w:r>
      <w:r>
        <w:t>·</w:t>
      </w:r>
      <w:r>
        <w:t>左手某处伤势颇严重</w:t>
      </w:r>
      <w:proofErr w:type="gramStart"/>
      <w:r>
        <w:t>一</w:t>
      </w:r>
      <w:proofErr w:type="gramEnd"/>
      <w:r>
        <w:t>像被刀割去一块肉</w:t>
      </w:r>
      <w:r>
        <w:t>·</w:t>
      </w:r>
      <w:r>
        <w:t>露出血红的伤口</w:t>
      </w:r>
      <w:r>
        <w:t>·</w:t>
      </w:r>
      <w:r>
        <w:t>他坐着不能走动</w:t>
      </w:r>
      <w:r>
        <w:t>·</w:t>
      </w:r>
      <w:r>
        <w:t>左脚跟上部的骨头似已折断</w:t>
      </w:r>
    </w:p>
    <w:p w14:paraId="21355234" w14:textId="77777777" w:rsidR="00954C6F" w:rsidRDefault="00954C6F" w:rsidP="004F5526">
      <w:pPr>
        <w:ind w:firstLineChars="200" w:firstLine="420"/>
        <w:jc w:val="left"/>
      </w:pPr>
      <w:r>
        <w:t>他发生</w:t>
      </w:r>
      <w:r>
        <w:t>“</w:t>
      </w:r>
      <w:r>
        <w:t>车祸</w:t>
      </w:r>
      <w:r>
        <w:t>”</w:t>
      </w:r>
      <w:r>
        <w:t>一不是被车撞到而是被路</w:t>
      </w:r>
    </w:p>
    <w:p w14:paraId="159F66F1" w14:textId="77777777" w:rsidR="00954C6F" w:rsidRDefault="00954C6F" w:rsidP="004F5526">
      <w:pPr>
        <w:ind w:firstLineChars="200" w:firstLine="420"/>
        <w:jc w:val="left"/>
      </w:pPr>
      <w:r>
        <w:t>中凹洞</w:t>
      </w:r>
      <w:r>
        <w:t>“</w:t>
      </w:r>
      <w:r>
        <w:t>害</w:t>
      </w:r>
      <w:r>
        <w:t>”</w:t>
      </w:r>
      <w:r>
        <w:t>到</w:t>
      </w:r>
      <w:r>
        <w:t>·</w:t>
      </w:r>
      <w:r>
        <w:t>不幸中大幸</w:t>
      </w:r>
      <w:r>
        <w:t>,</w:t>
      </w:r>
      <w:r>
        <w:t>绊倒时没被经过的车辆撞到</w:t>
      </w:r>
      <w:r>
        <w:t>·</w:t>
      </w:r>
    </w:p>
    <w:p w14:paraId="1F3CDB0F" w14:textId="77777777" w:rsidR="00954C6F" w:rsidRDefault="00954C6F" w:rsidP="004F5526">
      <w:pPr>
        <w:ind w:firstLineChars="200" w:firstLine="420"/>
        <w:jc w:val="left"/>
      </w:pPr>
      <w:r>
        <w:t>那个</w:t>
      </w:r>
      <w:proofErr w:type="gramStart"/>
      <w:r>
        <w:t>凹</w:t>
      </w:r>
      <w:proofErr w:type="gramEnd"/>
      <w:r>
        <w:t>洞是个害人的</w:t>
      </w:r>
      <w:r>
        <w:t>“</w:t>
      </w:r>
      <w:r>
        <w:t>陷阱</w:t>
      </w:r>
      <w:r>
        <w:t>”,</w:t>
      </w:r>
      <w:r>
        <w:t>有关当局为何视若无睹</w:t>
      </w:r>
      <w:r>
        <w:t>·</w:t>
      </w:r>
      <w:r>
        <w:t>不把它修补填平</w:t>
      </w:r>
      <w:r>
        <w:t>?</w:t>
      </w:r>
      <w:r>
        <w:t>最近雨季来临各处这种</w:t>
      </w:r>
      <w:r>
        <w:t>“</w:t>
      </w:r>
      <w:r>
        <w:t>陷阱</w:t>
      </w:r>
      <w:r>
        <w:t>”</w:t>
      </w:r>
      <w:r>
        <w:t>肯定会增加</w:t>
      </w:r>
      <w:r>
        <w:t>·</w:t>
      </w:r>
      <w:r>
        <w:t>有关当局应予以留意</w:t>
      </w:r>
      <w:r>
        <w:t>,</w:t>
      </w:r>
      <w:r>
        <w:t>替人民除害</w:t>
      </w:r>
    </w:p>
    <w:p w14:paraId="7CAC8811" w14:textId="77777777" w:rsidR="00954C6F" w:rsidRDefault="00954C6F" w:rsidP="004F5526">
      <w:pPr>
        <w:ind w:firstLineChars="200" w:firstLine="420"/>
        <w:jc w:val="left"/>
      </w:pPr>
      <w:r>
        <w:t>我们自己也应提高警惕</w:t>
      </w:r>
      <w:r>
        <w:t>·</w:t>
      </w:r>
      <w:r>
        <w:t>人生路上</w:t>
      </w:r>
      <w:r>
        <w:t>“</w:t>
      </w:r>
      <w:r>
        <w:t>陷阱</w:t>
      </w:r>
      <w:r>
        <w:t>”</w:t>
      </w:r>
      <w:r>
        <w:t>处处</w:t>
      </w:r>
      <w:r>
        <w:t>·</w:t>
      </w:r>
      <w:r>
        <w:t>有时防不胜防</w:t>
      </w:r>
      <w:r>
        <w:t>,</w:t>
      </w:r>
      <w:r>
        <w:t>怎可不加倍谨慎小心</w:t>
      </w:r>
    </w:p>
    <w:p w14:paraId="01ECE82B" w14:textId="77777777" w:rsidR="00954C6F" w:rsidRDefault="00954C6F" w:rsidP="004F5526">
      <w:pPr>
        <w:ind w:firstLineChars="200" w:firstLine="420"/>
        <w:jc w:val="left"/>
      </w:pPr>
      <w:r>
        <w:t>无字文章</w:t>
      </w:r>
    </w:p>
    <w:p w14:paraId="789373FD" w14:textId="77777777" w:rsidR="00954C6F" w:rsidRDefault="00954C6F" w:rsidP="004F5526">
      <w:pPr>
        <w:ind w:firstLineChars="200" w:firstLine="420"/>
        <w:jc w:val="left"/>
      </w:pPr>
      <w:r>
        <w:t>傍晚</w:t>
      </w:r>
      <w:r>
        <w:t>·</w:t>
      </w:r>
      <w:r>
        <w:t>骑脚踏车经过一个住宅区</w:t>
      </w:r>
      <w:r>
        <w:t>,</w:t>
      </w:r>
      <w:r>
        <w:t>看见一个</w:t>
      </w:r>
    </w:p>
    <w:p w14:paraId="4BD59DDC" w14:textId="77777777" w:rsidR="00954C6F" w:rsidRDefault="00954C6F" w:rsidP="004F5526">
      <w:pPr>
        <w:ind w:firstLineChars="200" w:firstLine="420"/>
        <w:jc w:val="left"/>
      </w:pPr>
      <w:r>
        <w:t>中年人中风后行动不便</w:t>
      </w:r>
      <w:r>
        <w:t>,</w:t>
      </w:r>
      <w:r>
        <w:t>由他的妻子扶着他</w:t>
      </w:r>
      <w:r>
        <w:t>,</w:t>
      </w:r>
      <w:r>
        <w:t>步一步慢慢的走</w:t>
      </w:r>
      <w:r>
        <w:t>,</w:t>
      </w:r>
      <w:r>
        <w:t>看他的表情十分苦楚</w:t>
      </w:r>
      <w:r>
        <w:t>·</w:t>
      </w:r>
    </w:p>
    <w:p w14:paraId="5D15CF85" w14:textId="77777777" w:rsidR="00954C6F" w:rsidRDefault="00954C6F" w:rsidP="004F5526">
      <w:pPr>
        <w:ind w:firstLineChars="200" w:firstLine="420"/>
        <w:jc w:val="left"/>
      </w:pPr>
      <w:r>
        <w:t>我回到家</w:t>
      </w:r>
      <w:r>
        <w:t>,</w:t>
      </w:r>
      <w:r>
        <w:t>本想休息</w:t>
      </w:r>
      <w:r>
        <w:t>,</w:t>
      </w:r>
      <w:r>
        <w:t>昨天已运动</w:t>
      </w:r>
      <w:proofErr w:type="gramStart"/>
      <w:r>
        <w:t>一</w:t>
      </w:r>
      <w:proofErr w:type="gramEnd"/>
      <w:r>
        <w:t>跑步</w:t>
      </w:r>
    </w:p>
    <w:p w14:paraId="28C70FEA" w14:textId="77777777" w:rsidR="00954C6F" w:rsidRDefault="00954C6F" w:rsidP="004F5526">
      <w:pPr>
        <w:ind w:firstLineChars="200" w:firstLine="420"/>
        <w:jc w:val="left"/>
      </w:pPr>
      <w:r>
        <w:t>了</w:t>
      </w:r>
      <w:r>
        <w:t>,</w:t>
      </w:r>
      <w:r>
        <w:t>看到刚才那一幕</w:t>
      </w:r>
      <w:r>
        <w:t>,</w:t>
      </w:r>
      <w:r>
        <w:t>心想</w:t>
      </w:r>
      <w:r>
        <w:t>,</w:t>
      </w:r>
      <w:r>
        <w:t>中风后行动不便多么痛苦</w:t>
      </w:r>
      <w:r>
        <w:t>·</w:t>
      </w:r>
      <w:r>
        <w:t>现在能活动</w:t>
      </w:r>
      <w:r>
        <w:t>·</w:t>
      </w:r>
      <w:r>
        <w:t>不要懒惰经常有运</w:t>
      </w:r>
    </w:p>
    <w:p w14:paraId="77BA3B60" w14:textId="77777777" w:rsidR="00954C6F" w:rsidRDefault="00954C6F" w:rsidP="004F5526">
      <w:pPr>
        <w:ind w:firstLineChars="200" w:firstLine="420"/>
        <w:jc w:val="left"/>
      </w:pPr>
      <w:r>
        <w:t>动</w:t>
      </w:r>
      <w:r>
        <w:t>,</w:t>
      </w:r>
      <w:r>
        <w:t>中风的机会</w:t>
      </w:r>
      <w:proofErr w:type="gramStart"/>
      <w:r>
        <w:t>会</w:t>
      </w:r>
      <w:proofErr w:type="gramEnd"/>
      <w:r>
        <w:t>减少</w:t>
      </w:r>
      <w:r>
        <w:t>,</w:t>
      </w:r>
      <w:r>
        <w:t>于是再去跑步</w:t>
      </w:r>
    </w:p>
    <w:p w14:paraId="3E84DAFF" w14:textId="77777777" w:rsidR="00954C6F" w:rsidRDefault="00954C6F" w:rsidP="004F5526">
      <w:pPr>
        <w:ind w:firstLineChars="200" w:firstLine="420"/>
        <w:jc w:val="left"/>
      </w:pPr>
      <w:r>
        <w:t>这种</w:t>
      </w:r>
      <w:r>
        <w:t>“</w:t>
      </w:r>
      <w:r>
        <w:t>激励</w:t>
      </w:r>
      <w:r>
        <w:t>”</w:t>
      </w:r>
      <w:r>
        <w:t>一看见别人的病痛</w:t>
      </w:r>
      <w:r>
        <w:t>·</w:t>
      </w:r>
      <w:r>
        <w:t>得到警</w:t>
      </w:r>
    </w:p>
    <w:p w14:paraId="09D22BB4" w14:textId="77777777" w:rsidR="00954C6F" w:rsidRDefault="00954C6F" w:rsidP="004F5526">
      <w:pPr>
        <w:ind w:firstLineChars="200" w:firstLine="420"/>
        <w:jc w:val="left"/>
      </w:pPr>
      <w:proofErr w:type="gramStart"/>
      <w:r>
        <w:t>惕</w:t>
      </w:r>
      <w:proofErr w:type="gramEnd"/>
      <w:r>
        <w:t>,</w:t>
      </w:r>
      <w:r>
        <w:t>比读一篇文章更有力</w:t>
      </w:r>
      <w:r>
        <w:t>·</w:t>
      </w:r>
      <w:r>
        <w:t>事实上</w:t>
      </w:r>
      <w:r>
        <w:t>,</w:t>
      </w:r>
      <w:r>
        <w:t>那是一篇没有文字活生生的</w:t>
      </w:r>
      <w:r>
        <w:t>“</w:t>
      </w:r>
      <w:r>
        <w:t>文章</w:t>
      </w:r>
    </w:p>
    <w:p w14:paraId="5EE33B4E" w14:textId="77777777" w:rsidR="00954C6F" w:rsidRDefault="00954C6F" w:rsidP="004F5526">
      <w:pPr>
        <w:ind w:firstLineChars="200" w:firstLine="420"/>
        <w:jc w:val="left"/>
      </w:pPr>
      <w:r>
        <w:t>这类</w:t>
      </w:r>
      <w:r>
        <w:t>“</w:t>
      </w:r>
      <w:r>
        <w:t>文章</w:t>
      </w:r>
      <w:r>
        <w:t>”,</w:t>
      </w:r>
      <w:r>
        <w:t>有时到医院去读一读</w:t>
      </w:r>
      <w:r>
        <w:t>,</w:t>
      </w:r>
      <w:r>
        <w:t>一定得益不少</w:t>
      </w:r>
      <w:r>
        <w:t>·</w:t>
      </w:r>
      <w:r>
        <w:t>看到各种病人躺在床上痛苦呻吟</w:t>
      </w:r>
      <w:r>
        <w:t>,</w:t>
      </w:r>
      <w:r>
        <w:t>自己还有健康</w:t>
      </w:r>
      <w:r>
        <w:t>·</w:t>
      </w:r>
      <w:r>
        <w:t>顿觉</w:t>
      </w:r>
      <w:r>
        <w:t>“</w:t>
      </w:r>
      <w:r>
        <w:t>健康是人生最大财富</w:t>
      </w:r>
      <w:r>
        <w:t>”</w:t>
      </w:r>
      <w:r>
        <w:t>的真实性</w:t>
      </w:r>
      <w:r>
        <w:t>,</w:t>
      </w:r>
      <w:r>
        <w:t>你还敢玩弄自己的健康</w:t>
      </w:r>
      <w:r>
        <w:t>·</w:t>
      </w:r>
      <w:r>
        <w:t>放纵情欲</w:t>
      </w:r>
      <w:r>
        <w:t>,</w:t>
      </w:r>
      <w:r>
        <w:t>花天酒地吗</w:t>
      </w:r>
      <w:r>
        <w:t>?“</w:t>
      </w:r>
      <w:r>
        <w:t>人种的是什么</w:t>
      </w:r>
      <w:r>
        <w:t>,</w:t>
      </w:r>
      <w:r>
        <w:t>收的也是什么</w:t>
      </w:r>
      <w:r>
        <w:t>’</w:t>
      </w:r>
      <w:r>
        <w:t>顺着情欲撒种的</w:t>
      </w:r>
      <w:r>
        <w:t>,</w:t>
      </w:r>
      <w:r>
        <w:t>必从情欲收败坏</w:t>
      </w:r>
      <w:r>
        <w:t>·”</w:t>
      </w:r>
      <w:r>
        <w:t>使徒保罗这句话</w:t>
      </w:r>
      <w:r>
        <w:t>,</w:t>
      </w:r>
      <w:r>
        <w:t>是驳不倒的因果律</w:t>
      </w:r>
    </w:p>
    <w:p w14:paraId="4E6711E7" w14:textId="77777777" w:rsidR="00954C6F" w:rsidRDefault="00954C6F" w:rsidP="004F5526">
      <w:pPr>
        <w:ind w:firstLineChars="200" w:firstLine="420"/>
        <w:jc w:val="left"/>
      </w:pPr>
      <w:r>
        <w:t>你曾留意读过这类</w:t>
      </w:r>
      <w:r>
        <w:t>“</w:t>
      </w:r>
      <w:r>
        <w:t>文章</w:t>
      </w:r>
      <w:r>
        <w:t>”</w:t>
      </w:r>
      <w:r>
        <w:t>吗</w:t>
      </w:r>
      <w:r>
        <w:t>?</w:t>
      </w:r>
    </w:p>
    <w:p w14:paraId="63269A57" w14:textId="77777777" w:rsidR="00954C6F" w:rsidRDefault="00954C6F" w:rsidP="004F5526">
      <w:pPr>
        <w:ind w:firstLineChars="200" w:firstLine="420"/>
        <w:jc w:val="left"/>
      </w:pPr>
      <w:r>
        <w:t>道德无力感</w:t>
      </w:r>
    </w:p>
    <w:p w14:paraId="5AFBEA20" w14:textId="77777777" w:rsidR="00954C6F" w:rsidRDefault="00954C6F" w:rsidP="004F5526">
      <w:pPr>
        <w:ind w:firstLineChars="200" w:firstLine="420"/>
        <w:jc w:val="left"/>
      </w:pPr>
      <w:r>
        <w:t>笔者教六年级道德教育年终考试</w:t>
      </w:r>
      <w:r>
        <w:t>,</w:t>
      </w:r>
      <w:r>
        <w:t>知识上</w:t>
      </w:r>
    </w:p>
    <w:p w14:paraId="0D51A465" w14:textId="77777777" w:rsidR="00954C6F" w:rsidRDefault="00954C6F" w:rsidP="004F5526">
      <w:pPr>
        <w:ind w:firstLineChars="200" w:firstLine="420"/>
        <w:jc w:val="left"/>
      </w:pPr>
      <w:r>
        <w:t>很多学生都取得</w:t>
      </w:r>
      <w:r>
        <w:t>“</w:t>
      </w:r>
      <w:r>
        <w:t>优良</w:t>
      </w:r>
      <w:r>
        <w:t>”</w:t>
      </w:r>
      <w:r>
        <w:t>的成绩</w:t>
      </w:r>
      <w:r>
        <w:t>,</w:t>
      </w:r>
      <w:r>
        <w:t>可是成绩单上除了填上知识性成绩外</w:t>
      </w:r>
      <w:r>
        <w:t>,</w:t>
      </w:r>
      <w:r>
        <w:t>还要在</w:t>
      </w:r>
      <w:r>
        <w:t>“</w:t>
      </w:r>
      <w:r>
        <w:t>实践</w:t>
      </w:r>
      <w:r>
        <w:t>”</w:t>
      </w:r>
      <w:r>
        <w:t>上和</w:t>
      </w:r>
      <w:r>
        <w:lastRenderedPageBreak/>
        <w:t>“</w:t>
      </w:r>
      <w:r>
        <w:t>态度</w:t>
      </w:r>
      <w:r>
        <w:t>”</w:t>
      </w:r>
      <w:r>
        <w:t>上给予等级的成绩我发现</w:t>
      </w:r>
      <w:r>
        <w:t>:</w:t>
      </w:r>
      <w:r>
        <w:t>不少学生知识是</w:t>
      </w:r>
      <w:r>
        <w:t>A</w:t>
      </w:r>
      <w:r>
        <w:t>等</w:t>
      </w:r>
      <w:r>
        <w:t>→</w:t>
      </w:r>
      <w:r>
        <w:t>实践和态度却是</w:t>
      </w:r>
      <w:r>
        <w:t>C</w:t>
      </w:r>
      <w:r>
        <w:t>等</w:t>
      </w:r>
    </w:p>
    <w:p w14:paraId="101C7735" w14:textId="77777777" w:rsidR="00954C6F" w:rsidRDefault="00954C6F" w:rsidP="004F5526">
      <w:pPr>
        <w:ind w:firstLineChars="200" w:firstLine="420"/>
        <w:jc w:val="left"/>
      </w:pPr>
      <w:r>
        <w:t>这说明什么</w:t>
      </w:r>
      <w:r>
        <w:t>?</w:t>
      </w:r>
      <w:r>
        <w:t>知识是一件事</w:t>
      </w:r>
      <w:r>
        <w:t>·</w:t>
      </w:r>
      <w:r>
        <w:t>实践是另一件</w:t>
      </w:r>
    </w:p>
    <w:p w14:paraId="2F15EECB" w14:textId="77777777" w:rsidR="00954C6F" w:rsidRDefault="00954C6F" w:rsidP="004F5526">
      <w:pPr>
        <w:ind w:firstLineChars="200" w:firstLine="420"/>
        <w:jc w:val="left"/>
      </w:pPr>
      <w:r>
        <w:t>记得有位校长</w:t>
      </w:r>
      <w:r>
        <w:t>·</w:t>
      </w:r>
      <w:r>
        <w:t>很注重校规</w:t>
      </w:r>
      <w:r>
        <w:t>·</w:t>
      </w:r>
      <w:r>
        <w:t>周会时</w:t>
      </w:r>
      <w:r>
        <w:t>·</w:t>
      </w:r>
      <w:r>
        <w:t>叫全</w:t>
      </w:r>
    </w:p>
    <w:p w14:paraId="7776A09C" w14:textId="77777777" w:rsidR="00954C6F" w:rsidRDefault="00954C6F" w:rsidP="004F5526">
      <w:pPr>
        <w:ind w:firstLineChars="200" w:firstLine="420"/>
        <w:jc w:val="left"/>
      </w:pPr>
      <w:proofErr w:type="gramStart"/>
      <w:r>
        <w:t>体学生</w:t>
      </w:r>
      <w:proofErr w:type="gramEnd"/>
      <w:r>
        <w:t>背校规</w:t>
      </w:r>
      <w:r>
        <w:t>,</w:t>
      </w:r>
      <w:r>
        <w:t>共有</w:t>
      </w:r>
      <w:r>
        <w:t>2</w:t>
      </w:r>
      <w:r>
        <w:t>条起初背不好</w:t>
      </w:r>
      <w:r>
        <w:t>·</w:t>
      </w:r>
      <w:r>
        <w:t>后来背得滚瓜烂熟</w:t>
      </w:r>
      <w:r>
        <w:t>·</w:t>
      </w:r>
      <w:r>
        <w:t>身为教师的我们很高兴</w:t>
      </w:r>
      <w:r>
        <w:t>,</w:t>
      </w:r>
      <w:r>
        <w:t>以为从此</w:t>
      </w:r>
      <w:proofErr w:type="gramStart"/>
      <w:r>
        <w:t>学生十定很</w:t>
      </w:r>
      <w:proofErr w:type="gramEnd"/>
      <w:r>
        <w:t>听话</w:t>
      </w:r>
      <w:r>
        <w:t>·</w:t>
      </w:r>
      <w:r>
        <w:t>循规蹈矩了</w:t>
      </w:r>
      <w:r>
        <w:t>·</w:t>
      </w:r>
      <w:r>
        <w:t>不料照样犯校规</w:t>
      </w:r>
    </w:p>
    <w:p w14:paraId="1CFC69B9" w14:textId="77777777" w:rsidR="00954C6F" w:rsidRDefault="00954C6F" w:rsidP="004F5526">
      <w:pPr>
        <w:ind w:firstLineChars="200" w:firstLine="420"/>
        <w:jc w:val="left"/>
      </w:pPr>
      <w:r>
        <w:t>校规会背</w:t>
      </w:r>
      <w:r>
        <w:t>·</w:t>
      </w:r>
      <w:r>
        <w:t>只是属于知识的范畴</w:t>
      </w:r>
      <w:r>
        <w:t>·</w:t>
      </w:r>
      <w:r>
        <w:t>在实践上</w:t>
      </w:r>
    </w:p>
    <w:p w14:paraId="1A70AB29" w14:textId="77777777" w:rsidR="00954C6F" w:rsidRDefault="00954C6F" w:rsidP="004F5526">
      <w:pPr>
        <w:ind w:firstLineChars="200" w:firstLine="420"/>
        <w:jc w:val="left"/>
      </w:pPr>
      <w:r>
        <w:t>却出了问题</w:t>
      </w:r>
    </w:p>
    <w:p w14:paraId="6F630C46" w14:textId="77777777" w:rsidR="00954C6F" w:rsidRDefault="00954C6F" w:rsidP="004F5526">
      <w:pPr>
        <w:ind w:firstLineChars="200" w:firstLine="420"/>
        <w:jc w:val="left"/>
      </w:pPr>
      <w:r>
        <w:t>今天</w:t>
      </w:r>
      <w:r>
        <w:t>,</w:t>
      </w:r>
      <w:r>
        <w:t>我们大家都受过</w:t>
      </w:r>
      <w:r>
        <w:t>“</w:t>
      </w:r>
      <w:r>
        <w:t>教育</w:t>
      </w:r>
      <w:r>
        <w:t>”,</w:t>
      </w:r>
      <w:r>
        <w:t>做人的道理并非不懂</w:t>
      </w:r>
      <w:r>
        <w:t>,</w:t>
      </w:r>
      <w:r>
        <w:t>可是每日翻开报纸</w:t>
      </w:r>
      <w:r>
        <w:t>,</w:t>
      </w:r>
      <w:r>
        <w:t>各种犯罪的案件层出不穷</w:t>
      </w:r>
      <w:r>
        <w:t>,</w:t>
      </w:r>
      <w:r>
        <w:t>究竟出了什么问题</w:t>
      </w:r>
      <w:r>
        <w:t>?</w:t>
      </w:r>
    </w:p>
    <w:p w14:paraId="45DAC51A" w14:textId="77777777" w:rsidR="00954C6F" w:rsidRDefault="00954C6F" w:rsidP="004F5526">
      <w:pPr>
        <w:ind w:firstLineChars="200" w:firstLine="420"/>
        <w:jc w:val="left"/>
      </w:pPr>
      <w:r>
        <w:t>“</w:t>
      </w:r>
      <w:r>
        <w:t>立志行善由得我</w:t>
      </w:r>
      <w:r>
        <w:t>,</w:t>
      </w:r>
      <w:r>
        <w:t>行出来却由不得我</w:t>
      </w:r>
      <w:r>
        <w:t>·”</w:t>
      </w:r>
      <w:r>
        <w:t>这种道德无力感的软弱</w:t>
      </w:r>
      <w:r>
        <w:t>,</w:t>
      </w:r>
      <w:r>
        <w:t>是否需要求诸于宗教的拯救</w:t>
      </w:r>
      <w:proofErr w:type="gramStart"/>
      <w:r>
        <w:t>”</w:t>
      </w:r>
      <w:proofErr w:type="gramEnd"/>
      <w:r>
        <w:t>?</w:t>
      </w:r>
    </w:p>
    <w:p w14:paraId="74C85108" w14:textId="77777777" w:rsidR="00954C6F" w:rsidRDefault="00954C6F" w:rsidP="004F5526">
      <w:pPr>
        <w:ind w:firstLineChars="200" w:firstLine="420"/>
        <w:jc w:val="left"/>
      </w:pPr>
      <w:r>
        <w:t>新潮与古老</w:t>
      </w:r>
    </w:p>
    <w:p w14:paraId="43D990E6" w14:textId="77777777" w:rsidR="00954C6F" w:rsidRDefault="00954C6F" w:rsidP="004F5526">
      <w:pPr>
        <w:ind w:firstLineChars="200" w:firstLine="420"/>
        <w:jc w:val="left"/>
      </w:pPr>
      <w:r>
        <w:t>谁也没想到那</w:t>
      </w:r>
      <w:r>
        <w:t>“</w:t>
      </w:r>
      <w:r>
        <w:t>新潮</w:t>
      </w:r>
      <w:r>
        <w:t>”</w:t>
      </w:r>
      <w:r>
        <w:t>的歌坛天后麦当</w:t>
      </w:r>
    </w:p>
    <w:p w14:paraId="0C989E1A" w14:textId="77777777" w:rsidR="00954C6F" w:rsidRDefault="00954C6F" w:rsidP="004F5526">
      <w:pPr>
        <w:ind w:firstLineChars="200" w:firstLine="420"/>
        <w:jc w:val="left"/>
      </w:pPr>
      <w:proofErr w:type="gramStart"/>
      <w:r>
        <w:t>娜</w:t>
      </w:r>
      <w:proofErr w:type="gramEnd"/>
      <w:r>
        <w:t>·</w:t>
      </w:r>
      <w:r>
        <w:t>也会有那么</w:t>
      </w:r>
      <w:r>
        <w:t>“</w:t>
      </w:r>
      <w:r>
        <w:t>古老</w:t>
      </w:r>
      <w:r>
        <w:t>”</w:t>
      </w:r>
      <w:r>
        <w:t>的想法</w:t>
      </w:r>
      <w:r>
        <w:t>;</w:t>
      </w:r>
      <w:r>
        <w:t>她要让她的女儿长大后阅读《圣经》</w:t>
      </w:r>
      <w:r>
        <w:t>,</w:t>
      </w:r>
      <w:r>
        <w:t>而不给她迷上电视</w:t>
      </w:r>
      <w:r>
        <w:t>·(</w:t>
      </w:r>
      <w:r>
        <w:t>见</w:t>
      </w:r>
      <w:r>
        <w:t>8-1-97</w:t>
      </w:r>
      <w:r>
        <w:t>南洋商报</w:t>
      </w:r>
      <w:r>
        <w:t>“</w:t>
      </w:r>
      <w:r>
        <w:t>世界点滴</w:t>
      </w:r>
      <w:r>
        <w:t>”)</w:t>
      </w:r>
    </w:p>
    <w:p w14:paraId="55F5F70D" w14:textId="77777777" w:rsidR="00954C6F" w:rsidRDefault="00954C6F" w:rsidP="004F5526">
      <w:pPr>
        <w:ind w:firstLineChars="200" w:firstLine="420"/>
        <w:jc w:val="left"/>
      </w:pPr>
      <w:r>
        <w:t>她对电视的看法</w:t>
      </w:r>
      <w:r>
        <w:t>,</w:t>
      </w:r>
      <w:r>
        <w:t>认为电视所播放出来的</w:t>
      </w:r>
    </w:p>
    <w:p w14:paraId="5813A2FC" w14:textId="77777777" w:rsidR="00954C6F" w:rsidRDefault="00954C6F" w:rsidP="004F5526">
      <w:pPr>
        <w:ind w:firstLineChars="200" w:firstLine="420"/>
        <w:jc w:val="left"/>
      </w:pPr>
      <w:r>
        <w:t>是</w:t>
      </w:r>
      <w:r>
        <w:t>“</w:t>
      </w:r>
      <w:r>
        <w:t>毒素</w:t>
      </w:r>
      <w:r>
        <w:t>”→(</w:t>
      </w:r>
      <w:r>
        <w:t>也许西方的电视节目</w:t>
      </w:r>
      <w:r>
        <w:t>,</w:t>
      </w:r>
      <w:r>
        <w:t>不像本</w:t>
      </w:r>
      <w:proofErr w:type="gramStart"/>
      <w:r>
        <w:t>邦</w:t>
      </w:r>
      <w:proofErr w:type="gramEnd"/>
      <w:r>
        <w:t>的那样受到许多限制</w:t>
      </w:r>
      <w:r>
        <w:t>·</w:t>
      </w:r>
      <w:r>
        <w:t>充斥着暴力色情</w:t>
      </w:r>
    </w:p>
    <w:p w14:paraId="046081A8" w14:textId="77777777" w:rsidR="00954C6F" w:rsidRDefault="00954C6F" w:rsidP="004F5526">
      <w:pPr>
        <w:ind w:firstLineChars="200" w:firstLine="420"/>
        <w:jc w:val="left"/>
      </w:pPr>
      <w:r>
        <w:t>她说</w:t>
      </w:r>
      <w:r>
        <w:t>·</w:t>
      </w:r>
      <w:r>
        <w:t>整天坐在电视机前而不阅读书本</w:t>
      </w:r>
    </w:p>
    <w:p w14:paraId="055AB0EC" w14:textId="77777777" w:rsidR="00954C6F" w:rsidRDefault="00954C6F" w:rsidP="004F5526">
      <w:pPr>
        <w:ind w:firstLineChars="200" w:firstLine="420"/>
        <w:jc w:val="left"/>
      </w:pPr>
      <w:r>
        <w:t>也不去和别的小孩玩耍这是现在很多儿童所患的一种通病</w:t>
      </w:r>
    </w:p>
    <w:p w14:paraId="03420BA1" w14:textId="77777777" w:rsidR="00954C6F" w:rsidRDefault="00954C6F" w:rsidP="004F5526">
      <w:pPr>
        <w:ind w:firstLineChars="200" w:firstLine="420"/>
        <w:jc w:val="left"/>
      </w:pPr>
      <w:r>
        <w:t>不但美国如此</w:t>
      </w:r>
      <w:r>
        <w:t>,</w:t>
      </w:r>
      <w:r>
        <w:t>我们这里的儿童还不是这</w:t>
      </w:r>
    </w:p>
    <w:p w14:paraId="17C4D451" w14:textId="77777777" w:rsidR="00954C6F" w:rsidRDefault="00954C6F" w:rsidP="004F5526">
      <w:pPr>
        <w:ind w:firstLineChars="200" w:firstLine="420"/>
        <w:jc w:val="left"/>
      </w:pPr>
      <w:r>
        <w:t>样</w:t>
      </w:r>
      <w:r>
        <w:t>!</w:t>
      </w:r>
      <w:r>
        <w:t>从小用惯</w:t>
      </w:r>
      <w:r>
        <w:t>“</w:t>
      </w:r>
      <w:r>
        <w:t>右脑</w:t>
      </w:r>
      <w:r>
        <w:t>”</w:t>
      </w:r>
      <w:r>
        <w:t>去看电视</w:t>
      </w:r>
      <w:r>
        <w:t>·</w:t>
      </w:r>
      <w:r>
        <w:t>就不大愿意用</w:t>
      </w:r>
      <w:r>
        <w:t>“</w:t>
      </w:r>
      <w:r>
        <w:t>左脑</w:t>
      </w:r>
      <w:r>
        <w:t>”</w:t>
      </w:r>
      <w:r>
        <w:t>去阅读</w:t>
      </w:r>
      <w:r>
        <w:t>,</w:t>
      </w:r>
      <w:r>
        <w:t>我们应从</w:t>
      </w:r>
      <w:proofErr w:type="gramStart"/>
      <w:r>
        <w:t>小培养</w:t>
      </w:r>
      <w:proofErr w:type="gramEnd"/>
      <w:r>
        <w:t>儿童阅读的兴趣</w:t>
      </w:r>
      <w:r>
        <w:t>,</w:t>
      </w:r>
      <w:r>
        <w:t>使他们左右脑并用</w:t>
      </w:r>
    </w:p>
    <w:p w14:paraId="7511DD13" w14:textId="77777777" w:rsidR="00954C6F" w:rsidRDefault="00954C6F" w:rsidP="004F5526">
      <w:pPr>
        <w:ind w:firstLineChars="200" w:firstLine="420"/>
        <w:jc w:val="left"/>
      </w:pPr>
      <w:r>
        <w:t>她又说</w:t>
      </w:r>
      <w:r>
        <w:t>·</w:t>
      </w:r>
      <w:r>
        <w:t>她要让她的女儿阅读《圣经》</w:t>
      </w:r>
      <w:r>
        <w:t>·</w:t>
      </w:r>
      <w:r>
        <w:t>并且告诉她</w:t>
      </w:r>
      <w:r>
        <w:t>·</w:t>
      </w:r>
      <w:r>
        <w:t>《圣经》中的故事是用来教育人的</w:t>
      </w:r>
      <w:r>
        <w:t>·</w:t>
      </w:r>
      <w:r>
        <w:t>而不是教条</w:t>
      </w:r>
    </w:p>
    <w:p w14:paraId="495B14D8" w14:textId="77777777" w:rsidR="00954C6F" w:rsidRDefault="00954C6F" w:rsidP="004F5526">
      <w:pPr>
        <w:ind w:firstLineChars="200" w:firstLine="420"/>
        <w:jc w:val="left"/>
      </w:pPr>
      <w:r>
        <w:t>《圣经》虽然古老</w:t>
      </w:r>
      <w:r>
        <w:t>·</w:t>
      </w:r>
      <w:r>
        <w:t>其真理历久弥新</w:t>
      </w:r>
      <w:r>
        <w:t>·</w:t>
      </w:r>
      <w:r>
        <w:t>值得我们研究阅读提升生命的素质</w:t>
      </w:r>
      <w:r>
        <w:t>·</w:t>
      </w:r>
      <w:r>
        <w:t>并确定人生的方向</w:t>
      </w:r>
    </w:p>
    <w:p w14:paraId="463B6E85" w14:textId="77777777" w:rsidR="00954C6F" w:rsidRDefault="00954C6F" w:rsidP="004F5526">
      <w:pPr>
        <w:ind w:firstLineChars="200" w:firstLine="420"/>
        <w:jc w:val="left"/>
      </w:pPr>
      <w:r>
        <w:t>阅报</w:t>
      </w:r>
      <w:r>
        <w:t>,</w:t>
      </w:r>
      <w:r>
        <w:t>得悉巴西有位妇女最近庆祝</w:t>
      </w:r>
      <w:r>
        <w:t>126</w:t>
      </w:r>
      <w:r>
        <w:t>岁生日她可能是当今世界最长寿的人</w:t>
      </w:r>
    </w:p>
    <w:p w14:paraId="710BCC2A" w14:textId="77777777" w:rsidR="00954C6F" w:rsidRDefault="00954C6F" w:rsidP="004F5526">
      <w:pPr>
        <w:ind w:firstLineChars="200" w:firstLine="420"/>
        <w:jc w:val="left"/>
      </w:pPr>
      <w:r>
        <w:t>这个老人叫玛丽亚早年是一个女奴隶</w:t>
      </w:r>
      <w:r>
        <w:t>·</w:t>
      </w:r>
      <w:r>
        <w:t>她</w:t>
      </w:r>
    </w:p>
    <w:p w14:paraId="6CA45E04" w14:textId="77777777" w:rsidR="00954C6F" w:rsidRDefault="00954C6F" w:rsidP="004F5526">
      <w:pPr>
        <w:ind w:firstLineChars="200" w:firstLine="420"/>
        <w:jc w:val="left"/>
      </w:pPr>
      <w:r>
        <w:t>对记者说她长寿的秘诀是唱歌</w:t>
      </w:r>
    </w:p>
    <w:p w14:paraId="78B7BBE8" w14:textId="77777777" w:rsidR="00954C6F" w:rsidRDefault="00954C6F" w:rsidP="004F5526">
      <w:pPr>
        <w:ind w:firstLineChars="200" w:firstLine="420"/>
        <w:jc w:val="left"/>
      </w:pPr>
      <w:r>
        <w:t>我一看到她长寿的秘诀是唱歌时</w:t>
      </w:r>
      <w:proofErr w:type="gramStart"/>
      <w:r>
        <w:t>’</w:t>
      </w:r>
      <w:proofErr w:type="gramEnd"/>
      <w:r>
        <w:t>我很高</w:t>
      </w:r>
    </w:p>
    <w:p w14:paraId="3BB0A83F" w14:textId="77777777" w:rsidR="00954C6F" w:rsidRDefault="00954C6F" w:rsidP="004F5526">
      <w:pPr>
        <w:ind w:firstLineChars="200" w:firstLine="420"/>
        <w:jc w:val="left"/>
      </w:pPr>
      <w:r>
        <w:t>兴</w:t>
      </w:r>
      <w:r>
        <w:t>·</w:t>
      </w:r>
      <w:r>
        <w:t>因我每日都唱歌</w:t>
      </w:r>
      <w:r>
        <w:t>,</w:t>
      </w:r>
      <w:r>
        <w:t>我信仰基督</w:t>
      </w:r>
      <w:r>
        <w:t>,</w:t>
      </w:r>
      <w:r>
        <w:t>礼拜天去教堂参加主日崇拜时唱歌每日在家中自己灵修时也唱歌</w:t>
      </w:r>
    </w:p>
    <w:p w14:paraId="03334132" w14:textId="77777777" w:rsidR="00954C6F" w:rsidRDefault="00954C6F" w:rsidP="004F5526">
      <w:pPr>
        <w:ind w:firstLineChars="200" w:firstLine="420"/>
        <w:jc w:val="left"/>
      </w:pPr>
      <w:r>
        <w:t>最近在报章看到四位老牌歌手吴莺音、静</w:t>
      </w:r>
      <w:proofErr w:type="gramStart"/>
      <w:r>
        <w:t>婷</w:t>
      </w:r>
      <w:proofErr w:type="gramEnd"/>
      <w:r>
        <w:t>、崔萍和刘韵的照片</w:t>
      </w:r>
      <w:r>
        <w:t>·</w:t>
      </w:r>
      <w:r>
        <w:t>她们都像常春树</w:t>
      </w:r>
      <w:r>
        <w:t>,</w:t>
      </w:r>
      <w:r>
        <w:t>驻颜有术</w:t>
      </w:r>
      <w:r>
        <w:t>,</w:t>
      </w:r>
      <w:r>
        <w:t>尤其是吴莺音</w:t>
      </w:r>
      <w:r>
        <w:t>,</w:t>
      </w:r>
      <w:r>
        <w:t>七十多岁看起来像是五十多岁的人</w:t>
      </w:r>
      <w:r>
        <w:t>·</w:t>
      </w:r>
      <w:r>
        <w:t>我就想她们的秘诀是否因为唱歌</w:t>
      </w:r>
    </w:p>
    <w:p w14:paraId="6058D981" w14:textId="77777777" w:rsidR="00954C6F" w:rsidRDefault="00954C6F" w:rsidP="004F5526">
      <w:pPr>
        <w:ind w:firstLineChars="200" w:firstLine="420"/>
        <w:jc w:val="left"/>
      </w:pPr>
      <w:r>
        <w:t>唱歌</w:t>
      </w:r>
      <w:r>
        <w:t>·</w:t>
      </w:r>
      <w:r>
        <w:t>不但是生理上使血液循环更通畅</w:t>
      </w:r>
      <w:r>
        <w:t>·</w:t>
      </w:r>
      <w:r>
        <w:t>在</w:t>
      </w:r>
    </w:p>
    <w:p w14:paraId="4B9D0880" w14:textId="77777777" w:rsidR="00954C6F" w:rsidRDefault="00954C6F" w:rsidP="004F5526">
      <w:pPr>
        <w:ind w:firstLineChars="200" w:firstLine="420"/>
        <w:jc w:val="left"/>
      </w:pPr>
      <w:r>
        <w:t>心理上</w:t>
      </w:r>
      <w:r>
        <w:t>·</w:t>
      </w:r>
      <w:r>
        <w:t>有一种乐观的态度正如一首歌词所说的</w:t>
      </w:r>
      <w:r>
        <w:t>:“</w:t>
      </w:r>
      <w:r>
        <w:t>歌唱云便散</w:t>
      </w:r>
      <w:r>
        <w:t>·</w:t>
      </w:r>
      <w:r>
        <w:t>黑夜变旭日</w:t>
      </w:r>
      <w:r>
        <w:t>·</w:t>
      </w:r>
      <w:r>
        <w:t>若歌唱</w:t>
      </w:r>
      <w:r>
        <w:t>·</w:t>
      </w:r>
      <w:r>
        <w:t>不停歌唱</w:t>
      </w:r>
      <w:r>
        <w:t>·</w:t>
      </w:r>
      <w:r>
        <w:t>黑云便要消散</w:t>
      </w:r>
      <w:r>
        <w:t>:”</w:t>
      </w:r>
    </w:p>
    <w:p w14:paraId="625BF0C9" w14:textId="77777777" w:rsidR="00954C6F" w:rsidRDefault="00954C6F" w:rsidP="004F5526">
      <w:pPr>
        <w:ind w:firstLineChars="200" w:firstLine="420"/>
        <w:jc w:val="left"/>
      </w:pPr>
      <w:r>
        <w:t>让我们以歌唱代替悲叹</w:t>
      </w:r>
      <w:r>
        <w:t>·</w:t>
      </w:r>
      <w:r>
        <w:t>歌唱者可以笑看风</w:t>
      </w:r>
    </w:p>
    <w:p w14:paraId="7C314A7F" w14:textId="77777777" w:rsidR="00954C6F" w:rsidRDefault="00954C6F" w:rsidP="004F5526">
      <w:pPr>
        <w:ind w:firstLineChars="200" w:firstLine="420"/>
        <w:jc w:val="left"/>
      </w:pPr>
      <w:r>
        <w:t>浪</w:t>
      </w:r>
      <w:r>
        <w:t>·</w:t>
      </w:r>
      <w:r>
        <w:t>如此</w:t>
      </w:r>
      <w:r>
        <w:t>,</w:t>
      </w:r>
      <w:r>
        <w:t>怎不长寿</w:t>
      </w:r>
      <w:r>
        <w:t>?</w:t>
      </w:r>
    </w:p>
    <w:p w14:paraId="0A03F788" w14:textId="77777777" w:rsidR="00954C6F" w:rsidRDefault="00954C6F" w:rsidP="004F5526">
      <w:pPr>
        <w:ind w:firstLineChars="200" w:firstLine="420"/>
        <w:jc w:val="left"/>
      </w:pPr>
      <w:r>
        <w:t>绞绳，你怕吗</w:t>
      </w:r>
      <w:r>
        <w:t>?</w:t>
      </w:r>
    </w:p>
    <w:p w14:paraId="553BC697" w14:textId="77777777" w:rsidR="00954C6F" w:rsidRDefault="00954C6F" w:rsidP="004F5526">
      <w:pPr>
        <w:ind w:firstLineChars="200" w:firstLine="420"/>
        <w:jc w:val="left"/>
      </w:pPr>
      <w:r>
        <w:t>吉隆坡半山芭监狱于</w:t>
      </w:r>
      <w:r>
        <w:t>5</w:t>
      </w:r>
      <w:r>
        <w:t>月</w:t>
      </w:r>
      <w:r>
        <w:t>3</w:t>
      </w:r>
      <w:r>
        <w:t>日正式开放让公</w:t>
      </w:r>
    </w:p>
    <w:p w14:paraId="713E72CF" w14:textId="77777777" w:rsidR="00954C6F" w:rsidRDefault="00954C6F" w:rsidP="004F5526">
      <w:pPr>
        <w:ind w:firstLineChars="200" w:firstLine="420"/>
        <w:jc w:val="left"/>
      </w:pPr>
      <w:r>
        <w:t>众人士进入</w:t>
      </w:r>
      <w:proofErr w:type="gramStart"/>
      <w:r>
        <w:t>绞刑室</w:t>
      </w:r>
      <w:proofErr w:type="gramEnd"/>
      <w:r>
        <w:t>参观</w:t>
      </w:r>
      <w:r>
        <w:t>·</w:t>
      </w:r>
      <w:r>
        <w:t>这是百年来第一次公开让人参观</w:t>
      </w:r>
      <w:r>
        <w:t>,</w:t>
      </w:r>
      <w:r>
        <w:t>为期半年</w:t>
      </w:r>
    </w:p>
    <w:p w14:paraId="03C754E2" w14:textId="77777777" w:rsidR="00954C6F" w:rsidRDefault="00954C6F" w:rsidP="004F5526">
      <w:pPr>
        <w:ind w:firstLineChars="200" w:firstLine="420"/>
        <w:jc w:val="left"/>
      </w:pPr>
      <w:r>
        <w:t>南洋商报头版刊出全国监狱总监拿督查曼干</w:t>
      </w:r>
    </w:p>
    <w:p w14:paraId="111001F3" w14:textId="77777777" w:rsidR="00954C6F" w:rsidRDefault="00954C6F" w:rsidP="004F5526">
      <w:pPr>
        <w:ind w:firstLineChars="200" w:firstLine="420"/>
        <w:jc w:val="left"/>
      </w:pPr>
      <w:r>
        <w:t>展示监狱用来吊死囚的绞绳照片</w:t>
      </w:r>
      <w:r>
        <w:t>·</w:t>
      </w:r>
      <w:r>
        <w:t>照片除了拿督查曼干外</w:t>
      </w:r>
      <w:r>
        <w:t>,</w:t>
      </w:r>
      <w:r>
        <w:t>还有一官员</w:t>
      </w:r>
      <w:r>
        <w:t>,</w:t>
      </w:r>
      <w:r>
        <w:t>手执绞绳的</w:t>
      </w:r>
      <w:r>
        <w:t>“</w:t>
      </w:r>
      <w:r>
        <w:t>圈套</w:t>
      </w:r>
      <w:r>
        <w:t>”</w:t>
      </w:r>
      <w:r>
        <w:lastRenderedPageBreak/>
        <w:t>二人都面带笑容</w:t>
      </w:r>
      <w:r>
        <w:t>,</w:t>
      </w:r>
      <w:r>
        <w:t>好像在开一个玩笑</w:t>
      </w:r>
    </w:p>
    <w:p w14:paraId="2E278252" w14:textId="77777777" w:rsidR="00954C6F" w:rsidRDefault="00954C6F" w:rsidP="004F5526">
      <w:pPr>
        <w:ind w:firstLineChars="200" w:firstLine="420"/>
        <w:jc w:val="left"/>
      </w:pPr>
      <w:r>
        <w:t>整</w:t>
      </w:r>
      <w:proofErr w:type="gramStart"/>
      <w:r>
        <w:t>幅照</w:t>
      </w:r>
      <w:proofErr w:type="gramEnd"/>
      <w:r>
        <w:t>片的</w:t>
      </w:r>
      <w:r>
        <w:t>“</w:t>
      </w:r>
      <w:r>
        <w:t>气氛</w:t>
      </w:r>
      <w:r>
        <w:t>”</w:t>
      </w:r>
      <w:r>
        <w:t>是轻松的似乎使人觉得</w:t>
      </w:r>
    </w:p>
    <w:p w14:paraId="3CBF62B9" w14:textId="77777777" w:rsidR="00954C6F" w:rsidRDefault="00954C6F" w:rsidP="004F5526">
      <w:pPr>
        <w:ind w:firstLineChars="200" w:firstLine="420"/>
        <w:jc w:val="left"/>
      </w:pPr>
      <w:r>
        <w:t>他们的笑容与吊死死囚的绞绳很不</w:t>
      </w:r>
      <w:r>
        <w:t>“</w:t>
      </w:r>
      <w:r>
        <w:t>协调</w:t>
      </w:r>
      <w:r>
        <w:t>”·</w:t>
      </w:r>
      <w:r>
        <w:t>我自己看那绞绳</w:t>
      </w:r>
      <w:r>
        <w:t>·</w:t>
      </w:r>
      <w:r>
        <w:t>就有一点感觉</w:t>
      </w:r>
      <w:r>
        <w:t>:</w:t>
      </w:r>
      <w:r>
        <w:t>那条绳子不知曾经吊死多少人</w:t>
      </w:r>
      <w:r>
        <w:t>!</w:t>
      </w:r>
      <w:r>
        <w:t>令人多少有些触目惊心</w:t>
      </w:r>
      <w:r>
        <w:t>“</w:t>
      </w:r>
      <w:r>
        <w:t>手拿着恐怕会发抖</w:t>
      </w:r>
      <w:r>
        <w:t>·</w:t>
      </w:r>
      <w:r>
        <w:t>脸也会变青</w:t>
      </w:r>
    </w:p>
    <w:p w14:paraId="153B325E" w14:textId="77777777" w:rsidR="00954C6F" w:rsidRDefault="00954C6F" w:rsidP="004F5526">
      <w:pPr>
        <w:ind w:firstLineChars="200" w:firstLine="420"/>
        <w:jc w:val="left"/>
      </w:pPr>
      <w:r>
        <w:t>可是</w:t>
      </w:r>
      <w:r>
        <w:t>,</w:t>
      </w:r>
      <w:r>
        <w:t>为什么他们却那么从容</w:t>
      </w:r>
      <w:r>
        <w:t>·</w:t>
      </w:r>
      <w:r>
        <w:t>没</w:t>
      </w:r>
    </w:p>
    <w:p w14:paraId="1B080DDA" w14:textId="77777777" w:rsidR="00954C6F" w:rsidRDefault="00954C6F" w:rsidP="004F5526">
      <w:pPr>
        <w:ind w:firstLineChars="200" w:firstLine="420"/>
        <w:jc w:val="left"/>
      </w:pPr>
      <w:r>
        <w:t>回事</w:t>
      </w:r>
    </w:p>
    <w:p w14:paraId="1F082589" w14:textId="77777777" w:rsidR="00954C6F" w:rsidRDefault="00954C6F" w:rsidP="004F5526">
      <w:pPr>
        <w:ind w:firstLineChars="200" w:firstLine="420"/>
        <w:jc w:val="left"/>
      </w:pPr>
      <w:r>
        <w:t>呢</w:t>
      </w:r>
      <w:r>
        <w:t>?</w:t>
      </w:r>
      <w:r>
        <w:t>我联想起罗马书里的一段话</w:t>
      </w:r>
      <w:r>
        <w:t>“</w:t>
      </w:r>
      <w:r>
        <w:t>执法者只对违法的人</w:t>
      </w:r>
      <w:r>
        <w:t>,</w:t>
      </w:r>
      <w:r>
        <w:t>不作亏心事的</w:t>
      </w:r>
      <w:r>
        <w:t>·</w:t>
      </w:r>
      <w:r>
        <w:t>就无须惧怕</w:t>
      </w:r>
      <w:r>
        <w:t>;</w:t>
      </w:r>
      <w:r>
        <w:t>你们</w:t>
      </w:r>
      <w:proofErr w:type="gramStart"/>
      <w:r>
        <w:t>若行</w:t>
      </w:r>
      <w:proofErr w:type="gramEnd"/>
      <w:r>
        <w:t>得好</w:t>
      </w:r>
      <w:r>
        <w:t>·</w:t>
      </w:r>
      <w:r>
        <w:t>还会得到表扬哩</w:t>
      </w:r>
      <w:r>
        <w:t>!</w:t>
      </w:r>
      <w:r>
        <w:t>要知道他们是上帝差派的</w:t>
      </w:r>
      <w:r>
        <w:t>·</w:t>
      </w:r>
      <w:r>
        <w:t>对行得正的人有利无害</w:t>
      </w:r>
      <w:r>
        <w:t>:</w:t>
      </w:r>
      <w:r>
        <w:t>然而</w:t>
      </w:r>
      <w:r>
        <w:t>·</w:t>
      </w:r>
      <w:r>
        <w:t>你若作奸犯科</w:t>
      </w:r>
      <w:r>
        <w:t>·</w:t>
      </w:r>
      <w:r>
        <w:t>就该惧怕了</w:t>
      </w:r>
      <w:r>
        <w:t>·</w:t>
      </w:r>
      <w:r>
        <w:t>因为他们必将你绳之以法</w:t>
      </w:r>
      <w:r>
        <w:t>·”</w:t>
      </w:r>
      <w:r>
        <w:t>哦</w:t>
      </w:r>
      <w:r>
        <w:t>·</w:t>
      </w:r>
      <w:r>
        <w:t>原来如此</w:t>
      </w:r>
      <w:r>
        <w:t>·</w:t>
      </w:r>
      <w:r>
        <w:t>良民应无惧于绞绳</w:t>
      </w:r>
    </w:p>
    <w:p w14:paraId="1694BB3C" w14:textId="77777777" w:rsidR="00954C6F" w:rsidRDefault="00954C6F" w:rsidP="004F5526">
      <w:pPr>
        <w:ind w:firstLineChars="200" w:firstLine="420"/>
        <w:jc w:val="left"/>
      </w:pPr>
      <w:r>
        <w:t>垃圾与良心</w:t>
      </w:r>
    </w:p>
    <w:p w14:paraId="62DFA4B1" w14:textId="77777777" w:rsidR="00954C6F" w:rsidRDefault="00954C6F" w:rsidP="004F5526">
      <w:pPr>
        <w:ind w:firstLineChars="200" w:firstLine="420"/>
        <w:jc w:val="left"/>
      </w:pPr>
      <w:r>
        <w:t>“</w:t>
      </w:r>
      <w:r>
        <w:t>肮脏不是国家文化前副首相拿督斯里安</w:t>
      </w:r>
    </w:p>
    <w:p w14:paraId="38BE0779" w14:textId="77777777" w:rsidR="00954C6F" w:rsidRDefault="00954C6F" w:rsidP="004F5526">
      <w:pPr>
        <w:ind w:firstLineChars="200" w:firstLine="420"/>
        <w:jc w:val="left"/>
      </w:pPr>
      <w:r>
        <w:t>华依布拉欣这样说</w:t>
      </w:r>
    </w:p>
    <w:p w14:paraId="6D317962" w14:textId="77777777" w:rsidR="00954C6F" w:rsidRDefault="00954C6F" w:rsidP="004F5526">
      <w:pPr>
        <w:ind w:firstLineChars="200" w:firstLine="420"/>
        <w:jc w:val="left"/>
      </w:pPr>
      <w:r>
        <w:t>垃圾问题近日被提起</w:t>
      </w:r>
      <w:r>
        <w:t>,</w:t>
      </w:r>
      <w:r>
        <w:t>因为首相对武吉免登</w:t>
      </w:r>
    </w:p>
    <w:p w14:paraId="1E0A88EF" w14:textId="77777777" w:rsidR="00954C6F" w:rsidRDefault="00954C6F" w:rsidP="004F5526">
      <w:pPr>
        <w:ind w:firstLineChars="200" w:firstLine="420"/>
        <w:jc w:val="left"/>
      </w:pPr>
      <w:r>
        <w:t>的肮脏环境表示不满</w:t>
      </w:r>
      <w:r>
        <w:t>·</w:t>
      </w:r>
    </w:p>
    <w:p w14:paraId="1533F4B2" w14:textId="77777777" w:rsidR="00954C6F" w:rsidRDefault="00954C6F" w:rsidP="004F5526">
      <w:pPr>
        <w:ind w:firstLineChars="200" w:firstLine="420"/>
        <w:jc w:val="left"/>
      </w:pPr>
      <w:r>
        <w:t>前副首相说</w:t>
      </w:r>
      <w:r>
        <w:t>:“</w:t>
      </w:r>
      <w:r>
        <w:t>大家应该把喝完的</w:t>
      </w:r>
      <w:proofErr w:type="gramStart"/>
      <w:r>
        <w:t>包装水盒</w:t>
      </w:r>
      <w:proofErr w:type="gramEnd"/>
    </w:p>
    <w:p w14:paraId="053F092A" w14:textId="77777777" w:rsidR="00954C6F" w:rsidRDefault="00954C6F" w:rsidP="004F5526">
      <w:pPr>
        <w:ind w:firstLineChars="200" w:firstLine="420"/>
        <w:jc w:val="left"/>
      </w:pPr>
      <w:r>
        <w:t>子丢入垃圾桶内</w:t>
      </w:r>
      <w:r>
        <w:t>,</w:t>
      </w:r>
      <w:r>
        <w:t>而不是随手丢在地上或会场我们发现有许多人都有随手乱丢垃圾的恶习</w:t>
      </w:r>
      <w:r>
        <w:t>·</w:t>
      </w:r>
      <w:r>
        <w:t>有位作者说过一句话</w:t>
      </w:r>
      <w:r>
        <w:t>:“</w:t>
      </w:r>
      <w:r>
        <w:t>依我看要清理的</w:t>
      </w:r>
      <w:r>
        <w:t>·</w:t>
      </w:r>
      <w:r>
        <w:t>不是那堆垃圾</w:t>
      </w:r>
      <w:r>
        <w:t>,</w:t>
      </w:r>
      <w:r>
        <w:t>应该是人心深处的垃圾吧</w:t>
      </w:r>
      <w:r>
        <w:t>!”</w:t>
      </w:r>
    </w:p>
    <w:p w14:paraId="5E4F4215" w14:textId="77777777" w:rsidR="00954C6F" w:rsidRDefault="00954C6F" w:rsidP="004F5526">
      <w:pPr>
        <w:ind w:firstLineChars="200" w:firstLine="420"/>
        <w:jc w:val="left"/>
      </w:pPr>
      <w:r>
        <w:t>有位同事对我说</w:t>
      </w:r>
      <w:r>
        <w:t>,</w:t>
      </w:r>
      <w:r>
        <w:t>他手上如果有一张纸</w:t>
      </w:r>
      <w:r>
        <w:t>·</w:t>
      </w:r>
      <w:r>
        <w:t>找</w:t>
      </w:r>
    </w:p>
    <w:p w14:paraId="21A717D1" w14:textId="77777777" w:rsidR="00954C6F" w:rsidRDefault="00954C6F" w:rsidP="004F5526">
      <w:pPr>
        <w:ind w:firstLineChars="200" w:firstLine="420"/>
        <w:jc w:val="left"/>
      </w:pPr>
      <w:r>
        <w:t>不到垃圾桶丢</w:t>
      </w:r>
      <w:r>
        <w:t>,</w:t>
      </w:r>
      <w:r>
        <w:t>就先放在袋子里</w:t>
      </w:r>
      <w:r>
        <w:t>,</w:t>
      </w:r>
      <w:r>
        <w:t>找到垃圾桶才丢</w:t>
      </w:r>
    </w:p>
    <w:p w14:paraId="22496DE4" w14:textId="77777777" w:rsidR="00954C6F" w:rsidRDefault="00954C6F" w:rsidP="004F5526">
      <w:pPr>
        <w:ind w:firstLineChars="200" w:firstLine="420"/>
        <w:jc w:val="left"/>
      </w:pPr>
      <w:r>
        <w:t>他说</w:t>
      </w:r>
      <w:r>
        <w:t>,</w:t>
      </w:r>
      <w:r>
        <w:t>身为教师</w:t>
      </w:r>
      <w:r>
        <w:t>,</w:t>
      </w:r>
      <w:r>
        <w:t>常劝学生不可乱丢垃圾</w:t>
      </w:r>
    </w:p>
    <w:p w14:paraId="760989CF" w14:textId="77777777" w:rsidR="00954C6F" w:rsidRDefault="00954C6F" w:rsidP="004F5526">
      <w:pPr>
        <w:ind w:firstLineChars="200" w:firstLine="420"/>
        <w:jc w:val="left"/>
      </w:pPr>
      <w:r>
        <w:t>自己没有以身作则把垃圾乱丢虽然没有人看</w:t>
      </w:r>
    </w:p>
    <w:p w14:paraId="66F8BD10" w14:textId="77777777" w:rsidR="00954C6F" w:rsidRDefault="00954C6F" w:rsidP="004F5526">
      <w:pPr>
        <w:ind w:firstLineChars="200" w:firstLine="420"/>
        <w:jc w:val="left"/>
      </w:pPr>
      <w:r>
        <w:t>见</w:t>
      </w:r>
      <w:r>
        <w:t>,</w:t>
      </w:r>
      <w:r>
        <w:t>但良心过不去</w:t>
      </w:r>
      <w:r>
        <w:t>,</w:t>
      </w:r>
      <w:r>
        <w:t>会控告你</w:t>
      </w:r>
      <w:r>
        <w:t>,</w:t>
      </w:r>
      <w:r>
        <w:t>说的是一样</w:t>
      </w:r>
      <w:proofErr w:type="gramStart"/>
      <w:r>
        <w:t>’</w:t>
      </w:r>
      <w:proofErr w:type="gramEnd"/>
      <w:r>
        <w:t>做的是另一样</w:t>
      </w:r>
    </w:p>
    <w:p w14:paraId="6F79FA2F" w14:textId="77777777" w:rsidR="00954C6F" w:rsidRDefault="00954C6F" w:rsidP="004F5526">
      <w:pPr>
        <w:ind w:firstLineChars="200" w:firstLine="420"/>
        <w:jc w:val="left"/>
      </w:pPr>
      <w:r>
        <w:t>乱丢垃圾</w:t>
      </w:r>
      <w:r>
        <w:t>,</w:t>
      </w:r>
      <w:r>
        <w:t>没有公德心</w:t>
      </w:r>
      <w:r>
        <w:t>·</w:t>
      </w:r>
      <w:r>
        <w:t>做没有公德心的</w:t>
      </w:r>
    </w:p>
    <w:p w14:paraId="357FC214" w14:textId="77777777" w:rsidR="00954C6F" w:rsidRDefault="00954C6F" w:rsidP="004F5526">
      <w:pPr>
        <w:ind w:firstLineChars="200" w:firstLine="420"/>
        <w:jc w:val="left"/>
      </w:pPr>
      <w:r>
        <w:t>事</w:t>
      </w:r>
      <w:r>
        <w:t>·</w:t>
      </w:r>
      <w:r>
        <w:t>良心一样会控告你</w:t>
      </w:r>
      <w:r>
        <w:t>,</w:t>
      </w:r>
      <w:r>
        <w:t>别让良心</w:t>
      </w:r>
      <w:r>
        <w:t>“</w:t>
      </w:r>
      <w:r>
        <w:t>麻木</w:t>
      </w:r>
      <w:r>
        <w:t>”</w:t>
      </w:r>
      <w:r>
        <w:t>了一乱丢垃圾的人</w:t>
      </w:r>
      <w:r>
        <w:t>·</w:t>
      </w:r>
      <w:r>
        <w:t>良心真的有点</w:t>
      </w:r>
      <w:r>
        <w:t>“</w:t>
      </w:r>
      <w:r>
        <w:t>麻木</w:t>
      </w:r>
      <w:r>
        <w:t>”</w:t>
      </w:r>
      <w:r>
        <w:t>了</w:t>
      </w:r>
      <w:r>
        <w:t>!</w:t>
      </w:r>
    </w:p>
    <w:p w14:paraId="01454D6A" w14:textId="77777777" w:rsidR="00954C6F" w:rsidRDefault="00954C6F" w:rsidP="004F5526">
      <w:pPr>
        <w:ind w:firstLineChars="200" w:firstLine="420"/>
        <w:jc w:val="left"/>
      </w:pPr>
      <w:r>
        <w:t>响应饥饿</w:t>
      </w:r>
      <w:r>
        <w:t>30</w:t>
      </w:r>
    </w:p>
    <w:p w14:paraId="5AB78E4F" w14:textId="77777777" w:rsidR="00954C6F" w:rsidRDefault="00954C6F" w:rsidP="004F5526">
      <w:pPr>
        <w:ind w:firstLineChars="200" w:firstLine="420"/>
        <w:jc w:val="left"/>
      </w:pPr>
      <w:r>
        <w:t>最近我</w:t>
      </w:r>
      <w:proofErr w:type="gramStart"/>
      <w:r>
        <w:t>国货市</w:t>
      </w:r>
      <w:proofErr w:type="gramEnd"/>
      <w:r>
        <w:t>及股市疲软经济经过狙击</w:t>
      </w:r>
    </w:p>
    <w:p w14:paraId="4EDB4C62" w14:textId="77777777" w:rsidR="00954C6F" w:rsidRDefault="00954C6F" w:rsidP="004F5526">
      <w:pPr>
        <w:ind w:firstLineChars="200" w:firstLine="420"/>
        <w:jc w:val="left"/>
      </w:pPr>
      <w:r>
        <w:t>“</w:t>
      </w:r>
      <w:r>
        <w:t>洗劫</w:t>
      </w:r>
      <w:r>
        <w:t>”</w:t>
      </w:r>
      <w:r>
        <w:t>后</w:t>
      </w:r>
      <w:r>
        <w:t>,</w:t>
      </w:r>
      <w:r>
        <w:t>政府节省开销</w:t>
      </w:r>
      <w:r>
        <w:t>·</w:t>
      </w:r>
      <w:r>
        <w:t>人民也应该响应政府的号召</w:t>
      </w:r>
      <w:r>
        <w:t>,</w:t>
      </w:r>
      <w:r>
        <w:t>来个</w:t>
      </w:r>
      <w:r>
        <w:t>“</w:t>
      </w:r>
      <w:r>
        <w:t>省约</w:t>
      </w:r>
      <w:r>
        <w:t>”</w:t>
      </w:r>
      <w:r>
        <w:t>运动</w:t>
      </w:r>
    </w:p>
    <w:p w14:paraId="4E0E2F2E" w14:textId="77777777" w:rsidR="00954C6F" w:rsidRDefault="00954C6F" w:rsidP="004F5526">
      <w:pPr>
        <w:ind w:firstLineChars="200" w:firstLine="420"/>
        <w:jc w:val="left"/>
      </w:pPr>
      <w:r>
        <w:t>我国资源丰富经济基础好</w:t>
      </w:r>
      <w:r>
        <w:t>,</w:t>
      </w:r>
      <w:r>
        <w:t>人民生活还是</w:t>
      </w:r>
    </w:p>
    <w:p w14:paraId="1134E0EA" w14:textId="77777777" w:rsidR="00954C6F" w:rsidRDefault="00954C6F" w:rsidP="004F5526">
      <w:pPr>
        <w:ind w:firstLineChars="200" w:firstLine="420"/>
        <w:jc w:val="left"/>
      </w:pPr>
      <w:r>
        <w:t>可以说</w:t>
      </w:r>
      <w:r>
        <w:t>“</w:t>
      </w:r>
      <w:r>
        <w:t>丰衣足食</w:t>
      </w:r>
      <w:r>
        <w:t>”</w:t>
      </w:r>
      <w:r>
        <w:t>可是有些国家尤其是朝</w:t>
      </w:r>
    </w:p>
    <w:p w14:paraId="34A52562" w14:textId="77777777" w:rsidR="00954C6F" w:rsidRDefault="00954C6F" w:rsidP="004F5526">
      <w:pPr>
        <w:ind w:firstLineChars="200" w:firstLine="420"/>
        <w:jc w:val="left"/>
      </w:pPr>
      <w:r>
        <w:t>鲜</w:t>
      </w:r>
      <w:r>
        <w:t>,</w:t>
      </w:r>
      <w:r>
        <w:t>许多人却在挨饿</w:t>
      </w:r>
    </w:p>
    <w:p w14:paraId="3E97F92B" w14:textId="77777777" w:rsidR="00954C6F" w:rsidRDefault="00954C6F" w:rsidP="004F5526">
      <w:pPr>
        <w:ind w:firstLineChars="200" w:firstLine="420"/>
        <w:jc w:val="left"/>
      </w:pPr>
      <w:r>
        <w:t>“</w:t>
      </w:r>
      <w:r>
        <w:t>饥饿</w:t>
      </w:r>
      <w:r>
        <w:t>30”</w:t>
      </w:r>
      <w:r>
        <w:t>捐款救济运动</w:t>
      </w:r>
      <w:r>
        <w:t>·</w:t>
      </w:r>
      <w:r>
        <w:t>我们应该热烈响应</w:t>
      </w:r>
      <w:r>
        <w:t>·</w:t>
      </w:r>
      <w:r>
        <w:t>我们教会为了响应运动</w:t>
      </w:r>
      <w:r>
        <w:t>·</w:t>
      </w:r>
      <w:r>
        <w:t>牧师在讲台特别讲了这样一个题目《赚、省</w:t>
      </w:r>
      <w:r>
        <w:t>·</w:t>
      </w:r>
      <w:r>
        <w:t>捐》要我们效法卫斯理约翰精神</w:t>
      </w:r>
    </w:p>
    <w:p w14:paraId="673EB4EB" w14:textId="77777777" w:rsidR="00954C6F" w:rsidRDefault="00954C6F" w:rsidP="004F5526">
      <w:pPr>
        <w:ind w:firstLineChars="200" w:firstLine="420"/>
        <w:jc w:val="left"/>
      </w:pPr>
      <w:r>
        <w:t>尽你所能去赚钱</w:t>
      </w:r>
      <w:r>
        <w:t>·</w:t>
      </w:r>
      <w:r>
        <w:t>尽你所能去省钱</w:t>
      </w:r>
      <w:r>
        <w:t>·</w:t>
      </w:r>
      <w:r>
        <w:t>尽你所能去捐钱引用的经文</w:t>
      </w:r>
      <w:r>
        <w:t>,</w:t>
      </w:r>
      <w:r>
        <w:t>很发人深省</w:t>
      </w:r>
      <w:r>
        <w:t>,</w:t>
      </w:r>
      <w:r>
        <w:t>值得在此录下共</w:t>
      </w:r>
    </w:p>
    <w:p w14:paraId="6BAF9474" w14:textId="77777777" w:rsidR="00954C6F" w:rsidRDefault="00954C6F" w:rsidP="004F5526">
      <w:pPr>
        <w:ind w:firstLineChars="200" w:firstLine="420"/>
        <w:jc w:val="left"/>
      </w:pPr>
      <w:proofErr w:type="gramStart"/>
      <w:r>
        <w:t>勉</w:t>
      </w:r>
      <w:proofErr w:type="gramEnd"/>
    </w:p>
    <w:p w14:paraId="49DF145C" w14:textId="77777777" w:rsidR="00954C6F" w:rsidRDefault="00954C6F" w:rsidP="004F5526">
      <w:pPr>
        <w:ind w:firstLineChars="200" w:firstLine="420"/>
        <w:jc w:val="left"/>
      </w:pPr>
      <w:r>
        <w:t>“</w:t>
      </w:r>
      <w:r>
        <w:t>不</w:t>
      </w:r>
      <w:proofErr w:type="gramStart"/>
      <w:r>
        <w:t>劳</w:t>
      </w:r>
      <w:proofErr w:type="gramEnd"/>
      <w:r>
        <w:t>而得之财</w:t>
      </w:r>
      <w:r>
        <w:t>·</w:t>
      </w:r>
      <w:r>
        <w:t>必然消耗</w:t>
      </w:r>
      <w:r>
        <w:t>;</w:t>
      </w:r>
      <w:r>
        <w:t>勤劳积蓄的必</w:t>
      </w:r>
    </w:p>
    <w:p w14:paraId="0E1CEEC2" w14:textId="77777777" w:rsidR="00954C6F" w:rsidRDefault="00954C6F" w:rsidP="004F5526">
      <w:pPr>
        <w:ind w:firstLineChars="200" w:firstLine="420"/>
        <w:jc w:val="left"/>
      </w:pPr>
      <w:r>
        <w:t>见加增</w:t>
      </w:r>
      <w:r>
        <w:t>·"(</w:t>
      </w:r>
      <w:proofErr w:type="gramStart"/>
      <w:r>
        <w:t>箴</w:t>
      </w:r>
      <w:proofErr w:type="gramEnd"/>
      <w:r>
        <w:t>13:11)</w:t>
      </w:r>
    </w:p>
    <w:p w14:paraId="07003A15" w14:textId="77777777" w:rsidR="00954C6F" w:rsidRDefault="00954C6F" w:rsidP="004F5526">
      <w:pPr>
        <w:ind w:firstLineChars="200" w:firstLine="420"/>
        <w:jc w:val="left"/>
      </w:pPr>
      <w:r>
        <w:t>“</w:t>
      </w:r>
      <w:r>
        <w:t>你手若有行善的力量</w:t>
      </w:r>
      <w:r>
        <w:t>,</w:t>
      </w:r>
      <w:r>
        <w:t>不可推辞</w:t>
      </w:r>
      <w:r>
        <w:t>,</w:t>
      </w:r>
      <w:r>
        <w:t>就当向那应得的人施行</w:t>
      </w:r>
      <w:r>
        <w:t>·"(</w:t>
      </w:r>
      <w:proofErr w:type="gramStart"/>
      <w:r>
        <w:t>箴</w:t>
      </w:r>
      <w:proofErr w:type="gramEnd"/>
      <w:r>
        <w:t>3:27)</w:t>
      </w:r>
    </w:p>
    <w:p w14:paraId="2EC0F48C" w14:textId="77777777" w:rsidR="00954C6F" w:rsidRDefault="00954C6F" w:rsidP="004F5526">
      <w:pPr>
        <w:ind w:firstLineChars="200" w:firstLine="420"/>
        <w:jc w:val="left"/>
      </w:pPr>
      <w:r>
        <w:t>“</w:t>
      </w:r>
      <w:r>
        <w:t>有施散的</w:t>
      </w:r>
      <w:r>
        <w:t>·</w:t>
      </w:r>
      <w:r>
        <w:t>却更增添</w:t>
      </w:r>
      <w:r>
        <w:t>:</w:t>
      </w:r>
      <w:r>
        <w:t>有吝惜过度的</w:t>
      </w:r>
      <w:r>
        <w:t>·</w:t>
      </w:r>
      <w:r>
        <w:t>反致穷乏</w:t>
      </w:r>
      <w:r>
        <w:t>;</w:t>
      </w:r>
      <w:r>
        <w:t>好施舍的</w:t>
      </w:r>
      <w:r>
        <w:t>·</w:t>
      </w:r>
      <w:r>
        <w:t>必得丰裕</w:t>
      </w:r>
      <w:r>
        <w:t>:</w:t>
      </w:r>
      <w:r>
        <w:t>滋润人的</w:t>
      </w:r>
      <w:r>
        <w:t>,</w:t>
      </w:r>
      <w:r>
        <w:t>必得滋润</w:t>
      </w:r>
      <w:r>
        <w:t>·"(</w:t>
      </w:r>
      <w:proofErr w:type="gramStart"/>
      <w:r>
        <w:t>箴</w:t>
      </w:r>
      <w:proofErr w:type="gramEnd"/>
      <w:r>
        <w:t>11:25)</w:t>
      </w:r>
    </w:p>
    <w:p w14:paraId="3B726C30" w14:textId="77777777" w:rsidR="00954C6F" w:rsidRDefault="00954C6F" w:rsidP="004F5526">
      <w:pPr>
        <w:ind w:firstLineChars="200" w:firstLine="420"/>
        <w:jc w:val="left"/>
      </w:pPr>
      <w:r>
        <w:t>后记</w:t>
      </w:r>
    </w:p>
    <w:p w14:paraId="2FAD324C" w14:textId="77777777" w:rsidR="00954C6F" w:rsidRDefault="00954C6F" w:rsidP="004F5526">
      <w:pPr>
        <w:ind w:firstLineChars="200" w:firstLine="420"/>
        <w:jc w:val="left"/>
      </w:pPr>
      <w:r>
        <w:t>·</w:t>
      </w:r>
      <w:r>
        <w:t>杨百合</w:t>
      </w:r>
    </w:p>
    <w:p w14:paraId="226F64AE" w14:textId="77777777" w:rsidR="00954C6F" w:rsidRDefault="00954C6F" w:rsidP="004F5526">
      <w:pPr>
        <w:ind w:firstLineChars="200" w:firstLine="420"/>
        <w:jc w:val="left"/>
      </w:pPr>
      <w:r>
        <w:t>人人都有感情</w:t>
      </w:r>
      <w:r>
        <w:t>·</w:t>
      </w:r>
      <w:r>
        <w:t>人的感情的出路之一是</w:t>
      </w:r>
      <w:r>
        <w:t>:</w:t>
      </w:r>
      <w:r>
        <w:t>文</w:t>
      </w:r>
    </w:p>
    <w:p w14:paraId="26761D3C" w14:textId="77777777" w:rsidR="00954C6F" w:rsidRDefault="00954C6F" w:rsidP="004F5526">
      <w:pPr>
        <w:ind w:firstLineChars="200" w:firstLine="420"/>
        <w:jc w:val="left"/>
      </w:pPr>
      <w:r>
        <w:t>字</w:t>
      </w:r>
    </w:p>
    <w:p w14:paraId="1C4C5F37" w14:textId="77777777" w:rsidR="00954C6F" w:rsidRDefault="00954C6F" w:rsidP="004F5526">
      <w:pPr>
        <w:ind w:firstLineChars="200" w:firstLine="420"/>
        <w:jc w:val="left"/>
      </w:pPr>
      <w:r>
        <w:lastRenderedPageBreak/>
        <w:t>你心中有话要说或有某个观点</w:t>
      </w:r>
      <w:r>
        <w:t>·</w:t>
      </w:r>
      <w:r>
        <w:t>信息要传</w:t>
      </w:r>
    </w:p>
    <w:p w14:paraId="38ED8158" w14:textId="77777777" w:rsidR="00954C6F" w:rsidRDefault="00954C6F" w:rsidP="004F5526">
      <w:pPr>
        <w:ind w:firstLineChars="200" w:firstLine="420"/>
        <w:jc w:val="left"/>
      </w:pPr>
      <w:r>
        <w:t>递</w:t>
      </w:r>
      <w:r>
        <w:t>·</w:t>
      </w:r>
      <w:r>
        <w:t>文字是一个管道也可把它说成是一种出</w:t>
      </w:r>
    </w:p>
    <w:p w14:paraId="0A87E7EF" w14:textId="77777777" w:rsidR="00954C6F" w:rsidRDefault="00954C6F" w:rsidP="004F5526">
      <w:pPr>
        <w:ind w:firstLineChars="200" w:firstLine="420"/>
        <w:jc w:val="left"/>
      </w:pPr>
      <w:r>
        <w:t>路</w:t>
      </w:r>
    </w:p>
    <w:p w14:paraId="1AD982EF" w14:textId="77777777" w:rsidR="00954C6F" w:rsidRDefault="00954C6F" w:rsidP="004F5526">
      <w:pPr>
        <w:ind w:firstLineChars="200" w:firstLine="420"/>
        <w:jc w:val="left"/>
      </w:pPr>
      <w:r>
        <w:t>而把感情写出来</w:t>
      </w:r>
      <w:r>
        <w:t>·</w:t>
      </w:r>
      <w:r>
        <w:t>成为一篇文章</w:t>
      </w:r>
      <w:r>
        <w:t>,</w:t>
      </w:r>
      <w:r>
        <w:t>这篇文章</w:t>
      </w:r>
    </w:p>
    <w:p w14:paraId="2580CCC3" w14:textId="77777777" w:rsidR="00954C6F" w:rsidRDefault="00954C6F" w:rsidP="004F5526">
      <w:pPr>
        <w:ind w:firstLineChars="200" w:firstLine="420"/>
        <w:jc w:val="left"/>
      </w:pPr>
      <w:r>
        <w:t>放在抽屉里孤芳自赏</w:t>
      </w:r>
      <w:proofErr w:type="gramStart"/>
      <w:r>
        <w:t>’</w:t>
      </w:r>
      <w:proofErr w:type="gramEnd"/>
      <w:r>
        <w:t>还是拿去发表刊在报章或杂志上</w:t>
      </w:r>
      <w:r>
        <w:t>?</w:t>
      </w:r>
    </w:p>
    <w:p w14:paraId="593C28AF" w14:textId="77777777" w:rsidR="00954C6F" w:rsidRDefault="00954C6F" w:rsidP="004F5526">
      <w:pPr>
        <w:ind w:firstLineChars="200" w:firstLine="420"/>
        <w:jc w:val="left"/>
      </w:pPr>
      <w:r>
        <w:t>放在抽屉里孤芳自赏</w:t>
      </w:r>
      <w:r>
        <w:t>,</w:t>
      </w:r>
      <w:r>
        <w:t>别人无法读到</w:t>
      </w:r>
      <w:r>
        <w:t>·</w:t>
      </w:r>
      <w:r>
        <w:t>那你</w:t>
      </w:r>
    </w:p>
    <w:p w14:paraId="73F1A53A" w14:textId="77777777" w:rsidR="00954C6F" w:rsidRDefault="00954C6F" w:rsidP="004F5526">
      <w:pPr>
        <w:ind w:firstLineChars="200" w:firstLine="420"/>
        <w:jc w:val="left"/>
      </w:pPr>
      <w:r>
        <w:t>写这篇文章的目的还未达到</w:t>
      </w:r>
      <w:r>
        <w:t>·</w:t>
      </w:r>
      <w:r>
        <w:t>文章必须见报</w:t>
      </w:r>
      <w:r>
        <w:t>:</w:t>
      </w:r>
      <w:r>
        <w:t>让别人能分享到</w:t>
      </w:r>
      <w:r>
        <w:t>,</w:t>
      </w:r>
      <w:r>
        <w:t>才算达到写作的目的</w:t>
      </w:r>
    </w:p>
    <w:p w14:paraId="185C923E" w14:textId="77777777" w:rsidR="00954C6F" w:rsidRDefault="00954C6F" w:rsidP="004F5526">
      <w:pPr>
        <w:ind w:firstLineChars="200" w:firstLine="420"/>
        <w:jc w:val="left"/>
      </w:pPr>
      <w:r>
        <w:t>有些对写作有兴趣的青年</w:t>
      </w:r>
      <w:r>
        <w:t>,</w:t>
      </w:r>
      <w:r>
        <w:t>因为没有为自己</w:t>
      </w:r>
    </w:p>
    <w:p w14:paraId="326304DA" w14:textId="77777777" w:rsidR="00954C6F" w:rsidRDefault="00954C6F" w:rsidP="004F5526">
      <w:pPr>
        <w:ind w:firstLineChars="200" w:firstLine="420"/>
        <w:jc w:val="left"/>
      </w:pPr>
      <w:r>
        <w:t>开拓文字的出路</w:t>
      </w:r>
      <w:r>
        <w:t>·</w:t>
      </w:r>
      <w:r>
        <w:t>所写的东西不能在报章杂志亮相</w:t>
      </w:r>
      <w:r>
        <w:t>,</w:t>
      </w:r>
      <w:r>
        <w:t>因而写作的生命很快便夭折了</w:t>
      </w:r>
    </w:p>
    <w:p w14:paraId="1BBDFF1B" w14:textId="77777777" w:rsidR="00954C6F" w:rsidRDefault="00954C6F" w:rsidP="004F5526">
      <w:pPr>
        <w:ind w:firstLineChars="200" w:firstLine="420"/>
        <w:jc w:val="left"/>
      </w:pPr>
      <w:r>
        <w:t>因此我们身为写作人或笔兵</w:t>
      </w:r>
      <w:r>
        <w:t>·</w:t>
      </w:r>
      <w:r>
        <w:t>必须懂得如</w:t>
      </w:r>
    </w:p>
    <w:p w14:paraId="62F07577" w14:textId="77777777" w:rsidR="00954C6F" w:rsidRDefault="00954C6F" w:rsidP="004F5526">
      <w:pPr>
        <w:ind w:firstLineChars="200" w:firstLine="420"/>
        <w:jc w:val="left"/>
      </w:pPr>
      <w:r>
        <w:t>何为自己开拓文字的出路</w:t>
      </w:r>
      <w:r>
        <w:t>·</w:t>
      </w:r>
      <w:r>
        <w:t>一篇文章的刊出</w:t>
      </w:r>
      <w:r>
        <w:t>,</w:t>
      </w:r>
      <w:r>
        <w:t>就是给自己最大的鼓励</w:t>
      </w:r>
    </w:p>
    <w:p w14:paraId="3DD73B16" w14:textId="77777777" w:rsidR="00954C6F" w:rsidRDefault="00954C6F" w:rsidP="004F5526">
      <w:pPr>
        <w:ind w:firstLineChars="200" w:firstLine="420"/>
        <w:jc w:val="left"/>
      </w:pPr>
    </w:p>
    <w:p w14:paraId="05028134" w14:textId="77777777" w:rsidR="00954C6F" w:rsidRDefault="00954C6F" w:rsidP="004F5526">
      <w:pPr>
        <w:ind w:firstLineChars="200" w:firstLine="420"/>
        <w:jc w:val="left"/>
      </w:pPr>
    </w:p>
    <w:p w14:paraId="4C2362EF" w14:textId="77777777" w:rsidR="00954C6F" w:rsidRDefault="00954C6F" w:rsidP="004F5526">
      <w:pPr>
        <w:ind w:firstLineChars="200" w:firstLine="420"/>
        <w:jc w:val="left"/>
      </w:pPr>
      <w:r>
        <w:rPr>
          <w:rFonts w:hint="eastAsia"/>
        </w:rPr>
        <w:t>30</w:t>
      </w:r>
      <w:r>
        <w:rPr>
          <w:rFonts w:hint="eastAsia"/>
        </w:rPr>
        <w:t>年感恩岁月——文</w:t>
      </w:r>
      <w:proofErr w:type="gramStart"/>
      <w:r>
        <w:rPr>
          <w:rFonts w:hint="eastAsia"/>
        </w:rPr>
        <w:t>桥事工细说</w:t>
      </w:r>
      <w:proofErr w:type="gramEnd"/>
      <w:r>
        <w:rPr>
          <w:rFonts w:hint="eastAsia"/>
        </w:rPr>
        <w:t>从头</w:t>
      </w:r>
    </w:p>
    <w:p w14:paraId="049749C3" w14:textId="77777777" w:rsidR="00954C6F" w:rsidRDefault="00954C6F" w:rsidP="004F5526">
      <w:pPr>
        <w:ind w:firstLineChars="200" w:firstLine="420"/>
        <w:jc w:val="left"/>
      </w:pPr>
      <w:r>
        <w:rPr>
          <w:rFonts w:hint="eastAsia"/>
        </w:rPr>
        <w:t>2010</w:t>
      </w:r>
    </w:p>
    <w:p w14:paraId="3AF576A3" w14:textId="77777777" w:rsidR="00954C6F" w:rsidRDefault="00954C6F" w:rsidP="004F5526">
      <w:pPr>
        <w:ind w:firstLineChars="200" w:firstLine="420"/>
        <w:jc w:val="left"/>
      </w:pPr>
      <w:r>
        <w:t>从文字开始</w:t>
      </w:r>
      <w:r>
        <w:t>,</w:t>
      </w:r>
      <w:r>
        <w:t>走出教会的四面墙</w:t>
      </w:r>
    </w:p>
    <w:p w14:paraId="75D518EA" w14:textId="77777777" w:rsidR="00954C6F" w:rsidRDefault="00954C6F" w:rsidP="004F5526">
      <w:pPr>
        <w:ind w:firstLineChars="200" w:firstLine="420"/>
        <w:jc w:val="left"/>
      </w:pPr>
      <w:r>
        <w:t>黄子</w:t>
      </w:r>
    </w:p>
    <w:p w14:paraId="0B29B0B6" w14:textId="77777777" w:rsidR="00954C6F" w:rsidRDefault="00954C6F" w:rsidP="004F5526">
      <w:pPr>
        <w:ind w:firstLineChars="200" w:firstLine="420"/>
        <w:jc w:val="left"/>
      </w:pPr>
      <w:r>
        <w:t>1977</w:t>
      </w:r>
      <w:r>
        <w:t>年</w:t>
      </w:r>
      <w:r>
        <w:t>11</w:t>
      </w:r>
      <w:r>
        <w:t>月我们在路德楼参加香港基督教文艺出版社、西马华福办的</w:t>
      </w:r>
      <w:r>
        <w:t>“</w:t>
      </w:r>
      <w:r>
        <w:t>星马基督徒写作讲习班</w:t>
      </w:r>
      <w:r>
        <w:t>”</w:t>
      </w:r>
      <w:r>
        <w:t>深受感动</w:t>
      </w:r>
      <w:r>
        <w:t>·</w:t>
      </w:r>
      <w:r>
        <w:t>看见文宜的异象</w:t>
      </w:r>
      <w:r>
        <w:t>,</w:t>
      </w:r>
      <w:r>
        <w:t>决定组织起来</w:t>
      </w:r>
      <w:r>
        <w:t>,</w:t>
      </w:r>
      <w:r>
        <w:t>把所看见的异象传递下去</w:t>
      </w:r>
      <w:r>
        <w:t>·</w:t>
      </w:r>
      <w:r>
        <w:t>当时受感动</w:t>
      </w:r>
      <w:r>
        <w:t>,</w:t>
      </w:r>
      <w:r>
        <w:t>拔剑而起的同工同道</w:t>
      </w:r>
      <w:r>
        <w:t>,</w:t>
      </w:r>
      <w:r>
        <w:t>没有一人会预见大马的</w:t>
      </w:r>
      <w:proofErr w:type="gramStart"/>
      <w:r>
        <w:t>文宣有机会</w:t>
      </w:r>
      <w:proofErr w:type="gramEnd"/>
      <w:r>
        <w:t>发展到今日景象</w:t>
      </w:r>
      <w:r>
        <w:t>,</w:t>
      </w:r>
      <w:r>
        <w:t>更难以</w:t>
      </w:r>
      <w:proofErr w:type="gramStart"/>
      <w:r>
        <w:t>想像</w:t>
      </w:r>
      <w:proofErr w:type="gramEnd"/>
      <w:r>
        <w:t>的是会发展成为如此多元的福音事工</w:t>
      </w:r>
    </w:p>
    <w:p w14:paraId="596CF894" w14:textId="77777777" w:rsidR="00954C6F" w:rsidRDefault="00954C6F" w:rsidP="004F5526">
      <w:pPr>
        <w:ind w:firstLineChars="200" w:firstLine="420"/>
        <w:jc w:val="left"/>
      </w:pPr>
      <w:r>
        <w:t>连梦也不可能这么美</w:t>
      </w:r>
      <w:r>
        <w:t>!</w:t>
      </w:r>
    </w:p>
    <w:p w14:paraId="44892407" w14:textId="77777777" w:rsidR="00954C6F" w:rsidRDefault="00954C6F" w:rsidP="004F5526">
      <w:pPr>
        <w:ind w:firstLineChars="200" w:firstLine="420"/>
        <w:jc w:val="left"/>
      </w:pPr>
      <w:r>
        <w:t>根据资深报人古玉梁先生的分析</w:t>
      </w:r>
      <w:r>
        <w:t>,</w:t>
      </w:r>
      <w:r>
        <w:t>大马中文报可分为</w:t>
      </w:r>
      <w:r>
        <w:t>8</w:t>
      </w:r>
      <w:r>
        <w:t>个时期</w:t>
      </w:r>
      <w:r>
        <w:t>:</w:t>
      </w:r>
      <w:r>
        <w:t>第</w:t>
      </w:r>
      <w:r>
        <w:t>1</w:t>
      </w:r>
      <w:r>
        <w:t>期</w:t>
      </w:r>
      <w:r>
        <w:t>,</w:t>
      </w:r>
      <w:r>
        <w:t>从</w:t>
      </w:r>
      <w:r>
        <w:t>1815-1860°</w:t>
      </w:r>
      <w:r>
        <w:t>由教会发起。按手头上的资料马礼逊</w:t>
      </w:r>
      <w:r>
        <w:t>·</w:t>
      </w:r>
      <w:r>
        <w:t>米</w:t>
      </w:r>
      <w:proofErr w:type="gramStart"/>
      <w:r>
        <w:t>怜</w:t>
      </w:r>
      <w:proofErr w:type="gramEnd"/>
      <w:r>
        <w:t>两位宜教士所创办的《察世俗每月统记传》为世界中文报的滥觞</w:t>
      </w:r>
      <w:r>
        <w:t>·</w:t>
      </w:r>
      <w:r>
        <w:t>始于</w:t>
      </w:r>
      <w:r>
        <w:t>1815</w:t>
      </w:r>
      <w:r>
        <w:t>年</w:t>
      </w:r>
      <w:r>
        <w:t>·</w:t>
      </w:r>
      <w:r>
        <w:t>停于</w:t>
      </w:r>
      <w:r>
        <w:t>1822</w:t>
      </w:r>
      <w:r>
        <w:t>年随后其同工于</w:t>
      </w:r>
      <w:r>
        <w:t>1828</w:t>
      </w:r>
      <w:r>
        <w:t>年再创《天下新闻》</w:t>
      </w:r>
      <w:r>
        <w:t>,</w:t>
      </w:r>
      <w:r>
        <w:t>次年停刊</w:t>
      </w:r>
      <w:r>
        <w:t>·</w:t>
      </w:r>
      <w:r>
        <w:t>以后教会的文</w:t>
      </w:r>
      <w:proofErr w:type="gramStart"/>
      <w:r>
        <w:t>宣主要</w:t>
      </w:r>
      <w:proofErr w:type="gramEnd"/>
      <w:r>
        <w:t>在出版宣教士所写的书册早期华人南来原为寻找生路</w:t>
      </w:r>
      <w:r>
        <w:t>·</w:t>
      </w:r>
      <w:r>
        <w:t>淘金</w:t>
      </w:r>
      <w:r>
        <w:t>·</w:t>
      </w:r>
      <w:r>
        <w:t>发了财</w:t>
      </w:r>
      <w:r>
        <w:t>,</w:t>
      </w:r>
      <w:r>
        <w:t>衣锦还乡</w:t>
      </w:r>
      <w:r>
        <w:t>:</w:t>
      </w:r>
      <w:r>
        <w:t>没发财</w:t>
      </w:r>
    </w:p>
    <w:p w14:paraId="5C37E759" w14:textId="77777777" w:rsidR="00954C6F" w:rsidRDefault="00954C6F" w:rsidP="004F5526">
      <w:pPr>
        <w:ind w:firstLineChars="200" w:firstLine="420"/>
        <w:jc w:val="left"/>
      </w:pPr>
      <w:r>
        <w:t>也是设法落叶归根一心想留下来</w:t>
      </w:r>
      <w:r>
        <w:t>,</w:t>
      </w:r>
      <w:r>
        <w:t>扎根在此的人</w:t>
      </w:r>
      <w:r>
        <w:t>,</w:t>
      </w:r>
      <w:r>
        <w:t>比例有多高我们不详。加上南来者大多为两广间南的佃农</w:t>
      </w:r>
      <w:r>
        <w:t>,</w:t>
      </w:r>
      <w:r>
        <w:t>文盲居多</w:t>
      </w:r>
      <w:r>
        <w:t>·</w:t>
      </w:r>
      <w:r>
        <w:t>因此所谓移民型</w:t>
      </w:r>
      <w:proofErr w:type="gramStart"/>
      <w:r>
        <w:t>”</w:t>
      </w:r>
      <w:proofErr w:type="gramEnd"/>
      <w:r>
        <w:t>的教会发展不易</w:t>
      </w:r>
      <w:r>
        <w:t>,</w:t>
      </w:r>
      <w:r>
        <w:t>文字工作向来不受重视</w:t>
      </w:r>
      <w:r>
        <w:t>·</w:t>
      </w:r>
      <w:r>
        <w:t>直到</w:t>
      </w:r>
      <w:r>
        <w:t>30</w:t>
      </w:r>
      <w:r>
        <w:t>年前</w:t>
      </w:r>
      <w:r>
        <w:t>,</w:t>
      </w:r>
      <w:r>
        <w:t>教会文字工作</w:t>
      </w:r>
      <w:r>
        <w:t>,</w:t>
      </w:r>
      <w:r>
        <w:t>简直就属</w:t>
      </w:r>
      <w:r>
        <w:t>“</w:t>
      </w:r>
      <w:r>
        <w:t>异形</w:t>
      </w:r>
      <w:r>
        <w:t>”°</w:t>
      </w:r>
      <w:r>
        <w:t>既缺土壤</w:t>
      </w:r>
      <w:r>
        <w:t>,</w:t>
      </w:r>
      <w:r>
        <w:t>也气候不宜。上世纪</w:t>
      </w:r>
      <w:r>
        <w:t>70</w:t>
      </w:r>
      <w:r>
        <w:t>年代</w:t>
      </w:r>
      <w:r>
        <w:t>·</w:t>
      </w:r>
      <w:r>
        <w:t>正是独中改制之后华文教育事业遭受重创</w:t>
      </w:r>
      <w:r>
        <w:t>,</w:t>
      </w:r>
      <w:r>
        <w:t>刚刚经历了求生存之后</w:t>
      </w:r>
      <w:r>
        <w:t>,</w:t>
      </w:r>
      <w:r>
        <w:t>再进一步谋发展</w:t>
      </w:r>
      <w:r>
        <w:t>,</w:t>
      </w:r>
      <w:r>
        <w:t>士气犹未全面重振</w:t>
      </w:r>
      <w:r>
        <w:t>·</w:t>
      </w:r>
      <w:r>
        <w:t>马华文艺则在</w:t>
      </w:r>
      <w:r>
        <w:t>513</w:t>
      </w:r>
      <w:r>
        <w:t>之后陷入另一大低潮华文报纸经营不易笼罩华社顶上的悲观乌云犹未散尽而西马华人教会</w:t>
      </w:r>
      <w:r>
        <w:t>,</w:t>
      </w:r>
      <w:r>
        <w:t>信徒稀少</w:t>
      </w:r>
      <w:r>
        <w:t>,</w:t>
      </w:r>
      <w:r>
        <w:t>物力财力单薄</w:t>
      </w:r>
      <w:r>
        <w:t>:</w:t>
      </w:r>
      <w:r>
        <w:t>仍处在华社的边沿地带。一般人对基督徒恶言相辱</w:t>
      </w:r>
      <w:r>
        <w:t>·</w:t>
      </w:r>
      <w:r>
        <w:t>冷漠对待的排斥态度尚未全面消解</w:t>
      </w:r>
      <w:r>
        <w:t>·</w:t>
      </w:r>
      <w:r>
        <w:t>一个人信主</w:t>
      </w:r>
      <w:r>
        <w:t>,</w:t>
      </w:r>
      <w:r>
        <w:t>亲属朋友仍有感到误入歧途</w:t>
      </w:r>
      <w:r>
        <w:t>·</w:t>
      </w:r>
      <w:r>
        <w:t>成为非我族类的痛惜厌憎</w:t>
      </w:r>
      <w:r>
        <w:t>·</w:t>
      </w:r>
      <w:r>
        <w:t>如出了家</w:t>
      </w:r>
      <w:r>
        <w:t>·</w:t>
      </w:r>
      <w:r>
        <w:t>入了</w:t>
      </w:r>
      <w:r>
        <w:t>“</w:t>
      </w:r>
      <w:r>
        <w:t>番</w:t>
      </w:r>
      <w:r>
        <w:t>”</w:t>
      </w:r>
      <w:r>
        <w:t>、断了后、有者伤痛竟在家中出了一个吸毒者之上如此恶质的氛围教会只能坚守在四面墙内的舒适地带</w:t>
      </w:r>
      <w:r>
        <w:t xml:space="preserve">( </w:t>
      </w:r>
      <w:proofErr w:type="spellStart"/>
      <w:r>
        <w:t>Comfortzone</w:t>
      </w:r>
      <w:proofErr w:type="spellEnd"/>
      <w:r>
        <w:t>)·</w:t>
      </w:r>
      <w:r>
        <w:t>纵有走出去</w:t>
      </w:r>
      <w:r>
        <w:t>,</w:t>
      </w:r>
      <w:r>
        <w:t>使万民成为我的门徒的雄心壮志</w:t>
      </w:r>
      <w:r>
        <w:t>,</w:t>
      </w:r>
      <w:r>
        <w:t>亦是有心无力</w:t>
      </w:r>
      <w:r>
        <w:t>,</w:t>
      </w:r>
      <w:r>
        <w:t>因为教外排斥力量太大</w:t>
      </w:r>
      <w:r>
        <w:t>·</w:t>
      </w:r>
      <w:r>
        <w:t>当时教会中的青年人</w:t>
      </w:r>
      <w:r>
        <w:t>·</w:t>
      </w:r>
      <w:r>
        <w:t>已开始有不甘受困在四面墙内</w:t>
      </w:r>
      <w:proofErr w:type="gramStart"/>
      <w:r>
        <w:t>之</w:t>
      </w:r>
      <w:proofErr w:type="gramEnd"/>
      <w:r>
        <w:t>感</w:t>
      </w:r>
      <w:r>
        <w:t>,</w:t>
      </w:r>
      <w:r>
        <w:t>但不知如何走出去</w:t>
      </w:r>
      <w:r>
        <w:t>·</w:t>
      </w:r>
      <w:r>
        <w:t>要出</w:t>
      </w:r>
      <w:r>
        <w:t>,</w:t>
      </w:r>
      <w:r>
        <w:t>也真是谈何容易</w:t>
      </w:r>
      <w:r>
        <w:t>?</w:t>
      </w:r>
      <w:r>
        <w:t>当我们在写作班中</w:t>
      </w:r>
      <w:r>
        <w:t>,</w:t>
      </w:r>
      <w:r>
        <w:t>得知马六甲是中文</w:t>
      </w:r>
      <w:proofErr w:type="gramStart"/>
      <w:r>
        <w:t>文</w:t>
      </w:r>
      <w:proofErr w:type="gramEnd"/>
      <w:r>
        <w:t>宣的发源地第一本中文圣经</w:t>
      </w:r>
      <w:r>
        <w:t>·</w:t>
      </w:r>
      <w:r>
        <w:t>第一份中文报的出版地</w:t>
      </w:r>
      <w:r>
        <w:t>·</w:t>
      </w:r>
      <w:proofErr w:type="gramStart"/>
      <w:r>
        <w:t>梁发牧师</w:t>
      </w:r>
      <w:proofErr w:type="gramEnd"/>
      <w:r>
        <w:t>所写的《劝世良言》</w:t>
      </w:r>
      <w:r>
        <w:t>·</w:t>
      </w:r>
      <w:r>
        <w:t>引发洪秀全的太平天国</w:t>
      </w:r>
      <w:r>
        <w:t>,</w:t>
      </w:r>
      <w:r>
        <w:t>也是在此撰写刻印</w:t>
      </w:r>
      <w:r>
        <w:t>,</w:t>
      </w:r>
      <w:r>
        <w:t>带回中国去分发的</w:t>
      </w:r>
      <w:r>
        <w:t>·</w:t>
      </w:r>
      <w:r>
        <w:t>上帝选择了这土地为中文</w:t>
      </w:r>
      <w:proofErr w:type="gramStart"/>
      <w:r>
        <w:t>文</w:t>
      </w:r>
      <w:proofErr w:type="gramEnd"/>
      <w:r>
        <w:t>宣的起点</w:t>
      </w:r>
      <w:r>
        <w:t>,</w:t>
      </w:r>
      <w:r>
        <w:t>而当时</w:t>
      </w:r>
      <w:r>
        <w:t>,</w:t>
      </w:r>
      <w:r>
        <w:t>我们要一张福音单张</w:t>
      </w:r>
      <w:r>
        <w:t>,</w:t>
      </w:r>
      <w:r>
        <w:t>也须从港台或新加坡入口</w:t>
      </w:r>
      <w:r>
        <w:t>·</w:t>
      </w:r>
      <w:r>
        <w:t>真教我们羞愧难当</w:t>
      </w:r>
    </w:p>
    <w:p w14:paraId="67B3341F" w14:textId="77777777" w:rsidR="00954C6F" w:rsidRDefault="00954C6F" w:rsidP="004F5526">
      <w:pPr>
        <w:ind w:firstLineChars="200" w:firstLine="420"/>
        <w:jc w:val="left"/>
      </w:pPr>
      <w:r>
        <w:t>我们相信</w:t>
      </w:r>
      <w:r>
        <w:t>,</w:t>
      </w:r>
      <w:r>
        <w:t>在人家不愿走入教堂</w:t>
      </w:r>
      <w:r>
        <w:t>,</w:t>
      </w:r>
      <w:r>
        <w:t>不愿聆听</w:t>
      </w:r>
      <w:r>
        <w:t>,</w:t>
      </w:r>
      <w:r>
        <w:t>不愿面对面谈论</w:t>
      </w:r>
      <w:proofErr w:type="gramStart"/>
      <w:r>
        <w:t>信仰面</w:t>
      </w:r>
      <w:proofErr w:type="gramEnd"/>
      <w:r>
        <w:t>产生张力压力情境下</w:t>
      </w:r>
      <w:r>
        <w:t>,</w:t>
      </w:r>
      <w:r>
        <w:t>以无声</w:t>
      </w:r>
      <w:r>
        <w:t>,</w:t>
      </w:r>
      <w:r>
        <w:t>但可以将信息传到我们去不到之处接触不到的人</w:t>
      </w:r>
      <w:r>
        <w:t>·</w:t>
      </w:r>
      <w:r>
        <w:t>文字</w:t>
      </w:r>
      <w:proofErr w:type="gramStart"/>
      <w:r>
        <w:t>一</w:t>
      </w:r>
      <w:proofErr w:type="gramEnd"/>
      <w:r>
        <w:t>必能达到披荆斩棘</w:t>
      </w:r>
      <w:r>
        <w:t>:</w:t>
      </w:r>
      <w:r>
        <w:t>除石松土、撒种、浇灌甚至收割的果效</w:t>
      </w:r>
      <w:r>
        <w:t>·</w:t>
      </w:r>
      <w:r>
        <w:t>于是</w:t>
      </w:r>
      <w:r>
        <w:t>,</w:t>
      </w:r>
      <w:r>
        <w:t>在那一年写作</w:t>
      </w:r>
      <w:proofErr w:type="gramStart"/>
      <w:r>
        <w:t>班尚未</w:t>
      </w:r>
      <w:proofErr w:type="gramEnd"/>
      <w:r>
        <w:t>结束前</w:t>
      </w:r>
      <w:r>
        <w:t>·</w:t>
      </w:r>
      <w:r>
        <w:t>参加者决定组织起来</w:t>
      </w:r>
      <w:r>
        <w:t>,</w:t>
      </w:r>
      <w:r>
        <w:t>议决</w:t>
      </w:r>
      <w:r>
        <w:lastRenderedPageBreak/>
        <w:t>每年继续主办写作营</w:t>
      </w:r>
      <w:r>
        <w:t>,</w:t>
      </w:r>
      <w:proofErr w:type="gramStart"/>
      <w:r>
        <w:t>培训笔兵</w:t>
      </w:r>
      <w:proofErr w:type="gramEnd"/>
      <w:r>
        <w:t>;</w:t>
      </w:r>
      <w:r>
        <w:t>出版季刊</w:t>
      </w:r>
      <w:r>
        <w:t>(</w:t>
      </w:r>
      <w:r>
        <w:t>文桥》</w:t>
      </w:r>
    </w:p>
    <w:p w14:paraId="60E36D97" w14:textId="77777777" w:rsidR="00954C6F" w:rsidRDefault="00954C6F" w:rsidP="004F5526">
      <w:pPr>
        <w:ind w:firstLineChars="200" w:firstLine="420"/>
        <w:jc w:val="left"/>
      </w:pPr>
    </w:p>
    <w:p w14:paraId="0FF01C04" w14:textId="77777777" w:rsidR="00954C6F" w:rsidRDefault="00954C6F" w:rsidP="004F5526">
      <w:pPr>
        <w:ind w:firstLineChars="200" w:firstLine="420"/>
        <w:jc w:val="left"/>
      </w:pPr>
      <w:r>
        <w:t>30</w:t>
      </w:r>
      <w:r>
        <w:t>年苦心经营写作营</w:t>
      </w:r>
    </w:p>
    <w:p w14:paraId="096F76FC" w14:textId="77777777" w:rsidR="00954C6F" w:rsidRDefault="00954C6F" w:rsidP="004F5526">
      <w:pPr>
        <w:ind w:firstLineChars="200" w:firstLine="420"/>
        <w:jc w:val="left"/>
      </w:pPr>
      <w:r>
        <w:t>我们大概是世上少有的福音机构</w:t>
      </w:r>
      <w:r>
        <w:t>·31</w:t>
      </w:r>
      <w:r>
        <w:t>年不辍地举办写作营</w:t>
      </w:r>
      <w:r>
        <w:t>,</w:t>
      </w:r>
      <w:r>
        <w:t>为主训练笔兵</w:t>
      </w:r>
      <w:r>
        <w:t>·</w:t>
      </w:r>
      <w:r>
        <w:t>除了</w:t>
      </w:r>
      <w:r>
        <w:t>1977</w:t>
      </w:r>
      <w:r>
        <w:t>年由香港基督教文艺出版社庆祝</w:t>
      </w:r>
      <w:r>
        <w:t>90</w:t>
      </w:r>
      <w:r>
        <w:t>年周年主办</w:t>
      </w:r>
      <w:r>
        <w:t>,</w:t>
      </w:r>
      <w:r>
        <w:t>由西马华福协办</w:t>
      </w:r>
      <w:r>
        <w:t>,</w:t>
      </w:r>
      <w:r>
        <w:t>以后就由马来西亚基督徒写作团</w:t>
      </w:r>
      <w:proofErr w:type="gramStart"/>
      <w:r>
        <w:t>契</w:t>
      </w:r>
      <w:proofErr w:type="gramEnd"/>
      <w:r>
        <w:t>主办</w:t>
      </w:r>
      <w:r>
        <w:t>·</w:t>
      </w:r>
      <w:r>
        <w:t>在写作团</w:t>
      </w:r>
      <w:proofErr w:type="gramStart"/>
      <w:r>
        <w:t>契</w:t>
      </w:r>
      <w:proofErr w:type="gramEnd"/>
      <w:r>
        <w:t>的草创时期</w:t>
      </w:r>
      <w:r>
        <w:t>·</w:t>
      </w:r>
      <w:r>
        <w:t>每年三四期的文桥杂志</w:t>
      </w:r>
      <w:r>
        <w:t>,</w:t>
      </w:r>
      <w:r>
        <w:t>一年二度的写作营是团</w:t>
      </w:r>
      <w:proofErr w:type="gramStart"/>
      <w:r>
        <w:t>契</w:t>
      </w:r>
      <w:proofErr w:type="gramEnd"/>
      <w:r>
        <w:t>的盛事吸引力号召力甚强为华人教会</w:t>
      </w:r>
      <w:r>
        <w:t>“</w:t>
      </w:r>
      <w:r>
        <w:t>知名活动</w:t>
      </w:r>
      <w:r>
        <w:t>”</w:t>
      </w:r>
      <w:r>
        <w:t>之一</w:t>
      </w:r>
      <w:proofErr w:type="gramStart"/>
      <w:r>
        <w:t>—</w:t>
      </w:r>
      <w:r>
        <w:t>当时</w:t>
      </w:r>
      <w:proofErr w:type="gramEnd"/>
      <w:r>
        <w:t>机构所办的活动不多早期</w:t>
      </w:r>
      <w:proofErr w:type="gramStart"/>
      <w:r>
        <w:t>的讲员大都</w:t>
      </w:r>
      <w:proofErr w:type="gramEnd"/>
      <w:r>
        <w:t>来自港台后来才渐转由本土作者担纲</w:t>
      </w:r>
      <w:r>
        <w:t>30</w:t>
      </w:r>
      <w:r>
        <w:t>年来有时没办全国性写作营</w:t>
      </w:r>
      <w:r>
        <w:t>·</w:t>
      </w:r>
      <w:r>
        <w:t>则会与教会合作办区域性的写作营</w:t>
      </w:r>
      <w:r>
        <w:t>,</w:t>
      </w:r>
      <w:r>
        <w:t>半岛南北</w:t>
      </w:r>
      <w:r>
        <w:t>·</w:t>
      </w:r>
      <w:r>
        <w:t>东马</w:t>
      </w:r>
      <w:proofErr w:type="gramStart"/>
      <w:r>
        <w:t>汶莱</w:t>
      </w:r>
      <w:proofErr w:type="gramEnd"/>
      <w:r>
        <w:t>,</w:t>
      </w:r>
      <w:proofErr w:type="gramStart"/>
      <w:r>
        <w:t>皆留指</w:t>
      </w:r>
      <w:proofErr w:type="gramEnd"/>
      <w:r>
        <w:t>爪写作班曾进入神学院的选修或正课</w:t>
      </w:r>
      <w:r>
        <w:t>·</w:t>
      </w:r>
      <w:r>
        <w:t>偶尔</w:t>
      </w:r>
      <w:r>
        <w:t>:</w:t>
      </w:r>
      <w:r>
        <w:t>也与其他宗派性的刊物联办</w:t>
      </w:r>
      <w:r>
        <w:t>30</w:t>
      </w:r>
      <w:r>
        <w:t>周年</w:t>
      </w:r>
      <w:r>
        <w:t>(</w:t>
      </w:r>
      <w:r>
        <w:t>第</w:t>
      </w:r>
      <w:r>
        <w:t>31</w:t>
      </w:r>
      <w:r>
        <w:t>年度的写作营</w:t>
      </w:r>
      <w:r>
        <w:t>)</w:t>
      </w:r>
      <w:r>
        <w:t>则与庆祝</w:t>
      </w:r>
      <w:r>
        <w:t>80</w:t>
      </w:r>
      <w:r>
        <w:t>周年的南钟报</w:t>
      </w:r>
      <w:r>
        <w:t>·5</w:t>
      </w:r>
      <w:r>
        <w:t>周年的</w:t>
      </w:r>
      <w:proofErr w:type="gramStart"/>
      <w:r>
        <w:t>思源报共庆</w:t>
      </w:r>
      <w:proofErr w:type="gramEnd"/>
      <w:r>
        <w:t>生日</w:t>
      </w:r>
      <w:r>
        <w:t>·</w:t>
      </w:r>
      <w:r>
        <w:t>在后两份刊物的发源地实兆远的甘文阁</w:t>
      </w:r>
    </w:p>
    <w:p w14:paraId="14345780" w14:textId="77777777" w:rsidR="00954C6F" w:rsidRDefault="00954C6F" w:rsidP="004F5526">
      <w:pPr>
        <w:ind w:firstLineChars="200" w:firstLine="420"/>
        <w:jc w:val="left"/>
      </w:pPr>
      <w:r>
        <w:t>文桥杂志</w:t>
      </w:r>
    </w:p>
    <w:p w14:paraId="370D7496" w14:textId="77777777" w:rsidR="00954C6F" w:rsidRDefault="00954C6F" w:rsidP="004F5526">
      <w:pPr>
        <w:ind w:firstLineChars="200" w:firstLine="420"/>
        <w:jc w:val="left"/>
      </w:pPr>
      <w:r>
        <w:t>“</w:t>
      </w:r>
      <w:r>
        <w:t>谁为你为我造一道桥</w:t>
      </w:r>
    </w:p>
    <w:p w14:paraId="1A3E62FB" w14:textId="77777777" w:rsidR="00954C6F" w:rsidRDefault="00954C6F" w:rsidP="004F5526">
      <w:pPr>
        <w:ind w:firstLineChars="200" w:firstLine="420"/>
        <w:jc w:val="left"/>
      </w:pPr>
      <w:r>
        <w:t>让我沿桥走入你心</w:t>
      </w:r>
    </w:p>
    <w:p w14:paraId="6667EB68" w14:textId="77777777" w:rsidR="00954C6F" w:rsidRDefault="00954C6F" w:rsidP="004F5526">
      <w:pPr>
        <w:ind w:firstLineChars="200" w:firstLine="420"/>
        <w:jc w:val="left"/>
      </w:pPr>
      <w:r>
        <w:t>让你沿桥走入我心</w:t>
      </w:r>
    </w:p>
    <w:p w14:paraId="3BBEE5C6" w14:textId="77777777" w:rsidR="00954C6F" w:rsidRDefault="00954C6F" w:rsidP="004F5526">
      <w:pPr>
        <w:ind w:firstLineChars="200" w:firstLine="420"/>
        <w:jc w:val="left"/>
      </w:pPr>
      <w:r>
        <w:t>早期的文桥封面</w:t>
      </w:r>
      <w:r>
        <w:t>·</w:t>
      </w:r>
      <w:r>
        <w:t>都印上这首小诗</w:t>
      </w:r>
      <w:r>
        <w:t>·</w:t>
      </w:r>
      <w:r>
        <w:t>这</w:t>
      </w:r>
      <w:r>
        <w:t>“</w:t>
      </w:r>
      <w:r>
        <w:t>你</w:t>
      </w:r>
      <w:r>
        <w:t>”·</w:t>
      </w:r>
      <w:r>
        <w:t>是主内肢体同时亦指未信的读者</w:t>
      </w:r>
    </w:p>
    <w:p w14:paraId="2581B379" w14:textId="77777777" w:rsidR="00954C6F" w:rsidRDefault="00954C6F" w:rsidP="004F5526">
      <w:pPr>
        <w:ind w:firstLineChars="200" w:firstLine="420"/>
        <w:jc w:val="left"/>
      </w:pPr>
      <w:r>
        <w:t>自《灯塔》停刊之后</w:t>
      </w:r>
      <w:r>
        <w:t>,</w:t>
      </w:r>
      <w:r>
        <w:t>华人教会须等到香港的《突破》、台湾的《宇宙光》相继创刊</w:t>
      </w:r>
      <w:r>
        <w:t>,</w:t>
      </w:r>
      <w:r>
        <w:t>才有服事未信群体的文字</w:t>
      </w:r>
      <w:r>
        <w:t>·</w:t>
      </w:r>
      <w:r>
        <w:t>在我国</w:t>
      </w:r>
      <w:r>
        <w:t>,</w:t>
      </w:r>
      <w:r>
        <w:t>马礼逊、米</w:t>
      </w:r>
      <w:proofErr w:type="gramStart"/>
      <w:r>
        <w:t>怜</w:t>
      </w:r>
      <w:proofErr w:type="gramEnd"/>
      <w:r>
        <w:t>·</w:t>
      </w:r>
      <w:proofErr w:type="gramStart"/>
      <w:r>
        <w:t>梁发诸贤</w:t>
      </w:r>
      <w:proofErr w:type="gramEnd"/>
      <w:r>
        <w:t>之后</w:t>
      </w:r>
      <w:r>
        <w:t>,</w:t>
      </w:r>
      <w:r>
        <w:t>修德牧师</w:t>
      </w:r>
      <w:r>
        <w:t>(</w:t>
      </w:r>
      <w:proofErr w:type="spellStart"/>
      <w:r>
        <w:t>Rc</w:t>
      </w:r>
      <w:proofErr w:type="spellEnd"/>
      <w:r>
        <w:t>. Samuel Kid)</w:t>
      </w:r>
      <w:r>
        <w:t>在</w:t>
      </w:r>
      <w:r>
        <w:t>1828</w:t>
      </w:r>
      <w:r>
        <w:t>年再创更接近现代报纸的《天下新闻》</w:t>
      </w:r>
      <w:r>
        <w:t>,</w:t>
      </w:r>
      <w:r>
        <w:t>于次年停刊</w:t>
      </w:r>
      <w:r>
        <w:t>,</w:t>
      </w:r>
      <w:r>
        <w:t>到了</w:t>
      </w:r>
      <w:r>
        <w:t>19</w:t>
      </w:r>
      <w:r>
        <w:t>世纪</w:t>
      </w:r>
      <w:r>
        <w:t>60</w:t>
      </w:r>
      <w:r>
        <w:t>年代伦敦宣教会的宜教士撤离马来半岛</w:t>
      </w:r>
      <w:r>
        <w:t>,</w:t>
      </w:r>
      <w:r>
        <w:t>北上神州之后</w:t>
      </w:r>
      <w:r>
        <w:t>,</w:t>
      </w:r>
      <w:r>
        <w:t>这片土地上的中文</w:t>
      </w:r>
      <w:proofErr w:type="gramStart"/>
      <w:r>
        <w:t>文</w:t>
      </w:r>
      <w:proofErr w:type="gramEnd"/>
      <w:r>
        <w:t>宣</w:t>
      </w:r>
      <w:r>
        <w:t>,</w:t>
      </w:r>
      <w:r>
        <w:t>就渐渐空白化</w:t>
      </w:r>
      <w:r>
        <w:t>·</w:t>
      </w:r>
      <w:r>
        <w:t>历史最悠久的《南钟报》</w:t>
      </w:r>
      <w:r>
        <w:t>,</w:t>
      </w:r>
      <w:r>
        <w:t>为卫理公会华人年议会的机关报</w:t>
      </w:r>
      <w:r>
        <w:t>·</w:t>
      </w:r>
      <w:r>
        <w:t>主要的服事群体为本宗会友</w:t>
      </w:r>
      <w:r>
        <w:t>·</w:t>
      </w:r>
      <w:r>
        <w:t>其他宗派</w:t>
      </w:r>
      <w:r>
        <w:t>·</w:t>
      </w:r>
      <w:proofErr w:type="gramStart"/>
      <w:r>
        <w:t>独立教会</w:t>
      </w:r>
      <w:proofErr w:type="gramEnd"/>
      <w:r>
        <w:t>的</w:t>
      </w:r>
      <w:proofErr w:type="gramStart"/>
      <w:r>
        <w:t>文字事工</w:t>
      </w:r>
      <w:proofErr w:type="gramEnd"/>
      <w:r>
        <w:t>,</w:t>
      </w:r>
      <w:r>
        <w:t>不外如此。当时华社不仅对教会充满偏见误会</w:t>
      </w:r>
      <w:r>
        <w:t>,</w:t>
      </w:r>
      <w:r>
        <w:t>也不屑多求理解。而我们本身的问题</w:t>
      </w:r>
      <w:r>
        <w:t>,</w:t>
      </w:r>
      <w:r>
        <w:t>迄今仍存在的</w:t>
      </w:r>
      <w:r>
        <w:t>·</w:t>
      </w:r>
      <w:r>
        <w:t>除了文字太古</w:t>
      </w:r>
      <w:r>
        <w:t>,</w:t>
      </w:r>
      <w:proofErr w:type="gramStart"/>
      <w:r>
        <w:t>另加属灵</w:t>
      </w:r>
      <w:proofErr w:type="gramEnd"/>
      <w:r>
        <w:t>术语过多</w:t>
      </w:r>
      <w:r>
        <w:t>,</w:t>
      </w:r>
      <w:r>
        <w:t>有时篇文章</w:t>
      </w:r>
      <w:r>
        <w:t>,</w:t>
      </w:r>
      <w:r>
        <w:t>字字皆为中文</w:t>
      </w:r>
      <w:r>
        <w:t>,</w:t>
      </w:r>
      <w:r>
        <w:t>拼起来</w:t>
      </w:r>
      <w:proofErr w:type="gramStart"/>
      <w:r>
        <w:t>外人读</w:t>
      </w:r>
      <w:proofErr w:type="gramEnd"/>
      <w:r>
        <w:t>了比蹩脚翻译更糟</w:t>
      </w:r>
      <w:r>
        <w:t>,</w:t>
      </w:r>
      <w:r>
        <w:t>简直不知所云</w:t>
      </w:r>
      <w:r>
        <w:t>·</w:t>
      </w:r>
      <w:r>
        <w:t>其难仅在佛经之下</w:t>
      </w:r>
      <w:r>
        <w:t>,</w:t>
      </w:r>
      <w:r>
        <w:t>外人望而生畏</w:t>
      </w:r>
      <w:r>
        <w:t>,</w:t>
      </w:r>
      <w:r>
        <w:t>见之退避三舍</w:t>
      </w:r>
      <w:r>
        <w:t>·</w:t>
      </w:r>
      <w:r>
        <w:t>为此</w:t>
      </w:r>
      <w:r>
        <w:t>,</w:t>
      </w:r>
      <w:r>
        <w:t>我们早期提倡</w:t>
      </w:r>
      <w:proofErr w:type="gramStart"/>
      <w:r>
        <w:t>笔兵须</w:t>
      </w:r>
      <w:proofErr w:type="gramEnd"/>
      <w:r>
        <w:t>用当时流行的文艺性的文字书写</w:t>
      </w:r>
      <w:r>
        <w:t>,</w:t>
      </w:r>
      <w:r>
        <w:t>以吸引读者</w:t>
      </w:r>
      <w:r>
        <w:t>,</w:t>
      </w:r>
      <w:r>
        <w:t>才有破冰可能。为了让未</w:t>
      </w:r>
      <w:proofErr w:type="gramStart"/>
      <w:r>
        <w:t>信读者</w:t>
      </w:r>
      <w:proofErr w:type="gramEnd"/>
      <w:r>
        <w:t>有机会接触到福音</w:t>
      </w:r>
      <w:r>
        <w:t>,</w:t>
      </w:r>
      <w:r>
        <w:t>我们强调作品的</w:t>
      </w:r>
      <w:r>
        <w:t>“</w:t>
      </w:r>
      <w:r>
        <w:t>文艺性</w:t>
      </w:r>
      <w:r>
        <w:t>”,</w:t>
      </w:r>
      <w:r>
        <w:t>每逢出版</w:t>
      </w:r>
      <w:r>
        <w:t>,</w:t>
      </w:r>
      <w:r>
        <w:t>在报刊发布新闻</w:t>
      </w:r>
      <w:r>
        <w:t>,</w:t>
      </w:r>
      <w:r>
        <w:t>欢迎读者</w:t>
      </w:r>
      <w:proofErr w:type="gramStart"/>
      <w:r>
        <w:t>附上回</w:t>
      </w:r>
      <w:proofErr w:type="gramEnd"/>
      <w:r>
        <w:t>邮信封索阅</w:t>
      </w:r>
      <w:r>
        <w:t>·</w:t>
      </w:r>
      <w:r>
        <w:t>订阅</w:t>
      </w:r>
      <w:r>
        <w:t>·</w:t>
      </w:r>
      <w:r>
        <w:t>主施恩文桥杂志</w:t>
      </w:r>
      <w:r>
        <w:t>,</w:t>
      </w:r>
      <w:r>
        <w:t>初创即受肯定</w:t>
      </w:r>
      <w:r>
        <w:t>,</w:t>
      </w:r>
      <w:r>
        <w:t>创刊</w:t>
      </w:r>
      <w:r>
        <w:t>100</w:t>
      </w:r>
      <w:r>
        <w:t>到年底已增至</w:t>
      </w:r>
      <w:r>
        <w:t>2200</w:t>
      </w:r>
      <w:r>
        <w:t>份</w:t>
      </w:r>
      <w:r>
        <w:t>·1986</w:t>
      </w:r>
      <w:r>
        <w:t>年</w:t>
      </w:r>
      <w:r>
        <w:t>,</w:t>
      </w:r>
      <w:r>
        <w:t>有了报纸福音版</w:t>
      </w:r>
      <w:r>
        <w:t>,</w:t>
      </w:r>
      <w:r>
        <w:t>全面刊登福音性文章</w:t>
      </w:r>
      <w:r>
        <w:t>,</w:t>
      </w:r>
      <w:r>
        <w:t>文</w:t>
      </w:r>
      <w:proofErr w:type="gramStart"/>
      <w:r>
        <w:t>桥内容</w:t>
      </w:r>
      <w:proofErr w:type="gramEnd"/>
      <w:r>
        <w:t>改为对内作教导</w:t>
      </w:r>
      <w:r>
        <w:t>·</w:t>
      </w:r>
      <w:r>
        <w:t>当时发行量已达</w:t>
      </w:r>
      <w:r>
        <w:t>4000</w:t>
      </w:r>
      <w:r>
        <w:t>份</w:t>
      </w:r>
      <w:r>
        <w:t>·</w:t>
      </w:r>
      <w:r>
        <w:t>教</w:t>
      </w:r>
      <w:proofErr w:type="gramStart"/>
      <w:r>
        <w:t>外读者</w:t>
      </w:r>
      <w:proofErr w:type="gramEnd"/>
      <w:r>
        <w:t>保持在三分之一的比例。那</w:t>
      </w:r>
      <w:r>
        <w:t>8</w:t>
      </w:r>
      <w:r>
        <w:t>年</w:t>
      </w:r>
      <w:r>
        <w:t>,</w:t>
      </w:r>
      <w:r>
        <w:t>文桥杂志的影响力</w:t>
      </w:r>
      <w:r>
        <w:t>·</w:t>
      </w:r>
      <w:r>
        <w:t>无法与发行量数万甚至十万份的华文报文艺副刊之相比</w:t>
      </w:r>
      <w:r>
        <w:t>,</w:t>
      </w:r>
      <w:r>
        <w:t>连时兴的消闲性八卦杂志也比不上</w:t>
      </w:r>
      <w:r>
        <w:t>,</w:t>
      </w:r>
      <w:r>
        <w:t>但比起惨淡经营的文学杂志</w:t>
      </w:r>
      <w:r>
        <w:t>,</w:t>
      </w:r>
      <w:r>
        <w:t>则算是比下有余了</w:t>
      </w:r>
      <w:r>
        <w:t>·</w:t>
      </w:r>
      <w:r>
        <w:t>重点在于</w:t>
      </w:r>
      <w:r>
        <w:t>,</w:t>
      </w:r>
      <w:r>
        <w:t>这是在充满误会偏见排斥的语境中</w:t>
      </w:r>
      <w:r>
        <w:t>,</w:t>
      </w:r>
      <w:r>
        <w:t>破了冰</w:t>
      </w:r>
      <w:r>
        <w:t>,</w:t>
      </w:r>
      <w:r>
        <w:t>开始受部分的群体接纳了东马有些留心教会动向的政治人物说</w:t>
      </w:r>
      <w:r>
        <w:t>:“</w:t>
      </w:r>
      <w:r>
        <w:t>要了解华人教会</w:t>
      </w:r>
      <w:r>
        <w:t>,</w:t>
      </w:r>
      <w:r>
        <w:t>看</w:t>
      </w:r>
      <w:r>
        <w:t>(</w:t>
      </w:r>
      <w:r>
        <w:t>文桥》</w:t>
      </w:r>
      <w:r>
        <w:t>·”</w:t>
      </w:r>
      <w:r>
        <w:t>我们总算跨出教会四道墙的第一</w:t>
      </w:r>
    </w:p>
    <w:p w14:paraId="7BCEFAED" w14:textId="77777777" w:rsidR="00954C6F" w:rsidRDefault="00954C6F" w:rsidP="004F5526">
      <w:pPr>
        <w:ind w:firstLineChars="200" w:firstLine="420"/>
        <w:jc w:val="left"/>
      </w:pPr>
      <w:r>
        <w:t>一百五十七年后的神迹</w:t>
      </w:r>
      <w:proofErr w:type="gramStart"/>
      <w:r>
        <w:t>一</w:t>
      </w:r>
      <w:proofErr w:type="gramEnd"/>
      <w:r>
        <w:t>福音版</w:t>
      </w:r>
    </w:p>
    <w:p w14:paraId="4E7D4B5C" w14:textId="77777777" w:rsidR="00954C6F" w:rsidRDefault="00954C6F" w:rsidP="004F5526">
      <w:pPr>
        <w:ind w:firstLineChars="200" w:firstLine="420"/>
        <w:jc w:val="left"/>
      </w:pPr>
      <w:r>
        <w:t>如上所述</w:t>
      </w:r>
      <w:r>
        <w:t>,</w:t>
      </w:r>
      <w:r>
        <w:t>世界第一份报纸为马礼逊米</w:t>
      </w:r>
      <w:proofErr w:type="gramStart"/>
      <w:r>
        <w:t>怜</w:t>
      </w:r>
      <w:proofErr w:type="gramEnd"/>
      <w:r>
        <w:t>所创办的《察世俗每月统记传》</w:t>
      </w:r>
      <w:r>
        <w:t>·</w:t>
      </w:r>
      <w:r>
        <w:t>或是修德牧师所创最接近现代报纸的《天下新闻》</w:t>
      </w:r>
      <w:r>
        <w:t>,</w:t>
      </w:r>
      <w:r>
        <w:t>皆在马六甲出版</w:t>
      </w:r>
    </w:p>
    <w:p w14:paraId="37C0EC9A" w14:textId="77777777" w:rsidR="00954C6F" w:rsidRDefault="00954C6F" w:rsidP="004F5526">
      <w:pPr>
        <w:ind w:firstLineChars="200" w:firstLine="420"/>
        <w:jc w:val="left"/>
      </w:pPr>
      <w:r>
        <w:t>基督教要在教会墙外的报刊发言</w:t>
      </w:r>
      <w:r>
        <w:t>,</w:t>
      </w:r>
      <w:r>
        <w:t>须待</w:t>
      </w:r>
      <w:r>
        <w:t>1986</w:t>
      </w:r>
      <w:r>
        <w:t>年复活节</w:t>
      </w:r>
      <w:r>
        <w:t>·</w:t>
      </w:r>
      <w:r>
        <w:t>星洲日报辟</w:t>
      </w:r>
      <w:proofErr w:type="gramStart"/>
      <w:r>
        <w:t>〈</w:t>
      </w:r>
      <w:proofErr w:type="gramEnd"/>
      <w:r>
        <w:t>生命树</w:t>
      </w:r>
      <w:r>
        <w:t>);</w:t>
      </w:r>
      <w:r>
        <w:t>同月</w:t>
      </w:r>
      <w:r>
        <w:t>·</w:t>
      </w:r>
      <w:r>
        <w:t>南洋商报《葡萄园》创刊</w:t>
      </w:r>
      <w:r>
        <w:t>·</w:t>
      </w:r>
      <w:r>
        <w:t>两大报皆每月拨出半版</w:t>
      </w:r>
      <w:r>
        <w:t>·</w:t>
      </w:r>
      <w:r>
        <w:t>由马来西亚基督徒写作团</w:t>
      </w:r>
      <w:proofErr w:type="gramStart"/>
      <w:r>
        <w:t>契</w:t>
      </w:r>
      <w:proofErr w:type="gramEnd"/>
      <w:r>
        <w:t>供稿刊载福音信息</w:t>
      </w:r>
      <w:r>
        <w:t>·</w:t>
      </w:r>
      <w:r>
        <w:t>大马华人教会始</w:t>
      </w:r>
    </w:p>
    <w:p w14:paraId="7F41A429" w14:textId="77777777" w:rsidR="00954C6F" w:rsidRDefault="00954C6F" w:rsidP="004F5526">
      <w:pPr>
        <w:ind w:firstLineChars="200" w:firstLine="420"/>
        <w:jc w:val="left"/>
      </w:pPr>
      <w:r>
        <w:t>有机会再续先贤文宣的薪火</w:t>
      </w:r>
    </w:p>
    <w:p w14:paraId="1443BF65" w14:textId="77777777" w:rsidR="00954C6F" w:rsidRDefault="00954C6F" w:rsidP="004F5526">
      <w:pPr>
        <w:ind w:firstLineChars="200" w:firstLine="420"/>
        <w:jc w:val="left"/>
      </w:pPr>
      <w:r>
        <w:t>马礼逊</w:t>
      </w:r>
      <w:r>
        <w:t>·</w:t>
      </w:r>
      <w:r>
        <w:t>米</w:t>
      </w:r>
      <w:proofErr w:type="gramStart"/>
      <w:r>
        <w:t>怜</w:t>
      </w:r>
      <w:proofErr w:type="gramEnd"/>
      <w:r>
        <w:t>诸牧师受伦敦宣教会差派来华</w:t>
      </w:r>
      <w:r>
        <w:t>,</w:t>
      </w:r>
      <w:r>
        <w:t>首要使命为翻译圣经来华后</w:t>
      </w:r>
      <w:r>
        <w:t>,</w:t>
      </w:r>
      <w:r>
        <w:t>受闭关自守的清廷法律诸般限制</w:t>
      </w:r>
      <w:r>
        <w:t>,</w:t>
      </w:r>
      <w:r>
        <w:t>澳门天主教之强烈排斥</w:t>
      </w:r>
      <w:r>
        <w:t>,</w:t>
      </w:r>
      <w:r>
        <w:t>难以立足</w:t>
      </w:r>
      <w:r>
        <w:t>,</w:t>
      </w:r>
      <w:r>
        <w:t>特在马六甲设立向华及《恒河外方宣教》总部除译经之外</w:t>
      </w:r>
      <w:r>
        <w:t>·</w:t>
      </w:r>
      <w:r>
        <w:t>他们</w:t>
      </w:r>
      <w:proofErr w:type="gramStart"/>
      <w:r>
        <w:t>主要事工亦</w:t>
      </w:r>
      <w:proofErr w:type="gramEnd"/>
      <w:r>
        <w:t>为文宣。</w:t>
      </w:r>
    </w:p>
    <w:p w14:paraId="06123AF8" w14:textId="77777777" w:rsidR="00954C6F" w:rsidRDefault="00954C6F" w:rsidP="004F5526">
      <w:pPr>
        <w:ind w:firstLineChars="200" w:firstLine="420"/>
        <w:jc w:val="left"/>
      </w:pPr>
      <w:r>
        <w:t>写作团</w:t>
      </w:r>
      <w:proofErr w:type="gramStart"/>
      <w:r>
        <w:t>契</w:t>
      </w:r>
      <w:proofErr w:type="gramEnd"/>
      <w:r>
        <w:t>同道</w:t>
      </w:r>
      <w:r>
        <w:t>,</w:t>
      </w:r>
      <w:r>
        <w:t>热爱写作</w:t>
      </w:r>
      <w:r>
        <w:t>:</w:t>
      </w:r>
      <w:r>
        <w:t>以及鉴于当时走出教会四面墙之艰难逐全力投入文宣</w:t>
      </w:r>
    </w:p>
    <w:p w14:paraId="046CF531" w14:textId="77777777" w:rsidR="00954C6F" w:rsidRDefault="00954C6F" w:rsidP="004F5526">
      <w:pPr>
        <w:ind w:firstLineChars="200" w:firstLine="420"/>
        <w:jc w:val="left"/>
      </w:pPr>
      <w:r>
        <w:lastRenderedPageBreak/>
        <w:t>创办文桥杂志</w:t>
      </w:r>
      <w:r>
        <w:t>,</w:t>
      </w:r>
      <w:r>
        <w:t>旨在传递文宣异象</w:t>
      </w:r>
      <w:r>
        <w:t>·</w:t>
      </w:r>
      <w:r>
        <w:t>培训笔兵</w:t>
      </w:r>
      <w:r>
        <w:t>·</w:t>
      </w:r>
      <w:r>
        <w:t>建立福音</w:t>
      </w:r>
      <w:proofErr w:type="gramStart"/>
      <w:r>
        <w:t>津梁若</w:t>
      </w:r>
      <w:proofErr w:type="gramEnd"/>
      <w:r>
        <w:t>论最有效的传递福音工具</w:t>
      </w:r>
      <w:r>
        <w:t>,</w:t>
      </w:r>
      <w:r>
        <w:t>实为发行量大的华文报</w:t>
      </w:r>
      <w:r>
        <w:t>·</w:t>
      </w:r>
      <w:r>
        <w:t>当时左右两大意识形态的阵营仍在掌</w:t>
      </w:r>
      <w:proofErr w:type="gramStart"/>
      <w:r>
        <w:t>控报纸</w:t>
      </w:r>
      <w:proofErr w:type="gramEnd"/>
      <w:r>
        <w:t>舆论。报刊杂志</w:t>
      </w:r>
      <w:r>
        <w:t>,</w:t>
      </w:r>
      <w:r>
        <w:t>无论左右</w:t>
      </w:r>
      <w:r>
        <w:t>,</w:t>
      </w:r>
      <w:r>
        <w:t>对基督信仰</w:t>
      </w:r>
      <w:proofErr w:type="gramStart"/>
      <w:r>
        <w:t>皆强烈</w:t>
      </w:r>
      <w:proofErr w:type="gramEnd"/>
      <w:r>
        <w:t>排斥</w:t>
      </w:r>
      <w:r>
        <w:t>·</w:t>
      </w:r>
      <w:r>
        <w:t>或视宗教为列宁所言的人民的鸦片</w:t>
      </w:r>
      <w:r>
        <w:t>,</w:t>
      </w:r>
      <w:r>
        <w:t>或斥之为敌</w:t>
      </w:r>
      <w:proofErr w:type="gramStart"/>
      <w:r>
        <w:t>挡科学</w:t>
      </w:r>
      <w:proofErr w:type="gramEnd"/>
      <w:r>
        <w:t>民主愚昧无知的洪水猛兽</w:t>
      </w:r>
      <w:r>
        <w:t>·</w:t>
      </w:r>
      <w:r>
        <w:t>只有批判</w:t>
      </w:r>
      <w:r>
        <w:t>,</w:t>
      </w:r>
      <w:r>
        <w:t>或冷嘲热讽</w:t>
      </w:r>
      <w:r>
        <w:t>,</w:t>
      </w:r>
      <w:r>
        <w:t>从未刊登有利基督教的文字长期以来</w:t>
      </w:r>
      <w:r>
        <w:t>,</w:t>
      </w:r>
      <w:r>
        <w:t>教会亦已习惯如此对待每有诬蔑</w:t>
      </w:r>
      <w:r>
        <w:t>,</w:t>
      </w:r>
      <w:r>
        <w:t>亦逆来顺受</w:t>
      </w:r>
      <w:r>
        <w:t>,</w:t>
      </w:r>
      <w:r>
        <w:t>无人</w:t>
      </w:r>
      <w:proofErr w:type="gramStart"/>
      <w:r>
        <w:t>挺身护教</w:t>
      </w:r>
      <w:proofErr w:type="gramEnd"/>
      <w:r>
        <w:t>,</w:t>
      </w:r>
      <w:r>
        <w:t>更遑论积极地视之为宣教的地域</w:t>
      </w:r>
      <w:r>
        <w:t>·</w:t>
      </w:r>
      <w:r>
        <w:t>创办文桥杂志之初</w:t>
      </w:r>
      <w:r>
        <w:t>,</w:t>
      </w:r>
      <w:r>
        <w:t>重点目标之一</w:t>
      </w:r>
      <w:r>
        <w:t>·</w:t>
      </w:r>
      <w:r>
        <w:t>即</w:t>
      </w:r>
      <w:proofErr w:type="gramStart"/>
      <w:r>
        <w:t>鼓励笔兵</w:t>
      </w:r>
      <w:proofErr w:type="gramEnd"/>
      <w:r>
        <w:t>,</w:t>
      </w:r>
      <w:r>
        <w:t>操练文笔之后</w:t>
      </w:r>
      <w:r>
        <w:t>,</w:t>
      </w:r>
      <w:r>
        <w:t>应向报刊投稿</w:t>
      </w:r>
      <w:r>
        <w:t>,</w:t>
      </w:r>
      <w:r>
        <w:t>那才是走到四面墙外的广大天地传扬福音</w:t>
      </w:r>
    </w:p>
    <w:p w14:paraId="63071C02" w14:textId="77777777" w:rsidR="00954C6F" w:rsidRDefault="00954C6F" w:rsidP="004F5526">
      <w:pPr>
        <w:ind w:firstLineChars="200" w:firstLine="420"/>
        <w:jc w:val="left"/>
      </w:pPr>
      <w:r>
        <w:t>自文桥杂志刊行以来</w:t>
      </w:r>
      <w:r>
        <w:t>·</w:t>
      </w:r>
      <w:r>
        <w:t>采用文艺性策略</w:t>
      </w:r>
      <w:r>
        <w:t>,</w:t>
      </w:r>
      <w:r>
        <w:t>当时亦邀请教外作家撰写特稿</w:t>
      </w:r>
      <w:r>
        <w:t>,</w:t>
      </w:r>
      <w:r>
        <w:t>受到报刊认同而愿刊出版消息</w:t>
      </w:r>
      <w:r>
        <w:t>·</w:t>
      </w:r>
      <w:r>
        <w:t>年年举办写作营</w:t>
      </w:r>
      <w:r>
        <w:t>,</w:t>
      </w:r>
      <w:proofErr w:type="gramStart"/>
      <w:r>
        <w:t>邀请讲员如</w:t>
      </w:r>
      <w:proofErr w:type="gramEnd"/>
      <w:r>
        <w:t>张晓风等知名作家为主</w:t>
      </w:r>
      <w:r>
        <w:t>,</w:t>
      </w:r>
      <w:r>
        <w:t>亦邀请本地非基督徒知名作家</w:t>
      </w:r>
      <w:proofErr w:type="gramStart"/>
      <w:r>
        <w:t>担任讲员</w:t>
      </w:r>
      <w:proofErr w:type="gramEnd"/>
      <w:r>
        <w:t>·</w:t>
      </w:r>
      <w:r>
        <w:t>因此</w:t>
      </w:r>
      <w:r>
        <w:t>,“</w:t>
      </w:r>
      <w:r>
        <w:t>文桥</w:t>
      </w:r>
      <w:r>
        <w:t>”</w:t>
      </w:r>
      <w:r>
        <w:t>亦增进教外文化界的接纳</w:t>
      </w:r>
    </w:p>
    <w:p w14:paraId="22CA764F" w14:textId="77777777" w:rsidR="00954C6F" w:rsidRDefault="00954C6F" w:rsidP="004F5526">
      <w:pPr>
        <w:ind w:firstLineChars="200" w:firstLine="420"/>
        <w:jc w:val="left"/>
      </w:pPr>
      <w:r>
        <w:t>有了文桥为园地</w:t>
      </w:r>
      <w:r>
        <w:t>·</w:t>
      </w:r>
      <w:r>
        <w:t>作桥梁我们也致力于</w:t>
      </w:r>
      <w:proofErr w:type="gramStart"/>
      <w:r>
        <w:t>鼓励笔兵们</w:t>
      </w:r>
      <w:proofErr w:type="gramEnd"/>
      <w:r>
        <w:t>致力于投稿在报纸的各种副刊</w:t>
      </w:r>
      <w:r>
        <w:t>·</w:t>
      </w:r>
      <w:r>
        <w:t>以及各种文艺与消闲杂志</w:t>
      </w:r>
      <w:r>
        <w:t>·</w:t>
      </w:r>
      <w:r>
        <w:t>因为</w:t>
      </w:r>
      <w:r>
        <w:t>,</w:t>
      </w:r>
      <w:r>
        <w:t>文桥的发行量</w:t>
      </w:r>
      <w:r>
        <w:t>:</w:t>
      </w:r>
      <w:r>
        <w:t>不仅有限</w:t>
      </w:r>
      <w:r>
        <w:t>,</w:t>
      </w:r>
      <w:r>
        <w:t>读者群亦为</w:t>
      </w:r>
      <w:r>
        <w:t>“</w:t>
      </w:r>
      <w:r>
        <w:t>特定</w:t>
      </w:r>
      <w:r>
        <w:t>”·</w:t>
      </w:r>
      <w:r>
        <w:t>作品刊在报刊杂志</w:t>
      </w:r>
      <w:r>
        <w:t>,</w:t>
      </w:r>
      <w:r>
        <w:t>则可接触到更广大以及不同群体的读者</w:t>
      </w:r>
      <w:r>
        <w:t>,</w:t>
      </w:r>
      <w:r>
        <w:t>一方面苦口婆心传递异象</w:t>
      </w:r>
      <w:r>
        <w:t>:</w:t>
      </w:r>
      <w:r>
        <w:t>另一方面</w:t>
      </w:r>
      <w:r>
        <w:t>,</w:t>
      </w:r>
      <w:r>
        <w:t>文桥杂志也</w:t>
      </w:r>
      <w:proofErr w:type="gramStart"/>
      <w:r>
        <w:t>刊载笔兵们</w:t>
      </w:r>
      <w:proofErr w:type="gramEnd"/>
      <w:r>
        <w:t>刊登在文桥杂志以外的作品记录</w:t>
      </w:r>
      <w:r>
        <w:t>:</w:t>
      </w:r>
      <w:r>
        <w:t>并在</w:t>
      </w:r>
      <w:proofErr w:type="gramStart"/>
      <w:r>
        <w:t>年终设投报刊</w:t>
      </w:r>
      <w:proofErr w:type="gramEnd"/>
      <w:r>
        <w:t>鼓</w:t>
      </w:r>
    </w:p>
    <w:p w14:paraId="4C2978A9" w14:textId="77777777" w:rsidR="00954C6F" w:rsidRDefault="00954C6F" w:rsidP="004F5526">
      <w:pPr>
        <w:ind w:firstLineChars="200" w:firstLine="420"/>
        <w:jc w:val="left"/>
      </w:pPr>
      <w:proofErr w:type="gramStart"/>
      <w:r>
        <w:t>励</w:t>
      </w:r>
      <w:proofErr w:type="gramEnd"/>
      <w:r>
        <w:t>奖</w:t>
      </w:r>
      <w:r>
        <w:t>·</w:t>
      </w:r>
      <w:r>
        <w:t>量质并重</w:t>
      </w:r>
    </w:p>
    <w:p w14:paraId="6E06BB91" w14:textId="77777777" w:rsidR="00954C6F" w:rsidRDefault="00954C6F" w:rsidP="004F5526">
      <w:pPr>
        <w:ind w:firstLineChars="200" w:firstLine="420"/>
        <w:jc w:val="left"/>
      </w:pPr>
      <w:r>
        <w:t>1985</w:t>
      </w:r>
      <w:r>
        <w:t>年</w:t>
      </w:r>
      <w:r>
        <w:t>,</w:t>
      </w:r>
      <w:r>
        <w:t>南洋商报刊登诬篾基督教信仰的文章</w:t>
      </w:r>
      <w:r>
        <w:t>,</w:t>
      </w:r>
      <w:r>
        <w:t>写作团</w:t>
      </w:r>
      <w:proofErr w:type="gramStart"/>
      <w:r>
        <w:t>契</w:t>
      </w:r>
      <w:proofErr w:type="gramEnd"/>
      <w:r>
        <w:t>及一群热心的弟兄姐妹拜访总编辑</w:t>
      </w:r>
      <w:r>
        <w:t>,</w:t>
      </w:r>
      <w:r>
        <w:t>总编辑张木钦先生答应</w:t>
      </w:r>
      <w:r>
        <w:t>“</w:t>
      </w:r>
      <w:r>
        <w:t>一来一往</w:t>
      </w:r>
      <w:r>
        <w:t>”</w:t>
      </w:r>
      <w:r>
        <w:t>可刊登我们一篇反驳文字我们乘机要求福音版</w:t>
      </w:r>
      <w:r>
        <w:t>,</w:t>
      </w:r>
      <w:r>
        <w:t>未充</w:t>
      </w:r>
      <w:r>
        <w:t>·</w:t>
      </w:r>
      <w:r>
        <w:t>但答应倘若他日若有佛教版</w:t>
      </w:r>
      <w:r>
        <w:t>,</w:t>
      </w:r>
      <w:r>
        <w:t>必供基督教版。后来</w:t>
      </w:r>
      <w:r>
        <w:t>,</w:t>
      </w:r>
      <w:r>
        <w:t>建国日报开辟佛学版南洋商报等跟进</w:t>
      </w:r>
      <w:r>
        <w:t>,</w:t>
      </w:r>
      <w:r>
        <w:t>我们立刻拜访南洋商报总编辑要求实现承诺</w:t>
      </w:r>
      <w:r>
        <w:t>·</w:t>
      </w:r>
      <w:r>
        <w:t>总编辑慨然答应。稍后</w:t>
      </w:r>
      <w:r>
        <w:t>,</w:t>
      </w:r>
      <w:r>
        <w:t>当时马圣讲师陈金狮教士有机会遇见星洲日报高层</w:t>
      </w:r>
      <w:r>
        <w:t>,</w:t>
      </w:r>
      <w:r>
        <w:t>提出要求</w:t>
      </w:r>
      <w:r>
        <w:t>,</w:t>
      </w:r>
      <w:r>
        <w:t>又获许。两大报在</w:t>
      </w:r>
      <w:r>
        <w:t>1986</w:t>
      </w:r>
      <w:r>
        <w:t>年</w:t>
      </w:r>
      <w:r>
        <w:t>4</w:t>
      </w:r>
      <w:r>
        <w:t>月同时</w:t>
      </w:r>
    </w:p>
    <w:p w14:paraId="13569128" w14:textId="77777777" w:rsidR="00954C6F" w:rsidRDefault="00954C6F" w:rsidP="004F5526">
      <w:pPr>
        <w:ind w:firstLineChars="200" w:firstLine="420"/>
        <w:jc w:val="left"/>
      </w:pPr>
      <w:r>
        <w:t>时创刊福音版</w:t>
      </w:r>
      <w:r>
        <w:t>“</w:t>
      </w:r>
      <w:r>
        <w:t>大马华人教会先后获得</w:t>
      </w:r>
    </w:p>
    <w:p w14:paraId="7B0B5929" w14:textId="77777777" w:rsidR="00954C6F" w:rsidRDefault="00954C6F" w:rsidP="004F5526">
      <w:pPr>
        <w:ind w:firstLineChars="200" w:firstLine="420"/>
        <w:jc w:val="left"/>
      </w:pPr>
      <w:r>
        <w:t>4</w:t>
      </w:r>
      <w:r>
        <w:t>家日报</w:t>
      </w:r>
      <w:proofErr w:type="gramStart"/>
      <w:r>
        <w:t>拨出版位</w:t>
      </w:r>
      <w:proofErr w:type="gramEnd"/>
      <w:r>
        <w:t>作传福音之用</w:t>
      </w:r>
    </w:p>
    <w:p w14:paraId="7D686B7B" w14:textId="77777777" w:rsidR="00954C6F" w:rsidRDefault="00954C6F" w:rsidP="004F5526">
      <w:pPr>
        <w:ind w:firstLineChars="200" w:firstLine="420"/>
        <w:jc w:val="left"/>
      </w:pPr>
      <w:r>
        <w:t>福音版</w:t>
      </w:r>
    </w:p>
    <w:p w14:paraId="29F05BF9" w14:textId="77777777" w:rsidR="00954C6F" w:rsidRDefault="00954C6F" w:rsidP="004F5526">
      <w:pPr>
        <w:ind w:firstLineChars="200" w:firstLine="420"/>
        <w:jc w:val="left"/>
      </w:pPr>
      <w:r>
        <w:t>星洲日报</w:t>
      </w:r>
      <w:proofErr w:type="gramStart"/>
      <w:r>
        <w:t>《</w:t>
      </w:r>
      <w:proofErr w:type="gramEnd"/>
      <w:r>
        <w:t>生命树</w:t>
      </w:r>
      <w:r>
        <w:t>)</w:t>
      </w:r>
      <w:r>
        <w:t>从月刊双周刊、周刊、每周两期</w:t>
      </w:r>
      <w:r>
        <w:t>→</w:t>
      </w:r>
      <w:r>
        <w:t>现为周刊</w:t>
      </w:r>
    </w:p>
    <w:p w14:paraId="050536E7" w14:textId="77777777" w:rsidR="00954C6F" w:rsidRDefault="00954C6F" w:rsidP="004F5526">
      <w:pPr>
        <w:ind w:firstLineChars="200" w:firstLine="420"/>
        <w:jc w:val="left"/>
      </w:pPr>
      <w:r>
        <w:t>2.</w:t>
      </w:r>
      <w:r>
        <w:t>東</w:t>
      </w:r>
      <w:proofErr w:type="gramStart"/>
      <w:r>
        <w:t>埔寨星</w:t>
      </w:r>
      <w:proofErr w:type="gramEnd"/>
      <w:r>
        <w:t>洲日报</w:t>
      </w:r>
      <w:proofErr w:type="gramStart"/>
      <w:r>
        <w:t>《</w:t>
      </w:r>
      <w:proofErr w:type="gramEnd"/>
      <w:r>
        <w:t>生命树周刊</w:t>
      </w:r>
    </w:p>
    <w:p w14:paraId="3417EE6C" w14:textId="77777777" w:rsidR="00954C6F" w:rsidRDefault="00954C6F" w:rsidP="004F5526">
      <w:pPr>
        <w:ind w:firstLineChars="200" w:firstLine="420"/>
        <w:jc w:val="left"/>
      </w:pPr>
      <w:r>
        <w:t>3.</w:t>
      </w:r>
      <w:r>
        <w:t>印尼星洲日报</w:t>
      </w:r>
      <w:r>
        <w:t>(</w:t>
      </w:r>
      <w:r>
        <w:t>生命树</w:t>
      </w:r>
      <w:r>
        <w:t>),</w:t>
      </w:r>
      <w:r>
        <w:t>周刊</w:t>
      </w:r>
    </w:p>
    <w:p w14:paraId="1522690C" w14:textId="77777777" w:rsidR="00954C6F" w:rsidRDefault="00954C6F" w:rsidP="004F5526">
      <w:pPr>
        <w:ind w:firstLineChars="200" w:firstLine="420"/>
        <w:jc w:val="left"/>
      </w:pPr>
      <w:r>
        <w:t>南洋商报《葡萄园》月刊</w:t>
      </w:r>
      <w:r>
        <w:t>,</w:t>
      </w:r>
      <w:r>
        <w:t>〈新天地</w:t>
      </w:r>
      <w:r>
        <w:t>)(</w:t>
      </w:r>
      <w:r>
        <w:t>牧羊人〉每周一大版</w:t>
      </w:r>
      <w:r>
        <w:t>·</w:t>
      </w:r>
      <w:r>
        <w:t>周</w:t>
      </w:r>
      <w:r>
        <w:t>5.</w:t>
      </w:r>
      <w:r>
        <w:t>光华日报《百合花》每月第一主日刊出</w:t>
      </w:r>
      <w:r>
        <w:t>(</w:t>
      </w:r>
      <w:r>
        <w:t>由郑良汉弟兄、黄约辉牧师负责</w:t>
      </w:r>
      <w:r>
        <w:t>,</w:t>
      </w:r>
      <w:r>
        <w:t>后交写作团</w:t>
      </w:r>
      <w:proofErr w:type="gramStart"/>
      <w:r>
        <w:t>契</w:t>
      </w:r>
      <w:proofErr w:type="gramEnd"/>
      <w:r>
        <w:t>)</w:t>
      </w:r>
    </w:p>
    <w:p w14:paraId="6424B398" w14:textId="77777777" w:rsidR="00954C6F" w:rsidRDefault="00954C6F" w:rsidP="004F5526">
      <w:pPr>
        <w:ind w:firstLineChars="200" w:firstLine="420"/>
        <w:jc w:val="left"/>
      </w:pPr>
      <w:r>
        <w:t>6.</w:t>
      </w:r>
      <w:r>
        <w:t>马来西亚日报</w:t>
      </w:r>
      <w:proofErr w:type="gramStart"/>
      <w:r>
        <w:t>〈</w:t>
      </w:r>
      <w:proofErr w:type="gramEnd"/>
      <w:r>
        <w:t>葡萄园》半版双周刊</w:t>
      </w:r>
      <w:r>
        <w:t>(</w:t>
      </w:r>
      <w:r>
        <w:t>黄孟礼弟兄负责</w:t>
      </w:r>
      <w:r>
        <w:t>)7.</w:t>
      </w:r>
      <w:r>
        <w:t>星核日报</w:t>
      </w:r>
      <w:proofErr w:type="gramStart"/>
      <w:r>
        <w:t>〈</w:t>
      </w:r>
      <w:proofErr w:type="gramEnd"/>
      <w:r>
        <w:t>青草地</w:t>
      </w:r>
      <w:proofErr w:type="gramStart"/>
      <w:r>
        <w:t>〉</w:t>
      </w:r>
      <w:proofErr w:type="gramEnd"/>
      <w:r>
        <w:t>每月第二主日刊出</w:t>
      </w:r>
      <w:r>
        <w:t>(</w:t>
      </w:r>
      <w:r>
        <w:t>溪水旁</w:t>
      </w:r>
      <w:proofErr w:type="gramStart"/>
      <w:r>
        <w:t>〉</w:t>
      </w:r>
      <w:proofErr w:type="gramEnd"/>
      <w:r>
        <w:t>(</w:t>
      </w:r>
      <w:r>
        <w:t>由黄约辉牧师负责</w:t>
      </w:r>
      <w:r>
        <w:t>)</w:t>
      </w:r>
    </w:p>
    <w:p w14:paraId="6F0ABDEF" w14:textId="77777777" w:rsidR="00954C6F" w:rsidRDefault="00954C6F" w:rsidP="004F5526">
      <w:pPr>
        <w:ind w:firstLineChars="200" w:firstLine="420"/>
        <w:jc w:val="left"/>
      </w:pPr>
      <w:r>
        <w:t>8.</w:t>
      </w:r>
      <w:r>
        <w:t>光明日报</w:t>
      </w:r>
      <w:proofErr w:type="gramStart"/>
      <w:r>
        <w:t>〈</w:t>
      </w:r>
      <w:proofErr w:type="gramEnd"/>
      <w:r>
        <w:t>溪水旁</w:t>
      </w:r>
      <w:r>
        <w:t>)</w:t>
      </w:r>
      <w:r>
        <w:t>每月第三主日刊出</w:t>
      </w:r>
    </w:p>
    <w:p w14:paraId="0A25735D" w14:textId="77777777" w:rsidR="00954C6F" w:rsidRDefault="00954C6F" w:rsidP="004F5526">
      <w:pPr>
        <w:ind w:firstLineChars="200" w:firstLine="420"/>
        <w:jc w:val="left"/>
      </w:pPr>
      <w:r>
        <w:t>9.</w:t>
      </w:r>
      <w:r>
        <w:t>诗华日报</w:t>
      </w:r>
      <w:proofErr w:type="gramStart"/>
      <w:r>
        <w:t>〈</w:t>
      </w:r>
      <w:proofErr w:type="gramEnd"/>
      <w:r>
        <w:t>田园</w:t>
      </w:r>
      <w:r>
        <w:t>)(</w:t>
      </w:r>
      <w:r>
        <w:t>黄孟礼弟兄等负责</w:t>
      </w:r>
    </w:p>
    <w:p w14:paraId="59C75BE0" w14:textId="77777777" w:rsidR="00954C6F" w:rsidRDefault="00954C6F" w:rsidP="004F5526">
      <w:pPr>
        <w:ind w:firstLineChars="200" w:firstLine="420"/>
        <w:jc w:val="left"/>
      </w:pPr>
      <w:r>
        <w:t>10.</w:t>
      </w:r>
      <w:r>
        <w:t>美里日报</w:t>
      </w:r>
      <w:proofErr w:type="gramStart"/>
      <w:r>
        <w:t>《</w:t>
      </w:r>
      <w:proofErr w:type="gramEnd"/>
      <w:r>
        <w:t>金灯台</w:t>
      </w:r>
      <w:r>
        <w:t>)(</w:t>
      </w:r>
      <w:r>
        <w:t>朱星亮医生</w:t>
      </w:r>
      <w:proofErr w:type="gramStart"/>
      <w:r>
        <w:t>一</w:t>
      </w:r>
      <w:proofErr w:type="gramEnd"/>
      <w:r>
        <w:t>芦苇编辑组</w:t>
      </w:r>
      <w:r>
        <w:t>)</w:t>
      </w:r>
    </w:p>
    <w:p w14:paraId="501C76D7" w14:textId="77777777" w:rsidR="00954C6F" w:rsidRDefault="00954C6F" w:rsidP="004F5526">
      <w:pPr>
        <w:ind w:firstLineChars="200" w:firstLine="420"/>
        <w:jc w:val="left"/>
      </w:pPr>
      <w:r>
        <w:t>11.</w:t>
      </w:r>
      <w:r>
        <w:t>砂</w:t>
      </w:r>
      <w:proofErr w:type="gramStart"/>
      <w:r>
        <w:t>劳</w:t>
      </w:r>
      <w:proofErr w:type="gramEnd"/>
      <w:r>
        <w:t>越新华晚报〈香花畦〉</w:t>
      </w:r>
      <w:r>
        <w:t>(</w:t>
      </w:r>
      <w:r>
        <w:t>黄孟礼弟兄等负责</w:t>
      </w:r>
      <w:r>
        <w:t>)12.</w:t>
      </w:r>
      <w:r>
        <w:t>新通报</w:t>
      </w:r>
      <w:proofErr w:type="gramStart"/>
      <w:r>
        <w:t>〈</w:t>
      </w:r>
      <w:proofErr w:type="gramEnd"/>
      <w:r>
        <w:t>橄榄山</w:t>
      </w:r>
      <w:r>
        <w:t>)</w:t>
      </w:r>
      <w:r>
        <w:t>逢主日刊出</w:t>
      </w:r>
    </w:p>
    <w:p w14:paraId="6F080778" w14:textId="77777777" w:rsidR="00954C6F" w:rsidRDefault="00954C6F" w:rsidP="004F5526">
      <w:pPr>
        <w:ind w:firstLineChars="200" w:firstLine="420"/>
        <w:jc w:val="left"/>
      </w:pPr>
      <w:r>
        <w:t>新明日报</w:t>
      </w:r>
    </w:p>
    <w:p w14:paraId="22137FFB" w14:textId="77777777" w:rsidR="00954C6F" w:rsidRDefault="00954C6F" w:rsidP="004F5526">
      <w:pPr>
        <w:ind w:firstLineChars="200" w:firstLine="420"/>
        <w:jc w:val="left"/>
      </w:pPr>
      <w:r>
        <w:t>1</w:t>
      </w:r>
      <w:r>
        <w:t>沙巴华侨日报</w:t>
      </w:r>
      <w:r>
        <w:t>(</w:t>
      </w:r>
      <w:r>
        <w:t>溪岸</w:t>
      </w:r>
      <w:proofErr w:type="gramStart"/>
      <w:r>
        <w:t>》</w:t>
      </w:r>
      <w:proofErr w:type="gramEnd"/>
      <w:r>
        <w:t>不定期</w:t>
      </w:r>
    </w:p>
    <w:p w14:paraId="61217D8C" w14:textId="77777777" w:rsidR="00954C6F" w:rsidRDefault="00954C6F" w:rsidP="004F5526">
      <w:pPr>
        <w:ind w:firstLineChars="200" w:firstLine="420"/>
        <w:jc w:val="left"/>
      </w:pPr>
      <w:r>
        <w:t>东马的福音版为东马教会及弟兄姐妹之功</w:t>
      </w:r>
      <w:r>
        <w:t>·</w:t>
      </w:r>
      <w:r>
        <w:t>我们仅需要之际配合除了福音版</w:t>
      </w:r>
      <w:r>
        <w:t>,</w:t>
      </w:r>
      <w:r>
        <w:t>我们也是首个文字机构</w:t>
      </w:r>
      <w:r>
        <w:t>,</w:t>
      </w:r>
      <w:r>
        <w:t>供稿给</w:t>
      </w:r>
      <w:r>
        <w:t>4</w:t>
      </w:r>
      <w:r>
        <w:t>家日报</w:t>
      </w:r>
      <w:r>
        <w:t>10</w:t>
      </w:r>
      <w:r>
        <w:t>份杂志在不同时期提供医药法律社会专题</w:t>
      </w:r>
      <w:r>
        <w:t>“</w:t>
      </w:r>
      <w:r>
        <w:t>辅导专题、信箱</w:t>
      </w:r>
      <w:r>
        <w:t>·</w:t>
      </w:r>
      <w:r>
        <w:t>专栏文章社会专题</w:t>
      </w:r>
    </w:p>
    <w:p w14:paraId="5CDA5AFE" w14:textId="77777777" w:rsidR="00954C6F" w:rsidRDefault="00954C6F" w:rsidP="004F5526">
      <w:pPr>
        <w:ind w:firstLineChars="200" w:firstLine="420"/>
        <w:jc w:val="left"/>
      </w:pPr>
      <w:r>
        <w:t>光华日报</w:t>
      </w:r>
      <w:r>
        <w:t>(</w:t>
      </w:r>
      <w:r>
        <w:t>不定期</w:t>
      </w:r>
      <w:r>
        <w:t>)</w:t>
      </w:r>
    </w:p>
    <w:p w14:paraId="3FE1BB22" w14:textId="77777777" w:rsidR="00954C6F" w:rsidRDefault="00954C6F" w:rsidP="004F5526">
      <w:pPr>
        <w:ind w:firstLineChars="200" w:firstLine="420"/>
        <w:jc w:val="left"/>
      </w:pPr>
      <w:r>
        <w:t>美里日报</w:t>
      </w:r>
      <w:r>
        <w:t>(</w:t>
      </w:r>
      <w:r>
        <w:t>不定期</w:t>
      </w:r>
    </w:p>
    <w:p w14:paraId="51D4E0AA" w14:textId="77777777" w:rsidR="00954C6F" w:rsidRDefault="00954C6F" w:rsidP="004F5526">
      <w:pPr>
        <w:ind w:firstLineChars="200" w:firstLine="420"/>
        <w:jc w:val="left"/>
      </w:pPr>
      <w:r>
        <w:t>星洲日报</w:t>
      </w:r>
      <w:r>
        <w:t>(</w:t>
      </w:r>
      <w:r>
        <w:t>不定期</w:t>
      </w:r>
    </w:p>
    <w:p w14:paraId="6EBBC760" w14:textId="77777777" w:rsidR="00954C6F" w:rsidRDefault="00954C6F" w:rsidP="004F5526">
      <w:pPr>
        <w:ind w:firstLineChars="200" w:firstLine="420"/>
        <w:jc w:val="left"/>
      </w:pPr>
      <w:r>
        <w:t>辅导专题与专栏</w:t>
      </w:r>
    </w:p>
    <w:p w14:paraId="34DCA41D" w14:textId="77777777" w:rsidR="00954C6F" w:rsidRDefault="00954C6F" w:rsidP="004F5526">
      <w:pPr>
        <w:ind w:firstLineChars="200" w:firstLine="420"/>
        <w:jc w:val="left"/>
      </w:pPr>
      <w:r>
        <w:t>美里日报</w:t>
      </w:r>
      <w:proofErr w:type="gramStart"/>
      <w:r>
        <w:t>〈</w:t>
      </w:r>
      <w:proofErr w:type="gramEnd"/>
      <w:r>
        <w:t>心桥</w:t>
      </w:r>
      <w:r>
        <w:t>)</w:t>
      </w:r>
      <w:r>
        <w:t>双周</w:t>
      </w:r>
    </w:p>
    <w:p w14:paraId="0F90B84A" w14:textId="77777777" w:rsidR="00954C6F" w:rsidRDefault="00954C6F" w:rsidP="004F5526">
      <w:pPr>
        <w:ind w:firstLineChars="200" w:firstLine="420"/>
        <w:jc w:val="left"/>
      </w:pPr>
      <w:r>
        <w:lastRenderedPageBreak/>
        <w:t>·</w:t>
      </w:r>
      <w:r>
        <w:t>少年周报每周</w:t>
      </w:r>
    </w:p>
    <w:p w14:paraId="3DFABADC" w14:textId="77777777" w:rsidR="00954C6F" w:rsidRDefault="00954C6F" w:rsidP="004F5526">
      <w:pPr>
        <w:ind w:firstLineChars="200" w:firstLine="420"/>
        <w:jc w:val="left"/>
      </w:pPr>
      <w:r>
        <w:t>青苗周刊</w:t>
      </w:r>
      <w:proofErr w:type="gramStart"/>
      <w:r>
        <w:t>《</w:t>
      </w:r>
      <w:proofErr w:type="gramEnd"/>
      <w:r>
        <w:t>青青岁月〉每周一文</w:t>
      </w:r>
    </w:p>
    <w:p w14:paraId="56DF6ACE" w14:textId="77777777" w:rsidR="00954C6F" w:rsidRDefault="00954C6F" w:rsidP="004F5526">
      <w:pPr>
        <w:ind w:firstLineChars="200" w:firstLine="420"/>
        <w:jc w:val="left"/>
      </w:pPr>
      <w:r>
        <w:t>光华日报〈你我之间〉不定期</w:t>
      </w:r>
    </w:p>
    <w:p w14:paraId="5411355B" w14:textId="77777777" w:rsidR="00954C6F" w:rsidRDefault="00954C6F" w:rsidP="004F5526">
      <w:pPr>
        <w:ind w:firstLineChars="200" w:firstLine="420"/>
        <w:jc w:val="left"/>
      </w:pPr>
      <w:r>
        <w:t>牙</w:t>
      </w:r>
      <w:proofErr w:type="gramStart"/>
      <w:r>
        <w:t>牙</w:t>
      </w:r>
      <w:proofErr w:type="gramEnd"/>
      <w:r>
        <w:t>杂志每月一专题</w:t>
      </w:r>
    </w:p>
    <w:p w14:paraId="3338B9B4" w14:textId="77777777" w:rsidR="00954C6F" w:rsidRDefault="00954C6F" w:rsidP="004F5526">
      <w:pPr>
        <w:ind w:firstLineChars="200" w:firstLine="420"/>
        <w:jc w:val="left"/>
      </w:pPr>
      <w:r>
        <w:t>星洲日报</w:t>
      </w:r>
      <w:proofErr w:type="gramStart"/>
      <w:r>
        <w:t>《</w:t>
      </w:r>
      <w:proofErr w:type="gramEnd"/>
      <w:r>
        <w:t>心灵诊所〉</w:t>
      </w:r>
      <w:r>
        <w:t>5</w:t>
      </w:r>
      <w:r>
        <w:t>家辅导中心轮流供稿南洋商报</w:t>
      </w:r>
      <w:proofErr w:type="gramStart"/>
      <w:r>
        <w:t>《</w:t>
      </w:r>
      <w:proofErr w:type="gramEnd"/>
      <w:r>
        <w:t>人生明灯</w:t>
      </w:r>
      <w:r>
        <w:t>)</w:t>
      </w:r>
      <w:r>
        <w:t>双周刊</w:t>
      </w:r>
    </w:p>
    <w:p w14:paraId="2238F979" w14:textId="77777777" w:rsidR="00954C6F" w:rsidRDefault="00954C6F" w:rsidP="004F5526">
      <w:pPr>
        <w:ind w:firstLineChars="200" w:firstLine="420"/>
        <w:jc w:val="left"/>
      </w:pPr>
      <w:r>
        <w:t>南洋商报</w:t>
      </w:r>
      <w:proofErr w:type="gramStart"/>
      <w:r>
        <w:t>《</w:t>
      </w:r>
      <w:proofErr w:type="gramEnd"/>
      <w:r>
        <w:t>生命彩虹</w:t>
      </w:r>
      <w:r>
        <w:t>)</w:t>
      </w:r>
      <w:r>
        <w:t>与其他辅导机构轮流供稿</w:t>
      </w:r>
      <w:proofErr w:type="gramStart"/>
      <w:r>
        <w:t>《</w:t>
      </w:r>
      <w:proofErr w:type="gramEnd"/>
      <w:r>
        <w:t>妇女</w:t>
      </w:r>
      <w:proofErr w:type="gramStart"/>
      <w:r>
        <w:t>》</w:t>
      </w:r>
      <w:proofErr w:type="gramEnd"/>
      <w:r>
        <w:t>杂志</w:t>
      </w:r>
      <w:proofErr w:type="gramStart"/>
      <w:r>
        <w:t>《</w:t>
      </w:r>
      <w:proofErr w:type="gramEnd"/>
      <w:r>
        <w:t>七女子</w:t>
      </w:r>
      <w:r>
        <w:t>)</w:t>
      </w:r>
      <w:r>
        <w:t>专栏</w:t>
      </w:r>
    </w:p>
    <w:p w14:paraId="7EC74A94" w14:textId="77777777" w:rsidR="00954C6F" w:rsidRDefault="00954C6F" w:rsidP="004F5526">
      <w:pPr>
        <w:ind w:firstLineChars="200" w:firstLine="420"/>
        <w:jc w:val="left"/>
      </w:pPr>
      <w:r>
        <w:t>《孩子》杂志</w:t>
      </w:r>
    </w:p>
    <w:p w14:paraId="3E8515BD" w14:textId="77777777" w:rsidR="00954C6F" w:rsidRDefault="00954C6F" w:rsidP="004F5526">
      <w:pPr>
        <w:ind w:firstLineChars="200" w:firstLine="420"/>
        <w:jc w:val="left"/>
      </w:pPr>
      <w:r>
        <w:t>《希望空间》杂志</w:t>
      </w:r>
    </w:p>
    <w:p w14:paraId="129FC4D0" w14:textId="77777777" w:rsidR="00954C6F" w:rsidRDefault="00954C6F" w:rsidP="004F5526">
      <w:pPr>
        <w:ind w:firstLineChars="200" w:firstLine="420"/>
        <w:jc w:val="left"/>
      </w:pPr>
      <w:r>
        <w:t>信箱辅导</w:t>
      </w:r>
    </w:p>
    <w:p w14:paraId="164E082D" w14:textId="77777777" w:rsidR="00954C6F" w:rsidRDefault="00954C6F" w:rsidP="004F5526">
      <w:pPr>
        <w:ind w:firstLineChars="200" w:firstLine="420"/>
        <w:jc w:val="left"/>
      </w:pPr>
      <w:r>
        <w:t>光华日报</w:t>
      </w:r>
      <w:r>
        <w:t>(</w:t>
      </w:r>
      <w:r>
        <w:t>十字路口</w:t>
      </w:r>
      <w:r>
        <w:t>)</w:t>
      </w:r>
      <w:r>
        <w:t>每周半版</w:t>
      </w:r>
    </w:p>
    <w:p w14:paraId="4A9C6B0E" w14:textId="77777777" w:rsidR="00954C6F" w:rsidRDefault="00954C6F" w:rsidP="004F5526">
      <w:pPr>
        <w:ind w:firstLineChars="200" w:firstLine="420"/>
        <w:jc w:val="left"/>
      </w:pPr>
      <w:r>
        <w:t>·</w:t>
      </w:r>
      <w:r>
        <w:t>青苗信箱每周一版</w:t>
      </w:r>
    </w:p>
    <w:p w14:paraId="6DC3E794" w14:textId="77777777" w:rsidR="00954C6F" w:rsidRDefault="00954C6F" w:rsidP="004F5526">
      <w:pPr>
        <w:ind w:firstLineChars="200" w:firstLine="420"/>
        <w:jc w:val="left"/>
      </w:pPr>
      <w:r>
        <w:t>一份周报每周一版</w:t>
      </w:r>
    </w:p>
    <w:p w14:paraId="0F97FD66" w14:textId="77777777" w:rsidR="00954C6F" w:rsidRDefault="00954C6F" w:rsidP="004F5526">
      <w:pPr>
        <w:ind w:firstLineChars="200" w:firstLine="420"/>
        <w:jc w:val="left"/>
      </w:pPr>
      <w:r>
        <w:t>·</w:t>
      </w:r>
      <w:r>
        <w:t>一份杂志每周一版</w:t>
      </w:r>
    </w:p>
    <w:p w14:paraId="54E0E36E" w14:textId="77777777" w:rsidR="00954C6F" w:rsidRDefault="00954C6F" w:rsidP="004F5526">
      <w:pPr>
        <w:ind w:firstLineChars="200" w:firstLine="420"/>
        <w:jc w:val="left"/>
      </w:pPr>
      <w:r>
        <w:t>·</w:t>
      </w:r>
      <w:r>
        <w:t>生活电视〈我的心没有回程〉每主日</w:t>
      </w:r>
    </w:p>
    <w:p w14:paraId="5281E7B3" w14:textId="77777777" w:rsidR="00954C6F" w:rsidRDefault="00954C6F" w:rsidP="004F5526">
      <w:pPr>
        <w:ind w:firstLineChars="200" w:firstLine="420"/>
        <w:jc w:val="left"/>
      </w:pPr>
      <w:r>
        <w:t>南洋商报</w:t>
      </w:r>
      <w:proofErr w:type="gramStart"/>
      <w:r>
        <w:t>〈</w:t>
      </w:r>
      <w:proofErr w:type="gramEnd"/>
      <w:r>
        <w:t>信心交流》不定期</w:t>
      </w:r>
    </w:p>
    <w:p w14:paraId="5CA297B7" w14:textId="77777777" w:rsidR="00954C6F" w:rsidRDefault="00954C6F" w:rsidP="004F5526">
      <w:pPr>
        <w:ind w:firstLineChars="200" w:firstLine="420"/>
        <w:jc w:val="left"/>
      </w:pPr>
      <w:r>
        <w:t>少年月刊〈一纸倾情〉</w:t>
      </w:r>
      <w:proofErr w:type="gramStart"/>
      <w:r>
        <w:t>〈</w:t>
      </w:r>
      <w:proofErr w:type="gramEnd"/>
      <w:r>
        <w:t>辅导急症室</w:t>
      </w:r>
    </w:p>
    <w:p w14:paraId="64A33194" w14:textId="77777777" w:rsidR="00954C6F" w:rsidRDefault="00954C6F" w:rsidP="004F5526">
      <w:pPr>
        <w:ind w:firstLineChars="200" w:firstLine="420"/>
        <w:jc w:val="left"/>
      </w:pPr>
      <w:r>
        <w:t>学海</w:t>
      </w:r>
      <w:proofErr w:type="gramStart"/>
      <w:r>
        <w:t>《</w:t>
      </w:r>
      <w:proofErr w:type="gramEnd"/>
      <w:r>
        <w:t>任侠儿〉每周</w:t>
      </w:r>
    </w:p>
    <w:p w14:paraId="63B1DC65" w14:textId="77777777" w:rsidR="00954C6F" w:rsidRDefault="00954C6F" w:rsidP="004F5526">
      <w:pPr>
        <w:ind w:firstLineChars="200" w:firstLine="420"/>
        <w:jc w:val="left"/>
      </w:pPr>
      <w:r>
        <w:t>星洲日报</w:t>
      </w:r>
      <w:proofErr w:type="gramStart"/>
      <w:r>
        <w:t>〈</w:t>
      </w:r>
      <w:proofErr w:type="gramEnd"/>
      <w:r>
        <w:t>走出心墙</w:t>
      </w:r>
      <w:r>
        <w:t>)</w:t>
      </w:r>
      <w:r>
        <w:t>每月两期</w:t>
      </w:r>
    </w:p>
    <w:p w14:paraId="39610288" w14:textId="77777777" w:rsidR="00954C6F" w:rsidRDefault="00954C6F" w:rsidP="004F5526">
      <w:pPr>
        <w:ind w:firstLineChars="200" w:firstLine="420"/>
        <w:jc w:val="left"/>
      </w:pPr>
      <w:r>
        <w:t>医药</w:t>
      </w:r>
    </w:p>
    <w:p w14:paraId="59AAEE33" w14:textId="77777777" w:rsidR="00954C6F" w:rsidRDefault="00954C6F" w:rsidP="004F5526">
      <w:pPr>
        <w:ind w:firstLineChars="200" w:firstLine="420"/>
        <w:jc w:val="left"/>
      </w:pPr>
      <w:r>
        <w:t>星洲日报</w:t>
      </w:r>
      <w:r>
        <w:t>(</w:t>
      </w:r>
      <w:r>
        <w:t>不定期</w:t>
      </w:r>
      <w:r>
        <w:t>)</w:t>
      </w:r>
    </w:p>
    <w:p w14:paraId="0D810FB8" w14:textId="77777777" w:rsidR="00954C6F" w:rsidRDefault="00954C6F" w:rsidP="004F5526">
      <w:pPr>
        <w:ind w:firstLineChars="200" w:firstLine="420"/>
        <w:jc w:val="left"/>
      </w:pPr>
      <w:r>
        <w:t>美里日报</w:t>
      </w:r>
      <w:r>
        <w:t>(</w:t>
      </w:r>
      <w:r>
        <w:t>不定期</w:t>
      </w:r>
      <w:r>
        <w:t>)</w:t>
      </w:r>
    </w:p>
    <w:p w14:paraId="2B44BC9E" w14:textId="77777777" w:rsidR="00954C6F" w:rsidRDefault="00954C6F" w:rsidP="004F5526">
      <w:pPr>
        <w:ind w:firstLineChars="200" w:firstLine="420"/>
        <w:jc w:val="left"/>
      </w:pPr>
      <w:r>
        <w:t>南洋商报</w:t>
      </w:r>
      <w:r>
        <w:t>(</w:t>
      </w:r>
      <w:r>
        <w:t>每月一期</w:t>
      </w:r>
      <w:r>
        <w:t>)</w:t>
      </w:r>
    </w:p>
    <w:p w14:paraId="0704CAC6" w14:textId="77777777" w:rsidR="00954C6F" w:rsidRDefault="00954C6F" w:rsidP="004F5526">
      <w:pPr>
        <w:ind w:firstLineChars="200" w:firstLine="420"/>
        <w:jc w:val="left"/>
      </w:pPr>
      <w:r>
        <w:t>法律</w:t>
      </w:r>
    </w:p>
    <w:p w14:paraId="5DE3CB72" w14:textId="77777777" w:rsidR="00954C6F" w:rsidRDefault="00954C6F" w:rsidP="004F5526">
      <w:pPr>
        <w:ind w:firstLineChars="200" w:firstLine="420"/>
        <w:jc w:val="left"/>
      </w:pPr>
      <w:r>
        <w:t>·</w:t>
      </w:r>
      <w:r>
        <w:t>星洲日报</w:t>
      </w:r>
      <w:r>
        <w:t>(</w:t>
      </w:r>
      <w:r>
        <w:t>不定期</w:t>
      </w:r>
      <w:r>
        <w:t>)</w:t>
      </w:r>
    </w:p>
    <w:p w14:paraId="0700B321" w14:textId="77777777" w:rsidR="00954C6F" w:rsidRDefault="00954C6F" w:rsidP="004F5526">
      <w:pPr>
        <w:ind w:firstLineChars="200" w:firstLine="420"/>
        <w:jc w:val="left"/>
      </w:pPr>
      <w:r>
        <w:t>美里日报</w:t>
      </w:r>
      <w:r>
        <w:t>(</w:t>
      </w:r>
      <w:r>
        <w:t>不定期</w:t>
      </w:r>
      <w:r>
        <w:t>)</w:t>
      </w:r>
    </w:p>
    <w:p w14:paraId="40E49CE1" w14:textId="77777777" w:rsidR="00954C6F" w:rsidRDefault="00954C6F" w:rsidP="004F5526">
      <w:pPr>
        <w:ind w:firstLineChars="200" w:firstLine="420"/>
        <w:jc w:val="left"/>
      </w:pPr>
      <w:r>
        <w:t>福音版从</w:t>
      </w:r>
      <w:r>
        <w:t>1986</w:t>
      </w:r>
      <w:r>
        <w:t>年开始</w:t>
      </w:r>
      <w:r>
        <w:t>,</w:t>
      </w:r>
      <w:r>
        <w:t>从一年约</w:t>
      </w:r>
      <w:r>
        <w:t>10</w:t>
      </w:r>
      <w:r>
        <w:t>期</w:t>
      </w:r>
      <w:r>
        <w:t>,</w:t>
      </w:r>
      <w:r>
        <w:t>后来维持在每年两百多版次其他各种副刊</w:t>
      </w:r>
      <w:r>
        <w:t>,</w:t>
      </w:r>
      <w:r>
        <w:t>则始于</w:t>
      </w:r>
      <w:r>
        <w:t>190</w:t>
      </w:r>
      <w:r>
        <w:t>年</w:t>
      </w:r>
      <w:r>
        <w:t>,</w:t>
      </w:r>
      <w:r>
        <w:t>高峰期连同福音版</w:t>
      </w:r>
      <w:r>
        <w:t>,</w:t>
      </w:r>
      <w:r>
        <w:t>同时在各日报</w:t>
      </w:r>
      <w:r>
        <w:t>·</w:t>
      </w:r>
      <w:r>
        <w:t>杂志经营</w:t>
      </w:r>
      <w:r>
        <w:t>24</w:t>
      </w:r>
      <w:r>
        <w:t>种副刊专栏</w:t>
      </w:r>
      <w:r>
        <w:t>,</w:t>
      </w:r>
      <w:r>
        <w:t>年刊出逾千版次福音版长者如星洲日报生命树</w:t>
      </w:r>
      <w:r>
        <w:t>)·</w:t>
      </w:r>
      <w:r>
        <w:t>光华日报</w:t>
      </w:r>
      <w:proofErr w:type="gramStart"/>
      <w:r>
        <w:t>《</w:t>
      </w:r>
      <w:proofErr w:type="gramEnd"/>
      <w:r>
        <w:t>百合花</w:t>
      </w:r>
      <w:r>
        <w:t>)</w:t>
      </w:r>
      <w:r>
        <w:t>已逾</w:t>
      </w:r>
      <w:r>
        <w:t>20</w:t>
      </w:r>
      <w:r>
        <w:t>年</w:t>
      </w:r>
      <w:r>
        <w:t>,</w:t>
      </w:r>
      <w:r>
        <w:t>短者如新明日报及新通报</w:t>
      </w:r>
      <w:r>
        <w:t>1</w:t>
      </w:r>
      <w:r>
        <w:t>年</w:t>
      </w:r>
      <w:r>
        <w:t>·</w:t>
      </w:r>
      <w:r>
        <w:t>基本上较平稳</w:t>
      </w:r>
      <w:r>
        <w:t>,</w:t>
      </w:r>
      <w:r>
        <w:t>而其他各种副刊专栏的变动则较为频密</w:t>
      </w:r>
      <w:r>
        <w:t>,</w:t>
      </w:r>
      <w:r>
        <w:t>逾</w:t>
      </w:r>
      <w:r>
        <w:t>15</w:t>
      </w:r>
      <w:r>
        <w:t>年</w:t>
      </w:r>
    </w:p>
    <w:p w14:paraId="1D633DCE" w14:textId="77777777" w:rsidR="00954C6F" w:rsidRDefault="00954C6F" w:rsidP="004F5526">
      <w:pPr>
        <w:ind w:firstLineChars="200" w:firstLine="420"/>
        <w:jc w:val="left"/>
      </w:pPr>
      <w:r>
        <w:t>以上者只有光华日报的</w:t>
      </w:r>
      <w:r>
        <w:t>(</w:t>
      </w:r>
      <w:r>
        <w:t>十字路口</w:t>
      </w:r>
      <w:r>
        <w:t>)·</w:t>
      </w:r>
      <w:proofErr w:type="gramStart"/>
      <w:r>
        <w:t>其余</w:t>
      </w:r>
      <w:r>
        <w:t>,</w:t>
      </w:r>
      <w:proofErr w:type="gramEnd"/>
      <w:r>
        <w:t>最短者不出一年。但这些知识性服务性的文字</w:t>
      </w:r>
      <w:r>
        <w:t>,</w:t>
      </w:r>
      <w:r>
        <w:t>则让华人教会</w:t>
      </w:r>
      <w:r>
        <w:t>,</w:t>
      </w:r>
      <w:r>
        <w:t>走出围墙</w:t>
      </w:r>
      <w:r>
        <w:t>,</w:t>
      </w:r>
      <w:r>
        <w:t>走向社会</w:t>
      </w:r>
      <w:r>
        <w:t>,</w:t>
      </w:r>
      <w:r>
        <w:t>深入人群</w:t>
      </w:r>
      <w:r>
        <w:t>·</w:t>
      </w:r>
      <w:r>
        <w:t>拣石</w:t>
      </w:r>
      <w:r>
        <w:t>·</w:t>
      </w:r>
      <w:r>
        <w:t>披荆斩棘。而福音版的文字</w:t>
      </w:r>
      <w:r>
        <w:t>,</w:t>
      </w:r>
      <w:r>
        <w:t>则可起松土</w:t>
      </w:r>
      <w:r>
        <w:t>,</w:t>
      </w:r>
      <w:r>
        <w:t>撒种甚至浇灌的作用。</w:t>
      </w:r>
    </w:p>
    <w:p w14:paraId="0346C80E" w14:textId="77777777" w:rsidR="00954C6F" w:rsidRDefault="00954C6F" w:rsidP="004F5526">
      <w:pPr>
        <w:ind w:firstLineChars="200" w:firstLine="420"/>
        <w:jc w:val="left"/>
      </w:pPr>
      <w:r>
        <w:t>报刊杂志的版面价值不菲</w:t>
      </w:r>
      <w:r>
        <w:t>,</w:t>
      </w:r>
      <w:r>
        <w:t>特别是今日大报彩色版</w:t>
      </w:r>
      <w:r>
        <w:t>,</w:t>
      </w:r>
      <w:r>
        <w:t>一版四万多令吉。我们所得版位</w:t>
      </w:r>
      <w:r>
        <w:t>,</w:t>
      </w:r>
      <w:r>
        <w:t>每年价值数以百万计。而最宝贵</w:t>
      </w:r>
      <w:r>
        <w:t>,</w:t>
      </w:r>
      <w:r>
        <w:t>则是大马华文报刊每日逾三百万读者</w:t>
      </w:r>
      <w:r>
        <w:t>,</w:t>
      </w:r>
      <w:r>
        <w:t>现在更扩展到东西马、</w:t>
      </w:r>
      <w:proofErr w:type="gramStart"/>
      <w:r>
        <w:t>汶莱</w:t>
      </w:r>
      <w:proofErr w:type="gramEnd"/>
      <w:r>
        <w:t>·</w:t>
      </w:r>
      <w:r>
        <w:t>泰南柬埔寨</w:t>
      </w:r>
      <w:r>
        <w:t>·</w:t>
      </w:r>
      <w:r>
        <w:t>印尼在马来西亚</w:t>
      </w:r>
      <w:r>
        <w:t>,</w:t>
      </w:r>
      <w:r>
        <w:t>这是最大的福音出口</w:t>
      </w:r>
      <w:r>
        <w:t>,</w:t>
      </w:r>
      <w:r>
        <w:t>没有另一管道可以接触如此庞大的受众。</w:t>
      </w:r>
    </w:p>
    <w:p w14:paraId="4D7567C0" w14:textId="77777777" w:rsidR="00954C6F" w:rsidRDefault="00954C6F" w:rsidP="004F5526">
      <w:pPr>
        <w:ind w:firstLineChars="200" w:firstLine="420"/>
        <w:jc w:val="left"/>
      </w:pPr>
      <w:r>
        <w:t>文桥丛书</w:t>
      </w:r>
    </w:p>
    <w:p w14:paraId="2C1A001A" w14:textId="77777777" w:rsidR="00954C6F" w:rsidRDefault="00954C6F" w:rsidP="004F5526">
      <w:pPr>
        <w:ind w:firstLineChars="200" w:firstLine="420"/>
        <w:jc w:val="left"/>
      </w:pPr>
      <w:r>
        <w:t>报纸的畅销量大</w:t>
      </w:r>
      <w:r>
        <w:t>,</w:t>
      </w:r>
      <w:r>
        <w:t>这载体可普及的地域广。惜乎寿命短</w:t>
      </w:r>
      <w:r>
        <w:t>,</w:t>
      </w:r>
      <w:r>
        <w:t>通常仅日。杂志的生命较长</w:t>
      </w:r>
      <w:r>
        <w:t>,</w:t>
      </w:r>
      <w:r>
        <w:t>但收藏者不多</w:t>
      </w:r>
      <w:r>
        <w:t>·</w:t>
      </w:r>
      <w:r>
        <w:t>亦有期限为了流传有价值的文章</w:t>
      </w:r>
      <w:r>
        <w:t>,</w:t>
      </w:r>
      <w:r>
        <w:t>我们筹措了仅</w:t>
      </w:r>
      <w:proofErr w:type="gramStart"/>
      <w:r>
        <w:t>足出版</w:t>
      </w:r>
      <w:proofErr w:type="gramEnd"/>
      <w:r>
        <w:t>一本半的资金</w:t>
      </w:r>
      <w:r>
        <w:t>,</w:t>
      </w:r>
      <w:r>
        <w:t>在</w:t>
      </w:r>
      <w:r>
        <w:t>1985</w:t>
      </w:r>
      <w:r>
        <w:t>年开始出版文桥丛书</w:t>
      </w:r>
      <w:r>
        <w:t>·</w:t>
      </w:r>
      <w:r>
        <w:t>最初立下的宗旨出版本土创作</w:t>
      </w:r>
      <w:r>
        <w:t>,</w:t>
      </w:r>
      <w:r>
        <w:t>且对象包括教内教</w:t>
      </w:r>
      <w:proofErr w:type="gramStart"/>
      <w:r>
        <w:t>外读者</w:t>
      </w:r>
      <w:proofErr w:type="gramEnd"/>
      <w:r>
        <w:t>,</w:t>
      </w:r>
      <w:r>
        <w:t>不出版仅供信徒阅读的</w:t>
      </w:r>
      <w:r>
        <w:t>“</w:t>
      </w:r>
      <w:r>
        <w:t>属灵文字</w:t>
      </w:r>
      <w:r>
        <w:t>”</w:t>
      </w:r>
      <w:r>
        <w:t>港台基督教出版社</w:t>
      </w:r>
      <w:r>
        <w:t>,</w:t>
      </w:r>
      <w:r>
        <w:t>主要对内</w:t>
      </w:r>
      <w:r>
        <w:t>,</w:t>
      </w:r>
      <w:r>
        <w:t>更以翻译为主</w:t>
      </w:r>
      <w:r>
        <w:t>,</w:t>
      </w:r>
      <w:r>
        <w:t>这都是我们所要极力避开的事。因为资源有限</w:t>
      </w:r>
      <w:r>
        <w:t>,</w:t>
      </w:r>
      <w:r>
        <w:t>我们将集中火力</w:t>
      </w:r>
      <w:r>
        <w:t>,</w:t>
      </w:r>
      <w:r>
        <w:t>每一本书都是非基督徒愿意读</w:t>
      </w:r>
      <w:r>
        <w:t>,</w:t>
      </w:r>
      <w:r>
        <w:t>并且能明白才出版</w:t>
      </w:r>
    </w:p>
    <w:p w14:paraId="7C82BDA2" w14:textId="77777777" w:rsidR="00954C6F" w:rsidRDefault="00954C6F" w:rsidP="004F5526">
      <w:pPr>
        <w:ind w:firstLineChars="200" w:firstLine="420"/>
        <w:jc w:val="left"/>
      </w:pPr>
      <w:r>
        <w:t>最初几年</w:t>
      </w:r>
      <w:r>
        <w:t>,</w:t>
      </w:r>
      <w:r>
        <w:t>每年仅能出版一两本</w:t>
      </w:r>
    </w:p>
    <w:p w14:paraId="3EB1E809" w14:textId="77777777" w:rsidR="00954C6F" w:rsidRDefault="00954C6F" w:rsidP="004F5526">
      <w:pPr>
        <w:ind w:firstLineChars="200" w:firstLine="420"/>
        <w:jc w:val="left"/>
      </w:pPr>
      <w:r>
        <w:t>每出一书</w:t>
      </w:r>
      <w:r>
        <w:t>·</w:t>
      </w:r>
      <w:r>
        <w:t>除了</w:t>
      </w:r>
      <w:r>
        <w:t>“</w:t>
      </w:r>
      <w:r>
        <w:t>随片登台</w:t>
      </w:r>
      <w:r>
        <w:t>”·</w:t>
      </w:r>
      <w:r>
        <w:t>到教会分享时摆卖</w:t>
      </w:r>
      <w:r>
        <w:t>,</w:t>
      </w:r>
      <w:r>
        <w:t>也请各教会弟兄姐妹帮助推广</w:t>
      </w:r>
      <w:r>
        <w:t>·</w:t>
      </w:r>
      <w:r>
        <w:t>在书局不</w:t>
      </w:r>
      <w:r>
        <w:lastRenderedPageBreak/>
        <w:t>卖基督教书籍的语境下</w:t>
      </w:r>
      <w:r>
        <w:t>,</w:t>
      </w:r>
      <w:r>
        <w:t>港台出版社所出书刊</w:t>
      </w:r>
      <w:r>
        <w:t>,</w:t>
      </w:r>
      <w:r>
        <w:t>全赖福音书局发售</w:t>
      </w:r>
      <w:r>
        <w:t>·</w:t>
      </w:r>
      <w:r>
        <w:t>我们不甘被困在教会的四面墙</w:t>
      </w:r>
      <w:r>
        <w:t>,</w:t>
      </w:r>
      <w:r>
        <w:t>也不甘局限在福音书局</w:t>
      </w:r>
      <w:r>
        <w:t>—</w:t>
      </w:r>
      <w:r>
        <w:t>这是外邦人不会进入的区域。在没有市场同工下</w:t>
      </w:r>
      <w:r>
        <w:t>,</w:t>
      </w:r>
      <w:r>
        <w:t>仍然致力于开发书局的市场</w:t>
      </w:r>
      <w:r>
        <w:t>“</w:t>
      </w:r>
      <w:r>
        <w:t>天父怜悯</w:t>
      </w:r>
      <w:r>
        <w:t>,</w:t>
      </w:r>
      <w:r>
        <w:t>先是专事巡回书展的书商卖文桥</w:t>
      </w:r>
    </w:p>
    <w:p w14:paraId="4A1F8898" w14:textId="77777777" w:rsidR="00954C6F" w:rsidRDefault="00954C6F" w:rsidP="004F5526">
      <w:pPr>
        <w:ind w:firstLineChars="200" w:firstLine="420"/>
        <w:jc w:val="left"/>
      </w:pPr>
      <w:r>
        <w:t>丛书</w:t>
      </w:r>
      <w:r>
        <w:t>:90</w:t>
      </w:r>
      <w:r>
        <w:t>年代初</w:t>
      </w:r>
      <w:r>
        <w:t>,</w:t>
      </w:r>
      <w:r>
        <w:t>我们是第一家基督教出版社的书</w:t>
      </w:r>
      <w:r>
        <w:t>,</w:t>
      </w:r>
      <w:r>
        <w:t>上大众</w:t>
      </w:r>
      <w:r>
        <w:t>,</w:t>
      </w:r>
      <w:r>
        <w:t>上海、商务、天地、马图等等书局的架上</w:t>
      </w:r>
      <w:r>
        <w:t>,9</w:t>
      </w:r>
      <w:r>
        <w:t>年开始</w:t>
      </w:r>
      <w:r>
        <w:t>,</w:t>
      </w:r>
      <w:r>
        <w:t>我们的书</w:t>
      </w:r>
      <w:r>
        <w:t>,</w:t>
      </w:r>
      <w:r>
        <w:t>屡上《亚洲周刊》马来西亚区的每周畅销榜</w:t>
      </w:r>
      <w:r>
        <w:t>·</w:t>
      </w:r>
      <w:r>
        <w:t>直到</w:t>
      </w:r>
      <w:r>
        <w:t>1995</w:t>
      </w:r>
      <w:r>
        <w:t>年</w:t>
      </w:r>
      <w:r>
        <w:t>·</w:t>
      </w:r>
      <w:r>
        <w:t>主再行神迹</w:t>
      </w:r>
      <w:r>
        <w:t>,</w:t>
      </w:r>
      <w:r>
        <w:t>再为我们开启了另一城门一国中独中</w:t>
      </w:r>
    </w:p>
    <w:p w14:paraId="36C81B91" w14:textId="77777777" w:rsidR="00954C6F" w:rsidRDefault="00954C6F" w:rsidP="004F5526">
      <w:pPr>
        <w:ind w:firstLineChars="200" w:firstLine="420"/>
        <w:jc w:val="left"/>
      </w:pPr>
      <w:r>
        <w:t>这是</w:t>
      </w:r>
      <w:r>
        <w:t>60</w:t>
      </w:r>
      <w:r>
        <w:t>年代教会学校改制之后</w:t>
      </w:r>
      <w:r>
        <w:t>,</w:t>
      </w:r>
      <w:r>
        <w:t>教会在校园</w:t>
      </w:r>
      <w:proofErr w:type="gramStart"/>
      <w:r>
        <w:t>的事工节节败退</w:t>
      </w:r>
      <w:proofErr w:type="gramEnd"/>
      <w:r>
        <w:t>,</w:t>
      </w:r>
      <w:r>
        <w:t>教会学校的早</w:t>
      </w:r>
      <w:proofErr w:type="gramStart"/>
      <w:r>
        <w:t>祷早已</w:t>
      </w:r>
      <w:proofErr w:type="gramEnd"/>
      <w:r>
        <w:t>往事如烟</w:t>
      </w:r>
      <w:r>
        <w:t>·</w:t>
      </w:r>
      <w:r>
        <w:t>一般学校的学生团</w:t>
      </w:r>
      <w:proofErr w:type="gramStart"/>
      <w:r>
        <w:t>契</w:t>
      </w:r>
      <w:proofErr w:type="gramEnd"/>
      <w:r>
        <w:t>也只减不增</w:t>
      </w:r>
      <w:r>
        <w:t>,</w:t>
      </w:r>
      <w:r>
        <w:t>幸存者也因缺乏导师或传道人的协助</w:t>
      </w:r>
      <w:r>
        <w:t>·</w:t>
      </w:r>
      <w:r>
        <w:t>而维持艰难</w:t>
      </w:r>
    </w:p>
    <w:p w14:paraId="35D6562E" w14:textId="77777777" w:rsidR="00954C6F" w:rsidRDefault="00954C6F" w:rsidP="004F5526">
      <w:pPr>
        <w:ind w:firstLineChars="200" w:firstLine="420"/>
        <w:jc w:val="left"/>
      </w:pPr>
      <w:r>
        <w:t>当香港突破的吴思源兄与罗乃置姐妹来访</w:t>
      </w:r>
      <w:r>
        <w:t>·</w:t>
      </w:r>
      <w:r>
        <w:t>盼望我们出版他们青少年书种的简体版以惠及本地的青少年学生</w:t>
      </w:r>
      <w:r>
        <w:t>·</w:t>
      </w:r>
      <w:r>
        <w:t>我们立刻勇往直前一试因为我们已有机会为国家人口调查局在第</w:t>
      </w:r>
      <w:r>
        <w:t>5</w:t>
      </w:r>
      <w:r>
        <w:t>台制作青少年戏剧节目</w:t>
      </w:r>
      <w:r>
        <w:t>,</w:t>
      </w:r>
      <w:r>
        <w:t>以及与报馆联办青年</w:t>
      </w:r>
      <w:proofErr w:type="gramStart"/>
      <w:r>
        <w:t>营学生营</w:t>
      </w:r>
      <w:proofErr w:type="gramEnd"/>
      <w:r>
        <w:t>·</w:t>
      </w:r>
      <w:r>
        <w:t>又在报刊杂志上撰写大量社会</w:t>
      </w:r>
      <w:r>
        <w:t>·</w:t>
      </w:r>
      <w:r>
        <w:t>辅导专题及信箱等等服务读者。在这有利的</w:t>
      </w:r>
      <w:r>
        <w:t>“</w:t>
      </w:r>
      <w:r>
        <w:t>履历</w:t>
      </w:r>
      <w:r>
        <w:t>”</w:t>
      </w:r>
      <w:r>
        <w:t>下</w:t>
      </w:r>
      <w:r>
        <w:t>·</w:t>
      </w:r>
      <w:r>
        <w:t>进入中学市场应非不可能。结果</w:t>
      </w:r>
      <w:r>
        <w:t>,</w:t>
      </w:r>
      <w:r>
        <w:t>中学成为我们最大的禾场所在</w:t>
      </w:r>
      <w:r>
        <w:t>·</w:t>
      </w:r>
      <w:r>
        <w:t>其时已聘得一位专职的市场部同工</w:t>
      </w:r>
      <w:r>
        <w:t>,</w:t>
      </w:r>
      <w:r>
        <w:t>因此请一位曾经出版幼稚园读物的弟兄协助</w:t>
      </w:r>
      <w:r>
        <w:t>,</w:t>
      </w:r>
      <w:r>
        <w:t>文桥丛书</w:t>
      </w:r>
      <w:r>
        <w:t>,</w:t>
      </w:r>
      <w:r>
        <w:t>就从独</w:t>
      </w:r>
      <w:proofErr w:type="gramStart"/>
      <w:r>
        <w:t>中面国中</w:t>
      </w:r>
      <w:proofErr w:type="gramEnd"/>
      <w:r>
        <w:t>十多年来</w:t>
      </w:r>
      <w:r>
        <w:t>,</w:t>
      </w:r>
      <w:proofErr w:type="gramStart"/>
      <w:r>
        <w:t>已鳞设了</w:t>
      </w:r>
      <w:proofErr w:type="gramEnd"/>
      <w:r>
        <w:t>数百间的销售纲</w:t>
      </w:r>
      <w:r>
        <w:t>·</w:t>
      </w:r>
      <w:r>
        <w:t>十多年来</w:t>
      </w:r>
      <w:r>
        <w:t>,</w:t>
      </w:r>
      <w:r>
        <w:t>文</w:t>
      </w:r>
      <w:proofErr w:type="gramStart"/>
      <w:r>
        <w:t>桥每年</w:t>
      </w:r>
      <w:proofErr w:type="gramEnd"/>
      <w:r>
        <w:t>出版的书种和印量</w:t>
      </w:r>
      <w:r>
        <w:t>,</w:t>
      </w:r>
      <w:r>
        <w:t>都在稳健增长</w:t>
      </w:r>
      <w:r>
        <w:t>,</w:t>
      </w:r>
      <w:r>
        <w:t>销入校园的书量</w:t>
      </w:r>
      <w:r>
        <w:t>,</w:t>
      </w:r>
      <w:r>
        <w:t>逾半。</w:t>
      </w:r>
      <w:r>
        <w:t>20</w:t>
      </w:r>
      <w:r>
        <w:t>多年来</w:t>
      </w:r>
      <w:r>
        <w:t>·</w:t>
      </w:r>
      <w:r>
        <w:t>我们的出版条件</w:t>
      </w:r>
      <w:r>
        <w:t>,</w:t>
      </w:r>
      <w:r>
        <w:t>已随客观因素有所调整</w:t>
      </w:r>
      <w:r>
        <w:t>·</w:t>
      </w:r>
      <w:r>
        <w:t>其一</w:t>
      </w:r>
      <w:r>
        <w:t>,</w:t>
      </w:r>
      <w:r>
        <w:t>选择性酌量</w:t>
      </w:r>
      <w:proofErr w:type="gramStart"/>
      <w:r>
        <w:t>出版台</w:t>
      </w:r>
      <w:proofErr w:type="gramEnd"/>
      <w:r>
        <w:t>港好书</w:t>
      </w:r>
      <w:r>
        <w:t>·</w:t>
      </w:r>
      <w:r>
        <w:t>特别是学生读物</w:t>
      </w:r>
      <w:r>
        <w:t>,</w:t>
      </w:r>
      <w:r>
        <w:t>因起初本土作者尚无法书写</w:t>
      </w:r>
      <w:r>
        <w:t>;</w:t>
      </w:r>
      <w:r>
        <w:t>其二</w:t>
      </w:r>
      <w:r>
        <w:t>,</w:t>
      </w:r>
      <w:r>
        <w:t>也出版本土创作</w:t>
      </w:r>
      <w:r>
        <w:t>·</w:t>
      </w:r>
      <w:r>
        <w:t>但仅造就主内肢体</w:t>
      </w:r>
      <w:r>
        <w:t>,</w:t>
      </w:r>
      <w:r>
        <w:t>不适合对外者</w:t>
      </w:r>
      <w:r>
        <w:t>;</w:t>
      </w:r>
      <w:r>
        <w:t>其三</w:t>
      </w:r>
      <w:r>
        <w:t>,</w:t>
      </w:r>
      <w:r>
        <w:t>从事翻译但限于翻译本土创作</w:t>
      </w:r>
      <w:r>
        <w:t>,</w:t>
      </w:r>
      <w:r>
        <w:t>其四</w:t>
      </w:r>
      <w:r>
        <w:t>,</w:t>
      </w:r>
      <w:r>
        <w:t>长期拒绝出版中学以下读物</w:t>
      </w:r>
      <w:r>
        <w:t>,2004</w:t>
      </w:r>
      <w:r>
        <w:t>年改弦易辙</w:t>
      </w:r>
      <w:r>
        <w:t>,</w:t>
      </w:r>
      <w:r>
        <w:t>开始出版供小学</w:t>
      </w:r>
      <w:r>
        <w:t>·</w:t>
      </w:r>
      <w:r>
        <w:t>幼根园的图画书</w:t>
      </w:r>
      <w:proofErr w:type="gramStart"/>
      <w:r>
        <w:t>一一绘本出版</w:t>
      </w:r>
      <w:proofErr w:type="gramEnd"/>
      <w:r>
        <w:t>图画书的诸因先是</w:t>
      </w:r>
      <w:r>
        <w:t>1997</w:t>
      </w:r>
      <w:r>
        <w:t>年</w:t>
      </w:r>
      <w:r>
        <w:t>,</w:t>
      </w:r>
      <w:r>
        <w:t>我们发现本地校园开始采用慈济功德会证严法师的《静思语》为教材</w:t>
      </w:r>
      <w:r>
        <w:t>·</w:t>
      </w:r>
      <w:r>
        <w:t>有些小学则取代了道德课</w:t>
      </w:r>
      <w:r>
        <w:t>,</w:t>
      </w:r>
      <w:r>
        <w:t>不但校园中张贴《静思语》</w:t>
      </w:r>
      <w:r>
        <w:t>,</w:t>
      </w:r>
      <w:r>
        <w:t>学生也有作业</w:t>
      </w:r>
      <w:r>
        <w:t>,</w:t>
      </w:r>
      <w:r>
        <w:t>而基督徒老师也被迫教导我们花了两三年</w:t>
      </w:r>
      <w:r>
        <w:t>,</w:t>
      </w:r>
      <w:r>
        <w:t>南北奔走</w:t>
      </w:r>
      <w:r>
        <w:t>·</w:t>
      </w:r>
      <w:r>
        <w:t>拜访教会领袖、基督徒老师</w:t>
      </w:r>
      <w:r>
        <w:t>·</w:t>
      </w:r>
      <w:r>
        <w:t>陈说利害</w:t>
      </w:r>
      <w:r>
        <w:t>,</w:t>
      </w:r>
      <w:r>
        <w:t>我</w:t>
      </w:r>
    </w:p>
    <w:p w14:paraId="7AB4E7A4" w14:textId="77777777" w:rsidR="00954C6F" w:rsidRDefault="00954C6F" w:rsidP="004F5526">
      <w:pPr>
        <w:ind w:firstLineChars="200" w:firstLine="420"/>
        <w:jc w:val="left"/>
      </w:pPr>
      <w:r>
        <w:t>们应乘此争取基督徒老师教</w:t>
      </w:r>
      <w:r>
        <w:t>(</w:t>
      </w:r>
      <w:r>
        <w:t>箴言</w:t>
      </w:r>
      <w:r>
        <w:t>),</w:t>
      </w:r>
      <w:r>
        <w:t>也组团拜访副教长拿</w:t>
      </w:r>
      <w:proofErr w:type="gramStart"/>
      <w:r>
        <w:t>督韩春锦为了</w:t>
      </w:r>
      <w:proofErr w:type="gramEnd"/>
      <w:r>
        <w:t>提供教材我们惟有母牛上树</w:t>
      </w:r>
      <w:r>
        <w:t>,</w:t>
      </w:r>
      <w:r>
        <w:t>与教师团</w:t>
      </w:r>
      <w:proofErr w:type="gramStart"/>
      <w:r>
        <w:t>契</w:t>
      </w:r>
      <w:proofErr w:type="gramEnd"/>
      <w:r>
        <w:t>的成员</w:t>
      </w:r>
      <w:r>
        <w:t>·</w:t>
      </w:r>
      <w:r>
        <w:t>卫理公会华人年议会的同工陈丽红姐妹一起编写教材</w:t>
      </w:r>
      <w:r>
        <w:t>·</w:t>
      </w:r>
      <w:r>
        <w:t>李振福长老奉献经费</w:t>
      </w:r>
      <w:r>
        <w:t>,</w:t>
      </w:r>
      <w:r>
        <w:t>出版了《智慧泉源》</w:t>
      </w:r>
      <w:r>
        <w:t>·</w:t>
      </w:r>
      <w:r>
        <w:t>我们也在</w:t>
      </w:r>
      <w:r>
        <w:t>2000</w:t>
      </w:r>
      <w:r>
        <w:t>年与基督徒教师团</w:t>
      </w:r>
      <w:proofErr w:type="gramStart"/>
      <w:r>
        <w:t>契</w:t>
      </w:r>
      <w:proofErr w:type="gramEnd"/>
      <w:r>
        <w:t>配搭举办了</w:t>
      </w:r>
      <w:r>
        <w:t>“21</w:t>
      </w:r>
      <w:r>
        <w:t>世纪基督徒教师大挑战研讨会</w:t>
      </w:r>
      <w:r>
        <w:t>”</w:t>
      </w:r>
      <w:r>
        <w:t>激励基督徒老师珍惜王后</w:t>
      </w:r>
      <w:proofErr w:type="gramStart"/>
      <w:r>
        <w:t>的位份在</w:t>
      </w:r>
      <w:proofErr w:type="gramEnd"/>
      <w:r>
        <w:t>广大</w:t>
      </w:r>
    </w:p>
    <w:p w14:paraId="092782FB" w14:textId="77777777" w:rsidR="00954C6F" w:rsidRDefault="00954C6F" w:rsidP="004F5526">
      <w:pPr>
        <w:ind w:firstLineChars="200" w:firstLine="420"/>
        <w:jc w:val="left"/>
      </w:pPr>
      <w:r>
        <w:t>的校园禾场中</w:t>
      </w:r>
      <w:r>
        <w:t>,</w:t>
      </w:r>
      <w:r>
        <w:t>为主作见证《静思语》有中小学每年级全套的教材而我们仅有急造之章的《智慧泉源》一册</w:t>
      </w:r>
      <w:r>
        <w:t>,</w:t>
      </w:r>
      <w:r>
        <w:t>应付</w:t>
      </w:r>
      <w:r>
        <w:t>6</w:t>
      </w:r>
      <w:r>
        <w:t>个年级文桥并无</w:t>
      </w:r>
      <w:proofErr w:type="gramStart"/>
      <w:r>
        <w:t>经验专材</w:t>
      </w:r>
      <w:proofErr w:type="gramEnd"/>
      <w:r>
        <w:t>,</w:t>
      </w:r>
      <w:r>
        <w:t>不过是个半途杀出的程咬金</w:t>
      </w:r>
      <w:r>
        <w:t>,</w:t>
      </w:r>
      <w:r>
        <w:t>只有三板斧三年后按原订计划交棒给教师团</w:t>
      </w:r>
      <w:proofErr w:type="gramStart"/>
      <w:r>
        <w:t>契</w:t>
      </w:r>
      <w:proofErr w:type="gramEnd"/>
      <w:r>
        <w:t>。过后《静思语》教学也渐渐退潮</w:t>
      </w:r>
      <w:r>
        <w:t>·</w:t>
      </w:r>
      <w:proofErr w:type="gramStart"/>
      <w:r>
        <w:t>《</w:t>
      </w:r>
      <w:proofErr w:type="gramEnd"/>
      <w:r>
        <w:t>智慧泉源亦</w:t>
      </w:r>
      <w:r>
        <w:t>“</w:t>
      </w:r>
      <w:r>
        <w:t>自然死亡</w:t>
      </w:r>
      <w:r>
        <w:t>”</w:t>
      </w:r>
      <w:r>
        <w:t>。以后另有宗教团体推动《弟子规》</w:t>
      </w:r>
      <w:r>
        <w:t>,</w:t>
      </w:r>
      <w:r>
        <w:t>马华妇女</w:t>
      </w:r>
      <w:proofErr w:type="gramStart"/>
      <w:r>
        <w:t>组力挺</w:t>
      </w:r>
      <w:proofErr w:type="gramEnd"/>
      <w:r>
        <w:t>·</w:t>
      </w:r>
      <w:r>
        <w:t>既有教师团</w:t>
      </w:r>
      <w:proofErr w:type="gramStart"/>
      <w:r>
        <w:t>契</w:t>
      </w:r>
      <w:proofErr w:type="gramEnd"/>
      <w:r>
        <w:t>·</w:t>
      </w:r>
      <w:r>
        <w:t>情况有别</w:t>
      </w:r>
      <w:r>
        <w:t>·</w:t>
      </w:r>
      <w:r>
        <w:t>我们不能鲁莽再横空杀出其二</w:t>
      </w:r>
      <w:r>
        <w:t>·</w:t>
      </w:r>
      <w:r>
        <w:t>为了回应现实的需要</w:t>
      </w:r>
      <w:r>
        <w:t>,</w:t>
      </w:r>
      <w:r>
        <w:t>文桥的</w:t>
      </w:r>
      <w:proofErr w:type="gramStart"/>
      <w:r>
        <w:t>辅导事工踏入</w:t>
      </w:r>
      <w:proofErr w:type="gramEnd"/>
      <w:r>
        <w:t>90</w:t>
      </w:r>
      <w:r>
        <w:t>年代应势发展</w:t>
      </w:r>
      <w:r>
        <w:t>·</w:t>
      </w:r>
      <w:r>
        <w:t>《青春路》月刊、辅导及各类书籍在中学甚受欢迎。但辅导部同工发现</w:t>
      </w:r>
      <w:r>
        <w:t>,</w:t>
      </w:r>
      <w:r>
        <w:t>仅出版中学生读物</w:t>
      </w:r>
      <w:r>
        <w:t>,</w:t>
      </w:r>
      <w:r>
        <w:t>帮助中学生不足</w:t>
      </w:r>
      <w:r>
        <w:t>,</w:t>
      </w:r>
      <w:r>
        <w:t>许多人的问题已在小学时潜伏。文</w:t>
      </w:r>
      <w:proofErr w:type="gramStart"/>
      <w:r>
        <w:t>桥应出版</w:t>
      </w:r>
      <w:proofErr w:type="gramEnd"/>
      <w:r>
        <w:t>小学以至幼稚园生的读物</w:t>
      </w:r>
      <w:r>
        <w:t>,</w:t>
      </w:r>
      <w:r>
        <w:t>预防胜于治疗</w:t>
      </w:r>
      <w:r>
        <w:t>·</w:t>
      </w:r>
      <w:r>
        <w:t>教导孩童真道</w:t>
      </w:r>
      <w:r>
        <w:t>,</w:t>
      </w:r>
      <w:r>
        <w:t>到老也不偏离</w:t>
      </w:r>
      <w:r>
        <w:t>·</w:t>
      </w:r>
      <w:r>
        <w:t>从小打下根基</w:t>
      </w:r>
      <w:r>
        <w:t>,</w:t>
      </w:r>
      <w:r>
        <w:t>他们上中学第一</w:t>
      </w:r>
      <w:r>
        <w:t>·</w:t>
      </w:r>
      <w:r>
        <w:t>第二年的转折期</w:t>
      </w:r>
      <w:r>
        <w:t>,</w:t>
      </w:r>
      <w:r>
        <w:t>才可安然渡过</w:t>
      </w:r>
      <w:r>
        <w:t>·</w:t>
      </w:r>
      <w:r>
        <w:t>等他们</w:t>
      </w:r>
      <w:proofErr w:type="gramStart"/>
      <w:r>
        <w:t>出状况</w:t>
      </w:r>
      <w:proofErr w:type="gramEnd"/>
      <w:r>
        <w:t>才辅导</w:t>
      </w:r>
      <w:r>
        <w:t>,</w:t>
      </w:r>
      <w:r>
        <w:t>既费力有时也太迟义工</w:t>
      </w:r>
      <w:proofErr w:type="gramStart"/>
      <w:r>
        <w:t>婉</w:t>
      </w:r>
      <w:proofErr w:type="gramEnd"/>
      <w:r>
        <w:t>莹结婚生子之后</w:t>
      </w:r>
      <w:r>
        <w:t>,</w:t>
      </w:r>
      <w:r>
        <w:t>写作转向孩童</w:t>
      </w:r>
      <w:r>
        <w:t>·</w:t>
      </w:r>
      <w:r>
        <w:t>曾问我们是否可出版她所写的童书</w:t>
      </w:r>
      <w:r>
        <w:t>·</w:t>
      </w:r>
      <w:r>
        <w:t>我们不出</w:t>
      </w:r>
      <w:r>
        <w:t>,</w:t>
      </w:r>
      <w:r>
        <w:t>她惟有另觅出路</w:t>
      </w:r>
    </w:p>
    <w:p w14:paraId="4BD88929" w14:textId="77777777" w:rsidR="00954C6F" w:rsidRDefault="00954C6F" w:rsidP="004F5526">
      <w:pPr>
        <w:ind w:firstLineChars="200" w:firstLine="420"/>
        <w:jc w:val="left"/>
      </w:pPr>
      <w:r>
        <w:t>我们不出小</w:t>
      </w:r>
      <w:r>
        <w:t>·</w:t>
      </w:r>
      <w:r>
        <w:t>幼读物</w:t>
      </w:r>
      <w:r>
        <w:t>,</w:t>
      </w:r>
      <w:r>
        <w:t>因为文桥的</w:t>
      </w:r>
      <w:proofErr w:type="gramStart"/>
      <w:r>
        <w:t>事工不断</w:t>
      </w:r>
      <w:proofErr w:type="gramEnd"/>
      <w:r>
        <w:t>“</w:t>
      </w:r>
      <w:r>
        <w:t>捞过界</w:t>
      </w:r>
      <w:r>
        <w:t>”·</w:t>
      </w:r>
      <w:proofErr w:type="gramStart"/>
      <w:r>
        <w:t>瑜越本</w:t>
      </w:r>
      <w:proofErr w:type="gramEnd"/>
      <w:r>
        <w:t>份</w:t>
      </w:r>
      <w:r>
        <w:t>·</w:t>
      </w:r>
      <w:r>
        <w:t>从文字而辅导</w:t>
      </w:r>
      <w:r>
        <w:t>·</w:t>
      </w:r>
      <w:r>
        <w:t>而电台</w:t>
      </w:r>
      <w:r>
        <w:t>·</w:t>
      </w:r>
      <w:r>
        <w:t>而校园</w:t>
      </w:r>
      <w:r>
        <w:t>……</w:t>
      </w:r>
      <w:r>
        <w:t>小</w:t>
      </w:r>
      <w:r>
        <w:t>·</w:t>
      </w:r>
      <w:r>
        <w:t>幼读物</w:t>
      </w:r>
      <w:r>
        <w:t>,</w:t>
      </w:r>
      <w:r>
        <w:t>应由已出儿童杂志的机构去承担大任吧</w:t>
      </w:r>
    </w:p>
    <w:p w14:paraId="4D12C9A7" w14:textId="77777777" w:rsidR="00954C6F" w:rsidRDefault="00954C6F" w:rsidP="004F5526">
      <w:pPr>
        <w:ind w:firstLineChars="200" w:firstLine="420"/>
        <w:jc w:val="left"/>
      </w:pPr>
      <w:r>
        <w:t>最后</w:t>
      </w:r>
      <w:r>
        <w:t>,</w:t>
      </w:r>
      <w:r>
        <w:t>文桥每推</w:t>
      </w:r>
      <w:proofErr w:type="gramStart"/>
      <w:r>
        <w:t>一项事工</w:t>
      </w:r>
      <w:proofErr w:type="gramEnd"/>
      <w:r>
        <w:t>,</w:t>
      </w:r>
      <w:r>
        <w:t>都要钱</w:t>
      </w:r>
      <w:r>
        <w:t>·</w:t>
      </w:r>
      <w:r>
        <w:t>我们出版事工、若非弟兄姐妹奉献力支持</w:t>
      </w:r>
      <w:r>
        <w:t>,</w:t>
      </w:r>
      <w:r>
        <w:t>每年作赞助人</w:t>
      </w:r>
      <w:r>
        <w:t>,</w:t>
      </w:r>
      <w:r>
        <w:t>早已收档</w:t>
      </w:r>
      <w:r>
        <w:t>·</w:t>
      </w:r>
      <w:r>
        <w:t>纵有七八百位肢体的每年</w:t>
      </w:r>
    </w:p>
    <w:p w14:paraId="64CEEAC0" w14:textId="77777777" w:rsidR="00954C6F" w:rsidRDefault="00954C6F" w:rsidP="004F5526">
      <w:pPr>
        <w:ind w:firstLineChars="200" w:firstLine="420"/>
        <w:jc w:val="left"/>
      </w:pPr>
      <w:r>
        <w:t>奉献</w:t>
      </w:r>
      <w:r>
        <w:t>,</w:t>
      </w:r>
      <w:r>
        <w:t>负债仍是有增无减。当然</w:t>
      </w:r>
      <w:r>
        <w:t>,</w:t>
      </w:r>
      <w:r>
        <w:t>若所印之书</w:t>
      </w:r>
      <w:r>
        <w:t>,</w:t>
      </w:r>
      <w:r>
        <w:t>能够全部卖清</w:t>
      </w:r>
      <w:r>
        <w:t>,</w:t>
      </w:r>
      <w:r>
        <w:t>没有存货</w:t>
      </w:r>
      <w:r>
        <w:t>,</w:t>
      </w:r>
      <w:r>
        <w:t>则又另当别论。但世上恐怕没有出版社可以达到零库存的境界。而小学市场</w:t>
      </w:r>
      <w:r>
        <w:t>,</w:t>
      </w:r>
      <w:r>
        <w:t>竞争太大。难为</w:t>
      </w:r>
    </w:p>
    <w:p w14:paraId="7110B4D8" w14:textId="77777777" w:rsidR="00954C6F" w:rsidRDefault="00954C6F" w:rsidP="004F5526">
      <w:pPr>
        <w:ind w:firstLineChars="200" w:firstLine="420"/>
        <w:jc w:val="left"/>
      </w:pPr>
      <w:r>
        <w:t>直到</w:t>
      </w:r>
      <w:r>
        <w:t>2004</w:t>
      </w:r>
      <w:r>
        <w:t>年</w:t>
      </w:r>
      <w:r>
        <w:t>,</w:t>
      </w:r>
      <w:r>
        <w:t>我们应一间华小之邀去演讲</w:t>
      </w:r>
      <w:r>
        <w:t>,</w:t>
      </w:r>
      <w:r>
        <w:t>演讲后辅导主任要求留下我们带去的书。她读后</w:t>
      </w:r>
      <w:r>
        <w:t>,</w:t>
      </w:r>
      <w:r>
        <w:t>要帮我们推介给学生</w:t>
      </w:r>
      <w:r>
        <w:t>,</w:t>
      </w:r>
      <w:r>
        <w:t>我们说那是中学生读物</w:t>
      </w:r>
      <w:r>
        <w:t>,</w:t>
      </w:r>
      <w:r>
        <w:t>但她坚信可以帮助小学生</w:t>
      </w:r>
    </w:p>
    <w:p w14:paraId="28F6AE4B" w14:textId="77777777" w:rsidR="00954C6F" w:rsidRDefault="00954C6F" w:rsidP="004F5526">
      <w:pPr>
        <w:ind w:firstLineChars="200" w:firstLine="420"/>
        <w:jc w:val="left"/>
      </w:pPr>
      <w:r>
        <w:t>我们再也不能推搪</w:t>
      </w:r>
      <w:proofErr w:type="gramStart"/>
      <w:r>
        <w:t>出版小幼读物</w:t>
      </w:r>
      <w:proofErr w:type="gramEnd"/>
      <w:r>
        <w:t>的责任了</w:t>
      </w:r>
    </w:p>
    <w:p w14:paraId="1A893569" w14:textId="77777777" w:rsidR="00954C6F" w:rsidRDefault="00954C6F" w:rsidP="004F5526">
      <w:pPr>
        <w:ind w:firstLineChars="200" w:firstLine="420"/>
        <w:jc w:val="left"/>
      </w:pPr>
      <w:r>
        <w:lastRenderedPageBreak/>
        <w:t>2005</w:t>
      </w:r>
      <w:r>
        <w:t>年出版图画书</w:t>
      </w:r>
      <w:r>
        <w:t>,</w:t>
      </w:r>
      <w:r>
        <w:t>以超廉价</w:t>
      </w:r>
      <w:proofErr w:type="gramStart"/>
      <w:r>
        <w:t>格发行</w:t>
      </w:r>
      <w:proofErr w:type="gramEnd"/>
      <w:r>
        <w:t>,</w:t>
      </w:r>
      <w:r>
        <w:t>为台湾原版的八分之一</w:t>
      </w:r>
      <w:r>
        <w:t>°</w:t>
      </w:r>
      <w:r>
        <w:t>但进入小学市场</w:t>
      </w:r>
      <w:r>
        <w:t>,</w:t>
      </w:r>
      <w:r>
        <w:t>好事多磨</w:t>
      </w:r>
      <w:r>
        <w:t>,</w:t>
      </w:r>
      <w:r>
        <w:t>在大量出版之际</w:t>
      </w:r>
      <w:r>
        <w:t>,</w:t>
      </w:r>
      <w:r>
        <w:t>碰上校长职工会与董事部的冲突</w:t>
      </w:r>
      <w:r>
        <w:t>●</w:t>
      </w:r>
      <w:r>
        <w:t>在无奈情境下</w:t>
      </w:r>
      <w:r>
        <w:t>·</w:t>
      </w:r>
      <w:r>
        <w:t>以事倍功半的</w:t>
      </w:r>
      <w:proofErr w:type="gramStart"/>
      <w:r>
        <w:t>读童书活动</w:t>
      </w:r>
      <w:proofErr w:type="gramEnd"/>
      <w:r>
        <w:t>到学校促销</w:t>
      </w:r>
      <w:r>
        <w:t>·</w:t>
      </w:r>
      <w:r>
        <w:t>与报馆联合</w:t>
      </w:r>
      <w:r>
        <w:t>,</w:t>
      </w:r>
      <w:r>
        <w:t>到学校办活动。今年在小学推销</w:t>
      </w:r>
      <w:r>
        <w:t>,</w:t>
      </w:r>
      <w:r>
        <w:t>开始有突破</w:t>
      </w:r>
      <w:r>
        <w:t>,</w:t>
      </w:r>
      <w:r>
        <w:t>求主为我们在当道的大山开路</w:t>
      </w:r>
    </w:p>
    <w:p w14:paraId="1CD2BF89" w14:textId="77777777" w:rsidR="00954C6F" w:rsidRDefault="00954C6F" w:rsidP="004F5526">
      <w:pPr>
        <w:ind w:firstLineChars="200" w:firstLine="420"/>
        <w:jc w:val="left"/>
      </w:pPr>
      <w:r>
        <w:t>从青年杂志到《青春路》</w:t>
      </w:r>
    </w:p>
    <w:p w14:paraId="5C0A9BB2" w14:textId="77777777" w:rsidR="00954C6F" w:rsidRDefault="00954C6F" w:rsidP="004F5526">
      <w:pPr>
        <w:ind w:firstLineChars="200" w:firstLine="420"/>
        <w:jc w:val="left"/>
      </w:pPr>
      <w:r>
        <w:t>当我们从办写作营</w:t>
      </w:r>
      <w:r>
        <w:t>·</w:t>
      </w:r>
      <w:r>
        <w:t>文桥杂志</w:t>
      </w:r>
      <w:r>
        <w:t>·</w:t>
      </w:r>
      <w:r>
        <w:t>出版丛书得到报纸的福音版之后</w:t>
      </w:r>
      <w:r>
        <w:t>,</w:t>
      </w:r>
      <w:r>
        <w:t>我们开始梦想出版一份上市售卖的青年杂志</w:t>
      </w:r>
      <w:r>
        <w:t>·</w:t>
      </w:r>
      <w:r>
        <w:t>更深入墙外群体。</w:t>
      </w:r>
      <w:r>
        <w:t>80</w:t>
      </w:r>
      <w:r>
        <w:t>年代</w:t>
      </w:r>
      <w:r>
        <w:t>,</w:t>
      </w:r>
      <w:r>
        <w:t>是个消闲杂志大有可为的年代</w:t>
      </w:r>
      <w:r>
        <w:t>,</w:t>
      </w:r>
      <w:r>
        <w:t>华社中不缺文艺青年和文艺少年。上市售卖</w:t>
      </w:r>
      <w:r>
        <w:t>,</w:t>
      </w:r>
      <w:r>
        <w:t>其中不缺有一点点自我满足虚荣的诱因因为耳中渐闻免费赠阅的杂志</w:t>
      </w:r>
      <w:r>
        <w:t>,</w:t>
      </w:r>
      <w:r>
        <w:t>价值远逊按森林法则经营的我们梦想</w:t>
      </w:r>
      <w:r>
        <w:t>,</w:t>
      </w:r>
      <w:r>
        <w:t>我们积极筹划</w:t>
      </w:r>
      <w:r>
        <w:t>,</w:t>
      </w:r>
      <w:r>
        <w:t>但一切落空</w:t>
      </w:r>
      <w:r>
        <w:t>°</w:t>
      </w:r>
    </w:p>
    <w:p w14:paraId="1E03ECF5" w14:textId="77777777" w:rsidR="00954C6F" w:rsidRDefault="00954C6F" w:rsidP="004F5526">
      <w:pPr>
        <w:ind w:firstLineChars="200" w:firstLine="420"/>
        <w:jc w:val="left"/>
      </w:pPr>
      <w:r>
        <w:t>无心插柳竟成荫</w:t>
      </w:r>
      <w:r>
        <w:t>,</w:t>
      </w:r>
      <w:r>
        <w:t>反而是由义工开始在文桥开辟</w:t>
      </w:r>
      <w:r>
        <w:t>8</w:t>
      </w:r>
      <w:r>
        <w:t>页的</w:t>
      </w:r>
      <w:proofErr w:type="gramStart"/>
      <w:r>
        <w:t>《</w:t>
      </w:r>
      <w:proofErr w:type="gramEnd"/>
      <w:r>
        <w:t>青春路</w:t>
      </w:r>
      <w:r>
        <w:t>“</w:t>
      </w:r>
      <w:r>
        <w:t>特区</w:t>
      </w:r>
      <w:r>
        <w:t>”,</w:t>
      </w:r>
      <w:r>
        <w:t>经过了不断努力</w:t>
      </w:r>
      <w:r>
        <w:t>,</w:t>
      </w:r>
      <w:r>
        <w:t>更新与变化</w:t>
      </w:r>
      <w:r>
        <w:t>,</w:t>
      </w:r>
      <w:r>
        <w:t>在切断脐带独立运作之后</w:t>
      </w:r>
      <w:r>
        <w:t>,</w:t>
      </w:r>
      <w:r>
        <w:t>又因得其人而编</w:t>
      </w:r>
      <w:r>
        <w:t>,</w:t>
      </w:r>
      <w:r>
        <w:t>不但弥补了</w:t>
      </w:r>
      <w:proofErr w:type="gramStart"/>
      <w:r>
        <w:t>《</w:t>
      </w:r>
      <w:proofErr w:type="gramEnd"/>
      <w:r>
        <w:t>文桥</w:t>
      </w:r>
      <w:proofErr w:type="gramStart"/>
      <w:r>
        <w:t>》</w:t>
      </w:r>
      <w:proofErr w:type="gramEnd"/>
      <w:r>
        <w:t>双月刊因关怀教会整体问题</w:t>
      </w:r>
      <w:r>
        <w:t>,</w:t>
      </w:r>
      <w:r>
        <w:t>而与青少年读者脱节</w:t>
      </w:r>
      <w:r>
        <w:t>·</w:t>
      </w:r>
      <w:r>
        <w:t>《青春路》也成为一份中学生</w:t>
      </w:r>
      <w:r>
        <w:t>·</w:t>
      </w:r>
      <w:r>
        <w:t>大专生</w:t>
      </w:r>
      <w:r>
        <w:t>·</w:t>
      </w:r>
      <w:r>
        <w:t>家有儿女</w:t>
      </w:r>
    </w:p>
    <w:p w14:paraId="17A63F0F" w14:textId="77777777" w:rsidR="00954C6F" w:rsidRDefault="00954C6F" w:rsidP="004F5526">
      <w:pPr>
        <w:ind w:firstLineChars="200" w:firstLine="420"/>
        <w:jc w:val="left"/>
      </w:pPr>
      <w:r>
        <w:t>初长成的中年父母所喜爱的一份杂志从双月刊改为月刊之后</w:t>
      </w:r>
      <w:r>
        <w:t>,</w:t>
      </w:r>
      <w:r>
        <w:t>我们的遗憾是长期因人力不足</w:t>
      </w:r>
      <w:r>
        <w:t>,</w:t>
      </w:r>
      <w:r>
        <w:t>脱期窘状一直无法改善。如今发行已近两万《青春路》和</w:t>
      </w:r>
      <w:proofErr w:type="gramStart"/>
      <w:r>
        <w:t>文桥</w:t>
      </w:r>
      <w:proofErr w:type="gramEnd"/>
      <w:r>
        <w:t>丛书</w:t>
      </w:r>
      <w:r>
        <w:t>,</w:t>
      </w:r>
      <w:r>
        <w:t>几乎是同时进入校园陪伴一代又一代的中学生</w:t>
      </w:r>
      <w:r>
        <w:t>,</w:t>
      </w:r>
      <w:r>
        <w:t>走过他们的青春岁月</w:t>
      </w:r>
      <w:r>
        <w:t>·</w:t>
      </w:r>
      <w:r>
        <w:t>成为路上的光</w:t>
      </w:r>
      <w:r>
        <w:t>·</w:t>
      </w:r>
      <w:r>
        <w:t>脚前的灯讲座、青年营、辅导营、激励营</w:t>
      </w:r>
    </w:p>
    <w:p w14:paraId="5FCDE3EF" w14:textId="77777777" w:rsidR="00954C6F" w:rsidRDefault="00954C6F" w:rsidP="004F5526">
      <w:pPr>
        <w:ind w:firstLineChars="200" w:firstLine="420"/>
        <w:jc w:val="left"/>
      </w:pPr>
      <w:r>
        <w:t>为了走出教会的四面墙</w:t>
      </w:r>
      <w:r>
        <w:t>·</w:t>
      </w:r>
      <w:r>
        <w:t>文桥杂志出版多年之后在文艺界已受到一定的认可每年文艺副刊报导文艺界的活动</w:t>
      </w:r>
      <w:r>
        <w:t>,</w:t>
      </w:r>
      <w:r>
        <w:t>皆把文桥杂志的出版和所办的写作营记上一笔</w:t>
      </w:r>
      <w:r>
        <w:t>·</w:t>
      </w:r>
      <w:r>
        <w:t>而非信徒读者也从数百到逾千我们仍想再多做一些求主施恩</w:t>
      </w:r>
      <w:r>
        <w:t>,</w:t>
      </w:r>
      <w:r>
        <w:t>让我们对外可以</w:t>
      </w:r>
    </w:p>
    <w:p w14:paraId="78AE3E95" w14:textId="77777777" w:rsidR="00954C6F" w:rsidRDefault="00954C6F" w:rsidP="004F5526">
      <w:pPr>
        <w:ind w:firstLineChars="200" w:firstLine="420"/>
        <w:jc w:val="left"/>
      </w:pPr>
      <w:r>
        <w:t>要扩张你的帐幕之地</w:t>
      </w:r>
      <w:r>
        <w:t>,</w:t>
      </w:r>
      <w:r>
        <w:t>要张大你居所的幔子不要限止</w:t>
      </w:r>
      <w:r>
        <w:t>:</w:t>
      </w:r>
      <w:r>
        <w:t>要放长你的绳子</w:t>
      </w:r>
      <w:r>
        <w:t>,</w:t>
      </w:r>
      <w:r>
        <w:t>坚固你的橛子</w:t>
      </w:r>
      <w:r>
        <w:t>…</w:t>
      </w:r>
      <w:r>
        <w:t>你要向左向右展开</w:t>
      </w:r>
    </w:p>
    <w:p w14:paraId="4FA3D682" w14:textId="77777777" w:rsidR="00954C6F" w:rsidRDefault="00954C6F" w:rsidP="004F5526">
      <w:pPr>
        <w:ind w:firstLineChars="200" w:firstLine="420"/>
        <w:jc w:val="left"/>
      </w:pPr>
      <w:r>
        <w:t>除了</w:t>
      </w:r>
      <w:r>
        <w:t>·</w:t>
      </w:r>
      <w:r>
        <w:t>我们要以书</w:t>
      </w:r>
      <w:r>
        <w:t>,</w:t>
      </w:r>
      <w:r>
        <w:t>打进文艺界的读者群</w:t>
      </w:r>
      <w:r>
        <w:t>·1985</w:t>
      </w:r>
      <w:r>
        <w:t>年</w:t>
      </w:r>
      <w:r>
        <w:t>,</w:t>
      </w:r>
      <w:r>
        <w:t>我们是国内最早的基督教机构</w:t>
      </w:r>
      <w:r>
        <w:t>,</w:t>
      </w:r>
      <w:r>
        <w:t>走出去</w:t>
      </w:r>
      <w:r>
        <w:t>,</w:t>
      </w:r>
      <w:r>
        <w:t>到看起来像</w:t>
      </w:r>
      <w:r>
        <w:t>“</w:t>
      </w:r>
      <w:r>
        <w:t>神庙</w:t>
      </w:r>
      <w:r>
        <w:t>”</w:t>
      </w:r>
      <w:r>
        <w:t>的陈氏书院</w:t>
      </w:r>
      <w:r>
        <w:t>,</w:t>
      </w:r>
      <w:r>
        <w:t>与博爱辅导中心</w:t>
      </w:r>
      <w:r>
        <w:t>,</w:t>
      </w:r>
      <w:r>
        <w:t>联办辅导讲座</w:t>
      </w:r>
    </w:p>
    <w:p w14:paraId="5B692725" w14:textId="77777777" w:rsidR="00954C6F" w:rsidRDefault="00954C6F" w:rsidP="004F5526">
      <w:pPr>
        <w:ind w:firstLineChars="200" w:firstLine="420"/>
        <w:jc w:val="left"/>
      </w:pPr>
      <w:r>
        <w:t>1986</w:t>
      </w:r>
      <w:r>
        <w:t>年更大规模的活动</w:t>
      </w:r>
      <w:r>
        <w:t>,</w:t>
      </w:r>
      <w:r>
        <w:t>在那</w:t>
      </w:r>
      <w:r>
        <w:t>513</w:t>
      </w:r>
      <w:r>
        <w:t>阴影仍笼罩</w:t>
      </w:r>
      <w:r>
        <w:t>,</w:t>
      </w:r>
      <w:r>
        <w:t>而任何群众集会仍非常敏感的年代</w:t>
      </w:r>
      <w:r>
        <w:t>·</w:t>
      </w:r>
      <w:r>
        <w:t>华社处在极为压抑的氛围中</w:t>
      </w:r>
      <w:r>
        <w:t>,</w:t>
      </w:r>
      <w:r>
        <w:t>集会、</w:t>
      </w:r>
      <w:proofErr w:type="gramStart"/>
      <w:r>
        <w:t>讲员都</w:t>
      </w:r>
      <w:proofErr w:type="gramEnd"/>
      <w:r>
        <w:t>须申请准证我们办了效果非常好的</w:t>
      </w:r>
      <w:r>
        <w:t>“</w:t>
      </w:r>
      <w:r>
        <w:t>基督教与华人文化巡回讲座</w:t>
      </w:r>
      <w:r>
        <w:t>”·</w:t>
      </w:r>
      <w:r>
        <w:t>由黄润岳校长主讲</w:t>
      </w:r>
      <w:r>
        <w:t>·</w:t>
      </w:r>
      <w:r>
        <w:t>从南马的新山</w:t>
      </w:r>
      <w:r>
        <w:t>,</w:t>
      </w:r>
      <w:r>
        <w:t>上到北马的槟城</w:t>
      </w:r>
      <w:r>
        <w:t>·</w:t>
      </w:r>
      <w:r>
        <w:t>那是一次巨大的破冰搭桥</w:t>
      </w:r>
      <w:r>
        <w:t>·</w:t>
      </w:r>
      <w:r>
        <w:t>此后几次</w:t>
      </w:r>
      <w:r>
        <w:t>,</w:t>
      </w:r>
      <w:proofErr w:type="gramStart"/>
      <w:r>
        <w:t>东渡砂沙和汶莱</w:t>
      </w:r>
      <w:proofErr w:type="gramEnd"/>
    </w:p>
    <w:p w14:paraId="6C0FA230" w14:textId="77777777" w:rsidR="00954C6F" w:rsidRDefault="00954C6F" w:rsidP="004F5526">
      <w:pPr>
        <w:ind w:firstLineChars="200" w:firstLine="420"/>
        <w:jc w:val="left"/>
      </w:pPr>
      <w:r>
        <w:t>1990</w:t>
      </w:r>
      <w:r>
        <w:t>年</w:t>
      </w:r>
      <w:r>
        <w:t>,</w:t>
      </w:r>
      <w:r>
        <w:t>我们与星洲日报联办</w:t>
      </w:r>
      <w:r>
        <w:t>“</w:t>
      </w:r>
      <w:r>
        <w:t>一个震撼</w:t>
      </w:r>
      <w:r>
        <w:t>”</w:t>
      </w:r>
      <w:r>
        <w:t>青年生活营</w:t>
      </w:r>
      <w:r>
        <w:t>,</w:t>
      </w:r>
      <w:r>
        <w:t>开启了教会团体跟报馆合作的门</w:t>
      </w:r>
      <w:r>
        <w:t>·</w:t>
      </w:r>
      <w:r>
        <w:t>光华日报</w:t>
      </w:r>
      <w:r>
        <w:t>,</w:t>
      </w:r>
      <w:r>
        <w:t>少年周报等也随后是合作团体</w:t>
      </w:r>
    </w:p>
    <w:p w14:paraId="2ECDECEC" w14:textId="77777777" w:rsidR="00954C6F" w:rsidRDefault="00954C6F" w:rsidP="004F5526">
      <w:pPr>
        <w:ind w:firstLineChars="200" w:firstLine="420"/>
        <w:jc w:val="left"/>
      </w:pPr>
      <w:r>
        <w:t>再后来</w:t>
      </w:r>
      <w:r>
        <w:t>,</w:t>
      </w:r>
      <w:r>
        <w:t>我们开始发展</w:t>
      </w:r>
      <w:proofErr w:type="gramStart"/>
      <w:r>
        <w:t>校园事工</w:t>
      </w:r>
      <w:proofErr w:type="gramEnd"/>
      <w:r>
        <w:t>,</w:t>
      </w:r>
      <w:r>
        <w:t>迄今已在国中独中华小</w:t>
      </w:r>
      <w:r>
        <w:t>,</w:t>
      </w:r>
      <w:r>
        <w:t>办了</w:t>
      </w:r>
      <w:r>
        <w:t>60</w:t>
      </w:r>
      <w:r>
        <w:t>个以上的营会</w:t>
      </w:r>
    </w:p>
    <w:p w14:paraId="2D06D95A" w14:textId="77777777" w:rsidR="00954C6F" w:rsidRDefault="00954C6F" w:rsidP="004F5526">
      <w:pPr>
        <w:ind w:firstLineChars="200" w:firstLine="420"/>
        <w:jc w:val="left"/>
      </w:pPr>
      <w:r>
        <w:t>辅导</w:t>
      </w:r>
    </w:p>
    <w:p w14:paraId="7ACD0D56" w14:textId="77777777" w:rsidR="00954C6F" w:rsidRDefault="00954C6F" w:rsidP="004F5526">
      <w:pPr>
        <w:ind w:firstLineChars="200" w:firstLine="420"/>
        <w:jc w:val="left"/>
      </w:pPr>
      <w:r>
        <w:t>点突破</w:t>
      </w:r>
      <w:r>
        <w:t>,</w:t>
      </w:r>
      <w:r>
        <w:t>带动全线</w:t>
      </w:r>
    </w:p>
    <w:p w14:paraId="27858C90" w14:textId="77777777" w:rsidR="00954C6F" w:rsidRDefault="00954C6F" w:rsidP="004F5526">
      <w:pPr>
        <w:ind w:firstLineChars="200" w:firstLine="420"/>
        <w:jc w:val="left"/>
      </w:pPr>
      <w:r>
        <w:t>从文字出发</w:t>
      </w:r>
      <w:r>
        <w:t>,</w:t>
      </w:r>
      <w:r>
        <w:t>我们透过讲座</w:t>
      </w:r>
      <w:r>
        <w:t>·</w:t>
      </w:r>
      <w:r>
        <w:t>营会</w:t>
      </w:r>
      <w:r>
        <w:t>,</w:t>
      </w:r>
      <w:proofErr w:type="gramStart"/>
      <w:r>
        <w:t>深入华</w:t>
      </w:r>
      <w:proofErr w:type="gramEnd"/>
      <w:r>
        <w:t>社各群体之中。因为时代的需求我们开始了文字辅导工作</w:t>
      </w:r>
      <w:r>
        <w:t>·199</w:t>
      </w:r>
      <w:r>
        <w:t>年应国家人口调查局之邀</w:t>
      </w:r>
      <w:r>
        <w:t>,</w:t>
      </w:r>
      <w:r>
        <w:t>替他们在第五台录制家庭</w:t>
      </w:r>
      <w:proofErr w:type="gramStart"/>
      <w:r>
        <w:t>广播剧维时一年多</w:t>
      </w:r>
      <w:proofErr w:type="gramEnd"/>
      <w:r>
        <w:t>以后</w:t>
      </w:r>
      <w:r>
        <w:t>}</w:t>
      </w:r>
      <w:r>
        <w:t>同工文采和群枫也开始上</w:t>
      </w:r>
      <w:r>
        <w:t>“</w:t>
      </w:r>
      <w:r>
        <w:t>听你细诉</w:t>
      </w:r>
      <w:r>
        <w:t>”</w:t>
      </w:r>
      <w:r>
        <w:t>的节目</w:t>
      </w:r>
      <w:r>
        <w:t>·</w:t>
      </w:r>
      <w:r>
        <w:t>又后来</w:t>
      </w:r>
      <w:r>
        <w:t>,</w:t>
      </w:r>
      <w:r>
        <w:t>我们也陆续主持过其他电台的节目。偶尔</w:t>
      </w:r>
      <w:r>
        <w:t>,</w:t>
      </w:r>
      <w:r>
        <w:t>同工的身影也在电视上出现。基督徒的声音影像能在大马的空中飘扬出现</w:t>
      </w:r>
      <w:r>
        <w:t>,</w:t>
      </w:r>
      <w:r>
        <w:t>突破昔日困守墙内的局限</w:t>
      </w:r>
      <w:r>
        <w:t>,</w:t>
      </w:r>
      <w:r>
        <w:t>实非始料所及这一步</w:t>
      </w:r>
      <w:proofErr w:type="gramStart"/>
      <w:r>
        <w:t>一</w:t>
      </w:r>
      <w:proofErr w:type="gramEnd"/>
      <w:r>
        <w:t>脚印</w:t>
      </w:r>
      <w:r>
        <w:t>,</w:t>
      </w:r>
      <w:r>
        <w:t>回首</w:t>
      </w:r>
      <w:r>
        <w:t>,</w:t>
      </w:r>
      <w:r>
        <w:t>我们看见上帝一步一步的引领</w:t>
      </w:r>
      <w:proofErr w:type="gramStart"/>
      <w:r>
        <w:t>辅导事工的</w:t>
      </w:r>
      <w:proofErr w:type="gramEnd"/>
      <w:r>
        <w:t>发展是上帝一步一步引领</w:t>
      </w:r>
      <w:r>
        <w:t>·</w:t>
      </w:r>
      <w:r>
        <w:t>先是杂志开门</w:t>
      </w:r>
      <w:r>
        <w:t>,</w:t>
      </w:r>
      <w:r>
        <w:t>后来我们扩大与各报刊杂志合作</w:t>
      </w:r>
      <w:r>
        <w:t>·</w:t>
      </w:r>
      <w:r>
        <w:t>主持信箱和供应各种专题专栏文字</w:t>
      </w:r>
      <w:r>
        <w:t>·</w:t>
      </w:r>
      <w:r>
        <w:t>继而增设热线</w:t>
      </w:r>
      <w:r>
        <w:t>,</w:t>
      </w:r>
      <w:r>
        <w:t>最终发展到有面谈</w:t>
      </w:r>
      <w:r>
        <w:t>·</w:t>
      </w:r>
      <w:r>
        <w:t>在鼎盛时期</w:t>
      </w:r>
      <w:r>
        <w:t>,</w:t>
      </w:r>
      <w:proofErr w:type="gramStart"/>
      <w:r>
        <w:t>辅导事工从</w:t>
      </w:r>
      <w:proofErr w:type="gramEnd"/>
      <w:r>
        <w:t>面谈热线书信</w:t>
      </w:r>
      <w:r>
        <w:t>·</w:t>
      </w:r>
      <w:r>
        <w:t>电邮、专栏广播</w:t>
      </w:r>
      <w:r>
        <w:t>·</w:t>
      </w:r>
      <w:r>
        <w:t>电视讲座</w:t>
      </w:r>
      <w:r>
        <w:t>·</w:t>
      </w:r>
      <w:r>
        <w:t>各种培训营</w:t>
      </w:r>
      <w:r>
        <w:t>,</w:t>
      </w:r>
      <w:r>
        <w:t>几乎是</w:t>
      </w:r>
      <w:r>
        <w:t>“</w:t>
      </w:r>
      <w:r>
        <w:t>无孔不入</w:t>
      </w:r>
      <w:r>
        <w:t>”,</w:t>
      </w:r>
      <w:r>
        <w:t>这个部门的生产力</w:t>
      </w:r>
      <w:r>
        <w:t>·</w:t>
      </w:r>
      <w:r>
        <w:t>影响力在国内各中文辅导机构之上。我们有声无声的服侍</w:t>
      </w:r>
      <w:r>
        <w:t>·</w:t>
      </w:r>
      <w:r>
        <w:t>深入大马华社的各个角落</w:t>
      </w:r>
    </w:p>
    <w:p w14:paraId="496E2E94" w14:textId="77777777" w:rsidR="00954C6F" w:rsidRDefault="00954C6F" w:rsidP="004F5526">
      <w:pPr>
        <w:ind w:firstLineChars="200" w:firstLine="420"/>
        <w:jc w:val="left"/>
      </w:pPr>
      <w:r>
        <w:t>小小一群受文宣异象所感召的肢体</w:t>
      </w:r>
      <w:r>
        <w:t>,</w:t>
      </w:r>
      <w:r>
        <w:t>不甘受困在教会的四道墙内不揣浅陋献上自己所有的五</w:t>
      </w:r>
      <w:proofErr w:type="gramStart"/>
      <w:r>
        <w:t>饼二鱼</w:t>
      </w:r>
      <w:proofErr w:type="gramEnd"/>
      <w:r>
        <w:t>·</w:t>
      </w:r>
      <w:r>
        <w:t>不但能走到墙外</w:t>
      </w:r>
      <w:r>
        <w:t>,</w:t>
      </w:r>
      <w:r>
        <w:t>手中的</w:t>
      </w:r>
      <w:proofErr w:type="gramStart"/>
      <w:r>
        <w:t>五饼鱼</w:t>
      </w:r>
      <w:proofErr w:type="gramEnd"/>
      <w:r>
        <w:t>,</w:t>
      </w:r>
      <w:r>
        <w:t>在主的祝福之后</w:t>
      </w:r>
      <w:r>
        <w:t>,30</w:t>
      </w:r>
      <w:r>
        <w:t>年间</w:t>
      </w:r>
      <w:r>
        <w:t>,</w:t>
      </w:r>
      <w:r>
        <w:t>竟尔喂养了墙内墙外</w:t>
      </w:r>
      <w:r>
        <w:t>,</w:t>
      </w:r>
      <w:r>
        <w:t>千千万万人</w:t>
      </w:r>
    </w:p>
    <w:p w14:paraId="22FDBB6F" w14:textId="77777777" w:rsidR="00954C6F" w:rsidRDefault="00954C6F" w:rsidP="004F5526">
      <w:pPr>
        <w:ind w:firstLineChars="200" w:firstLine="420"/>
        <w:jc w:val="left"/>
      </w:pPr>
      <w:r>
        <w:lastRenderedPageBreak/>
        <w:t>福音版的起源</w:t>
      </w:r>
    </w:p>
    <w:p w14:paraId="7B0C58BA" w14:textId="77777777" w:rsidR="00954C6F" w:rsidRDefault="00954C6F" w:rsidP="004F5526">
      <w:pPr>
        <w:ind w:firstLineChars="200" w:firstLine="420"/>
        <w:jc w:val="left"/>
      </w:pPr>
      <w:r>
        <w:t>1985</w:t>
      </w:r>
      <w:r>
        <w:t>年的圣诞前应是为着应节《南洋商报》从台湾刊物转载篇《风雨飘摇中的圣诞》</w:t>
      </w:r>
      <w:r>
        <w:t>“</w:t>
      </w:r>
      <w:r>
        <w:t>这篇文章不是佳音不是福音里面是</w:t>
      </w:r>
      <w:r>
        <w:rPr>
          <w:rFonts w:hint="eastAsia"/>
        </w:rPr>
        <w:t>负面</w:t>
      </w:r>
      <w:proofErr w:type="gramStart"/>
      <w:r>
        <w:rPr>
          <w:rFonts w:hint="eastAsia"/>
        </w:rPr>
        <w:t>讯息</w:t>
      </w:r>
      <w:proofErr w:type="gramEnd"/>
      <w:r>
        <w:rPr>
          <w:rFonts w:hint="eastAsia"/>
        </w:rPr>
        <w:t>。</w:t>
      </w:r>
    </w:p>
    <w:p w14:paraId="23B4DBBF" w14:textId="77777777" w:rsidR="00954C6F" w:rsidRDefault="00954C6F" w:rsidP="004F5526">
      <w:pPr>
        <w:ind w:firstLineChars="200" w:firstLine="420"/>
        <w:jc w:val="left"/>
      </w:pPr>
      <w:r>
        <w:t>陈金狮老师</w:t>
      </w:r>
      <w:r>
        <w:t>(</w:t>
      </w:r>
      <w:r>
        <w:t>现为</w:t>
      </w:r>
      <w:proofErr w:type="gramStart"/>
      <w:r>
        <w:t>马圣院</w:t>
      </w:r>
      <w:proofErr w:type="gramEnd"/>
    </w:p>
    <w:p w14:paraId="6C5EF1BF" w14:textId="77777777" w:rsidR="00954C6F" w:rsidRDefault="00954C6F" w:rsidP="004F5526">
      <w:pPr>
        <w:ind w:firstLineChars="200" w:firstLine="420"/>
        <w:jc w:val="left"/>
      </w:pPr>
      <w:r>
        <w:t>长</w:t>
      </w:r>
      <w:r>
        <w:t>)</w:t>
      </w:r>
      <w:proofErr w:type="gramStart"/>
      <w:r>
        <w:t>观后遂联同</w:t>
      </w:r>
      <w:proofErr w:type="gramEnd"/>
      <w:r>
        <w:t>马来西亚基督徒</w:t>
      </w:r>
    </w:p>
    <w:p w14:paraId="116D118B" w14:textId="77777777" w:rsidR="00954C6F" w:rsidRDefault="00954C6F" w:rsidP="004F5526">
      <w:pPr>
        <w:ind w:firstLineChars="200" w:firstLine="420"/>
        <w:jc w:val="left"/>
      </w:pPr>
      <w:r>
        <w:t>写作团</w:t>
      </w:r>
      <w:proofErr w:type="gramStart"/>
      <w:r>
        <w:t>契</w:t>
      </w:r>
      <w:proofErr w:type="gramEnd"/>
      <w:r>
        <w:t>数人</w:t>
      </w:r>
      <w:r>
        <w:t>,</w:t>
      </w:r>
      <w:r>
        <w:t>前往会见</w:t>
      </w:r>
      <w:proofErr w:type="gramStart"/>
      <w:r>
        <w:t>《</w:t>
      </w:r>
      <w:proofErr w:type="gramEnd"/>
      <w:r>
        <w:t>南洋</w:t>
      </w:r>
    </w:p>
    <w:p w14:paraId="2046BD5E" w14:textId="77777777" w:rsidR="00954C6F" w:rsidRDefault="00954C6F" w:rsidP="004F5526">
      <w:pPr>
        <w:ind w:firstLineChars="200" w:firstLine="420"/>
        <w:jc w:val="left"/>
      </w:pPr>
      <w:r>
        <w:t>商报</w:t>
      </w:r>
      <w:proofErr w:type="gramStart"/>
      <w:r>
        <w:t>》</w:t>
      </w:r>
      <w:proofErr w:type="gramEnd"/>
      <w:r>
        <w:t>总编辑张木钦先生</w:t>
      </w:r>
      <w:r>
        <w:t>,</w:t>
      </w:r>
      <w:r>
        <w:t>张先</w:t>
      </w:r>
    </w:p>
    <w:p w14:paraId="54DB77A5" w14:textId="77777777" w:rsidR="00954C6F" w:rsidRDefault="00954C6F" w:rsidP="004F5526">
      <w:pPr>
        <w:ind w:firstLineChars="200" w:firstLine="420"/>
        <w:jc w:val="left"/>
      </w:pPr>
      <w:r>
        <w:t>生</w:t>
      </w:r>
      <w:proofErr w:type="gramStart"/>
      <w:r>
        <w:t>答应拨版位</w:t>
      </w:r>
      <w:proofErr w:type="gramEnd"/>
      <w:r>
        <w:t>刊登回应文章陈</w:t>
      </w:r>
    </w:p>
    <w:p w14:paraId="0289CD23" w14:textId="77777777" w:rsidR="00954C6F" w:rsidRDefault="00954C6F" w:rsidP="004F5526">
      <w:pPr>
        <w:ind w:firstLineChars="200" w:firstLine="420"/>
        <w:jc w:val="left"/>
      </w:pPr>
      <w:r>
        <w:t>老师及写作团</w:t>
      </w:r>
      <w:proofErr w:type="gramStart"/>
      <w:r>
        <w:t>契</w:t>
      </w:r>
      <w:proofErr w:type="gramEnd"/>
      <w:r>
        <w:t>藉此机会要求报</w:t>
      </w:r>
    </w:p>
    <w:p w14:paraId="7B8F632C" w14:textId="77777777" w:rsidR="00954C6F" w:rsidRDefault="00954C6F" w:rsidP="004F5526">
      <w:pPr>
        <w:ind w:firstLineChars="200" w:firstLine="420"/>
        <w:jc w:val="left"/>
      </w:pPr>
      <w:r>
        <w:t>方给予福音版位张先生表示在</w:t>
      </w:r>
    </w:p>
    <w:p w14:paraId="46DC7650" w14:textId="77777777" w:rsidR="00954C6F" w:rsidRDefault="00954C6F" w:rsidP="004F5526">
      <w:pPr>
        <w:ind w:firstLineChars="200" w:firstLine="420"/>
        <w:jc w:val="left"/>
      </w:pPr>
      <w:r>
        <w:t>安排上有困难</w:t>
      </w:r>
    </w:p>
    <w:p w14:paraId="12B3B80D" w14:textId="77777777" w:rsidR="00954C6F" w:rsidRDefault="00954C6F" w:rsidP="004F5526">
      <w:pPr>
        <w:ind w:firstLineChars="200" w:firstLine="420"/>
        <w:jc w:val="left"/>
      </w:pPr>
      <w:r>
        <w:t>稍后</w:t>
      </w:r>
      <w:r>
        <w:t>·</w:t>
      </w:r>
      <w:r>
        <w:t>《建国日报》出现了</w:t>
      </w:r>
    </w:p>
    <w:p w14:paraId="13A88E29" w14:textId="77777777" w:rsidR="00954C6F" w:rsidRDefault="00954C6F" w:rsidP="004F5526">
      <w:pPr>
        <w:ind w:firstLineChars="200" w:firstLine="420"/>
        <w:jc w:val="left"/>
      </w:pPr>
      <w:r>
        <w:t>马礼逊牧师</w:t>
      </w:r>
    </w:p>
    <w:p w14:paraId="446280A7" w14:textId="77777777" w:rsidR="00954C6F" w:rsidRDefault="00954C6F" w:rsidP="004F5526">
      <w:pPr>
        <w:ind w:firstLineChars="200" w:firstLine="420"/>
        <w:jc w:val="left"/>
      </w:pPr>
      <w:r>
        <w:t>佛教版</w:t>
      </w:r>
      <w:r>
        <w:t>,</w:t>
      </w:r>
      <w:r>
        <w:t>《南洋》跟进</w:t>
      </w:r>
      <w:r>
        <w:t>·</w:t>
      </w:r>
      <w:r>
        <w:t>陈老师此时去会见《星洲日报》总编辑刘鉴铨先生</w:t>
      </w:r>
      <w:r>
        <w:t>,</w:t>
      </w:r>
      <w:r>
        <w:t>终争取得星洲的福音版</w:t>
      </w:r>
      <w:r>
        <w:t>,</w:t>
      </w:r>
      <w:r>
        <w:t>而商报也同时答应</w:t>
      </w:r>
      <w:proofErr w:type="gramStart"/>
      <w:r>
        <w:t>拨出版位</w:t>
      </w:r>
      <w:proofErr w:type="gramEnd"/>
      <w:r>
        <w:t>86</w:t>
      </w:r>
      <w:r>
        <w:t>年的复活节</w:t>
      </w:r>
      <w:r>
        <w:t>,</w:t>
      </w:r>
      <w:r>
        <w:t>我们开始在两大公共媒体上有了发声区。这是马来西亚基督教中文</w:t>
      </w:r>
      <w:proofErr w:type="gramStart"/>
      <w:r>
        <w:t>文宣史</w:t>
      </w:r>
      <w:proofErr w:type="gramEnd"/>
      <w:r>
        <w:t>上上帝行的一个神迹</w:t>
      </w:r>
      <w:r>
        <w:t>“</w:t>
      </w:r>
      <w:r>
        <w:t>说是延续也可说是复活</w:t>
      </w:r>
      <w:r>
        <w:t>”—1815</w:t>
      </w:r>
      <w:r>
        <w:t>年</w:t>
      </w:r>
      <w:r>
        <w:t>,</w:t>
      </w:r>
      <w:r>
        <w:t>伦敦传道会的传教士马礼逊牧师所办的《察世俗每月统记传》在马六甲创刊</w:t>
      </w:r>
      <w:r>
        <w:t>,</w:t>
      </w:r>
      <w:r>
        <w:t>但因后来主编米</w:t>
      </w:r>
      <w:proofErr w:type="gramStart"/>
      <w:r>
        <w:t>怜</w:t>
      </w:r>
      <w:proofErr w:type="gramEnd"/>
      <w:r>
        <w:t>( Rev William Milne)</w:t>
      </w:r>
      <w:r>
        <w:t>牧师经常咯血终于</w:t>
      </w:r>
      <w:r>
        <w:t>1822</w:t>
      </w:r>
      <w:r>
        <w:t>年停刊修德牧师</w:t>
      </w:r>
      <w:r>
        <w:t>(Rev. Samuel Kido)188</w:t>
      </w:r>
      <w:r>
        <w:t>年又在马六甲</w:t>
      </w:r>
      <w:r>
        <w:t>,</w:t>
      </w:r>
      <w:r>
        <w:t>办了更接近今日报纸的《天下新闻》可惜在一年后天折</w:t>
      </w:r>
      <w:r>
        <w:t>157</w:t>
      </w:r>
      <w:r>
        <w:t>年后</w:t>
      </w:r>
      <w:r>
        <w:t>,</w:t>
      </w:r>
      <w:r>
        <w:t>在这块土地上</w:t>
      </w:r>
      <w:r>
        <w:t>,</w:t>
      </w:r>
      <w:r>
        <w:t>文</w:t>
      </w:r>
      <w:proofErr w:type="gramStart"/>
      <w:r>
        <w:t>宣事工开始</w:t>
      </w:r>
      <w:proofErr w:type="gramEnd"/>
      <w:r>
        <w:t>了另一个起点我们用了另类布道</w:t>
      </w:r>
      <w:r>
        <w:t>·</w:t>
      </w:r>
      <w:r>
        <w:t>无言</w:t>
      </w:r>
      <w:proofErr w:type="gramStart"/>
      <w:r>
        <w:t>宣教让</w:t>
      </w:r>
      <w:proofErr w:type="gramEnd"/>
      <w:r>
        <w:t>福音广传</w:t>
      </w:r>
      <w:r>
        <w:t>,</w:t>
      </w:r>
      <w:r>
        <w:t>根据统计</w:t>
      </w:r>
      <w:r>
        <w:t>,</w:t>
      </w:r>
      <w:r>
        <w:t>当时马来西亚中文报章读者约有两百多万</w:t>
      </w:r>
      <w:r>
        <w:t>·</w:t>
      </w:r>
      <w:r>
        <w:t>如果有</w:t>
      </w:r>
      <w:r>
        <w:t>10%</w:t>
      </w:r>
      <w:r>
        <w:t>的人看福音版就有</w:t>
      </w:r>
      <w:r>
        <w:t>20</w:t>
      </w:r>
      <w:r>
        <w:t>多万人</w:t>
      </w:r>
      <w:r>
        <w:t>,</w:t>
      </w:r>
      <w:r>
        <w:t>这是</w:t>
      </w:r>
      <w:proofErr w:type="gramStart"/>
      <w:r>
        <w:t>接触非</w:t>
      </w:r>
      <w:proofErr w:type="gramEnd"/>
      <w:r>
        <w:t>信徒读者的一个最佳管道而我们用的</w:t>
      </w:r>
      <w:r>
        <w:t>,</w:t>
      </w:r>
      <w:r>
        <w:t>是公共媒体的资源</w:t>
      </w:r>
      <w:r>
        <w:t>·</w:t>
      </w:r>
      <w:r>
        <w:t>福音版的性质与功能</w:t>
      </w:r>
    </w:p>
    <w:p w14:paraId="11EE64A2" w14:textId="77777777" w:rsidR="00954C6F" w:rsidRDefault="00954C6F" w:rsidP="004F5526">
      <w:pPr>
        <w:ind w:firstLineChars="200" w:firstLine="420"/>
        <w:jc w:val="left"/>
      </w:pPr>
      <w:r>
        <w:t>大马基督徒在公共媒体的发声区</w:t>
      </w:r>
    </w:p>
    <w:p w14:paraId="019745CA" w14:textId="77777777" w:rsidR="00954C6F" w:rsidRDefault="00954C6F" w:rsidP="004F5526">
      <w:pPr>
        <w:ind w:firstLineChars="200" w:firstLine="420"/>
        <w:jc w:val="left"/>
      </w:pPr>
      <w:r>
        <w:t>时事回应</w:t>
      </w:r>
      <w:r>
        <w:t>·</w:t>
      </w:r>
      <w:r>
        <w:t>课题研讨类的文章</w:t>
      </w:r>
      <w:r>
        <w:t>,</w:t>
      </w:r>
      <w:r>
        <w:t>在这社会价值混乱</w:t>
      </w:r>
      <w:r>
        <w:t>·</w:t>
      </w:r>
      <w:r>
        <w:t>各种事物急促</w:t>
      </w:r>
    </w:p>
    <w:p w14:paraId="235D0CEF" w14:textId="77777777" w:rsidR="00954C6F" w:rsidRDefault="00954C6F" w:rsidP="004F5526">
      <w:pPr>
        <w:ind w:firstLineChars="200" w:firstLine="420"/>
        <w:jc w:val="left"/>
      </w:pPr>
      <w:r>
        <w:t>变幻的时代</w:t>
      </w:r>
      <w:r>
        <w:t>,</w:t>
      </w:r>
      <w:r>
        <w:t>我们岂可沉默。</w:t>
      </w:r>
    </w:p>
    <w:p w14:paraId="43C5E94B" w14:textId="77777777" w:rsidR="00954C6F" w:rsidRDefault="00954C6F" w:rsidP="004F5526">
      <w:pPr>
        <w:ind w:firstLineChars="200" w:firstLine="420"/>
        <w:jc w:val="left"/>
      </w:pPr>
      <w:r>
        <w:t>内容包括</w:t>
      </w:r>
      <w:r>
        <w:t>:</w:t>
      </w:r>
    </w:p>
    <w:p w14:paraId="1A93B7A1" w14:textId="77777777" w:rsidR="00954C6F" w:rsidRDefault="00954C6F" w:rsidP="004F5526">
      <w:pPr>
        <w:ind w:firstLineChars="200" w:firstLine="420"/>
        <w:jc w:val="left"/>
      </w:pPr>
      <w:r>
        <w:t>政经文教家庭婚姻</w:t>
      </w:r>
      <w:r>
        <w:t>,</w:t>
      </w:r>
      <w:r>
        <w:t>职场</w:t>
      </w:r>
      <w:r>
        <w:t>·</w:t>
      </w:r>
      <w:r>
        <w:t>及校园里的诱惑</w:t>
      </w:r>
      <w:r>
        <w:t>·</w:t>
      </w:r>
      <w:r>
        <w:t>试探与恩典</w:t>
      </w:r>
      <w:r>
        <w:t>,</w:t>
      </w:r>
      <w:r>
        <w:t>以及教会的立场</w:t>
      </w:r>
    </w:p>
    <w:p w14:paraId="2FF86153" w14:textId="77777777" w:rsidR="00954C6F" w:rsidRDefault="00954C6F" w:rsidP="004F5526">
      <w:pPr>
        <w:ind w:firstLineChars="200" w:firstLine="420"/>
        <w:jc w:val="left"/>
      </w:pPr>
      <w:r>
        <w:t>从上一代宣教士到目前教会对国家、社区、各领域里的贡献教会、基督教组织对基层</w:t>
      </w:r>
      <w:r>
        <w:t>·</w:t>
      </w:r>
      <w:r>
        <w:t>长者、孤儿、外劳</w:t>
      </w:r>
      <w:r>
        <w:t>,</w:t>
      </w:r>
      <w:r>
        <w:t>戒赌</w:t>
      </w:r>
      <w:r>
        <w:t>·</w:t>
      </w:r>
      <w:r>
        <w:t>戒毒忧郁者等的关注及协助</w:t>
      </w:r>
    </w:p>
    <w:p w14:paraId="66BA6BB7" w14:textId="77777777" w:rsidR="00954C6F" w:rsidRDefault="00954C6F" w:rsidP="004F5526">
      <w:pPr>
        <w:ind w:firstLineChars="200" w:firstLine="420"/>
        <w:jc w:val="left"/>
      </w:pPr>
      <w:r>
        <w:t>同性恋课题有待力争</w:t>
      </w:r>
    </w:p>
    <w:p w14:paraId="18C33F06" w14:textId="77777777" w:rsidR="00954C6F" w:rsidRDefault="00954C6F" w:rsidP="004F5526">
      <w:pPr>
        <w:ind w:firstLineChars="200" w:firstLine="420"/>
        <w:jc w:val="left"/>
      </w:pPr>
      <w:r>
        <w:t>与非</w:t>
      </w:r>
      <w:proofErr w:type="gramStart"/>
      <w:r>
        <w:t>信徒按轨的</w:t>
      </w:r>
      <w:proofErr w:type="gramEnd"/>
      <w:r>
        <w:t>桥梁</w:t>
      </w:r>
    </w:p>
    <w:p w14:paraId="1555801B" w14:textId="77777777" w:rsidR="00954C6F" w:rsidRDefault="00954C6F" w:rsidP="004F5526">
      <w:pPr>
        <w:ind w:firstLineChars="200" w:firstLine="420"/>
        <w:jc w:val="left"/>
      </w:pPr>
      <w:r>
        <w:t>通过理性</w:t>
      </w:r>
      <w:r>
        <w:t>:</w:t>
      </w:r>
      <w:r>
        <w:t>感性的文字</w:t>
      </w:r>
      <w:r>
        <w:t>,</w:t>
      </w:r>
      <w:r>
        <w:t>把福音信息</w:t>
      </w:r>
      <w:r>
        <w:t>,</w:t>
      </w:r>
      <w:r>
        <w:t>用非信徒看得懂的文字</w:t>
      </w:r>
      <w:r>
        <w:t>,</w:t>
      </w:r>
      <w:r>
        <w:t>和</w:t>
      </w:r>
      <w:proofErr w:type="gramStart"/>
      <w:r>
        <w:t>他们作知性</w:t>
      </w:r>
      <w:proofErr w:type="gramEnd"/>
      <w:r>
        <w:t>、感性的沟通</w:t>
      </w:r>
    </w:p>
    <w:p w14:paraId="0C2044C2" w14:textId="77777777" w:rsidR="00954C6F" w:rsidRDefault="00954C6F" w:rsidP="004F5526">
      <w:pPr>
        <w:ind w:firstLineChars="200" w:firstLine="420"/>
        <w:jc w:val="left"/>
      </w:pPr>
      <w:r>
        <w:t>例如</w:t>
      </w:r>
      <w:r>
        <w:t>:</w:t>
      </w:r>
      <w:r>
        <w:t>困苦、天灾人祸</w:t>
      </w:r>
      <w:r>
        <w:t>·</w:t>
      </w:r>
      <w:r>
        <w:t>生死</w:t>
      </w:r>
      <w:r>
        <w:t>·</w:t>
      </w:r>
      <w:r>
        <w:t>基督信仰如何承载与造物主的关系人际孝道</w:t>
      </w:r>
    </w:p>
    <w:p w14:paraId="4CFA7BC0" w14:textId="77777777" w:rsidR="00954C6F" w:rsidRDefault="00954C6F" w:rsidP="004F5526">
      <w:pPr>
        <w:ind w:firstLineChars="200" w:firstLine="420"/>
        <w:jc w:val="left"/>
      </w:pPr>
      <w:r>
        <w:t>艺术如何因信仰深化信仰如何因</w:t>
      </w:r>
      <w:proofErr w:type="gramStart"/>
      <w:r>
        <w:t>艺术广</w:t>
      </w:r>
      <w:proofErr w:type="gramEnd"/>
      <w:r>
        <w:t>化</w:t>
      </w:r>
    </w:p>
    <w:p w14:paraId="406A5435" w14:textId="77777777" w:rsidR="00954C6F" w:rsidRDefault="00954C6F" w:rsidP="004F5526">
      <w:pPr>
        <w:ind w:firstLineChars="200" w:firstLine="420"/>
        <w:jc w:val="left"/>
      </w:pPr>
      <w:r>
        <w:t>天地宇宙如何诉说神的荣耀</w:t>
      </w:r>
      <w:r>
        <w:t>·</w:t>
      </w:r>
      <w:r>
        <w:t>基督教里的环保观念等</w:t>
      </w:r>
      <w:r>
        <w:t>·</w:t>
      </w:r>
      <w:proofErr w:type="gramStart"/>
      <w:r>
        <w:t>音文字</w:t>
      </w:r>
      <w:proofErr w:type="gramEnd"/>
      <w:r>
        <w:t>工作者奋进的疆场</w:t>
      </w:r>
    </w:p>
    <w:p w14:paraId="4A2D5ED4" w14:textId="77777777" w:rsidR="00954C6F" w:rsidRDefault="00954C6F" w:rsidP="004F5526">
      <w:pPr>
        <w:ind w:firstLineChars="200" w:firstLine="420"/>
        <w:jc w:val="left"/>
      </w:pPr>
      <w:r>
        <w:t>疆场</w:t>
      </w:r>
      <w:r>
        <w:t>,</w:t>
      </w:r>
      <w:r>
        <w:t>练兵和战斗的地方</w:t>
      </w:r>
      <w:r>
        <w:t>·</w:t>
      </w:r>
      <w:r>
        <w:t>不能</w:t>
      </w:r>
      <w:proofErr w:type="gramStart"/>
      <w:r>
        <w:t>想像</w:t>
      </w:r>
      <w:proofErr w:type="gramEnd"/>
      <w:r>
        <w:t>一个</w:t>
      </w:r>
      <w:proofErr w:type="gramStart"/>
      <w:r>
        <w:t>疆场没兵</w:t>
      </w:r>
      <w:proofErr w:type="gramEnd"/>
      <w:r>
        <w:t>,</w:t>
      </w:r>
      <w:r>
        <w:t>或养兵千日原来没有疆场</w:t>
      </w:r>
    </w:p>
    <w:p w14:paraId="499BC23B" w14:textId="77777777" w:rsidR="00954C6F" w:rsidRDefault="00954C6F" w:rsidP="004F5526">
      <w:pPr>
        <w:ind w:firstLineChars="200" w:firstLine="420"/>
        <w:jc w:val="left"/>
      </w:pPr>
      <w:r>
        <w:t>兵与疆场</w:t>
      </w:r>
      <w:r>
        <w:t>,</w:t>
      </w:r>
      <w:r>
        <w:t>原是一体</w:t>
      </w:r>
      <w:r>
        <w:t>,“</w:t>
      </w:r>
      <w:r>
        <w:t>马来西亚基督徒写作团</w:t>
      </w:r>
      <w:proofErr w:type="gramStart"/>
      <w:r>
        <w:t>契</w:t>
      </w:r>
      <w:proofErr w:type="gramEnd"/>
      <w:r>
        <w:t>”</w:t>
      </w:r>
      <w:r>
        <w:t>的成立</w:t>
      </w:r>
      <w:r>
        <w:t>·</w:t>
      </w:r>
      <w:r>
        <w:t>也是</w:t>
      </w:r>
      <w:proofErr w:type="gramStart"/>
      <w:r>
        <w:t>因着一个笔兵训练</w:t>
      </w:r>
      <w:proofErr w:type="gramEnd"/>
      <w:r>
        <w:t>营</w:t>
      </w:r>
      <w:r>
        <w:t>·</w:t>
      </w:r>
      <w:r>
        <w:t>当年香港基督教文艺出版社庆祝</w:t>
      </w:r>
      <w:r>
        <w:t>90</w:t>
      </w:r>
      <w:r>
        <w:t>周年</w:t>
      </w:r>
      <w:r>
        <w:t>,</w:t>
      </w:r>
      <w:r>
        <w:t>在我国</w:t>
      </w:r>
      <w:proofErr w:type="gramStart"/>
      <w:r>
        <w:t>八打灵路德</w:t>
      </w:r>
      <w:proofErr w:type="gramEnd"/>
      <w:r>
        <w:t>楼办</w:t>
      </w:r>
      <w:r>
        <w:t>“</w:t>
      </w:r>
      <w:r>
        <w:t>马星基督教写作讲习班</w:t>
      </w:r>
      <w:r>
        <w:t>”·</w:t>
      </w:r>
      <w:r>
        <w:t>当学员知道马六甲原来是中文</w:t>
      </w:r>
      <w:proofErr w:type="gramStart"/>
      <w:r>
        <w:t>文</w:t>
      </w:r>
      <w:proofErr w:type="gramEnd"/>
      <w:r>
        <w:t>宣的发源地</w:t>
      </w:r>
      <w:r>
        <w:t>·</w:t>
      </w:r>
      <w:r>
        <w:t>大家非常感动</w:t>
      </w:r>
      <w:r>
        <w:t>,</w:t>
      </w:r>
      <w:r>
        <w:t>又恐愧对先贤</w:t>
      </w:r>
      <w:r>
        <w:t>,</w:t>
      </w:r>
      <w:r>
        <w:t>于是在会中成立了写作团</w:t>
      </w:r>
      <w:proofErr w:type="gramStart"/>
      <w:r>
        <w:t>契</w:t>
      </w:r>
      <w:proofErr w:type="gramEnd"/>
    </w:p>
    <w:p w14:paraId="77773BC1" w14:textId="77777777" w:rsidR="00954C6F" w:rsidRDefault="00954C6F" w:rsidP="004F5526">
      <w:pPr>
        <w:ind w:firstLineChars="200" w:firstLine="420"/>
        <w:jc w:val="left"/>
      </w:pPr>
      <w:r>
        <w:t>早期培训工作</w:t>
      </w:r>
    </w:p>
    <w:p w14:paraId="343C51A7" w14:textId="77777777" w:rsidR="00954C6F" w:rsidRDefault="00954C6F" w:rsidP="004F5526">
      <w:pPr>
        <w:ind w:firstLineChars="200" w:firstLine="420"/>
        <w:jc w:val="left"/>
      </w:pPr>
      <w:r>
        <w:t>写作讲习班、投稿报章鼓励奖</w:t>
      </w:r>
    </w:p>
    <w:p w14:paraId="091534EF" w14:textId="77777777" w:rsidR="00954C6F" w:rsidRDefault="00954C6F" w:rsidP="004F5526">
      <w:pPr>
        <w:ind w:firstLineChars="200" w:firstLine="420"/>
        <w:jc w:val="left"/>
      </w:pPr>
      <w:r>
        <w:t>写作讲习班是自</w:t>
      </w:r>
      <w:r>
        <w:t>1977</w:t>
      </w:r>
      <w:r>
        <w:t>年以来持续不断</w:t>
      </w:r>
      <w:r>
        <w:t>(</w:t>
      </w:r>
      <w:proofErr w:type="gramStart"/>
      <w:r>
        <w:t>偶而</w:t>
      </w:r>
      <w:proofErr w:type="gramEnd"/>
      <w:r>
        <w:t>停一年</w:t>
      </w:r>
      <w:r>
        <w:t>,</w:t>
      </w:r>
      <w:r>
        <w:t>但采取其他形式</w:t>
      </w:r>
      <w:r>
        <w:t>)</w:t>
      </w:r>
      <w:r>
        <w:t>的文字培训活动。历年除邀请本地</w:t>
      </w:r>
      <w:r>
        <w:t>·</w:t>
      </w:r>
      <w:r>
        <w:t>港台</w:t>
      </w:r>
      <w:r>
        <w:t>,</w:t>
      </w:r>
      <w:r>
        <w:t>甚至美国的讲员</w:t>
      </w:r>
      <w:proofErr w:type="gramStart"/>
      <w:r>
        <w:t>来作</w:t>
      </w:r>
      <w:proofErr w:type="gramEnd"/>
      <w:r>
        <w:t>文字培训外文桥在</w:t>
      </w:r>
      <w:r>
        <w:t>85</w:t>
      </w:r>
      <w:r>
        <w:t>年开始也设</w:t>
      </w:r>
      <w:r>
        <w:t>“</w:t>
      </w:r>
      <w:r>
        <w:t>投稿报刊鼓励</w:t>
      </w:r>
      <w:r>
        <w:lastRenderedPageBreak/>
        <w:t>奖</w:t>
      </w:r>
      <w:r>
        <w:t>”,</w:t>
      </w:r>
      <w:r>
        <w:t>来奖励作者。这是在报章福音版出现之前</w:t>
      </w:r>
      <w:r>
        <w:t>,</w:t>
      </w:r>
      <w:proofErr w:type="gramStart"/>
      <w:r>
        <w:t>笔兵除</w:t>
      </w:r>
      <w:proofErr w:type="gramEnd"/>
      <w:r>
        <w:t>在《文桥》投稿外</w:t>
      </w:r>
      <w:r>
        <w:t>,</w:t>
      </w:r>
      <w:r>
        <w:t>也在报章园地发表文章</w:t>
      </w:r>
      <w:r>
        <w:t>,</w:t>
      </w:r>
      <w:r>
        <w:t>类似打游击</w:t>
      </w:r>
      <w:r>
        <w:t>·“</w:t>
      </w:r>
      <w:r>
        <w:t>鼓励奖</w:t>
      </w:r>
      <w:r>
        <w:t>”</w:t>
      </w:r>
      <w:r>
        <w:t>是审视战果</w:t>
      </w:r>
      <w:r>
        <w:t>,</w:t>
      </w:r>
      <w:r>
        <w:t>并加</w:t>
      </w:r>
      <w:proofErr w:type="gramStart"/>
      <w:r>
        <w:t>奖坡这</w:t>
      </w:r>
      <w:proofErr w:type="gramEnd"/>
      <w:r>
        <w:t>是福音版</w:t>
      </w:r>
      <w:proofErr w:type="gramStart"/>
      <w:r>
        <w:t>讯息</w:t>
      </w:r>
      <w:proofErr w:type="gramEnd"/>
      <w:r>
        <w:t>延伸公共媒体大众文化阵地的第一步</w:t>
      </w:r>
    </w:p>
    <w:p w14:paraId="0D9C7052" w14:textId="77777777" w:rsidR="00954C6F" w:rsidRDefault="00954C6F" w:rsidP="004F5526">
      <w:pPr>
        <w:ind w:firstLineChars="200" w:firstLine="420"/>
        <w:jc w:val="left"/>
      </w:pPr>
      <w:r>
        <w:t>1986</w:t>
      </w:r>
      <w:r>
        <w:t>年</w:t>
      </w:r>
      <w:r>
        <w:t>4</w:t>
      </w:r>
      <w:r>
        <w:t>月</w:t>
      </w:r>
      <w:r>
        <w:t>,</w:t>
      </w:r>
      <w:r>
        <w:t>报章开始有福音版后这投稿奖并没有中断</w:t>
      </w:r>
      <w:r>
        <w:t>,</w:t>
      </w:r>
      <w:r>
        <w:t>至</w:t>
      </w:r>
      <w:r>
        <w:t>03</w:t>
      </w:r>
      <w:r>
        <w:t>年才停止</w:t>
      </w:r>
    </w:p>
    <w:p w14:paraId="458DB5CE" w14:textId="77777777" w:rsidR="00954C6F" w:rsidRDefault="00954C6F" w:rsidP="004F5526">
      <w:pPr>
        <w:ind w:firstLineChars="200" w:firstLine="420"/>
        <w:jc w:val="left"/>
      </w:pPr>
      <w:r>
        <w:t>02</w:t>
      </w:r>
      <w:r>
        <w:t>年奖励方法如下</w:t>
      </w:r>
    </w:p>
    <w:p w14:paraId="68848CA1" w14:textId="77777777" w:rsidR="00954C6F" w:rsidRDefault="00954C6F" w:rsidP="004F5526">
      <w:pPr>
        <w:ind w:firstLineChars="200" w:firstLine="420"/>
        <w:jc w:val="left"/>
      </w:pPr>
      <w:r>
        <w:t>金奖</w:t>
      </w:r>
    </w:p>
    <w:p w14:paraId="4013F2CD" w14:textId="77777777" w:rsidR="00954C6F" w:rsidRDefault="00954C6F" w:rsidP="004F5526">
      <w:pPr>
        <w:ind w:firstLineChars="200" w:firstLine="420"/>
        <w:jc w:val="left"/>
      </w:pPr>
      <w:r>
        <w:t>RM500+</w:t>
      </w:r>
      <w:r>
        <w:t>文桥丛书</w:t>
      </w:r>
      <w:r>
        <w:t>5</w:t>
      </w:r>
      <w:r>
        <w:t>本</w:t>
      </w:r>
    </w:p>
    <w:p w14:paraId="5856750B" w14:textId="77777777" w:rsidR="00954C6F" w:rsidRDefault="00954C6F" w:rsidP="004F5526">
      <w:pPr>
        <w:ind w:firstLineChars="200" w:firstLine="420"/>
        <w:jc w:val="left"/>
      </w:pPr>
      <w:r>
        <w:t>银奖</w:t>
      </w:r>
      <w:r>
        <w:t>:RM300+</w:t>
      </w:r>
      <w:r>
        <w:t>文桥丛书</w:t>
      </w:r>
      <w:r>
        <w:t>3</w:t>
      </w:r>
      <w:r>
        <w:t>本</w:t>
      </w:r>
    </w:p>
    <w:p w14:paraId="07D50748" w14:textId="77777777" w:rsidR="00954C6F" w:rsidRDefault="00954C6F" w:rsidP="004F5526">
      <w:pPr>
        <w:ind w:firstLineChars="200" w:firstLine="420"/>
        <w:jc w:val="left"/>
      </w:pPr>
      <w:r>
        <w:t>铜奖</w:t>
      </w:r>
      <w:r>
        <w:t>:RM200+</w:t>
      </w:r>
      <w:r>
        <w:t>文</w:t>
      </w:r>
      <w:proofErr w:type="gramStart"/>
      <w:r>
        <w:t>桥业书</w:t>
      </w:r>
      <w:proofErr w:type="gramEnd"/>
      <w:r>
        <w:t>2</w:t>
      </w:r>
      <w:r>
        <w:t>本</w:t>
      </w:r>
    </w:p>
    <w:p w14:paraId="1285184C" w14:textId="77777777" w:rsidR="00954C6F" w:rsidRDefault="00954C6F" w:rsidP="004F5526">
      <w:pPr>
        <w:ind w:firstLineChars="200" w:firstLine="420"/>
        <w:jc w:val="left"/>
      </w:pPr>
      <w:r>
        <w:t>安慰奖</w:t>
      </w:r>
      <w:r>
        <w:t>:10</w:t>
      </w:r>
      <w:r>
        <w:t>名</w:t>
      </w:r>
      <w:r>
        <w:t>,</w:t>
      </w:r>
      <w:r>
        <w:t>各得文桥丛书</w:t>
      </w:r>
      <w:r>
        <w:t>2</w:t>
      </w:r>
      <w:r>
        <w:t>本</w:t>
      </w:r>
    </w:p>
    <w:p w14:paraId="1701C57F" w14:textId="77777777" w:rsidR="00954C6F" w:rsidRDefault="00954C6F" w:rsidP="004F5526">
      <w:pPr>
        <w:ind w:firstLineChars="200" w:firstLine="420"/>
        <w:jc w:val="left"/>
      </w:pPr>
      <w:r>
        <w:t>参加条件</w:t>
      </w:r>
      <w:r>
        <w:t>:</w:t>
      </w:r>
      <w:r>
        <w:t>重生基督徒</w:t>
      </w:r>
      <w:r>
        <w:t>,</w:t>
      </w:r>
      <w:r>
        <w:t>一年至少</w:t>
      </w:r>
      <w:r>
        <w:t>20</w:t>
      </w:r>
      <w:r>
        <w:t>篇稿刊登在国内外报章杂志</w:t>
      </w:r>
      <w:r>
        <w:t>·</w:t>
      </w:r>
      <w:r>
        <w:t>读书奖</w:t>
      </w:r>
    </w:p>
    <w:p w14:paraId="3A026138" w14:textId="77777777" w:rsidR="00954C6F" w:rsidRDefault="00954C6F" w:rsidP="004F5526">
      <w:pPr>
        <w:ind w:firstLineChars="200" w:firstLine="420"/>
        <w:jc w:val="left"/>
      </w:pPr>
      <w:r>
        <w:t>除</w:t>
      </w:r>
      <w:r>
        <w:t>“</w:t>
      </w:r>
      <w:r>
        <w:t>投稿报刊鼓励奖</w:t>
      </w:r>
      <w:r>
        <w:t>”</w:t>
      </w:r>
      <w:r>
        <w:t>外</w:t>
      </w:r>
      <w:r>
        <w:t>·</w:t>
      </w:r>
      <w:r>
        <w:t>文桥也设</w:t>
      </w:r>
      <w:r>
        <w:t>“</w:t>
      </w:r>
      <w:r>
        <w:t>读书奖</w:t>
      </w:r>
      <w:r>
        <w:t>”·</w:t>
      </w:r>
      <w:r>
        <w:t>不读书</w:t>
      </w:r>
      <w:r>
        <w:t>·</w:t>
      </w:r>
      <w:r>
        <w:t>如何写作</w:t>
      </w:r>
      <w:r>
        <w:t>?</w:t>
      </w:r>
      <w:r>
        <w:t>实际上</w:t>
      </w:r>
      <w:r>
        <w:t>,</w:t>
      </w:r>
      <w:r>
        <w:t>读书的范围太窄</w:t>
      </w:r>
      <w:r>
        <w:t>,</w:t>
      </w:r>
      <w:r>
        <w:t>下笔</w:t>
      </w:r>
      <w:proofErr w:type="gramStart"/>
      <w:r>
        <w:t>也窘涩</w:t>
      </w:r>
      <w:proofErr w:type="gramEnd"/>
      <w:r>
        <w:t>·</w:t>
      </w:r>
      <w:r>
        <w:t>除圣经、神学外</w:t>
      </w:r>
      <w:r>
        <w:t>,</w:t>
      </w:r>
      <w:r>
        <w:t>哲学科学美学</w:t>
      </w:r>
      <w:r>
        <w:t>……</w:t>
      </w:r>
      <w:r>
        <w:t>也应涉猎</w:t>
      </w:r>
      <w:r>
        <w:t>,</w:t>
      </w:r>
      <w:r>
        <w:t>而圣经</w:t>
      </w:r>
      <w:r>
        <w:t>,</w:t>
      </w:r>
      <w:r>
        <w:t>也是本文学</w:t>
      </w:r>
      <w:proofErr w:type="gramStart"/>
      <w:r>
        <w:t>钜</w:t>
      </w:r>
      <w:proofErr w:type="gramEnd"/>
      <w:r>
        <w:t>著</w:t>
      </w:r>
      <w:r>
        <w:t>,</w:t>
      </w:r>
      <w:r>
        <w:t>读时不妨多设一个角度</w:t>
      </w:r>
      <w:r>
        <w:t>“</w:t>
      </w:r>
      <w:r>
        <w:t>读书奖</w:t>
      </w:r>
      <w:r>
        <w:t>”</w:t>
      </w:r>
      <w:r>
        <w:t>由</w:t>
      </w:r>
      <w:r>
        <w:t>01</w:t>
      </w:r>
      <w:r>
        <w:t>年开始至</w:t>
      </w:r>
      <w:r>
        <w:t>02</w:t>
      </w:r>
      <w:r>
        <w:t>年</w:t>
      </w:r>
      <w:r>
        <w:t>·</w:t>
      </w:r>
      <w:r>
        <w:t>共举行</w:t>
      </w:r>
      <w:r>
        <w:t>2</w:t>
      </w:r>
      <w:r>
        <w:t>年</w:t>
      </w:r>
      <w:r>
        <w:t>,02</w:t>
      </w:r>
      <w:r>
        <w:t>年颁出的奖金如下</w:t>
      </w:r>
      <w:r>
        <w:t>:</w:t>
      </w:r>
      <w:proofErr w:type="gramStart"/>
      <w:r>
        <w:t>金书奖</w:t>
      </w:r>
      <w:proofErr w:type="gramEnd"/>
      <w:r>
        <w:t>:5</w:t>
      </w:r>
      <w:r>
        <w:t>名</w:t>
      </w:r>
      <w:r>
        <w:t>,</w:t>
      </w:r>
      <w:r>
        <w:t>阅读</w:t>
      </w:r>
      <w:r>
        <w:t>75</w:t>
      </w:r>
      <w:r>
        <w:t>本以上者</w:t>
      </w:r>
      <w:r>
        <w:t>,</w:t>
      </w:r>
      <w:r>
        <w:t>奖金</w:t>
      </w:r>
      <w:r>
        <w:t>RM750</w:t>
      </w:r>
      <w:proofErr w:type="gramStart"/>
      <w:r>
        <w:t>银书奖</w:t>
      </w:r>
      <w:proofErr w:type="gramEnd"/>
      <w:r>
        <w:t>:3</w:t>
      </w:r>
      <w:r>
        <w:t>名</w:t>
      </w:r>
      <w:r>
        <w:t>,</w:t>
      </w:r>
      <w:r>
        <w:t>阅读</w:t>
      </w:r>
      <w:r>
        <w:t>50</w:t>
      </w:r>
      <w:r>
        <w:t>本以上者</w:t>
      </w:r>
      <w:r>
        <w:t>,</w:t>
      </w:r>
      <w:r>
        <w:t>奖金</w:t>
      </w:r>
      <w:r>
        <w:t>RM500</w:t>
      </w:r>
      <w:proofErr w:type="gramStart"/>
      <w:r>
        <w:t>铜书奖</w:t>
      </w:r>
      <w:proofErr w:type="gramEnd"/>
      <w:r>
        <w:t>:12</w:t>
      </w:r>
      <w:r>
        <w:t>名</w:t>
      </w:r>
      <w:r>
        <w:t>,</w:t>
      </w:r>
      <w:r>
        <w:t>阅读</w:t>
      </w:r>
      <w:r>
        <w:t>25</w:t>
      </w:r>
      <w:r>
        <w:t>本以上者</w:t>
      </w:r>
      <w:r>
        <w:t>,</w:t>
      </w:r>
      <w:r>
        <w:t>奖金</w:t>
      </w:r>
      <w:r>
        <w:t>RM250</w:t>
      </w:r>
    </w:p>
    <w:p w14:paraId="577AC359" w14:textId="77777777" w:rsidR="00954C6F" w:rsidRPr="00954C6F" w:rsidRDefault="00954C6F" w:rsidP="00227087">
      <w:pPr>
        <w:jc w:val="center"/>
        <w:sectPr w:rsidR="00954C6F" w:rsidRPr="00954C6F">
          <w:footerReference w:type="default" r:id="rId235"/>
          <w:pgSz w:w="11906" w:h="16838"/>
          <w:pgMar w:top="1440" w:right="1800" w:bottom="1440" w:left="1800" w:header="851" w:footer="992" w:gutter="0"/>
          <w:cols w:space="425"/>
          <w:docGrid w:type="lines" w:linePitch="312"/>
        </w:sectPr>
      </w:pPr>
    </w:p>
    <w:p w14:paraId="56B0CA1F" w14:textId="77777777" w:rsidR="00227087" w:rsidRDefault="00227087" w:rsidP="00227087">
      <w:pPr>
        <w:jc w:val="center"/>
      </w:pPr>
      <w:r>
        <w:lastRenderedPageBreak/>
        <w:t>2012</w:t>
      </w:r>
      <w:r>
        <w:t>年</w:t>
      </w:r>
      <w:r>
        <w:t>2</w:t>
      </w:r>
      <w:r>
        <w:t>月</w:t>
      </w:r>
      <w:r>
        <w:t xml:space="preserve"> • </w:t>
      </w:r>
      <w:r>
        <w:t>第</w:t>
      </w:r>
      <w:r>
        <w:t>6</w:t>
      </w:r>
      <w:r>
        <w:t>期</w:t>
      </w:r>
      <w:r>
        <w:t xml:space="preserve"> | 3</w:t>
      </w:r>
    </w:p>
    <w:p w14:paraId="03E66696" w14:textId="1A5A659D" w:rsidR="00227087" w:rsidRDefault="00227087" w:rsidP="00954C6F">
      <w:pPr>
        <w:ind w:firstLineChars="200" w:firstLine="420"/>
        <w:jc w:val="left"/>
      </w:pPr>
      <w:r>
        <w:t>曾翎龙</w:t>
      </w:r>
      <w:r>
        <w:rPr>
          <w:rFonts w:hint="eastAsia"/>
        </w:rPr>
        <w:t>，</w:t>
      </w:r>
      <w:r>
        <w:t>1976</w:t>
      </w:r>
      <w:r>
        <w:t>年生，《学海》周刊主编、有人出版社负责人。著有诗集《有人以北》</w:t>
      </w:r>
      <w:r>
        <w:t>;</w:t>
      </w:r>
      <w:r>
        <w:t>散文集《我也曾经放牧时间》、《回味江湖》。</w:t>
      </w:r>
    </w:p>
    <w:p w14:paraId="38FA41E3" w14:textId="77777777" w:rsidR="00227087" w:rsidRDefault="00227087" w:rsidP="00954C6F">
      <w:pPr>
        <w:ind w:firstLineChars="200" w:firstLine="420"/>
        <w:jc w:val="left"/>
      </w:pPr>
      <w:r>
        <w:t>摄影</w:t>
      </w:r>
      <w:r>
        <w:t>@</w:t>
      </w:r>
      <w:r>
        <w:t>杨嘉仁</w:t>
      </w:r>
    </w:p>
    <w:p w14:paraId="528A5CA9" w14:textId="18F8E66B" w:rsidR="00227087" w:rsidRDefault="00227087" w:rsidP="00954C6F">
      <w:pPr>
        <w:ind w:firstLineChars="200" w:firstLine="420"/>
        <w:jc w:val="left"/>
      </w:pPr>
      <w:r>
        <w:t>大大小小遗憾行经错过便是人生。这是我昨天造的句子。为什么要造这个句子呢</w:t>
      </w:r>
      <w:r>
        <w:t>?</w:t>
      </w:r>
      <w:r>
        <w:t>原意其实是</w:t>
      </w:r>
      <w:r>
        <w:t>:</w:t>
      </w:r>
      <w:r>
        <w:t>大大小小遗憾行经错过便是出版。</w:t>
      </w:r>
      <w:r>
        <w:t>2003</w:t>
      </w:r>
      <w:r>
        <w:t>年有人出版社成立，至今出书逾五十本，书单一列排开，满意的不少，却也总有些疏失匿藏字里行间，觅得时已是白字黑字的，小小的遗憾。而大的遗憾是错漏</w:t>
      </w:r>
      <w:r>
        <w:t>──</w:t>
      </w:r>
      <w:r>
        <w:t>书单以外，我错过了三位苏丹。每当想起书单里尚无这些王者踪影，简直会揪心成秋再成火，对自己生气。</w:t>
      </w:r>
    </w:p>
    <w:p w14:paraId="2111A320" w14:textId="77777777" w:rsidR="00227087" w:rsidRDefault="00227087" w:rsidP="00227087">
      <w:pPr>
        <w:jc w:val="center"/>
      </w:pPr>
      <w:r>
        <w:t>苏丹</w:t>
      </w:r>
      <w:proofErr w:type="gramStart"/>
      <w:r>
        <w:t>一</w:t>
      </w:r>
      <w:proofErr w:type="gramEnd"/>
      <w:r>
        <w:t xml:space="preserve">: </w:t>
      </w:r>
      <w:r>
        <w:t>庄若</w:t>
      </w:r>
    </w:p>
    <w:p w14:paraId="26D9C28D" w14:textId="00F2CB27" w:rsidR="00227087" w:rsidRDefault="00227087" w:rsidP="00954C6F">
      <w:pPr>
        <w:ind w:firstLineChars="200" w:firstLine="420"/>
        <w:jc w:val="left"/>
      </w:pPr>
      <w:r>
        <w:t>庄若是我喜欢的诗人，虽然他说他更擅长散文。他出过一本《我的自由》，在《椰子屋》打广告，</w:t>
      </w:r>
      <w:proofErr w:type="gramStart"/>
      <w:r>
        <w:t>朋友们都贺他</w:t>
      </w:r>
      <w:proofErr w:type="gramEnd"/>
      <w:r>
        <w:t>出书，</w:t>
      </w:r>
      <w:proofErr w:type="gramStart"/>
      <w:r>
        <w:t>其中老鸿的</w:t>
      </w:r>
      <w:proofErr w:type="gramEnd"/>
      <w:r>
        <w:t>贺词是</w:t>
      </w:r>
      <w:r>
        <w:t>“</w:t>
      </w:r>
      <w:r>
        <w:t>马华文坛的终极耻辱</w:t>
      </w:r>
      <w:r>
        <w:t>”</w:t>
      </w:r>
      <w:r>
        <w:t>。我觉得这真是最好的赞词。</w:t>
      </w:r>
    </w:p>
    <w:p w14:paraId="04C89965" w14:textId="1FAC5B0F" w:rsidR="00227087" w:rsidRDefault="00227087" w:rsidP="00954C6F">
      <w:pPr>
        <w:ind w:firstLineChars="200" w:firstLine="420"/>
        <w:jc w:val="left"/>
      </w:pPr>
      <w:r>
        <w:t>《我的自由》确实自由，诗文都收，有点杂。于是我很早便起意为他出诗集，只是一直找不到合适的时机。直到年前八打灵椰子屋歇业，才向他提起，有空时整理诗稿，交上来马上投入编排作业。</w:t>
      </w:r>
    </w:p>
    <w:p w14:paraId="6CC06D2D" w14:textId="2BBBDF5F" w:rsidR="00227087" w:rsidRDefault="00227087" w:rsidP="00954C6F">
      <w:pPr>
        <w:ind w:firstLineChars="200" w:firstLine="420"/>
        <w:jc w:val="left"/>
      </w:pPr>
      <w:r>
        <w:t>然后各忙各的，我只是静静地等待，也不晓得他对出书有没有上心。反正到今天还没收到诗稿，而他又要重开椰子屋了。不晓得为什么，我觉得庄若是</w:t>
      </w:r>
      <w:r>
        <w:t>“</w:t>
      </w:r>
      <w:r>
        <w:t>一本诗集传世</w:t>
      </w:r>
      <w:r>
        <w:t>”</w:t>
      </w:r>
      <w:r>
        <w:t>的诗人。这么一想，也无需操之过急。只希望他在烤披</w:t>
      </w:r>
      <w:proofErr w:type="gramStart"/>
      <w:r>
        <w:t>萨</w:t>
      </w:r>
      <w:proofErr w:type="gramEnd"/>
      <w:r>
        <w:t>的空档也能想一想诗。我们惯于久等，但始终要出炉上桌才好。</w:t>
      </w:r>
    </w:p>
    <w:p w14:paraId="2D294079" w14:textId="77777777" w:rsidR="00227087" w:rsidRDefault="00227087" w:rsidP="00227087">
      <w:pPr>
        <w:jc w:val="center"/>
      </w:pPr>
      <w:r>
        <w:t>苏丹二</w:t>
      </w:r>
      <w:r>
        <w:t xml:space="preserve">: </w:t>
      </w:r>
      <w:r>
        <w:t>假牙</w:t>
      </w:r>
    </w:p>
    <w:p w14:paraId="435BE6BA" w14:textId="53F5B23B" w:rsidR="00227087" w:rsidRDefault="00227087" w:rsidP="00954C6F">
      <w:pPr>
        <w:ind w:firstLineChars="200" w:firstLine="420"/>
        <w:jc w:val="left"/>
      </w:pPr>
      <w:r>
        <w:t>写诗的叫假牙，写小说的不晓得叫什么</w:t>
      </w:r>
      <w:r>
        <w:t>?</w:t>
      </w:r>
      <w:r>
        <w:t>只知道小说</w:t>
      </w:r>
      <w:proofErr w:type="gramStart"/>
      <w:r>
        <w:t>集名字</w:t>
      </w:r>
      <w:proofErr w:type="gramEnd"/>
      <w:r>
        <w:t>叫《比基尼》，言简意</w:t>
      </w:r>
      <w:r>
        <w:t>high</w:t>
      </w:r>
      <w:r>
        <w:t>，只闻其名便欲一睹为快。已经是</w:t>
      </w:r>
      <w:r>
        <w:t>n</w:t>
      </w:r>
      <w:r>
        <w:t>年以前了，</w:t>
      </w:r>
      <w:proofErr w:type="gramStart"/>
      <w:r>
        <w:t>听庄若</w:t>
      </w:r>
      <w:proofErr w:type="gramEnd"/>
      <w:r>
        <w:t>提起有过这么</w:t>
      </w:r>
      <w:proofErr w:type="gramStart"/>
      <w:r>
        <w:t>一</w:t>
      </w:r>
      <w:proofErr w:type="gramEnd"/>
      <w:r>
        <w:t>本影印本</w:t>
      </w:r>
      <w:r>
        <w:t>(</w:t>
      </w:r>
      <w:r>
        <w:t>或剪贴簿</w:t>
      </w:r>
      <w:r>
        <w:t>?)</w:t>
      </w:r>
      <w:r>
        <w:t>小说，说得性起举例，直把《比基尼》比做天上没有地上无，只有海边看得见的绝世逸品，看时要抓紧裤头免得腹部抽搐过频裤子脱落</w:t>
      </w:r>
      <w:r>
        <w:t>(</w:t>
      </w:r>
      <w:r>
        <w:t>原来捧腹大笑是古人明训，有根据的</w:t>
      </w:r>
      <w:r>
        <w:t>)</w:t>
      </w:r>
      <w:r>
        <w:t>。后来假牙诗集《我的青春小鸟》再版，以为有机会再下一城，央他捧上比基尼，早慧却说他无此意，此刻正致力研究人口爆炸问题。</w:t>
      </w:r>
    </w:p>
    <w:p w14:paraId="581192CF" w14:textId="035EFD63" w:rsidR="00227087" w:rsidRDefault="00227087" w:rsidP="00954C6F">
      <w:pPr>
        <w:ind w:firstLineChars="200" w:firstLine="420"/>
        <w:jc w:val="left"/>
      </w:pPr>
      <w:r>
        <w:t>一个穿得少一个生得多，仿如因果关系，想来他是进入了另一个阶段。只是比基尼毕竟是青春美好往事如掩，得空不妨脱出来晒一晒吧</w:t>
      </w:r>
      <w:r>
        <w:t>?</w:t>
      </w:r>
    </w:p>
    <w:p w14:paraId="3539FF4B" w14:textId="77777777" w:rsidR="00227087" w:rsidRDefault="00227087" w:rsidP="00227087">
      <w:pPr>
        <w:jc w:val="center"/>
      </w:pPr>
      <w:r>
        <w:t>苏丹三</w:t>
      </w:r>
      <w:r>
        <w:t xml:space="preserve">: </w:t>
      </w:r>
      <w:proofErr w:type="gramStart"/>
      <w:r>
        <w:t>苏善安</w:t>
      </w:r>
      <w:proofErr w:type="gramEnd"/>
    </w:p>
    <w:p w14:paraId="42575DAB" w14:textId="7D2360E0" w:rsidR="00227087" w:rsidRDefault="00227087" w:rsidP="00954C6F">
      <w:pPr>
        <w:ind w:firstLineChars="200" w:firstLine="420"/>
        <w:jc w:val="left"/>
      </w:pPr>
      <w:proofErr w:type="gramStart"/>
      <w:r>
        <w:t>苏善安不是</w:t>
      </w:r>
      <w:proofErr w:type="gramEnd"/>
      <w:r>
        <w:t>她的原名，祝快乐也不是。两个她自己取的笔名，都有种叫人不安，努力想要跳脱出来的怏怏不乐。我希望是我想多了，她如今过得很好，去了美国。离国前我们已经谈好要出她的散文集，只是我实在不是一个好的编辑，她似乎也不像会出书的作者，两边懒散过日子，散文集始终散散的闲置一旁，在自己的世界里独自美好。张大春说王小波是</w:t>
      </w:r>
      <w:r>
        <w:t>“</w:t>
      </w:r>
      <w:r>
        <w:t>文坛外高手</w:t>
      </w:r>
      <w:r>
        <w:t>”</w:t>
      </w:r>
      <w:r>
        <w:t>，祝快乐于我亦如是，她是我所见过长句用得最好字与字之间仿佛有种魔法张力的马华文学以外的独行者。她向我介绍</w:t>
      </w:r>
      <w:proofErr w:type="gramStart"/>
      <w:r>
        <w:t>浦泽直</w:t>
      </w:r>
      <w:proofErr w:type="gramEnd"/>
      <w:r>
        <w:t>树《</w:t>
      </w:r>
      <w:r>
        <w:t>20</w:t>
      </w:r>
      <w:r>
        <w:t>世纪少年》，说</w:t>
      </w:r>
      <w:r>
        <w:t>“</w:t>
      </w:r>
      <w:r>
        <w:t>喜欢看漫画而没看过这部的人是很失礼的</w:t>
      </w:r>
      <w:r>
        <w:t>”</w:t>
      </w:r>
      <w:r>
        <w:t>。为了</w:t>
      </w:r>
      <w:proofErr w:type="gramStart"/>
      <w:r>
        <w:t>不</w:t>
      </w:r>
      <w:proofErr w:type="gramEnd"/>
      <w:r>
        <w:t>失礼我赶紧找了来看。她有种说服力，你会相信她喜欢的东西都是好的。只是她似乎对自己的文字结集成书这回事，始终无法真正说服自己。</w:t>
      </w:r>
      <w:r>
        <w:t xml:space="preserve"> </w:t>
      </w:r>
    </w:p>
    <w:p w14:paraId="2CB147C2" w14:textId="77777777" w:rsidR="00227087" w:rsidRDefault="00227087" w:rsidP="00954C6F">
      <w:pPr>
        <w:ind w:firstLineChars="200" w:firstLine="420"/>
        <w:jc w:val="left"/>
      </w:pPr>
      <w:r>
        <w:t>以上三苏，和苏东坡兄弟无关，都是马来西亚人，或许有一条线可以串连</w:t>
      </w:r>
      <w:r>
        <w:t>:</w:t>
      </w:r>
      <w:r>
        <w:t>《椰子屋》</w:t>
      </w:r>
      <w:r>
        <w:t>“</w:t>
      </w:r>
      <w:r>
        <w:t>余</w:t>
      </w:r>
    </w:p>
    <w:p w14:paraId="3DC9C762" w14:textId="1FC542B1" w:rsidR="00227087" w:rsidRDefault="00227087" w:rsidP="00954C6F">
      <w:pPr>
        <w:ind w:firstLineChars="200" w:firstLine="420"/>
        <w:jc w:val="left"/>
      </w:pPr>
      <w:r>
        <w:t>孽</w:t>
      </w:r>
      <w:proofErr w:type="gramStart"/>
      <w:r>
        <w:t>”</w:t>
      </w:r>
      <w:proofErr w:type="gramEnd"/>
      <w:r>
        <w:t>。余孽总是有脾性的，他们看过了许多美景。我几乎开不了口向他们提起，所谓出版的意义。于是我把他们藏在抽屉里，等待某个特定的时刻他们爬出来，向我伸出援手收纳我的遗憾。对了，抽屉也是写东西的，她或将继承苏丹王位。</w:t>
      </w:r>
    </w:p>
    <w:p w14:paraId="032AA856" w14:textId="77777777" w:rsidR="00227087" w:rsidRPr="00227087" w:rsidRDefault="00227087" w:rsidP="00B22439">
      <w:pPr>
        <w:jc w:val="center"/>
        <w:rPr>
          <w:rFonts w:ascii="宋体" w:eastAsia="宋体" w:hAnsi="宋体" w:cs="宋体"/>
          <w:highlight w:val="green"/>
        </w:rPr>
        <w:sectPr w:rsidR="00227087" w:rsidRPr="00227087">
          <w:footerReference w:type="default" r:id="rId236"/>
          <w:pgSz w:w="11906" w:h="16838"/>
          <w:pgMar w:top="1440" w:right="1800" w:bottom="1440" w:left="1800" w:header="851" w:footer="992" w:gutter="0"/>
          <w:cols w:space="425"/>
          <w:docGrid w:type="lines" w:linePitch="312"/>
        </w:sectPr>
      </w:pPr>
    </w:p>
    <w:p w14:paraId="417366EA" w14:textId="77777777" w:rsidR="006E7C62" w:rsidRDefault="006E7C62" w:rsidP="006E7C62">
      <w:pPr>
        <w:jc w:val="center"/>
      </w:pPr>
      <w:r>
        <w:lastRenderedPageBreak/>
        <w:t>4 | 2012</w:t>
      </w:r>
      <w:r>
        <w:t>年</w:t>
      </w:r>
      <w:r>
        <w:t>2</w:t>
      </w:r>
      <w:r>
        <w:t>月</w:t>
      </w:r>
      <w:r>
        <w:t xml:space="preserve"> • </w:t>
      </w:r>
      <w:r>
        <w:t>第</w:t>
      </w:r>
      <w:r>
        <w:t>6</w:t>
      </w:r>
      <w:r>
        <w:t>期</w:t>
      </w:r>
    </w:p>
    <w:p w14:paraId="033FE346" w14:textId="77777777" w:rsidR="006E7C62" w:rsidRDefault="006E7C62" w:rsidP="006E7C62">
      <w:r>
        <w:t xml:space="preserve">| </w:t>
      </w:r>
      <w:r>
        <w:t>专栏</w:t>
      </w:r>
    </w:p>
    <w:p w14:paraId="44FE93C0" w14:textId="77777777" w:rsidR="006E7C62" w:rsidRDefault="006E7C62" w:rsidP="006E7C62">
      <w:pPr>
        <w:ind w:firstLineChars="200" w:firstLine="420"/>
        <w:jc w:val="left"/>
      </w:pPr>
      <w:r>
        <w:t>李宣春</w:t>
      </w:r>
      <w:r>
        <w:rPr>
          <w:rFonts w:hint="eastAsia"/>
        </w:rPr>
        <w:t>，</w:t>
      </w:r>
      <w:r>
        <w:t>生于诗</w:t>
      </w:r>
      <w:proofErr w:type="gramStart"/>
      <w:r>
        <w:t>巫</w:t>
      </w:r>
      <w:proofErr w:type="gramEnd"/>
      <w:r>
        <w:t>，福州人</w:t>
      </w:r>
      <w:r>
        <w:rPr>
          <w:rFonts w:hint="eastAsia"/>
        </w:rPr>
        <w:t>。</w:t>
      </w:r>
      <w:r>
        <w:t>目前就读台湾国立中央大学中文所硕士三年级。</w:t>
      </w:r>
    </w:p>
    <w:p w14:paraId="757703BE" w14:textId="77777777" w:rsidR="006E7C62" w:rsidRDefault="006E7C62" w:rsidP="006E7C62">
      <w:pPr>
        <w:ind w:firstLineChars="200" w:firstLine="420"/>
        <w:jc w:val="left"/>
      </w:pPr>
      <w:r>
        <w:t>转眼近三十岁，就那样写了这些年。</w:t>
      </w:r>
    </w:p>
    <w:p w14:paraId="71D77C71" w14:textId="77777777" w:rsidR="006E7C62" w:rsidRDefault="006E7C62" w:rsidP="006E7C62">
      <w:pPr>
        <w:ind w:firstLineChars="200" w:firstLine="420"/>
        <w:jc w:val="left"/>
      </w:pPr>
      <w:r>
        <w:t>人在古晋。更准确一点说，我滞留在古晋机场。天黑了，飞机进入城府上空的时候，云层很厚很重，再没有任何东西</w:t>
      </w:r>
      <w:proofErr w:type="gramStart"/>
      <w:r>
        <w:t>比云还要</w:t>
      </w:r>
      <w:proofErr w:type="gramEnd"/>
      <w:r>
        <w:t>纯白。这城里下了好些日子的雨，水淹了，有人灭顶。然后，水退了。找一家咖啡厅，草草解决掉晚餐。有种灵魂已经从肉体剥离的感觉。白天还在中</w:t>
      </w:r>
      <w:proofErr w:type="gramStart"/>
      <w:r>
        <w:t>坜</w:t>
      </w:r>
      <w:proofErr w:type="gramEnd"/>
      <w:r>
        <w:t>，从桃园机场起飞的时候，大雾，摄氏</w:t>
      </w:r>
      <w:r>
        <w:t>16</w:t>
      </w:r>
      <w:r>
        <w:t>、</w:t>
      </w:r>
      <w:r>
        <w:t>17</w:t>
      </w:r>
      <w:r>
        <w:t>度吧。中午抵达亚</w:t>
      </w:r>
      <w:proofErr w:type="gramStart"/>
      <w:r>
        <w:t>庇</w:t>
      </w:r>
      <w:proofErr w:type="gramEnd"/>
      <w:r>
        <w:t>，婆罗洲顶端。两个小时，之后，转飞古晋，婆罗洲下摆。摄氏</w:t>
      </w:r>
      <w:r>
        <w:t>29</w:t>
      </w:r>
      <w:r>
        <w:t>度，有风，飞机师这么报告。但我的目的地，其实是诗</w:t>
      </w:r>
      <w:proofErr w:type="gramStart"/>
      <w:r>
        <w:t>巫</w:t>
      </w:r>
      <w:proofErr w:type="gramEnd"/>
      <w:r>
        <w:t>，那只母狗岛屿背脊微微凹陷的地方。</w:t>
      </w:r>
    </w:p>
    <w:p w14:paraId="72CDF4F5" w14:textId="77777777" w:rsidR="006E7C62" w:rsidRDefault="006E7C62" w:rsidP="006E7C62">
      <w:pPr>
        <w:ind w:firstLineChars="200" w:firstLine="420"/>
        <w:jc w:val="left"/>
      </w:pPr>
      <w:r>
        <w:t>下一趟班机要等到明天清早了。</w:t>
      </w:r>
    </w:p>
    <w:p w14:paraId="623B4939" w14:textId="77777777" w:rsidR="006E7C62" w:rsidRDefault="006E7C62" w:rsidP="006E7C62">
      <w:pPr>
        <w:ind w:firstLineChars="200" w:firstLine="420"/>
        <w:jc w:val="left"/>
      </w:pPr>
      <w:r>
        <w:t>天一点</w:t>
      </w:r>
      <w:proofErr w:type="gramStart"/>
      <w:r>
        <w:t>一点</w:t>
      </w:r>
      <w:proofErr w:type="gramEnd"/>
      <w:r>
        <w:t>黑了，云团一层一层遮蔽城府。有种疲惫至极想</w:t>
      </w:r>
      <w:proofErr w:type="gramStart"/>
      <w:r>
        <w:t>吶</w:t>
      </w:r>
      <w:proofErr w:type="gramEnd"/>
      <w:r>
        <w:t>喊的冲动。这是李永平的迷幻吉陵，纸上的原乡异域。山坳，河畔，埋藏红色愿望的丛林，都可以在此还原，是吗？古</w:t>
      </w:r>
    </w:p>
    <w:p w14:paraId="1774F10B" w14:textId="77777777" w:rsidR="006E7C62" w:rsidRDefault="006E7C62" w:rsidP="006E7C62">
      <w:pPr>
        <w:ind w:firstLineChars="200" w:firstLine="420"/>
        <w:jc w:val="left"/>
      </w:pPr>
      <w:r>
        <w:t>晋，那年莫名奇妙弄到了一本张贵兴《</w:t>
      </w:r>
      <w:proofErr w:type="gramStart"/>
      <w:r>
        <w:t>群象</w:t>
      </w:r>
      <w:proofErr w:type="gramEnd"/>
      <w:r>
        <w:t>》（美里，罗东，迷惑少年</w:t>
      </w:r>
      <w:proofErr w:type="gramStart"/>
      <w:r>
        <w:t>的赛莲之</w:t>
      </w:r>
      <w:proofErr w:type="gramEnd"/>
      <w:r>
        <w:t>歌），第一次</w:t>
      </w:r>
    </w:p>
    <w:p w14:paraId="7C4FE498" w14:textId="77777777" w:rsidR="006E7C62" w:rsidRDefault="006E7C62" w:rsidP="006E7C62">
      <w:pPr>
        <w:ind w:firstLineChars="200" w:firstLine="420"/>
        <w:jc w:val="left"/>
      </w:pPr>
      <w:r>
        <w:t>搭长途巴士，行过沙尘滚滚的大道，有近</w:t>
      </w:r>
      <w:r>
        <w:t>10</w:t>
      </w:r>
      <w:r>
        <w:t>个小时吧，进入古晋城。当时，身上的小说就带着这一本。</w:t>
      </w:r>
      <w:r>
        <w:t>18</w:t>
      </w:r>
      <w:r>
        <w:t>岁，像是打开了新世界的地图，从此开始了未竟的探险之旅。大旅行。像某种隐秘的</w:t>
      </w:r>
      <w:proofErr w:type="gramStart"/>
      <w:r>
        <w:t>巫</w:t>
      </w:r>
      <w:proofErr w:type="gramEnd"/>
      <w:r>
        <w:t>咒，婆罗洲之子们的危言耸听，是有心无意都好，我招惹到自己身上。婆罗洲，雨林，大河，历史与怪物，南洋。我的小福州，我的乌也路</w:t>
      </w:r>
      <w:r>
        <w:t>10</w:t>
      </w:r>
      <w:r>
        <w:t>哩的老家，我的</w:t>
      </w:r>
      <w:proofErr w:type="gramStart"/>
      <w:r>
        <w:t>顺溪安都</w:t>
      </w:r>
      <w:proofErr w:type="gramEnd"/>
      <w:r>
        <w:t>工业区旧家，我那极度渴望想象的虚空小城镇。</w:t>
      </w:r>
    </w:p>
    <w:p w14:paraId="2001A4DD" w14:textId="77777777" w:rsidR="006E7C62" w:rsidRDefault="006E7C62" w:rsidP="006E7C62">
      <w:pPr>
        <w:ind w:firstLineChars="200" w:firstLine="420"/>
        <w:jc w:val="left"/>
      </w:pPr>
      <w:r>
        <w:t>新历史在续写，空置的记录者职缺，是否已有适任者填上？</w:t>
      </w:r>
    </w:p>
    <w:p w14:paraId="7A1E7FAF" w14:textId="77777777" w:rsidR="006E7C62" w:rsidRDefault="006E7C62" w:rsidP="006E7C62">
      <w:pPr>
        <w:ind w:firstLineChars="200" w:firstLine="420"/>
        <w:jc w:val="left"/>
      </w:pPr>
      <w:r>
        <w:t>移民厅官员检视身份证件的时候，认出在前头的，是政客一枚。前些日子选举新手上阵，出师未捷。此刻混在人群当中，众生平等，输家赢家本是一家。但那面容教人尴尬，像在河里奋力打捞了大半天，一条江鱼仔也没捞到，完全没察觉自己早已湿得一塌糊涂。天亮后，南中国海彼岸，将出现</w:t>
      </w:r>
      <w:proofErr w:type="gramStart"/>
      <w:r>
        <w:t>一个拖棚久长</w:t>
      </w:r>
      <w:proofErr w:type="gramEnd"/>
      <w:r>
        <w:t>的政治判决。是否也有人像我这般倦怠于无尽的荒谬剧？</w:t>
      </w:r>
    </w:p>
    <w:p w14:paraId="7F154EC3" w14:textId="77777777" w:rsidR="006E7C62" w:rsidRDefault="006E7C62" w:rsidP="006E7C62">
      <w:pPr>
        <w:ind w:firstLineChars="200" w:firstLine="420"/>
        <w:jc w:val="left"/>
      </w:pPr>
      <w:r>
        <w:t>从陈奕迅听到杨宗纬，从</w:t>
      </w:r>
      <w:proofErr w:type="gramStart"/>
      <w:r>
        <w:t>脸书逛</w:t>
      </w:r>
      <w:proofErr w:type="gramEnd"/>
      <w:r>
        <w:t>到</w:t>
      </w:r>
      <w:r>
        <w:t>msn</w:t>
      </w:r>
      <w:r>
        <w:t>、</w:t>
      </w:r>
      <w:r>
        <w:t>G+</w:t>
      </w:r>
      <w:r>
        <w:t>、</w:t>
      </w:r>
      <w:proofErr w:type="gramStart"/>
      <w:r>
        <w:t>推特再</w:t>
      </w:r>
      <w:proofErr w:type="gramEnd"/>
      <w:r>
        <w:t>回到脸书，由岛至岛，由上至下，从这个机位到下一个机位。浏览过一个又一个窗口的风景，我还是散落一地等待拼凑的图块。天亮后，回家。</w:t>
      </w:r>
    </w:p>
    <w:p w14:paraId="6F7B8825" w14:textId="77777777" w:rsidR="006E7C62" w:rsidRDefault="006E7C62" w:rsidP="006E7C62">
      <w:pPr>
        <w:ind w:firstLineChars="200" w:firstLine="420"/>
        <w:jc w:val="left"/>
      </w:pPr>
    </w:p>
    <w:p w14:paraId="688C8BAE" w14:textId="77777777" w:rsidR="006E7C62" w:rsidRDefault="006E7C62" w:rsidP="00CC368D">
      <w:pPr>
        <w:jc w:val="center"/>
        <w:sectPr w:rsidR="006E7C62">
          <w:footerReference w:type="default" r:id="rId237"/>
          <w:pgSz w:w="11906" w:h="16838"/>
          <w:pgMar w:top="1440" w:right="1800" w:bottom="1440" w:left="1800" w:header="851" w:footer="992" w:gutter="0"/>
          <w:cols w:space="425"/>
          <w:docGrid w:type="lines" w:linePitch="312"/>
        </w:sectPr>
      </w:pPr>
    </w:p>
    <w:p w14:paraId="404CB0F6" w14:textId="77777777" w:rsidR="00CC368D" w:rsidRDefault="00CC368D" w:rsidP="00CC368D">
      <w:pPr>
        <w:jc w:val="center"/>
      </w:pPr>
      <w:r>
        <w:lastRenderedPageBreak/>
        <w:t>2012</w:t>
      </w:r>
      <w:r>
        <w:t>年</w:t>
      </w:r>
      <w:r>
        <w:t>2</w:t>
      </w:r>
      <w:r>
        <w:t>月</w:t>
      </w:r>
      <w:r>
        <w:t xml:space="preserve"> • </w:t>
      </w:r>
      <w:r>
        <w:t>第</w:t>
      </w:r>
      <w:r>
        <w:t>6</w:t>
      </w:r>
      <w:r>
        <w:t>期</w:t>
      </w:r>
      <w:r>
        <w:t xml:space="preserve"> | 7</w:t>
      </w:r>
    </w:p>
    <w:p w14:paraId="592DA28F" w14:textId="77777777" w:rsidR="00CC368D" w:rsidRDefault="00CC368D" w:rsidP="00906FE6">
      <w:pPr>
        <w:ind w:firstLineChars="200" w:firstLine="420"/>
        <w:jc w:val="left"/>
      </w:pPr>
      <w:r>
        <w:t>情意。</w:t>
      </w:r>
    </w:p>
    <w:p w14:paraId="769E5AE0" w14:textId="09358DC8" w:rsidR="00CC368D" w:rsidRDefault="00CC368D" w:rsidP="00906FE6">
      <w:pPr>
        <w:ind w:firstLineChars="200" w:firstLine="420"/>
        <w:jc w:val="left"/>
      </w:pPr>
      <w:r>
        <w:t>日本人庆祝元旦一月一日的阳历新年。过去日本的新年是以旧历，也就是阴历为基准的，但到了</w:t>
      </w:r>
      <w:r>
        <w:t>20</w:t>
      </w:r>
      <w:r>
        <w:t>世纪后，旧历新年完全被新历或称阳历的</w:t>
      </w:r>
      <w:proofErr w:type="gramStart"/>
      <w:r>
        <w:t>元旦所</w:t>
      </w:r>
      <w:proofErr w:type="gramEnd"/>
      <w:r>
        <w:t>取代。没有假期的农历新年，日子过得也和平常没两样，上课跑步写字打扫房子，用</w:t>
      </w:r>
      <w:proofErr w:type="gramStart"/>
      <w:r>
        <w:t>忙碌搁开没有</w:t>
      </w:r>
      <w:proofErr w:type="gramEnd"/>
      <w:r>
        <w:t>份儿的佳节思绪。想一想，已有好几年没陪伴家人吃团圆饭。自从来东京后，每逢过年过节都无法依时回去陪伴家人，更别说是回家好好过一个年。年的味道，记忆里是炮竹被燃爆后的燃料味，也是家家户户和大小店铺门前的一柱</w:t>
      </w:r>
      <w:proofErr w:type="gramStart"/>
      <w:r>
        <w:t>柱</w:t>
      </w:r>
      <w:proofErr w:type="gramEnd"/>
      <w:r>
        <w:t>龙香味。不仅如此，年的味道，更是从母亲双手微微散发出的鱼蒜葱姜等生食材的腥</w:t>
      </w:r>
      <w:proofErr w:type="gramStart"/>
      <w:r>
        <w:t>骚</w:t>
      </w:r>
      <w:proofErr w:type="gramEnd"/>
      <w:r>
        <w:t>味。为了这个家，母亲的双手似乎终年都浸泡于腥</w:t>
      </w:r>
      <w:proofErr w:type="gramStart"/>
      <w:r>
        <w:t>骚</w:t>
      </w:r>
      <w:proofErr w:type="gramEnd"/>
      <w:r>
        <w:t>味中。当年年幼的我，对于哥哥在学校里学会了不少横竖交错的方块字而心</w:t>
      </w:r>
      <w:proofErr w:type="gramStart"/>
      <w:r>
        <w:t>慕手追</w:t>
      </w:r>
      <w:proofErr w:type="gramEnd"/>
      <w:r>
        <w:t>，却自学不成。母亲见状，握起我这双小手，教我摹绘当时日历上的一个大字，因而写下自懂事以来的第一个方块字</w:t>
      </w:r>
      <w:r>
        <w:t>“</w:t>
      </w:r>
      <w:r>
        <w:t>辰</w:t>
      </w:r>
      <w:r>
        <w:t>”</w:t>
      </w:r>
      <w:r>
        <w:t>。自此，母亲常在忙完家务后就教导我写字，上小学前的我也学会了不少中文字。写字游戏成了我童年难忘的回忆。直到母亲去世为止，那味道就发自于</w:t>
      </w:r>
      <w:proofErr w:type="gramStart"/>
      <w:r>
        <w:t>父兼母</w:t>
      </w:r>
      <w:proofErr w:type="gramEnd"/>
      <w:r>
        <w:t>职的父亲手里。</w:t>
      </w:r>
    </w:p>
    <w:p w14:paraId="146321A3" w14:textId="668CE222" w:rsidR="00CC368D" w:rsidRDefault="00CC368D" w:rsidP="00906FE6">
      <w:pPr>
        <w:ind w:firstLineChars="200" w:firstLine="420"/>
        <w:jc w:val="left"/>
      </w:pPr>
      <w:r>
        <w:t>而至今每每提起笔写字时，记忆里母亲的味道，似乎还有效地刺激著书写的思维。</w:t>
      </w:r>
    </w:p>
    <w:p w14:paraId="4D46E00E" w14:textId="77777777" w:rsidR="00906FE6" w:rsidRDefault="00CC368D" w:rsidP="00906FE6">
      <w:pPr>
        <w:ind w:firstLineChars="200" w:firstLine="420"/>
        <w:jc w:val="left"/>
      </w:pPr>
      <w:r>
        <w:t>多年后，走出生长的故乡，踏进陌生的国度，以生疏的笔划，执笔仿效别人沟通的符号。与此同时，不忘记本身所熟悉的文字，自己攥起自己的手，坚持我手写我心。庄严的讲堂上，充满着不属于自己的语言，在耳边进进出出地环绕而无法稍做认真的停留。没人知道，我那颗按捺不住且偷偷愉悦的心，早已飞回家陪家人过年过节。东京阵阵触人惊心的余震，终年</w:t>
      </w:r>
      <w:r>
        <w:t>365</w:t>
      </w:r>
      <w:r>
        <w:t>日连续不断来袭。大地时而沉默，时而一天几发，一发的时间则长短不一。这些年，任由地震海啸辐射</w:t>
      </w:r>
      <w:proofErr w:type="gramStart"/>
      <w:r>
        <w:t>尘</w:t>
      </w:r>
      <w:proofErr w:type="gramEnd"/>
      <w:r>
        <w:t>疑云漫天纷飞，我学习惊慌不乱。</w:t>
      </w:r>
    </w:p>
    <w:p w14:paraId="01EEB757" w14:textId="2FB285E4" w:rsidR="00CC368D" w:rsidRDefault="00CC368D" w:rsidP="00906FE6">
      <w:pPr>
        <w:ind w:firstLineChars="200" w:firstLine="420"/>
        <w:jc w:val="left"/>
        <w:rPr>
          <w:rFonts w:hint="eastAsia"/>
        </w:rPr>
      </w:pPr>
      <w:r>
        <w:t>大年初一的冬夜，藏着一个人的日式小房，四周空洞无声，自己像是这宇宙内</w:t>
      </w:r>
      <w:proofErr w:type="gramStart"/>
      <w:r>
        <w:t>沈静宁郁的</w:t>
      </w:r>
      <w:proofErr w:type="gramEnd"/>
      <w:r>
        <w:t>唯一核心。今年父亲寄来明信片上的</w:t>
      </w:r>
      <w:r>
        <w:t>“</w:t>
      </w:r>
      <w:r>
        <w:t>辰</w:t>
      </w:r>
      <w:r>
        <w:t>”</w:t>
      </w:r>
      <w:r>
        <w:t>字，是那一年母亲教我写下的第一个方块字，两者相隔了一段时间，光阴也悄悄地把故人都给驱散去，镜子里的那个我，与这二十年前的光景虽</w:t>
      </w:r>
      <w:proofErr w:type="gramStart"/>
      <w:r>
        <w:t>貌离但</w:t>
      </w:r>
      <w:proofErr w:type="gramEnd"/>
      <w:r>
        <w:t>神合，对文字不断萌生的爱意，因</w:t>
      </w:r>
      <w:r>
        <w:t>“</w:t>
      </w:r>
      <w:r>
        <w:t>辰</w:t>
      </w:r>
      <w:r>
        <w:t>”’</w:t>
      </w:r>
      <w:r>
        <w:t>一字，依然不变。</w:t>
      </w:r>
    </w:p>
    <w:p w14:paraId="3DFC4232" w14:textId="77777777" w:rsidR="00CC368D" w:rsidRDefault="00CC368D" w:rsidP="00906FE6">
      <w:pPr>
        <w:ind w:firstLineChars="200" w:firstLine="420"/>
        <w:jc w:val="left"/>
      </w:pPr>
      <w:r>
        <w:t>尽管如此，我这个故人已非故时人。正所谓时间有限，感悟也有限。</w:t>
      </w:r>
    </w:p>
    <w:p w14:paraId="1455AF07" w14:textId="6A8FE597" w:rsidR="00CC368D" w:rsidRDefault="00CC368D" w:rsidP="00906FE6">
      <w:pPr>
        <w:ind w:firstLineChars="200" w:firstLine="420"/>
        <w:jc w:val="left"/>
      </w:pPr>
      <w:r>
        <w:t>午夜的那场雪，雪花越下越大朵，漫天飘逸，一层一层地把街道堆高。窗外灯火下蹒跚的每一抹灵魂，有的是回家，有的刚启程，在雪地上踩出自个儿的脚印，走出自己的一段路。如此柔软的景观，相信绝非亦然，也许这场</w:t>
      </w:r>
      <w:proofErr w:type="gramStart"/>
      <w:r>
        <w:t>雪正是</w:t>
      </w:r>
      <w:proofErr w:type="gramEnd"/>
      <w:r>
        <w:t>为慰藉异乡人而下的吧。冬尽则春回，夜尽则朝回，此刻的我，来春管它是来春，明朝更别管它是明朝，感觉温暖毕竟总是冷里好。为了让良辰美景恒久持续凝固于脑海，寒夜里，我选择靠在小楼上的窗沿看雪。我静默以待这场雪越下越壮，越积越厚，孰不知眉宇间早已乡愁缀满。</w:t>
      </w:r>
    </w:p>
    <w:p w14:paraId="44D52E19" w14:textId="77777777" w:rsidR="00CC368D" w:rsidRPr="00CC368D" w:rsidRDefault="00CC368D" w:rsidP="004F5526">
      <w:pPr>
        <w:jc w:val="center"/>
        <w:sectPr w:rsidR="00CC368D" w:rsidRPr="00CC368D">
          <w:footerReference w:type="default" r:id="rId238"/>
          <w:pgSz w:w="11906" w:h="16838"/>
          <w:pgMar w:top="1440" w:right="1800" w:bottom="1440" w:left="1800" w:header="851" w:footer="992" w:gutter="0"/>
          <w:cols w:space="425"/>
          <w:docGrid w:type="lines" w:linePitch="312"/>
        </w:sectPr>
      </w:pPr>
    </w:p>
    <w:p w14:paraId="51EFD1AB" w14:textId="77777777" w:rsidR="00906FE6" w:rsidRDefault="00906FE6" w:rsidP="00906FE6">
      <w:pPr>
        <w:jc w:val="center"/>
      </w:pPr>
      <w:r>
        <w:lastRenderedPageBreak/>
        <w:t>2012</w:t>
      </w:r>
      <w:r>
        <w:t>年</w:t>
      </w:r>
      <w:r>
        <w:t>2</w:t>
      </w:r>
      <w:r>
        <w:t>月</w:t>
      </w:r>
      <w:r>
        <w:t xml:space="preserve"> • </w:t>
      </w:r>
      <w:r>
        <w:t>第</w:t>
      </w:r>
      <w:r>
        <w:t>6</w:t>
      </w:r>
      <w:r>
        <w:t>期</w:t>
      </w:r>
      <w:r>
        <w:t xml:space="preserve"> | 11</w:t>
      </w:r>
    </w:p>
    <w:p w14:paraId="021561E2" w14:textId="28EB4399" w:rsidR="00906FE6" w:rsidRDefault="00906FE6" w:rsidP="00906FE6">
      <w:r>
        <w:tab/>
        <w:t xml:space="preserve"> </w:t>
      </w:r>
      <w:r>
        <w:t>我妈不知在鲁东住了多久。也不知</w:t>
      </w:r>
      <w:proofErr w:type="gramStart"/>
      <w:r>
        <w:t>是荣伯向</w:t>
      </w:r>
      <w:proofErr w:type="gramEnd"/>
      <w:r>
        <w:t>英政府申请妥当后，托水客，还是</w:t>
      </w:r>
    </w:p>
    <w:p w14:paraId="5C5421E2" w14:textId="6B14D75B" w:rsidR="00906FE6" w:rsidRDefault="00906FE6" w:rsidP="00906FE6">
      <w:r>
        <w:t>我妈本事，（她就时常说自己胆大包天，天不怕地不怕：她住院时，三更半夜，那疯女忽然大闹，她拖着开刀不久的身体，叫醒密斯。我妈不能下床的，密斯恳求她不要告诉医生。</w:t>
      </w:r>
      <w:proofErr w:type="gramStart"/>
      <w:r>
        <w:t>荣伯就</w:t>
      </w:r>
      <w:proofErr w:type="gramEnd"/>
      <w:r>
        <w:t>说是她无知，才大胆。）带着</w:t>
      </w:r>
      <w:proofErr w:type="gramStart"/>
      <w:r>
        <w:t>振顺哥和</w:t>
      </w:r>
      <w:proofErr w:type="gramEnd"/>
      <w:r>
        <w:t>我舅子黄伦长，千里迢迢到来。</w:t>
      </w:r>
    </w:p>
    <w:p w14:paraId="15043F02" w14:textId="2DFB5CFA" w:rsidR="00906FE6" w:rsidRDefault="00906FE6" w:rsidP="00906FE6">
      <w:pPr>
        <w:rPr>
          <w:rFonts w:hint="eastAsia"/>
        </w:rPr>
      </w:pPr>
      <w:r>
        <w:tab/>
        <w:t xml:space="preserve"> </w:t>
      </w:r>
      <w:r>
        <w:t>我这个舅子，给</w:t>
      </w:r>
      <w:proofErr w:type="gramStart"/>
      <w:r>
        <w:t>栽缝</w:t>
      </w:r>
      <w:proofErr w:type="gramEnd"/>
      <w:r>
        <w:t>师傅以</w:t>
      </w:r>
      <w:proofErr w:type="gramStart"/>
      <w:r>
        <w:t>卡央柴打到</w:t>
      </w:r>
      <w:proofErr w:type="gramEnd"/>
      <w:r>
        <w:t>内伤，躲在左手边的烂地偷吃芒果，给我发现，向我妈投诉。不久就过世了，可能才二十出头，更没成亲，葬在义山内。我妈在世时，每年都去拜；她死后，我找来</w:t>
      </w:r>
      <w:proofErr w:type="gramStart"/>
      <w:r>
        <w:t>找</w:t>
      </w:r>
      <w:proofErr w:type="gramEnd"/>
      <w:r>
        <w:t>去，都找不到。应该有棵大树的，循着</w:t>
      </w:r>
      <w:proofErr w:type="gramStart"/>
      <w:r>
        <w:t>这棵树走下去</w:t>
      </w:r>
      <w:proofErr w:type="gramEnd"/>
      <w:r>
        <w:t>，不知第二行或第三行，左手算去第二座。我</w:t>
      </w:r>
      <w:proofErr w:type="gramStart"/>
      <w:r>
        <w:t>曾心里</w:t>
      </w:r>
      <w:proofErr w:type="gramEnd"/>
      <w:r>
        <w:t>大喊：</w:t>
      </w:r>
      <w:r>
        <w:t>“</w:t>
      </w:r>
      <w:r>
        <w:t>黄伦长，你不把坟墓显现，我以后就不来祭拜你</w:t>
      </w:r>
      <w:proofErr w:type="gramStart"/>
      <w:r>
        <w:t>咯</w:t>
      </w:r>
      <w:proofErr w:type="gramEnd"/>
      <w:r>
        <w:t>。</w:t>
      </w:r>
      <w:r>
        <w:t>”</w:t>
      </w:r>
      <w:r>
        <w:t>我不知道这个傻仔伦会否埋怨我妈：在州府地，人生地不熟，做鬼也不灵。</w:t>
      </w:r>
    </w:p>
    <w:p w14:paraId="4EE98A99" w14:textId="05F7055F" w:rsidR="00906FE6" w:rsidRDefault="00906FE6" w:rsidP="00906FE6">
      <w:r>
        <w:tab/>
        <w:t xml:space="preserve"> </w:t>
      </w:r>
      <w:r>
        <w:t>战前，明公司不是这间店，而是在万利隆油泵斜对面的店屋里，伙计吃饭时围满两张大桌子。当年，明公司是太平唯一的洋服店，</w:t>
      </w:r>
      <w:proofErr w:type="gramStart"/>
      <w:r>
        <w:t>而荣伯不耻下问</w:t>
      </w:r>
      <w:proofErr w:type="gramEnd"/>
      <w:r>
        <w:t>，从孟加</w:t>
      </w:r>
      <w:proofErr w:type="gramStart"/>
      <w:r>
        <w:t>里阿驼学会剪栽</w:t>
      </w:r>
      <w:proofErr w:type="gramEnd"/>
      <w:r>
        <w:t>大衣。一位不认识的包头旁遮普人，知道我</w:t>
      </w:r>
      <w:proofErr w:type="gramStart"/>
      <w:r>
        <w:t>是荣伯的</w:t>
      </w:r>
      <w:proofErr w:type="gramEnd"/>
      <w:r>
        <w:t>儿子后，就曾竖着大拇指，对我说：</w:t>
      </w:r>
      <w:r>
        <w:t xml:space="preserve">“Mint Tailor: the </w:t>
      </w:r>
      <w:proofErr w:type="spellStart"/>
      <w:r>
        <w:t>onlyreal</w:t>
      </w:r>
      <w:proofErr w:type="spellEnd"/>
      <w:r>
        <w:t xml:space="preserve"> tailor in Taiping.”</w:t>
      </w:r>
    </w:p>
    <w:p w14:paraId="5B993CFB" w14:textId="40BC9C31" w:rsidR="00906FE6" w:rsidRDefault="00906FE6" w:rsidP="00906FE6">
      <w:r>
        <w:tab/>
        <w:t xml:space="preserve"> </w:t>
      </w:r>
      <w:r>
        <w:t>过后，我的族兄，都离开了，都各自去发展。添哥到宜力，</w:t>
      </w:r>
      <w:proofErr w:type="gramStart"/>
      <w:r>
        <w:t>不但做</w:t>
      </w:r>
      <w:proofErr w:type="gramEnd"/>
      <w:r>
        <w:t>洋服，还兼销洋货，还买</w:t>
      </w:r>
      <w:proofErr w:type="gramStart"/>
      <w:r>
        <w:t>了几依格</w:t>
      </w:r>
      <w:proofErr w:type="gramEnd"/>
      <w:r>
        <w:t>的树胶山，苦苦经营，经过多少风风雨雨，现在由我侄儿</w:t>
      </w:r>
      <w:proofErr w:type="gramStart"/>
      <w:r>
        <w:t>承继着</w:t>
      </w:r>
      <w:proofErr w:type="gramEnd"/>
      <w:r>
        <w:t>。</w:t>
      </w:r>
      <w:proofErr w:type="gramStart"/>
      <w:r>
        <w:t>鑫</w:t>
      </w:r>
      <w:proofErr w:type="gramEnd"/>
      <w:r>
        <w:t>哥到玲珑，生性比较豁达，大鱼大肉，曾与人在爱达华开店，被人骗了很多钱。过后种菇类，市场有限，死后各子女都到首都发展。振</w:t>
      </w:r>
      <w:proofErr w:type="gramStart"/>
      <w:r>
        <w:t>顺哥呢</w:t>
      </w:r>
      <w:proofErr w:type="gramEnd"/>
      <w:r>
        <w:t>，到新马来，最后择定槟城。</w:t>
      </w:r>
    </w:p>
    <w:p w14:paraId="2B935BEB" w14:textId="35401B04" w:rsidR="00906FE6" w:rsidRDefault="00906FE6" w:rsidP="00906FE6">
      <w:r>
        <w:tab/>
        <w:t xml:space="preserve"> </w:t>
      </w:r>
      <w:r>
        <w:t>明公司并不是不能一山</w:t>
      </w:r>
      <w:proofErr w:type="gramStart"/>
      <w:r>
        <w:t>藏数虎</w:t>
      </w:r>
      <w:proofErr w:type="gramEnd"/>
      <w:r>
        <w:t>，而是形势使然。</w:t>
      </w:r>
      <w:r>
        <w:t>1932</w:t>
      </w:r>
      <w:r>
        <w:t>年经济大萧条，扫遍全球。接踵而来的是时势</w:t>
      </w:r>
      <w:proofErr w:type="gramStart"/>
      <w:r>
        <w:t>不</w:t>
      </w:r>
      <w:proofErr w:type="gramEnd"/>
      <w:r>
        <w:t>靖：</w:t>
      </w:r>
      <w:r>
        <w:t>1931</w:t>
      </w:r>
      <w:r>
        <w:t>年马来亚共产党成立，开始反西方殖民主义，及后反法西斯运动。同年，满洲国奠基，</w:t>
      </w:r>
      <w:r>
        <w:t>1937</w:t>
      </w:r>
      <w:r>
        <w:t>年卢沟桥事变，日本开始侵略中国，促成八年抗战。这期间，英殖民政府</w:t>
      </w:r>
      <w:proofErr w:type="gramStart"/>
      <w:r>
        <w:t>迁回</w:t>
      </w:r>
      <w:proofErr w:type="gramEnd"/>
      <w:r>
        <w:t>许多华人。</w:t>
      </w:r>
    </w:p>
    <w:p w14:paraId="7B553782" w14:textId="722B21A6" w:rsidR="00906FE6" w:rsidRDefault="00906FE6" w:rsidP="00906FE6">
      <w:r>
        <w:tab/>
        <w:t xml:space="preserve"> </w:t>
      </w:r>
      <w:r>
        <w:t>所谓祸不单行，霹雳州首府搬迁到巴罗，政府部门也随之迁走。太平只剩下监房博物馆和太平湖，成为纯粹的旅游地。太平同时离南北大路数英里，上上下下的巴士，的士，</w:t>
      </w:r>
      <w:proofErr w:type="gramStart"/>
      <w:r>
        <w:t>罗厘和</w:t>
      </w:r>
      <w:proofErr w:type="gramEnd"/>
      <w:r>
        <w:t>私家车，有多少辆自愿从</w:t>
      </w:r>
      <w:proofErr w:type="gramStart"/>
      <w:r>
        <w:t>章吉遮令，新帮</w:t>
      </w:r>
      <w:proofErr w:type="gramEnd"/>
      <w:r>
        <w:t>或新港门兜进来？</w:t>
      </w:r>
    </w:p>
    <w:p w14:paraId="0F3F8259" w14:textId="77777777" w:rsidR="00906FE6" w:rsidRDefault="00906FE6" w:rsidP="00906FE6">
      <w:r>
        <w:t>*</w:t>
      </w:r>
    </w:p>
    <w:p w14:paraId="22467B25" w14:textId="77777777" w:rsidR="00906FE6" w:rsidRDefault="00906FE6" w:rsidP="004F5526">
      <w:pPr>
        <w:jc w:val="center"/>
        <w:sectPr w:rsidR="00906FE6">
          <w:footerReference w:type="default" r:id="rId239"/>
          <w:pgSz w:w="11906" w:h="16838"/>
          <w:pgMar w:top="1440" w:right="1800" w:bottom="1440" w:left="1800" w:header="851" w:footer="992" w:gutter="0"/>
          <w:cols w:space="425"/>
          <w:docGrid w:type="lines" w:linePitch="312"/>
        </w:sectPr>
      </w:pPr>
    </w:p>
    <w:p w14:paraId="65DC71D7" w14:textId="77777777" w:rsidR="006E7C62" w:rsidRDefault="006E7C62" w:rsidP="006E7C62">
      <w:pPr>
        <w:jc w:val="center"/>
      </w:pPr>
      <w:r>
        <w:lastRenderedPageBreak/>
        <w:t>12 | 2012</w:t>
      </w:r>
      <w:r>
        <w:t>年</w:t>
      </w:r>
      <w:r>
        <w:t>2</w:t>
      </w:r>
      <w:r>
        <w:t>月</w:t>
      </w:r>
      <w:r>
        <w:t xml:space="preserve"> • </w:t>
      </w:r>
      <w:r>
        <w:t>第</w:t>
      </w:r>
      <w:r>
        <w:t>6</w:t>
      </w:r>
      <w:r>
        <w:t>期</w:t>
      </w:r>
    </w:p>
    <w:p w14:paraId="5508399E" w14:textId="77777777" w:rsidR="006E7C62" w:rsidRDefault="006E7C62" w:rsidP="006E7C62">
      <w:r>
        <w:t xml:space="preserve">| </w:t>
      </w:r>
      <w:r>
        <w:t>小说</w:t>
      </w:r>
    </w:p>
    <w:p w14:paraId="4286C3F5" w14:textId="191146AF" w:rsidR="006E7C62" w:rsidRDefault="006E7C62" w:rsidP="006E7C62">
      <w:r>
        <w:tab/>
        <w:t xml:space="preserve"> </w:t>
      </w:r>
      <w:r>
        <w:t>随着首府搬迁到巴罗，舞厅和赛马场也移去巴罗：赛马场搬到打门，舞厅搬到大</w:t>
      </w:r>
    </w:p>
    <w:p w14:paraId="354B5DBD" w14:textId="6A8A5D47" w:rsidR="006E7C62" w:rsidRDefault="006E7C62" w:rsidP="006E7C62">
      <w:r>
        <w:t>世界去。</w:t>
      </w:r>
      <w:proofErr w:type="gramStart"/>
      <w:r>
        <w:t>近打区</w:t>
      </w:r>
      <w:proofErr w:type="gramEnd"/>
      <w:r>
        <w:t>的矿家，如英文所说的</w:t>
      </w:r>
      <w:r>
        <w:t>:</w:t>
      </w:r>
      <w:r>
        <w:t>在钱堆里打滚。而这可能救了荣伯，让他不会沉迷下去，让他能够自拔。</w:t>
      </w:r>
    </w:p>
    <w:p w14:paraId="4F037A29" w14:textId="3A71BB69" w:rsidR="006E7C62" w:rsidRDefault="006E7C62" w:rsidP="006E7C62">
      <w:r>
        <w:tab/>
        <w:t xml:space="preserve"> </w:t>
      </w:r>
      <w:proofErr w:type="gramStart"/>
      <w:r>
        <w:t>荣伯个子</w:t>
      </w:r>
      <w:proofErr w:type="gramEnd"/>
      <w:r>
        <w:t>够高，穿起大衣，打起蝴蝶呔，可说是翩翩公子，何况年纪轻轻，已是事头，吸引多少少女的青睐，吸引多少媒婆的接踵而来。唐山有了发妻，这不要紧：索性让她一直做唐山婆，也没有人会告他重婚。何况当年三妻四妾，是闲事一件。</w:t>
      </w:r>
    </w:p>
    <w:p w14:paraId="67F2B358" w14:textId="032E2A54" w:rsidR="006E7C62" w:rsidRDefault="006E7C62" w:rsidP="006E7C62">
      <w:r>
        <w:tab/>
        <w:t xml:space="preserve"> </w:t>
      </w:r>
      <w:proofErr w:type="gramStart"/>
      <w:r>
        <w:t>荣伯却</w:t>
      </w:r>
      <w:proofErr w:type="gramEnd"/>
      <w:r>
        <w:t>不为所动，老婆在唐山，乐于单身</w:t>
      </w:r>
      <w:proofErr w:type="gramStart"/>
      <w:r>
        <w:t>寡佬</w:t>
      </w:r>
      <w:proofErr w:type="gramEnd"/>
      <w:r>
        <w:t>，自由自在。礼拜三和礼拜六，踏了脚车或</w:t>
      </w:r>
      <w:proofErr w:type="gramStart"/>
      <w:r>
        <w:t>坐郎车</w:t>
      </w:r>
      <w:proofErr w:type="gramEnd"/>
      <w:r>
        <w:t>，就上马场，赌个痛痛快快，赢了，就跟一斑朋友大吃大喝，之后就到舞厅去。久而久之，搞上一位舞女。</w:t>
      </w:r>
    </w:p>
    <w:p w14:paraId="0BF373B1" w14:textId="23D33CAA" w:rsidR="006E7C62" w:rsidRDefault="006E7C62" w:rsidP="006E7C62">
      <w:r>
        <w:tab/>
        <w:t xml:space="preserve"> </w:t>
      </w:r>
      <w:r>
        <w:t>我妈南来后，</w:t>
      </w:r>
      <w:proofErr w:type="gramStart"/>
      <w:r>
        <w:t>荣伯曾检点</w:t>
      </w:r>
      <w:proofErr w:type="gramEnd"/>
      <w:r>
        <w:t>了一个时期，直至我妈怀了我大哥，和把他生了出来。我妈就守着孤灯，一边锁着钮门，一边以泪洗脸。</w:t>
      </w:r>
      <w:r>
        <w:t>“</w:t>
      </w:r>
      <w:r>
        <w:t>我就是哭得太多，</w:t>
      </w:r>
      <w:r>
        <w:t>”</w:t>
      </w:r>
      <w:r>
        <w:t>我妈以后时常投诉。</w:t>
      </w:r>
      <w:r>
        <w:t>“</w:t>
      </w:r>
      <w:r>
        <w:t>哭坏眼睛，要穿针都穿不进。</w:t>
      </w:r>
      <w:r>
        <w:t>”</w:t>
      </w:r>
      <w:r>
        <w:t>而有一夜，我哥忽然发起高烧，</w:t>
      </w:r>
      <w:proofErr w:type="gramStart"/>
      <w:r>
        <w:t>荣伯还</w:t>
      </w:r>
      <w:proofErr w:type="gramEnd"/>
      <w:r>
        <w:t>没有回来。喊叫隔壁的单头，他不理不睬。我妈叫天，天不应，叫地</w:t>
      </w:r>
      <w:proofErr w:type="gramStart"/>
      <w:r>
        <w:t>地</w:t>
      </w:r>
      <w:proofErr w:type="gramEnd"/>
      <w:r>
        <w:t>不睬，眼瞪</w:t>
      </w:r>
      <w:proofErr w:type="gramStart"/>
      <w:r>
        <w:t>瞪</w:t>
      </w:r>
      <w:proofErr w:type="gramEnd"/>
      <w:r>
        <w:t>地看着我哥变成《敬如在》。</w:t>
      </w:r>
    </w:p>
    <w:p w14:paraId="36E6B8B7" w14:textId="7DFB7F9B" w:rsidR="006E7C62" w:rsidRDefault="006E7C62" w:rsidP="006E7C62">
      <w:pPr>
        <w:rPr>
          <w:rFonts w:hint="eastAsia"/>
        </w:rPr>
      </w:pPr>
      <w:r>
        <w:tab/>
        <w:t xml:space="preserve"> </w:t>
      </w:r>
      <w:r>
        <w:t>就是我出生时，</w:t>
      </w:r>
      <w:proofErr w:type="gramStart"/>
      <w:r>
        <w:t>振顺哥也要踏脚</w:t>
      </w:r>
      <w:proofErr w:type="gramEnd"/>
      <w:r>
        <w:t>车去</w:t>
      </w:r>
      <w:proofErr w:type="gramStart"/>
      <w:r>
        <w:t>马场找</w:t>
      </w:r>
      <w:proofErr w:type="gramEnd"/>
      <w:r>
        <w:t>荣伯。</w:t>
      </w:r>
    </w:p>
    <w:p w14:paraId="245E41FD" w14:textId="13FDA090" w:rsidR="006E7C62" w:rsidRDefault="006E7C62" w:rsidP="006E7C62">
      <w:r>
        <w:tab/>
        <w:t xml:space="preserve"> </w:t>
      </w:r>
      <w:r>
        <w:t>在这种时候，我不知道我妈会否回忆起少女时代，在田野边，在稻海里，辛勤地工作，与姐姐妹妹们有说有笑，甚至跟那班小伙子打情骂俏？又或在鲁东</w:t>
      </w:r>
      <w:proofErr w:type="gramStart"/>
      <w:r>
        <w:t>坑口村日盼</w:t>
      </w:r>
      <w:proofErr w:type="gramEnd"/>
      <w:r>
        <w:t>夜盼，姑姑嫂嫂既妒忌又艳羡的让她生活难过？去花旗，去旧金山，那才像样。南洋州府地，</w:t>
      </w:r>
      <w:proofErr w:type="gramStart"/>
      <w:r>
        <w:t>蛮夷山番的</w:t>
      </w:r>
      <w:proofErr w:type="gramEnd"/>
      <w:r>
        <w:t>地头，那有出息？但也有人说，南洋随地都是金，只要俯下身子捡就</w:t>
      </w:r>
      <w:proofErr w:type="gramStart"/>
      <w:r>
        <w:t>一</w:t>
      </w:r>
      <w:proofErr w:type="gramEnd"/>
      <w:r>
        <w:t>大把了。那么你</w:t>
      </w:r>
      <w:proofErr w:type="gramStart"/>
      <w:r>
        <w:t>那均荣</w:t>
      </w:r>
      <w:proofErr w:type="gramEnd"/>
      <w:r>
        <w:t>，为什么那么孤寒，不寄多点钱回来？</w:t>
      </w:r>
    </w:p>
    <w:p w14:paraId="02B9A7B8" w14:textId="5DED07BE" w:rsidR="006E7C62" w:rsidRDefault="006E7C62" w:rsidP="006E7C62">
      <w:r>
        <w:tab/>
        <w:t xml:space="preserve"> </w:t>
      </w:r>
      <w:r>
        <w:t>（最近去了香港，才从古歌地图找出台山，找出鲁东，但怎样试，总找不到坑口村。回去寻根？别搞我了。我同学陈国光才去了浙江温州；那种经历，你只会</w:t>
      </w:r>
      <w:proofErr w:type="gramStart"/>
      <w:r>
        <w:t>咀咒</w:t>
      </w:r>
      <w:proofErr w:type="gramEnd"/>
      <w:r>
        <w:t>你敌人去享受。）</w:t>
      </w:r>
    </w:p>
    <w:p w14:paraId="2763F059" w14:textId="77777777" w:rsidR="006E7C62" w:rsidRDefault="006E7C62" w:rsidP="006E7C62">
      <w:r>
        <w:tab/>
        <w:t xml:space="preserve"> </w:t>
      </w:r>
      <w:r>
        <w:t>少女时多好。梦想都在未来。</w:t>
      </w:r>
    </w:p>
    <w:p w14:paraId="0FAEEA68" w14:textId="77777777" w:rsidR="006E7C62" w:rsidRPr="006E7C62" w:rsidRDefault="006E7C62" w:rsidP="008760FB">
      <w:pPr>
        <w:jc w:val="center"/>
        <w:sectPr w:rsidR="006E7C62" w:rsidRPr="006E7C62">
          <w:footerReference w:type="default" r:id="rId240"/>
          <w:pgSz w:w="11906" w:h="16838"/>
          <w:pgMar w:top="1440" w:right="1800" w:bottom="1440" w:left="1800" w:header="851" w:footer="992" w:gutter="0"/>
          <w:cols w:space="425"/>
          <w:docGrid w:type="lines" w:linePitch="312"/>
        </w:sectPr>
      </w:pPr>
    </w:p>
    <w:p w14:paraId="5FDCF525" w14:textId="77777777" w:rsidR="008760FB" w:rsidRDefault="008760FB" w:rsidP="008760FB">
      <w:pPr>
        <w:jc w:val="center"/>
      </w:pPr>
      <w:r>
        <w:lastRenderedPageBreak/>
        <w:t>2012</w:t>
      </w:r>
      <w:r>
        <w:t>年</w:t>
      </w:r>
      <w:r>
        <w:t>2</w:t>
      </w:r>
      <w:r>
        <w:t>月</w:t>
      </w:r>
      <w:r>
        <w:t xml:space="preserve"> • </w:t>
      </w:r>
      <w:r>
        <w:t>第</w:t>
      </w:r>
      <w:r>
        <w:t>6</w:t>
      </w:r>
      <w:r>
        <w:t>期</w:t>
      </w:r>
      <w:r>
        <w:t xml:space="preserve"> | 13</w:t>
      </w:r>
    </w:p>
    <w:p w14:paraId="7C25883A" w14:textId="73DD0362" w:rsidR="008760FB" w:rsidRDefault="008760FB" w:rsidP="008760FB">
      <w:r>
        <w:tab/>
        <w:t xml:space="preserve"> </w:t>
      </w:r>
      <w:r>
        <w:t>忽然日本鬼打来了。说忽然，是因为做梦也想不到他们会打来的。他们曾夸口说，在两个星期内就占领全中国，但却拖了又拖，最后拖了八年。在中国</w:t>
      </w:r>
      <w:proofErr w:type="gramStart"/>
      <w:r>
        <w:t>黏溺着</w:t>
      </w:r>
      <w:proofErr w:type="gramEnd"/>
      <w:r>
        <w:t>，他们哪有能力攻打东南亚呢？何况英国的火炮就竖立在新加坡，对着外海。谁知日本鬼同日，不但攻打珍珠港，把美国的海陆空战斗力破坏，还着陆吉兰丹然后好像倾巢的蚂蚁，背着来福枪，两个饭团，</w:t>
      </w:r>
      <w:proofErr w:type="gramStart"/>
      <w:r>
        <w:t>踩踏着</w:t>
      </w:r>
      <w:proofErr w:type="gramEnd"/>
      <w:r>
        <w:t>脚踏车，向马来半岛散发出去。</w:t>
      </w:r>
    </w:p>
    <w:p w14:paraId="4BB72172" w14:textId="5013629C" w:rsidR="008760FB" w:rsidRDefault="008760FB" w:rsidP="008760FB">
      <w:r>
        <w:tab/>
        <w:t xml:space="preserve"> </w:t>
      </w:r>
      <w:r>
        <w:t>于是逃难咯，我妈背着我从山坡滚落霹雳河上流，而如左倾作家喜说的，我受了大地母亲的洗礼。过后是藏在床下底，我妈叫我别出声，我就一声嘢都</w:t>
      </w:r>
      <w:proofErr w:type="gramStart"/>
      <w:r>
        <w:t>冇</w:t>
      </w:r>
      <w:proofErr w:type="gramEnd"/>
      <w:r>
        <w:t>嘢下。日本兵找花姑娘，男人们说没有，他们也没有进屋搜寻。再过后，情势好转，可是还不太平靖，我身在九皇爷庙里，也是</w:t>
      </w:r>
      <w:proofErr w:type="gramStart"/>
      <w:r>
        <w:t>粒声唔出</w:t>
      </w:r>
      <w:proofErr w:type="gramEnd"/>
      <w:r>
        <w:t>，我妈偷偷一看，我原来与庙祝</w:t>
      </w:r>
      <w:proofErr w:type="gramStart"/>
      <w:r>
        <w:t>躺在烟屎床上</w:t>
      </w:r>
      <w:proofErr w:type="gramEnd"/>
      <w:r>
        <w:t>，他一口，我</w:t>
      </w:r>
    </w:p>
    <w:p w14:paraId="4B8AF40C" w14:textId="77777777" w:rsidR="008760FB" w:rsidRDefault="008760FB" w:rsidP="008760FB">
      <w:r>
        <w:t>一口地吹着。</w:t>
      </w:r>
    </w:p>
    <w:p w14:paraId="616247A1" w14:textId="725768ED" w:rsidR="008760FB" w:rsidRDefault="008760FB" w:rsidP="008760FB">
      <w:r>
        <w:tab/>
        <w:t xml:space="preserve"> </w:t>
      </w:r>
      <w:proofErr w:type="gramStart"/>
      <w:r>
        <w:t>荣伯有否</w:t>
      </w:r>
      <w:proofErr w:type="gramEnd"/>
      <w:r>
        <w:t>跟着我俩一起逃难吗？我一直没有问清楚。我只是假设。但若他跟我俩同逃，那谁来照顾明公司洋服店呢？那十多辆针车，那几个熨斗，而同样宝贵的，那匹匹绒布？若</w:t>
      </w:r>
      <w:proofErr w:type="gramStart"/>
      <w:r>
        <w:t>说是荣伯留下来</w:t>
      </w:r>
      <w:proofErr w:type="gramEnd"/>
      <w:r>
        <w:t>，又好像不大似他。他后来的为人是胆小怕事。我妈就时常数落他。有一次，税收局查问她的储蓄，她说是中字花的，而被问是从谁买的，她死口不说。</w:t>
      </w:r>
      <w:proofErr w:type="gramStart"/>
      <w:r>
        <w:t>而荣伯就</w:t>
      </w:r>
      <w:proofErr w:type="gramEnd"/>
      <w:r>
        <w:t>怕得几天几夜不得安宁。（可能年纪越大，担心的事越多？越来越保守，会失去的东西越来越多。）</w:t>
      </w:r>
    </w:p>
    <w:p w14:paraId="6EE9D52C" w14:textId="104A30DA" w:rsidR="008760FB" w:rsidRDefault="008760FB" w:rsidP="008760FB">
      <w:pPr>
        <w:rPr>
          <w:rFonts w:hint="eastAsia"/>
        </w:rPr>
      </w:pPr>
      <w:r>
        <w:tab/>
        <w:t xml:space="preserve"> </w:t>
      </w:r>
      <w:r>
        <w:t>不过我记得明公司洋服店就竖立在原地，而日本军官到来量身度</w:t>
      </w:r>
      <w:proofErr w:type="gramStart"/>
      <w:r>
        <w:t>作衣服</w:t>
      </w:r>
      <w:proofErr w:type="gramEnd"/>
      <w:r>
        <w:t>。我记得那骑师似的长裤，那把腰间的武士刀，和那猪八戒耳朵的帽。</w:t>
      </w:r>
    </w:p>
    <w:p w14:paraId="4C2B6CBE" w14:textId="4FDD8293" w:rsidR="008760FB" w:rsidRDefault="008760FB" w:rsidP="008760FB">
      <w:pPr>
        <w:rPr>
          <w:rFonts w:hint="eastAsia"/>
        </w:rPr>
      </w:pPr>
      <w:r>
        <w:tab/>
        <w:t xml:space="preserve"> </w:t>
      </w:r>
      <w:r>
        <w:t>和平后，</w:t>
      </w:r>
      <w:proofErr w:type="gramStart"/>
      <w:r>
        <w:t>荣伯就</w:t>
      </w:r>
      <w:proofErr w:type="gramEnd"/>
      <w:r>
        <w:t>叠起心肠，乖乖地做他的明公司洋服店的事头，青天白日满地红和三粒星的斗争，在街头上你来我往，他只关起大门，让他们打得你死我亡。伙计</w:t>
      </w:r>
      <w:proofErr w:type="gramStart"/>
      <w:r>
        <w:t>大耳泡到</w:t>
      </w:r>
      <w:proofErr w:type="gramEnd"/>
      <w:r>
        <w:t>医院开刀后，耳朵缩成毛菇，要回去服务新中国，知道规劝不来，就买了船票给他。</w:t>
      </w:r>
      <w:proofErr w:type="gramStart"/>
      <w:r>
        <w:t>荣伯第一个</w:t>
      </w:r>
      <w:proofErr w:type="gramEnd"/>
      <w:r>
        <w:t>成为霹雳州子民，也随之自动成为马来亚的公民。而我随他也变成公民，只是在三十条款之下。他为林瑞安医生的竞选在车衣行出了力，而在</w:t>
      </w:r>
      <w:r>
        <w:t>1969</w:t>
      </w:r>
      <w:r>
        <w:t>年</w:t>
      </w:r>
    </w:p>
    <w:p w14:paraId="608E256B" w14:textId="77777777" w:rsidR="008760FB" w:rsidRPr="008760FB" w:rsidRDefault="008760FB" w:rsidP="004F5526">
      <w:pPr>
        <w:jc w:val="center"/>
        <w:sectPr w:rsidR="008760FB" w:rsidRPr="008760FB">
          <w:footerReference w:type="default" r:id="rId241"/>
          <w:pgSz w:w="11906" w:h="16838"/>
          <w:pgMar w:top="1440" w:right="1800" w:bottom="1440" w:left="1800" w:header="851" w:footer="992" w:gutter="0"/>
          <w:cols w:space="425"/>
          <w:docGrid w:type="lines" w:linePitch="312"/>
        </w:sectPr>
      </w:pPr>
    </w:p>
    <w:p w14:paraId="2812F514" w14:textId="77777777" w:rsidR="002F26F6" w:rsidRDefault="002F26F6" w:rsidP="002F26F6">
      <w:pPr>
        <w:jc w:val="center"/>
      </w:pPr>
      <w:r>
        <w:lastRenderedPageBreak/>
        <w:t>14 | 2012</w:t>
      </w:r>
      <w:r>
        <w:t>年</w:t>
      </w:r>
      <w:r>
        <w:t>2</w:t>
      </w:r>
      <w:r>
        <w:t>月</w:t>
      </w:r>
      <w:r>
        <w:t xml:space="preserve"> • </w:t>
      </w:r>
      <w:r>
        <w:t>第</w:t>
      </w:r>
      <w:r>
        <w:t>6</w:t>
      </w:r>
      <w:r>
        <w:t>期</w:t>
      </w:r>
    </w:p>
    <w:p w14:paraId="7A50BDA1" w14:textId="77777777" w:rsidR="002F26F6" w:rsidRDefault="002F26F6" w:rsidP="002F26F6">
      <w:r>
        <w:t xml:space="preserve">| </w:t>
      </w:r>
      <w:r>
        <w:t>小说</w:t>
      </w:r>
    </w:p>
    <w:p w14:paraId="62C45F4D" w14:textId="2ADBD7EC" w:rsidR="002F26F6" w:rsidRDefault="002F26F6" w:rsidP="002F26F6">
      <w:pPr>
        <w:ind w:firstLineChars="200" w:firstLine="420"/>
        <w:jc w:val="left"/>
      </w:pPr>
      <w:r>
        <w:t>堂堂工商部长，被无名小卒（太平市民只知道他养了两只狼狗）击败，</w:t>
      </w:r>
      <w:proofErr w:type="gramStart"/>
      <w:r>
        <w:t>荣伯对</w:t>
      </w:r>
      <w:proofErr w:type="gramEnd"/>
      <w:r>
        <w:t>政治灰了心，也就退了下来，由更年轻的人补上。</w:t>
      </w:r>
    </w:p>
    <w:p w14:paraId="3B6370CB" w14:textId="4EADA069" w:rsidR="002F26F6" w:rsidRDefault="002F26F6" w:rsidP="002F26F6">
      <w:r>
        <w:tab/>
        <w:t xml:space="preserve"> </w:t>
      </w:r>
      <w:proofErr w:type="gramStart"/>
      <w:r>
        <w:t>荣伯车</w:t>
      </w:r>
      <w:proofErr w:type="gramEnd"/>
      <w:r>
        <w:t>衣行都少去了。他的时间就花在店面，花在月尾出粮时，带着一叠簿子，到政府各部门收账；在淡月之前，走门路，标皇家工；逢年过节，看手头紧或松，买多点年货，甚至吊起长长的炮仗，噼噼叭叭烧得满门口红彤彤。年初一买了白兰地，等倒屎</w:t>
      </w:r>
      <w:proofErr w:type="gramStart"/>
      <w:r>
        <w:t>佬</w:t>
      </w:r>
      <w:proofErr w:type="gramEnd"/>
      <w:r>
        <w:t>和顾客及各部门的财库来拜年。</w:t>
      </w:r>
    </w:p>
    <w:p w14:paraId="62328F7E" w14:textId="5A6E31B0" w:rsidR="002F26F6" w:rsidRDefault="002F26F6" w:rsidP="002F26F6">
      <w:r>
        <w:tab/>
        <w:t xml:space="preserve"> </w:t>
      </w:r>
      <w:r>
        <w:t>我妈请了</w:t>
      </w:r>
      <w:proofErr w:type="gramStart"/>
      <w:r>
        <w:t>暹婆来说三世</w:t>
      </w:r>
      <w:proofErr w:type="gramEnd"/>
      <w:r>
        <w:t>书，一边听着，一边哭得涕泪满脸。过后也是照常的生活下去，早晨买菜，回来锁钮门钉钮，</w:t>
      </w:r>
      <w:proofErr w:type="gramStart"/>
      <w:r>
        <w:t>傍晚与</w:t>
      </w:r>
      <w:proofErr w:type="gramEnd"/>
      <w:r>
        <w:t>婶婶姆姆坐在后门外吹晚风。</w:t>
      </w:r>
      <w:proofErr w:type="gramStart"/>
      <w:r>
        <w:t>之后荣伯买</w:t>
      </w:r>
      <w:proofErr w:type="gramEnd"/>
      <w:r>
        <w:t>了车边机和车钮门机，我妈就只需要钉钮，闲空了很多，初一十五以及二号十六号出粮，前门拜到后门，或到各处神庙进香。再不就是负责教育我，唠唠叨叨地数说人家怎样</w:t>
      </w:r>
      <w:proofErr w:type="gramStart"/>
      <w:r>
        <w:t>怎样</w:t>
      </w:r>
      <w:proofErr w:type="gramEnd"/>
      <w:r>
        <w:t>，又叫我顾住后尾枕，顾住后尾</w:t>
      </w:r>
      <w:proofErr w:type="gramStart"/>
      <w:r>
        <w:t>个</w:t>
      </w:r>
      <w:proofErr w:type="gramEnd"/>
      <w:r>
        <w:t>几年。</w:t>
      </w:r>
    </w:p>
    <w:p w14:paraId="20DCC197" w14:textId="3682666B" w:rsidR="002F26F6" w:rsidRDefault="002F26F6" w:rsidP="002F26F6">
      <w:r>
        <w:tab/>
        <w:t xml:space="preserve"> </w:t>
      </w:r>
      <w:r>
        <w:t>可能对我失望，我八岁那年，她们领养了我弟弟，十七岁那年，领养了我妹妹。</w:t>
      </w:r>
      <w:proofErr w:type="gramStart"/>
      <w:r>
        <w:t>年纪相殊太大</w:t>
      </w:r>
      <w:proofErr w:type="gramEnd"/>
      <w:r>
        <w:t>，我跟弟弟妹妹不很亲近。弟弟上学时，我却有自己的议程，有自己的活动。吃饱晚饭后，我就单枪匹马，到水塘兜圈，或坐在水塘边的椅子上，听学长的胡謅，或单身等待月亮顽皮地爬上太平山，一不小心，跌落水塘里，</w:t>
      </w:r>
      <w:proofErr w:type="gramStart"/>
      <w:r>
        <w:t>雨树忙着</w:t>
      </w:r>
      <w:proofErr w:type="gramEnd"/>
      <w:r>
        <w:t>伸手到塘面捞。或推着脚踏车，在水塘中间的沙径上，窥视那女孩子低着头专注在书本上。过后两个假期坐巴士到玲珑，对着女同学说的</w:t>
      </w:r>
      <w:r>
        <w:t>“</w:t>
      </w:r>
      <w:r>
        <w:t>你来啦</w:t>
      </w:r>
      <w:r>
        <w:t>”</w:t>
      </w:r>
      <w:r>
        <w:t>，却半句话都说不出。然后组织了</w:t>
      </w:r>
      <w:r>
        <w:t>CDG</w:t>
      </w:r>
      <w:r>
        <w:t>，每周一晚开会讨论，其他各晚到</w:t>
      </w:r>
      <w:proofErr w:type="gramStart"/>
      <w:r>
        <w:t>卖菜街吃凌嫂</w:t>
      </w:r>
      <w:proofErr w:type="gramEnd"/>
      <w:r>
        <w:t>的</w:t>
      </w:r>
      <w:r>
        <w:t xml:space="preserve">ice </w:t>
      </w:r>
      <w:proofErr w:type="spellStart"/>
      <w:r>
        <w:t>kacang</w:t>
      </w:r>
      <w:proofErr w:type="spellEnd"/>
      <w:r>
        <w:t>，炒粿条或粿条汤。每个假期都上麦斯威尔山，与容跌入爱河。生活过得非常踏实，非常忙碌，根本没心思去想父母或弟妹。然后就是大学先修班，再后是大学，毕业出来就落籍在丹绒。</w:t>
      </w:r>
    </w:p>
    <w:p w14:paraId="2590A479" w14:textId="77777777" w:rsidR="002F26F6" w:rsidRPr="002F26F6" w:rsidRDefault="002F26F6" w:rsidP="001B50E8">
      <w:pPr>
        <w:jc w:val="center"/>
        <w:sectPr w:rsidR="002F26F6" w:rsidRPr="002F26F6">
          <w:footerReference w:type="default" r:id="rId242"/>
          <w:pgSz w:w="11906" w:h="16838"/>
          <w:pgMar w:top="1440" w:right="1800" w:bottom="1440" w:left="1800" w:header="851" w:footer="992" w:gutter="0"/>
          <w:cols w:space="425"/>
          <w:docGrid w:type="lines" w:linePitch="312"/>
        </w:sectPr>
      </w:pPr>
    </w:p>
    <w:p w14:paraId="7AC68331" w14:textId="77777777" w:rsidR="001B50E8" w:rsidRDefault="001B50E8" w:rsidP="001B50E8">
      <w:pPr>
        <w:jc w:val="center"/>
      </w:pPr>
      <w:r>
        <w:lastRenderedPageBreak/>
        <w:t>2012</w:t>
      </w:r>
      <w:r>
        <w:t>年</w:t>
      </w:r>
      <w:r>
        <w:t>2</w:t>
      </w:r>
      <w:r>
        <w:t>月</w:t>
      </w:r>
      <w:r>
        <w:t xml:space="preserve"> • </w:t>
      </w:r>
      <w:r>
        <w:t>第</w:t>
      </w:r>
      <w:r>
        <w:t>6</w:t>
      </w:r>
      <w:r>
        <w:t>期</w:t>
      </w:r>
      <w:r>
        <w:t xml:space="preserve"> | 15</w:t>
      </w:r>
    </w:p>
    <w:p w14:paraId="0F80F471" w14:textId="4B896CE8" w:rsidR="001B50E8" w:rsidRDefault="001B50E8" w:rsidP="001B50E8">
      <w:r>
        <w:tab/>
        <w:t xml:space="preserve"> </w:t>
      </w:r>
      <w:r>
        <w:t>我是个不肖的儿子。</w:t>
      </w:r>
      <w:proofErr w:type="gramStart"/>
      <w:r>
        <w:t>追容时</w:t>
      </w:r>
      <w:proofErr w:type="gramEnd"/>
      <w:r>
        <w:t>，我会在</w:t>
      </w:r>
      <w:proofErr w:type="gramStart"/>
      <w:r>
        <w:t>务</w:t>
      </w:r>
      <w:proofErr w:type="gramEnd"/>
      <w:r>
        <w:t>美街边</w:t>
      </w:r>
      <w:proofErr w:type="gramStart"/>
      <w:r>
        <w:t>买干捞</w:t>
      </w:r>
      <w:proofErr w:type="gramEnd"/>
      <w:r>
        <w:t>云吞面给阿叔阿婶吃，</w:t>
      </w:r>
      <w:proofErr w:type="gramStart"/>
      <w:r>
        <w:t>而荣伯呢</w:t>
      </w:r>
      <w:proofErr w:type="gramEnd"/>
      <w:r>
        <w:t>，一天放学愕然发现他和</w:t>
      </w:r>
      <w:proofErr w:type="gramStart"/>
      <w:r>
        <w:t>振顺</w:t>
      </w:r>
      <w:proofErr w:type="gramEnd"/>
      <w:r>
        <w:t>哥在我家，而如我妈说的，连一杯</w:t>
      </w:r>
      <w:proofErr w:type="gramStart"/>
      <w:r>
        <w:t>美禄都没有</w:t>
      </w:r>
      <w:proofErr w:type="gramEnd"/>
      <w:r>
        <w:t>给他喝。</w:t>
      </w:r>
    </w:p>
    <w:p w14:paraId="48C0F3CB" w14:textId="59EF0358" w:rsidR="001B50E8" w:rsidRDefault="001B50E8" w:rsidP="001B50E8">
      <w:r>
        <w:tab/>
        <w:t xml:space="preserve"> </w:t>
      </w:r>
      <w:r>
        <w:t>就是有了子女之后，每次回太平，大多时间是花在外公外婆的家里：那儿有许多表兄弟姐妹可以一起玩。最多只是晚间，上了门板，孩子们就在</w:t>
      </w:r>
      <w:proofErr w:type="gramStart"/>
      <w:r>
        <w:t>栽剪</w:t>
      </w:r>
      <w:proofErr w:type="gramEnd"/>
      <w:r>
        <w:t>台上</w:t>
      </w:r>
      <w:proofErr w:type="gramStart"/>
      <w:r>
        <w:t>玩荣伯</w:t>
      </w:r>
      <w:proofErr w:type="gramEnd"/>
      <w:r>
        <w:t>的墨粉，他的铁</w:t>
      </w:r>
      <w:r>
        <w:t>weights,</w:t>
      </w:r>
      <w:r>
        <w:t>和他的原子笔和红蓝铅笔。他就站在</w:t>
      </w:r>
      <w:proofErr w:type="gramStart"/>
      <w:r>
        <w:t>栽剪</w:t>
      </w:r>
      <w:proofErr w:type="gramEnd"/>
      <w:r>
        <w:t>台后，防止他们跌下来。</w:t>
      </w:r>
    </w:p>
    <w:p w14:paraId="2D5598E0" w14:textId="77777777" w:rsidR="001B50E8" w:rsidRDefault="001B50E8" w:rsidP="001B50E8">
      <w:r>
        <w:t>他也让他们沿着高凳爬高爬低，也没有责骂半句。</w:t>
      </w:r>
    </w:p>
    <w:p w14:paraId="0DD082B8" w14:textId="416029B9" w:rsidR="001B50E8" w:rsidRDefault="001B50E8" w:rsidP="001B50E8">
      <w:r>
        <w:tab/>
        <w:t xml:space="preserve"> </w:t>
      </w:r>
      <w:r>
        <w:t>龙满一岁时，就在</w:t>
      </w:r>
      <w:proofErr w:type="gramStart"/>
      <w:r>
        <w:t>楼上晒棚做个</w:t>
      </w:r>
      <w:proofErr w:type="gramEnd"/>
      <w:r>
        <w:t>派对，叫了几位表姐一同参与。</w:t>
      </w:r>
      <w:proofErr w:type="gramStart"/>
      <w:r>
        <w:t>荣伯我妈</w:t>
      </w:r>
      <w:proofErr w:type="gramEnd"/>
      <w:r>
        <w:t>都参加一份：这也可能是他俩唯一的亲情乐。</w:t>
      </w:r>
    </w:p>
    <w:p w14:paraId="5F61C719" w14:textId="7DC5DFC5" w:rsidR="001B50E8" w:rsidRDefault="001B50E8" w:rsidP="001B50E8">
      <w:r>
        <w:tab/>
        <w:t xml:space="preserve"> </w:t>
      </w:r>
      <w:proofErr w:type="gramStart"/>
      <w:r>
        <w:t>荣伯平安无事</w:t>
      </w:r>
      <w:proofErr w:type="gramEnd"/>
      <w:r>
        <w:t>地过着生活，偶尔有相熟朋友回乡，喝得烂醉，又呕又吐。也曾戒了又再抽鸦片。年纪小小时，他曾</w:t>
      </w:r>
      <w:proofErr w:type="gramStart"/>
      <w:r>
        <w:t>带我去丹绒</w:t>
      </w:r>
      <w:proofErr w:type="gramEnd"/>
      <w:r>
        <w:t>，到在</w:t>
      </w:r>
      <w:proofErr w:type="gramStart"/>
      <w:r>
        <w:t>牛干东</w:t>
      </w:r>
      <w:proofErr w:type="gramEnd"/>
      <w:r>
        <w:t>附近后巷的某间屋子内。屋内黑黑的，板床上躺着骨瘦如仙的男人，对着如豆的灯，吸着烟枪。空气弥漫着浓</w:t>
      </w:r>
    </w:p>
    <w:p w14:paraId="451FF59B" w14:textId="77777777" w:rsidR="001B50E8" w:rsidRDefault="001B50E8" w:rsidP="001B50E8">
      <w:r>
        <w:t>浓的，甜甜的香味。</w:t>
      </w:r>
    </w:p>
    <w:p w14:paraId="79215B5D" w14:textId="2B267D9B" w:rsidR="001B50E8" w:rsidRDefault="001B50E8" w:rsidP="001B50E8">
      <w:r>
        <w:tab/>
        <w:t xml:space="preserve"> “</w:t>
      </w:r>
      <w:proofErr w:type="gramStart"/>
      <w:r>
        <w:t>冇</w:t>
      </w:r>
      <w:proofErr w:type="gramEnd"/>
      <w:r>
        <w:t>烧</w:t>
      </w:r>
      <w:proofErr w:type="gramStart"/>
      <w:r>
        <w:t>咗</w:t>
      </w:r>
      <w:proofErr w:type="gramEnd"/>
      <w:r>
        <w:t>，生返肉，好</w:t>
      </w:r>
      <w:proofErr w:type="gramStart"/>
      <w:r>
        <w:t>睇咗</w:t>
      </w:r>
      <w:proofErr w:type="gramEnd"/>
      <w:r>
        <w:t>，</w:t>
      </w:r>
      <w:r>
        <w:t>”</w:t>
      </w:r>
      <w:r>
        <w:t>我妈对我说。</w:t>
      </w:r>
      <w:r>
        <w:t>“</w:t>
      </w:r>
      <w:r>
        <w:t>依家又烧返了。</w:t>
      </w:r>
      <w:r>
        <w:t>”</w:t>
      </w:r>
    </w:p>
    <w:p w14:paraId="4A3A3E2C" w14:textId="5F147E95" w:rsidR="001B50E8" w:rsidRDefault="001B50E8" w:rsidP="001B50E8">
      <w:r>
        <w:tab/>
        <w:t xml:space="preserve"> </w:t>
      </w:r>
      <w:r>
        <w:t>不过最后还是戒了，不知是因为肺入水之前，还是之后。我和我妈曾互替，</w:t>
      </w:r>
      <w:proofErr w:type="gramStart"/>
      <w:r>
        <w:t>带着格篮的</w:t>
      </w:r>
      <w:proofErr w:type="gramEnd"/>
      <w:r>
        <w:t>饭菜去看他。当时他会死的念头从来没在脑袋中浮起。</w:t>
      </w:r>
    </w:p>
    <w:p w14:paraId="5B444530" w14:textId="3048F52B" w:rsidR="001B50E8" w:rsidRDefault="001B50E8" w:rsidP="001B50E8">
      <w:r>
        <w:tab/>
        <w:t xml:space="preserve"> </w:t>
      </w:r>
      <w:r>
        <w:t>过后他曾做甩手，但</w:t>
      </w:r>
      <w:proofErr w:type="gramStart"/>
      <w:r>
        <w:t>不</w:t>
      </w:r>
      <w:proofErr w:type="gramEnd"/>
      <w:r>
        <w:t>持久。每天傍晚吃一块木瓜，以便帮助肠胃的蠕动：这个习惯，他则维持到死前。</w:t>
      </w:r>
    </w:p>
    <w:p w14:paraId="6DAB4528" w14:textId="5DA8D0D7" w:rsidR="001B50E8" w:rsidRDefault="001B50E8" w:rsidP="001B50E8">
      <w:r>
        <w:tab/>
        <w:t xml:space="preserve"> </w:t>
      </w:r>
      <w:r>
        <w:t>其实是割了眼膜后，他的人就慢慢衰弱下去。他在疗养院住了几天，过后在我家休养几天，躺在躺椅上，也没有什么沟通。他说头发痒，就带他去理发店，躺在理发椅上，头仰后洗。再次</w:t>
      </w:r>
    </w:p>
    <w:p w14:paraId="74409CA2" w14:textId="77777777" w:rsidR="001B50E8" w:rsidRDefault="001B50E8" w:rsidP="004F5526">
      <w:pPr>
        <w:jc w:val="center"/>
        <w:sectPr w:rsidR="001B50E8">
          <w:footerReference w:type="default" r:id="rId243"/>
          <w:pgSz w:w="11906" w:h="16838"/>
          <w:pgMar w:top="1440" w:right="1800" w:bottom="1440" w:left="1800" w:header="851" w:footer="992" w:gutter="0"/>
          <w:cols w:space="425"/>
          <w:docGrid w:type="lines" w:linePitch="312"/>
        </w:sectPr>
      </w:pPr>
    </w:p>
    <w:p w14:paraId="7BDA7A07" w14:textId="77777777" w:rsidR="002F26F6" w:rsidRDefault="002F26F6" w:rsidP="002F26F6">
      <w:pPr>
        <w:jc w:val="center"/>
      </w:pPr>
      <w:r>
        <w:lastRenderedPageBreak/>
        <w:t>16 | 2012</w:t>
      </w:r>
      <w:r>
        <w:t>年</w:t>
      </w:r>
      <w:r>
        <w:t>2</w:t>
      </w:r>
      <w:r>
        <w:t>月</w:t>
      </w:r>
      <w:r>
        <w:t xml:space="preserve"> • </w:t>
      </w:r>
      <w:r>
        <w:t>第</w:t>
      </w:r>
      <w:r>
        <w:t>6</w:t>
      </w:r>
      <w:r>
        <w:t>期</w:t>
      </w:r>
    </w:p>
    <w:p w14:paraId="07885BE7" w14:textId="77777777" w:rsidR="002F26F6" w:rsidRDefault="002F26F6" w:rsidP="002F26F6">
      <w:r>
        <w:t xml:space="preserve">| </w:t>
      </w:r>
      <w:r>
        <w:t>小说</w:t>
      </w:r>
    </w:p>
    <w:p w14:paraId="7AEA1BDC" w14:textId="7228EEB9" w:rsidR="002F26F6" w:rsidRDefault="002F26F6" w:rsidP="00FF6C80">
      <w:pPr>
        <w:ind w:firstLineChars="200" w:firstLine="420"/>
      </w:pPr>
      <w:r>
        <w:t>是大便有问题：</w:t>
      </w:r>
      <w:r>
        <w:t>“</w:t>
      </w:r>
      <w:r>
        <w:t>屎头硬，屎尾软，</w:t>
      </w:r>
      <w:r>
        <w:t>”</w:t>
      </w:r>
      <w:r>
        <w:t>他说。容就带他去疗养院，让医师解决。</w:t>
      </w:r>
    </w:p>
    <w:p w14:paraId="7F11FCD2" w14:textId="4CB98CF3" w:rsidR="002F26F6" w:rsidRDefault="002F26F6" w:rsidP="002F26F6">
      <w:pPr>
        <w:rPr>
          <w:rFonts w:hint="eastAsia"/>
        </w:rPr>
      </w:pPr>
      <w:r>
        <w:tab/>
        <w:t xml:space="preserve"> “</w:t>
      </w:r>
      <w:r>
        <w:t>割了眼膜后，</w:t>
      </w:r>
      <w:r>
        <w:t>”</w:t>
      </w:r>
      <w:r>
        <w:t>我妈说。</w:t>
      </w:r>
      <w:r>
        <w:t>“</w:t>
      </w:r>
      <w:r>
        <w:t>他成个人不同了。</w:t>
      </w:r>
      <w:r>
        <w:t>”</w:t>
      </w:r>
      <w:r>
        <w:t>有时回家，看见他从厚厚的镜片后看我，或见到他一脚撑在</w:t>
      </w:r>
      <w:proofErr w:type="gramStart"/>
      <w:r>
        <w:t>栽剪</w:t>
      </w:r>
      <w:proofErr w:type="gramEnd"/>
      <w:r>
        <w:t>台</w:t>
      </w:r>
      <w:proofErr w:type="gramStart"/>
      <w:r>
        <w:t>的横柱上</w:t>
      </w:r>
      <w:proofErr w:type="gramEnd"/>
      <w:r>
        <w:t>，</w:t>
      </w:r>
      <w:proofErr w:type="gramStart"/>
      <w:r>
        <w:t>背靠着</w:t>
      </w:r>
      <w:proofErr w:type="gramEnd"/>
      <w:r>
        <w:t>摆设厨，定</w:t>
      </w:r>
      <w:proofErr w:type="gramStart"/>
      <w:r>
        <w:t>定</w:t>
      </w:r>
      <w:proofErr w:type="gramEnd"/>
      <w:r>
        <w:t>的望着门外黄沉沉的阳光。他似乎失去了猜测时髦的本事：曾买了有花纹的斜布，黄，蓝，橙等色，各色一匹，最后给我子女做了短裤和工人裤。过世前，曾买了几块绒布，价钱不菲。</w:t>
      </w:r>
    </w:p>
    <w:p w14:paraId="2C5259D7" w14:textId="799E5621" w:rsidR="002F26F6" w:rsidRDefault="002F26F6" w:rsidP="002F26F6">
      <w:r>
        <w:tab/>
        <w:t xml:space="preserve"> </w:t>
      </w:r>
      <w:r>
        <w:t>出山那早，我妈终于崩溃了，嚎啕大哭，同乡的婶母</w:t>
      </w:r>
      <w:proofErr w:type="gramStart"/>
      <w:r>
        <w:t>很久才劝了</w:t>
      </w:r>
      <w:proofErr w:type="gramEnd"/>
      <w:r>
        <w:t>她停。我呢，要在出山途中，人们吩咐我说：</w:t>
      </w:r>
      <w:r>
        <w:t>“</w:t>
      </w:r>
      <w:r>
        <w:t>荣伯，过桥</w:t>
      </w:r>
      <w:proofErr w:type="gramStart"/>
      <w:r>
        <w:t>咯</w:t>
      </w:r>
      <w:proofErr w:type="gramEnd"/>
      <w:r>
        <w:t>。</w:t>
      </w:r>
      <w:r>
        <w:t>”</w:t>
      </w:r>
      <w:r>
        <w:t>才悲从中来。这不是生离：这是</w:t>
      </w:r>
    </w:p>
    <w:p w14:paraId="6E4D5363" w14:textId="77777777" w:rsidR="002F26F6" w:rsidRDefault="002F26F6" w:rsidP="002F26F6">
      <w:r>
        <w:t>死别。没有回头路的了。</w:t>
      </w:r>
    </w:p>
    <w:p w14:paraId="305F157F" w14:textId="4A5B2121" w:rsidR="002F26F6" w:rsidRDefault="002F26F6" w:rsidP="002F26F6">
      <w:r>
        <w:tab/>
        <w:t xml:space="preserve"> </w:t>
      </w:r>
      <w:r>
        <w:t>我妈在打斋最后的一夜，把荣伯所穿过的，所用过的衣服鞋袜，面巾毛巾等能烧的，都连同纸扎一把火烧了。</w:t>
      </w:r>
    </w:p>
    <w:p w14:paraId="702414AA" w14:textId="5E4D2C10" w:rsidR="002F26F6" w:rsidRDefault="002F26F6" w:rsidP="002F26F6">
      <w:r>
        <w:t>不能烧或太过大件的，如荣伯坐过的藤椅，枕头被单等，都丢在垃圾池。过后连我留下的二胡，吉他等，能卖的都卖掉：她说不要</w:t>
      </w:r>
      <w:proofErr w:type="gramStart"/>
      <w:r>
        <w:t>给我留手尾</w:t>
      </w:r>
      <w:proofErr w:type="gramEnd"/>
      <w:r>
        <w:t>，添麻烦。</w:t>
      </w:r>
    </w:p>
    <w:p w14:paraId="4579434F" w14:textId="51A04F95" w:rsidR="002F26F6" w:rsidRDefault="002F26F6" w:rsidP="002F26F6">
      <w:r>
        <w:tab/>
        <w:t xml:space="preserve"> </w:t>
      </w:r>
      <w:r>
        <w:t>伙计们说，夜里荣伯会回来，把针</w:t>
      </w:r>
      <w:proofErr w:type="gramStart"/>
      <w:r>
        <w:t>车推贴工作台</w:t>
      </w:r>
      <w:proofErr w:type="gramEnd"/>
      <w:r>
        <w:t>。这是他每晚的例行任务。</w:t>
      </w:r>
    </w:p>
    <w:p w14:paraId="5519B17E" w14:textId="1270B4EA" w:rsidR="002F26F6" w:rsidRDefault="002F26F6" w:rsidP="002F26F6">
      <w:r>
        <w:tab/>
        <w:t xml:space="preserve"> </w:t>
      </w:r>
      <w:r>
        <w:t>过后屋主要回了店铺，租给</w:t>
      </w:r>
      <w:proofErr w:type="gramStart"/>
      <w:r>
        <w:t>卖摩多</w:t>
      </w:r>
      <w:proofErr w:type="gramEnd"/>
      <w:r>
        <w:t>车的。不知夜里，他们有否看见荣伯推着，拉着针车，把它们靠贴住工作台？</w:t>
      </w:r>
    </w:p>
    <w:p w14:paraId="4CECD06C" w14:textId="08D933CD" w:rsidR="002F26F6" w:rsidRDefault="002F26F6" w:rsidP="002F26F6">
      <w:pPr>
        <w:rPr>
          <w:rFonts w:hint="eastAsia"/>
        </w:rPr>
      </w:pPr>
      <w:r>
        <w:t xml:space="preserve">25/12/2011-02/01/2012 </w:t>
      </w:r>
      <w:r>
        <w:t>初稿</w:t>
      </w:r>
    </w:p>
    <w:p w14:paraId="3404A896" w14:textId="77777777" w:rsidR="002F26F6" w:rsidRDefault="002F26F6" w:rsidP="00FF6C80">
      <w:pPr>
        <w:jc w:val="center"/>
      </w:pPr>
      <w:r>
        <w:rPr>
          <w:rFonts w:hint="eastAsia"/>
        </w:rPr>
        <w:t>会呼吸的痛</w:t>
      </w:r>
    </w:p>
    <w:p w14:paraId="31C45BCF" w14:textId="77777777" w:rsidR="002F26F6" w:rsidRDefault="002F26F6" w:rsidP="00FF6C80">
      <w:pPr>
        <w:jc w:val="center"/>
      </w:pPr>
      <w:r>
        <w:rPr>
          <w:rFonts w:hint="eastAsia"/>
        </w:rPr>
        <w:t>刘玉玲</w:t>
      </w:r>
    </w:p>
    <w:p w14:paraId="361E3FD8" w14:textId="474557B9" w:rsidR="002F26F6" w:rsidRDefault="002F26F6" w:rsidP="002F26F6">
      <w:r>
        <w:t xml:space="preserve"> </w:t>
      </w:r>
      <w:r>
        <w:t>记忆里养活了一条童年的鱼。到现在还时常在梦回中出现。有时候是灰色的，有时候是暗蓝色的，而更多的时候它属于黑色。</w:t>
      </w:r>
    </w:p>
    <w:p w14:paraId="591BBE2E" w14:textId="18D29247" w:rsidR="002F26F6" w:rsidRDefault="002F26F6" w:rsidP="002F26F6">
      <w:r>
        <w:tab/>
        <w:t xml:space="preserve"> </w:t>
      </w:r>
      <w:r>
        <w:t>我对豢养小宠物这样的玩意向来不热衷。总觉得把小鱼小狗小猫小兔子等带回来并不是家里的柴米油盐酱醋茶用不完吃不完才施舍给它们如此简单的事情。不管养什么都是煞有其事的、很庄严、很隆重的。话虽如此，但我们家从来就不缺小动物。举凡喊得出名字的宠物都曾经是我家的一份子。后来它们如何在我童年的记忆中消失了，现在的我完全记不起来。但就只有那一条鱼，我不管如何尽力都无法把它抹去，它仿若一道桥，衔接着现在的我和过去的我。走在桥上，我会和父母相遇。就在那条记忆中的小鱼的背脊上。我和我的父母曾经有过这么一段故事。</w:t>
      </w:r>
    </w:p>
    <w:p w14:paraId="3EB6B629" w14:textId="11D426C3" w:rsidR="002F26F6" w:rsidRDefault="002F26F6" w:rsidP="002F26F6">
      <w:r>
        <w:tab/>
        <w:t xml:space="preserve"> </w:t>
      </w:r>
      <w:r>
        <w:t>说它是一条小鱼，但其实也不小。有我的小臂弯那么长。本来是养在鱼缸里的，此鱼和其它的鱼儿都在水里的王国过着食来张口的逍遥日子。父亲照顾它比照顾我还来得更费神，对它特别钟爱。或者作为一个孩子的父亲又或者一条鱼儿的父亲，他恐怕是后者更专业的爸爸。我对这样的待遇感到非常不满。看着父亲喂食鱼儿的神情是</w:t>
      </w:r>
      <w:proofErr w:type="gramStart"/>
      <w:r>
        <w:t>恁</w:t>
      </w:r>
      <w:proofErr w:type="gramEnd"/>
      <w:r>
        <w:t>般陶醉和专注，更让我费疑猜。对待不懂得回答不会言语的鱼儿，何必费那股劲儿呢？当中就有那么一条鱼，一条不听话的鱼，却又最得宠，喜欢闲来无事，对着鱼缸倒影中的自己，来个硬碰硬。或是</w:t>
      </w:r>
      <w:proofErr w:type="gramStart"/>
      <w:r>
        <w:t>夜半正在</w:t>
      </w:r>
      <w:proofErr w:type="gramEnd"/>
      <w:r>
        <w:t>酣睡的时候，此条不识好歹的鱼儿就会展开它的撞壁行动。</w:t>
      </w:r>
    </w:p>
    <w:p w14:paraId="24F1E540" w14:textId="77777777" w:rsidR="002F26F6" w:rsidRDefault="002F26F6" w:rsidP="001B50E8">
      <w:pPr>
        <w:jc w:val="center"/>
        <w:sectPr w:rsidR="002F26F6">
          <w:footerReference w:type="default" r:id="rId244"/>
          <w:pgSz w:w="11906" w:h="16838"/>
          <w:pgMar w:top="1440" w:right="1800" w:bottom="1440" w:left="1800" w:header="851" w:footer="992" w:gutter="0"/>
          <w:cols w:space="425"/>
          <w:docGrid w:type="lines" w:linePitch="312"/>
        </w:sectPr>
      </w:pPr>
    </w:p>
    <w:p w14:paraId="287862F8" w14:textId="77777777" w:rsidR="00FF6C80" w:rsidRDefault="00FF6C80" w:rsidP="00FF6C80">
      <w:pPr>
        <w:jc w:val="center"/>
      </w:pPr>
      <w:r>
        <w:lastRenderedPageBreak/>
        <w:t>18 | 2012</w:t>
      </w:r>
      <w:r>
        <w:t>年</w:t>
      </w:r>
      <w:r>
        <w:t>2</w:t>
      </w:r>
      <w:r>
        <w:t>月</w:t>
      </w:r>
      <w:r>
        <w:t xml:space="preserve"> • </w:t>
      </w:r>
      <w:r>
        <w:t>第</w:t>
      </w:r>
      <w:r>
        <w:t>6</w:t>
      </w:r>
      <w:r>
        <w:t>期</w:t>
      </w:r>
    </w:p>
    <w:p w14:paraId="2D798F53" w14:textId="77777777" w:rsidR="00FF6C80" w:rsidRDefault="00FF6C80" w:rsidP="00FF6C80">
      <w:pPr>
        <w:ind w:firstLineChars="200" w:firstLine="420"/>
        <w:jc w:val="left"/>
      </w:pPr>
      <w:r>
        <w:t>对，我就是要见死不救。</w:t>
      </w:r>
    </w:p>
    <w:p w14:paraId="2B7C24B7" w14:textId="77777777" w:rsidR="00FF6C80" w:rsidRDefault="00FF6C80" w:rsidP="00FF6C80">
      <w:pPr>
        <w:ind w:firstLineChars="200" w:firstLine="420"/>
        <w:jc w:val="left"/>
      </w:pPr>
      <w:r>
        <w:t>看着它的喘气声慢慢微弱，</w:t>
      </w:r>
    </w:p>
    <w:p w14:paraId="549957D9" w14:textId="77777777" w:rsidR="00FF6C80" w:rsidRDefault="00FF6C80" w:rsidP="00FF6C80">
      <w:pPr>
        <w:ind w:firstLineChars="200" w:firstLine="420"/>
        <w:jc w:val="left"/>
      </w:pPr>
      <w:r>
        <w:t>嘴巴的张度不再那么大了。</w:t>
      </w:r>
    </w:p>
    <w:p w14:paraId="19CBF1BB" w14:textId="77777777" w:rsidR="00FF6C80" w:rsidRDefault="00FF6C80" w:rsidP="00FF6C80">
      <w:r>
        <w:t xml:space="preserve">| </w:t>
      </w:r>
      <w:r>
        <w:t>小说</w:t>
      </w:r>
    </w:p>
    <w:p w14:paraId="77DA870B" w14:textId="05684624" w:rsidR="00FF6C80" w:rsidRDefault="00FF6C80" w:rsidP="00FF6C80">
      <w:r>
        <w:tab/>
        <w:t xml:space="preserve"> </w:t>
      </w:r>
      <w:r>
        <w:t>在</w:t>
      </w:r>
      <w:proofErr w:type="gramStart"/>
      <w:r>
        <w:t>万般寂赖的</w:t>
      </w:r>
      <w:proofErr w:type="gramEnd"/>
      <w:r>
        <w:t>夜晚，那碰撞的声音特别嘹亮。待父亲从房间里冲出来，鱼儿已经受伤，头额挂彩，沾着血丝。我在乎的不是鱼儿的伤，而神奇的是，那自讨苦吃的小家伙受伤了，痛的却是我的爸爸。它凭什么让我父亲也承受这般的肌肤创痛？它又不是我爸爸亲生的儿子。我才是他亲生的。爸爸立刻以专家的姿态展开拯救自杀的鱼儿。把它从鱼缸里捞起来，然后置入小盆里，盆中引入了浅浅的水。我站着冷眼旁观，这只小鱼莫非前世是父亲的情人？又或父亲亏欠了他什么，这辈子过来和他的亲身儿子争宠不成？我看见它在盆子里东倒西歪地漂浮着，恍如醉酒的贵妃。心里暗自盘算，我要好好给它些颜色看，好让它重回阎王处报到去，有本事再投来咱家，和我这个独一无二的儿子好好再较量一番。心里冷冷地咧嘴笑开。等待一个谋杀鱼儿的机会。</w:t>
      </w:r>
    </w:p>
    <w:p w14:paraId="49F770BA" w14:textId="668668AE" w:rsidR="00FF6C80" w:rsidRDefault="00FF6C80" w:rsidP="00FF6C80">
      <w:r>
        <w:tab/>
        <w:t xml:space="preserve"> </w:t>
      </w:r>
      <w:r>
        <w:t>或许说，老天也为我打抱不平。父亲上班后，妈妈难得相信我可以独自一个人留在家里，反正她只是到附近的超级市场买一条面包回来。路程只需大概六分钟。而她也坚信，在这六分钟里，我会一直平安无事。一座皇宫如果国王和王后都出游了，那么谁是皇宫的主人？这时候谁说的话算数？那当然就是王子了。我这个王子，就在这个时候要好好利用自己的权力，因此我决定判决那条鱼儿死刑。</w:t>
      </w:r>
    </w:p>
    <w:p w14:paraId="27268C63" w14:textId="77777777" w:rsidR="00FF6C80" w:rsidRPr="00FF6C80" w:rsidRDefault="00FF6C80" w:rsidP="001B50E8">
      <w:pPr>
        <w:jc w:val="center"/>
        <w:sectPr w:rsidR="00FF6C80" w:rsidRPr="00FF6C80">
          <w:footerReference w:type="default" r:id="rId245"/>
          <w:pgSz w:w="11906" w:h="16838"/>
          <w:pgMar w:top="1440" w:right="1800" w:bottom="1440" w:left="1800" w:header="851" w:footer="992" w:gutter="0"/>
          <w:cols w:space="425"/>
          <w:docGrid w:type="lines" w:linePitch="312"/>
        </w:sectPr>
      </w:pPr>
    </w:p>
    <w:p w14:paraId="26636A70" w14:textId="77777777" w:rsidR="001B50E8" w:rsidRDefault="001B50E8" w:rsidP="001B50E8">
      <w:pPr>
        <w:jc w:val="center"/>
      </w:pPr>
      <w:r>
        <w:lastRenderedPageBreak/>
        <w:t>2012</w:t>
      </w:r>
      <w:r>
        <w:t>年</w:t>
      </w:r>
      <w:r>
        <w:t>2</w:t>
      </w:r>
      <w:r>
        <w:t>月</w:t>
      </w:r>
      <w:r>
        <w:t xml:space="preserve"> • </w:t>
      </w:r>
      <w:r>
        <w:t>第</w:t>
      </w:r>
      <w:r>
        <w:t>6</w:t>
      </w:r>
      <w:r>
        <w:t>期</w:t>
      </w:r>
      <w:r>
        <w:t xml:space="preserve"> | 19</w:t>
      </w:r>
    </w:p>
    <w:p w14:paraId="79EDC476" w14:textId="279AC240" w:rsidR="001B50E8" w:rsidRDefault="001B50E8" w:rsidP="001B50E8">
      <w:pPr>
        <w:ind w:firstLineChars="200" w:firstLine="420"/>
        <w:jc w:val="left"/>
      </w:pPr>
      <w:r>
        <w:t>断气的刹那，我好像感觉到，那呼吸的痛。</w:t>
      </w:r>
    </w:p>
    <w:p w14:paraId="3196E70B" w14:textId="77777777" w:rsidR="001B50E8" w:rsidRDefault="001B50E8" w:rsidP="001B50E8">
      <w:pPr>
        <w:ind w:firstLineChars="200" w:firstLine="420"/>
        <w:jc w:val="left"/>
      </w:pPr>
      <w:r>
        <w:t>离开水以后，那呼吸的痛。</w:t>
      </w:r>
    </w:p>
    <w:p w14:paraId="5E2855B2" w14:textId="5C555E93" w:rsidR="001B50E8" w:rsidRDefault="001B50E8" w:rsidP="001B50E8">
      <w:r>
        <w:tab/>
        <w:t xml:space="preserve"> </w:t>
      </w:r>
      <w:r>
        <w:t>我好不容易搬来一张椅子，爬上鱼缸，伸手把那条可恶的</w:t>
      </w:r>
      <w:proofErr w:type="gramStart"/>
      <w:r>
        <w:t>争宠鱼抱</w:t>
      </w:r>
      <w:proofErr w:type="gramEnd"/>
      <w:r>
        <w:t>了出来。它的那副德性，我一眼就认出来了，在它的额头上有白色的花纹，鱼缸里就只有它这么特别。这也好，让我更加容易揪出</w:t>
      </w:r>
      <w:proofErr w:type="gramStart"/>
      <w:r>
        <w:t>仇</w:t>
      </w:r>
      <w:proofErr w:type="gramEnd"/>
      <w:r>
        <w:t>“</w:t>
      </w:r>
      <w:r>
        <w:t>鱼</w:t>
      </w:r>
      <w:r>
        <w:t>”</w:t>
      </w:r>
      <w:r>
        <w:t>。</w:t>
      </w:r>
    </w:p>
    <w:p w14:paraId="180A15C6" w14:textId="4CC5226E" w:rsidR="001B50E8" w:rsidRDefault="001B50E8" w:rsidP="001B50E8">
      <w:r>
        <w:tab/>
        <w:t xml:space="preserve"> </w:t>
      </w:r>
      <w:r>
        <w:t>我把它甩在皇宫前面的空草地。我看着它张开嘴巴，很用力地在喘气。那喘气的声音像极了一个正在挣扎遇</w:t>
      </w:r>
      <w:proofErr w:type="gramStart"/>
      <w:r>
        <w:t>溺</w:t>
      </w:r>
      <w:proofErr w:type="gramEnd"/>
      <w:r>
        <w:t>的姑娘，我恍惚之间好像还听见它微弱的声音在哭，在喊着：救命，救命。但听见又好像听不见一样，这一段经历非常玄之又玄。但我是狠下心肠的王子。我有王子的英勇气概。见死不救。我咬了咬下唇，对，我就是要见死不救。看着它的</w:t>
      </w:r>
    </w:p>
    <w:p w14:paraId="55F20D97" w14:textId="77777777" w:rsidR="001B50E8" w:rsidRDefault="001B50E8" w:rsidP="001B50E8">
      <w:r>
        <w:t>喘气声慢慢微弱，嘴巴的张度不再那么大了。断气的刹那，我好像感觉</w:t>
      </w:r>
    </w:p>
    <w:p w14:paraId="420050B1" w14:textId="77777777" w:rsidR="001B50E8" w:rsidRDefault="001B50E8" w:rsidP="001B50E8">
      <w:r>
        <w:t>到，那呼吸的痛。离开水以后，那呼吸的痛。</w:t>
      </w:r>
    </w:p>
    <w:p w14:paraId="6515AD96" w14:textId="514452A4" w:rsidR="001B50E8" w:rsidRDefault="001B50E8" w:rsidP="001B50E8">
      <w:r>
        <w:tab/>
        <w:t xml:space="preserve"> </w:t>
      </w:r>
      <w:r>
        <w:t>除此以外，我还要让它死无葬身之地。我对自己的作为感到有点害怕。毕竟这条鱼儿在父亲的心目中的地位可能比我这个王子还要重要，但我一方面又为自己成功巩固了我作为王子的身份而感到骄傲。就算父亲要动手打我，我也心甘情愿。至少打了我以后，父亲的心里就只有我这么一个王子，那条争宠的鱼绝对不可能复活了。</w:t>
      </w:r>
    </w:p>
    <w:p w14:paraId="7DC3F109" w14:textId="77777777" w:rsidR="001B50E8" w:rsidRPr="001B50E8" w:rsidRDefault="001B50E8" w:rsidP="004F5526">
      <w:pPr>
        <w:jc w:val="center"/>
        <w:sectPr w:rsidR="001B50E8" w:rsidRPr="001B50E8">
          <w:footerReference w:type="default" r:id="rId246"/>
          <w:pgSz w:w="11906" w:h="16838"/>
          <w:pgMar w:top="1440" w:right="1800" w:bottom="1440" w:left="1800" w:header="851" w:footer="992" w:gutter="0"/>
          <w:cols w:space="425"/>
          <w:docGrid w:type="lines" w:linePitch="312"/>
        </w:sectPr>
      </w:pPr>
    </w:p>
    <w:p w14:paraId="7344569E" w14:textId="77777777" w:rsidR="00547D37" w:rsidRDefault="00547D37" w:rsidP="00547D37">
      <w:pPr>
        <w:jc w:val="center"/>
      </w:pPr>
      <w:r>
        <w:lastRenderedPageBreak/>
        <w:t>20 | 2012</w:t>
      </w:r>
      <w:r>
        <w:t>年</w:t>
      </w:r>
      <w:r>
        <w:t>2</w:t>
      </w:r>
      <w:r>
        <w:t>月</w:t>
      </w:r>
      <w:r>
        <w:t xml:space="preserve"> • </w:t>
      </w:r>
      <w:r>
        <w:t>第</w:t>
      </w:r>
      <w:r>
        <w:t>6</w:t>
      </w:r>
      <w:r>
        <w:t>期</w:t>
      </w:r>
    </w:p>
    <w:p w14:paraId="1FBBF246" w14:textId="77777777" w:rsidR="00547D37" w:rsidRDefault="00547D37" w:rsidP="00547D37">
      <w:r>
        <w:t xml:space="preserve">| </w:t>
      </w:r>
      <w:r>
        <w:t>小说</w:t>
      </w:r>
    </w:p>
    <w:p w14:paraId="5DD2F808" w14:textId="50AC62D1" w:rsidR="00547D37" w:rsidRDefault="00547D37" w:rsidP="00547D37">
      <w:r>
        <w:tab/>
        <w:t xml:space="preserve"> </w:t>
      </w:r>
      <w:proofErr w:type="gramStart"/>
      <w:r>
        <w:t>待母亲</w:t>
      </w:r>
      <w:proofErr w:type="gramEnd"/>
      <w:r>
        <w:t>回来后，她一打开铁门，看见鱼儿在草地上翻着白肚。脸色骤然惨白。我不知道，原来母亲心里的哪一寸方位，那该死的鱼儿也占了一席之地！母亲像颤抖的小兔子，</w:t>
      </w:r>
      <w:proofErr w:type="gramStart"/>
      <w:r>
        <w:t>羸弱地</w:t>
      </w:r>
      <w:proofErr w:type="gramEnd"/>
      <w:r>
        <w:t>靠近鱼尸。把它抱了起来。然后很慎重的，双手把它抱在怀里抱回家里去。放在咱们客厅的桌子上面。让它躺在一块碎花布上。不发一言。</w:t>
      </w:r>
    </w:p>
    <w:p w14:paraId="413FBFCD" w14:textId="32D9AC83" w:rsidR="00547D37" w:rsidRDefault="00547D37" w:rsidP="00547D37">
      <w:r>
        <w:tab/>
        <w:t xml:space="preserve"> </w:t>
      </w:r>
      <w:r>
        <w:t>我只觉得</w:t>
      </w:r>
      <w:proofErr w:type="gramStart"/>
      <w:r>
        <w:t>好奇怪好奇怪</w:t>
      </w:r>
      <w:proofErr w:type="gramEnd"/>
      <w:r>
        <w:t>。那慎重的神情像祭拜什么似的那般严肃。但母亲没有责备我。我是王子啊！王子！凭什么为一条小破鱼给我脸色看！那一年我已经十岁了。开始懂得思考的十岁，当然我也知道如何利用我的优势来夺回父母对我的关注。</w:t>
      </w:r>
    </w:p>
    <w:p w14:paraId="37A7D0BB" w14:textId="2FEC1024" w:rsidR="00547D37" w:rsidRDefault="00547D37" w:rsidP="00547D37">
      <w:r>
        <w:tab/>
        <w:t xml:space="preserve"> </w:t>
      </w:r>
      <w:r>
        <w:t>这条鱼，它就这样一直活着。不管在我的记忆里，还是在父母的记忆里，它都有着特别的意义，或许说是一种精神上弥补过错的寄托。当我们在人世上没办法做些什么去慰劳我们受伤害的心灵的时候，我们恐怕真的需要把注意力放在一些玄之又玄可能有又可能没有的事情上。</w:t>
      </w:r>
    </w:p>
    <w:p w14:paraId="7A7BF493" w14:textId="77777777" w:rsidR="00547D37" w:rsidRPr="00547D37" w:rsidRDefault="00547D37" w:rsidP="00D01305">
      <w:pPr>
        <w:jc w:val="center"/>
        <w:sectPr w:rsidR="00547D37" w:rsidRPr="00547D37">
          <w:footerReference w:type="default" r:id="rId247"/>
          <w:pgSz w:w="11906" w:h="16838"/>
          <w:pgMar w:top="1440" w:right="1800" w:bottom="1440" w:left="1800" w:header="851" w:footer="992" w:gutter="0"/>
          <w:cols w:space="425"/>
          <w:docGrid w:type="lines" w:linePitch="312"/>
        </w:sectPr>
      </w:pPr>
    </w:p>
    <w:p w14:paraId="52A799D5" w14:textId="77777777" w:rsidR="00D01305" w:rsidRDefault="00D01305" w:rsidP="00D01305">
      <w:pPr>
        <w:jc w:val="center"/>
      </w:pPr>
      <w:r>
        <w:lastRenderedPageBreak/>
        <w:t>2012</w:t>
      </w:r>
      <w:r>
        <w:t>年</w:t>
      </w:r>
      <w:r>
        <w:t>2</w:t>
      </w:r>
      <w:r>
        <w:t>月</w:t>
      </w:r>
      <w:r>
        <w:t xml:space="preserve"> • </w:t>
      </w:r>
      <w:r>
        <w:t>第</w:t>
      </w:r>
      <w:r>
        <w:t>6</w:t>
      </w:r>
      <w:r>
        <w:t>期</w:t>
      </w:r>
      <w:r>
        <w:t xml:space="preserve"> | 21</w:t>
      </w:r>
    </w:p>
    <w:p w14:paraId="6742B21A" w14:textId="6FFB3F59" w:rsidR="00D01305" w:rsidRDefault="00D01305" w:rsidP="00D01305">
      <w:pPr>
        <w:ind w:firstLineChars="200" w:firstLine="420"/>
      </w:pPr>
      <w:r>
        <w:t>我啊，一直以为我们快有第三个孩子啊，而这第三个孩子一定是个女儿。</w:t>
      </w:r>
    </w:p>
    <w:p w14:paraId="15AA3495" w14:textId="5C47CDE9" w:rsidR="00D01305" w:rsidRDefault="00D01305" w:rsidP="00D01305">
      <w:r>
        <w:tab/>
        <w:t xml:space="preserve"> </w:t>
      </w:r>
      <w:r>
        <w:t>我们那座皇宫的国王工作回来后，看见死去的鱼儿，特别的冷静。在后院挖了个洞洞，把它安葬了。两老那依依不舍的眼神让我异常生气。父亲始终没有就这件事</w:t>
      </w:r>
      <w:proofErr w:type="gramStart"/>
      <w:r>
        <w:t>掴</w:t>
      </w:r>
      <w:proofErr w:type="gramEnd"/>
      <w:r>
        <w:t>我几个巴掌，就连我预期中的叫骂他也没有让我领教。</w:t>
      </w:r>
    </w:p>
    <w:p w14:paraId="2A5A6395" w14:textId="7FD1271B" w:rsidR="00D01305" w:rsidRDefault="00D01305" w:rsidP="00D01305">
      <w:r>
        <w:tab/>
        <w:t xml:space="preserve"> </w:t>
      </w:r>
      <w:r>
        <w:t>这条鱼本来应该随着入土为安的同时，把它的过去和未来一起带到</w:t>
      </w:r>
      <w:proofErr w:type="gramStart"/>
      <w:r>
        <w:t>孟婆桥</w:t>
      </w:r>
      <w:proofErr w:type="gramEnd"/>
      <w:r>
        <w:t>那里，最好就狠狠灌下</w:t>
      </w:r>
      <w:proofErr w:type="gramStart"/>
      <w:r>
        <w:t>孟婆汤</w:t>
      </w:r>
      <w:proofErr w:type="gramEnd"/>
      <w:r>
        <w:t>，别让它找到我的皇宫来。王子和鱼儿的对战，赢的永远是王子。</w:t>
      </w:r>
    </w:p>
    <w:p w14:paraId="5C861809" w14:textId="18316EAC" w:rsidR="00D01305" w:rsidRDefault="00D01305" w:rsidP="00D01305">
      <w:r>
        <w:tab/>
        <w:t xml:space="preserve"> </w:t>
      </w:r>
      <w:r>
        <w:t>但事情根本没有这样写下结局的篇章。好多年以后，我开始变成皇宫里的掌权人。举凡家里的大小事务我都可以过问都可以拿主意的时候，母亲突然在某个很灰，很暗，有着小雨的傍晚提起那条鱼。</w:t>
      </w:r>
    </w:p>
    <w:p w14:paraId="41461FCB" w14:textId="67786DCD" w:rsidR="00D01305" w:rsidRDefault="00D01305" w:rsidP="00D01305">
      <w:r>
        <w:tab/>
        <w:t xml:space="preserve"> </w:t>
      </w:r>
      <w:r>
        <w:t>她说，如果当年不是你，妹妹可能会和我们一起活到现在呢！我愣了。母亲额上的白发阐述着她内心的另一座皇宫，那皇宫里有国王，有我这个王子，当然也有她这个母后。但我从来不知道，原来我还有个王妹。我们家曾经有位公主。</w:t>
      </w:r>
    </w:p>
    <w:p w14:paraId="48E14C25" w14:textId="6B2687A7" w:rsidR="00D01305" w:rsidRDefault="00D01305" w:rsidP="00D01305">
      <w:r>
        <w:tab/>
        <w:t xml:space="preserve"> </w:t>
      </w:r>
      <w:r>
        <w:t>你出生后的五分钟，妹妹就随后而来了。母后一如往常优雅非常。</w:t>
      </w:r>
      <w:proofErr w:type="gramStart"/>
      <w:r>
        <w:t>不</w:t>
      </w:r>
      <w:proofErr w:type="gramEnd"/>
      <w:r>
        <w:t>徐</w:t>
      </w:r>
      <w:proofErr w:type="gramStart"/>
      <w:r>
        <w:t>不</w:t>
      </w:r>
      <w:proofErr w:type="gramEnd"/>
      <w:r>
        <w:t>疾讲述着宫殿里的陈年往事。可惜啊，就只活了一个星期。</w:t>
      </w:r>
    </w:p>
    <w:p w14:paraId="593EFC7D" w14:textId="77777777" w:rsidR="00D01305" w:rsidRPr="00D01305" w:rsidRDefault="00D01305" w:rsidP="004F5526">
      <w:pPr>
        <w:jc w:val="center"/>
        <w:sectPr w:rsidR="00D01305" w:rsidRPr="00D01305">
          <w:footerReference w:type="default" r:id="rId248"/>
          <w:pgSz w:w="11906" w:h="16838"/>
          <w:pgMar w:top="1440" w:right="1800" w:bottom="1440" w:left="1800" w:header="851" w:footer="992" w:gutter="0"/>
          <w:cols w:space="425"/>
          <w:docGrid w:type="lines" w:linePitch="312"/>
        </w:sectPr>
      </w:pPr>
    </w:p>
    <w:p w14:paraId="470885D6" w14:textId="77777777" w:rsidR="00547D37" w:rsidRDefault="00547D37" w:rsidP="00547D37">
      <w:pPr>
        <w:jc w:val="center"/>
      </w:pPr>
      <w:r>
        <w:lastRenderedPageBreak/>
        <w:t>22 | 2012</w:t>
      </w:r>
      <w:r>
        <w:t>年</w:t>
      </w:r>
      <w:r>
        <w:t>2</w:t>
      </w:r>
      <w:r>
        <w:t>月</w:t>
      </w:r>
      <w:r>
        <w:t xml:space="preserve"> • </w:t>
      </w:r>
      <w:r>
        <w:t>第</w:t>
      </w:r>
      <w:r>
        <w:t>6</w:t>
      </w:r>
      <w:r>
        <w:t>期</w:t>
      </w:r>
    </w:p>
    <w:p w14:paraId="2D034F51" w14:textId="77777777" w:rsidR="00547D37" w:rsidRDefault="00547D37" w:rsidP="00547D37">
      <w:r>
        <w:t xml:space="preserve">| </w:t>
      </w:r>
      <w:r>
        <w:t>小说</w:t>
      </w:r>
    </w:p>
    <w:p w14:paraId="205821CA" w14:textId="190613A2" w:rsidR="00547D37" w:rsidRDefault="00547D37" w:rsidP="00547D37">
      <w:r>
        <w:tab/>
        <w:t xml:space="preserve"> </w:t>
      </w:r>
      <w:r>
        <w:t>我静默不语。听她讲解那一位对我来说</w:t>
      </w:r>
      <w:proofErr w:type="gramStart"/>
      <w:r>
        <w:t>异常异常</w:t>
      </w:r>
      <w:proofErr w:type="gramEnd"/>
      <w:r>
        <w:t>陌生的妹子。而陌生的同时，我和她</w:t>
      </w:r>
      <w:proofErr w:type="gramStart"/>
      <w:r>
        <w:t>的古早岁月</w:t>
      </w:r>
      <w:proofErr w:type="gramEnd"/>
      <w:r>
        <w:t>里曾经有十个月是一起在妈妈的肚子里的空间活过来的。</w:t>
      </w:r>
    </w:p>
    <w:p w14:paraId="6F6AE79E" w14:textId="192BDDA9" w:rsidR="00547D37" w:rsidRDefault="00547D37" w:rsidP="00547D37">
      <w:r>
        <w:tab/>
        <w:t xml:space="preserve"> </w:t>
      </w:r>
      <w:r>
        <w:t>她的额前，有一道白色的疤痕。母后撩起自己额前的白发。指了指，然后说，这里，就在这里。</w:t>
      </w:r>
    </w:p>
    <w:p w14:paraId="7344862A" w14:textId="77777777" w:rsidR="00547D37" w:rsidRDefault="00547D37" w:rsidP="00547D37">
      <w:r>
        <w:tab/>
        <w:t xml:space="preserve"> </w:t>
      </w:r>
      <w:r>
        <w:t>她走了以后，你爸啊。可伤心了。</w:t>
      </w:r>
    </w:p>
    <w:p w14:paraId="26DBFD82" w14:textId="42E34B86" w:rsidR="00547D37" w:rsidRDefault="00547D37" w:rsidP="00547D37">
      <w:pPr>
        <w:ind w:firstLineChars="200" w:firstLine="420"/>
      </w:pPr>
      <w:r>
        <w:t xml:space="preserve"> </w:t>
      </w:r>
      <w:r>
        <w:t>母后的声音像低沉的雨。外面的雨未来，家里的雨先下了。</w:t>
      </w:r>
    </w:p>
    <w:p w14:paraId="60992EA1" w14:textId="77777777" w:rsidR="00547D37" w:rsidRDefault="00547D37" w:rsidP="00547D37">
      <w:r>
        <w:tab/>
        <w:t xml:space="preserve"> </w:t>
      </w:r>
      <w:r>
        <w:t>她死后的每一年，我们都去问。</w:t>
      </w:r>
    </w:p>
    <w:p w14:paraId="37FE9FBF" w14:textId="4486D732" w:rsidR="00547D37" w:rsidRDefault="00547D37" w:rsidP="00547D37">
      <w:r>
        <w:tab/>
        <w:t xml:space="preserve"> </w:t>
      </w:r>
      <w:r>
        <w:t>有一年啊，</w:t>
      </w:r>
      <w:proofErr w:type="gramStart"/>
      <w:r>
        <w:t>问米的</w:t>
      </w:r>
      <w:proofErr w:type="gramEnd"/>
      <w:r>
        <w:t>说，她就快回来了。只是以不同的姿态入住我们家。</w:t>
      </w:r>
    </w:p>
    <w:p w14:paraId="329E636F" w14:textId="22B2E84F" w:rsidR="00547D37" w:rsidRDefault="00547D37" w:rsidP="00547D37">
      <w:r>
        <w:tab/>
        <w:t xml:space="preserve"> </w:t>
      </w:r>
      <w:r>
        <w:t>我啊，一直以为我们快有第三个孩子啊，而这第三个孩子一定是个女儿。而她一定是你妹妹啊。转一个圈，她回来啊！又回</w:t>
      </w:r>
    </w:p>
    <w:p w14:paraId="015979E9" w14:textId="77777777" w:rsidR="00547D37" w:rsidRDefault="00547D37" w:rsidP="00547D37">
      <w:r>
        <w:t>来了。</w:t>
      </w:r>
    </w:p>
    <w:p w14:paraId="60A6984A" w14:textId="77777777" w:rsidR="00547D37" w:rsidRDefault="00547D37" w:rsidP="00547D37">
      <w:r>
        <w:tab/>
        <w:t xml:space="preserve"> </w:t>
      </w:r>
      <w:r>
        <w:t>母后的泪水滑下来。</w:t>
      </w:r>
    </w:p>
    <w:p w14:paraId="722D3502" w14:textId="77777777" w:rsidR="00547D37" w:rsidRDefault="00547D37" w:rsidP="00547D37">
      <w:r>
        <w:tab/>
        <w:t xml:space="preserve"> </w:t>
      </w:r>
      <w:r>
        <w:t>但没有。我们家没出现第三个孩子。</w:t>
      </w:r>
    </w:p>
    <w:p w14:paraId="7834BD7B" w14:textId="24D53730" w:rsidR="00547D37" w:rsidRDefault="00547D37" w:rsidP="00547D37">
      <w:r>
        <w:tab/>
        <w:t xml:space="preserve"> </w:t>
      </w:r>
      <w:r>
        <w:t>直到有天，你爸在朋友的池塘里，看见一条额头有白色花纹的鱼儿。</w:t>
      </w:r>
    </w:p>
    <w:p w14:paraId="1A56199D" w14:textId="77777777" w:rsidR="00547D37" w:rsidRDefault="00547D37" w:rsidP="00547D37">
      <w:r>
        <w:tab/>
        <w:t xml:space="preserve"> </w:t>
      </w:r>
      <w:r>
        <w:t>你爸爸走到哪，它就跟到哪。</w:t>
      </w:r>
    </w:p>
    <w:p w14:paraId="61C6698F" w14:textId="77777777" w:rsidR="00547D37" w:rsidRPr="00547D37" w:rsidRDefault="00547D37" w:rsidP="006E7C62">
      <w:pPr>
        <w:jc w:val="center"/>
        <w:sectPr w:rsidR="00547D37" w:rsidRPr="00547D37">
          <w:footerReference w:type="default" r:id="rId249"/>
          <w:pgSz w:w="11906" w:h="16838"/>
          <w:pgMar w:top="1440" w:right="1800" w:bottom="1440" w:left="1800" w:header="851" w:footer="992" w:gutter="0"/>
          <w:cols w:space="425"/>
          <w:docGrid w:type="lines" w:linePitch="312"/>
        </w:sectPr>
      </w:pPr>
    </w:p>
    <w:p w14:paraId="0424A36C" w14:textId="77777777" w:rsidR="006E7C62" w:rsidRDefault="006E7C62" w:rsidP="006E7C62">
      <w:pPr>
        <w:jc w:val="center"/>
      </w:pPr>
      <w:r>
        <w:lastRenderedPageBreak/>
        <w:t>2012</w:t>
      </w:r>
      <w:r>
        <w:t>年</w:t>
      </w:r>
      <w:r>
        <w:t>2</w:t>
      </w:r>
      <w:r>
        <w:t>月</w:t>
      </w:r>
      <w:r>
        <w:t xml:space="preserve"> • </w:t>
      </w:r>
      <w:r>
        <w:t>第</w:t>
      </w:r>
      <w:r>
        <w:t>6</w:t>
      </w:r>
      <w:r>
        <w:t>期</w:t>
      </w:r>
      <w:r>
        <w:t xml:space="preserve"> | 23</w:t>
      </w:r>
    </w:p>
    <w:p w14:paraId="29D6FB13" w14:textId="47B7CF98" w:rsidR="006E7C62" w:rsidRDefault="006E7C62" w:rsidP="006E7C62">
      <w:r>
        <w:tab/>
        <w:t xml:space="preserve"> </w:t>
      </w:r>
      <w:r>
        <w:t>然后一直抬头望着爸爸啊。在水里</w:t>
      </w:r>
      <w:proofErr w:type="gramStart"/>
      <w:r>
        <w:t>浮</w:t>
      </w:r>
      <w:proofErr w:type="gramEnd"/>
      <w:r>
        <w:t>起来又沉下去。</w:t>
      </w:r>
    </w:p>
    <w:p w14:paraId="1632D7F0" w14:textId="71A3C871" w:rsidR="006E7C62" w:rsidRDefault="006E7C62" w:rsidP="006E7C62">
      <w:r>
        <w:tab/>
        <w:t xml:space="preserve"> </w:t>
      </w:r>
      <w:r>
        <w:t>突然，那句</w:t>
      </w:r>
      <w:r>
        <w:t>“</w:t>
      </w:r>
      <w:r>
        <w:t>以不同的姿态入住我们家</w:t>
      </w:r>
      <w:r>
        <w:t>”</w:t>
      </w:r>
      <w:r>
        <w:t>得到了全新的诠释。</w:t>
      </w:r>
    </w:p>
    <w:p w14:paraId="150938AF" w14:textId="334D892B" w:rsidR="006E7C62" w:rsidRDefault="006E7C62" w:rsidP="006E7C62">
      <w:r>
        <w:tab/>
        <w:t xml:space="preserve"> </w:t>
      </w:r>
      <w:r>
        <w:t>喏，就是那条被你丢在草丛里</w:t>
      </w:r>
      <w:proofErr w:type="gramStart"/>
      <w:r>
        <w:t>活活让</w:t>
      </w:r>
      <w:proofErr w:type="gramEnd"/>
      <w:r>
        <w:t>它缺氧死的鱼儿啊。</w:t>
      </w:r>
    </w:p>
    <w:p w14:paraId="1DD0402F" w14:textId="77777777" w:rsidR="006E7C62" w:rsidRDefault="006E7C62" w:rsidP="006E7C62">
      <w:r>
        <w:tab/>
        <w:t xml:space="preserve"> </w:t>
      </w:r>
      <w:r>
        <w:t>就是她，没错。</w:t>
      </w:r>
    </w:p>
    <w:p w14:paraId="1DDCD258" w14:textId="7F39C376" w:rsidR="006E7C62" w:rsidRDefault="006E7C62" w:rsidP="006E7C62">
      <w:r>
        <w:tab/>
        <w:t xml:space="preserve"> </w:t>
      </w:r>
      <w:r>
        <w:t>后来我是怎样在震惊中回过神来的，我自己也忘记了。我只知道爸妈丧女的痛，原来多年来不曾痊愈。他们把关爱寄望在一条鱼儿的身上。不管是真是假，就只盲目地这般那般地去爱护她，像爱护一个人一样，想深切地去照顾一位公主那样。</w:t>
      </w:r>
    </w:p>
    <w:p w14:paraId="249C28F8" w14:textId="10CB541D" w:rsidR="006E7C62" w:rsidRDefault="006E7C62" w:rsidP="006E7C62">
      <w:r>
        <w:tab/>
        <w:t xml:space="preserve"> </w:t>
      </w:r>
      <w:r>
        <w:t>家里自那次之后，虽然很积极想找回一条一模一样的鱼儿来代替，但一直没遇上了。妈妈说，她恐怕这一回真的灌下了</w:t>
      </w:r>
      <w:proofErr w:type="gramStart"/>
      <w:r>
        <w:t>孟婆汤</w:t>
      </w:r>
      <w:proofErr w:type="gramEnd"/>
      <w:r>
        <w:t>，决定把我们给忘个干干净净了。言下之意，难免有责怪我的意思。</w:t>
      </w:r>
    </w:p>
    <w:p w14:paraId="6EE79B4B" w14:textId="77777777" w:rsidR="006E7C62" w:rsidRDefault="006E7C62" w:rsidP="004F5526">
      <w:pPr>
        <w:jc w:val="center"/>
        <w:sectPr w:rsidR="006E7C62">
          <w:footerReference w:type="default" r:id="rId250"/>
          <w:pgSz w:w="11906" w:h="16838"/>
          <w:pgMar w:top="1440" w:right="1800" w:bottom="1440" w:left="1800" w:header="851" w:footer="992" w:gutter="0"/>
          <w:cols w:space="425"/>
          <w:docGrid w:type="lines" w:linePitch="312"/>
        </w:sectPr>
      </w:pPr>
    </w:p>
    <w:p w14:paraId="747E8C95" w14:textId="77777777" w:rsidR="00547D37" w:rsidRDefault="00547D37" w:rsidP="004B6FAC">
      <w:pPr>
        <w:jc w:val="center"/>
      </w:pPr>
      <w:r>
        <w:lastRenderedPageBreak/>
        <w:t>24 | 2012</w:t>
      </w:r>
      <w:r>
        <w:t>年</w:t>
      </w:r>
      <w:r>
        <w:t>2</w:t>
      </w:r>
      <w:r>
        <w:t>月</w:t>
      </w:r>
      <w:r>
        <w:t xml:space="preserve"> • </w:t>
      </w:r>
      <w:r>
        <w:t>第</w:t>
      </w:r>
      <w:r>
        <w:t>6</w:t>
      </w:r>
      <w:r>
        <w:t>期</w:t>
      </w:r>
    </w:p>
    <w:p w14:paraId="35E433DB" w14:textId="77777777" w:rsidR="00547D37" w:rsidRDefault="00547D37" w:rsidP="00547D37">
      <w:r>
        <w:t xml:space="preserve">| </w:t>
      </w:r>
      <w:r>
        <w:t>小说</w:t>
      </w:r>
    </w:p>
    <w:p w14:paraId="5A5221D7" w14:textId="4C669FE8" w:rsidR="00547D37" w:rsidRDefault="00547D37" w:rsidP="00547D37">
      <w:r>
        <w:tab/>
        <w:t xml:space="preserve"> </w:t>
      </w:r>
      <w:r>
        <w:t>那条鱼就这样活在我们这一座皇宫里。到了今天，我还时常回想那一幕，她在草丛上挣扎着，缺氧的时候，那呼吸的痛，一定让她很难受。她恐怕真的就是化身鱼儿回来想要陪着两老好好过一段日子的。</w:t>
      </w:r>
    </w:p>
    <w:p w14:paraId="01B7BC20" w14:textId="0FB213A5" w:rsidR="00547D37" w:rsidRDefault="00547D37" w:rsidP="00547D37">
      <w:r>
        <w:tab/>
        <w:t xml:space="preserve"> </w:t>
      </w:r>
      <w:r>
        <w:t>如果胚胎期我长有记忆，她活在羊水里，一定是自在的。因为她需要水，才不会痛。当年我爬上椅子把她从水里抱起来的时候，为何就没想到，我应该把她带到浴缸里，我们痛痛快快地一起游个泳，说不定，那十个月一起相拥水里过日子的记忆就会全部回来。</w:t>
      </w:r>
    </w:p>
    <w:p w14:paraId="1A7367A4" w14:textId="5B6C5D52" w:rsidR="00547D37" w:rsidRDefault="00547D37" w:rsidP="00547D37">
      <w:r>
        <w:tab/>
        <w:t xml:space="preserve"> </w:t>
      </w:r>
      <w:r>
        <w:t>那样的话，就不会发生，她睡在草地上，嘴巴一张一开，喘着气，用力地呼吸，连呼吸也那么痛。而我的父王和母后，多年以后再提起这位曾经来过我们家的公主，也就不会那么难过了。恐怕这痛哪一天尚且还有呼吸都会带着走，直到哪一天，我们都一起归去，一起走过那桥，一起灌下那汤。</w:t>
      </w:r>
    </w:p>
    <w:p w14:paraId="5B8BD649" w14:textId="5B8CBEC5" w:rsidR="00547D37" w:rsidRDefault="00547D37" w:rsidP="00547D37">
      <w:pPr>
        <w:rPr>
          <w:rFonts w:hint="eastAsia"/>
        </w:rPr>
      </w:pPr>
      <w:r>
        <w:tab/>
        <w:t xml:space="preserve"> </w:t>
      </w:r>
      <w:r>
        <w:t>像妹妹那样，为了消除会呼吸的痛，把那忘却一切凡尘缘分的汤药一干。而尽。</w:t>
      </w:r>
    </w:p>
    <w:p w14:paraId="1EA88643" w14:textId="77777777" w:rsidR="00547D37" w:rsidRDefault="00547D37" w:rsidP="00547D37">
      <w:r>
        <w:rPr>
          <w:rFonts w:hint="eastAsia"/>
        </w:rPr>
        <w:t>我有一种如释重担的感觉</w:t>
      </w:r>
    </w:p>
    <w:p w14:paraId="423386B7" w14:textId="77777777" w:rsidR="00547D37" w:rsidRDefault="00547D37" w:rsidP="00547D37">
      <w:r>
        <w:rPr>
          <w:rFonts w:hint="eastAsia"/>
        </w:rPr>
        <w:t>——《老槟城</w:t>
      </w:r>
      <w:r>
        <w:rPr>
          <w:rFonts w:ascii="宋体" w:eastAsia="宋体" w:hAnsi="宋体" w:cs="宋体" w:hint="eastAsia"/>
        </w:rPr>
        <w:t>·</w:t>
      </w:r>
      <w:r>
        <w:rPr>
          <w:rFonts w:hint="eastAsia"/>
        </w:rPr>
        <w:t>老童谣》出版感言</w:t>
      </w:r>
    </w:p>
    <w:p w14:paraId="4DC3F42B" w14:textId="77777777" w:rsidR="00547D37" w:rsidRDefault="00547D37" w:rsidP="00547D37">
      <w:proofErr w:type="gramStart"/>
      <w:r>
        <w:rPr>
          <w:rFonts w:hint="eastAsia"/>
        </w:rPr>
        <w:t>杜忠全</w:t>
      </w:r>
      <w:proofErr w:type="gramEnd"/>
    </w:p>
    <w:p w14:paraId="717AFFB8" w14:textId="77777777" w:rsidR="00547D37" w:rsidRDefault="00547D37" w:rsidP="00547D37">
      <w:r>
        <w:t xml:space="preserve">/ </w:t>
      </w:r>
      <w:proofErr w:type="gramStart"/>
      <w:r>
        <w:t>杜忠全</w:t>
      </w:r>
      <w:proofErr w:type="gramEnd"/>
    </w:p>
    <w:p w14:paraId="35B2F04B" w14:textId="1E333F9F" w:rsidR="00547D37" w:rsidRDefault="00547D37" w:rsidP="004B6FAC">
      <w:pPr>
        <w:ind w:firstLineChars="200" w:firstLine="420"/>
        <w:jc w:val="left"/>
      </w:pPr>
      <w:r>
        <w:t>我一直记得，</w:t>
      </w:r>
      <w:r>
        <w:t>1993</w:t>
      </w:r>
      <w:r>
        <w:t>年的某个九月天，我头一次坐上北飞的航班，启程往北回归线以北的都会完成就学的梦。跟一群原先不相识的伙伴一起出国门，我跟他们分开划了位，所以身边坐了个陌生的商人。飞机腾空离开了</w:t>
      </w:r>
      <w:proofErr w:type="gramStart"/>
      <w:r>
        <w:t>槟</w:t>
      </w:r>
      <w:proofErr w:type="gramEnd"/>
      <w:r>
        <w:t>岛国际机场，陆地渐远，岛也在离人的频频</w:t>
      </w:r>
      <w:proofErr w:type="gramStart"/>
      <w:r>
        <w:t>回眸里渐</w:t>
      </w:r>
      <w:proofErr w:type="gramEnd"/>
      <w:r>
        <w:t>被抛远了。头一次离开生活了二十多年的熟悉小岛，我不晓得前头等着的究竟是啥，但飞机起飞的那一刻，千思</w:t>
      </w:r>
      <w:proofErr w:type="gramStart"/>
      <w:r>
        <w:t>万虑在心底</w:t>
      </w:r>
      <w:proofErr w:type="gramEnd"/>
      <w:r>
        <w:t>涌动，其中的一个念头自己一直很清楚：此去归来，我</w:t>
      </w:r>
    </w:p>
    <w:p w14:paraId="2CB92DB0" w14:textId="77777777" w:rsidR="00547D37" w:rsidRDefault="00547D37" w:rsidP="004B6FAC">
      <w:pPr>
        <w:ind w:firstLineChars="200" w:firstLine="420"/>
        <w:jc w:val="left"/>
      </w:pPr>
      <w:r>
        <w:t>必定要为自己的家乡做一些什么！</w:t>
      </w:r>
    </w:p>
    <w:p w14:paraId="60E2CF0C" w14:textId="41023061" w:rsidR="00547D37" w:rsidRDefault="00547D37" w:rsidP="004B6FAC">
      <w:pPr>
        <w:ind w:firstLineChars="200" w:firstLine="420"/>
        <w:jc w:val="left"/>
      </w:pPr>
      <w:r>
        <w:t>当时所谓的</w:t>
      </w:r>
      <w:r>
        <w:t>“</w:t>
      </w:r>
      <w:r>
        <w:t>做一些什么</w:t>
      </w:r>
      <w:r>
        <w:t>”</w:t>
      </w:r>
      <w:r>
        <w:t>究竟要如何来落实，自己其实还模糊得很，道不清也说不出个东南西北来的。只是，这飞机起飞的庞大气流声里闪现的无声心念，后来一直不曾被抹去</w:t>
      </w:r>
      <w:r>
        <w:t>——</w:t>
      </w:r>
      <w:r>
        <w:t>即使在异乡的山头午夜梦回而半梦醒之际，它似也若</w:t>
      </w:r>
      <w:proofErr w:type="gramStart"/>
      <w:r>
        <w:t>隐还现</w:t>
      </w:r>
      <w:proofErr w:type="gramEnd"/>
      <w:r>
        <w:t>的。坐在身边的陌生人</w:t>
      </w:r>
      <w:proofErr w:type="gramStart"/>
      <w:r>
        <w:t>大概看</w:t>
      </w:r>
      <w:proofErr w:type="gramEnd"/>
      <w:r>
        <w:t>自己一副初哥的嫩样，于是随口聊了起来，闻说自己是去留学的，便也好意兼恳切地叮嘱，说既然出得国门升学而去，那就该认真读它一番书，将来毕业归国了好做一些什么的。机舱沉闷得很，当时他看似打发无聊的无心谈话，却</w:t>
      </w:r>
      <w:proofErr w:type="gramStart"/>
      <w:r>
        <w:t>悄悄与</w:t>
      </w:r>
      <w:proofErr w:type="gramEnd"/>
      <w:r>
        <w:t>自己心里的念头接上了榫头，因此印象特别鲜明。</w:t>
      </w:r>
      <w:r>
        <w:t>1997</w:t>
      </w:r>
      <w:r>
        <w:t>年暂时回来了又继续离乡的路程，待到</w:t>
      </w:r>
      <w:r>
        <w:t>2000</w:t>
      </w:r>
      <w:r>
        <w:t>年的千</w:t>
      </w:r>
      <w:proofErr w:type="gramStart"/>
      <w:r>
        <w:t>禧</w:t>
      </w:r>
      <w:proofErr w:type="gramEnd"/>
      <w:r>
        <w:t>欢腾里，我终于把生活重新</w:t>
      </w:r>
      <w:proofErr w:type="gramStart"/>
      <w:r>
        <w:t>置放回</w:t>
      </w:r>
      <w:proofErr w:type="gramEnd"/>
      <w:r>
        <w:t>童年以致少年的故乡海岛了，才回头认真思索这</w:t>
      </w:r>
      <w:r>
        <w:t>1993</w:t>
      </w:r>
      <w:r>
        <w:t>年离乡之时的转瞬一</w:t>
      </w:r>
    </w:p>
    <w:p w14:paraId="782DE602" w14:textId="77777777" w:rsidR="00547D37" w:rsidRDefault="00547D37" w:rsidP="004B6FAC">
      <w:pPr>
        <w:ind w:firstLineChars="200" w:firstLine="420"/>
        <w:jc w:val="left"/>
      </w:pPr>
      <w:r>
        <w:t>念，也再三地回想起机舱里那一席简短的对话</w:t>
      </w:r>
      <w:r>
        <w:t>……</w:t>
      </w:r>
    </w:p>
    <w:p w14:paraId="0C06C1B3" w14:textId="77777777" w:rsidR="004B6FAC" w:rsidRDefault="004B6FAC" w:rsidP="00547D37">
      <w:pPr>
        <w:sectPr w:rsidR="004B6FAC">
          <w:footerReference w:type="default" r:id="rId251"/>
          <w:pgSz w:w="11906" w:h="16838"/>
          <w:pgMar w:top="1440" w:right="1800" w:bottom="1440" w:left="1800" w:header="851" w:footer="992" w:gutter="0"/>
          <w:cols w:space="425"/>
          <w:docGrid w:type="lines" w:linePitch="312"/>
        </w:sectPr>
      </w:pPr>
    </w:p>
    <w:p w14:paraId="13DDD516" w14:textId="77777777" w:rsidR="00547D37" w:rsidRDefault="00547D37" w:rsidP="004B6FAC">
      <w:pPr>
        <w:jc w:val="center"/>
      </w:pPr>
      <w:r>
        <w:lastRenderedPageBreak/>
        <w:t>26 | 2012</w:t>
      </w:r>
      <w:r>
        <w:t>年</w:t>
      </w:r>
      <w:r>
        <w:t>2</w:t>
      </w:r>
      <w:r>
        <w:t>月</w:t>
      </w:r>
      <w:r>
        <w:t xml:space="preserve"> • </w:t>
      </w:r>
      <w:r>
        <w:t>第</w:t>
      </w:r>
      <w:r>
        <w:t>6</w:t>
      </w:r>
      <w:r>
        <w:t>期</w:t>
      </w:r>
    </w:p>
    <w:p w14:paraId="4044784C" w14:textId="77777777" w:rsidR="00547D37" w:rsidRDefault="00547D37" w:rsidP="00547D37">
      <w:r>
        <w:t xml:space="preserve">| </w:t>
      </w:r>
      <w:r>
        <w:t>散文</w:t>
      </w:r>
    </w:p>
    <w:p w14:paraId="6CF503F4" w14:textId="72258CDA" w:rsidR="00547D37" w:rsidRDefault="00547D37" w:rsidP="004B6FAC">
      <w:pPr>
        <w:ind w:firstLineChars="200" w:firstLine="420"/>
        <w:jc w:val="left"/>
      </w:pPr>
      <w:r>
        <w:t>从</w:t>
      </w:r>
      <w:r>
        <w:t>1993</w:t>
      </w:r>
      <w:r>
        <w:t>年离家直到</w:t>
      </w:r>
      <w:r>
        <w:t>2000</w:t>
      </w:r>
      <w:r>
        <w:t>年终</w:t>
      </w:r>
      <w:proofErr w:type="gramStart"/>
      <w:r>
        <w:t>于回到</w:t>
      </w:r>
      <w:proofErr w:type="gramEnd"/>
      <w:r>
        <w:t>岛城，发现很多人事物都在短短几年里变了模样：童年老家再也没了，当年住在一起了沉淀成</w:t>
      </w:r>
      <w:proofErr w:type="gramStart"/>
      <w:r>
        <w:t>童年旧忆之</w:t>
      </w:r>
      <w:proofErr w:type="gramEnd"/>
      <w:r>
        <w:t>关键人物的老祖母和姑姑，她们都随同翻新页的时间永远消失了。要说自己早年</w:t>
      </w:r>
      <w:proofErr w:type="gramStart"/>
      <w:r>
        <w:t>远在乡</w:t>
      </w:r>
      <w:proofErr w:type="gramEnd"/>
      <w:r>
        <w:t>关外而惦念不已的乔治市老城，更因早年安家在城里的朋友随同屋租统制法令之届满而迁出，我们一帮伙伴的青春记忆流连不去的老城隅，也被业主一并给收回了。我自小就住在这山明水秀的岛上，但一直不曾是城里人，对自己而言，乔治市的街道和天空，向来都是生活来去之间的移动视野。来到记忆萦绕并让远游外乡的人魂系梦牵的乔治市，后来也只有窝在当年老同学的旧家，那街道和路灯才是伫立不动的守候者，而那让屋檐和屋脊山墙不规则地切割的一抹天空，也才在</w:t>
      </w:r>
      <w:proofErr w:type="gramStart"/>
      <w:r>
        <w:t>抬望里</w:t>
      </w:r>
      <w:proofErr w:type="gramEnd"/>
      <w:r>
        <w:t>定格成乔治市的蓝天。朋友举家迁出后，我那窝藏在乔治市老城隅的青春岁月，也就再也回不去了。回不去的童年，回不去了的乔治市，但我终于回来，也继续在岛上生活了，除了肉体和生活的回复原位，我又如何回到自己的土地自己的城呢？</w:t>
      </w:r>
    </w:p>
    <w:p w14:paraId="398EB4E1" w14:textId="77777777" w:rsidR="004B6FAC" w:rsidRDefault="004B6FAC" w:rsidP="00547D37">
      <w:pPr>
        <w:sectPr w:rsidR="004B6FAC">
          <w:footerReference w:type="default" r:id="rId252"/>
          <w:pgSz w:w="11906" w:h="16838"/>
          <w:pgMar w:top="1440" w:right="1800" w:bottom="1440" w:left="1800" w:header="851" w:footer="992" w:gutter="0"/>
          <w:cols w:space="425"/>
          <w:docGrid w:type="lines" w:linePitch="312"/>
        </w:sectPr>
      </w:pPr>
    </w:p>
    <w:p w14:paraId="0EA588E7" w14:textId="77777777" w:rsidR="00547D37" w:rsidRDefault="00547D37" w:rsidP="00737E2B">
      <w:pPr>
        <w:jc w:val="center"/>
      </w:pPr>
      <w:r>
        <w:lastRenderedPageBreak/>
        <w:t>2012</w:t>
      </w:r>
      <w:r>
        <w:t>年</w:t>
      </w:r>
      <w:r>
        <w:t>2</w:t>
      </w:r>
      <w:r>
        <w:t>月</w:t>
      </w:r>
      <w:r>
        <w:t xml:space="preserve"> • </w:t>
      </w:r>
      <w:r>
        <w:t>第</w:t>
      </w:r>
      <w:r>
        <w:t>6</w:t>
      </w:r>
      <w:r>
        <w:t>期</w:t>
      </w:r>
      <w:r>
        <w:t xml:space="preserve"> | 27</w:t>
      </w:r>
    </w:p>
    <w:p w14:paraId="44FCB86D" w14:textId="3911D1A2" w:rsidR="00547D37" w:rsidRDefault="00547D37" w:rsidP="00737E2B">
      <w:pPr>
        <w:ind w:firstLineChars="200" w:firstLine="420"/>
        <w:jc w:val="left"/>
      </w:pPr>
      <w:r>
        <w:t>一件很重要的事实是，</w:t>
      </w:r>
      <w:r>
        <w:t>1997</w:t>
      </w:r>
      <w:r>
        <w:t>年大学毕业前的寒假，我带了系主任金荣华老师游逛岛城并访查华人民间文学，而那也是我头一次从另一角度来端详自己的城。</w:t>
      </w:r>
      <w:r>
        <w:t>2000</w:t>
      </w:r>
      <w:r>
        <w:t>年结束羁旅岁月了在岛城复位，我回想起金老师游</w:t>
      </w:r>
      <w:proofErr w:type="gramStart"/>
      <w:r>
        <w:t>槟</w:t>
      </w:r>
      <w:proofErr w:type="gramEnd"/>
      <w:r>
        <w:t>时的感叹与叮咛，更想起了久远以前自己已然忘记了的乡音童谣。回来之后，人在凋零，城也在改变，只有记忆里的情感依然顽固不变，这，或许就是自己回乡到土地的线索了？沿此一条零碎但清晰的情感线索，我开始在生活的间隙里寻找童年留下的</w:t>
      </w:r>
      <w:proofErr w:type="gramStart"/>
      <w:r>
        <w:t>拼图缺块了</w:t>
      </w:r>
      <w:proofErr w:type="gramEnd"/>
      <w:r>
        <w:t>……</w:t>
      </w:r>
    </w:p>
    <w:p w14:paraId="62CF02BD" w14:textId="480C40A9" w:rsidR="00547D37" w:rsidRDefault="00547D37" w:rsidP="00737E2B">
      <w:pPr>
        <w:ind w:firstLineChars="200" w:firstLine="420"/>
        <w:jc w:val="left"/>
      </w:pPr>
      <w:r>
        <w:t>2011</w:t>
      </w:r>
      <w:r>
        <w:t>年</w:t>
      </w:r>
      <w:r>
        <w:t>7</w:t>
      </w:r>
      <w:r>
        <w:t>月</w:t>
      </w:r>
      <w:r>
        <w:t>31</w:t>
      </w:r>
      <w:r>
        <w:t>日，这也是乔治</w:t>
      </w:r>
      <w:proofErr w:type="gramStart"/>
      <w:r>
        <w:t>市入遗三</w:t>
      </w:r>
      <w:proofErr w:type="gramEnd"/>
      <w:r>
        <w:t>周年纪念月份的最后一日，这一天傍晚，我们特地在姓周桥桥尾为个人新出版的《老槟城</w:t>
      </w:r>
      <w:r>
        <w:t>•</w:t>
      </w:r>
      <w:r>
        <w:t>老童谣：口传文化遗产》进行推介。出版这书的冗长过程，这里且按下不说了，特别的是，由于时间安排上的紧逼，我自身也是到了推介现场，才第一眼看到和摸到书的。原先声称这另类的新书推介是个</w:t>
      </w:r>
      <w:r>
        <w:t xml:space="preserve"> “</w:t>
      </w:r>
      <w:r>
        <w:t>玩</w:t>
      </w:r>
      <w:r>
        <w:t>”</w:t>
      </w:r>
      <w:r>
        <w:t>性十足的节目，一个搞戏剧的朋友甚至拉了班底来临时排演一幕短剧，希望场面能不同于一般。推介场地选在自己再</w:t>
      </w:r>
    </w:p>
    <w:p w14:paraId="2FA44E5C" w14:textId="36F6EE66" w:rsidR="00547D37" w:rsidRDefault="00547D37" w:rsidP="00737E2B">
      <w:pPr>
        <w:ind w:firstLineChars="200" w:firstLine="420"/>
        <w:jc w:val="left"/>
      </w:pPr>
      <w:r>
        <w:t>熟悉不过的渡头民居末端，身临活动现场之时，眼前是</w:t>
      </w:r>
      <w:proofErr w:type="gramStart"/>
      <w:r>
        <w:t>槟</w:t>
      </w:r>
      <w:proofErr w:type="gramEnd"/>
      <w:r>
        <w:t>岛的</w:t>
      </w:r>
      <w:proofErr w:type="gramStart"/>
      <w:r>
        <w:t>碧蓝天</w:t>
      </w:r>
      <w:proofErr w:type="gramEnd"/>
      <w:r>
        <w:t>——</w:t>
      </w:r>
      <w:r>
        <w:t>夜幕低垂后则是对岸的灯火闪烁，脚下是槟城海峡来而复往的波涛汹涌。</w:t>
      </w:r>
    </w:p>
    <w:p w14:paraId="180EF05A" w14:textId="77777777" w:rsidR="00737E2B" w:rsidRDefault="00737E2B" w:rsidP="00547D37">
      <w:pPr>
        <w:sectPr w:rsidR="00737E2B">
          <w:footerReference w:type="default" r:id="rId253"/>
          <w:pgSz w:w="11906" w:h="16838"/>
          <w:pgMar w:top="1440" w:right="1800" w:bottom="1440" w:left="1800" w:header="851" w:footer="992" w:gutter="0"/>
          <w:cols w:space="425"/>
          <w:docGrid w:type="lines" w:linePitch="312"/>
        </w:sectPr>
      </w:pPr>
    </w:p>
    <w:p w14:paraId="4D5EEA46" w14:textId="77777777" w:rsidR="00547D37" w:rsidRDefault="00547D37" w:rsidP="00737E2B">
      <w:pPr>
        <w:jc w:val="center"/>
      </w:pPr>
      <w:r>
        <w:lastRenderedPageBreak/>
        <w:t>28 | 2012</w:t>
      </w:r>
      <w:r>
        <w:t>年</w:t>
      </w:r>
      <w:r>
        <w:t>2</w:t>
      </w:r>
      <w:r>
        <w:t>月</w:t>
      </w:r>
      <w:r>
        <w:t xml:space="preserve"> • </w:t>
      </w:r>
      <w:r>
        <w:t>第</w:t>
      </w:r>
      <w:r>
        <w:t>6</w:t>
      </w:r>
      <w:r>
        <w:t>期</w:t>
      </w:r>
    </w:p>
    <w:p w14:paraId="4D4E6AE0" w14:textId="77777777" w:rsidR="00547D37" w:rsidRDefault="00547D37" w:rsidP="00547D37">
      <w:r>
        <w:t xml:space="preserve">| </w:t>
      </w:r>
      <w:r>
        <w:t>散文</w:t>
      </w:r>
    </w:p>
    <w:p w14:paraId="2038B0E6" w14:textId="373A42AF" w:rsidR="00547D37" w:rsidRDefault="00547D37" w:rsidP="00737E2B">
      <w:pPr>
        <w:ind w:firstLineChars="200" w:firstLine="420"/>
        <w:jc w:val="left"/>
      </w:pPr>
      <w:r>
        <w:t>因蓄意强调</w:t>
      </w:r>
      <w:r>
        <w:t>“</w:t>
      </w:r>
      <w:r>
        <w:t>玩</w:t>
      </w:r>
      <w:r>
        <w:t>”——</w:t>
      </w:r>
      <w:r>
        <w:t>方言童谣自身尤其是旧时人们戏耍玩闹的产物，自己只打算说一些无关痛痒的话，而让一切回归市井旧情景的耍闹场面。只是，待到把新出厂的书握在手里，许多过去因忙于校阅书版而来不及回想的情感细节，就像翻开的书页般地铺展开了来，心潮汹涌就像桥板底下的海浪那般！</w:t>
      </w:r>
    </w:p>
    <w:p w14:paraId="03DC973E" w14:textId="3A51A648" w:rsidR="00547D37" w:rsidRDefault="00547D37" w:rsidP="00737E2B">
      <w:pPr>
        <w:ind w:firstLineChars="200" w:firstLine="420"/>
        <w:jc w:val="left"/>
      </w:pPr>
      <w:r>
        <w:t>说起来，</w:t>
      </w:r>
      <w:r>
        <w:t>2011</w:t>
      </w:r>
      <w:r>
        <w:t>年</w:t>
      </w:r>
      <w:r>
        <w:t>7</w:t>
      </w:r>
      <w:r>
        <w:t>月终于汇集成书的《老槟城</w:t>
      </w:r>
      <w:r>
        <w:t>•</w:t>
      </w:r>
      <w:r>
        <w:t>老童谣》，书里的文字乃至书册自身，都不是自己在写作、发表乃至出版顺序上的第一本，但拿到书之后仔细回想了才发觉：按情感顺序来说，这其实才是我真正意义的第一本书呢！</w:t>
      </w:r>
    </w:p>
    <w:p w14:paraId="5FCD113B" w14:textId="7BB693E1" w:rsidR="00547D37" w:rsidRDefault="00547D37" w:rsidP="00737E2B">
      <w:pPr>
        <w:ind w:firstLineChars="200" w:firstLine="420"/>
        <w:jc w:val="left"/>
      </w:pPr>
      <w:r>
        <w:t>2000</w:t>
      </w:r>
      <w:r>
        <w:t>年回到自己的土地生活之始，其实我是沿着这么一条线索而继续回归之途的。四处搜集母语方言的老童谣，我一方面在搜集自己儿时散佚的亲切音节，另一方面，也是四年的中文系课业给予的学术触觉，让自己在理性上觉得应当认真来对待这档事，因此是一桩情感与学术结合的志业</w:t>
      </w:r>
      <w:r>
        <w:t>——</w:t>
      </w:r>
      <w:r>
        <w:t>前者尤其是触发动机的关键因素。前不久与留学时代的台北旧识高嘉谦在吉隆坡叙谈</w:t>
      </w:r>
      <w:r>
        <w:t>——</w:t>
      </w:r>
      <w:r>
        <w:t>来人似乎很在意为何我们不是在</w:t>
      </w:r>
      <w:proofErr w:type="gramStart"/>
      <w:r>
        <w:t>槟</w:t>
      </w:r>
      <w:proofErr w:type="gramEnd"/>
      <w:r>
        <w:t>岛见面，谈话间，他很关切地问起我的槟城书写，我笑着回说，其实他当年即是见证者了：</w:t>
      </w:r>
    </w:p>
    <w:p w14:paraId="51F68347" w14:textId="029BA7AA" w:rsidR="00547D37" w:rsidRDefault="00547D37" w:rsidP="00737E2B">
      <w:pPr>
        <w:ind w:firstLineChars="200" w:firstLine="420"/>
        <w:jc w:val="left"/>
      </w:pPr>
      <w:r>
        <w:t>“</w:t>
      </w:r>
      <w:r>
        <w:t>最初就在台湾中横的拉拉山上掀开序幕的，</w:t>
      </w:r>
      <w:r>
        <w:t>”</w:t>
      </w:r>
      <w:r>
        <w:t>我说：</w:t>
      </w:r>
      <w:r>
        <w:t>“</w:t>
      </w:r>
      <w:r>
        <w:t>那时凭着情感记忆写了两篇散文，但回台北之后没再继续，那两文也一直藏着没正式发表而已</w:t>
      </w:r>
      <w:r>
        <w:t>……”</w:t>
      </w:r>
    </w:p>
    <w:p w14:paraId="2E410DE8" w14:textId="77777777" w:rsidR="00737E2B" w:rsidRDefault="00737E2B" w:rsidP="00547D37">
      <w:pPr>
        <w:sectPr w:rsidR="00737E2B">
          <w:footerReference w:type="default" r:id="rId254"/>
          <w:pgSz w:w="11906" w:h="16838"/>
          <w:pgMar w:top="1440" w:right="1800" w:bottom="1440" w:left="1800" w:header="851" w:footer="992" w:gutter="0"/>
          <w:cols w:space="425"/>
          <w:docGrid w:type="lines" w:linePitch="312"/>
        </w:sectPr>
      </w:pPr>
    </w:p>
    <w:p w14:paraId="79172929" w14:textId="77777777" w:rsidR="00547D37" w:rsidRDefault="00547D37" w:rsidP="00554A30">
      <w:pPr>
        <w:jc w:val="center"/>
      </w:pPr>
      <w:r>
        <w:lastRenderedPageBreak/>
        <w:t>2012</w:t>
      </w:r>
      <w:r>
        <w:t>年</w:t>
      </w:r>
      <w:r>
        <w:t>2</w:t>
      </w:r>
      <w:r>
        <w:t>月</w:t>
      </w:r>
      <w:r>
        <w:t xml:space="preserve"> • </w:t>
      </w:r>
      <w:r>
        <w:t>第</w:t>
      </w:r>
      <w:r>
        <w:t>6</w:t>
      </w:r>
      <w:r>
        <w:t>期</w:t>
      </w:r>
      <w:r>
        <w:t xml:space="preserve"> | 29</w:t>
      </w:r>
    </w:p>
    <w:p w14:paraId="73293C3F" w14:textId="77777777" w:rsidR="00554A30" w:rsidRDefault="00547D37" w:rsidP="00554A30">
      <w:pPr>
        <w:ind w:firstLineChars="200" w:firstLine="420"/>
        <w:jc w:val="left"/>
      </w:pPr>
      <w:r>
        <w:t>话说回头，大三的暑假跟几个留</w:t>
      </w:r>
      <w:proofErr w:type="gramStart"/>
      <w:r>
        <w:t>台同学</w:t>
      </w:r>
      <w:proofErr w:type="gramEnd"/>
      <w:r>
        <w:t>上中横拉拉山工读</w:t>
      </w:r>
      <w:r>
        <w:t>——</w:t>
      </w:r>
      <w:r>
        <w:t>人家避暑度假，我们学生哥则避暑工读，工余的空档，我手抓</w:t>
      </w:r>
      <w:proofErr w:type="gramStart"/>
      <w:r>
        <w:t>几张纸坐到临</w:t>
      </w:r>
      <w:proofErr w:type="gramEnd"/>
      <w:r>
        <w:t>向山谷的休闲桌，在苍翠山景的面前涂</w:t>
      </w:r>
      <w:proofErr w:type="gramStart"/>
      <w:r>
        <w:t>涂写</w:t>
      </w:r>
      <w:proofErr w:type="gramEnd"/>
      <w:r>
        <w:t>写，笔端却是远方的赤道小岛。写着写着，被主管分配同组作业的高嘉谦</w:t>
      </w:r>
      <w:proofErr w:type="gramStart"/>
      <w:r>
        <w:t>逛过来</w:t>
      </w:r>
      <w:proofErr w:type="gramEnd"/>
      <w:r>
        <w:t>问我干啥，我随口答说只是写一些有的没的，然后抓起草稿了</w:t>
      </w:r>
      <w:proofErr w:type="gramStart"/>
      <w:r>
        <w:t>一起逛山去</w:t>
      </w:r>
      <w:proofErr w:type="gramEnd"/>
      <w:r>
        <w:t>。多年以后回到岛城，陆</w:t>
      </w:r>
      <w:proofErr w:type="gramStart"/>
      <w:r>
        <w:t>陆续续有了</w:t>
      </w:r>
      <w:proofErr w:type="gramEnd"/>
      <w:r>
        <w:t>后来的许多篇章，然要细说文字前缘，这应该就是起点了。只是，回到自己的城市之后</w:t>
      </w:r>
      <w:r w:rsidR="00554A30">
        <w:rPr>
          <w:rFonts w:hint="eastAsia"/>
        </w:rPr>
        <w:t>，</w:t>
      </w:r>
      <w:proofErr w:type="gramStart"/>
      <w:r>
        <w:t>萌意要用</w:t>
      </w:r>
      <w:proofErr w:type="gramEnd"/>
      <w:r>
        <w:t>文字来处理自己生活的土地和岛之初，在许多已发表乃至结集的作品之前，我头一个想要捕抓的，就是可以让自己跟土地许多记忆人物紧密贴靠在一起的，那些童年里无所不在却遗忘了久的方言童谣。从一份浓郁的乡土情感出发，在正式回归年份</w:t>
      </w:r>
      <w:r>
        <w:t>2000</w:t>
      </w:r>
      <w:r>
        <w:t>年，我终于找到了</w:t>
      </w:r>
      <w:r>
        <w:t>1993</w:t>
      </w:r>
      <w:r>
        <w:t>年离乡之际那转瞬念头的落实点，并也逐渐从那情感聚焦点扩散到其他</w:t>
      </w:r>
      <w:r>
        <w:t>……</w:t>
      </w:r>
    </w:p>
    <w:p w14:paraId="69B18958" w14:textId="5ACCB1FC" w:rsidR="00547D37" w:rsidRDefault="00547D37" w:rsidP="00554A30">
      <w:pPr>
        <w:ind w:firstLineChars="200" w:firstLine="420"/>
        <w:jc w:val="left"/>
      </w:pPr>
      <w:r>
        <w:t>千</w:t>
      </w:r>
      <w:proofErr w:type="gramStart"/>
      <w:r>
        <w:t>禧</w:t>
      </w:r>
      <w:proofErr w:type="gramEnd"/>
      <w:r>
        <w:t>年之后回到岛城，童年老家回不去了，老城隅的青春岁月也无法召唤了，但至少我还有一条清晰不过的方音线索，沿此索，我得以踏实无间地回到自己脚下的土地自己的根，与自己埋在故乡土地里的童年旧梦相拥。这所以，经过漫长的搜罗与校阅煎熬，这书送印之后，</w:t>
      </w:r>
      <w:proofErr w:type="gramStart"/>
      <w:r>
        <w:t>跟之前</w:t>
      </w:r>
      <w:proofErr w:type="gramEnd"/>
      <w:r>
        <w:t>整理出书明显不同的是，我心里有种完</w:t>
      </w:r>
    </w:p>
    <w:p w14:paraId="192D6873" w14:textId="77777777" w:rsidR="00554A30" w:rsidRDefault="00554A30" w:rsidP="00547D37">
      <w:pPr>
        <w:sectPr w:rsidR="00554A30">
          <w:footerReference w:type="default" r:id="rId255"/>
          <w:pgSz w:w="11906" w:h="16838"/>
          <w:pgMar w:top="1440" w:right="1800" w:bottom="1440" w:left="1800" w:header="851" w:footer="992" w:gutter="0"/>
          <w:cols w:space="425"/>
          <w:docGrid w:type="lines" w:linePitch="312"/>
        </w:sectPr>
      </w:pPr>
    </w:p>
    <w:p w14:paraId="5AEEDA92" w14:textId="77777777" w:rsidR="00547D37" w:rsidRDefault="00547D37" w:rsidP="00554A30">
      <w:pPr>
        <w:jc w:val="center"/>
      </w:pPr>
      <w:r>
        <w:lastRenderedPageBreak/>
        <w:t>30 | 2012</w:t>
      </w:r>
      <w:r>
        <w:t>年</w:t>
      </w:r>
      <w:r>
        <w:t>2</w:t>
      </w:r>
      <w:r>
        <w:t>月</w:t>
      </w:r>
      <w:r>
        <w:t xml:space="preserve"> • </w:t>
      </w:r>
      <w:r>
        <w:t>第</w:t>
      </w:r>
      <w:r>
        <w:t>6</w:t>
      </w:r>
      <w:r>
        <w:t>期</w:t>
      </w:r>
    </w:p>
    <w:p w14:paraId="1843F892" w14:textId="77777777" w:rsidR="00547D37" w:rsidRDefault="00547D37" w:rsidP="00547D37">
      <w:r>
        <w:t xml:space="preserve">| </w:t>
      </w:r>
      <w:r>
        <w:t>散文</w:t>
      </w:r>
    </w:p>
    <w:p w14:paraId="31D3F77D" w14:textId="00FD944B" w:rsidR="00547D37" w:rsidRDefault="00547D37" w:rsidP="00554A30">
      <w:pPr>
        <w:ind w:firstLineChars="200" w:firstLine="420"/>
        <w:jc w:val="left"/>
      </w:pPr>
      <w:r>
        <w:t>成一桩大事的直觉；摸到新鲜出炉的书册时，我更有一种如释重担的感觉：从</w:t>
      </w:r>
      <w:r>
        <w:t>2000</w:t>
      </w:r>
      <w:r>
        <w:t>年开始启动的搜集工作，到了</w:t>
      </w:r>
      <w:r>
        <w:t>2002</w:t>
      </w:r>
      <w:r>
        <w:t>年，当时尚在学的中文系专科生李嘉雯经不起我的再三催问而向家里笔录了交差，她不知道的是，她交来的零乱笔录其实是我经年探问童谣而终得编列第一号的完整记录，后来得以逐步积累，即是从这里开始的。</w:t>
      </w:r>
      <w:r>
        <w:t>2007</w:t>
      </w:r>
      <w:r>
        <w:t>年开始被动地发表与分享，再从</w:t>
      </w:r>
      <w:r>
        <w:t>2009</w:t>
      </w:r>
      <w:r>
        <w:t>年开始议定出版，其后却因无法避免与排解的复杂程序而再三拖延后，到了这</w:t>
      </w:r>
      <w:r>
        <w:t>2011</w:t>
      </w:r>
      <w:r>
        <w:t>年</w:t>
      </w:r>
      <w:r>
        <w:t>7</w:t>
      </w:r>
      <w:r>
        <w:t>月的最后一夜，站在因阴历初</w:t>
      </w:r>
      <w:proofErr w:type="gramStart"/>
      <w:r>
        <w:t>一</w:t>
      </w:r>
      <w:proofErr w:type="gramEnd"/>
      <w:r>
        <w:t>海水</w:t>
      </w:r>
      <w:proofErr w:type="gramStart"/>
      <w:r>
        <w:t>汐</w:t>
      </w:r>
      <w:proofErr w:type="gramEnd"/>
      <w:r>
        <w:t>涨而波涛踊跃的姓周桥桥尾庙</w:t>
      </w:r>
      <w:proofErr w:type="gramStart"/>
      <w:r>
        <w:t>埕</w:t>
      </w:r>
      <w:proofErr w:type="gramEnd"/>
      <w:r>
        <w:t>，我一时也禁不住地心潮汹涌：这前后筹备了至少十个年头的不起眼小书，即使当年一再面对采集对象的狐疑目光，即使多番面对挫折后一度改以一种无可无不可的态度来鼓励（或怂恿）学生辈来间接采集，但我其实把它看得特别慎重，只因我当年的殷切乡心，就埋藏在这些亲切音节里间了</w:t>
      </w:r>
      <w:r>
        <w:t>……</w:t>
      </w:r>
    </w:p>
    <w:p w14:paraId="2BCA483C" w14:textId="77777777" w:rsidR="00547D37" w:rsidRDefault="00547D37" w:rsidP="00554A30">
      <w:pPr>
        <w:ind w:firstLineChars="200" w:firstLine="420"/>
        <w:jc w:val="left"/>
      </w:pPr>
      <w:r>
        <w:t>（</w:t>
      </w:r>
      <w:r>
        <w:t>2011</w:t>
      </w:r>
      <w:r>
        <w:t>年</w:t>
      </w:r>
      <w:r>
        <w:t>8</w:t>
      </w:r>
      <w:r>
        <w:t>月</w:t>
      </w:r>
      <w:r>
        <w:t>1</w:t>
      </w:r>
      <w:r>
        <w:t>日完稿）</w:t>
      </w:r>
    </w:p>
    <w:p w14:paraId="0A41E6C3" w14:textId="77777777" w:rsidR="00547D37" w:rsidRDefault="00547D37" w:rsidP="00547D37"/>
    <w:p w14:paraId="1D3E8CD3" w14:textId="77777777" w:rsidR="00547D37" w:rsidRDefault="00547D37" w:rsidP="00554A30">
      <w:pPr>
        <w:jc w:val="center"/>
      </w:pPr>
      <w:r>
        <w:rPr>
          <w:rFonts w:hint="eastAsia"/>
        </w:rPr>
        <w:t>11.30</w:t>
      </w:r>
      <w:r>
        <w:rPr>
          <w:rFonts w:hint="eastAsia"/>
        </w:rPr>
        <w:t>分我离开宿舍</w:t>
      </w:r>
    </w:p>
    <w:p w14:paraId="03AD4728" w14:textId="77777777" w:rsidR="00547D37" w:rsidRDefault="00547D37" w:rsidP="00554A30">
      <w:pPr>
        <w:jc w:val="center"/>
      </w:pPr>
      <w:r>
        <w:t>牛油小生</w:t>
      </w:r>
    </w:p>
    <w:p w14:paraId="2E8D6FA8" w14:textId="345A0DF3" w:rsidR="00547D37" w:rsidRDefault="00547D37" w:rsidP="00554A30">
      <w:pPr>
        <w:ind w:firstLineChars="200" w:firstLine="420"/>
        <w:jc w:val="left"/>
      </w:pPr>
      <w:r>
        <w:t>11</w:t>
      </w:r>
      <w:r>
        <w:t>点</w:t>
      </w:r>
      <w:r>
        <w:t>30</w:t>
      </w:r>
      <w:r>
        <w:t>分，阳光特意为我的出门而隐没在乌云之中，恰如星期六的下午，身后是大太阳，眼前是一片迷蒙，还刮着风，仿佛竹枝词的意境，篱笆旁的牵牛花绽开数朵，淡淡的蓝色显得朦胧，然后打雷，却迟迟不肯下雨，下了忽而又停。我本来打算去踢球的，到了球场又决定折返宿舍，告诉自己说，我们都是一晌贪欢之徒，确信将要下雨的，总还是愿意能玩多久玩多久，玩不着也不用紧，走着路，也出汗了，一点也没有损失。</w:t>
      </w:r>
    </w:p>
    <w:p w14:paraId="58DB0211" w14:textId="77777777" w:rsidR="00554A30" w:rsidRDefault="00547D37" w:rsidP="00554A30">
      <w:pPr>
        <w:ind w:firstLineChars="200" w:firstLine="420"/>
        <w:jc w:val="left"/>
      </w:pPr>
      <w:r>
        <w:t>11</w:t>
      </w:r>
      <w:r>
        <w:t>点</w:t>
      </w:r>
      <w:r>
        <w:t>33</w:t>
      </w:r>
      <w:r>
        <w:t>分的车站，我独自坐在雨中，迎面而来一位撑伞的女孩，来往的车子不敢驾得太快，她必须等一等才来到我的身旁，坐下。我不认识她，或许是雨的关系，她并没有选择另一张石凳，我们共坐一张凳子，我在这头，她在那头。</w:t>
      </w:r>
    </w:p>
    <w:p w14:paraId="114C9739" w14:textId="4C51D3A8" w:rsidR="00547D37" w:rsidRDefault="00547D37" w:rsidP="00554A30">
      <w:pPr>
        <w:ind w:firstLineChars="200" w:firstLine="420"/>
        <w:jc w:val="left"/>
      </w:pPr>
      <w:r>
        <w:t>雨势越来越大。我忽然记起她，大概就住在附近，偶尔在食堂擦肩而过的吧。我提个袋子，里面满是从图书馆借来的书。到期了，该还回去了，要罚款的</w:t>
      </w:r>
      <w:r>
        <w:t>——</w:t>
      </w:r>
      <w:r>
        <w:t>你说这种处罚合理吗？我突然想问问她。她驮着个背包手里拿着讲义漫不经心地阅读，我也拾起一本翻翻，闪电打在对面的建筑上，被一些枝桠挡着了视野，忽而有腾腾的烟冒出，我知道那是由于树叶的挥发，却不禁要觉得是给闪电劈中而失火了，的确是失火了，就在大雨中。闪电最是奇妙的东西，因为它违背了那些大道理一心一意劈向绝缘体，哲人给出唯一的解释：当电力达到某个极限时，绝缘体也将导电了。你相信吗？我</w:t>
      </w:r>
      <w:proofErr w:type="gramStart"/>
      <w:r>
        <w:t>把伞卷好扣</w:t>
      </w:r>
      <w:proofErr w:type="gramEnd"/>
      <w:r>
        <w:t>起来。</w:t>
      </w:r>
    </w:p>
    <w:p w14:paraId="68AFFA67" w14:textId="0A0112CC" w:rsidR="00547D37" w:rsidRDefault="00547D37" w:rsidP="00554A30">
      <w:pPr>
        <w:ind w:firstLineChars="200" w:firstLine="420"/>
        <w:jc w:val="left"/>
      </w:pPr>
      <w:r>
        <w:t>11</w:t>
      </w:r>
      <w:r>
        <w:t>点</w:t>
      </w:r>
      <w:r>
        <w:t>36</w:t>
      </w:r>
      <w:r>
        <w:t>分，风把雨洒了进来，石凳的摆设是斜的，不与屋檐平行，我坐</w:t>
      </w:r>
      <w:proofErr w:type="gramStart"/>
      <w:r>
        <w:t>在靠内的</w:t>
      </w:r>
      <w:proofErr w:type="gramEnd"/>
      <w:r>
        <w:t>部分，寻思后把袋子放到膝上，屁股慵懒地挪向边沿。忙着讲电话的女孩没有意识到那个空白，一下子忘了填补，我忽然</w:t>
      </w:r>
      <w:proofErr w:type="gramStart"/>
      <w:r>
        <w:t>间认为</w:t>
      </w:r>
      <w:proofErr w:type="gramEnd"/>
      <w:r>
        <w:t>我是不是该为她撑伞，萍水相逢也不要失了绅士的风度，却没想到我已经把伞锁紧了。只见她撑开手中的那柄，而我站了起来，想躲开，雨。</w:t>
      </w:r>
    </w:p>
    <w:p w14:paraId="55B6D464" w14:textId="77777777" w:rsidR="00554A30" w:rsidRDefault="00554A30" w:rsidP="00547D37">
      <w:pPr>
        <w:sectPr w:rsidR="00554A30">
          <w:footerReference w:type="default" r:id="rId256"/>
          <w:pgSz w:w="11906" w:h="16838"/>
          <w:pgMar w:top="1440" w:right="1800" w:bottom="1440" w:left="1800" w:header="851" w:footer="992" w:gutter="0"/>
          <w:cols w:space="425"/>
          <w:docGrid w:type="lines" w:linePitch="312"/>
        </w:sectPr>
      </w:pPr>
    </w:p>
    <w:p w14:paraId="42261D6B" w14:textId="77777777" w:rsidR="00547D37" w:rsidRDefault="00547D37" w:rsidP="00F1002F">
      <w:pPr>
        <w:jc w:val="center"/>
      </w:pPr>
      <w:r>
        <w:lastRenderedPageBreak/>
        <w:t>32 | 2012</w:t>
      </w:r>
      <w:r>
        <w:t>年</w:t>
      </w:r>
      <w:r>
        <w:t>2</w:t>
      </w:r>
      <w:r>
        <w:t>月</w:t>
      </w:r>
      <w:r>
        <w:t xml:space="preserve"> • </w:t>
      </w:r>
      <w:r>
        <w:t>第</w:t>
      </w:r>
      <w:r>
        <w:t>6</w:t>
      </w:r>
      <w:r>
        <w:t>期</w:t>
      </w:r>
    </w:p>
    <w:p w14:paraId="4B4356F4" w14:textId="663AE0E4" w:rsidR="00547D37" w:rsidRDefault="00547D37" w:rsidP="00547D37">
      <w:r>
        <w:t xml:space="preserve">| </w:t>
      </w:r>
      <w:r>
        <w:t>散文</w:t>
      </w:r>
    </w:p>
    <w:p w14:paraId="187BBCDB" w14:textId="1980E0E9" w:rsidR="00547D37" w:rsidRDefault="00547D37" w:rsidP="00F1002F">
      <w:pPr>
        <w:ind w:firstLineChars="200" w:firstLine="420"/>
        <w:jc w:val="left"/>
      </w:pPr>
      <w:r>
        <w:t>有一次，从体育馆回返宿舍，途中经过几个车站，我总以为会在那里碰上谁，她远远就认出我了，这时一辆巴士经过，车站里的人都上了车唯独她留了下来，我问她为何</w:t>
      </w:r>
      <w:proofErr w:type="gramStart"/>
      <w:r>
        <w:t>不</w:t>
      </w:r>
      <w:proofErr w:type="gramEnd"/>
      <w:r>
        <w:t>上车，她跟我打声招呼没有回答，反问我这是去哪，我说回房，我问她要去哪她却不肯回应，却继续追问我是从哪里走过来的，我匆匆回答了不想解释太多，倔强地问她到底要去哪里。她稍作了打扮，虽然不至化妆却比素日更注重组合了，背包的颜色以及鞋子，因此我才会那么在意。结果我谁也没碰上。</w:t>
      </w:r>
    </w:p>
    <w:p w14:paraId="2D8DECC7" w14:textId="0BA5D966" w:rsidR="00547D37" w:rsidRDefault="00547D37" w:rsidP="00F1002F">
      <w:pPr>
        <w:ind w:firstLineChars="200" w:firstLine="420"/>
        <w:jc w:val="left"/>
      </w:pPr>
      <w:r>
        <w:t>11</w:t>
      </w:r>
      <w:r>
        <w:t>点</w:t>
      </w:r>
      <w:r>
        <w:t>40</w:t>
      </w:r>
      <w:r>
        <w:t>分，巴士来了，我让她先上车。我向来不喜欢争先恐后，更何况下着骤雨，跌倒了多么难堪。她在左边第二排，我坐在右边第一排，我们终究没有说一句话。不一会儿她下车了，巴士随即被陌生的面孔塞满，大家各自携了一点空气的潮湿进来，我把冷气口封</w:t>
      </w:r>
    </w:p>
    <w:p w14:paraId="38C163F0" w14:textId="77777777" w:rsidR="00547D37" w:rsidRDefault="00547D37" w:rsidP="00F1002F">
      <w:pPr>
        <w:ind w:firstLineChars="200" w:firstLine="420"/>
        <w:jc w:val="left"/>
      </w:pPr>
      <w:r>
        <w:t>掉，太冷了，即使身边都是人。</w:t>
      </w:r>
    </w:p>
    <w:p w14:paraId="6B873FB1" w14:textId="3F04D312" w:rsidR="00547D37" w:rsidRDefault="00547D37" w:rsidP="00F1002F">
      <w:pPr>
        <w:ind w:firstLineChars="200" w:firstLine="420"/>
        <w:jc w:val="left"/>
      </w:pPr>
      <w:r>
        <w:t>司机跟着唱机哼着马来歌曲，我根本不知道他在唱些什么。</w:t>
      </w:r>
    </w:p>
    <w:p w14:paraId="3EA348FC" w14:textId="77777777" w:rsidR="00547D37" w:rsidRDefault="00547D37" w:rsidP="00F1002F">
      <w:pPr>
        <w:ind w:firstLineChars="200" w:firstLine="420"/>
        <w:jc w:val="left"/>
      </w:pPr>
      <w:r>
        <w:t>叮</w:t>
      </w:r>
      <w:proofErr w:type="gramStart"/>
      <w:r>
        <w:t>玲玲玲玲玲</w:t>
      </w:r>
      <w:proofErr w:type="gramEnd"/>
      <w:r>
        <w:t>……</w:t>
      </w:r>
      <w:r>
        <w:t>我该下车了，有谁替我按了铃。</w:t>
      </w:r>
    </w:p>
    <w:p w14:paraId="7B89EC1A" w14:textId="77777777" w:rsidR="00F1002F" w:rsidRDefault="00547D37" w:rsidP="00F1002F">
      <w:pPr>
        <w:ind w:firstLineChars="200" w:firstLine="420"/>
        <w:jc w:val="left"/>
      </w:pPr>
      <w:r>
        <w:t>独自走到图书馆把成堆的书一次过还清了，欠的罚款也付了，</w:t>
      </w:r>
      <w:r>
        <w:t>12</w:t>
      </w:r>
      <w:r>
        <w:t>点</w:t>
      </w:r>
      <w:r>
        <w:t>02</w:t>
      </w:r>
      <w:r>
        <w:t>分，我想，会在食堂遇见哪个谁然后共度午餐吧，但越接近拥挤的食堂我越是懊悔，杂沓的脚印嵌着泥的腥</w:t>
      </w:r>
      <w:proofErr w:type="gramStart"/>
      <w:r>
        <w:t>骚</w:t>
      </w:r>
      <w:proofErr w:type="gramEnd"/>
      <w:r>
        <w:t>与满堂飘散的食物芬芳，我无从寻觅一丝熟悉的味道。味蕾颤抖不是因为饥饿，都不敢呼吸了，我马上躲进厕所，想掩饰心中的渴望，让看见我的人以为我是特意来这里上厕所的，洗手的时候还特别认真。</w:t>
      </w:r>
    </w:p>
    <w:p w14:paraId="42FAF30A" w14:textId="753392A9" w:rsidR="00547D37" w:rsidRDefault="00547D37" w:rsidP="00F1002F">
      <w:pPr>
        <w:ind w:firstLineChars="200" w:firstLine="420"/>
        <w:jc w:val="left"/>
      </w:pPr>
      <w:r>
        <w:t>其实没有人在乎。照照镜子，整理一下惶恐的表情，我准备逃。</w:t>
      </w:r>
    </w:p>
    <w:p w14:paraId="19B031D6" w14:textId="712F8983" w:rsidR="00547D37" w:rsidRDefault="00547D37" w:rsidP="00F1002F">
      <w:pPr>
        <w:ind w:firstLineChars="200" w:firstLine="420"/>
        <w:jc w:val="left"/>
      </w:pPr>
      <w:r>
        <w:t>12</w:t>
      </w:r>
      <w:r>
        <w:t>点</w:t>
      </w:r>
      <w:r>
        <w:t>15</w:t>
      </w:r>
      <w:r>
        <w:t>分的两个人的车站，我收到一则简讯，她说她看见一个撑着蓝色大雨伞的男子忧郁地走着</w:t>
      </w:r>
      <w:r>
        <w:t>——</w:t>
      </w:r>
      <w:r>
        <w:t>怎么这么像我的调子？巴士又来了，我突然想找她一起吃个饭，却不想被车站里的那位印度男孩揭穿而慌忙上了车，可我仍忍不住要打电话给她说，我已经上了巴士。</w:t>
      </w:r>
    </w:p>
    <w:p w14:paraId="47BB65F8" w14:textId="77777777" w:rsidR="00F1002F" w:rsidRDefault="00F1002F" w:rsidP="00547D37">
      <w:pPr>
        <w:sectPr w:rsidR="00F1002F">
          <w:footerReference w:type="default" r:id="rId257"/>
          <w:pgSz w:w="11906" w:h="16838"/>
          <w:pgMar w:top="1440" w:right="1800" w:bottom="1440" w:left="1800" w:header="851" w:footer="992" w:gutter="0"/>
          <w:cols w:space="425"/>
          <w:docGrid w:type="lines" w:linePitch="312"/>
        </w:sectPr>
      </w:pPr>
    </w:p>
    <w:p w14:paraId="17749511" w14:textId="77777777" w:rsidR="00547D37" w:rsidRDefault="00547D37" w:rsidP="00F1002F">
      <w:pPr>
        <w:jc w:val="center"/>
      </w:pPr>
      <w:r>
        <w:lastRenderedPageBreak/>
        <w:t>2012</w:t>
      </w:r>
      <w:r>
        <w:t>年</w:t>
      </w:r>
      <w:r>
        <w:t>2</w:t>
      </w:r>
      <w:r>
        <w:t>月</w:t>
      </w:r>
      <w:r>
        <w:t xml:space="preserve"> • </w:t>
      </w:r>
      <w:r>
        <w:t>第</w:t>
      </w:r>
      <w:r>
        <w:t>6</w:t>
      </w:r>
      <w:r>
        <w:t>期</w:t>
      </w:r>
      <w:r>
        <w:t xml:space="preserve"> | 33</w:t>
      </w:r>
    </w:p>
    <w:p w14:paraId="7F2BBE78" w14:textId="2538A2F7" w:rsidR="00547D37" w:rsidRDefault="00547D37" w:rsidP="00F1002F">
      <w:pPr>
        <w:ind w:firstLineChars="200" w:firstLine="420"/>
        <w:jc w:val="left"/>
      </w:pPr>
      <w:r>
        <w:t>有时候我会像一个猎人坐在荧幕前等待谁的出现，随时准备把白色标枪掷向目标，聊一些什么有的没的，但我通常半天说不出一句话来，结果把标枪撤下。被击中会流</w:t>
      </w:r>
    </w:p>
    <w:p w14:paraId="4C370E4F" w14:textId="77777777" w:rsidR="00547D37" w:rsidRDefault="00547D37" w:rsidP="00F1002F">
      <w:pPr>
        <w:ind w:firstLineChars="200" w:firstLine="420"/>
        <w:jc w:val="left"/>
      </w:pPr>
      <w:r>
        <w:t>血的吧？</w:t>
      </w:r>
    </w:p>
    <w:p w14:paraId="2F92752E" w14:textId="1C002B5D" w:rsidR="00547D37" w:rsidRDefault="00547D37" w:rsidP="00F1002F">
      <w:pPr>
        <w:ind w:firstLineChars="200" w:firstLine="420"/>
        <w:jc w:val="left"/>
      </w:pPr>
      <w:r>
        <w:t>下午</w:t>
      </w:r>
      <w:r>
        <w:t>3</w:t>
      </w:r>
      <w:r>
        <w:t>点</w:t>
      </w:r>
      <w:r>
        <w:t>03</w:t>
      </w:r>
      <w:r>
        <w:t>分，我回到宿舍，对她说，有饭粒跑到我的肺里了。这是什么话？所以我</w:t>
      </w:r>
      <w:proofErr w:type="gramStart"/>
      <w:r>
        <w:t>咳嗽咳嗽</w:t>
      </w:r>
      <w:proofErr w:type="gramEnd"/>
      <w:r>
        <w:t>想把它咳出来，咳哑了却还是忍不住要唱歌。越发不可收拾了。要怎么抑制这残酷的欲望呢？声带就长在喉咙里，吐一口气便是旋律，没有词，荒腔走调也无所谓，在一个人的房间里，我想做什么就做什么。</w:t>
      </w:r>
    </w:p>
    <w:p w14:paraId="4657108D" w14:textId="2465D787" w:rsidR="00547D37" w:rsidRDefault="00547D37" w:rsidP="00F1002F">
      <w:pPr>
        <w:ind w:firstLineChars="200" w:firstLine="420"/>
        <w:jc w:val="left"/>
      </w:pPr>
      <w:r>
        <w:t>下午</w:t>
      </w:r>
      <w:r>
        <w:t>3</w:t>
      </w:r>
      <w:r>
        <w:t>点</w:t>
      </w:r>
      <w:r>
        <w:t>13</w:t>
      </w:r>
      <w:r>
        <w:t>分，我一直觉得那颗饭粒始终卡在身体深处不肯出来，我一边咳嗽一边唱一边想起母亲也曾是个爱唱歌的女孩。我几乎没什么听过母亲的歌喉，偶尔一两次教我发现我的禀赋是从母亲那里遗传下来的，我们都是那种细</w:t>
      </w:r>
      <w:proofErr w:type="gramStart"/>
      <w:r>
        <w:t>细致</w:t>
      </w:r>
      <w:proofErr w:type="gramEnd"/>
      <w:r>
        <w:t>致的嗓音，轻</w:t>
      </w:r>
      <w:proofErr w:type="gramStart"/>
      <w:r>
        <w:t>轻柔柔</w:t>
      </w:r>
      <w:proofErr w:type="gramEnd"/>
      <w:r>
        <w:t>拖着尾音一波三折。我曾有股好奇的冲动想知道母亲为什么不唱了。是工作太忙碌吗？</w:t>
      </w:r>
    </w:p>
    <w:p w14:paraId="62B75301" w14:textId="62AEE95A" w:rsidR="00547D37" w:rsidRDefault="00547D37" w:rsidP="00F1002F">
      <w:pPr>
        <w:ind w:firstLineChars="200" w:firstLine="420"/>
        <w:jc w:val="left"/>
      </w:pPr>
      <w:r>
        <w:t>但我始终</w:t>
      </w:r>
      <w:proofErr w:type="gramStart"/>
      <w:r>
        <w:t>不</w:t>
      </w:r>
      <w:proofErr w:type="gramEnd"/>
      <w:r>
        <w:t>敢问她，我怕。或许，曾经某个男子教会了母亲歌唱，多少年了，可他又突然杳无音讯，母亲的歌声随之而去，像一种誓言。又或许故事</w:t>
      </w:r>
      <w:proofErr w:type="gramStart"/>
      <w:r>
        <w:t>像边城里的傩</w:t>
      </w:r>
      <w:proofErr w:type="gramEnd"/>
      <w:r>
        <w:t>送二老为大哥唱了一夜，结果翠</w:t>
      </w:r>
      <w:proofErr w:type="gramStart"/>
      <w:r>
        <w:t>翠</w:t>
      </w:r>
      <w:proofErr w:type="gramEnd"/>
      <w:r>
        <w:t>很是喜欢，阴差阳错，父亲与母亲结合了。</w:t>
      </w:r>
    </w:p>
    <w:p w14:paraId="2DF847CC" w14:textId="77777777" w:rsidR="00547D37" w:rsidRDefault="00547D37" w:rsidP="00F1002F">
      <w:pPr>
        <w:ind w:firstLineChars="200" w:firstLine="420"/>
        <w:jc w:val="left"/>
      </w:pPr>
      <w:r>
        <w:t>故事往往迷人但不切实际。</w:t>
      </w:r>
    </w:p>
    <w:p w14:paraId="3B355F41" w14:textId="538160BD" w:rsidR="00547D37" w:rsidRDefault="00547D37" w:rsidP="00F1002F">
      <w:pPr>
        <w:ind w:firstLineChars="200" w:firstLine="420"/>
        <w:jc w:val="left"/>
      </w:pPr>
      <w:r>
        <w:t>有一次，</w:t>
      </w:r>
      <w:proofErr w:type="gramStart"/>
      <w:r>
        <w:t>因为雨我错过</w:t>
      </w:r>
      <w:proofErr w:type="gramEnd"/>
      <w:r>
        <w:t>了球赛，在那之前我却因为伤了膝盖而提早离场。伤口并不流血，一直保持着一湖新鲜的血红色，隔天结成薄薄的痂。最初那几天</w:t>
      </w:r>
      <w:proofErr w:type="gramStart"/>
      <w:r>
        <w:t>一触水痂就</w:t>
      </w:r>
      <w:proofErr w:type="gramEnd"/>
      <w:r>
        <w:t>化了，我得拉高裤脚让它风干，日子久了，</w:t>
      </w:r>
      <w:proofErr w:type="gramStart"/>
      <w:r>
        <w:t>痂越积</w:t>
      </w:r>
      <w:proofErr w:type="gramEnd"/>
      <w:r>
        <w:t>越厚，只在最深的</w:t>
      </w:r>
      <w:proofErr w:type="gramStart"/>
      <w:r>
        <w:t>膝盖纹那留下</w:t>
      </w:r>
      <w:proofErr w:type="gramEnd"/>
      <w:r>
        <w:t>一脉小溪，关节伸缩曲张时才又溢出了半透明的黄色的过于粘稠的洪水。稍稍用纸巾擦掉。</w:t>
      </w:r>
    </w:p>
    <w:p w14:paraId="301EEC83" w14:textId="77777777" w:rsidR="00F1002F" w:rsidRDefault="00F1002F" w:rsidP="00547D37">
      <w:pPr>
        <w:sectPr w:rsidR="00F1002F">
          <w:footerReference w:type="default" r:id="rId258"/>
          <w:pgSz w:w="11906" w:h="16838"/>
          <w:pgMar w:top="1440" w:right="1800" w:bottom="1440" w:left="1800" w:header="851" w:footer="992" w:gutter="0"/>
          <w:cols w:space="425"/>
          <w:docGrid w:type="lines" w:linePitch="312"/>
        </w:sectPr>
      </w:pPr>
    </w:p>
    <w:p w14:paraId="09941A02" w14:textId="77777777" w:rsidR="00547D37" w:rsidRDefault="00547D37" w:rsidP="00674807">
      <w:pPr>
        <w:jc w:val="center"/>
      </w:pPr>
      <w:r>
        <w:lastRenderedPageBreak/>
        <w:t>34 | 2012</w:t>
      </w:r>
      <w:r>
        <w:t>年</w:t>
      </w:r>
      <w:r>
        <w:t>2</w:t>
      </w:r>
      <w:r>
        <w:t>月</w:t>
      </w:r>
      <w:r>
        <w:t xml:space="preserve"> • </w:t>
      </w:r>
      <w:r>
        <w:t>第</w:t>
      </w:r>
      <w:r>
        <w:t>6</w:t>
      </w:r>
      <w:r>
        <w:t>期</w:t>
      </w:r>
    </w:p>
    <w:p w14:paraId="11B66697" w14:textId="77777777" w:rsidR="00547D37" w:rsidRDefault="00547D37" w:rsidP="00547D37">
      <w:r>
        <w:t xml:space="preserve">| </w:t>
      </w:r>
      <w:r>
        <w:t>散文</w:t>
      </w:r>
    </w:p>
    <w:p w14:paraId="152A2A61" w14:textId="27A4DD44" w:rsidR="00547D37" w:rsidRDefault="00547D37" w:rsidP="00674807">
      <w:pPr>
        <w:ind w:firstLineChars="200" w:firstLine="420"/>
        <w:jc w:val="left"/>
      </w:pPr>
      <w:r>
        <w:t>呆坐在荧幕面前，手指总是忍不住要去抠一抠那硬邦邦的痂，指甲在表层轻轻刮擦，很难言喻的一种快感，</w:t>
      </w:r>
      <w:proofErr w:type="gramStart"/>
      <w:r>
        <w:t>觉像隔着</w:t>
      </w:r>
      <w:proofErr w:type="gramEnd"/>
      <w:r>
        <w:t>果皮</w:t>
      </w:r>
      <w:proofErr w:type="gramStart"/>
      <w:r>
        <w:t>挠</w:t>
      </w:r>
      <w:proofErr w:type="gramEnd"/>
      <w:r>
        <w:t>果肉，果肉有极细碎的痒。这种习惯不知从什么时候养成，我竟热衷于剥开结痂的网，看看底下粉色的嫩肉。指甲扣着边沿慢慢把它掀开，随时都有细微的刺痛，但恰到好处地不至于招致再度创伤，旧的皮稀稀落落，死了像余烬飞屑。有时候兴奋过了头，血从刺痛点涌出来，一下子把凹槽注满。大概只有这样做我才能够不去妄想太多。</w:t>
      </w:r>
    </w:p>
    <w:p w14:paraId="0414509F" w14:textId="74549755" w:rsidR="00547D37" w:rsidRDefault="00547D37" w:rsidP="00674807">
      <w:pPr>
        <w:ind w:firstLineChars="200" w:firstLine="420"/>
        <w:jc w:val="left"/>
      </w:pPr>
      <w:r>
        <w:t>毕业舞会上，我应该邀请她</w:t>
      </w:r>
      <w:proofErr w:type="gramStart"/>
      <w:r>
        <w:t>跳支慢</w:t>
      </w:r>
      <w:proofErr w:type="gramEnd"/>
      <w:r>
        <w:t>舞的。慢得足够我搂着她的腰，气氛恰如其分地消除了害臊，不懂得舞步于是左踏踏右踏踏，这时候我踩到了她的脚，多鲁钝，她却笑了，化解所有尴尬，届时我将轻轻地告诉她或许今天以后我会偶尔想起你，不敢说得太直白晚上</w:t>
      </w:r>
      <w:r>
        <w:t>9</w:t>
      </w:r>
      <w:r>
        <w:t>点</w:t>
      </w:r>
      <w:r>
        <w:t>46</w:t>
      </w:r>
      <w:r>
        <w:t>分，我在网上看《花样年华》的时候，一位名花有主的女孩敲开了我的视窗，遥遥与我对话。</w:t>
      </w:r>
    </w:p>
    <w:p w14:paraId="1765FD73" w14:textId="29AED6F6" w:rsidR="00547D37" w:rsidRDefault="00547D37" w:rsidP="00674807">
      <w:pPr>
        <w:ind w:firstLineChars="200" w:firstLine="420"/>
        <w:jc w:val="left"/>
      </w:pPr>
      <w:r>
        <w:t>我心中窃喜这是不是属于我自己的对倒，但隔着扇窗无论如何</w:t>
      </w:r>
      <w:proofErr w:type="gramStart"/>
      <w:r>
        <w:t>我都触碰到</w:t>
      </w:r>
      <w:proofErr w:type="gramEnd"/>
      <w:r>
        <w:t>她，一切太不真实，但打开窗电脑就坏了，我的虚妄。</w:t>
      </w:r>
    </w:p>
    <w:p w14:paraId="56D4BB3B" w14:textId="5131365D" w:rsidR="00547D37" w:rsidRDefault="00547D37" w:rsidP="00674807">
      <w:pPr>
        <w:ind w:firstLineChars="200" w:firstLine="420"/>
        <w:jc w:val="left"/>
      </w:pPr>
      <w:r>
        <w:t>凌晨</w:t>
      </w:r>
      <w:r>
        <w:t>2</w:t>
      </w:r>
      <w:r>
        <w:t>点</w:t>
      </w:r>
      <w:r>
        <w:t>50</w:t>
      </w:r>
      <w:r>
        <w:t>分，饭粒还躲在肺里，在软绵绵的肺泡堆里翻来滚去，我在床上翻来滚去，被子在我的身上翻来滚去。</w:t>
      </w:r>
    </w:p>
    <w:p w14:paraId="3A1FBB53" w14:textId="77777777" w:rsidR="00547D37" w:rsidRDefault="00547D37" w:rsidP="00674807">
      <w:pPr>
        <w:ind w:firstLineChars="200" w:firstLine="420"/>
        <w:jc w:val="left"/>
      </w:pPr>
      <w:r>
        <w:t>一觉醒来，饭粒不见了，但咳嗽</w:t>
      </w:r>
      <w:proofErr w:type="gramStart"/>
      <w:r>
        <w:t>的恒痒还在</w:t>
      </w:r>
      <w:proofErr w:type="gramEnd"/>
      <w:r>
        <w:t>。</w:t>
      </w:r>
    </w:p>
    <w:p w14:paraId="6E62206A" w14:textId="77777777" w:rsidR="00547D37" w:rsidRDefault="00547D37" w:rsidP="00547D37"/>
    <w:p w14:paraId="4582645D" w14:textId="77777777" w:rsidR="00547D37" w:rsidRDefault="00547D37" w:rsidP="00547D37">
      <w:r>
        <w:t xml:space="preserve">/ </w:t>
      </w:r>
      <w:proofErr w:type="gramStart"/>
      <w:r>
        <w:t>郑羽伦</w:t>
      </w:r>
      <w:proofErr w:type="gramEnd"/>
    </w:p>
    <w:p w14:paraId="36512651" w14:textId="77777777" w:rsidR="00547D37" w:rsidRDefault="00547D37" w:rsidP="00674807">
      <w:pPr>
        <w:ind w:firstLineChars="200" w:firstLine="420"/>
        <w:jc w:val="left"/>
      </w:pPr>
      <w:r>
        <w:t>七百年后，的你还好吗？</w:t>
      </w:r>
    </w:p>
    <w:p w14:paraId="6237C5CB" w14:textId="77777777" w:rsidR="00547D37" w:rsidRDefault="00547D37" w:rsidP="00674807">
      <w:pPr>
        <w:ind w:firstLineChars="200" w:firstLine="420"/>
        <w:jc w:val="left"/>
      </w:pPr>
      <w:r>
        <w:t>今天是</w:t>
      </w:r>
      <w:r>
        <w:t>2011</w:t>
      </w:r>
      <w:r>
        <w:t>年</w:t>
      </w:r>
      <w:r>
        <w:t>11</w:t>
      </w:r>
      <w:r>
        <w:t>月</w:t>
      </w:r>
      <w:r>
        <w:t>11</w:t>
      </w:r>
      <w:r>
        <w:t>日，距离预定的末日还有一年多。</w:t>
      </w:r>
    </w:p>
    <w:p w14:paraId="10ABEAD2" w14:textId="77777777" w:rsidR="00547D37" w:rsidRDefault="00547D37" w:rsidP="00674807">
      <w:pPr>
        <w:ind w:firstLineChars="200" w:firstLine="420"/>
        <w:jc w:val="left"/>
      </w:pPr>
      <w:r>
        <w:t>我在这里还住得习惯，只是空气坏了一点，那你呢？</w:t>
      </w:r>
    </w:p>
    <w:p w14:paraId="0B57FECB" w14:textId="12021998" w:rsidR="00547D37" w:rsidRDefault="00547D37" w:rsidP="00674807">
      <w:pPr>
        <w:ind w:firstLineChars="200" w:firstLine="420"/>
        <w:jc w:val="left"/>
      </w:pPr>
      <w:r>
        <w:t>自你飞离以后，火箭的速度将思念解体，成更多而我将这些碎片拼接，写成一颗星球好让你生活在我的诗句里（然而你不相信文字）我知道，送给你的</w:t>
      </w:r>
      <w:proofErr w:type="gramStart"/>
      <w:r>
        <w:t>低清文艺</w:t>
      </w:r>
      <w:proofErr w:type="gramEnd"/>
      <w:r>
        <w:t>片流露出我的模糊</w:t>
      </w:r>
    </w:p>
    <w:p w14:paraId="4B069005" w14:textId="532C06F0" w:rsidR="00547D37" w:rsidRDefault="00547D37" w:rsidP="00674807">
      <w:pPr>
        <w:ind w:firstLineChars="200" w:firstLine="420"/>
        <w:jc w:val="left"/>
      </w:pPr>
      <w:r>
        <w:t>我只能安静地思考，在我的世界，我的头发、我的身体，散发一种谎言的味道，但多欺骗自己，也许，我比较适合呆在雨林里，写一封信，或一首给你的诗，阳光却灼伤我文明的皮肤我只能</w:t>
      </w:r>
      <w:proofErr w:type="gramStart"/>
      <w:r>
        <w:t>想像</w:t>
      </w:r>
      <w:proofErr w:type="gramEnd"/>
      <w:r>
        <w:t>一切并且怀念，于是决定再次写信给你，并附上你一定很喜欢的一片绿叶。</w:t>
      </w:r>
    </w:p>
    <w:p w14:paraId="09836EBA" w14:textId="0B42DFFE" w:rsidR="00547D37" w:rsidRDefault="00547D37" w:rsidP="00674807">
      <w:pPr>
        <w:ind w:firstLineChars="200" w:firstLine="420"/>
        <w:jc w:val="left"/>
      </w:pPr>
      <w:r>
        <w:t>我想知道你那里长什么样我用望远镜观看影子，等影子消化以后，</w:t>
      </w:r>
      <w:proofErr w:type="gramStart"/>
      <w:r>
        <w:t>想像</w:t>
      </w:r>
      <w:proofErr w:type="gramEnd"/>
      <w:r>
        <w:t>那就是你还有你的星球，玫瑰阿</w:t>
      </w:r>
      <w:proofErr w:type="gramStart"/>
      <w:r>
        <w:t>草还有</w:t>
      </w:r>
      <w:proofErr w:type="gramEnd"/>
      <w:r>
        <w:t>怪兽都很坚强你说，玫瑰七百五十年前曾向你提起怪兽欺负她，要你替他出口气</w:t>
      </w:r>
      <w:r>
        <w:t>……</w:t>
      </w:r>
    </w:p>
    <w:p w14:paraId="7C0DFD75" w14:textId="75DCC824" w:rsidR="00547D37" w:rsidRDefault="00547D37" w:rsidP="00674807">
      <w:pPr>
        <w:ind w:firstLineChars="200" w:firstLine="420"/>
        <w:jc w:val="left"/>
      </w:pPr>
      <w:r>
        <w:t>我看着你寄来的照片，你漂亮了许多你说</w:t>
      </w:r>
      <w:r>
        <w:t>“</w:t>
      </w:r>
      <w:r>
        <w:t>照片可以掩饰自己，至少泛黄以前，都还不孤独</w:t>
      </w:r>
      <w:r>
        <w:t>”</w:t>
      </w:r>
      <w:r>
        <w:t>而外头的世界，星球和太空舱都没有朋友于是你把门推开，厚厚的尘埃落在时光里</w:t>
      </w:r>
    </w:p>
    <w:p w14:paraId="7B5C3CB0" w14:textId="31F702A4" w:rsidR="00547D37" w:rsidRDefault="00547D37" w:rsidP="00674807">
      <w:pPr>
        <w:ind w:firstLineChars="200" w:firstLine="420"/>
        <w:jc w:val="left"/>
      </w:pPr>
      <w:r>
        <w:t>阳光很伤，时针一直倒退</w:t>
      </w:r>
      <w:r>
        <w:t>“</w:t>
      </w:r>
      <w:r>
        <w:t>你会在流泪吗？</w:t>
      </w:r>
      <w:r>
        <w:t>”</w:t>
      </w:r>
    </w:p>
    <w:p w14:paraId="6C2D2744" w14:textId="77777777" w:rsidR="00674807" w:rsidRDefault="00674807" w:rsidP="00547D37">
      <w:pPr>
        <w:sectPr w:rsidR="00674807">
          <w:footerReference w:type="default" r:id="rId259"/>
          <w:pgSz w:w="11906" w:h="16838"/>
          <w:pgMar w:top="1440" w:right="1800" w:bottom="1440" w:left="1800" w:header="851" w:footer="992" w:gutter="0"/>
          <w:cols w:space="425"/>
          <w:docGrid w:type="lines" w:linePitch="312"/>
        </w:sectPr>
      </w:pPr>
    </w:p>
    <w:p w14:paraId="1C911F54" w14:textId="77777777" w:rsidR="00547D37" w:rsidRDefault="00547D37" w:rsidP="00674807">
      <w:pPr>
        <w:jc w:val="center"/>
      </w:pPr>
      <w:r>
        <w:lastRenderedPageBreak/>
        <w:t>2012</w:t>
      </w:r>
      <w:r>
        <w:t>年</w:t>
      </w:r>
      <w:r>
        <w:t>2</w:t>
      </w:r>
      <w:r>
        <w:t>月</w:t>
      </w:r>
      <w:r>
        <w:t xml:space="preserve"> • </w:t>
      </w:r>
      <w:r>
        <w:t>第</w:t>
      </w:r>
      <w:r>
        <w:t>6</w:t>
      </w:r>
      <w:r>
        <w:t>期</w:t>
      </w:r>
      <w:r>
        <w:t xml:space="preserve"> | 39</w:t>
      </w:r>
    </w:p>
    <w:p w14:paraId="6B3A0DD5" w14:textId="75AC25C8" w:rsidR="00547D37" w:rsidRDefault="00547D37" w:rsidP="00674807">
      <w:pPr>
        <w:ind w:firstLineChars="200" w:firstLine="420"/>
        <w:jc w:val="left"/>
      </w:pPr>
      <w:r>
        <w:t>关门。门外是我们写过的书，承载着多少的雨滴。直到后来</w:t>
      </w:r>
    </w:p>
    <w:p w14:paraId="344BB6B6" w14:textId="6DBE6601" w:rsidR="00547D37" w:rsidRDefault="00547D37" w:rsidP="00674807">
      <w:pPr>
        <w:ind w:firstLineChars="200" w:firstLine="420"/>
        <w:jc w:val="left"/>
      </w:pPr>
      <w:r>
        <w:t>我们弯</w:t>
      </w:r>
      <w:proofErr w:type="gramStart"/>
      <w:r>
        <w:t>下腰却捡不起</w:t>
      </w:r>
      <w:proofErr w:type="gramEnd"/>
      <w:r>
        <w:t>雨滴，还有土壤，还有玫瑰</w:t>
      </w:r>
      <w:r>
        <w:t>……</w:t>
      </w:r>
      <w:r>
        <w:t>呢？我知道</w:t>
      </w:r>
      <w:r>
        <w:t>——</w:t>
      </w:r>
      <w:r>
        <w:t>她们太重了，有太多的天气，如果天气预报只是一场诡异的玩笑跟我们的爱一样，门缝间歇斯底里的大喊</w:t>
      </w:r>
    </w:p>
    <w:p w14:paraId="57AD3F01" w14:textId="77777777" w:rsidR="00547D37" w:rsidRDefault="00547D37" w:rsidP="00674807">
      <w:pPr>
        <w:ind w:firstLineChars="200" w:firstLine="420"/>
        <w:jc w:val="left"/>
      </w:pPr>
      <w:r>
        <w:t>把文字全部损坏。</w:t>
      </w:r>
    </w:p>
    <w:p w14:paraId="53A0526D" w14:textId="6F5DE450" w:rsidR="00547D37" w:rsidRDefault="00547D37" w:rsidP="00674807">
      <w:pPr>
        <w:ind w:firstLineChars="200" w:firstLine="420"/>
        <w:jc w:val="left"/>
      </w:pPr>
      <w:r>
        <w:t>顿时，我只留下一张空白的照片，一场空白的恋爱，直至</w:t>
      </w:r>
      <w:proofErr w:type="gramStart"/>
      <w:r>
        <w:t>深夜你</w:t>
      </w:r>
      <w:proofErr w:type="gramEnd"/>
      <w:r>
        <w:t>还是不准我把门再推开，你说你怕冷、怕寒冷的月、怕我变得寒冷我说，外头的月光会很温暖也许，你早已遗忘七百年前的繁华你却说我误食七百年后的糖。</w:t>
      </w:r>
    </w:p>
    <w:p w14:paraId="2AB2BF16" w14:textId="77777777" w:rsidR="00674807" w:rsidRDefault="00547D37" w:rsidP="00674807">
      <w:pPr>
        <w:ind w:firstLineChars="200" w:firstLine="420"/>
        <w:jc w:val="left"/>
      </w:pPr>
      <w:r>
        <w:t>在我还没写完这封信的夜晚，又突然收到你的来信，有一点细菌有一点病毒，但无伤大雅你附上</w:t>
      </w:r>
      <w:proofErr w:type="gramStart"/>
      <w:r>
        <w:t>了解药你说</w:t>
      </w:r>
      <w:proofErr w:type="gramEnd"/>
      <w:r>
        <w:t>我们是两个世界的人我吃饭你吃丸、我饮水你饮剂、我呼吸空气你呼吸化学、我因流感而恐慌你却说癌症是小事、我丢垃圾你</w:t>
      </w:r>
      <w:proofErr w:type="gramStart"/>
      <w:r>
        <w:t>却勤捡</w:t>
      </w:r>
      <w:proofErr w:type="gramEnd"/>
      <w:r>
        <w:t>垃圾并说多少座山脉多少个末日以后我们</w:t>
      </w:r>
      <w:proofErr w:type="gramStart"/>
      <w:r>
        <w:t>才能爱</w:t>
      </w:r>
      <w:proofErr w:type="gramEnd"/>
      <w:r>
        <w:t>得正常以致我寄给你的信都在犯法。</w:t>
      </w:r>
    </w:p>
    <w:p w14:paraId="7A5C1127" w14:textId="256EE778" w:rsidR="00547D37" w:rsidRDefault="00547D37" w:rsidP="00674807">
      <w:pPr>
        <w:ind w:firstLineChars="200" w:firstLine="420"/>
        <w:jc w:val="left"/>
      </w:pPr>
      <w:r>
        <w:t>你要我别再回信。</w:t>
      </w:r>
    </w:p>
    <w:p w14:paraId="51B58EB6" w14:textId="1DC0EDAE" w:rsidR="00547D37" w:rsidRDefault="00547D37" w:rsidP="00674807">
      <w:pPr>
        <w:ind w:firstLineChars="200" w:firstLine="420"/>
        <w:jc w:val="left"/>
      </w:pPr>
      <w:r>
        <w:t>你要我替你弥补玫瑰而今晚，雨不停的下，我努力挽回我们的爱却被雨淋湿思路被拖得很重，玫瑰不知怎样了我听你的话一直打听怪兽的下落宇宙却说我们的爱真的断了</w:t>
      </w:r>
    </w:p>
    <w:p w14:paraId="432BB8C2" w14:textId="77777777" w:rsidR="00674807" w:rsidRDefault="00674807" w:rsidP="00547D37">
      <w:pPr>
        <w:sectPr w:rsidR="00674807">
          <w:footerReference w:type="default" r:id="rId260"/>
          <w:pgSz w:w="11906" w:h="16838"/>
          <w:pgMar w:top="1440" w:right="1800" w:bottom="1440" w:left="1800" w:header="851" w:footer="992" w:gutter="0"/>
          <w:cols w:space="425"/>
          <w:docGrid w:type="lines" w:linePitch="312"/>
        </w:sectPr>
      </w:pPr>
    </w:p>
    <w:p w14:paraId="3D30B7E8" w14:textId="77777777" w:rsidR="00547D37" w:rsidRDefault="00547D37" w:rsidP="00674807">
      <w:pPr>
        <w:jc w:val="center"/>
      </w:pPr>
      <w:r>
        <w:lastRenderedPageBreak/>
        <w:t>40 | 2012</w:t>
      </w:r>
      <w:r>
        <w:t>年</w:t>
      </w:r>
      <w:r>
        <w:t>2</w:t>
      </w:r>
      <w:r>
        <w:t>月</w:t>
      </w:r>
      <w:r>
        <w:t xml:space="preserve"> • </w:t>
      </w:r>
      <w:r>
        <w:t>第</w:t>
      </w:r>
      <w:r>
        <w:t>6</w:t>
      </w:r>
      <w:r>
        <w:t>期</w:t>
      </w:r>
    </w:p>
    <w:p w14:paraId="110C0651" w14:textId="77777777" w:rsidR="00547D37" w:rsidRDefault="00547D37" w:rsidP="00547D37">
      <w:r>
        <w:t xml:space="preserve">| </w:t>
      </w:r>
      <w:r>
        <w:t>新诗</w:t>
      </w:r>
    </w:p>
    <w:p w14:paraId="155B0C66" w14:textId="77777777" w:rsidR="00547D37" w:rsidRDefault="00547D37" w:rsidP="00547D37">
      <w:r>
        <w:t>《在外二首》</w:t>
      </w:r>
    </w:p>
    <w:p w14:paraId="60F756A8" w14:textId="77777777" w:rsidR="00547D37" w:rsidRDefault="00547D37" w:rsidP="00547D37">
      <w:r>
        <w:t>想家</w:t>
      </w:r>
    </w:p>
    <w:p w14:paraId="0BC44E51" w14:textId="77777777" w:rsidR="00547D37" w:rsidRDefault="00547D37" w:rsidP="00547D37">
      <w:r>
        <w:t>这样漫漫的</w:t>
      </w:r>
      <w:proofErr w:type="gramStart"/>
      <w:r>
        <w:t>长夜在</w:t>
      </w:r>
      <w:proofErr w:type="gramEnd"/>
      <w:r>
        <w:t>你醒来的那一刻依旧漫长</w:t>
      </w:r>
    </w:p>
    <w:p w14:paraId="04FD2064" w14:textId="77777777" w:rsidR="00547D37" w:rsidRDefault="00547D37" w:rsidP="00547D37">
      <w:r>
        <w:t>存在未知的索引而不能思考</w:t>
      </w:r>
    </w:p>
    <w:p w14:paraId="7DD0612F" w14:textId="77777777" w:rsidR="00547D37" w:rsidRDefault="00547D37" w:rsidP="00547D37">
      <w:r>
        <w:t>只是躲藏于冷淡的一角倒数倒立的星辰</w:t>
      </w:r>
    </w:p>
    <w:p w14:paraId="3E2D4581" w14:textId="77777777" w:rsidR="00547D37" w:rsidRDefault="00547D37" w:rsidP="00547D37">
      <w:r>
        <w:t>就连灰尘也回到陌生</w:t>
      </w:r>
    </w:p>
    <w:p w14:paraId="69D04266" w14:textId="77777777" w:rsidR="00547D37" w:rsidRDefault="00547D37" w:rsidP="00547D37">
      <w:r>
        <w:t>在如此迷离的时刻里</w:t>
      </w:r>
    </w:p>
    <w:p w14:paraId="75902967" w14:textId="77777777" w:rsidR="00547D37" w:rsidRDefault="00547D37" w:rsidP="00547D37">
      <w:r>
        <w:t>等待的竟是李白等在床前的那轮明月</w:t>
      </w:r>
    </w:p>
    <w:p w14:paraId="36915944" w14:textId="77777777" w:rsidR="00547D37" w:rsidRDefault="00547D37" w:rsidP="00547D37">
      <w:r>
        <w:t>失眠</w:t>
      </w:r>
    </w:p>
    <w:p w14:paraId="011A617F" w14:textId="77777777" w:rsidR="00547D37" w:rsidRDefault="00547D37" w:rsidP="00547D37">
      <w:r>
        <w:t>被单是假的</w:t>
      </w:r>
    </w:p>
    <w:p w14:paraId="6C1AE5CE" w14:textId="77777777" w:rsidR="00547D37" w:rsidRDefault="00547D37" w:rsidP="00547D37">
      <w:r>
        <w:t>枕头是假的</w:t>
      </w:r>
    </w:p>
    <w:p w14:paraId="5EEEF12B" w14:textId="77777777" w:rsidR="00547D37" w:rsidRDefault="00547D37" w:rsidP="00547D37">
      <w:r>
        <w:t>抱枕是假的</w:t>
      </w:r>
    </w:p>
    <w:p w14:paraId="0FA6E234" w14:textId="77777777" w:rsidR="00547D37" w:rsidRDefault="00547D37" w:rsidP="00547D37">
      <w:r>
        <w:t>床也是假的</w:t>
      </w:r>
    </w:p>
    <w:p w14:paraId="1040A7BB" w14:textId="77777777" w:rsidR="00547D37" w:rsidRDefault="00547D37" w:rsidP="00547D37">
      <w:r>
        <w:t>原来</w:t>
      </w:r>
    </w:p>
    <w:p w14:paraId="1B6F6550" w14:textId="77777777" w:rsidR="00547D37" w:rsidRDefault="00547D37" w:rsidP="00547D37">
      <w:r>
        <w:t>整个夜都是</w:t>
      </w:r>
    </w:p>
    <w:p w14:paraId="1B8E6044" w14:textId="77777777" w:rsidR="00547D37" w:rsidRDefault="00547D37" w:rsidP="00547D37">
      <w:r>
        <w:t>假的</w:t>
      </w:r>
    </w:p>
    <w:p w14:paraId="34E0DF89" w14:textId="77777777" w:rsidR="00547D37" w:rsidRPr="00547D37" w:rsidRDefault="00547D37" w:rsidP="006E7C62">
      <w:pPr>
        <w:tabs>
          <w:tab w:val="left" w:pos="975"/>
          <w:tab w:val="center" w:pos="4153"/>
        </w:tabs>
        <w:jc w:val="left"/>
        <w:rPr>
          <w:rFonts w:ascii="宋体" w:eastAsia="宋体" w:hAnsi="宋体" w:cs="宋体"/>
          <w:highlight w:val="green"/>
        </w:rPr>
        <w:sectPr w:rsidR="00547D37" w:rsidRPr="00547D37">
          <w:footerReference w:type="default" r:id="rId261"/>
          <w:pgSz w:w="11906" w:h="16838"/>
          <w:pgMar w:top="1440" w:right="1800" w:bottom="1440" w:left="1800" w:header="851" w:footer="992" w:gutter="0"/>
          <w:cols w:space="425"/>
          <w:docGrid w:type="lines" w:linePitch="312"/>
        </w:sectPr>
      </w:pPr>
    </w:p>
    <w:p w14:paraId="11FA76E2" w14:textId="77777777" w:rsidR="00BD0A51" w:rsidRPr="00BD0A51" w:rsidRDefault="00BD0A51" w:rsidP="00BD0A51">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43</w:t>
      </w:r>
    </w:p>
    <w:p w14:paraId="046CB13B" w14:textId="728A6007"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外文化奖。</w:t>
      </w:r>
      <w:proofErr w:type="gramStart"/>
      <w:r w:rsidRPr="00BD0A51">
        <w:rPr>
          <w:rFonts w:ascii="宋体" w:eastAsia="宋体" w:hAnsi="宋体" w:cs="宋体" w:hint="eastAsia"/>
        </w:rPr>
        <w:t>张逸萍是</w:t>
      </w:r>
      <w:proofErr w:type="gramEnd"/>
      <w:r w:rsidRPr="00BD0A51">
        <w:rPr>
          <w:rFonts w:ascii="宋体" w:eastAsia="宋体" w:hAnsi="宋体" w:cs="宋体" w:hint="eastAsia"/>
        </w:rPr>
        <w:t>马华文坛小说家继张寒之后获得该奖的第二人。徐速主编的《当代文艺》于1970年发表马华文学的作品可观，梁园、雅波、江振轩、温瑞安、朗格非……名单颇长，不能尽录。以上所记，仅及于1971年，以免累赘。笔者如此费力举证，重点在于说明70年代初马华文坛非但没有士气萎靡，反而朝气勃发。我不敢说：“家国不幸诗人幸”，但五一三悲剧确乎有一种驱策力，加强了马华作家的自觉，也因此加快了马华文学的蜕变。不仅还在念中四年仅十七岁的温瑞安和他的同学得南下北上联络各地文友成立分社，构筑天狼星诗社，7仔细审阅一下上述我列出的</w:t>
      </w:r>
      <w:proofErr w:type="gramStart"/>
      <w:r w:rsidRPr="00BD0A51">
        <w:rPr>
          <w:rFonts w:ascii="宋体" w:eastAsia="宋体" w:hAnsi="宋体" w:cs="宋体" w:hint="eastAsia"/>
        </w:rPr>
        <w:t>蕉风作者</w:t>
      </w:r>
      <w:proofErr w:type="gramEnd"/>
      <w:r w:rsidRPr="00BD0A51">
        <w:rPr>
          <w:rFonts w:ascii="宋体" w:eastAsia="宋体" w:hAnsi="宋体" w:cs="宋体" w:hint="eastAsia"/>
        </w:rPr>
        <w:t>名单，里头的作者年龄20岁上下，有些还在念着高中，有些</w:t>
      </w:r>
      <w:proofErr w:type="gramStart"/>
      <w:r w:rsidRPr="00BD0A51">
        <w:rPr>
          <w:rFonts w:ascii="宋体" w:eastAsia="宋体" w:hAnsi="宋体" w:cs="宋体" w:hint="eastAsia"/>
        </w:rPr>
        <w:t>甫</w:t>
      </w:r>
      <w:proofErr w:type="gramEnd"/>
      <w:r w:rsidRPr="00BD0A51">
        <w:rPr>
          <w:rFonts w:ascii="宋体" w:eastAsia="宋体" w:hAnsi="宋体" w:cs="宋体" w:hint="eastAsia"/>
        </w:rPr>
        <w:t>自中学毕业，他们都心甘情愿地啃现代主义的硬馒头。我在学校教书也留意校内的写作人才，通过校内华文学会、壁报发掘培育文学新秀。我可以充分感觉到那</w:t>
      </w:r>
    </w:p>
    <w:p w14:paraId="24B87D37" w14:textId="77777777" w:rsidR="00BD0A51" w:rsidRDefault="00BD0A51" w:rsidP="000B5F55">
      <w:pPr>
        <w:tabs>
          <w:tab w:val="left" w:pos="975"/>
          <w:tab w:val="center" w:pos="4153"/>
        </w:tabs>
        <w:ind w:firstLineChars="200" w:firstLine="420"/>
        <w:jc w:val="left"/>
        <w:rPr>
          <w:rFonts w:ascii="宋体" w:eastAsia="宋体" w:hAnsi="宋体" w:cs="宋体"/>
        </w:rPr>
      </w:pPr>
      <w:r w:rsidRPr="00BD0A51">
        <w:rPr>
          <w:rFonts w:ascii="宋体" w:eastAsia="宋体" w:hAnsi="宋体" w:cs="宋体" w:hint="eastAsia"/>
        </w:rPr>
        <w:t>种急迫感，和那点不无虚荣的责任感、使命感。求才过切，恨不得今日之</w:t>
      </w:r>
      <w:proofErr w:type="gramStart"/>
      <w:r w:rsidRPr="00BD0A51">
        <w:rPr>
          <w:rFonts w:ascii="宋体" w:eastAsia="宋体" w:hAnsi="宋体" w:cs="宋体" w:hint="eastAsia"/>
        </w:rPr>
        <w:t>铁迅速能</w:t>
      </w:r>
      <w:proofErr w:type="gramEnd"/>
      <w:r w:rsidRPr="00BD0A51">
        <w:rPr>
          <w:rFonts w:ascii="宋体" w:eastAsia="宋体" w:hAnsi="宋体" w:cs="宋体" w:hint="eastAsia"/>
        </w:rPr>
        <w:t>成为明日之钢。操之过急，有时也会弄巧反</w:t>
      </w:r>
      <w:proofErr w:type="gramStart"/>
      <w:r w:rsidRPr="00BD0A51">
        <w:rPr>
          <w:rFonts w:ascii="宋体" w:eastAsia="宋体" w:hAnsi="宋体" w:cs="宋体" w:hint="eastAsia"/>
        </w:rPr>
        <w:t>拙</w:t>
      </w:r>
      <w:proofErr w:type="gramEnd"/>
      <w:r w:rsidRPr="00BD0A51">
        <w:rPr>
          <w:rFonts w:ascii="宋体" w:eastAsia="宋体" w:hAnsi="宋体" w:cs="宋体" w:hint="eastAsia"/>
        </w:rPr>
        <w:t>。8</w:t>
      </w:r>
    </w:p>
    <w:p w14:paraId="3383DBAE" w14:textId="37008F17"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1971年，我向三十余位诗人邀稿，请大家各自选出数首作品出版《大马诗选》，诗言志，应可铭记那个诡异时空的骚乱苦闷、挫折与彷徨。白垚无意加入，叶曼沙出国改变初衷，陈政欣（绿浪）、黄远雄（左手人）没能联系得上，是《大马诗选》无可弥补的缺憾。无论如何，《大马诗选》共收入27家诗，9 5人来自东马，有它的代表性，诗</w:t>
      </w:r>
    </w:p>
    <w:p w14:paraId="6DD94470" w14:textId="15476473"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ab/>
        <w:t xml:space="preserve"> </w:t>
      </w:r>
      <w:proofErr w:type="gramStart"/>
      <w:r w:rsidRPr="00BD0A51">
        <w:rPr>
          <w:rFonts w:ascii="宋体" w:eastAsia="宋体" w:hAnsi="宋体" w:cs="宋体" w:hint="eastAsia"/>
        </w:rPr>
        <w:t>详见温任平</w:t>
      </w:r>
      <w:proofErr w:type="gramEnd"/>
      <w:r w:rsidRPr="00BD0A51">
        <w:rPr>
          <w:rFonts w:ascii="宋体" w:eastAsia="宋体" w:hAnsi="宋体" w:cs="宋体" w:hint="eastAsia"/>
        </w:rPr>
        <w:t>：&lt;</w:t>
      </w:r>
      <w:proofErr w:type="gramStart"/>
      <w:r w:rsidRPr="00BD0A51">
        <w:rPr>
          <w:rFonts w:ascii="宋体" w:eastAsia="宋体" w:hAnsi="宋体" w:cs="宋体" w:hint="eastAsia"/>
        </w:rPr>
        <w:t>1970</w:t>
      </w:r>
      <w:proofErr w:type="gramEnd"/>
      <w:r w:rsidRPr="00BD0A51">
        <w:rPr>
          <w:rFonts w:ascii="宋体" w:eastAsia="宋体" w:hAnsi="宋体" w:cs="宋体" w:hint="eastAsia"/>
        </w:rPr>
        <w:t>年代的文学行动主义&gt;，《静中听雷》(吉隆坡：大将出版2004)页 220~223。</w:t>
      </w:r>
    </w:p>
    <w:p w14:paraId="41674093" w14:textId="470E4CF9" w:rsidR="00BD0A51" w:rsidRPr="00BD0A51" w:rsidRDefault="00BD0A51" w:rsidP="000B5F55">
      <w:pPr>
        <w:tabs>
          <w:tab w:val="left" w:pos="135"/>
          <w:tab w:val="center" w:pos="4153"/>
        </w:tabs>
        <w:ind w:firstLineChars="200" w:firstLine="420"/>
        <w:jc w:val="left"/>
        <w:rPr>
          <w:rFonts w:ascii="宋体" w:eastAsia="宋体" w:hAnsi="宋体" w:cs="宋体" w:hint="eastAsia"/>
        </w:rPr>
      </w:pPr>
      <w:r w:rsidRPr="00BD0A51">
        <w:rPr>
          <w:rFonts w:ascii="宋体" w:eastAsia="宋体" w:hAnsi="宋体" w:cs="宋体" w:hint="eastAsia"/>
        </w:rPr>
        <w:tab/>
        <w:t>同上。有些社员因受不了诗社的“地狱式训练”，而抱怨或退社。页 223。</w:t>
      </w:r>
    </w:p>
    <w:p w14:paraId="17415922" w14:textId="3B41E09B" w:rsidR="00BD0A51" w:rsidRPr="00BD0A51" w:rsidRDefault="00BD0A51" w:rsidP="000B5F55">
      <w:pPr>
        <w:tabs>
          <w:tab w:val="left" w:pos="135"/>
          <w:tab w:val="center" w:pos="4153"/>
        </w:tabs>
        <w:ind w:firstLineChars="200" w:firstLine="420"/>
        <w:jc w:val="left"/>
        <w:rPr>
          <w:rFonts w:ascii="宋体" w:eastAsia="宋体" w:hAnsi="宋体" w:cs="宋体" w:hint="eastAsia"/>
        </w:rPr>
      </w:pPr>
      <w:r w:rsidRPr="00BD0A51">
        <w:rPr>
          <w:rFonts w:ascii="宋体" w:eastAsia="宋体" w:hAnsi="宋体" w:cs="宋体" w:hint="eastAsia"/>
        </w:rPr>
        <w:tab/>
        <w:t xml:space="preserve"> 他们的名字顺序是：王润华、方秉达、方娥真、艾文、李有成、李木香、江振轩、沙河、周唤、周清啸、林绿、陈慧桦、淡莹、黄昏星、梅淑贞、黑辛藏、温任平、温瑞安、紫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思、杨际光、赖瑞和、赖敬文、谢永成、谢永就、蓝启元、归雁、</w:t>
      </w:r>
      <w:proofErr w:type="gramStart"/>
      <w:r w:rsidRPr="00BD0A51">
        <w:rPr>
          <w:rFonts w:ascii="宋体" w:eastAsia="宋体" w:hAnsi="宋体" w:cs="宋体" w:hint="eastAsia"/>
        </w:rPr>
        <w:t>飘贝零</w:t>
      </w:r>
      <w:proofErr w:type="gramEnd"/>
      <w:r w:rsidRPr="00BD0A51">
        <w:rPr>
          <w:rFonts w:ascii="宋体" w:eastAsia="宋体" w:hAnsi="宋体" w:cs="宋体" w:hint="eastAsia"/>
        </w:rPr>
        <w:t>。</w:t>
      </w:r>
    </w:p>
    <w:p w14:paraId="6916414F" w14:textId="6922A31F"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文本像个“大杂烩”（smorgasbord），绝无激烈，只有激越；绝无凶悍，只有忧伤。《大马诗选》在1971年邀稿，27家诗总共146首作品，大部分完成于1969到1971年，也即是五一三事件发生期间，它无意间成了那个忧患年代的“见证诗”（poetry of witness）。张光达指出《大马诗选》的作者多采用象征主义的手法，所谓象征主义，即是作者赋事物予个人的意义，多元联想，舍弃逻辑顺序，</w:t>
      </w:r>
      <w:proofErr w:type="gramStart"/>
      <w:r w:rsidRPr="00BD0A51">
        <w:rPr>
          <w:rFonts w:ascii="宋体" w:eastAsia="宋体" w:hAnsi="宋体" w:cs="宋体" w:hint="eastAsia"/>
        </w:rPr>
        <w:t>让超理性</w:t>
      </w:r>
      <w:proofErr w:type="gramEnd"/>
      <w:r w:rsidRPr="00BD0A51">
        <w:rPr>
          <w:rFonts w:ascii="宋体" w:eastAsia="宋体" w:hAnsi="宋体" w:cs="宋体" w:hint="eastAsia"/>
        </w:rPr>
        <w:t>的经验得以发挥。张光达指出马华诗人是“用</w:t>
      </w:r>
      <w:proofErr w:type="gramStart"/>
      <w:r w:rsidRPr="00BD0A51">
        <w:rPr>
          <w:rFonts w:ascii="宋体" w:eastAsia="宋体" w:hAnsi="宋体" w:cs="宋体" w:hint="eastAsia"/>
        </w:rPr>
        <w:t>晦</w:t>
      </w:r>
      <w:proofErr w:type="gramEnd"/>
    </w:p>
    <w:p w14:paraId="59F9A746" w14:textId="26C094EF"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涩的语言去述说……热烈执着的理想</w:t>
      </w:r>
      <w:proofErr w:type="gramStart"/>
      <w:r w:rsidRPr="00BD0A51">
        <w:rPr>
          <w:rFonts w:ascii="宋体" w:eastAsia="宋体" w:hAnsi="宋体" w:cs="宋体" w:hint="eastAsia"/>
        </w:rPr>
        <w:t>”</w:t>
      </w:r>
      <w:proofErr w:type="gramEnd"/>
      <w:r w:rsidRPr="00BD0A51">
        <w:rPr>
          <w:rFonts w:ascii="宋体" w:eastAsia="宋体" w:hAnsi="宋体" w:cs="宋体" w:hint="eastAsia"/>
        </w:rPr>
        <w:t>，“面对政治禁忌和现实限制（包括文化教育经济）的重重困境，巧妙地借用存在主义的思想来表现内在心理的苦闷失落。”10张光达引录艾文、沙河、归雁、周唤、江振轩、林绿、赖瑞和、温任平、李有成、黑辛藏、谢永就、蓝启元、</w:t>
      </w:r>
      <w:proofErr w:type="gramStart"/>
      <w:r w:rsidRPr="00BD0A51">
        <w:rPr>
          <w:rFonts w:ascii="宋体" w:eastAsia="宋体" w:hAnsi="宋体" w:cs="宋体" w:hint="eastAsia"/>
        </w:rPr>
        <w:t>飘贝零等</w:t>
      </w:r>
      <w:proofErr w:type="gramEnd"/>
      <w:r w:rsidRPr="00BD0A51">
        <w:rPr>
          <w:rFonts w:ascii="宋体" w:eastAsia="宋体" w:hAnsi="宋体" w:cs="宋体" w:hint="eastAsia"/>
        </w:rPr>
        <w:t>十三家诗来阐明他的观点，诗作被引录三次或三次以上的包括沙河、艾文、李有成与黑辛藏（砂朥越）四人。张光达指出：“死亡与丑恶的主题在《大马诗选》中的诗篇俯拾即是，与死亡有关的词汇如死尸、墓地、骨</w:t>
      </w:r>
      <w:proofErr w:type="gramStart"/>
      <w:r w:rsidRPr="00BD0A51">
        <w:rPr>
          <w:rFonts w:ascii="宋体" w:eastAsia="宋体" w:hAnsi="宋体" w:cs="宋体" w:hint="eastAsia"/>
        </w:rPr>
        <w:t>骸</w:t>
      </w:r>
      <w:proofErr w:type="gramEnd"/>
      <w:r w:rsidRPr="00BD0A51">
        <w:rPr>
          <w:rFonts w:ascii="宋体" w:eastAsia="宋体" w:hAnsi="宋体" w:cs="宋体" w:hint="eastAsia"/>
        </w:rPr>
        <w:t>、骷髅、枯骨、魔鬼、地狱、遗嘱，大量的出现在60、70年代的诗人笔下……”，11特殊的历史阶段召唤特殊的文学表现，在上个世纪20年代，鲁迅夹在旧社会、新文明的矛盾与斗争的隙缝中写的作品：墳墓、葬礼、行刑、</w:t>
      </w:r>
    </w:p>
    <w:p w14:paraId="2FDFA4A9" w14:textId="0FC291DF"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砍头是经常出现的景象，疾病与死亡的阴影盘旋在他的散文与小说人物头上，从阿Q、狂人、</w:t>
      </w:r>
      <w:proofErr w:type="gramStart"/>
      <w:r w:rsidRPr="00BD0A51">
        <w:rPr>
          <w:rFonts w:ascii="宋体" w:eastAsia="宋体" w:hAnsi="宋体" w:cs="宋体" w:hint="eastAsia"/>
        </w:rPr>
        <w:t>祥</w:t>
      </w:r>
      <w:proofErr w:type="gramEnd"/>
      <w:r w:rsidRPr="00BD0A51">
        <w:rPr>
          <w:rFonts w:ascii="宋体" w:eastAsia="宋体" w:hAnsi="宋体" w:cs="宋体" w:hint="eastAsia"/>
        </w:rPr>
        <w:t>林嫂、&lt;药&gt;被捕杀的烈士和肺癆病鬼，&lt;白光&gt;患有白光幻觉</w:t>
      </w:r>
      <w:proofErr w:type="gramStart"/>
      <w:r w:rsidRPr="00BD0A51">
        <w:rPr>
          <w:rFonts w:ascii="宋体" w:eastAsia="宋体" w:hAnsi="宋体" w:cs="宋体" w:hint="eastAsia"/>
        </w:rPr>
        <w:t>失足堕湖溺死</w:t>
      </w:r>
      <w:proofErr w:type="gramEnd"/>
      <w:r w:rsidRPr="00BD0A51">
        <w:rPr>
          <w:rFonts w:ascii="宋体" w:eastAsia="宋体" w:hAnsi="宋体" w:cs="宋体" w:hint="eastAsia"/>
        </w:rPr>
        <w:t>的老学究，&lt;孤独者&gt;龇牙咧嘴的死尸……用扭曲的暗喻写他</w:t>
      </w:r>
    </w:p>
    <w:p w14:paraId="31BCA80F" w14:textId="7702F217" w:rsidR="00BD0A51" w:rsidRPr="00BD0A51" w:rsidRDefault="00BD0A51" w:rsidP="000B5F55">
      <w:pPr>
        <w:tabs>
          <w:tab w:val="center" w:pos="4153"/>
        </w:tabs>
        <w:ind w:firstLineChars="200" w:firstLine="420"/>
        <w:jc w:val="left"/>
        <w:rPr>
          <w:rFonts w:ascii="宋体" w:eastAsia="宋体" w:hAnsi="宋体" w:cs="宋体" w:hint="eastAsia"/>
        </w:rPr>
      </w:pPr>
      <w:r w:rsidRPr="00BD0A51">
        <w:rPr>
          <w:rFonts w:ascii="宋体" w:eastAsia="宋体" w:hAnsi="宋体" w:cs="宋体" w:hint="eastAsia"/>
        </w:rPr>
        <w:t>张光达：&lt;象征主义与存在迷思——70年代《大马诗选》的</w:t>
      </w:r>
    </w:p>
    <w:p w14:paraId="2D8817EC" w14:textId="77777777"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两种读法&gt;，刊于《九九马华国际学术研讨会论文集》（新山：南方</w:t>
      </w:r>
    </w:p>
    <w:p w14:paraId="590A95B8" w14:textId="77777777" w:rsidR="00BD0A51" w:rsidRPr="00BD0A51" w:rsidRDefault="00BD0A51" w:rsidP="000B5F55">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学院：9/1999），页 119~144。</w:t>
      </w:r>
    </w:p>
    <w:p w14:paraId="061E9DA5" w14:textId="0789CEE2" w:rsidR="00BD0A51" w:rsidRPr="00BD0A51" w:rsidRDefault="00BD0A51" w:rsidP="000B5F55">
      <w:pPr>
        <w:tabs>
          <w:tab w:val="center" w:pos="4153"/>
        </w:tabs>
        <w:ind w:firstLineChars="200" w:firstLine="420"/>
        <w:jc w:val="left"/>
        <w:rPr>
          <w:rFonts w:ascii="宋体" w:eastAsia="宋体" w:hAnsi="宋体" w:cs="宋体" w:hint="eastAsia"/>
        </w:rPr>
      </w:pPr>
      <w:r w:rsidRPr="00BD0A51">
        <w:rPr>
          <w:rFonts w:ascii="宋体" w:eastAsia="宋体" w:hAnsi="宋体" w:cs="宋体" w:hint="eastAsia"/>
        </w:rPr>
        <w:t>同上，页 127。</w:t>
      </w:r>
    </w:p>
    <w:p w14:paraId="4CD2767D" w14:textId="77777777" w:rsidR="000B5F55" w:rsidRDefault="000B5F55" w:rsidP="00BD0A51">
      <w:pPr>
        <w:tabs>
          <w:tab w:val="left" w:pos="975"/>
          <w:tab w:val="center" w:pos="4153"/>
        </w:tabs>
        <w:jc w:val="left"/>
        <w:rPr>
          <w:rFonts w:ascii="宋体" w:eastAsia="宋体" w:hAnsi="宋体" w:cs="宋体"/>
        </w:rPr>
        <w:sectPr w:rsidR="000B5F55">
          <w:footerReference w:type="default" r:id="rId262"/>
          <w:pgSz w:w="11906" w:h="16838"/>
          <w:pgMar w:top="1440" w:right="1800" w:bottom="1440" w:left="1800" w:header="851" w:footer="992" w:gutter="0"/>
          <w:cols w:space="425"/>
          <w:docGrid w:type="lines" w:linePitch="312"/>
        </w:sectPr>
      </w:pPr>
    </w:p>
    <w:p w14:paraId="5F9288B3" w14:textId="77777777" w:rsidR="00BD0A51" w:rsidRPr="00BD0A51" w:rsidRDefault="00BD0A51" w:rsidP="00DA1D4D">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44 | 2012年2月 • 第6期</w:t>
      </w:r>
    </w:p>
    <w:p w14:paraId="0D327336" w14:textId="77D1D576"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那个时代。五一三事件的创伤经验/记忆、文化危机与现实焦虑，使那个时期</w:t>
      </w:r>
    </w:p>
    <w:p w14:paraId="46F57A29" w14:textId="0B115D40"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的马华诗人落笔阴郁沉重。沙特、卡繆的存在主义所言的孤绝、虚无，在60年代末、70年代初的社会语境自有其积极的意义，这点张光达的论文有相当周延的阐发，在此就不赘述了。</w:t>
      </w:r>
    </w:p>
    <w:p w14:paraId="5D2D7DB4" w14:textId="4BA9921A"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从浪漫跨入超现实的艾文早在1967年4月，艾文以北蓝</w:t>
      </w:r>
      <w:proofErr w:type="gramStart"/>
      <w:r w:rsidRPr="00BD0A51">
        <w:rPr>
          <w:rFonts w:ascii="宋体" w:eastAsia="宋体" w:hAnsi="宋体" w:cs="宋体" w:hint="eastAsia"/>
        </w:rPr>
        <w:t>羚</w:t>
      </w:r>
      <w:proofErr w:type="gramEnd"/>
      <w:r w:rsidRPr="00BD0A51">
        <w:rPr>
          <w:rFonts w:ascii="宋体" w:eastAsia="宋体" w:hAnsi="宋体" w:cs="宋体" w:hint="eastAsia"/>
        </w:rPr>
        <w:t>为笔名出版了他的第一部诗集《路 •赶路》，收入作品38首。最早的诗写于1963年1月，其他多完成于1965年、1966年。我从书中诗作，揣摩当时的北蓝</w:t>
      </w:r>
      <w:proofErr w:type="gramStart"/>
      <w:r w:rsidRPr="00BD0A51">
        <w:rPr>
          <w:rFonts w:ascii="宋体" w:eastAsia="宋体" w:hAnsi="宋体" w:cs="宋体" w:hint="eastAsia"/>
        </w:rPr>
        <w:t>羚</w:t>
      </w:r>
      <w:proofErr w:type="gramEnd"/>
      <w:r w:rsidRPr="00BD0A51">
        <w:rPr>
          <w:rFonts w:ascii="宋体" w:eastAsia="宋体" w:hAnsi="宋体" w:cs="宋体" w:hint="eastAsia"/>
        </w:rPr>
        <w:t>已读过余光中、郑愁予并且受到他们的影响。“我就赶赴最后那班车/今夜，我是历史，是失落的后羿”有愁予身影；“八月的含烟雨，走过方/的达达马蹄似的雨韵/在田</w:t>
      </w:r>
      <w:proofErr w:type="gramStart"/>
      <w:r w:rsidRPr="00BD0A51">
        <w:rPr>
          <w:rFonts w:ascii="宋体" w:eastAsia="宋体" w:hAnsi="宋体" w:cs="宋体" w:hint="eastAsia"/>
        </w:rPr>
        <w:t>田</w:t>
      </w:r>
      <w:proofErr w:type="gramEnd"/>
      <w:r w:rsidRPr="00BD0A51">
        <w:rPr>
          <w:rFonts w:ascii="宋体" w:eastAsia="宋体" w:hAnsi="宋体" w:cs="宋体" w:hint="eastAsia"/>
        </w:rPr>
        <w:t>的河池潮湿/……/我陪小姐姐。八月，在雨中/拎撑小阳伞，拎着小千世界”是郑愁予与余光中的综合融会。“关仔角的古堡很西方”也使人联想到余光中的“星空很希腊”。60年代中期的艾文虽然</w:t>
      </w:r>
      <w:proofErr w:type="gramStart"/>
      <w:r w:rsidRPr="00BD0A51">
        <w:rPr>
          <w:rFonts w:ascii="宋体" w:eastAsia="宋体" w:hAnsi="宋体" w:cs="宋体" w:hint="eastAsia"/>
        </w:rPr>
        <w:t>受到郑余两</w:t>
      </w:r>
      <w:proofErr w:type="gramEnd"/>
      <w:r w:rsidRPr="00BD0A51">
        <w:rPr>
          <w:rFonts w:ascii="宋体" w:eastAsia="宋体" w:hAnsi="宋体" w:cs="宋体" w:hint="eastAsia"/>
        </w:rPr>
        <w:t>人的影响、启发，但《路• 赶路》离不开浪漫主义的格调。“心呀！我是这么年轻/不应该有许多晦涩的忧郁/但是如此刮风的夜晚/我不能不忧郁</w:t>
      </w:r>
      <w:proofErr w:type="gramStart"/>
      <w:r w:rsidRPr="00BD0A51">
        <w:rPr>
          <w:rFonts w:ascii="宋体" w:eastAsia="宋体" w:hAnsi="宋体" w:cs="宋体" w:hint="eastAsia"/>
        </w:rPr>
        <w:t>”</w:t>
      </w:r>
      <w:proofErr w:type="gramEnd"/>
      <w:r w:rsidRPr="00BD0A51">
        <w:rPr>
          <w:rFonts w:ascii="宋体" w:eastAsia="宋体" w:hAnsi="宋体" w:cs="宋体" w:hint="eastAsia"/>
        </w:rPr>
        <w:t>、“当我们再次紧紧地握手/快乐又兴奋说祝福：/朋友，送你诗一首/</w:t>
      </w:r>
    </w:p>
    <w:p w14:paraId="6E41D92B" w14:textId="77777777" w:rsidR="00DA1D4D" w:rsidRDefault="00BD0A51" w:rsidP="00DA1D4D">
      <w:pPr>
        <w:tabs>
          <w:tab w:val="left" w:pos="975"/>
          <w:tab w:val="center" w:pos="4153"/>
        </w:tabs>
        <w:ind w:firstLineChars="200" w:firstLine="420"/>
        <w:jc w:val="left"/>
        <w:rPr>
          <w:rFonts w:ascii="宋体" w:eastAsia="宋体" w:hAnsi="宋体" w:cs="宋体"/>
        </w:rPr>
      </w:pPr>
      <w:r w:rsidRPr="00BD0A51">
        <w:rPr>
          <w:rFonts w:ascii="宋体" w:eastAsia="宋体" w:hAnsi="宋体" w:cs="宋体" w:hint="eastAsia"/>
        </w:rPr>
        <w:t>记载我们的生活抱负/我们是年轻的篝火/引向黎明，不怕只是微小的一颗</w:t>
      </w:r>
      <w:proofErr w:type="gramStart"/>
      <w:r w:rsidRPr="00BD0A51">
        <w:rPr>
          <w:rFonts w:ascii="宋体" w:eastAsia="宋体" w:hAnsi="宋体" w:cs="宋体" w:hint="eastAsia"/>
        </w:rPr>
        <w:t>”</w:t>
      </w:r>
      <w:proofErr w:type="gramEnd"/>
      <w:r w:rsidRPr="00BD0A51">
        <w:rPr>
          <w:rFonts w:ascii="宋体" w:eastAsia="宋体" w:hAnsi="宋体" w:cs="宋体" w:hint="eastAsia"/>
        </w:rPr>
        <w:t>，都带着甜甜的抒情与理想主义的色彩。</w:t>
      </w:r>
    </w:p>
    <w:p w14:paraId="37E152C3" w14:textId="7015BF55"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艾文的“现代化”或选择现代主义书写，是60年代末的事。无独有偶，艾文与我都在60年代中期尝试以文白交融入诗，《路 • 赶路》&lt;孽情：读洛神后&gt;的“宓姐，宓姐我真怕了四月南方雪/容许我画那荷花开放了/还有，还有你，我爱得可以病”，词性变换，现代感便出来了。&lt;</w:t>
      </w:r>
      <w:proofErr w:type="gramStart"/>
      <w:r w:rsidRPr="00BD0A51">
        <w:rPr>
          <w:rFonts w:ascii="宋体" w:eastAsia="宋体" w:hAnsi="宋体" w:cs="宋体" w:hint="eastAsia"/>
        </w:rPr>
        <w:t>夜晚亭</w:t>
      </w:r>
      <w:proofErr w:type="gramEnd"/>
      <w:r w:rsidRPr="00BD0A51">
        <w:rPr>
          <w:rFonts w:ascii="宋体" w:eastAsia="宋体" w:hAnsi="宋体" w:cs="宋体" w:hint="eastAsia"/>
        </w:rPr>
        <w:t>&gt;的“曾记得：待月殷殷的时节/我们拟往山亭豪酒/可是，高枕结了船</w:t>
      </w:r>
      <w:proofErr w:type="gramStart"/>
      <w:r w:rsidRPr="00BD0A51">
        <w:rPr>
          <w:rFonts w:ascii="宋体" w:eastAsia="宋体" w:hAnsi="宋体" w:cs="宋体" w:hint="eastAsia"/>
        </w:rPr>
        <w:t>栀</w:t>
      </w:r>
      <w:proofErr w:type="gramEnd"/>
      <w:r w:rsidRPr="00BD0A51">
        <w:rPr>
          <w:rFonts w:ascii="宋体" w:eastAsia="宋体" w:hAnsi="宋体" w:cs="宋体" w:hint="eastAsia"/>
        </w:rPr>
        <w:t>的盐腥/轻易地，我似水手般忘了约/未料到：夜晚亭恰是这般的旖旎”，如果航海与</w:t>
      </w:r>
      <w:proofErr w:type="gramStart"/>
      <w:r w:rsidRPr="00BD0A51">
        <w:rPr>
          <w:rFonts w:ascii="宋体" w:eastAsia="宋体" w:hAnsi="宋体" w:cs="宋体" w:hint="eastAsia"/>
        </w:rPr>
        <w:t>栀</w:t>
      </w:r>
      <w:proofErr w:type="gramEnd"/>
      <w:r w:rsidRPr="00BD0A51">
        <w:rPr>
          <w:rFonts w:ascii="宋体" w:eastAsia="宋体" w:hAnsi="宋体" w:cs="宋体" w:hint="eastAsia"/>
        </w:rPr>
        <w:t>杆等意象并非郑</w:t>
      </w:r>
      <w:proofErr w:type="gramStart"/>
      <w:r w:rsidRPr="00BD0A51">
        <w:rPr>
          <w:rFonts w:ascii="宋体" w:eastAsia="宋体" w:hAnsi="宋体" w:cs="宋体" w:hint="eastAsia"/>
        </w:rPr>
        <w:t>愁予和林泠</w:t>
      </w:r>
      <w:proofErr w:type="gramEnd"/>
      <w:r w:rsidRPr="00BD0A51">
        <w:rPr>
          <w:rFonts w:ascii="宋体" w:eastAsia="宋体" w:hAnsi="宋体" w:cs="宋体" w:hint="eastAsia"/>
        </w:rPr>
        <w:t>的专利，那么我们不得不承认这首诗的古典情韵，实得力于</w:t>
      </w:r>
    </w:p>
    <w:p w14:paraId="6C8E9328" w14:textId="53B06CD8"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现代</w:t>
      </w:r>
      <w:proofErr w:type="gramStart"/>
      <w:r w:rsidRPr="00BD0A51">
        <w:rPr>
          <w:rFonts w:ascii="宋体" w:eastAsia="宋体" w:hAnsi="宋体" w:cs="宋体" w:hint="eastAsia"/>
        </w:rPr>
        <w:t>诗语言</w:t>
      </w:r>
      <w:proofErr w:type="gramEnd"/>
      <w:r w:rsidRPr="00BD0A51">
        <w:rPr>
          <w:rFonts w:ascii="宋体" w:eastAsia="宋体" w:hAnsi="宋体" w:cs="宋体" w:hint="eastAsia"/>
        </w:rPr>
        <w:t>的巧妙调频运用，唯它们基调甜美，梦幻般的抒情洋溢着激情，仍不脱浪漫或新古典主义本色。</w:t>
      </w:r>
    </w:p>
    <w:p w14:paraId="43A77186" w14:textId="78A5E90B"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从海天出版社在1967年印行的《路 •赶路》到1973年由棕榈出版社出版的《艾文诗》，中间相隔了6年；就作品完成的日期来看，前者收入的诗作最晚的&lt;</w:t>
      </w:r>
      <w:proofErr w:type="gramStart"/>
      <w:r w:rsidRPr="00BD0A51">
        <w:rPr>
          <w:rFonts w:ascii="宋体" w:eastAsia="宋体" w:hAnsi="宋体" w:cs="宋体" w:hint="eastAsia"/>
        </w:rPr>
        <w:t>北赖河</w:t>
      </w:r>
      <w:proofErr w:type="gramEnd"/>
      <w:r w:rsidRPr="00BD0A51">
        <w:rPr>
          <w:rFonts w:ascii="宋体" w:eastAsia="宋体" w:hAnsi="宋体" w:cs="宋体" w:hint="eastAsia"/>
        </w:rPr>
        <w:t>之歌&gt;（1966年12月），后者收入的诗作最早的作品是&lt;谁告诉我&gt;（1970年3月），时间相隔仅三年三个</w:t>
      </w:r>
    </w:p>
    <w:p w14:paraId="273F40BC" w14:textId="367855A4"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月。北蓝</w:t>
      </w:r>
      <w:proofErr w:type="gramStart"/>
      <w:r w:rsidRPr="00BD0A51">
        <w:rPr>
          <w:rFonts w:ascii="宋体" w:eastAsia="宋体" w:hAnsi="宋体" w:cs="宋体" w:hint="eastAsia"/>
        </w:rPr>
        <w:t>羚</w:t>
      </w:r>
      <w:proofErr w:type="gramEnd"/>
      <w:r w:rsidRPr="00BD0A51">
        <w:rPr>
          <w:rFonts w:ascii="宋体" w:eastAsia="宋体" w:hAnsi="宋体" w:cs="宋体" w:hint="eastAsia"/>
        </w:rPr>
        <w:t>脱胎换骨成了艾文，诗风变化之大，令人惊讶。且看他写于1970年4月的&lt;休息日&gt;：他坐在寂寞的</w:t>
      </w:r>
      <w:proofErr w:type="gramStart"/>
      <w:r w:rsidRPr="00BD0A51">
        <w:rPr>
          <w:rFonts w:ascii="宋体" w:eastAsia="宋体" w:hAnsi="宋体" w:cs="宋体" w:hint="eastAsia"/>
        </w:rPr>
        <w:t>风里满棵树</w:t>
      </w:r>
      <w:proofErr w:type="gramEnd"/>
      <w:r w:rsidRPr="00BD0A51">
        <w:rPr>
          <w:rFonts w:ascii="宋体" w:eastAsia="宋体" w:hAnsi="宋体" w:cs="宋体" w:hint="eastAsia"/>
        </w:rPr>
        <w:t>的头发切他</w:t>
      </w:r>
      <w:proofErr w:type="gramStart"/>
      <w:r w:rsidRPr="00BD0A51">
        <w:rPr>
          <w:rFonts w:ascii="宋体" w:eastAsia="宋体" w:hAnsi="宋体" w:cs="宋体" w:hint="eastAsia"/>
        </w:rPr>
        <w:t>阴魂歌播完了</w:t>
      </w:r>
      <w:proofErr w:type="gramEnd"/>
      <w:r w:rsidRPr="00BD0A51">
        <w:rPr>
          <w:rFonts w:ascii="宋体" w:eastAsia="宋体" w:hAnsi="宋体" w:cs="宋体" w:hint="eastAsia"/>
        </w:rPr>
        <w:t>一张张在旅行车笑嘻嘻的脸儿飞去了这是超现实主义诗。广义的现代主义，涵盖欧美的意象主义（imagism）、玄学诗（metaphysical poetry）、象征主义（symbolism）、立体主义（</w:t>
      </w:r>
      <w:proofErr w:type="spellStart"/>
      <w:r w:rsidRPr="00BD0A51">
        <w:rPr>
          <w:rFonts w:ascii="宋体" w:eastAsia="宋体" w:hAnsi="宋体" w:cs="宋体" w:hint="eastAsia"/>
        </w:rPr>
        <w:t>Cub?ism</w:t>
      </w:r>
      <w:proofErr w:type="spellEnd"/>
      <w:r w:rsidRPr="00BD0A51">
        <w:rPr>
          <w:rFonts w:ascii="宋体" w:eastAsia="宋体" w:hAnsi="宋体" w:cs="宋体" w:hint="eastAsia"/>
        </w:rPr>
        <w:t>）、未来主义（Futurism）、表现主义（expressionism）、达达主义（dadaism）、超现实主义（</w:t>
      </w:r>
      <w:proofErr w:type="spellStart"/>
      <w:r w:rsidRPr="00BD0A51">
        <w:rPr>
          <w:rFonts w:ascii="宋体" w:eastAsia="宋体" w:hAnsi="宋体" w:cs="宋体" w:hint="eastAsia"/>
        </w:rPr>
        <w:t>surreal?ism</w:t>
      </w:r>
      <w:proofErr w:type="spellEnd"/>
      <w:r w:rsidRPr="00BD0A51">
        <w:rPr>
          <w:rFonts w:ascii="宋体" w:eastAsia="宋体" w:hAnsi="宋体" w:cs="宋体" w:hint="eastAsia"/>
        </w:rPr>
        <w:t>）等。纪弦提出的现代派“六大信条”还包括“自波特莱尔以降一切的新兴诗派的精神要素。”除了上述主义与| 文学评论</w:t>
      </w:r>
    </w:p>
    <w:p w14:paraId="417A3312" w14:textId="77777777" w:rsidR="00DA1D4D" w:rsidRDefault="00DA1D4D" w:rsidP="00BD0A51">
      <w:pPr>
        <w:tabs>
          <w:tab w:val="left" w:pos="975"/>
          <w:tab w:val="center" w:pos="4153"/>
        </w:tabs>
        <w:jc w:val="left"/>
        <w:rPr>
          <w:rFonts w:ascii="宋体" w:eastAsia="宋体" w:hAnsi="宋体" w:cs="宋体"/>
        </w:rPr>
        <w:sectPr w:rsidR="00DA1D4D">
          <w:footerReference w:type="default" r:id="rId263"/>
          <w:pgSz w:w="11906" w:h="16838"/>
          <w:pgMar w:top="1440" w:right="1800" w:bottom="1440" w:left="1800" w:header="851" w:footer="992" w:gutter="0"/>
          <w:cols w:space="425"/>
          <w:docGrid w:type="lines" w:linePitch="312"/>
        </w:sectPr>
      </w:pPr>
    </w:p>
    <w:p w14:paraId="40A3277E" w14:textId="77777777" w:rsidR="00BD0A51" w:rsidRPr="00BD0A51" w:rsidRDefault="00BD0A51" w:rsidP="00DA1D4D">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45</w:t>
      </w:r>
    </w:p>
    <w:p w14:paraId="4DBAC601" w14:textId="2FA2FA8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诗派，新感觉主派与欧美的纯粹</w:t>
      </w:r>
      <w:proofErr w:type="gramStart"/>
      <w:r w:rsidRPr="00BD0A51">
        <w:rPr>
          <w:rFonts w:ascii="宋体" w:eastAsia="宋体" w:hAnsi="宋体" w:cs="宋体" w:hint="eastAsia"/>
        </w:rPr>
        <w:t>诗运动</w:t>
      </w:r>
      <w:proofErr w:type="gramEnd"/>
      <w:r w:rsidRPr="00BD0A51">
        <w:rPr>
          <w:rFonts w:ascii="宋体" w:eastAsia="宋体" w:hAnsi="宋体" w:cs="宋体" w:hint="eastAsia"/>
        </w:rPr>
        <w:t>都一并网罗。12超现实主义是高蹈现代主义（high modernism），13艾文的&lt;休息日&gt;已不是当年天真烂漫的浪漫派，近乎诡异的现代</w:t>
      </w:r>
      <w:proofErr w:type="gramStart"/>
      <w:r w:rsidRPr="00BD0A51">
        <w:rPr>
          <w:rFonts w:ascii="宋体" w:eastAsia="宋体" w:hAnsi="宋体" w:cs="宋体" w:hint="eastAsia"/>
        </w:rPr>
        <w:t>诗语言</w:t>
      </w:r>
      <w:proofErr w:type="gramEnd"/>
      <w:r w:rsidRPr="00BD0A51">
        <w:rPr>
          <w:rFonts w:ascii="宋体" w:eastAsia="宋体" w:hAnsi="宋体" w:cs="宋体" w:hint="eastAsia"/>
        </w:rPr>
        <w:t>使我想到艾略特的恩师庞德（Ezra Pound）最脍炙人口的两行短诗 In a Station of the</w:t>
      </w:r>
    </w:p>
    <w:p w14:paraId="0996B3E5" w14:textId="52EEF001"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rPr>
        <w:t xml:space="preserve">Metro :The apparition of these faces in the crowd </w:t>
      </w:r>
      <w:r w:rsidRPr="00BD0A51">
        <w:rPr>
          <w:rFonts w:ascii="宋体" w:eastAsia="宋体" w:hAnsi="宋体" w:cs="宋体" w:hint="eastAsia"/>
        </w:rPr>
        <w:t xml:space="preserve">人群脸上的鬼魅Petals on a wet， black bough </w:t>
      </w:r>
      <w:proofErr w:type="gramStart"/>
      <w:r w:rsidRPr="00BD0A51">
        <w:rPr>
          <w:rFonts w:ascii="宋体" w:eastAsia="宋体" w:hAnsi="宋体" w:cs="宋体" w:hint="eastAsia"/>
        </w:rPr>
        <w:t>湿黑树枝</w:t>
      </w:r>
      <w:proofErr w:type="gramEnd"/>
      <w:r w:rsidRPr="00BD0A51">
        <w:rPr>
          <w:rFonts w:ascii="宋体" w:eastAsia="宋体" w:hAnsi="宋体" w:cs="宋体" w:hint="eastAsia"/>
        </w:rPr>
        <w:t>的花瓣</w:t>
      </w:r>
    </w:p>
    <w:p w14:paraId="0E42A854" w14:textId="51505ED3"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ab/>
        <w:t xml:space="preserve"> 庞德是意象</w:t>
      </w:r>
      <w:proofErr w:type="gramStart"/>
      <w:r w:rsidRPr="00BD0A51">
        <w:rPr>
          <w:rFonts w:ascii="宋体" w:eastAsia="宋体" w:hAnsi="宋体" w:cs="宋体" w:hint="eastAsia"/>
        </w:rPr>
        <w:t>派一代</w:t>
      </w:r>
      <w:proofErr w:type="gramEnd"/>
      <w:r w:rsidRPr="00BD0A51">
        <w:rPr>
          <w:rFonts w:ascii="宋体" w:eastAsia="宋体" w:hAnsi="宋体" w:cs="宋体" w:hint="eastAsia"/>
        </w:rPr>
        <w:t>宗师，他写的是雨中或雨后巴黎某车站在他眼前一闪而逝的景象。庞德的诗潮湿，艾文的诗刮风；庞德用的意象并置（</w:t>
      </w:r>
      <w:proofErr w:type="spellStart"/>
      <w:r w:rsidRPr="00BD0A51">
        <w:rPr>
          <w:rFonts w:ascii="宋体" w:eastAsia="宋体" w:hAnsi="宋体" w:cs="宋体" w:hint="eastAsia"/>
        </w:rPr>
        <w:t>juxtaposi?tion</w:t>
      </w:r>
      <w:proofErr w:type="spellEnd"/>
      <w:r w:rsidRPr="00BD0A51">
        <w:rPr>
          <w:rFonts w:ascii="宋体" w:eastAsia="宋体" w:hAnsi="宋体" w:cs="宋体" w:hint="eastAsia"/>
        </w:rPr>
        <w:t>）；艾文写一个鬼魂在风中望着旅行车内欢笑的脸。旅行车开向死亡？诗人没明说，正如车站人群幽灵似的面孔，像潮湿而黑的花瓣是否会随时萎落？庞德也不必明说。</w:t>
      </w:r>
    </w:p>
    <w:p w14:paraId="5A6CF858" w14:textId="6503B370"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ab/>
        <w:t xml:space="preserve"> 1969年</w:t>
      </w:r>
      <w:proofErr w:type="gramStart"/>
      <w:r w:rsidRPr="00BD0A51">
        <w:rPr>
          <w:rFonts w:ascii="宋体" w:eastAsia="宋体" w:hAnsi="宋体" w:cs="宋体" w:hint="eastAsia"/>
        </w:rPr>
        <w:t>後</w:t>
      </w:r>
      <w:proofErr w:type="gramEnd"/>
      <w:r w:rsidRPr="00BD0A51">
        <w:rPr>
          <w:rFonts w:ascii="宋体" w:eastAsia="宋体" w:hAnsi="宋体" w:cs="宋体" w:hint="eastAsia"/>
        </w:rPr>
        <w:t>的艾文，《艾文诗》里的42首，没有一首是欢乐的，热烈的，像三年前《路 • 赶路》那样恬美如牧歌，充满青春的憧憬与期盼我们是听不见了，取代那份年少轻狂的是苦涩与忧心忡忡的话语：</w:t>
      </w:r>
      <w:proofErr w:type="gramStart"/>
      <w:r w:rsidRPr="00BD0A51">
        <w:rPr>
          <w:rFonts w:ascii="宋体" w:eastAsia="宋体" w:hAnsi="宋体" w:cs="宋体" w:hint="eastAsia"/>
        </w:rPr>
        <w:t>几条纱龙几条</w:t>
      </w:r>
      <w:proofErr w:type="gramEnd"/>
      <w:r w:rsidRPr="00BD0A51">
        <w:rPr>
          <w:rFonts w:ascii="宋体" w:eastAsia="宋体" w:hAnsi="宋体" w:cs="宋体" w:hint="eastAsia"/>
        </w:rPr>
        <w:t>安全袋几条红肿的棉花哗然闯入巨大喉咙</w:t>
      </w:r>
    </w:p>
    <w:p w14:paraId="2180416E"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12</w:t>
      </w:r>
      <w:r w:rsidRPr="00BD0A51">
        <w:rPr>
          <w:rFonts w:ascii="宋体" w:eastAsia="宋体" w:hAnsi="宋体" w:cs="宋体" w:hint="eastAsia"/>
        </w:rPr>
        <w:tab/>
        <w:t xml:space="preserve"> 纪弦：&lt;现代派信条释义&gt;，《现代诗》复刊第20期，页21。</w:t>
      </w:r>
    </w:p>
    <w:p w14:paraId="5C139028" w14:textId="58111C5E"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13</w:t>
      </w:r>
      <w:r w:rsidRPr="00BD0A51">
        <w:rPr>
          <w:rFonts w:ascii="宋体" w:eastAsia="宋体" w:hAnsi="宋体" w:cs="宋体" w:hint="eastAsia"/>
        </w:rPr>
        <w:tab/>
        <w:t xml:space="preserve"> 上个世纪20年代，一战过后，欧洲政经败坏，社会濒临崩溃，艾吕雅（Paul </w:t>
      </w:r>
      <w:proofErr w:type="spellStart"/>
      <w:r w:rsidRPr="00BD0A51">
        <w:rPr>
          <w:rFonts w:ascii="宋体" w:eastAsia="宋体" w:hAnsi="宋体" w:cs="宋体" w:hint="eastAsia"/>
        </w:rPr>
        <w:t>Eluard</w:t>
      </w:r>
      <w:proofErr w:type="spellEnd"/>
      <w:r w:rsidRPr="00BD0A51">
        <w:rPr>
          <w:rFonts w:ascii="宋体" w:eastAsia="宋体" w:hAnsi="宋体" w:cs="宋体" w:hint="eastAsia"/>
        </w:rPr>
        <w:t xml:space="preserve"> 1895~1952）、布鲁东（Andre Breto1896——1966）、阿拉贡（Louis Aragon 1897-1982）及其同儕提倡超现实主义。艾吕雅是发起人，布鲁东是最有力的推动者，“超现实主义宣言”即由布鲁东起草。</w:t>
      </w:r>
    </w:p>
    <w:p w14:paraId="758E46A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（接上） </w:t>
      </w:r>
    </w:p>
    <w:p w14:paraId="6E38E1EF"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没有呕吐</w:t>
      </w:r>
    </w:p>
    <w:p w14:paraId="17407E72"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那树 桥</w:t>
      </w:r>
    </w:p>
    <w:p w14:paraId="203F8F31"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坐在岸上黄肿</w:t>
      </w:r>
    </w:p>
    <w:p w14:paraId="416511FC"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proofErr w:type="gramStart"/>
      <w:r w:rsidRPr="00BD0A51">
        <w:rPr>
          <w:rFonts w:ascii="宋体" w:eastAsia="宋体" w:hAnsi="宋体" w:cs="宋体" w:hint="eastAsia"/>
        </w:rPr>
        <w:t>亚答屋</w:t>
      </w:r>
      <w:proofErr w:type="gramEnd"/>
      <w:r w:rsidRPr="00BD0A51">
        <w:rPr>
          <w:rFonts w:ascii="宋体" w:eastAsia="宋体" w:hAnsi="宋体" w:cs="宋体" w:hint="eastAsia"/>
        </w:rPr>
        <w:t>四分五裂</w:t>
      </w:r>
    </w:p>
    <w:p w14:paraId="5D6FB973"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proofErr w:type="gramStart"/>
      <w:r w:rsidRPr="00BD0A51">
        <w:rPr>
          <w:rFonts w:ascii="宋体" w:eastAsia="宋体" w:hAnsi="宋体" w:cs="宋体" w:hint="eastAsia"/>
        </w:rPr>
        <w:t>直叉入</w:t>
      </w:r>
      <w:proofErr w:type="gramEnd"/>
      <w:r w:rsidRPr="00BD0A51">
        <w:rPr>
          <w:rFonts w:ascii="宋体" w:eastAsia="宋体" w:hAnsi="宋体" w:cs="宋体" w:hint="eastAsia"/>
        </w:rPr>
        <w:t>肺叶</w:t>
      </w:r>
    </w:p>
    <w:p w14:paraId="222A66DE"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 xml:space="preserve">咳嗽又咳嗽 </w:t>
      </w:r>
    </w:p>
    <w:p w14:paraId="4FB91050"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 xml:space="preserve"> (&lt;七一年事件&gt;，页 100~101）</w:t>
      </w:r>
    </w:p>
    <w:p w14:paraId="09B3B9B6"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就看到坐在门槛</w:t>
      </w:r>
    </w:p>
    <w:p w14:paraId="4EE83D21"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兜着战乱奶子的妈妈</w:t>
      </w:r>
    </w:p>
    <w:p w14:paraId="014B9903" w14:textId="237A28BA"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新洗的头发</w:t>
      </w:r>
    </w:p>
    <w:p w14:paraId="4C39ABE8"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潺潺的白水流向黑布衣</w:t>
      </w:r>
    </w:p>
    <w:p w14:paraId="5B84B660"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……她把油灯亮了</w:t>
      </w:r>
    </w:p>
    <w:p w14:paraId="0D55770A"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黑影轰然</w:t>
      </w:r>
    </w:p>
    <w:p w14:paraId="22C47F45"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撞着土墙</w:t>
      </w:r>
    </w:p>
    <w:p w14:paraId="67533C3A" w14:textId="77777777" w:rsidR="00BD0A51" w:rsidRPr="00BD0A51" w:rsidRDefault="00BD0A51" w:rsidP="00DA1D4D">
      <w:pPr>
        <w:tabs>
          <w:tab w:val="left" w:pos="975"/>
          <w:tab w:val="center" w:pos="4153"/>
        </w:tabs>
        <w:ind w:firstLineChars="200" w:firstLine="420"/>
        <w:jc w:val="left"/>
        <w:rPr>
          <w:rFonts w:ascii="宋体" w:eastAsia="宋体" w:hAnsi="宋体" w:cs="宋体" w:hint="eastAsia"/>
        </w:rPr>
      </w:pPr>
      <w:r w:rsidRPr="00BD0A51">
        <w:rPr>
          <w:rFonts w:ascii="宋体" w:eastAsia="宋体" w:hAnsi="宋体" w:cs="宋体" w:hint="eastAsia"/>
        </w:rPr>
        <w:t>（&lt;故事&gt;，页 49）</w:t>
      </w:r>
    </w:p>
    <w:p w14:paraId="3FEA08B4" w14:textId="2AEE17D2" w:rsidR="00BD0A51" w:rsidRPr="00BD0A51" w:rsidRDefault="00BD0A51" w:rsidP="00DA1D4D">
      <w:pPr>
        <w:tabs>
          <w:tab w:val="left" w:pos="975"/>
          <w:tab w:val="center" w:pos="4153"/>
        </w:tabs>
        <w:ind w:firstLineChars="200" w:firstLine="420"/>
        <w:jc w:val="left"/>
        <w:rPr>
          <w:rFonts w:ascii="宋体" w:eastAsia="宋体" w:hAnsi="宋体" w:cs="宋体"/>
        </w:rPr>
      </w:pPr>
      <w:r w:rsidRPr="00BD0A51">
        <w:rPr>
          <w:rFonts w:ascii="宋体" w:eastAsia="宋体" w:hAnsi="宋体" w:cs="宋体" w:hint="eastAsia"/>
        </w:rPr>
        <w:tab/>
        <w:t xml:space="preserve"> 写死亡，&lt;或者迷信&gt;有以下两节：“白花淡淡香/白花香淡淡/白花淡淡香香/披长长头发/自墓穴/一路哭下来”，写生命的渺小：“</w:t>
      </w:r>
      <w:proofErr w:type="gramStart"/>
      <w:r w:rsidRPr="00BD0A51">
        <w:rPr>
          <w:rFonts w:ascii="宋体" w:eastAsia="宋体" w:hAnsi="宋体" w:cs="宋体" w:hint="eastAsia"/>
        </w:rPr>
        <w:t>蚂蚁蚂蚁蚁</w:t>
      </w:r>
      <w:proofErr w:type="gramEnd"/>
      <w:r w:rsidRPr="00BD0A51">
        <w:rPr>
          <w:rFonts w:ascii="宋体" w:eastAsia="宋体" w:hAnsi="宋体" w:cs="宋体" w:hint="eastAsia"/>
        </w:rPr>
        <w:t>蚂蚁</w:t>
      </w:r>
      <w:proofErr w:type="gramStart"/>
      <w:r w:rsidRPr="00BD0A51">
        <w:rPr>
          <w:rFonts w:ascii="宋体" w:eastAsia="宋体" w:hAnsi="宋体" w:cs="宋体" w:hint="eastAsia"/>
        </w:rPr>
        <w:t>蚂蚁</w:t>
      </w:r>
      <w:proofErr w:type="gramEnd"/>
      <w:r w:rsidRPr="00BD0A51">
        <w:rPr>
          <w:rFonts w:ascii="宋体" w:eastAsia="宋体" w:hAnsi="宋体" w:cs="宋体" w:hint="eastAsia"/>
        </w:rPr>
        <w:t>/</w:t>
      </w:r>
      <w:proofErr w:type="gramStart"/>
      <w:r w:rsidRPr="00BD0A51">
        <w:rPr>
          <w:rFonts w:ascii="宋体" w:eastAsia="宋体" w:hAnsi="宋体" w:cs="宋体" w:hint="eastAsia"/>
        </w:rPr>
        <w:t>脸孔脸孔脸孔脸孔脸孔</w:t>
      </w:r>
      <w:proofErr w:type="gramEnd"/>
      <w:r w:rsidRPr="00BD0A51">
        <w:rPr>
          <w:rFonts w:ascii="宋体" w:eastAsia="宋体" w:hAnsi="宋体" w:cs="宋体" w:hint="eastAsia"/>
        </w:rPr>
        <w:t xml:space="preserve">蚂蚁和脸孔/咀嚼咀嚼/一条白色的挽联。”艾文曲折迂回地在《苦难》一诗说出了自己、也是人们的不安全感与境：“站起来说话/声音/仍旧渺小//是一丁点/在黑暗/更不容易瞧见//土地如此广大/我们拖着的/没有完结/好像还在扩大 ”。 </w:t>
      </w:r>
    </w:p>
    <w:p w14:paraId="26410B3B" w14:textId="77777777" w:rsidR="00DA1D4D" w:rsidRDefault="00BD0A51" w:rsidP="00DA1D4D">
      <w:pPr>
        <w:tabs>
          <w:tab w:val="left" w:pos="975"/>
          <w:tab w:val="center" w:pos="4153"/>
        </w:tabs>
        <w:ind w:firstLineChars="200" w:firstLine="420"/>
        <w:jc w:val="left"/>
        <w:rPr>
          <w:rFonts w:ascii="宋体" w:eastAsia="宋体" w:hAnsi="宋体" w:cs="宋体"/>
        </w:rPr>
      </w:pPr>
      <w:r w:rsidRPr="00BD0A51">
        <w:rPr>
          <w:rFonts w:ascii="宋体" w:eastAsia="宋体" w:hAnsi="宋体" w:cs="宋体" w:hint="eastAsia"/>
        </w:rPr>
        <w:tab/>
        <w:t xml:space="preserve"> 诗评家不易从艾文死亡的意象：灵幡、黑血、幽魂、麻衣、血流、骷髅、纸马，甚至</w:t>
      </w:r>
      <w:proofErr w:type="gramStart"/>
      <w:r w:rsidRPr="00BD0A51">
        <w:rPr>
          <w:rFonts w:ascii="宋体" w:eastAsia="宋体" w:hAnsi="宋体" w:cs="宋体" w:hint="eastAsia"/>
        </w:rPr>
        <w:t>冥</w:t>
      </w:r>
      <w:proofErr w:type="gramEnd"/>
      <w:r w:rsidRPr="00BD0A51">
        <w:rPr>
          <w:rFonts w:ascii="宋体" w:eastAsia="宋体" w:hAnsi="宋体" w:cs="宋体" w:hint="eastAsia"/>
        </w:rPr>
        <w:t>纸纷飞中读出“诗文本的历史性”（the historicity of</w:t>
      </w:r>
      <w:r w:rsidR="00DA1D4D">
        <w:rPr>
          <w:rFonts w:ascii="宋体" w:eastAsia="宋体" w:hAnsi="宋体" w:cs="宋体" w:hint="eastAsia"/>
        </w:rPr>
        <w:t xml:space="preserve"> </w:t>
      </w:r>
      <w:r w:rsidRPr="00BD0A51">
        <w:rPr>
          <w:rFonts w:ascii="宋体" w:eastAsia="宋体" w:hAnsi="宋体" w:cs="宋体" w:hint="eastAsia"/>
        </w:rPr>
        <w:t>poetic text），但是我们不难感受到作者的无助、恐慌与近乎绝望的末世情绪。写到这里，我又想起相信科学、进步、新文明（包括异文明），反</w:t>
      </w:r>
    </w:p>
    <w:p w14:paraId="285890A8" w14:textId="77777777" w:rsidR="00DA1D4D" w:rsidRDefault="00DA1D4D" w:rsidP="00BD0A51">
      <w:pPr>
        <w:tabs>
          <w:tab w:val="left" w:pos="975"/>
          <w:tab w:val="center" w:pos="4153"/>
        </w:tabs>
        <w:jc w:val="left"/>
        <w:rPr>
          <w:rFonts w:ascii="宋体" w:eastAsia="宋体" w:hAnsi="宋体" w:cs="宋体"/>
        </w:rPr>
        <w:sectPr w:rsidR="00DA1D4D">
          <w:footerReference w:type="default" r:id="rId264"/>
          <w:pgSz w:w="11906" w:h="16838"/>
          <w:pgMar w:top="1440" w:right="1800" w:bottom="1440" w:left="1800" w:header="851" w:footer="992" w:gutter="0"/>
          <w:cols w:space="425"/>
          <w:docGrid w:type="lines" w:linePitch="312"/>
        </w:sectPr>
      </w:pPr>
    </w:p>
    <w:p w14:paraId="3A8D6886" w14:textId="7B091394" w:rsidR="00BD0A51" w:rsidRPr="00BD0A51" w:rsidRDefault="00BD0A51" w:rsidP="00DA1D4D">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46 | 2012年2月 • 第6期</w:t>
      </w:r>
    </w:p>
    <w:p w14:paraId="4DFDB5CB" w14:textId="28BC280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对旧制度、迷信和残忍的鲁迅，与他所写的那些光怪陆离的《故事新编》与散文集《野草》。《野草》收录的那篇&lt;影的告别&gt;：我不过是一个影，要别你而沉没在黑暗了。然而黑暗又会吞并我，而光明又会使我消失。然而，我不愿彷徨明暗之间，我不如在黑暗里沉没。</w:t>
      </w:r>
    </w:p>
    <w:p w14:paraId="0CF24274" w14:textId="11BC8025"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&lt;影的告别&gt;三个短句都用了“然而”这</w:t>
      </w:r>
      <w:proofErr w:type="gramStart"/>
      <w:r w:rsidRPr="00BD0A51">
        <w:rPr>
          <w:rFonts w:ascii="宋体" w:eastAsia="宋体" w:hAnsi="宋体" w:cs="宋体" w:hint="eastAsia"/>
        </w:rPr>
        <w:t>介</w:t>
      </w:r>
      <w:proofErr w:type="gramEnd"/>
      <w:r w:rsidRPr="00BD0A51">
        <w:rPr>
          <w:rFonts w:ascii="宋体" w:eastAsia="宋体" w:hAnsi="宋体" w:cs="宋体" w:hint="eastAsia"/>
        </w:rPr>
        <w:t>系词，夏济安曾指出：“念来怪拗口，它打破了文言文的‘雅’字</w:t>
      </w:r>
      <w:proofErr w:type="gramStart"/>
      <w:r w:rsidRPr="00BD0A51">
        <w:rPr>
          <w:rFonts w:ascii="宋体" w:eastAsia="宋体" w:hAnsi="宋体" w:cs="宋体" w:hint="eastAsia"/>
        </w:rPr>
        <w:t>诀</w:t>
      </w:r>
      <w:proofErr w:type="gramEnd"/>
      <w:r w:rsidRPr="00BD0A51">
        <w:rPr>
          <w:rFonts w:ascii="宋体" w:eastAsia="宋体" w:hAnsi="宋体" w:cs="宋体" w:hint="eastAsia"/>
        </w:rPr>
        <w:t>。但那也许是作者有意造成的效果。遇见鬼魂并且和他交谈，真是一种最难受的经验。”14《野草》的许多篇章都以“我梦见……”作开场白，梦</w:t>
      </w:r>
      <w:proofErr w:type="gramStart"/>
      <w:r w:rsidRPr="00BD0A51">
        <w:rPr>
          <w:rFonts w:ascii="宋体" w:eastAsia="宋体" w:hAnsi="宋体" w:cs="宋体" w:hint="eastAsia"/>
        </w:rPr>
        <w:t>靥</w:t>
      </w:r>
      <w:proofErr w:type="gramEnd"/>
      <w:r w:rsidRPr="00BD0A51">
        <w:rPr>
          <w:rFonts w:ascii="宋体" w:eastAsia="宋体" w:hAnsi="宋体" w:cs="宋体" w:hint="eastAsia"/>
        </w:rPr>
        <w:t>中的情节颠三倒四，违背常理，兼且诡谲</w:t>
      </w:r>
      <w:proofErr w:type="gramStart"/>
      <w:r w:rsidRPr="00BD0A51">
        <w:rPr>
          <w:rFonts w:ascii="宋体" w:eastAsia="宋体" w:hAnsi="宋体" w:cs="宋体" w:hint="eastAsia"/>
        </w:rPr>
        <w:t>怖</w:t>
      </w:r>
      <w:proofErr w:type="gramEnd"/>
      <w:r w:rsidRPr="00BD0A51">
        <w:rPr>
          <w:rFonts w:ascii="宋体" w:eastAsia="宋体" w:hAnsi="宋体" w:cs="宋体" w:hint="eastAsia"/>
        </w:rPr>
        <w:t>，是潜意识或无意识的流露，那正是超现实主义的表现：荒诞恣肆，令人错愕甚至战栗的布局与情节。15</w:t>
      </w:r>
    </w:p>
    <w:p w14:paraId="7ECFE4D3" w14:textId="77777777" w:rsidR="00793A03"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ab/>
        <w:t xml:space="preserve"> 我觉得艾文受到鲁迅的散文/小说影响而走向超现实的可能性不大，他们都各自站在时代的历史岔口，胸壑里有太多的苦闷与压抑，家国的危机感是这种苦闷与压抑的根源，虽然彼此所处的历史时空迥异。我觉得艾文受到台湾创世纪诗社的启发比较明显。60年代中在马来西亚霹雳州小镇美罗的书局可以买到</w:t>
      </w:r>
      <w:proofErr w:type="gramStart"/>
      <w:r w:rsidRPr="00BD0A51">
        <w:rPr>
          <w:rFonts w:ascii="宋体" w:eastAsia="宋体" w:hAnsi="宋体" w:cs="宋体" w:hint="eastAsia"/>
        </w:rPr>
        <w:t>痖</w:t>
      </w:r>
      <w:proofErr w:type="gramEnd"/>
      <w:r w:rsidRPr="00BD0A51">
        <w:rPr>
          <w:rFonts w:ascii="宋体" w:eastAsia="宋体" w:hAnsi="宋体" w:cs="宋体" w:hint="eastAsia"/>
        </w:rPr>
        <w:t>弦的《苦苓林的一夜》，住在人口较稠密的大山脚，艾文应该不难买到蓝星以及创世纪成员罗门、洛夫、张</w:t>
      </w:r>
    </w:p>
    <w:p w14:paraId="70D86029" w14:textId="57F8CCA6"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14</w:t>
      </w:r>
      <w:r w:rsidRPr="00BD0A51">
        <w:rPr>
          <w:rFonts w:ascii="宋体" w:eastAsia="宋体" w:hAnsi="宋体" w:cs="宋体" w:hint="eastAsia"/>
        </w:rPr>
        <w:tab/>
        <w:t xml:space="preserve"> 夏济安著，林以亮译：&lt;夏济安选集&gt;（台北：志文，1976）</w:t>
      </w:r>
    </w:p>
    <w:p w14:paraId="37EDE7A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（第四版），页19。</w:t>
      </w:r>
    </w:p>
    <w:p w14:paraId="6F018792" w14:textId="05FCBE03"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15</w:t>
      </w:r>
      <w:r w:rsidRPr="00BD0A51">
        <w:rPr>
          <w:rFonts w:ascii="宋体" w:eastAsia="宋体" w:hAnsi="宋体" w:cs="宋体" w:hint="eastAsia"/>
        </w:rPr>
        <w:tab/>
        <w:t xml:space="preserve"> 李</w:t>
      </w:r>
      <w:proofErr w:type="gramStart"/>
      <w:r w:rsidRPr="00BD0A51">
        <w:rPr>
          <w:rFonts w:ascii="宋体" w:eastAsia="宋体" w:hAnsi="宋体" w:cs="宋体" w:hint="eastAsia"/>
        </w:rPr>
        <w:t>陀</w:t>
      </w:r>
      <w:proofErr w:type="gramEnd"/>
      <w:r w:rsidRPr="00BD0A51">
        <w:rPr>
          <w:rFonts w:ascii="宋体" w:eastAsia="宋体" w:hAnsi="宋体" w:cs="宋体" w:hint="eastAsia"/>
        </w:rPr>
        <w:t>尝谓鲁迅是五四运动第一个超现实主义的先行者，继鲁迅之后的是施</w:t>
      </w:r>
      <w:proofErr w:type="gramStart"/>
      <w:r w:rsidRPr="00BD0A51">
        <w:rPr>
          <w:rFonts w:ascii="宋体" w:eastAsia="宋体" w:hAnsi="宋体" w:cs="宋体" w:hint="eastAsia"/>
        </w:rPr>
        <w:t>蛰</w:t>
      </w:r>
      <w:proofErr w:type="gramEnd"/>
      <w:r w:rsidRPr="00BD0A51">
        <w:rPr>
          <w:rFonts w:ascii="宋体" w:eastAsia="宋体" w:hAnsi="宋体" w:cs="宋体" w:hint="eastAsia"/>
        </w:rPr>
        <w:t>存的《将军的头》。当代小说家如莫言的《酒国》，余华的《许三观卖血记》，阎连科的《受活》，都巧用超现实主义见李</w:t>
      </w:r>
      <w:proofErr w:type="gramStart"/>
      <w:r w:rsidRPr="00BD0A51">
        <w:rPr>
          <w:rFonts w:ascii="宋体" w:eastAsia="宋体" w:hAnsi="宋体" w:cs="宋体" w:hint="eastAsia"/>
        </w:rPr>
        <w:t>陀</w:t>
      </w:r>
      <w:proofErr w:type="gramEnd"/>
      <w:r w:rsidRPr="00BD0A51">
        <w:rPr>
          <w:rFonts w:ascii="宋体" w:eastAsia="宋体" w:hAnsi="宋体" w:cs="宋体" w:hint="eastAsia"/>
        </w:rPr>
        <w:t>与阎连科的对话&lt;超现实写作的新尝试&gt;，刊《读书》2004年</w:t>
      </w:r>
    </w:p>
    <w:p w14:paraId="28BAE18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第3期。</w:t>
      </w:r>
    </w:p>
    <w:p w14:paraId="2FEEA931" w14:textId="4C123B6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默等人的诗集。</w:t>
      </w:r>
      <w:proofErr w:type="gramStart"/>
      <w:r w:rsidRPr="00BD0A51">
        <w:rPr>
          <w:rFonts w:ascii="宋体" w:eastAsia="宋体" w:hAnsi="宋体" w:cs="宋体" w:hint="eastAsia"/>
        </w:rPr>
        <w:t>痖</w:t>
      </w:r>
      <w:proofErr w:type="gramEnd"/>
      <w:r w:rsidRPr="00BD0A51">
        <w:rPr>
          <w:rFonts w:ascii="宋体" w:eastAsia="宋体" w:hAnsi="宋体" w:cs="宋体" w:hint="eastAsia"/>
        </w:rPr>
        <w:t>弦、洛夫、张默、商禽、碧果、管管的诗既怪异而又新奇。</w:t>
      </w:r>
    </w:p>
    <w:p w14:paraId="6579578F" w14:textId="6923E41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他们扩大了读者/仿效者的感性；文之跨入超现实，可能因为洛夫《石室之死亡》、</w:t>
      </w:r>
      <w:proofErr w:type="gramStart"/>
      <w:r w:rsidRPr="00BD0A51">
        <w:rPr>
          <w:rFonts w:ascii="宋体" w:eastAsia="宋体" w:hAnsi="宋体" w:cs="宋体" w:hint="eastAsia"/>
        </w:rPr>
        <w:t>痖</w:t>
      </w:r>
      <w:proofErr w:type="gramEnd"/>
      <w:r w:rsidRPr="00BD0A51">
        <w:rPr>
          <w:rFonts w:ascii="宋体" w:eastAsia="宋体" w:hAnsi="宋体" w:cs="宋体" w:hint="eastAsia"/>
        </w:rPr>
        <w:t>弦的《深渊》、张默《无调的歌》、商禽的《梦或者黎明》的作品表现，使他们渐而了解写诗还有别的技艺，他辍笔三年，重新出发，诗风大异。16洛夫、</w:t>
      </w:r>
      <w:proofErr w:type="gramStart"/>
      <w:r w:rsidRPr="00BD0A51">
        <w:rPr>
          <w:rFonts w:ascii="宋体" w:eastAsia="宋体" w:hAnsi="宋体" w:cs="宋体" w:hint="eastAsia"/>
        </w:rPr>
        <w:t>痖</w:t>
      </w:r>
      <w:proofErr w:type="gramEnd"/>
      <w:r w:rsidRPr="00BD0A51">
        <w:rPr>
          <w:rFonts w:ascii="宋体" w:eastAsia="宋体" w:hAnsi="宋体" w:cs="宋体" w:hint="eastAsia"/>
        </w:rPr>
        <w:t>弦、张默均为台湾军中诗人。国民党退居台湾，形势严峻。这群诗人内心一定有非常强烈深刻的不安、压抑与疑虑，艾文与《大马诗选》的其他诗人，在不同程度上都能体会到那种政治焦虑与对未来的不确定感。虽然我们的处境与台湾诗人不尽相同，但惶惑失落的感受近似。</w:t>
      </w:r>
    </w:p>
    <w:p w14:paraId="06B270D4" w14:textId="08F9DB9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《大马诗选》与台湾出版的《六十年代诗选》如果有学者作个平行比较，那是相当有趣的事。或许我们可以那么说，诗人或作家在頻</w:t>
      </w:r>
      <w:proofErr w:type="gramStart"/>
      <w:r w:rsidRPr="00BD0A51">
        <w:rPr>
          <w:rFonts w:ascii="宋体" w:eastAsia="宋体" w:hAnsi="宋体" w:cs="宋体" w:hint="eastAsia"/>
        </w:rPr>
        <w:t>近危机</w:t>
      </w:r>
      <w:proofErr w:type="gramEnd"/>
      <w:r w:rsidRPr="00BD0A51">
        <w:rPr>
          <w:rFonts w:ascii="宋体" w:eastAsia="宋体" w:hAnsi="宋体" w:cs="宋体" w:hint="eastAsia"/>
        </w:rPr>
        <w:t>的临界最能本真地（authentically）突显诗性。《大马诗选》的二十七家诗，有人用深度晦涩的“文字主义”（literalism）掩饰自己，例如</w:t>
      </w:r>
      <w:proofErr w:type="gramStart"/>
      <w:r w:rsidRPr="00BD0A51">
        <w:rPr>
          <w:rFonts w:ascii="宋体" w:eastAsia="宋体" w:hAnsi="宋体" w:cs="宋体" w:hint="eastAsia"/>
        </w:rPr>
        <w:t>飘贝零</w:t>
      </w:r>
      <w:proofErr w:type="gramEnd"/>
      <w:r w:rsidRPr="00BD0A51">
        <w:rPr>
          <w:rFonts w:ascii="宋体" w:eastAsia="宋体" w:hAnsi="宋体" w:cs="宋体" w:hint="eastAsia"/>
        </w:rPr>
        <w:t>，有些则以寻根式的“文化返祖”（cultural atavism），例如温瑞安（他的《癸丑残谱》近乎宋词）以寻求心理衬垫（matrix），取向各</w:t>
      </w:r>
      <w:proofErr w:type="gramStart"/>
      <w:r w:rsidRPr="00BD0A51">
        <w:rPr>
          <w:rFonts w:ascii="宋体" w:eastAsia="宋体" w:hAnsi="宋体" w:cs="宋体" w:hint="eastAsia"/>
        </w:rPr>
        <w:t>各</w:t>
      </w:r>
      <w:proofErr w:type="gramEnd"/>
      <w:r w:rsidRPr="00BD0A51">
        <w:rPr>
          <w:rFonts w:ascii="宋体" w:eastAsia="宋体" w:hAnsi="宋体" w:cs="宋体" w:hint="eastAsia"/>
        </w:rPr>
        <w:t>不同。</w:t>
      </w:r>
    </w:p>
    <w:p w14:paraId="6B39001A" w14:textId="175B557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不是所有的二十七家诗都整齐划一对五一三这场时代风雷</w:t>
      </w:r>
      <w:proofErr w:type="gramStart"/>
      <w:r w:rsidRPr="00BD0A51">
        <w:rPr>
          <w:rFonts w:ascii="宋体" w:eastAsia="宋体" w:hAnsi="宋体" w:cs="宋体" w:hint="eastAsia"/>
        </w:rPr>
        <w:t>作出</w:t>
      </w:r>
      <w:proofErr w:type="gramEnd"/>
      <w:r w:rsidRPr="00BD0A51">
        <w:rPr>
          <w:rFonts w:ascii="宋体" w:eastAsia="宋体" w:hAnsi="宋体" w:cs="宋体" w:hint="eastAsia"/>
        </w:rPr>
        <w:t>同样的回应，如果写诗出现这样的“一致性”（uniformity），反而令人担忧。三十岁左右的淡莹、梅淑贞，17与年仅二</w:t>
      </w:r>
    </w:p>
    <w:p w14:paraId="7168DED3" w14:textId="7F39C05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16</w:t>
      </w:r>
      <w:r w:rsidRPr="00BD0A51">
        <w:rPr>
          <w:rFonts w:ascii="宋体" w:eastAsia="宋体" w:hAnsi="宋体" w:cs="宋体" w:hint="eastAsia"/>
        </w:rPr>
        <w:tab/>
        <w:t xml:space="preserve"> 艾文在自序里说：“我走得很慢，但我没有停下来；1967、1968、1969这三年是一个过渡，所以让它空白，算了。”《艾文诗》（棕榈出版社，1973）。究其实，艾文于1969年亦非全面熄火停工，收入《大马诗选》的10首作品其中3首注明稿于1969年。</w:t>
      </w:r>
    </w:p>
    <w:p w14:paraId="6970C4C7" w14:textId="74B66E2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17</w:t>
      </w:r>
      <w:r w:rsidRPr="00BD0A51">
        <w:rPr>
          <w:rFonts w:ascii="宋体" w:eastAsia="宋体" w:hAnsi="宋体" w:cs="宋体" w:hint="eastAsia"/>
        </w:rPr>
        <w:tab/>
        <w:t xml:space="preserve"> 《大马诗选》有8首梅淑贞的诗，最后一首《水患》里头有</w:t>
      </w:r>
      <w:proofErr w:type="gramStart"/>
      <w:r w:rsidRPr="00BD0A51">
        <w:rPr>
          <w:rFonts w:ascii="宋体" w:eastAsia="宋体" w:hAnsi="宋体" w:cs="宋体" w:hint="eastAsia"/>
        </w:rPr>
        <w:t>阿答叶</w:t>
      </w:r>
      <w:proofErr w:type="gramEnd"/>
      <w:r w:rsidRPr="00BD0A51">
        <w:rPr>
          <w:rFonts w:ascii="宋体" w:eastAsia="宋体" w:hAnsi="宋体" w:cs="宋体" w:hint="eastAsia"/>
        </w:rPr>
        <w:t>、椰干，用上了</w:t>
      </w:r>
      <w:proofErr w:type="spellStart"/>
      <w:r w:rsidRPr="00BD0A51">
        <w:rPr>
          <w:rFonts w:ascii="宋体" w:eastAsia="宋体" w:hAnsi="宋体" w:cs="宋体" w:hint="eastAsia"/>
        </w:rPr>
        <w:t>banjir</w:t>
      </w:r>
      <w:proofErr w:type="spellEnd"/>
      <w:r w:rsidRPr="00BD0A51">
        <w:rPr>
          <w:rFonts w:ascii="宋体" w:eastAsia="宋体" w:hAnsi="宋体" w:cs="宋体" w:hint="eastAsia"/>
        </w:rPr>
        <w:t>的马来词汇，水患可以是一个大灾难的隐喻，“灌满了泪水的/你正以西瓜红肿似的淫眼/瞅住/一方歪斜的竹帘”超现实中有现实，被瞅住的“竹帘”之“所指”(signified)，尤值得吾人咀嚼。张光达&lt;从《大马诗选》看女诗人的风格趋向&gt;一文论及梅淑贞诗曾以古典抒情，风格婉约涵盖之，但《水患》一诗却另辟一段专门讨论，可为参照。详见</w:t>
      </w:r>
      <w:proofErr w:type="gramStart"/>
      <w:r w:rsidRPr="00BD0A51">
        <w:rPr>
          <w:rFonts w:ascii="宋体" w:eastAsia="宋体" w:hAnsi="宋体" w:cs="宋体" w:hint="eastAsia"/>
        </w:rPr>
        <w:t>谢川成编</w:t>
      </w:r>
      <w:proofErr w:type="gramEnd"/>
      <w:r w:rsidRPr="00BD0A51">
        <w:rPr>
          <w:rFonts w:ascii="宋体" w:eastAsia="宋体" w:hAnsi="宋体" w:cs="宋体" w:hint="eastAsia"/>
        </w:rPr>
        <w:t>：《马华文学大系•评论1965~1996》（吉隆坡：作协，2004），页255~264。| 文学评论</w:t>
      </w:r>
    </w:p>
    <w:p w14:paraId="18A68C6F" w14:textId="77777777" w:rsidR="00793A03" w:rsidRDefault="00793A03" w:rsidP="00BD0A51">
      <w:pPr>
        <w:tabs>
          <w:tab w:val="left" w:pos="975"/>
          <w:tab w:val="center" w:pos="4153"/>
        </w:tabs>
        <w:jc w:val="left"/>
        <w:rPr>
          <w:rFonts w:ascii="宋体" w:eastAsia="宋体" w:hAnsi="宋体" w:cs="宋体"/>
        </w:rPr>
        <w:sectPr w:rsidR="00793A03">
          <w:footerReference w:type="default" r:id="rId265"/>
          <w:pgSz w:w="11906" w:h="16838"/>
          <w:pgMar w:top="1440" w:right="1800" w:bottom="1440" w:left="1800" w:header="851" w:footer="992" w:gutter="0"/>
          <w:cols w:space="425"/>
          <w:docGrid w:type="lines" w:linePitch="312"/>
        </w:sectPr>
      </w:pPr>
    </w:p>
    <w:p w14:paraId="2639F111" w14:textId="77777777" w:rsidR="00BD0A51" w:rsidRPr="00BD0A51" w:rsidRDefault="00BD0A51" w:rsidP="00793A03">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47</w:t>
      </w:r>
    </w:p>
    <w:p w14:paraId="2A7578B9" w14:textId="3157AD64"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十的赖敬文、黄昏星、周清啸、方娥真……他们写友情与爱情，写生活的感受与感悟，当然我们不能漏了紫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在60年代末、70年代初的历史岔口，他们并没有像其他13位诗人那样以扭曲变形的方式写个人与民族的忧患。文学艺术允许这种多元发展，只要他们的诗写得出色，30年后甚至半个世纪后还会有人阅读/讨论他们的作品。</w:t>
      </w:r>
    </w:p>
    <w:p w14:paraId="52DCA822" w14:textId="2B64CEB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熟谙超现实技巧，当然不止艾文一人，沙河、李有成、李木香、谢永成、永就</w:t>
      </w:r>
      <w:proofErr w:type="gramStart"/>
      <w:r w:rsidRPr="00BD0A51">
        <w:rPr>
          <w:rFonts w:ascii="宋体" w:eastAsia="宋体" w:hAnsi="宋体" w:cs="宋体" w:hint="eastAsia"/>
        </w:rPr>
        <w:t>昆仲均</w:t>
      </w:r>
      <w:proofErr w:type="gramEnd"/>
      <w:r w:rsidRPr="00BD0A51">
        <w:rPr>
          <w:rFonts w:ascii="宋体" w:eastAsia="宋体" w:hAnsi="宋体" w:cs="宋体" w:hint="eastAsia"/>
        </w:rPr>
        <w:t>擅于用超现实的方式做想的跨越与情思的飞跃。杨际光、林绿、梅淑贞、周唤、周清啸偶尔借用超现实的飞毯，亦有佳句佳篇，但像《艾文诗》几乎整部诗集都以超现实着墨者，在60年代末、70年代初可谓只此一家，别无分店。他处理梦幻、孤绝感、性与死亡，主题与洛夫、</w:t>
      </w:r>
      <w:proofErr w:type="gramStart"/>
      <w:r w:rsidRPr="00BD0A51">
        <w:rPr>
          <w:rFonts w:ascii="宋体" w:eastAsia="宋体" w:hAnsi="宋体" w:cs="宋体" w:hint="eastAsia"/>
        </w:rPr>
        <w:t>痖弦主题</w:t>
      </w:r>
      <w:proofErr w:type="gramEnd"/>
      <w:r w:rsidRPr="00BD0A51">
        <w:rPr>
          <w:rFonts w:ascii="宋体" w:eastAsia="宋体" w:hAnsi="宋体" w:cs="宋体" w:hint="eastAsia"/>
        </w:rPr>
        <w:t>相近，都是以深邃的隐喻，荒诞的意象与意象的跳接或对峙，写出心中的不安与恐惧，但艾文在诗中渗进马来语，取其谐音、异化情境，自有其作品的在地性。薄薄的《艾文诗》正如厚度相仿的《鸟及其他》18 ，其重要地位应该经得起考验。反观内省：</w:t>
      </w:r>
      <w:proofErr w:type="spellStart"/>
      <w:r w:rsidRPr="00BD0A51">
        <w:rPr>
          <w:rFonts w:ascii="宋体" w:eastAsia="宋体" w:hAnsi="宋体" w:cs="宋体" w:hint="eastAsia"/>
        </w:rPr>
        <w:t>R.M.Rilke</w:t>
      </w:r>
      <w:proofErr w:type="spellEnd"/>
      <w:r w:rsidRPr="00BD0A51">
        <w:rPr>
          <w:rFonts w:ascii="宋体" w:eastAsia="宋体" w:hAnsi="宋体" w:cs="宋体" w:hint="eastAsia"/>
        </w:rPr>
        <w:t xml:space="preserve"> 与紫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w:t>
      </w:r>
    </w:p>
    <w:p w14:paraId="64F7C870" w14:textId="5B75A499"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紫</w:t>
      </w:r>
      <w:proofErr w:type="gramStart"/>
      <w:r w:rsidRPr="00BD0A51">
        <w:rPr>
          <w:rFonts w:ascii="宋体" w:eastAsia="宋体" w:hAnsi="宋体" w:cs="宋体" w:hint="eastAsia"/>
        </w:rPr>
        <w:t>一思当然</w:t>
      </w:r>
      <w:proofErr w:type="gramEnd"/>
      <w:r w:rsidRPr="00BD0A51">
        <w:rPr>
          <w:rFonts w:ascii="宋体" w:eastAsia="宋体" w:hAnsi="宋体" w:cs="宋体" w:hint="eastAsia"/>
        </w:rPr>
        <w:t>亦熟谙超现实技巧，与艾文相较，他似乎多了一份知性的约制，艾文的超现实是一种“力比多量”（</w:t>
      </w:r>
      <w:proofErr w:type="spellStart"/>
      <w:r w:rsidRPr="00BD0A51">
        <w:rPr>
          <w:rFonts w:ascii="宋体" w:eastAsia="宋体" w:hAnsi="宋体" w:cs="宋体" w:hint="eastAsia"/>
        </w:rPr>
        <w:t>libidinalenergy</w:t>
      </w:r>
      <w:proofErr w:type="spellEnd"/>
      <w:r w:rsidRPr="00BD0A51">
        <w:rPr>
          <w:rFonts w:ascii="宋体" w:eastAsia="宋体" w:hAnsi="宋体" w:cs="宋体" w:hint="eastAsia"/>
        </w:rPr>
        <w:t>）的释放，语</w:t>
      </w:r>
    </w:p>
    <w:p w14:paraId="492A82F2" w14:textId="4B3865C3"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出惊人，紫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思的超现实试验则可能较符合</w:t>
      </w:r>
      <w:proofErr w:type="gramStart"/>
      <w:r w:rsidRPr="00BD0A51">
        <w:rPr>
          <w:rFonts w:ascii="宋体" w:eastAsia="宋体" w:hAnsi="宋体" w:cs="宋体" w:hint="eastAsia"/>
        </w:rPr>
        <w:t>痖</w:t>
      </w:r>
      <w:proofErr w:type="gramEnd"/>
      <w:r w:rsidRPr="00BD0A51">
        <w:rPr>
          <w:rFonts w:ascii="宋体" w:eastAsia="宋体" w:hAnsi="宋体" w:cs="宋体" w:hint="eastAsia"/>
        </w:rPr>
        <w:t>弦所言“有所保留并加以</w:t>
      </w:r>
      <w:proofErr w:type="gramStart"/>
      <w:r w:rsidRPr="00BD0A51">
        <w:rPr>
          <w:rFonts w:ascii="宋体" w:eastAsia="宋体" w:hAnsi="宋体" w:cs="宋体" w:hint="eastAsia"/>
        </w:rPr>
        <w:t>纠</w:t>
      </w:r>
      <w:proofErr w:type="gramEnd"/>
    </w:p>
    <w:p w14:paraId="2C51BBE9" w14:textId="77777777" w:rsidR="00793A03"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18</w:t>
      </w:r>
      <w:r w:rsidRPr="00BD0A51">
        <w:rPr>
          <w:rFonts w:ascii="宋体" w:eastAsia="宋体" w:hAnsi="宋体" w:cs="宋体" w:hint="eastAsia"/>
        </w:rPr>
        <w:tab/>
        <w:t xml:space="preserve"> 《艾文诗》42首，李有成的《鸟及其他》只有33首诗。作品多寡不是问题，作品的素质才是关键。戴望舒一生只写了90多首我们今天还能读到的诗，笔者的评论，详见&lt;经典议论：李有成诗集《鸟及其他1966~1969》&gt;，黄万华、戴小华编：《马华文学：全球语境多元对话》（第二届马华文学国际学术研讨会论文集）（济南：山东出版集团，2004），页79~95。</w:t>
      </w:r>
    </w:p>
    <w:p w14:paraId="0A22124D" w14:textId="4842235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正</w:t>
      </w:r>
      <w:proofErr w:type="gramStart"/>
      <w:r w:rsidRPr="00BD0A51">
        <w:rPr>
          <w:rFonts w:ascii="宋体" w:eastAsia="宋体" w:hAnsi="宋体" w:cs="宋体" w:hint="eastAsia"/>
        </w:rPr>
        <w:t>”</w:t>
      </w:r>
      <w:proofErr w:type="gramEnd"/>
      <w:r w:rsidRPr="00BD0A51">
        <w:rPr>
          <w:rFonts w:ascii="宋体" w:eastAsia="宋体" w:hAnsi="宋体" w:cs="宋体" w:hint="eastAsia"/>
        </w:rPr>
        <w:t>19 ，他写&lt;流浪的孩子&gt;，末节：</w:t>
      </w:r>
    </w:p>
    <w:p w14:paraId="5824D2C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依呀喂，唱着蜡色的短歌</w:t>
      </w:r>
    </w:p>
    <w:p w14:paraId="17B664E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马克吐温在母亲</w:t>
      </w:r>
      <w:proofErr w:type="gramStart"/>
      <w:r w:rsidRPr="00BD0A51">
        <w:rPr>
          <w:rFonts w:ascii="宋体" w:eastAsia="宋体" w:hAnsi="宋体" w:cs="宋体" w:hint="eastAsia"/>
        </w:rPr>
        <w:t>的密士西北</w:t>
      </w:r>
      <w:proofErr w:type="gramEnd"/>
      <w:r w:rsidRPr="00BD0A51">
        <w:rPr>
          <w:rFonts w:ascii="宋体" w:eastAsia="宋体" w:hAnsi="宋体" w:cs="宋体" w:hint="eastAsia"/>
        </w:rPr>
        <w:t>河</w:t>
      </w:r>
    </w:p>
    <w:p w14:paraId="4B4A82A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裤脚高卷</w:t>
      </w:r>
    </w:p>
    <w:p w14:paraId="0483477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孩子，孩子，你的吉他呢？</w:t>
      </w:r>
    </w:p>
    <w:p w14:paraId="5940063A" w14:textId="1D0ED59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（一只野狗  举</w:t>
      </w:r>
      <w:proofErr w:type="gramStart"/>
      <w:r w:rsidRPr="00BD0A51">
        <w:rPr>
          <w:rFonts w:ascii="宋体" w:eastAsia="宋体" w:hAnsi="宋体" w:cs="宋体" w:hint="eastAsia"/>
        </w:rPr>
        <w:t>腿射尿射出</w:t>
      </w:r>
      <w:proofErr w:type="gramEnd"/>
      <w:r w:rsidRPr="00BD0A51">
        <w:rPr>
          <w:rFonts w:ascii="宋体" w:eastAsia="宋体" w:hAnsi="宋体" w:cs="宋体" w:hint="eastAsia"/>
        </w:rPr>
        <w:t>两盏红灯笼在你的梦中）</w:t>
      </w:r>
    </w:p>
    <w:p w14:paraId="70CC4B90" w14:textId="30FE6AD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以歌谣方式带动却以超现实的</w:t>
      </w:r>
      <w:proofErr w:type="gramStart"/>
      <w:r w:rsidRPr="00BD0A51">
        <w:rPr>
          <w:rFonts w:ascii="宋体" w:eastAsia="宋体" w:hAnsi="宋体" w:cs="宋体" w:hint="eastAsia"/>
        </w:rPr>
        <w:t>野狗射尿射出</w:t>
      </w:r>
      <w:proofErr w:type="gramEnd"/>
      <w:r w:rsidRPr="00BD0A51">
        <w:rPr>
          <w:rFonts w:ascii="宋体" w:eastAsia="宋体" w:hAnsi="宋体" w:cs="宋体" w:hint="eastAsia"/>
        </w:rPr>
        <w:t>两盏灯笼在孩子的梦中作结，真有点匪夷所思。&lt;风景&gt;的“一只白色的大蝶/在庭院的芍药上/想起永别的山水”有点洛夫的味道，难得的是，我翻遍洛夫的诗，却无法证明这些句子是洛夫的翻版，从意念到表现的都是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同样的情况出现在《山意》最末四行：“我想我见山时山亦见我/除了高音回旋的蝉鸣以外/还有打柴人林中斧声铿锵/而满山是佛”。诗中禅境亦使人联想到诗魔洛夫，但遍查洛夫中晚期较近于禅的诗，我发觉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思的书写纯属他个人之独创，是好是坏，与人无</w:t>
      </w:r>
    </w:p>
    <w:p w14:paraId="6E6343AB" w14:textId="255D451D"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尤</w:t>
      </w:r>
      <w:proofErr w:type="gramEnd"/>
      <w:r w:rsidRPr="00BD0A51">
        <w:rPr>
          <w:rFonts w:ascii="宋体" w:eastAsia="宋体" w:hAnsi="宋体" w:cs="宋体" w:hint="eastAsia"/>
        </w:rPr>
        <w:t>。紫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思写＜蜻蜓＞第二节突然接：“一只鱼从水底/吐出一串白色的</w:t>
      </w:r>
    </w:p>
    <w:p w14:paraId="25DA9661" w14:textId="06313D9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泡沫/‘拍’/破裂以后便形成我水平线上/孤独的影/和一个火的理想</w:t>
      </w:r>
      <w:proofErr w:type="gramStart"/>
      <w:r w:rsidRPr="00BD0A51">
        <w:rPr>
          <w:rFonts w:ascii="宋体" w:eastAsia="宋体" w:hAnsi="宋体" w:cs="宋体" w:hint="eastAsia"/>
        </w:rPr>
        <w:t>”</w:t>
      </w:r>
      <w:proofErr w:type="gramEnd"/>
      <w:r w:rsidRPr="00BD0A51">
        <w:rPr>
          <w:rFonts w:ascii="宋体" w:eastAsia="宋体" w:hAnsi="宋体" w:cs="宋体" w:hint="eastAsia"/>
        </w:rPr>
        <w:t>。</w:t>
      </w:r>
    </w:p>
    <w:p w14:paraId="54DC9D6B" w14:textId="057268B0"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我首先联想到的是艾吕雅的＜溺水者＞：“而人也沉入水底／为了鱼／或者为了柔软但始终紧闭的水面／那难熬的孤独”，但细审苦读，终究发现紫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w:t>
      </w:r>
      <w:proofErr w:type="gramStart"/>
      <w:r w:rsidRPr="00BD0A51">
        <w:rPr>
          <w:rFonts w:ascii="宋体" w:eastAsia="宋体" w:hAnsi="宋体" w:cs="宋体" w:hint="eastAsia"/>
        </w:rPr>
        <w:t>鱼不同</w:t>
      </w:r>
      <w:proofErr w:type="gramEnd"/>
      <w:r w:rsidRPr="00BD0A51">
        <w:rPr>
          <w:rFonts w:ascii="宋体" w:eastAsia="宋体" w:hAnsi="宋体" w:cs="宋体" w:hint="eastAsia"/>
        </w:rPr>
        <w:t xml:space="preserve">于 </w:t>
      </w:r>
      <w:proofErr w:type="spellStart"/>
      <w:r w:rsidRPr="00BD0A51">
        <w:rPr>
          <w:rFonts w:ascii="宋体" w:eastAsia="宋体" w:hAnsi="宋体" w:cs="宋体" w:hint="eastAsia"/>
        </w:rPr>
        <w:t>Eluard</w:t>
      </w:r>
      <w:proofErr w:type="spellEnd"/>
      <w:r w:rsidRPr="00BD0A51">
        <w:rPr>
          <w:rFonts w:ascii="宋体" w:eastAsia="宋体" w:hAnsi="宋体" w:cs="宋体" w:hint="eastAsia"/>
        </w:rPr>
        <w:t xml:space="preserve"> 的鱼，前者并非后者的翻版。诗人写＜守门人＞，前面的部分以超现实笔触把现实生活的苦难形象化“以锁／锁起钢铸的生活／若一只蜥蜴／四爪勾起整个／受伤的脸”。写实主义者如果以为写到如斯境地，已</w:t>
      </w:r>
    </w:p>
    <w:p w14:paraId="6651C8BF" w14:textId="1126CD8E"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19</w:t>
      </w:r>
      <w:r w:rsidRPr="00BD0A51">
        <w:rPr>
          <w:rFonts w:ascii="宋体" w:eastAsia="宋体" w:hAnsi="宋体" w:cs="宋体" w:hint="eastAsia"/>
        </w:rPr>
        <w:tab/>
        <w:t xml:space="preserve"> </w:t>
      </w:r>
      <w:proofErr w:type="gramStart"/>
      <w:r w:rsidRPr="00BD0A51">
        <w:rPr>
          <w:rFonts w:ascii="宋体" w:eastAsia="宋体" w:hAnsi="宋体" w:cs="宋体" w:hint="eastAsia"/>
        </w:rPr>
        <w:t>痖</w:t>
      </w:r>
      <w:proofErr w:type="gramEnd"/>
      <w:r w:rsidRPr="00BD0A51">
        <w:rPr>
          <w:rFonts w:ascii="宋体" w:eastAsia="宋体" w:hAnsi="宋体" w:cs="宋体" w:hint="eastAsia"/>
        </w:rPr>
        <w:t>弦：&lt;现代诗的省思——当代中国新文学大系导言&gt;，《中国新诗研究》（台北：洪范，1981），页14。</w:t>
      </w:r>
    </w:p>
    <w:p w14:paraId="170B591E" w14:textId="77777777" w:rsidR="00793A03" w:rsidRDefault="00793A03" w:rsidP="00BD0A51">
      <w:pPr>
        <w:tabs>
          <w:tab w:val="left" w:pos="975"/>
          <w:tab w:val="center" w:pos="4153"/>
        </w:tabs>
        <w:jc w:val="left"/>
        <w:rPr>
          <w:rFonts w:ascii="宋体" w:eastAsia="宋体" w:hAnsi="宋体" w:cs="宋体"/>
        </w:rPr>
        <w:sectPr w:rsidR="00793A03">
          <w:footerReference w:type="default" r:id="rId266"/>
          <w:pgSz w:w="11906" w:h="16838"/>
          <w:pgMar w:top="1440" w:right="1800" w:bottom="1440" w:left="1800" w:header="851" w:footer="992" w:gutter="0"/>
          <w:cols w:space="425"/>
          <w:docGrid w:type="lines" w:linePitch="312"/>
        </w:sectPr>
      </w:pPr>
    </w:p>
    <w:p w14:paraId="6A8F3DD9" w14:textId="77777777" w:rsidR="00BD0A51" w:rsidRPr="00BD0A51" w:rsidRDefault="00BD0A51" w:rsidP="00793A03">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48 | 2012年2月 • 第6期</w:t>
      </w:r>
    </w:p>
    <w:p w14:paraId="23AF9279" w14:textId="1524B165"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经够暴露</w:t>
      </w:r>
      <w:proofErr w:type="gramEnd"/>
      <w:r w:rsidRPr="00BD0A51">
        <w:rPr>
          <w:rFonts w:ascii="宋体" w:eastAsia="宋体" w:hAnsi="宋体" w:cs="宋体" w:hint="eastAsia"/>
        </w:rPr>
        <w:t>黑暗，接下来大概要做的是如何歌颂光明，赞美劳动，不，紫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思没有那么做，他在诗的末节突然“顾左右而言他”：我们的女儿刚从穷困的睡眠醒来海在外边家庭是巨型的皮影戏在门外在妻干瘪的乳房上</w:t>
      </w:r>
    </w:p>
    <w:p w14:paraId="0C319643" w14:textId="7BAC065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多么令人震撼的结尾！超现实的技艺抒写现实的题材，以</w:t>
      </w:r>
      <w:proofErr w:type="gramStart"/>
      <w:r w:rsidRPr="00BD0A51">
        <w:rPr>
          <w:rFonts w:ascii="宋体" w:eastAsia="宋体" w:hAnsi="宋体" w:cs="宋体" w:hint="eastAsia"/>
        </w:rPr>
        <w:t>虚喻实</w:t>
      </w:r>
      <w:proofErr w:type="gramEnd"/>
      <w:r w:rsidRPr="00BD0A51">
        <w:rPr>
          <w:rFonts w:ascii="宋体" w:eastAsia="宋体" w:hAnsi="宋体" w:cs="宋体" w:hint="eastAsia"/>
        </w:rPr>
        <w:t>，不仅可行而且可能是一条相当宽广的道路。</w:t>
      </w:r>
      <w:proofErr w:type="gramStart"/>
      <w:r w:rsidRPr="00BD0A51">
        <w:rPr>
          <w:rFonts w:ascii="宋体" w:eastAsia="宋体" w:hAnsi="宋体" w:cs="宋体" w:hint="eastAsia"/>
        </w:rPr>
        <w:t>紫一思</w:t>
      </w:r>
      <w:proofErr w:type="gramEnd"/>
      <w:r w:rsidRPr="00BD0A51">
        <w:rPr>
          <w:rFonts w:ascii="宋体" w:eastAsia="宋体" w:hAnsi="宋体" w:cs="宋体" w:hint="eastAsia"/>
        </w:rPr>
        <w:t>所受到的台湾</w:t>
      </w:r>
      <w:proofErr w:type="gramStart"/>
      <w:r w:rsidRPr="00BD0A51">
        <w:rPr>
          <w:rFonts w:ascii="宋体" w:eastAsia="宋体" w:hAnsi="宋体" w:cs="宋体" w:hint="eastAsia"/>
        </w:rPr>
        <w:t>诗影响</w:t>
      </w:r>
      <w:proofErr w:type="gramEnd"/>
      <w:r w:rsidRPr="00BD0A51">
        <w:rPr>
          <w:rFonts w:ascii="宋体" w:eastAsia="宋体" w:hAnsi="宋体" w:cs="宋体" w:hint="eastAsia"/>
        </w:rPr>
        <w:t>反而是来自周梦蝶，＜桥＞的首三行：“就睡在那河之上水之上／脚和脚鞋和鞋之上”，而且以“在河之上”</w:t>
      </w:r>
      <w:proofErr w:type="gramStart"/>
      <w:r w:rsidRPr="00BD0A51">
        <w:rPr>
          <w:rFonts w:ascii="宋体" w:eastAsia="宋体" w:hAnsi="宋体" w:cs="宋体" w:hint="eastAsia"/>
        </w:rPr>
        <w:t>句反复</w:t>
      </w:r>
      <w:proofErr w:type="gramEnd"/>
      <w:r w:rsidRPr="00BD0A51">
        <w:rPr>
          <w:rFonts w:ascii="宋体" w:eastAsia="宋体" w:hAnsi="宋体" w:cs="宋体" w:hint="eastAsia"/>
        </w:rPr>
        <w:t>咏叹，蝶诗＜摆渡船上＞的影子绰绰可见：“人在船上，船在水上，水在无尽上／无尽，无尽在我刹那生灭的悲喜上。”20句型相近，诗思的“逻辑”亦近似。梦蝶</w:t>
      </w:r>
      <w:proofErr w:type="gramStart"/>
      <w:r w:rsidRPr="00BD0A51">
        <w:rPr>
          <w:rFonts w:ascii="宋体" w:eastAsia="宋体" w:hAnsi="宋体" w:cs="宋体" w:hint="eastAsia"/>
        </w:rPr>
        <w:t>观照</w:t>
      </w:r>
      <w:proofErr w:type="gramEnd"/>
      <w:r w:rsidRPr="00BD0A51">
        <w:rPr>
          <w:rFonts w:ascii="宋体" w:eastAsia="宋体" w:hAnsi="宋体" w:cs="宋体" w:hint="eastAsia"/>
        </w:rPr>
        <w:t>大自然，往往物与我同在，难分彼此。故有“是</w:t>
      </w:r>
      <w:proofErr w:type="gramStart"/>
      <w:r w:rsidRPr="00BD0A51">
        <w:rPr>
          <w:rFonts w:ascii="宋体" w:eastAsia="宋体" w:hAnsi="宋体" w:cs="宋体" w:hint="eastAsia"/>
        </w:rPr>
        <w:t>水负载着</w:t>
      </w:r>
      <w:proofErr w:type="gramEnd"/>
      <w:r w:rsidRPr="00BD0A51">
        <w:rPr>
          <w:rFonts w:ascii="宋体" w:eastAsia="宋体" w:hAnsi="宋体" w:cs="宋体" w:hint="eastAsia"/>
        </w:rPr>
        <w:t>船和我行走？／抑是我行走，负载着船和水？”21 的大哉问，紫一思写蜻蜓第四节竟沿着同样的思／诗路，发展出这样的句子：“有一条横在盘旋的路筑在水上／是我滑水而行／抑或水滑我而行呢？”紫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思能消化洛夫、</w:t>
      </w:r>
      <w:proofErr w:type="gramStart"/>
      <w:r w:rsidRPr="00BD0A51">
        <w:rPr>
          <w:rFonts w:ascii="宋体" w:eastAsia="宋体" w:hAnsi="宋体" w:cs="宋体" w:hint="eastAsia"/>
        </w:rPr>
        <w:t>痖</w:t>
      </w:r>
      <w:proofErr w:type="gramEnd"/>
      <w:r w:rsidRPr="00BD0A51">
        <w:rPr>
          <w:rFonts w:ascii="宋体" w:eastAsia="宋体" w:hAnsi="宋体" w:cs="宋体" w:hint="eastAsia"/>
        </w:rPr>
        <w:t>弦的超现</w:t>
      </w:r>
    </w:p>
    <w:p w14:paraId="696EE683" w14:textId="117C4B4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实营养，却摆脱不掉《还魂草》的“涉事”（intervention）22 ，原因为何？</w:t>
      </w:r>
    </w:p>
    <w:p w14:paraId="5E8E1DC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w:t>
      </w:r>
      <w:r w:rsidRPr="00BD0A51">
        <w:rPr>
          <w:rFonts w:ascii="宋体" w:eastAsia="宋体" w:hAnsi="宋体" w:cs="宋体" w:hint="eastAsia"/>
        </w:rPr>
        <w:tab/>
        <w:t xml:space="preserve"> 周梦蝶：《还魂草》（香港：文艺书屋：1969），页13~14。</w:t>
      </w:r>
    </w:p>
    <w:p w14:paraId="0D1A6F7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21</w:t>
      </w:r>
      <w:r w:rsidRPr="00BD0A51">
        <w:rPr>
          <w:rFonts w:ascii="宋体" w:eastAsia="宋体" w:hAnsi="宋体" w:cs="宋体" w:hint="eastAsia"/>
        </w:rPr>
        <w:tab/>
        <w:t xml:space="preserve"> 同上，页14。</w:t>
      </w:r>
    </w:p>
    <w:p w14:paraId="79328E64" w14:textId="65217322"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22</w:t>
      </w:r>
      <w:r w:rsidRPr="00BD0A51">
        <w:rPr>
          <w:rFonts w:ascii="宋体" w:eastAsia="宋体" w:hAnsi="宋体" w:cs="宋体" w:hint="eastAsia"/>
        </w:rPr>
        <w:tab/>
        <w:t xml:space="preserve"> 杨牧在诗集《涉事》（台北：洪范：2001）&lt;</w:t>
      </w:r>
      <w:proofErr w:type="gramStart"/>
      <w:r w:rsidRPr="00BD0A51">
        <w:rPr>
          <w:rFonts w:ascii="宋体" w:eastAsia="宋体" w:hAnsi="宋体" w:cs="宋体" w:hint="eastAsia"/>
        </w:rPr>
        <w:t>後</w:t>
      </w:r>
      <w:proofErr w:type="gramEnd"/>
      <w:r w:rsidRPr="00BD0A51">
        <w:rPr>
          <w:rFonts w:ascii="宋体" w:eastAsia="宋体" w:hAnsi="宋体" w:cs="宋体" w:hint="eastAsia"/>
        </w:rPr>
        <w:t>记&gt; 里的解释是“诗是我涉事的行为。”2008年八月杨</w:t>
      </w:r>
      <w:proofErr w:type="gramStart"/>
      <w:r w:rsidRPr="00BD0A51">
        <w:rPr>
          <w:rFonts w:ascii="宋体" w:eastAsia="宋体" w:hAnsi="宋体" w:cs="宋体" w:hint="eastAsia"/>
        </w:rPr>
        <w:t>牧接受</w:t>
      </w:r>
      <w:proofErr w:type="gramEnd"/>
      <w:r w:rsidRPr="00BD0A51">
        <w:rPr>
          <w:rFonts w:ascii="宋体" w:eastAsia="宋体" w:hAnsi="宋体" w:cs="宋体" w:hint="eastAsia"/>
        </w:rPr>
        <w:t xml:space="preserve"> 《Manoa》文学杂志的访问，他用intervention一词翻译“事”，见《中外文学——雝和：杨牧专辑》（第368期：2003年元月号），页208。</w:t>
      </w:r>
    </w:p>
    <w:p w14:paraId="483A1F99" w14:textId="1BB2C3E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就我的观察，那是因为紫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与周梦蝶都爱大自然，都亲近大自然，并且从花草树木哪儿得到心灵的慰藉，精神的提升。梦蝶学佛多年，在60年代的台北武昌街摆一小书摊，卖书过活，是台湾诗坛津津乐道的闹市修行者，他的诗禅意直通禅境，与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思的田园</w:t>
      </w:r>
      <w:proofErr w:type="gramStart"/>
      <w:r w:rsidRPr="00BD0A51">
        <w:rPr>
          <w:rFonts w:ascii="宋体" w:eastAsia="宋体" w:hAnsi="宋体" w:cs="宋体" w:hint="eastAsia"/>
        </w:rPr>
        <w:t>孺</w:t>
      </w:r>
      <w:proofErr w:type="gramEnd"/>
      <w:r w:rsidRPr="00BD0A51">
        <w:rPr>
          <w:rFonts w:ascii="宋体" w:eastAsia="宋体" w:hAnsi="宋体" w:cs="宋体" w:hint="eastAsia"/>
        </w:rPr>
        <w:t>慕，偶尔语出禅机，层次上不同。说得率直些，那是因为紫</w:t>
      </w:r>
      <w:proofErr w:type="gramStart"/>
      <w:r w:rsidRPr="00BD0A51">
        <w:rPr>
          <w:rFonts w:ascii="宋体" w:eastAsia="宋体" w:hAnsi="宋体" w:cs="宋体" w:hint="eastAsia"/>
        </w:rPr>
        <w:t>一思太</w:t>
      </w:r>
      <w:proofErr w:type="gramEnd"/>
      <w:r w:rsidRPr="00BD0A51">
        <w:rPr>
          <w:rFonts w:ascii="宋体" w:eastAsia="宋体" w:hAnsi="宋体" w:cs="宋体" w:hint="eastAsia"/>
        </w:rPr>
        <w:t>喜欢周梦蝶的诗，把上述句型（诗思的衍变程序）铭记成自己的发明。</w:t>
      </w:r>
      <w:proofErr w:type="gramStart"/>
      <w:r w:rsidRPr="00BD0A51">
        <w:rPr>
          <w:rFonts w:ascii="宋体" w:eastAsia="宋体" w:hAnsi="宋体" w:cs="宋体" w:hint="eastAsia"/>
        </w:rPr>
        <w:t>惟</w:t>
      </w:r>
      <w:proofErr w:type="gramEnd"/>
      <w:r w:rsidRPr="00BD0A51">
        <w:rPr>
          <w:rFonts w:ascii="宋体" w:eastAsia="宋体" w:hAnsi="宋体" w:cs="宋体" w:hint="eastAsia"/>
        </w:rPr>
        <w:t>小疵不掩大瑜，整部诗选有两首诗出现模仿的痕迹，实无损《紫一思诗选》的经典地位。</w:t>
      </w:r>
    </w:p>
    <w:p w14:paraId="4D90DB2E" w14:textId="00E6D4F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w:t>
      </w:r>
      <w:proofErr w:type="gramStart"/>
      <w:r w:rsidRPr="00BD0A51">
        <w:rPr>
          <w:rFonts w:ascii="宋体" w:eastAsia="宋体" w:hAnsi="宋体" w:cs="宋体" w:hint="eastAsia"/>
        </w:rPr>
        <w:t>紫一思</w:t>
      </w:r>
      <w:proofErr w:type="gramEnd"/>
      <w:r w:rsidRPr="00BD0A51">
        <w:rPr>
          <w:rFonts w:ascii="宋体" w:eastAsia="宋体" w:hAnsi="宋体" w:cs="宋体" w:hint="eastAsia"/>
        </w:rPr>
        <w:t>对自然的认同，我于34前（1977年）受邀为他的诗集写序时，曾做过一番阐述分析。诗选收入38首诗，是1970年到1972年的作品。这本书延至1977年4月由</w:t>
      </w:r>
    </w:p>
    <w:p w14:paraId="5F0BFA69" w14:textId="2650338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《学报》月刊印行面世，确乎有点姗姗来迟。当年我是以“反观内省”（</w:t>
      </w:r>
      <w:proofErr w:type="spellStart"/>
      <w:r w:rsidRPr="00BD0A51">
        <w:rPr>
          <w:rFonts w:ascii="宋体" w:eastAsia="宋体" w:hAnsi="宋体" w:cs="宋体" w:hint="eastAsia"/>
        </w:rPr>
        <w:t>comtemplative</w:t>
      </w:r>
      <w:proofErr w:type="spellEnd"/>
      <w:r w:rsidRPr="00BD0A51">
        <w:rPr>
          <w:rFonts w:ascii="宋体" w:eastAsia="宋体" w:hAnsi="宋体" w:cs="宋体" w:hint="eastAsia"/>
        </w:rPr>
        <w:t>，introversive）与“田园主义”（</w:t>
      </w:r>
      <w:proofErr w:type="spellStart"/>
      <w:r w:rsidRPr="00BD0A51">
        <w:rPr>
          <w:rFonts w:ascii="宋体" w:eastAsia="宋体" w:hAnsi="宋体" w:cs="宋体" w:hint="eastAsia"/>
        </w:rPr>
        <w:t>Bucolcism</w:t>
      </w:r>
      <w:proofErr w:type="spellEnd"/>
      <w:r w:rsidRPr="00BD0A51">
        <w:rPr>
          <w:rFonts w:ascii="宋体" w:eastAsia="宋体" w:hAnsi="宋体" w:cs="宋体" w:hint="eastAsia"/>
        </w:rPr>
        <w:t>）的角度论析紫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思的作品，并把它与奥地利籍德国诗人里尔克（Rainer Maria Rilke1875~1926）放在一起比较。紫</w:t>
      </w:r>
      <w:proofErr w:type="gramStart"/>
      <w:r w:rsidRPr="00BD0A51">
        <w:rPr>
          <w:rFonts w:ascii="宋体" w:eastAsia="宋体" w:hAnsi="宋体" w:cs="宋体" w:hint="eastAsia"/>
        </w:rPr>
        <w:t>一</w:t>
      </w:r>
      <w:proofErr w:type="gramEnd"/>
      <w:r w:rsidRPr="00BD0A51">
        <w:rPr>
          <w:rFonts w:ascii="宋体" w:eastAsia="宋体" w:hAnsi="宋体" w:cs="宋体" w:hint="eastAsia"/>
        </w:rPr>
        <w:t xml:space="preserve">思写＜成熟的果园＞最后两节：菓落，大地浮动着美好的成熟如斯的丰盈 如斯在洋溢如斯浓浓 浓浓的芬芳 </w:t>
      </w:r>
      <w:proofErr w:type="gramStart"/>
      <w:r w:rsidRPr="00BD0A51">
        <w:rPr>
          <w:rFonts w:ascii="宋体" w:eastAsia="宋体" w:hAnsi="宋体" w:cs="宋体" w:hint="eastAsia"/>
        </w:rPr>
        <w:t>浮着浮着</w:t>
      </w:r>
      <w:proofErr w:type="gramEnd"/>
      <w:r w:rsidRPr="00BD0A51">
        <w:rPr>
          <w:rFonts w:ascii="宋体" w:eastAsia="宋体" w:hAnsi="宋体" w:cs="宋体" w:hint="eastAsia"/>
        </w:rPr>
        <w:t>寂静里有物轻微击落是一粒空洞的菓核犹似生命落土的回响单调而沉闷</w:t>
      </w:r>
    </w:p>
    <w:p w14:paraId="4321CE6B" w14:textId="77777777" w:rsidR="002D6370"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ab/>
        <w:t xml:space="preserve"> 令我惊讶的发现紫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思与里尔克心</w:t>
      </w:r>
    </w:p>
    <w:p w14:paraId="31303A45" w14:textId="138DD49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文学评论</w:t>
      </w:r>
    </w:p>
    <w:p w14:paraId="02F8BABD" w14:textId="77777777" w:rsidR="002D6370" w:rsidRDefault="002D6370" w:rsidP="00BD0A51">
      <w:pPr>
        <w:tabs>
          <w:tab w:val="left" w:pos="975"/>
          <w:tab w:val="center" w:pos="4153"/>
        </w:tabs>
        <w:jc w:val="left"/>
        <w:rPr>
          <w:rFonts w:ascii="宋体" w:eastAsia="宋体" w:hAnsi="宋体" w:cs="宋体"/>
        </w:rPr>
        <w:sectPr w:rsidR="002D6370">
          <w:footerReference w:type="default" r:id="rId267"/>
          <w:pgSz w:w="11906" w:h="16838"/>
          <w:pgMar w:top="1440" w:right="1800" w:bottom="1440" w:left="1800" w:header="851" w:footer="992" w:gutter="0"/>
          <w:cols w:space="425"/>
          <w:docGrid w:type="lines" w:linePitch="312"/>
        </w:sectPr>
      </w:pPr>
    </w:p>
    <w:p w14:paraId="6A756642" w14:textId="77777777" w:rsidR="002D6370" w:rsidRDefault="002D6370" w:rsidP="00BD0A51">
      <w:pPr>
        <w:tabs>
          <w:tab w:val="left" w:pos="975"/>
          <w:tab w:val="center" w:pos="4153"/>
        </w:tabs>
        <w:jc w:val="left"/>
        <w:rPr>
          <w:rFonts w:ascii="宋体" w:eastAsia="宋体" w:hAnsi="宋体" w:cs="宋体"/>
        </w:rPr>
        <w:sectPr w:rsidR="002D6370">
          <w:pgSz w:w="11906" w:h="16838"/>
          <w:pgMar w:top="1440" w:right="1800" w:bottom="1440" w:left="1800" w:header="851" w:footer="992" w:gutter="0"/>
          <w:cols w:space="425"/>
          <w:docGrid w:type="lines" w:linePitch="312"/>
        </w:sectPr>
      </w:pPr>
    </w:p>
    <w:p w14:paraId="223844B5" w14:textId="77777777" w:rsidR="00BD0A51" w:rsidRPr="00BD0A51" w:rsidRDefault="00BD0A51" w:rsidP="002D6370">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49</w:t>
      </w:r>
    </w:p>
    <w:p w14:paraId="07DA8B8B" w14:textId="5D0A9F4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灵有多相通互</w:t>
      </w:r>
      <w:proofErr w:type="gramStart"/>
      <w:r w:rsidRPr="00BD0A51">
        <w:rPr>
          <w:rFonts w:ascii="宋体" w:eastAsia="宋体" w:hAnsi="宋体" w:cs="宋体" w:hint="eastAsia"/>
        </w:rPr>
        <w:t>契</w:t>
      </w:r>
      <w:proofErr w:type="gramEnd"/>
      <w:r w:rsidRPr="00BD0A51">
        <w:rPr>
          <w:rFonts w:ascii="宋体" w:eastAsia="宋体" w:hAnsi="宋体" w:cs="宋体" w:hint="eastAsia"/>
        </w:rPr>
        <w:t>，只要翻阅里尔克晚年写的组诗&lt;</w:t>
      </w:r>
      <w:proofErr w:type="gramStart"/>
      <w:r w:rsidRPr="00BD0A51">
        <w:rPr>
          <w:rFonts w:ascii="宋体" w:eastAsia="宋体" w:hAnsi="宋体" w:cs="宋体" w:hint="eastAsia"/>
        </w:rPr>
        <w:t>杜英诺悲歌</w:t>
      </w:r>
      <w:proofErr w:type="gramEnd"/>
      <w:r w:rsidRPr="00BD0A51">
        <w:rPr>
          <w:rFonts w:ascii="宋体" w:eastAsia="宋体" w:hAnsi="宋体" w:cs="宋体" w:hint="eastAsia"/>
        </w:rPr>
        <w:t>&gt;、&lt;致奥</w:t>
      </w:r>
      <w:proofErr w:type="gramStart"/>
      <w:r w:rsidRPr="00BD0A51">
        <w:rPr>
          <w:rFonts w:ascii="宋体" w:eastAsia="宋体" w:hAnsi="宋体" w:cs="宋体" w:hint="eastAsia"/>
        </w:rPr>
        <w:t>弗</w:t>
      </w:r>
      <w:proofErr w:type="gramEnd"/>
      <w:r w:rsidRPr="00BD0A51">
        <w:rPr>
          <w:rFonts w:ascii="宋体" w:eastAsia="宋体" w:hAnsi="宋体" w:cs="宋体" w:hint="eastAsia"/>
        </w:rPr>
        <w:t>斯的十四行诗&gt;，里头的作品在精神上与紫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思竟然遥相呼应，且读里尔克的&lt;秋日&gt;：</w:t>
      </w:r>
    </w:p>
    <w:p w14:paraId="6628149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主啊，是时候了！夏日曾经很壮大。</w:t>
      </w:r>
    </w:p>
    <w:p w14:paraId="2AAB789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把你的阴影投到日晷 之上</w:t>
      </w:r>
    </w:p>
    <w:p w14:paraId="0F3E237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让秋风刮过田野。</w:t>
      </w:r>
    </w:p>
    <w:p w14:paraId="5DE3EB5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让最后的果实尽快成熟，</w:t>
      </w:r>
    </w:p>
    <w:p w14:paraId="0BC94C2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再给他们两天南方的气候，</w:t>
      </w:r>
    </w:p>
    <w:p w14:paraId="447AD67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迫使他们熟透</w:t>
      </w:r>
    </w:p>
    <w:p w14:paraId="3783A2A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把更多的甘甜酿入浓酒。</w:t>
      </w:r>
    </w:p>
    <w:p w14:paraId="500486D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谁，此时没有房屋，就不必建筑，</w:t>
      </w:r>
    </w:p>
    <w:p w14:paraId="58B59E3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谁，此时孤独，就永远孤独，</w:t>
      </w:r>
    </w:p>
    <w:p w14:paraId="4A83F2C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就醒着，读着，写着长信，</w:t>
      </w:r>
    </w:p>
    <w:p w14:paraId="4305C91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在林荫道上来回不安的，游荡。</w:t>
      </w:r>
    </w:p>
    <w:p w14:paraId="34077A42" w14:textId="4943FD84"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果实的长大与成熟，不期然都成了两位诗人的关注所在。果子熟了坠地发出沉闷的声音，有哲学意趣。里尔克的果实是葡萄，葡萄熟了可以酿成酒，生命于是有了着落。最末四行里尔克跳接孤独的过客在读着、写着长信，来回不安的在游荡，结束突然而又令人不无遐思，这使我想到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思的：我轻盈来到</w:t>
      </w:r>
      <w:proofErr w:type="gramStart"/>
      <w:r w:rsidRPr="00BD0A51">
        <w:rPr>
          <w:rFonts w:ascii="宋体" w:eastAsia="宋体" w:hAnsi="宋体" w:cs="宋体" w:hint="eastAsia"/>
        </w:rPr>
        <w:t>湖边这里</w:t>
      </w:r>
      <w:proofErr w:type="gramEnd"/>
      <w:r w:rsidRPr="00BD0A51">
        <w:rPr>
          <w:rFonts w:ascii="宋体" w:eastAsia="宋体" w:hAnsi="宋体" w:cs="宋体" w:hint="eastAsia"/>
        </w:rPr>
        <w:t>仿佛是树林心底一面明镜让我俯身 视我的形影而我只看见一些树在风中鹄立原来这里不只是我自己一个（&lt;林中的湖&gt;，页 97）</w:t>
      </w:r>
    </w:p>
    <w:p w14:paraId="1DEA051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我坐在树林里</w:t>
      </w:r>
    </w:p>
    <w:p w14:paraId="35D2891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坐在朝代坐在历史</w:t>
      </w:r>
    </w:p>
    <w:p w14:paraId="68E21E9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坐在</w:t>
      </w:r>
      <w:proofErr w:type="gramStart"/>
      <w:r w:rsidRPr="00BD0A51">
        <w:rPr>
          <w:rFonts w:ascii="宋体" w:eastAsia="宋体" w:hAnsi="宋体" w:cs="宋体" w:hint="eastAsia"/>
        </w:rPr>
        <w:t>象木巨大</w:t>
      </w:r>
      <w:proofErr w:type="gramEnd"/>
      <w:r w:rsidRPr="00BD0A51">
        <w:rPr>
          <w:rFonts w:ascii="宋体" w:eastAsia="宋体" w:hAnsi="宋体" w:cs="宋体" w:hint="eastAsia"/>
        </w:rPr>
        <w:t>的手臂中</w:t>
      </w:r>
    </w:p>
    <w:p w14:paraId="45BD05B0"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世界是否还有一丝的美丽</w:t>
      </w:r>
    </w:p>
    <w:p w14:paraId="7F90018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（&lt;坐在树林里&gt;，页 87-88）</w:t>
      </w:r>
    </w:p>
    <w:p w14:paraId="27DF28A7" w14:textId="75AB0B2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里尔克的顾左右而言他，项庄舞剑，志在沛公；紫</w:t>
      </w:r>
      <w:proofErr w:type="gramStart"/>
      <w:r w:rsidRPr="00BD0A51">
        <w:rPr>
          <w:rFonts w:ascii="宋体" w:eastAsia="宋体" w:hAnsi="宋体" w:cs="宋体" w:hint="eastAsia"/>
        </w:rPr>
        <w:t>一思却</w:t>
      </w:r>
      <w:proofErr w:type="gramEnd"/>
      <w:r w:rsidRPr="00BD0A51">
        <w:rPr>
          <w:rFonts w:ascii="宋体" w:eastAsia="宋体" w:hAnsi="宋体" w:cs="宋体" w:hint="eastAsia"/>
        </w:rPr>
        <w:t>于诗的发展中，一刹那间“顿悟”（Epiphany），大自然那么广袤，还有许多的生物及其他的“存在体”，人在林中独步，却非独自一个人。而坐在林中古树的枝桠上，时间历史的沉重感让人的思想蓦地联想到一个古老的哲学命题：这世界还有美丽吗？我这种散文化（</w:t>
      </w:r>
      <w:proofErr w:type="spellStart"/>
      <w:r w:rsidRPr="00BD0A51">
        <w:rPr>
          <w:rFonts w:ascii="宋体" w:eastAsia="宋体" w:hAnsi="宋体" w:cs="宋体" w:hint="eastAsia"/>
        </w:rPr>
        <w:t>para?phrase</w:t>
      </w:r>
      <w:proofErr w:type="spellEnd"/>
      <w:r w:rsidRPr="00BD0A51">
        <w:rPr>
          <w:rFonts w:ascii="宋体" w:eastAsia="宋体" w:hAnsi="宋体" w:cs="宋体" w:hint="eastAsia"/>
        </w:rPr>
        <w:t>）的</w:t>
      </w:r>
      <w:proofErr w:type="gramStart"/>
      <w:r w:rsidRPr="00BD0A51">
        <w:rPr>
          <w:rFonts w:ascii="宋体" w:eastAsia="宋体" w:hAnsi="宋体" w:cs="宋体" w:hint="eastAsia"/>
        </w:rPr>
        <w:t>诠解可能</w:t>
      </w:r>
      <w:proofErr w:type="gramEnd"/>
      <w:r w:rsidRPr="00BD0A51">
        <w:rPr>
          <w:rFonts w:ascii="宋体" w:eastAsia="宋体" w:hAnsi="宋体" w:cs="宋体" w:hint="eastAsia"/>
        </w:rPr>
        <w:t>破坏了诗本身的旨趣意境。为了方便论析，只能如此。诗只需意会无需说明，我的点破只帮助读者了解诗歌的意涵，却可能妨碍读者参与欣赏诗的乐趣。</w:t>
      </w:r>
    </w:p>
    <w:p w14:paraId="2B3C90C8" w14:textId="77777777" w:rsidR="002D6370"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ab/>
        <w:t xml:space="preserve"> 里尔克的悟，过程较有</w:t>
      </w:r>
      <w:proofErr w:type="gramStart"/>
      <w:r w:rsidRPr="00BD0A51">
        <w:rPr>
          <w:rFonts w:ascii="宋体" w:eastAsia="宋体" w:hAnsi="宋体" w:cs="宋体" w:hint="eastAsia"/>
        </w:rPr>
        <w:t>迹</w:t>
      </w:r>
      <w:proofErr w:type="gramEnd"/>
      <w:r w:rsidRPr="00BD0A51">
        <w:rPr>
          <w:rFonts w:ascii="宋体" w:eastAsia="宋体" w:hAnsi="宋体" w:cs="宋体" w:hint="eastAsia"/>
        </w:rPr>
        <w:t>可循，像他写&lt;回忆&gt;：“无限地扩大着自己的生命/你等待又等待这独一无二的瞬间；/这个伟大而充满预见的时刻，/这些石头的觉醒。/从深渊向着你迫近……//你挺身起立，在你面前/仿佛从往昔的远方/升起了忧虑、意象和祈祷。//”里尔克知性地说出了他的省悟所得，而非紫</w:t>
      </w:r>
      <w:proofErr w:type="gramStart"/>
      <w:r w:rsidRPr="00BD0A51">
        <w:rPr>
          <w:rFonts w:ascii="宋体" w:eastAsia="宋体" w:hAnsi="宋体" w:cs="宋体" w:hint="eastAsia"/>
        </w:rPr>
        <w:t>一思那样全</w:t>
      </w:r>
      <w:proofErr w:type="gramEnd"/>
      <w:r w:rsidRPr="00BD0A51">
        <w:rPr>
          <w:rFonts w:ascii="宋体" w:eastAsia="宋体" w:hAnsi="宋体" w:cs="宋体" w:hint="eastAsia"/>
        </w:rPr>
        <w:t>神投入冥想那种蓦然的顿悟。紫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思“这种手法与乔艾斯(</w:t>
      </w:r>
      <w:proofErr w:type="spellStart"/>
      <w:r w:rsidRPr="00BD0A51">
        <w:rPr>
          <w:rFonts w:ascii="宋体" w:eastAsia="宋体" w:hAnsi="宋体" w:cs="宋体" w:hint="eastAsia"/>
        </w:rPr>
        <w:t>JamesJoyce</w:t>
      </w:r>
      <w:proofErr w:type="spellEnd"/>
      <w:r w:rsidRPr="00BD0A51">
        <w:rPr>
          <w:rFonts w:ascii="宋体" w:eastAsia="宋体" w:hAnsi="宋体" w:cs="宋体" w:hint="eastAsia"/>
        </w:rPr>
        <w:t>)许多诗意颇浓的短篇现代小说的结束（如他著名的Dubliners）是颇为相近的。”23小说人物一直处于懵然的自欺或被欺状态，在故事结尾的一刻却因为某事件的发生而幡然醒悟，顿而对人生有了铭心刻骨的体会，这种技巧用意在把事物的真象在电光火石的一瞬间显露或呈露出来，诗人从而对“我”在</w:t>
      </w:r>
    </w:p>
    <w:p w14:paraId="4D8B0D37" w14:textId="77777777" w:rsidR="002D6370" w:rsidRDefault="002D6370" w:rsidP="00BD0A51">
      <w:pPr>
        <w:tabs>
          <w:tab w:val="left" w:pos="975"/>
          <w:tab w:val="center" w:pos="4153"/>
        </w:tabs>
        <w:jc w:val="left"/>
        <w:rPr>
          <w:rFonts w:ascii="宋体" w:eastAsia="宋体" w:hAnsi="宋体" w:cs="宋体"/>
        </w:rPr>
        <w:sectPr w:rsidR="002D6370">
          <w:footerReference w:type="default" r:id="rId268"/>
          <w:pgSz w:w="11906" w:h="16838"/>
          <w:pgMar w:top="1440" w:right="1800" w:bottom="1440" w:left="1800" w:header="851" w:footer="992" w:gutter="0"/>
          <w:cols w:space="425"/>
          <w:docGrid w:type="lines" w:linePitch="312"/>
        </w:sectPr>
      </w:pPr>
    </w:p>
    <w:p w14:paraId="166E5F3F" w14:textId="6E937D58" w:rsidR="00BD0A51" w:rsidRPr="00BD0A51" w:rsidRDefault="00BD0A51" w:rsidP="002D6370">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50 | 2012年2月 • 第6期</w:t>
      </w:r>
    </w:p>
    <w:p w14:paraId="2348A23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大自然的位置有了新的认知：</w:t>
      </w:r>
    </w:p>
    <w:p w14:paraId="3483156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 原来这里不只是我</w:t>
      </w:r>
    </w:p>
    <w:p w14:paraId="23D8137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自己一个</w:t>
      </w:r>
    </w:p>
    <w:p w14:paraId="4D782849" w14:textId="51A65C0E"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lt;树林内&gt;最末三行：“我全心愿意，走入这座树林/我发觉自己也是一条长长的山路/通向生命和历史”。因为有“我发觉”的知性说明或理性提示，正如里尔克的“忽然，你省悟了”，就不能以天启般的顿悟视之，但两首诗都有哲学深度，都反映出诗人沉思、体</w:t>
      </w:r>
    </w:p>
    <w:p w14:paraId="3BCF4CAE" w14:textId="1001B25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会和终于有所领悟的过程。“耽于冥想状态的诗，大致有几种迹象可循：一是诗的语言节奏缓慢出神；二是冥思者常出现向自然认同的现象。人与人，人与自然合一；三是冥思者往往在深沉的静思中看到别人看不到的景（幻象），或者听到别人听不到的声音（幻觉）。”24且看&lt;蝶&gt;最末三行：“我是蝶族/我已挣脱重重之禁锢/看，我多彩缤纷满山”。</w:t>
      </w:r>
    </w:p>
    <w:p w14:paraId="19445C3B" w14:textId="6DBA1FC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“我”在冥想入神的状态下，</w:t>
      </w:r>
      <w:proofErr w:type="gramStart"/>
      <w:r w:rsidRPr="00BD0A51">
        <w:rPr>
          <w:rFonts w:ascii="宋体" w:eastAsia="宋体" w:hAnsi="宋体" w:cs="宋体" w:hint="eastAsia"/>
        </w:rPr>
        <w:t>与蝶认同</w:t>
      </w:r>
      <w:proofErr w:type="gramEnd"/>
      <w:r w:rsidRPr="00BD0A51">
        <w:rPr>
          <w:rFonts w:ascii="宋体" w:eastAsia="宋体" w:hAnsi="宋体" w:cs="宋体" w:hint="eastAsia"/>
        </w:rPr>
        <w:t>，</w:t>
      </w:r>
      <w:proofErr w:type="gramStart"/>
      <w:r w:rsidRPr="00BD0A51">
        <w:rPr>
          <w:rFonts w:ascii="宋体" w:eastAsia="宋体" w:hAnsi="宋体" w:cs="宋体" w:hint="eastAsia"/>
        </w:rPr>
        <w:t>与蝶族</w:t>
      </w:r>
      <w:proofErr w:type="gramEnd"/>
      <w:r w:rsidRPr="00BD0A51">
        <w:rPr>
          <w:rFonts w:ascii="宋体" w:eastAsia="宋体" w:hAnsi="宋体" w:cs="宋体" w:hint="eastAsia"/>
        </w:rPr>
        <w:t>认同，而最后“我”竟缤纷了整座山，层层递进，以</w:t>
      </w:r>
      <w:proofErr w:type="gramStart"/>
      <w:r w:rsidRPr="00BD0A51">
        <w:rPr>
          <w:rFonts w:ascii="宋体" w:eastAsia="宋体" w:hAnsi="宋体" w:cs="宋体" w:hint="eastAsia"/>
        </w:rPr>
        <w:t>虚寓实</w:t>
      </w:r>
      <w:proofErr w:type="gramEnd"/>
      <w:r w:rsidRPr="00BD0A51">
        <w:rPr>
          <w:rFonts w:ascii="宋体" w:eastAsia="宋体" w:hAnsi="宋体" w:cs="宋体" w:hint="eastAsia"/>
        </w:rPr>
        <w:t>，细心的读者当可体会诗人与大自然认同，</w:t>
      </w:r>
      <w:proofErr w:type="gramStart"/>
      <w:r w:rsidRPr="00BD0A51">
        <w:rPr>
          <w:rFonts w:ascii="宋体" w:eastAsia="宋体" w:hAnsi="宋体" w:cs="宋体" w:hint="eastAsia"/>
        </w:rPr>
        <w:t>最终人与物融</w:t>
      </w:r>
      <w:proofErr w:type="gramEnd"/>
      <w:r w:rsidRPr="00BD0A51">
        <w:rPr>
          <w:rFonts w:ascii="宋体" w:eastAsia="宋体" w:hAnsi="宋体" w:cs="宋体" w:hint="eastAsia"/>
        </w:rPr>
        <w:t>浑为一的深刻旨趣。</w:t>
      </w:r>
    </w:p>
    <w:p w14:paraId="59035D08" w14:textId="0648419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我</w:t>
      </w:r>
      <w:proofErr w:type="gramStart"/>
      <w:r w:rsidRPr="00BD0A51">
        <w:rPr>
          <w:rFonts w:ascii="宋体" w:eastAsia="宋体" w:hAnsi="宋体" w:cs="宋体" w:hint="eastAsia"/>
        </w:rPr>
        <w:t>尝比较</w:t>
      </w:r>
      <w:proofErr w:type="gramEnd"/>
      <w:r w:rsidRPr="00BD0A51">
        <w:rPr>
          <w:rFonts w:ascii="宋体" w:eastAsia="宋体" w:hAnsi="宋体" w:cs="宋体" w:hint="eastAsia"/>
        </w:rPr>
        <w:t>诗人笔下常用的大自然意象，里尔克笔下经常出现葡萄、苹果、橄榄、谷粒、锦葵、绿荫、瀑布、牛羊、候鸟、波浪、玫瑰、胡桃、榆树、蝴蝶、星辰、群山、峡谷、风雨、柳条、喷泉、草坪、山丘、岩石等等。紫</w:t>
      </w:r>
      <w:proofErr w:type="gramStart"/>
      <w:r w:rsidRPr="00BD0A51">
        <w:rPr>
          <w:rFonts w:ascii="宋体" w:eastAsia="宋体" w:hAnsi="宋体" w:cs="宋体" w:hint="eastAsia"/>
        </w:rPr>
        <w:t>一思写</w:t>
      </w:r>
      <w:proofErr w:type="gramEnd"/>
      <w:r w:rsidRPr="00BD0A51">
        <w:rPr>
          <w:rFonts w:ascii="宋体" w:eastAsia="宋体" w:hAnsi="宋体" w:cs="宋体" w:hint="eastAsia"/>
        </w:rPr>
        <w:t>果园、稻场、露珠、花环、流水、桥梁、草岸、水鸟、雨景、鸟鸣、黛叶、红地丁、海涛、八哥、候鸟、</w:t>
      </w:r>
      <w:proofErr w:type="gramStart"/>
      <w:r w:rsidRPr="00BD0A51">
        <w:rPr>
          <w:rFonts w:ascii="宋体" w:eastAsia="宋体" w:hAnsi="宋体" w:cs="宋体" w:hint="eastAsia"/>
        </w:rPr>
        <w:t>橡</w:t>
      </w:r>
      <w:proofErr w:type="gramEnd"/>
    </w:p>
    <w:p w14:paraId="4B8BE1B1" w14:textId="1D09586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23</w:t>
      </w:r>
      <w:r w:rsidRPr="00BD0A51">
        <w:rPr>
          <w:rFonts w:ascii="宋体" w:eastAsia="宋体" w:hAnsi="宋体" w:cs="宋体" w:hint="eastAsia"/>
        </w:rPr>
        <w:tab/>
        <w:t xml:space="preserve"> 温任平：&lt;序紫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思诗选&gt;，《紫一思诗选》（吉隆坡：学报月刊：1977），页3。</w:t>
      </w:r>
    </w:p>
    <w:p w14:paraId="03227145" w14:textId="77777777" w:rsidR="002D6370"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24</w:t>
      </w:r>
      <w:r w:rsidRPr="00BD0A51">
        <w:rPr>
          <w:rFonts w:ascii="宋体" w:eastAsia="宋体" w:hAnsi="宋体" w:cs="宋体" w:hint="eastAsia"/>
        </w:rPr>
        <w:tab/>
        <w:t xml:space="preserve"> 同上。</w:t>
      </w:r>
    </w:p>
    <w:p w14:paraId="2C0F8A3B" w14:textId="1F9B6934"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树、凤梨、长藤、白杨、蔷薇、彩虹、画眉、芍药……两人的田园</w:t>
      </w:r>
      <w:proofErr w:type="gramStart"/>
      <w:r w:rsidRPr="00BD0A51">
        <w:rPr>
          <w:rFonts w:ascii="宋体" w:eastAsia="宋体" w:hAnsi="宋体" w:cs="宋体" w:hint="eastAsia"/>
        </w:rPr>
        <w:t>孺</w:t>
      </w:r>
      <w:proofErr w:type="gramEnd"/>
      <w:r w:rsidRPr="00BD0A51">
        <w:rPr>
          <w:rFonts w:ascii="宋体" w:eastAsia="宋体" w:hAnsi="宋体" w:cs="宋体" w:hint="eastAsia"/>
        </w:rPr>
        <w:t>慕</w:t>
      </w:r>
      <w:proofErr w:type="gramStart"/>
      <w:r w:rsidRPr="00BD0A51">
        <w:rPr>
          <w:rFonts w:ascii="宋体" w:eastAsia="宋体" w:hAnsi="宋体" w:cs="宋体" w:hint="eastAsia"/>
        </w:rPr>
        <w:t>以致于</w:t>
      </w:r>
      <w:proofErr w:type="gramEnd"/>
      <w:r w:rsidRPr="00BD0A51">
        <w:rPr>
          <w:rFonts w:ascii="宋体" w:eastAsia="宋体" w:hAnsi="宋体" w:cs="宋体" w:hint="eastAsia"/>
        </w:rPr>
        <w:t>田园耽溺甚为明显，风雨、云烟、雨露、万籁都能引动这两位敏感的心灵写景抒情，移情入景，终而以情景交融的和谐形式：诗，出现在读者眼帘。</w:t>
      </w:r>
    </w:p>
    <w:p w14:paraId="6D61880B" w14:textId="65010E52"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《紫一思诗选》有一篇颇为特殊的作品&lt;黑鹅&gt;，次节有数行甚为耐人寻味：</w:t>
      </w:r>
    </w:p>
    <w:p w14:paraId="2EBE086D" w14:textId="402B4819"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冥冥中，也不知道是谁的双手抹去我脸上尘积的泪痕“到星光斜斜的小溪里去吧去洗净你底脸”……</w:t>
      </w:r>
    </w:p>
    <w:p w14:paraId="725879DF" w14:textId="24878039"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谁抹去诗中人物脸上的泪痕？</w:t>
      </w:r>
      <w:proofErr w:type="gramStart"/>
      <w:r w:rsidRPr="00BD0A51">
        <w:rPr>
          <w:rFonts w:ascii="宋体" w:eastAsia="宋体" w:hAnsi="宋体" w:cs="宋体" w:hint="eastAsia"/>
        </w:rPr>
        <w:t>那天启般的</w:t>
      </w:r>
      <w:proofErr w:type="gramEnd"/>
      <w:r w:rsidRPr="00BD0A51">
        <w:rPr>
          <w:rFonts w:ascii="宋体" w:eastAsia="宋体" w:hAnsi="宋体" w:cs="宋体" w:hint="eastAsia"/>
        </w:rPr>
        <w:t>声音：“到星光斜斜的小溪里去吧/去洗净你底脸”来自何方神圣？我于 1977 年</w:t>
      </w:r>
      <w:proofErr w:type="gramStart"/>
      <w:r w:rsidRPr="00BD0A51">
        <w:rPr>
          <w:rFonts w:ascii="宋体" w:eastAsia="宋体" w:hAnsi="宋体" w:cs="宋体" w:hint="eastAsia"/>
        </w:rPr>
        <w:t>的析论是</w:t>
      </w:r>
      <w:proofErr w:type="gramEnd"/>
      <w:r w:rsidRPr="00BD0A51">
        <w:rPr>
          <w:rFonts w:ascii="宋体" w:eastAsia="宋体" w:hAnsi="宋体" w:cs="宋体" w:hint="eastAsia"/>
        </w:rPr>
        <w:t xml:space="preserve">：“这也许是类近里尔克所曾有过的‘神秘经验’，那位德国诗人就曾在一首题为 </w:t>
      </w:r>
      <w:proofErr w:type="spellStart"/>
      <w:r w:rsidRPr="00BD0A51">
        <w:rPr>
          <w:rFonts w:ascii="宋体" w:eastAsia="宋体" w:hAnsi="宋体" w:cs="宋体" w:hint="eastAsia"/>
        </w:rPr>
        <w:t>Erlehnis</w:t>
      </w:r>
      <w:proofErr w:type="spellEnd"/>
      <w:r w:rsidRPr="00BD0A51">
        <w:rPr>
          <w:rFonts w:ascii="宋体" w:eastAsia="宋体" w:hAnsi="宋体" w:cs="宋体" w:hint="eastAsia"/>
        </w:rPr>
        <w:t xml:space="preserve"> 的篇章，述及他如何倚在一棵树旁，突然聆听到他前所未闻的乐声，而进入一种神奇的韵律中，超越过时间与记忆的</w:t>
      </w:r>
      <w:proofErr w:type="gramStart"/>
      <w:r w:rsidRPr="00BD0A51">
        <w:rPr>
          <w:rFonts w:ascii="宋体" w:eastAsia="宋体" w:hAnsi="宋体" w:cs="宋体" w:hint="eastAsia"/>
        </w:rPr>
        <w:t>囿</w:t>
      </w:r>
      <w:proofErr w:type="gramEnd"/>
      <w:r w:rsidRPr="00BD0A51">
        <w:rPr>
          <w:rFonts w:ascii="宋体" w:eastAsia="宋体" w:hAnsi="宋体" w:cs="宋体" w:hint="eastAsia"/>
        </w:rPr>
        <w:t>限，用他自己的话：他‘终于和真实的宇宙打了一个照面’。”25 神秘经验可以是一种宗教体验，灵魂出窍之所见所闻，这与叶维廉的“纯粹经验”(</w:t>
      </w:r>
      <w:proofErr w:type="spellStart"/>
      <w:r w:rsidRPr="00BD0A51">
        <w:rPr>
          <w:rFonts w:ascii="宋体" w:eastAsia="宋体" w:hAnsi="宋体" w:cs="宋体" w:hint="eastAsia"/>
        </w:rPr>
        <w:t>pureexperience</w:t>
      </w:r>
      <w:proofErr w:type="spellEnd"/>
      <w:r w:rsidRPr="00BD0A51">
        <w:rPr>
          <w:rFonts w:ascii="宋体" w:eastAsia="宋体" w:hAnsi="宋体" w:cs="宋体" w:hint="eastAsia"/>
        </w:rPr>
        <w:t>)意义不同，虽然彼此不无相通之处。 26里尔克潜心探索事物的核</w:t>
      </w:r>
    </w:p>
    <w:p w14:paraId="4748659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25</w:t>
      </w:r>
      <w:r w:rsidRPr="00BD0A51">
        <w:rPr>
          <w:rFonts w:ascii="宋体" w:eastAsia="宋体" w:hAnsi="宋体" w:cs="宋体" w:hint="eastAsia"/>
        </w:rPr>
        <w:tab/>
        <w:t xml:space="preserve"> 如注23。</w:t>
      </w:r>
    </w:p>
    <w:p w14:paraId="7EF3B6A8" w14:textId="77777777" w:rsidR="00D15845"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26</w:t>
      </w:r>
      <w:r w:rsidRPr="00BD0A51">
        <w:rPr>
          <w:rFonts w:ascii="宋体" w:eastAsia="宋体" w:hAnsi="宋体" w:cs="宋体" w:hint="eastAsia"/>
        </w:rPr>
        <w:tab/>
        <w:t xml:space="preserve"> 叶维廉认为：“自从马拉美以来，现代西洋诗常欲消灭语言中的连接媒介，诗人极力要溶入事物里（如里尔克的诗），打破英文里的分析性的语法求取水银灯技巧的意象并发（如庞德）。逐去说教成分、演义成分（19世纪末诗人以降）以表里贯通的物象为依归，以‘心理的连锁’代替‘语言的连锁’（如超现实主义者的诗），</w:t>
      </w:r>
    </w:p>
    <w:p w14:paraId="0E75D46E" w14:textId="27C55B0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……这些都是达到‘纯粹经验’的一种努力。”见叶维廉：&lt;</w:t>
      </w:r>
      <w:proofErr w:type="gramStart"/>
      <w:r w:rsidRPr="00BD0A51">
        <w:rPr>
          <w:rFonts w:ascii="宋体" w:eastAsia="宋体" w:hAnsi="宋体" w:cs="宋体" w:hint="eastAsia"/>
        </w:rPr>
        <w:t>视境与</w:t>
      </w:r>
      <w:proofErr w:type="gramEnd"/>
      <w:r w:rsidRPr="00BD0A51">
        <w:rPr>
          <w:rFonts w:ascii="宋体" w:eastAsia="宋体" w:hAnsi="宋体" w:cs="宋体" w:hint="eastAsia"/>
        </w:rPr>
        <w:t>表现——中国现代诗的言问题</w:t>
      </w:r>
      <w:proofErr w:type="gramStart"/>
      <w:r w:rsidRPr="00BD0A51">
        <w:rPr>
          <w:rFonts w:ascii="宋体" w:eastAsia="宋体" w:hAnsi="宋体" w:cs="宋体" w:hint="eastAsia"/>
        </w:rPr>
        <w:t>》</w:t>
      </w:r>
      <w:proofErr w:type="gramEnd"/>
      <w:r w:rsidRPr="00BD0A51">
        <w:rPr>
          <w:rFonts w:ascii="宋体" w:eastAsia="宋体" w:hAnsi="宋体" w:cs="宋体" w:hint="eastAsia"/>
        </w:rPr>
        <w:t>的补述&gt;，收入于《秩序的诞生》（台北：志文，1975），页194。叶维廉从道家美学的观点谈“即物即真”、“无言独化”、“目击道存”的纯粹经验，详见叶维廉：《饮之太和》（台北：时报文化出版事业有限公司，1980）。| 文学评论</w:t>
      </w:r>
    </w:p>
    <w:p w14:paraId="59410C0E" w14:textId="77777777" w:rsidR="00D15845" w:rsidRDefault="00D15845" w:rsidP="00BD0A51">
      <w:pPr>
        <w:tabs>
          <w:tab w:val="left" w:pos="975"/>
          <w:tab w:val="center" w:pos="4153"/>
        </w:tabs>
        <w:jc w:val="left"/>
        <w:rPr>
          <w:rFonts w:ascii="宋体" w:eastAsia="宋体" w:hAnsi="宋体" w:cs="宋体"/>
        </w:rPr>
        <w:sectPr w:rsidR="00D15845">
          <w:footerReference w:type="default" r:id="rId269"/>
          <w:pgSz w:w="11906" w:h="16838"/>
          <w:pgMar w:top="1440" w:right="1800" w:bottom="1440" w:left="1800" w:header="851" w:footer="992" w:gutter="0"/>
          <w:cols w:space="425"/>
          <w:docGrid w:type="lines" w:linePitch="312"/>
        </w:sectPr>
      </w:pPr>
    </w:p>
    <w:p w14:paraId="59633C21" w14:textId="77777777" w:rsidR="00BD0A51" w:rsidRPr="00BD0A51" w:rsidRDefault="00BD0A51" w:rsidP="00D15845">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51</w:t>
      </w:r>
    </w:p>
    <w:p w14:paraId="54DCBE69" w14:textId="5E1D605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心，终于听到某种奇妙的乐声，而他自己也进入那种音色的旋律里，与真实的宇宙交会；紫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思人在红尘（他是个媒体/新闻从业员），在森林里倘</w:t>
      </w:r>
      <w:proofErr w:type="gramStart"/>
      <w:r w:rsidRPr="00BD0A51">
        <w:rPr>
          <w:rFonts w:ascii="宋体" w:eastAsia="宋体" w:hAnsi="宋体" w:cs="宋体" w:hint="eastAsia"/>
        </w:rPr>
        <w:t>徉</w:t>
      </w:r>
      <w:proofErr w:type="gramEnd"/>
      <w:r w:rsidRPr="00BD0A51">
        <w:rPr>
          <w:rFonts w:ascii="宋体" w:eastAsia="宋体" w:hAnsi="宋体" w:cs="宋体" w:hint="eastAsia"/>
        </w:rPr>
        <w:t>，听见山鸟的叫声，长藤的哭声，竟然情不自禁地流下泪来。他如何洗涤自己的灵魂呢？大概也只有溪水能让他回复干净吧。</w:t>
      </w:r>
    </w:p>
    <w:p w14:paraId="481D3999" w14:textId="51A2BD59"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如果说中国的里尔克是冯至或陈敬容，台湾的里尔克是李魁贤，那么马华诗坛的里尔克应该非紫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思莫属。分别在于冯至、陈敬容、李魁贤都翻译过里尔克数量可观的作品，</w:t>
      </w:r>
      <w:proofErr w:type="gramStart"/>
      <w:r w:rsidRPr="00BD0A51">
        <w:rPr>
          <w:rFonts w:ascii="宋体" w:eastAsia="宋体" w:hAnsi="宋体" w:cs="宋体" w:hint="eastAsia"/>
        </w:rPr>
        <w:t>而紫一思</w:t>
      </w:r>
      <w:proofErr w:type="gramEnd"/>
      <w:r w:rsidRPr="00BD0A51">
        <w:rPr>
          <w:rFonts w:ascii="宋体" w:eastAsia="宋体" w:hAnsi="宋体" w:cs="宋体" w:hint="eastAsia"/>
        </w:rPr>
        <w:t>岁雖谙英文，却没通过</w:t>
      </w:r>
      <w:proofErr w:type="gramStart"/>
      <w:r w:rsidRPr="00BD0A51">
        <w:rPr>
          <w:rFonts w:ascii="宋体" w:eastAsia="宋体" w:hAnsi="宋体" w:cs="宋体" w:hint="eastAsia"/>
        </w:rPr>
        <w:t>英译把里尔克</w:t>
      </w:r>
      <w:proofErr w:type="gramEnd"/>
      <w:r w:rsidRPr="00BD0A51">
        <w:rPr>
          <w:rFonts w:ascii="宋体" w:eastAsia="宋体" w:hAnsi="宋体" w:cs="宋体" w:hint="eastAsia"/>
        </w:rPr>
        <w:t>的诗集像《杜英诺悲歌》《奥弗斯的十四行诗》这些杰作译成中文。冯至写诗早年醉心于郭沫若的革命浪漫主义，狂放的抒情加上呐喊，酣畅淋漓却不免沙石俱下，一直要到1926年秋冯至在大学阶段读到歌德、里尔克的作品，才懂得收敛感情，诗风趋于</w:t>
      </w:r>
      <w:proofErr w:type="gramStart"/>
      <w:r w:rsidRPr="00BD0A51">
        <w:rPr>
          <w:rFonts w:ascii="宋体" w:eastAsia="宋体" w:hAnsi="宋体" w:cs="宋体" w:hint="eastAsia"/>
        </w:rPr>
        <w:t>凝炼</w:t>
      </w:r>
      <w:proofErr w:type="gramEnd"/>
      <w:r w:rsidRPr="00BD0A51">
        <w:rPr>
          <w:rFonts w:ascii="宋体" w:eastAsia="宋体" w:hAnsi="宋体" w:cs="宋体" w:hint="eastAsia"/>
        </w:rPr>
        <w:t>，以崭新的语言对事物、自我、现实、存在进行思考与探索。 27文学目光如炬的鲁迅曾称许冯至是当时“中国最杰出的抒情诗人。”28</w:t>
      </w:r>
    </w:p>
    <w:p w14:paraId="00EEFE6D" w14:textId="6B46F38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“九叶”诗人陈敬容，早期的诗阴郁怯弱，一直要等到她赴北京大学</w:t>
      </w:r>
    </w:p>
    <w:p w14:paraId="6FF8A283" w14:textId="7707F23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旁听，自修外文，并从事西洋诗的翻译，受到里尔克的启发，才努力“要使音乐的变为雕塑的，流动的变为结晶的。”29她写了不少男性化的，硬朗的现代诗。李魁贤深谙里尔克的艺术，他</w:t>
      </w:r>
      <w:proofErr w:type="gramStart"/>
      <w:r w:rsidRPr="00BD0A51">
        <w:rPr>
          <w:rFonts w:ascii="宋体" w:eastAsia="宋体" w:hAnsi="宋体" w:cs="宋体" w:hint="eastAsia"/>
        </w:rPr>
        <w:t>之</w:t>
      </w:r>
      <w:proofErr w:type="gramEnd"/>
      <w:r w:rsidRPr="00BD0A51">
        <w:rPr>
          <w:rFonts w:ascii="宋体" w:eastAsia="宋体" w:hAnsi="宋体" w:cs="宋体" w:hint="eastAsia"/>
        </w:rPr>
        <w:t>心仪里尔克，颇似里尔克之心仪</w:t>
      </w:r>
      <w:proofErr w:type="gramStart"/>
      <w:r w:rsidRPr="00BD0A51">
        <w:rPr>
          <w:rFonts w:ascii="宋体" w:eastAsia="宋体" w:hAnsi="宋体" w:cs="宋体" w:hint="eastAsia"/>
        </w:rPr>
        <w:t>梵</w:t>
      </w:r>
      <w:proofErr w:type="gramEnd"/>
      <w:r w:rsidRPr="00BD0A51">
        <w:rPr>
          <w:rFonts w:ascii="宋体" w:eastAsia="宋体" w:hAnsi="宋体" w:cs="宋体" w:hint="eastAsia"/>
        </w:rPr>
        <w:t>乐希（Paul Valery）。李魁贤学到了年轻里尔克的即物主义，而欠缺里尔克的冥想气质，即使处理少女主题，</w:t>
      </w:r>
    </w:p>
    <w:p w14:paraId="34C6C400" w14:textId="1A4E2F9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27</w:t>
      </w:r>
      <w:r w:rsidRPr="00BD0A51">
        <w:rPr>
          <w:rFonts w:ascii="宋体" w:eastAsia="宋体" w:hAnsi="宋体" w:cs="宋体" w:hint="eastAsia"/>
        </w:rPr>
        <w:tab/>
        <w:t xml:space="preserve"> </w:t>
      </w:r>
      <w:proofErr w:type="gramStart"/>
      <w:r w:rsidRPr="00BD0A51">
        <w:rPr>
          <w:rFonts w:ascii="宋体" w:eastAsia="宋体" w:hAnsi="宋体" w:cs="宋体" w:hint="eastAsia"/>
        </w:rPr>
        <w:t>详王元</w:t>
      </w:r>
      <w:proofErr w:type="gramEnd"/>
      <w:r w:rsidRPr="00BD0A51">
        <w:rPr>
          <w:rFonts w:ascii="宋体" w:eastAsia="宋体" w:hAnsi="宋体" w:cs="宋体" w:hint="eastAsia"/>
        </w:rPr>
        <w:t>忠：&lt;便像一座水上的桥——冯至诗歌创作的流变及其现代诗史上的过渡性意义&gt;，《艰难的现代——中国现代诗歌特征性个案研究》（北京：中国社会科学出版社，2007），页115~131。</w:t>
      </w:r>
    </w:p>
    <w:p w14:paraId="3FBB1AD5" w14:textId="44846D1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28</w:t>
      </w:r>
      <w:r w:rsidRPr="00BD0A51">
        <w:rPr>
          <w:rFonts w:ascii="宋体" w:eastAsia="宋体" w:hAnsi="宋体" w:cs="宋体" w:hint="eastAsia"/>
        </w:rPr>
        <w:tab/>
        <w:t xml:space="preserve"> 鲁迅：《中国新文学大系•&lt;小说二集&gt;导言》，见《鲁迅全集》等6卷（北京：人民文学出版社，1981），页243。</w:t>
      </w:r>
    </w:p>
    <w:p w14:paraId="31823316" w14:textId="4EAC493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29</w:t>
      </w:r>
      <w:r w:rsidRPr="00BD0A51">
        <w:rPr>
          <w:rFonts w:ascii="宋体" w:eastAsia="宋体" w:hAnsi="宋体" w:cs="宋体" w:hint="eastAsia"/>
        </w:rPr>
        <w:tab/>
        <w:t xml:space="preserve"> 陈敬容：&lt;少女的祈祷及其他&gt;，《诗创造》，1948 年 4 月翻译专号。</w:t>
      </w:r>
    </w:p>
    <w:p w14:paraId="364DD784" w14:textId="77777777" w:rsidR="00D15845"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“李魁贤只是浪漫的抒情，而不具备里尔克的哲学沉思。”30紫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思从未翻译过里尔克的诗，但无论性情、气质，与那位德国诗人都极其相近：两人都能从大自然哪儿，看到或联想到宇宙性的主题，</w:t>
      </w:r>
      <w:proofErr w:type="gramStart"/>
      <w:r w:rsidRPr="00BD0A51">
        <w:rPr>
          <w:rFonts w:ascii="宋体" w:eastAsia="宋体" w:hAnsi="宋体" w:cs="宋体" w:hint="eastAsia"/>
        </w:rPr>
        <w:t>得到灵界的</w:t>
      </w:r>
      <w:proofErr w:type="gramEnd"/>
      <w:r w:rsidRPr="00BD0A51">
        <w:rPr>
          <w:rFonts w:ascii="宋体" w:eastAsia="宋体" w:hAnsi="宋体" w:cs="宋体" w:hint="eastAsia"/>
        </w:rPr>
        <w:t>奇妙启示。在艺术造诣方面，</w:t>
      </w:r>
      <w:proofErr w:type="gramStart"/>
      <w:r w:rsidRPr="00BD0A51">
        <w:rPr>
          <w:rFonts w:ascii="宋体" w:eastAsia="宋体" w:hAnsi="宋体" w:cs="宋体" w:hint="eastAsia"/>
        </w:rPr>
        <w:t>紫思实已</w:t>
      </w:r>
      <w:proofErr w:type="gramEnd"/>
      <w:r w:rsidRPr="00BD0A51">
        <w:rPr>
          <w:rFonts w:ascii="宋体" w:eastAsia="宋体" w:hAnsi="宋体" w:cs="宋体" w:hint="eastAsia"/>
        </w:rPr>
        <w:t>超越了陈敬容、李魁贤，而与冯至相颉颃。</w:t>
      </w:r>
    </w:p>
    <w:p w14:paraId="37D93772" w14:textId="22EE981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文学成就的再</w:t>
      </w:r>
      <w:proofErr w:type="gramStart"/>
      <w:r w:rsidRPr="00BD0A51">
        <w:rPr>
          <w:rFonts w:ascii="宋体" w:eastAsia="宋体" w:hAnsi="宋体" w:cs="宋体" w:hint="eastAsia"/>
        </w:rPr>
        <w:t>考量</w:t>
      </w:r>
      <w:proofErr w:type="gramEnd"/>
    </w:p>
    <w:p w14:paraId="557EBE8E" w14:textId="3FB4DBD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艾文今年68岁，从教育界退休</w:t>
      </w:r>
      <w:proofErr w:type="gramStart"/>
      <w:r w:rsidRPr="00BD0A51">
        <w:rPr>
          <w:rFonts w:ascii="宋体" w:eastAsia="宋体" w:hAnsi="宋体" w:cs="宋体" w:hint="eastAsia"/>
        </w:rPr>
        <w:t>後</w:t>
      </w:r>
      <w:proofErr w:type="gramEnd"/>
      <w:r w:rsidRPr="00BD0A51">
        <w:rPr>
          <w:rFonts w:ascii="宋体" w:eastAsia="宋体" w:hAnsi="宋体" w:cs="宋体" w:hint="eastAsia"/>
        </w:rPr>
        <w:t>近年来仍勤于笔耕，作品常见诸报章，惟自《路 • 赶路》、《艾文诗》印行后已37年未有新的诗集面世。59岁的紫</w:t>
      </w:r>
    </w:p>
    <w:p w14:paraId="4BC15808" w14:textId="13989AE9"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一</w:t>
      </w:r>
      <w:proofErr w:type="gramEnd"/>
      <w:r w:rsidRPr="00BD0A51">
        <w:rPr>
          <w:rFonts w:ascii="宋体" w:eastAsia="宋体" w:hAnsi="宋体" w:cs="宋体" w:hint="eastAsia"/>
        </w:rPr>
        <w:t>思，自从个人选集于1977年出版后即自诗坛退隐。从艺术表现来看，艾文的超现实衬以立体主义自成体系，与洛夫的高度夸饰，</w:t>
      </w:r>
      <w:proofErr w:type="gramStart"/>
      <w:r w:rsidRPr="00BD0A51">
        <w:rPr>
          <w:rFonts w:ascii="宋体" w:eastAsia="宋体" w:hAnsi="宋体" w:cs="宋体" w:hint="eastAsia"/>
        </w:rPr>
        <w:t>痖</w:t>
      </w:r>
      <w:proofErr w:type="gramEnd"/>
      <w:r w:rsidRPr="00BD0A51">
        <w:rPr>
          <w:rFonts w:ascii="宋体" w:eastAsia="宋体" w:hAnsi="宋体" w:cs="宋体" w:hint="eastAsia"/>
        </w:rPr>
        <w:t>弦的异国情调与民谣风，商禽的卡夫卡式神经错乱，管管的乡野/童稚狂想，格调大异其趣。</w:t>
      </w:r>
      <w:proofErr w:type="gramStart"/>
      <w:r w:rsidRPr="00BD0A51">
        <w:rPr>
          <w:rFonts w:ascii="宋体" w:eastAsia="宋体" w:hAnsi="宋体" w:cs="宋体" w:hint="eastAsia"/>
        </w:rPr>
        <w:t>然无论</w:t>
      </w:r>
      <w:proofErr w:type="gramEnd"/>
      <w:r w:rsidRPr="00BD0A51">
        <w:rPr>
          <w:rFonts w:ascii="宋体" w:eastAsia="宋体" w:hAnsi="宋体" w:cs="宋体" w:hint="eastAsia"/>
        </w:rPr>
        <w:t xml:space="preserve">是台湾还是马华诗坛的超现实试验，他们的大胆创新，诡谲多变，都已超越他们法国的前行代 </w:t>
      </w:r>
      <w:proofErr w:type="spellStart"/>
      <w:r w:rsidRPr="00BD0A51">
        <w:rPr>
          <w:rFonts w:ascii="宋体" w:eastAsia="宋体" w:hAnsi="宋体" w:cs="宋体" w:hint="eastAsia"/>
        </w:rPr>
        <w:t>Eluard</w:t>
      </w:r>
      <w:proofErr w:type="spellEnd"/>
      <w:r w:rsidRPr="00BD0A51">
        <w:rPr>
          <w:rFonts w:ascii="宋体" w:eastAsia="宋体" w:hAnsi="宋体" w:cs="宋体" w:hint="eastAsia"/>
        </w:rPr>
        <w:t xml:space="preserve">、 </w:t>
      </w:r>
      <w:proofErr w:type="spellStart"/>
      <w:r w:rsidRPr="00BD0A51">
        <w:rPr>
          <w:rFonts w:ascii="宋体" w:eastAsia="宋体" w:hAnsi="宋体" w:cs="宋体" w:hint="eastAsia"/>
        </w:rPr>
        <w:t>Bre?ton</w:t>
      </w:r>
      <w:proofErr w:type="spellEnd"/>
      <w:r w:rsidRPr="00BD0A51">
        <w:rPr>
          <w:rFonts w:ascii="宋体" w:eastAsia="宋体" w:hAnsi="宋体" w:cs="宋体" w:hint="eastAsia"/>
        </w:rPr>
        <w:t xml:space="preserve"> 和 Aragon。洛夫，</w:t>
      </w:r>
      <w:proofErr w:type="gramStart"/>
      <w:r w:rsidRPr="00BD0A51">
        <w:rPr>
          <w:rFonts w:ascii="宋体" w:eastAsia="宋体" w:hAnsi="宋体" w:cs="宋体" w:hint="eastAsia"/>
        </w:rPr>
        <w:t>痖</w:t>
      </w:r>
      <w:proofErr w:type="gramEnd"/>
      <w:r w:rsidRPr="00BD0A51">
        <w:rPr>
          <w:rFonts w:ascii="宋体" w:eastAsia="宋体" w:hAnsi="宋体" w:cs="宋体" w:hint="eastAsia"/>
        </w:rPr>
        <w:t>弦</w:t>
      </w:r>
      <w:proofErr w:type="gramStart"/>
      <w:r w:rsidRPr="00BD0A51">
        <w:rPr>
          <w:rFonts w:ascii="宋体" w:eastAsia="宋体" w:hAnsi="宋体" w:cs="宋体" w:hint="eastAsia"/>
        </w:rPr>
        <w:t>以致于珊</w:t>
      </w:r>
      <w:proofErr w:type="gramEnd"/>
      <w:r w:rsidRPr="00BD0A51">
        <w:rPr>
          <w:rFonts w:ascii="宋体" w:eastAsia="宋体" w:hAnsi="宋体" w:cs="宋体" w:hint="eastAsia"/>
        </w:rPr>
        <w:t>（杨牧）的提倡“制约的超现实”，</w:t>
      </w:r>
    </w:p>
    <w:p w14:paraId="659FCBDD" w14:textId="3075A44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只是一种自我提醒，在实践上他们是</w:t>
      </w:r>
      <w:proofErr w:type="gramStart"/>
      <w:r w:rsidRPr="00BD0A51">
        <w:rPr>
          <w:rFonts w:ascii="宋体" w:eastAsia="宋体" w:hAnsi="宋体" w:cs="宋体" w:hint="eastAsia"/>
        </w:rPr>
        <w:t>洸</w:t>
      </w:r>
      <w:proofErr w:type="gramEnd"/>
      <w:r w:rsidRPr="00BD0A51">
        <w:rPr>
          <w:rFonts w:ascii="宋体" w:eastAsia="宋体" w:hAnsi="宋体" w:cs="宋体" w:hint="eastAsia"/>
        </w:rPr>
        <w:t>洋恣肆的。话虽如此，我们仍不能据此就认定汉语的超</w:t>
      </w:r>
      <w:proofErr w:type="gramStart"/>
      <w:r w:rsidRPr="00BD0A51">
        <w:rPr>
          <w:rFonts w:ascii="宋体" w:eastAsia="宋体" w:hAnsi="宋体" w:cs="宋体" w:hint="eastAsia"/>
        </w:rPr>
        <w:t>现实诗</w:t>
      </w:r>
      <w:proofErr w:type="gramEnd"/>
      <w:r w:rsidRPr="00BD0A51">
        <w:rPr>
          <w:rFonts w:ascii="宋体" w:eastAsia="宋体" w:hAnsi="宋体" w:cs="宋体" w:hint="eastAsia"/>
        </w:rPr>
        <w:t>在总体来说胜于法国当年那群前卫诗人。不同的时空，不同的语境，估衡彼此的成就不是本文的主旨。</w:t>
      </w:r>
    </w:p>
    <w:p w14:paraId="1F91430A" w14:textId="2171B0E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1967年出版处女诗集《路 • 赶路》的北蓝</w:t>
      </w:r>
      <w:proofErr w:type="gramStart"/>
      <w:r w:rsidRPr="00BD0A51">
        <w:rPr>
          <w:rFonts w:ascii="宋体" w:eastAsia="宋体" w:hAnsi="宋体" w:cs="宋体" w:hint="eastAsia"/>
        </w:rPr>
        <w:t>羚</w:t>
      </w:r>
      <w:proofErr w:type="gramEnd"/>
      <w:r w:rsidRPr="00BD0A51">
        <w:rPr>
          <w:rFonts w:ascii="宋体" w:eastAsia="宋体" w:hAnsi="宋体" w:cs="宋体" w:hint="eastAsia"/>
        </w:rPr>
        <w:t>，总结了艾文起步的浪漫阶段。每个人都经历过浪漫岁月，交友、初恋、聚会、郊游、湖光山色，挫折与希望，这些题材都写进20多岁年轻人的诗篇里去了。1974年，年近而立的艾文以阴森气氛布局，以鬼魅意象为隐喻，写自己的处境与心情，那才算找到自己</w:t>
      </w:r>
    </w:p>
    <w:p w14:paraId="140D2F45" w14:textId="4531E67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30</w:t>
      </w:r>
      <w:r w:rsidRPr="00BD0A51">
        <w:rPr>
          <w:rFonts w:ascii="宋体" w:eastAsia="宋体" w:hAnsi="宋体" w:cs="宋体" w:hint="eastAsia"/>
        </w:rPr>
        <w:tab/>
        <w:t xml:space="preserve"> </w:t>
      </w:r>
      <w:proofErr w:type="gramStart"/>
      <w:r w:rsidRPr="00BD0A51">
        <w:rPr>
          <w:rFonts w:ascii="宋体" w:eastAsia="宋体" w:hAnsi="宋体" w:cs="宋体" w:hint="eastAsia"/>
        </w:rPr>
        <w:t>引自杨</w:t>
      </w:r>
      <w:proofErr w:type="gramEnd"/>
      <w:r w:rsidRPr="00BD0A51">
        <w:rPr>
          <w:rFonts w:ascii="宋体" w:eastAsia="宋体" w:hAnsi="宋体" w:cs="宋体" w:hint="eastAsia"/>
        </w:rPr>
        <w:t>四平：&lt;李魁贤：台湾的里尔克&gt;，《20 世纪中国诗主流》（安徽：教育出版社，2004），页 299。</w:t>
      </w:r>
    </w:p>
    <w:p w14:paraId="26646231" w14:textId="77777777" w:rsidR="00D15845" w:rsidRDefault="00D15845" w:rsidP="00BD0A51">
      <w:pPr>
        <w:tabs>
          <w:tab w:val="left" w:pos="975"/>
          <w:tab w:val="center" w:pos="4153"/>
        </w:tabs>
        <w:jc w:val="left"/>
        <w:rPr>
          <w:rFonts w:ascii="宋体" w:eastAsia="宋体" w:hAnsi="宋体" w:cs="宋体"/>
        </w:rPr>
        <w:sectPr w:rsidR="00D15845">
          <w:footerReference w:type="default" r:id="rId270"/>
          <w:pgSz w:w="11906" w:h="16838"/>
          <w:pgMar w:top="1440" w:right="1800" w:bottom="1440" w:left="1800" w:header="851" w:footer="992" w:gutter="0"/>
          <w:cols w:space="425"/>
          <w:docGrid w:type="lines" w:linePitch="312"/>
        </w:sectPr>
      </w:pPr>
    </w:p>
    <w:p w14:paraId="58DB36B8" w14:textId="77777777" w:rsidR="00BD0A51" w:rsidRPr="00BD0A51" w:rsidRDefault="00BD0A51" w:rsidP="00D15845">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52 | 2012年2月 • 第6期</w:t>
      </w:r>
    </w:p>
    <w:p w14:paraId="0D6C7FD3" w14:textId="73E8DD8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文学评论的声音。他的超现实写得形销骨立（每行字数都少），近年来在星洲日报&lt;文艺春秋&gt;发表的作品也没丰腴多少。从《路 • 赶路》跨入三年后的《艾文诗》，诗人这一步走得勇决，有它的指向性，走向“高蹈现代主义”(high modernism)。</w:t>
      </w:r>
    </w:p>
    <w:p w14:paraId="6FCBD655" w14:textId="1709FB30"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反观紫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思，20岁左右的他，可谓早慧，他的&lt;狼&gt;使我想起里尔克的&lt;豹&gt;那种即物抒写，惟此后紫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思即倾向于冥想玄思，从山禽的哭泣、八哥的哑歌、蟋蟀的鸣叫，谛听到别人听不见的大自然的召唤。在台湾，方思的现代主义知性书写，似乎后无来者；在马华文坛，紫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思的冥想入神，四十年来罕见。上回笔者力荐李有成，多方面陈述李有成的《鸟及其他》乃马华现代诗经典的美学理由，这回推荐艾文、紫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思，凭的也正是殊途同归的美学原则。</w:t>
      </w:r>
    </w:p>
    <w:p w14:paraId="60CC6173" w14:textId="5615D7F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排比平行欣赏，阅读艾文、紫</w:t>
      </w:r>
      <w:proofErr w:type="gramStart"/>
      <w:r w:rsidRPr="00BD0A51">
        <w:rPr>
          <w:rFonts w:ascii="宋体" w:eastAsia="宋体" w:hAnsi="宋体" w:cs="宋体" w:hint="eastAsia"/>
        </w:rPr>
        <w:t>一</w:t>
      </w:r>
      <w:proofErr w:type="gramEnd"/>
      <w:r w:rsidRPr="00BD0A51">
        <w:rPr>
          <w:rFonts w:ascii="宋体" w:eastAsia="宋体" w:hAnsi="宋体" w:cs="宋体" w:hint="eastAsia"/>
        </w:rPr>
        <w:t>思的作品，个人最大的收获是：同时学会了诗的疯狂与克制。我是带着这份感激的心情撰写这篇短文的。（完稿于2011年7月26日）</w:t>
      </w:r>
    </w:p>
    <w:p w14:paraId="1F0B9B04" w14:textId="77777777" w:rsidR="00D15845" w:rsidRDefault="00D15845" w:rsidP="00BD0A51">
      <w:pPr>
        <w:tabs>
          <w:tab w:val="left" w:pos="975"/>
          <w:tab w:val="center" w:pos="4153"/>
        </w:tabs>
        <w:jc w:val="left"/>
        <w:rPr>
          <w:rFonts w:ascii="宋体" w:eastAsia="宋体" w:hAnsi="宋体" w:cs="宋体"/>
        </w:rPr>
        <w:sectPr w:rsidR="00D15845">
          <w:footerReference w:type="default" r:id="rId271"/>
          <w:pgSz w:w="11906" w:h="16838"/>
          <w:pgMar w:top="1440" w:right="1800" w:bottom="1440" w:left="1800" w:header="851" w:footer="992" w:gutter="0"/>
          <w:cols w:space="425"/>
          <w:docGrid w:type="lines" w:linePitch="312"/>
        </w:sectPr>
      </w:pPr>
    </w:p>
    <w:p w14:paraId="1BC36760" w14:textId="77777777" w:rsidR="00BD0A51" w:rsidRPr="00BD0A51" w:rsidRDefault="00BD0A51" w:rsidP="00D15845">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53</w:t>
      </w:r>
    </w:p>
    <w:p w14:paraId="32618540"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马华文坛消息</w:t>
      </w:r>
    </w:p>
    <w:p w14:paraId="6241A4A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让诗歌跳跃在青春的五线谱</w:t>
      </w:r>
    </w:p>
    <w:p w14:paraId="1DE5DE5D" w14:textId="1372F91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马来西亚作家协会东海岸</w:t>
      </w:r>
      <w:proofErr w:type="gramStart"/>
      <w:r w:rsidRPr="00BD0A51">
        <w:rPr>
          <w:rFonts w:ascii="宋体" w:eastAsia="宋体" w:hAnsi="宋体" w:cs="宋体" w:hint="eastAsia"/>
        </w:rPr>
        <w:t>三州联委</w:t>
      </w:r>
      <w:proofErr w:type="gramEnd"/>
      <w:r w:rsidRPr="00BD0A51">
        <w:rPr>
          <w:rFonts w:ascii="宋体" w:eastAsia="宋体" w:hAnsi="宋体" w:cs="宋体" w:hint="eastAsia"/>
        </w:rPr>
        <w:t>会（作协东联）属下的吉兰丹联络站订于11月14日，假吉兰丹哥打巴鲁的福建会馆礼堂，举办“让诗歌跳跃在青春的五线谱”，加强学生对文学创作的认识与欣赏。</w:t>
      </w:r>
    </w:p>
    <w:p w14:paraId="36F60BB7" w14:textId="427F387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东联吉兰丹联络站的这项活动获得吉兰丹福会馆青年团协办。主办当局邀请诗人吕育陶，作词人</w:t>
      </w:r>
      <w:proofErr w:type="gramStart"/>
      <w:r w:rsidRPr="00BD0A51">
        <w:rPr>
          <w:rFonts w:ascii="宋体" w:eastAsia="宋体" w:hAnsi="宋体" w:cs="宋体" w:hint="eastAsia"/>
        </w:rPr>
        <w:t>洪瑞业及</w:t>
      </w:r>
      <w:proofErr w:type="gramEnd"/>
      <w:r w:rsidRPr="00BD0A51">
        <w:rPr>
          <w:rFonts w:ascii="宋体" w:eastAsia="宋体" w:hAnsi="宋体" w:cs="宋体" w:hint="eastAsia"/>
        </w:rPr>
        <w:t>吴薇薇为主讲人，目的是让参与者通过优美动人的诗曲演唱，诗歌朗诵等演绎方式，对文学有另一种认识。</w:t>
      </w:r>
    </w:p>
    <w:p w14:paraId="182C4DB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2011新纪元文艺</w:t>
      </w:r>
      <w:proofErr w:type="gramStart"/>
      <w:r w:rsidRPr="00BD0A51">
        <w:rPr>
          <w:rFonts w:ascii="宋体" w:eastAsia="宋体" w:hAnsi="宋体" w:cs="宋体" w:hint="eastAsia"/>
        </w:rPr>
        <w:t>营创作</w:t>
      </w:r>
      <w:proofErr w:type="gramEnd"/>
      <w:r w:rsidRPr="00BD0A51">
        <w:rPr>
          <w:rFonts w:ascii="宋体" w:eastAsia="宋体" w:hAnsi="宋体" w:cs="宋体" w:hint="eastAsia"/>
        </w:rPr>
        <w:t>奖</w:t>
      </w:r>
    </w:p>
    <w:p w14:paraId="15FDFDD8" w14:textId="6182D79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由新纪元学院主办、马来西亚华文作家协会协办，为期三天两夜的新纪元文艺营前日在新纪元学院正式展开。本届的讲师阵容有著名作家黎紫书、许裕全、黄玮霜、方路、施慧敏、贺世平、新纪元学院中文系讲师伍燕翎、罗罗。</w:t>
      </w:r>
    </w:p>
    <w:p w14:paraId="61A1CB3D" w14:textId="77777777" w:rsidR="00D15845"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为了发掘文坛新秀，并呈现文艺营具体效果，新纪元文艺</w:t>
      </w:r>
      <w:proofErr w:type="gramStart"/>
      <w:r w:rsidRPr="00BD0A51">
        <w:rPr>
          <w:rFonts w:ascii="宋体" w:eastAsia="宋体" w:hAnsi="宋体" w:cs="宋体" w:hint="eastAsia"/>
        </w:rPr>
        <w:t>营特别</w:t>
      </w:r>
      <w:proofErr w:type="gramEnd"/>
      <w:r w:rsidRPr="00BD0A51">
        <w:rPr>
          <w:rFonts w:ascii="宋体" w:eastAsia="宋体" w:hAnsi="宋体" w:cs="宋体" w:hint="eastAsia"/>
        </w:rPr>
        <w:t>附设了一项“新纪元文艺营创作奖”。经评审委员会</w:t>
      </w:r>
      <w:proofErr w:type="gramStart"/>
      <w:r w:rsidRPr="00BD0A51">
        <w:rPr>
          <w:rFonts w:ascii="宋体" w:eastAsia="宋体" w:hAnsi="宋体" w:cs="宋体" w:hint="eastAsia"/>
        </w:rPr>
        <w:t>完成决审过程</w:t>
      </w:r>
      <w:proofErr w:type="gramEnd"/>
      <w:r w:rsidRPr="00BD0A51">
        <w:rPr>
          <w:rFonts w:ascii="宋体" w:eastAsia="宋体" w:hAnsi="宋体" w:cs="宋体" w:hint="eastAsia"/>
        </w:rPr>
        <w:t>，主办单位在新纪元校园的户外颁奖典礼上公布得奖名单。</w:t>
      </w:r>
    </w:p>
    <w:p w14:paraId="1B042768" w14:textId="78029A8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该次创作奖的评审阵容包括诗歌组评审方路、散文组评审施慧敏以及小说组评审黄玮霜。在散文组的评论中，施慧敏认为部份作品有佳句但不构成佳篇，有些文字朴实平淡然而感情自然流露。其中，她受一位年长营员（年届六十）的文字感动，乐见作品中对文学表达的热爱。</w:t>
      </w:r>
    </w:p>
    <w:p w14:paraId="04F0AB67" w14:textId="44584541"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此外，她也针对一些散文题材提出意见，分别举出散文写作的感情与技巧间的取巧。如写景文，建议营员把景物外在特征的描写提升至一种付诸于内涵意境的表现，最后她总结散文组的表现整体上是潜力无限的。对于诗歌组的作品，方路表示，</w:t>
      </w:r>
      <w:proofErr w:type="gramStart"/>
      <w:r w:rsidRPr="00BD0A51">
        <w:rPr>
          <w:rFonts w:ascii="宋体" w:eastAsia="宋体" w:hAnsi="宋体" w:cs="宋体" w:hint="eastAsia"/>
        </w:rPr>
        <w:t>营员较</w:t>
      </w:r>
      <w:proofErr w:type="gramEnd"/>
      <w:r w:rsidRPr="00BD0A51">
        <w:rPr>
          <w:rFonts w:ascii="宋体" w:eastAsia="宋体" w:hAnsi="宋体" w:cs="宋体" w:hint="eastAsia"/>
        </w:rPr>
        <w:t>擅长叙写抽象事物，而实体的题材描写反而逊色。而黄玮霜则在小说组点评中强调了题目的重要性。</w:t>
      </w:r>
    </w:p>
    <w:p w14:paraId="0965B69E" w14:textId="77777777" w:rsidR="00D15845" w:rsidRDefault="00D15845" w:rsidP="00BD0A51">
      <w:pPr>
        <w:tabs>
          <w:tab w:val="left" w:pos="975"/>
          <w:tab w:val="center" w:pos="4153"/>
        </w:tabs>
        <w:jc w:val="left"/>
        <w:rPr>
          <w:rFonts w:ascii="宋体" w:eastAsia="宋体" w:hAnsi="宋体" w:cs="宋体"/>
        </w:rPr>
        <w:sectPr w:rsidR="00D15845">
          <w:footerReference w:type="default" r:id="rId272"/>
          <w:pgSz w:w="11906" w:h="16838"/>
          <w:pgMar w:top="1440" w:right="1800" w:bottom="1440" w:left="1800" w:header="851" w:footer="992" w:gutter="0"/>
          <w:cols w:space="425"/>
          <w:docGrid w:type="lines" w:linePitch="312"/>
        </w:sectPr>
      </w:pPr>
    </w:p>
    <w:p w14:paraId="1FEC35FB" w14:textId="77777777" w:rsidR="00BD0A51" w:rsidRPr="00BD0A51" w:rsidRDefault="00BD0A51" w:rsidP="00087E16">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54 | 2012年2月 • 第6期</w:t>
      </w:r>
    </w:p>
    <w:p w14:paraId="43DFB46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马华文坛消息</w:t>
      </w:r>
    </w:p>
    <w:p w14:paraId="7D788357" w14:textId="77777777" w:rsidR="00087E16"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2011新纪元文艺</w:t>
      </w:r>
      <w:proofErr w:type="gramStart"/>
      <w:r w:rsidRPr="00BD0A51">
        <w:rPr>
          <w:rFonts w:ascii="宋体" w:eastAsia="宋体" w:hAnsi="宋体" w:cs="宋体" w:hint="eastAsia"/>
        </w:rPr>
        <w:t>营创作</w:t>
      </w:r>
      <w:proofErr w:type="gramEnd"/>
      <w:r w:rsidRPr="00BD0A51">
        <w:rPr>
          <w:rFonts w:ascii="宋体" w:eastAsia="宋体" w:hAnsi="宋体" w:cs="宋体" w:hint="eastAsia"/>
        </w:rPr>
        <w:t>奖小说组首奖由来自雪兰</w:t>
      </w:r>
      <w:proofErr w:type="gramStart"/>
      <w:r w:rsidRPr="00BD0A51">
        <w:rPr>
          <w:rFonts w:ascii="宋体" w:eastAsia="宋体" w:hAnsi="宋体" w:cs="宋体" w:hint="eastAsia"/>
        </w:rPr>
        <w:t>莪州年</w:t>
      </w:r>
      <w:proofErr w:type="gramEnd"/>
      <w:r w:rsidRPr="00BD0A51">
        <w:rPr>
          <w:rFonts w:ascii="宋体" w:eastAsia="宋体" w:hAnsi="宋体" w:cs="宋体" w:hint="eastAsia"/>
        </w:rPr>
        <w:t>仅14岁的邱伟扬夺得，作品是《一天》。诗歌组首奖得主来自雪兰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州的陈伟哲，获奖作品是《寂寞之诗》，他表示很意外，并希望</w:t>
      </w:r>
      <w:proofErr w:type="gramStart"/>
      <w:r w:rsidRPr="00BD0A51">
        <w:rPr>
          <w:rFonts w:ascii="宋体" w:eastAsia="宋体" w:hAnsi="宋体" w:cs="宋体" w:hint="eastAsia"/>
        </w:rPr>
        <w:t>文艺营能成为</w:t>
      </w:r>
      <w:proofErr w:type="gramEnd"/>
      <w:r w:rsidRPr="00BD0A51">
        <w:rPr>
          <w:rFonts w:ascii="宋体" w:eastAsia="宋体" w:hAnsi="宋体" w:cs="宋体" w:hint="eastAsia"/>
        </w:rPr>
        <w:t>他与朋友们一年一度的集合地，而次奖是由来自彭亨州年仅15岁的刘卉琦获得，作品是《迷宫》。</w:t>
      </w:r>
    </w:p>
    <w:p w14:paraId="4C197C8D" w14:textId="3400BBAA"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来自槟城的李晋扬则以作品《变声》赢得散文组首奖，表现出色，作品主要是述及语言使用上的转变。此外，在众多得奖者中，来自东</w:t>
      </w:r>
      <w:proofErr w:type="gramStart"/>
      <w:r w:rsidRPr="00BD0A51">
        <w:rPr>
          <w:rFonts w:ascii="宋体" w:eastAsia="宋体" w:hAnsi="宋体" w:cs="宋体" w:hint="eastAsia"/>
        </w:rPr>
        <w:t>马砂拉</w:t>
      </w:r>
      <w:proofErr w:type="gramEnd"/>
      <w:r w:rsidRPr="00BD0A51">
        <w:rPr>
          <w:rFonts w:ascii="宋体" w:eastAsia="宋体" w:hAnsi="宋体" w:cs="宋体" w:hint="eastAsia"/>
        </w:rPr>
        <w:t>越52岁的赵金锭女士脱颖而出获得小说组佳作奖，实为难能可贵。</w:t>
      </w:r>
    </w:p>
    <w:p w14:paraId="08CBFCB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2011新纪元文艺</w:t>
      </w:r>
      <w:proofErr w:type="gramStart"/>
      <w:r w:rsidRPr="00BD0A51">
        <w:rPr>
          <w:rFonts w:ascii="宋体" w:eastAsia="宋体" w:hAnsi="宋体" w:cs="宋体" w:hint="eastAsia"/>
        </w:rPr>
        <w:t>营创作</w:t>
      </w:r>
      <w:proofErr w:type="gramEnd"/>
      <w:r w:rsidRPr="00BD0A51">
        <w:rPr>
          <w:rFonts w:ascii="宋体" w:eastAsia="宋体" w:hAnsi="宋体" w:cs="宋体" w:hint="eastAsia"/>
        </w:rPr>
        <w:t>奖得奖名单如下：</w:t>
      </w:r>
    </w:p>
    <w:p w14:paraId="14AB145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小说组</w:t>
      </w:r>
    </w:p>
    <w:p w14:paraId="0237D38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首奖－邱伟扬（雪兰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）《一天》</w:t>
      </w:r>
    </w:p>
    <w:p w14:paraId="32BAA2E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贰奖－戴晓珊（吉隆坡）《老夫老妻》</w:t>
      </w:r>
    </w:p>
    <w:p w14:paraId="3D0969D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参奖－颜文赋（柔佛） 《注定的决定》</w:t>
      </w:r>
    </w:p>
    <w:p w14:paraId="2D2E44B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佳作－赵金锭（</w:t>
      </w:r>
      <w:proofErr w:type="gramStart"/>
      <w:r w:rsidRPr="00BD0A51">
        <w:rPr>
          <w:rFonts w:ascii="宋体" w:eastAsia="宋体" w:hAnsi="宋体" w:cs="宋体" w:hint="eastAsia"/>
        </w:rPr>
        <w:t>砂拉越</w:t>
      </w:r>
      <w:proofErr w:type="gramEnd"/>
      <w:r w:rsidRPr="00BD0A51">
        <w:rPr>
          <w:rFonts w:ascii="宋体" w:eastAsia="宋体" w:hAnsi="宋体" w:cs="宋体" w:hint="eastAsia"/>
        </w:rPr>
        <w:t>）《叶落，不归根》</w:t>
      </w:r>
    </w:p>
    <w:p w14:paraId="630F9BC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佳作—郑羽伦（柔佛） 《城市秘密》</w:t>
      </w:r>
    </w:p>
    <w:p w14:paraId="68D876C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散文组</w:t>
      </w:r>
    </w:p>
    <w:p w14:paraId="535103A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首奖－李晋扬（槟城） 《变声》</w:t>
      </w:r>
    </w:p>
    <w:p w14:paraId="6605542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贰奖－李圣祥（柔佛） 《最好的时光》</w:t>
      </w:r>
    </w:p>
    <w:p w14:paraId="757AA1D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参奖－邱伟扬（雪兰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）《关于大海》</w:t>
      </w:r>
    </w:p>
    <w:p w14:paraId="7C9F224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佳作－陈伟哲（雪兰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）《芒果有雨》</w:t>
      </w:r>
    </w:p>
    <w:p w14:paraId="7FF3A72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佳作—戴晓珊（吉隆坡）《我妈妈从来不》</w:t>
      </w:r>
    </w:p>
    <w:p w14:paraId="41618D5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诗歌组</w:t>
      </w:r>
    </w:p>
    <w:p w14:paraId="56791A2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首奖－陈伟哲（雪兰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）《寂寞之诗》</w:t>
      </w:r>
    </w:p>
    <w:p w14:paraId="7EED1D2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贰奖－刘卉琦（彭亨） 《迷宫》</w:t>
      </w:r>
    </w:p>
    <w:p w14:paraId="69859E2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参奖－李晋扬（槟城） 《选择》</w:t>
      </w:r>
    </w:p>
    <w:p w14:paraId="4611A87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佳作－钟福强（槟城） 《孟光夜》</w:t>
      </w:r>
    </w:p>
    <w:p w14:paraId="2E78DD0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佳作－叶蓬玲（柔佛） 《毕业公演前夕》</w:t>
      </w:r>
    </w:p>
    <w:p w14:paraId="6DC55DA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2012年2月 • 第6期 | 55</w:t>
      </w:r>
    </w:p>
    <w:p w14:paraId="47A64A9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2011年最受欢迎海内外作家</w:t>
      </w:r>
    </w:p>
    <w:p w14:paraId="6C512A3B" w14:textId="0C571582"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由《星洲日报》副刊、星洲网站</w:t>
      </w:r>
      <w:proofErr w:type="spellStart"/>
      <w:r w:rsidRPr="00BD0A51">
        <w:rPr>
          <w:rFonts w:ascii="宋体" w:eastAsia="宋体" w:hAnsi="宋体" w:cs="宋体" w:hint="eastAsia"/>
        </w:rPr>
        <w:t>SinChew-i</w:t>
      </w:r>
      <w:proofErr w:type="spellEnd"/>
      <w:r w:rsidRPr="00BD0A51">
        <w:rPr>
          <w:rFonts w:ascii="宋体" w:eastAsia="宋体" w:hAnsi="宋体" w:cs="宋体" w:hint="eastAsia"/>
        </w:rPr>
        <w:t>、大众书局联办的“星洲日报读者票选2011年度最受欢迎作家”活动，已在12月20日截止，经过计票，作家名单终于出炉。</w:t>
      </w:r>
    </w:p>
    <w:p w14:paraId="00CE175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恭喜上榜的作家群！</w:t>
      </w:r>
    </w:p>
    <w:p w14:paraId="7D6137E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“2011年最受欢迎本地作家”</w:t>
      </w:r>
    </w:p>
    <w:p w14:paraId="15AA323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1. </w:t>
      </w:r>
      <w:r w:rsidRPr="00BD0A51">
        <w:rPr>
          <w:rFonts w:ascii="宋体" w:eastAsia="宋体" w:hAnsi="宋体" w:cs="宋体" w:hint="eastAsia"/>
        </w:rPr>
        <w:tab/>
        <w:t>郑丁贤</w:t>
      </w:r>
    </w:p>
    <w:p w14:paraId="3D56690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2. </w:t>
      </w:r>
      <w:r w:rsidRPr="00BD0A51">
        <w:rPr>
          <w:rFonts w:ascii="宋体" w:eastAsia="宋体" w:hAnsi="宋体" w:cs="宋体" w:hint="eastAsia"/>
        </w:rPr>
        <w:tab/>
        <w:t>李永业</w:t>
      </w:r>
    </w:p>
    <w:p w14:paraId="3708696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3. </w:t>
      </w:r>
      <w:r w:rsidRPr="00BD0A51">
        <w:rPr>
          <w:rFonts w:ascii="宋体" w:eastAsia="宋体" w:hAnsi="宋体" w:cs="宋体" w:hint="eastAsia"/>
        </w:rPr>
        <w:tab/>
        <w:t>傅承得</w:t>
      </w:r>
    </w:p>
    <w:p w14:paraId="58C0FDF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4. </w:t>
      </w:r>
      <w:r w:rsidRPr="00BD0A51">
        <w:rPr>
          <w:rFonts w:ascii="宋体" w:eastAsia="宋体" w:hAnsi="宋体" w:cs="宋体" w:hint="eastAsia"/>
        </w:rPr>
        <w:tab/>
        <w:t>林 悦</w:t>
      </w:r>
    </w:p>
    <w:p w14:paraId="7EDBF39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5. </w:t>
      </w:r>
      <w:r w:rsidRPr="00BD0A51">
        <w:rPr>
          <w:rFonts w:ascii="宋体" w:eastAsia="宋体" w:hAnsi="宋体" w:cs="宋体" w:hint="eastAsia"/>
        </w:rPr>
        <w:tab/>
        <w:t>许友彬</w:t>
      </w:r>
    </w:p>
    <w:p w14:paraId="571D32F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“2011年最受欢迎海外作家”</w:t>
      </w:r>
    </w:p>
    <w:p w14:paraId="1639D7D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1. </w:t>
      </w:r>
      <w:r w:rsidRPr="00BD0A51">
        <w:rPr>
          <w:rFonts w:ascii="宋体" w:eastAsia="宋体" w:hAnsi="宋体" w:cs="宋体" w:hint="eastAsia"/>
        </w:rPr>
        <w:tab/>
        <w:t>龙应台</w:t>
      </w:r>
    </w:p>
    <w:p w14:paraId="441B562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2. </w:t>
      </w:r>
      <w:r w:rsidRPr="00BD0A51">
        <w:rPr>
          <w:rFonts w:ascii="宋体" w:eastAsia="宋体" w:hAnsi="宋体" w:cs="宋体" w:hint="eastAsia"/>
        </w:rPr>
        <w:tab/>
        <w:t>星云大师</w:t>
      </w:r>
    </w:p>
    <w:p w14:paraId="67C6308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3. </w:t>
      </w:r>
      <w:r w:rsidRPr="00BD0A51">
        <w:rPr>
          <w:rFonts w:ascii="宋体" w:eastAsia="宋体" w:hAnsi="宋体" w:cs="宋体" w:hint="eastAsia"/>
        </w:rPr>
        <w:tab/>
        <w:t>张曼娟</w:t>
      </w:r>
    </w:p>
    <w:p w14:paraId="3941652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4. </w:t>
      </w:r>
      <w:r w:rsidRPr="00BD0A51">
        <w:rPr>
          <w:rFonts w:ascii="宋体" w:eastAsia="宋体" w:hAnsi="宋体" w:cs="宋体" w:hint="eastAsia"/>
        </w:rPr>
        <w:tab/>
        <w:t>吴若权</w:t>
      </w:r>
    </w:p>
    <w:p w14:paraId="1CD200B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lastRenderedPageBreak/>
        <w:t xml:space="preserve">5. </w:t>
      </w:r>
      <w:r w:rsidRPr="00BD0A51">
        <w:rPr>
          <w:rFonts w:ascii="宋体" w:eastAsia="宋体" w:hAnsi="宋体" w:cs="宋体" w:hint="eastAsia"/>
        </w:rPr>
        <w:tab/>
        <w:t xml:space="preserve">刘 </w:t>
      </w:r>
      <w:proofErr w:type="gramStart"/>
      <w:r w:rsidRPr="00BD0A51">
        <w:rPr>
          <w:rFonts w:ascii="宋体" w:eastAsia="宋体" w:hAnsi="宋体" w:cs="宋体" w:hint="eastAsia"/>
        </w:rPr>
        <w:t>墉</w:t>
      </w:r>
      <w:proofErr w:type="gramEnd"/>
    </w:p>
    <w:p w14:paraId="3F71BF1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6. 唐米</w:t>
      </w:r>
      <w:proofErr w:type="gramStart"/>
      <w:r w:rsidRPr="00BD0A51">
        <w:rPr>
          <w:rFonts w:ascii="宋体" w:eastAsia="宋体" w:hAnsi="宋体" w:cs="宋体" w:hint="eastAsia"/>
        </w:rPr>
        <w:t>豌</w:t>
      </w:r>
      <w:proofErr w:type="gramEnd"/>
    </w:p>
    <w:p w14:paraId="09BC12E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7. 冯以量</w:t>
      </w:r>
    </w:p>
    <w:p w14:paraId="0F2DB09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8. 禤素</w:t>
      </w:r>
      <w:proofErr w:type="gramStart"/>
      <w:r w:rsidRPr="00BD0A51">
        <w:rPr>
          <w:rFonts w:ascii="宋体" w:eastAsia="宋体" w:hAnsi="宋体" w:cs="宋体" w:hint="eastAsia"/>
        </w:rPr>
        <w:t>莱</w:t>
      </w:r>
      <w:proofErr w:type="gramEnd"/>
    </w:p>
    <w:p w14:paraId="66DD2D3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9. 林金城</w:t>
      </w:r>
    </w:p>
    <w:p w14:paraId="4E1C309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10. 许裕全</w:t>
      </w:r>
    </w:p>
    <w:p w14:paraId="2A8188C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6. 九把刀</w:t>
      </w:r>
    </w:p>
    <w:p w14:paraId="4669AF7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7. </w:t>
      </w:r>
      <w:proofErr w:type="gramStart"/>
      <w:r w:rsidRPr="00BD0A51">
        <w:rPr>
          <w:rFonts w:ascii="宋体" w:eastAsia="宋体" w:hAnsi="宋体" w:cs="宋体" w:hint="eastAsia"/>
        </w:rPr>
        <w:t>侯文咏</w:t>
      </w:r>
      <w:proofErr w:type="gramEnd"/>
    </w:p>
    <w:p w14:paraId="5F7D01E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8. 吴娟瑜</w:t>
      </w:r>
    </w:p>
    <w:p w14:paraId="59BFECE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9. 梁文道</w:t>
      </w:r>
    </w:p>
    <w:p w14:paraId="32F0A49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10. 何权峰</w:t>
      </w:r>
    </w:p>
    <w:p w14:paraId="03E0CAD6" w14:textId="77777777" w:rsidR="00087E16" w:rsidRDefault="00087E16" w:rsidP="00BD0A51">
      <w:pPr>
        <w:tabs>
          <w:tab w:val="left" w:pos="975"/>
          <w:tab w:val="center" w:pos="4153"/>
        </w:tabs>
        <w:jc w:val="left"/>
        <w:rPr>
          <w:rFonts w:ascii="宋体" w:eastAsia="宋体" w:hAnsi="宋体" w:cs="宋体"/>
        </w:rPr>
        <w:sectPr w:rsidR="00087E16">
          <w:footerReference w:type="default" r:id="rId273"/>
          <w:pgSz w:w="11906" w:h="16838"/>
          <w:pgMar w:top="1440" w:right="1800" w:bottom="1440" w:left="1800" w:header="851" w:footer="992" w:gutter="0"/>
          <w:cols w:space="425"/>
          <w:docGrid w:type="lines" w:linePitch="312"/>
        </w:sectPr>
      </w:pPr>
    </w:p>
    <w:p w14:paraId="54E76862" w14:textId="77777777" w:rsidR="00BD0A51" w:rsidRPr="00BD0A51" w:rsidRDefault="00BD0A51" w:rsidP="00087E16">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56 | 2012年2月 • 第6期</w:t>
      </w:r>
    </w:p>
    <w:p w14:paraId="4C9C598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马华文坛消息</w:t>
      </w:r>
    </w:p>
    <w:p w14:paraId="25239FC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相约鬼门关──跨桥、跨年、跨界</w:t>
      </w:r>
    </w:p>
    <w:p w14:paraId="19F8E92A" w14:textId="77777777" w:rsidR="00087E16"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在世遗老街与老桥上，将有一场“跨桥、跨年、跨界”的游乐，尝试一个没有人试过的奇特方式――在“鬼门关”倒数新年。</w:t>
      </w:r>
    </w:p>
    <w:p w14:paraId="71B8DCF6" w14:textId="43ACE42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这项别开生面大胆创意的文化活动，于2011年12月31日晚上举行，选在马六甲古老的“鬼门关”举行，获得本地文化人与艺人的热烈响应。</w:t>
      </w:r>
    </w:p>
    <w:p w14:paraId="3B1239F3" w14:textId="585893E3"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大将傅承得带来了一场迷你型的“河上动地吟”，演出者还有吴彩宝与王捷修，他们带来多首特为马六甲创作的诗与乐。著名舞蹈家马金</w:t>
      </w:r>
      <w:proofErr w:type="gramStart"/>
      <w:r w:rsidRPr="00BD0A51">
        <w:rPr>
          <w:rFonts w:ascii="宋体" w:eastAsia="宋体" w:hAnsi="宋体" w:cs="宋体" w:hint="eastAsia"/>
        </w:rPr>
        <w:t>泉除了</w:t>
      </w:r>
      <w:proofErr w:type="gramEnd"/>
      <w:r w:rsidRPr="00BD0A51">
        <w:rPr>
          <w:rFonts w:ascii="宋体" w:eastAsia="宋体" w:hAnsi="宋体" w:cs="宋体" w:hint="eastAsia"/>
        </w:rPr>
        <w:t>参与“动地吟”的演出，也为鬼门关度身</w:t>
      </w:r>
      <w:proofErr w:type="gramStart"/>
      <w:r w:rsidRPr="00BD0A51">
        <w:rPr>
          <w:rFonts w:ascii="宋体" w:eastAsia="宋体" w:hAnsi="宋体" w:cs="宋体" w:hint="eastAsia"/>
        </w:rPr>
        <w:t>定作一阕</w:t>
      </w:r>
      <w:proofErr w:type="gramEnd"/>
      <w:r w:rsidRPr="00BD0A51">
        <w:rPr>
          <w:rFonts w:ascii="宋体" w:eastAsia="宋体" w:hAnsi="宋体" w:cs="宋体" w:hint="eastAsia"/>
        </w:rPr>
        <w:t>“河魂”，与林宏捷“魂游”历史现场。友弟与钢琴手阮柳韵及华乐高手林伟雄，呈献一系列的老歌与演奏。</w:t>
      </w:r>
    </w:p>
    <w:p w14:paraId="2633DF70" w14:textId="592E59A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此外，现场还有电台主持人张吉安、著名作曲兼指挥余家和、古城书法家彭庆勤、钢琴高手郑泽相等表演嘉宾。</w:t>
      </w:r>
    </w:p>
    <w:p w14:paraId="4295587E" w14:textId="0298BD4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上述活动的主办单位是乐力制作（</w:t>
      </w:r>
      <w:proofErr w:type="spellStart"/>
      <w:r w:rsidRPr="00BD0A51">
        <w:rPr>
          <w:rFonts w:ascii="宋体" w:eastAsia="宋体" w:hAnsi="宋体" w:cs="宋体" w:hint="eastAsia"/>
        </w:rPr>
        <w:t>Cleforce</w:t>
      </w:r>
      <w:proofErr w:type="spellEnd"/>
      <w:r w:rsidRPr="00BD0A51">
        <w:rPr>
          <w:rFonts w:ascii="宋体" w:eastAsia="宋体" w:hAnsi="宋体" w:cs="宋体" w:hint="eastAsia"/>
        </w:rPr>
        <w:t xml:space="preserve"> Production House），策划单位是地理学家讲古堂，IN-FEST Team协办。这项非营利无收费的露天文化演出活动，获得马六甲</w:t>
      </w:r>
      <w:proofErr w:type="gramStart"/>
      <w:r w:rsidRPr="00BD0A51">
        <w:rPr>
          <w:rFonts w:ascii="宋体" w:eastAsia="宋体" w:hAnsi="宋体" w:cs="宋体" w:hint="eastAsia"/>
        </w:rPr>
        <w:t>继程文化</w:t>
      </w:r>
      <w:proofErr w:type="gramEnd"/>
      <w:r w:rsidRPr="00BD0A51">
        <w:rPr>
          <w:rFonts w:ascii="宋体" w:eastAsia="宋体" w:hAnsi="宋体" w:cs="宋体" w:hint="eastAsia"/>
        </w:rPr>
        <w:t>基金、兴安会馆、</w:t>
      </w:r>
      <w:proofErr w:type="spellStart"/>
      <w:r w:rsidRPr="00BD0A51">
        <w:rPr>
          <w:rFonts w:ascii="宋体" w:eastAsia="宋体" w:hAnsi="宋体" w:cs="宋体" w:hint="eastAsia"/>
        </w:rPr>
        <w:t>Sayang?sayang</w:t>
      </w:r>
      <w:proofErr w:type="spellEnd"/>
      <w:r w:rsidRPr="00BD0A51">
        <w:rPr>
          <w:rFonts w:ascii="宋体" w:eastAsia="宋体" w:hAnsi="宋体" w:cs="宋体" w:hint="eastAsia"/>
        </w:rPr>
        <w:t>、姚智辉等赞助。由于这项活动是发扬古城</w:t>
      </w:r>
      <w:proofErr w:type="gramStart"/>
      <w:r w:rsidRPr="00BD0A51">
        <w:rPr>
          <w:rFonts w:ascii="宋体" w:eastAsia="宋体" w:hAnsi="宋体" w:cs="宋体" w:hint="eastAsia"/>
        </w:rPr>
        <w:t>世遗与</w:t>
      </w:r>
      <w:proofErr w:type="gramEnd"/>
      <w:r w:rsidRPr="00BD0A51">
        <w:rPr>
          <w:rFonts w:ascii="宋体" w:eastAsia="宋体" w:hAnsi="宋体" w:cs="宋体" w:hint="eastAsia"/>
        </w:rPr>
        <w:t>本地文化人，也</w:t>
      </w:r>
      <w:proofErr w:type="gramStart"/>
      <w:r w:rsidRPr="00BD0A51">
        <w:rPr>
          <w:rFonts w:ascii="宋体" w:eastAsia="宋体" w:hAnsi="宋体" w:cs="宋体" w:hint="eastAsia"/>
        </w:rPr>
        <w:t>获得甲州旅游局</w:t>
      </w:r>
      <w:proofErr w:type="gramEnd"/>
      <w:r w:rsidRPr="00BD0A51">
        <w:rPr>
          <w:rFonts w:ascii="宋体" w:eastAsia="宋体" w:hAnsi="宋体" w:cs="宋体" w:hint="eastAsia"/>
        </w:rPr>
        <w:t>与市政厅的允诺与支持。</w:t>
      </w:r>
    </w:p>
    <w:p w14:paraId="38A219BF" w14:textId="77777777" w:rsidR="00087E16" w:rsidRDefault="00087E16" w:rsidP="00BD0A51">
      <w:pPr>
        <w:tabs>
          <w:tab w:val="left" w:pos="975"/>
          <w:tab w:val="center" w:pos="4153"/>
        </w:tabs>
        <w:jc w:val="left"/>
        <w:rPr>
          <w:rFonts w:ascii="宋体" w:eastAsia="宋体" w:hAnsi="宋体" w:cs="宋体"/>
        </w:rPr>
        <w:sectPr w:rsidR="00087E16">
          <w:footerReference w:type="default" r:id="rId274"/>
          <w:pgSz w:w="11906" w:h="16838"/>
          <w:pgMar w:top="1440" w:right="1800" w:bottom="1440" w:left="1800" w:header="851" w:footer="992" w:gutter="0"/>
          <w:cols w:space="425"/>
          <w:docGrid w:type="lines" w:linePitch="312"/>
        </w:sectPr>
      </w:pPr>
    </w:p>
    <w:p w14:paraId="7670B449" w14:textId="77777777" w:rsidR="00BD0A51" w:rsidRPr="00BD0A51" w:rsidRDefault="00BD0A51" w:rsidP="00087E16">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57</w:t>
      </w:r>
    </w:p>
    <w:p w14:paraId="5CC13E8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《我的秘密花园》自然书写征文比赛</w:t>
      </w:r>
    </w:p>
    <w:p w14:paraId="77D50306" w14:textId="77777777" w:rsidR="00087E16"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这项</w:t>
      </w:r>
      <w:proofErr w:type="gramStart"/>
      <w:r w:rsidRPr="00BD0A51">
        <w:rPr>
          <w:rFonts w:ascii="宋体" w:eastAsia="宋体" w:hAnsi="宋体" w:cs="宋体" w:hint="eastAsia"/>
        </w:rPr>
        <w:t>由柔佛州麻坡中化中学</w:t>
      </w:r>
      <w:proofErr w:type="gramEnd"/>
      <w:r w:rsidRPr="00BD0A51">
        <w:rPr>
          <w:rFonts w:ascii="宋体" w:eastAsia="宋体" w:hAnsi="宋体" w:cs="宋体" w:hint="eastAsia"/>
        </w:rPr>
        <w:t>主办的《我的秘密花园》自然书写征文比赛，宗旨是一、促进麻坡民众</w:t>
      </w:r>
      <w:proofErr w:type="gramStart"/>
      <w:r w:rsidRPr="00BD0A51">
        <w:rPr>
          <w:rFonts w:ascii="宋体" w:eastAsia="宋体" w:hAnsi="宋体" w:cs="宋体" w:hint="eastAsia"/>
        </w:rPr>
        <w:t>对麻坡</w:t>
      </w:r>
      <w:proofErr w:type="gramEnd"/>
      <w:r w:rsidRPr="00BD0A51">
        <w:rPr>
          <w:rFonts w:ascii="宋体" w:eastAsia="宋体" w:hAnsi="宋体" w:cs="宋体" w:hint="eastAsia"/>
        </w:rPr>
        <w:t>自然环境的关注与爱护，强化人与自然的关系；二、推动自然书写，加强</w:t>
      </w:r>
      <w:proofErr w:type="gramStart"/>
      <w:r w:rsidRPr="00BD0A51">
        <w:rPr>
          <w:rFonts w:ascii="宋体" w:eastAsia="宋体" w:hAnsi="宋体" w:cs="宋体" w:hint="eastAsia"/>
        </w:rPr>
        <w:t>麻坡人与</w:t>
      </w:r>
      <w:proofErr w:type="gramEnd"/>
      <w:r w:rsidRPr="00BD0A51">
        <w:rPr>
          <w:rFonts w:ascii="宋体" w:eastAsia="宋体" w:hAnsi="宋体" w:cs="宋体" w:hint="eastAsia"/>
        </w:rPr>
        <w:t>学生对自然的体验与观察能力；三、发现麻坡的自然景色。</w:t>
      </w:r>
    </w:p>
    <w:p w14:paraId="3EA853E8" w14:textId="41E1E2B5"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这项比赛分成学生组和公开组。</w:t>
      </w:r>
      <w:proofErr w:type="gramStart"/>
      <w:r w:rsidRPr="00BD0A51">
        <w:rPr>
          <w:rFonts w:ascii="宋体" w:eastAsia="宋体" w:hAnsi="宋体" w:cs="宋体" w:hint="eastAsia"/>
        </w:rPr>
        <w:t>凡麻县</w:t>
      </w:r>
      <w:proofErr w:type="gramEnd"/>
      <w:r w:rsidRPr="00BD0A51">
        <w:rPr>
          <w:rFonts w:ascii="宋体" w:eastAsia="宋体" w:hAnsi="宋体" w:cs="宋体" w:hint="eastAsia"/>
        </w:rPr>
        <w:t>在籍学生</w:t>
      </w:r>
      <w:proofErr w:type="gramStart"/>
      <w:r w:rsidRPr="00BD0A51">
        <w:rPr>
          <w:rFonts w:ascii="宋体" w:eastAsia="宋体" w:hAnsi="宋体" w:cs="宋体" w:hint="eastAsia"/>
        </w:rPr>
        <w:t>及麻县居民</w:t>
      </w:r>
      <w:proofErr w:type="gramEnd"/>
      <w:r w:rsidRPr="00BD0A51">
        <w:rPr>
          <w:rFonts w:ascii="宋体" w:eastAsia="宋体" w:hAnsi="宋体" w:cs="宋体" w:hint="eastAsia"/>
        </w:rPr>
        <w:t>皆可参加。</w:t>
      </w:r>
    </w:p>
    <w:p w14:paraId="3AE78465" w14:textId="2FA76A8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作品篇目自拟，体裁为散文，题材以生活周遭的自然环境与景物为主体，抒发对自然环境与景物的情感。参赛作品字数以800至1500字为限。截稿日期是2012年4月30日。</w:t>
      </w:r>
    </w:p>
    <w:p w14:paraId="73AD8D9E" w14:textId="69E7EBF3"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所有参赛者请先至麻坡中</w:t>
      </w:r>
      <w:proofErr w:type="gramStart"/>
      <w:r w:rsidRPr="00BD0A51">
        <w:rPr>
          <w:rFonts w:ascii="宋体" w:eastAsia="宋体" w:hAnsi="宋体" w:cs="宋体" w:hint="eastAsia"/>
        </w:rPr>
        <w:t>化中学</w:t>
      </w:r>
      <w:proofErr w:type="gramEnd"/>
      <w:r w:rsidRPr="00BD0A51">
        <w:rPr>
          <w:rFonts w:ascii="宋体" w:eastAsia="宋体" w:hAnsi="宋体" w:cs="宋体" w:hint="eastAsia"/>
        </w:rPr>
        <w:t>网站www.chhs.edu.my下载参赛表格，填具后连同作品一同邮寄。个人参赛作品篇数不限，唯每篇皆须填具参赛表格。或者以电邮的方式，连同参赛表格</w:t>
      </w:r>
      <w:proofErr w:type="gramStart"/>
      <w:r w:rsidRPr="00BD0A51">
        <w:rPr>
          <w:rFonts w:ascii="宋体" w:eastAsia="宋体" w:hAnsi="宋体" w:cs="宋体" w:hint="eastAsia"/>
        </w:rPr>
        <w:t>径</w:t>
      </w:r>
      <w:proofErr w:type="gramEnd"/>
      <w:r w:rsidRPr="00BD0A51">
        <w:rPr>
          <w:rFonts w:ascii="宋体" w:eastAsia="宋体" w:hAnsi="宋体" w:cs="宋体" w:hint="eastAsia"/>
        </w:rPr>
        <w:t>寄至yhtan@chhs.edu.my，并于主旨栏填写“参加《我的秘密花园》征文比赛”。收到作品后将回覆确认。若未收到确认，请向主办单位查询。</w:t>
      </w:r>
    </w:p>
    <w:p w14:paraId="641EDAA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联络电话：06-952 2632分机16孙老师。</w:t>
      </w:r>
    </w:p>
    <w:p w14:paraId="71E63743" w14:textId="25F00239"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小说家宋子衡离世大马华人文坛著名小说家宋子衡于1月28日不幸离世，享年73岁。宋子衡在60年代开始写作，而当时他的写作手法对于当时的文坛来说，是</w:t>
      </w:r>
      <w:proofErr w:type="gramStart"/>
      <w:r w:rsidRPr="00BD0A51">
        <w:rPr>
          <w:rFonts w:ascii="宋体" w:eastAsia="宋体" w:hAnsi="宋体" w:cs="宋体" w:hint="eastAsia"/>
        </w:rPr>
        <w:t>极为开开放</w:t>
      </w:r>
      <w:proofErr w:type="gramEnd"/>
      <w:r w:rsidRPr="00BD0A51">
        <w:rPr>
          <w:rFonts w:ascii="宋体" w:eastAsia="宋体" w:hAnsi="宋体" w:cs="宋体" w:hint="eastAsia"/>
        </w:rPr>
        <w:t>与新颖的手法。宋子衡，原名黄光佑，于1939年出生于槟城大山脚，在60年代开始其创作路途，著名代表作分别有1972年的《宋子衡短篇》、1991年的《冷场》及1997年的《裸魂》。</w:t>
      </w:r>
    </w:p>
    <w:p w14:paraId="03920826" w14:textId="77777777" w:rsidR="00087E16" w:rsidRDefault="00087E16" w:rsidP="00BD0A51">
      <w:pPr>
        <w:tabs>
          <w:tab w:val="left" w:pos="975"/>
          <w:tab w:val="center" w:pos="4153"/>
        </w:tabs>
        <w:jc w:val="left"/>
        <w:rPr>
          <w:rFonts w:ascii="宋体" w:eastAsia="宋体" w:hAnsi="宋体" w:cs="宋体"/>
        </w:rPr>
        <w:sectPr w:rsidR="00087E16">
          <w:footerReference w:type="default" r:id="rId275"/>
          <w:pgSz w:w="11906" w:h="16838"/>
          <w:pgMar w:top="1440" w:right="1800" w:bottom="1440" w:left="1800" w:header="851" w:footer="992" w:gutter="0"/>
          <w:cols w:space="425"/>
          <w:docGrid w:type="lines" w:linePitch="312"/>
        </w:sectPr>
      </w:pPr>
    </w:p>
    <w:p w14:paraId="27E3016C" w14:textId="77777777" w:rsidR="00BD0A51" w:rsidRPr="00BD0A51" w:rsidRDefault="00BD0A51" w:rsidP="00087E16">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58 | 2012年2月 • 第6期</w:t>
      </w:r>
    </w:p>
    <w:p w14:paraId="4ABA5E4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马华文坛消息</w:t>
      </w:r>
    </w:p>
    <w:p w14:paraId="6ABFC60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大马多位女作家入选《归雁：东南亚华文女作家选集》</w:t>
      </w:r>
    </w:p>
    <w:p w14:paraId="4E6A42C4" w14:textId="77777777" w:rsidR="00087E16"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本书由台湾商务出版，收录东南亚的华文女作家作品，华文女作家透过她们敏锐的观察和流畅的文笔，将各地华人社会的众生相，呈现在读者面前，是在不同种族、政治、文化、环境中的现代华人社会现象，也是华人在异地生存内心世界的挣扎和调适多角度的剖析。</w:t>
      </w:r>
    </w:p>
    <w:p w14:paraId="16DC29F7" w14:textId="5D902C72"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这本书既是东南亚华文女作家一个共同的作品展示柜，也将是二十一世纪新一代华人以文学的形式纪录下来的华人社会史。</w:t>
      </w:r>
    </w:p>
    <w:p w14:paraId="1742A36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“云门”来了！</w:t>
      </w:r>
    </w:p>
    <w:p w14:paraId="356708FE" w14:textId="7F060A0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《流浪者之歌》剧照由台湾国宝级编舞家林怀民所创办的舞团——云门舞集，铁定于</w:t>
      </w:r>
    </w:p>
    <w:p w14:paraId="0002CC44" w14:textId="25BC5922"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2012年2月10日（星期五）晚上8时30分，在</w:t>
      </w:r>
      <w:proofErr w:type="gramStart"/>
      <w:r w:rsidRPr="00BD0A51">
        <w:rPr>
          <w:rFonts w:ascii="宋体" w:eastAsia="宋体" w:hAnsi="宋体" w:cs="宋体" w:hint="eastAsia"/>
        </w:rPr>
        <w:t>槟</w:t>
      </w:r>
      <w:proofErr w:type="gramEnd"/>
      <w:r w:rsidRPr="00BD0A51">
        <w:rPr>
          <w:rFonts w:ascii="宋体" w:eastAsia="宋体" w:hAnsi="宋体" w:cs="宋体" w:hint="eastAsia"/>
        </w:rPr>
        <w:t>州大会堂上演经典作品《流浪者之歌》（Songs Of Wanderers）！</w:t>
      </w:r>
    </w:p>
    <w:p w14:paraId="1EDCB875" w14:textId="45B4410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第二场及第三场则落在2月16及17日（星期四及五），晚上8时30分，地点在首都吉隆坡文化宫国家剧院（</w:t>
      </w:r>
      <w:proofErr w:type="spellStart"/>
      <w:r w:rsidRPr="00BD0A51">
        <w:rPr>
          <w:rFonts w:ascii="宋体" w:eastAsia="宋体" w:hAnsi="宋体" w:cs="宋体" w:hint="eastAsia"/>
        </w:rPr>
        <w:t>Panggung</w:t>
      </w:r>
      <w:proofErr w:type="spellEnd"/>
      <w:r w:rsidRPr="00BD0A51">
        <w:rPr>
          <w:rFonts w:ascii="宋体" w:eastAsia="宋体" w:hAnsi="宋体" w:cs="宋体" w:hint="eastAsia"/>
        </w:rPr>
        <w:t xml:space="preserve"> Sari）。</w:t>
      </w:r>
    </w:p>
    <w:p w14:paraId="3674426E" w14:textId="68F0B44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云门是台湾第一个职业舞团，也是所有华语社会的第一个当代舞团，曾被伦敦《泰晤士报》形容为“亚洲第一的当代舞团”；法兰克福汇报则盛赞它为“世界一流现代舞团” 。</w:t>
      </w:r>
    </w:p>
    <w:p w14:paraId="219332BE" w14:textId="754236ED"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有兴趣者可浏览http://www.ticket2u.biz查询、购票。任何疑问，可联络Zoe（016-3819112）或Mon Lim（012-9453616）。</w:t>
      </w:r>
    </w:p>
    <w:p w14:paraId="08422873" w14:textId="77777777" w:rsidR="00087E16" w:rsidRDefault="00087E16" w:rsidP="00BD0A51">
      <w:pPr>
        <w:tabs>
          <w:tab w:val="left" w:pos="975"/>
          <w:tab w:val="center" w:pos="4153"/>
        </w:tabs>
        <w:jc w:val="left"/>
        <w:rPr>
          <w:rFonts w:ascii="宋体" w:eastAsia="宋体" w:hAnsi="宋体" w:cs="宋体"/>
        </w:rPr>
        <w:sectPr w:rsidR="00087E16">
          <w:footerReference w:type="default" r:id="rId276"/>
          <w:pgSz w:w="11906" w:h="16838"/>
          <w:pgMar w:top="1440" w:right="1800" w:bottom="1440" w:left="1800" w:header="851" w:footer="992" w:gutter="0"/>
          <w:cols w:space="425"/>
          <w:docGrid w:type="lines" w:linePitch="312"/>
        </w:sectPr>
      </w:pPr>
    </w:p>
    <w:p w14:paraId="270E7A18" w14:textId="77777777" w:rsidR="00BD0A51" w:rsidRPr="00BD0A51" w:rsidRDefault="00BD0A51" w:rsidP="00087E16">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59</w:t>
      </w:r>
    </w:p>
    <w:p w14:paraId="716EA0B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《辛金顺诗集》</w:t>
      </w:r>
    </w:p>
    <w:p w14:paraId="3C197170"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作者：辛金顺</w:t>
      </w:r>
    </w:p>
    <w:p w14:paraId="3721BC6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文类：诗集</w:t>
      </w:r>
    </w:p>
    <w:p w14:paraId="2446097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出版日期：2011年12月</w:t>
      </w:r>
    </w:p>
    <w:p w14:paraId="2DE62E1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售价：RM20</w:t>
      </w:r>
    </w:p>
    <w:p w14:paraId="7282041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有人出版</w:t>
      </w:r>
    </w:p>
    <w:p w14:paraId="00E4A06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作者简介</w:t>
      </w:r>
    </w:p>
    <w:p w14:paraId="3B482402" w14:textId="59F3B17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辛金顺，国立中正大学中国文学博士。现任教于拉曼大学中文系。曾获中国时报新诗首奖、台北文学奖新诗首奖和散文优选奖、中央日报新诗特优奖、梁实秋散文特优奖、府城文学新诗首奖、桃</w:t>
      </w:r>
      <w:proofErr w:type="gramStart"/>
      <w:r w:rsidRPr="00BD0A51">
        <w:rPr>
          <w:rFonts w:ascii="宋体" w:eastAsia="宋体" w:hAnsi="宋体" w:cs="宋体" w:hint="eastAsia"/>
        </w:rPr>
        <w:t>城文学</w:t>
      </w:r>
      <w:proofErr w:type="gramEnd"/>
      <w:r w:rsidRPr="00BD0A51">
        <w:rPr>
          <w:rFonts w:ascii="宋体" w:eastAsia="宋体" w:hAnsi="宋体" w:cs="宋体" w:hint="eastAsia"/>
        </w:rPr>
        <w:t>新诗首奖、台中文学新诗奖、全国学生文学奖、台湾省古典诗词首奖等;着有诗集:《风起的时候》、《最后的家园》、《诗图志》、《记忆书册》，散文集:《江山有待》、《一笑人间万事》、《月光照不回的路》，论文集《秘响交音:华语语系论文集》，及主编《时代新书: 中国现代小说选读》等。</w:t>
      </w:r>
    </w:p>
    <w:p w14:paraId="599A404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内容简介</w:t>
      </w:r>
    </w:p>
    <w:p w14:paraId="0DA01486"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辛金顺诗集。录四辑二十七首诗。诗中复有诗，如话中有话。</w:t>
      </w:r>
    </w:p>
    <w:p w14:paraId="5140056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辛金顺说:</w:t>
      </w:r>
    </w:p>
    <w:p w14:paraId="32108622" w14:textId="4D4C51A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我试图仿真那唇音中的光亮，以自己与自己相对的距离，聆听来自心灵的对话，或沉默，并随着生命的节奏走入感性的世界。此刻，诸神退位，</w:t>
      </w:r>
      <w:proofErr w:type="gramStart"/>
      <w:r w:rsidRPr="00BD0A51">
        <w:rPr>
          <w:rFonts w:ascii="宋体" w:eastAsia="宋体" w:hAnsi="宋体" w:cs="宋体" w:hint="eastAsia"/>
        </w:rPr>
        <w:t>魅</w:t>
      </w:r>
      <w:proofErr w:type="gramEnd"/>
      <w:r w:rsidRPr="00BD0A51">
        <w:rPr>
          <w:rFonts w:ascii="宋体" w:eastAsia="宋体" w:hAnsi="宋体" w:cs="宋体" w:hint="eastAsia"/>
        </w:rPr>
        <w:t>影遁迹，诗以一种狂欢的姿态，在</w:t>
      </w:r>
    </w:p>
    <w:p w14:paraId="0C893ED9" w14:textId="77777777" w:rsidR="007402FD" w:rsidRDefault="00BD0A51" w:rsidP="00BD0A51">
      <w:pPr>
        <w:tabs>
          <w:tab w:val="left" w:pos="975"/>
          <w:tab w:val="center" w:pos="4153"/>
        </w:tabs>
        <w:jc w:val="left"/>
        <w:rPr>
          <w:rFonts w:ascii="宋体" w:eastAsia="宋体" w:hAnsi="宋体" w:cs="宋体"/>
        </w:rPr>
      </w:pPr>
      <w:proofErr w:type="gramStart"/>
      <w:r w:rsidRPr="00BD0A51">
        <w:rPr>
          <w:rFonts w:ascii="宋体" w:eastAsia="宋体" w:hAnsi="宋体" w:cs="宋体" w:hint="eastAsia"/>
        </w:rPr>
        <w:t>注音里</w:t>
      </w:r>
      <w:proofErr w:type="gramEnd"/>
      <w:r w:rsidRPr="00BD0A51">
        <w:rPr>
          <w:rFonts w:ascii="宋体" w:eastAsia="宋体" w:hAnsi="宋体" w:cs="宋体" w:hint="eastAsia"/>
        </w:rPr>
        <w:t>摇动舌韵，张扬意志，进出于虚实的世界，逍遥于自由的王国。</w:t>
      </w:r>
    </w:p>
    <w:p w14:paraId="62DAA73B" w14:textId="3FC5BE9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而语言继续繁殖，继续肥大，如臃肿的神话说出:</w:t>
      </w:r>
      <w:proofErr w:type="spellStart"/>
      <w:r w:rsidRPr="00BD0A51">
        <w:rPr>
          <w:rFonts w:ascii="宋体" w:eastAsia="宋体" w:hAnsi="宋体" w:cs="宋体" w:hint="eastAsia"/>
        </w:rPr>
        <w:t>Ini</w:t>
      </w:r>
      <w:proofErr w:type="spellEnd"/>
      <w:r w:rsidRPr="00BD0A51">
        <w:rPr>
          <w:rFonts w:ascii="宋体" w:eastAsia="宋体" w:hAnsi="宋体" w:cs="宋体" w:hint="eastAsia"/>
        </w:rPr>
        <w:t xml:space="preserve"> </w:t>
      </w:r>
      <w:proofErr w:type="spellStart"/>
      <w:r w:rsidRPr="00BD0A51">
        <w:rPr>
          <w:rFonts w:ascii="宋体" w:eastAsia="宋体" w:hAnsi="宋体" w:cs="宋体" w:hint="eastAsia"/>
        </w:rPr>
        <w:t>bumi</w:t>
      </w:r>
      <w:proofErr w:type="spellEnd"/>
      <w:r w:rsidRPr="00BD0A51">
        <w:rPr>
          <w:rFonts w:ascii="宋体" w:eastAsia="宋体" w:hAnsi="宋体" w:cs="宋体" w:hint="eastAsia"/>
        </w:rPr>
        <w:t>，</w:t>
      </w:r>
      <w:proofErr w:type="spellStart"/>
      <w:r w:rsidRPr="00BD0A51">
        <w:rPr>
          <w:rFonts w:ascii="宋体" w:eastAsia="宋体" w:hAnsi="宋体" w:cs="宋体" w:hint="eastAsia"/>
        </w:rPr>
        <w:t>Ini</w:t>
      </w:r>
      <w:proofErr w:type="spellEnd"/>
      <w:r w:rsidRPr="00BD0A51">
        <w:rPr>
          <w:rFonts w:ascii="宋体" w:eastAsia="宋体" w:hAnsi="宋体" w:cs="宋体" w:hint="eastAsia"/>
        </w:rPr>
        <w:t xml:space="preserve"> </w:t>
      </w:r>
      <w:proofErr w:type="spellStart"/>
      <w:r w:rsidRPr="00BD0A51">
        <w:rPr>
          <w:rFonts w:ascii="宋体" w:eastAsia="宋体" w:hAnsi="宋体" w:cs="宋体" w:hint="eastAsia"/>
        </w:rPr>
        <w:t>langit</w:t>
      </w:r>
      <w:proofErr w:type="spellEnd"/>
      <w:r w:rsidRPr="00BD0A51">
        <w:rPr>
          <w:rFonts w:ascii="宋体" w:eastAsia="宋体" w:hAnsi="宋体" w:cs="宋体" w:hint="eastAsia"/>
        </w:rPr>
        <w:t>，</w:t>
      </w:r>
      <w:proofErr w:type="spellStart"/>
      <w:r w:rsidRPr="00BD0A51">
        <w:rPr>
          <w:rFonts w:ascii="宋体" w:eastAsia="宋体" w:hAnsi="宋体" w:cs="宋体" w:hint="eastAsia"/>
        </w:rPr>
        <w:t>ini</w:t>
      </w:r>
      <w:proofErr w:type="spellEnd"/>
      <w:r w:rsidRPr="00BD0A51">
        <w:rPr>
          <w:rFonts w:ascii="宋体" w:eastAsia="宋体" w:hAnsi="宋体" w:cs="宋体" w:hint="eastAsia"/>
        </w:rPr>
        <w:t xml:space="preserve"> </w:t>
      </w:r>
      <w:proofErr w:type="spellStart"/>
      <w:r w:rsidRPr="00BD0A51">
        <w:rPr>
          <w:rFonts w:ascii="宋体" w:eastAsia="宋体" w:hAnsi="宋体" w:cs="宋体" w:hint="eastAsia"/>
        </w:rPr>
        <w:t>sungai</w:t>
      </w:r>
      <w:proofErr w:type="spellEnd"/>
      <w:r w:rsidRPr="00BD0A51">
        <w:rPr>
          <w:rFonts w:ascii="宋体" w:eastAsia="宋体" w:hAnsi="宋体" w:cs="宋体" w:hint="eastAsia"/>
        </w:rPr>
        <w:t>，</w:t>
      </w:r>
      <w:proofErr w:type="spellStart"/>
      <w:r w:rsidRPr="00BD0A51">
        <w:rPr>
          <w:rFonts w:ascii="宋体" w:eastAsia="宋体" w:hAnsi="宋体" w:cs="宋体" w:hint="eastAsia"/>
        </w:rPr>
        <w:t>ini</w:t>
      </w:r>
      <w:proofErr w:type="spellEnd"/>
      <w:r w:rsidRPr="00BD0A51">
        <w:rPr>
          <w:rFonts w:ascii="宋体" w:eastAsia="宋体" w:hAnsi="宋体" w:cs="宋体" w:hint="eastAsia"/>
        </w:rPr>
        <w:t>是岁月奔跑时溅起的水花，清清</w:t>
      </w:r>
      <w:proofErr w:type="gramStart"/>
      <w:r w:rsidRPr="00BD0A51">
        <w:rPr>
          <w:rFonts w:ascii="宋体" w:eastAsia="宋体" w:hAnsi="宋体" w:cs="宋体" w:hint="eastAsia"/>
        </w:rPr>
        <w:t>清清亮着</w:t>
      </w:r>
      <w:proofErr w:type="gramEnd"/>
      <w:r w:rsidRPr="00BD0A51">
        <w:rPr>
          <w:rFonts w:ascii="宋体" w:eastAsia="宋体" w:hAnsi="宋体" w:cs="宋体" w:hint="eastAsia"/>
        </w:rPr>
        <w:t>爱和爱的光华。</w:t>
      </w:r>
    </w:p>
    <w:p w14:paraId="202E399F" w14:textId="77777777" w:rsidR="007402FD" w:rsidRDefault="007402FD" w:rsidP="00BD0A51">
      <w:pPr>
        <w:tabs>
          <w:tab w:val="left" w:pos="975"/>
          <w:tab w:val="center" w:pos="4153"/>
        </w:tabs>
        <w:jc w:val="left"/>
        <w:rPr>
          <w:rFonts w:ascii="宋体" w:eastAsia="宋体" w:hAnsi="宋体" w:cs="宋体"/>
        </w:rPr>
        <w:sectPr w:rsidR="007402FD">
          <w:footerReference w:type="default" r:id="rId277"/>
          <w:pgSz w:w="11906" w:h="16838"/>
          <w:pgMar w:top="1440" w:right="1800" w:bottom="1440" w:left="1800" w:header="851" w:footer="992" w:gutter="0"/>
          <w:cols w:space="425"/>
          <w:docGrid w:type="lines" w:linePitch="312"/>
        </w:sectPr>
      </w:pPr>
    </w:p>
    <w:p w14:paraId="794E74FF" w14:textId="77777777" w:rsidR="00BD0A51" w:rsidRPr="00BD0A51" w:rsidRDefault="00BD0A51" w:rsidP="007402FD">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60 | 2012年2月 • 第6期</w:t>
      </w:r>
    </w:p>
    <w:p w14:paraId="51EB506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马华文坛出版消息</w:t>
      </w:r>
    </w:p>
    <w:p w14:paraId="4B792DC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《不可一世》</w:t>
      </w:r>
    </w:p>
    <w:p w14:paraId="02DD1BE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w:t>
      </w:r>
      <w:proofErr w:type="gramStart"/>
      <w:r w:rsidRPr="00BD0A51">
        <w:rPr>
          <w:rFonts w:ascii="宋体" w:eastAsia="宋体" w:hAnsi="宋体" w:cs="宋体" w:hint="eastAsia"/>
        </w:rPr>
        <w:t>林韦地</w:t>
      </w:r>
      <w:proofErr w:type="gramEnd"/>
    </w:p>
    <w:p w14:paraId="77836D9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文类：小说、杂文、新诗</w:t>
      </w:r>
    </w:p>
    <w:p w14:paraId="081108F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出版日期：2011年12月</w:t>
      </w:r>
    </w:p>
    <w:p w14:paraId="1090B52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售价：RM25</w:t>
      </w:r>
    </w:p>
    <w:p w14:paraId="1A8199F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有人出版</w:t>
      </w:r>
    </w:p>
    <w:p w14:paraId="78FB7C0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作者简介</w:t>
      </w:r>
    </w:p>
    <w:p w14:paraId="2A6D21DE" w14:textId="73F12776"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林韦地</w:t>
      </w:r>
      <w:proofErr w:type="gramEnd"/>
      <w:r w:rsidRPr="00BD0A51">
        <w:rPr>
          <w:rFonts w:ascii="宋体" w:eastAsia="宋体" w:hAnsi="宋体" w:cs="宋体" w:hint="eastAsia"/>
        </w:rPr>
        <w:t>，1984年生于马来西亚槟城，1988年赴台湾，毕业于宣恩幼儿园，台北市立仁爱国民小学，1997年返马，毕业于大山脚日新独立中学，马来西亚国际医药大学，英国曼彻斯特大学医学系。现就职于英国黑池维多莉亚医院。曾任马来西亚人文杂志《向日葵》编辑</w:t>
      </w:r>
      <w:proofErr w:type="gramStart"/>
      <w:r w:rsidRPr="00BD0A51">
        <w:rPr>
          <w:rFonts w:ascii="宋体" w:eastAsia="宋体" w:hAnsi="宋体" w:cs="宋体" w:hint="eastAsia"/>
        </w:rPr>
        <w:t>，着</w:t>
      </w:r>
      <w:proofErr w:type="gramEnd"/>
      <w:r w:rsidRPr="00BD0A51">
        <w:rPr>
          <w:rFonts w:ascii="宋体" w:eastAsia="宋体" w:hAnsi="宋体" w:cs="宋体" w:hint="eastAsia"/>
        </w:rPr>
        <w:t xml:space="preserve">有文集《在第一本书之前》、《不可一世》，部落格《我是林韦地》。 </w:t>
      </w:r>
    </w:p>
    <w:p w14:paraId="37B9008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内容简介</w:t>
      </w:r>
    </w:p>
    <w:p w14:paraId="768CF655" w14:textId="4D79B325"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散文集。以爱情为主题，</w:t>
      </w:r>
      <w:proofErr w:type="gramStart"/>
      <w:r w:rsidRPr="00BD0A51">
        <w:rPr>
          <w:rFonts w:ascii="宋体" w:eastAsia="宋体" w:hAnsi="宋体" w:cs="宋体" w:hint="eastAsia"/>
        </w:rPr>
        <w:t>林韦地</w:t>
      </w:r>
      <w:proofErr w:type="gramEnd"/>
      <w:r w:rsidRPr="00BD0A51">
        <w:rPr>
          <w:rFonts w:ascii="宋体" w:eastAsia="宋体" w:hAnsi="宋体" w:cs="宋体" w:hint="eastAsia"/>
        </w:rPr>
        <w:t>第二本书。含小说、杂文、新诗，</w:t>
      </w:r>
      <w:proofErr w:type="gramStart"/>
      <w:r w:rsidRPr="00BD0A51">
        <w:rPr>
          <w:rFonts w:ascii="宋体" w:eastAsia="宋体" w:hAnsi="宋体" w:cs="宋体" w:hint="eastAsia"/>
        </w:rPr>
        <w:t>含生活</w:t>
      </w:r>
      <w:proofErr w:type="gramEnd"/>
      <w:r w:rsidRPr="00BD0A51">
        <w:rPr>
          <w:rFonts w:ascii="宋体" w:eastAsia="宋体" w:hAnsi="宋体" w:cs="宋体" w:hint="eastAsia"/>
        </w:rPr>
        <w:t>与幻想。</w:t>
      </w:r>
      <w:proofErr w:type="gramStart"/>
      <w:r w:rsidRPr="00BD0A51">
        <w:rPr>
          <w:rFonts w:ascii="宋体" w:eastAsia="宋体" w:hAnsi="宋体" w:cs="宋体" w:hint="eastAsia"/>
        </w:rPr>
        <w:t>林韦地</w:t>
      </w:r>
      <w:proofErr w:type="gramEnd"/>
      <w:r w:rsidRPr="00BD0A51">
        <w:rPr>
          <w:rFonts w:ascii="宋体" w:eastAsia="宋体" w:hAnsi="宋体" w:cs="宋体" w:hint="eastAsia"/>
        </w:rPr>
        <w:t>老妈说：要为儿子的书写推荐，还真怕够不上水平，一向对儿子</w:t>
      </w:r>
      <w:r w:rsidR="007402FD">
        <w:rPr>
          <w:rFonts w:ascii="宋体" w:eastAsia="宋体" w:hAnsi="宋体" w:cs="宋体" w:hint="eastAsia"/>
        </w:rPr>
        <w:t>的</w:t>
      </w:r>
      <w:proofErr w:type="gramStart"/>
      <w:r w:rsidRPr="00BD0A51">
        <w:rPr>
          <w:rFonts w:ascii="宋体" w:eastAsia="宋体" w:hAnsi="宋体" w:cs="宋体" w:hint="eastAsia"/>
        </w:rPr>
        <w:t>的</w:t>
      </w:r>
      <w:proofErr w:type="gramEnd"/>
      <w:r w:rsidRPr="00BD0A51">
        <w:rPr>
          <w:rFonts w:ascii="宋体" w:eastAsia="宋体" w:hAnsi="宋体" w:cs="宋体" w:hint="eastAsia"/>
        </w:rPr>
        <w:t>要求甚少拒绝，因为他懂事，明理，甚少有</w:t>
      </w:r>
      <w:proofErr w:type="gramStart"/>
      <w:r w:rsidRPr="00BD0A51">
        <w:rPr>
          <w:rFonts w:ascii="宋体" w:eastAsia="宋体" w:hAnsi="宋体" w:cs="宋体" w:hint="eastAsia"/>
        </w:rPr>
        <w:t>过份</w:t>
      </w:r>
      <w:proofErr w:type="gramEnd"/>
      <w:r w:rsidRPr="00BD0A51">
        <w:rPr>
          <w:rFonts w:ascii="宋体" w:eastAsia="宋体" w:hAnsi="宋体" w:cs="宋体" w:hint="eastAsia"/>
        </w:rPr>
        <w:t>的要求，当他提出要出书时，还真吓了一跳，平时涂</w:t>
      </w:r>
      <w:proofErr w:type="gramStart"/>
      <w:r w:rsidRPr="00BD0A51">
        <w:rPr>
          <w:rFonts w:ascii="宋体" w:eastAsia="宋体" w:hAnsi="宋体" w:cs="宋体" w:hint="eastAsia"/>
        </w:rPr>
        <w:t>涂写</w:t>
      </w:r>
      <w:proofErr w:type="gramEnd"/>
      <w:r w:rsidRPr="00BD0A51">
        <w:rPr>
          <w:rFonts w:ascii="宋体" w:eastAsia="宋体" w:hAnsi="宋体" w:cs="宋体" w:hint="eastAsia"/>
        </w:rPr>
        <w:t>写的，只当他在习医的过程中，以舒发自己的情感而已，谁知他竟是如此的认真呢!</w:t>
      </w:r>
      <w:r w:rsidR="007402FD">
        <w:rPr>
          <w:rFonts w:ascii="宋体" w:eastAsia="宋体" w:hAnsi="宋体" w:cs="宋体"/>
        </w:rPr>
        <w:t xml:space="preserve"> </w:t>
      </w:r>
      <w:r w:rsidRPr="00BD0A51">
        <w:rPr>
          <w:rFonts w:ascii="宋体" w:eastAsia="宋体" w:hAnsi="宋体" w:cs="宋体" w:hint="eastAsia"/>
        </w:rPr>
        <w:t>读他的文章，常让我爱不释手，他对人物的描写，是如此的生动活泼，让人一目了然;而对事件的叙述，让人犹如身历其境，过目难忘。我喜欢他的文章，简单易懂，真情真意，毫无做作，让人感觉有一股清流，缓缓地，暖暖的涌上心头，</w:t>
      </w:r>
      <w:proofErr w:type="gramStart"/>
      <w:r w:rsidRPr="00BD0A51">
        <w:rPr>
          <w:rFonts w:ascii="宋体" w:eastAsia="宋体" w:hAnsi="宋体" w:cs="宋体" w:hint="eastAsia"/>
        </w:rPr>
        <w:t>感动着</w:t>
      </w:r>
      <w:proofErr w:type="gramEnd"/>
      <w:r w:rsidRPr="00BD0A51">
        <w:rPr>
          <w:rFonts w:ascii="宋体" w:eastAsia="宋体" w:hAnsi="宋体" w:cs="宋体" w:hint="eastAsia"/>
        </w:rPr>
        <w:t>你。</w:t>
      </w:r>
    </w:p>
    <w:p w14:paraId="50DA6EFA" w14:textId="77777777" w:rsidR="003F049F" w:rsidRDefault="003F049F" w:rsidP="00BD0A51">
      <w:pPr>
        <w:tabs>
          <w:tab w:val="left" w:pos="975"/>
          <w:tab w:val="center" w:pos="4153"/>
        </w:tabs>
        <w:jc w:val="left"/>
        <w:rPr>
          <w:rFonts w:ascii="宋体" w:eastAsia="宋体" w:hAnsi="宋体" w:cs="宋体"/>
        </w:rPr>
        <w:sectPr w:rsidR="003F049F">
          <w:footerReference w:type="default" r:id="rId278"/>
          <w:pgSz w:w="11906" w:h="16838"/>
          <w:pgMar w:top="1440" w:right="1800" w:bottom="1440" w:left="1800" w:header="851" w:footer="992" w:gutter="0"/>
          <w:cols w:space="425"/>
          <w:docGrid w:type="lines" w:linePitch="312"/>
        </w:sectPr>
      </w:pPr>
    </w:p>
    <w:p w14:paraId="18D306B4" w14:textId="77777777" w:rsidR="00BD0A51" w:rsidRPr="00BD0A51" w:rsidRDefault="00BD0A51" w:rsidP="003F049F">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61</w:t>
      </w:r>
    </w:p>
    <w:p w14:paraId="72B4E98D"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《爱恋荡漾》</w:t>
      </w:r>
    </w:p>
    <w:p w14:paraId="2170AEF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w:t>
      </w:r>
      <w:proofErr w:type="gramStart"/>
      <w:r w:rsidRPr="00BD0A51">
        <w:rPr>
          <w:rFonts w:ascii="宋体" w:eastAsia="宋体" w:hAnsi="宋体" w:cs="宋体" w:hint="eastAsia"/>
        </w:rPr>
        <w:t>郭</w:t>
      </w:r>
      <w:proofErr w:type="gramEnd"/>
      <w:r w:rsidRPr="00BD0A51">
        <w:rPr>
          <w:rFonts w:ascii="宋体" w:eastAsia="宋体" w:hAnsi="宋体" w:cs="宋体" w:hint="eastAsia"/>
        </w:rPr>
        <w:t>史光治</w:t>
      </w:r>
    </w:p>
    <w:p w14:paraId="7AF55DE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文类：散文</w:t>
      </w:r>
    </w:p>
    <w:p w14:paraId="3220196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出版日期：2011年12月</w:t>
      </w:r>
    </w:p>
    <w:p w14:paraId="147C083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售价：RM25</w:t>
      </w:r>
    </w:p>
    <w:p w14:paraId="75533656" w14:textId="77777777"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布咕数码</w:t>
      </w:r>
      <w:proofErr w:type="gramEnd"/>
      <w:r w:rsidRPr="00BD0A51">
        <w:rPr>
          <w:rFonts w:ascii="宋体" w:eastAsia="宋体" w:hAnsi="宋体" w:cs="宋体" w:hint="eastAsia"/>
        </w:rPr>
        <w:t>与印刷出版</w:t>
      </w:r>
    </w:p>
    <w:p w14:paraId="145868B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作者简介</w:t>
      </w:r>
    </w:p>
    <w:p w14:paraId="52A61BC9" w14:textId="1959A8FC"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1988年，生于马来西亚雪兰</w:t>
      </w:r>
      <w:proofErr w:type="gramStart"/>
      <w:r w:rsidRPr="00BD0A51">
        <w:rPr>
          <w:rFonts w:ascii="宋体" w:eastAsia="宋体" w:hAnsi="宋体" w:cs="宋体" w:hint="eastAsia"/>
        </w:rPr>
        <w:t>莪</w:t>
      </w:r>
      <w:proofErr w:type="gramEnd"/>
      <w:r w:rsidRPr="00BD0A51">
        <w:rPr>
          <w:rFonts w:ascii="宋体" w:eastAsia="宋体" w:hAnsi="宋体" w:cs="宋体" w:hint="eastAsia"/>
        </w:rPr>
        <w:t>，吧生。台湾国立大学中文系毕业，目前暂居上海。深觉文艺青年</w:t>
      </w:r>
      <w:proofErr w:type="gramStart"/>
      <w:r w:rsidRPr="00BD0A51">
        <w:rPr>
          <w:rFonts w:ascii="宋体" w:eastAsia="宋体" w:hAnsi="宋体" w:cs="宋体" w:hint="eastAsia"/>
        </w:rPr>
        <w:t>太</w:t>
      </w:r>
      <w:proofErr w:type="gramEnd"/>
      <w:r w:rsidRPr="00BD0A51">
        <w:rPr>
          <w:rFonts w:ascii="宋体" w:eastAsia="宋体" w:hAnsi="宋体" w:cs="宋体" w:hint="eastAsia"/>
        </w:rPr>
        <w:t>文艺，文学青年过于严肃，作家过于沉重，创作者太伟大。自诩为一位拥有写作热情的小小文学家。</w:t>
      </w:r>
    </w:p>
    <w:p w14:paraId="4984DC50"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内容简介</w:t>
      </w:r>
    </w:p>
    <w:p w14:paraId="58A3E522" w14:textId="7322D69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散文集。以爱情为主题，延伸出枝</w:t>
      </w:r>
      <w:proofErr w:type="gramStart"/>
      <w:r w:rsidRPr="00BD0A51">
        <w:rPr>
          <w:rFonts w:ascii="宋体" w:eastAsia="宋体" w:hAnsi="宋体" w:cs="宋体" w:hint="eastAsia"/>
        </w:rPr>
        <w:t>枝节</w:t>
      </w:r>
      <w:proofErr w:type="gramEnd"/>
      <w:r w:rsidRPr="00BD0A51">
        <w:rPr>
          <w:rFonts w:ascii="宋体" w:eastAsia="宋体" w:hAnsi="宋体" w:cs="宋体" w:hint="eastAsia"/>
        </w:rPr>
        <w:t>节，包括一些概念的衍伸、情怀、生活记录、文化观察、异地对照等。有的时候，也像是某种对大学岁月的回忆和保存。</w:t>
      </w:r>
    </w:p>
    <w:p w14:paraId="1A8FEB53" w14:textId="77777777" w:rsidR="003F049F" w:rsidRDefault="003F049F" w:rsidP="00BD0A51">
      <w:pPr>
        <w:tabs>
          <w:tab w:val="left" w:pos="975"/>
          <w:tab w:val="center" w:pos="4153"/>
        </w:tabs>
        <w:jc w:val="left"/>
        <w:rPr>
          <w:rFonts w:ascii="宋体" w:eastAsia="宋体" w:hAnsi="宋体" w:cs="宋体"/>
        </w:rPr>
        <w:sectPr w:rsidR="003F049F">
          <w:footerReference w:type="default" r:id="rId279"/>
          <w:pgSz w:w="11906" w:h="16838"/>
          <w:pgMar w:top="1440" w:right="1800" w:bottom="1440" w:left="1800" w:header="851" w:footer="992" w:gutter="0"/>
          <w:cols w:space="425"/>
          <w:docGrid w:type="lines" w:linePitch="312"/>
        </w:sectPr>
      </w:pPr>
    </w:p>
    <w:p w14:paraId="229A36E6" w14:textId="77777777" w:rsidR="00BD0A51" w:rsidRPr="00BD0A51" w:rsidRDefault="00BD0A51" w:rsidP="003F049F">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62 | 2012年2月 • 第6期</w:t>
      </w:r>
    </w:p>
    <w:p w14:paraId="1138DE7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《蕉风》第504期</w:t>
      </w:r>
    </w:p>
    <w:p w14:paraId="4DBB249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出版日期：2011年12月</w:t>
      </w:r>
    </w:p>
    <w:p w14:paraId="1F7798E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售价：RM15</w:t>
      </w:r>
    </w:p>
    <w:p w14:paraId="4A3102B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电邮网购：mhlcc@sc.edu.my</w:t>
      </w:r>
    </w:p>
    <w:p w14:paraId="554341C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南方学院出版社出版</w:t>
      </w:r>
    </w:p>
    <w:p w14:paraId="103EB0A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内容简介</w:t>
      </w:r>
    </w:p>
    <w:p w14:paraId="52522F8B" w14:textId="54EF1C0E"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《蕉风》第504期以夏威夷著名诗人林永得（Wing Tek Lum）先生为开首，邀请了张锦忠副教授策划，除了刊登林永得最新的“南京大屠杀”中文翻译组诗，亦收录原诗；同时获得台湾中研院欧美研究所单德兴所长亲自翻译精选的五首英文诗，撰写诗评及访谈录，让读者全面的理解诗人。</w:t>
      </w:r>
      <w:proofErr w:type="gramStart"/>
      <w:r w:rsidRPr="00BD0A51">
        <w:rPr>
          <w:rFonts w:ascii="宋体" w:eastAsia="宋体" w:hAnsi="宋体" w:cs="宋体" w:hint="eastAsia"/>
        </w:rPr>
        <w:t>沙禽诗人</w:t>
      </w:r>
      <w:proofErr w:type="gramEnd"/>
      <w:r w:rsidRPr="00BD0A51">
        <w:rPr>
          <w:rFonts w:ascii="宋体" w:eastAsia="宋体" w:hAnsi="宋体" w:cs="宋体" w:hint="eastAsia"/>
        </w:rPr>
        <w:t>加入翻译阵容，导言及翻译了墨西哥诗人帕斯(Octavio Paz）及法国诗人杰贝（</w:t>
      </w:r>
      <w:proofErr w:type="spellStart"/>
      <w:r w:rsidRPr="00BD0A51">
        <w:rPr>
          <w:rFonts w:ascii="宋体" w:eastAsia="宋体" w:hAnsi="宋体" w:cs="宋体" w:hint="eastAsia"/>
        </w:rPr>
        <w:t>Ed?mond</w:t>
      </w:r>
      <w:proofErr w:type="spellEnd"/>
      <w:r w:rsidRPr="00BD0A51">
        <w:rPr>
          <w:rFonts w:ascii="宋体" w:eastAsia="宋体" w:hAnsi="宋体" w:cs="宋体" w:hint="eastAsia"/>
        </w:rPr>
        <w:t xml:space="preserve"> Jabès）的精彩译诗。此翻译馆中，另有冼文光翻译菲律宾的六首译诗及张依蘋翻译顾彬的译诗，开启了世界诗歌的窗口。今期特别推出的“教学相长系列”，邀请</w:t>
      </w:r>
      <w:proofErr w:type="gramStart"/>
      <w:r w:rsidRPr="00BD0A51">
        <w:rPr>
          <w:rFonts w:ascii="宋体" w:eastAsia="宋体" w:hAnsi="宋体" w:cs="宋体" w:hint="eastAsia"/>
        </w:rPr>
        <w:t>了杜忠全</w:t>
      </w:r>
      <w:proofErr w:type="gramEnd"/>
      <w:r w:rsidRPr="00BD0A51">
        <w:rPr>
          <w:rFonts w:ascii="宋体" w:eastAsia="宋体" w:hAnsi="宋体" w:cs="宋体" w:hint="eastAsia"/>
        </w:rPr>
        <w:t>师生一起展出他们的作品；李有成教授在文学馆首次座谈畅谈如何“悠游于学术与创作之间”；前辈作家宋子衡的小说《表嫂的眼神》，洪泉的最新小说《高堂有个儿子不能回家》，黄远雄、李宗舜各两首新诗，及众作家与新秀的作品等，丰盛了此期众读者期待已久的最新</w:t>
      </w:r>
      <w:proofErr w:type="gramStart"/>
      <w:r w:rsidRPr="00BD0A51">
        <w:rPr>
          <w:rFonts w:ascii="宋体" w:eastAsia="宋体" w:hAnsi="宋体" w:cs="宋体" w:hint="eastAsia"/>
        </w:rPr>
        <w:t>蕉</w:t>
      </w:r>
      <w:proofErr w:type="gramEnd"/>
      <w:r w:rsidRPr="00BD0A51">
        <w:rPr>
          <w:rFonts w:ascii="宋体" w:eastAsia="宋体" w:hAnsi="宋体" w:cs="宋体" w:hint="eastAsia"/>
        </w:rPr>
        <w:t>风。</w:t>
      </w:r>
    </w:p>
    <w:p w14:paraId="35F6C26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马华文坛出版消息</w:t>
      </w:r>
    </w:p>
    <w:p w14:paraId="74142BBC" w14:textId="77777777" w:rsidR="003F049F" w:rsidRDefault="003F049F" w:rsidP="00BD0A51">
      <w:pPr>
        <w:tabs>
          <w:tab w:val="left" w:pos="975"/>
          <w:tab w:val="center" w:pos="4153"/>
        </w:tabs>
        <w:jc w:val="left"/>
        <w:rPr>
          <w:rFonts w:ascii="宋体" w:eastAsia="宋体" w:hAnsi="宋体" w:cs="宋体"/>
        </w:rPr>
        <w:sectPr w:rsidR="003F049F">
          <w:footerReference w:type="default" r:id="rId280"/>
          <w:pgSz w:w="11906" w:h="16838"/>
          <w:pgMar w:top="1440" w:right="1800" w:bottom="1440" w:left="1800" w:header="851" w:footer="992" w:gutter="0"/>
          <w:cols w:space="425"/>
          <w:docGrid w:type="lines" w:linePitch="312"/>
        </w:sectPr>
      </w:pPr>
    </w:p>
    <w:p w14:paraId="568C101A" w14:textId="77777777" w:rsidR="00BD0A51" w:rsidRPr="00BD0A51" w:rsidRDefault="00BD0A51" w:rsidP="003F049F">
      <w:pPr>
        <w:tabs>
          <w:tab w:val="left" w:pos="975"/>
          <w:tab w:val="center" w:pos="4153"/>
        </w:tabs>
        <w:jc w:val="center"/>
        <w:rPr>
          <w:rFonts w:ascii="宋体" w:eastAsia="宋体" w:hAnsi="宋体" w:cs="宋体" w:hint="eastAsia"/>
        </w:rPr>
      </w:pPr>
      <w:r w:rsidRPr="00BD0A51">
        <w:rPr>
          <w:rFonts w:ascii="宋体" w:eastAsia="宋体" w:hAnsi="宋体" w:cs="宋体" w:hint="eastAsia"/>
        </w:rPr>
        <w:lastRenderedPageBreak/>
        <w:t>2012年2月 • 第6期 | 63</w:t>
      </w:r>
    </w:p>
    <w:p w14:paraId="5652A1D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稿约</w:t>
      </w:r>
    </w:p>
    <w:p w14:paraId="3B18951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1. </w:t>
      </w:r>
      <w:r w:rsidRPr="00BD0A51">
        <w:rPr>
          <w:rFonts w:ascii="宋体" w:eastAsia="宋体" w:hAnsi="宋体" w:cs="宋体" w:hint="eastAsia"/>
        </w:rPr>
        <w:tab/>
        <w:t xml:space="preserve"> 欢迎创意十足，文学性强劲的小说，散文、诗歌、剧作、翻译、文学评论、</w:t>
      </w:r>
    </w:p>
    <w:p w14:paraId="391D8713"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文学理论、文学史料等文体。也欢迎作者自绘插图。</w:t>
      </w:r>
    </w:p>
    <w:p w14:paraId="3CD3C250"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2. </w:t>
      </w:r>
      <w:r w:rsidRPr="00BD0A51">
        <w:rPr>
          <w:rFonts w:ascii="宋体" w:eastAsia="宋体" w:hAnsi="宋体" w:cs="宋体" w:hint="eastAsia"/>
        </w:rPr>
        <w:tab/>
        <w:t xml:space="preserve"> 来稿请勿一稿两投或数投。三个月内若未接获采用通知，作者可另行处理。</w:t>
      </w:r>
    </w:p>
    <w:p w14:paraId="22D24BC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3. </w:t>
      </w:r>
      <w:r w:rsidRPr="00BD0A51">
        <w:rPr>
          <w:rFonts w:ascii="宋体" w:eastAsia="宋体" w:hAnsi="宋体" w:cs="宋体" w:hint="eastAsia"/>
        </w:rPr>
        <w:tab/>
        <w:t xml:space="preserve"> 接受繁简文体投稿。请用标准的标点符号。本刊不设退稿，请作者自留底稿。</w:t>
      </w:r>
    </w:p>
    <w:p w14:paraId="07557CAF" w14:textId="7059E1F1" w:rsidR="00BD0A51" w:rsidRPr="00BD0A51" w:rsidRDefault="00BD0A51" w:rsidP="003F049F">
      <w:pPr>
        <w:tabs>
          <w:tab w:val="left" w:pos="555"/>
          <w:tab w:val="center" w:pos="4153"/>
        </w:tabs>
        <w:jc w:val="left"/>
        <w:rPr>
          <w:rFonts w:ascii="宋体" w:eastAsia="宋体" w:hAnsi="宋体" w:cs="宋体" w:hint="eastAsia"/>
        </w:rPr>
      </w:pPr>
      <w:r w:rsidRPr="00BD0A51">
        <w:rPr>
          <w:rFonts w:ascii="宋体" w:eastAsia="宋体" w:hAnsi="宋体" w:cs="宋体" w:hint="eastAsia"/>
        </w:rPr>
        <w:t xml:space="preserve">4. </w:t>
      </w:r>
      <w:r w:rsidRPr="00BD0A51">
        <w:rPr>
          <w:rFonts w:ascii="宋体" w:eastAsia="宋体" w:hAnsi="宋体" w:cs="宋体" w:hint="eastAsia"/>
        </w:rPr>
        <w:tab/>
        <w:t xml:space="preserve"> 来稿请提供作者中英文姓名、电子邮址、通讯地址、电话号码（手机/住家）</w:t>
      </w:r>
      <w:r w:rsidR="003F049F">
        <w:rPr>
          <w:rFonts w:ascii="宋体" w:eastAsia="宋体" w:hAnsi="宋体" w:cs="宋体" w:hint="eastAsia"/>
        </w:rPr>
        <w:t>。</w:t>
      </w:r>
      <w:r w:rsidRPr="00BD0A51">
        <w:rPr>
          <w:rFonts w:ascii="宋体" w:eastAsia="宋体" w:hAnsi="宋体" w:cs="宋体" w:hint="eastAsia"/>
        </w:rPr>
        <w:t>如提供银行户口号码，稿费将直接汇入。</w:t>
      </w:r>
    </w:p>
    <w:p w14:paraId="759CFA65"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5. </w:t>
      </w:r>
      <w:r w:rsidRPr="00BD0A51">
        <w:rPr>
          <w:rFonts w:ascii="宋体" w:eastAsia="宋体" w:hAnsi="宋体" w:cs="宋体" w:hint="eastAsia"/>
        </w:rPr>
        <w:tab/>
        <w:t xml:space="preserve"> 本刊有删改权，修正错别字，如不愿者请事先说明。</w:t>
      </w:r>
    </w:p>
    <w:p w14:paraId="223EF71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6. </w:t>
      </w:r>
      <w:r w:rsidRPr="00BD0A51">
        <w:rPr>
          <w:rFonts w:ascii="宋体" w:eastAsia="宋体" w:hAnsi="宋体" w:cs="宋体" w:hint="eastAsia"/>
        </w:rPr>
        <w:tab/>
        <w:t xml:space="preserve"> 作品的文责作者自负。刊载的作品，不代表作协或编者的立场或意识形态。</w:t>
      </w:r>
    </w:p>
    <w:p w14:paraId="6499231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7. </w:t>
      </w:r>
      <w:r w:rsidRPr="00BD0A51">
        <w:rPr>
          <w:rFonts w:ascii="宋体" w:eastAsia="宋体" w:hAnsi="宋体" w:cs="宋体" w:hint="eastAsia"/>
        </w:rPr>
        <w:tab/>
        <w:t xml:space="preserve"> 本刊不接受互相表扬或人身攻击的评论、广告性质的序与跋。</w:t>
      </w:r>
    </w:p>
    <w:p w14:paraId="61E4E48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8. </w:t>
      </w:r>
      <w:r w:rsidRPr="00BD0A51">
        <w:rPr>
          <w:rFonts w:ascii="宋体" w:eastAsia="宋体" w:hAnsi="宋体" w:cs="宋体" w:hint="eastAsia"/>
        </w:rPr>
        <w:tab/>
        <w:t xml:space="preserve"> 欲宣传新书出版</w:t>
      </w:r>
      <w:proofErr w:type="gramStart"/>
      <w:r w:rsidRPr="00BD0A51">
        <w:rPr>
          <w:rFonts w:ascii="宋体" w:eastAsia="宋体" w:hAnsi="宋体" w:cs="宋体" w:hint="eastAsia"/>
        </w:rPr>
        <w:t>讯息</w:t>
      </w:r>
      <w:proofErr w:type="gramEnd"/>
      <w:r w:rsidRPr="00BD0A51">
        <w:rPr>
          <w:rFonts w:ascii="宋体" w:eastAsia="宋体" w:hAnsi="宋体" w:cs="宋体" w:hint="eastAsia"/>
        </w:rPr>
        <w:t>，请寄来基本资料及封面相片即可。文学活动</w:t>
      </w:r>
      <w:proofErr w:type="gramStart"/>
      <w:r w:rsidRPr="00BD0A51">
        <w:rPr>
          <w:rFonts w:ascii="宋体" w:eastAsia="宋体" w:hAnsi="宋体" w:cs="宋体" w:hint="eastAsia"/>
        </w:rPr>
        <w:t>讯息</w:t>
      </w:r>
      <w:proofErr w:type="gramEnd"/>
      <w:r w:rsidRPr="00BD0A51">
        <w:rPr>
          <w:rFonts w:ascii="宋体" w:eastAsia="宋体" w:hAnsi="宋体" w:cs="宋体" w:hint="eastAsia"/>
        </w:rPr>
        <w:t>也可</w:t>
      </w:r>
    </w:p>
    <w:p w14:paraId="251F01F4"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ab/>
        <w:t xml:space="preserve"> 酌量发表。</w:t>
      </w:r>
    </w:p>
    <w:p w14:paraId="319AC65B"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9. </w:t>
      </w:r>
      <w:r w:rsidRPr="00BD0A51">
        <w:rPr>
          <w:rFonts w:ascii="宋体" w:eastAsia="宋体" w:hAnsi="宋体" w:cs="宋体" w:hint="eastAsia"/>
        </w:rPr>
        <w:tab/>
        <w:t xml:space="preserve"> 翻译文稿请附原文（传真或电邮）、原作者简介，并注明原文出处。</w:t>
      </w:r>
    </w:p>
    <w:p w14:paraId="5345C716" w14:textId="39CB7DBE" w:rsidR="00BD0A51" w:rsidRPr="00BD0A51" w:rsidRDefault="00BD0A51" w:rsidP="003F049F">
      <w:pPr>
        <w:tabs>
          <w:tab w:val="left" w:pos="765"/>
          <w:tab w:val="center" w:pos="4153"/>
        </w:tabs>
        <w:jc w:val="left"/>
        <w:rPr>
          <w:rFonts w:ascii="宋体" w:eastAsia="宋体" w:hAnsi="宋体" w:cs="宋体" w:hint="eastAsia"/>
        </w:rPr>
      </w:pPr>
      <w:r w:rsidRPr="00BD0A51">
        <w:rPr>
          <w:rFonts w:ascii="宋体" w:eastAsia="宋体" w:hAnsi="宋体" w:cs="宋体" w:hint="eastAsia"/>
        </w:rPr>
        <w:t xml:space="preserve">10. </w:t>
      </w:r>
      <w:r w:rsidRPr="00BD0A51">
        <w:rPr>
          <w:rFonts w:ascii="宋体" w:eastAsia="宋体" w:hAnsi="宋体" w:cs="宋体" w:hint="eastAsia"/>
        </w:rPr>
        <w:tab/>
        <w:t>来稿刊登后，将被视为授权本刊重新制作成电子书可任何电子制作。其他版权</w:t>
      </w:r>
      <w:proofErr w:type="gramStart"/>
      <w:r w:rsidRPr="00BD0A51">
        <w:rPr>
          <w:rFonts w:ascii="宋体" w:eastAsia="宋体" w:hAnsi="宋体" w:cs="宋体" w:hint="eastAsia"/>
        </w:rPr>
        <w:t>归作者</w:t>
      </w:r>
      <w:proofErr w:type="gramEnd"/>
      <w:r w:rsidRPr="00BD0A51">
        <w:rPr>
          <w:rFonts w:ascii="宋体" w:eastAsia="宋体" w:hAnsi="宋体" w:cs="宋体" w:hint="eastAsia"/>
        </w:rPr>
        <w:t>本身拥有。</w:t>
      </w:r>
    </w:p>
    <w:p w14:paraId="37670895" w14:textId="29711595" w:rsidR="00BD0A51" w:rsidRPr="00BD0A51" w:rsidRDefault="00BD0A51" w:rsidP="003F049F">
      <w:pPr>
        <w:tabs>
          <w:tab w:val="left" w:pos="765"/>
          <w:tab w:val="center" w:pos="4153"/>
        </w:tabs>
        <w:jc w:val="left"/>
        <w:rPr>
          <w:rFonts w:ascii="宋体" w:eastAsia="宋体" w:hAnsi="宋体" w:cs="宋体" w:hint="eastAsia"/>
        </w:rPr>
      </w:pPr>
      <w:r w:rsidRPr="00BD0A51">
        <w:rPr>
          <w:rFonts w:ascii="宋体" w:eastAsia="宋体" w:hAnsi="宋体" w:cs="宋体" w:hint="eastAsia"/>
        </w:rPr>
        <w:t xml:space="preserve">11. </w:t>
      </w:r>
      <w:r w:rsidRPr="00BD0A51">
        <w:rPr>
          <w:rFonts w:ascii="宋体" w:eastAsia="宋体" w:hAnsi="宋体" w:cs="宋体" w:hint="eastAsia"/>
        </w:rPr>
        <w:tab/>
        <w:t>如有意转载、翻译、改编、或收入任何选集文选，请向作者本人洽商，但请注明本刊刊载期数。</w:t>
      </w:r>
    </w:p>
    <w:p w14:paraId="06C10A48"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 xml:space="preserve">12. </w:t>
      </w:r>
      <w:r w:rsidRPr="00BD0A51">
        <w:rPr>
          <w:rFonts w:ascii="宋体" w:eastAsia="宋体" w:hAnsi="宋体" w:cs="宋体" w:hint="eastAsia"/>
        </w:rPr>
        <w:tab/>
        <w:t>来稿请提供纯文字档（.doc 或 .txt）。请寄：mychinesewriters@hotmail.com</w:t>
      </w:r>
    </w:p>
    <w:p w14:paraId="36B430F1"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《马华文学》第7期征稿：一字专题 —— 愚</w:t>
      </w:r>
    </w:p>
    <w:p w14:paraId="0A0389D1" w14:textId="433DCBD8"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四月一日，是愚人的季节。</w:t>
      </w:r>
      <w:proofErr w:type="gramStart"/>
      <w:r w:rsidRPr="00BD0A51">
        <w:rPr>
          <w:rFonts w:ascii="宋体" w:eastAsia="宋体" w:hAnsi="宋体" w:cs="宋体" w:hint="eastAsia"/>
        </w:rPr>
        <w:t>我愚你</w:t>
      </w:r>
      <w:proofErr w:type="gramEnd"/>
      <w:r w:rsidRPr="00BD0A51">
        <w:rPr>
          <w:rFonts w:ascii="宋体" w:eastAsia="宋体" w:hAnsi="宋体" w:cs="宋体" w:hint="eastAsia"/>
        </w:rPr>
        <w:t>，还是</w:t>
      </w:r>
      <w:proofErr w:type="gramStart"/>
      <w:r w:rsidRPr="00BD0A51">
        <w:rPr>
          <w:rFonts w:ascii="宋体" w:eastAsia="宋体" w:hAnsi="宋体" w:cs="宋体" w:hint="eastAsia"/>
        </w:rPr>
        <w:t>你愚我</w:t>
      </w:r>
      <w:proofErr w:type="gramEnd"/>
      <w:r w:rsidRPr="00BD0A51">
        <w:rPr>
          <w:rFonts w:ascii="宋体" w:eastAsia="宋体" w:hAnsi="宋体" w:cs="宋体" w:hint="eastAsia"/>
        </w:rPr>
        <w:t>？是真愚，抑或假愚？不管你大智若愚、愚公移山、欢迎你一同来愚（娱）人也自愚（娱）。</w:t>
      </w:r>
    </w:p>
    <w:p w14:paraId="44CAC89A"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来稿小说、散文（各不超过三千字）、新诗（不超过30行）。</w:t>
      </w:r>
    </w:p>
    <w:p w14:paraId="327EA632"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截止日期：11.3.2012</w:t>
      </w:r>
    </w:p>
    <w:p w14:paraId="3FBA955F"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《马华文学》第8期征稿：婆罗洲华文文学系列</w:t>
      </w:r>
    </w:p>
    <w:p w14:paraId="740122B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欢迎来自婆罗洲的文友踊跃来稿！</w:t>
      </w:r>
    </w:p>
    <w:p w14:paraId="6A9ECCEE"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截止日期：4.5.2012</w:t>
      </w:r>
    </w:p>
    <w:p w14:paraId="6928B4AE" w14:textId="77777777" w:rsidR="00BD0A51" w:rsidRPr="00BD0A51" w:rsidRDefault="00BD0A51" w:rsidP="00BD0A51">
      <w:pPr>
        <w:tabs>
          <w:tab w:val="left" w:pos="975"/>
          <w:tab w:val="center" w:pos="4153"/>
        </w:tabs>
        <w:jc w:val="left"/>
        <w:rPr>
          <w:rFonts w:ascii="宋体" w:eastAsia="宋体" w:hAnsi="宋体" w:cs="宋体"/>
        </w:rPr>
      </w:pPr>
    </w:p>
    <w:p w14:paraId="59A8587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主编的话</w:t>
      </w:r>
    </w:p>
    <w:p w14:paraId="485495BB" w14:textId="43BDD65B"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今期的《马华文学》6、8字辈专栏，欢迎方路和王修捷的加入。这些日子以来，雪片般的稿件，越来越多的新面孔出现，让马华文学增添了许多新风景。这期的一字专题《愚》中，两位作者都写了最近社会目前所关注的热门课题，莱纳斯、养牛事件等，仿佛魔幻故事。</w:t>
      </w:r>
    </w:p>
    <w:p w14:paraId="01D0234D" w14:textId="646C4DC6"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小说《他妈的星期一》《程老师》，前者超现实，后者写实，两者相映成趣；散文《文学的武吉2则》写的是槟城大山脚，一些渐渐被遗忘的旧事。</w:t>
      </w:r>
    </w:p>
    <w:p w14:paraId="00E1B86D" w14:textId="77777777" w:rsidR="003F049F" w:rsidRDefault="00BD0A51" w:rsidP="00BD0A51">
      <w:pPr>
        <w:tabs>
          <w:tab w:val="left" w:pos="975"/>
          <w:tab w:val="center" w:pos="4153"/>
        </w:tabs>
        <w:jc w:val="left"/>
        <w:rPr>
          <w:rFonts w:ascii="宋体" w:eastAsia="宋体" w:hAnsi="宋体" w:cs="宋体"/>
        </w:rPr>
      </w:pPr>
      <w:r w:rsidRPr="00BD0A51">
        <w:rPr>
          <w:rFonts w:ascii="宋体" w:eastAsia="宋体" w:hAnsi="宋体" w:cs="宋体" w:hint="eastAsia"/>
        </w:rPr>
        <w:t>此外，2012年也是动地吟卷土重来的一年，从4月至11月，将在吉隆坡、金宝、槟城、马六甲、仁</w:t>
      </w:r>
      <w:proofErr w:type="gramStart"/>
      <w:r w:rsidRPr="00BD0A51">
        <w:rPr>
          <w:rFonts w:ascii="宋体" w:eastAsia="宋体" w:hAnsi="宋体" w:cs="宋体" w:hint="eastAsia"/>
        </w:rPr>
        <w:t>嘉隆东禅寺</w:t>
      </w:r>
      <w:proofErr w:type="gramEnd"/>
      <w:r w:rsidRPr="00BD0A51">
        <w:rPr>
          <w:rFonts w:ascii="宋体" w:eastAsia="宋体" w:hAnsi="宋体" w:cs="宋体" w:hint="eastAsia"/>
        </w:rPr>
        <w:t>等地，为慈善、文化，也为了纪念文艺界的好友——游川、姚新光，陈徽崇和陈容。《马华文学》也将特别追击报道，让大家更靠近诗人们和幕后工作者，了解一场场动地</w:t>
      </w:r>
      <w:proofErr w:type="gramStart"/>
      <w:r w:rsidRPr="00BD0A51">
        <w:rPr>
          <w:rFonts w:ascii="宋体" w:eastAsia="宋体" w:hAnsi="宋体" w:cs="宋体" w:hint="eastAsia"/>
        </w:rPr>
        <w:t>吟如何</w:t>
      </w:r>
      <w:proofErr w:type="gramEnd"/>
      <w:r w:rsidRPr="00BD0A51">
        <w:rPr>
          <w:rFonts w:ascii="宋体" w:eastAsia="宋体" w:hAnsi="宋体" w:cs="宋体" w:hint="eastAsia"/>
        </w:rPr>
        <w:t>酝酿而成。</w:t>
      </w:r>
    </w:p>
    <w:p w14:paraId="2460EDC9" w14:textId="2DCE07EF"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《马华文学》经过一期接一期的革新、推展，受到越来越多朋友的注意，也让许多写作爱好者找到另一个发表作品的出口。然而，我们更期待全马各地的写作爱好者，和我们一起灌溉我们所爱的这片土地。</w:t>
      </w:r>
    </w:p>
    <w:p w14:paraId="358EFF47"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小启</w:t>
      </w:r>
    </w:p>
    <w:p w14:paraId="49E416AB" w14:textId="77777777" w:rsidR="00BD0A51" w:rsidRPr="00BD0A51" w:rsidRDefault="00BD0A51" w:rsidP="00BD0A51">
      <w:pPr>
        <w:tabs>
          <w:tab w:val="left" w:pos="975"/>
          <w:tab w:val="center" w:pos="4153"/>
        </w:tabs>
        <w:jc w:val="left"/>
        <w:rPr>
          <w:rFonts w:ascii="宋体" w:eastAsia="宋体" w:hAnsi="宋体" w:cs="宋体" w:hint="eastAsia"/>
        </w:rPr>
      </w:pPr>
      <w:proofErr w:type="gramStart"/>
      <w:r w:rsidRPr="00BD0A51">
        <w:rPr>
          <w:rFonts w:ascii="宋体" w:eastAsia="宋体" w:hAnsi="宋体" w:cs="宋体" w:hint="eastAsia"/>
        </w:rPr>
        <w:t>方路谈</w:t>
      </w:r>
      <w:proofErr w:type="gramEnd"/>
      <w:r w:rsidRPr="00BD0A51">
        <w:rPr>
          <w:rFonts w:ascii="宋体" w:eastAsia="宋体" w:hAnsi="宋体" w:cs="宋体" w:hint="eastAsia"/>
        </w:rPr>
        <w:t>在网络创作——从</w:t>
      </w:r>
      <w:proofErr w:type="gramStart"/>
      <w:r w:rsidRPr="00BD0A51">
        <w:rPr>
          <w:rFonts w:ascii="宋体" w:eastAsia="宋体" w:hAnsi="宋体" w:cs="宋体" w:hint="eastAsia"/>
        </w:rPr>
        <w:t>部落格到面</w:t>
      </w:r>
      <w:proofErr w:type="gramEnd"/>
      <w:r w:rsidRPr="00BD0A51">
        <w:rPr>
          <w:rFonts w:ascii="宋体" w:eastAsia="宋体" w:hAnsi="宋体" w:cs="宋体" w:hint="eastAsia"/>
        </w:rPr>
        <w:t>子书</w:t>
      </w:r>
    </w:p>
    <w:p w14:paraId="4E4669B9"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日期：21.4.2012（六）</w:t>
      </w:r>
    </w:p>
    <w:p w14:paraId="7E52C29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lastRenderedPageBreak/>
        <w:t>时间：6.30pm-7.30pm</w:t>
      </w:r>
    </w:p>
    <w:p w14:paraId="4800C3CC" w14:textId="77777777" w:rsidR="00BD0A51" w:rsidRPr="00BD0A51" w:rsidRDefault="00BD0A51" w:rsidP="00BD0A51">
      <w:pPr>
        <w:tabs>
          <w:tab w:val="left" w:pos="975"/>
          <w:tab w:val="center" w:pos="4153"/>
        </w:tabs>
        <w:jc w:val="left"/>
        <w:rPr>
          <w:rFonts w:ascii="宋体" w:eastAsia="宋体" w:hAnsi="宋体" w:cs="宋体" w:hint="eastAsia"/>
        </w:rPr>
      </w:pPr>
      <w:r w:rsidRPr="00BD0A51">
        <w:rPr>
          <w:rFonts w:ascii="宋体" w:eastAsia="宋体" w:hAnsi="宋体" w:cs="宋体" w:hint="eastAsia"/>
        </w:rPr>
        <w:t>地点：</w:t>
      </w:r>
      <w:proofErr w:type="gramStart"/>
      <w:r w:rsidRPr="00BD0A51">
        <w:rPr>
          <w:rFonts w:ascii="宋体" w:eastAsia="宋体" w:hAnsi="宋体" w:cs="宋体" w:hint="eastAsia"/>
        </w:rPr>
        <w:t>月树主题</w:t>
      </w:r>
      <w:proofErr w:type="gramEnd"/>
      <w:r w:rsidRPr="00BD0A51">
        <w:rPr>
          <w:rFonts w:ascii="宋体" w:eastAsia="宋体" w:hAnsi="宋体" w:cs="宋体" w:hint="eastAsia"/>
        </w:rPr>
        <w:t>书咖啡馆</w:t>
      </w:r>
    </w:p>
    <w:p w14:paraId="60643CF4" w14:textId="77777777" w:rsidR="00BD0A51" w:rsidRPr="00BD0A51" w:rsidRDefault="00BD0A51" w:rsidP="00BD0A51">
      <w:pPr>
        <w:tabs>
          <w:tab w:val="left" w:pos="975"/>
          <w:tab w:val="center" w:pos="4153"/>
        </w:tabs>
        <w:jc w:val="left"/>
        <w:rPr>
          <w:rFonts w:ascii="宋体" w:eastAsia="宋体" w:hAnsi="宋体" w:cs="宋体"/>
        </w:rPr>
      </w:pPr>
      <w:r w:rsidRPr="00BD0A51">
        <w:rPr>
          <w:rFonts w:ascii="宋体" w:eastAsia="宋体" w:hAnsi="宋体" w:cs="宋体"/>
        </w:rPr>
        <w:t xml:space="preserve">No. 6, 1st Floor, Jalan </w:t>
      </w:r>
      <w:proofErr w:type="spellStart"/>
      <w:r w:rsidRPr="00BD0A51">
        <w:rPr>
          <w:rFonts w:ascii="宋体" w:eastAsia="宋体" w:hAnsi="宋体" w:cs="宋体"/>
        </w:rPr>
        <w:t>Panggung</w:t>
      </w:r>
      <w:proofErr w:type="spellEnd"/>
      <w:r w:rsidRPr="00BD0A51">
        <w:rPr>
          <w:rFonts w:ascii="宋体" w:eastAsia="宋体" w:hAnsi="宋体" w:cs="宋体"/>
        </w:rPr>
        <w:t>, 50000</w:t>
      </w:r>
    </w:p>
    <w:p w14:paraId="0083404D" w14:textId="77777777" w:rsidR="00BD0A51" w:rsidRPr="00BD0A51" w:rsidRDefault="00BD0A51" w:rsidP="00BD0A51">
      <w:pPr>
        <w:tabs>
          <w:tab w:val="left" w:pos="975"/>
          <w:tab w:val="center" w:pos="4153"/>
        </w:tabs>
        <w:jc w:val="left"/>
        <w:rPr>
          <w:rFonts w:ascii="宋体" w:eastAsia="宋体" w:hAnsi="宋体" w:cs="宋体"/>
        </w:rPr>
      </w:pPr>
      <w:r w:rsidRPr="00BD0A51">
        <w:rPr>
          <w:rFonts w:ascii="宋体" w:eastAsia="宋体" w:hAnsi="宋体" w:cs="宋体"/>
        </w:rPr>
        <w:t>Kuala Lumpur.</w:t>
      </w:r>
    </w:p>
    <w:p w14:paraId="1924EF3F" w14:textId="54131AD7" w:rsidR="00BD0A51" w:rsidRPr="003F049F" w:rsidRDefault="00BD0A51" w:rsidP="00BD0A51">
      <w:pPr>
        <w:tabs>
          <w:tab w:val="left" w:pos="975"/>
          <w:tab w:val="center" w:pos="4153"/>
        </w:tabs>
        <w:jc w:val="left"/>
        <w:rPr>
          <w:rFonts w:ascii="宋体" w:eastAsia="宋体" w:hAnsi="宋体" w:cs="宋体"/>
        </w:rPr>
        <w:sectPr w:rsidR="00BD0A51" w:rsidRPr="003F049F">
          <w:footerReference w:type="default" r:id="rId281"/>
          <w:pgSz w:w="11906" w:h="16838"/>
          <w:pgMar w:top="1440" w:right="1800" w:bottom="1440" w:left="1800" w:header="851" w:footer="992" w:gutter="0"/>
          <w:cols w:space="425"/>
          <w:docGrid w:type="lines" w:linePitch="312"/>
        </w:sectPr>
      </w:pPr>
      <w:r w:rsidRPr="00BD0A51">
        <w:rPr>
          <w:rFonts w:ascii="宋体" w:eastAsia="宋体" w:hAnsi="宋体" w:cs="宋体" w:hint="eastAsia"/>
        </w:rPr>
        <w:t>（首十二位入场者，可免费获得一杯花茶及手作饼干。）</w:t>
      </w:r>
    </w:p>
    <w:p w14:paraId="55FB0709" w14:textId="77777777" w:rsidR="00FE0F2B" w:rsidRDefault="00FE0F2B" w:rsidP="00FE0F2B">
      <w:pPr>
        <w:jc w:val="center"/>
      </w:pPr>
      <w:r>
        <w:lastRenderedPageBreak/>
        <w:t>2 | 2012</w:t>
      </w:r>
      <w:r>
        <w:t>年</w:t>
      </w:r>
      <w:r>
        <w:t>4</w:t>
      </w:r>
      <w:r>
        <w:t>月</w:t>
      </w:r>
      <w:r>
        <w:t xml:space="preserve"> • </w:t>
      </w:r>
      <w:r>
        <w:t>第</w:t>
      </w:r>
      <w:r>
        <w:t>7</w:t>
      </w:r>
      <w:r>
        <w:t>期</w:t>
      </w:r>
    </w:p>
    <w:p w14:paraId="6FFEF9D5" w14:textId="040A0F0B" w:rsidR="00FE0F2B" w:rsidRDefault="00FE0F2B" w:rsidP="00FE0F2B">
      <w:r>
        <w:t>原名李成友。</w:t>
      </w:r>
      <w:r>
        <w:t>1964</w:t>
      </w:r>
      <w:r>
        <w:t>年生。大山脚日新独中毕业。台湾屏东技术学院毕业。曾获时报文学奖、花</w:t>
      </w:r>
      <w:proofErr w:type="gramStart"/>
      <w:r>
        <w:t>踪</w:t>
      </w:r>
      <w:proofErr w:type="gramEnd"/>
      <w:r>
        <w:t>文学奖、海鸥文学奖、潮</w:t>
      </w:r>
      <w:proofErr w:type="gramStart"/>
      <w:r>
        <w:t>青文学</w:t>
      </w:r>
      <w:proofErr w:type="gramEnd"/>
      <w:r>
        <w:t>奖及优秀青年作家奖。著有诗集《伤心的隐喻》《电话亭》散文集《单向道》《</w:t>
      </w:r>
      <w:r>
        <w:t>Ole Cafe</w:t>
      </w:r>
      <w:r>
        <w:t>夜晚》及微型小说集《挽歌》。现任高级记者。</w:t>
      </w:r>
    </w:p>
    <w:p w14:paraId="1842B799" w14:textId="1EEE3905" w:rsidR="00FE0F2B" w:rsidRDefault="00FE0F2B" w:rsidP="00FE0F2B">
      <w:proofErr w:type="gramStart"/>
      <w:r>
        <w:t>方路在</w:t>
      </w:r>
      <w:proofErr w:type="gramEnd"/>
      <w:r>
        <w:t>五脚基停下，避雨，雨已经急促而落，很快稠密起来，滴出了屋瓦的声音。我就在街角转弯处，面向倾斜的戏台式的旧邮局，看雨和风落成一个交叉的构图。雨一直把潮湿的水弄进五脚基，借用风势，穿走廊间。</w:t>
      </w:r>
    </w:p>
    <w:p w14:paraId="3F870A4A" w14:textId="77777777" w:rsidR="00FE0F2B" w:rsidRDefault="00FE0F2B" w:rsidP="00FE0F2B">
      <w:r>
        <w:t>旧邮局浸在浓密的雨势中，二楼阳台的楼板，亭式屋檐，铁门紧关，显得被时光搁置了好些时日。屋后长出一棵老榕树，敞开树冠，远远看似乎敞开一把巨大阳伞，继续深情为倾斜的老伴遮风挡雨。</w:t>
      </w:r>
    </w:p>
    <w:p w14:paraId="661989CA" w14:textId="2A6A885F" w:rsidR="00FE0F2B" w:rsidRDefault="00FE0F2B" w:rsidP="00FE0F2B">
      <w:r>
        <w:t>雨落在风中，才算气势，风中雨叫飘，地上</w:t>
      </w:r>
      <w:proofErr w:type="gramStart"/>
      <w:r>
        <w:t>雨叫漂</w:t>
      </w:r>
      <w:proofErr w:type="gramEnd"/>
      <w:r>
        <w:t>，雨水逐渐在街上漂成河的流姿，杂物晃动流经，</w:t>
      </w:r>
      <w:proofErr w:type="gramStart"/>
      <w:r>
        <w:t>一</w:t>
      </w:r>
      <w:proofErr w:type="gramEnd"/>
      <w:r>
        <w:t>罐罐铝盒，一瓶瓶水袋。只见拾荒老人赤膊上身，在雨中涉水捡拾，不顾雨在头上淋。一个马来少女撑伞走过，黄色伞，在白茫的雨街，像</w:t>
      </w:r>
      <w:r>
        <w:t>Angelopoulos</w:t>
      </w:r>
      <w:r>
        <w:t>电影里一个熟悉的黄雨衣画面，少女穿件薄薄淡色素衣，在雨中走成起伏光影。</w:t>
      </w:r>
    </w:p>
    <w:p w14:paraId="04C29122" w14:textId="77777777" w:rsidR="00FE0F2B" w:rsidRDefault="00FE0F2B" w:rsidP="00FE0F2B">
      <w:r>
        <w:t>一个中年男子</w:t>
      </w:r>
      <w:proofErr w:type="gramStart"/>
      <w:r>
        <w:t>不</w:t>
      </w:r>
      <w:proofErr w:type="gramEnd"/>
      <w:r>
        <w:t>撑伞，浸在雨中，从容而行，男子不怕头发</w:t>
      </w:r>
      <w:proofErr w:type="gramStart"/>
      <w:r>
        <w:t>淋湿冒病吗</w:t>
      </w:r>
      <w:proofErr w:type="gramEnd"/>
      <w:r>
        <w:t>，细看，男子头秃发光，看来用不着怕了。</w:t>
      </w:r>
    </w:p>
    <w:p w14:paraId="6107DD21" w14:textId="760DA6BD" w:rsidR="00FE0F2B" w:rsidRDefault="00FE0F2B" w:rsidP="00FE0F2B">
      <w:r>
        <w:t>我到五脚基，为了到一家咖啡馆领取两本预订诗集，一本是翟永明的诗集，另一本也是</w:t>
      </w:r>
      <w:proofErr w:type="gramStart"/>
      <w:r>
        <w:t>翟</w:t>
      </w:r>
      <w:proofErr w:type="gramEnd"/>
    </w:p>
    <w:p w14:paraId="78B5912C" w14:textId="37466B31" w:rsidR="00FE0F2B" w:rsidRDefault="00FE0F2B" w:rsidP="00FE0F2B">
      <w:r>
        <w:t>永明的诗集。领了书，趁雨势转小，顶着牛皮信封遮雨，涉水经过街道，路口排水处涌出污黄的积水，气势磅礡，</w:t>
      </w:r>
      <w:proofErr w:type="gramStart"/>
      <w:r>
        <w:t>像野森林</w:t>
      </w:r>
      <w:proofErr w:type="gramEnd"/>
      <w:r>
        <w:t>里的急流，</w:t>
      </w:r>
      <w:proofErr w:type="gramStart"/>
      <w:r>
        <w:t>像矿地</w:t>
      </w:r>
      <w:proofErr w:type="gramEnd"/>
      <w:r>
        <w:t>涌出的废水。</w:t>
      </w:r>
    </w:p>
    <w:p w14:paraId="47A568F7" w14:textId="276E32D7" w:rsidR="00FE0F2B" w:rsidRDefault="00FE0F2B" w:rsidP="00FE0F2B">
      <w:r>
        <w:t>涉过路口到巷</w:t>
      </w:r>
      <w:proofErr w:type="gramStart"/>
      <w:r>
        <w:t>弄一家</w:t>
      </w:r>
      <w:proofErr w:type="gramEnd"/>
      <w:r>
        <w:t>饭摊，熟悉的场景，暗光弱</w:t>
      </w:r>
      <w:proofErr w:type="gramStart"/>
      <w:r>
        <w:t>弱</w:t>
      </w:r>
      <w:proofErr w:type="gramEnd"/>
      <w:r>
        <w:t>，十五年来经常在这个巷</w:t>
      </w:r>
      <w:proofErr w:type="gramStart"/>
      <w:r>
        <w:t>弄找到</w:t>
      </w:r>
      <w:proofErr w:type="gramEnd"/>
      <w:r>
        <w:t>饭香味，清蒸马驳鱼，虾米马铃薯，卤香五花肉，大洋葱煎蛋。只有这里才能找到最靠近的乡味道。熟悉的贩商从黑发长成华发，只是熟悉的声音不变，继续在巷口随着时光穿窜。</w:t>
      </w:r>
    </w:p>
    <w:p w14:paraId="2FB8A605" w14:textId="77777777" w:rsidR="00FE0F2B" w:rsidRDefault="00FE0F2B" w:rsidP="00FE0F2B">
      <w:r>
        <w:t>听着众食客叫嚷：不用到中国。</w:t>
      </w:r>
    </w:p>
    <w:p w14:paraId="59C5E2EF" w14:textId="77777777" w:rsidR="00FE0F2B" w:rsidRDefault="00FE0F2B" w:rsidP="00FE0F2B">
      <w:r>
        <w:t>这里就可看到黄河了。</w:t>
      </w:r>
    </w:p>
    <w:p w14:paraId="179FD1DA" w14:textId="77777777" w:rsidR="00FE0F2B" w:rsidRDefault="00FE0F2B" w:rsidP="00FE0F2B">
      <w:r>
        <w:t>怎么，黄河流经眼前。</w:t>
      </w:r>
    </w:p>
    <w:p w14:paraId="694268AB" w14:textId="77777777" w:rsidR="00FE0F2B" w:rsidRDefault="00FE0F2B" w:rsidP="00FE0F2B">
      <w:r>
        <w:t>这里是黄河了。</w:t>
      </w:r>
    </w:p>
    <w:p w14:paraId="33B6451C" w14:textId="77777777" w:rsidR="00FE0F2B" w:rsidRDefault="00FE0F2B" w:rsidP="00FE0F2B">
      <w:r>
        <w:t>不用到中国。</w:t>
      </w:r>
    </w:p>
    <w:p w14:paraId="2C8BDDFF" w14:textId="45B9F04C" w:rsidR="00FE0F2B" w:rsidRDefault="00FE0F2B" w:rsidP="00FE0F2B">
      <w:r>
        <w:t>在饭桌，用衣服抹拭两本诗集给雨水弄湿的封面，街道上继续流着浊黄的水，流经之处，潜留泥泞，再现一次泥泞河口构图吗。多少光阴陪我逾越而过，黄昏，第一场雨，可能已落在百年前，吉隆坡，在</w:t>
      </w:r>
      <w:proofErr w:type="gramStart"/>
      <w:r>
        <w:t>茨</w:t>
      </w:r>
      <w:proofErr w:type="gramEnd"/>
      <w:r>
        <w:t>厂街。</w:t>
      </w:r>
    </w:p>
    <w:p w14:paraId="0CD057E8" w14:textId="77777777" w:rsidR="00FE0F2B" w:rsidRDefault="00FE0F2B" w:rsidP="00FE0F2B">
      <w:r>
        <w:t xml:space="preserve">| </w:t>
      </w:r>
      <w:r>
        <w:t>专栏</w:t>
      </w:r>
    </w:p>
    <w:p w14:paraId="094478D7" w14:textId="77777777" w:rsidR="00FE0F2B" w:rsidRDefault="00FE0F2B" w:rsidP="00FE0F2B">
      <w:pPr>
        <w:sectPr w:rsidR="00FE0F2B">
          <w:footerReference w:type="default" r:id="rId282"/>
          <w:pgSz w:w="11906" w:h="16838"/>
          <w:pgMar w:top="1440" w:right="1800" w:bottom="1440" w:left="1800" w:header="851" w:footer="992" w:gutter="0"/>
          <w:cols w:space="425"/>
          <w:docGrid w:type="lines" w:linePitch="312"/>
        </w:sectPr>
      </w:pPr>
    </w:p>
    <w:p w14:paraId="2FC911B6" w14:textId="77777777" w:rsidR="00FE0F2B" w:rsidRDefault="00FE0F2B" w:rsidP="00FE0F2B">
      <w:pPr>
        <w:jc w:val="center"/>
      </w:pPr>
      <w:r>
        <w:lastRenderedPageBreak/>
        <w:t>2012</w:t>
      </w:r>
      <w:r>
        <w:t>年</w:t>
      </w:r>
      <w:r>
        <w:t>4</w:t>
      </w:r>
      <w:r>
        <w:t>月</w:t>
      </w:r>
      <w:r>
        <w:t xml:space="preserve"> • </w:t>
      </w:r>
      <w:r>
        <w:t>第</w:t>
      </w:r>
      <w:r>
        <w:t>7</w:t>
      </w:r>
      <w:r>
        <w:t>期</w:t>
      </w:r>
      <w:r>
        <w:t xml:space="preserve"> | 3</w:t>
      </w:r>
    </w:p>
    <w:p w14:paraId="5D8104B0" w14:textId="77777777" w:rsidR="00FE0F2B" w:rsidRDefault="00FE0F2B" w:rsidP="00FE0F2B">
      <w:r>
        <w:t>1977</w:t>
      </w:r>
      <w:r>
        <w:t>年生于马来西亚吉隆坡，博特拉大学生物科技学士，企管硕士，现任职创业投资管理公司。曾获马来西亚大专</w:t>
      </w:r>
      <w:proofErr w:type="gramStart"/>
      <w:r>
        <w:t>文学奖诗和</w:t>
      </w:r>
      <w:proofErr w:type="gramEnd"/>
      <w:r>
        <w:t>散文组奖项，作品收入《没有别的，只有存在》和《有本诗集》。</w:t>
      </w:r>
    </w:p>
    <w:p w14:paraId="6E913B0E" w14:textId="52EE4D3E" w:rsidR="00FE0F2B" w:rsidRDefault="00FE0F2B" w:rsidP="00FE0F2B">
      <w:r>
        <w:t>杨嘉仁数码化浪潮一波接一波，从唱片业到电影圈到出版界，无人幸免。深想一层，最坏情况也不过是</w:t>
      </w:r>
      <w:r>
        <w:t>——</w:t>
      </w:r>
      <w:r>
        <w:t>不必再读书。书本将进一步变形，融入其他内容载体，有声光加持，甚至变得立体、高清，引来抄袭者</w:t>
      </w:r>
      <w:r>
        <w:t>“</w:t>
      </w:r>
      <w:r>
        <w:t>面子书</w:t>
      </w:r>
      <w:r>
        <w:t>”</w:t>
      </w:r>
      <w:r>
        <w:t>，以致必须抛弃</w:t>
      </w:r>
      <w:r>
        <w:t>“</w:t>
      </w:r>
      <w:r>
        <w:t>书</w:t>
      </w:r>
      <w:r>
        <w:t>”</w:t>
      </w:r>
      <w:r>
        <w:t>这个名字。当我们在未来寻找过去，会以阵阵书香，和一个郁闷的下午传来清风乱翻书的声响，作为凭据。</w:t>
      </w:r>
    </w:p>
    <w:p w14:paraId="79B37D0F" w14:textId="018ADC4B" w:rsidR="00FE0F2B" w:rsidRDefault="00FE0F2B" w:rsidP="00FE0F2B">
      <w:r>
        <w:t>真正被浪潮冲掉的，或许是饭碗</w:t>
      </w:r>
      <w:r>
        <w:t>——</w:t>
      </w:r>
      <w:r>
        <w:t>来不及迎接改变的唱片公司、电影代理商、实体书店、报馆等，正面临解体的风险。在科技大浪潮下，随波逐流可能才是生存之道。广大内容消费者如我，其实并不守旧，只是改变消费习惯，必须如改变宗教信仰那样，经历熏陶和某种神秘经验。</w:t>
      </w:r>
    </w:p>
    <w:p w14:paraId="0884B1BB" w14:textId="4731E710" w:rsidR="00FE0F2B" w:rsidRDefault="00FE0F2B" w:rsidP="00FE0F2B">
      <w:r>
        <w:t>我在网络上搜寻了三个月，决定购买无法在大马购得的亚马逊</w:t>
      </w:r>
      <w:r>
        <w:t xml:space="preserve">KINDLE 3 </w:t>
      </w:r>
      <w:r>
        <w:t>阅读器，和年轻的业余代理商（正职竟是海鲜餐厅业者）</w:t>
      </w:r>
      <w:proofErr w:type="gramStart"/>
      <w:r>
        <w:t>相约商</w:t>
      </w:r>
      <w:proofErr w:type="gramEnd"/>
      <w:r>
        <w:t>场星巴克一角，彷佛进行渔产走私活动。相对</w:t>
      </w:r>
    </w:p>
    <w:p w14:paraId="65A300B6" w14:textId="77777777" w:rsidR="00FE0F2B" w:rsidRDefault="00FE0F2B" w:rsidP="00FE0F2B">
      <w:r>
        <w:t>于彩色显示的苹果</w:t>
      </w:r>
      <w:proofErr w:type="spellStart"/>
      <w:r>
        <w:t>iPAD</w:t>
      </w:r>
      <w:proofErr w:type="spellEnd"/>
      <w:r>
        <w:t>，</w:t>
      </w:r>
      <w:r>
        <w:t xml:space="preserve">KINDLE 3 </w:t>
      </w:r>
      <w:r>
        <w:t>阅读器</w:t>
      </w:r>
      <w:r>
        <w:t>“</w:t>
      </w:r>
      <w:r>
        <w:t>白纸黑字</w:t>
      </w:r>
      <w:r>
        <w:t>”</w:t>
      </w:r>
      <w:r>
        <w:t>般的画面却打动了我。这大概是纸本</w:t>
      </w:r>
    </w:p>
    <w:p w14:paraId="13E0D961" w14:textId="0FED1B69" w:rsidR="00FE0F2B" w:rsidRDefault="00FE0F2B" w:rsidP="00FE0F2B">
      <w:r>
        <w:t>书情意结未了的缘故。能够随身携带上千</w:t>
      </w:r>
      <w:proofErr w:type="gramStart"/>
      <w:r>
        <w:t>本文学</w:t>
      </w:r>
      <w:proofErr w:type="gramEnd"/>
      <w:r>
        <w:t>著作到处游走，也是虚荣。不到半年，亚马逊无法抵挡花花世界，推出彩色斑斓的平板电脑，还让人心冷了一下。电子世界的半年，约莫等于发明古登堡活字印刷术到今天。吊</w:t>
      </w:r>
      <w:proofErr w:type="gramStart"/>
      <w:r>
        <w:t>诡</w:t>
      </w:r>
      <w:proofErr w:type="gramEnd"/>
      <w:r>
        <w:t>的是，全球其中一个最大的电子书库就叫</w:t>
      </w:r>
      <w:r>
        <w:t>“</w:t>
      </w:r>
      <w:r>
        <w:t>古登堡计划</w:t>
      </w:r>
      <w:r>
        <w:t>”</w:t>
      </w:r>
      <w:r>
        <w:t>，不知是怀旧，还是悼念。</w:t>
      </w:r>
    </w:p>
    <w:p w14:paraId="1CE72BD4" w14:textId="0A753316" w:rsidR="00FE0F2B" w:rsidRDefault="00FE0F2B" w:rsidP="00FE0F2B">
      <w:r>
        <w:t>时光转移，除了仅存的印刷商如古登堡，很多名字都将如</w:t>
      </w:r>
      <w:r>
        <w:t>“</w:t>
      </w:r>
      <w:r>
        <w:t>书</w:t>
      </w:r>
      <w:r>
        <w:t>”</w:t>
      </w:r>
      <w:r>
        <w:t>一般消失。例如，</w:t>
      </w:r>
      <w:r>
        <w:t>“</w:t>
      </w:r>
      <w:r>
        <w:t>电子书库</w:t>
      </w:r>
      <w:r>
        <w:t>”</w:t>
      </w:r>
      <w:r>
        <w:t>一词中的</w:t>
      </w:r>
      <w:r>
        <w:t>“</w:t>
      </w:r>
      <w:r>
        <w:t>电子</w:t>
      </w:r>
      <w:r>
        <w:t>”</w:t>
      </w:r>
      <w:r>
        <w:t>，在数码世界中，显得多余；随着</w:t>
      </w:r>
      <w:r>
        <w:t>“</w:t>
      </w:r>
      <w:r>
        <w:t>书</w:t>
      </w:r>
      <w:r>
        <w:t>”</w:t>
      </w:r>
      <w:r>
        <w:t>的消亡，再去</w:t>
      </w:r>
      <w:r>
        <w:t>“</w:t>
      </w:r>
      <w:r>
        <w:t>书</w:t>
      </w:r>
      <w:r>
        <w:t>”</w:t>
      </w:r>
      <w:r>
        <w:t>字，便只剩</w:t>
      </w:r>
      <w:r>
        <w:t xml:space="preserve"> “</w:t>
      </w:r>
      <w:r>
        <w:t>库</w:t>
      </w:r>
      <w:r>
        <w:t>”</w:t>
      </w:r>
      <w:r>
        <w:t>，似乎是更为冰冷的网络伺服器中心的代号。预言可以继续延伸：出版社和作家是否将会消失，简化为</w:t>
      </w:r>
      <w:r>
        <w:t>“</w:t>
      </w:r>
      <w:r>
        <w:t>内容供应方</w:t>
      </w:r>
      <w:r>
        <w:t>”</w:t>
      </w:r>
      <w:r>
        <w:t>的身份？</w:t>
      </w:r>
    </w:p>
    <w:p w14:paraId="4E34ACE5" w14:textId="62A5BFA1" w:rsidR="00FE0F2B" w:rsidRDefault="00FE0F2B" w:rsidP="00FE0F2B">
      <w:r>
        <w:t>马华四字</w:t>
      </w:r>
      <w:proofErr w:type="gramStart"/>
      <w:r>
        <w:t>辈作者</w:t>
      </w:r>
      <w:proofErr w:type="gramEnd"/>
      <w:r>
        <w:t>陈政欣先生却给了我们希望。他带着单纯的保留经典、已绝版出版品的理念，开展了马华文学电子书库计划，在作协</w:t>
      </w:r>
      <w:proofErr w:type="gramStart"/>
      <w:r>
        <w:t>网站让</w:t>
      </w:r>
      <w:proofErr w:type="gramEnd"/>
      <w:r>
        <w:t>读者免费下载，并将进一步并入去掉</w:t>
      </w:r>
      <w:r>
        <w:t>“</w:t>
      </w:r>
      <w:r>
        <w:t>电子</w:t>
      </w:r>
      <w:r>
        <w:t>”</w:t>
      </w:r>
      <w:r>
        <w:t>这个赘词的</w:t>
      </w:r>
      <w:r>
        <w:t>“</w:t>
      </w:r>
      <w:r>
        <w:t>马华文学书库</w:t>
      </w:r>
      <w:r>
        <w:t>”</w:t>
      </w:r>
      <w:r>
        <w:t>。除去版权</w:t>
      </w:r>
      <w:proofErr w:type="gramStart"/>
      <w:r>
        <w:t>考量</w:t>
      </w:r>
      <w:proofErr w:type="gramEnd"/>
      <w:r>
        <w:t>和盈利模式，不为点击率，不为团体机构或个人宣传，甚至只是抱着</w:t>
      </w:r>
      <w:proofErr w:type="gramStart"/>
      <w:r>
        <w:t>替作家</w:t>
      </w:r>
      <w:proofErr w:type="gramEnd"/>
      <w:r>
        <w:t>朋友们的旧书存档的心意，这基于传承精神的分享模式，是否才是数码出版的真正意义，值得深思。</w:t>
      </w:r>
    </w:p>
    <w:p w14:paraId="0BB56F9D" w14:textId="77777777" w:rsidR="00FE0F2B" w:rsidRDefault="00FE0F2B" w:rsidP="00FE0F2B">
      <w:pPr>
        <w:sectPr w:rsidR="00FE0F2B">
          <w:footerReference w:type="default" r:id="rId283"/>
          <w:pgSz w:w="11906" w:h="16838"/>
          <w:pgMar w:top="1440" w:right="1800" w:bottom="1440" w:left="1800" w:header="851" w:footer="992" w:gutter="0"/>
          <w:cols w:space="425"/>
          <w:docGrid w:type="lines" w:linePitch="312"/>
        </w:sectPr>
      </w:pPr>
    </w:p>
    <w:p w14:paraId="55D9A6F4" w14:textId="77777777" w:rsidR="00FE0F2B" w:rsidRDefault="00FE0F2B" w:rsidP="00FE0F2B">
      <w:pPr>
        <w:jc w:val="center"/>
      </w:pPr>
      <w:r>
        <w:lastRenderedPageBreak/>
        <w:t>4 | 2012</w:t>
      </w:r>
      <w:r>
        <w:t>年</w:t>
      </w:r>
      <w:r>
        <w:t>4</w:t>
      </w:r>
      <w:r>
        <w:t>月</w:t>
      </w:r>
      <w:r>
        <w:t xml:space="preserve"> • </w:t>
      </w:r>
      <w:r>
        <w:t>第</w:t>
      </w:r>
      <w:r>
        <w:t>7</w:t>
      </w:r>
      <w:r>
        <w:t>期</w:t>
      </w:r>
    </w:p>
    <w:p w14:paraId="46BB3044" w14:textId="1835A187" w:rsidR="00FE0F2B" w:rsidRDefault="00FE0F2B" w:rsidP="00FE0F2B">
      <w:r>
        <w:t>八字辈，音乐人。自小喜欢音乐、文学。相信诗比历史更为真实，音乐比一切更贴近人心。</w:t>
      </w:r>
    </w:p>
    <w:p w14:paraId="31463EA6" w14:textId="14D658FC" w:rsidR="00FE0F2B" w:rsidRDefault="00FE0F2B" w:rsidP="00FE0F2B">
      <w:r>
        <w:t>王修捷路经音乐店，看见架子上摆放着一张专辑，封套上写着：三套车，低音炮。三套车。已经有整十年没看过或听过这首歌了。这首俄罗斯民谣，调子苍凉，转入低音时极难驾驭，如老人低语。接近尾声时则突然高昂起来，像是对社会的控诉。三套车的歌词其实并不华丽。不过就是讲述冰河上驰骋着一辆马车，车上年轻的赶车人、老马，以及乘客之间的短暂对话。歌词如下：冰雪覆盖着伏尔加河，冰河上跑着三套车。有人在唱着忧郁的歌，唱歌的是那赶车的人。</w:t>
      </w:r>
    </w:p>
    <w:p w14:paraId="75D7AF6B" w14:textId="2929C615" w:rsidR="00FE0F2B" w:rsidRDefault="00FE0F2B" w:rsidP="00FE0F2B">
      <w:r>
        <w:t>小伙子你为什么忧愁，为什么低着你的头，是谁教你这样伤心，问他的是那乘车的人。你看吧这可怜的老马，它陪着我走遍天涯。可恨那财主要把他卖了去，今后苦难在等着它。转入低音的部分是</w:t>
      </w:r>
      <w:r>
        <w:t>“</w:t>
      </w:r>
      <w:r>
        <w:t>唱歌的是那赶车的人。</w:t>
      </w:r>
      <w:r>
        <w:t>”</w:t>
      </w:r>
      <w:r>
        <w:t>而突然激昂的部分则在</w:t>
      </w:r>
      <w:r>
        <w:t>“</w:t>
      </w:r>
      <w:r>
        <w:t>你看吧这可怜的老马</w:t>
      </w:r>
      <w:r>
        <w:t>”</w:t>
      </w:r>
      <w:r>
        <w:t>。寥寥几句，就能让人抓到故事的梗概。</w:t>
      </w:r>
    </w:p>
    <w:p w14:paraId="5CACF331" w14:textId="3155D6B1" w:rsidR="00FE0F2B" w:rsidRDefault="00FE0F2B" w:rsidP="00FE0F2B">
      <w:r>
        <w:t>我对这首歌特别有感情。当我还在五六岁的时候，妈妈曾将所认识的一首一首的教我唱，其中一首便是三套车。有时她还会说些年幼时的事情：鬼子来的时候，她的童年曾经一度只以番薯维生。</w:t>
      </w:r>
      <w:r>
        <w:t>513</w:t>
      </w:r>
      <w:r>
        <w:t>事件里，她父亲怎么把孩子藏好，等等。</w:t>
      </w:r>
    </w:p>
    <w:p w14:paraId="68A5F719" w14:textId="26769DCE" w:rsidR="00FE0F2B" w:rsidRDefault="00FE0F2B" w:rsidP="00FE0F2B">
      <w:r>
        <w:t>其实我并非特别喜欢唱歌，但我喜欢听妈妈唱，也喜欢听她说故事，因此总十分用心的学，于是她也教得十分起劲。但无论她怎么栽培，我永远无法唱得像妈妈一样好。我们兄弟姐妹五人，都还算五音俱全，但没有一个人继承了妈妈那动听的嗓子。唱歌关乎嗓子与技巧，而母亲恰好是两者兼备的。</w:t>
      </w:r>
    </w:p>
    <w:p w14:paraId="24B3B425" w14:textId="5E886559" w:rsidR="00FE0F2B" w:rsidRDefault="00FE0F2B" w:rsidP="00FE0F2B">
      <w:r>
        <w:t>而母亲教唱这首三套车时，已经进入中年。当唱至</w:t>
      </w:r>
      <w:r>
        <w:t>“</w:t>
      </w:r>
      <w:r>
        <w:t>唱歌的是那赶车的人</w:t>
      </w:r>
      <w:r>
        <w:t>”</w:t>
      </w:r>
      <w:r>
        <w:t>那一段，调子急转而下，语调苍凉，仿佛胡琴一样。我从不知道母亲除了甜美声音以外，还能诠释这么荒凉的歌。而且对低音域也驾驭得那么好。</w:t>
      </w:r>
    </w:p>
    <w:p w14:paraId="5EB3FC2F" w14:textId="1E3F5C92" w:rsidR="00FE0F2B" w:rsidRDefault="00FE0F2B" w:rsidP="00FE0F2B">
      <w:r>
        <w:t>“</w:t>
      </w:r>
      <w:r>
        <w:t>妈妈，为什么你不去当歌星？</w:t>
      </w:r>
      <w:r>
        <w:t>”</w:t>
      </w:r>
      <w:r>
        <w:t>还记得年幼的我曾问了这么一句。母亲微微一笑，神情</w:t>
      </w:r>
      <w:proofErr w:type="gramStart"/>
      <w:r>
        <w:t>十分</w:t>
      </w:r>
      <w:proofErr w:type="gramEnd"/>
      <w:r>
        <w:t>淡然。于是我知道，这个问题问得不甚高明。那不是一个选秀的年代，而是一个实际而艰苦的年代。</w:t>
      </w:r>
    </w:p>
    <w:p w14:paraId="39DE8166" w14:textId="77777777" w:rsidR="00FE0F2B" w:rsidRDefault="00FE0F2B" w:rsidP="00FE0F2B">
      <w:r>
        <w:t>后来我再长大些，开始听些乱七八糟的摇滚乐，还把一支</w:t>
      </w:r>
      <w:proofErr w:type="gramStart"/>
      <w:r>
        <w:t>便宜但烂得</w:t>
      </w:r>
      <w:proofErr w:type="gramEnd"/>
      <w:r>
        <w:t>不行的电吉他买回家玩</w:t>
      </w:r>
    </w:p>
    <w:p w14:paraId="1E2F2CC8" w14:textId="46D47146" w:rsidR="00FE0F2B" w:rsidRDefault="00FE0F2B" w:rsidP="00FE0F2B">
      <w:r>
        <w:t>（</w:t>
      </w:r>
      <w:proofErr w:type="gramStart"/>
      <w:r>
        <w:t>那支电吉他</w:t>
      </w:r>
      <w:proofErr w:type="gramEnd"/>
      <w:r>
        <w:t>被转手无数次，偶尔还会漏电。名副其实的电吉他），母亲也没再教我唱民歌。又过了数个年头，哥哥的宝宝出世，有一晚我经过育婴室，听见母亲在里头轻声唱歌。声音</w:t>
      </w:r>
      <w:proofErr w:type="gramStart"/>
      <w:r>
        <w:t>柔柔嫩</w:t>
      </w:r>
      <w:proofErr w:type="gramEnd"/>
      <w:r>
        <w:t>嫩的，那</w:t>
      </w:r>
      <w:proofErr w:type="gramStart"/>
      <w:r>
        <w:t>是首连我</w:t>
      </w:r>
      <w:proofErr w:type="gramEnd"/>
      <w:r>
        <w:t>也没听过的民歌。这时我才发现母亲已经许久没唱歌了。</w:t>
      </w:r>
    </w:p>
    <w:p w14:paraId="2E8041AF" w14:textId="649C255F" w:rsidR="00FE0F2B" w:rsidRPr="00017F6C" w:rsidRDefault="00FE0F2B" w:rsidP="00FE0F2B">
      <w:pPr>
        <w:rPr>
          <w:rFonts w:hint="eastAsia"/>
        </w:rPr>
      </w:pPr>
      <w:r>
        <w:t>我悄悄站在房门边。看着母亲轻拍宝宝背部。歌声从她嗓子里流泻，月色从窗外溜进来，照亮了半边房间。我想起那首三套车，想起父母亲也曾经历过的动荡时代。那些回忆都化成了母亲如今的淡泊，轻轻一唱，便钻进历史的隙缝里去了。</w:t>
      </w:r>
    </w:p>
    <w:p w14:paraId="0964B31D" w14:textId="77777777" w:rsidR="00FE0F2B" w:rsidRDefault="00FE0F2B" w:rsidP="00FE0F2B">
      <w:r>
        <w:rPr>
          <w:rFonts w:hint="eastAsia"/>
        </w:rPr>
        <w:t>他妈的星期一</w:t>
      </w:r>
    </w:p>
    <w:p w14:paraId="77381F85" w14:textId="77777777" w:rsidR="00FE0F2B" w:rsidRDefault="00FE0F2B" w:rsidP="00FE0F2B">
      <w:r>
        <w:t xml:space="preserve">/ </w:t>
      </w:r>
      <w:r>
        <w:t>牛油小生</w:t>
      </w:r>
    </w:p>
    <w:p w14:paraId="55528A6C" w14:textId="77777777" w:rsidR="00017F6C" w:rsidRDefault="00017F6C" w:rsidP="00FE0F2B">
      <w:pPr>
        <w:sectPr w:rsidR="00017F6C">
          <w:footerReference w:type="default" r:id="rId284"/>
          <w:pgSz w:w="11906" w:h="16838"/>
          <w:pgMar w:top="1440" w:right="1800" w:bottom="1440" w:left="1800" w:header="851" w:footer="992" w:gutter="0"/>
          <w:cols w:space="425"/>
          <w:docGrid w:type="lines" w:linePitch="312"/>
        </w:sectPr>
      </w:pPr>
    </w:p>
    <w:p w14:paraId="3F1E362A" w14:textId="77777777" w:rsidR="00FE0F2B" w:rsidRDefault="00FE0F2B" w:rsidP="00017F6C">
      <w:pPr>
        <w:jc w:val="center"/>
      </w:pPr>
      <w:r>
        <w:lastRenderedPageBreak/>
        <w:t>12 | 2012</w:t>
      </w:r>
      <w:r>
        <w:t>年</w:t>
      </w:r>
      <w:r>
        <w:t>4</w:t>
      </w:r>
      <w:r>
        <w:t>月</w:t>
      </w:r>
      <w:r>
        <w:t xml:space="preserve"> • </w:t>
      </w:r>
      <w:r>
        <w:t>第</w:t>
      </w:r>
      <w:r>
        <w:t>7</w:t>
      </w:r>
      <w:r>
        <w:t>期</w:t>
      </w:r>
    </w:p>
    <w:p w14:paraId="0510C50D" w14:textId="77777777" w:rsidR="00FE0F2B" w:rsidRDefault="00FE0F2B" w:rsidP="00FE0F2B">
      <w:r>
        <w:t xml:space="preserve">| </w:t>
      </w:r>
      <w:r>
        <w:t>小说</w:t>
      </w:r>
    </w:p>
    <w:p w14:paraId="6F642464" w14:textId="77777777" w:rsidR="00FE0F2B" w:rsidRDefault="00FE0F2B" w:rsidP="00FE0F2B">
      <w:r>
        <w:t>如果你不了解南方的历史，也无所谓去了解。</w:t>
      </w:r>
    </w:p>
    <w:p w14:paraId="6FD4F1A8" w14:textId="77777777" w:rsidR="00FE0F2B" w:rsidRDefault="00FE0F2B" w:rsidP="00FE0F2B">
      <w:r>
        <w:t>——</w:t>
      </w:r>
      <w:r>
        <w:t>南子</w:t>
      </w:r>
    </w:p>
    <w:p w14:paraId="5747B86F" w14:textId="77777777" w:rsidR="00FE0F2B" w:rsidRDefault="00FE0F2B" w:rsidP="00FE0F2B">
      <w:r>
        <w:t>(</w:t>
      </w:r>
      <w:proofErr w:type="gramStart"/>
      <w:r>
        <w:t>一</w:t>
      </w:r>
      <w:proofErr w:type="gramEnd"/>
      <w:r>
        <w:t>)</w:t>
      </w:r>
    </w:p>
    <w:p w14:paraId="41451DAC" w14:textId="62239479" w:rsidR="00FE0F2B" w:rsidRDefault="00FE0F2B" w:rsidP="00FE0F2B">
      <w:r>
        <w:t>有人问我今天是星期几，我几乎回答不出来了，仔细想想，如果昨天是星期一，那么今天就是星期一加一，明天就是</w:t>
      </w:r>
      <w:proofErr w:type="gramStart"/>
      <w:r>
        <w:t>一</w:t>
      </w:r>
      <w:proofErr w:type="gramEnd"/>
      <w:r>
        <w:t>加一加</w:t>
      </w:r>
      <w:proofErr w:type="gramStart"/>
      <w:r>
        <w:t>一</w:t>
      </w:r>
      <w:proofErr w:type="gramEnd"/>
      <w:r>
        <w:t>，直到六加一等于天</w:t>
      </w:r>
      <w:r>
        <w:t>——</w:t>
      </w:r>
      <w:r>
        <w:t>这是多么不合逻辑的算术题，这种概念一点也没能帮助我计算日子，因为天加一又是</w:t>
      </w:r>
      <w:proofErr w:type="gramStart"/>
      <w:r>
        <w:t>一</w:t>
      </w:r>
      <w:proofErr w:type="gramEnd"/>
      <w:r>
        <w:t>了，好像永无止尽的样子，我不由得乱了阵脚。今天到底星期几？不如说这是个无限倒退的程序，我寻思着昨天我问了些什么人，他</w:t>
      </w:r>
      <w:r>
        <w:t>/</w:t>
      </w:r>
      <w:r>
        <w:t>她</w:t>
      </w:r>
      <w:r>
        <w:t>/</w:t>
      </w:r>
      <w:r>
        <w:t>它到底给了我一个怎样的答案</w:t>
      </w:r>
      <w:r>
        <w:t>——</w:t>
      </w:r>
      <w:r>
        <w:t>我彻底忘记了。我只好虚构出那么一个人，他</w:t>
      </w:r>
      <w:r>
        <w:t>/</w:t>
      </w:r>
      <w:r>
        <w:t>她</w:t>
      </w:r>
      <w:r>
        <w:t>/</w:t>
      </w:r>
      <w:r>
        <w:t>它很善于记住每一天的确切标记，这个标记正是令人愉快的周末等于星期天以及令人抑郁的蓝色星期一。就在虚构中的昨天，他</w:t>
      </w:r>
      <w:r>
        <w:t>/</w:t>
      </w:r>
      <w:r>
        <w:t>她</w:t>
      </w:r>
      <w:r>
        <w:t>/</w:t>
      </w:r>
      <w:r>
        <w:t>它说：星期三，于是我马上告诉在我面前质询我的那个人，今天应该是星期四了，因为三加一等于四。他瞪了我一眼，把手机屏幕塞到我的瞳孔前，一下子失去了焦距，一片朦胧中只听见他忿忿咆哮说今天明明就是星期天（是六加一等于天的星期天），明天是他妈的星期一。我讶异于那个被我杜撰出来的人或物竟是眼前这位急着问我今天是星期几的男子（他永远活在周末与星期一之间）。我说抱歉，他头也不回就走掉了。他怎么能相信一个奇怪的长方盒子所显示的几个数码标记就断定我是错的？那么他咨询我的举动根本于是无补。今天是星期几对我已不再重要。男子与我所构思出来的角色之间关系的巧合，那么扑朔迷离我几乎无法继续行程了</w:t>
      </w:r>
      <w:r>
        <w:t>——</w:t>
      </w:r>
      <w:r>
        <w:t>本来打算在每个当下决定下一个当下要做些什么的</w:t>
      </w:r>
      <w:r>
        <w:t>——</w:t>
      </w:r>
      <w:r>
        <w:t>我绵长地想了许久，终于发现男子的出现最终影响了我的构思中那个没有性别的角色，我还以为它会是一种人类以外的物体，哪怕是一个马桶盖</w:t>
      </w:r>
      <w:proofErr w:type="gramStart"/>
      <w:r>
        <w:t>张合着嘴发出</w:t>
      </w:r>
      <w:proofErr w:type="gramEnd"/>
      <w:r>
        <w:t>馊味。男子的出现使我无法把虚构完全虚构化，飘忽的意象变成确切的一个男子，为此我必须再问一次：今天星期几？</w:t>
      </w:r>
    </w:p>
    <w:p w14:paraId="13901519" w14:textId="77777777" w:rsidR="00FE0F2B" w:rsidRDefault="00FE0F2B" w:rsidP="00FE0F2B">
      <w:r>
        <w:t>(</w:t>
      </w:r>
      <w:r>
        <w:t>二</w:t>
      </w:r>
      <w:r>
        <w:t>)</w:t>
      </w:r>
    </w:p>
    <w:p w14:paraId="55428446" w14:textId="6176E60F" w:rsidR="00FE0F2B" w:rsidRDefault="00FE0F2B" w:rsidP="00FE0F2B">
      <w:r>
        <w:t>星期的概念源自一个叫做西方的地理位置，以我的习惯来说相当于左手边。这种习惯毫无根据，但它们彼此间产生着莫名的默契，不得不让我将它们配对成双。左边某位伟大的神创造了万事万物费时七天，为了纪念这一大事迹，子子孙孙们一辈子的生活就必须以星期（七天）作为框架运转，发展至今，创造人类的第六天以及万事万物尘埃落定的第七天被约定为放下工作的好日子。重返岗位的新的一天因此被男子称为他妈的星期一。有趣的是我发现一个相对于左手边的东方（也就是右手边），习惯于把一年的第七天定为人日，因为某位伟大的神在那天创造了人类，我想大概西方的那</w:t>
      </w:r>
      <w:proofErr w:type="gramStart"/>
      <w:r>
        <w:t>位神比东方那位迟了</w:t>
      </w:r>
      <w:proofErr w:type="gramEnd"/>
      <w:r>
        <w:t>一天开始创作（抑或是计算者的讹差），但祂的第六天与另一个祂的第七天，同时被选为创作人的大日子，真是默契十足，于是地球上充满了叫做人的动物。由于创作手法不同，这些称为人类的东西在各方面有着细微的差异。当</w:t>
      </w:r>
      <w:r>
        <w:t>“</w:t>
      </w:r>
      <w:r>
        <w:t>第几天</w:t>
      </w:r>
      <w:r>
        <w:t>”</w:t>
      </w:r>
      <w:r>
        <w:t>的概念被混淆后，又产生了新的问题：第一天到底是哪一天？根本就没有第一天！事实上东方人喜欢把十天定为一旬，一个月共有三旬，以月亮从虚空到圆满到殒灭的过程为循环，初一与十五就成为两个相对重要的日子，但到了三十，这个加法仍然必须倒退至</w:t>
      </w:r>
      <w:proofErr w:type="gramStart"/>
      <w:r>
        <w:t>一</w:t>
      </w:r>
      <w:proofErr w:type="gramEnd"/>
      <w:r>
        <w:t>，因此原点又成了问题。</w:t>
      </w:r>
    </w:p>
    <w:p w14:paraId="090C12DD" w14:textId="430E6C6A" w:rsidR="00FE0F2B" w:rsidRDefault="00FE0F2B" w:rsidP="00FE0F2B">
      <w:r>
        <w:t>北方总是冰天雪地，风一吹就能把尿结成冰柱，于是一望无际的冰柱森林都是静止的撒尿艺术。在北方人的习俗里，十二根冰柱相等于一个轮回，以每一个懂得撒尿的动物为基准，当某甲撒下第十二根冰柱后，某甲就意识到自己是时候休息了，但北方人记忆力特别差，绝不容许任何人的打扰，以免混淆了统计。悖乱就代表无法休息。他们的人生就是不断寻找能让自己继续撒尿的泉源，刻苦努力就为了能够早点歇息，醒来后一切从零开始。</w:t>
      </w:r>
    </w:p>
    <w:p w14:paraId="394E5CE0" w14:textId="1B61E88A" w:rsidR="00FE0F2B" w:rsidRDefault="00FE0F2B" w:rsidP="00FE0F2B">
      <w:r>
        <w:t>（北方对我而言差不多就是前方，而南方则是永远顾盼不及的后方）</w:t>
      </w:r>
    </w:p>
    <w:p w14:paraId="1622BB4B" w14:textId="77777777" w:rsidR="00017F6C" w:rsidRDefault="00017F6C" w:rsidP="00FE0F2B">
      <w:pPr>
        <w:sectPr w:rsidR="00017F6C">
          <w:footerReference w:type="default" r:id="rId285"/>
          <w:pgSz w:w="11906" w:h="16838"/>
          <w:pgMar w:top="1440" w:right="1800" w:bottom="1440" w:left="1800" w:header="851" w:footer="992" w:gutter="0"/>
          <w:cols w:space="425"/>
          <w:docGrid w:type="lines" w:linePitch="312"/>
        </w:sectPr>
      </w:pPr>
    </w:p>
    <w:p w14:paraId="0E4DCED3" w14:textId="77777777" w:rsidR="00FE0F2B" w:rsidRDefault="00FE0F2B" w:rsidP="00017F6C">
      <w:pPr>
        <w:jc w:val="center"/>
      </w:pPr>
      <w:r>
        <w:lastRenderedPageBreak/>
        <w:t>2012</w:t>
      </w:r>
      <w:r>
        <w:t>年</w:t>
      </w:r>
      <w:r>
        <w:t>4</w:t>
      </w:r>
      <w:r>
        <w:t>月</w:t>
      </w:r>
      <w:r>
        <w:t xml:space="preserve"> • </w:t>
      </w:r>
      <w:r>
        <w:t>第</w:t>
      </w:r>
      <w:r>
        <w:t>7</w:t>
      </w:r>
      <w:r>
        <w:t>期</w:t>
      </w:r>
      <w:r>
        <w:t xml:space="preserve"> | 13</w:t>
      </w:r>
    </w:p>
    <w:p w14:paraId="1FFD74A8" w14:textId="47060FC5" w:rsidR="00FE0F2B" w:rsidRDefault="00FE0F2B" w:rsidP="00FE0F2B">
      <w:r>
        <w:t>传说中世界的中心是地中海，位于一个叫中东的地方，就是中心偏东一点的位置，但世界上却没有一个叫中西的地方，这一点让我困扰不已，尤其当我努力寻找中心的时候，我必须在中东中西中南中</w:t>
      </w:r>
      <w:proofErr w:type="gramStart"/>
      <w:r>
        <w:t>北之间</w:t>
      </w:r>
      <w:proofErr w:type="gramEnd"/>
      <w:r>
        <w:t>找出那个平均值（准确至六位小数），但</w:t>
      </w:r>
      <w:proofErr w:type="gramStart"/>
      <w:r>
        <w:t>基于世界</w:t>
      </w:r>
      <w:proofErr w:type="gramEnd"/>
      <w:r>
        <w:t>只有中东而没有其他的那些地理名词，寻觅始终没有着落。那个传说大概错了，中心应该是那片</w:t>
      </w:r>
      <w:proofErr w:type="gramStart"/>
      <w:r>
        <w:t>叫作</w:t>
      </w:r>
      <w:proofErr w:type="gramEnd"/>
      <w:r>
        <w:t>死海的，与世隔绝没有脉流入注灌溉，没有任何联系的死亡之海</w:t>
      </w:r>
      <w:r>
        <w:t>——</w:t>
      </w:r>
      <w:r>
        <w:t>死亡才是万事万物的中心，我想，找到中心就意味着死亡，或者</w:t>
      </w:r>
      <w:proofErr w:type="gramStart"/>
      <w:r>
        <w:t>说死亡</w:t>
      </w:r>
      <w:proofErr w:type="gramEnd"/>
      <w:r>
        <w:t>了就能回归中心。想到这里，我突然想马上告诉那个男子（不问名姓，因为我的虚构不需要确切的名牌）一个关于他切身的故事</w:t>
      </w:r>
      <w:r>
        <w:t>——</w:t>
      </w:r>
    </w:p>
    <w:p w14:paraId="597117B0" w14:textId="77777777" w:rsidR="00FE0F2B" w:rsidRDefault="00FE0F2B" w:rsidP="00FE0F2B">
      <w:r>
        <w:t>(</w:t>
      </w:r>
      <w:r>
        <w:t>三</w:t>
      </w:r>
      <w:r>
        <w:t>)</w:t>
      </w:r>
    </w:p>
    <w:p w14:paraId="6A34CEA2" w14:textId="3BC95F66" w:rsidR="00FE0F2B" w:rsidRDefault="00FE0F2B" w:rsidP="00FE0F2B">
      <w:r>
        <w:t>为了等他我决定认真计算每个今天到底是星期几。我一直站在那天的那一位置守候，尽可能不受他人他事他物影响，正如一个北方人专心搜集冰柱的数量一样。突然，有</w:t>
      </w:r>
      <w:proofErr w:type="gramStart"/>
      <w:r>
        <w:t>一条虾从一位</w:t>
      </w:r>
      <w:proofErr w:type="gramEnd"/>
      <w:r>
        <w:t>擦肩而过的女子的肩包里掉了出来，挣扎着想讨点水喝，突出的黑眼睛不断砸击凹凸不平的洋灰地，我</w:t>
      </w:r>
      <w:proofErr w:type="gramStart"/>
      <w:r>
        <w:t>猜女子</w:t>
      </w:r>
      <w:proofErr w:type="gramEnd"/>
      <w:r>
        <w:t>的包包一定是一个一如卡通片里圆形玻璃的金鱼缸所伪装起来的肩包，毕竟在这么</w:t>
      </w:r>
      <w:proofErr w:type="gramStart"/>
      <w:r>
        <w:t>一个嗜虾如命</w:t>
      </w:r>
      <w:proofErr w:type="gramEnd"/>
      <w:r>
        <w:t>的世界里，私藏</w:t>
      </w:r>
      <w:proofErr w:type="gramStart"/>
      <w:r>
        <w:t>的虾被其他</w:t>
      </w:r>
      <w:proofErr w:type="gramEnd"/>
      <w:r>
        <w:t>人发现是件挺危险的事，我跨步向前，一边避免踩着垂死的虾仔几乎被砸碎的眼神，一边伸长着手碰了碰女子的肩膀，想告诉她，虾子掉了，没想到这一分心，今天是星期几的印象即刻变得模糊恰如我所等待的男子的手提电话的屏幕。我立即纠正过来，整顿表情，和善地问她，今天是星期几。</w:t>
      </w:r>
    </w:p>
    <w:p w14:paraId="06E81185" w14:textId="77777777" w:rsidR="00FE0F2B" w:rsidRDefault="00FE0F2B" w:rsidP="00FE0F2B">
      <w:r>
        <w:t>“</w:t>
      </w:r>
      <w:r>
        <w:t>他妈的星期一！</w:t>
      </w:r>
      <w:r>
        <w:t>”</w:t>
      </w:r>
    </w:p>
    <w:p w14:paraId="0FF4C7AD" w14:textId="77777777" w:rsidR="00FE0F2B" w:rsidRDefault="00FE0F2B" w:rsidP="00FE0F2B">
      <w:r>
        <w:t>——</w:t>
      </w:r>
      <w:r>
        <w:t>原来我所等待的就是她！</w:t>
      </w:r>
    </w:p>
    <w:p w14:paraId="23831A4E" w14:textId="1B7ED8B9" w:rsidR="00FE0F2B" w:rsidRDefault="00FE0F2B" w:rsidP="00FE0F2B">
      <w:r>
        <w:t>我必须赶紧告诉她那则故事。在告诉她之前我低头看了看虾子，只剩下了两根触须，还有一些半透明的浆液，不知道是脑浆还是眼珠里的晶液，反照这个世界。</w:t>
      </w:r>
    </w:p>
    <w:p w14:paraId="7B3E3789" w14:textId="3EE7C97B" w:rsidR="00FE0F2B" w:rsidRDefault="00FE0F2B" w:rsidP="00FE0F2B">
      <w:r>
        <w:t>“</w:t>
      </w:r>
      <w:r>
        <w:t>我的虾！</w:t>
      </w:r>
      <w:r>
        <w:t>”</w:t>
      </w:r>
      <w:r>
        <w:t>她歇斯底里地咆哮，我硬是把她牵到后巷去，当时的她眼光早已失去神采，就因为一条</w:t>
      </w:r>
      <w:proofErr w:type="gramStart"/>
      <w:r>
        <w:t>虾</w:t>
      </w:r>
      <w:proofErr w:type="gramEnd"/>
      <w:r>
        <w:t>被吃掉了。她的神情以及这昏暗潮湿的场合足够我开始叙事。后巷的馊水味轻轻吹拂鼻毛味蕾的摇曳，像无际的草原。我劝她深深呼吸吐纳，冷静地听我说，这可是比一条被吃剩触须的虾来得意义重大，甚至比起他妈的星期一来得更加重要的事：一切由眼皮底下的这条小龙沟开始。</w:t>
      </w:r>
    </w:p>
    <w:p w14:paraId="5D29414F" w14:textId="77777777" w:rsidR="00017F6C" w:rsidRDefault="00017F6C" w:rsidP="00FE0F2B">
      <w:pPr>
        <w:sectPr w:rsidR="00017F6C">
          <w:footerReference w:type="default" r:id="rId286"/>
          <w:pgSz w:w="11906" w:h="16838"/>
          <w:pgMar w:top="1440" w:right="1800" w:bottom="1440" w:left="1800" w:header="851" w:footer="992" w:gutter="0"/>
          <w:cols w:space="425"/>
          <w:docGrid w:type="lines" w:linePitch="312"/>
        </w:sectPr>
      </w:pPr>
    </w:p>
    <w:p w14:paraId="1CE585AC" w14:textId="77777777" w:rsidR="00FE0F2B" w:rsidRDefault="00FE0F2B" w:rsidP="00017F6C">
      <w:pPr>
        <w:jc w:val="center"/>
      </w:pPr>
      <w:r>
        <w:lastRenderedPageBreak/>
        <w:t>14 | 2012</w:t>
      </w:r>
      <w:r>
        <w:t>年</w:t>
      </w:r>
      <w:r>
        <w:t>4</w:t>
      </w:r>
      <w:r>
        <w:t>月</w:t>
      </w:r>
      <w:r>
        <w:t xml:space="preserve"> • </w:t>
      </w:r>
      <w:r>
        <w:t>第</w:t>
      </w:r>
      <w:r>
        <w:t>7</w:t>
      </w:r>
      <w:r>
        <w:t>期</w:t>
      </w:r>
    </w:p>
    <w:p w14:paraId="2C45D78D" w14:textId="77777777" w:rsidR="00FE0F2B" w:rsidRDefault="00FE0F2B" w:rsidP="00FE0F2B">
      <w:r>
        <w:t xml:space="preserve">| </w:t>
      </w:r>
      <w:r>
        <w:t>小说</w:t>
      </w:r>
    </w:p>
    <w:p w14:paraId="0E6AFB51" w14:textId="77777777" w:rsidR="00FE0F2B" w:rsidRDefault="00FE0F2B" w:rsidP="00FE0F2B">
      <w:r>
        <w:t>我试图引起她的兴趣。</w:t>
      </w:r>
    </w:p>
    <w:p w14:paraId="4E09AE31" w14:textId="77777777" w:rsidR="00017F6C" w:rsidRDefault="00FE0F2B" w:rsidP="00FE0F2B">
      <w:r>
        <w:t>你知道这是什么吗？我指了指小龙沟。</w:t>
      </w:r>
      <w:r>
        <w:t>“</w:t>
      </w:r>
      <w:r>
        <w:t>大便水。</w:t>
      </w:r>
      <w:r>
        <w:t>”</w:t>
      </w:r>
      <w:r>
        <w:t>不是，我是问你装大便水的是什么？</w:t>
      </w:r>
      <w:r>
        <w:t>“Long</w:t>
      </w:r>
      <w:r>
        <w:t>沟！</w:t>
      </w:r>
      <w:r>
        <w:t>”</w:t>
      </w:r>
      <w:r>
        <w:t>哪一个</w:t>
      </w:r>
      <w:r>
        <w:t>long</w:t>
      </w:r>
      <w:r>
        <w:t>？能告诉我怎么写吗？</w:t>
      </w:r>
    </w:p>
    <w:p w14:paraId="7FABC72B" w14:textId="70D7862D" w:rsidR="00FE0F2B" w:rsidRDefault="00FE0F2B" w:rsidP="00FE0F2B">
      <w:r>
        <w:t>“</w:t>
      </w:r>
      <w:r>
        <w:t>嗯，应该不是恐龙的</w:t>
      </w:r>
      <w:r>
        <w:t>‘</w:t>
      </w:r>
      <w:r>
        <w:t>龙</w:t>
      </w:r>
      <w:r>
        <w:t>’</w:t>
      </w:r>
      <w:r>
        <w:t>，好像有人告诉我说是底下有个</w:t>
      </w:r>
      <w:r>
        <w:t>‘</w:t>
      </w:r>
      <w:r>
        <w:t>土</w:t>
      </w:r>
      <w:r>
        <w:t>’</w:t>
      </w:r>
      <w:r>
        <w:t>字的</w:t>
      </w:r>
      <w:r>
        <w:t>‘</w:t>
      </w:r>
      <w:r>
        <w:t>垄</w:t>
      </w:r>
      <w:r>
        <w:t>’……”</w:t>
      </w:r>
      <w:r>
        <w:t>她有点犹豫地嘀咕着，声音越来越低。我问她为什么不是恐龙的</w:t>
      </w:r>
      <w:r>
        <w:t>“</w:t>
      </w:r>
      <w:r>
        <w:t>龙</w:t>
      </w:r>
      <w:r>
        <w:t>”</w:t>
      </w:r>
      <w:r>
        <w:t>，她却苛责我，说我一定是设了陷阱要陷害她，于是她决定更聪明一点，她竟指责我是个做传销的骗子。我扮了个鬼脸告诉她，聪明反被聪明误，答案就是简简单单的</w:t>
      </w:r>
      <w:r>
        <w:t>“</w:t>
      </w:r>
      <w:r>
        <w:t>龙</w:t>
      </w:r>
      <w:r>
        <w:t>”</w:t>
      </w:r>
      <w:r>
        <w:t>，没有偏旁部首。</w:t>
      </w:r>
    </w:p>
    <w:p w14:paraId="242B6584" w14:textId="3C1B0C59" w:rsidR="00FE0F2B" w:rsidRDefault="00FE0F2B" w:rsidP="00FE0F2B">
      <w:r>
        <w:t>“</w:t>
      </w:r>
      <w:r>
        <w:t>这是个音译词，原文来自南方的某种语言，翻译成汉字很能捕捉文义之间的神韵。</w:t>
      </w:r>
      <w:r>
        <w:t>”</w:t>
      </w:r>
      <w:r>
        <w:t>她表示她是知道的，</w:t>
      </w:r>
      <w:r>
        <w:t>“</w:t>
      </w:r>
      <w:r>
        <w:t>不就是马来语中的</w:t>
      </w:r>
      <w:r>
        <w:t>longkang</w:t>
      </w:r>
      <w:r>
        <w:t>咯！</w:t>
      </w:r>
      <w:r>
        <w:t>”</w:t>
      </w:r>
      <w:r>
        <w:t>接着她又问该是怎样的神韵？我回答说，把</w:t>
      </w:r>
      <w:r>
        <w:t>longkang</w:t>
      </w:r>
      <w:r>
        <w:t>翻译为水沟是最没创意的，</w:t>
      </w:r>
      <w:r>
        <w:t>“</w:t>
      </w:r>
      <w:r>
        <w:t>沟</w:t>
      </w:r>
      <w:r>
        <w:t>”</w:t>
      </w:r>
      <w:r>
        <w:t>本身就有水的成分了，为什么还要加一个</w:t>
      </w:r>
      <w:r>
        <w:t>“</w:t>
      </w:r>
      <w:r>
        <w:t>水</w:t>
      </w:r>
      <w:r>
        <w:t>”</w:t>
      </w:r>
      <w:r>
        <w:t>在前面，不是太多余了吗？</w:t>
      </w:r>
    </w:p>
    <w:p w14:paraId="0515E078" w14:textId="72BE31F0" w:rsidR="00FE0F2B" w:rsidRDefault="00FE0F2B" w:rsidP="00FE0F2B">
      <w:r>
        <w:t>“</w:t>
      </w:r>
      <w:r>
        <w:t>那么土字部的</w:t>
      </w:r>
      <w:r>
        <w:t>‘</w:t>
      </w:r>
      <w:r>
        <w:t>垄沟</w:t>
      </w:r>
      <w:r>
        <w:t>’</w:t>
      </w:r>
      <w:r>
        <w:t>呢？</w:t>
      </w:r>
      <w:r>
        <w:t>”——</w:t>
      </w:r>
      <w:r>
        <w:t>垄沟也是画蛇添足的一笔，在栩栩如真的龙、飞天腾云的龙下面加了一块土地的束缚，龙还怎么飞翔？自作聪明的人总爱给</w:t>
      </w:r>
      <w:proofErr w:type="gramStart"/>
      <w:r>
        <w:t>龙制定</w:t>
      </w:r>
      <w:proofErr w:type="gramEnd"/>
      <w:r>
        <w:t>框架，所以我觉得这个组合也不对。</w:t>
      </w:r>
    </w:p>
    <w:p w14:paraId="39C4CC5F" w14:textId="280AD054" w:rsidR="00FE0F2B" w:rsidRDefault="00FE0F2B" w:rsidP="00FE0F2B">
      <w:r>
        <w:t>“</w:t>
      </w:r>
      <w:r>
        <w:t>这么说龙沟的精神是？</w:t>
      </w:r>
      <w:r>
        <w:t>”——</w:t>
      </w:r>
      <w:r>
        <w:t>这个</w:t>
      </w:r>
      <w:proofErr w:type="gramStart"/>
      <w:r>
        <w:t>偏正词的</w:t>
      </w:r>
      <w:proofErr w:type="gramEnd"/>
      <w:r>
        <w:t>形象浑如一条龙，管它盛的什么馊水，它本身就有奔流千里的意象，这样一来翻译才显示出力量。你知道龙是什么吗，它是绝无仅有的神兽，它被翻译出来反而取代了原文的枯燥乏味之感！</w:t>
      </w:r>
    </w:p>
    <w:p w14:paraId="40508091" w14:textId="53875171" w:rsidR="00FE0F2B" w:rsidRDefault="00FE0F2B" w:rsidP="00FE0F2B">
      <w:r>
        <w:t>“</w:t>
      </w:r>
      <w:r>
        <w:t>那又怎样？</w:t>
      </w:r>
      <w:r>
        <w:t>”</w:t>
      </w:r>
      <w:r>
        <w:t>（她的疑惑令我惊觉于我的自我陶醉以及调侃语气的过度膨胀所将造成的距离感倍增的憬悟。我收敛了可鄙的嘴脸，告诉</w:t>
      </w:r>
      <w:proofErr w:type="gramStart"/>
      <w:r>
        <w:t>她故事</w:t>
      </w:r>
      <w:proofErr w:type="gramEnd"/>
      <w:r>
        <w:t>才正要开始。）</w:t>
      </w:r>
    </w:p>
    <w:p w14:paraId="094C2F99" w14:textId="77777777" w:rsidR="00017F6C" w:rsidRDefault="00017F6C" w:rsidP="00FE0F2B">
      <w:pPr>
        <w:sectPr w:rsidR="00017F6C">
          <w:footerReference w:type="default" r:id="rId287"/>
          <w:pgSz w:w="11906" w:h="16838"/>
          <w:pgMar w:top="1440" w:right="1800" w:bottom="1440" w:left="1800" w:header="851" w:footer="992" w:gutter="0"/>
          <w:cols w:space="425"/>
          <w:docGrid w:type="lines" w:linePitch="312"/>
        </w:sectPr>
      </w:pPr>
    </w:p>
    <w:p w14:paraId="6B611E07" w14:textId="77777777" w:rsidR="00FE0F2B" w:rsidRDefault="00FE0F2B" w:rsidP="00017F6C">
      <w:pPr>
        <w:jc w:val="center"/>
      </w:pPr>
      <w:r>
        <w:lastRenderedPageBreak/>
        <w:t>2012</w:t>
      </w:r>
      <w:r>
        <w:t>年</w:t>
      </w:r>
      <w:r>
        <w:t>4</w:t>
      </w:r>
      <w:r>
        <w:t>月</w:t>
      </w:r>
      <w:r>
        <w:t xml:space="preserve"> • </w:t>
      </w:r>
      <w:r>
        <w:t>第</w:t>
      </w:r>
      <w:r>
        <w:t>7</w:t>
      </w:r>
      <w:r>
        <w:t>期</w:t>
      </w:r>
      <w:r>
        <w:t xml:space="preserve"> | 15</w:t>
      </w:r>
    </w:p>
    <w:p w14:paraId="07C9ED34" w14:textId="77777777" w:rsidR="00FE0F2B" w:rsidRDefault="00FE0F2B" w:rsidP="00FE0F2B">
      <w:r>
        <w:t>(</w:t>
      </w:r>
      <w:r>
        <w:t>四</w:t>
      </w:r>
      <w:r>
        <w:t>)</w:t>
      </w:r>
    </w:p>
    <w:p w14:paraId="4CE7C86D" w14:textId="4A8456D5" w:rsidR="00FE0F2B" w:rsidRDefault="00FE0F2B" w:rsidP="00FE0F2B">
      <w:r>
        <w:t>“</w:t>
      </w:r>
      <w:r>
        <w:t>龙沟一直向大海蔓延，回到那所谓的故乡，可没有人愿意道破它的源头其实是厨房背侧的排水管，大家只知道海纳百川。在东方有某种传说：每个海洋底下都有一个主宰的龙宫，住着成仙成王的龙王。作为深海的统治者，风调雨顺就是对他们的祈求。你会发现龙沟里黏着的混水里有一些细</w:t>
      </w:r>
      <w:proofErr w:type="gramStart"/>
      <w:r>
        <w:t>细碎</w:t>
      </w:r>
      <w:proofErr w:type="gramEnd"/>
      <w:r>
        <w:t>碎的小蝌蚪，它们其实是龙的精子摇头摆尾地奔向龙宫准备受孕。迁徙到了大海它们却成长为海蛇、鳗鱼、虾仔还有海马，龙与龙宫也不过是一个遥远的传说。</w:t>
      </w:r>
    </w:p>
    <w:p w14:paraId="1D403851" w14:textId="4B153F24" w:rsidR="00FE0F2B" w:rsidRDefault="00FE0F2B" w:rsidP="00FE0F2B">
      <w:r>
        <w:t>“</w:t>
      </w:r>
      <w:r>
        <w:t>有一个男子在吃了一尾活生生的大虾后，身体燥热难当，突然很想找个女人，可是他没有对象，只好任意妄想出一个完美的女人，当然只是性生理上完美的乳房、垂涎欲滴的阴唇还有紧绷的臀部的触感</w:t>
      </w:r>
      <w:r>
        <w:t>——</w:t>
      </w:r>
      <w:r>
        <w:t>没有面目。他坐在马桶上轻轻握着自己的阳具，想象着怎样与女人邂逅，这需要时间以及个人阅历的深度，要不然过程将格式化、无聊透顶，他竭尽所能希望这是一场浪漫的际遇</w:t>
      </w:r>
      <w:r>
        <w:t>——</w:t>
      </w:r>
      <w:r>
        <w:t>黑夜有树以及沁凉的虫鸣，可最后他不得不放弃，直接把女人剥光了然后仓促进入她的身体，在不在床上都不要紧了。就在最紧要的关头，他越发抓不住他的阳具，惊慌中阳具胆小地缩进了小腹，他目睹自己的肚子鼓胀起来，双脚仿佛失去骨头蛇一样蜿蜒，手也不见了。他打了一个饱嗝，满是虾的味道，没想到就呼出了一串巨大的泡珠，</w:t>
      </w:r>
      <w:proofErr w:type="gramStart"/>
      <w:r>
        <w:t>泡珠如镜般</w:t>
      </w:r>
      <w:proofErr w:type="gramEnd"/>
      <w:r>
        <w:t>明亮，他看见一匹海马。</w:t>
      </w:r>
    </w:p>
    <w:p w14:paraId="5191CE43" w14:textId="47B14246" w:rsidR="00FE0F2B" w:rsidRDefault="00FE0F2B" w:rsidP="00FE0F2B">
      <w:r>
        <w:t>“</w:t>
      </w:r>
      <w:r>
        <w:t>变身为海马后，一切依旧自然，他若无其事地与其他长大了的蝌蚪，从龙沟漫游到南方的大海去。他开始在海草驳杂的密林中生活，度过了他的童年时代。白马非马，老师教育他，海马也非马，说什么天马是纯白</w:t>
      </w:r>
      <w:proofErr w:type="gramStart"/>
      <w:r>
        <w:t>色没有</w:t>
      </w:r>
      <w:proofErr w:type="gramEnd"/>
      <w:r>
        <w:t>一点杂毛的</w:t>
      </w:r>
      <w:proofErr w:type="gramStart"/>
      <w:r w:rsidR="00B0058D">
        <w:rPr>
          <w:rFonts w:hint="eastAsia"/>
        </w:rPr>
        <w:t>的</w:t>
      </w:r>
      <w:proofErr w:type="gramEnd"/>
      <w:r>
        <w:t>混血儿有着小鸟的翅膀在天空中翱翔，而慵懒的河马一口可以饮尽一江春水，还有罗马是一种遥远的记忆充满血腥以及神话，必须以历史的方式阅读并且</w:t>
      </w:r>
      <w:proofErr w:type="gramStart"/>
      <w:r>
        <w:t>拒绝铭写的</w:t>
      </w:r>
      <w:proofErr w:type="gramEnd"/>
      <w:r>
        <w:t>可能，虽说条条大路通罗马，但认准一条路就足够抵达目的地了。</w:t>
      </w:r>
      <w:r>
        <w:t>‘</w:t>
      </w:r>
      <w:r>
        <w:t>你们是一群海马，飘忽不定的意象。</w:t>
      </w:r>
      <w:r>
        <w:t>’</w:t>
      </w:r>
      <w:r>
        <w:t>老师郑重其事地宣布，他点了点头。在校园中他认识了老虎</w:t>
      </w:r>
      <w:proofErr w:type="gramStart"/>
      <w:r>
        <w:t>虾</w:t>
      </w:r>
      <w:proofErr w:type="gramEnd"/>
      <w:r>
        <w:t>大王的肖像，悬挂在教室老师头</w:t>
      </w:r>
    </w:p>
    <w:p w14:paraId="54EB189C" w14:textId="77777777" w:rsidR="00B0058D" w:rsidRDefault="00B0058D" w:rsidP="00FE0F2B">
      <w:pPr>
        <w:sectPr w:rsidR="00B0058D">
          <w:footerReference w:type="default" r:id="rId288"/>
          <w:pgSz w:w="11906" w:h="16838"/>
          <w:pgMar w:top="1440" w:right="1800" w:bottom="1440" w:left="1800" w:header="851" w:footer="992" w:gutter="0"/>
          <w:cols w:space="425"/>
          <w:docGrid w:type="lines" w:linePitch="312"/>
        </w:sectPr>
      </w:pPr>
    </w:p>
    <w:p w14:paraId="61A2B9CD" w14:textId="77777777" w:rsidR="00FE0F2B" w:rsidRDefault="00FE0F2B" w:rsidP="00B0058D">
      <w:pPr>
        <w:jc w:val="center"/>
      </w:pPr>
      <w:r>
        <w:lastRenderedPageBreak/>
        <w:t>16 | 2012</w:t>
      </w:r>
      <w:r>
        <w:t>年</w:t>
      </w:r>
      <w:r>
        <w:t>4</w:t>
      </w:r>
      <w:r>
        <w:t>月</w:t>
      </w:r>
      <w:r>
        <w:t xml:space="preserve"> • </w:t>
      </w:r>
      <w:r>
        <w:t>第</w:t>
      </w:r>
      <w:r>
        <w:t>7</w:t>
      </w:r>
      <w:r>
        <w:t>期</w:t>
      </w:r>
    </w:p>
    <w:p w14:paraId="3ABEE908" w14:textId="77777777" w:rsidR="00FE0F2B" w:rsidRDefault="00FE0F2B" w:rsidP="00FE0F2B">
      <w:r>
        <w:t xml:space="preserve">| </w:t>
      </w:r>
      <w:r>
        <w:t>小说</w:t>
      </w:r>
    </w:p>
    <w:p w14:paraId="0A3ACFF0" w14:textId="77777777" w:rsidR="00B0058D" w:rsidRDefault="00FE0F2B" w:rsidP="00FE0F2B">
      <w:r>
        <w:t>顶上学生们四十五度的仰角，作为某种虚假的朝拜，在朗朗的复习声浪中。密林的生活让他认识了</w:t>
      </w:r>
      <w:proofErr w:type="gramStart"/>
      <w:r>
        <w:t>赤</w:t>
      </w:r>
      <w:proofErr w:type="gramEnd"/>
      <w:r>
        <w:t>兔海马、汗血海马、沃尔海马还有布尔海马，他们总是自由自在地穿梭密林间，弄得浑身黑泥巴也无所谓，跌伤了伤口也能很快愈合。在一次赛跑中他撞倒了一头小海龟，他们俩竟然成为好朋友。海龟吃力地摇着桨，海马们很不喜欢那种缓慢的速度，每次呼啸而过时必定要予以蔑视的眼神，但海龟们依然勤奋地来往他们所向往的白色沙滩，把一年来最珍贵的珍珠产在温暖的月光下，含着泪默默离去。他忽然间觉得海马朋友们不了解海龟的眼神应该要减少一些锐利，但毕竟南海的海龟数量多得惊人，凡从他们头上游过肯定会偷走些许日光。海马们因此患上阴影恐惧症，因为某个传说讲述了某天突然有空龟壳从天而降的故事，砸死了五百一十三头海马，他们再快也闪避不及</w:t>
      </w:r>
      <w:r>
        <w:t>——</w:t>
      </w:r>
      <w:r>
        <w:t>算什么令人骄傲的速度。</w:t>
      </w:r>
    </w:p>
    <w:p w14:paraId="22EB0DB9" w14:textId="6A3B9121" w:rsidR="00FE0F2B" w:rsidRDefault="00FE0F2B" w:rsidP="00FE0F2B">
      <w:r>
        <w:t>“</w:t>
      </w:r>
      <w:r>
        <w:t>在传说的驱使下，他与</w:t>
      </w:r>
      <w:proofErr w:type="gramStart"/>
      <w:r>
        <w:t>一</w:t>
      </w:r>
      <w:proofErr w:type="gramEnd"/>
      <w:r>
        <w:t>众海马好友走出密林来到璀璨夺目的珊瑚礁王国，他们怀着某种梦想，希望能够在珊瑚礁城市中替狮子</w:t>
      </w:r>
      <w:proofErr w:type="gramStart"/>
      <w:r>
        <w:t>虾</w:t>
      </w:r>
      <w:proofErr w:type="gramEnd"/>
      <w:r>
        <w:t>大王工作以换取丰厚的打赏。远在他们决定前往珊瑚礁前，狮子</w:t>
      </w:r>
      <w:proofErr w:type="gramStart"/>
      <w:r>
        <w:t>虾</w:t>
      </w:r>
      <w:proofErr w:type="gramEnd"/>
      <w:r>
        <w:t>大王早已派遣了狮子鱼大使在密林中分派海马们最爱的大肥硕</w:t>
      </w:r>
      <w:proofErr w:type="gramStart"/>
      <w:r>
        <w:t>莪</w:t>
      </w:r>
      <w:proofErr w:type="gramEnd"/>
      <w:r>
        <w:t>，馋嘴地诱导海马们在合约单上吻上永恒的唇印，印记还带着硕</w:t>
      </w:r>
      <w:proofErr w:type="gramStart"/>
      <w:r>
        <w:t>莪</w:t>
      </w:r>
      <w:proofErr w:type="gramEnd"/>
      <w:r>
        <w:t>油香的四溢。快乐时光总是短暂，蜂窝似的珊瑚大楼</w:t>
      </w:r>
      <w:proofErr w:type="gramStart"/>
      <w:r>
        <w:t>一</w:t>
      </w:r>
      <w:proofErr w:type="gramEnd"/>
      <w:r>
        <w:t>格格将海马们区隔起来，夜里琉璃灯幽幽的紫光像一种迷幻剂，海马们独自坐在灯下盯着窗子看，最终忘记了奔跑。他偶尔想起小海龟，</w:t>
      </w:r>
      <w:r>
        <w:t>‘</w:t>
      </w:r>
      <w:r>
        <w:t>真希望它不会忽然变成空龟壳掉将下去，毁坏了密林的繁茂</w:t>
      </w:r>
      <w:r>
        <w:t>’</w:t>
      </w:r>
      <w:r>
        <w:t>，于是他建议海马们可以学习捉迷藏游戏：满是遮蔽与隐身术的珊瑚王国里，海马们一旦找到合适的藏身之所就完全没入虚空中仿佛不曾存在过，扮演鬼的他谁也找不到。</w:t>
      </w:r>
    </w:p>
    <w:p w14:paraId="27D0774F" w14:textId="69A6C214" w:rsidR="00FE0F2B" w:rsidRDefault="00FE0F2B" w:rsidP="00FE0F2B">
      <w:r>
        <w:t>“</w:t>
      </w:r>
      <w:r>
        <w:t>一天狮子鱼大使捏着合约纸上的唇印告诉海马们是时候把肚子交出来寄存狮子</w:t>
      </w:r>
      <w:proofErr w:type="gramStart"/>
      <w:r>
        <w:t>虾</w:t>
      </w:r>
      <w:proofErr w:type="gramEnd"/>
      <w:r>
        <w:t>大王玉米般大小的受精卵了，工作内容是必须无微不至照顾并且听从一切指令，直到玉米像爆米花那样激烈膨胀迸发然后挤破肚皮，合约的债务才算抵消。海马们在密林奔跑时从来不知道南海计算日子的公式，直到狮子鱼大使出现的这一刻，他们才了解到南海日子的轮回是以永昼与永夜作为循环的，每个白日的永昼必须无止尽工作，每个漆黑的永夜则尽可能让自己不被发现，幸运的是，这恰恰与捉迷藏游戏的旨意相通。此外狮子鱼大使分别为海马们套上黄金镀的马鞍，白金打造的环</w:t>
      </w:r>
      <w:proofErr w:type="gramStart"/>
      <w:r>
        <w:t>辔</w:t>
      </w:r>
      <w:proofErr w:type="gramEnd"/>
      <w:r>
        <w:t>以及供给饲料的自动口罩，定期配给粮食。</w:t>
      </w:r>
      <w:r>
        <w:t>‘</w:t>
      </w:r>
      <w:r>
        <w:t>马鞍使你们变得雍容华贵，辔索不时会提醒你悬崖勒马，口罩予你们食物，你们因此没有必要张口大叫。</w:t>
      </w:r>
      <w:r>
        <w:t>’</w:t>
      </w:r>
      <w:r>
        <w:t>这是海马们在黑暗中</w:t>
      </w:r>
    </w:p>
    <w:p w14:paraId="3D705C79" w14:textId="77777777" w:rsidR="00B0058D" w:rsidRDefault="00B0058D" w:rsidP="00FE0F2B">
      <w:pPr>
        <w:sectPr w:rsidR="00B0058D">
          <w:footerReference w:type="default" r:id="rId289"/>
          <w:pgSz w:w="11906" w:h="16838"/>
          <w:pgMar w:top="1440" w:right="1800" w:bottom="1440" w:left="1800" w:header="851" w:footer="992" w:gutter="0"/>
          <w:cols w:space="425"/>
          <w:docGrid w:type="lines" w:linePitch="312"/>
        </w:sectPr>
      </w:pPr>
    </w:p>
    <w:p w14:paraId="037DCC72" w14:textId="77777777" w:rsidR="00FE0F2B" w:rsidRDefault="00FE0F2B" w:rsidP="00B0058D">
      <w:pPr>
        <w:jc w:val="center"/>
      </w:pPr>
      <w:r>
        <w:lastRenderedPageBreak/>
        <w:t>2012</w:t>
      </w:r>
      <w:r>
        <w:t>年</w:t>
      </w:r>
      <w:r>
        <w:t>4</w:t>
      </w:r>
      <w:r>
        <w:t>月</w:t>
      </w:r>
      <w:r>
        <w:t xml:space="preserve"> • </w:t>
      </w:r>
      <w:r>
        <w:t>第</w:t>
      </w:r>
      <w:r>
        <w:t>7</w:t>
      </w:r>
      <w:r>
        <w:t>期</w:t>
      </w:r>
      <w:r>
        <w:t xml:space="preserve"> | 17</w:t>
      </w:r>
    </w:p>
    <w:p w14:paraId="0C18F47A" w14:textId="77777777" w:rsidR="00FE0F2B" w:rsidRDefault="00FE0F2B" w:rsidP="00FE0F2B">
      <w:r>
        <w:t>唯一的安慰了，他想。</w:t>
      </w:r>
    </w:p>
    <w:p w14:paraId="0591CDC4" w14:textId="089EC6D7" w:rsidR="00FE0F2B" w:rsidRDefault="00FE0F2B" w:rsidP="00FE0F2B">
      <w:r>
        <w:t>“</w:t>
      </w:r>
      <w:r>
        <w:t>由于他按部就班地遵守规则，使得肚子里的玉米长得脑满肠肥，狮子鱼大使便准许他离开珊瑚城堡到东海度假。当他仍在龙沟里寻找海洋的时候，他就已听说过东海深处矗立着龙宫的总殿，至高无上的龙王之王统治着那片神秘的海域。这次他终于达成夙愿，挺着大肚子来到东海。眼前的东海是浩瀚的沙漠，无阻无拦最适合海马奔跑了，他跃跃欲试甩了甩尾巴，忽地一声陷入了广漠的流沙不可自拔。沙漠之下是一座古老宫殿的废墟，残破的皇位上端坐着一头巨大的龙虾正挥舞着指爪，肆意把周遭可觅得的古董碎片吃进肚里，像一头巨大的硕</w:t>
      </w:r>
      <w:proofErr w:type="gramStart"/>
      <w:r>
        <w:t>莪</w:t>
      </w:r>
      <w:proofErr w:type="gramEnd"/>
      <w:r>
        <w:t>在</w:t>
      </w:r>
      <w:proofErr w:type="gramStart"/>
      <w:r>
        <w:t>啃噬着</w:t>
      </w:r>
      <w:proofErr w:type="gramEnd"/>
      <w:r>
        <w:t>树桐直到蛀出一个大洞，脑满肠肥。</w:t>
      </w:r>
      <w:r>
        <w:t>”</w:t>
      </w:r>
    </w:p>
    <w:p w14:paraId="458F9AF7" w14:textId="77777777" w:rsidR="00FE0F2B" w:rsidRDefault="00FE0F2B" w:rsidP="00FE0F2B">
      <w:r>
        <w:t>(</w:t>
      </w:r>
      <w:r>
        <w:t>五</w:t>
      </w:r>
      <w:r>
        <w:t>)</w:t>
      </w:r>
    </w:p>
    <w:p w14:paraId="3138C980" w14:textId="77777777" w:rsidR="00FE0F2B" w:rsidRDefault="00FE0F2B" w:rsidP="00FE0F2B">
      <w:r>
        <w:t>你怎么变成了</w:t>
      </w:r>
      <w:proofErr w:type="gramStart"/>
      <w:r>
        <w:t>一</w:t>
      </w:r>
      <w:proofErr w:type="gramEnd"/>
      <w:r>
        <w:t>头牛？</w:t>
      </w:r>
    </w:p>
    <w:p w14:paraId="66442BBF" w14:textId="13CDA85C" w:rsidR="00FE0F2B" w:rsidRDefault="00FE0F2B" w:rsidP="00FE0F2B">
      <w:r>
        <w:t>“</w:t>
      </w:r>
      <w:r>
        <w:t>哞</w:t>
      </w:r>
      <w:r>
        <w:t>——”</w:t>
      </w:r>
      <w:r>
        <w:t>就趁我在说故事的当儿，你从一个执拗于电子产品的男子，不，一个失去一条虾仔的女子变成一头憨呆的牛，</w:t>
      </w:r>
      <w:proofErr w:type="gramStart"/>
      <w:r>
        <w:t>下颔还不断</w:t>
      </w:r>
      <w:proofErr w:type="gramEnd"/>
      <w:r>
        <w:t>嚼着反刍的甘草，饶有滋味地瞪着我看。我想确认这头牛是不是你，于是我问：今天是星期几，牛即刻愤怒地</w:t>
      </w:r>
      <w:proofErr w:type="gramStart"/>
      <w:r>
        <w:t>哞</w:t>
      </w:r>
      <w:proofErr w:type="gramEnd"/>
      <w:r>
        <w:t>了一声。这使我深信不疑，你们之间拥有密不可分的联系，毕竟这种现象完全符合我虚构的状态。</w:t>
      </w:r>
    </w:p>
    <w:p w14:paraId="134B53C8" w14:textId="01D7D653" w:rsidR="00FE0F2B" w:rsidRDefault="00FE0F2B" w:rsidP="00FE0F2B">
      <w:r>
        <w:t>而故事继续：</w:t>
      </w:r>
      <w:r>
        <w:t>“</w:t>
      </w:r>
      <w:r>
        <w:t>离开东方后，女子决定到世界的中心去寻找自我，以便替代拥有一条虾仔的那种自我安慰式的力量，她发现剥虾壳使她神经过敏，皮肤嘴唇甚至食道都会发狂似的红肿热痛。她从网上查悉</w:t>
      </w:r>
      <w:r>
        <w:t>‘</w:t>
      </w:r>
      <w:r>
        <w:t>自我</w:t>
      </w:r>
      <w:r>
        <w:t>’</w:t>
      </w:r>
      <w:r>
        <w:t>将作为敏感症的药引，世界的中心便是那种所谓</w:t>
      </w:r>
      <w:r>
        <w:t>‘</w:t>
      </w:r>
      <w:r>
        <w:t>自我</w:t>
      </w:r>
      <w:r>
        <w:t>’</w:t>
      </w:r>
      <w:r>
        <w:t>的原产地。她于新的一年的人日，同时也是一个星期六的早晨，来到地中海。由于语言不通，近在咫尺的地中海导游将她带到不远处的死海，那里雾气弥漫，看不见彼岸的山峦起伏。付钱后她乘上竹筏。</w:t>
      </w:r>
      <w:r>
        <w:t>‘</w:t>
      </w:r>
      <w:r>
        <w:t>带我到海的波心。</w:t>
      </w:r>
      <w:r>
        <w:t>’</w:t>
      </w:r>
      <w:r>
        <w:t>船家便像海龟一样搅动</w:t>
      </w:r>
      <w:proofErr w:type="gramStart"/>
      <w:r>
        <w:t>桡楫</w:t>
      </w:r>
      <w:proofErr w:type="gramEnd"/>
      <w:r>
        <w:t>，缓缓没入迷雾之中。</w:t>
      </w:r>
      <w:proofErr w:type="gramStart"/>
      <w:r>
        <w:t>她盛了</w:t>
      </w:r>
      <w:proofErr w:type="gramEnd"/>
      <w:r>
        <w:t>一口海水饮尽，那种腥咸令她联想起千万年来所有生灵的尸体的腐化以及发酵，浓烈得熏人落泪。她淡薄的眼泪滴到海面上去，惊起温柔的涟漪如莲花绽放。她用指甲在竹筏刻上记号，待到船家靠岸后，在记号的位置下寻觅那剂药引。她徒手挖掘</w:t>
      </w:r>
      <w:proofErr w:type="gramStart"/>
      <w:r>
        <w:t>岸边盐</w:t>
      </w:r>
      <w:proofErr w:type="gramEnd"/>
      <w:r>
        <w:t>的晶体，挖得鲜血直流，盐海的苍蝇蜂拥敷在伤口上吮吸。终于挖到了九米半的深处，死海的水方渗透出来，第一滴就是她那被洗涤了的眼泪。她跪倒磕头，</w:t>
      </w:r>
    </w:p>
    <w:p w14:paraId="5045D9E9" w14:textId="77777777" w:rsidR="00B0058D" w:rsidRDefault="00B0058D" w:rsidP="00FE0F2B">
      <w:pPr>
        <w:sectPr w:rsidR="00B0058D">
          <w:footerReference w:type="default" r:id="rId290"/>
          <w:pgSz w:w="11906" w:h="16838"/>
          <w:pgMar w:top="1440" w:right="1800" w:bottom="1440" w:left="1800" w:header="851" w:footer="992" w:gutter="0"/>
          <w:cols w:space="425"/>
          <w:docGrid w:type="lines" w:linePitch="312"/>
        </w:sectPr>
      </w:pPr>
    </w:p>
    <w:p w14:paraId="4BD9EE7B" w14:textId="77777777" w:rsidR="00FE0F2B" w:rsidRDefault="00FE0F2B" w:rsidP="00B0058D">
      <w:pPr>
        <w:jc w:val="center"/>
      </w:pPr>
      <w:r>
        <w:lastRenderedPageBreak/>
        <w:t>18 | 2012</w:t>
      </w:r>
      <w:r>
        <w:t>年</w:t>
      </w:r>
      <w:r>
        <w:t>4</w:t>
      </w:r>
      <w:r>
        <w:t>月</w:t>
      </w:r>
      <w:r>
        <w:t xml:space="preserve"> • </w:t>
      </w:r>
      <w:r>
        <w:t>第</w:t>
      </w:r>
      <w:r>
        <w:t>7</w:t>
      </w:r>
      <w:r>
        <w:t>期</w:t>
      </w:r>
    </w:p>
    <w:p w14:paraId="029EC1D3" w14:textId="77777777" w:rsidR="00FE0F2B" w:rsidRDefault="00FE0F2B" w:rsidP="00FE0F2B">
      <w:r>
        <w:t xml:space="preserve">| </w:t>
      </w:r>
      <w:r>
        <w:t>小说</w:t>
      </w:r>
    </w:p>
    <w:p w14:paraId="1F7E66AA" w14:textId="77777777" w:rsidR="00FE0F2B" w:rsidRDefault="00FE0F2B" w:rsidP="00FE0F2B">
      <w:r>
        <w:t>撅着嘴亲吻大地，同时把泪水饮入愁肠。</w:t>
      </w:r>
    </w:p>
    <w:p w14:paraId="47D3B874" w14:textId="0A80BB42" w:rsidR="00FE0F2B" w:rsidRDefault="00FE0F2B" w:rsidP="00FE0F2B">
      <w:r>
        <w:t>“</w:t>
      </w:r>
      <w:r>
        <w:t>在完成了世界中心的旅行后，她回到南方的故乡。她已经不需要豢养虾子以换取新鲜的勃起，因为虾子总是蜷缩成团百无生气。接着她决定放弃星期或者初一十五的这种计算方案，这种不知是谁所界定的呆板模式，这种无限倒退的人生，一个人躲入南方的丛林，最终饿死于山洞之中，也有传闻说目睹了她的奔月。</w:t>
      </w:r>
    </w:p>
    <w:p w14:paraId="2058072B" w14:textId="77777777" w:rsidR="00FE0F2B" w:rsidRDefault="00FE0F2B" w:rsidP="00FE0F2B">
      <w:r>
        <w:t>(</w:t>
      </w:r>
      <w:r>
        <w:t>六</w:t>
      </w:r>
      <w:r>
        <w:t>)</w:t>
      </w:r>
    </w:p>
    <w:p w14:paraId="0FBC7F43" w14:textId="5460D24A" w:rsidR="00FE0F2B" w:rsidRDefault="00FE0F2B" w:rsidP="00FE0F2B">
      <w:r>
        <w:t>眼前的牛兀自</w:t>
      </w:r>
      <w:proofErr w:type="gramStart"/>
      <w:r>
        <w:t>哞哞</w:t>
      </w:r>
      <w:proofErr w:type="gramEnd"/>
      <w:r>
        <w:t>叫，使劲地甩动拂尘想赶走那些眷恋它肛门残留排泄物的苍蝇，始终不很成功，眼睛</w:t>
      </w:r>
      <w:proofErr w:type="gramStart"/>
      <w:r>
        <w:t>眨巴眨巴</w:t>
      </w:r>
      <w:proofErr w:type="gramEnd"/>
      <w:r>
        <w:t>表示郁闷，我趁它不注意时把它右边</w:t>
      </w:r>
      <w:proofErr w:type="gramStart"/>
      <w:r>
        <w:t>的角锯下来</w:t>
      </w:r>
      <w:proofErr w:type="gramEnd"/>
      <w:r>
        <w:t>，如获至宝地逃到自己的房间里，打开电脑，调整摄像机的镜头，对着里面的人说，</w:t>
      </w:r>
      <w:r>
        <w:t>“</w:t>
      </w:r>
      <w:r>
        <w:t>今天表演特技。</w:t>
      </w:r>
      <w:r>
        <w:t>”</w:t>
      </w:r>
    </w:p>
    <w:p w14:paraId="0A2A0CA9" w14:textId="685DCEBE" w:rsidR="00FE0F2B" w:rsidRPr="00B0058D" w:rsidRDefault="00FE0F2B" w:rsidP="00FE0F2B">
      <w:pPr>
        <w:rPr>
          <w:rFonts w:hint="eastAsia"/>
        </w:rPr>
      </w:pPr>
      <w:r>
        <w:t>我选了一首</w:t>
      </w:r>
      <w:r>
        <w:t>Fly Me to the Moon</w:t>
      </w:r>
      <w:r>
        <w:t>，使整个房间充满怀旧气息，接着慢慢剥光身上的衣服，搔首弄姿</w:t>
      </w:r>
      <w:r>
        <w:t>——</w:t>
      </w:r>
      <w:r>
        <w:t>我知道他们最喜欢看我搓揉乳房时探出舌头的样子。我倒卧在绵软的床上拿出刚缴获的牛角，突然发现牛角已不是牛角，而是一个长满青苔的海螺，从里头探出头一只丧胆的寄居蟹，长</w:t>
      </w:r>
      <w:proofErr w:type="gramStart"/>
      <w:r>
        <w:t>得跟虾一样</w:t>
      </w:r>
      <w:proofErr w:type="gramEnd"/>
      <w:r>
        <w:t>。我义无反顾，</w:t>
      </w:r>
      <w:proofErr w:type="gramStart"/>
      <w:r>
        <w:t>轻轻凭两指</w:t>
      </w:r>
      <w:proofErr w:type="gramEnd"/>
      <w:r>
        <w:t>撑开阴唇，缓缓把海螺伸入体内</w:t>
      </w:r>
      <w:r>
        <w:t>……</w:t>
      </w:r>
      <w:r>
        <w:t>屏幕忽然跳出视窗，窗里服装怪异的少年给我留言：</w:t>
      </w:r>
      <w:r>
        <w:t>“</w:t>
      </w:r>
      <w:r>
        <w:t>可不可以告诉我今年是南历多少年？</w:t>
      </w:r>
      <w:r>
        <w:t>”</w:t>
      </w:r>
      <w:r>
        <w:t>我于是开始计算甲子、西元、回历，偏偏在这个时候，躲在螺内的寄居蟹开始敲打壳壁以不规则的节拍，疼痒得我直叫，直叫他妈的星期一，他妈的星期一</w:t>
      </w:r>
      <w:r>
        <w:t>……</w:t>
      </w:r>
    </w:p>
    <w:p w14:paraId="0A3460A0" w14:textId="77777777" w:rsidR="00FE0F2B" w:rsidRDefault="00FE0F2B" w:rsidP="00FE0F2B"/>
    <w:p w14:paraId="166B9A91" w14:textId="77777777" w:rsidR="00FE0F2B" w:rsidRDefault="00FE0F2B" w:rsidP="00FE0F2B">
      <w:r>
        <w:rPr>
          <w:rFonts w:hint="eastAsia"/>
        </w:rPr>
        <w:t>程老师</w:t>
      </w:r>
    </w:p>
    <w:p w14:paraId="3915683F" w14:textId="77777777" w:rsidR="00FE0F2B" w:rsidRDefault="00FE0F2B" w:rsidP="00FE0F2B">
      <w:r>
        <w:t xml:space="preserve">/ </w:t>
      </w:r>
      <w:r>
        <w:t>扶风</w:t>
      </w:r>
    </w:p>
    <w:p w14:paraId="12497C41" w14:textId="407CCB51" w:rsidR="00FE0F2B" w:rsidRDefault="00FE0F2B" w:rsidP="00FE0F2B">
      <w:r>
        <w:t>夜凉如水，程湛民却在床上翻转，一身燥热睡不着，她出着阵汗，背上一片湿，把床褥也染湿了。更年期给她带来许多不适，虽没有大病，但盗汗和肚胀足使她感到懊恼，经常失眠更令她一筹莫展。她起来擦汗换睡衣，再也不想躺回床，开了房门出到阳台上。是一个没有星月阴翳的夜晚，徐徐吹着微风。程湛民张开双臂，让凉风轻轻拂抚她的肌肤，感到舒服多了。她想起《曼第森桥梁》里女主角迎风解开晨</w:t>
      </w:r>
      <w:proofErr w:type="gramStart"/>
      <w:r>
        <w:t>褛</w:t>
      </w:r>
      <w:proofErr w:type="gramEnd"/>
      <w:r>
        <w:t>的画面，电影拍得含蓄，她知道那晨</w:t>
      </w:r>
      <w:proofErr w:type="gramStart"/>
      <w:r>
        <w:t>褛</w:t>
      </w:r>
      <w:proofErr w:type="gramEnd"/>
      <w:r>
        <w:t>下应该是女主角袒裸的身体。下意识地摸摸衣钮，但没有行动。她从来都是这样，光想不做。站了良久，一阵惆怅感使她轻轻地叹了一口气。</w:t>
      </w:r>
    </w:p>
    <w:p w14:paraId="49F7E064" w14:textId="77777777" w:rsidR="00B0058D" w:rsidRDefault="00FE0F2B" w:rsidP="00FE0F2B">
      <w:r>
        <w:t>早上第一节课上中四甲英文。前二十分钟背书，学生一个个出来站在她身边背。教书三十年，她固执的保存传统教法，要学生背书。有些学生抱怨，别的英文老师都不叫背书，被程老师教到，每个星期都得背书，真是倒霉。轮到英文股长，他一字不漏的很顺溜的背完，程湛民感到既满意又安慰，至少班上还有几个学生响应她的教法。英文股长瘦高个儿，理个小平头，稚气未脱，眉宇间却开始呈现成年男人的阳刚，鼻下的汗毛正慢慢蜕变成青须。听他背书总让程湛民联想到维也纳儿童合唱团，那种圣洁不染尘埃的歌声，像流过心田的一条清溪，洗涤得人也感到空灵。她给英文股长打了满分。</w:t>
      </w:r>
    </w:p>
    <w:p w14:paraId="2175C48F" w14:textId="4040E9C2" w:rsidR="00FE0F2B" w:rsidRDefault="00FE0F2B" w:rsidP="00FE0F2B">
      <w:r>
        <w:t>下课英文股长把班上作业</w:t>
      </w:r>
      <w:proofErr w:type="gramStart"/>
      <w:r>
        <w:t>簿</w:t>
      </w:r>
      <w:proofErr w:type="gramEnd"/>
      <w:r>
        <w:t>送来，他叫：程老师，程老师。程湛民的心跳停了停。他说他交了个德国笔友，用英文通信，请程老师帮他翻译一些词语。</w:t>
      </w:r>
      <w:proofErr w:type="gramStart"/>
      <w:r>
        <w:t>排屋英文</w:t>
      </w:r>
      <w:proofErr w:type="gramEnd"/>
      <w:r>
        <w:t>叫什么？居高临下该怎样译，等等。程湛民在纸上一一给他翻译，他满意的谢过，走出办公室。程湛民看他的背影，淡淡的想：现在是什么</w:t>
      </w:r>
    </w:p>
    <w:p w14:paraId="1554943E" w14:textId="77777777" w:rsidR="00B0058D" w:rsidRDefault="00B0058D" w:rsidP="00FE0F2B">
      <w:pPr>
        <w:sectPr w:rsidR="00B0058D">
          <w:footerReference w:type="default" r:id="rId291"/>
          <w:pgSz w:w="11906" w:h="16838"/>
          <w:pgMar w:top="1440" w:right="1800" w:bottom="1440" w:left="1800" w:header="851" w:footer="992" w:gutter="0"/>
          <w:cols w:space="425"/>
          <w:docGrid w:type="lines" w:linePitch="312"/>
        </w:sectPr>
      </w:pPr>
    </w:p>
    <w:p w14:paraId="3E027678" w14:textId="77777777" w:rsidR="00FE0F2B" w:rsidRDefault="00FE0F2B" w:rsidP="00B0058D">
      <w:pPr>
        <w:jc w:val="center"/>
      </w:pPr>
      <w:r>
        <w:lastRenderedPageBreak/>
        <w:t>20 | 2012</w:t>
      </w:r>
      <w:r>
        <w:t>年</w:t>
      </w:r>
      <w:r>
        <w:t>4</w:t>
      </w:r>
      <w:r>
        <w:t>月</w:t>
      </w:r>
      <w:r>
        <w:t xml:space="preserve"> • </w:t>
      </w:r>
      <w:r>
        <w:t>第</w:t>
      </w:r>
      <w:r>
        <w:t>7</w:t>
      </w:r>
      <w:r>
        <w:t>期</w:t>
      </w:r>
    </w:p>
    <w:p w14:paraId="7F87AF3C" w14:textId="77777777" w:rsidR="00FE0F2B" w:rsidRDefault="00FE0F2B" w:rsidP="00FE0F2B">
      <w:r>
        <w:t xml:space="preserve">| </w:t>
      </w:r>
      <w:r>
        <w:t>小说</w:t>
      </w:r>
    </w:p>
    <w:p w14:paraId="4E0D2C70" w14:textId="514A1AE0" w:rsidR="00FE0F2B" w:rsidRDefault="00FE0F2B" w:rsidP="00FE0F2B">
      <w:r>
        <w:t>时代了，青少年不都在网上聊天了么？谁还有那个耐心一来</w:t>
      </w:r>
      <w:proofErr w:type="gramStart"/>
      <w:r>
        <w:t>一</w:t>
      </w:r>
      <w:proofErr w:type="gramEnd"/>
      <w:r>
        <w:t>往的写信呢？这个英文股长居然那么怀旧！想着心里涌起了一丝喜悦，好像遇到了知音。</w:t>
      </w:r>
    </w:p>
    <w:p w14:paraId="16AB5D50" w14:textId="4843C145" w:rsidR="00FE0F2B" w:rsidRDefault="00FE0F2B" w:rsidP="00FE0F2B">
      <w:r>
        <w:t>程湛民年少时就交了许多笔友，有本国的有外国的。她生性内向，不会主动结识新朋友，别人也很少表示愿意跟她打交道，平时上学她总是静静的来</w:t>
      </w:r>
      <w:proofErr w:type="gramStart"/>
      <w:r>
        <w:t>静静的</w:t>
      </w:r>
      <w:proofErr w:type="gramEnd"/>
      <w:r>
        <w:t>去，跟同学一直像有帐幕隔着，没办法沟通。生活上没有朋友，她很自然的转向那个年代很流行的笔友方式。她觉得写信比说话顺畅得多，不用面对面交谈，让她有一种安全感，她沉迷于笔友这种远距离的交往。跟徐克</w:t>
      </w:r>
      <w:proofErr w:type="gramStart"/>
      <w:r>
        <w:t>章就是</w:t>
      </w:r>
      <w:proofErr w:type="gramEnd"/>
      <w:r>
        <w:t>这样结识的。他们在信件来往中无所不谈，从国家大事到个人的理想，天南地北，从来不会缺乏话题。那时她正在准备出国深造，字里行间有意无意向徐克章暗示她的祈望，她心底下希望徐克章会等她四年，等她大学毕业回国相聚。于是她带着很单纯的信心出国，在念书期间他们继续书信往来，但双方都很矜持，一直没有写过山盟海誓的话，他们甚至连照片都没有交换过。可是程湛民有一厢情愿的信心，她深深相信徐克章对她忠贞不移。她安心读书，从不参加系上的活动或和别系的联谊活动，</w:t>
      </w:r>
      <w:proofErr w:type="gramStart"/>
      <w:r>
        <w:t>仍旧跟中学</w:t>
      </w:r>
      <w:proofErr w:type="gramEnd"/>
      <w:r>
        <w:t>时期一样独来独往。这样持续到她大三那一年，徐克章在一次的来信中告诉她，他已经订婚，准备在半年后结婚。这对她是晴天霹雳，她不能相信徐克章竟对她无动于衷，自己的旖旎美梦原来是一场空。她在心里不停的问：为什么？为什么？但她没有</w:t>
      </w:r>
    </w:p>
    <w:p w14:paraId="0D854DEB" w14:textId="77777777" w:rsidR="004A6C82" w:rsidRDefault="004A6C82" w:rsidP="00FE0F2B">
      <w:pPr>
        <w:sectPr w:rsidR="004A6C82">
          <w:footerReference w:type="default" r:id="rId292"/>
          <w:pgSz w:w="11906" w:h="16838"/>
          <w:pgMar w:top="1440" w:right="1800" w:bottom="1440" w:left="1800" w:header="851" w:footer="992" w:gutter="0"/>
          <w:cols w:space="425"/>
          <w:docGrid w:type="lines" w:linePitch="312"/>
        </w:sectPr>
      </w:pPr>
    </w:p>
    <w:p w14:paraId="47277950" w14:textId="77777777" w:rsidR="00FE0F2B" w:rsidRDefault="00FE0F2B" w:rsidP="004A6C82">
      <w:pPr>
        <w:jc w:val="center"/>
      </w:pPr>
      <w:r>
        <w:lastRenderedPageBreak/>
        <w:t>2012</w:t>
      </w:r>
      <w:r>
        <w:t>年</w:t>
      </w:r>
      <w:r>
        <w:t>4</w:t>
      </w:r>
      <w:r>
        <w:t>月</w:t>
      </w:r>
      <w:r>
        <w:t xml:space="preserve"> • </w:t>
      </w:r>
      <w:r>
        <w:t>第</w:t>
      </w:r>
      <w:r>
        <w:t>7</w:t>
      </w:r>
      <w:r>
        <w:t>期</w:t>
      </w:r>
      <w:r>
        <w:t xml:space="preserve"> | 21</w:t>
      </w:r>
    </w:p>
    <w:p w14:paraId="6BD28854" w14:textId="548C0FBC" w:rsidR="00FE0F2B" w:rsidRDefault="00FE0F2B" w:rsidP="00FE0F2B">
      <w:r>
        <w:t>呼天抢地，没有失魂落魄。她给徐</w:t>
      </w:r>
      <w:proofErr w:type="gramStart"/>
      <w:r>
        <w:t>克章寄了</w:t>
      </w:r>
      <w:proofErr w:type="gramEnd"/>
      <w:r>
        <w:t>一张贺卡，算是给自己的初恋打了个句点。她默默地在被窝里流了几夜的泪，然后起来，照常上课。她更加用功了，把全部心思都放在学问上。</w:t>
      </w:r>
    </w:p>
    <w:p w14:paraId="599CD793" w14:textId="715E34D5" w:rsidR="00FE0F2B" w:rsidRDefault="00FE0F2B" w:rsidP="00FE0F2B">
      <w:r>
        <w:t>英文股长时不时来请程湛民帮他翻译，他有许多笔友，不止德国的，还有英国的、日本的、甚至巴西的。她喜欢帮英文股长翻译，当他说谢谢时，眼睛特别亮。给英文股长翻译像给一棵小树浇水，得水后小树迎风摇曳，精神奕奕，浇水的人也感到惬意。她不自觉的在每天下课时期待，英文股长不来时她竟有一丝惆怅。</w:t>
      </w:r>
    </w:p>
    <w:p w14:paraId="5A2ECC33" w14:textId="7BB51800" w:rsidR="00FE0F2B" w:rsidRDefault="00FE0F2B" w:rsidP="00FE0F2B">
      <w:r>
        <w:t>程湛民长相平平，不美丽也不丑陋，中等高度，不太瘦也不太胖，是那种你看过许多次都不会记得她的女人。她做事中</w:t>
      </w:r>
      <w:proofErr w:type="gramStart"/>
      <w:r>
        <w:t>规</w:t>
      </w:r>
      <w:proofErr w:type="gramEnd"/>
      <w:r>
        <w:t>中矩，不突出但也少出错，在工作上是个忠诚的员工，但不会有人想到给她重任，人事上她永远客客气气，很被动，是个可有可无的同事。她大学毕业后回国，就在这间学校教书，一教就教了三十年。这三十年里同事们升迁的、结婚的，有很多变动，惟有她一成不变，永远留在单身教员阶段。</w:t>
      </w:r>
      <w:proofErr w:type="gramStart"/>
      <w:r>
        <w:t>她虽停格</w:t>
      </w:r>
      <w:proofErr w:type="gramEnd"/>
      <w:r>
        <w:t>在同一阶段，相貌却兀自随着岁月转变，她由一位年轻小姐不知不觉的成了售货员口中的</w:t>
      </w:r>
      <w:r>
        <w:t>“</w:t>
      </w:r>
      <w:r>
        <w:t>安娣</w:t>
      </w:r>
      <w:r>
        <w:t>”</w:t>
      </w:r>
      <w:r>
        <w:t>。</w:t>
      </w:r>
    </w:p>
    <w:p w14:paraId="6D66A4F1" w14:textId="77777777" w:rsidR="004A6C82" w:rsidRDefault="004A6C82" w:rsidP="00FE0F2B">
      <w:pPr>
        <w:sectPr w:rsidR="004A6C82">
          <w:footerReference w:type="default" r:id="rId293"/>
          <w:pgSz w:w="11906" w:h="16838"/>
          <w:pgMar w:top="1440" w:right="1800" w:bottom="1440" w:left="1800" w:header="851" w:footer="992" w:gutter="0"/>
          <w:cols w:space="425"/>
          <w:docGrid w:type="lines" w:linePitch="312"/>
        </w:sectPr>
      </w:pPr>
    </w:p>
    <w:p w14:paraId="505C99B1" w14:textId="77777777" w:rsidR="00FE0F2B" w:rsidRDefault="00FE0F2B" w:rsidP="004A6C82">
      <w:pPr>
        <w:jc w:val="center"/>
      </w:pPr>
      <w:r>
        <w:lastRenderedPageBreak/>
        <w:t>22 | 2012</w:t>
      </w:r>
      <w:r>
        <w:t>年</w:t>
      </w:r>
      <w:r>
        <w:t>4</w:t>
      </w:r>
      <w:r>
        <w:t>月</w:t>
      </w:r>
      <w:r>
        <w:t xml:space="preserve"> • </w:t>
      </w:r>
      <w:r>
        <w:t>第</w:t>
      </w:r>
      <w:r>
        <w:t>7</w:t>
      </w:r>
      <w:r>
        <w:t>期</w:t>
      </w:r>
    </w:p>
    <w:p w14:paraId="0B80FAFD" w14:textId="77777777" w:rsidR="00FE0F2B" w:rsidRDefault="00FE0F2B" w:rsidP="00FE0F2B">
      <w:r>
        <w:t xml:space="preserve">| </w:t>
      </w:r>
      <w:r>
        <w:t>小说</w:t>
      </w:r>
    </w:p>
    <w:p w14:paraId="78C987F7" w14:textId="77777777" w:rsidR="004A6C82" w:rsidRDefault="00FE0F2B" w:rsidP="00FE0F2B">
      <w:r>
        <w:t>休假日程湛民难得出门一趟，到超级市场买一些日用品。她买了快熟面，同一个品牌同一个口味，几年来都没换别的。买快熟麦片、奶粉，那是她每天的早餐。又买了液皂，她洗脸一直都用液皂，没用其他化妆品。几年前她曾有一段日子天天用化妆品护肤品，那是跟英文主任熟络的短暂的时段。她回想那段日子，始终不能确定自己是怎样开始和英文主任来往的，也不能肯定英文主任是何时开始天天到她座位聊天的。英文主任很健谈，总有许多故事和笑话，程湛民只是坐着用心听，很少开腔，英文主任并不在意，仿佛他只需要一个听众，有没有反应没关系。坐在她旁边的同事李水莲有时会说一点话，但也是听的时候多。李水莲是新来的华文老师，刚刚大学毕业，很清秀也很文静，她几乎就跟程湛民一般被动，见人总羞涩地笑笑。因为刚来到这个城市，一时找不到地方住，程湛民一个人租一间两房一厅的公寓，就让李水莲暂住，等她租到自己的住处时才搬出去。一天，英文主任建议她们跟他一起去学书法，同去的还有另一位男老师。那时程湛民已经悄悄的对英文主任动了心，那么多同事他不聊天，专门来她桌前聊，</w:t>
      </w:r>
      <w:proofErr w:type="gramStart"/>
      <w:r>
        <w:t>敢情对</w:t>
      </w:r>
      <w:proofErr w:type="gramEnd"/>
      <w:r>
        <w:t>她有好感，至少不讨厌她。他</w:t>
      </w:r>
      <w:proofErr w:type="gramStart"/>
      <w:r>
        <w:t>一</w:t>
      </w:r>
      <w:proofErr w:type="gramEnd"/>
      <w:r>
        <w:t>建议她想都不想就答应，正好李水莲也说大学时没学好书法，愿意跟他们去学，于是四人一道去拜师。</w:t>
      </w:r>
    </w:p>
    <w:p w14:paraId="65F028EF" w14:textId="428A2984" w:rsidR="00FE0F2B" w:rsidRDefault="00FE0F2B" w:rsidP="00FE0F2B">
      <w:r>
        <w:t>英文主任有车，就自愿载送她们。每星期一次的书法课，成了程湛民单调生活里的高潮，跟英文主任在校外交往，虽不是单独来往，让她多年来如一潭死水的心湖又隐隐地起了涟漪。英文主任像一支火炬，照得周围灿亮，连一向来都在阴影中的程湛民也显出来了。她又开始憧憬，又开始</w:t>
      </w:r>
    </w:p>
    <w:p w14:paraId="49677D93" w14:textId="77777777" w:rsidR="004A6C82" w:rsidRDefault="004A6C82" w:rsidP="00FE0F2B">
      <w:pPr>
        <w:sectPr w:rsidR="004A6C82">
          <w:footerReference w:type="default" r:id="rId294"/>
          <w:pgSz w:w="11906" w:h="16838"/>
          <w:pgMar w:top="1440" w:right="1800" w:bottom="1440" w:left="1800" w:header="851" w:footer="992" w:gutter="0"/>
          <w:cols w:space="425"/>
          <w:docGrid w:type="lines" w:linePitch="312"/>
        </w:sectPr>
      </w:pPr>
    </w:p>
    <w:p w14:paraId="495F513C" w14:textId="77777777" w:rsidR="00FE0F2B" w:rsidRDefault="00FE0F2B" w:rsidP="004A6C82">
      <w:pPr>
        <w:jc w:val="center"/>
      </w:pPr>
      <w:r>
        <w:lastRenderedPageBreak/>
        <w:t>2012</w:t>
      </w:r>
      <w:r>
        <w:t>年</w:t>
      </w:r>
      <w:r>
        <w:t>4</w:t>
      </w:r>
      <w:r>
        <w:t>月</w:t>
      </w:r>
      <w:r>
        <w:t xml:space="preserve"> • </w:t>
      </w:r>
      <w:r>
        <w:t>第</w:t>
      </w:r>
      <w:r>
        <w:t>7</w:t>
      </w:r>
      <w:r>
        <w:t>期</w:t>
      </w:r>
      <w:r>
        <w:t xml:space="preserve"> | 23</w:t>
      </w:r>
    </w:p>
    <w:p w14:paraId="426B62AE" w14:textId="445FB288" w:rsidR="00FE0F2B" w:rsidRDefault="00FE0F2B" w:rsidP="00FE0F2B">
      <w:r>
        <w:t>关注自己的形象。她不动声色地买了几套新衣，买了化妆品，开始小心地打扮。由于她</w:t>
      </w:r>
      <w:proofErr w:type="gramStart"/>
      <w:r>
        <w:t>很</w:t>
      </w:r>
      <w:proofErr w:type="gramEnd"/>
      <w:r>
        <w:t>低调，周遭的同事仿佛都没发觉她的变化。可她自己对镜自照时，看见了越来越焕发的面容，她又有了多年前的那种单纯的信心，连走起路来都轻盈得多。在她自我陶醉得最稠的时候，同事间却爆出一道新闻：英文主任和李水莲谈起恋爱了！她一时糊涂了，李水莲跟她同住，她怎么没有觉察什么异样？她顿时有被抛弃的感觉，感到英文主任负了她。跟她交往</w:t>
      </w:r>
      <w:proofErr w:type="gramStart"/>
      <w:r>
        <w:t>竟原来</w:t>
      </w:r>
      <w:proofErr w:type="gramEnd"/>
      <w:r>
        <w:t>是借桥过路，他的目的原来是李水莲。她很懊恼但又没办法，她能做什么呢！她只能装着没事，继续跟他们上书法课，上完课去宵夜，直到李水莲搬走。她又回到被冷落的格局。这次</w:t>
      </w:r>
      <w:proofErr w:type="gramStart"/>
      <w:r>
        <w:t>她连泪都没掉</w:t>
      </w:r>
      <w:proofErr w:type="gramEnd"/>
      <w:r>
        <w:t>一颗。</w:t>
      </w:r>
    </w:p>
    <w:p w14:paraId="1C541C22" w14:textId="7C2DE915" w:rsidR="00FE0F2B" w:rsidRDefault="00FE0F2B" w:rsidP="00FE0F2B">
      <w:r>
        <w:t>学校举行英文周，每班在壁报上贴上英文作文、英文报章、各种各样与英文有关的剪贴。中四甲的壁报加贴了英文股长的</w:t>
      </w:r>
      <w:proofErr w:type="gramStart"/>
      <w:r>
        <w:t>笔友信</w:t>
      </w:r>
      <w:proofErr w:type="gramEnd"/>
      <w:r>
        <w:t>和明信片，还有英语流行歌曲的歌词和歌星照，别开生面。程湛民和其他英文老师都很欣赏这一班的壁报，英文股长快乐得像春天的小鸟。他兴奋得满脸通红，嘴角有浓浓的笑意，</w:t>
      </w:r>
      <w:proofErr w:type="gramStart"/>
      <w:r>
        <w:t>眼眸如蓄满</w:t>
      </w:r>
      <w:proofErr w:type="gramEnd"/>
      <w:r>
        <w:t>水的初夏的</w:t>
      </w:r>
      <w:proofErr w:type="gramStart"/>
      <w:r>
        <w:t>潭那么</w:t>
      </w:r>
      <w:proofErr w:type="gramEnd"/>
      <w:r>
        <w:t>深，深得发蓝。竟有一种说不出的俊秀在整张脸上逡巡。</w:t>
      </w:r>
    </w:p>
    <w:p w14:paraId="3D419686" w14:textId="458D1F31" w:rsidR="00FE0F2B" w:rsidRDefault="00FE0F2B" w:rsidP="00FE0F2B">
      <w:r>
        <w:t>从九十年代迈向二十一世纪，学校教育电脑化，教员们不论年老年轻一律要求学用电脑。程湛民一开始就很排斥，四十几岁的人了，学新东西总是拉牛上树。可是饭碗砸不得，硬着头皮都得把电脑学会。学电脑的那半年，对她而言简直是经历一场真枪实弹的战事，每天晚上对着屏</w:t>
      </w:r>
    </w:p>
    <w:p w14:paraId="51F267AD" w14:textId="77777777" w:rsidR="004A6C82" w:rsidRDefault="004A6C82" w:rsidP="00FE0F2B">
      <w:pPr>
        <w:sectPr w:rsidR="004A6C82">
          <w:footerReference w:type="default" r:id="rId295"/>
          <w:pgSz w:w="11906" w:h="16838"/>
          <w:pgMar w:top="1440" w:right="1800" w:bottom="1440" w:left="1800" w:header="851" w:footer="992" w:gutter="0"/>
          <w:cols w:space="425"/>
          <w:docGrid w:type="lines" w:linePitch="312"/>
        </w:sectPr>
      </w:pPr>
    </w:p>
    <w:p w14:paraId="18386507" w14:textId="77777777" w:rsidR="00FE0F2B" w:rsidRDefault="00FE0F2B" w:rsidP="004A6C82">
      <w:pPr>
        <w:jc w:val="center"/>
      </w:pPr>
      <w:r>
        <w:lastRenderedPageBreak/>
        <w:t>24 | 2012</w:t>
      </w:r>
      <w:r>
        <w:t>年</w:t>
      </w:r>
      <w:r>
        <w:t>4</w:t>
      </w:r>
      <w:r>
        <w:t>月</w:t>
      </w:r>
      <w:r>
        <w:t xml:space="preserve"> • </w:t>
      </w:r>
      <w:r>
        <w:t>第</w:t>
      </w:r>
      <w:r>
        <w:t>7</w:t>
      </w:r>
      <w:r>
        <w:t>期</w:t>
      </w:r>
    </w:p>
    <w:p w14:paraId="468888EC" w14:textId="77777777" w:rsidR="00FE0F2B" w:rsidRDefault="00FE0F2B" w:rsidP="00FE0F2B">
      <w:r>
        <w:t xml:space="preserve">| </w:t>
      </w:r>
      <w:r>
        <w:t>小说</w:t>
      </w:r>
    </w:p>
    <w:p w14:paraId="18FBD3F8" w14:textId="4C2E4CCF" w:rsidR="00FE0F2B" w:rsidRDefault="00FE0F2B" w:rsidP="00FE0F2B">
      <w:r>
        <w:t>幕和各种电脑程序搏斗，每周一次的电脑课，她紧张的用尽精力去记住每一步程序，上完课后整个脑膨胀如快爆炸。但毕竟学会了应用最简单和必要的软件。能够用电脑出乎预料的给了她许多便利，备课算分数等等，统统输入电脑，省了很多时间。慢慢的她竟也能上网浏览了，一下子天地开阔起来，她闭塞的生活有了</w:t>
      </w:r>
      <w:proofErr w:type="gramStart"/>
      <w:r>
        <w:t>个</w:t>
      </w:r>
      <w:proofErr w:type="gramEnd"/>
      <w:r>
        <w:t>出口，不用跟人接触却能自由畅游各领域。她常常进入别人的部落格窥视，却从不敢加入发表论点，也不敢设置自己的部落格。更不敢和人在网上聊天。</w:t>
      </w:r>
    </w:p>
    <w:p w14:paraId="3E402C77" w14:textId="0124BE2C" w:rsidR="00FE0F2B" w:rsidRDefault="00FE0F2B" w:rsidP="00FE0F2B">
      <w:r>
        <w:t>她不习惯袒露自己的内心，也不会天花乱坠的撒谎。她深知在网上聊天，往往有人不诚实，纵然她经常有向谁倾诉的需要，始终迟疑着，被欺骗的感觉她了然，像大晴天出门，一出门就天气</w:t>
      </w:r>
      <w:proofErr w:type="gramStart"/>
      <w:r>
        <w:t>遽</w:t>
      </w:r>
      <w:proofErr w:type="gramEnd"/>
      <w:r>
        <w:t>变的下起倾盆大雨，淋得个落汤鸡。又像中了彩票兴冲冲去兑钱，却发现手里紧紧抓住的是张过期彩票。</w:t>
      </w:r>
    </w:p>
    <w:p w14:paraId="1DBE9F19" w14:textId="399D17CD" w:rsidR="00FE0F2B" w:rsidRDefault="00FE0F2B" w:rsidP="00FE0F2B">
      <w:r>
        <w:t>她始终在外围游走，满足于窥视别人，保留自己的现况。英文股长又把作业</w:t>
      </w:r>
      <w:proofErr w:type="gramStart"/>
      <w:r>
        <w:t>簿</w:t>
      </w:r>
      <w:proofErr w:type="gramEnd"/>
      <w:r>
        <w:t>送来，他说：程老师，作文簿。放下簿子就离开，没有请程湛民翻译。已经有几个星期他没请她翻译，也许英文进步了，不用翻译了。她一阵失落，像下楼踩空了一阶楼梯，几乎滚下楼。</w:t>
      </w:r>
    </w:p>
    <w:p w14:paraId="1B4D33AA" w14:textId="4F24BC2B" w:rsidR="00FE0F2B" w:rsidRDefault="00FE0F2B" w:rsidP="00FE0F2B">
      <w:r>
        <w:t>近五十岁，她发现视力有了问题。她原本近视，现在视力更差，加上随年龄而来的远视，着实给她很大的不便。戴着眼镜看书，纸上一片模糊，必须取下眼镜来读字。上课时</w:t>
      </w:r>
    </w:p>
    <w:p w14:paraId="4F5395F6" w14:textId="77777777" w:rsidR="004A6C82" w:rsidRDefault="004A6C82" w:rsidP="00FE0F2B">
      <w:pPr>
        <w:sectPr w:rsidR="004A6C82">
          <w:footerReference w:type="default" r:id="rId296"/>
          <w:pgSz w:w="11906" w:h="16838"/>
          <w:pgMar w:top="1440" w:right="1800" w:bottom="1440" w:left="1800" w:header="851" w:footer="992" w:gutter="0"/>
          <w:cols w:space="425"/>
          <w:docGrid w:type="lines" w:linePitch="312"/>
        </w:sectPr>
      </w:pPr>
    </w:p>
    <w:p w14:paraId="7BC3BAAD" w14:textId="77777777" w:rsidR="00FE0F2B" w:rsidRDefault="00FE0F2B" w:rsidP="004A6C82">
      <w:pPr>
        <w:jc w:val="center"/>
      </w:pPr>
      <w:r>
        <w:lastRenderedPageBreak/>
        <w:t>2012</w:t>
      </w:r>
      <w:r>
        <w:t>年</w:t>
      </w:r>
      <w:r>
        <w:t>4</w:t>
      </w:r>
      <w:r>
        <w:t>月</w:t>
      </w:r>
      <w:r>
        <w:t xml:space="preserve"> • </w:t>
      </w:r>
      <w:r>
        <w:t>第</w:t>
      </w:r>
      <w:r>
        <w:t>7</w:t>
      </w:r>
      <w:r>
        <w:t>期</w:t>
      </w:r>
      <w:r>
        <w:t xml:space="preserve"> | 25</w:t>
      </w:r>
    </w:p>
    <w:p w14:paraId="1084EF64" w14:textId="6FE662A9" w:rsidR="00FE0F2B" w:rsidRDefault="00FE0F2B" w:rsidP="00FE0F2B">
      <w:r>
        <w:t>看黑板看学生得戴眼镜，看书时得摘除眼镜，这样一戴</w:t>
      </w:r>
      <w:proofErr w:type="gramStart"/>
      <w:r>
        <w:t>一</w:t>
      </w:r>
      <w:proofErr w:type="gramEnd"/>
      <w:r>
        <w:t>摘，使她烦不胜烦，学生看了也烦。后来花一笔钱去配一副渐进眼镜，总算解决了这问题。渐进眼镜上半部看远，越往下就越不清楚，到看不清</w:t>
      </w:r>
      <w:proofErr w:type="gramStart"/>
      <w:r>
        <w:t>远方时</w:t>
      </w:r>
      <w:proofErr w:type="gramEnd"/>
      <w:r>
        <w:t>就能看到近物，所以程湛民必须随时调整头部角度，看远时</w:t>
      </w:r>
      <w:proofErr w:type="gramStart"/>
      <w:r>
        <w:t>可直着</w:t>
      </w:r>
      <w:proofErr w:type="gramEnd"/>
      <w:r>
        <w:t>看，看近时得提高下巴，垂着眼皮才看得清楚。这样</w:t>
      </w:r>
      <w:proofErr w:type="gramStart"/>
      <w:r>
        <w:t>一</w:t>
      </w:r>
      <w:proofErr w:type="gramEnd"/>
      <w:r>
        <w:t>仰头一低头的调焦距，她</w:t>
      </w:r>
    </w:p>
    <w:p w14:paraId="56E091B7" w14:textId="77777777" w:rsidR="00FE0F2B" w:rsidRDefault="00FE0F2B" w:rsidP="00FE0F2B">
      <w:r>
        <w:t>不知不觉地显了老态。</w:t>
      </w:r>
    </w:p>
    <w:p w14:paraId="2BEE9890" w14:textId="7AD4C645" w:rsidR="00FE0F2B" w:rsidRDefault="00FE0F2B" w:rsidP="00FE0F2B">
      <w:r>
        <w:t>等英文股长像在等青春。他带来的一股青涩的绿味，游丝般在她四周缭绕。她日渐黄</w:t>
      </w:r>
      <w:proofErr w:type="gramStart"/>
      <w:r>
        <w:t>萎</w:t>
      </w:r>
      <w:proofErr w:type="gramEnd"/>
      <w:r>
        <w:t>的嗅觉，贪婪的吸纳这新鲜气息，滋润她爬满皱褶的日子。程湛民整理旧物，翻出经年藏在纸箱的杂物，有纪念品、有衣物、有相簿等等。有些纪念品是学生送的，她向来珍惜学生送的东西，这些年来收集了不少。拿起一串风铃，摇一摇，叮叮当当地响，她回想一下，那是一低年班送的，初一丙，班上大半男生很懒散，功课不好，品行也坏，叫背书不背，叫交作业不交，让程湛民最感头痛的一班。但是他们有一种侠气，那是优秀班所缺乏的，她从没想到他们会在学年末送她礼物，有点受宠若惊。她提着风铃环顾室内，找不到适合挂上风铃的地方，又把它放回箱子。她一样</w:t>
      </w:r>
      <w:proofErr w:type="gramStart"/>
      <w:r>
        <w:t>一样</w:t>
      </w:r>
      <w:proofErr w:type="gramEnd"/>
      <w:r>
        <w:t>的拿出纪念品，默默的回忆送纪念品的班级和学生。斜阳从百</w:t>
      </w:r>
    </w:p>
    <w:p w14:paraId="15CFD26D" w14:textId="288E89C7" w:rsidR="00FE0F2B" w:rsidRDefault="00FE0F2B" w:rsidP="00FE0F2B">
      <w:r>
        <w:t>叶窗筛进房内，泛着旧黄色，程湛民坐在地上，半边面庞被映照，也是旧黄色，整个室内微微发出霉味，她像坐在一张旧照片里。</w:t>
      </w:r>
    </w:p>
    <w:p w14:paraId="29CFD5E1" w14:textId="173D6D24" w:rsidR="00FE0F2B" w:rsidRDefault="00FE0F2B" w:rsidP="00FE0F2B">
      <w:r>
        <w:t>头上开始出现白发时程湛民很慌，她从大学时代起就留着齐肩的发型，这些年一直保持光滑柔软，冒出白发后发质就变得干燥不驯，换了几种洗发精，依然没有改善。</w:t>
      </w:r>
    </w:p>
    <w:p w14:paraId="2A90BF58" w14:textId="77777777" w:rsidR="004A6C82" w:rsidRDefault="004A6C82" w:rsidP="00FE0F2B">
      <w:pPr>
        <w:sectPr w:rsidR="004A6C82">
          <w:footerReference w:type="default" r:id="rId297"/>
          <w:pgSz w:w="11906" w:h="16838"/>
          <w:pgMar w:top="1440" w:right="1800" w:bottom="1440" w:left="1800" w:header="851" w:footer="992" w:gutter="0"/>
          <w:cols w:space="425"/>
          <w:docGrid w:type="lines" w:linePitch="312"/>
        </w:sectPr>
      </w:pPr>
    </w:p>
    <w:p w14:paraId="254CF308" w14:textId="77777777" w:rsidR="00FE0F2B" w:rsidRDefault="00FE0F2B" w:rsidP="00993D2D">
      <w:pPr>
        <w:jc w:val="center"/>
      </w:pPr>
      <w:r>
        <w:lastRenderedPageBreak/>
        <w:t>26 | 2012</w:t>
      </w:r>
      <w:r>
        <w:t>年</w:t>
      </w:r>
      <w:r>
        <w:t>4</w:t>
      </w:r>
      <w:r>
        <w:t>月</w:t>
      </w:r>
      <w:r>
        <w:t xml:space="preserve"> • </w:t>
      </w:r>
      <w:r>
        <w:t>第</w:t>
      </w:r>
      <w:r>
        <w:t>7</w:t>
      </w:r>
      <w:r>
        <w:t>期</w:t>
      </w:r>
    </w:p>
    <w:p w14:paraId="14143FAB" w14:textId="77777777" w:rsidR="00FE0F2B" w:rsidRDefault="00FE0F2B" w:rsidP="00FE0F2B">
      <w:r>
        <w:t xml:space="preserve">| </w:t>
      </w:r>
      <w:r>
        <w:t>小说</w:t>
      </w:r>
    </w:p>
    <w:p w14:paraId="09C9E7AE" w14:textId="77777777" w:rsidR="00993D2D" w:rsidRDefault="00FE0F2B" w:rsidP="00FE0F2B">
      <w:r>
        <w:t>她看其他比她年长的同事，在白发还未猖狂时已经染发，所以头发都一直</w:t>
      </w:r>
      <w:proofErr w:type="gramStart"/>
      <w:r>
        <w:t>乌黑着</w:t>
      </w:r>
      <w:proofErr w:type="gramEnd"/>
      <w:r>
        <w:t>。她到商店里浏览，各种颜色各种牌子的染发剂，但她一直踟蹰，她想，染的黑色跟自然</w:t>
      </w:r>
      <w:proofErr w:type="gramStart"/>
      <w:r>
        <w:t>的黑差太远</w:t>
      </w:r>
      <w:proofErr w:type="gramEnd"/>
      <w:r>
        <w:t>，不但黑得没有光泽，而且黑得刺眼。有些人</w:t>
      </w:r>
      <w:proofErr w:type="gramStart"/>
      <w:r>
        <w:t>染上深</w:t>
      </w:r>
      <w:proofErr w:type="gramEnd"/>
      <w:r>
        <w:t>棕色，看起来比较不那么强烈嚣张，她揣度是不是要染成棕色。买了一盒棕色染发剂，回到家里却意兴阑珊，随手把染发剂放在架上，到休假日会瞟</w:t>
      </w:r>
      <w:proofErr w:type="gramStart"/>
      <w:r>
        <w:t>一</w:t>
      </w:r>
      <w:proofErr w:type="gramEnd"/>
      <w:r>
        <w:t>瞟那盒子，始终没有动手染发。白发像蛇</w:t>
      </w:r>
      <w:proofErr w:type="gramStart"/>
      <w:r>
        <w:t>般滑游</w:t>
      </w:r>
      <w:proofErr w:type="gramEnd"/>
      <w:r>
        <w:t>，没几年已经爬了满头，程湛民披着黒白相间的长发，有些散乱，她在脑后用发夹</w:t>
      </w:r>
      <w:proofErr w:type="gramStart"/>
      <w:r>
        <w:t>夹</w:t>
      </w:r>
      <w:proofErr w:type="gramEnd"/>
      <w:r>
        <w:t>拢，看起来整齐些。只是，这样反而增添了一丝憔悴。她没像大多数人那样把头发剪短，依然故我地保留着长发。</w:t>
      </w:r>
    </w:p>
    <w:p w14:paraId="23C73495" w14:textId="66FA5610" w:rsidR="00FE0F2B" w:rsidRDefault="00FE0F2B" w:rsidP="00FE0F2B">
      <w:r>
        <w:t>程湛民照常上课，英文股长照常听课送簿子领簿子，他没有</w:t>
      </w:r>
      <w:proofErr w:type="gramStart"/>
      <w:r>
        <w:t>再来请</w:t>
      </w:r>
      <w:proofErr w:type="gramEnd"/>
      <w:r>
        <w:t>程老师翻译。一天下课，英文股长送簿子来，程湛民不经意的问他：</w:t>
      </w:r>
      <w:proofErr w:type="gramStart"/>
      <w:r>
        <w:t>笔友交</w:t>
      </w:r>
      <w:proofErr w:type="gramEnd"/>
      <w:r>
        <w:t>得怎样？他扁扁嘴说：不交了，统统停了，不好玩，上电脑比较好玩。</w:t>
      </w:r>
      <w:proofErr w:type="gramStart"/>
      <w:r>
        <w:t>她哦了</w:t>
      </w:r>
      <w:proofErr w:type="gramEnd"/>
      <w:r>
        <w:t>一声，没再说什么。</w:t>
      </w:r>
    </w:p>
    <w:p w14:paraId="430805DC" w14:textId="78DE8AF9" w:rsidR="00FE0F2B" w:rsidRDefault="00FE0F2B" w:rsidP="00FE0F2B">
      <w:r>
        <w:t>放学前下起雨来，最后一节课程湛民有空堂，</w:t>
      </w:r>
      <w:proofErr w:type="gramStart"/>
      <w:r>
        <w:t>改作业累了</w:t>
      </w:r>
      <w:proofErr w:type="gramEnd"/>
      <w:r>
        <w:t>抬头看看窗外，雨淅淅沥沥的，</w:t>
      </w:r>
      <w:proofErr w:type="gramStart"/>
      <w:r>
        <w:t>很慢很慢</w:t>
      </w:r>
      <w:proofErr w:type="gramEnd"/>
      <w:r>
        <w:t>地落下，带着迷迷蒙蒙的雾气，树木像隐在一层薄纱后，绿意褪成淡灰色，蓄着很重的湿气，看着也感到冷。放学时雨势变大，天暗下来，也不过下午三点钟，已经像冬天的傍晚。程湛民撑起伞走到车站，等车的人排了一条长龙，她平静的排队。来往的车辆仿佛在雨中小心滑行，噪音缩小成浪激堤岸的索索声。一切都像在压抑着。她感到心口沉甸甸的，像垫着一块铅，感到必须把它掏出来。她离开队伍，慢慢踱开。收起伞，她任雨淋在头上、身上，眼镜很快就模糊，她没有停下来擦，一步一步走向苍茫，越来越深，越来越沉</w:t>
      </w:r>
      <w:r>
        <w:t>……</w:t>
      </w:r>
    </w:p>
    <w:p w14:paraId="0CF2059F" w14:textId="77777777" w:rsidR="00FE0F2B" w:rsidRDefault="00FE0F2B" w:rsidP="00FE0F2B">
      <w:pPr>
        <w:rPr>
          <w:rFonts w:hint="eastAsia"/>
        </w:rPr>
      </w:pPr>
    </w:p>
    <w:p w14:paraId="3BCE6AF8" w14:textId="77777777" w:rsidR="00FE0F2B" w:rsidRDefault="00FE0F2B" w:rsidP="00FE0F2B">
      <w:r>
        <w:rPr>
          <w:rFonts w:hint="eastAsia"/>
        </w:rPr>
        <w:t>文学的武吉</w:t>
      </w:r>
      <w:r>
        <w:rPr>
          <w:rFonts w:hint="eastAsia"/>
        </w:rPr>
        <w:t>2</w:t>
      </w:r>
      <w:r>
        <w:rPr>
          <w:rFonts w:hint="eastAsia"/>
        </w:rPr>
        <w:t>则</w:t>
      </w:r>
    </w:p>
    <w:p w14:paraId="78EA8D7F" w14:textId="77777777" w:rsidR="00FE0F2B" w:rsidRDefault="00FE0F2B" w:rsidP="00FE0F2B">
      <w:r>
        <w:t xml:space="preserve">/ </w:t>
      </w:r>
      <w:r>
        <w:t>陈政欣</w:t>
      </w:r>
    </w:p>
    <w:p w14:paraId="53EC2D05" w14:textId="28D86DA9" w:rsidR="00FE0F2B" w:rsidRDefault="00FE0F2B" w:rsidP="00FE0F2B">
      <w:r>
        <w:t>槟榔，在武吉镇民口里，叫</w:t>
      </w:r>
      <w:proofErr w:type="gramStart"/>
      <w:r>
        <w:t>栳枳</w:t>
      </w:r>
      <w:proofErr w:type="gramEnd"/>
      <w:r>
        <w:t>。</w:t>
      </w:r>
      <w:proofErr w:type="gramStart"/>
      <w:r>
        <w:t>栳枳</w:t>
      </w:r>
      <w:proofErr w:type="gramEnd"/>
      <w:r>
        <w:t>配上</w:t>
      </w:r>
      <w:proofErr w:type="gramStart"/>
      <w:r>
        <w:t>栳</w:t>
      </w:r>
      <w:proofErr w:type="gramEnd"/>
      <w:r>
        <w:t>叶，再加上白灰，</w:t>
      </w:r>
      <w:proofErr w:type="gramStart"/>
      <w:r>
        <w:t>绞折成</w:t>
      </w:r>
      <w:proofErr w:type="gramEnd"/>
      <w:r>
        <w:t>一团，放进口里，慢慢地嚼咬，说是能咬出一口芳香。过后张口一啐，吐出</w:t>
      </w:r>
      <w:proofErr w:type="gramStart"/>
      <w:r>
        <w:t>彤</w:t>
      </w:r>
      <w:proofErr w:type="gramEnd"/>
      <w:r>
        <w:t>红的唾液，溅得一地斑红，很过瘾。镇上老一辈的华裔和印裔，都喜欢这一口，说是吃槟榔嚼</w:t>
      </w:r>
      <w:proofErr w:type="gramStart"/>
      <w:r>
        <w:t>栳枳</w:t>
      </w:r>
      <w:proofErr w:type="gramEnd"/>
      <w:r>
        <w:t>，香而有味，比香烟还好。</w:t>
      </w:r>
    </w:p>
    <w:p w14:paraId="1A833C82" w14:textId="5C15C525" w:rsidR="00FE0F2B" w:rsidRDefault="00FE0F2B" w:rsidP="00FE0F2B">
      <w:r>
        <w:t>那是</w:t>
      </w:r>
      <w:r>
        <w:t>40</w:t>
      </w:r>
      <w:r>
        <w:t>、</w:t>
      </w:r>
      <w:r>
        <w:t>50</w:t>
      </w:r>
      <w:r>
        <w:t>年代一些老辈男女镇民的嗜好。镇内有块地，种满高耸瘦长的槟榔树。中央有条牛车木轮滚转的土路，穿过槟榔园，镇民们叫它</w:t>
      </w:r>
      <w:proofErr w:type="gramStart"/>
      <w:r>
        <w:t>栳枳</w:t>
      </w:r>
      <w:proofErr w:type="gramEnd"/>
      <w:r>
        <w:t>律（路）。后来柏油路一铺，两边槟榔树放倒，两排灰砖瓦屋建起，国家独立后不久，就有了</w:t>
      </w:r>
      <w:proofErr w:type="gramStart"/>
      <w:r>
        <w:t>个</w:t>
      </w:r>
      <w:proofErr w:type="gramEnd"/>
      <w:r>
        <w:t>罗曼蒂克的路名：爱情路。槟榔树是逐渐少了，两边的路灯还是幽暗阴沉，也许是这个缘故吧，市议会就替它安了个让人遐思的路名。</w:t>
      </w:r>
    </w:p>
    <w:p w14:paraId="224C64E6" w14:textId="637D25CF" w:rsidR="00FE0F2B" w:rsidRDefault="00FE0F2B" w:rsidP="00FE0F2B">
      <w:r>
        <w:t>爱情路从不罗曼蒂克。路头是镇上赫赫有名的青楼客栈，是镇上妇女深恶痛绝的狐狸窝。</w:t>
      </w:r>
      <w:proofErr w:type="gramStart"/>
      <w:r>
        <w:t>眺眼就</w:t>
      </w:r>
      <w:proofErr w:type="gramEnd"/>
      <w:r>
        <w:t>一望到底的路尾，是间货车的修理厂，整天都是乌烟瘴气，引擎声响</w:t>
      </w:r>
      <w:proofErr w:type="gramStart"/>
      <w:r>
        <w:t>个</w:t>
      </w:r>
      <w:proofErr w:type="gramEnd"/>
      <w:r>
        <w:t>不停，旁边还</w:t>
      </w:r>
      <w:proofErr w:type="gramStart"/>
      <w:r>
        <w:t>有间收</w:t>
      </w:r>
      <w:proofErr w:type="gramEnd"/>
      <w:r>
        <w:t>破烂的仓库，乱草丛生，弄得蛇鼠乱窜，鸡犬不宁。那年代还有抽鸦片的，就在残垣断壁与乱</w:t>
      </w:r>
      <w:proofErr w:type="gramStart"/>
      <w:r>
        <w:t>草棚架间筑窝</w:t>
      </w:r>
      <w:proofErr w:type="gramEnd"/>
      <w:r>
        <w:t>。</w:t>
      </w:r>
    </w:p>
    <w:p w14:paraId="0841EE80" w14:textId="1BEEB93A" w:rsidR="00FE0F2B" w:rsidRDefault="00FE0F2B" w:rsidP="00FE0F2B">
      <w:r>
        <w:t>在山老鼠（马共）搞斗争的年代，这</w:t>
      </w:r>
      <w:proofErr w:type="gramStart"/>
      <w:r>
        <w:t>栳枳</w:t>
      </w:r>
      <w:proofErr w:type="gramEnd"/>
      <w:r>
        <w:t>律上住了个华裔的警长，是专职</w:t>
      </w:r>
      <w:proofErr w:type="gramStart"/>
      <w:r>
        <w:t>捕</w:t>
      </w:r>
      <w:proofErr w:type="gramEnd"/>
      <w:r>
        <w:t>山鼠（抓马共）的暗探。这人带了一家大小，平时深居简出，低调和睦。直到有一个阴暗的夜晚，一粒手榴弹被抛进这家人的窗口，炸伤了这暗探，武吉镇民才恍然惊悉，就在镇中心里，还住着这么的一个江湖人物。这人是情报局的剿共要员，肩负着武吉镇周围地区的追捕行动。这是二</w:t>
      </w:r>
    </w:p>
    <w:p w14:paraId="646763D0" w14:textId="77777777" w:rsidR="00FE0F2B" w:rsidRDefault="00FE0F2B" w:rsidP="00FE0F2B">
      <w:proofErr w:type="gramStart"/>
      <w:r>
        <w:t>栳枳</w:t>
      </w:r>
      <w:proofErr w:type="gramEnd"/>
      <w:r>
        <w:t>律</w:t>
      </w:r>
    </w:p>
    <w:p w14:paraId="6D6D0F0E" w14:textId="77777777" w:rsidR="00FE0F2B" w:rsidRDefault="00FE0F2B" w:rsidP="00FE0F2B">
      <w:r>
        <w:t>【文学的武吉</w:t>
      </w:r>
      <w:r>
        <w:t>2</w:t>
      </w:r>
      <w:r>
        <w:t>则】</w:t>
      </w:r>
    </w:p>
    <w:p w14:paraId="3044B772" w14:textId="77777777" w:rsidR="00993D2D" w:rsidRDefault="00993D2D" w:rsidP="00FE0F2B">
      <w:pPr>
        <w:sectPr w:rsidR="00993D2D">
          <w:footerReference w:type="default" r:id="rId298"/>
          <w:pgSz w:w="11906" w:h="16838"/>
          <w:pgMar w:top="1440" w:right="1800" w:bottom="1440" w:left="1800" w:header="851" w:footer="992" w:gutter="0"/>
          <w:cols w:space="425"/>
          <w:docGrid w:type="lines" w:linePitch="312"/>
        </w:sectPr>
      </w:pPr>
    </w:p>
    <w:p w14:paraId="0BE78CE4" w14:textId="77777777" w:rsidR="00FE0F2B" w:rsidRDefault="00FE0F2B" w:rsidP="00993D2D">
      <w:pPr>
        <w:jc w:val="center"/>
      </w:pPr>
      <w:r>
        <w:lastRenderedPageBreak/>
        <w:t>28 | 2012</w:t>
      </w:r>
      <w:r>
        <w:t>年</w:t>
      </w:r>
      <w:r>
        <w:t>4</w:t>
      </w:r>
      <w:r>
        <w:t>月</w:t>
      </w:r>
      <w:r>
        <w:t xml:space="preserve"> • </w:t>
      </w:r>
      <w:r>
        <w:t>第</w:t>
      </w:r>
      <w:r>
        <w:t>7</w:t>
      </w:r>
      <w:r>
        <w:t>期</w:t>
      </w:r>
    </w:p>
    <w:p w14:paraId="4D14C398" w14:textId="77777777" w:rsidR="00FE0F2B" w:rsidRDefault="00FE0F2B" w:rsidP="00FE0F2B">
      <w:r>
        <w:t xml:space="preserve">| </w:t>
      </w:r>
      <w:r>
        <w:t>散文</w:t>
      </w:r>
    </w:p>
    <w:p w14:paraId="72EA1F9D" w14:textId="07375C77" w:rsidR="00FE0F2B" w:rsidRDefault="00FE0F2B" w:rsidP="00FE0F2B">
      <w:r>
        <w:t>战后武吉镇上的首宗血案，整个镇就像是炸开了。接着是几个月的戒严，</w:t>
      </w:r>
      <w:proofErr w:type="gramStart"/>
      <w:r>
        <w:t>军警驻</w:t>
      </w:r>
      <w:proofErr w:type="gramEnd"/>
      <w:r>
        <w:t>进，野战炮兵在镇上的大草场架起成排的巨炮，军车坦克也在街头巷尾摆阵，正式的军事</w:t>
      </w:r>
      <w:proofErr w:type="gramStart"/>
      <w:r>
        <w:t>剿伐行动</w:t>
      </w:r>
      <w:proofErr w:type="gramEnd"/>
      <w:r>
        <w:t>把整座大山围追堵截。军事行动连续了十几天，大炮隆隆呼啸后，再来一波</w:t>
      </w:r>
      <w:proofErr w:type="gramStart"/>
      <w:r>
        <w:t>波</w:t>
      </w:r>
      <w:proofErr w:type="gramEnd"/>
      <w:r>
        <w:t>的直升机盘旋投弹</w:t>
      </w:r>
    </w:p>
    <w:p w14:paraId="24938FD7" w14:textId="77777777" w:rsidR="00993D2D" w:rsidRDefault="00FE0F2B" w:rsidP="00FE0F2B">
      <w:r>
        <w:t>和机枪扫射。几轮攻击后，整个武吉镇又恢复正常，该怎么活下去还是怎么活下去。总之，马共全盘向东的森林撤退，回归到丛林，武吉镇从此进入和平时代。</w:t>
      </w:r>
    </w:p>
    <w:p w14:paraId="2F3B1560" w14:textId="77777777" w:rsidR="00993D2D" w:rsidRDefault="00FE0F2B" w:rsidP="00FE0F2B">
      <w:r>
        <w:t>若说武吉镇上有战争的史迹，这间</w:t>
      </w:r>
      <w:proofErr w:type="gramStart"/>
      <w:r>
        <w:t>栳桔律</w:t>
      </w:r>
      <w:proofErr w:type="gramEnd"/>
      <w:r>
        <w:t>上的屋子，就是从战乱转向和平的见证和转折点。这屋子被空置了好几年，直到它与毗邻的也是有些许史迹韵味的双层屋子一起被地主拆卸重建。</w:t>
      </w:r>
    </w:p>
    <w:p w14:paraId="22C78D10" w14:textId="6C646350" w:rsidR="00FE0F2B" w:rsidRDefault="00FE0F2B" w:rsidP="00FE0F2B">
      <w:r>
        <w:t>过番到南洋，最担心的事，莫过于死无葬身之地，或是死后没人或没钱让人收</w:t>
      </w:r>
      <w:proofErr w:type="gramStart"/>
      <w:r>
        <w:t>屍</w:t>
      </w:r>
      <w:proofErr w:type="gramEnd"/>
      <w:r>
        <w:t>；尤其是那些独身的，或是妻离子散的过番客，无不期望在身后有一笔款项存着，好让乡亲好友能找块风水好地，把自己尊严地收了。于是，在武吉暗探的住屋隔壁，</w:t>
      </w:r>
      <w:proofErr w:type="gramStart"/>
      <w:r>
        <w:t>也是双屋砖屋里</w:t>
      </w:r>
      <w:proofErr w:type="gramEnd"/>
      <w:r>
        <w:t>，有个民间组织，叫</w:t>
      </w:r>
      <w:r>
        <w:t>“</w:t>
      </w:r>
      <w:r>
        <w:t>保亨社</w:t>
      </w:r>
      <w:r>
        <w:t>”</w:t>
      </w:r>
      <w:r>
        <w:t>。说是</w:t>
      </w:r>
      <w:r>
        <w:t>“</w:t>
      </w:r>
      <w:r>
        <w:t>白烛会</w:t>
      </w:r>
      <w:r>
        <w:t>”</w:t>
      </w:r>
      <w:r>
        <w:t>，也就是那种替乡亲朋辈处理后事的互助会。这会社鼎盛时期，会员几百，风光一时，所以能在</w:t>
      </w:r>
      <w:proofErr w:type="gramStart"/>
      <w:r>
        <w:t>栳枳</w:t>
      </w:r>
      <w:proofErr w:type="gramEnd"/>
      <w:r>
        <w:t>律上租了个会所；会员们都能在这里进出，聊天读报喝茶吹嘘，像是中式的俱乐部。</w:t>
      </w:r>
    </w:p>
    <w:p w14:paraId="6242E713" w14:textId="77777777" w:rsidR="00993D2D" w:rsidRDefault="00993D2D" w:rsidP="00FE0F2B">
      <w:pPr>
        <w:sectPr w:rsidR="00993D2D">
          <w:footerReference w:type="default" r:id="rId299"/>
          <w:pgSz w:w="11906" w:h="16838"/>
          <w:pgMar w:top="1440" w:right="1800" w:bottom="1440" w:left="1800" w:header="851" w:footer="992" w:gutter="0"/>
          <w:cols w:space="425"/>
          <w:docGrid w:type="lines" w:linePitch="312"/>
        </w:sectPr>
      </w:pPr>
    </w:p>
    <w:p w14:paraId="5C7B5BBA" w14:textId="77777777" w:rsidR="00FE0F2B" w:rsidRDefault="00FE0F2B" w:rsidP="00993D2D">
      <w:pPr>
        <w:jc w:val="center"/>
      </w:pPr>
      <w:r>
        <w:lastRenderedPageBreak/>
        <w:t>2012</w:t>
      </w:r>
      <w:r>
        <w:t>年</w:t>
      </w:r>
      <w:r>
        <w:t>4</w:t>
      </w:r>
      <w:r>
        <w:t>月</w:t>
      </w:r>
      <w:r>
        <w:t xml:space="preserve"> • </w:t>
      </w:r>
      <w:r>
        <w:t>第</w:t>
      </w:r>
      <w:r>
        <w:t>7</w:t>
      </w:r>
      <w:r>
        <w:t>期</w:t>
      </w:r>
      <w:r>
        <w:t xml:space="preserve"> | 29</w:t>
      </w:r>
    </w:p>
    <w:p w14:paraId="678CF7D5" w14:textId="0B18B432" w:rsidR="00FE0F2B" w:rsidRDefault="00FE0F2B" w:rsidP="00FE0F2B">
      <w:r>
        <w:t>这</w:t>
      </w:r>
      <w:r>
        <w:t>“</w:t>
      </w:r>
      <w:r>
        <w:t>保亨社</w:t>
      </w:r>
      <w:r>
        <w:t>”</w:t>
      </w:r>
      <w:r>
        <w:t>有专人处理日常会务，一个书记（财副），几个跑腿的。每天大门一开，总会有人进进出出。跑腿的每天到四周乡野或工地收取</w:t>
      </w:r>
      <w:r>
        <w:t>“</w:t>
      </w:r>
      <w:r>
        <w:t>白烛</w:t>
      </w:r>
      <w:r>
        <w:t>”</w:t>
      </w:r>
      <w:r>
        <w:t>月捐；来客里有的是来报丧的，有的却是来探听乡亲戚友间又有谁百年走了的消息。白烛，是取名于丧葬时</w:t>
      </w:r>
      <w:proofErr w:type="gramStart"/>
      <w:r>
        <w:t>点燃白烛的</w:t>
      </w:r>
      <w:proofErr w:type="gramEnd"/>
      <w:r>
        <w:t>意象。社员们每个月都有交上个小数目</w:t>
      </w:r>
      <w:proofErr w:type="gramStart"/>
      <w:r>
        <w:t>白烛帛</w:t>
      </w:r>
      <w:proofErr w:type="gramEnd"/>
      <w:r>
        <w:t>金，以后轮到自己以后有什么不测或是</w:t>
      </w:r>
      <w:proofErr w:type="gramStart"/>
      <w:r>
        <w:t>百年相辞时</w:t>
      </w:r>
      <w:proofErr w:type="gramEnd"/>
      <w:r>
        <w:t>，自会有</w:t>
      </w:r>
      <w:r>
        <w:t>“</w:t>
      </w:r>
      <w:r>
        <w:t>保亨社</w:t>
      </w:r>
      <w:r>
        <w:t>”</w:t>
      </w:r>
      <w:r>
        <w:t>出钱出面主持葬仪，社员们抬棺扛</w:t>
      </w:r>
      <w:proofErr w:type="gramStart"/>
      <w:r>
        <w:t>棂</w:t>
      </w:r>
      <w:proofErr w:type="gramEnd"/>
      <w:r>
        <w:t>，相抶相送，有个不让人唏嘘感叹的体面收场。</w:t>
      </w:r>
    </w:p>
    <w:p w14:paraId="2183A5BD" w14:textId="5E569721" w:rsidR="00FE0F2B" w:rsidRDefault="00FE0F2B" w:rsidP="00FE0F2B">
      <w:r>
        <w:t>鼎盛时期，这</w:t>
      </w:r>
      <w:r>
        <w:t>“</w:t>
      </w:r>
      <w:r>
        <w:t>保亨社</w:t>
      </w:r>
      <w:r>
        <w:t>”</w:t>
      </w:r>
      <w:r>
        <w:t>的财力能置业购房，能体面的发放新年红包和行善。但这终究是夕阳行业，</w:t>
      </w:r>
      <w:r>
        <w:t>“</w:t>
      </w:r>
      <w:r>
        <w:t>白烛会</w:t>
      </w:r>
      <w:r>
        <w:t>”</w:t>
      </w:r>
      <w:r>
        <w:t>的互助互</w:t>
      </w:r>
      <w:proofErr w:type="gramStart"/>
      <w:r>
        <w:t>辅精神</w:t>
      </w:r>
      <w:proofErr w:type="gramEnd"/>
      <w:r>
        <w:t>没能抗拒岁月年华的流逝，老一辈的过番客相继离世后，</w:t>
      </w:r>
      <w:r>
        <w:t>“</w:t>
      </w:r>
      <w:r>
        <w:t>保亨社</w:t>
      </w:r>
      <w:r>
        <w:t>”</w:t>
      </w:r>
      <w:r>
        <w:t>的大门一关，那块黑底金漆</w:t>
      </w:r>
      <w:proofErr w:type="gramStart"/>
      <w:r>
        <w:t>凸</w:t>
      </w:r>
      <w:proofErr w:type="gramEnd"/>
      <w:r>
        <w:t>雕的匾额，就骤然跌落，破裂散架，没存痕迹。</w:t>
      </w:r>
    </w:p>
    <w:p w14:paraId="0391C359" w14:textId="77777777" w:rsidR="00993D2D" w:rsidRDefault="00FE0F2B" w:rsidP="00FE0F2B">
      <w:r>
        <w:t>在</w:t>
      </w:r>
      <w:r>
        <w:t>“</w:t>
      </w:r>
      <w:r>
        <w:t>保亨社</w:t>
      </w:r>
      <w:r>
        <w:t>”</w:t>
      </w:r>
      <w:r>
        <w:t>之前，这屋子在日本皇军占据期间，还曾经是军方扣押与拷问嫌犯的牢狱，所以一些</w:t>
      </w:r>
      <w:proofErr w:type="gramStart"/>
      <w:r>
        <w:t>灌肚水</w:t>
      </w:r>
      <w:proofErr w:type="gramEnd"/>
      <w:r>
        <w:t>、拔指甲、挖肠脏、炙烤和烧煮人肉的传说，总是把这间屋子描绘和涂染成一团的阴沉郁暗，不是武吉镇上孩童们愿意靠近的地方。</w:t>
      </w:r>
    </w:p>
    <w:p w14:paraId="56F109B8" w14:textId="5F6BDC2E" w:rsidR="00FE0F2B" w:rsidRDefault="00FE0F2B" w:rsidP="00FE0F2B">
      <w:proofErr w:type="gramStart"/>
      <w:r>
        <w:t>栳枳</w:t>
      </w:r>
      <w:proofErr w:type="gramEnd"/>
      <w:r>
        <w:t>律上还有一间</w:t>
      </w:r>
      <w:proofErr w:type="gramStart"/>
      <w:r>
        <w:t>很</w:t>
      </w:r>
      <w:proofErr w:type="gramEnd"/>
      <w:r>
        <w:t>经典的马来风格的浮脚楼建筑。主体不是木质结构，而是洋灰砖瓦搭配高脚阁楼，隐约间，自有一番马来</w:t>
      </w:r>
      <w:proofErr w:type="gramStart"/>
      <w:r>
        <w:t>蕉</w:t>
      </w:r>
      <w:proofErr w:type="gramEnd"/>
      <w:r>
        <w:t>风椰雨的韵味。</w:t>
      </w:r>
      <w:proofErr w:type="gramStart"/>
      <w:r>
        <w:t>栳枳律还</w:t>
      </w:r>
      <w:proofErr w:type="gramEnd"/>
      <w:r>
        <w:t>曾有过两个华文写作人，还有一些风风雨雨的传说轶事与斑驳霉绿，</w:t>
      </w:r>
      <w:proofErr w:type="gramStart"/>
      <w:r>
        <w:t>壁皮剥落</w:t>
      </w:r>
      <w:proofErr w:type="gramEnd"/>
      <w:r>
        <w:t>的建筑。这些还在，不再存在的，就是这两间有些许历史见证意味的</w:t>
      </w:r>
      <w:r>
        <w:t>“</w:t>
      </w:r>
      <w:r>
        <w:t>暗探屋</w:t>
      </w:r>
      <w:r>
        <w:t>”</w:t>
      </w:r>
      <w:r>
        <w:t>和</w:t>
      </w:r>
      <w:r>
        <w:t>“</w:t>
      </w:r>
      <w:r>
        <w:t>保亨社</w:t>
      </w:r>
      <w:r>
        <w:t>”</w:t>
      </w:r>
      <w:r>
        <w:t>。</w:t>
      </w:r>
    </w:p>
    <w:p w14:paraId="66E8B690" w14:textId="47EAABD3" w:rsidR="00FE0F2B" w:rsidRDefault="00FE0F2B" w:rsidP="00FE0F2B">
      <w:r>
        <w:t>不知何故，武吉镇上的经济稍有起色，这两屋就给人推倒，另起了新楼房。</w:t>
      </w:r>
    </w:p>
    <w:p w14:paraId="10CE92B3" w14:textId="77777777" w:rsidR="00F87544" w:rsidRDefault="00F87544" w:rsidP="00FE0F2B">
      <w:pPr>
        <w:sectPr w:rsidR="00F87544">
          <w:footerReference w:type="default" r:id="rId300"/>
          <w:pgSz w:w="11906" w:h="16838"/>
          <w:pgMar w:top="1440" w:right="1800" w:bottom="1440" w:left="1800" w:header="851" w:footer="992" w:gutter="0"/>
          <w:cols w:space="425"/>
          <w:docGrid w:type="lines" w:linePitch="312"/>
        </w:sectPr>
      </w:pPr>
    </w:p>
    <w:p w14:paraId="08B0A2EF" w14:textId="77777777" w:rsidR="00FE0F2B" w:rsidRDefault="00FE0F2B" w:rsidP="00F87544">
      <w:pPr>
        <w:jc w:val="center"/>
      </w:pPr>
      <w:r>
        <w:lastRenderedPageBreak/>
        <w:t>30 | 2012</w:t>
      </w:r>
      <w:r>
        <w:t>年</w:t>
      </w:r>
      <w:r>
        <w:t>4</w:t>
      </w:r>
      <w:r>
        <w:t>月</w:t>
      </w:r>
      <w:r>
        <w:t xml:space="preserve"> • </w:t>
      </w:r>
      <w:r>
        <w:t>第</w:t>
      </w:r>
      <w:r>
        <w:t>7</w:t>
      </w:r>
      <w:r>
        <w:t>期</w:t>
      </w:r>
    </w:p>
    <w:p w14:paraId="7B675E85" w14:textId="77777777" w:rsidR="00FE0F2B" w:rsidRDefault="00FE0F2B" w:rsidP="00FE0F2B">
      <w:r>
        <w:t xml:space="preserve">| </w:t>
      </w:r>
      <w:r>
        <w:t>散文</w:t>
      </w:r>
    </w:p>
    <w:p w14:paraId="5117A6A4" w14:textId="77777777" w:rsidR="00F87544" w:rsidRDefault="00FE0F2B" w:rsidP="00FE0F2B">
      <w:r>
        <w:t>1945</w:t>
      </w:r>
      <w:r>
        <w:t>年第二次世界大战结束后，还得等候上一两年，中国南海上的船运才逐渐恢复。过后的几年，武吉镇上有过一小股的移民潮，静悄悄地进驻。</w:t>
      </w:r>
    </w:p>
    <w:p w14:paraId="2F3B003C" w14:textId="695F4CF1" w:rsidR="00FE0F2B" w:rsidRDefault="00FE0F2B" w:rsidP="00FE0F2B">
      <w:r>
        <w:t>那时百废待兴，英国殖民政府还在各个港口</w:t>
      </w:r>
      <w:proofErr w:type="gramStart"/>
      <w:r>
        <w:t>设卡置关时</w:t>
      </w:r>
      <w:proofErr w:type="gramEnd"/>
      <w:r>
        <w:t>，就有油轮从汕头运送过番客来到泰国的曼谷，再从那里搭乘陆路交通，把过番客们送到泰国和马来亚的丛林边界。风高夜黒，在引路人率领下，过番客们爬山越岭，过了边境。再经过四五个小时的卡车颠沛，初升的太阳才爬上镇后大山的峰巅，这批新客已在武吉镇上妥善安顿了。</w:t>
      </w:r>
    </w:p>
    <w:p w14:paraId="22DBBB2D" w14:textId="629AA79D" w:rsidR="00FE0F2B" w:rsidRDefault="00FE0F2B" w:rsidP="00FE0F2B">
      <w:r>
        <w:t>这一批新客，大都是妇女孩童，都是在唐山乡下因抗日战争的阻挠而苦等了好多年，如今过了千山万水，急迫地赶着</w:t>
      </w:r>
      <w:proofErr w:type="gramStart"/>
      <w:r>
        <w:t>过番来寻觅</w:t>
      </w:r>
      <w:proofErr w:type="gramEnd"/>
      <w:r>
        <w:t>夫婿的家眷。这些</w:t>
      </w:r>
      <w:proofErr w:type="gramStart"/>
      <w:r>
        <w:t>寻夫觅父的</w:t>
      </w:r>
      <w:proofErr w:type="gramEnd"/>
      <w:r>
        <w:t>家眷都集中在巴杀（菜市场）后方的土</w:t>
      </w:r>
      <w:proofErr w:type="gramStart"/>
      <w:r>
        <w:t>埕</w:t>
      </w:r>
      <w:proofErr w:type="gramEnd"/>
      <w:r>
        <w:t>上下车。</w:t>
      </w:r>
    </w:p>
    <w:p w14:paraId="29177A95" w14:textId="50AFC802" w:rsidR="00FE0F2B" w:rsidRDefault="00FE0F2B" w:rsidP="00FE0F2B">
      <w:r>
        <w:t>土</w:t>
      </w:r>
      <w:proofErr w:type="gramStart"/>
      <w:r>
        <w:t>埕</w:t>
      </w:r>
      <w:proofErr w:type="gramEnd"/>
      <w:r>
        <w:t>是块不小的广场，广场之后有条不长的短路，这路不到两百英尺，而且只有一边是一整排的双层灰砖黄瓦的排屋，路名：</w:t>
      </w:r>
      <w:r>
        <w:t>“</w:t>
      </w:r>
      <w:r>
        <w:t>中国街</w:t>
      </w:r>
      <w:r>
        <w:t>”</w:t>
      </w:r>
      <w:r>
        <w:t>。很多刚下了卡车的过番客，一抬眼就看到从中国街头围拢过来的丈夫或亲戚，一瞬间，新客们都被迎进中国街上的一间间屋子</w:t>
      </w:r>
    </w:p>
    <w:p w14:paraId="04C673D5" w14:textId="77777777" w:rsidR="00FE0F2B" w:rsidRDefault="00FE0F2B" w:rsidP="00FE0F2B">
      <w:r>
        <w:t>中国街</w:t>
      </w:r>
    </w:p>
    <w:p w14:paraId="0298CB93" w14:textId="77777777" w:rsidR="00F87544" w:rsidRDefault="00F87544" w:rsidP="00FE0F2B">
      <w:pPr>
        <w:sectPr w:rsidR="00F87544">
          <w:footerReference w:type="default" r:id="rId301"/>
          <w:pgSz w:w="11906" w:h="16838"/>
          <w:pgMar w:top="1440" w:right="1800" w:bottom="1440" w:left="1800" w:header="851" w:footer="992" w:gutter="0"/>
          <w:cols w:space="425"/>
          <w:docGrid w:type="lines" w:linePitch="312"/>
        </w:sectPr>
      </w:pPr>
    </w:p>
    <w:p w14:paraId="4C5673B7" w14:textId="77777777" w:rsidR="00FE0F2B" w:rsidRDefault="00FE0F2B" w:rsidP="00F87544">
      <w:pPr>
        <w:jc w:val="center"/>
      </w:pPr>
      <w:r>
        <w:lastRenderedPageBreak/>
        <w:t>2012</w:t>
      </w:r>
      <w:r>
        <w:t>年</w:t>
      </w:r>
      <w:r>
        <w:t>4</w:t>
      </w:r>
      <w:r>
        <w:t>月</w:t>
      </w:r>
      <w:r>
        <w:t xml:space="preserve"> • </w:t>
      </w:r>
      <w:r>
        <w:t>第</w:t>
      </w:r>
      <w:r>
        <w:t>7</w:t>
      </w:r>
      <w:r>
        <w:t>期</w:t>
      </w:r>
      <w:r>
        <w:t xml:space="preserve"> | 31</w:t>
      </w:r>
    </w:p>
    <w:p w14:paraId="2BA21C4F" w14:textId="77777777" w:rsidR="00FE0F2B" w:rsidRDefault="00FE0F2B" w:rsidP="00FE0F2B">
      <w:r>
        <w:t>里。</w:t>
      </w:r>
    </w:p>
    <w:p w14:paraId="30F436C2" w14:textId="0CF7CA3A" w:rsidR="00FE0F2B" w:rsidRDefault="00FE0F2B" w:rsidP="00FE0F2B">
      <w:r>
        <w:t>中国街很短，街头</w:t>
      </w:r>
      <w:proofErr w:type="gramStart"/>
      <w:r>
        <w:t>一</w:t>
      </w:r>
      <w:proofErr w:type="gramEnd"/>
      <w:r>
        <w:t>眺望，街尾路面的石头或狗粪堆，都能看得清楚；而且还是条死路，走到尽头，只能回头走。这路笔直撞上一条横亘的大沟渠，沟渠之后就是火车站的大篱笆，</w:t>
      </w:r>
    </w:p>
    <w:p w14:paraId="05491426" w14:textId="7423D261" w:rsidR="00FE0F2B" w:rsidRDefault="00FE0F2B" w:rsidP="00FE0F2B">
      <w:r>
        <w:t>篱笆后方就是铁轨了。在武吉镇上的街道排列格局上，中国街是条小盲肠。街道交通循环流转，在中国街上没有的</w:t>
      </w:r>
      <w:proofErr w:type="gramStart"/>
      <w:r>
        <w:t>别任务</w:t>
      </w:r>
      <w:proofErr w:type="gramEnd"/>
      <w:r>
        <w:t>的，绝不会绕进这死路来。</w:t>
      </w:r>
    </w:p>
    <w:p w14:paraId="09E544CD" w14:textId="5BE3391B" w:rsidR="00FE0F2B" w:rsidRDefault="00FE0F2B" w:rsidP="00FE0F2B">
      <w:r>
        <w:t>这路</w:t>
      </w:r>
      <w:proofErr w:type="gramStart"/>
      <w:r>
        <w:t>靠近巴杀</w:t>
      </w:r>
      <w:proofErr w:type="gramEnd"/>
      <w:r>
        <w:t>（菜市场）的鱼鲜市场，在烈阳下，整条路面都是</w:t>
      </w:r>
      <w:proofErr w:type="gramStart"/>
      <w:r>
        <w:t>剌</w:t>
      </w:r>
      <w:proofErr w:type="gramEnd"/>
      <w:r>
        <w:t>鼻的腥臭，若是</w:t>
      </w:r>
      <w:proofErr w:type="gramStart"/>
      <w:r>
        <w:t>阵雨溅拨或是</w:t>
      </w:r>
      <w:proofErr w:type="gramEnd"/>
      <w:r>
        <w:t>细雨飘撒之后，更是滞水泥泞，污秽脏垢，不会有什么人愿意到这路上溜达的。镇上</w:t>
      </w:r>
    </w:p>
    <w:p w14:paraId="0DCB4FBD" w14:textId="77777777" w:rsidR="00F87544" w:rsidRDefault="00FE0F2B" w:rsidP="00FE0F2B">
      <w:r>
        <w:t>一些稍有成就的过番生意人，就喜欢在这街上置业。整排的双层灰砖瓦屋，都是唐山商家的栈房住宅；住在这里的，</w:t>
      </w:r>
      <w:proofErr w:type="gramStart"/>
      <w:r>
        <w:t>都是称亲道戚</w:t>
      </w:r>
      <w:proofErr w:type="gramEnd"/>
      <w:r>
        <w:t>，热络融洽像是武吉镇上的小唐山村庄。</w:t>
      </w:r>
    </w:p>
    <w:p w14:paraId="70DCDE39" w14:textId="2F0A32C0" w:rsidR="00FE0F2B" w:rsidRDefault="00FE0F2B" w:rsidP="00FE0F2B">
      <w:r>
        <w:t>继</w:t>
      </w:r>
      <w:proofErr w:type="gramStart"/>
      <w:r>
        <w:t>继续</w:t>
      </w:r>
      <w:proofErr w:type="gramEnd"/>
      <w:r>
        <w:t>续地来了几波的家眷移民潮后，中国街上的小童就多了。这些孩童都是跟随母亲或亲戚过来的，穿着肚兜裸着小鸟</w:t>
      </w:r>
      <w:proofErr w:type="gramStart"/>
      <w:r>
        <w:t>赤</w:t>
      </w:r>
      <w:proofErr w:type="gramEnd"/>
      <w:r>
        <w:t>着脚腂，就在这路面上奔驰蹦跳。过后，唐山过来的妇女一个个地挺起肚子怀孕了。几年后，要是向在中国街上行走的青涩少童查询，十之八九都有会说他们是在</w:t>
      </w:r>
      <w:r>
        <w:t>1946~50</w:t>
      </w:r>
      <w:r>
        <w:t>年间在这街道上出生的。</w:t>
      </w:r>
    </w:p>
    <w:p w14:paraId="79B0EDC6" w14:textId="65C62F47" w:rsidR="00FE0F2B" w:rsidRDefault="00FE0F2B" w:rsidP="00FE0F2B">
      <w:r>
        <w:t>1949</w:t>
      </w:r>
      <w:r>
        <w:t>年唐山的共和国成立了。先是喜悦，过后不久，镇上的唐山商家们传染似地一个个惊惶失措，说是乡下的老家被斗地主了，说是爸妈爷</w:t>
      </w:r>
      <w:proofErr w:type="gramStart"/>
      <w:r>
        <w:t>姥</w:t>
      </w:r>
      <w:proofErr w:type="gramEnd"/>
      <w:r>
        <w:t>都挨打批斗，唐山是万万不能回去了。在武吉镇上赚了钱的，没几个不在</w:t>
      </w:r>
      <w:proofErr w:type="gramStart"/>
      <w:r>
        <w:t>战前把</w:t>
      </w:r>
      <w:proofErr w:type="gramEnd"/>
      <w:r>
        <w:t>血汗钱汇回乡</w:t>
      </w:r>
      <w:proofErr w:type="gramStart"/>
      <w:r>
        <w:t>下购田</w:t>
      </w:r>
      <w:proofErr w:type="gramEnd"/>
      <w:r>
        <w:t>买地，建业置产的；如今却让父老爹娘当上了地主被批斗，真的是哭都没泪可哭。这期间，中国街上的妇女们无不愁眉不展，愁肠百结。</w:t>
      </w:r>
    </w:p>
    <w:p w14:paraId="7F10A6CF" w14:textId="77777777" w:rsidR="00F87544" w:rsidRDefault="00F87544" w:rsidP="00FE0F2B">
      <w:pPr>
        <w:sectPr w:rsidR="00F87544">
          <w:footerReference w:type="default" r:id="rId302"/>
          <w:pgSz w:w="11906" w:h="16838"/>
          <w:pgMar w:top="1440" w:right="1800" w:bottom="1440" w:left="1800" w:header="851" w:footer="992" w:gutter="0"/>
          <w:cols w:space="425"/>
          <w:docGrid w:type="lines" w:linePitch="312"/>
        </w:sectPr>
      </w:pPr>
    </w:p>
    <w:p w14:paraId="139EAD3C" w14:textId="77777777" w:rsidR="00FE0F2B" w:rsidRDefault="00FE0F2B" w:rsidP="00F87544">
      <w:pPr>
        <w:jc w:val="center"/>
      </w:pPr>
      <w:r>
        <w:lastRenderedPageBreak/>
        <w:t>32 | 2012</w:t>
      </w:r>
      <w:r>
        <w:t>年</w:t>
      </w:r>
      <w:r>
        <w:t>4</w:t>
      </w:r>
      <w:r>
        <w:t>月</w:t>
      </w:r>
      <w:r>
        <w:t xml:space="preserve"> • </w:t>
      </w:r>
      <w:r>
        <w:t>第</w:t>
      </w:r>
      <w:r>
        <w:t>7</w:t>
      </w:r>
      <w:r>
        <w:t>期</w:t>
      </w:r>
    </w:p>
    <w:p w14:paraId="49688447" w14:textId="77777777" w:rsidR="00FE0F2B" w:rsidRDefault="00FE0F2B" w:rsidP="00FE0F2B">
      <w:r>
        <w:t xml:space="preserve">| </w:t>
      </w:r>
      <w:r>
        <w:t>散文</w:t>
      </w:r>
    </w:p>
    <w:p w14:paraId="6F435CB9" w14:textId="7BCBB8FD" w:rsidR="00FE0F2B" w:rsidRDefault="00FE0F2B" w:rsidP="00FE0F2B">
      <w:proofErr w:type="gramStart"/>
      <w:r>
        <w:t>三几</w:t>
      </w:r>
      <w:proofErr w:type="gramEnd"/>
      <w:r>
        <w:t>年后，中国街上又有新客悄悄出现。唐山乡下有人逃了出来，辗转迂回，终于又来到这里团聚了。这次不是避战乱，而是躲斗争，逃地主来的。男的女的老的少的，都有，而且都是身经曲折困难，先进香港，再搞个准证，然后从港口或是机场堂皇地入境的。</w:t>
      </w:r>
    </w:p>
    <w:p w14:paraId="37E08653" w14:textId="77777777" w:rsidR="00F87544" w:rsidRDefault="00FE0F2B" w:rsidP="00FE0F2B">
      <w:r>
        <w:t>这批人诉说的是批斗挨打受骂的痛处，而这些倾听哭诉的胞亲，回忆几年前才爬山越岭，穿梭黑漆阴森丛林的惨痛，就</w:t>
      </w:r>
      <w:proofErr w:type="gramStart"/>
      <w:r>
        <w:t>不</w:t>
      </w:r>
      <w:proofErr w:type="gramEnd"/>
      <w:r>
        <w:t>自禁地伸手相拥，抱头大哭了。</w:t>
      </w:r>
    </w:p>
    <w:p w14:paraId="1BB916AE" w14:textId="7B94BCAD" w:rsidR="00FE0F2B" w:rsidRDefault="00FE0F2B" w:rsidP="00FE0F2B">
      <w:r>
        <w:t>几十年过去，中国街还在，还是条盲肠的样子搁摊着。双层的灰砖瓦屋的墙皮大都剥落了，青绿的</w:t>
      </w:r>
      <w:proofErr w:type="gramStart"/>
      <w:r>
        <w:t>霉苔更显现</w:t>
      </w:r>
      <w:proofErr w:type="gramEnd"/>
      <w:r>
        <w:t>整个街的破旧与残败。当年的过番客和出生儿，相继地都走出了这街道；老的，永远地走了；青壮的，都搬到镇郊的楼房。在中国街上，唯有那鱼腥恶臭，还在空中盘旋飘扬着。</w:t>
      </w:r>
    </w:p>
    <w:p w14:paraId="26A7D758" w14:textId="77777777" w:rsidR="00FE0F2B" w:rsidRDefault="00FE0F2B" w:rsidP="00FE0F2B"/>
    <w:p w14:paraId="0FFD2569" w14:textId="77777777" w:rsidR="00FE0F2B" w:rsidRDefault="00FE0F2B" w:rsidP="00FE0F2B">
      <w:r>
        <w:t>主编的话</w:t>
      </w:r>
    </w:p>
    <w:p w14:paraId="18D3FAE9" w14:textId="77777777" w:rsidR="00F87544" w:rsidRDefault="00FE0F2B" w:rsidP="00FE0F2B">
      <w:r>
        <w:t>今年的世界华文微型小说研讨会在</w:t>
      </w:r>
      <w:r>
        <w:t>12</w:t>
      </w:r>
      <w:r>
        <w:t>月于上海举行，这期的《马华文学》为配合此盛举，于是安排了微型小说特辑，并收到不少来稿，有生活写实的、幽默小品、社会讽刺等，是马来西亚微型小说题材类型中的一小块，希望读者们在短时间内，获得无限的阅读乐趣。</w:t>
      </w:r>
    </w:p>
    <w:p w14:paraId="35AE5224" w14:textId="100CCFDC" w:rsidR="00FE0F2B" w:rsidRDefault="00FE0F2B" w:rsidP="00FE0F2B">
      <w:r>
        <w:t>散文来稿《瓦砾中散落凄凉》，叙述日本</w:t>
      </w:r>
      <w:r>
        <w:t>311</w:t>
      </w:r>
      <w:r>
        <w:t>大地震后的情景，以及配合作者附上的明信片，让各位深入体会人们在满目疮痍中，如何面对生活。</w:t>
      </w:r>
    </w:p>
    <w:p w14:paraId="0DFA55CA" w14:textId="00AF448D" w:rsidR="00FE0F2B" w:rsidRDefault="00FE0F2B" w:rsidP="00FE0F2B">
      <w:r>
        <w:t>本期刊载的新诗，还增加了新纪元学院举行的</w:t>
      </w:r>
      <w:r>
        <w:t>“</w:t>
      </w:r>
      <w:r>
        <w:t>诗与画的激荡</w:t>
      </w:r>
      <w:r>
        <w:t>——</w:t>
      </w:r>
      <w:r>
        <w:t>边加兰风情艺术展</w:t>
      </w:r>
      <w:r>
        <w:t>”</w:t>
      </w:r>
      <w:r>
        <w:t>中所展出的新诗，其中马来诗人</w:t>
      </w:r>
      <w:r>
        <w:t>Benz Ali</w:t>
      </w:r>
      <w:r>
        <w:t>和</w:t>
      </w:r>
      <w:proofErr w:type="spellStart"/>
      <w:r>
        <w:t>Akram</w:t>
      </w:r>
      <w:proofErr w:type="spellEnd"/>
      <w:r w:rsidR="00F87544">
        <w:rPr>
          <w:rFonts w:hint="eastAsia"/>
        </w:rPr>
        <w:t xml:space="preserve"> </w:t>
      </w:r>
      <w:r>
        <w:t>Ahmar</w:t>
      </w:r>
      <w:r>
        <w:t>的马来新诗，并附上翻译。感谢李成钢的翻译。</w:t>
      </w:r>
    </w:p>
    <w:p w14:paraId="11322FB9" w14:textId="5EE57D28" w:rsidR="00FE0F2B" w:rsidRDefault="00FE0F2B" w:rsidP="00FE0F2B">
      <w:r>
        <w:t>动荡和危机当前，文学能够做什么？文字的形状是纤弱的，却充满了力量，延伸至灵魂深处。</w:t>
      </w:r>
    </w:p>
    <w:p w14:paraId="1A9E6438" w14:textId="24FF609E" w:rsidR="00FE0F2B" w:rsidRDefault="00FE0F2B" w:rsidP="00FE0F2B">
      <w:r>
        <w:t>时间的推送中，马华文学的斗士陈雪风先生先离我们而去，成为历史。七字辈专栏的杨嘉仁这期写了《陈老离席》，为陈老哀悼。</w:t>
      </w:r>
    </w:p>
    <w:p w14:paraId="48749E9C" w14:textId="16ECA85C" w:rsidR="00FE0F2B" w:rsidRDefault="00FE0F2B" w:rsidP="00FE0F2B">
      <w:r>
        <w:t>陈老离开了。他曾写过一封信给我，里头写道：</w:t>
      </w:r>
      <w:r>
        <w:t>“……</w:t>
      </w:r>
      <w:r>
        <w:t>我相信这是出自一种关切的声音。如果有人给机会，让多一点的人看看（听听），我当会继续尽可能地做我可做与该做的事</w:t>
      </w:r>
      <w:proofErr w:type="gramStart"/>
      <w:r>
        <w:t>。</w:t>
      </w:r>
      <w:r>
        <w:t>”</w:t>
      </w:r>
      <w:r>
        <w:t>虽然</w:t>
      </w:r>
      <w:proofErr w:type="gramEnd"/>
      <w:r>
        <w:t>《马华文学》是电子杂志，并无纸本，但年过七旬的陈老竟会动笔给我写信，可见他对任何</w:t>
      </w:r>
    </w:p>
    <w:p w14:paraId="3CF5A289" w14:textId="77777777" w:rsidR="00FE0F2B" w:rsidRDefault="00FE0F2B" w:rsidP="00FE0F2B">
      <w:r>
        <w:t>发表空间都十分重视，令我对他的</w:t>
      </w:r>
      <w:r>
        <w:t>“</w:t>
      </w:r>
      <w:r>
        <w:t>斗士精神</w:t>
      </w:r>
      <w:r>
        <w:t>”</w:t>
      </w:r>
      <w:r>
        <w:t>无法</w:t>
      </w:r>
      <w:proofErr w:type="gramStart"/>
      <w:r>
        <w:t>不</w:t>
      </w:r>
      <w:proofErr w:type="gramEnd"/>
      <w:r>
        <w:t>深深敬佩。</w:t>
      </w:r>
    </w:p>
    <w:p w14:paraId="7C5A75C6" w14:textId="10038606" w:rsidR="00FE0F2B" w:rsidRDefault="00FE0F2B" w:rsidP="00FE0F2B">
      <w:r>
        <w:t>下一期，我们将为陈老做个小辑，刊载三篇他来不及看的文学评论，也请各位为陈老寄上追忆文。感谢大家。</w:t>
      </w:r>
    </w:p>
    <w:p w14:paraId="4F8ECC5B" w14:textId="77777777" w:rsidR="00FE0F2B" w:rsidRDefault="00FE0F2B" w:rsidP="006E7C62">
      <w:pPr>
        <w:tabs>
          <w:tab w:val="left" w:pos="975"/>
          <w:tab w:val="center" w:pos="4153"/>
        </w:tabs>
        <w:jc w:val="left"/>
        <w:rPr>
          <w:rFonts w:ascii="宋体" w:eastAsia="宋体" w:hAnsi="宋体" w:cs="宋体"/>
          <w:highlight w:val="green"/>
        </w:rPr>
        <w:sectPr w:rsidR="00FE0F2B">
          <w:footerReference w:type="default" r:id="rId303"/>
          <w:pgSz w:w="11906" w:h="16838"/>
          <w:pgMar w:top="1440" w:right="1800" w:bottom="1440" w:left="1800" w:header="851" w:footer="992" w:gutter="0"/>
          <w:cols w:space="425"/>
          <w:docGrid w:type="lines" w:linePitch="312"/>
        </w:sectPr>
      </w:pPr>
    </w:p>
    <w:p w14:paraId="31C78254" w14:textId="251CCA99" w:rsidR="00F87544" w:rsidRDefault="00F87544" w:rsidP="00F87544">
      <w:pPr>
        <w:jc w:val="center"/>
        <w:rPr>
          <w:rFonts w:ascii="宋体" w:eastAsia="宋体" w:hAnsi="宋体" w:cs="宋体"/>
          <w:highlight w:val="green"/>
        </w:rPr>
      </w:pPr>
      <w:r>
        <w:rPr>
          <w:rFonts w:ascii="宋体" w:eastAsia="宋体" w:hAnsi="宋体" w:cs="宋体" w:hint="eastAsia"/>
          <w:highlight w:val="green"/>
        </w:rPr>
        <w:lastRenderedPageBreak/>
        <w:t xml:space="preserve">《马华文学的虚拟境内》      </w:t>
      </w:r>
      <w:r>
        <w:rPr>
          <w:rFonts w:ascii="宋体" w:eastAsia="宋体" w:hAnsi="宋体" w:cs="宋体"/>
          <w:highlight w:val="green"/>
        </w:rPr>
        <w:t>黄锦树</w:t>
      </w:r>
    </w:p>
    <w:p w14:paraId="4DDF984C" w14:textId="77777777" w:rsidR="00F87544" w:rsidRDefault="00F87544" w:rsidP="00F87544">
      <w:pPr>
        <w:ind w:firstLineChars="200" w:firstLine="420"/>
        <w:jc w:val="left"/>
        <w:rPr>
          <w:rFonts w:ascii="宋体" w:eastAsia="宋体" w:hAnsi="宋体" w:cs="宋体"/>
        </w:rPr>
      </w:pPr>
      <w:r>
        <w:rPr>
          <w:rFonts w:ascii="宋体" w:eastAsia="宋体" w:hAnsi="宋体" w:cs="宋体"/>
        </w:rPr>
        <w:t>上个周末在我们学校召开的东南亚研究的年会上，负责讲评的论文有一篇是讨论在新加坡的马华“离散文学”的。作者引的例子包括王润华，而著</w:t>
      </w:r>
      <w:proofErr w:type="gramStart"/>
      <w:r>
        <w:rPr>
          <w:rFonts w:ascii="宋体" w:eastAsia="宋体" w:hAnsi="宋体" w:cs="宋体"/>
        </w:rPr>
        <w:t>重讨论</w:t>
      </w:r>
      <w:proofErr w:type="gramEnd"/>
      <w:r>
        <w:rPr>
          <w:rFonts w:ascii="宋体" w:eastAsia="宋体" w:hAnsi="宋体" w:cs="宋体"/>
        </w:rPr>
        <w:t>的个案是丁云，没论及的类似个案是商晚筠。那是篇年轻人写的蛮不错的论文，我在讨论中建议对“离散”要下更严格的定义，尤其像王润华那样长期游走于新加坡、台湾、中国、香港、马来西亚等地的“国际学人”，说“离散”实在难以苟同。</w:t>
      </w:r>
    </w:p>
    <w:p w14:paraId="15E275E7" w14:textId="77777777" w:rsidR="00F87544" w:rsidRDefault="00F87544" w:rsidP="00F87544">
      <w:pPr>
        <w:ind w:firstLineChars="200" w:firstLine="420"/>
        <w:jc w:val="left"/>
        <w:rPr>
          <w:rFonts w:ascii="宋体" w:eastAsia="宋体" w:hAnsi="宋体" w:cs="宋体"/>
        </w:rPr>
      </w:pPr>
      <w:r>
        <w:rPr>
          <w:rFonts w:ascii="宋体" w:eastAsia="宋体" w:hAnsi="宋体" w:cs="宋体"/>
        </w:rPr>
        <w:t>我觉得那篇论文其实触及一个迄今未能解决的、马华文学史上的棘手问题：一九六五年新</w:t>
      </w:r>
    </w:p>
    <w:p w14:paraId="2BD1CDAD" w14:textId="77777777" w:rsidR="00F87544" w:rsidRDefault="00F87544" w:rsidP="00F87544">
      <w:pPr>
        <w:ind w:firstLineChars="200" w:firstLine="420"/>
        <w:jc w:val="left"/>
        <w:rPr>
          <w:rFonts w:ascii="宋体" w:eastAsia="宋体" w:hAnsi="宋体" w:cs="宋体"/>
        </w:rPr>
      </w:pPr>
      <w:r>
        <w:rPr>
          <w:rFonts w:ascii="宋体" w:eastAsia="宋体" w:hAnsi="宋体" w:cs="宋体"/>
        </w:rPr>
        <w:t>加坡独立对马华文学而言，究竟有什么文学史意义？一九六五年后的新加坡</w:t>
      </w:r>
      <w:proofErr w:type="gramStart"/>
      <w:r>
        <w:rPr>
          <w:rFonts w:ascii="宋体" w:eastAsia="宋体" w:hAnsi="宋体" w:cs="宋体"/>
        </w:rPr>
        <w:t>纵使对</w:t>
      </w:r>
      <w:proofErr w:type="gramEnd"/>
      <w:r>
        <w:rPr>
          <w:rFonts w:ascii="宋体" w:eastAsia="宋体" w:hAnsi="宋体" w:cs="宋体"/>
        </w:rPr>
        <w:t>马华文学史意义不大（当然未必），但由于建国前的新加坡一直是马来半岛文教的核心，也是殖民地华文文学的主要生产地；那累积的文学遗产一旦被新加坡共和国抢走，马华文学就如同被砍了头。</w:t>
      </w:r>
    </w:p>
    <w:p w14:paraId="2ACC2683" w14:textId="77777777" w:rsidR="00F87544" w:rsidRDefault="00F87544" w:rsidP="00F87544">
      <w:pPr>
        <w:ind w:firstLineChars="200" w:firstLine="420"/>
        <w:jc w:val="left"/>
        <w:rPr>
          <w:rFonts w:ascii="宋体" w:eastAsia="宋体" w:hAnsi="宋体" w:cs="宋体"/>
        </w:rPr>
      </w:pPr>
      <w:r>
        <w:rPr>
          <w:rFonts w:ascii="宋体" w:eastAsia="宋体" w:hAnsi="宋体" w:cs="宋体"/>
        </w:rPr>
        <w:t>最好还是界定为共同的文学遗产，不该被任何一个民族国家垄断。小说家丁云居留新加坡二十多年仍不被接受为新加坡作家，而一直被认定是马华作家，这一案例其实道出了若干问题。这二三十年来，经济发展得比大马好的新加坡有较多的工作机会，也有较高的薪水；迄今仍有数十万的马来西亚人日</w:t>
      </w:r>
      <w:proofErr w:type="gramStart"/>
      <w:r>
        <w:rPr>
          <w:rFonts w:ascii="宋体" w:eastAsia="宋体" w:hAnsi="宋体" w:cs="宋体"/>
        </w:rPr>
        <w:t>日</w:t>
      </w:r>
      <w:proofErr w:type="gramEnd"/>
      <w:r>
        <w:rPr>
          <w:rFonts w:ascii="宋体" w:eastAsia="宋体" w:hAnsi="宋体" w:cs="宋体"/>
        </w:rPr>
        <w:t>往返于新加坡与新山之间，因为新山的房租和生活费相对而言较为低廉。另一方面，大量在新加坡工作的马来西亚人其实并不认同新加坡，因为那地方压力太大且相对无趣，是个典型的韦伯说的现代铁笼。我有不少朋友在新加坡工作，每次见面就是没完没了的抱怨。新加坡薪水高，但有朝不保夕之感，不知道哪天会被炒鱿鱼，因而怀念马来西亚的步调缓慢，鸟语花香，想有朝一日退休返乡钓鱼吃</w:t>
      </w:r>
      <w:proofErr w:type="gramStart"/>
      <w:r>
        <w:rPr>
          <w:rFonts w:ascii="宋体" w:eastAsia="宋体" w:hAnsi="宋体" w:cs="宋体"/>
        </w:rPr>
        <w:t>榴</w:t>
      </w:r>
      <w:proofErr w:type="gramEnd"/>
      <w:r>
        <w:rPr>
          <w:rFonts w:ascii="宋体" w:eastAsia="宋体" w:hAnsi="宋体" w:cs="宋体"/>
        </w:rPr>
        <w:t>梿。或开启第二春（如何博士？）</w:t>
      </w:r>
    </w:p>
    <w:p w14:paraId="74EE400F" w14:textId="77777777" w:rsidR="00F87544" w:rsidRDefault="00F87544" w:rsidP="00F87544">
      <w:pPr>
        <w:ind w:firstLineChars="200" w:firstLine="420"/>
        <w:jc w:val="left"/>
        <w:rPr>
          <w:rFonts w:ascii="宋体" w:eastAsia="宋体" w:hAnsi="宋体" w:cs="宋体"/>
        </w:rPr>
      </w:pPr>
      <w:r>
        <w:rPr>
          <w:rFonts w:ascii="宋体" w:eastAsia="宋体" w:hAnsi="宋体" w:cs="宋体"/>
        </w:rPr>
        <w:t>在新加坡过得心力交瘁的商晚筠晚年返乡，其实非常有代表性的说明了，新加坡对马华作</w:t>
      </w:r>
    </w:p>
    <w:p w14:paraId="731C82CC" w14:textId="77777777" w:rsidR="00F87544" w:rsidRDefault="00F87544" w:rsidP="00F87544">
      <w:pPr>
        <w:ind w:firstLineChars="200" w:firstLine="420"/>
        <w:jc w:val="left"/>
        <w:rPr>
          <w:rFonts w:ascii="宋体" w:eastAsia="宋体" w:hAnsi="宋体" w:cs="宋体"/>
        </w:rPr>
      </w:pPr>
      <w:r>
        <w:rPr>
          <w:rFonts w:ascii="宋体" w:eastAsia="宋体" w:hAnsi="宋体" w:cs="宋体"/>
        </w:rPr>
        <w:t>家而言应可说是“虚拟境内”──随着他们身体的移动，一如大使馆，在作家所及之处，它是马华文学外部的内部。然而在工具理性被发挥到极致的那里，你的华文作家身分得不到多少尊重。英语仍是主人的语言。</w:t>
      </w:r>
    </w:p>
    <w:p w14:paraId="27D2B5FC" w14:textId="77777777" w:rsidR="00F87544" w:rsidRDefault="00F87544" w:rsidP="00F87544">
      <w:pPr>
        <w:ind w:firstLineChars="200" w:firstLine="420"/>
        <w:jc w:val="left"/>
        <w:rPr>
          <w:rFonts w:ascii="宋体" w:eastAsia="宋体" w:hAnsi="宋体" w:cs="宋体"/>
        </w:rPr>
      </w:pPr>
      <w:r>
        <w:rPr>
          <w:rFonts w:ascii="宋体" w:eastAsia="宋体" w:hAnsi="宋体" w:cs="宋体"/>
        </w:rPr>
        <w:t>那王润华呢？他到哪里都是新加坡作家，那类人有一种典型的新加坡式的世故。他们是创</w:t>
      </w:r>
    </w:p>
    <w:p w14:paraId="599C5159" w14:textId="77777777" w:rsidR="00F87544" w:rsidRDefault="00F87544" w:rsidP="00F87544">
      <w:pPr>
        <w:ind w:firstLineChars="200" w:firstLine="420"/>
        <w:jc w:val="left"/>
        <w:rPr>
          <w:rFonts w:ascii="宋体" w:eastAsia="宋体" w:hAnsi="宋体" w:cs="宋体"/>
        </w:rPr>
      </w:pPr>
      <w:proofErr w:type="gramStart"/>
      <w:r>
        <w:rPr>
          <w:rFonts w:ascii="宋体" w:eastAsia="宋体" w:hAnsi="宋体" w:cs="宋体"/>
        </w:rPr>
        <w:t>造今日</w:t>
      </w:r>
      <w:proofErr w:type="gramEnd"/>
      <w:r>
        <w:rPr>
          <w:rFonts w:ascii="宋体" w:eastAsia="宋体" w:hAnsi="宋体" w:cs="宋体"/>
        </w:rPr>
        <w:t>的新加坡的力量之一，精于筹谋。新加坡的长辈告诉我，在新加坡经济起飞前抵达的那批人，是新加坡经济奇迹的获利者，一般都累积了可观的财富。所以听他们谈后殖民你会觉得怪怪的，更别说“离散”。</w:t>
      </w:r>
    </w:p>
    <w:p w14:paraId="5CE9A423" w14:textId="77777777" w:rsidR="00F87544" w:rsidRDefault="00F87544" w:rsidP="00F8754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0A4AC6A2" w14:textId="77777777" w:rsidR="00F87544" w:rsidRDefault="00F87544" w:rsidP="00F87544">
      <w:pPr>
        <w:rPr>
          <w:rFonts w:ascii="宋体" w:eastAsia="宋体" w:hAnsi="宋体" w:cs="宋体"/>
          <w:highlight w:val="green"/>
        </w:rPr>
      </w:pPr>
    </w:p>
    <w:p w14:paraId="71B2E840" w14:textId="77777777" w:rsidR="00F87544" w:rsidRDefault="00F87544" w:rsidP="00F87544">
      <w:pPr>
        <w:rPr>
          <w:rFonts w:ascii="宋体" w:eastAsia="宋体" w:hAnsi="宋体" w:cs="宋体"/>
          <w:highlight w:val="green"/>
        </w:rPr>
      </w:pPr>
    </w:p>
    <w:p w14:paraId="2859EA3F" w14:textId="77777777" w:rsidR="00F87544" w:rsidRDefault="00F87544" w:rsidP="00F87544">
      <w:pPr>
        <w:rPr>
          <w:rFonts w:ascii="宋体" w:eastAsia="宋体" w:hAnsi="宋体" w:cs="宋体"/>
          <w:highlight w:val="green"/>
        </w:rPr>
        <w:sectPr w:rsidR="00F87544">
          <w:footerReference w:type="default" r:id="rId304"/>
          <w:pgSz w:w="11906" w:h="16838"/>
          <w:pgMar w:top="1440" w:right="1800" w:bottom="1440" w:left="1800" w:header="851" w:footer="992" w:gutter="0"/>
          <w:cols w:space="425"/>
          <w:docGrid w:type="lines" w:linePitch="312"/>
        </w:sectPr>
      </w:pPr>
    </w:p>
    <w:p w14:paraId="7784D050" w14:textId="77777777" w:rsidR="00F87544" w:rsidRDefault="00F87544" w:rsidP="00E02D3C">
      <w:pPr>
        <w:jc w:val="center"/>
        <w:rPr>
          <w:rFonts w:ascii="宋体" w:eastAsia="宋体" w:hAnsi="宋体" w:cs="宋体"/>
          <w:highlight w:val="green"/>
        </w:rPr>
      </w:pPr>
      <w:r>
        <w:rPr>
          <w:rFonts w:ascii="宋体" w:eastAsia="宋体" w:hAnsi="宋体" w:cs="宋体" w:hint="eastAsia"/>
          <w:highlight w:val="green"/>
        </w:rPr>
        <w:lastRenderedPageBreak/>
        <w:t xml:space="preserve">《景查报告》         </w:t>
      </w:r>
      <w:r>
        <w:rPr>
          <w:rFonts w:ascii="宋体" w:eastAsia="宋体" w:hAnsi="宋体" w:cs="宋体"/>
          <w:highlight w:val="green"/>
        </w:rPr>
        <w:t>曾翎龙</w:t>
      </w:r>
    </w:p>
    <w:p w14:paraId="3D389103" w14:textId="77777777" w:rsidR="00F87544" w:rsidRDefault="00F87544" w:rsidP="00F87544">
      <w:pPr>
        <w:rPr>
          <w:rFonts w:ascii="宋体" w:eastAsia="宋体" w:hAnsi="宋体" w:cs="宋体"/>
        </w:rPr>
      </w:pPr>
      <w:r>
        <w:rPr>
          <w:rFonts w:ascii="宋体" w:eastAsia="宋体" w:hAnsi="宋体" w:cs="宋体"/>
        </w:rPr>
        <w:t>姑娘</w:t>
      </w:r>
      <w:proofErr w:type="gramStart"/>
      <w:r>
        <w:rPr>
          <w:rFonts w:ascii="宋体" w:eastAsia="宋体" w:hAnsi="宋体" w:cs="宋体"/>
        </w:rPr>
        <w:t>姑娘</w:t>
      </w:r>
      <w:proofErr w:type="gramEnd"/>
      <w:r>
        <w:rPr>
          <w:rFonts w:ascii="宋体" w:eastAsia="宋体" w:hAnsi="宋体" w:cs="宋体"/>
        </w:rPr>
        <w:t>，你漂亮</w:t>
      </w:r>
      <w:proofErr w:type="gramStart"/>
      <w:r>
        <w:rPr>
          <w:rFonts w:ascii="宋体" w:eastAsia="宋体" w:hAnsi="宋体" w:cs="宋体"/>
        </w:rPr>
        <w:t>漂亮</w:t>
      </w:r>
      <w:proofErr w:type="gramEnd"/>
    </w:p>
    <w:p w14:paraId="3E1FF4FC" w14:textId="77777777" w:rsidR="00F87544" w:rsidRDefault="00F87544" w:rsidP="00F87544">
      <w:pPr>
        <w:rPr>
          <w:rFonts w:ascii="宋体" w:eastAsia="宋体" w:hAnsi="宋体" w:cs="宋体"/>
        </w:rPr>
      </w:pPr>
      <w:proofErr w:type="gramStart"/>
      <w:r>
        <w:rPr>
          <w:rFonts w:ascii="宋体" w:eastAsia="宋体" w:hAnsi="宋体" w:cs="宋体"/>
        </w:rPr>
        <w:t>景察警查</w:t>
      </w:r>
      <w:proofErr w:type="gramEnd"/>
      <w:r>
        <w:rPr>
          <w:rFonts w:ascii="宋体" w:eastAsia="宋体" w:hAnsi="宋体" w:cs="宋体"/>
        </w:rPr>
        <w:t>，你拿着手枪</w:t>
      </w:r>
    </w:p>
    <w:p w14:paraId="6B0639AA" w14:textId="77777777" w:rsidR="00F87544" w:rsidRDefault="00F87544" w:rsidP="00F87544">
      <w:pPr>
        <w:rPr>
          <w:rFonts w:ascii="宋体" w:eastAsia="宋体" w:hAnsi="宋体" w:cs="宋体"/>
        </w:rPr>
      </w:pPr>
      <w:r>
        <w:rPr>
          <w:rFonts w:ascii="宋体" w:eastAsia="宋体" w:hAnsi="宋体" w:cs="宋体"/>
        </w:rPr>
        <w:t>──荒腔走调的何勇</w:t>
      </w:r>
    </w:p>
    <w:p w14:paraId="68DF31F5" w14:textId="77777777" w:rsidR="00F87544" w:rsidRDefault="00F87544" w:rsidP="00F87544">
      <w:pPr>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一</w:t>
      </w:r>
    </w:p>
    <w:p w14:paraId="558C5FF1" w14:textId="77777777" w:rsidR="00F87544" w:rsidRDefault="00F87544" w:rsidP="00E02D3C">
      <w:pPr>
        <w:ind w:firstLineChars="200" w:firstLine="420"/>
        <w:jc w:val="left"/>
        <w:rPr>
          <w:rFonts w:ascii="宋体" w:eastAsia="宋体" w:hAnsi="宋体" w:cs="宋体"/>
        </w:rPr>
      </w:pPr>
      <w:r>
        <w:rPr>
          <w:rFonts w:ascii="宋体" w:eastAsia="宋体" w:hAnsi="宋体" w:cs="宋体"/>
        </w:rPr>
        <w:t>我御风</w:t>
      </w:r>
      <w:proofErr w:type="gramStart"/>
      <w:r>
        <w:rPr>
          <w:rFonts w:ascii="宋体" w:eastAsia="宋体" w:hAnsi="宋体" w:cs="宋体"/>
        </w:rPr>
        <w:t>而行滑过</w:t>
      </w:r>
      <w:proofErr w:type="gramEnd"/>
      <w:r>
        <w:rPr>
          <w:rFonts w:ascii="宋体" w:eastAsia="宋体" w:hAnsi="宋体" w:cs="宋体"/>
        </w:rPr>
        <w:t>中央</w:t>
      </w:r>
      <w:proofErr w:type="gramStart"/>
      <w:r>
        <w:rPr>
          <w:rFonts w:ascii="宋体" w:eastAsia="宋体" w:hAnsi="宋体" w:cs="宋体"/>
        </w:rPr>
        <w:t>艺术坊指天</w:t>
      </w:r>
      <w:proofErr w:type="gramEnd"/>
      <w:r>
        <w:rPr>
          <w:rFonts w:ascii="宋体" w:eastAsia="宋体" w:hAnsi="宋体" w:cs="宋体"/>
        </w:rPr>
        <w:t xml:space="preserve">街马来西亚银行拉闸Burger King停驶LRT关门法庭Over </w:t>
      </w:r>
      <w:proofErr w:type="spellStart"/>
      <w:r>
        <w:rPr>
          <w:rFonts w:ascii="宋体" w:eastAsia="宋体" w:hAnsi="宋体" w:cs="宋体"/>
        </w:rPr>
        <w:t>Over</w:t>
      </w:r>
      <w:proofErr w:type="spellEnd"/>
      <w:r>
        <w:rPr>
          <w:rFonts w:ascii="宋体" w:eastAsia="宋体" w:hAnsi="宋体" w:cs="宋体"/>
        </w:rPr>
        <w:t>，我低空掠过高高低低</w:t>
      </w:r>
      <w:proofErr w:type="gramStart"/>
      <w:r>
        <w:rPr>
          <w:rFonts w:ascii="宋体" w:eastAsia="宋体" w:hAnsi="宋体" w:cs="宋体"/>
        </w:rPr>
        <w:t>黄男绿女</w:t>
      </w:r>
      <w:proofErr w:type="gramEnd"/>
      <w:r>
        <w:rPr>
          <w:rFonts w:ascii="宋体" w:eastAsia="宋体" w:hAnsi="宋体" w:cs="宋体"/>
        </w:rPr>
        <w:t>三岁小孩七十岁老头工程师独中教师尼姑和尚神父教友道友农夫妓女保险经纪出纳员记者小贩无业游民师</w:t>
      </w:r>
      <w:proofErr w:type="gramStart"/>
      <w:r>
        <w:rPr>
          <w:rFonts w:ascii="宋体" w:eastAsia="宋体" w:hAnsi="宋体" w:cs="宋体"/>
        </w:rPr>
        <w:t>奶律师</w:t>
      </w:r>
      <w:proofErr w:type="gramEnd"/>
      <w:r>
        <w:rPr>
          <w:rFonts w:ascii="宋体" w:eastAsia="宋体" w:hAnsi="宋体" w:cs="宋体"/>
        </w:rPr>
        <w:t>医生学生乞丐编辑</w:t>
      </w:r>
      <w:proofErr w:type="gramStart"/>
      <w:r>
        <w:rPr>
          <w:rFonts w:ascii="宋体" w:eastAsia="宋体" w:hAnsi="宋体" w:cs="宋体"/>
        </w:rPr>
        <w:t>美术员牧师美甲师</w:t>
      </w:r>
      <w:proofErr w:type="gramEnd"/>
      <w:r>
        <w:rPr>
          <w:rFonts w:ascii="宋体" w:eastAsia="宋体" w:hAnsi="宋体" w:cs="宋体"/>
        </w:rPr>
        <w:t>理发师化妆师美容师摄影师游客卜基大耳</w:t>
      </w:r>
      <w:proofErr w:type="gramStart"/>
      <w:r>
        <w:rPr>
          <w:rFonts w:ascii="宋体" w:eastAsia="宋体" w:hAnsi="宋体" w:cs="宋体"/>
        </w:rPr>
        <w:t>窿</w:t>
      </w:r>
      <w:proofErr w:type="gramEnd"/>
      <w:r>
        <w:rPr>
          <w:rFonts w:ascii="宋体" w:eastAsia="宋体" w:hAnsi="宋体" w:cs="宋体"/>
        </w:rPr>
        <w:t>海盗王漫画家出版家商家作家诗人他们都有一张口他们都要吃饭</w:t>
      </w:r>
      <w:proofErr w:type="spellStart"/>
      <w:r>
        <w:rPr>
          <w:rFonts w:ascii="宋体" w:eastAsia="宋体" w:hAnsi="宋体" w:cs="宋体"/>
        </w:rPr>
        <w:t>OVER</w:t>
      </w:r>
      <w:proofErr w:type="spellEnd"/>
      <w:r>
        <w:rPr>
          <w:rFonts w:ascii="宋体" w:eastAsia="宋体" w:hAnsi="宋体" w:cs="宋体"/>
        </w:rPr>
        <w:t xml:space="preserve"> </w:t>
      </w:r>
      <w:r>
        <w:rPr>
          <w:rFonts w:ascii="宋体" w:eastAsia="宋体" w:hAnsi="宋体" w:cs="宋体" w:hint="eastAsia"/>
        </w:rPr>
        <w:t xml:space="preserve"> </w:t>
      </w:r>
      <w:proofErr w:type="spellStart"/>
      <w:r>
        <w:rPr>
          <w:rFonts w:ascii="宋体" w:eastAsia="宋体" w:hAnsi="宋体" w:cs="宋体"/>
        </w:rPr>
        <w:t>OVER</w:t>
      </w:r>
      <w:proofErr w:type="spellEnd"/>
      <w:r>
        <w:rPr>
          <w:rFonts w:ascii="宋体" w:eastAsia="宋体" w:hAnsi="宋体" w:cs="宋体"/>
        </w:rPr>
        <w:t xml:space="preserve">喂他们催泪弹。一对亡命鸳鸯游过市政府前水池倒影一整片燥热天空有滑翔伞如鹰Over </w:t>
      </w:r>
      <w:proofErr w:type="spellStart"/>
      <w:r>
        <w:rPr>
          <w:rFonts w:ascii="宋体" w:eastAsia="宋体" w:hAnsi="宋体" w:cs="宋体"/>
        </w:rPr>
        <w:t>Over</w:t>
      </w:r>
      <w:proofErr w:type="spellEnd"/>
      <w:r>
        <w:rPr>
          <w:rFonts w:ascii="宋体" w:eastAsia="宋体" w:hAnsi="宋体" w:cs="宋体"/>
        </w:rPr>
        <w:t>有绿叶扶持一朵菊花</w:t>
      </w:r>
      <w:proofErr w:type="gramStart"/>
      <w:r>
        <w:rPr>
          <w:rFonts w:ascii="宋体" w:eastAsia="宋体" w:hAnsi="宋体" w:cs="宋体"/>
        </w:rPr>
        <w:t>极渴浇他们</w:t>
      </w:r>
      <w:proofErr w:type="gramEnd"/>
      <w:r>
        <w:rPr>
          <w:rFonts w:ascii="宋体" w:eastAsia="宋体" w:hAnsi="宋体" w:cs="宋体"/>
        </w:rPr>
        <w:t>水炮让他们平静生活激起浪花让他们爱情冒烟Smoke Gets in your eyes</w:t>
      </w:r>
      <w:proofErr w:type="gramStart"/>
      <w:r>
        <w:rPr>
          <w:rFonts w:ascii="宋体" w:eastAsia="宋体" w:hAnsi="宋体" w:cs="宋体"/>
        </w:rPr>
        <w:t xml:space="preserve"> Over </w:t>
      </w:r>
      <w:proofErr w:type="spellStart"/>
      <w:r>
        <w:rPr>
          <w:rFonts w:ascii="宋体" w:eastAsia="宋体" w:hAnsi="宋体" w:cs="宋体"/>
        </w:rPr>
        <w:t>Over</w:t>
      </w:r>
      <w:proofErr w:type="spellEnd"/>
      <w:proofErr w:type="gramEnd"/>
      <w:r>
        <w:rPr>
          <w:rFonts w:ascii="宋体" w:eastAsia="宋体" w:hAnsi="宋体" w:cs="宋体"/>
        </w:rPr>
        <w:t>。</w:t>
      </w:r>
    </w:p>
    <w:p w14:paraId="05497586" w14:textId="77777777" w:rsidR="00F87544" w:rsidRDefault="00F87544" w:rsidP="00E02D3C">
      <w:pPr>
        <w:ind w:firstLineChars="200" w:firstLine="420"/>
        <w:jc w:val="left"/>
        <w:rPr>
          <w:rFonts w:ascii="宋体" w:eastAsia="宋体" w:hAnsi="宋体" w:cs="宋体"/>
        </w:rPr>
      </w:pPr>
      <w:r>
        <w:rPr>
          <w:rFonts w:ascii="宋体" w:eastAsia="宋体" w:hAnsi="宋体" w:cs="宋体"/>
        </w:rPr>
        <w:t>秘密档案</w:t>
      </w:r>
    </w:p>
    <w:p w14:paraId="6E2E4867" w14:textId="77777777" w:rsidR="00F87544" w:rsidRDefault="00F87544" w:rsidP="00F87544">
      <w:pPr>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二</w:t>
      </w:r>
    </w:p>
    <w:p w14:paraId="009C9680"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报告：必须赞扬同僚A让一位逾</w:t>
      </w:r>
      <w:proofErr w:type="gramStart"/>
      <w:r>
        <w:rPr>
          <w:rFonts w:ascii="宋体" w:eastAsia="宋体" w:hAnsi="宋体" w:cs="宋体"/>
        </w:rPr>
        <w:t>一甲子没</w:t>
      </w:r>
      <w:proofErr w:type="gramEnd"/>
      <w:r>
        <w:rPr>
          <w:rFonts w:ascii="宋体" w:eastAsia="宋体" w:hAnsi="宋体" w:cs="宋体"/>
        </w:rPr>
        <w:t>流过泪的七十一岁老妪一天便淹没她</w:t>
      </w:r>
      <w:proofErr w:type="gramStart"/>
      <w:r>
        <w:rPr>
          <w:rFonts w:ascii="宋体" w:eastAsia="宋体" w:hAnsi="宋体" w:cs="宋体"/>
        </w:rPr>
        <w:t>一</w:t>
      </w:r>
      <w:proofErr w:type="gramEnd"/>
      <w:r>
        <w:rPr>
          <w:rFonts w:ascii="宋体" w:eastAsia="宋体" w:hAnsi="宋体" w:cs="宋体"/>
        </w:rPr>
        <w:t>整个伤心童年。</w:t>
      </w:r>
    </w:p>
    <w:p w14:paraId="12466260"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报告：必须赞扬同僚B成功命中一位记者的左肩没有血流出来只留下浅浅弹痕和一缕浊烟。</w:t>
      </w:r>
    </w:p>
    <w:p w14:paraId="3138C75B"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报告：同僚E左钩拳命中年轻人肉桩记</w:t>
      </w:r>
      <w:proofErr w:type="gramStart"/>
      <w:r>
        <w:rPr>
          <w:rFonts w:ascii="宋体" w:eastAsia="宋体" w:hAnsi="宋体" w:cs="宋体"/>
        </w:rPr>
        <w:t>一</w:t>
      </w:r>
      <w:proofErr w:type="gramEnd"/>
      <w:r>
        <w:rPr>
          <w:rFonts w:ascii="宋体" w:eastAsia="宋体" w:hAnsi="宋体" w:cs="宋体"/>
        </w:rPr>
        <w:t>大功同僚C和D分别扣押肉桩左右手各记一小功。</w:t>
      </w:r>
    </w:p>
    <w:p w14:paraId="6A44C22A"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报告：同僚F托管同僚</w:t>
      </w:r>
      <w:proofErr w:type="gramStart"/>
      <w:r>
        <w:rPr>
          <w:rFonts w:ascii="宋体" w:eastAsia="宋体" w:hAnsi="宋体" w:cs="宋体"/>
        </w:rPr>
        <w:t>们名牌</w:t>
      </w:r>
      <w:proofErr w:type="gramEnd"/>
      <w:r>
        <w:rPr>
          <w:rFonts w:ascii="宋体" w:eastAsia="宋体" w:hAnsi="宋体" w:cs="宋体"/>
        </w:rPr>
        <w:t>号码牌事后一一归回无一遗漏无一号码被拍下无一名字被记取功不可没。</w:t>
      </w:r>
    </w:p>
    <w:p w14:paraId="6AD9AE1E"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报告：孤身</w:t>
      </w:r>
      <w:proofErr w:type="gramStart"/>
      <w:r>
        <w:rPr>
          <w:rFonts w:ascii="宋体" w:eastAsia="宋体" w:hAnsi="宋体" w:cs="宋体"/>
        </w:rPr>
        <w:t>犯险连人</w:t>
      </w:r>
      <w:proofErr w:type="gramEnd"/>
      <w:r>
        <w:rPr>
          <w:rFonts w:ascii="宋体" w:eastAsia="宋体" w:hAnsi="宋体" w:cs="宋体"/>
        </w:rPr>
        <w:t>带车冲入人群镜破车翻同僚G每一道伤痕都是光荣印记。</w:t>
      </w:r>
    </w:p>
    <w:p w14:paraId="3BF9A9CA"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w:t>
      </w:r>
      <w:proofErr w:type="spellStart"/>
      <w:r>
        <w:rPr>
          <w:rFonts w:ascii="宋体" w:eastAsia="宋体" w:hAnsi="宋体" w:cs="宋体"/>
        </w:rPr>
        <w:t>Bumi</w:t>
      </w:r>
      <w:proofErr w:type="spellEnd"/>
      <w:r>
        <w:rPr>
          <w:rFonts w:ascii="宋体" w:eastAsia="宋体" w:hAnsi="宋体" w:cs="宋体"/>
        </w:rPr>
        <w:t xml:space="preserve"> mana </w:t>
      </w:r>
      <w:proofErr w:type="spellStart"/>
      <w:r>
        <w:rPr>
          <w:rFonts w:ascii="宋体" w:eastAsia="宋体" w:hAnsi="宋体" w:cs="宋体"/>
        </w:rPr>
        <w:t>tidak</w:t>
      </w:r>
      <w:proofErr w:type="spellEnd"/>
      <w:r>
        <w:rPr>
          <w:rFonts w:ascii="宋体" w:eastAsia="宋体" w:hAnsi="宋体" w:cs="宋体"/>
        </w:rPr>
        <w:t xml:space="preserve"> </w:t>
      </w:r>
      <w:proofErr w:type="spellStart"/>
      <w:r>
        <w:rPr>
          <w:rFonts w:ascii="宋体" w:eastAsia="宋体" w:hAnsi="宋体" w:cs="宋体"/>
        </w:rPr>
        <w:t>ditimpa</w:t>
      </w:r>
      <w:proofErr w:type="spellEnd"/>
      <w:r>
        <w:rPr>
          <w:rFonts w:ascii="宋体" w:eastAsia="宋体" w:hAnsi="宋体" w:cs="宋体"/>
        </w:rPr>
        <w:t xml:space="preserve"> </w:t>
      </w:r>
      <w:proofErr w:type="spellStart"/>
      <w:r>
        <w:rPr>
          <w:rFonts w:ascii="宋体" w:eastAsia="宋体" w:hAnsi="宋体" w:cs="宋体"/>
        </w:rPr>
        <w:t>hujan</w:t>
      </w:r>
      <w:proofErr w:type="spellEnd"/>
      <w:r>
        <w:rPr>
          <w:rFonts w:ascii="宋体" w:eastAsia="宋体" w:hAnsi="宋体" w:cs="宋体"/>
        </w:rPr>
        <w:t>哪里无雨哪里便有同僚H如天女散花如水银覆地。</w:t>
      </w:r>
    </w:p>
    <w:p w14:paraId="73F36BA4"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报告：同僚I斩获四个记者证二只手机八架相机加冕新闻终结王。</w:t>
      </w:r>
    </w:p>
    <w:p w14:paraId="5C757ACC" w14:textId="77777777" w:rsidR="00F87544" w:rsidRDefault="00F87544" w:rsidP="00E02D3C">
      <w:pPr>
        <w:ind w:firstLineChars="200" w:firstLine="420"/>
        <w:jc w:val="left"/>
        <w:rPr>
          <w:rFonts w:ascii="宋体" w:eastAsia="宋体" w:hAnsi="宋体" w:cs="宋体"/>
        </w:rPr>
      </w:pPr>
      <w:r>
        <w:rPr>
          <w:rFonts w:ascii="宋体" w:eastAsia="宋体" w:hAnsi="宋体" w:cs="宋体"/>
        </w:rPr>
        <w:t>报告：同僚J绰号</w:t>
      </w:r>
      <w:proofErr w:type="gramStart"/>
      <w:r>
        <w:rPr>
          <w:rFonts w:ascii="宋体" w:eastAsia="宋体" w:hAnsi="宋体" w:cs="宋体"/>
        </w:rPr>
        <w:t>蓝保让</w:t>
      </w:r>
      <w:proofErr w:type="gramEnd"/>
      <w:r>
        <w:rPr>
          <w:rFonts w:ascii="宋体" w:eastAsia="宋体" w:hAnsi="宋体" w:cs="宋体"/>
        </w:rPr>
        <w:t>敌人留下第一滴血PK同僚K指环王打落敌人大牙和血吞战绩不分伯仲双双擢升特种部队。</w:t>
      </w:r>
    </w:p>
    <w:p w14:paraId="21F4C6A4" w14:textId="77777777" w:rsidR="00F87544" w:rsidRDefault="00F87544" w:rsidP="00E02D3C">
      <w:pPr>
        <w:ind w:firstLineChars="200" w:firstLine="420"/>
        <w:jc w:val="left"/>
        <w:rPr>
          <w:rFonts w:ascii="宋体" w:eastAsia="宋体" w:hAnsi="宋体" w:cs="宋体"/>
        </w:rPr>
      </w:pPr>
      <w:proofErr w:type="gramStart"/>
      <w:r>
        <w:rPr>
          <w:rFonts w:ascii="宋体" w:eastAsia="宋体" w:hAnsi="宋体" w:cs="宋体"/>
        </w:rPr>
        <w:t>內</w:t>
      </w:r>
      <w:proofErr w:type="gramEnd"/>
      <w:r>
        <w:rPr>
          <w:rFonts w:ascii="宋体" w:eastAsia="宋体" w:hAnsi="宋体" w:cs="宋体"/>
        </w:rPr>
        <w:t>部</w:t>
      </w:r>
      <w:r>
        <w:rPr>
          <w:rFonts w:ascii="宋体" w:eastAsia="宋体" w:hAnsi="宋体" w:cs="宋体" w:hint="eastAsia"/>
        </w:rPr>
        <w:t>传阅</w:t>
      </w:r>
    </w:p>
    <w:p w14:paraId="467555F3" w14:textId="77777777" w:rsidR="00F87544" w:rsidRDefault="00F87544" w:rsidP="00E02D3C">
      <w:pPr>
        <w:ind w:firstLineChars="200" w:firstLine="420"/>
        <w:jc w:val="left"/>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三</w:t>
      </w:r>
    </w:p>
    <w:p w14:paraId="1E6F12FC" w14:textId="77777777" w:rsidR="00F87544" w:rsidRDefault="00F87544" w:rsidP="00E02D3C">
      <w:pPr>
        <w:ind w:firstLineChars="200" w:firstLine="420"/>
        <w:jc w:val="left"/>
        <w:rPr>
          <w:rFonts w:ascii="宋体" w:eastAsia="宋体" w:hAnsi="宋体" w:cs="宋体"/>
        </w:rPr>
      </w:pPr>
      <w:r>
        <w:rPr>
          <w:rFonts w:ascii="宋体" w:eastAsia="宋体" w:hAnsi="宋体" w:cs="宋体"/>
        </w:rPr>
        <w:t>无成就感消防员转任水炮手申请待批。</w:t>
      </w:r>
      <w:proofErr w:type="gramStart"/>
      <w:r>
        <w:rPr>
          <w:rFonts w:ascii="宋体" w:eastAsia="宋体" w:hAnsi="宋体" w:cs="宋体"/>
        </w:rPr>
        <w:t>无所事事闲警出差</w:t>
      </w:r>
      <w:proofErr w:type="gramEnd"/>
      <w:r>
        <w:rPr>
          <w:rFonts w:ascii="宋体" w:eastAsia="宋体" w:hAnsi="宋体" w:cs="宋体"/>
        </w:rPr>
        <w:t>中东恐怖份子基地添购威力强大联合国不知情催泪弹高分贝震耳欲聋机封堵蜘蛛网路Jammer申请待批。清道夫继续扫街新聘外劳428名经济复苏转型成功苏丹街老鼠巷翌晨如常开档十万只鞋子张大口诉说被遗弃的空洞赞叹我等辉煌战绩。</w:t>
      </w:r>
    </w:p>
    <w:p w14:paraId="263820DE" w14:textId="77777777" w:rsidR="00F87544" w:rsidRDefault="00F87544" w:rsidP="00E02D3C">
      <w:pPr>
        <w:ind w:firstLineChars="200" w:firstLine="420"/>
        <w:jc w:val="left"/>
        <w:rPr>
          <w:rFonts w:ascii="宋体" w:eastAsia="宋体" w:hAnsi="宋体" w:cs="宋体"/>
        </w:rPr>
      </w:pPr>
      <w:r>
        <w:rPr>
          <w:rFonts w:ascii="宋体" w:eastAsia="宋体" w:hAnsi="宋体" w:cs="宋体"/>
        </w:rPr>
        <w:t>转首相署</w:t>
      </w:r>
    </w:p>
    <w:p w14:paraId="5251BDE3" w14:textId="77777777" w:rsidR="00F87544" w:rsidRPr="00E02D3C" w:rsidRDefault="00F87544" w:rsidP="00E02D3C">
      <w:pPr>
        <w:ind w:firstLineChars="200" w:firstLine="420"/>
        <w:jc w:val="left"/>
        <w:rPr>
          <w:rFonts w:ascii="宋体" w:eastAsia="宋体" w:hAnsi="宋体" w:cs="宋体"/>
        </w:rPr>
      </w:pPr>
      <w:r w:rsidRPr="00E02D3C">
        <w:rPr>
          <w:rFonts w:ascii="宋体" w:eastAsia="宋体" w:hAnsi="宋体" w:cs="宋体" w:hint="eastAsia"/>
        </w:rPr>
        <w:t>《马华文学》</w:t>
      </w:r>
      <w:r w:rsidRPr="00E02D3C">
        <w:rPr>
          <w:rFonts w:ascii="宋体" w:eastAsia="宋体" w:hAnsi="宋体" w:cs="宋体"/>
        </w:rPr>
        <w:t xml:space="preserve">2012年6月 • 第8期 </w:t>
      </w:r>
    </w:p>
    <w:p w14:paraId="24EE941E" w14:textId="77777777" w:rsidR="00F87544" w:rsidRDefault="00F87544" w:rsidP="00F87544">
      <w:pPr>
        <w:rPr>
          <w:rFonts w:ascii="宋体" w:eastAsia="宋体" w:hAnsi="宋体" w:cs="宋体"/>
          <w:highlight w:val="green"/>
        </w:rPr>
      </w:pPr>
    </w:p>
    <w:p w14:paraId="6FB516E4" w14:textId="77777777" w:rsidR="00F87544" w:rsidRDefault="00F87544" w:rsidP="00F87544">
      <w:pPr>
        <w:rPr>
          <w:rFonts w:ascii="宋体" w:eastAsia="宋体" w:hAnsi="宋体" w:cs="宋体"/>
          <w:highlight w:val="green"/>
        </w:rPr>
      </w:pPr>
    </w:p>
    <w:p w14:paraId="49F29C27" w14:textId="77777777" w:rsidR="00E02D3C" w:rsidRDefault="00E02D3C" w:rsidP="00F87544">
      <w:pPr>
        <w:rPr>
          <w:rFonts w:ascii="宋体" w:eastAsia="宋体" w:hAnsi="宋体" w:cs="宋体"/>
          <w:highlight w:val="green"/>
        </w:rPr>
        <w:sectPr w:rsidR="00E02D3C">
          <w:footerReference w:type="default" r:id="rId305"/>
          <w:pgSz w:w="11906" w:h="16838"/>
          <w:pgMar w:top="1440" w:right="1800" w:bottom="1440" w:left="1800" w:header="851" w:footer="992" w:gutter="0"/>
          <w:cols w:space="425"/>
          <w:docGrid w:type="lines" w:linePitch="312"/>
        </w:sectPr>
      </w:pPr>
    </w:p>
    <w:p w14:paraId="113C1A6C" w14:textId="77777777" w:rsidR="00F87544" w:rsidRDefault="00F87544" w:rsidP="00E02D3C">
      <w:pPr>
        <w:jc w:val="center"/>
        <w:rPr>
          <w:rFonts w:ascii="宋体" w:eastAsia="宋体" w:hAnsi="宋体" w:cs="宋体"/>
          <w:highlight w:val="green"/>
        </w:rPr>
      </w:pPr>
      <w:r>
        <w:rPr>
          <w:rFonts w:ascii="宋体" w:eastAsia="宋体" w:hAnsi="宋体" w:cs="宋体" w:hint="eastAsia"/>
          <w:highlight w:val="green"/>
        </w:rPr>
        <w:lastRenderedPageBreak/>
        <w:t xml:space="preserve">《爱国者的梅雨季》          </w:t>
      </w:r>
      <w:r>
        <w:rPr>
          <w:rFonts w:ascii="宋体" w:eastAsia="宋体" w:hAnsi="宋体" w:cs="宋体"/>
          <w:highlight w:val="green"/>
        </w:rPr>
        <w:t>李宣春</w:t>
      </w:r>
    </w:p>
    <w:p w14:paraId="49CE62CC" w14:textId="77777777" w:rsidR="00F87544" w:rsidRDefault="00F87544" w:rsidP="00E02D3C">
      <w:pPr>
        <w:ind w:firstLineChars="200" w:firstLine="420"/>
        <w:jc w:val="left"/>
        <w:rPr>
          <w:rFonts w:ascii="宋体" w:eastAsia="宋体" w:hAnsi="宋体" w:cs="宋体"/>
        </w:rPr>
      </w:pPr>
      <w:r>
        <w:rPr>
          <w:rFonts w:ascii="宋体" w:eastAsia="宋体" w:hAnsi="宋体" w:cs="宋体"/>
        </w:rPr>
        <w:t>试过抽烟，却没维持成习惯。酒也喝过，现在</w:t>
      </w:r>
      <w:proofErr w:type="gramStart"/>
      <w:r>
        <w:rPr>
          <w:rFonts w:ascii="宋体" w:eastAsia="宋体" w:hAnsi="宋体" w:cs="宋体"/>
        </w:rPr>
        <w:t>只剩喝点</w:t>
      </w:r>
      <w:proofErr w:type="gramEnd"/>
      <w:r>
        <w:rPr>
          <w:rFonts w:ascii="宋体" w:eastAsia="宋体" w:hAnsi="宋体" w:cs="宋体"/>
        </w:rPr>
        <w:t>啤酒还可以。样样东西都要钱，文艺青年注定要物质贫穷一点才能让人有想象空间。偶尔打点零工，快三十岁的样子，混在二十出头的小朋友里面，自己没在意，别人倒是看了会不堪心酸。</w:t>
      </w:r>
    </w:p>
    <w:p w14:paraId="0DB1037B"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他马的烟酒僧，呵呵。</w:t>
      </w:r>
    </w:p>
    <w:p w14:paraId="5ADF3137" w14:textId="77777777" w:rsidR="00F87544" w:rsidRDefault="00F87544" w:rsidP="00E02D3C">
      <w:pPr>
        <w:ind w:firstLineChars="200" w:firstLine="420"/>
        <w:jc w:val="left"/>
        <w:rPr>
          <w:rFonts w:ascii="宋体" w:eastAsia="宋体" w:hAnsi="宋体" w:cs="宋体"/>
        </w:rPr>
      </w:pPr>
      <w:r>
        <w:rPr>
          <w:rFonts w:ascii="宋体" w:eastAsia="宋体" w:hAnsi="宋体" w:cs="宋体"/>
        </w:rPr>
        <w:t>北上那日，火车车厢里，站着无聊，同行中有人说起《没有烟抽的日子》。假文青都不太记得歌词，小声地哼着旋律。手里没有烟那就划一根火柴吧／去抽你的无奈／</w:t>
      </w:r>
      <w:proofErr w:type="gramStart"/>
      <w:r>
        <w:rPr>
          <w:rFonts w:ascii="宋体" w:eastAsia="宋体" w:hAnsi="宋体" w:cs="宋体"/>
        </w:rPr>
        <w:t>去抽那永远</w:t>
      </w:r>
      <w:proofErr w:type="gramEnd"/>
      <w:r>
        <w:rPr>
          <w:rFonts w:ascii="宋体" w:eastAsia="宋体" w:hAnsi="宋体" w:cs="宋体"/>
        </w:rPr>
        <w:t>无法再来的一点雨丝／喔……。喔喔。改成“没有酒喝的日子”也可以</w:t>
      </w:r>
      <w:proofErr w:type="gramStart"/>
      <w:r>
        <w:rPr>
          <w:rFonts w:ascii="宋体" w:eastAsia="宋体" w:hAnsi="宋体" w:cs="宋体"/>
        </w:rPr>
        <w:t>吶</w:t>
      </w:r>
      <w:proofErr w:type="gramEnd"/>
      <w:r>
        <w:rPr>
          <w:rFonts w:ascii="宋体" w:eastAsia="宋体" w:hAnsi="宋体" w:cs="宋体"/>
        </w:rPr>
        <w:t>，有人说。</w:t>
      </w:r>
    </w:p>
    <w:p w14:paraId="3F6FF946" w14:textId="77777777" w:rsidR="00F87544" w:rsidRDefault="00F87544" w:rsidP="00E02D3C">
      <w:pPr>
        <w:ind w:firstLineChars="200" w:firstLine="420"/>
        <w:jc w:val="left"/>
        <w:rPr>
          <w:rFonts w:ascii="宋体" w:eastAsia="宋体" w:hAnsi="宋体" w:cs="宋体"/>
        </w:rPr>
      </w:pPr>
      <w:r>
        <w:rPr>
          <w:rFonts w:ascii="宋体" w:eastAsia="宋体" w:hAnsi="宋体" w:cs="宋体"/>
        </w:rPr>
        <w:t>后来，自由广场内占满了一大片的黄，是法轮功的。马路旁还有另一批人，各自列队像小学生周会，举着旗帜，不知道抗议申诉些什么。至于黄配绿的这一批“我族”，窝在牌楼下，开始“坐反”。</w:t>
      </w:r>
    </w:p>
    <w:p w14:paraId="45BADAA8" w14:textId="77777777" w:rsidR="00F87544" w:rsidRDefault="00F87544" w:rsidP="00E02D3C">
      <w:pPr>
        <w:ind w:firstLineChars="200" w:firstLine="420"/>
        <w:jc w:val="left"/>
        <w:rPr>
          <w:rFonts w:ascii="宋体" w:eastAsia="宋体" w:hAnsi="宋体" w:cs="宋体"/>
        </w:rPr>
      </w:pPr>
      <w:proofErr w:type="gramStart"/>
      <w:r>
        <w:rPr>
          <w:rFonts w:ascii="宋体" w:eastAsia="宋体" w:hAnsi="宋体" w:cs="宋体"/>
        </w:rPr>
        <w:t>油肥的</w:t>
      </w:r>
      <w:proofErr w:type="gramEnd"/>
      <w:r>
        <w:rPr>
          <w:rFonts w:ascii="宋体" w:eastAsia="宋体" w:hAnsi="宋体" w:cs="宋体"/>
        </w:rPr>
        <w:t>肉身</w:t>
      </w:r>
      <w:proofErr w:type="gramStart"/>
      <w:r>
        <w:rPr>
          <w:rFonts w:ascii="宋体" w:eastAsia="宋体" w:hAnsi="宋体" w:cs="宋体"/>
        </w:rPr>
        <w:t>撑</w:t>
      </w:r>
      <w:proofErr w:type="gramEnd"/>
      <w:r>
        <w:rPr>
          <w:rFonts w:ascii="宋体" w:eastAsia="宋体" w:hAnsi="宋体" w:cs="宋体"/>
        </w:rPr>
        <w:t>挤着黄色的恤衫，凉鞋脱了光脚丫，</w:t>
      </w:r>
      <w:proofErr w:type="gramStart"/>
      <w:r>
        <w:rPr>
          <w:rFonts w:ascii="宋体" w:eastAsia="宋体" w:hAnsi="宋体" w:cs="宋体"/>
        </w:rPr>
        <w:t>伸直着</w:t>
      </w:r>
      <w:proofErr w:type="gramEnd"/>
      <w:r>
        <w:rPr>
          <w:rFonts w:ascii="宋体" w:eastAsia="宋体" w:hAnsi="宋体" w:cs="宋体"/>
        </w:rPr>
        <w:t>腿。像在沙滩晒身，他们说。超商买来的黄色雨衣罩在身上，闷得浑身温湿。</w:t>
      </w:r>
    </w:p>
    <w:p w14:paraId="2C632BE9" w14:textId="77777777" w:rsidR="00F87544" w:rsidRDefault="00F87544" w:rsidP="00E02D3C">
      <w:pPr>
        <w:ind w:firstLineChars="200" w:firstLine="420"/>
        <w:jc w:val="left"/>
        <w:rPr>
          <w:rFonts w:ascii="宋体" w:eastAsia="宋体" w:hAnsi="宋体" w:cs="宋体"/>
        </w:rPr>
      </w:pPr>
      <w:r>
        <w:rPr>
          <w:rFonts w:ascii="宋体" w:eastAsia="宋体" w:hAnsi="宋体" w:cs="宋体"/>
        </w:rPr>
        <w:t>始终是“大中至正”理直气壮多一些。“自由广场”自由过了头，彷佛曾经的</w:t>
      </w:r>
      <w:proofErr w:type="gramStart"/>
      <w:r>
        <w:rPr>
          <w:rFonts w:ascii="宋体" w:eastAsia="宋体" w:hAnsi="宋体" w:cs="宋体"/>
        </w:rPr>
        <w:t>热血与缠斗</w:t>
      </w:r>
      <w:proofErr w:type="gramEnd"/>
      <w:r>
        <w:rPr>
          <w:rFonts w:ascii="宋体" w:eastAsia="宋体" w:hAnsi="宋体" w:cs="宋体"/>
        </w:rPr>
        <w:t>也变成衰老无力的二轮片。</w:t>
      </w:r>
    </w:p>
    <w:p w14:paraId="73984B0E" w14:textId="77777777" w:rsidR="00F87544" w:rsidRDefault="00F87544" w:rsidP="00E02D3C">
      <w:pPr>
        <w:ind w:firstLineChars="200" w:firstLine="420"/>
        <w:jc w:val="left"/>
        <w:rPr>
          <w:rFonts w:ascii="宋体" w:eastAsia="宋体" w:hAnsi="宋体" w:cs="宋体"/>
        </w:rPr>
      </w:pPr>
      <w:r>
        <w:rPr>
          <w:rFonts w:ascii="宋体" w:eastAsia="宋体" w:hAnsi="宋体" w:cs="宋体"/>
        </w:rPr>
        <w:t>鸽群肥壮，振翅有力。</w:t>
      </w:r>
    </w:p>
    <w:p w14:paraId="348447E1" w14:textId="77777777" w:rsidR="00F87544" w:rsidRDefault="00F87544" w:rsidP="00E02D3C">
      <w:pPr>
        <w:ind w:firstLineChars="200" w:firstLine="420"/>
        <w:jc w:val="left"/>
        <w:rPr>
          <w:rFonts w:ascii="宋体" w:eastAsia="宋体" w:hAnsi="宋体" w:cs="宋体"/>
        </w:rPr>
      </w:pPr>
      <w:r>
        <w:rPr>
          <w:rFonts w:ascii="宋体" w:eastAsia="宋体" w:hAnsi="宋体" w:cs="宋体"/>
        </w:rPr>
        <w:t>马路对面的国家图书馆外墙高挂着极大幅的诗歌节宣传布条。条子上偌大的标题字眼：“寻找●诗</w:t>
      </w:r>
      <w:proofErr w:type="gramStart"/>
      <w:r>
        <w:rPr>
          <w:rFonts w:ascii="宋体" w:eastAsia="宋体" w:hAnsi="宋体" w:cs="宋体"/>
        </w:rPr>
        <w:t>踪</w:t>
      </w:r>
      <w:proofErr w:type="gramEnd"/>
      <w:r>
        <w:rPr>
          <w:rFonts w:ascii="宋体" w:eastAsia="宋体" w:hAnsi="宋体" w:cs="宋体"/>
        </w:rPr>
        <w:t>”。这种文字</w:t>
      </w:r>
      <w:proofErr w:type="gramStart"/>
      <w:r>
        <w:rPr>
          <w:rFonts w:ascii="宋体" w:eastAsia="宋体" w:hAnsi="宋体" w:cs="宋体"/>
        </w:rPr>
        <w:t>游戏玩久了</w:t>
      </w:r>
      <w:proofErr w:type="gramEnd"/>
      <w:r>
        <w:rPr>
          <w:rFonts w:ascii="宋体" w:eastAsia="宋体" w:hAnsi="宋体" w:cs="宋体"/>
        </w:rPr>
        <w:t>，就会生出厌腻。</w:t>
      </w:r>
    </w:p>
    <w:p w14:paraId="51C65CE0" w14:textId="77777777" w:rsidR="00F87544" w:rsidRDefault="00F87544" w:rsidP="00E02D3C">
      <w:pPr>
        <w:ind w:firstLineChars="200" w:firstLine="420"/>
        <w:jc w:val="left"/>
        <w:rPr>
          <w:rFonts w:ascii="宋体" w:eastAsia="宋体" w:hAnsi="宋体" w:cs="宋体"/>
        </w:rPr>
      </w:pPr>
      <w:r>
        <w:rPr>
          <w:rFonts w:ascii="宋体" w:eastAsia="宋体" w:hAnsi="宋体" w:cs="宋体"/>
        </w:rPr>
        <w:t>简单，纯粹，明白，直接，难道行不通吗？专业术语用于堆砌隔离城墙。长篇论述召唤权力结盟。距离</w:t>
      </w:r>
      <w:proofErr w:type="gramStart"/>
      <w:r>
        <w:rPr>
          <w:rFonts w:ascii="宋体" w:eastAsia="宋体" w:hAnsi="宋体" w:cs="宋体"/>
        </w:rPr>
        <w:t>覆</w:t>
      </w:r>
      <w:proofErr w:type="gramEnd"/>
      <w:r>
        <w:rPr>
          <w:rFonts w:ascii="宋体" w:eastAsia="宋体" w:hAnsi="宋体" w:cs="宋体"/>
        </w:rPr>
        <w:t>距离，权力厮杀权力。相轻与孤独，即为一个文字中魔者的旧框架老把戏。</w:t>
      </w:r>
    </w:p>
    <w:p w14:paraId="41E5EAEC" w14:textId="77777777" w:rsidR="00F87544" w:rsidRDefault="00F87544" w:rsidP="00E02D3C">
      <w:pPr>
        <w:ind w:firstLineChars="200" w:firstLine="420"/>
        <w:jc w:val="left"/>
        <w:rPr>
          <w:rFonts w:ascii="宋体" w:eastAsia="宋体" w:hAnsi="宋体" w:cs="宋体"/>
        </w:rPr>
      </w:pPr>
      <w:r>
        <w:rPr>
          <w:rFonts w:ascii="宋体" w:eastAsia="宋体" w:hAnsi="宋体" w:cs="宋体"/>
        </w:rPr>
        <w:t>爱国者轮流自白，标语与呼喊张贴到相机镜框里，流离四散的数字们，好卑微。怎可以相信</w:t>
      </w:r>
    </w:p>
    <w:p w14:paraId="2C7228A4" w14:textId="77777777" w:rsidR="00F87544" w:rsidRDefault="00F87544" w:rsidP="00E02D3C">
      <w:pPr>
        <w:ind w:firstLineChars="200" w:firstLine="420"/>
        <w:jc w:val="left"/>
        <w:rPr>
          <w:rFonts w:ascii="宋体" w:eastAsia="宋体" w:hAnsi="宋体" w:cs="宋体"/>
        </w:rPr>
      </w:pPr>
      <w:r>
        <w:rPr>
          <w:rFonts w:ascii="宋体" w:eastAsia="宋体" w:hAnsi="宋体" w:cs="宋体"/>
        </w:rPr>
        <w:t>这样就能撼动一只怪物？噙着眼泪唱完国歌，毫无自豪荣光，浓浓的委屈愤怒，无声无息在底处周旋。</w:t>
      </w:r>
    </w:p>
    <w:p w14:paraId="328DEB4E" w14:textId="77777777" w:rsidR="00F87544" w:rsidRDefault="00F87544" w:rsidP="00E02D3C">
      <w:pPr>
        <w:ind w:firstLineChars="200" w:firstLine="420"/>
        <w:jc w:val="left"/>
        <w:rPr>
          <w:rFonts w:ascii="宋体" w:eastAsia="宋体" w:hAnsi="宋体" w:cs="宋体"/>
        </w:rPr>
      </w:pPr>
      <w:r>
        <w:rPr>
          <w:rFonts w:ascii="宋体" w:eastAsia="宋体" w:hAnsi="宋体" w:cs="宋体"/>
        </w:rPr>
        <w:t>下课后的爱国者们，各自回家。餐馆，商场，表演厅，旅店，明媚风光，黄绿斑点渗进人群。</w:t>
      </w:r>
    </w:p>
    <w:p w14:paraId="0988CD01" w14:textId="77777777" w:rsidR="00F87544" w:rsidRDefault="00F87544" w:rsidP="00E02D3C">
      <w:pPr>
        <w:ind w:firstLineChars="200" w:firstLine="420"/>
        <w:jc w:val="left"/>
        <w:rPr>
          <w:rFonts w:ascii="宋体" w:eastAsia="宋体" w:hAnsi="宋体" w:cs="宋体"/>
        </w:rPr>
      </w:pPr>
      <w:r>
        <w:rPr>
          <w:rFonts w:ascii="宋体" w:eastAsia="宋体" w:hAnsi="宋体" w:cs="宋体"/>
        </w:rPr>
        <w:t>可惜没烟没酒，空有情绪，没有名目。爱国怎能爱得如此粗糙？他</w:t>
      </w:r>
      <w:r>
        <w:rPr>
          <w:rFonts w:ascii="宋体" w:eastAsia="宋体" w:hAnsi="宋体" w:cs="宋体" w:hint="eastAsia"/>
        </w:rPr>
        <w:t>妈</w:t>
      </w:r>
      <w:r>
        <w:rPr>
          <w:rFonts w:ascii="宋体" w:eastAsia="宋体" w:hAnsi="宋体" w:cs="宋体"/>
        </w:rPr>
        <w:t>的。</w:t>
      </w:r>
    </w:p>
    <w:p w14:paraId="602D65A5" w14:textId="77777777" w:rsidR="00F87544" w:rsidRDefault="00F87544" w:rsidP="00E02D3C">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48A15351" w14:textId="77777777" w:rsidR="00F87544" w:rsidRDefault="00F87544" w:rsidP="00E02D3C">
      <w:pPr>
        <w:ind w:firstLineChars="200" w:firstLine="420"/>
        <w:jc w:val="left"/>
        <w:rPr>
          <w:rFonts w:ascii="宋体" w:eastAsia="宋体" w:hAnsi="宋体" w:cs="宋体"/>
          <w:highlight w:val="green"/>
        </w:rPr>
      </w:pPr>
    </w:p>
    <w:p w14:paraId="7006253C" w14:textId="77777777" w:rsidR="00F87544" w:rsidRDefault="00F87544" w:rsidP="00F87544">
      <w:pPr>
        <w:rPr>
          <w:rFonts w:ascii="宋体" w:eastAsia="宋体" w:hAnsi="宋体" w:cs="宋体"/>
          <w:highlight w:val="green"/>
        </w:rPr>
      </w:pPr>
    </w:p>
    <w:p w14:paraId="0FF56408" w14:textId="77777777" w:rsidR="00E02D3C" w:rsidRDefault="00E02D3C" w:rsidP="00F87544">
      <w:pPr>
        <w:rPr>
          <w:rFonts w:ascii="宋体" w:eastAsia="宋体" w:hAnsi="宋体" w:cs="宋体"/>
          <w:highlight w:val="green"/>
        </w:rPr>
        <w:sectPr w:rsidR="00E02D3C">
          <w:footerReference w:type="default" r:id="rId306"/>
          <w:pgSz w:w="11906" w:h="16838"/>
          <w:pgMar w:top="1440" w:right="1800" w:bottom="1440" w:left="1800" w:header="851" w:footer="992" w:gutter="0"/>
          <w:cols w:space="425"/>
          <w:docGrid w:type="lines" w:linePitch="312"/>
        </w:sectPr>
      </w:pPr>
    </w:p>
    <w:p w14:paraId="36CF74B2" w14:textId="77777777" w:rsidR="00F87544" w:rsidRDefault="00F87544" w:rsidP="00E02D3C">
      <w:pPr>
        <w:jc w:val="center"/>
        <w:rPr>
          <w:rFonts w:ascii="宋体" w:eastAsia="宋体" w:hAnsi="宋体" w:cs="宋体"/>
          <w:highlight w:val="green"/>
        </w:rPr>
      </w:pPr>
      <w:r>
        <w:rPr>
          <w:rFonts w:ascii="宋体" w:eastAsia="宋体" w:hAnsi="宋体" w:cs="宋体" w:hint="eastAsia"/>
          <w:highlight w:val="green"/>
        </w:rPr>
        <w:lastRenderedPageBreak/>
        <w:t xml:space="preserve">《快乐的女人，从心开始》      </w:t>
      </w:r>
      <w:proofErr w:type="gramStart"/>
      <w:r>
        <w:rPr>
          <w:rFonts w:ascii="宋体" w:eastAsia="宋体" w:hAnsi="宋体" w:cs="宋体" w:hint="eastAsia"/>
          <w:highlight w:val="green"/>
        </w:rPr>
        <w:t>湫翎</w:t>
      </w:r>
      <w:proofErr w:type="gramEnd"/>
    </w:p>
    <w:p w14:paraId="4FBC9AEB" w14:textId="77777777" w:rsidR="00F87544" w:rsidRDefault="00F87544" w:rsidP="00E02D3C">
      <w:pPr>
        <w:ind w:firstLineChars="200" w:firstLine="420"/>
        <w:jc w:val="left"/>
        <w:rPr>
          <w:rFonts w:ascii="宋体" w:eastAsia="宋体" w:hAnsi="宋体" w:cs="宋体"/>
        </w:rPr>
      </w:pPr>
      <w:r>
        <w:rPr>
          <w:rFonts w:ascii="宋体" w:eastAsia="宋体" w:hAnsi="宋体" w:cs="宋体"/>
        </w:rPr>
        <w:t>我的挚友曾跟我说过：“如果我还有下辈子，我非要当女人不可。”当我听了这一段话，我心里</w:t>
      </w:r>
      <w:proofErr w:type="gramStart"/>
      <w:r>
        <w:rPr>
          <w:rFonts w:ascii="宋体" w:eastAsia="宋体" w:hAnsi="宋体" w:cs="宋体"/>
        </w:rPr>
        <w:t>很多着</w:t>
      </w:r>
      <w:proofErr w:type="gramEnd"/>
      <w:r>
        <w:rPr>
          <w:rFonts w:ascii="宋体" w:eastAsia="宋体" w:hAnsi="宋体" w:cs="宋体"/>
        </w:rPr>
        <w:t>疑问。做女人有什么好呢？对我来说，做女人，每一个月都得忍受痛经的煎熬。月经期间，不能吃自己喜欢吃的水果，也不能做激烈的运动。除此以外，年龄一旦超过二十五岁没男朋友，天天就得被父母亲及亲戚朋友抓来审问。假若，超过三十五岁未结婚也没有异性朋友，那就更可悲，随时会他们讥讽甚至挂上“老姑婆”的外号了。假若幸运找到一个伴侣，双方欢天喜地交换戒指，一起进行结婚仪式。我劝你，别高兴太早。一年、两年后，没有传来喜讯，这时全世界的</w:t>
      </w:r>
      <w:proofErr w:type="gramStart"/>
      <w:r>
        <w:rPr>
          <w:rFonts w:ascii="宋体" w:eastAsia="宋体" w:hAnsi="宋体" w:cs="宋体"/>
        </w:rPr>
        <w:t>人会叉着</w:t>
      </w:r>
      <w:proofErr w:type="gramEnd"/>
      <w:r>
        <w:rPr>
          <w:rFonts w:ascii="宋体" w:eastAsia="宋体" w:hAnsi="宋体" w:cs="宋体"/>
        </w:rPr>
        <w:t>腰，质问你：为什么不</w:t>
      </w:r>
      <w:proofErr w:type="gramStart"/>
      <w:r>
        <w:rPr>
          <w:rFonts w:ascii="宋体" w:eastAsia="宋体" w:hAnsi="宋体" w:cs="宋体"/>
        </w:rPr>
        <w:t>能为某家传</w:t>
      </w:r>
      <w:proofErr w:type="gramEnd"/>
      <w:r>
        <w:rPr>
          <w:rFonts w:ascii="宋体" w:eastAsia="宋体" w:hAnsi="宋体" w:cs="宋体"/>
        </w:rPr>
        <w:t>香火？做女人，真可悲。</w:t>
      </w:r>
    </w:p>
    <w:p w14:paraId="11900370" w14:textId="77777777" w:rsidR="00F87544" w:rsidRDefault="00F87544" w:rsidP="00E02D3C">
      <w:pPr>
        <w:ind w:firstLineChars="200" w:firstLine="420"/>
        <w:jc w:val="left"/>
        <w:rPr>
          <w:rFonts w:ascii="宋体" w:eastAsia="宋体" w:hAnsi="宋体" w:cs="宋体"/>
        </w:rPr>
      </w:pPr>
      <w:r>
        <w:rPr>
          <w:rFonts w:ascii="宋体" w:eastAsia="宋体" w:hAnsi="宋体" w:cs="宋体"/>
        </w:rPr>
        <w:t>如今，时代已经改变了。女人在社会的地位日渐提高，角色不拘于作为人妻或家庭主妇。相反地，她们纷纷</w:t>
      </w:r>
      <w:proofErr w:type="gramStart"/>
      <w:r>
        <w:rPr>
          <w:rFonts w:ascii="宋体" w:eastAsia="宋体" w:hAnsi="宋体" w:cs="宋体"/>
        </w:rPr>
        <w:t>在职场</w:t>
      </w:r>
      <w:proofErr w:type="gramEnd"/>
      <w:r>
        <w:rPr>
          <w:rFonts w:ascii="宋体" w:eastAsia="宋体" w:hAnsi="宋体" w:cs="宋体"/>
        </w:rPr>
        <w:t>或艺术上努力打拼，甚至闯出一片天空。活在二十一世纪，女人不应该太在意身边的人所设定的标签，比如：女人要学会烹饪、女人一定要结婚生子等等。如果长久以来背负许许多多的累赘，试问身为女人的你快乐吗？如果我们期盼有一个美好、精彩的人生，我们何必挑起这些担子呢？</w:t>
      </w:r>
    </w:p>
    <w:p w14:paraId="5CE09FE6" w14:textId="77777777" w:rsidR="00F87544" w:rsidRDefault="00F87544" w:rsidP="00E02D3C">
      <w:pPr>
        <w:ind w:firstLineChars="200" w:firstLine="420"/>
        <w:jc w:val="left"/>
        <w:rPr>
          <w:rFonts w:ascii="宋体" w:eastAsia="宋体" w:hAnsi="宋体" w:cs="宋体"/>
        </w:rPr>
      </w:pPr>
      <w:r>
        <w:rPr>
          <w:rFonts w:ascii="宋体" w:eastAsia="宋体" w:hAnsi="宋体" w:cs="宋体"/>
        </w:rPr>
        <w:t>在台湾，有一个叫黄美莲的女子，她从小就患上脑性麻痹症，导致肢体失去平衡感，口齿模糊不清，模样十分怪异。在平常人看来，这样的人已失去了语言表达与正常生活的能力，更别谈什么前途与幸福。可是，她由始至终没有放弃自己，靠着顽强的意志，终于考上了美国加州大学，并获得艺术博士学位。</w:t>
      </w:r>
    </w:p>
    <w:p w14:paraId="30632DF2" w14:textId="77777777" w:rsidR="00F87544" w:rsidRDefault="00F87544" w:rsidP="00E02D3C">
      <w:pPr>
        <w:ind w:firstLineChars="200" w:firstLine="420"/>
        <w:jc w:val="left"/>
        <w:rPr>
          <w:rFonts w:ascii="宋体" w:eastAsia="宋体" w:hAnsi="宋体" w:cs="宋体"/>
        </w:rPr>
      </w:pPr>
      <w:r>
        <w:rPr>
          <w:rFonts w:ascii="宋体" w:eastAsia="宋体" w:hAnsi="宋体" w:cs="宋体"/>
        </w:rPr>
        <w:t>在一次演讲，有一个中学生问：“黄博士，你从小就长这个样子，请问你怎么看你自己？”在场的人都责怪这个学生不敬，但黄美莲却十分坦然地在黑板上写下了这么几行字：“一、</w:t>
      </w:r>
    </w:p>
    <w:p w14:paraId="67E66C43" w14:textId="77777777" w:rsidR="00F87544" w:rsidRDefault="00F87544" w:rsidP="00E02D3C">
      <w:pPr>
        <w:ind w:firstLineChars="200" w:firstLine="420"/>
        <w:jc w:val="left"/>
        <w:rPr>
          <w:rFonts w:ascii="宋体" w:eastAsia="宋体" w:hAnsi="宋体" w:cs="宋体"/>
        </w:rPr>
      </w:pPr>
      <w:r>
        <w:rPr>
          <w:rFonts w:ascii="宋体" w:eastAsia="宋体" w:hAnsi="宋体" w:cs="宋体"/>
        </w:rPr>
        <w:t>我好可爱；二、我会画画；三、我有一只可爱的猫；四，我会画画……”</w:t>
      </w:r>
    </w:p>
    <w:p w14:paraId="0DD42DE5" w14:textId="77777777" w:rsidR="00F87544" w:rsidRDefault="00F87544" w:rsidP="00E02D3C">
      <w:pPr>
        <w:ind w:firstLineChars="200" w:firstLine="420"/>
        <w:jc w:val="left"/>
        <w:rPr>
          <w:rFonts w:ascii="宋体" w:eastAsia="宋体" w:hAnsi="宋体" w:cs="宋体"/>
        </w:rPr>
      </w:pPr>
      <w:r>
        <w:rPr>
          <w:rFonts w:ascii="宋体" w:eastAsia="宋体" w:hAnsi="宋体" w:cs="宋体"/>
        </w:rPr>
        <w:t>最后，她以一句话作为结论：“我只看我所有的，不看我所没有的！”</w:t>
      </w:r>
    </w:p>
    <w:p w14:paraId="1FF15EB8" w14:textId="77777777" w:rsidR="00F87544" w:rsidRDefault="00F87544" w:rsidP="00E02D3C">
      <w:pPr>
        <w:ind w:firstLineChars="200" w:firstLine="420"/>
        <w:jc w:val="left"/>
        <w:rPr>
          <w:rFonts w:ascii="宋体" w:eastAsia="宋体" w:hAnsi="宋体" w:cs="宋体"/>
        </w:rPr>
      </w:pPr>
      <w:r>
        <w:rPr>
          <w:rFonts w:ascii="宋体" w:eastAsia="宋体" w:hAnsi="宋体" w:cs="宋体"/>
        </w:rPr>
        <w:t>或许我们在别人的眼里是一个不完美的人，但我们要学习黄美莲博士以积极、乐观的心态面对人生，散发出自己独一无二的魅力。不苛求自己成为某人的影子或盲目跟随者，因为我们相信，女人的自信来自气质和智慧。正如S.H.E女生团体所演释一首歌曲，名为《女孩当自强》：“我们女孩当自强/可以小鸟依人也能自我保护/大不了受一点伤/昨天的伤口会变成明天的礼物。”</w:t>
      </w:r>
    </w:p>
    <w:p w14:paraId="09CB78FC" w14:textId="77777777" w:rsidR="00F87544" w:rsidRDefault="00F87544" w:rsidP="00E02D3C">
      <w:pPr>
        <w:ind w:firstLineChars="200" w:firstLine="420"/>
        <w:jc w:val="left"/>
        <w:rPr>
          <w:rFonts w:ascii="宋体" w:eastAsia="宋体" w:hAnsi="宋体" w:cs="宋体"/>
        </w:rPr>
      </w:pPr>
      <w:r>
        <w:rPr>
          <w:rFonts w:ascii="宋体" w:eastAsia="宋体" w:hAnsi="宋体" w:cs="宋体"/>
        </w:rPr>
        <w:t>快乐是一种态度，取决于自己的选择。一个懂得快乐的女人，只会看自己所拥有的，且有一颗热爱生活、知足的心。</w:t>
      </w:r>
    </w:p>
    <w:p w14:paraId="5DED219A" w14:textId="77777777" w:rsidR="00F87544" w:rsidRDefault="00F87544" w:rsidP="00E02D3C">
      <w:pPr>
        <w:ind w:firstLineChars="200" w:firstLine="420"/>
        <w:jc w:val="left"/>
        <w:rPr>
          <w:rFonts w:ascii="宋体" w:eastAsia="宋体" w:hAnsi="宋体" w:cs="宋体"/>
        </w:rPr>
      </w:pPr>
      <w:r>
        <w:rPr>
          <w:rFonts w:ascii="宋体" w:eastAsia="宋体" w:hAnsi="宋体" w:cs="宋体"/>
        </w:rPr>
        <w:t>活在这二十世纪的世界，女人的名字绝对不是弱者。不再是等着嫁人，所胜任的工作与责任是男人的两倍。可想而知，女人不再是昔日关在家里负责三餐的黄脸婆。相反地，除了要有一双灵巧的手打理家务，定时准备三餐，以及养育孩子，在职场上更需要扮演另外一个角色——女强人。若不把自己塑造成一个强者，试问女人该如何在社会上生存呢？</w:t>
      </w:r>
    </w:p>
    <w:p w14:paraId="6D2F0AC7" w14:textId="77777777" w:rsidR="00F87544" w:rsidRDefault="00F87544" w:rsidP="00E02D3C">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40BD5B78" w14:textId="77777777" w:rsidR="00F87544" w:rsidRDefault="00F87544" w:rsidP="00E02D3C">
      <w:pPr>
        <w:ind w:firstLineChars="200" w:firstLine="420"/>
        <w:jc w:val="left"/>
        <w:rPr>
          <w:rFonts w:ascii="宋体" w:eastAsia="宋体" w:hAnsi="宋体" w:cs="宋体"/>
        </w:rPr>
      </w:pPr>
    </w:p>
    <w:p w14:paraId="3B6AE914" w14:textId="77777777" w:rsidR="00F87544" w:rsidRDefault="00F87544" w:rsidP="00F87544">
      <w:pPr>
        <w:rPr>
          <w:rFonts w:ascii="宋体" w:eastAsia="宋体" w:hAnsi="宋体" w:cs="宋体"/>
        </w:rPr>
      </w:pPr>
    </w:p>
    <w:p w14:paraId="57BD61BE" w14:textId="77777777" w:rsidR="00E02D3C" w:rsidRDefault="00E02D3C" w:rsidP="00F87544">
      <w:pPr>
        <w:rPr>
          <w:rFonts w:ascii="宋体" w:eastAsia="宋体" w:hAnsi="宋体" w:cs="宋体"/>
          <w:highlight w:val="green"/>
        </w:rPr>
        <w:sectPr w:rsidR="00E02D3C">
          <w:footerReference w:type="default" r:id="rId307"/>
          <w:pgSz w:w="11906" w:h="16838"/>
          <w:pgMar w:top="1440" w:right="1800" w:bottom="1440" w:left="1800" w:header="851" w:footer="992" w:gutter="0"/>
          <w:cols w:space="425"/>
          <w:docGrid w:type="lines" w:linePitch="312"/>
        </w:sectPr>
      </w:pPr>
    </w:p>
    <w:p w14:paraId="0F7C7FFB" w14:textId="77777777" w:rsidR="00F87544" w:rsidRDefault="00F87544" w:rsidP="00E02D3C">
      <w:pPr>
        <w:jc w:val="center"/>
        <w:rPr>
          <w:rFonts w:ascii="宋体" w:eastAsia="宋体" w:hAnsi="宋体" w:cs="宋体"/>
          <w:highlight w:val="green"/>
        </w:rPr>
      </w:pPr>
      <w:r>
        <w:rPr>
          <w:rFonts w:ascii="宋体" w:eastAsia="宋体" w:hAnsi="宋体" w:cs="宋体" w:hint="eastAsia"/>
          <w:highlight w:val="green"/>
        </w:rPr>
        <w:lastRenderedPageBreak/>
        <w:t>《初为人父》      曾沛</w:t>
      </w:r>
    </w:p>
    <w:p w14:paraId="36468040" w14:textId="77777777" w:rsidR="00F87544" w:rsidRDefault="00F87544" w:rsidP="00E02D3C">
      <w:pPr>
        <w:ind w:firstLineChars="200" w:firstLine="420"/>
        <w:jc w:val="left"/>
        <w:rPr>
          <w:rFonts w:ascii="宋体" w:eastAsia="宋体" w:hAnsi="宋体" w:cs="宋体"/>
        </w:rPr>
      </w:pPr>
      <w:r>
        <w:rPr>
          <w:rFonts w:ascii="宋体" w:eastAsia="宋体" w:hAnsi="宋体" w:cs="宋体"/>
        </w:rPr>
        <w:t>“恭喜，恭喜你快要当爸爸了！”</w:t>
      </w:r>
    </w:p>
    <w:p w14:paraId="49B2D657" w14:textId="77777777" w:rsidR="00F87544" w:rsidRDefault="00F87544" w:rsidP="00E02D3C">
      <w:pPr>
        <w:ind w:firstLineChars="200" w:firstLine="420"/>
        <w:jc w:val="left"/>
        <w:rPr>
          <w:rFonts w:ascii="宋体" w:eastAsia="宋体" w:hAnsi="宋体" w:cs="宋体"/>
        </w:rPr>
      </w:pPr>
      <w:r>
        <w:rPr>
          <w:rFonts w:ascii="宋体" w:eastAsia="宋体" w:hAnsi="宋体" w:cs="宋体"/>
        </w:rPr>
        <w:t>“谢谢，谢谢，初为人父真苦……”</w:t>
      </w:r>
    </w:p>
    <w:p w14:paraId="6CD59F32" w14:textId="77777777" w:rsidR="00F87544" w:rsidRDefault="00F87544" w:rsidP="00E02D3C">
      <w:pPr>
        <w:ind w:firstLineChars="200" w:firstLine="420"/>
        <w:jc w:val="left"/>
        <w:rPr>
          <w:rFonts w:ascii="宋体" w:eastAsia="宋体" w:hAnsi="宋体" w:cs="宋体"/>
        </w:rPr>
      </w:pPr>
      <w:r>
        <w:rPr>
          <w:rFonts w:ascii="宋体" w:eastAsia="宋体" w:hAnsi="宋体" w:cs="宋体"/>
        </w:rPr>
        <w:t>“是你太太十月怀胎，又不是你生孩子，你诉什么苦？”</w:t>
      </w:r>
    </w:p>
    <w:p w14:paraId="5A4927F7" w14:textId="77777777" w:rsidR="00F87544" w:rsidRDefault="00F87544" w:rsidP="00E02D3C">
      <w:pPr>
        <w:ind w:firstLineChars="200" w:firstLine="420"/>
        <w:jc w:val="left"/>
        <w:rPr>
          <w:rFonts w:ascii="宋体" w:eastAsia="宋体" w:hAnsi="宋体" w:cs="宋体"/>
        </w:rPr>
      </w:pPr>
      <w:r>
        <w:rPr>
          <w:rFonts w:ascii="宋体" w:eastAsia="宋体" w:hAnsi="宋体" w:cs="宋体"/>
        </w:rPr>
        <w:t>“你不知道初为人父的我有多紧张、多忙！”</w:t>
      </w:r>
    </w:p>
    <w:p w14:paraId="438F10A9" w14:textId="77777777" w:rsidR="00F87544" w:rsidRDefault="00F87544" w:rsidP="00E02D3C">
      <w:pPr>
        <w:ind w:firstLineChars="200" w:firstLine="420"/>
        <w:jc w:val="left"/>
        <w:rPr>
          <w:rFonts w:ascii="宋体" w:eastAsia="宋体" w:hAnsi="宋体" w:cs="宋体"/>
        </w:rPr>
      </w:pPr>
      <w:r>
        <w:rPr>
          <w:rFonts w:ascii="宋体" w:eastAsia="宋体" w:hAnsi="宋体" w:cs="宋体"/>
        </w:rPr>
        <w:t>友人真不</w:t>
      </w:r>
      <w:proofErr w:type="gramStart"/>
      <w:r>
        <w:rPr>
          <w:rFonts w:ascii="宋体" w:eastAsia="宋体" w:hAnsi="宋体" w:cs="宋体"/>
        </w:rPr>
        <w:t>明白兆祖这</w:t>
      </w:r>
      <w:proofErr w:type="gramEnd"/>
      <w:r>
        <w:rPr>
          <w:rFonts w:ascii="宋体" w:eastAsia="宋体" w:hAnsi="宋体" w:cs="宋体"/>
        </w:rPr>
        <w:t>初为人父者有什么忙？</w:t>
      </w:r>
    </w:p>
    <w:p w14:paraId="627F0CBE"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怎么不忙？比如：他要陪太太去产前检查、产前运动、与太太一道上婴儿护理课程；要提醒太太定时吃维他命丸、提醒太太注意饮食（因为孕妇不宜喝咖啡、食物不能放太多盐以免脚肿）；提醒太太行动要小心、别提笨重的东西、粗重的活儿让他做……劝太太别看恐怖片，要天天对着可爱活泼的娃娃相片；他还经常担心太太和胎儿的安康……</w:t>
      </w:r>
    </w:p>
    <w:p w14:paraId="3F18BDB3" w14:textId="77777777" w:rsidR="00F87544" w:rsidRDefault="00F87544" w:rsidP="00E02D3C">
      <w:pPr>
        <w:ind w:firstLineChars="200" w:firstLine="420"/>
        <w:jc w:val="left"/>
        <w:rPr>
          <w:rFonts w:ascii="宋体" w:eastAsia="宋体" w:hAnsi="宋体" w:cs="宋体"/>
        </w:rPr>
      </w:pPr>
      <w:r>
        <w:rPr>
          <w:rFonts w:ascii="宋体" w:eastAsia="宋体" w:hAnsi="宋体" w:cs="宋体"/>
        </w:rPr>
        <w:t>还有，还有，他还要布置婴儿房、买婴儿用具和衣服……他还要向很多长辈请教为人父母之道……他还要找一名</w:t>
      </w:r>
      <w:proofErr w:type="gramStart"/>
      <w:r>
        <w:rPr>
          <w:rFonts w:ascii="宋体" w:eastAsia="宋体" w:hAnsi="宋体" w:cs="宋体"/>
        </w:rPr>
        <w:t>陪月妇</w:t>
      </w:r>
      <w:proofErr w:type="gramEnd"/>
      <w:r>
        <w:rPr>
          <w:rFonts w:ascii="宋体" w:eastAsia="宋体" w:hAnsi="宋体" w:cs="宋体"/>
        </w:rPr>
        <w:t>，以免到时手忙脚乱……</w:t>
      </w:r>
    </w:p>
    <w:p w14:paraId="33324C5A"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他担心宝宝出世后他会更忙：他要天天上菜市买鸡给太太进补、他怕请不到好的</w:t>
      </w:r>
      <w:proofErr w:type="gramStart"/>
      <w:r>
        <w:rPr>
          <w:rFonts w:ascii="宋体" w:eastAsia="宋体" w:hAnsi="宋体" w:cs="宋体"/>
        </w:rPr>
        <w:t>陪月妇或者</w:t>
      </w:r>
      <w:proofErr w:type="gramEnd"/>
      <w:r>
        <w:rPr>
          <w:rFonts w:ascii="宋体" w:eastAsia="宋体" w:hAnsi="宋体" w:cs="宋体"/>
        </w:rPr>
        <w:t>满月之后他得帮忙照顾宝宝……想到这，他几乎患上“产前及产后忧郁症”（或者对男人来说是恐惧症）……还有，还有，最重要是为宝宝取个好名字，因为名字是陪孩子一生一世的！可是，取名字可真大有“学问”！于是，他又到处去打听那里有算命的大师、风水师、姓名学家……“取名有多难？”友人见他太奔波，不置可否地说：“依据族谱，前面的姓氏和中间依辈分排下来的字都是固定了的，只要想最后的一个单名，不就大功告成了？”“那也不能随便放个狗字、牛字呀！既要好听又要含意好的好名字，非找个对姓名有研究的大师来算算笔划，再看看是欠水、欠火还是欠土什么的想个好名字！”</w:t>
      </w:r>
    </w:p>
    <w:p w14:paraId="2BA7E7BF" w14:textId="77777777" w:rsidR="00F87544" w:rsidRDefault="00F87544" w:rsidP="00E02D3C">
      <w:pPr>
        <w:ind w:firstLineChars="200" w:firstLine="420"/>
        <w:jc w:val="left"/>
        <w:rPr>
          <w:rFonts w:ascii="宋体" w:eastAsia="宋体" w:hAnsi="宋体" w:cs="宋体"/>
        </w:rPr>
      </w:pPr>
      <w:r>
        <w:rPr>
          <w:rFonts w:ascii="宋体" w:eastAsia="宋体" w:hAnsi="宋体" w:cs="宋体"/>
        </w:rPr>
        <w:t>后来，总算给宝宝取了个好名字了，</w:t>
      </w:r>
      <w:proofErr w:type="gramStart"/>
      <w:r>
        <w:rPr>
          <w:rFonts w:ascii="宋体" w:eastAsia="宋体" w:hAnsi="宋体" w:cs="宋体"/>
        </w:rPr>
        <w:t>兆祖这</w:t>
      </w:r>
      <w:proofErr w:type="gramEnd"/>
      <w:r>
        <w:rPr>
          <w:rFonts w:ascii="宋体" w:eastAsia="宋体" w:hAnsi="宋体" w:cs="宋体"/>
        </w:rPr>
        <w:t>才放心，</w:t>
      </w:r>
      <w:proofErr w:type="gramStart"/>
      <w:r>
        <w:rPr>
          <w:rFonts w:ascii="宋体" w:eastAsia="宋体" w:hAnsi="宋体" w:cs="宋体"/>
        </w:rPr>
        <w:t>毕竞</w:t>
      </w:r>
      <w:proofErr w:type="gramEnd"/>
      <w:r>
        <w:rPr>
          <w:rFonts w:ascii="宋体" w:eastAsia="宋体" w:hAnsi="宋体" w:cs="宋体"/>
        </w:rPr>
        <w:t>有了</w:t>
      </w:r>
      <w:proofErr w:type="gramStart"/>
      <w:r>
        <w:rPr>
          <w:rFonts w:ascii="宋体" w:eastAsia="宋体" w:hAnsi="宋体" w:cs="宋体"/>
        </w:rPr>
        <w:t>个</w:t>
      </w:r>
      <w:proofErr w:type="gramEnd"/>
      <w:r>
        <w:rPr>
          <w:rFonts w:ascii="宋体" w:eastAsia="宋体" w:hAnsi="宋体" w:cs="宋体"/>
        </w:rPr>
        <w:t>好的开始。</w:t>
      </w:r>
    </w:p>
    <w:p w14:paraId="63725610" w14:textId="77777777" w:rsidR="00F87544" w:rsidRDefault="00F87544" w:rsidP="00E02D3C">
      <w:pPr>
        <w:ind w:firstLineChars="200" w:firstLine="420"/>
        <w:jc w:val="left"/>
        <w:rPr>
          <w:rFonts w:ascii="宋体" w:eastAsia="宋体" w:hAnsi="宋体" w:cs="宋体"/>
        </w:rPr>
      </w:pPr>
      <w:r>
        <w:rPr>
          <w:rFonts w:ascii="宋体" w:eastAsia="宋体" w:hAnsi="宋体" w:cs="宋体"/>
        </w:rPr>
        <w:t>可是，人算不如天算，宝宝的</w:t>
      </w:r>
      <w:proofErr w:type="gramStart"/>
      <w:r>
        <w:rPr>
          <w:rFonts w:ascii="宋体" w:eastAsia="宋体" w:hAnsi="宋体" w:cs="宋体"/>
        </w:rPr>
        <w:t>报生纸领</w:t>
      </w:r>
      <w:proofErr w:type="gramEnd"/>
      <w:r>
        <w:rPr>
          <w:rFonts w:ascii="宋体" w:eastAsia="宋体" w:hAnsi="宋体" w:cs="宋体"/>
        </w:rPr>
        <w:t>回来一看，</w:t>
      </w:r>
      <w:proofErr w:type="gramStart"/>
      <w:r>
        <w:rPr>
          <w:rFonts w:ascii="宋体" w:eastAsia="宋体" w:hAnsi="宋体" w:cs="宋体"/>
        </w:rPr>
        <w:t>兆祖几乎</w:t>
      </w:r>
      <w:proofErr w:type="gramEnd"/>
      <w:r>
        <w:rPr>
          <w:rFonts w:ascii="宋体" w:eastAsia="宋体" w:hAnsi="宋体" w:cs="宋体"/>
        </w:rPr>
        <w:t>晕倒，</w:t>
      </w:r>
      <w:proofErr w:type="gramStart"/>
      <w:r>
        <w:rPr>
          <w:rFonts w:ascii="宋体" w:eastAsia="宋体" w:hAnsi="宋体" w:cs="宋体"/>
        </w:rPr>
        <w:t>报生纸</w:t>
      </w:r>
      <w:proofErr w:type="gramEnd"/>
      <w:r>
        <w:rPr>
          <w:rFonts w:ascii="宋体" w:eastAsia="宋体" w:hAnsi="宋体" w:cs="宋体"/>
        </w:rPr>
        <w:t>的编号是：1314444！</w:t>
      </w:r>
    </w:p>
    <w:p w14:paraId="345C8F30" w14:textId="77777777" w:rsidR="00F87544" w:rsidRDefault="00F87544" w:rsidP="00E02D3C">
      <w:pPr>
        <w:ind w:firstLineChars="200" w:firstLine="420"/>
        <w:jc w:val="left"/>
        <w:rPr>
          <w:rFonts w:ascii="宋体" w:eastAsia="宋体" w:hAnsi="宋体" w:cs="宋体"/>
        </w:rPr>
      </w:pPr>
      <w:r>
        <w:rPr>
          <w:rFonts w:ascii="宋体" w:eastAsia="宋体" w:hAnsi="宋体" w:cs="宋体"/>
        </w:rPr>
        <w:t>四个4字，而且还是1314……</w:t>
      </w:r>
    </w:p>
    <w:p w14:paraId="5DEDE313" w14:textId="77777777" w:rsidR="00F87544" w:rsidRDefault="00F87544" w:rsidP="00E02D3C">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0A2D4A6A" w14:textId="77777777" w:rsidR="00F87544" w:rsidRDefault="00F87544" w:rsidP="00F87544">
      <w:pPr>
        <w:rPr>
          <w:rFonts w:ascii="宋体" w:eastAsia="宋体" w:hAnsi="宋体" w:cs="宋体"/>
        </w:rPr>
      </w:pPr>
    </w:p>
    <w:p w14:paraId="068C7750" w14:textId="77777777" w:rsidR="00F87544" w:rsidRDefault="00F87544" w:rsidP="00F87544">
      <w:pPr>
        <w:rPr>
          <w:rFonts w:ascii="宋体" w:eastAsia="宋体" w:hAnsi="宋体" w:cs="宋体"/>
        </w:rPr>
      </w:pPr>
    </w:p>
    <w:p w14:paraId="573F65D9" w14:textId="77777777" w:rsidR="00E02D3C" w:rsidRDefault="00E02D3C" w:rsidP="00F87544">
      <w:pPr>
        <w:rPr>
          <w:rFonts w:ascii="宋体" w:eastAsia="宋体" w:hAnsi="宋体" w:cs="宋体"/>
          <w:highlight w:val="green"/>
        </w:rPr>
        <w:sectPr w:rsidR="00E02D3C">
          <w:footerReference w:type="default" r:id="rId308"/>
          <w:pgSz w:w="11906" w:h="16838"/>
          <w:pgMar w:top="1440" w:right="1800" w:bottom="1440" w:left="1800" w:header="851" w:footer="992" w:gutter="0"/>
          <w:cols w:space="425"/>
          <w:docGrid w:type="lines" w:linePitch="312"/>
        </w:sectPr>
      </w:pPr>
    </w:p>
    <w:p w14:paraId="55C9F162" w14:textId="77777777" w:rsidR="00F87544" w:rsidRDefault="00F87544" w:rsidP="00E02D3C">
      <w:pPr>
        <w:jc w:val="center"/>
        <w:rPr>
          <w:rFonts w:ascii="宋体" w:eastAsia="宋体" w:hAnsi="宋体" w:cs="宋体"/>
          <w:highlight w:val="green"/>
        </w:rPr>
      </w:pPr>
      <w:r>
        <w:rPr>
          <w:rFonts w:ascii="宋体" w:eastAsia="宋体" w:hAnsi="宋体" w:cs="宋体" w:hint="eastAsia"/>
          <w:highlight w:val="green"/>
        </w:rPr>
        <w:lastRenderedPageBreak/>
        <w:t>《老天爷开玩笑》      曾沛</w:t>
      </w:r>
    </w:p>
    <w:p w14:paraId="3F3E14B8" w14:textId="77777777" w:rsidR="00F87544" w:rsidRDefault="00F87544" w:rsidP="00E02D3C">
      <w:pPr>
        <w:ind w:firstLineChars="200" w:firstLine="420"/>
        <w:jc w:val="left"/>
        <w:rPr>
          <w:rFonts w:ascii="宋体" w:eastAsia="宋体" w:hAnsi="宋体" w:cs="宋体"/>
        </w:rPr>
      </w:pPr>
      <w:r>
        <w:rPr>
          <w:rFonts w:ascii="宋体" w:eastAsia="宋体" w:hAnsi="宋体" w:cs="宋体"/>
        </w:rPr>
        <w:t>富华的人生像坐过山车般，一时平顺、一时大起、一时大落的起伏不平。</w:t>
      </w:r>
    </w:p>
    <w:p w14:paraId="4BADA1B2" w14:textId="77777777" w:rsidR="00F87544" w:rsidRDefault="00F87544" w:rsidP="00E02D3C">
      <w:pPr>
        <w:ind w:firstLineChars="200" w:firstLine="420"/>
        <w:jc w:val="left"/>
        <w:rPr>
          <w:rFonts w:ascii="宋体" w:eastAsia="宋体" w:hAnsi="宋体" w:cs="宋体"/>
        </w:rPr>
      </w:pPr>
      <w:r>
        <w:rPr>
          <w:rFonts w:ascii="宋体" w:eastAsia="宋体" w:hAnsi="宋体" w:cs="宋体"/>
        </w:rPr>
        <w:t>早年，子承父业，经营父亲创下的小小家族生意，因为他后来灵机一动，单靠一项小小的新发明，就一本万利的给他带来一些财富，渐渐发展成为一间有规模的公司，住洋房、坐名车、有司机……</w:t>
      </w:r>
    </w:p>
    <w:p w14:paraId="5F21151C" w14:textId="77777777" w:rsidR="00F87544" w:rsidRDefault="00F87544" w:rsidP="00E02D3C">
      <w:pPr>
        <w:ind w:firstLineChars="200" w:firstLine="420"/>
        <w:jc w:val="left"/>
        <w:rPr>
          <w:rFonts w:ascii="宋体" w:eastAsia="宋体" w:hAnsi="宋体" w:cs="宋体"/>
        </w:rPr>
      </w:pPr>
      <w:r>
        <w:rPr>
          <w:rFonts w:ascii="宋体" w:eastAsia="宋体" w:hAnsi="宋体" w:cs="宋体"/>
        </w:rPr>
        <w:t>后来，因为世面上出现了另一种比他公司产品更好更价廉物美的代替品，生意一落千丈。接着，元气还未恢复过来，又遇上空前最大的经济大风暴，被吹得遍体</w:t>
      </w:r>
      <w:proofErr w:type="gramStart"/>
      <w:r>
        <w:rPr>
          <w:rFonts w:ascii="宋体" w:eastAsia="宋体" w:hAnsi="宋体" w:cs="宋体"/>
        </w:rPr>
        <w:t>麟</w:t>
      </w:r>
      <w:proofErr w:type="gramEnd"/>
      <w:r>
        <w:rPr>
          <w:rFonts w:ascii="宋体" w:eastAsia="宋体" w:hAnsi="宋体" w:cs="宋体"/>
        </w:rPr>
        <w:t>伤，无奈宣告破产。</w:t>
      </w:r>
    </w:p>
    <w:p w14:paraId="1333BF26" w14:textId="77777777" w:rsidR="00F87544" w:rsidRDefault="00F87544" w:rsidP="00E02D3C">
      <w:pPr>
        <w:ind w:firstLineChars="200" w:firstLine="420"/>
        <w:jc w:val="left"/>
        <w:rPr>
          <w:rFonts w:ascii="宋体" w:eastAsia="宋体" w:hAnsi="宋体" w:cs="宋体"/>
        </w:rPr>
      </w:pPr>
      <w:r>
        <w:rPr>
          <w:rFonts w:ascii="宋体" w:eastAsia="宋体" w:hAnsi="宋体" w:cs="宋体"/>
        </w:rPr>
        <w:t>然而，顽强的生命力在支撑着他。毕竟，他还年青、还有头脑，这就是他东山再起的最大的本钱。</w:t>
      </w:r>
    </w:p>
    <w:p w14:paraId="4338BE77" w14:textId="77777777" w:rsidR="00F87544" w:rsidRDefault="00F87544" w:rsidP="00E02D3C">
      <w:pPr>
        <w:ind w:firstLineChars="200" w:firstLine="420"/>
        <w:jc w:val="left"/>
        <w:rPr>
          <w:rFonts w:ascii="宋体" w:eastAsia="宋体" w:hAnsi="宋体" w:cs="宋体"/>
        </w:rPr>
      </w:pPr>
      <w:r>
        <w:rPr>
          <w:rFonts w:ascii="宋体" w:eastAsia="宋体" w:hAnsi="宋体" w:cs="宋体"/>
        </w:rPr>
        <w:t>在经济萧条的日子，他甚至做起小贩来。因为，唯一靠小小资金，有现金收入的生意就是做熟食。经济状况不好，人们没钱大鱼大肉，只要能填饱肚子就能做事，他和太太两人就从</w:t>
      </w:r>
      <w:proofErr w:type="gramStart"/>
      <w:r>
        <w:rPr>
          <w:rFonts w:ascii="宋体" w:eastAsia="宋体" w:hAnsi="宋体" w:cs="宋体"/>
        </w:rPr>
        <w:t>卖经济</w:t>
      </w:r>
      <w:proofErr w:type="gramEnd"/>
      <w:r>
        <w:rPr>
          <w:rFonts w:ascii="宋体" w:eastAsia="宋体" w:hAnsi="宋体" w:cs="宋体"/>
        </w:rPr>
        <w:t>粉面、糖水、水果做起、大热天还到工业区去卖新鲜蔗汁……</w:t>
      </w:r>
    </w:p>
    <w:p w14:paraId="72EFB4C4"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就这样，靠一元几毛翻身，接着开了间小小的美食店，没料到太太的烹饪术大派用场，太太平时拿手的珍珠奶茶、特别配方的饮料、果冻、可口的小食、具家乡风味的面食等大受欢迎，天天高朋满座……加上他这经济管理奇才，很快的发展成连锁店，又回到以前风光的日子了。</w:t>
      </w:r>
    </w:p>
    <w:p w14:paraId="70F6C5BA"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他感恩老天的眷顾,让他一次又一次的安然走出困境、走出瓶颈。感恩之余，他开始热心慈善、回馈社会……  没料到，老天又跟他开了个</w:t>
      </w:r>
      <w:proofErr w:type="gramStart"/>
      <w:r>
        <w:rPr>
          <w:rFonts w:ascii="宋体" w:eastAsia="宋体" w:hAnsi="宋体" w:cs="宋体"/>
        </w:rPr>
        <w:t>很大很大</w:t>
      </w:r>
      <w:proofErr w:type="gramEnd"/>
      <w:r>
        <w:rPr>
          <w:rFonts w:ascii="宋体" w:eastAsia="宋体" w:hAnsi="宋体" w:cs="宋体"/>
        </w:rPr>
        <w:t>的玩笑，大概也算是恶作剧吧？一场交通意外虽大难不死，却令他终身不良</w:t>
      </w:r>
      <w:proofErr w:type="gramStart"/>
      <w:r>
        <w:rPr>
          <w:rFonts w:ascii="宋体" w:eastAsia="宋体" w:hAnsi="宋体" w:cs="宋体"/>
        </w:rPr>
        <w:t>於</w:t>
      </w:r>
      <w:proofErr w:type="gramEnd"/>
      <w:r>
        <w:rPr>
          <w:rFonts w:ascii="宋体" w:eastAsia="宋体" w:hAnsi="宋体" w:cs="宋体"/>
        </w:rPr>
        <w:t>行，他骑脚车参加越野赛、环游世界拍照写作、</w:t>
      </w:r>
    </w:p>
    <w:p w14:paraId="460C5A98" w14:textId="77777777" w:rsidR="00F87544" w:rsidRDefault="00F87544" w:rsidP="00E02D3C">
      <w:pPr>
        <w:ind w:firstLineChars="200" w:firstLine="420"/>
        <w:jc w:val="left"/>
        <w:rPr>
          <w:rFonts w:ascii="宋体" w:eastAsia="宋体" w:hAnsi="宋体" w:cs="宋体"/>
        </w:rPr>
      </w:pPr>
      <w:r>
        <w:rPr>
          <w:rFonts w:ascii="宋体" w:eastAsia="宋体" w:hAnsi="宋体" w:cs="宋体"/>
        </w:rPr>
        <w:t>打高尔夫球等美梦全化成泡影了……</w:t>
      </w:r>
    </w:p>
    <w:p w14:paraId="62FC53F5" w14:textId="77777777" w:rsidR="00F87544" w:rsidRDefault="00F87544" w:rsidP="00E02D3C">
      <w:pPr>
        <w:ind w:firstLineChars="200" w:firstLine="420"/>
        <w:jc w:val="left"/>
        <w:rPr>
          <w:rFonts w:ascii="宋体" w:eastAsia="宋体" w:hAnsi="宋体" w:cs="宋体"/>
        </w:rPr>
      </w:pPr>
      <w:r>
        <w:rPr>
          <w:rFonts w:ascii="宋体" w:eastAsia="宋体" w:hAnsi="宋体" w:cs="宋体"/>
        </w:rPr>
        <w:t>因为有了固定的经济基础，</w:t>
      </w:r>
      <w:proofErr w:type="gramStart"/>
      <w:r>
        <w:rPr>
          <w:rFonts w:ascii="宋体" w:eastAsia="宋体" w:hAnsi="宋体" w:cs="宋体"/>
        </w:rPr>
        <w:t>富华每月收入</w:t>
      </w:r>
      <w:proofErr w:type="gramEnd"/>
      <w:r>
        <w:rPr>
          <w:rFonts w:ascii="宋体" w:eastAsia="宋体" w:hAnsi="宋体" w:cs="宋体"/>
        </w:rPr>
        <w:t>可观，家产一辈子也花不完, 上了轨道的连锁生意可靠电脑操作，</w:t>
      </w:r>
      <w:proofErr w:type="gramStart"/>
      <w:r>
        <w:rPr>
          <w:rFonts w:ascii="宋体" w:eastAsia="宋体" w:hAnsi="宋体" w:cs="宋体"/>
        </w:rPr>
        <w:t>无需太劳心</w:t>
      </w:r>
      <w:proofErr w:type="gramEnd"/>
      <w:r>
        <w:rPr>
          <w:rFonts w:ascii="宋体" w:eastAsia="宋体" w:hAnsi="宋体" w:cs="宋体"/>
        </w:rPr>
        <w:t>，他决定退下来，安心交给孩子们接管了。为了使自己不因为不幸的遭遇而消沉，他很平静，也不怨天不怨地、更不怨命运弄人，他依旧热心社会公益，取之社会用之社会。只是，他很清楚，活到这把年纪，他需要的是，找到能帮助自己修身养性的事来做，他要有些心灵的寄托。</w:t>
      </w:r>
    </w:p>
    <w:p w14:paraId="052DB693" w14:textId="77777777" w:rsidR="00F87544" w:rsidRDefault="00F87544" w:rsidP="00E02D3C">
      <w:pPr>
        <w:ind w:firstLineChars="200" w:firstLine="420"/>
        <w:jc w:val="left"/>
        <w:rPr>
          <w:rFonts w:ascii="宋体" w:eastAsia="宋体" w:hAnsi="宋体" w:cs="宋体"/>
        </w:rPr>
      </w:pPr>
      <w:proofErr w:type="gramStart"/>
      <w:r>
        <w:rPr>
          <w:rFonts w:ascii="宋体" w:eastAsia="宋体" w:hAnsi="宋体" w:cs="宋体"/>
        </w:rPr>
        <w:t>於</w:t>
      </w:r>
      <w:proofErr w:type="gramEnd"/>
      <w:r>
        <w:rPr>
          <w:rFonts w:ascii="宋体" w:eastAsia="宋体" w:hAnsi="宋体" w:cs="宋体"/>
        </w:rPr>
        <w:t>是，他请了位书画家来教自己字画，闲来画画写字；早期的文学底子，加上他起</w:t>
      </w:r>
      <w:proofErr w:type="gramStart"/>
      <w:r>
        <w:rPr>
          <w:rFonts w:ascii="宋体" w:eastAsia="宋体" w:hAnsi="宋体" w:cs="宋体"/>
        </w:rPr>
        <w:t>起伏</w:t>
      </w:r>
      <w:proofErr w:type="gramEnd"/>
      <w:r>
        <w:rPr>
          <w:rFonts w:ascii="宋体" w:eastAsia="宋体" w:hAnsi="宋体" w:cs="宋体"/>
        </w:rPr>
        <w:t>伏的人生际遇：人间人情冷暖、家人的关爱和耐心支持、成功失败、生活的点点滴滴，历历在目……只要手中有支笔有个电脑，他就可以天马行空的</w:t>
      </w:r>
      <w:proofErr w:type="gramStart"/>
      <w:r>
        <w:rPr>
          <w:rFonts w:ascii="宋体" w:eastAsia="宋体" w:hAnsi="宋体" w:cs="宋体"/>
        </w:rPr>
        <w:t>想像</w:t>
      </w:r>
      <w:proofErr w:type="gramEnd"/>
      <w:r>
        <w:rPr>
          <w:rFonts w:ascii="宋体" w:eastAsia="宋体" w:hAnsi="宋体" w:cs="宋体"/>
        </w:rPr>
        <w:t>、创作、交友，日子还是过得很写意</w:t>
      </w:r>
    </w:p>
    <w:p w14:paraId="45C1CD57" w14:textId="77777777" w:rsidR="00F87544" w:rsidRDefault="00F87544" w:rsidP="00E02D3C">
      <w:pPr>
        <w:ind w:firstLineChars="200" w:firstLine="420"/>
        <w:jc w:val="left"/>
        <w:rPr>
          <w:rFonts w:ascii="宋体" w:eastAsia="宋体" w:hAnsi="宋体" w:cs="宋体"/>
        </w:rPr>
      </w:pPr>
      <w:r>
        <w:rPr>
          <w:rFonts w:ascii="宋体" w:eastAsia="宋体" w:hAnsi="宋体" w:cs="宋体"/>
        </w:rPr>
        <w:t>的！</w:t>
      </w:r>
    </w:p>
    <w:p w14:paraId="36EF5554" w14:textId="77777777" w:rsidR="00F87544" w:rsidRDefault="00F87544" w:rsidP="00E02D3C">
      <w:pPr>
        <w:ind w:firstLineChars="200" w:firstLine="420"/>
        <w:jc w:val="left"/>
        <w:rPr>
          <w:rFonts w:ascii="宋体" w:eastAsia="宋体" w:hAnsi="宋体" w:cs="宋体"/>
        </w:rPr>
      </w:pPr>
      <w:r>
        <w:rPr>
          <w:rFonts w:ascii="宋体" w:eastAsia="宋体" w:hAnsi="宋体" w:cs="宋体"/>
        </w:rPr>
        <w:t>他已快八十岁了，子孙满堂，最近又锦上添花的获颁了个文学奖！他怎也没料到，人生走到这里，给他带来最高荣誉的，还是文字；以后能留下给世人的，也还是文字……当然，留给子孙的，还有那连锁生意的金字招牌！没料到，老天爷还是要给他开玩笑，他的体检报告竟显示他有帕金森氏症的先兆，这意味着往后的日子，他将会惹上更多的麻烦……趁着他还健在，他及时成立了一个慈善基金会，将他部</w:t>
      </w:r>
      <w:proofErr w:type="gramStart"/>
      <w:r>
        <w:rPr>
          <w:rFonts w:ascii="宋体" w:eastAsia="宋体" w:hAnsi="宋体" w:cs="宋体"/>
        </w:rPr>
        <w:t>份存款</w:t>
      </w:r>
      <w:proofErr w:type="gramEnd"/>
      <w:r>
        <w:rPr>
          <w:rFonts w:ascii="宋体" w:eastAsia="宋体" w:hAnsi="宋体" w:cs="宋体"/>
        </w:rPr>
        <w:t>拨进基金会，并规定将每年来自连锁生意的</w:t>
      </w:r>
      <w:proofErr w:type="gramStart"/>
      <w:r>
        <w:rPr>
          <w:rFonts w:ascii="宋体" w:eastAsia="宋体" w:hAnsi="宋体" w:cs="宋体"/>
        </w:rPr>
        <w:t>十五巴仙营利</w:t>
      </w:r>
      <w:proofErr w:type="gramEnd"/>
      <w:r>
        <w:rPr>
          <w:rFonts w:ascii="宋体" w:eastAsia="宋体" w:hAnsi="宋体" w:cs="宋体"/>
        </w:rPr>
        <w:t>利润拔入基金会，以方便长期运作……他认为，这应该是最好的今生无憾的安排了！</w:t>
      </w:r>
    </w:p>
    <w:p w14:paraId="16A93F60" w14:textId="77777777" w:rsidR="00F87544" w:rsidRDefault="00F87544" w:rsidP="00E02D3C">
      <w:pPr>
        <w:ind w:firstLineChars="200" w:firstLine="420"/>
        <w:jc w:val="left"/>
        <w:rPr>
          <w:rFonts w:ascii="宋体" w:eastAsia="宋体" w:hAnsi="宋体" w:cs="宋体"/>
        </w:rPr>
      </w:pPr>
      <w:r>
        <w:rPr>
          <w:rFonts w:ascii="宋体" w:eastAsia="宋体" w:hAnsi="宋体" w:cs="宋体"/>
        </w:rPr>
        <w:t>当一切安排妥当之后，老天爷最后的一次玩笑，竟是让他微笑伴着</w:t>
      </w:r>
      <w:proofErr w:type="gramStart"/>
      <w:r>
        <w:rPr>
          <w:rFonts w:ascii="宋体" w:eastAsia="宋体" w:hAnsi="宋体" w:cs="宋体"/>
        </w:rPr>
        <w:t>美梦常眠</w:t>
      </w:r>
      <w:proofErr w:type="gramEnd"/>
      <w:r>
        <w:rPr>
          <w:rFonts w:ascii="宋体" w:eastAsia="宋体" w:hAnsi="宋体" w:cs="宋体"/>
        </w:rPr>
        <w:t>……</w:t>
      </w:r>
    </w:p>
    <w:p w14:paraId="75F100C4" w14:textId="77777777" w:rsidR="00F87544" w:rsidRDefault="00F87544" w:rsidP="00E02D3C">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56177657" w14:textId="77777777" w:rsidR="00F87544" w:rsidRPr="00F87544" w:rsidRDefault="00F87544" w:rsidP="006E7C62">
      <w:pPr>
        <w:tabs>
          <w:tab w:val="left" w:pos="975"/>
          <w:tab w:val="center" w:pos="4153"/>
        </w:tabs>
        <w:jc w:val="left"/>
        <w:rPr>
          <w:rFonts w:ascii="宋体" w:eastAsia="宋体" w:hAnsi="宋体" w:cs="宋体"/>
          <w:highlight w:val="green"/>
        </w:rPr>
        <w:sectPr w:rsidR="00F87544" w:rsidRPr="00F87544">
          <w:footerReference w:type="default" r:id="rId309"/>
          <w:pgSz w:w="11906" w:h="16838"/>
          <w:pgMar w:top="1440" w:right="1800" w:bottom="1440" w:left="1800" w:header="851" w:footer="992" w:gutter="0"/>
          <w:cols w:space="425"/>
          <w:docGrid w:type="lines" w:linePitch="312"/>
        </w:sectPr>
      </w:pPr>
    </w:p>
    <w:p w14:paraId="2C604452"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 xml:space="preserve">《马华文学的虚拟境内》         </w:t>
      </w:r>
      <w:r>
        <w:rPr>
          <w:rFonts w:ascii="宋体" w:eastAsia="宋体" w:hAnsi="宋体" w:cs="宋体"/>
          <w:highlight w:val="green"/>
        </w:rPr>
        <w:t>黄锦树</w:t>
      </w:r>
    </w:p>
    <w:p w14:paraId="0429C08E" w14:textId="77777777" w:rsidR="005F5434" w:rsidRDefault="005F5434" w:rsidP="005F5434">
      <w:pPr>
        <w:ind w:firstLineChars="200" w:firstLine="420"/>
        <w:jc w:val="left"/>
        <w:rPr>
          <w:rFonts w:ascii="宋体" w:eastAsia="宋体" w:hAnsi="宋体" w:cs="宋体"/>
        </w:rPr>
      </w:pPr>
      <w:r>
        <w:rPr>
          <w:rFonts w:ascii="宋体" w:eastAsia="宋体" w:hAnsi="宋体" w:cs="宋体"/>
        </w:rPr>
        <w:t>上个周末在我们学校召开的东南亚研究的年会上，负责讲评的论文有一篇是讨论在新加坡的马华“离散文学”的。作者引的例子包括王润华，而著</w:t>
      </w:r>
      <w:proofErr w:type="gramStart"/>
      <w:r>
        <w:rPr>
          <w:rFonts w:ascii="宋体" w:eastAsia="宋体" w:hAnsi="宋体" w:cs="宋体"/>
        </w:rPr>
        <w:t>重讨论</w:t>
      </w:r>
      <w:proofErr w:type="gramEnd"/>
      <w:r>
        <w:rPr>
          <w:rFonts w:ascii="宋体" w:eastAsia="宋体" w:hAnsi="宋体" w:cs="宋体"/>
        </w:rPr>
        <w:t>的个案是丁云，没论及的类似个案是商晚筠。那是篇年轻人写的蛮不错的论文，我在讨论中建议对“离散”要下更严格的定义，尤其像王润华那样长期游走于新加坡、台湾、中国、香港、马来西亚等地的“国际学人”，说“离散”实在难以苟同。</w:t>
      </w:r>
    </w:p>
    <w:p w14:paraId="584850F5" w14:textId="7C94E263" w:rsidR="005F5434" w:rsidRDefault="005F5434" w:rsidP="005F5434">
      <w:pPr>
        <w:ind w:firstLineChars="200" w:firstLine="420"/>
        <w:jc w:val="left"/>
        <w:rPr>
          <w:rFonts w:ascii="宋体" w:eastAsia="宋体" w:hAnsi="宋体" w:cs="宋体"/>
        </w:rPr>
      </w:pPr>
      <w:r>
        <w:rPr>
          <w:rFonts w:ascii="宋体" w:eastAsia="宋体" w:hAnsi="宋体" w:cs="宋体"/>
        </w:rPr>
        <w:t>我觉得那篇论文其实触及一个迄今未能解决的、马华文学史上的棘手问题：一九六五年新加坡独立对马华文学而言，究竟有什么文学史意义？一九六五年后的新加坡</w:t>
      </w:r>
      <w:proofErr w:type="gramStart"/>
      <w:r>
        <w:rPr>
          <w:rFonts w:ascii="宋体" w:eastAsia="宋体" w:hAnsi="宋体" w:cs="宋体"/>
        </w:rPr>
        <w:t>纵使对</w:t>
      </w:r>
      <w:proofErr w:type="gramEnd"/>
      <w:r>
        <w:rPr>
          <w:rFonts w:ascii="宋体" w:eastAsia="宋体" w:hAnsi="宋体" w:cs="宋体"/>
        </w:rPr>
        <w:t>马华文学史意义不大（当然未必），但由于建国前的新加坡一直是马来半岛文教的核心，也是殖民地华文文学的主要生产地；那累积的文学遗产一旦被新加坡共和国抢走，马华文学就如同被砍了头。</w:t>
      </w:r>
    </w:p>
    <w:p w14:paraId="6956BB4A" w14:textId="77777777" w:rsidR="005F5434" w:rsidRDefault="005F5434" w:rsidP="005F5434">
      <w:pPr>
        <w:ind w:firstLineChars="200" w:firstLine="420"/>
        <w:jc w:val="left"/>
        <w:rPr>
          <w:rFonts w:ascii="宋体" w:eastAsia="宋体" w:hAnsi="宋体" w:cs="宋体"/>
        </w:rPr>
      </w:pPr>
      <w:r>
        <w:rPr>
          <w:rFonts w:ascii="宋体" w:eastAsia="宋体" w:hAnsi="宋体" w:cs="宋体"/>
        </w:rPr>
        <w:t>最好还是界定为共同的文学遗产，不该被任何一个民族国家垄断。小说家丁云居留新加坡二十多年仍不被接受为新加坡作家，而一直被认定是马华作家，这一案例其实道出了若干问题。这二三十年来，经济发展得比大马好的新加坡有较多的工作机会，也有较高的薪水；迄今仍有数十万的马来西亚人日</w:t>
      </w:r>
      <w:proofErr w:type="gramStart"/>
      <w:r>
        <w:rPr>
          <w:rFonts w:ascii="宋体" w:eastAsia="宋体" w:hAnsi="宋体" w:cs="宋体"/>
        </w:rPr>
        <w:t>日</w:t>
      </w:r>
      <w:proofErr w:type="gramEnd"/>
      <w:r>
        <w:rPr>
          <w:rFonts w:ascii="宋体" w:eastAsia="宋体" w:hAnsi="宋体" w:cs="宋体"/>
        </w:rPr>
        <w:t>往返于新加坡与新山之间，因为新山的房租和生活费相对而言较为低廉。另一方面，大量在新加坡工作的马来西亚人其实并不认同新加坡，因为那地方压力太大且相对无趣，是个典型的韦伯说的现代铁笼。我有不少朋友在新加坡工作，每次见面就是没完没了的抱怨。新加坡薪水高，但有朝不保夕之感，不知道哪天会被炒鱿鱼，因而怀念马来西亚的步调缓慢，鸟语花香，想有朝一日退休返乡钓鱼吃</w:t>
      </w:r>
      <w:proofErr w:type="gramStart"/>
      <w:r>
        <w:rPr>
          <w:rFonts w:ascii="宋体" w:eastAsia="宋体" w:hAnsi="宋体" w:cs="宋体"/>
        </w:rPr>
        <w:t>榴</w:t>
      </w:r>
      <w:proofErr w:type="gramEnd"/>
      <w:r>
        <w:rPr>
          <w:rFonts w:ascii="宋体" w:eastAsia="宋体" w:hAnsi="宋体" w:cs="宋体"/>
        </w:rPr>
        <w:t>梿。或开启第二春（如何博士？）</w:t>
      </w:r>
    </w:p>
    <w:p w14:paraId="47D851DF" w14:textId="76BDEEF7" w:rsidR="005F5434" w:rsidRDefault="005F5434" w:rsidP="005F5434">
      <w:pPr>
        <w:ind w:firstLineChars="200" w:firstLine="420"/>
        <w:jc w:val="left"/>
        <w:rPr>
          <w:rFonts w:ascii="宋体" w:eastAsia="宋体" w:hAnsi="宋体" w:cs="宋体"/>
        </w:rPr>
      </w:pPr>
      <w:r>
        <w:rPr>
          <w:rFonts w:ascii="宋体" w:eastAsia="宋体" w:hAnsi="宋体" w:cs="宋体"/>
        </w:rPr>
        <w:t>在新加坡过得心力交瘁的商晚筠晚年返乡，其实非常有代表性的说明了，新加坡对马华作家而言应可说是“虚拟境内”──随着他们身体的移动，一如大使馆，在作家所及之处，它是马华文学外部的内部。然而在工具理性被发挥到极致的那里，你的华文作家身分得不到多少尊重。英语仍是主人的语言。</w:t>
      </w:r>
    </w:p>
    <w:p w14:paraId="658D804C" w14:textId="6F85756F" w:rsidR="005F5434" w:rsidRDefault="005F5434" w:rsidP="005F5434">
      <w:pPr>
        <w:ind w:firstLineChars="200" w:firstLine="420"/>
        <w:jc w:val="left"/>
        <w:rPr>
          <w:rFonts w:ascii="宋体" w:eastAsia="宋体" w:hAnsi="宋体" w:cs="宋体"/>
        </w:rPr>
      </w:pPr>
      <w:r>
        <w:rPr>
          <w:rFonts w:ascii="宋体" w:eastAsia="宋体" w:hAnsi="宋体" w:cs="宋体"/>
        </w:rPr>
        <w:t>那王润华呢？他到哪里都是新加坡作家，那类人有一种典型的新加坡式的世故。他们是创造今日的新加坡的力量之一，精于筹谋。新加坡的长辈告诉我，在新加坡经济起飞前抵达的那批人，是新加坡经济奇迹的获利者，一般都累积了可观的财富。所以听他们谈后殖民你会觉得怪怪的，更别说“离散”。</w:t>
      </w:r>
    </w:p>
    <w:p w14:paraId="007FBEF3" w14:textId="77777777" w:rsidR="005F5434" w:rsidRDefault="005F5434" w:rsidP="005F543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72EDEB14"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0"/>
          <w:pgSz w:w="11906" w:h="16838"/>
          <w:pgMar w:top="1440" w:right="1800" w:bottom="1440" w:left="1800" w:header="851" w:footer="992" w:gutter="0"/>
          <w:cols w:space="425"/>
          <w:docGrid w:type="lines" w:linePitch="312"/>
        </w:sectPr>
      </w:pPr>
    </w:p>
    <w:p w14:paraId="52467310"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 xml:space="preserve">《景查报告》         </w:t>
      </w:r>
      <w:r>
        <w:rPr>
          <w:rFonts w:ascii="宋体" w:eastAsia="宋体" w:hAnsi="宋体" w:cs="宋体"/>
          <w:highlight w:val="green"/>
        </w:rPr>
        <w:t>曾翎龙</w:t>
      </w:r>
    </w:p>
    <w:p w14:paraId="73B901EE" w14:textId="77777777" w:rsidR="005F5434" w:rsidRDefault="005F5434" w:rsidP="005F5434">
      <w:pPr>
        <w:ind w:firstLineChars="200" w:firstLine="420"/>
        <w:jc w:val="left"/>
        <w:rPr>
          <w:rFonts w:ascii="宋体" w:eastAsia="宋体" w:hAnsi="宋体" w:cs="宋体"/>
        </w:rPr>
      </w:pPr>
      <w:r>
        <w:rPr>
          <w:rFonts w:ascii="宋体" w:eastAsia="宋体" w:hAnsi="宋体" w:cs="宋体"/>
        </w:rPr>
        <w:t>姑娘</w:t>
      </w:r>
      <w:proofErr w:type="gramStart"/>
      <w:r>
        <w:rPr>
          <w:rFonts w:ascii="宋体" w:eastAsia="宋体" w:hAnsi="宋体" w:cs="宋体"/>
        </w:rPr>
        <w:t>姑娘</w:t>
      </w:r>
      <w:proofErr w:type="gramEnd"/>
      <w:r>
        <w:rPr>
          <w:rFonts w:ascii="宋体" w:eastAsia="宋体" w:hAnsi="宋体" w:cs="宋体"/>
        </w:rPr>
        <w:t>，你漂亮</w:t>
      </w:r>
      <w:proofErr w:type="gramStart"/>
      <w:r>
        <w:rPr>
          <w:rFonts w:ascii="宋体" w:eastAsia="宋体" w:hAnsi="宋体" w:cs="宋体"/>
        </w:rPr>
        <w:t>漂亮</w:t>
      </w:r>
      <w:proofErr w:type="gramEnd"/>
    </w:p>
    <w:p w14:paraId="1B8BEE7D"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景察警查</w:t>
      </w:r>
      <w:proofErr w:type="gramEnd"/>
      <w:r>
        <w:rPr>
          <w:rFonts w:ascii="宋体" w:eastAsia="宋体" w:hAnsi="宋体" w:cs="宋体"/>
        </w:rPr>
        <w:t>，你拿着手枪</w:t>
      </w:r>
    </w:p>
    <w:p w14:paraId="624901F5" w14:textId="77777777" w:rsidR="005F5434" w:rsidRDefault="005F5434" w:rsidP="005F5434">
      <w:pPr>
        <w:ind w:firstLineChars="200" w:firstLine="420"/>
        <w:jc w:val="left"/>
        <w:rPr>
          <w:rFonts w:ascii="宋体" w:eastAsia="宋体" w:hAnsi="宋体" w:cs="宋体"/>
        </w:rPr>
      </w:pPr>
      <w:r>
        <w:rPr>
          <w:rFonts w:ascii="宋体" w:eastAsia="宋体" w:hAnsi="宋体" w:cs="宋体"/>
        </w:rPr>
        <w:t>──荒腔走调的何勇</w:t>
      </w:r>
    </w:p>
    <w:p w14:paraId="25DCF7F6"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一</w:t>
      </w:r>
    </w:p>
    <w:p w14:paraId="292157AF" w14:textId="77777777" w:rsidR="005F5434" w:rsidRDefault="005F5434" w:rsidP="005F5434">
      <w:pPr>
        <w:ind w:firstLineChars="200" w:firstLine="420"/>
        <w:jc w:val="left"/>
        <w:rPr>
          <w:rFonts w:ascii="宋体" w:eastAsia="宋体" w:hAnsi="宋体" w:cs="宋体"/>
        </w:rPr>
      </w:pPr>
      <w:r>
        <w:rPr>
          <w:rFonts w:ascii="宋体" w:eastAsia="宋体" w:hAnsi="宋体" w:cs="宋体"/>
        </w:rPr>
        <w:t>我御风</w:t>
      </w:r>
      <w:proofErr w:type="gramStart"/>
      <w:r>
        <w:rPr>
          <w:rFonts w:ascii="宋体" w:eastAsia="宋体" w:hAnsi="宋体" w:cs="宋体"/>
        </w:rPr>
        <w:t>而行滑过</w:t>
      </w:r>
      <w:proofErr w:type="gramEnd"/>
      <w:r>
        <w:rPr>
          <w:rFonts w:ascii="宋体" w:eastAsia="宋体" w:hAnsi="宋体" w:cs="宋体"/>
        </w:rPr>
        <w:t>中央</w:t>
      </w:r>
      <w:proofErr w:type="gramStart"/>
      <w:r>
        <w:rPr>
          <w:rFonts w:ascii="宋体" w:eastAsia="宋体" w:hAnsi="宋体" w:cs="宋体"/>
        </w:rPr>
        <w:t>艺术坊指天</w:t>
      </w:r>
      <w:proofErr w:type="gramEnd"/>
      <w:r>
        <w:rPr>
          <w:rFonts w:ascii="宋体" w:eastAsia="宋体" w:hAnsi="宋体" w:cs="宋体"/>
        </w:rPr>
        <w:t xml:space="preserve">街马来西亚银行拉闸Burger King停驶LRT关门法庭Over </w:t>
      </w:r>
      <w:proofErr w:type="spellStart"/>
      <w:r>
        <w:rPr>
          <w:rFonts w:ascii="宋体" w:eastAsia="宋体" w:hAnsi="宋体" w:cs="宋体"/>
        </w:rPr>
        <w:t>Over</w:t>
      </w:r>
      <w:proofErr w:type="spellEnd"/>
      <w:r>
        <w:rPr>
          <w:rFonts w:ascii="宋体" w:eastAsia="宋体" w:hAnsi="宋体" w:cs="宋体"/>
        </w:rPr>
        <w:t>，我低空掠过高高低低</w:t>
      </w:r>
      <w:proofErr w:type="gramStart"/>
      <w:r>
        <w:rPr>
          <w:rFonts w:ascii="宋体" w:eastAsia="宋体" w:hAnsi="宋体" w:cs="宋体"/>
        </w:rPr>
        <w:t>黄男绿女</w:t>
      </w:r>
      <w:proofErr w:type="gramEnd"/>
      <w:r>
        <w:rPr>
          <w:rFonts w:ascii="宋体" w:eastAsia="宋体" w:hAnsi="宋体" w:cs="宋体"/>
        </w:rPr>
        <w:t>三岁小孩七十岁老头工程师独中教师尼姑和尚神父教友道友农夫妓女保险经纪出纳员记者小贩无业游民师</w:t>
      </w:r>
      <w:proofErr w:type="gramStart"/>
      <w:r>
        <w:rPr>
          <w:rFonts w:ascii="宋体" w:eastAsia="宋体" w:hAnsi="宋体" w:cs="宋体"/>
        </w:rPr>
        <w:t>奶律师</w:t>
      </w:r>
      <w:proofErr w:type="gramEnd"/>
      <w:r>
        <w:rPr>
          <w:rFonts w:ascii="宋体" w:eastAsia="宋体" w:hAnsi="宋体" w:cs="宋体"/>
        </w:rPr>
        <w:t>医生学生乞丐编辑</w:t>
      </w:r>
      <w:proofErr w:type="gramStart"/>
      <w:r>
        <w:rPr>
          <w:rFonts w:ascii="宋体" w:eastAsia="宋体" w:hAnsi="宋体" w:cs="宋体"/>
        </w:rPr>
        <w:t>美术员牧师美甲师</w:t>
      </w:r>
      <w:proofErr w:type="gramEnd"/>
      <w:r>
        <w:rPr>
          <w:rFonts w:ascii="宋体" w:eastAsia="宋体" w:hAnsi="宋体" w:cs="宋体"/>
        </w:rPr>
        <w:t>理发师化妆师美容师摄影师游客卜基大耳</w:t>
      </w:r>
      <w:proofErr w:type="gramStart"/>
      <w:r>
        <w:rPr>
          <w:rFonts w:ascii="宋体" w:eastAsia="宋体" w:hAnsi="宋体" w:cs="宋体"/>
        </w:rPr>
        <w:t>窿</w:t>
      </w:r>
      <w:proofErr w:type="gramEnd"/>
      <w:r>
        <w:rPr>
          <w:rFonts w:ascii="宋体" w:eastAsia="宋体" w:hAnsi="宋体" w:cs="宋体"/>
        </w:rPr>
        <w:t>海盗王漫画家出版家商家作家诗人他们都有一张口他们都要吃饭</w:t>
      </w:r>
      <w:proofErr w:type="spellStart"/>
      <w:r>
        <w:rPr>
          <w:rFonts w:ascii="宋体" w:eastAsia="宋体" w:hAnsi="宋体" w:cs="宋体"/>
        </w:rPr>
        <w:t>OVER</w:t>
      </w:r>
      <w:proofErr w:type="spellEnd"/>
      <w:r>
        <w:rPr>
          <w:rFonts w:ascii="宋体" w:eastAsia="宋体" w:hAnsi="宋体" w:cs="宋体"/>
        </w:rPr>
        <w:t xml:space="preserve"> </w:t>
      </w:r>
      <w:r>
        <w:rPr>
          <w:rFonts w:ascii="宋体" w:eastAsia="宋体" w:hAnsi="宋体" w:cs="宋体" w:hint="eastAsia"/>
        </w:rPr>
        <w:t xml:space="preserve"> </w:t>
      </w:r>
      <w:proofErr w:type="spellStart"/>
      <w:r>
        <w:rPr>
          <w:rFonts w:ascii="宋体" w:eastAsia="宋体" w:hAnsi="宋体" w:cs="宋体"/>
        </w:rPr>
        <w:t>OVER</w:t>
      </w:r>
      <w:proofErr w:type="spellEnd"/>
      <w:r>
        <w:rPr>
          <w:rFonts w:ascii="宋体" w:eastAsia="宋体" w:hAnsi="宋体" w:cs="宋体"/>
        </w:rPr>
        <w:t xml:space="preserve">喂他们催泪弹。一对亡命鸳鸯游过市政府前水池倒影一整片燥热天空有滑翔伞如鹰Over </w:t>
      </w:r>
      <w:proofErr w:type="spellStart"/>
      <w:r>
        <w:rPr>
          <w:rFonts w:ascii="宋体" w:eastAsia="宋体" w:hAnsi="宋体" w:cs="宋体"/>
        </w:rPr>
        <w:t>Over</w:t>
      </w:r>
      <w:proofErr w:type="spellEnd"/>
      <w:r>
        <w:rPr>
          <w:rFonts w:ascii="宋体" w:eastAsia="宋体" w:hAnsi="宋体" w:cs="宋体"/>
        </w:rPr>
        <w:t>有绿叶扶持一朵菊花</w:t>
      </w:r>
      <w:proofErr w:type="gramStart"/>
      <w:r>
        <w:rPr>
          <w:rFonts w:ascii="宋体" w:eastAsia="宋体" w:hAnsi="宋体" w:cs="宋体"/>
        </w:rPr>
        <w:t>极渴浇他们</w:t>
      </w:r>
      <w:proofErr w:type="gramEnd"/>
      <w:r>
        <w:rPr>
          <w:rFonts w:ascii="宋体" w:eastAsia="宋体" w:hAnsi="宋体" w:cs="宋体"/>
        </w:rPr>
        <w:t>水炮让他们平静生活激起浪花让他们爱情冒烟Smoke Gets in your eyes</w:t>
      </w:r>
      <w:proofErr w:type="gramStart"/>
      <w:r>
        <w:rPr>
          <w:rFonts w:ascii="宋体" w:eastAsia="宋体" w:hAnsi="宋体" w:cs="宋体"/>
        </w:rPr>
        <w:t xml:space="preserve"> Over </w:t>
      </w:r>
      <w:proofErr w:type="spellStart"/>
      <w:r>
        <w:rPr>
          <w:rFonts w:ascii="宋体" w:eastAsia="宋体" w:hAnsi="宋体" w:cs="宋体"/>
        </w:rPr>
        <w:t>Over</w:t>
      </w:r>
      <w:proofErr w:type="spellEnd"/>
      <w:proofErr w:type="gramEnd"/>
      <w:r>
        <w:rPr>
          <w:rFonts w:ascii="宋体" w:eastAsia="宋体" w:hAnsi="宋体" w:cs="宋体"/>
        </w:rPr>
        <w:t>。</w:t>
      </w:r>
    </w:p>
    <w:p w14:paraId="7F2D9AB4" w14:textId="77777777" w:rsidR="005F5434" w:rsidRDefault="005F5434" w:rsidP="005F5434">
      <w:pPr>
        <w:ind w:firstLineChars="200" w:firstLine="420"/>
        <w:jc w:val="left"/>
        <w:rPr>
          <w:rFonts w:ascii="宋体" w:eastAsia="宋体" w:hAnsi="宋体" w:cs="宋体"/>
        </w:rPr>
      </w:pPr>
      <w:r>
        <w:rPr>
          <w:rFonts w:ascii="宋体" w:eastAsia="宋体" w:hAnsi="宋体" w:cs="宋体"/>
        </w:rPr>
        <w:t>秘密档案</w:t>
      </w:r>
    </w:p>
    <w:p w14:paraId="1394EC32"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二</w:t>
      </w:r>
    </w:p>
    <w:p w14:paraId="5335F6EE"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报告：必须赞扬同僚A让一位逾</w:t>
      </w:r>
      <w:proofErr w:type="gramStart"/>
      <w:r>
        <w:rPr>
          <w:rFonts w:ascii="宋体" w:eastAsia="宋体" w:hAnsi="宋体" w:cs="宋体"/>
        </w:rPr>
        <w:t>一甲子没</w:t>
      </w:r>
      <w:proofErr w:type="gramEnd"/>
      <w:r>
        <w:rPr>
          <w:rFonts w:ascii="宋体" w:eastAsia="宋体" w:hAnsi="宋体" w:cs="宋体"/>
        </w:rPr>
        <w:t>流过泪的七十一岁老妪一天便淹没她</w:t>
      </w:r>
      <w:proofErr w:type="gramStart"/>
      <w:r>
        <w:rPr>
          <w:rFonts w:ascii="宋体" w:eastAsia="宋体" w:hAnsi="宋体" w:cs="宋体"/>
        </w:rPr>
        <w:t>一</w:t>
      </w:r>
      <w:proofErr w:type="gramEnd"/>
      <w:r>
        <w:rPr>
          <w:rFonts w:ascii="宋体" w:eastAsia="宋体" w:hAnsi="宋体" w:cs="宋体"/>
        </w:rPr>
        <w:t>整个伤心童年。</w:t>
      </w:r>
    </w:p>
    <w:p w14:paraId="584EEE36"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报告：必须赞扬同僚B成功命中一位记者的左肩没有血流出来只留下浅浅弹痕和一缕浊烟。</w:t>
      </w:r>
    </w:p>
    <w:p w14:paraId="67158114"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报告：同僚E左钩拳命中年轻人肉桩记</w:t>
      </w:r>
      <w:proofErr w:type="gramStart"/>
      <w:r>
        <w:rPr>
          <w:rFonts w:ascii="宋体" w:eastAsia="宋体" w:hAnsi="宋体" w:cs="宋体"/>
        </w:rPr>
        <w:t>一</w:t>
      </w:r>
      <w:proofErr w:type="gramEnd"/>
      <w:r>
        <w:rPr>
          <w:rFonts w:ascii="宋体" w:eastAsia="宋体" w:hAnsi="宋体" w:cs="宋体"/>
        </w:rPr>
        <w:t>大功同僚C和D分别扣押肉桩左右手各记一小功。</w:t>
      </w:r>
    </w:p>
    <w:p w14:paraId="3F05D8F2"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报告：同僚F托管同僚</w:t>
      </w:r>
      <w:proofErr w:type="gramStart"/>
      <w:r>
        <w:rPr>
          <w:rFonts w:ascii="宋体" w:eastAsia="宋体" w:hAnsi="宋体" w:cs="宋体"/>
        </w:rPr>
        <w:t>们名牌</w:t>
      </w:r>
      <w:proofErr w:type="gramEnd"/>
      <w:r>
        <w:rPr>
          <w:rFonts w:ascii="宋体" w:eastAsia="宋体" w:hAnsi="宋体" w:cs="宋体"/>
        </w:rPr>
        <w:t>号码牌事后一一归回无一遗漏无一号码被拍下无一名字被记取功不可没。</w:t>
      </w:r>
    </w:p>
    <w:p w14:paraId="5E609F58"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报告：孤身</w:t>
      </w:r>
      <w:proofErr w:type="gramStart"/>
      <w:r>
        <w:rPr>
          <w:rFonts w:ascii="宋体" w:eastAsia="宋体" w:hAnsi="宋体" w:cs="宋体"/>
        </w:rPr>
        <w:t>犯险连人</w:t>
      </w:r>
      <w:proofErr w:type="gramEnd"/>
      <w:r>
        <w:rPr>
          <w:rFonts w:ascii="宋体" w:eastAsia="宋体" w:hAnsi="宋体" w:cs="宋体"/>
        </w:rPr>
        <w:t>带车冲入人群镜破车翻同僚G每一道伤痕都是光荣印记。</w:t>
      </w:r>
    </w:p>
    <w:p w14:paraId="3BCDCE3B"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w:t>
      </w:r>
      <w:proofErr w:type="spellStart"/>
      <w:r>
        <w:rPr>
          <w:rFonts w:ascii="宋体" w:eastAsia="宋体" w:hAnsi="宋体" w:cs="宋体"/>
        </w:rPr>
        <w:t>Bumi</w:t>
      </w:r>
      <w:proofErr w:type="spellEnd"/>
      <w:r>
        <w:rPr>
          <w:rFonts w:ascii="宋体" w:eastAsia="宋体" w:hAnsi="宋体" w:cs="宋体"/>
        </w:rPr>
        <w:t xml:space="preserve"> mana </w:t>
      </w:r>
      <w:proofErr w:type="spellStart"/>
      <w:r>
        <w:rPr>
          <w:rFonts w:ascii="宋体" w:eastAsia="宋体" w:hAnsi="宋体" w:cs="宋体"/>
        </w:rPr>
        <w:t>tidak</w:t>
      </w:r>
      <w:proofErr w:type="spellEnd"/>
      <w:r>
        <w:rPr>
          <w:rFonts w:ascii="宋体" w:eastAsia="宋体" w:hAnsi="宋体" w:cs="宋体"/>
        </w:rPr>
        <w:t xml:space="preserve"> </w:t>
      </w:r>
      <w:proofErr w:type="spellStart"/>
      <w:r>
        <w:rPr>
          <w:rFonts w:ascii="宋体" w:eastAsia="宋体" w:hAnsi="宋体" w:cs="宋体"/>
        </w:rPr>
        <w:t>ditimpa</w:t>
      </w:r>
      <w:proofErr w:type="spellEnd"/>
      <w:r>
        <w:rPr>
          <w:rFonts w:ascii="宋体" w:eastAsia="宋体" w:hAnsi="宋体" w:cs="宋体"/>
        </w:rPr>
        <w:t xml:space="preserve"> </w:t>
      </w:r>
      <w:proofErr w:type="spellStart"/>
      <w:r>
        <w:rPr>
          <w:rFonts w:ascii="宋体" w:eastAsia="宋体" w:hAnsi="宋体" w:cs="宋体"/>
        </w:rPr>
        <w:t>hujan</w:t>
      </w:r>
      <w:proofErr w:type="spellEnd"/>
      <w:r>
        <w:rPr>
          <w:rFonts w:ascii="宋体" w:eastAsia="宋体" w:hAnsi="宋体" w:cs="宋体"/>
        </w:rPr>
        <w:t>哪里无雨哪里便有同僚H如天女散花如水银覆地。</w:t>
      </w:r>
    </w:p>
    <w:p w14:paraId="616D906A"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报告：同僚I斩获四个记者证二只手机八架相机加冕新闻终结王。</w:t>
      </w:r>
    </w:p>
    <w:p w14:paraId="434A0A53" w14:textId="77777777" w:rsidR="005F5434" w:rsidRDefault="005F5434" w:rsidP="005F5434">
      <w:pPr>
        <w:ind w:firstLineChars="200" w:firstLine="420"/>
        <w:jc w:val="left"/>
        <w:rPr>
          <w:rFonts w:ascii="宋体" w:eastAsia="宋体" w:hAnsi="宋体" w:cs="宋体"/>
        </w:rPr>
      </w:pPr>
      <w:r>
        <w:rPr>
          <w:rFonts w:ascii="宋体" w:eastAsia="宋体" w:hAnsi="宋体" w:cs="宋体"/>
        </w:rPr>
        <w:t>报告：同僚J绰号</w:t>
      </w:r>
      <w:proofErr w:type="gramStart"/>
      <w:r>
        <w:rPr>
          <w:rFonts w:ascii="宋体" w:eastAsia="宋体" w:hAnsi="宋体" w:cs="宋体"/>
        </w:rPr>
        <w:t>蓝保让</w:t>
      </w:r>
      <w:proofErr w:type="gramEnd"/>
      <w:r>
        <w:rPr>
          <w:rFonts w:ascii="宋体" w:eastAsia="宋体" w:hAnsi="宋体" w:cs="宋体"/>
        </w:rPr>
        <w:t>敌人留下第一滴血PK同僚K指环王打落敌人大牙和血吞战绩不分伯仲双双擢升特种部队。</w:t>
      </w:r>
    </w:p>
    <w:p w14:paraId="0A7AE780"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內</w:t>
      </w:r>
      <w:proofErr w:type="gramEnd"/>
      <w:r>
        <w:rPr>
          <w:rFonts w:ascii="宋体" w:eastAsia="宋体" w:hAnsi="宋体" w:cs="宋体"/>
        </w:rPr>
        <w:t>部</w:t>
      </w:r>
      <w:r>
        <w:rPr>
          <w:rFonts w:ascii="宋体" w:eastAsia="宋体" w:hAnsi="宋体" w:cs="宋体" w:hint="eastAsia"/>
        </w:rPr>
        <w:t>传阅</w:t>
      </w:r>
    </w:p>
    <w:p w14:paraId="280FC8B5"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景查报告</w:t>
      </w:r>
      <w:proofErr w:type="gramEnd"/>
      <w:r>
        <w:rPr>
          <w:rFonts w:ascii="宋体" w:eastAsia="宋体" w:hAnsi="宋体" w:cs="宋体"/>
        </w:rPr>
        <w:t>三</w:t>
      </w:r>
    </w:p>
    <w:p w14:paraId="00938BDE" w14:textId="77777777" w:rsidR="005F5434" w:rsidRDefault="005F5434" w:rsidP="005F5434">
      <w:pPr>
        <w:ind w:firstLineChars="200" w:firstLine="420"/>
        <w:jc w:val="left"/>
        <w:rPr>
          <w:rFonts w:ascii="宋体" w:eastAsia="宋体" w:hAnsi="宋体" w:cs="宋体"/>
        </w:rPr>
      </w:pPr>
      <w:r>
        <w:rPr>
          <w:rFonts w:ascii="宋体" w:eastAsia="宋体" w:hAnsi="宋体" w:cs="宋体"/>
        </w:rPr>
        <w:t>无成就感消防员转任水炮手申请待批。</w:t>
      </w:r>
      <w:proofErr w:type="gramStart"/>
      <w:r>
        <w:rPr>
          <w:rFonts w:ascii="宋体" w:eastAsia="宋体" w:hAnsi="宋体" w:cs="宋体"/>
        </w:rPr>
        <w:t>无所事事闲警出差</w:t>
      </w:r>
      <w:proofErr w:type="gramEnd"/>
      <w:r>
        <w:rPr>
          <w:rFonts w:ascii="宋体" w:eastAsia="宋体" w:hAnsi="宋体" w:cs="宋体"/>
        </w:rPr>
        <w:t>中东恐怖份子基地添购威力强大联合国不知情催泪弹高分贝震耳欲聋机封堵蜘蛛网路Jammer申请待批。清道夫继续扫街新聘外劳428名经济复苏转型成功苏丹街老鼠巷翌晨如常开档十万只鞋子张大口诉说被遗弃的空洞赞叹我等辉煌战绩。</w:t>
      </w:r>
    </w:p>
    <w:p w14:paraId="37697B65" w14:textId="77777777" w:rsidR="005F5434" w:rsidRDefault="005F5434" w:rsidP="005F5434">
      <w:pPr>
        <w:ind w:firstLineChars="200" w:firstLine="420"/>
        <w:jc w:val="left"/>
        <w:rPr>
          <w:rFonts w:ascii="宋体" w:eastAsia="宋体" w:hAnsi="宋体" w:cs="宋体"/>
        </w:rPr>
      </w:pPr>
      <w:r>
        <w:rPr>
          <w:rFonts w:ascii="宋体" w:eastAsia="宋体" w:hAnsi="宋体" w:cs="宋体"/>
        </w:rPr>
        <w:t>转首相署</w:t>
      </w:r>
    </w:p>
    <w:p w14:paraId="64AFB0ED" w14:textId="77777777" w:rsidR="005F5434" w:rsidRDefault="005F5434" w:rsidP="005F543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4323543B" w14:textId="77777777" w:rsidR="005F5434" w:rsidRDefault="005F5434" w:rsidP="005F5434">
      <w:pPr>
        <w:ind w:firstLineChars="200" w:firstLine="420"/>
        <w:jc w:val="left"/>
        <w:rPr>
          <w:rFonts w:ascii="宋体" w:eastAsia="宋体" w:hAnsi="宋体" w:cs="宋体"/>
          <w:highlight w:val="green"/>
        </w:rPr>
      </w:pPr>
    </w:p>
    <w:p w14:paraId="0B08237F"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1"/>
          <w:pgSz w:w="11906" w:h="16838"/>
          <w:pgMar w:top="1440" w:right="1800" w:bottom="1440" w:left="1800" w:header="851" w:footer="992" w:gutter="0"/>
          <w:cols w:space="425"/>
          <w:docGrid w:type="lines" w:linePitch="312"/>
        </w:sectPr>
      </w:pPr>
    </w:p>
    <w:p w14:paraId="2767F3CA"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 xml:space="preserve">《爱国者的梅雨季》          </w:t>
      </w:r>
      <w:r>
        <w:rPr>
          <w:rFonts w:ascii="宋体" w:eastAsia="宋体" w:hAnsi="宋体" w:cs="宋体"/>
          <w:highlight w:val="green"/>
        </w:rPr>
        <w:t>李宣春</w:t>
      </w:r>
    </w:p>
    <w:p w14:paraId="5A005F8D" w14:textId="77777777" w:rsidR="005F5434" w:rsidRDefault="005F5434" w:rsidP="005F5434">
      <w:pPr>
        <w:ind w:firstLineChars="200" w:firstLine="420"/>
        <w:jc w:val="left"/>
        <w:rPr>
          <w:rFonts w:ascii="宋体" w:eastAsia="宋体" w:hAnsi="宋体" w:cs="宋体"/>
        </w:rPr>
      </w:pPr>
      <w:r>
        <w:rPr>
          <w:rFonts w:ascii="宋体" w:eastAsia="宋体" w:hAnsi="宋体" w:cs="宋体"/>
        </w:rPr>
        <w:t>试过抽烟，却没维持成习惯。酒也喝过，现在</w:t>
      </w:r>
      <w:proofErr w:type="gramStart"/>
      <w:r>
        <w:rPr>
          <w:rFonts w:ascii="宋体" w:eastAsia="宋体" w:hAnsi="宋体" w:cs="宋体"/>
        </w:rPr>
        <w:t>只剩喝点</w:t>
      </w:r>
      <w:proofErr w:type="gramEnd"/>
      <w:r>
        <w:rPr>
          <w:rFonts w:ascii="宋体" w:eastAsia="宋体" w:hAnsi="宋体" w:cs="宋体"/>
        </w:rPr>
        <w:t>啤酒还可以。样样东西都要钱，文艺青年注定要物质贫穷一点才能让人有想象空间。偶尔打点零工，快三十岁的样子，混在二十出头的小朋友里面，自己没在意，别人倒是看了会不堪心酸。</w:t>
      </w:r>
    </w:p>
    <w:p w14:paraId="5B5E95E3" w14:textId="77777777" w:rsidR="005F5434" w:rsidRDefault="005F5434" w:rsidP="005F5434">
      <w:pPr>
        <w:ind w:firstLineChars="200" w:firstLine="420"/>
        <w:jc w:val="left"/>
        <w:rPr>
          <w:rFonts w:ascii="宋体" w:eastAsia="宋体" w:hAnsi="宋体" w:cs="宋体"/>
        </w:rPr>
      </w:pPr>
      <w:r>
        <w:rPr>
          <w:rFonts w:ascii="宋体" w:eastAsia="宋体" w:hAnsi="宋体" w:cs="宋体"/>
        </w:rPr>
        <w:t>他马的烟酒僧，呵呵。</w:t>
      </w:r>
    </w:p>
    <w:p w14:paraId="56A9145C" w14:textId="77777777" w:rsidR="005F5434" w:rsidRDefault="005F5434" w:rsidP="005F5434">
      <w:pPr>
        <w:ind w:firstLineChars="200" w:firstLine="420"/>
        <w:jc w:val="left"/>
        <w:rPr>
          <w:rFonts w:ascii="宋体" w:eastAsia="宋体" w:hAnsi="宋体" w:cs="宋体"/>
        </w:rPr>
      </w:pPr>
      <w:r>
        <w:rPr>
          <w:rFonts w:ascii="宋体" w:eastAsia="宋体" w:hAnsi="宋体" w:cs="宋体"/>
        </w:rPr>
        <w:t>北上那日，火车车厢里，站着无聊，同行中有人说起《没有烟抽的日子》。假文青都不太记得歌词，小声地哼着旋律。手里没有烟那就划一根火柴吧／去抽你的无奈／</w:t>
      </w:r>
      <w:proofErr w:type="gramStart"/>
      <w:r>
        <w:rPr>
          <w:rFonts w:ascii="宋体" w:eastAsia="宋体" w:hAnsi="宋体" w:cs="宋体"/>
        </w:rPr>
        <w:t>去抽那永远</w:t>
      </w:r>
      <w:proofErr w:type="gramEnd"/>
      <w:r>
        <w:rPr>
          <w:rFonts w:ascii="宋体" w:eastAsia="宋体" w:hAnsi="宋体" w:cs="宋体"/>
        </w:rPr>
        <w:t>无法再来的一点雨丝／喔……。喔喔。改成“没有酒喝的日子”也可以</w:t>
      </w:r>
      <w:proofErr w:type="gramStart"/>
      <w:r>
        <w:rPr>
          <w:rFonts w:ascii="宋体" w:eastAsia="宋体" w:hAnsi="宋体" w:cs="宋体"/>
        </w:rPr>
        <w:t>吶</w:t>
      </w:r>
      <w:proofErr w:type="gramEnd"/>
      <w:r>
        <w:rPr>
          <w:rFonts w:ascii="宋体" w:eastAsia="宋体" w:hAnsi="宋体" w:cs="宋体"/>
        </w:rPr>
        <w:t>，有人说。</w:t>
      </w:r>
    </w:p>
    <w:p w14:paraId="2F7EE0AB" w14:textId="77777777" w:rsidR="005F5434" w:rsidRDefault="005F5434" w:rsidP="005F5434">
      <w:pPr>
        <w:ind w:firstLineChars="200" w:firstLine="420"/>
        <w:jc w:val="left"/>
        <w:rPr>
          <w:rFonts w:ascii="宋体" w:eastAsia="宋体" w:hAnsi="宋体" w:cs="宋体"/>
        </w:rPr>
      </w:pPr>
      <w:r>
        <w:rPr>
          <w:rFonts w:ascii="宋体" w:eastAsia="宋体" w:hAnsi="宋体" w:cs="宋体"/>
        </w:rPr>
        <w:t>后来，自由广场内占满了一大片的黄，是法轮功的。马路旁还有另一批人，各自列队像小学生周会，举着旗帜，不知道抗议申诉些什么。至于黄配绿的这一批“我族”，窝在牌楼下，开始“坐反”。</w:t>
      </w:r>
    </w:p>
    <w:p w14:paraId="317DD265"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油肥的</w:t>
      </w:r>
      <w:proofErr w:type="gramEnd"/>
      <w:r>
        <w:rPr>
          <w:rFonts w:ascii="宋体" w:eastAsia="宋体" w:hAnsi="宋体" w:cs="宋体"/>
        </w:rPr>
        <w:t>肉身</w:t>
      </w:r>
      <w:proofErr w:type="gramStart"/>
      <w:r>
        <w:rPr>
          <w:rFonts w:ascii="宋体" w:eastAsia="宋体" w:hAnsi="宋体" w:cs="宋体"/>
        </w:rPr>
        <w:t>撑</w:t>
      </w:r>
      <w:proofErr w:type="gramEnd"/>
      <w:r>
        <w:rPr>
          <w:rFonts w:ascii="宋体" w:eastAsia="宋体" w:hAnsi="宋体" w:cs="宋体"/>
        </w:rPr>
        <w:t>挤着黄色的恤衫，凉鞋脱了光脚丫，</w:t>
      </w:r>
      <w:proofErr w:type="gramStart"/>
      <w:r>
        <w:rPr>
          <w:rFonts w:ascii="宋体" w:eastAsia="宋体" w:hAnsi="宋体" w:cs="宋体"/>
        </w:rPr>
        <w:t>伸直着</w:t>
      </w:r>
      <w:proofErr w:type="gramEnd"/>
      <w:r>
        <w:rPr>
          <w:rFonts w:ascii="宋体" w:eastAsia="宋体" w:hAnsi="宋体" w:cs="宋体"/>
        </w:rPr>
        <w:t>腿。像在沙滩晒身，他们说。超商买来的黄色雨衣罩在身上，闷得浑身温湿。</w:t>
      </w:r>
    </w:p>
    <w:p w14:paraId="42FD311A" w14:textId="77777777" w:rsidR="005F5434" w:rsidRDefault="005F5434" w:rsidP="005F5434">
      <w:pPr>
        <w:ind w:firstLineChars="200" w:firstLine="420"/>
        <w:jc w:val="left"/>
        <w:rPr>
          <w:rFonts w:ascii="宋体" w:eastAsia="宋体" w:hAnsi="宋体" w:cs="宋体"/>
        </w:rPr>
      </w:pPr>
      <w:r>
        <w:rPr>
          <w:rFonts w:ascii="宋体" w:eastAsia="宋体" w:hAnsi="宋体" w:cs="宋体"/>
        </w:rPr>
        <w:t>始终是“大中至正”理直气壮多一些。“自由广场”自由过了头，彷佛曾经的</w:t>
      </w:r>
      <w:proofErr w:type="gramStart"/>
      <w:r>
        <w:rPr>
          <w:rFonts w:ascii="宋体" w:eastAsia="宋体" w:hAnsi="宋体" w:cs="宋体"/>
        </w:rPr>
        <w:t>热血与缠斗</w:t>
      </w:r>
      <w:proofErr w:type="gramEnd"/>
      <w:r>
        <w:rPr>
          <w:rFonts w:ascii="宋体" w:eastAsia="宋体" w:hAnsi="宋体" w:cs="宋体"/>
        </w:rPr>
        <w:t>也变成衰老无力的二轮片。</w:t>
      </w:r>
    </w:p>
    <w:p w14:paraId="06518612" w14:textId="77777777" w:rsidR="005F5434" w:rsidRDefault="005F5434" w:rsidP="005F5434">
      <w:pPr>
        <w:ind w:firstLineChars="200" w:firstLine="420"/>
        <w:jc w:val="left"/>
        <w:rPr>
          <w:rFonts w:ascii="宋体" w:eastAsia="宋体" w:hAnsi="宋体" w:cs="宋体"/>
        </w:rPr>
      </w:pPr>
      <w:r>
        <w:rPr>
          <w:rFonts w:ascii="宋体" w:eastAsia="宋体" w:hAnsi="宋体" w:cs="宋体"/>
        </w:rPr>
        <w:t>鸽群肥壮，振翅有力。</w:t>
      </w:r>
    </w:p>
    <w:p w14:paraId="009108EE" w14:textId="77777777" w:rsidR="005F5434" w:rsidRDefault="005F5434" w:rsidP="005F5434">
      <w:pPr>
        <w:ind w:firstLineChars="200" w:firstLine="420"/>
        <w:jc w:val="left"/>
        <w:rPr>
          <w:rFonts w:ascii="宋体" w:eastAsia="宋体" w:hAnsi="宋体" w:cs="宋体"/>
        </w:rPr>
      </w:pPr>
      <w:r>
        <w:rPr>
          <w:rFonts w:ascii="宋体" w:eastAsia="宋体" w:hAnsi="宋体" w:cs="宋体"/>
        </w:rPr>
        <w:t>马路对面的国家图书馆外墙高挂着极大幅的诗歌节宣传布条。条子上偌大的标题字眼：“寻找●诗</w:t>
      </w:r>
      <w:proofErr w:type="gramStart"/>
      <w:r>
        <w:rPr>
          <w:rFonts w:ascii="宋体" w:eastAsia="宋体" w:hAnsi="宋体" w:cs="宋体"/>
        </w:rPr>
        <w:t>踪</w:t>
      </w:r>
      <w:proofErr w:type="gramEnd"/>
      <w:r>
        <w:rPr>
          <w:rFonts w:ascii="宋体" w:eastAsia="宋体" w:hAnsi="宋体" w:cs="宋体"/>
        </w:rPr>
        <w:t>”。这种文字</w:t>
      </w:r>
      <w:proofErr w:type="gramStart"/>
      <w:r>
        <w:rPr>
          <w:rFonts w:ascii="宋体" w:eastAsia="宋体" w:hAnsi="宋体" w:cs="宋体"/>
        </w:rPr>
        <w:t>游戏玩久了</w:t>
      </w:r>
      <w:proofErr w:type="gramEnd"/>
      <w:r>
        <w:rPr>
          <w:rFonts w:ascii="宋体" w:eastAsia="宋体" w:hAnsi="宋体" w:cs="宋体"/>
        </w:rPr>
        <w:t>，就会生出厌腻。</w:t>
      </w:r>
    </w:p>
    <w:p w14:paraId="57104244" w14:textId="77777777" w:rsidR="005F5434" w:rsidRDefault="005F5434" w:rsidP="005F5434">
      <w:pPr>
        <w:ind w:firstLineChars="200" w:firstLine="420"/>
        <w:jc w:val="left"/>
        <w:rPr>
          <w:rFonts w:ascii="宋体" w:eastAsia="宋体" w:hAnsi="宋体" w:cs="宋体"/>
        </w:rPr>
      </w:pPr>
      <w:r>
        <w:rPr>
          <w:rFonts w:ascii="宋体" w:eastAsia="宋体" w:hAnsi="宋体" w:cs="宋体"/>
        </w:rPr>
        <w:t>简单，纯粹，明白，直接，难道行不通吗？专业术语用于堆砌隔离城墙。长篇论述召唤权力结盟。距离</w:t>
      </w:r>
      <w:proofErr w:type="gramStart"/>
      <w:r>
        <w:rPr>
          <w:rFonts w:ascii="宋体" w:eastAsia="宋体" w:hAnsi="宋体" w:cs="宋体"/>
        </w:rPr>
        <w:t>覆</w:t>
      </w:r>
      <w:proofErr w:type="gramEnd"/>
      <w:r>
        <w:rPr>
          <w:rFonts w:ascii="宋体" w:eastAsia="宋体" w:hAnsi="宋体" w:cs="宋体"/>
        </w:rPr>
        <w:t>距离，权力厮杀权力。相轻与孤独，即为一个文字中魔者的旧框架老把戏。</w:t>
      </w:r>
    </w:p>
    <w:p w14:paraId="25CB0033" w14:textId="77777777" w:rsidR="005F5434" w:rsidRDefault="005F5434" w:rsidP="005F5434">
      <w:pPr>
        <w:ind w:firstLineChars="200" w:firstLine="420"/>
        <w:jc w:val="left"/>
        <w:rPr>
          <w:rFonts w:ascii="宋体" w:eastAsia="宋体" w:hAnsi="宋体" w:cs="宋体"/>
        </w:rPr>
      </w:pPr>
      <w:r>
        <w:rPr>
          <w:rFonts w:ascii="宋体" w:eastAsia="宋体" w:hAnsi="宋体" w:cs="宋体"/>
        </w:rPr>
        <w:t>爱国者轮流自白，标语与呼喊张贴到相机镜框里，流离四散的数字们，好卑微。怎可以相信</w:t>
      </w:r>
    </w:p>
    <w:p w14:paraId="77D36D21" w14:textId="77777777" w:rsidR="005F5434" w:rsidRDefault="005F5434" w:rsidP="005F5434">
      <w:pPr>
        <w:ind w:firstLineChars="200" w:firstLine="420"/>
        <w:jc w:val="left"/>
        <w:rPr>
          <w:rFonts w:ascii="宋体" w:eastAsia="宋体" w:hAnsi="宋体" w:cs="宋体"/>
        </w:rPr>
      </w:pPr>
      <w:r>
        <w:rPr>
          <w:rFonts w:ascii="宋体" w:eastAsia="宋体" w:hAnsi="宋体" w:cs="宋体"/>
        </w:rPr>
        <w:t>这样就能撼动一只怪物？噙着眼泪唱完国歌，毫无自豪荣光，浓浓的委屈愤怒，无声无息在底处周旋。</w:t>
      </w:r>
    </w:p>
    <w:p w14:paraId="050E8B92" w14:textId="77777777" w:rsidR="005F5434" w:rsidRDefault="005F5434" w:rsidP="005F5434">
      <w:pPr>
        <w:ind w:firstLineChars="200" w:firstLine="420"/>
        <w:jc w:val="left"/>
        <w:rPr>
          <w:rFonts w:ascii="宋体" w:eastAsia="宋体" w:hAnsi="宋体" w:cs="宋体"/>
        </w:rPr>
      </w:pPr>
      <w:r>
        <w:rPr>
          <w:rFonts w:ascii="宋体" w:eastAsia="宋体" w:hAnsi="宋体" w:cs="宋体"/>
        </w:rPr>
        <w:t>下课后的爱国者们，各自回家。餐馆，商场，表演厅，旅店，明媚风光，黄绿斑点渗进人群。</w:t>
      </w:r>
    </w:p>
    <w:p w14:paraId="1A0D07D4" w14:textId="77777777" w:rsidR="005F5434" w:rsidRDefault="005F5434" w:rsidP="005F5434">
      <w:pPr>
        <w:ind w:firstLineChars="200" w:firstLine="420"/>
        <w:jc w:val="left"/>
        <w:rPr>
          <w:rFonts w:ascii="宋体" w:eastAsia="宋体" w:hAnsi="宋体" w:cs="宋体"/>
        </w:rPr>
      </w:pPr>
      <w:r>
        <w:rPr>
          <w:rFonts w:ascii="宋体" w:eastAsia="宋体" w:hAnsi="宋体" w:cs="宋体"/>
        </w:rPr>
        <w:t>可惜没烟没酒，空有情绪，没有名目。爱国怎能爱得如此粗糙？他</w:t>
      </w:r>
      <w:r>
        <w:rPr>
          <w:rFonts w:ascii="宋体" w:eastAsia="宋体" w:hAnsi="宋体" w:cs="宋体" w:hint="eastAsia"/>
        </w:rPr>
        <w:t>妈</w:t>
      </w:r>
      <w:r>
        <w:rPr>
          <w:rFonts w:ascii="宋体" w:eastAsia="宋体" w:hAnsi="宋体" w:cs="宋体"/>
        </w:rPr>
        <w:t>的。</w:t>
      </w:r>
    </w:p>
    <w:p w14:paraId="00F214CE" w14:textId="77777777" w:rsidR="005F5434" w:rsidRDefault="005F5434" w:rsidP="005F543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4F706F3A"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2"/>
          <w:pgSz w:w="11906" w:h="16838"/>
          <w:pgMar w:top="1440" w:right="1800" w:bottom="1440" w:left="1800" w:header="851" w:footer="992" w:gutter="0"/>
          <w:cols w:space="425"/>
          <w:docGrid w:type="lines" w:linePitch="312"/>
        </w:sectPr>
      </w:pPr>
    </w:p>
    <w:p w14:paraId="6D4FD0A5"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 xml:space="preserve">《快乐的女人，从心开始》      </w:t>
      </w:r>
      <w:proofErr w:type="gramStart"/>
      <w:r>
        <w:rPr>
          <w:rFonts w:ascii="宋体" w:eastAsia="宋体" w:hAnsi="宋体" w:cs="宋体" w:hint="eastAsia"/>
          <w:highlight w:val="green"/>
        </w:rPr>
        <w:t>湫翎</w:t>
      </w:r>
      <w:proofErr w:type="gramEnd"/>
    </w:p>
    <w:p w14:paraId="2A044DBE" w14:textId="77777777" w:rsidR="005F5434" w:rsidRDefault="005F5434" w:rsidP="005F5434">
      <w:pPr>
        <w:ind w:firstLineChars="200" w:firstLine="420"/>
        <w:jc w:val="left"/>
        <w:rPr>
          <w:rFonts w:ascii="宋体" w:eastAsia="宋体" w:hAnsi="宋体" w:cs="宋体"/>
        </w:rPr>
      </w:pPr>
      <w:r>
        <w:rPr>
          <w:rFonts w:ascii="宋体" w:eastAsia="宋体" w:hAnsi="宋体" w:cs="宋体"/>
        </w:rPr>
        <w:t>我的挚友曾跟我说过：“如果我还有下辈子，我非要当女人不可。”当我听了这一段话，我心里</w:t>
      </w:r>
      <w:proofErr w:type="gramStart"/>
      <w:r>
        <w:rPr>
          <w:rFonts w:ascii="宋体" w:eastAsia="宋体" w:hAnsi="宋体" w:cs="宋体"/>
        </w:rPr>
        <w:t>很多着</w:t>
      </w:r>
      <w:proofErr w:type="gramEnd"/>
      <w:r>
        <w:rPr>
          <w:rFonts w:ascii="宋体" w:eastAsia="宋体" w:hAnsi="宋体" w:cs="宋体"/>
        </w:rPr>
        <w:t>疑问。做女人有什么好呢？对我来说，做女人，每一个月都得忍受痛经的煎熬。月经期间，不能吃自己喜欢吃的水果，也不能做激烈的运动。除此以外，年龄一旦超过二十五岁没男朋友，天天就得被父母亲及亲戚朋友抓来审问。假若，超过三十五岁未结婚也没有异性朋友，那就更可悲，随时会他们讥讽甚至挂上“老姑婆”的外号了。假若幸运找到一个伴侣，双方欢天喜地交换戒指，一起进行结婚仪式。我劝你，别高兴太早。一年、两年后，没有传来喜讯，这时全世界的</w:t>
      </w:r>
      <w:proofErr w:type="gramStart"/>
      <w:r>
        <w:rPr>
          <w:rFonts w:ascii="宋体" w:eastAsia="宋体" w:hAnsi="宋体" w:cs="宋体"/>
        </w:rPr>
        <w:t>人会叉着</w:t>
      </w:r>
      <w:proofErr w:type="gramEnd"/>
      <w:r>
        <w:rPr>
          <w:rFonts w:ascii="宋体" w:eastAsia="宋体" w:hAnsi="宋体" w:cs="宋体"/>
        </w:rPr>
        <w:t>腰，质问你：为什么不</w:t>
      </w:r>
      <w:proofErr w:type="gramStart"/>
      <w:r>
        <w:rPr>
          <w:rFonts w:ascii="宋体" w:eastAsia="宋体" w:hAnsi="宋体" w:cs="宋体"/>
        </w:rPr>
        <w:t>能为某家传</w:t>
      </w:r>
      <w:proofErr w:type="gramEnd"/>
      <w:r>
        <w:rPr>
          <w:rFonts w:ascii="宋体" w:eastAsia="宋体" w:hAnsi="宋体" w:cs="宋体"/>
        </w:rPr>
        <w:t>香火？做女人，真可悲。</w:t>
      </w:r>
    </w:p>
    <w:p w14:paraId="022738FC" w14:textId="77777777" w:rsidR="005F5434" w:rsidRDefault="005F5434" w:rsidP="005F5434">
      <w:pPr>
        <w:ind w:firstLineChars="200" w:firstLine="420"/>
        <w:jc w:val="left"/>
        <w:rPr>
          <w:rFonts w:ascii="宋体" w:eastAsia="宋体" w:hAnsi="宋体" w:cs="宋体"/>
        </w:rPr>
      </w:pPr>
      <w:r>
        <w:rPr>
          <w:rFonts w:ascii="宋体" w:eastAsia="宋体" w:hAnsi="宋体" w:cs="宋体"/>
        </w:rPr>
        <w:t>如今，时代已经改变了。女人在社会的地位日渐提高，角色不拘于作为人妻或家庭主妇。相反地，她们纷纷</w:t>
      </w:r>
      <w:proofErr w:type="gramStart"/>
      <w:r>
        <w:rPr>
          <w:rFonts w:ascii="宋体" w:eastAsia="宋体" w:hAnsi="宋体" w:cs="宋体"/>
        </w:rPr>
        <w:t>在职场</w:t>
      </w:r>
      <w:proofErr w:type="gramEnd"/>
      <w:r>
        <w:rPr>
          <w:rFonts w:ascii="宋体" w:eastAsia="宋体" w:hAnsi="宋体" w:cs="宋体"/>
        </w:rPr>
        <w:t>或艺术上努力打拼，甚至闯出一片天空。活在二十一世纪，女人不应该太在意身边的人所设定的标签，比如：女人要学会烹饪、女人一定要结婚生子等等。如果长久以来背负许许多多的累赘，试问身为女人的你快乐吗？如果我们期盼有一个美好、精彩的人生，我们何必挑起这些担子呢？</w:t>
      </w:r>
    </w:p>
    <w:p w14:paraId="35C1CF8C" w14:textId="77777777" w:rsidR="005F5434" w:rsidRDefault="005F5434" w:rsidP="005F5434">
      <w:pPr>
        <w:ind w:firstLineChars="200" w:firstLine="420"/>
        <w:jc w:val="left"/>
        <w:rPr>
          <w:rFonts w:ascii="宋体" w:eastAsia="宋体" w:hAnsi="宋体" w:cs="宋体"/>
        </w:rPr>
      </w:pPr>
      <w:r>
        <w:rPr>
          <w:rFonts w:ascii="宋体" w:eastAsia="宋体" w:hAnsi="宋体" w:cs="宋体"/>
        </w:rPr>
        <w:t>在台湾，有一个叫黄美莲的女子，她从小就患上脑性麻痹症，导致肢体失去平衡感，口齿模糊不清，模样十分怪异。在平常人看来，这样的人已失去了语言表达与正常生活的能力，更别谈什么前途与幸福。可是，她由始至终没有放弃自己，靠着顽强的意志，终于考上了美国加州大学，并获得艺术博士学位。</w:t>
      </w:r>
    </w:p>
    <w:p w14:paraId="674409F2" w14:textId="77777777" w:rsidR="005F5434" w:rsidRDefault="005F5434" w:rsidP="005F5434">
      <w:pPr>
        <w:ind w:firstLineChars="200" w:firstLine="420"/>
        <w:jc w:val="left"/>
        <w:rPr>
          <w:rFonts w:ascii="宋体" w:eastAsia="宋体" w:hAnsi="宋体" w:cs="宋体"/>
        </w:rPr>
      </w:pPr>
      <w:r>
        <w:rPr>
          <w:rFonts w:ascii="宋体" w:eastAsia="宋体" w:hAnsi="宋体" w:cs="宋体"/>
        </w:rPr>
        <w:t>在一次演讲，有一个中学生问：“黄博士，你从小就长这个样子，请问你怎么看你自己？”在场的人都责怪这个学生不敬，但黄美莲却十分坦然地在黑板上写下了这么几行字：“一、</w:t>
      </w:r>
    </w:p>
    <w:p w14:paraId="383E82D3" w14:textId="77777777" w:rsidR="005F5434" w:rsidRDefault="005F5434" w:rsidP="005F5434">
      <w:pPr>
        <w:ind w:firstLineChars="200" w:firstLine="420"/>
        <w:jc w:val="left"/>
        <w:rPr>
          <w:rFonts w:ascii="宋体" w:eastAsia="宋体" w:hAnsi="宋体" w:cs="宋体"/>
        </w:rPr>
      </w:pPr>
      <w:r>
        <w:rPr>
          <w:rFonts w:ascii="宋体" w:eastAsia="宋体" w:hAnsi="宋体" w:cs="宋体"/>
        </w:rPr>
        <w:t>我好可爱；二、我会画画；三、我有一只可爱的猫；四，我会画画……”</w:t>
      </w:r>
    </w:p>
    <w:p w14:paraId="512DA06F" w14:textId="77777777" w:rsidR="005F5434" w:rsidRDefault="005F5434" w:rsidP="005F5434">
      <w:pPr>
        <w:ind w:firstLineChars="200" w:firstLine="420"/>
        <w:jc w:val="left"/>
        <w:rPr>
          <w:rFonts w:ascii="宋体" w:eastAsia="宋体" w:hAnsi="宋体" w:cs="宋体"/>
        </w:rPr>
      </w:pPr>
      <w:r>
        <w:rPr>
          <w:rFonts w:ascii="宋体" w:eastAsia="宋体" w:hAnsi="宋体" w:cs="宋体"/>
        </w:rPr>
        <w:t>最后，她以一句话作为结论：“我只看我所有的，不看我所没有的！”</w:t>
      </w:r>
    </w:p>
    <w:p w14:paraId="5E709C9C" w14:textId="77777777" w:rsidR="005F5434" w:rsidRDefault="005F5434" w:rsidP="005F5434">
      <w:pPr>
        <w:ind w:firstLineChars="200" w:firstLine="420"/>
        <w:jc w:val="left"/>
        <w:rPr>
          <w:rFonts w:ascii="宋体" w:eastAsia="宋体" w:hAnsi="宋体" w:cs="宋体"/>
        </w:rPr>
      </w:pPr>
      <w:r>
        <w:rPr>
          <w:rFonts w:ascii="宋体" w:eastAsia="宋体" w:hAnsi="宋体" w:cs="宋体"/>
        </w:rPr>
        <w:t>或许我们在别人的眼里是一个不完美的人，但我们要学习黄美莲博士以积极、乐观的心态面对人生，散发出自己独一无二的魅力。不苛求自己成为某人的影子或盲目跟随者，因为我们相信，女人的自信来自气质和智慧。正如S.H.E女生团体所演释一首歌曲，名为《女孩当自强》：“我们女孩当自强/可以小鸟依人也能自我保护/大不了受一点伤/昨天的伤口会变成明天的礼物。”</w:t>
      </w:r>
    </w:p>
    <w:p w14:paraId="21350828" w14:textId="77777777" w:rsidR="005F5434" w:rsidRDefault="005F5434" w:rsidP="005F5434">
      <w:pPr>
        <w:ind w:firstLineChars="200" w:firstLine="420"/>
        <w:jc w:val="left"/>
        <w:rPr>
          <w:rFonts w:ascii="宋体" w:eastAsia="宋体" w:hAnsi="宋体" w:cs="宋体"/>
        </w:rPr>
      </w:pPr>
      <w:r>
        <w:rPr>
          <w:rFonts w:ascii="宋体" w:eastAsia="宋体" w:hAnsi="宋体" w:cs="宋体"/>
        </w:rPr>
        <w:t>快乐是一种态度，取决于自己的选择。一个懂得快乐的女人，只会看自己所拥有的，且有一颗热爱生活、知足的心。</w:t>
      </w:r>
    </w:p>
    <w:p w14:paraId="0A86A733" w14:textId="77777777" w:rsidR="005F5434" w:rsidRDefault="005F5434" w:rsidP="005F5434">
      <w:pPr>
        <w:ind w:firstLineChars="200" w:firstLine="420"/>
        <w:jc w:val="left"/>
        <w:rPr>
          <w:rFonts w:ascii="宋体" w:eastAsia="宋体" w:hAnsi="宋体" w:cs="宋体"/>
        </w:rPr>
      </w:pPr>
      <w:r>
        <w:rPr>
          <w:rFonts w:ascii="宋体" w:eastAsia="宋体" w:hAnsi="宋体" w:cs="宋体"/>
        </w:rPr>
        <w:t>活在这二十世纪的世界，女人的名字绝对不是弱者。不再是等着嫁人，所胜任的工作与责任是男人的两倍。可想而知，女人不再是昔日关在家里负责三餐的黄脸婆。相反地，除了要有一双灵巧的手打理家务，定时准备三餐，以及养育孩子，在职场上更需要扮演另外一个角色——女强人。若不把自己塑造成一个强者，试问女人该如何在社会上生存呢？</w:t>
      </w:r>
    </w:p>
    <w:p w14:paraId="6AC8F9A2" w14:textId="77777777" w:rsidR="005F5434" w:rsidRDefault="005F5434" w:rsidP="005F543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7FA4B8BB"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3"/>
          <w:pgSz w:w="11906" w:h="16838"/>
          <w:pgMar w:top="1440" w:right="1800" w:bottom="1440" w:left="1800" w:header="851" w:footer="992" w:gutter="0"/>
          <w:cols w:space="425"/>
          <w:docGrid w:type="lines" w:linePitch="312"/>
        </w:sectPr>
      </w:pPr>
    </w:p>
    <w:p w14:paraId="4B33D596"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《初为人父》      曾沛</w:t>
      </w:r>
    </w:p>
    <w:p w14:paraId="1E95C6CB" w14:textId="77777777" w:rsidR="005F5434" w:rsidRDefault="005F5434" w:rsidP="005F5434">
      <w:pPr>
        <w:rPr>
          <w:rFonts w:ascii="宋体" w:eastAsia="宋体" w:hAnsi="宋体" w:cs="宋体"/>
        </w:rPr>
      </w:pPr>
      <w:r>
        <w:rPr>
          <w:rFonts w:ascii="宋体" w:eastAsia="宋体" w:hAnsi="宋体" w:cs="宋体"/>
        </w:rPr>
        <w:t>“恭喜，恭喜你快要当爸爸了！”</w:t>
      </w:r>
    </w:p>
    <w:p w14:paraId="72F8116A" w14:textId="77777777" w:rsidR="005F5434" w:rsidRDefault="005F5434" w:rsidP="005F5434">
      <w:pPr>
        <w:rPr>
          <w:rFonts w:ascii="宋体" w:eastAsia="宋体" w:hAnsi="宋体" w:cs="宋体"/>
        </w:rPr>
      </w:pPr>
      <w:r>
        <w:rPr>
          <w:rFonts w:ascii="宋体" w:eastAsia="宋体" w:hAnsi="宋体" w:cs="宋体"/>
        </w:rPr>
        <w:t>“谢谢，谢谢，初为人父真苦……”</w:t>
      </w:r>
    </w:p>
    <w:p w14:paraId="31C10E23" w14:textId="77777777" w:rsidR="005F5434" w:rsidRDefault="005F5434" w:rsidP="005F5434">
      <w:pPr>
        <w:rPr>
          <w:rFonts w:ascii="宋体" w:eastAsia="宋体" w:hAnsi="宋体" w:cs="宋体"/>
        </w:rPr>
      </w:pPr>
      <w:r>
        <w:rPr>
          <w:rFonts w:ascii="宋体" w:eastAsia="宋体" w:hAnsi="宋体" w:cs="宋体"/>
        </w:rPr>
        <w:t>“是你太太十月怀胎，又不是你生孩子，你诉什么苦？”</w:t>
      </w:r>
    </w:p>
    <w:p w14:paraId="56482DA7" w14:textId="77777777" w:rsidR="005F5434" w:rsidRDefault="005F5434" w:rsidP="005F5434">
      <w:pPr>
        <w:rPr>
          <w:rFonts w:ascii="宋体" w:eastAsia="宋体" w:hAnsi="宋体" w:cs="宋体"/>
        </w:rPr>
      </w:pPr>
      <w:r>
        <w:rPr>
          <w:rFonts w:ascii="宋体" w:eastAsia="宋体" w:hAnsi="宋体" w:cs="宋体"/>
        </w:rPr>
        <w:t>“你不知道初为人父的我有多紧张、多忙！”</w:t>
      </w:r>
    </w:p>
    <w:p w14:paraId="2A0C50D0" w14:textId="77777777" w:rsidR="005F5434" w:rsidRDefault="005F5434" w:rsidP="005F5434">
      <w:pPr>
        <w:rPr>
          <w:rFonts w:ascii="宋体" w:eastAsia="宋体" w:hAnsi="宋体" w:cs="宋体"/>
        </w:rPr>
      </w:pPr>
      <w:r>
        <w:rPr>
          <w:rFonts w:ascii="宋体" w:eastAsia="宋体" w:hAnsi="宋体" w:cs="宋体"/>
        </w:rPr>
        <w:t>友人真不</w:t>
      </w:r>
      <w:proofErr w:type="gramStart"/>
      <w:r>
        <w:rPr>
          <w:rFonts w:ascii="宋体" w:eastAsia="宋体" w:hAnsi="宋体" w:cs="宋体"/>
        </w:rPr>
        <w:t>明白兆祖这</w:t>
      </w:r>
      <w:proofErr w:type="gramEnd"/>
      <w:r>
        <w:rPr>
          <w:rFonts w:ascii="宋体" w:eastAsia="宋体" w:hAnsi="宋体" w:cs="宋体"/>
        </w:rPr>
        <w:t>初为人父者有什么忙？</w:t>
      </w:r>
    </w:p>
    <w:p w14:paraId="3584F9AE" w14:textId="77777777" w:rsidR="005F5434" w:rsidRDefault="005F5434" w:rsidP="005F5434">
      <w:pPr>
        <w:rPr>
          <w:rFonts w:ascii="宋体" w:eastAsia="宋体" w:hAnsi="宋体" w:cs="宋体"/>
        </w:rPr>
      </w:pPr>
      <w:r>
        <w:rPr>
          <w:rFonts w:ascii="宋体" w:eastAsia="宋体" w:hAnsi="宋体" w:cs="宋体"/>
        </w:rPr>
        <w:t>他怎么不忙？比如：他要陪太太去产前检查、产前运动、与太太一道上婴儿护理课程；要提醒太太定时吃维他命丸、提醒太太注意饮食（因为孕妇不宜喝咖啡、食物不能放太多盐以免脚肿）；提醒太太行动要小心、别提笨重的东西、粗重的活儿让他做……劝太太别看恐怖片，要天天对着可爱活泼的娃娃相片；他还经常担心太太和胎儿的安康……</w:t>
      </w:r>
    </w:p>
    <w:p w14:paraId="496B51F1" w14:textId="77777777" w:rsidR="005F5434" w:rsidRDefault="005F5434" w:rsidP="005F5434">
      <w:pPr>
        <w:rPr>
          <w:rFonts w:ascii="宋体" w:eastAsia="宋体" w:hAnsi="宋体" w:cs="宋体"/>
        </w:rPr>
      </w:pPr>
      <w:r>
        <w:rPr>
          <w:rFonts w:ascii="宋体" w:eastAsia="宋体" w:hAnsi="宋体" w:cs="宋体"/>
        </w:rPr>
        <w:t>还有，还有，他还要布置婴儿房、买婴儿用具和衣服……他还要向很多长辈请教为人父母之道……他还要找一名</w:t>
      </w:r>
      <w:proofErr w:type="gramStart"/>
      <w:r>
        <w:rPr>
          <w:rFonts w:ascii="宋体" w:eastAsia="宋体" w:hAnsi="宋体" w:cs="宋体"/>
        </w:rPr>
        <w:t>陪月妇</w:t>
      </w:r>
      <w:proofErr w:type="gramEnd"/>
      <w:r>
        <w:rPr>
          <w:rFonts w:ascii="宋体" w:eastAsia="宋体" w:hAnsi="宋体" w:cs="宋体"/>
        </w:rPr>
        <w:t>，以免到时手忙脚乱……</w:t>
      </w:r>
    </w:p>
    <w:p w14:paraId="35335A33" w14:textId="77777777" w:rsidR="005F5434" w:rsidRDefault="005F5434" w:rsidP="005F5434">
      <w:pPr>
        <w:rPr>
          <w:rFonts w:ascii="宋体" w:eastAsia="宋体" w:hAnsi="宋体" w:cs="宋体"/>
        </w:rPr>
      </w:pPr>
      <w:r>
        <w:rPr>
          <w:rFonts w:ascii="宋体" w:eastAsia="宋体" w:hAnsi="宋体" w:cs="宋体"/>
        </w:rPr>
        <w:t>他担心宝宝出世后他会更忙：他要天天上菜市买鸡给太太进补、他怕请不到好的</w:t>
      </w:r>
      <w:proofErr w:type="gramStart"/>
      <w:r>
        <w:rPr>
          <w:rFonts w:ascii="宋体" w:eastAsia="宋体" w:hAnsi="宋体" w:cs="宋体"/>
        </w:rPr>
        <w:t>陪月妇或者</w:t>
      </w:r>
      <w:proofErr w:type="gramEnd"/>
      <w:r>
        <w:rPr>
          <w:rFonts w:ascii="宋体" w:eastAsia="宋体" w:hAnsi="宋体" w:cs="宋体"/>
        </w:rPr>
        <w:t>满月之后他得帮忙照顾宝宝……想到这，他几乎患上“产前及产后忧郁症”（或者对男人来说是恐惧症）……还有，还有，最重要是为宝宝取个好名字，因为名字是陪孩子一生一世的！可是，取名字可真大有“学问”！于是，他又到处去打听那里有算命的大师、风水师、姓名学家……“取名有多难？”友人见他太奔波，不置可否地说：“依据族谱，前面的姓氏和中间依辈分排下来的字都是固定了的，只要想最后的一个单名，不就大功告成了？”“那也不能随便放个狗字、牛字呀！既要好听又要含意好的好名字，非找个对姓名有研究的大师来算算笔划，再看看是欠水、欠火还是欠土什么的想个好名字！”</w:t>
      </w:r>
    </w:p>
    <w:p w14:paraId="0E183397" w14:textId="77777777" w:rsidR="005F5434" w:rsidRDefault="005F5434" w:rsidP="005F5434">
      <w:pPr>
        <w:rPr>
          <w:rFonts w:ascii="宋体" w:eastAsia="宋体" w:hAnsi="宋体" w:cs="宋体"/>
        </w:rPr>
      </w:pPr>
      <w:r>
        <w:rPr>
          <w:rFonts w:ascii="宋体" w:eastAsia="宋体" w:hAnsi="宋体" w:cs="宋体"/>
        </w:rPr>
        <w:t>后来，总算给宝宝取了个好名字了，</w:t>
      </w:r>
      <w:proofErr w:type="gramStart"/>
      <w:r>
        <w:rPr>
          <w:rFonts w:ascii="宋体" w:eastAsia="宋体" w:hAnsi="宋体" w:cs="宋体"/>
        </w:rPr>
        <w:t>兆祖这</w:t>
      </w:r>
      <w:proofErr w:type="gramEnd"/>
      <w:r>
        <w:rPr>
          <w:rFonts w:ascii="宋体" w:eastAsia="宋体" w:hAnsi="宋体" w:cs="宋体"/>
        </w:rPr>
        <w:t>才放心，</w:t>
      </w:r>
      <w:proofErr w:type="gramStart"/>
      <w:r>
        <w:rPr>
          <w:rFonts w:ascii="宋体" w:eastAsia="宋体" w:hAnsi="宋体" w:cs="宋体"/>
        </w:rPr>
        <w:t>毕竞</w:t>
      </w:r>
      <w:proofErr w:type="gramEnd"/>
      <w:r>
        <w:rPr>
          <w:rFonts w:ascii="宋体" w:eastAsia="宋体" w:hAnsi="宋体" w:cs="宋体"/>
        </w:rPr>
        <w:t>有了</w:t>
      </w:r>
      <w:proofErr w:type="gramStart"/>
      <w:r>
        <w:rPr>
          <w:rFonts w:ascii="宋体" w:eastAsia="宋体" w:hAnsi="宋体" w:cs="宋体"/>
        </w:rPr>
        <w:t>个</w:t>
      </w:r>
      <w:proofErr w:type="gramEnd"/>
      <w:r>
        <w:rPr>
          <w:rFonts w:ascii="宋体" w:eastAsia="宋体" w:hAnsi="宋体" w:cs="宋体"/>
        </w:rPr>
        <w:t>好的开始。</w:t>
      </w:r>
    </w:p>
    <w:p w14:paraId="517FF242" w14:textId="77777777" w:rsidR="005F5434" w:rsidRDefault="005F5434" w:rsidP="005F5434">
      <w:pPr>
        <w:rPr>
          <w:rFonts w:ascii="宋体" w:eastAsia="宋体" w:hAnsi="宋体" w:cs="宋体"/>
        </w:rPr>
      </w:pPr>
      <w:r>
        <w:rPr>
          <w:rFonts w:ascii="宋体" w:eastAsia="宋体" w:hAnsi="宋体" w:cs="宋体"/>
        </w:rPr>
        <w:t>可是，人算不如天算，宝宝的</w:t>
      </w:r>
      <w:proofErr w:type="gramStart"/>
      <w:r>
        <w:rPr>
          <w:rFonts w:ascii="宋体" w:eastAsia="宋体" w:hAnsi="宋体" w:cs="宋体"/>
        </w:rPr>
        <w:t>报生纸领</w:t>
      </w:r>
      <w:proofErr w:type="gramEnd"/>
      <w:r>
        <w:rPr>
          <w:rFonts w:ascii="宋体" w:eastAsia="宋体" w:hAnsi="宋体" w:cs="宋体"/>
        </w:rPr>
        <w:t>回来一看，</w:t>
      </w:r>
      <w:proofErr w:type="gramStart"/>
      <w:r>
        <w:rPr>
          <w:rFonts w:ascii="宋体" w:eastAsia="宋体" w:hAnsi="宋体" w:cs="宋体"/>
        </w:rPr>
        <w:t>兆祖几乎</w:t>
      </w:r>
      <w:proofErr w:type="gramEnd"/>
      <w:r>
        <w:rPr>
          <w:rFonts w:ascii="宋体" w:eastAsia="宋体" w:hAnsi="宋体" w:cs="宋体"/>
        </w:rPr>
        <w:t>晕倒，</w:t>
      </w:r>
      <w:proofErr w:type="gramStart"/>
      <w:r>
        <w:rPr>
          <w:rFonts w:ascii="宋体" w:eastAsia="宋体" w:hAnsi="宋体" w:cs="宋体"/>
        </w:rPr>
        <w:t>报生纸</w:t>
      </w:r>
      <w:proofErr w:type="gramEnd"/>
      <w:r>
        <w:rPr>
          <w:rFonts w:ascii="宋体" w:eastAsia="宋体" w:hAnsi="宋体" w:cs="宋体"/>
        </w:rPr>
        <w:t>的编号是：1314444！</w:t>
      </w:r>
    </w:p>
    <w:p w14:paraId="347DB5FA" w14:textId="77777777" w:rsidR="005F5434" w:rsidRDefault="005F5434" w:rsidP="005F5434">
      <w:pPr>
        <w:rPr>
          <w:rFonts w:ascii="宋体" w:eastAsia="宋体" w:hAnsi="宋体" w:cs="宋体"/>
        </w:rPr>
      </w:pPr>
      <w:r>
        <w:rPr>
          <w:rFonts w:ascii="宋体" w:eastAsia="宋体" w:hAnsi="宋体" w:cs="宋体"/>
        </w:rPr>
        <w:t>四个4字，而且还是1314……</w:t>
      </w:r>
    </w:p>
    <w:p w14:paraId="55BB1627" w14:textId="77777777" w:rsidR="005F5434" w:rsidRDefault="005F5434" w:rsidP="005F5434">
      <w:pPr>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6689B00D"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4"/>
          <w:pgSz w:w="11906" w:h="16838"/>
          <w:pgMar w:top="1440" w:right="1800" w:bottom="1440" w:left="1800" w:header="851" w:footer="992" w:gutter="0"/>
          <w:cols w:space="425"/>
          <w:docGrid w:type="lines" w:linePitch="312"/>
        </w:sectPr>
      </w:pPr>
    </w:p>
    <w:p w14:paraId="7745144B" w14:textId="77777777" w:rsidR="005F5434" w:rsidRDefault="005F5434" w:rsidP="005F5434">
      <w:pPr>
        <w:jc w:val="center"/>
        <w:rPr>
          <w:rFonts w:ascii="宋体" w:eastAsia="宋体" w:hAnsi="宋体" w:cs="宋体"/>
          <w:highlight w:val="green"/>
        </w:rPr>
      </w:pPr>
      <w:r>
        <w:rPr>
          <w:rFonts w:ascii="宋体" w:eastAsia="宋体" w:hAnsi="宋体" w:cs="宋体" w:hint="eastAsia"/>
          <w:highlight w:val="green"/>
        </w:rPr>
        <w:lastRenderedPageBreak/>
        <w:t>《老天爷开玩笑》      曾沛</w:t>
      </w:r>
    </w:p>
    <w:p w14:paraId="302887BE" w14:textId="77777777" w:rsidR="005F5434" w:rsidRDefault="005F5434" w:rsidP="005F5434">
      <w:pPr>
        <w:ind w:firstLineChars="200" w:firstLine="420"/>
        <w:jc w:val="left"/>
        <w:rPr>
          <w:rFonts w:ascii="宋体" w:eastAsia="宋体" w:hAnsi="宋体" w:cs="宋体"/>
        </w:rPr>
      </w:pPr>
      <w:r>
        <w:rPr>
          <w:rFonts w:ascii="宋体" w:eastAsia="宋体" w:hAnsi="宋体" w:cs="宋体"/>
        </w:rPr>
        <w:t>富华的人生像坐过山车般，一时平顺、一时大起、一时大落的起伏不平。</w:t>
      </w:r>
    </w:p>
    <w:p w14:paraId="1DEC5FAA" w14:textId="77777777" w:rsidR="005F5434" w:rsidRDefault="005F5434" w:rsidP="005F5434">
      <w:pPr>
        <w:ind w:firstLineChars="200" w:firstLine="420"/>
        <w:jc w:val="left"/>
        <w:rPr>
          <w:rFonts w:ascii="宋体" w:eastAsia="宋体" w:hAnsi="宋体" w:cs="宋体"/>
        </w:rPr>
      </w:pPr>
      <w:r>
        <w:rPr>
          <w:rFonts w:ascii="宋体" w:eastAsia="宋体" w:hAnsi="宋体" w:cs="宋体"/>
        </w:rPr>
        <w:t>早年，子承父业，经营父亲创下的小小家族生意，因为他后来灵机一动，单靠一项小小的新发明，就一本万利的给他带来一些财富，渐渐发展成为一间有规模的公司，住洋房、坐名车、有司机……</w:t>
      </w:r>
    </w:p>
    <w:p w14:paraId="101EB5DB" w14:textId="77777777" w:rsidR="005F5434" w:rsidRDefault="005F5434" w:rsidP="005F5434">
      <w:pPr>
        <w:ind w:firstLineChars="200" w:firstLine="420"/>
        <w:jc w:val="left"/>
        <w:rPr>
          <w:rFonts w:ascii="宋体" w:eastAsia="宋体" w:hAnsi="宋体" w:cs="宋体"/>
        </w:rPr>
      </w:pPr>
      <w:r>
        <w:rPr>
          <w:rFonts w:ascii="宋体" w:eastAsia="宋体" w:hAnsi="宋体" w:cs="宋体"/>
        </w:rPr>
        <w:t>后来，因为世面上出现了另一种比他公司产品更好更价廉物美的代替品，生意一落千丈。接着，元气还未恢复过来，又遇上空前最大的经济大风暴，被吹得遍体</w:t>
      </w:r>
      <w:proofErr w:type="gramStart"/>
      <w:r>
        <w:rPr>
          <w:rFonts w:ascii="宋体" w:eastAsia="宋体" w:hAnsi="宋体" w:cs="宋体"/>
        </w:rPr>
        <w:t>麟</w:t>
      </w:r>
      <w:proofErr w:type="gramEnd"/>
      <w:r>
        <w:rPr>
          <w:rFonts w:ascii="宋体" w:eastAsia="宋体" w:hAnsi="宋体" w:cs="宋体"/>
        </w:rPr>
        <w:t>伤，无奈宣告破产。</w:t>
      </w:r>
    </w:p>
    <w:p w14:paraId="053355C6" w14:textId="77777777" w:rsidR="005F5434" w:rsidRDefault="005F5434" w:rsidP="005F5434">
      <w:pPr>
        <w:ind w:firstLineChars="200" w:firstLine="420"/>
        <w:jc w:val="left"/>
        <w:rPr>
          <w:rFonts w:ascii="宋体" w:eastAsia="宋体" w:hAnsi="宋体" w:cs="宋体"/>
        </w:rPr>
      </w:pPr>
      <w:r>
        <w:rPr>
          <w:rFonts w:ascii="宋体" w:eastAsia="宋体" w:hAnsi="宋体" w:cs="宋体"/>
        </w:rPr>
        <w:t>然而，顽强的生命力在支撑着他。毕竟，他还年青、还有头脑，这就是他东山再起的最大的本钱。</w:t>
      </w:r>
    </w:p>
    <w:p w14:paraId="1D6E3DC9" w14:textId="77777777" w:rsidR="005F5434" w:rsidRDefault="005F5434" w:rsidP="005F5434">
      <w:pPr>
        <w:ind w:firstLineChars="200" w:firstLine="420"/>
        <w:jc w:val="left"/>
        <w:rPr>
          <w:rFonts w:ascii="宋体" w:eastAsia="宋体" w:hAnsi="宋体" w:cs="宋体"/>
        </w:rPr>
      </w:pPr>
      <w:r>
        <w:rPr>
          <w:rFonts w:ascii="宋体" w:eastAsia="宋体" w:hAnsi="宋体" w:cs="宋体"/>
        </w:rPr>
        <w:t>在经济萧条的日子，他甚至做起小贩来。因为，唯一靠小小资金，有现金收入的生意就是做熟食。经济状况不好，人们没钱大鱼大肉，只要能填饱肚子就能做事，他和太太两人就从</w:t>
      </w:r>
      <w:proofErr w:type="gramStart"/>
      <w:r>
        <w:rPr>
          <w:rFonts w:ascii="宋体" w:eastAsia="宋体" w:hAnsi="宋体" w:cs="宋体"/>
        </w:rPr>
        <w:t>卖经济</w:t>
      </w:r>
      <w:proofErr w:type="gramEnd"/>
      <w:r>
        <w:rPr>
          <w:rFonts w:ascii="宋体" w:eastAsia="宋体" w:hAnsi="宋体" w:cs="宋体"/>
        </w:rPr>
        <w:t>粉面、糖水、水果做起、大热天还到工业区去卖新鲜蔗汁……</w:t>
      </w:r>
    </w:p>
    <w:p w14:paraId="29450BFB" w14:textId="77777777" w:rsidR="005F5434" w:rsidRDefault="005F5434" w:rsidP="005F5434">
      <w:pPr>
        <w:ind w:firstLineChars="200" w:firstLine="420"/>
        <w:jc w:val="left"/>
        <w:rPr>
          <w:rFonts w:ascii="宋体" w:eastAsia="宋体" w:hAnsi="宋体" w:cs="宋体"/>
        </w:rPr>
      </w:pPr>
      <w:r>
        <w:rPr>
          <w:rFonts w:ascii="宋体" w:eastAsia="宋体" w:hAnsi="宋体" w:cs="宋体"/>
        </w:rPr>
        <w:t>他就这样，靠一元几毛翻身，接着开了间小小的美食店，没料到太太的烹饪术大派用场，太太平时拿手的珍珠奶茶、特别配方的饮料、果冻、可口的小食、具家乡风味的面食等大受欢迎，天天高朋满座……加上他这经济管理奇才，很快的发展成连锁店，又回到以前风光的日子了。</w:t>
      </w:r>
    </w:p>
    <w:p w14:paraId="58E96C5B" w14:textId="77777777" w:rsidR="005F5434" w:rsidRDefault="005F5434" w:rsidP="005F5434">
      <w:pPr>
        <w:ind w:firstLineChars="200" w:firstLine="420"/>
        <w:jc w:val="left"/>
        <w:rPr>
          <w:rFonts w:ascii="宋体" w:eastAsia="宋体" w:hAnsi="宋体" w:cs="宋体"/>
        </w:rPr>
      </w:pPr>
      <w:r>
        <w:rPr>
          <w:rFonts w:ascii="宋体" w:eastAsia="宋体" w:hAnsi="宋体" w:cs="宋体"/>
        </w:rPr>
        <w:t>他感恩老天的眷顾,让他一次又一次的安然走出困境、走出瓶颈。感恩之余，他开始热心慈善、回馈社会……  没料到，老天又跟他开了个</w:t>
      </w:r>
      <w:proofErr w:type="gramStart"/>
      <w:r>
        <w:rPr>
          <w:rFonts w:ascii="宋体" w:eastAsia="宋体" w:hAnsi="宋体" w:cs="宋体"/>
        </w:rPr>
        <w:t>很大很大</w:t>
      </w:r>
      <w:proofErr w:type="gramEnd"/>
      <w:r>
        <w:rPr>
          <w:rFonts w:ascii="宋体" w:eastAsia="宋体" w:hAnsi="宋体" w:cs="宋体"/>
        </w:rPr>
        <w:t>的玩笑，大概也算是恶作剧吧？一场交通意外虽大难不死，却令他终身不良</w:t>
      </w:r>
      <w:proofErr w:type="gramStart"/>
      <w:r>
        <w:rPr>
          <w:rFonts w:ascii="宋体" w:eastAsia="宋体" w:hAnsi="宋体" w:cs="宋体"/>
        </w:rPr>
        <w:t>於</w:t>
      </w:r>
      <w:proofErr w:type="gramEnd"/>
      <w:r>
        <w:rPr>
          <w:rFonts w:ascii="宋体" w:eastAsia="宋体" w:hAnsi="宋体" w:cs="宋体"/>
        </w:rPr>
        <w:t>行，他骑脚车参加越野赛、环游世界拍照写作、</w:t>
      </w:r>
    </w:p>
    <w:p w14:paraId="0DEEC68A" w14:textId="77777777" w:rsidR="005F5434" w:rsidRDefault="005F5434" w:rsidP="005F5434">
      <w:pPr>
        <w:ind w:firstLineChars="200" w:firstLine="420"/>
        <w:jc w:val="left"/>
        <w:rPr>
          <w:rFonts w:ascii="宋体" w:eastAsia="宋体" w:hAnsi="宋体" w:cs="宋体"/>
        </w:rPr>
      </w:pPr>
      <w:r>
        <w:rPr>
          <w:rFonts w:ascii="宋体" w:eastAsia="宋体" w:hAnsi="宋体" w:cs="宋体"/>
        </w:rPr>
        <w:t>打高尔夫球等美梦全化成泡影了……</w:t>
      </w:r>
    </w:p>
    <w:p w14:paraId="1C4349B1" w14:textId="77777777" w:rsidR="005F5434" w:rsidRDefault="005F5434" w:rsidP="005F5434">
      <w:pPr>
        <w:ind w:firstLineChars="200" w:firstLine="420"/>
        <w:jc w:val="left"/>
        <w:rPr>
          <w:rFonts w:ascii="宋体" w:eastAsia="宋体" w:hAnsi="宋体" w:cs="宋体"/>
        </w:rPr>
      </w:pPr>
      <w:r>
        <w:rPr>
          <w:rFonts w:ascii="宋体" w:eastAsia="宋体" w:hAnsi="宋体" w:cs="宋体"/>
        </w:rPr>
        <w:t>因为有了固定的经济基础，</w:t>
      </w:r>
      <w:proofErr w:type="gramStart"/>
      <w:r>
        <w:rPr>
          <w:rFonts w:ascii="宋体" w:eastAsia="宋体" w:hAnsi="宋体" w:cs="宋体"/>
        </w:rPr>
        <w:t>富华每月收入</w:t>
      </w:r>
      <w:proofErr w:type="gramEnd"/>
      <w:r>
        <w:rPr>
          <w:rFonts w:ascii="宋体" w:eastAsia="宋体" w:hAnsi="宋体" w:cs="宋体"/>
        </w:rPr>
        <w:t>可观，家产一辈子也花不完, 上了轨道的连锁生意可靠电脑操作，</w:t>
      </w:r>
      <w:proofErr w:type="gramStart"/>
      <w:r>
        <w:rPr>
          <w:rFonts w:ascii="宋体" w:eastAsia="宋体" w:hAnsi="宋体" w:cs="宋体"/>
        </w:rPr>
        <w:t>无需太劳心</w:t>
      </w:r>
      <w:proofErr w:type="gramEnd"/>
      <w:r>
        <w:rPr>
          <w:rFonts w:ascii="宋体" w:eastAsia="宋体" w:hAnsi="宋体" w:cs="宋体"/>
        </w:rPr>
        <w:t>，他决定退下来，安心交给孩子们接管了。为了使自己不因为不幸的遭遇而消沉，他很平静，也不怨天不怨地、更不怨命运弄人，他依旧热心社会公益，取之社会用之社会。只是，他很清楚，活到这把年纪，他需要的是，找到能帮助自己修身养性的事来做，他要有些心灵的寄托。</w:t>
      </w:r>
    </w:p>
    <w:p w14:paraId="5C6ECF8F" w14:textId="77777777" w:rsidR="005F5434" w:rsidRDefault="005F5434" w:rsidP="005F5434">
      <w:pPr>
        <w:ind w:firstLineChars="200" w:firstLine="420"/>
        <w:jc w:val="left"/>
        <w:rPr>
          <w:rFonts w:ascii="宋体" w:eastAsia="宋体" w:hAnsi="宋体" w:cs="宋体"/>
        </w:rPr>
      </w:pPr>
      <w:proofErr w:type="gramStart"/>
      <w:r>
        <w:rPr>
          <w:rFonts w:ascii="宋体" w:eastAsia="宋体" w:hAnsi="宋体" w:cs="宋体"/>
        </w:rPr>
        <w:t>於</w:t>
      </w:r>
      <w:proofErr w:type="gramEnd"/>
      <w:r>
        <w:rPr>
          <w:rFonts w:ascii="宋体" w:eastAsia="宋体" w:hAnsi="宋体" w:cs="宋体"/>
        </w:rPr>
        <w:t>是，他请了位书画家来教自己字画，闲来画画写字；早期的文学底子，加上他起</w:t>
      </w:r>
      <w:proofErr w:type="gramStart"/>
      <w:r>
        <w:rPr>
          <w:rFonts w:ascii="宋体" w:eastAsia="宋体" w:hAnsi="宋体" w:cs="宋体"/>
        </w:rPr>
        <w:t>起伏</w:t>
      </w:r>
      <w:proofErr w:type="gramEnd"/>
      <w:r>
        <w:rPr>
          <w:rFonts w:ascii="宋体" w:eastAsia="宋体" w:hAnsi="宋体" w:cs="宋体"/>
        </w:rPr>
        <w:t>伏的人生际遇：人间人情冷暖、家人的关爱和耐心支持、成功失败、生活的点点滴滴，历历在目……只要手中有支笔有个电脑，他就可以天马行空的</w:t>
      </w:r>
      <w:proofErr w:type="gramStart"/>
      <w:r>
        <w:rPr>
          <w:rFonts w:ascii="宋体" w:eastAsia="宋体" w:hAnsi="宋体" w:cs="宋体"/>
        </w:rPr>
        <w:t>想像</w:t>
      </w:r>
      <w:proofErr w:type="gramEnd"/>
      <w:r>
        <w:rPr>
          <w:rFonts w:ascii="宋体" w:eastAsia="宋体" w:hAnsi="宋体" w:cs="宋体"/>
        </w:rPr>
        <w:t>、创作、交友，日子还是过得很写意</w:t>
      </w:r>
    </w:p>
    <w:p w14:paraId="221D8CFF" w14:textId="77777777" w:rsidR="005F5434" w:rsidRDefault="005F5434" w:rsidP="005F5434">
      <w:pPr>
        <w:ind w:firstLineChars="200" w:firstLine="420"/>
        <w:jc w:val="left"/>
        <w:rPr>
          <w:rFonts w:ascii="宋体" w:eastAsia="宋体" w:hAnsi="宋体" w:cs="宋体"/>
        </w:rPr>
      </w:pPr>
      <w:r>
        <w:rPr>
          <w:rFonts w:ascii="宋体" w:eastAsia="宋体" w:hAnsi="宋体" w:cs="宋体"/>
        </w:rPr>
        <w:t>的！</w:t>
      </w:r>
    </w:p>
    <w:p w14:paraId="62B6E9A0" w14:textId="77777777" w:rsidR="005F5434" w:rsidRDefault="005F5434" w:rsidP="005F5434">
      <w:pPr>
        <w:ind w:firstLineChars="200" w:firstLine="420"/>
        <w:jc w:val="left"/>
        <w:rPr>
          <w:rFonts w:ascii="宋体" w:eastAsia="宋体" w:hAnsi="宋体" w:cs="宋体"/>
        </w:rPr>
      </w:pPr>
      <w:r>
        <w:rPr>
          <w:rFonts w:ascii="宋体" w:eastAsia="宋体" w:hAnsi="宋体" w:cs="宋体"/>
        </w:rPr>
        <w:t>他已快八十岁了，子孙满堂，最近又锦上添花的获颁了个文学奖！他怎也没料到，人生走到这里，给他带来最高荣誉的，还是文字；以后能留下给世人的，也还是文字……当然，留给子孙的，还有那连锁生意的金字招牌！没料到，老天爷还是要给他开玩笑，他的体检报告竟显示他有帕金森氏症的先兆，这意味着往后的日子，他将会惹上更多的麻烦……趁着他还健在，他及时成立了一个慈善基金会，将他部</w:t>
      </w:r>
      <w:proofErr w:type="gramStart"/>
      <w:r>
        <w:rPr>
          <w:rFonts w:ascii="宋体" w:eastAsia="宋体" w:hAnsi="宋体" w:cs="宋体"/>
        </w:rPr>
        <w:t>份存款</w:t>
      </w:r>
      <w:proofErr w:type="gramEnd"/>
      <w:r>
        <w:rPr>
          <w:rFonts w:ascii="宋体" w:eastAsia="宋体" w:hAnsi="宋体" w:cs="宋体"/>
        </w:rPr>
        <w:t>拨进基金会，并规定将每年来自连锁生意的</w:t>
      </w:r>
      <w:proofErr w:type="gramStart"/>
      <w:r>
        <w:rPr>
          <w:rFonts w:ascii="宋体" w:eastAsia="宋体" w:hAnsi="宋体" w:cs="宋体"/>
        </w:rPr>
        <w:t>十五巴仙营利</w:t>
      </w:r>
      <w:proofErr w:type="gramEnd"/>
      <w:r>
        <w:rPr>
          <w:rFonts w:ascii="宋体" w:eastAsia="宋体" w:hAnsi="宋体" w:cs="宋体"/>
        </w:rPr>
        <w:t>利润拔入基金会，以方便长期运作……他认为，这应该是最好的今生无憾的安排了！</w:t>
      </w:r>
    </w:p>
    <w:p w14:paraId="1E2D9AE9" w14:textId="77777777" w:rsidR="005F5434" w:rsidRDefault="005F5434" w:rsidP="005F5434">
      <w:pPr>
        <w:ind w:firstLineChars="200" w:firstLine="420"/>
        <w:jc w:val="left"/>
        <w:rPr>
          <w:rFonts w:ascii="宋体" w:eastAsia="宋体" w:hAnsi="宋体" w:cs="宋体"/>
        </w:rPr>
      </w:pPr>
      <w:r>
        <w:rPr>
          <w:rFonts w:ascii="宋体" w:eastAsia="宋体" w:hAnsi="宋体" w:cs="宋体"/>
        </w:rPr>
        <w:t>当一切安排妥当之后，老天爷最后的一次玩笑，竟是让他微笑伴着</w:t>
      </w:r>
      <w:proofErr w:type="gramStart"/>
      <w:r>
        <w:rPr>
          <w:rFonts w:ascii="宋体" w:eastAsia="宋体" w:hAnsi="宋体" w:cs="宋体"/>
        </w:rPr>
        <w:t>美梦常眠</w:t>
      </w:r>
      <w:proofErr w:type="gramEnd"/>
      <w:r>
        <w:rPr>
          <w:rFonts w:ascii="宋体" w:eastAsia="宋体" w:hAnsi="宋体" w:cs="宋体"/>
        </w:rPr>
        <w:t>……</w:t>
      </w:r>
    </w:p>
    <w:p w14:paraId="569C92D1" w14:textId="77777777" w:rsidR="005F5434" w:rsidRDefault="005F5434" w:rsidP="005F543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 xml:space="preserve">2012年6月 • 第8期 </w:t>
      </w:r>
    </w:p>
    <w:p w14:paraId="1EBA9724" w14:textId="77777777" w:rsidR="005F5434" w:rsidRPr="005F5434" w:rsidRDefault="005F5434" w:rsidP="006E7C62">
      <w:pPr>
        <w:tabs>
          <w:tab w:val="left" w:pos="975"/>
          <w:tab w:val="center" w:pos="4153"/>
        </w:tabs>
        <w:jc w:val="left"/>
        <w:rPr>
          <w:rFonts w:ascii="宋体" w:eastAsia="宋体" w:hAnsi="宋体" w:cs="宋体"/>
          <w:highlight w:val="green"/>
        </w:rPr>
        <w:sectPr w:rsidR="005F5434" w:rsidRPr="005F5434">
          <w:footerReference w:type="default" r:id="rId315"/>
          <w:pgSz w:w="11906" w:h="16838"/>
          <w:pgMar w:top="1440" w:right="1800" w:bottom="1440" w:left="1800" w:header="851" w:footer="992" w:gutter="0"/>
          <w:cols w:space="425"/>
          <w:docGrid w:type="lines" w:linePitch="312"/>
        </w:sectPr>
      </w:pPr>
    </w:p>
    <w:p w14:paraId="4EF49CDE" w14:textId="6ABDBF01" w:rsidR="00B22439" w:rsidRDefault="006E7C62" w:rsidP="006E7C62">
      <w:pPr>
        <w:tabs>
          <w:tab w:val="left" w:pos="975"/>
          <w:tab w:val="center" w:pos="4153"/>
        </w:tabs>
        <w:jc w:val="left"/>
        <w:rPr>
          <w:rFonts w:ascii="宋体" w:eastAsia="宋体" w:hAnsi="宋体" w:cs="宋体"/>
        </w:rPr>
      </w:pPr>
      <w:r>
        <w:rPr>
          <w:rFonts w:ascii="宋体" w:eastAsia="宋体" w:hAnsi="宋体" w:cs="宋体"/>
          <w:highlight w:val="green"/>
        </w:rPr>
        <w:lastRenderedPageBreak/>
        <w:tab/>
      </w:r>
      <w:r w:rsidR="00B22439">
        <w:rPr>
          <w:rFonts w:ascii="宋体" w:eastAsia="宋体" w:hAnsi="宋体" w:cs="宋体" w:hint="eastAsia"/>
          <w:highlight w:val="green"/>
        </w:rPr>
        <w:t xml:space="preserve">《那些马华文学研讨会》     </w:t>
      </w:r>
      <w:r w:rsidR="00B22439">
        <w:rPr>
          <w:rFonts w:ascii="宋体" w:eastAsia="宋体" w:hAnsi="宋体" w:cs="宋体"/>
          <w:highlight w:val="green"/>
        </w:rPr>
        <w:t>黄锦树</w:t>
      </w:r>
    </w:p>
    <w:p w14:paraId="1932C997" w14:textId="77777777" w:rsidR="00B22439" w:rsidRDefault="00B22439" w:rsidP="00B22439">
      <w:pPr>
        <w:ind w:firstLineChars="200" w:firstLine="420"/>
        <w:jc w:val="left"/>
        <w:rPr>
          <w:rFonts w:ascii="宋体" w:eastAsia="宋体" w:hAnsi="宋体" w:cs="宋体"/>
        </w:rPr>
      </w:pPr>
      <w:r>
        <w:rPr>
          <w:rFonts w:ascii="宋体" w:eastAsia="宋体" w:hAnsi="宋体" w:cs="宋体"/>
        </w:rPr>
        <w:t>这几年，在大马举办的马华文学研讨会多了起来，感觉上热闹多了，总该说是件好事吧，虽然实质的学术累积如何还有待评估。我手边没有充分的资料，对这论题的兴趣也不大，需要发表论文而没题目可做的朋友倒可以拿它来做题目。而今在数目字管理的浪潮之下，今日的学者发表的压力远大于过去，和专业作家一样不能等待灵感，不管有没有心得、见解，总之得发表。那也是</w:t>
      </w:r>
      <w:proofErr w:type="gramStart"/>
      <w:r>
        <w:rPr>
          <w:rFonts w:ascii="宋体" w:eastAsia="宋体" w:hAnsi="宋体" w:cs="宋体"/>
        </w:rPr>
        <w:t>学术场</w:t>
      </w:r>
      <w:proofErr w:type="gramEnd"/>
      <w:r>
        <w:rPr>
          <w:rFonts w:ascii="宋体" w:eastAsia="宋体" w:hAnsi="宋体" w:cs="宋体"/>
        </w:rPr>
        <w:t>域的重要现象之一，颇可以反映一时的学术风尚。</w:t>
      </w:r>
    </w:p>
    <w:p w14:paraId="4C6C70A2" w14:textId="77777777" w:rsidR="00B22439" w:rsidRDefault="00B22439" w:rsidP="00B22439">
      <w:pPr>
        <w:ind w:firstLineChars="200" w:firstLine="420"/>
        <w:jc w:val="left"/>
        <w:rPr>
          <w:rFonts w:ascii="宋体" w:eastAsia="宋体" w:hAnsi="宋体" w:cs="宋体"/>
        </w:rPr>
      </w:pPr>
      <w:r>
        <w:rPr>
          <w:rFonts w:ascii="宋体" w:eastAsia="宋体" w:hAnsi="宋体" w:cs="宋体"/>
        </w:rPr>
        <w:t>在大马的马华文学研讨会我参加得并不多，一来未必邀请我，再则即使有邀请我也未必会去。跑一趟有够累的。再说，台湾这里的研讨会已经有够多了，会去的，泰半都有点人情压力，无非是师友甚至学生</w:t>
      </w:r>
      <w:proofErr w:type="gramStart"/>
      <w:r>
        <w:rPr>
          <w:rFonts w:ascii="宋体" w:eastAsia="宋体" w:hAnsi="宋体" w:cs="宋体"/>
        </w:rPr>
        <w:t>辈主办</w:t>
      </w:r>
      <w:proofErr w:type="gramEnd"/>
      <w:r>
        <w:rPr>
          <w:rFonts w:ascii="宋体" w:eastAsia="宋体" w:hAnsi="宋体" w:cs="宋体"/>
        </w:rPr>
        <w:t>的。</w:t>
      </w:r>
    </w:p>
    <w:p w14:paraId="7729DB54" w14:textId="77777777" w:rsidR="00B22439" w:rsidRDefault="00B22439" w:rsidP="00B22439">
      <w:pPr>
        <w:ind w:firstLineChars="200" w:firstLine="420"/>
        <w:jc w:val="left"/>
        <w:rPr>
          <w:rFonts w:ascii="宋体" w:eastAsia="宋体" w:hAnsi="宋体" w:cs="宋体"/>
        </w:rPr>
      </w:pPr>
      <w:r>
        <w:rPr>
          <w:rFonts w:ascii="宋体" w:eastAsia="宋体" w:hAnsi="宋体" w:cs="宋体"/>
        </w:rPr>
        <w:t>过去十五年间，在大马，我参加</w:t>
      </w:r>
      <w:proofErr w:type="gramStart"/>
      <w:r>
        <w:rPr>
          <w:rFonts w:ascii="宋体" w:eastAsia="宋体" w:hAnsi="宋体" w:cs="宋体"/>
        </w:rPr>
        <w:t>且发表</w:t>
      </w:r>
      <w:proofErr w:type="gramEnd"/>
      <w:r>
        <w:rPr>
          <w:rFonts w:ascii="宋体" w:eastAsia="宋体" w:hAnsi="宋体" w:cs="宋体"/>
        </w:rPr>
        <w:t>论文的研讨会竟然只有四场：</w:t>
      </w:r>
    </w:p>
    <w:p w14:paraId="1BD0159C" w14:textId="77777777" w:rsidR="00B22439" w:rsidRDefault="00B22439" w:rsidP="00B22439">
      <w:pPr>
        <w:ind w:firstLineChars="200" w:firstLine="420"/>
        <w:jc w:val="left"/>
        <w:rPr>
          <w:rFonts w:ascii="宋体" w:eastAsia="宋体" w:hAnsi="宋体" w:cs="宋体"/>
        </w:rPr>
      </w:pPr>
      <w:r>
        <w:rPr>
          <w:rFonts w:ascii="宋体" w:eastAsia="宋体" w:hAnsi="宋体" w:cs="宋体"/>
        </w:rPr>
        <w:t>1997年8月14日﹐〈词的流亡——张贵兴和他的写作道路〉。马来西亚华人作家协会“马华文学与世界华文文学的现状与前景”国际学术研讨会。</w:t>
      </w:r>
    </w:p>
    <w:p w14:paraId="18D9D153" w14:textId="77777777" w:rsidR="00B22439" w:rsidRDefault="00B22439" w:rsidP="00B22439">
      <w:pPr>
        <w:ind w:firstLineChars="200" w:firstLine="420"/>
        <w:jc w:val="left"/>
        <w:rPr>
          <w:rFonts w:ascii="宋体" w:eastAsia="宋体" w:hAnsi="宋体" w:cs="宋体"/>
        </w:rPr>
      </w:pPr>
      <w:r>
        <w:rPr>
          <w:rFonts w:ascii="宋体" w:eastAsia="宋体" w:hAnsi="宋体" w:cs="宋体"/>
        </w:rPr>
        <w:t>1997年11月28日，〈马华现实主义的实践困境──从方北方的文论及马来亚三部曲论马华文学的独特性〉。马来西亚留台校友会联合总会“马华文学国际研讨会”，吉隆坡。</w:t>
      </w:r>
    </w:p>
    <w:p w14:paraId="774013D9" w14:textId="77777777" w:rsidR="00B22439" w:rsidRDefault="00B22439" w:rsidP="00B22439">
      <w:pPr>
        <w:ind w:firstLineChars="200" w:firstLine="420"/>
        <w:jc w:val="left"/>
        <w:rPr>
          <w:rFonts w:ascii="宋体" w:eastAsia="宋体" w:hAnsi="宋体" w:cs="宋体"/>
        </w:rPr>
      </w:pPr>
      <w:r>
        <w:rPr>
          <w:rFonts w:ascii="宋体" w:eastAsia="宋体" w:hAnsi="宋体" w:cs="宋体"/>
        </w:rPr>
        <w:t>2005年7月9日、10日，〈马华文学与（国家）民族主义：论马华文学的创伤现代性〉宣读于由大马留台联总与国立暨南大学中文系合办之“马华文学与现代性”国际研讨会，吉隆坡。</w:t>
      </w:r>
    </w:p>
    <w:p w14:paraId="70465C99" w14:textId="77777777" w:rsidR="00B22439" w:rsidRDefault="00B22439" w:rsidP="00B22439">
      <w:pPr>
        <w:ind w:firstLineChars="200" w:firstLine="420"/>
        <w:jc w:val="left"/>
        <w:rPr>
          <w:rFonts w:ascii="宋体" w:eastAsia="宋体" w:hAnsi="宋体" w:cs="宋体"/>
        </w:rPr>
      </w:pPr>
      <w:r>
        <w:rPr>
          <w:rFonts w:ascii="宋体" w:eastAsia="宋体" w:hAnsi="宋体" w:cs="宋体"/>
        </w:rPr>
        <w:t>2012年7月7~8日〈寻找诗意：大马新诗史的一个侧面考察〉，“时代、典律、本土性：马华现代诗歌国际学术研讨会”，马来西亚金宝拉曼大学中文系主办。</w:t>
      </w:r>
    </w:p>
    <w:p w14:paraId="05F2AF6A" w14:textId="6900B93F" w:rsidR="00B22439" w:rsidRDefault="00B22439" w:rsidP="00B22439">
      <w:pPr>
        <w:ind w:firstLineChars="200" w:firstLine="420"/>
        <w:jc w:val="left"/>
        <w:rPr>
          <w:rFonts w:ascii="宋体" w:eastAsia="宋体" w:hAnsi="宋体" w:cs="宋体"/>
        </w:rPr>
      </w:pPr>
      <w:r>
        <w:rPr>
          <w:rFonts w:ascii="宋体" w:eastAsia="宋体" w:hAnsi="宋体" w:cs="宋体"/>
        </w:rPr>
        <w:t>九七年出席两场，最直接的原因是父亲重病，顺道返家。第一场的论文没引起任何注意，大概那时大马也没什么人注意张贵兴，他的两部长篇代表作也还未写出。九七年的第二场效果太惊人，因此距下一场竟然隔了八年；而那</w:t>
      </w:r>
      <w:proofErr w:type="gramStart"/>
      <w:r>
        <w:rPr>
          <w:rFonts w:ascii="宋体" w:eastAsia="宋体" w:hAnsi="宋体" w:cs="宋体"/>
        </w:rPr>
        <w:t>一场距最今年七月</w:t>
      </w:r>
      <w:proofErr w:type="gramEnd"/>
      <w:r>
        <w:rPr>
          <w:rFonts w:ascii="宋体" w:eastAsia="宋体" w:hAnsi="宋体" w:cs="宋体"/>
        </w:rPr>
        <w:t>那场，又隔了七年。1999年原也有一场，但写了论文没出席（1999年9月11 ~ 12日，〈张锦忠与马华文学复系统的起源〉。马来西亚：南方学院中文系主办，“九九马华文学国际学术研讨会”。（代宣读）在台湾参加研讨会，已经非常习惯，可以说已是我们工作的一部分。检视个人“著作目录”，九七年后，平均一年至少两场（指有发表论文的，纯讲评主持之类的不算）。有一年份一年竟然参加了六场（2001），有一年五场（2006），有二年四场（2009，2011）都太多了。</w:t>
      </w:r>
    </w:p>
    <w:p w14:paraId="4A401FC4" w14:textId="77777777" w:rsidR="00B22439" w:rsidRDefault="00B22439" w:rsidP="00B22439">
      <w:pPr>
        <w:ind w:firstLineChars="200" w:firstLine="420"/>
        <w:jc w:val="left"/>
        <w:rPr>
          <w:rFonts w:ascii="宋体" w:eastAsia="宋体" w:hAnsi="宋体" w:cs="宋体"/>
        </w:rPr>
      </w:pPr>
      <w:r>
        <w:rPr>
          <w:rFonts w:ascii="宋体" w:eastAsia="宋体" w:hAnsi="宋体" w:cs="宋体"/>
        </w:rPr>
        <w:t>十五年间共有四十四笔，有二十一笔是关于马华文学的。而中国大陆，一场都没有。</w:t>
      </w:r>
    </w:p>
    <w:p w14:paraId="190F8D21" w14:textId="77777777" w:rsidR="00B22439" w:rsidRDefault="00B22439" w:rsidP="00B22439">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70359D1A" w14:textId="77777777" w:rsidR="00B22439" w:rsidRDefault="00B22439" w:rsidP="00FB3BD3">
      <w:pPr>
        <w:jc w:val="center"/>
        <w:rPr>
          <w:rFonts w:ascii="宋体" w:eastAsia="宋体" w:hAnsi="宋体" w:cs="宋体"/>
          <w:highlight w:val="green"/>
        </w:rPr>
        <w:sectPr w:rsidR="00B22439">
          <w:pgSz w:w="11906" w:h="16838"/>
          <w:pgMar w:top="1440" w:right="1800" w:bottom="1440" w:left="1800" w:header="851" w:footer="992" w:gutter="0"/>
          <w:cols w:space="425"/>
          <w:docGrid w:type="lines" w:linePitch="312"/>
        </w:sectPr>
      </w:pPr>
    </w:p>
    <w:p w14:paraId="62538206" w14:textId="77777777" w:rsidR="005971ED" w:rsidRDefault="005971ED" w:rsidP="005971ED">
      <w:pPr>
        <w:jc w:val="center"/>
        <w:rPr>
          <w:rFonts w:ascii="宋体" w:eastAsia="宋体" w:hAnsi="宋体" w:cs="宋体"/>
          <w:highlight w:val="green"/>
        </w:rPr>
      </w:pPr>
      <w:r>
        <w:rPr>
          <w:rFonts w:ascii="宋体" w:eastAsia="宋体" w:hAnsi="宋体" w:cs="宋体" w:hint="eastAsia"/>
          <w:highlight w:val="green"/>
        </w:rPr>
        <w:lastRenderedPageBreak/>
        <w:t xml:space="preserve">《污染出版》       </w:t>
      </w:r>
      <w:r>
        <w:rPr>
          <w:rFonts w:ascii="宋体" w:eastAsia="宋体" w:hAnsi="宋体" w:cs="宋体"/>
          <w:highlight w:val="green"/>
        </w:rPr>
        <w:t>曾翎龙</w:t>
      </w:r>
    </w:p>
    <w:p w14:paraId="38B01C69" w14:textId="77777777" w:rsidR="005971ED" w:rsidRDefault="005971ED" w:rsidP="005971ED">
      <w:pPr>
        <w:ind w:firstLineChars="200" w:firstLine="420"/>
        <w:jc w:val="left"/>
        <w:rPr>
          <w:rFonts w:ascii="宋体" w:eastAsia="宋体" w:hAnsi="宋体" w:cs="宋体"/>
        </w:rPr>
      </w:pPr>
      <w:r>
        <w:rPr>
          <w:rFonts w:ascii="宋体" w:eastAsia="宋体" w:hAnsi="宋体" w:cs="宋体"/>
        </w:rPr>
        <w:t>我有两个外甥，一个初</w:t>
      </w:r>
      <w:proofErr w:type="gramStart"/>
      <w:r>
        <w:rPr>
          <w:rFonts w:ascii="宋体" w:eastAsia="宋体" w:hAnsi="宋体" w:cs="宋体"/>
        </w:rPr>
        <w:t>一</w:t>
      </w:r>
      <w:proofErr w:type="gramEnd"/>
      <w:r>
        <w:rPr>
          <w:rFonts w:ascii="宋体" w:eastAsia="宋体" w:hAnsi="宋体" w:cs="宋体"/>
        </w:rPr>
        <w:t>，一个小学五年级。他们二年级已可以看漫画，那时校园漫画正盛，卖得最好那本，听说销量逾十万。为了进学校，内容当然</w:t>
      </w:r>
      <w:proofErr w:type="gramStart"/>
      <w:r>
        <w:rPr>
          <w:rFonts w:ascii="宋体" w:eastAsia="宋体" w:hAnsi="宋体" w:cs="宋体"/>
        </w:rPr>
        <w:t>富教育</w:t>
      </w:r>
      <w:proofErr w:type="gramEnd"/>
      <w:r>
        <w:rPr>
          <w:rFonts w:ascii="宋体" w:eastAsia="宋体" w:hAnsi="宋体" w:cs="宋体"/>
        </w:rPr>
        <w:t>启发，至少温馨励志。但漫画看多了，父母开始担心文字太少，作文写不好。于是青少年（儿童）小说冒起，家长老师都没话说，出版社也重心转移──漫画卖三块</w:t>
      </w:r>
      <w:proofErr w:type="gramStart"/>
      <w:r>
        <w:rPr>
          <w:rFonts w:ascii="宋体" w:eastAsia="宋体" w:hAnsi="宋体" w:cs="宋体"/>
        </w:rPr>
        <w:t>半还要全</w:t>
      </w:r>
      <w:proofErr w:type="gramEnd"/>
      <w:r>
        <w:rPr>
          <w:rFonts w:ascii="宋体" w:eastAsia="宋体" w:hAnsi="宋体" w:cs="宋体"/>
        </w:rPr>
        <w:t>彩，薄利多销辛苦钱；</w:t>
      </w:r>
      <w:proofErr w:type="gramStart"/>
      <w:r>
        <w:rPr>
          <w:rFonts w:ascii="宋体" w:eastAsia="宋体" w:hAnsi="宋体" w:cs="宋体"/>
        </w:rPr>
        <w:t>小说廿块不嫌贵</w:t>
      </w:r>
      <w:proofErr w:type="gramEnd"/>
      <w:r>
        <w:rPr>
          <w:rFonts w:ascii="宋体" w:eastAsia="宋体" w:hAnsi="宋体" w:cs="宋体"/>
        </w:rPr>
        <w:t>，</w:t>
      </w:r>
      <w:proofErr w:type="gramStart"/>
      <w:r>
        <w:rPr>
          <w:rFonts w:ascii="宋体" w:eastAsia="宋体" w:hAnsi="宋体" w:cs="宋体"/>
        </w:rPr>
        <w:t>赚幅大</w:t>
      </w:r>
      <w:proofErr w:type="gramEnd"/>
      <w:r>
        <w:rPr>
          <w:rFonts w:ascii="宋体" w:eastAsia="宋体" w:hAnsi="宋体" w:cs="宋体"/>
        </w:rPr>
        <w:t>得多，且销量往往逾万，不比漫画少。</w:t>
      </w:r>
    </w:p>
    <w:p w14:paraId="573EC820" w14:textId="77777777" w:rsidR="005971ED" w:rsidRDefault="005971ED" w:rsidP="005971ED">
      <w:pPr>
        <w:ind w:firstLineChars="200" w:firstLine="420"/>
        <w:jc w:val="left"/>
        <w:rPr>
          <w:rFonts w:ascii="宋体" w:eastAsia="宋体" w:hAnsi="宋体" w:cs="宋体"/>
        </w:rPr>
      </w:pPr>
      <w:r>
        <w:rPr>
          <w:rFonts w:ascii="宋体" w:eastAsia="宋体" w:hAnsi="宋体" w:cs="宋体"/>
        </w:rPr>
        <w:t>一本青少年小说两百多页，八万字左右，小孩三两天看完，隔个礼拜再买一本。真的是，孩子看得开心，父母买得安心。以阅读量来说，现在可谓（儿童）阅读盛世了。刚刚过去的书展，一般文学书卖不上五十本，排名前十的畅销书，也</w:t>
      </w:r>
      <w:proofErr w:type="gramStart"/>
      <w:r>
        <w:rPr>
          <w:rFonts w:ascii="宋体" w:eastAsia="宋体" w:hAnsi="宋体" w:cs="宋体"/>
        </w:rPr>
        <w:t>很少卖</w:t>
      </w:r>
      <w:proofErr w:type="gramEnd"/>
      <w:r>
        <w:rPr>
          <w:rFonts w:ascii="宋体" w:eastAsia="宋体" w:hAnsi="宋体" w:cs="宋体"/>
        </w:rPr>
        <w:t>过八百本，青少年小说却以千计……难怪大众书局采供经理周强生会说，书展战场是在青少年小说。</w:t>
      </w:r>
    </w:p>
    <w:p w14:paraId="1E90679E" w14:textId="77777777" w:rsidR="005971ED" w:rsidRDefault="005971ED" w:rsidP="005971ED">
      <w:pPr>
        <w:ind w:firstLineChars="200" w:firstLine="420"/>
        <w:jc w:val="left"/>
        <w:rPr>
          <w:rFonts w:ascii="宋体" w:eastAsia="宋体" w:hAnsi="宋体" w:cs="宋体"/>
        </w:rPr>
      </w:pPr>
      <w:r>
        <w:rPr>
          <w:rFonts w:ascii="宋体" w:eastAsia="宋体" w:hAnsi="宋体" w:cs="宋体"/>
        </w:rPr>
        <w:t>盛世初始时，身为文学人我当然开心，以为这是一个“浅入深出”的过程，孩子习惯了文字，长大后就有能力看文学书。几年后我觉悟了──这样的例子也不是没有，大多数的情况却是，他们会成为“普通读者”或“专属读者”。如我初</w:t>
      </w:r>
      <w:proofErr w:type="gramStart"/>
      <w:r>
        <w:rPr>
          <w:rFonts w:ascii="宋体" w:eastAsia="宋体" w:hAnsi="宋体" w:cs="宋体"/>
        </w:rPr>
        <w:t>一</w:t>
      </w:r>
      <w:proofErr w:type="gramEnd"/>
      <w:r>
        <w:rPr>
          <w:rFonts w:ascii="宋体" w:eastAsia="宋体" w:hAnsi="宋体" w:cs="宋体"/>
        </w:rPr>
        <w:t>的外甥，我觉得已经可以慢慢丢下青少年小说，看看别的书了，满心期待买了</w:t>
      </w:r>
      <w:proofErr w:type="gramStart"/>
      <w:r>
        <w:rPr>
          <w:rFonts w:ascii="宋体" w:eastAsia="宋体" w:hAnsi="宋体" w:cs="宋体"/>
        </w:rPr>
        <w:t>一</w:t>
      </w:r>
      <w:proofErr w:type="gramEnd"/>
      <w:r>
        <w:rPr>
          <w:rFonts w:ascii="宋体" w:eastAsia="宋体" w:hAnsi="宋体" w:cs="宋体"/>
        </w:rPr>
        <w:t>橱武侠小说、推理、名著给他，至今一本没看。</w:t>
      </w:r>
    </w:p>
    <w:p w14:paraId="24E3D2C5" w14:textId="77777777" w:rsidR="005971ED" w:rsidRDefault="005971ED" w:rsidP="005971ED">
      <w:pPr>
        <w:ind w:firstLineChars="200" w:firstLine="420"/>
        <w:jc w:val="left"/>
        <w:rPr>
          <w:rFonts w:ascii="宋体" w:eastAsia="宋体" w:hAnsi="宋体" w:cs="宋体"/>
        </w:rPr>
      </w:pPr>
      <w:r>
        <w:rPr>
          <w:rFonts w:ascii="宋体" w:eastAsia="宋体" w:hAnsi="宋体" w:cs="宋体"/>
        </w:rPr>
        <w:t>（自己倒看了几套回味）</w:t>
      </w:r>
    </w:p>
    <w:p w14:paraId="53199626" w14:textId="77777777" w:rsidR="005971ED" w:rsidRDefault="005971ED" w:rsidP="005971ED">
      <w:pPr>
        <w:ind w:firstLineChars="200" w:firstLine="420"/>
        <w:jc w:val="left"/>
        <w:rPr>
          <w:rFonts w:ascii="宋体" w:eastAsia="宋体" w:hAnsi="宋体" w:cs="宋体"/>
        </w:rPr>
      </w:pPr>
      <w:r>
        <w:rPr>
          <w:rFonts w:ascii="宋体" w:eastAsia="宋体" w:hAnsi="宋体" w:cs="宋体"/>
        </w:rPr>
        <w:t>我的外甥不是特例。两年前我</w:t>
      </w:r>
      <w:proofErr w:type="gramStart"/>
      <w:r>
        <w:rPr>
          <w:rFonts w:ascii="宋体" w:eastAsia="宋体" w:hAnsi="宋体" w:cs="宋体"/>
        </w:rPr>
        <w:t>面试学记</w:t>
      </w:r>
      <w:proofErr w:type="gramEnd"/>
      <w:r>
        <w:rPr>
          <w:rFonts w:ascii="宋体" w:eastAsia="宋体" w:hAnsi="宋体" w:cs="宋体"/>
        </w:rPr>
        <w:t>（中三生），</w:t>
      </w:r>
      <w:proofErr w:type="gramStart"/>
      <w:r>
        <w:rPr>
          <w:rFonts w:ascii="宋体" w:eastAsia="宋体" w:hAnsi="宋体" w:cs="宋体"/>
        </w:rPr>
        <w:t>问喜欢</w:t>
      </w:r>
      <w:proofErr w:type="gramEnd"/>
      <w:r>
        <w:rPr>
          <w:rFonts w:ascii="宋体" w:eastAsia="宋体" w:hAnsi="宋体" w:cs="宋体"/>
        </w:rPr>
        <w:t>什么书？青少年小说十之八九。再问现在的中五生看什么书？逾半还在看着青少年小说。想想我们中学时读过的书，阅读量或许也没比现今中学生多出多少，但肯定杂。我们是饥不择食，他们则偏食。我们各种各样，他们一个样。</w:t>
      </w:r>
    </w:p>
    <w:p w14:paraId="17A20DB1" w14:textId="77777777" w:rsidR="005971ED" w:rsidRDefault="005971ED" w:rsidP="005971ED">
      <w:pPr>
        <w:ind w:firstLineChars="200" w:firstLine="420"/>
        <w:jc w:val="left"/>
        <w:rPr>
          <w:rFonts w:ascii="宋体" w:eastAsia="宋体" w:hAnsi="宋体" w:cs="宋体"/>
        </w:rPr>
      </w:pPr>
      <w:r>
        <w:rPr>
          <w:rFonts w:ascii="宋体" w:eastAsia="宋体" w:hAnsi="宋体" w:cs="宋体"/>
        </w:rPr>
        <w:t>青少年小说已经取得成功，我们感念，也欣喜出版业者的付出与收成。只是这样子看书的</w:t>
      </w:r>
    </w:p>
    <w:p w14:paraId="3EF409A1" w14:textId="77777777" w:rsidR="005971ED" w:rsidRDefault="005971ED" w:rsidP="005971ED">
      <w:pPr>
        <w:ind w:firstLineChars="200" w:firstLine="420"/>
        <w:jc w:val="left"/>
        <w:rPr>
          <w:rFonts w:ascii="宋体" w:eastAsia="宋体" w:hAnsi="宋体" w:cs="宋体"/>
        </w:rPr>
      </w:pPr>
      <w:r>
        <w:rPr>
          <w:rFonts w:ascii="宋体" w:eastAsia="宋体" w:hAnsi="宋体" w:cs="宋体"/>
        </w:rPr>
        <w:t>我们的孩子，只能纯真无邪──太傻太天真。是温室小花，适应不了外头天气。</w:t>
      </w:r>
    </w:p>
    <w:p w14:paraId="33224686" w14:textId="77777777" w:rsidR="005971ED" w:rsidRDefault="005971ED" w:rsidP="005971ED">
      <w:pPr>
        <w:ind w:firstLineChars="200" w:firstLine="420"/>
        <w:jc w:val="left"/>
        <w:rPr>
          <w:rFonts w:ascii="宋体" w:eastAsia="宋体" w:hAnsi="宋体" w:cs="宋体"/>
        </w:rPr>
      </w:pPr>
      <w:r>
        <w:rPr>
          <w:rFonts w:ascii="宋体" w:eastAsia="宋体" w:hAnsi="宋体" w:cs="宋体"/>
        </w:rPr>
        <w:t>我中学的物理老师常叫我们直接喝自来水，说里头都是小菌，身体能抵抗，慢慢的大菌也</w:t>
      </w:r>
    </w:p>
    <w:p w14:paraId="44F83EC6" w14:textId="77777777" w:rsidR="005971ED" w:rsidRDefault="005971ED" w:rsidP="005971ED">
      <w:pPr>
        <w:ind w:firstLineChars="200" w:firstLine="420"/>
        <w:jc w:val="left"/>
        <w:rPr>
          <w:rFonts w:ascii="宋体" w:eastAsia="宋体" w:hAnsi="宋体" w:cs="宋体"/>
        </w:rPr>
      </w:pPr>
      <w:r>
        <w:rPr>
          <w:rFonts w:ascii="宋体" w:eastAsia="宋体" w:hAnsi="宋体" w:cs="宋体"/>
        </w:rPr>
        <w:t>不怕。天天喝过滤能量水，你健康成长，但安逸无刺激，放一条虫进去你便要倒。</w:t>
      </w:r>
    </w:p>
    <w:p w14:paraId="028CFF56" w14:textId="77777777" w:rsidR="005971ED" w:rsidRDefault="005971ED" w:rsidP="005971ED">
      <w:pPr>
        <w:ind w:firstLineChars="200" w:firstLine="420"/>
        <w:jc w:val="left"/>
        <w:rPr>
          <w:rFonts w:ascii="宋体" w:eastAsia="宋体" w:hAnsi="宋体" w:cs="宋体"/>
        </w:rPr>
      </w:pPr>
      <w:r>
        <w:rPr>
          <w:rFonts w:ascii="宋体" w:eastAsia="宋体" w:hAnsi="宋体" w:cs="宋体"/>
        </w:rPr>
        <w:t>出版业者应该想想，要如何出</w:t>
      </w:r>
      <w:proofErr w:type="gramStart"/>
      <w:r>
        <w:rPr>
          <w:rFonts w:ascii="宋体" w:eastAsia="宋体" w:hAnsi="宋体" w:cs="宋体"/>
        </w:rPr>
        <w:t>些污染品</w:t>
      </w:r>
      <w:proofErr w:type="gramEnd"/>
      <w:r>
        <w:rPr>
          <w:rFonts w:ascii="宋体" w:eastAsia="宋体" w:hAnsi="宋体" w:cs="宋体"/>
        </w:rPr>
        <w:t>，去侵占这些纯洁的心灵。</w:t>
      </w:r>
    </w:p>
    <w:p w14:paraId="762C2BB4" w14:textId="77777777" w:rsidR="005971ED" w:rsidRDefault="005971ED" w:rsidP="005971ED">
      <w:pPr>
        <w:ind w:firstLineChars="200" w:firstLine="420"/>
        <w:jc w:val="left"/>
        <w:rPr>
          <w:rFonts w:ascii="宋体" w:eastAsia="宋体" w:hAnsi="宋体" w:cs="宋体"/>
          <w:highlight w:val="green"/>
        </w:rPr>
      </w:pPr>
      <w:r>
        <w:rPr>
          <w:rFonts w:ascii="宋体" w:eastAsia="宋体" w:hAnsi="宋体" w:cs="宋体"/>
          <w:highlight w:val="green"/>
        </w:rPr>
        <w:t>《马华文学》2012年10月 • 第10期</w:t>
      </w:r>
    </w:p>
    <w:p w14:paraId="179591B4" w14:textId="77777777" w:rsidR="005971ED" w:rsidRDefault="005971ED" w:rsidP="005971ED">
      <w:pPr>
        <w:ind w:firstLineChars="200" w:firstLine="420"/>
        <w:jc w:val="left"/>
        <w:rPr>
          <w:rFonts w:ascii="宋体" w:eastAsia="宋体" w:hAnsi="宋体" w:cs="宋体"/>
        </w:rPr>
      </w:pPr>
    </w:p>
    <w:p w14:paraId="466190A8" w14:textId="77777777" w:rsidR="005971ED" w:rsidRDefault="005971ED" w:rsidP="00FB3BD3">
      <w:pPr>
        <w:jc w:val="center"/>
        <w:rPr>
          <w:rFonts w:ascii="宋体" w:eastAsia="宋体" w:hAnsi="宋体" w:cs="宋体"/>
          <w:highlight w:val="green"/>
        </w:rPr>
        <w:sectPr w:rsidR="005971ED">
          <w:footerReference w:type="default" r:id="rId316"/>
          <w:pgSz w:w="11906" w:h="16838"/>
          <w:pgMar w:top="1440" w:right="1800" w:bottom="1440" w:left="1800" w:header="851" w:footer="992" w:gutter="0"/>
          <w:cols w:space="425"/>
          <w:docGrid w:type="lines" w:linePitch="312"/>
        </w:sectPr>
      </w:pPr>
    </w:p>
    <w:p w14:paraId="1D1A5CE4" w14:textId="77777777" w:rsidR="00E71083" w:rsidRDefault="00E71083" w:rsidP="00E71083">
      <w:pPr>
        <w:jc w:val="center"/>
        <w:rPr>
          <w:rFonts w:ascii="宋体" w:eastAsia="宋体" w:hAnsi="宋体" w:cs="宋体"/>
          <w:highlight w:val="green"/>
        </w:rPr>
      </w:pPr>
      <w:r>
        <w:rPr>
          <w:rFonts w:ascii="宋体" w:eastAsia="宋体" w:hAnsi="宋体" w:cs="宋体" w:hint="eastAsia"/>
          <w:highlight w:val="green"/>
        </w:rPr>
        <w:lastRenderedPageBreak/>
        <w:t xml:space="preserve">《重来》     </w:t>
      </w:r>
      <w:proofErr w:type="gramStart"/>
      <w:r>
        <w:rPr>
          <w:rFonts w:ascii="宋体" w:eastAsia="宋体" w:hAnsi="宋体" w:cs="宋体"/>
          <w:highlight w:val="green"/>
        </w:rPr>
        <w:t>湫翎</w:t>
      </w:r>
      <w:proofErr w:type="gramEnd"/>
    </w:p>
    <w:p w14:paraId="176A5FD0"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深深吸一口气，鼓足勇气打开餐厅的木门，惊觉里头的装潢设计变得不一样了。选择二十年后，约他来这一间法国餐厅用餐，不是没有原因。桌上摆放着一个盛满鲜花的花瓶，既高雅又抢眼。眼见周围的人成双成对，卿卿我我，可见一首浪漫的情歌足以杀死所有孤独的人。我不是寂寞的女人，我曾有许多风花雪月的梦，直到遇到他，我才结束我的放荡，决定跟他一起相守到老。如今岁月不留人，我</w:t>
      </w:r>
      <w:proofErr w:type="gramStart"/>
      <w:r>
        <w:rPr>
          <w:rFonts w:ascii="宋体" w:eastAsia="宋体" w:hAnsi="宋体" w:cs="宋体"/>
        </w:rPr>
        <w:t>即将如</w:t>
      </w:r>
      <w:proofErr w:type="gramEnd"/>
      <w:r>
        <w:rPr>
          <w:rFonts w:ascii="宋体" w:eastAsia="宋体" w:hAnsi="宋体" w:cs="宋体"/>
        </w:rPr>
        <w:t>凋谢的花朵般，撒在婚姻葬场上。</w:t>
      </w:r>
    </w:p>
    <w:p w14:paraId="66EA5EE4"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我们一起走过红地毯，一起又哭又笑度过无数日子。岂知，走到人生的一半，我们突然放弃与对方继续结伴同行。我们渴望自由，却不想被对方捆绑。从年轻的时候，我们总在孩子面 前耍脾气 ，冷战 、甚至大吵大闹。没想到，孩子不在我们的身边了，我们两人变本加厉，不止是吵架、扔东西等，最常上场的把戏就是离家出走。</w:t>
      </w:r>
    </w:p>
    <w:p w14:paraId="484730BC"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我累了。回想起那段曾经在一起的甜蜜历史，不知何时，头脑再也想不起来。离婚，不是闹儿戏。我今天选择在这里，也是我们第一次见面的餐厅，一起坐下来好好商量有关离婚事宜。</w:t>
      </w:r>
    </w:p>
    <w:p w14:paraId="6E258951" w14:textId="77777777" w:rsidR="00E71083" w:rsidRDefault="00E71083" w:rsidP="008D3004">
      <w:pPr>
        <w:ind w:firstLineChars="200" w:firstLine="420"/>
        <w:jc w:val="left"/>
        <w:rPr>
          <w:rFonts w:ascii="宋体" w:eastAsia="宋体" w:hAnsi="宋体" w:cs="宋体"/>
        </w:rPr>
      </w:pPr>
      <w:r>
        <w:rPr>
          <w:rFonts w:ascii="宋体" w:eastAsia="宋体" w:hAnsi="宋体" w:cs="宋体"/>
        </w:rPr>
        <w:t>前几天，当我提起这个意见，他没有任何异议。</w:t>
      </w:r>
    </w:p>
    <w:p w14:paraId="3111CD48"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要求搬出去外面住，他也赞成。这意味，我们对于对方已没有感情，只有责任。若不是看在两个孩子身上，或许我们早已办好离婚手续。如今，两个孩子都在外国读书。我们没有面对外来的压力，反正孩子长大了，我们分开也是迟早的事情。</w:t>
      </w:r>
    </w:p>
    <w:p w14:paraId="12FD0984" w14:textId="77777777" w:rsidR="00E71083" w:rsidRDefault="00E71083" w:rsidP="008D3004">
      <w:pPr>
        <w:ind w:firstLineChars="200" w:firstLine="420"/>
        <w:jc w:val="left"/>
        <w:rPr>
          <w:rFonts w:ascii="宋体" w:eastAsia="宋体" w:hAnsi="宋体" w:cs="宋体"/>
        </w:rPr>
      </w:pPr>
      <w:r>
        <w:rPr>
          <w:rFonts w:ascii="宋体" w:eastAsia="宋体" w:hAnsi="宋体" w:cs="宋体"/>
        </w:rPr>
        <w:t>他穿了一套黑色的西装，系着蓝色的领带，头发梳得一丝不苟。他坐在我旁边的位子，我觉得有点难以置信，十分</w:t>
      </w:r>
      <w:proofErr w:type="gramStart"/>
      <w:r>
        <w:rPr>
          <w:rFonts w:ascii="宋体" w:eastAsia="宋体" w:hAnsi="宋体" w:cs="宋体"/>
        </w:rPr>
        <w:t>好奇他</w:t>
      </w:r>
      <w:proofErr w:type="gramEnd"/>
      <w:r>
        <w:rPr>
          <w:rFonts w:ascii="宋体" w:eastAsia="宋体" w:hAnsi="宋体" w:cs="宋体"/>
        </w:rPr>
        <w:t>怎么会穿这么隆重的衣服来赴约？</w:t>
      </w:r>
    </w:p>
    <w:p w14:paraId="1062D5F0" w14:textId="77777777" w:rsidR="00E71083" w:rsidRDefault="00E71083" w:rsidP="008D3004">
      <w:pPr>
        <w:ind w:firstLineChars="200" w:firstLine="420"/>
        <w:jc w:val="left"/>
        <w:rPr>
          <w:rFonts w:ascii="宋体" w:eastAsia="宋体" w:hAnsi="宋体" w:cs="宋体"/>
        </w:rPr>
      </w:pPr>
      <w:r>
        <w:rPr>
          <w:rFonts w:ascii="宋体" w:eastAsia="宋体" w:hAnsi="宋体" w:cs="宋体"/>
        </w:rPr>
        <w:t>“</w:t>
      </w:r>
      <w:proofErr w:type="gramStart"/>
      <w:r>
        <w:rPr>
          <w:rFonts w:ascii="宋体" w:eastAsia="宋体" w:hAnsi="宋体" w:cs="宋体"/>
        </w:rPr>
        <w:t>雯雯</w:t>
      </w:r>
      <w:proofErr w:type="gramEnd"/>
      <w:r>
        <w:rPr>
          <w:rFonts w:ascii="宋体" w:eastAsia="宋体" w:hAnsi="宋体" w:cs="宋体"/>
        </w:rPr>
        <w:t>，我们今天好好回顾二十年前在这里一起享受烛光晚餐的一刻。”他笑盈盈说道。</w:t>
      </w:r>
    </w:p>
    <w:p w14:paraId="3AB60884" w14:textId="77777777" w:rsidR="00E71083" w:rsidRDefault="00E71083" w:rsidP="008D3004">
      <w:pPr>
        <w:ind w:firstLineChars="200" w:firstLine="420"/>
        <w:jc w:val="left"/>
        <w:rPr>
          <w:rFonts w:ascii="宋体" w:eastAsia="宋体" w:hAnsi="宋体" w:cs="宋体"/>
        </w:rPr>
      </w:pPr>
      <w:r>
        <w:rPr>
          <w:rFonts w:ascii="宋体" w:eastAsia="宋体" w:hAnsi="宋体" w:cs="宋体"/>
        </w:rPr>
        <w:t>“没问题，反正是你还钱。”</w:t>
      </w:r>
    </w:p>
    <w:p w14:paraId="74718FDC" w14:textId="77777777" w:rsidR="00E71083" w:rsidRDefault="00E71083" w:rsidP="008D3004">
      <w:pPr>
        <w:ind w:firstLineChars="200" w:firstLine="420"/>
        <w:jc w:val="left"/>
        <w:rPr>
          <w:rFonts w:ascii="宋体" w:eastAsia="宋体" w:hAnsi="宋体" w:cs="宋体"/>
        </w:rPr>
      </w:pPr>
      <w:r>
        <w:rPr>
          <w:rFonts w:ascii="宋体" w:eastAsia="宋体" w:hAnsi="宋体" w:cs="宋体"/>
        </w:rPr>
        <w:t>“Waiter，我要一瓶1990年的红酒，还有两客七分熟的沙律菲力牛排。”</w:t>
      </w:r>
    </w:p>
    <w:p w14:paraId="43A8D7F1" w14:textId="77777777" w:rsidR="00E71083" w:rsidRDefault="00E71083" w:rsidP="008D3004">
      <w:pPr>
        <w:ind w:firstLineChars="200" w:firstLine="420"/>
        <w:jc w:val="left"/>
        <w:rPr>
          <w:rFonts w:ascii="宋体" w:eastAsia="宋体" w:hAnsi="宋体" w:cs="宋体"/>
        </w:rPr>
      </w:pPr>
      <w:r>
        <w:rPr>
          <w:rFonts w:ascii="宋体" w:eastAsia="宋体" w:hAnsi="宋体" w:cs="宋体"/>
        </w:rPr>
        <w:t>“想不到你还会记得我喜欢吃…… ”我欲言又止。</w:t>
      </w:r>
    </w:p>
    <w:p w14:paraId="3F711D7B" w14:textId="77777777" w:rsidR="00E71083" w:rsidRDefault="00E71083" w:rsidP="008D3004">
      <w:pPr>
        <w:ind w:firstLineChars="200" w:firstLine="420"/>
        <w:jc w:val="left"/>
        <w:rPr>
          <w:rFonts w:ascii="宋体" w:eastAsia="宋体" w:hAnsi="宋体" w:cs="宋体"/>
        </w:rPr>
      </w:pPr>
      <w:r>
        <w:rPr>
          <w:rFonts w:ascii="宋体" w:eastAsia="宋体" w:hAnsi="宋体" w:cs="宋体"/>
        </w:rPr>
        <w:t>“当然，我是你老公。”你含情脉脉地望着我，不知为何我脸红了。</w:t>
      </w:r>
    </w:p>
    <w:p w14:paraId="7184C4DB" w14:textId="77777777" w:rsidR="00E71083" w:rsidRDefault="00E71083" w:rsidP="008D3004">
      <w:pPr>
        <w:ind w:firstLineChars="200" w:firstLine="420"/>
        <w:jc w:val="left"/>
        <w:rPr>
          <w:rFonts w:ascii="宋体" w:eastAsia="宋体" w:hAnsi="宋体" w:cs="宋体"/>
        </w:rPr>
      </w:pPr>
      <w:r>
        <w:rPr>
          <w:rFonts w:ascii="宋体" w:eastAsia="宋体" w:hAnsi="宋体" w:cs="宋体"/>
        </w:rPr>
        <w:t>这时候，我们一边用餐一边聊天，感觉好像回到二十年前的约会。</w:t>
      </w:r>
    </w:p>
    <w:p w14:paraId="0D810936" w14:textId="77777777" w:rsidR="00E71083" w:rsidRDefault="00E71083" w:rsidP="008D3004">
      <w:pPr>
        <w:ind w:firstLineChars="200" w:firstLine="420"/>
        <w:jc w:val="left"/>
        <w:rPr>
          <w:rFonts w:ascii="宋体" w:eastAsia="宋体" w:hAnsi="宋体" w:cs="宋体"/>
        </w:rPr>
      </w:pPr>
      <w:r>
        <w:rPr>
          <w:rFonts w:ascii="宋体" w:eastAsia="宋体" w:hAnsi="宋体" w:cs="宋体"/>
        </w:rPr>
        <w:t>当招待员走过来埋单，我竟然舍不得时间把我们的距离拉开。</w:t>
      </w:r>
    </w:p>
    <w:p w14:paraId="2A4B15A4" w14:textId="77777777" w:rsidR="00E71083" w:rsidRDefault="00E71083" w:rsidP="008D3004">
      <w:pPr>
        <w:ind w:firstLineChars="200" w:firstLine="420"/>
        <w:jc w:val="left"/>
        <w:rPr>
          <w:rFonts w:ascii="宋体" w:eastAsia="宋体" w:hAnsi="宋体" w:cs="宋体"/>
        </w:rPr>
      </w:pPr>
      <w:r>
        <w:rPr>
          <w:rFonts w:ascii="宋体" w:eastAsia="宋体" w:hAnsi="宋体" w:cs="宋体"/>
        </w:rPr>
        <w:t>“老婆，你这几天没有在，我感到很寂寞。明天搬回来，好吗？”</w:t>
      </w:r>
    </w:p>
    <w:p w14:paraId="1D89F0D3" w14:textId="77777777" w:rsidR="00E71083" w:rsidRDefault="00E71083" w:rsidP="008D3004">
      <w:pPr>
        <w:ind w:firstLineChars="200" w:firstLine="420"/>
        <w:jc w:val="left"/>
        <w:rPr>
          <w:rFonts w:ascii="宋体" w:eastAsia="宋体" w:hAnsi="宋体" w:cs="宋体"/>
        </w:rPr>
      </w:pPr>
      <w:r>
        <w:rPr>
          <w:rFonts w:ascii="宋体" w:eastAsia="宋体" w:hAnsi="宋体" w:cs="宋体"/>
        </w:rPr>
        <w:t>许久没有听到他这么温柔的声音，呆头呆脑的我不</w:t>
      </w:r>
      <w:proofErr w:type="gramStart"/>
      <w:r>
        <w:rPr>
          <w:rFonts w:ascii="宋体" w:eastAsia="宋体" w:hAnsi="宋体" w:cs="宋体"/>
        </w:rPr>
        <w:t>自由主</w:t>
      </w:r>
      <w:proofErr w:type="gramEnd"/>
      <w:r>
        <w:rPr>
          <w:rFonts w:ascii="宋体" w:eastAsia="宋体" w:hAnsi="宋体" w:cs="宋体"/>
        </w:rPr>
        <w:t>地点点头。</w:t>
      </w:r>
    </w:p>
    <w:p w14:paraId="4FE883A0" w14:textId="77777777" w:rsidR="00E71083" w:rsidRDefault="00E71083" w:rsidP="008D3004">
      <w:pPr>
        <w:ind w:firstLineChars="200" w:firstLine="420"/>
        <w:jc w:val="left"/>
        <w:rPr>
          <w:rFonts w:ascii="宋体" w:eastAsia="宋体" w:hAnsi="宋体" w:cs="宋体"/>
        </w:rPr>
      </w:pPr>
      <w:r>
        <w:rPr>
          <w:rFonts w:ascii="宋体" w:eastAsia="宋体" w:hAnsi="宋体" w:cs="宋体"/>
        </w:rPr>
        <w:t>“就这样说定了，明天我们一起去海边看日出，接着一起去老地方茶室吃你最爱吃的炒粿条，接着我们一起去血拼……”他一边品尝着红酒，一边不经意地继续编制美丽的言词。</w:t>
      </w:r>
    </w:p>
    <w:p w14:paraId="260E7B13" w14:textId="77777777" w:rsidR="00E71083" w:rsidRDefault="00E71083" w:rsidP="008D3004">
      <w:pPr>
        <w:ind w:firstLineChars="200" w:firstLine="420"/>
        <w:jc w:val="left"/>
        <w:rPr>
          <w:rFonts w:ascii="宋体" w:eastAsia="宋体" w:hAnsi="宋体" w:cs="宋体"/>
        </w:rPr>
      </w:pPr>
      <w:r>
        <w:rPr>
          <w:rFonts w:ascii="宋体" w:eastAsia="宋体" w:hAnsi="宋体" w:cs="宋体"/>
        </w:rPr>
        <w:t>“好啊 ，中午的时候,我们去那间新开的香港茶室一起吃午餐，然后……”</w:t>
      </w:r>
    </w:p>
    <w:p w14:paraId="14945B9A" w14:textId="77777777" w:rsidR="00E71083" w:rsidRDefault="00E71083" w:rsidP="008D3004">
      <w:pPr>
        <w:ind w:firstLineChars="200" w:firstLine="420"/>
        <w:jc w:val="left"/>
        <w:rPr>
          <w:rFonts w:ascii="宋体" w:eastAsia="宋体" w:hAnsi="宋体" w:cs="宋体"/>
        </w:rPr>
      </w:pPr>
      <w:r>
        <w:rPr>
          <w:rFonts w:ascii="宋体" w:eastAsia="宋体" w:hAnsi="宋体" w:cs="宋体"/>
        </w:rPr>
        <w:t>不知何时，我托着腮，亦陶醉在明天精心策划的节目中。随之，却遗忘了背包里正躺着一叠离婚文件。</w:t>
      </w:r>
    </w:p>
    <w:p w14:paraId="1A8AD24D" w14:textId="77777777" w:rsidR="00E71083" w:rsidRDefault="00E71083" w:rsidP="008D300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5AB2A605" w14:textId="77777777" w:rsidR="00E71083" w:rsidRDefault="00E71083" w:rsidP="00E71083">
      <w:pPr>
        <w:rPr>
          <w:rFonts w:ascii="宋体" w:eastAsia="宋体" w:hAnsi="宋体" w:cs="宋体"/>
          <w:highlight w:val="green"/>
        </w:rPr>
      </w:pPr>
    </w:p>
    <w:p w14:paraId="1297E3B0" w14:textId="77777777" w:rsidR="00E71083" w:rsidRDefault="00E71083" w:rsidP="00E71083">
      <w:pPr>
        <w:rPr>
          <w:rFonts w:ascii="宋体" w:eastAsia="宋体" w:hAnsi="宋体" w:cs="宋体"/>
          <w:highlight w:val="green"/>
        </w:rPr>
      </w:pPr>
    </w:p>
    <w:p w14:paraId="1DD1DD06" w14:textId="77777777" w:rsidR="008D3004" w:rsidRDefault="008D3004" w:rsidP="00E71083">
      <w:pPr>
        <w:rPr>
          <w:rFonts w:ascii="宋体" w:eastAsia="宋体" w:hAnsi="宋体" w:cs="宋体"/>
          <w:highlight w:val="green"/>
        </w:rPr>
        <w:sectPr w:rsidR="008D3004">
          <w:footerReference w:type="default" r:id="rId317"/>
          <w:pgSz w:w="11906" w:h="16838"/>
          <w:pgMar w:top="1440" w:right="1800" w:bottom="1440" w:left="1800" w:header="851" w:footer="992" w:gutter="0"/>
          <w:cols w:space="425"/>
          <w:docGrid w:type="lines" w:linePitch="312"/>
        </w:sectPr>
      </w:pPr>
    </w:p>
    <w:p w14:paraId="6806908E" w14:textId="77777777" w:rsidR="00E71083" w:rsidRDefault="00E71083" w:rsidP="008D3004">
      <w:pPr>
        <w:jc w:val="center"/>
        <w:rPr>
          <w:rFonts w:ascii="宋体" w:eastAsia="宋体" w:hAnsi="宋体" w:cs="宋体"/>
          <w:highlight w:val="green"/>
        </w:rPr>
      </w:pPr>
      <w:r>
        <w:rPr>
          <w:rFonts w:ascii="宋体" w:eastAsia="宋体" w:hAnsi="宋体" w:cs="宋体" w:hint="eastAsia"/>
          <w:highlight w:val="green"/>
        </w:rPr>
        <w:lastRenderedPageBreak/>
        <w:t>《岛屿时光》       曾诗琴</w:t>
      </w:r>
    </w:p>
    <w:p w14:paraId="5EE48B93" w14:textId="77777777" w:rsidR="00E71083" w:rsidRDefault="00E71083" w:rsidP="008D3004">
      <w:pPr>
        <w:ind w:firstLineChars="200" w:firstLine="420"/>
        <w:jc w:val="left"/>
        <w:rPr>
          <w:rFonts w:ascii="宋体" w:eastAsia="宋体" w:hAnsi="宋体" w:cs="宋体"/>
        </w:rPr>
      </w:pPr>
      <w:r>
        <w:rPr>
          <w:rFonts w:ascii="宋体" w:eastAsia="宋体" w:hAnsi="宋体" w:cs="宋体"/>
        </w:rPr>
        <w:t>那年夏天，缓慢时光隽永得有如翻阅不完的诗页。</w:t>
      </w:r>
    </w:p>
    <w:p w14:paraId="00CB6724"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我们住在热带小岛，出入以独木舟代步，在辽阔的海上划船留下优美的流动倒影。有时往</w:t>
      </w:r>
    </w:p>
    <w:p w14:paraId="1640704D" w14:textId="77777777" w:rsidR="00E71083" w:rsidRDefault="00E71083" w:rsidP="008D3004">
      <w:pPr>
        <w:ind w:firstLineChars="200" w:firstLine="420"/>
        <w:jc w:val="left"/>
        <w:rPr>
          <w:rFonts w:ascii="宋体" w:eastAsia="宋体" w:hAnsi="宋体" w:cs="宋体"/>
        </w:rPr>
      </w:pPr>
      <w:r>
        <w:rPr>
          <w:rFonts w:ascii="宋体" w:eastAsia="宋体" w:hAnsi="宋体" w:cs="宋体"/>
        </w:rPr>
        <w:t>东，有时朝西，到附近小岛探索。有时候到了净白的沙滩，纯净的海水流淌，有时候到了葱郁的林间，黑色大眼睛的叶猴成群在树梢啃食叶子。</w:t>
      </w:r>
    </w:p>
    <w:p w14:paraId="4120F17F" w14:textId="77777777" w:rsidR="00E71083" w:rsidRDefault="00E71083" w:rsidP="008D3004">
      <w:pPr>
        <w:ind w:firstLineChars="200" w:firstLine="420"/>
        <w:jc w:val="left"/>
        <w:rPr>
          <w:rFonts w:ascii="宋体" w:eastAsia="宋体" w:hAnsi="宋体" w:cs="宋体"/>
        </w:rPr>
      </w:pPr>
      <w:r>
        <w:rPr>
          <w:rFonts w:ascii="宋体" w:eastAsia="宋体" w:hAnsi="宋体" w:cs="宋体"/>
        </w:rPr>
        <w:t>一次，桨滑落海里，徐徐坠入珊瑚丛里。慌张之后却又坦然，像是可以抛弃一切，就这样，永远在南中国海上漂流。入暮，回到小岛，海面有紫色的薄雾垄罩。我们</w:t>
      </w:r>
      <w:proofErr w:type="gramStart"/>
      <w:r>
        <w:rPr>
          <w:rFonts w:ascii="宋体" w:eastAsia="宋体" w:hAnsi="宋体" w:cs="宋体"/>
        </w:rPr>
        <w:t>用腥甜的</w:t>
      </w:r>
      <w:proofErr w:type="gramEnd"/>
      <w:r>
        <w:rPr>
          <w:rFonts w:ascii="宋体" w:eastAsia="宋体" w:hAnsi="宋体" w:cs="宋体"/>
        </w:rPr>
        <w:t>鱿鱼干丢入海里，喂食小鲨鱼。长如手臂的小鲨鱼闻腥而至，不断来回搜寻食物。</w:t>
      </w:r>
    </w:p>
    <w:p w14:paraId="27DD6AF8" w14:textId="77777777" w:rsidR="00E71083" w:rsidRDefault="00E71083" w:rsidP="008D3004">
      <w:pPr>
        <w:ind w:firstLineChars="200" w:firstLine="420"/>
        <w:jc w:val="left"/>
        <w:rPr>
          <w:rFonts w:ascii="宋体" w:eastAsia="宋体" w:hAnsi="宋体" w:cs="宋体"/>
        </w:rPr>
      </w:pPr>
      <w:r>
        <w:rPr>
          <w:rFonts w:ascii="宋体" w:eastAsia="宋体" w:hAnsi="宋体" w:cs="宋体"/>
        </w:rPr>
        <w:t>每天喂食，它成了我们的朋友，如友善的小狗，雀跃地朝我们游</w:t>
      </w:r>
      <w:proofErr w:type="gramStart"/>
      <w:r>
        <w:rPr>
          <w:rFonts w:ascii="宋体" w:eastAsia="宋体" w:hAnsi="宋体" w:cs="宋体"/>
        </w:rPr>
        <w:t>来领食鱿鱼</w:t>
      </w:r>
      <w:proofErr w:type="gramEnd"/>
      <w:r>
        <w:rPr>
          <w:rFonts w:ascii="宋体" w:eastAsia="宋体" w:hAnsi="宋体" w:cs="宋体"/>
        </w:rPr>
        <w:t>干。大鲨鱼则露出冰山一角的背鳍，在海洋外围巡戈，守护小鲨鱼。深邃的黑夜，无尽的熠熠银河，宛如</w:t>
      </w:r>
      <w:proofErr w:type="gramStart"/>
      <w:r>
        <w:rPr>
          <w:rFonts w:ascii="宋体" w:eastAsia="宋体" w:hAnsi="宋体" w:cs="宋体"/>
        </w:rPr>
        <w:t>一张洒开的</w:t>
      </w:r>
      <w:proofErr w:type="gramEnd"/>
      <w:r>
        <w:rPr>
          <w:rFonts w:ascii="宋体" w:eastAsia="宋体" w:hAnsi="宋体" w:cs="宋体"/>
        </w:rPr>
        <w:t>星网，随时接住坠落的流星。在黑暗的沙滩上散步，想要寻找浪头扑岸的</w:t>
      </w:r>
      <w:proofErr w:type="gramStart"/>
      <w:r>
        <w:rPr>
          <w:rFonts w:ascii="宋体" w:eastAsia="宋体" w:hAnsi="宋体" w:cs="宋体"/>
        </w:rPr>
        <w:t>萤光</w:t>
      </w:r>
      <w:proofErr w:type="gramEnd"/>
      <w:r>
        <w:rPr>
          <w:rFonts w:ascii="宋体" w:eastAsia="宋体" w:hAnsi="宋体" w:cs="宋体"/>
        </w:rPr>
        <w:t>浮游物，或是海龟的踪迹，或是巨大寄居蟹乘浪登陆。或是想静静的倾听大海翻覆的耳语。</w:t>
      </w:r>
    </w:p>
    <w:p w14:paraId="745D755F" w14:textId="77777777" w:rsidR="00E71083" w:rsidRDefault="00E71083" w:rsidP="008D3004">
      <w:pPr>
        <w:ind w:firstLineChars="200" w:firstLine="420"/>
        <w:jc w:val="left"/>
        <w:rPr>
          <w:rFonts w:ascii="宋体" w:eastAsia="宋体" w:hAnsi="宋体" w:cs="宋体"/>
        </w:rPr>
      </w:pPr>
      <w:r>
        <w:rPr>
          <w:rFonts w:ascii="宋体" w:eastAsia="宋体" w:hAnsi="宋体" w:cs="宋体"/>
        </w:rPr>
        <w:t>晨曦里，</w:t>
      </w:r>
      <w:proofErr w:type="gramStart"/>
      <w:r>
        <w:rPr>
          <w:rFonts w:ascii="宋体" w:eastAsia="宋体" w:hAnsi="宋体" w:cs="宋体"/>
        </w:rPr>
        <w:t>柔熙的</w:t>
      </w:r>
      <w:proofErr w:type="gramEnd"/>
      <w:r>
        <w:rPr>
          <w:rFonts w:ascii="宋体" w:eastAsia="宋体" w:hAnsi="宋体" w:cs="宋体"/>
        </w:rPr>
        <w:t>阳光从浓密的树冠想尽办法轻抚叶尖。大蜥蜴在林间吐信爬行觅食。空气中有海的甜与朝露的沁凉。</w:t>
      </w:r>
    </w:p>
    <w:p w14:paraId="406CB014" w14:textId="77777777" w:rsidR="00E71083" w:rsidRDefault="00E71083" w:rsidP="008D3004">
      <w:pPr>
        <w:ind w:firstLineChars="200" w:firstLine="420"/>
        <w:jc w:val="left"/>
        <w:rPr>
          <w:rFonts w:ascii="宋体" w:eastAsia="宋体" w:hAnsi="宋体" w:cs="宋体"/>
        </w:rPr>
      </w:pPr>
      <w:r>
        <w:rPr>
          <w:rFonts w:ascii="宋体" w:eastAsia="宋体" w:hAnsi="宋体" w:cs="宋体"/>
        </w:rPr>
        <w:t>我们一如海面上的游鱼，追逐不断变化的浪沫光影。</w:t>
      </w:r>
    </w:p>
    <w:p w14:paraId="24ABBEC4" w14:textId="77777777" w:rsidR="00E71083" w:rsidRDefault="00E71083" w:rsidP="008D3004">
      <w:pPr>
        <w:ind w:firstLineChars="200" w:firstLine="420"/>
        <w:jc w:val="left"/>
        <w:rPr>
          <w:rFonts w:ascii="宋体" w:eastAsia="宋体" w:hAnsi="宋体" w:cs="宋体"/>
        </w:rPr>
      </w:pPr>
      <w:r>
        <w:rPr>
          <w:rFonts w:ascii="宋体" w:eastAsia="宋体" w:hAnsi="宋体" w:cs="宋体"/>
        </w:rPr>
        <w:t>可以回去吗，可以再度乘船回到无边无尽的海蓝小岛吗？</w:t>
      </w:r>
    </w:p>
    <w:p w14:paraId="6BC23453" w14:textId="77777777" w:rsidR="00E71083" w:rsidRDefault="00E71083" w:rsidP="008D3004">
      <w:pPr>
        <w:ind w:firstLineChars="200" w:firstLine="420"/>
        <w:jc w:val="left"/>
        <w:rPr>
          <w:rFonts w:ascii="宋体" w:eastAsia="宋体" w:hAnsi="宋体" w:cs="宋体"/>
          <w:highlight w:val="green"/>
        </w:rPr>
      </w:pPr>
      <w:r>
        <w:rPr>
          <w:rFonts w:ascii="宋体" w:eastAsia="宋体" w:hAnsi="宋体" w:cs="宋体"/>
          <w:highlight w:val="green"/>
        </w:rPr>
        <w:t>《马华文学》2012年10月 • 第10期</w:t>
      </w:r>
    </w:p>
    <w:p w14:paraId="56E8E11E" w14:textId="77777777" w:rsidR="00E71083" w:rsidRDefault="00E71083" w:rsidP="001911F0">
      <w:pPr>
        <w:ind w:firstLineChars="1300" w:firstLine="2730"/>
        <w:rPr>
          <w:rFonts w:ascii="宋体" w:eastAsia="宋体" w:hAnsi="宋体" w:cs="宋体"/>
          <w:highlight w:val="green"/>
        </w:rPr>
        <w:sectPr w:rsidR="00E71083">
          <w:footerReference w:type="default" r:id="rId318"/>
          <w:pgSz w:w="11906" w:h="16838"/>
          <w:pgMar w:top="1440" w:right="1800" w:bottom="1440" w:left="1800" w:header="851" w:footer="992" w:gutter="0"/>
          <w:cols w:space="425"/>
          <w:docGrid w:type="lines" w:linePitch="312"/>
        </w:sectPr>
      </w:pPr>
    </w:p>
    <w:p w14:paraId="0D9E183F" w14:textId="7D4C1BF1" w:rsidR="001911F0" w:rsidRDefault="001911F0" w:rsidP="001911F0">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《小镇书迷》    </w:t>
      </w:r>
      <w:r>
        <w:rPr>
          <w:rFonts w:ascii="宋体" w:eastAsia="宋体" w:hAnsi="宋体" w:cs="宋体"/>
          <w:highlight w:val="green"/>
        </w:rPr>
        <w:t>李宣春</w:t>
      </w:r>
    </w:p>
    <w:p w14:paraId="0514E6B5" w14:textId="77777777" w:rsidR="001911F0" w:rsidRDefault="001911F0" w:rsidP="001911F0">
      <w:pPr>
        <w:ind w:firstLineChars="200" w:firstLine="420"/>
        <w:jc w:val="left"/>
        <w:rPr>
          <w:rFonts w:ascii="宋体" w:eastAsia="宋体" w:hAnsi="宋体" w:cs="宋体"/>
        </w:rPr>
      </w:pPr>
      <w:r>
        <w:rPr>
          <w:rFonts w:ascii="宋体" w:eastAsia="宋体" w:hAnsi="宋体" w:cs="宋体"/>
        </w:rPr>
        <w:t>最早，小学四年级到公共图书馆办借书证，一次只能借三本书。五年级的时候，第一次偷书，</w:t>
      </w:r>
    </w:p>
    <w:p w14:paraId="0DE35B9D" w14:textId="77777777" w:rsidR="001911F0" w:rsidRDefault="001911F0" w:rsidP="001911F0">
      <w:pPr>
        <w:ind w:firstLineChars="200" w:firstLine="420"/>
        <w:jc w:val="left"/>
        <w:rPr>
          <w:rFonts w:ascii="宋体" w:eastAsia="宋体" w:hAnsi="宋体" w:cs="宋体"/>
        </w:rPr>
      </w:pPr>
      <w:r>
        <w:rPr>
          <w:rFonts w:ascii="宋体" w:eastAsia="宋体" w:hAnsi="宋体" w:cs="宋体"/>
        </w:rPr>
        <w:t>把书夹藏在衣服里，强作镇定地从馆员面前走出去。</w:t>
      </w:r>
    </w:p>
    <w:p w14:paraId="663E4FCE" w14:textId="77777777" w:rsidR="001911F0" w:rsidRDefault="001911F0" w:rsidP="001911F0">
      <w:pPr>
        <w:ind w:firstLineChars="200" w:firstLine="420"/>
        <w:jc w:val="left"/>
        <w:rPr>
          <w:rFonts w:ascii="宋体" w:eastAsia="宋体" w:hAnsi="宋体" w:cs="宋体"/>
        </w:rPr>
      </w:pPr>
      <w:r>
        <w:rPr>
          <w:rFonts w:ascii="宋体" w:eastAsia="宋体" w:hAnsi="宋体" w:cs="宋体"/>
        </w:rPr>
        <w:t>图书馆没有安装警示器，没有人抓到……，那百无聊赖的伊班保安也许曾稍稍发现有些不对头，却没有更进一步警觉。看着漂亮的图文书，令人着迷的内文故事，很兴奋。一星期后，把那几本书用报纸包起来，像块石砖，又偷偷挟带进图书馆，物归原主。</w:t>
      </w:r>
    </w:p>
    <w:p w14:paraId="7F886D65" w14:textId="77777777" w:rsidR="001911F0" w:rsidRDefault="001911F0" w:rsidP="001911F0">
      <w:pPr>
        <w:ind w:firstLineChars="200" w:firstLine="420"/>
        <w:jc w:val="left"/>
        <w:rPr>
          <w:rFonts w:ascii="宋体" w:eastAsia="宋体" w:hAnsi="宋体" w:cs="宋体"/>
        </w:rPr>
      </w:pPr>
      <w:r>
        <w:rPr>
          <w:rFonts w:ascii="宋体" w:eastAsia="宋体" w:hAnsi="宋体" w:cs="宋体"/>
        </w:rPr>
        <w:t>“你哪里弄来的？”妈妈生气地说，“会出事情的你知不知道？”上班一整天的妈妈，连</w:t>
      </w:r>
    </w:p>
    <w:p w14:paraId="2FD9BA8C" w14:textId="77777777" w:rsidR="001911F0" w:rsidRDefault="001911F0" w:rsidP="001911F0">
      <w:pPr>
        <w:ind w:firstLineChars="200" w:firstLine="420"/>
        <w:jc w:val="left"/>
        <w:rPr>
          <w:rFonts w:ascii="宋体" w:eastAsia="宋体" w:hAnsi="宋体" w:cs="宋体"/>
        </w:rPr>
      </w:pPr>
      <w:r>
        <w:rPr>
          <w:rFonts w:ascii="宋体" w:eastAsia="宋体" w:hAnsi="宋体" w:cs="宋体"/>
        </w:rPr>
        <w:t>愤怒也后继无力。还回去就是了。还回去，就是了，我羞愧得很绝望。</w:t>
      </w:r>
    </w:p>
    <w:p w14:paraId="4ED65444" w14:textId="77777777" w:rsidR="001911F0" w:rsidRDefault="001911F0" w:rsidP="001911F0">
      <w:pPr>
        <w:ind w:firstLineChars="200" w:firstLine="420"/>
        <w:jc w:val="left"/>
        <w:rPr>
          <w:rFonts w:ascii="宋体" w:eastAsia="宋体" w:hAnsi="宋体" w:cs="宋体"/>
        </w:rPr>
      </w:pPr>
      <w:r>
        <w:rPr>
          <w:rFonts w:ascii="宋体" w:eastAsia="宋体" w:hAnsi="宋体" w:cs="宋体"/>
        </w:rPr>
        <w:t>记得，还看了好几年</w:t>
      </w:r>
      <w:proofErr w:type="gramStart"/>
      <w:r>
        <w:rPr>
          <w:rFonts w:ascii="宋体" w:eastAsia="宋体" w:hAnsi="宋体" w:cs="宋体"/>
        </w:rPr>
        <w:t>赤</w:t>
      </w:r>
      <w:proofErr w:type="gramEnd"/>
      <w:r>
        <w:rPr>
          <w:rFonts w:ascii="宋体" w:eastAsia="宋体" w:hAnsi="宋体" w:cs="宋体"/>
        </w:rPr>
        <w:t>川次郎。台湾“皇冠”出了一系列他的推理小说，绿绿的封面，漂</w:t>
      </w:r>
    </w:p>
    <w:p w14:paraId="0F6B9284" w14:textId="77777777" w:rsidR="001911F0" w:rsidRDefault="001911F0" w:rsidP="001911F0">
      <w:pPr>
        <w:ind w:firstLineChars="200" w:firstLine="420"/>
        <w:jc w:val="left"/>
        <w:rPr>
          <w:rFonts w:ascii="宋体" w:eastAsia="宋体" w:hAnsi="宋体" w:cs="宋体"/>
        </w:rPr>
      </w:pPr>
      <w:r>
        <w:rPr>
          <w:rFonts w:ascii="宋体" w:eastAsia="宋体" w:hAnsi="宋体" w:cs="宋体"/>
        </w:rPr>
        <w:t>亮的配图。公共图书馆恰好收藏了一套。后来还去租书铺找，果然找着了香港“博益”版的。</w:t>
      </w:r>
    </w:p>
    <w:p w14:paraId="2CE09551" w14:textId="77777777" w:rsidR="001911F0" w:rsidRDefault="001911F0" w:rsidP="001911F0">
      <w:pPr>
        <w:ind w:firstLineChars="200" w:firstLine="420"/>
        <w:jc w:val="left"/>
        <w:rPr>
          <w:rFonts w:ascii="宋体" w:eastAsia="宋体" w:hAnsi="宋体" w:cs="宋体"/>
        </w:rPr>
      </w:pPr>
      <w:r>
        <w:rPr>
          <w:rFonts w:ascii="宋体" w:eastAsia="宋体" w:hAnsi="宋体" w:cs="宋体"/>
        </w:rPr>
        <w:t>交个抵押金，办个</w:t>
      </w:r>
      <w:proofErr w:type="gramStart"/>
      <w:r>
        <w:rPr>
          <w:rFonts w:ascii="宋体" w:eastAsia="宋体" w:hAnsi="宋体" w:cs="宋体"/>
        </w:rPr>
        <w:t>帐号</w:t>
      </w:r>
      <w:proofErr w:type="gramEnd"/>
      <w:r>
        <w:rPr>
          <w:rFonts w:ascii="宋体" w:eastAsia="宋体" w:hAnsi="宋体" w:cs="宋体"/>
        </w:rPr>
        <w:t>，每次只需报出号码，来翻翻记录簿，就知道借还了那些。一夜，偶见老板鬼祟地从抽屉里取出渡边淳一的《失乐园》，交给某熟客。想起和身边大人去租带店。大人问店员：“有没有三级的？”店员一阵脸红，慌张，从柜台底下挖出几块录影带。大人随即补上一句：“不要四级的那太过了！”</w:t>
      </w:r>
    </w:p>
    <w:p w14:paraId="3ECD0337" w14:textId="77777777" w:rsidR="001911F0" w:rsidRDefault="001911F0" w:rsidP="001911F0">
      <w:pPr>
        <w:ind w:firstLineChars="200" w:firstLine="420"/>
        <w:jc w:val="left"/>
        <w:rPr>
          <w:rFonts w:ascii="宋体" w:eastAsia="宋体" w:hAnsi="宋体" w:cs="宋体"/>
        </w:rPr>
      </w:pPr>
      <w:r>
        <w:rPr>
          <w:rFonts w:ascii="宋体" w:eastAsia="宋体" w:hAnsi="宋体" w:cs="宋体"/>
        </w:rPr>
        <w:t>上中学后，就常在班上翻阅《皇冠》杂志，同学瞧见刊物里的胸罩广告，老是</w:t>
      </w:r>
      <w:proofErr w:type="gramStart"/>
      <w:r>
        <w:rPr>
          <w:rFonts w:ascii="宋体" w:eastAsia="宋体" w:hAnsi="宋体" w:cs="宋体"/>
        </w:rPr>
        <w:t>小题大作</w:t>
      </w:r>
      <w:proofErr w:type="gramEnd"/>
      <w:r>
        <w:rPr>
          <w:rFonts w:ascii="宋体" w:eastAsia="宋体" w:hAnsi="宋体" w:cs="宋体"/>
        </w:rPr>
        <w:t>，耻笑一番。高中末了那几年，日子一团糟。在群体中当个异类，家人也没法理解儿子脑袋里的</w:t>
      </w:r>
    </w:p>
    <w:p w14:paraId="5A01370F" w14:textId="77777777" w:rsidR="001911F0" w:rsidRDefault="001911F0" w:rsidP="001911F0">
      <w:pPr>
        <w:ind w:firstLineChars="200" w:firstLine="420"/>
        <w:jc w:val="left"/>
        <w:rPr>
          <w:rFonts w:ascii="宋体" w:eastAsia="宋体" w:hAnsi="宋体" w:cs="宋体"/>
        </w:rPr>
      </w:pPr>
      <w:r>
        <w:rPr>
          <w:rFonts w:ascii="宋体" w:eastAsia="宋体" w:hAnsi="宋体" w:cs="宋体"/>
        </w:rPr>
        <w:t>繁杂物事。公共图书馆依旧是适宜躲藏的地方。偶尔，会把馆藏的《皇冠》杂志夹藏在课本笔记里带走，追看张草、张曼娟和蔡康永。反正，没有人会发现，也不会有人在意的。那些愤怒，很抽象，却又紧实地存在着，像暴力情色的池上辽</w:t>
      </w:r>
      <w:proofErr w:type="gramStart"/>
      <w:r>
        <w:rPr>
          <w:rFonts w:ascii="宋体" w:eastAsia="宋体" w:hAnsi="宋体" w:cs="宋体"/>
        </w:rPr>
        <w:t>一</w:t>
      </w:r>
      <w:proofErr w:type="gramEnd"/>
      <w:r>
        <w:rPr>
          <w:rFonts w:ascii="宋体" w:eastAsia="宋体" w:hAnsi="宋体" w:cs="宋体"/>
        </w:rPr>
        <w:t>，像惊悚推理的</w:t>
      </w:r>
      <w:proofErr w:type="gramStart"/>
      <w:r>
        <w:rPr>
          <w:rFonts w:ascii="宋体" w:eastAsia="宋体" w:hAnsi="宋体" w:cs="宋体"/>
        </w:rPr>
        <w:t>浦泽直</w:t>
      </w:r>
      <w:proofErr w:type="gramEnd"/>
      <w:r>
        <w:rPr>
          <w:rFonts w:ascii="宋体" w:eastAsia="宋体" w:hAnsi="宋体" w:cs="宋体"/>
        </w:rPr>
        <w:t>树，像晦涩沉郁的盗版片。</w:t>
      </w:r>
    </w:p>
    <w:p w14:paraId="7BAA31BB" w14:textId="77777777" w:rsidR="001911F0" w:rsidRDefault="001911F0" w:rsidP="001911F0">
      <w:pPr>
        <w:ind w:firstLineChars="200" w:firstLine="420"/>
        <w:jc w:val="left"/>
        <w:rPr>
          <w:rFonts w:ascii="宋体" w:eastAsia="宋体" w:hAnsi="宋体" w:cs="宋体"/>
        </w:rPr>
      </w:pPr>
      <w:r>
        <w:rPr>
          <w:rFonts w:ascii="宋体" w:eastAsia="宋体" w:hAnsi="宋体" w:cs="宋体"/>
        </w:rPr>
        <w:t>这阵子老想着毕业后回去诗</w:t>
      </w:r>
      <w:proofErr w:type="gramStart"/>
      <w:r>
        <w:rPr>
          <w:rFonts w:ascii="宋体" w:eastAsia="宋体" w:hAnsi="宋体" w:cs="宋体"/>
        </w:rPr>
        <w:t>巫</w:t>
      </w:r>
      <w:proofErr w:type="gramEnd"/>
      <w:r>
        <w:rPr>
          <w:rFonts w:ascii="宋体" w:eastAsia="宋体" w:hAnsi="宋体" w:cs="宋体"/>
        </w:rPr>
        <w:t>，想着渐渐失去的各种自由，想着逃犯准备自首，想着塞满</w:t>
      </w:r>
    </w:p>
    <w:p w14:paraId="4B42D9BB" w14:textId="77777777" w:rsidR="001911F0" w:rsidRDefault="001911F0" w:rsidP="001911F0">
      <w:pPr>
        <w:ind w:firstLineChars="200" w:firstLine="420"/>
        <w:jc w:val="left"/>
        <w:rPr>
          <w:rFonts w:ascii="宋体" w:eastAsia="宋体" w:hAnsi="宋体" w:cs="宋体"/>
        </w:rPr>
      </w:pPr>
      <w:r>
        <w:rPr>
          <w:rFonts w:ascii="宋体" w:eastAsia="宋体" w:hAnsi="宋体" w:cs="宋体"/>
        </w:rPr>
        <w:t>柜子的藏书还可以让我至少活命个若干年。</w:t>
      </w:r>
    </w:p>
    <w:p w14:paraId="5EA7AC14" w14:textId="77777777" w:rsidR="001911F0" w:rsidRDefault="001911F0" w:rsidP="001911F0">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563C3186" w14:textId="77777777" w:rsidR="001911F0" w:rsidRDefault="001911F0" w:rsidP="00FB3BD3">
      <w:pPr>
        <w:jc w:val="center"/>
        <w:rPr>
          <w:rFonts w:ascii="宋体" w:eastAsia="宋体" w:hAnsi="宋体" w:cs="宋体"/>
          <w:highlight w:val="green"/>
        </w:rPr>
        <w:sectPr w:rsidR="001911F0">
          <w:footerReference w:type="default" r:id="rId319"/>
          <w:pgSz w:w="11906" w:h="16838"/>
          <w:pgMar w:top="1440" w:right="1800" w:bottom="1440" w:left="1800" w:header="851" w:footer="992" w:gutter="0"/>
          <w:cols w:space="425"/>
          <w:docGrid w:type="lines" w:linePitch="312"/>
        </w:sectPr>
      </w:pPr>
    </w:p>
    <w:p w14:paraId="4A567F87" w14:textId="77777777" w:rsidR="008D3004" w:rsidRDefault="008D3004" w:rsidP="008D3004">
      <w:pPr>
        <w:jc w:val="center"/>
        <w:rPr>
          <w:rFonts w:ascii="宋体" w:eastAsia="宋体" w:hAnsi="宋体" w:cs="宋体"/>
        </w:rPr>
      </w:pPr>
      <w:r>
        <w:rPr>
          <w:rFonts w:ascii="宋体" w:eastAsia="宋体" w:hAnsi="宋体" w:cs="宋体" w:hint="eastAsia"/>
          <w:highlight w:val="green"/>
        </w:rPr>
        <w:lastRenderedPageBreak/>
        <w:t xml:space="preserve">《那些马华文学研讨会》     </w:t>
      </w:r>
      <w:r>
        <w:rPr>
          <w:rFonts w:ascii="宋体" w:eastAsia="宋体" w:hAnsi="宋体" w:cs="宋体"/>
          <w:highlight w:val="green"/>
        </w:rPr>
        <w:t>黄锦树</w:t>
      </w:r>
    </w:p>
    <w:p w14:paraId="736728E5" w14:textId="77777777" w:rsidR="008D3004" w:rsidRDefault="008D3004" w:rsidP="008D3004">
      <w:pPr>
        <w:ind w:firstLineChars="200" w:firstLine="420"/>
        <w:jc w:val="left"/>
        <w:rPr>
          <w:rFonts w:ascii="宋体" w:eastAsia="宋体" w:hAnsi="宋体" w:cs="宋体"/>
        </w:rPr>
      </w:pPr>
      <w:r>
        <w:rPr>
          <w:rFonts w:ascii="宋体" w:eastAsia="宋体" w:hAnsi="宋体" w:cs="宋体"/>
        </w:rPr>
        <w:t>这几年，在大马举办的马华文学研讨会多了起来，感觉上热闹多了，总该说是件好事吧，虽然实质的学术累积如何还有待评估。我手边没有充分的资料，对这论题的兴趣也不大，需要发表论文而没题目可做的朋友倒可以拿它来做题目。而今在数目字管理的浪潮之下，今日的学者发表的压力远大于过去，和专业作家一样不能等待灵感，不管有没有心得、见解，总之得发表。那也是</w:t>
      </w:r>
      <w:proofErr w:type="gramStart"/>
      <w:r>
        <w:rPr>
          <w:rFonts w:ascii="宋体" w:eastAsia="宋体" w:hAnsi="宋体" w:cs="宋体"/>
        </w:rPr>
        <w:t>学术场</w:t>
      </w:r>
      <w:proofErr w:type="gramEnd"/>
      <w:r>
        <w:rPr>
          <w:rFonts w:ascii="宋体" w:eastAsia="宋体" w:hAnsi="宋体" w:cs="宋体"/>
        </w:rPr>
        <w:t>域的重要现象之一，颇可以反映一时的学术风尚。</w:t>
      </w:r>
    </w:p>
    <w:p w14:paraId="5798C4A3" w14:textId="77777777" w:rsidR="008D3004" w:rsidRDefault="008D3004" w:rsidP="008D3004">
      <w:pPr>
        <w:ind w:firstLineChars="200" w:firstLine="420"/>
        <w:jc w:val="left"/>
        <w:rPr>
          <w:rFonts w:ascii="宋体" w:eastAsia="宋体" w:hAnsi="宋体" w:cs="宋体"/>
        </w:rPr>
      </w:pPr>
      <w:r>
        <w:rPr>
          <w:rFonts w:ascii="宋体" w:eastAsia="宋体" w:hAnsi="宋体" w:cs="宋体"/>
        </w:rPr>
        <w:t>在大马的马华文学研讨会我参加得并不多，一来未必邀请我，再则即使有邀请我也未必会去。跑一趟有够累的。再说，台湾这里的研讨会已经有够多了，会去的，泰半都有点人情压力，无非是师友甚至学生</w:t>
      </w:r>
      <w:proofErr w:type="gramStart"/>
      <w:r>
        <w:rPr>
          <w:rFonts w:ascii="宋体" w:eastAsia="宋体" w:hAnsi="宋体" w:cs="宋体"/>
        </w:rPr>
        <w:t>辈主办</w:t>
      </w:r>
      <w:proofErr w:type="gramEnd"/>
      <w:r>
        <w:rPr>
          <w:rFonts w:ascii="宋体" w:eastAsia="宋体" w:hAnsi="宋体" w:cs="宋体"/>
        </w:rPr>
        <w:t>的。</w:t>
      </w:r>
    </w:p>
    <w:p w14:paraId="1ABC8D57" w14:textId="77777777" w:rsidR="008D3004" w:rsidRDefault="008D3004" w:rsidP="008D3004">
      <w:pPr>
        <w:ind w:firstLineChars="200" w:firstLine="420"/>
        <w:jc w:val="left"/>
        <w:rPr>
          <w:rFonts w:ascii="宋体" w:eastAsia="宋体" w:hAnsi="宋体" w:cs="宋体"/>
        </w:rPr>
      </w:pPr>
      <w:r>
        <w:rPr>
          <w:rFonts w:ascii="宋体" w:eastAsia="宋体" w:hAnsi="宋体" w:cs="宋体"/>
        </w:rPr>
        <w:t>过去十五年间，在大马，我参加</w:t>
      </w:r>
      <w:proofErr w:type="gramStart"/>
      <w:r>
        <w:rPr>
          <w:rFonts w:ascii="宋体" w:eastAsia="宋体" w:hAnsi="宋体" w:cs="宋体"/>
        </w:rPr>
        <w:t>且发表</w:t>
      </w:r>
      <w:proofErr w:type="gramEnd"/>
      <w:r>
        <w:rPr>
          <w:rFonts w:ascii="宋体" w:eastAsia="宋体" w:hAnsi="宋体" w:cs="宋体"/>
        </w:rPr>
        <w:t>论文的研讨会竟然只有四场：</w:t>
      </w:r>
    </w:p>
    <w:p w14:paraId="4E86FA34" w14:textId="77777777" w:rsidR="008D3004" w:rsidRDefault="008D3004" w:rsidP="008D3004">
      <w:pPr>
        <w:ind w:firstLineChars="200" w:firstLine="420"/>
        <w:jc w:val="left"/>
        <w:rPr>
          <w:rFonts w:ascii="宋体" w:eastAsia="宋体" w:hAnsi="宋体" w:cs="宋体"/>
        </w:rPr>
      </w:pPr>
      <w:r>
        <w:rPr>
          <w:rFonts w:ascii="宋体" w:eastAsia="宋体" w:hAnsi="宋体" w:cs="宋体"/>
        </w:rPr>
        <w:t>1997年8月14日﹐〈词的流亡——张贵兴和他的写作道路〉。马来西亚华人作家协会“马华文学与世界华文文学的现状与前景”国际学术研讨会。</w:t>
      </w:r>
    </w:p>
    <w:p w14:paraId="2B396E30" w14:textId="77777777" w:rsidR="008D3004" w:rsidRDefault="008D3004" w:rsidP="008D3004">
      <w:pPr>
        <w:ind w:firstLineChars="200" w:firstLine="420"/>
        <w:jc w:val="left"/>
        <w:rPr>
          <w:rFonts w:ascii="宋体" w:eastAsia="宋体" w:hAnsi="宋体" w:cs="宋体"/>
        </w:rPr>
      </w:pPr>
      <w:r>
        <w:rPr>
          <w:rFonts w:ascii="宋体" w:eastAsia="宋体" w:hAnsi="宋体" w:cs="宋体"/>
        </w:rPr>
        <w:t>1997年11月28日，〈马华现实主义的实践困境──从方北方的文论及马来亚三部曲论马华文学的独特性〉。马来西亚留台校友会联合总会“马华文学国际研讨会”，吉隆坡。</w:t>
      </w:r>
    </w:p>
    <w:p w14:paraId="55450459" w14:textId="77777777" w:rsidR="008D3004" w:rsidRDefault="008D3004" w:rsidP="008D3004">
      <w:pPr>
        <w:ind w:firstLineChars="200" w:firstLine="420"/>
        <w:jc w:val="left"/>
        <w:rPr>
          <w:rFonts w:ascii="宋体" w:eastAsia="宋体" w:hAnsi="宋体" w:cs="宋体"/>
        </w:rPr>
      </w:pPr>
      <w:r>
        <w:rPr>
          <w:rFonts w:ascii="宋体" w:eastAsia="宋体" w:hAnsi="宋体" w:cs="宋体"/>
        </w:rPr>
        <w:t>2005年7月9日、10日，〈马华文学与（国家）民族主义：论马华文学的创伤现代性〉宣读于由大马留台联总与国立暨南大学中文系合办之“马华文学与现代性”国际研讨会，吉隆坡。</w:t>
      </w:r>
    </w:p>
    <w:p w14:paraId="53C4AD29" w14:textId="77777777" w:rsidR="008D3004" w:rsidRDefault="008D3004" w:rsidP="008D3004">
      <w:pPr>
        <w:ind w:firstLineChars="200" w:firstLine="420"/>
        <w:jc w:val="left"/>
        <w:rPr>
          <w:rFonts w:ascii="宋体" w:eastAsia="宋体" w:hAnsi="宋体" w:cs="宋体"/>
        </w:rPr>
      </w:pPr>
      <w:r>
        <w:rPr>
          <w:rFonts w:ascii="宋体" w:eastAsia="宋体" w:hAnsi="宋体" w:cs="宋体"/>
        </w:rPr>
        <w:t>2012年7月7~8日〈寻找诗意：大马新诗史的一个侧面考察〉，“时代、典律、本土性：马华现代诗歌国际学术研讨会”，马来西亚金宝拉曼大学中文系主办。</w:t>
      </w:r>
    </w:p>
    <w:p w14:paraId="3B33EE23" w14:textId="77777777" w:rsidR="008D3004" w:rsidRDefault="008D3004" w:rsidP="008D3004">
      <w:pPr>
        <w:ind w:firstLineChars="200" w:firstLine="420"/>
        <w:jc w:val="left"/>
        <w:rPr>
          <w:rFonts w:ascii="宋体" w:eastAsia="宋体" w:hAnsi="宋体" w:cs="宋体"/>
        </w:rPr>
      </w:pPr>
      <w:r>
        <w:rPr>
          <w:rFonts w:ascii="宋体" w:eastAsia="宋体" w:hAnsi="宋体" w:cs="宋体"/>
        </w:rPr>
        <w:t>九七年出席两场，最直接的原因是父亲重病，顺道返家。第一场的论文没引起任何注意，大概那时大马也没什么人注意张贵兴，他的两部长篇代表作也还未写出。九七年的第二场效果</w:t>
      </w:r>
    </w:p>
    <w:p w14:paraId="5243924D" w14:textId="77777777" w:rsidR="008D3004" w:rsidRDefault="008D3004" w:rsidP="008D3004">
      <w:pPr>
        <w:ind w:firstLineChars="200" w:firstLine="420"/>
        <w:jc w:val="left"/>
        <w:rPr>
          <w:rFonts w:ascii="宋体" w:eastAsia="宋体" w:hAnsi="宋体" w:cs="宋体"/>
        </w:rPr>
      </w:pPr>
      <w:r>
        <w:rPr>
          <w:rFonts w:ascii="宋体" w:eastAsia="宋体" w:hAnsi="宋体" w:cs="宋体"/>
        </w:rPr>
        <w:t>太惊人，因此距下一场竟然隔了八年；而那</w:t>
      </w:r>
      <w:proofErr w:type="gramStart"/>
      <w:r>
        <w:rPr>
          <w:rFonts w:ascii="宋体" w:eastAsia="宋体" w:hAnsi="宋体" w:cs="宋体"/>
        </w:rPr>
        <w:t>一场距最今年七月</w:t>
      </w:r>
      <w:proofErr w:type="gramEnd"/>
      <w:r>
        <w:rPr>
          <w:rFonts w:ascii="宋体" w:eastAsia="宋体" w:hAnsi="宋体" w:cs="宋体"/>
        </w:rPr>
        <w:t>那场，又隔了七年。1999年原也有一场，但写了论文没出席（1999年9月11 ~ 12日，〈张锦忠与马华文学复系统的起源〉。马来西亚：南方学院中文系主办，“九九马华文学国际学术研讨会”。（代宣读）在台湾参加研讨会，已经非常习惯，可以说已是我们工作的一部分。检视个人“著作目录”，九七年后，平均一年至少两场（指有发表论文的，纯讲评主持之类的不算）。有一年份一年竟然参加了六场（2001），有一年五场（2006），有二年四场（2009，2011）都太多了。</w:t>
      </w:r>
    </w:p>
    <w:p w14:paraId="055068CC" w14:textId="77777777" w:rsidR="008D3004" w:rsidRDefault="008D3004" w:rsidP="008D3004">
      <w:pPr>
        <w:ind w:firstLineChars="200" w:firstLine="420"/>
        <w:jc w:val="left"/>
        <w:rPr>
          <w:rFonts w:ascii="宋体" w:eastAsia="宋体" w:hAnsi="宋体" w:cs="宋体"/>
        </w:rPr>
      </w:pPr>
      <w:r>
        <w:rPr>
          <w:rFonts w:ascii="宋体" w:eastAsia="宋体" w:hAnsi="宋体" w:cs="宋体"/>
        </w:rPr>
        <w:t>十五年间共有四十四笔，有二十一笔是关于马华文学的。而中国大陆，一场都没有。</w:t>
      </w:r>
    </w:p>
    <w:p w14:paraId="78D0FEE5" w14:textId="77777777" w:rsidR="008D3004" w:rsidRDefault="008D3004" w:rsidP="008D3004">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04CF9E84" w14:textId="77777777" w:rsidR="008D3004" w:rsidRDefault="008D3004" w:rsidP="008D3004">
      <w:pPr>
        <w:rPr>
          <w:rFonts w:ascii="宋体" w:eastAsia="宋体" w:hAnsi="宋体" w:cs="宋体"/>
          <w:highlight w:val="green"/>
        </w:rPr>
      </w:pPr>
    </w:p>
    <w:p w14:paraId="2C00E33B" w14:textId="77777777" w:rsidR="008D3004" w:rsidRDefault="008D3004" w:rsidP="008D3004">
      <w:pPr>
        <w:rPr>
          <w:rFonts w:ascii="宋体" w:eastAsia="宋体" w:hAnsi="宋体" w:cs="宋体"/>
          <w:highlight w:val="green"/>
        </w:rPr>
      </w:pPr>
    </w:p>
    <w:p w14:paraId="6EB64321" w14:textId="77777777" w:rsidR="008D3004" w:rsidRDefault="008D3004" w:rsidP="008D3004">
      <w:pPr>
        <w:rPr>
          <w:rFonts w:ascii="宋体" w:eastAsia="宋体" w:hAnsi="宋体" w:cs="宋体"/>
          <w:highlight w:val="green"/>
        </w:rPr>
        <w:sectPr w:rsidR="008D3004">
          <w:footerReference w:type="default" r:id="rId320"/>
          <w:pgSz w:w="11906" w:h="16838"/>
          <w:pgMar w:top="1440" w:right="1800" w:bottom="1440" w:left="1800" w:header="851" w:footer="992" w:gutter="0"/>
          <w:cols w:space="425"/>
          <w:docGrid w:type="lines" w:linePitch="312"/>
        </w:sectPr>
      </w:pPr>
    </w:p>
    <w:p w14:paraId="391A0788" w14:textId="77777777" w:rsidR="008D3004" w:rsidRDefault="008D3004" w:rsidP="008D3004">
      <w:pPr>
        <w:jc w:val="center"/>
        <w:rPr>
          <w:rFonts w:ascii="宋体" w:eastAsia="宋体" w:hAnsi="宋体" w:cs="宋体"/>
          <w:highlight w:val="green"/>
        </w:rPr>
      </w:pPr>
      <w:r>
        <w:rPr>
          <w:rFonts w:ascii="宋体" w:eastAsia="宋体" w:hAnsi="宋体" w:cs="宋体" w:hint="eastAsia"/>
          <w:highlight w:val="green"/>
        </w:rPr>
        <w:lastRenderedPageBreak/>
        <w:t xml:space="preserve">《污染出版》       </w:t>
      </w:r>
      <w:r>
        <w:rPr>
          <w:rFonts w:ascii="宋体" w:eastAsia="宋体" w:hAnsi="宋体" w:cs="宋体"/>
          <w:highlight w:val="green"/>
        </w:rPr>
        <w:t>曾翎龙</w:t>
      </w:r>
    </w:p>
    <w:p w14:paraId="369FAF9E" w14:textId="77777777" w:rsidR="008D3004" w:rsidRDefault="008D3004" w:rsidP="008D3004">
      <w:pPr>
        <w:ind w:firstLineChars="200" w:firstLine="420"/>
        <w:jc w:val="left"/>
        <w:rPr>
          <w:rFonts w:ascii="宋体" w:eastAsia="宋体" w:hAnsi="宋体" w:cs="宋体"/>
        </w:rPr>
      </w:pPr>
      <w:r>
        <w:rPr>
          <w:rFonts w:ascii="宋体" w:eastAsia="宋体" w:hAnsi="宋体" w:cs="宋体"/>
        </w:rPr>
        <w:t>我有两个外甥，一个初</w:t>
      </w:r>
      <w:proofErr w:type="gramStart"/>
      <w:r>
        <w:rPr>
          <w:rFonts w:ascii="宋体" w:eastAsia="宋体" w:hAnsi="宋体" w:cs="宋体"/>
        </w:rPr>
        <w:t>一</w:t>
      </w:r>
      <w:proofErr w:type="gramEnd"/>
      <w:r>
        <w:rPr>
          <w:rFonts w:ascii="宋体" w:eastAsia="宋体" w:hAnsi="宋体" w:cs="宋体"/>
        </w:rPr>
        <w:t>，一个小学五年级。他们二年级已可以看漫画，那时校园漫画正盛，卖得最好那本，听说销量逾十万。为了进学校，内容当然</w:t>
      </w:r>
      <w:proofErr w:type="gramStart"/>
      <w:r>
        <w:rPr>
          <w:rFonts w:ascii="宋体" w:eastAsia="宋体" w:hAnsi="宋体" w:cs="宋体"/>
        </w:rPr>
        <w:t>富教育</w:t>
      </w:r>
      <w:proofErr w:type="gramEnd"/>
      <w:r>
        <w:rPr>
          <w:rFonts w:ascii="宋体" w:eastAsia="宋体" w:hAnsi="宋体" w:cs="宋体"/>
        </w:rPr>
        <w:t>启发，至少温馨励志。但漫画看多了，父母开始担心文字太少，作文写不好。于是青少年（儿童）小说冒起，家长老师都没话说，出版社也重心转移──漫画卖三块</w:t>
      </w:r>
      <w:proofErr w:type="gramStart"/>
      <w:r>
        <w:rPr>
          <w:rFonts w:ascii="宋体" w:eastAsia="宋体" w:hAnsi="宋体" w:cs="宋体"/>
        </w:rPr>
        <w:t>半还要全</w:t>
      </w:r>
      <w:proofErr w:type="gramEnd"/>
      <w:r>
        <w:rPr>
          <w:rFonts w:ascii="宋体" w:eastAsia="宋体" w:hAnsi="宋体" w:cs="宋体"/>
        </w:rPr>
        <w:t>彩，薄利多销辛苦钱；</w:t>
      </w:r>
      <w:proofErr w:type="gramStart"/>
      <w:r>
        <w:rPr>
          <w:rFonts w:ascii="宋体" w:eastAsia="宋体" w:hAnsi="宋体" w:cs="宋体"/>
        </w:rPr>
        <w:t>小说廿块不嫌贵</w:t>
      </w:r>
      <w:proofErr w:type="gramEnd"/>
      <w:r>
        <w:rPr>
          <w:rFonts w:ascii="宋体" w:eastAsia="宋体" w:hAnsi="宋体" w:cs="宋体"/>
        </w:rPr>
        <w:t>，</w:t>
      </w:r>
      <w:proofErr w:type="gramStart"/>
      <w:r>
        <w:rPr>
          <w:rFonts w:ascii="宋体" w:eastAsia="宋体" w:hAnsi="宋体" w:cs="宋体"/>
        </w:rPr>
        <w:t>赚幅大</w:t>
      </w:r>
      <w:proofErr w:type="gramEnd"/>
      <w:r>
        <w:rPr>
          <w:rFonts w:ascii="宋体" w:eastAsia="宋体" w:hAnsi="宋体" w:cs="宋体"/>
        </w:rPr>
        <w:t>得多，且销量往往逾万，不比漫画少。</w:t>
      </w:r>
    </w:p>
    <w:p w14:paraId="2721179E" w14:textId="77777777" w:rsidR="008D3004" w:rsidRDefault="008D3004" w:rsidP="008D3004">
      <w:pPr>
        <w:ind w:firstLineChars="200" w:firstLine="420"/>
        <w:jc w:val="left"/>
        <w:rPr>
          <w:rFonts w:ascii="宋体" w:eastAsia="宋体" w:hAnsi="宋体" w:cs="宋体"/>
        </w:rPr>
      </w:pPr>
      <w:r>
        <w:rPr>
          <w:rFonts w:ascii="宋体" w:eastAsia="宋体" w:hAnsi="宋体" w:cs="宋体"/>
        </w:rPr>
        <w:t>一本青少年小说两百多页，八万字左右，小孩三两天看完，隔个礼拜再买一本。真的是，孩子看得开心，父母买得安心。以阅读量来说，现在可谓（儿童）阅读盛世了。刚刚过去的书展，一般文学书卖不上五十本，排名前十的畅销书，也</w:t>
      </w:r>
      <w:proofErr w:type="gramStart"/>
      <w:r>
        <w:rPr>
          <w:rFonts w:ascii="宋体" w:eastAsia="宋体" w:hAnsi="宋体" w:cs="宋体"/>
        </w:rPr>
        <w:t>很少卖</w:t>
      </w:r>
      <w:proofErr w:type="gramEnd"/>
      <w:r>
        <w:rPr>
          <w:rFonts w:ascii="宋体" w:eastAsia="宋体" w:hAnsi="宋体" w:cs="宋体"/>
        </w:rPr>
        <w:t>过八百本，青少年小说却以千计……难怪大众书局采供经理周强生会说，书展战场是在青少年小说。</w:t>
      </w:r>
    </w:p>
    <w:p w14:paraId="3B93CC5C" w14:textId="77777777" w:rsidR="008D3004" w:rsidRDefault="008D3004" w:rsidP="008D3004">
      <w:pPr>
        <w:ind w:firstLineChars="200" w:firstLine="420"/>
        <w:jc w:val="left"/>
        <w:rPr>
          <w:rFonts w:ascii="宋体" w:eastAsia="宋体" w:hAnsi="宋体" w:cs="宋体"/>
        </w:rPr>
      </w:pPr>
      <w:r>
        <w:rPr>
          <w:rFonts w:ascii="宋体" w:eastAsia="宋体" w:hAnsi="宋体" w:cs="宋体"/>
        </w:rPr>
        <w:t>盛世初始时，身为文学人我当然开心，以为这是一个“浅入深出”的过程，孩子习惯了文字，长大后就有能力看文学书。几年后我觉悟了──这样的例子也不是没有，大多数的情况却是，他们会成为“普通读者”或“专属读者”。如我初</w:t>
      </w:r>
      <w:proofErr w:type="gramStart"/>
      <w:r>
        <w:rPr>
          <w:rFonts w:ascii="宋体" w:eastAsia="宋体" w:hAnsi="宋体" w:cs="宋体"/>
        </w:rPr>
        <w:t>一</w:t>
      </w:r>
      <w:proofErr w:type="gramEnd"/>
      <w:r>
        <w:rPr>
          <w:rFonts w:ascii="宋体" w:eastAsia="宋体" w:hAnsi="宋体" w:cs="宋体"/>
        </w:rPr>
        <w:t>的外甥，我觉得已经可以慢慢丢下青少年小说，看看别的书了，满心期待买了</w:t>
      </w:r>
      <w:proofErr w:type="gramStart"/>
      <w:r>
        <w:rPr>
          <w:rFonts w:ascii="宋体" w:eastAsia="宋体" w:hAnsi="宋体" w:cs="宋体"/>
        </w:rPr>
        <w:t>一</w:t>
      </w:r>
      <w:proofErr w:type="gramEnd"/>
      <w:r>
        <w:rPr>
          <w:rFonts w:ascii="宋体" w:eastAsia="宋体" w:hAnsi="宋体" w:cs="宋体"/>
        </w:rPr>
        <w:t>橱武侠小说、推理、名著给他，至今一本没看。</w:t>
      </w:r>
    </w:p>
    <w:p w14:paraId="3013B599" w14:textId="77777777" w:rsidR="008D3004" w:rsidRDefault="008D3004" w:rsidP="008D3004">
      <w:pPr>
        <w:ind w:firstLineChars="200" w:firstLine="420"/>
        <w:jc w:val="left"/>
        <w:rPr>
          <w:rFonts w:ascii="宋体" w:eastAsia="宋体" w:hAnsi="宋体" w:cs="宋体"/>
        </w:rPr>
      </w:pPr>
      <w:r>
        <w:rPr>
          <w:rFonts w:ascii="宋体" w:eastAsia="宋体" w:hAnsi="宋体" w:cs="宋体"/>
        </w:rPr>
        <w:t>（自己倒看了几套回味）</w:t>
      </w:r>
    </w:p>
    <w:p w14:paraId="7F2A6FB1" w14:textId="77777777" w:rsidR="008D3004" w:rsidRDefault="008D3004" w:rsidP="008D3004">
      <w:pPr>
        <w:ind w:firstLineChars="200" w:firstLine="420"/>
        <w:jc w:val="left"/>
        <w:rPr>
          <w:rFonts w:ascii="宋体" w:eastAsia="宋体" w:hAnsi="宋体" w:cs="宋体"/>
        </w:rPr>
      </w:pPr>
      <w:r>
        <w:rPr>
          <w:rFonts w:ascii="宋体" w:eastAsia="宋体" w:hAnsi="宋体" w:cs="宋体"/>
        </w:rPr>
        <w:t>我的外甥不是特例。两年前我</w:t>
      </w:r>
      <w:proofErr w:type="gramStart"/>
      <w:r>
        <w:rPr>
          <w:rFonts w:ascii="宋体" w:eastAsia="宋体" w:hAnsi="宋体" w:cs="宋体"/>
        </w:rPr>
        <w:t>面试学记</w:t>
      </w:r>
      <w:proofErr w:type="gramEnd"/>
      <w:r>
        <w:rPr>
          <w:rFonts w:ascii="宋体" w:eastAsia="宋体" w:hAnsi="宋体" w:cs="宋体"/>
        </w:rPr>
        <w:t>（中三生），</w:t>
      </w:r>
      <w:proofErr w:type="gramStart"/>
      <w:r>
        <w:rPr>
          <w:rFonts w:ascii="宋体" w:eastAsia="宋体" w:hAnsi="宋体" w:cs="宋体"/>
        </w:rPr>
        <w:t>问喜欢</w:t>
      </w:r>
      <w:proofErr w:type="gramEnd"/>
      <w:r>
        <w:rPr>
          <w:rFonts w:ascii="宋体" w:eastAsia="宋体" w:hAnsi="宋体" w:cs="宋体"/>
        </w:rPr>
        <w:t>什么书？青少年小说十之八九。再问现在的中五生看什么书？逾半还在看着青少年小说。想想我们中学时读过的书，阅读量或许也没比现今中学生多出多少，但肯定杂。我们是饥不择食，他们则偏食。我们各种各样，他们一个样。</w:t>
      </w:r>
    </w:p>
    <w:p w14:paraId="1A0BD396" w14:textId="77777777" w:rsidR="008D3004" w:rsidRDefault="008D3004" w:rsidP="008D3004">
      <w:pPr>
        <w:ind w:firstLineChars="200" w:firstLine="420"/>
        <w:jc w:val="left"/>
        <w:rPr>
          <w:rFonts w:ascii="宋体" w:eastAsia="宋体" w:hAnsi="宋体" w:cs="宋体"/>
        </w:rPr>
      </w:pPr>
      <w:r>
        <w:rPr>
          <w:rFonts w:ascii="宋体" w:eastAsia="宋体" w:hAnsi="宋体" w:cs="宋体"/>
        </w:rPr>
        <w:t>青少年小说已经取得成功，我们感念，也欣喜出版业者的付出与收成。只是这样子看书的</w:t>
      </w:r>
    </w:p>
    <w:p w14:paraId="52C0E5C0" w14:textId="77777777" w:rsidR="008D3004" w:rsidRDefault="008D3004" w:rsidP="008D3004">
      <w:pPr>
        <w:ind w:firstLineChars="200" w:firstLine="420"/>
        <w:jc w:val="left"/>
        <w:rPr>
          <w:rFonts w:ascii="宋体" w:eastAsia="宋体" w:hAnsi="宋体" w:cs="宋体"/>
        </w:rPr>
      </w:pPr>
      <w:r>
        <w:rPr>
          <w:rFonts w:ascii="宋体" w:eastAsia="宋体" w:hAnsi="宋体" w:cs="宋体"/>
        </w:rPr>
        <w:t>我们的孩子，只能纯真无邪──太傻太天真。是温室小花，适应不了外头天气。</w:t>
      </w:r>
    </w:p>
    <w:p w14:paraId="4D3AE2CC" w14:textId="77777777" w:rsidR="008D3004" w:rsidRDefault="008D3004" w:rsidP="008D3004">
      <w:pPr>
        <w:ind w:firstLineChars="200" w:firstLine="420"/>
        <w:jc w:val="left"/>
        <w:rPr>
          <w:rFonts w:ascii="宋体" w:eastAsia="宋体" w:hAnsi="宋体" w:cs="宋体"/>
        </w:rPr>
      </w:pPr>
      <w:r>
        <w:rPr>
          <w:rFonts w:ascii="宋体" w:eastAsia="宋体" w:hAnsi="宋体" w:cs="宋体"/>
        </w:rPr>
        <w:t>我中学的物理老师常叫我们直接喝自来水，说里头都是小菌，身体能抵抗，慢慢的大菌也</w:t>
      </w:r>
    </w:p>
    <w:p w14:paraId="671B8319" w14:textId="77777777" w:rsidR="008D3004" w:rsidRDefault="008D3004" w:rsidP="008D3004">
      <w:pPr>
        <w:ind w:firstLineChars="200" w:firstLine="420"/>
        <w:jc w:val="left"/>
        <w:rPr>
          <w:rFonts w:ascii="宋体" w:eastAsia="宋体" w:hAnsi="宋体" w:cs="宋体"/>
        </w:rPr>
      </w:pPr>
      <w:r>
        <w:rPr>
          <w:rFonts w:ascii="宋体" w:eastAsia="宋体" w:hAnsi="宋体" w:cs="宋体"/>
        </w:rPr>
        <w:t>不怕。天天喝过滤能量水，你健康成长，但安逸无刺激，放一条虫进去你便要倒。</w:t>
      </w:r>
    </w:p>
    <w:p w14:paraId="258151DE" w14:textId="77777777" w:rsidR="008D3004" w:rsidRDefault="008D3004" w:rsidP="008D3004">
      <w:pPr>
        <w:ind w:firstLineChars="200" w:firstLine="420"/>
        <w:jc w:val="left"/>
        <w:rPr>
          <w:rFonts w:ascii="宋体" w:eastAsia="宋体" w:hAnsi="宋体" w:cs="宋体"/>
        </w:rPr>
      </w:pPr>
      <w:r>
        <w:rPr>
          <w:rFonts w:ascii="宋体" w:eastAsia="宋体" w:hAnsi="宋体" w:cs="宋体"/>
        </w:rPr>
        <w:t>出版业者应该想想，要如何出</w:t>
      </w:r>
      <w:proofErr w:type="gramStart"/>
      <w:r>
        <w:rPr>
          <w:rFonts w:ascii="宋体" w:eastAsia="宋体" w:hAnsi="宋体" w:cs="宋体"/>
        </w:rPr>
        <w:t>些污染品</w:t>
      </w:r>
      <w:proofErr w:type="gramEnd"/>
      <w:r>
        <w:rPr>
          <w:rFonts w:ascii="宋体" w:eastAsia="宋体" w:hAnsi="宋体" w:cs="宋体"/>
        </w:rPr>
        <w:t>，去侵占这些纯洁的心灵。</w:t>
      </w:r>
    </w:p>
    <w:p w14:paraId="6D2E67D2" w14:textId="77777777" w:rsidR="008D3004" w:rsidRDefault="008D3004" w:rsidP="008D3004">
      <w:pPr>
        <w:ind w:firstLineChars="200" w:firstLine="420"/>
        <w:jc w:val="left"/>
        <w:rPr>
          <w:rFonts w:ascii="宋体" w:eastAsia="宋体" w:hAnsi="宋体" w:cs="宋体"/>
          <w:highlight w:val="green"/>
        </w:rPr>
      </w:pPr>
      <w:r>
        <w:rPr>
          <w:rFonts w:ascii="宋体" w:eastAsia="宋体" w:hAnsi="宋体" w:cs="宋体"/>
          <w:highlight w:val="green"/>
        </w:rPr>
        <w:t>《马华文学》2012年10月 • 第10期</w:t>
      </w:r>
    </w:p>
    <w:p w14:paraId="2851C9A5" w14:textId="77777777" w:rsidR="008D3004" w:rsidRDefault="008D3004" w:rsidP="008D3004">
      <w:pPr>
        <w:rPr>
          <w:rFonts w:ascii="宋体" w:eastAsia="宋体" w:hAnsi="宋体" w:cs="宋体"/>
        </w:rPr>
      </w:pPr>
    </w:p>
    <w:p w14:paraId="64B17736" w14:textId="77777777" w:rsidR="008D3004" w:rsidRDefault="008D3004" w:rsidP="008D3004">
      <w:pPr>
        <w:rPr>
          <w:rFonts w:ascii="宋体" w:eastAsia="宋体" w:hAnsi="宋体" w:cs="宋体"/>
          <w:highlight w:val="green"/>
        </w:rPr>
      </w:pPr>
    </w:p>
    <w:p w14:paraId="5D6ACE5F" w14:textId="77777777" w:rsidR="008D3004" w:rsidRDefault="008D3004" w:rsidP="008D3004">
      <w:pPr>
        <w:rPr>
          <w:rFonts w:ascii="宋体" w:eastAsia="宋体" w:hAnsi="宋体" w:cs="宋体"/>
          <w:highlight w:val="green"/>
        </w:rPr>
        <w:sectPr w:rsidR="008D3004">
          <w:footerReference w:type="default" r:id="rId321"/>
          <w:pgSz w:w="11906" w:h="16838"/>
          <w:pgMar w:top="1440" w:right="1800" w:bottom="1440" w:left="1800" w:header="851" w:footer="992" w:gutter="0"/>
          <w:cols w:space="425"/>
          <w:docGrid w:type="lines" w:linePitch="312"/>
        </w:sectPr>
      </w:pPr>
    </w:p>
    <w:p w14:paraId="07373C45" w14:textId="77777777" w:rsidR="008D3004" w:rsidRDefault="008D3004" w:rsidP="00FF5E1F">
      <w:pPr>
        <w:jc w:val="center"/>
        <w:rPr>
          <w:rFonts w:ascii="宋体" w:eastAsia="宋体" w:hAnsi="宋体" w:cs="宋体"/>
          <w:highlight w:val="green"/>
        </w:rPr>
      </w:pPr>
      <w:r>
        <w:rPr>
          <w:rFonts w:ascii="宋体" w:eastAsia="宋体" w:hAnsi="宋体" w:cs="宋体" w:hint="eastAsia"/>
          <w:highlight w:val="green"/>
        </w:rPr>
        <w:lastRenderedPageBreak/>
        <w:t xml:space="preserve">《小镇书迷》       </w:t>
      </w:r>
      <w:r>
        <w:rPr>
          <w:rFonts w:ascii="宋体" w:eastAsia="宋体" w:hAnsi="宋体" w:cs="宋体"/>
          <w:highlight w:val="green"/>
        </w:rPr>
        <w:t>李宣春</w:t>
      </w:r>
    </w:p>
    <w:p w14:paraId="6D0FDAE3" w14:textId="77777777" w:rsidR="008D3004" w:rsidRDefault="008D3004" w:rsidP="00FF5E1F">
      <w:pPr>
        <w:ind w:firstLineChars="200" w:firstLine="420"/>
        <w:jc w:val="left"/>
        <w:rPr>
          <w:rFonts w:ascii="宋体" w:eastAsia="宋体" w:hAnsi="宋体" w:cs="宋体"/>
        </w:rPr>
      </w:pPr>
      <w:r>
        <w:rPr>
          <w:rFonts w:ascii="宋体" w:eastAsia="宋体" w:hAnsi="宋体" w:cs="宋体"/>
        </w:rPr>
        <w:t>最早，小学四年级到公共图书馆办借书证，一次只能借三本书。五年级的时候，第一次偷书，</w:t>
      </w:r>
    </w:p>
    <w:p w14:paraId="144D1CAC" w14:textId="77777777" w:rsidR="008D3004" w:rsidRDefault="008D3004" w:rsidP="00FF5E1F">
      <w:pPr>
        <w:ind w:firstLineChars="200" w:firstLine="420"/>
        <w:jc w:val="left"/>
        <w:rPr>
          <w:rFonts w:ascii="宋体" w:eastAsia="宋体" w:hAnsi="宋体" w:cs="宋体"/>
        </w:rPr>
      </w:pPr>
      <w:r>
        <w:rPr>
          <w:rFonts w:ascii="宋体" w:eastAsia="宋体" w:hAnsi="宋体" w:cs="宋体"/>
        </w:rPr>
        <w:t>把书夹藏在衣服里，强作镇定地从馆员面前走出去。</w:t>
      </w:r>
    </w:p>
    <w:p w14:paraId="6D519CAB" w14:textId="77777777" w:rsidR="008D3004" w:rsidRDefault="008D3004" w:rsidP="00FF5E1F">
      <w:pPr>
        <w:ind w:firstLineChars="200" w:firstLine="420"/>
        <w:jc w:val="left"/>
        <w:rPr>
          <w:rFonts w:ascii="宋体" w:eastAsia="宋体" w:hAnsi="宋体" w:cs="宋体"/>
        </w:rPr>
      </w:pPr>
      <w:r>
        <w:rPr>
          <w:rFonts w:ascii="宋体" w:eastAsia="宋体" w:hAnsi="宋体" w:cs="宋体"/>
        </w:rPr>
        <w:t>图书馆没有安装警示器，没有人抓到……，那百无聊赖的伊班保安也许曾稍稍发现有些不对头，却没有更进一步警觉。看着漂亮的图文书，令人着迷的内文故事，很兴奋。一星期后，把那几本书用报纸包起来，像块石砖，又偷偷挟带进图书馆，物归原主。</w:t>
      </w:r>
    </w:p>
    <w:p w14:paraId="6EF43013" w14:textId="77777777" w:rsidR="008D3004" w:rsidRDefault="008D3004" w:rsidP="00FF5E1F">
      <w:pPr>
        <w:ind w:firstLineChars="200" w:firstLine="420"/>
        <w:jc w:val="left"/>
        <w:rPr>
          <w:rFonts w:ascii="宋体" w:eastAsia="宋体" w:hAnsi="宋体" w:cs="宋体"/>
        </w:rPr>
      </w:pPr>
      <w:r>
        <w:rPr>
          <w:rFonts w:ascii="宋体" w:eastAsia="宋体" w:hAnsi="宋体" w:cs="宋体"/>
        </w:rPr>
        <w:t>“你哪里弄来的？”妈妈生气地说，“会出事情的你知不知道？”上班一整天的妈妈，连</w:t>
      </w:r>
    </w:p>
    <w:p w14:paraId="28E52EBB" w14:textId="77777777" w:rsidR="008D3004" w:rsidRDefault="008D3004" w:rsidP="00FF5E1F">
      <w:pPr>
        <w:ind w:firstLineChars="200" w:firstLine="420"/>
        <w:jc w:val="left"/>
        <w:rPr>
          <w:rFonts w:ascii="宋体" w:eastAsia="宋体" w:hAnsi="宋体" w:cs="宋体"/>
        </w:rPr>
      </w:pPr>
      <w:r>
        <w:rPr>
          <w:rFonts w:ascii="宋体" w:eastAsia="宋体" w:hAnsi="宋体" w:cs="宋体"/>
        </w:rPr>
        <w:t>愤怒也后继无力。还回去就是了。还回去，就是了，我羞愧得很绝望。</w:t>
      </w:r>
    </w:p>
    <w:p w14:paraId="7B3E9013" w14:textId="77777777" w:rsidR="008D3004" w:rsidRDefault="008D3004" w:rsidP="00FF5E1F">
      <w:pPr>
        <w:ind w:firstLineChars="200" w:firstLine="420"/>
        <w:jc w:val="left"/>
        <w:rPr>
          <w:rFonts w:ascii="宋体" w:eastAsia="宋体" w:hAnsi="宋体" w:cs="宋体"/>
        </w:rPr>
      </w:pPr>
      <w:r>
        <w:rPr>
          <w:rFonts w:ascii="宋体" w:eastAsia="宋体" w:hAnsi="宋体" w:cs="宋体"/>
        </w:rPr>
        <w:t>记得，还看了好几年</w:t>
      </w:r>
      <w:proofErr w:type="gramStart"/>
      <w:r>
        <w:rPr>
          <w:rFonts w:ascii="宋体" w:eastAsia="宋体" w:hAnsi="宋体" w:cs="宋体"/>
        </w:rPr>
        <w:t>赤</w:t>
      </w:r>
      <w:proofErr w:type="gramEnd"/>
      <w:r>
        <w:rPr>
          <w:rFonts w:ascii="宋体" w:eastAsia="宋体" w:hAnsi="宋体" w:cs="宋体"/>
        </w:rPr>
        <w:t>川次郎。台湾“皇冠”出了一系列他的推理小说，绿绿的封面，漂</w:t>
      </w:r>
    </w:p>
    <w:p w14:paraId="2A2A286F" w14:textId="77777777" w:rsidR="008D3004" w:rsidRDefault="008D3004" w:rsidP="00FF5E1F">
      <w:pPr>
        <w:ind w:firstLineChars="200" w:firstLine="420"/>
        <w:jc w:val="left"/>
        <w:rPr>
          <w:rFonts w:ascii="宋体" w:eastAsia="宋体" w:hAnsi="宋体" w:cs="宋体"/>
        </w:rPr>
      </w:pPr>
      <w:r>
        <w:rPr>
          <w:rFonts w:ascii="宋体" w:eastAsia="宋体" w:hAnsi="宋体" w:cs="宋体"/>
        </w:rPr>
        <w:t>亮的配图。公共图书馆恰好收藏了一套。后来还去租书铺找，果然找着了香港“博益”版的。</w:t>
      </w:r>
    </w:p>
    <w:p w14:paraId="2E5DE3CC" w14:textId="77777777" w:rsidR="008D3004" w:rsidRDefault="008D3004" w:rsidP="00FF5E1F">
      <w:pPr>
        <w:ind w:firstLineChars="200" w:firstLine="420"/>
        <w:jc w:val="left"/>
        <w:rPr>
          <w:rFonts w:ascii="宋体" w:eastAsia="宋体" w:hAnsi="宋体" w:cs="宋体"/>
        </w:rPr>
      </w:pPr>
      <w:r>
        <w:rPr>
          <w:rFonts w:ascii="宋体" w:eastAsia="宋体" w:hAnsi="宋体" w:cs="宋体"/>
        </w:rPr>
        <w:t>交个抵押金，办个</w:t>
      </w:r>
      <w:proofErr w:type="gramStart"/>
      <w:r>
        <w:rPr>
          <w:rFonts w:ascii="宋体" w:eastAsia="宋体" w:hAnsi="宋体" w:cs="宋体"/>
        </w:rPr>
        <w:t>帐号</w:t>
      </w:r>
      <w:proofErr w:type="gramEnd"/>
      <w:r>
        <w:rPr>
          <w:rFonts w:ascii="宋体" w:eastAsia="宋体" w:hAnsi="宋体" w:cs="宋体"/>
        </w:rPr>
        <w:t>，每次只需报出号码，来翻翻记录簿，就知道借还了那些。一夜，偶见老板鬼祟地从抽屉里取出渡边淳一的《失乐园》，交给某熟客。想起和身边大人去租带店。大人问店员：“有没有三级的？”店员一阵脸红，慌张，从柜台底下挖出几块录影带。大人随即补上一句：“不要四级的那太过了！”</w:t>
      </w:r>
    </w:p>
    <w:p w14:paraId="62F8C8CC" w14:textId="77777777" w:rsidR="008D3004" w:rsidRDefault="008D3004" w:rsidP="00FF5E1F">
      <w:pPr>
        <w:ind w:firstLineChars="200" w:firstLine="420"/>
        <w:jc w:val="left"/>
        <w:rPr>
          <w:rFonts w:ascii="宋体" w:eastAsia="宋体" w:hAnsi="宋体" w:cs="宋体"/>
        </w:rPr>
      </w:pPr>
      <w:r>
        <w:rPr>
          <w:rFonts w:ascii="宋体" w:eastAsia="宋体" w:hAnsi="宋体" w:cs="宋体"/>
        </w:rPr>
        <w:t>上中学后，就常在班上翻阅《皇冠》杂志，同学瞧见刊物里的胸罩广告，老是</w:t>
      </w:r>
      <w:proofErr w:type="gramStart"/>
      <w:r>
        <w:rPr>
          <w:rFonts w:ascii="宋体" w:eastAsia="宋体" w:hAnsi="宋体" w:cs="宋体"/>
        </w:rPr>
        <w:t>小题大作</w:t>
      </w:r>
      <w:proofErr w:type="gramEnd"/>
      <w:r>
        <w:rPr>
          <w:rFonts w:ascii="宋体" w:eastAsia="宋体" w:hAnsi="宋体" w:cs="宋体"/>
        </w:rPr>
        <w:t>，耻笑一番。高中末了那几年，日子一团糟。在群体中当个异类，家人也没法理解儿子脑袋里的</w:t>
      </w:r>
    </w:p>
    <w:p w14:paraId="7D3C2315" w14:textId="77777777" w:rsidR="008D3004" w:rsidRDefault="008D3004" w:rsidP="00FF5E1F">
      <w:pPr>
        <w:ind w:firstLineChars="200" w:firstLine="420"/>
        <w:jc w:val="left"/>
        <w:rPr>
          <w:rFonts w:ascii="宋体" w:eastAsia="宋体" w:hAnsi="宋体" w:cs="宋体"/>
        </w:rPr>
      </w:pPr>
      <w:r>
        <w:rPr>
          <w:rFonts w:ascii="宋体" w:eastAsia="宋体" w:hAnsi="宋体" w:cs="宋体"/>
        </w:rPr>
        <w:t>繁杂物事。公共图书馆依旧是适宜躲藏的地方。偶尔，会把馆藏的《皇冠》杂志夹藏在课本笔记里带走，追看张草、张曼娟和蔡康永。反正，没有人会发现，也不会有人在意的。那些愤怒，很抽象，却又紧实地存在着，像暴力情色的池上辽</w:t>
      </w:r>
      <w:proofErr w:type="gramStart"/>
      <w:r>
        <w:rPr>
          <w:rFonts w:ascii="宋体" w:eastAsia="宋体" w:hAnsi="宋体" w:cs="宋体"/>
        </w:rPr>
        <w:t>一</w:t>
      </w:r>
      <w:proofErr w:type="gramEnd"/>
      <w:r>
        <w:rPr>
          <w:rFonts w:ascii="宋体" w:eastAsia="宋体" w:hAnsi="宋体" w:cs="宋体"/>
        </w:rPr>
        <w:t>，像惊悚推理的</w:t>
      </w:r>
      <w:proofErr w:type="gramStart"/>
      <w:r>
        <w:rPr>
          <w:rFonts w:ascii="宋体" w:eastAsia="宋体" w:hAnsi="宋体" w:cs="宋体"/>
        </w:rPr>
        <w:t>浦泽直</w:t>
      </w:r>
      <w:proofErr w:type="gramEnd"/>
      <w:r>
        <w:rPr>
          <w:rFonts w:ascii="宋体" w:eastAsia="宋体" w:hAnsi="宋体" w:cs="宋体"/>
        </w:rPr>
        <w:t>树，像晦涩沉郁的盗版片。</w:t>
      </w:r>
    </w:p>
    <w:p w14:paraId="071AC8D4" w14:textId="77777777" w:rsidR="008D3004" w:rsidRDefault="008D3004" w:rsidP="00FF5E1F">
      <w:pPr>
        <w:ind w:firstLineChars="200" w:firstLine="420"/>
        <w:jc w:val="left"/>
        <w:rPr>
          <w:rFonts w:ascii="宋体" w:eastAsia="宋体" w:hAnsi="宋体" w:cs="宋体"/>
        </w:rPr>
      </w:pPr>
      <w:r>
        <w:rPr>
          <w:rFonts w:ascii="宋体" w:eastAsia="宋体" w:hAnsi="宋体" w:cs="宋体"/>
        </w:rPr>
        <w:t>这阵子老想着毕业后回去诗</w:t>
      </w:r>
      <w:proofErr w:type="gramStart"/>
      <w:r>
        <w:rPr>
          <w:rFonts w:ascii="宋体" w:eastAsia="宋体" w:hAnsi="宋体" w:cs="宋体"/>
        </w:rPr>
        <w:t>巫</w:t>
      </w:r>
      <w:proofErr w:type="gramEnd"/>
      <w:r>
        <w:rPr>
          <w:rFonts w:ascii="宋体" w:eastAsia="宋体" w:hAnsi="宋体" w:cs="宋体"/>
        </w:rPr>
        <w:t>，想着渐渐失去的各种自由，想着逃犯准备自首，想着塞满</w:t>
      </w:r>
    </w:p>
    <w:p w14:paraId="29972B95" w14:textId="77777777" w:rsidR="008D3004" w:rsidRDefault="008D3004" w:rsidP="00FF5E1F">
      <w:pPr>
        <w:ind w:firstLineChars="200" w:firstLine="420"/>
        <w:jc w:val="left"/>
        <w:rPr>
          <w:rFonts w:ascii="宋体" w:eastAsia="宋体" w:hAnsi="宋体" w:cs="宋体"/>
        </w:rPr>
      </w:pPr>
      <w:r>
        <w:rPr>
          <w:rFonts w:ascii="宋体" w:eastAsia="宋体" w:hAnsi="宋体" w:cs="宋体"/>
        </w:rPr>
        <w:t>柜子的藏书还可以让我至少活命个若干年。</w:t>
      </w:r>
    </w:p>
    <w:p w14:paraId="276FC04F" w14:textId="77777777" w:rsidR="008D3004" w:rsidRDefault="008D3004" w:rsidP="00FF5E1F">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05314DA0" w14:textId="77777777" w:rsidR="008D3004" w:rsidRDefault="008D3004" w:rsidP="00FF5E1F">
      <w:pPr>
        <w:ind w:firstLineChars="200" w:firstLine="420"/>
        <w:jc w:val="left"/>
        <w:rPr>
          <w:rFonts w:ascii="宋体" w:eastAsia="宋体" w:hAnsi="宋体" w:cs="宋体"/>
          <w:highlight w:val="green"/>
        </w:rPr>
      </w:pPr>
    </w:p>
    <w:p w14:paraId="4F7BAC12" w14:textId="77777777" w:rsidR="008D3004" w:rsidRDefault="008D3004" w:rsidP="008D3004">
      <w:pPr>
        <w:rPr>
          <w:rFonts w:ascii="宋体" w:eastAsia="宋体" w:hAnsi="宋体" w:cs="宋体"/>
          <w:highlight w:val="green"/>
        </w:rPr>
      </w:pPr>
    </w:p>
    <w:p w14:paraId="1ECA374D" w14:textId="77777777" w:rsidR="00FF5E1F" w:rsidRDefault="00FF5E1F" w:rsidP="008D3004">
      <w:pPr>
        <w:rPr>
          <w:rFonts w:ascii="宋体" w:eastAsia="宋体" w:hAnsi="宋体" w:cs="宋体"/>
          <w:highlight w:val="green"/>
        </w:rPr>
        <w:sectPr w:rsidR="00FF5E1F">
          <w:footerReference w:type="default" r:id="rId322"/>
          <w:pgSz w:w="11906" w:h="16838"/>
          <w:pgMar w:top="1440" w:right="1800" w:bottom="1440" w:left="1800" w:header="851" w:footer="992" w:gutter="0"/>
          <w:cols w:space="425"/>
          <w:docGrid w:type="lines" w:linePitch="312"/>
        </w:sectPr>
      </w:pPr>
    </w:p>
    <w:p w14:paraId="56850A2D" w14:textId="77777777" w:rsidR="008D3004" w:rsidRDefault="008D3004" w:rsidP="00350141">
      <w:pPr>
        <w:jc w:val="center"/>
        <w:rPr>
          <w:rFonts w:ascii="宋体" w:eastAsia="宋体" w:hAnsi="宋体" w:cs="宋体"/>
          <w:highlight w:val="green"/>
        </w:rPr>
      </w:pPr>
      <w:r>
        <w:rPr>
          <w:rFonts w:ascii="宋体" w:eastAsia="宋体" w:hAnsi="宋体" w:cs="宋体" w:hint="eastAsia"/>
          <w:highlight w:val="green"/>
        </w:rPr>
        <w:lastRenderedPageBreak/>
        <w:t xml:space="preserve">《重来》     </w:t>
      </w:r>
      <w:proofErr w:type="gramStart"/>
      <w:r>
        <w:rPr>
          <w:rFonts w:ascii="宋体" w:eastAsia="宋体" w:hAnsi="宋体" w:cs="宋体"/>
          <w:highlight w:val="green"/>
        </w:rPr>
        <w:t>湫翎</w:t>
      </w:r>
      <w:proofErr w:type="gramEnd"/>
    </w:p>
    <w:p w14:paraId="48E43FCE"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深深吸一口气，鼓足勇气打开餐厅的木门，惊觉里头的装潢设计变得不一样了。选择二十年后，约他来这一间法国餐厅用餐，不是没有原因。桌上摆放着一个盛满鲜花的花瓶，既高雅又抢眼。眼见周围的人成双成对，卿卿我我，可见一首浪漫的情歌足以杀死所有孤独的人。我不是寂寞的女人，我曾有许多风花雪月的梦，直到遇到他，我才结束我的放荡，决定跟他一起相守到老。如今岁月不留人，我</w:t>
      </w:r>
      <w:proofErr w:type="gramStart"/>
      <w:r>
        <w:rPr>
          <w:rFonts w:ascii="宋体" w:eastAsia="宋体" w:hAnsi="宋体" w:cs="宋体"/>
        </w:rPr>
        <w:t>即将如</w:t>
      </w:r>
      <w:proofErr w:type="gramEnd"/>
      <w:r>
        <w:rPr>
          <w:rFonts w:ascii="宋体" w:eastAsia="宋体" w:hAnsi="宋体" w:cs="宋体"/>
        </w:rPr>
        <w:t>凋谢的花朵般，撒在婚姻葬场上。</w:t>
      </w:r>
    </w:p>
    <w:p w14:paraId="7770AB68"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我们一起走过红地毯，一起又哭又笑度过无数日子。岂知，走到人生的一半，我们突然放弃与对方继续结伴同行。我们渴望自由，却不想被对方捆绑。从年轻的时候，我们总在孩子面 前耍脾气 ，冷战 、甚至大吵大闹。没想到，孩子不在我们的身边了，我们两人变本加厉，不止是吵架、扔东西等，最常上场的把戏就是离家出走。</w:t>
      </w:r>
    </w:p>
    <w:p w14:paraId="386CB25D"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我累了。回想起那段曾经在一起的甜蜜历史，不知何时，头脑再也想不起来。离婚，不是闹儿戏。我今天选择在这里，也是我们第一次见面的餐厅，一起坐下来好好商量有关离婚事宜。</w:t>
      </w:r>
    </w:p>
    <w:p w14:paraId="3D035DBF" w14:textId="77777777" w:rsidR="008D3004" w:rsidRDefault="008D3004" w:rsidP="00350141">
      <w:pPr>
        <w:ind w:firstLineChars="200" w:firstLine="420"/>
        <w:jc w:val="left"/>
        <w:rPr>
          <w:rFonts w:ascii="宋体" w:eastAsia="宋体" w:hAnsi="宋体" w:cs="宋体"/>
        </w:rPr>
      </w:pPr>
      <w:r>
        <w:rPr>
          <w:rFonts w:ascii="宋体" w:eastAsia="宋体" w:hAnsi="宋体" w:cs="宋体"/>
        </w:rPr>
        <w:t>前几天，当我提起这个意见，他没有任何异议。</w:t>
      </w:r>
    </w:p>
    <w:p w14:paraId="4530388F"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要求搬出去外面住，他也赞成。这意味，我们对于对方已没有感情，只有责任。若不是看在两个孩子身上，或许我们早已办好离婚手续。如今，两个孩子都在外国读书。我们没有面对外来的压力，反正孩子长大了，我们分开也是迟早的事情。</w:t>
      </w:r>
    </w:p>
    <w:p w14:paraId="65F6AD6C" w14:textId="77777777" w:rsidR="008D3004" w:rsidRDefault="008D3004" w:rsidP="00350141">
      <w:pPr>
        <w:ind w:firstLineChars="200" w:firstLine="420"/>
        <w:jc w:val="left"/>
        <w:rPr>
          <w:rFonts w:ascii="宋体" w:eastAsia="宋体" w:hAnsi="宋体" w:cs="宋体"/>
        </w:rPr>
      </w:pPr>
      <w:r>
        <w:rPr>
          <w:rFonts w:ascii="宋体" w:eastAsia="宋体" w:hAnsi="宋体" w:cs="宋体"/>
        </w:rPr>
        <w:t>他穿了一套黑色的西装，系着蓝色的领带，头发梳得一丝不苟。他坐在我旁边的位子，我觉得有点难以置信，十分</w:t>
      </w:r>
      <w:proofErr w:type="gramStart"/>
      <w:r>
        <w:rPr>
          <w:rFonts w:ascii="宋体" w:eastAsia="宋体" w:hAnsi="宋体" w:cs="宋体"/>
        </w:rPr>
        <w:t>好奇他</w:t>
      </w:r>
      <w:proofErr w:type="gramEnd"/>
      <w:r>
        <w:rPr>
          <w:rFonts w:ascii="宋体" w:eastAsia="宋体" w:hAnsi="宋体" w:cs="宋体"/>
        </w:rPr>
        <w:t>怎么会穿这么隆重的衣服来赴约？</w:t>
      </w:r>
    </w:p>
    <w:p w14:paraId="43680284" w14:textId="77777777" w:rsidR="008D3004" w:rsidRDefault="008D3004" w:rsidP="00350141">
      <w:pPr>
        <w:ind w:firstLineChars="200" w:firstLine="420"/>
        <w:jc w:val="left"/>
        <w:rPr>
          <w:rFonts w:ascii="宋体" w:eastAsia="宋体" w:hAnsi="宋体" w:cs="宋体"/>
        </w:rPr>
      </w:pPr>
      <w:r>
        <w:rPr>
          <w:rFonts w:ascii="宋体" w:eastAsia="宋体" w:hAnsi="宋体" w:cs="宋体"/>
        </w:rPr>
        <w:t>“</w:t>
      </w:r>
      <w:proofErr w:type="gramStart"/>
      <w:r>
        <w:rPr>
          <w:rFonts w:ascii="宋体" w:eastAsia="宋体" w:hAnsi="宋体" w:cs="宋体"/>
        </w:rPr>
        <w:t>雯雯</w:t>
      </w:r>
      <w:proofErr w:type="gramEnd"/>
      <w:r>
        <w:rPr>
          <w:rFonts w:ascii="宋体" w:eastAsia="宋体" w:hAnsi="宋体" w:cs="宋体"/>
        </w:rPr>
        <w:t>，我们今天好好回顾二十年前在这里一起享受烛光晚餐的一刻。”他笑盈盈说道。</w:t>
      </w:r>
    </w:p>
    <w:p w14:paraId="08356C94" w14:textId="77777777" w:rsidR="008D3004" w:rsidRDefault="008D3004" w:rsidP="00350141">
      <w:pPr>
        <w:ind w:firstLineChars="200" w:firstLine="420"/>
        <w:jc w:val="left"/>
        <w:rPr>
          <w:rFonts w:ascii="宋体" w:eastAsia="宋体" w:hAnsi="宋体" w:cs="宋体"/>
        </w:rPr>
      </w:pPr>
      <w:r>
        <w:rPr>
          <w:rFonts w:ascii="宋体" w:eastAsia="宋体" w:hAnsi="宋体" w:cs="宋体"/>
        </w:rPr>
        <w:t>“没问题，反正是你还钱。”</w:t>
      </w:r>
    </w:p>
    <w:p w14:paraId="04932F74" w14:textId="77777777" w:rsidR="008D3004" w:rsidRDefault="008D3004" w:rsidP="00350141">
      <w:pPr>
        <w:ind w:firstLineChars="200" w:firstLine="420"/>
        <w:jc w:val="left"/>
        <w:rPr>
          <w:rFonts w:ascii="宋体" w:eastAsia="宋体" w:hAnsi="宋体" w:cs="宋体"/>
        </w:rPr>
      </w:pPr>
      <w:r>
        <w:rPr>
          <w:rFonts w:ascii="宋体" w:eastAsia="宋体" w:hAnsi="宋体" w:cs="宋体"/>
        </w:rPr>
        <w:t>“Waiter，我要一瓶1990年的红酒，还有两客七分熟的沙律菲力牛排。”</w:t>
      </w:r>
    </w:p>
    <w:p w14:paraId="1D9025C6" w14:textId="77777777" w:rsidR="008D3004" w:rsidRDefault="008D3004" w:rsidP="00350141">
      <w:pPr>
        <w:ind w:firstLineChars="200" w:firstLine="420"/>
        <w:jc w:val="left"/>
        <w:rPr>
          <w:rFonts w:ascii="宋体" w:eastAsia="宋体" w:hAnsi="宋体" w:cs="宋体"/>
        </w:rPr>
      </w:pPr>
      <w:r>
        <w:rPr>
          <w:rFonts w:ascii="宋体" w:eastAsia="宋体" w:hAnsi="宋体" w:cs="宋体"/>
        </w:rPr>
        <w:t>“想不到你还会记得我喜欢吃…… ”我欲言又止。</w:t>
      </w:r>
    </w:p>
    <w:p w14:paraId="3E05CBFC" w14:textId="77777777" w:rsidR="008D3004" w:rsidRDefault="008D3004" w:rsidP="00350141">
      <w:pPr>
        <w:ind w:firstLineChars="200" w:firstLine="420"/>
        <w:jc w:val="left"/>
        <w:rPr>
          <w:rFonts w:ascii="宋体" w:eastAsia="宋体" w:hAnsi="宋体" w:cs="宋体"/>
        </w:rPr>
      </w:pPr>
      <w:r>
        <w:rPr>
          <w:rFonts w:ascii="宋体" w:eastAsia="宋体" w:hAnsi="宋体" w:cs="宋体"/>
        </w:rPr>
        <w:t>“当然，我是你老公。”你含情脉脉地望着我，不知为何我脸红了。</w:t>
      </w:r>
    </w:p>
    <w:p w14:paraId="7F6F5F14" w14:textId="77777777" w:rsidR="008D3004" w:rsidRDefault="008D3004" w:rsidP="00350141">
      <w:pPr>
        <w:ind w:firstLineChars="200" w:firstLine="420"/>
        <w:jc w:val="left"/>
        <w:rPr>
          <w:rFonts w:ascii="宋体" w:eastAsia="宋体" w:hAnsi="宋体" w:cs="宋体"/>
        </w:rPr>
      </w:pPr>
      <w:r>
        <w:rPr>
          <w:rFonts w:ascii="宋体" w:eastAsia="宋体" w:hAnsi="宋体" w:cs="宋体"/>
        </w:rPr>
        <w:t>这时候，我们一边用餐一边聊天，感觉好像回到二十年前的约会。</w:t>
      </w:r>
    </w:p>
    <w:p w14:paraId="6E9F8EFA" w14:textId="77777777" w:rsidR="008D3004" w:rsidRDefault="008D3004" w:rsidP="00350141">
      <w:pPr>
        <w:ind w:firstLineChars="200" w:firstLine="420"/>
        <w:jc w:val="left"/>
        <w:rPr>
          <w:rFonts w:ascii="宋体" w:eastAsia="宋体" w:hAnsi="宋体" w:cs="宋体"/>
        </w:rPr>
      </w:pPr>
      <w:r>
        <w:rPr>
          <w:rFonts w:ascii="宋体" w:eastAsia="宋体" w:hAnsi="宋体" w:cs="宋体"/>
        </w:rPr>
        <w:t>当招待员走过来埋单，我竟然舍不得时间把我们的距离拉开。</w:t>
      </w:r>
    </w:p>
    <w:p w14:paraId="7A3D11D1" w14:textId="77777777" w:rsidR="008D3004" w:rsidRDefault="008D3004" w:rsidP="00350141">
      <w:pPr>
        <w:ind w:firstLineChars="200" w:firstLine="420"/>
        <w:jc w:val="left"/>
        <w:rPr>
          <w:rFonts w:ascii="宋体" w:eastAsia="宋体" w:hAnsi="宋体" w:cs="宋体"/>
        </w:rPr>
      </w:pPr>
      <w:r>
        <w:rPr>
          <w:rFonts w:ascii="宋体" w:eastAsia="宋体" w:hAnsi="宋体" w:cs="宋体"/>
        </w:rPr>
        <w:t>“老婆，你这几天没有在，我感到很寂寞。明天搬回来，好吗？”</w:t>
      </w:r>
    </w:p>
    <w:p w14:paraId="13E168A7" w14:textId="77777777" w:rsidR="008D3004" w:rsidRDefault="008D3004" w:rsidP="00350141">
      <w:pPr>
        <w:ind w:firstLineChars="200" w:firstLine="420"/>
        <w:jc w:val="left"/>
        <w:rPr>
          <w:rFonts w:ascii="宋体" w:eastAsia="宋体" w:hAnsi="宋体" w:cs="宋体"/>
        </w:rPr>
      </w:pPr>
      <w:r>
        <w:rPr>
          <w:rFonts w:ascii="宋体" w:eastAsia="宋体" w:hAnsi="宋体" w:cs="宋体"/>
        </w:rPr>
        <w:t>许久没有听到他这么温柔的声音，呆头呆脑的我不</w:t>
      </w:r>
      <w:proofErr w:type="gramStart"/>
      <w:r>
        <w:rPr>
          <w:rFonts w:ascii="宋体" w:eastAsia="宋体" w:hAnsi="宋体" w:cs="宋体"/>
        </w:rPr>
        <w:t>自由主</w:t>
      </w:r>
      <w:proofErr w:type="gramEnd"/>
      <w:r>
        <w:rPr>
          <w:rFonts w:ascii="宋体" w:eastAsia="宋体" w:hAnsi="宋体" w:cs="宋体"/>
        </w:rPr>
        <w:t>地点点头。</w:t>
      </w:r>
    </w:p>
    <w:p w14:paraId="49788D88" w14:textId="77777777" w:rsidR="008D3004" w:rsidRDefault="008D3004" w:rsidP="00350141">
      <w:pPr>
        <w:ind w:firstLineChars="200" w:firstLine="420"/>
        <w:jc w:val="left"/>
        <w:rPr>
          <w:rFonts w:ascii="宋体" w:eastAsia="宋体" w:hAnsi="宋体" w:cs="宋体"/>
        </w:rPr>
      </w:pPr>
      <w:r>
        <w:rPr>
          <w:rFonts w:ascii="宋体" w:eastAsia="宋体" w:hAnsi="宋体" w:cs="宋体"/>
        </w:rPr>
        <w:t>“就这样说定了，明天我们一起去海边看日出，接着一起去老地方茶室吃你最爱吃的炒粿条，接着我们一起去血拼……”他一边品尝着红酒，一边不经意地继续编制美丽的言词。</w:t>
      </w:r>
    </w:p>
    <w:p w14:paraId="30DA8375" w14:textId="77777777" w:rsidR="008D3004" w:rsidRDefault="008D3004" w:rsidP="00350141">
      <w:pPr>
        <w:ind w:firstLineChars="200" w:firstLine="420"/>
        <w:jc w:val="left"/>
        <w:rPr>
          <w:rFonts w:ascii="宋体" w:eastAsia="宋体" w:hAnsi="宋体" w:cs="宋体"/>
        </w:rPr>
      </w:pPr>
      <w:r>
        <w:rPr>
          <w:rFonts w:ascii="宋体" w:eastAsia="宋体" w:hAnsi="宋体" w:cs="宋体"/>
        </w:rPr>
        <w:t>“好啊 ，中午的时候,我们去那间新开的香港茶室一起吃午餐，然后……”</w:t>
      </w:r>
    </w:p>
    <w:p w14:paraId="49F1EC4E" w14:textId="77777777" w:rsidR="008D3004" w:rsidRDefault="008D3004" w:rsidP="00350141">
      <w:pPr>
        <w:ind w:firstLineChars="200" w:firstLine="420"/>
        <w:jc w:val="left"/>
        <w:rPr>
          <w:rFonts w:ascii="宋体" w:eastAsia="宋体" w:hAnsi="宋体" w:cs="宋体"/>
        </w:rPr>
      </w:pPr>
      <w:r>
        <w:rPr>
          <w:rFonts w:ascii="宋体" w:eastAsia="宋体" w:hAnsi="宋体" w:cs="宋体"/>
        </w:rPr>
        <w:t>不知何时，我托着腮，亦陶醉在明天精心策划的节目中。随之，却遗忘了背包里正躺着一叠离婚文件。</w:t>
      </w:r>
    </w:p>
    <w:p w14:paraId="61034D24" w14:textId="77777777" w:rsidR="008D3004" w:rsidRDefault="008D3004" w:rsidP="00350141">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2012年10月 • 第10期</w:t>
      </w:r>
    </w:p>
    <w:p w14:paraId="56B351FE" w14:textId="77777777" w:rsidR="008D3004" w:rsidRDefault="008D3004" w:rsidP="008D3004">
      <w:pPr>
        <w:rPr>
          <w:rFonts w:ascii="宋体" w:eastAsia="宋体" w:hAnsi="宋体" w:cs="宋体"/>
          <w:highlight w:val="green"/>
        </w:rPr>
      </w:pPr>
    </w:p>
    <w:p w14:paraId="385D570A" w14:textId="77777777" w:rsidR="008D3004" w:rsidRDefault="008D3004" w:rsidP="008D3004">
      <w:pPr>
        <w:rPr>
          <w:rFonts w:ascii="宋体" w:eastAsia="宋体" w:hAnsi="宋体" w:cs="宋体"/>
          <w:highlight w:val="green"/>
        </w:rPr>
      </w:pPr>
    </w:p>
    <w:p w14:paraId="291FB09F" w14:textId="77777777" w:rsidR="00350141" w:rsidRDefault="00350141" w:rsidP="008D3004">
      <w:pPr>
        <w:rPr>
          <w:rFonts w:ascii="宋体" w:eastAsia="宋体" w:hAnsi="宋体" w:cs="宋体"/>
          <w:highlight w:val="green"/>
        </w:rPr>
        <w:sectPr w:rsidR="00350141">
          <w:footerReference w:type="default" r:id="rId323"/>
          <w:pgSz w:w="11906" w:h="16838"/>
          <w:pgMar w:top="1440" w:right="1800" w:bottom="1440" w:left="1800" w:header="851" w:footer="992" w:gutter="0"/>
          <w:cols w:space="425"/>
          <w:docGrid w:type="lines" w:linePitch="312"/>
        </w:sectPr>
      </w:pPr>
    </w:p>
    <w:p w14:paraId="6FE0E555" w14:textId="42D3EB23" w:rsidR="008D3004" w:rsidRDefault="008D3004" w:rsidP="00350141">
      <w:pPr>
        <w:jc w:val="center"/>
        <w:rPr>
          <w:rFonts w:ascii="宋体" w:eastAsia="宋体" w:hAnsi="宋体" w:cs="宋体"/>
          <w:highlight w:val="green"/>
        </w:rPr>
      </w:pPr>
      <w:r>
        <w:rPr>
          <w:rFonts w:ascii="宋体" w:eastAsia="宋体" w:hAnsi="宋体" w:cs="宋体" w:hint="eastAsia"/>
          <w:highlight w:val="green"/>
        </w:rPr>
        <w:lastRenderedPageBreak/>
        <w:t>《岛屿时光》     曾诗琴</w:t>
      </w:r>
    </w:p>
    <w:p w14:paraId="21CAF1C1" w14:textId="77777777" w:rsidR="008D3004" w:rsidRDefault="008D3004" w:rsidP="00350141">
      <w:pPr>
        <w:ind w:firstLineChars="200" w:firstLine="420"/>
        <w:jc w:val="left"/>
        <w:rPr>
          <w:rFonts w:ascii="宋体" w:eastAsia="宋体" w:hAnsi="宋体" w:cs="宋体"/>
        </w:rPr>
      </w:pPr>
      <w:r>
        <w:rPr>
          <w:rFonts w:ascii="宋体" w:eastAsia="宋体" w:hAnsi="宋体" w:cs="宋体"/>
        </w:rPr>
        <w:t>那年夏天，缓慢时光隽永得有如翻阅不完的诗页。</w:t>
      </w:r>
    </w:p>
    <w:p w14:paraId="01A946F8"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我们住在热带小岛，出入以独木舟代步，在辽阔的海上划船留下优美的流动倒影。有时往</w:t>
      </w:r>
    </w:p>
    <w:p w14:paraId="56144101" w14:textId="77777777" w:rsidR="008D3004" w:rsidRDefault="008D3004" w:rsidP="00350141">
      <w:pPr>
        <w:ind w:firstLineChars="200" w:firstLine="420"/>
        <w:jc w:val="left"/>
        <w:rPr>
          <w:rFonts w:ascii="宋体" w:eastAsia="宋体" w:hAnsi="宋体" w:cs="宋体"/>
        </w:rPr>
      </w:pPr>
      <w:r>
        <w:rPr>
          <w:rFonts w:ascii="宋体" w:eastAsia="宋体" w:hAnsi="宋体" w:cs="宋体"/>
        </w:rPr>
        <w:t>东，有时朝西，到附近小岛探索。有时候到了净白的沙滩，纯净的海水流淌，有时候到了葱郁的林间，黑色大眼睛的叶猴成群在树梢啃食叶子。</w:t>
      </w:r>
    </w:p>
    <w:p w14:paraId="620EA3F2" w14:textId="77777777" w:rsidR="008D3004" w:rsidRDefault="008D3004" w:rsidP="00350141">
      <w:pPr>
        <w:ind w:firstLineChars="200" w:firstLine="420"/>
        <w:jc w:val="left"/>
        <w:rPr>
          <w:rFonts w:ascii="宋体" w:eastAsia="宋体" w:hAnsi="宋体" w:cs="宋体"/>
        </w:rPr>
      </w:pPr>
      <w:r>
        <w:rPr>
          <w:rFonts w:ascii="宋体" w:eastAsia="宋体" w:hAnsi="宋体" w:cs="宋体"/>
        </w:rPr>
        <w:t>一次，桨滑落海里，徐徐坠入珊瑚丛里。慌张之后却又坦然，像是可以抛弃一切，就这样，永远在南中国海上漂流。入暮，回到小岛，海面有紫色的薄雾垄罩。我们</w:t>
      </w:r>
      <w:proofErr w:type="gramStart"/>
      <w:r>
        <w:rPr>
          <w:rFonts w:ascii="宋体" w:eastAsia="宋体" w:hAnsi="宋体" w:cs="宋体"/>
        </w:rPr>
        <w:t>用腥甜的</w:t>
      </w:r>
      <w:proofErr w:type="gramEnd"/>
      <w:r>
        <w:rPr>
          <w:rFonts w:ascii="宋体" w:eastAsia="宋体" w:hAnsi="宋体" w:cs="宋体"/>
        </w:rPr>
        <w:t>鱿鱼干丢入海里，喂食小鲨鱼。长如手臂的小鲨鱼闻腥而至，不断来回搜寻食物。</w:t>
      </w:r>
    </w:p>
    <w:p w14:paraId="66B46563" w14:textId="77777777" w:rsidR="008D3004" w:rsidRDefault="008D3004" w:rsidP="00350141">
      <w:pPr>
        <w:ind w:firstLineChars="200" w:firstLine="420"/>
        <w:jc w:val="left"/>
        <w:rPr>
          <w:rFonts w:ascii="宋体" w:eastAsia="宋体" w:hAnsi="宋体" w:cs="宋体"/>
        </w:rPr>
      </w:pPr>
      <w:r>
        <w:rPr>
          <w:rFonts w:ascii="宋体" w:eastAsia="宋体" w:hAnsi="宋体" w:cs="宋体"/>
        </w:rPr>
        <w:t>每天喂食，它成了我们的朋友，如友善的小狗，雀跃地朝我们游</w:t>
      </w:r>
      <w:proofErr w:type="gramStart"/>
      <w:r>
        <w:rPr>
          <w:rFonts w:ascii="宋体" w:eastAsia="宋体" w:hAnsi="宋体" w:cs="宋体"/>
        </w:rPr>
        <w:t>来领食鱿鱼</w:t>
      </w:r>
      <w:proofErr w:type="gramEnd"/>
      <w:r>
        <w:rPr>
          <w:rFonts w:ascii="宋体" w:eastAsia="宋体" w:hAnsi="宋体" w:cs="宋体"/>
        </w:rPr>
        <w:t>干。大鲨鱼则露出冰山一角的背鳍，在海洋外围巡戈，守护小鲨鱼。深邃的黑夜，无尽的熠熠银河，宛如</w:t>
      </w:r>
      <w:proofErr w:type="gramStart"/>
      <w:r>
        <w:rPr>
          <w:rFonts w:ascii="宋体" w:eastAsia="宋体" w:hAnsi="宋体" w:cs="宋体"/>
        </w:rPr>
        <w:t>一张洒开的</w:t>
      </w:r>
      <w:proofErr w:type="gramEnd"/>
      <w:r>
        <w:rPr>
          <w:rFonts w:ascii="宋体" w:eastAsia="宋体" w:hAnsi="宋体" w:cs="宋体"/>
        </w:rPr>
        <w:t>星网，随时接住坠落的流星。在黑暗的沙滩上散步，想要寻找浪头扑岸的</w:t>
      </w:r>
      <w:proofErr w:type="gramStart"/>
      <w:r>
        <w:rPr>
          <w:rFonts w:ascii="宋体" w:eastAsia="宋体" w:hAnsi="宋体" w:cs="宋体"/>
        </w:rPr>
        <w:t>萤光</w:t>
      </w:r>
      <w:proofErr w:type="gramEnd"/>
      <w:r>
        <w:rPr>
          <w:rFonts w:ascii="宋体" w:eastAsia="宋体" w:hAnsi="宋体" w:cs="宋体"/>
        </w:rPr>
        <w:t>浮游物，或是海龟的踪迹，或是巨大寄居蟹乘浪登陆。或是想静静的倾听大海翻覆的耳语。</w:t>
      </w:r>
    </w:p>
    <w:p w14:paraId="31A26513" w14:textId="77777777" w:rsidR="008D3004" w:rsidRDefault="008D3004" w:rsidP="00350141">
      <w:pPr>
        <w:ind w:firstLineChars="200" w:firstLine="420"/>
        <w:jc w:val="left"/>
        <w:rPr>
          <w:rFonts w:ascii="宋体" w:eastAsia="宋体" w:hAnsi="宋体" w:cs="宋体"/>
        </w:rPr>
      </w:pPr>
      <w:r>
        <w:rPr>
          <w:rFonts w:ascii="宋体" w:eastAsia="宋体" w:hAnsi="宋体" w:cs="宋体"/>
        </w:rPr>
        <w:t>晨曦里，</w:t>
      </w:r>
      <w:proofErr w:type="gramStart"/>
      <w:r>
        <w:rPr>
          <w:rFonts w:ascii="宋体" w:eastAsia="宋体" w:hAnsi="宋体" w:cs="宋体"/>
        </w:rPr>
        <w:t>柔熙的</w:t>
      </w:r>
      <w:proofErr w:type="gramEnd"/>
      <w:r>
        <w:rPr>
          <w:rFonts w:ascii="宋体" w:eastAsia="宋体" w:hAnsi="宋体" w:cs="宋体"/>
        </w:rPr>
        <w:t>阳光从浓密的树冠想尽办法轻抚叶尖。大蜥蜴在林间吐信爬行觅食。空气中有海的甜与朝露的沁凉。</w:t>
      </w:r>
    </w:p>
    <w:p w14:paraId="3E0C6923" w14:textId="77777777" w:rsidR="008D3004" w:rsidRDefault="008D3004" w:rsidP="00350141">
      <w:pPr>
        <w:ind w:firstLineChars="200" w:firstLine="420"/>
        <w:jc w:val="left"/>
        <w:rPr>
          <w:rFonts w:ascii="宋体" w:eastAsia="宋体" w:hAnsi="宋体" w:cs="宋体"/>
        </w:rPr>
      </w:pPr>
      <w:r>
        <w:rPr>
          <w:rFonts w:ascii="宋体" w:eastAsia="宋体" w:hAnsi="宋体" w:cs="宋体"/>
        </w:rPr>
        <w:t>我们一如海面上的游鱼，追逐不断变化的浪沫光影。</w:t>
      </w:r>
    </w:p>
    <w:p w14:paraId="7D2A3861" w14:textId="77777777" w:rsidR="008D3004" w:rsidRDefault="008D3004" w:rsidP="00350141">
      <w:pPr>
        <w:ind w:firstLineChars="200" w:firstLine="420"/>
        <w:jc w:val="left"/>
        <w:rPr>
          <w:rFonts w:ascii="宋体" w:eastAsia="宋体" w:hAnsi="宋体" w:cs="宋体"/>
        </w:rPr>
      </w:pPr>
      <w:r>
        <w:rPr>
          <w:rFonts w:ascii="宋体" w:eastAsia="宋体" w:hAnsi="宋体" w:cs="宋体"/>
        </w:rPr>
        <w:t>可以回去吗，可以再度乘船回到无边无尽的海蓝小岛吗？</w:t>
      </w:r>
    </w:p>
    <w:p w14:paraId="57C1EB2E" w14:textId="77777777" w:rsidR="008D3004" w:rsidRDefault="008D3004" w:rsidP="00350141">
      <w:pPr>
        <w:ind w:firstLineChars="200" w:firstLine="420"/>
        <w:jc w:val="left"/>
        <w:rPr>
          <w:rFonts w:ascii="宋体" w:eastAsia="宋体" w:hAnsi="宋体" w:cs="宋体"/>
          <w:highlight w:val="green"/>
        </w:rPr>
      </w:pPr>
      <w:r>
        <w:rPr>
          <w:rFonts w:ascii="宋体" w:eastAsia="宋体" w:hAnsi="宋体" w:cs="宋体"/>
          <w:highlight w:val="green"/>
        </w:rPr>
        <w:t>《马华文学》2012年10月 • 第10期</w:t>
      </w:r>
    </w:p>
    <w:p w14:paraId="22887D6B" w14:textId="77777777" w:rsidR="008D3004" w:rsidRDefault="008D3004" w:rsidP="00FB3BD3">
      <w:pPr>
        <w:jc w:val="center"/>
        <w:rPr>
          <w:rFonts w:ascii="宋体" w:eastAsia="宋体" w:hAnsi="宋体" w:cs="宋体"/>
          <w:highlight w:val="green"/>
        </w:rPr>
        <w:sectPr w:rsidR="008D3004">
          <w:footerReference w:type="default" r:id="rId324"/>
          <w:pgSz w:w="11906" w:h="16838"/>
          <w:pgMar w:top="1440" w:right="1800" w:bottom="1440" w:left="1800" w:header="851" w:footer="992" w:gutter="0"/>
          <w:cols w:space="425"/>
          <w:docGrid w:type="lines" w:linePitch="312"/>
        </w:sectPr>
      </w:pPr>
    </w:p>
    <w:p w14:paraId="17A4979F" w14:textId="77777777" w:rsidR="00805FFF" w:rsidRDefault="00805FFF" w:rsidP="00945C2E">
      <w:pPr>
        <w:jc w:val="center"/>
      </w:pPr>
      <w:r>
        <w:lastRenderedPageBreak/>
        <w:t>2 | 2012</w:t>
      </w:r>
      <w:r>
        <w:t>年</w:t>
      </w:r>
      <w:r>
        <w:t>12</w:t>
      </w:r>
      <w:r>
        <w:t>月</w:t>
      </w:r>
      <w:r>
        <w:t xml:space="preserve"> • </w:t>
      </w:r>
      <w:r>
        <w:t>第</w:t>
      </w:r>
      <w:r>
        <w:t>11</w:t>
      </w:r>
      <w:r>
        <w:t>期</w:t>
      </w:r>
    </w:p>
    <w:p w14:paraId="6569F27A" w14:textId="53E4EE20" w:rsidR="00805FFF" w:rsidRDefault="00805FFF" w:rsidP="00945C2E">
      <w:pPr>
        <w:ind w:firstLineChars="200" w:firstLine="420"/>
        <w:jc w:val="left"/>
      </w:pPr>
      <w:r>
        <w:t>原名李成友。</w:t>
      </w:r>
      <w:r>
        <w:t>1964</w:t>
      </w:r>
      <w:r>
        <w:t>年生。大山脚日新独中毕业。台湾屏东技术学院毕业。曾获时报文学奖、花</w:t>
      </w:r>
      <w:proofErr w:type="gramStart"/>
      <w:r>
        <w:t>踪</w:t>
      </w:r>
      <w:proofErr w:type="gramEnd"/>
      <w:r>
        <w:t>文学奖、海鸥文学奖、潮</w:t>
      </w:r>
      <w:proofErr w:type="gramStart"/>
      <w:r>
        <w:t>青文学</w:t>
      </w:r>
      <w:proofErr w:type="gramEnd"/>
      <w:r>
        <w:t>奖及优秀青年作家奖。著有诗集《伤心的隐喻》《电话亭》散文集《单向道》《</w:t>
      </w:r>
      <w:r>
        <w:t>Ole Cafe</w:t>
      </w:r>
      <w:r>
        <w:t>夜晚》及微型小说集《挽歌》。现任高级记者。</w:t>
      </w:r>
    </w:p>
    <w:p w14:paraId="1CD98207" w14:textId="3E57F61A" w:rsidR="00805FFF" w:rsidRDefault="00805FFF" w:rsidP="00945C2E">
      <w:pPr>
        <w:ind w:firstLineChars="200" w:firstLine="420"/>
        <w:jc w:val="left"/>
      </w:pPr>
      <w:proofErr w:type="gramStart"/>
      <w:r>
        <w:t>方路大年</w:t>
      </w:r>
      <w:proofErr w:type="gramEnd"/>
      <w:r>
        <w:t>初二，小学学校静得像最早的青青草地，只守着自己满地安静的露珠，没有喧哗，没有惊奇的蜗牛。我和侄儿抵达校门口时，铁门深锁，</w:t>
      </w:r>
      <w:proofErr w:type="gramStart"/>
      <w:r>
        <w:t>搁成一道</w:t>
      </w:r>
      <w:proofErr w:type="gramEnd"/>
      <w:r>
        <w:t>监牢的窗，在门外徘徊了一阵，一个马来中年守卫从小</w:t>
      </w:r>
      <w:proofErr w:type="gramStart"/>
      <w:r>
        <w:t>小守卫室露了</w:t>
      </w:r>
      <w:proofErr w:type="gramEnd"/>
      <w:r>
        <w:t>头说，假日不开放，过了年来吧。</w:t>
      </w:r>
    </w:p>
    <w:p w14:paraId="79F48C71" w14:textId="0B796E4A" w:rsidR="00805FFF" w:rsidRDefault="00805FFF" w:rsidP="00945C2E">
      <w:pPr>
        <w:ind w:firstLineChars="200" w:firstLine="420"/>
        <w:jc w:val="left"/>
      </w:pPr>
      <w:r>
        <w:t>我说，一会儿，只一会儿，拍几张照就走。我说，从前在这里念书哦。守卫没给明确答复，拒绝或允许，我打量了一阵子，看到铁门没有锁紧，露出一个窄缝，侄儿推着我，进去，快进去。我一边低声说谢意，</w:t>
      </w:r>
      <w:proofErr w:type="gramStart"/>
      <w:r>
        <w:t>一边紧快跟着</w:t>
      </w:r>
      <w:proofErr w:type="gramEnd"/>
      <w:r>
        <w:t>侄儿，窄身而入，一边期待和自己曾经淡忘的身影重逢。</w:t>
      </w:r>
    </w:p>
    <w:p w14:paraId="6AB55207" w14:textId="5C5ADA10" w:rsidR="00805FFF" w:rsidRDefault="00805FFF" w:rsidP="00945C2E">
      <w:pPr>
        <w:ind w:firstLineChars="200" w:firstLine="420"/>
        <w:jc w:val="left"/>
      </w:pPr>
      <w:r>
        <w:t>侄儿</w:t>
      </w:r>
      <w:proofErr w:type="gramStart"/>
      <w:r>
        <w:t>从泊油</w:t>
      </w:r>
      <w:proofErr w:type="gramEnd"/>
      <w:r>
        <w:t>快步走向礼堂，我沿草地走向校舍，草地中央对望可见一座山，就近在眼前，似乎近到需要瞻仰着头来望。绿色的树林，一株</w:t>
      </w:r>
      <w:proofErr w:type="gramStart"/>
      <w:r>
        <w:t>株</w:t>
      </w:r>
      <w:proofErr w:type="gramEnd"/>
      <w:r>
        <w:t>清晰可见，要是远山，则会化为蓝色，翻腾一页页起伏的山峦。草地上曾经是许多学生保留跳跃身影的场合，现在却安静如老师面前一群听话的小学生。</w:t>
      </w:r>
    </w:p>
    <w:p w14:paraId="0C086D5A" w14:textId="730F6C23" w:rsidR="00805FFF" w:rsidRDefault="00805FFF" w:rsidP="00945C2E">
      <w:pPr>
        <w:ind w:firstLineChars="200" w:firstLine="420"/>
        <w:jc w:val="left"/>
      </w:pPr>
      <w:r>
        <w:t>我从校舍转身进入四合院的建筑内地，四边校舍围成一座城堡，</w:t>
      </w:r>
      <w:proofErr w:type="gramStart"/>
      <w:r>
        <w:t>中央绿出了</w:t>
      </w:r>
      <w:proofErr w:type="gramEnd"/>
      <w:r>
        <w:t>一个庭院。右边是</w:t>
      </w:r>
      <w:r>
        <w:t>A</w:t>
      </w:r>
      <w:r>
        <w:t>校，左边是</w:t>
      </w:r>
      <w:r>
        <w:t>B</w:t>
      </w:r>
      <w:r>
        <w:t>校，我熟悉的校址。站在长廊，背后是食堂，不动声色，不像以前上课时的热腾。望向长廊，似乎没有尽头的前端，剩下最后的暗色延长了不可知的遥远的尽头。</w:t>
      </w:r>
    </w:p>
    <w:p w14:paraId="35690B2B" w14:textId="17F8B163" w:rsidR="00805FFF" w:rsidRDefault="00805FFF" w:rsidP="00945C2E">
      <w:pPr>
        <w:ind w:firstLineChars="200" w:firstLine="420"/>
        <w:jc w:val="left"/>
      </w:pPr>
      <w:r>
        <w:t>业精于勤而荒于</w:t>
      </w:r>
      <w:proofErr w:type="gramStart"/>
      <w:r>
        <w:t>嬉</w:t>
      </w:r>
      <w:proofErr w:type="gramEnd"/>
      <w:r>
        <w:t>在楼梯口，看到贴着标语，勉励学生勤于读书，不要沉溺嬉戏。这句话，</w:t>
      </w:r>
      <w:proofErr w:type="gramStart"/>
      <w:r>
        <w:t>易明难辨</w:t>
      </w:r>
      <w:proofErr w:type="gramEnd"/>
      <w:r>
        <w:t>，可能要一辈子的复习才能领悟。在值日生栏上看到同学名字，林佩琦，洪瑞柳，郑雅亿，谢素华，方素好</w:t>
      </w:r>
      <w:r>
        <w:t>……</w:t>
      </w:r>
      <w:r>
        <w:t>，一个个像</w:t>
      </w:r>
      <w:proofErr w:type="gramStart"/>
      <w:r>
        <w:t>刚冒长的</w:t>
      </w:r>
      <w:proofErr w:type="gramEnd"/>
      <w:r>
        <w:t>露珠，充满活气，让人感受到学堂原来是延续生命值日的场合。</w:t>
      </w:r>
    </w:p>
    <w:p w14:paraId="364AD840" w14:textId="246C86B5" w:rsidR="00805FFF" w:rsidRDefault="00805FFF" w:rsidP="00945C2E">
      <w:pPr>
        <w:ind w:firstLineChars="200" w:firstLine="420"/>
        <w:jc w:val="left"/>
      </w:pPr>
      <w:r>
        <w:t>楼梯口锁上另一道铁门，从这里张望，只能看到从前熟悉的身影，一天一天，从楼梯传递上课的钟声，从楼梯不知不觉，踩到告别的通知书。一生中，只有一次小学生涯，就像每一个人，只有一次童年，那是最容易成为遥远的画面，最容易成为告别的景象。</w:t>
      </w:r>
    </w:p>
    <w:p w14:paraId="5263DB94" w14:textId="05B246BF" w:rsidR="00805FFF" w:rsidRDefault="00805FFF" w:rsidP="00945C2E">
      <w:pPr>
        <w:ind w:firstLineChars="200" w:firstLine="420"/>
        <w:jc w:val="left"/>
      </w:pPr>
      <w:r>
        <w:t>学校附近经过一列上午火车，</w:t>
      </w:r>
      <w:proofErr w:type="gramStart"/>
      <w:r>
        <w:t>一</w:t>
      </w:r>
      <w:proofErr w:type="gramEnd"/>
      <w:r>
        <w:t>节节车厢拉出了节奏，不久，鸣笛了起来，悠长的，仿佛响在雨滴中的汽笛，是聆听到自己潮湿的音质，一晃三十年。</w:t>
      </w:r>
    </w:p>
    <w:p w14:paraId="5BEB8FB6" w14:textId="77777777" w:rsidR="00805FFF" w:rsidRDefault="00805FFF" w:rsidP="00945C2E">
      <w:pPr>
        <w:ind w:firstLineChars="200" w:firstLine="420"/>
        <w:jc w:val="left"/>
      </w:pPr>
      <w:r>
        <w:t xml:space="preserve">| </w:t>
      </w:r>
      <w:r>
        <w:t>专栏</w:t>
      </w:r>
    </w:p>
    <w:p w14:paraId="2350B361" w14:textId="77777777" w:rsidR="00945C2E" w:rsidRDefault="00945C2E" w:rsidP="00805FFF">
      <w:pPr>
        <w:sectPr w:rsidR="00945C2E">
          <w:footerReference w:type="default" r:id="rId325"/>
          <w:pgSz w:w="11906" w:h="16838"/>
          <w:pgMar w:top="1440" w:right="1800" w:bottom="1440" w:left="1800" w:header="851" w:footer="992" w:gutter="0"/>
          <w:cols w:space="425"/>
          <w:docGrid w:type="lines" w:linePitch="312"/>
        </w:sectPr>
      </w:pPr>
    </w:p>
    <w:p w14:paraId="76F515E0" w14:textId="77777777" w:rsidR="00805FFF" w:rsidRDefault="00805FFF" w:rsidP="00945C2E">
      <w:pPr>
        <w:jc w:val="center"/>
      </w:pPr>
      <w:r>
        <w:lastRenderedPageBreak/>
        <w:t>2012</w:t>
      </w:r>
      <w:r>
        <w:t>年</w:t>
      </w:r>
      <w:r>
        <w:t>12</w:t>
      </w:r>
      <w:r>
        <w:t>月</w:t>
      </w:r>
      <w:r>
        <w:t xml:space="preserve"> • </w:t>
      </w:r>
      <w:r>
        <w:t>第</w:t>
      </w:r>
      <w:r>
        <w:t>11</w:t>
      </w:r>
      <w:r>
        <w:t>期</w:t>
      </w:r>
      <w:r>
        <w:t xml:space="preserve"> | 3</w:t>
      </w:r>
    </w:p>
    <w:p w14:paraId="2360C2ED" w14:textId="77777777" w:rsidR="00945C2E" w:rsidRDefault="00805FFF" w:rsidP="00945C2E">
      <w:pPr>
        <w:ind w:firstLineChars="200" w:firstLine="420"/>
        <w:jc w:val="left"/>
      </w:pPr>
      <w:r>
        <w:t>1977</w:t>
      </w:r>
      <w:r>
        <w:t>年生于马来西亚吉隆坡，博特拉大学生物科技学士，企管硕士，现任职创业投资管理公司。曾获马来西亚大专</w:t>
      </w:r>
      <w:proofErr w:type="gramStart"/>
      <w:r>
        <w:t>文学奖诗和</w:t>
      </w:r>
      <w:proofErr w:type="gramEnd"/>
      <w:r>
        <w:t>散文组奖项，作品收入《没有别的，只有存在》和《有本诗集》。</w:t>
      </w:r>
    </w:p>
    <w:p w14:paraId="1DDCE1C5" w14:textId="4E4218DD" w:rsidR="00805FFF" w:rsidRDefault="00805FFF" w:rsidP="00945C2E">
      <w:pPr>
        <w:ind w:firstLineChars="200" w:firstLine="420"/>
        <w:jc w:val="left"/>
      </w:pPr>
      <w:r>
        <w:t>杨嘉仁最后一次和陈老谈话，是在九月底的马华文学国际学术研讨会。看到新鲜出炉、仿佛打着大旗的陈老新著《人民需要马华文学》，心里不禁</w:t>
      </w:r>
      <w:r>
        <w:t>“</w:t>
      </w:r>
      <w:r>
        <w:t>哇</w:t>
      </w:r>
      <w:r>
        <w:t>”</w:t>
      </w:r>
      <w:r>
        <w:t>一声。</w:t>
      </w:r>
    </w:p>
    <w:p w14:paraId="261C1F5A" w14:textId="58C0A496" w:rsidR="00805FFF" w:rsidRDefault="00805FFF" w:rsidP="00945C2E">
      <w:pPr>
        <w:ind w:firstLineChars="200" w:firstLine="420"/>
        <w:jc w:val="left"/>
      </w:pPr>
      <w:r>
        <w:t>“</w:t>
      </w:r>
      <w:r>
        <w:t>我要先走了，</w:t>
      </w:r>
      <w:r>
        <w:t>”</w:t>
      </w:r>
      <w:r>
        <w:t>他说。那是最后一句话，他随即挥一挥手，走到停车场取车。</w:t>
      </w:r>
    </w:p>
    <w:p w14:paraId="23F895E5" w14:textId="4A016D13" w:rsidR="00805FFF" w:rsidRDefault="00805FFF" w:rsidP="00945C2E">
      <w:pPr>
        <w:ind w:firstLineChars="200" w:firstLine="420"/>
        <w:jc w:val="left"/>
      </w:pPr>
      <w:r>
        <w:t>灵堂上，向陈老在金融界的孩子介绍自己，突然发现找不到字眼，只能说：</w:t>
      </w:r>
      <w:r>
        <w:t>“</w:t>
      </w:r>
      <w:r>
        <w:t>我是你父亲年轻的朋友</w:t>
      </w:r>
      <w:r>
        <w:t>”</w:t>
      </w:r>
      <w:r>
        <w:t>。巧合的是，那星期刚好和陈老孩子的公司在安排会面，想不到是在如此的场合先见面了。后来想起，才了然为何在最后一次谈话中，谈起我的正职是</w:t>
      </w:r>
      <w:r>
        <w:t>“</w:t>
      </w:r>
      <w:r>
        <w:t>投资</w:t>
      </w:r>
      <w:r>
        <w:t>”</w:t>
      </w:r>
      <w:r>
        <w:t>，</w:t>
      </w:r>
      <w:proofErr w:type="gramStart"/>
      <w:r>
        <w:t>陈老晃神了</w:t>
      </w:r>
      <w:proofErr w:type="gramEnd"/>
      <w:r>
        <w:t>一阵。</w:t>
      </w:r>
    </w:p>
    <w:p w14:paraId="081A77B9" w14:textId="4D755DAD" w:rsidR="00805FFF" w:rsidRDefault="00805FFF" w:rsidP="00945C2E">
      <w:pPr>
        <w:ind w:firstLineChars="200" w:firstLine="420"/>
        <w:jc w:val="left"/>
      </w:pPr>
      <w:r>
        <w:t>大学时期，住在博大附近的陈老是我们几个</w:t>
      </w:r>
      <w:r>
        <w:t>“</w:t>
      </w:r>
      <w:r>
        <w:t>文艺青年</w:t>
      </w:r>
      <w:r>
        <w:t>”</w:t>
      </w:r>
      <w:r>
        <w:t>喝茶的朋友。刚开始的时候还带着一丝敬畏，毕恭毕敬地听他说话。黑夜的嘛</w:t>
      </w:r>
      <w:proofErr w:type="gramStart"/>
      <w:r>
        <w:t>嘛</w:t>
      </w:r>
      <w:proofErr w:type="gramEnd"/>
      <w:r>
        <w:t>档里，在他的背后，仿佛能看到无数支微亮的箭。文坛上的刀光剑影，我们都略有所知，那并不影响和陈老喝茶的兴致，尽管我们也不完全能够感受他全部的怒气。</w:t>
      </w:r>
    </w:p>
    <w:p w14:paraId="7A6FAD13" w14:textId="77777777" w:rsidR="00805FFF" w:rsidRDefault="00805FFF" w:rsidP="00945C2E">
      <w:pPr>
        <w:ind w:firstLineChars="200" w:firstLine="420"/>
        <w:jc w:val="left"/>
      </w:pPr>
      <w:r>
        <w:t>在他家里，他的书桌在客厅，书本和稿件紧密地堆叠在他背后的书架上，他兴起时会动笔写</w:t>
      </w:r>
    </w:p>
    <w:p w14:paraId="294FACF0" w14:textId="77777777" w:rsidR="00805FFF" w:rsidRDefault="00805FFF" w:rsidP="00945C2E">
      <w:pPr>
        <w:ind w:firstLineChars="200" w:firstLine="420"/>
        <w:jc w:val="left"/>
      </w:pPr>
      <w:r>
        <w:t>下一些句子，偶尔得意地扬一扬手稿，凑近一看，却见字迹力透纸背，虽然很多字还是无法辨认。</w:t>
      </w:r>
    </w:p>
    <w:p w14:paraId="70AA308D" w14:textId="77777777" w:rsidR="00805FFF" w:rsidRDefault="00805FFF" w:rsidP="00945C2E">
      <w:pPr>
        <w:ind w:firstLineChars="200" w:firstLine="420"/>
        <w:jc w:val="left"/>
      </w:pPr>
      <w:r>
        <w:t>毕业后事忙，就没有和陈老喝茶了，只记得参加过他女儿的婚宴，和在雪华堂的一个文学</w:t>
      </w:r>
      <w:proofErr w:type="gramStart"/>
      <w:r>
        <w:t>研</w:t>
      </w:r>
      <w:proofErr w:type="gramEnd"/>
    </w:p>
    <w:p w14:paraId="711D0411" w14:textId="2A97A172" w:rsidR="00805FFF" w:rsidRDefault="00805FFF" w:rsidP="00945C2E">
      <w:pPr>
        <w:ind w:firstLineChars="200" w:firstLine="420"/>
        <w:jc w:val="left"/>
      </w:pPr>
      <w:r>
        <w:t>讨会的工作小组共事。当年和陈老喝茶，却是和陈老最接近的时光，当时年轻的我们，在现实主义几乎被打成一座破落庙宇的当儿，学习成为聆听者和观察者。</w:t>
      </w:r>
    </w:p>
    <w:p w14:paraId="0131E76E" w14:textId="77777777" w:rsidR="00805FFF" w:rsidRDefault="00805FFF" w:rsidP="00945C2E">
      <w:pPr>
        <w:ind w:firstLineChars="200" w:firstLine="420"/>
        <w:jc w:val="left"/>
      </w:pPr>
      <w:r>
        <w:t>陈老在麻河边出发，走出他自己漫长而坚定不移的文学路，按照他找寻到的地图和</w:t>
      </w:r>
      <w:proofErr w:type="gramStart"/>
      <w:r>
        <w:t>座标</w:t>
      </w:r>
      <w:proofErr w:type="gramEnd"/>
      <w:r>
        <w:t>，评</w:t>
      </w:r>
    </w:p>
    <w:p w14:paraId="7608CB93" w14:textId="4F1ACA18" w:rsidR="00805FFF" w:rsidRDefault="00805FFF" w:rsidP="00945C2E">
      <w:pPr>
        <w:ind w:firstLineChars="200" w:firstLine="420"/>
        <w:jc w:val="left"/>
      </w:pPr>
      <w:r>
        <w:t>议马华文学的风景，维护他认为应该维护的部分。从历史意义的角度来看，也是积极的。我想说的是，陈老并没有恶意破坏马华文学，他的斗志和率真，以及对马华文学的关注，让我等年轻一辈自觉惭愧，也让我们赶往灵堂致最后的敬礼。近年来，他也是聆听者，见面时说：</w:t>
      </w:r>
      <w:r>
        <w:t>“</w:t>
      </w:r>
      <w:r>
        <w:t>我想听听你的看法。</w:t>
      </w:r>
      <w:r>
        <w:t>”</w:t>
      </w:r>
    </w:p>
    <w:p w14:paraId="4A76C4BB" w14:textId="77777777" w:rsidR="00805FFF" w:rsidRDefault="00805FFF" w:rsidP="00945C2E">
      <w:pPr>
        <w:ind w:firstLineChars="200" w:firstLine="420"/>
        <w:jc w:val="left"/>
      </w:pPr>
      <w:r>
        <w:t>如果木</w:t>
      </w:r>
      <w:proofErr w:type="gramStart"/>
      <w:r>
        <w:t>焱</w:t>
      </w:r>
      <w:proofErr w:type="gramEnd"/>
      <w:r>
        <w:t>要谈马华文学的困境，必先看看陈老的处境。情绪的话语，通常不能刺激谈论，反</w:t>
      </w:r>
    </w:p>
    <w:p w14:paraId="6D81540C" w14:textId="51C7CFD6" w:rsidR="00805FFF" w:rsidRDefault="00805FFF" w:rsidP="00945C2E">
      <w:pPr>
        <w:ind w:firstLineChars="200" w:firstLine="420"/>
        <w:jc w:val="left"/>
      </w:pPr>
      <w:r>
        <w:t>而打散焦点。一次，我写了《重点不是陈老发火》回应陈老，尝试排除情绪话语，看待政治诗这回事。</w:t>
      </w:r>
      <w:proofErr w:type="gramStart"/>
      <w:r>
        <w:t>套市场</w:t>
      </w:r>
      <w:proofErr w:type="gramEnd"/>
      <w:r>
        <w:t>用语，一切回到基本面。</w:t>
      </w:r>
    </w:p>
    <w:p w14:paraId="15823358" w14:textId="77777777" w:rsidR="00805FFF" w:rsidRDefault="00805FFF" w:rsidP="00945C2E">
      <w:pPr>
        <w:ind w:firstLineChars="200" w:firstLine="420"/>
        <w:jc w:val="left"/>
      </w:pPr>
      <w:r>
        <w:t>每个人维护马华文学的方式不可能一样。我们都终将离席，没人能知道历史的</w:t>
      </w:r>
      <w:proofErr w:type="gramStart"/>
      <w:r>
        <w:t>座标</w:t>
      </w:r>
      <w:proofErr w:type="gramEnd"/>
      <w:r>
        <w:t>会如何转</w:t>
      </w:r>
    </w:p>
    <w:p w14:paraId="3EF8687F" w14:textId="77777777" w:rsidR="00805FFF" w:rsidRDefault="00805FFF" w:rsidP="00945C2E">
      <w:pPr>
        <w:ind w:firstLineChars="200" w:firstLine="420"/>
        <w:jc w:val="left"/>
      </w:pPr>
      <w:r>
        <w:t>移，若说今天的破坏是明天的建设，不知为何让人想到文革。</w:t>
      </w:r>
    </w:p>
    <w:p w14:paraId="797D2BC4" w14:textId="77777777" w:rsidR="00945C2E" w:rsidRDefault="00945C2E" w:rsidP="00805FFF">
      <w:pPr>
        <w:sectPr w:rsidR="00945C2E">
          <w:footerReference w:type="default" r:id="rId326"/>
          <w:pgSz w:w="11906" w:h="16838"/>
          <w:pgMar w:top="1440" w:right="1800" w:bottom="1440" w:left="1800" w:header="851" w:footer="992" w:gutter="0"/>
          <w:cols w:space="425"/>
          <w:docGrid w:type="lines" w:linePitch="312"/>
        </w:sectPr>
      </w:pPr>
    </w:p>
    <w:p w14:paraId="5ACDAC72" w14:textId="77777777" w:rsidR="00805FFF" w:rsidRDefault="00805FFF" w:rsidP="00945C2E">
      <w:pPr>
        <w:jc w:val="center"/>
      </w:pPr>
      <w:r>
        <w:lastRenderedPageBreak/>
        <w:t>4 | 2012</w:t>
      </w:r>
      <w:r>
        <w:t>年</w:t>
      </w:r>
      <w:r>
        <w:t>12</w:t>
      </w:r>
      <w:r>
        <w:t>月</w:t>
      </w:r>
      <w:r>
        <w:t xml:space="preserve"> • </w:t>
      </w:r>
      <w:r>
        <w:t>第</w:t>
      </w:r>
      <w:r>
        <w:t>11</w:t>
      </w:r>
      <w:r>
        <w:t>期</w:t>
      </w:r>
    </w:p>
    <w:p w14:paraId="62663A8E" w14:textId="7A32AE53" w:rsidR="00805FFF" w:rsidRDefault="00805FFF" w:rsidP="00676889">
      <w:pPr>
        <w:ind w:firstLineChars="200" w:firstLine="420"/>
        <w:jc w:val="left"/>
      </w:pPr>
      <w:r>
        <w:t>八字辈，音乐人。自小喜欢音乐、文学。相信诗比历史更为真实，音乐比一切更贴近人心。</w:t>
      </w:r>
    </w:p>
    <w:p w14:paraId="06E1342E" w14:textId="77777777" w:rsidR="00805FFF" w:rsidRDefault="00805FFF" w:rsidP="00676889">
      <w:pPr>
        <w:ind w:firstLineChars="200" w:firstLine="420"/>
        <w:jc w:val="left"/>
      </w:pPr>
      <w:r>
        <w:t>王修捷</w:t>
      </w:r>
    </w:p>
    <w:p w14:paraId="089B6CFB" w14:textId="77777777" w:rsidR="00805FFF" w:rsidRDefault="00805FFF" w:rsidP="00676889">
      <w:pPr>
        <w:ind w:firstLineChars="200" w:firstLine="420"/>
        <w:jc w:val="left"/>
      </w:pPr>
      <w:r>
        <w:t xml:space="preserve">| </w:t>
      </w:r>
      <w:r>
        <w:t>专栏</w:t>
      </w:r>
    </w:p>
    <w:p w14:paraId="78488F5F" w14:textId="5BAB6E7A" w:rsidR="00805FFF" w:rsidRDefault="00805FFF" w:rsidP="00676889">
      <w:pPr>
        <w:ind w:firstLineChars="200" w:firstLine="420"/>
        <w:jc w:val="left"/>
      </w:pPr>
      <w:r>
        <w:t>镇口有间棺材店，平时店里黑压压的，招牌也不特别显著。若非门前那台棺材车，还实在看不出它葫芦里卖的是什么药。</w:t>
      </w:r>
    </w:p>
    <w:p w14:paraId="66161B08" w14:textId="3DF50DA1" w:rsidR="00805FFF" w:rsidRDefault="00805FFF" w:rsidP="00676889">
      <w:pPr>
        <w:ind w:firstLineChars="200" w:firstLine="420"/>
        <w:jc w:val="left"/>
      </w:pPr>
      <w:r>
        <w:t>人固有一死。或装在薄皮棺材，或躺进上等厚棺。低调高调，最终都免不了被装棺。那家低调的棺材店，低调了数十年，近来突然大肆扩建，仔细的打地基、抹水泥，并在加盖出来的新区养起海燕来，这行动就</w:t>
      </w:r>
      <w:proofErr w:type="gramStart"/>
      <w:r>
        <w:t>未免为店本身</w:t>
      </w:r>
      <w:proofErr w:type="gramEnd"/>
      <w:r>
        <w:t>的肃穆诡异添上一点荒诞色彩。让我纳闷的是，我总觉得棺材店氛围应该更安静些，好让那些客户更能轻轻的进来挑选棺木。我们平时听来的那些乡野传奇，</w:t>
      </w:r>
      <w:proofErr w:type="gramStart"/>
      <w:r>
        <w:t>不</w:t>
      </w:r>
      <w:proofErr w:type="gramEnd"/>
      <w:r>
        <w:t>也曾记载过，棺材店里的棺木若然在半夜响起，没多久就会传来谁人过世的传说？据说那是棺木的真正主人来</w:t>
      </w:r>
      <w:proofErr w:type="gramStart"/>
      <w:r>
        <w:t>选棺所</w:t>
      </w:r>
      <w:proofErr w:type="gramEnd"/>
      <w:r>
        <w:t>造成的声响。但那些诡异的气氛，恐怕早就随着</w:t>
      </w:r>
    </w:p>
    <w:p w14:paraId="7917E8A1" w14:textId="77777777" w:rsidR="00805FFF" w:rsidRDefault="00805FFF" w:rsidP="00676889">
      <w:pPr>
        <w:ind w:firstLineChars="200" w:firstLine="420"/>
        <w:jc w:val="left"/>
      </w:pPr>
      <w:r>
        <w:t>吱吱作响的鸟鸣声而烟消云散了。那也未免太吵死人。</w:t>
      </w:r>
    </w:p>
    <w:p w14:paraId="4C9C3E2F" w14:textId="7D18A862" w:rsidR="00805FFF" w:rsidRDefault="00805FFF" w:rsidP="00676889">
      <w:pPr>
        <w:ind w:firstLineChars="200" w:firstLine="420"/>
        <w:jc w:val="left"/>
      </w:pPr>
      <w:r>
        <w:t>小时候总</w:t>
      </w:r>
      <w:proofErr w:type="gramStart"/>
      <w:r>
        <w:t>觉得造棺的</w:t>
      </w:r>
      <w:proofErr w:type="gramEnd"/>
      <w:r>
        <w:t>木匠很不寻常。关于木匠这行业，不管你是做椅子的、做梯子的、造书架的，都可以统称为木匠。</w:t>
      </w:r>
      <w:proofErr w:type="gramStart"/>
      <w:r>
        <w:t>但造棺</w:t>
      </w:r>
      <w:proofErr w:type="gramEnd"/>
      <w:r>
        <w:t>者则不行。</w:t>
      </w:r>
      <w:r>
        <w:t>“</w:t>
      </w:r>
      <w:r>
        <w:t>做</w:t>
      </w:r>
      <w:r>
        <w:t>”</w:t>
      </w:r>
      <w:r>
        <w:t>棺材的这四个</w:t>
      </w:r>
      <w:proofErr w:type="gramStart"/>
      <w:r>
        <w:t>字彻底</w:t>
      </w:r>
      <w:proofErr w:type="gramEnd"/>
      <w:r>
        <w:t>将他们从木匠行业</w:t>
      </w:r>
    </w:p>
    <w:p w14:paraId="263615E2" w14:textId="3600C212" w:rsidR="00805FFF" w:rsidRDefault="00805FFF" w:rsidP="00676889">
      <w:pPr>
        <w:ind w:firstLineChars="200" w:firstLine="420"/>
        <w:jc w:val="left"/>
      </w:pPr>
      <w:r>
        <w:t>里被隔离出来。大概是因为，服务死亡，是另一种服务业。死亡，将他们从木匠这行列里被提领出来，然后被归纳入神秘的殡葬业一环。</w:t>
      </w:r>
    </w:p>
    <w:p w14:paraId="7F207733" w14:textId="5621F9CA" w:rsidR="00805FFF" w:rsidRDefault="00805FFF" w:rsidP="00676889">
      <w:pPr>
        <w:ind w:firstLineChars="200" w:firstLine="420"/>
        <w:jc w:val="left"/>
      </w:pPr>
      <w:r>
        <w:t>现在，这家神秘的殡葬</w:t>
      </w:r>
      <w:proofErr w:type="gramStart"/>
      <w:r>
        <w:t>业一行</w:t>
      </w:r>
      <w:proofErr w:type="gramEnd"/>
      <w:r>
        <w:t>里的棺材店，却莫名奇妙的世俗化起来。除了门口那</w:t>
      </w:r>
      <w:proofErr w:type="gramStart"/>
      <w:r>
        <w:t>台经历</w:t>
      </w:r>
      <w:proofErr w:type="gramEnd"/>
      <w:r>
        <w:t>无数生死大场面的棺车尚能制造些许气氛，内里早就鸟语花香了。</w:t>
      </w:r>
    </w:p>
    <w:p w14:paraId="1331259D" w14:textId="67D36E1B" w:rsidR="00805FFF" w:rsidRDefault="00805FFF" w:rsidP="00676889">
      <w:pPr>
        <w:ind w:firstLineChars="200" w:firstLine="420"/>
        <w:jc w:val="left"/>
        <w:rPr>
          <w:rFonts w:hint="eastAsia"/>
        </w:rPr>
      </w:pPr>
      <w:r>
        <w:t>再后来，</w:t>
      </w:r>
      <w:proofErr w:type="gramStart"/>
      <w:r>
        <w:t>听说棺店的</w:t>
      </w:r>
      <w:proofErr w:type="gramEnd"/>
      <w:r>
        <w:t>老主人也与世长辞了。儿子无意接手生意。店里棺木售罄后便不再堆叠死亡意象。棺车也不见了。有一阵我看见工人忙着进出搬燕窝，突然觉得，隐喻的变迁，大概就是这么一回事了。</w:t>
      </w:r>
    </w:p>
    <w:p w14:paraId="0A657484" w14:textId="0861224D" w:rsidR="00805FFF" w:rsidRDefault="00805FFF" w:rsidP="00676889">
      <w:pPr>
        <w:ind w:firstLineChars="200" w:firstLine="420"/>
        <w:jc w:val="left"/>
      </w:pPr>
      <w:r>
        <w:t>微型的短与长读到一本美国出版的微型小说选集《</w:t>
      </w:r>
      <w:r>
        <w:t>Flash Fiction</w:t>
      </w:r>
      <w:r>
        <w:t>》。</w:t>
      </w:r>
      <w:r>
        <w:t>“Flash”</w:t>
      </w:r>
      <w:r>
        <w:t>字有</w:t>
      </w:r>
      <w:r>
        <w:t>“</w:t>
      </w:r>
      <w:r>
        <w:t>闪电</w:t>
      </w:r>
      <w:r>
        <w:t>”</w:t>
      </w:r>
      <w:r>
        <w:t>，</w:t>
      </w:r>
      <w:r>
        <w:t>“</w:t>
      </w:r>
      <w:r>
        <w:t>一闪</w:t>
      </w:r>
      <w:r>
        <w:t>”</w:t>
      </w:r>
      <w:r>
        <w:t>之意。这本选集编选的对象是以比通常微型小说还要短的微型小说，字数在</w:t>
      </w:r>
      <w:r>
        <w:t>750</w:t>
      </w:r>
      <w:r>
        <w:t>字到</w:t>
      </w:r>
      <w:r>
        <w:t>1,000</w:t>
      </w:r>
      <w:r>
        <w:t>字之间，</w:t>
      </w:r>
      <w:proofErr w:type="gramStart"/>
      <w:r>
        <w:t>编版时</w:t>
      </w:r>
      <w:proofErr w:type="gramEnd"/>
      <w:r>
        <w:t>的小说长度最好是占一页纸，或是两页并排。读者阅读时，读着它的开始，同时也看到它的结局，不必翻动到书页，小说已然结束。这本选集了三年的时间，收集了一千篇千字以内的小说，再经审读，编选出</w:t>
      </w:r>
      <w:r>
        <w:t>72</w:t>
      </w:r>
      <w:r>
        <w:t>篇非常短而又精彩的微型小说，冠以《</w:t>
      </w:r>
      <w:r>
        <w:t>Flash Fiction</w:t>
      </w:r>
      <w:r>
        <w:t>》之名出版。</w:t>
      </w:r>
    </w:p>
    <w:p w14:paraId="6D810CF3" w14:textId="77777777" w:rsidR="00676889" w:rsidRDefault="00805FFF" w:rsidP="00676889">
      <w:pPr>
        <w:ind w:firstLineChars="200" w:firstLine="420"/>
        <w:jc w:val="left"/>
      </w:pPr>
      <w:r>
        <w:t>根据中国微型小说的篇幅要求，微型小说可在</w:t>
      </w:r>
      <w:r>
        <w:t>1,500</w:t>
      </w:r>
      <w:r>
        <w:t>字上下，如有必要，可放宽到</w:t>
      </w:r>
      <w:r>
        <w:t>2,000</w:t>
      </w:r>
      <w:r>
        <w:t>字。在马来西亚，我们还愿意把</w:t>
      </w:r>
      <w:r>
        <w:t>300</w:t>
      </w:r>
      <w:r>
        <w:t>字到</w:t>
      </w:r>
      <w:r>
        <w:t>800</w:t>
      </w:r>
      <w:r>
        <w:t>字的，称之为极限篇，更把</w:t>
      </w:r>
      <w:r>
        <w:t>140</w:t>
      </w:r>
      <w:r>
        <w:t>字到</w:t>
      </w:r>
      <w:r>
        <w:t>200</w:t>
      </w:r>
      <w:r>
        <w:t>字间的，称之为微小说。</w:t>
      </w:r>
    </w:p>
    <w:p w14:paraId="32C96507" w14:textId="7ED791A9" w:rsidR="00805FFF" w:rsidRDefault="00805FFF" w:rsidP="00676889">
      <w:pPr>
        <w:ind w:firstLineChars="200" w:firstLine="420"/>
        <w:jc w:val="left"/>
      </w:pPr>
      <w:r>
        <w:t>其实，作为一个小说的创作者，他才不愿意接受这些数字与名称的束缚，要写多长要写多短，都是行文所至，兴致所趋，灵犀的映现，情节的戛然。这是创作者最基本的自主权。名称的创造，都是理论家们为了论述时的方便，与小说创作者的心境和</w:t>
      </w:r>
      <w:proofErr w:type="gramStart"/>
      <w:r>
        <w:t>写作欲愿无关</w:t>
      </w:r>
      <w:proofErr w:type="gramEnd"/>
      <w:r>
        <w:t>。</w:t>
      </w:r>
    </w:p>
    <w:p w14:paraId="2EFC088A" w14:textId="77777777" w:rsidR="00676889" w:rsidRDefault="00676889" w:rsidP="00805FFF">
      <w:pPr>
        <w:sectPr w:rsidR="00676889">
          <w:footerReference w:type="default" r:id="rId327"/>
          <w:pgSz w:w="11906" w:h="16838"/>
          <w:pgMar w:top="1440" w:right="1800" w:bottom="1440" w:left="1800" w:header="851" w:footer="992" w:gutter="0"/>
          <w:cols w:space="425"/>
          <w:docGrid w:type="lines" w:linePitch="312"/>
        </w:sectPr>
      </w:pPr>
    </w:p>
    <w:p w14:paraId="7335834C" w14:textId="77777777" w:rsidR="00805FFF" w:rsidRDefault="00805FFF" w:rsidP="00676889">
      <w:pPr>
        <w:jc w:val="center"/>
      </w:pPr>
      <w:r>
        <w:lastRenderedPageBreak/>
        <w:t>2012</w:t>
      </w:r>
      <w:r>
        <w:t>年</w:t>
      </w:r>
      <w:r>
        <w:t>12</w:t>
      </w:r>
      <w:r>
        <w:t>月</w:t>
      </w:r>
      <w:r>
        <w:t xml:space="preserve"> • </w:t>
      </w:r>
      <w:r>
        <w:t>第</w:t>
      </w:r>
      <w:r>
        <w:t>11</w:t>
      </w:r>
      <w:r>
        <w:t>期</w:t>
      </w:r>
      <w:r>
        <w:t xml:space="preserve"> | 7</w:t>
      </w:r>
    </w:p>
    <w:p w14:paraId="4612E845" w14:textId="14BB7180" w:rsidR="00805FFF" w:rsidRDefault="00805FFF" w:rsidP="00676889">
      <w:pPr>
        <w:ind w:firstLineChars="200" w:firstLine="420"/>
        <w:jc w:val="left"/>
      </w:pPr>
      <w:r>
        <w:t>《</w:t>
      </w:r>
      <w:r>
        <w:t>Flash Fiction</w:t>
      </w:r>
      <w:r>
        <w:t>》的编者还建议，在阅读欣赏这些微型的微型小说之余，读者不妨想想：</w:t>
      </w:r>
      <w:r>
        <w:t>“</w:t>
      </w:r>
      <w:r>
        <w:t>一篇小说可以多短</w:t>
      </w:r>
      <w:r>
        <w:t>……</w:t>
      </w:r>
      <w:r>
        <w:t>？</w:t>
      </w:r>
      <w:r>
        <w:t>”</w:t>
      </w:r>
    </w:p>
    <w:p w14:paraId="6880F628" w14:textId="74F5E68F" w:rsidR="00805FFF" w:rsidRDefault="00805FFF" w:rsidP="00676889">
      <w:pPr>
        <w:ind w:firstLineChars="200" w:firstLine="420"/>
        <w:jc w:val="left"/>
      </w:pPr>
      <w:r>
        <w:t>一篇微型小说，在篇幅上，能可多长，能可多短？长度并不是问题，大不了，把它伸延为短篇小说，中篇小说，长篇小说，都行。能多短？能多短而又不会遗弃了小说的特质？</w:t>
      </w:r>
    </w:p>
    <w:p w14:paraId="137905FC" w14:textId="704F9F16" w:rsidR="00805FFF" w:rsidRDefault="00805FFF" w:rsidP="00676889">
      <w:pPr>
        <w:ind w:firstLineChars="200" w:firstLine="420"/>
        <w:jc w:val="left"/>
      </w:pPr>
      <w:r>
        <w:t>其实，长与短，对一位从事文学创作艺术的小说家来说，并不是个值得考虑的问题。任何小说之成功与否，并不决定于它的篇幅，而是在于它的深度，它的广度，它的感性与它的真它的美。</w:t>
      </w:r>
      <w:r>
        <w:t>500</w:t>
      </w:r>
      <w:r>
        <w:t>字或</w:t>
      </w:r>
      <w:r>
        <w:t>140</w:t>
      </w:r>
      <w:r>
        <w:t>字之短，</w:t>
      </w:r>
      <w:proofErr w:type="gramStart"/>
      <w:r>
        <w:t>只要涵拥小说</w:t>
      </w:r>
      <w:proofErr w:type="gramEnd"/>
      <w:r>
        <w:t>精髓，有何不可？</w:t>
      </w:r>
    </w:p>
    <w:p w14:paraId="59526DE0" w14:textId="3996F9C4" w:rsidR="00805FFF" w:rsidRDefault="00805FFF" w:rsidP="00676889">
      <w:pPr>
        <w:ind w:firstLineChars="200" w:firstLine="420"/>
        <w:jc w:val="left"/>
      </w:pPr>
      <w:r>
        <w:t>正因如此，要写好一篇微型小说，可就不是一件轻易的事。</w:t>
      </w:r>
      <w:r>
        <w:t>8 | 2012</w:t>
      </w:r>
      <w:r>
        <w:t>年</w:t>
      </w:r>
      <w:r>
        <w:t>12</w:t>
      </w:r>
      <w:r>
        <w:t>月</w:t>
      </w:r>
      <w:r>
        <w:t xml:space="preserve"> • </w:t>
      </w:r>
      <w:r>
        <w:t>第</w:t>
      </w:r>
      <w:r>
        <w:t>11</w:t>
      </w:r>
      <w:r>
        <w:t>期</w:t>
      </w:r>
    </w:p>
    <w:p w14:paraId="4A4E0663" w14:textId="77777777" w:rsidR="00805FFF" w:rsidRDefault="00805FFF" w:rsidP="00676889">
      <w:pPr>
        <w:ind w:firstLineChars="200" w:firstLine="420"/>
        <w:jc w:val="left"/>
      </w:pPr>
      <w:r>
        <w:t xml:space="preserve">| </w:t>
      </w:r>
      <w:r>
        <w:t>微型小说特辑</w:t>
      </w:r>
    </w:p>
    <w:p w14:paraId="35114FFD" w14:textId="47BBD66C" w:rsidR="00805FFF" w:rsidRDefault="00805FFF" w:rsidP="00676889">
      <w:pPr>
        <w:ind w:firstLineChars="200" w:firstLine="420"/>
        <w:jc w:val="left"/>
      </w:pPr>
      <w:r>
        <w:t>由于篇幅的限制，微型小说作者就得在特定的空间及短暂的时间内去达致一个故事或一截情节的</w:t>
      </w:r>
      <w:proofErr w:type="gramStart"/>
      <w:r>
        <w:t>最</w:t>
      </w:r>
      <w:proofErr w:type="gramEnd"/>
      <w:r>
        <w:t>高潮，也因如此，作者就得别具慧眼地选择在故事或情节最接近高潮的地方切入，然后以</w:t>
      </w:r>
      <w:proofErr w:type="gramStart"/>
      <w:r>
        <w:t>最</w:t>
      </w:r>
      <w:proofErr w:type="gramEnd"/>
      <w:r>
        <w:t>经济的文字在最短的时间内，把读者推上高潮，让小说</w:t>
      </w:r>
      <w:r>
        <w:t>“</w:t>
      </w:r>
      <w:r>
        <w:t>引爆</w:t>
      </w:r>
      <w:r>
        <w:t>”</w:t>
      </w:r>
      <w:r>
        <w:t>。作者如果不能准确地掌握</w:t>
      </w:r>
      <w:r>
        <w:t>“</w:t>
      </w:r>
      <w:r>
        <w:t>切入</w:t>
      </w:r>
      <w:r>
        <w:t>”</w:t>
      </w:r>
      <w:r>
        <w:t>故事或情节的时间与地点的技巧，那么，他就没有时间及时把故事结束，而诸多的文字拖延，就造就了一篇短篇或中篇小说了。</w:t>
      </w:r>
    </w:p>
    <w:p w14:paraId="25831FAC" w14:textId="0486759E" w:rsidR="00805FFF" w:rsidRDefault="00805FFF" w:rsidP="00676889">
      <w:pPr>
        <w:ind w:firstLineChars="200" w:firstLine="420"/>
        <w:jc w:val="left"/>
      </w:pPr>
      <w:r>
        <w:t>由于篇幅的短小，所以作者通常都期望能在</w:t>
      </w:r>
      <w:r>
        <w:t>“</w:t>
      </w:r>
      <w:r>
        <w:t>一瞬</w:t>
      </w:r>
      <w:r>
        <w:t>”</w:t>
      </w:r>
      <w:r>
        <w:t>的时空内，把故事引伸到最高点去爆发。爆发后的余波，是应该能冲击到读者的心灵，引起共鸣而令人回味无穷，这才是一篇好的微型小说最起码的要求。正如石之投于水，涟漪的扩张才是美好的存在。</w:t>
      </w:r>
    </w:p>
    <w:p w14:paraId="2B449E08" w14:textId="77777777" w:rsidR="00676889" w:rsidRDefault="00805FFF" w:rsidP="00676889">
      <w:pPr>
        <w:ind w:firstLineChars="200" w:firstLine="420"/>
        <w:jc w:val="left"/>
      </w:pPr>
      <w:r>
        <w:t>微型小说容易写吗？容易。不就是几百个字，搭起个构架，披戴上故事情节，来个高潮或反高潮，或高潮迭起，或起伏跌宕，或急刹停车。微型小说难写吗？难。难于写得突显，难于写得鹤立，难于写得灵犀乍现，难于写得让读者会心会意与心灵融会贯通。</w:t>
      </w:r>
    </w:p>
    <w:p w14:paraId="6344BFC7" w14:textId="026F6FFA" w:rsidR="00805FFF" w:rsidRDefault="00805FFF" w:rsidP="00676889">
      <w:pPr>
        <w:ind w:firstLineChars="200" w:firstLine="420"/>
        <w:jc w:val="left"/>
      </w:pPr>
      <w:r>
        <w:t>微型小说好写吗？好与不好，就看那走钢线者手上的平衡杆，在容易与难的平衡上，走出异样走出风姿走出灿烂。</w:t>
      </w:r>
    </w:p>
    <w:p w14:paraId="08277FD9" w14:textId="77777777" w:rsidR="00676889" w:rsidRDefault="00676889" w:rsidP="00805FFF">
      <w:pPr>
        <w:sectPr w:rsidR="00676889">
          <w:footerReference w:type="default" r:id="rId328"/>
          <w:pgSz w:w="11906" w:h="16838"/>
          <w:pgMar w:top="1440" w:right="1800" w:bottom="1440" w:left="1800" w:header="851" w:footer="992" w:gutter="0"/>
          <w:cols w:space="425"/>
          <w:docGrid w:type="lines" w:linePitch="312"/>
        </w:sectPr>
      </w:pPr>
    </w:p>
    <w:p w14:paraId="5F7E29CE" w14:textId="77777777" w:rsidR="00805FFF" w:rsidRDefault="00805FFF" w:rsidP="00676889">
      <w:pPr>
        <w:jc w:val="center"/>
      </w:pPr>
      <w:r>
        <w:lastRenderedPageBreak/>
        <w:t>2012</w:t>
      </w:r>
      <w:r>
        <w:t>年</w:t>
      </w:r>
      <w:r>
        <w:t>12</w:t>
      </w:r>
      <w:r>
        <w:t>月</w:t>
      </w:r>
      <w:r>
        <w:t xml:space="preserve"> • </w:t>
      </w:r>
      <w:r>
        <w:t>第</w:t>
      </w:r>
      <w:r>
        <w:t>11</w:t>
      </w:r>
      <w:r>
        <w:t>期</w:t>
      </w:r>
      <w:r>
        <w:t xml:space="preserve"> | 9</w:t>
      </w:r>
    </w:p>
    <w:p w14:paraId="0616AEFD" w14:textId="77777777" w:rsidR="00805FFF" w:rsidRDefault="00805FFF" w:rsidP="00805FFF">
      <w:r>
        <w:t xml:space="preserve">★ </w:t>
      </w:r>
      <w:proofErr w:type="gramStart"/>
      <w:r>
        <w:t>勿勿</w:t>
      </w:r>
      <w:proofErr w:type="gramEnd"/>
    </w:p>
    <w:p w14:paraId="08F3598E" w14:textId="1D73A3E1" w:rsidR="00805FFF" w:rsidRDefault="00805FFF" w:rsidP="00805FFF">
      <w:r>
        <w:t>我和连体人谈恋爱了。她们有各自的躯体和头颅，只是左背部接近肩骨的部位连在一起，所以这对姐妹从出生到如今芳龄二九，还没面对面见过一眼。从她寄来的照片，我隐隐见到妹妹的侧脸，她们似乎长得很相像。</w:t>
      </w:r>
    </w:p>
    <w:p w14:paraId="1B1B68B5" w14:textId="7862B385" w:rsidR="00805FFF" w:rsidRDefault="00805FFF" w:rsidP="00805FFF">
      <w:r>
        <w:t>这件事一直得不到弟弟的支持和祝福，他不断在旁极力反对，并举出许多理由：</w:t>
      </w:r>
    </w:p>
    <w:p w14:paraId="03435596" w14:textId="489B11E0" w:rsidR="00805FFF" w:rsidRDefault="00805FFF" w:rsidP="00805FFF">
      <w:r>
        <w:t>你娶姐姐，妹妹也得跟着进门，这样对妹妹多不公平啊！再说，两姐妹都长得一个模样，你有什么理由只爱姐姐，不喜欢妹妹？你娶一个老婆，却要养两个口，多不划算。</w:t>
      </w:r>
    </w:p>
    <w:p w14:paraId="4230B517" w14:textId="7351743B" w:rsidR="00805FFF" w:rsidRDefault="00805FFF" w:rsidP="00805FFF">
      <w:r>
        <w:t>我选择姐姐因为两姐妹的性格完全不一样，姐姐的性格和我相近；好动，爱唱歌，喜欢运动，最爱看足球，世界</w:t>
      </w:r>
      <w:proofErr w:type="gramStart"/>
      <w:r>
        <w:t>杯赛期她甚至</w:t>
      </w:r>
      <w:proofErr w:type="gramEnd"/>
      <w:r>
        <w:t>可以一连几晚都漏夜追看，却害苦了不喜运动的妹妹，无奈也得跟着熬夜。妹妹</w:t>
      </w:r>
      <w:proofErr w:type="gramStart"/>
      <w:r>
        <w:t>是宅女</w:t>
      </w:r>
      <w:proofErr w:type="gramEnd"/>
      <w:r>
        <w:t>，不喜欢出门，也不爱打扮，就爱看书上网，</w:t>
      </w:r>
      <w:proofErr w:type="gramStart"/>
      <w:r>
        <w:t>作些针绣</w:t>
      </w:r>
      <w:proofErr w:type="gramEnd"/>
      <w:r>
        <w:t>，偶尔也涂</w:t>
      </w:r>
      <w:proofErr w:type="gramStart"/>
      <w:r>
        <w:t>涂写</w:t>
      </w:r>
      <w:proofErr w:type="gramEnd"/>
      <w:r>
        <w:t>写。话说回来，如非上网交友，我也不会认识她们姐妹，起先，我认识了妹妹，后来才知道有个姐姐，熟识后进一步恋上姐姐。那时候，我当然不知道她们是连体人，两人各自在面子书上的相片很相像，我只道是普通的孪生姐妹，发展成了恋人后，她才无奈地告诉我真相和苦衷，而我也毅然接受了这个现实。人说恋爱能让人</w:t>
      </w:r>
      <w:proofErr w:type="gramStart"/>
      <w:r>
        <w:t>作出</w:t>
      </w:r>
      <w:proofErr w:type="gramEnd"/>
      <w:r>
        <w:t>惊人之举，我想就是这道理。</w:t>
      </w:r>
    </w:p>
    <w:p w14:paraId="32917015" w14:textId="3961EE5B" w:rsidR="00805FFF" w:rsidRDefault="00805FFF" w:rsidP="00805FFF">
      <w:r>
        <w:t>今天我们第一次约定见面，一大早我开始梳洗更衣，把自己打扮得仪表出众，弟弟在一旁懒洋洋的，真教我看着生气。无论如何今天你得陪我去一趟。我对他说。凭什么我要这么做？弟弟反驳。就凭你我共同拥有一个躯体这个事实。</w:t>
      </w:r>
    </w:p>
    <w:p w14:paraId="1085A9B4" w14:textId="77777777" w:rsidR="00805FFF" w:rsidRDefault="00805FFF" w:rsidP="00805FFF">
      <w:r>
        <w:t>连体</w:t>
      </w:r>
    </w:p>
    <w:p w14:paraId="7D01ED93" w14:textId="77777777" w:rsidR="00676889" w:rsidRDefault="00676889" w:rsidP="00805FFF">
      <w:pPr>
        <w:sectPr w:rsidR="00676889">
          <w:footerReference w:type="default" r:id="rId329"/>
          <w:pgSz w:w="11906" w:h="16838"/>
          <w:pgMar w:top="1440" w:right="1800" w:bottom="1440" w:left="1800" w:header="851" w:footer="992" w:gutter="0"/>
          <w:cols w:space="425"/>
          <w:docGrid w:type="lines" w:linePitch="312"/>
        </w:sectPr>
      </w:pPr>
    </w:p>
    <w:p w14:paraId="72CC2139" w14:textId="77777777" w:rsidR="00805FFF" w:rsidRDefault="00805FFF" w:rsidP="00676889">
      <w:pPr>
        <w:jc w:val="center"/>
      </w:pPr>
      <w:r>
        <w:lastRenderedPageBreak/>
        <w:t>10 | 2012</w:t>
      </w:r>
      <w:r>
        <w:t>年</w:t>
      </w:r>
      <w:r>
        <w:t>12</w:t>
      </w:r>
      <w:r>
        <w:t>月</w:t>
      </w:r>
      <w:r>
        <w:t xml:space="preserve"> • </w:t>
      </w:r>
      <w:r>
        <w:t>第</w:t>
      </w:r>
      <w:r>
        <w:t>11</w:t>
      </w:r>
      <w:r>
        <w:t>期</w:t>
      </w:r>
    </w:p>
    <w:p w14:paraId="2BF2177A" w14:textId="05B6EB2F" w:rsidR="00805FFF" w:rsidRDefault="00805FFF" w:rsidP="00805FFF">
      <w:r>
        <w:t>老</w:t>
      </w:r>
      <w:proofErr w:type="gramStart"/>
      <w:r>
        <w:t>渔人坐</w:t>
      </w:r>
      <w:proofErr w:type="gramEnd"/>
      <w:r>
        <w:t>在船尾，一个人安静坐着，看鱼群同样安静躺在甲板冰箱里。快进港了，船只在黄昏的水面缓行，撩起黄金色泽。除了船舱引擎拍动出来沉闷的绑绑声外，周围经过几艘船，同样拍动着一些沉闷的绑绑的引擎回音。</w:t>
      </w:r>
    </w:p>
    <w:p w14:paraId="651C214A" w14:textId="55B7187A" w:rsidR="00805FFF" w:rsidRDefault="00805FFF" w:rsidP="00805FFF">
      <w:r>
        <w:t>仿佛一切都和平日一样，他看到海港已在不远的陆面，又似乎浸在水中，感觉不停地晃动，不像甲板上的鱼获已沉稳地堆在一起。进港，一天海上生活，或一周或年年月月海上生活也算告一个段落，习惯了出海作业，有时上了陆面</w:t>
      </w:r>
      <w:proofErr w:type="gramStart"/>
      <w:r>
        <w:t>反而走</w:t>
      </w:r>
      <w:proofErr w:type="gramEnd"/>
      <w:r>
        <w:t>不惯平稳的步伐。</w:t>
      </w:r>
    </w:p>
    <w:p w14:paraId="7865AA31" w14:textId="74673BB9" w:rsidR="00805FFF" w:rsidRDefault="00805FFF" w:rsidP="00805FFF">
      <w:r>
        <w:t>老渔人犹疑不决，这是最后一次进港吗？最近感觉到脊椎骨已不听使唤，可能</w:t>
      </w:r>
      <w:proofErr w:type="gramStart"/>
      <w:r>
        <w:t>浸</w:t>
      </w:r>
      <w:proofErr w:type="gramEnd"/>
      <w:r>
        <w:t>太久海水，整个骨骼像脱臼，不时引来阵痛。他想起女儿，常劝他不要再出海，随她搬到</w:t>
      </w:r>
      <w:proofErr w:type="gramStart"/>
      <w:r>
        <w:t>迪</w:t>
      </w:r>
      <w:proofErr w:type="gramEnd"/>
      <w:r>
        <w:t>花园新居同住，顺便看看四岁的女孙。他的皮肤曝晒成渔船似的颜色，有些枯槁，额上贴着很深的皱纹，仿佛风干的浪。船进港时，微雨落下来，一切景物都湿漉漉了。</w:t>
      </w:r>
      <w:proofErr w:type="gramStart"/>
      <w:r>
        <w:t>晚天前</w:t>
      </w:r>
      <w:proofErr w:type="gramEnd"/>
      <w:r>
        <w:t>的港湾，海燕的</w:t>
      </w:r>
    </w:p>
    <w:p w14:paraId="6F3F0B9D" w14:textId="77777777" w:rsidR="00805FFF" w:rsidRDefault="00805FFF" w:rsidP="00805FFF">
      <w:r>
        <w:t>白色尾羽掠过天际，白色雨珠。</w:t>
      </w:r>
    </w:p>
    <w:p w14:paraId="60AD82F0" w14:textId="77777777" w:rsidR="00805FFF" w:rsidRDefault="00805FFF" w:rsidP="00805FFF">
      <w:r>
        <w:t>●</w:t>
      </w:r>
    </w:p>
    <w:p w14:paraId="5CCE7D35" w14:textId="298123A3" w:rsidR="00805FFF" w:rsidRDefault="00805FFF" w:rsidP="00805FFF">
      <w:r>
        <w:t>裕和鱼行已挤满渔人，上货的竹筐盛放着准备交易的鱼获。老渔人站在鱼行列好的队伍，看着丰收鱼群，感觉温热。他在渔船上涂了正骨水，脊椎骨温热起来，骨骼才接上似的。他想着，明早是否要进城到医药中心问诊，顺道去</w:t>
      </w:r>
      <w:proofErr w:type="gramStart"/>
      <w:r>
        <w:t>迪</w:t>
      </w:r>
      <w:proofErr w:type="gramEnd"/>
      <w:r>
        <w:t>花园找女儿。</w:t>
      </w:r>
    </w:p>
    <w:p w14:paraId="5E895C6B" w14:textId="57B68374" w:rsidR="00805FFF" w:rsidRDefault="00805FFF" w:rsidP="00805FFF">
      <w:r>
        <w:t>下午时，他特地把船驶到安民鱼塘，找旧识春仁，告诉他想出城治疗脊椎骨的事。</w:t>
      </w:r>
      <w:proofErr w:type="gramStart"/>
      <w:r>
        <w:t>那时春</w:t>
      </w:r>
      <w:proofErr w:type="gramEnd"/>
      <w:r>
        <w:t>仁蹲在鱼塘正把一堆</w:t>
      </w:r>
      <w:proofErr w:type="gramStart"/>
      <w:r>
        <w:t>堆</w:t>
      </w:r>
      <w:proofErr w:type="gramEnd"/>
      <w:r>
        <w:t>饲料丢在深池，鱼群争出水面抢食，午后更显得活泼热闹。鱼塘周围一张张长满青苔的网，把鱼捆住，伸长而去的水平线，是一望无际的蓝海，蓝天。</w:t>
      </w:r>
    </w:p>
    <w:p w14:paraId="268BB2C3" w14:textId="6745BBE1" w:rsidR="00805FFF" w:rsidRDefault="00805FFF" w:rsidP="00805FFF">
      <w:r>
        <w:t>鱼塘主人，望着看不到尽头的远方，不自主地坐在木板的桥边，放入一根根钓竿，垂钓网里的鱼。有一次，老渔人午后在渔塘，和</w:t>
      </w:r>
      <w:proofErr w:type="gramStart"/>
      <w:r>
        <w:t>春仁</w:t>
      </w:r>
      <w:proofErr w:type="gramEnd"/>
      <w:r>
        <w:t>一起垂钓，感觉累了，</w:t>
      </w:r>
      <w:proofErr w:type="gramStart"/>
      <w:r>
        <w:t>天暗前钓上</w:t>
      </w:r>
      <w:proofErr w:type="gramEnd"/>
      <w:r>
        <w:t>十二尾鱼，又把鱼群重新放入网里，似乎重新把时间注入鱼塘。</w:t>
      </w:r>
    </w:p>
    <w:p w14:paraId="58559F28" w14:textId="77777777" w:rsidR="00805FFF" w:rsidRDefault="00805FFF" w:rsidP="00805FFF">
      <w:r>
        <w:t xml:space="preserve">★ </w:t>
      </w:r>
      <w:proofErr w:type="gramStart"/>
      <w:r>
        <w:t>方路</w:t>
      </w:r>
      <w:proofErr w:type="gramEnd"/>
      <w:r>
        <w:t xml:space="preserve"> </w:t>
      </w:r>
      <w:r>
        <w:t>有一万朵雨落在海港</w:t>
      </w:r>
      <w:r>
        <w:t xml:space="preserve">| </w:t>
      </w:r>
      <w:r>
        <w:t>微型小说特辑</w:t>
      </w:r>
    </w:p>
    <w:p w14:paraId="7945A73D" w14:textId="77777777" w:rsidR="00676889" w:rsidRDefault="00676889" w:rsidP="00805FFF">
      <w:pPr>
        <w:sectPr w:rsidR="00676889">
          <w:footerReference w:type="default" r:id="rId330"/>
          <w:pgSz w:w="11906" w:h="16838"/>
          <w:pgMar w:top="1440" w:right="1800" w:bottom="1440" w:left="1800" w:header="851" w:footer="992" w:gutter="0"/>
          <w:cols w:space="425"/>
          <w:docGrid w:type="lines" w:linePitch="312"/>
        </w:sectPr>
      </w:pPr>
    </w:p>
    <w:p w14:paraId="67C7A3D6" w14:textId="77777777" w:rsidR="00805FFF" w:rsidRDefault="00805FFF" w:rsidP="00676889">
      <w:pPr>
        <w:jc w:val="center"/>
      </w:pPr>
      <w:r>
        <w:lastRenderedPageBreak/>
        <w:t>2012</w:t>
      </w:r>
      <w:r>
        <w:t>年</w:t>
      </w:r>
      <w:r>
        <w:t>12</w:t>
      </w:r>
      <w:r>
        <w:t>月</w:t>
      </w:r>
      <w:r>
        <w:t xml:space="preserve"> • </w:t>
      </w:r>
      <w:r>
        <w:t>第</w:t>
      </w:r>
      <w:r>
        <w:t>11</w:t>
      </w:r>
      <w:r>
        <w:t>期</w:t>
      </w:r>
      <w:r>
        <w:t xml:space="preserve"> | 11</w:t>
      </w:r>
    </w:p>
    <w:p w14:paraId="70E52E91" w14:textId="77777777" w:rsidR="00805FFF" w:rsidRDefault="00805FFF" w:rsidP="00805FFF">
      <w:r>
        <w:t>●</w:t>
      </w:r>
    </w:p>
    <w:p w14:paraId="1282EC2B" w14:textId="041CD3E1" w:rsidR="00805FFF" w:rsidRDefault="00805FFF" w:rsidP="00805FFF">
      <w:r>
        <w:t>出海太久了，老渔人不时感觉海水的硬度，他想到自己的生命，在海上，应硬朗起来，不轻易放弃日常作业，渔人的命运是属于海不是陆地不是花园里安稳的居所吧。渔船快速行驶港口时，蓝色的海，摇出白色泡沫，船底拍过了远近推来的水波，拍出无尽声响，这是属</w:t>
      </w:r>
    </w:p>
    <w:p w14:paraId="43AAD662" w14:textId="77777777" w:rsidR="00805FFF" w:rsidRDefault="00805FFF" w:rsidP="00805FFF">
      <w:r>
        <w:t>于生命节奏。他这么想。</w:t>
      </w:r>
    </w:p>
    <w:p w14:paraId="732ED56A" w14:textId="2FA2DF01" w:rsidR="00805FFF" w:rsidRDefault="00805FFF" w:rsidP="00805FFF">
      <w:r>
        <w:t>挂好帆布后，雨便不停在船外落。打在水面上，落在红树林遮去的视野。船开始有些晕眩时，才觉得帆布外的</w:t>
      </w:r>
      <w:proofErr w:type="gramStart"/>
      <w:r>
        <w:t>雨真的</w:t>
      </w:r>
      <w:proofErr w:type="gramEnd"/>
      <w:r>
        <w:t>落得很大。仿佛有一万朵雨落在海港，</w:t>
      </w:r>
      <w:proofErr w:type="gramStart"/>
      <w:r>
        <w:t>落在渔庄附近</w:t>
      </w:r>
      <w:proofErr w:type="gramEnd"/>
      <w:r>
        <w:t>的河和所有支流，落在海口。河水涨成海的水位。其实雨﹑海和河都是一体，在人的面前演绎一件件</w:t>
      </w:r>
    </w:p>
    <w:p w14:paraId="5D1674FD" w14:textId="77777777" w:rsidR="00676889" w:rsidRDefault="00805FFF" w:rsidP="00805FFF">
      <w:r>
        <w:t>循环的程序。</w:t>
      </w:r>
    </w:p>
    <w:p w14:paraId="2C7E2798" w14:textId="7F660DD9" w:rsidR="00805FFF" w:rsidRDefault="00805FFF" w:rsidP="00805FFF">
      <w:r>
        <w:t>醒来时，潮已退了，退得很深，附近都露出一根根支撑的石柱，如骨骼支撑一个人的立姿，交错地撑起平衡，支撑码头水平。早晨的光影从一根根柱底穿过，把影子映在水面上。甲板在撑住的巷弄，声音从板面远近而来时，脚踏车已走近了身边，铃</w:t>
      </w:r>
      <w:proofErr w:type="gramStart"/>
      <w:r>
        <w:t>铃</w:t>
      </w:r>
      <w:proofErr w:type="gramEnd"/>
      <w:r>
        <w:t>，脚踏车从人群中穿梭而过，把甲板上的声音带走，铃</w:t>
      </w:r>
      <w:proofErr w:type="gramStart"/>
      <w:r>
        <w:t>铃</w:t>
      </w:r>
      <w:proofErr w:type="gramEnd"/>
      <w:r>
        <w:t>，又一辆脚踏车从后面来，把永恒的声响驳接下去。</w:t>
      </w:r>
    </w:p>
    <w:p w14:paraId="7EC1C0F7" w14:textId="77777777" w:rsidR="00805FFF" w:rsidRDefault="00805FFF" w:rsidP="00805FFF">
      <w:r>
        <w:t>●</w:t>
      </w:r>
    </w:p>
    <w:p w14:paraId="39209FFC" w14:textId="092E43BC" w:rsidR="00805FFF" w:rsidRDefault="00805FFF" w:rsidP="00805FFF">
      <w:r>
        <w:t>海港的屋宇，旧旧的，在时光中自己找到遮雨挡风的位置，在不同屋檐下衍生生命，</w:t>
      </w:r>
      <w:proofErr w:type="gramStart"/>
      <w:r>
        <w:t>厝</w:t>
      </w:r>
      <w:proofErr w:type="gramEnd"/>
      <w:r>
        <w:t>上居屋，门匾都挂上堂号：</w:t>
      </w:r>
    </w:p>
    <w:p w14:paraId="33A651A0" w14:textId="77777777" w:rsidR="00805FFF" w:rsidRDefault="00805FFF" w:rsidP="00805FFF">
      <w:r>
        <w:t>宝树</w:t>
      </w:r>
      <w:r>
        <w:t xml:space="preserve"> </w:t>
      </w:r>
      <w:r>
        <w:t>颖川</w:t>
      </w:r>
    </w:p>
    <w:p w14:paraId="0E96411E" w14:textId="77777777" w:rsidR="00805FFF" w:rsidRDefault="00805FFF" w:rsidP="00805FFF">
      <w:r>
        <w:t>太原</w:t>
      </w:r>
      <w:r>
        <w:t xml:space="preserve"> </w:t>
      </w:r>
      <w:r>
        <w:t>济阳</w:t>
      </w:r>
    </w:p>
    <w:p w14:paraId="354CD525" w14:textId="77777777" w:rsidR="00805FFF" w:rsidRDefault="00805FFF" w:rsidP="00805FFF">
      <w:r>
        <w:t>陇西</w:t>
      </w:r>
      <w:r>
        <w:t xml:space="preserve"> </w:t>
      </w:r>
      <w:r>
        <w:t>江夏</w:t>
      </w:r>
    </w:p>
    <w:p w14:paraId="5F99BD96" w14:textId="77777777" w:rsidR="00805FFF" w:rsidRDefault="00805FFF" w:rsidP="00805FFF">
      <w:r>
        <w:t>河西</w:t>
      </w:r>
      <w:r>
        <w:t xml:space="preserve"> </w:t>
      </w:r>
      <w:r>
        <w:t>卢江</w:t>
      </w:r>
    </w:p>
    <w:p w14:paraId="191C2175" w14:textId="77777777" w:rsidR="00676889" w:rsidRDefault="00805FFF" w:rsidP="00805FFF">
      <w:r>
        <w:t>老渔人想着女儿小时，教过她背口诀：谢氏宝树，陈氏颖川，王氏太原，蔡氏济阳，李氏陇西，黄氏江夏，林氏河西，何氏卢江</w:t>
      </w:r>
      <w:r>
        <w:t>……</w:t>
      </w:r>
      <w:r>
        <w:t>，多像一个浓缩的县地志，命运的地图，先人的脚在这里留驻，再挂上身世的门匾，生生不息。老渔人是否要离开先人上岸的地方。他在想。</w:t>
      </w:r>
      <w:proofErr w:type="gramStart"/>
      <w:r>
        <w:t>一</w:t>
      </w:r>
      <w:proofErr w:type="gramEnd"/>
      <w:r>
        <w:t>阵雨，又持续落在海港。</w:t>
      </w:r>
    </w:p>
    <w:p w14:paraId="10F2D35D" w14:textId="5CFAB5C5" w:rsidR="00805FFF" w:rsidRDefault="00805FFF" w:rsidP="00805FFF">
      <w:r>
        <w:t>有一万朵雨落在海港</w:t>
      </w:r>
    </w:p>
    <w:p w14:paraId="673C45A4" w14:textId="77777777" w:rsidR="00676889" w:rsidRDefault="00676889" w:rsidP="00805FFF">
      <w:pPr>
        <w:sectPr w:rsidR="00676889">
          <w:footerReference w:type="default" r:id="rId331"/>
          <w:pgSz w:w="11906" w:h="16838"/>
          <w:pgMar w:top="1440" w:right="1800" w:bottom="1440" w:left="1800" w:header="851" w:footer="992" w:gutter="0"/>
          <w:cols w:space="425"/>
          <w:docGrid w:type="lines" w:linePitch="312"/>
        </w:sectPr>
      </w:pPr>
    </w:p>
    <w:p w14:paraId="4EA34E3B" w14:textId="77777777" w:rsidR="00805FFF" w:rsidRDefault="00805FFF" w:rsidP="00676889">
      <w:pPr>
        <w:jc w:val="center"/>
      </w:pPr>
      <w:r>
        <w:lastRenderedPageBreak/>
        <w:t>12 | 2012</w:t>
      </w:r>
      <w:r>
        <w:t>年</w:t>
      </w:r>
      <w:r>
        <w:t>12</w:t>
      </w:r>
      <w:r>
        <w:t>月</w:t>
      </w:r>
      <w:r>
        <w:t xml:space="preserve"> • </w:t>
      </w:r>
      <w:r>
        <w:t>第</w:t>
      </w:r>
      <w:r>
        <w:t>11</w:t>
      </w:r>
      <w:r>
        <w:t>期</w:t>
      </w:r>
    </w:p>
    <w:p w14:paraId="2D6E3EB0" w14:textId="21C7B60B" w:rsidR="00805FFF" w:rsidRDefault="00805FFF" w:rsidP="00805FFF">
      <w:r>
        <w:t>我和爱人在一起已经好几年了，在朋友群中更是公开的一件事。</w:t>
      </w:r>
    </w:p>
    <w:p w14:paraId="7967A1A7" w14:textId="77777777" w:rsidR="00805FFF" w:rsidRDefault="00805FFF" w:rsidP="00805FFF">
      <w:r>
        <w:t>手，我们牵了；嘴，我们亲了；床，我们早也上了。</w:t>
      </w:r>
    </w:p>
    <w:p w14:paraId="22EB93EC" w14:textId="6EC75C43" w:rsidR="00805FFF" w:rsidRDefault="00805FFF" w:rsidP="00805FFF">
      <w:r>
        <w:t>牵手当然是公开的事，大家都看得到的事；亲嘴，偶尔情不自禁了，我相信也有人撞见，或偷窥了；唯独上床，关上了房门，是</w:t>
      </w:r>
      <w:proofErr w:type="gramStart"/>
      <w:r>
        <w:t>很</w:t>
      </w:r>
      <w:proofErr w:type="gramEnd"/>
      <w:r>
        <w:t>私人的事。偏偏一些好事之徒，总爱调侃，他比较粗犷，</w:t>
      </w:r>
      <w:r>
        <w:t>Man</w:t>
      </w:r>
      <w:r>
        <w:t>多了，一定是他采取主动，在上面！</w:t>
      </w:r>
    </w:p>
    <w:p w14:paraId="0C3D6EBA" w14:textId="4036ABD6" w:rsidR="00805FFF" w:rsidRDefault="00805FFF" w:rsidP="00805FFF">
      <w:r>
        <w:t>最近，他开始要求见家长了，我拿不定主意，迟迟无法实现他的心愿。我害怕父亲根深蒂固的旧思想，他完全是停留在五、六十年代的一颗陨石。一直以来，我这个乡下的潮州阿爸把自己封成顽固坚硬的一个活化石。几回试探，父亲都以</w:t>
      </w:r>
      <w:proofErr w:type="gramStart"/>
      <w:r>
        <w:t>村头黄叔的</w:t>
      </w:r>
      <w:proofErr w:type="gramEnd"/>
      <w:r>
        <w:t>儿子</w:t>
      </w:r>
      <w:proofErr w:type="gramStart"/>
      <w:r>
        <w:t>做为</w:t>
      </w:r>
      <w:proofErr w:type="gramEnd"/>
      <w:r>
        <w:t>总结：同公同母，百年后还辨不出考妣。</w:t>
      </w:r>
    </w:p>
    <w:p w14:paraId="73B47803" w14:textId="1E49B91E" w:rsidR="00805FFF" w:rsidRDefault="00805FFF" w:rsidP="00805FFF">
      <w:r>
        <w:t>所以，推得一时就一时，我瞒着乡下的老人，和他在城里双宿双飞。心里当然有些愧疚，像我这样的一个人，他都接受得了，我还能苛求什么？就是娘，新知旧雨都这么说。我倒不觉得有什么不妥，我只是比较在乎外观，我护肤擦乳液，防晒霜护肤霜有那么几瓶，我染发修眉，较隆重的场合化个淡妆，我认为那是一种尊重。我略胖，颈项看起来略短，所以我选择</w:t>
      </w:r>
      <w:r>
        <w:t>V</w:t>
      </w:r>
      <w:r>
        <w:t>领衬衫，让上半身有修长的错觉。不料，如此衣着掩饰，却是人们心目中，同性恋者</w:t>
      </w:r>
    </w:p>
    <w:p w14:paraId="6D6CF782" w14:textId="77777777" w:rsidR="00805FFF" w:rsidRDefault="00805FFF" w:rsidP="00805FFF">
      <w:r>
        <w:t>的特征之一。</w:t>
      </w:r>
    </w:p>
    <w:p w14:paraId="087A54C3" w14:textId="2F61737F" w:rsidR="00805FFF" w:rsidRDefault="00805FFF" w:rsidP="00805FFF">
      <w:r>
        <w:t>要命的是，我们怎么弄都搞不出人命，怀不上孩子，不然就可以先斩后奏，奉子成婚了。我</w:t>
      </w:r>
      <w:proofErr w:type="gramStart"/>
      <w:r>
        <w:t>着实开</w:t>
      </w:r>
      <w:proofErr w:type="gramEnd"/>
      <w:r>
        <w:t>不了口，他是一个没有子宫的人。我一个独子，要父亲放弃传宗接代的观念，规劝和谅解，不就成了另一个万里长城的工程？</w:t>
      </w:r>
    </w:p>
    <w:p w14:paraId="58126573" w14:textId="77777777" w:rsidR="00805FFF" w:rsidRDefault="00805FFF" w:rsidP="00805FFF">
      <w:r>
        <w:t xml:space="preserve">★ </w:t>
      </w:r>
      <w:r>
        <w:t>毅修</w:t>
      </w:r>
    </w:p>
    <w:p w14:paraId="54CAD7D9" w14:textId="77777777" w:rsidR="00805FFF" w:rsidRDefault="00805FFF" w:rsidP="00805FFF">
      <w:r>
        <w:t>谜团</w:t>
      </w:r>
      <w:r>
        <w:t xml:space="preserve">| </w:t>
      </w:r>
      <w:r>
        <w:t>微型小说特辑</w:t>
      </w:r>
    </w:p>
    <w:p w14:paraId="4898AC9C" w14:textId="77777777" w:rsidR="00CB0EEC" w:rsidRDefault="00CB0EEC" w:rsidP="00805FFF">
      <w:pPr>
        <w:sectPr w:rsidR="00CB0EEC">
          <w:footerReference w:type="default" r:id="rId332"/>
          <w:pgSz w:w="11906" w:h="16838"/>
          <w:pgMar w:top="1440" w:right="1800" w:bottom="1440" w:left="1800" w:header="851" w:footer="992" w:gutter="0"/>
          <w:cols w:space="425"/>
          <w:docGrid w:type="lines" w:linePitch="312"/>
        </w:sectPr>
      </w:pPr>
    </w:p>
    <w:p w14:paraId="04C78F54" w14:textId="77777777" w:rsidR="00805FFF" w:rsidRDefault="00805FFF" w:rsidP="00CB0EEC">
      <w:pPr>
        <w:jc w:val="center"/>
      </w:pPr>
      <w:r>
        <w:lastRenderedPageBreak/>
        <w:t>2012</w:t>
      </w:r>
      <w:r>
        <w:t>年</w:t>
      </w:r>
      <w:r>
        <w:t>12</w:t>
      </w:r>
      <w:r>
        <w:t>月</w:t>
      </w:r>
      <w:r>
        <w:t xml:space="preserve"> • </w:t>
      </w:r>
      <w:r>
        <w:t>第</w:t>
      </w:r>
      <w:r>
        <w:t>11</w:t>
      </w:r>
      <w:r>
        <w:t>期</w:t>
      </w:r>
      <w:r>
        <w:t xml:space="preserve"> | 13</w:t>
      </w:r>
    </w:p>
    <w:p w14:paraId="76D247C7" w14:textId="77777777" w:rsidR="00805FFF" w:rsidRDefault="00805FFF" w:rsidP="00805FFF">
      <w:r>
        <w:t>三十六了，父亲也开始在催婚了，没有女朋友，就要安</w:t>
      </w:r>
    </w:p>
    <w:p w14:paraId="7C189B52" w14:textId="77777777" w:rsidR="00805FFF" w:rsidRDefault="00805FFF" w:rsidP="00805FFF">
      <w:r>
        <w:t>排相亲了。我在电话里唯唯诺诺，有，有，有</w:t>
      </w:r>
      <w:proofErr w:type="gramStart"/>
      <w:r>
        <w:t>有有</w:t>
      </w:r>
      <w:proofErr w:type="gramEnd"/>
      <w:r>
        <w:t>。</w:t>
      </w:r>
    </w:p>
    <w:p w14:paraId="570B86B5" w14:textId="77777777" w:rsidR="00805FFF" w:rsidRDefault="00805FFF" w:rsidP="00805FFF">
      <w:r>
        <w:t>带回来看看，好歹就结了。</w:t>
      </w:r>
    </w:p>
    <w:p w14:paraId="703BB993" w14:textId="77777777" w:rsidR="00805FFF" w:rsidRDefault="00805FFF" w:rsidP="00805FFF">
      <w:r>
        <w:t>带回去，你都答应？</w:t>
      </w:r>
    </w:p>
    <w:p w14:paraId="3E4B24DA" w14:textId="77777777" w:rsidR="00805FFF" w:rsidRDefault="00805FFF" w:rsidP="00805FFF">
      <w:r>
        <w:t>都答应。</w:t>
      </w:r>
    </w:p>
    <w:p w14:paraId="63D1A120" w14:textId="77777777" w:rsidR="00805FFF" w:rsidRDefault="00805FFF" w:rsidP="00805FFF">
      <w:r>
        <w:t>同姓恋，他没子宫，都答应？</w:t>
      </w:r>
    </w:p>
    <w:p w14:paraId="7C1F31F9" w14:textId="77777777" w:rsidR="00805FFF" w:rsidRDefault="00805FFF" w:rsidP="00805FFF">
      <w:r>
        <w:t>你说什么，什么同性恋，你再说，再说，你是说真的？</w:t>
      </w:r>
    </w:p>
    <w:p w14:paraId="53CD0622" w14:textId="77777777" w:rsidR="00805FFF" w:rsidRDefault="00805FFF" w:rsidP="00805FFF">
      <w:r>
        <w:t>他也姓李，和我们一样姓李，去年子宫癌，切了子宫。</w:t>
      </w:r>
    </w:p>
    <w:p w14:paraId="7B7116BF" w14:textId="77777777" w:rsidR="00805FFF" w:rsidRDefault="00805FFF" w:rsidP="00805FFF">
      <w:r>
        <w:t>没全中，也对了一半，气死我了！</w:t>
      </w:r>
    </w:p>
    <w:p w14:paraId="3C8299C5" w14:textId="77777777" w:rsidR="00805FFF" w:rsidRDefault="00805FFF" w:rsidP="00805FFF">
      <w:r>
        <w:t>电话</w:t>
      </w:r>
      <w:r>
        <w:t>“</w:t>
      </w:r>
      <w:r>
        <w:t>啪</w:t>
      </w:r>
      <w:r>
        <w:t>”</w:t>
      </w:r>
      <w:r>
        <w:t>一声盖上了，留下一串</w:t>
      </w:r>
      <w:proofErr w:type="gramStart"/>
      <w:r>
        <w:t>呜</w:t>
      </w:r>
      <w:proofErr w:type="gramEnd"/>
      <w:r>
        <w:t>……</w:t>
      </w:r>
      <w:r>
        <w:t>平时不敢说</w:t>
      </w:r>
    </w:p>
    <w:p w14:paraId="7951E21F" w14:textId="77777777" w:rsidR="00805FFF" w:rsidRDefault="00805FFF" w:rsidP="00805FFF">
      <w:r>
        <w:t>的，电话里全说了，我如释重负，丑媳妇</w:t>
      </w:r>
      <w:proofErr w:type="gramStart"/>
      <w:r>
        <w:t>终究见</w:t>
      </w:r>
      <w:proofErr w:type="gramEnd"/>
      <w:r>
        <w:t>了家翁。其</w:t>
      </w:r>
    </w:p>
    <w:p w14:paraId="555CAB02" w14:textId="77777777" w:rsidR="00805FFF" w:rsidRDefault="00805FFF" w:rsidP="00805FFF">
      <w:r>
        <w:t>他的，可以慢慢开导，大不了</w:t>
      </w:r>
      <w:proofErr w:type="gramStart"/>
      <w:r>
        <w:t>请个孕母</w:t>
      </w:r>
      <w:proofErr w:type="gramEnd"/>
      <w:r>
        <w:t>，我那些蝌蚪仍然可</w:t>
      </w:r>
    </w:p>
    <w:p w14:paraId="5F194D5B" w14:textId="77777777" w:rsidR="00805FFF" w:rsidRDefault="00805FFF" w:rsidP="00805FFF">
      <w:r>
        <w:t>以游出李家儿女。</w:t>
      </w:r>
    </w:p>
    <w:p w14:paraId="68B98FE5" w14:textId="77777777" w:rsidR="00805FFF" w:rsidRDefault="00805FFF" w:rsidP="00805FFF">
      <w:r>
        <w:t>谜团</w:t>
      </w:r>
    </w:p>
    <w:p w14:paraId="14571F70" w14:textId="77777777" w:rsidR="00CB0EEC" w:rsidRDefault="00CB0EEC" w:rsidP="00805FFF">
      <w:pPr>
        <w:sectPr w:rsidR="00CB0EEC">
          <w:footerReference w:type="default" r:id="rId333"/>
          <w:pgSz w:w="11906" w:h="16838"/>
          <w:pgMar w:top="1440" w:right="1800" w:bottom="1440" w:left="1800" w:header="851" w:footer="992" w:gutter="0"/>
          <w:cols w:space="425"/>
          <w:docGrid w:type="lines" w:linePitch="312"/>
        </w:sectPr>
      </w:pPr>
    </w:p>
    <w:p w14:paraId="31D23D5A" w14:textId="77777777" w:rsidR="00805FFF" w:rsidRDefault="00805FFF" w:rsidP="00CB0EEC">
      <w:pPr>
        <w:jc w:val="center"/>
      </w:pPr>
      <w:r>
        <w:lastRenderedPageBreak/>
        <w:t>14 | 2012</w:t>
      </w:r>
      <w:r>
        <w:t>年</w:t>
      </w:r>
      <w:r>
        <w:t>12</w:t>
      </w:r>
      <w:r>
        <w:t>月</w:t>
      </w:r>
      <w:r>
        <w:t xml:space="preserve"> • </w:t>
      </w:r>
      <w:r>
        <w:t>第</w:t>
      </w:r>
      <w:r>
        <w:t>11</w:t>
      </w:r>
      <w:r>
        <w:t>期</w:t>
      </w:r>
    </w:p>
    <w:p w14:paraId="69887485" w14:textId="77777777" w:rsidR="00805FFF" w:rsidRDefault="00805FFF" w:rsidP="00805FFF">
      <w:r>
        <w:t>罗</w:t>
      </w:r>
      <w:proofErr w:type="gramStart"/>
      <w:r>
        <w:t>伦喜欢</w:t>
      </w:r>
      <w:proofErr w:type="gramEnd"/>
      <w:r>
        <w:t>收集名片，忘记从哪一年开始，只知道是踏</w:t>
      </w:r>
    </w:p>
    <w:p w14:paraId="6F6874AC" w14:textId="127F02FE" w:rsidR="00805FFF" w:rsidRDefault="00805FFF" w:rsidP="00805FFF">
      <w:r>
        <w:t>入</w:t>
      </w:r>
      <w:r>
        <w:t xml:space="preserve"> </w:t>
      </w:r>
      <w:r>
        <w:t>职</w:t>
      </w:r>
      <w:r>
        <w:t xml:space="preserve"> </w:t>
      </w:r>
      <w:r>
        <w:t>场</w:t>
      </w:r>
      <w:r>
        <w:t xml:space="preserve"> </w:t>
      </w:r>
      <w:r>
        <w:t>后</w:t>
      </w:r>
      <w:r>
        <w:t xml:space="preserve"> </w:t>
      </w:r>
      <w:r>
        <w:t>不久的事。他的第一份工作是在一家小型印</w:t>
      </w:r>
      <w:proofErr w:type="gramStart"/>
      <w:r>
        <w:t>务</w:t>
      </w:r>
      <w:proofErr w:type="gramEnd"/>
      <w:r>
        <w:t>局，做个收账员。小公司上自老板，下至打字和排版工友，区区十几个人，除了老板，谁需要什么名片？而那个年代，电脑还刚面世不久，网际网络连听都没听闻过，社会发展缓慢，人际关系也没今天这般频繁，名片不是一般人的随身物，自然是稀罕之至。因此，当罗伦第一次接到名片时，有如获得至宝，自觉本身</w:t>
      </w:r>
      <w:proofErr w:type="gramStart"/>
      <w:r>
        <w:t>多少沾送卡人</w:t>
      </w:r>
      <w:proofErr w:type="gramEnd"/>
      <w:r>
        <w:t>之光，飘飘然之余，</w:t>
      </w:r>
      <w:proofErr w:type="gramStart"/>
      <w:r>
        <w:t>将它珍之</w:t>
      </w:r>
      <w:proofErr w:type="gramEnd"/>
      <w:r>
        <w:t>藏之，也就丝毫不足为奇。</w:t>
      </w:r>
    </w:p>
    <w:p w14:paraId="05139642" w14:textId="636A7884" w:rsidR="00805FFF" w:rsidRDefault="00805FFF" w:rsidP="00805FFF">
      <w:r>
        <w:t>他收集别人的名片，也保存好自己的名片。离开印</w:t>
      </w:r>
      <w:proofErr w:type="gramStart"/>
      <w:r>
        <w:t>务</w:t>
      </w:r>
      <w:proofErr w:type="gramEnd"/>
      <w:r>
        <w:t>局后，他先后在几家公司任职。他受教育不多，只念到中三即辍学。难得的是他自爱，勤奋向上，进入社会大学后才领悟学问的重要。在印</w:t>
      </w:r>
      <w:proofErr w:type="gramStart"/>
      <w:r>
        <w:t>务</w:t>
      </w:r>
      <w:proofErr w:type="gramEnd"/>
      <w:r>
        <w:t>局三年，他省吃</w:t>
      </w:r>
      <w:proofErr w:type="gramStart"/>
      <w:r>
        <w:t>节用储下一笔</w:t>
      </w:r>
      <w:proofErr w:type="gramEnd"/>
      <w:r>
        <w:t>钱，业余报读英语速成班，加强他日后寻找高职的信心。</w:t>
      </w:r>
    </w:p>
    <w:p w14:paraId="4A38F351" w14:textId="1508D9DC" w:rsidR="00805FFF" w:rsidRDefault="00805FFF" w:rsidP="00805FFF">
      <w:r>
        <w:t>他生平第一张个人名片就在他进入报社的第一天，是公司免费为他印的。他的职务是广告招徕员，名片是他的吃饭工具。和报社其他同事一样，他的名片设计形式是定型的，但对他来说，却是人生一个重大转捩点。为此，他高兴得三天三夜睡不好觉。</w:t>
      </w:r>
    </w:p>
    <w:p w14:paraId="05DB537B" w14:textId="77777777" w:rsidR="00805FFF" w:rsidRDefault="00805FFF" w:rsidP="00805FFF">
      <w:r>
        <w:t xml:space="preserve">★ </w:t>
      </w:r>
      <w:r>
        <w:t>孟沙</w:t>
      </w:r>
    </w:p>
    <w:p w14:paraId="4A1E3C1F" w14:textId="77777777" w:rsidR="00805FFF" w:rsidRDefault="00805FFF" w:rsidP="00805FFF">
      <w:r>
        <w:t>名片</w:t>
      </w:r>
      <w:r>
        <w:t xml:space="preserve">| </w:t>
      </w:r>
      <w:r>
        <w:t>微型小说特辑</w:t>
      </w:r>
    </w:p>
    <w:p w14:paraId="0F9A8E90" w14:textId="77777777" w:rsidR="00CB0EEC" w:rsidRDefault="00CB0EEC" w:rsidP="00805FFF">
      <w:pPr>
        <w:sectPr w:rsidR="00CB0EEC">
          <w:footerReference w:type="default" r:id="rId334"/>
          <w:pgSz w:w="11906" w:h="16838"/>
          <w:pgMar w:top="1440" w:right="1800" w:bottom="1440" w:left="1800" w:header="851" w:footer="992" w:gutter="0"/>
          <w:cols w:space="425"/>
          <w:docGrid w:type="lines" w:linePitch="312"/>
        </w:sectPr>
      </w:pPr>
    </w:p>
    <w:p w14:paraId="04F55213" w14:textId="77777777" w:rsidR="00805FFF" w:rsidRDefault="00805FFF" w:rsidP="00CB0EEC">
      <w:pPr>
        <w:jc w:val="center"/>
      </w:pPr>
      <w:r>
        <w:lastRenderedPageBreak/>
        <w:t>2012</w:t>
      </w:r>
      <w:r>
        <w:t>年</w:t>
      </w:r>
      <w:r>
        <w:t>12</w:t>
      </w:r>
      <w:r>
        <w:t>月</w:t>
      </w:r>
      <w:r>
        <w:t xml:space="preserve"> • </w:t>
      </w:r>
      <w:r>
        <w:t>第</w:t>
      </w:r>
      <w:r>
        <w:t>11</w:t>
      </w:r>
      <w:r>
        <w:t>期</w:t>
      </w:r>
      <w:r>
        <w:t xml:space="preserve"> | 15</w:t>
      </w:r>
    </w:p>
    <w:p w14:paraId="48B69057" w14:textId="3DCB0FDF" w:rsidR="00805FFF" w:rsidRDefault="00805FFF" w:rsidP="00805FFF">
      <w:r>
        <w:t>学生时代他兴趣在集邮，后来因为名片，集邮热忱转淡，为了表示对名片情有独钟，他甚至把早年辛苦收集到的几大册</w:t>
      </w:r>
      <w:proofErr w:type="gramStart"/>
      <w:r>
        <w:t>集邮薄全送给</w:t>
      </w:r>
      <w:proofErr w:type="gramEnd"/>
      <w:r>
        <w:t>了朋友。收集名片和</w:t>
      </w:r>
      <w:proofErr w:type="gramStart"/>
      <w:r>
        <w:t>集邮看</w:t>
      </w:r>
      <w:proofErr w:type="gramEnd"/>
      <w:r>
        <w:t>是两码事，但其间不无相通处，他将集邮的经验用在收集名片上，有种异曲同工之妙。多年下来，他已整理出足足十大册名片簿，分门别类，有亲朋戚友，有报界人士，有商界闻人，有旧雨新交，有广告客户，更细致地分，名流要人中又有工商界的、金融界的、政坛的、华团的、文化界的、教育界的、庙宇的，寻找起来方便多了。更有甚者，他还在一些名片上加了备注，或者同一个人不同时期的名片都放置一起，不会造成混淆。因此，他每天无论工作怎么忙，一定要腾出一些时间，将收集到的名片进行归类整理，这已差不多成为他几十年来生活中的一大情</w:t>
      </w:r>
    </w:p>
    <w:p w14:paraId="1ECC291B" w14:textId="77777777" w:rsidR="00805FFF" w:rsidRDefault="00805FFF" w:rsidP="00805FFF">
      <w:r>
        <w:t>趣。</w:t>
      </w:r>
    </w:p>
    <w:p w14:paraId="3890FC46" w14:textId="193EC4ED" w:rsidR="00805FFF" w:rsidRDefault="00805FFF" w:rsidP="00805FFF">
      <w:r>
        <w:t>此际，他坐在曲字形的办公桌前，手中把弄着一张刚从数码扫描出来的彩色名片。这是他个人编号</w:t>
      </w:r>
      <w:r>
        <w:t>12</w:t>
      </w:r>
      <w:r>
        <w:t>的最新名片款式，自己用了一个晚上时间精心设计的。之前的一张是印在两年前，印了五百张，已经派送得七七八八，原有意再加印，那么</w:t>
      </w:r>
      <w:proofErr w:type="gramStart"/>
      <w:r>
        <w:t>巧这时</w:t>
      </w:r>
      <w:proofErr w:type="gramEnd"/>
      <w:r>
        <w:t>传来喜讯，他期盼多年的</w:t>
      </w:r>
      <w:r>
        <w:t>“</w:t>
      </w:r>
      <w:r>
        <w:t>封侯</w:t>
      </w:r>
      <w:r>
        <w:t>”</w:t>
      </w:r>
      <w:r>
        <w:t>梦终于如愿以偿。</w:t>
      </w:r>
    </w:p>
    <w:p w14:paraId="416694DF" w14:textId="77777777" w:rsidR="00CB0EEC" w:rsidRDefault="00805FFF" w:rsidP="00805FFF">
      <w:r>
        <w:t>虽然封</w:t>
      </w:r>
      <w:proofErr w:type="gramStart"/>
      <w:r>
        <w:t>衔距离</w:t>
      </w:r>
      <w:proofErr w:type="gramEnd"/>
      <w:r>
        <w:t>他的想望尚远，但总算是个突破，好过什么名堂都捞不到。他决定将这个苏丹赐封的五等名衔放进名片里，以显示今时不同往日。</w:t>
      </w:r>
    </w:p>
    <w:p w14:paraId="4C2E31A8" w14:textId="6B40D275" w:rsidR="00805FFF" w:rsidRDefault="00805FFF" w:rsidP="00805FFF">
      <w:r>
        <w:t>如果将他早期的名片和现在的作个比较，明显的，早年的几张都很简单，除了公司机构名称，电话号码，便是通讯地址。后来参与社团活动，有业缘性的，有血缘性的，有地缘性的，还有孩子念书的学校的家教协会，从普通会员到进入理事会，从理事逐渐升任为财政、公关主任或总务等要职。曾任的与在任的职称不下十余个。他的名片如果顺序排列，由简到繁，由单面印字另面空白，到双面都是密密麻麻的文字，似乎在预示着名片主人五十年来的</w:t>
      </w:r>
      <w:proofErr w:type="gramStart"/>
      <w:r>
        <w:t>的</w:t>
      </w:r>
      <w:proofErr w:type="gramEnd"/>
      <w:r>
        <w:t>丰盛的人生历程。</w:t>
      </w:r>
    </w:p>
    <w:p w14:paraId="2333E1BC" w14:textId="77777777" w:rsidR="00805FFF" w:rsidRDefault="00805FFF" w:rsidP="00805FFF">
      <w:r>
        <w:t>名片</w:t>
      </w:r>
    </w:p>
    <w:p w14:paraId="30D6D04F" w14:textId="77777777" w:rsidR="00CB0EEC" w:rsidRDefault="00CB0EEC" w:rsidP="00805FFF">
      <w:pPr>
        <w:sectPr w:rsidR="00CB0EEC">
          <w:footerReference w:type="default" r:id="rId335"/>
          <w:pgSz w:w="11906" w:h="16838"/>
          <w:pgMar w:top="1440" w:right="1800" w:bottom="1440" w:left="1800" w:header="851" w:footer="992" w:gutter="0"/>
          <w:cols w:space="425"/>
          <w:docGrid w:type="lines" w:linePitch="312"/>
        </w:sectPr>
      </w:pPr>
    </w:p>
    <w:p w14:paraId="1867ABC3" w14:textId="77777777" w:rsidR="00805FFF" w:rsidRDefault="00805FFF" w:rsidP="00CB0EEC">
      <w:pPr>
        <w:jc w:val="center"/>
      </w:pPr>
      <w:r>
        <w:lastRenderedPageBreak/>
        <w:t>16 | 2012</w:t>
      </w:r>
      <w:r>
        <w:t>年</w:t>
      </w:r>
      <w:r>
        <w:t>12</w:t>
      </w:r>
      <w:r>
        <w:t>月</w:t>
      </w:r>
      <w:r>
        <w:t xml:space="preserve"> • </w:t>
      </w:r>
      <w:r>
        <w:t>第</w:t>
      </w:r>
      <w:r>
        <w:t>11</w:t>
      </w:r>
      <w:r>
        <w:t>期</w:t>
      </w:r>
    </w:p>
    <w:p w14:paraId="5C350FBC" w14:textId="77777777" w:rsidR="00805FFF" w:rsidRDefault="00805FFF" w:rsidP="00805FFF">
      <w:r>
        <w:t>名片</w:t>
      </w:r>
    </w:p>
    <w:p w14:paraId="1115FC17" w14:textId="21539849" w:rsidR="00805FFF" w:rsidRDefault="00805FFF" w:rsidP="00805FFF">
      <w:r>
        <w:t>曾经有一回，他的在学院念广告设计系的儿子，不知是开玩笑还是认真的批评了他的名片，</w:t>
      </w:r>
      <w:r>
        <w:t>“</w:t>
      </w:r>
      <w:r>
        <w:t>爸，名片要多些留白，要有突出点，需要弄到让人用放大镜来看吗？</w:t>
      </w:r>
      <w:r>
        <w:t>”</w:t>
      </w:r>
      <w:r>
        <w:t>孩子说得有理，但为父的听在耳里却极不舒服。当时，他黑着脸，重重的应了一句：</w:t>
      </w:r>
      <w:r>
        <w:t>“</w:t>
      </w:r>
      <w:r>
        <w:t>你懂什么？等你将来有了地位才来说长论短！</w:t>
      </w:r>
      <w:r>
        <w:t>”</w:t>
      </w:r>
    </w:p>
    <w:p w14:paraId="1831F43F" w14:textId="77777777" w:rsidR="00CB0EEC" w:rsidRDefault="00805FFF" w:rsidP="00805FFF">
      <w:r>
        <w:t>他的手机响了。是数码印刷的东主打来的。</w:t>
      </w:r>
      <w:r>
        <w:t>“</w:t>
      </w:r>
      <w:r>
        <w:t>罗总经理，您的名片文字多了些，看起来顶天立地，缺少美感。</w:t>
      </w:r>
    </w:p>
    <w:p w14:paraId="3C39A9FE" w14:textId="2AD9E6EE" w:rsidR="00805FFF" w:rsidRDefault="00805FFF" w:rsidP="00805FFF">
      <w:r>
        <w:t>我们建议加工修饰，如果背页的文字删去几行，字体放大些，效果会更好。您认为怎样？</w:t>
      </w:r>
      <w:proofErr w:type="gramStart"/>
      <w:r>
        <w:t>”</w:t>
      </w:r>
      <w:r>
        <w:t>他听了</w:t>
      </w:r>
      <w:proofErr w:type="gramEnd"/>
      <w:r>
        <w:t>，联想到当年儿子的奚落，这回他更有气了，</w:t>
      </w:r>
      <w:r>
        <w:t>“</w:t>
      </w:r>
      <w:r>
        <w:t>我印名片我做主，谁也</w:t>
      </w:r>
    </w:p>
    <w:p w14:paraId="29FD5BCD" w14:textId="4937738E" w:rsidR="00805FFF" w:rsidRDefault="00805FFF" w:rsidP="00805FFF">
      <w:r>
        <w:t>休想动我的文字，你们如不想做这单生意，我找别家算了！</w:t>
      </w:r>
      <w:proofErr w:type="gramStart"/>
      <w:r>
        <w:t>”</w:t>
      </w:r>
      <w:r>
        <w:t>他发了一轮脾气</w:t>
      </w:r>
      <w:proofErr w:type="gramEnd"/>
      <w:r>
        <w:t>，过后还在恼恨，很想再拨电教训对方：</w:t>
      </w:r>
      <w:r>
        <w:t>“</w:t>
      </w:r>
      <w:r>
        <w:t>老子好不容易才挣到今天的名堂地位，这是我的</w:t>
      </w:r>
    </w:p>
    <w:p w14:paraId="13E292A5" w14:textId="77777777" w:rsidR="00CB0EEC" w:rsidRDefault="00805FFF" w:rsidP="00805FFF">
      <w:r>
        <w:t>荣耀，我偏就做给你们看！</w:t>
      </w:r>
      <w:r>
        <w:t>”</w:t>
      </w:r>
    </w:p>
    <w:p w14:paraId="05919DDC" w14:textId="38E7F54D" w:rsidR="00805FFF" w:rsidRDefault="00805FFF" w:rsidP="00805FFF">
      <w:r>
        <w:t>几天后，妻子在灯下拿着他的新名片，老半天不哼声。她知道丈夫的性格，为了不扫他的兴，她一句话也不说，只是在</w:t>
      </w:r>
      <w:proofErr w:type="gramStart"/>
      <w:r>
        <w:t>找不知</w:t>
      </w:r>
      <w:proofErr w:type="gramEnd"/>
      <w:r>
        <w:t>搁放在哪里的老花眼镜。她如今连一向的阅报习惯也被迫放弃了，哪里还会有兴趣欣赏名片。</w:t>
      </w:r>
    </w:p>
    <w:p w14:paraId="3E61C4A8" w14:textId="77777777" w:rsidR="00805FFF" w:rsidRDefault="00805FFF" w:rsidP="00805FFF">
      <w:r>
        <w:t xml:space="preserve">| </w:t>
      </w:r>
      <w:r>
        <w:t>微型小说特辑</w:t>
      </w:r>
    </w:p>
    <w:p w14:paraId="35BA4BDD" w14:textId="77777777" w:rsidR="00CB0EEC" w:rsidRDefault="00CB0EEC" w:rsidP="00805FFF">
      <w:pPr>
        <w:sectPr w:rsidR="00CB0EEC">
          <w:footerReference w:type="default" r:id="rId336"/>
          <w:pgSz w:w="11906" w:h="16838"/>
          <w:pgMar w:top="1440" w:right="1800" w:bottom="1440" w:left="1800" w:header="851" w:footer="992" w:gutter="0"/>
          <w:cols w:space="425"/>
          <w:docGrid w:type="lines" w:linePitch="312"/>
        </w:sectPr>
      </w:pPr>
    </w:p>
    <w:p w14:paraId="47C242AA" w14:textId="77777777" w:rsidR="00805FFF" w:rsidRDefault="00805FFF" w:rsidP="00CB0EEC">
      <w:pPr>
        <w:jc w:val="center"/>
      </w:pPr>
      <w:r>
        <w:lastRenderedPageBreak/>
        <w:t>2012</w:t>
      </w:r>
      <w:r>
        <w:t>年</w:t>
      </w:r>
      <w:r>
        <w:t>12</w:t>
      </w:r>
      <w:r>
        <w:t>月</w:t>
      </w:r>
      <w:r>
        <w:t xml:space="preserve"> • </w:t>
      </w:r>
      <w:r>
        <w:t>第</w:t>
      </w:r>
      <w:r>
        <w:t>11</w:t>
      </w:r>
      <w:r>
        <w:t>期</w:t>
      </w:r>
      <w:r>
        <w:t xml:space="preserve"> | 17</w:t>
      </w:r>
    </w:p>
    <w:p w14:paraId="26C76D98" w14:textId="48E1BD44" w:rsidR="00805FFF" w:rsidRDefault="00805FFF" w:rsidP="00805FFF">
      <w:proofErr w:type="gramStart"/>
      <w:r>
        <w:t>茨</w:t>
      </w:r>
      <w:proofErr w:type="gramEnd"/>
      <w:r>
        <w:t>厂街附近的街道都塞满了车子，从高空往下窥探，就像</w:t>
      </w:r>
      <w:proofErr w:type="gramStart"/>
      <w:r>
        <w:t>一</w:t>
      </w:r>
      <w:proofErr w:type="gramEnd"/>
      <w:r>
        <w:t>节节被阻塞的肠子，消化不良。</w:t>
      </w:r>
    </w:p>
    <w:p w14:paraId="7EF7E004" w14:textId="42FF0A74" w:rsidR="00805FFF" w:rsidRDefault="00805FFF" w:rsidP="00805FFF">
      <w:r>
        <w:t>“</w:t>
      </w:r>
      <w:r>
        <w:t>早跟你说，不要在这个时间绕进来，你就是不听！看，现在整个交通塞住了，这样慢吞吞地，不知什么时候才可以回到家呢！</w:t>
      </w:r>
      <w:r>
        <w:t>”</w:t>
      </w:r>
      <w:r>
        <w:t>妻又在旁</w:t>
      </w:r>
      <w:proofErr w:type="gramStart"/>
      <w:r>
        <w:t>叼念着</w:t>
      </w:r>
      <w:proofErr w:type="gramEnd"/>
      <w:r>
        <w:t>。</w:t>
      </w:r>
    </w:p>
    <w:p w14:paraId="307DC00D" w14:textId="624DFC57" w:rsidR="00805FFF" w:rsidRDefault="00805FFF" w:rsidP="00805FFF">
      <w:r>
        <w:t>妻就是这样，只要逮到机会，就可以来个训话，不开车的人哪会明白驾驶人的思绪，从这条路转出去，可节省一大段距离啊。虽可能会阻塞一点，但耐着性子，慢慢地往前迈进，也是可以到达的，慢一点又有什么关系呢？就像广告说的，安全是回家唯一的道路，而且这个时段的吉隆坡，不管到那里都是大塞车的啦，但多年的相处，使我知道这个时候沉默是最好的应对方式。</w:t>
      </w:r>
    </w:p>
    <w:p w14:paraId="6D08516F" w14:textId="6F4D7BC1" w:rsidR="00805FFF" w:rsidRDefault="00805FFF" w:rsidP="00805FFF">
      <w:r>
        <w:t>“</w:t>
      </w:r>
      <w:r>
        <w:t>你这次回来，什么时候又要出坡公干啊？</w:t>
      </w:r>
      <w:r>
        <w:t>”“</w:t>
      </w:r>
      <w:r>
        <w:t>还不知道，要再联系国外的厂商，不过应该也是这两三天吧！</w:t>
      </w:r>
      <w:r>
        <w:t>”</w:t>
      </w:r>
      <w:r>
        <w:t>我淡淡地说道。在塞车的时候，摩托车就可以发挥最大的机动性了。瞧，又一辆摩托从车旁呼啸而过。不过摩托的危险性比较大，毕竟是皮包铁，想想还是现在的汽车较为稳当，至少也是铁包皮。</w:t>
      </w:r>
    </w:p>
    <w:p w14:paraId="08B00685" w14:textId="0A91957A" w:rsidR="00805FFF" w:rsidRDefault="00805FFF" w:rsidP="00805FFF">
      <w:r>
        <w:t>“</w:t>
      </w:r>
      <w:r>
        <w:t>其实你也不用特地来载我！反正公司离电动火车站很近，我走路过去也是很方便的。</w:t>
      </w:r>
      <w:r>
        <w:t>”</w:t>
      </w:r>
    </w:p>
    <w:p w14:paraId="0D2A0075" w14:textId="67F00A25" w:rsidR="00805FFF" w:rsidRDefault="00805FFF" w:rsidP="00805FFF">
      <w:r>
        <w:t>我笑了笑，说：</w:t>
      </w:r>
      <w:r>
        <w:t>“</w:t>
      </w:r>
      <w:r>
        <w:t>难得我回来，当然是让我发挥做丈夫的责任</w:t>
      </w:r>
      <w:proofErr w:type="gramStart"/>
      <w:r>
        <w:t>啰</w:t>
      </w:r>
      <w:proofErr w:type="gramEnd"/>
      <w:r>
        <w:t>！对了，两个小瓜都还好吧？</w:t>
      </w:r>
      <w:r>
        <w:t>”</w:t>
      </w:r>
    </w:p>
    <w:p w14:paraId="4BB0096C" w14:textId="7EC21E5B" w:rsidR="00805FFF" w:rsidRDefault="00805FFF" w:rsidP="00805FFF">
      <w:r>
        <w:t>“</w:t>
      </w:r>
      <w:r>
        <w:t>嗯，还可以。不过孩子说，好久没见到爸爸了，你也多抽点时间陪陪他们吧！小心以后他们跟你不亲啊！</w:t>
      </w:r>
      <w:r>
        <w:t>”</w:t>
      </w:r>
    </w:p>
    <w:p w14:paraId="3B664EAC" w14:textId="77777777" w:rsidR="00805FFF" w:rsidRDefault="00805FFF" w:rsidP="00805FFF">
      <w:r>
        <w:t xml:space="preserve">★ </w:t>
      </w:r>
      <w:proofErr w:type="gramStart"/>
      <w:r>
        <w:t>昆罗尔</w:t>
      </w:r>
      <w:proofErr w:type="gramEnd"/>
      <w:r>
        <w:t xml:space="preserve"> </w:t>
      </w:r>
      <w:r>
        <w:t>情感不塞</w:t>
      </w:r>
    </w:p>
    <w:p w14:paraId="78137EFE" w14:textId="77777777" w:rsidR="00C175AB" w:rsidRDefault="00C175AB" w:rsidP="00805FFF">
      <w:pPr>
        <w:sectPr w:rsidR="00C175AB">
          <w:footerReference w:type="default" r:id="rId337"/>
          <w:pgSz w:w="11906" w:h="16838"/>
          <w:pgMar w:top="1440" w:right="1800" w:bottom="1440" w:left="1800" w:header="851" w:footer="992" w:gutter="0"/>
          <w:cols w:space="425"/>
          <w:docGrid w:type="lines" w:linePitch="312"/>
        </w:sectPr>
      </w:pPr>
    </w:p>
    <w:p w14:paraId="5EE4FF8A" w14:textId="77777777" w:rsidR="00805FFF" w:rsidRDefault="00805FFF" w:rsidP="00C175AB">
      <w:pPr>
        <w:jc w:val="center"/>
      </w:pPr>
      <w:r>
        <w:lastRenderedPageBreak/>
        <w:t>18 | 2012</w:t>
      </w:r>
      <w:r>
        <w:t>年</w:t>
      </w:r>
      <w:r>
        <w:t>12</w:t>
      </w:r>
      <w:r>
        <w:t>月</w:t>
      </w:r>
      <w:r>
        <w:t xml:space="preserve"> • </w:t>
      </w:r>
      <w:r>
        <w:t>第</w:t>
      </w:r>
      <w:r>
        <w:t>11</w:t>
      </w:r>
      <w:r>
        <w:t>期</w:t>
      </w:r>
    </w:p>
    <w:p w14:paraId="112A6C2A" w14:textId="123959A8" w:rsidR="00805FFF" w:rsidRDefault="00805FFF" w:rsidP="00805FFF">
      <w:r>
        <w:t>唉，有头发谁想当癞痢？若我不这样努力打拼，这个家如何维持下去，孩子的教育费那来？想想妻也辛苦了，跟我这么久，就吃了这么多的苦，以前还是一个便当两人吃呢！</w:t>
      </w:r>
    </w:p>
    <w:p w14:paraId="3869D95A" w14:textId="2673B028" w:rsidR="00805FFF" w:rsidRDefault="00805FFF" w:rsidP="00805FFF">
      <w:r>
        <w:t>但我做的是小本生意，不拼也不行啊，</w:t>
      </w:r>
      <w:proofErr w:type="gramStart"/>
      <w:r>
        <w:t>若工</w:t>
      </w:r>
      <w:proofErr w:type="gramEnd"/>
      <w:r>
        <w:t>作绩效低，月底那来薪水发给员工呢？既便是我不工作，每个月的房</w:t>
      </w:r>
      <w:proofErr w:type="gramStart"/>
      <w:r>
        <w:t>贷车贷店租可是</w:t>
      </w:r>
      <w:proofErr w:type="gramEnd"/>
      <w:r>
        <w:t>不会停下来等人的，而且常是通货膨胀起的速度比</w:t>
      </w:r>
    </w:p>
    <w:p w14:paraId="0A50DFA3" w14:textId="77C9CAB2" w:rsidR="00805FFF" w:rsidRDefault="00805FFF" w:rsidP="00805FFF">
      <w:r>
        <w:t>薪水还要快，我们老百姓只能追着钱跑了。从玻璃可看见在路边蹲坐的人，看其服装及肤色，应是外劳吧？他们也不容易啊！追钱追到马来西亚来，在当地生活一定是很不容易，不然怎么会想要出国淘金呢？</w:t>
      </w:r>
    </w:p>
    <w:p w14:paraId="0159AE06" w14:textId="11920B63" w:rsidR="00805FFF" w:rsidRDefault="00805FFF" w:rsidP="00805FFF">
      <w:r>
        <w:t>“</w:t>
      </w:r>
      <w:r>
        <w:t>对了，你不是说要买辆国产车给我？什么时候我们去选车？</w:t>
      </w:r>
      <w:r>
        <w:t>”</w:t>
      </w:r>
      <w:r>
        <w:t>当然，以我们现在的经济能力，要买车也不是什么难事，而且在马来西亚，车子也是必需品，很多家庭都是拥有</w:t>
      </w:r>
    </w:p>
    <w:p w14:paraId="0C611E0D" w14:textId="5AACA41C" w:rsidR="00805FFF" w:rsidRDefault="00805FFF" w:rsidP="00805FFF">
      <w:pPr>
        <w:rPr>
          <w:rFonts w:hint="eastAsia"/>
        </w:rPr>
      </w:pPr>
      <w:r>
        <w:t>好几辆车呢！</w:t>
      </w:r>
      <w:r>
        <w:t>“</w:t>
      </w:r>
      <w:r>
        <w:t>好啊！看你的时间，我都可以，其实</w:t>
      </w:r>
      <w:r>
        <w:t>……”</w:t>
      </w:r>
    </w:p>
    <w:p w14:paraId="58703C56" w14:textId="4DB2503C" w:rsidR="00805FFF" w:rsidRDefault="00805FFF" w:rsidP="00805FFF">
      <w:r>
        <w:t>妻子看我欲言又止的样子，遂好奇的追问下去。我只好讪讪地说：</w:t>
      </w:r>
      <w:r>
        <w:t>“</w:t>
      </w:r>
      <w:r>
        <w:t>其实也没有什么啦！我只是想到我的工作很忙，平时可以相处的时间已经很少了，难得我可以载你下班，这样就可以多陪你一下</w:t>
      </w:r>
      <w:r w:rsidR="00C175AB">
        <w:rPr>
          <w:rFonts w:hint="eastAsia"/>
        </w:rPr>
        <w:t>了</w:t>
      </w:r>
      <w:r>
        <w:t>……”</w:t>
      </w:r>
    </w:p>
    <w:p w14:paraId="29618920" w14:textId="77777777" w:rsidR="00C175AB" w:rsidRDefault="00805FFF" w:rsidP="00805FFF">
      <w:r>
        <w:t>车内寂静了片刻，只有冷气的声音在轻轻吹动。</w:t>
      </w:r>
    </w:p>
    <w:p w14:paraId="591BB72F" w14:textId="3DF98B4B" w:rsidR="00805FFF" w:rsidRDefault="00805FFF" w:rsidP="00805FFF">
      <w:r>
        <w:t>“</w:t>
      </w:r>
      <w:r>
        <w:t>我想也不用买车啦，我还是喜欢当乘客多一点。</w:t>
      </w:r>
      <w:r>
        <w:t>”</w:t>
      </w:r>
    </w:p>
    <w:p w14:paraId="174F65FC" w14:textId="77777777" w:rsidR="00805FFF" w:rsidRDefault="00805FFF" w:rsidP="00805FFF">
      <w:r>
        <w:t>妻看着外面慢慢</w:t>
      </w:r>
      <w:proofErr w:type="gramStart"/>
      <w:r>
        <w:t>蠕</w:t>
      </w:r>
      <w:proofErr w:type="gramEnd"/>
      <w:r>
        <w:t>行的车阵。</w:t>
      </w:r>
    </w:p>
    <w:p w14:paraId="5C083B34" w14:textId="77777777" w:rsidR="00805FFF" w:rsidRDefault="00805FFF" w:rsidP="00805FFF">
      <w:r>
        <w:t>我</w:t>
      </w:r>
      <w:proofErr w:type="gramStart"/>
      <w:r>
        <w:t>偷瞧妻子</w:t>
      </w:r>
      <w:proofErr w:type="gramEnd"/>
      <w:r>
        <w:t>一眼，发现她的嘴角浮起两朵幸福的酒涡。</w:t>
      </w:r>
    </w:p>
    <w:p w14:paraId="42D41EBF" w14:textId="77777777" w:rsidR="00805FFF" w:rsidRDefault="00805FFF" w:rsidP="00805FFF">
      <w:r>
        <w:t>情感不塞</w:t>
      </w:r>
      <w:r>
        <w:t xml:space="preserve">| </w:t>
      </w:r>
      <w:r>
        <w:t>微型小说特辑</w:t>
      </w:r>
    </w:p>
    <w:p w14:paraId="1DD6520A" w14:textId="77777777" w:rsidR="00C175AB" w:rsidRDefault="00C175AB" w:rsidP="00805FFF">
      <w:pPr>
        <w:sectPr w:rsidR="00C175AB">
          <w:footerReference w:type="default" r:id="rId338"/>
          <w:pgSz w:w="11906" w:h="16838"/>
          <w:pgMar w:top="1440" w:right="1800" w:bottom="1440" w:left="1800" w:header="851" w:footer="992" w:gutter="0"/>
          <w:cols w:space="425"/>
          <w:docGrid w:type="lines" w:linePitch="312"/>
        </w:sectPr>
      </w:pPr>
    </w:p>
    <w:p w14:paraId="5EAC4B98" w14:textId="77777777" w:rsidR="00805FFF" w:rsidRDefault="00805FFF" w:rsidP="00C175AB">
      <w:pPr>
        <w:jc w:val="center"/>
      </w:pPr>
      <w:r>
        <w:lastRenderedPageBreak/>
        <w:t>2012</w:t>
      </w:r>
      <w:r>
        <w:t>年</w:t>
      </w:r>
      <w:r>
        <w:t>12</w:t>
      </w:r>
      <w:r>
        <w:t>月</w:t>
      </w:r>
      <w:r>
        <w:t xml:space="preserve"> • </w:t>
      </w:r>
      <w:r>
        <w:t>第</w:t>
      </w:r>
      <w:r>
        <w:t>11</w:t>
      </w:r>
      <w:r>
        <w:t>期</w:t>
      </w:r>
      <w:r>
        <w:t xml:space="preserve"> | 19</w:t>
      </w:r>
    </w:p>
    <w:p w14:paraId="7101F85F" w14:textId="7BDA413D" w:rsidR="00805FFF" w:rsidRDefault="00805FFF" w:rsidP="00805FFF">
      <w:r>
        <w:t>深夜。邻床的中年妇人，仿似喉间</w:t>
      </w:r>
      <w:proofErr w:type="gramStart"/>
      <w:r>
        <w:t>粘滞着</w:t>
      </w:r>
      <w:proofErr w:type="gramEnd"/>
      <w:r>
        <w:t>一坨浓痰，让她胸腔的呼气、吸气拖拉得长长的，呼哧呼哧吃力的</w:t>
      </w:r>
      <w:proofErr w:type="gramStart"/>
      <w:r>
        <w:t>扇动</w:t>
      </w:r>
      <w:proofErr w:type="gramEnd"/>
      <w:r>
        <w:t>着沉重的肺叶，宛如汽锅憋足了气似的抖动。听着，怪叫人怜悯的。</w:t>
      </w:r>
    </w:p>
    <w:p w14:paraId="31ECCC71" w14:textId="7F05BD8A" w:rsidR="00805FFF" w:rsidRDefault="00805FFF" w:rsidP="00805FFF">
      <w:r>
        <w:t>妇人忽然发出嘶哑的尖叫声：</w:t>
      </w:r>
      <w:r>
        <w:t>“</w:t>
      </w:r>
      <w:r>
        <w:t>狐狸尾巴！狐狸尾巴！</w:t>
      </w:r>
      <w:r>
        <w:t>”</w:t>
      </w:r>
      <w:r>
        <w:t>然后一切归于平静。</w:t>
      </w:r>
    </w:p>
    <w:p w14:paraId="1AE548BE" w14:textId="1A45450E" w:rsidR="00805FFF" w:rsidRDefault="00805FFF" w:rsidP="00805FFF">
      <w:r>
        <w:t>“</w:t>
      </w:r>
      <w:r>
        <w:t>你才是狐狸！你才是狐狸！</w:t>
      </w:r>
      <w:r>
        <w:t>”</w:t>
      </w:r>
      <w:r>
        <w:t>只那么一会儿的光景，妇人又开始在睡梦中嘶哑的喊叫着。</w:t>
      </w:r>
    </w:p>
    <w:p w14:paraId="715D683E" w14:textId="77777777" w:rsidR="00C175AB" w:rsidRDefault="00805FFF" w:rsidP="00805FFF">
      <w:r>
        <w:t>妇人被送进来时，我已在这个病房呆了两个星期左右。邻床的病友来来去去的。据说她是不小心从楼梯摔下来，腰椎损伤，右脚的脚踝骨头断裂。躺在病床上无法动弹。随着日子的流逝，我渐渐和她混熟了。单身的她只身和妹妹住在岛城上，其他兄长皆在都城谋生。筋骨之</w:t>
      </w:r>
      <w:proofErr w:type="gramStart"/>
      <w:r>
        <w:t>伤往往拖很常</w:t>
      </w:r>
      <w:proofErr w:type="gramEnd"/>
      <w:r>
        <w:t>的时间才能痊愈，由于妹妹须要上班无法长期请假照顾她的日常起居，无计可施之下，唯有把她留在这间政府医院里。虽然是政府医院，但手术费和住院费对已然失业的她而言也是很沉重的经济负担。</w:t>
      </w:r>
    </w:p>
    <w:p w14:paraId="5732D658" w14:textId="0AF08F35" w:rsidR="00805FFF" w:rsidRDefault="00805FFF" w:rsidP="00805FFF">
      <w:r>
        <w:t>成日无法动弹的她处处须要照应。医院里的护士态度又极其恶劣，简直让人不敢恭维的。由于她已留住个把月了，护士们就开始觉得她死赖着不走，徒增她们的工作量，再加上她无法自行照顾自己，开始看她不顺眼。尤其遇到一些态度顽劣无比的护士值班时，她的日子更是苦不堪言。</w:t>
      </w:r>
    </w:p>
    <w:p w14:paraId="5455DECF" w14:textId="77777777" w:rsidR="00805FFF" w:rsidRDefault="00805FFF" w:rsidP="00805FFF">
      <w:r>
        <w:t xml:space="preserve">★ </w:t>
      </w:r>
      <w:r>
        <w:t>邱苑妮</w:t>
      </w:r>
    </w:p>
    <w:p w14:paraId="7D519A2A" w14:textId="77777777" w:rsidR="00805FFF" w:rsidRDefault="00805FFF" w:rsidP="00805FFF">
      <w:r>
        <w:t>狐昧</w:t>
      </w:r>
    </w:p>
    <w:p w14:paraId="49B28EBD" w14:textId="77777777" w:rsidR="00C175AB" w:rsidRDefault="00C175AB" w:rsidP="00805FFF">
      <w:pPr>
        <w:sectPr w:rsidR="00C175AB">
          <w:footerReference w:type="default" r:id="rId339"/>
          <w:pgSz w:w="11906" w:h="16838"/>
          <w:pgMar w:top="1440" w:right="1800" w:bottom="1440" w:left="1800" w:header="851" w:footer="992" w:gutter="0"/>
          <w:cols w:space="425"/>
          <w:docGrid w:type="lines" w:linePitch="312"/>
        </w:sectPr>
      </w:pPr>
    </w:p>
    <w:p w14:paraId="3E943DD6" w14:textId="77777777" w:rsidR="00805FFF" w:rsidRDefault="00805FFF" w:rsidP="00C175AB">
      <w:pPr>
        <w:jc w:val="center"/>
      </w:pPr>
      <w:r>
        <w:lastRenderedPageBreak/>
        <w:t>20 | 2012</w:t>
      </w:r>
      <w:r>
        <w:t>年</w:t>
      </w:r>
      <w:r>
        <w:t>12</w:t>
      </w:r>
      <w:r>
        <w:t>月</w:t>
      </w:r>
      <w:r>
        <w:t xml:space="preserve"> • </w:t>
      </w:r>
      <w:r>
        <w:t>第</w:t>
      </w:r>
      <w:r>
        <w:t>11</w:t>
      </w:r>
      <w:r>
        <w:t>期</w:t>
      </w:r>
    </w:p>
    <w:p w14:paraId="6D3DE283" w14:textId="1B7CDD02" w:rsidR="00805FFF" w:rsidRDefault="00805FFF" w:rsidP="00805FFF">
      <w:r>
        <w:t>兴许是病情严重，医生也无法确保她往后是否能够像常人</w:t>
      </w:r>
      <w:proofErr w:type="gramStart"/>
      <w:r>
        <w:t>般行动</w:t>
      </w:r>
      <w:proofErr w:type="gramEnd"/>
      <w:r>
        <w:t>自如，再加上经济压力，缺乏家庭温暖，她开始每天哭泣。医生断定她患上了忧郁症。在友人的介绍下，三两天就有一位辅导团的义务辅导员前来探视她。该义工看起来慈眉善目的，总是很耐心的用那把温声细语的嗓子安慰着病人。</w:t>
      </w:r>
      <w:proofErr w:type="gramStart"/>
      <w:r>
        <w:t>俐</w:t>
      </w:r>
      <w:proofErr w:type="gramEnd"/>
      <w:r>
        <w:t>落的为病人抹身、喂食、按摩身体，帮病人修剪指甲、脚趾甲等。她的到来，总算稍稍肤</w:t>
      </w:r>
      <w:proofErr w:type="gramStart"/>
      <w:r>
        <w:t>慰</w:t>
      </w:r>
      <w:proofErr w:type="gramEnd"/>
      <w:r>
        <w:t>了病人那颗孤寂、彷徨的心灵。真的给我留下了不可磨灭的好印象。</w:t>
      </w:r>
    </w:p>
    <w:p w14:paraId="2936201E" w14:textId="32EE43ED" w:rsidR="00805FFF" w:rsidRDefault="00805FFF" w:rsidP="00805FFF">
      <w:r>
        <w:t>她不只一次对我说很想回家。她在这里度日如年。我嘴头上没说什么，只敢在心里嘀咕。那谈何容易呀，她连最基本的日常起居都无法自我打理啊。每日我只能爱莫能助的呆在病床上，看著她挣扎着翻身，学习自行包尿片。从最初的推着病床到一</w:t>
      </w:r>
      <w:proofErr w:type="gramStart"/>
      <w:r>
        <w:t>楼复健室去做复</w:t>
      </w:r>
      <w:proofErr w:type="gramEnd"/>
      <w:r>
        <w:t>健，到后来的坐轮椅下去，到如今的可以在病房前的走道上仰靠着助行器迟缓的挪动着脚步，我在自己的病床上见证了整个</w:t>
      </w:r>
      <w:proofErr w:type="gramStart"/>
      <w:r>
        <w:t>过程中邻床</w:t>
      </w:r>
      <w:proofErr w:type="gramEnd"/>
      <w:r>
        <w:t>病友的毅力和持之以恒。</w:t>
      </w:r>
    </w:p>
    <w:p w14:paraId="15AF2479" w14:textId="1E8454D2" w:rsidR="00805FFF" w:rsidRDefault="00805FFF" w:rsidP="00805FFF">
      <w:r>
        <w:t>某天早晨我听见医生对病人说以她的康复情况应该可以出院了。那一瞬间，我第一次见到她打从心里高兴的</w:t>
      </w:r>
      <w:proofErr w:type="gramStart"/>
      <w:r>
        <w:t>绽放着</w:t>
      </w:r>
      <w:proofErr w:type="gramEnd"/>
      <w:r>
        <w:t>笑容。</w:t>
      </w:r>
      <w:proofErr w:type="gramStart"/>
      <w:r>
        <w:t>晚间她</w:t>
      </w:r>
      <w:proofErr w:type="gramEnd"/>
      <w:r>
        <w:t>的妹妹放工后来探视她时，姐妹两就商议着这个星期六早上出院。</w:t>
      </w:r>
    </w:p>
    <w:p w14:paraId="5D569199" w14:textId="77777777" w:rsidR="00C175AB" w:rsidRDefault="00805FFF" w:rsidP="00805FFF">
      <w:r>
        <w:t>很快的星期六如期到来。这是个平静温和的早晨。窗外的天空蔚蓝得很彻底。间中还有几声鸟儿的啁啾。就在这时邻床病友的手机</w:t>
      </w:r>
      <w:proofErr w:type="gramStart"/>
      <w:r>
        <w:t>嘹嘹</w:t>
      </w:r>
      <w:proofErr w:type="gramEnd"/>
      <w:r>
        <w:t>的响个不停。忽然，没有预期的一声声嘶叫和嚎哭划破了晨早的宁静。</w:t>
      </w:r>
    </w:p>
    <w:p w14:paraId="403395BD" w14:textId="5D1C7F5D" w:rsidR="00805FFF" w:rsidRDefault="00805FFF" w:rsidP="00805FFF">
      <w:r>
        <w:t>“</w:t>
      </w:r>
      <w:r>
        <w:t>她骗我，明明说今天早上要来接我出院的。竟然跑去上班。说星期一才能接我出院。</w:t>
      </w:r>
      <w:r>
        <w:t>”</w:t>
      </w:r>
    </w:p>
    <w:p w14:paraId="16044376" w14:textId="77777777" w:rsidR="00805FFF" w:rsidRDefault="00805FFF" w:rsidP="00805FFF">
      <w:r>
        <w:t>狐昧</w:t>
      </w:r>
      <w:r>
        <w:t xml:space="preserve">| </w:t>
      </w:r>
      <w:r>
        <w:t>微型小说特辑</w:t>
      </w:r>
    </w:p>
    <w:p w14:paraId="294EE908" w14:textId="77777777" w:rsidR="00C175AB" w:rsidRDefault="00C175AB" w:rsidP="00805FFF">
      <w:pPr>
        <w:sectPr w:rsidR="00C175AB">
          <w:footerReference w:type="default" r:id="rId340"/>
          <w:pgSz w:w="11906" w:h="16838"/>
          <w:pgMar w:top="1440" w:right="1800" w:bottom="1440" w:left="1800" w:header="851" w:footer="992" w:gutter="0"/>
          <w:cols w:space="425"/>
          <w:docGrid w:type="lines" w:linePitch="312"/>
        </w:sectPr>
      </w:pPr>
    </w:p>
    <w:p w14:paraId="3C9CCA81" w14:textId="77777777" w:rsidR="00805FFF" w:rsidRDefault="00805FFF" w:rsidP="00C175AB">
      <w:pPr>
        <w:jc w:val="center"/>
      </w:pPr>
      <w:r>
        <w:lastRenderedPageBreak/>
        <w:t>2012</w:t>
      </w:r>
      <w:r>
        <w:t>年</w:t>
      </w:r>
      <w:r>
        <w:t>12</w:t>
      </w:r>
      <w:r>
        <w:t>月</w:t>
      </w:r>
      <w:r>
        <w:t xml:space="preserve"> • </w:t>
      </w:r>
      <w:r>
        <w:t>第</w:t>
      </w:r>
      <w:r>
        <w:t>11</w:t>
      </w:r>
      <w:r>
        <w:t>期</w:t>
      </w:r>
      <w:r>
        <w:t xml:space="preserve"> | 21</w:t>
      </w:r>
    </w:p>
    <w:p w14:paraId="475CC3EE" w14:textId="4DE5FD19" w:rsidR="00805FFF" w:rsidRDefault="00805FFF" w:rsidP="00805FFF">
      <w:r>
        <w:t>“</w:t>
      </w:r>
      <w:r>
        <w:t>我求你，你载我出院好吗？</w:t>
      </w:r>
      <w:r>
        <w:t>”</w:t>
      </w:r>
      <w:r>
        <w:t>她失去理智的拉扯我。</w:t>
      </w:r>
    </w:p>
    <w:p w14:paraId="4CD558C0" w14:textId="77777777" w:rsidR="00805FFF" w:rsidRDefault="00805FFF" w:rsidP="00805FFF">
      <w:r>
        <w:t>就在此时那位义工出现了。救星到了。我想。</w:t>
      </w:r>
    </w:p>
    <w:p w14:paraId="27DA050D" w14:textId="0B2B79AF" w:rsidR="00805FFF" w:rsidRDefault="00805FFF" w:rsidP="00805FFF">
      <w:r>
        <w:t>“</w:t>
      </w:r>
      <w:r>
        <w:t>她不要给我回家，我就知道她故意的。</w:t>
      </w:r>
      <w:r>
        <w:t>”</w:t>
      </w:r>
      <w:r>
        <w:t>此时的她情绪失控到顶点。</w:t>
      </w:r>
    </w:p>
    <w:p w14:paraId="2BAF248C" w14:textId="62BB4B32" w:rsidR="00805FFF" w:rsidRDefault="00805FFF" w:rsidP="00805FFF">
      <w:r>
        <w:t>忽然，我听见那位</w:t>
      </w:r>
      <w:proofErr w:type="gramStart"/>
      <w:r>
        <w:t>义工破嘴</w:t>
      </w:r>
      <w:proofErr w:type="gramEnd"/>
      <w:r>
        <w:t>骂道：</w:t>
      </w:r>
      <w:r>
        <w:t>“</w:t>
      </w:r>
      <w:r>
        <w:t>你这是在演戏给别人看吗？我还以为你很温驯的啊</w:t>
      </w:r>
      <w:r>
        <w:t>!</w:t>
      </w:r>
      <w:r>
        <w:t>终于露出了狐狸尾巴了。</w:t>
      </w:r>
      <w:r>
        <w:t>”</w:t>
      </w:r>
    </w:p>
    <w:p w14:paraId="704EE03A" w14:textId="4640AEE8" w:rsidR="00805FFF" w:rsidRDefault="00805FFF" w:rsidP="00805FFF">
      <w:r>
        <w:t>原本哭嚎着的她，霎时收声，脸上写满了不能置信的表情。我也愣在哪儿。</w:t>
      </w:r>
    </w:p>
    <w:p w14:paraId="1CFCF301" w14:textId="77777777" w:rsidR="00805FFF" w:rsidRDefault="00805FFF" w:rsidP="00805FFF">
      <w:r>
        <w:t>挨了两天，星期一晨早，她的妹妹真的接她出院了。</w:t>
      </w:r>
    </w:p>
    <w:p w14:paraId="28658EE1" w14:textId="3A82C9C8" w:rsidR="00805FFF" w:rsidRDefault="00805FFF" w:rsidP="00805FFF">
      <w:r>
        <w:t>和我依依话别之际，竟来了个不速之客。同样的慈眉善目，同样的温言软语。</w:t>
      </w:r>
    </w:p>
    <w:p w14:paraId="5B2719F0" w14:textId="77777777" w:rsidR="00805FFF" w:rsidRDefault="00805FFF" w:rsidP="00805FFF">
      <w:r>
        <w:t>“</w:t>
      </w:r>
      <w:r>
        <w:t>东西都收拾好了吗？</w:t>
      </w:r>
      <w:r>
        <w:t>”</w:t>
      </w:r>
    </w:p>
    <w:p w14:paraId="061B01FB" w14:textId="77777777" w:rsidR="00805FFF" w:rsidRDefault="00805FFF" w:rsidP="00805FFF">
      <w:r>
        <w:t>“</w:t>
      </w:r>
      <w:r>
        <w:t>我帮妹妹推你到医院大门口哦。</w:t>
      </w:r>
      <w:r>
        <w:t>”</w:t>
      </w:r>
    </w:p>
    <w:p w14:paraId="55279BFA" w14:textId="77777777" w:rsidR="00805FFF" w:rsidRDefault="00805FFF" w:rsidP="00805FFF">
      <w:r>
        <w:t>“</w:t>
      </w:r>
      <w:r>
        <w:t>回去要乖乖的听妹妹的话哦。</w:t>
      </w:r>
      <w:r>
        <w:t>”</w:t>
      </w:r>
    </w:p>
    <w:p w14:paraId="787E926E" w14:textId="7127DC15" w:rsidR="00805FFF" w:rsidRDefault="00805FFF" w:rsidP="00805FFF">
      <w:r>
        <w:t>此时空气中仿佛</w:t>
      </w:r>
      <w:proofErr w:type="gramStart"/>
      <w:r>
        <w:t>氤氲着</w:t>
      </w:r>
      <w:proofErr w:type="gramEnd"/>
      <w:r>
        <w:t>一股难以捉摸的、陌生的气味，那气味带着某种侵略性的因子，在病房内四处窜流，僵化了我们俩脸上的笑容。不知凭地，总觉得那气味很像是狐狸的</w:t>
      </w:r>
      <w:proofErr w:type="gramStart"/>
      <w:r>
        <w:t>骚</w:t>
      </w:r>
      <w:proofErr w:type="gramEnd"/>
      <w:r>
        <w:t>味。虽然我从来没见过狐狸。</w:t>
      </w:r>
    </w:p>
    <w:p w14:paraId="2AC47981" w14:textId="77777777" w:rsidR="00805FFF" w:rsidRDefault="00805FFF" w:rsidP="00805FFF">
      <w:r>
        <w:t>狐昧</w:t>
      </w:r>
    </w:p>
    <w:p w14:paraId="2133089E" w14:textId="77777777" w:rsidR="00C175AB" w:rsidRDefault="00C175AB" w:rsidP="00805FFF">
      <w:pPr>
        <w:sectPr w:rsidR="00C175AB">
          <w:footerReference w:type="default" r:id="rId341"/>
          <w:pgSz w:w="11906" w:h="16838"/>
          <w:pgMar w:top="1440" w:right="1800" w:bottom="1440" w:left="1800" w:header="851" w:footer="992" w:gutter="0"/>
          <w:cols w:space="425"/>
          <w:docGrid w:type="lines" w:linePitch="312"/>
        </w:sectPr>
      </w:pPr>
    </w:p>
    <w:p w14:paraId="4E7600EF" w14:textId="77777777" w:rsidR="00805FFF" w:rsidRDefault="00805FFF" w:rsidP="00C175AB">
      <w:pPr>
        <w:jc w:val="center"/>
      </w:pPr>
      <w:r>
        <w:lastRenderedPageBreak/>
        <w:t>22 | 2012</w:t>
      </w:r>
      <w:r>
        <w:t>年</w:t>
      </w:r>
      <w:r>
        <w:t>12</w:t>
      </w:r>
      <w:r>
        <w:t>月</w:t>
      </w:r>
      <w:r>
        <w:t xml:space="preserve"> • </w:t>
      </w:r>
      <w:r>
        <w:t>第</w:t>
      </w:r>
      <w:r>
        <w:t>11</w:t>
      </w:r>
      <w:r>
        <w:t>期</w:t>
      </w:r>
    </w:p>
    <w:p w14:paraId="01F1EE10" w14:textId="2B05B1B7" w:rsidR="00805FFF" w:rsidRDefault="00805FFF" w:rsidP="00805FFF">
      <w:r>
        <w:t>阿忠的黑狗狂吠已久，电台播出的十二点剧场对白完全被淹没，他走到门口：</w:t>
      </w:r>
      <w:r>
        <w:t xml:space="preserve">“Diam </w:t>
      </w:r>
      <w:r>
        <w:t>啦！</w:t>
      </w:r>
      <w:r>
        <w:t>”</w:t>
      </w:r>
      <w:r>
        <w:t>朝狗儿大声一喝，目露凶光的黑狗，锐气被挫得委屈，呜呜地趴在自己的爪子上，视线依然不肯离开对面的屋子。此刻对面阿福正好送客。黑狗仗着主人的威势，又往门口扑去，吠</w:t>
      </w:r>
    </w:p>
    <w:p w14:paraId="39467D28" w14:textId="77777777" w:rsidR="00805FFF" w:rsidRDefault="00805FFF" w:rsidP="00805FFF">
      <w:r>
        <w:t>了起来。</w:t>
      </w:r>
    </w:p>
    <w:p w14:paraId="1E4BE3AA" w14:textId="0B0174DB" w:rsidR="00805FFF" w:rsidRDefault="00805FFF" w:rsidP="00805FFF">
      <w:r>
        <w:t>阿忠仔细打量阿福的客人</w:t>
      </w:r>
      <w:r>
        <w:t>——</w:t>
      </w:r>
      <w:r>
        <w:t>这张不属于新村的脸，领带西裤，胸口别着名字，左手一叠的文件，右手拎着一大袋东西，应该是什么官员来着。但见阿福使劲道谢，把</w:t>
      </w:r>
      <w:proofErr w:type="spellStart"/>
      <w:r>
        <w:t>terima</w:t>
      </w:r>
      <w:proofErr w:type="spellEnd"/>
      <w:r>
        <w:t xml:space="preserve"> </w:t>
      </w:r>
      <w:proofErr w:type="spellStart"/>
      <w:r>
        <w:t>kasih</w:t>
      </w:r>
      <w:proofErr w:type="spellEnd"/>
      <w:r>
        <w:t>说成</w:t>
      </w:r>
      <w:r>
        <w:t>“</w:t>
      </w:r>
      <w:r>
        <w:t>他妈卡西</w:t>
      </w:r>
      <w:r>
        <w:t>”</w:t>
      </w:r>
      <w:r>
        <w:t>，大大的笑脸裂出蹦了一根牙齿的大洞。奇怪了，阿福那骄傲的嘴角</w:t>
      </w:r>
      <w:proofErr w:type="gramStart"/>
      <w:r>
        <w:t>像晒溶的</w:t>
      </w:r>
      <w:proofErr w:type="gramEnd"/>
      <w:r>
        <w:t>蜡像嘴巴，好像被整形一样，扬了起来。</w:t>
      </w:r>
    </w:p>
    <w:p w14:paraId="4FDCC2D2" w14:textId="51ECA0B7" w:rsidR="00805FFF" w:rsidRDefault="00805FFF" w:rsidP="00805FFF">
      <w:r>
        <w:t>每个人都知道阿福鼻孔向上的原因，不就因为那几棵绝世好种</w:t>
      </w:r>
      <w:proofErr w:type="gramStart"/>
      <w:r>
        <w:t>榴</w:t>
      </w:r>
      <w:proofErr w:type="gramEnd"/>
      <w:r>
        <w:t>梿？</w:t>
      </w:r>
    </w:p>
    <w:p w14:paraId="0D978B19" w14:textId="26EADF81" w:rsidR="00805FFF" w:rsidRDefault="00805FFF" w:rsidP="00805FFF">
      <w:r>
        <w:t>那些绝世好种是阿福的命根啊！每当季节前后，风里都还没有飘来</w:t>
      </w:r>
      <w:proofErr w:type="gramStart"/>
      <w:r>
        <w:t>榴</w:t>
      </w:r>
      <w:proofErr w:type="gramEnd"/>
      <w:r>
        <w:t>梿味，他就跟儿子到</w:t>
      </w:r>
      <w:proofErr w:type="gramStart"/>
      <w:r>
        <w:t>芭</w:t>
      </w:r>
      <w:proofErr w:type="gramEnd"/>
      <w:r>
        <w:t>里守夜去。收成的时候，那几</w:t>
      </w:r>
      <w:proofErr w:type="gramStart"/>
      <w:r>
        <w:t>箩</w:t>
      </w:r>
      <w:proofErr w:type="gramEnd"/>
      <w:r>
        <w:t>特别分类的</w:t>
      </w:r>
      <w:proofErr w:type="gramStart"/>
      <w:r>
        <w:t>榴</w:t>
      </w:r>
      <w:proofErr w:type="gramEnd"/>
      <w:r>
        <w:t>梿，</w:t>
      </w:r>
      <w:proofErr w:type="gramStart"/>
      <w:r>
        <w:t>像护个</w:t>
      </w:r>
      <w:proofErr w:type="gramEnd"/>
      <w:r>
        <w:t>黄花闺女一样，来不及</w:t>
      </w:r>
      <w:proofErr w:type="gramStart"/>
      <w:r>
        <w:t>瞥</w:t>
      </w:r>
      <w:proofErr w:type="gramEnd"/>
      <w:r>
        <w:t>一眼</w:t>
      </w:r>
      <w:proofErr w:type="gramStart"/>
      <w:r>
        <w:t>就被扛进屋</w:t>
      </w:r>
      <w:proofErr w:type="gramEnd"/>
      <w:r>
        <w:t>里，才将其他的</w:t>
      </w:r>
      <w:proofErr w:type="gramStart"/>
      <w:r>
        <w:t>榴</w:t>
      </w:r>
      <w:proofErr w:type="gramEnd"/>
      <w:r>
        <w:t>梿，分的分，装的装，运到市集。家里的那几</w:t>
      </w:r>
      <w:proofErr w:type="gramStart"/>
      <w:r>
        <w:t>箩</w:t>
      </w:r>
      <w:proofErr w:type="gramEnd"/>
      <w:r>
        <w:t>宝贝，据说要往南出国的。</w:t>
      </w:r>
    </w:p>
    <w:p w14:paraId="22A5D801" w14:textId="1B8D2963" w:rsidR="00805FFF" w:rsidRDefault="00805FFF" w:rsidP="00805FFF">
      <w:r>
        <w:t>村里，闻过绝世好种</w:t>
      </w:r>
      <w:proofErr w:type="gramStart"/>
      <w:r>
        <w:t>榴</w:t>
      </w:r>
      <w:proofErr w:type="gramEnd"/>
      <w:r>
        <w:t>梿香的没有几个，更甭谈吃过的。但流言传啊传，绝世好种就成了传闻中的绝世好种。</w:t>
      </w:r>
    </w:p>
    <w:p w14:paraId="6A4F04F8" w14:textId="7E268D56" w:rsidR="00805FFF" w:rsidRDefault="00805FFF" w:rsidP="00805FFF">
      <w:r>
        <w:t>有人说见过那树干如人腰身般粗树高有三层楼的树了。但其实啊，即使传说树上住着精灵也会有人相信，反正树种在哪里，就只有阿福和儿子知道。</w:t>
      </w:r>
    </w:p>
    <w:p w14:paraId="747E9A9F" w14:textId="77777777" w:rsidR="00805FFF" w:rsidRDefault="00805FFF" w:rsidP="00805FFF">
      <w:r>
        <w:t xml:space="preserve">★ </w:t>
      </w:r>
      <w:r>
        <w:t>王筠婷</w:t>
      </w:r>
      <w:r>
        <w:t xml:space="preserve"> </w:t>
      </w:r>
      <w:r>
        <w:t>绝世好种</w:t>
      </w:r>
      <w:r>
        <w:t xml:space="preserve">| </w:t>
      </w:r>
      <w:r>
        <w:t>微型小说特辑</w:t>
      </w:r>
    </w:p>
    <w:p w14:paraId="28090D9C" w14:textId="77777777" w:rsidR="00C175AB" w:rsidRDefault="00C175AB" w:rsidP="00805FFF">
      <w:pPr>
        <w:sectPr w:rsidR="00C175AB">
          <w:footerReference w:type="default" r:id="rId342"/>
          <w:pgSz w:w="11906" w:h="16838"/>
          <w:pgMar w:top="1440" w:right="1800" w:bottom="1440" w:left="1800" w:header="851" w:footer="992" w:gutter="0"/>
          <w:cols w:space="425"/>
          <w:docGrid w:type="lines" w:linePitch="312"/>
        </w:sectPr>
      </w:pPr>
    </w:p>
    <w:p w14:paraId="37FEC19E" w14:textId="77777777" w:rsidR="00805FFF" w:rsidRDefault="00805FFF" w:rsidP="00C175AB">
      <w:pPr>
        <w:jc w:val="center"/>
      </w:pPr>
      <w:r>
        <w:lastRenderedPageBreak/>
        <w:t>2012</w:t>
      </w:r>
      <w:r>
        <w:t>年</w:t>
      </w:r>
      <w:r>
        <w:t>12</w:t>
      </w:r>
      <w:r>
        <w:t>月</w:t>
      </w:r>
      <w:r>
        <w:t xml:space="preserve"> • </w:t>
      </w:r>
      <w:r>
        <w:t>第</w:t>
      </w:r>
      <w:r>
        <w:t>11</w:t>
      </w:r>
      <w:r>
        <w:t>期</w:t>
      </w:r>
      <w:r>
        <w:t xml:space="preserve"> | 23</w:t>
      </w:r>
    </w:p>
    <w:p w14:paraId="33BD3C06" w14:textId="77777777" w:rsidR="00A002CE" w:rsidRDefault="00805FFF" w:rsidP="00805FFF">
      <w:r>
        <w:t>除了傲，阿福的毛躁个性也是出了名的。但他命好，除了那几棵好</w:t>
      </w:r>
      <w:proofErr w:type="gramStart"/>
      <w:r>
        <w:t>榴</w:t>
      </w:r>
      <w:proofErr w:type="gramEnd"/>
      <w:r>
        <w:t>梿，他还有个好儿子阿通，阿通长得壮壮黑黑的大树一样，老实腼腆，耐得住他老爸的蛮。阿通他人三十张都勾完了，就是没有半个牵手对象，村里确实有几个好姑娘，也有好些别村的人来做媒。但是，阿福始终觉得这些人是谋着自己的</w:t>
      </w:r>
      <w:proofErr w:type="gramStart"/>
      <w:r>
        <w:t>榴</w:t>
      </w:r>
      <w:proofErr w:type="gramEnd"/>
      <w:r>
        <w:t>梿来着。挑挑剔剔，左拣右选的，这么一个蹉跎人家好姑娘也跑掉了。阿通也不见得急，每天早出晚归的打理果园，挑肥堆泥的，又负责把水果载送到市集里去卖了挣钱。</w:t>
      </w:r>
    </w:p>
    <w:p w14:paraId="0302546C" w14:textId="265F5E9C" w:rsidR="00805FFF" w:rsidRDefault="00805FFF" w:rsidP="00805FFF">
      <w:proofErr w:type="gramStart"/>
      <w:r>
        <w:t>阿忠眯着眼</w:t>
      </w:r>
      <w:proofErr w:type="gramEnd"/>
      <w:r>
        <w:t>，看着正关上篱笆的阿通。</w:t>
      </w:r>
    </w:p>
    <w:p w14:paraId="0037F837" w14:textId="7DB4723D" w:rsidR="00805FFF" w:rsidRDefault="00805FFF" w:rsidP="00805FFF">
      <w:r>
        <w:t>“</w:t>
      </w:r>
      <w:r>
        <w:t>阿忠伯。</w:t>
      </w:r>
      <w:r>
        <w:t>”</w:t>
      </w:r>
      <w:r>
        <w:t>看见邻居，阿通老老实实的给阿忠打招呼。</w:t>
      </w:r>
    </w:p>
    <w:p w14:paraId="7E3A1548" w14:textId="77777777" w:rsidR="00805FFF" w:rsidRDefault="00805FFF" w:rsidP="00805FFF">
      <w:r>
        <w:t>“</w:t>
      </w:r>
      <w:r>
        <w:t>啥人？</w:t>
      </w:r>
      <w:r>
        <w:t>”</w:t>
      </w:r>
    </w:p>
    <w:p w14:paraId="26FCEBEC" w14:textId="3612E390" w:rsidR="00805FFF" w:rsidRDefault="00805FFF" w:rsidP="00805FFF">
      <w:r>
        <w:t>“</w:t>
      </w:r>
      <w:r>
        <w:t>政府官员。</w:t>
      </w:r>
      <w:r>
        <w:t>”</w:t>
      </w:r>
      <w:r>
        <w:t>阿通说</w:t>
      </w:r>
      <w:r>
        <w:t>“</w:t>
      </w:r>
      <w:r>
        <w:t>中国总理访马那次跟我们政府签了不懂什么条约。说要引一批</w:t>
      </w:r>
      <w:proofErr w:type="gramStart"/>
      <w:r>
        <w:t>榴</w:t>
      </w:r>
      <w:proofErr w:type="gramEnd"/>
      <w:r>
        <w:t>梿到中国去。他们选了阿爸的</w:t>
      </w:r>
      <w:proofErr w:type="gramStart"/>
      <w:r>
        <w:t>榴</w:t>
      </w:r>
      <w:proofErr w:type="gramEnd"/>
      <w:r>
        <w:t>梿，还拿了几粒回去哦比斯</w:t>
      </w:r>
      <w:r>
        <w:t>(</w:t>
      </w:r>
      <w:r>
        <w:t>注：</w:t>
      </w:r>
      <w:r>
        <w:t>office)</w:t>
      </w:r>
      <w:r>
        <w:t>。</w:t>
      </w:r>
      <w:r>
        <w:t>”</w:t>
      </w:r>
    </w:p>
    <w:p w14:paraId="3D841C2B" w14:textId="08313E58" w:rsidR="00805FFF" w:rsidRDefault="00805FFF" w:rsidP="00805FFF">
      <w:r>
        <w:t>阿通说得不</w:t>
      </w:r>
      <w:proofErr w:type="gramStart"/>
      <w:r>
        <w:t>愠</w:t>
      </w:r>
      <w:proofErr w:type="gramEnd"/>
      <w:r>
        <w:t>不火的。但如果</w:t>
      </w:r>
      <w:proofErr w:type="gramStart"/>
      <w:r>
        <w:t>这句话由阿福</w:t>
      </w:r>
      <w:proofErr w:type="gramEnd"/>
      <w:r>
        <w:t>自己来说，他肯定眼白吊到额头上拇指往自己的胸膛戳：还不是我的</w:t>
      </w:r>
      <w:proofErr w:type="gramStart"/>
      <w:r>
        <w:t>榴</w:t>
      </w:r>
      <w:proofErr w:type="gramEnd"/>
      <w:r>
        <w:t>梿种好人家认得什么是宝！阿忠进门后跟他女人说：这阿福啊，一定骄傲好一阵子了。他料得没错。只是没料到，当晚，阿福就跟他女人吵起架来。</w:t>
      </w:r>
    </w:p>
    <w:p w14:paraId="51975DB5" w14:textId="77777777" w:rsidR="00A002CE" w:rsidRDefault="00805FFF" w:rsidP="00805FFF">
      <w:r>
        <w:t>“</w:t>
      </w:r>
      <w:r>
        <w:t>不卖！</w:t>
      </w:r>
      <w:r>
        <w:t>”</w:t>
      </w:r>
    </w:p>
    <w:p w14:paraId="07C29A61" w14:textId="54CCD86B" w:rsidR="00805FFF" w:rsidRDefault="00805FFF" w:rsidP="00805FFF">
      <w:r>
        <w:t>“</w:t>
      </w:r>
      <w:r>
        <w:t>你今年不卖，看人家明年还找不找你？</w:t>
      </w:r>
      <w:r>
        <w:t>”</w:t>
      </w:r>
    </w:p>
    <w:p w14:paraId="4FA92F8A" w14:textId="77777777" w:rsidR="00805FFF" w:rsidRDefault="00805FFF" w:rsidP="00805FFF">
      <w:r>
        <w:t>“</w:t>
      </w:r>
      <w:r>
        <w:t>你们女人懂什么？我的好</w:t>
      </w:r>
      <w:proofErr w:type="gramStart"/>
      <w:r>
        <w:t>榴</w:t>
      </w:r>
      <w:proofErr w:type="gramEnd"/>
      <w:r>
        <w:t>梿不要去新加坡，要去</w:t>
      </w:r>
    </w:p>
    <w:p w14:paraId="289192BB" w14:textId="77777777" w:rsidR="00805FFF" w:rsidRDefault="00805FFF" w:rsidP="00805FFF">
      <w:r>
        <w:t>就去中国！</w:t>
      </w:r>
      <w:r>
        <w:t>”</w:t>
      </w:r>
      <w:r>
        <w:tab/>
      </w:r>
    </w:p>
    <w:p w14:paraId="4A168F68" w14:textId="36F2C49E" w:rsidR="00805FFF" w:rsidRDefault="00805FFF" w:rsidP="00805FFF">
      <w:r>
        <w:t>吵架声轰隆隆了好几晚。有天，他逮到了一个机会问那独自将一</w:t>
      </w:r>
      <w:proofErr w:type="gramStart"/>
      <w:r>
        <w:t>箩箩</w:t>
      </w:r>
      <w:proofErr w:type="gramEnd"/>
      <w:r>
        <w:t>的</w:t>
      </w:r>
      <w:proofErr w:type="gramStart"/>
      <w:r>
        <w:t>榴</w:t>
      </w:r>
      <w:proofErr w:type="gramEnd"/>
      <w:r>
        <w:t>梿推上车的阿通。</w:t>
      </w:r>
    </w:p>
    <w:p w14:paraId="5E88543C" w14:textId="77777777" w:rsidR="00805FFF" w:rsidRDefault="00805FFF" w:rsidP="00805FFF">
      <w:r>
        <w:t>绝世好种</w:t>
      </w:r>
    </w:p>
    <w:p w14:paraId="1A6DAF67" w14:textId="77777777" w:rsidR="00A002CE" w:rsidRDefault="00A002CE" w:rsidP="00805FFF">
      <w:pPr>
        <w:sectPr w:rsidR="00A002CE">
          <w:footerReference w:type="default" r:id="rId343"/>
          <w:pgSz w:w="11906" w:h="16838"/>
          <w:pgMar w:top="1440" w:right="1800" w:bottom="1440" w:left="1800" w:header="851" w:footer="992" w:gutter="0"/>
          <w:cols w:space="425"/>
          <w:docGrid w:type="lines" w:linePitch="312"/>
        </w:sectPr>
      </w:pPr>
    </w:p>
    <w:p w14:paraId="2F145844" w14:textId="77777777" w:rsidR="00805FFF" w:rsidRDefault="00805FFF" w:rsidP="00A002CE">
      <w:pPr>
        <w:jc w:val="center"/>
      </w:pPr>
      <w:r>
        <w:lastRenderedPageBreak/>
        <w:t>24 | 2012</w:t>
      </w:r>
      <w:r>
        <w:t>年</w:t>
      </w:r>
      <w:r>
        <w:t>12</w:t>
      </w:r>
      <w:r>
        <w:t>月</w:t>
      </w:r>
      <w:r>
        <w:t xml:space="preserve"> • </w:t>
      </w:r>
      <w:r>
        <w:t>第</w:t>
      </w:r>
      <w:r>
        <w:t>11</w:t>
      </w:r>
      <w:r>
        <w:t>期</w:t>
      </w:r>
    </w:p>
    <w:p w14:paraId="3A8AF3B5" w14:textId="77777777" w:rsidR="00805FFF" w:rsidRDefault="00805FFF" w:rsidP="00805FFF">
      <w:r>
        <w:t>绝世好种</w:t>
      </w:r>
    </w:p>
    <w:p w14:paraId="7FB439C5" w14:textId="77777777" w:rsidR="00805FFF" w:rsidRDefault="00805FFF" w:rsidP="00805FFF">
      <w:r>
        <w:t>“</w:t>
      </w:r>
      <w:r>
        <w:t>你阿爸的</w:t>
      </w:r>
      <w:proofErr w:type="gramStart"/>
      <w:r>
        <w:t>榴</w:t>
      </w:r>
      <w:proofErr w:type="gramEnd"/>
      <w:r>
        <w:t>梿几时去中国？</w:t>
      </w:r>
      <w:r>
        <w:t>”</w:t>
      </w:r>
    </w:p>
    <w:p w14:paraId="58539BFD" w14:textId="517716A9" w:rsidR="00805FFF" w:rsidRDefault="00805FFF" w:rsidP="00805FFF">
      <w:r>
        <w:t>“</w:t>
      </w:r>
      <w:r>
        <w:t>快的了。</w:t>
      </w:r>
      <w:r>
        <w:t>”</w:t>
      </w:r>
      <w:r>
        <w:t>阿通还是细声细气的，完全不符合他那黑黑实实大块的身形，</w:t>
      </w:r>
      <w:r>
        <w:t>“</w:t>
      </w:r>
      <w:r>
        <w:t>手续费收下，再挑了几粒当样本，应该很快有消息了。</w:t>
      </w:r>
      <w:r>
        <w:t>”</w:t>
      </w:r>
    </w:p>
    <w:p w14:paraId="1A940E1B" w14:textId="77777777" w:rsidR="00805FFF" w:rsidRDefault="00805FFF" w:rsidP="00805FFF">
      <w:r>
        <w:t>“</w:t>
      </w:r>
      <w:proofErr w:type="gramStart"/>
      <w:r>
        <w:t>榴</w:t>
      </w:r>
      <w:proofErr w:type="gramEnd"/>
      <w:r>
        <w:t>梿季节要过了不是？</w:t>
      </w:r>
      <w:r>
        <w:t>”</w:t>
      </w:r>
    </w:p>
    <w:p w14:paraId="3CEDE971" w14:textId="77777777" w:rsidR="00805FFF" w:rsidRDefault="00805FFF" w:rsidP="00805FFF">
      <w:r>
        <w:t>“</w:t>
      </w:r>
      <w:r>
        <w:t>对啊。再几车，估计就要完了。</w:t>
      </w:r>
      <w:r>
        <w:t>”</w:t>
      </w:r>
      <w:r>
        <w:t>阿通淡淡的说。</w:t>
      </w:r>
    </w:p>
    <w:p w14:paraId="48B788D0" w14:textId="77777777" w:rsidR="00A002CE" w:rsidRDefault="00805FFF" w:rsidP="00805FFF">
      <w:r>
        <w:t>阿福的绝世好种赶不赶上最后一车没有人关心，只是</w:t>
      </w:r>
      <w:proofErr w:type="gramStart"/>
      <w:r>
        <w:t>每晚福伯跟他</w:t>
      </w:r>
      <w:proofErr w:type="gramEnd"/>
      <w:r>
        <w:t>女人骂架，阿福声音越来越小。当别的水果开始收成，阿福</w:t>
      </w:r>
      <w:proofErr w:type="gramStart"/>
      <w:r>
        <w:t>伯</w:t>
      </w:r>
      <w:proofErr w:type="gramEnd"/>
      <w:r>
        <w:t>越加缄默了。好几次还见他独自在河边抽烟，他那指天戳地的手指像他手上的烟，越烧越短。</w:t>
      </w:r>
    </w:p>
    <w:p w14:paraId="382E2594" w14:textId="464D7704" w:rsidR="00805FFF" w:rsidRDefault="00805FFF" w:rsidP="00805FFF">
      <w:r>
        <w:t>没有人再提阿福的</w:t>
      </w:r>
      <w:proofErr w:type="gramStart"/>
      <w:r>
        <w:t>榴</w:t>
      </w:r>
      <w:proofErr w:type="gramEnd"/>
      <w:r>
        <w:t>梿。村里现在忙的是村长他家的喜事。整个村庄，因为村长的小儿子结婚而变得热闹起来，大家提早过年一样，窄小的巷子填满了车子。开席前，阿福突然载了几</w:t>
      </w:r>
      <w:proofErr w:type="gramStart"/>
      <w:r>
        <w:t>箩</w:t>
      </w:r>
      <w:proofErr w:type="gramEnd"/>
      <w:r>
        <w:t>绝世好种</w:t>
      </w:r>
      <w:proofErr w:type="gramStart"/>
      <w:r>
        <w:t>榴</w:t>
      </w:r>
      <w:proofErr w:type="gramEnd"/>
      <w:r>
        <w:t>梿过来，任吃还任人带走。</w:t>
      </w:r>
    </w:p>
    <w:p w14:paraId="3B2E4DF5" w14:textId="66C2BB64" w:rsidR="00805FFF" w:rsidRDefault="00805FFF" w:rsidP="00805FFF">
      <w:r>
        <w:t>当场开</w:t>
      </w:r>
      <w:proofErr w:type="gramStart"/>
      <w:r>
        <w:t>榴</w:t>
      </w:r>
      <w:proofErr w:type="gramEnd"/>
      <w:r>
        <w:t>梿来吃的人，香得连手指也要吞进肚子了，还不忘记留一根</w:t>
      </w:r>
      <w:proofErr w:type="gramStart"/>
      <w:r>
        <w:t>拇指来赞好</w:t>
      </w:r>
      <w:proofErr w:type="gramEnd"/>
      <w:r>
        <w:t>。就连村长那从城市娶回来的新媳妇，也吃上了好几包。阿福蹲在</w:t>
      </w:r>
      <w:proofErr w:type="gramStart"/>
      <w:r>
        <w:t>榴</w:t>
      </w:r>
      <w:proofErr w:type="gramEnd"/>
      <w:r>
        <w:t>梿堆旁，嘴里那大洞又露出来了，笑声响</w:t>
      </w:r>
      <w:proofErr w:type="gramStart"/>
      <w:r>
        <w:t>响</w:t>
      </w:r>
      <w:proofErr w:type="gramEnd"/>
      <w:r>
        <w:t>，好像是他在办喜事一样。</w:t>
      </w:r>
    </w:p>
    <w:p w14:paraId="6F7D23C0" w14:textId="579BEA1B" w:rsidR="00805FFF" w:rsidRDefault="00805FFF" w:rsidP="00805FFF">
      <w:r>
        <w:t>“</w:t>
      </w:r>
      <w:r>
        <w:t>那个什么官员呢？</w:t>
      </w:r>
      <w:r>
        <w:t>”</w:t>
      </w:r>
      <w:r>
        <w:t>小山一样高的绝世好种被大伙儿分享去，阿忠悄悄地问阿福身边的好孩儿。</w:t>
      </w:r>
    </w:p>
    <w:p w14:paraId="367125DA" w14:textId="1370F48A" w:rsidR="00805FFF" w:rsidRDefault="00805FFF" w:rsidP="00805FFF">
      <w:r>
        <w:t>“</w:t>
      </w:r>
      <w:r>
        <w:t>官员那边依然没有消息。</w:t>
      </w:r>
      <w:r>
        <w:t>”</w:t>
      </w:r>
      <w:r>
        <w:t>阿通腼腆回答。一个</w:t>
      </w:r>
      <w:proofErr w:type="gramStart"/>
      <w:r>
        <w:t>榴</w:t>
      </w:r>
      <w:proofErr w:type="gramEnd"/>
      <w:r>
        <w:t>梿季节就这样过去了。</w:t>
      </w:r>
    </w:p>
    <w:p w14:paraId="2DC5F91C" w14:textId="77777777" w:rsidR="00805FFF" w:rsidRDefault="00805FFF" w:rsidP="00805FFF">
      <w:r>
        <w:t xml:space="preserve">| </w:t>
      </w:r>
      <w:r>
        <w:t>微型小说特辑</w:t>
      </w:r>
    </w:p>
    <w:p w14:paraId="6F6206BB" w14:textId="77777777" w:rsidR="00A002CE" w:rsidRDefault="00A002CE" w:rsidP="00805FFF">
      <w:pPr>
        <w:sectPr w:rsidR="00A002CE">
          <w:footerReference w:type="default" r:id="rId344"/>
          <w:pgSz w:w="11906" w:h="16838"/>
          <w:pgMar w:top="1440" w:right="1800" w:bottom="1440" w:left="1800" w:header="851" w:footer="992" w:gutter="0"/>
          <w:cols w:space="425"/>
          <w:docGrid w:type="lines" w:linePitch="312"/>
        </w:sectPr>
      </w:pPr>
    </w:p>
    <w:p w14:paraId="1EF263A4" w14:textId="77777777" w:rsidR="00805FFF" w:rsidRDefault="00805FFF" w:rsidP="00A002CE">
      <w:pPr>
        <w:jc w:val="center"/>
      </w:pPr>
      <w:r>
        <w:lastRenderedPageBreak/>
        <w:t>2012</w:t>
      </w:r>
      <w:r>
        <w:t>年</w:t>
      </w:r>
      <w:r>
        <w:t>12</w:t>
      </w:r>
      <w:r>
        <w:t>月</w:t>
      </w:r>
      <w:r>
        <w:t xml:space="preserve"> • </w:t>
      </w:r>
      <w:r>
        <w:t>第</w:t>
      </w:r>
      <w:r>
        <w:t>11</w:t>
      </w:r>
      <w:r>
        <w:t>期</w:t>
      </w:r>
      <w:r>
        <w:t xml:space="preserve"> | 25</w:t>
      </w:r>
    </w:p>
    <w:p w14:paraId="53E55475" w14:textId="77777777" w:rsidR="00805FFF" w:rsidRDefault="00805FFF" w:rsidP="00805FFF">
      <w:r>
        <w:t>一生就等待这一天了。</w:t>
      </w:r>
    </w:p>
    <w:p w14:paraId="1FE5EA17" w14:textId="77777777" w:rsidR="00805FFF" w:rsidRDefault="00805FFF" w:rsidP="00805FFF">
      <w:r>
        <w:t>五年的青春，她认定最爱就是他。</w:t>
      </w:r>
    </w:p>
    <w:p w14:paraId="310F2575" w14:textId="515F9CF2" w:rsidR="00805FFF" w:rsidRDefault="00805FFF" w:rsidP="00805FFF">
      <w:r>
        <w:t>这场婚宴，她精心策划多时，自年轻时就幻想自己成为众人的焦点，在聚光灯的照耀下，漫步在红地毯上，悠扬的结婚进行曲伴随耳边，那是公主与王子最美的结局。</w:t>
      </w:r>
    </w:p>
    <w:p w14:paraId="6C162B5E" w14:textId="77777777" w:rsidR="00A002CE" w:rsidRDefault="00805FFF" w:rsidP="00805FFF">
      <w:r>
        <w:t>还有半个小时，婚宴就要开始了。</w:t>
      </w:r>
    </w:p>
    <w:p w14:paraId="6A338E8F" w14:textId="298AB2CE" w:rsidR="00805FFF" w:rsidRDefault="00805FFF" w:rsidP="00805FFF">
      <w:r>
        <w:t>“</w:t>
      </w:r>
      <w:r>
        <w:t>妳的头发不听话。</w:t>
      </w:r>
      <w:r>
        <w:t>”</w:t>
      </w:r>
      <w:r>
        <w:t>造型师蹙着眉说，牙齿咬着几根发夹，尝试将头发固定。</w:t>
      </w:r>
    </w:p>
    <w:p w14:paraId="56F100C7" w14:textId="77777777" w:rsidR="00805FFF" w:rsidRDefault="00805FFF" w:rsidP="00805FFF">
      <w:r>
        <w:t>不消几秒，夹好的头发又滑落下来，垂头丧气地。</w:t>
      </w:r>
    </w:p>
    <w:p w14:paraId="76B7C3A8" w14:textId="77777777" w:rsidR="00805FFF" w:rsidRDefault="00805FFF" w:rsidP="00805FFF">
      <w:r>
        <w:t>她不耐烦地瞄了时钟一眼。</w:t>
      </w:r>
    </w:p>
    <w:p w14:paraId="7FDBAF3C" w14:textId="48FA53D7" w:rsidR="00805FFF" w:rsidRDefault="00805FFF" w:rsidP="00805FFF">
      <w:r>
        <w:t>“</w:t>
      </w:r>
      <w:r>
        <w:t>不行了，也没有多少适合妳的发型了。</w:t>
      </w:r>
      <w:r>
        <w:t>”</w:t>
      </w:r>
      <w:r>
        <w:t>造型师苦恼地说。</w:t>
      </w:r>
    </w:p>
    <w:p w14:paraId="29DE87F0" w14:textId="77777777" w:rsidR="00805FFF" w:rsidRDefault="00805FFF" w:rsidP="00805FFF">
      <w:r>
        <w:t>啊。她轻呼一声，双眼紧闭。是发夹刺痛她的头皮。</w:t>
      </w:r>
    </w:p>
    <w:p w14:paraId="19CEB146" w14:textId="466F3220" w:rsidR="00805FFF" w:rsidRDefault="00805FFF" w:rsidP="00805FFF">
      <w:r>
        <w:t>造型</w:t>
      </w:r>
      <w:proofErr w:type="gramStart"/>
      <w:r>
        <w:t>师不再</w:t>
      </w:r>
      <w:proofErr w:type="gramEnd"/>
      <w:r>
        <w:t>理会她的死活，想尽办法将所有发夹用在她的头上。</w:t>
      </w:r>
    </w:p>
    <w:p w14:paraId="29738E64" w14:textId="77777777" w:rsidR="00805FFF" w:rsidRDefault="00805FFF" w:rsidP="00805FFF">
      <w:r>
        <w:t>“</w:t>
      </w:r>
      <w:r>
        <w:t>好了。</w:t>
      </w:r>
      <w:r>
        <w:t>”</w:t>
      </w:r>
      <w:r>
        <w:t>造型师的这句话，让她松了一口气。</w:t>
      </w:r>
    </w:p>
    <w:p w14:paraId="512A6280" w14:textId="77777777" w:rsidR="00805FFF" w:rsidRDefault="00805FFF" w:rsidP="00805FFF">
      <w:r>
        <w:t>她才站起来，眼前却出现一块黑影。</w:t>
      </w:r>
    </w:p>
    <w:p w14:paraId="6211AFF9" w14:textId="77777777" w:rsidR="00805FFF" w:rsidRDefault="00805FFF" w:rsidP="00805FFF">
      <w:r>
        <w:t>假睫毛掉了。她再坐下，乖乖地让</w:t>
      </w:r>
      <w:proofErr w:type="gramStart"/>
      <w:r>
        <w:t>造型师贴回去</w:t>
      </w:r>
      <w:proofErr w:type="gramEnd"/>
      <w:r>
        <w:t>。</w:t>
      </w:r>
    </w:p>
    <w:p w14:paraId="127F8649" w14:textId="32E2D95B" w:rsidR="00805FFF" w:rsidRDefault="00805FFF" w:rsidP="00805FFF">
      <w:r>
        <w:t>“</w:t>
      </w:r>
      <w:r>
        <w:t>待会儿别把眼睛闭得太紧。</w:t>
      </w:r>
      <w:r>
        <w:t>”</w:t>
      </w:r>
      <w:r>
        <w:t>造型师小心翼翼地贴着，并提醒她道。</w:t>
      </w:r>
    </w:p>
    <w:p w14:paraId="414F6434" w14:textId="77777777" w:rsidR="00805FFF" w:rsidRDefault="00805FFF" w:rsidP="00805FFF">
      <w:r>
        <w:t>叩</w:t>
      </w:r>
      <w:proofErr w:type="gramStart"/>
      <w:r>
        <w:t>叩</w:t>
      </w:r>
      <w:proofErr w:type="gramEnd"/>
      <w:r>
        <w:t>。</w:t>
      </w:r>
    </w:p>
    <w:p w14:paraId="01BCB486" w14:textId="43B948D5" w:rsidR="00805FFF" w:rsidRDefault="00805FFF" w:rsidP="00805FFF">
      <w:r>
        <w:t>“</w:t>
      </w:r>
      <w:r>
        <w:t>有个人</w:t>
      </w:r>
      <w:r>
        <w:t>……</w:t>
      </w:r>
      <w:r>
        <w:t>不知道你认不认识，</w:t>
      </w:r>
      <w:r>
        <w:t>”</w:t>
      </w:r>
      <w:r>
        <w:t>开门的是伴娘，为难地说，</w:t>
      </w:r>
      <w:r>
        <w:t>“</w:t>
      </w:r>
      <w:r>
        <w:t>她好像</w:t>
      </w:r>
      <w:r>
        <w:t>……”</w:t>
      </w:r>
    </w:p>
    <w:p w14:paraId="3F662EDA" w14:textId="77777777" w:rsidR="00805FFF" w:rsidRDefault="00805FFF" w:rsidP="00805FFF">
      <w:r>
        <w:t>她忍着眼皮的痒，保持姿态地看着镜子。</w:t>
      </w:r>
    </w:p>
    <w:p w14:paraId="4765BB59" w14:textId="362BE5E0" w:rsidR="00805FFF" w:rsidRDefault="00805FFF" w:rsidP="00805FFF">
      <w:r>
        <w:t>伴娘说：</w:t>
      </w:r>
      <w:r>
        <w:t>“</w:t>
      </w:r>
      <w:r>
        <w:t>邀请名单上没有她的名字。新郎也不知道去了哪里。妳要不要来看看？</w:t>
      </w:r>
      <w:r>
        <w:t>”</w:t>
      </w:r>
    </w:p>
    <w:p w14:paraId="24D117FB" w14:textId="77777777" w:rsidR="00805FFF" w:rsidRDefault="00805FFF" w:rsidP="00805FFF">
      <w:r>
        <w:t>现在是什么时候了，新郎怎么不帮忙招呼呢？</w:t>
      </w:r>
    </w:p>
    <w:p w14:paraId="0491B913" w14:textId="77777777" w:rsidR="00805FFF" w:rsidRDefault="00805FFF" w:rsidP="00805FFF">
      <w:r>
        <w:t>她拉起裙子，穿上六寸高跟鞋，笨拙地离开化妆间。</w:t>
      </w:r>
    </w:p>
    <w:p w14:paraId="6575CCEA" w14:textId="77777777" w:rsidR="00805FFF" w:rsidRDefault="00805FFF" w:rsidP="00805FFF">
      <w:r>
        <w:t>还没走到接待处，就见到人群围拢着。</w:t>
      </w:r>
    </w:p>
    <w:p w14:paraId="734323FE" w14:textId="77777777" w:rsidR="00805FFF" w:rsidRDefault="00805FFF" w:rsidP="00805FFF">
      <w:r>
        <w:t>“</w:t>
      </w:r>
      <w:r>
        <w:t>叫他马上出来见我！</w:t>
      </w:r>
      <w:r>
        <w:t>”</w:t>
      </w:r>
      <w:r>
        <w:t>一个女人竭力地</w:t>
      </w:r>
      <w:proofErr w:type="gramStart"/>
      <w:r>
        <w:t>嘶喊着</w:t>
      </w:r>
      <w:proofErr w:type="gramEnd"/>
      <w:r>
        <w:t>。</w:t>
      </w:r>
    </w:p>
    <w:p w14:paraId="71C8B232" w14:textId="77777777" w:rsidR="00805FFF" w:rsidRDefault="00805FFF" w:rsidP="00805FFF">
      <w:r>
        <w:t>人们见她现身，时间仿佛在那刻凝结了。</w:t>
      </w:r>
    </w:p>
    <w:p w14:paraId="3B6909CC" w14:textId="77777777" w:rsidR="00805FFF" w:rsidRDefault="00805FFF" w:rsidP="00805FFF">
      <w:r>
        <w:t>她定睛看着女人的样子，却一点也</w:t>
      </w:r>
      <w:proofErr w:type="gramStart"/>
      <w:r>
        <w:t>不</w:t>
      </w:r>
      <w:proofErr w:type="gramEnd"/>
      <w:r>
        <w:t>想起。</w:t>
      </w:r>
    </w:p>
    <w:p w14:paraId="47A9A4A9" w14:textId="77777777" w:rsidR="00805FFF" w:rsidRDefault="00805FFF" w:rsidP="00805FFF">
      <w:r>
        <w:t xml:space="preserve">★ </w:t>
      </w:r>
      <w:r>
        <w:t>方肯</w:t>
      </w:r>
    </w:p>
    <w:p w14:paraId="521EC128" w14:textId="77777777" w:rsidR="00805FFF" w:rsidRDefault="00805FFF" w:rsidP="00805FFF">
      <w:r>
        <w:t>唯一</w:t>
      </w:r>
    </w:p>
    <w:p w14:paraId="4D1E9BB0" w14:textId="77777777" w:rsidR="00A002CE" w:rsidRDefault="00A002CE" w:rsidP="00805FFF">
      <w:pPr>
        <w:sectPr w:rsidR="00A002CE">
          <w:footerReference w:type="default" r:id="rId345"/>
          <w:pgSz w:w="11906" w:h="16838"/>
          <w:pgMar w:top="1440" w:right="1800" w:bottom="1440" w:left="1800" w:header="851" w:footer="992" w:gutter="0"/>
          <w:cols w:space="425"/>
          <w:docGrid w:type="lines" w:linePitch="312"/>
        </w:sectPr>
      </w:pPr>
    </w:p>
    <w:p w14:paraId="00E50C9A" w14:textId="77777777" w:rsidR="00805FFF" w:rsidRDefault="00805FFF" w:rsidP="00A002CE">
      <w:pPr>
        <w:jc w:val="center"/>
      </w:pPr>
      <w:r>
        <w:lastRenderedPageBreak/>
        <w:t>26 | 2012</w:t>
      </w:r>
      <w:r>
        <w:t>年</w:t>
      </w:r>
      <w:r>
        <w:t>12</w:t>
      </w:r>
      <w:r>
        <w:t>月</w:t>
      </w:r>
      <w:r>
        <w:t xml:space="preserve"> • </w:t>
      </w:r>
      <w:r>
        <w:t>第</w:t>
      </w:r>
      <w:r>
        <w:t>11</w:t>
      </w:r>
      <w:r>
        <w:t>期</w:t>
      </w:r>
    </w:p>
    <w:p w14:paraId="08E59193" w14:textId="0DFEB6FF" w:rsidR="00805FFF" w:rsidRDefault="00805FFF" w:rsidP="00A002CE">
      <w:pPr>
        <w:ind w:firstLineChars="200" w:firstLine="420"/>
        <w:jc w:val="left"/>
      </w:pPr>
      <w:r>
        <w:t>女人气急败坏地冲向她，抓紧她的双肩不停摇晃，十根手指仿佛深深植入她的肌肤。</w:t>
      </w:r>
    </w:p>
    <w:p w14:paraId="6A0E68ED" w14:textId="77777777" w:rsidR="00805FFF" w:rsidRDefault="00805FFF" w:rsidP="00A002CE">
      <w:pPr>
        <w:ind w:firstLineChars="200" w:firstLine="420"/>
        <w:jc w:val="left"/>
      </w:pPr>
      <w:r>
        <w:t>她像棵树，站在原地，只能</w:t>
      </w:r>
      <w:proofErr w:type="gramStart"/>
      <w:r>
        <w:t>任女人</w:t>
      </w:r>
      <w:proofErr w:type="gramEnd"/>
      <w:r>
        <w:t>粗暴的对待。</w:t>
      </w:r>
    </w:p>
    <w:p w14:paraId="2B8E0401" w14:textId="27B96259" w:rsidR="00805FFF" w:rsidRDefault="00805FFF" w:rsidP="00A002CE">
      <w:pPr>
        <w:ind w:firstLineChars="200" w:firstLine="420"/>
        <w:jc w:val="left"/>
      </w:pPr>
      <w:r>
        <w:t>她的头发</w:t>
      </w:r>
      <w:proofErr w:type="gramStart"/>
      <w:r>
        <w:t>一</w:t>
      </w:r>
      <w:proofErr w:type="gramEnd"/>
      <w:r>
        <w:t>根接一根掉下来，慢慢散开，像凋零的叶子。</w:t>
      </w:r>
    </w:p>
    <w:p w14:paraId="634E6B8E" w14:textId="02238531" w:rsidR="00805FFF" w:rsidRDefault="00805FFF" w:rsidP="00A002CE">
      <w:pPr>
        <w:ind w:firstLineChars="200" w:firstLine="420"/>
        <w:jc w:val="left"/>
      </w:pPr>
      <w:r>
        <w:t>她想还击，斥责这个鲁莽的女人，这种气不能白白地受。</w:t>
      </w:r>
    </w:p>
    <w:p w14:paraId="3AA99662" w14:textId="7FBF03C3" w:rsidR="00805FFF" w:rsidRDefault="00805FFF" w:rsidP="00A002CE">
      <w:pPr>
        <w:ind w:firstLineChars="200" w:firstLine="420"/>
        <w:jc w:val="left"/>
      </w:pPr>
      <w:r>
        <w:t>当她低头一瞥，却发现这女人隆起的肚子，枕头般大，大概也有七八个月了。</w:t>
      </w:r>
    </w:p>
    <w:p w14:paraId="16FB0F16" w14:textId="77777777" w:rsidR="00805FFF" w:rsidRDefault="00805FFF" w:rsidP="00A002CE">
      <w:pPr>
        <w:ind w:firstLineChars="200" w:firstLine="420"/>
        <w:jc w:val="left"/>
      </w:pPr>
      <w:r>
        <w:t>女人越来越无力，转而啜泣起来。</w:t>
      </w:r>
    </w:p>
    <w:p w14:paraId="387E7E88" w14:textId="77777777" w:rsidR="00805FFF" w:rsidRDefault="00805FFF" w:rsidP="00A002CE">
      <w:pPr>
        <w:ind w:firstLineChars="200" w:firstLine="420"/>
        <w:jc w:val="left"/>
      </w:pPr>
      <w:r>
        <w:t>新郎呢？每个人都在问，谁也都没有答案。</w:t>
      </w:r>
    </w:p>
    <w:p w14:paraId="67C90271" w14:textId="77777777" w:rsidR="00805FFF" w:rsidRDefault="00805FFF" w:rsidP="00A002CE">
      <w:pPr>
        <w:ind w:firstLineChars="200" w:firstLine="420"/>
        <w:jc w:val="left"/>
      </w:pPr>
      <w:r>
        <w:t>几个大婶将女人扶起，扶到一旁去。</w:t>
      </w:r>
    </w:p>
    <w:p w14:paraId="256F9D7E" w14:textId="77777777" w:rsidR="00805FFF" w:rsidRDefault="00805FFF" w:rsidP="00A002CE">
      <w:pPr>
        <w:ind w:firstLineChars="200" w:firstLine="420"/>
        <w:jc w:val="left"/>
      </w:pPr>
      <w:r>
        <w:t>接待处的朋友赶紧将宾客引领入席。</w:t>
      </w:r>
    </w:p>
    <w:p w14:paraId="15C57D14" w14:textId="5E0059B5" w:rsidR="00805FFF" w:rsidRDefault="00805FFF" w:rsidP="00A002CE">
      <w:pPr>
        <w:ind w:firstLineChars="200" w:firstLine="420"/>
        <w:jc w:val="left"/>
      </w:pPr>
      <w:r>
        <w:t>她失神地走到角落，左顾右盼，终究找不到他的影子。</w:t>
      </w:r>
    </w:p>
    <w:p w14:paraId="545C2209" w14:textId="77777777" w:rsidR="00805FFF" w:rsidRDefault="00805FFF" w:rsidP="00A002CE">
      <w:pPr>
        <w:ind w:firstLineChars="200" w:firstLine="420"/>
        <w:jc w:val="left"/>
      </w:pPr>
      <w:r>
        <w:t>伴娘出现在她的身边。</w:t>
      </w:r>
    </w:p>
    <w:p w14:paraId="2A7E59DF" w14:textId="4E7E56FC" w:rsidR="00805FFF" w:rsidRDefault="00805FFF" w:rsidP="00A002CE">
      <w:pPr>
        <w:ind w:firstLineChars="200" w:firstLine="420"/>
        <w:jc w:val="left"/>
      </w:pPr>
      <w:r>
        <w:t>她对伴娘感到抱歉。原本美好的夜晚，却发生这样的事。</w:t>
      </w:r>
    </w:p>
    <w:p w14:paraId="6239F1AE" w14:textId="5FDBE068" w:rsidR="00805FFF" w:rsidRDefault="00805FFF" w:rsidP="00A002CE">
      <w:pPr>
        <w:ind w:firstLineChars="200" w:firstLine="420"/>
        <w:jc w:val="left"/>
      </w:pPr>
      <w:r>
        <w:t>伴娘大半年前就为自己准备了这身晚装，节食、护肤等保养工作，一样都不比她少。</w:t>
      </w:r>
    </w:p>
    <w:p w14:paraId="63F989EF" w14:textId="77777777" w:rsidR="00805FFF" w:rsidRDefault="00805FFF" w:rsidP="00A002CE">
      <w:pPr>
        <w:ind w:firstLineChars="200" w:firstLine="420"/>
        <w:jc w:val="left"/>
      </w:pPr>
      <w:r>
        <w:t>结婚这天，最美的是新娘，伴娘当然是第二。</w:t>
      </w:r>
    </w:p>
    <w:p w14:paraId="772D7AF9" w14:textId="77777777" w:rsidR="00805FFF" w:rsidRDefault="00805FFF" w:rsidP="00A002CE">
      <w:pPr>
        <w:ind w:firstLineChars="200" w:firstLine="420"/>
        <w:jc w:val="left"/>
      </w:pPr>
      <w:r>
        <w:t>她多么感谢这个最好的朋友。</w:t>
      </w:r>
    </w:p>
    <w:p w14:paraId="215030EB" w14:textId="496CD408" w:rsidR="00805FFF" w:rsidRDefault="00805FFF" w:rsidP="00A002CE">
      <w:pPr>
        <w:ind w:firstLineChars="200" w:firstLine="420"/>
        <w:jc w:val="left"/>
      </w:pPr>
      <w:r>
        <w:t>她半掩着脸，颤抖地紧握伴娘的手，试图寻找一丝安慰。</w:t>
      </w:r>
    </w:p>
    <w:p w14:paraId="45BF5119" w14:textId="6F0F1012" w:rsidR="00805FFF" w:rsidRDefault="00805FFF" w:rsidP="00A002CE">
      <w:pPr>
        <w:ind w:firstLineChars="200" w:firstLine="420"/>
        <w:jc w:val="left"/>
      </w:pPr>
      <w:r>
        <w:t>“</w:t>
      </w:r>
      <w:r>
        <w:t>我一直相信除了你，他就只有我。</w:t>
      </w:r>
      <w:r>
        <w:t>”</w:t>
      </w:r>
      <w:r>
        <w:t>伴娘挣脱她的手，黯然离去。</w:t>
      </w:r>
    </w:p>
    <w:p w14:paraId="43C50EA5" w14:textId="010CFCE7" w:rsidR="00805FFF" w:rsidRDefault="00805FFF" w:rsidP="00A002CE">
      <w:pPr>
        <w:ind w:firstLineChars="200" w:firstLine="420"/>
        <w:jc w:val="left"/>
      </w:pPr>
      <w:r>
        <w:t>她回忆今天出嫁时，伴娘哭肿双眼，大声喊着你们一定要幸福，她当时以为那是未婚女人应有的激动。</w:t>
      </w:r>
    </w:p>
    <w:p w14:paraId="311E1365" w14:textId="6A4ED560" w:rsidR="00805FFF" w:rsidRDefault="00805FFF" w:rsidP="00A002CE">
      <w:pPr>
        <w:ind w:firstLineChars="200" w:firstLine="420"/>
        <w:jc w:val="left"/>
      </w:pPr>
      <w:r>
        <w:t>接待处空无一人，只有她怔怔地站在门口。她想闭上眼睛，却想起造型师的嘱咐。</w:t>
      </w:r>
    </w:p>
    <w:p w14:paraId="69DADB70" w14:textId="77777777" w:rsidR="00805FFF" w:rsidRDefault="00805FFF" w:rsidP="00A002CE">
      <w:pPr>
        <w:ind w:firstLineChars="200" w:firstLine="420"/>
        <w:jc w:val="left"/>
      </w:pPr>
      <w:r>
        <w:t>蓦地，一个男人从里头走出来。</w:t>
      </w:r>
    </w:p>
    <w:p w14:paraId="0C21380C" w14:textId="77777777" w:rsidR="00805FFF" w:rsidRDefault="00805FFF" w:rsidP="00A002CE">
      <w:pPr>
        <w:ind w:firstLineChars="200" w:firstLine="420"/>
        <w:jc w:val="left"/>
      </w:pPr>
      <w:r>
        <w:t>男人对她点点头，示意准备离开。</w:t>
      </w:r>
    </w:p>
    <w:p w14:paraId="716FEE76" w14:textId="77777777" w:rsidR="00805FFF" w:rsidRDefault="00805FFF" w:rsidP="00A002CE">
      <w:pPr>
        <w:ind w:firstLineChars="200" w:firstLine="420"/>
        <w:jc w:val="left"/>
      </w:pPr>
      <w:r>
        <w:t>她在男人的眼神里，隐隐见到伴娘的忧伤。</w:t>
      </w:r>
    </w:p>
    <w:p w14:paraId="6E1C175B" w14:textId="77777777" w:rsidR="00805FFF" w:rsidRDefault="00805FFF" w:rsidP="00A002CE">
      <w:pPr>
        <w:ind w:firstLineChars="200" w:firstLine="420"/>
        <w:jc w:val="left"/>
      </w:pPr>
      <w:r>
        <w:t>唯一</w:t>
      </w:r>
      <w:r>
        <w:t xml:space="preserve">| </w:t>
      </w:r>
      <w:r>
        <w:t>微型小说特辑</w:t>
      </w:r>
    </w:p>
    <w:p w14:paraId="47F7A28B" w14:textId="77777777" w:rsidR="00A002CE" w:rsidRDefault="00A002CE" w:rsidP="00A002CE">
      <w:pPr>
        <w:ind w:firstLineChars="200" w:firstLine="420"/>
        <w:jc w:val="left"/>
        <w:sectPr w:rsidR="00A002CE">
          <w:footerReference w:type="default" r:id="rId346"/>
          <w:pgSz w:w="11906" w:h="16838"/>
          <w:pgMar w:top="1440" w:right="1800" w:bottom="1440" w:left="1800" w:header="851" w:footer="992" w:gutter="0"/>
          <w:cols w:space="425"/>
          <w:docGrid w:type="lines" w:linePitch="312"/>
        </w:sectPr>
      </w:pPr>
    </w:p>
    <w:p w14:paraId="46B8ECE1" w14:textId="77777777" w:rsidR="00805FFF" w:rsidRDefault="00805FFF" w:rsidP="00A002CE">
      <w:pPr>
        <w:ind w:firstLineChars="200" w:firstLine="420"/>
        <w:jc w:val="center"/>
      </w:pPr>
      <w:r>
        <w:lastRenderedPageBreak/>
        <w:t>2012</w:t>
      </w:r>
      <w:r>
        <w:t>年</w:t>
      </w:r>
      <w:r>
        <w:t>12</w:t>
      </w:r>
      <w:r>
        <w:t>月</w:t>
      </w:r>
      <w:r>
        <w:t xml:space="preserve"> • </w:t>
      </w:r>
      <w:r>
        <w:t>第</w:t>
      </w:r>
      <w:r>
        <w:t>11</w:t>
      </w:r>
      <w:r>
        <w:t>期</w:t>
      </w:r>
      <w:r>
        <w:t xml:space="preserve"> | 27</w:t>
      </w:r>
    </w:p>
    <w:p w14:paraId="3F644017" w14:textId="77777777" w:rsidR="00805FFF" w:rsidRDefault="00805FFF" w:rsidP="00A002CE">
      <w:pPr>
        <w:ind w:firstLineChars="200" w:firstLine="420"/>
        <w:jc w:val="left"/>
      </w:pPr>
      <w:r>
        <w:t>终于。</w:t>
      </w:r>
    </w:p>
    <w:p w14:paraId="03FB8FB8" w14:textId="77777777" w:rsidR="00805FFF" w:rsidRDefault="00805FFF" w:rsidP="00A002CE">
      <w:pPr>
        <w:ind w:firstLineChars="200" w:firstLine="420"/>
        <w:jc w:val="left"/>
      </w:pPr>
      <w:proofErr w:type="gramStart"/>
      <w:r>
        <w:t>外星人降陆马来西亚</w:t>
      </w:r>
      <w:proofErr w:type="gramEnd"/>
      <w:r>
        <w:t>了。</w:t>
      </w:r>
    </w:p>
    <w:p w14:paraId="7F11FAFD" w14:textId="3027B473" w:rsidR="00805FFF" w:rsidRDefault="00805FFF" w:rsidP="00A002CE">
      <w:pPr>
        <w:ind w:firstLineChars="200" w:firstLine="420"/>
        <w:jc w:val="left"/>
      </w:pPr>
      <w:r>
        <w:t>小明简直不敢置信，这么多年来，电影里外星人都在讲英文的国度降落，尤其是美国，差不多都没有再住人类</w:t>
      </w:r>
    </w:p>
    <w:p w14:paraId="1CE16BF0" w14:textId="7E426156" w:rsidR="00805FFF" w:rsidRDefault="00805FFF" w:rsidP="00A002CE">
      <w:pPr>
        <w:ind w:firstLineChars="200" w:firstLine="420"/>
        <w:jc w:val="left"/>
      </w:pPr>
      <w:r>
        <w:t>了的美国！</w:t>
      </w:r>
      <w:r>
        <w:t>——</w:t>
      </w:r>
      <w:r>
        <w:t>今天却竟然出现在小明面前，他真不知道该怎么反应了。</w:t>
      </w:r>
    </w:p>
    <w:p w14:paraId="224994FD" w14:textId="4D93AB81" w:rsidR="00805FFF" w:rsidRDefault="00805FFF" w:rsidP="00A002CE">
      <w:pPr>
        <w:ind w:firstLineChars="200" w:firstLine="420"/>
        <w:jc w:val="left"/>
      </w:pPr>
      <w:r>
        <w:t>铜锣烧一样的飞碟，强烈的白光，热气氤氲，逼着</w:t>
      </w:r>
      <w:proofErr w:type="gramStart"/>
      <w:r>
        <w:t>小明眯起眼</w:t>
      </w:r>
      <w:proofErr w:type="gramEnd"/>
      <w:r>
        <w:t>双手拼命挡在脸上抓开强风，和电影里一模一样。</w:t>
      </w:r>
    </w:p>
    <w:p w14:paraId="7BE577F0" w14:textId="77777777" w:rsidR="00805FFF" w:rsidRDefault="00805FFF" w:rsidP="00A002CE">
      <w:pPr>
        <w:ind w:firstLineChars="200" w:firstLine="420"/>
        <w:jc w:val="left"/>
      </w:pPr>
      <w:r>
        <w:t>飞碟静止不动。</w:t>
      </w:r>
    </w:p>
    <w:p w14:paraId="5C355CDB" w14:textId="1F0416A4" w:rsidR="00805FFF" w:rsidRDefault="00805FFF" w:rsidP="00A002CE">
      <w:pPr>
        <w:ind w:firstLineChars="200" w:firstLine="420"/>
        <w:jc w:val="left"/>
      </w:pPr>
      <w:r>
        <w:t>突然，门打开了，有外星人从阶梯走下来，阶梯很长，天国的阶梯一般。小明很知道，长年累月对外星人形象描述的叠加，大头大眼小嘴巴，</w:t>
      </w:r>
      <w:proofErr w:type="gramStart"/>
      <w:r>
        <w:t>很</w:t>
      </w:r>
      <w:proofErr w:type="gramEnd"/>
      <w:r>
        <w:t>卡通很可爱，又或是张牙舞爪嘴巴里还暗藏另一个嘴巴，长满鲨鱼一样的锐齿。</w:t>
      </w:r>
      <w:proofErr w:type="gramStart"/>
      <w:r>
        <w:t>小明想逃</w:t>
      </w:r>
      <w:proofErr w:type="gramEnd"/>
      <w:r>
        <w:t>，却也不忍离开，暗忖，就算被吃掉也要看一眼外星人的真正模样，也好印证十几年来对外星人的印象，到底猜中多少，到底是偏见</w:t>
      </w:r>
      <w:proofErr w:type="gramStart"/>
      <w:r>
        <w:t>想像</w:t>
      </w:r>
      <w:proofErr w:type="gramEnd"/>
      <w:r>
        <w:t>，还是真有其事，那也就不枉此生了。</w:t>
      </w:r>
    </w:p>
    <w:p w14:paraId="1B4022CD" w14:textId="05E7E856" w:rsidR="00805FFF" w:rsidRDefault="00805FFF" w:rsidP="00A002CE">
      <w:pPr>
        <w:ind w:firstLineChars="200" w:firstLine="420"/>
        <w:jc w:val="left"/>
      </w:pPr>
      <w:r>
        <w:t>外星人缓缓走下来，小明开始担心，担心该用什么语言和它交谈，毕竟自己最讨厌英文了，上英文课浑不知老师</w:t>
      </w:r>
      <w:proofErr w:type="gramStart"/>
      <w:r>
        <w:t>在教些</w:t>
      </w:r>
      <w:proofErr w:type="gramEnd"/>
      <w:r>
        <w:t>什么，爸爸妈妈觉得英文很重要，还下重金每周额外补习，把踢足球的时间都用赔上了，学的是新加坡的教材，说是这样就能赶超马来西亚的英语水平，但上课除了挨打挨骂，忍受能力加强了，其他一点进步也没有。</w:t>
      </w:r>
    </w:p>
    <w:p w14:paraId="0683DB88" w14:textId="77777777" w:rsidR="00805FFF" w:rsidRDefault="00805FFF" w:rsidP="00A002CE">
      <w:pPr>
        <w:ind w:firstLineChars="200" w:firstLine="420"/>
        <w:jc w:val="left"/>
      </w:pPr>
      <w:r>
        <w:t xml:space="preserve">★ </w:t>
      </w:r>
      <w:r>
        <w:t>牛油小生</w:t>
      </w:r>
    </w:p>
    <w:p w14:paraId="0B89A7B5" w14:textId="77777777" w:rsidR="00805FFF" w:rsidRDefault="00805FFF" w:rsidP="00A002CE">
      <w:pPr>
        <w:ind w:firstLineChars="200" w:firstLine="420"/>
        <w:jc w:val="left"/>
      </w:pPr>
      <w:r>
        <w:t>晚上好</w:t>
      </w:r>
    </w:p>
    <w:p w14:paraId="7EF995E0" w14:textId="77777777" w:rsidR="00A002CE" w:rsidRDefault="00A002CE" w:rsidP="00805FFF">
      <w:pPr>
        <w:sectPr w:rsidR="00A002CE">
          <w:footerReference w:type="default" r:id="rId347"/>
          <w:pgSz w:w="11906" w:h="16838"/>
          <w:pgMar w:top="1440" w:right="1800" w:bottom="1440" w:left="1800" w:header="851" w:footer="992" w:gutter="0"/>
          <w:cols w:space="425"/>
          <w:docGrid w:type="lines" w:linePitch="312"/>
        </w:sectPr>
      </w:pPr>
    </w:p>
    <w:p w14:paraId="3AF3802E" w14:textId="77777777" w:rsidR="00805FFF" w:rsidRDefault="00805FFF" w:rsidP="00B64B83">
      <w:pPr>
        <w:jc w:val="center"/>
      </w:pPr>
      <w:r>
        <w:lastRenderedPageBreak/>
        <w:t>28 | 2012</w:t>
      </w:r>
      <w:r>
        <w:t>年</w:t>
      </w:r>
      <w:r>
        <w:t>12</w:t>
      </w:r>
      <w:r>
        <w:t>月</w:t>
      </w:r>
      <w:r>
        <w:t xml:space="preserve"> • </w:t>
      </w:r>
      <w:r>
        <w:t>第</w:t>
      </w:r>
      <w:r>
        <w:t>11</w:t>
      </w:r>
      <w:r>
        <w:t>期</w:t>
      </w:r>
    </w:p>
    <w:p w14:paraId="2A892BBF" w14:textId="77777777" w:rsidR="00805FFF" w:rsidRDefault="00805FFF" w:rsidP="00B64B83">
      <w:pPr>
        <w:ind w:firstLineChars="200" w:firstLine="420"/>
        <w:jc w:val="left"/>
      </w:pPr>
      <w:r>
        <w:t>晚上好</w:t>
      </w:r>
    </w:p>
    <w:p w14:paraId="62FDB0EF" w14:textId="7A795A39" w:rsidR="00805FFF" w:rsidRDefault="00805FFF" w:rsidP="00B64B83">
      <w:pPr>
        <w:ind w:firstLineChars="200" w:firstLine="420"/>
        <w:jc w:val="left"/>
      </w:pPr>
      <w:proofErr w:type="spellStart"/>
      <w:r>
        <w:t>How d</w:t>
      </w:r>
      <w:proofErr w:type="spellEnd"/>
      <w:r>
        <w:t xml:space="preserve"> o you do? ——</w:t>
      </w:r>
      <w:r>
        <w:t>小明想，大概不能一开口就问：你吃饱了吗？毕竟电影里的外星人都说的洋话，或是</w:t>
      </w:r>
      <w:proofErr w:type="gramStart"/>
      <w:r>
        <w:t>日本动漫里头</w:t>
      </w:r>
      <w:proofErr w:type="gramEnd"/>
      <w:r>
        <w:t>，一口谦逊的日语，哇，那会不会是</w:t>
      </w:r>
      <w:proofErr w:type="gramStart"/>
      <w:r>
        <w:t>一个超萌的</w:t>
      </w:r>
      <w:proofErr w:type="gramEnd"/>
      <w:r>
        <w:t>女仆，或是月光仙子之类的美少女？</w:t>
      </w:r>
    </w:p>
    <w:p w14:paraId="14054DFE" w14:textId="0D546392" w:rsidR="00805FFF" w:rsidRDefault="00805FFF" w:rsidP="00B64B83">
      <w:pPr>
        <w:ind w:firstLineChars="200" w:firstLine="420"/>
        <w:jc w:val="left"/>
      </w:pPr>
      <w:r>
        <w:t>心里十分挣扎，到底要说英文的啊，来到这个世界，以外星人的智慧，肯定要学会世界最通行的语言，联合国第一官方用语，你</w:t>
      </w:r>
      <w:proofErr w:type="gramStart"/>
      <w:r>
        <w:t>看无论</w:t>
      </w:r>
      <w:proofErr w:type="gramEnd"/>
      <w:r>
        <w:t>哪个国籍者担任联合国秘书长一上舞台张口闭口就是英语，动不动就强烈谴责，管它带着怎样的腔调。那么，外星人的英语会是英式美式中式还是地中海式呢？小明不禁又笑了，仿佛在盘点各国的美食一样。</w:t>
      </w:r>
    </w:p>
    <w:p w14:paraId="7C8B49EB" w14:textId="7A5AD746" w:rsidR="00805FFF" w:rsidRDefault="00805FFF" w:rsidP="00B64B83">
      <w:pPr>
        <w:ind w:firstLineChars="200" w:firstLine="420"/>
        <w:jc w:val="left"/>
      </w:pPr>
      <w:r>
        <w:t>阶梯到底有多长？外星人走得实在是太过缓慢了。但打定主意，小明确信，如今旅游业这么发达，外星人一定学好了英语才敢驾着飞船来到此地的，于是小明点点头，一面坚定地看着那强光里慢慢移动的阴影，一面想着课堂里教导的英语词汇，但怎么拼凑总是不成连续，十分紧张啊。</w:t>
      </w:r>
    </w:p>
    <w:p w14:paraId="68EC1A8E" w14:textId="5DC01121" w:rsidR="00805FFF" w:rsidRDefault="00805FFF" w:rsidP="00B64B83">
      <w:pPr>
        <w:ind w:firstLineChars="200" w:firstLine="420"/>
        <w:jc w:val="left"/>
      </w:pPr>
      <w:r>
        <w:t>一个高挑的黑影从白烟迷蒙中慢慢接近，小明的心开始狂舞，突然黑影中传来十分高亢的语调，说道：</w:t>
      </w:r>
      <w:proofErr w:type="spellStart"/>
      <w:r>
        <w:t>Selamat</w:t>
      </w:r>
      <w:proofErr w:type="spellEnd"/>
      <w:r>
        <w:t xml:space="preserve"> </w:t>
      </w:r>
      <w:proofErr w:type="spellStart"/>
      <w:r>
        <w:t>malam</w:t>
      </w:r>
      <w:proofErr w:type="spellEnd"/>
      <w:r>
        <w:t>！</w:t>
      </w:r>
      <w:proofErr w:type="spellStart"/>
      <w:r>
        <w:t>Adik</w:t>
      </w:r>
      <w:proofErr w:type="spellEnd"/>
      <w:r>
        <w:t xml:space="preserve">, </w:t>
      </w:r>
      <w:proofErr w:type="spellStart"/>
      <w:r>
        <w:t>apa</w:t>
      </w:r>
      <w:proofErr w:type="spellEnd"/>
      <w:r>
        <w:t xml:space="preserve"> khabar</w:t>
      </w:r>
      <w:r>
        <w:t>？（晚上好！小弟弟，你好吗？）</w:t>
      </w:r>
    </w:p>
    <w:p w14:paraId="44C39BBE" w14:textId="77777777" w:rsidR="00805FFF" w:rsidRDefault="00805FFF" w:rsidP="00B64B83">
      <w:pPr>
        <w:ind w:firstLineChars="200" w:firstLine="420"/>
        <w:jc w:val="left"/>
      </w:pPr>
    </w:p>
    <w:p w14:paraId="1F3A9FEB" w14:textId="77777777" w:rsidR="00805FFF" w:rsidRDefault="00805FFF" w:rsidP="00B64B83">
      <w:pPr>
        <w:ind w:firstLineChars="200" w:firstLine="420"/>
        <w:jc w:val="left"/>
      </w:pPr>
      <w:r>
        <w:rPr>
          <w:rFonts w:hint="eastAsia"/>
        </w:rPr>
        <w:t>黄子扬</w:t>
      </w:r>
    </w:p>
    <w:p w14:paraId="302DE7A5" w14:textId="2C422D23" w:rsidR="00805FFF" w:rsidRDefault="00805FFF" w:rsidP="00B64B83">
      <w:pPr>
        <w:ind w:firstLineChars="200" w:firstLine="420"/>
        <w:jc w:val="left"/>
      </w:pPr>
      <w:r>
        <w:t>显示器上永远都有倒数不完的时间，时间如沙漏，微微倾</w:t>
      </w:r>
      <w:r>
        <w:t xml:space="preserve"> </w:t>
      </w:r>
      <w:proofErr w:type="gramStart"/>
      <w:r>
        <w:t>斜总还</w:t>
      </w:r>
      <w:proofErr w:type="gramEnd"/>
      <w:r>
        <w:t>会流下一些。一些足以宇宙洪荒，你看人们脸上的焦躁就知道。就知道，列车又一再拖延了。</w:t>
      </w:r>
    </w:p>
    <w:p w14:paraId="6C1C7F87" w14:textId="77777777" w:rsidR="00805FFF" w:rsidRDefault="00805FFF" w:rsidP="00B64B83">
      <w:pPr>
        <w:ind w:firstLineChars="200" w:firstLine="420"/>
        <w:jc w:val="left"/>
      </w:pPr>
      <w:r>
        <w:t>我和母亲好不容易挤进了终于抵站的一趟列车。</w:t>
      </w:r>
    </w:p>
    <w:p w14:paraId="359B1789" w14:textId="4CB87A2C" w:rsidR="00805FFF" w:rsidRDefault="00805FFF" w:rsidP="00B64B83">
      <w:pPr>
        <w:ind w:firstLineChars="200" w:firstLine="420"/>
        <w:jc w:val="left"/>
      </w:pPr>
      <w:r>
        <w:t>想说难得把炙热的阳光抛弃了，没想到，列车里还是一片热浪。没命地涌来。我知道空调尽力了。它的呐喊和着火车驶过轨道的声音，轰轰</w:t>
      </w:r>
      <w:proofErr w:type="gramStart"/>
      <w:r>
        <w:t>轰轰</w:t>
      </w:r>
      <w:proofErr w:type="gramEnd"/>
      <w:r>
        <w:t>，却</w:t>
      </w:r>
      <w:proofErr w:type="gramStart"/>
      <w:r>
        <w:t>终究只贡献</w:t>
      </w:r>
      <w:proofErr w:type="gramEnd"/>
      <w:r>
        <w:t>出些微寒意。</w:t>
      </w:r>
    </w:p>
    <w:p w14:paraId="19E2B1AC" w14:textId="77777777" w:rsidR="00805FFF" w:rsidRDefault="00805FFF" w:rsidP="00B64B83">
      <w:pPr>
        <w:ind w:firstLineChars="200" w:firstLine="420"/>
        <w:jc w:val="left"/>
      </w:pPr>
      <w:r>
        <w:t>哎，都说不上寒呢。</w:t>
      </w:r>
    </w:p>
    <w:p w14:paraId="6E556B52" w14:textId="5C33D834" w:rsidR="00805FFF" w:rsidRDefault="00805FFF" w:rsidP="00B64B83">
      <w:pPr>
        <w:ind w:firstLineChars="200" w:firstLine="420"/>
        <w:jc w:val="left"/>
      </w:pPr>
      <w:r>
        <w:t>母亲双手乏力地握着铁杆，头靠着我后背，在鱼贯的列车里摇摇晃晃。</w:t>
      </w:r>
    </w:p>
    <w:p w14:paraId="5A82B8D4" w14:textId="59BC0F19" w:rsidR="00805FFF" w:rsidRDefault="00805FFF" w:rsidP="00B64B83">
      <w:pPr>
        <w:ind w:firstLineChars="200" w:firstLine="420"/>
        <w:jc w:val="left"/>
      </w:pPr>
      <w:r>
        <w:t>在这样一个幽闭的空间里母亲显得何其单薄。我</w:t>
      </w:r>
      <w:proofErr w:type="gramStart"/>
      <w:r>
        <w:t>想像</w:t>
      </w:r>
      <w:proofErr w:type="gramEnd"/>
      <w:r>
        <w:t>，使坏心眼的司机忽然</w:t>
      </w:r>
      <w:proofErr w:type="gramStart"/>
      <w:r>
        <w:t>狠狠给</w:t>
      </w:r>
      <w:proofErr w:type="gramEnd"/>
      <w:r>
        <w:t>母亲一个紧急刹车，就</w:t>
      </w:r>
      <w:proofErr w:type="gramStart"/>
      <w:r>
        <w:t>能把她震得</w:t>
      </w:r>
      <w:proofErr w:type="gramEnd"/>
      <w:r>
        <w:t>烟消云散了。</w:t>
      </w:r>
    </w:p>
    <w:p w14:paraId="63F970B5" w14:textId="77777777" w:rsidR="00805FFF" w:rsidRDefault="00805FFF" w:rsidP="00B64B83">
      <w:pPr>
        <w:ind w:firstLineChars="200" w:firstLine="420"/>
        <w:jc w:val="left"/>
      </w:pPr>
      <w:r>
        <w:t>这车，可真是挤人。</w:t>
      </w:r>
    </w:p>
    <w:p w14:paraId="5AF6F553" w14:textId="65AA1593" w:rsidR="00805FFF" w:rsidRDefault="00805FFF" w:rsidP="00B64B83">
      <w:pPr>
        <w:ind w:firstLineChars="200" w:firstLine="420"/>
        <w:jc w:val="left"/>
      </w:pPr>
      <w:r>
        <w:t>你看看。在你</w:t>
      </w:r>
      <w:proofErr w:type="gramStart"/>
      <w:r>
        <w:t>右脚边</w:t>
      </w:r>
      <w:proofErr w:type="gramEnd"/>
      <w:r>
        <w:t>的椅子上坐着的年轻小伙子，耳边带着耳机的那个，正用手指压着他的触屏手机。那儿，那个左手拎着一篮蔬菜，右手拄着拐杖的老妇女，也是站着呢。</w:t>
      </w:r>
    </w:p>
    <w:p w14:paraId="3FF6CD50" w14:textId="490A902E" w:rsidR="00805FFF" w:rsidRDefault="00805FFF" w:rsidP="00B64B83">
      <w:pPr>
        <w:ind w:firstLineChars="200" w:firstLine="420"/>
        <w:jc w:val="left"/>
      </w:pPr>
      <w:r>
        <w:t>放眼望去，站的坐的华裔巫裔印裔、公民游客甚或外来者，满满的，努力填补车厢里的空缺。</w:t>
      </w:r>
    </w:p>
    <w:p w14:paraId="73B27FF8" w14:textId="03EC101A" w:rsidR="00805FFF" w:rsidRDefault="00805FFF" w:rsidP="00B64B83">
      <w:pPr>
        <w:ind w:firstLineChars="200" w:firstLine="420"/>
        <w:jc w:val="left"/>
      </w:pPr>
      <w:r>
        <w:t>你怎么能够忘了他。是呀，他，我近乎忘了。那个身穿西装的缅甸籍外劳，</w:t>
      </w:r>
      <w:proofErr w:type="gramStart"/>
      <w:r>
        <w:t>方才上</w:t>
      </w:r>
      <w:proofErr w:type="gramEnd"/>
      <w:r>
        <w:t>火车的时候用他手上的公事包推开人群，在车厢里找了个位子便赶快坐下。坐下以后紧紧拥着他的破褐色公事包。你看他的脸，多么霸气，也不想想自己褪去西服之后仅剩一身没有文化的破衫。</w:t>
      </w:r>
    </w:p>
    <w:p w14:paraId="21E43BFD" w14:textId="77777777" w:rsidR="00805FFF" w:rsidRDefault="00805FFF" w:rsidP="00B64B83">
      <w:pPr>
        <w:ind w:firstLineChars="200" w:firstLine="420"/>
        <w:jc w:val="left"/>
      </w:pPr>
      <w:r>
        <w:t>不想了，真气。这天气也真是的。</w:t>
      </w:r>
    </w:p>
    <w:p w14:paraId="27CDBF3F" w14:textId="338290D0" w:rsidR="00805FFF" w:rsidRDefault="00805FFF" w:rsidP="00B64B83">
      <w:pPr>
        <w:ind w:firstLineChars="200" w:firstLine="420"/>
        <w:jc w:val="left"/>
      </w:pPr>
      <w:r>
        <w:t>母亲频频冒汗，说自己有些晕，我的汗衫背后也湿出了一片，多半是母亲渗流出的精力。她坚持到最后了，我说，妈，不如我们不去了。</w:t>
      </w:r>
    </w:p>
    <w:p w14:paraId="1B2EA782" w14:textId="77777777" w:rsidR="00805FFF" w:rsidRDefault="00805FFF" w:rsidP="00B64B83">
      <w:pPr>
        <w:ind w:firstLineChars="200" w:firstLine="420"/>
        <w:jc w:val="left"/>
      </w:pPr>
      <w:r>
        <w:t>母亲说不行，一定要去的。</w:t>
      </w:r>
    </w:p>
    <w:p w14:paraId="67DCF4F9" w14:textId="77777777" w:rsidR="00805FFF" w:rsidRDefault="00805FFF" w:rsidP="00B64B83">
      <w:pPr>
        <w:ind w:firstLineChars="200" w:firstLine="420"/>
        <w:jc w:val="left"/>
      </w:pPr>
      <w:r>
        <w:t>睡美人</w:t>
      </w:r>
    </w:p>
    <w:p w14:paraId="22AEF0FD" w14:textId="77777777" w:rsidR="00805FFF" w:rsidRDefault="00805FFF" w:rsidP="00B64B83">
      <w:pPr>
        <w:ind w:firstLineChars="200" w:firstLine="420"/>
        <w:jc w:val="left"/>
      </w:pPr>
      <w:r>
        <w:t xml:space="preserve">★ </w:t>
      </w:r>
      <w:r>
        <w:t>黄子扬</w:t>
      </w:r>
    </w:p>
    <w:p w14:paraId="240719FE" w14:textId="77777777" w:rsidR="00B64B83" w:rsidRDefault="00B64B83" w:rsidP="00805FFF">
      <w:pPr>
        <w:sectPr w:rsidR="00B64B83">
          <w:footerReference w:type="default" r:id="rId348"/>
          <w:pgSz w:w="11906" w:h="16838"/>
          <w:pgMar w:top="1440" w:right="1800" w:bottom="1440" w:left="1800" w:header="851" w:footer="992" w:gutter="0"/>
          <w:cols w:space="425"/>
          <w:docGrid w:type="lines" w:linePitch="312"/>
        </w:sectPr>
      </w:pPr>
    </w:p>
    <w:p w14:paraId="2C5FEF68" w14:textId="77777777" w:rsidR="00805FFF" w:rsidRDefault="00805FFF" w:rsidP="00B64B83">
      <w:pPr>
        <w:jc w:val="center"/>
      </w:pPr>
      <w:r>
        <w:lastRenderedPageBreak/>
        <w:t>30 | 2012</w:t>
      </w:r>
      <w:r>
        <w:t>年</w:t>
      </w:r>
      <w:r>
        <w:t>12</w:t>
      </w:r>
      <w:r>
        <w:t>月</w:t>
      </w:r>
      <w:r>
        <w:t xml:space="preserve"> • </w:t>
      </w:r>
      <w:r>
        <w:t>第</w:t>
      </w:r>
      <w:r>
        <w:t>11</w:t>
      </w:r>
      <w:r>
        <w:t>期</w:t>
      </w:r>
    </w:p>
    <w:p w14:paraId="777025EB" w14:textId="77777777" w:rsidR="00805FFF" w:rsidRDefault="00805FFF" w:rsidP="00B64B83">
      <w:pPr>
        <w:ind w:firstLineChars="200" w:firstLine="420"/>
        <w:jc w:val="left"/>
      </w:pPr>
      <w:r>
        <w:t>怎么可以不去呢？</w:t>
      </w:r>
    </w:p>
    <w:p w14:paraId="3A969D3E" w14:textId="17429FE0" w:rsidR="00805FFF" w:rsidRDefault="00805FFF" w:rsidP="00285599">
      <w:pPr>
        <w:ind w:firstLineChars="200" w:firstLine="420"/>
        <w:jc w:val="left"/>
      </w:pPr>
      <w:r>
        <w:t>我向人群投以忿恨的目光，扫视两岸的坐客，他们</w:t>
      </w:r>
      <w:proofErr w:type="gramStart"/>
      <w:r>
        <w:t>低沉着</w:t>
      </w:r>
      <w:proofErr w:type="gramEnd"/>
      <w:r>
        <w:t>头，安静地伪装，睡着。没有人抬头回应我，或是，与我眼神对望。他们的样貌何其安详，不动声色，</w:t>
      </w:r>
      <w:proofErr w:type="gramStart"/>
      <w:r>
        <w:t>像初妆的</w:t>
      </w:r>
      <w:proofErr w:type="gramEnd"/>
      <w:r>
        <w:t>睡美人安躺在各自的灵柩上。只有母亲努力等待王子的亲吻。</w:t>
      </w:r>
    </w:p>
    <w:p w14:paraId="07CB0728" w14:textId="7C47DE2A" w:rsidR="00805FFF" w:rsidRDefault="00805FFF" w:rsidP="00B64B83">
      <w:pPr>
        <w:ind w:firstLineChars="200" w:firstLine="420"/>
        <w:jc w:val="left"/>
      </w:pPr>
      <w:r>
        <w:t>我想起自己看过的《东方快车谋杀案》这部电影，说有个杀死小女孩的凶手逃上了火车却在一片黑寂中又被杀死了。伤口处处，死状奇怪。后来才知道火车上的十二位乘客都是杀死凶手的凶手。你看，那情节现在不是又重演了吗。</w:t>
      </w:r>
    </w:p>
    <w:p w14:paraId="028FD91B" w14:textId="4DEDF50A" w:rsidR="00805FFF" w:rsidRDefault="00805FFF" w:rsidP="00B64B83">
      <w:pPr>
        <w:ind w:firstLineChars="200" w:firstLine="420"/>
        <w:jc w:val="left"/>
      </w:pPr>
      <w:r>
        <w:t>他们以无声的方式扼杀我老迈的母亲，慢慢地、慢慢地消耗她的精力。他们的冷漠便是最大的武器，在我们所看不见的空气中隐匿着一把把匕首，一片一片刮下他人的安逸。（位子是我的，空调是我的。）</w:t>
      </w:r>
    </w:p>
    <w:p w14:paraId="64A4AD78" w14:textId="24B423EC" w:rsidR="00805FFF" w:rsidRDefault="00805FFF" w:rsidP="00B64B83">
      <w:pPr>
        <w:ind w:firstLineChars="200" w:firstLine="420"/>
        <w:jc w:val="left"/>
      </w:pPr>
      <w:r>
        <w:t>外头的景色不断切换，幻灯片般，一幕刷下一幕，播映着城市的川流不息。人们的奔波与激情。唯有壁上的首相肖像恒常是那个模样。你知道他一直看到的，却一直</w:t>
      </w:r>
      <w:proofErr w:type="gramStart"/>
      <w:r>
        <w:t>静着</w:t>
      </w:r>
      <w:proofErr w:type="gramEnd"/>
      <w:r>
        <w:t>，露出深邃的笑。</w:t>
      </w:r>
    </w:p>
    <w:p w14:paraId="62E9D6B8" w14:textId="0E6DE238" w:rsidR="00805FFF" w:rsidRDefault="00805FFF" w:rsidP="00B64B83">
      <w:pPr>
        <w:ind w:firstLineChars="200" w:firstLine="420"/>
        <w:jc w:val="left"/>
      </w:pPr>
      <w:r>
        <w:t>此时，列车倏地刹车，扯出嘶嘶的巨响。乘客们（假装）惊醒，没有睡眼惺忪的样子，纷纷破骂着经常故障的列车。</w:t>
      </w:r>
    </w:p>
    <w:p w14:paraId="736BFF97" w14:textId="71FC08E6" w:rsidR="00805FFF" w:rsidRDefault="00805FFF" w:rsidP="00285599">
      <w:pPr>
        <w:ind w:firstLineChars="200" w:firstLine="420"/>
        <w:jc w:val="left"/>
      </w:pPr>
      <w:r>
        <w:t>你看，睡美人醒了。这世界却还在沉睡。</w:t>
      </w:r>
    </w:p>
    <w:p w14:paraId="113946AF" w14:textId="77777777" w:rsidR="00805FFF" w:rsidRDefault="00805FFF" w:rsidP="00B64B83">
      <w:pPr>
        <w:ind w:firstLineChars="200" w:firstLine="420"/>
        <w:jc w:val="left"/>
      </w:pPr>
      <w:r>
        <w:t>“</w:t>
      </w:r>
      <w:r>
        <w:t>还有多久才到默</w:t>
      </w:r>
      <w:proofErr w:type="gramStart"/>
      <w:r>
        <w:t>迪</w:t>
      </w:r>
      <w:proofErr w:type="gramEnd"/>
      <w:r>
        <w:t>卡体育馆？</w:t>
      </w:r>
      <w:r>
        <w:t>”</w:t>
      </w:r>
      <w:r>
        <w:t>母亲问。</w:t>
      </w:r>
    </w:p>
    <w:p w14:paraId="1A6CFA44" w14:textId="7669B718" w:rsidR="00805FFF" w:rsidRDefault="00805FFF" w:rsidP="00B64B83">
      <w:pPr>
        <w:ind w:firstLineChars="200" w:firstLine="420"/>
        <w:jc w:val="left"/>
      </w:pPr>
      <w:r>
        <w:t>2011</w:t>
      </w:r>
      <w:r>
        <w:t>年</w:t>
      </w:r>
      <w:r>
        <w:t>7</w:t>
      </w:r>
      <w:r>
        <w:t>月</w:t>
      </w:r>
      <w:r>
        <w:t>9</w:t>
      </w:r>
      <w:r>
        <w:t>日这一天。玻璃窗外烈日炎炎，太阳与猫，肆无忌禅地走在街道上。在睡美人拥挤的灵柩里，我把晃荡不安的母亲抱进怀中，阖上双眼，等待列车载我们前往无望的国度。</w:t>
      </w:r>
    </w:p>
    <w:p w14:paraId="1624A8EF" w14:textId="77777777" w:rsidR="00805FFF" w:rsidRPr="00B64B83" w:rsidRDefault="00805FFF" w:rsidP="00B64B83">
      <w:pPr>
        <w:jc w:val="left"/>
      </w:pPr>
    </w:p>
    <w:p w14:paraId="17718842" w14:textId="77777777" w:rsidR="00805FFF" w:rsidRDefault="00805FFF" w:rsidP="00B64B83">
      <w:pPr>
        <w:ind w:firstLineChars="200" w:firstLine="420"/>
        <w:jc w:val="left"/>
      </w:pPr>
      <w:r>
        <w:rPr>
          <w:rFonts w:hint="eastAsia"/>
        </w:rPr>
        <w:t>李宣春</w:t>
      </w:r>
    </w:p>
    <w:p w14:paraId="7984FEA0" w14:textId="77777777" w:rsidR="00805FFF" w:rsidRDefault="00805FFF" w:rsidP="00B64B83">
      <w:pPr>
        <w:ind w:firstLineChars="200" w:firstLine="420"/>
        <w:jc w:val="left"/>
      </w:pPr>
      <w:r>
        <w:t>妻特地请了一天假，到机场接他。</w:t>
      </w:r>
    </w:p>
    <w:p w14:paraId="58E14F6F" w14:textId="6EC83C2C" w:rsidR="00805FFF" w:rsidRDefault="00805FFF" w:rsidP="00B64B83">
      <w:pPr>
        <w:ind w:firstLineChars="200" w:firstLine="420"/>
        <w:jc w:val="left"/>
      </w:pPr>
      <w:r>
        <w:t>十几个小时的流转，从南半球回到赤道，从雨林回到另一方雨林。见到面，他们反应并不太热络，这和</w:t>
      </w:r>
      <w:proofErr w:type="gramStart"/>
      <w:r>
        <w:t>想像</w:t>
      </w:r>
      <w:proofErr w:type="gramEnd"/>
      <w:r>
        <w:t>中的不一样。他原以为分隔这么长时间，会有什么不太一样的。一样的空气、一样的土地、一样的道路、一样的街景、一样的人</w:t>
      </w:r>
      <w:r>
        <w:t>……</w:t>
      </w:r>
      <w:r>
        <w:t>，他有些说不明白的失落，但也说不明白原本的期待是什么样子的了。妻不会开车，他们之前通电话时，他说别麻烦别人，特别是他的父亲和妹妹们。他和家人的关系，一直都不太愉快。她</w:t>
      </w:r>
      <w:proofErr w:type="gramStart"/>
      <w:r>
        <w:t>于是搭德士</w:t>
      </w:r>
      <w:proofErr w:type="gramEnd"/>
      <w:r>
        <w:t>来，现在他们也要搭德士回去。东西有点多，他和司机一箱箱搬进后车厢，很快他身上流出汗来。一样的热带。</w:t>
      </w:r>
    </w:p>
    <w:p w14:paraId="7F75878B" w14:textId="327F7586" w:rsidR="00805FFF" w:rsidRDefault="00805FFF" w:rsidP="00B64B83">
      <w:pPr>
        <w:ind w:firstLineChars="200" w:firstLine="420"/>
        <w:jc w:val="left"/>
      </w:pPr>
      <w:r>
        <w:t>车子开动，他一边调整呼吸，一边感觉到自己不知什么时候开始胀大。车后座，他和妻子</w:t>
      </w:r>
      <w:proofErr w:type="gramStart"/>
      <w:r>
        <w:t>紧紧靠</w:t>
      </w:r>
      <w:proofErr w:type="gramEnd"/>
      <w:r>
        <w:t>坐，他抓住她膝盖上的手。妻的温度是</w:t>
      </w:r>
      <w:proofErr w:type="gramStart"/>
      <w:r>
        <w:t>凉凉</w:t>
      </w:r>
      <w:proofErr w:type="gramEnd"/>
      <w:r>
        <w:t>的，他的手心是温热潮湿的。司机是个烟枪，车子里到处都有味道。风景不断倒退。</w:t>
      </w:r>
    </w:p>
    <w:p w14:paraId="5AA8C26D" w14:textId="3D825C84" w:rsidR="00805FFF" w:rsidRDefault="00805FFF" w:rsidP="00B64B83">
      <w:pPr>
        <w:ind w:firstLineChars="200" w:firstLine="420"/>
        <w:jc w:val="left"/>
      </w:pPr>
      <w:r>
        <w:t>他们的单位在二楼，没电梯，司机卸下行李便离开。他要妻先上楼去忙，余下的让他自己来处理。行李、手信、行李、手信</w:t>
      </w:r>
      <w:r>
        <w:t>……</w:t>
      </w:r>
      <w:r>
        <w:t>，没有一点重量，心里就不实在。妻白天在会计楼上班，屋子摆设简洁，打扫得很干净。他在另一边也是干着会计的工作，纠缠着厌烦的人事与嘴脸。</w:t>
      </w:r>
    </w:p>
    <w:p w14:paraId="4DA57CC6" w14:textId="4D240DA4" w:rsidR="00805FFF" w:rsidRDefault="00805FFF" w:rsidP="00B64B83">
      <w:pPr>
        <w:ind w:firstLineChars="200" w:firstLine="420"/>
        <w:jc w:val="left"/>
      </w:pPr>
      <w:r>
        <w:t>妻说如果饿，可以给他</w:t>
      </w:r>
      <w:proofErr w:type="gramStart"/>
      <w:r>
        <w:t>煮碗美</w:t>
      </w:r>
      <w:proofErr w:type="gramEnd"/>
      <w:r>
        <w:t>极面。晚餐，还要等一等。他大口喝完两大杯开水，</w:t>
      </w:r>
      <w:proofErr w:type="gramStart"/>
      <w:r>
        <w:t>挪近正专心</w:t>
      </w:r>
      <w:proofErr w:type="gramEnd"/>
      <w:r>
        <w:t>削着苹果的妻。</w:t>
      </w:r>
    </w:p>
    <w:p w14:paraId="6FE94ED7" w14:textId="7B2C36AC" w:rsidR="00805FFF" w:rsidRDefault="00805FFF" w:rsidP="00B64B83">
      <w:pPr>
        <w:ind w:firstLineChars="200" w:firstLine="420"/>
        <w:jc w:val="left"/>
      </w:pPr>
      <w:r>
        <w:t>苹果皮一小块一小块掉进水槽，妻的刀工一样还是不那么利索，动作很慢很小心。</w:t>
      </w:r>
    </w:p>
    <w:p w14:paraId="7E6F4BE4" w14:textId="6A3A6C7A" w:rsidR="00805FFF" w:rsidRDefault="00805FFF" w:rsidP="00B64B83">
      <w:pPr>
        <w:ind w:firstLineChars="200" w:firstLine="420"/>
        <w:jc w:val="left"/>
      </w:pPr>
      <w:r>
        <w:t>“</w:t>
      </w:r>
      <w:r>
        <w:t>别忙了，这些等下再来做，</w:t>
      </w:r>
      <w:r>
        <w:t>”</w:t>
      </w:r>
      <w:r>
        <w:t>他在妻耳边小声说。然后，他们就在厨房里做了。</w:t>
      </w:r>
    </w:p>
    <w:p w14:paraId="0EBF7725" w14:textId="77777777" w:rsidR="00805FFF" w:rsidRDefault="00805FFF" w:rsidP="00B64B83">
      <w:pPr>
        <w:ind w:firstLineChars="200" w:firstLine="420"/>
        <w:jc w:val="left"/>
      </w:pPr>
      <w:r>
        <w:t>时差</w:t>
      </w:r>
    </w:p>
    <w:p w14:paraId="624A9018" w14:textId="77777777" w:rsidR="00805FFF" w:rsidRDefault="00805FFF" w:rsidP="00B64B83">
      <w:pPr>
        <w:ind w:firstLineChars="200" w:firstLine="420"/>
        <w:jc w:val="left"/>
      </w:pPr>
      <w:r>
        <w:t xml:space="preserve">★ </w:t>
      </w:r>
      <w:r>
        <w:t>李宣春</w:t>
      </w:r>
    </w:p>
    <w:p w14:paraId="1EDC7ACA" w14:textId="77777777" w:rsidR="00B64B83" w:rsidRDefault="00B64B83" w:rsidP="00805FFF">
      <w:pPr>
        <w:sectPr w:rsidR="00B64B83">
          <w:footerReference w:type="default" r:id="rId349"/>
          <w:pgSz w:w="11906" w:h="16838"/>
          <w:pgMar w:top="1440" w:right="1800" w:bottom="1440" w:left="1800" w:header="851" w:footer="992" w:gutter="0"/>
          <w:cols w:space="425"/>
          <w:docGrid w:type="lines" w:linePitch="312"/>
        </w:sectPr>
      </w:pPr>
    </w:p>
    <w:p w14:paraId="6186D7C3" w14:textId="77777777" w:rsidR="00805FFF" w:rsidRDefault="00805FFF" w:rsidP="00285599">
      <w:pPr>
        <w:jc w:val="center"/>
      </w:pPr>
      <w:r>
        <w:lastRenderedPageBreak/>
        <w:t>32 | 2012</w:t>
      </w:r>
      <w:r>
        <w:t>年</w:t>
      </w:r>
      <w:r>
        <w:t>12</w:t>
      </w:r>
      <w:r>
        <w:t>月</w:t>
      </w:r>
      <w:r>
        <w:t xml:space="preserve"> • </w:t>
      </w:r>
      <w:r>
        <w:t>第</w:t>
      </w:r>
      <w:r>
        <w:t>11</w:t>
      </w:r>
      <w:r>
        <w:t>期</w:t>
      </w:r>
    </w:p>
    <w:p w14:paraId="41CEF136" w14:textId="424F90B5" w:rsidR="00805FFF" w:rsidRDefault="00805FFF" w:rsidP="00805FFF">
      <w:proofErr w:type="gramStart"/>
      <w:r>
        <w:t>没削完</w:t>
      </w:r>
      <w:proofErr w:type="gramEnd"/>
      <w:r>
        <w:t>的苹果躺在水槽氧化。他们洗了澡，回到卧室，便没离开过床。房门牢牢锁着，他们又做了一两次。</w:t>
      </w:r>
    </w:p>
    <w:p w14:paraId="333D0DEA" w14:textId="27F8A4E1" w:rsidR="00805FFF" w:rsidRDefault="00805FFF" w:rsidP="00805FFF">
      <w:r>
        <w:t>天也就黑了，他们赖着床一点也不想动。妻的耳朵贴在他身上，说她听到他肚里闹了好几轮，又问他真的不吃点什么吗。他轻轻地，带着任性，摇摇头。什么也不想吃，哪</w:t>
      </w:r>
    </w:p>
    <w:p w14:paraId="484BA3EC" w14:textId="77777777" w:rsidR="00805FFF" w:rsidRDefault="00805FFF" w:rsidP="00805FFF">
      <w:r>
        <w:t>里也不想去。</w:t>
      </w:r>
    </w:p>
    <w:p w14:paraId="12D0470B" w14:textId="2EDE6A1E" w:rsidR="00805FFF" w:rsidRDefault="00805FFF" w:rsidP="00805FFF">
      <w:r>
        <w:t>“</w:t>
      </w:r>
      <w:r>
        <w:t>那你总得给老家打个电话吧，你妈知道你今天要回来的，</w:t>
      </w:r>
      <w:r>
        <w:t>”</w:t>
      </w:r>
      <w:r>
        <w:t>妻的指头在他身上随便挠，那些绵软稀薄的体毛。</w:t>
      </w:r>
    </w:p>
    <w:p w14:paraId="5F3BD2D8" w14:textId="1E1EAAD8" w:rsidR="00805FFF" w:rsidRDefault="00805FFF" w:rsidP="00805FFF">
      <w:r>
        <w:t>他梦见自己醒在另一边的床。</w:t>
      </w:r>
      <w:proofErr w:type="gramStart"/>
      <w:r>
        <w:t>幽白的</w:t>
      </w:r>
      <w:proofErr w:type="gramEnd"/>
      <w:r>
        <w:t>蚊帐，让他心里塌了个洞。随后听见碰碰有人敲着他的门。原来只是一个人敲着一扇门，马上叠音碰撞越来越激烈，变成像是一大群人在外面到处敲打着他空荡荡的房子。他紧张地下床，抓起床边的猎枪。站在看似随时会被冲破的门前面，他紧张湿</w:t>
      </w:r>
      <w:proofErr w:type="gramStart"/>
      <w:r>
        <w:t>漉</w:t>
      </w:r>
      <w:proofErr w:type="gramEnd"/>
      <w:r>
        <w:t>得像刚从浴缸爬出来。他努力厘清思绪，估算好安全距离，抓稳枪把。</w:t>
      </w:r>
    </w:p>
    <w:p w14:paraId="15149E09" w14:textId="77777777" w:rsidR="00805FFF" w:rsidRDefault="00805FFF" w:rsidP="00805FFF">
      <w:r>
        <w:t>碰！</w:t>
      </w:r>
    </w:p>
    <w:p w14:paraId="58295509" w14:textId="77777777" w:rsidR="00285599" w:rsidRDefault="00805FFF" w:rsidP="00805FFF">
      <w:r>
        <w:t>他醒在这一边的床，妻安睡在一旁，夜凉如水。他悄悄下床，走出房间，走进厨房。拿起那颗苹果，把余下的削干净。打开电视，调成静音，频道寥落无趣。</w:t>
      </w:r>
    </w:p>
    <w:p w14:paraId="6FBCAB1B" w14:textId="34420DDA" w:rsidR="00805FFF" w:rsidRDefault="00805FFF" w:rsidP="00805FFF">
      <w:r>
        <w:t>把果核也吃下去后，他把电视关了。电视机旁边有一整叠报纸，妻大概怀着偏执，每份都压出锐利的折痕，然后一份一份方角对齐方角搭叠起来。一整年的份啊</w:t>
      </w:r>
      <w:r>
        <w:t>……</w:t>
      </w:r>
      <w:r>
        <w:t>。</w:t>
      </w:r>
    </w:p>
    <w:p w14:paraId="33FD2C70" w14:textId="77777777" w:rsidR="00805FFF" w:rsidRDefault="00805FFF" w:rsidP="00805FFF">
      <w:r>
        <w:t>他决定一边看报纸，一边等待妻从她的梦中醒来。</w:t>
      </w:r>
    </w:p>
    <w:p w14:paraId="129E8175" w14:textId="77777777" w:rsidR="00805FFF" w:rsidRDefault="00805FFF" w:rsidP="00805FFF"/>
    <w:p w14:paraId="65D924E4" w14:textId="77777777" w:rsidR="00805FFF" w:rsidRDefault="00805FFF" w:rsidP="00805FFF">
      <w:r>
        <w:rPr>
          <w:rFonts w:hint="eastAsia"/>
        </w:rPr>
        <w:t>瓦砾中散落凄凉</w:t>
      </w:r>
    </w:p>
    <w:p w14:paraId="5669324B" w14:textId="77777777" w:rsidR="00805FFF" w:rsidRDefault="00805FFF" w:rsidP="00805FFF">
      <w:proofErr w:type="gramStart"/>
      <w:r>
        <w:t>郑宜欣</w:t>
      </w:r>
      <w:proofErr w:type="gramEnd"/>
    </w:p>
    <w:p w14:paraId="1CBB3D91" w14:textId="77777777" w:rsidR="00805FFF" w:rsidRDefault="00805FFF" w:rsidP="00805FFF">
      <w:r>
        <w:t>幸福的家庭都是相似的，不幸的家庭各有各的不幸。</w:t>
      </w:r>
    </w:p>
    <w:p w14:paraId="5635A0BE" w14:textId="77777777" w:rsidR="00805FFF" w:rsidRDefault="00805FFF" w:rsidP="00805FFF">
      <w:r>
        <w:t>——</w:t>
      </w:r>
      <w:r>
        <w:t>《安娜</w:t>
      </w:r>
      <w:r>
        <w:t xml:space="preserve"> ● </w:t>
      </w:r>
      <w:r>
        <w:t>卡</w:t>
      </w:r>
      <w:proofErr w:type="gramStart"/>
      <w:r>
        <w:t>特列娜</w:t>
      </w:r>
      <w:proofErr w:type="gramEnd"/>
      <w:r>
        <w:t>》</w:t>
      </w:r>
    </w:p>
    <w:p w14:paraId="02B115C6" w14:textId="6275AB1F" w:rsidR="00805FFF" w:rsidRDefault="00805FFF" w:rsidP="00805FFF">
      <w:proofErr w:type="gramStart"/>
      <w:r>
        <w:t>友人沐从西雅图</w:t>
      </w:r>
      <w:proofErr w:type="gramEnd"/>
      <w:r>
        <w:t>传来一封电话短信，短信内添附了一张相片，海天一色的海湾，船尾处浪花飞溅散逸，一只海鸥落在桅杆上歇息，微微俯首，仿佛在为亡者做最后的默哀，凝重的画面，悠悠构出平静的忧伤。</w:t>
      </w:r>
    </w:p>
    <w:p w14:paraId="22B1E14A" w14:textId="77777777" w:rsidR="00285599" w:rsidRDefault="00805FFF" w:rsidP="00805FFF">
      <w:r>
        <w:t>沐说，她刚为丈夫撒下最后一撮骨灰。</w:t>
      </w:r>
    </w:p>
    <w:p w14:paraId="68D7F091" w14:textId="7EEB97C6" w:rsidR="00805FFF" w:rsidRDefault="00805FFF" w:rsidP="00805FFF">
      <w:r>
        <w:t>西雅图</w:t>
      </w:r>
      <w:proofErr w:type="gramStart"/>
      <w:r>
        <w:t>是沐和丈夫</w:t>
      </w:r>
      <w:proofErr w:type="gramEnd"/>
      <w:r>
        <w:t>的度蜜月之地。十年前，她偶然在太平洋的边沿上邂逅这位陶艺家。那年刚从大学毕业，趁着春假，一个学画的女子，形影相吊就背起行囊去到东北部的小镇学陶艺。这间陶艺教室的名声，早在她大学时期便有听闻，此行正是她慕名而来，拜师拜得成与否，另当别论，她心里是藏着小粉丝般的心态到访。陶艺老师后来成了她的丈夫。那时刚</w:t>
      </w:r>
      <w:r>
        <w:t>30</w:t>
      </w:r>
      <w:r>
        <w:t>岁出头的他，在日本陶艺界被誉为</w:t>
      </w:r>
      <w:proofErr w:type="gramStart"/>
      <w:r>
        <w:t>近年代最年轻</w:t>
      </w:r>
      <w:proofErr w:type="gramEnd"/>
      <w:r>
        <w:t>优秀的陶艺创作家。</w:t>
      </w:r>
    </w:p>
    <w:p w14:paraId="6B9B8690" w14:textId="0C868100" w:rsidR="00805FFF" w:rsidRDefault="00805FFF" w:rsidP="00805FFF">
      <w:r>
        <w:t>初次相识，这位满</w:t>
      </w:r>
      <w:proofErr w:type="gramStart"/>
      <w:r>
        <w:t>面胡</w:t>
      </w:r>
      <w:proofErr w:type="gramEnd"/>
      <w:r>
        <w:t>渣双眼炯炯发亮的陶艺家为她捏了一个海鸥形瓷杯当见面礼。杯子呈米色，米色正是沐最爱的颜色，她为杯子画上羽翼，海鸥象征和平与自由。</w:t>
      </w:r>
    </w:p>
    <w:p w14:paraId="48863DB8" w14:textId="77777777" w:rsidR="00805FFF" w:rsidRDefault="00805FFF" w:rsidP="00805FFF">
      <w:r>
        <w:t>沐相信，有了安稳的生活，幸福自然就会来。</w:t>
      </w:r>
    </w:p>
    <w:p w14:paraId="60FA9BFA" w14:textId="77777777" w:rsidR="00805FFF" w:rsidRDefault="00805FFF" w:rsidP="00805FFF">
      <w:r>
        <w:t>文</w:t>
      </w:r>
      <w:r>
        <w:t xml:space="preserve"> ● </w:t>
      </w:r>
      <w:r>
        <w:t>图</w:t>
      </w:r>
      <w:r>
        <w:t xml:space="preserve"> / </w:t>
      </w:r>
      <w:proofErr w:type="gramStart"/>
      <w:r>
        <w:t>郑宜欣</w:t>
      </w:r>
      <w:proofErr w:type="gramEnd"/>
    </w:p>
    <w:p w14:paraId="093EA163" w14:textId="77777777" w:rsidR="00805FFF" w:rsidRDefault="00805FFF" w:rsidP="00805FFF">
      <w:r>
        <w:t>幸福的家庭都是相似的，不幸的家庭各有各的不幸。</w:t>
      </w:r>
    </w:p>
    <w:p w14:paraId="42C20518" w14:textId="77777777" w:rsidR="00805FFF" w:rsidRDefault="00805FFF" w:rsidP="00805FFF">
      <w:r>
        <w:t>——</w:t>
      </w:r>
      <w:r>
        <w:t>《安娜</w:t>
      </w:r>
      <w:r>
        <w:t xml:space="preserve"> ● </w:t>
      </w:r>
      <w:r>
        <w:t>卡</w:t>
      </w:r>
      <w:proofErr w:type="gramStart"/>
      <w:r>
        <w:t>特列娜</w:t>
      </w:r>
      <w:proofErr w:type="gramEnd"/>
      <w:r>
        <w:t>》</w:t>
      </w:r>
    </w:p>
    <w:p w14:paraId="1F0F9280" w14:textId="77777777" w:rsidR="00285599" w:rsidRDefault="00285599" w:rsidP="00805FFF">
      <w:pPr>
        <w:sectPr w:rsidR="00285599">
          <w:footerReference w:type="default" r:id="rId350"/>
          <w:pgSz w:w="11906" w:h="16838"/>
          <w:pgMar w:top="1440" w:right="1800" w:bottom="1440" w:left="1800" w:header="851" w:footer="992" w:gutter="0"/>
          <w:cols w:space="425"/>
          <w:docGrid w:type="lines" w:linePitch="312"/>
        </w:sectPr>
      </w:pPr>
    </w:p>
    <w:p w14:paraId="284A310D" w14:textId="77777777" w:rsidR="00805FFF" w:rsidRDefault="00805FFF" w:rsidP="00285599">
      <w:pPr>
        <w:jc w:val="center"/>
      </w:pPr>
      <w:r>
        <w:lastRenderedPageBreak/>
        <w:t>34 | 2012</w:t>
      </w:r>
      <w:r>
        <w:t>年</w:t>
      </w:r>
      <w:r>
        <w:t>12</w:t>
      </w:r>
      <w:r>
        <w:t>月</w:t>
      </w:r>
      <w:r>
        <w:t xml:space="preserve"> • </w:t>
      </w:r>
      <w:r>
        <w:t>第</w:t>
      </w:r>
      <w:r>
        <w:t>11</w:t>
      </w:r>
      <w:r>
        <w:t>期</w:t>
      </w:r>
    </w:p>
    <w:p w14:paraId="41489691" w14:textId="77777777" w:rsidR="00805FFF" w:rsidRDefault="00805FFF" w:rsidP="00805FFF">
      <w:r>
        <w:t xml:space="preserve">| </w:t>
      </w:r>
      <w:r>
        <w:t>散文</w:t>
      </w:r>
    </w:p>
    <w:p w14:paraId="2254334E" w14:textId="7F00800A" w:rsidR="00805FFF" w:rsidRDefault="00805FFF" w:rsidP="00805FFF">
      <w:r>
        <w:t>然而人算不如天算，大自然</w:t>
      </w:r>
      <w:proofErr w:type="gramStart"/>
      <w:r>
        <w:t>一</w:t>
      </w:r>
      <w:proofErr w:type="gramEnd"/>
      <w:r>
        <w:t>劫难逃，大海突然狂怒，人随杯子于毫无预兆的瞬间被掠夺走，曾经紧偎过的一副血肉之躯一夜间就化成灰烬。</w:t>
      </w:r>
    </w:p>
    <w:p w14:paraId="55410121" w14:textId="2A9478E9" w:rsidR="00805FFF" w:rsidRDefault="00805FFF" w:rsidP="00805FFF">
      <w:r>
        <w:t>“</w:t>
      </w:r>
      <w:r>
        <w:t>若生命再换一次偶然，我愿意再为这场世纪大灾难哭上千万次，结果是如何，我不在乎，我今生只为与他相遇。</w:t>
      </w:r>
      <w:r>
        <w:t>”</w:t>
      </w:r>
      <w:r>
        <w:t>短信末段如是写着。</w:t>
      </w:r>
    </w:p>
    <w:p w14:paraId="42D0F013" w14:textId="1CEF4389" w:rsidR="00805FFF" w:rsidRDefault="00805FFF" w:rsidP="00805FFF">
      <w:r>
        <w:t>故人留不住，回忆轻扣溅泪；临别时的不舍，无角的轮廓，触不到的容颜，随着骨灰粉末缓缓地从指缝间流散。</w:t>
      </w:r>
    </w:p>
    <w:p w14:paraId="6C470078" w14:textId="3FF7F8A5" w:rsidR="00805FFF" w:rsidRDefault="00805FFF" w:rsidP="00805FFF">
      <w:r>
        <w:t>“</w:t>
      </w:r>
      <w:r>
        <w:t>我不是医生，我不会拿手术刀，只会拿手工刀，和菜刀。</w:t>
      </w:r>
      <w:r>
        <w:t>”</w:t>
      </w:r>
      <w:r>
        <w:t>我试图打趣说道。然后简单地继续说，</w:t>
      </w:r>
      <w:r>
        <w:t>“</w:t>
      </w:r>
      <w:r>
        <w:t>我念建筑的。</w:t>
      </w:r>
      <w:r>
        <w:t>”</w:t>
      </w:r>
    </w:p>
    <w:p w14:paraId="5FF4270D" w14:textId="5C3C8E0E" w:rsidR="00805FFF" w:rsidRDefault="00805FFF" w:rsidP="00805FFF">
      <w:r>
        <w:t>80</w:t>
      </w:r>
      <w:r>
        <w:t>旬至的老奶奶，脸上的皱纹开满枝桠，</w:t>
      </w:r>
      <w:proofErr w:type="gramStart"/>
      <w:r>
        <w:t>奇乱蔓延</w:t>
      </w:r>
      <w:proofErr w:type="gramEnd"/>
      <w:r>
        <w:t>到颈项和消瘦的锁骨内侧。聊到开心事时，老奶奶微微咧开无齿的嘴安慰一笑，那坍塌的笑颜像极黑暗里开败的花朵，看了不无叫</w:t>
      </w:r>
    </w:p>
    <w:p w14:paraId="348B0ABF" w14:textId="77777777" w:rsidR="00805FFF" w:rsidRDefault="00805FFF" w:rsidP="00805FFF">
      <w:r>
        <w:t>人心酸。</w:t>
      </w:r>
    </w:p>
    <w:p w14:paraId="064CC553" w14:textId="3CC5DCEC" w:rsidR="00805FFF" w:rsidRDefault="00805FFF" w:rsidP="00805FFF">
      <w:r>
        <w:t>“</w:t>
      </w:r>
      <w:r>
        <w:t>哦，你不会</w:t>
      </w:r>
      <w:proofErr w:type="gramStart"/>
      <w:r>
        <w:t>医</w:t>
      </w:r>
      <w:proofErr w:type="gramEnd"/>
      <w:r>
        <w:t>人，那你</w:t>
      </w:r>
      <w:proofErr w:type="gramStart"/>
      <w:r>
        <w:t>医医</w:t>
      </w:r>
      <w:proofErr w:type="gramEnd"/>
      <w:r>
        <w:t>这片大地好吗？帮我孙子画个家。他爱大海，也爱钓鱼，不开心时总爱坐在海边画画，可是，可是堤防要建高</w:t>
      </w:r>
      <w:r>
        <w:t>……”</w:t>
      </w:r>
    </w:p>
    <w:p w14:paraId="4A3AB9B9" w14:textId="77777777" w:rsidR="00805FFF" w:rsidRDefault="00805FFF" w:rsidP="00805FFF">
      <w:r>
        <w:t>说到这，她哽咽起来，停顿了一下。</w:t>
      </w:r>
    </w:p>
    <w:p w14:paraId="49F3CD5E" w14:textId="77777777" w:rsidR="00805FFF" w:rsidRDefault="00805FFF" w:rsidP="00805FFF">
      <w:r>
        <w:t>“</w:t>
      </w:r>
      <w:r>
        <w:t>那堤防，当初我儿子也有份参与建造，他从事建造业。</w:t>
      </w:r>
    </w:p>
    <w:p w14:paraId="737C6657" w14:textId="7F6F26A6" w:rsidR="00805FFF" w:rsidRDefault="00805FFF" w:rsidP="00805FFF">
      <w:r>
        <w:t>大海啸警报发出时，儿子正在上班，我行动不便。</w:t>
      </w:r>
      <w:proofErr w:type="gramStart"/>
      <w:r>
        <w:t>”</w:t>
      </w:r>
      <w:r>
        <w:t>她捏捏自己的大腿</w:t>
      </w:r>
      <w:proofErr w:type="gramEnd"/>
      <w:r>
        <w:t>，然后继续诉说，</w:t>
      </w:r>
      <w:r>
        <w:t>“</w:t>
      </w:r>
      <w:r>
        <w:t>我媳妇找了隔邻伊藤先生把我和孙子载离沿海的房子，媳妇在电话里联系不到丈夫，所以决意留守家里，希望丈夫回到时不会扑空寻不到人。海啸警报响了好几次，海面依然风平浪静，浪还未见踪影。</w:t>
      </w:r>
      <w:r>
        <w:t>”</w:t>
      </w:r>
    </w:p>
    <w:p w14:paraId="662A9E9F" w14:textId="77777777" w:rsidR="00285599" w:rsidRDefault="00285599" w:rsidP="00805FFF">
      <w:pPr>
        <w:sectPr w:rsidR="00285599">
          <w:footerReference w:type="default" r:id="rId351"/>
          <w:pgSz w:w="11906" w:h="16838"/>
          <w:pgMar w:top="1440" w:right="1800" w:bottom="1440" w:left="1800" w:header="851" w:footer="992" w:gutter="0"/>
          <w:cols w:space="425"/>
          <w:docGrid w:type="lines" w:linePitch="312"/>
        </w:sectPr>
      </w:pPr>
    </w:p>
    <w:p w14:paraId="066F0647" w14:textId="77777777" w:rsidR="00805FFF" w:rsidRDefault="00805FFF" w:rsidP="00285599">
      <w:pPr>
        <w:jc w:val="center"/>
      </w:pPr>
      <w:r>
        <w:lastRenderedPageBreak/>
        <w:t>2012</w:t>
      </w:r>
      <w:r>
        <w:t>年</w:t>
      </w:r>
      <w:r>
        <w:t>12</w:t>
      </w:r>
      <w:r>
        <w:t>月</w:t>
      </w:r>
      <w:r>
        <w:t xml:space="preserve"> • </w:t>
      </w:r>
      <w:r>
        <w:t>第</w:t>
      </w:r>
      <w:r>
        <w:t>11</w:t>
      </w:r>
      <w:r>
        <w:t>期</w:t>
      </w:r>
      <w:r>
        <w:t xml:space="preserve"> | 35</w:t>
      </w:r>
    </w:p>
    <w:p w14:paraId="2A03E9F8" w14:textId="2045B204" w:rsidR="00805FFF" w:rsidRDefault="00805FFF" w:rsidP="00805FFF">
      <w:r>
        <w:t>“</w:t>
      </w:r>
      <w:r>
        <w:t>我和孙子先被安置于小学礼堂内，内外四处慌乱，说实在，活到这把年纪都未见过警报所传达的大海啸。我当时不以为然，还与邻家的奈</w:t>
      </w:r>
      <w:proofErr w:type="gramStart"/>
      <w:r>
        <w:t>绪</w:t>
      </w:r>
      <w:proofErr w:type="gramEnd"/>
      <w:r>
        <w:t>小姐探问近况，孰不知，那么短短几分钟，大家来不及聊上几句话，就听闻整座小镇被海啸淹没，消息</w:t>
      </w:r>
      <w:proofErr w:type="gramStart"/>
      <w:r>
        <w:t>一</w:t>
      </w:r>
      <w:proofErr w:type="gramEnd"/>
      <w:r>
        <w:t>传开来，我心一怔，万般</w:t>
      </w:r>
      <w:proofErr w:type="gramStart"/>
      <w:r>
        <w:t>着急着</w:t>
      </w:r>
      <w:proofErr w:type="gramEnd"/>
      <w:r>
        <w:t>儿媳是否安好</w:t>
      </w:r>
      <w:r>
        <w:t>…… ”</w:t>
      </w:r>
    </w:p>
    <w:p w14:paraId="73338677" w14:textId="77777777" w:rsidR="00805FFF" w:rsidRDefault="00805FFF" w:rsidP="00805FFF">
      <w:r>
        <w:t>她长长地叹了一口气。</w:t>
      </w:r>
    </w:p>
    <w:p w14:paraId="760CE2BC" w14:textId="0380C257" w:rsidR="00805FFF" w:rsidRDefault="00805FFF" w:rsidP="00805FFF">
      <w:r>
        <w:t>礼堂内每个人脸上被一丝阴霾掩盖着，但依然不停歇地忙里忙外。自卫部署人员、医药支援部队和各团体志愿者等都忙得不可开交。</w:t>
      </w:r>
    </w:p>
    <w:p w14:paraId="5CD6A1E8" w14:textId="77777777" w:rsidR="00285599" w:rsidRDefault="00805FFF" w:rsidP="00805FFF">
      <w:r>
        <w:t>我尝试用最平实的言语安慰她，因</w:t>
      </w:r>
      <w:proofErr w:type="gramStart"/>
      <w:r>
        <w:t>顾虑着</w:t>
      </w:r>
      <w:proofErr w:type="gramEnd"/>
      <w:r>
        <w:t>自己</w:t>
      </w:r>
      <w:proofErr w:type="gramStart"/>
      <w:r>
        <w:t>过份</w:t>
      </w:r>
      <w:proofErr w:type="gramEnd"/>
      <w:r>
        <w:t>怜悯的表情和语气会加重她的悲哀，我压抑住自己从耳所闻，由眼所见而被感染到的悲伤。</w:t>
      </w:r>
    </w:p>
    <w:p w14:paraId="05C405B8" w14:textId="078C0AE9" w:rsidR="00805FFF" w:rsidRDefault="00805FFF" w:rsidP="00805FFF">
      <w:r>
        <w:t>会客厅的墙上，挂着昔日村子明媚的风光，宽大的礼堂内，安置着无数无家可归的村民，各个满心期盼着杳无音信的亲友早日回来团聚。</w:t>
      </w:r>
    </w:p>
    <w:p w14:paraId="7007ECB4" w14:textId="0CE47427" w:rsidR="00805FFF" w:rsidRDefault="00805FFF" w:rsidP="00805FFF">
      <w:r>
        <w:t>遇难者无法倾诉蒙</w:t>
      </w:r>
      <w:proofErr w:type="gramStart"/>
      <w:r>
        <w:t>的冤受的</w:t>
      </w:r>
      <w:proofErr w:type="gramEnd"/>
      <w:r>
        <w:t>屈，侥幸生存者则心头酸却有苦难言。悲伤没有语言，但很自然就被描摹于脸上，一切不言而喻，糜烂的疮疤一旦被触及，痛楚将一发不可收拾，尤其</w:t>
      </w:r>
      <w:r>
        <w:t>“</w:t>
      </w:r>
      <w:r>
        <w:t>死亡</w:t>
      </w:r>
      <w:r>
        <w:t>”</w:t>
      </w:r>
      <w:r>
        <w:t>对身边人所带来的伤害。</w:t>
      </w:r>
    </w:p>
    <w:p w14:paraId="416A96AB" w14:textId="77777777" w:rsidR="00285599" w:rsidRDefault="00805FFF" w:rsidP="00805FFF">
      <w:r>
        <w:t>死亡，是对活着的人的惩罚。</w:t>
      </w:r>
    </w:p>
    <w:p w14:paraId="7D99D31A" w14:textId="4747BF24" w:rsidR="00805FFF" w:rsidRDefault="00805FFF" w:rsidP="00805FFF">
      <w:r>
        <w:t>那几天内，我完全写不出字来，精神飘离得恍如隔世，几乎冷静不下来。</w:t>
      </w:r>
    </w:p>
    <w:p w14:paraId="267C9E19" w14:textId="77777777" w:rsidR="00285599" w:rsidRDefault="00285599" w:rsidP="00805FFF">
      <w:pPr>
        <w:sectPr w:rsidR="00285599">
          <w:footerReference w:type="default" r:id="rId352"/>
          <w:pgSz w:w="11906" w:h="16838"/>
          <w:pgMar w:top="1440" w:right="1800" w:bottom="1440" w:left="1800" w:header="851" w:footer="992" w:gutter="0"/>
          <w:cols w:space="425"/>
          <w:docGrid w:type="lines" w:linePitch="312"/>
        </w:sectPr>
      </w:pPr>
    </w:p>
    <w:p w14:paraId="11447799" w14:textId="77777777" w:rsidR="00805FFF" w:rsidRDefault="00805FFF" w:rsidP="00285599">
      <w:pPr>
        <w:jc w:val="center"/>
      </w:pPr>
      <w:r>
        <w:lastRenderedPageBreak/>
        <w:t>36 | 2012</w:t>
      </w:r>
      <w:r>
        <w:t>年</w:t>
      </w:r>
      <w:r>
        <w:t>12</w:t>
      </w:r>
      <w:r>
        <w:t>月</w:t>
      </w:r>
      <w:r>
        <w:t xml:space="preserve"> • </w:t>
      </w:r>
      <w:r>
        <w:t>第</w:t>
      </w:r>
      <w:r>
        <w:t>11</w:t>
      </w:r>
      <w:r>
        <w:t>期</w:t>
      </w:r>
    </w:p>
    <w:p w14:paraId="0AACD278" w14:textId="77777777" w:rsidR="00805FFF" w:rsidRDefault="00805FFF" w:rsidP="00805FFF">
      <w:r>
        <w:t xml:space="preserve">| </w:t>
      </w:r>
      <w:r>
        <w:t>散文</w:t>
      </w:r>
    </w:p>
    <w:p w14:paraId="04F250B7" w14:textId="57AA1049" w:rsidR="00805FFF" w:rsidRDefault="00805FFF" w:rsidP="00805FFF">
      <w:r>
        <w:t>3</w:t>
      </w:r>
      <w:r>
        <w:t>月</w:t>
      </w:r>
      <w:r>
        <w:t>5</w:t>
      </w:r>
      <w:r>
        <w:t>日，日本引以为豪的子弹列车</w:t>
      </w:r>
      <w:r>
        <w:t>——</w:t>
      </w:r>
      <w:r>
        <w:t>新干线正式落实穿梭东北地区一带。东北一带的人们，包括全国上下，各个无不为此事欢庆，因为这又是日本交通规划的一桩大突破。</w:t>
      </w:r>
    </w:p>
    <w:p w14:paraId="702D7338" w14:textId="18DD278C" w:rsidR="00805FFF" w:rsidRDefault="00805FFF" w:rsidP="00805FFF">
      <w:r>
        <w:t>当欢笑声还在滚烫沸腾时，不到一周的时间，也就是</w:t>
      </w:r>
      <w:r>
        <w:t>3</w:t>
      </w:r>
      <w:r>
        <w:t>月</w:t>
      </w:r>
      <w:r>
        <w:t>11</w:t>
      </w:r>
      <w:r>
        <w:t>日午后</w:t>
      </w:r>
      <w:r>
        <w:t>2</w:t>
      </w:r>
      <w:r>
        <w:t>时</w:t>
      </w:r>
      <w:r>
        <w:t>40</w:t>
      </w:r>
      <w:r>
        <w:t>分左右，海啸突袭东北沿海一带地区，阵阵的欢笑声霎那间被席卷而去。日本顿时陷入恐慌，东北以至关东地区的公共交通运作宣告瘫痪。这场九级大地震的消息于短短几小时内震撼全世界。</w:t>
      </w:r>
    </w:p>
    <w:p w14:paraId="319FF26D" w14:textId="51D94DBE" w:rsidR="00805FFF" w:rsidRDefault="00805FFF" w:rsidP="00805FFF">
      <w:r>
        <w:t>扭开电视，一段</w:t>
      </w:r>
      <w:proofErr w:type="gramStart"/>
      <w:r>
        <w:t>段</w:t>
      </w:r>
      <w:proofErr w:type="gramEnd"/>
      <w:r>
        <w:t>不可思议且惊心动魄的画面浮现于眼前。我还来不及反应过来，脸书上已收到无数国外朋友的关心与问候。拿起手提电话，急于拨电给友人却连</w:t>
      </w:r>
      <w:proofErr w:type="gramStart"/>
      <w:r>
        <w:t>不</w:t>
      </w:r>
      <w:proofErr w:type="gramEnd"/>
      <w:r>
        <w:t>上线，此时唯一可依赖的通讯方式仅剩网际网络。</w:t>
      </w:r>
    </w:p>
    <w:p w14:paraId="41110955" w14:textId="3CBF5DC9" w:rsidR="00805FFF" w:rsidRDefault="00805FFF" w:rsidP="00805FFF">
      <w:r>
        <w:t>余震连续不断，大地持续释放其过盛能量，全国即刻进入紧急状态，新闻</w:t>
      </w:r>
      <w:r>
        <w:t>24</w:t>
      </w:r>
      <w:r>
        <w:t>小时播报不停，电视上负责灾情速报的主播们，一贯地套着端庄笔直的日式西服，头顶亦紧紧夹着安全帽，惊慌不乱向观众传送最新消息。每当一有余震，主播台便随之摇晃不停，天花板上</w:t>
      </w:r>
      <w:proofErr w:type="gramStart"/>
      <w:r>
        <w:t>垂挂着</w:t>
      </w:r>
      <w:proofErr w:type="gramEnd"/>
      <w:r>
        <w:t>的灯饰摇摇欲坠。留守于电视</w:t>
      </w:r>
      <w:proofErr w:type="gramStart"/>
      <w:r>
        <w:t>旁关注</w:t>
      </w:r>
      <w:proofErr w:type="gramEnd"/>
      <w:r>
        <w:t>灾情的观众看了此情形，自己</w:t>
      </w:r>
      <w:proofErr w:type="gramStart"/>
      <w:r>
        <w:t>虽则已</w:t>
      </w:r>
      <w:proofErr w:type="gramEnd"/>
      <w:r>
        <w:t>处于惶恐状态，但也不免</w:t>
      </w:r>
      <w:proofErr w:type="gramStart"/>
      <w:r>
        <w:t>为主播们多</w:t>
      </w:r>
      <w:proofErr w:type="gramEnd"/>
      <w:r>
        <w:t>捏一把冷汗，看似天</w:t>
      </w:r>
      <w:proofErr w:type="gramStart"/>
      <w:r>
        <w:t>若真塌了</w:t>
      </w:r>
      <w:proofErr w:type="gramEnd"/>
      <w:r>
        <w:t>下来，主播台前的他们仍然会留守岗位当灾情传报的第一前锋。</w:t>
      </w:r>
    </w:p>
    <w:p w14:paraId="147DCA07" w14:textId="77777777" w:rsidR="00285599" w:rsidRDefault="00285599" w:rsidP="00805FFF">
      <w:pPr>
        <w:sectPr w:rsidR="00285599">
          <w:footerReference w:type="default" r:id="rId353"/>
          <w:pgSz w:w="11906" w:h="16838"/>
          <w:pgMar w:top="1440" w:right="1800" w:bottom="1440" w:left="1800" w:header="851" w:footer="992" w:gutter="0"/>
          <w:cols w:space="425"/>
          <w:docGrid w:type="lines" w:linePitch="312"/>
        </w:sectPr>
      </w:pPr>
    </w:p>
    <w:p w14:paraId="459FE143" w14:textId="77777777" w:rsidR="00805FFF" w:rsidRDefault="00805FFF" w:rsidP="00285599">
      <w:pPr>
        <w:jc w:val="center"/>
      </w:pPr>
      <w:r>
        <w:lastRenderedPageBreak/>
        <w:t>2012</w:t>
      </w:r>
      <w:r>
        <w:t>年</w:t>
      </w:r>
      <w:r>
        <w:t>12</w:t>
      </w:r>
      <w:r>
        <w:t>月</w:t>
      </w:r>
      <w:r>
        <w:t xml:space="preserve"> • </w:t>
      </w:r>
      <w:r>
        <w:t>第</w:t>
      </w:r>
      <w:r>
        <w:t>11</w:t>
      </w:r>
      <w:r>
        <w:t>期</w:t>
      </w:r>
      <w:r>
        <w:t xml:space="preserve"> | 37</w:t>
      </w:r>
    </w:p>
    <w:p w14:paraId="5C0B4EEB" w14:textId="15A2FA93" w:rsidR="00805FFF" w:rsidRDefault="00805FFF" w:rsidP="00805FFF">
      <w:r>
        <w:t>纸上谈兵了两个多月，重建计划从一开始就被议论纷纷</w:t>
      </w:r>
      <w:proofErr w:type="gramStart"/>
      <w:r>
        <w:t>个</w:t>
      </w:r>
      <w:proofErr w:type="gramEnd"/>
      <w:r>
        <w:t>不停。在这纸醉金迷的时代，城乡建设事业当中，究竟建筑师与城市规划师有否赋予完全的真正专业权，背负着使命，承担起重责，为大地画下附有人性的每一条线，抑或最终只沦为政治家争锋把戏的傀儡工匠，不得而知。然而，</w:t>
      </w:r>
      <w:proofErr w:type="gramStart"/>
      <w:r>
        <w:t>此让人大</w:t>
      </w:r>
      <w:proofErr w:type="gramEnd"/>
      <w:r>
        <w:t>感撕心裂肺的一场天灾，把人们平时坚硬的态度都软化下来，无论在朝或在野的人士，开始说着共同的语言；国内或海外，都不计前嫌同声</w:t>
      </w:r>
      <w:proofErr w:type="gramStart"/>
      <w:r>
        <w:t>共气第</w:t>
      </w:r>
      <w:proofErr w:type="gramEnd"/>
      <w:r>
        <w:t>一时间提出援助予灾区。</w:t>
      </w:r>
    </w:p>
    <w:p w14:paraId="19B02EFF" w14:textId="64A17E68" w:rsidR="00805FFF" w:rsidRDefault="00805FFF" w:rsidP="00805FFF">
      <w:r>
        <w:t>建筑与城乡规划等相关领域的学者们，开始把研究焦点放在震灾后的重建计划上。震灾</w:t>
      </w:r>
      <w:proofErr w:type="gramStart"/>
      <w:r>
        <w:t>研讨会开催在即</w:t>
      </w:r>
      <w:proofErr w:type="gramEnd"/>
      <w:r>
        <w:t>，为了研讨会的准备，事发后不到两个月时间，研究室同僚策划出发到东北</w:t>
      </w:r>
      <w:proofErr w:type="gramStart"/>
      <w:r>
        <w:t>震灾区</w:t>
      </w:r>
      <w:proofErr w:type="gramEnd"/>
      <w:r>
        <w:t>了解灾情实况，借此我也随同而去。</w:t>
      </w:r>
    </w:p>
    <w:p w14:paraId="5751D125" w14:textId="0FB91CBC" w:rsidR="00805FFF" w:rsidRDefault="00805FFF" w:rsidP="00805FFF">
      <w:r>
        <w:t>路程从</w:t>
      </w:r>
      <w:proofErr w:type="gramStart"/>
      <w:r>
        <w:t>石卷市一路</w:t>
      </w:r>
      <w:proofErr w:type="gramEnd"/>
      <w:r>
        <w:t>沿着海岸线前进。未经及时处理的瓦砾废铁</w:t>
      </w:r>
      <w:proofErr w:type="gramStart"/>
      <w:r>
        <w:t>石墙碎等被</w:t>
      </w:r>
      <w:proofErr w:type="gramEnd"/>
      <w:r>
        <w:t>暂时囤积于一旁，沿途尽是杂乱无章的灾后景色。雨水滴</w:t>
      </w:r>
      <w:proofErr w:type="gramStart"/>
      <w:r>
        <w:t>滴</w:t>
      </w:r>
      <w:proofErr w:type="gramEnd"/>
      <w:r>
        <w:t>渗透入烂泥中，空气夹杂了海风吹来的咸</w:t>
      </w:r>
      <w:proofErr w:type="gramStart"/>
      <w:r>
        <w:t>咸</w:t>
      </w:r>
      <w:proofErr w:type="gramEnd"/>
      <w:r>
        <w:t>腥味，汽车驶近重灾区，一股腐烂潮湿的臭味立即</w:t>
      </w:r>
      <w:proofErr w:type="gramStart"/>
      <w:r>
        <w:t>蹿</w:t>
      </w:r>
      <w:proofErr w:type="gramEnd"/>
      <w:r>
        <w:t>进车内涌入鼻孔。打开车门走出去，头顿时昏沉难受。我们戴着安全帽，</w:t>
      </w:r>
      <w:proofErr w:type="gramStart"/>
      <w:r>
        <w:t>面系口罩</w:t>
      </w:r>
      <w:proofErr w:type="gramEnd"/>
      <w:r>
        <w:t>，披着单薄雨衣，</w:t>
      </w:r>
      <w:proofErr w:type="gramStart"/>
      <w:r>
        <w:t>一</w:t>
      </w:r>
      <w:proofErr w:type="gramEnd"/>
      <w:r>
        <w:t>手握着一叠地图，一手持笔和伞，踩过</w:t>
      </w:r>
      <w:proofErr w:type="gramStart"/>
      <w:r>
        <w:t>泥泞滋积的</w:t>
      </w:r>
      <w:proofErr w:type="gramEnd"/>
      <w:r>
        <w:t>湿地步向海岸边。那些为防护作用而建立的石堤岸已不见岸，走过的路，也不已成路形。梅雨当空滴落身上，湿漉漉的我颤抖着为这满布疮痍的大地做记录。事发前，我未曾到过这里，我的颤抖，肯定不及当地居民的颤抖。</w:t>
      </w:r>
    </w:p>
    <w:p w14:paraId="4B901284" w14:textId="77777777" w:rsidR="00285599" w:rsidRDefault="00285599" w:rsidP="00805FFF">
      <w:pPr>
        <w:sectPr w:rsidR="00285599">
          <w:footerReference w:type="default" r:id="rId354"/>
          <w:pgSz w:w="11906" w:h="16838"/>
          <w:pgMar w:top="1440" w:right="1800" w:bottom="1440" w:left="1800" w:header="851" w:footer="992" w:gutter="0"/>
          <w:cols w:space="425"/>
          <w:docGrid w:type="lines" w:linePitch="312"/>
        </w:sectPr>
      </w:pPr>
    </w:p>
    <w:p w14:paraId="78D16F59" w14:textId="77777777" w:rsidR="00805FFF" w:rsidRDefault="00805FFF" w:rsidP="00285599">
      <w:pPr>
        <w:jc w:val="center"/>
      </w:pPr>
      <w:r>
        <w:lastRenderedPageBreak/>
        <w:t>38 | 2012</w:t>
      </w:r>
      <w:r>
        <w:t>年</w:t>
      </w:r>
      <w:r>
        <w:t>12</w:t>
      </w:r>
      <w:r>
        <w:t>月</w:t>
      </w:r>
      <w:r>
        <w:t xml:space="preserve"> • </w:t>
      </w:r>
      <w:r>
        <w:t>第</w:t>
      </w:r>
      <w:r>
        <w:t>11</w:t>
      </w:r>
      <w:r>
        <w:t>期</w:t>
      </w:r>
    </w:p>
    <w:p w14:paraId="15A9B3A7" w14:textId="77777777" w:rsidR="00805FFF" w:rsidRDefault="00805FFF" w:rsidP="00805FFF">
      <w:r>
        <w:t xml:space="preserve">| </w:t>
      </w:r>
      <w:r>
        <w:t>散文</w:t>
      </w:r>
    </w:p>
    <w:p w14:paraId="661809D7" w14:textId="77876FE9" w:rsidR="00805FFF" w:rsidRDefault="00805FFF" w:rsidP="00285599">
      <w:pPr>
        <w:ind w:firstLineChars="200" w:firstLine="420"/>
        <w:jc w:val="left"/>
      </w:pPr>
      <w:r>
        <w:t>身处浩渺蔚蓝的太平洋边际，眼前除了深蓝，便是浅浅的蓝，这正符合了我想象中的太平洋颜色。海蓝色的颜料宛如被倒翻，导致远处层层叠叠的山峦也被染得很蓝。海与天模糊的交界，与其说上</w:t>
      </w:r>
      <w:proofErr w:type="gramStart"/>
      <w:r>
        <w:t>不</w:t>
      </w:r>
      <w:proofErr w:type="gramEnd"/>
      <w:r>
        <w:t>着边，下不着际，不如说根本</w:t>
      </w:r>
      <w:proofErr w:type="gramStart"/>
      <w:r>
        <w:t>渺</w:t>
      </w:r>
      <w:proofErr w:type="gramEnd"/>
      <w:r>
        <w:t>无际</w:t>
      </w:r>
      <w:proofErr w:type="gramStart"/>
      <w:r>
        <w:t>涯</w:t>
      </w:r>
      <w:proofErr w:type="gramEnd"/>
      <w:r>
        <w:t>来得更为合适，两者之间有着一抹像是</w:t>
      </w:r>
    </w:p>
    <w:p w14:paraId="4A552B2E" w14:textId="21DD3887" w:rsidR="00805FFF" w:rsidRDefault="00805FFF" w:rsidP="00285599">
      <w:pPr>
        <w:ind w:firstLineChars="200" w:firstLine="420"/>
        <w:jc w:val="left"/>
      </w:pPr>
      <w:r>
        <w:t>天空低处飘扬的云朵，也像是海面上浮游的雾气。那带有诡异的神秘意境，仿佛山背后埋伏着一头猛兽，正一边吞云吐雾，一边等待猎物。</w:t>
      </w:r>
    </w:p>
    <w:p w14:paraId="64DCE542" w14:textId="3EBB048B" w:rsidR="00805FFF" w:rsidRDefault="00805FFF" w:rsidP="00285599">
      <w:pPr>
        <w:ind w:firstLineChars="200" w:firstLine="420"/>
        <w:jc w:val="left"/>
      </w:pPr>
      <w:r>
        <w:t>大海用沉郁的蓝注视着我，我胆怯地</w:t>
      </w:r>
      <w:proofErr w:type="gramStart"/>
      <w:r>
        <w:t>对视回它</w:t>
      </w:r>
      <w:proofErr w:type="gramEnd"/>
      <w:r>
        <w:t>，我对自己说，若要克服自己的恐惧，就要更深入去接触它。站在决堤崩裂的石墩上，脚有点</w:t>
      </w:r>
      <w:proofErr w:type="gramStart"/>
      <w:r>
        <w:t>悸</w:t>
      </w:r>
      <w:proofErr w:type="gramEnd"/>
      <w:r>
        <w:t>颤，心里揣</w:t>
      </w:r>
      <w:proofErr w:type="gramStart"/>
      <w:r>
        <w:t>揣</w:t>
      </w:r>
      <w:proofErr w:type="gramEnd"/>
      <w:r>
        <w:t>不安，心想，</w:t>
      </w:r>
      <w:proofErr w:type="gramStart"/>
      <w:r>
        <w:t>若海啸</w:t>
      </w:r>
      <w:proofErr w:type="gramEnd"/>
      <w:r>
        <w:t>此刻涌来把我整个给吞没吸入海中，尸骸全无，从此失去音讯，谁会最先为我落泪？我一边</w:t>
      </w:r>
      <w:proofErr w:type="gramStart"/>
      <w:r>
        <w:t>想像</w:t>
      </w:r>
      <w:proofErr w:type="gramEnd"/>
      <w:r>
        <w:t>在水中遇</w:t>
      </w:r>
      <w:proofErr w:type="gramStart"/>
      <w:r>
        <w:t>溺</w:t>
      </w:r>
      <w:proofErr w:type="gramEnd"/>
      <w:r>
        <w:t>的自己，胸口感到有点窒息难过。尽管如此，一切风平浪静，海啸也没来袭，我却不自觉地</w:t>
      </w:r>
      <w:proofErr w:type="gramStart"/>
      <w:r>
        <w:t>魂惊胆</w:t>
      </w:r>
      <w:proofErr w:type="gramEnd"/>
      <w:r>
        <w:t>颤起来。</w:t>
      </w:r>
    </w:p>
    <w:p w14:paraId="1CE48562" w14:textId="7AC2B2A2" w:rsidR="00805FFF" w:rsidRDefault="00805FFF" w:rsidP="00285599">
      <w:pPr>
        <w:ind w:firstLineChars="200" w:firstLine="420"/>
        <w:jc w:val="left"/>
      </w:pPr>
      <w:r>
        <w:t>我们继续往北而上抵达气仙</w:t>
      </w:r>
      <w:proofErr w:type="gramStart"/>
      <w:r>
        <w:t>沼</w:t>
      </w:r>
      <w:proofErr w:type="gramEnd"/>
      <w:r>
        <w:t>工业区，被海啸吞噬后的气仙</w:t>
      </w:r>
      <w:proofErr w:type="gramStart"/>
      <w:r>
        <w:t>沼</w:t>
      </w:r>
      <w:proofErr w:type="gramEnd"/>
      <w:r>
        <w:t>，俨如世界末日影片内被摧残后的画面般，成千上万的瓦砾堆叠成山。混杂缭乱的破烂堆中，超过数万吨的废物急待处理。一架铲土机在开动着，把已被覆盖的道路重新推开来。这里已看不到柏油路，四周泥水密布，脚底下烂泥淤积，行动变得有点困难。周围多艘庞大的船只被冲上岸，横挂在较牢固的建筑上，</w:t>
      </w:r>
      <w:proofErr w:type="gramStart"/>
      <w:r>
        <w:t>有些则压砸着</w:t>
      </w:r>
      <w:proofErr w:type="gramEnd"/>
      <w:r>
        <w:t>脆弱的日式木造民宅。裸露出茎根的大树和</w:t>
      </w:r>
      <w:proofErr w:type="gramStart"/>
      <w:r>
        <w:t>电缆线爆开</w:t>
      </w:r>
      <w:proofErr w:type="gramEnd"/>
      <w:r>
        <w:t>的电柱，宛若蛋糕上一根根地被顽童抽拉起的蜡烛般被折成几段，然后随手丢弃，狼狈地倒卧四处。蛛网般交错如织的电线，在地上缠绕连结得混乱不清，这似乎意味着这个小渔村的未来将迷茫难测，命运多舛，或如烟雾般就此黯</w:t>
      </w:r>
      <w:proofErr w:type="gramStart"/>
      <w:r>
        <w:t>晦</w:t>
      </w:r>
      <w:proofErr w:type="gramEnd"/>
      <w:r>
        <w:t>而</w:t>
      </w:r>
      <w:proofErr w:type="gramStart"/>
      <w:r>
        <w:t>消沉以</w:t>
      </w:r>
      <w:proofErr w:type="gramEnd"/>
      <w:r>
        <w:t>尽呢。</w:t>
      </w:r>
    </w:p>
    <w:p w14:paraId="5B6E2B88" w14:textId="77777777" w:rsidR="00285599" w:rsidRDefault="00285599" w:rsidP="00805FFF">
      <w:pPr>
        <w:sectPr w:rsidR="00285599">
          <w:footerReference w:type="default" r:id="rId355"/>
          <w:pgSz w:w="11906" w:h="16838"/>
          <w:pgMar w:top="1440" w:right="1800" w:bottom="1440" w:left="1800" w:header="851" w:footer="992" w:gutter="0"/>
          <w:cols w:space="425"/>
          <w:docGrid w:type="lines" w:linePitch="312"/>
        </w:sectPr>
      </w:pPr>
    </w:p>
    <w:p w14:paraId="05DDC8F3" w14:textId="77777777" w:rsidR="00805FFF" w:rsidRDefault="00805FFF" w:rsidP="00285599">
      <w:pPr>
        <w:jc w:val="center"/>
      </w:pPr>
      <w:r>
        <w:lastRenderedPageBreak/>
        <w:t>2012</w:t>
      </w:r>
      <w:r>
        <w:t>年</w:t>
      </w:r>
      <w:r>
        <w:t>12</w:t>
      </w:r>
      <w:r>
        <w:t>月</w:t>
      </w:r>
      <w:r>
        <w:t xml:space="preserve"> • </w:t>
      </w:r>
      <w:r>
        <w:t>第</w:t>
      </w:r>
      <w:r>
        <w:t>11</w:t>
      </w:r>
      <w:r>
        <w:t>期</w:t>
      </w:r>
      <w:r>
        <w:t xml:space="preserve"> | 39</w:t>
      </w:r>
    </w:p>
    <w:p w14:paraId="5B32A076" w14:textId="4B95F7A7" w:rsidR="00805FFF" w:rsidRDefault="00805FFF" w:rsidP="003A6D05">
      <w:pPr>
        <w:ind w:firstLineChars="200" w:firstLine="420"/>
        <w:jc w:val="left"/>
      </w:pPr>
      <w:r>
        <w:t>此外，多处更可见钢骨水泥造的高楼如</w:t>
      </w:r>
      <w:proofErr w:type="gramStart"/>
      <w:r>
        <w:t>模型般倒翻</w:t>
      </w:r>
      <w:proofErr w:type="gramEnd"/>
      <w:r>
        <w:t>在一处。原本结构壮大，巨大如兽的工厂如今只剩骨架，茕茕而立在废铁碎瓦堆中。</w:t>
      </w:r>
    </w:p>
    <w:p w14:paraId="7A4BDF89" w14:textId="7E05F35A" w:rsidR="00805FFF" w:rsidRDefault="00805FFF" w:rsidP="003A6D05">
      <w:pPr>
        <w:ind w:firstLineChars="200" w:firstLine="420"/>
        <w:jc w:val="left"/>
      </w:pPr>
      <w:r>
        <w:t>远处有三架神手发出缓缓的低吟声，沉重地</w:t>
      </w:r>
      <w:proofErr w:type="gramStart"/>
      <w:r>
        <w:t>俯着</w:t>
      </w:r>
      <w:proofErr w:type="gramEnd"/>
      <w:r>
        <w:t>首，把破烂物件夹起来。烂铁、木条、瓦砾、石墩和其他杂物被分门别类有秩序地堆积在一起。那些号称结实耐用的日产汽车，此时像纸扎车，脆弱而不成形地倒挂在三四层楼高的屋檐上，生了锈成了废铁。这些一辆辆最终变成烂</w:t>
      </w:r>
      <w:proofErr w:type="gramStart"/>
      <w:r>
        <w:t>纸团般的</w:t>
      </w:r>
      <w:proofErr w:type="gramEnd"/>
      <w:r>
        <w:t>车子被处置于空旷处，</w:t>
      </w:r>
      <w:proofErr w:type="gramStart"/>
      <w:r>
        <w:t>沓成三四层</w:t>
      </w:r>
      <w:proofErr w:type="gramEnd"/>
      <w:r>
        <w:t>，列成几行排列着，行列与行列之间留了条通道，废铁处理场规模壮观且有条理得像个巨型停车场，由此可见日本人的细腻心思无时无刻都在展现出来，尽管是刚遭受一番大冲击之后。</w:t>
      </w:r>
    </w:p>
    <w:p w14:paraId="7F1C5BF1" w14:textId="77777777" w:rsidR="003A6D05" w:rsidRDefault="00805FFF" w:rsidP="003A6D05">
      <w:pPr>
        <w:ind w:firstLineChars="200" w:firstLine="420"/>
        <w:jc w:val="left"/>
      </w:pPr>
      <w:r>
        <w:t>经不起</w:t>
      </w:r>
      <w:r>
        <w:t>40</w:t>
      </w:r>
      <w:r>
        <w:t>米高海啸的冲击下，防水闸门最终起不了隔阻沿岸区域水位的提升及防止水患威胁的作用，片片闸门随之破裂，受窘于一旁宣告战败，无奈只能为自己的那股无能为力而望洋兴叹。附近受到弱势的海水冲击而遭受轻微破坏的商店街，店铺</w:t>
      </w:r>
      <w:proofErr w:type="gramStart"/>
      <w:r>
        <w:t>的墙口破烂</w:t>
      </w:r>
      <w:proofErr w:type="gramEnd"/>
      <w:r>
        <w:t>不堪，店里凌乱无序的内容败露无遗。街角转弯处的一间居酒屋，里头坐台上还摆着铺了层泥沙的酒瓶碗筷，但已人去楼空。整间店铺就这样保持着凝固的神态，只不过少了原有的呼吸，也没了心跳与脉搏。</w:t>
      </w:r>
    </w:p>
    <w:p w14:paraId="6F02C307" w14:textId="19341BD4" w:rsidR="00805FFF" w:rsidRDefault="00805FFF" w:rsidP="003A6D05">
      <w:pPr>
        <w:ind w:firstLineChars="200" w:firstLine="420"/>
        <w:jc w:val="left"/>
      </w:pPr>
      <w:r>
        <w:t>除了物质惨遭破坏，不少家庭全口兼被</w:t>
      </w:r>
      <w:proofErr w:type="gramStart"/>
      <w:r>
        <w:t>蔑</w:t>
      </w:r>
      <w:proofErr w:type="gramEnd"/>
      <w:r>
        <w:t>绝。整个村子在海啸的肆虐下，没有扎</w:t>
      </w:r>
      <w:proofErr w:type="gramStart"/>
      <w:r>
        <w:t>得住根的</w:t>
      </w:r>
      <w:proofErr w:type="gramEnd"/>
      <w:r>
        <w:t>侥幸生存迹象。突然人间蒸发的村子小镇，恰恰成了座死城。这座死城是大人国内小孩即兴后的游乐场。小孩原本玩着泥沙，玩腻了随手把一切扫掉。坍塌下来积木般的建筑楼宇和撕碎后纸折的车辆船只是大自然泄愤的凭据。</w:t>
      </w:r>
    </w:p>
    <w:p w14:paraId="5020DB8E" w14:textId="77777777" w:rsidR="00285599" w:rsidRDefault="00285599" w:rsidP="00805FFF">
      <w:pPr>
        <w:sectPr w:rsidR="00285599">
          <w:footerReference w:type="default" r:id="rId356"/>
          <w:pgSz w:w="11906" w:h="16838"/>
          <w:pgMar w:top="1440" w:right="1800" w:bottom="1440" w:left="1800" w:header="851" w:footer="992" w:gutter="0"/>
          <w:cols w:space="425"/>
          <w:docGrid w:type="lines" w:linePitch="312"/>
        </w:sectPr>
      </w:pPr>
    </w:p>
    <w:p w14:paraId="5800E05F" w14:textId="77777777" w:rsidR="00805FFF" w:rsidRDefault="00805FFF" w:rsidP="003A6D05">
      <w:pPr>
        <w:jc w:val="center"/>
      </w:pPr>
      <w:r>
        <w:lastRenderedPageBreak/>
        <w:t>40 | 2012</w:t>
      </w:r>
      <w:r>
        <w:t>年</w:t>
      </w:r>
      <w:r>
        <w:t>12</w:t>
      </w:r>
      <w:r>
        <w:t>月</w:t>
      </w:r>
      <w:r>
        <w:t xml:space="preserve"> • </w:t>
      </w:r>
      <w:r>
        <w:t>第</w:t>
      </w:r>
      <w:r>
        <w:t>11</w:t>
      </w:r>
      <w:r>
        <w:t>期</w:t>
      </w:r>
    </w:p>
    <w:p w14:paraId="34AC8E07" w14:textId="77777777" w:rsidR="00805FFF" w:rsidRDefault="00805FFF" w:rsidP="00805FFF">
      <w:r>
        <w:t xml:space="preserve">| </w:t>
      </w:r>
      <w:r>
        <w:t>散文</w:t>
      </w:r>
    </w:p>
    <w:p w14:paraId="5AD18380" w14:textId="77777777" w:rsidR="00805FFF" w:rsidRDefault="00805FFF" w:rsidP="003A6D05">
      <w:pPr>
        <w:ind w:firstLineChars="200" w:firstLine="420"/>
        <w:jc w:val="left"/>
      </w:pPr>
      <w:r>
        <w:t>田老</w:t>
      </w:r>
      <w:proofErr w:type="gramStart"/>
      <w:r>
        <w:t>町</w:t>
      </w:r>
      <w:proofErr w:type="gramEnd"/>
      <w:r>
        <w:t>的海岸边，有座</w:t>
      </w:r>
      <w:r>
        <w:t>“</w:t>
      </w:r>
      <w:r>
        <w:t>万里长城</w:t>
      </w:r>
      <w:r>
        <w:t>”</w:t>
      </w:r>
      <w:r>
        <w:t>之称的大堤防。</w:t>
      </w:r>
    </w:p>
    <w:p w14:paraId="1335C7B8" w14:textId="33DB0476" w:rsidR="00805FFF" w:rsidRDefault="00805FFF" w:rsidP="003A6D05">
      <w:pPr>
        <w:ind w:firstLineChars="200" w:firstLine="420"/>
        <w:jc w:val="left"/>
      </w:pPr>
      <w:r>
        <w:t>这座万里长城特别有着任道而重远的身份。堤防高度约</w:t>
      </w:r>
      <w:r>
        <w:t>10</w:t>
      </w:r>
      <w:r>
        <w:t>米，全长度则</w:t>
      </w:r>
      <w:r>
        <w:t>2400</w:t>
      </w:r>
      <w:r>
        <w:t>米，形状呈</w:t>
      </w:r>
      <w:r>
        <w:t>X</w:t>
      </w:r>
      <w:r>
        <w:t>形，有着双重防击的功能，如此鬼斧神工的建设，原该负起责任护岸，但却轻易就遭毁坏。我爬上这座超级堤防的肩</w:t>
      </w:r>
      <w:proofErr w:type="gramStart"/>
      <w:r>
        <w:t>膊</w:t>
      </w:r>
      <w:proofErr w:type="gramEnd"/>
      <w:r>
        <w:t>上观望。交叉型的堤防，像只敞开双臂的大母鸡，与大海对峙着，捍卫着</w:t>
      </w:r>
    </w:p>
    <w:p w14:paraId="5675A000" w14:textId="5F45E0DC" w:rsidR="00805FFF" w:rsidRDefault="00805FFF" w:rsidP="003A6D05">
      <w:pPr>
        <w:ind w:firstLineChars="200" w:firstLine="420"/>
        <w:jc w:val="left"/>
      </w:pPr>
      <w:r>
        <w:t>身后的孩子们。这座高高筑起的提防，围着沿海一带的住宅，形成了一座长长的城壁，当地居民为了生活甘于不顾一切冒着生命危险在狼口边谋生。</w:t>
      </w:r>
    </w:p>
    <w:p w14:paraId="37F4B012" w14:textId="7DE81B99" w:rsidR="00805FFF" w:rsidRDefault="00805FFF" w:rsidP="003A6D05">
      <w:pPr>
        <w:ind w:firstLineChars="200" w:firstLine="420"/>
        <w:jc w:val="left"/>
      </w:pPr>
      <w:r>
        <w:t>由古自今，由于这儿遭遇海啸威胁的次数频繁，当地人们对海啸来袭的警觉也不算低，为了以防万一海啸的来袭，这座超级大堤防被建立于</w:t>
      </w:r>
      <w:r>
        <w:t>1934</w:t>
      </w:r>
      <w:r>
        <w:t>年。</w:t>
      </w:r>
      <w:r>
        <w:t xml:space="preserve"> 1960</w:t>
      </w:r>
      <w:r>
        <w:t>年智利大地震时，堤防成功挡过当时的海啸，维护了这个小市镇。无奈</w:t>
      </w:r>
      <w:proofErr w:type="gramStart"/>
      <w:r>
        <w:t>是祸挡不过</w:t>
      </w:r>
      <w:proofErr w:type="gramEnd"/>
      <w:r>
        <w:t>，今次残遭海啸肆虐，可见那股波浪来袭时冲击的力量是何等惊人。</w:t>
      </w:r>
    </w:p>
    <w:p w14:paraId="4E1A67C0" w14:textId="2677F149" w:rsidR="00805FFF" w:rsidRDefault="00805FFF" w:rsidP="003A6D05">
      <w:pPr>
        <w:ind w:firstLineChars="200" w:firstLine="420"/>
        <w:jc w:val="left"/>
      </w:pPr>
      <w:r>
        <w:t>依据残余的地基痕迹，电柱和树根残留的位置，我试图在脑海里重新把往日的街面景观再次呈现出来。我加了好多个可能性给每个画面。也许左侧有片生气勃勃的小园子，夏至，花圃布满黄色大锦鶏菊，紫阳花，向日葵等向阳花木，旁边的空地被腾出来</w:t>
      </w:r>
      <w:proofErr w:type="gramStart"/>
      <w:r>
        <w:t>当做</w:t>
      </w:r>
      <w:proofErr w:type="gramEnd"/>
      <w:r>
        <w:t>小菜园；也许这儿民家的男主人靠出海谋生；也许家里的女人或老人家，干些小活，种点叶菜瓜果帮补家用；也许</w:t>
      </w:r>
      <w:proofErr w:type="gramStart"/>
      <w:r>
        <w:t>孩童抓</w:t>
      </w:r>
      <w:proofErr w:type="gramEnd"/>
      <w:r>
        <w:t>蚯蚓放风筝，大家靠大自然过着田园的生活。也许</w:t>
      </w:r>
      <w:r>
        <w:t>……</w:t>
      </w:r>
      <w:r>
        <w:t>等等。我似乎可以感到，流淌弥散于其中的静穆与祥和，一树如盖的绿荫，低矮的屋檐，灰瓦的屋顶，斑驳的油漆，剥蚀的老墙，和式木门，麻石阶沿，一切都那样不紧不慢，有板有眼。每年的这个夏季，大街小巷因</w:t>
      </w:r>
      <w:proofErr w:type="gramStart"/>
      <w:r>
        <w:t>欢庆盆舞节</w:t>
      </w:r>
      <w:proofErr w:type="gramEnd"/>
      <w:r>
        <w:t>而愉悦声满溢，年幼老少穿着和服浴衣踩着共同舞步，齐齐欣赏海上烟花绽放七彩火花。</w:t>
      </w:r>
    </w:p>
    <w:p w14:paraId="783CF71D" w14:textId="77777777" w:rsidR="003A6D05" w:rsidRPr="003A6D05" w:rsidRDefault="003A6D05" w:rsidP="00805FFF">
      <w:pPr>
        <w:sectPr w:rsidR="003A6D05" w:rsidRPr="003A6D05">
          <w:footerReference w:type="default" r:id="rId357"/>
          <w:pgSz w:w="11906" w:h="16838"/>
          <w:pgMar w:top="1440" w:right="1800" w:bottom="1440" w:left="1800" w:header="851" w:footer="992" w:gutter="0"/>
          <w:cols w:space="425"/>
          <w:docGrid w:type="lines" w:linePitch="312"/>
        </w:sectPr>
      </w:pPr>
    </w:p>
    <w:p w14:paraId="660B03D3" w14:textId="77777777" w:rsidR="00805FFF" w:rsidRDefault="00805FFF" w:rsidP="003A6D05">
      <w:pPr>
        <w:jc w:val="center"/>
      </w:pPr>
      <w:r>
        <w:lastRenderedPageBreak/>
        <w:t>2012</w:t>
      </w:r>
      <w:r>
        <w:t>年</w:t>
      </w:r>
      <w:r>
        <w:t>12</w:t>
      </w:r>
      <w:r>
        <w:t>月</w:t>
      </w:r>
      <w:r>
        <w:t xml:space="preserve"> • </w:t>
      </w:r>
      <w:r>
        <w:t>第</w:t>
      </w:r>
      <w:r>
        <w:t>11</w:t>
      </w:r>
      <w:r>
        <w:t>期</w:t>
      </w:r>
      <w:r>
        <w:t xml:space="preserve"> | 41</w:t>
      </w:r>
    </w:p>
    <w:p w14:paraId="4F9EA838" w14:textId="77777777" w:rsidR="00805FFF" w:rsidRDefault="00805FFF" w:rsidP="003A6D05">
      <w:pPr>
        <w:ind w:firstLineChars="200" w:firstLine="420"/>
        <w:jc w:val="left"/>
      </w:pPr>
      <w:r>
        <w:t>那是一幅返不回的风景，复制不了的欢笑声。</w:t>
      </w:r>
    </w:p>
    <w:p w14:paraId="3199DBFA" w14:textId="5020FAD8" w:rsidR="00805FFF" w:rsidRDefault="00805FFF" w:rsidP="003A6D05">
      <w:pPr>
        <w:ind w:firstLineChars="200" w:firstLine="420"/>
        <w:jc w:val="left"/>
      </w:pPr>
      <w:r>
        <w:t>往日深深的巷陌只能铭镌在人们的记忆之中。湿透的塌</w:t>
      </w:r>
      <w:proofErr w:type="gramStart"/>
      <w:r>
        <w:t>塌米地</w:t>
      </w:r>
      <w:proofErr w:type="gramEnd"/>
      <w:r>
        <w:t>垫上，几尊观音神像完好伫立着，前面瓶子插了几朵鲜花和哀悼字条。</w:t>
      </w:r>
    </w:p>
    <w:p w14:paraId="7A93C726" w14:textId="5757C035" w:rsidR="00805FFF" w:rsidRDefault="00805FFF" w:rsidP="003A6D05">
      <w:pPr>
        <w:ind w:firstLineChars="200" w:firstLine="420"/>
        <w:jc w:val="left"/>
      </w:pPr>
      <w:r>
        <w:t>望上天空，我预想海啸来袭时的高度，宽阔的蓝天底下，海岸线突增</w:t>
      </w:r>
      <w:r>
        <w:t>10</w:t>
      </w:r>
      <w:r>
        <w:t>米，冲着我们而来，大自然界内区区</w:t>
      </w:r>
      <w:r>
        <w:t>10</w:t>
      </w:r>
      <w:r>
        <w:t>米的两位数，足以对人类造成巨大的伤害。身处如此敏感的浩劫之地，</w:t>
      </w:r>
      <w:proofErr w:type="gramStart"/>
      <w:r>
        <w:t>天灰了</w:t>
      </w:r>
      <w:proofErr w:type="gramEnd"/>
      <w:r>
        <w:t>，云低了，心也迅速沉了。现在不是秋天，却比秋天来得荒凉萧瑟。一场连绵梅雨，令到四周气氛</w:t>
      </w:r>
      <w:proofErr w:type="gramStart"/>
      <w:r>
        <w:t>显得更阴阴沉沉</w:t>
      </w:r>
      <w:proofErr w:type="gramEnd"/>
      <w:r>
        <w:t>。梅雨没有梅，却让人充满酸溜溜的感觉，此时沾湿我脸庞的细雨，是否苍天满脸的泪水呢？</w:t>
      </w:r>
    </w:p>
    <w:p w14:paraId="02CBD87B" w14:textId="6C9F7608" w:rsidR="00805FFF" w:rsidRDefault="00805FFF" w:rsidP="003A6D05">
      <w:pPr>
        <w:ind w:firstLineChars="200" w:firstLine="420"/>
        <w:jc w:val="left"/>
      </w:pPr>
      <w:r>
        <w:t>微风轻拂肩头，寒意掠过双颊，我打了个冷颤，头皮发麻，全身起鸡皮疙瘩。</w:t>
      </w:r>
      <w:proofErr w:type="gramStart"/>
      <w:r>
        <w:t>若那凄冷</w:t>
      </w:r>
      <w:proofErr w:type="gramEnd"/>
      <w:r>
        <w:t>的细雨再下一日，就足以埋葬我，我的魂魄就像柳絮般轻软，在海风的吹拂下几乎要碎裂。</w:t>
      </w:r>
    </w:p>
    <w:p w14:paraId="70FA5CCB" w14:textId="01BA268C" w:rsidR="00805FFF" w:rsidRDefault="00805FFF" w:rsidP="003A6D05">
      <w:pPr>
        <w:ind w:firstLineChars="200" w:firstLine="420"/>
        <w:jc w:val="left"/>
      </w:pPr>
      <w:r>
        <w:t>这简直是人间地狱，我不知道自己是否也还活着，我稳实站在这片萎靡的土地上，心却被冲走似的。耳边仿佛传来阵阵的哭嚎声，如此尖锐刺耳，我闭上眼睛想寻求片刻的清静，可是雨水依然不停砸在我身上，让我在人间与地狱之中载浮载沉。地狱确实很大，就连人间也存在地狱。从行动上的暴戾恣睢之为，到内心的瞒心昧己之图，足以说明这一种跨人间的地狱确实来得更可怕。</w:t>
      </w:r>
    </w:p>
    <w:p w14:paraId="2B3CD4FD" w14:textId="7ACD3A3A" w:rsidR="00805FFF" w:rsidRDefault="00805FFF" w:rsidP="003A6D05">
      <w:pPr>
        <w:ind w:firstLineChars="200" w:firstLine="420"/>
        <w:jc w:val="left"/>
      </w:pPr>
      <w:r>
        <w:t>我们总以自己为中心，只手遮天。只要大地轻轻</w:t>
      </w:r>
      <w:proofErr w:type="gramStart"/>
      <w:r>
        <w:t>一</w:t>
      </w:r>
      <w:proofErr w:type="gramEnd"/>
      <w:r>
        <w:t>颤抖，各个劫数难逃，无论你是最有权威或是最有财势的人，无论你才高八斗或四面玲珑，我们都一样，只是一颗轻浮的小粒子，微不足道。宇宙里有毁灭也有诞生。这是大自然的最终定律。狭窄的不是这个世界，不是这个地球，而是心房。</w:t>
      </w:r>
    </w:p>
    <w:p w14:paraId="5D41681C" w14:textId="77777777" w:rsidR="003A6D05" w:rsidRPr="003A6D05" w:rsidRDefault="003A6D05" w:rsidP="00805FFF">
      <w:pPr>
        <w:sectPr w:rsidR="003A6D05" w:rsidRPr="003A6D05">
          <w:footerReference w:type="default" r:id="rId358"/>
          <w:pgSz w:w="11906" w:h="16838"/>
          <w:pgMar w:top="1440" w:right="1800" w:bottom="1440" w:left="1800" w:header="851" w:footer="992" w:gutter="0"/>
          <w:cols w:space="425"/>
          <w:docGrid w:type="lines" w:linePitch="312"/>
        </w:sectPr>
      </w:pPr>
    </w:p>
    <w:p w14:paraId="57C3B05F" w14:textId="77777777" w:rsidR="00805FFF" w:rsidRDefault="00805FFF" w:rsidP="003A6D05">
      <w:pPr>
        <w:jc w:val="center"/>
      </w:pPr>
      <w:r>
        <w:lastRenderedPageBreak/>
        <w:t>42 | 2012</w:t>
      </w:r>
      <w:r>
        <w:t>年</w:t>
      </w:r>
      <w:r>
        <w:t>12</w:t>
      </w:r>
      <w:r>
        <w:t>月</w:t>
      </w:r>
      <w:r>
        <w:t xml:space="preserve"> • </w:t>
      </w:r>
      <w:r>
        <w:t>第</w:t>
      </w:r>
      <w:r>
        <w:t>11</w:t>
      </w:r>
      <w:r>
        <w:t>期</w:t>
      </w:r>
    </w:p>
    <w:p w14:paraId="09520AC6" w14:textId="77777777" w:rsidR="00805FFF" w:rsidRDefault="00805FFF" w:rsidP="00805FFF">
      <w:r>
        <w:t xml:space="preserve">| </w:t>
      </w:r>
      <w:r>
        <w:t>散文</w:t>
      </w:r>
    </w:p>
    <w:p w14:paraId="50822752" w14:textId="604B1B92" w:rsidR="00805FFF" w:rsidRDefault="00805FFF" w:rsidP="00805FFF">
      <w:r>
        <w:t>地图上可见山田线的轨道像条细细的拉链般</w:t>
      </w:r>
      <w:r w:rsidR="003A6D05">
        <w:rPr>
          <w:rFonts w:hint="eastAsia"/>
        </w:rPr>
        <w:t>，</w:t>
      </w:r>
      <w:r>
        <w:t>电车沿着海岸线开驶，拉链随着东北沿海一带来回拉扯着。</w:t>
      </w:r>
    </w:p>
    <w:p w14:paraId="2C2B56F2" w14:textId="77777777" w:rsidR="00805FFF" w:rsidRDefault="00805FFF" w:rsidP="00805FFF">
      <w:r>
        <w:t>“</w:t>
      </w:r>
      <w:r>
        <w:t>走吧。</w:t>
      </w:r>
      <w:r>
        <w:t>”</w:t>
      </w:r>
    </w:p>
    <w:p w14:paraId="15B359CF" w14:textId="77777777" w:rsidR="00805FFF" w:rsidRDefault="00805FFF" w:rsidP="00805FFF">
      <w:r>
        <w:t>“</w:t>
      </w:r>
      <w:r>
        <w:t>我不要走，不要再往前！</w:t>
      </w:r>
      <w:r>
        <w:t>”</w:t>
      </w:r>
    </w:p>
    <w:p w14:paraId="1C891026" w14:textId="77777777" w:rsidR="00805FFF" w:rsidRDefault="00805FFF" w:rsidP="00805FFF">
      <w:r>
        <w:t>“</w:t>
      </w:r>
      <w:r>
        <w:t>我们到宿舍了。</w:t>
      </w:r>
      <w:r>
        <w:t>”</w:t>
      </w:r>
    </w:p>
    <w:p w14:paraId="513D5340" w14:textId="77777777" w:rsidR="00805FFF" w:rsidRDefault="00805FFF" w:rsidP="00805FFF">
      <w:r>
        <w:t>我挣扎</w:t>
      </w:r>
      <w:r>
        <w:t>……</w:t>
      </w:r>
    </w:p>
    <w:p w14:paraId="38AFA919" w14:textId="77777777" w:rsidR="00805FFF" w:rsidRDefault="00805FFF" w:rsidP="00805FFF">
      <w:r>
        <w:t>张开千斤重的眼皮，眼前漆黑一片。</w:t>
      </w:r>
    </w:p>
    <w:p w14:paraId="2F94D71D" w14:textId="1B5B06A7" w:rsidR="00805FFF" w:rsidRDefault="00805FFF" w:rsidP="00805FFF">
      <w:r>
        <w:t>“</w:t>
      </w:r>
      <w:r>
        <w:t>从仙台市到北上河市，我们行驶了约三个多小时，你足足睡了近三小时呢。</w:t>
      </w:r>
      <w:r>
        <w:t>”</w:t>
      </w:r>
    </w:p>
    <w:p w14:paraId="7C0D4A13" w14:textId="77777777" w:rsidR="00805FFF" w:rsidRDefault="00805FFF" w:rsidP="00805FFF">
      <w:r>
        <w:t>“</w:t>
      </w:r>
      <w:r>
        <w:t>可是山田线</w:t>
      </w:r>
      <w:r>
        <w:t>……”</w:t>
      </w:r>
    </w:p>
    <w:p w14:paraId="34EBFA36" w14:textId="0E1B03A5" w:rsidR="00805FFF" w:rsidRDefault="00805FFF" w:rsidP="00805FFF">
      <w:r>
        <w:t>“</w:t>
      </w:r>
      <w:r>
        <w:t>山田线断了，刚刚经过目睹的。</w:t>
      </w:r>
      <w:r>
        <w:t>”</w:t>
      </w:r>
      <w:r>
        <w:t>同学立即打断我的话。我意识依然迷糊，后来经他一番解</w:t>
      </w:r>
    </w:p>
    <w:p w14:paraId="5639E99E" w14:textId="3D6795A7" w:rsidR="00805FFF" w:rsidRDefault="00805FFF" w:rsidP="00805FFF">
      <w:r>
        <w:t>释，才知道拉链被拉扯断了，它是被怒吼的大地扯断的。</w:t>
      </w:r>
    </w:p>
    <w:p w14:paraId="78436F00" w14:textId="24790BFB" w:rsidR="00805FFF" w:rsidRDefault="00805FFF" w:rsidP="00805FFF">
      <w:r>
        <w:t>最后一天，雨终于停息了，得以探出头来的太阳雀跃万分，在我额头上不断燃烧。夏至的午后，烈阳再度灼伤面临一场浩劫后的大地，顿时把过去生气勃勃的村子彻底氧化，元气完全耗尽。</w:t>
      </w:r>
    </w:p>
    <w:p w14:paraId="77788EA9" w14:textId="2D574D44" w:rsidR="00805FFF" w:rsidRDefault="00805FFF" w:rsidP="00805FFF">
      <w:r>
        <w:t>处在惨不忍睹的废墟当中，看到断残根柱的影子下，映照出苍茫的人生百态。昔日一户户幸福的家庭，一夜间在支离破碎的瓦砾中散落凄凉。石墩下有个布满脏泥的布制洋娃娃，耳边悠悠传来熟悉的曲子</w:t>
      </w:r>
      <w:r>
        <w:t>“</w:t>
      </w:r>
      <w:r>
        <w:t>她没有亲爱的妈妈，也没有爸爸，泥娃娃</w:t>
      </w:r>
      <w:r>
        <w:t>……</w:t>
      </w:r>
      <w:r>
        <w:t>泥娃娃</w:t>
      </w:r>
      <w:r>
        <w:t>……</w:t>
      </w:r>
      <w:r>
        <w:t>一个泥娃娃</w:t>
      </w:r>
      <w:r>
        <w:t>……”</w:t>
      </w:r>
      <w:r>
        <w:t>一场浩劫后，不少孤寡</w:t>
      </w:r>
      <w:proofErr w:type="gramStart"/>
      <w:r>
        <w:t>鳏</w:t>
      </w:r>
      <w:proofErr w:type="gramEnd"/>
      <w:r>
        <w:t>独将在接下来的日子独步残生。</w:t>
      </w:r>
    </w:p>
    <w:p w14:paraId="093BF097" w14:textId="77777777" w:rsidR="003A6D05" w:rsidRDefault="003A6D05" w:rsidP="00805FFF">
      <w:pPr>
        <w:sectPr w:rsidR="003A6D05">
          <w:footerReference w:type="default" r:id="rId359"/>
          <w:pgSz w:w="11906" w:h="16838"/>
          <w:pgMar w:top="1440" w:right="1800" w:bottom="1440" w:left="1800" w:header="851" w:footer="992" w:gutter="0"/>
          <w:cols w:space="425"/>
          <w:docGrid w:type="lines" w:linePitch="312"/>
        </w:sectPr>
      </w:pPr>
    </w:p>
    <w:p w14:paraId="6705D3B7" w14:textId="77777777" w:rsidR="00805FFF" w:rsidRDefault="00805FFF" w:rsidP="003A6D05">
      <w:pPr>
        <w:jc w:val="center"/>
      </w:pPr>
      <w:r>
        <w:lastRenderedPageBreak/>
        <w:t>2012</w:t>
      </w:r>
      <w:r>
        <w:t>年</w:t>
      </w:r>
      <w:r>
        <w:t>12</w:t>
      </w:r>
      <w:r>
        <w:t>月</w:t>
      </w:r>
      <w:r>
        <w:t xml:space="preserve"> • </w:t>
      </w:r>
      <w:r>
        <w:t>第</w:t>
      </w:r>
      <w:r>
        <w:t>11</w:t>
      </w:r>
      <w:r>
        <w:t>期</w:t>
      </w:r>
      <w:r>
        <w:t xml:space="preserve"> | 43</w:t>
      </w:r>
    </w:p>
    <w:p w14:paraId="0353D15D" w14:textId="77777777" w:rsidR="003A6D05" w:rsidRDefault="00805FFF" w:rsidP="00805FFF">
      <w:r>
        <w:t>是谁将我们归纳在一起，就像是归放途中旅人的行李一样，但不一会却又把我们分开，不让我们挑选，也不由得我们抗议。我们没得挑选，更没有抗议的自由和权利，只有被逼去接受的无奈。可是</w:t>
      </w:r>
      <w:proofErr w:type="gramStart"/>
      <w:r>
        <w:t>要有多够强韧</w:t>
      </w:r>
      <w:proofErr w:type="gramEnd"/>
      <w:r>
        <w:t>的心，才有能力承受一次又一次的生死离别。</w:t>
      </w:r>
    </w:p>
    <w:p w14:paraId="39EE9C59" w14:textId="7CA7B584" w:rsidR="00805FFF" w:rsidRDefault="00805FFF" w:rsidP="00805FFF">
      <w:r>
        <w:t>西边，见证过这场浩劫后的山峰，看上去依然雄姿赳赳，俯视着这片满目疮痍的土地，夕阳却在其后半躲藏着，只露出胆小目光。这一抹最后</w:t>
      </w:r>
      <w:proofErr w:type="gramStart"/>
      <w:r>
        <w:t>的残艳悄悄</w:t>
      </w:r>
      <w:proofErr w:type="gramEnd"/>
      <w:r>
        <w:t>潜进我眼眶，仿佛无以名状</w:t>
      </w:r>
      <w:proofErr w:type="gramStart"/>
      <w:r>
        <w:t>灸</w:t>
      </w:r>
      <w:proofErr w:type="gramEnd"/>
      <w:r>
        <w:t>烧的辣痛，让我突然想掉泪。仅仅一瞬间，看到一无所有的莫测，也仅仅一瞬间，明白</w:t>
      </w:r>
    </w:p>
    <w:p w14:paraId="11F0D9C7" w14:textId="77777777" w:rsidR="00805FFF" w:rsidRDefault="00805FFF" w:rsidP="00805FFF">
      <w:r>
        <w:t>拍手无尘的无常。</w:t>
      </w:r>
    </w:p>
    <w:p w14:paraId="2027BCCF" w14:textId="677B07EA" w:rsidR="00805FFF" w:rsidRDefault="00805FFF" w:rsidP="00805FFF">
      <w:r>
        <w:t>东边太平洋的那一侧，蔚蓝且平静的海面，以漠然沉静的表情和规律的波浪声，否认了当天所发生过的一切，事不关己似的在一旁沐浴着夏日晚霞的夕阳，海鸥悠闲自在地盘旋于空中，若无其事地包容了大自然本能的威力。</w:t>
      </w:r>
    </w:p>
    <w:p w14:paraId="54F49D5E" w14:textId="75EB93F7" w:rsidR="00805FFF" w:rsidRDefault="00805FFF" w:rsidP="00805FFF">
      <w:r>
        <w:t>大海不只诞生了冷静，伟大和一览无余的美，同时也埋藏了深不可测，使人警醒，给人力量的海啸。</w:t>
      </w:r>
    </w:p>
    <w:p w14:paraId="279C8CA0" w14:textId="0A2C0633" w:rsidR="00805FFF" w:rsidRDefault="00805FFF" w:rsidP="00805FFF">
      <w:r>
        <w:t>这场世纪大灾难，为地球画上难以愈合疮疤，为这块美丽的土地删除许多欢笑。连日来处在人间地狱当中，下陷的土地，被冲刷掉的生活盘根，是我有生以来亲眼目睹过最浩大的破坏现场，它就这么被</w:t>
      </w:r>
      <w:proofErr w:type="gramStart"/>
      <w:r>
        <w:t>我踩于脚底</w:t>
      </w:r>
      <w:proofErr w:type="gramEnd"/>
      <w:r>
        <w:t>下，映在眼帘，耳闻不如目见，我所能叙述，何止以上</w:t>
      </w:r>
    </w:p>
    <w:p w14:paraId="3BCB91FE" w14:textId="77777777" w:rsidR="00805FFF" w:rsidRDefault="00805FFF" w:rsidP="00805FFF">
      <w:r>
        <w:t>那些文字。</w:t>
      </w:r>
    </w:p>
    <w:p w14:paraId="55F67B4A" w14:textId="77777777" w:rsidR="003A6D05" w:rsidRDefault="003A6D05" w:rsidP="003A6D05">
      <w:pPr>
        <w:jc w:val="center"/>
        <w:sectPr w:rsidR="003A6D05">
          <w:footerReference w:type="default" r:id="rId360"/>
          <w:pgSz w:w="11906" w:h="16838"/>
          <w:pgMar w:top="1440" w:right="1800" w:bottom="1440" w:left="1800" w:header="851" w:footer="992" w:gutter="0"/>
          <w:cols w:space="425"/>
          <w:docGrid w:type="lines" w:linePitch="312"/>
        </w:sectPr>
      </w:pPr>
    </w:p>
    <w:p w14:paraId="0BAC9C23" w14:textId="77777777" w:rsidR="00805FFF" w:rsidRDefault="00805FFF" w:rsidP="003A6D05">
      <w:pPr>
        <w:jc w:val="center"/>
      </w:pPr>
      <w:r>
        <w:lastRenderedPageBreak/>
        <w:t>44 | 2012</w:t>
      </w:r>
      <w:r>
        <w:t>年</w:t>
      </w:r>
      <w:r>
        <w:t>12</w:t>
      </w:r>
      <w:r>
        <w:t>月</w:t>
      </w:r>
      <w:r>
        <w:t xml:space="preserve"> • </w:t>
      </w:r>
      <w:r>
        <w:t>第</w:t>
      </w:r>
      <w:r>
        <w:t>11</w:t>
      </w:r>
      <w:r>
        <w:t>期</w:t>
      </w:r>
    </w:p>
    <w:p w14:paraId="77EE9C8A" w14:textId="77777777" w:rsidR="00805FFF" w:rsidRDefault="00805FFF" w:rsidP="00805FFF">
      <w:r>
        <w:t xml:space="preserve">| </w:t>
      </w:r>
      <w:r>
        <w:t>散文</w:t>
      </w:r>
    </w:p>
    <w:p w14:paraId="7096A995" w14:textId="4B2C8330" w:rsidR="00805FFF" w:rsidRDefault="00805FFF" w:rsidP="00805FFF">
      <w:r>
        <w:t>沐的简讯、避难所老奶奶的长叹声，犹如愁雾漫漫把我包裹着，我出不来，也化不开，多年前失去至亲的记忆，一一涌现，历历在目，让我感同身受。</w:t>
      </w:r>
    </w:p>
    <w:p w14:paraId="783593C7" w14:textId="10B2AD4A" w:rsidR="00805FFF" w:rsidRDefault="00805FFF" w:rsidP="00805FFF">
      <w:r>
        <w:t>幸福的家庭都是相似的，不幸的家庭各有各的不幸。列夫</w:t>
      </w:r>
      <w:r>
        <w:t xml:space="preserve"> ● </w:t>
      </w:r>
      <w:r>
        <w:t>托尔斯泰就不幸者的角度表述</w:t>
      </w:r>
    </w:p>
    <w:p w14:paraId="72602439" w14:textId="31AEB5A4" w:rsidR="00805FFF" w:rsidRDefault="00805FFF" w:rsidP="00805FFF">
      <w:r>
        <w:t>出那再也真实不了的人生写照。</w:t>
      </w:r>
    </w:p>
    <w:p w14:paraId="4E8C8734" w14:textId="57C6BDDF" w:rsidR="00805FFF" w:rsidRDefault="00805FFF" w:rsidP="00805FFF">
      <w:r>
        <w:t>我拨了</w:t>
      </w:r>
      <w:proofErr w:type="gramStart"/>
      <w:r>
        <w:t>一</w:t>
      </w:r>
      <w:proofErr w:type="gramEnd"/>
      <w:r>
        <w:t>通电话回家。电话如往常一样，</w:t>
      </w:r>
      <w:proofErr w:type="gramStart"/>
      <w:r>
        <w:t>嘟嘟没</w:t>
      </w:r>
      <w:proofErr w:type="gramEnd"/>
      <w:r>
        <w:t>两声便被急促接通。那是一把低沉而温</w:t>
      </w:r>
    </w:p>
    <w:p w14:paraId="276EA5B1" w14:textId="7E6EF6D7" w:rsidR="00805FFF" w:rsidRDefault="00805FFF" w:rsidP="00805FFF">
      <w:r>
        <w:t>和的声音。这把声音很熟悉，熟悉得让我的嘴莫名吐出一句无比陌生的话。</w:t>
      </w:r>
    </w:p>
    <w:p w14:paraId="46A388EF" w14:textId="77777777" w:rsidR="003A6D05" w:rsidRDefault="00805FFF" w:rsidP="00805FFF">
      <w:r>
        <w:t>“</w:t>
      </w:r>
      <w:r>
        <w:t>爸，我爱你。</w:t>
      </w:r>
      <w:r>
        <w:t>”</w:t>
      </w:r>
    </w:p>
    <w:p w14:paraId="329AE28F" w14:textId="0AC912BE" w:rsidR="00805FFF" w:rsidRDefault="00805FFF" w:rsidP="00805FFF">
      <w:r>
        <w:t>原来我的生命一直是在无微不至的呵护下开得自我傲慢的花朵。</w:t>
      </w:r>
    </w:p>
    <w:p w14:paraId="7AF25293" w14:textId="77777777" w:rsidR="00805FFF" w:rsidRDefault="00805FFF" w:rsidP="00805FFF">
      <w:r>
        <w:t>雨水落入水中，不留痕迹，因为都深深被包容。</w:t>
      </w:r>
    </w:p>
    <w:p w14:paraId="46357EBF" w14:textId="289E10AF" w:rsidR="00805FFF" w:rsidRDefault="00805FFF" w:rsidP="00805FFF">
      <w:r>
        <w:t>2011</w:t>
      </w:r>
      <w:r>
        <w:t>年</w:t>
      </w:r>
      <w:r>
        <w:t>311</w:t>
      </w:r>
      <w:r>
        <w:t>震灾后的春天，降落下来的樱花雨，绝对不会是最后的一场。</w:t>
      </w:r>
    </w:p>
    <w:p w14:paraId="0D4C3B42" w14:textId="77777777" w:rsidR="00805FFF" w:rsidRDefault="00805FFF" w:rsidP="00805FFF">
      <w:r>
        <w:t>但愿如此。</w:t>
      </w:r>
    </w:p>
    <w:p w14:paraId="52F2CA63" w14:textId="77777777" w:rsidR="002B2C4C" w:rsidRDefault="002B2C4C" w:rsidP="00805FFF">
      <w:pPr>
        <w:sectPr w:rsidR="002B2C4C">
          <w:footerReference w:type="default" r:id="rId361"/>
          <w:pgSz w:w="11906" w:h="16838"/>
          <w:pgMar w:top="1440" w:right="1800" w:bottom="1440" w:left="1800" w:header="851" w:footer="992" w:gutter="0"/>
          <w:cols w:space="425"/>
          <w:docGrid w:type="lines" w:linePitch="312"/>
        </w:sectPr>
      </w:pPr>
    </w:p>
    <w:p w14:paraId="408A0C99" w14:textId="77777777" w:rsidR="00805FFF" w:rsidRDefault="00805FFF" w:rsidP="002B2C4C">
      <w:pPr>
        <w:jc w:val="center"/>
      </w:pPr>
      <w:r>
        <w:lastRenderedPageBreak/>
        <w:t>2012</w:t>
      </w:r>
      <w:r>
        <w:t>年</w:t>
      </w:r>
      <w:r>
        <w:t>12</w:t>
      </w:r>
      <w:r>
        <w:t>月</w:t>
      </w:r>
      <w:r>
        <w:t xml:space="preserve"> • </w:t>
      </w:r>
      <w:r>
        <w:t>第</w:t>
      </w:r>
      <w:r>
        <w:t>11</w:t>
      </w:r>
      <w:r>
        <w:t>期</w:t>
      </w:r>
      <w:r>
        <w:t xml:space="preserve"> | 45</w:t>
      </w:r>
    </w:p>
    <w:p w14:paraId="0B121736" w14:textId="77777777" w:rsidR="00805FFF" w:rsidRDefault="00805FFF" w:rsidP="00805FFF"/>
    <w:p w14:paraId="50112CFC" w14:textId="77777777" w:rsidR="00805FFF" w:rsidRDefault="00805FFF" w:rsidP="00805FFF">
      <w:r>
        <w:t>日期：二</w:t>
      </w:r>
      <w:r>
        <w:t>○</w:t>
      </w:r>
      <w:r>
        <w:t>一二年四月四日</w:t>
      </w:r>
    </w:p>
    <w:p w14:paraId="3DF7AC7E" w14:textId="77777777" w:rsidR="00805FFF" w:rsidRDefault="00805FFF" w:rsidP="00805FFF">
      <w:r>
        <w:t>时间：中午十二时</w:t>
      </w:r>
    </w:p>
    <w:p w14:paraId="61A13BA8" w14:textId="77777777" w:rsidR="00805FFF" w:rsidRDefault="00805FFF" w:rsidP="00805FFF">
      <w:r>
        <w:t>地点：槟城大山脚</w:t>
      </w:r>
      <w:r>
        <w:t>Auto City</w:t>
      </w:r>
    </w:p>
    <w:p w14:paraId="017A8CBA" w14:textId="77777777" w:rsidR="00805FFF" w:rsidRDefault="00805FFF" w:rsidP="00805FFF">
      <w:r>
        <w:t>评审工委主任：陈政欣（主持）</w:t>
      </w:r>
    </w:p>
    <w:p w14:paraId="5575763D" w14:textId="77777777" w:rsidR="00805FFF" w:rsidRDefault="00805FFF" w:rsidP="00805FFF">
      <w:r>
        <w:t>评审委员：陈强华，沙河，方昂</w:t>
      </w:r>
    </w:p>
    <w:p w14:paraId="1645E49F" w14:textId="77777777" w:rsidR="00805FFF" w:rsidRDefault="00805FFF" w:rsidP="00805FFF">
      <w:r>
        <w:t>记录：陈政欣</w:t>
      </w:r>
    </w:p>
    <w:p w14:paraId="12605A44" w14:textId="77777777" w:rsidR="00805FFF" w:rsidRDefault="00805FFF" w:rsidP="00805FFF">
      <w:r>
        <w:t xml:space="preserve"> </w:t>
      </w:r>
    </w:p>
    <w:p w14:paraId="1573A684" w14:textId="77777777" w:rsidR="00805FFF" w:rsidRDefault="00805FFF" w:rsidP="00805FFF">
      <w:r>
        <w:t>第四届（</w:t>
      </w:r>
      <w:r>
        <w:t>2011</w:t>
      </w:r>
      <w:r>
        <w:t>年度）海鸥文学奖诗歌组参赛作品如下：</w:t>
      </w:r>
    </w:p>
    <w:p w14:paraId="10C7D831" w14:textId="77777777" w:rsidR="00805FFF" w:rsidRDefault="00805FFF" w:rsidP="00805FFF">
      <w:r>
        <w:t>编号</w:t>
      </w:r>
      <w:r>
        <w:t xml:space="preserve"> </w:t>
      </w:r>
      <w:r>
        <w:t>篇名</w:t>
      </w:r>
    </w:p>
    <w:p w14:paraId="5DBD9927" w14:textId="77777777" w:rsidR="00805FFF" w:rsidRDefault="00805FFF" w:rsidP="00805FFF">
      <w:r>
        <w:t xml:space="preserve">A1 </w:t>
      </w:r>
      <w:r>
        <w:tab/>
        <w:t xml:space="preserve"> 1. </w:t>
      </w:r>
      <w:proofErr w:type="gramStart"/>
      <w:r>
        <w:t>隐</w:t>
      </w:r>
      <w:proofErr w:type="gramEnd"/>
      <w:r>
        <w:t>题诗</w:t>
      </w:r>
      <w:r>
        <w:t xml:space="preserve"> </w:t>
      </w:r>
      <w:r>
        <w:tab/>
        <w:t xml:space="preserve"> 2. </w:t>
      </w:r>
      <w:r>
        <w:t>牙刷</w:t>
      </w:r>
      <w:r>
        <w:t xml:space="preserve"> </w:t>
      </w:r>
      <w:r>
        <w:tab/>
        <w:t xml:space="preserve"> 3. </w:t>
      </w:r>
      <w:r>
        <w:t>存在（未发表）</w:t>
      </w:r>
    </w:p>
    <w:p w14:paraId="4DA966B3" w14:textId="77777777" w:rsidR="00805FFF" w:rsidRDefault="00805FFF" w:rsidP="00805FFF">
      <w:r>
        <w:t xml:space="preserve">A2 </w:t>
      </w:r>
      <w:r>
        <w:tab/>
        <w:t xml:space="preserve"> 1. </w:t>
      </w:r>
      <w:r>
        <w:t>五分钟停泊在微笑与微笑之间</w:t>
      </w:r>
      <w:r>
        <w:t xml:space="preserve"> </w:t>
      </w:r>
      <w:r>
        <w:tab/>
        <w:t xml:space="preserve"> 2. </w:t>
      </w:r>
      <w:proofErr w:type="gramStart"/>
      <w:r>
        <w:t>想像</w:t>
      </w:r>
      <w:proofErr w:type="gramEnd"/>
      <w:r>
        <w:t>中的间隔年</w:t>
      </w:r>
    </w:p>
    <w:p w14:paraId="76D5D2B1" w14:textId="77777777" w:rsidR="00805FFF" w:rsidRDefault="00805FFF" w:rsidP="00805FFF">
      <w:r>
        <w:t xml:space="preserve"> </w:t>
      </w:r>
      <w:r>
        <w:tab/>
        <w:t xml:space="preserve"> 3. </w:t>
      </w:r>
      <w:r>
        <w:t>流浪者之歌（未发表）</w:t>
      </w:r>
    </w:p>
    <w:p w14:paraId="0400BF33" w14:textId="77777777" w:rsidR="00805FFF" w:rsidRDefault="00805FFF" w:rsidP="00805FFF">
      <w:r>
        <w:t xml:space="preserve">A3 </w:t>
      </w:r>
      <w:r>
        <w:tab/>
        <w:t xml:space="preserve"> 1. </w:t>
      </w:r>
      <w:r>
        <w:t>鸟翅蝶</w:t>
      </w:r>
      <w:r>
        <w:t xml:space="preserve"> </w:t>
      </w:r>
      <w:r>
        <w:tab/>
        <w:t xml:space="preserve"> 2. </w:t>
      </w:r>
      <w:r>
        <w:t>有字</w:t>
      </w:r>
      <w:r>
        <w:t xml:space="preserve"> </w:t>
      </w:r>
      <w:r>
        <w:tab/>
        <w:t xml:space="preserve"> 3. </w:t>
      </w:r>
      <w:r>
        <w:t>尺蠖歌（未发表）</w:t>
      </w:r>
    </w:p>
    <w:p w14:paraId="2BB3B469" w14:textId="77777777" w:rsidR="00805FFF" w:rsidRDefault="00805FFF" w:rsidP="00805FFF">
      <w:r>
        <w:t xml:space="preserve">A4 </w:t>
      </w:r>
      <w:r>
        <w:tab/>
        <w:t xml:space="preserve"> 1. </w:t>
      </w:r>
      <w:r>
        <w:t>时光</w:t>
      </w:r>
      <w:r>
        <w:t xml:space="preserve"> </w:t>
      </w:r>
      <w:r>
        <w:tab/>
        <w:t xml:space="preserve"> 2. </w:t>
      </w:r>
      <w:r>
        <w:t>一滴汗落下</w:t>
      </w:r>
      <w:r>
        <w:t xml:space="preserve"> </w:t>
      </w:r>
      <w:r>
        <w:tab/>
        <w:t xml:space="preserve"> 3. </w:t>
      </w:r>
      <w:r>
        <w:t>诗之一二（未发表）</w:t>
      </w:r>
    </w:p>
    <w:p w14:paraId="281CF26B" w14:textId="77777777" w:rsidR="00805FFF" w:rsidRDefault="00805FFF" w:rsidP="00805FFF">
      <w:r>
        <w:t xml:space="preserve">A5 </w:t>
      </w:r>
      <w:r>
        <w:tab/>
        <w:t xml:space="preserve"> 1. </w:t>
      </w:r>
      <w:r>
        <w:t>流水让石头说话</w:t>
      </w:r>
      <w:r>
        <w:t xml:space="preserve"> </w:t>
      </w:r>
      <w:r>
        <w:tab/>
        <w:t xml:space="preserve"> 2. </w:t>
      </w:r>
      <w:r>
        <w:t>叫舌头开花</w:t>
      </w:r>
      <w:r>
        <w:t xml:space="preserve"> 3. </w:t>
      </w:r>
      <w:r>
        <w:t>更远（未发表）</w:t>
      </w:r>
    </w:p>
    <w:p w14:paraId="798CB747" w14:textId="77777777" w:rsidR="00805FFF" w:rsidRDefault="00805FFF" w:rsidP="00805FFF">
      <w:r>
        <w:t xml:space="preserve">A6 </w:t>
      </w:r>
      <w:r>
        <w:tab/>
        <w:t xml:space="preserve"> 1. </w:t>
      </w:r>
      <w:r>
        <w:t>两百零九通未接电话</w:t>
      </w:r>
      <w:r>
        <w:t xml:space="preserve"> </w:t>
      </w:r>
      <w:r>
        <w:tab/>
        <w:t xml:space="preserve"> 2. </w:t>
      </w:r>
      <w:r>
        <w:t>当我们正飞往没有寂寞的国度</w:t>
      </w:r>
      <w:r>
        <w:t xml:space="preserve"> </w:t>
      </w:r>
    </w:p>
    <w:p w14:paraId="266018C7" w14:textId="77777777" w:rsidR="00805FFF" w:rsidRDefault="00805FFF" w:rsidP="00805FFF">
      <w:r>
        <w:t xml:space="preserve"> </w:t>
      </w:r>
      <w:r>
        <w:tab/>
        <w:t xml:space="preserve"> 3. </w:t>
      </w:r>
      <w:r>
        <w:t>森林学（未发表）</w:t>
      </w:r>
    </w:p>
    <w:p w14:paraId="4FA3590B" w14:textId="77777777" w:rsidR="00805FFF" w:rsidRDefault="00805FFF" w:rsidP="00805FFF">
      <w:r>
        <w:t xml:space="preserve">A7 </w:t>
      </w:r>
      <w:r>
        <w:tab/>
        <w:t xml:space="preserve"> 1. </w:t>
      </w:r>
      <w:proofErr w:type="gramStart"/>
      <w:r>
        <w:t>危区通告</w:t>
      </w:r>
      <w:proofErr w:type="gramEnd"/>
      <w:r>
        <w:t xml:space="preserve"> </w:t>
      </w:r>
      <w:r>
        <w:tab/>
        <w:t xml:space="preserve"> 2. </w:t>
      </w:r>
      <w:r>
        <w:t>如果多看到一点</w:t>
      </w:r>
      <w:r>
        <w:t xml:space="preserve"> </w:t>
      </w:r>
    </w:p>
    <w:p w14:paraId="489BD12A" w14:textId="77777777" w:rsidR="00805FFF" w:rsidRDefault="00805FFF" w:rsidP="00805FFF">
      <w:r>
        <w:t xml:space="preserve"> </w:t>
      </w:r>
      <w:r>
        <w:tab/>
        <w:t xml:space="preserve"> 3. </w:t>
      </w:r>
      <w:r>
        <w:t>不是闹着玩的（未发表）</w:t>
      </w:r>
    </w:p>
    <w:p w14:paraId="1CB40DC1" w14:textId="77777777" w:rsidR="00805FFF" w:rsidRDefault="00805FFF" w:rsidP="00805FFF">
      <w:r>
        <w:t xml:space="preserve">A8 </w:t>
      </w:r>
      <w:r>
        <w:tab/>
        <w:t xml:space="preserve"> 1. </w:t>
      </w:r>
      <w:r>
        <w:t>捆绑</w:t>
      </w:r>
      <w:r>
        <w:t xml:space="preserve"> </w:t>
      </w:r>
      <w:r>
        <w:tab/>
        <w:t xml:space="preserve"> 2. </w:t>
      </w:r>
      <w:r>
        <w:t>岛屿生活</w:t>
      </w:r>
      <w:r>
        <w:t xml:space="preserve"> </w:t>
      </w:r>
      <w:r>
        <w:tab/>
        <w:t xml:space="preserve"> 3. </w:t>
      </w:r>
      <w:proofErr w:type="gramStart"/>
      <w:r>
        <w:t>读画诗三首</w:t>
      </w:r>
      <w:proofErr w:type="gramEnd"/>
      <w:r>
        <w:t>（未发表）</w:t>
      </w:r>
    </w:p>
    <w:p w14:paraId="42806241" w14:textId="77777777" w:rsidR="00805FFF" w:rsidRDefault="00805FFF" w:rsidP="00805FFF">
      <w:r>
        <w:t>52 | 2012</w:t>
      </w:r>
      <w:r>
        <w:t>年</w:t>
      </w:r>
      <w:r>
        <w:t>12</w:t>
      </w:r>
      <w:r>
        <w:t>月</w:t>
      </w:r>
      <w:r>
        <w:t xml:space="preserve"> • </w:t>
      </w:r>
      <w:r>
        <w:t>第</w:t>
      </w:r>
      <w:r>
        <w:t>11</w:t>
      </w:r>
      <w:r>
        <w:t>期</w:t>
      </w:r>
    </w:p>
    <w:p w14:paraId="524639D8" w14:textId="77777777" w:rsidR="00805FFF" w:rsidRDefault="00805FFF" w:rsidP="00805FFF">
      <w:r>
        <w:t xml:space="preserve">| </w:t>
      </w:r>
      <w:r>
        <w:t>海鸥文学奖</w:t>
      </w:r>
    </w:p>
    <w:p w14:paraId="6B25F253" w14:textId="77777777" w:rsidR="00805FFF" w:rsidRDefault="00805FFF" w:rsidP="00805FFF">
      <w:r>
        <w:t xml:space="preserve">A9 1. </w:t>
      </w:r>
      <w:r>
        <w:t>像乡愁一样殖民区</w:t>
      </w:r>
      <w:r>
        <w:t xml:space="preserve"> </w:t>
      </w:r>
      <w:r>
        <w:tab/>
        <w:t xml:space="preserve"> 2. </w:t>
      </w:r>
      <w:r>
        <w:t>一个孩子沉睡在利比亚的鸡啼声中</w:t>
      </w:r>
    </w:p>
    <w:p w14:paraId="29CE58B5" w14:textId="77777777" w:rsidR="00805FFF" w:rsidRDefault="00805FFF" w:rsidP="00805FFF">
      <w:r>
        <w:t xml:space="preserve"> 3. </w:t>
      </w:r>
      <w:r>
        <w:t>黑桃同花顺</w:t>
      </w:r>
      <w:r>
        <w:t>――</w:t>
      </w:r>
      <w:proofErr w:type="spellStart"/>
      <w:r>
        <w:t>facebook</w:t>
      </w:r>
      <w:proofErr w:type="spellEnd"/>
      <w:r>
        <w:t>生日书（未发表）</w:t>
      </w:r>
    </w:p>
    <w:p w14:paraId="6C2DE9A6" w14:textId="77777777" w:rsidR="00805FFF" w:rsidRDefault="00805FFF" w:rsidP="00805FFF">
      <w:r>
        <w:t xml:space="preserve">A10 1. </w:t>
      </w:r>
      <w:r>
        <w:t>姜文</w:t>
      </w:r>
      <w:r>
        <w:t xml:space="preserve"> </w:t>
      </w:r>
      <w:r>
        <w:tab/>
        <w:t xml:space="preserve"> 2. </w:t>
      </w:r>
      <w:r>
        <w:t>夜间的女人</w:t>
      </w:r>
      <w:r>
        <w:t xml:space="preserve"> </w:t>
      </w:r>
      <w:r>
        <w:tab/>
        <w:t xml:space="preserve"> 3. </w:t>
      </w:r>
      <w:r>
        <w:t>虹影（未发表）</w:t>
      </w:r>
    </w:p>
    <w:p w14:paraId="3869739A" w14:textId="77777777" w:rsidR="00805FFF" w:rsidRDefault="00805FFF" w:rsidP="00805FFF">
      <w:r>
        <w:t xml:space="preserve">A11 1. </w:t>
      </w:r>
      <w:r>
        <w:t>菩萨</w:t>
      </w:r>
      <w:r>
        <w:t xml:space="preserve"> </w:t>
      </w:r>
      <w:r>
        <w:tab/>
        <w:t xml:space="preserve"> 2. </w:t>
      </w:r>
      <w:proofErr w:type="gramStart"/>
      <w:r>
        <w:t>月光海</w:t>
      </w:r>
      <w:proofErr w:type="gramEnd"/>
      <w:r>
        <w:t xml:space="preserve"> </w:t>
      </w:r>
      <w:r>
        <w:tab/>
        <w:t xml:space="preserve"> 3. </w:t>
      </w:r>
      <w:r>
        <w:t>时间试卷（未发表）</w:t>
      </w:r>
    </w:p>
    <w:p w14:paraId="40849CCF" w14:textId="77777777" w:rsidR="00805FFF" w:rsidRDefault="00805FFF" w:rsidP="00805FFF">
      <w:r>
        <w:t xml:space="preserve">A12 1. </w:t>
      </w:r>
      <w:r>
        <w:t>预言</w:t>
      </w:r>
      <w:r>
        <w:t xml:space="preserve"> </w:t>
      </w:r>
      <w:r>
        <w:tab/>
        <w:t xml:space="preserve"> 2. </w:t>
      </w:r>
      <w:r>
        <w:t>天行者的独白</w:t>
      </w:r>
      <w:r>
        <w:t xml:space="preserve"> </w:t>
      </w:r>
      <w:r>
        <w:tab/>
        <w:t xml:space="preserve"> 3. </w:t>
      </w:r>
      <w:r>
        <w:t>纸上的星光（未发表）</w:t>
      </w:r>
    </w:p>
    <w:p w14:paraId="3A807E14" w14:textId="77777777" w:rsidR="00805FFF" w:rsidRDefault="00805FFF" w:rsidP="00805FFF">
      <w:r>
        <w:t xml:space="preserve">A13 1. </w:t>
      </w:r>
      <w:r>
        <w:t>父亲，</w:t>
      </w:r>
      <w:proofErr w:type="gramStart"/>
      <w:r>
        <w:t>致未来</w:t>
      </w:r>
      <w:proofErr w:type="gramEnd"/>
      <w:r>
        <w:t>的</w:t>
      </w:r>
      <w:r>
        <w:t xml:space="preserve"> 2. </w:t>
      </w:r>
      <w:proofErr w:type="gramStart"/>
      <w:r>
        <w:t>听铃</w:t>
      </w:r>
      <w:proofErr w:type="gramEnd"/>
      <w:r>
        <w:t>——</w:t>
      </w:r>
      <w:r>
        <w:t>致外公</w:t>
      </w:r>
      <w:r>
        <w:t xml:space="preserve"> 3. </w:t>
      </w:r>
      <w:r>
        <w:t>诗歌（未发表）</w:t>
      </w:r>
    </w:p>
    <w:p w14:paraId="6E7186AD" w14:textId="77777777" w:rsidR="00805FFF" w:rsidRDefault="00805FFF" w:rsidP="00805FFF">
      <w:r>
        <w:t xml:space="preserve">A14 1. </w:t>
      </w:r>
      <w:r>
        <w:t>悬案</w:t>
      </w:r>
      <w:r>
        <w:t xml:space="preserve"> </w:t>
      </w:r>
      <w:r>
        <w:tab/>
        <w:t xml:space="preserve"> 2. </w:t>
      </w:r>
      <w:proofErr w:type="gramStart"/>
      <w:r>
        <w:t>梦土</w:t>
      </w:r>
      <w:proofErr w:type="gramEnd"/>
      <w:r>
        <w:t xml:space="preserve"> </w:t>
      </w:r>
      <w:r>
        <w:tab/>
        <w:t xml:space="preserve"> 3. </w:t>
      </w:r>
      <w:r>
        <w:t>随身窗口（未发表）</w:t>
      </w:r>
    </w:p>
    <w:p w14:paraId="14488AA5" w14:textId="77777777" w:rsidR="00805FFF" w:rsidRDefault="00805FFF" w:rsidP="00805FFF">
      <w:r>
        <w:t>陈政欣：根据评审的阅读，选出各人心目中入选获奖的三位参赛者。</w:t>
      </w:r>
    </w:p>
    <w:p w14:paraId="3DFB8FB8" w14:textId="77777777" w:rsidR="00805FFF" w:rsidRDefault="00805FFF" w:rsidP="00805FFF">
      <w:r>
        <w:t>方昂：</w:t>
      </w:r>
      <w:r>
        <w:t xml:space="preserve"> A8 A4 A1</w:t>
      </w:r>
    </w:p>
    <w:p w14:paraId="76C54D06" w14:textId="77777777" w:rsidR="00805FFF" w:rsidRDefault="00805FFF" w:rsidP="00805FFF">
      <w:r>
        <w:t>沙河：</w:t>
      </w:r>
      <w:r>
        <w:t xml:space="preserve"> A11 A4 A1</w:t>
      </w:r>
    </w:p>
    <w:p w14:paraId="0A28CE74" w14:textId="77777777" w:rsidR="00805FFF" w:rsidRDefault="00805FFF" w:rsidP="00805FFF">
      <w:r>
        <w:t>陈强华：</w:t>
      </w:r>
      <w:r>
        <w:t>A8 A4 A1</w:t>
      </w:r>
    </w:p>
    <w:p w14:paraId="5A84E193" w14:textId="77777777" w:rsidR="00805FFF" w:rsidRDefault="00805FFF" w:rsidP="00805FFF">
      <w:r>
        <w:t>统计是：</w:t>
      </w:r>
      <w:r>
        <w:t>A4</w:t>
      </w:r>
      <w:r>
        <w:t>和</w:t>
      </w:r>
      <w:r>
        <w:t xml:space="preserve">A1 </w:t>
      </w:r>
      <w:r>
        <w:t>：</w:t>
      </w:r>
      <w:r>
        <w:t>3</w:t>
      </w:r>
      <w:r>
        <w:t>票</w:t>
      </w:r>
      <w:r>
        <w:t xml:space="preserve"> A8</w:t>
      </w:r>
      <w:r>
        <w:t>：</w:t>
      </w:r>
      <w:r>
        <w:t>2</w:t>
      </w:r>
      <w:r>
        <w:t>票</w:t>
      </w:r>
      <w:r>
        <w:t xml:space="preserve"> A11</w:t>
      </w:r>
      <w:r>
        <w:t>：</w:t>
      </w:r>
      <w:r>
        <w:t>1</w:t>
      </w:r>
      <w:r>
        <w:t>票。</w:t>
      </w:r>
    </w:p>
    <w:p w14:paraId="36CEAF67" w14:textId="77777777" w:rsidR="00805FFF" w:rsidRDefault="00805FFF" w:rsidP="00805FFF">
      <w:r>
        <w:t>请各位评审发言。</w:t>
      </w:r>
    </w:p>
    <w:p w14:paraId="54214A84" w14:textId="37F6146B" w:rsidR="00805FFF" w:rsidRDefault="00805FFF" w:rsidP="00805FFF">
      <w:r>
        <w:t>陈强华：我们就选择讨论</w:t>
      </w:r>
      <w:r>
        <w:t>A1</w:t>
      </w:r>
      <w:r>
        <w:t>吧。他参赛作品比较差，发表过的</w:t>
      </w:r>
      <w:r>
        <w:t xml:space="preserve">2 </w:t>
      </w:r>
      <w:proofErr w:type="gramStart"/>
      <w:r>
        <w:t>首还比较</w:t>
      </w:r>
      <w:proofErr w:type="gramEnd"/>
      <w:r>
        <w:t>好。我是以他的发表过的作品来选他。</w:t>
      </w:r>
    </w:p>
    <w:p w14:paraId="254F18D1" w14:textId="767A13C0" w:rsidR="00805FFF" w:rsidRDefault="00805FFF" w:rsidP="00805FFF">
      <w:r>
        <w:t>沙河：</w:t>
      </w:r>
      <w:r>
        <w:t>A4</w:t>
      </w:r>
      <w:r>
        <w:t>和</w:t>
      </w:r>
      <w:r>
        <w:t>A1</w:t>
      </w:r>
      <w:r>
        <w:t>都有是三票，如果在这两篇选择，我选择首奖给</w:t>
      </w:r>
      <w:r>
        <w:t>A4</w:t>
      </w:r>
      <w:r>
        <w:t>。</w:t>
      </w:r>
      <w:r>
        <w:t>A4</w:t>
      </w:r>
      <w:r>
        <w:t>比较成熟和大气，稳重。</w:t>
      </w:r>
    </w:p>
    <w:p w14:paraId="1E58BFAC" w14:textId="4454A682" w:rsidR="00805FFF" w:rsidRDefault="00805FFF" w:rsidP="00805FFF">
      <w:r>
        <w:t>方昂：从</w:t>
      </w:r>
      <w:r>
        <w:t>A1</w:t>
      </w:r>
      <w:r>
        <w:t>谈起。先谈</w:t>
      </w:r>
      <w:r>
        <w:t>&lt;</w:t>
      </w:r>
      <w:r>
        <w:t>存在</w:t>
      </w:r>
      <w:r>
        <w:t>——</w:t>
      </w:r>
      <w:r>
        <w:t>宋子衡</w:t>
      </w:r>
      <w:r>
        <w:t>&gt;</w:t>
      </w:r>
      <w:r>
        <w:t>这首诗。溶化现实的宋子衡在诗中，相当的自然，不过，整体来讲，手法相当老练，唯感性不足。只是表面的感触。不够深入。浮泛。</w:t>
      </w:r>
    </w:p>
    <w:p w14:paraId="4DBDF9E2" w14:textId="77777777" w:rsidR="00805FFF" w:rsidRDefault="00805FFF" w:rsidP="00805FFF">
      <w:r>
        <w:t>陈强华：只是把事件讲出来而已，对个人的认识，只是从一些资料的片面去认识。</w:t>
      </w:r>
    </w:p>
    <w:p w14:paraId="4F55AAAC" w14:textId="4267C9BA" w:rsidR="00805FFF" w:rsidRDefault="00805FFF" w:rsidP="00805FFF">
      <w:r>
        <w:lastRenderedPageBreak/>
        <w:t>沙河：他的诗的语言不够精简。还可以深入发掘的体裁。一个人的逝去，人事均已定格，尝试以文字去勾画或突显他的一生，作者是做到了，但对逝者的描述仅限于表面，而且想要表达的是更大的课题</w:t>
      </w:r>
      <w:r>
        <w:t>“</w:t>
      </w:r>
      <w:r>
        <w:t>存在</w:t>
      </w:r>
      <w:r>
        <w:t>”</w:t>
      </w:r>
      <w:r>
        <w:t>，显然犹有不足，但诗句流畅，不失真诚和朴实。</w:t>
      </w:r>
    </w:p>
    <w:p w14:paraId="13D0CE61" w14:textId="22B2B4D2" w:rsidR="00805FFF" w:rsidRDefault="00805FFF" w:rsidP="00805FFF">
      <w:r>
        <w:t>方昂：谈他的</w:t>
      </w:r>
      <w:r>
        <w:t>&lt;</w:t>
      </w:r>
      <w:r>
        <w:t>隐题诗</w:t>
      </w:r>
      <w:r>
        <w:t>&gt;</w:t>
      </w:r>
      <w:r>
        <w:t>（已发表的）。我觉得，这诗不符</w:t>
      </w:r>
      <w:proofErr w:type="gramStart"/>
      <w:r>
        <w:t>隐</w:t>
      </w:r>
      <w:proofErr w:type="gramEnd"/>
      <w:r>
        <w:t>题诗的格式。七首诗解析七个字，富有趣味，间中也颇有社会性。但撇开解析与社会性，却都不是可咀嚼的好诗。</w:t>
      </w:r>
    </w:p>
    <w:p w14:paraId="4C8A0BAC" w14:textId="77777777" w:rsidR="00805FFF" w:rsidRDefault="00805FFF" w:rsidP="00805FFF">
      <w:r>
        <w:t>2012</w:t>
      </w:r>
      <w:r>
        <w:t>年</w:t>
      </w:r>
      <w:r>
        <w:t>12</w:t>
      </w:r>
      <w:r>
        <w:t>月</w:t>
      </w:r>
      <w:r>
        <w:t xml:space="preserve"> • </w:t>
      </w:r>
      <w:r>
        <w:t>第</w:t>
      </w:r>
      <w:r>
        <w:t>11</w:t>
      </w:r>
      <w:r>
        <w:t>期</w:t>
      </w:r>
      <w:r>
        <w:t xml:space="preserve"> | 53</w:t>
      </w:r>
    </w:p>
    <w:p w14:paraId="66EE944F" w14:textId="77777777" w:rsidR="00805FFF" w:rsidRDefault="00805FFF" w:rsidP="00805FFF">
      <w:r>
        <w:t>陈强华：其实，他的</w:t>
      </w:r>
      <w:r>
        <w:t>&lt;</w:t>
      </w:r>
      <w:r>
        <w:t>隐题诗</w:t>
      </w:r>
      <w:r>
        <w:t>&gt;</w:t>
      </w:r>
      <w:r>
        <w:t>题目是可以去掉的。还是</w:t>
      </w:r>
      <w:r>
        <w:t>OK</w:t>
      </w:r>
      <w:r>
        <w:t>的。</w:t>
      </w:r>
    </w:p>
    <w:p w14:paraId="69BC77D5" w14:textId="77777777" w:rsidR="00805FFF" w:rsidRDefault="00805FFF" w:rsidP="00805FFF">
      <w:r>
        <w:t>方昂：七首短诗作为独立的诗来阅读，觉得没有诗意。诗质不浓厚。诗的语言不够。</w:t>
      </w:r>
    </w:p>
    <w:p w14:paraId="7E4E1E1C" w14:textId="77777777" w:rsidR="00805FFF" w:rsidRDefault="00805FFF" w:rsidP="00805FFF">
      <w:r>
        <w:t>沙河：我很喜欢。他的趣味在于分析字。有社会性的东西在里面。趣味在于分拆文字。</w:t>
      </w:r>
    </w:p>
    <w:p w14:paraId="15E6226B" w14:textId="77777777" w:rsidR="00805FFF" w:rsidRDefault="00805FFF" w:rsidP="00805FFF">
      <w:r>
        <w:t>陈强华：这些短诗不能单独独立。可以入选，但不能成为首奖。没有首奖的素质。</w:t>
      </w:r>
    </w:p>
    <w:p w14:paraId="2FFADD78" w14:textId="3CCFA45F" w:rsidR="00805FFF" w:rsidRDefault="00805FFF" w:rsidP="00805FFF">
      <w:r>
        <w:t>方昂：第三首</w:t>
      </w:r>
      <w:r>
        <w:t>&lt;</w:t>
      </w:r>
      <w:r>
        <w:t>牙刷</w:t>
      </w:r>
      <w:r>
        <w:t>&gt;</w:t>
      </w:r>
      <w:r>
        <w:t>，牙刷的属性必需溶进诗里。有为数不少的句子与牙刷的属性没有关系，削弱了诗的完整性。</w:t>
      </w:r>
    </w:p>
    <w:p w14:paraId="4C79E0B8" w14:textId="04E1A050" w:rsidR="00805FFF" w:rsidRDefault="00805FFF" w:rsidP="00805FFF">
      <w:r>
        <w:t>陈强华：蛮有象征性的，蛮</w:t>
      </w:r>
      <w:proofErr w:type="gramStart"/>
      <w:r>
        <w:t>忬</w:t>
      </w:r>
      <w:proofErr w:type="gramEnd"/>
      <w:r>
        <w:t>情的，淡淡的，很生活化。三首都有很平均，看得出中新手，而且在进步中，可以期待的诗人。</w:t>
      </w:r>
    </w:p>
    <w:p w14:paraId="7AAEE2B5" w14:textId="77777777" w:rsidR="00805FFF" w:rsidRDefault="00805FFF" w:rsidP="00805FFF">
      <w:r>
        <w:t>沙河：这两首已发表的诗比参赛的那一首还要好，我觉得大家都有同样的看法。</w:t>
      </w:r>
      <w:r>
        <w:t xml:space="preserve"> </w:t>
      </w:r>
    </w:p>
    <w:p w14:paraId="223C413A" w14:textId="77777777" w:rsidR="00805FFF" w:rsidRDefault="00805FFF" w:rsidP="00805FFF">
      <w:r>
        <w:t>陈强华：谈下</w:t>
      </w:r>
      <w:r>
        <w:t>A4 &lt;</w:t>
      </w:r>
      <w:r>
        <w:t>诗之一二</w:t>
      </w:r>
      <w:r>
        <w:t>&gt;</w:t>
      </w:r>
      <w:r>
        <w:t>。</w:t>
      </w:r>
    </w:p>
    <w:p w14:paraId="77C224FC" w14:textId="4C2B3656" w:rsidR="00805FFF" w:rsidRDefault="00805FFF" w:rsidP="00805FFF">
      <w:r>
        <w:t>方昂：</w:t>
      </w:r>
      <w:r>
        <w:t>A4</w:t>
      </w:r>
      <w:r>
        <w:t>，这首诗很平稳，正确，可是没有惊喜，意象很扎实，但在第二部分，他把</w:t>
      </w:r>
      <w:r>
        <w:t>“</w:t>
      </w:r>
      <w:r>
        <w:t>我</w:t>
      </w:r>
      <w:r>
        <w:t>”</w:t>
      </w:r>
      <w:r>
        <w:t>插进来。结构是可以调整下。我对作品</w:t>
      </w:r>
      <w:r>
        <w:t>&lt;</w:t>
      </w:r>
      <w:r>
        <w:t>诗之一二</w:t>
      </w:r>
      <w:r>
        <w:t>&gt;</w:t>
      </w:r>
      <w:r>
        <w:t>的看法是：诗的起始先声夺人，第四段具体的</w:t>
      </w:r>
      <w:r>
        <w:t>“</w:t>
      </w:r>
      <w:r>
        <w:t>鹿蹄</w:t>
      </w:r>
      <w:r>
        <w:t>”</w:t>
      </w:r>
      <w:r>
        <w:t>与</w:t>
      </w:r>
      <w:r>
        <w:t>“</w:t>
      </w:r>
      <w:r>
        <w:t>丘陵</w:t>
      </w:r>
      <w:r>
        <w:t>”</w:t>
      </w:r>
      <w:r>
        <w:t>，抽象的</w:t>
      </w:r>
      <w:r>
        <w:t>“</w:t>
      </w:r>
      <w:r>
        <w:t>神思</w:t>
      </w:r>
      <w:r>
        <w:t>”</w:t>
      </w:r>
      <w:r>
        <w:t>与</w:t>
      </w:r>
      <w:r>
        <w:t>“</w:t>
      </w:r>
      <w:r>
        <w:t>感念</w:t>
      </w:r>
      <w:r>
        <w:t>”</w:t>
      </w:r>
      <w:r>
        <w:t>交融无间，意象精准。但通篇而言四平八稳，甚少新意。第一部第二段第一句，</w:t>
      </w:r>
      <w:r>
        <w:t>“</w:t>
      </w:r>
      <w:r>
        <w:t>节奏</w:t>
      </w:r>
      <w:r>
        <w:t xml:space="preserve">” </w:t>
      </w:r>
      <w:r>
        <w:t>如</w:t>
      </w:r>
      <w:r>
        <w:t>“</w:t>
      </w:r>
      <w:r>
        <w:t>韵律</w:t>
      </w:r>
      <w:r>
        <w:t>”</w:t>
      </w:r>
      <w:r>
        <w:t>，比喻不当。第二部第四段</w:t>
      </w:r>
      <w:r>
        <w:t>“</w:t>
      </w:r>
      <w:r>
        <w:t>我</w:t>
      </w:r>
      <w:r>
        <w:t>”</w:t>
      </w:r>
      <w:r>
        <w:t>突然入侵，是败笔。</w:t>
      </w:r>
      <w:r>
        <w:t xml:space="preserve"> </w:t>
      </w:r>
      <w:r>
        <w:t>同一段的结尾</w:t>
      </w:r>
      <w:r>
        <w:t>“</w:t>
      </w:r>
      <w:r>
        <w:t>东升的太阳</w:t>
      </w:r>
      <w:r>
        <w:t>”</w:t>
      </w:r>
      <w:r>
        <w:t>虽然前已有</w:t>
      </w:r>
      <w:r>
        <w:t>“</w:t>
      </w:r>
      <w:r>
        <w:t>鸡鸣</w:t>
      </w:r>
      <w:r>
        <w:t xml:space="preserve">” </w:t>
      </w:r>
      <w:r>
        <w:t>及</w:t>
      </w:r>
      <w:r>
        <w:t>“</w:t>
      </w:r>
      <w:r>
        <w:t>明亮</w:t>
      </w:r>
      <w:r>
        <w:t>”</w:t>
      </w:r>
      <w:r>
        <w:t>作伏笔，配搭最后的</w:t>
      </w:r>
      <w:r>
        <w:t>“</w:t>
      </w:r>
      <w:r>
        <w:t>月光</w:t>
      </w:r>
      <w:r>
        <w:t>”</w:t>
      </w:r>
      <w:r>
        <w:t>，看似天衣无缝。但似乎只是信手捻来，意象熟极而烂。</w:t>
      </w:r>
    </w:p>
    <w:p w14:paraId="6E11D75F" w14:textId="77777777" w:rsidR="00805FFF" w:rsidRDefault="00805FFF" w:rsidP="00805FFF">
      <w:r>
        <w:t>沙河：</w:t>
      </w:r>
      <w:r>
        <w:t>“</w:t>
      </w:r>
      <w:r>
        <w:t>我</w:t>
      </w:r>
      <w:r>
        <w:t>”</w:t>
      </w:r>
      <w:r>
        <w:t>是可以省略掉的。</w:t>
      </w:r>
    </w:p>
    <w:p w14:paraId="0C6694FE" w14:textId="465C8E1E" w:rsidR="00805FFF" w:rsidRDefault="00805FFF" w:rsidP="00805FFF">
      <w:r>
        <w:t>陈强华：诗词的造诣很高，国学的基础很好，整个结构都很理想。是所有作品中最没有什么可以挑剔的，没有新意，却也挑不出缺陷。出招很稳，在体裁和技巧方面，有点新的东西。完整度来说，是最完整的。创新与创意，是少了些。</w:t>
      </w:r>
    </w:p>
    <w:p w14:paraId="67C4EAEA" w14:textId="77777777" w:rsidR="002B2C4C" w:rsidRDefault="002B2C4C" w:rsidP="00805FFF">
      <w:pPr>
        <w:sectPr w:rsidR="002B2C4C">
          <w:footerReference w:type="default" r:id="rId362"/>
          <w:pgSz w:w="11906" w:h="16838"/>
          <w:pgMar w:top="1440" w:right="1800" w:bottom="1440" w:left="1800" w:header="851" w:footer="992" w:gutter="0"/>
          <w:cols w:space="425"/>
          <w:docGrid w:type="lines" w:linePitch="312"/>
        </w:sectPr>
      </w:pPr>
    </w:p>
    <w:p w14:paraId="566E880C" w14:textId="77777777" w:rsidR="00805FFF" w:rsidRDefault="00805FFF" w:rsidP="002B2C4C">
      <w:pPr>
        <w:jc w:val="center"/>
      </w:pPr>
      <w:r>
        <w:lastRenderedPageBreak/>
        <w:t>54 | 2012</w:t>
      </w:r>
      <w:r>
        <w:t>年</w:t>
      </w:r>
      <w:r>
        <w:t>12</w:t>
      </w:r>
      <w:r>
        <w:t>月</w:t>
      </w:r>
      <w:r>
        <w:t xml:space="preserve"> • </w:t>
      </w:r>
      <w:r>
        <w:t>第</w:t>
      </w:r>
      <w:r>
        <w:t>11</w:t>
      </w:r>
      <w:r>
        <w:t>期</w:t>
      </w:r>
    </w:p>
    <w:p w14:paraId="696621E7" w14:textId="77777777" w:rsidR="00805FFF" w:rsidRDefault="00805FFF" w:rsidP="00805FFF">
      <w:r>
        <w:t xml:space="preserve">| </w:t>
      </w:r>
      <w:r>
        <w:t>海鸥文学奖</w:t>
      </w:r>
    </w:p>
    <w:p w14:paraId="0E2F8A31" w14:textId="77777777" w:rsidR="00805FFF" w:rsidRDefault="00805FFF" w:rsidP="002B2C4C">
      <w:pPr>
        <w:ind w:firstLineChars="200" w:firstLine="420"/>
        <w:jc w:val="left"/>
      </w:pPr>
      <w:r>
        <w:t>沙河：我认为是可以成为首奖。发表过的也应该谈一下。很抒情，起承转合全都很好。</w:t>
      </w:r>
    </w:p>
    <w:p w14:paraId="5DFD4A9D" w14:textId="2CE0D1DE" w:rsidR="00805FFF" w:rsidRDefault="00805FFF" w:rsidP="002B2C4C">
      <w:pPr>
        <w:ind w:firstLineChars="200" w:firstLine="420"/>
        <w:jc w:val="left"/>
      </w:pPr>
      <w:r>
        <w:t>瑕疵比较好少。三首都是同样的风格，有点古典味在里面。写诗犹如狩猎，诗人在</w:t>
      </w:r>
      <w:proofErr w:type="gramStart"/>
      <w:r>
        <w:t>思维里幻身为</w:t>
      </w:r>
      <w:proofErr w:type="gramEnd"/>
      <w:r>
        <w:t>猎人，走入灵感的森林，把乱窜的麋鹿（诗）捕捉，</w:t>
      </w:r>
      <w:r>
        <w:t>&lt;</w:t>
      </w:r>
      <w:r>
        <w:t>诗之一二</w:t>
      </w:r>
      <w:r>
        <w:t>&gt;</w:t>
      </w:r>
      <w:r>
        <w:t>所以让人欣喜，主要是诗人语言的弹性，丰硕的词汇和微妙的隐喻。作者显露的才情和写作功力，让此诗脱颖而出。</w:t>
      </w:r>
    </w:p>
    <w:p w14:paraId="775FCF53" w14:textId="78E08F2F" w:rsidR="00805FFF" w:rsidRDefault="00805FFF" w:rsidP="002B2C4C">
      <w:pPr>
        <w:ind w:firstLineChars="200" w:firstLine="420"/>
        <w:jc w:val="left"/>
      </w:pPr>
      <w:r>
        <w:t>方昂：用字方面，有些欠思考的地方。对</w:t>
      </w:r>
      <w:r>
        <w:t>&lt;</w:t>
      </w:r>
      <w:r>
        <w:t>时光</w:t>
      </w:r>
      <w:r>
        <w:t>&gt;</w:t>
      </w:r>
      <w:r>
        <w:t>一诗，我觉得第二段，</w:t>
      </w:r>
      <w:r>
        <w:t>“</w:t>
      </w:r>
      <w:r>
        <w:t>银河</w:t>
      </w:r>
      <w:r>
        <w:t>”</w:t>
      </w:r>
      <w:r>
        <w:t>似乎是过度的比喻第四段，第三行，</w:t>
      </w:r>
      <w:r>
        <w:t>“</w:t>
      </w:r>
      <w:r>
        <w:t>钉</w:t>
      </w:r>
      <w:r>
        <w:t>”</w:t>
      </w:r>
      <w:r>
        <w:t>似乎用得不当。整首</w:t>
      </w:r>
      <w:proofErr w:type="gramStart"/>
      <w:r>
        <w:t>诗语言</w:t>
      </w:r>
      <w:proofErr w:type="gramEnd"/>
      <w:r>
        <w:t>柔美意境悠远，问题仍是：无甚新意。</w:t>
      </w:r>
    </w:p>
    <w:p w14:paraId="067EA40A" w14:textId="4B669840" w:rsidR="00805FFF" w:rsidRDefault="00805FFF" w:rsidP="002B2C4C">
      <w:pPr>
        <w:ind w:firstLineChars="200" w:firstLine="420"/>
        <w:jc w:val="left"/>
      </w:pPr>
      <w:r>
        <w:t>方昂：还有，他的另一首诗</w:t>
      </w:r>
      <w:r>
        <w:t>&lt;</w:t>
      </w:r>
      <w:r>
        <w:t>一滴汗落下</w:t>
      </w:r>
      <w:r>
        <w:t>&gt;</w:t>
      </w:r>
      <w:r>
        <w:t>，其中的：第六段：何谓</w:t>
      </w:r>
      <w:r>
        <w:t>“</w:t>
      </w:r>
      <w:r>
        <w:t>世界的方式</w:t>
      </w:r>
      <w:r>
        <w:t>”</w:t>
      </w:r>
      <w:r>
        <w:t>？坐成一座</w:t>
      </w:r>
      <w:r>
        <w:t>“</w:t>
      </w:r>
      <w:r>
        <w:t>大海</w:t>
      </w:r>
      <w:r>
        <w:t>”</w:t>
      </w:r>
      <w:r>
        <w:t>后面却与</w:t>
      </w:r>
      <w:r>
        <w:t>“</w:t>
      </w:r>
      <w:r>
        <w:t>大海</w:t>
      </w:r>
      <w:r>
        <w:t>”</w:t>
      </w:r>
      <w:r>
        <w:t>一无关联。</w:t>
      </w:r>
      <w:proofErr w:type="gramStart"/>
      <w:r>
        <w:t>诗读起来</w:t>
      </w:r>
      <w:proofErr w:type="gramEnd"/>
      <w:r>
        <w:t>铿锵有力，但里头似乎都是别人的句子，别人的意象。</w:t>
      </w:r>
    </w:p>
    <w:p w14:paraId="397E560A" w14:textId="3180399A" w:rsidR="00805FFF" w:rsidRDefault="00805FFF" w:rsidP="002B2C4C">
      <w:pPr>
        <w:ind w:firstLineChars="200" w:firstLine="420"/>
        <w:jc w:val="left"/>
      </w:pPr>
      <w:r>
        <w:t>方昂：再来谈</w:t>
      </w:r>
      <w:r>
        <w:t>A8</w:t>
      </w:r>
      <w:r>
        <w:t>吧。他是我心目中的首奖作品。这首</w:t>
      </w:r>
      <w:r>
        <w:t>&lt;</w:t>
      </w:r>
      <w:proofErr w:type="gramStart"/>
      <w:r>
        <w:t>读画诗三首</w:t>
      </w:r>
      <w:proofErr w:type="gramEnd"/>
      <w:r>
        <w:t>&gt;</w:t>
      </w:r>
      <w:r>
        <w:t>，配了三张画。即使没有这些图画，我开始读这些诗，我也没有注意这些图画，就被这首</w:t>
      </w:r>
      <w:proofErr w:type="gramStart"/>
      <w:r>
        <w:t>诗吸引</w:t>
      </w:r>
      <w:proofErr w:type="gramEnd"/>
      <w:r>
        <w:t>住了。再加上这些图画，就更加有魅力和神秘感，在解与不可解之间。对</w:t>
      </w:r>
      <w:r>
        <w:t>&lt;</w:t>
      </w:r>
      <w:proofErr w:type="gramStart"/>
      <w:r>
        <w:t>读画诗三首</w:t>
      </w:r>
      <w:proofErr w:type="gramEnd"/>
      <w:r>
        <w:t>&gt;</w:t>
      </w:r>
      <w:r>
        <w:t>的评语</w:t>
      </w:r>
    </w:p>
    <w:p w14:paraId="2F957353" w14:textId="07429B54" w:rsidR="00805FFF" w:rsidRDefault="00805FFF" w:rsidP="002B2C4C">
      <w:pPr>
        <w:ind w:firstLineChars="200" w:firstLine="420"/>
        <w:jc w:val="left"/>
      </w:pPr>
      <w:r>
        <w:t>是：</w:t>
      </w:r>
      <w:r>
        <w:t>&lt;</w:t>
      </w:r>
      <w:r>
        <w:t>缪思</w:t>
      </w:r>
      <w:r>
        <w:t>&gt;</w:t>
      </w:r>
      <w:r>
        <w:t>：富魅力的语言，甚至有点神秘，这恰是诗吸引人的元素。</w:t>
      </w:r>
      <w:r>
        <w:t>&lt;</w:t>
      </w:r>
      <w:r>
        <w:t>七月午后，奥维尔</w:t>
      </w:r>
      <w:r>
        <w:t>&gt;</w:t>
      </w:r>
      <w:r>
        <w:t>：充满暗示的诗句，佳妙的结尾。</w:t>
      </w:r>
      <w:r>
        <w:t>&lt;</w:t>
      </w:r>
      <w:r>
        <w:t>所有的阴影都是一道谜语</w:t>
      </w:r>
      <w:r>
        <w:t>&gt;</w:t>
      </w:r>
      <w:r>
        <w:t>：一首谜语似的诗，叫人心动的反复回旋的句子。声韵悠扬，足可低回朗诵。</w:t>
      </w:r>
      <w:r>
        <w:t>“</w:t>
      </w:r>
      <w:r>
        <w:t>所有的阴影</w:t>
      </w:r>
      <w:r>
        <w:t>”</w:t>
      </w:r>
      <w:r>
        <w:t>不都是有关生命的谜语吗？其实这三首诗无需借助图画也能让人欣赏。图画只是触媒或是诗的花边。</w:t>
      </w:r>
    </w:p>
    <w:p w14:paraId="31C1C59B" w14:textId="214DA488" w:rsidR="00805FFF" w:rsidRDefault="00805FFF" w:rsidP="002B2C4C">
      <w:pPr>
        <w:ind w:firstLineChars="200" w:firstLine="420"/>
        <w:jc w:val="left"/>
      </w:pPr>
      <w:r>
        <w:t>沙河：我没有选择这首诗的原因，要是这不是一首诗，而是三首短诗。我觉得应该是一首</w:t>
      </w:r>
      <w:proofErr w:type="gramStart"/>
      <w:r>
        <w:t>诗比较</w:t>
      </w:r>
      <w:proofErr w:type="gramEnd"/>
      <w:r>
        <w:t>好。</w:t>
      </w:r>
    </w:p>
    <w:p w14:paraId="03CE7FFB" w14:textId="3792E577" w:rsidR="00805FFF" w:rsidRDefault="00805FFF" w:rsidP="002B2C4C">
      <w:pPr>
        <w:ind w:firstLineChars="200" w:firstLine="420"/>
        <w:jc w:val="left"/>
      </w:pPr>
      <w:r>
        <w:t>陈强华：我觉得这首诗是在解释这些画面而已。不是真正看到这些画的精神，作者是有些眼高手低，只是一些印象。诗太短了，用几句话在解释这些画而已，很不够。意境都有呈现不出来真正的精神。企图心很大，力气不够。</w:t>
      </w:r>
    </w:p>
    <w:p w14:paraId="7D8F47ED" w14:textId="74BDF6E3" w:rsidR="00805FFF" w:rsidRDefault="00805FFF" w:rsidP="002B2C4C">
      <w:pPr>
        <w:ind w:firstLineChars="200" w:firstLine="420"/>
        <w:jc w:val="left"/>
      </w:pPr>
      <w:r>
        <w:t>方昂：就因为的图画的存在，反而损坏了这首诗的完整。可以不可以不要看这些画，只是在纯文字上看这些诗？会不会有大的空间？你们的感觉会怎样？我开始是没有看画，而是直接读这些诗。</w:t>
      </w:r>
    </w:p>
    <w:p w14:paraId="36B55FBF" w14:textId="77777777" w:rsidR="002B2C4C" w:rsidRDefault="002B2C4C" w:rsidP="00805FFF">
      <w:pPr>
        <w:sectPr w:rsidR="002B2C4C">
          <w:footerReference w:type="default" r:id="rId363"/>
          <w:pgSz w:w="11906" w:h="16838"/>
          <w:pgMar w:top="1440" w:right="1800" w:bottom="1440" w:left="1800" w:header="851" w:footer="992" w:gutter="0"/>
          <w:cols w:space="425"/>
          <w:docGrid w:type="lines" w:linePitch="312"/>
        </w:sectPr>
      </w:pPr>
    </w:p>
    <w:p w14:paraId="7CC752E5" w14:textId="77777777" w:rsidR="00805FFF" w:rsidRDefault="00805FFF" w:rsidP="002B2C4C">
      <w:pPr>
        <w:jc w:val="center"/>
      </w:pPr>
      <w:r>
        <w:lastRenderedPageBreak/>
        <w:t>2012</w:t>
      </w:r>
      <w:r>
        <w:t>年</w:t>
      </w:r>
      <w:r>
        <w:t>12</w:t>
      </w:r>
      <w:r>
        <w:t>月</w:t>
      </w:r>
      <w:r>
        <w:t xml:space="preserve"> • </w:t>
      </w:r>
      <w:r>
        <w:t>第</w:t>
      </w:r>
      <w:r>
        <w:t>11</w:t>
      </w:r>
      <w:r>
        <w:t>期</w:t>
      </w:r>
      <w:r>
        <w:t xml:space="preserve"> | 55</w:t>
      </w:r>
    </w:p>
    <w:p w14:paraId="05C40884" w14:textId="77777777" w:rsidR="00805FFF" w:rsidRDefault="00805FFF" w:rsidP="002B2C4C">
      <w:pPr>
        <w:ind w:firstLineChars="200" w:firstLine="420"/>
        <w:jc w:val="left"/>
      </w:pPr>
      <w:r>
        <w:t>陈强华：卖点是，这些色彩都有是很美的，但写的并不够深入。</w:t>
      </w:r>
    </w:p>
    <w:p w14:paraId="0115439A" w14:textId="12D79B5D" w:rsidR="00805FFF" w:rsidRDefault="00805FFF" w:rsidP="002B2C4C">
      <w:pPr>
        <w:ind w:firstLineChars="200" w:firstLine="420"/>
        <w:jc w:val="left"/>
      </w:pPr>
      <w:r>
        <w:t>沙河：作者呈现的方法也不对？我们是要他写诗，而不是让他以画配诗。都有是</w:t>
      </w:r>
      <w:proofErr w:type="gramStart"/>
      <w:r>
        <w:t>很</w:t>
      </w:r>
      <w:proofErr w:type="gramEnd"/>
      <w:r>
        <w:t>表皮的文字，给人的感觉是不够。</w:t>
      </w:r>
    </w:p>
    <w:p w14:paraId="3DA483F5" w14:textId="0593E72E" w:rsidR="00805FFF" w:rsidRDefault="00805FFF" w:rsidP="002B2C4C">
      <w:pPr>
        <w:ind w:firstLineChars="200" w:firstLine="420"/>
        <w:jc w:val="left"/>
      </w:pPr>
      <w:r>
        <w:t>方昂：说说他的已发表的诗。他的</w:t>
      </w:r>
      <w:r>
        <w:t>&lt;</w:t>
      </w:r>
      <w:r>
        <w:t>岛屿生活</w:t>
      </w:r>
      <w:r>
        <w:t>&gt;</w:t>
      </w:r>
      <w:r>
        <w:t>和</w:t>
      </w:r>
      <w:r>
        <w:t>&lt;</w:t>
      </w:r>
      <w:r>
        <w:t>捆绑</w:t>
      </w:r>
      <w:r>
        <w:t>&gt;</w:t>
      </w:r>
      <w:r>
        <w:t>，文字很是精致，但这样短的诗，简直是浪费。就说这首</w:t>
      </w:r>
      <w:r>
        <w:t>&lt;</w:t>
      </w:r>
      <w:r>
        <w:t>捆绑</w:t>
      </w:r>
      <w:r>
        <w:t>&gt;</w:t>
      </w:r>
      <w:r>
        <w:t>：就也许讲的是地下夫人吧，我愿意这样解读，且也读得津津有味。但以九行短诗参赛，未免托大。</w:t>
      </w:r>
    </w:p>
    <w:p w14:paraId="6DDB0D60" w14:textId="1618818B" w:rsidR="00805FFF" w:rsidRDefault="00805FFF" w:rsidP="002B2C4C">
      <w:pPr>
        <w:ind w:firstLineChars="200" w:firstLine="420"/>
        <w:jc w:val="left"/>
      </w:pPr>
      <w:r>
        <w:t>陈强华：可能是他的企图心吧。他想让人看到他有长的诗，也有短的诗，在不同的层次，他都有能力。</w:t>
      </w:r>
    </w:p>
    <w:p w14:paraId="743AE880" w14:textId="77777777" w:rsidR="002B2C4C" w:rsidRDefault="00805FFF" w:rsidP="002B2C4C">
      <w:pPr>
        <w:ind w:firstLineChars="200" w:firstLine="420"/>
        <w:jc w:val="left"/>
      </w:pPr>
      <w:r>
        <w:t>方昂：我倒是很喜欢他的</w:t>
      </w:r>
      <w:r>
        <w:t>&lt;</w:t>
      </w:r>
      <w:r>
        <w:t>岛屿生活</w:t>
      </w:r>
      <w:r>
        <w:t>&gt;</w:t>
      </w:r>
      <w:r>
        <w:t>的短诗。十四个部分真的是抓到这岛屿的复杂的生活性。上一句下一句，上一阙下一阙，似乎一无联系，逻辑的跳跃如跳过冥想的深渊。</w:t>
      </w:r>
    </w:p>
    <w:p w14:paraId="0B2E5843" w14:textId="734D36C4" w:rsidR="00805FFF" w:rsidRDefault="00805FFF" w:rsidP="002B2C4C">
      <w:pPr>
        <w:ind w:firstLineChars="200" w:firstLine="420"/>
        <w:jc w:val="left"/>
      </w:pPr>
      <w:r>
        <w:t>解与不可</w:t>
      </w:r>
      <w:proofErr w:type="gramStart"/>
      <w:r>
        <w:t>解之间</w:t>
      </w:r>
      <w:proofErr w:type="gramEnd"/>
      <w:r>
        <w:t>的诗句，</w:t>
      </w:r>
      <w:r>
        <w:t>“</w:t>
      </w:r>
      <w:r>
        <w:t>练习跳水的鲸鱼、一再翻</w:t>
      </w:r>
      <w:proofErr w:type="gramStart"/>
      <w:r>
        <w:t>摺</w:t>
      </w:r>
      <w:proofErr w:type="gramEnd"/>
      <w:r>
        <w:t>的梦，霉坏在喉咙的手榴弹</w:t>
      </w:r>
      <w:r>
        <w:t>”</w:t>
      </w:r>
      <w:r>
        <w:t>原来都是无可救药的令人思想拐弯的狂想。</w:t>
      </w:r>
    </w:p>
    <w:p w14:paraId="7A16F63D" w14:textId="12F66B9E" w:rsidR="00805FFF" w:rsidRDefault="00805FFF" w:rsidP="002B2C4C">
      <w:pPr>
        <w:ind w:firstLineChars="200" w:firstLine="420"/>
        <w:jc w:val="left"/>
      </w:pPr>
      <w:r>
        <w:t>方昂：对</w:t>
      </w:r>
      <w:r>
        <w:t>A1</w:t>
      </w:r>
      <w:r>
        <w:t>，我是不喜欢他的</w:t>
      </w:r>
      <w:r>
        <w:t>&lt;</w:t>
      </w:r>
      <w:r>
        <w:t>隐题诗</w:t>
      </w:r>
      <w:r>
        <w:t>&gt;</w:t>
      </w:r>
      <w:r>
        <w:t>，作为诗来说，它是达不到水平。在</w:t>
      </w:r>
      <w:r>
        <w:t>A1</w:t>
      </w:r>
      <w:r>
        <w:t>和</w:t>
      </w:r>
      <w:r>
        <w:t>A4</w:t>
      </w:r>
      <w:r>
        <w:t>间，我还是选</w:t>
      </w:r>
      <w:r>
        <w:t>A4.</w:t>
      </w:r>
    </w:p>
    <w:p w14:paraId="5DF184D5" w14:textId="77777777" w:rsidR="00805FFF" w:rsidRDefault="00805FFF" w:rsidP="002B2C4C">
      <w:pPr>
        <w:ind w:firstLineChars="200" w:firstLine="420"/>
        <w:jc w:val="left"/>
      </w:pPr>
      <w:r>
        <w:t>方昂：你们有没有要争取的？</w:t>
      </w:r>
    </w:p>
    <w:p w14:paraId="1581D731" w14:textId="77777777" w:rsidR="00805FFF" w:rsidRDefault="00805FFF" w:rsidP="002B2C4C">
      <w:pPr>
        <w:ind w:firstLineChars="200" w:firstLine="420"/>
        <w:jc w:val="left"/>
      </w:pPr>
      <w:r>
        <w:t>陈强华和沙河：我都没有别的诗要争取。</w:t>
      </w:r>
    </w:p>
    <w:p w14:paraId="0ACEEACE" w14:textId="02944C42" w:rsidR="00805FFF" w:rsidRDefault="00805FFF" w:rsidP="002B2C4C">
      <w:pPr>
        <w:ind w:firstLineChars="200" w:firstLine="420"/>
        <w:jc w:val="left"/>
      </w:pPr>
      <w:r>
        <w:t>沙河：对</w:t>
      </w:r>
      <w:r>
        <w:t>A11</w:t>
      </w:r>
      <w:r>
        <w:t>的</w:t>
      </w:r>
      <w:r>
        <w:t>&lt;</w:t>
      </w:r>
      <w:r>
        <w:t>时间试卷</w:t>
      </w:r>
      <w:r>
        <w:t>&gt;</w:t>
      </w:r>
      <w:r>
        <w:t>，我的看法是：</w:t>
      </w:r>
      <w:r>
        <w:t>“</w:t>
      </w:r>
      <w:r>
        <w:t>时间</w:t>
      </w:r>
      <w:r>
        <w:t>”</w:t>
      </w:r>
      <w:r>
        <w:t>是许多诗人喜爱描述的题材，时间鞭笞在身上心上的痕迹最能让人共鸣，此诗句子虽多少流于散文式，可取处是作者在字里行间流露出对时间的无奈和显露的淡淡哀愁，那便是诗意。</w:t>
      </w:r>
    </w:p>
    <w:p w14:paraId="3F129104" w14:textId="77777777" w:rsidR="00805FFF" w:rsidRDefault="00805FFF" w:rsidP="002B2C4C">
      <w:pPr>
        <w:ind w:firstLineChars="200" w:firstLine="420"/>
        <w:jc w:val="left"/>
      </w:pPr>
      <w:r>
        <w:t>沙河：我是选择</w:t>
      </w:r>
      <w:r>
        <w:t>A4</w:t>
      </w:r>
      <w:r>
        <w:t>为首奖。</w:t>
      </w:r>
    </w:p>
    <w:p w14:paraId="6D2AD60A" w14:textId="77777777" w:rsidR="002B2C4C" w:rsidRDefault="002B2C4C" w:rsidP="00805FFF">
      <w:pPr>
        <w:sectPr w:rsidR="002B2C4C">
          <w:footerReference w:type="default" r:id="rId364"/>
          <w:pgSz w:w="11906" w:h="16838"/>
          <w:pgMar w:top="1440" w:right="1800" w:bottom="1440" w:left="1800" w:header="851" w:footer="992" w:gutter="0"/>
          <w:cols w:space="425"/>
          <w:docGrid w:type="lines" w:linePitch="312"/>
        </w:sectPr>
      </w:pPr>
    </w:p>
    <w:p w14:paraId="4652186D" w14:textId="77777777" w:rsidR="00805FFF" w:rsidRDefault="00805FFF" w:rsidP="002B2C4C">
      <w:pPr>
        <w:jc w:val="center"/>
      </w:pPr>
      <w:r>
        <w:lastRenderedPageBreak/>
        <w:t>56 | 2012</w:t>
      </w:r>
      <w:r>
        <w:t>年</w:t>
      </w:r>
      <w:r>
        <w:t>12</w:t>
      </w:r>
      <w:r>
        <w:t>月</w:t>
      </w:r>
      <w:r>
        <w:t xml:space="preserve"> • </w:t>
      </w:r>
      <w:r>
        <w:t>第</w:t>
      </w:r>
      <w:r>
        <w:t>11</w:t>
      </w:r>
      <w:r>
        <w:t>期</w:t>
      </w:r>
    </w:p>
    <w:p w14:paraId="567FDC7F" w14:textId="77777777" w:rsidR="00805FFF" w:rsidRDefault="00805FFF" w:rsidP="00805FFF">
      <w:r>
        <w:t xml:space="preserve">| </w:t>
      </w:r>
      <w:r>
        <w:t>海鸥文学奖</w:t>
      </w:r>
    </w:p>
    <w:p w14:paraId="023AD83F" w14:textId="77777777" w:rsidR="00805FFF" w:rsidRDefault="00805FFF" w:rsidP="002B2C4C">
      <w:pPr>
        <w:ind w:firstLineChars="200" w:firstLine="420"/>
        <w:jc w:val="left"/>
      </w:pPr>
      <w:r>
        <w:t>方昂：我是选</w:t>
      </w:r>
      <w:r>
        <w:t>A8</w:t>
      </w:r>
      <w:r>
        <w:t>为首奖。</w:t>
      </w:r>
    </w:p>
    <w:p w14:paraId="26868FC7" w14:textId="77777777" w:rsidR="00805FFF" w:rsidRDefault="00805FFF" w:rsidP="002B2C4C">
      <w:pPr>
        <w:ind w:firstLineChars="200" w:firstLine="420"/>
        <w:jc w:val="left"/>
      </w:pPr>
      <w:r>
        <w:t>陈强华：我也是选</w:t>
      </w:r>
      <w:r>
        <w:t>A4.</w:t>
      </w:r>
    </w:p>
    <w:p w14:paraId="13468330" w14:textId="77777777" w:rsidR="00805FFF" w:rsidRDefault="00805FFF" w:rsidP="002B2C4C">
      <w:pPr>
        <w:ind w:firstLineChars="200" w:firstLine="420"/>
        <w:jc w:val="left"/>
      </w:pPr>
      <w:r>
        <w:t>沙河</w:t>
      </w:r>
      <w:r>
        <w:t xml:space="preserve">: </w:t>
      </w:r>
      <w:r>
        <w:t>评审奖，我选</w:t>
      </w:r>
      <w:r>
        <w:t>A1</w:t>
      </w:r>
      <w:r>
        <w:t>，和</w:t>
      </w:r>
      <w:r>
        <w:t>A8.</w:t>
      </w:r>
    </w:p>
    <w:p w14:paraId="13239445" w14:textId="77777777" w:rsidR="00805FFF" w:rsidRDefault="00805FFF" w:rsidP="002B2C4C">
      <w:pPr>
        <w:ind w:firstLineChars="200" w:firstLine="420"/>
        <w:jc w:val="left"/>
      </w:pPr>
      <w:r>
        <w:t>陈强华：我也选</w:t>
      </w:r>
      <w:r>
        <w:t>A1</w:t>
      </w:r>
      <w:r>
        <w:t>和</w:t>
      </w:r>
      <w:r>
        <w:t>A8.</w:t>
      </w:r>
    </w:p>
    <w:p w14:paraId="56FBC7A6" w14:textId="77777777" w:rsidR="00805FFF" w:rsidRDefault="00805FFF" w:rsidP="002B2C4C">
      <w:pPr>
        <w:ind w:firstLineChars="200" w:firstLine="420"/>
        <w:jc w:val="left"/>
      </w:pPr>
      <w:r>
        <w:t>方昂：我接受</w:t>
      </w:r>
      <w:r>
        <w:t xml:space="preserve">A1 </w:t>
      </w:r>
      <w:r>
        <w:t>和</w:t>
      </w:r>
      <w:r>
        <w:t>A8</w:t>
      </w:r>
      <w:r>
        <w:t>为评审奖。</w:t>
      </w:r>
    </w:p>
    <w:p w14:paraId="386D4912" w14:textId="28C35076" w:rsidR="00805FFF" w:rsidRDefault="00805FFF" w:rsidP="002B2C4C">
      <w:pPr>
        <w:ind w:firstLineChars="200" w:firstLine="420"/>
        <w:jc w:val="left"/>
      </w:pPr>
      <w:r>
        <w:t>陈政欣：看来大家对这个评审是没有太多的争论，而且都很满意。这样结算下来，</w:t>
      </w:r>
      <w:r>
        <w:t>A4</w:t>
      </w:r>
      <w:r>
        <w:t>是首奖。评审奖是</w:t>
      </w:r>
      <w:r>
        <w:t>A1</w:t>
      </w:r>
      <w:r>
        <w:t>和</w:t>
      </w:r>
      <w:r>
        <w:t>A8</w:t>
      </w:r>
      <w:r>
        <w:t>。</w:t>
      </w:r>
    </w:p>
    <w:p w14:paraId="539909A9" w14:textId="77777777" w:rsidR="00805FFF" w:rsidRDefault="00805FFF" w:rsidP="002B2C4C">
      <w:pPr>
        <w:ind w:firstLineChars="200" w:firstLine="420"/>
        <w:jc w:val="left"/>
      </w:pPr>
      <w:r>
        <w:t>评审工委主任陈政欣宣布海鸥文学奖新诗</w:t>
      </w:r>
      <w:proofErr w:type="gramStart"/>
      <w:r>
        <w:t>组以下</w:t>
      </w:r>
      <w:proofErr w:type="gramEnd"/>
      <w:r>
        <w:t>成绩：</w:t>
      </w:r>
    </w:p>
    <w:p w14:paraId="3114753B" w14:textId="77777777" w:rsidR="00805FFF" w:rsidRDefault="00805FFF" w:rsidP="002B2C4C">
      <w:pPr>
        <w:ind w:firstLineChars="200" w:firstLine="420"/>
        <w:jc w:val="left"/>
      </w:pPr>
      <w:r>
        <w:t>首奖：</w:t>
      </w:r>
    </w:p>
    <w:p w14:paraId="78E2344B" w14:textId="77777777" w:rsidR="00805FFF" w:rsidRDefault="00805FFF" w:rsidP="002B2C4C">
      <w:pPr>
        <w:ind w:firstLineChars="200" w:firstLine="420"/>
        <w:jc w:val="left"/>
      </w:pPr>
      <w:r>
        <w:t>A4</w:t>
      </w:r>
      <w:r>
        <w:t>：</w:t>
      </w:r>
      <w:r>
        <w:t xml:space="preserve">1. </w:t>
      </w:r>
      <w:r>
        <w:t>时光</w:t>
      </w:r>
      <w:r>
        <w:t xml:space="preserve"> 2. </w:t>
      </w:r>
      <w:r>
        <w:t>一滴汗落下</w:t>
      </w:r>
      <w:r>
        <w:t xml:space="preserve"> 3. </w:t>
      </w:r>
      <w:r>
        <w:t>诗之一二（未发表）</w:t>
      </w:r>
    </w:p>
    <w:p w14:paraId="18FD159D" w14:textId="77777777" w:rsidR="00805FFF" w:rsidRDefault="00805FFF" w:rsidP="002B2C4C">
      <w:pPr>
        <w:ind w:firstLineChars="200" w:firstLine="420"/>
        <w:jc w:val="left"/>
      </w:pPr>
      <w:r>
        <w:t>作者：辛金顺</w:t>
      </w:r>
    </w:p>
    <w:p w14:paraId="4032DEF5" w14:textId="77777777" w:rsidR="00805FFF" w:rsidRDefault="00805FFF" w:rsidP="002B2C4C">
      <w:pPr>
        <w:ind w:firstLineChars="200" w:firstLine="420"/>
        <w:jc w:val="left"/>
      </w:pPr>
      <w:r>
        <w:t xml:space="preserve"> </w:t>
      </w:r>
    </w:p>
    <w:p w14:paraId="7AA03C4F" w14:textId="77777777" w:rsidR="00805FFF" w:rsidRDefault="00805FFF" w:rsidP="002B2C4C">
      <w:pPr>
        <w:ind w:firstLineChars="200" w:firstLine="420"/>
        <w:jc w:val="left"/>
      </w:pPr>
      <w:r>
        <w:t>评审奖：</w:t>
      </w:r>
    </w:p>
    <w:p w14:paraId="7036A4B2" w14:textId="77777777" w:rsidR="00805FFF" w:rsidRDefault="00805FFF" w:rsidP="002B2C4C">
      <w:pPr>
        <w:ind w:firstLineChars="200" w:firstLine="420"/>
        <w:jc w:val="left"/>
      </w:pPr>
      <w:r>
        <w:t>A8</w:t>
      </w:r>
      <w:r>
        <w:t>：</w:t>
      </w:r>
      <w:r>
        <w:t xml:space="preserve"> 1. </w:t>
      </w:r>
      <w:r>
        <w:t>捆绑</w:t>
      </w:r>
      <w:r>
        <w:t xml:space="preserve"> 2. </w:t>
      </w:r>
      <w:r>
        <w:t>岛屿生活</w:t>
      </w:r>
      <w:r>
        <w:t xml:space="preserve"> 3. </w:t>
      </w:r>
      <w:proofErr w:type="gramStart"/>
      <w:r>
        <w:t>读画诗三首</w:t>
      </w:r>
      <w:proofErr w:type="gramEnd"/>
      <w:r>
        <w:t>（未发表）</w:t>
      </w:r>
    </w:p>
    <w:p w14:paraId="7B59468F" w14:textId="77777777" w:rsidR="00805FFF" w:rsidRDefault="00805FFF" w:rsidP="002B2C4C">
      <w:pPr>
        <w:ind w:firstLineChars="200" w:firstLine="420"/>
        <w:jc w:val="left"/>
      </w:pPr>
      <w:r>
        <w:t>作者：周天派</w:t>
      </w:r>
    </w:p>
    <w:p w14:paraId="2AF4CC91" w14:textId="77777777" w:rsidR="00805FFF" w:rsidRDefault="00805FFF" w:rsidP="002B2C4C">
      <w:pPr>
        <w:ind w:firstLineChars="200" w:firstLine="420"/>
        <w:jc w:val="left"/>
      </w:pPr>
      <w:r>
        <w:t>A1</w:t>
      </w:r>
      <w:r>
        <w:t>：</w:t>
      </w:r>
      <w:r>
        <w:t xml:space="preserve"> 1. </w:t>
      </w:r>
      <w:proofErr w:type="gramStart"/>
      <w:r>
        <w:t>隐</w:t>
      </w:r>
      <w:proofErr w:type="gramEnd"/>
      <w:r>
        <w:t>题诗</w:t>
      </w:r>
      <w:r>
        <w:t xml:space="preserve"> 2. </w:t>
      </w:r>
      <w:r>
        <w:t>牙刷</w:t>
      </w:r>
      <w:r>
        <w:t xml:space="preserve"> 3. </w:t>
      </w:r>
      <w:r>
        <w:t>存在（未发表）</w:t>
      </w:r>
    </w:p>
    <w:p w14:paraId="0C58B0D1" w14:textId="77777777" w:rsidR="00805FFF" w:rsidRDefault="00805FFF" w:rsidP="002B2C4C">
      <w:pPr>
        <w:ind w:firstLineChars="200" w:firstLine="420"/>
        <w:jc w:val="left"/>
      </w:pPr>
      <w:r>
        <w:t>作者：王修捷</w:t>
      </w:r>
    </w:p>
    <w:p w14:paraId="4184091C" w14:textId="77777777" w:rsidR="00805FFF" w:rsidRDefault="00805FFF" w:rsidP="002B2C4C">
      <w:pPr>
        <w:ind w:firstLineChars="200" w:firstLine="420"/>
        <w:jc w:val="left"/>
      </w:pPr>
      <w:r>
        <w:t>2012</w:t>
      </w:r>
      <w:r>
        <w:t>年</w:t>
      </w:r>
      <w:r>
        <w:t>12</w:t>
      </w:r>
      <w:r>
        <w:t>月</w:t>
      </w:r>
      <w:r>
        <w:t xml:space="preserve"> • </w:t>
      </w:r>
      <w:r>
        <w:t>第</w:t>
      </w:r>
      <w:r>
        <w:t>11</w:t>
      </w:r>
      <w:r>
        <w:t>期</w:t>
      </w:r>
      <w:r>
        <w:t xml:space="preserve"> | 57</w:t>
      </w:r>
    </w:p>
    <w:p w14:paraId="015E4015" w14:textId="77777777" w:rsidR="00805FFF" w:rsidRDefault="00805FFF" w:rsidP="002B2C4C">
      <w:pPr>
        <w:ind w:firstLineChars="200" w:firstLine="420"/>
        <w:jc w:val="left"/>
      </w:pPr>
    </w:p>
    <w:p w14:paraId="17CD0EFE" w14:textId="77777777" w:rsidR="00805FFF" w:rsidRDefault="00805FFF" w:rsidP="002B2C4C">
      <w:pPr>
        <w:ind w:firstLineChars="200" w:firstLine="420"/>
        <w:jc w:val="left"/>
      </w:pPr>
      <w:r>
        <w:t>主编的话</w:t>
      </w:r>
    </w:p>
    <w:p w14:paraId="30C4E3F1" w14:textId="77777777" w:rsidR="00805FFF" w:rsidRDefault="00805FFF" w:rsidP="002B2C4C">
      <w:pPr>
        <w:ind w:firstLineChars="200" w:firstLine="420"/>
        <w:jc w:val="left"/>
      </w:pPr>
      <w:r>
        <w:t>这是充满感慨的一期。</w:t>
      </w:r>
    </w:p>
    <w:p w14:paraId="6D269624" w14:textId="618A8A51" w:rsidR="00805FFF" w:rsidRDefault="00805FFF" w:rsidP="00730AF6">
      <w:pPr>
        <w:ind w:firstLineChars="200" w:firstLine="420"/>
        <w:jc w:val="left"/>
      </w:pPr>
      <w:r>
        <w:t>为了悼念资深马华文学斗士陈雪风先生，于是安排一个小辑，刊登他未录用的两篇文学观点。无论是他主观的评论也好，抑或评论内容没有所谓的价值也好，那都是他。封面图即陈雪风名片的画像。</w:t>
      </w:r>
    </w:p>
    <w:p w14:paraId="0176EAF6" w14:textId="01193147" w:rsidR="00805FFF" w:rsidRDefault="00805FFF" w:rsidP="00730AF6">
      <w:pPr>
        <w:ind w:firstLineChars="200" w:firstLine="420"/>
        <w:jc w:val="left"/>
      </w:pPr>
      <w:r>
        <w:t>陈政欣在散文版的《感慨》，从电脑中可随手删除和储存档案，表达感慨；林迎风的《探亲》过程中，看着地方的转变、一所近乎被遗忘的华小，表达感慨；另一篇《用吉他的声音，送已故谢继麟》，悼念刚离世的音乐人谢继麟。</w:t>
      </w:r>
    </w:p>
    <w:p w14:paraId="4A2098FD" w14:textId="77777777" w:rsidR="00805FFF" w:rsidRDefault="00805FFF" w:rsidP="002B2C4C">
      <w:pPr>
        <w:ind w:firstLineChars="200" w:firstLine="420"/>
        <w:jc w:val="left"/>
      </w:pPr>
      <w:r>
        <w:t>小说版的《云烟》，</w:t>
      </w:r>
      <w:proofErr w:type="gramStart"/>
      <w:r>
        <w:t>来自砂拉越</w:t>
      </w:r>
      <w:proofErr w:type="gramEnd"/>
      <w:r>
        <w:t>的林颜，写一段异族恋的悲剧。</w:t>
      </w:r>
    </w:p>
    <w:p w14:paraId="5F99EF89" w14:textId="77777777" w:rsidR="00805FFF" w:rsidRDefault="00805FFF" w:rsidP="002B2C4C">
      <w:pPr>
        <w:ind w:firstLineChars="200" w:firstLine="420"/>
        <w:jc w:val="left"/>
      </w:pPr>
      <w:r>
        <w:t>仿佛岁月都饱含了忧伤。</w:t>
      </w:r>
    </w:p>
    <w:p w14:paraId="73BA56A8" w14:textId="3E842BE9" w:rsidR="00805FFF" w:rsidRDefault="00805FFF" w:rsidP="00730AF6">
      <w:pPr>
        <w:ind w:firstLineChars="200" w:firstLine="420"/>
        <w:jc w:val="left"/>
      </w:pPr>
      <w:proofErr w:type="gramStart"/>
      <w:r>
        <w:t>诗版十分</w:t>
      </w:r>
      <w:proofErr w:type="gramEnd"/>
      <w:r>
        <w:t>丰富，横跨了老中青：</w:t>
      </w:r>
      <w:r>
        <w:t xml:space="preserve"> </w:t>
      </w:r>
      <w:r>
        <w:t>李宗舜、黄翠云、牛油小生、陈伟哲、赖</w:t>
      </w:r>
      <w:proofErr w:type="gramStart"/>
      <w:r>
        <w:t>殖</w:t>
      </w:r>
      <w:proofErr w:type="gramEnd"/>
      <w:r>
        <w:t>康，尤其感谢李宗舜（黄昏星）赐稿，对《马华文学》支持。</w:t>
      </w:r>
    </w:p>
    <w:p w14:paraId="3987E47A" w14:textId="6F956F8C" w:rsidR="00805FFF" w:rsidRDefault="00805FFF" w:rsidP="00730AF6">
      <w:pPr>
        <w:ind w:firstLineChars="200" w:firstLine="420"/>
        <w:jc w:val="left"/>
      </w:pPr>
      <w:r>
        <w:t>《风雪恋星变奏曲</w:t>
      </w:r>
      <w:r>
        <w:t xml:space="preserve"> </w:t>
      </w:r>
      <w:r>
        <w:t>》由作者亲自排版，为了保留原创精神，诠释文字的最佳意境，因此特例以繁体呈现。</w:t>
      </w:r>
    </w:p>
    <w:p w14:paraId="2685CF1A" w14:textId="0418C6F1" w:rsidR="00805FFF" w:rsidRDefault="00805FFF" w:rsidP="00730AF6">
      <w:pPr>
        <w:ind w:firstLineChars="200" w:firstLine="420"/>
        <w:jc w:val="left"/>
      </w:pPr>
      <w:r>
        <w:t>2012</w:t>
      </w:r>
      <w:r>
        <w:t>新纪元文艺营参与者只有二十人左右，文学像是一种严肃而乏味的东西，让年轻的朋友宁可沉浸在网络里，也不愿回到现实。文学还能怎样玩？只能是这样而已吗？既然《马华文学》脱离了平面的限制，就应该做一些不同于平面的事，也不必在乎主流大众的眼光了。</w:t>
      </w:r>
    </w:p>
    <w:p w14:paraId="7666ECD0" w14:textId="77777777" w:rsidR="00805FFF" w:rsidRDefault="00805FFF" w:rsidP="002B2C4C">
      <w:pPr>
        <w:ind w:firstLineChars="200" w:firstLine="420"/>
        <w:jc w:val="left"/>
      </w:pPr>
      <w:r>
        <w:t>我期待，平静的黑暗中，冒出璀璨的花火。</w:t>
      </w:r>
    </w:p>
    <w:p w14:paraId="0CEB7B40" w14:textId="4594CC5D" w:rsidR="00805FFF" w:rsidRDefault="00805FFF" w:rsidP="00730AF6">
      <w:pPr>
        <w:ind w:firstLineChars="200" w:firstLine="420"/>
        <w:jc w:val="left"/>
      </w:pPr>
      <w:r>
        <w:t>六、七字辈的专栏作者大风吹，感谢黄锦树和曾翎龙的支持，</w:t>
      </w:r>
      <w:r>
        <w:t>2013</w:t>
      </w:r>
      <w:r>
        <w:t>年我们迎来了李</w:t>
      </w:r>
      <w:proofErr w:type="gramStart"/>
      <w:r>
        <w:t>天葆和黎紫书</w:t>
      </w:r>
      <w:proofErr w:type="gramEnd"/>
      <w:r>
        <w:t>，希望八字辈的李宣春压力不会太大。</w:t>
      </w:r>
      <w:r>
        <w:t>=)</w:t>
      </w:r>
    </w:p>
    <w:p w14:paraId="5208AF66" w14:textId="77777777" w:rsidR="00805FFF" w:rsidRDefault="00805FFF" w:rsidP="00FB3BD3">
      <w:pPr>
        <w:jc w:val="center"/>
        <w:rPr>
          <w:rFonts w:ascii="宋体" w:eastAsia="宋体" w:hAnsi="宋体" w:cs="宋体"/>
          <w:highlight w:val="green"/>
        </w:rPr>
        <w:sectPr w:rsidR="00805FFF">
          <w:footerReference w:type="default" r:id="rId365"/>
          <w:pgSz w:w="11906" w:h="16838"/>
          <w:pgMar w:top="1440" w:right="1800" w:bottom="1440" w:left="1800" w:header="851" w:footer="992" w:gutter="0"/>
          <w:cols w:space="425"/>
          <w:docGrid w:type="lines" w:linePitch="312"/>
        </w:sectPr>
      </w:pPr>
    </w:p>
    <w:p w14:paraId="1959552B" w14:textId="77777777" w:rsidR="00730AF6" w:rsidRDefault="00730AF6" w:rsidP="009A71DD">
      <w:pPr>
        <w:jc w:val="center"/>
      </w:pPr>
      <w:r>
        <w:lastRenderedPageBreak/>
        <w:t>2 | 2013</w:t>
      </w:r>
      <w:r>
        <w:t>年</w:t>
      </w:r>
      <w:r>
        <w:t>2</w:t>
      </w:r>
      <w:r>
        <w:t>月</w:t>
      </w:r>
      <w:r>
        <w:t xml:space="preserve"> • </w:t>
      </w:r>
      <w:r>
        <w:t>第</w:t>
      </w:r>
      <w:r>
        <w:t>12</w:t>
      </w:r>
      <w:r>
        <w:t>期</w:t>
      </w:r>
    </w:p>
    <w:p w14:paraId="13250427" w14:textId="77777777" w:rsidR="00730AF6" w:rsidRDefault="00730AF6" w:rsidP="00730AF6">
      <w:r>
        <w:t>文字人，在时光桥畔看残楼倒影，在灰烬中想象</w:t>
      </w:r>
      <w:proofErr w:type="gramStart"/>
      <w:r>
        <w:t>旧日粉</w:t>
      </w:r>
      <w:proofErr w:type="gramEnd"/>
      <w:r>
        <w:t>艳。</w:t>
      </w:r>
    </w:p>
    <w:p w14:paraId="0E1D021F" w14:textId="77777777" w:rsidR="00730AF6" w:rsidRDefault="00730AF6" w:rsidP="00730AF6">
      <w:r>
        <w:t>李天葆</w:t>
      </w:r>
    </w:p>
    <w:p w14:paraId="7F84BCD0" w14:textId="1EBAB333" w:rsidR="00730AF6" w:rsidRDefault="00730AF6" w:rsidP="00730AF6">
      <w:r>
        <w:t>年近岁末，就巴不得要开始回顾了</w:t>
      </w:r>
      <w:r>
        <w:t>——</w:t>
      </w:r>
      <w:r>
        <w:t>年月一个个推上去，周遭大事也就免了，没什么可说，</w:t>
      </w:r>
    </w:p>
    <w:p w14:paraId="224C7884" w14:textId="77777777" w:rsidR="00730AF6" w:rsidRDefault="00730AF6" w:rsidP="00730AF6">
      <w:r>
        <w:t>心里有数，琐屑的个人所感，仿佛过滤到近乎无了。</w:t>
      </w:r>
    </w:p>
    <w:p w14:paraId="65B844BF" w14:textId="349A640A" w:rsidR="00730AF6" w:rsidRDefault="00730AF6" w:rsidP="00730AF6">
      <w:r>
        <w:t>犹记得年初除夕，亲人到酒楼吃团圆饭，难得一聚</w:t>
      </w:r>
      <w:r w:rsidR="009A71DD">
        <w:rPr>
          <w:rFonts w:hint="eastAsia"/>
        </w:rPr>
        <w:t>，</w:t>
      </w:r>
      <w:r>
        <w:t>也便不在意菜肴如何，譬如那酱红色排骨烧得非常</w:t>
      </w:r>
      <w:r>
        <w:t xml:space="preserve"> “</w:t>
      </w:r>
      <w:r>
        <w:t>死硬派</w:t>
      </w:r>
      <w:r>
        <w:t>”</w:t>
      </w:r>
      <w:r>
        <w:t>，顿时叫人愿意缅怀什么</w:t>
      </w:r>
      <w:r>
        <w:t>“</w:t>
      </w:r>
      <w:r>
        <w:t>入口即化</w:t>
      </w:r>
      <w:r>
        <w:t>”</w:t>
      </w:r>
      <w:r>
        <w:t>的套语，只是足踩团花祥云地毯，周围人声鼎沸，仍然还有不少人入夜凑热闹，赶上了兔年尾巴，自有一种恍惚的喜欢。当晚回去，</w:t>
      </w:r>
      <w:proofErr w:type="gramStart"/>
      <w:r>
        <w:t>无端就</w:t>
      </w:r>
      <w:proofErr w:type="gramEnd"/>
      <w:r>
        <w:t>病了，发烧咳嗽</w:t>
      </w:r>
      <w:proofErr w:type="gramStart"/>
      <w:r>
        <w:t>一</w:t>
      </w:r>
      <w:proofErr w:type="gramEnd"/>
      <w:r>
        <w:t>样样来，整个新年十天都在对抗病魔，痊愈后年节几乎要过完了，其实春未了，花事未了，可一树繁花似乎落尽，总是略带懊恼，年头的热闹到底没有份儿了。毕竟不是儿时，年岁挨近沧桑，能够好天出门，已是难得，拎</w:t>
      </w:r>
      <w:proofErr w:type="gramStart"/>
      <w:r>
        <w:t>一</w:t>
      </w:r>
      <w:proofErr w:type="gramEnd"/>
      <w:r>
        <w:t>手杖，可乘搭轻快铁，到</w:t>
      </w:r>
      <w:proofErr w:type="gramStart"/>
      <w:r>
        <w:t>礼传酒店</w:t>
      </w:r>
      <w:proofErr w:type="gramEnd"/>
      <w:r>
        <w:t>附近，月台往外望，河畔有一大簇红艳，是凤凰花，风来火焰燎原，很是触目，看了心平气和。又或者住家附近是城里老区，照旧</w:t>
      </w:r>
      <w:proofErr w:type="gramStart"/>
      <w:r>
        <w:t>有人逢初一十五</w:t>
      </w:r>
      <w:proofErr w:type="gramEnd"/>
      <w:r>
        <w:t>，买玉簪花</w:t>
      </w:r>
      <w:proofErr w:type="gramStart"/>
      <w:r>
        <w:t>来奉神</w:t>
      </w:r>
      <w:proofErr w:type="gramEnd"/>
      <w:r>
        <w:t>——</w:t>
      </w:r>
      <w:r>
        <w:t>那忽近忽远的香气，也隐然是一种往昔的花香，可能再过没多久，人们随时会遗忘，将之视作虚幻之花，活在旧书典籍里。</w:t>
      </w:r>
    </w:p>
    <w:p w14:paraId="68DF07F1" w14:textId="260B8F0F" w:rsidR="00730AF6" w:rsidRDefault="00730AF6" w:rsidP="00730AF6">
      <w:r>
        <w:t>书还在看</w:t>
      </w:r>
      <w:r>
        <w:t>——</w:t>
      </w:r>
      <w:r>
        <w:t>谷崎润</w:t>
      </w:r>
      <w:proofErr w:type="gramStart"/>
      <w:r>
        <w:t>一</w:t>
      </w:r>
      <w:proofErr w:type="gramEnd"/>
      <w:r>
        <w:t>郎的大阪四姊妹故事，几个不同译本，交错互看，只是封面新而美，不见得是最好的，只有那印刷得密密麻麻的版本，文字雅驯流畅，看得入迷，浑然忘记那时空语言的障碍。谷崎另一本小说，假托古时史事，虚实参半，说是十三岁法师</w:t>
      </w:r>
      <w:proofErr w:type="gramStart"/>
      <w:r>
        <w:t>丸</w:t>
      </w:r>
      <w:proofErr w:type="gramEnd"/>
      <w:r>
        <w:t>偷窥少女夜捧武士头颅，欲望投射，一心</w:t>
      </w:r>
      <w:proofErr w:type="gramStart"/>
      <w:r>
        <w:t>欲变成</w:t>
      </w:r>
      <w:proofErr w:type="gramEnd"/>
      <w:r>
        <w:t>那被洗净的人头，好好安稳的让少女爱抚。要看个时新的，较为兴趣范围的，《甄嬛传》七册回到旧日追看的时光，流</w:t>
      </w:r>
      <w:proofErr w:type="gramStart"/>
      <w:r>
        <w:t>潋紫熟看金枝欲孽和</w:t>
      </w:r>
      <w:proofErr w:type="gramEnd"/>
      <w:r>
        <w:t>红楼梦的副产品，恐怕是连她自己也始料未及。要在红尘学习静观繁华和黯淡，读一本王</w:t>
      </w:r>
      <w:proofErr w:type="gramStart"/>
      <w:r>
        <w:t>世</w:t>
      </w:r>
      <w:proofErr w:type="gramEnd"/>
      <w:r>
        <w:t>襄，《锦灰堆》还是《京华忆往》，</w:t>
      </w:r>
      <w:proofErr w:type="gramStart"/>
      <w:r>
        <w:t>那扬之</w:t>
      </w:r>
      <w:proofErr w:type="gramEnd"/>
      <w:r>
        <w:t>水的细述前朝旧物，也难得有隔岸看灰烬幻影的美。</w:t>
      </w:r>
    </w:p>
    <w:p w14:paraId="0EA879BF" w14:textId="0B9B3244" w:rsidR="00730AF6" w:rsidRDefault="00730AF6" w:rsidP="00730AF6">
      <w:r>
        <w:t>只是这年头都说坏</w:t>
      </w:r>
      <w:r>
        <w:t>——</w:t>
      </w:r>
      <w:r>
        <w:t>海王星进入双鱼座，这不是占星学的八卦么？看见海水倒灌，淹入纽约地下铁，仿佛印证。我们这里太容易风云变色，天雨淅沥，大抵挨近中秋，时而骤雨，时而细雨，所谓九皇爷神</w:t>
      </w:r>
      <w:proofErr w:type="gramStart"/>
      <w:r>
        <w:t>诞</w:t>
      </w:r>
      <w:proofErr w:type="gramEnd"/>
      <w:r>
        <w:t>，接着印度</w:t>
      </w:r>
      <w:proofErr w:type="gramStart"/>
      <w:r>
        <w:t>屠</w:t>
      </w:r>
      <w:proofErr w:type="gramEnd"/>
      <w:r>
        <w:t>妖节，总说会下雨的。时间已过，索性将原本东海岸的雨季席卷过来，天时转换，世事没有永恒，开启的也许是个破败和繁荣交织的时代，或者止于个人冷眼下的小世界，匆匆一瞥，这一年要过去了。</w:t>
      </w:r>
    </w:p>
    <w:p w14:paraId="705344B6" w14:textId="77777777" w:rsidR="00730AF6" w:rsidRDefault="00730AF6" w:rsidP="00730AF6">
      <w:r>
        <w:t xml:space="preserve">| </w:t>
      </w:r>
      <w:r>
        <w:t>专栏</w:t>
      </w:r>
    </w:p>
    <w:p w14:paraId="5BE40B2E" w14:textId="77777777" w:rsidR="009A71DD" w:rsidRDefault="009A71DD" w:rsidP="00730AF6">
      <w:pPr>
        <w:sectPr w:rsidR="009A71DD">
          <w:footerReference w:type="default" r:id="rId366"/>
          <w:pgSz w:w="11906" w:h="16838"/>
          <w:pgMar w:top="1440" w:right="1800" w:bottom="1440" w:left="1800" w:header="851" w:footer="992" w:gutter="0"/>
          <w:cols w:space="425"/>
          <w:docGrid w:type="lines" w:linePitch="312"/>
        </w:sectPr>
      </w:pPr>
    </w:p>
    <w:p w14:paraId="45800064" w14:textId="77777777" w:rsidR="00730AF6" w:rsidRDefault="00730AF6" w:rsidP="009A71DD">
      <w:pPr>
        <w:jc w:val="center"/>
      </w:pPr>
      <w:r>
        <w:lastRenderedPageBreak/>
        <w:t>2013</w:t>
      </w:r>
      <w:r>
        <w:t>年</w:t>
      </w:r>
      <w:r>
        <w:t>2</w:t>
      </w:r>
      <w:r>
        <w:t>月</w:t>
      </w:r>
      <w:r>
        <w:t xml:space="preserve"> • </w:t>
      </w:r>
      <w:r>
        <w:t>第</w:t>
      </w:r>
      <w:r>
        <w:t>12</w:t>
      </w:r>
      <w:r>
        <w:t>期</w:t>
      </w:r>
      <w:r>
        <w:t xml:space="preserve"> | 3</w:t>
      </w:r>
    </w:p>
    <w:p w14:paraId="24942267" w14:textId="28A57660" w:rsidR="00730AF6" w:rsidRDefault="00730AF6" w:rsidP="00730AF6">
      <w:r>
        <w:t>1971</w:t>
      </w:r>
      <w:r>
        <w:t>年出生于怡保，女。写小说和散文，出版过长篇小说，短篇小说集，微型小说集与散文集。</w:t>
      </w:r>
    </w:p>
    <w:p w14:paraId="61F88FA0" w14:textId="77777777" w:rsidR="00730AF6" w:rsidRDefault="00730AF6" w:rsidP="00730AF6">
      <w:r>
        <w:t>黎紫书</w:t>
      </w:r>
    </w:p>
    <w:p w14:paraId="17AACE89" w14:textId="77777777" w:rsidR="00730AF6" w:rsidRDefault="00730AF6" w:rsidP="00730AF6">
      <w:r>
        <w:t>我开始在</w:t>
      </w:r>
      <w:proofErr w:type="gramStart"/>
      <w:r>
        <w:t>想像</w:t>
      </w:r>
      <w:proofErr w:type="gramEnd"/>
      <w:r>
        <w:t>自己年老的模样了。</w:t>
      </w:r>
    </w:p>
    <w:p w14:paraId="33CDF139" w14:textId="7DF35DD1" w:rsidR="00730AF6" w:rsidRDefault="00730AF6" w:rsidP="00730AF6">
      <w:r>
        <w:t>当然会满脸皱纹，一身老人斑。会老态龙钟，笑的时候会亮出几颗或一整排几可乱真的假牙。会服用各种维他命，却仍不免隔三岔五地出点小状况。眼睛会老花，听觉不灵光；会健忘，会痴呆，会早起，会喜欢睡午觉。</w:t>
      </w:r>
    </w:p>
    <w:p w14:paraId="7EABF5F7" w14:textId="77777777" w:rsidR="00730AF6" w:rsidRDefault="00730AF6" w:rsidP="00730AF6">
      <w:r>
        <w:t>人如果有幸老去，以上这些，大概都是</w:t>
      </w:r>
      <w:r>
        <w:t>“</w:t>
      </w:r>
      <w:r>
        <w:t>老规矩</w:t>
      </w:r>
      <w:r>
        <w:t>”</w:t>
      </w:r>
      <w:r>
        <w:t>。</w:t>
      </w:r>
    </w:p>
    <w:p w14:paraId="0D3BAF2C" w14:textId="7EAD6E68" w:rsidR="00730AF6" w:rsidRDefault="00730AF6" w:rsidP="00730AF6">
      <w:r>
        <w:t>我在加拿大四天三夜的火车旅途中，就遇到过两个这样的老妇人。那是年近八十的白人姐妹俩，夜里登车，走路都颤巍巍的，似乎连身上的脏器都有点松脱，会因为路程颠簸而摇出</w:t>
      </w:r>
      <w:proofErr w:type="gramStart"/>
      <w:r>
        <w:t>咣咣当</w:t>
      </w:r>
      <w:proofErr w:type="gramEnd"/>
      <w:r>
        <w:t>当的声音。</w:t>
      </w:r>
    </w:p>
    <w:p w14:paraId="2AAB47E5" w14:textId="77777777" w:rsidR="009A71DD" w:rsidRDefault="00730AF6" w:rsidP="00730AF6">
      <w:r>
        <w:t>为着一床她们爬不上去的臥铺（可是她们怎么敢买上铺的票？），一盘装饰得不错的牛排（她们是肯定嚼不动的），车窗外一闪而过的什么风景（枫红的斜坡或雪白的山顶）</w:t>
      </w:r>
      <w:r>
        <w:t>……</w:t>
      </w:r>
      <w:r>
        <w:t>这对姐妹几天里无日不在碎碎念，没完没了地喊着</w:t>
      </w:r>
      <w:r>
        <w:t>“Oh my God !”</w:t>
      </w:r>
      <w:r>
        <w:t>和</w:t>
      </w:r>
      <w:r>
        <w:t>“My goodness!”</w:t>
      </w:r>
    </w:p>
    <w:p w14:paraId="643A3301" w14:textId="67577F93" w:rsidR="00730AF6" w:rsidRDefault="00730AF6" w:rsidP="00730AF6">
      <w:r>
        <w:t>我以为人老了看尽世态，自然会变得淡定从容，哪还有那么多事值得大惊小怪？一问之下，才知道</w:t>
      </w:r>
      <w:r>
        <w:t>“</w:t>
      </w:r>
      <w:r>
        <w:t>老</w:t>
      </w:r>
      <w:r>
        <w:t>”</w:t>
      </w:r>
      <w:proofErr w:type="gramStart"/>
      <w:r>
        <w:t>不</w:t>
      </w:r>
      <w:proofErr w:type="gramEnd"/>
      <w:r>
        <w:t>必然就有过种种体验。这两人平日不常远行，那是她们第一次结伴出远门，没让儿孙随行，登上她们从未坐过的长途火车，就姐妺俩相互扶持。</w:t>
      </w:r>
    </w:p>
    <w:p w14:paraId="423D8150" w14:textId="233FCD6B" w:rsidR="00730AF6" w:rsidRDefault="00730AF6" w:rsidP="00730AF6">
      <w:r>
        <w:t>听过这番话，我便明白了这对烦人的姐妹何以对火车上的这事那事有种种惊讶。说破了，她们是西方白人世界里的两个</w:t>
      </w:r>
      <w:r>
        <w:t>“</w:t>
      </w:r>
      <w:r>
        <w:t>大乡里</w:t>
      </w:r>
      <w:r>
        <w:t>”</w:t>
      </w:r>
      <w:r>
        <w:t>。但我不知怎么竟因为艳羨而对她们产生了奇怪的好感。真好啊，都老成这样了还能动如此的念头，有这般莽撞和勇敢。</w:t>
      </w:r>
    </w:p>
    <w:p w14:paraId="307ACA88" w14:textId="435EDD0D" w:rsidR="00730AF6" w:rsidRDefault="00730AF6" w:rsidP="00730AF6">
      <w:r>
        <w:t>那火车停站的时候不多，有时候</w:t>
      </w:r>
      <w:proofErr w:type="gramStart"/>
      <w:r>
        <w:t>只停个十五二十分钟</w:t>
      </w:r>
      <w:proofErr w:type="gramEnd"/>
      <w:r>
        <w:t>又要开行了。但两人中的妹妹有烟瘾，而因为车里禁烟，因此每次靠站她都必然下车。姐姐是肯定陪着的，两人一路</w:t>
      </w:r>
      <w:r>
        <w:t>“My God! My Goodness!”</w:t>
      </w:r>
      <w:r>
        <w:t>地穿过狭窄的行道，拖拖拉拉地走出车</w:t>
      </w:r>
      <w:proofErr w:type="gramStart"/>
      <w:r>
        <w:t>廂</w:t>
      </w:r>
      <w:proofErr w:type="gramEnd"/>
      <w:r>
        <w:t>。记得在</w:t>
      </w:r>
      <w:r>
        <w:t>Jasper</w:t>
      </w:r>
      <w:r>
        <w:t>停车时外面下着雪，我因为畏寒而留在车里看书，抬头看见她们就在外头，妹妹在抽烟了，两人都不说话，站在飘雪的月台上目光一致地凝视着我所在的车</w:t>
      </w:r>
      <w:proofErr w:type="gramStart"/>
      <w:r>
        <w:t>廂</w:t>
      </w:r>
      <w:proofErr w:type="gramEnd"/>
      <w:r>
        <w:t>，然后对我微笑。</w:t>
      </w:r>
    </w:p>
    <w:p w14:paraId="71B8911B" w14:textId="77777777" w:rsidR="00730AF6" w:rsidRDefault="00730AF6" w:rsidP="00730AF6">
      <w:r>
        <w:t>那一刻，我</w:t>
      </w:r>
      <w:proofErr w:type="gramStart"/>
      <w:r>
        <w:t>想像</w:t>
      </w:r>
      <w:proofErr w:type="gramEnd"/>
      <w:r>
        <w:t>自己是动物园里被囚禁着的，可怜的珍奇。</w:t>
      </w:r>
    </w:p>
    <w:p w14:paraId="4243C4FC" w14:textId="71B73AC5" w:rsidR="00730AF6" w:rsidRDefault="00730AF6" w:rsidP="00730AF6">
      <w:r>
        <w:t>我与她们在终站挥别，那是在大城市温哥华了。在告别时的寒暄中，她们还重复夸着我勇气可嘉，都走过那么多地方了。而我那么真诚由衷地说：</w:t>
      </w:r>
      <w:r>
        <w:t>“</w:t>
      </w:r>
      <w:r>
        <w:t>但我不敢确定以后我老了，还敢不敢，还能不能登上这列车。</w:t>
      </w:r>
      <w:r>
        <w:t>”</w:t>
      </w:r>
    </w:p>
    <w:p w14:paraId="1D5681AB" w14:textId="77777777" w:rsidR="009A71DD" w:rsidRDefault="009A71DD" w:rsidP="00730AF6">
      <w:pPr>
        <w:sectPr w:rsidR="009A71DD">
          <w:footerReference w:type="default" r:id="rId367"/>
          <w:pgSz w:w="11906" w:h="16838"/>
          <w:pgMar w:top="1440" w:right="1800" w:bottom="1440" w:left="1800" w:header="851" w:footer="992" w:gutter="0"/>
          <w:cols w:space="425"/>
          <w:docGrid w:type="lines" w:linePitch="312"/>
        </w:sectPr>
      </w:pPr>
    </w:p>
    <w:p w14:paraId="3CE8BE5B" w14:textId="77777777" w:rsidR="00730AF6" w:rsidRDefault="00730AF6" w:rsidP="009A71DD">
      <w:pPr>
        <w:jc w:val="center"/>
      </w:pPr>
      <w:r>
        <w:lastRenderedPageBreak/>
        <w:t>4 | 2013</w:t>
      </w:r>
      <w:r>
        <w:t>年</w:t>
      </w:r>
      <w:r>
        <w:t>2</w:t>
      </w:r>
      <w:r>
        <w:t>月</w:t>
      </w:r>
      <w:r>
        <w:t xml:space="preserve"> • </w:t>
      </w:r>
      <w:r>
        <w:t>第</w:t>
      </w:r>
      <w:r>
        <w:t>12</w:t>
      </w:r>
      <w:r>
        <w:t>期</w:t>
      </w:r>
    </w:p>
    <w:p w14:paraId="47DB757C" w14:textId="77777777" w:rsidR="00730AF6" w:rsidRDefault="00730AF6" w:rsidP="00730AF6">
      <w:r>
        <w:t xml:space="preserve">| </w:t>
      </w:r>
      <w:r>
        <w:t>专栏</w:t>
      </w:r>
    </w:p>
    <w:p w14:paraId="5D301708" w14:textId="7EAD90E1" w:rsidR="00730AF6" w:rsidRDefault="00730AF6" w:rsidP="00730AF6">
      <w:r>
        <w:t>下了</w:t>
      </w:r>
      <w:proofErr w:type="gramStart"/>
      <w:r>
        <w:t>一</w:t>
      </w:r>
      <w:proofErr w:type="gramEnd"/>
      <w:r>
        <w:t>整个星期的雨，终于停了。中</w:t>
      </w:r>
      <w:proofErr w:type="gramStart"/>
      <w:r>
        <w:t>坜</w:t>
      </w:r>
      <w:proofErr w:type="gramEnd"/>
      <w:r>
        <w:t>的温度依然偏低。一个下午，躲进戏院看李安。</w:t>
      </w:r>
    </w:p>
    <w:p w14:paraId="288B7943" w14:textId="79831331" w:rsidR="00730AF6" w:rsidRDefault="00730AF6" w:rsidP="00730AF6">
      <w:r>
        <w:t>看少年和孟加拉国虎在海上漂流。特制镜片夹在眼镜上，蔚蓝剔透的海水一直</w:t>
      </w:r>
      <w:proofErr w:type="gramStart"/>
      <w:r>
        <w:t>一直淹</w:t>
      </w:r>
      <w:proofErr w:type="gramEnd"/>
      <w:r>
        <w:t>过来。日升日落，实景幻象。我是被撼动着的，像缓慢翻阅一本图像小说，想把每一页每个细节都观看仔细。孟加拉国虎的毛色，少年身上的盐粒，海水的叠影，飞鱼的鳞片。我必须非常安静，且异常专注。</w:t>
      </w:r>
    </w:p>
    <w:p w14:paraId="439C580C" w14:textId="7C8B3476" w:rsidR="00730AF6" w:rsidRDefault="00730AF6" w:rsidP="00730AF6">
      <w:r>
        <w:t>李永平的长篇小说中也有个名叫</w:t>
      </w:r>
      <w:r>
        <w:t>“</w:t>
      </w:r>
      <w:r>
        <w:t>永</w:t>
      </w:r>
      <w:r>
        <w:t>”</w:t>
      </w:r>
      <w:r>
        <w:t>的少年。少年在婆罗洲河域移动，身边围绕着古怪的洋人和冤死的女鬼，还有那个发誓与他形影不离的荷兰女子克丝</w:t>
      </w:r>
      <w:proofErr w:type="gramStart"/>
      <w:r>
        <w:t>婷</w:t>
      </w:r>
      <w:proofErr w:type="gramEnd"/>
      <w:r>
        <w:t>。因为论文的关系，少年在我脑海长住下来。论文写得</w:t>
      </w:r>
      <w:proofErr w:type="gramStart"/>
      <w:r>
        <w:t>很</w:t>
      </w:r>
      <w:proofErr w:type="gramEnd"/>
      <w:r>
        <w:t>业余，论证过程有些牵强。自觉，我还是有的；学位通</w:t>
      </w:r>
      <w:proofErr w:type="gramStart"/>
      <w:r>
        <w:t>不</w:t>
      </w:r>
      <w:proofErr w:type="gramEnd"/>
      <w:r>
        <w:t>通关，没有太多让我挥霍艺术家任性的余裕。学术文章强调论述理智，只是截稿压力绵延催迫，小说文本也看得磕磕绊绊。那究竟是一个怎样的婆罗洲？我在小镇成长的日子，见惯不惯那泥淖滚滚</w:t>
      </w:r>
      <w:proofErr w:type="gramStart"/>
      <w:r>
        <w:t>的拉让江河</w:t>
      </w:r>
      <w:proofErr w:type="gramEnd"/>
      <w:r>
        <w:t>口，以及乡下老家默默生成的果树菜园。如果你也认同婆罗洲是一头大腹便便的母狗，那我自小就生长在</w:t>
      </w:r>
      <w:proofErr w:type="gramStart"/>
      <w:r>
        <w:t>牠</w:t>
      </w:r>
      <w:proofErr w:type="gramEnd"/>
      <w:r>
        <w:t>背脊某处有个凹槽的地方。小说必须允许一些技术从中操作，必须要让一点材料把</w:t>
      </w:r>
      <w:proofErr w:type="gramStart"/>
      <w:r>
        <w:t>事物装抹成</w:t>
      </w:r>
      <w:proofErr w:type="gramEnd"/>
      <w:r>
        <w:t>另一个模样。比方说，朱茵白天是紫霞，到了晚上就必须是青霞。小说里的婆罗洲，也必须翻新再造，必须如斯陌生又恒常熟稔。</w:t>
      </w:r>
    </w:p>
    <w:p w14:paraId="594083B3" w14:textId="03A14026" w:rsidR="00730AF6" w:rsidRDefault="00730AF6" w:rsidP="00730AF6">
      <w:r>
        <w:t>李安的少年抵达一座</w:t>
      </w:r>
      <w:proofErr w:type="gramStart"/>
      <w:r>
        <w:t>榕</w:t>
      </w:r>
      <w:proofErr w:type="gramEnd"/>
      <w:r>
        <w:t>岛。白天，她供养喂食活物；夜里，她腐蚀消融肉身。于是，那个正负相应悖反的逻辑一再出现。少年离开</w:t>
      </w:r>
      <w:proofErr w:type="gramStart"/>
      <w:r>
        <w:t>榕</w:t>
      </w:r>
      <w:proofErr w:type="gramEnd"/>
      <w:r>
        <w:t>岛的时候，画面上镜头拉远，用一个远景显现岛屿的轮廓，那是一个躺卧的女人身躯。我遂想到李永平而今定居的淡水，河的对岸有</w:t>
      </w:r>
      <w:r>
        <w:t>“</w:t>
      </w:r>
      <w:r>
        <w:t>观音在远远的山上</w:t>
      </w:r>
      <w:r>
        <w:t>”</w:t>
      </w:r>
      <w:r>
        <w:t>。</w:t>
      </w:r>
    </w:p>
    <w:p w14:paraId="2677C560" w14:textId="3528D0DB" w:rsidR="00730AF6" w:rsidRDefault="00730AF6" w:rsidP="00730AF6">
      <w:pPr>
        <w:rPr>
          <w:rFonts w:hint="eastAsia"/>
        </w:rPr>
      </w:pPr>
      <w:r>
        <w:t>我不知道，这两个我父辈、祖辈的男人，何以为</w:t>
      </w:r>
      <w:r>
        <w:t>“</w:t>
      </w:r>
      <w:r>
        <w:t>少年</w:t>
      </w:r>
      <w:r>
        <w:t>”</w:t>
      </w:r>
      <w:r>
        <w:t>的故事所牵动、沉醉。电影结束的时候，我满脑都是海水的声音，世界的喧嚣轻轻碎裂成粉末散去；小说翻到末页的时候，我的岛屿静默成一片洪荒。故事的最后，总是没有人好好地告别。毕竟那只是一个故事，等一等，又会有另一个故事开始叙述。</w:t>
      </w:r>
    </w:p>
    <w:p w14:paraId="207E523F" w14:textId="6FF325CE" w:rsidR="00730AF6" w:rsidRDefault="00730AF6" w:rsidP="00730AF6">
      <w:r>
        <w:t>陈雪风（笔名：郁人、纪照、梅雨天、风塔等），大马著名作家、文学评论家兼资深报人，人称</w:t>
      </w:r>
      <w:r>
        <w:t>“</w:t>
      </w:r>
      <w:r>
        <w:t>潮州怒汉</w:t>
      </w:r>
      <w:r>
        <w:t>”</w:t>
      </w:r>
      <w:r>
        <w:t>。</w:t>
      </w:r>
      <w:r>
        <w:t>1936</w:t>
      </w:r>
      <w:r>
        <w:t>年</w:t>
      </w:r>
      <w:r>
        <w:t>3</w:t>
      </w:r>
      <w:r>
        <w:t>月</w:t>
      </w:r>
      <w:r>
        <w:t>20</w:t>
      </w:r>
      <w:r>
        <w:t>日生于马来西亚柔佛</w:t>
      </w:r>
      <w:proofErr w:type="gramStart"/>
      <w:r>
        <w:t>州麻坡</w:t>
      </w:r>
      <w:proofErr w:type="gramEnd"/>
      <w:r>
        <w:t>，祖籍潮州。在新加坡《民报》任职，</w:t>
      </w:r>
      <w:r>
        <w:t>1962</w:t>
      </w:r>
      <w:r>
        <w:t>年</w:t>
      </w:r>
      <w:r>
        <w:t>8</w:t>
      </w:r>
      <w:r>
        <w:t>月进入《南洋商报》，历任编辑主任、副刊主任、研究中心主任等职，</w:t>
      </w:r>
      <w:r>
        <w:t>1993</w:t>
      </w:r>
      <w:r>
        <w:t>年退休。业余从事文学写作。</w:t>
      </w:r>
    </w:p>
    <w:p w14:paraId="2925F8EE" w14:textId="77777777" w:rsidR="00730AF6" w:rsidRDefault="00730AF6" w:rsidP="00730AF6">
      <w:r>
        <w:t>节录《关于路》</w:t>
      </w:r>
    </w:p>
    <w:p w14:paraId="510EC6E9" w14:textId="007F7A7C" w:rsidR="00730AF6" w:rsidRDefault="00730AF6" w:rsidP="00730AF6">
      <w:r>
        <w:t>在走过的路上，有过不少朋友，也许还有不曾相识的心仪者；有过一些敌人，还有爱恨交加的。友好间，因为有批评，有的后来疏远了，有的反目成仇。敌人中，有的又成了莫逆。不过，请别告诉我；没有永远的朋友与没有永远的敌人。如果是朋友，那是一生一世的事。若真正是敌人，</w:t>
      </w:r>
      <w:r>
        <w:t>“</w:t>
      </w:r>
      <w:r>
        <w:t>握手言欢</w:t>
      </w:r>
      <w:r>
        <w:t>”</w:t>
      </w:r>
      <w:r>
        <w:t>无非权宜。</w:t>
      </w:r>
    </w:p>
    <w:p w14:paraId="5C83B668" w14:textId="222E6EA8" w:rsidR="00730AF6" w:rsidRDefault="00730AF6" w:rsidP="00730AF6">
      <w:r>
        <w:t>在现实里，我要特别记一笔，最近我</w:t>
      </w:r>
      <w:proofErr w:type="gramStart"/>
      <w:r>
        <w:t>常回到</w:t>
      </w:r>
      <w:proofErr w:type="gramEnd"/>
      <w:r>
        <w:t>十五碑宵夜独酌黑狗</w:t>
      </w:r>
      <w:proofErr w:type="gramStart"/>
      <w:r>
        <w:t>啤</w:t>
      </w:r>
      <w:proofErr w:type="gramEnd"/>
      <w:r>
        <w:t>，时有路过的旧相识，一面走他的路一面招呼：</w:t>
      </w:r>
      <w:r>
        <w:t>“</w:t>
      </w:r>
      <w:r>
        <w:t>老陈，下班了啊！</w:t>
      </w:r>
      <w:r>
        <w:t>”</w:t>
      </w:r>
      <w:r>
        <w:t>而久远的，新近的往事，就一如潮汐</w:t>
      </w:r>
      <w:proofErr w:type="gramStart"/>
      <w:r>
        <w:t>向我淹来</w:t>
      </w:r>
      <w:proofErr w:type="gramEnd"/>
      <w:r>
        <w:t>。</w:t>
      </w:r>
    </w:p>
    <w:p w14:paraId="57F45BD9" w14:textId="6A57DF59" w:rsidR="00730AF6" w:rsidRDefault="00730AF6" w:rsidP="00730AF6">
      <w:r>
        <w:t>眼下写到这里，我仿佛听到寒蝉呜咽：知了，知了，</w:t>
      </w:r>
      <w:proofErr w:type="gramStart"/>
      <w:r>
        <w:t>秋将萧瑟</w:t>
      </w:r>
      <w:proofErr w:type="gramEnd"/>
      <w:r>
        <w:t>了春的生机；知了，知了，雄心孤寂于白茫茫；白茫茫的大地，白茫茫的天空白云。</w:t>
      </w:r>
    </w:p>
    <w:p w14:paraId="54746787" w14:textId="77777777" w:rsidR="00730AF6" w:rsidRDefault="00730AF6" w:rsidP="00730AF6">
      <w:r>
        <w:t>【部分著作年表】</w:t>
      </w:r>
    </w:p>
    <w:p w14:paraId="10B47BC4" w14:textId="77777777" w:rsidR="00730AF6" w:rsidRDefault="00730AF6" w:rsidP="00730AF6">
      <w:r>
        <w:t>1.</w:t>
      </w:r>
      <w:r>
        <w:t>文学批评《陈雪风文艺评论集》</w:t>
      </w:r>
      <w:r>
        <w:t>1962</w:t>
      </w:r>
      <w:r>
        <w:t>年香港艺美图书公司</w:t>
      </w:r>
    </w:p>
    <w:p w14:paraId="76FCB9E2" w14:textId="77777777" w:rsidR="00730AF6" w:rsidRDefault="00730AF6" w:rsidP="00730AF6">
      <w:r>
        <w:t>2.</w:t>
      </w:r>
      <w:r>
        <w:t>诗集《多重的变奏》</w:t>
      </w:r>
      <w:r>
        <w:t>1988</w:t>
      </w:r>
      <w:r>
        <w:t>年野草出版社</w:t>
      </w:r>
    </w:p>
    <w:p w14:paraId="58740F55" w14:textId="77777777" w:rsidR="00730AF6" w:rsidRDefault="00730AF6" w:rsidP="00730AF6">
      <w:r>
        <w:t>3.</w:t>
      </w:r>
      <w:r>
        <w:t>散文《无叶的果实》</w:t>
      </w:r>
      <w:r>
        <w:t>1989</w:t>
      </w:r>
      <w:r>
        <w:t>年十方出版社</w:t>
      </w:r>
    </w:p>
    <w:p w14:paraId="777D1002" w14:textId="77777777" w:rsidR="00730AF6" w:rsidRDefault="00730AF6" w:rsidP="00730AF6">
      <w:r>
        <w:t>4.</w:t>
      </w:r>
      <w:r>
        <w:t>文学批评《墨笔丹心》</w:t>
      </w:r>
      <w:r>
        <w:t>1990</w:t>
      </w:r>
      <w:r>
        <w:t>年十方出版社</w:t>
      </w:r>
    </w:p>
    <w:p w14:paraId="13DC1EA8" w14:textId="77777777" w:rsidR="00730AF6" w:rsidRDefault="00730AF6" w:rsidP="00730AF6">
      <w:r>
        <w:t>5.</w:t>
      </w:r>
      <w:r>
        <w:t>杂文《风生不谈笑》</w:t>
      </w:r>
      <w:r>
        <w:t>1992</w:t>
      </w:r>
      <w:r>
        <w:t>年千秋事业社</w:t>
      </w:r>
    </w:p>
    <w:p w14:paraId="7E90C54E" w14:textId="77777777" w:rsidR="00730AF6" w:rsidRDefault="00730AF6" w:rsidP="00730AF6">
      <w:r>
        <w:t>6.</w:t>
      </w:r>
      <w:r>
        <w:t>文学批评《关于文学的思考》</w:t>
      </w:r>
      <w:r>
        <w:t>1995</w:t>
      </w:r>
      <w:r>
        <w:t>年千秋事业社</w:t>
      </w:r>
    </w:p>
    <w:p w14:paraId="12EE3CF9" w14:textId="77777777" w:rsidR="00730AF6" w:rsidRDefault="00730AF6" w:rsidP="00730AF6">
      <w:r>
        <w:lastRenderedPageBreak/>
        <w:t>7.</w:t>
      </w:r>
      <w:r>
        <w:t>诗集《我吟我吼》</w:t>
      </w:r>
      <w:r>
        <w:t>1996</w:t>
      </w:r>
      <w:r>
        <w:t>年彩虹出版有限公司</w:t>
      </w:r>
    </w:p>
    <w:p w14:paraId="58A5C4D8" w14:textId="77777777" w:rsidR="00730AF6" w:rsidRDefault="00730AF6" w:rsidP="00730AF6">
      <w:r>
        <w:t>8.</w:t>
      </w:r>
      <w:r>
        <w:t>文学批评《走下去就是道路》</w:t>
      </w:r>
      <w:r>
        <w:t>1998</w:t>
      </w:r>
      <w:r>
        <w:t>年野草出版社</w:t>
      </w:r>
    </w:p>
    <w:p w14:paraId="6A7D68A2" w14:textId="77777777" w:rsidR="00730AF6" w:rsidRDefault="00730AF6" w:rsidP="00730AF6">
      <w:r>
        <w:t>9.</w:t>
      </w:r>
      <w:r>
        <w:t>编《马华文学朗诵诗选》，</w:t>
      </w:r>
      <w:r>
        <w:t>2005</w:t>
      </w:r>
      <w:r>
        <w:t>年雪华堂出版</w:t>
      </w:r>
    </w:p>
    <w:p w14:paraId="68240AB5" w14:textId="77777777" w:rsidR="00730AF6" w:rsidRDefault="00730AF6" w:rsidP="00730AF6">
      <w:r>
        <w:t>10.(</w:t>
      </w:r>
      <w:r>
        <w:t>合集</w:t>
      </w:r>
      <w:r>
        <w:t xml:space="preserve">) </w:t>
      </w:r>
      <w:r>
        <w:t>《是诗非诗论争辑》</w:t>
      </w:r>
      <w:r>
        <w:t>1976</w:t>
      </w:r>
      <w:r>
        <w:t>年野草出版社</w:t>
      </w:r>
    </w:p>
    <w:p w14:paraId="49BBA542" w14:textId="77777777" w:rsidR="00730AF6" w:rsidRDefault="00730AF6" w:rsidP="00730AF6">
      <w:r>
        <w:t>11.</w:t>
      </w:r>
      <w:r>
        <w:t>《无非关心》</w:t>
      </w:r>
      <w:r>
        <w:t>1999</w:t>
      </w:r>
      <w:r>
        <w:t>年千秋事业社</w:t>
      </w:r>
    </w:p>
    <w:p w14:paraId="3EBFB735" w14:textId="77777777" w:rsidR="00730AF6" w:rsidRDefault="00730AF6" w:rsidP="00730AF6">
      <w:r>
        <w:t>2013</w:t>
      </w:r>
      <w:r>
        <w:t>年</w:t>
      </w:r>
      <w:r>
        <w:t>2</w:t>
      </w:r>
      <w:r>
        <w:t>月</w:t>
      </w:r>
      <w:r>
        <w:t xml:space="preserve"> • </w:t>
      </w:r>
      <w:r>
        <w:t>第</w:t>
      </w:r>
      <w:r>
        <w:t>12</w:t>
      </w:r>
      <w:r>
        <w:t>期</w:t>
      </w:r>
      <w:r>
        <w:t xml:space="preserve"> | 7</w:t>
      </w:r>
    </w:p>
    <w:p w14:paraId="31CE0D0A" w14:textId="77777777" w:rsidR="009A71DD" w:rsidRDefault="00730AF6" w:rsidP="00730AF6">
      <w:r>
        <w:t>博特拉大学外语局中文组研究生吴小保，向马来西亚华人</w:t>
      </w:r>
      <w:r>
        <w:t xml:space="preserve"> </w:t>
      </w:r>
      <w:r>
        <w:t>研究双年会的学术研讨会提呈的论文</w:t>
      </w:r>
      <w:r>
        <w:t>&lt;</w:t>
      </w:r>
      <w:r>
        <w:t>华人与华马文学</w:t>
      </w:r>
      <w:r>
        <w:t>&gt;</w:t>
      </w:r>
      <w:r>
        <w:t>，辟头就说：</w:t>
      </w:r>
      <w:r>
        <w:t>“</w:t>
      </w:r>
      <w:r>
        <w:t>马华文学作为白话文学，在学界与文学界是个不稳定的概念。</w:t>
      </w:r>
      <w:r>
        <w:t>”</w:t>
      </w:r>
    </w:p>
    <w:p w14:paraId="0088F5DE" w14:textId="77777777" w:rsidR="009A71DD" w:rsidRDefault="00730AF6" w:rsidP="00730AF6">
      <w:r>
        <w:t>什么是</w:t>
      </w:r>
      <w:r>
        <w:t>“</w:t>
      </w:r>
      <w:r>
        <w:t>不稳定的概念</w:t>
      </w:r>
      <w:r>
        <w:t>”</w:t>
      </w:r>
      <w:r>
        <w:t>？这是因为马华文学史家方修把马华文学的滥觞定在</w:t>
      </w:r>
      <w:r>
        <w:t>1919</w:t>
      </w:r>
      <w:r>
        <w:t>年。</w:t>
      </w:r>
    </w:p>
    <w:p w14:paraId="65C1523F" w14:textId="0F2361A4" w:rsidR="00730AF6" w:rsidRDefault="00730AF6" w:rsidP="00730AF6">
      <w:r>
        <w:t>鉴于当时新马的华文报章出现了一些具有新思想与新精神的白话文章，</w:t>
      </w:r>
      <w:r>
        <w:t>“</w:t>
      </w:r>
      <w:r>
        <w:t>因此，他说这是马华新文学史的发端</w:t>
      </w:r>
      <w:r>
        <w:t>……”</w:t>
      </w:r>
      <w:r>
        <w:t>而</w:t>
      </w:r>
      <w:r>
        <w:t>“</w:t>
      </w:r>
      <w:r>
        <w:t>众所皆知</w:t>
      </w:r>
      <w:r>
        <w:t>”</w:t>
      </w:r>
      <w:r>
        <w:t>，所谓</w:t>
      </w:r>
      <w:r>
        <w:t>“</w:t>
      </w:r>
      <w:r>
        <w:t>新思想与新精神</w:t>
      </w:r>
      <w:r>
        <w:t>”</w:t>
      </w:r>
      <w:r>
        <w:t>的白话文章，是指中国新文化运动五四白话文运动提倡的文学作品。</w:t>
      </w:r>
    </w:p>
    <w:p w14:paraId="53C54323" w14:textId="641885B2" w:rsidR="00730AF6" w:rsidRDefault="00730AF6" w:rsidP="00730AF6">
      <w:r>
        <w:t>吴小保指马华文学的界说是</w:t>
      </w:r>
      <w:r>
        <w:t>“</w:t>
      </w:r>
      <w:r>
        <w:t>不稳定的概念</w:t>
      </w:r>
      <w:r>
        <w:t>”</w:t>
      </w:r>
      <w:r>
        <w:t>，主要的原因在此。因为他指方修说的马华文学的起源，</w:t>
      </w:r>
      <w:r>
        <w:t>“</w:t>
      </w:r>
      <w:r>
        <w:t>是不符合新马华人社会的文化历史。</w:t>
      </w:r>
      <w:r>
        <w:t>”</w:t>
      </w:r>
    </w:p>
    <w:p w14:paraId="0533110C" w14:textId="1BCDE61E" w:rsidR="00730AF6" w:rsidRDefault="00730AF6" w:rsidP="00730AF6">
      <w:r>
        <w:t>新马华人社会的文化历史怎样呢？他说：</w:t>
      </w:r>
      <w:proofErr w:type="gramStart"/>
      <w:r>
        <w:t>“</w:t>
      </w:r>
      <w:proofErr w:type="gramEnd"/>
      <w:r>
        <w:t>在白话文学之前本区域（新马社会变成了</w:t>
      </w:r>
      <w:r>
        <w:t>“</w:t>
      </w:r>
      <w:r>
        <w:t>本区域</w:t>
      </w:r>
      <w:r>
        <w:t>”</w:t>
      </w:r>
      <w:r>
        <w:t>）即有古典文学传统。</w:t>
      </w:r>
      <w:r>
        <w:t>”</w:t>
      </w:r>
    </w:p>
    <w:p w14:paraId="4294D7ED" w14:textId="600350A8" w:rsidR="00730AF6" w:rsidRDefault="00730AF6" w:rsidP="00730AF6">
      <w:r>
        <w:t>实际的情况如果是这样，机会来了，我们在频频呼吁改写方修的《马华新文学史稿》的学者与精英人士，岂不是可以着手研究，先撰写一部</w:t>
      </w:r>
      <w:r>
        <w:t>“</w:t>
      </w:r>
      <w:r>
        <w:t>马华古典文学史</w:t>
      </w:r>
      <w:r>
        <w:t>”</w:t>
      </w:r>
      <w:r>
        <w:t>，再进一步改写或重写马华文学史，何必苦苦缠着方修的马华文学史。</w:t>
      </w:r>
    </w:p>
    <w:p w14:paraId="7A3A330A" w14:textId="77777777" w:rsidR="009A71DD" w:rsidRDefault="009A71DD" w:rsidP="00730AF6">
      <w:pPr>
        <w:sectPr w:rsidR="009A71DD">
          <w:footerReference w:type="default" r:id="rId368"/>
          <w:pgSz w:w="11906" w:h="16838"/>
          <w:pgMar w:top="1440" w:right="1800" w:bottom="1440" w:left="1800" w:header="851" w:footer="992" w:gutter="0"/>
          <w:cols w:space="425"/>
          <w:docGrid w:type="lines" w:linePitch="312"/>
        </w:sectPr>
      </w:pPr>
    </w:p>
    <w:p w14:paraId="632C8765" w14:textId="77777777" w:rsidR="00730AF6" w:rsidRDefault="00730AF6" w:rsidP="009A71DD">
      <w:pPr>
        <w:jc w:val="center"/>
      </w:pPr>
      <w:r>
        <w:lastRenderedPageBreak/>
        <w:t>8 | 2013</w:t>
      </w:r>
      <w:r>
        <w:t>年</w:t>
      </w:r>
      <w:r>
        <w:t>2</w:t>
      </w:r>
      <w:r>
        <w:t>月</w:t>
      </w:r>
      <w:r>
        <w:t xml:space="preserve"> • </w:t>
      </w:r>
      <w:r>
        <w:t>第</w:t>
      </w:r>
      <w:r>
        <w:t>12</w:t>
      </w:r>
      <w:r>
        <w:t>期</w:t>
      </w:r>
    </w:p>
    <w:p w14:paraId="3E5327E6" w14:textId="77777777" w:rsidR="00730AF6" w:rsidRDefault="00730AF6" w:rsidP="00730AF6">
      <w:r>
        <w:t xml:space="preserve">| </w:t>
      </w:r>
      <w:r>
        <w:t>陈雪风小辑</w:t>
      </w:r>
    </w:p>
    <w:p w14:paraId="118DF8DB" w14:textId="62B71B66" w:rsidR="00730AF6" w:rsidRDefault="00730AF6" w:rsidP="00056278">
      <w:pPr>
        <w:ind w:firstLineChars="200" w:firstLine="420"/>
        <w:jc w:val="left"/>
      </w:pPr>
      <w:r>
        <w:t>吴小保很小，年纪轻轻的，说的话（包括文章）却是熟头熟面。因为他的意思，我们都可以由黄锦树或庄华兴说的话或文章里找到出处。略，不过在人云亦云。</w:t>
      </w:r>
    </w:p>
    <w:p w14:paraId="4C869258" w14:textId="6A8652BF" w:rsidR="00730AF6" w:rsidRDefault="00730AF6" w:rsidP="00056278">
      <w:pPr>
        <w:ind w:firstLineChars="200" w:firstLine="420"/>
        <w:jc w:val="left"/>
      </w:pPr>
      <w:r>
        <w:t>吴小保在重述别人的言论时，抄了不少别人的话语与文字。他也学人家说，马华文学若遵照方修以及这些年来定义与界说的诠释，那么，就会遗漏了</w:t>
      </w:r>
      <w:r>
        <w:t>“</w:t>
      </w:r>
      <w:r>
        <w:t>十九世纪末至二战前后的峇</w:t>
      </w:r>
      <w:proofErr w:type="gramStart"/>
      <w:r>
        <w:t>峇</w:t>
      </w:r>
      <w:proofErr w:type="gramEnd"/>
      <w:r>
        <w:t>马来文学，以及在独立前后开始的英文与马来文创作的华人文学</w:t>
      </w:r>
      <w:r>
        <w:t>”</w:t>
      </w:r>
      <w:r>
        <w:t>。我要请问</w:t>
      </w:r>
    </w:p>
    <w:p w14:paraId="26435983" w14:textId="4C3734EA" w:rsidR="00730AF6" w:rsidRDefault="00730AF6" w:rsidP="00056278">
      <w:pPr>
        <w:ind w:firstLineChars="200" w:firstLine="420"/>
        <w:jc w:val="left"/>
      </w:pPr>
      <w:r>
        <w:t>吴小保，你看过峇</w:t>
      </w:r>
      <w:proofErr w:type="gramStart"/>
      <w:r>
        <w:t>峇</w:t>
      </w:r>
      <w:proofErr w:type="gramEnd"/>
      <w:r>
        <w:t>的</w:t>
      </w:r>
      <w:r>
        <w:t>“</w:t>
      </w:r>
      <w:r>
        <w:t>华人文学</w:t>
      </w:r>
      <w:r>
        <w:t>”</w:t>
      </w:r>
      <w:r>
        <w:t>吗？你在行文中，悄悄地肆无忌惮地把</w:t>
      </w:r>
      <w:r>
        <w:t>“</w:t>
      </w:r>
      <w:r>
        <w:t>华文文学</w:t>
      </w:r>
      <w:r>
        <w:t>”</w:t>
      </w:r>
      <w:r>
        <w:t>的</w:t>
      </w:r>
      <w:r>
        <w:t>“</w:t>
      </w:r>
      <w:r>
        <w:t>人</w:t>
      </w:r>
      <w:r>
        <w:t>”</w:t>
      </w:r>
      <w:r>
        <w:t>字改为人是什么意思？是你的篡改呢？或是有什么根据？所谓英文与马来文创作的</w:t>
      </w:r>
      <w:r>
        <w:t>“</w:t>
      </w:r>
      <w:r>
        <w:t>华人文学</w:t>
      </w:r>
      <w:r>
        <w:t>”</w:t>
      </w:r>
      <w:r>
        <w:t>的界定与表达，请你举出几本著作的文本，学术研究不是空口说白话可以敷衍塞责的。</w:t>
      </w:r>
    </w:p>
    <w:p w14:paraId="00CDC45F" w14:textId="77777777" w:rsidR="00730AF6" w:rsidRDefault="00730AF6" w:rsidP="00730AF6">
      <w:r>
        <w:t>（二）</w:t>
      </w:r>
    </w:p>
    <w:p w14:paraId="7E472958" w14:textId="7894E443" w:rsidR="00730AF6" w:rsidRDefault="00730AF6" w:rsidP="00056278">
      <w:pPr>
        <w:ind w:firstLineChars="200" w:firstLine="420"/>
        <w:jc w:val="left"/>
      </w:pPr>
      <w:r>
        <w:t>吴小保搬用了许多术语，又引述了沙禽、张锦宗等人和一个名叫科恩（</w:t>
      </w:r>
      <w:r>
        <w:t>Anthony D. Cohen</w:t>
      </w:r>
      <w:r>
        <w:t>）的外国人的言论，点出或印记，</w:t>
      </w:r>
      <w:r>
        <w:t>“</w:t>
      </w:r>
      <w:r>
        <w:t>当初，黄锦树意欲更动马华文学定义时，他所面对的，不只是学科范畴转移的问题，还包括更动主流华人的文学认同对象</w:t>
      </w:r>
      <w:r>
        <w:t>”</w:t>
      </w:r>
      <w:r>
        <w:t>，莫名其妙地突而来了一个</w:t>
      </w:r>
      <w:r>
        <w:t>“</w:t>
      </w:r>
      <w:r>
        <w:t>然而</w:t>
      </w:r>
      <w:r>
        <w:t>”</w:t>
      </w:r>
      <w:r>
        <w:t>，便说，</w:t>
      </w:r>
      <w:r>
        <w:t>“</w:t>
      </w:r>
      <w:r>
        <w:t>正如前所述</w:t>
      </w:r>
      <w:r>
        <w:t>”</w:t>
      </w:r>
      <w:r>
        <w:t>，</w:t>
      </w:r>
      <w:r>
        <w:t>‘</w:t>
      </w:r>
      <w:r>
        <w:t>华人文学</w:t>
      </w:r>
      <w:r>
        <w:t>’</w:t>
      </w:r>
      <w:r>
        <w:t>不被人们接纳。</w:t>
      </w:r>
      <w:r>
        <w:t>”</w:t>
      </w:r>
    </w:p>
    <w:p w14:paraId="1E1FDC0B" w14:textId="0305D106" w:rsidR="00730AF6" w:rsidRDefault="00730AF6" w:rsidP="00056278">
      <w:pPr>
        <w:ind w:firstLineChars="200" w:firstLine="420"/>
        <w:jc w:val="left"/>
      </w:pPr>
      <w:r>
        <w:t>吴小保的感触与慨叹是有理由的。</w:t>
      </w:r>
      <w:r>
        <w:t>“</w:t>
      </w:r>
      <w:r>
        <w:t>华人文学</w:t>
      </w:r>
      <w:r>
        <w:t>”</w:t>
      </w:r>
      <w:r>
        <w:t>不被人们接纳。这是事实。</w:t>
      </w:r>
    </w:p>
    <w:p w14:paraId="5507AB12" w14:textId="2F8601AD" w:rsidR="00730AF6" w:rsidRDefault="00730AF6" w:rsidP="00056278">
      <w:pPr>
        <w:ind w:firstLineChars="200" w:firstLine="420"/>
        <w:jc w:val="left"/>
      </w:pPr>
      <w:r>
        <w:t>不过，这里面的前因后果，却不是他所谓的</w:t>
      </w:r>
      <w:r>
        <w:t>“</w:t>
      </w:r>
      <w:r>
        <w:t>正如前所述</w:t>
      </w:r>
      <w:r>
        <w:t>”</w:t>
      </w:r>
      <w:r>
        <w:t>。吴小保说</w:t>
      </w:r>
      <w:r>
        <w:t>“</w:t>
      </w:r>
      <w:r>
        <w:t>华人文学不被人接纳</w:t>
      </w:r>
      <w:r>
        <w:t>”</w:t>
      </w:r>
      <w:r>
        <w:t>，他其实不必</w:t>
      </w:r>
      <w:proofErr w:type="gramStart"/>
      <w:r>
        <w:t>去概究</w:t>
      </w:r>
      <w:proofErr w:type="gramEnd"/>
      <w:r>
        <w:t>为什么如此，而去找理由的。因为在这之前，他的老师庄华兴的朋友黄锦树已在博大的课室演讲：人民不需要马华文学。对于某些学生来说；老师说的话是必有道理的，可以</w:t>
      </w:r>
      <w:proofErr w:type="gramStart"/>
      <w:r>
        <w:t>依样画胡芦</w:t>
      </w:r>
      <w:proofErr w:type="gramEnd"/>
      <w:r>
        <w:t>。</w:t>
      </w:r>
    </w:p>
    <w:p w14:paraId="42FB22A3" w14:textId="77777777" w:rsidR="00056278" w:rsidRDefault="00056278" w:rsidP="00730AF6">
      <w:pPr>
        <w:sectPr w:rsidR="00056278">
          <w:footerReference w:type="default" r:id="rId369"/>
          <w:pgSz w:w="11906" w:h="16838"/>
          <w:pgMar w:top="1440" w:right="1800" w:bottom="1440" w:left="1800" w:header="851" w:footer="992" w:gutter="0"/>
          <w:cols w:space="425"/>
          <w:docGrid w:type="lines" w:linePitch="312"/>
        </w:sectPr>
      </w:pPr>
    </w:p>
    <w:p w14:paraId="223AB233" w14:textId="77777777" w:rsidR="00730AF6" w:rsidRDefault="00730AF6" w:rsidP="00056278">
      <w:pPr>
        <w:jc w:val="center"/>
      </w:pPr>
      <w:r>
        <w:lastRenderedPageBreak/>
        <w:t>2013</w:t>
      </w:r>
      <w:r>
        <w:t>年</w:t>
      </w:r>
      <w:r>
        <w:t>2</w:t>
      </w:r>
      <w:r>
        <w:t>月</w:t>
      </w:r>
      <w:r>
        <w:t xml:space="preserve"> • </w:t>
      </w:r>
      <w:r>
        <w:t>第</w:t>
      </w:r>
      <w:r>
        <w:t>12</w:t>
      </w:r>
      <w:r>
        <w:t>期</w:t>
      </w:r>
      <w:r>
        <w:t xml:space="preserve"> | 9</w:t>
      </w:r>
    </w:p>
    <w:p w14:paraId="40D32525" w14:textId="77777777" w:rsidR="00730AF6" w:rsidRDefault="00730AF6" w:rsidP="00056278">
      <w:pPr>
        <w:ind w:firstLineChars="200" w:firstLine="420"/>
        <w:jc w:val="left"/>
      </w:pPr>
      <w:r>
        <w:t>关于</w:t>
      </w:r>
      <w:r>
        <w:t>“</w:t>
      </w:r>
      <w:r>
        <w:t>马华</w:t>
      </w:r>
      <w:r>
        <w:t>”</w:t>
      </w:r>
      <w:r>
        <w:t>与</w:t>
      </w:r>
      <w:r>
        <w:t>“</w:t>
      </w:r>
      <w:r>
        <w:t>华马</w:t>
      </w:r>
      <w:r>
        <w:t>”</w:t>
      </w:r>
      <w:r>
        <w:t>的名称问题，我听不入耳。</w:t>
      </w:r>
    </w:p>
    <w:p w14:paraId="317EFCDE" w14:textId="0BA004C1" w:rsidR="00730AF6" w:rsidRDefault="00730AF6" w:rsidP="00056278">
      <w:pPr>
        <w:ind w:firstLineChars="200" w:firstLine="420"/>
        <w:jc w:val="left"/>
      </w:pPr>
      <w:r>
        <w:t>如果说，方修撰写的文学史，的确有他周时代环境的客观因素与一定的主观视野的影响，存在着某些不足与欠缺的地方，他们何不就寻找出具体的情况，拿来进一步研究</w:t>
      </w:r>
      <w:proofErr w:type="gramStart"/>
      <w:r>
        <w:t>一</w:t>
      </w:r>
      <w:proofErr w:type="gramEnd"/>
      <w:r>
        <w:t>探讨？</w:t>
      </w:r>
    </w:p>
    <w:p w14:paraId="035A021C" w14:textId="1D6C4304" w:rsidR="00730AF6" w:rsidRDefault="00730AF6" w:rsidP="00056278">
      <w:pPr>
        <w:ind w:firstLineChars="200" w:firstLine="420"/>
        <w:jc w:val="left"/>
      </w:pPr>
      <w:r>
        <w:t>虽然我们有精湛的文化内涵与传统，有道是：名不正，言不顺。然而，我们的文学，是要沿用马华文学呢？或必要改称华马文学？它却不是一个实际的问题，只是在议论一个代号吧了！</w:t>
      </w:r>
    </w:p>
    <w:p w14:paraId="078BBC8A" w14:textId="5D53B529" w:rsidR="00730AF6" w:rsidRDefault="00730AF6" w:rsidP="00056278">
      <w:pPr>
        <w:ind w:firstLineChars="200" w:firstLine="420"/>
        <w:jc w:val="left"/>
      </w:pPr>
      <w:r>
        <w:t>是不是论者另有潜台词与目的？我觉得这是不能掉以轻心的事。</w:t>
      </w:r>
    </w:p>
    <w:p w14:paraId="3C9B6DF6" w14:textId="77777777" w:rsidR="00056278" w:rsidRDefault="00730AF6" w:rsidP="00056278">
      <w:pPr>
        <w:ind w:firstLineChars="200" w:firstLine="420"/>
        <w:jc w:val="left"/>
      </w:pPr>
      <w:r>
        <w:t>也许它只是我们新新一代的新游戏，名辞的游戏而已。</w:t>
      </w:r>
    </w:p>
    <w:p w14:paraId="0DA05CA7" w14:textId="28C65E38" w:rsidR="00730AF6" w:rsidRDefault="00730AF6" w:rsidP="00056278">
      <w:pPr>
        <w:ind w:firstLineChars="200" w:firstLine="420"/>
        <w:jc w:val="left"/>
      </w:pPr>
      <w:r>
        <w:t>在大会上，吴小保发表了他的研究报告后，我曾问：吴小保先生，你说华马文学的研究是科系的研究，以此与方修的马华文学划清界线。那么，我请问：你认为方修先生的研究是研究吗？若是，又是什么研究？</w:t>
      </w:r>
    </w:p>
    <w:p w14:paraId="5C0F2A7D" w14:textId="77777777" w:rsidR="00730AF6" w:rsidRDefault="00730AF6" w:rsidP="00056278">
      <w:pPr>
        <w:ind w:firstLineChars="200" w:firstLine="420"/>
        <w:jc w:val="left"/>
      </w:pPr>
      <w:r>
        <w:t>然而，问题却被抛诸脑后。</w:t>
      </w:r>
    </w:p>
    <w:p w14:paraId="640F0E15" w14:textId="2D906583" w:rsidR="00730AF6" w:rsidRDefault="00730AF6" w:rsidP="00056278">
      <w:pPr>
        <w:ind w:firstLineChars="200" w:firstLine="420"/>
        <w:jc w:val="left"/>
      </w:pPr>
      <w:r>
        <w:t>在吴小保论文的文末里，当他肯定</w:t>
      </w:r>
      <w:r>
        <w:t>“</w:t>
      </w:r>
      <w:r>
        <w:t>华人文学不被人接纳</w:t>
      </w:r>
      <w:r>
        <w:t>”</w:t>
      </w:r>
      <w:r>
        <w:t>，紧接着就说：</w:t>
      </w:r>
      <w:r>
        <w:t>“</w:t>
      </w:r>
      <w:r>
        <w:t>反对声音可以分成两种。一种是以认同对象为思考出发点，另一种是从学科着手。</w:t>
      </w:r>
      <w:r>
        <w:t>……”</w:t>
      </w:r>
    </w:p>
    <w:p w14:paraId="4E66C385" w14:textId="77777777" w:rsidR="00056278" w:rsidRDefault="00730AF6" w:rsidP="00056278">
      <w:pPr>
        <w:ind w:firstLineChars="200" w:firstLine="420"/>
        <w:jc w:val="left"/>
      </w:pPr>
      <w:r>
        <w:t>吴小保的表达，文理很不通。</w:t>
      </w:r>
    </w:p>
    <w:p w14:paraId="04C52E9A" w14:textId="576796B1" w:rsidR="00730AF6" w:rsidRDefault="00730AF6" w:rsidP="00056278">
      <w:pPr>
        <w:ind w:firstLineChars="200" w:firstLine="420"/>
        <w:jc w:val="left"/>
      </w:pPr>
      <w:r>
        <w:t>他的</w:t>
      </w:r>
      <w:r>
        <w:t>“</w:t>
      </w:r>
      <w:r>
        <w:t>反对声音</w:t>
      </w:r>
      <w:r>
        <w:t>”</w:t>
      </w:r>
      <w:r>
        <w:t>是指什么呢？是指反对</w:t>
      </w:r>
      <w:r>
        <w:t>“</w:t>
      </w:r>
      <w:r>
        <w:t>马华文学</w:t>
      </w:r>
      <w:r>
        <w:t>”</w:t>
      </w:r>
      <w:r>
        <w:t>不被人接纳的说法呢？或者是指反对</w:t>
      </w:r>
      <w:r>
        <w:t>“</w:t>
      </w:r>
      <w:r>
        <w:t>华马文学</w:t>
      </w:r>
      <w:r>
        <w:t>”</w:t>
      </w:r>
      <w:r>
        <w:t>的说法？</w:t>
      </w:r>
    </w:p>
    <w:p w14:paraId="3C0CD8D2" w14:textId="77777777" w:rsidR="00056278" w:rsidRDefault="00056278" w:rsidP="00730AF6">
      <w:pPr>
        <w:sectPr w:rsidR="00056278">
          <w:footerReference w:type="default" r:id="rId370"/>
          <w:pgSz w:w="11906" w:h="16838"/>
          <w:pgMar w:top="1440" w:right="1800" w:bottom="1440" w:left="1800" w:header="851" w:footer="992" w:gutter="0"/>
          <w:cols w:space="425"/>
          <w:docGrid w:type="lines" w:linePitch="312"/>
        </w:sectPr>
      </w:pPr>
    </w:p>
    <w:p w14:paraId="1B998777" w14:textId="77777777" w:rsidR="00730AF6" w:rsidRDefault="00730AF6" w:rsidP="00056278">
      <w:pPr>
        <w:jc w:val="center"/>
      </w:pPr>
      <w:r>
        <w:lastRenderedPageBreak/>
        <w:t>10 | 2013</w:t>
      </w:r>
      <w:r>
        <w:t>年</w:t>
      </w:r>
      <w:r>
        <w:t>2</w:t>
      </w:r>
      <w:r>
        <w:t>月</w:t>
      </w:r>
      <w:r>
        <w:t xml:space="preserve"> • </w:t>
      </w:r>
      <w:r>
        <w:t>第</w:t>
      </w:r>
      <w:r>
        <w:t>12</w:t>
      </w:r>
      <w:r>
        <w:t>期</w:t>
      </w:r>
    </w:p>
    <w:p w14:paraId="6BEE9893" w14:textId="77777777" w:rsidR="00730AF6" w:rsidRDefault="00730AF6" w:rsidP="00730AF6">
      <w:r>
        <w:t xml:space="preserve">| </w:t>
      </w:r>
      <w:r>
        <w:t>陈雪风小辑</w:t>
      </w:r>
    </w:p>
    <w:p w14:paraId="3B603005" w14:textId="77777777" w:rsidR="00730AF6" w:rsidRDefault="00730AF6" w:rsidP="00730AF6">
      <w:r>
        <w:t>（三）</w:t>
      </w:r>
    </w:p>
    <w:p w14:paraId="755878BD" w14:textId="5332E555" w:rsidR="00730AF6" w:rsidRDefault="00730AF6" w:rsidP="00056278">
      <w:pPr>
        <w:ind w:firstLineChars="200" w:firstLine="420"/>
        <w:jc w:val="left"/>
      </w:pPr>
      <w:r>
        <w:t>无论如何，我是必须承认，我听与读了</w:t>
      </w:r>
      <w:r>
        <w:t>&lt;</w:t>
      </w:r>
      <w:r>
        <w:t>华人与华马文学</w:t>
      </w:r>
      <w:r>
        <w:t>&gt;</w:t>
      </w:r>
      <w:r>
        <w:t>后，我欣喜地要说：吴小保，孺子可教，也可敬。如果他能加油地继续走下去，必定有他康庄的道路。因为他的游戏玩得很用心认真。我不能认同他马华文学与华马文学所持的观点与立场。我很肯定地认为，任何研究或改变研究取向与焦点的探讨，都不能离开历史（事实：存在过的现象）与文本。我觉得</w:t>
      </w:r>
      <w:r>
        <w:t>“</w:t>
      </w:r>
      <w:r>
        <w:t>华马文学</w:t>
      </w:r>
      <w:r>
        <w:t>”</w:t>
      </w:r>
      <w:r>
        <w:t>命名要取代马华文学的论述出发点，一直欠缺足够的主要依据，不能说服人。比如说，马来亚历史上，虽曾出现存在过以马来文表述的中国古典小说与传说故事的文本，马华文学史的撰著不曾包含在内。然而，那些读物可被视为文学作品吗？何况这类读物，也在历史上已消谈出，以至消逝之后，就不再继续生产。它可说已不存在了（不但没有阅读者，也未有沿袭的发展。）不提它，是犯罪吗？</w:t>
      </w:r>
    </w:p>
    <w:p w14:paraId="118E859C" w14:textId="7ADC1BDD" w:rsidR="00730AF6" w:rsidRDefault="00730AF6" w:rsidP="00056278">
      <w:pPr>
        <w:ind w:firstLineChars="200" w:firstLine="420"/>
        <w:jc w:val="left"/>
      </w:pPr>
      <w:r>
        <w:t>至于说，马华文学的定义与界说，影响了华人以华文之外的语文创作的作品被遗弃。这可能是有需要关切的问题，但它在当下来说，并不关宏者，不是需要即被提到的定义来探讨的问题。我们来为这些个问题费文笔口舌争论，我以为是不太需要。</w:t>
      </w:r>
    </w:p>
    <w:p w14:paraId="0EAA6F91" w14:textId="6925D476" w:rsidR="00730AF6" w:rsidRDefault="00730AF6" w:rsidP="00056278">
      <w:pPr>
        <w:ind w:firstLineChars="200" w:firstLine="420"/>
        <w:jc w:val="left"/>
      </w:pPr>
      <w:r>
        <w:t>再说：你能</w:t>
      </w:r>
      <w:proofErr w:type="gramStart"/>
      <w:r>
        <w:t>肯定林天英</w:t>
      </w:r>
      <w:proofErr w:type="gramEnd"/>
      <w:r>
        <w:t>和其他以马来文或英文</w:t>
      </w:r>
      <w:proofErr w:type="gramStart"/>
      <w:r>
        <w:t>作工具创作</w:t>
      </w:r>
      <w:proofErr w:type="gramEnd"/>
      <w:r>
        <w:t>的作者，他们愿意或有需要被正名为华马文学作家吗？</w:t>
      </w:r>
    </w:p>
    <w:p w14:paraId="3B22CD0C" w14:textId="6B54A847" w:rsidR="00730AF6" w:rsidRDefault="00730AF6" w:rsidP="00056278">
      <w:pPr>
        <w:ind w:firstLineChars="200" w:firstLine="420"/>
        <w:jc w:val="left"/>
      </w:pPr>
      <w:r>
        <w:t>假设这些都是问题，谈论马华文学必须改为华马文学的人，岂不都成了杞人。</w:t>
      </w:r>
    </w:p>
    <w:p w14:paraId="2F8B6FA1" w14:textId="29C89DD6" w:rsidR="00730AF6" w:rsidRDefault="00730AF6" w:rsidP="00056278">
      <w:pPr>
        <w:ind w:firstLineChars="200" w:firstLine="420"/>
        <w:jc w:val="left"/>
      </w:pPr>
      <w:r>
        <w:t>当然，如果有机会与有必要，我是愿意听吴小保由华人与华马文学的外延或拉开的相关议论，再研究，以便谈谈我的看法。</w:t>
      </w:r>
    </w:p>
    <w:p w14:paraId="13464ED4" w14:textId="77777777" w:rsidR="00730AF6" w:rsidRDefault="00730AF6" w:rsidP="00056278">
      <w:pPr>
        <w:ind w:firstLineChars="200" w:firstLine="420"/>
        <w:jc w:val="left"/>
      </w:pPr>
      <w:r>
        <w:t>2012.6.16</w:t>
      </w:r>
    </w:p>
    <w:p w14:paraId="105BDFE7" w14:textId="77777777" w:rsidR="00056278" w:rsidRDefault="00056278" w:rsidP="00730AF6">
      <w:pPr>
        <w:sectPr w:rsidR="00056278">
          <w:footerReference w:type="default" r:id="rId371"/>
          <w:pgSz w:w="11906" w:h="16838"/>
          <w:pgMar w:top="1440" w:right="1800" w:bottom="1440" w:left="1800" w:header="851" w:footer="992" w:gutter="0"/>
          <w:cols w:space="425"/>
          <w:docGrid w:type="lines" w:linePitch="312"/>
        </w:sectPr>
      </w:pPr>
    </w:p>
    <w:p w14:paraId="0B4ADE9B" w14:textId="77777777" w:rsidR="00730AF6" w:rsidRDefault="00730AF6" w:rsidP="00056278">
      <w:pPr>
        <w:jc w:val="center"/>
      </w:pPr>
      <w:r>
        <w:lastRenderedPageBreak/>
        <w:t>2013</w:t>
      </w:r>
      <w:r>
        <w:t>年</w:t>
      </w:r>
      <w:r>
        <w:t>2</w:t>
      </w:r>
      <w:r>
        <w:t>月</w:t>
      </w:r>
      <w:r>
        <w:t xml:space="preserve"> • </w:t>
      </w:r>
      <w:r>
        <w:t>第</w:t>
      </w:r>
      <w:r>
        <w:t>12</w:t>
      </w:r>
      <w:r>
        <w:t>期</w:t>
      </w:r>
      <w:r>
        <w:t xml:space="preserve"> | 11</w:t>
      </w:r>
    </w:p>
    <w:p w14:paraId="524A8DA4" w14:textId="77777777" w:rsidR="00730AF6" w:rsidRDefault="00730AF6" w:rsidP="00730AF6">
      <w:r>
        <w:t>（一）</w:t>
      </w:r>
    </w:p>
    <w:p w14:paraId="615075E6" w14:textId="591300DC" w:rsidR="00730AF6" w:rsidRDefault="00730AF6" w:rsidP="00056278">
      <w:pPr>
        <w:ind w:firstLineChars="200" w:firstLine="420"/>
        <w:jc w:val="left"/>
      </w:pPr>
      <w:r>
        <w:t>在拉曼大学举办的《马华新诗史国际研讨会》会内会外，有人有怨言，说学者的学术研究，似乎忽略了</w:t>
      </w:r>
      <w:r>
        <w:t>“</w:t>
      </w:r>
      <w:r>
        <w:t>本土性</w:t>
      </w:r>
      <w:r>
        <w:t>”</w:t>
      </w:r>
      <w:r>
        <w:t>的论述。</w:t>
      </w:r>
    </w:p>
    <w:p w14:paraId="53F63A35" w14:textId="42241075" w:rsidR="00730AF6" w:rsidRDefault="00730AF6" w:rsidP="00056278">
      <w:pPr>
        <w:ind w:firstLineChars="200" w:firstLine="420"/>
        <w:jc w:val="left"/>
      </w:pPr>
      <w:r>
        <w:t>是的，如果大家是着眼学术词汇</w:t>
      </w:r>
      <w:r>
        <w:t>“</w:t>
      </w:r>
      <w:r>
        <w:t>本土性</w:t>
      </w:r>
      <w:r>
        <w:t>”</w:t>
      </w:r>
      <w:r>
        <w:t>与</w:t>
      </w:r>
      <w:r>
        <w:t>“</w:t>
      </w:r>
      <w:r>
        <w:t>可见度</w:t>
      </w:r>
      <w:r>
        <w:t>”</w:t>
      </w:r>
      <w:r>
        <w:t>，那确实是被忽略了。因为，很少学者在报告与文本中提到</w:t>
      </w:r>
      <w:r>
        <w:t>“</w:t>
      </w:r>
      <w:r>
        <w:t>本土性</w:t>
      </w:r>
      <w:r>
        <w:t>”</w:t>
      </w:r>
      <w:r>
        <w:t>。</w:t>
      </w:r>
    </w:p>
    <w:p w14:paraId="476730C6" w14:textId="5E57157B" w:rsidR="00730AF6" w:rsidRDefault="00730AF6" w:rsidP="00056278">
      <w:pPr>
        <w:ind w:firstLineChars="200" w:firstLine="420"/>
        <w:jc w:val="left"/>
      </w:pPr>
      <w:r>
        <w:t>然而，就学者研究的对象与课题的实质来</w:t>
      </w:r>
      <w:proofErr w:type="gramStart"/>
      <w:r>
        <w:t>考量</w:t>
      </w:r>
      <w:proofErr w:type="gramEnd"/>
      <w:r>
        <w:t>，却不尽如此。有好几位学者的研究对象与记述是非常本土性的。比</w:t>
      </w:r>
      <w:proofErr w:type="gramStart"/>
      <w:r>
        <w:t>如许文</w:t>
      </w:r>
      <w:proofErr w:type="gramEnd"/>
      <w:r>
        <w:t>荣的论文</w:t>
      </w:r>
      <w:r>
        <w:t>“</w:t>
      </w:r>
      <w:r>
        <w:t>〈第一片现代叶子〉</w:t>
      </w:r>
      <w:r>
        <w:t>——</w:t>
      </w:r>
      <w:r>
        <w:t>马来亚首位现代派华文诗人杜运燮与</w:t>
      </w:r>
    </w:p>
    <w:p w14:paraId="5CC6FE62" w14:textId="77777777" w:rsidR="00730AF6" w:rsidRDefault="00730AF6" w:rsidP="00056278">
      <w:pPr>
        <w:ind w:firstLineChars="200" w:firstLine="420"/>
        <w:jc w:val="left"/>
      </w:pPr>
      <w:r>
        <w:t>其</w:t>
      </w:r>
      <w:proofErr w:type="gramStart"/>
      <w:r>
        <w:t>1940</w:t>
      </w:r>
      <w:proofErr w:type="gramEnd"/>
      <w:r>
        <w:t>年代的诗</w:t>
      </w:r>
      <w:proofErr w:type="gramStart"/>
      <w:r>
        <w:t>”</w:t>
      </w:r>
      <w:proofErr w:type="gramEnd"/>
      <w:r>
        <w:t>就是一个例证。</w:t>
      </w:r>
    </w:p>
    <w:p w14:paraId="7905F6F6" w14:textId="633D9879" w:rsidR="00730AF6" w:rsidRDefault="00730AF6" w:rsidP="00056278">
      <w:pPr>
        <w:ind w:firstLineChars="200" w:firstLine="420"/>
        <w:jc w:val="left"/>
      </w:pPr>
      <w:r>
        <w:t>许文荣</w:t>
      </w:r>
      <w:proofErr w:type="gramStart"/>
      <w:r>
        <w:t>很</w:t>
      </w:r>
      <w:proofErr w:type="gramEnd"/>
      <w:r>
        <w:t>本土，他撇开其他人的偏好</w:t>
      </w:r>
      <w:proofErr w:type="gramStart"/>
      <w:r>
        <w:t>或学场的一窝风</w:t>
      </w:r>
      <w:proofErr w:type="gramEnd"/>
      <w:r>
        <w:t>时尚，回顾历史地作广泛的寻找、阅读与研究，发掘马华文学史上，真正的第一位杰出的现代诗人</w:t>
      </w:r>
      <w:r>
        <w:t>──</w:t>
      </w:r>
      <w:r>
        <w:t>杜运燮。</w:t>
      </w:r>
    </w:p>
    <w:p w14:paraId="02D30F98" w14:textId="36B58134" w:rsidR="00730AF6" w:rsidRDefault="00730AF6" w:rsidP="00056278">
      <w:pPr>
        <w:ind w:firstLineChars="200" w:firstLine="420"/>
        <w:jc w:val="left"/>
      </w:pPr>
      <w:r>
        <w:t>许文荣的研究与论述对象是历史的经典，也是他苦心的一种建构。在许文荣之前，马华文坛不应有人知悉杜运燮这位诗人与其作品，但知者与识者似乎都未曾列杜运燮为现代诗人来看待，因为杜运燮的诗与他这个在评论的领域里，都未曾有明确的身份与派系的划分。这主要是杜运燮的诗作，虽然是现代主义，但他的诗思是现实主义的。在漫长的现实主义诗歌创作的历史上，不少杰出的现实主义诗人，也曾经在语言与诗思的结构和表现里发挥出高度的艺术造诣，所以，鉴于他（杜运燮）没有在言论为他的创作理念与实验，</w:t>
      </w:r>
      <w:proofErr w:type="gramStart"/>
      <w:r>
        <w:t>作出</w:t>
      </w:r>
      <w:proofErr w:type="gramEnd"/>
      <w:r>
        <w:t>公开的炫耀，</w:t>
      </w:r>
    </w:p>
    <w:p w14:paraId="177F1344" w14:textId="77777777" w:rsidR="00056278" w:rsidRDefault="00056278" w:rsidP="00730AF6">
      <w:pPr>
        <w:sectPr w:rsidR="00056278">
          <w:footerReference w:type="default" r:id="rId372"/>
          <w:pgSz w:w="11906" w:h="16838"/>
          <w:pgMar w:top="1440" w:right="1800" w:bottom="1440" w:left="1800" w:header="851" w:footer="992" w:gutter="0"/>
          <w:cols w:space="425"/>
          <w:docGrid w:type="lines" w:linePitch="312"/>
        </w:sectPr>
      </w:pPr>
    </w:p>
    <w:p w14:paraId="7609EAFE" w14:textId="77777777" w:rsidR="00730AF6" w:rsidRDefault="00730AF6" w:rsidP="00056278">
      <w:pPr>
        <w:jc w:val="center"/>
      </w:pPr>
      <w:r>
        <w:lastRenderedPageBreak/>
        <w:t>12 | 2013</w:t>
      </w:r>
      <w:r>
        <w:t>年</w:t>
      </w:r>
      <w:r>
        <w:t>2</w:t>
      </w:r>
      <w:r>
        <w:t>月</w:t>
      </w:r>
      <w:r>
        <w:t xml:space="preserve"> • </w:t>
      </w:r>
      <w:r>
        <w:t>第</w:t>
      </w:r>
      <w:r>
        <w:t>12</w:t>
      </w:r>
      <w:r>
        <w:t>期</w:t>
      </w:r>
    </w:p>
    <w:p w14:paraId="75891BFE" w14:textId="77777777" w:rsidR="00730AF6" w:rsidRDefault="00730AF6" w:rsidP="00730AF6">
      <w:r>
        <w:t xml:space="preserve">| </w:t>
      </w:r>
      <w:r>
        <w:t>陈雪风小辑</w:t>
      </w:r>
    </w:p>
    <w:p w14:paraId="474A46FF" w14:textId="6EFEE454" w:rsidR="00730AF6" w:rsidRDefault="00730AF6" w:rsidP="00056278">
      <w:pPr>
        <w:ind w:firstLineChars="200" w:firstLine="420"/>
        <w:jc w:val="left"/>
      </w:pPr>
      <w:r>
        <w:t>以作一种宣传，主张与建议要诗界效法。是故，并没有很大的关注与批评。他的创作实验。表现与效果；他也未沾沾自喜，以作为风范，试图推广。作为一个诗人，他</w:t>
      </w:r>
      <w:proofErr w:type="gramStart"/>
      <w:r>
        <w:t>很</w:t>
      </w:r>
      <w:proofErr w:type="gramEnd"/>
      <w:r>
        <w:t>低调，不曾听闻他曾与人，特别是现实主义的同道，争风吃醋。我以为杜运燮是一个十分谦和温文的诗人。</w:t>
      </w:r>
    </w:p>
    <w:p w14:paraId="56107655" w14:textId="77777777" w:rsidR="00056278" w:rsidRDefault="00730AF6" w:rsidP="00056278">
      <w:pPr>
        <w:ind w:firstLineChars="200" w:firstLine="420"/>
        <w:jc w:val="left"/>
      </w:pPr>
      <w:r>
        <w:t>另一方面，当他被论者议论品评时，马来亚因有被殖民的历史，独立后的种族问题，也还未被纠葛或提升到议论与争论的阶段，没人对他诗人的身分给予严格的关注。文坛的一般见识，可能将他视为中国诗人的人，比知道他是出身于马来亚或道地马来亚人的人多。</w:t>
      </w:r>
    </w:p>
    <w:p w14:paraId="6C23C5B6" w14:textId="07D5F993" w:rsidR="00730AF6" w:rsidRDefault="00730AF6" w:rsidP="00056278">
      <w:pPr>
        <w:ind w:firstLineChars="200" w:firstLine="420"/>
        <w:jc w:val="left"/>
      </w:pPr>
      <w:r>
        <w:t>许</w:t>
      </w:r>
      <w:proofErr w:type="gramStart"/>
      <w:r>
        <w:t>文荣这次</w:t>
      </w:r>
      <w:proofErr w:type="gramEnd"/>
      <w:r>
        <w:t>将他的考查、研究与论证公开提出来报告，撰文发表，却不是泛泛之谈，而是十分郑重与严肃地把它作为一项重要的学术研究与文学批评的重要课题公诸于世。</w:t>
      </w:r>
    </w:p>
    <w:p w14:paraId="481A61E8" w14:textId="5CD303DC" w:rsidR="00730AF6" w:rsidRDefault="00730AF6" w:rsidP="00056278">
      <w:pPr>
        <w:ind w:firstLineChars="200" w:firstLine="420"/>
        <w:jc w:val="left"/>
      </w:pPr>
      <w:r>
        <w:t>许文</w:t>
      </w:r>
      <w:proofErr w:type="gramStart"/>
      <w:r>
        <w:t>荣非常</w:t>
      </w:r>
      <w:proofErr w:type="gramEnd"/>
      <w:r>
        <w:t>认真地阅读与实地访问，调查了杜运燮一生的经历、出身、受教育与朋辈的交往，以及言论，而在理论上，以杜运燮的出身与生活历程与马来亚有着密不可分的联系，先肯定他是马来亚人的身份。</w:t>
      </w:r>
    </w:p>
    <w:p w14:paraId="60F19423" w14:textId="6C6F8317" w:rsidR="00730AF6" w:rsidRDefault="00730AF6" w:rsidP="00056278">
      <w:pPr>
        <w:ind w:firstLineChars="200" w:firstLine="420"/>
        <w:jc w:val="left"/>
      </w:pPr>
      <w:r>
        <w:t>同时，更以杜运燮</w:t>
      </w:r>
      <w:r>
        <w:t>1940</w:t>
      </w:r>
      <w:r>
        <w:t>年的诗作具体地分析，再通</w:t>
      </w:r>
      <w:proofErr w:type="gramStart"/>
      <w:r>
        <w:t>过旁纪博引</w:t>
      </w:r>
      <w:proofErr w:type="gramEnd"/>
      <w:r>
        <w:t>，结合现代诗在中西方发展与形成的谱系，及两地相比对应广泛而细致地阐述，理证了杜运燮的诗作与现代诗的渊源与滋养、影响，存在着多方面有层次的脉络或衍生关系，确定杜运燮的诗，不只是形式或语言技巧，还包括诗人本身的一定言论，结构了杜运燮的诗创作，不可置疑的现代诗的本色。</w:t>
      </w:r>
    </w:p>
    <w:p w14:paraId="54AA321A" w14:textId="76B2EE7A" w:rsidR="00730AF6" w:rsidRDefault="00730AF6" w:rsidP="00056278">
      <w:pPr>
        <w:ind w:firstLineChars="200" w:firstLine="420"/>
        <w:jc w:val="left"/>
      </w:pPr>
      <w:r>
        <w:t>许文荣在上述提到的两个方面，即杜运燮的身份以及他</w:t>
      </w:r>
      <w:proofErr w:type="gramStart"/>
      <w:r>
        <w:t>1940</w:t>
      </w:r>
      <w:proofErr w:type="gramEnd"/>
      <w:r>
        <w:t>年代的诗作的探讨，都非常有说服力。许文荣在叙述、分析与论证上，处处都表现了他作为一个学术研究与文学批评上的雄辩气势与风度，言辞恳切、坦率、热切，分析说理层层递进，</w:t>
      </w:r>
      <w:proofErr w:type="gramStart"/>
      <w:r>
        <w:t>理意明晰</w:t>
      </w:r>
      <w:proofErr w:type="gramEnd"/>
      <w:r>
        <w:t>，见解明确、理论明朗。我深感，许文荣的学术研究与文学批评，他的作为与表现，至为可敬。</w:t>
      </w:r>
    </w:p>
    <w:p w14:paraId="4973C3EB" w14:textId="77777777" w:rsidR="00056278" w:rsidRDefault="00056278" w:rsidP="00730AF6">
      <w:pPr>
        <w:sectPr w:rsidR="00056278">
          <w:footerReference w:type="default" r:id="rId373"/>
          <w:pgSz w:w="11906" w:h="16838"/>
          <w:pgMar w:top="1440" w:right="1800" w:bottom="1440" w:left="1800" w:header="851" w:footer="992" w:gutter="0"/>
          <w:cols w:space="425"/>
          <w:docGrid w:type="lines" w:linePitch="312"/>
        </w:sectPr>
      </w:pPr>
    </w:p>
    <w:p w14:paraId="75F939C0" w14:textId="77777777" w:rsidR="00711360" w:rsidRDefault="00711360" w:rsidP="00730AF6">
      <w:pPr>
        <w:sectPr w:rsidR="00711360" w:rsidSect="00056278">
          <w:type w:val="continuous"/>
          <w:pgSz w:w="11906" w:h="16838"/>
          <w:pgMar w:top="1440" w:right="1800" w:bottom="1440" w:left="1800" w:header="851" w:footer="992" w:gutter="0"/>
          <w:cols w:space="425"/>
          <w:docGrid w:type="lines" w:linePitch="312"/>
        </w:sectPr>
      </w:pPr>
    </w:p>
    <w:p w14:paraId="2050FC9E" w14:textId="77777777" w:rsidR="00730AF6" w:rsidRDefault="00730AF6" w:rsidP="00711360">
      <w:pPr>
        <w:jc w:val="center"/>
      </w:pPr>
      <w:r>
        <w:lastRenderedPageBreak/>
        <w:t>2013</w:t>
      </w:r>
      <w:r>
        <w:t>年</w:t>
      </w:r>
      <w:r>
        <w:t>2</w:t>
      </w:r>
      <w:r>
        <w:t>月</w:t>
      </w:r>
      <w:r>
        <w:t xml:space="preserve"> • </w:t>
      </w:r>
      <w:r>
        <w:t>第</w:t>
      </w:r>
      <w:r>
        <w:t>12</w:t>
      </w:r>
      <w:r>
        <w:t>期</w:t>
      </w:r>
      <w:r>
        <w:t xml:space="preserve"> | 13</w:t>
      </w:r>
    </w:p>
    <w:p w14:paraId="5DF805D3" w14:textId="77777777" w:rsidR="00730AF6" w:rsidRDefault="00730AF6" w:rsidP="00730AF6">
      <w:r>
        <w:t>（二）</w:t>
      </w:r>
    </w:p>
    <w:p w14:paraId="4342F773" w14:textId="26D4DAC3" w:rsidR="00730AF6" w:rsidRDefault="00730AF6" w:rsidP="00711360">
      <w:pPr>
        <w:ind w:firstLineChars="200" w:firstLine="420"/>
        <w:jc w:val="left"/>
      </w:pPr>
      <w:r>
        <w:t>许文荣说：</w:t>
      </w:r>
      <w:r>
        <w:t>“</w:t>
      </w:r>
      <w:proofErr w:type="gramStart"/>
      <w:r>
        <w:t>1940</w:t>
      </w:r>
      <w:proofErr w:type="gramEnd"/>
      <w:r>
        <w:t>年代这样一个大时代，作为一个诗人，他会怎样去思考个人，民族及家国的命运。作为一个诗人，一个要在中文桂冠树上铭刻自己名字的诗人，他又必须以怎样的自觉，来为自己建构独特的诗学典律，而非只停留在对前人的学习与借鉴中。</w:t>
      </w:r>
      <w:r>
        <w:t>”</w:t>
      </w:r>
    </w:p>
    <w:p w14:paraId="73DD1D8D" w14:textId="4ED939F7" w:rsidR="00730AF6" w:rsidRDefault="00730AF6" w:rsidP="00711360">
      <w:pPr>
        <w:ind w:firstLineChars="200" w:firstLine="420"/>
        <w:jc w:val="left"/>
      </w:pPr>
      <w:r>
        <w:t>这是他在</w:t>
      </w:r>
      <w:proofErr w:type="gramStart"/>
      <w:r>
        <w:t>考量</w:t>
      </w:r>
      <w:proofErr w:type="gramEnd"/>
      <w:r>
        <w:t>与评估杜运燮的原则与准绳。我想，他是做到了。</w:t>
      </w:r>
    </w:p>
    <w:p w14:paraId="74D5E40D" w14:textId="09DCB628" w:rsidR="00730AF6" w:rsidRDefault="00730AF6" w:rsidP="00711360">
      <w:pPr>
        <w:ind w:firstLineChars="200" w:firstLine="420"/>
        <w:jc w:val="left"/>
      </w:pPr>
      <w:r>
        <w:t>他（许文荣）又说：</w:t>
      </w:r>
      <w:r>
        <w:t>“</w:t>
      </w:r>
      <w:r>
        <w:t>在普</w:t>
      </w:r>
      <w:proofErr w:type="gramStart"/>
      <w:r>
        <w:t>世</w:t>
      </w:r>
      <w:proofErr w:type="gramEnd"/>
      <w:r>
        <w:t>性的诗性追求中，他又如何注入本土的元素，使他的诗不只长着世界的翅膀，也有本土的大地可以歇息与停靠。</w:t>
      </w:r>
      <w:r>
        <w:t>”</w:t>
      </w:r>
      <w:r>
        <w:t>这是在评价诗人杜运燮的视角，我想也可作为对所有诗人的期许。</w:t>
      </w:r>
    </w:p>
    <w:p w14:paraId="4C9AB564" w14:textId="77777777" w:rsidR="00730AF6" w:rsidRDefault="00730AF6" w:rsidP="00711360">
      <w:pPr>
        <w:ind w:firstLineChars="200" w:firstLine="420"/>
        <w:jc w:val="left"/>
      </w:pPr>
      <w:r>
        <w:t>我深信我们的诗人多会重视它。</w:t>
      </w:r>
    </w:p>
    <w:p w14:paraId="7FB0CB68" w14:textId="7344D4BA" w:rsidR="00730AF6" w:rsidRDefault="00730AF6" w:rsidP="00711360">
      <w:pPr>
        <w:ind w:firstLineChars="200" w:firstLine="420"/>
        <w:jc w:val="left"/>
      </w:pPr>
      <w:r>
        <w:t>然而，许文荣结束他的报告时，在研讨会上却面对了不少质疑。</w:t>
      </w:r>
    </w:p>
    <w:p w14:paraId="7121851E" w14:textId="32A1C641" w:rsidR="00730AF6" w:rsidRDefault="00730AF6" w:rsidP="00711360">
      <w:pPr>
        <w:ind w:firstLineChars="200" w:firstLine="420"/>
        <w:jc w:val="left"/>
      </w:pPr>
      <w:r>
        <w:t>首先是关于杜运燮的身份与身份认同问题。那疑问是：杜运燮是马来亚人吗？</w:t>
      </w:r>
    </w:p>
    <w:p w14:paraId="4181121B" w14:textId="5D78A910" w:rsidR="00730AF6" w:rsidRDefault="00730AF6" w:rsidP="00711360">
      <w:pPr>
        <w:ind w:firstLineChars="200" w:firstLine="420"/>
        <w:jc w:val="left"/>
      </w:pPr>
      <w:r>
        <w:t>我感到非常好奇，其实，许文荣也有所预料。他的论文中，便不厌其烦地考证说明杜运燮，即生于霹雳实兆远，并在那里成长，接受小学与中学教育。而后，杜运燮到中国西南联大专深造，有一段不短的时期在中国工作生活，最后在那里终老。但期间或之前，他曾回返家乡，也在新加坡担任教师，而许文荣也多次引述他的亲属的转述，说明杜运燮心中一直怀想马来亚，把马来亚</w:t>
      </w:r>
      <w:proofErr w:type="gramStart"/>
      <w:r>
        <w:t>当做</w:t>
      </w:r>
      <w:proofErr w:type="gramEnd"/>
      <w:r>
        <w:t>第二故乡，是</w:t>
      </w:r>
      <w:r>
        <w:t>“</w:t>
      </w:r>
      <w:r>
        <w:t>我爱的第一个</w:t>
      </w:r>
      <w:r>
        <w:t>”</w:t>
      </w:r>
      <w:r>
        <w:t>。</w:t>
      </w:r>
    </w:p>
    <w:p w14:paraId="198EBD7A" w14:textId="78FAC159" w:rsidR="00730AF6" w:rsidRDefault="00730AF6" w:rsidP="00711360">
      <w:pPr>
        <w:ind w:firstLineChars="200" w:firstLine="420"/>
        <w:jc w:val="left"/>
      </w:pPr>
      <w:r>
        <w:t>我真想不透，在这种情况下，竟然有人会质疑杜运燮的身份与身份认同。</w:t>
      </w:r>
    </w:p>
    <w:p w14:paraId="7C6DA139" w14:textId="77777777" w:rsidR="00711360" w:rsidRDefault="00711360" w:rsidP="00730AF6">
      <w:pPr>
        <w:sectPr w:rsidR="00711360" w:rsidSect="00711360">
          <w:footerReference w:type="default" r:id="rId374"/>
          <w:pgSz w:w="11906" w:h="16838"/>
          <w:pgMar w:top="1440" w:right="1800" w:bottom="1440" w:left="1800" w:header="851" w:footer="992" w:gutter="0"/>
          <w:cols w:space="425"/>
          <w:docGrid w:type="lines" w:linePitch="312"/>
        </w:sectPr>
      </w:pPr>
    </w:p>
    <w:p w14:paraId="1407C1DF" w14:textId="77777777" w:rsidR="00730AF6" w:rsidRDefault="00730AF6" w:rsidP="00711360">
      <w:pPr>
        <w:jc w:val="center"/>
      </w:pPr>
      <w:r>
        <w:lastRenderedPageBreak/>
        <w:t>14 | 2013</w:t>
      </w:r>
      <w:r>
        <w:t>年</w:t>
      </w:r>
      <w:r>
        <w:t>2</w:t>
      </w:r>
      <w:r>
        <w:t>月</w:t>
      </w:r>
      <w:r>
        <w:t xml:space="preserve"> • </w:t>
      </w:r>
      <w:r>
        <w:t>第</w:t>
      </w:r>
      <w:r>
        <w:t>12</w:t>
      </w:r>
      <w:r>
        <w:t>期</w:t>
      </w:r>
    </w:p>
    <w:p w14:paraId="08A5459B" w14:textId="77777777" w:rsidR="00730AF6" w:rsidRDefault="00730AF6" w:rsidP="00730AF6">
      <w:r>
        <w:t xml:space="preserve">| </w:t>
      </w:r>
      <w:r>
        <w:t>陈雪风小辑</w:t>
      </w:r>
    </w:p>
    <w:p w14:paraId="476C0A9F" w14:textId="77777777" w:rsidR="00730AF6" w:rsidRDefault="00730AF6" w:rsidP="00711360">
      <w:pPr>
        <w:ind w:firstLineChars="200" w:firstLine="420"/>
        <w:jc w:val="left"/>
      </w:pPr>
      <w:r>
        <w:t>这样的质疑是很难理解的。</w:t>
      </w:r>
    </w:p>
    <w:p w14:paraId="0FE71C1A" w14:textId="44E556DE" w:rsidR="00730AF6" w:rsidRDefault="00730AF6" w:rsidP="00711360">
      <w:pPr>
        <w:ind w:firstLineChars="200" w:firstLine="420"/>
        <w:jc w:val="left"/>
      </w:pPr>
      <w:r>
        <w:t>马华文坛在这之前，提《麻河静立》是第一现代诗，不见有人质疑白垚的身份与身份认同，难道我们的诗人、作家与大学中文系学生，以为在香港出身成长，只在马来亚居留过几年，后来移居美国的白垚，更有资格被接受为马来亚人，但对杜运燮就感到质疑吗？</w:t>
      </w:r>
    </w:p>
    <w:p w14:paraId="7298D4BE" w14:textId="6741A94D" w:rsidR="00730AF6" w:rsidRDefault="00730AF6" w:rsidP="00711360">
      <w:pPr>
        <w:ind w:firstLineChars="200" w:firstLine="420"/>
        <w:jc w:val="left"/>
      </w:pPr>
      <w:r>
        <w:t>对于许文荣考证马华文坛第一首现代诗，应是杜运燮</w:t>
      </w:r>
      <w:proofErr w:type="gramStart"/>
      <w:r>
        <w:t>1940</w:t>
      </w:r>
      <w:proofErr w:type="gramEnd"/>
      <w:r>
        <w:t>年代中的作品，比如《滇缅火路》与《马来亚》。许博士也论证了杜运燮才是马来亚的第一位现代诗人。</w:t>
      </w:r>
    </w:p>
    <w:p w14:paraId="192C4803" w14:textId="5D08EAAE" w:rsidR="00730AF6" w:rsidRDefault="00730AF6" w:rsidP="00711360">
      <w:pPr>
        <w:ind w:firstLineChars="200" w:firstLine="420"/>
        <w:jc w:val="left"/>
      </w:pPr>
      <w:r>
        <w:t>于是，又引来会上有人唱反调，指说：那一首诗是第一首现代诗，与谁是第一位现代诗人。第一又能说明什么，它很重大吗？</w:t>
      </w:r>
    </w:p>
    <w:p w14:paraId="68FE34B3" w14:textId="757EBEC3" w:rsidR="00730AF6" w:rsidRDefault="00730AF6" w:rsidP="00711360">
      <w:pPr>
        <w:ind w:firstLineChars="200" w:firstLine="420"/>
        <w:jc w:val="left"/>
      </w:pPr>
      <w:r>
        <w:t>这类疑问，自然有理。当然，这也是一种意见或声音。然而，我觉得言者的发言是缺乏责任感的，他也反映了我们华社举办聚会与研讨会的意义，没有得到参与者的领会与尊重。</w:t>
      </w:r>
    </w:p>
    <w:p w14:paraId="56C8C6F8" w14:textId="498AEA5F" w:rsidR="00730AF6" w:rsidRDefault="00730AF6" w:rsidP="00711360">
      <w:pPr>
        <w:ind w:firstLineChars="200" w:firstLine="420"/>
        <w:jc w:val="left"/>
      </w:pPr>
      <w:r>
        <w:t>其实，许文荣的学术研究与批评，是非常有意义与值得重视的，他通过了对杜运燮诗人与作品的资料的收录与研究结果，即使抛开所谓马华文坛第一首现代诗与第一位现代诗人的问题，他的论文在探讨马华文坛的历史与对文学的作品而分析与批评方面，已做出不少具有风范的展示，而他所发掘的资料与论述，对于现有文学史可能存在的</w:t>
      </w:r>
    </w:p>
    <w:p w14:paraId="4065E25E" w14:textId="5E564BDB" w:rsidR="00730AF6" w:rsidRDefault="00730AF6" w:rsidP="00711360">
      <w:pPr>
        <w:ind w:firstLineChars="200" w:firstLine="420"/>
        <w:jc w:val="left"/>
      </w:pPr>
      <w:r>
        <w:t>不足，也提供了许多有价值的发现与阐扬，对马华文学的研究与开发，是</w:t>
      </w:r>
      <w:proofErr w:type="gramStart"/>
      <w:r>
        <w:t>值得省</w:t>
      </w:r>
      <w:proofErr w:type="gramEnd"/>
      <w:r>
        <w:t>思和借鉴的。历史是不能说空话的，因为历史是存在过时现象与事实。</w:t>
      </w:r>
    </w:p>
    <w:p w14:paraId="5992FD7A" w14:textId="2FA8E933" w:rsidR="00730AF6" w:rsidRDefault="00730AF6" w:rsidP="00711360">
      <w:pPr>
        <w:ind w:firstLineChars="200" w:firstLine="420"/>
        <w:jc w:val="left"/>
      </w:pPr>
      <w:r>
        <w:t>谈历史，说马华文学史，如果离开了文本，再偏颇或遗漏，到头来也是颠覆而已，于事（问题）绝对无补。</w:t>
      </w:r>
    </w:p>
    <w:p w14:paraId="77131AE4" w14:textId="77777777" w:rsidR="00730AF6" w:rsidRDefault="00730AF6" w:rsidP="00711360">
      <w:pPr>
        <w:ind w:firstLineChars="200" w:firstLine="420"/>
        <w:jc w:val="left"/>
      </w:pPr>
      <w:r>
        <w:t>2012.7.12</w:t>
      </w:r>
    </w:p>
    <w:p w14:paraId="78EDB79B" w14:textId="77777777" w:rsidR="00711360" w:rsidRDefault="00711360" w:rsidP="00730AF6">
      <w:pPr>
        <w:sectPr w:rsidR="00711360" w:rsidSect="00711360">
          <w:footerReference w:type="default" r:id="rId375"/>
          <w:pgSz w:w="11906" w:h="16838"/>
          <w:pgMar w:top="1440" w:right="1800" w:bottom="1440" w:left="1800" w:header="851" w:footer="992" w:gutter="0"/>
          <w:cols w:space="425"/>
          <w:docGrid w:type="lines" w:linePitch="312"/>
        </w:sectPr>
      </w:pPr>
    </w:p>
    <w:p w14:paraId="32FB9A69" w14:textId="77777777" w:rsidR="00730AF6" w:rsidRDefault="00730AF6" w:rsidP="00711360">
      <w:pPr>
        <w:jc w:val="center"/>
      </w:pPr>
      <w:r>
        <w:lastRenderedPageBreak/>
        <w:t>2013</w:t>
      </w:r>
      <w:r>
        <w:t>年</w:t>
      </w:r>
      <w:r>
        <w:t>2</w:t>
      </w:r>
      <w:r>
        <w:t>月</w:t>
      </w:r>
      <w:r>
        <w:t xml:space="preserve"> • </w:t>
      </w:r>
      <w:r>
        <w:t>第</w:t>
      </w:r>
      <w:r>
        <w:t>12</w:t>
      </w:r>
      <w:r>
        <w:t>期</w:t>
      </w:r>
      <w:r>
        <w:t xml:space="preserve"> | 15</w:t>
      </w:r>
    </w:p>
    <w:p w14:paraId="41EE95CF" w14:textId="77777777" w:rsidR="00730AF6" w:rsidRDefault="00730AF6" w:rsidP="00730AF6">
      <w:r>
        <w:rPr>
          <w:rFonts w:hint="eastAsia"/>
        </w:rPr>
        <w:t>云烟</w:t>
      </w:r>
    </w:p>
    <w:p w14:paraId="78F6080D" w14:textId="77777777" w:rsidR="00730AF6" w:rsidRDefault="00730AF6" w:rsidP="00730AF6">
      <w:r>
        <w:t xml:space="preserve"> / </w:t>
      </w:r>
      <w:r>
        <w:t>林颜</w:t>
      </w:r>
    </w:p>
    <w:p w14:paraId="04EECB3D" w14:textId="1AC0F9DD" w:rsidR="00730AF6" w:rsidRDefault="00730AF6" w:rsidP="00711360">
      <w:pPr>
        <w:ind w:firstLineChars="200" w:firstLine="420"/>
        <w:jc w:val="left"/>
      </w:pPr>
      <w:proofErr w:type="gramStart"/>
      <w:r>
        <w:t>黄云熄了</w:t>
      </w:r>
      <w:proofErr w:type="gramEnd"/>
      <w:r>
        <w:t>引擎，轰隆隆的柴油机声渐渐缓下来，灭了。阿德在码头上把麻绳捆住盐木梁，扎紧。达罗镇向晚的天色绚丽灿烂，</w:t>
      </w:r>
      <w:proofErr w:type="gramStart"/>
      <w:r>
        <w:t>远际天空</w:t>
      </w:r>
      <w:proofErr w:type="gramEnd"/>
      <w:r>
        <w:t>火红一片，落日霞辉相映，将一切景物都染成绛红色，残旧的几排木板店屋如</w:t>
      </w:r>
      <w:proofErr w:type="gramStart"/>
      <w:r>
        <w:t>髹</w:t>
      </w:r>
      <w:proofErr w:type="gramEnd"/>
      <w:r>
        <w:t>上一层古董色，更显得暮气沉沉。</w:t>
      </w:r>
    </w:p>
    <w:p w14:paraId="581E6D6D" w14:textId="204EC9BA" w:rsidR="00730AF6" w:rsidRDefault="00730AF6" w:rsidP="00711360">
      <w:pPr>
        <w:ind w:firstLineChars="200" w:firstLine="420"/>
        <w:jc w:val="left"/>
      </w:pPr>
      <w:r>
        <w:t>达罗镇面朝宽阔的拉砂河口，河水如一泓巨大的平滑镜面，映着满天霞光，颜色由嫣红变粉紫，再转深</w:t>
      </w:r>
      <w:proofErr w:type="gramStart"/>
      <w:r>
        <w:t>赤</w:t>
      </w:r>
      <w:proofErr w:type="gramEnd"/>
      <w:r>
        <w:t>，溶溶渗</w:t>
      </w:r>
      <w:proofErr w:type="gramStart"/>
      <w:r>
        <w:t>渗</w:t>
      </w:r>
      <w:proofErr w:type="gramEnd"/>
      <w:r>
        <w:t>，</w:t>
      </w:r>
      <w:proofErr w:type="gramStart"/>
      <w:r>
        <w:t>慢慢黯了下来</w:t>
      </w:r>
      <w:proofErr w:type="gramEnd"/>
      <w:r>
        <w:t>。黄云望着一天乱舞的红霞，放下跳板，缓步走下万利号。他点了一支烟，又抽了一支给阿德，两人默默地望着夕阳沉落在对岸逐渐朦胧的红树林里，不知谁说了一声：</w:t>
      </w:r>
      <w:r>
        <w:t>“</w:t>
      </w:r>
      <w:r>
        <w:t>去吃饭吧！</w:t>
      </w:r>
      <w:r>
        <w:t>”</w:t>
      </w:r>
      <w:r>
        <w:t>两个人影便移步离开码头。</w:t>
      </w:r>
    </w:p>
    <w:p w14:paraId="6FDD73CD" w14:textId="37C70F0B" w:rsidR="00730AF6" w:rsidRDefault="00730AF6" w:rsidP="00711360">
      <w:pPr>
        <w:ind w:firstLineChars="200" w:firstLine="420"/>
        <w:jc w:val="left"/>
      </w:pPr>
      <w:r>
        <w:t>苍凉而残旧的街道，空荡安静，两人在黄昏稀薄的残照里行走，黯红色的天光将他俩的身影拖得长长的。偶尔和</w:t>
      </w:r>
      <w:proofErr w:type="gramStart"/>
      <w:r>
        <w:t>横过</w:t>
      </w:r>
      <w:proofErr w:type="gramEnd"/>
      <w:r>
        <w:t>街道的一个熟人问好，都是什么时候到近来好吗的客套话，寂静的街巷恍然有了短暂的热闹。在灰茫茫的暮色中，一切都是静止的，达罗镇像是逸入一个至深至沉的睡眠之乡，</w:t>
      </w:r>
      <w:proofErr w:type="gramStart"/>
      <w:r>
        <w:t>仿连时间</w:t>
      </w:r>
      <w:proofErr w:type="gramEnd"/>
      <w:r>
        <w:t>都凝固了。</w:t>
      </w:r>
    </w:p>
    <w:p w14:paraId="154776CF" w14:textId="6A98F382" w:rsidR="00730AF6" w:rsidRDefault="00730AF6" w:rsidP="00711360">
      <w:pPr>
        <w:ind w:firstLineChars="200" w:firstLine="420"/>
        <w:jc w:val="left"/>
      </w:pPr>
      <w:r>
        <w:t>黄云迈开步伐朝老李的食店走去。</w:t>
      </w:r>
      <w:r>
        <w:t>“</w:t>
      </w:r>
      <w:r>
        <w:t>快点，等下老李打烊了就没有东西好吃！</w:t>
      </w:r>
      <w:r>
        <w:t>”</w:t>
      </w:r>
    </w:p>
    <w:p w14:paraId="0811837B" w14:textId="424E3BBB" w:rsidR="00730AF6" w:rsidRDefault="00730AF6" w:rsidP="00711360">
      <w:pPr>
        <w:ind w:firstLineChars="200" w:firstLine="420"/>
        <w:jc w:val="left"/>
      </w:pPr>
      <w:r>
        <w:t>两人快步踏进老李的食店，弥漫的烟雾浸入发霉的空气中，细微悉</w:t>
      </w:r>
      <w:proofErr w:type="gramStart"/>
      <w:r>
        <w:t>悉</w:t>
      </w:r>
      <w:proofErr w:type="gramEnd"/>
      <w:r>
        <w:t>的声音，是老电风扇在天花板上喘气，炖肉在锅中飘着熟悉的香味，却又隐隐带着一丝行将腐朽的气息。老李正在炒菜，大概是自家膳，</w:t>
      </w:r>
      <w:proofErr w:type="gramStart"/>
      <w:r>
        <w:t>热油篷地一响</w:t>
      </w:r>
      <w:proofErr w:type="gramEnd"/>
      <w:r>
        <w:t>，菜下</w:t>
      </w:r>
      <w:proofErr w:type="gramStart"/>
      <w:r>
        <w:t>镬</w:t>
      </w:r>
      <w:proofErr w:type="gramEnd"/>
      <w:r>
        <w:t>后冒起一股白烟，</w:t>
      </w:r>
      <w:proofErr w:type="gramStart"/>
      <w:r>
        <w:t>手一边</w:t>
      </w:r>
      <w:proofErr w:type="gramEnd"/>
      <w:r>
        <w:t>忙着一边向他俩打了个招呼：</w:t>
      </w:r>
      <w:r>
        <w:t>“</w:t>
      </w:r>
      <w:r>
        <w:t>怎么这样迟？差一点就没有东西招待你们了。</w:t>
      </w:r>
      <w:r>
        <w:t>”</w:t>
      </w:r>
    </w:p>
    <w:p w14:paraId="1563A5E1" w14:textId="4E564747" w:rsidR="00730AF6" w:rsidRDefault="00730AF6" w:rsidP="00711360">
      <w:pPr>
        <w:ind w:firstLineChars="200" w:firstLine="420"/>
        <w:jc w:val="left"/>
      </w:pPr>
      <w:r>
        <w:t>老李太太迎了过来，肥胖的脸颊闪着一层油光：</w:t>
      </w:r>
      <w:r>
        <w:t>“</w:t>
      </w:r>
      <w:r>
        <w:t>刚到呀？想吃什么？</w:t>
      </w:r>
      <w:r>
        <w:t>”</w:t>
      </w:r>
    </w:p>
    <w:p w14:paraId="7F2CFC67" w14:textId="1FF93745" w:rsidR="00730AF6" w:rsidRDefault="00730AF6" w:rsidP="00711360">
      <w:pPr>
        <w:ind w:firstLineChars="200" w:firstLine="420"/>
        <w:jc w:val="left"/>
      </w:pPr>
      <w:r>
        <w:t>阿德笑着回答才赶了一趟木桐，接着扯了一些家常，又望了望黄云。</w:t>
      </w:r>
      <w:r>
        <w:t>“</w:t>
      </w:r>
      <w:r>
        <w:t>照旧吧！两菜一汤，先来两瓶喜力。</w:t>
      </w:r>
      <w:r>
        <w:t>”</w:t>
      </w:r>
      <w:r>
        <w:t>阿德听到有酒喝，咧开</w:t>
      </w:r>
      <w:proofErr w:type="gramStart"/>
      <w:r>
        <w:t>咀</w:t>
      </w:r>
      <w:proofErr w:type="gramEnd"/>
      <w:r>
        <w:t>笑得连眼珠子都不见了。</w:t>
      </w:r>
    </w:p>
    <w:p w14:paraId="7BDBFBD7" w14:textId="77777777" w:rsidR="00730AF6" w:rsidRDefault="00730AF6" w:rsidP="00711360">
      <w:pPr>
        <w:ind w:firstLineChars="200" w:firstLine="420"/>
        <w:jc w:val="left"/>
      </w:pPr>
      <w:r>
        <w:t>夜色徐徐攀上老朽的木板店面，古棕色的牌匾</w:t>
      </w:r>
      <w:proofErr w:type="gramStart"/>
      <w:r>
        <w:t>绻</w:t>
      </w:r>
      <w:proofErr w:type="gramEnd"/>
      <w:r>
        <w:t>据在食店一角，李</w:t>
      </w:r>
    </w:p>
    <w:p w14:paraId="36CA2131" w14:textId="77777777" w:rsidR="00711360" w:rsidRDefault="00711360" w:rsidP="00730AF6">
      <w:pPr>
        <w:sectPr w:rsidR="00711360" w:rsidSect="00711360">
          <w:footerReference w:type="default" r:id="rId376"/>
          <w:pgSz w:w="11906" w:h="16838"/>
          <w:pgMar w:top="1440" w:right="1800" w:bottom="1440" w:left="1800" w:header="851" w:footer="992" w:gutter="0"/>
          <w:cols w:space="425"/>
          <w:docGrid w:type="lines" w:linePitch="312"/>
        </w:sectPr>
      </w:pPr>
    </w:p>
    <w:p w14:paraId="41597432" w14:textId="77777777" w:rsidR="00730AF6" w:rsidRDefault="00730AF6" w:rsidP="00711360">
      <w:pPr>
        <w:jc w:val="center"/>
      </w:pPr>
      <w:r>
        <w:lastRenderedPageBreak/>
        <w:t>2013</w:t>
      </w:r>
      <w:r>
        <w:t>年</w:t>
      </w:r>
      <w:r>
        <w:t>2</w:t>
      </w:r>
      <w:r>
        <w:t>月</w:t>
      </w:r>
      <w:r>
        <w:t xml:space="preserve"> • </w:t>
      </w:r>
      <w:r>
        <w:t>第</w:t>
      </w:r>
      <w:r>
        <w:t>12</w:t>
      </w:r>
      <w:r>
        <w:t>期</w:t>
      </w:r>
      <w:r>
        <w:t xml:space="preserve"> | 17</w:t>
      </w:r>
    </w:p>
    <w:p w14:paraId="5C8F01F7" w14:textId="770E93C4" w:rsidR="00730AF6" w:rsidRDefault="00730AF6" w:rsidP="00711360">
      <w:pPr>
        <w:ind w:firstLineChars="200" w:firstLine="420"/>
        <w:jc w:val="left"/>
      </w:pPr>
      <w:r>
        <w:t>氏餐店在昏黄的灯光下映着一丝幽芒，仿佛在诉说逝去的风光岁月。</w:t>
      </w:r>
    </w:p>
    <w:p w14:paraId="639F72DD" w14:textId="0547B939" w:rsidR="00730AF6" w:rsidRDefault="00730AF6" w:rsidP="00711360">
      <w:pPr>
        <w:ind w:firstLineChars="200" w:firstLine="420"/>
        <w:jc w:val="left"/>
      </w:pPr>
      <w:r>
        <w:t>黄澄澄的啤酒在玻璃杯中晃着，白色气泡冒上来，黄云啜了一口，</w:t>
      </w:r>
      <w:proofErr w:type="gramStart"/>
      <w:r>
        <w:t>咀边沾</w:t>
      </w:r>
      <w:proofErr w:type="gramEnd"/>
      <w:r>
        <w:t>了层白沫。阿德正在翻看几天前的报纸，边看</w:t>
      </w:r>
    </w:p>
    <w:p w14:paraId="7706686A" w14:textId="77777777" w:rsidR="00730AF6" w:rsidRDefault="00730AF6" w:rsidP="00711360">
      <w:pPr>
        <w:ind w:firstLineChars="200" w:firstLine="420"/>
        <w:jc w:val="left"/>
      </w:pPr>
      <w:r>
        <w:t>边咒：</w:t>
      </w:r>
      <w:r>
        <w:t>“</w:t>
      </w:r>
      <w:r>
        <w:t>岂有此理，木桐又要跌价了！</w:t>
      </w:r>
      <w:r>
        <w:t>”</w:t>
      </w:r>
    </w:p>
    <w:p w14:paraId="583AE12D" w14:textId="067960DE" w:rsidR="00730AF6" w:rsidRDefault="00730AF6" w:rsidP="00711360">
      <w:pPr>
        <w:ind w:firstLineChars="200" w:firstLine="420"/>
        <w:jc w:val="left"/>
      </w:pPr>
      <w:r>
        <w:t>黄</w:t>
      </w:r>
      <w:proofErr w:type="gramStart"/>
      <w:r>
        <w:t>云睨了他</w:t>
      </w:r>
      <w:proofErr w:type="gramEnd"/>
      <w:r>
        <w:t>一眼：</w:t>
      </w:r>
      <w:r>
        <w:t>“</w:t>
      </w:r>
      <w:r>
        <w:t>有起有落。这是自然现象，像你的高血压，当心点，何必穷紧张！</w:t>
      </w:r>
      <w:r>
        <w:t>”</w:t>
      </w:r>
      <w:r>
        <w:t>他毫不在乎地说着。是不在乎了，黄云心里想着，诺莉亚的脸在黄色液体中浮现，朦胧的脸孔，朦胧的黑眸。诺莉亚，黄云心里无声的喊着，你真的不在乎了吗</w:t>
      </w:r>
      <w:r>
        <w:t>……</w:t>
      </w:r>
    </w:p>
    <w:p w14:paraId="601DB028" w14:textId="2B5B69C7" w:rsidR="00730AF6" w:rsidRDefault="00730AF6" w:rsidP="00711360">
      <w:pPr>
        <w:ind w:firstLineChars="200" w:firstLine="420"/>
        <w:jc w:val="left"/>
      </w:pPr>
      <w:r>
        <w:t>(</w:t>
      </w:r>
      <w:r>
        <w:t>那是三年前的中秋节，黄云驾着万利号，从白沙河拖了十多排</w:t>
      </w:r>
      <w:proofErr w:type="gramStart"/>
      <w:r>
        <w:t>木桐到拉稍板</w:t>
      </w:r>
      <w:proofErr w:type="gramEnd"/>
      <w:r>
        <w:t>厂。黄昏时分，刚向厂经理琳伯报告和</w:t>
      </w:r>
      <w:proofErr w:type="gramStart"/>
      <w:r>
        <w:t>呈交木桐表后</w:t>
      </w:r>
      <w:proofErr w:type="gramEnd"/>
      <w:r>
        <w:t>，船泊在板厂前的小码头旁，阿德在后舱起火烧饭，</w:t>
      </w:r>
      <w:proofErr w:type="gramStart"/>
      <w:r>
        <w:t>黄云拿了</w:t>
      </w:r>
      <w:proofErr w:type="gramEnd"/>
      <w:r>
        <w:t>毛巾步下跳板去冲凉。</w:t>
      </w:r>
    </w:p>
    <w:p w14:paraId="48254FF4" w14:textId="0922BCAA" w:rsidR="00730AF6" w:rsidRDefault="00730AF6" w:rsidP="00711360">
      <w:pPr>
        <w:ind w:firstLineChars="200" w:firstLine="420"/>
        <w:jc w:val="left"/>
      </w:pPr>
      <w:r>
        <w:t>有两个女孩在码头边洗刷衣物，一块肥皂突地滑了过来，他伸脚挡住，捡起递给短发的女孩，另一个长发的看起来较年轻，腼腆地用华语说了声谢谢。黄云还记得她那头乌黑及肩的长发，</w:t>
      </w:r>
      <w:proofErr w:type="gramStart"/>
      <w:r>
        <w:t>几绺披落下来</w:t>
      </w:r>
      <w:proofErr w:type="gramEnd"/>
      <w:r>
        <w:t>，垂在那双深邃空灵的黑眸前，脸孔被落日映得绯红，他只觉得有一种似曾相识的感觉，内心深处仿佛被人用针扎了一下，一阵酥麻，却又舒服得很。</w:t>
      </w:r>
    </w:p>
    <w:p w14:paraId="5A791E3A" w14:textId="77777777" w:rsidR="00730AF6" w:rsidRDefault="00730AF6" w:rsidP="00711360">
      <w:pPr>
        <w:ind w:firstLineChars="200" w:firstLine="420"/>
        <w:jc w:val="left"/>
      </w:pPr>
      <w:r>
        <w:t>那是他第一次遇见诺莉亚。</w:t>
      </w:r>
    </w:p>
    <w:p w14:paraId="7EE6F4D6" w14:textId="2D13DD9D" w:rsidR="00730AF6" w:rsidRDefault="00730AF6" w:rsidP="00711360">
      <w:pPr>
        <w:ind w:firstLineChars="200" w:firstLine="420"/>
        <w:jc w:val="left"/>
      </w:pPr>
      <w:r>
        <w:t>黄云当时还以为她是华人，因为她那白皙的肤色和细长的瓜子脸，眉乌黑而幼，</w:t>
      </w:r>
      <w:proofErr w:type="gramStart"/>
      <w:r>
        <w:t>双眸如两</w:t>
      </w:r>
      <w:proofErr w:type="gramEnd"/>
      <w:r>
        <w:t>泓清涧，随时可以把人浸死在里面。后来他向板厂的量木员布</w:t>
      </w:r>
      <w:proofErr w:type="gramStart"/>
      <w:r>
        <w:t>迪</w:t>
      </w:r>
      <w:proofErr w:type="gramEnd"/>
      <w:r>
        <w:t>打听，才晓得原来她是马兰诺人，曾在达</w:t>
      </w:r>
      <w:proofErr w:type="gramStart"/>
      <w:r>
        <w:t>叻</w:t>
      </w:r>
      <w:proofErr w:type="gramEnd"/>
      <w:r>
        <w:t>华小和</w:t>
      </w:r>
      <w:proofErr w:type="gramStart"/>
      <w:r>
        <w:t>木胶</w:t>
      </w:r>
      <w:proofErr w:type="gramEnd"/>
      <w:r>
        <w:t>三河中学念书，因此华语说得相当流利。那个短发的是她姐姐黛顿，两人刚来几天，姐姐在</w:t>
      </w:r>
      <w:proofErr w:type="gramStart"/>
      <w:r>
        <w:t>板仓绑木块</w:t>
      </w:r>
      <w:proofErr w:type="gramEnd"/>
      <w:r>
        <w:t>，妹妹是文员。</w:t>
      </w:r>
    </w:p>
    <w:p w14:paraId="6E298B00" w14:textId="77777777" w:rsidR="00711360" w:rsidRDefault="00711360" w:rsidP="00730AF6">
      <w:pPr>
        <w:sectPr w:rsidR="00711360" w:rsidSect="00711360">
          <w:footerReference w:type="default" r:id="rId377"/>
          <w:pgSz w:w="11906" w:h="16838"/>
          <w:pgMar w:top="1440" w:right="1800" w:bottom="1440" w:left="1800" w:header="851" w:footer="992" w:gutter="0"/>
          <w:cols w:space="425"/>
          <w:docGrid w:type="lines" w:linePitch="312"/>
        </w:sectPr>
      </w:pPr>
    </w:p>
    <w:p w14:paraId="7D4BC00E" w14:textId="77777777" w:rsidR="00730AF6" w:rsidRDefault="00730AF6" w:rsidP="00711360">
      <w:pPr>
        <w:jc w:val="center"/>
      </w:pPr>
      <w:r>
        <w:lastRenderedPageBreak/>
        <w:t>18 | 2013</w:t>
      </w:r>
      <w:r>
        <w:t>年</w:t>
      </w:r>
      <w:r>
        <w:t>2</w:t>
      </w:r>
      <w:r>
        <w:t>月</w:t>
      </w:r>
      <w:r>
        <w:t xml:space="preserve"> • </w:t>
      </w:r>
      <w:r>
        <w:t>第</w:t>
      </w:r>
      <w:r>
        <w:t>12</w:t>
      </w:r>
      <w:r>
        <w:t>期</w:t>
      </w:r>
    </w:p>
    <w:p w14:paraId="5E13E546" w14:textId="77777777" w:rsidR="00730AF6" w:rsidRDefault="00730AF6" w:rsidP="00730AF6">
      <w:r>
        <w:t xml:space="preserve">| </w:t>
      </w:r>
      <w:r>
        <w:t>小说</w:t>
      </w:r>
    </w:p>
    <w:p w14:paraId="5DB6288A" w14:textId="02644544" w:rsidR="00730AF6" w:rsidRDefault="00730AF6" w:rsidP="00711360">
      <w:pPr>
        <w:ind w:firstLineChars="200" w:firstLine="420"/>
        <w:jc w:val="left"/>
      </w:pPr>
      <w:r>
        <w:t>黄云与阿德在万盛公司工作将近五年，两人主要是打理万利号拖船</w:t>
      </w:r>
      <w:proofErr w:type="gramStart"/>
      <w:r>
        <w:t>艟舡</w:t>
      </w:r>
      <w:proofErr w:type="gramEnd"/>
      <w:r>
        <w:t>，平时按公司指令去白沙河和</w:t>
      </w:r>
      <w:proofErr w:type="gramStart"/>
      <w:r>
        <w:t>拉稍板</w:t>
      </w:r>
      <w:proofErr w:type="gramEnd"/>
      <w:r>
        <w:t>厂运输木桐，从</w:t>
      </w:r>
      <w:proofErr w:type="gramStart"/>
      <w:r>
        <w:t>木山营的木塘拉木筏</w:t>
      </w:r>
      <w:proofErr w:type="gramEnd"/>
      <w:r>
        <w:t>排</w:t>
      </w:r>
      <w:proofErr w:type="gramStart"/>
      <w:r>
        <w:t>去拉稍或</w:t>
      </w:r>
      <w:proofErr w:type="gramEnd"/>
      <w:r>
        <w:t>长滩板厂，有时则拉着载木板</w:t>
      </w:r>
      <w:proofErr w:type="gramStart"/>
      <w:r>
        <w:t>艟舡去丹</w:t>
      </w:r>
      <w:proofErr w:type="gramEnd"/>
      <w:r>
        <w:t>章玛尼转给外国货轮。常常因赶时间交货而连夜从</w:t>
      </w:r>
      <w:proofErr w:type="gramStart"/>
      <w:r>
        <w:t>拉稍拖着艟舡</w:t>
      </w:r>
      <w:proofErr w:type="gramEnd"/>
      <w:r>
        <w:t>或木筏到丹章玛尼，两天两夜不眠不休，黄云占着年轻力壮，也已经习惯；个性沉稳的他从未出过乱子，因此</w:t>
      </w:r>
      <w:proofErr w:type="gramStart"/>
      <w:r>
        <w:t>拉稍厂</w:t>
      </w:r>
      <w:proofErr w:type="gramEnd"/>
      <w:r>
        <w:t>经理琳伯给他封了个外号</w:t>
      </w:r>
      <w:r>
        <w:t>“</w:t>
      </w:r>
      <w:r>
        <w:t>金牌扎拉甘</w:t>
      </w:r>
      <w:r>
        <w:t>”</w:t>
      </w:r>
      <w:r>
        <w:t>、</w:t>
      </w:r>
      <w:r>
        <w:t>“</w:t>
      </w:r>
      <w:r>
        <w:t>扎拉甘</w:t>
      </w:r>
      <w:r>
        <w:t>”</w:t>
      </w:r>
      <w:r>
        <w:t>是伊班语舵手的意思。</w:t>
      </w:r>
    </w:p>
    <w:p w14:paraId="170744D1" w14:textId="3C774569" w:rsidR="00730AF6" w:rsidRDefault="00730AF6" w:rsidP="00711360">
      <w:pPr>
        <w:ind w:firstLineChars="200" w:firstLine="420"/>
        <w:jc w:val="left"/>
      </w:pPr>
      <w:proofErr w:type="gramStart"/>
      <w:r>
        <w:t>拉稍板</w:t>
      </w:r>
      <w:proofErr w:type="gramEnd"/>
      <w:r>
        <w:t>厂平时锯的都是马拉卡木板，</w:t>
      </w:r>
      <w:proofErr w:type="gramStart"/>
      <w:r>
        <w:t>有时也锯兰彬</w:t>
      </w:r>
      <w:proofErr w:type="gramEnd"/>
      <w:r>
        <w:t>木板，板厂工人多数是</w:t>
      </w:r>
      <w:proofErr w:type="gramStart"/>
      <w:r>
        <w:t>附近甘榜拉稍</w:t>
      </w:r>
      <w:proofErr w:type="gramEnd"/>
      <w:r>
        <w:t>的马兰诺人，有些伊班人和几个华人。板厂建立在</w:t>
      </w:r>
      <w:proofErr w:type="gramStart"/>
      <w:r>
        <w:t>伊干江畔</w:t>
      </w:r>
      <w:proofErr w:type="gramEnd"/>
      <w:r>
        <w:t>，</w:t>
      </w:r>
      <w:proofErr w:type="gramStart"/>
      <w:r>
        <w:t>位于拉稍河口</w:t>
      </w:r>
      <w:proofErr w:type="gramEnd"/>
      <w:r>
        <w:t>下游不远处。</w:t>
      </w:r>
      <w:r>
        <w:t>)</w:t>
      </w:r>
    </w:p>
    <w:p w14:paraId="0CE7D2A8" w14:textId="77777777" w:rsidR="00730AF6" w:rsidRDefault="00730AF6" w:rsidP="00730AF6">
      <w:r>
        <w:t>(</w:t>
      </w:r>
      <w:r>
        <w:t>二</w:t>
      </w:r>
      <w:r>
        <w:t>)</w:t>
      </w:r>
    </w:p>
    <w:p w14:paraId="34892A82" w14:textId="77777777" w:rsidR="00730AF6" w:rsidRDefault="00730AF6" w:rsidP="000544A7">
      <w:pPr>
        <w:ind w:firstLineChars="200" w:firstLine="420"/>
        <w:jc w:val="left"/>
      </w:pPr>
      <w:r>
        <w:t>黑。</w:t>
      </w:r>
    </w:p>
    <w:p w14:paraId="0D308EE7" w14:textId="77777777" w:rsidR="00730AF6" w:rsidRDefault="00730AF6" w:rsidP="000544A7">
      <w:pPr>
        <w:ind w:firstLineChars="200" w:firstLine="420"/>
        <w:jc w:val="left"/>
      </w:pPr>
      <w:r>
        <w:t>伸手不见五指的漆黑。</w:t>
      </w:r>
    </w:p>
    <w:p w14:paraId="6D4BCF17" w14:textId="6D8EFD67" w:rsidR="00730AF6" w:rsidRDefault="00730AF6" w:rsidP="000544A7">
      <w:pPr>
        <w:ind w:firstLineChars="200" w:firstLine="420"/>
        <w:jc w:val="left"/>
      </w:pPr>
      <w:r>
        <w:t>黄云感到自己好像飘浮在一片乌黑的空间里，什么都看不见，连自己都被黑黯吞噬了，一片空无。这样隔了好一阵子，时间也仿佛停顿了，然后在某一端，有光亮起来，又像有光沉下，那种感觉，如一支火把在水里燃烧着，有亮光而没有炽热的感受。</w:t>
      </w:r>
    </w:p>
    <w:p w14:paraId="21CB5599" w14:textId="75E9ED2F" w:rsidR="00730AF6" w:rsidRDefault="00730AF6" w:rsidP="000544A7">
      <w:pPr>
        <w:ind w:firstLineChars="200" w:firstLine="420"/>
        <w:jc w:val="left"/>
      </w:pPr>
      <w:r>
        <w:t>眼前开始出现波浪粼粼的黑水，倒映着河岸上郁葱葱的林木，宁静得没有一丁点声音。红树林落叶如雨，林丛里突然亮起来，一棵会发亮的树，闪着荧荧火光，宛如整棵树在燃烧着。</w:t>
      </w:r>
      <w:proofErr w:type="gramStart"/>
      <w:r>
        <w:t>黑黯中黄云</w:t>
      </w:r>
      <w:proofErr w:type="gramEnd"/>
      <w:r>
        <w:t>觉得满眼皆是熠熠颤</w:t>
      </w:r>
      <w:proofErr w:type="gramStart"/>
      <w:r>
        <w:t>颤</w:t>
      </w:r>
      <w:proofErr w:type="gramEnd"/>
      <w:r>
        <w:t>的</w:t>
      </w:r>
      <w:proofErr w:type="gramStart"/>
      <w:r>
        <w:t>萤光</w:t>
      </w:r>
      <w:proofErr w:type="gramEnd"/>
      <w:r>
        <w:t>，如星星闪烁，千点万点，如明珠水坠，实实虚</w:t>
      </w:r>
      <w:proofErr w:type="gramStart"/>
      <w:r>
        <w:t>虚</w:t>
      </w:r>
      <w:proofErr w:type="gramEnd"/>
      <w:r>
        <w:t>，兴</w:t>
      </w:r>
      <w:proofErr w:type="gramStart"/>
      <w:r>
        <w:t>兴</w:t>
      </w:r>
      <w:proofErr w:type="gramEnd"/>
      <w:r>
        <w:t>灭</w:t>
      </w:r>
      <w:proofErr w:type="gramStart"/>
      <w:r>
        <w:t>灭</w:t>
      </w:r>
      <w:proofErr w:type="gramEnd"/>
      <w:r>
        <w:t>，在水面荡着，一晃</w:t>
      </w:r>
      <w:proofErr w:type="gramStart"/>
      <w:r>
        <w:t>一晃</w:t>
      </w:r>
      <w:proofErr w:type="gramEnd"/>
      <w:r>
        <w:t>的，荧荧然如千百个小灯泡亮着，如瞬息间的因缘附会，光影和合，余沫似的载浮载沉。</w:t>
      </w:r>
    </w:p>
    <w:p w14:paraId="2A3D196A" w14:textId="77777777" w:rsidR="000544A7" w:rsidRDefault="000544A7" w:rsidP="00730AF6">
      <w:pPr>
        <w:sectPr w:rsidR="000544A7" w:rsidSect="00711360">
          <w:footerReference w:type="default" r:id="rId378"/>
          <w:pgSz w:w="11906" w:h="16838"/>
          <w:pgMar w:top="1440" w:right="1800" w:bottom="1440" w:left="1800" w:header="851" w:footer="992" w:gutter="0"/>
          <w:cols w:space="425"/>
          <w:docGrid w:type="lines" w:linePitch="312"/>
        </w:sectPr>
      </w:pPr>
    </w:p>
    <w:p w14:paraId="109F892E" w14:textId="77777777" w:rsidR="00730AF6" w:rsidRDefault="00730AF6" w:rsidP="000544A7">
      <w:pPr>
        <w:jc w:val="center"/>
      </w:pPr>
      <w:r>
        <w:lastRenderedPageBreak/>
        <w:t>2013</w:t>
      </w:r>
      <w:r>
        <w:t>年</w:t>
      </w:r>
      <w:r>
        <w:t>2</w:t>
      </w:r>
      <w:r>
        <w:t>月</w:t>
      </w:r>
      <w:r>
        <w:t xml:space="preserve"> • </w:t>
      </w:r>
      <w:r>
        <w:t>第</w:t>
      </w:r>
      <w:r>
        <w:t>12</w:t>
      </w:r>
      <w:r>
        <w:t>期</w:t>
      </w:r>
      <w:r>
        <w:t xml:space="preserve"> | 19</w:t>
      </w:r>
    </w:p>
    <w:p w14:paraId="3979A555" w14:textId="2816D1C6" w:rsidR="00730AF6" w:rsidRDefault="00730AF6" w:rsidP="000544A7">
      <w:pPr>
        <w:ind w:firstLineChars="200" w:firstLine="420"/>
        <w:jc w:val="left"/>
      </w:pPr>
      <w:r>
        <w:t>燃烧中的漆树！黄云感到一种说不出的惊惶，他仿佛看到诺莉亚深邃的眼眸，在</w:t>
      </w:r>
      <w:proofErr w:type="gramStart"/>
      <w:r>
        <w:t>黑黯中闪着</w:t>
      </w:r>
      <w:proofErr w:type="gramEnd"/>
      <w:r>
        <w:t>泪光。诺！他大喊，诺！黄云挣扎着向前跑，河岸边全是黏土烂泥，踩下去如踩在厚厚的棉花糖被，黏着脚不放，他觉得自己在喊诺莉亚的小名，却听不到自己的声音。黄云在红树林中跌跌撞撞，却怎么也走不动，</w:t>
      </w:r>
      <w:proofErr w:type="gramStart"/>
      <w:r>
        <w:t>腿重得</w:t>
      </w:r>
      <w:proofErr w:type="gramEnd"/>
      <w:r>
        <w:t>抬不起来，而那棵发亮的</w:t>
      </w:r>
      <w:proofErr w:type="gramStart"/>
      <w:r>
        <w:t>树一直</w:t>
      </w:r>
      <w:proofErr w:type="gramEnd"/>
      <w:r>
        <w:t>与他保持相同的距离。他挣扎着，拼命向那棵树爬去，诺莉亚</w:t>
      </w:r>
      <w:r>
        <w:t>……</w:t>
      </w:r>
      <w:r>
        <w:t>！</w:t>
      </w:r>
    </w:p>
    <w:p w14:paraId="5B671AAB" w14:textId="5DF97DE8" w:rsidR="00730AF6" w:rsidRDefault="00730AF6" w:rsidP="000544A7">
      <w:pPr>
        <w:ind w:firstLineChars="200" w:firstLine="420"/>
        <w:jc w:val="left"/>
      </w:pPr>
      <w:r>
        <w:t>黄云惶恐中醒来，在狭小闷热的船舱里，阿德的鼾声在后舱规律地传来，悬挂在一角的小风扇怎么吹也吹不走心中那团纷乱。这已不知是第几次作同样的梦了，他打开</w:t>
      </w:r>
      <w:proofErr w:type="gramStart"/>
      <w:r>
        <w:t>右舷那</w:t>
      </w:r>
      <w:proofErr w:type="gramEnd"/>
      <w:r>
        <w:t>扇小木窗，冰冷的月光泼面涌来，如水一般，</w:t>
      </w:r>
      <w:proofErr w:type="gramStart"/>
      <w:r>
        <w:t>凉凉冽冽</w:t>
      </w:r>
      <w:proofErr w:type="gramEnd"/>
      <w:r>
        <w:t>，照洒在床铺上，如照在心上，沁入心肺，他心里一紧，夜空中那枚月亮罩着薄云，淡得像一颗忘了擦掉泪的眼睛，模糊黯</w:t>
      </w:r>
      <w:proofErr w:type="gramStart"/>
      <w:r>
        <w:t>谵</w:t>
      </w:r>
      <w:proofErr w:type="gramEnd"/>
      <w:r>
        <w:t>，渐渐的，一滴泪掉落到床铺上，化开了</w:t>
      </w:r>
      <w:r>
        <w:t>……</w:t>
      </w:r>
    </w:p>
    <w:p w14:paraId="37B74B4E" w14:textId="444CD8EC" w:rsidR="00730AF6" w:rsidRDefault="00730AF6" w:rsidP="000544A7">
      <w:pPr>
        <w:ind w:firstLineChars="200" w:firstLine="420"/>
        <w:jc w:val="left"/>
      </w:pPr>
      <w:r>
        <w:t>(</w:t>
      </w:r>
      <w:r>
        <w:t>那天天气十分晴朗，早上还刮风下雨，可是傍晚的时候，一天都空了下来。板厂的办公室对着</w:t>
      </w:r>
      <w:proofErr w:type="gramStart"/>
      <w:r>
        <w:t>伊干江河湾</w:t>
      </w:r>
      <w:proofErr w:type="gramEnd"/>
      <w:r>
        <w:t>，斜阳淡扫在水漾漾的河面，满天光影缱绻。黄云吃过晚饭后在翻阅当天的报纸，琳伯突地开门走了进来，后面跟着一个女孩，</w:t>
      </w:r>
      <w:proofErr w:type="gramStart"/>
      <w:r>
        <w:t>黄云睨了一眼</w:t>
      </w:r>
      <w:proofErr w:type="gramEnd"/>
      <w:r>
        <w:t>，是诺莉亚，他开始心跳加速。</w:t>
      </w:r>
    </w:p>
    <w:p w14:paraId="1BFC6975" w14:textId="532AA1B6" w:rsidR="00730AF6" w:rsidRDefault="00730AF6" w:rsidP="000544A7">
      <w:pPr>
        <w:ind w:firstLineChars="200" w:firstLine="420"/>
        <w:jc w:val="left"/>
      </w:pPr>
      <w:r>
        <w:t>“</w:t>
      </w:r>
      <w:r>
        <w:t>诺莉亚，货仓里的灭火筒下午送来时，你检查过了吗？</w:t>
      </w:r>
      <w:r>
        <w:t>”</w:t>
      </w:r>
      <w:r>
        <w:t>琳伯声音里透着不悦。</w:t>
      </w:r>
    </w:p>
    <w:p w14:paraId="1B69D172" w14:textId="258AA400" w:rsidR="00730AF6" w:rsidRDefault="00730AF6" w:rsidP="000544A7">
      <w:pPr>
        <w:ind w:firstLineChars="200" w:firstLine="420"/>
        <w:jc w:val="left"/>
      </w:pPr>
      <w:r>
        <w:t>黄云听不到诺莉亚的回应，琳伯声音提高了一些：</w:t>
      </w:r>
      <w:r>
        <w:t>“</w:t>
      </w:r>
      <w:r>
        <w:t>那几个灭火筒是已经过期的，你知不知道？</w:t>
      </w:r>
      <w:r>
        <w:t>”</w:t>
      </w:r>
    </w:p>
    <w:p w14:paraId="61F8D752" w14:textId="6C762771" w:rsidR="00730AF6" w:rsidRDefault="00730AF6" w:rsidP="000544A7">
      <w:pPr>
        <w:ind w:firstLineChars="200" w:firstLine="420"/>
        <w:jc w:val="left"/>
      </w:pPr>
      <w:r>
        <w:t>黄云看着诺莉亚低头羞怯地站着，又答不出话，心生怜悯，便向琳伯说道：</w:t>
      </w:r>
      <w:r>
        <w:t>“</w:t>
      </w:r>
      <w:r>
        <w:t>经理，好心你别吓坏她了，她刚来不久，那会熟悉这些细节，你那些过期的灭火筒就放在我船上吧！改天我经过诗巫帮你换过，万利号那几筒先放在这里。</w:t>
      </w:r>
      <w:r>
        <w:t>”</w:t>
      </w:r>
    </w:p>
    <w:p w14:paraId="0DC91486" w14:textId="79864314" w:rsidR="00730AF6" w:rsidRDefault="00730AF6" w:rsidP="000544A7">
      <w:pPr>
        <w:ind w:firstLineChars="200" w:firstLine="420"/>
        <w:jc w:val="left"/>
      </w:pPr>
      <w:r>
        <w:t>琳伯想了一下，</w:t>
      </w:r>
      <w:r>
        <w:t>“</w:t>
      </w:r>
      <w:r>
        <w:t>好吧！看在你这个金牌扎拉甘脸上，下不为例！</w:t>
      </w:r>
      <w:r>
        <w:t>”</w:t>
      </w:r>
      <w:r>
        <w:t>他拍了拍黄云肩膀，跟诺莉亚说道：</w:t>
      </w:r>
      <w:r>
        <w:t>“</w:t>
      </w:r>
      <w:r>
        <w:t>以后货送来时，要详细查过，不懂就要问，知道吗？</w:t>
      </w:r>
      <w:r>
        <w:t>”</w:t>
      </w:r>
      <w:r>
        <w:t>语气缓和了些。诺莉亚点头应了声是，感激地望了望黄云，便退出办公室。黄云注：</w:t>
      </w:r>
      <w:r>
        <w:t>1</w:t>
      </w:r>
      <w:r>
        <w:t>）</w:t>
      </w:r>
      <w:r>
        <w:tab/>
      </w:r>
      <w:r>
        <w:t>漆树，地方名</w:t>
      </w:r>
      <w:proofErr w:type="spellStart"/>
      <w:r>
        <w:t>Rengas</w:t>
      </w:r>
      <w:proofErr w:type="spellEnd"/>
      <w:r>
        <w:t>，落叶乔木，树皮红褐色至黑褐色，呈</w:t>
      </w:r>
      <w:proofErr w:type="gramStart"/>
      <w:r>
        <w:t>规则浅</w:t>
      </w:r>
      <w:proofErr w:type="gramEnd"/>
      <w:r>
        <w:t>纵裂，易片状脱落，常有黑色树液渗出，对皮肤有刺激性，易引起斑疹。树高可达</w:t>
      </w:r>
      <w:r>
        <w:t>30</w:t>
      </w:r>
      <w:r>
        <w:t>米，胸径可达</w:t>
      </w:r>
      <w:r>
        <w:t>1.2</w:t>
      </w:r>
      <w:r>
        <w:t>米。</w:t>
      </w:r>
    </w:p>
    <w:p w14:paraId="2EC83F8B" w14:textId="77777777" w:rsidR="000544A7" w:rsidRDefault="000544A7" w:rsidP="00730AF6">
      <w:pPr>
        <w:sectPr w:rsidR="000544A7" w:rsidSect="00711360">
          <w:footerReference w:type="default" r:id="rId379"/>
          <w:pgSz w:w="11906" w:h="16838"/>
          <w:pgMar w:top="1440" w:right="1800" w:bottom="1440" w:left="1800" w:header="851" w:footer="992" w:gutter="0"/>
          <w:cols w:space="425"/>
          <w:docGrid w:type="lines" w:linePitch="312"/>
        </w:sectPr>
      </w:pPr>
    </w:p>
    <w:p w14:paraId="76251EF6" w14:textId="77777777" w:rsidR="00730AF6" w:rsidRDefault="00730AF6" w:rsidP="000544A7">
      <w:pPr>
        <w:jc w:val="center"/>
      </w:pPr>
      <w:r>
        <w:lastRenderedPageBreak/>
        <w:t>20 | 2013</w:t>
      </w:r>
      <w:r>
        <w:t>年</w:t>
      </w:r>
      <w:r>
        <w:t>2</w:t>
      </w:r>
      <w:r>
        <w:t>月</w:t>
      </w:r>
      <w:r>
        <w:t xml:space="preserve"> • </w:t>
      </w:r>
      <w:r>
        <w:t>第</w:t>
      </w:r>
      <w:r>
        <w:t>12</w:t>
      </w:r>
      <w:r>
        <w:t>期</w:t>
      </w:r>
    </w:p>
    <w:p w14:paraId="0921ABBF" w14:textId="77777777" w:rsidR="00730AF6" w:rsidRDefault="00730AF6" w:rsidP="00730AF6">
      <w:r>
        <w:t xml:space="preserve">| </w:t>
      </w:r>
      <w:r>
        <w:t>小说</w:t>
      </w:r>
    </w:p>
    <w:p w14:paraId="53D469BB" w14:textId="021EF772" w:rsidR="00730AF6" w:rsidRDefault="00730AF6" w:rsidP="000544A7">
      <w:pPr>
        <w:ind w:firstLineChars="200" w:firstLine="420"/>
        <w:jc w:val="left"/>
      </w:pPr>
      <w:r>
        <w:t>也随着她的脚步走出去，板厂前面的平台都是盐木搭建，延伸</w:t>
      </w:r>
      <w:proofErr w:type="gramStart"/>
      <w:r>
        <w:t>到伊干江旁</w:t>
      </w:r>
      <w:proofErr w:type="gramEnd"/>
      <w:r>
        <w:t>，万利号就泊在办公室前面。黄云望着灰黯无尽的天空，飘着无数朵棉花糖似的云块，风一吹，浮</w:t>
      </w:r>
      <w:proofErr w:type="gramStart"/>
      <w:r>
        <w:t>浮</w:t>
      </w:r>
      <w:proofErr w:type="gramEnd"/>
      <w:r>
        <w:t>晃晃，像永远没个生根落地处，如万利号；这艘航行了十年多的拖船，换过两次机车，船身阔四米，长九米，船舱高二米多，一个星期大概行驶二百公里，航程不远，但航行时间特别长，因为背后总是拖着长长的木筏，船跑起来像蜗牛，在河上慢慢移动。有时顺流行驶，不时要纠正后面拖着的木筏，免得散落；更多时候万利号就像抛锚一样，逆流时半个钟头才移动一点。来来去去，有时只能休息一晚或几个小时，便要开船，仿佛一直都在旅途中。</w:t>
      </w:r>
    </w:p>
    <w:p w14:paraId="62C7A640" w14:textId="13E05908" w:rsidR="00730AF6" w:rsidRDefault="00730AF6" w:rsidP="000544A7">
      <w:pPr>
        <w:ind w:firstLineChars="200" w:firstLine="420"/>
        <w:jc w:val="left"/>
      </w:pPr>
      <w:r>
        <w:t>黄云瞧见诺莉亚娉婷的背影，孤寂地转入往宿舍的小径，天色渐黯，一切看起来模糊不清，忽然那个</w:t>
      </w:r>
      <w:proofErr w:type="gramStart"/>
      <w:r>
        <w:t>背影啊了一声</w:t>
      </w:r>
      <w:proofErr w:type="gramEnd"/>
      <w:r>
        <w:t>，黄云一个箭步冲上前去，原来诺莉亚误把小径旁一截麻绳当作蛇，虚惊一场。她对黄云尴尬地笑着，黄云心里一荡，年轻的心总是特别容易触动，他们就这样开始熟络了起来。</w:t>
      </w:r>
      <w:r>
        <w:t>)</w:t>
      </w:r>
    </w:p>
    <w:p w14:paraId="2041D652" w14:textId="77777777" w:rsidR="00730AF6" w:rsidRDefault="00730AF6" w:rsidP="00730AF6">
      <w:r>
        <w:t>(</w:t>
      </w:r>
      <w:r>
        <w:t>三</w:t>
      </w:r>
      <w:r>
        <w:t>)</w:t>
      </w:r>
    </w:p>
    <w:p w14:paraId="07085DDE" w14:textId="2002BC5A" w:rsidR="00730AF6" w:rsidRDefault="00730AF6" w:rsidP="000544A7">
      <w:pPr>
        <w:ind w:firstLineChars="200" w:firstLine="420"/>
        <w:jc w:val="left"/>
      </w:pPr>
      <w:r>
        <w:t>拂晓，明媚的晨光中，</w:t>
      </w:r>
      <w:proofErr w:type="gramStart"/>
      <w:r>
        <w:t>伊干江</w:t>
      </w:r>
      <w:proofErr w:type="gramEnd"/>
      <w:r>
        <w:t>散发出梦幻般的美丽，河边淘洗的甘榜妇女，沐浴在眩目的</w:t>
      </w:r>
      <w:proofErr w:type="gramStart"/>
      <w:r>
        <w:t>粼</w:t>
      </w:r>
      <w:proofErr w:type="gramEnd"/>
      <w:r>
        <w:t>光里，天真活泼的小孩随大人们戏着水，高脚屋窗户颜色艳丽的窗幔，漂亮鲜明。早晨的伊干江宛如镶在绿色大地的珠链，在晓光里闪着珍珠般的辉芒。</w:t>
      </w:r>
    </w:p>
    <w:p w14:paraId="0A14E64A" w14:textId="0603F2A8" w:rsidR="00730AF6" w:rsidRDefault="00730AF6" w:rsidP="000544A7">
      <w:pPr>
        <w:ind w:firstLineChars="200" w:firstLine="420"/>
        <w:jc w:val="left"/>
      </w:pPr>
      <w:r>
        <w:t>凌晨刚下过雨，清澈的浅蓝色天空被洗涤得如钻石一样澄净，弯弯的如一个大</w:t>
      </w:r>
      <w:proofErr w:type="gramStart"/>
      <w:r>
        <w:t>穹窿</w:t>
      </w:r>
      <w:proofErr w:type="gramEnd"/>
      <w:r>
        <w:t>，覆照在</w:t>
      </w:r>
      <w:proofErr w:type="gramStart"/>
      <w:r>
        <w:t>粼</w:t>
      </w:r>
      <w:proofErr w:type="gramEnd"/>
      <w:r>
        <w:t>光闪闪的伊干江上。在透明的空气里，仍有些微的雾气氤氲，万利号缓缓地移动，后面拖着一条长长的</w:t>
      </w:r>
      <w:proofErr w:type="gramStart"/>
      <w:r>
        <w:t>木桐筏排</w:t>
      </w:r>
      <w:proofErr w:type="gramEnd"/>
      <w:r>
        <w:t>，如一只风筝拖着一条长长的尾巴，在风中摇曳。整条木筏移动得极其缓慢，不仔细观察，好像仍在原位，一动也不动。</w:t>
      </w:r>
    </w:p>
    <w:p w14:paraId="28C6299A" w14:textId="23E254E0" w:rsidR="00730AF6" w:rsidRDefault="00730AF6" w:rsidP="000544A7">
      <w:pPr>
        <w:ind w:firstLineChars="200" w:firstLine="420"/>
        <w:jc w:val="left"/>
      </w:pPr>
      <w:r>
        <w:t>晨风混合着水气，吹过黄云的发梢，万利号正驶过一道河湾，整条木筏在阿德的铁船逼迫下慢慢弯曲。七点钟，太阳在</w:t>
      </w:r>
      <w:proofErr w:type="gramStart"/>
      <w:r>
        <w:t>伊干江面</w:t>
      </w:r>
      <w:proofErr w:type="gramEnd"/>
      <w:r>
        <w:t>绽开来，无热无光，只是一团亮白，替河岸边的稻田丛林抹上一层近乎感伤的雾霭迷蒙，说不出的虚</w:t>
      </w:r>
      <w:proofErr w:type="gramStart"/>
      <w:r>
        <w:t>缈</w:t>
      </w:r>
      <w:proofErr w:type="gramEnd"/>
      <w:r>
        <w:t>恍惚。</w:t>
      </w:r>
    </w:p>
    <w:p w14:paraId="311D11F4" w14:textId="3764C5A6" w:rsidR="00730AF6" w:rsidRDefault="00730AF6" w:rsidP="000544A7">
      <w:pPr>
        <w:ind w:firstLineChars="200" w:firstLine="420"/>
        <w:jc w:val="left"/>
      </w:pPr>
      <w:r>
        <w:t>昨晚接到指令，从长滩把这十排杂木木筏拉去</w:t>
      </w:r>
      <w:proofErr w:type="gramStart"/>
      <w:r>
        <w:t>达罗板厂</w:t>
      </w:r>
      <w:proofErr w:type="gramEnd"/>
      <w:r>
        <w:t>，黄云一宵无眠，现在只觉眼皮沉重。</w:t>
      </w:r>
      <w:proofErr w:type="gramStart"/>
      <w:r>
        <w:t>他唤了</w:t>
      </w:r>
      <w:proofErr w:type="gramEnd"/>
      <w:r>
        <w:t>阿德操控驾驶盘，便步到船舷，</w:t>
      </w:r>
      <w:proofErr w:type="gramStart"/>
      <w:r>
        <w:t>弯身探手</w:t>
      </w:r>
      <w:proofErr w:type="gramEnd"/>
      <w:r>
        <w:t>河中，兜了些水洗脸，水花激溅，刹那间黄云仿佛看见一只白鹭鸶自水露中的</w:t>
      </w:r>
      <w:proofErr w:type="gramStart"/>
      <w:r>
        <w:t>绿色稻野里</w:t>
      </w:r>
      <w:proofErr w:type="gramEnd"/>
      <w:r>
        <w:t>飞起，</w:t>
      </w:r>
      <w:proofErr w:type="gramStart"/>
      <w:r>
        <w:t>远处伊干大桥</w:t>
      </w:r>
      <w:proofErr w:type="gramEnd"/>
      <w:r>
        <w:t>如虹彩一样跨过两岸，桥墩下流过一堆又一堆的浮木残骸，晃晃悠悠，除了掌心的寒冷，一切都是</w:t>
      </w:r>
      <w:proofErr w:type="gramStart"/>
      <w:r>
        <w:t>那么流晃不定</w:t>
      </w:r>
      <w:proofErr w:type="gramEnd"/>
      <w:r>
        <w:t>。</w:t>
      </w:r>
    </w:p>
    <w:p w14:paraId="25647CD7" w14:textId="66FD4855" w:rsidR="00730AF6" w:rsidRDefault="00730AF6" w:rsidP="000544A7">
      <w:pPr>
        <w:ind w:firstLineChars="200" w:firstLine="420"/>
        <w:jc w:val="left"/>
      </w:pPr>
      <w:r>
        <w:t>(</w:t>
      </w:r>
      <w:r>
        <w:t>自那一天起，黄云总是藉机把万利</w:t>
      </w:r>
      <w:proofErr w:type="gramStart"/>
      <w:r>
        <w:t>号泊在拉稍板</w:t>
      </w:r>
      <w:proofErr w:type="gramEnd"/>
      <w:r>
        <w:t>厂，每个黄昏，吃过晚饭后，他和诺莉亚相约在靠河岸的焚化炉边，一起走那条沿江而建的铁路轨道，看晚霞渐渐染红西天，落日把他们并肩走着的身影拓进缓缓流动的伊干江水中。</w:t>
      </w:r>
    </w:p>
    <w:p w14:paraId="004D081D" w14:textId="764A6DBA" w:rsidR="00730AF6" w:rsidRDefault="00730AF6" w:rsidP="000544A7">
      <w:pPr>
        <w:ind w:firstLineChars="200" w:firstLine="420"/>
        <w:jc w:val="left"/>
      </w:pPr>
      <w:r>
        <w:t>黄云每次看见诺莉亚，心底总觉满满的，两人的恋情逐渐明朗，布</w:t>
      </w:r>
      <w:proofErr w:type="gramStart"/>
      <w:r>
        <w:t>迪</w:t>
      </w:r>
      <w:proofErr w:type="gramEnd"/>
      <w:r>
        <w:t>不时取笑他什么时候作马兰诺女婿，他不置可否地默然微笑。倒是琳伯有所暗示地问他家里的情况，家人能否接受异族通婚的观念，黄云不敢去面对这个问题，直到有一天</w:t>
      </w:r>
      <w:r>
        <w:t>……</w:t>
      </w:r>
    </w:p>
    <w:p w14:paraId="2C7E3D95" w14:textId="09415D5A" w:rsidR="00730AF6" w:rsidRDefault="00730AF6" w:rsidP="000544A7">
      <w:pPr>
        <w:ind w:firstLineChars="200" w:firstLine="420"/>
        <w:jc w:val="left"/>
      </w:pPr>
      <w:r>
        <w:t>那天他们与往日无异地在铁轨</w:t>
      </w:r>
      <w:proofErr w:type="gramStart"/>
      <w:r>
        <w:t>旁蝶踱</w:t>
      </w:r>
      <w:proofErr w:type="gramEnd"/>
      <w:r>
        <w:t>，诺莉亚谈兴十分浓，说了很多东西。</w:t>
      </w:r>
      <w:r>
        <w:t>“</w:t>
      </w:r>
      <w:r>
        <w:t>你看天上的云，一朵</w:t>
      </w:r>
      <w:proofErr w:type="gramStart"/>
      <w:r>
        <w:t>朵</w:t>
      </w:r>
      <w:proofErr w:type="gramEnd"/>
      <w:r>
        <w:t>无牵无挂，多么自由自在！</w:t>
      </w:r>
      <w:r>
        <w:t>”</w:t>
      </w:r>
      <w:r>
        <w:t>她的眼里有梦幻的光彩，</w:t>
      </w:r>
      <w:r>
        <w:t>“</w:t>
      </w:r>
      <w:r>
        <w:t>有时候，我真</w:t>
      </w:r>
      <w:proofErr w:type="gramStart"/>
      <w:r>
        <w:t>想像</w:t>
      </w:r>
      <w:proofErr w:type="gramEnd"/>
      <w:r>
        <w:t>云朵那样，四处飘浮，到处为家，无忧无虑，快乐逍遥！</w:t>
      </w:r>
      <w:r>
        <w:t>”</w:t>
      </w:r>
      <w:r>
        <w:t>接着她指向那座十多米高的焚化炉，浓密的白烟直往上冒，</w:t>
      </w:r>
      <w:proofErr w:type="gramStart"/>
      <w:r>
        <w:t>一</w:t>
      </w:r>
      <w:proofErr w:type="gramEnd"/>
      <w:r>
        <w:t>蓬</w:t>
      </w:r>
      <w:proofErr w:type="gramStart"/>
      <w:r>
        <w:t>一</w:t>
      </w:r>
      <w:proofErr w:type="gramEnd"/>
      <w:r>
        <w:t>蓬，如云朵一样，延绵不绝，缓缓飘上天空。</w:t>
      </w:r>
    </w:p>
    <w:p w14:paraId="0E38BC8C" w14:textId="1DDDE1F4" w:rsidR="00730AF6" w:rsidRDefault="00730AF6" w:rsidP="000544A7">
      <w:pPr>
        <w:ind w:firstLineChars="200" w:firstLine="420"/>
        <w:jc w:val="left"/>
      </w:pPr>
      <w:r>
        <w:t>“</w:t>
      </w:r>
      <w:r>
        <w:t>那些烟，看起来多么像云呀！</w:t>
      </w:r>
      <w:r>
        <w:t>”</w:t>
      </w:r>
      <w:r>
        <w:t>诺莉亚若有所思地说道：</w:t>
      </w:r>
      <w:r>
        <w:t>“</w:t>
      </w:r>
      <w:r>
        <w:t>云和烟，给人的感觉都是一样缥缈无间，但两者的本质却截然不同。像我们，同样是一双</w:t>
      </w:r>
      <w:proofErr w:type="gramStart"/>
      <w:r>
        <w:t>眼晴</w:t>
      </w:r>
      <w:proofErr w:type="gramEnd"/>
      <w:r>
        <w:t>一个鼻子一张嘴巴，却分成华人和马兰诺人呢？你和我，不都是一样的人类吗？</w:t>
      </w:r>
      <w:r>
        <w:t>”</w:t>
      </w:r>
    </w:p>
    <w:p w14:paraId="0CE5C258" w14:textId="7CBD5A8B" w:rsidR="00730AF6" w:rsidRDefault="00730AF6" w:rsidP="000544A7">
      <w:pPr>
        <w:ind w:firstLineChars="200" w:firstLine="420"/>
        <w:jc w:val="left"/>
      </w:pPr>
      <w:r>
        <w:t>两人坐在铁路的横木上，望着焚化炉口冉冉升起的白烟，似云，被风一吹，四散飘扬。黄云答非所问地说：</w:t>
      </w:r>
      <w:r>
        <w:t>“</w:t>
      </w:r>
      <w:r>
        <w:t>今天锯的木桐大概多是未干透，那些湿木屑尚含有</w:t>
      </w:r>
      <w:proofErr w:type="gramStart"/>
      <w:r>
        <w:t>水份</w:t>
      </w:r>
      <w:proofErr w:type="gramEnd"/>
      <w:r>
        <w:t>，被火</w:t>
      </w:r>
      <w:proofErr w:type="gramStart"/>
      <w:r>
        <w:t>一</w:t>
      </w:r>
      <w:proofErr w:type="gramEnd"/>
      <w:r>
        <w:t>烘烤，</w:t>
      </w:r>
      <w:r>
        <w:lastRenderedPageBreak/>
        <w:t>水先蒸化成云气上升，之后木屑才着火燃烧，化烟。这些烟云溶合，所以看起来像一朵</w:t>
      </w:r>
      <w:proofErr w:type="gramStart"/>
      <w:r>
        <w:t>朵</w:t>
      </w:r>
      <w:proofErr w:type="gramEnd"/>
      <w:r>
        <w:t>白云，随热气升上高空。</w:t>
      </w:r>
      <w:r>
        <w:t>”</w:t>
      </w:r>
    </w:p>
    <w:p w14:paraId="10C51AC5" w14:textId="77777777" w:rsidR="000544A7" w:rsidRDefault="000544A7" w:rsidP="00730AF6">
      <w:pPr>
        <w:sectPr w:rsidR="000544A7" w:rsidSect="00711360">
          <w:footerReference w:type="default" r:id="rId380"/>
          <w:pgSz w:w="11906" w:h="16838"/>
          <w:pgMar w:top="1440" w:right="1800" w:bottom="1440" w:left="1800" w:header="851" w:footer="992" w:gutter="0"/>
          <w:cols w:space="425"/>
          <w:docGrid w:type="lines" w:linePitch="312"/>
        </w:sectPr>
      </w:pPr>
    </w:p>
    <w:p w14:paraId="655D5D98" w14:textId="77777777" w:rsidR="00730AF6" w:rsidRDefault="00730AF6" w:rsidP="000544A7">
      <w:pPr>
        <w:jc w:val="center"/>
      </w:pPr>
      <w:r>
        <w:lastRenderedPageBreak/>
        <w:t>22 | 2013</w:t>
      </w:r>
      <w:r>
        <w:t>年</w:t>
      </w:r>
      <w:r>
        <w:t>2</w:t>
      </w:r>
      <w:r>
        <w:t>月</w:t>
      </w:r>
      <w:r>
        <w:t xml:space="preserve"> • </w:t>
      </w:r>
      <w:r>
        <w:t>第</w:t>
      </w:r>
      <w:r>
        <w:t>12</w:t>
      </w:r>
      <w:r>
        <w:t>期</w:t>
      </w:r>
    </w:p>
    <w:p w14:paraId="49DC6FD4" w14:textId="77777777" w:rsidR="00730AF6" w:rsidRDefault="00730AF6" w:rsidP="00730AF6">
      <w:r>
        <w:t xml:space="preserve">| </w:t>
      </w:r>
      <w:r>
        <w:t>小说</w:t>
      </w:r>
    </w:p>
    <w:p w14:paraId="4BB3B55B" w14:textId="67CA74DF" w:rsidR="00730AF6" w:rsidRDefault="00730AF6" w:rsidP="00730AF6">
      <w:r>
        <w:t>“</w:t>
      </w:r>
      <w:r>
        <w:t>云，有时候，我觉得自己就像那些烟，燃烧中释放熊熊热情，却要挣扎着升上蓝天，而你，如云絮一样早在澄净的天空飘浮，俯瞰冲上蓝天的我，我们就像云和烟，虽然相似，却是活在两个不同的世界。</w:t>
      </w:r>
      <w:r>
        <w:t>”</w:t>
      </w:r>
      <w:r>
        <w:t>诺莉亚清澈而深邃的眼神闪过一丝哀怨。</w:t>
      </w:r>
    </w:p>
    <w:p w14:paraId="57B8869B" w14:textId="1BD8CE2F" w:rsidR="00730AF6" w:rsidRDefault="00730AF6" w:rsidP="00730AF6">
      <w:r>
        <w:t>黄云心里明白诺莉亚话中的意思。他知道诺莉亚的家庭背景与他有点相似，生父在她念中学时意外逝世，本是天主教的母亲后来改嫁给清真教徒的继父，母女三人也入了教；她的继父对两姐妹有非分之想，因此姐妹两人便寄居在</w:t>
      </w:r>
      <w:proofErr w:type="gramStart"/>
      <w:r>
        <w:t>甘榜拉稍的</w:t>
      </w:r>
      <w:proofErr w:type="gramEnd"/>
      <w:r>
        <w:t>姨妈家，她们</w:t>
      </w:r>
      <w:proofErr w:type="gramStart"/>
      <w:r>
        <w:t>是靠绑木筏</w:t>
      </w:r>
      <w:proofErr w:type="gramEnd"/>
      <w:r>
        <w:t>的姨父推荐而得到板厂的工作。</w:t>
      </w:r>
    </w:p>
    <w:p w14:paraId="415658C8" w14:textId="77777777" w:rsidR="000544A7" w:rsidRDefault="00730AF6" w:rsidP="00730AF6">
      <w:r>
        <w:t>诺莉亚的母亲其实是达</w:t>
      </w:r>
      <w:proofErr w:type="gramStart"/>
      <w:r>
        <w:t>叻</w:t>
      </w:r>
      <w:proofErr w:type="gramEnd"/>
      <w:r>
        <w:t>镇的华裔，从小被送给马兰诺人领养。在那个年头，养不起子女的华裔家庭把女儿到处送人，是很平常的事，这也说明了诺莉亚为何看起来那么像华人，因为她有一半的华裔血统。</w:t>
      </w:r>
    </w:p>
    <w:p w14:paraId="0D797F0B" w14:textId="1182C0D9" w:rsidR="00730AF6" w:rsidRDefault="00730AF6" w:rsidP="00730AF6">
      <w:r>
        <w:t>黄云踌躇了半晌才道：</w:t>
      </w:r>
      <w:r>
        <w:t>“</w:t>
      </w:r>
      <w:r>
        <w:t>诺，相信我，尽管我们的文化和信仰不同，但我对你是真心的，像云和烟，换一个角度来看，烟飘向高空，溶进云里，让云产生变化，落成雨水，滋润大地，这是一种相遇相知的机缘，不也是很好的结局吗？</w:t>
      </w:r>
      <w:r>
        <w:t>”</w:t>
      </w:r>
    </w:p>
    <w:p w14:paraId="7262674A" w14:textId="3AC86325" w:rsidR="00730AF6" w:rsidRDefault="00730AF6" w:rsidP="00730AF6">
      <w:r>
        <w:t>“</w:t>
      </w:r>
      <w:r>
        <w:t>不是我不相信你，云，你知道甘榜里的人怎么说吗？我在跟异教徒谈恋爱！云，我真的希望你能入教娶我，但我不知道能不能等到那一天</w:t>
      </w:r>
      <w:r>
        <w:t>……”</w:t>
      </w:r>
      <w:r>
        <w:t>诺莉亚的声音渐渐轻得像一缕烟，似有若无地飘着。</w:t>
      </w:r>
    </w:p>
    <w:p w14:paraId="546E78FA" w14:textId="34905131" w:rsidR="00730AF6" w:rsidRDefault="00730AF6" w:rsidP="00730AF6">
      <w:r>
        <w:t>“</w:t>
      </w:r>
      <w:r>
        <w:t>诺，你要给我一些时间，让我说服我的家人，</w:t>
      </w:r>
      <w:r>
        <w:t>”</w:t>
      </w:r>
      <w:r>
        <w:t>黄云说着，发现自己咕哝起来，</w:t>
      </w:r>
      <w:r>
        <w:t>“</w:t>
      </w:r>
      <w:r>
        <w:t>也说服我</w:t>
      </w:r>
      <w:r>
        <w:t>……</w:t>
      </w:r>
      <w:r>
        <w:t>自己</w:t>
      </w:r>
      <w:r>
        <w:t>……”</w:t>
      </w:r>
    </w:p>
    <w:p w14:paraId="5775F7FC" w14:textId="1F879AF8" w:rsidR="00730AF6" w:rsidRDefault="00730AF6" w:rsidP="00730AF6">
      <w:r>
        <w:t>两人忽然沉默下来，目光都渺渺茫茫，像触着了一点很扼要的什么似的，</w:t>
      </w:r>
      <w:proofErr w:type="gramStart"/>
      <w:r>
        <w:t>半晌没有</w:t>
      </w:r>
      <w:proofErr w:type="gramEnd"/>
      <w:r>
        <w:t>说话。</w:t>
      </w:r>
      <w:r>
        <w:t>)</w:t>
      </w:r>
    </w:p>
    <w:p w14:paraId="3050F197" w14:textId="77777777" w:rsidR="000544A7" w:rsidRDefault="000544A7" w:rsidP="00730AF6">
      <w:pPr>
        <w:sectPr w:rsidR="000544A7" w:rsidSect="00711360">
          <w:footerReference w:type="default" r:id="rId381"/>
          <w:pgSz w:w="11906" w:h="16838"/>
          <w:pgMar w:top="1440" w:right="1800" w:bottom="1440" w:left="1800" w:header="851" w:footer="992" w:gutter="0"/>
          <w:cols w:space="425"/>
          <w:docGrid w:type="lines" w:linePitch="312"/>
        </w:sectPr>
      </w:pPr>
    </w:p>
    <w:p w14:paraId="63B76ABE" w14:textId="77777777" w:rsidR="00730AF6" w:rsidRDefault="00730AF6" w:rsidP="001046E2">
      <w:pPr>
        <w:jc w:val="center"/>
      </w:pPr>
      <w:r>
        <w:lastRenderedPageBreak/>
        <w:t>2013</w:t>
      </w:r>
      <w:r>
        <w:t>年</w:t>
      </w:r>
      <w:r>
        <w:t>2</w:t>
      </w:r>
      <w:r>
        <w:t>月</w:t>
      </w:r>
      <w:r>
        <w:t xml:space="preserve"> • </w:t>
      </w:r>
      <w:r>
        <w:t>第</w:t>
      </w:r>
      <w:r>
        <w:t>12</w:t>
      </w:r>
      <w:r>
        <w:t>期</w:t>
      </w:r>
      <w:r>
        <w:t xml:space="preserve"> | 23</w:t>
      </w:r>
    </w:p>
    <w:p w14:paraId="0E86DFF5" w14:textId="77777777" w:rsidR="00730AF6" w:rsidRDefault="00730AF6" w:rsidP="00730AF6">
      <w:r>
        <w:t>(</w:t>
      </w:r>
      <w:r>
        <w:t>四</w:t>
      </w:r>
      <w:r>
        <w:t>)</w:t>
      </w:r>
    </w:p>
    <w:p w14:paraId="2B710F37" w14:textId="30A9A4F9" w:rsidR="00730AF6" w:rsidRDefault="00730AF6" w:rsidP="001046E2">
      <w:pPr>
        <w:ind w:firstLineChars="200" w:firstLine="420"/>
        <w:jc w:val="left"/>
      </w:pPr>
      <w:r>
        <w:t>这一场雨，由中午开始就断断续续的下起来，</w:t>
      </w:r>
      <w:proofErr w:type="gramStart"/>
      <w:r>
        <w:t>整个伊干</w:t>
      </w:r>
      <w:proofErr w:type="gramEnd"/>
      <w:r>
        <w:t>江河面的天空被雨水湿得模糊迷茫，染成一片灰灰蒙蒙。</w:t>
      </w:r>
    </w:p>
    <w:p w14:paraId="2DFDD570" w14:textId="72E4886D" w:rsidR="00730AF6" w:rsidRDefault="00730AF6" w:rsidP="001046E2">
      <w:pPr>
        <w:ind w:firstLineChars="200" w:firstLine="420"/>
        <w:jc w:val="left"/>
      </w:pPr>
      <w:r>
        <w:t>黄云慵慵倦</w:t>
      </w:r>
      <w:proofErr w:type="gramStart"/>
      <w:r>
        <w:t>倦</w:t>
      </w:r>
      <w:proofErr w:type="gramEnd"/>
      <w:r>
        <w:t>坐在驾驶盘后，回首望向木筏排，在灰蒙的雨中，只见那一条条半浮半沉</w:t>
      </w:r>
      <w:proofErr w:type="gramStart"/>
      <w:r>
        <w:t>的木桐横陈</w:t>
      </w:r>
      <w:proofErr w:type="gramEnd"/>
      <w:r>
        <w:t>，宛如一具具浸得泛白的浮尸，列队排着，互相牵拖；而他则如出殡仪式开路的道士，拿着桃花剑，摇着铜铃，</w:t>
      </w:r>
      <w:proofErr w:type="gramStart"/>
      <w:r>
        <w:t>呼魂唤魄</w:t>
      </w:r>
      <w:proofErr w:type="gramEnd"/>
      <w:r>
        <w:t>，万利号柴油机喀隆喀隆地响着，仿佛在为这些树桐的葬礼奏着丧乐。这一列送葬队伍，浩浩荡荡，浮</w:t>
      </w:r>
      <w:proofErr w:type="gramStart"/>
      <w:r>
        <w:t>浮</w:t>
      </w:r>
      <w:proofErr w:type="gramEnd"/>
      <w:r>
        <w:t>晃晃，映着雨天无尽的灰白迷蒙，更添一份沉重，如浮萍似地尽自漂着。</w:t>
      </w:r>
    </w:p>
    <w:p w14:paraId="41CE5C60" w14:textId="48E06F4C" w:rsidR="00730AF6" w:rsidRDefault="00730AF6" w:rsidP="001046E2">
      <w:pPr>
        <w:ind w:firstLineChars="200" w:firstLine="420"/>
        <w:jc w:val="left"/>
      </w:pPr>
      <w:r>
        <w:t>雨打在驾驶盘前的玻璃窗上，风呼呼地呻吟着，落雨的天幕灰扑扑，远方有雷隐隐作响，黄云心里渐渐起了郁结，听见船前轻响，瞟了一眼，是阿德在雨中拉着他的</w:t>
      </w:r>
      <w:proofErr w:type="gramStart"/>
      <w:r>
        <w:t>钓杆</w:t>
      </w:r>
      <w:proofErr w:type="gramEnd"/>
      <w:r>
        <w:t>。黄云欠身站起来，摸出裤袋那包压得扁扁的烟，抽了一支，又递了一支给阿德。阿德笑着说：</w:t>
      </w:r>
      <w:r>
        <w:t>“</w:t>
      </w:r>
      <w:r>
        <w:t>反正在等涨潮，闲着没事，钓几条鱼来加菜。</w:t>
      </w:r>
      <w:r>
        <w:t>”</w:t>
      </w:r>
    </w:p>
    <w:p w14:paraId="4F13F5AE" w14:textId="44DCD7B4" w:rsidR="00730AF6" w:rsidRDefault="00730AF6" w:rsidP="001046E2">
      <w:pPr>
        <w:ind w:firstLineChars="200" w:firstLine="420"/>
        <w:jc w:val="left"/>
      </w:pPr>
      <w:r>
        <w:t>万利号行驶大半天，午后四点多才</w:t>
      </w:r>
      <w:proofErr w:type="gramStart"/>
      <w:r>
        <w:t>赶到砂威河口</w:t>
      </w:r>
      <w:proofErr w:type="gramEnd"/>
      <w:r>
        <w:t>，这条半天然半人工的狭小河道，从伊干江</w:t>
      </w:r>
      <w:proofErr w:type="gramStart"/>
      <w:r>
        <w:t>往西割向拉砂</w:t>
      </w:r>
      <w:proofErr w:type="gramEnd"/>
      <w:r>
        <w:t>河，水位太低时到处泥滩，影响船只航行，容易搁浅，两人便把万利号</w:t>
      </w:r>
      <w:proofErr w:type="gramStart"/>
      <w:r>
        <w:t>泊着</w:t>
      </w:r>
      <w:proofErr w:type="gramEnd"/>
      <w:r>
        <w:t>等潮涨。</w:t>
      </w:r>
    </w:p>
    <w:p w14:paraId="5DCA906F" w14:textId="674BE65C" w:rsidR="00730AF6" w:rsidRDefault="00730AF6" w:rsidP="001046E2">
      <w:pPr>
        <w:ind w:firstLineChars="200" w:firstLine="420"/>
        <w:jc w:val="left"/>
      </w:pPr>
      <w:r>
        <w:t>黄云望着河岸边</w:t>
      </w:r>
      <w:proofErr w:type="gramStart"/>
      <w:r>
        <w:t>一</w:t>
      </w:r>
      <w:proofErr w:type="gramEnd"/>
      <w:r>
        <w:t>行行退潮后的泥黄色渍痕，他弹了弹烟蒂，再深深吸了一口，内心那团郁结才慢慢消散</w:t>
      </w:r>
      <w:r>
        <w:t>……</w:t>
      </w:r>
    </w:p>
    <w:p w14:paraId="3F13E7AA" w14:textId="77777777" w:rsidR="00730AF6" w:rsidRDefault="00730AF6" w:rsidP="001046E2">
      <w:pPr>
        <w:ind w:firstLineChars="200" w:firstLine="420"/>
        <w:jc w:val="left"/>
      </w:pPr>
      <w:r>
        <w:t>(</w:t>
      </w:r>
      <w:r>
        <w:t>那是一个周日下午，板厂休息半天。</w:t>
      </w:r>
    </w:p>
    <w:p w14:paraId="79AB2977" w14:textId="77777777" w:rsidR="00730AF6" w:rsidRDefault="00730AF6" w:rsidP="001046E2">
      <w:pPr>
        <w:ind w:firstLineChars="200" w:firstLine="420"/>
        <w:jc w:val="left"/>
      </w:pPr>
      <w:r>
        <w:t>那天黛顿整个脸都肿起来，一双手臂长满水泡，红红的，煞是怕人。</w:t>
      </w:r>
    </w:p>
    <w:p w14:paraId="021602D7" w14:textId="65D14CAF" w:rsidR="00730AF6" w:rsidRDefault="00730AF6" w:rsidP="001046E2">
      <w:pPr>
        <w:ind w:firstLineChars="200" w:firstLine="420"/>
        <w:jc w:val="left"/>
      </w:pPr>
      <w:r>
        <w:t>她又不耐痒，不时用手去搔，所以双手遍布疮疤，有些还流着脓汁，看上去像患了牛皮癣似的。</w:t>
      </w:r>
    </w:p>
    <w:p w14:paraId="09FA0714" w14:textId="76C36499" w:rsidR="00730AF6" w:rsidRDefault="00730AF6" w:rsidP="001046E2">
      <w:pPr>
        <w:ind w:firstLineChars="200" w:firstLine="420"/>
        <w:jc w:val="left"/>
      </w:pPr>
      <w:r>
        <w:t>诺莉亚带黛顿去小商店买药膏，黄云刚好在跟管理小商店</w:t>
      </w:r>
      <w:proofErr w:type="gramStart"/>
      <w:r>
        <w:t>的春叔对</w:t>
      </w:r>
      <w:proofErr w:type="gramEnd"/>
      <w:r>
        <w:t>算账单，看了心里直起疙瘩。</w:t>
      </w:r>
      <w:proofErr w:type="gramStart"/>
      <w:r>
        <w:t>春叔说</w:t>
      </w:r>
      <w:proofErr w:type="gramEnd"/>
      <w:r>
        <w:t>：</w:t>
      </w:r>
      <w:r>
        <w:t>“</w:t>
      </w:r>
      <w:r>
        <w:t>她是对漆树</w:t>
      </w:r>
      <w:r>
        <w:t>(1)</w:t>
      </w:r>
      <w:r>
        <w:t>敏感，最近板厂在锯杂木，有些漆树木桐，一些人对它特别敏感。上次木山经理老谢进山，只是碰巧站在一棵漆树下，被风那么一吹，他回来整个人就肿胀得像泡面，吃了一阵子抗生素才好的。</w:t>
      </w:r>
      <w:r>
        <w:t>”</w:t>
      </w:r>
    </w:p>
    <w:p w14:paraId="40F72B88" w14:textId="77777777" w:rsidR="001046E2" w:rsidRDefault="001046E2" w:rsidP="00730AF6">
      <w:pPr>
        <w:sectPr w:rsidR="001046E2" w:rsidSect="00711360">
          <w:footerReference w:type="default" r:id="rId382"/>
          <w:pgSz w:w="11906" w:h="16838"/>
          <w:pgMar w:top="1440" w:right="1800" w:bottom="1440" w:left="1800" w:header="851" w:footer="992" w:gutter="0"/>
          <w:cols w:space="425"/>
          <w:docGrid w:type="lines" w:linePitch="312"/>
        </w:sectPr>
      </w:pPr>
    </w:p>
    <w:p w14:paraId="57EE45E8" w14:textId="77777777" w:rsidR="00730AF6" w:rsidRDefault="00730AF6" w:rsidP="001046E2">
      <w:pPr>
        <w:jc w:val="center"/>
      </w:pPr>
      <w:r>
        <w:lastRenderedPageBreak/>
        <w:t>24 | 2013</w:t>
      </w:r>
      <w:r>
        <w:t>年</w:t>
      </w:r>
      <w:r>
        <w:t>2</w:t>
      </w:r>
      <w:r>
        <w:t>月</w:t>
      </w:r>
      <w:r>
        <w:t xml:space="preserve"> • </w:t>
      </w:r>
      <w:r>
        <w:t>第</w:t>
      </w:r>
      <w:r>
        <w:t>12</w:t>
      </w:r>
      <w:r>
        <w:t>期</w:t>
      </w:r>
    </w:p>
    <w:p w14:paraId="6AFCC599" w14:textId="77777777" w:rsidR="00730AF6" w:rsidRDefault="00730AF6" w:rsidP="00730AF6">
      <w:r>
        <w:t xml:space="preserve">| </w:t>
      </w:r>
      <w:r>
        <w:t>小说</w:t>
      </w:r>
    </w:p>
    <w:p w14:paraId="7E356322" w14:textId="77777777" w:rsidR="00730AF6" w:rsidRDefault="00730AF6" w:rsidP="001046E2">
      <w:pPr>
        <w:ind w:firstLineChars="200" w:firstLine="420"/>
        <w:jc w:val="left"/>
      </w:pPr>
      <w:r>
        <w:t>“</w:t>
      </w:r>
      <w:r>
        <w:t>漆树真的这么毒吗？</w:t>
      </w:r>
      <w:r>
        <w:t>”</w:t>
      </w:r>
      <w:r>
        <w:t>黄云咋舌，望着黛顿。</w:t>
      </w:r>
    </w:p>
    <w:p w14:paraId="7DED9BD9" w14:textId="04152E09" w:rsidR="00730AF6" w:rsidRDefault="00730AF6" w:rsidP="001046E2">
      <w:pPr>
        <w:ind w:firstLineChars="200" w:firstLine="420"/>
        <w:jc w:val="left"/>
      </w:pPr>
      <w:r>
        <w:t>“</w:t>
      </w:r>
      <w:r>
        <w:t>也不一定，因人而异，你看布</w:t>
      </w:r>
      <w:proofErr w:type="gramStart"/>
      <w:r>
        <w:t>迪</w:t>
      </w:r>
      <w:proofErr w:type="gramEnd"/>
      <w:r>
        <w:t>那么弱不禁风的样子，他可是百毒</w:t>
      </w:r>
      <w:proofErr w:type="gramStart"/>
      <w:r>
        <w:t>不</w:t>
      </w:r>
      <w:proofErr w:type="gramEnd"/>
      <w:r>
        <w:t>侵，你把漆树液涂在他身上都丝毫无损，我看他是名符其实的毒仙，</w:t>
      </w:r>
    </w:p>
    <w:p w14:paraId="5F83BDE3" w14:textId="4632200F" w:rsidR="00730AF6" w:rsidRDefault="00730AF6" w:rsidP="001046E2">
      <w:pPr>
        <w:ind w:firstLineChars="200" w:firstLine="420"/>
        <w:jc w:val="left"/>
      </w:pPr>
      <w:r>
        <w:t>哈哈！</w:t>
      </w:r>
      <w:proofErr w:type="gramStart"/>
      <w:r>
        <w:t>”</w:t>
      </w:r>
      <w:r>
        <w:t>春叔笑着</w:t>
      </w:r>
      <w:proofErr w:type="gramEnd"/>
      <w:r>
        <w:t>，口里开始滔滔不绝，他以前是伐木承包商，年纪大了才转而经营板厂附设的小商店。</w:t>
      </w:r>
      <w:r>
        <w:t>“</w:t>
      </w:r>
      <w:r>
        <w:t>漆树大致可分为五种，这里常见的是两种，一类叶形尖如芒果树叶，一类则是椭圆叶子，在沼泽林或河岸单株生长，极少成群，这一带的漆树树皮呈红褐色龟裂状，工人多是用刀砍树身证实，它所流出的液汁是黑色的，所以很容易辨认。</w:t>
      </w:r>
      <w:r>
        <w:t>”</w:t>
      </w:r>
    </w:p>
    <w:p w14:paraId="38ABD7BA" w14:textId="0C04B6F8" w:rsidR="00730AF6" w:rsidRDefault="00730AF6" w:rsidP="001046E2">
      <w:pPr>
        <w:ind w:firstLineChars="200" w:firstLine="420"/>
        <w:jc w:val="left"/>
      </w:pPr>
      <w:proofErr w:type="gramStart"/>
      <w:r>
        <w:t>春叔吩咐</w:t>
      </w:r>
      <w:proofErr w:type="gramEnd"/>
      <w:r>
        <w:t>黛顿明天最好上诗巫去看专科，黄云帮诺莉亚替黛顿抹上一些止痒膏，又买了一些止痛药，便同诺莉亚姐妹一起回宿舍。</w:t>
      </w:r>
    </w:p>
    <w:p w14:paraId="6D062DAB" w14:textId="0CC6F3C3" w:rsidR="00730AF6" w:rsidRDefault="00730AF6" w:rsidP="001046E2">
      <w:pPr>
        <w:ind w:firstLineChars="200" w:firstLine="420"/>
        <w:jc w:val="left"/>
      </w:pPr>
      <w:r>
        <w:t>黛顿回宿舍休息后，黄云便拉着诺莉亚一起走去码头。两人一路无话，黄云直觉地觉得诺莉亚今天有点异状，可又说不出来，他感到她掌心冷冷</w:t>
      </w:r>
      <w:proofErr w:type="gramStart"/>
      <w:r>
        <w:t>濡濡</w:t>
      </w:r>
      <w:proofErr w:type="gramEnd"/>
      <w:r>
        <w:t>的，眼神仿佛飘得很远，然后诺莉亚开始自言自语似地述说一个</w:t>
      </w:r>
      <w:proofErr w:type="gramStart"/>
      <w:r>
        <w:t>湮</w:t>
      </w:r>
      <w:proofErr w:type="gramEnd"/>
      <w:r>
        <w:t>远的传说</w:t>
      </w:r>
      <w:r>
        <w:t>……</w:t>
      </w:r>
    </w:p>
    <w:p w14:paraId="1FCE39A4" w14:textId="01791F36" w:rsidR="00730AF6" w:rsidRDefault="00730AF6" w:rsidP="001046E2">
      <w:pPr>
        <w:ind w:firstLineChars="200" w:firstLine="420"/>
        <w:jc w:val="left"/>
      </w:pPr>
      <w:r>
        <w:t>“</w:t>
      </w:r>
      <w:r>
        <w:t>在我们族人的长者传说中，漆树是一个少女化身而成的。相传在很久以前，在砂威河畔的甘榜，有个美丽的马兰诺少女，她爱上了一个跑船的华裔小伙子。由于语言不通，小伙子欲爱不敢爱，少女却真诚地奉献了自己。小伙子答应回家乡叫人来提亲时，少女容颜发亮，乐得像蝴蝶般飞来飞去告诉整个甘榜的人。小伙子回去后，日子一天一天过去，少女的脸逐渐</w:t>
      </w:r>
      <w:proofErr w:type="gramStart"/>
      <w:r>
        <w:t>黯</w:t>
      </w:r>
      <w:proofErr w:type="gramEnd"/>
      <w:r>
        <w:t>下来，不争气的肚子却一天一天</w:t>
      </w:r>
      <w:proofErr w:type="gramStart"/>
      <w:r>
        <w:t>胀</w:t>
      </w:r>
      <w:proofErr w:type="gramEnd"/>
      <w:r>
        <w:t>起来。少女每天在岸边遥望，却总望不到小伙子的船。有一天，甘榜的人发现她失踪了，整个甘榜出动搜寻，但一直没有踪影。在少女张望的岸边，神奇地长出一棵树，这棵树在无星无月的夜晚便会发出一种气味，吸引成群的萤火虫栖息在树上，如一棵燃烧的树，发出亮光，在漆黑的夜晚指引河道中行驶的船只，安全抵达目的地。许多族人都说这棵树是少女变成的，以指引她爱的人归来。原来那个小伙子回去后，徵得父母亲的同意，当天就急不及待地赶来报告好消息，该晚经过砂威河时适逢退潮翻船出事，他的尸体也一直没有寻获。</w:t>
      </w:r>
      <w:r>
        <w:t>”</w:t>
      </w:r>
    </w:p>
    <w:p w14:paraId="3FCA5AC4" w14:textId="1EAF1763" w:rsidR="00730AF6" w:rsidRDefault="00730AF6" w:rsidP="001046E2">
      <w:pPr>
        <w:ind w:firstLineChars="200" w:firstLine="420"/>
        <w:jc w:val="left"/>
      </w:pPr>
      <w:r>
        <w:t>黄云听了久久不能出声，只觉恍如隔世，黯然道：</w:t>
      </w:r>
      <w:r>
        <w:t>“</w:t>
      </w:r>
      <w:r>
        <w:t>这是我听过最凄美的一个爱情故事</w:t>
      </w:r>
      <w:r>
        <w:t>……”</w:t>
      </w:r>
    </w:p>
    <w:p w14:paraId="3E20F05B" w14:textId="77777777" w:rsidR="001046E2" w:rsidRDefault="001046E2" w:rsidP="00730AF6">
      <w:pPr>
        <w:sectPr w:rsidR="001046E2" w:rsidSect="00711360">
          <w:footerReference w:type="default" r:id="rId383"/>
          <w:pgSz w:w="11906" w:h="16838"/>
          <w:pgMar w:top="1440" w:right="1800" w:bottom="1440" w:left="1800" w:header="851" w:footer="992" w:gutter="0"/>
          <w:cols w:space="425"/>
          <w:docGrid w:type="lines" w:linePitch="312"/>
        </w:sectPr>
      </w:pPr>
    </w:p>
    <w:p w14:paraId="5108F741" w14:textId="77777777" w:rsidR="00730AF6" w:rsidRDefault="00730AF6" w:rsidP="001046E2">
      <w:pPr>
        <w:jc w:val="center"/>
      </w:pPr>
      <w:r>
        <w:lastRenderedPageBreak/>
        <w:t>2013</w:t>
      </w:r>
      <w:r>
        <w:t>年</w:t>
      </w:r>
      <w:r>
        <w:t>2</w:t>
      </w:r>
      <w:r>
        <w:t>月</w:t>
      </w:r>
      <w:r>
        <w:t xml:space="preserve"> • </w:t>
      </w:r>
      <w:r>
        <w:t>第</w:t>
      </w:r>
      <w:r>
        <w:t>12</w:t>
      </w:r>
      <w:r>
        <w:t>期</w:t>
      </w:r>
      <w:r>
        <w:t xml:space="preserve"> | 25</w:t>
      </w:r>
    </w:p>
    <w:p w14:paraId="34B3D28A" w14:textId="24DF3544" w:rsidR="00730AF6" w:rsidRDefault="00730AF6" w:rsidP="001046E2">
      <w:pPr>
        <w:ind w:firstLineChars="200" w:firstLine="420"/>
        <w:jc w:val="left"/>
      </w:pPr>
      <w:r>
        <w:t>“</w:t>
      </w:r>
      <w:r>
        <w:t>其实不止这一个典故</w:t>
      </w:r>
      <w:r>
        <w:t>”</w:t>
      </w:r>
      <w:r>
        <w:t>，诺莉亚的声音仿佛从很遥远的地方飘过来，</w:t>
      </w:r>
      <w:r>
        <w:t>“</w:t>
      </w:r>
      <w:r>
        <w:t>漆树的马兰诺话也叫情树，我外祖母曾经告诉我们，以前甘榜有许多恋人喜欢以漆树作为爱情佐证，互相触摸漆树以示真心，只要一方假情假意，他便会全身肿胀发痒。有些请</w:t>
      </w:r>
      <w:proofErr w:type="gramStart"/>
      <w:r>
        <w:t>侣</w:t>
      </w:r>
      <w:proofErr w:type="gramEnd"/>
      <w:r>
        <w:t>爱得如胶似漆，双双把血滴渗在漆树液里，以示永不分离。</w:t>
      </w:r>
      <w:r>
        <w:t>”</w:t>
      </w:r>
      <w:r>
        <w:t>诺莉亚望着黄云，继续说道：</w:t>
      </w:r>
      <w:r>
        <w:t>“</w:t>
      </w:r>
      <w:r>
        <w:t>相传爱情就像漆树，可望而不可及，除非你将自己的血液和它的液汁渗溶，否则你永远都不能触摸它。因为害怕被爱情伤害，没有勇气去接受和面对爱情，就像那些因为害怕被漆树灼伤的人，一辈子都不敢去触摸漆树，道理是一样的。如果没有牺牲与付出，怎么能体会爱情的真谛呢？</w:t>
      </w:r>
      <w:r>
        <w:t>”</w:t>
      </w:r>
    </w:p>
    <w:p w14:paraId="41425387" w14:textId="220B3E6F" w:rsidR="00730AF6" w:rsidRDefault="00730AF6" w:rsidP="001046E2">
      <w:pPr>
        <w:ind w:firstLineChars="200" w:firstLine="420"/>
        <w:jc w:val="left"/>
      </w:pPr>
      <w:r>
        <w:t>黄云</w:t>
      </w:r>
      <w:proofErr w:type="gramStart"/>
      <w:r>
        <w:t>瞵</w:t>
      </w:r>
      <w:proofErr w:type="gramEnd"/>
      <w:r>
        <w:t>了诺利亚一眼，欲语无言，想微微报以一笑，那微笑却在半空中僵住了。</w:t>
      </w:r>
    </w:p>
    <w:p w14:paraId="7E743691" w14:textId="2466DBCD" w:rsidR="00730AF6" w:rsidRDefault="00730AF6" w:rsidP="001046E2">
      <w:pPr>
        <w:ind w:firstLineChars="200" w:firstLine="420"/>
        <w:jc w:val="left"/>
      </w:pPr>
      <w:r>
        <w:t>“</w:t>
      </w:r>
      <w:r>
        <w:t>我继父要我嫁给朋固鲁的儿子，云</w:t>
      </w:r>
      <w:r>
        <w:t>……”</w:t>
      </w:r>
      <w:r>
        <w:t>，诺莉亚忽然冒出这样一句话。</w:t>
      </w:r>
      <w:r>
        <w:t>“</w:t>
      </w:r>
      <w:r>
        <w:t>你能给我一个承诺吗？</w:t>
      </w:r>
      <w:r>
        <w:t>”</w:t>
      </w:r>
    </w:p>
    <w:p w14:paraId="7C1A51C7" w14:textId="190B1926" w:rsidR="00730AF6" w:rsidRDefault="00730AF6" w:rsidP="001046E2">
      <w:pPr>
        <w:ind w:firstLineChars="200" w:firstLine="420"/>
        <w:jc w:val="left"/>
      </w:pPr>
      <w:r>
        <w:t>黄云的心刹那间沉重起来，他看着诺莉亚，那双乌黑的</w:t>
      </w:r>
      <w:proofErr w:type="gramStart"/>
      <w:r>
        <w:t>眼眸像一潭</w:t>
      </w:r>
      <w:proofErr w:type="gramEnd"/>
      <w:r>
        <w:t>深邃的漩涡，脑海中却浮现母亲那委曲求全的面貌。</w:t>
      </w:r>
    </w:p>
    <w:p w14:paraId="5B336276" w14:textId="52DD3C0F" w:rsidR="00730AF6" w:rsidRDefault="00730AF6" w:rsidP="001046E2">
      <w:pPr>
        <w:ind w:firstLineChars="200" w:firstLine="420"/>
        <w:jc w:val="left"/>
      </w:pPr>
      <w:r>
        <w:t>“</w:t>
      </w:r>
      <w:r>
        <w:t>云儿，妈妈不是反对你娶诺莉亚，只是你父亲死得早，黄家三代单传，你是家中唯一的男丁，不孝为先，无后为大，如果你入了教，那么黄家便失去了香火传承，你自己觉得对得起你死去的父亲吗？</w:t>
      </w:r>
      <w:r>
        <w:t>”</w:t>
      </w:r>
      <w:r>
        <w:t>母亲那</w:t>
      </w:r>
      <w:proofErr w:type="gramStart"/>
      <w:r>
        <w:t>晚的话</w:t>
      </w:r>
      <w:proofErr w:type="gramEnd"/>
      <w:r>
        <w:t>仍在耳边回响，声音中充满无限的哀痛和无奈。</w:t>
      </w:r>
    </w:p>
    <w:p w14:paraId="43FF90DE" w14:textId="4FB47839" w:rsidR="00730AF6" w:rsidRDefault="00730AF6" w:rsidP="001046E2">
      <w:pPr>
        <w:ind w:firstLineChars="200" w:firstLine="420"/>
        <w:jc w:val="left"/>
      </w:pPr>
      <w:r>
        <w:t>黄云感到手心渗出微汗，并且轻轻地颤抖，诺莉亚一定感觉到了，她转身向他凄然一笑。黄云歉意骤生，在亲情和爱情的取舍之间，他只觉得不能对不起母亲，却又愧对诺莉亚，难道爱情真的不能超越文化和信仰的藩篱？</w:t>
      </w:r>
    </w:p>
    <w:p w14:paraId="0966CA81" w14:textId="7975FF0D" w:rsidR="00730AF6" w:rsidRDefault="00730AF6" w:rsidP="001046E2">
      <w:pPr>
        <w:ind w:firstLineChars="200" w:firstLine="420"/>
        <w:jc w:val="left"/>
      </w:pPr>
      <w:r>
        <w:t>诺莉亚微颤的声</w:t>
      </w:r>
      <w:proofErr w:type="gramStart"/>
      <w:r>
        <w:t>音响着</w:t>
      </w:r>
      <w:proofErr w:type="gramEnd"/>
      <w:r>
        <w:t>：</w:t>
      </w:r>
      <w:r>
        <w:t>“</w:t>
      </w:r>
      <w:r>
        <w:t>云，这段婚姻不是我们所能掌控的，但是我就是喜欢你，我知道我们之间的感情只能成为永恒的记忆，不会有结果，或许这一切都是宿命，不过我会把你放在心里一辈子</w:t>
      </w:r>
      <w:r>
        <w:t>……”</w:t>
      </w:r>
      <w:r>
        <w:t>眼眶泛着泪光，诺莉亚默默望着远处：</w:t>
      </w:r>
      <w:r>
        <w:t>“</w:t>
      </w:r>
      <w:r>
        <w:t>只是我真的很不甘心，云，难道我们之间的爱情，真的像漆树那样，可望而不可及吗？</w:t>
      </w:r>
      <w:r>
        <w:t>”</w:t>
      </w:r>
    </w:p>
    <w:p w14:paraId="47736744" w14:textId="77777777" w:rsidR="00730AF6" w:rsidRDefault="00730AF6" w:rsidP="001046E2">
      <w:pPr>
        <w:ind w:firstLineChars="200" w:firstLine="420"/>
        <w:jc w:val="left"/>
      </w:pPr>
      <w:r>
        <w:t>黄云沉默良久，双手紧握，指节都泛白了，还是说不出话来</w:t>
      </w:r>
      <w:r>
        <w:t>……)</w:t>
      </w:r>
    </w:p>
    <w:p w14:paraId="3EC69447" w14:textId="77777777" w:rsidR="001046E2" w:rsidRDefault="001046E2" w:rsidP="00730AF6">
      <w:pPr>
        <w:sectPr w:rsidR="001046E2" w:rsidSect="00711360">
          <w:footerReference w:type="default" r:id="rId384"/>
          <w:pgSz w:w="11906" w:h="16838"/>
          <w:pgMar w:top="1440" w:right="1800" w:bottom="1440" w:left="1800" w:header="851" w:footer="992" w:gutter="0"/>
          <w:cols w:space="425"/>
          <w:docGrid w:type="lines" w:linePitch="312"/>
        </w:sectPr>
      </w:pPr>
    </w:p>
    <w:p w14:paraId="314D8295" w14:textId="77777777" w:rsidR="00730AF6" w:rsidRDefault="00730AF6" w:rsidP="001046E2">
      <w:pPr>
        <w:jc w:val="center"/>
      </w:pPr>
      <w:r>
        <w:lastRenderedPageBreak/>
        <w:t>26 | 2013</w:t>
      </w:r>
      <w:r>
        <w:t>年</w:t>
      </w:r>
      <w:r>
        <w:t>2</w:t>
      </w:r>
      <w:r>
        <w:t>月</w:t>
      </w:r>
      <w:r>
        <w:t xml:space="preserve"> • </w:t>
      </w:r>
      <w:r>
        <w:t>第</w:t>
      </w:r>
      <w:r>
        <w:t>12</w:t>
      </w:r>
      <w:r>
        <w:t>期</w:t>
      </w:r>
    </w:p>
    <w:p w14:paraId="059750AB" w14:textId="77777777" w:rsidR="00730AF6" w:rsidRDefault="00730AF6" w:rsidP="00730AF6">
      <w:r>
        <w:t xml:space="preserve">| </w:t>
      </w:r>
      <w:r>
        <w:t>小说</w:t>
      </w:r>
    </w:p>
    <w:p w14:paraId="18FE6EFD" w14:textId="77777777" w:rsidR="00730AF6" w:rsidRDefault="00730AF6" w:rsidP="00730AF6">
      <w:r>
        <w:t>(</w:t>
      </w:r>
      <w:r>
        <w:t>五</w:t>
      </w:r>
      <w:r>
        <w:t>)</w:t>
      </w:r>
    </w:p>
    <w:p w14:paraId="47FEA952" w14:textId="518161F6" w:rsidR="00730AF6" w:rsidRDefault="00730AF6" w:rsidP="001046E2">
      <w:pPr>
        <w:ind w:firstLineChars="200" w:firstLine="420"/>
        <w:jc w:val="left"/>
      </w:pPr>
      <w:r>
        <w:t>雨慢慢细了，风静，天空横斜着几道长长的灰白云絮，遮蔽西垂的太阳，一道阳光从云朵缝隙中迸射下来，如拖船上的探射灯，照着灰蒙的空间，予人无限期望的遐思。黄云</w:t>
      </w:r>
      <w:proofErr w:type="gramStart"/>
      <w:r>
        <w:t>正坐着</w:t>
      </w:r>
      <w:proofErr w:type="gramEnd"/>
      <w:r>
        <w:t>闭目养神，</w:t>
      </w:r>
      <w:proofErr w:type="gramStart"/>
      <w:r>
        <w:t>甫</w:t>
      </w:r>
      <w:proofErr w:type="gramEnd"/>
      <w:r>
        <w:t>一睁眼，便瞧见这番光景，他发怔的望着那道光芒，诺莉亚的影子隐隐浮现。</w:t>
      </w:r>
    </w:p>
    <w:p w14:paraId="3E60F6CD" w14:textId="0CA07276" w:rsidR="00730AF6" w:rsidRDefault="00730AF6" w:rsidP="001046E2">
      <w:pPr>
        <w:ind w:firstLineChars="200" w:firstLine="420"/>
        <w:jc w:val="left"/>
      </w:pPr>
      <w:r>
        <w:t>雨终于停了，空气中仍带着水气，迎面扑来，弄得黄云一脸湿冷，远处的河面被刚露脸的阳光照得闪闪发亮，</w:t>
      </w:r>
      <w:proofErr w:type="gramStart"/>
      <w:r>
        <w:t>漾着</w:t>
      </w:r>
      <w:proofErr w:type="gramEnd"/>
      <w:r>
        <w:t>粼粼星芒。</w:t>
      </w:r>
      <w:proofErr w:type="gramStart"/>
      <w:r>
        <w:t>砂威河口</w:t>
      </w:r>
      <w:proofErr w:type="gramEnd"/>
      <w:r>
        <w:t>的河水红得发黑，黯红色的河水与伊干江的泥黄河水交接处相汇，形成一道红黄分明的界线。</w:t>
      </w:r>
    </w:p>
    <w:p w14:paraId="3016B382" w14:textId="5D588F87" w:rsidR="00730AF6" w:rsidRDefault="00730AF6" w:rsidP="001046E2">
      <w:pPr>
        <w:ind w:firstLineChars="200" w:firstLine="420"/>
        <w:jc w:val="left"/>
      </w:pPr>
      <w:r>
        <w:t>白日将尽，夕阳低低地悬在河岸的丛林上空，把伊干江涂成一幅静谧的画面。一束残阳悄悄越过舱口，滚落在阴暗的舱内，无数的尘埃在阳光中上上下下舞动着，舞动着</w:t>
      </w:r>
      <w:r>
        <w:t>……</w:t>
      </w:r>
      <w:r>
        <w:t>黄云闭上眼，内心那股莫名的纷乱又肆虐起来。睁开眼，他掏出烟抽了一支，喷出一口氤氲的烟，他一直瞅着</w:t>
      </w:r>
      <w:proofErr w:type="gramStart"/>
      <w:r>
        <w:t>那缕烟在</w:t>
      </w:r>
      <w:proofErr w:type="gramEnd"/>
      <w:r>
        <w:t>空气中消失后，才发现阿德正注视着他。</w:t>
      </w:r>
    </w:p>
    <w:p w14:paraId="227F3E0E" w14:textId="4959F6AC" w:rsidR="00730AF6" w:rsidRDefault="00730AF6" w:rsidP="001046E2">
      <w:pPr>
        <w:ind w:firstLineChars="200" w:firstLine="420"/>
        <w:jc w:val="left"/>
      </w:pPr>
      <w:r>
        <w:t>“</w:t>
      </w:r>
      <w:r>
        <w:t>水位开始升了，要先进河道吗？</w:t>
      </w:r>
      <w:r>
        <w:t>”</w:t>
      </w:r>
      <w:r>
        <w:t>阿德问。黄云探首舱外，水光沼</w:t>
      </w:r>
      <w:proofErr w:type="gramStart"/>
      <w:r>
        <w:t>沼</w:t>
      </w:r>
      <w:proofErr w:type="gramEnd"/>
      <w:r>
        <w:t>，江水已开始上涨，他瞄了瞄表，六时五十分，点头，按了开关，机车开始喀</w:t>
      </w:r>
      <w:proofErr w:type="gramStart"/>
      <w:r>
        <w:t>咚喀咚</w:t>
      </w:r>
      <w:proofErr w:type="gramEnd"/>
      <w:r>
        <w:t>嘶叫起来。阿德在船头拉起铁锚，望着船尾的木筏开始缓缓移动。</w:t>
      </w:r>
    </w:p>
    <w:p w14:paraId="02172FEA" w14:textId="419A16E2" w:rsidR="00730AF6" w:rsidRDefault="00730AF6" w:rsidP="001046E2">
      <w:pPr>
        <w:ind w:firstLineChars="200" w:firstLine="420"/>
        <w:jc w:val="left"/>
      </w:pPr>
      <w:proofErr w:type="gramStart"/>
      <w:r>
        <w:t>在伊干江河</w:t>
      </w:r>
      <w:proofErr w:type="gramEnd"/>
      <w:r>
        <w:t>流朝北奔向海的那一端，整片天空弥漫着绛红的霞晕，万</w:t>
      </w:r>
      <w:proofErr w:type="gramStart"/>
      <w:r>
        <w:t>利号映着</w:t>
      </w:r>
      <w:proofErr w:type="gramEnd"/>
      <w:r>
        <w:t>暮色驶进</w:t>
      </w:r>
      <w:proofErr w:type="gramStart"/>
      <w:r>
        <w:t>砂威河</w:t>
      </w:r>
      <w:proofErr w:type="gramEnd"/>
      <w:r>
        <w:t>，缓慢得水波不兴，船头一点</w:t>
      </w:r>
      <w:proofErr w:type="gramStart"/>
      <w:r>
        <w:t>一点</w:t>
      </w:r>
      <w:proofErr w:type="gramEnd"/>
      <w:r>
        <w:t>割开水中倒影的天色，</w:t>
      </w:r>
      <w:proofErr w:type="gramStart"/>
      <w:r>
        <w:t>如滑过</w:t>
      </w:r>
      <w:proofErr w:type="gramEnd"/>
      <w:r>
        <w:t>一面镜子</w:t>
      </w:r>
      <w:r>
        <w:t>……</w:t>
      </w:r>
    </w:p>
    <w:p w14:paraId="632D64EB" w14:textId="181115C9" w:rsidR="00730AF6" w:rsidRDefault="00730AF6" w:rsidP="001046E2">
      <w:pPr>
        <w:ind w:firstLineChars="200" w:firstLine="420"/>
        <w:jc w:val="left"/>
      </w:pPr>
      <w:r>
        <w:t>(</w:t>
      </w:r>
      <w:proofErr w:type="gramStart"/>
      <w:r>
        <w:t>拉稍板</w:t>
      </w:r>
      <w:proofErr w:type="gramEnd"/>
      <w:r>
        <w:t>厂大火，黄云当晚在白沙河木山营，翌日赶回，只见工人宿舍和锯木厂房被夷为平地，剩下一些焦黑的残</w:t>
      </w:r>
      <w:proofErr w:type="gramStart"/>
      <w:r>
        <w:t>桓</w:t>
      </w:r>
      <w:proofErr w:type="gramEnd"/>
      <w:r>
        <w:t>断</w:t>
      </w:r>
      <w:proofErr w:type="gramStart"/>
      <w:r>
        <w:t>墚</w:t>
      </w:r>
      <w:proofErr w:type="gramEnd"/>
      <w:r>
        <w:t>仍冒着烟。身在火灾现场的员工向黄云转述当晚的情形：</w:t>
      </w:r>
    </w:p>
    <w:p w14:paraId="627D8ACC" w14:textId="77777777" w:rsidR="001046E2" w:rsidRDefault="001046E2" w:rsidP="00730AF6">
      <w:pPr>
        <w:sectPr w:rsidR="001046E2" w:rsidSect="00711360">
          <w:footerReference w:type="default" r:id="rId385"/>
          <w:pgSz w:w="11906" w:h="16838"/>
          <w:pgMar w:top="1440" w:right="1800" w:bottom="1440" w:left="1800" w:header="851" w:footer="992" w:gutter="0"/>
          <w:cols w:space="425"/>
          <w:docGrid w:type="lines" w:linePitch="312"/>
        </w:sectPr>
      </w:pPr>
    </w:p>
    <w:p w14:paraId="5F8571CC" w14:textId="77777777" w:rsidR="00730AF6" w:rsidRDefault="00730AF6" w:rsidP="0084521F">
      <w:pPr>
        <w:jc w:val="center"/>
      </w:pPr>
      <w:r>
        <w:lastRenderedPageBreak/>
        <w:t>2013</w:t>
      </w:r>
      <w:r>
        <w:t>年</w:t>
      </w:r>
      <w:r>
        <w:t>2</w:t>
      </w:r>
      <w:r>
        <w:t>月</w:t>
      </w:r>
      <w:r>
        <w:t xml:space="preserve"> • </w:t>
      </w:r>
      <w:r>
        <w:t>第</w:t>
      </w:r>
      <w:r>
        <w:t>12</w:t>
      </w:r>
      <w:r>
        <w:t>期</w:t>
      </w:r>
      <w:r>
        <w:t xml:space="preserve"> | 27</w:t>
      </w:r>
    </w:p>
    <w:p w14:paraId="40C95FE7" w14:textId="585797CD" w:rsidR="00730AF6" w:rsidRDefault="00730AF6" w:rsidP="0084521F">
      <w:pPr>
        <w:ind w:firstLineChars="200" w:firstLine="420"/>
        <w:jc w:val="left"/>
      </w:pPr>
      <w:r>
        <w:t>“</w:t>
      </w:r>
      <w:r>
        <w:t>那真是史无前例的一场大火，在甘榜拉稍的居民都感受到那股热浪。</w:t>
      </w:r>
      <w:r>
        <w:t>”</w:t>
      </w:r>
    </w:p>
    <w:p w14:paraId="7341FFC6" w14:textId="33677209" w:rsidR="00730AF6" w:rsidRDefault="00730AF6" w:rsidP="0084521F">
      <w:pPr>
        <w:ind w:firstLineChars="200" w:firstLine="420"/>
        <w:jc w:val="left"/>
      </w:pPr>
      <w:r>
        <w:t>“</w:t>
      </w:r>
      <w:r>
        <w:t>火头不知从何烧起，没有人知道，到发现时已太迟，火势一发不可收拾，水泵的水根本救不了</w:t>
      </w:r>
      <w:r>
        <w:t>……”</w:t>
      </w:r>
    </w:p>
    <w:p w14:paraId="44C1E49E" w14:textId="228E7F97" w:rsidR="00730AF6" w:rsidRDefault="00730AF6" w:rsidP="0084521F">
      <w:pPr>
        <w:ind w:firstLineChars="200" w:firstLine="420"/>
        <w:jc w:val="left"/>
      </w:pPr>
      <w:r>
        <w:t>“</w:t>
      </w:r>
      <w:r>
        <w:t>那时大家都在看电视现场转播羽球比赛，八时三十分吧，忽然停电了，我们还以为发电机出故障</w:t>
      </w:r>
      <w:r>
        <w:t>……”</w:t>
      </w:r>
    </w:p>
    <w:p w14:paraId="5D01A051" w14:textId="4D509AF0" w:rsidR="00730AF6" w:rsidRDefault="00730AF6" w:rsidP="0084521F">
      <w:pPr>
        <w:ind w:firstLineChars="200" w:firstLine="420"/>
        <w:jc w:val="left"/>
      </w:pPr>
      <w:r>
        <w:t>“</w:t>
      </w:r>
      <w:r>
        <w:t>锯木厂传来爆炸声，接着火光四起，许多火舌从厂房不断窜出，当时风大，火势越烧越烈，宿舍也开始着火，我们</w:t>
      </w:r>
      <w:proofErr w:type="gramStart"/>
      <w:r>
        <w:t>都急着</w:t>
      </w:r>
      <w:proofErr w:type="gramEnd"/>
      <w:r>
        <w:t>把贵重物品搬移到空旷的锯屑场，呼叫声此起彼落，现场一片混乱</w:t>
      </w:r>
      <w:r>
        <w:t>……”</w:t>
      </w:r>
    </w:p>
    <w:p w14:paraId="43B1F945" w14:textId="2854BD42" w:rsidR="00730AF6" w:rsidRDefault="00730AF6" w:rsidP="0084521F">
      <w:pPr>
        <w:ind w:firstLineChars="200" w:firstLine="420"/>
        <w:jc w:val="left"/>
      </w:pPr>
      <w:r>
        <w:t>“</w:t>
      </w:r>
      <w:r>
        <w:t>火光冲天，一片火红的光亮照耀夜空，夜晚如同白昼，整个天空涌着红霞一般的浓烟，可怕得很</w:t>
      </w:r>
      <w:r>
        <w:t>……”</w:t>
      </w:r>
    </w:p>
    <w:p w14:paraId="3602CA51" w14:textId="55ED5F2C" w:rsidR="00730AF6" w:rsidRDefault="00730AF6" w:rsidP="0084521F">
      <w:pPr>
        <w:ind w:firstLineChars="200" w:firstLine="420"/>
        <w:jc w:val="left"/>
      </w:pPr>
      <w:r>
        <w:t>“</w:t>
      </w:r>
      <w:r>
        <w:t>到处都是烧焦味，板仓的木架垮啦</w:t>
      </w:r>
      <w:proofErr w:type="gramStart"/>
      <w:r>
        <w:t>啦</w:t>
      </w:r>
      <w:proofErr w:type="gramEnd"/>
      <w:r>
        <w:t>倾倒，火焰中木板四野</w:t>
      </w:r>
      <w:proofErr w:type="gramStart"/>
      <w:r>
        <w:t>嚣</w:t>
      </w:r>
      <w:proofErr w:type="gramEnd"/>
      <w:r>
        <w:t>鸣，化烟的化烟，不化烟的，烛泪似的淌下</w:t>
      </w:r>
      <w:r>
        <w:t>……”</w:t>
      </w:r>
    </w:p>
    <w:p w14:paraId="54C993DC" w14:textId="0E68FECB" w:rsidR="00730AF6" w:rsidRDefault="00730AF6" w:rsidP="0084521F">
      <w:pPr>
        <w:ind w:firstLineChars="200" w:firstLine="420"/>
        <w:jc w:val="left"/>
      </w:pPr>
      <w:r>
        <w:t>“</w:t>
      </w:r>
      <w:r>
        <w:t>我第一次看见屋顶的锌片，被火烧得如</w:t>
      </w:r>
      <w:proofErr w:type="gramStart"/>
      <w:r>
        <w:t>冥</w:t>
      </w:r>
      <w:proofErr w:type="gramEnd"/>
      <w:r>
        <w:t>纸，一片一片腾空而起，飞到半空，带着万千火星，转了几圈又落下来</w:t>
      </w:r>
      <w:r>
        <w:t>……”</w:t>
      </w:r>
    </w:p>
    <w:p w14:paraId="58BD2138" w14:textId="6D03631F" w:rsidR="00730AF6" w:rsidRDefault="00730AF6" w:rsidP="0084521F">
      <w:pPr>
        <w:ind w:firstLineChars="200" w:firstLine="420"/>
        <w:jc w:val="left"/>
      </w:pPr>
      <w:r>
        <w:t>“</w:t>
      </w:r>
      <w:r>
        <w:t>诺莉亚不见了！火灾发生时她还在宿舍里，可是大家在搬东西时，没有人看到她的踪影</w:t>
      </w:r>
      <w:r>
        <w:t>……”</w:t>
      </w:r>
    </w:p>
    <w:p w14:paraId="055CD171" w14:textId="35FE9100" w:rsidR="00730AF6" w:rsidRDefault="00730AF6" w:rsidP="0084521F">
      <w:pPr>
        <w:ind w:firstLineChars="200" w:firstLine="420"/>
        <w:jc w:val="left"/>
      </w:pPr>
      <w:r>
        <w:t>“</w:t>
      </w:r>
      <w:r>
        <w:t>诺莉亚失踪了！那晚我看她情绪低落，便让她早点休息，那里知道</w:t>
      </w:r>
      <w:r>
        <w:t>……”)</w:t>
      </w:r>
    </w:p>
    <w:p w14:paraId="020D86D8" w14:textId="77777777" w:rsidR="0084521F" w:rsidRDefault="0084521F" w:rsidP="00730AF6">
      <w:pPr>
        <w:sectPr w:rsidR="0084521F" w:rsidSect="00711360">
          <w:footerReference w:type="default" r:id="rId386"/>
          <w:pgSz w:w="11906" w:h="16838"/>
          <w:pgMar w:top="1440" w:right="1800" w:bottom="1440" w:left="1800" w:header="851" w:footer="992" w:gutter="0"/>
          <w:cols w:space="425"/>
          <w:docGrid w:type="lines" w:linePitch="312"/>
        </w:sectPr>
      </w:pPr>
    </w:p>
    <w:p w14:paraId="54DB8496" w14:textId="77777777" w:rsidR="00730AF6" w:rsidRDefault="00730AF6" w:rsidP="0084521F">
      <w:pPr>
        <w:jc w:val="center"/>
      </w:pPr>
      <w:r>
        <w:lastRenderedPageBreak/>
        <w:t>28 | 2013</w:t>
      </w:r>
      <w:r>
        <w:t>年</w:t>
      </w:r>
      <w:r>
        <w:t>2</w:t>
      </w:r>
      <w:r>
        <w:t>月</w:t>
      </w:r>
      <w:r>
        <w:t xml:space="preserve"> • </w:t>
      </w:r>
      <w:r>
        <w:t>第</w:t>
      </w:r>
      <w:r>
        <w:t>12</w:t>
      </w:r>
      <w:r>
        <w:t>期</w:t>
      </w:r>
    </w:p>
    <w:p w14:paraId="047A529A" w14:textId="77777777" w:rsidR="00730AF6" w:rsidRDefault="00730AF6" w:rsidP="00730AF6">
      <w:r>
        <w:t xml:space="preserve">| </w:t>
      </w:r>
      <w:r>
        <w:t>小说</w:t>
      </w:r>
    </w:p>
    <w:p w14:paraId="63BF84D5" w14:textId="77777777" w:rsidR="00730AF6" w:rsidRDefault="00730AF6" w:rsidP="00730AF6">
      <w:r>
        <w:t>(</w:t>
      </w:r>
      <w:r>
        <w:t>六</w:t>
      </w:r>
      <w:r>
        <w:t>)</w:t>
      </w:r>
    </w:p>
    <w:p w14:paraId="3476D0A5" w14:textId="69E696D7" w:rsidR="00730AF6" w:rsidRDefault="00730AF6" w:rsidP="0084521F">
      <w:pPr>
        <w:ind w:firstLineChars="200" w:firstLine="420"/>
        <w:jc w:val="left"/>
      </w:pPr>
      <w:r>
        <w:t>夜凉，晚风中万利号拖着一排排木筏，拨水前进，水流一波</w:t>
      </w:r>
      <w:proofErr w:type="gramStart"/>
      <w:r>
        <w:t>波</w:t>
      </w:r>
      <w:proofErr w:type="gramEnd"/>
      <w:r>
        <w:t>划过船身，河面拖曳起一道</w:t>
      </w:r>
      <w:proofErr w:type="gramStart"/>
      <w:r>
        <w:t>镶</w:t>
      </w:r>
      <w:proofErr w:type="gramEnd"/>
      <w:r>
        <w:t>白边的长浪。红湛</w:t>
      </w:r>
      <w:proofErr w:type="gramStart"/>
      <w:r>
        <w:t>湛的砂威河水</w:t>
      </w:r>
      <w:proofErr w:type="gramEnd"/>
      <w:r>
        <w:t>浓得发黑，沉重得让人喘不过气来。</w:t>
      </w:r>
    </w:p>
    <w:p w14:paraId="71CD8B4F" w14:textId="0C1A8F72" w:rsidR="00730AF6" w:rsidRDefault="00730AF6" w:rsidP="0084521F">
      <w:pPr>
        <w:ind w:firstLineChars="200" w:firstLine="420"/>
        <w:jc w:val="left"/>
      </w:pPr>
      <w:r>
        <w:t>夜色渐渐加深，将眼前的树林染黑，然后四面八方拢聚过来，逐渐朦胧。万</w:t>
      </w:r>
      <w:proofErr w:type="gramStart"/>
      <w:r>
        <w:t>利号滑过</w:t>
      </w:r>
      <w:proofErr w:type="gramEnd"/>
      <w:r>
        <w:t>行行树影，冷森森的，黄云只觉得夕阳沉灭，星星捻熄，有风自空中吹来红树林的气味，天地间的空气像墨水瓶</w:t>
      </w:r>
      <w:proofErr w:type="gramStart"/>
      <w:r>
        <w:t>里打泼的</w:t>
      </w:r>
      <w:proofErr w:type="gramEnd"/>
      <w:r>
        <w:t>蓝墨水，黯蓝地漫延开来，整个夜浸泡在灰蓝色的忧郁里。他打开船顶的探射灯，一道强光直照前方的黑水。</w:t>
      </w:r>
    </w:p>
    <w:p w14:paraId="6E21DB45" w14:textId="024B6383" w:rsidR="00730AF6" w:rsidRDefault="00730AF6" w:rsidP="0084521F">
      <w:pPr>
        <w:ind w:firstLineChars="200" w:firstLine="420"/>
        <w:jc w:val="left"/>
      </w:pPr>
      <w:r>
        <w:t>天色已全</w:t>
      </w:r>
      <w:proofErr w:type="gramStart"/>
      <w:r>
        <w:t>黯</w:t>
      </w:r>
      <w:proofErr w:type="gramEnd"/>
      <w:r>
        <w:t>下来，除了探射灯下那一片光亮外，四周像泼了浓墨似的什么都看不见。阿德在最末的木筏尾端捆绑着一根短棍，当作灯杆，挂上一盏风灯，以示位置。柴油机</w:t>
      </w:r>
      <w:proofErr w:type="gramStart"/>
      <w:r>
        <w:t>嗡</w:t>
      </w:r>
      <w:proofErr w:type="gramEnd"/>
      <w:r>
        <w:t>隆隆响着，单调的节奏听久了似乎成了必然的存在，黄云觉得有点头晕，那股纷乱的感觉又来了。</w:t>
      </w:r>
    </w:p>
    <w:p w14:paraId="4321F505" w14:textId="21353BF5" w:rsidR="00730AF6" w:rsidRDefault="00730AF6" w:rsidP="0084521F">
      <w:pPr>
        <w:ind w:firstLineChars="200" w:firstLine="420"/>
        <w:jc w:val="left"/>
      </w:pPr>
      <w:r>
        <w:t>“</w:t>
      </w:r>
      <w:r>
        <w:t>今天的潮水不够大，水位还是太低，依我看，到了一半就过不了！</w:t>
      </w:r>
      <w:r>
        <w:t>”</w:t>
      </w:r>
      <w:r>
        <w:t>阿德在一旁</w:t>
      </w:r>
      <w:proofErr w:type="gramStart"/>
      <w:r>
        <w:t>耽心</w:t>
      </w:r>
      <w:proofErr w:type="gramEnd"/>
      <w:r>
        <w:t>地说。</w:t>
      </w:r>
    </w:p>
    <w:p w14:paraId="0887777D" w14:textId="1249F5A8" w:rsidR="00730AF6" w:rsidRDefault="00730AF6" w:rsidP="0084521F">
      <w:pPr>
        <w:ind w:firstLineChars="200" w:firstLine="420"/>
        <w:jc w:val="left"/>
      </w:pPr>
      <w:r>
        <w:t>黄云低着头，沉思了片刻，道：</w:t>
      </w:r>
      <w:r>
        <w:t>“</w:t>
      </w:r>
      <w:r>
        <w:t>不要紧，我们能过多少就算多少！</w:t>
      </w:r>
      <w:r>
        <w:t>”</w:t>
      </w:r>
    </w:p>
    <w:p w14:paraId="1E61986C" w14:textId="3A61FBBC" w:rsidR="00730AF6" w:rsidRDefault="00730AF6" w:rsidP="0084521F">
      <w:pPr>
        <w:ind w:firstLineChars="200" w:firstLine="420"/>
        <w:jc w:val="left"/>
      </w:pPr>
      <w:r>
        <w:t>“</w:t>
      </w:r>
      <w:r>
        <w:t>阿云</w:t>
      </w:r>
      <w:r>
        <w:t>……”</w:t>
      </w:r>
      <w:r>
        <w:t>阿德犹豫不决，看着黄云一脸已下定决心的神色，便</w:t>
      </w:r>
      <w:proofErr w:type="gramStart"/>
      <w:r>
        <w:t>嗫嚅着静下来</w:t>
      </w:r>
      <w:proofErr w:type="gramEnd"/>
      <w:r>
        <w:t>。</w:t>
      </w:r>
    </w:p>
    <w:p w14:paraId="4E7A00C5" w14:textId="7E6E5BAC" w:rsidR="00730AF6" w:rsidRDefault="00730AF6" w:rsidP="0084521F">
      <w:pPr>
        <w:ind w:firstLineChars="200" w:firstLine="420"/>
        <w:jc w:val="left"/>
      </w:pPr>
      <w:r>
        <w:t>黑暗中，灯影明昧，</w:t>
      </w:r>
      <w:proofErr w:type="gramStart"/>
      <w:r>
        <w:t>木桐闪着</w:t>
      </w:r>
      <w:proofErr w:type="gramEnd"/>
      <w:r>
        <w:t>微微磷光，长长的木筏排缓缓穿梭</w:t>
      </w:r>
      <w:proofErr w:type="gramStart"/>
      <w:r>
        <w:t>于弯来伏去的砂威</w:t>
      </w:r>
      <w:proofErr w:type="gramEnd"/>
      <w:r>
        <w:t>河中，像</w:t>
      </w:r>
      <w:proofErr w:type="gramStart"/>
      <w:r>
        <w:t>条巨大</w:t>
      </w:r>
      <w:proofErr w:type="gramEnd"/>
      <w:r>
        <w:t>的蟒蛇在河面逶迤而过。黄云</w:t>
      </w:r>
      <w:proofErr w:type="gramStart"/>
      <w:r>
        <w:t>一</w:t>
      </w:r>
      <w:proofErr w:type="gramEnd"/>
      <w:r>
        <w:t>手握着驾驶盘，一手转着探射灯，注视着迎面而来越见狭窄的河道。</w:t>
      </w:r>
    </w:p>
    <w:p w14:paraId="441F596A" w14:textId="5D1F2B21" w:rsidR="00730AF6" w:rsidRDefault="00730AF6" w:rsidP="0084521F">
      <w:pPr>
        <w:ind w:firstLineChars="200" w:firstLine="420"/>
        <w:jc w:val="left"/>
      </w:pPr>
      <w:r>
        <w:t>阿德拿着手电筒，踏上小铁船，拉了一下引擎，吼一声溜去后头，在弯角处，用铁船骑着木筏，转尽舷外引擎的油门，蟒蛇开始弯曲。</w:t>
      </w:r>
    </w:p>
    <w:p w14:paraId="5DCA7D08" w14:textId="77777777" w:rsidR="0084521F" w:rsidRDefault="0084521F" w:rsidP="00730AF6">
      <w:pPr>
        <w:sectPr w:rsidR="0084521F" w:rsidSect="00711360">
          <w:footerReference w:type="default" r:id="rId387"/>
          <w:pgSz w:w="11906" w:h="16838"/>
          <w:pgMar w:top="1440" w:right="1800" w:bottom="1440" w:left="1800" w:header="851" w:footer="992" w:gutter="0"/>
          <w:cols w:space="425"/>
          <w:docGrid w:type="lines" w:linePitch="312"/>
        </w:sectPr>
      </w:pPr>
    </w:p>
    <w:p w14:paraId="01B5FE05" w14:textId="77777777" w:rsidR="00730AF6" w:rsidRDefault="00730AF6" w:rsidP="0084521F">
      <w:pPr>
        <w:jc w:val="center"/>
      </w:pPr>
      <w:r>
        <w:lastRenderedPageBreak/>
        <w:t>2013</w:t>
      </w:r>
      <w:r>
        <w:t>年</w:t>
      </w:r>
      <w:r>
        <w:t>2</w:t>
      </w:r>
      <w:r>
        <w:t>月</w:t>
      </w:r>
      <w:r>
        <w:t xml:space="preserve"> • </w:t>
      </w:r>
      <w:r>
        <w:t>第</w:t>
      </w:r>
      <w:r>
        <w:t>12</w:t>
      </w:r>
      <w:r>
        <w:t>期</w:t>
      </w:r>
      <w:r>
        <w:t xml:space="preserve"> | 29</w:t>
      </w:r>
    </w:p>
    <w:p w14:paraId="5286EEF8" w14:textId="3909E011" w:rsidR="00730AF6" w:rsidRDefault="00730AF6" w:rsidP="0084521F">
      <w:pPr>
        <w:ind w:firstLineChars="200" w:firstLine="420"/>
        <w:jc w:val="left"/>
      </w:pPr>
      <w:proofErr w:type="gramStart"/>
      <w:r>
        <w:t>在砂威河里</w:t>
      </w:r>
      <w:proofErr w:type="gramEnd"/>
      <w:r>
        <w:t>驶了近两个钟头，黄云越发觉得今晚一切都不顺利，机车水泵出了毛病，不能全速行驶，不然应该在半个钟头前就到拉砂河了。他看了手表，八时三十分，心中一动，八时三十分，那晚的</w:t>
      </w:r>
      <w:proofErr w:type="gramStart"/>
      <w:r>
        <w:t>火不是</w:t>
      </w:r>
      <w:proofErr w:type="gramEnd"/>
      <w:r>
        <w:t>在这个时辰开始燃烧吗？黄云看着前方，探射灯所能照到的视线里，只有乌黑的河水和两岸的丛林树影幢幢。</w:t>
      </w:r>
    </w:p>
    <w:p w14:paraId="274301E6" w14:textId="41D00CA4" w:rsidR="00730AF6" w:rsidRDefault="00730AF6" w:rsidP="0084521F">
      <w:pPr>
        <w:ind w:firstLineChars="200" w:firstLine="420"/>
        <w:jc w:val="left"/>
      </w:pPr>
      <w:r>
        <w:t>九时五十分，雨又开始纷纷飘落。万利号在黑黝黝</w:t>
      </w:r>
      <w:proofErr w:type="gramStart"/>
      <w:r>
        <w:t>的砂威河中</w:t>
      </w:r>
      <w:proofErr w:type="gramEnd"/>
      <w:r>
        <w:t>蛇行了三个钟头，黄云下意识看了一下表，不自觉地加速，希望快点</w:t>
      </w:r>
      <w:proofErr w:type="gramStart"/>
      <w:r>
        <w:t>越过这弯延</w:t>
      </w:r>
      <w:proofErr w:type="gramEnd"/>
      <w:r>
        <w:t>无尽的河道，不然可能赶不及交货。阿德仍在后面冲来冲去，</w:t>
      </w:r>
      <w:proofErr w:type="gramStart"/>
      <w:r>
        <w:t>铁船碰一声</w:t>
      </w:r>
      <w:proofErr w:type="gramEnd"/>
      <w:r>
        <w:t>靠在木筏上，</w:t>
      </w:r>
      <w:proofErr w:type="gramStart"/>
      <w:r>
        <w:t>机车声</w:t>
      </w:r>
      <w:proofErr w:type="gramEnd"/>
      <w:r>
        <w:t>是唯一的声音，在黑夜中绵绵响着。</w:t>
      </w:r>
    </w:p>
    <w:p w14:paraId="3694EB22" w14:textId="77777777" w:rsidR="0084521F" w:rsidRDefault="00730AF6" w:rsidP="0084521F">
      <w:pPr>
        <w:ind w:firstLineChars="200" w:firstLine="420"/>
        <w:jc w:val="left"/>
      </w:pPr>
      <w:r>
        <w:t>雨势越来越密，风呼啸着，黄云瞪着窗玻璃上汩汩窜流的水影，墨黑夜色把玻璃裱褙成一面镜子，映照出他的乱发，疲累的眼神和衣服上的污渍。</w:t>
      </w:r>
    </w:p>
    <w:p w14:paraId="229A8149" w14:textId="3AB464B3" w:rsidR="00730AF6" w:rsidRDefault="00730AF6" w:rsidP="0084521F">
      <w:pPr>
        <w:ind w:firstLineChars="200" w:firstLine="420"/>
        <w:jc w:val="left"/>
      </w:pPr>
      <w:r>
        <w:t>他看着半透明的自己，像一个忧伤的游魂，在夜里飘荡，寻觅他那不知漂浮在河中某个角落的躯壳。黑水如爪，将他一点</w:t>
      </w:r>
      <w:proofErr w:type="gramStart"/>
      <w:r>
        <w:t>一点</w:t>
      </w:r>
      <w:proofErr w:type="gramEnd"/>
      <w:r>
        <w:t>浸湿，溶蚀，流走。他不由自主地推前了油门杠。</w:t>
      </w:r>
    </w:p>
    <w:p w14:paraId="112CF8BC" w14:textId="2E61C41D" w:rsidR="00730AF6" w:rsidRDefault="00730AF6" w:rsidP="0084521F">
      <w:pPr>
        <w:ind w:firstLineChars="200" w:firstLine="420"/>
        <w:jc w:val="left"/>
      </w:pPr>
      <w:r>
        <w:t>“</w:t>
      </w:r>
      <w:r>
        <w:t>轰！</w:t>
      </w:r>
      <w:r>
        <w:t>”</w:t>
      </w:r>
      <w:r>
        <w:t>一声，黄云只感到背后一阵发热，整个人伏倒在驾驶盘上，他转身只见机舱一片火光，机车正迅速起火燃烧，他立刻拿起窗角的灭火筒，拉盖，倒转，嚓一声，</w:t>
      </w:r>
      <w:proofErr w:type="gramStart"/>
      <w:r>
        <w:t>碳酸嘶地喷向</w:t>
      </w:r>
      <w:proofErr w:type="gramEnd"/>
      <w:r>
        <w:t>火堆，</w:t>
      </w:r>
      <w:proofErr w:type="gramStart"/>
      <w:r>
        <w:t>但只喷了</w:t>
      </w:r>
      <w:proofErr w:type="gramEnd"/>
      <w:r>
        <w:t>一半就像撒完</w:t>
      </w:r>
      <w:proofErr w:type="gramStart"/>
      <w:r>
        <w:t>尿般弱</w:t>
      </w:r>
      <w:proofErr w:type="gramEnd"/>
      <w:r>
        <w:t>了下来。黄云急忙拿起地上的麻袋，跑到船边浸湿，再转回机舱，阿德即时</w:t>
      </w:r>
    </w:p>
    <w:p w14:paraId="1709F7D2" w14:textId="2E0D4E5A" w:rsidR="00730AF6" w:rsidRDefault="00730AF6" w:rsidP="0084521F">
      <w:pPr>
        <w:ind w:firstLineChars="200" w:firstLine="420"/>
        <w:jc w:val="left"/>
      </w:pPr>
      <w:r>
        <w:t>赶了过来，</w:t>
      </w:r>
      <w:proofErr w:type="gramStart"/>
      <w:r>
        <w:t>铁船叩一声</w:t>
      </w:r>
      <w:proofErr w:type="gramEnd"/>
      <w:r>
        <w:t>碰上船尾。火势越烧越大，后舱的几桶柴油也开始冒烟，黄云仍无知觉地试图用湿麻袋灭火，阿德冲上去抓住他，叫道：</w:t>
      </w:r>
      <w:r>
        <w:t>“</w:t>
      </w:r>
      <w:r>
        <w:t>别救了，弃船！</w:t>
      </w:r>
      <w:r>
        <w:t>”</w:t>
      </w:r>
      <w:r>
        <w:t>黄云死命地摇头，挥舞着手中的麻袋，阿德拉了他</w:t>
      </w:r>
      <w:proofErr w:type="gramStart"/>
      <w:r>
        <w:t>就往铁船上</w:t>
      </w:r>
      <w:proofErr w:type="gramEnd"/>
      <w:r>
        <w:t>跳，船儿冲过木筏排中间时，</w:t>
      </w:r>
      <w:r>
        <w:t>“</w:t>
      </w:r>
      <w:r>
        <w:t>轰隆</w:t>
      </w:r>
      <w:r>
        <w:t>”</w:t>
      </w:r>
      <w:r>
        <w:t>一声巨响，万利号船尾火红一片，在漆黑中又爆出一连串火球，船身开始倾斜。</w:t>
      </w:r>
    </w:p>
    <w:p w14:paraId="17B289B5" w14:textId="11665CB0" w:rsidR="00730AF6" w:rsidRDefault="00730AF6" w:rsidP="0084521F">
      <w:pPr>
        <w:ind w:firstLineChars="200" w:firstLine="420"/>
        <w:jc w:val="left"/>
      </w:pPr>
      <w:r>
        <w:t>火红的烈焰将河面染得一片红光，宛如白昼，黄云望着船身缓缓沉落时，火焰</w:t>
      </w:r>
      <w:proofErr w:type="gramStart"/>
      <w:r>
        <w:t>入水嘶地冒烟</w:t>
      </w:r>
      <w:proofErr w:type="gramEnd"/>
      <w:r>
        <w:t>，那一股股浓烟直往上冲，黑色的烟在雨中泛着白光，看起来更像云，黄云心头一震，仿佛看到诺莉亚那双哀怨的眼睛，诉说活在两个不同世界的云和烟</w:t>
      </w:r>
      <w:r>
        <w:t>……</w:t>
      </w:r>
    </w:p>
    <w:p w14:paraId="1EFE7E97" w14:textId="77777777" w:rsidR="0084521F" w:rsidRDefault="0084521F" w:rsidP="00730AF6">
      <w:pPr>
        <w:sectPr w:rsidR="0084521F" w:rsidSect="00711360">
          <w:footerReference w:type="default" r:id="rId388"/>
          <w:pgSz w:w="11906" w:h="16838"/>
          <w:pgMar w:top="1440" w:right="1800" w:bottom="1440" w:left="1800" w:header="851" w:footer="992" w:gutter="0"/>
          <w:cols w:space="425"/>
          <w:docGrid w:type="lines" w:linePitch="312"/>
        </w:sectPr>
      </w:pPr>
    </w:p>
    <w:p w14:paraId="3759A112" w14:textId="77777777" w:rsidR="00730AF6" w:rsidRDefault="00730AF6" w:rsidP="0084521F">
      <w:pPr>
        <w:jc w:val="center"/>
      </w:pPr>
      <w:r>
        <w:lastRenderedPageBreak/>
        <w:t>30 | 2013</w:t>
      </w:r>
      <w:r>
        <w:t>年</w:t>
      </w:r>
      <w:r>
        <w:t>2</w:t>
      </w:r>
      <w:r>
        <w:t>月</w:t>
      </w:r>
      <w:r>
        <w:t xml:space="preserve"> • </w:t>
      </w:r>
      <w:r>
        <w:t>第</w:t>
      </w:r>
      <w:r>
        <w:t>12</w:t>
      </w:r>
      <w:r>
        <w:t>期</w:t>
      </w:r>
    </w:p>
    <w:p w14:paraId="048511D9" w14:textId="77777777" w:rsidR="00730AF6" w:rsidRDefault="00730AF6" w:rsidP="00730AF6">
      <w:r>
        <w:t xml:space="preserve">| </w:t>
      </w:r>
      <w:r>
        <w:t>小说</w:t>
      </w:r>
    </w:p>
    <w:p w14:paraId="39561C39" w14:textId="5C7DDB19" w:rsidR="00730AF6" w:rsidRDefault="00730AF6" w:rsidP="0084521F">
      <w:pPr>
        <w:ind w:firstLineChars="200" w:firstLine="420"/>
        <w:jc w:val="left"/>
      </w:pPr>
      <w:r>
        <w:t>就在这一刻，黄云看见了诺莉亚说的那棵漆树，那棵孤独发亮的萤火树，如他梦中所见的一模一样，整棵树闪着荧光，在</w:t>
      </w:r>
      <w:proofErr w:type="gramStart"/>
      <w:r>
        <w:t>砂威河边</w:t>
      </w:r>
      <w:proofErr w:type="gramEnd"/>
      <w:r>
        <w:t>，在万利号沉没的一刹那。他和阿德两人坐在木筏上，被雨淋得浑身湿透，黑色的河水</w:t>
      </w:r>
      <w:proofErr w:type="gramStart"/>
      <w:r>
        <w:t>漾着</w:t>
      </w:r>
      <w:proofErr w:type="gramEnd"/>
      <w:r>
        <w:t>火光，整件事情发生得太快，阿德仍在一旁喃喃地重</w:t>
      </w:r>
      <w:proofErr w:type="gramStart"/>
      <w:r>
        <w:t>覆着</w:t>
      </w:r>
      <w:proofErr w:type="gramEnd"/>
      <w:r>
        <w:t>：</w:t>
      </w:r>
      <w:r>
        <w:t>“</w:t>
      </w:r>
      <w:r>
        <w:t>怎么会这样？怎么会这样？</w:t>
      </w:r>
      <w:r>
        <w:t>”</w:t>
      </w:r>
    </w:p>
    <w:p w14:paraId="364953E2" w14:textId="71B6A1AD" w:rsidR="00730AF6" w:rsidRDefault="00730AF6" w:rsidP="0084521F">
      <w:pPr>
        <w:ind w:firstLineChars="200" w:firstLine="420"/>
        <w:jc w:val="left"/>
      </w:pPr>
      <w:r>
        <w:t>那棵发亮的漆树竖立在河岸边，岸边丛林的树木平时看起来一模一样，这一刻，唯独这棵树在漆黑中发亮，整棵树栖满如繁星似的萤火虫，</w:t>
      </w:r>
      <w:proofErr w:type="gramStart"/>
      <w:r>
        <w:t>一</w:t>
      </w:r>
      <w:proofErr w:type="gramEnd"/>
      <w:r>
        <w:t>闪一闪，像燃烧着一般，荧荧晃动，喧哗灿烂。黄云心中颤</w:t>
      </w:r>
      <w:proofErr w:type="gramStart"/>
      <w:r>
        <w:t>悸</w:t>
      </w:r>
      <w:proofErr w:type="gramEnd"/>
      <w:r>
        <w:t>，好像瞧见诺莉亚娉婷的背影，在荧光中晃动着，耳边回响着那一句话：</w:t>
      </w:r>
      <w:r>
        <w:t>“</w:t>
      </w:r>
      <w:r>
        <w:t>云，难道我们之间的爱情，真的像漆树那样，可望而不可及吗？</w:t>
      </w:r>
      <w:r>
        <w:t>”</w:t>
      </w:r>
    </w:p>
    <w:p w14:paraId="00F49703" w14:textId="4C99E9CF" w:rsidR="00730AF6" w:rsidRDefault="00730AF6" w:rsidP="0084521F">
      <w:pPr>
        <w:ind w:firstLineChars="200" w:firstLine="420"/>
        <w:jc w:val="left"/>
      </w:pPr>
      <w:proofErr w:type="gramStart"/>
      <w:r>
        <w:t>踏在木桐上</w:t>
      </w:r>
      <w:proofErr w:type="gramEnd"/>
      <w:r>
        <w:t>，黄云慢慢移动脚步，只觉足下虚</w:t>
      </w:r>
      <w:proofErr w:type="gramStart"/>
      <w:r>
        <w:t>虚浮浮如踏</w:t>
      </w:r>
      <w:proofErr w:type="gramEnd"/>
      <w:r>
        <w:t>云雾，感觉一股冷意从脚底升起，那一团纷乱又在心里迸发开来。他想起诺莉亚说的话，相爱的人把血滴渗在漆树液里，就永远不会分离，心里忽然有了决定，嘴角微抿，在阿德的呼叫声中跳进河里，黑暗中，朝那棵荧荧发亮的树缓缓游去</w:t>
      </w:r>
      <w:r>
        <w:t>……</w:t>
      </w:r>
    </w:p>
    <w:p w14:paraId="5EB6ED7C" w14:textId="47AB84F0" w:rsidR="00730AF6" w:rsidRDefault="00730AF6" w:rsidP="0084521F">
      <w:pPr>
        <w:ind w:firstLineChars="200" w:firstLine="420"/>
        <w:jc w:val="left"/>
      </w:pPr>
      <w:r>
        <w:t>(</w:t>
      </w:r>
      <w:r>
        <w:t>火灾后第三天，诺莉亚的尸体，在河岸边</w:t>
      </w:r>
      <w:proofErr w:type="gramStart"/>
      <w:r>
        <w:t>一条条待绑成</w:t>
      </w:r>
      <w:proofErr w:type="gramEnd"/>
      <w:r>
        <w:t>木筏的</w:t>
      </w:r>
      <w:proofErr w:type="gramStart"/>
      <w:r>
        <w:t>木桐间</w:t>
      </w:r>
      <w:proofErr w:type="gramEnd"/>
      <w:r>
        <w:t>浮现，她身体紧挨着的，是一条漆树</w:t>
      </w:r>
      <w:proofErr w:type="gramStart"/>
      <w:r>
        <w:t>木桐</w:t>
      </w:r>
      <w:r>
        <w:t>……</w:t>
      </w:r>
      <w:proofErr w:type="gramEnd"/>
      <w:r>
        <w:t>)</w:t>
      </w:r>
    </w:p>
    <w:p w14:paraId="2AC1A3B0" w14:textId="77777777" w:rsidR="00730AF6" w:rsidRDefault="00730AF6" w:rsidP="0084521F">
      <w:pPr>
        <w:ind w:firstLineChars="200" w:firstLine="420"/>
        <w:jc w:val="left"/>
      </w:pPr>
      <w:r>
        <w:t>尾声</w:t>
      </w:r>
    </w:p>
    <w:p w14:paraId="6A834A8A" w14:textId="1A17C3C1" w:rsidR="00730AF6" w:rsidRDefault="00730AF6" w:rsidP="0084521F">
      <w:pPr>
        <w:ind w:firstLineChars="200" w:firstLine="420"/>
        <w:jc w:val="left"/>
      </w:pPr>
      <w:r>
        <w:t>云化雨淅沥洒落，淋湿了烟，</w:t>
      </w:r>
      <w:proofErr w:type="gramStart"/>
      <w:r>
        <w:t>烟成灰烬</w:t>
      </w:r>
      <w:proofErr w:type="gramEnd"/>
      <w:r>
        <w:t>纷纷随雨飘下，两者溶合，逸入葱翠山林。</w:t>
      </w:r>
    </w:p>
    <w:p w14:paraId="6B45394A" w14:textId="77777777" w:rsidR="0084521F" w:rsidRDefault="00730AF6" w:rsidP="0084521F">
      <w:pPr>
        <w:ind w:firstLineChars="200" w:firstLine="420"/>
        <w:jc w:val="left"/>
      </w:pPr>
      <w:r>
        <w:t>水归水，尘土归尘土，不管如何差异，凡是源自大地的，终究归于大地。</w:t>
      </w:r>
    </w:p>
    <w:p w14:paraId="36F8B1EC" w14:textId="2F80623B" w:rsidR="00730AF6" w:rsidRDefault="00730AF6" w:rsidP="0084521F">
      <w:pPr>
        <w:ind w:firstLineChars="200" w:firstLine="420"/>
        <w:jc w:val="left"/>
      </w:pPr>
      <w:r>
        <w:t>如我和你。</w:t>
      </w:r>
    </w:p>
    <w:p w14:paraId="25F4C942" w14:textId="56B2D811" w:rsidR="00730AF6" w:rsidRDefault="00730AF6" w:rsidP="0084521F">
      <w:pPr>
        <w:ind w:firstLineChars="200" w:firstLine="420"/>
        <w:jc w:val="left"/>
      </w:pPr>
      <w:r>
        <w:t>经过黑白默声到有声有色的电影时代，穿过从局部彩色到全色彩的缤纷到年代，从大银幕宽银幕到如今的</w:t>
      </w:r>
      <w:r>
        <w:t>3D</w:t>
      </w:r>
      <w:r>
        <w:t>（三维）画面，虚拟的世界带给这代世人多少梦寐的想象与欢乐空间。</w:t>
      </w:r>
    </w:p>
    <w:p w14:paraId="5833C098" w14:textId="13F45C6B" w:rsidR="00730AF6" w:rsidRDefault="00730AF6" w:rsidP="0084521F">
      <w:pPr>
        <w:ind w:firstLineChars="200" w:firstLine="420"/>
        <w:jc w:val="left"/>
      </w:pPr>
      <w:r>
        <w:t>卡带式的录影时代开始时，一窥世界经典艺术殿堂影片的梦就开始萌芽。</w:t>
      </w:r>
      <w:r>
        <w:t>CD</w:t>
      </w:r>
      <w:r>
        <w:t>、</w:t>
      </w:r>
      <w:r>
        <w:t>VCD</w:t>
      </w:r>
      <w:r>
        <w:t>、</w:t>
      </w:r>
      <w:r>
        <w:t>DVD</w:t>
      </w:r>
      <w:r>
        <w:t>出现之后，搜索搜集收藏经典影片已成为很多人的癖好。</w:t>
      </w:r>
    </w:p>
    <w:p w14:paraId="27102384" w14:textId="49A483C1" w:rsidR="00730AF6" w:rsidRDefault="00730AF6" w:rsidP="0084521F">
      <w:pPr>
        <w:ind w:firstLineChars="200" w:firstLine="420"/>
        <w:jc w:val="left"/>
      </w:pPr>
      <w:r>
        <w:t>如今下载成风，再加上搜索引擎的神速功能，世界上任何影片，只要用心去搜索，没有不能找到的。所有的经典所有的</w:t>
      </w:r>
      <w:proofErr w:type="gramStart"/>
      <w:r>
        <w:t>禁片所有</w:t>
      </w:r>
      <w:proofErr w:type="gramEnd"/>
      <w:r>
        <w:t>的情色，弹指按键间，尽收录到硬盘里。</w:t>
      </w:r>
    </w:p>
    <w:p w14:paraId="42432CE9" w14:textId="77777777" w:rsidR="0084521F" w:rsidRDefault="00730AF6" w:rsidP="0084521F">
      <w:pPr>
        <w:ind w:firstLineChars="200" w:firstLine="420"/>
        <w:jc w:val="left"/>
      </w:pPr>
      <w:r>
        <w:t>至于收录影视的硬盘，价格能被下载客接受的</w:t>
      </w:r>
      <w:r>
        <w:t>3.0T(3000G)</w:t>
      </w:r>
      <w:r>
        <w:t>硬盘已经上市。</w:t>
      </w:r>
      <w:r>
        <w:t>1.5T</w:t>
      </w:r>
      <w:r>
        <w:t>（</w:t>
      </w:r>
      <w:r>
        <w:t>1500G</w:t>
      </w:r>
      <w:r>
        <w:t>）或</w:t>
      </w:r>
      <w:r>
        <w:t>2.0T</w:t>
      </w:r>
      <w:r>
        <w:t>（</w:t>
      </w:r>
      <w:r>
        <w:t>2000G</w:t>
      </w:r>
      <w:r>
        <w:t>）的庞大硬盘能容纳多少梦幻，屈指一数，更是让人惊叹。</w:t>
      </w:r>
      <w:r w:rsidR="0084521F">
        <w:rPr>
          <w:rFonts w:hint="eastAsia"/>
        </w:rPr>
        <w:t xml:space="preserve"> </w:t>
      </w:r>
      <w:r w:rsidR="0084521F">
        <w:t xml:space="preserve"> </w:t>
      </w:r>
    </w:p>
    <w:p w14:paraId="1A868AD5" w14:textId="5F9AACEF" w:rsidR="00730AF6" w:rsidRDefault="00730AF6" w:rsidP="0084521F">
      <w:pPr>
        <w:ind w:firstLineChars="200" w:firstLine="420"/>
        <w:jc w:val="left"/>
      </w:pPr>
      <w:r>
        <w:t>在那</w:t>
      </w:r>
      <w:r>
        <w:t>DVD</w:t>
      </w:r>
      <w:r>
        <w:t>的时代，到中国的地摊市场淘碟，比逛街还更有趣。除了漫无边际的各类影片，时不时还能淘到向往以久的惊喜。但这些究竟还是要用钱购买，所以还是要有个取舍，还是要有个价值的衡量。有时就是因为一时的衡量失误，</w:t>
      </w:r>
      <w:proofErr w:type="gramStart"/>
      <w:r>
        <w:t>走宝时</w:t>
      </w:r>
      <w:proofErr w:type="gramEnd"/>
      <w:r>
        <w:t>的懊恼更是缠绕不散，懊悔终日。</w:t>
      </w:r>
    </w:p>
    <w:p w14:paraId="26122271" w14:textId="5EFDE7ED" w:rsidR="00730AF6" w:rsidRDefault="00730AF6" w:rsidP="0084521F">
      <w:pPr>
        <w:ind w:firstLineChars="200" w:firstLine="420"/>
        <w:jc w:val="left"/>
      </w:pPr>
      <w:r>
        <w:t>如今上网搜索，要那一类的片子，弹指之间就能找到，还有诸多版本（如导演版或未经</w:t>
      </w:r>
      <w:proofErr w:type="gramStart"/>
      <w:r>
        <w:t>删</w:t>
      </w:r>
      <w:proofErr w:type="gramEnd"/>
      <w:r>
        <w:t>剪版），和</w:t>
      </w:r>
      <w:proofErr w:type="gramStart"/>
      <w:r>
        <w:t>众多影频格式</w:t>
      </w:r>
      <w:proofErr w:type="gramEnd"/>
      <w:r>
        <w:t>，任君选择，而且都是天上掉下来的馅饼。</w:t>
      </w:r>
    </w:p>
    <w:p w14:paraId="20C013D5" w14:textId="77777777" w:rsidR="00730AF6" w:rsidRDefault="00730AF6" w:rsidP="0084521F">
      <w:pPr>
        <w:ind w:firstLineChars="200" w:firstLine="420"/>
        <w:jc w:val="left"/>
      </w:pPr>
      <w:r>
        <w:t xml:space="preserve">/ </w:t>
      </w:r>
      <w:r>
        <w:t>陈政欣</w:t>
      </w:r>
    </w:p>
    <w:p w14:paraId="4DB75B98" w14:textId="77777777" w:rsidR="0084521F" w:rsidRDefault="0084521F" w:rsidP="00730AF6">
      <w:pPr>
        <w:sectPr w:rsidR="0084521F" w:rsidSect="00711360">
          <w:footerReference w:type="default" r:id="rId389"/>
          <w:pgSz w:w="11906" w:h="16838"/>
          <w:pgMar w:top="1440" w:right="1800" w:bottom="1440" w:left="1800" w:header="851" w:footer="992" w:gutter="0"/>
          <w:cols w:space="425"/>
          <w:docGrid w:type="lines" w:linePitch="312"/>
        </w:sectPr>
      </w:pPr>
    </w:p>
    <w:p w14:paraId="03C59080" w14:textId="77777777" w:rsidR="00730AF6" w:rsidRDefault="00730AF6" w:rsidP="003109DA">
      <w:pPr>
        <w:jc w:val="center"/>
      </w:pPr>
      <w:r>
        <w:lastRenderedPageBreak/>
        <w:t>32 | 2013</w:t>
      </w:r>
      <w:r>
        <w:t>年</w:t>
      </w:r>
      <w:r>
        <w:t>2</w:t>
      </w:r>
      <w:r>
        <w:t>月</w:t>
      </w:r>
      <w:r>
        <w:t xml:space="preserve"> • </w:t>
      </w:r>
      <w:r>
        <w:t>第</w:t>
      </w:r>
      <w:r>
        <w:t>12</w:t>
      </w:r>
      <w:r>
        <w:t>期</w:t>
      </w:r>
    </w:p>
    <w:p w14:paraId="4D4521DE" w14:textId="77777777" w:rsidR="00730AF6" w:rsidRDefault="00730AF6" w:rsidP="00730AF6">
      <w:r>
        <w:t xml:space="preserve">| </w:t>
      </w:r>
      <w:r>
        <w:t>散文</w:t>
      </w:r>
    </w:p>
    <w:p w14:paraId="1520E130" w14:textId="6C93172B" w:rsidR="00730AF6" w:rsidRDefault="00730AF6" w:rsidP="003109DA">
      <w:pPr>
        <w:jc w:val="left"/>
      </w:pPr>
      <w:r>
        <w:t>就说最近走红的一套迷你影视剧集（</w:t>
      </w:r>
      <w:r>
        <w:t xml:space="preserve"> T h e Pacific</w:t>
      </w:r>
      <w:r>
        <w:t>）《太平洋战争》。这剧</w:t>
      </w:r>
      <w:proofErr w:type="gramStart"/>
      <w:r>
        <w:t>集分为</w:t>
      </w:r>
      <w:proofErr w:type="gramEnd"/>
      <w:r>
        <w:t>10</w:t>
      </w:r>
      <w:r>
        <w:t>集，通常</w:t>
      </w:r>
      <w:proofErr w:type="gramStart"/>
      <w:r>
        <w:t>的影频格式</w:t>
      </w:r>
      <w:proofErr w:type="gramEnd"/>
      <w:r>
        <w:t>是约</w:t>
      </w:r>
      <w:r>
        <w:t>500Mb</w:t>
      </w:r>
      <w:r>
        <w:t>，整套约</w:t>
      </w:r>
      <w:r>
        <w:t>7G</w:t>
      </w:r>
      <w:r>
        <w:t>。这是汤</w:t>
      </w:r>
      <w:proofErr w:type="gramStart"/>
      <w:r>
        <w:t>姆</w:t>
      </w:r>
      <w:proofErr w:type="gramEnd"/>
      <w:r>
        <w:t xml:space="preserve">• </w:t>
      </w:r>
      <w:r>
        <w:t>汉克斯（</w:t>
      </w:r>
      <w:r>
        <w:t>Tom Hanks</w:t>
      </w:r>
      <w:r>
        <w:t>）和史蒂文</w:t>
      </w:r>
      <w:r>
        <w:t xml:space="preserve"> • </w:t>
      </w:r>
      <w:r>
        <w:t>斯皮尔伯格</w:t>
      </w:r>
      <w:r>
        <w:t>( Steven Spielberg )</w:t>
      </w:r>
      <w:r>
        <w:t>制作的战争片，投资款项上几亿美元的大制作。片里头的战争场面都是壮烈宏伟，是套经典式的影视作品。</w:t>
      </w:r>
    </w:p>
    <w:p w14:paraId="2262F1D8" w14:textId="61ECAF60" w:rsidR="00730AF6" w:rsidRDefault="00730AF6" w:rsidP="003109DA">
      <w:pPr>
        <w:jc w:val="left"/>
      </w:pPr>
      <w:r>
        <w:t>然而，在观赏每一集之后，总要面对一个问题。</w:t>
      </w:r>
    </w:p>
    <w:p w14:paraId="0889BADF" w14:textId="5010DF4C" w:rsidR="00730AF6" w:rsidRDefault="00730AF6" w:rsidP="003109DA">
      <w:pPr>
        <w:jc w:val="left"/>
      </w:pPr>
      <w:r>
        <w:t>这影片是好的，但要保存还是不保存？这思虑，总是让人无限惆怅。</w:t>
      </w:r>
    </w:p>
    <w:p w14:paraId="4B3BCACD" w14:textId="4DEF0209" w:rsidR="00730AF6" w:rsidRDefault="00730AF6" w:rsidP="003109DA">
      <w:pPr>
        <w:jc w:val="left"/>
      </w:pPr>
      <w:r>
        <w:t>想想：只需光标移到删除（</w:t>
      </w:r>
      <w:r>
        <w:t xml:space="preserve"> delete</w:t>
      </w:r>
      <w:r>
        <w:t>），一按鼠标的右键，这耗费亿美元沾满演员们一身心血的经典作品，就被扫到回收站（</w:t>
      </w:r>
      <w:r>
        <w:t>Recycle Bin</w:t>
      </w:r>
      <w:r>
        <w:t>）。再按下</w:t>
      </w:r>
      <w:r>
        <w:t>“</w:t>
      </w:r>
      <w:r>
        <w:t>清空回收站</w:t>
      </w:r>
      <w:r>
        <w:t>”</w:t>
      </w:r>
      <w:r>
        <w:t>，这宏伟的制作就永远被清除得灰飞烟灭，这上亿美元的投资，在电脑的硬盘上已不留任何踪迹。</w:t>
      </w:r>
    </w:p>
    <w:p w14:paraId="603EB51E" w14:textId="7079C614" w:rsidR="00730AF6" w:rsidRDefault="00730AF6" w:rsidP="003109DA">
      <w:pPr>
        <w:jc w:val="left"/>
      </w:pPr>
      <w:r>
        <w:t>在删除与回收站间，总是想：在这有生之日，是不是会再来回顾这套影片？</w:t>
      </w:r>
    </w:p>
    <w:p w14:paraId="6D9F3F98" w14:textId="0AB0CFF3" w:rsidR="00730AF6" w:rsidRDefault="00730AF6" w:rsidP="003109DA">
      <w:pPr>
        <w:jc w:val="left"/>
      </w:pPr>
      <w:r>
        <w:t>再往前看，未来的日子方长，佳作会接踵而来，要收藏？收藏得了吗？</w:t>
      </w:r>
    </w:p>
    <w:p w14:paraId="20B9975C" w14:textId="79E298F1" w:rsidR="00730AF6" w:rsidRDefault="00730AF6" w:rsidP="003109DA">
      <w:pPr>
        <w:jc w:val="left"/>
      </w:pPr>
      <w:r>
        <w:t>手指在</w:t>
      </w:r>
      <w:r>
        <w:t>“</w:t>
      </w:r>
      <w:r>
        <w:t>删除</w:t>
      </w:r>
      <w:r>
        <w:t>”</w:t>
      </w:r>
      <w:r>
        <w:t>与</w:t>
      </w:r>
      <w:r>
        <w:t>“</w:t>
      </w:r>
      <w:r>
        <w:t>清空回收站</w:t>
      </w:r>
      <w:r>
        <w:t>”</w:t>
      </w:r>
      <w:r>
        <w:t>间犹豫时，回味下从</w:t>
      </w:r>
      <w:r>
        <w:t>VCD</w:t>
      </w:r>
      <w:r>
        <w:t>与</w:t>
      </w:r>
      <w:r>
        <w:t>DVD</w:t>
      </w:r>
      <w:r>
        <w:t>里走过来的日子，到如今能如此奢华地，动辄就是</w:t>
      </w:r>
      <w:r>
        <w:t>“</w:t>
      </w:r>
      <w:r>
        <w:t>删除</w:t>
      </w:r>
      <w:r>
        <w:t>”</w:t>
      </w:r>
      <w:r>
        <w:t>的境界，就不禁会无限感慨。</w:t>
      </w:r>
    </w:p>
    <w:p w14:paraId="05124E7D" w14:textId="77777777" w:rsidR="003109DA" w:rsidRDefault="003109DA" w:rsidP="00730AF6">
      <w:pPr>
        <w:sectPr w:rsidR="003109DA" w:rsidSect="00711360">
          <w:footerReference w:type="default" r:id="rId390"/>
          <w:pgSz w:w="11906" w:h="16838"/>
          <w:pgMar w:top="1440" w:right="1800" w:bottom="1440" w:left="1800" w:header="851" w:footer="992" w:gutter="0"/>
          <w:cols w:space="425"/>
          <w:docGrid w:type="lines" w:linePitch="312"/>
        </w:sectPr>
      </w:pPr>
    </w:p>
    <w:p w14:paraId="0AF07A71" w14:textId="77777777" w:rsidR="00730AF6" w:rsidRDefault="00730AF6" w:rsidP="003109DA">
      <w:pPr>
        <w:jc w:val="center"/>
      </w:pPr>
      <w:r>
        <w:lastRenderedPageBreak/>
        <w:t>2013</w:t>
      </w:r>
      <w:r>
        <w:t>年</w:t>
      </w:r>
      <w:r>
        <w:t>2</w:t>
      </w:r>
      <w:r>
        <w:t>月</w:t>
      </w:r>
      <w:r>
        <w:t xml:space="preserve"> • </w:t>
      </w:r>
      <w:r>
        <w:t>第</w:t>
      </w:r>
      <w:r>
        <w:t>12</w:t>
      </w:r>
      <w:r>
        <w:t>期</w:t>
      </w:r>
      <w:r>
        <w:t xml:space="preserve"> | 33</w:t>
      </w:r>
    </w:p>
    <w:p w14:paraId="04D50E0F" w14:textId="40709D19" w:rsidR="00730AF6" w:rsidRDefault="00730AF6" w:rsidP="003109DA">
      <w:pPr>
        <w:ind w:firstLineChars="200" w:firstLine="420"/>
        <w:jc w:val="left"/>
      </w:pPr>
      <w:r>
        <w:t>这是我第二次来到这里，来看一看这里的一所华小，来送精神粮食与礼物予华小生。</w:t>
      </w:r>
    </w:p>
    <w:p w14:paraId="1B9284EA" w14:textId="0732BC9D" w:rsidR="00730AF6" w:rsidRDefault="00730AF6" w:rsidP="003109DA">
      <w:pPr>
        <w:ind w:firstLineChars="200" w:firstLine="420"/>
        <w:jc w:val="left"/>
      </w:pPr>
      <w:r>
        <w:t>去年首次拜访，一别经年。当今</w:t>
      </w:r>
      <w:proofErr w:type="gramStart"/>
      <w:r>
        <w:t>年知道</w:t>
      </w:r>
      <w:proofErr w:type="gramEnd"/>
      <w:r>
        <w:t>还会再来时，心里竟有种说不出的挂念，有一种远来探亲的感觉。这些孩子还好吗？老师还在吗？（后来才知道，校长已退休，职位悬空着</w:t>
      </w:r>
      <w:r>
        <w:t xml:space="preserve"> </w:t>
      </w:r>
      <w:r>
        <w:t>。）</w:t>
      </w:r>
    </w:p>
    <w:p w14:paraId="394D7F71" w14:textId="3927EE83" w:rsidR="00730AF6" w:rsidRDefault="00730AF6" w:rsidP="003109DA">
      <w:pPr>
        <w:ind w:firstLineChars="200" w:firstLine="420"/>
        <w:jc w:val="left"/>
      </w:pPr>
      <w:r>
        <w:t>这里是瓜拉彭亨，这所华</w:t>
      </w:r>
      <w:proofErr w:type="gramStart"/>
      <w:r>
        <w:t>小称为北根</w:t>
      </w:r>
      <w:proofErr w:type="gramEnd"/>
      <w:r>
        <w:t>港口育华</w:t>
      </w:r>
      <w:proofErr w:type="gramStart"/>
      <w:r>
        <w:t>华</w:t>
      </w:r>
      <w:proofErr w:type="gramEnd"/>
      <w:r>
        <w:t>小。虽然</w:t>
      </w:r>
      <w:proofErr w:type="gramStart"/>
      <w:r>
        <w:t>距离关丹不</w:t>
      </w:r>
      <w:proofErr w:type="gramEnd"/>
      <w:r>
        <w:t>到一小时的车程，若非职责所在，真的是不会无端</w:t>
      </w:r>
      <w:proofErr w:type="gramStart"/>
      <w:r>
        <w:t>端</w:t>
      </w:r>
      <w:proofErr w:type="gramEnd"/>
      <w:r>
        <w:t>转进来。</w:t>
      </w:r>
    </w:p>
    <w:p w14:paraId="56AE171A" w14:textId="4BF5DAE0" w:rsidR="00730AF6" w:rsidRDefault="00730AF6" w:rsidP="003109DA">
      <w:pPr>
        <w:ind w:firstLineChars="200" w:firstLine="420"/>
        <w:jc w:val="left"/>
      </w:pPr>
      <w:r>
        <w:t>既然不相来往，对于</w:t>
      </w:r>
      <w:r>
        <w:t>“</w:t>
      </w:r>
      <w:r>
        <w:t>远方亲戚</w:t>
      </w:r>
      <w:r>
        <w:t>”</w:t>
      </w:r>
      <w:r>
        <w:t>的挂念或能沉淀如河沙，甚至已大江东去。</w:t>
      </w:r>
    </w:p>
    <w:p w14:paraId="4CF27AF9" w14:textId="33E09501" w:rsidR="00730AF6" w:rsidRDefault="00730AF6" w:rsidP="003109DA">
      <w:pPr>
        <w:ind w:firstLineChars="200" w:firstLine="420"/>
        <w:jc w:val="left"/>
      </w:pPr>
      <w:r>
        <w:t>从关</w:t>
      </w:r>
      <w:proofErr w:type="gramStart"/>
      <w:r>
        <w:t>丹前往</w:t>
      </w:r>
      <w:proofErr w:type="gramEnd"/>
      <w:r>
        <w:t>北根，最直接的方式就是越过</w:t>
      </w:r>
      <w:proofErr w:type="gramStart"/>
      <w:r>
        <w:t>丹绒隆坡桥</w:t>
      </w:r>
      <w:proofErr w:type="gramEnd"/>
      <w:r>
        <w:t>。</w:t>
      </w:r>
      <w:proofErr w:type="gramStart"/>
      <w:r>
        <w:t>越桥而</w:t>
      </w:r>
      <w:proofErr w:type="gramEnd"/>
      <w:r>
        <w:t>入，可看到衔接关丹的丹</w:t>
      </w:r>
      <w:proofErr w:type="gramStart"/>
      <w:r>
        <w:t>绒隆坡正</w:t>
      </w:r>
      <w:proofErr w:type="gramEnd"/>
      <w:r>
        <w:t>涌现新气象，各项发展计划先后成形；有已投入服务的政府大厦，有超市，餐馆，有新落成的住宅区，而正在兴建或待售的单双层房屋比比皆是。</w:t>
      </w:r>
    </w:p>
    <w:p w14:paraId="0E2FD99F" w14:textId="50B56C08" w:rsidR="00730AF6" w:rsidRDefault="00730AF6" w:rsidP="003109DA">
      <w:pPr>
        <w:ind w:firstLineChars="200" w:firstLine="420"/>
        <w:jc w:val="left"/>
      </w:pPr>
      <w:r>
        <w:t>这里一度是椰林与甘榜，烧鱼与马来美食的特区，正努力摆脱沼泽、落后与传统的旧名，一再求变中，预料不久可转型</w:t>
      </w:r>
      <w:proofErr w:type="gramStart"/>
      <w:r>
        <w:t>为关丹另一新</w:t>
      </w:r>
      <w:proofErr w:type="gramEnd"/>
      <w:r>
        <w:t>卫星市。离开这里就能转入刚建</w:t>
      </w:r>
      <w:proofErr w:type="gramStart"/>
      <w:r>
        <w:t>竣</w:t>
      </w:r>
      <w:proofErr w:type="gramEnd"/>
      <w:r>
        <w:t>不久，笔直又宽阔的关丹北根大道，它已因为首相</w:t>
      </w:r>
      <w:proofErr w:type="gramStart"/>
      <w:r>
        <w:t>来自北根而</w:t>
      </w:r>
      <w:proofErr w:type="gramEnd"/>
      <w:r>
        <w:t>一改当年的</w:t>
      </w:r>
      <w:r>
        <w:t>“</w:t>
      </w:r>
      <w:r>
        <w:t>委曲</w:t>
      </w:r>
      <w:r>
        <w:t>”</w:t>
      </w:r>
      <w:r>
        <w:t>，却因此成为车祸黑区？原来，得，也是一种失。喜，最后会成悲空？</w:t>
      </w:r>
    </w:p>
    <w:p w14:paraId="5CBC51AC" w14:textId="77777777" w:rsidR="00730AF6" w:rsidRDefault="00730AF6" w:rsidP="003109DA">
      <w:pPr>
        <w:ind w:firstLineChars="200" w:firstLine="420"/>
        <w:jc w:val="left"/>
      </w:pPr>
      <w:r>
        <w:t xml:space="preserve">/ </w:t>
      </w:r>
      <w:r>
        <w:t>林迎风</w:t>
      </w:r>
    </w:p>
    <w:p w14:paraId="5AFE59FA" w14:textId="77777777" w:rsidR="003109DA" w:rsidRDefault="003109DA" w:rsidP="00730AF6">
      <w:pPr>
        <w:sectPr w:rsidR="003109DA" w:rsidSect="00711360">
          <w:footerReference w:type="default" r:id="rId391"/>
          <w:pgSz w:w="11906" w:h="16838"/>
          <w:pgMar w:top="1440" w:right="1800" w:bottom="1440" w:left="1800" w:header="851" w:footer="992" w:gutter="0"/>
          <w:cols w:space="425"/>
          <w:docGrid w:type="lines" w:linePitch="312"/>
        </w:sectPr>
      </w:pPr>
    </w:p>
    <w:p w14:paraId="3F961411" w14:textId="77777777" w:rsidR="00730AF6" w:rsidRDefault="00730AF6" w:rsidP="003109DA">
      <w:pPr>
        <w:jc w:val="center"/>
      </w:pPr>
      <w:r>
        <w:lastRenderedPageBreak/>
        <w:t>34 | 2013</w:t>
      </w:r>
      <w:r>
        <w:t>年</w:t>
      </w:r>
      <w:r>
        <w:t>2</w:t>
      </w:r>
      <w:r>
        <w:t>月</w:t>
      </w:r>
      <w:r>
        <w:t xml:space="preserve"> • </w:t>
      </w:r>
      <w:r>
        <w:t>第</w:t>
      </w:r>
      <w:r>
        <w:t>12</w:t>
      </w:r>
      <w:r>
        <w:t>期</w:t>
      </w:r>
    </w:p>
    <w:p w14:paraId="7B8CAF2E" w14:textId="77777777" w:rsidR="00730AF6" w:rsidRDefault="00730AF6" w:rsidP="00730AF6">
      <w:r>
        <w:t xml:space="preserve">| </w:t>
      </w:r>
      <w:r>
        <w:t>散文</w:t>
      </w:r>
    </w:p>
    <w:p w14:paraId="59A02B8A" w14:textId="564526AE" w:rsidR="00730AF6" w:rsidRDefault="00730AF6" w:rsidP="003109DA">
      <w:pPr>
        <w:ind w:firstLineChars="200" w:firstLine="420"/>
        <w:jc w:val="left"/>
      </w:pPr>
      <w:r>
        <w:t>在抵达</w:t>
      </w:r>
      <w:proofErr w:type="gramStart"/>
      <w:r>
        <w:t>皇城北根之前</w:t>
      </w:r>
      <w:proofErr w:type="gramEnd"/>
      <w:r>
        <w:t>得左转，眼前是另一片乡野，窄小乡路数不清的分叉沉默地延伸，少车而多牛羊，这样的路引领我</w:t>
      </w:r>
      <w:proofErr w:type="gramStart"/>
      <w:r>
        <w:t>到北根港口</w:t>
      </w:r>
      <w:proofErr w:type="gramEnd"/>
      <w:r>
        <w:t>。</w:t>
      </w:r>
    </w:p>
    <w:p w14:paraId="7477C124" w14:textId="49585A4D" w:rsidR="00730AF6" w:rsidRDefault="00730AF6" w:rsidP="003109DA">
      <w:pPr>
        <w:ind w:firstLineChars="200" w:firstLine="420"/>
        <w:jc w:val="left"/>
      </w:pPr>
      <w:r>
        <w:t>上次来时迷了路，须停下来</w:t>
      </w:r>
      <w:proofErr w:type="gramStart"/>
      <w:r>
        <w:t>问人才</w:t>
      </w:r>
      <w:proofErr w:type="gramEnd"/>
      <w:r>
        <w:t>找到目的地；这次同样迷路，又得停车暂借问。有了方向，却还是没一丝熟悉。向前摸索，直到看到河畔与渔村，看到两排简陋木屋，总算是确定它的位置。</w:t>
      </w:r>
    </w:p>
    <w:p w14:paraId="7EB95735" w14:textId="625980A8" w:rsidR="00730AF6" w:rsidRDefault="00730AF6" w:rsidP="003109DA">
      <w:pPr>
        <w:ind w:firstLineChars="200" w:firstLine="420"/>
        <w:jc w:val="left"/>
      </w:pPr>
      <w:r>
        <w:t>它与丹</w:t>
      </w:r>
      <w:proofErr w:type="gramStart"/>
      <w:r>
        <w:t>绒隆坡有点</w:t>
      </w:r>
      <w:proofErr w:type="gramEnd"/>
      <w:r>
        <w:t>相同之处，沿河处正大事发展，旧木屋在拆除，新建筑物在兴建中，另一个变化正悄悄的展开，而华小，仍坐落在两排简陋木屋之间。</w:t>
      </w:r>
    </w:p>
    <w:p w14:paraId="0E748114" w14:textId="05B5B59C" w:rsidR="00730AF6" w:rsidRDefault="00730AF6" w:rsidP="003109DA">
      <w:pPr>
        <w:ind w:firstLineChars="200" w:firstLine="420"/>
        <w:jc w:val="left"/>
      </w:pPr>
      <w:r>
        <w:t>用两排简陋木屋之间来形容它的位置，或许会让你错误感觉它的处境是苦不堪言了，其实不然，它是鹤立鸡群的</w:t>
      </w:r>
      <w:proofErr w:type="gramStart"/>
      <w:r>
        <w:t>昂首着</w:t>
      </w:r>
      <w:proofErr w:type="gramEnd"/>
      <w:r>
        <w:t>。由旧校舍与钢骨水泥的新校舍组成，是这个乡区近乎豪华的建筑物，让人为它感到高兴。</w:t>
      </w:r>
    </w:p>
    <w:p w14:paraId="32637E27" w14:textId="7FCB0077" w:rsidR="00730AF6" w:rsidRDefault="00730AF6" w:rsidP="003109DA">
      <w:pPr>
        <w:ind w:firstLineChars="200" w:firstLine="420"/>
        <w:jc w:val="left"/>
      </w:pPr>
      <w:r>
        <w:t>校园的围墙上悬挂崭新招牌，堂堂正正写着它的华文名字。校园内小小告示牌，黑板上也都写着华文字。</w:t>
      </w:r>
    </w:p>
    <w:p w14:paraId="353A0407" w14:textId="0242B12A" w:rsidR="00730AF6" w:rsidRDefault="00730AF6" w:rsidP="003109DA">
      <w:pPr>
        <w:ind w:firstLineChars="200" w:firstLine="420"/>
        <w:jc w:val="left"/>
      </w:pPr>
      <w:r>
        <w:t>可是，全校十多名学生</w:t>
      </w:r>
      <w:proofErr w:type="gramStart"/>
      <w:r>
        <w:t>都是友族子弟</w:t>
      </w:r>
      <w:proofErr w:type="gramEnd"/>
      <w:r>
        <w:t>，没有一个华人子弟。这所华小就像是被遗忘了的古庙，没有香火却继续有教无类的存在着，所培育的这些孩童，就是我形容的</w:t>
      </w:r>
      <w:r>
        <w:t>“</w:t>
      </w:r>
      <w:r>
        <w:t>远方亲戚</w:t>
      </w:r>
      <w:r>
        <w:t>”</w:t>
      </w:r>
      <w:r>
        <w:t>。</w:t>
      </w:r>
    </w:p>
    <w:p w14:paraId="0792A07F" w14:textId="4B026B24" w:rsidR="00730AF6" w:rsidRDefault="00730AF6" w:rsidP="003109DA">
      <w:pPr>
        <w:ind w:firstLineChars="200" w:firstLine="420"/>
        <w:jc w:val="left"/>
      </w:pPr>
      <w:r>
        <w:t>今年，在黝黑的肤色中，童音一样。当我翻开报纸教他们读着标题，听着他们以不纯正的华语回答时，一再错觉这是神州某一区的乡音。在朴素的面貌，纯真的眼神里，我们灌溉了什么？</w:t>
      </w:r>
    </w:p>
    <w:p w14:paraId="3BD29D0C" w14:textId="36D52D5A" w:rsidR="00730AF6" w:rsidRDefault="00730AF6" w:rsidP="003109DA">
      <w:pPr>
        <w:ind w:firstLineChars="200" w:firstLine="420"/>
        <w:jc w:val="left"/>
      </w:pPr>
      <w:r>
        <w:t>离开北根，我提醒自己要挂念这些乡音，希望日后它会是我们的骄傲，而不是我们的失落。</w:t>
      </w:r>
    </w:p>
    <w:p w14:paraId="19DFA430" w14:textId="77777777" w:rsidR="00730AF6" w:rsidRDefault="00730AF6" w:rsidP="003109DA">
      <w:pPr>
        <w:ind w:firstLineChars="200" w:firstLine="420"/>
        <w:jc w:val="left"/>
      </w:pPr>
      <w:r>
        <w:t>不纯正的乡音，应该会更悦耳动人。</w:t>
      </w:r>
    </w:p>
    <w:p w14:paraId="5BD2A356" w14:textId="77777777" w:rsidR="003109DA" w:rsidRDefault="003109DA" w:rsidP="00730AF6">
      <w:pPr>
        <w:sectPr w:rsidR="003109DA" w:rsidSect="00711360">
          <w:footerReference w:type="default" r:id="rId392"/>
          <w:pgSz w:w="11906" w:h="16838"/>
          <w:pgMar w:top="1440" w:right="1800" w:bottom="1440" w:left="1800" w:header="851" w:footer="992" w:gutter="0"/>
          <w:cols w:space="425"/>
          <w:docGrid w:type="lines" w:linePitch="312"/>
        </w:sectPr>
      </w:pPr>
    </w:p>
    <w:p w14:paraId="33AA7C36" w14:textId="77777777" w:rsidR="00730AF6" w:rsidRDefault="00730AF6" w:rsidP="003109DA">
      <w:pPr>
        <w:jc w:val="center"/>
      </w:pPr>
      <w:r>
        <w:lastRenderedPageBreak/>
        <w:t>2013</w:t>
      </w:r>
      <w:r>
        <w:t>年</w:t>
      </w:r>
      <w:r>
        <w:t>2</w:t>
      </w:r>
      <w:r>
        <w:t>月</w:t>
      </w:r>
      <w:r>
        <w:t xml:space="preserve"> • </w:t>
      </w:r>
      <w:r>
        <w:t>第</w:t>
      </w:r>
      <w:r>
        <w:t>12</w:t>
      </w:r>
      <w:r>
        <w:t>期</w:t>
      </w:r>
      <w:r>
        <w:t xml:space="preserve"> | 35</w:t>
      </w:r>
    </w:p>
    <w:p w14:paraId="38F43118" w14:textId="0667F408" w:rsidR="00730AF6" w:rsidRDefault="00730AF6" w:rsidP="003109DA">
      <w:pPr>
        <w:ind w:firstLineChars="200" w:firstLine="420"/>
        <w:jc w:val="left"/>
      </w:pPr>
      <w:r>
        <w:t>中学时自资</w:t>
      </w:r>
      <w:proofErr w:type="gramStart"/>
      <w:r>
        <w:t>数十令吉</w:t>
      </w:r>
      <w:proofErr w:type="gramEnd"/>
      <w:r>
        <w:t>买了一把吉他，专程到青草巷的组</w:t>
      </w:r>
      <w:proofErr w:type="gramStart"/>
      <w:r>
        <w:t>屋跟阿顺学</w:t>
      </w:r>
      <w:proofErr w:type="gramEnd"/>
      <w:r>
        <w:t>几手，了解什么是和弦，什么是</w:t>
      </w:r>
      <w:r>
        <w:t>1234567</w:t>
      </w:r>
      <w:r>
        <w:t>；过后买一本吉他说明书，自创几手，就这样</w:t>
      </w:r>
      <w:proofErr w:type="gramStart"/>
      <w:r>
        <w:t>自耀为</w:t>
      </w:r>
      <w:proofErr w:type="gramEnd"/>
      <w:r>
        <w:t>天生音乐人。</w:t>
      </w:r>
    </w:p>
    <w:p w14:paraId="6D993D85" w14:textId="5D09935F" w:rsidR="00730AF6" w:rsidRDefault="00730AF6" w:rsidP="003109DA">
      <w:pPr>
        <w:ind w:firstLineChars="200" w:firstLine="420"/>
        <w:jc w:val="left"/>
      </w:pPr>
      <w:r>
        <w:t>离校后，</w:t>
      </w:r>
      <w:proofErr w:type="gramStart"/>
      <w:r>
        <w:t>阿荷曾鼓励</w:t>
      </w:r>
      <w:proofErr w:type="gramEnd"/>
      <w:r>
        <w:t>我认真学习乐谱，不定性的我终究没有深入，一直停留在几个和弦之间；单纯的音符，也创作了几首单纯的歌。</w:t>
      </w:r>
    </w:p>
    <w:p w14:paraId="07EE074C" w14:textId="536793C1" w:rsidR="00730AF6" w:rsidRDefault="00730AF6" w:rsidP="003109DA">
      <w:pPr>
        <w:ind w:firstLineChars="200" w:firstLine="420"/>
        <w:jc w:val="left"/>
      </w:pPr>
      <w:r>
        <w:t>单凭这些认知就自称音乐人外，来到东海岸时还开吉他班教课，真是胆大妄为之极。</w:t>
      </w:r>
    </w:p>
    <w:p w14:paraId="41F2DC80" w14:textId="3470AAFC" w:rsidR="00730AF6" w:rsidRDefault="00730AF6" w:rsidP="003109DA">
      <w:pPr>
        <w:ind w:firstLineChars="200" w:firstLine="420"/>
        <w:jc w:val="left"/>
      </w:pPr>
      <w:r>
        <w:t>我这种水准如果让谢继麟知道了，以他率真的性格一定要笑脱大牙，甚至会像他和燕萍私下形容我说：这个老三八</w:t>
      </w:r>
      <w:r>
        <w:t>……</w:t>
      </w:r>
      <w:r>
        <w:t>可是，他一直都不知道在音乐人当中，有我这个不成气候的朋友，更可惜的是，今天也无法以此博君一笑了。</w:t>
      </w:r>
    </w:p>
    <w:p w14:paraId="1D01F252" w14:textId="77777777" w:rsidR="00730AF6" w:rsidRDefault="00730AF6" w:rsidP="003109DA">
      <w:pPr>
        <w:ind w:firstLineChars="200" w:firstLine="420"/>
        <w:jc w:val="left"/>
      </w:pPr>
      <w:r>
        <w:t>从学吉他谈到继</w:t>
      </w:r>
      <w:proofErr w:type="gramStart"/>
      <w:r>
        <w:t>麒</w:t>
      </w:r>
      <w:proofErr w:type="gramEnd"/>
      <w:r>
        <w:t>，因为他才是天生的音乐人。</w:t>
      </w:r>
    </w:p>
    <w:p w14:paraId="6C3D7522" w14:textId="615C6681" w:rsidR="00730AF6" w:rsidRDefault="00730AF6" w:rsidP="003109DA">
      <w:pPr>
        <w:ind w:firstLineChars="200" w:firstLine="420"/>
        <w:jc w:val="left"/>
      </w:pPr>
      <w:r>
        <w:t>然而，</w:t>
      </w:r>
      <w:r>
        <w:t>2013</w:t>
      </w:r>
      <w:r>
        <w:t>年开始，大家只能以文字或其他方式来怀念他了，因为他于</w:t>
      </w:r>
      <w:r>
        <w:t xml:space="preserve"> 1 </w:t>
      </w:r>
      <w:r>
        <w:t>月</w:t>
      </w:r>
      <w:r>
        <w:t xml:space="preserve"> 9 </w:t>
      </w:r>
      <w:r>
        <w:t>日因心脏病发与世长辞。</w:t>
      </w:r>
    </w:p>
    <w:p w14:paraId="0B83B2BB" w14:textId="7FC5D437" w:rsidR="00730AF6" w:rsidRDefault="00730AF6" w:rsidP="003109DA">
      <w:pPr>
        <w:ind w:firstLineChars="200" w:firstLine="420"/>
        <w:jc w:val="left"/>
      </w:pPr>
      <w:r>
        <w:t>他的离去，我为他写了一则挽联，同学会用来刊登在报上挽词上；我写了一首诗来悼念他，和其他有关他的文章刊在《南洋商报》里。我之所以再写，那是因为我和他有几种关系。</w:t>
      </w:r>
    </w:p>
    <w:p w14:paraId="15E6D390" w14:textId="636B33CB" w:rsidR="00730AF6" w:rsidRDefault="00730AF6" w:rsidP="003109DA">
      <w:pPr>
        <w:ind w:firstLineChars="200" w:firstLine="420"/>
        <w:jc w:val="left"/>
      </w:pPr>
      <w:r>
        <w:t>继</w:t>
      </w:r>
      <w:proofErr w:type="gramStart"/>
      <w:r>
        <w:t>麟</w:t>
      </w:r>
      <w:proofErr w:type="gramEnd"/>
      <w:r>
        <w:t>毕业于槟城韩江新闻系，他是第五届，我是第三届，我们是同学关系。</w:t>
      </w:r>
    </w:p>
    <w:p w14:paraId="534EF7C7" w14:textId="77777777" w:rsidR="00730AF6" w:rsidRDefault="00730AF6" w:rsidP="003109DA">
      <w:pPr>
        <w:ind w:firstLineChars="200" w:firstLine="420"/>
        <w:jc w:val="left"/>
      </w:pPr>
      <w:r>
        <w:t xml:space="preserve">/ </w:t>
      </w:r>
      <w:r>
        <w:t>林迎风</w:t>
      </w:r>
    </w:p>
    <w:p w14:paraId="22AEEFA7" w14:textId="77777777" w:rsidR="003109DA" w:rsidRDefault="003109DA" w:rsidP="00730AF6">
      <w:pPr>
        <w:sectPr w:rsidR="003109DA" w:rsidSect="00711360">
          <w:footerReference w:type="default" r:id="rId393"/>
          <w:pgSz w:w="11906" w:h="16838"/>
          <w:pgMar w:top="1440" w:right="1800" w:bottom="1440" w:left="1800" w:header="851" w:footer="992" w:gutter="0"/>
          <w:cols w:space="425"/>
          <w:docGrid w:type="lines" w:linePitch="312"/>
        </w:sectPr>
      </w:pPr>
    </w:p>
    <w:p w14:paraId="17847D8A" w14:textId="77777777" w:rsidR="00730AF6" w:rsidRDefault="00730AF6" w:rsidP="003109DA">
      <w:pPr>
        <w:jc w:val="center"/>
      </w:pPr>
      <w:r>
        <w:lastRenderedPageBreak/>
        <w:t>36 | 2013</w:t>
      </w:r>
      <w:r>
        <w:t>年</w:t>
      </w:r>
      <w:r>
        <w:t>2</w:t>
      </w:r>
      <w:r>
        <w:t>月</w:t>
      </w:r>
      <w:r>
        <w:t xml:space="preserve"> • </w:t>
      </w:r>
      <w:r>
        <w:t>第</w:t>
      </w:r>
      <w:r>
        <w:t>12</w:t>
      </w:r>
      <w:r>
        <w:t>期</w:t>
      </w:r>
    </w:p>
    <w:p w14:paraId="50D0CE5B" w14:textId="77777777" w:rsidR="00730AF6" w:rsidRDefault="00730AF6" w:rsidP="00730AF6">
      <w:r>
        <w:t xml:space="preserve">| </w:t>
      </w:r>
      <w:r>
        <w:t>散文</w:t>
      </w:r>
    </w:p>
    <w:p w14:paraId="7C06BADB" w14:textId="560C2752" w:rsidR="00730AF6" w:rsidRDefault="00730AF6" w:rsidP="003109DA">
      <w:pPr>
        <w:ind w:firstLineChars="200" w:firstLine="420"/>
        <w:jc w:val="left"/>
      </w:pPr>
      <w:r>
        <w:t>他和我一样，一离校就加入《南洋商报》服务。他曾在</w:t>
      </w:r>
      <w:proofErr w:type="gramStart"/>
      <w:r>
        <w:t>玻璃市</w:t>
      </w:r>
      <w:proofErr w:type="gramEnd"/>
      <w:r>
        <w:t>办事处，</w:t>
      </w:r>
      <w:r>
        <w:t>1988</w:t>
      </w:r>
      <w:r>
        <w:t>年调任总社。我和他有同事</w:t>
      </w:r>
      <w:proofErr w:type="gramStart"/>
      <w:r>
        <w:t>缘份</w:t>
      </w:r>
      <w:proofErr w:type="gramEnd"/>
      <w:r>
        <w:t>，可自豪说是</w:t>
      </w:r>
      <w:r>
        <w:t>“</w:t>
      </w:r>
      <w:r>
        <w:t>南洋人</w:t>
      </w:r>
      <w:r>
        <w:t>”</w:t>
      </w:r>
      <w:r>
        <w:t>的关系。</w:t>
      </w:r>
    </w:p>
    <w:p w14:paraId="3FD46182" w14:textId="6EC6CCAC" w:rsidR="00730AF6" w:rsidRDefault="00730AF6" w:rsidP="003109DA">
      <w:pPr>
        <w:ind w:firstLineChars="200" w:firstLine="420"/>
        <w:jc w:val="left"/>
      </w:pPr>
      <w:r>
        <w:t>现任《南洋商报》助理总编辑的他，语文能力之强是公认的，对新闻工作的认真与付出更让人竖起</w:t>
      </w:r>
      <w:proofErr w:type="gramStart"/>
      <w:r>
        <w:t>姆指</w:t>
      </w:r>
      <w:proofErr w:type="gramEnd"/>
      <w:r>
        <w:t>，根据一则有关他的报道，形容他工作时是一尊佛，赶工时不吃不喝，除了为一解烟瘾才</w:t>
      </w:r>
      <w:proofErr w:type="gramStart"/>
      <w:r>
        <w:t>会离桌透气</w:t>
      </w:r>
      <w:proofErr w:type="gramEnd"/>
      <w:r>
        <w:t>。</w:t>
      </w:r>
    </w:p>
    <w:p w14:paraId="0B564184" w14:textId="5BA6E36F" w:rsidR="00730AF6" w:rsidRDefault="00730AF6" w:rsidP="003109DA">
      <w:pPr>
        <w:ind w:firstLineChars="200" w:firstLine="420"/>
        <w:jc w:val="left"/>
      </w:pPr>
      <w:r>
        <w:t>虽然我在东海岸，他在总社，身处不同的办事处，除了创作，我们也是烟友关系。</w:t>
      </w:r>
    </w:p>
    <w:p w14:paraId="66717928" w14:textId="27DAB4F5" w:rsidR="00730AF6" w:rsidRDefault="00730AF6" w:rsidP="003109DA">
      <w:pPr>
        <w:ind w:firstLineChars="200" w:firstLine="420"/>
        <w:jc w:val="left"/>
      </w:pPr>
      <w:r>
        <w:t>《南洋商报》执行总编辑陈汉光在会议上曾这样形容继</w:t>
      </w:r>
      <w:proofErr w:type="gramStart"/>
      <w:r>
        <w:t>麟</w:t>
      </w:r>
      <w:proofErr w:type="gramEnd"/>
      <w:r>
        <w:t>：</w:t>
      </w:r>
      <w:r>
        <w:t>“</w:t>
      </w:r>
      <w:r>
        <w:t>继</w:t>
      </w:r>
      <w:proofErr w:type="gramStart"/>
      <w:r>
        <w:t>麟</w:t>
      </w:r>
      <w:proofErr w:type="gramEnd"/>
      <w:r>
        <w:t>是严格的，对新闻有高水准的要求，不少记者都被他训斥过，然而，这些人都会回头来感谢他。</w:t>
      </w:r>
      <w:r>
        <w:t>”</w:t>
      </w:r>
      <w:r>
        <w:t>显然，他的要求高与严格是受人尊重的。</w:t>
      </w:r>
    </w:p>
    <w:p w14:paraId="4022F536" w14:textId="63948660" w:rsidR="00730AF6" w:rsidRDefault="00730AF6" w:rsidP="003109DA">
      <w:pPr>
        <w:ind w:firstLineChars="200" w:firstLine="420"/>
        <w:jc w:val="left"/>
      </w:pPr>
      <w:r>
        <w:t>在公事上，他不时会私下联络我，让我知道某位同事的问题，要我协助提醒对方改进。我在想，向来</w:t>
      </w:r>
      <w:proofErr w:type="gramStart"/>
      <w:r>
        <w:t>扮</w:t>
      </w:r>
      <w:proofErr w:type="gramEnd"/>
      <w:r>
        <w:t>黑脸的他，之前一定是因某事直接指责有关同事了。</w:t>
      </w:r>
    </w:p>
    <w:p w14:paraId="7281F35A" w14:textId="5046973A" w:rsidR="00730AF6" w:rsidRDefault="00730AF6" w:rsidP="003109DA">
      <w:pPr>
        <w:ind w:firstLineChars="200" w:firstLine="420"/>
        <w:jc w:val="left"/>
      </w:pPr>
      <w:r>
        <w:t>在工作上，我们不得不</w:t>
      </w:r>
      <w:proofErr w:type="gramStart"/>
      <w:r>
        <w:t>扮</w:t>
      </w:r>
      <w:proofErr w:type="gramEnd"/>
      <w:r>
        <w:t>白脸或黑脸，却只为真心希望同事加强能力，迎接及克服更多挑战。能将心比心的同事，都会了解主管的用心良苦。</w:t>
      </w:r>
    </w:p>
    <w:p w14:paraId="0546A9E8" w14:textId="3F247C03" w:rsidR="00730AF6" w:rsidRDefault="00730AF6" w:rsidP="003109DA">
      <w:pPr>
        <w:ind w:firstLineChars="200" w:firstLine="420"/>
        <w:jc w:val="left"/>
      </w:pPr>
      <w:r>
        <w:t>除此之外，继</w:t>
      </w:r>
      <w:proofErr w:type="gramStart"/>
      <w:r>
        <w:t>麟</w:t>
      </w:r>
      <w:proofErr w:type="gramEnd"/>
      <w:r>
        <w:t>也被形容为草根音乐人，他的作品反映时事，也透视人生。我还收着他那年摇滚期的卡带。</w:t>
      </w:r>
    </w:p>
    <w:p w14:paraId="6A9FEF2F" w14:textId="75B6672A" w:rsidR="00730AF6" w:rsidRDefault="00730AF6" w:rsidP="003109DA">
      <w:pPr>
        <w:ind w:firstLineChars="200" w:firstLine="420"/>
        <w:jc w:val="left"/>
      </w:pPr>
      <w:r>
        <w:t>多年前已是乐坛名人的他和《中国报》总编辑张映坤更是相知相惜，两人也有不少作品。</w:t>
      </w:r>
      <w:proofErr w:type="gramStart"/>
      <w:r>
        <w:t>映坤在</w:t>
      </w:r>
      <w:proofErr w:type="gramEnd"/>
      <w:r>
        <w:t>送别仪式上，</w:t>
      </w:r>
    </w:p>
    <w:p w14:paraId="14A7D571" w14:textId="77777777" w:rsidR="00730AF6" w:rsidRDefault="00730AF6" w:rsidP="003109DA">
      <w:pPr>
        <w:ind w:firstLineChars="200" w:firstLine="420"/>
        <w:jc w:val="left"/>
      </w:pPr>
      <w:r>
        <w:t>让人感觉友情的可贵之处。</w:t>
      </w:r>
    </w:p>
    <w:p w14:paraId="02904060" w14:textId="7F046ED8" w:rsidR="00730AF6" w:rsidRDefault="00730AF6" w:rsidP="003109DA">
      <w:pPr>
        <w:ind w:firstLineChars="200" w:firstLine="420"/>
        <w:jc w:val="left"/>
      </w:pPr>
      <w:r>
        <w:t>继</w:t>
      </w:r>
      <w:proofErr w:type="gramStart"/>
      <w:r>
        <w:t>麟</w:t>
      </w:r>
      <w:proofErr w:type="gramEnd"/>
      <w:r>
        <w:t>不只自己出专辑，他的作品也有不少歌星选唱，包括大家都熟悉的黄一飞《一百万》、还有谢</w:t>
      </w:r>
      <w:proofErr w:type="gramStart"/>
      <w:r>
        <w:t>婇</w:t>
      </w:r>
      <w:proofErr w:type="gramEnd"/>
      <w:r>
        <w:t>妘、关德辉、山脚下男孩、周博华、童欣、年少等，海外歌星如郭富城也曾选唱他的作品。</w:t>
      </w:r>
    </w:p>
    <w:p w14:paraId="681D62FB" w14:textId="77777777" w:rsidR="003109DA" w:rsidRDefault="003109DA" w:rsidP="00730AF6">
      <w:pPr>
        <w:sectPr w:rsidR="003109DA" w:rsidSect="00711360">
          <w:footerReference w:type="default" r:id="rId394"/>
          <w:pgSz w:w="11906" w:h="16838"/>
          <w:pgMar w:top="1440" w:right="1800" w:bottom="1440" w:left="1800" w:header="851" w:footer="992" w:gutter="0"/>
          <w:cols w:space="425"/>
          <w:docGrid w:type="lines" w:linePitch="312"/>
        </w:sectPr>
      </w:pPr>
    </w:p>
    <w:p w14:paraId="7302500E" w14:textId="77777777" w:rsidR="00730AF6" w:rsidRDefault="00730AF6" w:rsidP="003109DA">
      <w:pPr>
        <w:jc w:val="center"/>
      </w:pPr>
      <w:r>
        <w:lastRenderedPageBreak/>
        <w:t>2013</w:t>
      </w:r>
      <w:r>
        <w:t>年</w:t>
      </w:r>
      <w:r>
        <w:t>2</w:t>
      </w:r>
      <w:r>
        <w:t>月</w:t>
      </w:r>
      <w:r>
        <w:t xml:space="preserve"> • </w:t>
      </w:r>
      <w:r>
        <w:t>第</w:t>
      </w:r>
      <w:r>
        <w:t>12</w:t>
      </w:r>
      <w:r>
        <w:t>期</w:t>
      </w:r>
      <w:r>
        <w:t xml:space="preserve"> | 37</w:t>
      </w:r>
    </w:p>
    <w:p w14:paraId="5C7623CC" w14:textId="32208B7E" w:rsidR="00730AF6" w:rsidRDefault="00730AF6" w:rsidP="003109DA">
      <w:pPr>
        <w:ind w:firstLineChars="200" w:firstLine="420"/>
        <w:jc w:val="left"/>
      </w:pPr>
      <w:r>
        <w:t>他弹吉他真有一手，音乐教父李宗盛到访大马时都愿为他多逗留一天，足见他受重视程度。</w:t>
      </w:r>
    </w:p>
    <w:p w14:paraId="5E2BBF80" w14:textId="259427F5" w:rsidR="00730AF6" w:rsidRDefault="00730AF6" w:rsidP="003109DA">
      <w:pPr>
        <w:ind w:firstLineChars="200" w:firstLine="420"/>
        <w:jc w:val="left"/>
      </w:pPr>
      <w:r>
        <w:t>虽然，我今天已换了一把好吉他，</w:t>
      </w:r>
      <w:proofErr w:type="gramStart"/>
      <w:r>
        <w:t>尝试想弹到</w:t>
      </w:r>
      <w:proofErr w:type="gramEnd"/>
      <w:r>
        <w:t>像他那样的水准，却已无法让他为此多逗留一天。</w:t>
      </w:r>
    </w:p>
    <w:p w14:paraId="3D24CB95" w14:textId="560A062D" w:rsidR="00730AF6" w:rsidRDefault="00730AF6" w:rsidP="003109DA">
      <w:pPr>
        <w:ind w:firstLineChars="200" w:firstLine="420"/>
        <w:jc w:val="left"/>
      </w:pPr>
      <w:r>
        <w:t>1</w:t>
      </w:r>
      <w:r>
        <w:t>月</w:t>
      </w:r>
      <w:r>
        <w:t>9</w:t>
      </w:r>
      <w:r>
        <w:t>日，在史盖（</w:t>
      </w:r>
      <w:r>
        <w:t>Skype</w:t>
      </w:r>
      <w:r>
        <w:t>）上与新闻主任景华及晓</w:t>
      </w:r>
      <w:proofErr w:type="gramStart"/>
      <w:r>
        <w:t>婷</w:t>
      </w:r>
      <w:proofErr w:type="gramEnd"/>
      <w:r>
        <w:t>谈着公事时，手机短讯响起，是老总庄宗南传来继</w:t>
      </w:r>
      <w:proofErr w:type="gramStart"/>
      <w:r>
        <w:t>麟</w:t>
      </w:r>
      <w:proofErr w:type="gramEnd"/>
      <w:r>
        <w:t>逝世的消息。一阵震惊后，我稳住情绪，继续和主任讨论要解决的事项。</w:t>
      </w:r>
    </w:p>
    <w:p w14:paraId="3826B023" w14:textId="4AE070A6" w:rsidR="00730AF6" w:rsidRDefault="00730AF6" w:rsidP="003109DA">
      <w:pPr>
        <w:ind w:firstLineChars="200" w:firstLine="420"/>
        <w:jc w:val="left"/>
      </w:pPr>
      <w:r>
        <w:t>不到一秒，晓</w:t>
      </w:r>
      <w:proofErr w:type="gramStart"/>
      <w:r>
        <w:t>婷</w:t>
      </w:r>
      <w:proofErr w:type="gramEnd"/>
      <w:r>
        <w:t>在史盖上打下继</w:t>
      </w:r>
      <w:proofErr w:type="gramStart"/>
      <w:r>
        <w:t>麟</w:t>
      </w:r>
      <w:proofErr w:type="gramEnd"/>
      <w:r>
        <w:t>往生的消息，我继续撑着，不想公事中途而断。紧接着，景华也在史盖上传来同样的消息。</w:t>
      </w:r>
    </w:p>
    <w:p w14:paraId="131FA918" w14:textId="1F4E6B1F" w:rsidR="00730AF6" w:rsidRDefault="00730AF6" w:rsidP="003109DA">
      <w:pPr>
        <w:ind w:firstLineChars="200" w:firstLine="420"/>
        <w:jc w:val="left"/>
      </w:pPr>
      <w:r>
        <w:t>那一刻，我只打了一行字：我放弃指示，由你们研究及决定。</w:t>
      </w:r>
    </w:p>
    <w:p w14:paraId="36494EFA" w14:textId="52F19581" w:rsidR="00730AF6" w:rsidRDefault="00730AF6" w:rsidP="003109DA">
      <w:pPr>
        <w:ind w:firstLineChars="200" w:firstLine="420"/>
        <w:jc w:val="left"/>
      </w:pPr>
      <w:r>
        <w:t>之后，我关上史盖，违背了对自己的承诺，打开原已抽身而出，关闭近一个月的脸书。因为只有重开，才能进入同学会的群组，看到同学们的留言。</w:t>
      </w:r>
    </w:p>
    <w:p w14:paraId="64D60E8A" w14:textId="190148F6" w:rsidR="00730AF6" w:rsidRDefault="00730AF6" w:rsidP="003109DA">
      <w:pPr>
        <w:ind w:firstLineChars="200" w:firstLine="420"/>
        <w:jc w:val="left"/>
      </w:pPr>
      <w:r>
        <w:t>是的，继</w:t>
      </w:r>
      <w:proofErr w:type="gramStart"/>
      <w:r>
        <w:t>麟</w:t>
      </w:r>
      <w:proofErr w:type="gramEnd"/>
      <w:r>
        <w:t>走了，我怎能伪装不知道，我还在支撑什么？我岂能不留一句慰问？</w:t>
      </w:r>
    </w:p>
    <w:p w14:paraId="18217C00" w14:textId="6158C9B3" w:rsidR="00730AF6" w:rsidRDefault="00730AF6" w:rsidP="003109DA">
      <w:pPr>
        <w:ind w:firstLineChars="200" w:firstLine="420"/>
        <w:jc w:val="left"/>
      </w:pPr>
      <w:r>
        <w:t>担任助理总编辑的他走后，同事</w:t>
      </w:r>
      <w:proofErr w:type="gramStart"/>
      <w:r>
        <w:t>从此少</w:t>
      </w:r>
      <w:proofErr w:type="gramEnd"/>
      <w:r>
        <w:t>了一个严师良友，在工作越来越挑战底线的今天，更让人惋惜。</w:t>
      </w:r>
    </w:p>
    <w:p w14:paraId="028E9832" w14:textId="263ECB0B" w:rsidR="00730AF6" w:rsidRDefault="00730AF6" w:rsidP="003109DA">
      <w:pPr>
        <w:ind w:firstLineChars="200" w:firstLine="420"/>
        <w:jc w:val="left"/>
      </w:pPr>
      <w:r>
        <w:t>我和</w:t>
      </w:r>
      <w:proofErr w:type="gramStart"/>
      <w:r>
        <w:t>继麟</w:t>
      </w:r>
      <w:proofErr w:type="gramEnd"/>
      <w:r>
        <w:t>是同学、同事，也是朋友，属于君子之交淡如水的烟友，欣赏之间，没有太多激情。</w:t>
      </w:r>
    </w:p>
    <w:p w14:paraId="520037DE" w14:textId="77777777" w:rsidR="003109DA" w:rsidRDefault="003109DA" w:rsidP="00730AF6">
      <w:pPr>
        <w:sectPr w:rsidR="003109DA" w:rsidSect="00711360">
          <w:footerReference w:type="default" r:id="rId395"/>
          <w:pgSz w:w="11906" w:h="16838"/>
          <w:pgMar w:top="1440" w:right="1800" w:bottom="1440" w:left="1800" w:header="851" w:footer="992" w:gutter="0"/>
          <w:cols w:space="425"/>
          <w:docGrid w:type="lines" w:linePitch="312"/>
        </w:sectPr>
      </w:pPr>
    </w:p>
    <w:p w14:paraId="33715C74" w14:textId="77777777" w:rsidR="00730AF6" w:rsidRDefault="00730AF6" w:rsidP="003109DA">
      <w:pPr>
        <w:jc w:val="center"/>
      </w:pPr>
      <w:r>
        <w:lastRenderedPageBreak/>
        <w:t>38 | 2013</w:t>
      </w:r>
      <w:r>
        <w:t>年</w:t>
      </w:r>
      <w:r>
        <w:t>2</w:t>
      </w:r>
      <w:r>
        <w:t>月</w:t>
      </w:r>
      <w:r>
        <w:t xml:space="preserve"> • </w:t>
      </w:r>
      <w:r>
        <w:t>第</w:t>
      </w:r>
      <w:r>
        <w:t>12</w:t>
      </w:r>
      <w:r>
        <w:t>期</w:t>
      </w:r>
    </w:p>
    <w:p w14:paraId="1EF4A104" w14:textId="77777777" w:rsidR="00730AF6" w:rsidRDefault="00730AF6" w:rsidP="00730AF6">
      <w:r>
        <w:t xml:space="preserve">| </w:t>
      </w:r>
      <w:r>
        <w:t>散文</w:t>
      </w:r>
    </w:p>
    <w:p w14:paraId="57C97514" w14:textId="487F56B6" w:rsidR="00730AF6" w:rsidRDefault="00730AF6" w:rsidP="003109DA">
      <w:pPr>
        <w:ind w:firstLineChars="200" w:firstLine="420"/>
        <w:jc w:val="left"/>
      </w:pPr>
      <w:r>
        <w:t>但是我和</w:t>
      </w:r>
      <w:proofErr w:type="gramStart"/>
      <w:r>
        <w:t>继麟</w:t>
      </w:r>
      <w:proofErr w:type="gramEnd"/>
      <w:r>
        <w:t>却有一次最亮的火花。那是为</w:t>
      </w:r>
      <w:r>
        <w:t>2011</w:t>
      </w:r>
      <w:r>
        <w:t>年</w:t>
      </w:r>
      <w:r>
        <w:t>702</w:t>
      </w:r>
      <w:r>
        <w:t>韩江新闻系黄金十年同学会回校日而燃放，至今仍在网上如星光闪烁（有兴趣一听，可按此链</w:t>
      </w:r>
    </w:p>
    <w:p w14:paraId="3E93841A" w14:textId="582E5C3B" w:rsidR="00730AF6" w:rsidRDefault="00730AF6" w:rsidP="003109DA">
      <w:pPr>
        <w:ind w:firstLineChars="200" w:firstLine="420"/>
        <w:jc w:val="left"/>
      </w:pPr>
      <w:r>
        <w:t>接：</w:t>
      </w:r>
      <w:r>
        <w:t>http://youtu.be/L1OXNBfr0eQ</w:t>
      </w:r>
      <w:r>
        <w:t>）那年，</w:t>
      </w:r>
      <w:proofErr w:type="gramStart"/>
      <w:r>
        <w:t>槟</w:t>
      </w:r>
      <w:proofErr w:type="gramEnd"/>
      <w:r>
        <w:t>韩新一些同学蠢蠢欲动，要办第三十年后</w:t>
      </w:r>
    </w:p>
    <w:p w14:paraId="7021A7F8" w14:textId="059534A7" w:rsidR="00730AF6" w:rsidRDefault="00730AF6" w:rsidP="003109DA">
      <w:pPr>
        <w:ind w:firstLineChars="200" w:firstLine="420"/>
        <w:jc w:val="left"/>
      </w:pPr>
      <w:r>
        <w:t>首次的回校日，于是</w:t>
      </w:r>
      <w:proofErr w:type="gramStart"/>
      <w:r>
        <w:t>通过脸书招兵买马</w:t>
      </w:r>
      <w:proofErr w:type="gramEnd"/>
      <w:r>
        <w:t>，我有幸参与其盛，为此写了一首词，当时立刻想到要找继</w:t>
      </w:r>
      <w:proofErr w:type="gramStart"/>
      <w:r>
        <w:t>麟</w:t>
      </w:r>
      <w:proofErr w:type="gramEnd"/>
      <w:r>
        <w:t>作曲。</w:t>
      </w:r>
    </w:p>
    <w:p w14:paraId="67B533D7" w14:textId="4811AFC0" w:rsidR="00730AF6" w:rsidRDefault="00730AF6" w:rsidP="003109DA">
      <w:pPr>
        <w:ind w:firstLineChars="200" w:firstLine="420"/>
        <w:jc w:val="left"/>
      </w:pPr>
      <w:r>
        <w:t>电话中，他二话不说，数天后交出作品，还特地到录音室完美制作，我们兴奋地联合先付费，将作品制成</w:t>
      </w:r>
    </w:p>
    <w:p w14:paraId="36A585D1" w14:textId="5EA93D3B" w:rsidR="00730AF6" w:rsidRDefault="00730AF6" w:rsidP="003109DA">
      <w:pPr>
        <w:ind w:firstLineChars="200" w:firstLine="420"/>
        <w:jc w:val="left"/>
      </w:pPr>
      <w:r>
        <w:t>光碟，以便出席的同学能一一分享。还记得，那晚是由汉光从吉隆坡亲自将光碟带过来，未能出席的同学知道后还坚持要索取，真的是洛阳纸贵呢。</w:t>
      </w:r>
    </w:p>
    <w:p w14:paraId="5EC9BC5B" w14:textId="1D9ED9FA" w:rsidR="00730AF6" w:rsidRDefault="00730AF6" w:rsidP="003109DA">
      <w:pPr>
        <w:ind w:firstLineChars="200" w:firstLine="420"/>
        <w:jc w:val="left"/>
      </w:pPr>
      <w:r>
        <w:t>这一首《再相聚》写的是三十年内的变化，写的是三十年后能再相聚，以及期盼还要相聚。</w:t>
      </w:r>
    </w:p>
    <w:p w14:paraId="1F787828" w14:textId="1A162E3E" w:rsidR="00730AF6" w:rsidRDefault="00730AF6" w:rsidP="003109DA">
      <w:pPr>
        <w:ind w:firstLineChars="200" w:firstLine="420"/>
        <w:jc w:val="left"/>
      </w:pPr>
      <w:r>
        <w:t>702</w:t>
      </w:r>
      <w:r>
        <w:t>那晚，我、典武、天带</w:t>
      </w:r>
      <w:proofErr w:type="gramStart"/>
      <w:r>
        <w:t>和易雄</w:t>
      </w:r>
      <w:proofErr w:type="gramEnd"/>
      <w:r>
        <w:t>等不同届的同学，在台上，在继</w:t>
      </w:r>
      <w:proofErr w:type="gramStart"/>
      <w:r>
        <w:t>麟</w:t>
      </w:r>
      <w:proofErr w:type="gramEnd"/>
      <w:r>
        <w:t>的歌声中，和全场同学一起唱，那时候心是热的，情是温馨的。过后，我合唱的照片被继</w:t>
      </w:r>
      <w:proofErr w:type="gramStart"/>
      <w:r>
        <w:t>麟</w:t>
      </w:r>
      <w:proofErr w:type="gramEnd"/>
      <w:r>
        <w:t>评为</w:t>
      </w:r>
      <w:r>
        <w:t>“</w:t>
      </w:r>
      <w:r>
        <w:t>装腔作势</w:t>
      </w:r>
      <w:r>
        <w:t>”</w:t>
      </w:r>
      <w:r>
        <w:t>，无论如何，不论他如何形容，我们都是喜悦的。</w:t>
      </w:r>
    </w:p>
    <w:p w14:paraId="67AE06A9" w14:textId="5FF8CE13" w:rsidR="00730AF6" w:rsidRDefault="00730AF6" w:rsidP="003109DA">
      <w:pPr>
        <w:ind w:firstLineChars="200" w:firstLine="420"/>
        <w:jc w:val="left"/>
      </w:pPr>
      <w:r>
        <w:t>今天，通过网络再听这首歌，听继</w:t>
      </w:r>
      <w:proofErr w:type="gramStart"/>
      <w:r>
        <w:t>麟</w:t>
      </w:r>
      <w:proofErr w:type="gramEnd"/>
      <w:r>
        <w:t>用吉他弹拨出来的音符，</w:t>
      </w:r>
      <w:proofErr w:type="gramStart"/>
      <w:r>
        <w:t>听网络</w:t>
      </w:r>
      <w:proofErr w:type="gramEnd"/>
      <w:r>
        <w:t>上留着他的声音，几度眼眶发热。</w:t>
      </w:r>
    </w:p>
    <w:p w14:paraId="716B5CA6" w14:textId="00B5D2D4" w:rsidR="00730AF6" w:rsidRDefault="00730AF6" w:rsidP="003109DA">
      <w:pPr>
        <w:ind w:firstLineChars="200" w:firstLine="420"/>
        <w:jc w:val="left"/>
      </w:pPr>
      <w:r>
        <w:t>看着家里已陈旧的吉他，我捧在怀里，</w:t>
      </w:r>
      <w:proofErr w:type="gramStart"/>
      <w:r>
        <w:t>想弹到</w:t>
      </w:r>
      <w:proofErr w:type="gramEnd"/>
      <w:r>
        <w:t>“</w:t>
      </w:r>
      <w:r>
        <w:t>很像</w:t>
      </w:r>
      <w:r>
        <w:t>”</w:t>
      </w:r>
      <w:r>
        <w:t>他的水准。吉他声中，希望他在另一边会听到。他一定是笑着听，笑着批评：这样的水准</w:t>
      </w:r>
      <w:r>
        <w:t>……</w:t>
      </w:r>
    </w:p>
    <w:p w14:paraId="5A65C629" w14:textId="77777777" w:rsidR="003109DA" w:rsidRDefault="003109DA" w:rsidP="00730AF6">
      <w:pPr>
        <w:sectPr w:rsidR="003109DA" w:rsidSect="00711360">
          <w:footerReference w:type="default" r:id="rId396"/>
          <w:pgSz w:w="11906" w:h="16838"/>
          <w:pgMar w:top="1440" w:right="1800" w:bottom="1440" w:left="1800" w:header="851" w:footer="992" w:gutter="0"/>
          <w:cols w:space="425"/>
          <w:docGrid w:type="lines" w:linePitch="312"/>
        </w:sectPr>
      </w:pPr>
    </w:p>
    <w:p w14:paraId="3ECE4372" w14:textId="77777777" w:rsidR="00730AF6" w:rsidRDefault="00730AF6" w:rsidP="00DB11DE">
      <w:pPr>
        <w:jc w:val="center"/>
      </w:pPr>
      <w:r>
        <w:lastRenderedPageBreak/>
        <w:t>2013</w:t>
      </w:r>
      <w:r>
        <w:t>年</w:t>
      </w:r>
      <w:r>
        <w:t>2</w:t>
      </w:r>
      <w:r>
        <w:t>月</w:t>
      </w:r>
      <w:r>
        <w:t xml:space="preserve"> • </w:t>
      </w:r>
      <w:r>
        <w:t>第</w:t>
      </w:r>
      <w:r>
        <w:t>12</w:t>
      </w:r>
      <w:r>
        <w:t>期</w:t>
      </w:r>
      <w:r>
        <w:t xml:space="preserve"> | 39</w:t>
      </w:r>
    </w:p>
    <w:p w14:paraId="09FE2FA1" w14:textId="77777777" w:rsidR="00730AF6" w:rsidRDefault="00730AF6" w:rsidP="00730AF6">
      <w:r>
        <w:t xml:space="preserve">/ </w:t>
      </w:r>
      <w:r>
        <w:t>赖</w:t>
      </w:r>
      <w:proofErr w:type="gramStart"/>
      <w:r>
        <w:t>殖</w:t>
      </w:r>
      <w:proofErr w:type="gramEnd"/>
      <w:r>
        <w:t>康</w:t>
      </w:r>
    </w:p>
    <w:p w14:paraId="7775E457" w14:textId="77777777" w:rsidR="00730AF6" w:rsidRDefault="00730AF6" w:rsidP="00730AF6">
      <w:r>
        <w:t>那天在图书馆内</w:t>
      </w:r>
    </w:p>
    <w:p w14:paraId="00C5C7EF" w14:textId="77777777" w:rsidR="00730AF6" w:rsidRDefault="00730AF6" w:rsidP="00730AF6">
      <w:r>
        <w:t>我遗失了</w:t>
      </w:r>
    </w:p>
    <w:p w14:paraId="3E93C5B6" w14:textId="77777777" w:rsidR="00730AF6" w:rsidRDefault="00730AF6" w:rsidP="00730AF6">
      <w:r>
        <w:t>陪伴两年那冷衣</w:t>
      </w:r>
    </w:p>
    <w:p w14:paraId="46149F33" w14:textId="77777777" w:rsidR="00730AF6" w:rsidRDefault="00730AF6" w:rsidP="00730AF6">
      <w:r>
        <w:t>纤细的丝线</w:t>
      </w:r>
    </w:p>
    <w:p w14:paraId="202C42CB" w14:textId="77777777" w:rsidR="00730AF6" w:rsidRDefault="00730AF6" w:rsidP="00730AF6">
      <w:proofErr w:type="gramStart"/>
      <w:r>
        <w:t>薄薄着</w:t>
      </w:r>
      <w:proofErr w:type="gramEnd"/>
      <w:r>
        <w:t>母亲的叮咛</w:t>
      </w:r>
    </w:p>
    <w:p w14:paraId="5D0B225D" w14:textId="77777777" w:rsidR="00730AF6" w:rsidRDefault="00730AF6" w:rsidP="00730AF6">
      <w:r>
        <w:t>唤出温暖</w:t>
      </w:r>
    </w:p>
    <w:p w14:paraId="0F32219B" w14:textId="77777777" w:rsidR="00730AF6" w:rsidRDefault="00730AF6" w:rsidP="00730AF6">
      <w:proofErr w:type="gramStart"/>
      <w:r>
        <w:t>赋孩子</w:t>
      </w:r>
      <w:proofErr w:type="gramEnd"/>
      <w:r>
        <w:t>一体的窝心</w:t>
      </w:r>
    </w:p>
    <w:p w14:paraId="113FE64B" w14:textId="77777777" w:rsidR="00730AF6" w:rsidRDefault="00730AF6" w:rsidP="00730AF6">
      <w:r>
        <w:t>昨天在我生日前夕</w:t>
      </w:r>
    </w:p>
    <w:p w14:paraId="5B727A73" w14:textId="77777777" w:rsidR="00730AF6" w:rsidRDefault="00730AF6" w:rsidP="00730AF6">
      <w:r>
        <w:t>你送我</w:t>
      </w:r>
    </w:p>
    <w:p w14:paraId="51D07840" w14:textId="77777777" w:rsidR="00730AF6" w:rsidRDefault="00730AF6" w:rsidP="00730AF6">
      <w:r>
        <w:t>一件全新的黑色冷衣</w:t>
      </w:r>
    </w:p>
    <w:p w14:paraId="45A20D5C" w14:textId="77777777" w:rsidR="00730AF6" w:rsidRDefault="00730AF6" w:rsidP="00730AF6">
      <w:r>
        <w:t>小小的心意</w:t>
      </w:r>
    </w:p>
    <w:p w14:paraId="74E761A7" w14:textId="77777777" w:rsidR="00730AF6" w:rsidRDefault="00730AF6" w:rsidP="00730AF6">
      <w:r>
        <w:t>勾勒出丝丝甜蜜</w:t>
      </w:r>
    </w:p>
    <w:p w14:paraId="6B9A3EB3" w14:textId="77777777" w:rsidR="00730AF6" w:rsidRDefault="00730AF6" w:rsidP="00730AF6">
      <w:r>
        <w:t>拉链靠拢之际，我听见</w:t>
      </w:r>
    </w:p>
    <w:p w14:paraId="17643CC2" w14:textId="77777777" w:rsidR="00730AF6" w:rsidRDefault="00730AF6" w:rsidP="00730AF6">
      <w:r>
        <w:t>爱的奏鸣曲</w:t>
      </w:r>
    </w:p>
    <w:p w14:paraId="7B7BAF52" w14:textId="77777777" w:rsidR="00730AF6" w:rsidRDefault="00730AF6" w:rsidP="00730AF6">
      <w:proofErr w:type="gramStart"/>
      <w:r>
        <w:t>今天冷衣躺在</w:t>
      </w:r>
      <w:proofErr w:type="gramEnd"/>
      <w:r>
        <w:t>袋子里</w:t>
      </w:r>
    </w:p>
    <w:p w14:paraId="5301DC9E" w14:textId="77777777" w:rsidR="00730AF6" w:rsidRDefault="00730AF6" w:rsidP="00730AF6">
      <w:r>
        <w:t>两百多公里的距离</w:t>
      </w:r>
    </w:p>
    <w:p w14:paraId="09796EBF" w14:textId="77777777" w:rsidR="00730AF6" w:rsidRDefault="00730AF6" w:rsidP="00730AF6">
      <w:r>
        <w:t>折射不出寒意</w:t>
      </w:r>
    </w:p>
    <w:p w14:paraId="129A4498" w14:textId="77777777" w:rsidR="00730AF6" w:rsidRDefault="00730AF6" w:rsidP="00730AF6">
      <w:r>
        <w:t>拉链它隔着一条路径</w:t>
      </w:r>
    </w:p>
    <w:p w14:paraId="43463F54" w14:textId="77777777" w:rsidR="00730AF6" w:rsidRDefault="00730AF6" w:rsidP="00730AF6">
      <w:proofErr w:type="gramStart"/>
      <w:r>
        <w:t>冷衣它</w:t>
      </w:r>
      <w:proofErr w:type="gramEnd"/>
      <w:r>
        <w:t>静静，无</w:t>
      </w:r>
    </w:p>
    <w:p w14:paraId="78F8579F" w14:textId="77777777" w:rsidR="00730AF6" w:rsidRDefault="00730AF6" w:rsidP="00730AF6">
      <w:r>
        <w:t>奏鸣的舞曲</w:t>
      </w:r>
    </w:p>
    <w:p w14:paraId="6A46745B" w14:textId="77777777" w:rsidR="00730AF6" w:rsidRDefault="00730AF6" w:rsidP="00730AF6">
      <w:r>
        <w:t>后来我卷起这冷衣</w:t>
      </w:r>
    </w:p>
    <w:p w14:paraId="2BEAC22B" w14:textId="77777777" w:rsidR="00730AF6" w:rsidRDefault="00730AF6" w:rsidP="00730AF6">
      <w:r>
        <w:t>圆成一个球形</w:t>
      </w:r>
    </w:p>
    <w:p w14:paraId="6827AFCE" w14:textId="77777777" w:rsidR="00730AF6" w:rsidRDefault="00730AF6" w:rsidP="00730AF6">
      <w:r>
        <w:t>在独眠的被单下滚动</w:t>
      </w:r>
    </w:p>
    <w:p w14:paraId="559056EA" w14:textId="77777777" w:rsidR="00730AF6" w:rsidRDefault="00730AF6" w:rsidP="00730AF6">
      <w:r>
        <w:t>将辗过的睡意，轻轻</w:t>
      </w:r>
    </w:p>
    <w:p w14:paraId="1D632A20" w14:textId="77777777" w:rsidR="00730AF6" w:rsidRDefault="00730AF6" w:rsidP="00730AF6">
      <w:r>
        <w:t>呵</w:t>
      </w:r>
      <w:proofErr w:type="gramStart"/>
      <w:r>
        <w:t>成忆你底</w:t>
      </w:r>
      <w:proofErr w:type="gramEnd"/>
      <w:r>
        <w:t>小眠</w:t>
      </w:r>
    </w:p>
    <w:p w14:paraId="0053BC4F" w14:textId="77777777" w:rsidR="00730AF6" w:rsidRDefault="00730AF6" w:rsidP="00730AF6"/>
    <w:p w14:paraId="276BDC65" w14:textId="77777777" w:rsidR="00730AF6" w:rsidRDefault="00730AF6" w:rsidP="00730AF6">
      <w:r>
        <w:rPr>
          <w:rFonts w:hint="eastAsia"/>
        </w:rPr>
        <w:t>花开的灿烂——</w:t>
      </w:r>
      <w:proofErr w:type="gramStart"/>
      <w:r>
        <w:rPr>
          <w:rFonts w:hint="eastAsia"/>
        </w:rPr>
        <w:t>吴安琪</w:t>
      </w:r>
      <w:proofErr w:type="gramEnd"/>
    </w:p>
    <w:p w14:paraId="31B2C696" w14:textId="66B3DA64" w:rsidR="00730AF6" w:rsidRDefault="00730AF6" w:rsidP="00730AF6">
      <w:r>
        <w:t>虽说天底下没有不散的宴席，再娇艳的鲜花也有枯干零落的时候，但是文艺营并不是结束，它反而像是起跑线上那一宣示开跑的枪声。当然我一直以来并没有这种感悟，在参与文艺营的这两年里，从事前工作到营会的进行，甚至活动结束善后工作的时间都是从一堆作业和课表中挤出来的，一切仓促得让人不知该留住什么。也许是有的，只是被劳累冲刷得无影无踪了。就这样办了一次又一次，来到了第三届的文艺营，虽然表面上大同小异，不过却因为参与者人数偏低而差点流产，工委们因此而陷入迷茫与恐慌，要知道文艺营的讲师们都是难得抽空应邀的，所以活动的取消绝非儿戏，最后在工委与老师的讨论下，大家决定无论如何都得硬着头皮把文艺营办下去。当然，原因不外乎是不想破坏自家名誉，但是无</w:t>
      </w:r>
      <w:proofErr w:type="gramStart"/>
      <w:r>
        <w:t>心栽的柳却有</w:t>
      </w:r>
      <w:proofErr w:type="gramEnd"/>
      <w:r>
        <w:t>长成的一天，是我所感意外的。</w:t>
      </w:r>
      <w:r>
        <w:t xml:space="preserve"> </w:t>
      </w:r>
      <w:r>
        <w:t>文</w:t>
      </w:r>
      <w:r>
        <w:t xml:space="preserve"> / </w:t>
      </w:r>
      <w:proofErr w:type="gramStart"/>
      <w:r>
        <w:t>吴安琪</w:t>
      </w:r>
      <w:proofErr w:type="gramEnd"/>
    </w:p>
    <w:p w14:paraId="1CCE0DDD" w14:textId="77777777" w:rsidR="00DB11DE" w:rsidRDefault="00DB11DE" w:rsidP="00730AF6">
      <w:pPr>
        <w:sectPr w:rsidR="00DB11DE" w:rsidSect="00711360">
          <w:footerReference w:type="default" r:id="rId397"/>
          <w:pgSz w:w="11906" w:h="16838"/>
          <w:pgMar w:top="1440" w:right="1800" w:bottom="1440" w:left="1800" w:header="851" w:footer="992" w:gutter="0"/>
          <w:cols w:space="425"/>
          <w:docGrid w:type="lines" w:linePitch="312"/>
        </w:sectPr>
      </w:pPr>
    </w:p>
    <w:p w14:paraId="3279264F" w14:textId="77777777" w:rsidR="00730AF6" w:rsidRDefault="00730AF6" w:rsidP="00DB11DE">
      <w:pPr>
        <w:jc w:val="center"/>
      </w:pPr>
      <w:r>
        <w:lastRenderedPageBreak/>
        <w:t>50 | 2013</w:t>
      </w:r>
      <w:r>
        <w:t>年</w:t>
      </w:r>
      <w:r>
        <w:t>2</w:t>
      </w:r>
      <w:r>
        <w:t>月</w:t>
      </w:r>
      <w:r>
        <w:t xml:space="preserve"> • </w:t>
      </w:r>
      <w:r>
        <w:t>第</w:t>
      </w:r>
      <w:r>
        <w:t>12</w:t>
      </w:r>
      <w:r>
        <w:t>期</w:t>
      </w:r>
    </w:p>
    <w:p w14:paraId="6CBF78EB" w14:textId="77777777" w:rsidR="00730AF6" w:rsidRDefault="00730AF6" w:rsidP="00730AF6">
      <w:r>
        <w:t>来自吉隆坡的徐谦弘，今年</w:t>
      </w:r>
      <w:r>
        <w:t>12</w:t>
      </w:r>
      <w:r>
        <w:t>岁。</w:t>
      </w:r>
    </w:p>
    <w:p w14:paraId="088EAF82" w14:textId="77777777" w:rsidR="00730AF6" w:rsidRDefault="00730AF6" w:rsidP="00730AF6">
      <w:r>
        <w:t>右为贺淑芳老师。</w:t>
      </w:r>
    </w:p>
    <w:p w14:paraId="64EFC380" w14:textId="77777777" w:rsidR="00730AF6" w:rsidRDefault="00730AF6" w:rsidP="00730AF6">
      <w:r>
        <w:t>| 2012</w:t>
      </w:r>
      <w:r>
        <w:t>新纪元文艺营</w:t>
      </w:r>
    </w:p>
    <w:p w14:paraId="5D2BE4F5" w14:textId="77777777" w:rsidR="00730AF6" w:rsidRDefault="00730AF6" w:rsidP="00730AF6">
      <w:r>
        <w:t>我在文艺营结束</w:t>
      </w:r>
    </w:p>
    <w:p w14:paraId="77FB7493" w14:textId="77777777" w:rsidR="00730AF6" w:rsidRDefault="00730AF6" w:rsidP="00730AF6">
      <w:r>
        <w:t>后遇上一位营员的家</w:t>
      </w:r>
    </w:p>
    <w:p w14:paraId="04B428FC" w14:textId="77777777" w:rsidR="00730AF6" w:rsidRDefault="00730AF6" w:rsidP="00730AF6">
      <w:r>
        <w:t>长，他说他的儿子今</w:t>
      </w:r>
    </w:p>
    <w:p w14:paraId="0E950F83" w14:textId="77777777" w:rsidR="00730AF6" w:rsidRDefault="00730AF6" w:rsidP="00730AF6">
      <w:r>
        <w:t>年五年级，自小喜欢</w:t>
      </w:r>
    </w:p>
    <w:p w14:paraId="0780BE67" w14:textId="77777777" w:rsidR="00730AF6" w:rsidRDefault="00730AF6" w:rsidP="00730AF6">
      <w:r>
        <w:t>看小说，因为从面子</w:t>
      </w:r>
    </w:p>
    <w:p w14:paraId="71153687" w14:textId="77777777" w:rsidR="00730AF6" w:rsidRDefault="00730AF6" w:rsidP="00730AF6">
      <w:r>
        <w:t>书上知道许友彬老师</w:t>
      </w:r>
    </w:p>
    <w:p w14:paraId="55D9D353" w14:textId="77777777" w:rsidR="00730AF6" w:rsidRDefault="00730AF6" w:rsidP="00730AF6">
      <w:proofErr w:type="gramStart"/>
      <w:r>
        <w:t>来文艺营</w:t>
      </w:r>
      <w:proofErr w:type="gramEnd"/>
      <w:r>
        <w:t>演讲，便向</w:t>
      </w:r>
    </w:p>
    <w:p w14:paraId="208D01C7" w14:textId="77777777" w:rsidR="00730AF6" w:rsidRDefault="00730AF6" w:rsidP="00730AF6">
      <w:r>
        <w:t>父母要求来参加。家</w:t>
      </w:r>
    </w:p>
    <w:p w14:paraId="5C89F4FA" w14:textId="77777777" w:rsidR="00730AF6" w:rsidRDefault="00730AF6" w:rsidP="00730AF6">
      <w:r>
        <w:t>长当下是反对的，因为</w:t>
      </w:r>
    </w:p>
    <w:p w14:paraId="3387F1D0" w14:textId="77777777" w:rsidR="00730AF6" w:rsidRDefault="00730AF6" w:rsidP="00730AF6">
      <w:r>
        <w:t>觉得文学这回事长大后</w:t>
      </w:r>
    </w:p>
    <w:p w14:paraId="01548DFC" w14:textId="77777777" w:rsidR="00730AF6" w:rsidRDefault="00730AF6" w:rsidP="00730AF6">
      <w:r>
        <w:t>就自然会懂了，不需要</w:t>
      </w:r>
    </w:p>
    <w:p w14:paraId="23D7B2B9" w14:textId="77777777" w:rsidR="00730AF6" w:rsidRDefault="00730AF6" w:rsidP="00730AF6">
      <w:r>
        <w:t>特别学习，而且孩子的</w:t>
      </w:r>
    </w:p>
    <w:p w14:paraId="6E63B177" w14:textId="4E58C536" w:rsidR="00730AF6" w:rsidRDefault="00730AF6" w:rsidP="00730AF6">
      <w:r>
        <w:t>年龄还小，他不放心就这样让他一个人来参与活动。但是，当他看见儿子与不同年龄层的朋友玩在一起的时候，他觉得非常庆幸自己当初没有拒绝把他送来这里。我记得他的儿子，那个第一天扛着比自己还要大的行李袋来报到的小男孩，那个因为对空调敏感而常常戴着口罩的小男孩，那个向我要了五张稿纸打算晚上写小说参加文学奖的小男孩，结果那篇诙谐的武侠小说获得小说组二等奖，还深受贺淑芳老师的好评。</w:t>
      </w:r>
    </w:p>
    <w:p w14:paraId="0996B18C" w14:textId="5BC6F865" w:rsidR="00730AF6" w:rsidRDefault="00730AF6" w:rsidP="00730AF6">
      <w:r>
        <w:t>看着这么一个小幼苗出现在文艺营，还有他那稚嫩纯真的作品，难免感动。想起在中文系的第一堂文学概论课，老师说文学这条路特别艰辛，所以只有一般的坚毅及努力是不足够的，还需要互相扶持的同伴。可不是吗？我们这一路走来，当时的初衷被一而再的挫折磨损，常常会因此而感到寂寞寒冷想放弃，但是多亏有了伙伴的鼓励，我们得以再站起来，继续走下去。我于是和那位家长说，明年请你也一定送他来参加，因为这里会给他养分给他温暖。</w:t>
      </w:r>
    </w:p>
    <w:p w14:paraId="30C21EDD" w14:textId="2B2F972A" w:rsidR="00730AF6" w:rsidRDefault="00730AF6" w:rsidP="00730AF6">
      <w:r>
        <w:t>看着小男孩捧着奖杯奖品随父亲离去，我突然好奇男孩会不会继续写小说，就如我常常好奇我们一直在办文艺营，但到底让谁认识了文学。可无可否认的是，文艺营无形中让许多含苞待放的花朵绽放了，虽然万物总有凋落的时候，但来年会再花开，而文学界将因此而灿烂。</w:t>
      </w:r>
    </w:p>
    <w:p w14:paraId="446FADF9" w14:textId="77777777" w:rsidR="00730AF6" w:rsidRPr="00DB11DE" w:rsidRDefault="00730AF6" w:rsidP="00730AF6"/>
    <w:p w14:paraId="0B721415" w14:textId="77777777" w:rsidR="00730AF6" w:rsidRDefault="00730AF6" w:rsidP="00730AF6">
      <w:r>
        <w:t>主编的话</w:t>
      </w:r>
    </w:p>
    <w:p w14:paraId="3BC8A564" w14:textId="77777777" w:rsidR="00DB11DE" w:rsidRDefault="00730AF6" w:rsidP="00730AF6">
      <w:r>
        <w:t>从</w:t>
      </w:r>
      <w:proofErr w:type="gramStart"/>
      <w:r>
        <w:t>陈政欣手上</w:t>
      </w:r>
      <w:proofErr w:type="gramEnd"/>
      <w:r>
        <w:t>接任主编已一年多，双月刊制作不尽然</w:t>
      </w:r>
      <w:proofErr w:type="gramStart"/>
      <w:r>
        <w:t>想像</w:t>
      </w:r>
      <w:proofErr w:type="gramEnd"/>
      <w:r>
        <w:t>的那般悠闲。和编委协调、读稿、选稿、催稿、处理稿费、访问报道等，匆匆就到每月的出版日。选用了稿，要注意作者是否已等待不及而将稿子投往他处。抑或，搜索某个记忆深处，检查来稿是否已发表。细</w:t>
      </w:r>
      <w:proofErr w:type="gramStart"/>
      <w:r>
        <w:t>细碎</w:t>
      </w:r>
      <w:proofErr w:type="gramEnd"/>
      <w:r>
        <w:t>碎，凑成了《马华文学》基本的整体编务工作。感谢每位和我一起努力的编委、收集各处新书资讯的</w:t>
      </w:r>
      <w:proofErr w:type="gramStart"/>
      <w:r>
        <w:t>翎</w:t>
      </w:r>
      <w:proofErr w:type="gramEnd"/>
      <w:r>
        <w:t>龙、整理文坛消息的罗罗。也感谢负责美术的锦文，面对一个反复修改的主编，需要很好的耐性。</w:t>
      </w:r>
    </w:p>
    <w:p w14:paraId="2179EC41" w14:textId="6E9F62EA" w:rsidR="00730AF6" w:rsidRDefault="00730AF6" w:rsidP="00730AF6">
      <w:r>
        <w:t>今期的小说、散文和诗版，几乎都是年轻作者，字里行间流露年轻的气息，那些经过岁月累积的感慨，似乎都被青春取代了。封面那缤纷的太阳花，正好是马来西亚炎热四月天的象征，（小说版的成茉莉写的是《七月天热》）也象征年轻人高温的文字。本期增设了话图版，根据马华文学</w:t>
      </w:r>
      <w:proofErr w:type="gramStart"/>
      <w:r>
        <w:t>在脸书张贴</w:t>
      </w:r>
      <w:proofErr w:type="gramEnd"/>
      <w:r>
        <w:t>的图，邀请脸书友一同参与文字游戏。</w:t>
      </w:r>
    </w:p>
    <w:p w14:paraId="1213A3BA" w14:textId="78B562DB" w:rsidR="00730AF6" w:rsidRDefault="00730AF6" w:rsidP="00730AF6">
      <w:r>
        <w:t>专访</w:t>
      </w:r>
      <w:r>
        <w:t>2012</w:t>
      </w:r>
      <w:r>
        <w:t>年马华文学将得奖人李忆莙，是本期的重点。</w:t>
      </w:r>
      <w:r>
        <w:t>12</w:t>
      </w:r>
      <w:r>
        <w:t>版的专访报道，以及刊载李忆莙过去的小说和散文作品。她在专访中分享了写作历程、心得，包括她的写作理念，并表达个人对目前马来西亚华文文学风气的看法。</w:t>
      </w:r>
    </w:p>
    <w:p w14:paraId="76BD0F74" w14:textId="4464B712" w:rsidR="00730AF6" w:rsidRDefault="00730AF6" w:rsidP="00730AF6">
      <w:r>
        <w:lastRenderedPageBreak/>
        <w:t>我很喜欢李忆莙说的，如果真心喜欢写作，那么写作不应该是一件被坚持的事，而是去享受。你不会用</w:t>
      </w:r>
      <w:r>
        <w:t>“</w:t>
      </w:r>
      <w:r>
        <w:t>坚持</w:t>
      </w:r>
      <w:r>
        <w:t>”</w:t>
      </w:r>
      <w:r>
        <w:t>来形容你喜欢的事情。如果是</w:t>
      </w:r>
      <w:r>
        <w:t>“</w:t>
      </w:r>
      <w:r>
        <w:t>坚持</w:t>
      </w:r>
      <w:r>
        <w:t>”</w:t>
      </w:r>
      <w:r>
        <w:t>，那就是一种刻意了。真心写作，是为自己而写，而不是为别人的眼光。</w:t>
      </w:r>
    </w:p>
    <w:p w14:paraId="4E06D172" w14:textId="77777777" w:rsidR="00730AF6" w:rsidRDefault="00730AF6" w:rsidP="00730AF6"/>
    <w:p w14:paraId="769DE970" w14:textId="77777777" w:rsidR="00730AF6" w:rsidRDefault="00730AF6" w:rsidP="00730AF6">
      <w:r>
        <w:rPr>
          <w:rFonts w:hint="eastAsia"/>
        </w:rPr>
        <w:t>方路</w:t>
      </w:r>
    </w:p>
    <w:p w14:paraId="44E9A649" w14:textId="77777777" w:rsidR="00DB11DE" w:rsidRDefault="00730AF6" w:rsidP="00730AF6">
      <w:r>
        <w:t>午夜十二时，车子停在实兆远</w:t>
      </w:r>
      <w:proofErr w:type="gramStart"/>
      <w:r>
        <w:t>老街陈</w:t>
      </w:r>
      <w:proofErr w:type="gramEnd"/>
      <w:r>
        <w:t>平旧居前，那时夜雨还没完全停歇，路灯照着垂直雨丝，落成蛋黄色光线。这场雨，不急，不狂，只是细细滴，从瓜雪，</w:t>
      </w:r>
      <w:proofErr w:type="gramStart"/>
      <w:r>
        <w:t>适耕庄</w:t>
      </w:r>
      <w:proofErr w:type="gramEnd"/>
      <w:r>
        <w:t>，大港</w:t>
      </w:r>
      <w:r>
        <w:t>.</w:t>
      </w:r>
      <w:proofErr w:type="gramStart"/>
      <w:r>
        <w:t>.....</w:t>
      </w:r>
      <w:proofErr w:type="gramEnd"/>
      <w:r>
        <w:t>，过了沙白安南河界，是霹雳州了，雨仍一直陪伴，记不起经过多少传统马来村庄，屋舍疏疏落落，搭在黑夜中，屋舍庭院亮了油灯，充满星光。</w:t>
      </w:r>
    </w:p>
    <w:p w14:paraId="333CD1A2" w14:textId="6F3DD8C8" w:rsidR="00730AF6" w:rsidRDefault="00730AF6" w:rsidP="00730AF6">
      <w:r>
        <w:t>友人驾着丰田骄车，沿滨海路行驶，她说，实兆远的确实在远，坐在车厢里一定感觉到臀</w:t>
      </w:r>
      <w:proofErr w:type="gramStart"/>
      <w:r>
        <w:t>肉渐酸</w:t>
      </w:r>
      <w:proofErr w:type="gramEnd"/>
      <w:r>
        <w:t>麻痹渐浓才会抵达。这次，臀部确实酸了两回，仍未见明朗的交通枢纽，未见灿烂灯火。</w:t>
      </w:r>
    </w:p>
    <w:p w14:paraId="3F430620" w14:textId="77777777" w:rsidR="00730AF6" w:rsidRDefault="00730AF6" w:rsidP="00730AF6">
      <w:r>
        <w:t>过了</w:t>
      </w:r>
      <w:proofErr w:type="spellStart"/>
      <w:r>
        <w:t>Dedap</w:t>
      </w:r>
      <w:proofErr w:type="spellEnd"/>
      <w:r>
        <w:t>河，拱起的桥梁，路况笔直，浸在暗色中，友人说，平时早晨这条公路像是美</w:t>
      </w:r>
    </w:p>
    <w:p w14:paraId="094EBE0A" w14:textId="77777777" w:rsidR="00730AF6" w:rsidRDefault="00730AF6" w:rsidP="00730AF6">
      <w:r>
        <w:t>国田野公路，两旁视野宽阔，晨雾绕行，路旁疏落的巨树排列，各持不同立姿。</w:t>
      </w:r>
    </w:p>
    <w:p w14:paraId="49BFBAEF" w14:textId="00FCCC8E" w:rsidR="00730AF6" w:rsidRDefault="00730AF6" w:rsidP="00730AF6">
      <w:r>
        <w:t>四个小时车程，到友人</w:t>
      </w:r>
      <w:proofErr w:type="gramStart"/>
      <w:r>
        <w:t>丧府坐夜</w:t>
      </w:r>
      <w:proofErr w:type="gramEnd"/>
      <w:r>
        <w:t>，已近午夜，为逝者上香，坐在灯火通明的塔棚，素白搭棚。友人为亡者祖母诵经后说，陈平老家就是附近，不到十分钟路程。告别丧府，往街上走，确实不到十分钟，来到</w:t>
      </w:r>
      <w:proofErr w:type="gramStart"/>
      <w:r>
        <w:t>一间旧铺</w:t>
      </w:r>
      <w:proofErr w:type="gramEnd"/>
      <w:r>
        <w:t>Toto</w:t>
      </w:r>
      <w:r>
        <w:t>店，下车一探，</w:t>
      </w:r>
      <w:proofErr w:type="gramStart"/>
      <w:r>
        <w:t>夜望陈</w:t>
      </w:r>
      <w:proofErr w:type="gramEnd"/>
      <w:r>
        <w:t>平旧居。雨，持续微微而落。</w:t>
      </w:r>
    </w:p>
    <w:p w14:paraId="2970636B" w14:textId="77777777" w:rsidR="00DB11DE" w:rsidRDefault="00730AF6" w:rsidP="00730AF6">
      <w:r>
        <w:t>友人对自己家乡，有一段感性文字的描述：</w:t>
      </w:r>
      <w:r>
        <w:t xml:space="preserve"> </w:t>
      </w:r>
      <w:r>
        <w:t>这哺育我成长的家乡，曾经是让一座座茂密橡胶</w:t>
      </w:r>
      <w:proofErr w:type="gramStart"/>
      <w:r>
        <w:t>芭</w:t>
      </w:r>
      <w:proofErr w:type="gramEnd"/>
      <w:r>
        <w:t>包围、椰林处处的纯朴华人新村。这里是一个很有特色的地方，无所不在的福州话，福清人、福州人及古田人各据一方。我们吃外人看起来份量超大的福州菜、福州光饼、福清饼、酸辣鱼鳔</w:t>
      </w:r>
      <w:r>
        <w:t>......</w:t>
      </w:r>
      <w:r>
        <w:t>说外人觉得很大声粗鲁且听来像日本话的福州话，这一切</w:t>
      </w:r>
      <w:proofErr w:type="gramStart"/>
      <w:r>
        <w:t>一切</w:t>
      </w:r>
      <w:proofErr w:type="gramEnd"/>
      <w:r>
        <w:t>，形成这里独有的少数籍贯文化。</w:t>
      </w:r>
      <w:r>
        <w:t xml:space="preserve"> </w:t>
      </w:r>
    </w:p>
    <w:p w14:paraId="274518F1" w14:textId="444E938F" w:rsidR="00730AF6" w:rsidRDefault="00730AF6" w:rsidP="00730AF6">
      <w:r>
        <w:t>在同一个地方，陈平对自己走上马共的路，另有一段感性的口述自传：在傍晚时分，我照样是一个人，沿着附近的河边散步，享受傍晚的微风吹拂。这成了习惯。在阅读几个小时之后，我坐在混凝土小码头的末端进行冷静的思考。我在思考，来自实兆远的一位华人小伙子，应该怎样适应在这样动乱的时刻的各种事件。我现在认识到，是在红土坎的那一个月假期，在店屋的一楼阅读马克思主义理论，与在小码头偷闲和放松心身之间，使我决心献身于共产主义事业。</w:t>
      </w:r>
    </w:p>
    <w:p w14:paraId="20DAAE58" w14:textId="77777777" w:rsidR="00730AF6" w:rsidRDefault="00730AF6" w:rsidP="00730AF6"/>
    <w:p w14:paraId="005F22D1" w14:textId="77777777" w:rsidR="00730AF6" w:rsidRDefault="00730AF6" w:rsidP="00730AF6">
      <w:r>
        <w:t>杨嘉仁</w:t>
      </w:r>
    </w:p>
    <w:p w14:paraId="64B865B7" w14:textId="5B8CEDA5" w:rsidR="00730AF6" w:rsidRDefault="00730AF6" w:rsidP="00730AF6">
      <w:r>
        <w:t>马来西亚文学气氛浓郁，不是今年三月，</w:t>
      </w:r>
      <w:proofErr w:type="gramStart"/>
      <w:r>
        <w:t>陈德黄获</w:t>
      </w:r>
      <w:proofErr w:type="gramEnd"/>
      <w:r>
        <w:t>英仕曼亚洲文学奖才有的事（他的名字翻</w:t>
      </w:r>
    </w:p>
    <w:p w14:paraId="585051DB" w14:textId="4B988273" w:rsidR="00730AF6" w:rsidRDefault="00730AF6" w:rsidP="00730AF6">
      <w:r>
        <w:t>转一下，却见黄德）。主流报章电视等媒体在报导当中穿插虚构情节或大量采用文学修辞手法，早已成大传统。是否能助长文学之风气，则有待观察。</w:t>
      </w:r>
    </w:p>
    <w:p w14:paraId="34F2666C" w14:textId="21D4130D" w:rsidR="00730AF6" w:rsidRDefault="00730AF6" w:rsidP="00730AF6">
      <w:r>
        <w:t>首先登场的，是一本和蒙古女郎有关的推理小说（非黃俊</w:t>
      </w:r>
      <w:proofErr w:type="gramStart"/>
      <w:r>
        <w:t>麟</w:t>
      </w:r>
      <w:proofErr w:type="gramEnd"/>
      <w:r>
        <w:t>小說集《咪搞蒙古女郎》），从法官的案前跌落地面，冤魂路过，风掀开几页，众人仿佛已经知道来龙去脉，只是法官还迟迟不敢翻阅，杀人动机和行凶工具的来源，成为永远说不清的谜。</w:t>
      </w:r>
    </w:p>
    <w:p w14:paraId="31D99707" w14:textId="6D99EC68" w:rsidR="00730AF6" w:rsidRDefault="00730AF6" w:rsidP="00730AF6">
      <w:r>
        <w:t>后来，是一本关于赵明福无故／无辜坠楼的推理小说，不负责任的作者留下一个悬案，引起公愤。我写了《如果你回来》一诗，在华教宴会上朗诵，一开口，测试过的麦克风突然静默，觉得赵明福是听见了。</w:t>
      </w:r>
    </w:p>
    <w:p w14:paraId="7391894B" w14:textId="01CA42FD" w:rsidR="00730AF6" w:rsidRDefault="00730AF6" w:rsidP="00730AF6">
      <w:r>
        <w:t>常常独自走在中央艺术坊一带、白发飘逸的老诗人，变换身份，引领群众走上街头，呈交备忘录，用铿锵的诗句抵挡催泪弹；后来，老诗人走进体育馆，踏入历史的草地，那个艳阳的下午，诗歌朗诵恐怕第一次有超过十万听众；郑云城在网络媒体写诗一如在街头演说；动</w:t>
      </w:r>
      <w:proofErr w:type="gramStart"/>
      <w:r>
        <w:t>地吟众诗人</w:t>
      </w:r>
      <w:proofErr w:type="gramEnd"/>
      <w:r>
        <w:t>音乐人走遍全国用诗和音乐轻叩现实；家国风雨飘摇之际，诗人的身影却逐渐清晰可见。</w:t>
      </w:r>
    </w:p>
    <w:p w14:paraId="33450844" w14:textId="750F4E55" w:rsidR="00730AF6" w:rsidRDefault="00730AF6" w:rsidP="00730AF6">
      <w:r>
        <w:t>机缘巧合之下，在酝酿变动的国度，《悲惨世界》电影版面</w:t>
      </w:r>
      <w:proofErr w:type="gramStart"/>
      <w:r>
        <w:t>世</w:t>
      </w:r>
      <w:proofErr w:type="gramEnd"/>
      <w:r>
        <w:t>。歌者们在大革命时代的情绪，</w:t>
      </w:r>
      <w:r>
        <w:lastRenderedPageBreak/>
        <w:t>一首《</w:t>
      </w:r>
      <w:r>
        <w:t>Do you hear the people sing?</w:t>
      </w:r>
      <w:r>
        <w:t>》像诗一般地牵动了许多人的心弦。当然，悲惨世界里除了革命，也有爱情，更多的是小我和大我之间的抗争（小抗争或许包括：今天要去购物还是去绿色游行的抉择）。</w:t>
      </w:r>
    </w:p>
    <w:p w14:paraId="7D5EC537" w14:textId="3D264AFC" w:rsidR="00730AF6" w:rsidRDefault="00730AF6" w:rsidP="00730AF6">
      <w:r>
        <w:t>据说最近的苏禄新浪潮，延续法国新浪潮的作者电影路线，导演和写剧本的，是同一人。这类导演的行事风格也是依循独立制作的大传统，经常对什么时候要做什么、拍摄什么，保持神秘，让众人无所适从，也难怪任何冬瓜豆腐，都必然和他有关。其他比较粗糙的独立制作，最近也在重拍，情节自然和同性恋有关。</w:t>
      </w:r>
    </w:p>
    <w:p w14:paraId="5ED88A84" w14:textId="7A3D3023" w:rsidR="00730AF6" w:rsidRDefault="00730AF6" w:rsidP="00730AF6">
      <w:r>
        <w:t>和蒙古女郎故事关系密切、出走多时而回国爆料的私家侦探，交代完他所知道的情节之后，以为真相就会大白，突然心脏病发走了。和文友们聊起，有人说可能是假死，以避风险，说不定大选前一天他会复活。</w:t>
      </w:r>
    </w:p>
    <w:p w14:paraId="1B5902D5" w14:textId="186CB451" w:rsidR="00730AF6" w:rsidRDefault="00730AF6" w:rsidP="00730AF6">
      <w:r>
        <w:t>文学不仅回归了现实，成为日常，读者们的要求也越来越高。当现实如此离奇魔幻，小说也真的没什么看头了。试问马来西亚文学市场如何</w:t>
      </w:r>
      <w:proofErr w:type="gramStart"/>
      <w:r>
        <w:t>不</w:t>
      </w:r>
      <w:proofErr w:type="gramEnd"/>
      <w:r>
        <w:t>萎靡？</w:t>
      </w:r>
    </w:p>
    <w:p w14:paraId="49614224" w14:textId="77777777" w:rsidR="00730AF6" w:rsidRDefault="00730AF6" w:rsidP="00730AF6">
      <w:pPr>
        <w:rPr>
          <w:rFonts w:hint="eastAsia"/>
        </w:rPr>
      </w:pPr>
    </w:p>
    <w:p w14:paraId="33333E9D" w14:textId="77777777" w:rsidR="00730AF6" w:rsidRDefault="00730AF6" w:rsidP="00730AF6">
      <w:r>
        <w:t>王修捷</w:t>
      </w:r>
    </w:p>
    <w:p w14:paraId="2A5292EF" w14:textId="1F4E1D18" w:rsidR="00730AF6" w:rsidRDefault="00730AF6" w:rsidP="00730AF6">
      <w:r>
        <w:t>初见这个来打暑假工的年轻人，便觉得他身上有一种难言的气质。那时他顶着一头金发在朋友经营的奶茶店，见到我总是笑眯眯的，为人也很健谈。但我总觉得他隐藏着些什么。虽说他外表看起来一点也不剽悍，但我有一种直觉，感觉上，这个人并不好惹。</w:t>
      </w:r>
    </w:p>
    <w:p w14:paraId="32865B8E" w14:textId="3EEBA67D" w:rsidR="00730AF6" w:rsidRDefault="00730AF6" w:rsidP="00730AF6">
      <w:r>
        <w:t>那天我本来想选个没有太多顾客的时段上门，在那间奶茶店里坐下来好好打稿，</w:t>
      </w:r>
      <w:proofErr w:type="gramStart"/>
      <w:r>
        <w:t>但笔电才开没</w:t>
      </w:r>
      <w:proofErr w:type="gramEnd"/>
      <w:r>
        <w:t>多久，他便坐了过来和我聊天。聊着聊着，我被迫</w:t>
      </w:r>
      <w:proofErr w:type="gramStart"/>
      <w:r>
        <w:t>把笔电也</w:t>
      </w:r>
      <w:proofErr w:type="gramEnd"/>
      <w:r>
        <w:t>关掉了。这一聊便是一个小时。</w:t>
      </w:r>
    </w:p>
    <w:p w14:paraId="66962E6A" w14:textId="72A05D38" w:rsidR="00730AF6" w:rsidRDefault="00730AF6" w:rsidP="00730AF6">
      <w:pPr>
        <w:rPr>
          <w:rFonts w:hint="eastAsia"/>
        </w:rPr>
      </w:pPr>
      <w:r>
        <w:t>“</w:t>
      </w:r>
      <w:r>
        <w:t>我已经不能再打篮球了。</w:t>
      </w:r>
      <w:r>
        <w:t>”</w:t>
      </w:r>
      <w:r>
        <w:t>他笑着说起他在县队里打球时的往事。当时他在某场比赛里遇上一支流氓球队，不断用粗暴的手段扼制他们得分。他为了打破僵局，拼命抢得一球后硬是要上篮。对方在他上篮时故意在他腰部猛推，导致他重重摔下。在摔下的瞬间，由于他</w:t>
      </w:r>
      <w:proofErr w:type="gramStart"/>
      <w:r>
        <w:t>太急着</w:t>
      </w:r>
      <w:proofErr w:type="gramEnd"/>
    </w:p>
    <w:p w14:paraId="6DC2F38F" w14:textId="2D1D5203" w:rsidR="00730AF6" w:rsidRDefault="00730AF6" w:rsidP="00730AF6">
      <w:r>
        <w:t>进球得分，把注意力都放在手上，一心想把球送进篮框里去，顾不得自己怎么跌倒，没料那一摔特别重，膝盖因此走位，从此再也做不得剧烈运动。他自己那支球队其实也不是什么善男信女，早就想和对方干架了。见主将被人弄伤，结果两支球队当场打起架来。他则被抬走了。</w:t>
      </w:r>
    </w:p>
    <w:p w14:paraId="7AF8EF91" w14:textId="58E00086" w:rsidR="00730AF6" w:rsidRDefault="00730AF6" w:rsidP="00730AF6">
      <w:r>
        <w:t>当时我对他颇为同情。为了换来一次进球，他所付出的代价也太大了。但他说起这件事情时态度颇为平和，有一种不属于他那个年纪的豁达。我心下有些不明白。</w:t>
      </w:r>
    </w:p>
    <w:p w14:paraId="4755CDF9" w14:textId="3F653DAC" w:rsidR="00730AF6" w:rsidRDefault="00730AF6" w:rsidP="00730AF6">
      <w:r>
        <w:t>后来辗转听他表哥说起他另一件事情，我才明白为何他年纪轻轻便给我如此复杂的感觉。在他膝伤之前，曾经发生过另外一件事情。那时他到酒吧喝酒，不知何故和别人起了冲突。练过泰拳的他带着醉意，</w:t>
      </w:r>
      <w:proofErr w:type="gramStart"/>
      <w:r>
        <w:t>一</w:t>
      </w:r>
      <w:proofErr w:type="gramEnd"/>
      <w:r>
        <w:t>拳击在对方左肋，打断了对方肋骨。当</w:t>
      </w:r>
      <w:proofErr w:type="gramStart"/>
      <w:r>
        <w:t>对方吃痛蜷缩</w:t>
      </w:r>
      <w:proofErr w:type="gramEnd"/>
      <w:r>
        <w:t>时，他想也没想后果，跳起来用手肘在对方背后击了一下，这一击打断了对方脊椎，那人因此残废，至今仍需要借助轮椅代步。</w:t>
      </w:r>
    </w:p>
    <w:p w14:paraId="3B24F937" w14:textId="29FBD251" w:rsidR="00730AF6" w:rsidRDefault="00730AF6" w:rsidP="00730AF6">
      <w:r>
        <w:t>我听完此事，不由得沉思了一阵。在这两起事件中，他体会到了什么？就是因为这两起事件，才导致他如今的平和吗？</w:t>
      </w:r>
    </w:p>
    <w:p w14:paraId="5EF412D8" w14:textId="351688EC" w:rsidR="00730AF6" w:rsidRPr="00DB11DE" w:rsidRDefault="00730AF6" w:rsidP="00730AF6">
      <w:pPr>
        <w:rPr>
          <w:rFonts w:hint="eastAsia"/>
        </w:rPr>
      </w:pPr>
      <w:r>
        <w:t>有时候，适度的忍让和退避并不是一种懦弱的表现。冲突里往往没有赢家。偶尔</w:t>
      </w:r>
      <w:proofErr w:type="gramStart"/>
      <w:r>
        <w:t>惋惜着</w:t>
      </w:r>
      <w:proofErr w:type="gramEnd"/>
      <w:r>
        <w:t>自己膝盖的阿凯，可曾惋惜过被他打断的脊椎？</w:t>
      </w:r>
    </w:p>
    <w:p w14:paraId="5483CFB8" w14:textId="77777777" w:rsidR="00730AF6" w:rsidRDefault="00730AF6" w:rsidP="00730AF6"/>
    <w:p w14:paraId="5FC4AB38" w14:textId="77777777" w:rsidR="00730AF6" w:rsidRDefault="00730AF6" w:rsidP="00730AF6">
      <w:r>
        <w:t xml:space="preserve">/ </w:t>
      </w:r>
      <w:r>
        <w:t>成茉莉</w:t>
      </w:r>
    </w:p>
    <w:p w14:paraId="711E8D9B" w14:textId="22971CCE" w:rsidR="00730AF6" w:rsidRDefault="00730AF6" w:rsidP="00730AF6">
      <w:r>
        <w:t>无来由地，我突然想养一只猫。我转头告诉毅，我想养一只猫，却换来一番白眼。我的目光回到了手上的杂志，假装刚刚的是自言自语，</w:t>
      </w:r>
      <w:proofErr w:type="gramStart"/>
      <w:r>
        <w:t>刚刚他</w:t>
      </w:r>
      <w:proofErr w:type="gramEnd"/>
      <w:r>
        <w:t>的白眼诅咒着天气。天气</w:t>
      </w:r>
      <w:proofErr w:type="gramStart"/>
      <w:r>
        <w:t>近来怪热的</w:t>
      </w:r>
      <w:proofErr w:type="gramEnd"/>
      <w:r>
        <w:t>，也难怪毅对我没耐性，支语三两句不愿往下谈；也难怪他总坐不住，三番五次往</w:t>
      </w:r>
    </w:p>
    <w:p w14:paraId="6C2AF638" w14:textId="1150CD8D" w:rsidR="00730AF6" w:rsidRDefault="00730AF6" w:rsidP="00730AF6">
      <w:r>
        <w:t>外跑。真不该为昨天的粗口介怀，我是气疯了，他</w:t>
      </w:r>
      <w:proofErr w:type="gramStart"/>
      <w:r>
        <w:t>是热疯了</w:t>
      </w:r>
      <w:proofErr w:type="gramEnd"/>
      <w:r>
        <w:t>，星火摩擦燃烧，架吵起来。我们是怎么扭打到厨房的，你记起来了吗，记得是怎么把我的脸按在煤气炉</w:t>
      </w:r>
    </w:p>
    <w:p w14:paraId="52E025AB" w14:textId="77777777" w:rsidR="00DB11DE" w:rsidRDefault="00730AF6" w:rsidP="00730AF6">
      <w:r>
        <w:lastRenderedPageBreak/>
        <w:t>上，任由那些煤屑在我的脸上磨蹭？太侮辱了，我不应该出言反击，拔出那些铿铿锵锵的厨具挥舞吗？锅铲不伤人，我只求自卫自保，可你怎么舍得，你怎么忍心，把开关</w:t>
      </w:r>
      <w:proofErr w:type="gramStart"/>
      <w:r>
        <w:t>钮</w:t>
      </w:r>
      <w:proofErr w:type="gramEnd"/>
      <w:r>
        <w:t>一转，让我的左半脸在火中燃烧？</w:t>
      </w:r>
    </w:p>
    <w:p w14:paraId="44B6F51A" w14:textId="1F7BEDBE" w:rsidR="00730AF6" w:rsidRDefault="00730AF6" w:rsidP="00730AF6">
      <w:r>
        <w:t>我是八字而坐的狼狈，</w:t>
      </w:r>
      <w:proofErr w:type="gramStart"/>
      <w:r>
        <w:t>口嘴大开</w:t>
      </w:r>
      <w:proofErr w:type="gramEnd"/>
      <w:r>
        <w:t>，维持着最后</w:t>
      </w:r>
      <w:r>
        <w:t>F-U?C-K-Y-O-U</w:t>
      </w:r>
      <w:r>
        <w:t>的狰狞。煤火烧呀烧，那股煤气</w:t>
      </w:r>
      <w:proofErr w:type="gramStart"/>
      <w:r>
        <w:t>味儿捣窜肺腑</w:t>
      </w:r>
      <w:proofErr w:type="gramEnd"/>
      <w:r>
        <w:t>，我突然失了神，想象自己的肺脏从此不再新鲜，枯萎成腐败的黑，散发霉气后，了结。我本能地站起来想逃，才发现自己逃离的不该是炉，是你。我踉踉跄跄冲到了房间反锁自己，定惊。睡房里的香气宁神，我</w:t>
      </w:r>
      <w:proofErr w:type="gramStart"/>
      <w:r>
        <w:t>和缓着</w:t>
      </w:r>
      <w:proofErr w:type="gramEnd"/>
      <w:r>
        <w:t>呼吸，空洞失焦，百叶窗滤过的阳光里尘埃飘扬着飞，辗转在安息香里膨胀着落，缓缓粘在我的左脸颊。那块</w:t>
      </w:r>
      <w:proofErr w:type="gramStart"/>
      <w:r>
        <w:t>粉嫩粉嫩</w:t>
      </w:r>
      <w:proofErr w:type="gramEnd"/>
      <w:r>
        <w:t>的柔软，让我记忆起疼痛，还有那些哀伤的回忆、身上累累的伤疤，那些不爱我了的信物。我开始啜泣，然而泪水如此</w:t>
      </w:r>
      <w:proofErr w:type="gramStart"/>
      <w:r>
        <w:t>滚烫灼成一条</w:t>
      </w:r>
      <w:proofErr w:type="gramEnd"/>
      <w:r>
        <w:t>血河在我坑坑洼洼的脸上爬行，我不得不停止哭泣。跪下来，我</w:t>
      </w:r>
      <w:proofErr w:type="gramStart"/>
      <w:r>
        <w:t>珊珊</w:t>
      </w:r>
      <w:proofErr w:type="gramEnd"/>
      <w:r>
        <w:t>地往前爬，再次把那件印着红唇的白领衬衫从脏衣桶里挑出来，真不是幻觉，第六次，我</w:t>
      </w:r>
      <w:proofErr w:type="gramStart"/>
      <w:r>
        <w:t>见证着</w:t>
      </w:r>
      <w:proofErr w:type="gramEnd"/>
      <w:r>
        <w:t>你们爱的印记。</w:t>
      </w:r>
    </w:p>
    <w:p w14:paraId="705C45CC" w14:textId="77777777" w:rsidR="00DB11DE" w:rsidRDefault="00DB11DE" w:rsidP="00730AF6">
      <w:pPr>
        <w:sectPr w:rsidR="00DB11DE" w:rsidSect="00711360">
          <w:footerReference w:type="default" r:id="rId398"/>
          <w:pgSz w:w="11906" w:h="16838"/>
          <w:pgMar w:top="1440" w:right="1800" w:bottom="1440" w:left="1800" w:header="851" w:footer="992" w:gutter="0"/>
          <w:cols w:space="425"/>
          <w:docGrid w:type="lines" w:linePitch="312"/>
        </w:sectPr>
      </w:pPr>
    </w:p>
    <w:p w14:paraId="39E5BE30" w14:textId="77777777" w:rsidR="00730AF6" w:rsidRDefault="00730AF6" w:rsidP="00730AF6">
      <w:r>
        <w:lastRenderedPageBreak/>
        <w:t>6 | 2013</w:t>
      </w:r>
      <w:r>
        <w:t>年</w:t>
      </w:r>
      <w:r>
        <w:t>4</w:t>
      </w:r>
      <w:r>
        <w:t>月</w:t>
      </w:r>
      <w:r>
        <w:t xml:space="preserve"> • </w:t>
      </w:r>
      <w:r>
        <w:t>第</w:t>
      </w:r>
      <w:r>
        <w:t>13</w:t>
      </w:r>
      <w:r>
        <w:t>期</w:t>
      </w:r>
    </w:p>
    <w:p w14:paraId="3DBE05D0" w14:textId="77777777" w:rsidR="00730AF6" w:rsidRDefault="00730AF6" w:rsidP="00730AF6">
      <w:r>
        <w:t xml:space="preserve">| </w:t>
      </w:r>
      <w:r>
        <w:t>小说</w:t>
      </w:r>
    </w:p>
    <w:p w14:paraId="3DF1D641" w14:textId="77777777" w:rsidR="00730AF6" w:rsidRDefault="00730AF6" w:rsidP="00730AF6">
      <w:r>
        <w:t>所以我想，天气太热了，冲动坏事。所以我想可能，我需</w:t>
      </w:r>
    </w:p>
    <w:p w14:paraId="01B53F5A" w14:textId="77777777" w:rsidR="00730AF6" w:rsidRDefault="00730AF6" w:rsidP="00730AF6">
      <w:r>
        <w:t>要等一等九月天，待天气转凉微风习，</w:t>
      </w:r>
      <w:proofErr w:type="gramStart"/>
      <w:r>
        <w:t>吹散那</w:t>
      </w:r>
      <w:proofErr w:type="gramEnd"/>
      <w:r>
        <w:t>池闷郁，他会想</w:t>
      </w:r>
    </w:p>
    <w:p w14:paraId="214C1AF7" w14:textId="77777777" w:rsidR="00730AF6" w:rsidRDefault="00730AF6" w:rsidP="00730AF6">
      <w:r>
        <w:t>起我。我想了又想，开门走向我家阳台，祈祷九月快来，天</w:t>
      </w:r>
    </w:p>
    <w:p w14:paraId="7FB34335" w14:textId="77777777" w:rsidR="00730AF6" w:rsidRDefault="00730AF6" w:rsidP="00730AF6">
      <w:r>
        <w:t>佑吾，</w:t>
      </w:r>
      <w:proofErr w:type="gramStart"/>
      <w:r>
        <w:t>佑吾顺心</w:t>
      </w:r>
      <w:proofErr w:type="gramEnd"/>
      <w:r>
        <w:t>。我闭上</w:t>
      </w:r>
      <w:proofErr w:type="gramStart"/>
      <w:r>
        <w:t>眼立久</w:t>
      </w:r>
      <w:proofErr w:type="gramEnd"/>
      <w:r>
        <w:t>不移示诚心。良久</w:t>
      </w:r>
      <w:proofErr w:type="gramStart"/>
      <w:r>
        <w:t>良久</w:t>
      </w:r>
      <w:proofErr w:type="gramEnd"/>
      <w:r>
        <w:t>，风</w:t>
      </w:r>
    </w:p>
    <w:p w14:paraId="1B26320E" w14:textId="77777777" w:rsidR="00730AF6" w:rsidRDefault="00730AF6" w:rsidP="00730AF6">
      <w:r>
        <w:t>起，被我反复揉捏的牵牛花瓣碎了一地，阳台上留下干干净净</w:t>
      </w:r>
    </w:p>
    <w:p w14:paraId="235B08D9" w14:textId="77777777" w:rsidR="00730AF6" w:rsidRDefault="00730AF6" w:rsidP="00730AF6">
      <w:r>
        <w:t>十颗趾头印。等不到了，我不想等了，所以决定了，选择进行</w:t>
      </w:r>
    </w:p>
    <w:p w14:paraId="766F246D" w14:textId="77777777" w:rsidR="00730AF6" w:rsidRDefault="00730AF6" w:rsidP="00730AF6">
      <w:r>
        <w:t>一场血祭，来叩</w:t>
      </w:r>
      <w:proofErr w:type="gramStart"/>
      <w:r>
        <w:t>响那些</w:t>
      </w:r>
      <w:proofErr w:type="gramEnd"/>
      <w:r>
        <w:t>古老原始的咒语，洗涤过往种种，升</w:t>
      </w:r>
    </w:p>
    <w:p w14:paraId="20D56143" w14:textId="77777777" w:rsidR="00730AF6" w:rsidRDefault="00730AF6" w:rsidP="00730AF6">
      <w:r>
        <w:t>华，爱情升华。因此当我在黑暗之后回到毅的身边后，窃喜难</w:t>
      </w:r>
    </w:p>
    <w:p w14:paraId="3500FDF7" w14:textId="77777777" w:rsidR="00730AF6" w:rsidRDefault="00730AF6" w:rsidP="00730AF6">
      <w:r>
        <w:t>止，知道自己得天相助，事情即将转好，快了快了。我一屁股</w:t>
      </w:r>
    </w:p>
    <w:p w14:paraId="021BB02C" w14:textId="77777777" w:rsidR="00730AF6" w:rsidRDefault="00730AF6" w:rsidP="00730AF6">
      <w:r>
        <w:t>坐在他的身边，假装若无其事，而</w:t>
      </w:r>
      <w:proofErr w:type="gramStart"/>
      <w:r>
        <w:t>心跳似滞不动</w:t>
      </w:r>
      <w:proofErr w:type="gramEnd"/>
      <w:r>
        <w:t>，托</w:t>
      </w:r>
      <w:proofErr w:type="gramStart"/>
      <w:r>
        <w:t>一</w:t>
      </w:r>
      <w:proofErr w:type="gramEnd"/>
      <w:r>
        <w:t>个头假</w:t>
      </w:r>
    </w:p>
    <w:p w14:paraId="7B422760" w14:textId="77777777" w:rsidR="00730AF6" w:rsidRDefault="00730AF6" w:rsidP="00730AF6">
      <w:proofErr w:type="gramStart"/>
      <w:r>
        <w:t>寐</w:t>
      </w:r>
      <w:proofErr w:type="gramEnd"/>
      <w:r>
        <w:t>的动作都那么缓慢，需要小心。或许心</w:t>
      </w:r>
      <w:proofErr w:type="gramStart"/>
      <w:r>
        <w:t>无挂事一身</w:t>
      </w:r>
      <w:proofErr w:type="gramEnd"/>
      <w:r>
        <w:t>轻，我浅</w:t>
      </w:r>
    </w:p>
    <w:p w14:paraId="33ED9234" w14:textId="77777777" w:rsidR="00730AF6" w:rsidRDefault="00730AF6" w:rsidP="00730AF6">
      <w:r>
        <w:t>浅地微笑合眼，此刻该是动人的，我们相依相偎；此刻该是动</w:t>
      </w:r>
    </w:p>
    <w:p w14:paraId="3C0E96E7" w14:textId="77777777" w:rsidR="00730AF6" w:rsidRDefault="00730AF6" w:rsidP="00730AF6">
      <w:r>
        <w:t>人的，因为知道我爱你，埋藏着发芽，</w:t>
      </w:r>
      <w:proofErr w:type="gramStart"/>
      <w:r>
        <w:t>快结果</w:t>
      </w:r>
      <w:proofErr w:type="gramEnd"/>
      <w:r>
        <w:t>了，从此以后，</w:t>
      </w:r>
    </w:p>
    <w:p w14:paraId="16BFF6BC" w14:textId="77777777" w:rsidR="00730AF6" w:rsidRDefault="00730AF6" w:rsidP="00730AF6">
      <w:r>
        <w:t>鱼水不离不分开。</w:t>
      </w:r>
    </w:p>
    <w:p w14:paraId="5D694377" w14:textId="77777777" w:rsidR="00730AF6" w:rsidRDefault="00730AF6" w:rsidP="00730AF6">
      <w:r>
        <w:t>不该被惊动的时刻，门铃</w:t>
      </w:r>
      <w:proofErr w:type="gramStart"/>
      <w:r>
        <w:t>不</w:t>
      </w:r>
      <w:proofErr w:type="gramEnd"/>
      <w:r>
        <w:t>识趣地响起。应门而起，我望</w:t>
      </w:r>
    </w:p>
    <w:p w14:paraId="2A4E1CC6" w14:textId="77777777" w:rsidR="00730AF6" w:rsidRDefault="00730AF6" w:rsidP="00730AF6">
      <w:proofErr w:type="gramStart"/>
      <w:r>
        <w:t>着毅的</w:t>
      </w:r>
      <w:proofErr w:type="gramEnd"/>
      <w:r>
        <w:t>背影，想象着今后我们的未来。永生，在你永生永世的</w:t>
      </w:r>
    </w:p>
    <w:p w14:paraId="11B2AB07" w14:textId="77777777" w:rsidR="00730AF6" w:rsidRDefault="00730AF6" w:rsidP="00730AF6">
      <w:r>
        <w:t>忏悔与怀念中，我将获得永生。所以我说养只猫吧毅，我想让</w:t>
      </w:r>
    </w:p>
    <w:p w14:paraId="0E57EFE2" w14:textId="77777777" w:rsidR="00730AF6" w:rsidRDefault="00730AF6" w:rsidP="00730AF6">
      <w:r>
        <w:t>它代你看见我。</w:t>
      </w:r>
    </w:p>
    <w:p w14:paraId="5E9A5763" w14:textId="77777777" w:rsidR="00730AF6" w:rsidRDefault="00730AF6" w:rsidP="00730AF6">
      <w:r>
        <w:t>门开了，森森劲风伴随着阵阵耳语涌入：</w:t>
      </w:r>
    </w:p>
    <w:p w14:paraId="62176A32" w14:textId="77777777" w:rsidR="00730AF6" w:rsidRDefault="00730AF6" w:rsidP="00730AF6">
      <w:r>
        <w:t>“</w:t>
      </w:r>
      <w:r>
        <w:t>有人从你家阳台跳楼死了死了死了死了死了死了死了死</w:t>
      </w:r>
    </w:p>
    <w:p w14:paraId="3751FC52" w14:textId="77777777" w:rsidR="00730AF6" w:rsidRDefault="00730AF6" w:rsidP="00730AF6">
      <w:r>
        <w:t>了死了死了死了死了死了死了。</w:t>
      </w:r>
      <w:r>
        <w:t>”</w:t>
      </w:r>
    </w:p>
    <w:p w14:paraId="5F49AECD" w14:textId="77777777" w:rsidR="00730AF6" w:rsidRDefault="00730AF6" w:rsidP="00730AF6"/>
    <w:p w14:paraId="28C3E696" w14:textId="77777777" w:rsidR="00730AF6" w:rsidRDefault="00730AF6" w:rsidP="00730AF6"/>
    <w:p w14:paraId="7E71C27C" w14:textId="77777777" w:rsidR="00730AF6" w:rsidRDefault="00730AF6" w:rsidP="00730AF6">
      <w:proofErr w:type="gramStart"/>
      <w:r>
        <w:rPr>
          <w:rFonts w:hint="eastAsia"/>
        </w:rPr>
        <w:t>马愿越</w:t>
      </w:r>
      <w:proofErr w:type="gramEnd"/>
    </w:p>
    <w:p w14:paraId="6D3EFF83" w14:textId="77777777" w:rsidR="00730AF6" w:rsidRDefault="00730AF6" w:rsidP="00730AF6">
      <w:r>
        <w:t>一个空气中透着阳光味</w:t>
      </w:r>
      <w:r>
        <w:t xml:space="preserve"> </w:t>
      </w:r>
    </w:p>
    <w:p w14:paraId="24DD3728" w14:textId="77777777" w:rsidR="00730AF6" w:rsidRDefault="00730AF6" w:rsidP="00730AF6">
      <w:r>
        <w:t xml:space="preserve"> </w:t>
      </w:r>
      <w:r>
        <w:t>道的</w:t>
      </w:r>
      <w:proofErr w:type="gramStart"/>
      <w:r>
        <w:t>炽</w:t>
      </w:r>
      <w:proofErr w:type="gramEnd"/>
      <w:r>
        <w:t>午。</w:t>
      </w:r>
    </w:p>
    <w:p w14:paraId="5599C907" w14:textId="77777777" w:rsidR="00730AF6" w:rsidRDefault="00730AF6" w:rsidP="00730AF6">
      <w:r>
        <w:t>她微微挥摆着扇子，</w:t>
      </w:r>
      <w:proofErr w:type="gramStart"/>
      <w:r>
        <w:t>阖</w:t>
      </w:r>
      <w:proofErr w:type="gramEnd"/>
    </w:p>
    <w:p w14:paraId="07C20709" w14:textId="77777777" w:rsidR="00730AF6" w:rsidRDefault="00730AF6" w:rsidP="00730AF6">
      <w:proofErr w:type="gramStart"/>
      <w:r>
        <w:t>眼坐在</w:t>
      </w:r>
      <w:proofErr w:type="gramEnd"/>
      <w:r>
        <w:t>门前的摇椅上小憩。</w:t>
      </w:r>
    </w:p>
    <w:p w14:paraId="3994908E" w14:textId="77777777" w:rsidR="00730AF6" w:rsidRDefault="00730AF6" w:rsidP="00730AF6">
      <w:r>
        <w:t>摇着摇着，在半睡半醒，回</w:t>
      </w:r>
    </w:p>
    <w:p w14:paraId="137A587A" w14:textId="77777777" w:rsidR="00730AF6" w:rsidRDefault="00730AF6" w:rsidP="00730AF6">
      <w:proofErr w:type="gramStart"/>
      <w:r>
        <w:t>忆和现实</w:t>
      </w:r>
      <w:proofErr w:type="gramEnd"/>
      <w:r>
        <w:t>冲撞的朦胧中，忽</w:t>
      </w:r>
    </w:p>
    <w:p w14:paraId="57A0FF55" w14:textId="77777777" w:rsidR="00730AF6" w:rsidRDefault="00730AF6" w:rsidP="00730AF6">
      <w:proofErr w:type="gramStart"/>
      <w:r>
        <w:t>感</w:t>
      </w:r>
      <w:proofErr w:type="gramEnd"/>
      <w:r>
        <w:t>一晃白影窜上大腿，猛然惊</w:t>
      </w:r>
    </w:p>
    <w:p w14:paraId="567056DD" w14:textId="77777777" w:rsidR="00730AF6" w:rsidRDefault="00730AF6" w:rsidP="00730AF6">
      <w:r>
        <w:t>醒。</w:t>
      </w:r>
    </w:p>
    <w:p w14:paraId="2EC14736" w14:textId="77777777" w:rsidR="00730AF6" w:rsidRDefault="00730AF6" w:rsidP="00730AF6">
      <w:r>
        <w:t>噢。她失落地用干瘪的</w:t>
      </w:r>
    </w:p>
    <w:p w14:paraId="47D59DCF" w14:textId="77777777" w:rsidR="00730AF6" w:rsidRDefault="00730AF6" w:rsidP="00730AF6">
      <w:r>
        <w:t>手捡起落地的扇子。不小心</w:t>
      </w:r>
    </w:p>
    <w:p w14:paraId="6913FB11" w14:textId="77777777" w:rsidR="00730AF6" w:rsidRDefault="00730AF6" w:rsidP="00730AF6">
      <w:r>
        <w:t>睡着了啊。</w:t>
      </w:r>
    </w:p>
    <w:p w14:paraId="3E93B875" w14:textId="77777777" w:rsidR="00730AF6" w:rsidRDefault="00730AF6" w:rsidP="00730AF6">
      <w:r>
        <w:t>猫死，是一个星期前的事</w:t>
      </w:r>
    </w:p>
    <w:p w14:paraId="44182EF4" w14:textId="77777777" w:rsidR="00730AF6" w:rsidRDefault="00730AF6" w:rsidP="00730AF6">
      <w:r>
        <w:t>了。</w:t>
      </w:r>
    </w:p>
    <w:p w14:paraId="6ECE274C" w14:textId="77777777" w:rsidR="00730AF6" w:rsidRDefault="00730AF6" w:rsidP="00730AF6">
      <w:r>
        <w:t>总不能就这样跟媳妇吵架，</w:t>
      </w:r>
    </w:p>
    <w:p w14:paraId="75C67495" w14:textId="77777777" w:rsidR="00730AF6" w:rsidRDefault="00730AF6" w:rsidP="00730AF6">
      <w:r>
        <w:t>弄得家里鸡犬不宁吧。要怪，就</w:t>
      </w:r>
    </w:p>
    <w:p w14:paraId="59738092" w14:textId="77777777" w:rsidR="00730AF6" w:rsidRDefault="00730AF6" w:rsidP="00730AF6">
      <w:r>
        <w:t>怪自己像刚才那样睡着了，没有注</w:t>
      </w:r>
    </w:p>
    <w:p w14:paraId="3F185866" w14:textId="77777777" w:rsidR="00730AF6" w:rsidRDefault="00730AF6" w:rsidP="00730AF6">
      <w:r>
        <w:t>意到猫已溜到停车棚里纳凉，然后</w:t>
      </w:r>
    </w:p>
    <w:p w14:paraId="24042875" w14:textId="77777777" w:rsidR="00730AF6" w:rsidRDefault="00730AF6" w:rsidP="00730AF6">
      <w:r>
        <w:t>就这么被碾死了。</w:t>
      </w:r>
    </w:p>
    <w:p w14:paraId="4E90DD74" w14:textId="77777777" w:rsidR="00730AF6" w:rsidRDefault="00730AF6" w:rsidP="00730AF6">
      <w:r>
        <w:lastRenderedPageBreak/>
        <w:t>她眼眸里隐约有些浑浊的波光，毕</w:t>
      </w:r>
    </w:p>
    <w:p w14:paraId="268C99E3" w14:textId="77777777" w:rsidR="00730AF6" w:rsidRDefault="00730AF6" w:rsidP="00730AF6">
      <w:r>
        <w:t>竟养了十年啊。</w:t>
      </w:r>
    </w:p>
    <w:p w14:paraId="7AF85EC5" w14:textId="77777777" w:rsidR="00730AF6" w:rsidRDefault="00730AF6" w:rsidP="00730AF6">
      <w:r>
        <w:t>她还记得那天醒来，不见猫，蹒跚</w:t>
      </w:r>
    </w:p>
    <w:p w14:paraId="2558AC72" w14:textId="77777777" w:rsidR="00730AF6" w:rsidRDefault="00730AF6" w:rsidP="00730AF6">
      <w:r>
        <w:t>着脚步四处唤叫，阿白，阿白。</w:t>
      </w:r>
      <w:r>
        <w:t>“</w:t>
      </w:r>
      <w:r>
        <w:t>烦都</w:t>
      </w:r>
    </w:p>
    <w:p w14:paraId="55DC5513" w14:textId="77777777" w:rsidR="00730AF6" w:rsidRDefault="00730AF6" w:rsidP="00730AF6">
      <w:r>
        <w:t>烦死了，</w:t>
      </w:r>
      <w:proofErr w:type="gramStart"/>
      <w:r>
        <w:t>”</w:t>
      </w:r>
      <w:proofErr w:type="gramEnd"/>
      <w:r>
        <w:t>那媳妇</w:t>
      </w:r>
      <w:proofErr w:type="gramStart"/>
      <w:r>
        <w:t>张合着</w:t>
      </w:r>
      <w:proofErr w:type="gramEnd"/>
      <w:r>
        <w:t>涂满胭脂的嘴</w:t>
      </w:r>
    </w:p>
    <w:p w14:paraId="00B89492" w14:textId="77777777" w:rsidR="00730AF6" w:rsidRDefault="00730AF6" w:rsidP="00730AF6">
      <w:r>
        <w:t>跟儿子投诉。她却不理，还自顾地找啊找。</w:t>
      </w:r>
    </w:p>
    <w:p w14:paraId="44285046" w14:textId="77777777" w:rsidR="00730AF6" w:rsidRDefault="00730AF6" w:rsidP="00730AF6">
      <w:r>
        <w:t>“</w:t>
      </w:r>
      <w:r>
        <w:t>妈，不要叫了，刚才丽美回来时撞死了。</w:t>
      </w:r>
      <w:r>
        <w:t>”</w:t>
      </w:r>
    </w:p>
    <w:p w14:paraId="599C5FDA" w14:textId="77777777" w:rsidR="00730AF6" w:rsidRDefault="00730AF6" w:rsidP="00730AF6">
      <w:r>
        <w:t>8 | 2013</w:t>
      </w:r>
      <w:r>
        <w:t>年</w:t>
      </w:r>
      <w:r>
        <w:t>4</w:t>
      </w:r>
      <w:r>
        <w:t>月</w:t>
      </w:r>
      <w:r>
        <w:t xml:space="preserve"> • </w:t>
      </w:r>
      <w:r>
        <w:t>第</w:t>
      </w:r>
      <w:r>
        <w:t>13</w:t>
      </w:r>
      <w:r>
        <w:t>期</w:t>
      </w:r>
    </w:p>
    <w:p w14:paraId="5F160C01" w14:textId="77777777" w:rsidR="00730AF6" w:rsidRDefault="00730AF6" w:rsidP="00730AF6">
      <w:r>
        <w:t xml:space="preserve">| </w:t>
      </w:r>
      <w:r>
        <w:t>小说</w:t>
      </w:r>
    </w:p>
    <w:p w14:paraId="6BD76C16" w14:textId="77777777" w:rsidR="00730AF6" w:rsidRDefault="00730AF6" w:rsidP="00730AF6">
      <w:r>
        <w:t xml:space="preserve"> </w:t>
      </w:r>
      <w:r>
        <w:t>她怔住原地。</w:t>
      </w:r>
    </w:p>
    <w:p w14:paraId="425A6D25" w14:textId="77777777" w:rsidR="00730AF6" w:rsidRDefault="00730AF6" w:rsidP="00730AF6">
      <w:r>
        <w:t>“</w:t>
      </w:r>
      <w:r>
        <w:t>不关我事。谁叫它躺</w:t>
      </w:r>
    </w:p>
    <w:p w14:paraId="221A06AD" w14:textId="77777777" w:rsidR="00730AF6" w:rsidRDefault="00730AF6" w:rsidP="00730AF6">
      <w:r>
        <w:t>在那里一动不动，我哪里知</w:t>
      </w:r>
    </w:p>
    <w:p w14:paraId="5B7ED358" w14:textId="77777777" w:rsidR="00730AF6" w:rsidRDefault="00730AF6" w:rsidP="00730AF6">
      <w:proofErr w:type="gramStart"/>
      <w:r>
        <w:t>道那个</w:t>
      </w:r>
      <w:proofErr w:type="gramEnd"/>
      <w:r>
        <w:t>是猫。</w:t>
      </w:r>
      <w:proofErr w:type="gramStart"/>
      <w:r>
        <w:t>”</w:t>
      </w:r>
      <w:r>
        <w:t>媳妇理所当然</w:t>
      </w:r>
      <w:proofErr w:type="gramEnd"/>
    </w:p>
    <w:p w14:paraId="2B7EAF29" w14:textId="77777777" w:rsidR="00730AF6" w:rsidRDefault="00730AF6" w:rsidP="00730AF6">
      <w:r>
        <w:t>地说。</w:t>
      </w:r>
    </w:p>
    <w:p w14:paraId="361289B8" w14:textId="77777777" w:rsidR="00730AF6" w:rsidRDefault="00730AF6" w:rsidP="00730AF6">
      <w:r>
        <w:t>她心头仿佛有团火，但却没有发</w:t>
      </w:r>
    </w:p>
    <w:p w14:paraId="003A18D0" w14:textId="77777777" w:rsidR="00730AF6" w:rsidRDefault="00730AF6" w:rsidP="00730AF6">
      <w:proofErr w:type="gramStart"/>
      <w:r>
        <w:t>飙</w:t>
      </w:r>
      <w:proofErr w:type="gramEnd"/>
      <w:r>
        <w:t>的权力。那猫</w:t>
      </w:r>
      <w:proofErr w:type="gramStart"/>
      <w:r>
        <w:t>尸还是</w:t>
      </w:r>
      <w:proofErr w:type="gramEnd"/>
      <w:r>
        <w:t>她忍痛装进</w:t>
      </w:r>
    </w:p>
    <w:p w14:paraId="4FD6832E" w14:textId="77777777" w:rsidR="00730AF6" w:rsidRDefault="00730AF6" w:rsidP="00730AF6">
      <w:r>
        <w:t>垃圾袋，再走到邻近的大垃圾桶丢掉的。</w:t>
      </w:r>
    </w:p>
    <w:p w14:paraId="73736E93" w14:textId="77777777" w:rsidR="00730AF6" w:rsidRDefault="00730AF6" w:rsidP="00730AF6">
      <w:r>
        <w:t>儿子不许她埋在家里。</w:t>
      </w:r>
    </w:p>
    <w:p w14:paraId="2E65F716" w14:textId="77777777" w:rsidR="00730AF6" w:rsidRDefault="00730AF6" w:rsidP="00730AF6">
      <w:r>
        <w:t>唉，命苦啊。</w:t>
      </w:r>
    </w:p>
    <w:p w14:paraId="18C4E03C" w14:textId="77777777" w:rsidR="00730AF6" w:rsidRDefault="00730AF6" w:rsidP="00730AF6">
      <w:r>
        <w:t>这些年来，媳妇过门后，她在家里就</w:t>
      </w:r>
    </w:p>
    <w:p w14:paraId="53DB1E16" w14:textId="77777777" w:rsidR="00730AF6" w:rsidRDefault="00730AF6" w:rsidP="00730AF6">
      <w:r>
        <w:t>尴尬地生活着，好像她才是那个刚嫁进来的</w:t>
      </w:r>
    </w:p>
    <w:p w14:paraId="181E05FD" w14:textId="77777777" w:rsidR="00730AF6" w:rsidRDefault="00730AF6" w:rsidP="00730AF6">
      <w:r>
        <w:t>外人。自己的老家，也给儿子夫妻</w:t>
      </w:r>
      <w:proofErr w:type="gramStart"/>
      <w:r>
        <w:t>俩这里装</w:t>
      </w:r>
      <w:proofErr w:type="gramEnd"/>
    </w:p>
    <w:p w14:paraId="52D88623" w14:textId="77777777" w:rsidR="00730AF6" w:rsidRDefault="00730AF6" w:rsidP="00730AF6">
      <w:r>
        <w:t>修、那里扩建，怎么看都不像是自己住了数</w:t>
      </w:r>
    </w:p>
    <w:p w14:paraId="579ED4A4" w14:textId="77777777" w:rsidR="00730AF6" w:rsidRDefault="00730AF6" w:rsidP="00730AF6">
      <w:r>
        <w:t>十载的家了。要说还有什么守着自己的精神</w:t>
      </w:r>
    </w:p>
    <w:p w14:paraId="03506EF3" w14:textId="77777777" w:rsidR="00730AF6" w:rsidRDefault="00730AF6" w:rsidP="00730AF6">
      <w:r>
        <w:t>面貌，就是那猫了。</w:t>
      </w:r>
    </w:p>
    <w:p w14:paraId="3FBD0BD0" w14:textId="77777777" w:rsidR="00730AF6" w:rsidRDefault="00730AF6" w:rsidP="00730AF6">
      <w:r>
        <w:t>猫是儿子结婚前养的，总算是老伴走</w:t>
      </w:r>
    </w:p>
    <w:p w14:paraId="527AF27F" w14:textId="77777777" w:rsidR="00730AF6" w:rsidRDefault="00730AF6" w:rsidP="00730AF6">
      <w:r>
        <w:t>后，空荡的屋子里唯一聊以慰藉的东西。从</w:t>
      </w:r>
    </w:p>
    <w:p w14:paraId="51B5CB00" w14:textId="77777777" w:rsidR="00730AF6" w:rsidRDefault="00730AF6" w:rsidP="00730AF6">
      <w:r>
        <w:t>瘦弱的一只小猫，养到肥肥一只。过后，家</w:t>
      </w:r>
    </w:p>
    <w:p w14:paraId="4639A92C" w14:textId="77777777" w:rsidR="00730AF6" w:rsidRDefault="00730AF6" w:rsidP="00730AF6">
      <w:r>
        <w:t>里有了孙子。可是孙子嫌她身上一股老人味，</w:t>
      </w:r>
    </w:p>
    <w:p w14:paraId="2D1BE596" w14:textId="77777777" w:rsidR="00730AF6" w:rsidRDefault="00730AF6" w:rsidP="00730AF6">
      <w:r>
        <w:t>都不愿亲近她。她还听过小孙子跟妈妈抱怨，</w:t>
      </w:r>
    </w:p>
    <w:p w14:paraId="224374D9" w14:textId="77777777" w:rsidR="00730AF6" w:rsidRDefault="00730AF6" w:rsidP="00730AF6">
      <w:r>
        <w:t>婆婆的假牙很恐怖，很像故事里的巫婆，脱出</w:t>
      </w:r>
    </w:p>
    <w:p w14:paraId="10E67C01" w14:textId="77777777" w:rsidR="00730AF6" w:rsidRDefault="00730AF6" w:rsidP="00730AF6">
      <w:r>
        <w:t>来后还可以吱吱地啃着手指。为了不要徒增孙</w:t>
      </w:r>
    </w:p>
    <w:p w14:paraId="752FFDAA" w14:textId="77777777" w:rsidR="00730AF6" w:rsidRDefault="00730AF6" w:rsidP="00730AF6">
      <w:r>
        <w:t>子的恐惧，她总是故意避开和儿子一家人同时</w:t>
      </w:r>
    </w:p>
    <w:p w14:paraId="4D2351A7" w14:textId="77777777" w:rsidR="00730AF6" w:rsidRDefault="00730AF6" w:rsidP="00730AF6">
      <w:r>
        <w:t>开饭，怕孙子看到她咀嚼食物的样子还真的把她</w:t>
      </w:r>
    </w:p>
    <w:p w14:paraId="5F0046E9" w14:textId="77777777" w:rsidR="00730AF6" w:rsidRDefault="00730AF6" w:rsidP="00730AF6">
      <w:r>
        <w:t>当成巫婆。</w:t>
      </w:r>
    </w:p>
    <w:p w14:paraId="28AD5148" w14:textId="77777777" w:rsidR="00730AF6" w:rsidRDefault="00730AF6" w:rsidP="00730AF6">
      <w:r>
        <w:t>再后来，就剩下猫伴她开饭了。</w:t>
      </w:r>
    </w:p>
    <w:p w14:paraId="1C13FB91" w14:textId="77777777" w:rsidR="00730AF6" w:rsidRDefault="00730AF6" w:rsidP="00730AF6">
      <w:r>
        <w:t>2013</w:t>
      </w:r>
      <w:r>
        <w:t>年</w:t>
      </w:r>
      <w:r>
        <w:t>4</w:t>
      </w:r>
      <w:r>
        <w:t>月</w:t>
      </w:r>
      <w:r>
        <w:t xml:space="preserve"> • </w:t>
      </w:r>
      <w:r>
        <w:t>第</w:t>
      </w:r>
      <w:r>
        <w:t>13</w:t>
      </w:r>
      <w:r>
        <w:t>期</w:t>
      </w:r>
      <w:r>
        <w:t xml:space="preserve"> | 9</w:t>
      </w:r>
    </w:p>
    <w:p w14:paraId="45A6BD4C" w14:textId="77777777" w:rsidR="00730AF6" w:rsidRDefault="00730AF6" w:rsidP="00730AF6">
      <w:r>
        <w:t>她起身，拖着那老重的身子，走进屋里。迎面的神台</w:t>
      </w:r>
    </w:p>
    <w:p w14:paraId="28B8DB5C" w14:textId="77777777" w:rsidR="00730AF6" w:rsidRDefault="00730AF6" w:rsidP="00730AF6">
      <w:r>
        <w:t>上，供奉着家里的祖先，她看了看</w:t>
      </w:r>
      <w:proofErr w:type="gramStart"/>
      <w:r>
        <w:t>神祖牌上</w:t>
      </w:r>
      <w:proofErr w:type="gramEnd"/>
      <w:r>
        <w:t>的字，心里想着</w:t>
      </w:r>
    </w:p>
    <w:p w14:paraId="56C42E97" w14:textId="77777777" w:rsidR="00730AF6" w:rsidRDefault="00730AF6" w:rsidP="00730AF6">
      <w:r>
        <w:t>自己有天也会成为他们一员，守护着这个家。今天老伴忌辰</w:t>
      </w:r>
    </w:p>
    <w:p w14:paraId="3F3C2C59" w14:textId="77777777" w:rsidR="00730AF6" w:rsidRDefault="00730AF6" w:rsidP="00730AF6">
      <w:r>
        <w:t>啊，摊开一桌的祭品，烧猪、肉粽、发糕、米饭、炒面什么</w:t>
      </w:r>
    </w:p>
    <w:p w14:paraId="027E35D7" w14:textId="77777777" w:rsidR="00730AF6" w:rsidRDefault="00730AF6" w:rsidP="00730AF6">
      <w:r>
        <w:t>的很是丰富。</w:t>
      </w:r>
    </w:p>
    <w:p w14:paraId="3EE434F9" w14:textId="77777777" w:rsidR="00730AF6" w:rsidRDefault="00730AF6" w:rsidP="00730AF6">
      <w:r>
        <w:t>“</w:t>
      </w:r>
      <w:r>
        <w:t>好好享用这餐啊。吃了后，保庇保庇阿祥出入有贵人</w:t>
      </w:r>
    </w:p>
    <w:p w14:paraId="53D11351" w14:textId="77777777" w:rsidR="00730AF6" w:rsidRDefault="00730AF6" w:rsidP="00730AF6">
      <w:r>
        <w:t>啊，小龙考书考好好</w:t>
      </w:r>
      <w:r>
        <w:t>……”</w:t>
      </w:r>
    </w:p>
    <w:p w14:paraId="16DEF99F" w14:textId="77777777" w:rsidR="00730AF6" w:rsidRDefault="00730AF6" w:rsidP="00730AF6">
      <w:r>
        <w:lastRenderedPageBreak/>
        <w:t>跪下膜拜一阵，再恭敬地上香。</w:t>
      </w:r>
    </w:p>
    <w:p w14:paraId="031B1185" w14:textId="77777777" w:rsidR="00730AF6" w:rsidRDefault="00730AF6" w:rsidP="00730AF6">
      <w:r>
        <w:t>突然她脑里闪过一个画面。是猫，被烟缠绕着。</w:t>
      </w:r>
    </w:p>
    <w:p w14:paraId="407BDD1B" w14:textId="77777777" w:rsidR="00730AF6" w:rsidRDefault="00730AF6" w:rsidP="00730AF6">
      <w:r>
        <w:t>烟，蛇一般地吞噬了猫，化作青青一缕，再被一些</w:t>
      </w:r>
    </w:p>
    <w:p w14:paraId="6ADE1AB7" w14:textId="77777777" w:rsidR="00730AF6" w:rsidRDefault="00730AF6" w:rsidP="00730AF6">
      <w:r>
        <w:t>不知名的神灵</w:t>
      </w:r>
      <w:proofErr w:type="gramStart"/>
      <w:r>
        <w:t>吸食着</w:t>
      </w:r>
      <w:proofErr w:type="gramEnd"/>
      <w:r>
        <w:t>，缓慢而庄严，带些阴阴的恐</w:t>
      </w:r>
    </w:p>
    <w:p w14:paraId="65B3E161" w14:textId="77777777" w:rsidR="00730AF6" w:rsidRDefault="00730AF6" w:rsidP="00730AF6">
      <w:proofErr w:type="gramStart"/>
      <w:r>
        <w:t>怖</w:t>
      </w:r>
      <w:proofErr w:type="gramEnd"/>
      <w:r>
        <w:t>，成了祭品。</w:t>
      </w:r>
    </w:p>
    <w:p w14:paraId="40DA2CAA" w14:textId="77777777" w:rsidR="00730AF6" w:rsidRDefault="00730AF6" w:rsidP="00730AF6">
      <w:r>
        <w:t>她赶忙硬生生切断思路。这种不吉利的画面是</w:t>
      </w:r>
    </w:p>
    <w:p w14:paraId="0CF05B37" w14:textId="77777777" w:rsidR="00730AF6" w:rsidRDefault="00730AF6" w:rsidP="00730AF6">
      <w:r>
        <w:t>不能够多想的。何况现在还是鬼月。可那画面</w:t>
      </w:r>
    </w:p>
    <w:p w14:paraId="7BE7FE34" w14:textId="77777777" w:rsidR="00730AF6" w:rsidRDefault="00730AF6" w:rsidP="00730AF6">
      <w:r>
        <w:t>太过逼真，她怀疑在那不为人知</w:t>
      </w:r>
    </w:p>
    <w:p w14:paraId="0E101E0F" w14:textId="77777777" w:rsidR="00730AF6" w:rsidRDefault="00730AF6" w:rsidP="00730AF6">
      <w:r>
        <w:t>的世界是否</w:t>
      </w:r>
      <w:proofErr w:type="gramStart"/>
      <w:r>
        <w:t>真存在</w:t>
      </w:r>
      <w:proofErr w:type="gramEnd"/>
      <w:r>
        <w:t>着那样的祭品</w:t>
      </w:r>
    </w:p>
    <w:p w14:paraId="1B5DE105" w14:textId="77777777" w:rsidR="00730AF6" w:rsidRDefault="00730AF6" w:rsidP="00730AF6">
      <w:r>
        <w:t>利益交换。</w:t>
      </w:r>
      <w:proofErr w:type="gramStart"/>
      <w:r>
        <w:t>猫这样</w:t>
      </w:r>
      <w:proofErr w:type="gramEnd"/>
      <w:r>
        <w:t>无端死了，换什</w:t>
      </w:r>
    </w:p>
    <w:p w14:paraId="7B8E3FCD" w14:textId="77777777" w:rsidR="00730AF6" w:rsidRDefault="00730AF6" w:rsidP="00730AF6">
      <w:r>
        <w:t>么呢，一条猫命。她脑里闪过那滩猫</w:t>
      </w:r>
    </w:p>
    <w:p w14:paraId="1B328426" w14:textId="77777777" w:rsidR="00730AF6" w:rsidRDefault="00730AF6" w:rsidP="00730AF6">
      <w:r>
        <w:t>血，</w:t>
      </w:r>
      <w:proofErr w:type="gramStart"/>
      <w:r>
        <w:t>闪过她</w:t>
      </w:r>
      <w:proofErr w:type="gramEnd"/>
      <w:r>
        <w:t>之前向往的，含饴弄孙、</w:t>
      </w:r>
    </w:p>
    <w:p w14:paraId="7C047633" w14:textId="77777777" w:rsidR="00730AF6" w:rsidRDefault="00730AF6" w:rsidP="00730AF6">
      <w:r>
        <w:t>儿孙绕膝的画面。</w:t>
      </w:r>
    </w:p>
    <w:p w14:paraId="52377EE8" w14:textId="77777777" w:rsidR="00730AF6" w:rsidRDefault="00730AF6" w:rsidP="00730AF6">
      <w:r>
        <w:t>也许媳妇会对她好一点？之前为</w:t>
      </w:r>
    </w:p>
    <w:p w14:paraId="360C7834" w14:textId="77777777" w:rsidR="00730AF6" w:rsidRDefault="00730AF6" w:rsidP="00730AF6">
      <w:r>
        <w:t>了猫，不知道吵了几次架。肮脏，媳妇</w:t>
      </w:r>
    </w:p>
    <w:p w14:paraId="176C2847" w14:textId="77777777" w:rsidR="00730AF6" w:rsidRDefault="00730AF6" w:rsidP="00730AF6">
      <w:r>
        <w:t>说。寄生虫。读</w:t>
      </w:r>
      <w:proofErr w:type="gramStart"/>
      <w:r>
        <w:t>医</w:t>
      </w:r>
      <w:proofErr w:type="gramEnd"/>
      <w:r>
        <w:t>的儿子抱怨。</w:t>
      </w:r>
    </w:p>
    <w:p w14:paraId="2B51E6EA" w14:textId="77777777" w:rsidR="00730AF6" w:rsidRDefault="00730AF6" w:rsidP="00730AF6">
      <w:r>
        <w:t>上天收去了猫，会还我什么吧。</w:t>
      </w:r>
    </w:p>
    <w:p w14:paraId="00145E8D" w14:textId="77777777" w:rsidR="00730AF6" w:rsidRDefault="00730AF6" w:rsidP="00730AF6">
      <w:r>
        <w:t>10 | 2013</w:t>
      </w:r>
      <w:r>
        <w:t>年</w:t>
      </w:r>
      <w:r>
        <w:t>4</w:t>
      </w:r>
      <w:r>
        <w:t>月</w:t>
      </w:r>
      <w:r>
        <w:t xml:space="preserve"> • </w:t>
      </w:r>
      <w:r>
        <w:t>第</w:t>
      </w:r>
      <w:r>
        <w:t>13</w:t>
      </w:r>
      <w:r>
        <w:t>期</w:t>
      </w:r>
    </w:p>
    <w:p w14:paraId="287BFBE6" w14:textId="77777777" w:rsidR="00730AF6" w:rsidRDefault="00730AF6" w:rsidP="00730AF6">
      <w:r>
        <w:t xml:space="preserve">| </w:t>
      </w:r>
      <w:r>
        <w:t>小说</w:t>
      </w:r>
    </w:p>
    <w:p w14:paraId="377B74A2" w14:textId="77777777" w:rsidR="00730AF6" w:rsidRDefault="00730AF6" w:rsidP="00730AF6">
      <w:r>
        <w:t>她一直都这么深信着。老伴死了，媳妇就生了孙子。前阵</w:t>
      </w:r>
    </w:p>
    <w:p w14:paraId="1636364F" w14:textId="77777777" w:rsidR="00730AF6" w:rsidRDefault="00730AF6" w:rsidP="00730AF6">
      <w:r>
        <w:t>子不也是，一只小猫活生生被人强硬地</w:t>
      </w:r>
      <w:proofErr w:type="gramStart"/>
      <w:r>
        <w:t>用脚踹死了</w:t>
      </w:r>
      <w:proofErr w:type="gramEnd"/>
      <w:r>
        <w:t>。那短片还</w:t>
      </w:r>
    </w:p>
    <w:p w14:paraId="38CE24CE" w14:textId="77777777" w:rsidR="00730AF6" w:rsidRDefault="00730AF6" w:rsidP="00730AF6">
      <w:r>
        <w:t>真触目惊心，就这样拖着一地的血。后来，她才知道原来社会</w:t>
      </w:r>
    </w:p>
    <w:p w14:paraId="5766BDD7" w14:textId="77777777" w:rsidR="00730AF6" w:rsidRDefault="00730AF6" w:rsidP="00730AF6">
      <w:r>
        <w:t>这么多人关心小动物，连小孙子都因而受影响，开始抚摸她的</w:t>
      </w:r>
    </w:p>
    <w:p w14:paraId="1B8DB421" w14:textId="77777777" w:rsidR="00730AF6" w:rsidRDefault="00730AF6" w:rsidP="00730AF6">
      <w:r>
        <w:t>阿白。还有</w:t>
      </w:r>
      <w:proofErr w:type="gramStart"/>
      <w:r>
        <w:t>还有</w:t>
      </w:r>
      <w:proofErr w:type="gramEnd"/>
      <w:r>
        <w:t>，那只咬死人的</w:t>
      </w:r>
      <w:proofErr w:type="gramStart"/>
      <w:r>
        <w:t>狗后来</w:t>
      </w:r>
      <w:proofErr w:type="gramEnd"/>
      <w:r>
        <w:t>听说被枪毙，现在大家</w:t>
      </w:r>
    </w:p>
    <w:p w14:paraId="2644135B" w14:textId="77777777" w:rsidR="00730AF6" w:rsidRDefault="00730AF6" w:rsidP="00730AF6">
      <w:r>
        <w:t>都有了危机意识，</w:t>
      </w:r>
      <w:proofErr w:type="gramStart"/>
      <w:r>
        <w:t>晨运需带伞</w:t>
      </w:r>
      <w:proofErr w:type="gramEnd"/>
      <w:r>
        <w:t>防身，有关当局竭力阻止一些危</w:t>
      </w:r>
    </w:p>
    <w:p w14:paraId="1CA75AD5" w14:textId="77777777" w:rsidR="00730AF6" w:rsidRDefault="00730AF6" w:rsidP="00730AF6">
      <w:r>
        <w:t>险狗种入境</w:t>
      </w:r>
      <w:r>
        <w:t>……</w:t>
      </w:r>
    </w:p>
    <w:p w14:paraId="5B546FE0" w14:textId="77777777" w:rsidR="00730AF6" w:rsidRDefault="00730AF6" w:rsidP="00730AF6">
      <w:r>
        <w:t>最近好像真的没什么听见小龙咳嗽了。这小家伙呀，没多</w:t>
      </w:r>
    </w:p>
    <w:p w14:paraId="5154BDB0" w14:textId="77777777" w:rsidR="00730AF6" w:rsidRDefault="00730AF6" w:rsidP="00730AF6">
      <w:r>
        <w:t>久总要犯哮喘。</w:t>
      </w:r>
    </w:p>
    <w:p w14:paraId="3AFDF68F" w14:textId="77777777" w:rsidR="00730AF6" w:rsidRDefault="00730AF6" w:rsidP="00730AF6">
      <w:r>
        <w:t>“</w:t>
      </w:r>
      <w:r>
        <w:t>我仅以猫当祭品奉上，路过的鬼神兄弟，保</w:t>
      </w:r>
      <w:proofErr w:type="gramStart"/>
      <w:r>
        <w:t>庇</w:t>
      </w:r>
      <w:proofErr w:type="gramEnd"/>
      <w:r>
        <w:t>保</w:t>
      </w:r>
      <w:proofErr w:type="gramStart"/>
      <w:r>
        <w:t>庇</w:t>
      </w:r>
      <w:proofErr w:type="gramEnd"/>
    </w:p>
    <w:p w14:paraId="3BE89BD3" w14:textId="77777777" w:rsidR="00730AF6" w:rsidRDefault="00730AF6" w:rsidP="00730AF6">
      <w:r>
        <w:t>……”</w:t>
      </w:r>
    </w:p>
    <w:p w14:paraId="65AEB941" w14:textId="77777777" w:rsidR="00730AF6" w:rsidRDefault="00730AF6" w:rsidP="00730AF6">
      <w:r>
        <w:t>这几年下来，儿子一家过得好</w:t>
      </w:r>
    </w:p>
    <w:p w14:paraId="7B05D704" w14:textId="77777777" w:rsidR="00730AF6" w:rsidRDefault="00730AF6" w:rsidP="00730AF6">
      <w:r>
        <w:t>好的，甚至过得比以前更快乐自</w:t>
      </w:r>
    </w:p>
    <w:p w14:paraId="2A169D94" w14:textId="77777777" w:rsidR="00730AF6" w:rsidRDefault="00730AF6" w:rsidP="00730AF6">
      <w:r>
        <w:t>在。她伫立屋外，由外望去</w:t>
      </w:r>
    </w:p>
    <w:p w14:paraId="40A80A9C" w14:textId="77777777" w:rsidR="00730AF6" w:rsidRDefault="00730AF6" w:rsidP="00730AF6">
      <w:r>
        <w:t>那庭院，那巍巍屹立的老</w:t>
      </w:r>
    </w:p>
    <w:p w14:paraId="09ABE655" w14:textId="77777777" w:rsidR="00730AF6" w:rsidRDefault="00730AF6" w:rsidP="00730AF6">
      <w:r>
        <w:t>家，眼里的波光呵，在</w:t>
      </w:r>
    </w:p>
    <w:p w14:paraId="22AFEE52" w14:textId="77777777" w:rsidR="00730AF6" w:rsidRDefault="00730AF6" w:rsidP="00730AF6">
      <w:r>
        <w:t>夕阳照映下，闪烁着</w:t>
      </w:r>
    </w:p>
    <w:p w14:paraId="52569668" w14:textId="77777777" w:rsidR="00730AF6" w:rsidRDefault="00730AF6" w:rsidP="00730AF6">
      <w:r>
        <w:t>欣慰的光。</w:t>
      </w:r>
    </w:p>
    <w:p w14:paraId="5ED4ECB8" w14:textId="77777777" w:rsidR="00730AF6" w:rsidRDefault="00730AF6" w:rsidP="00730AF6">
      <w:r>
        <w:t>祭祀总是缺不了</w:t>
      </w:r>
    </w:p>
    <w:p w14:paraId="298A3FFD" w14:textId="77777777" w:rsidR="00730AF6" w:rsidRDefault="00730AF6" w:rsidP="00730AF6">
      <w:r>
        <w:t>祭品的。</w:t>
      </w:r>
    </w:p>
    <w:p w14:paraId="37C58B07" w14:textId="77777777" w:rsidR="00730AF6" w:rsidRDefault="00730AF6" w:rsidP="00730AF6">
      <w:r>
        <w:t>只是她没想到，换取</w:t>
      </w:r>
    </w:p>
    <w:p w14:paraId="30735546" w14:textId="77777777" w:rsidR="00730AF6" w:rsidRDefault="00730AF6" w:rsidP="00730AF6">
      <w:r>
        <w:t>这一切美好的祭品，竟是</w:t>
      </w:r>
    </w:p>
    <w:p w14:paraId="539B2E14" w14:textId="77777777" w:rsidR="00730AF6" w:rsidRDefault="00730AF6" w:rsidP="00730AF6">
      <w:r>
        <w:t>她自己。</w:t>
      </w:r>
    </w:p>
    <w:p w14:paraId="03439255" w14:textId="77777777" w:rsidR="00730AF6" w:rsidRDefault="00730AF6" w:rsidP="00730AF6">
      <w:r>
        <w:t>她伸手，截停一辆德士。</w:t>
      </w:r>
    </w:p>
    <w:p w14:paraId="52516AEB" w14:textId="77777777" w:rsidR="00730AF6" w:rsidRDefault="00730AF6" w:rsidP="00730AF6">
      <w:r>
        <w:t>“</w:t>
      </w:r>
      <w:r>
        <w:t>去哪啊，阿嫂？</w:t>
      </w:r>
      <w:r>
        <w:t>”</w:t>
      </w:r>
    </w:p>
    <w:p w14:paraId="187FA160" w14:textId="77777777" w:rsidR="00730AF6" w:rsidRDefault="00730AF6" w:rsidP="00730AF6">
      <w:r>
        <w:lastRenderedPageBreak/>
        <w:t>“</w:t>
      </w:r>
      <w:r>
        <w:t>定安老人院。</w:t>
      </w:r>
      <w:r>
        <w:t>”</w:t>
      </w:r>
    </w:p>
    <w:p w14:paraId="735EAED9" w14:textId="77777777" w:rsidR="00730AF6" w:rsidRDefault="00730AF6" w:rsidP="00730AF6"/>
    <w:p w14:paraId="1266A5E8" w14:textId="77777777" w:rsidR="00730AF6" w:rsidRDefault="00730AF6" w:rsidP="00730AF6">
      <w:proofErr w:type="gramStart"/>
      <w:r>
        <w:t>卢姵</w:t>
      </w:r>
      <w:proofErr w:type="gramEnd"/>
      <w:r>
        <w:t>伊</w:t>
      </w:r>
    </w:p>
    <w:p w14:paraId="06F77E7D" w14:textId="77777777" w:rsidR="00730AF6" w:rsidRDefault="00730AF6" w:rsidP="00730AF6">
      <w:r>
        <w:t>人头涌动整座阶梯，有信徒以针钩穿刺其身还愿。</w:t>
      </w:r>
    </w:p>
    <w:p w14:paraId="5FBC46A4" w14:textId="77777777" w:rsidR="00730AF6" w:rsidRDefault="00730AF6" w:rsidP="00730AF6">
      <w:r>
        <w:t xml:space="preserve"> </w:t>
      </w:r>
      <w:r>
        <w:t>这个似曾相识的信仰之境，慢慢攀附在心底。</w:t>
      </w:r>
    </w:p>
    <w:p w14:paraId="54EEFB7C" w14:textId="77777777" w:rsidR="00730AF6" w:rsidRDefault="00730AF6" w:rsidP="00730AF6">
      <w:r>
        <w:t>你仍记得回乡的气味，总会经过那个城市的心脏。</w:t>
      </w:r>
    </w:p>
    <w:p w14:paraId="6F32B230" w14:textId="77777777" w:rsidR="00730AF6" w:rsidRDefault="00730AF6" w:rsidP="00730AF6">
      <w:r>
        <w:t>像是饮食习惯油腻的中年人</w:t>
      </w:r>
      <w:r>
        <w:t>——</w:t>
      </w:r>
      <w:r>
        <w:t>阻塞甚多，车龙是粘稠的</w:t>
      </w:r>
    </w:p>
    <w:p w14:paraId="06EADC18" w14:textId="77777777" w:rsidR="00730AF6" w:rsidRDefault="00730AF6" w:rsidP="00730AF6">
      <w:r>
        <w:t>血液循环不良。独自站在十字路口，红灯久久未亮。身后</w:t>
      </w:r>
    </w:p>
    <w:p w14:paraId="7B0A338C" w14:textId="77777777" w:rsidR="00730AF6" w:rsidRDefault="00730AF6" w:rsidP="00730AF6">
      <w:proofErr w:type="gramStart"/>
      <w:r>
        <w:t>是壁癌斑斑</w:t>
      </w:r>
      <w:proofErr w:type="gramEnd"/>
      <w:r>
        <w:t>的老墙，是店屋的百年老身。铁闸常年不开，</w:t>
      </w:r>
    </w:p>
    <w:p w14:paraId="51686FDA" w14:textId="77777777" w:rsidR="00730AF6" w:rsidRDefault="00730AF6" w:rsidP="00730AF6">
      <w:r>
        <w:t>木板窗框滋长着蕨类和不知名的植物。这个赤道上的国</w:t>
      </w:r>
    </w:p>
    <w:p w14:paraId="2E97F0E9" w14:textId="77777777" w:rsidR="00730AF6" w:rsidRDefault="00730AF6" w:rsidP="00730AF6">
      <w:r>
        <w:t>家，阳光雨量充沛，倒是远处的高耸大楼反射不少刺眼的</w:t>
      </w:r>
    </w:p>
    <w:p w14:paraId="1601F802" w14:textId="77777777" w:rsidR="00730AF6" w:rsidRDefault="00730AF6" w:rsidP="00730AF6">
      <w:r>
        <w:t>光线，才助长了这些稀有生物。</w:t>
      </w:r>
    </w:p>
    <w:p w14:paraId="649424A3" w14:textId="77777777" w:rsidR="00730AF6" w:rsidRDefault="00730AF6" w:rsidP="00730AF6">
      <w:r>
        <w:t>K</w:t>
      </w:r>
      <w:r>
        <w:t>城也非寸草不生，却偏偏让种子在老店屋上发芽。</w:t>
      </w:r>
    </w:p>
    <w:p w14:paraId="224E7F19" w14:textId="77777777" w:rsidR="00730AF6" w:rsidRDefault="00730AF6" w:rsidP="00730AF6">
      <w:r>
        <w:t>富都车站，归途上的中继站。这里是</w:t>
      </w:r>
      <w:r>
        <w:t>K</w:t>
      </w:r>
      <w:r>
        <w:t>城早期活跃的</w:t>
      </w:r>
    </w:p>
    <w:p w14:paraId="386E9B8E" w14:textId="77777777" w:rsidR="00730AF6" w:rsidRDefault="00730AF6" w:rsidP="00730AF6">
      <w:r>
        <w:t>商业地带，现在是过客聚集的城。你仿如在异国迷途，</w:t>
      </w:r>
    </w:p>
    <w:p w14:paraId="06525647" w14:textId="77777777" w:rsidR="00730AF6" w:rsidRDefault="00730AF6" w:rsidP="00730AF6">
      <w:r>
        <w:t>陌生且防备的眼球警戒起来。无法辨识流动人群中，有多</w:t>
      </w:r>
    </w:p>
    <w:p w14:paraId="1FC4A468" w14:textId="77777777" w:rsidR="00730AF6" w:rsidRDefault="00730AF6" w:rsidP="00730AF6">
      <w:r>
        <w:t>少双鞋踏着哪个国家的泥土香而来。五脚基附生着地摊生</w:t>
      </w:r>
    </w:p>
    <w:p w14:paraId="55E3EF9D" w14:textId="77777777" w:rsidR="00730AF6" w:rsidRDefault="00730AF6" w:rsidP="00730AF6">
      <w:r>
        <w:t>意，大多数是修理鞋子。沿着路肩走，路边摊很多，很少</w:t>
      </w:r>
    </w:p>
    <w:p w14:paraId="246C3EF7" w14:textId="77777777" w:rsidR="00730AF6" w:rsidRDefault="00730AF6" w:rsidP="00730AF6">
      <w:r>
        <w:t>店门打开，一个流浪汉躺在昏暗的尽头。你不敢直视，脚</w:t>
      </w:r>
    </w:p>
    <w:p w14:paraId="67B856E8" w14:textId="77777777" w:rsidR="00730AF6" w:rsidRDefault="00730AF6" w:rsidP="00730AF6">
      <w:r>
        <w:t>步不听使唤地越来越快</w:t>
      </w:r>
      <w:r>
        <w:t>——</w:t>
      </w:r>
    </w:p>
    <w:p w14:paraId="25EADF92" w14:textId="77777777" w:rsidR="00730AF6" w:rsidRDefault="00730AF6" w:rsidP="00730AF6">
      <w:r>
        <w:t>2013</w:t>
      </w:r>
      <w:r>
        <w:t>年</w:t>
      </w:r>
      <w:r>
        <w:t>4</w:t>
      </w:r>
      <w:r>
        <w:t>月</w:t>
      </w:r>
      <w:r>
        <w:t xml:space="preserve"> • </w:t>
      </w:r>
      <w:r>
        <w:t>第</w:t>
      </w:r>
      <w:r>
        <w:t>13</w:t>
      </w:r>
      <w:r>
        <w:t>期</w:t>
      </w:r>
      <w:r>
        <w:t xml:space="preserve"> | 13</w:t>
      </w:r>
    </w:p>
    <w:p w14:paraId="3E8F9CFC" w14:textId="77777777" w:rsidR="00730AF6" w:rsidRDefault="00730AF6" w:rsidP="00730AF6">
      <w:r>
        <w:t>你手心捏着皱巴巴的票根，坐在位子上，倒是安心下</w:t>
      </w:r>
    </w:p>
    <w:p w14:paraId="26864B30" w14:textId="77777777" w:rsidR="00730AF6" w:rsidRDefault="00730AF6" w:rsidP="00730AF6">
      <w:r>
        <w:t>来。巴士开动了，你满怀歉疚地看着不断倒退的街道。</w:t>
      </w:r>
    </w:p>
    <w:p w14:paraId="08FF2989" w14:textId="77777777" w:rsidR="00730AF6" w:rsidRDefault="00730AF6" w:rsidP="00730AF6">
      <w:r>
        <w:t>对于这片回乡必经的地方，幻想百年前生气勃勃的开拓之</w:t>
      </w:r>
    </w:p>
    <w:p w14:paraId="3FE92FFB" w14:textId="77777777" w:rsidR="00730AF6" w:rsidRDefault="00730AF6" w:rsidP="00730AF6">
      <w:r>
        <w:t>景，慢慢发散成为踧踖不安的异地，最后剩下巴士匆匆扬</w:t>
      </w:r>
    </w:p>
    <w:p w14:paraId="6FE28766" w14:textId="77777777" w:rsidR="00730AF6" w:rsidRDefault="00730AF6" w:rsidP="00730AF6">
      <w:proofErr w:type="gramStart"/>
      <w:r>
        <w:t>尘</w:t>
      </w:r>
      <w:proofErr w:type="gramEnd"/>
      <w:r>
        <w:t>来去。</w:t>
      </w:r>
    </w:p>
    <w:p w14:paraId="60713E60" w14:textId="77777777" w:rsidR="00730AF6" w:rsidRDefault="00730AF6" w:rsidP="00730AF6">
      <w:r>
        <w:t>或许，这些旧有的老街道与先进现代背道而驰，最后</w:t>
      </w:r>
    </w:p>
    <w:p w14:paraId="7372DF7C" w14:textId="77777777" w:rsidR="00730AF6" w:rsidRDefault="00730AF6" w:rsidP="00730AF6">
      <w:r>
        <w:t>必然难逃陷落成高楼奠基的一部份，成为光阴的不毛之</w:t>
      </w:r>
    </w:p>
    <w:p w14:paraId="18F4867E" w14:textId="77777777" w:rsidR="00730AF6" w:rsidRDefault="00730AF6" w:rsidP="00730AF6">
      <w:r>
        <w:t>地。此去经年，再也没有人记得，没有人想起，原来</w:t>
      </w:r>
      <w:r>
        <w:t>K</w:t>
      </w:r>
      <w:r>
        <w:t>城</w:t>
      </w:r>
    </w:p>
    <w:p w14:paraId="77D85FB8" w14:textId="77777777" w:rsidR="00730AF6" w:rsidRDefault="00730AF6" w:rsidP="00730AF6">
      <w:r>
        <w:t>中心有几座大厦的电梯暗藏玄机，最后一层将是城市起源</w:t>
      </w:r>
    </w:p>
    <w:p w14:paraId="42DD0EC7" w14:textId="77777777" w:rsidR="00730AF6" w:rsidRDefault="00730AF6" w:rsidP="00730AF6">
      <w:r>
        <w:t>地的孤坟</w:t>
      </w:r>
      <w:r>
        <w:t>——</w:t>
      </w:r>
    </w:p>
    <w:p w14:paraId="358CC8BA" w14:textId="77777777" w:rsidR="00730AF6" w:rsidRDefault="00730AF6" w:rsidP="00730AF6">
      <w:r>
        <w:t>巴士开离拥挤扰攘的街道，慢慢走上高速大道。你已</w:t>
      </w:r>
    </w:p>
    <w:p w14:paraId="74FD58A4" w14:textId="77777777" w:rsidR="00730AF6" w:rsidRDefault="00730AF6" w:rsidP="00730AF6">
      <w:proofErr w:type="gramStart"/>
      <w:r>
        <w:t>经无法</w:t>
      </w:r>
      <w:proofErr w:type="gramEnd"/>
      <w:r>
        <w:t>望见陌生的人群和熟悉的老街，它隐遁消失在贴</w:t>
      </w:r>
    </w:p>
    <w:p w14:paraId="363E79F3" w14:textId="77777777" w:rsidR="00730AF6" w:rsidRDefault="00730AF6" w:rsidP="00730AF6">
      <w:r>
        <w:t>满告示纸、借贷广告纸的路牌中。你只知道各种国籍占去</w:t>
      </w:r>
    </w:p>
    <w:p w14:paraId="15D9282F" w14:textId="77777777" w:rsidR="00730AF6" w:rsidRDefault="00730AF6" w:rsidP="00730AF6">
      <w:r>
        <w:t>此地，用一双双吊诡异常的眼神告诉</w:t>
      </w:r>
      <w:proofErr w:type="gramStart"/>
      <w:r>
        <w:t>你生存</w:t>
      </w:r>
      <w:proofErr w:type="gramEnd"/>
      <w:r>
        <w:t>的理由。老街</w:t>
      </w:r>
    </w:p>
    <w:p w14:paraId="46E762CC" w14:textId="77777777" w:rsidR="00730AF6" w:rsidRDefault="00730AF6" w:rsidP="00730AF6">
      <w:r>
        <w:t>其实还在，还在遗忘的转角处喘息偷生。而你不曾停留太</w:t>
      </w:r>
    </w:p>
    <w:p w14:paraId="35C61024" w14:textId="77777777" w:rsidR="00730AF6" w:rsidRDefault="00730AF6" w:rsidP="00730AF6">
      <w:r>
        <w:t>久，始终不会熟练各个通往大路的巷弄，学不会探身走进</w:t>
      </w:r>
    </w:p>
    <w:p w14:paraId="0A65FB5D" w14:textId="77777777" w:rsidR="00730AF6" w:rsidRDefault="00730AF6" w:rsidP="00730AF6">
      <w:r>
        <w:t>各种老店（洋服书局相馆茶餐室）与时光对饮茶香</w:t>
      </w:r>
      <w:r>
        <w:t>——</w:t>
      </w:r>
    </w:p>
    <w:p w14:paraId="0568E0CD" w14:textId="77777777" w:rsidR="00730AF6" w:rsidRDefault="00730AF6" w:rsidP="00730AF6">
      <w:r>
        <w:t>14 | 2013</w:t>
      </w:r>
      <w:r>
        <w:t>年</w:t>
      </w:r>
      <w:r>
        <w:t>4</w:t>
      </w:r>
      <w:r>
        <w:t>月</w:t>
      </w:r>
      <w:r>
        <w:t xml:space="preserve"> • </w:t>
      </w:r>
      <w:r>
        <w:t>第</w:t>
      </w:r>
      <w:r>
        <w:t>13</w:t>
      </w:r>
      <w:r>
        <w:t>期</w:t>
      </w:r>
    </w:p>
    <w:p w14:paraId="2384CCED" w14:textId="77777777" w:rsidR="00730AF6" w:rsidRDefault="00730AF6" w:rsidP="00730AF6">
      <w:r>
        <w:t xml:space="preserve">| </w:t>
      </w:r>
      <w:r>
        <w:t>散文</w:t>
      </w:r>
    </w:p>
    <w:p w14:paraId="38B65945" w14:textId="77777777" w:rsidR="00730AF6" w:rsidRDefault="00730AF6" w:rsidP="00730AF6">
      <w:r>
        <w:t>满怀歉疚地想起：我不是归人，只是过客。</w:t>
      </w:r>
    </w:p>
    <w:p w14:paraId="468B763F" w14:textId="77777777" w:rsidR="00730AF6" w:rsidRDefault="00730AF6" w:rsidP="00730AF6">
      <w:r>
        <w:t>后来某天，公共假日，兴都教徒的节庆。</w:t>
      </w:r>
      <w:proofErr w:type="gramStart"/>
      <w:r>
        <w:t>你途径</w:t>
      </w:r>
      <w:proofErr w:type="gramEnd"/>
      <w:r>
        <w:t>人潮</w:t>
      </w:r>
    </w:p>
    <w:p w14:paraId="6F4421FB" w14:textId="77777777" w:rsidR="00730AF6" w:rsidRDefault="00730AF6" w:rsidP="00730AF6">
      <w:r>
        <w:t>涌动的黑风洞，堵在车龙中缓缓移动，看着其中一个信</w:t>
      </w:r>
    </w:p>
    <w:p w14:paraId="23D884E2" w14:textId="77777777" w:rsidR="00730AF6" w:rsidRDefault="00730AF6" w:rsidP="00730AF6">
      <w:r>
        <w:t>徒撑着卡瓦第走上阶梯。凡是</w:t>
      </w:r>
      <w:proofErr w:type="gramStart"/>
      <w:r>
        <w:t>肩</w:t>
      </w:r>
      <w:proofErr w:type="gramEnd"/>
      <w:r>
        <w:t>扛铁架、手捧牛奶以及</w:t>
      </w:r>
    </w:p>
    <w:p w14:paraId="446E9EC1" w14:textId="77777777" w:rsidR="00730AF6" w:rsidRDefault="00730AF6" w:rsidP="00730AF6">
      <w:r>
        <w:lastRenderedPageBreak/>
        <w:t>鲜花至他殿堂的信徒，必受</w:t>
      </w:r>
      <w:proofErr w:type="gramStart"/>
      <w:r>
        <w:t>姆鲁卡神</w:t>
      </w:r>
      <w:proofErr w:type="gramEnd"/>
      <w:r>
        <w:t>的庇佑。这是祈求</w:t>
      </w:r>
    </w:p>
    <w:p w14:paraId="62CD24FB" w14:textId="77777777" w:rsidR="00730AF6" w:rsidRDefault="00730AF6" w:rsidP="00730AF6">
      <w:r>
        <w:t>洗去罪孽的神秘仪式，据说因神灵附身而不流血不留痕。</w:t>
      </w:r>
    </w:p>
    <w:p w14:paraId="7310AD56" w14:textId="77777777" w:rsidR="00730AF6" w:rsidRDefault="00730AF6" w:rsidP="00730AF6">
      <w:r>
        <w:t>这个似曾相识的信仰之境，不就是人生的某个驿站</w:t>
      </w:r>
    </w:p>
    <w:p w14:paraId="61D6BB9E" w14:textId="77777777" w:rsidR="00730AF6" w:rsidRDefault="00730AF6" w:rsidP="00730AF6">
      <w:r>
        <w:t>吗？（周遭的环境正慢慢步入此景）外籍工人日日做着</w:t>
      </w:r>
    </w:p>
    <w:p w14:paraId="05E89483" w14:textId="77777777" w:rsidR="00730AF6" w:rsidRDefault="00730AF6" w:rsidP="00730AF6">
      <w:r>
        <w:t>没有保障的苦劳，公共假日变身古老的灵魂，荡在无人</w:t>
      </w:r>
    </w:p>
    <w:p w14:paraId="46961F96" w14:textId="77777777" w:rsidR="00730AF6" w:rsidRDefault="00730AF6" w:rsidP="00730AF6">
      <w:r>
        <w:t>的游子城。在昏黄的街灯下哼着乡音，想着故乡的原风</w:t>
      </w:r>
    </w:p>
    <w:p w14:paraId="0846879A" w14:textId="77777777" w:rsidR="00730AF6" w:rsidRDefault="00730AF6" w:rsidP="00730AF6">
      <w:r>
        <w:t>景。那些舒适高级的办公楼、大厦，看来像是一种残忍</w:t>
      </w:r>
    </w:p>
    <w:p w14:paraId="14CCC4B6" w14:textId="77777777" w:rsidR="00730AF6" w:rsidRDefault="00730AF6" w:rsidP="00730AF6">
      <w:r>
        <w:t>的苦行仪式：所有的城市灯火都刺在他们的背上，撑着</w:t>
      </w:r>
    </w:p>
    <w:p w14:paraId="0EA34294" w14:textId="77777777" w:rsidR="00730AF6" w:rsidRDefault="00730AF6" w:rsidP="00730AF6">
      <w:r>
        <w:t>一切虚浮的光鲜繁荣。</w:t>
      </w:r>
    </w:p>
    <w:p w14:paraId="283DCDAE" w14:textId="77777777" w:rsidR="00730AF6" w:rsidRDefault="00730AF6" w:rsidP="00730AF6">
      <w:r>
        <w:t>只会重复缝补更多庞杂的身世图。</w:t>
      </w:r>
    </w:p>
    <w:p w14:paraId="6608629A" w14:textId="77777777" w:rsidR="00730AF6" w:rsidRDefault="00730AF6" w:rsidP="00730AF6">
      <w:r>
        <w:t>你看着大宝森节的盛景，心里笃信那些带来隐忧的异</w:t>
      </w:r>
    </w:p>
    <w:p w14:paraId="6ABB9857" w14:textId="77777777" w:rsidR="00730AF6" w:rsidRDefault="00730AF6" w:rsidP="00730AF6">
      <w:r>
        <w:t>客，他们心底的执</w:t>
      </w:r>
      <w:proofErr w:type="gramStart"/>
      <w:r>
        <w:t>念必然</w:t>
      </w:r>
      <w:proofErr w:type="gramEnd"/>
      <w:r>
        <w:t>是（也不敢开口念咒）：仿佛</w:t>
      </w:r>
    </w:p>
    <w:p w14:paraId="39D03F1C" w14:textId="77777777" w:rsidR="00730AF6" w:rsidRDefault="00730AF6" w:rsidP="00730AF6">
      <w:r>
        <w:t>只有苦行还愿，</w:t>
      </w:r>
      <w:proofErr w:type="gramStart"/>
      <w:r>
        <w:t>神才能</w:t>
      </w:r>
      <w:proofErr w:type="gramEnd"/>
      <w:r>
        <w:t>看见我们的样子。</w:t>
      </w:r>
    </w:p>
    <w:p w14:paraId="0511F888" w14:textId="77777777" w:rsidR="00730AF6" w:rsidRDefault="00730AF6" w:rsidP="00730AF6"/>
    <w:p w14:paraId="1D782757" w14:textId="77777777" w:rsidR="00730AF6" w:rsidRDefault="00730AF6" w:rsidP="00730AF6"/>
    <w:p w14:paraId="2589F558" w14:textId="77777777" w:rsidR="00730AF6" w:rsidRDefault="00730AF6" w:rsidP="00730AF6">
      <w:r>
        <w:t>《马华文学》</w:t>
      </w:r>
      <w:r>
        <w:t xml:space="preserve">= </w:t>
      </w:r>
      <w:r>
        <w:t>马；李忆莙</w:t>
      </w:r>
      <w:r>
        <w:t xml:space="preserve"> = </w:t>
      </w:r>
      <w:r>
        <w:t>李</w:t>
      </w:r>
      <w:r>
        <w:t xml:space="preserve"> </w:t>
      </w:r>
      <w:r>
        <w:t>马：创作</w:t>
      </w:r>
      <w:r>
        <w:t>40</w:t>
      </w:r>
      <w:r>
        <w:t>余年，可否</w:t>
      </w:r>
      <w:proofErr w:type="gramStart"/>
      <w:r>
        <w:t>分享你各阶段</w:t>
      </w:r>
      <w:proofErr w:type="gramEnd"/>
      <w:r>
        <w:t>的过程与心态？</w:t>
      </w:r>
    </w:p>
    <w:p w14:paraId="38960869" w14:textId="77777777" w:rsidR="00730AF6" w:rsidRDefault="00730AF6" w:rsidP="00730AF6">
      <w:r>
        <w:t>李：七十年代时期，我十几岁。每个写作人都有自己的年</w:t>
      </w:r>
    </w:p>
    <w:p w14:paraId="6ECD7D02" w14:textId="77777777" w:rsidR="00730AF6" w:rsidRDefault="00730AF6" w:rsidP="00730AF6">
      <w:r>
        <w:t>龄段，当时你的关注点在什么地方，对什么感兴趣，你就会写</w:t>
      </w:r>
    </w:p>
    <w:p w14:paraId="5C419FE6" w14:textId="77777777" w:rsidR="00730AF6" w:rsidRDefault="00730AF6" w:rsidP="00730AF6">
      <w:r>
        <w:t>什么。那时候的我开始写作，是因为我看了很多书，看</w:t>
      </w:r>
      <w:proofErr w:type="gramStart"/>
      <w:r>
        <w:t>《</w:t>
      </w:r>
      <w:proofErr w:type="gramEnd"/>
      <w:r>
        <w:t>学生</w:t>
      </w:r>
    </w:p>
    <w:p w14:paraId="5CA0233A" w14:textId="77777777" w:rsidR="00730AF6" w:rsidRDefault="00730AF6" w:rsidP="00730AF6">
      <w:r>
        <w:t>周报</w:t>
      </w:r>
      <w:proofErr w:type="gramStart"/>
      <w:r>
        <w:t>》</w:t>
      </w:r>
      <w:proofErr w:type="gramEnd"/>
      <w:r>
        <w:t>、看《蕉风》，这些刊物给我们新马创作人的影响很</w:t>
      </w:r>
    </w:p>
    <w:p w14:paraId="06745EC3" w14:textId="77777777" w:rsidR="00730AF6" w:rsidRDefault="00730AF6" w:rsidP="00730AF6">
      <w:r>
        <w:t>大，也让我有所触动，心想：人家可以写，我也想尝试写，抒</w:t>
      </w:r>
    </w:p>
    <w:p w14:paraId="39640787" w14:textId="77777777" w:rsidR="00730AF6" w:rsidRDefault="00730AF6" w:rsidP="00730AF6">
      <w:r>
        <w:t>发我的个人情感。</w:t>
      </w:r>
    </w:p>
    <w:p w14:paraId="4D8191B8" w14:textId="77777777" w:rsidR="00730AF6" w:rsidRDefault="00730AF6" w:rsidP="00730AF6">
      <w:r>
        <w:t>我很喜欢阅读，阅读带我到开阔的天地。我容易被故事所</w:t>
      </w:r>
    </w:p>
    <w:p w14:paraId="7EC02B36" w14:textId="77777777" w:rsidR="00730AF6" w:rsidRDefault="00730AF6" w:rsidP="00730AF6">
      <w:r>
        <w:t>吸引，但我开始写时，不一定是为了故事，而是想表达文字的</w:t>
      </w:r>
    </w:p>
    <w:p w14:paraId="2D46C1FC" w14:textId="77777777" w:rsidR="00730AF6" w:rsidRDefault="00730AF6" w:rsidP="00730AF6">
      <w:r>
        <w:t>美。我写散文，都是有关我的个人视野、身心发展等等。</w:t>
      </w:r>
    </w:p>
    <w:p w14:paraId="0E8CB4B2" w14:textId="77777777" w:rsidR="00730AF6" w:rsidRDefault="00730AF6" w:rsidP="00730AF6">
      <w:r>
        <w:t>七十年代末到八十年代，我开始写小说。我当时也看了很</w:t>
      </w:r>
    </w:p>
    <w:p w14:paraId="46FCC377" w14:textId="77777777" w:rsidR="00730AF6" w:rsidRDefault="00730AF6" w:rsidP="00730AF6">
      <w:r>
        <w:t>多书，尤其是台湾和香港的现代文学。小说跟散文不一样，它</w:t>
      </w:r>
    </w:p>
    <w:p w14:paraId="69E38BE9" w14:textId="77777777" w:rsidR="00730AF6" w:rsidRDefault="00730AF6" w:rsidP="00730AF6">
      <w:r>
        <w:t>必须有一个故事。当时我很年轻，现在我看自己那时的作品，</w:t>
      </w:r>
    </w:p>
    <w:p w14:paraId="597B681F" w14:textId="77777777" w:rsidR="00730AF6" w:rsidRDefault="00730AF6" w:rsidP="00730AF6">
      <w:r>
        <w:t>都是青春期少女的思维，所写的故事也受年龄所限制。那时写</w:t>
      </w:r>
    </w:p>
    <w:p w14:paraId="6E565E7A" w14:textId="77777777" w:rsidR="00730AF6" w:rsidRDefault="00730AF6" w:rsidP="00730AF6">
      <w:r>
        <w:t>的有两种，一是纯文学的（现在看还是觉得文学性不足），一</w:t>
      </w:r>
    </w:p>
    <w:p w14:paraId="027359C6" w14:textId="77777777" w:rsidR="00730AF6" w:rsidRDefault="00730AF6" w:rsidP="00730AF6">
      <w:r>
        <w:t>些是报章上长篇连载的小说。每天刊登的小说，不可能玩太多</w:t>
      </w:r>
    </w:p>
    <w:p w14:paraId="1E47A054" w14:textId="77777777" w:rsidR="00730AF6" w:rsidRDefault="00730AF6" w:rsidP="00730AF6">
      <w:r>
        <w:t>花样，为了配合广大读者，必须比较通俗。就这样写了好几</w:t>
      </w:r>
    </w:p>
    <w:p w14:paraId="3CDE6E1E" w14:textId="77777777" w:rsidR="00730AF6" w:rsidRDefault="00730AF6" w:rsidP="00730AF6">
      <w:r>
        <w:t>年，而我现在则不想写这样的小说了。</w:t>
      </w:r>
    </w:p>
    <w:p w14:paraId="3C3336D6" w14:textId="77777777" w:rsidR="00730AF6" w:rsidRDefault="00730AF6" w:rsidP="00730AF6">
      <w:r>
        <w:t>那个十年里，我写了很多专栏，几乎马来西亚所有的报</w:t>
      </w:r>
    </w:p>
    <w:p w14:paraId="13CB8397" w14:textId="77777777" w:rsidR="00730AF6" w:rsidRDefault="00730AF6" w:rsidP="00730AF6">
      <w:r>
        <w:t>章、杂志我都写遍了</w:t>
      </w:r>
      <w:r>
        <w:t>……</w:t>
      </w:r>
      <w:r>
        <w:t>直到</w:t>
      </w:r>
      <w:r>
        <w:t>1994</w:t>
      </w:r>
      <w:r>
        <w:t>年，我清楚记得，当时还在</w:t>
      </w:r>
    </w:p>
    <w:p w14:paraId="0183F527" w14:textId="77777777" w:rsidR="00730AF6" w:rsidRDefault="00730AF6" w:rsidP="00730AF6">
      <w:r>
        <w:t>写着《中国报》一星期五天的专栏，然后突然有一天，我觉得</w:t>
      </w:r>
    </w:p>
    <w:p w14:paraId="3E607C9C" w14:textId="77777777" w:rsidR="00730AF6" w:rsidRDefault="00730AF6" w:rsidP="00730AF6">
      <w:r>
        <w:t>这种写作真的是</w:t>
      </w:r>
      <w:r>
        <w:t>“</w:t>
      </w:r>
      <w:r>
        <w:t>够了</w:t>
      </w:r>
      <w:r>
        <w:t>”</w:t>
      </w:r>
      <w:r>
        <w:t>，于是就停止了。间中也写过一些专</w:t>
      </w:r>
    </w:p>
    <w:p w14:paraId="1699434B" w14:textId="77777777" w:rsidR="00730AF6" w:rsidRDefault="00730AF6" w:rsidP="00730AF6">
      <w:r>
        <w:t>栏，但时间都不长。现在只写《南洋商报》逢周二的专栏。过</w:t>
      </w:r>
    </w:p>
    <w:p w14:paraId="10B7524A" w14:textId="77777777" w:rsidR="00730AF6" w:rsidRDefault="00730AF6" w:rsidP="00730AF6">
      <w:r>
        <w:t>程就是这样吧。</w:t>
      </w:r>
    </w:p>
    <w:p w14:paraId="63DCA3A4" w14:textId="77777777" w:rsidR="00730AF6" w:rsidRDefault="00730AF6" w:rsidP="00730AF6">
      <w:r>
        <w:t>2013</w:t>
      </w:r>
      <w:r>
        <w:t>年</w:t>
      </w:r>
      <w:r>
        <w:t>4</w:t>
      </w:r>
      <w:r>
        <w:t>月</w:t>
      </w:r>
      <w:r>
        <w:t xml:space="preserve"> • </w:t>
      </w:r>
      <w:r>
        <w:t>第</w:t>
      </w:r>
      <w:r>
        <w:t>13</w:t>
      </w:r>
      <w:r>
        <w:t>期</w:t>
      </w:r>
      <w:r>
        <w:t xml:space="preserve"> | 23</w:t>
      </w:r>
    </w:p>
    <w:p w14:paraId="227EC4B7" w14:textId="77777777" w:rsidR="00730AF6" w:rsidRDefault="00730AF6" w:rsidP="00730AF6">
      <w:r>
        <w:t>到了我婚后，有了实际的婚姻生活，就开始看到婚姻的问</w:t>
      </w:r>
    </w:p>
    <w:p w14:paraId="744D56CD" w14:textId="77777777" w:rsidR="00730AF6" w:rsidRDefault="00730AF6" w:rsidP="00730AF6">
      <w:r>
        <w:t>题，也比较能领会，在这段时期我写了一些有关婚姻、两性关</w:t>
      </w:r>
    </w:p>
    <w:p w14:paraId="5607EAC3" w14:textId="77777777" w:rsidR="00730AF6" w:rsidRDefault="00730AF6" w:rsidP="00730AF6">
      <w:r>
        <w:t>系题材的小说。当时我看了很多女性主义的小说，尤其是台湾</w:t>
      </w:r>
    </w:p>
    <w:p w14:paraId="08C61116" w14:textId="77777777" w:rsidR="00730AF6" w:rsidRDefault="00730AF6" w:rsidP="00730AF6">
      <w:r>
        <w:t>的，觉得有一些女作家的立论很极端，总是很在意谁的地位比</w:t>
      </w:r>
    </w:p>
    <w:p w14:paraId="318A2F17" w14:textId="77777777" w:rsidR="00730AF6" w:rsidRDefault="00730AF6" w:rsidP="00730AF6">
      <w:r>
        <w:lastRenderedPageBreak/>
        <w:t>谁高，或摆出格斗的姿态，以男性为敌。我认为，所谓的女性</w:t>
      </w:r>
    </w:p>
    <w:p w14:paraId="1D3D64BE" w14:textId="77777777" w:rsidR="00730AF6" w:rsidRDefault="00730AF6" w:rsidP="00730AF6">
      <w:r>
        <w:t>主义，应该是和谐地将女性的地位与男人平等，而不是踩着男</w:t>
      </w:r>
    </w:p>
    <w:p w14:paraId="574E8944" w14:textId="77777777" w:rsidR="00730AF6" w:rsidRDefault="00730AF6" w:rsidP="00730AF6">
      <w:r>
        <w:t>人。两人平等，才能和谐。无论在哪一方面，爱情、亲情、友</w:t>
      </w:r>
    </w:p>
    <w:p w14:paraId="7AF4D10A" w14:textId="77777777" w:rsidR="00730AF6" w:rsidRDefault="00730AF6" w:rsidP="00730AF6">
      <w:r>
        <w:t>情都好，人与人的关系一定要平等，才会和谐。</w:t>
      </w:r>
    </w:p>
    <w:p w14:paraId="1D045695" w14:textId="77777777" w:rsidR="00730AF6" w:rsidRDefault="00730AF6" w:rsidP="00730AF6">
      <w:r>
        <w:t>九十年代时，我写的就这一方面的小说。</w:t>
      </w:r>
      <w:r>
        <w:t>1994~1995</w:t>
      </w:r>
      <w:r>
        <w:t>年，我</w:t>
      </w:r>
    </w:p>
    <w:p w14:paraId="4A7A65F9" w14:textId="77777777" w:rsidR="00730AF6" w:rsidRDefault="00730AF6" w:rsidP="00730AF6">
      <w:r>
        <w:t>写了《春秋流转》，主要是探讨婚姻问题及两性关系的和谐，</w:t>
      </w:r>
    </w:p>
    <w:p w14:paraId="54A6E51C" w14:textId="77777777" w:rsidR="00730AF6" w:rsidRDefault="00730AF6" w:rsidP="00730AF6">
      <w:r>
        <w:t>谁</w:t>
      </w:r>
      <w:proofErr w:type="gramStart"/>
      <w:r>
        <w:t>压迫谁</w:t>
      </w:r>
      <w:proofErr w:type="gramEnd"/>
      <w:r>
        <w:t>都没有幸福可言的故事。此外，还有一些比较短的小</w:t>
      </w:r>
    </w:p>
    <w:p w14:paraId="21B05357" w14:textId="77777777" w:rsidR="00730AF6" w:rsidRDefault="00730AF6" w:rsidP="00730AF6">
      <w:r>
        <w:t>说。这期间我也在本地及国外发表了几部长篇小说。</w:t>
      </w:r>
    </w:p>
    <w:p w14:paraId="047A073A" w14:textId="77777777" w:rsidR="00730AF6" w:rsidRDefault="00730AF6" w:rsidP="00730AF6">
      <w:r>
        <w:t>2000</w:t>
      </w:r>
      <w:r>
        <w:t>时期，我不写两性了。我的关注点放在文化的层面</w:t>
      </w:r>
    </w:p>
    <w:p w14:paraId="5873EEA5" w14:textId="77777777" w:rsidR="00730AF6" w:rsidRDefault="00730AF6" w:rsidP="00730AF6">
      <w:r>
        <w:t>上，放在我生长的马来西亚</w:t>
      </w:r>
      <w:r>
        <w:t>——</w:t>
      </w:r>
      <w:r>
        <w:t>中华文化被移植到大马，它</w:t>
      </w:r>
    </w:p>
    <w:p w14:paraId="72972115" w14:textId="77777777" w:rsidR="00730AF6" w:rsidRDefault="00730AF6" w:rsidP="00730AF6">
      <w:r>
        <w:t>的</w:t>
      </w:r>
      <w:r>
        <w:t>“</w:t>
      </w:r>
      <w:r>
        <w:t>南洋特殊性</w:t>
      </w:r>
      <w:r>
        <w:t>”</w:t>
      </w:r>
      <w:r>
        <w:t>是怎样形成的呢？随着時代的变迁、历史的</w:t>
      </w:r>
    </w:p>
    <w:p w14:paraId="2ADD071C" w14:textId="77777777" w:rsidR="00730AF6" w:rsidRDefault="00730AF6" w:rsidP="00730AF6">
      <w:r>
        <w:t>更替、发生了怎样的变裂而形成今日大马华人的思维方式？传</w:t>
      </w:r>
    </w:p>
    <w:p w14:paraId="7C6686F9" w14:textId="77777777" w:rsidR="00730AF6" w:rsidRDefault="00730AF6" w:rsidP="00730AF6">
      <w:r>
        <w:t>统的积累，观念的信仰，在历史进程中怎样地悄然转化成庄严</w:t>
      </w:r>
    </w:p>
    <w:p w14:paraId="0454FB71" w14:textId="77777777" w:rsidR="00730AF6" w:rsidRDefault="00730AF6" w:rsidP="00730AF6">
      <w:r>
        <w:t>的慰藉而隐藏在生活里？这些都是我特别感兴趣及思考的。</w:t>
      </w:r>
    </w:p>
    <w:p w14:paraId="4B3ED0A1" w14:textId="77777777" w:rsidR="00730AF6" w:rsidRDefault="00730AF6" w:rsidP="00730AF6">
      <w:r>
        <w:t>24 | 2013</w:t>
      </w:r>
      <w:r>
        <w:t>年</w:t>
      </w:r>
      <w:r>
        <w:t>4</w:t>
      </w:r>
      <w:r>
        <w:t>月</w:t>
      </w:r>
      <w:r>
        <w:t xml:space="preserve"> • </w:t>
      </w:r>
      <w:r>
        <w:t>第</w:t>
      </w:r>
      <w:r>
        <w:t>13</w:t>
      </w:r>
      <w:r>
        <w:t>期</w:t>
      </w:r>
    </w:p>
    <w:p w14:paraId="43D67B44" w14:textId="77777777" w:rsidR="00730AF6" w:rsidRDefault="00730AF6" w:rsidP="00730AF6">
      <w:r>
        <w:t xml:space="preserve">| </w:t>
      </w:r>
      <w:r>
        <w:t>马华文学奖得奖人特辑</w:t>
      </w:r>
    </w:p>
    <w:p w14:paraId="1643C42F" w14:textId="77777777" w:rsidR="00730AF6" w:rsidRDefault="00730AF6" w:rsidP="00730AF6">
      <w:r>
        <w:t>马：就是你的最新长篇小说《遗梦之北》？</w:t>
      </w:r>
    </w:p>
    <w:p w14:paraId="40CA08CE" w14:textId="77777777" w:rsidR="00730AF6" w:rsidRDefault="00730AF6" w:rsidP="00730AF6">
      <w:r>
        <w:t>李：对。这是马来西亚华人的故事。我们的祖辈来自中</w:t>
      </w:r>
    </w:p>
    <w:p w14:paraId="21C0967D" w14:textId="77777777" w:rsidR="00730AF6" w:rsidRDefault="00730AF6" w:rsidP="00730AF6">
      <w:r>
        <w:t>国，然后成为所谓的海外华人。我们在南洋是怎样的生活呢，</w:t>
      </w:r>
    </w:p>
    <w:p w14:paraId="7459F01B" w14:textId="77777777" w:rsidR="00730AF6" w:rsidRDefault="00730AF6" w:rsidP="00730AF6">
      <w:r>
        <w:t>我现在就探讨这些东西。我小时候看到的事情，当时不明就</w:t>
      </w:r>
    </w:p>
    <w:p w14:paraId="395D2C94" w14:textId="77777777" w:rsidR="00730AF6" w:rsidRDefault="00730AF6" w:rsidP="00730AF6">
      <w:r>
        <w:t>理，随着年岁的增长，渐渐地就明白了。而且从中有所领悟。</w:t>
      </w:r>
    </w:p>
    <w:p w14:paraId="4683EB7A" w14:textId="77777777" w:rsidR="00730AF6" w:rsidRDefault="00730AF6" w:rsidP="00730AF6">
      <w:r>
        <w:t>比如我小时候会在某个时段看见街上有人拿着一些纸花在兜</w:t>
      </w:r>
    </w:p>
    <w:p w14:paraId="4DED8C9F" w14:textId="77777777" w:rsidR="00730AF6" w:rsidRDefault="00730AF6" w:rsidP="00730AF6">
      <w:r>
        <w:t>售，我妈说他们在筹款。但为什么筹款呢？我不知道。而那纸</w:t>
      </w:r>
    </w:p>
    <w:p w14:paraId="2D389FC8" w14:textId="77777777" w:rsidR="00730AF6" w:rsidRDefault="00730AF6" w:rsidP="00730AF6">
      <w:r>
        <w:t>花，漂亮极了。深红色的花瓣，花蕊是黑色的，好像一颗</w:t>
      </w:r>
      <w:r>
        <w:t>Hacks</w:t>
      </w:r>
    </w:p>
    <w:p w14:paraId="70568456" w14:textId="77777777" w:rsidR="00730AF6" w:rsidRDefault="00730AF6" w:rsidP="00730AF6">
      <w:r>
        <w:t>糖。后来我才知道那是罂粟花。是英国人为纪念战争的阵亡将</w:t>
      </w:r>
    </w:p>
    <w:p w14:paraId="421FB86D" w14:textId="77777777" w:rsidR="00730AF6" w:rsidRDefault="00730AF6" w:rsidP="00730AF6">
      <w:r>
        <w:t>士而佩戴的胸花，同时也为残伤老兵及遗属筹款。当年，在许</w:t>
      </w:r>
    </w:p>
    <w:p w14:paraId="55F2F7B3" w14:textId="77777777" w:rsidR="00730AF6" w:rsidRDefault="00730AF6" w:rsidP="00730AF6">
      <w:r>
        <w:t>多英联邦国家几乎成为传统节日。</w:t>
      </w:r>
    </w:p>
    <w:p w14:paraId="65158084" w14:textId="77777777" w:rsidR="00730AF6" w:rsidRDefault="00730AF6" w:rsidP="00730AF6">
      <w:r>
        <w:t>我小时候也常看到飞机从上空投下一些东西，我去捡发现</w:t>
      </w:r>
    </w:p>
    <w:p w14:paraId="04F036C7" w14:textId="77777777" w:rsidR="00730AF6" w:rsidRDefault="00730AF6" w:rsidP="00730AF6">
      <w:r>
        <w:t>是一张张的纸，我不知道为什么，也看不懂。长大后，我才知</w:t>
      </w:r>
    </w:p>
    <w:p w14:paraId="0E721636" w14:textId="77777777" w:rsidR="00730AF6" w:rsidRDefault="00730AF6" w:rsidP="00730AF6">
      <w:r>
        <w:t>道那是传单，是劝森林里的马共出来投诚。这些就好比是碎</w:t>
      </w:r>
    </w:p>
    <w:p w14:paraId="49CAC5A5" w14:textId="77777777" w:rsidR="00730AF6" w:rsidRDefault="00730AF6" w:rsidP="00730AF6">
      <w:r>
        <w:t>片，经过年月，就拼成了一幅完整的图画。当时不明白，现在</w:t>
      </w:r>
    </w:p>
    <w:p w14:paraId="030D3558" w14:textId="77777777" w:rsidR="00730AF6" w:rsidRDefault="00730AF6" w:rsidP="00730AF6">
      <w:r>
        <w:t>明白了，因而，促使我把记忆写出来。</w:t>
      </w:r>
    </w:p>
    <w:p w14:paraId="2CC421C0" w14:textId="77777777" w:rsidR="00730AF6" w:rsidRDefault="00730AF6" w:rsidP="00730AF6">
      <w:r>
        <w:t>我小时候住在园丘，常见到一些穿军服的兵，长大后才知</w:t>
      </w:r>
    </w:p>
    <w:p w14:paraId="7B4F7FBE" w14:textId="77777777" w:rsidR="00730AF6" w:rsidRDefault="00730AF6" w:rsidP="00730AF6">
      <w:r>
        <w:t>道那是英国人从尼泊尔雇来的雇佣兵。</w:t>
      </w:r>
    </w:p>
    <w:p w14:paraId="33E48752" w14:textId="77777777" w:rsidR="00730AF6" w:rsidRDefault="00730AF6" w:rsidP="00730AF6">
      <w:r>
        <w:t>我还记得，</w:t>
      </w:r>
      <w:proofErr w:type="gramStart"/>
      <w:r>
        <w:t>园丘不时</w:t>
      </w:r>
      <w:proofErr w:type="gramEnd"/>
      <w:r>
        <w:t>会在球场上挂上大大的白布，在露天</w:t>
      </w:r>
    </w:p>
    <w:p w14:paraId="612832D3" w14:textId="77777777" w:rsidR="00730AF6" w:rsidRDefault="00730AF6" w:rsidP="00730AF6">
      <w:r>
        <w:t>放电影。那都是英国人的园丘。</w:t>
      </w:r>
    </w:p>
    <w:p w14:paraId="5E32A0EB" w14:textId="77777777" w:rsidR="00730AF6" w:rsidRDefault="00730AF6" w:rsidP="00730AF6">
      <w:r>
        <w:t>2013</w:t>
      </w:r>
      <w:r>
        <w:t>年</w:t>
      </w:r>
      <w:r>
        <w:t>4</w:t>
      </w:r>
      <w:r>
        <w:t>月</w:t>
      </w:r>
      <w:r>
        <w:t xml:space="preserve"> • </w:t>
      </w:r>
      <w:r>
        <w:t>第</w:t>
      </w:r>
      <w:r>
        <w:t>13</w:t>
      </w:r>
      <w:r>
        <w:t>期</w:t>
      </w:r>
      <w:r>
        <w:t xml:space="preserve"> | 25</w:t>
      </w:r>
    </w:p>
    <w:p w14:paraId="57543029" w14:textId="77777777" w:rsidR="00730AF6" w:rsidRDefault="00730AF6" w:rsidP="00730AF6">
      <w:r>
        <w:t>我小时候住在北马，宗教氛围特别浓厚。基本上是佛、</w:t>
      </w:r>
    </w:p>
    <w:p w14:paraId="53C87819" w14:textId="77777777" w:rsidR="00730AF6" w:rsidRDefault="00730AF6" w:rsidP="00730AF6">
      <w:r>
        <w:t>儒、道不分，是所谓的多神崇拜。除了佛祖、观音，还有大</w:t>
      </w:r>
    </w:p>
    <w:p w14:paraId="4CB443CD" w14:textId="77777777" w:rsidR="00730AF6" w:rsidRDefault="00730AF6" w:rsidP="00730AF6">
      <w:r>
        <w:t>伯公、济公、哪吒什么都有。南洋就是这样，满天神佛。比</w:t>
      </w:r>
    </w:p>
    <w:p w14:paraId="3A99FED1" w14:textId="77777777" w:rsidR="00730AF6" w:rsidRDefault="00730AF6" w:rsidP="00730AF6">
      <w:r>
        <w:t>如说，马来西亚华人找工作、升官都要问神、求神，很功利</w:t>
      </w:r>
    </w:p>
    <w:p w14:paraId="40D16E9E" w14:textId="77777777" w:rsidR="00730AF6" w:rsidRDefault="00730AF6" w:rsidP="00730AF6">
      <w:r>
        <w:t>的。马来西亚的华人宗教情怀虽然淡，但深信不疑，心灵得</w:t>
      </w:r>
    </w:p>
    <w:p w14:paraId="3D8D834F" w14:textId="77777777" w:rsidR="00730AF6" w:rsidRDefault="00730AF6" w:rsidP="00730AF6">
      <w:r>
        <w:t>到慰藉。这就是马来西亚华人民间的文化。</w:t>
      </w:r>
    </w:p>
    <w:p w14:paraId="78F3345A" w14:textId="77777777" w:rsidR="00730AF6" w:rsidRDefault="00730AF6" w:rsidP="00730AF6">
      <w:r>
        <w:t>马：这部小说今年获选为亚洲周刊十大小说。</w:t>
      </w:r>
    </w:p>
    <w:p w14:paraId="252C6BEA" w14:textId="77777777" w:rsidR="00730AF6" w:rsidRDefault="00730AF6" w:rsidP="00730AF6">
      <w:r>
        <w:lastRenderedPageBreak/>
        <w:t>李：我很高兴，因为人们真正看到我的作品，他们看到我</w:t>
      </w:r>
    </w:p>
    <w:p w14:paraId="3434B65E" w14:textId="77777777" w:rsidR="00730AF6" w:rsidRDefault="00730AF6" w:rsidP="00730AF6">
      <w:r>
        <w:t>们马来西亚华人这个族群。看到所谓的南洋（生活）是这样</w:t>
      </w:r>
    </w:p>
    <w:p w14:paraId="6544FD20" w14:textId="77777777" w:rsidR="00730AF6" w:rsidRDefault="00730AF6" w:rsidP="00730AF6">
      <w:r>
        <w:t>的，我们的社会在变迁、还有我们的喜怒哀乐。</w:t>
      </w:r>
    </w:p>
    <w:p w14:paraId="22AFB1AF" w14:textId="77777777" w:rsidR="00730AF6" w:rsidRDefault="00730AF6" w:rsidP="00730AF6">
      <w:r>
        <w:t>马：那么，小说创作在你现在的生活，扮演什么角色？</w:t>
      </w:r>
    </w:p>
    <w:p w14:paraId="4940401E" w14:textId="77777777" w:rsidR="00730AF6" w:rsidRDefault="00730AF6" w:rsidP="00730AF6">
      <w:r>
        <w:t>李：在目前，我只写我自己愿意写的，而且是有触动的、</w:t>
      </w:r>
    </w:p>
    <w:p w14:paraId="40E8ABEB" w14:textId="77777777" w:rsidR="00730AF6" w:rsidRDefault="00730AF6" w:rsidP="00730AF6">
      <w:r>
        <w:t>有想法的，经省思的东西。我不是职业作家，不靠这个吃</w:t>
      </w:r>
    </w:p>
    <w:p w14:paraId="39183B3A" w14:textId="77777777" w:rsidR="00730AF6" w:rsidRDefault="00730AF6" w:rsidP="00730AF6">
      <w:r>
        <w:t>饭。那我为什么而写呢？是因为我特别特别喜欢文学这个东</w:t>
      </w:r>
    </w:p>
    <w:p w14:paraId="71A4E647" w14:textId="77777777" w:rsidR="00730AF6" w:rsidRDefault="00730AF6" w:rsidP="00730AF6">
      <w:r>
        <w:t>西，而文字放在我的手里，我可以这样也可以那样去表达。</w:t>
      </w:r>
    </w:p>
    <w:p w14:paraId="5E231333" w14:textId="77777777" w:rsidR="00730AF6" w:rsidRDefault="00730AF6" w:rsidP="00730AF6">
      <w:r>
        <w:t>这是很有趣的，我乐此不疲。</w:t>
      </w:r>
    </w:p>
    <w:p w14:paraId="02A46A77" w14:textId="77777777" w:rsidR="00730AF6" w:rsidRDefault="00730AF6" w:rsidP="00730AF6">
      <w:r>
        <w:t>我不喜欢写那些很短的东西，像微型、闪小说之类的。我</w:t>
      </w:r>
    </w:p>
    <w:p w14:paraId="78951006" w14:textId="77777777" w:rsidR="00730AF6" w:rsidRDefault="00730AF6" w:rsidP="00730AF6">
      <w:r>
        <w:t>觉得小说最少也得写五千字吧。我不是有很多点子的人，我</w:t>
      </w:r>
    </w:p>
    <w:p w14:paraId="0994AA40" w14:textId="77777777" w:rsidR="00730AF6" w:rsidRDefault="00730AF6" w:rsidP="00730AF6">
      <w:r>
        <w:t>比较懒惰构思写这些，我情愿好好地经营我的长篇，即使在</w:t>
      </w:r>
    </w:p>
    <w:p w14:paraId="27540B3B" w14:textId="77777777" w:rsidR="00730AF6" w:rsidRDefault="00730AF6" w:rsidP="00730AF6">
      <w:r>
        <w:t>本地难有发表的机会，也无所谓。</w:t>
      </w:r>
    </w:p>
    <w:p w14:paraId="5E3F8FD4" w14:textId="77777777" w:rsidR="00730AF6" w:rsidRDefault="00730AF6" w:rsidP="00730AF6">
      <w:r>
        <w:t>当我做好准备，开始写时，就会拟定我的时间，很有规律</w:t>
      </w:r>
    </w:p>
    <w:p w14:paraId="477D9719" w14:textId="77777777" w:rsidR="00730AF6" w:rsidRDefault="00730AF6" w:rsidP="00730AF6">
      <w:r>
        <w:t>地写。但我仍然会煮饭、做家务，周末周日还是会出去玩，</w:t>
      </w:r>
    </w:p>
    <w:p w14:paraId="381A872E" w14:textId="77777777" w:rsidR="00730AF6" w:rsidRDefault="00730AF6" w:rsidP="00730AF6">
      <w:r>
        <w:t>不会写到六亲不认疯狂的那样子。</w:t>
      </w:r>
    </w:p>
    <w:p w14:paraId="6CC0B52B" w14:textId="77777777" w:rsidR="00730AF6" w:rsidRDefault="00730AF6" w:rsidP="00730AF6">
      <w:r>
        <w:t>26 | 2013</w:t>
      </w:r>
      <w:r>
        <w:t>年</w:t>
      </w:r>
      <w:r>
        <w:t>4</w:t>
      </w:r>
      <w:r>
        <w:t>月</w:t>
      </w:r>
      <w:r>
        <w:t xml:space="preserve"> • </w:t>
      </w:r>
      <w:r>
        <w:t>第</w:t>
      </w:r>
      <w:r>
        <w:t>13</w:t>
      </w:r>
      <w:r>
        <w:t>期</w:t>
      </w:r>
    </w:p>
    <w:p w14:paraId="37F31B12" w14:textId="77777777" w:rsidR="00730AF6" w:rsidRDefault="00730AF6" w:rsidP="00730AF6">
      <w:r>
        <w:t xml:space="preserve">| </w:t>
      </w:r>
      <w:r>
        <w:t>马华文学奖得奖人特辑</w:t>
      </w:r>
    </w:p>
    <w:p w14:paraId="04626379" w14:textId="77777777" w:rsidR="00730AF6" w:rsidRDefault="00730AF6" w:rsidP="00730AF6">
      <w:r>
        <w:t>然而写作需要</w:t>
      </w:r>
      <w:r>
        <w:t>“</w:t>
      </w:r>
      <w:r>
        <w:t>状况</w:t>
      </w:r>
      <w:r>
        <w:t>”</w:t>
      </w:r>
      <w:r>
        <w:t>，不是说你在百忙中抽两个小时出</w:t>
      </w:r>
    </w:p>
    <w:p w14:paraId="4D8EDBF1" w14:textId="77777777" w:rsidR="00730AF6" w:rsidRDefault="00730AF6" w:rsidP="00730AF6">
      <w:r>
        <w:t>来写，就一定写得出。写作对我而言不是这样的。它真的需</w:t>
      </w:r>
    </w:p>
    <w:p w14:paraId="7C989539" w14:textId="77777777" w:rsidR="00730AF6" w:rsidRDefault="00730AF6" w:rsidP="00730AF6">
      <w:r>
        <w:t>要感觉，同时也得沉淀。</w:t>
      </w:r>
    </w:p>
    <w:p w14:paraId="04A1A266" w14:textId="77777777" w:rsidR="00730AF6" w:rsidRDefault="00730AF6" w:rsidP="00730AF6">
      <w:r>
        <w:t>写作到了现在，我觉得已无所谓的</w:t>
      </w:r>
      <w:r>
        <w:t>“</w:t>
      </w:r>
      <w:r>
        <w:t>保温</w:t>
      </w:r>
      <w:r>
        <w:t>”</w:t>
      </w:r>
      <w:r>
        <w:t>（名气），更</w:t>
      </w:r>
    </w:p>
    <w:p w14:paraId="47DFCBBE" w14:textId="77777777" w:rsidR="00730AF6" w:rsidRDefault="00730AF6" w:rsidP="00730AF6">
      <w:r>
        <w:t>不在意名字在报章上出现的机率。我不会去想这样的问题。</w:t>
      </w:r>
    </w:p>
    <w:p w14:paraId="6F9803B3" w14:textId="77777777" w:rsidR="00730AF6" w:rsidRDefault="00730AF6" w:rsidP="00730AF6">
      <w:r>
        <w:t>所以我的写作很从容。</w:t>
      </w:r>
    </w:p>
    <w:p w14:paraId="35D2D567" w14:textId="77777777" w:rsidR="00730AF6" w:rsidRDefault="00730AF6" w:rsidP="00730AF6">
      <w:r>
        <w:t>马：年轻人需要曝光率，让人知道他们在写。</w:t>
      </w:r>
    </w:p>
    <w:p w14:paraId="74518F21" w14:textId="77777777" w:rsidR="00730AF6" w:rsidRDefault="00730AF6" w:rsidP="00730AF6">
      <w:r>
        <w:t>李：哈哈，要让人知道他们在写，那也无可厚非啊。我写</w:t>
      </w:r>
    </w:p>
    <w:p w14:paraId="77ECE676" w14:textId="77777777" w:rsidR="00730AF6" w:rsidRDefault="00730AF6" w:rsidP="00730AF6">
      <w:r>
        <w:t>《遗梦之北》时，没想过要发表。我那时候想写就写，三个</w:t>
      </w:r>
    </w:p>
    <w:p w14:paraId="56523846" w14:textId="77777777" w:rsidR="00730AF6" w:rsidRDefault="00730AF6" w:rsidP="00730AF6">
      <w:r>
        <w:t>多月就写完了。但那是我自己的选择。</w:t>
      </w:r>
    </w:p>
    <w:p w14:paraId="2B45B590" w14:textId="77777777" w:rsidR="00730AF6" w:rsidRDefault="00730AF6" w:rsidP="00730AF6">
      <w:r>
        <w:t>马：这部二十多万字的小说？</w:t>
      </w:r>
    </w:p>
    <w:p w14:paraId="2C5330E0" w14:textId="77777777" w:rsidR="00730AF6" w:rsidRDefault="00730AF6" w:rsidP="00730AF6">
      <w:r>
        <w:t>李：对。我写了之后，我就收起来。过了好一些日子才发</w:t>
      </w:r>
    </w:p>
    <w:p w14:paraId="0E86D9DE" w14:textId="77777777" w:rsidR="00730AF6" w:rsidRDefault="00730AF6" w:rsidP="00730AF6">
      <w:r>
        <w:t>表的，发表了好几年也都没出版。我先生说要自费帮我出，</w:t>
      </w:r>
    </w:p>
    <w:p w14:paraId="6660E0FA" w14:textId="77777777" w:rsidR="00730AF6" w:rsidRDefault="00730AF6" w:rsidP="00730AF6">
      <w:r>
        <w:t>我说长篇不能在本地出，谁会看？尤其是本地作者写的长篇</w:t>
      </w:r>
    </w:p>
    <w:p w14:paraId="2DA3D407" w14:textId="77777777" w:rsidR="00730AF6" w:rsidRDefault="00730AF6" w:rsidP="00730AF6">
      <w:r>
        <w:t>就更加别指望了。先生则说，出版了你有个记录嘛，我说</w:t>
      </w:r>
    </w:p>
    <w:p w14:paraId="0109D807" w14:textId="77777777" w:rsidR="00730AF6" w:rsidRDefault="00730AF6" w:rsidP="00730AF6">
      <w:r>
        <w:t>是我写的，就是记录啦。不过这部小说到底还是在台湾出版</w:t>
      </w:r>
    </w:p>
    <w:p w14:paraId="71B142F5" w14:textId="77777777" w:rsidR="00730AF6" w:rsidRDefault="00730AF6" w:rsidP="00730AF6">
      <w:r>
        <w:t>了，而且还再版，繁体和简体字版同时发行。我很感谢我的</w:t>
      </w:r>
    </w:p>
    <w:p w14:paraId="3862969C" w14:textId="77777777" w:rsidR="00730AF6" w:rsidRDefault="00730AF6" w:rsidP="00730AF6">
      <w:r>
        <w:t>先生，他从不泼冷水，一直支持我。我孩子也很支持，知道</w:t>
      </w:r>
    </w:p>
    <w:p w14:paraId="3938A960" w14:textId="77777777" w:rsidR="00730AF6" w:rsidRDefault="00730AF6" w:rsidP="00730AF6">
      <w:r>
        <w:t>妈妈是</w:t>
      </w:r>
      <w:r>
        <w:t>“</w:t>
      </w:r>
      <w:r>
        <w:t>作家</w:t>
      </w:r>
      <w:r>
        <w:t>”</w:t>
      </w:r>
      <w:r>
        <w:t>。在写作上，我从来没有来自家庭方面的压</w:t>
      </w:r>
    </w:p>
    <w:p w14:paraId="4DC6A563" w14:textId="77777777" w:rsidR="00730AF6" w:rsidRDefault="00730AF6" w:rsidP="00730AF6">
      <w:r>
        <w:t>力或障碍，所以这部小说我要送给我的先生。</w:t>
      </w:r>
      <w:r>
        <w:t xml:space="preserve"> </w:t>
      </w:r>
      <w:r>
        <w:t>感谢他一路</w:t>
      </w:r>
    </w:p>
    <w:p w14:paraId="58C394D0" w14:textId="77777777" w:rsidR="00730AF6" w:rsidRDefault="00730AF6" w:rsidP="00730AF6">
      <w:r>
        <w:t>来对我的支持与鼓励。</w:t>
      </w:r>
    </w:p>
    <w:p w14:paraId="6230E533" w14:textId="77777777" w:rsidR="00730AF6" w:rsidRDefault="00730AF6" w:rsidP="00730AF6">
      <w:r>
        <w:t>2013</w:t>
      </w:r>
      <w:r>
        <w:t>年</w:t>
      </w:r>
      <w:r>
        <w:t>4</w:t>
      </w:r>
      <w:r>
        <w:t>月</w:t>
      </w:r>
      <w:r>
        <w:t xml:space="preserve"> • </w:t>
      </w:r>
      <w:r>
        <w:t>第</w:t>
      </w:r>
      <w:r>
        <w:t>13</w:t>
      </w:r>
      <w:r>
        <w:t>期</w:t>
      </w:r>
      <w:r>
        <w:t xml:space="preserve"> | 27</w:t>
      </w:r>
    </w:p>
    <w:p w14:paraId="08D5B61D" w14:textId="77777777" w:rsidR="00730AF6" w:rsidRDefault="00730AF6" w:rsidP="00730AF6">
      <w:r>
        <w:t>你真的要很清楚写作是怎么一回事，在马来西亚当作家又</w:t>
      </w:r>
    </w:p>
    <w:p w14:paraId="09B82F2F" w14:textId="77777777" w:rsidR="00730AF6" w:rsidRDefault="00730AF6" w:rsidP="00730AF6">
      <w:r>
        <w:t>是怎么的一回事，也别期望写作能带给你什么。要说</w:t>
      </w:r>
      <w:r>
        <w:t>“</w:t>
      </w:r>
      <w:r>
        <w:t>红</w:t>
      </w:r>
      <w:r>
        <w:t>”</w:t>
      </w:r>
    </w:p>
    <w:p w14:paraId="79F6DDD6" w14:textId="77777777" w:rsidR="00730AF6" w:rsidRDefault="00730AF6" w:rsidP="00730AF6">
      <w:r>
        <w:t>嘛，其实，红也红不到哪里去。看得清楚了，要问自己：你为</w:t>
      </w:r>
    </w:p>
    <w:p w14:paraId="0EA94AB0" w14:textId="77777777" w:rsidR="00730AF6" w:rsidRDefault="00730AF6" w:rsidP="00730AF6">
      <w:r>
        <w:t>什么而写？在很早我就已经有了答案，那就是</w:t>
      </w:r>
      <w:r>
        <w:t>——</w:t>
      </w:r>
      <w:r>
        <w:t>我喜欢文</w:t>
      </w:r>
    </w:p>
    <w:p w14:paraId="0FA303CE" w14:textId="77777777" w:rsidR="00730AF6" w:rsidRDefault="00730AF6" w:rsidP="00730AF6">
      <w:r>
        <w:lastRenderedPageBreak/>
        <w:t>学，是真正的喜欢写作，从中我得到无比的满足感。那是对我</w:t>
      </w:r>
    </w:p>
    <w:p w14:paraId="7BD59C59" w14:textId="77777777" w:rsidR="00730AF6" w:rsidRDefault="00730AF6" w:rsidP="00730AF6">
      <w:r>
        <w:t>自己而言，并非外在的。</w:t>
      </w:r>
    </w:p>
    <w:p w14:paraId="4CDBEA1B" w14:textId="77777777" w:rsidR="00730AF6" w:rsidRDefault="00730AF6" w:rsidP="00730AF6">
      <w:r>
        <w:t>马：在马来西亚，文学奖的景象又是怎么一回事？</w:t>
      </w:r>
    </w:p>
    <w:p w14:paraId="2BB0FDAE" w14:textId="77777777" w:rsidR="00730AF6" w:rsidRDefault="00730AF6" w:rsidP="00730AF6">
      <w:r>
        <w:t>李：说这个有点敏感。这样说吧，常得奖的那批人，他们</w:t>
      </w:r>
    </w:p>
    <w:p w14:paraId="4000B6F4" w14:textId="77777777" w:rsidR="00730AF6" w:rsidRDefault="00730AF6" w:rsidP="00730AF6">
      <w:r>
        <w:t>其中有不少是已经成熟、老练了的。但是个人风格却不太能看</w:t>
      </w:r>
    </w:p>
    <w:p w14:paraId="76779810" w14:textId="77777777" w:rsidR="00730AF6" w:rsidRDefault="00730AF6" w:rsidP="00730AF6">
      <w:r>
        <w:t>得出来。这也就是说，得奖的作品，都有一个得奖的</w:t>
      </w:r>
      <w:r>
        <w:t>“</w:t>
      </w:r>
      <w:r>
        <w:t>款</w:t>
      </w:r>
      <w:r>
        <w:t>”</w:t>
      </w:r>
      <w:r>
        <w:t>，</w:t>
      </w:r>
    </w:p>
    <w:p w14:paraId="65118D74" w14:textId="77777777" w:rsidR="00730AF6" w:rsidRDefault="00730AF6" w:rsidP="00730AF6">
      <w:r>
        <w:t>它已形成一种得奖模式。以我的观察，得奖作品大多是写阴暗</w:t>
      </w:r>
    </w:p>
    <w:p w14:paraId="6D6C8DDA" w14:textId="77777777" w:rsidR="00730AF6" w:rsidRDefault="00730AF6" w:rsidP="00730AF6">
      <w:r>
        <w:t>面的，而且不好读。其实这并不是作家真正的风格。我认为作</w:t>
      </w:r>
    </w:p>
    <w:p w14:paraId="788AE7EB" w14:textId="77777777" w:rsidR="00730AF6" w:rsidRDefault="00730AF6" w:rsidP="00730AF6">
      <w:r>
        <w:t>家是有个性的，个性就是风格。为什么会没有自己的风格呢？</w:t>
      </w:r>
    </w:p>
    <w:p w14:paraId="03F008CD" w14:textId="77777777" w:rsidR="00730AF6" w:rsidRDefault="00730AF6" w:rsidP="00730AF6">
      <w:r>
        <w:t>因为他们是根据那些拿奖的作品的模式写来的。也就是说，已</w:t>
      </w:r>
    </w:p>
    <w:p w14:paraId="2A8E5FA4" w14:textId="77777777" w:rsidR="00730AF6" w:rsidRDefault="00730AF6" w:rsidP="00730AF6">
      <w:r>
        <w:t>有示范文本在先。他们所写的都不是他们真正的东西。换句话</w:t>
      </w:r>
    </w:p>
    <w:p w14:paraId="32F7CEC7" w14:textId="77777777" w:rsidR="00730AF6" w:rsidRDefault="00730AF6" w:rsidP="00730AF6">
      <w:r>
        <w:t>说，是没有真诚地面对自己。他们所写的是</w:t>
      </w:r>
      <w:r>
        <w:t>survey</w:t>
      </w:r>
      <w:r>
        <w:t>回来的，是</w:t>
      </w:r>
    </w:p>
    <w:p w14:paraId="67C4649C" w14:textId="77777777" w:rsidR="00730AF6" w:rsidRDefault="00730AF6" w:rsidP="00730AF6">
      <w:r>
        <w:t>经过</w:t>
      </w:r>
      <w:r>
        <w:t>“</w:t>
      </w:r>
      <w:r>
        <w:t>市场调研</w:t>
      </w:r>
      <w:r>
        <w:t>”</w:t>
      </w:r>
      <w:r>
        <w:t>，带有策略性的一种写作。</w:t>
      </w:r>
    </w:p>
    <w:p w14:paraId="745496FA" w14:textId="77777777" w:rsidR="00730AF6" w:rsidRDefault="00730AF6" w:rsidP="00730AF6">
      <w:r>
        <w:t>然而我又想。去参赛，不就是要得奖吗？因此有这样的选</w:t>
      </w:r>
    </w:p>
    <w:p w14:paraId="6C30DAA5" w14:textId="77777777" w:rsidR="00730AF6" w:rsidRDefault="00730AF6" w:rsidP="00730AF6">
      <w:r>
        <w:t>择（写得奖类型的作品）也就无可厚非了。</w:t>
      </w:r>
    </w:p>
    <w:p w14:paraId="2940E673" w14:textId="77777777" w:rsidR="00730AF6" w:rsidRDefault="00730AF6" w:rsidP="00730AF6">
      <w:r>
        <w:t>比方说，某些食物不好吃，我就不吃，但不代表它没有存</w:t>
      </w:r>
    </w:p>
    <w:p w14:paraId="39D5A305" w14:textId="77777777" w:rsidR="00730AF6" w:rsidRDefault="00730AF6" w:rsidP="00730AF6">
      <w:r>
        <w:t>在的意义。比如刘镛的书，他的那些道理，对我没有用，但并</w:t>
      </w:r>
    </w:p>
    <w:p w14:paraId="53DBB71B" w14:textId="77777777" w:rsidR="00730AF6" w:rsidRDefault="00730AF6" w:rsidP="00730AF6">
      <w:r>
        <w:t>不等于没有价值。对于一些年轻人，还是有需要的。比如说很</w:t>
      </w:r>
    </w:p>
    <w:p w14:paraId="2F0C5ACE" w14:textId="77777777" w:rsidR="00730AF6" w:rsidRDefault="00730AF6" w:rsidP="00730AF6">
      <w:r>
        <w:t>烂的作家，也还是有他的读者群；即使很烂的作品，那个作者</w:t>
      </w:r>
    </w:p>
    <w:p w14:paraId="08045C11" w14:textId="77777777" w:rsidR="00730AF6" w:rsidRDefault="00730AF6" w:rsidP="00730AF6">
      <w:r>
        <w:t>都能找到自己。</w:t>
      </w:r>
    </w:p>
    <w:p w14:paraId="2A4CB9BD" w14:textId="77777777" w:rsidR="00730AF6" w:rsidRDefault="00730AF6" w:rsidP="00730AF6">
      <w:r>
        <w:t>28 | 2013</w:t>
      </w:r>
      <w:r>
        <w:t>年</w:t>
      </w:r>
      <w:r>
        <w:t>4</w:t>
      </w:r>
      <w:r>
        <w:t>月</w:t>
      </w:r>
      <w:r>
        <w:t xml:space="preserve"> • </w:t>
      </w:r>
      <w:r>
        <w:t>第</w:t>
      </w:r>
      <w:r>
        <w:t>13</w:t>
      </w:r>
      <w:r>
        <w:t>期</w:t>
      </w:r>
    </w:p>
    <w:p w14:paraId="5C7E5F06" w14:textId="77777777" w:rsidR="00730AF6" w:rsidRDefault="00730AF6" w:rsidP="00730AF6">
      <w:r>
        <w:t xml:space="preserve">| </w:t>
      </w:r>
      <w:r>
        <w:t>马华文学奖得奖人特辑</w:t>
      </w:r>
    </w:p>
    <w:p w14:paraId="77106170" w14:textId="77777777" w:rsidR="00730AF6" w:rsidRDefault="00730AF6" w:rsidP="00730AF6">
      <w:r>
        <w:t>文学奖是双</w:t>
      </w:r>
      <w:proofErr w:type="gramStart"/>
      <w:r>
        <w:t>刃</w:t>
      </w:r>
      <w:proofErr w:type="gramEnd"/>
      <w:r>
        <w:t>刀，是鼓励，也会弄坏一个作家。</w:t>
      </w:r>
      <w:r>
        <w:t>90</w:t>
      </w:r>
      <w:r>
        <w:t>年代，我当</w:t>
      </w:r>
    </w:p>
    <w:p w14:paraId="4A76F3FB" w14:textId="77777777" w:rsidR="00730AF6" w:rsidRDefault="00730AF6" w:rsidP="00730AF6">
      <w:r>
        <w:t>评审时，很多作品都有村上春树的痕迹。字里行间都也是那种</w:t>
      </w:r>
      <w:r>
        <w:t>“</w:t>
      </w:r>
    </w:p>
    <w:p w14:paraId="507ACC68" w14:textId="77777777" w:rsidR="00730AF6" w:rsidRDefault="00730AF6" w:rsidP="00730AF6">
      <w:r>
        <w:t>款</w:t>
      </w:r>
      <w:proofErr w:type="gramStart"/>
      <w:r>
        <w:t>”</w:t>
      </w:r>
      <w:proofErr w:type="gramEnd"/>
      <w:r>
        <w:t>。当然，评审可以容忍这样的作品，但这只是过度期，一个成</w:t>
      </w:r>
    </w:p>
    <w:p w14:paraId="1200A506" w14:textId="77777777" w:rsidR="00730AF6" w:rsidRDefault="00730AF6" w:rsidP="00730AF6">
      <w:r>
        <w:t>熟的、有资历的作家，就不能再这样了！</w:t>
      </w:r>
    </w:p>
    <w:p w14:paraId="3DC79898" w14:textId="77777777" w:rsidR="00730AF6" w:rsidRDefault="00730AF6" w:rsidP="00730AF6">
      <w:r>
        <w:t>马：文学是自己心灵的镜子。</w:t>
      </w:r>
    </w:p>
    <w:p w14:paraId="2D35C8A6" w14:textId="77777777" w:rsidR="00730AF6" w:rsidRDefault="00730AF6" w:rsidP="00730AF6">
      <w:r>
        <w:t>李：没错，当你面对文学，看了很多文字，就得面对你自己，</w:t>
      </w:r>
    </w:p>
    <w:p w14:paraId="035F6273" w14:textId="77777777" w:rsidR="00730AF6" w:rsidRDefault="00730AF6" w:rsidP="00730AF6">
      <w:r>
        <w:t>它让你思考、成长。你会了解自己，明白你要什么，你是怎样的</w:t>
      </w:r>
    </w:p>
    <w:p w14:paraId="7D507698" w14:textId="77777777" w:rsidR="00730AF6" w:rsidRDefault="00730AF6" w:rsidP="00730AF6">
      <w:r>
        <w:t>人，世界是怎么一回事</w:t>
      </w:r>
      <w:r>
        <w:t>……</w:t>
      </w:r>
      <w:r>
        <w:t>很可惜，现在的人都不爱阅读。作家</w:t>
      </w:r>
      <w:proofErr w:type="gramStart"/>
      <w:r>
        <w:t>呕</w:t>
      </w:r>
      <w:proofErr w:type="gramEnd"/>
    </w:p>
    <w:p w14:paraId="12E2947E" w14:textId="77777777" w:rsidR="00730AF6" w:rsidRDefault="00730AF6" w:rsidP="00730AF6">
      <w:r>
        <w:t>心沥血写的东西，你连一眼都不看，不去体会怎么他会这样写，会</w:t>
      </w:r>
    </w:p>
    <w:p w14:paraId="19674F36" w14:textId="77777777" w:rsidR="00730AF6" w:rsidRDefault="00730AF6" w:rsidP="00730AF6">
      <w:r>
        <w:t>这样想，怎么他可以写得这么美。</w:t>
      </w:r>
    </w:p>
    <w:p w14:paraId="2B568F41" w14:textId="77777777" w:rsidR="00730AF6" w:rsidRDefault="00730AF6" w:rsidP="00730AF6">
      <w:r>
        <w:t>此外，一些评论家，包括海外的，总爱</w:t>
      </w:r>
      <w:r>
        <w:t>“</w:t>
      </w:r>
      <w:r>
        <w:t>指导</w:t>
      </w:r>
      <w:r>
        <w:t>”</w:t>
      </w:r>
      <w:r>
        <w:t>本地作家写</w:t>
      </w:r>
      <w:proofErr w:type="gramStart"/>
      <w:r>
        <w:t>橡</w:t>
      </w:r>
      <w:proofErr w:type="gramEnd"/>
    </w:p>
    <w:p w14:paraId="32C272C7" w14:textId="77777777" w:rsidR="00730AF6" w:rsidRDefault="00730AF6" w:rsidP="00730AF6">
      <w:r>
        <w:t>胶园、写白小问题的作品。我就觉得好笑。怎可以这样呢？写作是</w:t>
      </w:r>
    </w:p>
    <w:p w14:paraId="68B9FEAD" w14:textId="77777777" w:rsidR="00730AF6" w:rsidRDefault="00730AF6" w:rsidP="00730AF6">
      <w:proofErr w:type="gramStart"/>
      <w:r>
        <w:t>很个人</w:t>
      </w:r>
      <w:proofErr w:type="gramEnd"/>
      <w:r>
        <w:t>的事。对作家不能这样要求，如果作者不生长在橡胶园，他</w:t>
      </w:r>
    </w:p>
    <w:p w14:paraId="426C3081" w14:textId="77777777" w:rsidR="00730AF6" w:rsidRDefault="00730AF6" w:rsidP="00730AF6">
      <w:r>
        <w:t>怎么写得好；如果作者生长在半山</w:t>
      </w:r>
      <w:proofErr w:type="gramStart"/>
      <w:r>
        <w:t>芭</w:t>
      </w:r>
      <w:proofErr w:type="gramEnd"/>
      <w:r>
        <w:t>，就让他写半山</w:t>
      </w:r>
      <w:proofErr w:type="gramStart"/>
      <w:r>
        <w:t>芭</w:t>
      </w:r>
      <w:proofErr w:type="gramEnd"/>
      <w:r>
        <w:t>吧。像李天</w:t>
      </w:r>
    </w:p>
    <w:p w14:paraId="4B8D8FCB" w14:textId="77777777" w:rsidR="00730AF6" w:rsidRDefault="00730AF6" w:rsidP="00730AF6">
      <w:r>
        <w:t>葆，他写半山</w:t>
      </w:r>
      <w:proofErr w:type="gramStart"/>
      <w:r>
        <w:t>芭</w:t>
      </w:r>
      <w:proofErr w:type="gramEnd"/>
      <w:r>
        <w:t>。多么传神啊！比如说，方肯，叫你马上写白小的</w:t>
      </w:r>
    </w:p>
    <w:p w14:paraId="10D22ACD" w14:textId="77777777" w:rsidR="00730AF6" w:rsidRDefault="00730AF6" w:rsidP="00730AF6">
      <w:r>
        <w:t>题材，你能写得好吗？</w:t>
      </w:r>
    </w:p>
    <w:p w14:paraId="69C0BBF5" w14:textId="77777777" w:rsidR="00730AF6" w:rsidRDefault="00730AF6" w:rsidP="00730AF6">
      <w:r>
        <w:t>马：写不好！哈哈！</w:t>
      </w:r>
    </w:p>
    <w:p w14:paraId="21F79CC4" w14:textId="77777777" w:rsidR="00730AF6" w:rsidRDefault="00730AF6" w:rsidP="00730AF6">
      <w:r>
        <w:t>李：每个作家有每个作家的风格，他的个性，他对社会的认</w:t>
      </w:r>
    </w:p>
    <w:p w14:paraId="3345E139" w14:textId="77777777" w:rsidR="00730AF6" w:rsidRDefault="00730AF6" w:rsidP="00730AF6">
      <w:r>
        <w:t>知、他的观点等等。这些依据是关系到他的个人思想。如果他是生</w:t>
      </w:r>
    </w:p>
    <w:p w14:paraId="1ADE0F44" w14:textId="77777777" w:rsidR="00730AF6" w:rsidRDefault="00730AF6" w:rsidP="00730AF6">
      <w:r>
        <w:t>活在城市，是个摩登时尚的人，他的关注点就会放在城市生活上。</w:t>
      </w:r>
    </w:p>
    <w:p w14:paraId="53FC6916" w14:textId="77777777" w:rsidR="00730AF6" w:rsidRDefault="00730AF6" w:rsidP="00730AF6">
      <w:r>
        <w:t>或许，他能把吃喝玩乐之类的题材发挥得很好；如果他喜欢人文主</w:t>
      </w:r>
    </w:p>
    <w:p w14:paraId="1558527A" w14:textId="77777777" w:rsidR="00730AF6" w:rsidRDefault="00730AF6" w:rsidP="00730AF6">
      <w:r>
        <w:t>义的东西，自然他就会写这类的东西。</w:t>
      </w:r>
    </w:p>
    <w:p w14:paraId="7860D1DB" w14:textId="77777777" w:rsidR="00730AF6" w:rsidRDefault="00730AF6" w:rsidP="00730AF6">
      <w:r>
        <w:lastRenderedPageBreak/>
        <w:t>2013</w:t>
      </w:r>
      <w:r>
        <w:t>年</w:t>
      </w:r>
      <w:r>
        <w:t>4</w:t>
      </w:r>
      <w:r>
        <w:t>月</w:t>
      </w:r>
      <w:r>
        <w:t xml:space="preserve"> • </w:t>
      </w:r>
      <w:r>
        <w:t>第</w:t>
      </w:r>
      <w:r>
        <w:t>13</w:t>
      </w:r>
      <w:r>
        <w:t>期</w:t>
      </w:r>
      <w:r>
        <w:t xml:space="preserve"> | 29</w:t>
      </w:r>
    </w:p>
    <w:p w14:paraId="355FBFF6" w14:textId="77777777" w:rsidR="00730AF6" w:rsidRDefault="00730AF6" w:rsidP="00730AF6">
      <w:r>
        <w:t>马：写作就是要面对自己。</w:t>
      </w:r>
    </w:p>
    <w:p w14:paraId="35540E85" w14:textId="77777777" w:rsidR="00730AF6" w:rsidRDefault="00730AF6" w:rsidP="00730AF6">
      <w:r>
        <w:t>李：我们对作家是有要求的。我情愿要真正两三个读</w:t>
      </w:r>
    </w:p>
    <w:p w14:paraId="74BDC919" w14:textId="77777777" w:rsidR="00730AF6" w:rsidRDefault="00730AF6" w:rsidP="00730AF6">
      <w:r>
        <w:t>者，我也不要自己骗自己，毕竟山外有山，天外有天。总</w:t>
      </w:r>
    </w:p>
    <w:p w14:paraId="2FD8BA8C" w14:textId="77777777" w:rsidR="00730AF6" w:rsidRDefault="00730AF6" w:rsidP="00730AF6">
      <w:r>
        <w:t>之，好好做自己喜欢的事情吧。</w:t>
      </w:r>
    </w:p>
    <w:p w14:paraId="28794715" w14:textId="77777777" w:rsidR="00730AF6" w:rsidRDefault="00730AF6" w:rsidP="00730AF6">
      <w:r>
        <w:t>有些男作家跟我投诉，不论国籍，说他们的老婆总会</w:t>
      </w:r>
    </w:p>
    <w:p w14:paraId="4FA8A946" w14:textId="77777777" w:rsidR="00730AF6" w:rsidRDefault="00730AF6" w:rsidP="00730AF6">
      <w:r>
        <w:t>说，你写这样多有什么用，能赚多少钱？这些就是阻碍，不</w:t>
      </w:r>
    </w:p>
    <w:p w14:paraId="1472C88F" w14:textId="77777777" w:rsidR="00730AF6" w:rsidRDefault="00730AF6" w:rsidP="00730AF6">
      <w:r>
        <w:t>被认同。我其实也很少跟朋友谈我的写作，甚至不是所有我</w:t>
      </w:r>
    </w:p>
    <w:p w14:paraId="1284DF88" w14:textId="77777777" w:rsidR="00730AF6" w:rsidRDefault="00730AF6" w:rsidP="00730AF6">
      <w:r>
        <w:t>的朋友都知道我是一个写作者或所谓的</w:t>
      </w:r>
      <w:r>
        <w:t>“</w:t>
      </w:r>
      <w:r>
        <w:t>作家</w:t>
      </w:r>
      <w:r>
        <w:t>”</w:t>
      </w:r>
      <w:r>
        <w:t>。有一些人</w:t>
      </w:r>
    </w:p>
    <w:p w14:paraId="0E80261F" w14:textId="77777777" w:rsidR="00730AF6" w:rsidRDefault="00730AF6" w:rsidP="00730AF6">
      <w:r>
        <w:t>甚至会问你，出书一定是赚了不少钱之类的。</w:t>
      </w:r>
    </w:p>
    <w:p w14:paraId="65433233" w14:textId="77777777" w:rsidR="00730AF6" w:rsidRDefault="00730AF6" w:rsidP="00730AF6">
      <w:r>
        <w:t>马：写作是一种灵魂的修炼，自我修养的锻炼。创作这</w:t>
      </w:r>
    </w:p>
    <w:p w14:paraId="5DE9BE8B" w14:textId="77777777" w:rsidR="00730AF6" w:rsidRDefault="00730AF6" w:rsidP="00730AF6">
      <w:r>
        <w:t>些年来，自己如何成长？</w:t>
      </w:r>
    </w:p>
    <w:p w14:paraId="6B3FC98A" w14:textId="77777777" w:rsidR="00730AF6" w:rsidRDefault="00730AF6" w:rsidP="00730AF6">
      <w:r>
        <w:t>李：文学好像宗教，让人看破很多东西。一个人要先放</w:t>
      </w:r>
    </w:p>
    <w:p w14:paraId="09239452" w14:textId="77777777" w:rsidR="00730AF6" w:rsidRDefault="00730AF6" w:rsidP="00730AF6">
      <w:r>
        <w:t>下欲望，烦恼就没有了。这好像是说教，但是这确实是一种</w:t>
      </w:r>
    </w:p>
    <w:p w14:paraId="34FDB188" w14:textId="77777777" w:rsidR="00730AF6" w:rsidRDefault="00730AF6" w:rsidP="00730AF6">
      <w:r>
        <w:t>修炼。其实宗教和文学都有共同点，就是提醒人別要求太</w:t>
      </w:r>
    </w:p>
    <w:p w14:paraId="03907A8A" w14:textId="77777777" w:rsidR="00730AF6" w:rsidRDefault="00730AF6" w:rsidP="00730AF6">
      <w:r>
        <w:t>多东西，要快乐。首先，人要知道自己的欲望是什么，放下</w:t>
      </w:r>
    </w:p>
    <w:p w14:paraId="58B9A239" w14:textId="77777777" w:rsidR="00730AF6" w:rsidRDefault="00730AF6" w:rsidP="00730AF6">
      <w:r>
        <w:t>后，就会感到快乐，而快乐来自心灵的自由。</w:t>
      </w:r>
    </w:p>
    <w:p w14:paraId="64915758" w14:textId="77777777" w:rsidR="00730AF6" w:rsidRDefault="00730AF6" w:rsidP="00730AF6">
      <w:r>
        <w:t>世上很多东西，你以为很重要，其实不然。以前我也有</w:t>
      </w:r>
    </w:p>
    <w:p w14:paraId="36D0C7BA" w14:textId="77777777" w:rsidR="00730AF6" w:rsidRDefault="00730AF6" w:rsidP="00730AF6">
      <w:r>
        <w:t>许多梦想，要这样要那样，可是当我得到时，才发现也不过</w:t>
      </w:r>
    </w:p>
    <w:p w14:paraId="028AEE9C" w14:textId="77777777" w:rsidR="00730AF6" w:rsidRDefault="00730AF6" w:rsidP="00730AF6">
      <w:r>
        <w:t>如此。拥有了很多东西，也会很烦恼。我不是说佛理，而是</w:t>
      </w:r>
    </w:p>
    <w:p w14:paraId="26F08774" w14:textId="77777777" w:rsidR="00730AF6" w:rsidRDefault="00730AF6" w:rsidP="00730AF6">
      <w:r>
        <w:t>觉得人要真正做到，才能心灵自由，会真正的快乐。</w:t>
      </w:r>
    </w:p>
    <w:p w14:paraId="74892A22" w14:textId="77777777" w:rsidR="00730AF6" w:rsidRDefault="00730AF6" w:rsidP="00730AF6">
      <w:r>
        <w:t>30 | 2013</w:t>
      </w:r>
      <w:r>
        <w:t>年</w:t>
      </w:r>
      <w:r>
        <w:t>4</w:t>
      </w:r>
      <w:r>
        <w:t>月</w:t>
      </w:r>
      <w:r>
        <w:t xml:space="preserve"> • </w:t>
      </w:r>
      <w:r>
        <w:t>第</w:t>
      </w:r>
      <w:r>
        <w:t>13</w:t>
      </w:r>
      <w:r>
        <w:t>期</w:t>
      </w:r>
    </w:p>
    <w:p w14:paraId="4D2245A6" w14:textId="77777777" w:rsidR="00730AF6" w:rsidRDefault="00730AF6" w:rsidP="00730AF6">
      <w:r>
        <w:t xml:space="preserve">| </w:t>
      </w:r>
      <w:r>
        <w:t>马华文学奖得奖人特辑</w:t>
      </w:r>
    </w:p>
    <w:p w14:paraId="36D6CF57" w14:textId="77777777" w:rsidR="00730AF6" w:rsidRDefault="00730AF6" w:rsidP="00730AF6">
      <w:r>
        <w:t>比如说，写的时候就要放手去写，如果有目的，那就是</w:t>
      </w:r>
    </w:p>
    <w:p w14:paraId="69DD14DE" w14:textId="77777777" w:rsidR="00730AF6" w:rsidRDefault="00730AF6" w:rsidP="00730AF6">
      <w:r>
        <w:t>障碍。比如写作，不要期待一鸣惊人；也不要去想名成利就</w:t>
      </w:r>
    </w:p>
    <w:p w14:paraId="617687CD" w14:textId="77777777" w:rsidR="00730AF6" w:rsidRDefault="00730AF6" w:rsidP="00730AF6">
      <w:r>
        <w:t>这些问题。即使拿了个什么大奖吧，也不过如此，没什么大</w:t>
      </w:r>
    </w:p>
    <w:p w14:paraId="1B44A6AE" w14:textId="77777777" w:rsidR="00730AF6" w:rsidRDefault="00730AF6" w:rsidP="00730AF6">
      <w:r>
        <w:t>不了的。在写作这条路上，我想我是比较清醒的。而我所需</w:t>
      </w:r>
    </w:p>
    <w:p w14:paraId="33BB2792" w14:textId="77777777" w:rsidR="00730AF6" w:rsidRDefault="00730AF6" w:rsidP="00730AF6">
      <w:r>
        <w:t>要面对的就只是我自己。</w:t>
      </w:r>
    </w:p>
    <w:p w14:paraId="2DE9D505" w14:textId="77777777" w:rsidR="00730AF6" w:rsidRDefault="00730AF6" w:rsidP="00730AF6">
      <w:r>
        <w:t>始终觉得写作是充满乐趣的，用我自己的方式去写。这</w:t>
      </w:r>
    </w:p>
    <w:p w14:paraId="7E9DF781" w14:textId="77777777" w:rsidR="00730AF6" w:rsidRDefault="00730AF6" w:rsidP="00730AF6">
      <w:r>
        <w:t>也是为什么我可以一直写下去，一直没有所谓的压力，并且</w:t>
      </w:r>
    </w:p>
    <w:p w14:paraId="0D2D1623" w14:textId="77777777" w:rsidR="00730AF6" w:rsidRDefault="00730AF6" w:rsidP="00730AF6">
      <w:r>
        <w:t>乐此不疲。</w:t>
      </w:r>
    </w:p>
    <w:p w14:paraId="15B70360" w14:textId="77777777" w:rsidR="00730AF6" w:rsidRDefault="00730AF6" w:rsidP="00730AF6">
      <w:r>
        <w:t>马：最后一个问题</w:t>
      </w:r>
      <w:r>
        <w:t>——</w:t>
      </w:r>
      <w:r>
        <w:t>你正在写另一部小说吗？</w:t>
      </w:r>
    </w:p>
    <w:p w14:paraId="2909385E" w14:textId="77777777" w:rsidR="00730AF6" w:rsidRDefault="00730AF6" w:rsidP="00730AF6">
      <w:r>
        <w:t>李：哈哈，这是很傻的人做的。一直写这么大块的东西</w:t>
      </w:r>
    </w:p>
    <w:p w14:paraId="61C4345B" w14:textId="77777777" w:rsidR="00730AF6" w:rsidRDefault="00730AF6" w:rsidP="00730AF6">
      <w:r>
        <w:t>来做什么？收哪里？</w:t>
      </w:r>
    </w:p>
    <w:p w14:paraId="3F196877" w14:textId="77777777" w:rsidR="00730AF6" w:rsidRDefault="00730AF6" w:rsidP="00730AF6">
      <w:r>
        <w:t>你一背转身，我立刻明白到我和你之间算是完了。</w:t>
      </w:r>
    </w:p>
    <w:p w14:paraId="4CC97C2A" w14:textId="77777777" w:rsidR="00730AF6" w:rsidRDefault="00730AF6" w:rsidP="00730AF6">
      <w:r>
        <w:t>我站在廊下，目送你离去。内心的</w:t>
      </w:r>
      <w:proofErr w:type="gramStart"/>
      <w:r>
        <w:t>郁暗一直</w:t>
      </w:r>
      <w:proofErr w:type="gramEnd"/>
      <w:r>
        <w:t>在加深。我知道，</w:t>
      </w:r>
    </w:p>
    <w:p w14:paraId="68AD366A" w14:textId="77777777" w:rsidR="00730AF6" w:rsidRDefault="00730AF6" w:rsidP="00730AF6">
      <w:r>
        <w:t>你对我好，那是因为我是你的表妹，是你姑姑的亲生女儿。见到我</w:t>
      </w:r>
    </w:p>
    <w:p w14:paraId="580D7492" w14:textId="77777777" w:rsidR="00730AF6" w:rsidRDefault="00730AF6" w:rsidP="00730AF6">
      <w:r>
        <w:t>令你想起你小的时候。小时候，你姑姑我母亲一放学回家，还顾不</w:t>
      </w:r>
    </w:p>
    <w:p w14:paraId="173DECBE" w14:textId="77777777" w:rsidR="00730AF6" w:rsidRDefault="00730AF6" w:rsidP="00730AF6">
      <w:r>
        <w:t>得换下校服便先给你洗澡，然后喂饭。几乎每个</w:t>
      </w:r>
      <w:proofErr w:type="gramStart"/>
      <w:r>
        <w:t>傍晚都</w:t>
      </w:r>
      <w:proofErr w:type="gramEnd"/>
      <w:r>
        <w:t>带你去草场</w:t>
      </w:r>
    </w:p>
    <w:p w14:paraId="3DAFF77C" w14:textId="77777777" w:rsidR="00730AF6" w:rsidRDefault="00730AF6" w:rsidP="00730AF6">
      <w:r>
        <w:t>荡秋千；秋千越荡越高，你欢呼：我感觉到自己跟天的距离越来越</w:t>
      </w:r>
    </w:p>
    <w:p w14:paraId="22B62E4F" w14:textId="77777777" w:rsidR="00730AF6" w:rsidRDefault="00730AF6" w:rsidP="00730AF6">
      <w:r>
        <w:t>近了！不上一次，你对我说：晚风轻轻吹着，夕阳西下，漫天都是</w:t>
      </w:r>
    </w:p>
    <w:p w14:paraId="421B5382" w14:textId="77777777" w:rsidR="00730AF6" w:rsidRDefault="00730AF6" w:rsidP="00730AF6">
      <w:proofErr w:type="gramStart"/>
      <w:r>
        <w:t>色彩斑烂</w:t>
      </w:r>
      <w:proofErr w:type="gramEnd"/>
      <w:r>
        <w:t>的云霞，我看见姑姑此时好像是戴上了一副黄金面罩，</w:t>
      </w:r>
    </w:p>
    <w:p w14:paraId="2D5F6EA8" w14:textId="77777777" w:rsidR="00730AF6" w:rsidRDefault="00730AF6" w:rsidP="00730AF6">
      <w:r>
        <w:t>奇妙极了！我还记得，草场后面有一个丛林。姑姑说，她小时候</w:t>
      </w:r>
    </w:p>
    <w:p w14:paraId="4124E0FF" w14:textId="77777777" w:rsidR="00730AF6" w:rsidRDefault="00730AF6" w:rsidP="00730AF6">
      <w:r>
        <w:t>（当时姑姑已是个高中生）常在草丛里捉豹虎，有时还爬到树上</w:t>
      </w:r>
    </w:p>
    <w:p w14:paraId="3ED878CB" w14:textId="77777777" w:rsidR="00730AF6" w:rsidRDefault="00730AF6" w:rsidP="00730AF6">
      <w:r>
        <w:lastRenderedPageBreak/>
        <w:t>去坐。树</w:t>
      </w:r>
      <w:proofErr w:type="gramStart"/>
      <w:r>
        <w:t>好高好高</w:t>
      </w:r>
      <w:proofErr w:type="gramEnd"/>
      <w:r>
        <w:t>啊，伸手可以摸到云。我就问姑姑：有没有我荡</w:t>
      </w:r>
    </w:p>
    <w:p w14:paraId="119EDBA4" w14:textId="77777777" w:rsidR="00730AF6" w:rsidRDefault="00730AF6" w:rsidP="00730AF6">
      <w:r>
        <w:t>秋千那么高？姑姑就笑了，说：当然有啦，已经摸到云了，你摸到</w:t>
      </w:r>
    </w:p>
    <w:p w14:paraId="165CD888" w14:textId="77777777" w:rsidR="00730AF6" w:rsidRDefault="00730AF6" w:rsidP="00730AF6">
      <w:r>
        <w:t>云了？我说我没有摸到云，可是我的头发碰到了</w:t>
      </w:r>
      <w:r>
        <w:t>……</w:t>
      </w:r>
    </w:p>
    <w:p w14:paraId="02EB847E" w14:textId="77777777" w:rsidR="00730AF6" w:rsidRDefault="00730AF6" w:rsidP="00730AF6">
      <w:r>
        <w:t>你就是老爱向我提起你的姑姑，也即是我的母亲。因为她是</w:t>
      </w:r>
    </w:p>
    <w:p w14:paraId="20469A43" w14:textId="77777777" w:rsidR="00730AF6" w:rsidRDefault="00730AF6" w:rsidP="00730AF6">
      <w:r>
        <w:t>你的童年记忆。但这一切都与我无关。而我确实看出来了，你对我</w:t>
      </w:r>
    </w:p>
    <w:p w14:paraId="4F98B091" w14:textId="77777777" w:rsidR="00730AF6" w:rsidRDefault="00730AF6" w:rsidP="00730AF6">
      <w:r>
        <w:t>好，完全是因为我母亲的关系。简单来说，便是这一层亲戚关系。</w:t>
      </w:r>
    </w:p>
    <w:p w14:paraId="2FBA8C4F" w14:textId="77777777" w:rsidR="00730AF6" w:rsidRDefault="00730AF6" w:rsidP="00730AF6">
      <w:r>
        <w:t>我不由叹息，黯然神伤。</w:t>
      </w:r>
    </w:p>
    <w:p w14:paraId="22A5802D" w14:textId="77777777" w:rsidR="00730AF6" w:rsidRDefault="00730AF6" w:rsidP="00730AF6">
      <w:r>
        <w:t>再想深一层，神伤变为绝望。唉，从来就没有开始过，真不知</w:t>
      </w:r>
    </w:p>
    <w:p w14:paraId="42331125" w14:textId="77777777" w:rsidR="00730AF6" w:rsidRDefault="00730AF6" w:rsidP="00730AF6">
      <w:r>
        <w:t>这</w:t>
      </w:r>
      <w:r>
        <w:t>“</w:t>
      </w:r>
      <w:r>
        <w:t>完了</w:t>
      </w:r>
      <w:r>
        <w:t>”</w:t>
      </w:r>
      <w:r>
        <w:t>从何说起？</w:t>
      </w:r>
    </w:p>
    <w:p w14:paraId="3C258744" w14:textId="77777777" w:rsidR="00730AF6" w:rsidRDefault="00730AF6" w:rsidP="00730AF6">
      <w:r>
        <w:t>像我这样的一个女孩，原本就是天生无望的，我为什么不干脆</w:t>
      </w:r>
    </w:p>
    <w:p w14:paraId="06C318D8" w14:textId="77777777" w:rsidR="00730AF6" w:rsidRDefault="00730AF6" w:rsidP="00730AF6">
      <w:r>
        <w:t>从命算了，何苦强求？人家是山</w:t>
      </w:r>
      <w:proofErr w:type="gramStart"/>
      <w:r>
        <w:t>长永远啊</w:t>
      </w:r>
      <w:proofErr w:type="gramEnd"/>
      <w:r>
        <w:t>才无奈何；而我们，咫尺</w:t>
      </w:r>
    </w:p>
    <w:p w14:paraId="059CC17B" w14:textId="77777777" w:rsidR="00730AF6" w:rsidRDefault="00730AF6" w:rsidP="00730AF6">
      <w:r>
        <w:t>天涯，那岂不更教我感觉悲怆？</w:t>
      </w:r>
    </w:p>
    <w:p w14:paraId="69B74933" w14:textId="77777777" w:rsidR="00730AF6" w:rsidRDefault="00730AF6" w:rsidP="00730AF6">
      <w:r>
        <w:t>（像我这样的一个女孩，原本就是无望得人世间的欢乐的。</w:t>
      </w:r>
    </w:p>
    <w:p w14:paraId="3780083D" w14:textId="77777777" w:rsidR="00730AF6" w:rsidRDefault="00730AF6" w:rsidP="00730AF6">
      <w:r>
        <w:t>我为什么还是去追寻那根本无可能的幸福呢？）</w:t>
      </w:r>
    </w:p>
    <w:p w14:paraId="45C8D66A" w14:textId="77777777" w:rsidR="00730AF6" w:rsidRDefault="00730AF6" w:rsidP="00730AF6">
      <w:r>
        <w:t>32 | 2013</w:t>
      </w:r>
      <w:r>
        <w:t>年</w:t>
      </w:r>
      <w:r>
        <w:t>4</w:t>
      </w:r>
      <w:r>
        <w:t>月</w:t>
      </w:r>
      <w:r>
        <w:t xml:space="preserve"> • </w:t>
      </w:r>
      <w:r>
        <w:t>第</w:t>
      </w:r>
      <w:r>
        <w:t>13</w:t>
      </w:r>
      <w:r>
        <w:t>期</w:t>
      </w:r>
    </w:p>
    <w:p w14:paraId="44D67A92" w14:textId="77777777" w:rsidR="00730AF6" w:rsidRDefault="00730AF6" w:rsidP="00730AF6">
      <w:r>
        <w:t xml:space="preserve">| </w:t>
      </w:r>
      <w:r>
        <w:t>马华文学奖得奖人特辑</w:t>
      </w:r>
    </w:p>
    <w:p w14:paraId="7329199D" w14:textId="77777777" w:rsidR="00730AF6" w:rsidRDefault="00730AF6" w:rsidP="00730AF6">
      <w:r>
        <w:t>我的世界很简单，常识与知识都很有限。对于外间的事物向来所知甚</w:t>
      </w:r>
    </w:p>
    <w:p w14:paraId="0AC88F6E" w14:textId="77777777" w:rsidR="00730AF6" w:rsidRDefault="00730AF6" w:rsidP="00730AF6">
      <w:r>
        <w:t>少。稍后略知一点毛皮，也是因你的关系，都是由你告诉我的。所以，我</w:t>
      </w:r>
    </w:p>
    <w:p w14:paraId="4B3317F2" w14:textId="77777777" w:rsidR="00730AF6" w:rsidRDefault="00730AF6" w:rsidP="00730AF6">
      <w:r>
        <w:t>的世界，可以说是一半是你的。然而，关于这些，你并不知道，我也从来</w:t>
      </w:r>
    </w:p>
    <w:p w14:paraId="022A8678" w14:textId="77777777" w:rsidR="00730AF6" w:rsidRDefault="00730AF6" w:rsidP="00730AF6">
      <w:r>
        <w:t>不说。我为什么要说呢？我没有理由要求你知道。而更重要的是：你知道</w:t>
      </w:r>
    </w:p>
    <w:p w14:paraId="34755E1F" w14:textId="77777777" w:rsidR="00730AF6" w:rsidRDefault="00730AF6" w:rsidP="00730AF6">
      <w:r>
        <w:t>了又如何呢？</w:t>
      </w:r>
    </w:p>
    <w:p w14:paraId="15A88B68" w14:textId="77777777" w:rsidR="00730AF6" w:rsidRDefault="00730AF6" w:rsidP="00730AF6">
      <w:r>
        <w:t>其实，我私心底下，最不愿意让你知道的便是我自己的世界（我是</w:t>
      </w:r>
    </w:p>
    <w:p w14:paraId="7DF8CB7A" w14:textId="77777777" w:rsidR="00730AF6" w:rsidRDefault="00730AF6" w:rsidP="00730AF6">
      <w:r>
        <w:t>说，我的原本世界）。我一直有一种感觉，你是太阳，以你暖洋洋的光洒</w:t>
      </w:r>
    </w:p>
    <w:p w14:paraId="4CA2F816" w14:textId="77777777" w:rsidR="00730AF6" w:rsidRDefault="00730AF6" w:rsidP="00730AF6">
      <w:r>
        <w:t>泼在我的身上。而大多数的时候，我还来不及惊讶，我已把自己当成了一</w:t>
      </w:r>
    </w:p>
    <w:p w14:paraId="23144C12" w14:textId="77777777" w:rsidR="00730AF6" w:rsidRDefault="00730AF6" w:rsidP="00730AF6">
      <w:r>
        <w:t>朵朵的花，在大树的枝</w:t>
      </w:r>
      <w:proofErr w:type="gramStart"/>
      <w:r>
        <w:t>枝桠桠</w:t>
      </w:r>
      <w:proofErr w:type="gramEnd"/>
      <w:r>
        <w:t>上长出来，然后迎向你而舍命开放</w:t>
      </w:r>
      <w:r>
        <w:t>……</w:t>
      </w:r>
      <w:r>
        <w:t>我坐</w:t>
      </w:r>
    </w:p>
    <w:p w14:paraId="5CB70D7A" w14:textId="77777777" w:rsidR="00730AF6" w:rsidRDefault="00730AF6" w:rsidP="00730AF6">
      <w:r>
        <w:t>在树上，感觉不到树的高大，只记住了你的包容。</w:t>
      </w:r>
    </w:p>
    <w:p w14:paraId="758CF156" w14:textId="77777777" w:rsidR="00730AF6" w:rsidRDefault="00730AF6" w:rsidP="00730AF6">
      <w:r>
        <w:t>显然，感觉自己是大树上枝</w:t>
      </w:r>
      <w:proofErr w:type="gramStart"/>
      <w:r>
        <w:t>枝桠桠</w:t>
      </w:r>
      <w:proofErr w:type="gramEnd"/>
      <w:r>
        <w:t>间所长出来的花朵占了大多数的时</w:t>
      </w:r>
    </w:p>
    <w:p w14:paraId="3B135F49" w14:textId="77777777" w:rsidR="00730AF6" w:rsidRDefault="00730AF6" w:rsidP="00730AF6">
      <w:r>
        <w:t>候，毕竟不是全部。</w:t>
      </w:r>
    </w:p>
    <w:p w14:paraId="713B54D9" w14:textId="77777777" w:rsidR="00730AF6" w:rsidRDefault="00730AF6" w:rsidP="00730AF6">
      <w:r>
        <w:t>而一朵花与阳光的关系，又会是怎样的一种关系呢？规律不可改。</w:t>
      </w:r>
    </w:p>
    <w:p w14:paraId="0C33072A" w14:textId="77777777" w:rsidR="00730AF6" w:rsidRDefault="00730AF6" w:rsidP="00730AF6">
      <w:r>
        <w:t>我说的就是这个。</w:t>
      </w:r>
    </w:p>
    <w:p w14:paraId="1CA69354" w14:textId="77777777" w:rsidR="00730AF6" w:rsidRDefault="00730AF6" w:rsidP="00730AF6">
      <w:r>
        <w:t>关于这些，你可知道？我试过探询，兜兜转转地，结果发现你毫不知</w:t>
      </w:r>
    </w:p>
    <w:p w14:paraId="3D6EB26A" w14:textId="77777777" w:rsidR="00730AF6" w:rsidRDefault="00730AF6" w:rsidP="00730AF6">
      <w:r>
        <w:t>情</w:t>
      </w:r>
      <w:r>
        <w:t>──</w:t>
      </w:r>
      <w:r>
        <w:t>其他的事，你又知道多少？</w:t>
      </w:r>
    </w:p>
    <w:p w14:paraId="5ABF6F7D" w14:textId="77777777" w:rsidR="00730AF6" w:rsidRDefault="00730AF6" w:rsidP="00730AF6">
      <w:r>
        <w:t>我初到你们家，怕生，思想与心理上都来不及作好准备，</w:t>
      </w:r>
      <w:proofErr w:type="gramStart"/>
      <w:r>
        <w:t>也碍于是</w:t>
      </w:r>
      <w:proofErr w:type="gramEnd"/>
    </w:p>
    <w:p w14:paraId="7D24E639" w14:textId="77777777" w:rsidR="00730AF6" w:rsidRDefault="00730AF6" w:rsidP="00730AF6">
      <w:r>
        <w:t>投靠关系，自觉身份卑微，不与一般人同，是以便在言行举止上异常的克</w:t>
      </w:r>
    </w:p>
    <w:p w14:paraId="0BA1146B" w14:textId="77777777" w:rsidR="00730AF6" w:rsidRDefault="00730AF6" w:rsidP="00730AF6">
      <w:r>
        <w:t>制，喧笑不宜，话多更怕惹人嫌。最最安全的莫过于沉默，从来就是这样</w:t>
      </w:r>
    </w:p>
    <w:p w14:paraId="3D98FC27" w14:textId="77777777" w:rsidR="00730AF6" w:rsidRDefault="00730AF6" w:rsidP="00730AF6">
      <w:r>
        <w:t>的，少说少错呀，不说就更加没机会出错了。</w:t>
      </w:r>
    </w:p>
    <w:p w14:paraId="310E2F3F" w14:textId="77777777" w:rsidR="00730AF6" w:rsidRDefault="00730AF6" w:rsidP="00730AF6">
      <w:r>
        <w:t>2013</w:t>
      </w:r>
      <w:r>
        <w:t>年</w:t>
      </w:r>
      <w:r>
        <w:t>4</w:t>
      </w:r>
      <w:r>
        <w:t>月</w:t>
      </w:r>
      <w:r>
        <w:t xml:space="preserve"> • </w:t>
      </w:r>
      <w:r>
        <w:t>第</w:t>
      </w:r>
      <w:r>
        <w:t>13</w:t>
      </w:r>
      <w:r>
        <w:t>期</w:t>
      </w:r>
      <w:r>
        <w:t xml:space="preserve"> | 33</w:t>
      </w:r>
    </w:p>
    <w:p w14:paraId="08375DE1" w14:textId="77777777" w:rsidR="00730AF6" w:rsidRDefault="00730AF6" w:rsidP="00730AF6">
      <w:r>
        <w:t>所以，别人商议什么，我不仅不参与，也从来不自动与人说话，</w:t>
      </w:r>
    </w:p>
    <w:p w14:paraId="4F1939FC" w14:textId="77777777" w:rsidR="00730AF6" w:rsidRDefault="00730AF6" w:rsidP="00730AF6">
      <w:r>
        <w:t>成天脸色木木，别人见我便也不觉好受，</w:t>
      </w:r>
      <w:proofErr w:type="gramStart"/>
      <w:r>
        <w:t>尚且还</w:t>
      </w:r>
      <w:proofErr w:type="gramEnd"/>
      <w:r>
        <w:t>有点不安的感觉。是舅</w:t>
      </w:r>
    </w:p>
    <w:p w14:paraId="15D249B2" w14:textId="77777777" w:rsidR="00730AF6" w:rsidRDefault="00730AF6" w:rsidP="00730AF6">
      <w:r>
        <w:t>母口中常挂着的：成天木口木面，不知情还当我们刻薄亏待了她呢。就</w:t>
      </w:r>
    </w:p>
    <w:p w14:paraId="3F6200A4" w14:textId="77777777" w:rsidR="00730AF6" w:rsidRDefault="00730AF6" w:rsidP="00730AF6">
      <w:r>
        <w:t>算呀，知情又怎样，还是一样令人感觉不安。怪可怜的！</w:t>
      </w:r>
    </w:p>
    <w:p w14:paraId="2DBF584A" w14:textId="77777777" w:rsidR="00730AF6" w:rsidRDefault="00730AF6" w:rsidP="00730AF6">
      <w:r>
        <w:t>这</w:t>
      </w:r>
      <w:r>
        <w:t>“</w:t>
      </w:r>
      <w:r>
        <w:t>怪可怜</w:t>
      </w:r>
      <w:r>
        <w:t>”</w:t>
      </w:r>
      <w:r>
        <w:t>的，倒不真的是指我的处境有点可怜，而是我的木</w:t>
      </w:r>
    </w:p>
    <w:p w14:paraId="20AAD804" w14:textId="77777777" w:rsidR="00730AF6" w:rsidRDefault="00730AF6" w:rsidP="00730AF6">
      <w:r>
        <w:t>口木面在视觉上老让人不好受；多少有点伤怀，感觉</w:t>
      </w:r>
      <w:proofErr w:type="gramStart"/>
      <w:r>
        <w:t>恻</w:t>
      </w:r>
      <w:proofErr w:type="gramEnd"/>
      <w:r>
        <w:t>恻然的，于是便</w:t>
      </w:r>
    </w:p>
    <w:p w14:paraId="552DCFB8" w14:textId="77777777" w:rsidR="00730AF6" w:rsidRDefault="00730AF6" w:rsidP="00730AF6">
      <w:r>
        <w:t>“</w:t>
      </w:r>
      <w:r>
        <w:t>可怜</w:t>
      </w:r>
      <w:r>
        <w:t>”</w:t>
      </w:r>
      <w:r>
        <w:t>了。</w:t>
      </w:r>
    </w:p>
    <w:p w14:paraId="59869D82" w14:textId="77777777" w:rsidR="00730AF6" w:rsidRDefault="00730AF6" w:rsidP="00730AF6">
      <w:r>
        <w:lastRenderedPageBreak/>
        <w:t>至今仍记忆犹新。有时来了客人，多数是几个妇人，她们坐在厅</w:t>
      </w:r>
    </w:p>
    <w:p w14:paraId="1C557200" w14:textId="77777777" w:rsidR="00730AF6" w:rsidRDefault="00730AF6" w:rsidP="00730AF6">
      <w:r>
        <w:t>上闲聊，其中有某人眼尾瞄到我，先是嘴角含着一丝笑，并不开口，视</w:t>
      </w:r>
    </w:p>
    <w:p w14:paraId="15032173" w14:textId="77777777" w:rsidR="00730AF6" w:rsidRDefault="00730AF6" w:rsidP="00730AF6">
      <w:r>
        <w:t>察了一阵子，再把目光收回去，转过身去悄悄指指我。于是话题便转向</w:t>
      </w:r>
    </w:p>
    <w:p w14:paraId="3426FC24" w14:textId="77777777" w:rsidR="00730AF6" w:rsidRDefault="00730AF6" w:rsidP="00730AF6">
      <w:r>
        <w:t>我而来。一贯是由舅母带头，不外是重述我的身世：父母离异，双方都</w:t>
      </w:r>
    </w:p>
    <w:p w14:paraId="56A3AFDE" w14:textId="77777777" w:rsidR="00730AF6" w:rsidRDefault="00730AF6" w:rsidP="00730AF6">
      <w:r>
        <w:t>嫌这孩子碍手碍脚。初初那几年倒是在林家的，后来那边的人越来越不</w:t>
      </w:r>
    </w:p>
    <w:p w14:paraId="609EB9BA" w14:textId="77777777" w:rsidR="00730AF6" w:rsidRDefault="00730AF6" w:rsidP="00730AF6">
      <w:r>
        <w:t>像话，我们姓张的实在是看不下去了，便由我老公出面跟他们说：</w:t>
      </w:r>
      <w:r>
        <w:t>“</w:t>
      </w:r>
      <w:r>
        <w:t>她</w:t>
      </w:r>
    </w:p>
    <w:p w14:paraId="44480BDB" w14:textId="77777777" w:rsidR="00730AF6" w:rsidRDefault="00730AF6" w:rsidP="00730AF6">
      <w:r>
        <w:t>母亲外家还真的不缺这一点点的米饭；当初让这孩子跟你们，是因为她</w:t>
      </w:r>
    </w:p>
    <w:p w14:paraId="1AFBB0FE" w14:textId="77777777" w:rsidR="00730AF6" w:rsidRDefault="00730AF6" w:rsidP="00730AF6">
      <w:r>
        <w:t>到底是姓林的，我们不便插手。如今这样敢情好，那就让我这做舅父的</w:t>
      </w:r>
    </w:p>
    <w:p w14:paraId="44C1D159" w14:textId="77777777" w:rsidR="00730AF6" w:rsidRDefault="00730AF6" w:rsidP="00730AF6">
      <w:r>
        <w:t>把她带走吧，以后供</w:t>
      </w:r>
      <w:proofErr w:type="gramStart"/>
      <w:r>
        <w:t>书教学</w:t>
      </w:r>
      <w:proofErr w:type="gramEnd"/>
      <w:r>
        <w:t>不花你们姓林的一分钱！</w:t>
      </w:r>
      <w:r>
        <w:t>”</w:t>
      </w:r>
    </w:p>
    <w:p w14:paraId="5A890B56" w14:textId="77777777" w:rsidR="00730AF6" w:rsidRDefault="00730AF6" w:rsidP="00730AF6">
      <w:r>
        <w:t>每次，把有关我的前因后果重述完毕后，必有一个或以上的妇人</w:t>
      </w:r>
    </w:p>
    <w:p w14:paraId="5684D16F" w14:textId="77777777" w:rsidR="00730AF6" w:rsidRDefault="00730AF6" w:rsidP="00730AF6">
      <w:r>
        <w:t>向我表示亲切，非常慈祥地问我：</w:t>
      </w:r>
      <w:r>
        <w:t>“</w:t>
      </w:r>
      <w:r>
        <w:t>你叫什么名字？</w:t>
      </w:r>
      <w:r>
        <w:t>”</w:t>
      </w:r>
      <w:r>
        <w:t>我照旧抿紧双</w:t>
      </w:r>
    </w:p>
    <w:p w14:paraId="40637E71" w14:textId="77777777" w:rsidR="00730AF6" w:rsidRDefault="00730AF6" w:rsidP="00730AF6">
      <w:r>
        <w:t>唇，一言不发。这时候，舅母便代我回答了，她说：</w:t>
      </w:r>
      <w:r>
        <w:t>“</w:t>
      </w:r>
      <w:r>
        <w:t>林洁仪。</w:t>
      </w:r>
      <w:r>
        <w:t>”</w:t>
      </w:r>
    </w:p>
    <w:p w14:paraId="43F69D34" w14:textId="77777777" w:rsidR="00730AF6" w:rsidRDefault="00730AF6" w:rsidP="00730AF6">
      <w:r>
        <w:t>34 | 2013</w:t>
      </w:r>
      <w:r>
        <w:t>年</w:t>
      </w:r>
      <w:r>
        <w:t>4</w:t>
      </w:r>
      <w:r>
        <w:t>月</w:t>
      </w:r>
      <w:r>
        <w:t xml:space="preserve"> • </w:t>
      </w:r>
      <w:r>
        <w:t>第</w:t>
      </w:r>
      <w:r>
        <w:t>13</w:t>
      </w:r>
      <w:r>
        <w:t>期</w:t>
      </w:r>
    </w:p>
    <w:p w14:paraId="66F999CC" w14:textId="77777777" w:rsidR="00730AF6" w:rsidRDefault="00730AF6" w:rsidP="00730AF6">
      <w:r>
        <w:t xml:space="preserve">| </w:t>
      </w:r>
      <w:r>
        <w:t>马华文学奖得奖人特辑</w:t>
      </w:r>
    </w:p>
    <w:p w14:paraId="108E1302" w14:textId="77777777" w:rsidR="00730AF6" w:rsidRDefault="00730AF6" w:rsidP="00730AF6">
      <w:r>
        <w:t>这是我初到你们家的情景。对于人、事、物这种种认识，仿佛也</w:t>
      </w:r>
    </w:p>
    <w:p w14:paraId="357BFCC8" w14:textId="77777777" w:rsidR="00730AF6" w:rsidRDefault="00730AF6" w:rsidP="00730AF6">
      <w:r>
        <w:t>没有什么更进一步的进展，反而常常产生错觉，手忙脚乱地弄得不知所</w:t>
      </w:r>
    </w:p>
    <w:p w14:paraId="709D6250" w14:textId="77777777" w:rsidR="00730AF6" w:rsidRDefault="00730AF6" w:rsidP="00730AF6">
      <w:proofErr w:type="gramStart"/>
      <w:r>
        <w:t>措</w:t>
      </w:r>
      <w:proofErr w:type="gramEnd"/>
      <w:r>
        <w:t>。终于有一天，你忍不住了，教训起我来，你说：</w:t>
      </w:r>
      <w:r>
        <w:t>“</w:t>
      </w:r>
      <w:r>
        <w:t>你何必自我多招</w:t>
      </w:r>
    </w:p>
    <w:p w14:paraId="60D19936" w14:textId="77777777" w:rsidR="00730AF6" w:rsidRDefault="00730AF6" w:rsidP="00730AF6">
      <w:proofErr w:type="gramStart"/>
      <w:r>
        <w:t>赘</w:t>
      </w:r>
      <w:proofErr w:type="gramEnd"/>
      <w:r>
        <w:t>？你来我们家，这是我父亲对他亲妹妹的一份关爱，是手足之情。而</w:t>
      </w:r>
    </w:p>
    <w:p w14:paraId="63EF9A16" w14:textId="77777777" w:rsidR="00730AF6" w:rsidRDefault="00730AF6" w:rsidP="00730AF6">
      <w:r>
        <w:t>且，你是林洁仪。可不是林黛玉！</w:t>
      </w:r>
      <w:r>
        <w:t>”</w:t>
      </w:r>
    </w:p>
    <w:p w14:paraId="79F7264A" w14:textId="77777777" w:rsidR="00730AF6" w:rsidRDefault="00730AF6" w:rsidP="00730AF6">
      <w:r>
        <w:t>我一怔，眼睛红了圈。我当时并不懂得什么叫做</w:t>
      </w:r>
      <w:r>
        <w:t>“</w:t>
      </w:r>
      <w:r>
        <w:t>自招赘</w:t>
      </w:r>
      <w:r>
        <w:t>”</w:t>
      </w:r>
      <w:r>
        <w:t>，更</w:t>
      </w:r>
    </w:p>
    <w:p w14:paraId="1984DF18" w14:textId="77777777" w:rsidR="00730AF6" w:rsidRDefault="00730AF6" w:rsidP="00730AF6">
      <w:r>
        <w:t>不晓得谁是林黛玉。我完全不明白你话里的意思。但是，你用这样的语</w:t>
      </w:r>
    </w:p>
    <w:p w14:paraId="196F5916" w14:textId="77777777" w:rsidR="00730AF6" w:rsidRDefault="00730AF6" w:rsidP="00730AF6">
      <w:proofErr w:type="gramStart"/>
      <w:r>
        <w:t>气跟我</w:t>
      </w:r>
      <w:proofErr w:type="gramEnd"/>
      <w:r>
        <w:t>说话，我的感受是结结实实地被骂了一顿，心里难过得不得了。</w:t>
      </w:r>
    </w:p>
    <w:p w14:paraId="5FB971C3" w14:textId="77777777" w:rsidR="00730AF6" w:rsidRDefault="00730AF6" w:rsidP="00730AF6">
      <w:r>
        <w:t>我久久地注视着墙上的一面镜子发呆。我看见自己是那么孤凄、怔忡。</w:t>
      </w:r>
    </w:p>
    <w:p w14:paraId="684E3EB2" w14:textId="77777777" w:rsidR="00730AF6" w:rsidRDefault="00730AF6" w:rsidP="00730AF6">
      <w:r>
        <w:t>渐渐地，生出一种异样的感觉，只觉得万般消极，仿佛也不大尊重自己</w:t>
      </w:r>
    </w:p>
    <w:p w14:paraId="1CC83258" w14:textId="77777777" w:rsidR="00730AF6" w:rsidRDefault="00730AF6" w:rsidP="00730AF6">
      <w:r>
        <w:t>了，任由尊严岌岌可危亦不思维护</w:t>
      </w:r>
      <w:r>
        <w:t>──</w:t>
      </w:r>
      <w:r>
        <w:t>势成如此，也是自作自受，怨得</w:t>
      </w:r>
    </w:p>
    <w:p w14:paraId="4740213A" w14:textId="77777777" w:rsidR="00730AF6" w:rsidRDefault="00730AF6" w:rsidP="00730AF6">
      <w:r>
        <w:t>了谁呢？</w:t>
      </w:r>
    </w:p>
    <w:p w14:paraId="02477DF3" w14:textId="77777777" w:rsidR="00730AF6" w:rsidRDefault="00730AF6" w:rsidP="00730AF6">
      <w:r>
        <w:t>可是，这里确实不是我的家啊。</w:t>
      </w:r>
    </w:p>
    <w:p w14:paraId="0BB77885" w14:textId="77777777" w:rsidR="00730AF6" w:rsidRDefault="00730AF6" w:rsidP="00730AF6">
      <w:r>
        <w:t>（而我的家，我的家又在哪里呢？）</w:t>
      </w:r>
    </w:p>
    <w:p w14:paraId="1897445D" w14:textId="77777777" w:rsidR="00730AF6" w:rsidRDefault="00730AF6" w:rsidP="00730AF6">
      <w:r>
        <w:t>你见我默默，于是换了话题，放软声调问道：</w:t>
      </w:r>
    </w:p>
    <w:p w14:paraId="7E26572C" w14:textId="77777777" w:rsidR="00730AF6" w:rsidRDefault="00730AF6" w:rsidP="00730AF6">
      <w:r>
        <w:t>“</w:t>
      </w:r>
      <w:r>
        <w:t>我们去捞打架鱼，你去不去？</w:t>
      </w:r>
      <w:r>
        <w:t>”</w:t>
      </w:r>
    </w:p>
    <w:p w14:paraId="1FEB3B2B" w14:textId="77777777" w:rsidR="00730AF6" w:rsidRDefault="00730AF6" w:rsidP="00730AF6">
      <w:r>
        <w:t>我</w:t>
      </w:r>
      <w:proofErr w:type="gramStart"/>
      <w:r>
        <w:t>不作声</w:t>
      </w:r>
      <w:proofErr w:type="gramEnd"/>
      <w:r>
        <w:t>，</w:t>
      </w:r>
      <w:proofErr w:type="gramStart"/>
      <w:r>
        <w:t>不</w:t>
      </w:r>
      <w:proofErr w:type="gramEnd"/>
      <w:r>
        <w:t>摇头亦不点头。我耿耿地想：我就算做不到好孩</w:t>
      </w:r>
    </w:p>
    <w:p w14:paraId="1E49AC60" w14:textId="77777777" w:rsidR="00730AF6" w:rsidRDefault="00730AF6" w:rsidP="00730AF6">
      <w:r>
        <w:t>子，也不能做个受罚的孩子；纵然不得人喜爱，亦也不能让人厌恶。</w:t>
      </w:r>
    </w:p>
    <w:p w14:paraId="0B66AADB" w14:textId="77777777" w:rsidR="00730AF6" w:rsidRDefault="00730AF6" w:rsidP="00730AF6">
      <w:r>
        <w:t>这些你也是不知道的，但我却记住至今。这是我初到你们家时的</w:t>
      </w:r>
    </w:p>
    <w:p w14:paraId="7CB54E13" w14:textId="77777777" w:rsidR="00730AF6" w:rsidRDefault="00730AF6" w:rsidP="00730AF6">
      <w:r>
        <w:t>感受以及所思所想。</w:t>
      </w:r>
    </w:p>
    <w:p w14:paraId="528129C9" w14:textId="77777777" w:rsidR="00730AF6" w:rsidRDefault="00730AF6" w:rsidP="00730AF6">
      <w:r>
        <w:t>后来的日子，我走了一条崎岖曲折的路。这难道你也不知道吗？</w:t>
      </w:r>
    </w:p>
    <w:p w14:paraId="402CD9AA" w14:textId="77777777" w:rsidR="00730AF6" w:rsidRDefault="00730AF6" w:rsidP="00730AF6">
      <w:r>
        <w:t>2013</w:t>
      </w:r>
      <w:r>
        <w:t>年</w:t>
      </w:r>
      <w:r>
        <w:t>4</w:t>
      </w:r>
      <w:r>
        <w:t>月</w:t>
      </w:r>
      <w:r>
        <w:t xml:space="preserve"> • </w:t>
      </w:r>
      <w:r>
        <w:t>第</w:t>
      </w:r>
      <w:r>
        <w:t>13</w:t>
      </w:r>
      <w:r>
        <w:t>期</w:t>
      </w:r>
      <w:r>
        <w:t xml:space="preserve"> | 35</w:t>
      </w:r>
    </w:p>
    <w:p w14:paraId="13A719D7" w14:textId="77777777" w:rsidR="00730AF6" w:rsidRDefault="00730AF6" w:rsidP="00730AF6">
      <w:r>
        <w:t>当然的，对于我的一切你永远都是毫不知情的。为什么呢？因</w:t>
      </w:r>
    </w:p>
    <w:p w14:paraId="0C9700BC" w14:textId="77777777" w:rsidR="00730AF6" w:rsidRDefault="00730AF6" w:rsidP="00730AF6">
      <w:r>
        <w:t>为你身旁一直有一个她，是那么的漂亮、爽朗。若以我今日的文学水</w:t>
      </w:r>
    </w:p>
    <w:p w14:paraId="1803E58B" w14:textId="77777777" w:rsidR="00730AF6" w:rsidRDefault="00730AF6" w:rsidP="00730AF6">
      <w:r>
        <w:t>平来形容她，我会用</w:t>
      </w:r>
      <w:r>
        <w:t>“</w:t>
      </w:r>
      <w:r>
        <w:t>如星</w:t>
      </w:r>
      <w:proofErr w:type="gramStart"/>
      <w:r>
        <w:t>燐</w:t>
      </w:r>
      <w:proofErr w:type="gramEnd"/>
      <w:r>
        <w:t>空</w:t>
      </w:r>
      <w:r>
        <w:t>”</w:t>
      </w:r>
      <w:r>
        <w:t>或者是</w:t>
      </w:r>
      <w:r>
        <w:t>“</w:t>
      </w:r>
      <w:r>
        <w:t>如视芝兰</w:t>
      </w:r>
      <w:r>
        <w:t>”</w:t>
      </w:r>
      <w:r>
        <w:t>。还记得吗？</w:t>
      </w:r>
    </w:p>
    <w:p w14:paraId="6889D6A4" w14:textId="77777777" w:rsidR="00730AF6" w:rsidRDefault="00730AF6" w:rsidP="00730AF6">
      <w:r>
        <w:t>（看，我永远都是在问些废话，你当然什么也不会记住的。）第一次</w:t>
      </w:r>
    </w:p>
    <w:p w14:paraId="0AFC46EB" w14:textId="77777777" w:rsidR="00730AF6" w:rsidRDefault="00730AF6" w:rsidP="00730AF6">
      <w:r>
        <w:t>见到她是在学校的操场。你对我说：</w:t>
      </w:r>
      <w:r>
        <w:t>“</w:t>
      </w:r>
      <w:r>
        <w:t>她是王家贞。</w:t>
      </w:r>
      <w:r>
        <w:t>”</w:t>
      </w:r>
      <w:r>
        <w:t>我立即手足无</w:t>
      </w:r>
    </w:p>
    <w:p w14:paraId="0B396A15" w14:textId="77777777" w:rsidR="00730AF6" w:rsidRDefault="00730AF6" w:rsidP="00730AF6">
      <w:proofErr w:type="gramStart"/>
      <w:r>
        <w:t>措</w:t>
      </w:r>
      <w:proofErr w:type="gramEnd"/>
      <w:r>
        <w:t>起来，简直不知道应该怎么做才好。我实在不知道为什么我会这么</w:t>
      </w:r>
    </w:p>
    <w:p w14:paraId="34A770C3" w14:textId="77777777" w:rsidR="00730AF6" w:rsidRDefault="00730AF6" w:rsidP="00730AF6">
      <w:r>
        <w:t>紧张。倒是她，淡淡定</w:t>
      </w:r>
      <w:proofErr w:type="gramStart"/>
      <w:r>
        <w:t>定</w:t>
      </w:r>
      <w:proofErr w:type="gramEnd"/>
      <w:r>
        <w:t>地对我点点头，微笑。立刻，我感到挫败，</w:t>
      </w:r>
    </w:p>
    <w:p w14:paraId="169DA71C" w14:textId="77777777" w:rsidR="00730AF6" w:rsidRDefault="00730AF6" w:rsidP="00730AF6">
      <w:r>
        <w:t>是一种绝望而孤寂的挫败感。然后你转过头去对她说：</w:t>
      </w:r>
      <w:r>
        <w:t>“</w:t>
      </w:r>
      <w:r>
        <w:t>她是林洁</w:t>
      </w:r>
    </w:p>
    <w:p w14:paraId="39208E7A" w14:textId="77777777" w:rsidR="00730AF6" w:rsidRDefault="00730AF6" w:rsidP="00730AF6">
      <w:r>
        <w:lastRenderedPageBreak/>
        <w:t>仪，我的表妹。</w:t>
      </w:r>
      <w:proofErr w:type="gramStart"/>
      <w:r>
        <w:t>”</w:t>
      </w:r>
      <w:r>
        <w:t>就在那一刻我确实看出来了</w:t>
      </w:r>
      <w:proofErr w:type="gramEnd"/>
      <w:r>
        <w:t>，原来你一点也没有注</w:t>
      </w:r>
    </w:p>
    <w:p w14:paraId="3106A5BA" w14:textId="77777777" w:rsidR="00730AF6" w:rsidRDefault="00730AF6" w:rsidP="00730AF6">
      <w:r>
        <w:t>意到我的手足无措，我的绝望而又孤寂的挫败感。或许吧，这样反而</w:t>
      </w:r>
    </w:p>
    <w:p w14:paraId="6710AE61" w14:textId="77777777" w:rsidR="00730AF6" w:rsidRDefault="00730AF6" w:rsidP="00730AF6">
      <w:r>
        <w:t>好</w:t>
      </w:r>
      <w:r>
        <w:t>──</w:t>
      </w:r>
      <w:r>
        <w:t>我终于放弃了我的努力。我没能像她那样淡定地点头，微笑。</w:t>
      </w:r>
    </w:p>
    <w:p w14:paraId="05FEA8F7" w14:textId="77777777" w:rsidR="00730AF6" w:rsidRDefault="00730AF6" w:rsidP="00730AF6">
      <w:r>
        <w:t>我只是说了声：</w:t>
      </w:r>
      <w:r>
        <w:t>“</w:t>
      </w:r>
      <w:r>
        <w:t>嗯。</w:t>
      </w:r>
      <w:r>
        <w:t>”</w:t>
      </w:r>
      <w:r>
        <w:t>便不再发一言。</w:t>
      </w:r>
    </w:p>
    <w:p w14:paraId="15A4CA86" w14:textId="77777777" w:rsidR="00730AF6" w:rsidRDefault="00730AF6" w:rsidP="00730AF6">
      <w:r>
        <w:t>然后，你挽着她的手走开了，留下我一个人站在空荡荡的操场</w:t>
      </w:r>
    </w:p>
    <w:p w14:paraId="6DFA3265" w14:textId="77777777" w:rsidR="00730AF6" w:rsidRDefault="00730AF6" w:rsidP="00730AF6">
      <w:r>
        <w:t>上，对着那棵孤零零的黄花树出神。时值三月，是黄花盛开的季节。</w:t>
      </w:r>
    </w:p>
    <w:p w14:paraId="326C43FA" w14:textId="77777777" w:rsidR="00730AF6" w:rsidRDefault="00730AF6" w:rsidP="00730AF6">
      <w:r>
        <w:t>轻风</w:t>
      </w:r>
      <w:proofErr w:type="gramStart"/>
      <w:r>
        <w:t>一</w:t>
      </w:r>
      <w:proofErr w:type="gramEnd"/>
      <w:r>
        <w:t>拂，无数的黄花</w:t>
      </w:r>
      <w:proofErr w:type="gramStart"/>
      <w:r>
        <w:t>碎瓣便如雨</w:t>
      </w:r>
      <w:proofErr w:type="gramEnd"/>
      <w:r>
        <w:t>一般地纷纷飘落下来，洒得人一头</w:t>
      </w:r>
    </w:p>
    <w:p w14:paraId="7E78AE40" w14:textId="77777777" w:rsidR="00730AF6" w:rsidRDefault="00730AF6" w:rsidP="00730AF6">
      <w:r>
        <w:t>一肩都是。我曾经告诉过你的，我喜欢看黄花随风飘零的样子，那种</w:t>
      </w:r>
    </w:p>
    <w:p w14:paraId="76C1C4AF" w14:textId="77777777" w:rsidR="00730AF6" w:rsidRDefault="00730AF6" w:rsidP="00730AF6">
      <w:r>
        <w:t>情景很美，会令我想起好多事情。因此每当黄花盛开的季节，我总是</w:t>
      </w:r>
    </w:p>
    <w:p w14:paraId="02A35C19" w14:textId="77777777" w:rsidR="00730AF6" w:rsidRDefault="00730AF6" w:rsidP="00730AF6">
      <w:r>
        <w:t>提早上学，站在树下歪着头看。有时我也故意略略摆动</w:t>
      </w:r>
      <w:proofErr w:type="gramStart"/>
      <w:r>
        <w:t>一</w:t>
      </w:r>
      <w:proofErr w:type="gramEnd"/>
      <w:r>
        <w:t>下头，让细</w:t>
      </w:r>
    </w:p>
    <w:p w14:paraId="5010DB8F" w14:textId="77777777" w:rsidR="00730AF6" w:rsidRDefault="00730AF6" w:rsidP="00730AF6">
      <w:r>
        <w:t>碎的花瓣自头上、肩上、手臂上抖落下来。于是，我便记住了，那是</w:t>
      </w:r>
    </w:p>
    <w:p w14:paraId="31C3EACC" w14:textId="77777777" w:rsidR="00730AF6" w:rsidRDefault="00730AF6" w:rsidP="00730AF6">
      <w:r>
        <w:t>一种很凄美的境界，令人好心疼的。</w:t>
      </w:r>
    </w:p>
    <w:p w14:paraId="44136987" w14:textId="77777777" w:rsidR="00730AF6" w:rsidRDefault="00730AF6" w:rsidP="00730AF6">
      <w:r>
        <w:t>从那时起，我对你有</w:t>
      </w:r>
      <w:proofErr w:type="gramStart"/>
      <w:r>
        <w:t>种充满</w:t>
      </w:r>
      <w:proofErr w:type="gramEnd"/>
      <w:r>
        <w:t>企盼的幻想，另一方面又觉得无望。</w:t>
      </w:r>
    </w:p>
    <w:p w14:paraId="37C43C95" w14:textId="77777777" w:rsidR="00730AF6" w:rsidRDefault="00730AF6" w:rsidP="00730AF6">
      <w:r>
        <w:t>36 | 2013</w:t>
      </w:r>
      <w:r>
        <w:t>年</w:t>
      </w:r>
      <w:r>
        <w:t>4</w:t>
      </w:r>
      <w:r>
        <w:t>月</w:t>
      </w:r>
      <w:r>
        <w:t xml:space="preserve"> • </w:t>
      </w:r>
      <w:r>
        <w:t>第</w:t>
      </w:r>
      <w:r>
        <w:t>13</w:t>
      </w:r>
      <w:r>
        <w:t>期</w:t>
      </w:r>
    </w:p>
    <w:p w14:paraId="7E54E01D" w14:textId="77777777" w:rsidR="00730AF6" w:rsidRDefault="00730AF6" w:rsidP="00730AF6">
      <w:r>
        <w:t xml:space="preserve">| </w:t>
      </w:r>
      <w:r>
        <w:t>马华文学奖得奖人特辑</w:t>
      </w:r>
    </w:p>
    <w:p w14:paraId="1926BD63" w14:textId="77777777" w:rsidR="00730AF6" w:rsidRDefault="00730AF6" w:rsidP="00730AF6">
      <w:r>
        <w:t>所以，我后来说我走过一条崎岖曲折的路，便是这个意思，但是没有用，你并</w:t>
      </w:r>
    </w:p>
    <w:p w14:paraId="7E3C3463" w14:textId="77777777" w:rsidR="00730AF6" w:rsidRDefault="00730AF6" w:rsidP="00730AF6">
      <w:r>
        <w:t>不知道这些。</w:t>
      </w:r>
    </w:p>
    <w:p w14:paraId="66B2A75C" w14:textId="77777777" w:rsidR="00730AF6" w:rsidRDefault="00730AF6" w:rsidP="00730AF6">
      <w:r>
        <w:t>后来的日子</w:t>
      </w:r>
      <w:proofErr w:type="gramStart"/>
      <w:r>
        <w:t>很</w:t>
      </w:r>
      <w:proofErr w:type="gramEnd"/>
      <w:r>
        <w:t>郁暗。除了上学，其他的时间我都用在阅读上，在这几年的日</w:t>
      </w:r>
    </w:p>
    <w:p w14:paraId="6ECB55C0" w14:textId="77777777" w:rsidR="00730AF6" w:rsidRDefault="00730AF6" w:rsidP="00730AF6">
      <w:r>
        <w:t>子里，我读了很多书；关于文学的，我喜欢一个叫萧红的中国女作家，一个叫川端康</w:t>
      </w:r>
    </w:p>
    <w:p w14:paraId="09A5A515" w14:textId="77777777" w:rsidR="00730AF6" w:rsidRDefault="00730AF6" w:rsidP="00730AF6">
      <w:r>
        <w:t>成的日本男作家（令我感慨喟叹的是：二人都已过世了，我读的全是前人的遗作！）</w:t>
      </w:r>
    </w:p>
    <w:p w14:paraId="32BAD3B2" w14:textId="77777777" w:rsidR="00730AF6" w:rsidRDefault="00730AF6" w:rsidP="00730AF6">
      <w:r>
        <w:t>其实，这二人的作品没有相同之处，文风各异，但凄恻起来，那种伤感又似乎是两</w:t>
      </w:r>
    </w:p>
    <w:p w14:paraId="44582EED" w14:textId="77777777" w:rsidR="00730AF6" w:rsidRDefault="00730AF6" w:rsidP="00730AF6">
      <w:r>
        <w:t>相交融的</w:t>
      </w:r>
      <w:r>
        <w:t>──</w:t>
      </w:r>
      <w:r>
        <w:t>这可说是我认识世间情爱苦涩的第一步。但文学字上的情爱苦涩与现</w:t>
      </w:r>
    </w:p>
    <w:p w14:paraId="060D1D15" w14:textId="77777777" w:rsidR="00730AF6" w:rsidRDefault="00730AF6" w:rsidP="00730AF6">
      <w:r>
        <w:t>实中的亦有一层隔阂。到底少</w:t>
      </w:r>
      <w:proofErr w:type="gramStart"/>
      <w:r>
        <w:t>了种含浑</w:t>
      </w:r>
      <w:proofErr w:type="gramEnd"/>
      <w:r>
        <w:t>天然，倒是绵绵</w:t>
      </w:r>
      <w:proofErr w:type="gramStart"/>
      <w:r>
        <w:t>磨磨地九转</w:t>
      </w:r>
      <w:proofErr w:type="gramEnd"/>
      <w:r>
        <w:t>柔肠，恰似那真</w:t>
      </w:r>
    </w:p>
    <w:p w14:paraId="40216015" w14:textId="77777777" w:rsidR="00730AF6" w:rsidRDefault="00730AF6" w:rsidP="00730AF6">
      <w:r>
        <w:t>人上台搬演，听得见锣鼓声，看得到灯光的</w:t>
      </w:r>
      <w:r>
        <w:t>“</w:t>
      </w:r>
      <w:r>
        <w:t>神戏</w:t>
      </w:r>
      <w:r>
        <w:t>”</w:t>
      </w:r>
      <w:r>
        <w:t>般</w:t>
      </w:r>
      <w:proofErr w:type="gramStart"/>
      <w:r>
        <w:t>不</w:t>
      </w:r>
      <w:proofErr w:type="gramEnd"/>
      <w:r>
        <w:t>顺境</w:t>
      </w:r>
      <w:r>
        <w:t>──</w:t>
      </w:r>
      <w:r>
        <w:t>天下就是无奇不</w:t>
      </w:r>
    </w:p>
    <w:p w14:paraId="5B6FDAF9" w14:textId="77777777" w:rsidR="00730AF6" w:rsidRDefault="00730AF6" w:rsidP="00730AF6">
      <w:r>
        <w:t>有。我平常不发表意见，甚至话也不说，竟发现了这两样物事可以让感情得到舒</w:t>
      </w:r>
    </w:p>
    <w:p w14:paraId="6D305806" w14:textId="77777777" w:rsidR="00730AF6" w:rsidRDefault="00730AF6" w:rsidP="00730AF6">
      <w:r>
        <w:t>泄。仿佛最最快乐的事便是手中捧着一本书或站在戏棚下看戏，看</w:t>
      </w:r>
      <w:r>
        <w:t>“</w:t>
      </w:r>
      <w:r>
        <w:t>做给神看的</w:t>
      </w:r>
    </w:p>
    <w:p w14:paraId="72ADC8A6" w14:textId="77777777" w:rsidR="00730AF6" w:rsidRDefault="00730AF6" w:rsidP="00730AF6">
      <w:r>
        <w:t>戏</w:t>
      </w:r>
      <w:proofErr w:type="gramStart"/>
      <w:r>
        <w:t>”</w:t>
      </w:r>
      <w:proofErr w:type="gramEnd"/>
      <w:r>
        <w:t>──</w:t>
      </w:r>
      <w:r>
        <w:t>九转柔肠啊，世间凡人的俗浊情事为什么神爱看呢？我来不及惊讶，我的</w:t>
      </w:r>
    </w:p>
    <w:p w14:paraId="0FF78CDB" w14:textId="77777777" w:rsidR="00730AF6" w:rsidRDefault="00730AF6" w:rsidP="00730AF6">
      <w:r>
        <w:t>注意力、全部的心思都放在戏台上</w:t>
      </w:r>
      <w:r>
        <w:t>……</w:t>
      </w:r>
      <w:r>
        <w:t>人物的出场次序，必定是让跑龙套的先出，</w:t>
      </w:r>
    </w:p>
    <w:p w14:paraId="26E36D79" w14:textId="77777777" w:rsidR="00730AF6" w:rsidRDefault="00730AF6" w:rsidP="00730AF6">
      <w:r>
        <w:t>转了一大轮后才到旦角上场；开腔之前，还要走台步。那必然是个倾城国色，一身</w:t>
      </w:r>
    </w:p>
    <w:p w14:paraId="7DEB9278" w14:textId="77777777" w:rsidR="00730AF6" w:rsidRDefault="00730AF6" w:rsidP="00730AF6">
      <w:r>
        <w:t>丽装，长袖飘拂，体态婀娜，是属于宫廷的</w:t>
      </w:r>
      <w:proofErr w:type="gramStart"/>
      <w:r>
        <w:t>粉影脂</w:t>
      </w:r>
      <w:proofErr w:type="gramEnd"/>
      <w:r>
        <w:t>香，自有说不出来的华丽；却又</w:t>
      </w:r>
    </w:p>
    <w:p w14:paraId="515F0BCA" w14:textId="77777777" w:rsidR="00730AF6" w:rsidRDefault="00730AF6" w:rsidP="00730AF6">
      <w:r>
        <w:t>是</w:t>
      </w:r>
      <w:r>
        <w:t>“</w:t>
      </w:r>
      <w:r>
        <w:t>凝睇良久，情黯然</w:t>
      </w:r>
      <w:r>
        <w:t>”</w:t>
      </w:r>
      <w:r>
        <w:t>，这些不错都是情动心田的。但更</w:t>
      </w:r>
      <w:proofErr w:type="gramStart"/>
      <w:r>
        <w:t>激动着</w:t>
      </w:r>
      <w:proofErr w:type="gramEnd"/>
      <w:r>
        <w:t>我的脚是那千百</w:t>
      </w:r>
    </w:p>
    <w:p w14:paraId="46542A83" w14:textId="77777777" w:rsidR="00730AF6" w:rsidRDefault="00730AF6" w:rsidP="00730AF6">
      <w:r>
        <w:t>年前的屈打成招，那诉说不尽的含冤屈情</w:t>
      </w:r>
      <w:r>
        <w:t>……</w:t>
      </w:r>
      <w:r>
        <w:t>看着看着，顿觉</w:t>
      </w:r>
      <w:proofErr w:type="gramStart"/>
      <w:r>
        <w:t>凄恻过</w:t>
      </w:r>
      <w:proofErr w:type="gramEnd"/>
      <w:r>
        <w:t>了分，一切的</w:t>
      </w:r>
    </w:p>
    <w:p w14:paraId="25EFAD2C" w14:textId="77777777" w:rsidR="00730AF6" w:rsidRDefault="00730AF6" w:rsidP="00730AF6">
      <w:r>
        <w:t>一切都是岌岌可危信不过的，但觉有更深一重的苍凉</w:t>
      </w:r>
      <w:r>
        <w:t>……</w:t>
      </w:r>
      <w:proofErr w:type="gramStart"/>
      <w:r>
        <w:t>蓦然一</w:t>
      </w:r>
      <w:proofErr w:type="gramEnd"/>
      <w:r>
        <w:t>抬头，见空旷光洁</w:t>
      </w:r>
    </w:p>
    <w:p w14:paraId="76D332B2" w14:textId="77777777" w:rsidR="00730AF6" w:rsidRDefault="00730AF6" w:rsidP="00730AF6">
      <w:r>
        <w:t>的夜空中，月亮已圆</w:t>
      </w:r>
      <w:proofErr w:type="gramStart"/>
      <w:r>
        <w:t>圆地</w:t>
      </w:r>
      <w:proofErr w:type="gramEnd"/>
      <w:r>
        <w:t>升起来了</w:t>
      </w:r>
      <w:r>
        <w:t>──</w:t>
      </w:r>
      <w:r>
        <w:t>唉唉，梦魂一惊，竟又闻舞台上那边厢，唱</w:t>
      </w:r>
    </w:p>
    <w:p w14:paraId="1F4CBBF8" w14:textId="77777777" w:rsidR="00730AF6" w:rsidRDefault="00730AF6" w:rsidP="00730AF6">
      <w:r>
        <w:t>词落落，唱的正是：月过十五光明少，光阴匆匆似水流。</w:t>
      </w:r>
    </w:p>
    <w:p w14:paraId="5DD3E2BF" w14:textId="77777777" w:rsidR="00730AF6" w:rsidRDefault="00730AF6" w:rsidP="00730AF6">
      <w:r>
        <w:t>是么？光阴匆匆似水流？我又默默地背了一遍。是的，年轻的我也十七岁了，</w:t>
      </w:r>
    </w:p>
    <w:p w14:paraId="24AEA86F" w14:textId="77777777" w:rsidR="00730AF6" w:rsidRDefault="00730AF6" w:rsidP="00730AF6">
      <w:r>
        <w:t>不思自重亦需知自惜啊。</w:t>
      </w:r>
    </w:p>
    <w:p w14:paraId="5B806524" w14:textId="77777777" w:rsidR="00730AF6" w:rsidRDefault="00730AF6" w:rsidP="00730AF6">
      <w:r>
        <w:t>2013</w:t>
      </w:r>
      <w:r>
        <w:t>年</w:t>
      </w:r>
      <w:r>
        <w:t>4</w:t>
      </w:r>
      <w:r>
        <w:t>月</w:t>
      </w:r>
      <w:r>
        <w:t xml:space="preserve"> • </w:t>
      </w:r>
      <w:r>
        <w:t>第</w:t>
      </w:r>
      <w:r>
        <w:t>13</w:t>
      </w:r>
      <w:r>
        <w:t>期</w:t>
      </w:r>
      <w:r>
        <w:t xml:space="preserve"> | 37</w:t>
      </w:r>
    </w:p>
    <w:p w14:paraId="67B50678" w14:textId="77777777" w:rsidR="00730AF6" w:rsidRDefault="00730AF6" w:rsidP="00730AF6">
      <w:r>
        <w:t>我站在长长的廊下，如今，回想过去，恍若做了一场梦。</w:t>
      </w:r>
    </w:p>
    <w:p w14:paraId="26C6151E" w14:textId="77777777" w:rsidR="00730AF6" w:rsidRDefault="00730AF6" w:rsidP="00730AF6">
      <w:r>
        <w:t>那年，你说，我去了英国，你要好好地用功读书，将来你也可</w:t>
      </w:r>
    </w:p>
    <w:p w14:paraId="1824EC7A" w14:textId="77777777" w:rsidR="00730AF6" w:rsidRDefault="00730AF6" w:rsidP="00730AF6">
      <w:r>
        <w:t>以到英国来。我问你，我也去英国？去做什么？读书啊。你说。我不</w:t>
      </w:r>
    </w:p>
    <w:p w14:paraId="5B90D039" w14:textId="77777777" w:rsidR="00730AF6" w:rsidRDefault="00730AF6" w:rsidP="00730AF6">
      <w:proofErr w:type="gramStart"/>
      <w:r>
        <w:t>作声</w:t>
      </w:r>
      <w:proofErr w:type="gramEnd"/>
      <w:r>
        <w:t>，也不表示些什么，我默默地想：虽然关于我的事，你全都知</w:t>
      </w:r>
    </w:p>
    <w:p w14:paraId="5D90F49F" w14:textId="77777777" w:rsidR="00730AF6" w:rsidRDefault="00730AF6" w:rsidP="00730AF6">
      <w:r>
        <w:t>道。可是你永远也不会知道我的心。</w:t>
      </w:r>
    </w:p>
    <w:p w14:paraId="1D055068" w14:textId="77777777" w:rsidR="00730AF6" w:rsidRDefault="00730AF6" w:rsidP="00730AF6">
      <w:r>
        <w:t>后来我才知悉，原来你并不是一个人去英国的，和你一道去的</w:t>
      </w:r>
    </w:p>
    <w:p w14:paraId="6FEA54AF" w14:textId="77777777" w:rsidR="00730AF6" w:rsidRDefault="00730AF6" w:rsidP="00730AF6">
      <w:r>
        <w:lastRenderedPageBreak/>
        <w:t>还有那漂亮的王家贞。你念医科，她学音乐。你们临上机的前夕，两</w:t>
      </w:r>
    </w:p>
    <w:p w14:paraId="0BBFB28A" w14:textId="77777777" w:rsidR="00730AF6" w:rsidRDefault="00730AF6" w:rsidP="00730AF6">
      <w:r>
        <w:t>家人还在酒家联合设宴，请了不少亲朋戚友，闹哄哄地煞是热闹。大</w:t>
      </w:r>
    </w:p>
    <w:p w14:paraId="54312070" w14:textId="77777777" w:rsidR="00730AF6" w:rsidRDefault="00730AF6" w:rsidP="00730AF6">
      <w:r>
        <w:t>伙儿对着你俩说：</w:t>
      </w:r>
      <w:r>
        <w:t>“</w:t>
      </w:r>
      <w:r>
        <w:t>预祝你们前途似锦！</w:t>
      </w:r>
      <w:r>
        <w:t>”</w:t>
      </w:r>
      <w:r>
        <w:t>那光景我觉得真有几分喝</w:t>
      </w:r>
    </w:p>
    <w:p w14:paraId="7BB64D63" w14:textId="77777777" w:rsidR="00730AF6" w:rsidRDefault="00730AF6" w:rsidP="00730AF6">
      <w:r>
        <w:t>喜酒的味儿，当下心</w:t>
      </w:r>
      <w:proofErr w:type="gramStart"/>
      <w:r>
        <w:t>惘惘</w:t>
      </w:r>
      <w:proofErr w:type="gramEnd"/>
      <w:r>
        <w:t>的。这些啊，这些，你可知道？你竟牵着她</w:t>
      </w:r>
    </w:p>
    <w:p w14:paraId="1BC3D3F7" w14:textId="77777777" w:rsidR="00730AF6" w:rsidRDefault="00730AF6" w:rsidP="00730AF6">
      <w:r>
        <w:t>的手到我面前来，你问：</w:t>
      </w:r>
      <w:r>
        <w:t>“</w:t>
      </w:r>
      <w:r>
        <w:t>明天你会去送我们吗？</w:t>
      </w:r>
      <w:r>
        <w:t>”</w:t>
      </w:r>
      <w:r>
        <w:t>我说：</w:t>
      </w:r>
      <w:r>
        <w:t>“</w:t>
      </w:r>
      <w:r>
        <w:t>会的，</w:t>
      </w:r>
    </w:p>
    <w:p w14:paraId="42A76E17" w14:textId="77777777" w:rsidR="00730AF6" w:rsidRDefault="00730AF6" w:rsidP="00730AF6">
      <w:r>
        <w:t>一定会。</w:t>
      </w:r>
      <w:proofErr w:type="gramStart"/>
      <w:r>
        <w:t>”</w:t>
      </w:r>
      <w:r>
        <w:t>你笑笑</w:t>
      </w:r>
      <w:proofErr w:type="gramEnd"/>
      <w:r>
        <w:t>，满意地点点头，伸手过来在我脸颊上轻轻地拍两</w:t>
      </w:r>
    </w:p>
    <w:p w14:paraId="2C374D83" w14:textId="77777777" w:rsidR="00730AF6" w:rsidRDefault="00730AF6" w:rsidP="00730AF6">
      <w:r>
        <w:t>下，然后背转身牵着她回到座位上去。其时我面容苍白，心酸不已。</w:t>
      </w:r>
    </w:p>
    <w:p w14:paraId="60A5564E" w14:textId="77777777" w:rsidR="00730AF6" w:rsidRDefault="00730AF6" w:rsidP="00730AF6">
      <w:r>
        <w:t>许多许多年后，我仍记得当年当晚你的那一个转身；就是这一</w:t>
      </w:r>
    </w:p>
    <w:p w14:paraId="41ECE59F" w14:textId="77777777" w:rsidR="00730AF6" w:rsidRDefault="00730AF6" w:rsidP="00730AF6">
      <w:proofErr w:type="gramStart"/>
      <w:r>
        <w:t>个</w:t>
      </w:r>
      <w:proofErr w:type="gramEnd"/>
      <w:r>
        <w:t>转身，让我久藏的企盼和幻想悚然迸裂了。于是，你去了英国不久</w:t>
      </w:r>
    </w:p>
    <w:p w14:paraId="3831E532" w14:textId="77777777" w:rsidR="00730AF6" w:rsidRDefault="00730AF6" w:rsidP="00730AF6">
      <w:r>
        <w:t>之后，我也跟着离开了你们的家。真对不起，我并没有听你的话好好</w:t>
      </w:r>
    </w:p>
    <w:p w14:paraId="6D32803C" w14:textId="77777777" w:rsidR="00730AF6" w:rsidRDefault="00730AF6" w:rsidP="00730AF6">
      <w:r>
        <w:t>用功读书。一来是因为我不想依靠人，二来是因为我不敢</w:t>
      </w:r>
      <w:proofErr w:type="gramStart"/>
      <w:r>
        <w:t>奢望读</w:t>
      </w:r>
      <w:proofErr w:type="gramEnd"/>
      <w:r>
        <w:t>大学</w:t>
      </w:r>
    </w:p>
    <w:p w14:paraId="456E6C2B" w14:textId="77777777" w:rsidR="00730AF6" w:rsidRDefault="00730AF6" w:rsidP="00730AF6">
      <w:r>
        <w:t>甚至如你所说的去英国留学。能够高中毕业，我已很觉幸运了。我凭</w:t>
      </w:r>
    </w:p>
    <w:p w14:paraId="38387687" w14:textId="77777777" w:rsidR="00730AF6" w:rsidRDefault="00730AF6" w:rsidP="00730AF6">
      <w:r>
        <w:t>什么要张家供我这个姓林的人呢？我记得我曾告诉过你的，我心中一</w:t>
      </w:r>
    </w:p>
    <w:p w14:paraId="6927E8C4" w14:textId="77777777" w:rsidR="00730AF6" w:rsidRDefault="00730AF6" w:rsidP="00730AF6">
      <w:proofErr w:type="gramStart"/>
      <w:r>
        <w:t>直有着</w:t>
      </w:r>
      <w:proofErr w:type="gramEnd"/>
      <w:r>
        <w:t>个解不开的结</w:t>
      </w:r>
      <w:r>
        <w:t>──</w:t>
      </w:r>
      <w:r>
        <w:t>连我自己的父母都嫌弃我，不肯要我，我是</w:t>
      </w:r>
    </w:p>
    <w:p w14:paraId="3B198B3C" w14:textId="77777777" w:rsidR="00730AF6" w:rsidRDefault="00730AF6" w:rsidP="00730AF6">
      <w:r>
        <w:t>不是应该以自觉来维护自己的尊严？而所谓的自觉，我认为是知趣，</w:t>
      </w:r>
    </w:p>
    <w:p w14:paraId="5DFF4314" w14:textId="77777777" w:rsidR="00730AF6" w:rsidRDefault="00730AF6" w:rsidP="00730AF6">
      <w:r>
        <w:t>或者是识相。万万不能</w:t>
      </w:r>
      <w:proofErr w:type="gramStart"/>
      <w:r>
        <w:t>招人嫌至开口</w:t>
      </w:r>
      <w:proofErr w:type="gramEnd"/>
      <w:r>
        <w:t>请我走。</w:t>
      </w:r>
    </w:p>
    <w:p w14:paraId="24BD3EA5" w14:textId="77777777" w:rsidR="00730AF6" w:rsidRDefault="00730AF6" w:rsidP="00730AF6">
      <w:r>
        <w:t>38 | 2013</w:t>
      </w:r>
      <w:r>
        <w:t>年</w:t>
      </w:r>
      <w:r>
        <w:t>4</w:t>
      </w:r>
      <w:r>
        <w:t>月</w:t>
      </w:r>
      <w:r>
        <w:t xml:space="preserve"> • </w:t>
      </w:r>
      <w:r>
        <w:t>第</w:t>
      </w:r>
      <w:r>
        <w:t>13</w:t>
      </w:r>
      <w:r>
        <w:t>期</w:t>
      </w:r>
    </w:p>
    <w:p w14:paraId="0B18F465" w14:textId="77777777" w:rsidR="00730AF6" w:rsidRDefault="00730AF6" w:rsidP="00730AF6">
      <w:r>
        <w:t xml:space="preserve">| </w:t>
      </w:r>
      <w:r>
        <w:t>马华文学奖得奖人特辑</w:t>
      </w:r>
    </w:p>
    <w:p w14:paraId="57647FDC" w14:textId="77777777" w:rsidR="00730AF6" w:rsidRDefault="00730AF6" w:rsidP="00730AF6">
      <w:r>
        <w:t>离开你们家，我跟一个同学一块到吉隆坡，在她叔叔的五金店当</w:t>
      </w:r>
    </w:p>
    <w:p w14:paraId="458A0B77" w14:textId="77777777" w:rsidR="00730AF6" w:rsidRDefault="00730AF6" w:rsidP="00730AF6">
      <w:r>
        <w:t>书记。离开你们家的那三年日子，怎么说才好呢？间中与你断断续续地</w:t>
      </w:r>
    </w:p>
    <w:p w14:paraId="5BE6A753" w14:textId="77777777" w:rsidR="00730AF6" w:rsidRDefault="00730AF6" w:rsidP="00730AF6">
      <w:r>
        <w:t>通讯，其实也没有路晃晃地点</w:t>
      </w:r>
      <w:proofErr w:type="gramStart"/>
      <w:r>
        <w:t>点</w:t>
      </w:r>
      <w:proofErr w:type="gramEnd"/>
      <w:r>
        <w:t>顿顿。我不再听到你的声音，只大约知</w:t>
      </w:r>
    </w:p>
    <w:p w14:paraId="3AAE05DA" w14:textId="77777777" w:rsidR="00730AF6" w:rsidRDefault="00730AF6" w:rsidP="00730AF6">
      <w:r>
        <w:t>道一些你的情况，比如头一年你回来度假啊，第二年没有回来啊，与那</w:t>
      </w:r>
    </w:p>
    <w:p w14:paraId="412348D9" w14:textId="77777777" w:rsidR="00730AF6" w:rsidRDefault="00730AF6" w:rsidP="00730AF6">
      <w:r>
        <w:t>漂亮的王家贞去了欧洲旅行啊，等等。你还给我寄来了二帧照片，一帧</w:t>
      </w:r>
    </w:p>
    <w:p w14:paraId="01AE7FB5" w14:textId="77777777" w:rsidR="00730AF6" w:rsidRDefault="00730AF6" w:rsidP="00730AF6">
      <w:r>
        <w:t>是两人站在一座</w:t>
      </w:r>
      <w:proofErr w:type="gramStart"/>
      <w:r>
        <w:t>很</w:t>
      </w:r>
      <w:proofErr w:type="gramEnd"/>
      <w:r>
        <w:t>雅典的喷泉前，另一张是在罗马废墟。我对着两帧照</w:t>
      </w:r>
    </w:p>
    <w:p w14:paraId="1E65F230" w14:textId="77777777" w:rsidR="00730AF6" w:rsidRDefault="00730AF6" w:rsidP="00730AF6">
      <w:r>
        <w:t>片看了许久，然后问自己：你还不死心吗？不不，我老早已死了心。第</w:t>
      </w:r>
    </w:p>
    <w:p w14:paraId="4808CE17" w14:textId="77777777" w:rsidR="00730AF6" w:rsidRDefault="00730AF6" w:rsidP="00730AF6">
      <w:r>
        <w:t>三年，七月，传来了消息：你结婚了。婚礼很简单。双方都没有家长到</w:t>
      </w:r>
    </w:p>
    <w:p w14:paraId="14D7311C" w14:textId="77777777" w:rsidR="00730AF6" w:rsidRDefault="00730AF6" w:rsidP="00730AF6">
      <w:r>
        <w:t>场；你的证婚人是你的教授，王家贞的是她的一位久居伦敦的姑母。奇</w:t>
      </w:r>
    </w:p>
    <w:p w14:paraId="1E83B01A" w14:textId="77777777" w:rsidR="00730AF6" w:rsidRDefault="00730AF6" w:rsidP="00730AF6">
      <w:r>
        <w:t>怪，我并不觉得伤心。搁下听筒，我打开抽屉，取出一叠彩色纸，挑三</w:t>
      </w:r>
    </w:p>
    <w:p w14:paraId="3D07A060" w14:textId="77777777" w:rsidR="00730AF6" w:rsidRDefault="00730AF6" w:rsidP="00730AF6">
      <w:r>
        <w:t>张红色的，聚精会神地剪了一对鸳鸯</w:t>
      </w:r>
      <w:r>
        <w:t>──</w:t>
      </w:r>
      <w:r>
        <w:t>我学过剪纸，花儿鸟儿，鱼儿</w:t>
      </w:r>
    </w:p>
    <w:p w14:paraId="68A04EED" w14:textId="77777777" w:rsidR="00730AF6" w:rsidRDefault="00730AF6" w:rsidP="00730AF6">
      <w:r>
        <w:t>蝶儿，这些我都会剪，倒是鸳鸯这种会游水的鸟（不，应该说是戏水才</w:t>
      </w:r>
    </w:p>
    <w:p w14:paraId="6900C1F2" w14:textId="77777777" w:rsidR="00730AF6" w:rsidRDefault="00730AF6" w:rsidP="00730AF6">
      <w:r>
        <w:t>对），我还不太有把握能够剪得好。结果前两张都剪坏了，直到试第三</w:t>
      </w:r>
    </w:p>
    <w:p w14:paraId="5D1D57AD" w14:textId="77777777" w:rsidR="00730AF6" w:rsidRDefault="00730AF6" w:rsidP="00730AF6">
      <w:r>
        <w:t>张时才剪成一对鸳鸯戏水，我把剪纸贴在一张卡纸上，对折，做成一张</w:t>
      </w:r>
    </w:p>
    <w:p w14:paraId="49B95DDD" w14:textId="77777777" w:rsidR="00730AF6" w:rsidRDefault="00730AF6" w:rsidP="00730AF6">
      <w:r>
        <w:t>贺卡，把它寄给你</w:t>
      </w:r>
      <w:r>
        <w:t>──</w:t>
      </w:r>
      <w:r>
        <w:t>哦，我又说错了，从这一刻起，我必须记住，你</w:t>
      </w:r>
    </w:p>
    <w:p w14:paraId="6752D534" w14:textId="77777777" w:rsidR="00730AF6" w:rsidRDefault="00730AF6" w:rsidP="00730AF6">
      <w:r>
        <w:t>已经结了婚了，不再是一个单独的个体，所以，正确的说法是：把贺卡</w:t>
      </w:r>
    </w:p>
    <w:p w14:paraId="6FCA17A3" w14:textId="77777777" w:rsidR="00730AF6" w:rsidRDefault="00730AF6" w:rsidP="00730AF6">
      <w:r>
        <w:t>寄给你们</w:t>
      </w:r>
      <w:r>
        <w:t>──</w:t>
      </w:r>
      <w:r>
        <w:t>你和你的妻子，那位漂亮的王家贞。</w:t>
      </w:r>
    </w:p>
    <w:p w14:paraId="36F9A9B3" w14:textId="77777777" w:rsidR="00730AF6" w:rsidRDefault="00730AF6" w:rsidP="00730AF6">
      <w:r>
        <w:t>我没有伤心的感觉，一方面是因为我老早已死了心；另一方面是我</w:t>
      </w:r>
    </w:p>
    <w:p w14:paraId="22EFF7A5" w14:textId="77777777" w:rsidR="00730AF6" w:rsidRDefault="00730AF6" w:rsidP="00730AF6">
      <w:r>
        <w:t>已长大了，已经懂得了世上的许多人情世故，种种没有办法更改的明文</w:t>
      </w:r>
    </w:p>
    <w:p w14:paraId="6AFC3095" w14:textId="77777777" w:rsidR="00730AF6" w:rsidRDefault="00730AF6" w:rsidP="00730AF6">
      <w:r>
        <w:t>规定。更重要的是：我是你姑姑的女儿，我们是姑表，除了这层关系，</w:t>
      </w:r>
    </w:p>
    <w:p w14:paraId="67E0B472" w14:textId="77777777" w:rsidR="00730AF6" w:rsidRDefault="00730AF6" w:rsidP="00730AF6">
      <w:r>
        <w:t>不允许再有其他的关系。不能说这是逆来顺受，而是做人必须控制自我</w:t>
      </w:r>
    </w:p>
    <w:p w14:paraId="32775E0B" w14:textId="77777777" w:rsidR="00730AF6" w:rsidRDefault="00730AF6" w:rsidP="00730AF6">
      <w:r>
        <w:t>的思维，必须思前想后，梦里梦外，不能逾越</w:t>
      </w:r>
      <w:proofErr w:type="gramStart"/>
      <w:r>
        <w:t>范</w:t>
      </w:r>
      <w:proofErr w:type="gramEnd"/>
      <w:r>
        <w:t>界的啊。</w:t>
      </w:r>
    </w:p>
    <w:p w14:paraId="285FA3AA" w14:textId="77777777" w:rsidR="00730AF6" w:rsidRDefault="00730AF6" w:rsidP="00730AF6">
      <w:r>
        <w:t>2013</w:t>
      </w:r>
      <w:r>
        <w:t>年</w:t>
      </w:r>
      <w:r>
        <w:t>4</w:t>
      </w:r>
      <w:r>
        <w:t>月</w:t>
      </w:r>
      <w:r>
        <w:t xml:space="preserve"> • </w:t>
      </w:r>
      <w:r>
        <w:t>第</w:t>
      </w:r>
      <w:r>
        <w:t>13</w:t>
      </w:r>
      <w:r>
        <w:t>期</w:t>
      </w:r>
      <w:r>
        <w:t xml:space="preserve"> | 39</w:t>
      </w:r>
    </w:p>
    <w:p w14:paraId="78167829" w14:textId="77777777" w:rsidR="00730AF6" w:rsidRDefault="00730AF6" w:rsidP="00730AF6">
      <w:r>
        <w:t>我来你们家的时候，才七岁，离开时是十七岁。我总共在你们家</w:t>
      </w:r>
    </w:p>
    <w:p w14:paraId="110CC112" w14:textId="77777777" w:rsidR="00730AF6" w:rsidRDefault="00730AF6" w:rsidP="00730AF6">
      <w:r>
        <w:t>十年，十年的养育，十年的供书教学，这实在也是恩深义长，穷我这</w:t>
      </w:r>
    </w:p>
    <w:p w14:paraId="315792E7" w14:textId="77777777" w:rsidR="00730AF6" w:rsidRDefault="00730AF6" w:rsidP="00730AF6">
      <w:r>
        <w:t>一生也报答不了而到了该走的时候还是得走的。四年后我结婚了（即</w:t>
      </w:r>
    </w:p>
    <w:p w14:paraId="07AB66B6" w14:textId="77777777" w:rsidR="00730AF6" w:rsidRDefault="00730AF6" w:rsidP="00730AF6">
      <w:proofErr w:type="gramStart"/>
      <w:r>
        <w:lastRenderedPageBreak/>
        <w:t>你婚后一年</w:t>
      </w:r>
      <w:proofErr w:type="gramEnd"/>
      <w:r>
        <w:t>），</w:t>
      </w:r>
      <w:proofErr w:type="gramStart"/>
      <w:r>
        <w:t>那年我廿一岁</w:t>
      </w:r>
      <w:proofErr w:type="gramEnd"/>
      <w:r>
        <w:t>，婚礼在吉隆坡举行。我</w:t>
      </w:r>
      <w:r>
        <w:t>“</w:t>
      </w:r>
      <w:r>
        <w:t>出门</w:t>
      </w:r>
      <w:r>
        <w:t>”</w:t>
      </w:r>
      <w:r>
        <w:t>的地</w:t>
      </w:r>
    </w:p>
    <w:p w14:paraId="55900FD6" w14:textId="77777777" w:rsidR="00730AF6" w:rsidRDefault="00730AF6" w:rsidP="00730AF6">
      <w:r>
        <w:t>方是怡保路的一家酒店。这是我丈夫的意思。之前他问过我：</w:t>
      </w:r>
      <w:r>
        <w:t>“</w:t>
      </w:r>
      <w:r>
        <w:t>是回</w:t>
      </w:r>
    </w:p>
    <w:p w14:paraId="12BC55AB" w14:textId="77777777" w:rsidR="00730AF6" w:rsidRDefault="00730AF6" w:rsidP="00730AF6">
      <w:r>
        <w:t>吉打你舅舅的家出门么？这对我来说是多大的难题啊。我姓林的呀，</w:t>
      </w:r>
    </w:p>
    <w:p w14:paraId="5E2F3B30" w14:textId="77777777" w:rsidR="00730AF6" w:rsidRDefault="00730AF6" w:rsidP="00730AF6">
      <w:r>
        <w:t>怎么这</w:t>
      </w:r>
      <w:r>
        <w:t>“</w:t>
      </w:r>
      <w:r>
        <w:t>门</w:t>
      </w:r>
      <w:r>
        <w:t>”</w:t>
      </w:r>
      <w:r>
        <w:t>会是姓张的呢？我于是说：</w:t>
      </w:r>
      <w:r>
        <w:t>“</w:t>
      </w:r>
      <w:r>
        <w:t>不要这一环节不行吗？</w:t>
      </w:r>
      <w:r>
        <w:t>”</w:t>
      </w:r>
    </w:p>
    <w:p w14:paraId="54FE97DF" w14:textId="77777777" w:rsidR="00730AF6" w:rsidRDefault="00730AF6" w:rsidP="00730AF6">
      <w:r>
        <w:t>我的丈夫便笑了，用指头点着我的鼻尖说：</w:t>
      </w:r>
      <w:r>
        <w:t>“</w:t>
      </w:r>
      <w:r>
        <w:t>你真傻</w:t>
      </w:r>
      <w:r>
        <w:t>”</w:t>
      </w:r>
      <w:r>
        <w:t>。</w:t>
      </w:r>
    </w:p>
    <w:p w14:paraId="46153462" w14:textId="77777777" w:rsidR="00730AF6" w:rsidRDefault="00730AF6" w:rsidP="00730AF6">
      <w:r>
        <w:t>这是美丽的感情真挚的笑容。我想。</w:t>
      </w:r>
    </w:p>
    <w:p w14:paraId="36875C6F" w14:textId="77777777" w:rsidR="00730AF6" w:rsidRDefault="00730AF6" w:rsidP="00730AF6">
      <w:r>
        <w:t>于是我采纳了那个折衷的方案。其他的事宜也很快决定了下来，</w:t>
      </w:r>
    </w:p>
    <w:p w14:paraId="01F1D715" w14:textId="77777777" w:rsidR="00730AF6" w:rsidRDefault="00730AF6" w:rsidP="00730AF6">
      <w:r>
        <w:t>接着他陪我回你们家。早些日子我已在电话上给你的父亲说了我要结</w:t>
      </w:r>
    </w:p>
    <w:p w14:paraId="35D5026B" w14:textId="77777777" w:rsidR="00730AF6" w:rsidRDefault="00730AF6" w:rsidP="00730AF6">
      <w:r>
        <w:t>婚的事。抵达时天色已晚，我在车子拐进村口的当儿，忽然一眼瞥到</w:t>
      </w:r>
    </w:p>
    <w:p w14:paraId="47CA88C8" w14:textId="77777777" w:rsidR="00730AF6" w:rsidRDefault="00730AF6" w:rsidP="00730AF6">
      <w:r>
        <w:t>你站在咖啡店的水沟前抽烟。这惊鸿一瞥使到我的</w:t>
      </w:r>
      <w:proofErr w:type="gramStart"/>
      <w:r>
        <w:t>心房急企跃动</w:t>
      </w:r>
      <w:proofErr w:type="gramEnd"/>
      <w:r>
        <w:t>起来</w:t>
      </w:r>
    </w:p>
    <w:p w14:paraId="3FEE3D31" w14:textId="77777777" w:rsidR="00730AF6" w:rsidRDefault="00730AF6" w:rsidP="00730AF6">
      <w:r>
        <w:t>──</w:t>
      </w:r>
      <w:r>
        <w:t>你怎么会在这里出现的呢？你不是在伦敦的么？那里有你刚开始</w:t>
      </w:r>
    </w:p>
    <w:p w14:paraId="31AE6727" w14:textId="77777777" w:rsidR="00730AF6" w:rsidRDefault="00730AF6" w:rsidP="00730AF6">
      <w:r>
        <w:t>的事业，还有你的家庭你怎么回来了呢？</w:t>
      </w:r>
    </w:p>
    <w:p w14:paraId="0AB821A8" w14:textId="77777777" w:rsidR="00730AF6" w:rsidRDefault="00730AF6" w:rsidP="00730AF6">
      <w:r>
        <w:t>也许，你也同时看见了我。我们刚进门不久，你也跟着回来了。</w:t>
      </w:r>
    </w:p>
    <w:p w14:paraId="54EFDF61" w14:textId="77777777" w:rsidR="00730AF6" w:rsidRDefault="00730AF6" w:rsidP="00730AF6">
      <w:r>
        <w:t>在众人的嘈杂声中，你</w:t>
      </w:r>
      <w:proofErr w:type="gramStart"/>
      <w:r>
        <w:t>一</w:t>
      </w:r>
      <w:proofErr w:type="gramEnd"/>
      <w:r>
        <w:t>开腔叫唤我的名字，我立刻就认出来了。你</w:t>
      </w:r>
    </w:p>
    <w:p w14:paraId="115972AB" w14:textId="77777777" w:rsidR="00730AF6" w:rsidRDefault="00730AF6" w:rsidP="00730AF6">
      <w:r>
        <w:t>走过来向我道贺。我还来不及跟你介绍我的未婚夫，你已先与他打招</w:t>
      </w:r>
    </w:p>
    <w:p w14:paraId="2F90C936" w14:textId="77777777" w:rsidR="00730AF6" w:rsidRDefault="00730AF6" w:rsidP="00730AF6">
      <w:r>
        <w:t>呼了。你说：</w:t>
      </w:r>
      <w:r>
        <w:t>“</w:t>
      </w:r>
      <w:r>
        <w:t>我叫张正文，是她的三表哥。</w:t>
      </w:r>
      <w:r>
        <w:t>”</w:t>
      </w:r>
      <w:r>
        <w:t>你指一指我。</w:t>
      </w:r>
    </w:p>
    <w:p w14:paraId="6083F435" w14:textId="77777777" w:rsidR="00730AF6" w:rsidRDefault="00730AF6" w:rsidP="00730AF6">
      <w:r>
        <w:t>我回来，你知道缘故。而你，你又是为了什么缘故而回来的呢？</w:t>
      </w:r>
    </w:p>
    <w:p w14:paraId="413C7C0E" w14:textId="77777777" w:rsidR="00730AF6" w:rsidRDefault="00730AF6" w:rsidP="00730AF6">
      <w:r>
        <w:t>我用眼睛向你询问，你却不说。后来我在</w:t>
      </w:r>
      <w:proofErr w:type="gramStart"/>
      <w:r>
        <w:t>溶室听到</w:t>
      </w:r>
      <w:proofErr w:type="gramEnd"/>
      <w:r>
        <w:t>一板之隔的交头接</w:t>
      </w:r>
    </w:p>
    <w:p w14:paraId="48700704" w14:textId="77777777" w:rsidR="00730AF6" w:rsidRDefault="00730AF6" w:rsidP="00730AF6">
      <w:r>
        <w:t>耳。那是你的弟妇与一个不知道是谁的妇人在窃窃私语：就是离婚了</w:t>
      </w:r>
    </w:p>
    <w:p w14:paraId="0CCA0DCE" w14:textId="77777777" w:rsidR="00730AF6" w:rsidRDefault="00730AF6" w:rsidP="00730AF6">
      <w:r>
        <w:t>嘛。什么原因？怎么知道呢！反正呀，这个年头，什么事都难说哪。</w:t>
      </w:r>
    </w:p>
    <w:p w14:paraId="3E805A26" w14:textId="77777777" w:rsidR="00730AF6" w:rsidRDefault="00730AF6" w:rsidP="00730AF6">
      <w:r>
        <w:t>40 | 2013</w:t>
      </w:r>
      <w:r>
        <w:t>年</w:t>
      </w:r>
      <w:r>
        <w:t>4</w:t>
      </w:r>
      <w:r>
        <w:t>月</w:t>
      </w:r>
      <w:r>
        <w:t xml:space="preserve"> • </w:t>
      </w:r>
      <w:r>
        <w:t>第</w:t>
      </w:r>
      <w:r>
        <w:t>13</w:t>
      </w:r>
      <w:r>
        <w:t>期</w:t>
      </w:r>
    </w:p>
    <w:p w14:paraId="5D0F3420" w14:textId="77777777" w:rsidR="00730AF6" w:rsidRDefault="00730AF6" w:rsidP="00730AF6">
      <w:r>
        <w:t xml:space="preserve">| </w:t>
      </w:r>
      <w:r>
        <w:t>马华文学奖得奖人特辑</w:t>
      </w:r>
    </w:p>
    <w:p w14:paraId="2B4FA50A" w14:textId="77777777" w:rsidR="00730AF6" w:rsidRDefault="00730AF6" w:rsidP="00730AF6">
      <w:r>
        <w:t>可不是，一块走了那么多年，又一起出国，婚也是在国外结的，怎料</w:t>
      </w:r>
    </w:p>
    <w:p w14:paraId="297B3C50" w14:textId="77777777" w:rsidR="00730AF6" w:rsidRDefault="00730AF6" w:rsidP="00730AF6">
      <w:r>
        <w:t>得到一年不到就闹离婚</w:t>
      </w:r>
      <w:r>
        <w:t>……</w:t>
      </w:r>
    </w:p>
    <w:p w14:paraId="77C58E12" w14:textId="77777777" w:rsidR="00730AF6" w:rsidRDefault="00730AF6" w:rsidP="00730AF6">
      <w:r>
        <w:t>这种私语，声浪并不大，但听在我耳里却有如地动山摇。我站</w:t>
      </w:r>
    </w:p>
    <w:p w14:paraId="70E82D8A" w14:textId="77777777" w:rsidR="00730AF6" w:rsidRDefault="00730AF6" w:rsidP="00730AF6">
      <w:r>
        <w:t>在莲蓬下许久</w:t>
      </w:r>
      <w:proofErr w:type="gramStart"/>
      <w:r>
        <w:t>许久</w:t>
      </w:r>
      <w:proofErr w:type="gramEnd"/>
      <w:r>
        <w:t>，才慢吞吞地扭开水龙头，水流了下来，哗啦啦的</w:t>
      </w:r>
    </w:p>
    <w:p w14:paraId="162801A5" w14:textId="77777777" w:rsidR="00730AF6" w:rsidRDefault="00730AF6" w:rsidP="00730AF6">
      <w:r>
        <w:t>清似明镜。我仰起脖子嗬嗬地灌</w:t>
      </w:r>
      <w:r>
        <w:t>……</w:t>
      </w:r>
      <w:r>
        <w:t>我这才发现，我是那么的伤心。</w:t>
      </w:r>
    </w:p>
    <w:p w14:paraId="17D3C9D2" w14:textId="77777777" w:rsidR="00730AF6" w:rsidRDefault="00730AF6" w:rsidP="00730AF6">
      <w:r>
        <w:t>早知是这样，我一定不会有先前的那种想法，也不这么</w:t>
      </w:r>
      <w:r>
        <w:t>“</w:t>
      </w:r>
      <w:r>
        <w:t>顺</w:t>
      </w:r>
    </w:p>
    <w:p w14:paraId="32F23D94" w14:textId="77777777" w:rsidR="00730AF6" w:rsidRDefault="00730AF6" w:rsidP="00730AF6">
      <w:r>
        <w:t>受</w:t>
      </w:r>
      <w:proofErr w:type="gramStart"/>
      <w:r>
        <w:t>”</w:t>
      </w:r>
      <w:proofErr w:type="gramEnd"/>
      <w:r>
        <w:t>。如果早知，我一定鼓起勇气对你说出我心里的话。但是如今，</w:t>
      </w:r>
    </w:p>
    <w:p w14:paraId="12312AC3" w14:textId="77777777" w:rsidR="00730AF6" w:rsidRDefault="00730AF6" w:rsidP="00730AF6">
      <w:r>
        <w:t>一切都已经</w:t>
      </w:r>
      <w:proofErr w:type="gramStart"/>
      <w:r>
        <w:t>太迟太迟</w:t>
      </w:r>
      <w:proofErr w:type="gramEnd"/>
      <w:r>
        <w:t>了，我必须照原定的计划，嫁给我的未婚夫。他</w:t>
      </w:r>
    </w:p>
    <w:p w14:paraId="03424612" w14:textId="77777777" w:rsidR="00730AF6" w:rsidRDefault="00730AF6" w:rsidP="00730AF6">
      <w:r>
        <w:t>现在人都已经在大厅上，他来的目的，就是以我未来</w:t>
      </w:r>
      <w:proofErr w:type="gramStart"/>
      <w:r>
        <w:t>准丈夫</w:t>
      </w:r>
      <w:proofErr w:type="gramEnd"/>
      <w:r>
        <w:t>的身份亮</w:t>
      </w:r>
    </w:p>
    <w:p w14:paraId="2086E21B" w14:textId="77777777" w:rsidR="00730AF6" w:rsidRDefault="00730AF6" w:rsidP="00730AF6">
      <w:r>
        <w:t>相于我的亲戚群中，告诉所有的人：我要娶林洁仪为妻，从今以后，</w:t>
      </w:r>
    </w:p>
    <w:p w14:paraId="719CD6D0" w14:textId="77777777" w:rsidR="00730AF6" w:rsidRDefault="00730AF6" w:rsidP="00730AF6">
      <w:r>
        <w:t>她就是我们家里的人了。</w:t>
      </w:r>
    </w:p>
    <w:p w14:paraId="28E9D277" w14:textId="77777777" w:rsidR="00730AF6" w:rsidRDefault="00730AF6" w:rsidP="00730AF6">
      <w:r>
        <w:t>事情已经到了这种地步，一切的一切都无法挽回了。难怪我会</w:t>
      </w:r>
    </w:p>
    <w:p w14:paraId="2D3BDE19" w14:textId="77777777" w:rsidR="00730AF6" w:rsidRDefault="00730AF6" w:rsidP="00730AF6">
      <w:r>
        <w:t>这么伤心。可是，伤心又如何呢？我仍然是要面对现实的。我的眼睛</w:t>
      </w:r>
    </w:p>
    <w:p w14:paraId="6CC427C4" w14:textId="77777777" w:rsidR="00730AF6" w:rsidRDefault="00730AF6" w:rsidP="00730AF6">
      <w:r>
        <w:t>没有流泪，但我的心却在淌血。这么多年了，我的心已经平静了，早</w:t>
      </w:r>
    </w:p>
    <w:p w14:paraId="3C367D5E" w14:textId="77777777" w:rsidR="00730AF6" w:rsidRDefault="00730AF6" w:rsidP="00730AF6">
      <w:r>
        <w:t>已心如止水了，</w:t>
      </w:r>
      <w:proofErr w:type="gramStart"/>
      <w:r>
        <w:t>差不够</w:t>
      </w:r>
      <w:proofErr w:type="gramEnd"/>
      <w:r>
        <w:t>已经可以把你忘记，为什么你却在这个时候离</w:t>
      </w:r>
    </w:p>
    <w:p w14:paraId="11746009" w14:textId="77777777" w:rsidR="00730AF6" w:rsidRDefault="00730AF6" w:rsidP="00730AF6">
      <w:r>
        <w:t>婚，这个时候回来？（花落时节又逢君？）</w:t>
      </w:r>
    </w:p>
    <w:p w14:paraId="3894E76D" w14:textId="77777777" w:rsidR="00730AF6" w:rsidRDefault="00730AF6" w:rsidP="00730AF6">
      <w:r>
        <w:t>我的眼泪终于流了下来。我想起学校的操场，想起那棵孤零零</w:t>
      </w:r>
    </w:p>
    <w:p w14:paraId="437F163E" w14:textId="77777777" w:rsidR="00730AF6" w:rsidRDefault="00730AF6" w:rsidP="00730AF6">
      <w:r>
        <w:t>的黄花树；轻风</w:t>
      </w:r>
      <w:proofErr w:type="gramStart"/>
      <w:r>
        <w:t>一</w:t>
      </w:r>
      <w:proofErr w:type="gramEnd"/>
      <w:r>
        <w:t>拂，花落如雨，撒得人一头一肩都是</w:t>
      </w:r>
      <w:r>
        <w:t>……</w:t>
      </w:r>
    </w:p>
    <w:p w14:paraId="7D851399" w14:textId="77777777" w:rsidR="00730AF6" w:rsidRDefault="00730AF6" w:rsidP="00730AF6">
      <w:r>
        <w:t>2013</w:t>
      </w:r>
      <w:r>
        <w:t>年</w:t>
      </w:r>
      <w:r>
        <w:t>4</w:t>
      </w:r>
      <w:r>
        <w:t>月</w:t>
      </w:r>
      <w:r>
        <w:t xml:space="preserve"> • </w:t>
      </w:r>
      <w:r>
        <w:t>第</w:t>
      </w:r>
      <w:r>
        <w:t>13</w:t>
      </w:r>
      <w:r>
        <w:t>期</w:t>
      </w:r>
      <w:r>
        <w:t xml:space="preserve"> | 41</w:t>
      </w:r>
    </w:p>
    <w:p w14:paraId="754DD4EE" w14:textId="77777777" w:rsidR="00730AF6" w:rsidRDefault="00730AF6" w:rsidP="00730AF6">
      <w:r>
        <w:t>往事如烟，如烟往事。</w:t>
      </w:r>
    </w:p>
    <w:p w14:paraId="45EEB482" w14:textId="77777777" w:rsidR="00730AF6" w:rsidRDefault="00730AF6" w:rsidP="00730AF6">
      <w:r>
        <w:t>打开睡房的窗，我看见奕奕的群山。我来这里的时候七岁。我在这</w:t>
      </w:r>
    </w:p>
    <w:p w14:paraId="718FB76A" w14:textId="77777777" w:rsidR="00730AF6" w:rsidRDefault="00730AF6" w:rsidP="00730AF6">
      <w:r>
        <w:t>房间住了整整十年。听说，我母亲未出嫁之前，也是住这间房的。惟她一</w:t>
      </w:r>
    </w:p>
    <w:p w14:paraId="317C55B2" w14:textId="77777777" w:rsidR="00730AF6" w:rsidRDefault="00730AF6" w:rsidP="00730AF6">
      <w:r>
        <w:lastRenderedPageBreak/>
        <w:t>踏出这扇房门后，就再也没有回过来。跟父亲离婚后，她有如逃难似地迁</w:t>
      </w:r>
    </w:p>
    <w:p w14:paraId="09F04EA1" w14:textId="77777777" w:rsidR="00730AF6" w:rsidRDefault="00730AF6" w:rsidP="00730AF6">
      <w:proofErr w:type="gramStart"/>
      <w:r>
        <w:t>徙</w:t>
      </w:r>
      <w:proofErr w:type="gramEnd"/>
      <w:r>
        <w:t>，</w:t>
      </w:r>
      <w:proofErr w:type="gramStart"/>
      <w:r>
        <w:t>越迁越</w:t>
      </w:r>
      <w:proofErr w:type="gramEnd"/>
      <w:r>
        <w:t>远，没有回转。从小我就很少过问关于我父母亲的事。大人</w:t>
      </w:r>
    </w:p>
    <w:p w14:paraId="63053C78" w14:textId="77777777" w:rsidR="00730AF6" w:rsidRDefault="00730AF6" w:rsidP="00730AF6">
      <w:r>
        <w:t>讲，我就听，不管明不明白都不问。有一点我倒是很清楚的，那便是：大</w:t>
      </w:r>
    </w:p>
    <w:p w14:paraId="5AEDBA75" w14:textId="77777777" w:rsidR="00730AF6" w:rsidRDefault="00730AF6" w:rsidP="00730AF6">
      <w:r>
        <w:t>人的心很复杂，我无能力探究。如今，我回到这房间里来，一切依旧，但</w:t>
      </w:r>
    </w:p>
    <w:p w14:paraId="6D1705CC" w14:textId="77777777" w:rsidR="00730AF6" w:rsidRDefault="00730AF6" w:rsidP="00730AF6">
      <w:r>
        <w:t>事实上，很多东西都改变了</w:t>
      </w:r>
      <w:r>
        <w:t>──</w:t>
      </w:r>
      <w:r>
        <w:t>如你，你为什么也离婚？本来再见你，我</w:t>
      </w:r>
    </w:p>
    <w:p w14:paraId="27466782" w14:textId="77777777" w:rsidR="00730AF6" w:rsidRDefault="00730AF6" w:rsidP="00730AF6">
      <w:r>
        <w:t>是应该感到高兴才对的。别离四年，相隔一千四百多个日子，在那已晚的</w:t>
      </w:r>
    </w:p>
    <w:p w14:paraId="52FDBE91" w14:textId="77777777" w:rsidR="00730AF6" w:rsidRDefault="00730AF6" w:rsidP="00730AF6">
      <w:r>
        <w:t>天色里，车一晃，我竟然一眼就认出你来，清清楚楚的是你！你站在咖啡</w:t>
      </w:r>
    </w:p>
    <w:p w14:paraId="6B84A06F" w14:textId="77777777" w:rsidR="00730AF6" w:rsidRDefault="00730AF6" w:rsidP="00730AF6">
      <w:r>
        <w:t>店的水沟前抽烟，火光一明一灭，那是</w:t>
      </w:r>
      <w:proofErr w:type="gramStart"/>
      <w:r>
        <w:t>很短很短</w:t>
      </w:r>
      <w:proofErr w:type="gramEnd"/>
      <w:r>
        <w:t>的一刹那，但一刹那已是</w:t>
      </w:r>
    </w:p>
    <w:p w14:paraId="5A0BA168" w14:textId="77777777" w:rsidR="00730AF6" w:rsidRDefault="00730AF6" w:rsidP="00730AF6">
      <w:r>
        <w:t>永恒，我已深深记住了。正如我记得许多年前，落花飘零是一种凄美的境</w:t>
      </w:r>
    </w:p>
    <w:p w14:paraId="0B3BFFF5" w14:textId="77777777" w:rsidR="00730AF6" w:rsidRDefault="00730AF6" w:rsidP="00730AF6">
      <w:proofErr w:type="gramStart"/>
      <w:r>
        <w:t>界</w:t>
      </w:r>
      <w:proofErr w:type="gramEnd"/>
      <w:r>
        <w:t>一样。可是，我真的无法高兴起来。相反的，我是那么地凄惶、颓丧</w:t>
      </w:r>
    </w:p>
    <w:p w14:paraId="17D70012" w14:textId="77777777" w:rsidR="00730AF6" w:rsidRDefault="00730AF6" w:rsidP="00730AF6">
      <w:r>
        <w:t>──</w:t>
      </w:r>
      <w:r>
        <w:t>什么缘故，你也离了婚？</w:t>
      </w:r>
    </w:p>
    <w:p w14:paraId="2E2A7082" w14:textId="77777777" w:rsidR="00730AF6" w:rsidRDefault="00730AF6" w:rsidP="00730AF6">
      <w:r>
        <w:t>我的未婚夫这时走进来，他把手搭在我的肩膀上，他说：</w:t>
      </w:r>
      <w:r>
        <w:t>“</w:t>
      </w:r>
      <w:r>
        <w:t>你的脸</w:t>
      </w:r>
    </w:p>
    <w:p w14:paraId="2D2AE705" w14:textId="77777777" w:rsidR="00730AF6" w:rsidRDefault="00730AF6" w:rsidP="00730AF6">
      <w:r>
        <w:t>色很苍白。</w:t>
      </w:r>
      <w:proofErr w:type="gramStart"/>
      <w:r>
        <w:t>”</w:t>
      </w:r>
      <w:r>
        <w:t>我说是的</w:t>
      </w:r>
      <w:proofErr w:type="gramEnd"/>
      <w:r>
        <w:t>，我的头有点晕眩，也许是感冒了。他摸摸我的额</w:t>
      </w:r>
    </w:p>
    <w:p w14:paraId="61ED82B5" w14:textId="77777777" w:rsidR="00730AF6" w:rsidRDefault="00730AF6" w:rsidP="00730AF6">
      <w:r>
        <w:t>42 | 2013</w:t>
      </w:r>
      <w:r>
        <w:t>年</w:t>
      </w:r>
      <w:r>
        <w:t>4</w:t>
      </w:r>
      <w:r>
        <w:t>月</w:t>
      </w:r>
      <w:r>
        <w:t xml:space="preserve"> • </w:t>
      </w:r>
      <w:r>
        <w:t>第</w:t>
      </w:r>
      <w:r>
        <w:t>13</w:t>
      </w:r>
      <w:r>
        <w:t>期</w:t>
      </w:r>
    </w:p>
    <w:p w14:paraId="6FBC3610" w14:textId="77777777" w:rsidR="00730AF6" w:rsidRDefault="00730AF6" w:rsidP="00730AF6">
      <w:r>
        <w:t xml:space="preserve">| </w:t>
      </w:r>
      <w:r>
        <w:t>小说</w:t>
      </w:r>
    </w:p>
    <w:p w14:paraId="2272FBA0" w14:textId="77777777" w:rsidR="00730AF6" w:rsidRDefault="00730AF6" w:rsidP="00730AF6">
      <w:r>
        <w:t>头，说恐怕是了。我去给你泡一杯何人可，喝了早点休息。这就是</w:t>
      </w:r>
    </w:p>
    <w:p w14:paraId="302BEDB0" w14:textId="77777777" w:rsidR="00730AF6" w:rsidRDefault="00730AF6" w:rsidP="00730AF6">
      <w:r>
        <w:t>我的未婚夫。对我一直都是关怀备至的。我想好丈夫大概就是这样</w:t>
      </w:r>
    </w:p>
    <w:p w14:paraId="204A3422" w14:textId="77777777" w:rsidR="00730AF6" w:rsidRDefault="00730AF6" w:rsidP="00730AF6">
      <w:r>
        <w:t>的吧？在我对你完全死了心，情怀全非，不再想起你这个人以后，</w:t>
      </w:r>
    </w:p>
    <w:p w14:paraId="59BEC2DC" w14:textId="77777777" w:rsidR="00730AF6" w:rsidRDefault="00730AF6" w:rsidP="00730AF6">
      <w:r>
        <w:t>我认识了他。志趣嘛，也算相投；在一起亦可无拘无束地天南地</w:t>
      </w:r>
    </w:p>
    <w:p w14:paraId="064648D8" w14:textId="77777777" w:rsidR="00730AF6" w:rsidRDefault="00730AF6" w:rsidP="00730AF6">
      <w:r>
        <w:t>北。这难道不是一件快乐的事吗？</w:t>
      </w:r>
    </w:p>
    <w:p w14:paraId="51652E8E" w14:textId="77777777" w:rsidR="00730AF6" w:rsidRDefault="00730AF6" w:rsidP="00730AF6">
      <w:r>
        <w:t>是的，除了快乐，我还需要一份归属感。我要有一个属于自己</w:t>
      </w:r>
    </w:p>
    <w:p w14:paraId="31B7DE3F" w14:textId="77777777" w:rsidR="00730AF6" w:rsidRDefault="00730AF6" w:rsidP="00730AF6">
      <w:r>
        <w:t>的家。于是我决定结婚，嫁给这个对我关怀备至的男人。</w:t>
      </w:r>
    </w:p>
    <w:p w14:paraId="75D5D67F" w14:textId="77777777" w:rsidR="00730AF6" w:rsidRDefault="00730AF6" w:rsidP="00730AF6">
      <w:r>
        <w:t>但是，再见你，我心哀</w:t>
      </w:r>
      <w:proofErr w:type="gramStart"/>
      <w:r>
        <w:t>哀</w:t>
      </w:r>
      <w:proofErr w:type="gramEnd"/>
      <w:r>
        <w:t>，长夜漫漫啊，辗转反侧，另有一番</w:t>
      </w:r>
    </w:p>
    <w:p w14:paraId="2792CE82" w14:textId="77777777" w:rsidR="00730AF6" w:rsidRDefault="00730AF6" w:rsidP="00730AF6">
      <w:r>
        <w:t>惆怅。天</w:t>
      </w:r>
      <w:proofErr w:type="gramStart"/>
      <w:r>
        <w:t>朦朦</w:t>
      </w:r>
      <w:proofErr w:type="gramEnd"/>
      <w:r>
        <w:t>亮时，索性起个特早，准备到公园去溜达。或许，学</w:t>
      </w:r>
    </w:p>
    <w:p w14:paraId="46091B2E" w14:textId="77777777" w:rsidR="00730AF6" w:rsidRDefault="00730AF6" w:rsidP="00730AF6">
      <w:r>
        <w:t>校已开了栅，我便进去看一看。看看操场，看看黄花树</w:t>
      </w:r>
      <w:r>
        <w:t>──</w:t>
      </w:r>
      <w:r>
        <w:t>整整四</w:t>
      </w:r>
    </w:p>
    <w:p w14:paraId="66649843" w14:textId="77777777" w:rsidR="00730AF6" w:rsidRDefault="00730AF6" w:rsidP="00730AF6">
      <w:r>
        <w:t>年了，操场换了多少批学生？而黄花树，是否别来无恙？</w:t>
      </w:r>
    </w:p>
    <w:p w14:paraId="3C323967" w14:textId="77777777" w:rsidR="00730AF6" w:rsidRDefault="00730AF6" w:rsidP="00730AF6">
      <w:r>
        <w:t>当我来到学校的门口，竟然与你相遇。</w:t>
      </w:r>
    </w:p>
    <w:p w14:paraId="6DD0EFF1" w14:textId="77777777" w:rsidR="00730AF6" w:rsidRDefault="00730AF6" w:rsidP="00730AF6">
      <w:r>
        <w:t>真想不到会在这里遇见你。</w:t>
      </w:r>
    </w:p>
    <w:p w14:paraId="0391F45B" w14:textId="77777777" w:rsidR="00730AF6" w:rsidRDefault="00730AF6" w:rsidP="00730AF6">
      <w:r>
        <w:t>“</w:t>
      </w:r>
      <w:r>
        <w:t>来看黄花，是吗？</w:t>
      </w:r>
      <w:r>
        <w:t>”</w:t>
      </w:r>
      <w:r>
        <w:t>你问。</w:t>
      </w:r>
    </w:p>
    <w:p w14:paraId="1157E7A8" w14:textId="77777777" w:rsidR="00730AF6" w:rsidRDefault="00730AF6" w:rsidP="00730AF6">
      <w:r>
        <w:t>“</w:t>
      </w:r>
      <w:r>
        <w:t>是否来得太早了？</w:t>
      </w:r>
      <w:r>
        <w:t>”</w:t>
      </w:r>
    </w:p>
    <w:p w14:paraId="745ECC07" w14:textId="77777777" w:rsidR="00730AF6" w:rsidRDefault="00730AF6" w:rsidP="00730AF6">
      <w:r>
        <w:t>“</w:t>
      </w:r>
      <w:r>
        <w:t>不，是迟了。你没看见吗，树上一朵黄花也没有了，都落光</w:t>
      </w:r>
    </w:p>
    <w:p w14:paraId="73C62AFE" w14:textId="77777777" w:rsidR="00730AF6" w:rsidRDefault="00730AF6" w:rsidP="00730AF6">
      <w:r>
        <w:t>了。</w:t>
      </w:r>
      <w:proofErr w:type="gramStart"/>
      <w:r>
        <w:t>”</w:t>
      </w:r>
      <w:r>
        <w:t>你说</w:t>
      </w:r>
      <w:proofErr w:type="gramEnd"/>
      <w:r>
        <w:t>。</w:t>
      </w:r>
    </w:p>
    <w:p w14:paraId="146C3542" w14:textId="77777777" w:rsidR="00730AF6" w:rsidRDefault="00730AF6" w:rsidP="00730AF6">
      <w:r>
        <w:t xml:space="preserve">| </w:t>
      </w:r>
      <w:r>
        <w:t>马华文学奖得奖人特辑</w:t>
      </w:r>
    </w:p>
    <w:p w14:paraId="1643D682" w14:textId="77777777" w:rsidR="00730AF6" w:rsidRDefault="00730AF6" w:rsidP="00730AF6">
      <w:r>
        <w:t>2013</w:t>
      </w:r>
      <w:r>
        <w:t>年</w:t>
      </w:r>
      <w:r>
        <w:t>4</w:t>
      </w:r>
      <w:r>
        <w:t>月</w:t>
      </w:r>
      <w:r>
        <w:t xml:space="preserve"> • </w:t>
      </w:r>
      <w:r>
        <w:t>第</w:t>
      </w:r>
      <w:r>
        <w:t>13</w:t>
      </w:r>
      <w:r>
        <w:t>期</w:t>
      </w:r>
      <w:r>
        <w:t xml:space="preserve"> | 43</w:t>
      </w:r>
    </w:p>
    <w:p w14:paraId="4388EF2D" w14:textId="77777777" w:rsidR="00730AF6" w:rsidRDefault="00730AF6" w:rsidP="00730AF6">
      <w:r>
        <w:t>“</w:t>
      </w:r>
      <w:r>
        <w:t>天还没全亮，我看不清楚树上，地上有落花吗？</w:t>
      </w:r>
      <w:r>
        <w:t>”</w:t>
      </w:r>
    </w:p>
    <w:p w14:paraId="774C62CB" w14:textId="77777777" w:rsidR="00730AF6" w:rsidRDefault="00730AF6" w:rsidP="00730AF6">
      <w:r>
        <w:t>“</w:t>
      </w:r>
      <w:r>
        <w:t>没有，早落光了，怎还会有。</w:t>
      </w:r>
      <w:r>
        <w:t>”</w:t>
      </w:r>
      <w:r>
        <w:t>你说。</w:t>
      </w:r>
    </w:p>
    <w:p w14:paraId="4876F098" w14:textId="77777777" w:rsidR="00730AF6" w:rsidRDefault="00730AF6" w:rsidP="00730AF6">
      <w:r>
        <w:t>“</w:t>
      </w:r>
      <w:r>
        <w:t>嗯？落光了？</w:t>
      </w:r>
      <w:r>
        <w:t>”</w:t>
      </w:r>
      <w:r>
        <w:t>（化作春泥更护花。）</w:t>
      </w:r>
    </w:p>
    <w:p w14:paraId="15F8D1F6" w14:textId="77777777" w:rsidR="00730AF6" w:rsidRDefault="00730AF6" w:rsidP="00730AF6">
      <w:r>
        <w:t>“</w:t>
      </w:r>
      <w:r>
        <w:t>是的，花季已过。</w:t>
      </w:r>
      <w:r>
        <w:t>”</w:t>
      </w:r>
      <w:r>
        <w:t>你说。</w:t>
      </w:r>
    </w:p>
    <w:p w14:paraId="059B7C93" w14:textId="77777777" w:rsidR="00730AF6" w:rsidRDefault="00730AF6" w:rsidP="00730AF6">
      <w:r>
        <w:t>“</w:t>
      </w:r>
      <w:r>
        <w:t>花季已过？</w:t>
      </w:r>
      <w:r>
        <w:t>”</w:t>
      </w:r>
      <w:r>
        <w:t>（花落时节又逢君。但竟然也迟了。）</w:t>
      </w:r>
    </w:p>
    <w:p w14:paraId="3906BB57" w14:textId="77777777" w:rsidR="00730AF6" w:rsidRDefault="00730AF6" w:rsidP="00730AF6">
      <w:r>
        <w:t>太阳渐渐升起来，天际一片蔚丽斑烂，你的头顶有异彩，</w:t>
      </w:r>
    </w:p>
    <w:p w14:paraId="524DCB53" w14:textId="77777777" w:rsidR="00730AF6" w:rsidRDefault="00730AF6" w:rsidP="00730AF6">
      <w:r>
        <w:t>是天空漏了千丝万缕的亮光下来。我开始听到声音，是人声。我</w:t>
      </w:r>
    </w:p>
    <w:p w14:paraId="0D7E1D60" w14:textId="77777777" w:rsidR="00730AF6" w:rsidRDefault="00730AF6" w:rsidP="00730AF6">
      <w:r>
        <w:t>也看见了人，是背着书包的学生；距离越来越近，他们一个接一</w:t>
      </w:r>
    </w:p>
    <w:p w14:paraId="3A39A6C5" w14:textId="77777777" w:rsidR="00730AF6" w:rsidRDefault="00730AF6" w:rsidP="00730AF6">
      <w:proofErr w:type="gramStart"/>
      <w:r>
        <w:t>个</w:t>
      </w:r>
      <w:proofErr w:type="gramEnd"/>
      <w:r>
        <w:t>，从我们的身旁走过去。你向他们挥手。各位同学大家好。其</w:t>
      </w:r>
    </w:p>
    <w:p w14:paraId="50BFA490" w14:textId="77777777" w:rsidR="00730AF6" w:rsidRDefault="00730AF6" w:rsidP="00730AF6">
      <w:r>
        <w:t>中有一个女生竟然向我们一鞠躬，说道：</w:t>
      </w:r>
      <w:r>
        <w:t>“</w:t>
      </w:r>
      <w:r>
        <w:t>两位老师早安</w:t>
      </w:r>
      <w:r>
        <w:t>”</w:t>
      </w:r>
      <w:r>
        <w:t>。</w:t>
      </w:r>
    </w:p>
    <w:p w14:paraId="63190FB6" w14:textId="77777777" w:rsidR="00730AF6" w:rsidRDefault="00730AF6" w:rsidP="00730AF6">
      <w:r>
        <w:lastRenderedPageBreak/>
        <w:t>你先是愕然，然后笑，说：</w:t>
      </w:r>
      <w:r>
        <w:t>“</w:t>
      </w:r>
      <w:r>
        <w:t>看起来，你倒真的是有老师的</w:t>
      </w:r>
    </w:p>
    <w:p w14:paraId="537CAC6E" w14:textId="77777777" w:rsidR="00730AF6" w:rsidRDefault="00730AF6" w:rsidP="00730AF6">
      <w:r>
        <w:t>模样。</w:t>
      </w:r>
      <w:r>
        <w:t>”</w:t>
      </w:r>
    </w:p>
    <w:p w14:paraId="70EFE6B4" w14:textId="77777777" w:rsidR="00730AF6" w:rsidRDefault="00730AF6" w:rsidP="00730AF6">
      <w:r>
        <w:t>“</w:t>
      </w:r>
      <w:r>
        <w:t>我有想过当老师的。可是最终却没当成。</w:t>
      </w:r>
      <w:r>
        <w:t>”</w:t>
      </w:r>
    </w:p>
    <w:p w14:paraId="3E727310" w14:textId="77777777" w:rsidR="00730AF6" w:rsidRDefault="00730AF6" w:rsidP="00730AF6">
      <w:r>
        <w:t>“</w:t>
      </w:r>
      <w:r>
        <w:t>不要紧，就当个贤妻吧，你会很称职的。</w:t>
      </w:r>
      <w:r>
        <w:t>”</w:t>
      </w:r>
      <w:r>
        <w:t>你说。</w:t>
      </w:r>
    </w:p>
    <w:p w14:paraId="47B50767" w14:textId="77777777" w:rsidR="00730AF6" w:rsidRDefault="00730AF6" w:rsidP="00730AF6">
      <w:r>
        <w:t>（是么是么？那为什么你当初不选我？）</w:t>
      </w:r>
    </w:p>
    <w:p w14:paraId="06E9C50D" w14:textId="77777777" w:rsidR="00730AF6" w:rsidRDefault="00730AF6" w:rsidP="00730AF6">
      <w:r>
        <w:t>44 | 2013</w:t>
      </w:r>
      <w:r>
        <w:t>年</w:t>
      </w:r>
      <w:r>
        <w:t>4</w:t>
      </w:r>
      <w:r>
        <w:t>月</w:t>
      </w:r>
      <w:r>
        <w:t xml:space="preserve"> • </w:t>
      </w:r>
      <w:r>
        <w:t>第</w:t>
      </w:r>
      <w:r>
        <w:t>13</w:t>
      </w:r>
      <w:r>
        <w:t>期</w:t>
      </w:r>
    </w:p>
    <w:p w14:paraId="513933E7" w14:textId="77777777" w:rsidR="00730AF6" w:rsidRDefault="00730AF6" w:rsidP="00730AF6">
      <w:r>
        <w:t xml:space="preserve">| </w:t>
      </w:r>
      <w:r>
        <w:t>马华文学奖得奖人特辑</w:t>
      </w:r>
    </w:p>
    <w:p w14:paraId="1A88F6E4" w14:textId="77777777" w:rsidR="00730AF6" w:rsidRDefault="00730AF6" w:rsidP="00730AF6">
      <w:r>
        <w:t>是何因，皆叹惋。顿然间，我什么都不想知，不欲问。自</w:t>
      </w:r>
    </w:p>
    <w:p w14:paraId="137457BB" w14:textId="77777777" w:rsidR="00730AF6" w:rsidRDefault="00730AF6" w:rsidP="00730AF6">
      <w:r>
        <w:t>小与你一块玩耍，一块长大的，经过长长的十年，最后被逼情</w:t>
      </w:r>
    </w:p>
    <w:p w14:paraId="71565EAC" w14:textId="77777777" w:rsidR="00730AF6" w:rsidRDefault="00730AF6" w:rsidP="00730AF6">
      <w:proofErr w:type="gramStart"/>
      <w:r>
        <w:t>怀全非</w:t>
      </w:r>
      <w:proofErr w:type="gramEnd"/>
      <w:r>
        <w:t>。是谁逼我，到底是谁，是你呢抑或是岁月？</w:t>
      </w:r>
    </w:p>
    <w:p w14:paraId="197AE01A" w14:textId="77777777" w:rsidR="00730AF6" w:rsidRDefault="00730AF6" w:rsidP="00730AF6">
      <w:r>
        <w:t>你看着我，默默地说：</w:t>
      </w:r>
      <w:r>
        <w:t>“</w:t>
      </w:r>
      <w:r>
        <w:t>你长大了。</w:t>
      </w:r>
      <w:r>
        <w:t>”</w:t>
      </w:r>
    </w:p>
    <w:p w14:paraId="19F4036A" w14:textId="77777777" w:rsidR="00730AF6" w:rsidRDefault="00730AF6" w:rsidP="00730AF6">
      <w:r>
        <w:t>我说是的，我已廿一岁了。</w:t>
      </w:r>
    </w:p>
    <w:p w14:paraId="4133B54D" w14:textId="77777777" w:rsidR="00730AF6" w:rsidRDefault="00730AF6" w:rsidP="00730AF6">
      <w:r>
        <w:t>你微笑，想了一下又说：</w:t>
      </w:r>
      <w:r>
        <w:t>“</w:t>
      </w:r>
      <w:r>
        <w:t>我记得你小时候的样子。你不</w:t>
      </w:r>
    </w:p>
    <w:p w14:paraId="77BF22DC" w14:textId="77777777" w:rsidR="00730AF6" w:rsidRDefault="00730AF6" w:rsidP="00730AF6">
      <w:r>
        <w:t>喜欢说话，常站在树下歪着头仰望天空。</w:t>
      </w:r>
      <w:r>
        <w:t>”</w:t>
      </w:r>
    </w:p>
    <w:p w14:paraId="7AA95498" w14:textId="77777777" w:rsidR="00730AF6" w:rsidRDefault="00730AF6" w:rsidP="00730AF6">
      <w:r>
        <w:t>我也微笑。我说：</w:t>
      </w:r>
      <w:r>
        <w:t>“</w:t>
      </w:r>
      <w:r>
        <w:t>你错了，我不是仰望天空，我是在看</w:t>
      </w:r>
    </w:p>
    <w:p w14:paraId="4D1F4307" w14:textId="77777777" w:rsidR="00730AF6" w:rsidRDefault="00730AF6" w:rsidP="00730AF6">
      <w:r>
        <w:t>落花。</w:t>
      </w:r>
      <w:proofErr w:type="gramStart"/>
      <w:r>
        <w:t>每次都洒得</w:t>
      </w:r>
      <w:proofErr w:type="gramEnd"/>
      <w:r>
        <w:t>我一头一脸，那种感觉是说不出来的好。</w:t>
      </w:r>
      <w:r>
        <w:t>”</w:t>
      </w:r>
    </w:p>
    <w:p w14:paraId="435B4E77" w14:textId="77777777" w:rsidR="00730AF6" w:rsidRDefault="00730AF6" w:rsidP="00730AF6">
      <w:r>
        <w:t>错了，就是误解，不了解的意思。你是从来都没有了解过</w:t>
      </w:r>
    </w:p>
    <w:p w14:paraId="20DE0CCA" w14:textId="77777777" w:rsidR="00730AF6" w:rsidRDefault="00730AF6" w:rsidP="00730AF6">
      <w:r>
        <w:t>我的。我忽然想起了我的未婚夫。他没有与我一起长大，对我</w:t>
      </w:r>
    </w:p>
    <w:p w14:paraId="019D67E5" w14:textId="77777777" w:rsidR="00730AF6" w:rsidRDefault="00730AF6" w:rsidP="00730AF6">
      <w:r>
        <w:t>的过往知道</w:t>
      </w:r>
      <w:proofErr w:type="gramStart"/>
      <w:r>
        <w:t>得什少</w:t>
      </w:r>
      <w:proofErr w:type="gramEnd"/>
      <w:r>
        <w:t>，但在以后的岁月里，他将陪我一起过的，</w:t>
      </w:r>
    </w:p>
    <w:p w14:paraId="0EA76CC0" w14:textId="77777777" w:rsidR="00730AF6" w:rsidRDefault="00730AF6" w:rsidP="00730AF6">
      <w:r>
        <w:t>我们还要走</w:t>
      </w:r>
      <w:proofErr w:type="gramStart"/>
      <w:r>
        <w:t>很长很长</w:t>
      </w:r>
      <w:proofErr w:type="gramEnd"/>
      <w:r>
        <w:t>的路</w:t>
      </w:r>
      <w:r>
        <w:t>──</w:t>
      </w:r>
      <w:r>
        <w:t>在过往的日子里，我孤独地走了</w:t>
      </w:r>
    </w:p>
    <w:p w14:paraId="4803A9D6" w14:textId="77777777" w:rsidR="00730AF6" w:rsidRDefault="00730AF6" w:rsidP="00730AF6">
      <w:r>
        <w:t>一条崎岖曲折的路。孤独的滋味我尝够了，我永远也不再尝</w:t>
      </w:r>
    </w:p>
    <w:p w14:paraId="4F9762E7" w14:textId="77777777" w:rsidR="00730AF6" w:rsidRDefault="00730AF6" w:rsidP="00730AF6">
      <w:r>
        <w:t>了。于是我终于说了：</w:t>
      </w:r>
      <w:r>
        <w:t>“</w:t>
      </w:r>
      <w:r>
        <w:t>再见你，我感到很高兴。</w:t>
      </w:r>
      <w:r>
        <w:t>”</w:t>
      </w:r>
    </w:p>
    <w:p w14:paraId="7DBA0624" w14:textId="77777777" w:rsidR="00730AF6" w:rsidRDefault="00730AF6" w:rsidP="00730AF6">
      <w:r>
        <w:t>你却问我：</w:t>
      </w:r>
      <w:r>
        <w:t>“</w:t>
      </w:r>
      <w:r>
        <w:t>你要回去了吗？</w:t>
      </w:r>
      <w:r>
        <w:t>”</w:t>
      </w:r>
    </w:p>
    <w:p w14:paraId="648A8531" w14:textId="77777777" w:rsidR="00730AF6" w:rsidRDefault="00730AF6" w:rsidP="00730AF6">
      <w:r>
        <w:t>我说：</w:t>
      </w:r>
      <w:r>
        <w:t>“</w:t>
      </w:r>
      <w:r>
        <w:t>是的，我要回去了。</w:t>
      </w:r>
      <w:r>
        <w:t>”</w:t>
      </w:r>
    </w:p>
    <w:p w14:paraId="31249B38" w14:textId="77777777" w:rsidR="00730AF6" w:rsidRDefault="00730AF6" w:rsidP="00730AF6"/>
    <w:p w14:paraId="646374D4" w14:textId="77777777" w:rsidR="00730AF6" w:rsidRDefault="00730AF6" w:rsidP="00730AF6">
      <w:r>
        <w:t>战争，对于我们这些出生于太平盛世的人来说，确实是很遥</w:t>
      </w:r>
    </w:p>
    <w:p w14:paraId="5685DFC7" w14:textId="77777777" w:rsidR="00730AF6" w:rsidRDefault="00730AF6" w:rsidP="00730AF6">
      <w:r>
        <w:t xml:space="preserve"> </w:t>
      </w:r>
      <w:r>
        <w:t>远的事。</w:t>
      </w:r>
    </w:p>
    <w:p w14:paraId="68E6AB4F" w14:textId="77777777" w:rsidR="00730AF6" w:rsidRDefault="00730AF6" w:rsidP="00730AF6">
      <w:r>
        <w:t>历史不会说话，文字的记载是一种凝固了的静止。我们只是知</w:t>
      </w:r>
    </w:p>
    <w:p w14:paraId="7446E39E" w14:textId="77777777" w:rsidR="00730AF6" w:rsidRDefault="00730AF6" w:rsidP="00730AF6">
      <w:r>
        <w:t>其哀戚而无法认识战争的真实状态与死亡的真面目，这近乎无知的</w:t>
      </w:r>
    </w:p>
    <w:p w14:paraId="5E971025" w14:textId="77777777" w:rsidR="00730AF6" w:rsidRDefault="00730AF6" w:rsidP="00730AF6">
      <w:r>
        <w:t>失衡状态，常让我有一种生命过于苍白之感。</w:t>
      </w:r>
    </w:p>
    <w:p w14:paraId="64533D12" w14:textId="77777777" w:rsidR="00730AF6" w:rsidRDefault="00730AF6" w:rsidP="00730AF6">
      <w:r>
        <w:t>我清楚地知道，自己之所以对战争有着种梳理式的情绪，是基</w:t>
      </w:r>
    </w:p>
    <w:p w14:paraId="685ACF60" w14:textId="77777777" w:rsidR="00730AF6" w:rsidRDefault="00730AF6" w:rsidP="00730AF6">
      <w:r>
        <w:t>于那些无力描绘的历史的沉淀。与此同时，也是从那些浩如烟海似</w:t>
      </w:r>
    </w:p>
    <w:p w14:paraId="7ED28F08" w14:textId="77777777" w:rsidR="00730AF6" w:rsidRDefault="00730AF6" w:rsidP="00730AF6">
      <w:r>
        <w:t>的文字中触摸到更庞大更残酷的历史巨痛。然而，这一切的一切，</w:t>
      </w:r>
    </w:p>
    <w:p w14:paraId="6EC61B17" w14:textId="77777777" w:rsidR="00730AF6" w:rsidRDefault="00730AF6" w:rsidP="00730AF6">
      <w:r>
        <w:t>却又似乎是隔了一层纱似的，既模糊又抽象。而且，这种文字上的</w:t>
      </w:r>
    </w:p>
    <w:p w14:paraId="410A44DB" w14:textId="77777777" w:rsidR="00730AF6" w:rsidRDefault="00730AF6" w:rsidP="00730AF6">
      <w:r>
        <w:t>伤痛，是不具任何洞察力的。因此，我更加明白，我的所谓梳理一</w:t>
      </w:r>
    </w:p>
    <w:p w14:paraId="42005701" w14:textId="77777777" w:rsidR="00730AF6" w:rsidRDefault="00730AF6" w:rsidP="00730AF6">
      <w:r>
        <w:t>点也不完整，更无透彻可言。</w:t>
      </w:r>
    </w:p>
    <w:p w14:paraId="2216AC37" w14:textId="77777777" w:rsidR="00730AF6" w:rsidRDefault="00730AF6" w:rsidP="00730AF6">
      <w:r>
        <w:t>战争是群体悲剧，带给人类无尽的伤痛和毁灭。历史学家说，</w:t>
      </w:r>
    </w:p>
    <w:p w14:paraId="5AD96E34" w14:textId="77777777" w:rsidR="00730AF6" w:rsidRDefault="00730AF6" w:rsidP="00730AF6">
      <w:r>
        <w:t>人类面对战争，应该感到失败。因为这是人类跟自己抗争中的失</w:t>
      </w:r>
    </w:p>
    <w:p w14:paraId="6265B1E1" w14:textId="77777777" w:rsidR="00730AF6" w:rsidRDefault="00730AF6" w:rsidP="00730AF6">
      <w:r>
        <w:t>败！不管是哪一方，都从来没有赢家。人类在这一方面，应该要有</w:t>
      </w:r>
    </w:p>
    <w:p w14:paraId="726601A4" w14:textId="77777777" w:rsidR="00730AF6" w:rsidRDefault="00730AF6" w:rsidP="00730AF6">
      <w:r>
        <w:t>更广泛更深层的反思</w:t>
      </w:r>
      <w:r>
        <w:t>——</w:t>
      </w:r>
      <w:r>
        <w:t>而物种绝灭，河水断流，冰川融化，大地</w:t>
      </w:r>
    </w:p>
    <w:p w14:paraId="4E59E8EA" w14:textId="77777777" w:rsidR="00730AF6" w:rsidRDefault="00730AF6" w:rsidP="00730AF6">
      <w:r>
        <w:t>变为荒漠，青山绿水不再</w:t>
      </w:r>
      <w:r>
        <w:t>……</w:t>
      </w:r>
      <w:r>
        <w:t>这都并非遥不可及，而地球恰恰正是</w:t>
      </w:r>
    </w:p>
    <w:p w14:paraId="6A49280E" w14:textId="77777777" w:rsidR="00730AF6" w:rsidRDefault="00730AF6" w:rsidP="00730AF6">
      <w:r>
        <w:t>如此真实、如此逼近地</w:t>
      </w:r>
      <w:proofErr w:type="gramStart"/>
      <w:r>
        <w:t>转化着</w:t>
      </w:r>
      <w:proofErr w:type="gramEnd"/>
      <w:r>
        <w:t>……</w:t>
      </w:r>
      <w:r>
        <w:t>如果这是诅咒，既不是魔鬼的发</w:t>
      </w:r>
    </w:p>
    <w:p w14:paraId="13929321" w14:textId="77777777" w:rsidR="00730AF6" w:rsidRDefault="00730AF6" w:rsidP="00730AF6">
      <w:r>
        <w:t>言，也不可能是上帝的宣判，而是人类自身的悲剧。</w:t>
      </w:r>
    </w:p>
    <w:p w14:paraId="79231DFE" w14:textId="77777777" w:rsidR="00730AF6" w:rsidRDefault="00730AF6" w:rsidP="00730AF6">
      <w:r>
        <w:t>有一个词，痛定思痛，是表述战争时比比皆是的惯用词。是告</w:t>
      </w:r>
    </w:p>
    <w:p w14:paraId="5342A4A4" w14:textId="77777777" w:rsidR="00730AF6" w:rsidRDefault="00730AF6" w:rsidP="00730AF6">
      <w:proofErr w:type="gramStart"/>
      <w:r>
        <w:lastRenderedPageBreak/>
        <w:t>诫</w:t>
      </w:r>
      <w:proofErr w:type="gramEnd"/>
      <w:r>
        <w:t>后人不要忘记前人所犯下的错误，并从痛苦中吸取教训。然而。</w:t>
      </w:r>
    </w:p>
    <w:p w14:paraId="3EB2FBB9" w14:textId="77777777" w:rsidR="00730AF6" w:rsidRDefault="00730AF6" w:rsidP="00730AF6">
      <w:r>
        <w:t>这也是明显扯远了</w:t>
      </w:r>
      <w:r>
        <w:t>——</w:t>
      </w:r>
      <w:r>
        <w:t>没有经历过的，又怎么可能有记忆呢？没有</w:t>
      </w:r>
    </w:p>
    <w:p w14:paraId="736FC15E" w14:textId="77777777" w:rsidR="00730AF6" w:rsidRDefault="00730AF6" w:rsidP="00730AF6">
      <w:r>
        <w:t>记忆，如何</w:t>
      </w:r>
      <w:r>
        <w:t>“</w:t>
      </w:r>
      <w:r>
        <w:t>思痛</w:t>
      </w:r>
      <w:r>
        <w:t>”</w:t>
      </w:r>
      <w:r>
        <w:t>？</w:t>
      </w:r>
    </w:p>
    <w:p w14:paraId="215A3933" w14:textId="77777777" w:rsidR="00730AF6" w:rsidRDefault="00730AF6" w:rsidP="00730AF6">
      <w:r>
        <w:t>是的，百年以来，世界经历了两次大战。那战火燃烧的岁月，</w:t>
      </w:r>
    </w:p>
    <w:p w14:paraId="1D510B5B" w14:textId="77777777" w:rsidR="00730AF6" w:rsidRDefault="00730AF6" w:rsidP="00730AF6">
      <w:r>
        <w:t>那教人神</w:t>
      </w:r>
      <w:proofErr w:type="gramStart"/>
      <w:r>
        <w:t>崩魂碎</w:t>
      </w:r>
      <w:proofErr w:type="gramEnd"/>
      <w:r>
        <w:t>的疯狂屠杀，竟已是上个世纪的历史陈迹了。尽管</w:t>
      </w:r>
    </w:p>
    <w:p w14:paraId="492D73E1" w14:textId="77777777" w:rsidR="00730AF6" w:rsidRDefault="00730AF6" w:rsidP="00730AF6">
      <w:r>
        <w:t>生长在那个世代，经历过战争至今仍有人活着，但总觉得正义是被</w:t>
      </w:r>
    </w:p>
    <w:p w14:paraId="6FC36610" w14:textId="77777777" w:rsidR="00730AF6" w:rsidRDefault="00730AF6" w:rsidP="00730AF6">
      <w:r>
        <w:t>窜改了的，因为历史选取了沉默，甚至没有发出疑问。而那些所谓</w:t>
      </w:r>
    </w:p>
    <w:p w14:paraId="362F6029" w14:textId="77777777" w:rsidR="00730AF6" w:rsidRDefault="00730AF6" w:rsidP="00730AF6">
      <w:r>
        <w:t>的近代史却早已离我们远去，寻不回来了</w:t>
      </w:r>
      <w:r>
        <w:t>……</w:t>
      </w:r>
    </w:p>
    <w:p w14:paraId="5288D18C" w14:textId="77777777" w:rsidR="00730AF6" w:rsidRDefault="00730AF6" w:rsidP="00730AF6">
      <w:r>
        <w:t>是人类对战争已无话可说？抑或是不知该如何去面对？</w:t>
      </w:r>
    </w:p>
    <w:p w14:paraId="65DBBABA" w14:textId="77777777" w:rsidR="00730AF6" w:rsidRDefault="00730AF6" w:rsidP="00730AF6">
      <w:r>
        <w:t>2013</w:t>
      </w:r>
      <w:r>
        <w:t>年</w:t>
      </w:r>
      <w:r>
        <w:t>4</w:t>
      </w:r>
      <w:r>
        <w:t>月</w:t>
      </w:r>
      <w:r>
        <w:t xml:space="preserve"> • </w:t>
      </w:r>
      <w:r>
        <w:t>第</w:t>
      </w:r>
      <w:r>
        <w:t>13</w:t>
      </w:r>
      <w:r>
        <w:t>期</w:t>
      </w:r>
      <w:r>
        <w:t xml:space="preserve"> | 47</w:t>
      </w:r>
    </w:p>
    <w:p w14:paraId="39976DBA" w14:textId="77777777" w:rsidR="00730AF6" w:rsidRDefault="00730AF6" w:rsidP="00730AF6">
      <w:r>
        <w:t>我至今仍有点</w:t>
      </w:r>
      <w:proofErr w:type="gramStart"/>
      <w:r>
        <w:t>疑</w:t>
      </w:r>
      <w:proofErr w:type="gramEnd"/>
      <w:r>
        <w:t>幻</w:t>
      </w:r>
      <w:proofErr w:type="gramStart"/>
      <w:r>
        <w:t>疑</w:t>
      </w:r>
      <w:proofErr w:type="gramEnd"/>
      <w:r>
        <w:t>真，不敢相信我已从云南腾冲的国殇墓园</w:t>
      </w:r>
    </w:p>
    <w:p w14:paraId="01595197" w14:textId="77777777" w:rsidR="00730AF6" w:rsidRDefault="00730AF6" w:rsidP="00730AF6">
      <w:r>
        <w:t>归来。</w:t>
      </w:r>
    </w:p>
    <w:p w14:paraId="5A9BB93D" w14:textId="77777777" w:rsidR="00730AF6" w:rsidRDefault="00730AF6" w:rsidP="00730AF6">
      <w:r>
        <w:t>当日参谒那个墓园的感受，至今仍梳理不出来。只记得当时面</w:t>
      </w:r>
    </w:p>
    <w:p w14:paraId="231E3985" w14:textId="77777777" w:rsidR="00730AF6" w:rsidRDefault="00730AF6" w:rsidP="00730AF6">
      <w:r>
        <w:t>对那么大的一片墓地时，我的反应是不知所措。这之前，也去过一</w:t>
      </w:r>
    </w:p>
    <w:p w14:paraId="599178E2" w14:textId="77777777" w:rsidR="00730AF6" w:rsidRDefault="00730AF6" w:rsidP="00730AF6">
      <w:r>
        <w:t>些公墓，也曾看见过成行排列的墓碑，却无法将眼前的墓园当成概</w:t>
      </w:r>
    </w:p>
    <w:p w14:paraId="3CD76093" w14:textId="77777777" w:rsidR="00730AF6" w:rsidRDefault="00730AF6" w:rsidP="00730AF6">
      <w:r>
        <w:t>念中的墓园。</w:t>
      </w:r>
    </w:p>
    <w:p w14:paraId="2DA0C584" w14:textId="77777777" w:rsidR="00730AF6" w:rsidRDefault="00730AF6" w:rsidP="00730AF6">
      <w:r>
        <w:t>那天，我们一行三四十个人，也跟许多人一样，都是满怀着</w:t>
      </w:r>
    </w:p>
    <w:p w14:paraId="0BC611D4" w14:textId="77777777" w:rsidR="00730AF6" w:rsidRDefault="00730AF6" w:rsidP="00730AF6">
      <w:r>
        <w:t>崇敬与拜谒之情前往献花的。当大伙列队朝着忠烈祠缓缓前进时，</w:t>
      </w:r>
    </w:p>
    <w:p w14:paraId="48A6A052" w14:textId="77777777" w:rsidR="00730AF6" w:rsidRDefault="00730AF6" w:rsidP="00730AF6">
      <w:r>
        <w:t>在那极其庄重与肃穆的氛围中，我突然记起台湾诗人罗门的诗句：</w:t>
      </w:r>
    </w:p>
    <w:p w14:paraId="3B614D5F" w14:textId="77777777" w:rsidR="00730AF6" w:rsidRDefault="00730AF6" w:rsidP="00730AF6">
      <w:r>
        <w:t>“</w:t>
      </w:r>
      <w:r>
        <w:t>超过伟大的，是人类对伟大已感到茫然。</w:t>
      </w:r>
      <w:r>
        <w:t>”</w:t>
      </w:r>
    </w:p>
    <w:p w14:paraId="1EE1F85A" w14:textId="77777777" w:rsidR="00730AF6" w:rsidRDefault="00730AF6" w:rsidP="00730AF6">
      <w:r>
        <w:t>那是罗门写战争题材最著称的诗作《麦坚利堡》的副题。其</w:t>
      </w:r>
    </w:p>
    <w:p w14:paraId="5E014912" w14:textId="77777777" w:rsidR="00730AF6" w:rsidRDefault="00730AF6" w:rsidP="00730AF6">
      <w:r>
        <w:t>实我一直都不是记性好的人，实在也有点惊讶于自己的记忆力，怎</w:t>
      </w:r>
    </w:p>
    <w:p w14:paraId="725D101A" w14:textId="77777777" w:rsidR="00730AF6" w:rsidRDefault="00730AF6" w:rsidP="00730AF6">
      <w:proofErr w:type="gramStart"/>
      <w:r>
        <w:t>么会在</w:t>
      </w:r>
      <w:proofErr w:type="gramEnd"/>
      <w:r>
        <w:t>瞬间记起尘封已久的事呢（许多年前罗门应邀来演讲，我是</w:t>
      </w:r>
    </w:p>
    <w:p w14:paraId="773FAA1B" w14:textId="77777777" w:rsidR="00730AF6" w:rsidRDefault="00730AF6" w:rsidP="00730AF6">
      <w:r>
        <w:t>那场演讲的主持，他曾向我描述过麦坚利堡）。且还是一首诗！对</w:t>
      </w:r>
    </w:p>
    <w:p w14:paraId="606DC6F7" w14:textId="77777777" w:rsidR="00730AF6" w:rsidRDefault="00730AF6" w:rsidP="00730AF6">
      <w:r>
        <w:t>此，只好将之视为一次突然被唤起记忆的经验吧。不然还会有其他</w:t>
      </w:r>
    </w:p>
    <w:p w14:paraId="6E76E6FE" w14:textId="77777777" w:rsidR="00730AF6" w:rsidRDefault="00730AF6" w:rsidP="00730AF6">
      <w:r>
        <w:t>的什么原因吗？</w:t>
      </w:r>
    </w:p>
    <w:p w14:paraId="62888260" w14:textId="77777777" w:rsidR="00730AF6" w:rsidRDefault="00730AF6" w:rsidP="00730AF6">
      <w:r>
        <w:t>麦坚利堡是一座巨型的墓碑群，在菲律宾的马尼拉湾。那里埋</w:t>
      </w:r>
    </w:p>
    <w:p w14:paraId="29FE907E" w14:textId="77777777" w:rsidR="00730AF6" w:rsidRDefault="00730AF6" w:rsidP="00730AF6">
      <w:r>
        <w:t>葬了第二次世界大战期间阵亡的</w:t>
      </w:r>
      <w:r>
        <w:t>7</w:t>
      </w:r>
      <w:r>
        <w:t>万名美国士兵。在靠海的广阔草坪</w:t>
      </w:r>
    </w:p>
    <w:p w14:paraId="25F9EFAB" w14:textId="77777777" w:rsidR="00730AF6" w:rsidRDefault="00730AF6" w:rsidP="00730AF6">
      <w:r>
        <w:t>上，静静的竖立着</w:t>
      </w:r>
      <w:r>
        <w:t>7</w:t>
      </w:r>
      <w:r>
        <w:t>万座大理石十字架。海是一如既往的碧绿，但那</w:t>
      </w:r>
    </w:p>
    <w:p w14:paraId="006C27F3" w14:textId="77777777" w:rsidR="00730AF6" w:rsidRDefault="00730AF6" w:rsidP="00730AF6">
      <w:r>
        <w:t>种寂静使人惆怅。</w:t>
      </w:r>
    </w:p>
    <w:p w14:paraId="50454AED" w14:textId="77777777" w:rsidR="00730AF6" w:rsidRDefault="00730AF6" w:rsidP="00730AF6">
      <w:r>
        <w:t>48 | 2013</w:t>
      </w:r>
      <w:r>
        <w:t>年</w:t>
      </w:r>
      <w:r>
        <w:t>4</w:t>
      </w:r>
      <w:r>
        <w:t>月</w:t>
      </w:r>
      <w:r>
        <w:t xml:space="preserve"> • </w:t>
      </w:r>
      <w:r>
        <w:t>第</w:t>
      </w:r>
      <w:r>
        <w:t>13</w:t>
      </w:r>
      <w:r>
        <w:t>期</w:t>
      </w:r>
    </w:p>
    <w:p w14:paraId="0D58420A" w14:textId="77777777" w:rsidR="00730AF6" w:rsidRDefault="00730AF6" w:rsidP="00730AF6">
      <w:r>
        <w:t xml:space="preserve">| </w:t>
      </w:r>
      <w:r>
        <w:t>马华文学奖得奖人特辑</w:t>
      </w:r>
    </w:p>
    <w:p w14:paraId="0DEA33B5" w14:textId="77777777" w:rsidR="00730AF6" w:rsidRDefault="00730AF6" w:rsidP="00730AF6">
      <w:r>
        <w:t>7</w:t>
      </w:r>
      <w:r>
        <w:t>万无疑是一个庞大的数目字，但数据需要依据和力量。当你站</w:t>
      </w:r>
    </w:p>
    <w:p w14:paraId="6CCE5176" w14:textId="77777777" w:rsidR="00730AF6" w:rsidRDefault="00730AF6" w:rsidP="00730AF6">
      <w:r>
        <w:t>在草地上，你的惊讶是一种无法言语的震撼！</w:t>
      </w:r>
    </w:p>
    <w:p w14:paraId="42180A3D" w14:textId="77777777" w:rsidR="00730AF6" w:rsidRDefault="00730AF6" w:rsidP="00730AF6">
      <w:r>
        <w:t>原来，</w:t>
      </w:r>
      <w:r>
        <w:t>7</w:t>
      </w:r>
      <w:r>
        <w:t>万是这么大，这么多！</w:t>
      </w:r>
    </w:p>
    <w:p w14:paraId="2F4D8F11" w14:textId="77777777" w:rsidR="00730AF6" w:rsidRDefault="00730AF6" w:rsidP="00730AF6">
      <w:r>
        <w:t>于是诗人便写下了这样的诗句：</w:t>
      </w:r>
    </w:p>
    <w:p w14:paraId="4D764EE6" w14:textId="77777777" w:rsidR="00730AF6" w:rsidRDefault="00730AF6" w:rsidP="00730AF6">
      <w:r>
        <w:t>“</w:t>
      </w:r>
      <w:r>
        <w:t>麦坚利堡是浪花已塑成碑林的陆上太平洋</w:t>
      </w:r>
      <w:r>
        <w:t>/</w:t>
      </w:r>
      <w:r>
        <w:t>血已把伟大的纪念</w:t>
      </w:r>
    </w:p>
    <w:p w14:paraId="4EBDB195" w14:textId="77777777" w:rsidR="00730AF6" w:rsidRDefault="00730AF6" w:rsidP="00730AF6">
      <w:r>
        <w:t>冲洗了出来</w:t>
      </w:r>
      <w:r>
        <w:t>/</w:t>
      </w:r>
      <w:r>
        <w:t>战争都哭了伟大它为什么不笑</w:t>
      </w:r>
      <w:r>
        <w:t>”</w:t>
      </w:r>
    </w:p>
    <w:p w14:paraId="5E528DC6" w14:textId="77777777" w:rsidR="00730AF6" w:rsidRDefault="00730AF6" w:rsidP="00730AF6">
      <w:r>
        <w:t>伟大它为什么要笑呢？自古以来，战争和伟大都是各自泾渭分</w:t>
      </w:r>
    </w:p>
    <w:p w14:paraId="2015CD4F" w14:textId="77777777" w:rsidR="00730AF6" w:rsidRDefault="00730AF6" w:rsidP="00730AF6">
      <w:r>
        <w:t>明的，合一了它的只是人类的假借名堂与贪婪。</w:t>
      </w:r>
    </w:p>
    <w:p w14:paraId="7F720425" w14:textId="77777777" w:rsidR="00730AF6" w:rsidRDefault="00730AF6" w:rsidP="00730AF6">
      <w:r>
        <w:t>与其诘问伟大为什么不笑，不如反问伟大为什么要笑吧。</w:t>
      </w:r>
    </w:p>
    <w:p w14:paraId="54160556" w14:textId="77777777" w:rsidR="00730AF6" w:rsidRDefault="00730AF6" w:rsidP="00730AF6">
      <w:r>
        <w:t>如果说战争是伟大的，那么</w:t>
      </w:r>
      <w:proofErr w:type="gramStart"/>
      <w:r>
        <w:t>烈士冢则是</w:t>
      </w:r>
      <w:proofErr w:type="gramEnd"/>
      <w:r>
        <w:t>悲哀的例证。</w:t>
      </w:r>
    </w:p>
    <w:p w14:paraId="6BD7A4DB" w14:textId="77777777" w:rsidR="00730AF6" w:rsidRDefault="00730AF6" w:rsidP="00730AF6">
      <w:r>
        <w:t>我不由一阵鼻子发酸</w:t>
      </w:r>
      <w:r>
        <w:t>——</w:t>
      </w:r>
      <w:r>
        <w:t>来到英烈的故乡，我这算是瞻仰呢抑</w:t>
      </w:r>
    </w:p>
    <w:p w14:paraId="4ADC65FC" w14:textId="77777777" w:rsidR="00730AF6" w:rsidRDefault="00730AF6" w:rsidP="00730AF6">
      <w:r>
        <w:t>或是来上一堂近代战役的历史课程？</w:t>
      </w:r>
    </w:p>
    <w:p w14:paraId="04415B47" w14:textId="77777777" w:rsidR="00730AF6" w:rsidRDefault="00730AF6" w:rsidP="00730AF6">
      <w:r>
        <w:lastRenderedPageBreak/>
        <w:t>我真的不知道。</w:t>
      </w:r>
    </w:p>
    <w:p w14:paraId="5A576764" w14:textId="77777777" w:rsidR="00730AF6" w:rsidRDefault="00730AF6" w:rsidP="00730AF6">
      <w:r>
        <w:t>2013</w:t>
      </w:r>
      <w:r>
        <w:t>年</w:t>
      </w:r>
      <w:r>
        <w:t>4</w:t>
      </w:r>
      <w:r>
        <w:t>月</w:t>
      </w:r>
      <w:r>
        <w:t xml:space="preserve"> • </w:t>
      </w:r>
      <w:r>
        <w:t>第</w:t>
      </w:r>
      <w:r>
        <w:t>13</w:t>
      </w:r>
      <w:r>
        <w:t>期</w:t>
      </w:r>
      <w:r>
        <w:t xml:space="preserve"> | 49</w:t>
      </w:r>
    </w:p>
    <w:p w14:paraId="662654CC" w14:textId="77777777" w:rsidR="00730AF6" w:rsidRDefault="00730AF6" w:rsidP="00730AF6">
      <w:r>
        <w:t>这么大的一座墓园，墓碑从山脚一直铺展到山顶上，却挤挤挨</w:t>
      </w:r>
    </w:p>
    <w:p w14:paraId="678FFE68" w14:textId="77777777" w:rsidR="00730AF6" w:rsidRDefault="00730AF6" w:rsidP="00730AF6">
      <w:r>
        <w:t>挨的排列得这么紧缩、这么局促，不是很让人惊讶吗？</w:t>
      </w:r>
    </w:p>
    <w:p w14:paraId="1A1FD5FE" w14:textId="77777777" w:rsidR="00730AF6" w:rsidRDefault="00730AF6" w:rsidP="00730AF6">
      <w:r>
        <w:t>芳草萋萋，我久久地凝视着。这里到底埋葬了多少忠骨呢？其</w:t>
      </w:r>
    </w:p>
    <w:p w14:paraId="52612E90" w14:textId="77777777" w:rsidR="00730AF6" w:rsidRDefault="00730AF6" w:rsidP="00730AF6">
      <w:r>
        <w:t>实我真的不该问的。因为数据是腾冲人民心中永恒的痛。那场收复腾</w:t>
      </w:r>
    </w:p>
    <w:p w14:paraId="75443A7A" w14:textId="77777777" w:rsidR="00730AF6" w:rsidRDefault="00730AF6" w:rsidP="00730AF6">
      <w:r>
        <w:t>冲的战役，历时</w:t>
      </w:r>
      <w:r>
        <w:t>4</w:t>
      </w:r>
      <w:r>
        <w:t>个月。在整整</w:t>
      </w:r>
      <w:r>
        <w:t>42</w:t>
      </w:r>
      <w:r>
        <w:t>个昼夜的攻城血战中，</w:t>
      </w:r>
      <w:r>
        <w:t>3,346</w:t>
      </w:r>
      <w:r>
        <w:t>员远征军</w:t>
      </w:r>
    </w:p>
    <w:p w14:paraId="5584574D" w14:textId="77777777" w:rsidR="00730AF6" w:rsidRDefault="00730AF6" w:rsidP="00730AF6">
      <w:r>
        <w:t>将士就这样地死去了（不，不应用</w:t>
      </w:r>
      <w:proofErr w:type="gramStart"/>
      <w:r>
        <w:t>死这个</w:t>
      </w:r>
      <w:proofErr w:type="gramEnd"/>
      <w:r>
        <w:t>字，应该是</w:t>
      </w:r>
      <w:r>
        <w:t>“</w:t>
      </w:r>
      <w:r>
        <w:t>壮烈牺牲</w:t>
      </w:r>
      <w:r>
        <w:t>”</w:t>
      </w:r>
      <w:r>
        <w:t>）</w:t>
      </w:r>
    </w:p>
    <w:p w14:paraId="5115FDE9" w14:textId="77777777" w:rsidR="00730AF6" w:rsidRDefault="00730AF6" w:rsidP="00730AF6">
      <w:r>
        <w:t>永</w:t>
      </w:r>
      <w:proofErr w:type="gramStart"/>
      <w:r>
        <w:t>永远</w:t>
      </w:r>
      <w:proofErr w:type="gramEnd"/>
      <w:r>
        <w:t>远沉静地躺在这里，一如罗门诗中所描写过的：</w:t>
      </w:r>
      <w:r>
        <w:t>“</w:t>
      </w:r>
      <w:r>
        <w:t>神来过敬仰</w:t>
      </w:r>
    </w:p>
    <w:p w14:paraId="53BAC4C9" w14:textId="77777777" w:rsidR="00730AF6" w:rsidRDefault="00730AF6" w:rsidP="00730AF6">
      <w:r>
        <w:t>来过</w:t>
      </w:r>
      <w:r>
        <w:t>/</w:t>
      </w:r>
      <w:r>
        <w:t>你们是不来也不去了</w:t>
      </w:r>
      <w:r>
        <w:t>/</w:t>
      </w:r>
      <w:r>
        <w:t>静止如取下摆心的表面</w:t>
      </w:r>
      <w:r>
        <w:t>”</w:t>
      </w:r>
    </w:p>
    <w:p w14:paraId="3F1C3780" w14:textId="77777777" w:rsidR="00730AF6" w:rsidRDefault="00730AF6" w:rsidP="00730AF6">
      <w:r>
        <w:t>是的，你们是不来也不去了。</w:t>
      </w:r>
    </w:p>
    <w:p w14:paraId="3889F33B" w14:textId="77777777" w:rsidR="00730AF6" w:rsidRDefault="00730AF6" w:rsidP="00730AF6">
      <w:r>
        <w:t>可不是，所有来过这里的人，不管是带着怎样的崇敬而来，也</w:t>
      </w:r>
    </w:p>
    <w:p w14:paraId="1F44EE16" w14:textId="77777777" w:rsidR="00730AF6" w:rsidRDefault="00730AF6" w:rsidP="00730AF6">
      <w:r>
        <w:t>不管队伍是如何的浩荡壮大，总是一下子涌来，喧腾热闹过一阵子，</w:t>
      </w:r>
    </w:p>
    <w:p w14:paraId="326E78B1" w14:textId="77777777" w:rsidR="00730AF6" w:rsidRDefault="00730AF6" w:rsidP="00730AF6">
      <w:r>
        <w:t>然后很快地又散去了。只有躺在这里的人，你们是哪里也不去了。风</w:t>
      </w:r>
    </w:p>
    <w:p w14:paraId="5318E8B4" w14:textId="77777777" w:rsidR="00730AF6" w:rsidRDefault="00730AF6" w:rsidP="00730AF6">
      <w:r>
        <w:t>来过，雨来过，</w:t>
      </w:r>
      <w:proofErr w:type="gramStart"/>
      <w:r>
        <w:t>噼噼啪</w:t>
      </w:r>
      <w:proofErr w:type="gramEnd"/>
      <w:r>
        <w:t>啪地发出清脆的声响，墓碑上应该还有一缕轻</w:t>
      </w:r>
    </w:p>
    <w:p w14:paraId="7DA42963" w14:textId="77777777" w:rsidR="00730AF6" w:rsidRDefault="00730AF6" w:rsidP="00730AF6">
      <w:r>
        <w:t>轻的回音缠绕</w:t>
      </w:r>
      <w:r>
        <w:t>……</w:t>
      </w:r>
    </w:p>
    <w:p w14:paraId="1DD4BFAA" w14:textId="77777777" w:rsidR="00730AF6" w:rsidRDefault="00730AF6" w:rsidP="00730AF6">
      <w:r>
        <w:t>我们拾级而上，然后在山顶上的纪念塔旁散开，有人居高临</w:t>
      </w:r>
    </w:p>
    <w:p w14:paraId="05C9AA9D" w14:textId="77777777" w:rsidR="00730AF6" w:rsidRDefault="00730AF6" w:rsidP="00730AF6">
      <w:r>
        <w:t>下，选取了最好的位置，然后俯瞰这片最为悲壮的</w:t>
      </w:r>
      <w:r>
        <w:t>“</w:t>
      </w:r>
      <w:r>
        <w:t>名胜地</w:t>
      </w:r>
      <w:r>
        <w:t>”</w:t>
      </w:r>
      <w:r>
        <w:t>；有人</w:t>
      </w:r>
    </w:p>
    <w:p w14:paraId="24A2F1F3" w14:textId="77777777" w:rsidR="00730AF6" w:rsidRDefault="00730AF6" w:rsidP="00730AF6">
      <w:r>
        <w:t>举头仰望高高的纪念塔，一面对照已知的资料：塔是用腾冲特有的火</w:t>
      </w:r>
    </w:p>
    <w:p w14:paraId="1A28B180" w14:textId="77777777" w:rsidR="00730AF6" w:rsidRDefault="00730AF6" w:rsidP="00730AF6">
      <w:r>
        <w:t>山岩砌筑的；玄色，</w:t>
      </w:r>
      <w:proofErr w:type="gramStart"/>
      <w:r>
        <w:t>方身锥</w:t>
      </w:r>
      <w:proofErr w:type="gramEnd"/>
      <w:r>
        <w:t>顶</w:t>
      </w:r>
      <w:r>
        <w:t>——</w:t>
      </w:r>
      <w:r>
        <w:t>原来啊，火山岩是这样的！于是迭</w:t>
      </w:r>
    </w:p>
    <w:p w14:paraId="262E3426" w14:textId="77777777" w:rsidR="00730AF6" w:rsidRDefault="00730AF6" w:rsidP="00730AF6">
      <w:r>
        <w:t>声称叹，算是见识过了。然后又再仔细地读了腾冲抗日纪要铭文，也</w:t>
      </w:r>
    </w:p>
    <w:p w14:paraId="55935591" w14:textId="77777777" w:rsidR="00730AF6" w:rsidRDefault="00730AF6" w:rsidP="00730AF6">
      <w:r>
        <w:t>顺便欣赏</w:t>
      </w:r>
      <w:proofErr w:type="gramStart"/>
      <w:r>
        <w:t>蒋</w:t>
      </w:r>
      <w:proofErr w:type="gramEnd"/>
      <w:r>
        <w:t>中正的文采和李根源的书法。而我，有生以来，第一次那</w:t>
      </w:r>
    </w:p>
    <w:p w14:paraId="10468B9F" w14:textId="77777777" w:rsidR="00730AF6" w:rsidRDefault="00730AF6" w:rsidP="00730AF6">
      <w:r>
        <w:t>么近距离地凝视着那么多的墓碑。当我读着那一个个的名字时，不禁</w:t>
      </w:r>
    </w:p>
    <w:p w14:paraId="7D671478" w14:textId="77777777" w:rsidR="00730AF6" w:rsidRDefault="00730AF6" w:rsidP="00730AF6">
      <w:r>
        <w:t>感慨万千：这些战士除了名字，还剩下什么？不由肃然起敬。然而，</w:t>
      </w:r>
    </w:p>
    <w:p w14:paraId="76894B42" w14:textId="77777777" w:rsidR="00730AF6" w:rsidRDefault="00730AF6" w:rsidP="00730AF6">
      <w:r>
        <w:t>50 | 2013</w:t>
      </w:r>
      <w:r>
        <w:t>年</w:t>
      </w:r>
      <w:r>
        <w:t>4</w:t>
      </w:r>
      <w:r>
        <w:t>月</w:t>
      </w:r>
      <w:r>
        <w:t xml:space="preserve"> • </w:t>
      </w:r>
      <w:r>
        <w:t>第</w:t>
      </w:r>
      <w:r>
        <w:t>13</w:t>
      </w:r>
      <w:r>
        <w:t>期</w:t>
      </w:r>
    </w:p>
    <w:p w14:paraId="0C1912FF" w14:textId="77777777" w:rsidR="00730AF6" w:rsidRDefault="00730AF6" w:rsidP="00730AF6">
      <w:r>
        <w:t xml:space="preserve">| </w:t>
      </w:r>
      <w:r>
        <w:t>马华文学奖得奖人特辑</w:t>
      </w:r>
    </w:p>
    <w:p w14:paraId="38FA8965" w14:textId="77777777" w:rsidR="00730AF6" w:rsidRDefault="00730AF6" w:rsidP="00730AF6">
      <w:r>
        <w:t>却明显得觉出这种肃然起敬是充满哀伤的。它让我领略到那是生与死</w:t>
      </w:r>
    </w:p>
    <w:p w14:paraId="7E75A97A" w14:textId="77777777" w:rsidR="00730AF6" w:rsidRDefault="00730AF6" w:rsidP="00730AF6">
      <w:r>
        <w:t>的对抗，是生命与死亡撞击出来的回响。</w:t>
      </w:r>
    </w:p>
    <w:p w14:paraId="02F39999" w14:textId="77777777" w:rsidR="00730AF6" w:rsidRDefault="00730AF6" w:rsidP="00730AF6">
      <w:r>
        <w:t>的确，国殇墓园，它获得天下人的崇敬，但是，那也仅仅是一个</w:t>
      </w:r>
    </w:p>
    <w:p w14:paraId="565821D3" w14:textId="77777777" w:rsidR="00730AF6" w:rsidRDefault="00730AF6" w:rsidP="00730AF6">
      <w:r>
        <w:t>数据罢了。而实实在在的，对腾冲人来说却是一道永不痊愈的伤口。</w:t>
      </w:r>
    </w:p>
    <w:p w14:paraId="0E16920B" w14:textId="77777777" w:rsidR="00730AF6" w:rsidRDefault="00730AF6" w:rsidP="00730AF6">
      <w:r>
        <w:t>就像陈年风湿，深入骨髓里隐隐作痛</w:t>
      </w:r>
      <w:r>
        <w:t>……</w:t>
      </w:r>
      <w:r>
        <w:t>对比之下，崇敬又能代表什</w:t>
      </w:r>
    </w:p>
    <w:p w14:paraId="12ED7A2E" w14:textId="77777777" w:rsidR="00730AF6" w:rsidRDefault="00730AF6" w:rsidP="00730AF6">
      <w:r>
        <w:t>么呢？</w:t>
      </w:r>
    </w:p>
    <w:p w14:paraId="3B74E372" w14:textId="77777777" w:rsidR="00730AF6" w:rsidRDefault="00730AF6" w:rsidP="00730AF6">
      <w:r>
        <w:t>而这墓园真的是</w:t>
      </w:r>
      <w:proofErr w:type="gramStart"/>
      <w:r>
        <w:t>太大太大</w:t>
      </w:r>
      <w:proofErr w:type="gramEnd"/>
      <w:r>
        <w:t>了，墓碑从山脚一直排列到山顶，整整</w:t>
      </w:r>
    </w:p>
    <w:p w14:paraId="0E4650C1" w14:textId="77777777" w:rsidR="00730AF6" w:rsidRDefault="00730AF6" w:rsidP="00730AF6">
      <w:r>
        <w:t>占据了一座山。在一片清寂静僻中，人们也无需为死去的人说太多的</w:t>
      </w:r>
    </w:p>
    <w:p w14:paraId="3A94A267" w14:textId="77777777" w:rsidR="00730AF6" w:rsidRDefault="00730AF6" w:rsidP="00730AF6">
      <w:r>
        <w:t>话，抚慰亡魂的方式相信各自有之。墓园展现的不就是由战争所提炼</w:t>
      </w:r>
    </w:p>
    <w:p w14:paraId="73271C49" w14:textId="77777777" w:rsidR="00730AF6" w:rsidRDefault="00730AF6" w:rsidP="00730AF6">
      <w:r>
        <w:t>出来的残酷和野蛮吗？对于战争的思索，人们习以为常地对所谓的伟</w:t>
      </w:r>
    </w:p>
    <w:p w14:paraId="3E7518AD" w14:textId="77777777" w:rsidR="00730AF6" w:rsidRDefault="00730AF6" w:rsidP="00730AF6">
      <w:r>
        <w:t>大肃然起敬，却很少思索伟大不在于英勇而在于正义。如果说战争是</w:t>
      </w:r>
    </w:p>
    <w:p w14:paraId="2D407DF0" w14:textId="77777777" w:rsidR="00730AF6" w:rsidRDefault="00730AF6" w:rsidP="00730AF6">
      <w:r>
        <w:t>伟大的、神圣的，那么</w:t>
      </w:r>
      <w:proofErr w:type="gramStart"/>
      <w:r>
        <w:t>烈士冢则是</w:t>
      </w:r>
      <w:proofErr w:type="gramEnd"/>
      <w:r>
        <w:t>人类悲剧的例证。而国殇墓园则是</w:t>
      </w:r>
    </w:p>
    <w:p w14:paraId="1E2C38E8" w14:textId="77777777" w:rsidR="00730AF6" w:rsidRDefault="00730AF6" w:rsidP="00730AF6">
      <w:r>
        <w:t>沉默的留言，在苍茫暮色落日晚照之中为苍生留言：战争并非上帝的</w:t>
      </w:r>
    </w:p>
    <w:p w14:paraId="218FD228" w14:textId="77777777" w:rsidR="00730AF6" w:rsidRDefault="00730AF6" w:rsidP="00730AF6">
      <w:r>
        <w:t>恶作剧，是人类自导的悲剧。而正义，是被窜改了的！</w:t>
      </w:r>
    </w:p>
    <w:p w14:paraId="257E1303" w14:textId="77777777" w:rsidR="00730AF6" w:rsidRDefault="00730AF6" w:rsidP="00730AF6"/>
    <w:p w14:paraId="70AC22B1" w14:textId="77777777" w:rsidR="00730AF6" w:rsidRDefault="00730AF6" w:rsidP="00730AF6">
      <w:r>
        <w:rPr>
          <w:highlight w:val="green"/>
        </w:rPr>
        <w:t>2013</w:t>
      </w:r>
      <w:r>
        <w:rPr>
          <w:highlight w:val="green"/>
        </w:rPr>
        <w:t>年</w:t>
      </w:r>
      <w:r>
        <w:rPr>
          <w:highlight w:val="green"/>
        </w:rPr>
        <w:t>6</w:t>
      </w:r>
      <w:r>
        <w:rPr>
          <w:highlight w:val="green"/>
        </w:rPr>
        <w:t>月</w:t>
      </w:r>
      <w:r>
        <w:rPr>
          <w:rFonts w:hint="eastAsia"/>
          <w:highlight w:val="green"/>
        </w:rPr>
        <w:t>第</w:t>
      </w:r>
      <w:r>
        <w:rPr>
          <w:rFonts w:hint="eastAsia"/>
          <w:highlight w:val="green"/>
        </w:rPr>
        <w:t>14</w:t>
      </w:r>
      <w:r>
        <w:rPr>
          <w:rFonts w:hint="eastAsia"/>
          <w:highlight w:val="green"/>
        </w:rPr>
        <w:t>期</w:t>
      </w:r>
    </w:p>
    <w:p w14:paraId="16BBE0E1" w14:textId="77777777" w:rsidR="00730AF6" w:rsidRDefault="00730AF6" w:rsidP="00730AF6">
      <w:r>
        <w:t>主编的话</w:t>
      </w:r>
    </w:p>
    <w:p w14:paraId="40AEE5E4" w14:textId="77777777" w:rsidR="00730AF6" w:rsidRDefault="00730AF6" w:rsidP="00730AF6">
      <w:r>
        <w:t>本期特别刊载了第</w:t>
      </w:r>
      <w:r>
        <w:t>18</w:t>
      </w:r>
      <w:r>
        <w:t>届</w:t>
      </w:r>
      <w:r>
        <w:t>“</w:t>
      </w:r>
      <w:r>
        <w:t>新纪元全国大专文学奖</w:t>
      </w:r>
      <w:r>
        <w:t>”</w:t>
      </w:r>
      <w:r>
        <w:t>的首奖作</w:t>
      </w:r>
    </w:p>
    <w:p w14:paraId="10B6209E" w14:textId="77777777" w:rsidR="00730AF6" w:rsidRDefault="00730AF6" w:rsidP="00730AF6">
      <w:r>
        <w:lastRenderedPageBreak/>
        <w:t>品，分别是小说、散文和新诗。在此恭喜得奖的同学。</w:t>
      </w:r>
    </w:p>
    <w:p w14:paraId="360DF722" w14:textId="77777777" w:rsidR="00730AF6" w:rsidRDefault="00730AF6" w:rsidP="00730AF6">
      <w:r>
        <w:t>小说版</w:t>
      </w:r>
      <w:proofErr w:type="gramStart"/>
      <w:r>
        <w:t>再见毅修的</w:t>
      </w:r>
      <w:proofErr w:type="gramEnd"/>
      <w:r>
        <w:t>作品</w:t>
      </w:r>
      <w:r>
        <w:t>&lt;</w:t>
      </w:r>
      <w:r>
        <w:t>让我回来</w:t>
      </w:r>
      <w:r>
        <w:t xml:space="preserve"> • </w:t>
      </w:r>
      <w:r>
        <w:t>继续写小说</w:t>
      </w:r>
      <w:r>
        <w:t>&gt;</w:t>
      </w:r>
      <w:r>
        <w:t>，写一个小说</w:t>
      </w:r>
    </w:p>
    <w:p w14:paraId="50CEB3DC" w14:textId="77777777" w:rsidR="00730AF6" w:rsidRDefault="00730AF6" w:rsidP="00730AF6">
      <w:r>
        <w:t>作者的心事与家事，</w:t>
      </w:r>
      <w:r>
        <w:t>“</w:t>
      </w:r>
      <w:r>
        <w:t>这题材太接近我的生活了，我自己也在字里</w:t>
      </w:r>
    </w:p>
    <w:p w14:paraId="24D6D6F7" w14:textId="77777777" w:rsidR="00730AF6" w:rsidRDefault="00730AF6" w:rsidP="00730AF6">
      <w:r>
        <w:t>行间迷失了，无法保持一个清晰的写作态度，理也理不清了，懂得</w:t>
      </w:r>
    </w:p>
    <w:p w14:paraId="6101859D" w14:textId="77777777" w:rsidR="00730AF6" w:rsidRDefault="00730AF6" w:rsidP="00730AF6">
      <w:r>
        <w:t>太多，知道的太多，写来反而凌乱不堪。</w:t>
      </w:r>
      <w:proofErr w:type="gramStart"/>
      <w:r>
        <w:t>”</w:t>
      </w:r>
      <w:r>
        <w:t>仿佛也是许多创作者的</w:t>
      </w:r>
      <w:proofErr w:type="gramEnd"/>
    </w:p>
    <w:p w14:paraId="126FC79B" w14:textId="77777777" w:rsidR="00730AF6" w:rsidRDefault="00730AF6" w:rsidP="00730AF6">
      <w:r>
        <w:t>心事。</w:t>
      </w:r>
    </w:p>
    <w:p w14:paraId="65494A8A" w14:textId="77777777" w:rsidR="00730AF6" w:rsidRDefault="00730AF6" w:rsidP="00730AF6">
      <w:r>
        <w:t>散文版是《马华文学》的常客牛油小生</w:t>
      </w:r>
      <w:r>
        <w:t>&lt;</w:t>
      </w:r>
      <w:r>
        <w:t>东京三月</w:t>
      </w:r>
      <w:r>
        <w:t>&gt;</w:t>
      </w:r>
      <w:r>
        <w:t>，和阿紫的</w:t>
      </w:r>
    </w:p>
    <w:p w14:paraId="47BD8A0A" w14:textId="77777777" w:rsidR="00730AF6" w:rsidRDefault="00730AF6" w:rsidP="00730AF6">
      <w:r>
        <w:t>&lt;</w:t>
      </w:r>
      <w:r>
        <w:t>与自己对话</w:t>
      </w:r>
      <w:r>
        <w:t>——</w:t>
      </w:r>
      <w:r>
        <w:t>关于母亲的一些记忆</w:t>
      </w:r>
      <w:r>
        <w:t>&gt;</w:t>
      </w:r>
      <w:r>
        <w:t>，记叙患病的母亲。散文是</w:t>
      </w:r>
    </w:p>
    <w:p w14:paraId="4D658FC7" w14:textId="77777777" w:rsidR="00730AF6" w:rsidRDefault="00730AF6" w:rsidP="00730AF6">
      <w:r>
        <w:t>一种自我疗伤的方式，让生命升上另一层面，不能分高低，毕竟那</w:t>
      </w:r>
    </w:p>
    <w:p w14:paraId="4C499F95" w14:textId="77777777" w:rsidR="00730AF6" w:rsidRDefault="00730AF6" w:rsidP="00730AF6">
      <w:r>
        <w:t>是真心的表象。</w:t>
      </w:r>
    </w:p>
    <w:p w14:paraId="3F7BEC3F" w14:textId="77777777" w:rsidR="00730AF6" w:rsidRDefault="00730AF6" w:rsidP="00730AF6">
      <w:r>
        <w:t>五月是大马选举的日子，然而</w:t>
      </w:r>
      <w:proofErr w:type="gramStart"/>
      <w:r>
        <w:t>诗版未</w:t>
      </w:r>
      <w:proofErr w:type="gramEnd"/>
      <w:r>
        <w:t>苏醒，不见时事也不见社</w:t>
      </w:r>
    </w:p>
    <w:p w14:paraId="102313EB" w14:textId="77777777" w:rsidR="00730AF6" w:rsidRDefault="00730AF6" w:rsidP="00730AF6">
      <w:r>
        <w:t>会议题的题材。我们期待未知的八月，将有所惊喜。</w:t>
      </w:r>
    </w:p>
    <w:p w14:paraId="2CBFC87B" w14:textId="77777777" w:rsidR="00730AF6" w:rsidRDefault="00730AF6" w:rsidP="00730AF6">
      <w:r>
        <w:t>来临的八月，又是揭晓海鸥文学奖得奖名单的时节。此外，本</w:t>
      </w:r>
    </w:p>
    <w:p w14:paraId="547AF3AB" w14:textId="77777777" w:rsidR="00730AF6" w:rsidRDefault="00730AF6" w:rsidP="00730AF6">
      <w:r>
        <w:t>将在《星洲日报》</w:t>
      </w:r>
      <w:r>
        <w:t>“</w:t>
      </w:r>
      <w:r>
        <w:t>文艺春秋</w:t>
      </w:r>
      <w:r>
        <w:t>”</w:t>
      </w:r>
      <w:r>
        <w:t>版刊载的特别企划</w:t>
      </w:r>
      <w:r>
        <w:t>“</w:t>
      </w:r>
      <w:r>
        <w:t>一个私家侦探</w:t>
      </w:r>
    </w:p>
    <w:p w14:paraId="0BE2D0EC" w14:textId="77777777" w:rsidR="00730AF6" w:rsidRDefault="00730AF6" w:rsidP="00730AF6">
      <w:r>
        <w:t>之死</w:t>
      </w:r>
      <w:proofErr w:type="gramStart"/>
      <w:r>
        <w:t>”</w:t>
      </w:r>
      <w:proofErr w:type="gramEnd"/>
      <w:r>
        <w:t>，如今</w:t>
      </w:r>
      <w:proofErr w:type="gramStart"/>
      <w:r>
        <w:t>交托予《马华文学》</w:t>
      </w:r>
      <w:proofErr w:type="gramEnd"/>
      <w:r>
        <w:t>。</w:t>
      </w:r>
    </w:p>
    <w:p w14:paraId="1775B37F" w14:textId="77777777" w:rsidR="00730AF6" w:rsidRDefault="00730AF6" w:rsidP="00730AF6">
      <w:r>
        <w:t>下期，又是无可救药的加页版。敬请期待。</w:t>
      </w:r>
    </w:p>
    <w:p w14:paraId="1973C6BC" w14:textId="77777777" w:rsidR="00730AF6" w:rsidRDefault="00730AF6" w:rsidP="00730AF6">
      <w:r>
        <w:t>2 | 2013</w:t>
      </w:r>
      <w:r>
        <w:t>年</w:t>
      </w:r>
      <w:r>
        <w:t>6</w:t>
      </w:r>
      <w:r>
        <w:t>月</w:t>
      </w:r>
      <w:r>
        <w:t xml:space="preserve"> • </w:t>
      </w:r>
      <w:r>
        <w:t>第</w:t>
      </w:r>
      <w:r>
        <w:t>14</w:t>
      </w:r>
      <w:r>
        <w:t>期</w:t>
      </w:r>
    </w:p>
    <w:p w14:paraId="099BEB99" w14:textId="77777777" w:rsidR="00730AF6" w:rsidRDefault="00730AF6" w:rsidP="00730AF6">
      <w:r>
        <w:t>文字人，在时光桥畔看残楼倒影，在灰烬中想象</w:t>
      </w:r>
      <w:proofErr w:type="gramStart"/>
      <w:r>
        <w:t>旧日粉</w:t>
      </w:r>
      <w:proofErr w:type="gramEnd"/>
      <w:r>
        <w:t>艳。</w:t>
      </w:r>
    </w:p>
    <w:p w14:paraId="3DAA0321" w14:textId="77777777" w:rsidR="00730AF6" w:rsidRDefault="00730AF6" w:rsidP="00730AF6">
      <w:r>
        <w:t>李天葆</w:t>
      </w:r>
    </w:p>
    <w:p w14:paraId="3E46EBD2" w14:textId="77777777" w:rsidR="00730AF6" w:rsidRDefault="00730AF6" w:rsidP="00730AF6">
      <w:r>
        <w:t xml:space="preserve">| </w:t>
      </w:r>
      <w:r>
        <w:t>专栏</w:t>
      </w:r>
    </w:p>
    <w:p w14:paraId="41D1A12B" w14:textId="77777777" w:rsidR="00730AF6" w:rsidRDefault="00730AF6" w:rsidP="00730AF6">
      <w:r>
        <w:t>看《啼笑因缘》总忽略沈国英一人，就如双</w:t>
      </w:r>
    </w:p>
    <w:p w14:paraId="2220CC35" w14:textId="77777777" w:rsidR="00730AF6" w:rsidRDefault="00730AF6" w:rsidP="00730AF6">
      <w:r>
        <w:t xml:space="preserve"> </w:t>
      </w:r>
      <w:proofErr w:type="gramStart"/>
      <w:r>
        <w:t>姝</w:t>
      </w:r>
      <w:proofErr w:type="gramEnd"/>
      <w:r>
        <w:t>面目相仿，当然注意沈风喜，何丽娜自是</w:t>
      </w:r>
    </w:p>
    <w:p w14:paraId="5F46E212" w14:textId="77777777" w:rsidR="00730AF6" w:rsidRDefault="00730AF6" w:rsidP="00730AF6">
      <w:r>
        <w:t>陪衬的那一位</w:t>
      </w:r>
      <w:r>
        <w:t>——</w:t>
      </w:r>
      <w:r>
        <w:t>小说接近三分之二，</w:t>
      </w:r>
      <w:proofErr w:type="gramStart"/>
      <w:r>
        <w:t>沈出席化</w:t>
      </w:r>
      <w:proofErr w:type="gramEnd"/>
    </w:p>
    <w:p w14:paraId="3D5BBE0E" w14:textId="77777777" w:rsidR="00730AF6" w:rsidRDefault="00730AF6" w:rsidP="00730AF6">
      <w:proofErr w:type="gramStart"/>
      <w:r>
        <w:t>妆</w:t>
      </w:r>
      <w:proofErr w:type="gramEnd"/>
      <w:r>
        <w:t>舞会，何竟然穿一件黄缎八团龙衣，从松枝屏</w:t>
      </w:r>
    </w:p>
    <w:p w14:paraId="0397000C" w14:textId="77777777" w:rsidR="00730AF6" w:rsidRDefault="00730AF6" w:rsidP="00730AF6">
      <w:r>
        <w:t>风内走出，有孩童手执云拂宫扇，把她当作皇后</w:t>
      </w:r>
    </w:p>
    <w:p w14:paraId="52E9817C" w14:textId="77777777" w:rsidR="00730AF6" w:rsidRDefault="00730AF6" w:rsidP="00730AF6">
      <w:r>
        <w:t>来簇拥；然后她更换了夏威夷草裙，施展起热</w:t>
      </w:r>
    </w:p>
    <w:p w14:paraId="63194391" w14:textId="77777777" w:rsidR="00730AF6" w:rsidRDefault="00730AF6" w:rsidP="00730AF6">
      <w:r>
        <w:t>带的妖娆舞蹈</w:t>
      </w:r>
      <w:r>
        <w:t>……</w:t>
      </w:r>
      <w:r>
        <w:t>我心想多少影视改编作品，</w:t>
      </w:r>
    </w:p>
    <w:p w14:paraId="5B42037E" w14:textId="77777777" w:rsidR="00730AF6" w:rsidRDefault="00730AF6" w:rsidP="00730AF6">
      <w:r>
        <w:t>也彻底未及这寻常的一幕的，或是根本他们连张</w:t>
      </w:r>
    </w:p>
    <w:p w14:paraId="0E8CCF3E" w14:textId="77777777" w:rsidR="00730AF6" w:rsidRDefault="00730AF6" w:rsidP="00730AF6">
      <w:r>
        <w:t>恨水写些什么也不知道吧，多半的是着墨在</w:t>
      </w:r>
      <w:r>
        <w:t>“</w:t>
      </w:r>
      <w:r>
        <w:t>姻缘</w:t>
      </w:r>
      <w:r>
        <w:t>”</w:t>
      </w:r>
      <w:r>
        <w:t>，而不是</w:t>
      </w:r>
      <w:r>
        <w:t>“</w:t>
      </w:r>
      <w:r>
        <w:t>因缘</w:t>
      </w:r>
      <w:r>
        <w:t>”</w:t>
      </w:r>
      <w:r>
        <w:t>。看一本</w:t>
      </w:r>
    </w:p>
    <w:p w14:paraId="4AF74887" w14:textId="77777777" w:rsidR="00730AF6" w:rsidRDefault="00730AF6" w:rsidP="00730AF6">
      <w:r>
        <w:t>厚</w:t>
      </w:r>
      <w:proofErr w:type="gramStart"/>
      <w:r>
        <w:t>甸甸</w:t>
      </w:r>
      <w:proofErr w:type="gramEnd"/>
      <w:r>
        <w:t>的《宫女谈往录》，也是翻看宫中生活的日常小事，老宫女说颐和园有一</w:t>
      </w:r>
    </w:p>
    <w:p w14:paraId="0BA63611" w14:textId="77777777" w:rsidR="00730AF6" w:rsidRDefault="00730AF6" w:rsidP="00730AF6">
      <w:r>
        <w:t>种叫</w:t>
      </w:r>
      <w:r>
        <w:t>“</w:t>
      </w:r>
      <w:r>
        <w:t>山和尚</w:t>
      </w:r>
      <w:r>
        <w:t>”</w:t>
      </w:r>
      <w:r>
        <w:t>的鸟儿，飞起来双翅如团扇转动，异常优雅，轻飘飘</w:t>
      </w:r>
      <w:proofErr w:type="gramStart"/>
      <w:r>
        <w:t>扇动</w:t>
      </w:r>
      <w:proofErr w:type="gramEnd"/>
      <w:r>
        <w:t>，又活</w:t>
      </w:r>
    </w:p>
    <w:p w14:paraId="0274E78C" w14:textId="77777777" w:rsidR="00730AF6" w:rsidRDefault="00730AF6" w:rsidP="00730AF6">
      <w:proofErr w:type="gramStart"/>
      <w:r>
        <w:t>象</w:t>
      </w:r>
      <w:proofErr w:type="gramEnd"/>
      <w:r>
        <w:t>“</w:t>
      </w:r>
      <w:r>
        <w:t>大蝴蝶</w:t>
      </w:r>
      <w:r>
        <w:t>”</w:t>
      </w:r>
      <w:r>
        <w:t>，老太后游湖，两岸有太监呼哨，呼唤山和尚，鸟儿两边飞动，来</w:t>
      </w:r>
    </w:p>
    <w:p w14:paraId="59E39044" w14:textId="77777777" w:rsidR="00730AF6" w:rsidRDefault="00730AF6" w:rsidP="00730AF6">
      <w:r>
        <w:t>往不息，太后在舟中看得乐了，直说傻东西</w:t>
      </w:r>
      <w:r>
        <w:t>……</w:t>
      </w:r>
      <w:r>
        <w:t>宛如一幅画，让人悠然向往</w:t>
      </w:r>
      <w:r>
        <w:t>——</w:t>
      </w:r>
    </w:p>
    <w:p w14:paraId="0A227992" w14:textId="77777777" w:rsidR="00730AF6" w:rsidRDefault="00730AF6" w:rsidP="00730AF6">
      <w:r>
        <w:t>我有本圆明园图景，将情景连接，虽是时空错置，也颇有梦魂飞越的快乐。作者揣摩年迈</w:t>
      </w:r>
    </w:p>
    <w:p w14:paraId="679E79A1" w14:textId="77777777" w:rsidR="00730AF6" w:rsidRDefault="00730AF6" w:rsidP="00730AF6">
      <w:r>
        <w:t>宫女的语气，总是慢条斯理的，一小个细节，叙述了整大篇，很有老妇追忆往事的</w:t>
      </w:r>
      <w:r>
        <w:t>“</w:t>
      </w:r>
      <w:r>
        <w:t>不厌其</w:t>
      </w:r>
    </w:p>
    <w:p w14:paraId="45ACFA0B" w14:textId="77777777" w:rsidR="00730AF6" w:rsidRDefault="00730AF6" w:rsidP="00730AF6">
      <w:r>
        <w:t>细</w:t>
      </w:r>
      <w:proofErr w:type="gramStart"/>
      <w:r>
        <w:t>”</w:t>
      </w:r>
      <w:proofErr w:type="gramEnd"/>
      <w:r>
        <w:t>，偶尔晚上看一段，却有</w:t>
      </w:r>
      <w:r>
        <w:t>“</w:t>
      </w:r>
      <w:r>
        <w:t>近在眼前</w:t>
      </w:r>
      <w:r>
        <w:t>”</w:t>
      </w:r>
      <w:r>
        <w:t>的亲切，再琐碎也有吸引力。</w:t>
      </w:r>
    </w:p>
    <w:p w14:paraId="180148B2" w14:textId="77777777" w:rsidR="00730AF6" w:rsidRDefault="00730AF6" w:rsidP="00730AF6">
      <w:r>
        <w:t>夏志清编注的《张爱玲给我的信件》大多在《联合文学》看过，转眼匆匆也超过十六年，</w:t>
      </w:r>
    </w:p>
    <w:p w14:paraId="044EA032" w14:textId="77777777" w:rsidR="00730AF6" w:rsidRDefault="00730AF6" w:rsidP="00730AF6">
      <w:r>
        <w:t>这次结集多了其他的</w:t>
      </w:r>
      <w:r>
        <w:t>“</w:t>
      </w:r>
      <w:r>
        <w:t>注脚</w:t>
      </w:r>
      <w:r>
        <w:t>”</w:t>
      </w:r>
      <w:r>
        <w:t>和</w:t>
      </w:r>
      <w:r>
        <w:t>“</w:t>
      </w:r>
      <w:r>
        <w:t>按语</w:t>
      </w:r>
      <w:r>
        <w:t>”</w:t>
      </w:r>
      <w:r>
        <w:t>，当中的</w:t>
      </w:r>
      <w:r>
        <w:t>“</w:t>
      </w:r>
      <w:r>
        <w:t>信外之事</w:t>
      </w:r>
      <w:r>
        <w:t>”</w:t>
      </w:r>
      <w:r>
        <w:t>，说明沧桑情事，确实意外，</w:t>
      </w:r>
    </w:p>
    <w:p w14:paraId="5764553C" w14:textId="77777777" w:rsidR="00730AF6" w:rsidRDefault="00730AF6" w:rsidP="00730AF6">
      <w:r>
        <w:t>这点八卦虽然好看，却跟张</w:t>
      </w:r>
      <w:proofErr w:type="gramStart"/>
      <w:r>
        <w:t>爱玲没多大</w:t>
      </w:r>
      <w:proofErr w:type="gramEnd"/>
      <w:r>
        <w:t>关系。信件也牵涉了许多人名</w:t>
      </w:r>
      <w:r>
        <w:t>——</w:t>
      </w:r>
      <w:r>
        <w:t>如张写信给姚克问</w:t>
      </w:r>
    </w:p>
    <w:p w14:paraId="3F26CC0B" w14:textId="77777777" w:rsidR="00730AF6" w:rsidRDefault="00730AF6" w:rsidP="00730AF6">
      <w:r>
        <w:t>“</w:t>
      </w:r>
      <w:r>
        <w:t>福利洋行</w:t>
      </w:r>
      <w:r>
        <w:t>”</w:t>
      </w:r>
      <w:r>
        <w:t>来由</w:t>
      </w:r>
      <w:r>
        <w:t>——</w:t>
      </w:r>
      <w:r>
        <w:t>忽念起手头上有</w:t>
      </w:r>
      <w:proofErr w:type="gramStart"/>
      <w:r>
        <w:t>姚</w:t>
      </w:r>
      <w:proofErr w:type="gramEnd"/>
      <w:r>
        <w:t>的《坐忘斋新旧录》，里面写话剧《清宫怨》的杂</w:t>
      </w:r>
    </w:p>
    <w:p w14:paraId="4E6E9564" w14:textId="77777777" w:rsidR="00730AF6" w:rsidRDefault="00730AF6" w:rsidP="00730AF6">
      <w:r>
        <w:t>文，引不起兴趣，只有书末《籍贯与故乡》一文，写他小时坐船至南塘，见小姑娘坐木桶采</w:t>
      </w:r>
    </w:p>
    <w:p w14:paraId="0365FD8A" w14:textId="77777777" w:rsidR="00730AF6" w:rsidRDefault="00730AF6" w:rsidP="00730AF6">
      <w:r>
        <w:t>“</w:t>
      </w:r>
      <w:r>
        <w:t>鸡头</w:t>
      </w:r>
      <w:r>
        <w:t>”</w:t>
      </w:r>
      <w:r>
        <w:t>，也就是生的</w:t>
      </w:r>
      <w:r>
        <w:t>“</w:t>
      </w:r>
      <w:r>
        <w:t>茨实</w:t>
      </w:r>
      <w:r>
        <w:t>”</w:t>
      </w:r>
      <w:r>
        <w:t>，采了剥好，备了红泥小炭炉，瓦罐里烫了鸡头片刻即舀起，</w:t>
      </w:r>
    </w:p>
    <w:p w14:paraId="7ABC534C" w14:textId="77777777" w:rsidR="00730AF6" w:rsidRDefault="00730AF6" w:rsidP="00730AF6">
      <w:r>
        <w:t>汤水就</w:t>
      </w:r>
      <w:proofErr w:type="gramStart"/>
      <w:r>
        <w:t>有点浅碧色</w:t>
      </w:r>
      <w:proofErr w:type="gramEnd"/>
      <w:r>
        <w:t>，热气翻腾有种</w:t>
      </w:r>
      <w:r>
        <w:t>“</w:t>
      </w:r>
      <w:r>
        <w:t>似香非香</w:t>
      </w:r>
      <w:r>
        <w:t>”</w:t>
      </w:r>
      <w:r>
        <w:t>的香气，姚克母亲教导他们欣赏鸡头淡淡幽香</w:t>
      </w:r>
    </w:p>
    <w:p w14:paraId="25D48558" w14:textId="77777777" w:rsidR="00730AF6" w:rsidRDefault="00730AF6" w:rsidP="00730AF6">
      <w:r>
        <w:t>的滋味</w:t>
      </w:r>
      <w:r>
        <w:t>——</w:t>
      </w:r>
      <w:r>
        <w:t>这段回忆，有色有香，很有情调，张氏若阅读，也会觉得</w:t>
      </w:r>
      <w:r>
        <w:t>“</w:t>
      </w:r>
      <w:r>
        <w:t>与人亲近</w:t>
      </w:r>
      <w:r>
        <w:t>”</w:t>
      </w:r>
      <w:r>
        <w:t>，有江南水</w:t>
      </w:r>
    </w:p>
    <w:p w14:paraId="650C48D3" w14:textId="77777777" w:rsidR="00730AF6" w:rsidRDefault="00730AF6" w:rsidP="00730AF6">
      <w:r>
        <w:lastRenderedPageBreak/>
        <w:t>乡的怀旧意境。她不以为然的韩素英，书堆里有本《瑰宝》，看前一章也没有看完，反而老电</w:t>
      </w:r>
    </w:p>
    <w:p w14:paraId="2352A7E9" w14:textId="77777777" w:rsidR="00730AF6" w:rsidRDefault="00730AF6" w:rsidP="00730AF6">
      <w:r>
        <w:t>影《生死恋》</w:t>
      </w:r>
      <w:r>
        <w:t>Love Is A Many-</w:t>
      </w:r>
      <w:proofErr w:type="spellStart"/>
      <w:r>
        <w:t>Splendoured</w:t>
      </w:r>
      <w:proofErr w:type="spellEnd"/>
      <w:r>
        <w:t xml:space="preserve"> Thing</w:t>
      </w:r>
      <w:r>
        <w:t>倒是买了光碟，片里的旧香港却真的是张</w:t>
      </w:r>
    </w:p>
    <w:p w14:paraId="350066A5" w14:textId="77777777" w:rsidR="00730AF6" w:rsidRDefault="00730AF6" w:rsidP="00730AF6">
      <w:r>
        <w:t>氏当年盘桓过的天地，那空气和街巷稍纵即逝，比文字更珍贵了。</w:t>
      </w:r>
    </w:p>
    <w:p w14:paraId="6B6E88FA" w14:textId="77777777" w:rsidR="00730AF6" w:rsidRDefault="00730AF6" w:rsidP="00730AF6">
      <w:r>
        <w:t>2013</w:t>
      </w:r>
      <w:r>
        <w:t>年</w:t>
      </w:r>
      <w:r>
        <w:t>6</w:t>
      </w:r>
      <w:r>
        <w:t>月</w:t>
      </w:r>
      <w:r>
        <w:t xml:space="preserve"> • </w:t>
      </w:r>
      <w:r>
        <w:t>第</w:t>
      </w:r>
      <w:r>
        <w:t>14</w:t>
      </w:r>
      <w:r>
        <w:t>期</w:t>
      </w:r>
      <w:r>
        <w:t xml:space="preserve"> | 3</w:t>
      </w:r>
    </w:p>
    <w:p w14:paraId="0A89D223" w14:textId="77777777" w:rsidR="00730AF6" w:rsidRDefault="00730AF6" w:rsidP="00730AF6">
      <w:r>
        <w:t>1971</w:t>
      </w:r>
      <w:r>
        <w:t>年出生于怡保，女。写小说和散文，</w:t>
      </w:r>
    </w:p>
    <w:p w14:paraId="644F512B" w14:textId="77777777" w:rsidR="00730AF6" w:rsidRDefault="00730AF6" w:rsidP="00730AF6">
      <w:r>
        <w:t>出版过长篇小说、短篇小说集、微型小说集与散文集。</w:t>
      </w:r>
    </w:p>
    <w:p w14:paraId="51E9D143" w14:textId="77777777" w:rsidR="00730AF6" w:rsidRDefault="00730AF6" w:rsidP="00730AF6">
      <w:proofErr w:type="gramStart"/>
      <w:r>
        <w:t>黎紫书</w:t>
      </w:r>
      <w:proofErr w:type="gramEnd"/>
    </w:p>
    <w:p w14:paraId="120DCDBC" w14:textId="77777777" w:rsidR="00730AF6" w:rsidRDefault="00730AF6" w:rsidP="00730AF6">
      <w:r>
        <w:t>忽然想起也斯。</w:t>
      </w:r>
    </w:p>
    <w:p w14:paraId="369A6955" w14:textId="77777777" w:rsidR="00730AF6" w:rsidRDefault="00730AF6" w:rsidP="00730AF6">
      <w:r>
        <w:t>今年一月在网上得知也斯的死讯时，我只是心里揪</w:t>
      </w:r>
    </w:p>
    <w:p w14:paraId="5CC7B905" w14:textId="77777777" w:rsidR="00730AF6" w:rsidRDefault="00730AF6" w:rsidP="00730AF6">
      <w:r>
        <w:t>了一下，就像偶尔心律不整时心脏微微抽搐，憋</w:t>
      </w:r>
      <w:proofErr w:type="gramStart"/>
      <w:r>
        <w:t>一</w:t>
      </w:r>
      <w:proofErr w:type="gramEnd"/>
      <w:r>
        <w:t>憋气</w:t>
      </w:r>
    </w:p>
    <w:p w14:paraId="7511D82B" w14:textId="77777777" w:rsidR="00730AF6" w:rsidRDefault="00730AF6" w:rsidP="00730AF6">
      <w:r>
        <w:t>也就过去了。</w:t>
      </w:r>
    </w:p>
    <w:p w14:paraId="489EE447" w14:textId="77777777" w:rsidR="00730AF6" w:rsidRDefault="00730AF6" w:rsidP="00730AF6">
      <w:proofErr w:type="gramStart"/>
      <w:r>
        <w:t>不然该</w:t>
      </w:r>
      <w:proofErr w:type="gramEnd"/>
      <w:r>
        <w:t>怎么办？我对自己说，别哭別哭，你与也斯</w:t>
      </w:r>
    </w:p>
    <w:p w14:paraId="12A85EF9" w14:textId="77777777" w:rsidR="00730AF6" w:rsidRDefault="00730AF6" w:rsidP="00730AF6">
      <w:r>
        <w:t>只</w:t>
      </w:r>
      <w:proofErr w:type="gramStart"/>
      <w:r>
        <w:t>浅浅见</w:t>
      </w:r>
      <w:proofErr w:type="gramEnd"/>
      <w:r>
        <w:t>过几面，并无交情，並且你早听说他患癌了。</w:t>
      </w:r>
    </w:p>
    <w:p w14:paraId="60502E80" w14:textId="77777777" w:rsidR="00730AF6" w:rsidRDefault="00730AF6" w:rsidP="00730AF6">
      <w:r>
        <w:t>是的，所以去年香港书展，因为知道他获颁</w:t>
      </w:r>
      <w:r>
        <w:t>“</w:t>
      </w:r>
      <w:r>
        <w:t>年度作家</w:t>
      </w:r>
      <w:r>
        <w:t>”</w:t>
      </w:r>
      <w:r>
        <w:t>，我才愿意出席那个午间酒会，</w:t>
      </w:r>
    </w:p>
    <w:p w14:paraId="7F14DF9B" w14:textId="77777777" w:rsidR="00730AF6" w:rsidRDefault="00730AF6" w:rsidP="00730AF6">
      <w:r>
        <w:t>像个游魂似的穿梭在衣香鬓影里，然后溜到台的一侧，只为一睹也斯。</w:t>
      </w:r>
    </w:p>
    <w:p w14:paraId="5ED327DB" w14:textId="77777777" w:rsidR="00730AF6" w:rsidRDefault="00730AF6" w:rsidP="00730AF6">
      <w:r>
        <w:t>说不明白自己为什么想看看他，也许心里想着那可能是最后一个见面的机会了。年纪愈</w:t>
      </w:r>
    </w:p>
    <w:p w14:paraId="65ACE1C9" w14:textId="77777777" w:rsidR="00730AF6" w:rsidRDefault="00730AF6" w:rsidP="00730AF6">
      <w:r>
        <w:t>长，前路愈短，便</w:t>
      </w:r>
      <w:proofErr w:type="gramStart"/>
      <w:r>
        <w:t>愈明白</w:t>
      </w:r>
      <w:proofErr w:type="gramEnd"/>
      <w:r>
        <w:t>死亡不仅仅是个虚晃的恐吓。而也斯，我想起他总会想起他戴着小</w:t>
      </w:r>
      <w:proofErr w:type="gramStart"/>
      <w:r>
        <w:t>昵</w:t>
      </w:r>
      <w:proofErr w:type="gramEnd"/>
    </w:p>
    <w:p w14:paraId="345EC512" w14:textId="77777777" w:rsidR="00730AF6" w:rsidRDefault="00730AF6" w:rsidP="00730AF6">
      <w:r>
        <w:t>帽，一派殖民地遗风的绅士模样，而他的气质和笑容却是儒家的，温厚诚恳而充满人情味，如</w:t>
      </w:r>
    </w:p>
    <w:p w14:paraId="32BB1057" w14:textId="77777777" w:rsidR="00730AF6" w:rsidRDefault="00730AF6" w:rsidP="00730AF6">
      <w:r>
        <w:t>同一朵只有在鸡毛鸭血的华人市井里才能开出的莲花。</w:t>
      </w:r>
    </w:p>
    <w:p w14:paraId="4D6EBA6A" w14:textId="77777777" w:rsidR="00730AF6" w:rsidRDefault="00730AF6" w:rsidP="00730AF6">
      <w:r>
        <w:t>这世上少有的一些人活了一辈子，走的时候已不仅仅是</w:t>
      </w:r>
      <w:r>
        <w:t>“</w:t>
      </w:r>
      <w:r>
        <w:t>一个人</w:t>
      </w:r>
      <w:r>
        <w:t>”</w:t>
      </w:r>
      <w:r>
        <w:t>，而成为一个地方的</w:t>
      </w:r>
    </w:p>
    <w:p w14:paraId="2BF2420F" w14:textId="77777777" w:rsidR="00730AF6" w:rsidRDefault="00730AF6" w:rsidP="00730AF6">
      <w:r>
        <w:t>符号。如同张爱玲之于上海，也斯亦如此之于香港。我读过他的《书与城市》与</w:t>
      </w:r>
      <w:proofErr w:type="gramStart"/>
      <w:r>
        <w:t>《</w:t>
      </w:r>
      <w:proofErr w:type="gramEnd"/>
      <w:r>
        <w:t>也斯的香</w:t>
      </w:r>
    </w:p>
    <w:p w14:paraId="07DD1338" w14:textId="77777777" w:rsidR="00730AF6" w:rsidRDefault="00730AF6" w:rsidP="00730AF6">
      <w:r>
        <w:t>港</w:t>
      </w:r>
      <w:proofErr w:type="gramStart"/>
      <w:r>
        <w:t>》</w:t>
      </w:r>
      <w:proofErr w:type="gramEnd"/>
      <w:r>
        <w:t>，感受到一个人就这样写着写着，把自己的文字和声音，随着呼吸的节奏慢慢地融入了</w:t>
      </w:r>
    </w:p>
    <w:p w14:paraId="4736EFAF" w14:textId="77777777" w:rsidR="00730AF6" w:rsidRDefault="00730AF6" w:rsidP="00730AF6">
      <w:r>
        <w:t>一个城市里。</w:t>
      </w:r>
    </w:p>
    <w:p w14:paraId="2195EA16" w14:textId="77777777" w:rsidR="00730AF6" w:rsidRDefault="00730AF6" w:rsidP="00730AF6">
      <w:r>
        <w:t>说到底我是喜欢香港的，说到底粵语才是我的第一语言，在情感上更像是我的母语（尽管</w:t>
      </w:r>
    </w:p>
    <w:p w14:paraId="0F421BD9" w14:textId="77777777" w:rsidR="00730AF6" w:rsidRDefault="00730AF6" w:rsidP="00730AF6">
      <w:r>
        <w:t>父亲是客家人，母亲是广西人）。童年而至青少年时期被灌输的港剧和广东歌，更使我产生错</w:t>
      </w:r>
    </w:p>
    <w:p w14:paraId="7632FCBD" w14:textId="77777777" w:rsidR="00730AF6" w:rsidRDefault="00730AF6" w:rsidP="00730AF6">
      <w:r>
        <w:t>觉，把香港视为某种意义上的文化原乡。事实上我至今也没把当时的自己看成一个认错门的孩</w:t>
      </w:r>
    </w:p>
    <w:p w14:paraId="1D16E59C" w14:textId="77777777" w:rsidR="00730AF6" w:rsidRDefault="00730AF6" w:rsidP="00730AF6">
      <w:r>
        <w:t>子，即便是错吧，也未必不是错</w:t>
      </w:r>
      <w:proofErr w:type="gramStart"/>
      <w:r>
        <w:t>有错着</w:t>
      </w:r>
      <w:proofErr w:type="gramEnd"/>
      <w:r>
        <w:t>，未必不能随遇而安。</w:t>
      </w:r>
    </w:p>
    <w:p w14:paraId="12734A65" w14:textId="77777777" w:rsidR="00730AF6" w:rsidRDefault="00730AF6" w:rsidP="00730AF6">
      <w:r>
        <w:t>去年的那一天，</w:t>
      </w:r>
      <w:proofErr w:type="gramStart"/>
      <w:r>
        <w:t>也斯领了</w:t>
      </w:r>
      <w:proofErr w:type="gramEnd"/>
      <w:r>
        <w:t>奖后走下台来接受许多人的祝贺。他走向我，握着我的手说，黎</w:t>
      </w:r>
    </w:p>
    <w:p w14:paraId="6BF9CB6C" w14:textId="77777777" w:rsidR="00730AF6" w:rsidRDefault="00730AF6" w:rsidP="00730AF6">
      <w:r>
        <w:t>紫书，我喜欢你的小说。他不知道我心里的激动，仿佛他已代表香港这么说了，我喜欢你的小</w:t>
      </w:r>
    </w:p>
    <w:p w14:paraId="68FDDA0E" w14:textId="77777777" w:rsidR="00730AF6" w:rsidRDefault="00730AF6" w:rsidP="00730AF6">
      <w:r>
        <w:t>说。第二天我赶场时匆匆经过也斯出现的场地，看见好些人在门外选购书本准备让他签名。我</w:t>
      </w:r>
    </w:p>
    <w:p w14:paraId="6DA3339C" w14:textId="77777777" w:rsidR="00730AF6" w:rsidRDefault="00730AF6" w:rsidP="00730AF6">
      <w:r>
        <w:t>心念一动，也想走进队形里，也想讨一个签名。但我毕竟匆匆而过，只在半掩的门</w:t>
      </w:r>
      <w:proofErr w:type="gramStart"/>
      <w:r>
        <w:t>隙间瞥了</w:t>
      </w:r>
      <w:proofErr w:type="gramEnd"/>
      <w:r>
        <w:t>一</w:t>
      </w:r>
    </w:p>
    <w:p w14:paraId="28FFD06C" w14:textId="77777777" w:rsidR="00730AF6" w:rsidRDefault="00730AF6" w:rsidP="00730AF6">
      <w:r>
        <w:t>眼，看見也斯。</w:t>
      </w:r>
    </w:p>
    <w:p w14:paraId="78EB96AC" w14:textId="77777777" w:rsidR="00730AF6" w:rsidRDefault="00730AF6" w:rsidP="00730AF6">
      <w:r>
        <w:t>前几日在广州方所，一个青年站起来以粵语发问，我遂以粵语回复。我努力要把每一个字</w:t>
      </w:r>
    </w:p>
    <w:p w14:paraId="010043B7" w14:textId="77777777" w:rsidR="00730AF6" w:rsidRDefault="00730AF6" w:rsidP="00730AF6">
      <w:r>
        <w:t>词说得方方正正，像少年时在教会里以粵语读经，一字一句都在</w:t>
      </w:r>
      <w:proofErr w:type="gramStart"/>
      <w:r>
        <w:t>想像</w:t>
      </w:r>
      <w:proofErr w:type="gramEnd"/>
      <w:r>
        <w:t>和模仿香港人的口音。就</w:t>
      </w:r>
    </w:p>
    <w:p w14:paraId="02328772" w14:textId="77777777" w:rsidR="00730AF6" w:rsidRDefault="00730AF6" w:rsidP="00730AF6">
      <w:r>
        <w:t>在那时候，我莫名其妙地想起也斯，无比怀念而忧伤。</w:t>
      </w:r>
    </w:p>
    <w:p w14:paraId="6782CA39" w14:textId="77777777" w:rsidR="00730AF6" w:rsidRDefault="00730AF6" w:rsidP="00730AF6">
      <w:r>
        <w:lastRenderedPageBreak/>
        <w:t>4 | 2013</w:t>
      </w:r>
      <w:r>
        <w:t>年</w:t>
      </w:r>
      <w:r>
        <w:t>6</w:t>
      </w:r>
      <w:r>
        <w:t>月</w:t>
      </w:r>
      <w:r>
        <w:t xml:space="preserve"> • </w:t>
      </w:r>
      <w:r>
        <w:t>第</w:t>
      </w:r>
      <w:r>
        <w:t>14</w:t>
      </w:r>
      <w:r>
        <w:t>期</w:t>
      </w:r>
    </w:p>
    <w:p w14:paraId="1F94DFAF" w14:textId="77777777" w:rsidR="00730AF6" w:rsidRDefault="00730AF6" w:rsidP="00730AF6">
      <w:r>
        <w:t xml:space="preserve">| </w:t>
      </w:r>
      <w:r>
        <w:t>专栏</w:t>
      </w:r>
    </w:p>
    <w:p w14:paraId="2D56082E" w14:textId="77777777" w:rsidR="00730AF6" w:rsidRDefault="00730AF6" w:rsidP="00730AF6">
      <w:r>
        <w:t>祖父过世之后，大屋就由祖母撑着。大屋里的</w:t>
      </w:r>
    </w:p>
    <w:p w14:paraId="58848AC0" w14:textId="77777777" w:rsidR="00730AF6" w:rsidRDefault="00730AF6" w:rsidP="00730AF6">
      <w:r>
        <w:t xml:space="preserve"> </w:t>
      </w:r>
      <w:r>
        <w:t>人，对待很多事情变得宽松。以前只有猫可以</w:t>
      </w:r>
    </w:p>
    <w:p w14:paraId="6FCBD0DF" w14:textId="77777777" w:rsidR="00730AF6" w:rsidRDefault="00730AF6" w:rsidP="00730AF6">
      <w:r>
        <w:t>进屋来，现在两只狗也进来了。两只狗，一只白色</w:t>
      </w:r>
    </w:p>
    <w:p w14:paraId="7918F524" w14:textId="77777777" w:rsidR="00730AF6" w:rsidRDefault="00730AF6" w:rsidP="00730AF6">
      <w:r>
        <w:t>毛身，号作白仔；另一只腿很短，自然也就号作矮</w:t>
      </w:r>
    </w:p>
    <w:p w14:paraId="4D816947" w14:textId="77777777" w:rsidR="00730AF6" w:rsidRDefault="00730AF6" w:rsidP="00730AF6">
      <w:r>
        <w:t>仔。屋子仍然像当初，一切都是木板子搭成的。白</w:t>
      </w:r>
    </w:p>
    <w:p w14:paraId="78B0A4BA" w14:textId="77777777" w:rsidR="00730AF6" w:rsidRDefault="00730AF6" w:rsidP="00730AF6">
      <w:proofErr w:type="gramStart"/>
      <w:r>
        <w:t>仔矮仔</w:t>
      </w:r>
      <w:proofErr w:type="gramEnd"/>
      <w:r>
        <w:t>的脚印，常常如花朵斑纹，开在木地板上。</w:t>
      </w:r>
    </w:p>
    <w:p w14:paraId="2BAC6EE7" w14:textId="77777777" w:rsidR="00730AF6" w:rsidRDefault="00730AF6" w:rsidP="00730AF6">
      <w:r>
        <w:t>他们有时躲在餐桌下，有时睡在祖母的床底下。他</w:t>
      </w:r>
    </w:p>
    <w:p w14:paraId="11276D29" w14:textId="77777777" w:rsidR="00730AF6" w:rsidRDefault="00730AF6" w:rsidP="00730AF6">
      <w:r>
        <w:t>们跟在祖母的脚边，祖母</w:t>
      </w:r>
      <w:proofErr w:type="gramStart"/>
      <w:r>
        <w:t>唤</w:t>
      </w:r>
      <w:proofErr w:type="gramEnd"/>
      <w:r>
        <w:t>他们，口气宛如在唤我</w:t>
      </w:r>
    </w:p>
    <w:p w14:paraId="30937E2F" w14:textId="77777777" w:rsidR="00730AF6" w:rsidRDefault="00730AF6" w:rsidP="00730AF6">
      <w:r>
        <w:t>们这些子孙。</w:t>
      </w:r>
    </w:p>
    <w:p w14:paraId="255CA512" w14:textId="77777777" w:rsidR="00730AF6" w:rsidRDefault="00730AF6" w:rsidP="00730AF6">
      <w:r>
        <w:t>屋外那棵红毛丹树一年一年地消瘦下来，偶尔开一些花，季节到了结一点点果子。我总没</w:t>
      </w:r>
    </w:p>
    <w:p w14:paraId="6E356EC4" w14:textId="77777777" w:rsidR="00730AF6" w:rsidRDefault="00730AF6" w:rsidP="00730AF6">
      <w:r>
        <w:t>法在大屋逗留更晚一些，看看入夜后有多少只鸡还窜上树干来，在上头栖息安歇。</w:t>
      </w:r>
    </w:p>
    <w:p w14:paraId="12E73D22" w14:textId="77777777" w:rsidR="00730AF6" w:rsidRDefault="00730AF6" w:rsidP="00730AF6">
      <w:r>
        <w:t>我对异族通婚从小就不陌生。长期和祖父母同住的三叔，娶了</w:t>
      </w:r>
      <w:proofErr w:type="gramStart"/>
      <w:r>
        <w:t>伊班裔的</w:t>
      </w:r>
      <w:proofErr w:type="gramEnd"/>
      <w:r>
        <w:t>婶婶。两个堂妹高</w:t>
      </w:r>
    </w:p>
    <w:p w14:paraId="4C20F26E" w14:textId="77777777" w:rsidR="00730AF6" w:rsidRDefault="00730AF6" w:rsidP="00730AF6">
      <w:r>
        <w:t>中毕业后，先后又嫁给了</w:t>
      </w:r>
      <w:proofErr w:type="gramStart"/>
      <w:r>
        <w:t>原住民裔男孩</w:t>
      </w:r>
      <w:proofErr w:type="gramEnd"/>
      <w:r>
        <w:t>，如今孩子也有三四岁。大堂妹和丈夫带着三个小孩，</w:t>
      </w:r>
    </w:p>
    <w:p w14:paraId="27013ED4" w14:textId="77777777" w:rsidR="00730AF6" w:rsidRDefault="00730AF6" w:rsidP="00730AF6">
      <w:r>
        <w:t>住进大屋来。相安无事，日子也就这么过。还有几个堂弟，一个</w:t>
      </w:r>
      <w:proofErr w:type="gramStart"/>
      <w:r>
        <w:t>在外读</w:t>
      </w:r>
      <w:proofErr w:type="gramEnd"/>
      <w:r>
        <w:t>大学，其他几位书读得</w:t>
      </w:r>
    </w:p>
    <w:p w14:paraId="75D40ED3" w14:textId="77777777" w:rsidR="00730AF6" w:rsidRDefault="00730AF6" w:rsidP="00730AF6">
      <w:r>
        <w:t>不怎样，早早开始工作。所幸，男孩们虽贪玩，还稍懂事，懂得帮祖母做做家务。</w:t>
      </w:r>
    </w:p>
    <w:p w14:paraId="63499D40" w14:textId="77777777" w:rsidR="00730AF6" w:rsidRDefault="00730AF6" w:rsidP="00730AF6">
      <w:r>
        <w:t>我是到今年回国，才见到堂妹的大女儿二女儿。见到我这老叔叔也</w:t>
      </w:r>
      <w:proofErr w:type="gramStart"/>
      <w:r>
        <w:t>不</w:t>
      </w:r>
      <w:proofErr w:type="gramEnd"/>
      <w:r>
        <w:t>怕生，老爱跟来</w:t>
      </w:r>
      <w:proofErr w:type="gramStart"/>
      <w:r>
        <w:t>缠</w:t>
      </w:r>
      <w:proofErr w:type="gramEnd"/>
    </w:p>
    <w:p w14:paraId="1A228FF9" w14:textId="77777777" w:rsidR="00730AF6" w:rsidRDefault="00730AF6" w:rsidP="00730AF6">
      <w:r>
        <w:t>着。嘻嘻闹</w:t>
      </w:r>
      <w:proofErr w:type="gramStart"/>
      <w:r>
        <w:t>闹</w:t>
      </w:r>
      <w:proofErr w:type="gramEnd"/>
      <w:r>
        <w:t>，很野。年纪较大的妞儿叫邬玛，在她父母亲的养育下，熟悉的语言是伊班话。</w:t>
      </w:r>
    </w:p>
    <w:p w14:paraId="3AF9F044" w14:textId="77777777" w:rsidR="00730AF6" w:rsidRDefault="00730AF6" w:rsidP="00730AF6">
      <w:r>
        <w:t>在大屋里住了一阵子，才难得挤出一两个福州话语汇。邬玛最近开始上学，前几天回大屋去，</w:t>
      </w:r>
    </w:p>
    <w:p w14:paraId="21832C02" w14:textId="77777777" w:rsidR="00730AF6" w:rsidRDefault="00730AF6" w:rsidP="00730AF6">
      <w:r>
        <w:t>听她唱起</w:t>
      </w:r>
      <w:r>
        <w:t>“</w:t>
      </w:r>
      <w:r>
        <w:t>财神到</w:t>
      </w:r>
      <w:r>
        <w:t>”</w:t>
      </w:r>
      <w:r>
        <w:t>。年过了好久啊，这调是从哪学来的呢？</w:t>
      </w:r>
    </w:p>
    <w:p w14:paraId="403C1142" w14:textId="77777777" w:rsidR="00730AF6" w:rsidRDefault="00730AF6" w:rsidP="00730AF6">
      <w:r>
        <w:t>第一次见到邬玛那天，离开时，她把我拖鞋藏到了她父亲车底下。问她鞋子呢，她若无其</w:t>
      </w:r>
    </w:p>
    <w:p w14:paraId="5B6EE438" w14:textId="77777777" w:rsidR="00730AF6" w:rsidRDefault="00730AF6" w:rsidP="00730AF6">
      <w:r>
        <w:t>事又狡滑地摊</w:t>
      </w:r>
      <w:proofErr w:type="gramStart"/>
      <w:r>
        <w:t>摊</w:t>
      </w:r>
      <w:proofErr w:type="gramEnd"/>
      <w:r>
        <w:t>两手：</w:t>
      </w:r>
      <w:r>
        <w:t>“</w:t>
      </w:r>
      <w:proofErr w:type="gramStart"/>
      <w:r>
        <w:t>没有啊没有啊</w:t>
      </w:r>
      <w:proofErr w:type="gramEnd"/>
      <w:r>
        <w:t>。</w:t>
      </w:r>
      <w:r>
        <w:t>”</w:t>
      </w:r>
      <w:r>
        <w:t>最后她还是挖出鞋子来，自己穿上了大鞋，温吞温</w:t>
      </w:r>
    </w:p>
    <w:p w14:paraId="483630FA" w14:textId="77777777" w:rsidR="00730AF6" w:rsidRDefault="00730AF6" w:rsidP="00730AF6">
      <w:proofErr w:type="gramStart"/>
      <w:r>
        <w:t>吞地走过来</w:t>
      </w:r>
      <w:proofErr w:type="gramEnd"/>
      <w:r>
        <w:t>。</w:t>
      </w:r>
    </w:p>
    <w:p w14:paraId="6201D197" w14:textId="77777777" w:rsidR="00730AF6" w:rsidRDefault="00730AF6" w:rsidP="00730AF6">
      <w:r>
        <w:t>回到大屋来，祖母会说，你就到我那木床躺躺歇歇吧。我那些常来大屋流连的表堂弟们，</w:t>
      </w:r>
    </w:p>
    <w:p w14:paraId="7AD287D6" w14:textId="77777777" w:rsidR="00730AF6" w:rsidRDefault="00730AF6" w:rsidP="00730AF6">
      <w:r>
        <w:t>习惯在大屋里小睡。无论外面的世界多么破碎多么崩溃多么恶劣，这里安全得不会有任何伤害</w:t>
      </w:r>
    </w:p>
    <w:p w14:paraId="79B211DA" w14:textId="77777777" w:rsidR="00730AF6" w:rsidRDefault="00730AF6" w:rsidP="00730AF6">
      <w:r>
        <w:t>入侵。</w:t>
      </w:r>
    </w:p>
    <w:p w14:paraId="3F63D4CD" w14:textId="77777777" w:rsidR="00730AF6" w:rsidRDefault="00730AF6" w:rsidP="00730AF6">
      <w:r>
        <w:t>祖母会张罗吃的，说：啊你就吃点东西再走吧。</w:t>
      </w:r>
    </w:p>
    <w:p w14:paraId="73E79902" w14:textId="77777777" w:rsidR="00730AF6" w:rsidRDefault="00730AF6" w:rsidP="00730AF6">
      <w:r>
        <w:t>祖父过世之后，祖母饲养的家禽多了起来，一整</w:t>
      </w:r>
      <w:proofErr w:type="gramStart"/>
      <w:r>
        <w:t>笼刚孵</w:t>
      </w:r>
      <w:proofErr w:type="gramEnd"/>
      <w:r>
        <w:t>出来的小鸡放到屋内一角，祖母老</w:t>
      </w:r>
    </w:p>
    <w:p w14:paraId="16E5C815" w14:textId="77777777" w:rsidR="00730AF6" w:rsidRDefault="00730AF6" w:rsidP="00730AF6">
      <w:r>
        <w:t>是放心不下她的鸡鸭鹅，担心它们没人喂，担心它们走失了。</w:t>
      </w:r>
    </w:p>
    <w:p w14:paraId="083985E7" w14:textId="77777777" w:rsidR="00730AF6" w:rsidRDefault="00730AF6" w:rsidP="00730AF6">
      <w:r>
        <w:t>生于诗</w:t>
      </w:r>
      <w:proofErr w:type="gramStart"/>
      <w:r>
        <w:t>巫</w:t>
      </w:r>
      <w:proofErr w:type="gramEnd"/>
      <w:r>
        <w:t>，福州人。</w:t>
      </w:r>
    </w:p>
    <w:p w14:paraId="21D2B235" w14:textId="77777777" w:rsidR="00730AF6" w:rsidRDefault="00730AF6" w:rsidP="00730AF6">
      <w:r>
        <w:t>目前就读台湾国立中央大学中文所硕士三年级。</w:t>
      </w:r>
    </w:p>
    <w:p w14:paraId="2B0B5314" w14:textId="77777777" w:rsidR="00730AF6" w:rsidRDefault="00730AF6" w:rsidP="00730AF6">
      <w:r>
        <w:t>转眼近三十岁，就那样写了这些年。</w:t>
      </w:r>
    </w:p>
    <w:p w14:paraId="6C7EE61A" w14:textId="77777777" w:rsidR="00730AF6" w:rsidRDefault="00730AF6" w:rsidP="00730AF6">
      <w:r>
        <w:t>李宣春</w:t>
      </w:r>
    </w:p>
    <w:p w14:paraId="5B4E6A5B" w14:textId="77777777" w:rsidR="00730AF6" w:rsidRDefault="00730AF6" w:rsidP="00730AF6">
      <w:r>
        <w:t>2013</w:t>
      </w:r>
      <w:r>
        <w:t>年</w:t>
      </w:r>
      <w:r>
        <w:t>6</w:t>
      </w:r>
      <w:r>
        <w:t>月</w:t>
      </w:r>
      <w:r>
        <w:t xml:space="preserve"> • </w:t>
      </w:r>
      <w:r>
        <w:t>第</w:t>
      </w:r>
      <w:r>
        <w:t>14</w:t>
      </w:r>
      <w:r>
        <w:t>期</w:t>
      </w:r>
      <w:r>
        <w:t xml:space="preserve"> | 5</w:t>
      </w:r>
    </w:p>
    <w:p w14:paraId="6A530916" w14:textId="77777777" w:rsidR="00730AF6" w:rsidRDefault="00730AF6" w:rsidP="00730AF6">
      <w:r>
        <w:t xml:space="preserve">/ </w:t>
      </w:r>
      <w:r>
        <w:t>毅修</w:t>
      </w:r>
    </w:p>
    <w:p w14:paraId="0E907DA4" w14:textId="77777777" w:rsidR="00730AF6" w:rsidRDefault="00730AF6" w:rsidP="00730AF6">
      <w:r>
        <w:t>有家，谁不想回？我离开也不过十</w:t>
      </w:r>
    </w:p>
    <w:p w14:paraId="5830BE97" w14:textId="77777777" w:rsidR="00730AF6" w:rsidRDefault="00730AF6" w:rsidP="00730AF6">
      <w:r>
        <w:t xml:space="preserve"> </w:t>
      </w:r>
      <w:r>
        <w:t>年，无时无刻都在念着。</w:t>
      </w:r>
    </w:p>
    <w:p w14:paraId="610C81AB" w14:textId="77777777" w:rsidR="00730AF6" w:rsidRDefault="00730AF6" w:rsidP="00730AF6">
      <w:r>
        <w:t>这应该是一篇再熟悉不过的小说，</w:t>
      </w:r>
    </w:p>
    <w:p w14:paraId="37D75CA8" w14:textId="77777777" w:rsidR="00730AF6" w:rsidRDefault="00730AF6" w:rsidP="00730AF6">
      <w:r>
        <w:t>题材是我耳濡目染的，甚至身历其境的</w:t>
      </w:r>
    </w:p>
    <w:p w14:paraId="5C0A6335" w14:textId="77777777" w:rsidR="00730AF6" w:rsidRDefault="00730AF6" w:rsidP="00730AF6">
      <w:r>
        <w:t>一个故事，真人真事，可我却来来回回</w:t>
      </w:r>
    </w:p>
    <w:p w14:paraId="158CE1B7" w14:textId="77777777" w:rsidR="00730AF6" w:rsidRDefault="00730AF6" w:rsidP="00730AF6">
      <w:r>
        <w:t>地写不成文。</w:t>
      </w:r>
    </w:p>
    <w:p w14:paraId="58BBEDD0" w14:textId="77777777" w:rsidR="00730AF6" w:rsidRDefault="00730AF6" w:rsidP="00730AF6">
      <w:r>
        <w:lastRenderedPageBreak/>
        <w:t>就因为这样，我一直要求自己站在</w:t>
      </w:r>
    </w:p>
    <w:p w14:paraId="3C9F3794" w14:textId="77777777" w:rsidR="00730AF6" w:rsidRDefault="00730AF6" w:rsidP="00730AF6">
      <w:r>
        <w:t>远远的，不加进任何一丁点私人的感</w:t>
      </w:r>
    </w:p>
    <w:p w14:paraId="4323FBA3" w14:textId="77777777" w:rsidR="00730AF6" w:rsidRDefault="00730AF6" w:rsidP="00730AF6">
      <w:r>
        <w:t>情。然而，写着写着，自己就跳出来</w:t>
      </w:r>
    </w:p>
    <w:p w14:paraId="56797202" w14:textId="77777777" w:rsidR="00730AF6" w:rsidRDefault="00730AF6" w:rsidP="00730AF6">
      <w:r>
        <w:t>说话了。我</w:t>
      </w:r>
      <w:proofErr w:type="gramStart"/>
      <w:r>
        <w:t>不</w:t>
      </w:r>
      <w:proofErr w:type="gramEnd"/>
      <w:r>
        <w:t>自禁地，想起了主角，</w:t>
      </w:r>
    </w:p>
    <w:p w14:paraId="0C178FBF" w14:textId="77777777" w:rsidR="00730AF6" w:rsidRDefault="00730AF6" w:rsidP="00730AF6">
      <w:r>
        <w:t>满脑子都是想替主角说的话，就写了长</w:t>
      </w:r>
    </w:p>
    <w:p w14:paraId="7EF23DC4" w14:textId="77777777" w:rsidR="00730AF6" w:rsidRDefault="00730AF6" w:rsidP="00730AF6">
      <w:r>
        <w:t>长的一段。再三阅读，斟酌推敲，那</w:t>
      </w:r>
    </w:p>
    <w:p w14:paraId="2E388EED" w14:textId="77777777" w:rsidR="00730AF6" w:rsidRDefault="00730AF6" w:rsidP="00730AF6">
      <w:r>
        <w:t>根本不是小说的语言，勉强留下来，一</w:t>
      </w:r>
    </w:p>
    <w:p w14:paraId="4ACFE45A" w14:textId="77777777" w:rsidR="00730AF6" w:rsidRDefault="00730AF6" w:rsidP="00730AF6">
      <w:r>
        <w:t>定坏了整篇小说，于是食指一按，全</w:t>
      </w:r>
      <w:proofErr w:type="gramStart"/>
      <w:r>
        <w:t>删</w:t>
      </w:r>
      <w:proofErr w:type="gramEnd"/>
    </w:p>
    <w:p w14:paraId="24782AC3" w14:textId="77777777" w:rsidR="00730AF6" w:rsidRDefault="00730AF6" w:rsidP="00730AF6">
      <w:r>
        <w:t>了，剩下的是有些刺眼的空屏幕，光标</w:t>
      </w:r>
    </w:p>
    <w:p w14:paraId="310D3B0E" w14:textId="77777777" w:rsidR="00730AF6" w:rsidRDefault="00730AF6" w:rsidP="00730AF6">
      <w:r>
        <w:t>（</w:t>
      </w:r>
      <w:r>
        <w:t>cursor</w:t>
      </w:r>
      <w:r>
        <w:t>）兀自跳呀跳。</w:t>
      </w:r>
    </w:p>
    <w:p w14:paraId="639F551C" w14:textId="77777777" w:rsidR="00730AF6" w:rsidRDefault="00730AF6" w:rsidP="00730AF6">
      <w:r>
        <w:t>我好像多了不少顾虑，担心自己堆</w:t>
      </w:r>
    </w:p>
    <w:p w14:paraId="729108E2" w14:textId="77777777" w:rsidR="00730AF6" w:rsidRDefault="00730AF6" w:rsidP="00730AF6">
      <w:r>
        <w:t>砌文字，又害怕文字流于表面，没了深</w:t>
      </w:r>
    </w:p>
    <w:p w14:paraId="410EADA7" w14:textId="77777777" w:rsidR="00730AF6" w:rsidRDefault="00730AF6" w:rsidP="00730AF6">
      <w:r>
        <w:t>度。很多时候，由于挖掘不到一个贴</w:t>
      </w:r>
    </w:p>
    <w:p w14:paraId="6B28BAB4" w14:textId="77777777" w:rsidR="00730AF6" w:rsidRDefault="00730AF6" w:rsidP="00730AF6">
      <w:r>
        <w:t>切的词汇，我呆坐在电脑前，被掏空似</w:t>
      </w:r>
    </w:p>
    <w:p w14:paraId="148F7FD5" w14:textId="77777777" w:rsidR="00730AF6" w:rsidRDefault="00730AF6" w:rsidP="00730AF6">
      <w:r>
        <w:t>的，思绪有如被雨淋湿的小鸟，怎么挥</w:t>
      </w:r>
    </w:p>
    <w:p w14:paraId="6027CC58" w14:textId="77777777" w:rsidR="00730AF6" w:rsidRDefault="00730AF6" w:rsidP="00730AF6">
      <w:r>
        <w:t>动翅膀也飞不起来。整个晚上，键入的</w:t>
      </w:r>
    </w:p>
    <w:p w14:paraId="71D72E1F" w14:textId="77777777" w:rsidR="00730AF6" w:rsidRDefault="00730AF6" w:rsidP="00730AF6">
      <w:r>
        <w:t>文字，一直徘徊在同一个段落里，挣</w:t>
      </w:r>
    </w:p>
    <w:p w14:paraId="67115984" w14:textId="77777777" w:rsidR="00730AF6" w:rsidRDefault="00730AF6" w:rsidP="00730AF6">
      <w:r>
        <w:t>不出自己设下的囹圄。最终，眼睛困极</w:t>
      </w:r>
    </w:p>
    <w:p w14:paraId="1FA3F958" w14:textId="77777777" w:rsidR="00730AF6" w:rsidRDefault="00730AF6" w:rsidP="00730AF6">
      <w:r>
        <w:t>了，伏睡在键盘上，无意压出了许多乱</w:t>
      </w:r>
    </w:p>
    <w:p w14:paraId="70A15705" w14:textId="77777777" w:rsidR="00730AF6" w:rsidRDefault="00730AF6" w:rsidP="00730AF6">
      <w:r>
        <w:t>码的符号。</w:t>
      </w:r>
    </w:p>
    <w:p w14:paraId="7894418A" w14:textId="77777777" w:rsidR="00730AF6" w:rsidRDefault="00730AF6" w:rsidP="00730AF6">
      <w:r>
        <w:t>6 | 2013</w:t>
      </w:r>
      <w:r>
        <w:t>年</w:t>
      </w:r>
      <w:r>
        <w:t>6</w:t>
      </w:r>
      <w:r>
        <w:t>月</w:t>
      </w:r>
      <w:r>
        <w:t xml:space="preserve"> • </w:t>
      </w:r>
      <w:r>
        <w:t>第</w:t>
      </w:r>
      <w:r>
        <w:t>14</w:t>
      </w:r>
      <w:r>
        <w:t>期</w:t>
      </w:r>
    </w:p>
    <w:p w14:paraId="6AA34C88" w14:textId="77777777" w:rsidR="00730AF6" w:rsidRDefault="00730AF6" w:rsidP="00730AF6">
      <w:r>
        <w:t xml:space="preserve">| </w:t>
      </w:r>
      <w:r>
        <w:t>小说</w:t>
      </w:r>
    </w:p>
    <w:p w14:paraId="15BBF1EC" w14:textId="77777777" w:rsidR="00730AF6" w:rsidRDefault="00730AF6" w:rsidP="00730AF6">
      <w:r>
        <w:t>醒来，我轻轻揩掉凝成小硬点</w:t>
      </w:r>
      <w:proofErr w:type="gramStart"/>
      <w:r>
        <w:t>黏</w:t>
      </w:r>
      <w:proofErr w:type="gramEnd"/>
      <w:r>
        <w:t>在眼角的眼屎，听到</w:t>
      </w:r>
    </w:p>
    <w:p w14:paraId="663CAF84" w14:textId="77777777" w:rsidR="00730AF6" w:rsidRDefault="00730AF6" w:rsidP="00730AF6">
      <w:r>
        <w:t>妈妈在和人说话，这阴森的胶林边沿，偏僻的一隅，谁会</w:t>
      </w:r>
    </w:p>
    <w:p w14:paraId="4126516A" w14:textId="77777777" w:rsidR="00730AF6" w:rsidRDefault="00730AF6" w:rsidP="00730AF6">
      <w:r>
        <w:t>摸上门来？</w:t>
      </w:r>
    </w:p>
    <w:p w14:paraId="760E3003" w14:textId="77777777" w:rsidR="00730AF6" w:rsidRDefault="00730AF6" w:rsidP="00730AF6">
      <w:r>
        <w:t>我翻身跳落床，三两步来到房门前，</w:t>
      </w:r>
      <w:proofErr w:type="gramStart"/>
      <w:r>
        <w:t>轻揭门帘</w:t>
      </w:r>
      <w:proofErr w:type="gramEnd"/>
      <w:r>
        <w:t>往厅里</w:t>
      </w:r>
    </w:p>
    <w:p w14:paraId="1954E17F" w14:textId="77777777" w:rsidR="00730AF6" w:rsidRDefault="00730AF6" w:rsidP="00730AF6">
      <w:r>
        <w:t>瞧，妈妈厚实</w:t>
      </w:r>
      <w:proofErr w:type="gramStart"/>
      <w:r>
        <w:t>的背堵去了</w:t>
      </w:r>
      <w:proofErr w:type="gramEnd"/>
      <w:r>
        <w:t>大半的视线。那人高出妈妈两个</w:t>
      </w:r>
    </w:p>
    <w:p w14:paraId="685B8918" w14:textId="77777777" w:rsidR="00730AF6" w:rsidRDefault="00730AF6" w:rsidP="00730AF6">
      <w:r>
        <w:t>人头，垂首不语，双手把一塑料袋环抱在胸前，有皱皱的</w:t>
      </w:r>
    </w:p>
    <w:p w14:paraId="1AA75442" w14:textId="77777777" w:rsidR="00730AF6" w:rsidRDefault="00730AF6" w:rsidP="00730AF6">
      <w:proofErr w:type="gramStart"/>
      <w:r>
        <w:t>衣物袖角外露</w:t>
      </w:r>
      <w:proofErr w:type="gramEnd"/>
      <w:r>
        <w:t>。我仍然惺忪的睡眼看不太清楚，感觉就是</w:t>
      </w:r>
    </w:p>
    <w:p w14:paraId="20582917" w14:textId="77777777" w:rsidR="00730AF6" w:rsidRDefault="00730AF6" w:rsidP="00730AF6">
      <w:r>
        <w:t>亲人。</w:t>
      </w:r>
    </w:p>
    <w:p w14:paraId="712D2B46" w14:textId="77777777" w:rsidR="00730AF6" w:rsidRDefault="00730AF6" w:rsidP="00730AF6">
      <w:r>
        <w:t>“</w:t>
      </w:r>
      <w:r>
        <w:t>你是什么时候来的，整夜等在屋外吗？</w:t>
      </w:r>
      <w:r>
        <w:t>”</w:t>
      </w:r>
      <w:r>
        <w:t>妈妈好像</w:t>
      </w:r>
    </w:p>
    <w:p w14:paraId="6CE2070D" w14:textId="77777777" w:rsidR="00730AF6" w:rsidRDefault="00730AF6" w:rsidP="00730AF6">
      <w:r>
        <w:t>动了气，又像百般怜惜。每回，我不听话，乱跑乱窜，跌</w:t>
      </w:r>
    </w:p>
    <w:p w14:paraId="363569D8" w14:textId="77777777" w:rsidR="00730AF6" w:rsidRDefault="00730AF6" w:rsidP="00730AF6">
      <w:r>
        <w:t>伤流血时，妈妈一面给我清洗伤口消毒，就一面</w:t>
      </w:r>
      <w:proofErr w:type="gramStart"/>
      <w:r>
        <w:t>似骂非</w:t>
      </w:r>
      <w:proofErr w:type="gramEnd"/>
      <w:r>
        <w:t>骂</w:t>
      </w:r>
    </w:p>
    <w:p w14:paraId="3A2A6181" w14:textId="77777777" w:rsidR="00730AF6" w:rsidRDefault="00730AF6" w:rsidP="00730AF6">
      <w:r>
        <w:t>地念叨。</w:t>
      </w:r>
    </w:p>
    <w:p w14:paraId="06EB6A22" w14:textId="77777777" w:rsidR="00730AF6" w:rsidRDefault="00730AF6" w:rsidP="00730AF6">
      <w:r>
        <w:t>这语气是我听惯的那一种。我知道可以步出房门了，</w:t>
      </w:r>
    </w:p>
    <w:p w14:paraId="10534CC8" w14:textId="77777777" w:rsidR="00730AF6" w:rsidRDefault="00730AF6" w:rsidP="00730AF6">
      <w:r>
        <w:t>过去抱住妈妈的大腿，依偎撒娇。妈妈拉开我的小手，</w:t>
      </w:r>
    </w:p>
    <w:p w14:paraId="66B5517F" w14:textId="77777777" w:rsidR="00730AF6" w:rsidRDefault="00730AF6" w:rsidP="00730AF6">
      <w:r>
        <w:t>牵到前面，我又缩回靠在她的身上。</w:t>
      </w:r>
    </w:p>
    <w:p w14:paraId="550461DB" w14:textId="77777777" w:rsidR="00730AF6" w:rsidRDefault="00730AF6" w:rsidP="00730AF6">
      <w:r>
        <w:t>“</w:t>
      </w:r>
      <w:r>
        <w:t>叫叔。</w:t>
      </w:r>
      <w:r>
        <w:t>”</w:t>
      </w:r>
      <w:r>
        <w:t>妈妈又把我推前了些。</w:t>
      </w:r>
    </w:p>
    <w:p w14:paraId="242AFDE7" w14:textId="77777777" w:rsidR="00730AF6" w:rsidRDefault="00730AF6" w:rsidP="00730AF6">
      <w:r>
        <w:t>他是我叔。记忆太多，枝节太繁，可又零零碎碎，尤</w:t>
      </w:r>
    </w:p>
    <w:p w14:paraId="205B5D9D" w14:textId="77777777" w:rsidR="00730AF6" w:rsidRDefault="00730AF6" w:rsidP="00730AF6">
      <w:r>
        <w:t>其是妈妈的叙述，我总觉得承载了太重的主观，剪裁不</w:t>
      </w:r>
    </w:p>
    <w:p w14:paraId="6C230994" w14:textId="77777777" w:rsidR="00730AF6" w:rsidRDefault="00730AF6" w:rsidP="00730AF6">
      <w:r>
        <w:t>当，小说肯定无法达致我预期的效果，一味的叙述是我要</w:t>
      </w:r>
    </w:p>
    <w:p w14:paraId="17335FCA" w14:textId="77777777" w:rsidR="00730AF6" w:rsidRDefault="00730AF6" w:rsidP="00730AF6">
      <w:r>
        <w:t>避开的瓶颈。</w:t>
      </w:r>
    </w:p>
    <w:p w14:paraId="28EE86F3" w14:textId="77777777" w:rsidR="00730AF6" w:rsidRDefault="00730AF6" w:rsidP="00730AF6">
      <w:r>
        <w:t>2013</w:t>
      </w:r>
      <w:r>
        <w:t>年</w:t>
      </w:r>
      <w:r>
        <w:t>6</w:t>
      </w:r>
      <w:r>
        <w:t>月</w:t>
      </w:r>
      <w:r>
        <w:t xml:space="preserve"> • </w:t>
      </w:r>
      <w:r>
        <w:t>第</w:t>
      </w:r>
      <w:r>
        <w:t>14</w:t>
      </w:r>
      <w:r>
        <w:t>期</w:t>
      </w:r>
      <w:r>
        <w:t xml:space="preserve"> | 7</w:t>
      </w:r>
    </w:p>
    <w:p w14:paraId="61BBE574" w14:textId="77777777" w:rsidR="00730AF6" w:rsidRDefault="00730AF6" w:rsidP="00730AF6">
      <w:r>
        <w:t>阿叔是被阿公赶出家门的。每当提起阿</w:t>
      </w:r>
      <w:proofErr w:type="gramStart"/>
      <w:r>
        <w:t>嬷</w:t>
      </w:r>
      <w:proofErr w:type="gramEnd"/>
      <w:r>
        <w:t>，妈妈就一</w:t>
      </w:r>
    </w:p>
    <w:p w14:paraId="005E706E" w14:textId="77777777" w:rsidR="00730AF6" w:rsidRDefault="00730AF6" w:rsidP="00730AF6">
      <w:r>
        <w:lastRenderedPageBreak/>
        <w:t>定会连带提起阿叔被赶出家门的这一段。妈妈嫁过门的</w:t>
      </w:r>
    </w:p>
    <w:p w14:paraId="420BE4E8" w14:textId="77777777" w:rsidR="00730AF6" w:rsidRDefault="00730AF6" w:rsidP="00730AF6">
      <w:r>
        <w:t>时候，阿叔还小，吃饭喝水要妈妈喂，拉屎拉尿，也得妈</w:t>
      </w:r>
    </w:p>
    <w:p w14:paraId="5D5973EB" w14:textId="77777777" w:rsidR="00730AF6" w:rsidRDefault="00730AF6" w:rsidP="00730AF6">
      <w:r>
        <w:t>妈给他洗屁股。这是妈妈常常说的，一家换洗的衣物，</w:t>
      </w:r>
    </w:p>
    <w:p w14:paraId="4BC0EC37" w14:textId="77777777" w:rsidR="00730AF6" w:rsidRDefault="00730AF6" w:rsidP="00730AF6">
      <w:r>
        <w:t>一日三餐，还要帮忙准备阿公外出开档的小食，从早忙到</w:t>
      </w:r>
    </w:p>
    <w:p w14:paraId="4332DEC2" w14:textId="77777777" w:rsidR="00730AF6" w:rsidRDefault="00730AF6" w:rsidP="00730AF6">
      <w:r>
        <w:t>晚，依旧是别人的女儿，得不到阿</w:t>
      </w:r>
      <w:proofErr w:type="gramStart"/>
      <w:r>
        <w:t>嬷</w:t>
      </w:r>
      <w:proofErr w:type="gramEnd"/>
      <w:r>
        <w:t>的欢心。人前人后，</w:t>
      </w:r>
    </w:p>
    <w:p w14:paraId="11989E15" w14:textId="77777777" w:rsidR="00730AF6" w:rsidRDefault="00730AF6" w:rsidP="00730AF6">
      <w:r>
        <w:t>有的没的，都是数落妈妈的不是与怠慢。日子久了，阿</w:t>
      </w:r>
      <w:proofErr w:type="gramStart"/>
      <w:r>
        <w:t>嬷</w:t>
      </w:r>
      <w:proofErr w:type="gramEnd"/>
    </w:p>
    <w:p w14:paraId="26F54ACC" w14:textId="77777777" w:rsidR="00730AF6" w:rsidRDefault="00730AF6" w:rsidP="00730AF6">
      <w:r>
        <w:t>的话，打个圈，传回妈妈的耳里，婆媳之间的缝隙越来越</w:t>
      </w:r>
    </w:p>
    <w:p w14:paraId="2B432C4F" w14:textId="77777777" w:rsidR="00730AF6" w:rsidRDefault="00730AF6" w:rsidP="00730AF6">
      <w:r>
        <w:t>大，最终闹得鸡犬不宁，我们一家搬了出来。</w:t>
      </w:r>
    </w:p>
    <w:p w14:paraId="4B078F04" w14:textId="77777777" w:rsidR="00730AF6" w:rsidRDefault="00730AF6" w:rsidP="00730AF6">
      <w:r>
        <w:t>阿叔哭得才惨哩，跑了出来叫阿嫂，被你阿</w:t>
      </w:r>
      <w:proofErr w:type="gramStart"/>
      <w:r>
        <w:t>嬷</w:t>
      </w:r>
      <w:proofErr w:type="gramEnd"/>
      <w:r>
        <w:t>喝住，</w:t>
      </w:r>
    </w:p>
    <w:p w14:paraId="7C066EC1" w14:textId="77777777" w:rsidR="00730AF6" w:rsidRDefault="00730AF6" w:rsidP="00730AF6">
      <w:r>
        <w:t>再也不敢挪动一步，站在门前就是哭，害我也跟着流泪。</w:t>
      </w:r>
    </w:p>
    <w:p w14:paraId="1DD3EE4E" w14:textId="77777777" w:rsidR="00730AF6" w:rsidRDefault="00730AF6" w:rsidP="00730AF6">
      <w:r>
        <w:t>妈妈多年后重提旧事，还会激动地掉泪。所以，他被赶出</w:t>
      </w:r>
    </w:p>
    <w:p w14:paraId="6669FA7A" w14:textId="77777777" w:rsidR="00730AF6" w:rsidRDefault="00730AF6" w:rsidP="00730AF6">
      <w:r>
        <w:t>家门时，理所当然的就来找兄嫂了。</w:t>
      </w:r>
    </w:p>
    <w:p w14:paraId="0ABB19DA" w14:textId="77777777" w:rsidR="00730AF6" w:rsidRDefault="00730AF6" w:rsidP="00730AF6">
      <w:r>
        <w:t>“</w:t>
      </w:r>
      <w:r>
        <w:t>走啊，出去啊，看饿死你不。</w:t>
      </w:r>
      <w:r>
        <w:t>”</w:t>
      </w:r>
      <w:r>
        <w:t>对白同出一辙，阿</w:t>
      </w:r>
    </w:p>
    <w:p w14:paraId="46DB7984" w14:textId="77777777" w:rsidR="00730AF6" w:rsidRDefault="00730AF6" w:rsidP="00730AF6">
      <w:r>
        <w:t>叔和妈妈就真的离开了那个家。</w:t>
      </w:r>
    </w:p>
    <w:p w14:paraId="6CD19511" w14:textId="77777777" w:rsidR="00730AF6" w:rsidRDefault="00730AF6" w:rsidP="00730AF6">
      <w:r>
        <w:t>妈妈喜欢吃饱后，在餐桌上给人教诲，要不就跌落记</w:t>
      </w:r>
    </w:p>
    <w:p w14:paraId="3F509E65" w14:textId="77777777" w:rsidR="00730AF6" w:rsidRDefault="00730AF6" w:rsidP="00730AF6">
      <w:r>
        <w:t>忆深渊，用言语翻开家族的历史。人说，食不言</w:t>
      </w:r>
      <w:proofErr w:type="gramStart"/>
      <w:r>
        <w:t>寝</w:t>
      </w:r>
      <w:proofErr w:type="gramEnd"/>
      <w:r>
        <w:t>不语，</w:t>
      </w:r>
    </w:p>
    <w:p w14:paraId="12D94DDA" w14:textId="77777777" w:rsidR="00730AF6" w:rsidRDefault="00730AF6" w:rsidP="00730AF6">
      <w:r>
        <w:t>妈妈就是不守传统，阿</w:t>
      </w:r>
      <w:proofErr w:type="gramStart"/>
      <w:r>
        <w:t>嬷</w:t>
      </w:r>
      <w:proofErr w:type="gramEnd"/>
      <w:r>
        <w:t>和曾祖母就摇头感叹阿爸娶了番</w:t>
      </w:r>
    </w:p>
    <w:p w14:paraId="358C70C6" w14:textId="77777777" w:rsidR="00730AF6" w:rsidRDefault="00730AF6" w:rsidP="00730AF6">
      <w:r>
        <w:t>仔婆，人家用碗筷，阿妈时而叉匙时而用手捉了就吃。那</w:t>
      </w:r>
    </w:p>
    <w:p w14:paraId="67CF27D4" w14:textId="77777777" w:rsidR="00730AF6" w:rsidRDefault="00730AF6" w:rsidP="00730AF6">
      <w:r>
        <w:t>时节，新嫁新妇还得站着吃饭，妈妈依了，阿</w:t>
      </w:r>
      <w:proofErr w:type="gramStart"/>
      <w:r>
        <w:t>嬷</w:t>
      </w:r>
      <w:proofErr w:type="gramEnd"/>
      <w:r>
        <w:t>却要妈妈</w:t>
      </w:r>
    </w:p>
    <w:p w14:paraId="1137F04C" w14:textId="77777777" w:rsidR="00730AF6" w:rsidRDefault="00730AF6" w:rsidP="00730AF6">
      <w:r>
        <w:t>站在桌角，对准了桌角，捧着碗筷，像捧起了整头家。</w:t>
      </w:r>
    </w:p>
    <w:p w14:paraId="2A0A45E3" w14:textId="77777777" w:rsidR="00730AF6" w:rsidRDefault="00730AF6" w:rsidP="00730AF6">
      <w:r>
        <w:t>8 | 2013</w:t>
      </w:r>
      <w:r>
        <w:t>年</w:t>
      </w:r>
      <w:r>
        <w:t>6</w:t>
      </w:r>
      <w:r>
        <w:t>月</w:t>
      </w:r>
      <w:r>
        <w:t xml:space="preserve"> • </w:t>
      </w:r>
      <w:r>
        <w:t>第</w:t>
      </w:r>
      <w:r>
        <w:t>14</w:t>
      </w:r>
      <w:r>
        <w:t>期</w:t>
      </w:r>
    </w:p>
    <w:p w14:paraId="6727EABB" w14:textId="77777777" w:rsidR="00730AF6" w:rsidRDefault="00730AF6" w:rsidP="00730AF6">
      <w:r>
        <w:t xml:space="preserve">| </w:t>
      </w:r>
      <w:r>
        <w:t>小说</w:t>
      </w:r>
    </w:p>
    <w:p w14:paraId="0164FCE7" w14:textId="77777777" w:rsidR="00730AF6" w:rsidRDefault="00730AF6" w:rsidP="00730AF6">
      <w:r>
        <w:t>时序是不是又大乱了，</w:t>
      </w:r>
      <w:proofErr w:type="gramStart"/>
      <w:r>
        <w:t>啰</w:t>
      </w:r>
      <w:proofErr w:type="gramEnd"/>
      <w:r>
        <w:t>里啰嗦，一大串文字下来，</w:t>
      </w:r>
    </w:p>
    <w:p w14:paraId="1A46CBCA" w14:textId="77777777" w:rsidR="00730AF6" w:rsidRDefault="00730AF6" w:rsidP="00730AF6">
      <w:r>
        <w:t>哪像小说？还有，主角被赶出家门的原因，我也不太理</w:t>
      </w:r>
    </w:p>
    <w:p w14:paraId="2904BBC2" w14:textId="77777777" w:rsidR="00730AF6" w:rsidRDefault="00730AF6" w:rsidP="00730AF6">
      <w:r>
        <w:t>解，后来也是妈妈翻旧帐时，略知一二，像是去学拳了，</w:t>
      </w:r>
    </w:p>
    <w:p w14:paraId="35A3C95F" w14:textId="77777777" w:rsidR="00730AF6" w:rsidRDefault="00730AF6" w:rsidP="00730AF6">
      <w:r>
        <w:t>进了拳会，到处跟人打架，没去找头路。这样鸡肋般的资</w:t>
      </w:r>
    </w:p>
    <w:p w14:paraId="67711312" w14:textId="77777777" w:rsidR="00730AF6" w:rsidRDefault="00730AF6" w:rsidP="00730AF6">
      <w:r>
        <w:t>料，怎样写进小说里呢？</w:t>
      </w:r>
    </w:p>
    <w:p w14:paraId="77F57BB1" w14:textId="77777777" w:rsidR="00730AF6" w:rsidRDefault="00730AF6" w:rsidP="00730AF6">
      <w:r>
        <w:t>往往这样</w:t>
      </w:r>
      <w:proofErr w:type="gramStart"/>
      <w:r>
        <w:t>一</w:t>
      </w:r>
      <w:proofErr w:type="gramEnd"/>
      <w:r>
        <w:t>思索就大半天了。听说某某小说家</w:t>
      </w:r>
      <w:proofErr w:type="gramStart"/>
      <w:r>
        <w:t>一</w:t>
      </w:r>
      <w:proofErr w:type="gramEnd"/>
      <w:r>
        <w:t>下笔</w:t>
      </w:r>
    </w:p>
    <w:p w14:paraId="1F97338F" w14:textId="77777777" w:rsidR="00730AF6" w:rsidRDefault="00730AF6" w:rsidP="00730AF6">
      <w:r>
        <w:t>就可以天马行空，洋洋洒洒几千大字，我大半天没几个</w:t>
      </w:r>
    </w:p>
    <w:p w14:paraId="06A1AAFA" w14:textId="77777777" w:rsidR="00730AF6" w:rsidRDefault="00730AF6" w:rsidP="00730AF6">
      <w:r>
        <w:t>字，还在抓脑袋。我想，无谓想太多了，出去跑一圈，溜</w:t>
      </w:r>
    </w:p>
    <w:p w14:paraId="0328EAE0" w14:textId="77777777" w:rsidR="00730AF6" w:rsidRDefault="00730AF6" w:rsidP="00730AF6">
      <w:r>
        <w:t>达溜达，就不必把自己绷得紧紧的。</w:t>
      </w:r>
    </w:p>
    <w:p w14:paraId="53C753BD" w14:textId="77777777" w:rsidR="00730AF6" w:rsidRDefault="00730AF6" w:rsidP="00730AF6">
      <w:r>
        <w:t>我蹦出屋外，往胶园里跑，没几步又停下了，阳光从</w:t>
      </w:r>
    </w:p>
    <w:p w14:paraId="20E454A1" w14:textId="77777777" w:rsidR="00730AF6" w:rsidRDefault="00730AF6" w:rsidP="00730AF6">
      <w:proofErr w:type="gramStart"/>
      <w:r>
        <w:t>胶叶缝隙</w:t>
      </w:r>
      <w:proofErr w:type="gramEnd"/>
      <w:r>
        <w:t>间筛落，细</w:t>
      </w:r>
      <w:proofErr w:type="gramStart"/>
      <w:r>
        <w:t>细碎</w:t>
      </w:r>
      <w:proofErr w:type="gramEnd"/>
      <w:r>
        <w:t>碎的光柱，如箭射落土地。远远</w:t>
      </w:r>
    </w:p>
    <w:p w14:paraId="728F5C3B" w14:textId="77777777" w:rsidR="00730AF6" w:rsidRDefault="00730AF6" w:rsidP="00730AF6">
      <w:r>
        <w:t>不捉光的深处，有黑影提桶从一树踅过一树，熟悉的一个</w:t>
      </w:r>
    </w:p>
    <w:p w14:paraId="00D24909" w14:textId="77777777" w:rsidR="00730AF6" w:rsidRDefault="00730AF6" w:rsidP="00730AF6">
      <w:r>
        <w:t>远镜，我待要喊阿爸，</w:t>
      </w:r>
      <w:proofErr w:type="gramStart"/>
      <w:r>
        <w:t>说叔来</w:t>
      </w:r>
      <w:proofErr w:type="gramEnd"/>
      <w:r>
        <w:t>了，脚却被强力一扫，重心</w:t>
      </w:r>
    </w:p>
    <w:p w14:paraId="1E488CA7" w14:textId="77777777" w:rsidR="00730AF6" w:rsidRDefault="00730AF6" w:rsidP="00730AF6">
      <w:r>
        <w:t>悬空了，仰着往后跌，跌入一个结实的胸膛里，叔一把抱</w:t>
      </w:r>
    </w:p>
    <w:p w14:paraId="6048A6DA" w14:textId="77777777" w:rsidR="00730AF6" w:rsidRDefault="00730AF6" w:rsidP="00730AF6">
      <w:r>
        <w:t>住了我。</w:t>
      </w:r>
    </w:p>
    <w:p w14:paraId="5E35E9C6" w14:textId="77777777" w:rsidR="00730AF6" w:rsidRDefault="00730AF6" w:rsidP="00730AF6">
      <w:r>
        <w:t>“</w:t>
      </w:r>
      <w:r>
        <w:t>别，你爸会骂。</w:t>
      </w:r>
      <w:r>
        <w:t>”</w:t>
      </w:r>
    </w:p>
    <w:p w14:paraId="55563ABA" w14:textId="77777777" w:rsidR="00730AF6" w:rsidRDefault="00730AF6" w:rsidP="00730AF6">
      <w:r>
        <w:t>“</w:t>
      </w:r>
      <w:r>
        <w:t>你怕阿爸骂？</w:t>
      </w:r>
      <w:r>
        <w:t>”</w:t>
      </w:r>
    </w:p>
    <w:p w14:paraId="6817DDB1" w14:textId="77777777" w:rsidR="00730AF6" w:rsidRDefault="00730AF6" w:rsidP="00730AF6">
      <w:r>
        <w:t>“</w:t>
      </w:r>
      <w:r>
        <w:t>回家，吃早饭，等下捉鱼给你。</w:t>
      </w:r>
      <w:r>
        <w:t>”</w:t>
      </w:r>
    </w:p>
    <w:p w14:paraId="76A0AD42" w14:textId="77777777" w:rsidR="00730AF6" w:rsidRDefault="00730AF6" w:rsidP="00730AF6">
      <w:r>
        <w:t>“</w:t>
      </w:r>
      <w:r>
        <w:t>相打鱼，黑金黑金的。</w:t>
      </w:r>
      <w:r>
        <w:t>”</w:t>
      </w:r>
    </w:p>
    <w:p w14:paraId="0D23B4A4" w14:textId="77777777" w:rsidR="00730AF6" w:rsidRDefault="00730AF6" w:rsidP="00730AF6">
      <w:r>
        <w:t>2013</w:t>
      </w:r>
      <w:r>
        <w:t>年</w:t>
      </w:r>
      <w:r>
        <w:t>6</w:t>
      </w:r>
      <w:r>
        <w:t>月</w:t>
      </w:r>
      <w:r>
        <w:t xml:space="preserve"> • </w:t>
      </w:r>
      <w:r>
        <w:t>第</w:t>
      </w:r>
      <w:r>
        <w:t>14</w:t>
      </w:r>
      <w:r>
        <w:t>期</w:t>
      </w:r>
      <w:r>
        <w:t xml:space="preserve"> | 9</w:t>
      </w:r>
    </w:p>
    <w:p w14:paraId="2DD5AE34" w14:textId="77777777" w:rsidR="00730AF6" w:rsidRDefault="00730AF6" w:rsidP="00730AF6">
      <w:r>
        <w:t>我胡乱扒了饭，拉了叔钻进园里，踩得细枯枝儿</w:t>
      </w:r>
      <w:proofErr w:type="gramStart"/>
      <w:r>
        <w:t>哔哔</w:t>
      </w:r>
      <w:proofErr w:type="gramEnd"/>
      <w:r>
        <w:t>折</w:t>
      </w:r>
    </w:p>
    <w:p w14:paraId="7988C453" w14:textId="77777777" w:rsidR="00730AF6" w:rsidRDefault="00730AF6" w:rsidP="00730AF6">
      <w:r>
        <w:t>断，</w:t>
      </w:r>
      <w:proofErr w:type="gramStart"/>
      <w:r>
        <w:t>露珠颤落自</w:t>
      </w:r>
      <w:proofErr w:type="gramEnd"/>
      <w:r>
        <w:t>草叶尖。排水小沟不时有小鱼急掠水面呼吸，</w:t>
      </w:r>
    </w:p>
    <w:p w14:paraId="0EE09047" w14:textId="77777777" w:rsidR="00730AF6" w:rsidRDefault="00730AF6" w:rsidP="00730AF6">
      <w:r>
        <w:lastRenderedPageBreak/>
        <w:t>又迅速隐入水里，留下涟漪漾开。有鱼，叔把我的兴奋按住，</w:t>
      </w:r>
    </w:p>
    <w:p w14:paraId="580BAB77" w14:textId="77777777" w:rsidR="00730AF6" w:rsidRDefault="00730AF6" w:rsidP="00730AF6">
      <w:r>
        <w:t>拿着簸箕，</w:t>
      </w:r>
      <w:proofErr w:type="gramStart"/>
      <w:r>
        <w:t>蹑脚涉</w:t>
      </w:r>
      <w:proofErr w:type="gramEnd"/>
      <w:r>
        <w:t>入水中，轻轻脚步掩至水草边沿，一铲而</w:t>
      </w:r>
    </w:p>
    <w:p w14:paraId="52BDCC7F" w14:textId="77777777" w:rsidR="00730AF6" w:rsidRDefault="00730AF6" w:rsidP="00730AF6">
      <w:r>
        <w:t>下，一手摇动水草，往簸箕里赶。我屏着呼吸，跟着叔半跨半</w:t>
      </w:r>
    </w:p>
    <w:p w14:paraId="565AFCED" w14:textId="77777777" w:rsidR="00730AF6" w:rsidRDefault="00730AF6" w:rsidP="00730AF6">
      <w:r>
        <w:t>跑的脚步，同时来到沟边，翻找期待的收获。</w:t>
      </w:r>
    </w:p>
    <w:p w14:paraId="7BA5F34D" w14:textId="77777777" w:rsidR="00730AF6" w:rsidRDefault="00730AF6" w:rsidP="00730AF6">
      <w:r>
        <w:t>“</w:t>
      </w:r>
      <w:r>
        <w:t>母的啦，</w:t>
      </w:r>
      <w:proofErr w:type="gramStart"/>
      <w:r>
        <w:t>诶</w:t>
      </w:r>
      <w:proofErr w:type="gramEnd"/>
      <w:r>
        <w:t>，还有，好大的黑金，我要我要。</w:t>
      </w:r>
      <w:r>
        <w:t>”</w:t>
      </w:r>
    </w:p>
    <w:p w14:paraId="2873BDB2" w14:textId="77777777" w:rsidR="00730AF6" w:rsidRDefault="00730AF6" w:rsidP="00730AF6">
      <w:r>
        <w:t>“</w:t>
      </w:r>
      <w:r>
        <w:t>拿，放进铁罐里，再去下一条沟。</w:t>
      </w:r>
      <w:r>
        <w:t>”</w:t>
      </w:r>
    </w:p>
    <w:p w14:paraId="7B411EB7" w14:textId="77777777" w:rsidR="00730AF6" w:rsidRDefault="00730AF6" w:rsidP="00730AF6">
      <w:r>
        <w:t>原本潮湿的枯叶，这时</w:t>
      </w:r>
      <w:proofErr w:type="gramStart"/>
      <w:r>
        <w:t>渐渐干</w:t>
      </w:r>
      <w:proofErr w:type="gramEnd"/>
      <w:r>
        <w:t>了，踏上去</w:t>
      </w:r>
      <w:proofErr w:type="gramStart"/>
      <w:r>
        <w:t>唏唏</w:t>
      </w:r>
      <w:proofErr w:type="gramEnd"/>
      <w:r>
        <w:t>沙沙，偶有</w:t>
      </w:r>
    </w:p>
    <w:p w14:paraId="0C445682" w14:textId="77777777" w:rsidR="00730AF6" w:rsidRDefault="00730AF6" w:rsidP="00730AF6">
      <w:r>
        <w:t>清脆禽鸟叫声，啾啾这里一串，叽叽那里回应唱和。隔着艳</w:t>
      </w:r>
    </w:p>
    <w:p w14:paraId="34B76ECD" w14:textId="77777777" w:rsidR="00730AF6" w:rsidRDefault="00730AF6" w:rsidP="00730AF6">
      <w:r>
        <w:t>阳，依旧可以</w:t>
      </w:r>
      <w:proofErr w:type="gramStart"/>
      <w:r>
        <w:t>感觉日</w:t>
      </w:r>
      <w:proofErr w:type="gramEnd"/>
      <w:r>
        <w:t>已正中，</w:t>
      </w:r>
      <w:proofErr w:type="gramStart"/>
      <w:r>
        <w:t>荫凉</w:t>
      </w:r>
      <w:proofErr w:type="gramEnd"/>
      <w:r>
        <w:t>但已没了寒意，叔侄俩绕</w:t>
      </w:r>
    </w:p>
    <w:p w14:paraId="7C228370" w14:textId="77777777" w:rsidR="00730AF6" w:rsidRDefault="00730AF6" w:rsidP="00730AF6">
      <w:r>
        <w:t>过最后一条小沟，回到屋前。妈妈拿着</w:t>
      </w:r>
      <w:proofErr w:type="gramStart"/>
      <w:r>
        <w:t>尺</w:t>
      </w:r>
      <w:proofErr w:type="gramEnd"/>
      <w:r>
        <w:t>半长的巴冷刀等在那</w:t>
      </w:r>
    </w:p>
    <w:p w14:paraId="53195F24" w14:textId="77777777" w:rsidR="00730AF6" w:rsidRDefault="00730AF6" w:rsidP="00730AF6">
      <w:r>
        <w:t>里，烧饭煮菜的柴薪没了，跟我去找一些回来。</w:t>
      </w:r>
    </w:p>
    <w:p w14:paraId="0F63C0DF" w14:textId="77777777" w:rsidR="00730AF6" w:rsidRDefault="00730AF6" w:rsidP="00730AF6">
      <w:r>
        <w:t>我把铁罐子往床底下藏，端详一会，爸找不到了，放心拉</w:t>
      </w:r>
    </w:p>
    <w:p w14:paraId="00EAE7DC" w14:textId="77777777" w:rsidR="00730AF6" w:rsidRDefault="00730AF6" w:rsidP="00730AF6">
      <w:proofErr w:type="gramStart"/>
      <w:r>
        <w:t>着叔的</w:t>
      </w:r>
      <w:proofErr w:type="gramEnd"/>
      <w:r>
        <w:t>手，和妈妈再回到园子里，一路寻将过去，风雨刮下的</w:t>
      </w:r>
    </w:p>
    <w:p w14:paraId="4ECD82EA" w14:textId="77777777" w:rsidR="00730AF6" w:rsidRDefault="00730AF6" w:rsidP="00730AF6">
      <w:r>
        <w:t>枝干，</w:t>
      </w:r>
      <w:proofErr w:type="gramStart"/>
      <w:r>
        <w:t>叔大力</w:t>
      </w:r>
      <w:proofErr w:type="gramEnd"/>
      <w:r>
        <w:t>拉到干地上，妈妈砍成</w:t>
      </w:r>
      <w:proofErr w:type="gramStart"/>
      <w:r>
        <w:t>小截绑成</w:t>
      </w:r>
      <w:proofErr w:type="gramEnd"/>
      <w:r>
        <w:t>小捆，手指般粗</w:t>
      </w:r>
    </w:p>
    <w:p w14:paraId="3D243A5A" w14:textId="77777777" w:rsidR="00730AF6" w:rsidRDefault="00730AF6" w:rsidP="00730AF6">
      <w:r>
        <w:t>的，往膝盖</w:t>
      </w:r>
      <w:proofErr w:type="gramStart"/>
      <w:r>
        <w:t>一</w:t>
      </w:r>
      <w:proofErr w:type="gramEnd"/>
      <w:r>
        <w:t>拗，长短刚好让我抱着回去，方便生火。</w:t>
      </w:r>
    </w:p>
    <w:p w14:paraId="31DF70DA" w14:textId="77777777" w:rsidR="00730AF6" w:rsidRDefault="00730AF6" w:rsidP="00730AF6">
      <w:proofErr w:type="gramStart"/>
      <w:r>
        <w:t>汗很快把叔</w:t>
      </w:r>
      <w:proofErr w:type="gramEnd"/>
      <w:r>
        <w:t>的衣服捉</w:t>
      </w:r>
      <w:proofErr w:type="gramStart"/>
      <w:r>
        <w:t>黏</w:t>
      </w:r>
      <w:proofErr w:type="gramEnd"/>
      <w:r>
        <w:t>在肌肤上，妈说够了，</w:t>
      </w:r>
      <w:proofErr w:type="gramStart"/>
      <w:r>
        <w:t>叔才敢</w:t>
      </w:r>
      <w:proofErr w:type="gramEnd"/>
      <w:r>
        <w:t>停</w:t>
      </w:r>
    </w:p>
    <w:p w14:paraId="63F93316" w14:textId="77777777" w:rsidR="00730AF6" w:rsidRDefault="00730AF6" w:rsidP="00730AF6">
      <w:r>
        <w:t>下，拉着干柴回去。爸正在屋前钉钉搭搭的，像要做张长方桌</w:t>
      </w:r>
    </w:p>
    <w:p w14:paraId="6A29AF4D" w14:textId="77777777" w:rsidR="00730AF6" w:rsidRDefault="00730AF6" w:rsidP="00730AF6">
      <w:r>
        <w:t>子，</w:t>
      </w:r>
      <w:proofErr w:type="gramStart"/>
      <w:r>
        <w:t>但爸说是</w:t>
      </w:r>
      <w:proofErr w:type="gramEnd"/>
      <w:r>
        <w:t>小木床。我说我要</w:t>
      </w:r>
      <w:proofErr w:type="gramStart"/>
      <w:r>
        <w:t>跟叔一起</w:t>
      </w:r>
      <w:proofErr w:type="gramEnd"/>
      <w:r>
        <w:t>睡，爸没说什么，用</w:t>
      </w:r>
    </w:p>
    <w:p w14:paraId="5C3714C8" w14:textId="77777777" w:rsidR="00730AF6" w:rsidRDefault="00730AF6" w:rsidP="00730AF6">
      <w:r>
        <w:t>力</w:t>
      </w:r>
      <w:proofErr w:type="gramStart"/>
      <w:r>
        <w:t>搬着往厅的</w:t>
      </w:r>
      <w:proofErr w:type="gramEnd"/>
      <w:r>
        <w:t>偏角去。</w:t>
      </w:r>
    </w:p>
    <w:p w14:paraId="48252781" w14:textId="77777777" w:rsidR="00730AF6" w:rsidRDefault="00730AF6" w:rsidP="00730AF6">
      <w:r>
        <w:t>10 | 2013</w:t>
      </w:r>
      <w:r>
        <w:t>年</w:t>
      </w:r>
      <w:r>
        <w:t>6</w:t>
      </w:r>
      <w:r>
        <w:t>月</w:t>
      </w:r>
      <w:r>
        <w:t xml:space="preserve"> • </w:t>
      </w:r>
      <w:r>
        <w:t>第</w:t>
      </w:r>
      <w:r>
        <w:t>14</w:t>
      </w:r>
      <w:r>
        <w:t>期</w:t>
      </w:r>
    </w:p>
    <w:p w14:paraId="54695A73" w14:textId="77777777" w:rsidR="00730AF6" w:rsidRDefault="00730AF6" w:rsidP="00730AF6">
      <w:r>
        <w:t xml:space="preserve">| </w:t>
      </w:r>
      <w:r>
        <w:t>小说</w:t>
      </w:r>
    </w:p>
    <w:p w14:paraId="68BFDEC4" w14:textId="77777777" w:rsidR="00730AF6" w:rsidRDefault="00730AF6" w:rsidP="00730AF6">
      <w:r>
        <w:t>“</w:t>
      </w:r>
      <w:r>
        <w:t>去，去帮你兄。</w:t>
      </w:r>
      <w:r>
        <w:t>”</w:t>
      </w:r>
    </w:p>
    <w:p w14:paraId="23D2021C" w14:textId="77777777" w:rsidR="00730AF6" w:rsidRDefault="00730AF6" w:rsidP="00730AF6">
      <w:proofErr w:type="gramStart"/>
      <w:r>
        <w:t>叔挺听话</w:t>
      </w:r>
      <w:proofErr w:type="gramEnd"/>
      <w:r>
        <w:t>的，一个箭步就扶起了床的另一边，重量被</w:t>
      </w:r>
    </w:p>
    <w:p w14:paraId="4AA7BE25" w14:textId="77777777" w:rsidR="00730AF6" w:rsidRDefault="00730AF6" w:rsidP="00730AF6">
      <w:r>
        <w:t>分担了，</w:t>
      </w:r>
      <w:proofErr w:type="gramStart"/>
      <w:r>
        <w:t>床很快</w:t>
      </w:r>
      <w:proofErr w:type="gramEnd"/>
      <w:r>
        <w:t>就靠板壁置于厅的角落里。</w:t>
      </w:r>
    </w:p>
    <w:p w14:paraId="20366058" w14:textId="77777777" w:rsidR="00730AF6" w:rsidRDefault="00730AF6" w:rsidP="00730AF6">
      <w:r>
        <w:t>我本来计划想到哪里就写到哪里，不去烦恼怎么布</w:t>
      </w:r>
    </w:p>
    <w:p w14:paraId="611ACDB5" w14:textId="77777777" w:rsidR="00730AF6" w:rsidRDefault="00730AF6" w:rsidP="00730AF6">
      <w:r>
        <w:t>局，又或者什么人物性格塑造的，可我想我一定眼高手低</w:t>
      </w:r>
    </w:p>
    <w:p w14:paraId="5C528C5E" w14:textId="77777777" w:rsidR="00730AF6" w:rsidRDefault="00730AF6" w:rsidP="00730AF6">
      <w:r>
        <w:t>了，重读自己的文字，就是嚼不出味道。我甚至怀疑，读</w:t>
      </w:r>
    </w:p>
    <w:p w14:paraId="65DFD667" w14:textId="77777777" w:rsidR="00730AF6" w:rsidRDefault="00730AF6" w:rsidP="00730AF6">
      <w:r>
        <w:t>者看了也未必明白我要表达什么，那我若不把这些文字</w:t>
      </w:r>
      <w:proofErr w:type="gramStart"/>
      <w:r>
        <w:t>删</w:t>
      </w:r>
      <w:proofErr w:type="gramEnd"/>
    </w:p>
    <w:p w14:paraId="5731089B" w14:textId="77777777" w:rsidR="00730AF6" w:rsidRDefault="00730AF6" w:rsidP="00730AF6">
      <w:r>
        <w:t>掉，还硬要把它称为小说，编辑</w:t>
      </w:r>
      <w:proofErr w:type="gramStart"/>
      <w:r>
        <w:t>不</w:t>
      </w:r>
      <w:proofErr w:type="gramEnd"/>
      <w:r>
        <w:t>抿嘴偷笑才怪。</w:t>
      </w:r>
    </w:p>
    <w:p w14:paraId="0F23FE53" w14:textId="77777777" w:rsidR="00730AF6" w:rsidRDefault="00730AF6" w:rsidP="00730AF6">
      <w:r>
        <w:t>后来，也不知是隔了多久的后来，只知道爸爸</w:t>
      </w:r>
      <w:proofErr w:type="gramStart"/>
      <w:r>
        <w:t>给叔找</w:t>
      </w:r>
      <w:proofErr w:type="gramEnd"/>
    </w:p>
    <w:p w14:paraId="72E06BB9" w14:textId="77777777" w:rsidR="00730AF6" w:rsidRDefault="00730AF6" w:rsidP="00730AF6">
      <w:r>
        <w:t>到工作，循规蹈矩地和我们生活了一段不短的日子后，有</w:t>
      </w:r>
    </w:p>
    <w:p w14:paraId="2691938A" w14:textId="77777777" w:rsidR="00730AF6" w:rsidRDefault="00730AF6" w:rsidP="00730AF6">
      <w:r>
        <w:t>日我们全家步行到</w:t>
      </w:r>
      <w:proofErr w:type="gramStart"/>
      <w:r>
        <w:t>三几</w:t>
      </w:r>
      <w:proofErr w:type="gramEnd"/>
      <w:r>
        <w:t>公里外的戏院看完电影后回来，叔</w:t>
      </w:r>
    </w:p>
    <w:p w14:paraId="39D5EE60" w14:textId="77777777" w:rsidR="00730AF6" w:rsidRDefault="00730AF6" w:rsidP="00730AF6">
      <w:r>
        <w:t>的衣物都不见了，小板床上只留下一串香蕉。父母出奇的</w:t>
      </w:r>
    </w:p>
    <w:p w14:paraId="5F269929" w14:textId="77777777" w:rsidR="00730AF6" w:rsidRDefault="00730AF6" w:rsidP="00730AF6">
      <w:r>
        <w:t>安静，看看香蕉看看若有所思的叔，要叔自己做决定。</w:t>
      </w:r>
    </w:p>
    <w:p w14:paraId="66CEB440" w14:textId="77777777" w:rsidR="00730AF6" w:rsidRDefault="00730AF6" w:rsidP="00730AF6">
      <w:r>
        <w:t>隔天，叔上班后，就没有回来了。</w:t>
      </w:r>
    </w:p>
    <w:p w14:paraId="22E5ECD8" w14:textId="77777777" w:rsidR="00730AF6" w:rsidRDefault="00730AF6" w:rsidP="00730AF6">
      <w:r>
        <w:t>我不知道叔的决定是否错了，更不知道以一种怎样的</w:t>
      </w:r>
    </w:p>
    <w:p w14:paraId="69BBDC07" w14:textId="77777777" w:rsidR="00730AF6" w:rsidRDefault="00730AF6" w:rsidP="00730AF6">
      <w:r>
        <w:t>客观角度去写。妈妈常常埋怨阿</w:t>
      </w:r>
      <w:proofErr w:type="gramStart"/>
      <w:r>
        <w:t>嬷</w:t>
      </w:r>
      <w:proofErr w:type="gramEnd"/>
      <w:r>
        <w:t>出了阴招，来了几次</w:t>
      </w:r>
    </w:p>
    <w:p w14:paraId="66F4F645" w14:textId="77777777" w:rsidR="00730AF6" w:rsidRDefault="00730AF6" w:rsidP="00730AF6">
      <w:r>
        <w:t>都带不回叔，就乘人不在，收了叔的衣物。后来，叔迷路</w:t>
      </w:r>
    </w:p>
    <w:p w14:paraId="5E98AD53" w14:textId="77777777" w:rsidR="00730AF6" w:rsidRDefault="00730AF6" w:rsidP="00730AF6">
      <w:r>
        <w:t>了，走不回来，妈妈更怪阿</w:t>
      </w:r>
      <w:proofErr w:type="gramStart"/>
      <w:r>
        <w:t>嬷</w:t>
      </w:r>
      <w:proofErr w:type="gramEnd"/>
      <w:r>
        <w:t>，叔听她的话，乖乖巧</w:t>
      </w:r>
      <w:proofErr w:type="gramStart"/>
      <w:r>
        <w:t>巧</w:t>
      </w:r>
      <w:proofErr w:type="gramEnd"/>
      <w:r>
        <w:t>正</w:t>
      </w:r>
    </w:p>
    <w:p w14:paraId="223E3773" w14:textId="77777777" w:rsidR="00730AF6" w:rsidRDefault="00730AF6" w:rsidP="00730AF6">
      <w:r>
        <w:t>正当</w:t>
      </w:r>
      <w:proofErr w:type="gramStart"/>
      <w:r>
        <w:t>当</w:t>
      </w:r>
      <w:proofErr w:type="gramEnd"/>
      <w:r>
        <w:t>的，让叔和我们一起生活，跟我们一起</w:t>
      </w:r>
      <w:proofErr w:type="gramStart"/>
      <w:r>
        <w:t>做一起</w:t>
      </w:r>
      <w:proofErr w:type="gramEnd"/>
      <w:r>
        <w:t>吃，</w:t>
      </w:r>
    </w:p>
    <w:p w14:paraId="47E1F8A4" w14:textId="77777777" w:rsidR="00730AF6" w:rsidRDefault="00730AF6" w:rsidP="00730AF6">
      <w:r>
        <w:t>一定不会落得如此下场，都是阿</w:t>
      </w:r>
      <w:proofErr w:type="gramStart"/>
      <w:r>
        <w:t>嬷</w:t>
      </w:r>
      <w:proofErr w:type="gramEnd"/>
      <w:r>
        <w:t>造的孽。</w:t>
      </w:r>
    </w:p>
    <w:p w14:paraId="430C7874" w14:textId="77777777" w:rsidR="00730AF6" w:rsidRDefault="00730AF6" w:rsidP="00730AF6">
      <w:r>
        <w:t>2013</w:t>
      </w:r>
      <w:r>
        <w:t>年</w:t>
      </w:r>
      <w:r>
        <w:t>6</w:t>
      </w:r>
      <w:r>
        <w:t>月</w:t>
      </w:r>
      <w:r>
        <w:t xml:space="preserve"> • </w:t>
      </w:r>
      <w:r>
        <w:t>第</w:t>
      </w:r>
      <w:r>
        <w:t>14</w:t>
      </w:r>
      <w:r>
        <w:t>期</w:t>
      </w:r>
      <w:r>
        <w:t xml:space="preserve"> | 11</w:t>
      </w:r>
    </w:p>
    <w:p w14:paraId="5075E1EA" w14:textId="77777777" w:rsidR="00730AF6" w:rsidRDefault="00730AF6" w:rsidP="00730AF6">
      <w:r>
        <w:t>其实，我没告诉妈妈，有次我跟着同学们偷跑去戏院</w:t>
      </w:r>
    </w:p>
    <w:p w14:paraId="5568BDCD" w14:textId="77777777" w:rsidR="00730AF6" w:rsidRDefault="00730AF6" w:rsidP="00730AF6">
      <w:r>
        <w:t>看七点场，遇到叔，还有他的女朋友，</w:t>
      </w:r>
      <w:proofErr w:type="gramStart"/>
      <w:r>
        <w:t>是叔把</w:t>
      </w:r>
      <w:proofErr w:type="gramEnd"/>
      <w:r>
        <w:t>我带进场</w:t>
      </w:r>
    </w:p>
    <w:p w14:paraId="2E463B9D" w14:textId="77777777" w:rsidR="00730AF6" w:rsidRDefault="00730AF6" w:rsidP="00730AF6">
      <w:r>
        <w:lastRenderedPageBreak/>
        <w:t>的。</w:t>
      </w:r>
      <w:proofErr w:type="gramStart"/>
      <w:r>
        <w:t>叔让我</w:t>
      </w:r>
      <w:proofErr w:type="gramEnd"/>
      <w:r>
        <w:t>坐在他的大腿上，看戏时还摇啊摇的。他的女</w:t>
      </w:r>
    </w:p>
    <w:p w14:paraId="5769BD37" w14:textId="77777777" w:rsidR="00730AF6" w:rsidRDefault="00730AF6" w:rsidP="00730AF6">
      <w:r>
        <w:t>朋友头发长长的，羞怯</w:t>
      </w:r>
      <w:proofErr w:type="gramStart"/>
      <w:r>
        <w:t>怯</w:t>
      </w:r>
      <w:proofErr w:type="gramEnd"/>
      <w:r>
        <w:t>，不敢看我，我也不敢看她，我</w:t>
      </w:r>
    </w:p>
    <w:p w14:paraId="0E8CD641" w14:textId="77777777" w:rsidR="00730AF6" w:rsidRDefault="00730AF6" w:rsidP="00730AF6">
      <w:r>
        <w:t>们之间的联系就是搂着我的叔。</w:t>
      </w:r>
    </w:p>
    <w:p w14:paraId="4C0424F9" w14:textId="77777777" w:rsidR="00730AF6" w:rsidRDefault="00730AF6" w:rsidP="00730AF6">
      <w:r>
        <w:t>她并没有成为我的婶，叔没结成婚，之后好长的一段</w:t>
      </w:r>
    </w:p>
    <w:p w14:paraId="560B487C" w14:textId="77777777" w:rsidR="00730AF6" w:rsidRDefault="00730AF6" w:rsidP="00730AF6">
      <w:r>
        <w:t>日子没见到叔，因为我也渐渐长大离乡背井到外地留学</w:t>
      </w:r>
    </w:p>
    <w:p w14:paraId="09E8A9B2" w14:textId="77777777" w:rsidR="00730AF6" w:rsidRDefault="00730AF6" w:rsidP="00730AF6">
      <w:r>
        <w:t>了，假期回家也甚少听到父母谈起，叔忽然就从我的日常</w:t>
      </w:r>
    </w:p>
    <w:p w14:paraId="3DC2D3AD" w14:textId="77777777" w:rsidR="00730AF6" w:rsidRDefault="00730AF6" w:rsidP="00730AF6">
      <w:r>
        <w:t>生活中消失无踪。</w:t>
      </w:r>
    </w:p>
    <w:p w14:paraId="763F6EA8" w14:textId="77777777" w:rsidR="00730AF6" w:rsidRDefault="00730AF6" w:rsidP="00730AF6">
      <w:r>
        <w:t>有时，没有消息，倒真是莫大的好消息，像这样人云</w:t>
      </w:r>
    </w:p>
    <w:p w14:paraId="7A8528ED" w14:textId="77777777" w:rsidR="00730AF6" w:rsidRDefault="00730AF6" w:rsidP="00730AF6">
      <w:r>
        <w:t>亦云、老土的句子，我都用上了，这还会是什么好小说</w:t>
      </w:r>
    </w:p>
    <w:p w14:paraId="617FFCB7" w14:textId="77777777" w:rsidR="00730AF6" w:rsidRDefault="00730AF6" w:rsidP="00730AF6">
      <w:r>
        <w:t>吗？至少创意</w:t>
      </w:r>
      <w:proofErr w:type="gramStart"/>
      <w:r>
        <w:t>就缺奉了</w:t>
      </w:r>
      <w:proofErr w:type="gramEnd"/>
      <w:r>
        <w:t>。</w:t>
      </w:r>
    </w:p>
    <w:p w14:paraId="060ED2A0" w14:textId="77777777" w:rsidR="00730AF6" w:rsidRDefault="00730AF6" w:rsidP="00730AF6">
      <w:r>
        <w:t>那天回家，我听到父母在说话，又好像在讨论什么似</w:t>
      </w:r>
    </w:p>
    <w:p w14:paraId="01B2E4F3" w14:textId="77777777" w:rsidR="00730AF6" w:rsidRDefault="00730AF6" w:rsidP="00730AF6">
      <w:r>
        <w:t>的，声音是压低了，仿佛事情严肃了。我迟疑一会，该不</w:t>
      </w:r>
    </w:p>
    <w:p w14:paraId="4705E0D2" w14:textId="77777777" w:rsidR="00730AF6" w:rsidRDefault="00730AF6" w:rsidP="00730AF6">
      <w:r>
        <w:t>该过去，问一问何事凝重了，末了，我</w:t>
      </w:r>
      <w:proofErr w:type="gramStart"/>
      <w:r>
        <w:t>佯着</w:t>
      </w:r>
      <w:proofErr w:type="gramEnd"/>
      <w:r>
        <w:t>窝在沙发里，</w:t>
      </w:r>
    </w:p>
    <w:p w14:paraId="478EA804" w14:textId="77777777" w:rsidR="00730AF6" w:rsidRDefault="00730AF6" w:rsidP="00730AF6">
      <w:r>
        <w:t>对着电视，放空了其他思绪旁枝，就竖起耳朵，捕捉父母</w:t>
      </w:r>
    </w:p>
    <w:p w14:paraId="46D0761F" w14:textId="77777777" w:rsidR="00730AF6" w:rsidRDefault="00730AF6" w:rsidP="00730AF6">
      <w:r>
        <w:t>的生活剧场。</w:t>
      </w:r>
    </w:p>
    <w:p w14:paraId="465066D7" w14:textId="77777777" w:rsidR="00730AF6" w:rsidRDefault="00730AF6" w:rsidP="00730AF6">
      <w:r>
        <w:t>12 | 2013</w:t>
      </w:r>
      <w:r>
        <w:t>年</w:t>
      </w:r>
      <w:r>
        <w:t>6</w:t>
      </w:r>
      <w:r>
        <w:t>月</w:t>
      </w:r>
      <w:r>
        <w:t xml:space="preserve"> • </w:t>
      </w:r>
      <w:r>
        <w:t>第</w:t>
      </w:r>
      <w:r>
        <w:t>14</w:t>
      </w:r>
      <w:r>
        <w:t>期</w:t>
      </w:r>
    </w:p>
    <w:p w14:paraId="15862F4F" w14:textId="77777777" w:rsidR="00730AF6" w:rsidRDefault="00730AF6" w:rsidP="00730AF6">
      <w:r>
        <w:t xml:space="preserve">| </w:t>
      </w:r>
      <w:r>
        <w:t>小说</w:t>
      </w:r>
    </w:p>
    <w:p w14:paraId="57D19E13" w14:textId="77777777" w:rsidR="00730AF6" w:rsidRDefault="00730AF6" w:rsidP="00730AF6">
      <w:r>
        <w:t>“</w:t>
      </w:r>
      <w:r>
        <w:t>放出来，又像个人样了。</w:t>
      </w:r>
      <w:r>
        <w:t>”</w:t>
      </w:r>
    </w:p>
    <w:p w14:paraId="1FAA1778" w14:textId="77777777" w:rsidR="00730AF6" w:rsidRDefault="00730AF6" w:rsidP="00730AF6">
      <w:r>
        <w:t>“</w:t>
      </w:r>
      <w:r>
        <w:t>现在叫他过来，还能怎样，包才放下，那些人又来</w:t>
      </w:r>
    </w:p>
    <w:p w14:paraId="5B5324E4" w14:textId="77777777" w:rsidR="00730AF6" w:rsidRDefault="00730AF6" w:rsidP="00730AF6">
      <w:r>
        <w:t>找了。</w:t>
      </w:r>
      <w:r>
        <w:t>”</w:t>
      </w:r>
    </w:p>
    <w:p w14:paraId="1FBB37EA" w14:textId="77777777" w:rsidR="00730AF6" w:rsidRDefault="00730AF6" w:rsidP="00730AF6">
      <w:r>
        <w:t>“</w:t>
      </w:r>
      <w:r>
        <w:t>不几天又皮包骨。</w:t>
      </w:r>
      <w:r>
        <w:t>”</w:t>
      </w:r>
    </w:p>
    <w:p w14:paraId="6C5CD3DD" w14:textId="77777777" w:rsidR="00730AF6" w:rsidRDefault="00730AF6" w:rsidP="00730AF6">
      <w:r>
        <w:t>我终究</w:t>
      </w:r>
      <w:proofErr w:type="gramStart"/>
      <w:r>
        <w:t>按耐</w:t>
      </w:r>
      <w:proofErr w:type="gramEnd"/>
      <w:r>
        <w:t>不住，抢着问：</w:t>
      </w:r>
      <w:r>
        <w:t>“</w:t>
      </w:r>
      <w:r>
        <w:t>叔怎么啦？</w:t>
      </w:r>
      <w:r>
        <w:t>”</w:t>
      </w:r>
    </w:p>
    <w:p w14:paraId="4038A68B" w14:textId="77777777" w:rsidR="00730AF6" w:rsidRDefault="00730AF6" w:rsidP="00730AF6">
      <w:r>
        <w:t>“</w:t>
      </w:r>
      <w:r>
        <w:t>吸到那种物件了。</w:t>
      </w:r>
      <w:r>
        <w:t>”</w:t>
      </w:r>
    </w:p>
    <w:p w14:paraId="5859F3A4" w14:textId="77777777" w:rsidR="00730AF6" w:rsidRDefault="00730AF6" w:rsidP="00730AF6">
      <w:r>
        <w:t>“</w:t>
      </w:r>
      <w:r>
        <w:t>啥物件？</w:t>
      </w:r>
      <w:r>
        <w:t>”</w:t>
      </w:r>
    </w:p>
    <w:p w14:paraId="0DE4CFEB" w14:textId="77777777" w:rsidR="00730AF6" w:rsidRDefault="00730AF6" w:rsidP="00730AF6">
      <w:r>
        <w:t>妈妈压低声音：</w:t>
      </w:r>
      <w:r>
        <w:t>“</w:t>
      </w:r>
      <w:r>
        <w:t>白粉咯。</w:t>
      </w:r>
      <w:r>
        <w:t>”</w:t>
      </w:r>
    </w:p>
    <w:p w14:paraId="1E092F15" w14:textId="77777777" w:rsidR="00730AF6" w:rsidRDefault="00730AF6" w:rsidP="00730AF6">
      <w:r>
        <w:t>好好的一个人，怎么说吸毒就吸毒，而且泥足深陷。</w:t>
      </w:r>
    </w:p>
    <w:p w14:paraId="616001C2" w14:textId="77777777" w:rsidR="00730AF6" w:rsidRDefault="00730AF6" w:rsidP="00730AF6">
      <w:r>
        <w:t>我忽然不知怎么回应，有一种宁愿永远被瞒住的消极思</w:t>
      </w:r>
    </w:p>
    <w:p w14:paraId="3B30541B" w14:textId="77777777" w:rsidR="00730AF6" w:rsidRDefault="00730AF6" w:rsidP="00730AF6">
      <w:r>
        <w:t>想。然而，事实永远是残酷的，要让叔回来，妈妈竟然为</w:t>
      </w:r>
    </w:p>
    <w:p w14:paraId="48176779" w14:textId="77777777" w:rsidR="00730AF6" w:rsidRDefault="00730AF6" w:rsidP="00730AF6">
      <w:r>
        <w:t>难。爸爸是被动的，始终无言，亲兄弟，要怎样拒绝？</w:t>
      </w:r>
    </w:p>
    <w:p w14:paraId="44E97ABA" w14:textId="77777777" w:rsidR="00730AF6" w:rsidRDefault="00730AF6" w:rsidP="00730AF6">
      <w:r>
        <w:t>我看到桌上的一串</w:t>
      </w:r>
      <w:proofErr w:type="gramStart"/>
      <w:r>
        <w:t>蕉</w:t>
      </w:r>
      <w:proofErr w:type="gramEnd"/>
      <w:r>
        <w:t>，猜想也略知一二了。阿</w:t>
      </w:r>
      <w:proofErr w:type="gramStart"/>
      <w:r>
        <w:t>嬷</w:t>
      </w:r>
      <w:proofErr w:type="gramEnd"/>
      <w:r>
        <w:t>来</w:t>
      </w:r>
    </w:p>
    <w:p w14:paraId="4C160F61" w14:textId="77777777" w:rsidR="00730AF6" w:rsidRDefault="00730AF6" w:rsidP="00730AF6">
      <w:r>
        <w:t>了，同时点燃了妈妈的怒气与憎厌。当初强逼叔回去的是</w:t>
      </w:r>
    </w:p>
    <w:p w14:paraId="0558E5F7" w14:textId="77777777" w:rsidR="00730AF6" w:rsidRDefault="00730AF6" w:rsidP="00730AF6">
      <w:r>
        <w:t>阿</w:t>
      </w:r>
      <w:proofErr w:type="gramStart"/>
      <w:r>
        <w:t>嬷</w:t>
      </w:r>
      <w:proofErr w:type="gramEnd"/>
      <w:r>
        <w:t>，现在要把叔送回来的也是阿</w:t>
      </w:r>
      <w:proofErr w:type="gramStart"/>
      <w:r>
        <w:t>嬷</w:t>
      </w:r>
      <w:proofErr w:type="gramEnd"/>
      <w:r>
        <w:t>。然而，阿</w:t>
      </w:r>
      <w:proofErr w:type="gramStart"/>
      <w:r>
        <w:t>嬷</w:t>
      </w:r>
      <w:proofErr w:type="gramEnd"/>
      <w:r>
        <w:t>来时，</w:t>
      </w:r>
    </w:p>
    <w:p w14:paraId="3E7AF385" w14:textId="77777777" w:rsidR="00730AF6" w:rsidRDefault="00730AF6" w:rsidP="00730AF6">
      <w:r>
        <w:t>我在草场踢球还未回来，听妈妈说阿</w:t>
      </w:r>
      <w:proofErr w:type="gramStart"/>
      <w:r>
        <w:t>嬷</w:t>
      </w:r>
      <w:proofErr w:type="gramEnd"/>
      <w:r>
        <w:t>一来就早死仔早死</w:t>
      </w:r>
    </w:p>
    <w:p w14:paraId="0DDD1767" w14:textId="77777777" w:rsidR="00730AF6" w:rsidRDefault="00730AF6" w:rsidP="00730AF6">
      <w:r>
        <w:t>仔地咒骂叔。</w:t>
      </w:r>
    </w:p>
    <w:p w14:paraId="75D774F9" w14:textId="77777777" w:rsidR="00730AF6" w:rsidRDefault="00730AF6" w:rsidP="00730AF6">
      <w:r>
        <w:t>2013</w:t>
      </w:r>
      <w:r>
        <w:t>年</w:t>
      </w:r>
      <w:r>
        <w:t>6</w:t>
      </w:r>
      <w:r>
        <w:t>月</w:t>
      </w:r>
      <w:r>
        <w:t xml:space="preserve"> • </w:t>
      </w:r>
      <w:r>
        <w:t>第</w:t>
      </w:r>
      <w:r>
        <w:t>14</w:t>
      </w:r>
      <w:r>
        <w:t>期</w:t>
      </w:r>
      <w:r>
        <w:t xml:space="preserve"> | 13</w:t>
      </w:r>
    </w:p>
    <w:p w14:paraId="65AF7B40" w14:textId="77777777" w:rsidR="00730AF6" w:rsidRDefault="00730AF6" w:rsidP="00730AF6">
      <w:r>
        <w:t>“</w:t>
      </w:r>
      <w:r>
        <w:t>早死仔，一回来，好兄弟就来相找。</w:t>
      </w:r>
      <w:r>
        <w:t>”</w:t>
      </w:r>
    </w:p>
    <w:p w14:paraId="18183DC3" w14:textId="77777777" w:rsidR="00730AF6" w:rsidRDefault="00730AF6" w:rsidP="00730AF6">
      <w:r>
        <w:t>妈妈向来精明，当然心里明白，阿</w:t>
      </w:r>
      <w:proofErr w:type="gramStart"/>
      <w:r>
        <w:t>嬷</w:t>
      </w:r>
      <w:proofErr w:type="gramEnd"/>
      <w:r>
        <w:t>要唱的是哪一出</w:t>
      </w:r>
    </w:p>
    <w:p w14:paraId="750630D0" w14:textId="77777777" w:rsidR="00730AF6" w:rsidRDefault="00730AF6" w:rsidP="00730AF6">
      <w:r>
        <w:t>戏，葫芦里要卖的是什么药。妈妈就是</w:t>
      </w:r>
      <w:proofErr w:type="gramStart"/>
      <w:r>
        <w:t>不</w:t>
      </w:r>
      <w:proofErr w:type="gramEnd"/>
      <w:r>
        <w:t>答腔，非得阿</w:t>
      </w:r>
      <w:proofErr w:type="gramStart"/>
      <w:r>
        <w:t>嬷</w:t>
      </w:r>
      <w:proofErr w:type="gramEnd"/>
    </w:p>
    <w:p w14:paraId="098B86A4" w14:textId="77777777" w:rsidR="00730AF6" w:rsidRDefault="00730AF6" w:rsidP="00730AF6">
      <w:proofErr w:type="gramStart"/>
      <w:r>
        <w:t>亲自说</w:t>
      </w:r>
      <w:proofErr w:type="gramEnd"/>
      <w:r>
        <w:t>出口，不然就一味装</w:t>
      </w:r>
      <w:proofErr w:type="gramStart"/>
      <w:r>
        <w:t>聋扮哑</w:t>
      </w:r>
      <w:proofErr w:type="gramEnd"/>
      <w:r>
        <w:t>。</w:t>
      </w:r>
    </w:p>
    <w:p w14:paraId="48B8E46B" w14:textId="77777777" w:rsidR="00730AF6" w:rsidRDefault="00730AF6" w:rsidP="00730AF6">
      <w:r>
        <w:t>“</w:t>
      </w:r>
      <w:r>
        <w:t>我叫早死仔过来这里，不让那些好兄弟找到他。</w:t>
      </w:r>
      <w:r>
        <w:t>”</w:t>
      </w:r>
    </w:p>
    <w:p w14:paraId="781FC877" w14:textId="77777777" w:rsidR="00730AF6" w:rsidRDefault="00730AF6" w:rsidP="00730AF6">
      <w:r>
        <w:t>“</w:t>
      </w:r>
      <w:r>
        <w:t>他来啦，坐在厅里，伊阿兄把他骂到头</w:t>
      </w:r>
      <w:proofErr w:type="gramStart"/>
      <w:r>
        <w:t>耷耷</w:t>
      </w:r>
      <w:proofErr w:type="gramEnd"/>
      <w:r>
        <w:t>的，一</w:t>
      </w:r>
    </w:p>
    <w:p w14:paraId="765A7723" w14:textId="77777777" w:rsidR="00730AF6" w:rsidRDefault="00730AF6" w:rsidP="00730AF6">
      <w:r>
        <w:t>声不出。</w:t>
      </w:r>
      <w:r>
        <w:t>”</w:t>
      </w:r>
    </w:p>
    <w:p w14:paraId="079967F0" w14:textId="77777777" w:rsidR="00730AF6" w:rsidRDefault="00730AF6" w:rsidP="00730AF6">
      <w:r>
        <w:t>“</w:t>
      </w:r>
      <w:r>
        <w:t>早死仔，第块骂会听，骂会听就改去了。</w:t>
      </w:r>
      <w:r>
        <w:t>”</w:t>
      </w:r>
    </w:p>
    <w:p w14:paraId="23351D28" w14:textId="77777777" w:rsidR="00730AF6" w:rsidRDefault="00730AF6" w:rsidP="00730AF6">
      <w:r>
        <w:t>“</w:t>
      </w:r>
      <w:r>
        <w:t>我教到好好，是你抢回去</w:t>
      </w:r>
      <w:r>
        <w:t>……”</w:t>
      </w:r>
      <w:proofErr w:type="gramStart"/>
      <w:r>
        <w:t>话来到</w:t>
      </w:r>
      <w:proofErr w:type="gramEnd"/>
      <w:r>
        <w:t>唇边，妈妈</w:t>
      </w:r>
    </w:p>
    <w:p w14:paraId="47AC5F7F" w14:textId="77777777" w:rsidR="00730AF6" w:rsidRDefault="00730AF6" w:rsidP="00730AF6">
      <w:r>
        <w:lastRenderedPageBreak/>
        <w:t>又咽了回去，示意爸爸说话。</w:t>
      </w:r>
    </w:p>
    <w:p w14:paraId="3AD86E6B" w14:textId="77777777" w:rsidR="00730AF6" w:rsidRDefault="00730AF6" w:rsidP="00730AF6">
      <w:r>
        <w:t>“</w:t>
      </w:r>
      <w:r>
        <w:t>饭都没吃，就躲进掩栏，一个多钟头都不出来。</w:t>
      </w:r>
      <w:r>
        <w:t>”</w:t>
      </w:r>
    </w:p>
    <w:p w14:paraId="1C10CC33" w14:textId="77777777" w:rsidR="00730AF6" w:rsidRDefault="00730AF6" w:rsidP="00730AF6">
      <w:r>
        <w:t>“</w:t>
      </w:r>
      <w:r>
        <w:t>早死仔，又阁在吃屎料，做呢买得到？</w:t>
      </w:r>
      <w:r>
        <w:t>”</w:t>
      </w:r>
    </w:p>
    <w:p w14:paraId="4B768563" w14:textId="77777777" w:rsidR="00730AF6" w:rsidRDefault="00730AF6" w:rsidP="00730AF6">
      <w:r>
        <w:t>“</w:t>
      </w:r>
      <w:r>
        <w:t>买不到？</w:t>
      </w:r>
      <w:proofErr w:type="gramStart"/>
      <w:r>
        <w:t>从掩栏</w:t>
      </w:r>
      <w:proofErr w:type="gramEnd"/>
      <w:r>
        <w:t>出来，</w:t>
      </w:r>
      <w:proofErr w:type="gramStart"/>
      <w:r>
        <w:t>那个肿明仔</w:t>
      </w:r>
      <w:proofErr w:type="gramEnd"/>
      <w:r>
        <w:t>，那个白粉仔就</w:t>
      </w:r>
    </w:p>
    <w:p w14:paraId="1CE7FE09" w14:textId="77777777" w:rsidR="00730AF6" w:rsidRDefault="00730AF6" w:rsidP="00730AF6">
      <w:r>
        <w:t>踏摩托来载。</w:t>
      </w:r>
      <w:r>
        <w:t>”</w:t>
      </w:r>
    </w:p>
    <w:p w14:paraId="0B09554C" w14:textId="77777777" w:rsidR="00730AF6" w:rsidRDefault="00730AF6" w:rsidP="00730AF6">
      <w:r>
        <w:t>妈妈马上接腔：</w:t>
      </w:r>
      <w:r>
        <w:t>“</w:t>
      </w:r>
      <w:r>
        <w:t>我跑出来，拦也拦不住，拿了衣</w:t>
      </w:r>
    </w:p>
    <w:p w14:paraId="0019F6AA" w14:textId="77777777" w:rsidR="00730AF6" w:rsidRDefault="00730AF6" w:rsidP="00730AF6">
      <w:r>
        <w:t>服，搭上摩托走了。</w:t>
      </w:r>
      <w:r>
        <w:t>”</w:t>
      </w:r>
    </w:p>
    <w:p w14:paraId="7F18981E" w14:textId="77777777" w:rsidR="00730AF6" w:rsidRDefault="00730AF6" w:rsidP="00730AF6">
      <w:r>
        <w:t>14 | 2013</w:t>
      </w:r>
      <w:r>
        <w:t>年</w:t>
      </w:r>
      <w:r>
        <w:t>6</w:t>
      </w:r>
      <w:r>
        <w:t>月</w:t>
      </w:r>
      <w:r>
        <w:t xml:space="preserve"> • </w:t>
      </w:r>
      <w:r>
        <w:t>第</w:t>
      </w:r>
      <w:r>
        <w:t>14</w:t>
      </w:r>
      <w:r>
        <w:t>期</w:t>
      </w:r>
    </w:p>
    <w:p w14:paraId="6D90B839" w14:textId="77777777" w:rsidR="00730AF6" w:rsidRDefault="00730AF6" w:rsidP="00730AF6">
      <w:r>
        <w:t xml:space="preserve">| </w:t>
      </w:r>
      <w:r>
        <w:t>小说</w:t>
      </w:r>
    </w:p>
    <w:p w14:paraId="63F85DF6" w14:textId="77777777" w:rsidR="00730AF6" w:rsidRDefault="00730AF6" w:rsidP="00730AF6">
      <w:r>
        <w:t>像这样的一篇小说，写到这里，我不知应该站在妈妈</w:t>
      </w:r>
    </w:p>
    <w:p w14:paraId="4A399EED" w14:textId="77777777" w:rsidR="00730AF6" w:rsidRDefault="00730AF6" w:rsidP="00730AF6">
      <w:r>
        <w:t>这一边，还是阿</w:t>
      </w:r>
      <w:proofErr w:type="gramStart"/>
      <w:r>
        <w:t>嬷</w:t>
      </w:r>
      <w:proofErr w:type="gramEnd"/>
      <w:r>
        <w:t>那一边。手心手背都是肉，多么烂的一</w:t>
      </w:r>
    </w:p>
    <w:p w14:paraId="1F92CDE8" w14:textId="77777777" w:rsidR="00730AF6" w:rsidRDefault="00730AF6" w:rsidP="00730AF6">
      <w:proofErr w:type="gramStart"/>
      <w:r>
        <w:t>个</w:t>
      </w:r>
      <w:proofErr w:type="gramEnd"/>
      <w:r>
        <w:t>连续剧对白，我竟然也用了，怎能不怀疑自己的江郎才</w:t>
      </w:r>
    </w:p>
    <w:p w14:paraId="5DF1EEA8" w14:textId="77777777" w:rsidR="00730AF6" w:rsidRDefault="00730AF6" w:rsidP="00730AF6">
      <w:r>
        <w:t>尽，文学生命仿佛已经枯竭。其实，两个女人，我都没有</w:t>
      </w:r>
    </w:p>
    <w:p w14:paraId="255D97C5" w14:textId="77777777" w:rsidR="00730AF6" w:rsidRDefault="00730AF6" w:rsidP="00730AF6">
      <w:r>
        <w:t>批评的权力，只有背起缄默的伤。</w:t>
      </w:r>
    </w:p>
    <w:p w14:paraId="12943A42" w14:textId="77777777" w:rsidR="00730AF6" w:rsidRDefault="00730AF6" w:rsidP="00730AF6">
      <w:r>
        <w:t>无工作无镭，瘾来了，剩下的就是贱卖自尊。隔天我</w:t>
      </w:r>
    </w:p>
    <w:p w14:paraId="5B8BB9B6" w14:textId="77777777" w:rsidR="00730AF6" w:rsidRDefault="00730AF6" w:rsidP="00730AF6">
      <w:r>
        <w:t>在街上远远看到叔，想待他走近唤他一声，不料他也看到</w:t>
      </w:r>
    </w:p>
    <w:p w14:paraId="1A605CC0" w14:textId="77777777" w:rsidR="00730AF6" w:rsidRDefault="00730AF6" w:rsidP="00730AF6">
      <w:r>
        <w:t>了我，未待走近，</w:t>
      </w:r>
      <w:proofErr w:type="gramStart"/>
      <w:r>
        <w:t>叔已经</w:t>
      </w:r>
      <w:proofErr w:type="gramEnd"/>
      <w:r>
        <w:t>转身打岔路急急走开。后来，我</w:t>
      </w:r>
    </w:p>
    <w:p w14:paraId="7DD2FF39" w14:textId="77777777" w:rsidR="00730AF6" w:rsidRDefault="00730AF6" w:rsidP="00730AF6">
      <w:r>
        <w:t>在咖啡店吃面时，两三桌顾客茶余饭后正在捞城镇轶事，</w:t>
      </w:r>
    </w:p>
    <w:p w14:paraId="229626DE" w14:textId="77777777" w:rsidR="00730AF6" w:rsidRDefault="00730AF6" w:rsidP="00730AF6">
      <w:r>
        <w:t>有人打赌了呀，一身大戏戏服，秀才冠帽，绕大街一圈，</w:t>
      </w:r>
    </w:p>
    <w:p w14:paraId="755DE18C" w14:textId="77777777" w:rsidR="00730AF6" w:rsidRDefault="00730AF6" w:rsidP="00730AF6">
      <w:proofErr w:type="gramStart"/>
      <w:r>
        <w:t>四十令吉</w:t>
      </w:r>
      <w:proofErr w:type="gramEnd"/>
      <w:r>
        <w:t>，谁敢？围观的人可多了。</w:t>
      </w:r>
    </w:p>
    <w:p w14:paraId="2DA29BF7" w14:textId="77777777" w:rsidR="00730AF6" w:rsidRDefault="00730AF6" w:rsidP="00730AF6">
      <w:r>
        <w:t>我听着，也觉无地自容了，脑海里马上浮现转身避开</w:t>
      </w:r>
    </w:p>
    <w:p w14:paraId="52461FFB" w14:textId="77777777" w:rsidR="00730AF6" w:rsidRDefault="00730AF6" w:rsidP="00730AF6">
      <w:r>
        <w:t>我的身影。</w:t>
      </w:r>
    </w:p>
    <w:p w14:paraId="6745C470" w14:textId="77777777" w:rsidR="00730AF6" w:rsidRDefault="00730AF6" w:rsidP="00730AF6">
      <w:r>
        <w:t>我想起了</w:t>
      </w:r>
      <w:proofErr w:type="gramStart"/>
      <w:r>
        <w:t>那个叔</w:t>
      </w:r>
      <w:proofErr w:type="gramEnd"/>
      <w:r>
        <w:t>的女人，不是说爱情有无形的魔力</w:t>
      </w:r>
    </w:p>
    <w:p w14:paraId="7A8DD7DF" w14:textId="77777777" w:rsidR="00730AF6" w:rsidRDefault="00730AF6" w:rsidP="00730AF6">
      <w:r>
        <w:t>吗？她没有</w:t>
      </w:r>
      <w:proofErr w:type="gramStart"/>
      <w:r>
        <w:t>拯救叔于深渊</w:t>
      </w:r>
      <w:proofErr w:type="gramEnd"/>
      <w:r>
        <w:t>吗？</w:t>
      </w:r>
    </w:p>
    <w:p w14:paraId="2E9F8863" w14:textId="77777777" w:rsidR="00730AF6" w:rsidRDefault="00730AF6" w:rsidP="00730AF6">
      <w:r>
        <w:t>我以为妈妈不知道，其实妈妈都知道，叔和女人常常</w:t>
      </w:r>
    </w:p>
    <w:p w14:paraId="394019E7" w14:textId="77777777" w:rsidR="00730AF6" w:rsidRDefault="00730AF6" w:rsidP="00730AF6">
      <w:r>
        <w:t>在河畔见面拍拖。妈妈就知道不容易，冤家呀，阿</w:t>
      </w:r>
      <w:proofErr w:type="gramStart"/>
      <w:r>
        <w:t>嬷</w:t>
      </w:r>
      <w:proofErr w:type="gramEnd"/>
      <w:r>
        <w:t>和对</w:t>
      </w:r>
    </w:p>
    <w:p w14:paraId="6B2E87E2" w14:textId="77777777" w:rsidR="00730AF6" w:rsidRDefault="00730AF6" w:rsidP="00730AF6">
      <w:r>
        <w:t>方的母亲本为邻居，鸡鸭问题吧，不知谁把谁的鸡（还是</w:t>
      </w:r>
    </w:p>
    <w:p w14:paraId="731FE88D" w14:textId="77777777" w:rsidR="00730AF6" w:rsidRDefault="00730AF6" w:rsidP="00730AF6">
      <w:r>
        <w:t>鸭）占为己有，结果大打出手，捉头发，还刮耳光，要结</w:t>
      </w:r>
    </w:p>
    <w:p w14:paraId="2A296861" w14:textId="77777777" w:rsidR="00730AF6" w:rsidRDefault="00730AF6" w:rsidP="00730AF6">
      <w:r>
        <w:t>亲家，就是难啊！这样的事女人知道得最多，我说。妈妈</w:t>
      </w:r>
    </w:p>
    <w:p w14:paraId="11960E28" w14:textId="77777777" w:rsidR="00730AF6" w:rsidRDefault="00730AF6" w:rsidP="00730AF6">
      <w:r>
        <w:t>气了，骂我：</w:t>
      </w:r>
      <w:r>
        <w:t>“</w:t>
      </w:r>
      <w:r>
        <w:t>你妈才</w:t>
      </w:r>
      <w:proofErr w:type="gramStart"/>
      <w:r>
        <w:t>不</w:t>
      </w:r>
      <w:proofErr w:type="gramEnd"/>
      <w:r>
        <w:t>八卦，是你们姓李的自己人，对</w:t>
      </w:r>
    </w:p>
    <w:p w14:paraId="44A9E1DB" w14:textId="77777777" w:rsidR="00730AF6" w:rsidRDefault="00730AF6" w:rsidP="00730AF6">
      <w:proofErr w:type="gramStart"/>
      <w:r>
        <w:t>面港的</w:t>
      </w:r>
      <w:proofErr w:type="gramEnd"/>
      <w:r>
        <w:t>老婶，偷偷告诉我的，</w:t>
      </w:r>
      <w:proofErr w:type="gramStart"/>
      <w:r>
        <w:t>叔要阿嬷</w:t>
      </w:r>
      <w:proofErr w:type="gramEnd"/>
      <w:r>
        <w:t>去提亲，你阿</w:t>
      </w:r>
      <w:proofErr w:type="gramStart"/>
      <w:r>
        <w:t>嬷</w:t>
      </w:r>
      <w:proofErr w:type="gramEnd"/>
      <w:r>
        <w:t>就</w:t>
      </w:r>
    </w:p>
    <w:p w14:paraId="444A79C8" w14:textId="77777777" w:rsidR="00730AF6" w:rsidRDefault="00730AF6" w:rsidP="00730AF6">
      <w:r>
        <w:t>是不从，说等她死了再说。</w:t>
      </w:r>
      <w:r>
        <w:t>”</w:t>
      </w:r>
    </w:p>
    <w:p w14:paraId="782EC4B8" w14:textId="77777777" w:rsidR="00730AF6" w:rsidRDefault="00730AF6" w:rsidP="00730AF6">
      <w:r>
        <w:t>2013</w:t>
      </w:r>
      <w:r>
        <w:t>年</w:t>
      </w:r>
      <w:r>
        <w:t>6</w:t>
      </w:r>
      <w:r>
        <w:t>月</w:t>
      </w:r>
      <w:r>
        <w:t xml:space="preserve"> • </w:t>
      </w:r>
      <w:r>
        <w:t>第</w:t>
      </w:r>
      <w:r>
        <w:t>14</w:t>
      </w:r>
      <w:r>
        <w:t>期</w:t>
      </w:r>
      <w:r>
        <w:t xml:space="preserve"> | 15</w:t>
      </w:r>
    </w:p>
    <w:p w14:paraId="353DC998" w14:textId="77777777" w:rsidR="00730AF6" w:rsidRDefault="00730AF6" w:rsidP="00730AF6">
      <w:r>
        <w:t>大人的事，我不好说。上一代的事，真的不好说。都怀</w:t>
      </w:r>
    </w:p>
    <w:p w14:paraId="1E6BA4B6" w14:textId="77777777" w:rsidR="00730AF6" w:rsidRDefault="00730AF6" w:rsidP="00730AF6">
      <w:r>
        <w:t>孕了，还选择老死不相往来。我当然不知道，这是后来妈妈</w:t>
      </w:r>
    </w:p>
    <w:p w14:paraId="229AA173" w14:textId="77777777" w:rsidR="00730AF6" w:rsidRDefault="00730AF6" w:rsidP="00730AF6">
      <w:r>
        <w:t>说的，妈妈又听自己人老婶说的，都是听说的。我不敢向阿</w:t>
      </w:r>
    </w:p>
    <w:p w14:paraId="21308F9F" w14:textId="77777777" w:rsidR="00730AF6" w:rsidRDefault="00730AF6" w:rsidP="00730AF6">
      <w:proofErr w:type="gramStart"/>
      <w:r>
        <w:t>嬷</w:t>
      </w:r>
      <w:proofErr w:type="gramEnd"/>
      <w:r>
        <w:t>求证，没有必要在伤疤上，刮出新伤痕。孩子当然没了，</w:t>
      </w:r>
    </w:p>
    <w:p w14:paraId="5F028E3E" w14:textId="77777777" w:rsidR="00730AF6" w:rsidRDefault="00730AF6" w:rsidP="00730AF6">
      <w:r>
        <w:t>怎么没了，我哪会知道，有人说对方母亲也不是省油的灯，</w:t>
      </w:r>
    </w:p>
    <w:p w14:paraId="0017C54E" w14:textId="77777777" w:rsidR="00730AF6" w:rsidRDefault="00730AF6" w:rsidP="00730AF6">
      <w:r>
        <w:t>捉去拿掉了，也有人说女人投河了，救起</w:t>
      </w:r>
      <w:proofErr w:type="gramStart"/>
      <w:r>
        <w:t>来孩子</w:t>
      </w:r>
      <w:proofErr w:type="gramEnd"/>
      <w:r>
        <w:t>就没了。我</w:t>
      </w:r>
    </w:p>
    <w:p w14:paraId="2AF90094" w14:textId="77777777" w:rsidR="00730AF6" w:rsidRDefault="00730AF6" w:rsidP="00730AF6">
      <w:r>
        <w:t>只是不明白，怎么后来女人就忽然结婚了，嫁给了别人，生</w:t>
      </w:r>
    </w:p>
    <w:p w14:paraId="2D97ECEF" w14:textId="77777777" w:rsidR="00730AF6" w:rsidRDefault="00730AF6" w:rsidP="00730AF6">
      <w:r>
        <w:t>儿育女。</w:t>
      </w:r>
    </w:p>
    <w:p w14:paraId="386952A8" w14:textId="77777777" w:rsidR="00730AF6" w:rsidRDefault="00730AF6" w:rsidP="00730AF6">
      <w:proofErr w:type="gramStart"/>
      <w:r>
        <w:t>她幸不</w:t>
      </w:r>
      <w:proofErr w:type="gramEnd"/>
      <w:r>
        <w:t>幸福，快不快乐，我想只有吃饱撑着的人才会问</w:t>
      </w:r>
    </w:p>
    <w:p w14:paraId="3B94DBF6" w14:textId="77777777" w:rsidR="00730AF6" w:rsidRDefault="00730AF6" w:rsidP="00730AF6">
      <w:r>
        <w:t>的问题。小镇上，人人都说那男人可疼她勒，惜脉脉的，没</w:t>
      </w:r>
    </w:p>
    <w:p w14:paraId="58C7398B" w14:textId="77777777" w:rsidR="00730AF6" w:rsidRDefault="00730AF6" w:rsidP="00730AF6">
      <w:proofErr w:type="gramStart"/>
      <w:r>
        <w:t>落入恶家婆</w:t>
      </w:r>
      <w:proofErr w:type="gramEnd"/>
      <w:r>
        <w:t>的虎口，反而是注定她命好。</w:t>
      </w:r>
      <w:proofErr w:type="gramStart"/>
      <w:r>
        <w:t>辗辗转</w:t>
      </w:r>
      <w:proofErr w:type="gramEnd"/>
      <w:r>
        <w:t>转，我再次</w:t>
      </w:r>
    </w:p>
    <w:p w14:paraId="6DF766C8" w14:textId="77777777" w:rsidR="00730AF6" w:rsidRDefault="00730AF6" w:rsidP="00730AF6">
      <w:r>
        <w:lastRenderedPageBreak/>
        <w:t>听到人家谈论叔的时候，投河的主角却换成了叔，可我怎么</w:t>
      </w:r>
    </w:p>
    <w:p w14:paraId="472EE5F7" w14:textId="77777777" w:rsidR="00730AF6" w:rsidRDefault="00730AF6" w:rsidP="00730AF6">
      <w:r>
        <w:t>都不知道呢？</w:t>
      </w:r>
    </w:p>
    <w:p w14:paraId="6D39105E" w14:textId="77777777" w:rsidR="00730AF6" w:rsidRDefault="00730AF6" w:rsidP="00730AF6">
      <w:r>
        <w:t>那河</w:t>
      </w:r>
      <w:proofErr w:type="gramStart"/>
      <w:r>
        <w:t>很</w:t>
      </w:r>
      <w:proofErr w:type="gramEnd"/>
      <w:r>
        <w:t>浊，叔也跟着浊了，洗不掉身上的泥沼。</w:t>
      </w:r>
    </w:p>
    <w:p w14:paraId="4135C59B" w14:textId="77777777" w:rsidR="00730AF6" w:rsidRDefault="00730AF6" w:rsidP="00730AF6">
      <w:r>
        <w:t>我把自己也搞混了，我这是在写小说吗？我像是把小说</w:t>
      </w:r>
    </w:p>
    <w:p w14:paraId="46EAB508" w14:textId="77777777" w:rsidR="00730AF6" w:rsidRDefault="00730AF6" w:rsidP="00730AF6">
      <w:r>
        <w:t>散文化了。情节</w:t>
      </w:r>
      <w:proofErr w:type="gramStart"/>
      <w:r>
        <w:t>逻不</w:t>
      </w:r>
      <w:proofErr w:type="gramEnd"/>
      <w:r>
        <w:t>逻辑，安排合不合理，跳</w:t>
      </w:r>
      <w:proofErr w:type="gramStart"/>
      <w:r>
        <w:t>宕</w:t>
      </w:r>
      <w:proofErr w:type="gramEnd"/>
      <w:r>
        <w:t>会不会太</w:t>
      </w:r>
    </w:p>
    <w:p w14:paraId="352FD90F" w14:textId="77777777" w:rsidR="00730AF6" w:rsidRDefault="00730AF6" w:rsidP="00730AF6">
      <w:r>
        <w:t>大，我毫无头绪，这题材太接近我的生活了，我自己也在字</w:t>
      </w:r>
    </w:p>
    <w:p w14:paraId="07A6F689" w14:textId="77777777" w:rsidR="00730AF6" w:rsidRDefault="00730AF6" w:rsidP="00730AF6">
      <w:r>
        <w:t>里行间迷失了，无法保持一个清晰的写作态度，理也理不清</w:t>
      </w:r>
    </w:p>
    <w:p w14:paraId="2B4C9055" w14:textId="77777777" w:rsidR="00730AF6" w:rsidRDefault="00730AF6" w:rsidP="00730AF6">
      <w:r>
        <w:t>了，懂得太多，知道的太多，写来反而凌乱不堪。我决定不</w:t>
      </w:r>
    </w:p>
    <w:p w14:paraId="3349C6F3" w14:textId="77777777" w:rsidR="00730AF6" w:rsidRDefault="00730AF6" w:rsidP="00730AF6">
      <w:r>
        <w:t>再删掉任何字句，这已是一个我无法驾驭的篇章。留着它，</w:t>
      </w:r>
    </w:p>
    <w:p w14:paraId="3062295A" w14:textId="77777777" w:rsidR="00730AF6" w:rsidRDefault="00730AF6" w:rsidP="00730AF6">
      <w:r>
        <w:t>它本来就是这么一个样子，原原本本的样子，最多主编读不</w:t>
      </w:r>
    </w:p>
    <w:p w14:paraId="40D929B4" w14:textId="77777777" w:rsidR="00730AF6" w:rsidRDefault="00730AF6" w:rsidP="00730AF6">
      <w:r>
        <w:t>懂，丢进篓子里，我或许还要松一口气。</w:t>
      </w:r>
    </w:p>
    <w:p w14:paraId="6621A738" w14:textId="77777777" w:rsidR="00730AF6" w:rsidRDefault="00730AF6" w:rsidP="00730AF6">
      <w:r>
        <w:t>16 | 2013</w:t>
      </w:r>
      <w:r>
        <w:t>年</w:t>
      </w:r>
      <w:r>
        <w:t>6</w:t>
      </w:r>
      <w:r>
        <w:t>月</w:t>
      </w:r>
      <w:r>
        <w:t xml:space="preserve"> • </w:t>
      </w:r>
      <w:r>
        <w:t>第</w:t>
      </w:r>
      <w:r>
        <w:t>14</w:t>
      </w:r>
      <w:r>
        <w:t>期</w:t>
      </w:r>
    </w:p>
    <w:p w14:paraId="3418FE77" w14:textId="77777777" w:rsidR="00730AF6" w:rsidRDefault="00730AF6" w:rsidP="00730AF6">
      <w:r>
        <w:t xml:space="preserve">| </w:t>
      </w:r>
      <w:r>
        <w:t>小说</w:t>
      </w:r>
    </w:p>
    <w:p w14:paraId="3DE6DD05" w14:textId="77777777" w:rsidR="00730AF6" w:rsidRDefault="00730AF6" w:rsidP="00730AF6">
      <w:r>
        <w:t>掩卷，我沉思，电话响在午夜后，是不寻常的。我被</w:t>
      </w:r>
    </w:p>
    <w:p w14:paraId="5CB9CEB9" w14:textId="77777777" w:rsidR="00730AF6" w:rsidRDefault="00730AF6" w:rsidP="00730AF6">
      <w:r>
        <w:t>叫了回来，从学校叫了回来，阿公过去了。</w:t>
      </w:r>
    </w:p>
    <w:p w14:paraId="5F3C7B1A" w14:textId="77777777" w:rsidR="00730AF6" w:rsidRDefault="00730AF6" w:rsidP="00730AF6">
      <w:r>
        <w:t>知道阿公是好人，妈妈说的，从来没讲过妈妈一句，</w:t>
      </w:r>
    </w:p>
    <w:p w14:paraId="2E4B83DD" w14:textId="77777777" w:rsidR="00730AF6" w:rsidRDefault="00730AF6" w:rsidP="00730AF6">
      <w:r>
        <w:t>从阿</w:t>
      </w:r>
      <w:proofErr w:type="gramStart"/>
      <w:r>
        <w:t>嬷</w:t>
      </w:r>
      <w:proofErr w:type="gramEnd"/>
      <w:r>
        <w:t>那边受了委屈也是阿公在安慰，好说歹说的，你阿</w:t>
      </w:r>
    </w:p>
    <w:p w14:paraId="220E92F3" w14:textId="77777777" w:rsidR="00730AF6" w:rsidRDefault="00730AF6" w:rsidP="00730AF6">
      <w:r>
        <w:t>爸就怕死。有一回，农历年前的大扫除，妈妈在阿</w:t>
      </w:r>
      <w:proofErr w:type="gramStart"/>
      <w:r>
        <w:t>嬷</w:t>
      </w:r>
      <w:proofErr w:type="gramEnd"/>
      <w:r>
        <w:t>房里</w:t>
      </w:r>
    </w:p>
    <w:p w14:paraId="242829B4" w14:textId="77777777" w:rsidR="00730AF6" w:rsidRDefault="00730AF6" w:rsidP="00730AF6">
      <w:r>
        <w:t>发现一大包的金饰，马上交回给阿</w:t>
      </w:r>
      <w:proofErr w:type="gramStart"/>
      <w:r>
        <w:t>嬷</w:t>
      </w:r>
      <w:proofErr w:type="gramEnd"/>
      <w:r>
        <w:t>，阿</w:t>
      </w:r>
      <w:proofErr w:type="gramStart"/>
      <w:r>
        <w:t>嬷</w:t>
      </w:r>
      <w:proofErr w:type="gramEnd"/>
      <w:r>
        <w:t>就很不高兴，</w:t>
      </w:r>
    </w:p>
    <w:p w14:paraId="33D4A56C" w14:textId="77777777" w:rsidR="00730AF6" w:rsidRDefault="00730AF6" w:rsidP="00730AF6">
      <w:proofErr w:type="gramStart"/>
      <w:r>
        <w:t>硬说少</w:t>
      </w:r>
      <w:proofErr w:type="gramEnd"/>
      <w:r>
        <w:t>了一件，一定是妈妈偷去了，后来是阿公喝止，阿</w:t>
      </w:r>
    </w:p>
    <w:p w14:paraId="7FDB0190" w14:textId="77777777" w:rsidR="00730AF6" w:rsidRDefault="00730AF6" w:rsidP="00730AF6">
      <w:proofErr w:type="gramStart"/>
      <w:r>
        <w:t>嬷才禁</w:t>
      </w:r>
      <w:proofErr w:type="gramEnd"/>
      <w:r>
        <w:t>了声。然而，搬走时我还小，一年也没见几回，所</w:t>
      </w:r>
    </w:p>
    <w:p w14:paraId="0FD7EFA5" w14:textId="77777777" w:rsidR="00730AF6" w:rsidRDefault="00730AF6" w:rsidP="00730AF6">
      <w:r>
        <w:t>以对于阿公的印象，我是模糊的。</w:t>
      </w:r>
    </w:p>
    <w:p w14:paraId="6A114A01" w14:textId="77777777" w:rsidR="00730AF6" w:rsidRDefault="00730AF6" w:rsidP="00730AF6">
      <w:r>
        <w:t>白天，灵堂静悄悄，我在</w:t>
      </w:r>
      <w:proofErr w:type="gramStart"/>
      <w:r>
        <w:t>烧脚尾钱，叔坐</w:t>
      </w:r>
      <w:proofErr w:type="gramEnd"/>
      <w:r>
        <w:t>在棺木左</w:t>
      </w:r>
    </w:p>
    <w:p w14:paraId="345109FE" w14:textId="77777777" w:rsidR="00730AF6" w:rsidRDefault="00730AF6" w:rsidP="00730AF6">
      <w:r>
        <w:t>侧，坐着坐着，就哭了，哭得禁不了声，哭得颤了身子，</w:t>
      </w:r>
    </w:p>
    <w:p w14:paraId="23F911E4" w14:textId="77777777" w:rsidR="00730AF6" w:rsidRDefault="00730AF6" w:rsidP="00730AF6">
      <w:r>
        <w:t>然后整个身子斜靠在棺木上。阿</w:t>
      </w:r>
      <w:proofErr w:type="gramStart"/>
      <w:r>
        <w:t>嬷</w:t>
      </w:r>
      <w:proofErr w:type="gramEnd"/>
      <w:r>
        <w:t>和妈妈都没看见，只有</w:t>
      </w:r>
    </w:p>
    <w:p w14:paraId="25302FA5" w14:textId="77777777" w:rsidR="00730AF6" w:rsidRDefault="00730AF6" w:rsidP="00730AF6">
      <w:r>
        <w:t>我，</w:t>
      </w:r>
      <w:proofErr w:type="gramStart"/>
      <w:r>
        <w:t>木着</w:t>
      </w:r>
      <w:proofErr w:type="gramEnd"/>
      <w:r>
        <w:t>表情，</w:t>
      </w:r>
      <w:proofErr w:type="gramStart"/>
      <w:r>
        <w:t>一</w:t>
      </w:r>
      <w:proofErr w:type="gramEnd"/>
      <w:r>
        <w:t>张一张的银纸投进陶盆里，火舌舔着过</w:t>
      </w:r>
    </w:p>
    <w:p w14:paraId="44A0A249" w14:textId="77777777" w:rsidR="00730AF6" w:rsidRDefault="00730AF6" w:rsidP="00730AF6">
      <w:r>
        <w:t>去，橙黄底下带着一抹浅蓝，然后卷着成灰成</w:t>
      </w:r>
      <w:proofErr w:type="gramStart"/>
      <w:r>
        <w:t>烬</w:t>
      </w:r>
      <w:proofErr w:type="gramEnd"/>
      <w:r>
        <w:t>。</w:t>
      </w:r>
    </w:p>
    <w:p w14:paraId="617EA016" w14:textId="77777777" w:rsidR="00730AF6" w:rsidRDefault="00730AF6" w:rsidP="00730AF6">
      <w:r>
        <w:t>我的诠释是，叔极其渴望回来，可就回不来。叔一定</w:t>
      </w:r>
    </w:p>
    <w:p w14:paraId="51D05677" w14:textId="77777777" w:rsidR="00730AF6" w:rsidRDefault="00730AF6" w:rsidP="00730AF6">
      <w:r>
        <w:t>不知道，我心里陪着哭得厉害。这是我真</w:t>
      </w:r>
      <w:proofErr w:type="gramStart"/>
      <w:r>
        <w:t>真正</w:t>
      </w:r>
      <w:proofErr w:type="gramEnd"/>
      <w:r>
        <w:t>正地看到</w:t>
      </w:r>
    </w:p>
    <w:p w14:paraId="4091F157" w14:textId="77777777" w:rsidR="00730AF6" w:rsidRDefault="00730AF6" w:rsidP="00730AF6">
      <w:r>
        <w:t>叔，</w:t>
      </w:r>
      <w:proofErr w:type="gramStart"/>
      <w:r>
        <w:t>夜里坐夜吊丧</w:t>
      </w:r>
      <w:proofErr w:type="gramEnd"/>
      <w:r>
        <w:t>的人多了，那些人一来，叔跟着走到灵</w:t>
      </w:r>
    </w:p>
    <w:p w14:paraId="39E475D7" w14:textId="77777777" w:rsidR="00730AF6" w:rsidRDefault="00730AF6" w:rsidP="00730AF6">
      <w:r>
        <w:t>堂后，</w:t>
      </w:r>
      <w:proofErr w:type="gramStart"/>
      <w:r>
        <w:t>很久很久</w:t>
      </w:r>
      <w:proofErr w:type="gramEnd"/>
      <w:r>
        <w:t>不见人影，念经打斋</w:t>
      </w:r>
      <w:proofErr w:type="gramStart"/>
      <w:r>
        <w:t>锣</w:t>
      </w:r>
      <w:proofErr w:type="gramEnd"/>
      <w:r>
        <w:t>声响了，阿</w:t>
      </w:r>
      <w:proofErr w:type="gramStart"/>
      <w:r>
        <w:t>嬷</w:t>
      </w:r>
      <w:proofErr w:type="gramEnd"/>
      <w:r>
        <w:t>还找</w:t>
      </w:r>
    </w:p>
    <w:p w14:paraId="0C898DC7" w14:textId="77777777" w:rsidR="00730AF6" w:rsidRDefault="00730AF6" w:rsidP="00730AF6">
      <w:r>
        <w:t>不到叔，像找不到她失踪的金饰一样。</w:t>
      </w:r>
    </w:p>
    <w:p w14:paraId="1410C883" w14:textId="77777777" w:rsidR="00730AF6" w:rsidRDefault="00730AF6" w:rsidP="00730AF6">
      <w:r>
        <w:t>2013</w:t>
      </w:r>
      <w:r>
        <w:t>年</w:t>
      </w:r>
      <w:r>
        <w:t>6</w:t>
      </w:r>
      <w:r>
        <w:t>月</w:t>
      </w:r>
      <w:r>
        <w:t xml:space="preserve"> • </w:t>
      </w:r>
      <w:r>
        <w:t>第</w:t>
      </w:r>
      <w:r>
        <w:t>14</w:t>
      </w:r>
      <w:r>
        <w:t>期</w:t>
      </w:r>
      <w:r>
        <w:t xml:space="preserve"> | 17</w:t>
      </w:r>
    </w:p>
    <w:p w14:paraId="62E90C6D" w14:textId="77777777" w:rsidR="00730AF6" w:rsidRDefault="00730AF6" w:rsidP="00730AF6">
      <w:r>
        <w:t>妈妈被道士领去</w:t>
      </w:r>
      <w:proofErr w:type="gramStart"/>
      <w:r>
        <w:t>煲</w:t>
      </w:r>
      <w:proofErr w:type="gramEnd"/>
      <w:r>
        <w:t>药茶了，给阿公喝了除病走好。妈</w:t>
      </w:r>
    </w:p>
    <w:p w14:paraId="218E8C57" w14:textId="77777777" w:rsidR="00730AF6" w:rsidRDefault="00730AF6" w:rsidP="00730AF6">
      <w:r>
        <w:t>妈一面扇着炉火，一面抹泪，道士不停地唱着，阿公会不</w:t>
      </w:r>
    </w:p>
    <w:p w14:paraId="74AA97CE" w14:textId="77777777" w:rsidR="00730AF6" w:rsidRDefault="00730AF6" w:rsidP="00730AF6">
      <w:r>
        <w:t>会药到病除，不会有人理会，道士的唱作才是乡亲父老评</w:t>
      </w:r>
    </w:p>
    <w:p w14:paraId="4F8EAE80" w14:textId="77777777" w:rsidR="00730AF6" w:rsidRDefault="00730AF6" w:rsidP="00730AF6">
      <w:r>
        <w:t>论的对象。</w:t>
      </w:r>
    </w:p>
    <w:p w14:paraId="2FC9374C" w14:textId="77777777" w:rsidR="00730AF6" w:rsidRDefault="00730AF6" w:rsidP="00730AF6">
      <w:r>
        <w:t>阿</w:t>
      </w:r>
      <w:proofErr w:type="gramStart"/>
      <w:r>
        <w:t>嬷</w:t>
      </w:r>
      <w:proofErr w:type="gramEnd"/>
      <w:r>
        <w:t>找到叔了，道士递了香，要他跟着我们跪着。长</w:t>
      </w:r>
    </w:p>
    <w:p w14:paraId="555B2D6F" w14:textId="77777777" w:rsidR="00730AF6" w:rsidRDefault="00730AF6" w:rsidP="00730AF6">
      <w:proofErr w:type="gramStart"/>
      <w:r>
        <w:t>孙如幼子</w:t>
      </w:r>
      <w:proofErr w:type="gramEnd"/>
      <w:r>
        <w:t>，</w:t>
      </w:r>
      <w:proofErr w:type="gramStart"/>
      <w:r>
        <w:t>叔只排在</w:t>
      </w:r>
      <w:proofErr w:type="gramEnd"/>
      <w:r>
        <w:t>我前面。我在后面看他忍耐着鼻涕眼</w:t>
      </w:r>
    </w:p>
    <w:p w14:paraId="25EAD876" w14:textId="77777777" w:rsidR="00730AF6" w:rsidRDefault="00730AF6" w:rsidP="00730AF6">
      <w:r>
        <w:t>泪，擤了擦了，不一会又来了。道士</w:t>
      </w:r>
      <w:proofErr w:type="gramStart"/>
      <w:r>
        <w:t>一</w:t>
      </w:r>
      <w:proofErr w:type="gramEnd"/>
      <w:r>
        <w:t>休息，他</w:t>
      </w:r>
      <w:proofErr w:type="gramStart"/>
      <w:r>
        <w:t>青着</w:t>
      </w:r>
      <w:proofErr w:type="gramEnd"/>
      <w:r>
        <w:t>脸，</w:t>
      </w:r>
    </w:p>
    <w:p w14:paraId="3D7EF83D" w14:textId="77777777" w:rsidR="00730AF6" w:rsidRDefault="00730AF6" w:rsidP="00730AF6">
      <w:r>
        <w:t>眼光如电，四处扫射，寻找他的慰籍。</w:t>
      </w:r>
    </w:p>
    <w:p w14:paraId="4B06200A" w14:textId="77777777" w:rsidR="00730AF6" w:rsidRDefault="00730AF6" w:rsidP="00730AF6">
      <w:proofErr w:type="gramStart"/>
      <w:r>
        <w:t>这是叔给我</w:t>
      </w:r>
      <w:proofErr w:type="gramEnd"/>
      <w:r>
        <w:t>的最后印象。</w:t>
      </w:r>
    </w:p>
    <w:p w14:paraId="4507FE58" w14:textId="77777777" w:rsidR="00730AF6" w:rsidRDefault="00730AF6" w:rsidP="00730AF6">
      <w:r>
        <w:t>这也是我最后一次看到叔，我说面对面的实体。</w:t>
      </w:r>
    </w:p>
    <w:p w14:paraId="5EB54039" w14:textId="77777777" w:rsidR="00730AF6" w:rsidRDefault="00730AF6" w:rsidP="00730AF6">
      <w:r>
        <w:t>阿公出殡后，阿</w:t>
      </w:r>
      <w:proofErr w:type="gramStart"/>
      <w:r>
        <w:t>嬷</w:t>
      </w:r>
      <w:proofErr w:type="gramEnd"/>
      <w:r>
        <w:t>拿着仅存的几件金饰来了，要妈妈</w:t>
      </w:r>
    </w:p>
    <w:p w14:paraId="6A6DA4C5" w14:textId="77777777" w:rsidR="00730AF6" w:rsidRDefault="00730AF6" w:rsidP="00730AF6">
      <w:r>
        <w:lastRenderedPageBreak/>
        <w:t>选几件留着，不让早死仔</w:t>
      </w:r>
      <w:proofErr w:type="gramStart"/>
      <w:r>
        <w:t>偷去换粪吃</w:t>
      </w:r>
      <w:proofErr w:type="gramEnd"/>
      <w:r>
        <w:t>。妈妈接也不接看</w:t>
      </w:r>
    </w:p>
    <w:p w14:paraId="0B570026" w14:textId="77777777" w:rsidR="00730AF6" w:rsidRDefault="00730AF6" w:rsidP="00730AF6">
      <w:r>
        <w:t>也不看，冷冷地说：</w:t>
      </w:r>
      <w:r>
        <w:t>“</w:t>
      </w:r>
      <w:r>
        <w:t>你给长孙吧，给他选，他才可以传</w:t>
      </w:r>
    </w:p>
    <w:p w14:paraId="23AD5878" w14:textId="77777777" w:rsidR="00730AF6" w:rsidRDefault="00730AF6" w:rsidP="00730AF6">
      <w:r>
        <w:t>下去。</w:t>
      </w:r>
      <w:proofErr w:type="gramStart"/>
      <w:r>
        <w:t>”</w:t>
      </w:r>
      <w:r>
        <w:t>我不敢推迟</w:t>
      </w:r>
      <w:proofErr w:type="gramEnd"/>
      <w:r>
        <w:t>，要不，气氛就僵了，选了两颗金戒</w:t>
      </w:r>
    </w:p>
    <w:p w14:paraId="4C27C2F1" w14:textId="77777777" w:rsidR="00730AF6" w:rsidRDefault="00730AF6" w:rsidP="00730AF6">
      <w:r>
        <w:t>指。阿</w:t>
      </w:r>
      <w:proofErr w:type="gramStart"/>
      <w:r>
        <w:t>嬷</w:t>
      </w:r>
      <w:proofErr w:type="gramEnd"/>
      <w:r>
        <w:t>走后，妈妈说，自己人老婶早已来通风报讯了，</w:t>
      </w:r>
    </w:p>
    <w:p w14:paraId="2C6E7F1A" w14:textId="77777777" w:rsidR="00730AF6" w:rsidRDefault="00730AF6" w:rsidP="00730AF6">
      <w:r>
        <w:t>金饰</w:t>
      </w:r>
      <w:proofErr w:type="gramStart"/>
      <w:r>
        <w:t>一</w:t>
      </w:r>
      <w:proofErr w:type="gramEnd"/>
      <w:r>
        <w:t>不见，阿</w:t>
      </w:r>
      <w:proofErr w:type="gramStart"/>
      <w:r>
        <w:t>嬷</w:t>
      </w:r>
      <w:proofErr w:type="gramEnd"/>
      <w:r>
        <w:t>就躲在屋里，一个人哭得凄凉。</w:t>
      </w:r>
    </w:p>
    <w:p w14:paraId="260EE356" w14:textId="77777777" w:rsidR="00730AF6" w:rsidRDefault="00730AF6" w:rsidP="00730AF6">
      <w:r>
        <w:t>其他的，我都只是听说，</w:t>
      </w:r>
      <w:proofErr w:type="gramStart"/>
      <w:r>
        <w:t>一会听妈妈说叔又拥毒</w:t>
      </w:r>
      <w:proofErr w:type="gramEnd"/>
      <w:r>
        <w:t>被捉</w:t>
      </w:r>
    </w:p>
    <w:p w14:paraId="24341A62" w14:textId="77777777" w:rsidR="00730AF6" w:rsidRDefault="00730AF6" w:rsidP="00730AF6">
      <w:r>
        <w:t>进去了，进进出出像是家常便饭。</w:t>
      </w:r>
      <w:proofErr w:type="gramStart"/>
      <w:r>
        <w:t>一会听</w:t>
      </w:r>
      <w:proofErr w:type="gramEnd"/>
      <w:r>
        <w:t>新认识的一个</w:t>
      </w:r>
      <w:proofErr w:type="gramStart"/>
      <w:r>
        <w:t>肃</w:t>
      </w:r>
      <w:proofErr w:type="gramEnd"/>
    </w:p>
    <w:p w14:paraId="7DE4E7A8" w14:textId="77777777" w:rsidR="00730AF6" w:rsidRDefault="00730AF6" w:rsidP="00730AF6">
      <w:proofErr w:type="gramStart"/>
      <w:r>
        <w:t>毒组警员</w:t>
      </w:r>
      <w:proofErr w:type="gramEnd"/>
      <w:r>
        <w:t>说，他知道谁在带，谁在卖，谁在吸食，其中一</w:t>
      </w:r>
    </w:p>
    <w:p w14:paraId="519811DD" w14:textId="77777777" w:rsidR="00730AF6" w:rsidRDefault="00730AF6" w:rsidP="00730AF6">
      <w:proofErr w:type="gramStart"/>
      <w:r>
        <w:t>个</w:t>
      </w:r>
      <w:proofErr w:type="gramEnd"/>
      <w:r>
        <w:t>叫阿</w:t>
      </w:r>
      <w:r>
        <w:t>X</w:t>
      </w:r>
      <w:r>
        <w:t>的，是他的针，港产警匪连续剧的二五，找到他</w:t>
      </w:r>
    </w:p>
    <w:p w14:paraId="51F2329C" w14:textId="77777777" w:rsidR="00730AF6" w:rsidRDefault="00730AF6" w:rsidP="00730AF6">
      <w:r>
        <w:t>就能获得很多资料。二五者，</w:t>
      </w:r>
      <w:proofErr w:type="gramStart"/>
      <w:r>
        <w:t>买字花</w:t>
      </w:r>
      <w:proofErr w:type="gramEnd"/>
      <w:r>
        <w:t>的安娣一定最清楚，</w:t>
      </w:r>
    </w:p>
    <w:p w14:paraId="538C7704" w14:textId="77777777" w:rsidR="00730AF6" w:rsidRDefault="00730AF6" w:rsidP="00730AF6">
      <w:r>
        <w:t>千字图一翻开，就看到一条狗。</w:t>
      </w:r>
    </w:p>
    <w:p w14:paraId="4EBEC751" w14:textId="77777777" w:rsidR="00730AF6" w:rsidRDefault="00730AF6" w:rsidP="00730AF6">
      <w:r>
        <w:t>18 | 2013</w:t>
      </w:r>
      <w:r>
        <w:t>年</w:t>
      </w:r>
      <w:r>
        <w:t>6</w:t>
      </w:r>
      <w:r>
        <w:t>月</w:t>
      </w:r>
      <w:r>
        <w:t xml:space="preserve"> • </w:t>
      </w:r>
      <w:r>
        <w:t>第</w:t>
      </w:r>
      <w:r>
        <w:t>14</w:t>
      </w:r>
      <w:r>
        <w:t>期</w:t>
      </w:r>
    </w:p>
    <w:p w14:paraId="07F159BA" w14:textId="77777777" w:rsidR="00730AF6" w:rsidRDefault="00730AF6" w:rsidP="00730AF6">
      <w:r>
        <w:t xml:space="preserve">| </w:t>
      </w:r>
      <w:r>
        <w:t>小说</w:t>
      </w:r>
    </w:p>
    <w:p w14:paraId="510BEC3E" w14:textId="77777777" w:rsidR="00730AF6" w:rsidRDefault="00730AF6" w:rsidP="00730AF6">
      <w:r>
        <w:t>神伤上心头，我收起了哈哈，也没告诉警员，那是我</w:t>
      </w:r>
    </w:p>
    <w:p w14:paraId="5172DECA" w14:textId="77777777" w:rsidR="00730AF6" w:rsidRDefault="00730AF6" w:rsidP="00730AF6">
      <w:r>
        <w:t>叔。静静地听他说故事，那是我获取叔的消息的一个蹩脚</w:t>
      </w:r>
    </w:p>
    <w:p w14:paraId="3ED9C42C" w14:textId="77777777" w:rsidR="00730AF6" w:rsidRDefault="00730AF6" w:rsidP="00730AF6">
      <w:r>
        <w:t>途径。</w:t>
      </w:r>
    </w:p>
    <w:p w14:paraId="4347AF31" w14:textId="77777777" w:rsidR="00730AF6" w:rsidRDefault="00730AF6" w:rsidP="00730AF6">
      <w:r>
        <w:t>小说写到这里也应该结束了，可最关键的我还没写进</w:t>
      </w:r>
    </w:p>
    <w:p w14:paraId="3018B129" w14:textId="77777777" w:rsidR="00730AF6" w:rsidRDefault="00730AF6" w:rsidP="00730AF6">
      <w:r>
        <w:t>去，我们让</w:t>
      </w:r>
      <w:proofErr w:type="gramStart"/>
      <w:r>
        <w:t>叔回来</w:t>
      </w:r>
      <w:proofErr w:type="gramEnd"/>
      <w:r>
        <w:t>了吗？</w:t>
      </w:r>
    </w:p>
    <w:p w14:paraId="3E513AE0" w14:textId="77777777" w:rsidR="00730AF6" w:rsidRDefault="00730AF6" w:rsidP="00730AF6">
      <w:r>
        <w:t>最终，叔真的回来了，躺在棺木里，钉</w:t>
      </w:r>
      <w:proofErr w:type="gramStart"/>
      <w:r>
        <w:t>了盖论了</w:t>
      </w:r>
      <w:proofErr w:type="gramEnd"/>
      <w:r>
        <w:t>定，</w:t>
      </w:r>
    </w:p>
    <w:p w14:paraId="4D4C7A11" w14:textId="77777777" w:rsidR="00730AF6" w:rsidRDefault="00730AF6" w:rsidP="00730AF6">
      <w:r>
        <w:t>除了领尸的阿爸，没有人再看到叔。叔死在牢里，据说是</w:t>
      </w:r>
    </w:p>
    <w:p w14:paraId="09F3BE16" w14:textId="77777777" w:rsidR="00730AF6" w:rsidRDefault="00730AF6" w:rsidP="00730AF6">
      <w:r>
        <w:t>被人打死的，在牢里打死人，逃得了吗？没有人被提控，</w:t>
      </w:r>
    </w:p>
    <w:p w14:paraId="66D018A6" w14:textId="77777777" w:rsidR="00730AF6" w:rsidRDefault="00730AF6" w:rsidP="00730AF6">
      <w:proofErr w:type="gramStart"/>
      <w:r>
        <w:t>那叔被</w:t>
      </w:r>
      <w:proofErr w:type="gramEnd"/>
      <w:r>
        <w:t>打死只是传说而已，谁有能耐在牢里打死人，又能</w:t>
      </w:r>
    </w:p>
    <w:p w14:paraId="584E7D28" w14:textId="77777777" w:rsidR="00730AF6" w:rsidRDefault="00730AF6" w:rsidP="00730AF6">
      <w:r>
        <w:t>相安无事的？我找不到死亡证书，阿</w:t>
      </w:r>
      <w:proofErr w:type="gramStart"/>
      <w:r>
        <w:t>嬷</w:t>
      </w:r>
      <w:proofErr w:type="gramEnd"/>
      <w:r>
        <w:t>说不见了，找不</w:t>
      </w:r>
    </w:p>
    <w:p w14:paraId="5624541A" w14:textId="77777777" w:rsidR="00730AF6" w:rsidRDefault="00730AF6" w:rsidP="00730AF6">
      <w:r>
        <w:t>到，</w:t>
      </w:r>
      <w:proofErr w:type="gramStart"/>
      <w:r>
        <w:t>连叔积存</w:t>
      </w:r>
      <w:proofErr w:type="gramEnd"/>
      <w:r>
        <w:t>的公积金也领不出来，</w:t>
      </w:r>
      <w:proofErr w:type="gramStart"/>
      <w:r>
        <w:t>永远给叔的</w:t>
      </w:r>
      <w:proofErr w:type="gramEnd"/>
      <w:r>
        <w:t>一生留一</w:t>
      </w:r>
    </w:p>
    <w:p w14:paraId="4ABB4ADA" w14:textId="77777777" w:rsidR="00730AF6" w:rsidRDefault="00730AF6" w:rsidP="00730AF6">
      <w:r>
        <w:t>条尾巴。</w:t>
      </w:r>
    </w:p>
    <w:p w14:paraId="0E336C22" w14:textId="77777777" w:rsidR="00730AF6" w:rsidRDefault="00730AF6" w:rsidP="00730AF6">
      <w:r>
        <w:t>这样的结局确确实实无话找话说了，可我就是喜欢这</w:t>
      </w:r>
    </w:p>
    <w:p w14:paraId="65C80D25" w14:textId="77777777" w:rsidR="00730AF6" w:rsidRDefault="00730AF6" w:rsidP="00730AF6">
      <w:r>
        <w:t>么写，你不喜欢，不关我事。我终于重新写小说了，和叔</w:t>
      </w:r>
    </w:p>
    <w:p w14:paraId="46AD3881" w14:textId="77777777" w:rsidR="00730AF6" w:rsidRDefault="00730AF6" w:rsidP="00730AF6">
      <w:r>
        <w:t>回家一个模，死就死吧！</w:t>
      </w:r>
    </w:p>
    <w:p w14:paraId="7E5D9490" w14:textId="77777777" w:rsidR="00730AF6" w:rsidRDefault="00730AF6" w:rsidP="00730AF6">
      <w:r>
        <w:t>死后，或许就重生了。</w:t>
      </w:r>
    </w:p>
    <w:p w14:paraId="67194123" w14:textId="77777777" w:rsidR="00730AF6" w:rsidRDefault="00730AF6" w:rsidP="00730AF6"/>
    <w:p w14:paraId="4EE4BA0D" w14:textId="77777777" w:rsidR="00730AF6" w:rsidRDefault="00730AF6" w:rsidP="00730AF6">
      <w:r>
        <w:t>去年三月十七日，我在面子书上这样写道，很幼稚，却无</w:t>
      </w:r>
    </w:p>
    <w:p w14:paraId="37C25280" w14:textId="77777777" w:rsidR="00730AF6" w:rsidRDefault="00730AF6" w:rsidP="00730AF6">
      <w:r>
        <w:t>比真实，街头那么冷，我多希望能化身超人超然于这世界的冷</w:t>
      </w:r>
    </w:p>
    <w:p w14:paraId="34E3C0CF" w14:textId="77777777" w:rsidR="00730AF6" w:rsidRDefault="00730AF6" w:rsidP="00730AF6">
      <w:proofErr w:type="gramStart"/>
      <w:r>
        <w:t>酷</w:t>
      </w:r>
      <w:proofErr w:type="gramEnd"/>
      <w:r>
        <w:t>无情，但超人办到吗，那双喷火的蓝眼睛，满目都是凡情。</w:t>
      </w:r>
    </w:p>
    <w:p w14:paraId="2068838B" w14:textId="77777777" w:rsidR="00730AF6" w:rsidRDefault="00730AF6" w:rsidP="00730AF6">
      <w:r>
        <w:t>口罩，带我们逛的早大研究生衣姐姐这么说，春天到了，漫天</w:t>
      </w:r>
    </w:p>
    <w:p w14:paraId="648B23C4" w14:textId="77777777" w:rsidR="00730AF6" w:rsidRDefault="00730AF6" w:rsidP="00730AF6">
      <w:r>
        <w:t>飘散着看不见摸不着的杉树花粉，从飘渺的山里飞来，轻轻地</w:t>
      </w:r>
    </w:p>
    <w:p w14:paraId="48E7FFDA" w14:textId="77777777" w:rsidR="00730AF6" w:rsidRDefault="00730AF6" w:rsidP="00730AF6">
      <w:r>
        <w:t>触及口鼻便要引起敏感，于是东京人都习惯戴上口罩，不是</w:t>
      </w:r>
      <w:proofErr w:type="gramStart"/>
      <w:r>
        <w:t>辐</w:t>
      </w:r>
      <w:proofErr w:type="gramEnd"/>
    </w:p>
    <w:p w14:paraId="074F2C62" w14:textId="77777777" w:rsidR="00730AF6" w:rsidRDefault="00730AF6" w:rsidP="00730AF6">
      <w:r>
        <w:t>射的关系。一年后我走在东京街头，摩肩接踵的男女中戴口罩</w:t>
      </w:r>
    </w:p>
    <w:p w14:paraId="03666B72" w14:textId="77777777" w:rsidR="00730AF6" w:rsidRDefault="00730AF6" w:rsidP="00730AF6">
      <w:r>
        <w:t>的确实少了，是一年前衣姐姐编织了善意的谎言吗？我不敢肯</w:t>
      </w:r>
    </w:p>
    <w:p w14:paraId="0B349E9A" w14:textId="77777777" w:rsidR="00730AF6" w:rsidRDefault="00730AF6" w:rsidP="00730AF6">
      <w:r>
        <w:t>定，至少当时我是相信了，并深信不疑，</w:t>
      </w:r>
      <w:proofErr w:type="gramStart"/>
      <w:r>
        <w:t>以致去</w:t>
      </w:r>
      <w:proofErr w:type="gramEnd"/>
      <w:r>
        <w:t>反驳那些歇斯</w:t>
      </w:r>
    </w:p>
    <w:p w14:paraId="7CB53788" w14:textId="77777777" w:rsidR="00730AF6" w:rsidRDefault="00730AF6" w:rsidP="00730AF6">
      <w:r>
        <w:t>底里的人们。或许花粉与</w:t>
      </w:r>
      <w:proofErr w:type="gramStart"/>
      <w:r>
        <w:t>辐射尘都不要紧</w:t>
      </w:r>
      <w:proofErr w:type="gramEnd"/>
      <w:r>
        <w:t>了，敏感的终究是人</w:t>
      </w:r>
    </w:p>
    <w:p w14:paraId="4F206872" w14:textId="77777777" w:rsidR="00730AF6" w:rsidRDefault="00730AF6" w:rsidP="00730AF6">
      <w:r>
        <w:t>们自己，而口罩上的眼睛，始终明镜如洗，还有褐色的眉毛彩</w:t>
      </w:r>
    </w:p>
    <w:p w14:paraId="2953C9FD" w14:textId="77777777" w:rsidR="00730AF6" w:rsidRDefault="00730AF6" w:rsidP="00730AF6">
      <w:r>
        <w:t>绘，</w:t>
      </w:r>
      <w:proofErr w:type="gramStart"/>
      <w:r>
        <w:t>描述这临春</w:t>
      </w:r>
      <w:proofErr w:type="gramEnd"/>
      <w:r>
        <w:t>的季节。</w:t>
      </w:r>
    </w:p>
    <w:p w14:paraId="0E78A9F5" w14:textId="77777777" w:rsidR="00730AF6" w:rsidRDefault="00730AF6" w:rsidP="00730AF6">
      <w:r>
        <w:t>去年我忘了调查东京的时尚便贸然闯进这城市，东京的冬</w:t>
      </w:r>
    </w:p>
    <w:p w14:paraId="461CD493" w14:textId="77777777" w:rsidR="00730AF6" w:rsidRDefault="00730AF6" w:rsidP="00730AF6">
      <w:r>
        <w:t>天是黑白灰交错的巷陌，双排</w:t>
      </w:r>
      <w:proofErr w:type="gramStart"/>
      <w:r>
        <w:t>钮</w:t>
      </w:r>
      <w:proofErr w:type="gramEnd"/>
      <w:r>
        <w:t>大衣、粗布大褂，不能平滑反</w:t>
      </w:r>
    </w:p>
    <w:p w14:paraId="5B13EA8F" w14:textId="77777777" w:rsidR="00730AF6" w:rsidRDefault="00730AF6" w:rsidP="00730AF6">
      <w:r>
        <w:lastRenderedPageBreak/>
        <w:t>光的布料，素色，淡薄的泼墨画。我穿着大蓝色羽绒服闯进地</w:t>
      </w:r>
    </w:p>
    <w:p w14:paraId="261A6404" w14:textId="77777777" w:rsidR="00730AF6" w:rsidRDefault="00730AF6" w:rsidP="00730AF6">
      <w:r>
        <w:t>铁车厢，像是黑白漫画中突兀的一笔色彩，随着列车摇摆，</w:t>
      </w:r>
    </w:p>
    <w:p w14:paraId="5D7BAECA" w14:textId="77777777" w:rsidR="00730AF6" w:rsidRDefault="00730AF6" w:rsidP="00730AF6">
      <w:r>
        <w:t>差点没把颜色溅到真正的东京人身上。列车上他们沉默不语，</w:t>
      </w:r>
    </w:p>
    <w:p w14:paraId="6CED6434" w14:textId="77777777" w:rsidR="00730AF6" w:rsidRDefault="00730AF6" w:rsidP="00730AF6">
      <w:r>
        <w:t>我们吱吱喳喳说个不停，害怕被沉寂吞噬，害怕广播突然说出</w:t>
      </w:r>
    </w:p>
    <w:p w14:paraId="6A2A2383" w14:textId="77777777" w:rsidR="00730AF6" w:rsidRDefault="00730AF6" w:rsidP="00730AF6">
      <w:r>
        <w:t>一些我们听不明白的暗号，接着地球幻灭于恍惚间。一年后我</w:t>
      </w:r>
    </w:p>
    <w:p w14:paraId="6DA145E8" w14:textId="77777777" w:rsidR="00730AF6" w:rsidRDefault="00730AF6" w:rsidP="00730AF6">
      <w:r>
        <w:t>学乖了，出发前买了一件双排</w:t>
      </w:r>
      <w:proofErr w:type="gramStart"/>
      <w:r>
        <w:t>钮</w:t>
      </w:r>
      <w:proofErr w:type="gramEnd"/>
      <w:r>
        <w:t>大衣，还向姐夫借了仿皮黑夹</w:t>
      </w:r>
    </w:p>
    <w:p w14:paraId="5F03D602" w14:textId="77777777" w:rsidR="00730AF6" w:rsidRDefault="00730AF6" w:rsidP="00730AF6">
      <w:r>
        <w:t>克，大概语言不通也至少能伪装成当地人的样子，仿佛旅人的</w:t>
      </w:r>
    </w:p>
    <w:p w14:paraId="3135E6F7" w14:textId="77777777" w:rsidR="00730AF6" w:rsidRDefault="00730AF6" w:rsidP="00730AF6">
      <w:r>
        <w:t>身份被揭穿会是件多可怕的大事。到了东京才又发现双排钮已</w:t>
      </w:r>
    </w:p>
    <w:p w14:paraId="7BEA5C35" w14:textId="77777777" w:rsidR="00730AF6" w:rsidRDefault="00730AF6" w:rsidP="00730AF6">
      <w:r>
        <w:t>然过时，单排钮和拉链外套才是王道，我被狠狠地遗留在一年</w:t>
      </w:r>
    </w:p>
    <w:p w14:paraId="68E04C38" w14:textId="77777777" w:rsidR="00730AF6" w:rsidRDefault="00730AF6" w:rsidP="00730AF6">
      <w:r>
        <w:t>前那荒谬的末世时空里，双手在口袋中不断摸索空虚，借以取</w:t>
      </w:r>
    </w:p>
    <w:p w14:paraId="7FD900FE" w14:textId="77777777" w:rsidR="00730AF6" w:rsidRDefault="00730AF6" w:rsidP="00730AF6">
      <w:r>
        <w:t>暖，一边回忆这是曾经走过的街，那是歪了脑袋的东京铁塔。</w:t>
      </w:r>
    </w:p>
    <w:p w14:paraId="43080BC1" w14:textId="77777777" w:rsidR="00730AF6" w:rsidRDefault="00730AF6" w:rsidP="00730AF6">
      <w:r>
        <w:t>2013</w:t>
      </w:r>
      <w:r>
        <w:t>年</w:t>
      </w:r>
      <w:r>
        <w:t>6</w:t>
      </w:r>
      <w:r>
        <w:t>月</w:t>
      </w:r>
      <w:r>
        <w:t xml:space="preserve"> • </w:t>
      </w:r>
      <w:r>
        <w:t>第</w:t>
      </w:r>
      <w:r>
        <w:t>14</w:t>
      </w:r>
      <w:r>
        <w:t>期</w:t>
      </w:r>
      <w:r>
        <w:t xml:space="preserve"> | 21</w:t>
      </w:r>
    </w:p>
    <w:p w14:paraId="26B7D224" w14:textId="77777777" w:rsidR="00730AF6" w:rsidRDefault="00730AF6" w:rsidP="00730AF6">
      <w:r>
        <w:t>三一一大地震将东京铁塔的</w:t>
      </w:r>
      <w:proofErr w:type="gramStart"/>
      <w:r>
        <w:t>帽子震歪了</w:t>
      </w:r>
      <w:proofErr w:type="gramEnd"/>
      <w:r>
        <w:t>，一年后天空</w:t>
      </w:r>
    </w:p>
    <w:p w14:paraId="75057F8C" w14:textId="77777777" w:rsidR="00730AF6" w:rsidRDefault="00730AF6" w:rsidP="00730AF6">
      <w:r>
        <w:t>树竣工，六百多米高，耸立在城市东北，遥望被海啸吞噬</w:t>
      </w:r>
    </w:p>
    <w:p w14:paraId="6EFB2135" w14:textId="77777777" w:rsidR="00730AF6" w:rsidRDefault="00730AF6" w:rsidP="00730AF6">
      <w:r>
        <w:t>的大地，一下子把东京铁塔比了下去。我大白天地登高，</w:t>
      </w:r>
    </w:p>
    <w:p w14:paraId="3335D821" w14:textId="77777777" w:rsidR="00730AF6" w:rsidRDefault="00730AF6" w:rsidP="00730AF6">
      <w:r>
        <w:t>在最适合欣赏夜景的六本木，看雾气很重的城市风貌，露</w:t>
      </w:r>
    </w:p>
    <w:p w14:paraId="33B136CA" w14:textId="77777777" w:rsidR="00730AF6" w:rsidRDefault="00730AF6" w:rsidP="00730AF6">
      <w:r>
        <w:t>天的观景台上，东京铁塔矮了我们一截，但她依旧鲜艳</w:t>
      </w:r>
    </w:p>
    <w:p w14:paraId="308FC431" w14:textId="77777777" w:rsidR="00730AF6" w:rsidRDefault="00730AF6" w:rsidP="00730AF6">
      <w:r>
        <w:t>夺目，灰色钢铁森林里一株红彤彤喜气洋洋的圣诞树，</w:t>
      </w:r>
    </w:p>
    <w:p w14:paraId="1666595B" w14:textId="77777777" w:rsidR="00730AF6" w:rsidRDefault="00730AF6" w:rsidP="00730AF6">
      <w:r>
        <w:t>我注意到铁塔的帽子还是跟去年看见的一样，微微向一边</w:t>
      </w:r>
    </w:p>
    <w:p w14:paraId="6F7EAB75" w14:textId="77777777" w:rsidR="00730AF6" w:rsidRDefault="00730AF6" w:rsidP="00730AF6">
      <w:r>
        <w:t>倾斜，一年来竟没有人给她整理，原来铁塔也被遗留在那</w:t>
      </w:r>
    </w:p>
    <w:p w14:paraId="69849892" w14:textId="77777777" w:rsidR="00730AF6" w:rsidRDefault="00730AF6" w:rsidP="00730AF6">
      <w:r>
        <w:t>时空中不可自拔，或一如现世的潮流，帽子，正经八百地</w:t>
      </w:r>
    </w:p>
    <w:p w14:paraId="1EDDF6A0" w14:textId="77777777" w:rsidR="00730AF6" w:rsidRDefault="00730AF6" w:rsidP="00730AF6">
      <w:r>
        <w:t>戴，</w:t>
      </w:r>
      <w:proofErr w:type="gramStart"/>
      <w:r>
        <w:t>蠢死了</w:t>
      </w:r>
      <w:proofErr w:type="gramEnd"/>
      <w:r>
        <w:t>，最不好看。铁塔在东，往西可以看见朦胧</w:t>
      </w:r>
    </w:p>
    <w:p w14:paraId="444B2CF2" w14:textId="77777777" w:rsidR="00730AF6" w:rsidRDefault="00730AF6" w:rsidP="00730AF6">
      <w:r>
        <w:t>的富士山躲在一缕青山背后，雪峰突出，雾气太浓，峰峦</w:t>
      </w:r>
    </w:p>
    <w:p w14:paraId="13080B12" w14:textId="77777777" w:rsidR="00730AF6" w:rsidRDefault="00730AF6" w:rsidP="00730AF6">
      <w:r>
        <w:t>悬浮在空中，有蓬莱仙岛的感觉，灵气氤氲。眼看山几乎</w:t>
      </w:r>
    </w:p>
    <w:p w14:paraId="369D6C22" w14:textId="77777777" w:rsidR="00730AF6" w:rsidRDefault="00730AF6" w:rsidP="00730AF6">
      <w:r>
        <w:t>隐去，我抓起相机猛拍那</w:t>
      </w:r>
      <w:proofErr w:type="gramStart"/>
      <w:r>
        <w:t>曈曈</w:t>
      </w:r>
      <w:proofErr w:type="gramEnd"/>
      <w:r>
        <w:t>的轮廓，似真似假。处理</w:t>
      </w:r>
    </w:p>
    <w:p w14:paraId="504A2FD7" w14:textId="77777777" w:rsidR="00730AF6" w:rsidRDefault="00730AF6" w:rsidP="00730AF6">
      <w:r>
        <w:t>照片的时候，用软件强化光影对比，几乎把其他风景侵吞</w:t>
      </w:r>
    </w:p>
    <w:p w14:paraId="491A1CA1" w14:textId="77777777" w:rsidR="00730AF6" w:rsidRDefault="00730AF6" w:rsidP="00730AF6">
      <w:r>
        <w:t>殆尽，</w:t>
      </w:r>
      <w:proofErr w:type="gramStart"/>
      <w:r>
        <w:t>轮廓才致显现</w:t>
      </w:r>
      <w:proofErr w:type="gramEnd"/>
      <w:r>
        <w:t>，但那也就不是我所真正见到的那</w:t>
      </w:r>
    </w:p>
    <w:p w14:paraId="09C917F2" w14:textId="77777777" w:rsidR="00730AF6" w:rsidRDefault="00730AF6" w:rsidP="00730AF6">
      <w:r>
        <w:t>座，迷离的富士山了</w:t>
      </w:r>
      <w:r>
        <w:t>——</w:t>
      </w:r>
      <w:r>
        <w:t>记忆被我们强行后制成可人的模</w:t>
      </w:r>
    </w:p>
    <w:p w14:paraId="02A84F06" w14:textId="77777777" w:rsidR="00730AF6" w:rsidRDefault="00730AF6" w:rsidP="00730AF6">
      <w:r>
        <w:t>样</w:t>
      </w:r>
      <w:r>
        <w:t>——</w:t>
      </w:r>
      <w:r>
        <w:t>也没什么不好。</w:t>
      </w:r>
    </w:p>
    <w:p w14:paraId="0DEC3DD3" w14:textId="77777777" w:rsidR="00730AF6" w:rsidRDefault="00730AF6" w:rsidP="00730AF6">
      <w:r>
        <w:t>每次登上高楼都有种昏眩，隐约楼在摇晃，恰是一年</w:t>
      </w:r>
    </w:p>
    <w:p w14:paraId="3B0C7450" w14:textId="77777777" w:rsidR="00730AF6" w:rsidRDefault="00730AF6" w:rsidP="00730AF6">
      <w:r>
        <w:t>前余震给我的后遗症。这一趟东京之</w:t>
      </w:r>
      <w:proofErr w:type="gramStart"/>
      <w:r>
        <w:t>旅十分</w:t>
      </w:r>
      <w:proofErr w:type="gramEnd"/>
      <w:r>
        <w:t>平静，第二天</w:t>
      </w:r>
    </w:p>
    <w:p w14:paraId="67D6F56E" w14:textId="77777777" w:rsidR="00730AF6" w:rsidRDefault="00730AF6" w:rsidP="00730AF6">
      <w:r>
        <w:t>下起雨，从早到晚延绵不绝，越夜越绵密，直到隔天清晨</w:t>
      </w:r>
    </w:p>
    <w:p w14:paraId="3C926B08" w14:textId="77777777" w:rsidR="00730AF6" w:rsidRDefault="00730AF6" w:rsidP="00730AF6">
      <w:r>
        <w:t>还喷雾一样弥漫空中，我甚至不必撑伞，任冰雾抚摸我裸</w:t>
      </w:r>
    </w:p>
    <w:p w14:paraId="5820E53A" w14:textId="77777777" w:rsidR="00730AF6" w:rsidRDefault="00730AF6" w:rsidP="00730AF6">
      <w:r>
        <w:t>露的脸庞，吐纳这十分清新的空气。尔后几天则一直十分</w:t>
      </w:r>
    </w:p>
    <w:p w14:paraId="0106BB50" w14:textId="77777777" w:rsidR="00730AF6" w:rsidRDefault="00730AF6" w:rsidP="00730AF6">
      <w:r>
        <w:t>晴朗。</w:t>
      </w:r>
    </w:p>
    <w:p w14:paraId="7A4CAC59" w14:textId="77777777" w:rsidR="00730AF6" w:rsidRDefault="00730AF6" w:rsidP="00730AF6">
      <w:r>
        <w:t>22 | 2013</w:t>
      </w:r>
      <w:r>
        <w:t>年</w:t>
      </w:r>
      <w:r>
        <w:t>6</w:t>
      </w:r>
      <w:r>
        <w:t>月</w:t>
      </w:r>
      <w:r>
        <w:t xml:space="preserve"> • </w:t>
      </w:r>
      <w:r>
        <w:t>第</w:t>
      </w:r>
      <w:r>
        <w:t>14</w:t>
      </w:r>
      <w:r>
        <w:t>期</w:t>
      </w:r>
    </w:p>
    <w:p w14:paraId="6A7CCCB0" w14:textId="77777777" w:rsidR="00730AF6" w:rsidRDefault="00730AF6" w:rsidP="00730AF6">
      <w:r>
        <w:t xml:space="preserve">| </w:t>
      </w:r>
      <w:r>
        <w:t>散文</w:t>
      </w:r>
    </w:p>
    <w:p w14:paraId="50C57924" w14:textId="77777777" w:rsidR="00730AF6" w:rsidRDefault="00730AF6" w:rsidP="00730AF6">
      <w:r>
        <w:t>星期日的中午，我从新宿駅向东走到御苑，想碰碰运</w:t>
      </w:r>
    </w:p>
    <w:p w14:paraId="42C547EC" w14:textId="77777777" w:rsidR="00730AF6" w:rsidRDefault="00730AF6" w:rsidP="00730AF6">
      <w:proofErr w:type="gramStart"/>
      <w:r>
        <w:t>气寻樱花</w:t>
      </w:r>
      <w:proofErr w:type="gramEnd"/>
      <w:r>
        <w:t>的芳迹，乍到时，游人络绎，大多是携老扶幼</w:t>
      </w:r>
    </w:p>
    <w:p w14:paraId="25650D84" w14:textId="77777777" w:rsidR="00730AF6" w:rsidRDefault="00730AF6" w:rsidP="00730AF6">
      <w:r>
        <w:t>的家庭。草坪上一群</w:t>
      </w:r>
      <w:proofErr w:type="gramStart"/>
      <w:r>
        <w:t>群</w:t>
      </w:r>
      <w:proofErr w:type="gramEnd"/>
      <w:r>
        <w:t>孩童嬉耍，有的像是幼儿园郊游活</w:t>
      </w:r>
    </w:p>
    <w:p w14:paraId="30C44032" w14:textId="77777777" w:rsidR="00730AF6" w:rsidRDefault="00730AF6" w:rsidP="00730AF6">
      <w:r>
        <w:t>动，老师指导着游戏，笑语欢声。御苑里的大树尽都沉</w:t>
      </w:r>
    </w:p>
    <w:p w14:paraId="73DF7D53" w14:textId="77777777" w:rsidR="00730AF6" w:rsidRDefault="00730AF6" w:rsidP="00730AF6">
      <w:r>
        <w:t>浸在暮冬的萧瑟中，枝桠是</w:t>
      </w:r>
      <w:proofErr w:type="gramStart"/>
      <w:r>
        <w:t>渐细渐尖</w:t>
      </w:r>
      <w:proofErr w:type="gramEnd"/>
      <w:r>
        <w:t>的触手辐射般蔓延，</w:t>
      </w:r>
    </w:p>
    <w:p w14:paraId="5FD7DE13" w14:textId="77777777" w:rsidR="00730AF6" w:rsidRDefault="00730AF6" w:rsidP="00730AF6">
      <w:r>
        <w:t>满地都是枝桠投影的网，走在网中特别舒畅，偶尔见到一</w:t>
      </w:r>
    </w:p>
    <w:p w14:paraId="776F61BB" w14:textId="77777777" w:rsidR="00730AF6" w:rsidRDefault="00730AF6" w:rsidP="00730AF6">
      <w:r>
        <w:t>株樱花绽放，一定聚满羡慕的目光，大家彼此靠拢，久久</w:t>
      </w:r>
    </w:p>
    <w:p w14:paraId="0705332E" w14:textId="77777777" w:rsidR="00730AF6" w:rsidRDefault="00730AF6" w:rsidP="00730AF6">
      <w:r>
        <w:lastRenderedPageBreak/>
        <w:t>不愿离去。去年离开东京时还是零度的空气，一朵花都不</w:t>
      </w:r>
    </w:p>
    <w:p w14:paraId="6D892315" w14:textId="77777777" w:rsidR="00730AF6" w:rsidRDefault="00730AF6" w:rsidP="00730AF6">
      <w:r>
        <w:t>肯为我吐蕊，樱花短暂的花期，弥而珍贵，苑里</w:t>
      </w:r>
      <w:proofErr w:type="gramStart"/>
      <w:r>
        <w:t>的寒樱早</w:t>
      </w:r>
      <w:proofErr w:type="gramEnd"/>
    </w:p>
    <w:p w14:paraId="4113BF62" w14:textId="77777777" w:rsidR="00730AF6" w:rsidRDefault="00730AF6" w:rsidP="00730AF6">
      <w:r>
        <w:t>放，我终有幸见到几株，还有河津樱、</w:t>
      </w:r>
      <w:proofErr w:type="gramStart"/>
      <w:r>
        <w:t>修缮寺寒樱</w:t>
      </w:r>
      <w:proofErr w:type="gramEnd"/>
      <w:r>
        <w:t>，都不</w:t>
      </w:r>
    </w:p>
    <w:p w14:paraId="2DA1FC07" w14:textId="77777777" w:rsidR="00730AF6" w:rsidRDefault="00730AF6" w:rsidP="00730AF6">
      <w:r>
        <w:t>知该如何分辨，满树粉红花瓣，像是</w:t>
      </w:r>
      <w:proofErr w:type="gramStart"/>
      <w:r>
        <w:t>彩蝶驻</w:t>
      </w:r>
      <w:proofErr w:type="gramEnd"/>
      <w:r>
        <w:t>满，偶尔一阵</w:t>
      </w:r>
    </w:p>
    <w:p w14:paraId="3A4E61D3" w14:textId="77777777" w:rsidR="00730AF6" w:rsidRDefault="00730AF6" w:rsidP="00730AF6">
      <w:r>
        <w:t>风吹来，落樱缤纷，被游人踩成一道花径，特别</w:t>
      </w:r>
      <w:proofErr w:type="gramStart"/>
      <w:r>
        <w:t>恬</w:t>
      </w:r>
      <w:proofErr w:type="gramEnd"/>
      <w:r>
        <w:t>逸。绿</w:t>
      </w:r>
    </w:p>
    <w:p w14:paraId="6C0BA7DA" w14:textId="77777777" w:rsidR="00730AF6" w:rsidRDefault="00730AF6" w:rsidP="00730AF6">
      <w:r>
        <w:t>衣白眼的鸟儿也赶来争抢初春之蜜，真庆幸这偌大的御苑</w:t>
      </w:r>
    </w:p>
    <w:p w14:paraId="16334BFC" w14:textId="77777777" w:rsidR="00730AF6" w:rsidRDefault="00730AF6" w:rsidP="00730AF6">
      <w:r>
        <w:t>里就这几株樱花怒放，惹来鸟语莺啼都盘桓在这花丛间，</w:t>
      </w:r>
    </w:p>
    <w:p w14:paraId="48F6CAB4" w14:textId="77777777" w:rsidR="00730AF6" w:rsidRDefault="00730AF6" w:rsidP="00730AF6">
      <w:r>
        <w:t>游人又惊又喜，围着樱花树争看鸟儿采蜜的神情，这里尝</w:t>
      </w:r>
    </w:p>
    <w:p w14:paraId="3ECB3228" w14:textId="77777777" w:rsidR="00730AF6" w:rsidRDefault="00730AF6" w:rsidP="00730AF6">
      <w:r>
        <w:t>一口，那里</w:t>
      </w:r>
      <w:proofErr w:type="gramStart"/>
      <w:r>
        <w:t>啄</w:t>
      </w:r>
      <w:proofErr w:type="gramEnd"/>
      <w:r>
        <w:t>一下，饱足了驻足四处张望，又飞到另一头</w:t>
      </w:r>
    </w:p>
    <w:p w14:paraId="14500F69" w14:textId="77777777" w:rsidR="00730AF6" w:rsidRDefault="00730AF6" w:rsidP="00730AF6">
      <w:r>
        <w:t>去尝尝鲜，馋死了。时而又唱起歌来，像是在呼朋唤友，</w:t>
      </w:r>
    </w:p>
    <w:p w14:paraId="5E6BF1AE" w14:textId="77777777" w:rsidR="00730AF6" w:rsidRDefault="00730AF6" w:rsidP="00730AF6">
      <w:r>
        <w:t>几十只鸟儿</w:t>
      </w:r>
      <w:proofErr w:type="gramStart"/>
      <w:r>
        <w:t>不</w:t>
      </w:r>
      <w:proofErr w:type="gramEnd"/>
      <w:r>
        <w:t>徐不急地随着花海起伏，樱花树像是活了起</w:t>
      </w:r>
    </w:p>
    <w:p w14:paraId="6E238570" w14:textId="77777777" w:rsidR="00730AF6" w:rsidRDefault="00730AF6" w:rsidP="00730AF6">
      <w:r>
        <w:t>来，轻轻摇摆，像婆婆</w:t>
      </w:r>
      <w:proofErr w:type="gramStart"/>
      <w:r>
        <w:t>逗</w:t>
      </w:r>
      <w:proofErr w:type="gramEnd"/>
      <w:r>
        <w:t>婴孩睡觉的摇篮曲悠悠奏鸣。鸟</w:t>
      </w:r>
    </w:p>
    <w:p w14:paraId="63C302BC" w14:textId="77777777" w:rsidR="00730AF6" w:rsidRDefault="00730AF6" w:rsidP="00730AF6">
      <w:r>
        <w:t>儿鸣唱，底下的快门声</w:t>
      </w:r>
      <w:proofErr w:type="gramStart"/>
      <w:r>
        <w:t>咔嚓咔嚓</w:t>
      </w:r>
      <w:proofErr w:type="gramEnd"/>
      <w:r>
        <w:t>没完没了，我的小镜头</w:t>
      </w:r>
    </w:p>
    <w:p w14:paraId="4B4CD99C" w14:textId="77777777" w:rsidR="00730AF6" w:rsidRDefault="00730AF6" w:rsidP="00730AF6">
      <w:r>
        <w:t>拍不到树上鸟儿，一些专业感十足的人早就占好位子，捧</w:t>
      </w:r>
    </w:p>
    <w:p w14:paraId="5E45246A" w14:textId="77777777" w:rsidR="00730AF6" w:rsidRDefault="00730AF6" w:rsidP="00730AF6">
      <w:r>
        <w:t>着大镜头蓄势待发，也有的随手拿起手机胡乱照个全景，</w:t>
      </w:r>
    </w:p>
    <w:p w14:paraId="1D92E22F" w14:textId="77777777" w:rsidR="00730AF6" w:rsidRDefault="00730AF6" w:rsidP="00730AF6">
      <w:r>
        <w:t>2013</w:t>
      </w:r>
      <w:r>
        <w:t>年</w:t>
      </w:r>
      <w:r>
        <w:t>6</w:t>
      </w:r>
      <w:r>
        <w:t>月</w:t>
      </w:r>
      <w:r>
        <w:t xml:space="preserve"> • </w:t>
      </w:r>
      <w:r>
        <w:t>第</w:t>
      </w:r>
      <w:r>
        <w:t>14</w:t>
      </w:r>
      <w:r>
        <w:t>期</w:t>
      </w:r>
      <w:r>
        <w:t xml:space="preserve"> | 23</w:t>
      </w:r>
    </w:p>
    <w:p w14:paraId="26FBD93A" w14:textId="77777777" w:rsidR="00730AF6" w:rsidRDefault="00730AF6" w:rsidP="00730AF6">
      <w:r>
        <w:t>反正一览无遗。我嫌镜头短，尝试了几张便觉没趣，到茶</w:t>
      </w:r>
    </w:p>
    <w:p w14:paraId="26C949BC" w14:textId="77777777" w:rsidR="00730AF6" w:rsidRDefault="00730AF6" w:rsidP="00730AF6">
      <w:proofErr w:type="gramStart"/>
      <w:r>
        <w:t>驿</w:t>
      </w:r>
      <w:proofErr w:type="gramEnd"/>
      <w:r>
        <w:t>买一块糕、一杯咖啡，再回到那</w:t>
      </w:r>
      <w:proofErr w:type="gramStart"/>
      <w:r>
        <w:t>三株盛樱旁</w:t>
      </w:r>
      <w:proofErr w:type="gramEnd"/>
      <w:r>
        <w:t>随便席地</w:t>
      </w:r>
    </w:p>
    <w:p w14:paraId="131E659A" w14:textId="77777777" w:rsidR="00730AF6" w:rsidRDefault="00730AF6" w:rsidP="00730AF6">
      <w:r>
        <w:t>而坐。草坪柔软阳光和煦，我脱下外套好好享受这春暖之</w:t>
      </w:r>
    </w:p>
    <w:p w14:paraId="102C702F" w14:textId="77777777" w:rsidR="00730AF6" w:rsidRDefault="00730AF6" w:rsidP="00730AF6">
      <w:r>
        <w:t>意，一边</w:t>
      </w:r>
      <w:proofErr w:type="gramStart"/>
      <w:r>
        <w:t>啜着</w:t>
      </w:r>
      <w:proofErr w:type="gramEnd"/>
      <w:r>
        <w:t>，咖啡忘了拌匀，喝到最后才尝到醉人的清</w:t>
      </w:r>
    </w:p>
    <w:p w14:paraId="13D86723" w14:textId="77777777" w:rsidR="00730AF6" w:rsidRDefault="00730AF6" w:rsidP="00730AF6">
      <w:r>
        <w:t>甜，真感谢卖水的大婶没给放了</w:t>
      </w:r>
      <w:proofErr w:type="gramStart"/>
      <w:r>
        <w:t>太</w:t>
      </w:r>
      <w:proofErr w:type="gramEnd"/>
      <w:r>
        <w:t>多糖，她大概知道，这</w:t>
      </w:r>
    </w:p>
    <w:p w14:paraId="6FF955B2" w14:textId="77777777" w:rsidR="00730AF6" w:rsidRDefault="00730AF6" w:rsidP="00730AF6">
      <w:r>
        <w:t>迷人的时节最能调味。周围许许多多其他人都一样，爷爷</w:t>
      </w:r>
    </w:p>
    <w:p w14:paraId="4B597F68" w14:textId="77777777" w:rsidR="00730AF6" w:rsidRDefault="00730AF6" w:rsidP="00730AF6">
      <w:r>
        <w:t>奶奶捧着孙子野餐、亲子追逐嬉闹、情侣依偎情浓、朋友</w:t>
      </w:r>
    </w:p>
    <w:p w14:paraId="4379886E" w14:textId="77777777" w:rsidR="00730AF6" w:rsidRDefault="00730AF6" w:rsidP="00730AF6">
      <w:r>
        <w:t>间高谈阔论。日本女性喜欢把赞叹挂在嘴边，总能偷偷听</w:t>
      </w:r>
    </w:p>
    <w:p w14:paraId="2873C106" w14:textId="77777777" w:rsidR="00730AF6" w:rsidRDefault="00730AF6" w:rsidP="00730AF6">
      <w:r>
        <w:t>见她们说きれい、かわいい时轻柔的兴奋，瞬间能感染一</w:t>
      </w:r>
    </w:p>
    <w:p w14:paraId="7BC0CD95" w14:textId="77777777" w:rsidR="00730AF6" w:rsidRDefault="00730AF6" w:rsidP="00730AF6">
      <w:r>
        <w:t>片绮丽的情景。我后来问</w:t>
      </w:r>
      <w:proofErr w:type="gramStart"/>
      <w:r>
        <w:t>洳</w:t>
      </w:r>
      <w:proofErr w:type="gramEnd"/>
      <w:r>
        <w:t>，是不是所有日本女孩都这样</w:t>
      </w:r>
    </w:p>
    <w:p w14:paraId="2E9BB521" w14:textId="77777777" w:rsidR="00730AF6" w:rsidRDefault="00730AF6" w:rsidP="00730AF6">
      <w:r>
        <w:t>坦然，她说，自己和日本朋友聚在一起时也会很自然地脱</w:t>
      </w:r>
    </w:p>
    <w:p w14:paraId="26809153" w14:textId="77777777" w:rsidR="00730AF6" w:rsidRDefault="00730AF6" w:rsidP="00730AF6">
      <w:r>
        <w:t>口而出，或许就是这种</w:t>
      </w:r>
      <w:proofErr w:type="gramStart"/>
      <w:r>
        <w:t>率性让</w:t>
      </w:r>
      <w:proofErr w:type="gramEnd"/>
      <w:r>
        <w:t>大家对日本女子有着某种莫</w:t>
      </w:r>
    </w:p>
    <w:p w14:paraId="2D53EAEE" w14:textId="77777777" w:rsidR="00730AF6" w:rsidRDefault="00730AF6" w:rsidP="00730AF6">
      <w:r>
        <w:t>名的著迷吧，这让我想起了绿。</w:t>
      </w:r>
    </w:p>
    <w:p w14:paraId="076874C5" w14:textId="77777777" w:rsidR="00730AF6" w:rsidRDefault="00730AF6" w:rsidP="00730AF6">
      <w:r>
        <w:t>肚腹空虚，我随便买了个便当坐到两棵樱花树前，一</w:t>
      </w:r>
    </w:p>
    <w:p w14:paraId="4D5467E8" w14:textId="77777777" w:rsidR="00730AF6" w:rsidRDefault="00730AF6" w:rsidP="00730AF6">
      <w:proofErr w:type="gramStart"/>
      <w:r>
        <w:t>棵如月</w:t>
      </w:r>
      <w:proofErr w:type="gramEnd"/>
      <w:r>
        <w:t>皎洁，一棵如绯红的少女之颊，</w:t>
      </w:r>
      <w:proofErr w:type="gramStart"/>
      <w:r>
        <w:t>拾箸夹一块</w:t>
      </w:r>
      <w:proofErr w:type="gramEnd"/>
      <w:r>
        <w:t>最是稀</w:t>
      </w:r>
    </w:p>
    <w:p w14:paraId="3A230DEB" w14:textId="77777777" w:rsidR="00730AF6" w:rsidRDefault="00730AF6" w:rsidP="00730AF6">
      <w:r>
        <w:t>松平常的腌黄瓜寿司，酸味勾惹满口唾液，整个胃口焕发</w:t>
      </w:r>
    </w:p>
    <w:p w14:paraId="6DD9B3A7" w14:textId="77777777" w:rsidR="00730AF6" w:rsidRDefault="00730AF6" w:rsidP="00730AF6">
      <w:r>
        <w:t>起来，一面静静欣赏眼前的樱之美，游人很多，却竟没有</w:t>
      </w:r>
    </w:p>
    <w:p w14:paraId="53CE1237" w14:textId="77777777" w:rsidR="00730AF6" w:rsidRDefault="00730AF6" w:rsidP="00730AF6">
      <w:r>
        <w:t>恼人的杂沓混乱，御苑气氛依旧空灵，人人细语轻言，幽</w:t>
      </w:r>
    </w:p>
    <w:p w14:paraId="239DAE42" w14:textId="77777777" w:rsidR="00730AF6" w:rsidRDefault="00730AF6" w:rsidP="00730AF6">
      <w:proofErr w:type="gramStart"/>
      <w:r>
        <w:t>谧</w:t>
      </w:r>
      <w:proofErr w:type="gramEnd"/>
      <w:r>
        <w:t>和缓，吃一口豆皮寿司，甜滋滋直融到心底。</w:t>
      </w:r>
    </w:p>
    <w:p w14:paraId="7332F17D" w14:textId="77777777" w:rsidR="00730AF6" w:rsidRDefault="00730AF6" w:rsidP="00730AF6">
      <w:r>
        <w:t>24 | 2013</w:t>
      </w:r>
      <w:r>
        <w:t>年</w:t>
      </w:r>
      <w:r>
        <w:t>6</w:t>
      </w:r>
      <w:r>
        <w:t>月</w:t>
      </w:r>
      <w:r>
        <w:t xml:space="preserve"> • </w:t>
      </w:r>
      <w:r>
        <w:t>第</w:t>
      </w:r>
      <w:r>
        <w:t>14</w:t>
      </w:r>
      <w:r>
        <w:t>期</w:t>
      </w:r>
    </w:p>
    <w:p w14:paraId="04674E9C" w14:textId="77777777" w:rsidR="00730AF6" w:rsidRDefault="00730AF6" w:rsidP="00730AF6">
      <w:r>
        <w:t xml:space="preserve">| </w:t>
      </w:r>
      <w:r>
        <w:t>散文</w:t>
      </w:r>
    </w:p>
    <w:p w14:paraId="0A3F7671" w14:textId="77777777" w:rsidR="00730AF6" w:rsidRDefault="00730AF6" w:rsidP="00730AF6">
      <w:r>
        <w:t>◆ ◆</w:t>
      </w:r>
    </w:p>
    <w:p w14:paraId="3FAF7044" w14:textId="77777777" w:rsidR="00730AF6" w:rsidRDefault="00730AF6" w:rsidP="00730AF6">
      <w:r>
        <w:t>没想到今年的第一朵樱花是和小生一起看的，野原老师</w:t>
      </w:r>
    </w:p>
    <w:p w14:paraId="4872C8C7" w14:textId="77777777" w:rsidR="00730AF6" w:rsidRDefault="00730AF6" w:rsidP="00730AF6">
      <w:r>
        <w:t>一面赏樱一面说。我这是</w:t>
      </w:r>
      <w:proofErr w:type="gramStart"/>
      <w:r>
        <w:t>托老师</w:t>
      </w:r>
      <w:proofErr w:type="gramEnd"/>
      <w:r>
        <w:t>的福了，只是没能马上说出</w:t>
      </w:r>
    </w:p>
    <w:p w14:paraId="768D5F98" w14:textId="77777777" w:rsidR="00730AF6" w:rsidRDefault="00730AF6" w:rsidP="00730AF6">
      <w:r>
        <w:t>口。去年在研讨会上结识老师，互递名片时才发现老师的名</w:t>
      </w:r>
    </w:p>
    <w:p w14:paraId="28993A3D" w14:textId="77777777" w:rsidR="00730AF6" w:rsidRDefault="00730AF6" w:rsidP="00730AF6">
      <w:r>
        <w:t>片是自制的，每一张都是亲笔字迹，圆整落落。今年在研讨</w:t>
      </w:r>
    </w:p>
    <w:p w14:paraId="195BFEEB" w14:textId="77777777" w:rsidR="00730AF6" w:rsidRDefault="00730AF6" w:rsidP="00730AF6">
      <w:r>
        <w:t>会上再度相见，甚是有缘，老师说自家院子里种了一棵</w:t>
      </w:r>
      <w:proofErr w:type="gramStart"/>
      <w:r>
        <w:t>苹</w:t>
      </w:r>
      <w:proofErr w:type="gramEnd"/>
    </w:p>
    <w:p w14:paraId="794F3F28" w14:textId="77777777" w:rsidR="00730AF6" w:rsidRDefault="00730AF6" w:rsidP="00730AF6">
      <w:r>
        <w:t>果树，三年了终于结出一个苹果，我说就像王母娘娘的蟠桃</w:t>
      </w:r>
    </w:p>
    <w:p w14:paraId="7036CDCD" w14:textId="77777777" w:rsidR="00730AF6" w:rsidRDefault="00730AF6" w:rsidP="00730AF6">
      <w:r>
        <w:lastRenderedPageBreak/>
        <w:t>树，三千年开花，三千年结果，人若吃了要与天地同寿的。</w:t>
      </w:r>
    </w:p>
    <w:p w14:paraId="01821D73" w14:textId="77777777" w:rsidR="00730AF6" w:rsidRDefault="00730AF6" w:rsidP="00730AF6">
      <w:r>
        <w:t>老师倒很惊讶南洋一带的人也看《西游记》，说着兴起，便</w:t>
      </w:r>
    </w:p>
    <w:p w14:paraId="77B06E82" w14:textId="77777777" w:rsidR="00730AF6" w:rsidRDefault="00730AF6" w:rsidP="00730AF6">
      <w:r>
        <w:t>约了我去看一棵市郊外的古松树，我一口答应，约了两天后</w:t>
      </w:r>
    </w:p>
    <w:p w14:paraId="468C7819" w14:textId="77777777" w:rsidR="00730AF6" w:rsidRDefault="00730AF6" w:rsidP="00730AF6">
      <w:r>
        <w:t>在市川駅见面，她看了看我的皮鞋，认真地说，可不能穿这</w:t>
      </w:r>
    </w:p>
    <w:p w14:paraId="15E83AAA" w14:textId="77777777" w:rsidR="00730AF6" w:rsidRDefault="00730AF6" w:rsidP="00730AF6">
      <w:proofErr w:type="gramStart"/>
      <w:r>
        <w:t>个</w:t>
      </w:r>
      <w:proofErr w:type="gramEnd"/>
      <w:r>
        <w:t>，要爬高爬低的。</w:t>
      </w:r>
    </w:p>
    <w:p w14:paraId="091F4E99" w14:textId="77777777" w:rsidR="00730AF6" w:rsidRDefault="00730AF6" w:rsidP="00730AF6">
      <w:r>
        <w:t>从对岸远远就望见那绚烂的樱花成列，东京都与千叶县</w:t>
      </w:r>
    </w:p>
    <w:p w14:paraId="1116F7F6" w14:textId="77777777" w:rsidR="00730AF6" w:rsidRDefault="00730AF6" w:rsidP="00730AF6">
      <w:r>
        <w:t>隔着一条江户川，我们越过桥，小鸭子顺流钻入我们眼底，</w:t>
      </w:r>
    </w:p>
    <w:p w14:paraId="39334A92" w14:textId="77777777" w:rsidR="00730AF6" w:rsidRDefault="00730AF6" w:rsidP="00730AF6">
      <w:r>
        <w:t>我们按计划看古树再折返赏樱，善养寺就藏在防洪堤的后</w:t>
      </w:r>
    </w:p>
    <w:p w14:paraId="7FC09156" w14:textId="77777777" w:rsidR="00730AF6" w:rsidRDefault="00730AF6" w:rsidP="00730AF6">
      <w:r>
        <w:t>面，露出浅绿色的屋瓦。野原老师问我，六百多岁的松树该</w:t>
      </w:r>
    </w:p>
    <w:p w14:paraId="19948954" w14:textId="77777777" w:rsidR="00730AF6" w:rsidRDefault="00730AF6" w:rsidP="00730AF6">
      <w:r>
        <w:t>多大，我想了想，大概不至于挺拔，向横发展，树</w:t>
      </w:r>
      <w:proofErr w:type="gramStart"/>
      <w:r>
        <w:t>茎肯定肥</w:t>
      </w:r>
      <w:proofErr w:type="gramEnd"/>
    </w:p>
    <w:p w14:paraId="7265235E" w14:textId="77777777" w:rsidR="00730AF6" w:rsidRDefault="00730AF6" w:rsidP="00730AF6">
      <w:r>
        <w:t>胖吧。老师笑说，你怎么知道，但不全对。一踏进寺院，庭</w:t>
      </w:r>
    </w:p>
    <w:p w14:paraId="2D0AD4C5" w14:textId="77777777" w:rsidR="00730AF6" w:rsidRDefault="00730AF6" w:rsidP="00730AF6">
      <w:r>
        <w:t>子里矗立一株劲松，</w:t>
      </w:r>
      <w:proofErr w:type="gramStart"/>
      <w:r>
        <w:t>二抱的</w:t>
      </w:r>
      <w:proofErr w:type="gramEnd"/>
      <w:r>
        <w:t>树身，粗干四面八方延展，寺僧</w:t>
      </w:r>
    </w:p>
    <w:p w14:paraId="13915AB7" w14:textId="77777777" w:rsidR="00730AF6" w:rsidRDefault="00730AF6" w:rsidP="00730AF6">
      <w:r>
        <w:t>用支架撑起这些横生之物，人走在下面如履廊阁，古松茎干</w:t>
      </w:r>
    </w:p>
    <w:p w14:paraId="4A51ED74" w14:textId="77777777" w:rsidR="00730AF6" w:rsidRDefault="00730AF6" w:rsidP="00730AF6">
      <w:r>
        <w:t>上的枝叶则仿佛一株</w:t>
      </w:r>
      <w:proofErr w:type="gramStart"/>
      <w:r>
        <w:t>株</w:t>
      </w:r>
      <w:proofErr w:type="gramEnd"/>
      <w:r>
        <w:t>新树，</w:t>
      </w:r>
      <w:proofErr w:type="gramStart"/>
      <w:r>
        <w:t>名曰影向</w:t>
      </w:r>
      <w:proofErr w:type="gramEnd"/>
      <w:r>
        <w:t>之松，是一株，也是</w:t>
      </w:r>
    </w:p>
    <w:p w14:paraId="440F6637" w14:textId="77777777" w:rsidR="00730AF6" w:rsidRDefault="00730AF6" w:rsidP="00730AF6">
      <w:r>
        <w:t>千百株，状似</w:t>
      </w:r>
      <w:proofErr w:type="gramStart"/>
      <w:r>
        <w:t>一</w:t>
      </w:r>
      <w:proofErr w:type="gramEnd"/>
      <w:r>
        <w:t>屏巨伞，放任下去就独木成林了。寺庙的设</w:t>
      </w:r>
    </w:p>
    <w:p w14:paraId="1DD1151D" w14:textId="77777777" w:rsidR="00730AF6" w:rsidRDefault="00730AF6" w:rsidP="00730AF6">
      <w:r>
        <w:t>计平整简单，迎门的大院住着影向之松，偏殿前则是一敞空</w:t>
      </w:r>
    </w:p>
    <w:p w14:paraId="7923B7CC" w14:textId="77777777" w:rsidR="00730AF6" w:rsidRDefault="00730AF6" w:rsidP="00730AF6">
      <w:r>
        <w:t>地任阳光洒落。假山后有一道僻径，摆了八十四座尊像，老</w:t>
      </w:r>
    </w:p>
    <w:p w14:paraId="6A4F0B23" w14:textId="77777777" w:rsidR="00730AF6" w:rsidRDefault="00730AF6" w:rsidP="00730AF6">
      <w:r>
        <w:t>师告诉我，那象征着四国与京都的八十四座佛寺，为求长寿</w:t>
      </w:r>
    </w:p>
    <w:p w14:paraId="756B2BA2" w14:textId="77777777" w:rsidR="00730AF6" w:rsidRDefault="00730AF6" w:rsidP="00730AF6">
      <w:r>
        <w:t>健康或是托钵修行，都务必虔诚地完成一次巡礼。善养寺或</w:t>
      </w:r>
    </w:p>
    <w:p w14:paraId="2B75D19A" w14:textId="77777777" w:rsidR="00730AF6" w:rsidRDefault="00730AF6" w:rsidP="00730AF6">
      <w:r>
        <w:t>缘树而建，树或因寺而生，属真言，现世中人人即身成佛。</w:t>
      </w:r>
    </w:p>
    <w:p w14:paraId="61F6BC36" w14:textId="77777777" w:rsidR="00730AF6" w:rsidRDefault="00730AF6" w:rsidP="00730AF6">
      <w:r>
        <w:t>2013</w:t>
      </w:r>
      <w:r>
        <w:t>年</w:t>
      </w:r>
      <w:r>
        <w:t>6</w:t>
      </w:r>
      <w:r>
        <w:t>月</w:t>
      </w:r>
      <w:r>
        <w:t xml:space="preserve"> • </w:t>
      </w:r>
      <w:r>
        <w:t>第</w:t>
      </w:r>
      <w:r>
        <w:t>14</w:t>
      </w:r>
      <w:r>
        <w:t>期</w:t>
      </w:r>
      <w:r>
        <w:t xml:space="preserve"> | 25</w:t>
      </w:r>
    </w:p>
    <w:p w14:paraId="519F5775" w14:textId="77777777" w:rsidR="00730AF6" w:rsidRDefault="00730AF6" w:rsidP="00730AF6">
      <w:r>
        <w:t>大地震时，老师特别担心古树的安危，后来听说寺僧有所</w:t>
      </w:r>
    </w:p>
    <w:p w14:paraId="68EAF64C" w14:textId="77777777" w:rsidR="00730AF6" w:rsidRDefault="00730AF6" w:rsidP="00730AF6">
      <w:r>
        <w:t>感应，地震来袭前特别给古松加了固，终于躲过一劫。走</w:t>
      </w:r>
    </w:p>
    <w:p w14:paraId="18F7B6CD" w14:textId="77777777" w:rsidR="00730AF6" w:rsidRDefault="00730AF6" w:rsidP="00730AF6">
      <w:r>
        <w:t>到正殿前，我循着老师的动作依样画葫芦，鸣钟，一拜，</w:t>
      </w:r>
    </w:p>
    <w:p w14:paraId="722C8D3E" w14:textId="77777777" w:rsidR="00730AF6" w:rsidRDefault="00730AF6" w:rsidP="00730AF6">
      <w:r>
        <w:t>二击掌，再拜，合眼祷祝</w:t>
      </w:r>
      <w:r>
        <w:t>……</w:t>
      </w:r>
      <w:r>
        <w:t>我张开眼时，老师仍十分</w:t>
      </w:r>
      <w:proofErr w:type="gramStart"/>
      <w:r>
        <w:t>虔</w:t>
      </w:r>
      <w:proofErr w:type="gramEnd"/>
    </w:p>
    <w:p w14:paraId="32337B43" w14:textId="77777777" w:rsidR="00730AF6" w:rsidRDefault="00730AF6" w:rsidP="00730AF6">
      <w:r>
        <w:t>诚地默默祈祷，我不敢轻动，只等老师祷告完毕再跟着学</w:t>
      </w:r>
    </w:p>
    <w:p w14:paraId="7C0C7701" w14:textId="77777777" w:rsidR="00730AF6" w:rsidRDefault="00730AF6" w:rsidP="00730AF6">
      <w:proofErr w:type="gramStart"/>
      <w:r>
        <w:t>习她的</w:t>
      </w:r>
      <w:proofErr w:type="gramEnd"/>
      <w:r>
        <w:t>一举一动。</w:t>
      </w:r>
    </w:p>
    <w:p w14:paraId="053E4E03" w14:textId="77777777" w:rsidR="00730AF6" w:rsidRDefault="00730AF6" w:rsidP="00730AF6">
      <w:r>
        <w:t>野原老师注意到我嘶哑的嗓音，给我递了润喉糖，一</w:t>
      </w:r>
    </w:p>
    <w:p w14:paraId="42438B40" w14:textId="77777777" w:rsidR="00730AF6" w:rsidRDefault="00730AF6" w:rsidP="00730AF6">
      <w:r>
        <w:t>颗一颗铝制包装，像药丸，她怕我不敢吃，拆了一颗放进</w:t>
      </w:r>
    </w:p>
    <w:p w14:paraId="3441FF00" w14:textId="77777777" w:rsidR="00730AF6" w:rsidRDefault="00730AF6" w:rsidP="00730AF6">
      <w:r>
        <w:t>嘴里，要我安心，我当时表情一定十分木讷可笑，窘得不</w:t>
      </w:r>
    </w:p>
    <w:p w14:paraId="62E07A4A" w14:textId="77777777" w:rsidR="00730AF6" w:rsidRDefault="00730AF6" w:rsidP="00730AF6">
      <w:r>
        <w:t>知如何是好，深觉自己怠慢了老师的好意。见过古木，老</w:t>
      </w:r>
    </w:p>
    <w:p w14:paraId="58C05A2C" w14:textId="77777777" w:rsidR="00730AF6" w:rsidRDefault="00730AF6" w:rsidP="00730AF6">
      <w:r>
        <w:t>师听我说要到浅草寺，也说自己要去给观音菩萨施礼，</w:t>
      </w:r>
      <w:proofErr w:type="gramStart"/>
      <w:r>
        <w:t>坚</w:t>
      </w:r>
      <w:proofErr w:type="gramEnd"/>
    </w:p>
    <w:p w14:paraId="66503C66" w14:textId="77777777" w:rsidR="00730AF6" w:rsidRDefault="00730AF6" w:rsidP="00730AF6">
      <w:proofErr w:type="gramStart"/>
      <w:r>
        <w:t>持当了</w:t>
      </w:r>
      <w:proofErr w:type="gramEnd"/>
      <w:r>
        <w:t>我一天的导游，我越是大大的惭愧了。浅草寺门外</w:t>
      </w:r>
    </w:p>
    <w:p w14:paraId="2F29FCE8" w14:textId="77777777" w:rsidR="00730AF6" w:rsidRDefault="00730AF6" w:rsidP="00730AF6">
      <w:r>
        <w:t>仲见</w:t>
      </w:r>
      <w:proofErr w:type="gramStart"/>
      <w:r>
        <w:t>世</w:t>
      </w:r>
      <w:proofErr w:type="gramEnd"/>
      <w:r>
        <w:t>通小店林立，老师喜欢猫，家里也豢养一只，凡见</w:t>
      </w:r>
    </w:p>
    <w:p w14:paraId="78D820AD" w14:textId="77777777" w:rsidR="00730AF6" w:rsidRDefault="00730AF6" w:rsidP="00730AF6">
      <w:r>
        <w:t>到猫的塑型便驻足欣赏一番。她想从</w:t>
      </w:r>
      <w:proofErr w:type="gramStart"/>
      <w:r>
        <w:t>店中挑幅画</w:t>
      </w:r>
      <w:proofErr w:type="gramEnd"/>
      <w:r>
        <w:t>，问我意</w:t>
      </w:r>
    </w:p>
    <w:p w14:paraId="166A893B" w14:textId="77777777" w:rsidR="00730AF6" w:rsidRDefault="00730AF6" w:rsidP="00730AF6">
      <w:r>
        <w:t>见，一幅是江畔渔舟赏樱，一幅是樱花树丛中的两只可爱</w:t>
      </w:r>
    </w:p>
    <w:p w14:paraId="101F63FE" w14:textId="77777777" w:rsidR="00730AF6" w:rsidRDefault="00730AF6" w:rsidP="00730AF6">
      <w:r>
        <w:t>三色猫。我说老师喜欢猫，</w:t>
      </w:r>
      <w:proofErr w:type="gramStart"/>
      <w:r>
        <w:t>就买猫吧</w:t>
      </w:r>
      <w:proofErr w:type="gramEnd"/>
      <w:r>
        <w:t>，她却说家里关于猫</w:t>
      </w:r>
    </w:p>
    <w:p w14:paraId="1F4BCCA9" w14:textId="77777777" w:rsidR="00730AF6" w:rsidRDefault="00730AF6" w:rsidP="00730AF6">
      <w:r>
        <w:t>的东西太多，挂在客厅</w:t>
      </w:r>
      <w:proofErr w:type="gramStart"/>
      <w:r>
        <w:t>还是江樱渔火</w:t>
      </w:r>
      <w:proofErr w:type="gramEnd"/>
      <w:r>
        <w:t>更合适一些，我也点</w:t>
      </w:r>
    </w:p>
    <w:p w14:paraId="39F72A83" w14:textId="77777777" w:rsidR="00730AF6" w:rsidRDefault="00730AF6" w:rsidP="00730AF6">
      <w:r>
        <w:t>了点头。而后我们走上吾妻桥，正好夕阳西下，天空树与</w:t>
      </w:r>
    </w:p>
    <w:p w14:paraId="5A26C97E" w14:textId="77777777" w:rsidR="00730AF6" w:rsidRDefault="00730AF6" w:rsidP="00730AF6">
      <w:r>
        <w:t>朝日啤酒大厦被金色火焰烧得闪闪发亮，加上</w:t>
      </w:r>
      <w:proofErr w:type="gramStart"/>
      <w:r>
        <w:t>隅田川</w:t>
      </w:r>
      <w:proofErr w:type="gramEnd"/>
      <w:r>
        <w:t>明秀</w:t>
      </w:r>
    </w:p>
    <w:p w14:paraId="1D0CC1D0" w14:textId="77777777" w:rsidR="00730AF6" w:rsidRDefault="00730AF6" w:rsidP="00730AF6">
      <w:r>
        <w:t>的水光，这城市一隅死灰复燃一样闪耀。今日大家都满载</w:t>
      </w:r>
    </w:p>
    <w:p w14:paraId="0D7416A4" w14:textId="77777777" w:rsidR="00730AF6" w:rsidRDefault="00730AF6" w:rsidP="00730AF6">
      <w:r>
        <w:t>而归了，我说，老师也收得一幅画。这时老师却摇摇头，</w:t>
      </w:r>
    </w:p>
    <w:p w14:paraId="39954F65" w14:textId="77777777" w:rsidR="00730AF6" w:rsidRDefault="00730AF6" w:rsidP="00730AF6">
      <w:r>
        <w:t>说那画原是要送我，因画中的江</w:t>
      </w:r>
      <w:proofErr w:type="gramStart"/>
      <w:r>
        <w:t>户川之樱与</w:t>
      </w:r>
      <w:proofErr w:type="gramEnd"/>
      <w:r>
        <w:t>我们所经之景</w:t>
      </w:r>
    </w:p>
    <w:p w14:paraId="3013A9E9" w14:textId="77777777" w:rsidR="00730AF6" w:rsidRDefault="00730AF6" w:rsidP="00730AF6">
      <w:r>
        <w:t>十分契合，定要给我留念：那列二三十株樱花树都是新栽</w:t>
      </w:r>
    </w:p>
    <w:p w14:paraId="7D6A2FC6" w14:textId="77777777" w:rsidR="00730AF6" w:rsidRDefault="00730AF6" w:rsidP="00730AF6">
      <w:r>
        <w:lastRenderedPageBreak/>
        <w:t>的，每一株旁都立着</w:t>
      </w:r>
      <w:proofErr w:type="gramStart"/>
      <w:r>
        <w:t>木碑篆写</w:t>
      </w:r>
      <w:proofErr w:type="gramEnd"/>
      <w:r>
        <w:t>捐赠者名字，其中一棵是为</w:t>
      </w:r>
    </w:p>
    <w:p w14:paraId="6DB7C0DA" w14:textId="77777777" w:rsidR="00730AF6" w:rsidRDefault="00730AF6" w:rsidP="00730AF6">
      <w:r>
        <w:t>庆贺长孙出世而种。凡有花香便有鸟语，几只</w:t>
      </w:r>
      <w:proofErr w:type="gramStart"/>
      <w:r>
        <w:t>小鸟栖上枝</w:t>
      </w:r>
      <w:proofErr w:type="gramEnd"/>
    </w:p>
    <w:p w14:paraId="3D6E6A33" w14:textId="77777777" w:rsidR="00730AF6" w:rsidRDefault="00730AF6" w:rsidP="00730AF6">
      <w:r>
        <w:t>头欢唱，中午时分，附近居民也纷纷前来赏花，十分闲淡</w:t>
      </w:r>
    </w:p>
    <w:p w14:paraId="4FECFBDF" w14:textId="77777777" w:rsidR="00730AF6" w:rsidRDefault="00730AF6" w:rsidP="00730AF6">
      <w:r>
        <w:t>清幽</w:t>
      </w:r>
      <w:r>
        <w:t>……</w:t>
      </w:r>
    </w:p>
    <w:p w14:paraId="51876F94" w14:textId="77777777" w:rsidR="00730AF6" w:rsidRDefault="00730AF6" w:rsidP="00730AF6">
      <w:r>
        <w:t>26 | 2013</w:t>
      </w:r>
      <w:r>
        <w:t>年</w:t>
      </w:r>
      <w:r>
        <w:t>6</w:t>
      </w:r>
      <w:r>
        <w:t>月</w:t>
      </w:r>
      <w:r>
        <w:t xml:space="preserve"> • </w:t>
      </w:r>
      <w:r>
        <w:t>第</w:t>
      </w:r>
      <w:r>
        <w:t>14</w:t>
      </w:r>
      <w:r>
        <w:t>期</w:t>
      </w:r>
    </w:p>
    <w:p w14:paraId="53D06B3D" w14:textId="77777777" w:rsidR="00730AF6" w:rsidRDefault="00730AF6" w:rsidP="00730AF6">
      <w:r>
        <w:t xml:space="preserve">| </w:t>
      </w:r>
      <w:r>
        <w:t>散文</w:t>
      </w:r>
    </w:p>
    <w:p w14:paraId="7DAEE144" w14:textId="77777777" w:rsidR="00730AF6" w:rsidRDefault="00730AF6" w:rsidP="00730AF6">
      <w:r>
        <w:t>最后我们</w:t>
      </w:r>
      <w:proofErr w:type="gramStart"/>
      <w:r>
        <w:t>很</w:t>
      </w:r>
      <w:proofErr w:type="gramEnd"/>
      <w:r>
        <w:t>礼貌地握手，在地铁转换站告别，各自走</w:t>
      </w:r>
    </w:p>
    <w:p w14:paraId="3904F34D" w14:textId="77777777" w:rsidR="00730AF6" w:rsidRDefault="00730AF6" w:rsidP="00730AF6">
      <w:r>
        <w:t>上月台踏出各方的轨迹，我继续一个人的旅程，这趟以工</w:t>
      </w:r>
    </w:p>
    <w:p w14:paraId="0DF6A5B8" w14:textId="77777777" w:rsidR="00730AF6" w:rsidRDefault="00730AF6" w:rsidP="00730AF6">
      <w:r>
        <w:t>作繁重为借口而懒得编排的旅程，漫步在城市街衢巷陌，</w:t>
      </w:r>
    </w:p>
    <w:p w14:paraId="4A404807" w14:textId="77777777" w:rsidR="00730AF6" w:rsidRDefault="00730AF6" w:rsidP="00730AF6">
      <w:r>
        <w:t>从一站走到另一站。东京是十足的购物天堂，到处人头攒</w:t>
      </w:r>
    </w:p>
    <w:p w14:paraId="1F1819A0" w14:textId="77777777" w:rsidR="00730AF6" w:rsidRDefault="00730AF6" w:rsidP="00730AF6">
      <w:r>
        <w:t>动，华丽而繁忙，街景是不断脉动的人事物，没有机会静</w:t>
      </w:r>
    </w:p>
    <w:p w14:paraId="7A9BC3DF" w14:textId="77777777" w:rsidR="00730AF6" w:rsidRDefault="00730AF6" w:rsidP="00730AF6">
      <w:proofErr w:type="gramStart"/>
      <w:r>
        <w:t>止</w:t>
      </w:r>
      <w:proofErr w:type="gramEnd"/>
      <w:r>
        <w:t>下来。东京却也到处是神社寺庙，竹下通朝气蓬勃的红</w:t>
      </w:r>
    </w:p>
    <w:p w14:paraId="44B63D6B" w14:textId="77777777" w:rsidR="00730AF6" w:rsidRDefault="00730AF6" w:rsidP="00730AF6">
      <w:proofErr w:type="gramStart"/>
      <w:r>
        <w:t>男绿女</w:t>
      </w:r>
      <w:proofErr w:type="gramEnd"/>
      <w:r>
        <w:t>，可丽饼店大排长龙，但队伍的末端拾级而上是东</w:t>
      </w:r>
    </w:p>
    <w:p w14:paraId="1E5F1202" w14:textId="77777777" w:rsidR="00730AF6" w:rsidRDefault="00730AF6" w:rsidP="00730AF6">
      <w:r>
        <w:t>乡神社，主殿旁一株梅花吐蕊，满树艳红，为神社上妆。</w:t>
      </w:r>
    </w:p>
    <w:p w14:paraId="40428BED" w14:textId="77777777" w:rsidR="00730AF6" w:rsidRDefault="00730AF6" w:rsidP="00730AF6">
      <w:r>
        <w:t>那里人烟罕至，恍如隔世，没有半点喧哗，偶有人上前静</w:t>
      </w:r>
    </w:p>
    <w:p w14:paraId="53FEDB96" w14:textId="77777777" w:rsidR="00730AF6" w:rsidRDefault="00730AF6" w:rsidP="00730AF6">
      <w:r>
        <w:t>静膜拜祈祷。名牌旗舰店聚集的</w:t>
      </w:r>
      <w:proofErr w:type="gramStart"/>
      <w:r>
        <w:t>表参道</w:t>
      </w:r>
      <w:proofErr w:type="gramEnd"/>
      <w:r>
        <w:t>两边尽是笔挺衣衫</w:t>
      </w:r>
    </w:p>
    <w:p w14:paraId="733AF72F" w14:textId="77777777" w:rsidR="00730AF6" w:rsidRDefault="00730AF6" w:rsidP="00730AF6">
      <w:r>
        <w:t>的时尚男女，</w:t>
      </w:r>
      <w:proofErr w:type="gramStart"/>
      <w:r>
        <w:t>参道却</w:t>
      </w:r>
      <w:proofErr w:type="gramEnd"/>
      <w:r>
        <w:t>原来直通明治神宫，经过</w:t>
      </w:r>
      <w:proofErr w:type="gramStart"/>
      <w:r>
        <w:t>一</w:t>
      </w:r>
      <w:proofErr w:type="gramEnd"/>
      <w:r>
        <w:t>重重巨大</w:t>
      </w:r>
    </w:p>
    <w:p w14:paraId="3829C348" w14:textId="77777777" w:rsidR="00730AF6" w:rsidRDefault="00730AF6" w:rsidP="00730AF6">
      <w:r>
        <w:t>的原木山门，仿佛穿越时空回到明治时期，森森的树木与</w:t>
      </w:r>
    </w:p>
    <w:p w14:paraId="353568B7" w14:textId="77777777" w:rsidR="00730AF6" w:rsidRDefault="00730AF6" w:rsidP="00730AF6">
      <w:r>
        <w:t>小溪，鸟雀低飞，乌鸦啼声悠扬，隽永如俳句歌词一般。</w:t>
      </w:r>
    </w:p>
    <w:p w14:paraId="5CFEF9DD" w14:textId="77777777" w:rsidR="00730AF6" w:rsidRDefault="00730AF6" w:rsidP="00730AF6">
      <w:r>
        <w:t>逆</w:t>
      </w:r>
      <w:proofErr w:type="gramStart"/>
      <w:r>
        <w:t>着表参道</w:t>
      </w:r>
      <w:proofErr w:type="gramEnd"/>
      <w:r>
        <w:t>可通涩谷，我行经一座剧院，剧院前一群</w:t>
      </w:r>
    </w:p>
    <w:p w14:paraId="3CC474C4" w14:textId="77777777" w:rsidR="00730AF6" w:rsidRDefault="00730AF6" w:rsidP="00730AF6">
      <w:r>
        <w:t>小孩玩纸皮游戏，一个大人扮成科学家的模样披着大白</w:t>
      </w:r>
    </w:p>
    <w:p w14:paraId="57C0691B" w14:textId="77777777" w:rsidR="00730AF6" w:rsidRDefault="00730AF6" w:rsidP="00730AF6">
      <w:r>
        <w:t>挂，小朋友和几个家长把硬纸皮做成机器人的样式套在</w:t>
      </w:r>
    </w:p>
    <w:p w14:paraId="0B8D0BDA" w14:textId="77777777" w:rsidR="00730AF6" w:rsidRDefault="00730AF6" w:rsidP="00730AF6">
      <w:r>
        <w:t>身上，</w:t>
      </w:r>
      <w:proofErr w:type="gramStart"/>
      <w:r>
        <w:t>个个变</w:t>
      </w:r>
      <w:proofErr w:type="gramEnd"/>
      <w:r>
        <w:t>身迷你无敌铁金刚，走起路来小企鹅般摇</w:t>
      </w:r>
    </w:p>
    <w:p w14:paraId="3D0C51E8" w14:textId="77777777" w:rsidR="00730AF6" w:rsidRDefault="00730AF6" w:rsidP="00730AF6">
      <w:r>
        <w:t>摇晃晃。一个小男孩穿上铠甲，十分期待地走到科学家面</w:t>
      </w:r>
    </w:p>
    <w:p w14:paraId="1CAF1576" w14:textId="77777777" w:rsidR="00730AF6" w:rsidRDefault="00730AF6" w:rsidP="00730AF6">
      <w:r>
        <w:t>前，科学家</w:t>
      </w:r>
      <w:proofErr w:type="gramStart"/>
      <w:r>
        <w:t>弯腰跟</w:t>
      </w:r>
      <w:proofErr w:type="gramEnd"/>
      <w:r>
        <w:t>他说了什么，拿起</w:t>
      </w:r>
      <w:proofErr w:type="gramStart"/>
      <w:r>
        <w:t>一</w:t>
      </w:r>
      <w:proofErr w:type="gramEnd"/>
      <w:r>
        <w:t>张贴纸往男孩胸前</w:t>
      </w:r>
    </w:p>
    <w:p w14:paraId="03D72417" w14:textId="77777777" w:rsidR="00730AF6" w:rsidRDefault="00730AF6" w:rsidP="00730AF6">
      <w:r>
        <w:t>一贴，获得勋章，男孩手舞足蹈起来，洋溢一脸无敌的幸</w:t>
      </w:r>
    </w:p>
    <w:p w14:paraId="6F90401F" w14:textId="77777777" w:rsidR="00730AF6" w:rsidRDefault="00730AF6" w:rsidP="00730AF6">
      <w:r>
        <w:t>福，或许，根本不必成为什么超人吧。</w:t>
      </w:r>
    </w:p>
    <w:p w14:paraId="0BF8E731" w14:textId="77777777" w:rsidR="00730AF6" w:rsidRDefault="00730AF6" w:rsidP="00730AF6">
      <w:r>
        <w:t>2013</w:t>
      </w:r>
      <w:r>
        <w:t>年</w:t>
      </w:r>
      <w:r>
        <w:t>6</w:t>
      </w:r>
      <w:r>
        <w:t>月</w:t>
      </w:r>
      <w:r>
        <w:t xml:space="preserve"> • </w:t>
      </w:r>
      <w:r>
        <w:t>第</w:t>
      </w:r>
      <w:r>
        <w:t>14</w:t>
      </w:r>
      <w:r>
        <w:t>期</w:t>
      </w:r>
      <w:r>
        <w:t xml:space="preserve"> | 27</w:t>
      </w:r>
    </w:p>
    <w:p w14:paraId="66C9F513" w14:textId="77777777" w:rsidR="00730AF6" w:rsidRDefault="00730AF6" w:rsidP="00730AF6">
      <w:r>
        <w:t xml:space="preserve">/ </w:t>
      </w:r>
      <w:r>
        <w:t>阿紫</w:t>
      </w:r>
    </w:p>
    <w:p w14:paraId="6CCBD588" w14:textId="77777777" w:rsidR="00730AF6" w:rsidRDefault="00730AF6" w:rsidP="00730AF6">
      <w:r>
        <w:t>28 | 2013</w:t>
      </w:r>
      <w:r>
        <w:t>年</w:t>
      </w:r>
      <w:r>
        <w:t>6</w:t>
      </w:r>
      <w:r>
        <w:t>月</w:t>
      </w:r>
      <w:r>
        <w:t xml:space="preserve"> • </w:t>
      </w:r>
      <w:r>
        <w:t>第</w:t>
      </w:r>
      <w:r>
        <w:t>14</w:t>
      </w:r>
      <w:r>
        <w:t>期</w:t>
      </w:r>
    </w:p>
    <w:p w14:paraId="62CBB75E" w14:textId="77777777" w:rsidR="00730AF6" w:rsidRDefault="00730AF6" w:rsidP="00730AF6">
      <w:r>
        <w:t>当脸颊紧贴着那张无血色的苍白，</w:t>
      </w:r>
    </w:p>
    <w:p w14:paraId="3C467FD1" w14:textId="77777777" w:rsidR="00730AF6" w:rsidRDefault="00730AF6" w:rsidP="00730AF6">
      <w:r>
        <w:t xml:space="preserve"> </w:t>
      </w:r>
      <w:r>
        <w:t>世界正被切割成碎片颓然倒塌，</w:t>
      </w:r>
    </w:p>
    <w:p w14:paraId="77A259A0" w14:textId="77777777" w:rsidR="00730AF6" w:rsidRDefault="00730AF6" w:rsidP="00730AF6">
      <w:r>
        <w:t>从此不再完整的撑起温热的太阳。病</w:t>
      </w:r>
    </w:p>
    <w:p w14:paraId="2A555420" w14:textId="77777777" w:rsidR="00730AF6" w:rsidRDefault="00730AF6" w:rsidP="00730AF6">
      <w:r>
        <w:t>房里零落的抽泣声在苍白的背景里化</w:t>
      </w:r>
    </w:p>
    <w:p w14:paraId="268912FD" w14:textId="77777777" w:rsidR="00730AF6" w:rsidRDefault="00730AF6" w:rsidP="00730AF6">
      <w:proofErr w:type="gramStart"/>
      <w:r>
        <w:t>作鬼哭神嚎般</w:t>
      </w:r>
      <w:proofErr w:type="gramEnd"/>
      <w:r>
        <w:t>的鞭，恶狠狠的抽打在</w:t>
      </w:r>
    </w:p>
    <w:p w14:paraId="73AA32B2" w14:textId="77777777" w:rsidR="00730AF6" w:rsidRDefault="00730AF6" w:rsidP="00730AF6">
      <w:r>
        <w:t>身上，但其实皮肤并不能感觉到灼热</w:t>
      </w:r>
    </w:p>
    <w:p w14:paraId="6367DF1B" w14:textId="77777777" w:rsidR="00730AF6" w:rsidRDefault="00730AF6" w:rsidP="00730AF6">
      <w:r>
        <w:t>的伤痕。</w:t>
      </w:r>
      <w:proofErr w:type="gramStart"/>
      <w:r>
        <w:t>缺堤的</w:t>
      </w:r>
      <w:proofErr w:type="gramEnd"/>
      <w:r>
        <w:t>眼泪潸然落下，而温</w:t>
      </w:r>
    </w:p>
    <w:p w14:paraId="22E7062C" w14:textId="77777777" w:rsidR="00730AF6" w:rsidRDefault="00730AF6" w:rsidP="00730AF6">
      <w:r>
        <w:t>热的液体显然未能唤醒躺在病床上的</w:t>
      </w:r>
    </w:p>
    <w:p w14:paraId="13E48706" w14:textId="77777777" w:rsidR="00730AF6" w:rsidRDefault="00730AF6" w:rsidP="00730AF6">
      <w:r>
        <w:t>那一个人（或一具尸体）。旁人的声</w:t>
      </w:r>
    </w:p>
    <w:p w14:paraId="411CBE22" w14:textId="77777777" w:rsidR="00730AF6" w:rsidRDefault="00730AF6" w:rsidP="00730AF6">
      <w:r>
        <w:t>音自动被耳膜隔绝而消失在空气里，</w:t>
      </w:r>
    </w:p>
    <w:p w14:paraId="06B6E6BC" w14:textId="77777777" w:rsidR="00730AF6" w:rsidRDefault="00730AF6" w:rsidP="00730AF6">
      <w:r>
        <w:t>紧贴在一起的脸颊将泪水渗入毛细孔</w:t>
      </w:r>
    </w:p>
    <w:p w14:paraId="31BE7F9B" w14:textId="77777777" w:rsidR="00730AF6" w:rsidRDefault="00730AF6" w:rsidP="00730AF6">
      <w:r>
        <w:t>里，挣扎的呼唤一个人的归来。</w:t>
      </w:r>
    </w:p>
    <w:p w14:paraId="743237D2" w14:textId="77777777" w:rsidR="00730AF6" w:rsidRDefault="00730AF6" w:rsidP="00730AF6">
      <w:r>
        <w:t>1</w:t>
      </w:r>
    </w:p>
    <w:p w14:paraId="45945D50" w14:textId="77777777" w:rsidR="00730AF6" w:rsidRDefault="00730AF6" w:rsidP="00730AF6">
      <w:r>
        <w:t>那是一条被太阳照耀和雨水亲吻过</w:t>
      </w:r>
    </w:p>
    <w:p w14:paraId="67CCA0CC" w14:textId="77777777" w:rsidR="00730AF6" w:rsidRDefault="00730AF6" w:rsidP="00730AF6">
      <w:r>
        <w:lastRenderedPageBreak/>
        <w:t>的路。个子矮小的你曾扛着红色的桌子</w:t>
      </w:r>
    </w:p>
    <w:p w14:paraId="3041B10A" w14:textId="77777777" w:rsidR="00730AF6" w:rsidRDefault="00730AF6" w:rsidP="00730AF6">
      <w:r>
        <w:t>走在一百公尺的路上，尽头处有一张快</w:t>
      </w:r>
    </w:p>
    <w:p w14:paraId="63319AEE" w14:textId="77777777" w:rsidR="00730AF6" w:rsidRDefault="00730AF6" w:rsidP="00730AF6">
      <w:r>
        <w:t>乐的脸在迎接早已使</w:t>
      </w:r>
      <w:proofErr w:type="gramStart"/>
      <w:r>
        <w:t>尽力气涨红着脸</w:t>
      </w:r>
      <w:proofErr w:type="gramEnd"/>
      <w:r>
        <w:t>的</w:t>
      </w:r>
    </w:p>
    <w:p w14:paraId="0111958D" w14:textId="77777777" w:rsidR="00730AF6" w:rsidRDefault="00730AF6" w:rsidP="00730AF6">
      <w:r>
        <w:t>你。汗水被母亲的笑容凝结成欢悦的彩</w:t>
      </w:r>
    </w:p>
    <w:p w14:paraId="1AA2E3B8" w14:textId="77777777" w:rsidR="00730AF6" w:rsidRDefault="00730AF6" w:rsidP="00730AF6">
      <w:r>
        <w:t>珠，点缀童年岁月里那股坚定的决心。</w:t>
      </w:r>
    </w:p>
    <w:p w14:paraId="7606C4BC" w14:textId="77777777" w:rsidR="00730AF6" w:rsidRDefault="00730AF6" w:rsidP="00730AF6">
      <w:r>
        <w:t>确切的时间已经被磨损得不堪记忆，但</w:t>
      </w:r>
    </w:p>
    <w:p w14:paraId="7CB66328" w14:textId="77777777" w:rsidR="00730AF6" w:rsidRDefault="00730AF6" w:rsidP="00730AF6">
      <w:r>
        <w:t>那确实是小学时期某些被切割出来的时</w:t>
      </w:r>
    </w:p>
    <w:p w14:paraId="7C06EBB1" w14:textId="77777777" w:rsidR="00730AF6" w:rsidRDefault="00730AF6" w:rsidP="00730AF6">
      <w:r>
        <w:t>段里上演的事情。为了补贴家用，每逢</w:t>
      </w:r>
    </w:p>
    <w:p w14:paraId="308CD060" w14:textId="77777777" w:rsidR="00730AF6" w:rsidRDefault="00730AF6" w:rsidP="00730AF6">
      <w:r>
        <w:t>农历初一十五，母亲便托婶婶载送传统</w:t>
      </w:r>
    </w:p>
    <w:p w14:paraId="2522BC15" w14:textId="77777777" w:rsidR="00730AF6" w:rsidRDefault="00730AF6" w:rsidP="00730AF6">
      <w:r>
        <w:t>糕点，在附近的空地摆卖赚取微薄的盈</w:t>
      </w:r>
    </w:p>
    <w:p w14:paraId="409636DD" w14:textId="77777777" w:rsidR="00730AF6" w:rsidRDefault="00730AF6" w:rsidP="00730AF6">
      <w:r>
        <w:t>利。为了向母亲展示你身为男孩应有的</w:t>
      </w:r>
    </w:p>
    <w:p w14:paraId="5DC38FD4" w14:textId="77777777" w:rsidR="00730AF6" w:rsidRDefault="00730AF6" w:rsidP="00730AF6">
      <w:r>
        <w:t>强壮，双手紧握桌子</w:t>
      </w:r>
      <w:proofErr w:type="gramStart"/>
      <w:r>
        <w:t>的铁桌脚</w:t>
      </w:r>
      <w:proofErr w:type="gramEnd"/>
      <w:r>
        <w:t>，蹒跚的</w:t>
      </w:r>
    </w:p>
    <w:p w14:paraId="3271A629" w14:textId="77777777" w:rsidR="00730AF6" w:rsidRDefault="00730AF6" w:rsidP="00730AF6">
      <w:r>
        <w:t>从</w:t>
      </w:r>
      <w:proofErr w:type="gramStart"/>
      <w:r>
        <w:t>来往着</w:t>
      </w:r>
      <w:proofErr w:type="gramEnd"/>
      <w:r>
        <w:t>陌生人面孔的楼层走下，不吭</w:t>
      </w:r>
    </w:p>
    <w:p w14:paraId="4D004D2F" w14:textId="77777777" w:rsidR="00730AF6" w:rsidRDefault="00730AF6" w:rsidP="00730AF6">
      <w:r>
        <w:t>一声（或者曾吵闹着累坏了？）的送到</w:t>
      </w:r>
    </w:p>
    <w:p w14:paraId="1F9DD932" w14:textId="77777777" w:rsidR="00730AF6" w:rsidRDefault="00730AF6" w:rsidP="00730AF6">
      <w:r>
        <w:t>母亲面前，安置那些形状各异，七彩斑</w:t>
      </w:r>
    </w:p>
    <w:p w14:paraId="05A213D5" w14:textId="77777777" w:rsidR="00730AF6" w:rsidRDefault="00730AF6" w:rsidP="00730AF6">
      <w:proofErr w:type="gramStart"/>
      <w:r>
        <w:t>斓</w:t>
      </w:r>
      <w:proofErr w:type="gramEnd"/>
      <w:r>
        <w:t>的糕点。</w:t>
      </w:r>
    </w:p>
    <w:p w14:paraId="35DF7C7D" w14:textId="77777777" w:rsidR="00730AF6" w:rsidRDefault="00730AF6" w:rsidP="00730AF6">
      <w:r>
        <w:t xml:space="preserve">| </w:t>
      </w:r>
      <w:r>
        <w:t>散文</w:t>
      </w:r>
    </w:p>
    <w:p w14:paraId="59B7A465" w14:textId="77777777" w:rsidR="00730AF6" w:rsidRDefault="00730AF6" w:rsidP="00730AF6">
      <w:r>
        <w:t>2013</w:t>
      </w:r>
      <w:r>
        <w:t>年</w:t>
      </w:r>
      <w:r>
        <w:t>6</w:t>
      </w:r>
      <w:r>
        <w:t>月</w:t>
      </w:r>
      <w:r>
        <w:t xml:space="preserve"> • </w:t>
      </w:r>
      <w:r>
        <w:t>第</w:t>
      </w:r>
      <w:r>
        <w:t>14</w:t>
      </w:r>
      <w:r>
        <w:t>期</w:t>
      </w:r>
      <w:r>
        <w:t xml:space="preserve"> | 29</w:t>
      </w:r>
    </w:p>
    <w:p w14:paraId="752AA07D" w14:textId="77777777" w:rsidR="00730AF6" w:rsidRDefault="00730AF6" w:rsidP="00730AF6">
      <w:r>
        <w:t>然后你会从母亲的手中接过那块闪着</w:t>
      </w:r>
    </w:p>
    <w:p w14:paraId="7F5BC787" w14:textId="77777777" w:rsidR="00730AF6" w:rsidRDefault="00730AF6" w:rsidP="00730AF6">
      <w:r>
        <w:t>熠熠粉色的喜粄，咀嚼汗水背后的喜悦。</w:t>
      </w:r>
    </w:p>
    <w:p w14:paraId="7F028A70" w14:textId="77777777" w:rsidR="00730AF6" w:rsidRDefault="00730AF6" w:rsidP="00730AF6">
      <w:r>
        <w:t>2</w:t>
      </w:r>
    </w:p>
    <w:p w14:paraId="1F85E965" w14:textId="77777777" w:rsidR="00730AF6" w:rsidRDefault="00730AF6" w:rsidP="00730AF6">
      <w:r>
        <w:t>小学时被老师钦点，男扮女装扮演</w:t>
      </w:r>
      <w:proofErr w:type="gramStart"/>
      <w:r>
        <w:t>娇</w:t>
      </w:r>
      <w:proofErr w:type="gramEnd"/>
    </w:p>
    <w:p w14:paraId="6F578129" w14:textId="77777777" w:rsidR="00730AF6" w:rsidRDefault="00730AF6" w:rsidP="00730AF6">
      <w:r>
        <w:t>媚的嫦娥，飞奔月亮受困寒宫。画上浓眉</w:t>
      </w:r>
    </w:p>
    <w:p w14:paraId="0B02E7F3" w14:textId="77777777" w:rsidR="00730AF6" w:rsidRDefault="00730AF6" w:rsidP="00730AF6">
      <w:proofErr w:type="gramStart"/>
      <w:r>
        <w:t>大眼粉腮红</w:t>
      </w:r>
      <w:proofErr w:type="gramEnd"/>
      <w:r>
        <w:t>的你在台上挥舞手帕，在大型</w:t>
      </w:r>
    </w:p>
    <w:p w14:paraId="0989180B" w14:textId="77777777" w:rsidR="00730AF6" w:rsidRDefault="00730AF6" w:rsidP="00730AF6">
      <w:r>
        <w:t>的宴会上与同台的演员们敷演笑料十足的</w:t>
      </w:r>
    </w:p>
    <w:p w14:paraId="6B6C0B66" w14:textId="77777777" w:rsidR="00730AF6" w:rsidRDefault="00730AF6" w:rsidP="00730AF6">
      <w:r>
        <w:t>戏，获得如雷掌声。事后母亲曾埋怨你闹</w:t>
      </w:r>
    </w:p>
    <w:p w14:paraId="2AFE4B1B" w14:textId="77777777" w:rsidR="00730AF6" w:rsidRDefault="00730AF6" w:rsidP="00730AF6">
      <w:r>
        <w:t>脾气不愿她到现场，只因为拒绝让她看见</w:t>
      </w:r>
    </w:p>
    <w:p w14:paraId="789418CE" w14:textId="77777777" w:rsidR="00730AF6" w:rsidRDefault="00730AF6" w:rsidP="00730AF6">
      <w:r>
        <w:t>你一身女子的装扮。孩子的内心满是复杂</w:t>
      </w:r>
    </w:p>
    <w:p w14:paraId="64889A68" w14:textId="77777777" w:rsidR="00730AF6" w:rsidRDefault="00730AF6" w:rsidP="00730AF6">
      <w:r>
        <w:t>难以言喻的纠结，只能透过别扭的情绪作</w:t>
      </w:r>
    </w:p>
    <w:p w14:paraId="6798867C" w14:textId="77777777" w:rsidR="00730AF6" w:rsidRDefault="00730AF6" w:rsidP="00730AF6">
      <w:proofErr w:type="gramStart"/>
      <w:r>
        <w:t>祟</w:t>
      </w:r>
      <w:proofErr w:type="gramEnd"/>
      <w:r>
        <w:t>，让母亲听老师及旁人对孩子的</w:t>
      </w:r>
      <w:proofErr w:type="gramStart"/>
      <w:r>
        <w:t>的</w:t>
      </w:r>
      <w:proofErr w:type="gramEnd"/>
      <w:r>
        <w:t>嘉奖</w:t>
      </w:r>
    </w:p>
    <w:p w14:paraId="616C22CE" w14:textId="77777777" w:rsidR="00730AF6" w:rsidRDefault="00730AF6" w:rsidP="00730AF6">
      <w:r>
        <w:t>时只能喜滋滋的笑笑道谢，却有一股无法</w:t>
      </w:r>
    </w:p>
    <w:p w14:paraId="0C8017EC" w14:textId="77777777" w:rsidR="00730AF6" w:rsidRDefault="00730AF6" w:rsidP="00730AF6">
      <w:r>
        <w:t>释怀的遗憾留在心中。毕竟那是孩子站在</w:t>
      </w:r>
    </w:p>
    <w:p w14:paraId="29227F78" w14:textId="77777777" w:rsidR="00730AF6" w:rsidRDefault="00730AF6" w:rsidP="00730AF6">
      <w:r>
        <w:t>台上鼓着满满勇气挥舞才华的时刻呐，而</w:t>
      </w:r>
    </w:p>
    <w:p w14:paraId="2B80E40E" w14:textId="77777777" w:rsidR="00730AF6" w:rsidRDefault="00730AF6" w:rsidP="00730AF6">
      <w:r>
        <w:t>她只能待在家里默默的</w:t>
      </w:r>
      <w:proofErr w:type="gramStart"/>
      <w:r>
        <w:t>想像</w:t>
      </w:r>
      <w:proofErr w:type="gramEnd"/>
      <w:r>
        <w:t>其中的走动</w:t>
      </w:r>
      <w:proofErr w:type="gramStart"/>
      <w:r>
        <w:t>和</w:t>
      </w:r>
      <w:proofErr w:type="gramEnd"/>
    </w:p>
    <w:p w14:paraId="0AB9AF2D" w14:textId="77777777" w:rsidR="00730AF6" w:rsidRDefault="00730AF6" w:rsidP="00730AF6">
      <w:r>
        <w:t>演姿，叹气。</w:t>
      </w:r>
    </w:p>
    <w:p w14:paraId="10820CC5" w14:textId="77777777" w:rsidR="00730AF6" w:rsidRDefault="00730AF6" w:rsidP="00730AF6">
      <w:r>
        <w:tab/>
      </w:r>
      <w:r>
        <w:t>倘若可以默默站在台下一角看着</w:t>
      </w:r>
      <w:proofErr w:type="gramStart"/>
      <w:r>
        <w:t>孩</w:t>
      </w:r>
      <w:proofErr w:type="gramEnd"/>
    </w:p>
    <w:p w14:paraId="6830969D" w14:textId="77777777" w:rsidR="00730AF6" w:rsidRDefault="00730AF6" w:rsidP="00730AF6">
      <w:r>
        <w:t>子，就如看他在幼稚园求学时上台领奖时</w:t>
      </w:r>
    </w:p>
    <w:p w14:paraId="2B0EF5F4" w14:textId="77777777" w:rsidR="00730AF6" w:rsidRDefault="00730AF6" w:rsidP="00730AF6">
      <w:r>
        <w:t>的腼腆，那该多好。</w:t>
      </w:r>
    </w:p>
    <w:p w14:paraId="77FE6136" w14:textId="77777777" w:rsidR="00730AF6" w:rsidRDefault="00730AF6" w:rsidP="00730AF6">
      <w:r>
        <w:t>30 | 2013</w:t>
      </w:r>
      <w:r>
        <w:t>年</w:t>
      </w:r>
      <w:r>
        <w:t>6</w:t>
      </w:r>
      <w:r>
        <w:t>月</w:t>
      </w:r>
      <w:r>
        <w:t xml:space="preserve"> • </w:t>
      </w:r>
      <w:r>
        <w:t>第</w:t>
      </w:r>
      <w:r>
        <w:t>14</w:t>
      </w:r>
      <w:r>
        <w:t>期</w:t>
      </w:r>
    </w:p>
    <w:p w14:paraId="74E45112" w14:textId="77777777" w:rsidR="00730AF6" w:rsidRDefault="00730AF6" w:rsidP="00730AF6">
      <w:r>
        <w:t xml:space="preserve">| </w:t>
      </w:r>
      <w:r>
        <w:t>散文</w:t>
      </w:r>
    </w:p>
    <w:p w14:paraId="76071480" w14:textId="77777777" w:rsidR="00730AF6" w:rsidRDefault="00730AF6" w:rsidP="00730AF6">
      <w:r>
        <w:t>3</w:t>
      </w:r>
    </w:p>
    <w:p w14:paraId="08AA612C" w14:textId="77777777" w:rsidR="00730AF6" w:rsidRDefault="00730AF6" w:rsidP="00730AF6">
      <w:r>
        <w:t>你一直怀疑自己把什么掉在那条路</w:t>
      </w:r>
    </w:p>
    <w:p w14:paraId="0B5E9367" w14:textId="77777777" w:rsidR="00730AF6" w:rsidRDefault="00730AF6" w:rsidP="00730AF6">
      <w:r>
        <w:t>上了。午后的太阳把长长一条的柏油路</w:t>
      </w:r>
    </w:p>
    <w:p w14:paraId="464995A8" w14:textId="77777777" w:rsidR="00730AF6" w:rsidRDefault="00730AF6" w:rsidP="00730AF6">
      <w:r>
        <w:t>晒得发烫，那被蒸腾和挥发的味道使你</w:t>
      </w:r>
    </w:p>
    <w:p w14:paraId="0FFF3390" w14:textId="77777777" w:rsidR="00730AF6" w:rsidRDefault="00730AF6" w:rsidP="00730AF6">
      <w:r>
        <w:lastRenderedPageBreak/>
        <w:t>晕眩，肩膀上的书包却还一直往下坠。</w:t>
      </w:r>
    </w:p>
    <w:p w14:paraId="4C69D382" w14:textId="77777777" w:rsidR="00730AF6" w:rsidRDefault="00730AF6" w:rsidP="00730AF6">
      <w:r>
        <w:t>忘了是怎样摸索着前方的景物寻回方向</w:t>
      </w:r>
    </w:p>
    <w:p w14:paraId="12E404E9" w14:textId="77777777" w:rsidR="00730AF6" w:rsidRDefault="00730AF6" w:rsidP="00730AF6">
      <w:r>
        <w:t>的。你只记得白色校服被汗水浸透，红</w:t>
      </w:r>
    </w:p>
    <w:p w14:paraId="509D1A96" w14:textId="77777777" w:rsidR="00730AF6" w:rsidRDefault="00730AF6" w:rsidP="00730AF6">
      <w:r>
        <w:t>着双眼说妈妈不要我了。外婆焦急的安</w:t>
      </w:r>
    </w:p>
    <w:p w14:paraId="3611D252" w14:textId="77777777" w:rsidR="00730AF6" w:rsidRDefault="00730AF6" w:rsidP="00730AF6">
      <w:r>
        <w:t>抚你，还不停的说你妈</w:t>
      </w:r>
      <w:proofErr w:type="gramStart"/>
      <w:r>
        <w:t>一</w:t>
      </w:r>
      <w:proofErr w:type="gramEnd"/>
      <w:r>
        <w:t>直拨电话到</w:t>
      </w:r>
    </w:p>
    <w:p w14:paraId="64BE67DB" w14:textId="77777777" w:rsidR="00730AF6" w:rsidRDefault="00730AF6" w:rsidP="00730AF6">
      <w:r>
        <w:t>外婆家探问孩子的下落。太阳很晒，母</w:t>
      </w:r>
    </w:p>
    <w:p w14:paraId="77A3351D" w14:textId="77777777" w:rsidR="00730AF6" w:rsidRDefault="00730AF6" w:rsidP="00730AF6">
      <w:r>
        <w:t>亲把脚踏车搁在一旁，失措的寻找公共</w:t>
      </w:r>
    </w:p>
    <w:p w14:paraId="4B39A3B4" w14:textId="77777777" w:rsidR="00730AF6" w:rsidRDefault="00730AF6" w:rsidP="00730AF6">
      <w:r>
        <w:t>电话的所在，而手里握着的话筒是唯一</w:t>
      </w:r>
    </w:p>
    <w:p w14:paraId="7D4A0821" w14:textId="77777777" w:rsidR="00730AF6" w:rsidRDefault="00730AF6" w:rsidP="00730AF6">
      <w:r>
        <w:t>的，唯一可以握住的希望稻草。</w:t>
      </w:r>
    </w:p>
    <w:p w14:paraId="1C26CEBB" w14:textId="77777777" w:rsidR="00730AF6" w:rsidRDefault="00730AF6" w:rsidP="00730AF6">
      <w:r>
        <w:t>你掉的，可是在学校大门静静等待</w:t>
      </w:r>
    </w:p>
    <w:p w14:paraId="17D58F6A" w14:textId="77777777" w:rsidR="00730AF6" w:rsidRDefault="00730AF6" w:rsidP="00730AF6">
      <w:r>
        <w:t>熟悉身影牵着脚踏车前来的约定？你失</w:t>
      </w:r>
    </w:p>
    <w:p w14:paraId="76EB80D0" w14:textId="77777777" w:rsidR="00730AF6" w:rsidRDefault="00730AF6" w:rsidP="00730AF6">
      <w:r>
        <w:t>约了，换来无法</w:t>
      </w:r>
      <w:proofErr w:type="gramStart"/>
      <w:r>
        <w:t>想像</w:t>
      </w:r>
      <w:proofErr w:type="gramEnd"/>
      <w:r>
        <w:t>的，母亲在你擅自</w:t>
      </w:r>
    </w:p>
    <w:p w14:paraId="43B9AB51" w14:textId="77777777" w:rsidR="00730AF6" w:rsidRDefault="00730AF6" w:rsidP="00730AF6">
      <w:r>
        <w:t>离开学校后疯了似的身影。每一步每一</w:t>
      </w:r>
    </w:p>
    <w:p w14:paraId="44EE10BA" w14:textId="77777777" w:rsidR="00730AF6" w:rsidRDefault="00730AF6" w:rsidP="00730AF6">
      <w:r>
        <w:t>问都是痛。即使看见你</w:t>
      </w:r>
      <w:proofErr w:type="gramStart"/>
      <w:r>
        <w:t>哭丧着</w:t>
      </w:r>
      <w:proofErr w:type="gramEnd"/>
      <w:r>
        <w:t>的脸，依</w:t>
      </w:r>
    </w:p>
    <w:p w14:paraId="7C04824A" w14:textId="77777777" w:rsidR="00730AF6" w:rsidRDefault="00730AF6" w:rsidP="00730AF6">
      <w:r>
        <w:t>然恶狠狠的把你骂了一顿。转身之后，</w:t>
      </w:r>
    </w:p>
    <w:p w14:paraId="54073F1A" w14:textId="77777777" w:rsidR="00730AF6" w:rsidRDefault="00730AF6" w:rsidP="00730AF6">
      <w:r>
        <w:t>那种遍寻不获而引发的激烈、锥心的</w:t>
      </w:r>
    </w:p>
    <w:p w14:paraId="350CA9C7" w14:textId="77777777" w:rsidR="00730AF6" w:rsidRDefault="00730AF6" w:rsidP="00730AF6">
      <w:r>
        <w:t>痛，是她难以摆脱的阴影。</w:t>
      </w:r>
    </w:p>
    <w:p w14:paraId="41DA0F42" w14:textId="77777777" w:rsidR="00730AF6" w:rsidRDefault="00730AF6" w:rsidP="00730AF6">
      <w:r>
        <w:t>4</w:t>
      </w:r>
    </w:p>
    <w:p w14:paraId="65883A41" w14:textId="77777777" w:rsidR="00730AF6" w:rsidRDefault="00730AF6" w:rsidP="00730AF6">
      <w:r>
        <w:t>母亲曾因为癫痫病而住院。父亲长</w:t>
      </w:r>
    </w:p>
    <w:p w14:paraId="362FC34E" w14:textId="77777777" w:rsidR="00730AF6" w:rsidRDefault="00730AF6" w:rsidP="00730AF6">
      <w:proofErr w:type="gramStart"/>
      <w:r>
        <w:t>满茧的</w:t>
      </w:r>
      <w:proofErr w:type="gramEnd"/>
      <w:r>
        <w:t>粗大手掌裹住你冰冷小手在明亮</w:t>
      </w:r>
    </w:p>
    <w:p w14:paraId="61644C31" w14:textId="77777777" w:rsidR="00730AF6" w:rsidRDefault="00730AF6" w:rsidP="00730AF6">
      <w:r>
        <w:t>得让人睁不开眼睛的医院里走向母亲。</w:t>
      </w:r>
    </w:p>
    <w:p w14:paraId="5FCBF13B" w14:textId="77777777" w:rsidR="00730AF6" w:rsidRDefault="00730AF6" w:rsidP="00730AF6">
      <w:r>
        <w:t>而记忆连接至儿时的一个下午，母亲领</w:t>
      </w:r>
    </w:p>
    <w:p w14:paraId="2DF240D2" w14:textId="77777777" w:rsidR="00730AF6" w:rsidRDefault="00730AF6" w:rsidP="00730AF6">
      <w:r>
        <w:t>着你走在回家的路上竟在日后迂回的梦</w:t>
      </w:r>
    </w:p>
    <w:p w14:paraId="41AD90B4" w14:textId="77777777" w:rsidR="00730AF6" w:rsidRDefault="00730AF6" w:rsidP="00730AF6">
      <w:r>
        <w:t>里缠绕着一条阴郁的绳子，会箍紧你而</w:t>
      </w:r>
    </w:p>
    <w:p w14:paraId="3A95301E" w14:textId="77777777" w:rsidR="00730AF6" w:rsidRDefault="00730AF6" w:rsidP="00730AF6">
      <w:r>
        <w:t>在夜里放肆的大哭。牙齿相碰撞时尖锐</w:t>
      </w:r>
    </w:p>
    <w:p w14:paraId="0863C9DD" w14:textId="77777777" w:rsidR="00730AF6" w:rsidRDefault="00730AF6" w:rsidP="00730AF6">
      <w:r>
        <w:t>的摩擦声在耳际敲打，母亲随即倒在</w:t>
      </w:r>
    </w:p>
    <w:p w14:paraId="7743EA64" w14:textId="77777777" w:rsidR="00730AF6" w:rsidRDefault="00730AF6" w:rsidP="00730AF6">
      <w:r>
        <w:t>你面前像只缺氧的鱼挣扎抖动着，口吐</w:t>
      </w:r>
    </w:p>
    <w:p w14:paraId="0383E6A2" w14:textId="77777777" w:rsidR="00730AF6" w:rsidRDefault="00730AF6" w:rsidP="00730AF6">
      <w:r>
        <w:t>白沫而你撕心的痛哭并未能唤醒她的知</w:t>
      </w:r>
    </w:p>
    <w:p w14:paraId="76338254" w14:textId="77777777" w:rsidR="00730AF6" w:rsidRDefault="00730AF6" w:rsidP="00730AF6">
      <w:r>
        <w:t>觉。就在那短短的几十秒间，被泪水模</w:t>
      </w:r>
    </w:p>
    <w:p w14:paraId="311BDA89" w14:textId="77777777" w:rsidR="00730AF6" w:rsidRDefault="00730AF6" w:rsidP="00730AF6">
      <w:r>
        <w:t>糊了视线的你仿佛看见死神挡在你和母</w:t>
      </w:r>
    </w:p>
    <w:p w14:paraId="149B83BA" w14:textId="77777777" w:rsidR="00730AF6" w:rsidRDefault="00730AF6" w:rsidP="00730AF6">
      <w:r>
        <w:t>亲之间窃笑。</w:t>
      </w:r>
    </w:p>
    <w:p w14:paraId="2D1934C3" w14:textId="77777777" w:rsidR="00730AF6" w:rsidRDefault="00730AF6" w:rsidP="00730AF6">
      <w:r>
        <w:t>2013</w:t>
      </w:r>
      <w:r>
        <w:t>年</w:t>
      </w:r>
      <w:r>
        <w:t>6</w:t>
      </w:r>
      <w:r>
        <w:t>月</w:t>
      </w:r>
      <w:r>
        <w:t xml:space="preserve"> • </w:t>
      </w:r>
      <w:r>
        <w:t>第</w:t>
      </w:r>
      <w:r>
        <w:t>14</w:t>
      </w:r>
      <w:r>
        <w:t>期</w:t>
      </w:r>
      <w:r>
        <w:t xml:space="preserve"> | 31</w:t>
      </w:r>
    </w:p>
    <w:p w14:paraId="3B09ED8A" w14:textId="77777777" w:rsidR="00730AF6" w:rsidRDefault="00730AF6" w:rsidP="00730AF6">
      <w:r>
        <w:t>那时候，你就开始迷失在不停寻觅</w:t>
      </w:r>
    </w:p>
    <w:p w14:paraId="06EA92AA" w14:textId="77777777" w:rsidR="00730AF6" w:rsidRDefault="00730AF6" w:rsidP="00730AF6">
      <w:r>
        <w:t>母亲踪影的梦境里，哭喊着，不愿失去</w:t>
      </w:r>
    </w:p>
    <w:p w14:paraId="70093AD4" w14:textId="77777777" w:rsidR="00730AF6" w:rsidRDefault="00730AF6" w:rsidP="00730AF6">
      <w:r>
        <w:t>那双紧紧牵着你走过多少时光的手。</w:t>
      </w:r>
    </w:p>
    <w:p w14:paraId="2D22C443" w14:textId="77777777" w:rsidR="00730AF6" w:rsidRDefault="00730AF6" w:rsidP="00730AF6">
      <w:r>
        <w:t>5</w:t>
      </w:r>
    </w:p>
    <w:p w14:paraId="29D011E3" w14:textId="77777777" w:rsidR="00730AF6" w:rsidRDefault="00730AF6" w:rsidP="00730AF6">
      <w:r>
        <w:t>十六岁那一年，你还记得母亲躺在</w:t>
      </w:r>
    </w:p>
    <w:p w14:paraId="2E4AF93F" w14:textId="77777777" w:rsidR="00730AF6" w:rsidRDefault="00730AF6" w:rsidP="00730AF6">
      <w:r>
        <w:t>病榻上的第一个晚上，月光</w:t>
      </w:r>
      <w:proofErr w:type="gramStart"/>
      <w:r>
        <w:t>惨白而</w:t>
      </w:r>
      <w:proofErr w:type="gramEnd"/>
      <w:r>
        <w:t>幽</w:t>
      </w:r>
    </w:p>
    <w:p w14:paraId="0D48C02E" w14:textId="77777777" w:rsidR="00730AF6" w:rsidRDefault="00730AF6" w:rsidP="00730AF6">
      <w:r>
        <w:t>微，哥哥的字迹印刻在心底蠢蠢欲动，</w:t>
      </w:r>
    </w:p>
    <w:p w14:paraId="3B015378" w14:textId="77777777" w:rsidR="00730AF6" w:rsidRDefault="00730AF6" w:rsidP="00730AF6">
      <w:r>
        <w:t>意欲撩起脆弱的泪腺分泌惶惶不安的悲</w:t>
      </w:r>
    </w:p>
    <w:p w14:paraId="3CEBE342" w14:textId="77777777" w:rsidR="00730AF6" w:rsidRDefault="00730AF6" w:rsidP="00730AF6">
      <w:r>
        <w:t>伤。十六岁了，从没如此近距离的与哥</w:t>
      </w:r>
    </w:p>
    <w:p w14:paraId="407A2B73" w14:textId="77777777" w:rsidR="00730AF6" w:rsidRDefault="00730AF6" w:rsidP="00730AF6">
      <w:r>
        <w:t>哥相拥，眼泪湿透了彼此的脸庞，哽咽</w:t>
      </w:r>
    </w:p>
    <w:p w14:paraId="29E1B7C4" w14:textId="77777777" w:rsidR="00730AF6" w:rsidRDefault="00730AF6" w:rsidP="00730AF6">
      <w:r>
        <w:t>着描绘未来让母亲见证孩子成婚，让她</w:t>
      </w:r>
    </w:p>
    <w:p w14:paraId="53539DA3" w14:textId="77777777" w:rsidR="00730AF6" w:rsidRDefault="00730AF6" w:rsidP="00730AF6">
      <w:r>
        <w:t>得以亲吻孙子的美好。</w:t>
      </w:r>
    </w:p>
    <w:p w14:paraId="49D36256" w14:textId="77777777" w:rsidR="00730AF6" w:rsidRDefault="00730AF6" w:rsidP="00730AF6">
      <w:r>
        <w:lastRenderedPageBreak/>
        <w:t>隔天，哥哥驾车载着你和姐姐到</w:t>
      </w:r>
      <w:proofErr w:type="gramStart"/>
      <w:r>
        <w:t>医</w:t>
      </w:r>
      <w:proofErr w:type="gramEnd"/>
    </w:p>
    <w:p w14:paraId="4D705B34" w14:textId="77777777" w:rsidR="00730AF6" w:rsidRDefault="00730AF6" w:rsidP="00730AF6">
      <w:r>
        <w:t>院去，途中将车子停在路旁，继而将脸</w:t>
      </w:r>
    </w:p>
    <w:p w14:paraId="6A67AB30" w14:textId="77777777" w:rsidR="00730AF6" w:rsidRDefault="00730AF6" w:rsidP="00730AF6">
      <w:r>
        <w:t>伏在驾驶盘上抽搐，泣不成声。姐姐</w:t>
      </w:r>
      <w:proofErr w:type="gramStart"/>
      <w:r>
        <w:t>慌</w:t>
      </w:r>
      <w:proofErr w:type="gramEnd"/>
    </w:p>
    <w:p w14:paraId="261F2D5A" w14:textId="77777777" w:rsidR="00730AF6" w:rsidRDefault="00730AF6" w:rsidP="00730AF6">
      <w:r>
        <w:t>忙安慰同时失去方寸，车内</w:t>
      </w:r>
      <w:proofErr w:type="gramStart"/>
      <w:r>
        <w:t>氤氲着</w:t>
      </w:r>
      <w:proofErr w:type="gramEnd"/>
      <w:r>
        <w:t>让人</w:t>
      </w:r>
    </w:p>
    <w:p w14:paraId="151B922A" w14:textId="77777777" w:rsidR="00730AF6" w:rsidRDefault="00730AF6" w:rsidP="00730AF6">
      <w:r>
        <w:t>不安的气息，你将头往后倒，期盼太阳</w:t>
      </w:r>
    </w:p>
    <w:p w14:paraId="5DC31F23" w14:textId="77777777" w:rsidR="00730AF6" w:rsidRDefault="00730AF6" w:rsidP="00730AF6">
      <w:r>
        <w:t>蒸发掉眼眶里的湿润。你想起</w:t>
      </w:r>
      <w:proofErr w:type="gramStart"/>
      <w:r>
        <w:t>某个被</w:t>
      </w:r>
      <w:proofErr w:type="gramEnd"/>
      <w:r>
        <w:t>夕</w:t>
      </w:r>
    </w:p>
    <w:p w14:paraId="218E5F4D" w14:textId="77777777" w:rsidR="00730AF6" w:rsidRDefault="00730AF6" w:rsidP="00730AF6">
      <w:r>
        <w:t>阳染黄的傍晚，母亲将那个因未知的考</w:t>
      </w:r>
    </w:p>
    <w:p w14:paraId="6DEAE1CA" w14:textId="77777777" w:rsidR="00730AF6" w:rsidRDefault="00730AF6" w:rsidP="00730AF6">
      <w:proofErr w:type="gramStart"/>
      <w:r>
        <w:t>试成绩</w:t>
      </w:r>
      <w:proofErr w:type="gramEnd"/>
      <w:r>
        <w:t>而无法放松下来的你，揽在怀</w:t>
      </w:r>
    </w:p>
    <w:p w14:paraId="66E4F3E6" w14:textId="77777777" w:rsidR="00730AF6" w:rsidRDefault="00730AF6" w:rsidP="00730AF6">
      <w:r>
        <w:t>里。轻声细语的哄着受挫的你，让压抑</w:t>
      </w:r>
    </w:p>
    <w:p w14:paraId="786D9F95" w14:textId="77777777" w:rsidR="00730AF6" w:rsidRDefault="00730AF6" w:rsidP="00730AF6">
      <w:r>
        <w:t>的眼泪被温暖的手抹去，告诉你：</w:t>
      </w:r>
      <w:r>
        <w:t>“</w:t>
      </w:r>
      <w:r>
        <w:t>一</w:t>
      </w:r>
    </w:p>
    <w:p w14:paraId="20901FF3" w14:textId="77777777" w:rsidR="00730AF6" w:rsidRDefault="00730AF6" w:rsidP="00730AF6">
      <w:r>
        <w:t>切都会很好的</w:t>
      </w:r>
      <w:proofErr w:type="gramStart"/>
      <w:r>
        <w:t>”</w:t>
      </w:r>
      <w:proofErr w:type="gramEnd"/>
      <w:r>
        <w:t>。</w:t>
      </w:r>
    </w:p>
    <w:p w14:paraId="54267AD4" w14:textId="77777777" w:rsidR="00730AF6" w:rsidRDefault="00730AF6" w:rsidP="00730AF6">
      <w:r>
        <w:t>32 | 2013</w:t>
      </w:r>
      <w:r>
        <w:t>年</w:t>
      </w:r>
      <w:r>
        <w:t>6</w:t>
      </w:r>
      <w:r>
        <w:t>月</w:t>
      </w:r>
      <w:r>
        <w:t xml:space="preserve"> • </w:t>
      </w:r>
      <w:r>
        <w:t>第</w:t>
      </w:r>
      <w:r>
        <w:t>14</w:t>
      </w:r>
      <w:r>
        <w:t>期</w:t>
      </w:r>
    </w:p>
    <w:p w14:paraId="6342F0C7" w14:textId="77777777" w:rsidR="00730AF6" w:rsidRDefault="00730AF6" w:rsidP="00730AF6">
      <w:r>
        <w:t xml:space="preserve">| </w:t>
      </w:r>
      <w:r>
        <w:t>散文</w:t>
      </w:r>
    </w:p>
    <w:p w14:paraId="1A1BF35D" w14:textId="77777777" w:rsidR="00730AF6" w:rsidRDefault="00730AF6" w:rsidP="00730AF6">
      <w:r>
        <w:t>6</w:t>
      </w:r>
    </w:p>
    <w:p w14:paraId="3D53EDEF" w14:textId="77777777" w:rsidR="00730AF6" w:rsidRDefault="00730AF6" w:rsidP="00730AF6">
      <w:r>
        <w:t>有时候，你被逼着想清楚一些已经</w:t>
      </w:r>
    </w:p>
    <w:p w14:paraId="57DBB7AC" w14:textId="77777777" w:rsidR="00730AF6" w:rsidRDefault="00730AF6" w:rsidP="00730AF6">
      <w:r>
        <w:t>被生活上的烦恼、焦虑、恼怒所繁殖出</w:t>
      </w:r>
    </w:p>
    <w:p w14:paraId="23223720" w14:textId="77777777" w:rsidR="00730AF6" w:rsidRDefault="00730AF6" w:rsidP="00730AF6">
      <w:r>
        <w:t>来的情绪给掩盖的，关于记忆里逐渐被</w:t>
      </w:r>
    </w:p>
    <w:p w14:paraId="72A980D7" w14:textId="77777777" w:rsidR="00730AF6" w:rsidRDefault="00730AF6" w:rsidP="00730AF6">
      <w:r>
        <w:t>模糊的痕迹存有什么意义。是你不记得</w:t>
      </w:r>
    </w:p>
    <w:p w14:paraId="6BC0BD7A" w14:textId="77777777" w:rsidR="00730AF6" w:rsidRDefault="00730AF6" w:rsidP="00730AF6">
      <w:r>
        <w:t>它们的，而它们仍旧在原地踯躅，满怀</w:t>
      </w:r>
    </w:p>
    <w:p w14:paraId="5C31D772" w14:textId="77777777" w:rsidR="00730AF6" w:rsidRDefault="00730AF6" w:rsidP="00730AF6">
      <w:r>
        <w:t>委屈的</w:t>
      </w:r>
      <w:proofErr w:type="gramStart"/>
      <w:r>
        <w:t>隐忍着</w:t>
      </w:r>
      <w:proofErr w:type="gramEnd"/>
      <w:r>
        <w:t>被忽视的哀愁，等待有朝</w:t>
      </w:r>
    </w:p>
    <w:p w14:paraId="7F23206E" w14:textId="77777777" w:rsidR="00730AF6" w:rsidRDefault="00730AF6" w:rsidP="00730AF6">
      <w:r>
        <w:t>一日你想起后回头去探索，询问关于它</w:t>
      </w:r>
    </w:p>
    <w:p w14:paraId="01A00B02" w14:textId="77777777" w:rsidR="00730AF6" w:rsidRDefault="00730AF6" w:rsidP="00730AF6">
      <w:proofErr w:type="gramStart"/>
      <w:r>
        <w:t>们存在</w:t>
      </w:r>
      <w:proofErr w:type="gramEnd"/>
      <w:r>
        <w:t>的意义。</w:t>
      </w:r>
      <w:proofErr w:type="gramStart"/>
      <w:r>
        <w:t>待故事</w:t>
      </w:r>
      <w:proofErr w:type="gramEnd"/>
      <w:r>
        <w:t>重新被诉说，你</w:t>
      </w:r>
    </w:p>
    <w:p w14:paraId="73D306B1" w14:textId="77777777" w:rsidR="00730AF6" w:rsidRDefault="00730AF6" w:rsidP="00730AF6">
      <w:r>
        <w:t>留下的眼泪将温柔覆盖这群记忆，欢愉</w:t>
      </w:r>
    </w:p>
    <w:p w14:paraId="01B4B2A3" w14:textId="77777777" w:rsidR="00730AF6" w:rsidRDefault="00730AF6" w:rsidP="00730AF6">
      <w:r>
        <w:t>的浸淫在你的沉思里，然后逃到脑袋里</w:t>
      </w:r>
    </w:p>
    <w:p w14:paraId="0C35B950" w14:textId="77777777" w:rsidR="00730AF6" w:rsidRDefault="00730AF6" w:rsidP="00730AF6">
      <w:r>
        <w:t>的另一处岔口，期待下一次的会面。让</w:t>
      </w:r>
    </w:p>
    <w:p w14:paraId="0412D7FC" w14:textId="77777777" w:rsidR="00730AF6" w:rsidRDefault="00730AF6" w:rsidP="00730AF6">
      <w:r>
        <w:t>你再次蜕变，成为更好的人。</w:t>
      </w:r>
    </w:p>
    <w:p w14:paraId="61F47F34" w14:textId="77777777" w:rsidR="00730AF6" w:rsidRDefault="00730AF6" w:rsidP="00730AF6">
      <w:r>
        <w:tab/>
      </w:r>
      <w:r>
        <w:t>这些关于母亲的记忆将豢养你，</w:t>
      </w:r>
    </w:p>
    <w:p w14:paraId="7BC0E653" w14:textId="77777777" w:rsidR="00730AF6" w:rsidRDefault="00730AF6" w:rsidP="00730AF6">
      <w:r>
        <w:t>让生命饱满地开成一朵花。</w:t>
      </w:r>
    </w:p>
    <w:p w14:paraId="325101CD" w14:textId="77777777" w:rsidR="00730AF6" w:rsidRDefault="00730AF6" w:rsidP="00730AF6"/>
    <w:p w14:paraId="68BEF4DB" w14:textId="77777777" w:rsidR="00730AF6" w:rsidRDefault="00730AF6" w:rsidP="00730AF6"/>
    <w:p w14:paraId="00C4582B" w14:textId="77777777" w:rsidR="00730AF6" w:rsidRDefault="00730AF6" w:rsidP="00730AF6">
      <w:r>
        <w:t>（事后查字典：我祝福您幸福健康／但我不再能完</w:t>
      </w:r>
    </w:p>
    <w:p w14:paraId="07771E99" w14:textId="77777777" w:rsidR="00730AF6" w:rsidRDefault="00730AF6" w:rsidP="00730AF6">
      <w:proofErr w:type="gramStart"/>
      <w:r>
        <w:t>成您的</w:t>
      </w:r>
      <w:proofErr w:type="gramEnd"/>
      <w:r>
        <w:t>旅程／我是个过客</w:t>
      </w:r>
      <w:r>
        <w:t>……</w:t>
      </w:r>
      <w:proofErr w:type="gramStart"/>
      <w:r>
        <w:t>安哲罗浦洛</w:t>
      </w:r>
      <w:proofErr w:type="gramEnd"/>
      <w:r>
        <w:t>斯</w:t>
      </w:r>
      <w:proofErr w:type="gramStart"/>
      <w:r>
        <w:t>《鹳</w:t>
      </w:r>
      <w:proofErr w:type="gramEnd"/>
      <w:r>
        <w:t>鸟</w:t>
      </w:r>
      <w:proofErr w:type="gramStart"/>
      <w:r>
        <w:t>踟</w:t>
      </w:r>
      <w:proofErr w:type="gramEnd"/>
    </w:p>
    <w:p w14:paraId="7FDD972A" w14:textId="77777777" w:rsidR="00730AF6" w:rsidRDefault="00730AF6" w:rsidP="00730AF6">
      <w:proofErr w:type="gramStart"/>
      <w:r>
        <w:t>蹰》</w:t>
      </w:r>
      <w:proofErr w:type="gramEnd"/>
      <w:r>
        <w:t>）</w:t>
      </w:r>
    </w:p>
    <w:p w14:paraId="72FD2BD1" w14:textId="77777777" w:rsidR="00730AF6" w:rsidRDefault="00730AF6" w:rsidP="00730AF6">
      <w:r>
        <w:t>车窗未开，空气在车里毫无动静。刚才驶过一片</w:t>
      </w:r>
      <w:proofErr w:type="gramStart"/>
      <w:r>
        <w:t>渺</w:t>
      </w:r>
      <w:proofErr w:type="gramEnd"/>
    </w:p>
    <w:p w14:paraId="7586D567" w14:textId="77777777" w:rsidR="00730AF6" w:rsidRDefault="00730AF6" w:rsidP="00730AF6">
      <w:r>
        <w:t>无人烟的黄土沙尘地，能见度极低，昨晚经过高原区亦</w:t>
      </w:r>
    </w:p>
    <w:p w14:paraId="50B5C096" w14:textId="77777777" w:rsidR="00730AF6" w:rsidRDefault="00730AF6" w:rsidP="00730AF6">
      <w:r>
        <w:t>是在这般尘烟弥漫、</w:t>
      </w:r>
      <w:proofErr w:type="gramStart"/>
      <w:r>
        <w:t>地平线忽显即</w:t>
      </w:r>
      <w:proofErr w:type="gramEnd"/>
      <w:r>
        <w:t>逝的状况中。这跟旅</w:t>
      </w:r>
    </w:p>
    <w:p w14:paraId="67AA112F" w14:textId="77777777" w:rsidR="00730AF6" w:rsidRDefault="00730AF6" w:rsidP="00730AF6">
      <w:r>
        <w:t>行前初定的计画不同，车里多了一个人也在计画之外。</w:t>
      </w:r>
    </w:p>
    <w:p w14:paraId="026217FD" w14:textId="77777777" w:rsidR="00730AF6" w:rsidRDefault="00730AF6" w:rsidP="00730AF6">
      <w:r>
        <w:t>就说昨晚，那短暂进入高山区约十五分钟后的荒凉</w:t>
      </w:r>
    </w:p>
    <w:p w14:paraId="083EE535" w14:textId="77777777" w:rsidR="00730AF6" w:rsidRDefault="00730AF6" w:rsidP="00730AF6">
      <w:r>
        <w:t>时刻，高原路笔直，比</w:t>
      </w:r>
      <w:proofErr w:type="gramStart"/>
      <w:r>
        <w:t>想像</w:t>
      </w:r>
      <w:proofErr w:type="gramEnd"/>
      <w:r>
        <w:t>中安全，只是路面多凹坑</w:t>
      </w:r>
      <w:proofErr w:type="gramStart"/>
      <w:r>
        <w:t>和</w:t>
      </w:r>
      <w:proofErr w:type="gramEnd"/>
    </w:p>
    <w:p w14:paraId="6FEBE0BE" w14:textId="77777777" w:rsidR="00730AF6" w:rsidRDefault="00730AF6" w:rsidP="00730AF6">
      <w:r>
        <w:t>较大的石砾布满，半条路都在颠</w:t>
      </w:r>
      <w:proofErr w:type="gramStart"/>
      <w:r>
        <w:t>宕</w:t>
      </w:r>
      <w:proofErr w:type="gramEnd"/>
      <w:r>
        <w:t>中度过。驾驶</w:t>
      </w:r>
      <w:proofErr w:type="gramStart"/>
      <w:r>
        <w:t>起来着</w:t>
      </w:r>
      <w:proofErr w:type="gramEnd"/>
    </w:p>
    <w:p w14:paraId="4719DC97" w14:textId="77777777" w:rsidR="00730AF6" w:rsidRDefault="00730AF6" w:rsidP="00730AF6">
      <w:r>
        <w:t>实辛苦非常，于是三十分钟过去，她已经疲态毕露，决</w:t>
      </w:r>
    </w:p>
    <w:p w14:paraId="4630560F" w14:textId="77777777" w:rsidR="00730AF6" w:rsidRDefault="00730AF6" w:rsidP="00730AF6">
      <w:r>
        <w:t>定让车速维持在五十左右，车子也较能平稳地经过那些</w:t>
      </w:r>
    </w:p>
    <w:p w14:paraId="4762690C" w14:textId="77777777" w:rsidR="00730AF6" w:rsidRDefault="00730AF6" w:rsidP="00730AF6">
      <w:r>
        <w:t>障碍。现在她想起来也觉得幸运，要不是这样，连夜</w:t>
      </w:r>
      <w:proofErr w:type="gramStart"/>
      <w:r>
        <w:t>疲</w:t>
      </w:r>
      <w:proofErr w:type="gramEnd"/>
    </w:p>
    <w:p w14:paraId="2564C4E8" w14:textId="77777777" w:rsidR="00730AF6" w:rsidRDefault="00730AF6" w:rsidP="00730AF6">
      <w:r>
        <w:t>累的她一定会来不及在接近半公尺处杀下引擎，</w:t>
      </w:r>
      <w:proofErr w:type="gramStart"/>
      <w:r>
        <w:t>不</w:t>
      </w:r>
      <w:proofErr w:type="gramEnd"/>
      <w:r>
        <w:t>撞上</w:t>
      </w:r>
    </w:p>
    <w:p w14:paraId="25E2C011" w14:textId="77777777" w:rsidR="00730AF6" w:rsidRDefault="00730AF6" w:rsidP="00730AF6">
      <w:r>
        <w:lastRenderedPageBreak/>
        <w:t>突然出现在车头灯前的那位陌生人。</w:t>
      </w:r>
    </w:p>
    <w:p w14:paraId="06EF001B" w14:textId="77777777" w:rsidR="00730AF6" w:rsidRDefault="00730AF6" w:rsidP="00730AF6">
      <w:r>
        <w:t>小说组首奖</w:t>
      </w:r>
    </w:p>
    <w:p w14:paraId="19E3BA91" w14:textId="77777777" w:rsidR="00730AF6" w:rsidRDefault="00730AF6" w:rsidP="00730AF6">
      <w:r>
        <w:t xml:space="preserve">| </w:t>
      </w:r>
      <w:r>
        <w:t>第十八届新纪元全国大专文学奖特辑</w:t>
      </w:r>
    </w:p>
    <w:p w14:paraId="50790D57" w14:textId="77777777" w:rsidR="00730AF6" w:rsidRDefault="00730AF6" w:rsidP="00730AF6">
      <w:r>
        <w:t>2013</w:t>
      </w:r>
      <w:r>
        <w:t>年</w:t>
      </w:r>
      <w:r>
        <w:t>6</w:t>
      </w:r>
      <w:r>
        <w:t>月</w:t>
      </w:r>
      <w:r>
        <w:t xml:space="preserve"> • </w:t>
      </w:r>
      <w:r>
        <w:t>第</w:t>
      </w:r>
      <w:r>
        <w:t>14</w:t>
      </w:r>
      <w:r>
        <w:t>期</w:t>
      </w:r>
      <w:r>
        <w:t xml:space="preserve"> | 37</w:t>
      </w:r>
    </w:p>
    <w:p w14:paraId="4F019314" w14:textId="77777777" w:rsidR="00730AF6" w:rsidRDefault="00730AF6" w:rsidP="00730AF6">
      <w:r>
        <w:t>当时在驾驶盘前，她整个人就像手</w:t>
      </w:r>
      <w:proofErr w:type="gramStart"/>
      <w:r>
        <w:t>拉坯旋住了</w:t>
      </w:r>
      <w:proofErr w:type="gramEnd"/>
      <w:r>
        <w:t>一团白光，转</w:t>
      </w:r>
    </w:p>
    <w:p w14:paraId="0A744341" w14:textId="77777777" w:rsidR="00730AF6" w:rsidRDefault="00730AF6" w:rsidP="00730AF6">
      <w:r>
        <w:t>得撕扯、</w:t>
      </w:r>
      <w:proofErr w:type="gramStart"/>
      <w:r>
        <w:t>崩散又</w:t>
      </w:r>
      <w:proofErr w:type="gramEnd"/>
      <w:r>
        <w:t>不至于离心</w:t>
      </w:r>
      <w:r>
        <w:t>──</w:t>
      </w:r>
      <w:r>
        <w:t>不至于让自己的身体在连番冲力</w:t>
      </w:r>
    </w:p>
    <w:p w14:paraId="2944D80D" w14:textId="77777777" w:rsidR="00730AF6" w:rsidRDefault="00730AF6" w:rsidP="00730AF6">
      <w:r>
        <w:t>下脱离这铁皮壳。一切来不及</w:t>
      </w:r>
      <w:r>
        <w:t>“</w:t>
      </w:r>
      <w:r>
        <w:t>感情</w:t>
      </w:r>
      <w:r>
        <w:t>”</w:t>
      </w:r>
      <w:r>
        <w:t>。她分辨不了</w:t>
      </w:r>
      <w:r>
        <w:t>“</w:t>
      </w:r>
      <w:r>
        <w:t>感情</w:t>
      </w:r>
      <w:r>
        <w:t>”</w:t>
      </w:r>
    </w:p>
    <w:p w14:paraId="5121307B" w14:textId="77777777" w:rsidR="00730AF6" w:rsidRDefault="00730AF6" w:rsidP="00730AF6">
      <w:r>
        <w:t>的用法是名是动。车窗不知被敲打了多久，才在她耳里逐渐捏塑</w:t>
      </w:r>
    </w:p>
    <w:p w14:paraId="014DBCA6" w14:textId="77777777" w:rsidR="00730AF6" w:rsidRDefault="00730AF6" w:rsidP="00730AF6">
      <w:r>
        <w:t>出具体、清晰的形状。陌生人站在车窗外的光晕里，尽量显得轻</w:t>
      </w:r>
    </w:p>
    <w:p w14:paraId="1E4AD73E" w14:textId="77777777" w:rsidR="00730AF6" w:rsidRDefault="00730AF6" w:rsidP="00730AF6">
      <w:r>
        <w:t>松，面带笑容。陌生人长得颇高，即使他弯下了身子。背上隆起</w:t>
      </w:r>
    </w:p>
    <w:p w14:paraId="38301C13" w14:textId="77777777" w:rsidR="00730AF6" w:rsidRDefault="00730AF6" w:rsidP="00730AF6">
      <w:r>
        <w:t>来的专业旅行背包，像驼峰。衣着厚重但破旧，手肘、领子几处</w:t>
      </w:r>
    </w:p>
    <w:p w14:paraId="28B1CCDF" w14:textId="77777777" w:rsidR="00730AF6" w:rsidRDefault="00730AF6" w:rsidP="00730AF6">
      <w:r>
        <w:t>厚棉衣的棉花跑出来了，在深夜的唯一光源中格外显眼</w:t>
      </w:r>
      <w:r>
        <w:t>──</w:t>
      </w:r>
      <w:r>
        <w:t>透出</w:t>
      </w:r>
    </w:p>
    <w:p w14:paraId="480D5F94" w14:textId="77777777" w:rsidR="00730AF6" w:rsidRDefault="00730AF6" w:rsidP="00730AF6">
      <w:r>
        <w:t>那种旅游电影中才存在的真实感。陌生人屡屡敲窗，明显是希望</w:t>
      </w:r>
    </w:p>
    <w:p w14:paraId="44187F11" w14:textId="77777777" w:rsidR="00730AF6" w:rsidRDefault="00730AF6" w:rsidP="00730AF6">
      <w:r>
        <w:t>她打开车窗，所以脸上一直维持笑容。然而，陌生人的笑容此时</w:t>
      </w:r>
    </w:p>
    <w:p w14:paraId="7ACF81E5" w14:textId="77777777" w:rsidR="00730AF6" w:rsidRDefault="00730AF6" w:rsidP="00730AF6">
      <w:r>
        <w:t>带着浅浅发苦的苹果清香剂味她真切地嗅到。</w:t>
      </w:r>
    </w:p>
    <w:p w14:paraId="05B71C6A" w14:textId="77777777" w:rsidR="00730AF6" w:rsidRDefault="00730AF6" w:rsidP="00730AF6">
      <w:r>
        <w:t>她摇下车窗。沙尘漠漠的黄土地区开过去了，迎来一段有草</w:t>
      </w:r>
    </w:p>
    <w:p w14:paraId="5CC9C97A" w14:textId="77777777" w:rsidR="00730AF6" w:rsidRDefault="00730AF6" w:rsidP="00730AF6">
      <w:r>
        <w:t>之地，顿时车里的空气变得清新。这股清新里却难免残存着尘</w:t>
      </w:r>
    </w:p>
    <w:p w14:paraId="44432549" w14:textId="77777777" w:rsidR="00730AF6" w:rsidRDefault="00730AF6" w:rsidP="00730AF6">
      <w:r>
        <w:t>末，使喉间焦干。又因为</w:t>
      </w:r>
      <w:proofErr w:type="gramStart"/>
      <w:r>
        <w:t>草不是</w:t>
      </w:r>
      <w:proofErr w:type="gramEnd"/>
      <w:r>
        <w:t>生满整片，不过是一丛一丛相隔</w:t>
      </w:r>
    </w:p>
    <w:p w14:paraId="5EFA44CC" w14:textId="77777777" w:rsidR="00730AF6" w:rsidRDefault="00730AF6" w:rsidP="00730AF6">
      <w:r>
        <w:t>一段距离地长，随之那淡淡的生草腥香也飘来得有一阵没一阵。</w:t>
      </w:r>
    </w:p>
    <w:p w14:paraId="422E39CD" w14:textId="77777777" w:rsidR="00730AF6" w:rsidRDefault="00730AF6" w:rsidP="00730AF6">
      <w:r>
        <w:t>风是缓和的，也是一阵一阵吹凉她搁出车窗外的手臂。一派</w:t>
      </w:r>
      <w:proofErr w:type="gramStart"/>
      <w:r>
        <w:t>怡</w:t>
      </w:r>
      <w:proofErr w:type="gramEnd"/>
    </w:p>
    <w:p w14:paraId="026C3256" w14:textId="77777777" w:rsidR="00730AF6" w:rsidRDefault="00730AF6" w:rsidP="00730AF6">
      <w:r>
        <w:t>然。这一段路往来的车辆几乎不见，两旁风景又似在旅途中不断</w:t>
      </w:r>
    </w:p>
    <w:p w14:paraId="0BD3BDF3" w14:textId="77777777" w:rsidR="00730AF6" w:rsidRDefault="00730AF6" w:rsidP="00730AF6">
      <w:r>
        <w:t>挑选给亲人或友人的明信片里的风景，又重复又单调，宛如一个</w:t>
      </w:r>
    </w:p>
    <w:p w14:paraId="552AC94D" w14:textId="77777777" w:rsidR="00730AF6" w:rsidRDefault="00730AF6" w:rsidP="00730AF6">
      <w:proofErr w:type="gramStart"/>
      <w:r>
        <w:t>个</w:t>
      </w:r>
      <w:proofErr w:type="gramEnd"/>
      <w:r>
        <w:t>地名使她以为这不再是她熟悉的这个世界，而是那个世界。</w:t>
      </w:r>
    </w:p>
    <w:p w14:paraId="65797E61" w14:textId="77777777" w:rsidR="00730AF6" w:rsidRDefault="00730AF6" w:rsidP="00730AF6">
      <w:r>
        <w:t>38 | 2013</w:t>
      </w:r>
      <w:r>
        <w:t>年</w:t>
      </w:r>
      <w:r>
        <w:t>6</w:t>
      </w:r>
      <w:r>
        <w:t>月</w:t>
      </w:r>
      <w:r>
        <w:t xml:space="preserve"> • </w:t>
      </w:r>
      <w:r>
        <w:t>第</w:t>
      </w:r>
      <w:r>
        <w:t>14</w:t>
      </w:r>
      <w:r>
        <w:t>期</w:t>
      </w:r>
    </w:p>
    <w:p w14:paraId="00F243FB" w14:textId="77777777" w:rsidR="00730AF6" w:rsidRDefault="00730AF6" w:rsidP="00730AF6">
      <w:r>
        <w:t xml:space="preserve">| </w:t>
      </w:r>
      <w:r>
        <w:t>第十八届新纪元全国大专文学奖特辑</w:t>
      </w:r>
    </w:p>
    <w:p w14:paraId="6926A782" w14:textId="77777777" w:rsidR="00730AF6" w:rsidRDefault="00730AF6" w:rsidP="00730AF6">
      <w:r>
        <w:t>这就是旅行。这想法倒让她不期然地自得起来。其实父亲时</w:t>
      </w:r>
    </w:p>
    <w:p w14:paraId="0AF51054" w14:textId="77777777" w:rsidR="00730AF6" w:rsidRDefault="00730AF6" w:rsidP="00730AF6">
      <w:r>
        <w:t>时提醒她，做人做得太简单，什么事都被别人都看得透彻、尽失</w:t>
      </w:r>
    </w:p>
    <w:p w14:paraId="76802D3F" w14:textId="77777777" w:rsidR="00730AF6" w:rsidRDefault="00730AF6" w:rsidP="00730AF6">
      <w:r>
        <w:t>了风格。她有在车窗边缘搁着手臂想事情的习惯。回家商量旅行</w:t>
      </w:r>
    </w:p>
    <w:p w14:paraId="2E54B5B6" w14:textId="77777777" w:rsidR="00730AF6" w:rsidRDefault="00730AF6" w:rsidP="00730AF6">
      <w:r>
        <w:t>计画的那晚，父亲在驾驶位上抓方向盘驾着车，她</w:t>
      </w:r>
      <w:proofErr w:type="gramStart"/>
      <w:r>
        <w:t>只管坐左座</w:t>
      </w:r>
      <w:proofErr w:type="gramEnd"/>
      <w:r>
        <w:t>搁</w:t>
      </w:r>
    </w:p>
    <w:p w14:paraId="02CBC948" w14:textId="77777777" w:rsidR="00730AF6" w:rsidRDefault="00730AF6" w:rsidP="00730AF6">
      <w:r>
        <w:t>着手臂想事情，一脸赌徒翻底牌后的若有所思。掌握方向的始终</w:t>
      </w:r>
    </w:p>
    <w:p w14:paraId="5EF5918B" w14:textId="77777777" w:rsidR="00730AF6" w:rsidRDefault="00730AF6" w:rsidP="00730AF6">
      <w:r>
        <w:t>是别人，不是自己，她是早知道也就及时谅解了。当晚母亲哭闹</w:t>
      </w:r>
    </w:p>
    <w:p w14:paraId="0DDD58CB" w14:textId="77777777" w:rsidR="00730AF6" w:rsidRDefault="00730AF6" w:rsidP="00730AF6">
      <w:r>
        <w:t>不得，平日唱反调的父亲便跟她一起逃出家门，几分钟等红绿灯</w:t>
      </w:r>
    </w:p>
    <w:p w14:paraId="7FA41F4F" w14:textId="77777777" w:rsidR="00730AF6" w:rsidRDefault="00730AF6" w:rsidP="00730AF6">
      <w:r>
        <w:t>的冻结时刻，父亲一口允承了她。</w:t>
      </w:r>
    </w:p>
    <w:p w14:paraId="56522969" w14:textId="77777777" w:rsidR="00730AF6" w:rsidRDefault="00730AF6" w:rsidP="00730AF6">
      <w:r>
        <w:t>去吧，散散心也好，你妈我来劝。她着实慌了，望了父亲一</w:t>
      </w:r>
    </w:p>
    <w:p w14:paraId="290B89F9" w14:textId="77777777" w:rsidR="00730AF6" w:rsidRDefault="00730AF6" w:rsidP="00730AF6">
      <w:r>
        <w:t>眼即别过脸，不敢再往驶过许多红绿招牌霓虹灯的另一个方向</w:t>
      </w:r>
    </w:p>
    <w:p w14:paraId="3AB8CD5B" w14:textId="77777777" w:rsidR="00730AF6" w:rsidRDefault="00730AF6" w:rsidP="00730AF6">
      <w:r>
        <w:t>看，怕灯光下彼此无存。她知道，现在驾驶盘前的人，是她，她</w:t>
      </w:r>
    </w:p>
    <w:p w14:paraId="5EAAE2DD" w14:textId="77777777" w:rsidR="00730AF6" w:rsidRDefault="00730AF6" w:rsidP="00730AF6">
      <w:r>
        <w:t>掌握着来去的方向；她知道进入下一段路是一片绵绵</w:t>
      </w:r>
      <w:proofErr w:type="gramStart"/>
      <w:r>
        <w:t>延长遍耕稻</w:t>
      </w:r>
      <w:proofErr w:type="gramEnd"/>
    </w:p>
    <w:p w14:paraId="5CCE2B13" w14:textId="77777777" w:rsidR="00730AF6" w:rsidRDefault="00730AF6" w:rsidP="00730AF6">
      <w:r>
        <w:t>麦的田地，</w:t>
      </w:r>
      <w:proofErr w:type="gramStart"/>
      <w:r>
        <w:t>那进入</w:t>
      </w:r>
      <w:proofErr w:type="gramEnd"/>
      <w:r>
        <w:t>阳光的车里，将有甜腻中带酸的苹果味越来越</w:t>
      </w:r>
    </w:p>
    <w:p w14:paraId="6C575C3B" w14:textId="77777777" w:rsidR="00730AF6" w:rsidRDefault="00730AF6" w:rsidP="00730AF6">
      <w:r>
        <w:t>厚重，越来越浓。</w:t>
      </w:r>
    </w:p>
    <w:p w14:paraId="6E7A2596" w14:textId="77777777" w:rsidR="00730AF6" w:rsidRDefault="00730AF6" w:rsidP="00730AF6">
      <w:proofErr w:type="gramStart"/>
      <w:r>
        <w:t>视测照</w:t>
      </w:r>
      <w:proofErr w:type="gramEnd"/>
      <w:r>
        <w:t>进车里的阳光，大约晨十时了。缓和如风的车速中，</w:t>
      </w:r>
    </w:p>
    <w:p w14:paraId="5F00E9E5" w14:textId="77777777" w:rsidR="00730AF6" w:rsidRDefault="00730AF6" w:rsidP="00730AF6">
      <w:r>
        <w:t>她关心望后镜里的陌生人。他睡得很沉很香，像个累坏的孩子，</w:t>
      </w:r>
    </w:p>
    <w:p w14:paraId="4119E084" w14:textId="77777777" w:rsidR="00730AF6" w:rsidRDefault="00730AF6" w:rsidP="00730AF6">
      <w:r>
        <w:t>仿佛任何动静都吵醒不了他。莫名的是她心头牵过一丝安心感，</w:t>
      </w:r>
    </w:p>
    <w:p w14:paraId="18C6F821" w14:textId="77777777" w:rsidR="00730AF6" w:rsidRDefault="00730AF6" w:rsidP="00730AF6">
      <w:r>
        <w:t>那么自然地。平时对发票，买了什么，给日常生活准备了什么似</w:t>
      </w:r>
    </w:p>
    <w:p w14:paraId="2429CB1A" w14:textId="77777777" w:rsidR="00730AF6" w:rsidRDefault="00730AF6" w:rsidP="00730AF6">
      <w:r>
        <w:t>的样样对照，渐渐心安。出发前，租车的发票上有注明日期时间</w:t>
      </w:r>
    </w:p>
    <w:p w14:paraId="7261785D" w14:textId="77777777" w:rsidR="00730AF6" w:rsidRDefault="00730AF6" w:rsidP="00730AF6">
      <w:r>
        <w:lastRenderedPageBreak/>
        <w:t>等等，还有一些附加配备，像备胎，几罐汽油，修理器具等等。</w:t>
      </w:r>
    </w:p>
    <w:p w14:paraId="20537269" w14:textId="77777777" w:rsidR="00730AF6" w:rsidRDefault="00730AF6" w:rsidP="00730AF6">
      <w:r>
        <w:t>沿路上随便乱买的小发票不多，一来路程长远商店少得可怜，二</w:t>
      </w:r>
    </w:p>
    <w:p w14:paraId="3C58EBE7" w14:textId="77777777" w:rsidR="00730AF6" w:rsidRDefault="00730AF6" w:rsidP="00730AF6">
      <w:r>
        <w:t>来听朋友和好心店家说的钱别带多惹人眼目。这样下来，能买的</w:t>
      </w:r>
    </w:p>
    <w:p w14:paraId="3A5EDAE1" w14:textId="77777777" w:rsidR="00730AF6" w:rsidRDefault="00730AF6" w:rsidP="00730AF6">
      <w:r>
        <w:t>不外乎吃饱喝足的补充品。</w:t>
      </w:r>
    </w:p>
    <w:p w14:paraId="63FFBB09" w14:textId="77777777" w:rsidR="00730AF6" w:rsidRDefault="00730AF6" w:rsidP="00730AF6">
      <w:r>
        <w:t>2013</w:t>
      </w:r>
      <w:r>
        <w:t>年</w:t>
      </w:r>
      <w:r>
        <w:t>6</w:t>
      </w:r>
      <w:r>
        <w:t>月</w:t>
      </w:r>
      <w:r>
        <w:t xml:space="preserve"> • </w:t>
      </w:r>
      <w:r>
        <w:t>第</w:t>
      </w:r>
      <w:r>
        <w:t>14</w:t>
      </w:r>
      <w:r>
        <w:t>期</w:t>
      </w:r>
      <w:r>
        <w:t xml:space="preserve"> | 39</w:t>
      </w:r>
    </w:p>
    <w:p w14:paraId="64B7252E" w14:textId="77777777" w:rsidR="00730AF6" w:rsidRDefault="00730AF6" w:rsidP="00730AF6">
      <w:r>
        <w:t>特别的倒是买了一个红水盆和一块肥皂，用过两次，一次河边</w:t>
      </w:r>
    </w:p>
    <w:p w14:paraId="611A388A" w14:textId="77777777" w:rsidR="00730AF6" w:rsidRDefault="00730AF6" w:rsidP="00730AF6">
      <w:r>
        <w:t>浣洗衣裤，一次也是洗衣裤，则在一对外国老夫妇的田庄家里，没</w:t>
      </w:r>
    </w:p>
    <w:p w14:paraId="45F7F660" w14:textId="77777777" w:rsidR="00730AF6" w:rsidRDefault="00730AF6" w:rsidP="00730AF6">
      <w:r>
        <w:t>留宿洗过吃过就走；添了防蚊液和一些感冒药片，因多水多草的潮</w:t>
      </w:r>
    </w:p>
    <w:p w14:paraId="54B39E76" w14:textId="77777777" w:rsidR="00730AF6" w:rsidRDefault="00730AF6" w:rsidP="00730AF6">
      <w:r>
        <w:t>湿地不免蚊子繁殖盛咬人；上路第二天，南方身体初遇天冷的北地</w:t>
      </w:r>
    </w:p>
    <w:p w14:paraId="09D2E9B1" w14:textId="77777777" w:rsidR="00730AF6" w:rsidRDefault="00730AF6" w:rsidP="00730AF6">
      <w:r>
        <w:t>就弱下来，鼻水直流，内发热，连续吃药、停停行行在车上裹睡袋</w:t>
      </w:r>
    </w:p>
    <w:p w14:paraId="7B5BD016" w14:textId="77777777" w:rsidR="00730AF6" w:rsidRDefault="00730AF6" w:rsidP="00730AF6">
      <w:r>
        <w:t>蒙睡，没想隔天就又能上路了。多年没病，</w:t>
      </w:r>
      <w:proofErr w:type="gramStart"/>
      <w:r>
        <w:t>一</w:t>
      </w:r>
      <w:proofErr w:type="gramEnd"/>
      <w:r>
        <w:t>病倒好，像什么都从</w:t>
      </w:r>
    </w:p>
    <w:p w14:paraId="0C4AE351" w14:textId="77777777" w:rsidR="00730AF6" w:rsidRDefault="00730AF6" w:rsidP="00730AF6">
      <w:r>
        <w:t>身上给带走了。</w:t>
      </w:r>
    </w:p>
    <w:p w14:paraId="2FFF4FB3" w14:textId="77777777" w:rsidR="00730AF6" w:rsidRDefault="00730AF6" w:rsidP="00730AF6">
      <w:r>
        <w:t>最长的发票是昨天早上的。没注明日期时间，只是长长一列下</w:t>
      </w:r>
    </w:p>
    <w:p w14:paraId="70A1657C" w14:textId="77777777" w:rsidR="00730AF6" w:rsidRDefault="00730AF6" w:rsidP="00730AF6">
      <w:r>
        <w:t>来都有其他发票两三倍长，里边东西皆照店家老板的意见一一添</w:t>
      </w:r>
    </w:p>
    <w:p w14:paraId="7ABF2F9E" w14:textId="77777777" w:rsidR="00730AF6" w:rsidRDefault="00730AF6" w:rsidP="00730AF6">
      <w:r>
        <w:t>购。东西都用粉笔以英文拼音写在黑板上。等到柜台被物品堆挤满</w:t>
      </w:r>
    </w:p>
    <w:p w14:paraId="1392BE0E" w14:textId="77777777" w:rsidR="00730AF6" w:rsidRDefault="00730AF6" w:rsidP="00730AF6">
      <w:r>
        <w:t>的时候，她等不到有人出现，只有面前一架对向她的收纳机。十五</w:t>
      </w:r>
    </w:p>
    <w:p w14:paraId="7F91EA16" w14:textId="77777777" w:rsidR="00730AF6" w:rsidRDefault="00730AF6" w:rsidP="00730AF6">
      <w:r>
        <w:t>分钟后，她就只好自己动手将一个个货品标签上的数字打上那收纳</w:t>
      </w:r>
    </w:p>
    <w:p w14:paraId="1BCE4761" w14:textId="77777777" w:rsidR="00730AF6" w:rsidRDefault="00730AF6" w:rsidP="00730AF6">
      <w:r>
        <w:t>机上头慢慢吐出来的长条型纸条上面。然后，往纸袋里装妥，便走</w:t>
      </w:r>
    </w:p>
    <w:p w14:paraId="5395119B" w14:textId="77777777" w:rsidR="00730AF6" w:rsidRDefault="00730AF6" w:rsidP="00730AF6">
      <w:r>
        <w:t>出店去。这下她才发现老板是个臃肿身材的中年男子，他像个爱抓</w:t>
      </w:r>
    </w:p>
    <w:p w14:paraId="18D13816" w14:textId="77777777" w:rsidR="00730AF6" w:rsidRDefault="00730AF6" w:rsidP="00730AF6">
      <w:r>
        <w:t>迷藏的孩子一样躲在店外另一边，一张藤椅上酣睡。要不是这样，</w:t>
      </w:r>
    </w:p>
    <w:p w14:paraId="2D615020" w14:textId="77777777" w:rsidR="00730AF6" w:rsidRDefault="00730AF6" w:rsidP="00730AF6">
      <w:r>
        <w:t>她也没法看见墙壁上有一句眼熟的中文字写着：旅行不在一本指南</w:t>
      </w:r>
    </w:p>
    <w:p w14:paraId="094BB4F1" w14:textId="77777777" w:rsidR="00730AF6" w:rsidRDefault="00730AF6" w:rsidP="00730AF6">
      <w:r>
        <w:t>书上，像我的人生。做作，是旅行者的爱好。这次她闻见空气中有</w:t>
      </w:r>
    </w:p>
    <w:p w14:paraId="386948CF" w14:textId="77777777" w:rsidR="00730AF6" w:rsidRDefault="00730AF6" w:rsidP="00730AF6">
      <w:r>
        <w:t>浓浓的伏特加酒色。</w:t>
      </w:r>
    </w:p>
    <w:p w14:paraId="3A1AFD13" w14:textId="77777777" w:rsidR="00730AF6" w:rsidRDefault="00730AF6" w:rsidP="00730AF6">
      <w:r>
        <w:t>40 | 2013</w:t>
      </w:r>
      <w:r>
        <w:t>年</w:t>
      </w:r>
      <w:r>
        <w:t>6</w:t>
      </w:r>
      <w:r>
        <w:t>月</w:t>
      </w:r>
      <w:r>
        <w:t xml:space="preserve"> • </w:t>
      </w:r>
      <w:r>
        <w:t>第</w:t>
      </w:r>
      <w:r>
        <w:t>14</w:t>
      </w:r>
      <w:r>
        <w:t>期</w:t>
      </w:r>
    </w:p>
    <w:p w14:paraId="386B8D81" w14:textId="77777777" w:rsidR="00730AF6" w:rsidRDefault="00730AF6" w:rsidP="00730AF6">
      <w:r>
        <w:t xml:space="preserve">| </w:t>
      </w:r>
      <w:r>
        <w:t>第十八届新纪元全国大专文学奖特辑</w:t>
      </w:r>
    </w:p>
    <w:p w14:paraId="11207245" w14:textId="77777777" w:rsidR="00730AF6" w:rsidRDefault="00730AF6" w:rsidP="00730AF6">
      <w:r>
        <w:t>发票从头至尾只是一串数字，墨迹模糊。像商店黑板上，无数</w:t>
      </w:r>
    </w:p>
    <w:p w14:paraId="24CC83D4" w14:textId="77777777" w:rsidR="00730AF6" w:rsidRDefault="00730AF6" w:rsidP="00730AF6">
      <w:r>
        <w:t>次擦过修改过的痕迹使潦草的字体看上去更加难以辨识。她则有</w:t>
      </w:r>
    </w:p>
    <w:p w14:paraId="54EA2FC9" w14:textId="77777777" w:rsidR="00730AF6" w:rsidRDefault="00730AF6" w:rsidP="00730AF6">
      <w:r>
        <w:t>办法照物品名称，和名称后的加减符号逐一添购。记得：十瓶矿泉</w:t>
      </w:r>
    </w:p>
    <w:p w14:paraId="37380EB5" w14:textId="77777777" w:rsidR="00730AF6" w:rsidRDefault="00730AF6" w:rsidP="00730AF6">
      <w:r>
        <w:t>水，各三罐鲑鱼鸡肉火腿罐头，面包和一连串零碎食品和药品。直</w:t>
      </w:r>
    </w:p>
    <w:p w14:paraId="7C9903AD" w14:textId="77777777" w:rsidR="00730AF6" w:rsidRDefault="00730AF6" w:rsidP="00730AF6">
      <w:r>
        <w:t>望到发票末端，她复又记起，从店里面走出来上车前，她注意到屋</w:t>
      </w:r>
    </w:p>
    <w:p w14:paraId="152F0075" w14:textId="77777777" w:rsidR="00730AF6" w:rsidRDefault="00730AF6" w:rsidP="00730AF6">
      <w:r>
        <w:t>檐下青底红字的店名牌：</w:t>
      </w:r>
      <w:r>
        <w:t>S</w:t>
      </w:r>
      <w:r>
        <w:t>。</w:t>
      </w:r>
      <w:r>
        <w:t xml:space="preserve"> T</w:t>
      </w:r>
      <w:r>
        <w:t>。</w:t>
      </w:r>
      <w:r>
        <w:t xml:space="preserve"> O</w:t>
      </w:r>
      <w:r>
        <w:t>。</w:t>
      </w:r>
      <w:r>
        <w:t xml:space="preserve"> P</w:t>
      </w:r>
      <w:r>
        <w:t>。</w:t>
      </w:r>
    </w:p>
    <w:p w14:paraId="47313EAD" w14:textId="77777777" w:rsidR="00730AF6" w:rsidRDefault="00730AF6" w:rsidP="00730AF6">
      <w:r>
        <w:t>花近</w:t>
      </w:r>
      <w:proofErr w:type="gramStart"/>
      <w:r>
        <w:t>一</w:t>
      </w:r>
      <w:proofErr w:type="gramEnd"/>
      <w:r>
        <w:t>夜行过高山区，接近中午时分才真正进入旅行计画中这</w:t>
      </w:r>
    </w:p>
    <w:p w14:paraId="473E5933" w14:textId="77777777" w:rsidR="00730AF6" w:rsidRDefault="00730AF6" w:rsidP="00730AF6">
      <w:proofErr w:type="gramStart"/>
      <w:r>
        <w:t>片稻麦田</w:t>
      </w:r>
      <w:proofErr w:type="gramEnd"/>
      <w:r>
        <w:t>。这时节，稻麦田还未收割，及腰高的稻麦苗顶端累累垂</w:t>
      </w:r>
    </w:p>
    <w:p w14:paraId="3DF0D803" w14:textId="77777777" w:rsidR="00730AF6" w:rsidRDefault="00730AF6" w:rsidP="00730AF6">
      <w:r>
        <w:t>下，随风招摇。起伏间像</w:t>
      </w:r>
      <w:proofErr w:type="gramStart"/>
      <w:r>
        <w:t>汐</w:t>
      </w:r>
      <w:proofErr w:type="gramEnd"/>
      <w:r>
        <w:t>海之潮，经过筛网筛出温柔响音，稻麦</w:t>
      </w:r>
    </w:p>
    <w:p w14:paraId="5B9BC6CD" w14:textId="77777777" w:rsidR="00730AF6" w:rsidRDefault="00730AF6" w:rsidP="00730AF6">
      <w:r>
        <w:t>粒和</w:t>
      </w:r>
      <w:proofErr w:type="gramStart"/>
      <w:r>
        <w:t>稻麦粒</w:t>
      </w:r>
      <w:proofErr w:type="gramEnd"/>
      <w:r>
        <w:t>间相摩擦，在空气中酿出醇厚酒香，波光中荡开。她察</w:t>
      </w:r>
    </w:p>
    <w:p w14:paraId="02268CE7" w14:textId="77777777" w:rsidR="00730AF6" w:rsidRDefault="00730AF6" w:rsidP="00730AF6">
      <w:r>
        <w:t>觉</w:t>
      </w:r>
      <w:proofErr w:type="gramStart"/>
      <w:r>
        <w:t>了这浓酒味</w:t>
      </w:r>
      <w:proofErr w:type="gramEnd"/>
      <w:r>
        <w:t>的熟悉感。是老板的味道。是陌生人的味道。味道在</w:t>
      </w:r>
    </w:p>
    <w:p w14:paraId="1BF83903" w14:textId="77777777" w:rsidR="00730AF6" w:rsidRDefault="00730AF6" w:rsidP="00730AF6">
      <w:r>
        <w:t>她的嗅觉中，持续转动，持续在</w:t>
      </w:r>
      <w:proofErr w:type="gramStart"/>
      <w:r>
        <w:t>黏</w:t>
      </w:r>
      <w:proofErr w:type="gramEnd"/>
      <w:r>
        <w:t>泥和手指间捏塑成形。</w:t>
      </w:r>
    </w:p>
    <w:p w14:paraId="1CAFD953" w14:textId="77777777" w:rsidR="00730AF6" w:rsidRDefault="00730AF6" w:rsidP="00730AF6">
      <w:r>
        <w:t>一个手握得住的小酒瓷杯，靠放在车头玻璃边，风变大了，就</w:t>
      </w:r>
    </w:p>
    <w:p w14:paraId="2130F63C" w14:textId="77777777" w:rsidR="00730AF6" w:rsidRDefault="00730AF6" w:rsidP="00730AF6">
      <w:proofErr w:type="gramStart"/>
      <w:r>
        <w:t>更撞得</w:t>
      </w:r>
      <w:proofErr w:type="gramEnd"/>
      <w:r>
        <w:t>铿铿响。这声音、这味道像用一条无形的线</w:t>
      </w:r>
      <w:proofErr w:type="gramStart"/>
      <w:r>
        <w:t>通讯着</w:t>
      </w:r>
      <w:proofErr w:type="gramEnd"/>
      <w:r>
        <w:t>那声音、</w:t>
      </w:r>
    </w:p>
    <w:p w14:paraId="6E630E4C" w14:textId="77777777" w:rsidR="00730AF6" w:rsidRDefault="00730AF6" w:rsidP="00730AF6">
      <w:r>
        <w:t>那味道，她</w:t>
      </w:r>
      <w:proofErr w:type="gramStart"/>
      <w:r>
        <w:t>兀</w:t>
      </w:r>
      <w:proofErr w:type="gramEnd"/>
      <w:r>
        <w:t>哀伤地这样想。想着便打开车窗，老实说昨晚遇到</w:t>
      </w:r>
      <w:proofErr w:type="gramStart"/>
      <w:r>
        <w:t>陌</w:t>
      </w:r>
      <w:proofErr w:type="gramEnd"/>
    </w:p>
    <w:p w14:paraId="692863C8" w14:textId="77777777" w:rsidR="00730AF6" w:rsidRDefault="00730AF6" w:rsidP="00730AF6">
      <w:r>
        <w:t>生人她是担心、害怕的，大深夜一个女人开着车旅行那有全不害怕</w:t>
      </w:r>
    </w:p>
    <w:p w14:paraId="4D88D855" w14:textId="77777777" w:rsidR="00730AF6" w:rsidRDefault="00730AF6" w:rsidP="00730AF6">
      <w:r>
        <w:t>担心的道理。要不是车窗外的这个陌生人显出如此不协调的兴奋情</w:t>
      </w:r>
    </w:p>
    <w:p w14:paraId="15E00534" w14:textId="77777777" w:rsidR="00730AF6" w:rsidRDefault="00730AF6" w:rsidP="00730AF6">
      <w:proofErr w:type="gramStart"/>
      <w:r>
        <w:t>绪</w:t>
      </w:r>
      <w:proofErr w:type="gramEnd"/>
      <w:r>
        <w:t>，拼命用破英文指着破地图，语气故作坚定，她很艰难地才能真</w:t>
      </w:r>
    </w:p>
    <w:p w14:paraId="4E346AF0" w14:textId="77777777" w:rsidR="00730AF6" w:rsidRDefault="00730AF6" w:rsidP="00730AF6">
      <w:r>
        <w:t>实地察觉到那语气在陌生人高大的躯壳内，所形成更巨大的害怕甚</w:t>
      </w:r>
    </w:p>
    <w:p w14:paraId="4BF76B3A" w14:textId="77777777" w:rsidR="00730AF6" w:rsidRDefault="00730AF6" w:rsidP="00730AF6">
      <w:r>
        <w:lastRenderedPageBreak/>
        <w:t>至恐惧。成正比的感情呢？于是她没多想，就立即打开后车门让</w:t>
      </w:r>
      <w:proofErr w:type="gramStart"/>
      <w:r>
        <w:t>陌</w:t>
      </w:r>
      <w:proofErr w:type="gramEnd"/>
    </w:p>
    <w:p w14:paraId="6DD97B71" w14:textId="77777777" w:rsidR="00730AF6" w:rsidRDefault="00730AF6" w:rsidP="00730AF6">
      <w:r>
        <w:t>生人进了车。</w:t>
      </w:r>
    </w:p>
    <w:p w14:paraId="4B61830E" w14:textId="77777777" w:rsidR="00730AF6" w:rsidRDefault="00730AF6" w:rsidP="00730AF6">
      <w:r>
        <w:t>2013</w:t>
      </w:r>
      <w:r>
        <w:t>年</w:t>
      </w:r>
      <w:r>
        <w:t>6</w:t>
      </w:r>
      <w:r>
        <w:t>月</w:t>
      </w:r>
      <w:r>
        <w:t xml:space="preserve"> • </w:t>
      </w:r>
      <w:r>
        <w:t>第</w:t>
      </w:r>
      <w:r>
        <w:t>14</w:t>
      </w:r>
      <w:r>
        <w:t>期</w:t>
      </w:r>
      <w:r>
        <w:t xml:space="preserve"> | 41</w:t>
      </w:r>
    </w:p>
    <w:p w14:paraId="76ED843A" w14:textId="77777777" w:rsidR="00730AF6" w:rsidRDefault="00730AF6" w:rsidP="00730AF6">
      <w:r>
        <w:t>钻进的风，她</w:t>
      </w:r>
      <w:proofErr w:type="gramStart"/>
      <w:r>
        <w:t>搓揉着</w:t>
      </w:r>
      <w:proofErr w:type="gramEnd"/>
      <w:r>
        <w:t>双手没预料到外头</w:t>
      </w:r>
      <w:proofErr w:type="gramStart"/>
      <w:r>
        <w:t>确实冷像刀锋</w:t>
      </w:r>
      <w:proofErr w:type="gramEnd"/>
      <w:r>
        <w:t>，自然给</w:t>
      </w:r>
    </w:p>
    <w:p w14:paraId="10F6A49A" w14:textId="77777777" w:rsidR="00730AF6" w:rsidRDefault="00730AF6" w:rsidP="00730AF6">
      <w:r>
        <w:t>摇上窗，却又</w:t>
      </w:r>
      <w:proofErr w:type="gramStart"/>
      <w:r>
        <w:t>有浮留玻璃</w:t>
      </w:r>
      <w:proofErr w:type="gramEnd"/>
      <w:r>
        <w:t>上陌生人</w:t>
      </w:r>
      <w:proofErr w:type="gramStart"/>
      <w:r>
        <w:t>的脸正成形</w:t>
      </w:r>
      <w:proofErr w:type="gramEnd"/>
      <w:r>
        <w:t>为雾色。</w:t>
      </w:r>
      <w:proofErr w:type="gramStart"/>
      <w:r>
        <w:t>那种她</w:t>
      </w:r>
      <w:proofErr w:type="gramEnd"/>
      <w:r>
        <w:t>想彻</w:t>
      </w:r>
    </w:p>
    <w:p w14:paraId="6115616A" w14:textId="77777777" w:rsidR="00730AF6" w:rsidRDefault="00730AF6" w:rsidP="00730AF6">
      <w:r>
        <w:t>底脱逃的弥漫，仿佛这趟旅行计画势必被实行一样。但这样的想法</w:t>
      </w:r>
    </w:p>
    <w:p w14:paraId="0C470590" w14:textId="77777777" w:rsidR="00730AF6" w:rsidRDefault="00730AF6" w:rsidP="00730AF6">
      <w:r>
        <w:t>很快就被驱散了，因为陌生人浑身伏特加冒犯地充斥整辆车内，更</w:t>
      </w:r>
    </w:p>
    <w:p w14:paraId="1BAD27ED" w14:textId="77777777" w:rsidR="00730AF6" w:rsidRDefault="00730AF6" w:rsidP="00730AF6">
      <w:r>
        <w:t>没想及，陌生人会从后座伸出一只手，一脸委屈像占房欠租好几个</w:t>
      </w:r>
    </w:p>
    <w:p w14:paraId="5CE174EE" w14:textId="77777777" w:rsidR="00730AF6" w:rsidRDefault="00730AF6" w:rsidP="00730AF6">
      <w:r>
        <w:t>月，手中抓住一样东西说，</w:t>
      </w:r>
      <w:r>
        <w:t>I paid</w:t>
      </w:r>
      <w:r>
        <w:t>。她被陌生人这突如其来的举</w:t>
      </w:r>
    </w:p>
    <w:p w14:paraId="504FB364" w14:textId="77777777" w:rsidR="00730AF6" w:rsidRDefault="00730AF6" w:rsidP="00730AF6">
      <w:r>
        <w:t>动一惊，仔细往他手看，她又觉得好笑而大笑起来。陌生人也跟着</w:t>
      </w:r>
    </w:p>
    <w:p w14:paraId="1CA1D082" w14:textId="77777777" w:rsidR="00730AF6" w:rsidRDefault="00730AF6" w:rsidP="00730AF6">
      <w:r>
        <w:t>大笑起来。不知道是因为这样的举动，还是因为一粒苹果。</w:t>
      </w:r>
    </w:p>
    <w:p w14:paraId="06C8C227" w14:textId="77777777" w:rsidR="00730AF6" w:rsidRDefault="00730AF6" w:rsidP="00730AF6">
      <w:r>
        <w:t>I paid</w:t>
      </w:r>
      <w:r>
        <w:t>，陌生人说。</w:t>
      </w:r>
    </w:p>
    <w:p w14:paraId="5ECD0B1D" w14:textId="77777777" w:rsidR="00730AF6" w:rsidRDefault="00730AF6" w:rsidP="00730AF6">
      <w:r>
        <w:t>不过就是一粒红苹果。</w:t>
      </w:r>
    </w:p>
    <w:p w14:paraId="7B30332B" w14:textId="77777777" w:rsidR="00730AF6" w:rsidRDefault="00730AF6" w:rsidP="00730AF6">
      <w:r>
        <w:t>OK</w:t>
      </w:r>
      <w:r>
        <w:t>。她说。</w:t>
      </w:r>
    </w:p>
    <w:p w14:paraId="0327FE72" w14:textId="77777777" w:rsidR="00730AF6" w:rsidRDefault="00730AF6" w:rsidP="00730AF6">
      <w:r>
        <w:t>那粒红苹果，她低下头便进入视线。邻座位子上，当镇子压住</w:t>
      </w:r>
    </w:p>
    <w:p w14:paraId="30591EC7" w14:textId="77777777" w:rsidR="00730AF6" w:rsidRDefault="00730AF6" w:rsidP="00730AF6">
      <w:r>
        <w:t>下面的过期报纸。也压着东西的，</w:t>
      </w:r>
      <w:proofErr w:type="gramStart"/>
      <w:r>
        <w:t>她环周四</w:t>
      </w:r>
      <w:proofErr w:type="gramEnd"/>
      <w:r>
        <w:t>看，还有那只小酒瓷</w:t>
      </w:r>
    </w:p>
    <w:p w14:paraId="65FE7715" w14:textId="77777777" w:rsidR="00730AF6" w:rsidRDefault="00730AF6" w:rsidP="00730AF6">
      <w:r>
        <w:t>杯。四伏前进的正午阳光，强烈地照进挡风玻璃的前座，小酒瓷杯</w:t>
      </w:r>
    </w:p>
    <w:p w14:paraId="6E2B59B6" w14:textId="77777777" w:rsidR="00730AF6" w:rsidRDefault="00730AF6" w:rsidP="00730AF6">
      <w:r>
        <w:t>依然轻轻晃动着，和玻璃触着温柔的响音，断断续续；令她感动</w:t>
      </w:r>
    </w:p>
    <w:p w14:paraId="101D8957" w14:textId="77777777" w:rsidR="00730AF6" w:rsidRDefault="00730AF6" w:rsidP="00730AF6">
      <w:r>
        <w:t>的，却是它混着阳光发出那紫红釉光。感到饥饿感，是下一刻的</w:t>
      </w:r>
    </w:p>
    <w:p w14:paraId="582A8993" w14:textId="77777777" w:rsidR="00730AF6" w:rsidRDefault="00730AF6" w:rsidP="00730AF6">
      <w:r>
        <w:t>事，突如其来，但她从黎明五点下肚的三片白面包后就不曾再进</w:t>
      </w:r>
    </w:p>
    <w:p w14:paraId="72ECA45E" w14:textId="77777777" w:rsidR="00730AF6" w:rsidRDefault="00730AF6" w:rsidP="00730AF6">
      <w:r>
        <w:t>食。饥饿感倍增，她翻搅着购物袋，物品碰撞的骚动声，像她的</w:t>
      </w:r>
    </w:p>
    <w:p w14:paraId="7B6A8D6D" w14:textId="77777777" w:rsidR="00730AF6" w:rsidRDefault="00730AF6" w:rsidP="00730AF6">
      <w:r>
        <w:t>胃。所以一抓到一盒两片装火腿三明治，她便粗鲁地拆去包装保鲜</w:t>
      </w:r>
    </w:p>
    <w:p w14:paraId="41C0825D" w14:textId="77777777" w:rsidR="00730AF6" w:rsidRDefault="00730AF6" w:rsidP="00730AF6">
      <w:r>
        <w:t>膜，直往嘴里塞；直到喉咙紧迫，她才喝下几口矿泉水顺喉，然后</w:t>
      </w:r>
    </w:p>
    <w:p w14:paraId="1155F5B1" w14:textId="77777777" w:rsidR="00730AF6" w:rsidRDefault="00730AF6" w:rsidP="00730AF6">
      <w:r>
        <w:t>慢慢进食。还是一片稻麦田，她咬口三明治咀嚼着，</w:t>
      </w:r>
      <w:proofErr w:type="gramStart"/>
      <w:r>
        <w:t>车窗缘搁着手</w:t>
      </w:r>
      <w:proofErr w:type="gramEnd"/>
    </w:p>
    <w:p w14:paraId="29BF3ADA" w14:textId="77777777" w:rsidR="00730AF6" w:rsidRDefault="00730AF6" w:rsidP="00730AF6">
      <w:r>
        <w:t>臂看去车外，真的还是那一片稻麦田吗？</w:t>
      </w:r>
    </w:p>
    <w:p w14:paraId="284195D6" w14:textId="77777777" w:rsidR="00730AF6" w:rsidRDefault="00730AF6" w:rsidP="00730AF6">
      <w:r>
        <w:t>42 | 2013</w:t>
      </w:r>
      <w:r>
        <w:t>年</w:t>
      </w:r>
      <w:r>
        <w:t>6</w:t>
      </w:r>
      <w:r>
        <w:t>月</w:t>
      </w:r>
      <w:r>
        <w:t xml:space="preserve"> • </w:t>
      </w:r>
      <w:r>
        <w:t>第</w:t>
      </w:r>
      <w:r>
        <w:t>14</w:t>
      </w:r>
      <w:r>
        <w:t>期</w:t>
      </w:r>
    </w:p>
    <w:p w14:paraId="771E0802" w14:textId="77777777" w:rsidR="00730AF6" w:rsidRDefault="00730AF6" w:rsidP="00730AF6">
      <w:r>
        <w:t xml:space="preserve">| </w:t>
      </w:r>
      <w:r>
        <w:t>第十八届新纪元全国大专文学奖特辑</w:t>
      </w:r>
    </w:p>
    <w:p w14:paraId="562629B0" w14:textId="77777777" w:rsidR="00730AF6" w:rsidRDefault="00730AF6" w:rsidP="00730AF6">
      <w:r>
        <w:t>说回这张相片和明信片，的确从早上捡到就搁压在小酒瓷杯</w:t>
      </w:r>
    </w:p>
    <w:p w14:paraId="111A339C" w14:textId="77777777" w:rsidR="00730AF6" w:rsidRDefault="00730AF6" w:rsidP="00730AF6">
      <w:r>
        <w:t>下，来路不明，但能确定是陌生人的。因为相中三人一个是他。</w:t>
      </w:r>
    </w:p>
    <w:p w14:paraId="353AA603" w14:textId="77777777" w:rsidR="00730AF6" w:rsidRDefault="00730AF6" w:rsidP="00730AF6">
      <w:r>
        <w:t>印象中，柔光是自所有事物背后的落地窗显露出来，</w:t>
      </w:r>
      <w:proofErr w:type="gramStart"/>
      <w:r>
        <w:t>像垂扬的</w:t>
      </w:r>
      <w:proofErr w:type="gramEnd"/>
    </w:p>
    <w:p w14:paraId="25FF9FBA" w14:textId="77777777" w:rsidR="00730AF6" w:rsidRDefault="00730AF6" w:rsidP="00730AF6">
      <w:proofErr w:type="gramStart"/>
      <w:r>
        <w:t>知更鸟蛋蓝窗帘</w:t>
      </w:r>
      <w:proofErr w:type="gramEnd"/>
      <w:r>
        <w:t>。更远，是天空和海难分界线、</w:t>
      </w:r>
      <w:proofErr w:type="gramStart"/>
      <w:r>
        <w:t>渲蓝成</w:t>
      </w:r>
      <w:proofErr w:type="gramEnd"/>
      <w:r>
        <w:t>一片的深</w:t>
      </w:r>
    </w:p>
    <w:p w14:paraId="5A9F65DB" w14:textId="77777777" w:rsidR="00730AF6" w:rsidRDefault="00730AF6" w:rsidP="00730AF6">
      <w:r>
        <w:t>景。色调</w:t>
      </w:r>
      <w:proofErr w:type="gramStart"/>
      <w:r>
        <w:t>比前景</w:t>
      </w:r>
      <w:proofErr w:type="gramEnd"/>
      <w:r>
        <w:t>明亮。</w:t>
      </w:r>
      <w:proofErr w:type="gramStart"/>
      <w:r>
        <w:t>沉在光荫中</w:t>
      </w:r>
      <w:proofErr w:type="gramEnd"/>
      <w:r>
        <w:t>的，是一间厨房，设计简单，</w:t>
      </w:r>
    </w:p>
    <w:p w14:paraId="301360BF" w14:textId="77777777" w:rsidR="00730AF6" w:rsidRDefault="00730AF6" w:rsidP="00730AF6">
      <w:proofErr w:type="gramStart"/>
      <w:r>
        <w:t>连淡光</w:t>
      </w:r>
      <w:proofErr w:type="gramEnd"/>
      <w:r>
        <w:t>都轻易地让线条分明。他们就坐在里头，不同的是，陌生</w:t>
      </w:r>
    </w:p>
    <w:p w14:paraId="72733F39" w14:textId="77777777" w:rsidR="00730AF6" w:rsidRDefault="00730AF6" w:rsidP="00730AF6">
      <w:r>
        <w:t>人坐在餐桌边的椅子上，而那位怀孕的女士则挺着大肚子坐在他</w:t>
      </w:r>
    </w:p>
    <w:p w14:paraId="4A4D649E" w14:textId="77777777" w:rsidR="00730AF6" w:rsidRDefault="00730AF6" w:rsidP="00730AF6">
      <w:r>
        <w:t>大腿上，静止的气氛中，完全没有危险的意味。</w:t>
      </w:r>
    </w:p>
    <w:p w14:paraId="1619E56E" w14:textId="77777777" w:rsidR="00730AF6" w:rsidRDefault="00730AF6" w:rsidP="00730AF6">
      <w:r>
        <w:t>只有安心。她多么欣悦能够发现这一点。她看着编花餐巾上</w:t>
      </w:r>
    </w:p>
    <w:p w14:paraId="7A83733E" w14:textId="77777777" w:rsidR="00730AF6" w:rsidRDefault="00730AF6" w:rsidP="00730AF6">
      <w:r>
        <w:t>朝阳花向阳，伸出绕指柔的绿茎，</w:t>
      </w:r>
      <w:proofErr w:type="gramStart"/>
      <w:r>
        <w:t>缠覆用餐</w:t>
      </w:r>
      <w:proofErr w:type="gramEnd"/>
      <w:r>
        <w:t>完毕的杯碗盘叉，直</w:t>
      </w:r>
    </w:p>
    <w:p w14:paraId="1FE8F9E7" w14:textId="77777777" w:rsidR="00730AF6" w:rsidRDefault="00730AF6" w:rsidP="00730AF6">
      <w:r>
        <w:t>到看起来像绿草地上盛放着一篮野餐食用的红苹果。而他们的笑</w:t>
      </w:r>
    </w:p>
    <w:p w14:paraId="47C7C771" w14:textId="77777777" w:rsidR="00730AF6" w:rsidRDefault="00730AF6" w:rsidP="00730AF6">
      <w:r>
        <w:t>容里，是</w:t>
      </w:r>
      <w:proofErr w:type="gramStart"/>
      <w:r>
        <w:t>洒过来</w:t>
      </w:r>
      <w:proofErr w:type="gramEnd"/>
      <w:r>
        <w:t>的午后夏阳，一朵一朵连续绽开的淡紫色的朝阳</w:t>
      </w:r>
    </w:p>
    <w:p w14:paraId="563B208D" w14:textId="77777777" w:rsidR="00730AF6" w:rsidRDefault="00730AF6" w:rsidP="00730AF6">
      <w:r>
        <w:t>花。体会那种满溢的饱足感，在她吃下两片火腿三明治，喝了半</w:t>
      </w:r>
    </w:p>
    <w:p w14:paraId="355CADA5" w14:textId="77777777" w:rsidR="00730AF6" w:rsidRDefault="00730AF6" w:rsidP="00730AF6">
      <w:r>
        <w:t>瓶矿泉水的满足时刻。旅途走到了这里，她注意到相片背后，那</w:t>
      </w:r>
    </w:p>
    <w:p w14:paraId="3F7E6669" w14:textId="77777777" w:rsidR="00730AF6" w:rsidRDefault="00730AF6" w:rsidP="00730AF6">
      <w:proofErr w:type="gramStart"/>
      <w:r>
        <w:t>个</w:t>
      </w:r>
      <w:proofErr w:type="gramEnd"/>
      <w:r>
        <w:t>谜样的日期，和现在到底相差多少。</w:t>
      </w:r>
    </w:p>
    <w:p w14:paraId="6F2BB151" w14:textId="77777777" w:rsidR="00730AF6" w:rsidRDefault="00730AF6" w:rsidP="00730AF6">
      <w:r>
        <w:t>十六天？一百二十天？三百九十八天？她放下手臂，在车头</w:t>
      </w:r>
    </w:p>
    <w:p w14:paraId="7A3E7532" w14:textId="77777777" w:rsidR="00730AF6" w:rsidRDefault="00730AF6" w:rsidP="00730AF6">
      <w:r>
        <w:t>抽屉里翻找那叠用</w:t>
      </w:r>
      <w:proofErr w:type="gramStart"/>
      <w:r>
        <w:t>塑胶带捆起</w:t>
      </w:r>
      <w:proofErr w:type="gramEnd"/>
      <w:r>
        <w:t>的发票，突然，二零零六年八月二</w:t>
      </w:r>
    </w:p>
    <w:p w14:paraId="4922FA45" w14:textId="77777777" w:rsidR="00730AF6" w:rsidRDefault="00730AF6" w:rsidP="00730AF6">
      <w:r>
        <w:lastRenderedPageBreak/>
        <w:t>十九日，最上面一张没写，却是九月的第一天，她记起。这是一</w:t>
      </w:r>
    </w:p>
    <w:p w14:paraId="5DE813B0" w14:textId="77777777" w:rsidR="00730AF6" w:rsidRDefault="00730AF6" w:rsidP="00730AF6">
      <w:r>
        <w:t>周旅行的第四天。</w:t>
      </w:r>
    </w:p>
    <w:p w14:paraId="2B4832FC" w14:textId="77777777" w:rsidR="00730AF6" w:rsidRDefault="00730AF6" w:rsidP="00730AF6">
      <w:r>
        <w:t>2013</w:t>
      </w:r>
      <w:r>
        <w:t>年</w:t>
      </w:r>
      <w:r>
        <w:t>6</w:t>
      </w:r>
      <w:r>
        <w:t>月</w:t>
      </w:r>
      <w:r>
        <w:t xml:space="preserve"> • </w:t>
      </w:r>
      <w:r>
        <w:t>第</w:t>
      </w:r>
      <w:r>
        <w:t>14</w:t>
      </w:r>
      <w:r>
        <w:t>期</w:t>
      </w:r>
      <w:r>
        <w:t xml:space="preserve"> | 43</w:t>
      </w:r>
    </w:p>
    <w:p w14:paraId="0BD8C48B" w14:textId="77777777" w:rsidR="00730AF6" w:rsidRDefault="00730AF6" w:rsidP="00730AF6">
      <w:r>
        <w:t>简单用过午餐，她</w:t>
      </w:r>
      <w:proofErr w:type="gramStart"/>
      <w:r>
        <w:t>安抚着微隆</w:t>
      </w:r>
      <w:proofErr w:type="gramEnd"/>
      <w:r>
        <w:t>的肚皮，不经意地。她注意到</w:t>
      </w:r>
      <w:proofErr w:type="gramStart"/>
      <w:r>
        <w:t>陌</w:t>
      </w:r>
      <w:proofErr w:type="gramEnd"/>
    </w:p>
    <w:p w14:paraId="15F8B78E" w14:textId="77777777" w:rsidR="00730AF6" w:rsidRDefault="00730AF6" w:rsidP="00730AF6">
      <w:r>
        <w:t>生人还在睡，注意到样子和相片里的印象没差，倒是一头金色头发</w:t>
      </w:r>
    </w:p>
    <w:p w14:paraId="01A678C3" w14:textId="77777777" w:rsidR="00730AF6" w:rsidRDefault="00730AF6" w:rsidP="00730AF6">
      <w:r>
        <w:t>长长了迎风；车后镜里的稻麦田亦已飘渺，离远了。</w:t>
      </w:r>
    </w:p>
    <w:p w14:paraId="6A7390D4" w14:textId="77777777" w:rsidR="00730AF6" w:rsidRDefault="00730AF6" w:rsidP="00730AF6">
      <w:r>
        <w:t>这是那个世界吗？</w:t>
      </w:r>
    </w:p>
    <w:p w14:paraId="6E87F380" w14:textId="77777777" w:rsidR="00730AF6" w:rsidRDefault="00730AF6" w:rsidP="00730AF6">
      <w:r>
        <w:t>她刻意转移注意力到邻座上那叠过期报纸。</w:t>
      </w:r>
    </w:p>
    <w:p w14:paraId="70955CAC" w14:textId="77777777" w:rsidR="00730AF6" w:rsidRDefault="00730AF6" w:rsidP="00730AF6">
      <w:r>
        <w:t>一份是出国</w:t>
      </w:r>
      <w:proofErr w:type="gramStart"/>
      <w:r>
        <w:t>前机场</w:t>
      </w:r>
      <w:proofErr w:type="gramEnd"/>
      <w:r>
        <w:t>买的，一份是抵达机场买的，相同的日期，</w:t>
      </w:r>
    </w:p>
    <w:p w14:paraId="2D113755" w14:textId="77777777" w:rsidR="00730AF6" w:rsidRDefault="00730AF6" w:rsidP="00730AF6">
      <w:r>
        <w:t>皆因时差所以在同一天。不相同的语言，则使她不自觉体会一种过</w:t>
      </w:r>
    </w:p>
    <w:p w14:paraId="088493AB" w14:textId="77777777" w:rsidR="00730AF6" w:rsidRDefault="00730AF6" w:rsidP="00730AF6">
      <w:r>
        <w:t>渡，不单纯是身体的，而是更内在的模式。比如机场设置的指南手</w:t>
      </w:r>
    </w:p>
    <w:p w14:paraId="6121CE27" w14:textId="77777777" w:rsidR="00730AF6" w:rsidRDefault="00730AF6" w:rsidP="00730AF6">
      <w:r>
        <w:t>册，街道的广告牌，人语间的沟通等等都那么潜移默化地，如常识</w:t>
      </w:r>
    </w:p>
    <w:p w14:paraId="68EE8F7F" w14:textId="77777777" w:rsidR="00730AF6" w:rsidRDefault="00730AF6" w:rsidP="00730AF6">
      <w:r>
        <w:t>一般在表上调整至该地时间的律动与游戏规则。</w:t>
      </w:r>
      <w:proofErr w:type="gramStart"/>
      <w:r>
        <w:t>这脱序地</w:t>
      </w:r>
      <w:proofErr w:type="gramEnd"/>
      <w:r>
        <w:t>使她想</w:t>
      </w:r>
    </w:p>
    <w:p w14:paraId="2303F978" w14:textId="77777777" w:rsidR="00730AF6" w:rsidRDefault="00730AF6" w:rsidP="00730AF6">
      <w:proofErr w:type="gramStart"/>
      <w:r>
        <w:t>起遥隔</w:t>
      </w:r>
      <w:proofErr w:type="gramEnd"/>
      <w:r>
        <w:t>千里的母亲。转过小拐弯，车子进入旅行计画中的一段上坡</w:t>
      </w:r>
    </w:p>
    <w:p w14:paraId="6A862D82" w14:textId="77777777" w:rsidR="00730AF6" w:rsidRDefault="00730AF6" w:rsidP="00730AF6">
      <w:r>
        <w:t>路，幅度很小，能</w:t>
      </w:r>
      <w:proofErr w:type="gramStart"/>
      <w:r>
        <w:t>缓行但</w:t>
      </w:r>
      <w:proofErr w:type="gramEnd"/>
      <w:r>
        <w:t>对年代久远的车子仍嫌些</w:t>
      </w:r>
      <w:proofErr w:type="gramStart"/>
      <w:r>
        <w:t>些</w:t>
      </w:r>
      <w:proofErr w:type="gramEnd"/>
      <w:r>
        <w:t>吃力。选择踩</w:t>
      </w:r>
    </w:p>
    <w:p w14:paraId="388CC7EB" w14:textId="77777777" w:rsidR="00730AF6" w:rsidRDefault="00730AF6" w:rsidP="00730AF6">
      <w:r>
        <w:t>深加速器，是她决定的，这样能够维持一段稳当且有距离的速度上</w:t>
      </w:r>
    </w:p>
    <w:p w14:paraId="0BDE473C" w14:textId="77777777" w:rsidR="00730AF6" w:rsidRDefault="00730AF6" w:rsidP="00730AF6">
      <w:r>
        <w:t>坡。</w:t>
      </w:r>
    </w:p>
    <w:p w14:paraId="695F7980" w14:textId="77777777" w:rsidR="00730AF6" w:rsidRDefault="00730AF6" w:rsidP="00730AF6">
      <w:r>
        <w:t>她想起了母亲。</w:t>
      </w:r>
    </w:p>
    <w:p w14:paraId="0EC4FFE4" w14:textId="77777777" w:rsidR="00730AF6" w:rsidRDefault="00730AF6" w:rsidP="00730AF6">
      <w:r>
        <w:t>离婚后那段日子，又回到她和母亲最亲密的同居状态。母亲不</w:t>
      </w:r>
    </w:p>
    <w:p w14:paraId="36997FE2" w14:textId="77777777" w:rsidR="00730AF6" w:rsidRDefault="00730AF6" w:rsidP="00730AF6">
      <w:r>
        <w:t>放心地搬过来住，她不知道母亲不放心什么。可是，极有可能母亲</w:t>
      </w:r>
    </w:p>
    <w:p w14:paraId="39CBC177" w14:textId="77777777" w:rsidR="00730AF6" w:rsidRDefault="00730AF6" w:rsidP="00730AF6">
      <w:r>
        <w:t>不放心的就是她自己所不放心的。也没来得及追问，</w:t>
      </w:r>
      <w:proofErr w:type="gramStart"/>
      <w:r>
        <w:t>大姊</w:t>
      </w:r>
      <w:proofErr w:type="gramEnd"/>
      <w:r>
        <w:t>小儿子生</w:t>
      </w:r>
    </w:p>
    <w:p w14:paraId="58C9CD31" w14:textId="77777777" w:rsidR="00730AF6" w:rsidRDefault="00730AF6" w:rsidP="00730AF6">
      <w:proofErr w:type="gramStart"/>
      <w:r>
        <w:t>病事出</w:t>
      </w:r>
      <w:proofErr w:type="gramEnd"/>
      <w:r>
        <w:t>突然没住几天又匆匆回去了。老实说也不知道从何问起，仿</w:t>
      </w:r>
    </w:p>
    <w:p w14:paraId="50D1BE45" w14:textId="77777777" w:rsidR="00730AF6" w:rsidRDefault="00730AF6" w:rsidP="00730AF6">
      <w:proofErr w:type="gramStart"/>
      <w:r>
        <w:t>佛那是</w:t>
      </w:r>
      <w:proofErr w:type="gramEnd"/>
      <w:r>
        <w:t>一种成长中</w:t>
      </w:r>
      <w:proofErr w:type="gramStart"/>
      <w:r>
        <w:t>做为</w:t>
      </w:r>
      <w:proofErr w:type="gramEnd"/>
      <w:r>
        <w:t>代价而逐渐失去的能力。接下来几个星期母</w:t>
      </w:r>
    </w:p>
    <w:p w14:paraId="197D455F" w14:textId="77777777" w:rsidR="00730AF6" w:rsidRDefault="00730AF6" w:rsidP="00730AF6">
      <w:proofErr w:type="gramStart"/>
      <w:r>
        <w:t>亲还是</w:t>
      </w:r>
      <w:proofErr w:type="gramEnd"/>
      <w:r>
        <w:t>过来，准时在午饭时刻，可是这时候她不是还在睡，就是在</w:t>
      </w:r>
    </w:p>
    <w:p w14:paraId="75DAFAFE" w14:textId="77777777" w:rsidR="00730AF6" w:rsidRDefault="00730AF6" w:rsidP="00730AF6">
      <w:r>
        <w:t>家里工作室赶进度。</w:t>
      </w:r>
    </w:p>
    <w:p w14:paraId="6CDBC5ED" w14:textId="77777777" w:rsidR="00730AF6" w:rsidRDefault="00730AF6" w:rsidP="00730AF6">
      <w:r>
        <w:t>44 | 2013</w:t>
      </w:r>
      <w:r>
        <w:t>年</w:t>
      </w:r>
      <w:r>
        <w:t>6</w:t>
      </w:r>
      <w:r>
        <w:t>月</w:t>
      </w:r>
      <w:r>
        <w:t xml:space="preserve"> • </w:t>
      </w:r>
      <w:r>
        <w:t>第</w:t>
      </w:r>
      <w:r>
        <w:t>14</w:t>
      </w:r>
      <w:r>
        <w:t>期</w:t>
      </w:r>
    </w:p>
    <w:p w14:paraId="4645056A" w14:textId="77777777" w:rsidR="00730AF6" w:rsidRDefault="00730AF6" w:rsidP="00730AF6">
      <w:r>
        <w:t xml:space="preserve">| </w:t>
      </w:r>
      <w:r>
        <w:t>第十八届新纪元全国大专文学奖特辑</w:t>
      </w:r>
    </w:p>
    <w:p w14:paraId="60ED9823" w14:textId="77777777" w:rsidR="00730AF6" w:rsidRDefault="00730AF6" w:rsidP="00730AF6">
      <w:r>
        <w:t>不乏的是母亲的说话声。打扫时，阳台浇花时，看连</w:t>
      </w:r>
    </w:p>
    <w:p w14:paraId="15F24E62" w14:textId="77777777" w:rsidR="00730AF6" w:rsidRDefault="00730AF6" w:rsidP="00730AF6">
      <w:r>
        <w:t>续剧或新闻时。几天下来都照常过来打扫完房子，看她</w:t>
      </w:r>
    </w:p>
    <w:p w14:paraId="0BB5CD03" w14:textId="77777777" w:rsidR="00730AF6" w:rsidRDefault="00730AF6" w:rsidP="00730AF6">
      <w:r>
        <w:t>把带来的午饭吃完后进工作室。陆续也能听见母亲进阳台</w:t>
      </w:r>
    </w:p>
    <w:p w14:paraId="5886A389" w14:textId="77777777" w:rsidR="00730AF6" w:rsidRDefault="00730AF6" w:rsidP="00730AF6">
      <w:r>
        <w:t>浇花，观赏午后连续剧，上过几次厕所，倒不是过了很久</w:t>
      </w:r>
    </w:p>
    <w:p w14:paraId="403CA87E" w14:textId="77777777" w:rsidR="00730AF6" w:rsidRDefault="00730AF6" w:rsidP="00730AF6">
      <w:r>
        <w:t>房子又恢复平常日子的安静性格。起初，她以为母亲没说</w:t>
      </w:r>
    </w:p>
    <w:p w14:paraId="7218CEED" w14:textId="77777777" w:rsidR="00730AF6" w:rsidRDefault="00730AF6" w:rsidP="00730AF6">
      <w:r>
        <w:t>声就回去，可是，在她走回房间休息片刻，开门的相撞时</w:t>
      </w:r>
    </w:p>
    <w:p w14:paraId="3CC73C2E" w14:textId="77777777" w:rsidR="00730AF6" w:rsidRDefault="00730AF6" w:rsidP="00730AF6">
      <w:r>
        <w:t>刻，落地窗前，母亲安静地伫立，距离比实际感觉更为遥</w:t>
      </w:r>
    </w:p>
    <w:p w14:paraId="425C81B5" w14:textId="77777777" w:rsidR="00730AF6" w:rsidRDefault="00730AF6" w:rsidP="00730AF6">
      <w:r>
        <w:t>远；她清楚看见母亲的肩头抑制地颤抖，稀光中，哭的样</w:t>
      </w:r>
    </w:p>
    <w:p w14:paraId="71E8E427" w14:textId="77777777" w:rsidR="00730AF6" w:rsidRDefault="00730AF6" w:rsidP="00730AF6">
      <w:r>
        <w:t>子。</w:t>
      </w:r>
    </w:p>
    <w:p w14:paraId="0E859F7C" w14:textId="77777777" w:rsidR="00730AF6" w:rsidRDefault="00730AF6" w:rsidP="00730AF6">
      <w:r>
        <w:t>车子体内发出闷闷的摩擦声，像一颗小小的心脏，无</w:t>
      </w:r>
    </w:p>
    <w:p w14:paraId="37442081" w14:textId="77777777" w:rsidR="00730AF6" w:rsidRDefault="00730AF6" w:rsidP="00730AF6">
      <w:r>
        <w:t>预期的，不知何因。她明白那种心情，</w:t>
      </w:r>
      <w:proofErr w:type="gramStart"/>
      <w:r>
        <w:t>她竖尖耳</w:t>
      </w:r>
      <w:proofErr w:type="gramEnd"/>
      <w:r>
        <w:t>，听症</w:t>
      </w:r>
    </w:p>
    <w:p w14:paraId="4B9FC124" w14:textId="77777777" w:rsidR="00730AF6" w:rsidRDefault="00730AF6" w:rsidP="00730AF6">
      <w:proofErr w:type="gramStart"/>
      <w:r>
        <w:t>器地触寻</w:t>
      </w:r>
      <w:proofErr w:type="gramEnd"/>
      <w:r>
        <w:t>着遍体</w:t>
      </w:r>
      <w:proofErr w:type="gramStart"/>
      <w:r>
        <w:t>麟</w:t>
      </w:r>
      <w:proofErr w:type="gramEnd"/>
      <w:r>
        <w:t>伤而骚动起来的病因。无疑似一头母鹿</w:t>
      </w:r>
    </w:p>
    <w:p w14:paraId="4AC15878" w14:textId="77777777" w:rsidR="00730AF6" w:rsidRDefault="00730AF6" w:rsidP="00730AF6">
      <w:r>
        <w:t>的觅食活动。的确不，不是幻觉，母鹿在上坡路顶端的路</w:t>
      </w:r>
    </w:p>
    <w:p w14:paraId="766BDDFD" w14:textId="77777777" w:rsidR="00730AF6" w:rsidRDefault="00730AF6" w:rsidP="00730AF6">
      <w:r>
        <w:t>标处，远远便见其踪影，越近端详，越能显示它的体型比</w:t>
      </w:r>
    </w:p>
    <w:p w14:paraId="2330306B" w14:textId="77777777" w:rsidR="00730AF6" w:rsidRDefault="00730AF6" w:rsidP="00730AF6">
      <w:r>
        <w:t>明信片上的那头鹿更为削瘦。一根一根胸骨撑着毫无光</w:t>
      </w:r>
    </w:p>
    <w:p w14:paraId="0ABE35F1" w14:textId="77777777" w:rsidR="00730AF6" w:rsidRDefault="00730AF6" w:rsidP="00730AF6">
      <w:r>
        <w:t>泽的皮肉，暴露当空烈日中，职业性地，她的指头神经末</w:t>
      </w:r>
    </w:p>
    <w:p w14:paraId="3E281373" w14:textId="77777777" w:rsidR="00730AF6" w:rsidRDefault="00730AF6" w:rsidP="00730AF6">
      <w:proofErr w:type="gramStart"/>
      <w:r>
        <w:t>梢</w:t>
      </w:r>
      <w:proofErr w:type="gramEnd"/>
      <w:r>
        <w:t>微微颤抖，仿佛面对</w:t>
      </w:r>
      <w:proofErr w:type="gramStart"/>
      <w:r>
        <w:t>旋转里</w:t>
      </w:r>
      <w:proofErr w:type="gramEnd"/>
      <w:r>
        <w:t>的一团塑泥。突然，谁能预</w:t>
      </w:r>
    </w:p>
    <w:p w14:paraId="227F05C2" w14:textId="77777777" w:rsidR="00730AF6" w:rsidRDefault="00730AF6" w:rsidP="00730AF6">
      <w:r>
        <w:lastRenderedPageBreak/>
        <w:t>料到，车身一个上下，刹那间，有半秒，四分之一秒的震</w:t>
      </w:r>
    </w:p>
    <w:p w14:paraId="7E0CBB4A" w14:textId="77777777" w:rsidR="00730AF6" w:rsidRDefault="00730AF6" w:rsidP="00730AF6">
      <w:r>
        <w:t>央，瞬息之间，她又一次脱离车子空间。</w:t>
      </w:r>
    </w:p>
    <w:p w14:paraId="497A0197" w14:textId="77777777" w:rsidR="00730AF6" w:rsidRDefault="00730AF6" w:rsidP="00730AF6">
      <w:r>
        <w:t>2013</w:t>
      </w:r>
      <w:r>
        <w:t>年</w:t>
      </w:r>
      <w:r>
        <w:t>6</w:t>
      </w:r>
      <w:r>
        <w:t>月</w:t>
      </w:r>
      <w:r>
        <w:t xml:space="preserve"> • </w:t>
      </w:r>
      <w:r>
        <w:t>第</w:t>
      </w:r>
      <w:r>
        <w:t>14</w:t>
      </w:r>
      <w:r>
        <w:t>期</w:t>
      </w:r>
      <w:r>
        <w:t xml:space="preserve"> | 45</w:t>
      </w:r>
    </w:p>
    <w:p w14:paraId="689BD37F" w14:textId="77777777" w:rsidR="00730AF6" w:rsidRDefault="00730AF6" w:rsidP="00730AF6">
      <w:r>
        <w:t>首先，她从上空看见小时候的自己踮着脚尖，在洗手台边看</w:t>
      </w:r>
    </w:p>
    <w:p w14:paraId="3D0DA094" w14:textId="77777777" w:rsidR="00730AF6" w:rsidRDefault="00730AF6" w:rsidP="00730AF6">
      <w:r>
        <w:t>长头发一根、一、根、随水的涡纹，流逝在排水孔的另一端。</w:t>
      </w:r>
    </w:p>
    <w:p w14:paraId="4ED627C1" w14:textId="77777777" w:rsidR="00730AF6" w:rsidRDefault="00730AF6" w:rsidP="00730AF6">
      <w:r>
        <w:t>然后是机器稳定的环绕声，无源头的流光中，两只手和十指间</w:t>
      </w:r>
    </w:p>
    <w:p w14:paraId="08BFF6BA" w14:textId="77777777" w:rsidR="00730AF6" w:rsidRDefault="00730AF6" w:rsidP="00730AF6">
      <w:r>
        <w:t>在拉扯、较劲、又平稳、和谐地逆流和顺流的内层触觉里，未</w:t>
      </w:r>
    </w:p>
    <w:p w14:paraId="4768E85B" w14:textId="77777777" w:rsidR="00730AF6" w:rsidRDefault="00730AF6" w:rsidP="00730AF6">
      <w:r>
        <w:t>成形的慢慢在成形，像小生命似的降神。最后，似被白漆喷去</w:t>
      </w:r>
    </w:p>
    <w:p w14:paraId="1EA6BA09" w14:textId="77777777" w:rsidR="00730AF6" w:rsidRDefault="00730AF6" w:rsidP="00730AF6">
      <w:r>
        <w:t>标示、一片空白的路标告示牌还是告示牌，路过风景般闪过。</w:t>
      </w:r>
    </w:p>
    <w:p w14:paraId="7D3BAFFA" w14:textId="77777777" w:rsidR="00730AF6" w:rsidRDefault="00730AF6" w:rsidP="00730AF6">
      <w:r>
        <w:t>她在车里回过头，缓慢拉远的风景里，确实经过了那杆路标告</w:t>
      </w:r>
    </w:p>
    <w:p w14:paraId="75DAF950" w14:textId="77777777" w:rsidR="00730AF6" w:rsidRDefault="00730AF6" w:rsidP="00730AF6">
      <w:r>
        <w:t>示牌，确实的。</w:t>
      </w:r>
    </w:p>
    <w:p w14:paraId="6C9B56B0" w14:textId="77777777" w:rsidR="00730AF6" w:rsidRDefault="00730AF6" w:rsidP="00730AF6">
      <w:r>
        <w:t>车身仍处在刚刚的震央中，她也是，换了口气，安抚着肚</w:t>
      </w:r>
    </w:p>
    <w:p w14:paraId="1E599C0B" w14:textId="77777777" w:rsidR="00730AF6" w:rsidRDefault="00730AF6" w:rsidP="00730AF6">
      <w:r>
        <w:t>皮，是因为大凹坑还是大石头，她想不透，倒是担心起后座</w:t>
      </w:r>
    </w:p>
    <w:p w14:paraId="6EC42072" w14:textId="77777777" w:rsidR="00730AF6" w:rsidRDefault="00730AF6" w:rsidP="00730AF6">
      <w:r>
        <w:t>的陌生人。一看，陌生人只是抱着大旅行包倒在长座上，仍</w:t>
      </w:r>
    </w:p>
    <w:p w14:paraId="751D9612" w14:textId="77777777" w:rsidR="00730AF6" w:rsidRDefault="00730AF6" w:rsidP="00730AF6">
      <w:r>
        <w:t>在睡。她放心之余却透出微妙的平静的恐惧眼光。不知道为什</w:t>
      </w:r>
    </w:p>
    <w:p w14:paraId="0B1316AB" w14:textId="77777777" w:rsidR="00730AF6" w:rsidRDefault="00730AF6" w:rsidP="00730AF6">
      <w:r>
        <w:t>么。她四周环顾，找寻什么似的</w:t>
      </w:r>
      <w:proofErr w:type="gramStart"/>
      <w:r>
        <w:t>，着</w:t>
      </w:r>
      <w:proofErr w:type="gramEnd"/>
      <w:r>
        <w:t>不了思绪，呆望着那只</w:t>
      </w:r>
      <w:proofErr w:type="gramStart"/>
      <w:r>
        <w:t>铿</w:t>
      </w:r>
      <w:proofErr w:type="gramEnd"/>
    </w:p>
    <w:p w14:paraId="765967C6" w14:textId="77777777" w:rsidR="00730AF6" w:rsidRDefault="00730AF6" w:rsidP="00730AF6">
      <w:proofErr w:type="gramStart"/>
      <w:r>
        <w:t>铿</w:t>
      </w:r>
      <w:proofErr w:type="gramEnd"/>
      <w:r>
        <w:t>响的小酒杯，红苹果，多久，红水盆，购物袋，多久，还在</w:t>
      </w:r>
    </w:p>
    <w:p w14:paraId="5EEF05F9" w14:textId="77777777" w:rsidR="00730AF6" w:rsidRDefault="00730AF6" w:rsidP="00730AF6">
      <w:r>
        <w:t>旅行，多久，连现在车子正以比人行走更慢的速度行驶着，她</w:t>
      </w:r>
    </w:p>
    <w:p w14:paraId="12C502CB" w14:textId="77777777" w:rsidR="00730AF6" w:rsidRDefault="00730AF6" w:rsidP="00730AF6">
      <w:r>
        <w:t>不知道。</w:t>
      </w:r>
    </w:p>
    <w:p w14:paraId="2B08D75A" w14:textId="77777777" w:rsidR="00730AF6" w:rsidRDefault="00730AF6" w:rsidP="00730AF6">
      <w:r>
        <w:t>下一刻，套着红色袜子露出来的脚趾头，触到冷硬物体，反</w:t>
      </w:r>
    </w:p>
    <w:p w14:paraId="0D3A549E" w14:textId="77777777" w:rsidR="00730AF6" w:rsidRDefault="00730AF6" w:rsidP="00730AF6">
      <w:proofErr w:type="gramStart"/>
      <w:r>
        <w:t>射性地</w:t>
      </w:r>
      <w:proofErr w:type="gramEnd"/>
      <w:r>
        <w:t>缩上来。她提着呼吸，手紧紧抓着方向盘，双脚随着身</w:t>
      </w:r>
    </w:p>
    <w:p w14:paraId="11CCD85D" w14:textId="77777777" w:rsidR="00730AF6" w:rsidRDefault="00730AF6" w:rsidP="00730AF6">
      <w:r>
        <w:t>体缩成一个奇怪的形状。她从上空回到车里，看着刚才触碰到</w:t>
      </w:r>
    </w:p>
    <w:p w14:paraId="7A952CA4" w14:textId="77777777" w:rsidR="00730AF6" w:rsidRDefault="00730AF6" w:rsidP="00730AF6">
      <w:r>
        <w:t>的物体。是一把黑色手枪。想起偶然间一个朋友告诉她，外国</w:t>
      </w:r>
    </w:p>
    <w:p w14:paraId="47DE8D02" w14:textId="77777777" w:rsidR="00730AF6" w:rsidRDefault="00730AF6" w:rsidP="00730AF6">
      <w:r>
        <w:t>人出国常携带枪，当地找人买的，不外乎防身保性命，没想过</w:t>
      </w:r>
    </w:p>
    <w:p w14:paraId="3FD46243" w14:textId="77777777" w:rsidR="00730AF6" w:rsidRDefault="00730AF6" w:rsidP="00730AF6">
      <w:r>
        <w:t>现在亲眼见到。她意外自己没有那么害怕，推理下来，肯定是</w:t>
      </w:r>
    </w:p>
    <w:p w14:paraId="51CA8AB1" w14:textId="77777777" w:rsidR="00730AF6" w:rsidRDefault="00730AF6" w:rsidP="00730AF6">
      <w:r>
        <w:t>陌生人的，她便更不害怕了。</w:t>
      </w:r>
    </w:p>
    <w:p w14:paraId="623786C9" w14:textId="77777777" w:rsidR="00730AF6" w:rsidRDefault="00730AF6" w:rsidP="00730AF6">
      <w:r>
        <w:t>46 | 2013</w:t>
      </w:r>
      <w:r>
        <w:t>年</w:t>
      </w:r>
      <w:r>
        <w:t>6</w:t>
      </w:r>
      <w:r>
        <w:t>月</w:t>
      </w:r>
      <w:r>
        <w:t xml:space="preserve"> • </w:t>
      </w:r>
      <w:r>
        <w:t>第</w:t>
      </w:r>
      <w:r>
        <w:t>14</w:t>
      </w:r>
      <w:r>
        <w:t>期</w:t>
      </w:r>
    </w:p>
    <w:p w14:paraId="073AA8BC" w14:textId="77777777" w:rsidR="00730AF6" w:rsidRDefault="00730AF6" w:rsidP="00730AF6">
      <w:r>
        <w:t xml:space="preserve">| </w:t>
      </w:r>
      <w:r>
        <w:t>第十八届新纪元全国大专文学奖特辑</w:t>
      </w:r>
    </w:p>
    <w:p w14:paraId="7067F45C" w14:textId="77777777" w:rsidR="00730AF6" w:rsidRDefault="00730AF6" w:rsidP="00730AF6">
      <w:r>
        <w:t>她小心翼翼地将手枪推到一边。未预料的沉重和丝丝冷冽，</w:t>
      </w:r>
    </w:p>
    <w:p w14:paraId="5F1652E0" w14:textId="77777777" w:rsidR="00730AF6" w:rsidRDefault="00730AF6" w:rsidP="00730AF6">
      <w:r>
        <w:t>自脚趾头的血液转遍全身，直到某处，空下来的某处</w:t>
      </w:r>
      <w:r>
        <w:t>──</w:t>
      </w:r>
      <w:r>
        <w:t>有力量</w:t>
      </w:r>
    </w:p>
    <w:p w14:paraId="7676331D" w14:textId="77777777" w:rsidR="00730AF6" w:rsidRDefault="00730AF6" w:rsidP="00730AF6">
      <w:r>
        <w:t>正在推动</w:t>
      </w:r>
      <w:proofErr w:type="gramStart"/>
      <w:r>
        <w:t>造形</w:t>
      </w:r>
      <w:proofErr w:type="gramEnd"/>
      <w:r>
        <w:t>。深夜电话筒那头，是母亲的声音，很平静，说</w:t>
      </w:r>
    </w:p>
    <w:p w14:paraId="2F93D446" w14:textId="77777777" w:rsidR="00730AF6" w:rsidRDefault="00730AF6" w:rsidP="00730AF6">
      <w:r>
        <w:t>完。她随便套件外衣，驱车直奔到家。一进门，</w:t>
      </w:r>
      <w:proofErr w:type="gramStart"/>
      <w:r>
        <w:t>大姊</w:t>
      </w:r>
      <w:proofErr w:type="gramEnd"/>
      <w:r>
        <w:t>在房间安抚</w:t>
      </w:r>
    </w:p>
    <w:p w14:paraId="55435B45" w14:textId="77777777" w:rsidR="00730AF6" w:rsidRDefault="00730AF6" w:rsidP="00730AF6">
      <w:r>
        <w:t>着儿子睡觉不在场；日光灯的白光下，众人里母亲安静坐着。突</w:t>
      </w:r>
    </w:p>
    <w:p w14:paraId="141137BE" w14:textId="77777777" w:rsidR="00730AF6" w:rsidRDefault="00730AF6" w:rsidP="00730AF6">
      <w:r>
        <w:t>然让这个家顿时显得空旷、巨大。母亲说坐下吧，她就坐下，大</w:t>
      </w:r>
    </w:p>
    <w:p w14:paraId="7394270C" w14:textId="77777777" w:rsidR="00730AF6" w:rsidRDefault="00730AF6" w:rsidP="00730AF6">
      <w:r>
        <w:t>小事情花了一整夜商讨至凌晨。叔伯</w:t>
      </w:r>
      <w:proofErr w:type="gramStart"/>
      <w:r>
        <w:t>婶姑们</w:t>
      </w:r>
      <w:proofErr w:type="gramEnd"/>
      <w:r>
        <w:t>主张中午才到医院领</w:t>
      </w:r>
    </w:p>
    <w:p w14:paraId="15AAEBF3" w14:textId="77777777" w:rsidR="00730AF6" w:rsidRDefault="00730AF6" w:rsidP="00730AF6">
      <w:r>
        <w:t>回，母亲却执意现在就去领回父亲的遗体。</w:t>
      </w:r>
    </w:p>
    <w:p w14:paraId="592A9507" w14:textId="77777777" w:rsidR="00730AF6" w:rsidRDefault="00730AF6" w:rsidP="00730AF6">
      <w:r>
        <w:t>她开着车，车里只有母亲和她两人。外头，天空要亮不亮，</w:t>
      </w:r>
    </w:p>
    <w:p w14:paraId="51A41FE2" w14:textId="77777777" w:rsidR="00730AF6" w:rsidRDefault="00730AF6" w:rsidP="00730AF6">
      <w:r>
        <w:t>灰蒙蒙一片低低的压人，她摇上窗。不久，车窗上染起湿湿发霉</w:t>
      </w:r>
    </w:p>
    <w:p w14:paraId="206801FC" w14:textId="77777777" w:rsidR="00730AF6" w:rsidRDefault="00730AF6" w:rsidP="00730AF6">
      <w:r>
        <w:t>的气味，像舌蕾上苦苔滋味；不久，下起毛毛的雨，凝结，然</w:t>
      </w:r>
    </w:p>
    <w:p w14:paraId="5120F511" w14:textId="77777777" w:rsidR="00730AF6" w:rsidRDefault="00730AF6" w:rsidP="00730AF6">
      <w:r>
        <w:t>后不规则地滑下。下雨了，母亲温柔的语气说，她以为还有下一</w:t>
      </w:r>
    </w:p>
    <w:p w14:paraId="786662D1" w14:textId="77777777" w:rsidR="00730AF6" w:rsidRDefault="00730AF6" w:rsidP="00730AF6">
      <w:r>
        <w:t>句，她衡量着要回答或是保持沉默。后来，她决定只往前方看，</w:t>
      </w:r>
    </w:p>
    <w:p w14:paraId="0AE9DD5F" w14:textId="77777777" w:rsidR="00730AF6" w:rsidRDefault="00730AF6" w:rsidP="00730AF6">
      <w:r>
        <w:t>避免和母亲对上眼，一路上辛苦地维持着直到医院母亲下了车。</w:t>
      </w:r>
    </w:p>
    <w:p w14:paraId="48DE3949" w14:textId="77777777" w:rsidR="00730AF6" w:rsidRDefault="00730AF6" w:rsidP="00730AF6">
      <w:r>
        <w:t>找车位停妥，和母亲会合的时候，一切手续好像都办好了，</w:t>
      </w:r>
    </w:p>
    <w:p w14:paraId="10489311" w14:textId="77777777" w:rsidR="00730AF6" w:rsidRDefault="00730AF6" w:rsidP="00730AF6">
      <w:r>
        <w:t>母亲只吩咐她跟着一个护士过去。清晨的医院走廊非常安静尤其</w:t>
      </w:r>
    </w:p>
    <w:p w14:paraId="4B3EBC15" w14:textId="77777777" w:rsidR="00730AF6" w:rsidRDefault="00730AF6" w:rsidP="00730AF6">
      <w:r>
        <w:lastRenderedPageBreak/>
        <w:t>这天气，想必大家都还在熟睡，反而外面渐大的雨势，冷气流一</w:t>
      </w:r>
    </w:p>
    <w:p w14:paraId="40C2415A" w14:textId="77777777" w:rsidR="00730AF6" w:rsidRDefault="00730AF6" w:rsidP="00730AF6">
      <w:r>
        <w:t>般占据了整栋医院内，她想，这样的时刻，</w:t>
      </w:r>
      <w:proofErr w:type="gramStart"/>
      <w:r>
        <w:t>俐</w:t>
      </w:r>
      <w:proofErr w:type="gramEnd"/>
      <w:r>
        <w:t>落的处理方式，母</w:t>
      </w:r>
    </w:p>
    <w:p w14:paraId="7751FDB9" w14:textId="77777777" w:rsidR="00730AF6" w:rsidRDefault="00730AF6" w:rsidP="00730AF6">
      <w:r>
        <w:t>亲，这是母亲</w:t>
      </w:r>
      <w:proofErr w:type="gramStart"/>
      <w:r>
        <w:t>想像</w:t>
      </w:r>
      <w:proofErr w:type="gramEnd"/>
      <w:r>
        <w:t>中第几次的演练啊，而现实里，仅有一次。</w:t>
      </w:r>
    </w:p>
    <w:p w14:paraId="1F7F8EDB" w14:textId="77777777" w:rsidR="00730AF6" w:rsidRDefault="00730AF6" w:rsidP="00730AF6">
      <w:r>
        <w:t>车子随旅行计画进入，像那场葬礼。恍如昨梦，看看手表，</w:t>
      </w:r>
    </w:p>
    <w:p w14:paraId="7B9829B8" w14:textId="77777777" w:rsidR="00730AF6" w:rsidRDefault="00730AF6" w:rsidP="00730AF6">
      <w:r>
        <w:t>只</w:t>
      </w:r>
      <w:proofErr w:type="gramStart"/>
      <w:r>
        <w:t>瞌</w:t>
      </w:r>
      <w:proofErr w:type="gramEnd"/>
      <w:r>
        <w:t>了十五分钟，她坐起来，仍看见来回走动的母亲的身影。三</w:t>
      </w:r>
    </w:p>
    <w:p w14:paraId="17856099" w14:textId="77777777" w:rsidR="00730AF6" w:rsidRDefault="00730AF6" w:rsidP="00730AF6">
      <w:r>
        <w:t>天下来没有人不累的，不是没人劝过，但是走进房里休息不到十</w:t>
      </w:r>
    </w:p>
    <w:p w14:paraId="72D77EA8" w14:textId="77777777" w:rsidR="00730AF6" w:rsidRDefault="00730AF6" w:rsidP="00730AF6">
      <w:r>
        <w:t>分钟，母亲又跑出来里里外外忙。大家心知肚明。尤其经过这两</w:t>
      </w:r>
    </w:p>
    <w:p w14:paraId="5022F242" w14:textId="77777777" w:rsidR="00730AF6" w:rsidRDefault="00730AF6" w:rsidP="00730AF6">
      <w:r>
        <w:t>天车祸肇事者的家人，带着受伤的肇事者，跪的哭的奢求原谅，</w:t>
      </w:r>
    </w:p>
    <w:p w14:paraId="67B4B84C" w14:textId="77777777" w:rsidR="00730AF6" w:rsidRDefault="00730AF6" w:rsidP="00730AF6">
      <w:r>
        <w:t>今天终于被大家阻止了不来闹。老实说她不恨那年轻人。</w:t>
      </w:r>
    </w:p>
    <w:p w14:paraId="1B0F3226" w14:textId="77777777" w:rsidR="00730AF6" w:rsidRDefault="00730AF6" w:rsidP="00730AF6">
      <w:r>
        <w:t>2013</w:t>
      </w:r>
      <w:r>
        <w:t>年</w:t>
      </w:r>
      <w:r>
        <w:t>6</w:t>
      </w:r>
      <w:r>
        <w:t>月</w:t>
      </w:r>
      <w:r>
        <w:t xml:space="preserve"> • </w:t>
      </w:r>
      <w:r>
        <w:t>第</w:t>
      </w:r>
      <w:r>
        <w:t>14</w:t>
      </w:r>
      <w:r>
        <w:t>期</w:t>
      </w:r>
      <w:r>
        <w:t xml:space="preserve"> | 47</w:t>
      </w:r>
    </w:p>
    <w:p w14:paraId="31039CEB" w14:textId="77777777" w:rsidR="00730AF6" w:rsidRDefault="00730AF6" w:rsidP="00730AF6">
      <w:r>
        <w:t>棺木旁，她端详起忙碌半辈子的父亲，像具生物实验室里</w:t>
      </w:r>
    </w:p>
    <w:p w14:paraId="72A7B74A" w14:textId="77777777" w:rsidR="00730AF6" w:rsidRDefault="00730AF6" w:rsidP="00730AF6">
      <w:r>
        <w:t>的人体标本，安详地躺着睡着，西装笔挺中流露出年少的帅</w:t>
      </w:r>
    </w:p>
    <w:p w14:paraId="272F7C82" w14:textId="77777777" w:rsidR="00730AF6" w:rsidRDefault="00730AF6" w:rsidP="00730AF6">
      <w:r>
        <w:t>气。她恨的是母亲。当着昨晚烧</w:t>
      </w:r>
      <w:proofErr w:type="gramStart"/>
      <w:r>
        <w:t>冥</w:t>
      </w:r>
      <w:proofErr w:type="gramEnd"/>
      <w:r>
        <w:t>纸时母亲告诉她，父亲说让</w:t>
      </w:r>
    </w:p>
    <w:p w14:paraId="63C84CFC" w14:textId="77777777" w:rsidR="00730AF6" w:rsidRDefault="00730AF6" w:rsidP="00730AF6">
      <w:r>
        <w:t>你去旅行吧，一旁的她，眼泪一触即发不可抑止。她以为原本</w:t>
      </w:r>
    </w:p>
    <w:p w14:paraId="163E3D83" w14:textId="77777777" w:rsidR="00730AF6" w:rsidRDefault="00730AF6" w:rsidP="00730AF6">
      <w:r>
        <w:t>决定明天出发的旅行计画，将被一场长期的葬礼所取代而取</w:t>
      </w:r>
    </w:p>
    <w:p w14:paraId="6CCA7585" w14:textId="77777777" w:rsidR="00730AF6" w:rsidRDefault="00730AF6" w:rsidP="00730AF6">
      <w:r>
        <w:t>消，却不然，母亲说，去吧，要她离开，履行一切承诺。</w:t>
      </w:r>
    </w:p>
    <w:p w14:paraId="2E0B7298" w14:textId="77777777" w:rsidR="00730AF6" w:rsidRDefault="00730AF6" w:rsidP="00730AF6">
      <w:r>
        <w:t>能有机会的话，我也想自己去走一趟看看。这句话，她反</w:t>
      </w:r>
    </w:p>
    <w:p w14:paraId="0837EDB1" w14:textId="77777777" w:rsidR="00730AF6" w:rsidRDefault="00730AF6" w:rsidP="00730AF6">
      <w:proofErr w:type="gramStart"/>
      <w:r>
        <w:t>覆想不</w:t>
      </w:r>
      <w:proofErr w:type="gramEnd"/>
      <w:r>
        <w:t>起来也分不清楚，是前夫，还是那晚送她到家门开车离</w:t>
      </w:r>
    </w:p>
    <w:p w14:paraId="64A642D1" w14:textId="77777777" w:rsidR="00730AF6" w:rsidRDefault="00730AF6" w:rsidP="00730AF6">
      <w:r>
        <w:t>去前父亲说的。还是生命中的两个男人都对她说了一样的话。</w:t>
      </w:r>
    </w:p>
    <w:p w14:paraId="595E2983" w14:textId="77777777" w:rsidR="00730AF6" w:rsidRDefault="00730AF6" w:rsidP="00730AF6">
      <w:r>
        <w:t>不期然</w:t>
      </w:r>
      <w:proofErr w:type="gramStart"/>
      <w:r>
        <w:t>地看往车窗</w:t>
      </w:r>
      <w:proofErr w:type="gramEnd"/>
      <w:r>
        <w:t>外，她</w:t>
      </w:r>
      <w:proofErr w:type="gramStart"/>
      <w:r>
        <w:t>反刍着</w:t>
      </w:r>
      <w:proofErr w:type="gramEnd"/>
      <w:r>
        <w:t>这句话，那阵饱足感复又回</w:t>
      </w:r>
    </w:p>
    <w:p w14:paraId="0C6B5B6A" w14:textId="77777777" w:rsidR="00730AF6" w:rsidRDefault="00730AF6" w:rsidP="00730AF6">
      <w:r>
        <w:t>到这具身体来，于是她又</w:t>
      </w:r>
      <w:proofErr w:type="gramStart"/>
      <w:r>
        <w:t>抚起微隆</w:t>
      </w:r>
      <w:proofErr w:type="gramEnd"/>
      <w:r>
        <w:t>的肚皮。这就是旅行者口传</w:t>
      </w:r>
    </w:p>
    <w:p w14:paraId="0D9E964D" w14:textId="77777777" w:rsidR="00730AF6" w:rsidRDefault="00730AF6" w:rsidP="00730AF6">
      <w:r>
        <w:t>中的盐山地，从</w:t>
      </w:r>
      <w:proofErr w:type="gramStart"/>
      <w:r>
        <w:t>车内望遍下去</w:t>
      </w:r>
      <w:proofErr w:type="gramEnd"/>
      <w:r>
        <w:t>，像旅行社小姐说的，白茫茫一</w:t>
      </w:r>
    </w:p>
    <w:p w14:paraId="17F8C292" w14:textId="77777777" w:rsidR="00730AF6" w:rsidRDefault="00730AF6" w:rsidP="00730AF6">
      <w:r>
        <w:t>片，眼前，只有一条隐约压沉下去的痕迹。她想，这就所谓的</w:t>
      </w:r>
    </w:p>
    <w:p w14:paraId="3D4D102A" w14:textId="77777777" w:rsidR="00730AF6" w:rsidRDefault="00730AF6" w:rsidP="00730AF6">
      <w:r>
        <w:t>路罢，毫无尽头可言。对了，她全然忘记了，像这片完全被</w:t>
      </w:r>
    </w:p>
    <w:p w14:paraId="5071ECC7" w14:textId="77777777" w:rsidR="00730AF6" w:rsidRDefault="00730AF6" w:rsidP="00730AF6">
      <w:r>
        <w:t>遗忘尚未记录下来的地域一样，忘记了昨晚陌生人指着的目的</w:t>
      </w:r>
    </w:p>
    <w:p w14:paraId="3D95801C" w14:textId="77777777" w:rsidR="00730AF6" w:rsidRDefault="00730AF6" w:rsidP="00730AF6">
      <w:r>
        <w:t>地。只在记忆中，雾色一般，陌生人焦急的神情依稀残留着。</w:t>
      </w:r>
    </w:p>
    <w:p w14:paraId="2B6088A4" w14:textId="77777777" w:rsidR="00730AF6" w:rsidRDefault="00730AF6" w:rsidP="00730AF6">
      <w:r>
        <w:t>48 | 2013</w:t>
      </w:r>
      <w:r>
        <w:t>年</w:t>
      </w:r>
      <w:r>
        <w:t>6</w:t>
      </w:r>
      <w:r>
        <w:t>月</w:t>
      </w:r>
      <w:r>
        <w:t xml:space="preserve"> • </w:t>
      </w:r>
      <w:r>
        <w:t>第</w:t>
      </w:r>
      <w:r>
        <w:t>14</w:t>
      </w:r>
      <w:r>
        <w:t>期</w:t>
      </w:r>
    </w:p>
    <w:p w14:paraId="3166C695" w14:textId="77777777" w:rsidR="00730AF6" w:rsidRDefault="00730AF6" w:rsidP="00730AF6">
      <w:r>
        <w:t>陌生人在后座</w:t>
      </w:r>
      <w:proofErr w:type="gramStart"/>
      <w:r>
        <w:t>倒下着</w:t>
      </w:r>
      <w:proofErr w:type="gramEnd"/>
      <w:r>
        <w:t>睡，她忽然觉得，这和死去好像没</w:t>
      </w:r>
    </w:p>
    <w:p w14:paraId="4EDD1526" w14:textId="77777777" w:rsidR="00730AF6" w:rsidRDefault="00730AF6" w:rsidP="00730AF6">
      <w:r>
        <w:t>什么分别。平常这样想，所产生的逃避和恐惧感丝毫没有</w:t>
      </w:r>
      <w:proofErr w:type="gramStart"/>
      <w:r>
        <w:t>浮</w:t>
      </w:r>
      <w:proofErr w:type="gramEnd"/>
    </w:p>
    <w:p w14:paraId="1281368A" w14:textId="77777777" w:rsidR="00730AF6" w:rsidRDefault="00730AF6" w:rsidP="00730AF6">
      <w:r>
        <w:t>出表面，仿佛面对这片赤裸如极光的盐山地，她和污点一样</w:t>
      </w:r>
    </w:p>
    <w:p w14:paraId="0215F68C" w14:textId="77777777" w:rsidR="00730AF6" w:rsidRDefault="00730AF6" w:rsidP="00730AF6">
      <w:r>
        <w:t>无处遁逃。她低头，看见胸前咬苹果时</w:t>
      </w:r>
      <w:proofErr w:type="gramStart"/>
      <w:r>
        <w:t>滴沾下</w:t>
      </w:r>
      <w:proofErr w:type="gramEnd"/>
      <w:r>
        <w:t>的暗黄污迹；</w:t>
      </w:r>
    </w:p>
    <w:p w14:paraId="1FA004FF" w14:textId="77777777" w:rsidR="00730AF6" w:rsidRDefault="00730AF6" w:rsidP="00730AF6">
      <w:r>
        <w:t>看见刚刚一路上从后座滚到前座位下、</w:t>
      </w:r>
      <w:proofErr w:type="gramStart"/>
      <w:r>
        <w:t>碰触她脚</w:t>
      </w:r>
      <w:proofErr w:type="gramEnd"/>
      <w:r>
        <w:t>时冰冷冷的</w:t>
      </w:r>
    </w:p>
    <w:p w14:paraId="58EC5D97" w14:textId="77777777" w:rsidR="00730AF6" w:rsidRDefault="00730AF6" w:rsidP="00730AF6">
      <w:r>
        <w:t>红苹果，一颗一颗到数十颗聚会至此，几乎完全覆盖了整枝</w:t>
      </w:r>
    </w:p>
    <w:p w14:paraId="7ECF481D" w14:textId="77777777" w:rsidR="00730AF6" w:rsidRDefault="00730AF6" w:rsidP="00730AF6">
      <w:r>
        <w:t>枪。于是，在车子慢行至无可置信的地步，她弯下身子，把</w:t>
      </w:r>
    </w:p>
    <w:p w14:paraId="710E6DB4" w14:textId="77777777" w:rsidR="00730AF6" w:rsidRDefault="00730AF6" w:rsidP="00730AF6">
      <w:r>
        <w:t>一颗一颗红色苹果，使劲往车外扔，往远处抛，直到无可置</w:t>
      </w:r>
    </w:p>
    <w:p w14:paraId="51938541" w14:textId="77777777" w:rsidR="00730AF6" w:rsidRDefault="00730AF6" w:rsidP="00730AF6">
      <w:r>
        <w:t>信的地步。</w:t>
      </w:r>
    </w:p>
    <w:p w14:paraId="236BF9FD" w14:textId="77777777" w:rsidR="00730AF6" w:rsidRDefault="00730AF6" w:rsidP="00730AF6">
      <w:r>
        <w:t>沿路记号吗？抑或</w:t>
      </w:r>
      <w:r>
        <w:t>……</w:t>
      </w:r>
      <w:r>
        <w:t>连她都怀疑这么做疯了；这么</w:t>
      </w:r>
    </w:p>
    <w:p w14:paraId="00621D8E" w14:textId="77777777" w:rsidR="00730AF6" w:rsidRDefault="00730AF6" w:rsidP="00730AF6">
      <w:r>
        <w:t>做，真能使自己抵达那个世界。现在，她放弃想，只觉得</w:t>
      </w:r>
    </w:p>
    <w:p w14:paraId="4F147E5E" w14:textId="77777777" w:rsidR="00730AF6" w:rsidRDefault="00730AF6" w:rsidP="00730AF6">
      <w:r>
        <w:t>浑身轻松、干净，仿佛像个局外人看着白色土地上，或近或</w:t>
      </w:r>
    </w:p>
    <w:p w14:paraId="6040B550" w14:textId="77777777" w:rsidR="00730AF6" w:rsidRDefault="00730AF6" w:rsidP="00730AF6">
      <w:r>
        <w:t>远，都有圆状物体发出红色的光芒。像一</w:t>
      </w:r>
      <w:proofErr w:type="gramStart"/>
      <w:r>
        <w:t>双双鹿色的</w:t>
      </w:r>
      <w:proofErr w:type="gramEnd"/>
      <w:r>
        <w:t>眼睛。</w:t>
      </w:r>
    </w:p>
    <w:p w14:paraId="2D78AC22" w14:textId="77777777" w:rsidR="00730AF6" w:rsidRDefault="00730AF6" w:rsidP="00730AF6">
      <w:r>
        <w:t>那双自己从未有过的、温柔无比的目光。到底是谁的？同</w:t>
      </w:r>
    </w:p>
    <w:p w14:paraId="097067AD" w14:textId="77777777" w:rsidR="00730AF6" w:rsidRDefault="00730AF6" w:rsidP="00730AF6">
      <w:r>
        <w:t>时，风景中闪过一行明信片后面的异国文字（</w:t>
      </w:r>
      <w:r>
        <w:t xml:space="preserve">Je </w:t>
      </w:r>
      <w:proofErr w:type="spellStart"/>
      <w:r>
        <w:t>vous</w:t>
      </w:r>
      <w:proofErr w:type="spellEnd"/>
      <w:r>
        <w:t xml:space="preserve"> sou -</w:t>
      </w:r>
    </w:p>
    <w:p w14:paraId="38460ABA" w14:textId="77777777" w:rsidR="00730AF6" w:rsidRDefault="00730AF6" w:rsidP="00730AF6">
      <w:proofErr w:type="spellStart"/>
      <w:r>
        <w:t>haite</w:t>
      </w:r>
      <w:proofErr w:type="spellEnd"/>
      <w:r>
        <w:t xml:space="preserve"> Bonheur et </w:t>
      </w:r>
      <w:proofErr w:type="spellStart"/>
      <w:r>
        <w:t>santé</w:t>
      </w:r>
      <w:proofErr w:type="spellEnd"/>
      <w:r>
        <w:t xml:space="preserve"> / </w:t>
      </w:r>
      <w:proofErr w:type="spellStart"/>
      <w:r>
        <w:t>Mais</w:t>
      </w:r>
      <w:proofErr w:type="spellEnd"/>
      <w:r>
        <w:t xml:space="preserve"> je ne </w:t>
      </w:r>
      <w:proofErr w:type="spellStart"/>
      <w:r>
        <w:t>puis</w:t>
      </w:r>
      <w:proofErr w:type="spellEnd"/>
      <w:r>
        <w:t xml:space="preserve"> </w:t>
      </w:r>
      <w:proofErr w:type="spellStart"/>
      <w:r>
        <w:t>accomplir</w:t>
      </w:r>
      <w:proofErr w:type="spellEnd"/>
      <w:r>
        <w:t xml:space="preserve"> </w:t>
      </w:r>
      <w:proofErr w:type="spellStart"/>
      <w:r>
        <w:t>vo</w:t>
      </w:r>
      <w:proofErr w:type="spellEnd"/>
      <w:r>
        <w:t xml:space="preserve"> -</w:t>
      </w:r>
    </w:p>
    <w:p w14:paraId="721641DB" w14:textId="77777777" w:rsidR="00730AF6" w:rsidRDefault="00730AF6" w:rsidP="00730AF6">
      <w:proofErr w:type="spellStart"/>
      <w:r>
        <w:t>tre</w:t>
      </w:r>
      <w:proofErr w:type="spellEnd"/>
      <w:r>
        <w:t xml:space="preserve"> voyage / Je suis un </w:t>
      </w:r>
      <w:proofErr w:type="spellStart"/>
      <w:r>
        <w:t>visiteur</w:t>
      </w:r>
      <w:proofErr w:type="spellEnd"/>
      <w:r>
        <w:t>）；同时，她决定或</w:t>
      </w:r>
      <w:proofErr w:type="gramStart"/>
      <w:r>
        <w:t>臆</w:t>
      </w:r>
      <w:proofErr w:type="gramEnd"/>
    </w:p>
    <w:p w14:paraId="5AE968EA" w14:textId="77777777" w:rsidR="00730AF6" w:rsidRDefault="00730AF6" w:rsidP="00730AF6">
      <w:r>
        <w:lastRenderedPageBreak/>
        <w:t>测，到达下一个地图上所标示的城镇时，她或陌生人是否会</w:t>
      </w:r>
    </w:p>
    <w:p w14:paraId="476ACAAD" w14:textId="77777777" w:rsidR="00730AF6" w:rsidRDefault="00730AF6" w:rsidP="00730AF6">
      <w:r>
        <w:t>带着苹果香的微笑对彼此说，谢谢，又说旅途愉快呢。</w:t>
      </w:r>
    </w:p>
    <w:p w14:paraId="66EE1760" w14:textId="77777777" w:rsidR="00730AF6" w:rsidRDefault="00730AF6" w:rsidP="00730AF6">
      <w:r>
        <w:t>2013</w:t>
      </w:r>
      <w:r>
        <w:t>年</w:t>
      </w:r>
      <w:r>
        <w:t>6</w:t>
      </w:r>
      <w:r>
        <w:t>月</w:t>
      </w:r>
      <w:r>
        <w:t xml:space="preserve"> • </w:t>
      </w:r>
      <w:r>
        <w:t>第</w:t>
      </w:r>
      <w:r>
        <w:t>14</w:t>
      </w:r>
      <w:r>
        <w:t>期</w:t>
      </w:r>
      <w:r>
        <w:t xml:space="preserve"> | 49</w:t>
      </w:r>
    </w:p>
    <w:p w14:paraId="5703B77C" w14:textId="77777777" w:rsidR="00730AF6" w:rsidRDefault="00730AF6" w:rsidP="00730AF6">
      <w:r>
        <w:t>散文组首奖</w:t>
      </w:r>
    </w:p>
    <w:p w14:paraId="44A2E251" w14:textId="77777777" w:rsidR="00730AF6" w:rsidRDefault="00730AF6" w:rsidP="00730AF6">
      <w:r>
        <w:t xml:space="preserve">/ </w:t>
      </w:r>
      <w:r>
        <w:t>黄佳丽</w:t>
      </w:r>
    </w:p>
    <w:p w14:paraId="37D12833" w14:textId="77777777" w:rsidR="00730AF6" w:rsidRDefault="00730AF6" w:rsidP="00730AF6">
      <w:r>
        <w:t>（一）</w:t>
      </w:r>
    </w:p>
    <w:p w14:paraId="6E000025" w14:textId="77777777" w:rsidR="00730AF6" w:rsidRDefault="00730AF6" w:rsidP="00730AF6">
      <w:r>
        <w:t>男人豢养的鱼在缸里漫无目的游弋。你问那是什么鱼？我也不</w:t>
      </w:r>
    </w:p>
    <w:p w14:paraId="1112808F" w14:textId="77777777" w:rsidR="00730AF6" w:rsidRDefault="00730AF6" w:rsidP="00730AF6">
      <w:r>
        <w:t>太清楚。大概就是不能食用的鱼吧。</w:t>
      </w:r>
    </w:p>
    <w:p w14:paraId="0DDA9DD5" w14:textId="77777777" w:rsidR="00730AF6" w:rsidRDefault="00730AF6" w:rsidP="00730AF6">
      <w:r>
        <w:t>男人为什么养鱼呢？说他养鱼是为了有趣，他养</w:t>
      </w:r>
      <w:proofErr w:type="gramStart"/>
      <w:r>
        <w:t>的鱼倒也没</w:t>
      </w:r>
      <w:proofErr w:type="gramEnd"/>
      <w:r>
        <w:t>怎</w:t>
      </w:r>
    </w:p>
    <w:p w14:paraId="16E5AA7B" w14:textId="77777777" w:rsidR="00730AF6" w:rsidRDefault="00730AF6" w:rsidP="00730AF6">
      <w:r>
        <w:t>特别。</w:t>
      </w:r>
      <w:proofErr w:type="gramStart"/>
      <w:r>
        <w:t>至多比</w:t>
      </w:r>
      <w:proofErr w:type="gramEnd"/>
      <w:r>
        <w:t>市场里卖的好看些。我猜是太寂寞了。有时我甚至觉</w:t>
      </w:r>
    </w:p>
    <w:p w14:paraId="03C9E9B5" w14:textId="77777777" w:rsidR="00730AF6" w:rsidRDefault="00730AF6" w:rsidP="00730AF6">
      <w:r>
        <w:t>得，男人和鱼其实是一体的。仿佛他的眼里只有鱼和鱼缸。他老死</w:t>
      </w:r>
    </w:p>
    <w:p w14:paraId="741780FE" w14:textId="77777777" w:rsidR="00730AF6" w:rsidRDefault="00730AF6" w:rsidP="00730AF6">
      <w:r>
        <w:t>的那天，就会是在鱼缸边。</w:t>
      </w:r>
    </w:p>
    <w:p w14:paraId="44BC91F9" w14:textId="77777777" w:rsidR="00730AF6" w:rsidRDefault="00730AF6" w:rsidP="00730AF6">
      <w:r>
        <w:t>啊，忘了说明。我和男人同住在一个屋檐下。多久？约有二十</w:t>
      </w:r>
    </w:p>
    <w:p w14:paraId="1138E77C" w14:textId="77777777" w:rsidR="00730AF6" w:rsidRDefault="00730AF6" w:rsidP="00730AF6">
      <w:r>
        <w:t>年了。关于一切需要具体数字的事情，于我是很困难的。按理推</w:t>
      </w:r>
    </w:p>
    <w:p w14:paraId="4F153459" w14:textId="77777777" w:rsidR="00730AF6" w:rsidRDefault="00730AF6" w:rsidP="00730AF6">
      <w:r>
        <w:t>算，男人应有五十几岁，未婚。我对男人很好奇，但我们之间的交</w:t>
      </w:r>
    </w:p>
    <w:p w14:paraId="7B860BED" w14:textId="77777777" w:rsidR="00730AF6" w:rsidRDefault="00730AF6" w:rsidP="00730AF6">
      <w:r>
        <w:t>集，其实不多。一个星期大概不超过二十句交谈，之中还包括</w:t>
      </w:r>
      <w:r>
        <w:t>“</w:t>
      </w:r>
      <w:r>
        <w:t>下</w:t>
      </w:r>
    </w:p>
    <w:p w14:paraId="60847BE1" w14:textId="77777777" w:rsidR="00730AF6" w:rsidRDefault="00730AF6" w:rsidP="00730AF6">
      <w:r>
        <w:t>雨了，把窗子关起来吧</w:t>
      </w:r>
      <w:proofErr w:type="gramStart"/>
      <w:r>
        <w:t>”</w:t>
      </w:r>
      <w:proofErr w:type="gramEnd"/>
      <w:r>
        <w:t>“</w:t>
      </w:r>
      <w:r>
        <w:t>有你的电话</w:t>
      </w:r>
      <w:r>
        <w:t>”</w:t>
      </w:r>
      <w:r>
        <w:t>诸如此类的句子。</w:t>
      </w:r>
    </w:p>
    <w:p w14:paraId="55915F72" w14:textId="77777777" w:rsidR="00730AF6" w:rsidRDefault="00730AF6" w:rsidP="00730AF6">
      <w:r>
        <w:t>关于他的罗曼史，仅能追溯到青少年时期。</w:t>
      </w:r>
      <w:proofErr w:type="gramStart"/>
      <w:r>
        <w:t>据男人</w:t>
      </w:r>
      <w:proofErr w:type="gramEnd"/>
      <w:r>
        <w:t>的弟弟叙</w:t>
      </w:r>
    </w:p>
    <w:p w14:paraId="45078A28" w14:textId="77777777" w:rsidR="00730AF6" w:rsidRDefault="00730AF6" w:rsidP="00730AF6">
      <w:r>
        <w:t>述，过去曾有同乡女生</w:t>
      </w:r>
      <w:proofErr w:type="gramStart"/>
      <w:r>
        <w:t>向他示好</w:t>
      </w:r>
      <w:proofErr w:type="gramEnd"/>
      <w:r>
        <w:t>，许是嫌女生过分主动，他也未给</w:t>
      </w:r>
    </w:p>
    <w:p w14:paraId="4D4BF008" w14:textId="77777777" w:rsidR="00730AF6" w:rsidRDefault="00730AF6" w:rsidP="00730AF6">
      <w:r>
        <w:t>予回应。后来女生倒是和别的男人结婚了。</w:t>
      </w:r>
    </w:p>
    <w:p w14:paraId="75443207" w14:textId="77777777" w:rsidR="00730AF6" w:rsidRDefault="00730AF6" w:rsidP="00730AF6">
      <w:r>
        <w:t>50 | 2013</w:t>
      </w:r>
      <w:r>
        <w:t>年</w:t>
      </w:r>
      <w:r>
        <w:t>6</w:t>
      </w:r>
      <w:r>
        <w:t>月</w:t>
      </w:r>
      <w:r>
        <w:t xml:space="preserve"> • </w:t>
      </w:r>
      <w:r>
        <w:t>第</w:t>
      </w:r>
      <w:r>
        <w:t>14</w:t>
      </w:r>
      <w:r>
        <w:t>期</w:t>
      </w:r>
    </w:p>
    <w:p w14:paraId="54402F8D" w14:textId="77777777" w:rsidR="00730AF6" w:rsidRDefault="00730AF6" w:rsidP="00730AF6">
      <w:r>
        <w:t xml:space="preserve">| </w:t>
      </w:r>
      <w:r>
        <w:t>第十八届新纪元全国大专文学奖特辑</w:t>
      </w:r>
    </w:p>
    <w:p w14:paraId="3D6D1B8D" w14:textId="77777777" w:rsidR="00730AF6" w:rsidRDefault="00730AF6" w:rsidP="00730AF6">
      <w:r>
        <w:t>（二）</w:t>
      </w:r>
    </w:p>
    <w:p w14:paraId="1DC6B635" w14:textId="77777777" w:rsidR="00730AF6" w:rsidRDefault="00730AF6" w:rsidP="00730AF6">
      <w:r>
        <w:t>男人是不工作的。但他有辆摩托车。据我了解，男人已有好几</w:t>
      </w:r>
    </w:p>
    <w:p w14:paraId="6B48DBC1" w14:textId="77777777" w:rsidR="00730AF6" w:rsidRDefault="00730AF6" w:rsidP="00730AF6">
      <w:r>
        <w:t>十年不工作，就像已有几十年不恋爱一样。</w:t>
      </w:r>
    </w:p>
    <w:p w14:paraId="65236669" w14:textId="77777777" w:rsidR="00730AF6" w:rsidRDefault="00730AF6" w:rsidP="00730AF6">
      <w:r>
        <w:t>对于我没亲眼见到的（虽然亲眼见到的也未必不假），我用</w:t>
      </w:r>
    </w:p>
    <w:p w14:paraId="1A1CA82F" w14:textId="77777777" w:rsidR="00730AF6" w:rsidRDefault="00730AF6" w:rsidP="00730AF6">
      <w:r>
        <w:t>“</w:t>
      </w:r>
      <w:r>
        <w:t>听说</w:t>
      </w:r>
      <w:r>
        <w:t>”“</w:t>
      </w:r>
      <w:r>
        <w:t>据说</w:t>
      </w:r>
      <w:r>
        <w:t>”</w:t>
      </w:r>
      <w:r>
        <w:t>来表明立场。我没见过他跟谁要钱，亦没见过谁</w:t>
      </w:r>
    </w:p>
    <w:p w14:paraId="586CC4FA" w14:textId="77777777" w:rsidR="00730AF6" w:rsidRDefault="00730AF6" w:rsidP="00730AF6">
      <w:r>
        <w:t>主动给他钱。在我看来，男人很骄傲，应不屑别人帮助。</w:t>
      </w:r>
    </w:p>
    <w:p w14:paraId="5FCD839C" w14:textId="77777777" w:rsidR="00730AF6" w:rsidRDefault="00730AF6" w:rsidP="00730AF6">
      <w:r>
        <w:t>妈妈说，男人的日常开销基本上由其兄弟姐妹辅助，间或也</w:t>
      </w:r>
      <w:proofErr w:type="gramStart"/>
      <w:r>
        <w:t>和</w:t>
      </w:r>
      <w:proofErr w:type="gramEnd"/>
    </w:p>
    <w:p w14:paraId="6A3EDAE0" w14:textId="77777777" w:rsidR="00730AF6" w:rsidRDefault="00730AF6" w:rsidP="00730AF6">
      <w:r>
        <w:t>父母要钱。赌博欠下的高利贷，也是家人代为偿还。我不希望自己</w:t>
      </w:r>
    </w:p>
    <w:p w14:paraId="085FB01A" w14:textId="77777777" w:rsidR="00730AF6" w:rsidRDefault="00730AF6" w:rsidP="00730AF6">
      <w:r>
        <w:t>用世俗的眼光看待眼前这男人，尽管有些时刻我仍会让</w:t>
      </w:r>
      <w:r>
        <w:t>“</w:t>
      </w:r>
      <w:r>
        <w:t>他真是不</w:t>
      </w:r>
    </w:p>
    <w:p w14:paraId="59F37810" w14:textId="77777777" w:rsidR="00730AF6" w:rsidRDefault="00730AF6" w:rsidP="00730AF6">
      <w:r>
        <w:t>折不扣的米虫</w:t>
      </w:r>
      <w:proofErr w:type="gramStart"/>
      <w:r>
        <w:t>”</w:t>
      </w:r>
      <w:proofErr w:type="gramEnd"/>
      <w:r>
        <w:t>这种想法划过脑袋。</w:t>
      </w:r>
    </w:p>
    <w:p w14:paraId="6C51D481" w14:textId="77777777" w:rsidR="00730AF6" w:rsidRDefault="00730AF6" w:rsidP="00730AF6">
      <w:r>
        <w:t>（三）</w:t>
      </w:r>
      <w:r>
        <w:t xml:space="preserve"> </w:t>
      </w:r>
    </w:p>
    <w:p w14:paraId="1A5238C6" w14:textId="77777777" w:rsidR="00730AF6" w:rsidRDefault="00730AF6" w:rsidP="00730AF6">
      <w:r>
        <w:t>我曾对男人怨恨。用</w:t>
      </w:r>
      <w:r>
        <w:t>“</w:t>
      </w:r>
      <w:r>
        <w:t>曾</w:t>
      </w:r>
      <w:r>
        <w:t>”</w:t>
      </w:r>
      <w:r>
        <w:t>这字眼，不晓得正不正确。或许还</w:t>
      </w:r>
    </w:p>
    <w:p w14:paraId="5F58CA96" w14:textId="77777777" w:rsidR="00730AF6" w:rsidRDefault="00730AF6" w:rsidP="00730AF6">
      <w:r>
        <w:t>是现在进行式也说不定。人类真是奇怪。没有印象的事情，何恨之</w:t>
      </w:r>
    </w:p>
    <w:p w14:paraId="6C60C158" w14:textId="77777777" w:rsidR="00730AF6" w:rsidRDefault="00730AF6" w:rsidP="00730AF6">
      <w:r>
        <w:t>有？</w:t>
      </w:r>
    </w:p>
    <w:p w14:paraId="56E6398A" w14:textId="77777777" w:rsidR="00730AF6" w:rsidRDefault="00730AF6" w:rsidP="00730AF6">
      <w:r>
        <w:t>前面提到男人嗜赌。他当然也有运气奇好的时候。我们现在住</w:t>
      </w:r>
    </w:p>
    <w:p w14:paraId="593A449D" w14:textId="77777777" w:rsidR="00730AF6" w:rsidRDefault="00730AF6" w:rsidP="00730AF6">
      <w:r>
        <w:t>的房子，正是靠了他的好运气。赢了钱的他，我不晓得会否和善许</w:t>
      </w:r>
    </w:p>
    <w:p w14:paraId="2B6720F0" w14:textId="77777777" w:rsidR="00730AF6" w:rsidRDefault="00730AF6" w:rsidP="00730AF6">
      <w:r>
        <w:t>多。妈妈说，输了钱的他，极厌恶小孩的哭闹声。妈妈最无法原谅</w:t>
      </w:r>
    </w:p>
    <w:p w14:paraId="2E67723A" w14:textId="77777777" w:rsidR="00730AF6" w:rsidRDefault="00730AF6" w:rsidP="00730AF6">
      <w:r>
        <w:t>的，是</w:t>
      </w:r>
      <w:proofErr w:type="gramStart"/>
      <w:r>
        <w:t>男人竟狠得</w:t>
      </w:r>
      <w:proofErr w:type="gramEnd"/>
      <w:r>
        <w:t>下</w:t>
      </w:r>
      <w:proofErr w:type="gramStart"/>
      <w:r>
        <w:t>心捆起报纸</w:t>
      </w:r>
      <w:proofErr w:type="gramEnd"/>
      <w:r>
        <w:t>就往襁褓中婴儿打，只因哭闹声使</w:t>
      </w:r>
    </w:p>
    <w:p w14:paraId="5195E925" w14:textId="77777777" w:rsidR="00730AF6" w:rsidRDefault="00730AF6" w:rsidP="00730AF6">
      <w:r>
        <w:t>他极不耐烦。</w:t>
      </w:r>
    </w:p>
    <w:p w14:paraId="7F1E149E" w14:textId="77777777" w:rsidR="00730AF6" w:rsidRDefault="00730AF6" w:rsidP="00730AF6">
      <w:r>
        <w:t>待我稍微懂事，妈妈才把这事告诉我。她不清楚，虽然现在的</w:t>
      </w:r>
    </w:p>
    <w:p w14:paraId="4009EBFB" w14:textId="77777777" w:rsidR="00730AF6" w:rsidRDefault="00730AF6" w:rsidP="00730AF6">
      <w:r>
        <w:t>我感觉不到当时的我的痛，却再也无法对男人和善。</w:t>
      </w:r>
    </w:p>
    <w:p w14:paraId="57AEDC51" w14:textId="77777777" w:rsidR="00730AF6" w:rsidRDefault="00730AF6" w:rsidP="00730AF6">
      <w:r>
        <w:t>2013</w:t>
      </w:r>
      <w:r>
        <w:t>年</w:t>
      </w:r>
      <w:r>
        <w:t>6</w:t>
      </w:r>
      <w:r>
        <w:t>月</w:t>
      </w:r>
      <w:r>
        <w:t xml:space="preserve"> • </w:t>
      </w:r>
      <w:r>
        <w:t>第</w:t>
      </w:r>
      <w:r>
        <w:t>14</w:t>
      </w:r>
      <w:r>
        <w:t>期</w:t>
      </w:r>
      <w:r>
        <w:t xml:space="preserve"> | 51</w:t>
      </w:r>
    </w:p>
    <w:p w14:paraId="6A46EAFC" w14:textId="77777777" w:rsidR="00730AF6" w:rsidRDefault="00730AF6" w:rsidP="00730AF6">
      <w:r>
        <w:lastRenderedPageBreak/>
        <w:t>（四）</w:t>
      </w:r>
    </w:p>
    <w:p w14:paraId="3DB1C467" w14:textId="77777777" w:rsidR="00730AF6" w:rsidRDefault="00730AF6" w:rsidP="00730AF6">
      <w:r>
        <w:t>你知道男人的骨灰罐里装的是什么吗？</w:t>
      </w:r>
    </w:p>
    <w:p w14:paraId="67C86ABF" w14:textId="77777777" w:rsidR="00730AF6" w:rsidRDefault="00730AF6" w:rsidP="00730AF6">
      <w:r>
        <w:t>我一直以为火化之后的身体，就像</w:t>
      </w:r>
      <w:r>
        <w:t>“</w:t>
      </w:r>
      <w:r>
        <w:t>骨灰</w:t>
      </w:r>
      <w:r>
        <w:t>”</w:t>
      </w:r>
      <w:r>
        <w:t>二字，肉体消散在</w:t>
      </w:r>
    </w:p>
    <w:p w14:paraId="0EB41E98" w14:textId="77777777" w:rsidR="00730AF6" w:rsidRDefault="00730AF6" w:rsidP="00730AF6">
      <w:r>
        <w:t>火化炉里，成为细</w:t>
      </w:r>
      <w:proofErr w:type="gramStart"/>
      <w:r>
        <w:t>细碎</w:t>
      </w:r>
      <w:proofErr w:type="gramEnd"/>
      <w:r>
        <w:t>碎的粉末。但原来不是。或许温度不够高也</w:t>
      </w:r>
    </w:p>
    <w:p w14:paraId="2F0674B4" w14:textId="77777777" w:rsidR="00730AF6" w:rsidRDefault="00730AF6" w:rsidP="00730AF6">
      <w:r>
        <w:t>说不定。</w:t>
      </w:r>
      <w:proofErr w:type="gramStart"/>
      <w:r>
        <w:t>火化炉仅能把</w:t>
      </w:r>
      <w:proofErr w:type="gramEnd"/>
      <w:r>
        <w:t>身体燃烧成看上去大大小小、形状不一，极</w:t>
      </w:r>
    </w:p>
    <w:p w14:paraId="25B7DBCF" w14:textId="77777777" w:rsidR="00730AF6" w:rsidRDefault="00730AF6" w:rsidP="00730AF6">
      <w:r>
        <w:t>其脆弱的骨块。</w:t>
      </w:r>
    </w:p>
    <w:p w14:paraId="19785371" w14:textId="77777777" w:rsidR="00730AF6" w:rsidRDefault="00730AF6" w:rsidP="00730AF6">
      <w:r>
        <w:t>殡仪馆的工作人员递给我一个夹具。没错，就是吃自助餐时夹</w:t>
      </w:r>
    </w:p>
    <w:p w14:paraId="3825D537" w14:textId="77777777" w:rsidR="00730AF6" w:rsidRDefault="00730AF6" w:rsidP="00730AF6">
      <w:r>
        <w:t>菜的夹具。每个亲人都</w:t>
      </w:r>
      <w:proofErr w:type="gramStart"/>
      <w:r>
        <w:t>各自夹选了</w:t>
      </w:r>
      <w:proofErr w:type="gramEnd"/>
      <w:r>
        <w:t>钟意的</w:t>
      </w:r>
      <w:proofErr w:type="gramStart"/>
      <w:r>
        <w:t>骨块置进骨灰</w:t>
      </w:r>
      <w:proofErr w:type="gramEnd"/>
      <w:r>
        <w:t>罐里，工作</w:t>
      </w:r>
    </w:p>
    <w:p w14:paraId="1E717D8B" w14:textId="77777777" w:rsidR="00730AF6" w:rsidRDefault="00730AF6" w:rsidP="00730AF6">
      <w:r>
        <w:t>人员找来</w:t>
      </w:r>
      <w:proofErr w:type="gramStart"/>
      <w:r>
        <w:t>舂</w:t>
      </w:r>
      <w:proofErr w:type="gramEnd"/>
      <w:r>
        <w:t>具，舂米做糕似的，将骨块</w:t>
      </w:r>
      <w:proofErr w:type="gramStart"/>
      <w:r>
        <w:t>舂个</w:t>
      </w:r>
      <w:proofErr w:type="gramEnd"/>
      <w:r>
        <w:t>粉碎。最后再把近乎完</w:t>
      </w:r>
    </w:p>
    <w:p w14:paraId="02E9F9D1" w14:textId="77777777" w:rsidR="00730AF6" w:rsidRDefault="00730AF6" w:rsidP="00730AF6">
      <w:r>
        <w:t>整的天灵盖添上。此刻骨灰罐看起来就像是优雅的宽口花瓶了。</w:t>
      </w:r>
    </w:p>
    <w:p w14:paraId="652182DE" w14:textId="77777777" w:rsidR="00730AF6" w:rsidRDefault="00730AF6" w:rsidP="00730AF6">
      <w:r>
        <w:t>剩下的骨块呢？我也不知道。他们都说身体成为骨灰后就是磷</w:t>
      </w:r>
    </w:p>
    <w:p w14:paraId="51A6647A" w14:textId="77777777" w:rsidR="00730AF6" w:rsidRDefault="00730AF6" w:rsidP="00730AF6">
      <w:r>
        <w:t>酸钙。不会是拿去当肥料了？</w:t>
      </w:r>
    </w:p>
    <w:p w14:paraId="77698764" w14:textId="77777777" w:rsidR="00730AF6" w:rsidRDefault="00730AF6" w:rsidP="00730AF6">
      <w:r>
        <w:t>（五）</w:t>
      </w:r>
    </w:p>
    <w:p w14:paraId="267BF6D3" w14:textId="77777777" w:rsidR="00730AF6" w:rsidRDefault="00730AF6" w:rsidP="00730AF6">
      <w:r>
        <w:t>“</w:t>
      </w:r>
      <w:r>
        <w:t>要点蚊香吗？</w:t>
      </w:r>
      <w:r>
        <w:t>”</w:t>
      </w:r>
    </w:p>
    <w:p w14:paraId="7CB8BAEA" w14:textId="77777777" w:rsidR="00730AF6" w:rsidRDefault="00730AF6" w:rsidP="00730AF6">
      <w:r>
        <w:t>傍晚时分家里蚊子多，专心盯着电脑荧幕，我惊讶于男人从医</w:t>
      </w:r>
    </w:p>
    <w:p w14:paraId="55E7A109" w14:textId="77777777" w:rsidR="00730AF6" w:rsidRDefault="00730AF6" w:rsidP="00730AF6">
      <w:proofErr w:type="gramStart"/>
      <w:r>
        <w:t>院回来</w:t>
      </w:r>
      <w:proofErr w:type="gramEnd"/>
      <w:r>
        <w:t>后竟说出如此体贴话语，仓促应他，没关系，蚊子不咬我。</w:t>
      </w:r>
    </w:p>
    <w:p w14:paraId="3219C431" w14:textId="77777777" w:rsidR="00730AF6" w:rsidRDefault="00730AF6" w:rsidP="00730AF6">
      <w:r>
        <w:t>此时，男人的声带</w:t>
      </w:r>
      <w:proofErr w:type="gramStart"/>
      <w:r>
        <w:t>似开始</w:t>
      </w:r>
      <w:proofErr w:type="gramEnd"/>
      <w:r>
        <w:t>扭成一团解不开的肠子，发出来的声阴阳</w:t>
      </w:r>
    </w:p>
    <w:p w14:paraId="21885130" w14:textId="77777777" w:rsidR="00730AF6" w:rsidRDefault="00730AF6" w:rsidP="00730AF6">
      <w:r>
        <w:t>合一，古怪之极。以至于温柔神情虽溢于言表，却和他极不搭嘎。</w:t>
      </w:r>
    </w:p>
    <w:p w14:paraId="059F598F" w14:textId="77777777" w:rsidR="00730AF6" w:rsidRDefault="00730AF6" w:rsidP="00730AF6">
      <w:r>
        <w:t>努力拼凑我们之间的对话，但除了</w:t>
      </w:r>
      <w:r>
        <w:t>“</w:t>
      </w:r>
      <w:r>
        <w:t>有你的电话</w:t>
      </w:r>
      <w:r>
        <w:t>”</w:t>
      </w:r>
      <w:r>
        <w:t>和</w:t>
      </w:r>
      <w:r>
        <w:t>“</w:t>
      </w:r>
      <w:r>
        <w:t>要点</w:t>
      </w:r>
      <w:proofErr w:type="gramStart"/>
      <w:r>
        <w:t>蚊</w:t>
      </w:r>
      <w:proofErr w:type="gramEnd"/>
    </w:p>
    <w:p w14:paraId="4D3B827D" w14:textId="77777777" w:rsidR="00730AF6" w:rsidRDefault="00730AF6" w:rsidP="00730AF6">
      <w:r>
        <w:t>香吗？</w:t>
      </w:r>
      <w:proofErr w:type="gramStart"/>
      <w:r>
        <w:t>”</w:t>
      </w:r>
      <w:r>
        <w:t>，</w:t>
      </w:r>
      <w:proofErr w:type="gramEnd"/>
      <w:r>
        <w:t>便什么都不剩了。</w:t>
      </w:r>
    </w:p>
    <w:p w14:paraId="7F09D072" w14:textId="77777777" w:rsidR="00730AF6" w:rsidRDefault="00730AF6" w:rsidP="00730AF6">
      <w:r>
        <w:t>啊，应该还有的。譬如</w:t>
      </w:r>
      <w:r>
        <w:t>“</w:t>
      </w:r>
      <w:r>
        <w:t>外面有人找你</w:t>
      </w:r>
      <w:r>
        <w:t>”</w:t>
      </w:r>
      <w:r>
        <w:t>之类。</w:t>
      </w:r>
    </w:p>
    <w:p w14:paraId="368E99DB" w14:textId="77777777" w:rsidR="00730AF6" w:rsidRDefault="00730AF6" w:rsidP="00730AF6">
      <w:r>
        <w:t>52 | 2013</w:t>
      </w:r>
      <w:r>
        <w:t>年</w:t>
      </w:r>
      <w:r>
        <w:t>6</w:t>
      </w:r>
      <w:r>
        <w:t>月</w:t>
      </w:r>
      <w:r>
        <w:t xml:space="preserve"> • </w:t>
      </w:r>
      <w:r>
        <w:t>第</w:t>
      </w:r>
      <w:r>
        <w:t>14</w:t>
      </w:r>
      <w:r>
        <w:t>期</w:t>
      </w:r>
    </w:p>
    <w:p w14:paraId="17B12487" w14:textId="77777777" w:rsidR="00730AF6" w:rsidRDefault="00730AF6" w:rsidP="00730AF6">
      <w:r>
        <w:t xml:space="preserve">| </w:t>
      </w:r>
      <w:r>
        <w:t>第十八届新纪元全国大专文学奖特辑</w:t>
      </w:r>
    </w:p>
    <w:p w14:paraId="01D30AD7" w14:textId="77777777" w:rsidR="00730AF6" w:rsidRDefault="00730AF6" w:rsidP="00730AF6">
      <w:r>
        <w:t>（六）</w:t>
      </w:r>
    </w:p>
    <w:p w14:paraId="18538BA3" w14:textId="77777777" w:rsidR="00730AF6" w:rsidRDefault="00730AF6" w:rsidP="00730AF6">
      <w:r>
        <w:t>我偶尔怀疑这几十年来，未婚的男人是否过着禁欲生活。</w:t>
      </w:r>
    </w:p>
    <w:p w14:paraId="5820A22A" w14:textId="77777777" w:rsidR="00730AF6" w:rsidRDefault="00730AF6" w:rsidP="00730AF6">
      <w:r>
        <w:t>嘿，看言情小说吗？三十二开，比一个巴掌大不了多少的那</w:t>
      </w:r>
    </w:p>
    <w:p w14:paraId="76FA0DB4" w14:textId="77777777" w:rsidR="00730AF6" w:rsidRDefault="00730AF6" w:rsidP="00730AF6">
      <w:r>
        <w:t>种。我曾在友人处翻阅过一些。笔者对男女交媾的过程含蓄</w:t>
      </w:r>
      <w:proofErr w:type="gramStart"/>
      <w:r>
        <w:t>描</w:t>
      </w:r>
      <w:proofErr w:type="gramEnd"/>
    </w:p>
    <w:p w14:paraId="71ECBA88" w14:textId="77777777" w:rsidR="00730AF6" w:rsidRDefault="00730AF6" w:rsidP="00730AF6">
      <w:proofErr w:type="gramStart"/>
      <w:r>
        <w:t>摹</w:t>
      </w:r>
      <w:proofErr w:type="gramEnd"/>
      <w:r>
        <w:t>，</w:t>
      </w:r>
      <w:r>
        <w:t>“</w:t>
      </w:r>
      <w:r>
        <w:t>硬挺</w:t>
      </w:r>
      <w:r>
        <w:t>”“</w:t>
      </w:r>
      <w:r>
        <w:t>粗壮</w:t>
      </w:r>
      <w:r>
        <w:t>”</w:t>
      </w:r>
      <w:r>
        <w:t>等形容词代男性阳具；</w:t>
      </w:r>
      <w:r>
        <w:t>“</w:t>
      </w:r>
      <w:r>
        <w:t>三角地带</w:t>
      </w:r>
      <w:r>
        <w:t>”“</w:t>
      </w:r>
      <w:r>
        <w:t>花</w:t>
      </w:r>
    </w:p>
    <w:p w14:paraId="21BCF542" w14:textId="77777777" w:rsidR="00730AF6" w:rsidRDefault="00730AF6" w:rsidP="00730AF6">
      <w:r>
        <w:t>丛</w:t>
      </w:r>
      <w:proofErr w:type="gramStart"/>
      <w:r>
        <w:t>”</w:t>
      </w:r>
      <w:proofErr w:type="gramEnd"/>
      <w:r>
        <w:t>代女性私处，试图美化看起来更像是在骑马的交欢画面。</w:t>
      </w:r>
    </w:p>
    <w:p w14:paraId="6919B692" w14:textId="77777777" w:rsidR="00730AF6" w:rsidRDefault="00730AF6" w:rsidP="00730AF6">
      <w:r>
        <w:t>从格局来看，男人的房间算是主卧室。我常经过，鲜少登堂</w:t>
      </w:r>
    </w:p>
    <w:p w14:paraId="1A7DF7D3" w14:textId="77777777" w:rsidR="00730AF6" w:rsidRDefault="00730AF6" w:rsidP="00730AF6">
      <w:r>
        <w:t>而入，只知房里有张弹性佳的双人床，还有体重计和衣柜。</w:t>
      </w:r>
    </w:p>
    <w:p w14:paraId="6D992BFF" w14:textId="77777777" w:rsidR="00730AF6" w:rsidRDefault="00730AF6" w:rsidP="00730AF6">
      <w:r>
        <w:t>男人藏了个女人在他房内。我常这么想。也许这已是公开</w:t>
      </w:r>
      <w:proofErr w:type="gramStart"/>
      <w:r>
        <w:t>秘</w:t>
      </w:r>
      <w:proofErr w:type="gramEnd"/>
    </w:p>
    <w:p w14:paraId="2839C761" w14:textId="77777777" w:rsidR="00730AF6" w:rsidRDefault="00730AF6" w:rsidP="00730AF6">
      <w:r>
        <w:t>密，只有我不知。还有另一种可能，男人在全家人睡着之际把女</w:t>
      </w:r>
    </w:p>
    <w:p w14:paraId="4BA2A3E3" w14:textId="77777777" w:rsidR="00730AF6" w:rsidRDefault="00730AF6" w:rsidP="00730AF6">
      <w:r>
        <w:t>人带回家，趁全家人出门再把女人送走。基本上排除第二可能，</w:t>
      </w:r>
    </w:p>
    <w:p w14:paraId="39761887" w14:textId="77777777" w:rsidR="00730AF6" w:rsidRDefault="00730AF6" w:rsidP="00730AF6">
      <w:r>
        <w:t>男人不像鬼祟之辈。</w:t>
      </w:r>
    </w:p>
    <w:p w14:paraId="0297BD73" w14:textId="77777777" w:rsidR="00730AF6" w:rsidRDefault="00730AF6" w:rsidP="00730AF6">
      <w:r>
        <w:t>（七）</w:t>
      </w:r>
    </w:p>
    <w:p w14:paraId="124BA66B" w14:textId="77777777" w:rsidR="00730AF6" w:rsidRDefault="00730AF6" w:rsidP="00730AF6">
      <w:r>
        <w:t>听说男人是自愿放弃治疗。</w:t>
      </w:r>
    </w:p>
    <w:p w14:paraId="7B3C0ED7" w14:textId="77777777" w:rsidR="00730AF6" w:rsidRDefault="00730AF6" w:rsidP="00730AF6">
      <w:r>
        <w:t>某次</w:t>
      </w:r>
      <w:proofErr w:type="gramStart"/>
      <w:r>
        <w:t>碰巧到</w:t>
      </w:r>
      <w:proofErr w:type="gramEnd"/>
      <w:r>
        <w:t>友人家坐客。友人父亲竟是男人相识的赌友，说</w:t>
      </w:r>
    </w:p>
    <w:p w14:paraId="4A12593F" w14:textId="77777777" w:rsidR="00730AF6" w:rsidRDefault="00730AF6" w:rsidP="00730AF6">
      <w:r>
        <w:t>男人很潇洒，活了半辈子也不讨个老婆。</w:t>
      </w:r>
      <w:proofErr w:type="gramStart"/>
      <w:r>
        <w:t>我但笑</w:t>
      </w:r>
      <w:proofErr w:type="gramEnd"/>
      <w:r>
        <w:t>不语。</w:t>
      </w:r>
    </w:p>
    <w:p w14:paraId="3CF6AB91" w14:textId="77777777" w:rsidR="00730AF6" w:rsidRDefault="00730AF6" w:rsidP="00730AF6">
      <w:r>
        <w:t>男人还有个相熟好友，妻子死去多年，独力抚养几名儿女。</w:t>
      </w:r>
    </w:p>
    <w:p w14:paraId="5E209FCF" w14:textId="77777777" w:rsidR="00730AF6" w:rsidRDefault="00730AF6" w:rsidP="00730AF6">
      <w:r>
        <w:t>妹妹戏称男人好友</w:t>
      </w:r>
      <w:r>
        <w:t>“</w:t>
      </w:r>
      <w:r>
        <w:t>那个胖胖的</w:t>
      </w:r>
      <w:r>
        <w:t>uncle”</w:t>
      </w:r>
      <w:r>
        <w:t>（当然不是当面）。说</w:t>
      </w:r>
    </w:p>
    <w:p w14:paraId="249FA2A4" w14:textId="77777777" w:rsidR="00730AF6" w:rsidRDefault="00730AF6" w:rsidP="00730AF6">
      <w:r>
        <w:t>句公道话，其实他不胖，充其量是中年发福，但站在男人瘦高身</w:t>
      </w:r>
    </w:p>
    <w:p w14:paraId="1B2F2A46" w14:textId="77777777" w:rsidR="00730AF6" w:rsidRDefault="00730AF6" w:rsidP="00730AF6">
      <w:r>
        <w:t>躯旁，不胖也难。</w:t>
      </w:r>
    </w:p>
    <w:p w14:paraId="7B7577D9" w14:textId="77777777" w:rsidR="00730AF6" w:rsidRDefault="00730AF6" w:rsidP="00730AF6">
      <w:r>
        <w:t>男人离开后，我们几次外出都在歌台碰到男人好友。妹妹</w:t>
      </w:r>
    </w:p>
    <w:p w14:paraId="6483B76A" w14:textId="77777777" w:rsidR="00730AF6" w:rsidRDefault="00730AF6" w:rsidP="00730AF6">
      <w:r>
        <w:lastRenderedPageBreak/>
        <w:t>说，一个人听歌，他看起来好孤单。</w:t>
      </w:r>
    </w:p>
    <w:p w14:paraId="2C2059D1" w14:textId="77777777" w:rsidR="00730AF6" w:rsidRDefault="00730AF6" w:rsidP="00730AF6">
      <w:r>
        <w:t>2013</w:t>
      </w:r>
      <w:r>
        <w:t>年</w:t>
      </w:r>
      <w:r>
        <w:t>6</w:t>
      </w:r>
      <w:r>
        <w:t>月</w:t>
      </w:r>
      <w:r>
        <w:t xml:space="preserve"> • </w:t>
      </w:r>
      <w:r>
        <w:t>第</w:t>
      </w:r>
      <w:r>
        <w:t>14</w:t>
      </w:r>
      <w:r>
        <w:t>期</w:t>
      </w:r>
      <w:r>
        <w:t xml:space="preserve"> | 53</w:t>
      </w:r>
    </w:p>
    <w:p w14:paraId="70226783" w14:textId="77777777" w:rsidR="00730AF6" w:rsidRDefault="00730AF6" w:rsidP="00730AF6">
      <w:r>
        <w:t>（八）</w:t>
      </w:r>
    </w:p>
    <w:p w14:paraId="72E9FC74" w14:textId="77777777" w:rsidR="00730AF6" w:rsidRDefault="00730AF6" w:rsidP="00730AF6">
      <w:r>
        <w:t>他们说男人的白血球指数骤降。转到离家三小时车程的</w:t>
      </w:r>
      <w:proofErr w:type="gramStart"/>
      <w:r>
        <w:t>医</w:t>
      </w:r>
      <w:proofErr w:type="gramEnd"/>
    </w:p>
    <w:p w14:paraId="1586F5B0" w14:textId="77777777" w:rsidR="00730AF6" w:rsidRDefault="00730AF6" w:rsidP="00730AF6">
      <w:r>
        <w:t>院后，我只去看过他一次。男人当时几乎已无意识，连我们来</w:t>
      </w:r>
    </w:p>
    <w:p w14:paraId="758C2B0A" w14:textId="77777777" w:rsidR="00730AF6" w:rsidRDefault="00730AF6" w:rsidP="00730AF6">
      <w:r>
        <w:t>了也不晓得。</w:t>
      </w:r>
    </w:p>
    <w:p w14:paraId="1D5C1120" w14:textId="77777777" w:rsidR="00730AF6" w:rsidRDefault="00730AF6" w:rsidP="00730AF6">
      <w:r>
        <w:t>医生说情况已很危急（如你们看的每一部肥皂剧）。两种</w:t>
      </w:r>
    </w:p>
    <w:p w14:paraId="7009C114" w14:textId="77777777" w:rsidR="00730AF6" w:rsidRDefault="00730AF6" w:rsidP="00730AF6">
      <w:r>
        <w:t>选择。一是我们自己把男人载回家，男人若在抵家前咽下最后</w:t>
      </w:r>
    </w:p>
    <w:p w14:paraId="41410EE8" w14:textId="77777777" w:rsidR="00730AF6" w:rsidRDefault="00730AF6" w:rsidP="00730AF6">
      <w:r>
        <w:t>一口气而不小心碰上警察，只当他是睡着就好。二是租辆救护</w:t>
      </w:r>
    </w:p>
    <w:p w14:paraId="77E5B0D2" w14:textId="77777777" w:rsidR="00730AF6" w:rsidRDefault="00730AF6" w:rsidP="00730AF6">
      <w:r>
        <w:t>车，让男人能得到氧气供给。</w:t>
      </w:r>
    </w:p>
    <w:p w14:paraId="41BD60A0" w14:textId="77777777" w:rsidR="00730AF6" w:rsidRDefault="00730AF6" w:rsidP="00730AF6">
      <w:r>
        <w:t>救护车和我们的车同时抵家。家人不知从哪弄来了漆成黑</w:t>
      </w:r>
    </w:p>
    <w:p w14:paraId="1930A92D" w14:textId="77777777" w:rsidR="00730AF6" w:rsidRDefault="00730AF6" w:rsidP="00730AF6">
      <w:r>
        <w:t>色一桶</w:t>
      </w:r>
      <w:proofErr w:type="gramStart"/>
      <w:r>
        <w:t>桶</w:t>
      </w:r>
      <w:proofErr w:type="gramEnd"/>
      <w:r>
        <w:t>的氧气（比潜水用氧气筒大上两三倍，看起来像极</w:t>
      </w:r>
      <w:proofErr w:type="gramStart"/>
      <w:r>
        <w:t>侵</w:t>
      </w:r>
      <w:proofErr w:type="gramEnd"/>
    </w:p>
    <w:p w14:paraId="7AD6EF06" w14:textId="77777777" w:rsidR="00730AF6" w:rsidRDefault="00730AF6" w:rsidP="00730AF6">
      <w:r>
        <w:t>略地球的外星人），就在男人床边。</w:t>
      </w:r>
    </w:p>
    <w:p w14:paraId="229CA48E" w14:textId="77777777" w:rsidR="00730AF6" w:rsidRDefault="00730AF6" w:rsidP="00730AF6">
      <w:r>
        <w:t>（九）</w:t>
      </w:r>
    </w:p>
    <w:p w14:paraId="6E619A4C" w14:textId="77777777" w:rsidR="00730AF6" w:rsidRDefault="00730AF6" w:rsidP="00730AF6">
      <w:r>
        <w:t>我忘了最后家人替男人穿上的是不是西装。只记得殡仪业</w:t>
      </w:r>
    </w:p>
    <w:p w14:paraId="31695716" w14:textId="77777777" w:rsidR="00730AF6" w:rsidRDefault="00730AF6" w:rsidP="00730AF6">
      <w:r>
        <w:t>者往男人嘴里塞满棉花，口含珍珠（以前明明不流行）。我不</w:t>
      </w:r>
    </w:p>
    <w:p w14:paraId="313EBC09" w14:textId="77777777" w:rsidR="00730AF6" w:rsidRDefault="00730AF6" w:rsidP="00730AF6">
      <w:r>
        <w:t>禁莞尔，男人看起来酷似</w:t>
      </w:r>
      <w:proofErr w:type="gramStart"/>
      <w:r>
        <w:t>哆</w:t>
      </w:r>
      <w:proofErr w:type="gramEnd"/>
      <w:r>
        <w:t>啦</w:t>
      </w:r>
      <w:r>
        <w:t>A</w:t>
      </w:r>
      <w:r>
        <w:t>梦里的阿福，脸颊尖尖，逗趣</w:t>
      </w:r>
    </w:p>
    <w:p w14:paraId="4EC08554" w14:textId="77777777" w:rsidR="00730AF6" w:rsidRDefault="00730AF6" w:rsidP="00730AF6">
      <w:r>
        <w:t>的样子惹人发</w:t>
      </w:r>
      <w:proofErr w:type="gramStart"/>
      <w:r>
        <w:t>噱</w:t>
      </w:r>
      <w:proofErr w:type="gramEnd"/>
      <w:r>
        <w:t>。</w:t>
      </w:r>
    </w:p>
    <w:p w14:paraId="4AC7BC1C" w14:textId="77777777" w:rsidR="00730AF6" w:rsidRDefault="00730AF6" w:rsidP="00730AF6">
      <w:r>
        <w:t>男人死后，循旧例应找亲近之人褪去其衣裤，抹干净身</w:t>
      </w:r>
    </w:p>
    <w:p w14:paraId="6B885AC8" w14:textId="77777777" w:rsidR="00730AF6" w:rsidRDefault="00730AF6" w:rsidP="00730AF6">
      <w:r>
        <w:t>躯，趁身躯尚未变得更僵硬以前，穿上体面西装（我想现在已</w:t>
      </w:r>
    </w:p>
    <w:p w14:paraId="690F97F9" w14:textId="77777777" w:rsidR="00730AF6" w:rsidRDefault="00730AF6" w:rsidP="00730AF6">
      <w:r>
        <w:t>54 | 2013</w:t>
      </w:r>
      <w:r>
        <w:t>年</w:t>
      </w:r>
      <w:r>
        <w:t>6</w:t>
      </w:r>
      <w:r>
        <w:t>月</w:t>
      </w:r>
      <w:r>
        <w:t xml:space="preserve"> • </w:t>
      </w:r>
      <w:r>
        <w:t>第</w:t>
      </w:r>
      <w:r>
        <w:t>14</w:t>
      </w:r>
      <w:r>
        <w:t>期</w:t>
      </w:r>
    </w:p>
    <w:p w14:paraId="16462C43" w14:textId="77777777" w:rsidR="00730AF6" w:rsidRDefault="00730AF6" w:rsidP="00730AF6">
      <w:r>
        <w:t xml:space="preserve">| </w:t>
      </w:r>
      <w:r>
        <w:t>第十八届新纪元全国大专文学奖特辑</w:t>
      </w:r>
    </w:p>
    <w:p w14:paraId="1D1CC309" w14:textId="77777777" w:rsidR="00730AF6" w:rsidRDefault="00730AF6" w:rsidP="00730AF6">
      <w:r>
        <w:t>经很少人穿寿衣了，再者一套也不便宜）。</w:t>
      </w:r>
    </w:p>
    <w:p w14:paraId="7372E8B0" w14:textId="77777777" w:rsidR="00730AF6" w:rsidRDefault="00730AF6" w:rsidP="00730AF6">
      <w:r>
        <w:t>我看见了。我看见了男人的阴茎，在家人为男人褪去成人纸</w:t>
      </w:r>
    </w:p>
    <w:p w14:paraId="1A559F87" w14:textId="77777777" w:rsidR="00730AF6" w:rsidRDefault="00730AF6" w:rsidP="00730AF6">
      <w:r>
        <w:t>尿片之时。</w:t>
      </w:r>
    </w:p>
    <w:p w14:paraId="61D5AD9F" w14:textId="77777777" w:rsidR="00730AF6" w:rsidRDefault="00730AF6" w:rsidP="00730AF6">
      <w:r>
        <w:t>所有我看过的色情光碟和煽情小说里，没有像男人这样的。</w:t>
      </w:r>
    </w:p>
    <w:p w14:paraId="5D7293B6" w14:textId="77777777" w:rsidR="00730AF6" w:rsidRDefault="00730AF6" w:rsidP="00730AF6">
      <w:r>
        <w:t>仅有拇指般大小的阴茎。</w:t>
      </w:r>
    </w:p>
    <w:p w14:paraId="0F999CFD" w14:textId="77777777" w:rsidR="00730AF6" w:rsidRDefault="00730AF6" w:rsidP="00730AF6">
      <w:r>
        <w:t>（十）</w:t>
      </w:r>
    </w:p>
    <w:p w14:paraId="132850A8" w14:textId="77777777" w:rsidR="00730AF6" w:rsidRDefault="00730AF6" w:rsidP="00730AF6">
      <w:r>
        <w:t>主卧室清空后，表弟偶尔会在里头过夜。床具已由家人搬到</w:t>
      </w:r>
    </w:p>
    <w:p w14:paraId="0CAB0018" w14:textId="77777777" w:rsidR="00730AF6" w:rsidRDefault="00730AF6" w:rsidP="00730AF6">
      <w:r>
        <w:t>临近</w:t>
      </w:r>
      <w:proofErr w:type="gramStart"/>
      <w:r>
        <w:t>油棕园</w:t>
      </w:r>
      <w:proofErr w:type="gramEnd"/>
      <w:r>
        <w:t>丢弃，连同男人睡过的床垫。</w:t>
      </w:r>
    </w:p>
    <w:p w14:paraId="172F6200" w14:textId="77777777" w:rsidR="00730AF6" w:rsidRDefault="00730AF6" w:rsidP="00730AF6">
      <w:r>
        <w:t>我怀疑男人窝藏的女人是否也和床具一起撤出房间。</w:t>
      </w:r>
    </w:p>
    <w:p w14:paraId="0FCF6635" w14:textId="77777777" w:rsidR="00730AF6" w:rsidRDefault="00730AF6" w:rsidP="00730AF6">
      <w:r>
        <w:t>妹妹老嚷嚷男人的房间让她战栗。婶婶说，男人其实不知道</w:t>
      </w:r>
    </w:p>
    <w:p w14:paraId="2290A851" w14:textId="77777777" w:rsidR="00730AF6" w:rsidRDefault="00730AF6" w:rsidP="00730AF6">
      <w:r>
        <w:t>自己走了，大约要一星期后才会发觉。</w:t>
      </w:r>
    </w:p>
    <w:p w14:paraId="2295F395" w14:textId="77777777" w:rsidR="00730AF6" w:rsidRDefault="00730AF6" w:rsidP="00730AF6">
      <w:r>
        <w:t>某次返家，家中鱼缸前立着个女孩，自顾自嘀咕</w:t>
      </w:r>
      <w:r>
        <w:t>“</w:t>
      </w:r>
      <w:r>
        <w:t>好可爱</w:t>
      </w:r>
      <w:r>
        <w:t>”</w:t>
      </w:r>
    </w:p>
    <w:p w14:paraId="6DAE71E5" w14:textId="77777777" w:rsidR="00730AF6" w:rsidRDefault="00730AF6" w:rsidP="00730AF6">
      <w:r>
        <w:t>。我凑上前，鱼缸中假山穿梭零零星星的鱼宝宝，刚出生不久的</w:t>
      </w:r>
    </w:p>
    <w:p w14:paraId="58544511" w14:textId="77777777" w:rsidR="00730AF6" w:rsidRDefault="00730AF6" w:rsidP="00730AF6">
      <w:r>
        <w:t>样子。鱼宝宝的鱼鳍看上去没比蝉翼厚多少，奋力往前游，却惨</w:t>
      </w:r>
    </w:p>
    <w:p w14:paraId="33EA8627" w14:textId="77777777" w:rsidR="00730AF6" w:rsidRDefault="00730AF6" w:rsidP="00730AF6">
      <w:r>
        <w:t>遭氧气供应处的洪流逼着倒退。</w:t>
      </w:r>
    </w:p>
    <w:p w14:paraId="47294C00" w14:textId="77777777" w:rsidR="00730AF6" w:rsidRDefault="00730AF6" w:rsidP="00730AF6">
      <w:r>
        <w:t>它们好小，好小。比刚出生的婴儿的一节尾</w:t>
      </w:r>
      <w:proofErr w:type="gramStart"/>
      <w:r>
        <w:t>指还要</w:t>
      </w:r>
      <w:proofErr w:type="gramEnd"/>
      <w:r>
        <w:t>小。</w:t>
      </w:r>
    </w:p>
    <w:p w14:paraId="165580EE" w14:textId="77777777" w:rsidR="00730AF6" w:rsidRDefault="00730AF6" w:rsidP="00730AF6">
      <w:r>
        <w:t>原来，鱼缸不是空着的。</w:t>
      </w:r>
    </w:p>
    <w:p w14:paraId="693FF7A3" w14:textId="77777777" w:rsidR="00730AF6" w:rsidRDefault="00730AF6" w:rsidP="00730AF6">
      <w:r>
        <w:t>2013</w:t>
      </w:r>
      <w:r>
        <w:t>年</w:t>
      </w:r>
      <w:r>
        <w:t>6</w:t>
      </w:r>
      <w:r>
        <w:t>月</w:t>
      </w:r>
      <w:r>
        <w:t xml:space="preserve"> • </w:t>
      </w:r>
      <w:r>
        <w:t>第</w:t>
      </w:r>
      <w:r>
        <w:t>14</w:t>
      </w:r>
      <w:r>
        <w:t>期</w:t>
      </w:r>
      <w:r>
        <w:t xml:space="preserve"> | 55</w:t>
      </w:r>
    </w:p>
    <w:p w14:paraId="560C0580" w14:textId="77777777" w:rsidR="00730AF6" w:rsidRDefault="00730AF6" w:rsidP="00730AF6">
      <w:r>
        <w:t>新诗组首奖</w:t>
      </w:r>
    </w:p>
    <w:p w14:paraId="263BDED0" w14:textId="77777777" w:rsidR="00730AF6" w:rsidRDefault="00730AF6" w:rsidP="00730AF6">
      <w:r>
        <w:t xml:space="preserve">/ </w:t>
      </w:r>
      <w:r>
        <w:t>张勃星</w:t>
      </w:r>
    </w:p>
    <w:p w14:paraId="61DF86D6" w14:textId="77777777" w:rsidR="00730AF6" w:rsidRDefault="00730AF6" w:rsidP="00730AF6">
      <w:r>
        <w:t>56 | 2013</w:t>
      </w:r>
      <w:r>
        <w:t>年</w:t>
      </w:r>
      <w:r>
        <w:t>6</w:t>
      </w:r>
      <w:r>
        <w:t>月</w:t>
      </w:r>
      <w:r>
        <w:t xml:space="preserve"> • </w:t>
      </w:r>
      <w:r>
        <w:t>第</w:t>
      </w:r>
      <w:r>
        <w:t>14</w:t>
      </w:r>
      <w:r>
        <w:t>期</w:t>
      </w:r>
    </w:p>
    <w:p w14:paraId="57449F33" w14:textId="77777777" w:rsidR="00730AF6" w:rsidRDefault="00730AF6" w:rsidP="00730AF6">
      <w:r>
        <w:t xml:space="preserve">| </w:t>
      </w:r>
      <w:r>
        <w:t>第十八届新纪元全国大专文学奖特辑</w:t>
      </w:r>
    </w:p>
    <w:p w14:paraId="7E9C5119" w14:textId="77777777" w:rsidR="00730AF6" w:rsidRDefault="00730AF6" w:rsidP="00730AF6">
      <w:r>
        <w:lastRenderedPageBreak/>
        <w:t>父亲带我走过：</w:t>
      </w:r>
    </w:p>
    <w:p w14:paraId="4DE029A9" w14:textId="77777777" w:rsidR="00730AF6" w:rsidRDefault="00730AF6" w:rsidP="00730AF6">
      <w:r>
        <w:t>我的童年便长在这里</w:t>
      </w:r>
      <w:r>
        <w:t>——</w:t>
      </w:r>
    </w:p>
    <w:p w14:paraId="2BAB22B8" w14:textId="77777777" w:rsidR="00730AF6" w:rsidRDefault="00730AF6" w:rsidP="00730AF6">
      <w:r>
        <w:t>迷雾</w:t>
      </w:r>
      <w:proofErr w:type="gramStart"/>
      <w:r>
        <w:t>混沌由</w:t>
      </w:r>
      <w:proofErr w:type="gramEnd"/>
      <w:r>
        <w:t>族谱</w:t>
      </w:r>
      <w:proofErr w:type="gramStart"/>
      <w:r>
        <w:t>的尾页剥开</w:t>
      </w:r>
      <w:proofErr w:type="gramEnd"/>
    </w:p>
    <w:p w14:paraId="5F5FBD04" w14:textId="77777777" w:rsidR="00730AF6" w:rsidRDefault="00730AF6" w:rsidP="00730AF6">
      <w:r>
        <w:t>一如童年剥开橡胶核，迸裂开来的热风吹入</w:t>
      </w:r>
    </w:p>
    <w:p w14:paraId="76E329ED" w14:textId="77777777" w:rsidR="00730AF6" w:rsidRDefault="00730AF6" w:rsidP="00730AF6">
      <w:r>
        <w:t>锌瓦，沉寂的时光如鸟飞入密林避难</w:t>
      </w:r>
    </w:p>
    <w:p w14:paraId="03CC6362" w14:textId="77777777" w:rsidR="00730AF6" w:rsidRDefault="00730AF6" w:rsidP="00730AF6">
      <w:r>
        <w:t>祖父从密林走出，枪弹惊吓了脆弱的家园</w:t>
      </w:r>
    </w:p>
    <w:p w14:paraId="530D6ADC" w14:textId="77777777" w:rsidR="00730AF6" w:rsidRDefault="00730AF6" w:rsidP="00730AF6">
      <w:r>
        <w:t>父亲童年便在这橡胶林度过，暗影重叠成</w:t>
      </w:r>
    </w:p>
    <w:p w14:paraId="44C965F8" w14:textId="77777777" w:rsidR="00730AF6" w:rsidRDefault="00730AF6" w:rsidP="00730AF6">
      <w:r>
        <w:t>目光灼灼的陌生眼神，啊，远方的蛮荒</w:t>
      </w:r>
    </w:p>
    <w:p w14:paraId="7D59B215" w14:textId="77777777" w:rsidR="00730AF6" w:rsidRDefault="00730AF6" w:rsidP="00730AF6">
      <w:r>
        <w:t>匍匐爬过祖父和</w:t>
      </w:r>
      <w:proofErr w:type="gramStart"/>
      <w:r>
        <w:t>父的</w:t>
      </w:r>
      <w:proofErr w:type="gramEnd"/>
      <w:r>
        <w:t>臂弯</w:t>
      </w:r>
    </w:p>
    <w:p w14:paraId="7511CB68" w14:textId="77777777" w:rsidR="00730AF6" w:rsidRDefault="00730AF6" w:rsidP="00730AF6">
      <w:r>
        <w:t>巨大的脓包最终化成一抹红色太阳且缓缓沉下</w:t>
      </w:r>
    </w:p>
    <w:p w14:paraId="46B557AE" w14:textId="77777777" w:rsidR="00730AF6" w:rsidRDefault="00730AF6" w:rsidP="00730AF6">
      <w:r>
        <w:t>年少的时候我曾经</w:t>
      </w:r>
      <w:r>
        <w:t>——</w:t>
      </w:r>
    </w:p>
    <w:p w14:paraId="35F194A4" w14:textId="77777777" w:rsidR="00730AF6" w:rsidRDefault="00730AF6" w:rsidP="00730AF6">
      <w:r>
        <w:t>曾经汗水在黝黑</w:t>
      </w:r>
      <w:proofErr w:type="gramStart"/>
      <w:r>
        <w:t>皮肤上晕开</w:t>
      </w:r>
      <w:proofErr w:type="gramEnd"/>
      <w:r>
        <w:t>，中学生摇着旗帜高声呐喊</w:t>
      </w:r>
    </w:p>
    <w:p w14:paraId="0FE016AC" w14:textId="77777777" w:rsidR="00730AF6" w:rsidRDefault="00730AF6" w:rsidP="00730AF6">
      <w:r>
        <w:t>学籍被葬在生锈的铁箱子里，转眼间里头什么也都没有</w:t>
      </w:r>
    </w:p>
    <w:p w14:paraId="22D275B7" w14:textId="77777777" w:rsidR="00730AF6" w:rsidRDefault="00730AF6" w:rsidP="00730AF6">
      <w:r>
        <w:t>为了学潮父亲被自己的州属流放，那是自己的州属</w:t>
      </w:r>
      <w:r>
        <w:t>……</w:t>
      </w:r>
    </w:p>
    <w:p w14:paraId="7EFAADEA" w14:textId="77777777" w:rsidR="00730AF6" w:rsidRDefault="00730AF6" w:rsidP="00730AF6">
      <w:r>
        <w:t>于是父将所有心事都匿藏在监狱里积成饭团</w:t>
      </w:r>
    </w:p>
    <w:p w14:paraId="71EEF24D" w14:textId="77777777" w:rsidR="00730AF6" w:rsidRDefault="00730AF6" w:rsidP="00730AF6">
      <w:r>
        <w:t>好等蚂蚁爬过能和它们诉说对阳光和青春的渴望</w:t>
      </w:r>
    </w:p>
    <w:p w14:paraId="76D25D65" w14:textId="77777777" w:rsidR="00730AF6" w:rsidRDefault="00730AF6" w:rsidP="00730AF6">
      <w:r>
        <w:t>父亲扭开车内收音机，只有他能听懂的语言渐渐传开</w:t>
      </w:r>
    </w:p>
    <w:p w14:paraId="7F55DB68" w14:textId="77777777" w:rsidR="00730AF6" w:rsidRDefault="00730AF6" w:rsidP="00730AF6">
      <w:r>
        <w:t>二十一岁少年背影，展开了无数的孤独心事</w:t>
      </w:r>
      <w:proofErr w:type="gramStart"/>
      <w:r>
        <w:t>和</w:t>
      </w:r>
      <w:proofErr w:type="gramEnd"/>
    </w:p>
    <w:p w14:paraId="1BCF1E64" w14:textId="77777777" w:rsidR="00730AF6" w:rsidRDefault="00730AF6" w:rsidP="00730AF6">
      <w:r>
        <w:t>乡愁，在印度，他只能用家书强压长在脊椎骨里的思念</w:t>
      </w:r>
    </w:p>
    <w:p w14:paraId="73CDB4AC" w14:textId="77777777" w:rsidR="00730AF6" w:rsidRDefault="00730AF6" w:rsidP="00730AF6">
      <w:r>
        <w:t>父亲悬挂一首马来诗在墙上，诗意是对异乡冷漠的探测</w:t>
      </w:r>
    </w:p>
    <w:p w14:paraId="35991C3A" w14:textId="77777777" w:rsidR="00730AF6" w:rsidRDefault="00730AF6" w:rsidP="00730AF6">
      <w:r>
        <w:t>所眺望的，尽是一个曾经卑微且彷徨的眼神</w:t>
      </w:r>
    </w:p>
    <w:p w14:paraId="4DDCACB8" w14:textId="77777777" w:rsidR="00730AF6" w:rsidRDefault="00730AF6" w:rsidP="00730AF6">
      <w:r>
        <w:t>当父亲赶回家里，祖母已把自己缩进小小的骨灰坛里</w:t>
      </w:r>
    </w:p>
    <w:p w14:paraId="25DAEBE8" w14:textId="77777777" w:rsidR="00730AF6" w:rsidRDefault="00730AF6" w:rsidP="00730AF6">
      <w:r>
        <w:t>火纹后余下的顽固骨头，竟能组合成婴儿大小的形体</w:t>
      </w:r>
    </w:p>
    <w:p w14:paraId="5A98EDAF" w14:textId="77777777" w:rsidR="00730AF6" w:rsidRDefault="00730AF6" w:rsidP="00730AF6">
      <w:r>
        <w:t>旧时纷飞的萤火虫，今已葬在泥黄的吉兰丹河里泅泳</w:t>
      </w:r>
    </w:p>
    <w:p w14:paraId="37E33A93" w14:textId="77777777" w:rsidR="00730AF6" w:rsidRDefault="00730AF6" w:rsidP="00730AF6">
      <w:r>
        <w:t>时间带不走父亲脸上的皱纹，那年三十岁</w:t>
      </w:r>
    </w:p>
    <w:p w14:paraId="234AF7BD" w14:textId="77777777" w:rsidR="00730AF6" w:rsidRDefault="00730AF6" w:rsidP="00730AF6">
      <w:r>
        <w:t>大红花盛开，父亲披上白袍子探测脉搏</w:t>
      </w:r>
    </w:p>
    <w:p w14:paraId="0E0EDB70" w14:textId="77777777" w:rsidR="00730AF6" w:rsidRDefault="00730AF6" w:rsidP="00730AF6">
      <w:r>
        <w:t>给我们留下一片空白的童年</w:t>
      </w:r>
    </w:p>
    <w:p w14:paraId="6B051FFE" w14:textId="77777777" w:rsidR="00730AF6" w:rsidRDefault="00730AF6" w:rsidP="00730AF6">
      <w:r>
        <w:t>只剩我两岁时开遍后院的大红花</w:t>
      </w:r>
    </w:p>
    <w:p w14:paraId="3EA937FA" w14:textId="77777777" w:rsidR="00730AF6" w:rsidRDefault="00730AF6" w:rsidP="00730AF6">
      <w:r>
        <w:t>两岁的荒野</w:t>
      </w:r>
    </w:p>
    <w:p w14:paraId="7CD55074" w14:textId="77777777" w:rsidR="00730AF6" w:rsidRDefault="00730AF6" w:rsidP="00730AF6">
      <w:r>
        <w:t>荒野锁住了我们的土音，装订成一册沉重的纪念品</w:t>
      </w:r>
    </w:p>
    <w:p w14:paraId="1E7C5BCB" w14:textId="77777777" w:rsidR="00730AF6" w:rsidRDefault="00730AF6" w:rsidP="00730AF6">
      <w:r>
        <w:t>我模仿父亲的足迹，地上</w:t>
      </w:r>
      <w:proofErr w:type="gramStart"/>
      <w:r>
        <w:t>的泥是被</w:t>
      </w:r>
      <w:proofErr w:type="gramEnd"/>
      <w:r>
        <w:t>雨季冲刷过的地图</w:t>
      </w:r>
    </w:p>
    <w:p w14:paraId="23DA32B8" w14:textId="77777777" w:rsidR="00730AF6" w:rsidRDefault="00730AF6" w:rsidP="00730AF6">
      <w:r>
        <w:t>我超越了父亲缓慢的脚步，距离越拉越远</w:t>
      </w:r>
    </w:p>
    <w:p w14:paraId="04D88AA0" w14:textId="77777777" w:rsidR="00730AF6" w:rsidRDefault="00730AF6" w:rsidP="00730AF6">
      <w:r>
        <w:t>连世界都被我们拉远了。温度下降，父亲</w:t>
      </w:r>
      <w:proofErr w:type="gramStart"/>
      <w:r>
        <w:t>卧</w:t>
      </w:r>
      <w:proofErr w:type="gramEnd"/>
      <w:r>
        <w:t>成病患</w:t>
      </w:r>
    </w:p>
    <w:p w14:paraId="024ABE12" w14:textId="77777777" w:rsidR="00730AF6" w:rsidRDefault="00730AF6" w:rsidP="00730AF6">
      <w:r>
        <w:t>谁修改剧本，换一个陌生人替他把脉</w:t>
      </w:r>
    </w:p>
    <w:p w14:paraId="086A76E2" w14:textId="77777777" w:rsidR="00730AF6" w:rsidRDefault="00730AF6" w:rsidP="00730AF6">
      <w:r>
        <w:t>我把自己拆开，折成一束纸花。</w:t>
      </w:r>
      <w:r>
        <w:t xml:space="preserve"> ——</w:t>
      </w:r>
      <w:r>
        <w:t>你看那大红色</w:t>
      </w:r>
    </w:p>
    <w:p w14:paraId="775F745F" w14:textId="77777777" w:rsidR="00730AF6" w:rsidRDefault="00730AF6" w:rsidP="00730AF6">
      <w:r>
        <w:t>让花语翻译父亲脸上的眼泪</w:t>
      </w:r>
    </w:p>
    <w:p w14:paraId="24006128" w14:textId="77777777" w:rsidR="00730AF6" w:rsidRDefault="00730AF6" w:rsidP="00730AF6">
      <w:r>
        <w:t>以祖父之名，以父之名。</w:t>
      </w:r>
    </w:p>
    <w:p w14:paraId="7C0A1784" w14:textId="77777777" w:rsidR="00730AF6" w:rsidRPr="00730AF6" w:rsidRDefault="00730AF6" w:rsidP="00FB3BD3">
      <w:pPr>
        <w:jc w:val="center"/>
        <w:rPr>
          <w:rFonts w:ascii="宋体" w:eastAsia="宋体" w:hAnsi="宋体" w:cs="宋体"/>
          <w:highlight w:val="green"/>
        </w:rPr>
        <w:sectPr w:rsidR="00730AF6" w:rsidRPr="00730AF6" w:rsidSect="00711360">
          <w:pgSz w:w="11906" w:h="16838"/>
          <w:pgMar w:top="1440" w:right="1800" w:bottom="1440" w:left="1800" w:header="851" w:footer="992" w:gutter="0"/>
          <w:cols w:space="425"/>
          <w:docGrid w:type="lines" w:linePitch="312"/>
        </w:sectPr>
      </w:pPr>
    </w:p>
    <w:p w14:paraId="67DBF789" w14:textId="7C53E778" w:rsidR="00FB3BD3" w:rsidRDefault="00FB3BD3" w:rsidP="00FB3BD3">
      <w:pPr>
        <w:jc w:val="center"/>
        <w:rPr>
          <w:rFonts w:ascii="宋体" w:eastAsia="宋体" w:hAnsi="宋体" w:cs="宋体"/>
          <w:highlight w:val="green"/>
        </w:rPr>
      </w:pPr>
      <w:r>
        <w:rPr>
          <w:rFonts w:ascii="宋体" w:eastAsia="宋体" w:hAnsi="宋体" w:cs="宋体" w:hint="eastAsia"/>
          <w:highlight w:val="green"/>
        </w:rPr>
        <w:lastRenderedPageBreak/>
        <w:t xml:space="preserve">《马华文学烂泥地》   </w:t>
      </w:r>
      <w:r>
        <w:rPr>
          <w:rFonts w:ascii="宋体" w:eastAsia="宋体" w:hAnsi="宋体" w:cs="宋体"/>
          <w:highlight w:val="green"/>
        </w:rPr>
        <w:t>杨嘉仁</w:t>
      </w:r>
    </w:p>
    <w:p w14:paraId="7CB43389" w14:textId="77777777" w:rsidR="00FB3BD3" w:rsidRDefault="00FB3BD3" w:rsidP="00FB3BD3">
      <w:pPr>
        <w:ind w:firstLineChars="200" w:firstLine="420"/>
        <w:jc w:val="left"/>
        <w:rPr>
          <w:rFonts w:ascii="宋体" w:eastAsia="宋体" w:hAnsi="宋体" w:cs="宋体"/>
        </w:rPr>
      </w:pPr>
      <w:r>
        <w:rPr>
          <w:rFonts w:ascii="宋体" w:eastAsia="宋体" w:hAnsi="宋体" w:cs="宋体"/>
        </w:rPr>
        <w:t>7月27日中午发生的《烂泥》事件，我的第一反应是：“</w:t>
      </w:r>
      <w:proofErr w:type="gramStart"/>
      <w:r>
        <w:rPr>
          <w:rFonts w:ascii="宋体" w:eastAsia="宋体" w:hAnsi="宋体" w:cs="宋体"/>
        </w:rPr>
        <w:t>咁</w:t>
      </w:r>
      <w:proofErr w:type="gramEnd"/>
      <w:r>
        <w:rPr>
          <w:rFonts w:ascii="宋体" w:eastAsia="宋体" w:hAnsi="宋体" w:cs="宋体"/>
        </w:rPr>
        <w:t>大整</w:t>
      </w:r>
      <w:proofErr w:type="gramStart"/>
      <w:r>
        <w:rPr>
          <w:rFonts w:ascii="宋体" w:eastAsia="宋体" w:hAnsi="宋体" w:cs="宋体"/>
        </w:rPr>
        <w:t>蛊</w:t>
      </w:r>
      <w:proofErr w:type="gramEnd"/>
      <w:r>
        <w:rPr>
          <w:rFonts w:ascii="宋体" w:eastAsia="宋体" w:hAnsi="宋体" w:cs="宋体"/>
        </w:rPr>
        <w:t>？”（注：广东话）。出版社</w:t>
      </w:r>
      <w:proofErr w:type="gramStart"/>
      <w:r>
        <w:rPr>
          <w:rFonts w:ascii="宋体" w:eastAsia="宋体" w:hAnsi="宋体" w:cs="宋体"/>
        </w:rPr>
        <w:t>同仁第</w:t>
      </w:r>
      <w:proofErr w:type="gramEnd"/>
      <w:r>
        <w:rPr>
          <w:rFonts w:ascii="宋体" w:eastAsia="宋体" w:hAnsi="宋体" w:cs="宋体"/>
        </w:rPr>
        <w:t>一时间连线讨论，决定应该道歉并停止书本上架。</w:t>
      </w:r>
    </w:p>
    <w:p w14:paraId="2829F6C6" w14:textId="77777777" w:rsidR="00FB3BD3" w:rsidRDefault="00FB3BD3" w:rsidP="00FB3BD3">
      <w:pPr>
        <w:ind w:firstLineChars="200" w:firstLine="420"/>
        <w:jc w:val="left"/>
        <w:rPr>
          <w:rFonts w:ascii="宋体" w:eastAsia="宋体" w:hAnsi="宋体" w:cs="宋体"/>
        </w:rPr>
      </w:pPr>
      <w:r>
        <w:rPr>
          <w:rFonts w:ascii="宋体" w:eastAsia="宋体" w:hAnsi="宋体" w:cs="宋体"/>
        </w:rPr>
        <w:t>心情是复杂而难过的。在还没有听清楚强华老师的说法之前，网络上的批判声已铺天盖地。抄袭就是错了，这其实没有争议，出版社的动作清楚说明这一点。课题继续延烧成“公众议题”。反对媒体垄断的个人，或许经由反射动作，把事件和花</w:t>
      </w:r>
      <w:proofErr w:type="gramStart"/>
      <w:r>
        <w:rPr>
          <w:rFonts w:ascii="宋体" w:eastAsia="宋体" w:hAnsi="宋体" w:cs="宋体"/>
        </w:rPr>
        <w:t>踪</w:t>
      </w:r>
      <w:proofErr w:type="gramEnd"/>
      <w:r>
        <w:rPr>
          <w:rFonts w:ascii="宋体" w:eastAsia="宋体" w:hAnsi="宋体" w:cs="宋体"/>
        </w:rPr>
        <w:t>文学奖扯上关系。如果他曾留台，留台联总也该负责。年轻作者伍倩雯提出不同的切入点，不只差一点被标签为“温柔姐”，也被和她个人创作无关的议题震慑，说从此就不写了。“文人”成为“乡愿”的一个整体。揭发者鸿</w:t>
      </w:r>
      <w:proofErr w:type="gramStart"/>
      <w:r>
        <w:rPr>
          <w:rFonts w:ascii="宋体" w:eastAsia="宋体" w:hAnsi="宋体" w:cs="宋体"/>
        </w:rPr>
        <w:t>鸿</w:t>
      </w:r>
      <w:proofErr w:type="gramEnd"/>
      <w:r>
        <w:rPr>
          <w:rFonts w:ascii="宋体" w:eastAsia="宋体" w:hAnsi="宋体" w:cs="宋体"/>
        </w:rPr>
        <w:t>该当生气，特别是当自己的诗被抄袭，任谁都会生气。他没有义务客客气气，温柔婉转相告，但一个“马华诗人抄袭事件”的标题，其文字力度，或许让其他可能涉及抄袭的马华诗人（如有）也感觉心寒。马华文坛应该感谢鸿</w:t>
      </w:r>
      <w:proofErr w:type="gramStart"/>
      <w:r>
        <w:rPr>
          <w:rFonts w:ascii="宋体" w:eastAsia="宋体" w:hAnsi="宋体" w:cs="宋体"/>
        </w:rPr>
        <w:t>鸿</w:t>
      </w:r>
      <w:proofErr w:type="gramEnd"/>
      <w:r>
        <w:rPr>
          <w:rFonts w:ascii="宋体" w:eastAsia="宋体" w:hAnsi="宋体" w:cs="宋体"/>
        </w:rPr>
        <w:t>的关注，很不幸的出版社无法在更早的时间得到提醒（确实不知道，非装聋作哑）。</w:t>
      </w:r>
    </w:p>
    <w:p w14:paraId="51D788B1" w14:textId="630CF769" w:rsidR="00FB3BD3" w:rsidRDefault="00FB3BD3" w:rsidP="00FB3BD3">
      <w:pPr>
        <w:ind w:firstLineChars="200" w:firstLine="420"/>
        <w:jc w:val="left"/>
        <w:rPr>
          <w:rFonts w:ascii="宋体" w:eastAsia="宋体" w:hAnsi="宋体" w:cs="宋体"/>
        </w:rPr>
      </w:pPr>
      <w:r>
        <w:rPr>
          <w:rFonts w:ascii="宋体" w:eastAsia="宋体" w:hAnsi="宋体" w:cs="宋体"/>
        </w:rPr>
        <w:t>平面媒体的大篇幅报道，仿佛是罪犯、证物、证人的迅速呈堂，不在乎事件对作者和马华文坛的冲击，以及这样的揭发带来什么省思和教训，而陷落在“谁支持谁”的泥沼，足</w:t>
      </w:r>
      <w:proofErr w:type="gramStart"/>
      <w:r>
        <w:rPr>
          <w:rFonts w:ascii="宋体" w:eastAsia="宋体" w:hAnsi="宋体" w:cs="宋体"/>
        </w:rPr>
        <w:t>显媒体</w:t>
      </w:r>
      <w:proofErr w:type="gramEnd"/>
      <w:r>
        <w:rPr>
          <w:rFonts w:ascii="宋体" w:eastAsia="宋体" w:hAnsi="宋体" w:cs="宋体"/>
        </w:rPr>
        <w:t>的投机性。吊</w:t>
      </w:r>
      <w:proofErr w:type="gramStart"/>
      <w:r>
        <w:rPr>
          <w:rFonts w:ascii="宋体" w:eastAsia="宋体" w:hAnsi="宋体" w:cs="宋体"/>
        </w:rPr>
        <w:t>诡</w:t>
      </w:r>
      <w:proofErr w:type="gramEnd"/>
      <w:r>
        <w:rPr>
          <w:rFonts w:ascii="宋体" w:eastAsia="宋体" w:hAnsi="宋体" w:cs="宋体"/>
        </w:rPr>
        <w:t>的是，马华新诗出版，从来没有获得如此程度的关注，诗句（第一次）占据大篇幅，俨然国家或者社会议题。</w:t>
      </w:r>
    </w:p>
    <w:p w14:paraId="54A3DD1E" w14:textId="77777777" w:rsidR="00FB3BD3" w:rsidRDefault="00FB3BD3" w:rsidP="00FB3BD3">
      <w:pPr>
        <w:ind w:firstLineChars="200" w:firstLine="420"/>
        <w:jc w:val="left"/>
        <w:rPr>
          <w:rFonts w:ascii="宋体" w:eastAsia="宋体" w:hAnsi="宋体" w:cs="宋体"/>
        </w:rPr>
      </w:pPr>
      <w:r>
        <w:rPr>
          <w:rFonts w:ascii="宋体" w:eastAsia="宋体" w:hAnsi="宋体" w:cs="宋体"/>
        </w:rPr>
        <w:t>网路舆论和媒体的投机性格和“真相焦虑”，如果被无良出版社利用，参与新书出版炒作，似乎是迟早的事。理性的分析是否应该包括对马华文学，特别是新诗创作手法的深入理解、作者的作品、创作脉络和历程、创作观甚至生活层面，进而确认为何会发生《烂泥》事件？作者匆匆写就的道歉文，把话说完了吗？舆论的速度和力度是否让作者无法站出来把话说清楚、甚至放弃说话的权利？如果创作观本来就出现偏差，该由谁来关注，谁来提点？如果作者的文字纯粹属于文字游戏，该怎么看待这样的创作观？如果作者是在冲撞和测试文学体制的过滤和审核功能？如果他生病了（巧合）？理性的分析不应该排除种种可能的因素。因为单一事件，把抄袭描绘成马华文学的风气、马华作家的耻辱、文人的堕落，又是否是通过理性分析得到的结论？网络的讨论是否能够放置在理性的框架里头，以致达到有意义、可以被看到和执行的结果?没有人问，马华文学向来若有若无的把关机制，是否才是问题的根本？这个任务后来由台湾作家来完成，可悲可喜。可喜的是，华文文学已无界线。出版社把关不力，承担成本，责无旁贷，也是教训。我们应该自问，我们是否如鸿</w:t>
      </w:r>
      <w:proofErr w:type="gramStart"/>
      <w:r>
        <w:rPr>
          <w:rFonts w:ascii="宋体" w:eastAsia="宋体" w:hAnsi="宋体" w:cs="宋体"/>
        </w:rPr>
        <w:t>鸿</w:t>
      </w:r>
      <w:proofErr w:type="gramEnd"/>
      <w:r>
        <w:rPr>
          <w:rFonts w:ascii="宋体" w:eastAsia="宋体" w:hAnsi="宋体" w:cs="宋体"/>
        </w:rPr>
        <w:t>般，熟读了各家诗集？我们是否应该更加努力、以致有能力揭发台湾诗坛的抄袭事件（若有）？我们以为出版社对待作者都应该持有基本的珍惜和信任，否则出版社只是一台印刷机，而我们是否应该改变这样的信念？那么，在任何抄袭事件中，除了被侵权者、利益被侵害的出版社外，谁还有追究的权利？舆论的继续声讨，是要达到什么裁决？是否意味着现有法律机制不足，在作者和出版社道歉之后，文坛还需要怎样的审判机制介入？谁有资格来设立这个审判机制？作家协会</w:t>
      </w:r>
    </w:p>
    <w:p w14:paraId="2D66BA8A" w14:textId="77777777" w:rsidR="00FB3BD3" w:rsidRDefault="00FB3BD3" w:rsidP="00FB3BD3">
      <w:pPr>
        <w:ind w:firstLineChars="200" w:firstLine="420"/>
        <w:jc w:val="left"/>
        <w:rPr>
          <w:rFonts w:ascii="宋体" w:eastAsia="宋体" w:hAnsi="宋体" w:cs="宋体"/>
        </w:rPr>
      </w:pPr>
      <w:r>
        <w:rPr>
          <w:rFonts w:ascii="宋体" w:eastAsia="宋体" w:hAnsi="宋体" w:cs="宋体"/>
        </w:rPr>
        <w:t>吗？读者吗？</w:t>
      </w:r>
    </w:p>
    <w:p w14:paraId="590F1686" w14:textId="77777777" w:rsidR="00FB3BD3" w:rsidRDefault="00FB3BD3" w:rsidP="00FB3BD3">
      <w:pPr>
        <w:ind w:firstLineChars="200" w:firstLine="420"/>
        <w:jc w:val="left"/>
        <w:rPr>
          <w:rFonts w:ascii="宋体" w:eastAsia="宋体" w:hAnsi="宋体" w:cs="宋体"/>
        </w:rPr>
      </w:pPr>
      <w:r>
        <w:rPr>
          <w:rFonts w:ascii="宋体" w:eastAsia="宋体" w:hAnsi="宋体" w:cs="宋体"/>
        </w:rPr>
        <w:t>但愿我们批判的同时，也能举步前进，而不是困锁在沮丧喧哗的声音围牢。批判的声音能不能获得有效的沟通和传达？犯了</w:t>
      </w:r>
      <w:proofErr w:type="gramStart"/>
      <w:r>
        <w:rPr>
          <w:rFonts w:ascii="宋体" w:eastAsia="宋体" w:hAnsi="宋体" w:cs="宋体"/>
        </w:rPr>
        <w:t>规</w:t>
      </w:r>
      <w:proofErr w:type="gramEnd"/>
      <w:r>
        <w:rPr>
          <w:rFonts w:ascii="宋体" w:eastAsia="宋体" w:hAnsi="宋体" w:cs="宋体"/>
        </w:rPr>
        <w:t>的人并不意味着不能回到竞技场（希望有更好的比喻），往往读者才是最后的裁判。</w:t>
      </w:r>
    </w:p>
    <w:p w14:paraId="32DFFD14" w14:textId="77777777" w:rsidR="00FB3BD3" w:rsidRDefault="00FB3BD3" w:rsidP="00FB3BD3">
      <w:pPr>
        <w:ind w:firstLineChars="200" w:firstLine="420"/>
        <w:jc w:val="left"/>
        <w:rPr>
          <w:rFonts w:ascii="宋体" w:eastAsia="宋体" w:hAnsi="宋体" w:cs="宋体"/>
        </w:rPr>
      </w:pPr>
      <w:r>
        <w:rPr>
          <w:rFonts w:ascii="宋体" w:eastAsia="宋体" w:hAnsi="宋体" w:cs="宋体"/>
        </w:rPr>
        <w:t>文坛根本没什么利益好谋取。我所了解的强华老师曾经在马华文坛这片烂泥地栽出《向日葵》，写过很多好诗，纯粹爱诗，甚至可能读了过多的诗。如果他发奋图强，我还是期待他的作品，并希望他好好生活和玩乐下去。我不认为他应该停笔，他是性情中的诗人，生活的起落都是他的诗。如果强华老师停笔，只会让其他写了很多“非诗”的“非诗诗人”偷笑。写了“非诗”却自称“诗人”，以及写诗带来的虚名，或许才是马华诗坛最根本的问题。</w:t>
      </w:r>
    </w:p>
    <w:p w14:paraId="55FCBF68" w14:textId="77777777" w:rsidR="00FB3BD3" w:rsidRDefault="00FB3BD3" w:rsidP="00FB3BD3">
      <w:pPr>
        <w:ind w:firstLineChars="200" w:firstLine="420"/>
        <w:jc w:val="left"/>
        <w:rPr>
          <w:rFonts w:ascii="宋体" w:eastAsia="宋体" w:hAnsi="宋体" w:cs="宋体"/>
        </w:rPr>
      </w:pPr>
      <w:r>
        <w:rPr>
          <w:rFonts w:ascii="宋体" w:eastAsia="宋体" w:hAnsi="宋体" w:cs="宋体" w:hint="eastAsia"/>
          <w:highlight w:val="green"/>
        </w:rPr>
        <w:t>《马华文学》</w:t>
      </w:r>
      <w:r>
        <w:rPr>
          <w:rFonts w:ascii="宋体" w:eastAsia="宋体" w:hAnsi="宋体" w:cs="宋体"/>
          <w:highlight w:val="green"/>
        </w:rPr>
        <w:t>2013年8月 • 第15期</w:t>
      </w:r>
    </w:p>
    <w:p w14:paraId="277E7BAF" w14:textId="77777777" w:rsidR="00FB3BD3" w:rsidRDefault="00FB3BD3" w:rsidP="00FB3BD3">
      <w:pPr>
        <w:ind w:firstLineChars="200" w:firstLine="420"/>
        <w:jc w:val="left"/>
        <w:rPr>
          <w:rFonts w:ascii="宋体" w:eastAsia="宋体" w:hAnsi="宋体" w:cs="宋体"/>
          <w:highlight w:val="green"/>
        </w:rPr>
        <w:sectPr w:rsidR="00FB3BD3">
          <w:footerReference w:type="default" r:id="rId399"/>
          <w:pgSz w:w="11906" w:h="16838"/>
          <w:pgMar w:top="1440" w:right="1800" w:bottom="1440" w:left="1800" w:header="851" w:footer="992" w:gutter="0"/>
          <w:cols w:space="425"/>
          <w:docGrid w:type="lines" w:linePitch="312"/>
        </w:sectPr>
      </w:pPr>
    </w:p>
    <w:p w14:paraId="1644EF85" w14:textId="0C9C4BA4" w:rsidR="00B27747" w:rsidRDefault="00B27747" w:rsidP="00B27747">
      <w:pPr>
        <w:ind w:firstLineChars="1200" w:firstLine="2520"/>
        <w:rPr>
          <w:rFonts w:ascii="宋体" w:eastAsia="宋体" w:hAnsi="宋体" w:cs="宋体"/>
        </w:rPr>
      </w:pPr>
      <w:r>
        <w:rPr>
          <w:rFonts w:ascii="宋体" w:eastAsia="宋体" w:hAnsi="宋体" w:cs="宋体" w:hint="eastAsia"/>
          <w:highlight w:val="green"/>
        </w:rPr>
        <w:lastRenderedPageBreak/>
        <w:t>《即视感》       王修捷</w:t>
      </w:r>
    </w:p>
    <w:p w14:paraId="6DA58B1E" w14:textId="77777777" w:rsidR="00B27747" w:rsidRDefault="00B27747" w:rsidP="00B27747">
      <w:pPr>
        <w:ind w:firstLineChars="200" w:firstLine="420"/>
        <w:jc w:val="left"/>
        <w:rPr>
          <w:rFonts w:ascii="宋体" w:eastAsia="宋体" w:hAnsi="宋体" w:cs="宋体"/>
        </w:rPr>
      </w:pPr>
      <w:r>
        <w:rPr>
          <w:rFonts w:ascii="宋体" w:eastAsia="宋体" w:hAnsi="宋体" w:cs="宋体"/>
        </w:rPr>
        <w:t>也许你也曾有过那样的感觉：走在街上，或来到一个</w:t>
      </w:r>
      <w:proofErr w:type="gramStart"/>
      <w:r>
        <w:rPr>
          <w:rFonts w:ascii="宋体" w:eastAsia="宋体" w:hAnsi="宋体" w:cs="宋体"/>
        </w:rPr>
        <w:t>不曾来</w:t>
      </w:r>
      <w:proofErr w:type="gramEnd"/>
      <w:r>
        <w:rPr>
          <w:rFonts w:ascii="宋体" w:eastAsia="宋体" w:hAnsi="宋体" w:cs="宋体"/>
        </w:rPr>
        <w:t>过的地方，却发现感觉似曾相识，仿佛接下来所发生的事情，或正在发生的事情，你其实早就经历过了。我们称之为即视感。</w:t>
      </w:r>
    </w:p>
    <w:p w14:paraId="02D6FAE2" w14:textId="77777777" w:rsidR="00B27747" w:rsidRDefault="00B27747" w:rsidP="00B27747">
      <w:pPr>
        <w:ind w:firstLineChars="200" w:firstLine="420"/>
        <w:jc w:val="left"/>
        <w:rPr>
          <w:rFonts w:ascii="宋体" w:eastAsia="宋体" w:hAnsi="宋体" w:cs="宋体"/>
        </w:rPr>
      </w:pPr>
      <w:r>
        <w:rPr>
          <w:rFonts w:ascii="宋体" w:eastAsia="宋体" w:hAnsi="宋体" w:cs="宋体"/>
        </w:rPr>
        <w:t>即视感也被翻译为先验。如果从先验的字面上看来，那么它所形容的是一种你早一步所体验过的事情。</w:t>
      </w:r>
    </w:p>
    <w:p w14:paraId="0C6362AE" w14:textId="77777777" w:rsidR="00B27747" w:rsidRDefault="00B27747" w:rsidP="00B27747">
      <w:pPr>
        <w:ind w:firstLineChars="200" w:firstLine="420"/>
        <w:jc w:val="left"/>
        <w:rPr>
          <w:rFonts w:ascii="宋体" w:eastAsia="宋体" w:hAnsi="宋体" w:cs="宋体"/>
        </w:rPr>
      </w:pPr>
      <w:r>
        <w:rPr>
          <w:rFonts w:ascii="宋体" w:eastAsia="宋体" w:hAnsi="宋体" w:cs="宋体"/>
        </w:rPr>
        <w:t>我们为何会有这样的感觉？有一个相信平行宇宙论的朋友认为，是不是有另外一个时空，和另外一个你，就像突然间和另一个自己同步一样。</w:t>
      </w:r>
    </w:p>
    <w:p w14:paraId="74812061" w14:textId="6BC99958" w:rsidR="00B27747" w:rsidRDefault="00B27747" w:rsidP="00B27747">
      <w:pPr>
        <w:ind w:firstLineChars="200" w:firstLine="420"/>
        <w:jc w:val="left"/>
        <w:rPr>
          <w:rFonts w:ascii="宋体" w:eastAsia="宋体" w:hAnsi="宋体" w:cs="宋体"/>
        </w:rPr>
      </w:pPr>
      <w:r>
        <w:rPr>
          <w:rFonts w:ascii="宋体" w:eastAsia="宋体" w:hAnsi="宋体" w:cs="宋体"/>
        </w:rPr>
        <w:t>笃信因果循环的人也许会说，那是你</w:t>
      </w:r>
      <w:proofErr w:type="gramStart"/>
      <w:r>
        <w:rPr>
          <w:rFonts w:ascii="宋体" w:eastAsia="宋体" w:hAnsi="宋体" w:cs="宋体"/>
        </w:rPr>
        <w:t>前世来</w:t>
      </w:r>
      <w:proofErr w:type="gramEnd"/>
      <w:r>
        <w:rPr>
          <w:rFonts w:ascii="宋体" w:eastAsia="宋体" w:hAnsi="宋体" w:cs="宋体"/>
        </w:rPr>
        <w:t>过的地方。感觉似曾相识，那是因为你的确曾经来过这个地方。</w:t>
      </w:r>
    </w:p>
    <w:p w14:paraId="0D7B5CD3" w14:textId="5486E62E" w:rsidR="00B27747" w:rsidRDefault="00B27747" w:rsidP="00B27747">
      <w:pPr>
        <w:ind w:firstLineChars="200" w:firstLine="420"/>
        <w:jc w:val="left"/>
        <w:rPr>
          <w:rFonts w:ascii="宋体" w:eastAsia="宋体" w:hAnsi="宋体" w:cs="宋体"/>
        </w:rPr>
      </w:pPr>
      <w:r>
        <w:rPr>
          <w:rFonts w:ascii="宋体" w:eastAsia="宋体" w:hAnsi="宋体" w:cs="宋体"/>
        </w:rPr>
        <w:t>相信预知能力的人则认为，那是预知能力的不完全展现。也就是说，你的能力不足，只能模模糊糊地感觉自己曾经来过这个地方。如果再强一些，你便能够说出接下来会发生什么事情，我想，也可能是我们的大脑在某个时刻突然当机了，解读出错误的</w:t>
      </w:r>
      <w:proofErr w:type="gramStart"/>
      <w:r>
        <w:rPr>
          <w:rFonts w:ascii="宋体" w:eastAsia="宋体" w:hAnsi="宋体" w:cs="宋体"/>
        </w:rPr>
        <w:t>讯息</w:t>
      </w:r>
      <w:proofErr w:type="gramEnd"/>
      <w:r>
        <w:rPr>
          <w:rFonts w:ascii="宋体" w:eastAsia="宋体" w:hAnsi="宋体" w:cs="宋体"/>
        </w:rPr>
        <w:t>。反正我们看什么，触摸什么，感觉什么，记得什么，全都是大脑说了算。如果大脑告诉你，你来过这个地方，那么你也无法和大脑争辩。反正主导权在它。你无权反对或抗议。</w:t>
      </w:r>
    </w:p>
    <w:p w14:paraId="5E7D22DC" w14:textId="5639552A" w:rsidR="00B27747" w:rsidRDefault="00B27747" w:rsidP="00B27747">
      <w:pPr>
        <w:ind w:firstLineChars="200" w:firstLine="420"/>
        <w:jc w:val="left"/>
        <w:rPr>
          <w:rFonts w:ascii="宋体" w:eastAsia="宋体" w:hAnsi="宋体" w:cs="宋体"/>
        </w:rPr>
      </w:pPr>
      <w:r>
        <w:rPr>
          <w:rFonts w:ascii="宋体" w:eastAsia="宋体" w:hAnsi="宋体" w:cs="宋体"/>
        </w:rPr>
        <w:t>无论是什么原因导致了即视感，它仍然是一个非常奇妙的体验。那天和朋友走在街上，他突然说：咦？这个地方，我似乎和你来过了。</w:t>
      </w:r>
    </w:p>
    <w:p w14:paraId="3C8FB713" w14:textId="70852005" w:rsidR="00B27747" w:rsidRDefault="00B27747" w:rsidP="00B27747">
      <w:pPr>
        <w:ind w:firstLineChars="200" w:firstLine="420"/>
        <w:jc w:val="left"/>
        <w:rPr>
          <w:rFonts w:ascii="宋体" w:eastAsia="宋体" w:hAnsi="宋体" w:cs="宋体"/>
        </w:rPr>
      </w:pPr>
      <w:r>
        <w:rPr>
          <w:rFonts w:ascii="宋体" w:eastAsia="宋体" w:hAnsi="宋体" w:cs="宋体"/>
        </w:rPr>
        <w:t>当下我知道那是即视感在作祟。于是我问了他一些庸俗的问题。包括我们接下来会否遇到美女，或如果去买字，会否开头奖之类的。他摇头直说不知道。他只是说，接下来似乎会有不好的事情发生。</w:t>
      </w:r>
    </w:p>
    <w:p w14:paraId="74C4B47D" w14:textId="3E2A5202" w:rsidR="00B27747" w:rsidRDefault="00B27747" w:rsidP="00B27747">
      <w:pPr>
        <w:ind w:firstLineChars="200" w:firstLine="420"/>
        <w:jc w:val="left"/>
        <w:rPr>
          <w:rFonts w:ascii="宋体" w:eastAsia="宋体" w:hAnsi="宋体" w:cs="宋体"/>
        </w:rPr>
      </w:pPr>
      <w:r>
        <w:rPr>
          <w:rFonts w:ascii="宋体" w:eastAsia="宋体" w:hAnsi="宋体" w:cs="宋体"/>
        </w:rPr>
        <w:t>我笑道：“这个城市每天都有不好的事情发生。就连走在商场停车场也会遇上持巴冷刀的恶贼啊。”</w:t>
      </w:r>
    </w:p>
    <w:p w14:paraId="5C72766C" w14:textId="7898E9AB" w:rsidR="00B27747" w:rsidRDefault="00B27747" w:rsidP="00B27747">
      <w:pPr>
        <w:ind w:firstLineChars="200" w:firstLine="420"/>
        <w:jc w:val="left"/>
        <w:rPr>
          <w:rFonts w:ascii="宋体" w:eastAsia="宋体" w:hAnsi="宋体" w:cs="宋体"/>
        </w:rPr>
      </w:pPr>
      <w:r>
        <w:rPr>
          <w:rFonts w:ascii="宋体" w:eastAsia="宋体" w:hAnsi="宋体" w:cs="宋体"/>
        </w:rPr>
        <w:t>幸好那天什么事情也没发生。即视感毕竟不能等同于预知能力。有时候，它纯粹是脑袋当机吧？</w:t>
      </w:r>
    </w:p>
    <w:p w14:paraId="2E35F28A" w14:textId="77777777" w:rsidR="00B27747" w:rsidRDefault="00B27747" w:rsidP="00B27747">
      <w:pPr>
        <w:ind w:firstLineChars="200" w:firstLine="420"/>
        <w:jc w:val="left"/>
        <w:rPr>
          <w:rFonts w:ascii="宋体" w:eastAsia="宋体" w:hAnsi="宋体" w:cs="宋体"/>
        </w:rPr>
      </w:pPr>
      <w:r>
        <w:rPr>
          <w:rFonts w:ascii="宋体" w:eastAsia="宋体" w:hAnsi="宋体" w:cs="宋体" w:hint="eastAsia"/>
          <w:highlight w:val="green"/>
        </w:rPr>
        <w:t>《马华文学》</w:t>
      </w:r>
      <w:r>
        <w:rPr>
          <w:rFonts w:ascii="宋体" w:eastAsia="宋体" w:hAnsi="宋体" w:cs="宋体"/>
          <w:highlight w:val="green"/>
        </w:rPr>
        <w:t>2013年8月 • 第15期</w:t>
      </w:r>
    </w:p>
    <w:p w14:paraId="436601F6" w14:textId="77777777" w:rsidR="00B27747" w:rsidRPr="00B27747" w:rsidRDefault="00B27747">
      <w:pPr>
        <w:rPr>
          <w:rFonts w:ascii="宋体" w:eastAsia="宋体" w:hAnsi="宋体" w:cs="宋体"/>
          <w:highlight w:val="green"/>
        </w:rPr>
        <w:sectPr w:rsidR="00B27747" w:rsidRPr="00B27747">
          <w:footerReference w:type="default" r:id="rId400"/>
          <w:pgSz w:w="11906" w:h="16838"/>
          <w:pgMar w:top="1440" w:right="1800" w:bottom="1440" w:left="1800" w:header="851" w:footer="992" w:gutter="0"/>
          <w:cols w:space="425"/>
          <w:docGrid w:type="lines" w:linePitch="312"/>
        </w:sectPr>
      </w:pPr>
    </w:p>
    <w:p w14:paraId="306A5FC8" w14:textId="16A27D46" w:rsidR="006E74D1" w:rsidRDefault="006E74D1" w:rsidP="006E74D1">
      <w:pPr>
        <w:ind w:firstLineChars="1100" w:firstLine="2310"/>
        <w:rPr>
          <w:rFonts w:ascii="宋体" w:eastAsia="宋体" w:hAnsi="宋体" w:cs="宋体"/>
          <w:highlight w:val="green"/>
        </w:rPr>
      </w:pPr>
      <w:r>
        <w:rPr>
          <w:rFonts w:ascii="宋体" w:eastAsia="宋体" w:hAnsi="宋体" w:cs="宋体" w:hint="eastAsia"/>
          <w:highlight w:val="green"/>
        </w:rPr>
        <w:lastRenderedPageBreak/>
        <w:t xml:space="preserve">《马华文学烂泥地》   </w:t>
      </w:r>
      <w:r>
        <w:rPr>
          <w:rFonts w:ascii="宋体" w:eastAsia="宋体" w:hAnsi="宋体" w:cs="宋体"/>
          <w:highlight w:val="green"/>
        </w:rPr>
        <w:t>杨嘉仁</w:t>
      </w:r>
    </w:p>
    <w:p w14:paraId="7BE950FF" w14:textId="77777777" w:rsidR="006E74D1" w:rsidRDefault="006E74D1" w:rsidP="006E74D1">
      <w:pPr>
        <w:ind w:firstLineChars="200" w:firstLine="420"/>
        <w:jc w:val="left"/>
        <w:rPr>
          <w:rFonts w:ascii="宋体" w:eastAsia="宋体" w:hAnsi="宋体" w:cs="宋体"/>
        </w:rPr>
      </w:pPr>
      <w:r>
        <w:rPr>
          <w:rFonts w:ascii="宋体" w:eastAsia="宋体" w:hAnsi="宋体" w:cs="宋体"/>
        </w:rPr>
        <w:t>7月27日中午发生的《烂泥》事件，我的第一反应是：“</w:t>
      </w:r>
      <w:proofErr w:type="gramStart"/>
      <w:r>
        <w:rPr>
          <w:rFonts w:ascii="宋体" w:eastAsia="宋体" w:hAnsi="宋体" w:cs="宋体"/>
        </w:rPr>
        <w:t>咁</w:t>
      </w:r>
      <w:proofErr w:type="gramEnd"/>
      <w:r>
        <w:rPr>
          <w:rFonts w:ascii="宋体" w:eastAsia="宋体" w:hAnsi="宋体" w:cs="宋体"/>
        </w:rPr>
        <w:t>大整</w:t>
      </w:r>
      <w:proofErr w:type="gramStart"/>
      <w:r>
        <w:rPr>
          <w:rFonts w:ascii="宋体" w:eastAsia="宋体" w:hAnsi="宋体" w:cs="宋体"/>
        </w:rPr>
        <w:t>蛊</w:t>
      </w:r>
      <w:proofErr w:type="gramEnd"/>
      <w:r>
        <w:rPr>
          <w:rFonts w:ascii="宋体" w:eastAsia="宋体" w:hAnsi="宋体" w:cs="宋体"/>
        </w:rPr>
        <w:t>？”（注：广东话）。出版社</w:t>
      </w:r>
      <w:proofErr w:type="gramStart"/>
      <w:r>
        <w:rPr>
          <w:rFonts w:ascii="宋体" w:eastAsia="宋体" w:hAnsi="宋体" w:cs="宋体"/>
        </w:rPr>
        <w:t>同仁第</w:t>
      </w:r>
      <w:proofErr w:type="gramEnd"/>
      <w:r>
        <w:rPr>
          <w:rFonts w:ascii="宋体" w:eastAsia="宋体" w:hAnsi="宋体" w:cs="宋体"/>
        </w:rPr>
        <w:t>一时间连线讨论，决定应该道歉并停止书本上架。</w:t>
      </w:r>
    </w:p>
    <w:p w14:paraId="40D54292" w14:textId="77777777" w:rsidR="006E74D1" w:rsidRDefault="006E74D1" w:rsidP="006E74D1">
      <w:pPr>
        <w:ind w:firstLineChars="200" w:firstLine="420"/>
        <w:jc w:val="left"/>
        <w:rPr>
          <w:rFonts w:ascii="宋体" w:eastAsia="宋体" w:hAnsi="宋体" w:cs="宋体"/>
        </w:rPr>
      </w:pPr>
      <w:r>
        <w:rPr>
          <w:rFonts w:ascii="宋体" w:eastAsia="宋体" w:hAnsi="宋体" w:cs="宋体"/>
        </w:rPr>
        <w:t>心情是复杂而难过的。在还没有听清楚强华老师的说法之前，网络上的批判声已铺天盖地。抄袭就是错了，这其实没有争议，出版社的动作清楚说明这一点。课题继续延烧成“公众议题”。反对媒体垄断的个人，或许经由反射动作，把事件和花</w:t>
      </w:r>
      <w:proofErr w:type="gramStart"/>
      <w:r>
        <w:rPr>
          <w:rFonts w:ascii="宋体" w:eastAsia="宋体" w:hAnsi="宋体" w:cs="宋体"/>
        </w:rPr>
        <w:t>踪</w:t>
      </w:r>
      <w:proofErr w:type="gramEnd"/>
      <w:r>
        <w:rPr>
          <w:rFonts w:ascii="宋体" w:eastAsia="宋体" w:hAnsi="宋体" w:cs="宋体"/>
        </w:rPr>
        <w:t>文学奖扯上关系。如果他曾留台，留台联总也该负责。年轻作者伍倩雯提出不同的切入点，不只差一点被标签为“温柔姐”，也被和她个人创作无关的议题震慑，说从此就不写了。“文人”成为“乡愿”的一个整体。揭发者鸿</w:t>
      </w:r>
      <w:proofErr w:type="gramStart"/>
      <w:r>
        <w:rPr>
          <w:rFonts w:ascii="宋体" w:eastAsia="宋体" w:hAnsi="宋体" w:cs="宋体"/>
        </w:rPr>
        <w:t>鸿</w:t>
      </w:r>
      <w:proofErr w:type="gramEnd"/>
      <w:r>
        <w:rPr>
          <w:rFonts w:ascii="宋体" w:eastAsia="宋体" w:hAnsi="宋体" w:cs="宋体"/>
        </w:rPr>
        <w:t>该当生气，特别是当自己的诗被抄袭，任谁都会生气。他没有义务客客气气，温柔婉转相告，但一个“马华诗人抄袭事件”的标题，其文字力度，或许让其他可能涉及抄袭的马华诗人（如有）也感觉心寒。马华文坛应该感谢鸿</w:t>
      </w:r>
      <w:proofErr w:type="gramStart"/>
      <w:r>
        <w:rPr>
          <w:rFonts w:ascii="宋体" w:eastAsia="宋体" w:hAnsi="宋体" w:cs="宋体"/>
        </w:rPr>
        <w:t>鸿</w:t>
      </w:r>
      <w:proofErr w:type="gramEnd"/>
      <w:r>
        <w:rPr>
          <w:rFonts w:ascii="宋体" w:eastAsia="宋体" w:hAnsi="宋体" w:cs="宋体"/>
        </w:rPr>
        <w:t>的关注，很不幸的出版社无法在更早的时间得到提醒（确实不知道，非装聋作哑）。</w:t>
      </w:r>
    </w:p>
    <w:p w14:paraId="325712A8" w14:textId="273A7918" w:rsidR="006E74D1" w:rsidRDefault="006E74D1" w:rsidP="006E74D1">
      <w:pPr>
        <w:ind w:firstLineChars="200" w:firstLine="420"/>
        <w:jc w:val="left"/>
        <w:rPr>
          <w:rFonts w:ascii="宋体" w:eastAsia="宋体" w:hAnsi="宋体" w:cs="宋体"/>
        </w:rPr>
      </w:pPr>
      <w:r>
        <w:rPr>
          <w:rFonts w:ascii="宋体" w:eastAsia="宋体" w:hAnsi="宋体" w:cs="宋体"/>
        </w:rPr>
        <w:t>平面媒体的大篇幅报道，仿佛是罪犯、证物、证人的迅速呈堂，不在乎事件对作者和马华文坛的冲击，以及这样的揭发带来什么省思和教训，而陷落在“谁支持谁”的泥沼，足</w:t>
      </w:r>
      <w:proofErr w:type="gramStart"/>
      <w:r>
        <w:rPr>
          <w:rFonts w:ascii="宋体" w:eastAsia="宋体" w:hAnsi="宋体" w:cs="宋体"/>
        </w:rPr>
        <w:t>显媒体</w:t>
      </w:r>
      <w:proofErr w:type="gramEnd"/>
      <w:r>
        <w:rPr>
          <w:rFonts w:ascii="宋体" w:eastAsia="宋体" w:hAnsi="宋体" w:cs="宋体"/>
        </w:rPr>
        <w:t>的投机性。吊</w:t>
      </w:r>
      <w:proofErr w:type="gramStart"/>
      <w:r>
        <w:rPr>
          <w:rFonts w:ascii="宋体" w:eastAsia="宋体" w:hAnsi="宋体" w:cs="宋体"/>
        </w:rPr>
        <w:t>诡</w:t>
      </w:r>
      <w:proofErr w:type="gramEnd"/>
      <w:r>
        <w:rPr>
          <w:rFonts w:ascii="宋体" w:eastAsia="宋体" w:hAnsi="宋体" w:cs="宋体"/>
        </w:rPr>
        <w:t>的是，马华新诗出版，从来没有获得如此程度的关注，诗句（第一次）占据大篇幅，俨然国家或者社会议题。</w:t>
      </w:r>
    </w:p>
    <w:p w14:paraId="591C5199" w14:textId="79B4C6C5" w:rsidR="006E74D1" w:rsidRDefault="006E74D1" w:rsidP="006E74D1">
      <w:pPr>
        <w:ind w:firstLineChars="200" w:firstLine="420"/>
        <w:jc w:val="left"/>
        <w:rPr>
          <w:rFonts w:ascii="宋体" w:eastAsia="宋体" w:hAnsi="宋体" w:cs="宋体"/>
        </w:rPr>
      </w:pPr>
      <w:r>
        <w:rPr>
          <w:rFonts w:ascii="宋体" w:eastAsia="宋体" w:hAnsi="宋体" w:cs="宋体"/>
        </w:rPr>
        <w:t>网路舆论和媒体的投机性格和“真相焦虑”，如果被无良出版社利用，参与新书出版炒作，似乎是迟早的事。理性的分析是否应该包括对马华文学，特别是新诗创作手法的深入理解、作者的作品、创作脉络和历程、创作观甚至生活层面，进而确认为何会发生《烂泥》事件？作者匆匆写就的道歉文，把话说完了吗？舆论的速度和力度是否让作者无法站出来把话说清楚、甚至放弃说话的权利？如果创作观本来就出现偏差，该由谁来关注，谁来提点？如果作者的文字纯粹属于文字游戏，该怎么看待这样的创作观？如果作者是在冲撞和测试文学体制的过滤和审核功能？如果他生病了（巧合）？理性的分析不应该排除种种可能的因素。因为单一事件，把抄袭描绘成马华文学的风气、马华作家的耻辱、文人的堕落，又是否是通过理性分析得到的结论？网络的讨论是否能够放置在理性的框架里头，以致达到有意义、可以被看到和执行的结果?没有人问，马华文学向来若有若无的把关机制，是否才是问题的根本？这个任务后来由台湾作家来完成，可悲可喜。可喜的是，华文文学已无界线。出版社把关不力，承担成本，责无旁贷，也是教训。我们应该自问，我们是否如鸿</w:t>
      </w:r>
      <w:proofErr w:type="gramStart"/>
      <w:r>
        <w:rPr>
          <w:rFonts w:ascii="宋体" w:eastAsia="宋体" w:hAnsi="宋体" w:cs="宋体"/>
        </w:rPr>
        <w:t>鸿</w:t>
      </w:r>
      <w:proofErr w:type="gramEnd"/>
      <w:r>
        <w:rPr>
          <w:rFonts w:ascii="宋体" w:eastAsia="宋体" w:hAnsi="宋体" w:cs="宋体"/>
        </w:rPr>
        <w:t>般，熟读了各家诗集？我们是否应该更加努力、以致有能力揭发台湾诗坛的抄袭事件（若有）？我们以为出版社对待作者都应该持有基本的珍惜和信任，否则出版社只是一台印刷机，而我们是否应该改变这样的信念？那么，在任何抄袭事件中，除了被侵权者、利益被侵害的出版社外，谁还有追究的权利？舆论的继续声讨，是要达到什么裁决？是否意味着现有法律机制不足，在作者和出版社道歉之后，文坛还需要怎样的审判机制介入？谁有资格来设立这个审判机制？作家协会吗？读者吗？</w:t>
      </w:r>
    </w:p>
    <w:p w14:paraId="2E73371F" w14:textId="77777777" w:rsidR="006E74D1" w:rsidRDefault="006E74D1" w:rsidP="006E74D1">
      <w:pPr>
        <w:ind w:firstLineChars="200" w:firstLine="420"/>
        <w:jc w:val="left"/>
        <w:rPr>
          <w:rFonts w:ascii="宋体" w:eastAsia="宋体" w:hAnsi="宋体" w:cs="宋体"/>
        </w:rPr>
      </w:pPr>
      <w:r>
        <w:rPr>
          <w:rFonts w:ascii="宋体" w:eastAsia="宋体" w:hAnsi="宋体" w:cs="宋体"/>
        </w:rPr>
        <w:t>但愿我们批判的同时，也能举步前进，而不是困锁在沮丧喧哗的声音围牢。批判的声音能不能获得有效的沟通和传达？犯了</w:t>
      </w:r>
      <w:proofErr w:type="gramStart"/>
      <w:r>
        <w:rPr>
          <w:rFonts w:ascii="宋体" w:eastAsia="宋体" w:hAnsi="宋体" w:cs="宋体"/>
        </w:rPr>
        <w:t>规</w:t>
      </w:r>
      <w:proofErr w:type="gramEnd"/>
      <w:r>
        <w:rPr>
          <w:rFonts w:ascii="宋体" w:eastAsia="宋体" w:hAnsi="宋体" w:cs="宋体"/>
        </w:rPr>
        <w:t>的人并不意味着不能回到竞技场（希望有更好的比喻），往往读者才是最后的裁判。</w:t>
      </w:r>
    </w:p>
    <w:p w14:paraId="15166041" w14:textId="77777777" w:rsidR="006E74D1" w:rsidRDefault="006E74D1" w:rsidP="006E74D1">
      <w:pPr>
        <w:ind w:firstLineChars="200" w:firstLine="420"/>
        <w:jc w:val="left"/>
        <w:rPr>
          <w:rFonts w:ascii="宋体" w:eastAsia="宋体" w:hAnsi="宋体" w:cs="宋体"/>
        </w:rPr>
      </w:pPr>
      <w:r>
        <w:rPr>
          <w:rFonts w:ascii="宋体" w:eastAsia="宋体" w:hAnsi="宋体" w:cs="宋体"/>
        </w:rPr>
        <w:t>文坛根本没什么利益好谋取。我所了解的强华老师曾经在马华文坛这片烂泥地栽出《向日葵》，写过很多好诗，纯粹爱诗，甚至可能读了过多的诗。如果他发奋图强，我还是期待他的作品，并希望他好好生活和玩乐下去。我不认为他应该停笔，他是性情中的诗人，生活的起落都是他的诗。如果强华老师停笔，只会让其他写了很多“非诗”的“非诗诗人”偷笑。写了“非诗”却自称“诗人”，以及写诗带来的虚名，或许才是马华诗坛最根本的问题。</w:t>
      </w:r>
    </w:p>
    <w:p w14:paraId="167755BD" w14:textId="77777777" w:rsidR="006E74D1" w:rsidRDefault="006E74D1" w:rsidP="006E74D1">
      <w:pPr>
        <w:ind w:firstLineChars="200" w:firstLine="420"/>
        <w:jc w:val="left"/>
        <w:rPr>
          <w:rFonts w:ascii="宋体" w:eastAsia="宋体" w:hAnsi="宋体" w:cs="宋体"/>
        </w:rPr>
      </w:pPr>
      <w:r>
        <w:rPr>
          <w:rFonts w:ascii="宋体" w:eastAsia="宋体" w:hAnsi="宋体" w:cs="宋体" w:hint="eastAsia"/>
          <w:highlight w:val="green"/>
        </w:rPr>
        <w:t>《马华文学》</w:t>
      </w:r>
      <w:r>
        <w:rPr>
          <w:rFonts w:ascii="宋体" w:eastAsia="宋体" w:hAnsi="宋体" w:cs="宋体"/>
          <w:highlight w:val="green"/>
        </w:rPr>
        <w:t>2013年8月 • 第15期</w:t>
      </w:r>
    </w:p>
    <w:p w14:paraId="6DA55EE8" w14:textId="77777777" w:rsidR="006E74D1" w:rsidRDefault="006E74D1">
      <w:pPr>
        <w:rPr>
          <w:rFonts w:ascii="宋体" w:eastAsia="宋体" w:hAnsi="宋体" w:cs="宋体"/>
          <w:highlight w:val="green"/>
        </w:rPr>
        <w:sectPr w:rsidR="006E74D1">
          <w:footerReference w:type="default" r:id="rId401"/>
          <w:pgSz w:w="11906" w:h="16838"/>
          <w:pgMar w:top="1440" w:right="1800" w:bottom="1440" w:left="1800" w:header="851" w:footer="992" w:gutter="0"/>
          <w:cols w:space="425"/>
          <w:docGrid w:type="lines" w:linePitch="312"/>
        </w:sectPr>
      </w:pPr>
    </w:p>
    <w:p w14:paraId="573DBD22" w14:textId="128CCEED" w:rsidR="006E74D1" w:rsidRDefault="006E74D1" w:rsidP="006E74D1">
      <w:pPr>
        <w:ind w:firstLineChars="1300" w:firstLine="2730"/>
        <w:rPr>
          <w:rFonts w:ascii="宋体" w:eastAsia="宋体" w:hAnsi="宋体" w:cs="宋体"/>
        </w:rPr>
      </w:pPr>
      <w:r>
        <w:rPr>
          <w:rFonts w:ascii="宋体" w:eastAsia="宋体" w:hAnsi="宋体" w:cs="宋体" w:hint="eastAsia"/>
          <w:highlight w:val="green"/>
        </w:rPr>
        <w:lastRenderedPageBreak/>
        <w:t>《即视感》        王修捷</w:t>
      </w:r>
    </w:p>
    <w:p w14:paraId="768DB231" w14:textId="77777777" w:rsidR="006E74D1" w:rsidRDefault="006E74D1" w:rsidP="006E74D1">
      <w:pPr>
        <w:ind w:firstLineChars="200" w:firstLine="420"/>
        <w:jc w:val="left"/>
        <w:rPr>
          <w:rFonts w:ascii="宋体" w:eastAsia="宋体" w:hAnsi="宋体" w:cs="宋体"/>
        </w:rPr>
      </w:pPr>
      <w:r>
        <w:rPr>
          <w:rFonts w:ascii="宋体" w:eastAsia="宋体" w:hAnsi="宋体" w:cs="宋体"/>
        </w:rPr>
        <w:t>也许你也曾有过那样的感觉：走在街上，或来到一个</w:t>
      </w:r>
      <w:proofErr w:type="gramStart"/>
      <w:r>
        <w:rPr>
          <w:rFonts w:ascii="宋体" w:eastAsia="宋体" w:hAnsi="宋体" w:cs="宋体"/>
        </w:rPr>
        <w:t>不曾来</w:t>
      </w:r>
      <w:proofErr w:type="gramEnd"/>
      <w:r>
        <w:rPr>
          <w:rFonts w:ascii="宋体" w:eastAsia="宋体" w:hAnsi="宋体" w:cs="宋体"/>
        </w:rPr>
        <w:t>过的地方，却发现感觉似曾相识，仿佛接下来所发生的事情，或正在发生的事情，你其实早就经历过了。我们称之为即视感。</w:t>
      </w:r>
    </w:p>
    <w:p w14:paraId="34F9F0C5" w14:textId="77777777" w:rsidR="006E74D1" w:rsidRDefault="006E74D1" w:rsidP="006E74D1">
      <w:pPr>
        <w:ind w:firstLineChars="200" w:firstLine="420"/>
        <w:jc w:val="left"/>
        <w:rPr>
          <w:rFonts w:ascii="宋体" w:eastAsia="宋体" w:hAnsi="宋体" w:cs="宋体"/>
        </w:rPr>
      </w:pPr>
      <w:r>
        <w:rPr>
          <w:rFonts w:ascii="宋体" w:eastAsia="宋体" w:hAnsi="宋体" w:cs="宋体"/>
        </w:rPr>
        <w:t>即视感也被翻译为先验。如果从先验的字面上看来，那么它所形容的是一种你早一步所体验过的事情。</w:t>
      </w:r>
    </w:p>
    <w:p w14:paraId="73968FDA" w14:textId="77777777" w:rsidR="006E74D1" w:rsidRDefault="006E74D1" w:rsidP="006E74D1">
      <w:pPr>
        <w:ind w:firstLineChars="200" w:firstLine="420"/>
        <w:jc w:val="left"/>
        <w:rPr>
          <w:rFonts w:ascii="宋体" w:eastAsia="宋体" w:hAnsi="宋体" w:cs="宋体"/>
        </w:rPr>
      </w:pPr>
      <w:r>
        <w:rPr>
          <w:rFonts w:ascii="宋体" w:eastAsia="宋体" w:hAnsi="宋体" w:cs="宋体"/>
        </w:rPr>
        <w:t>我们为何会有这样的感觉？有一个相信平行宇宙论的朋友认为，是不是有另外一个时空，和另外一个你，就像突然间和另一个自己同步一样。</w:t>
      </w:r>
    </w:p>
    <w:p w14:paraId="5B2968DF" w14:textId="474C7BF1" w:rsidR="006E74D1" w:rsidRDefault="006E74D1" w:rsidP="006E74D1">
      <w:pPr>
        <w:ind w:firstLineChars="200" w:firstLine="420"/>
        <w:jc w:val="left"/>
        <w:rPr>
          <w:rFonts w:ascii="宋体" w:eastAsia="宋体" w:hAnsi="宋体" w:cs="宋体"/>
        </w:rPr>
      </w:pPr>
      <w:r>
        <w:rPr>
          <w:rFonts w:ascii="宋体" w:eastAsia="宋体" w:hAnsi="宋体" w:cs="宋体"/>
        </w:rPr>
        <w:t>笃信因果循环的人也许会说，那是你</w:t>
      </w:r>
      <w:proofErr w:type="gramStart"/>
      <w:r>
        <w:rPr>
          <w:rFonts w:ascii="宋体" w:eastAsia="宋体" w:hAnsi="宋体" w:cs="宋体"/>
        </w:rPr>
        <w:t>前世来</w:t>
      </w:r>
      <w:proofErr w:type="gramEnd"/>
      <w:r>
        <w:rPr>
          <w:rFonts w:ascii="宋体" w:eastAsia="宋体" w:hAnsi="宋体" w:cs="宋体"/>
        </w:rPr>
        <w:t>过的地方。感觉似曾相识，那是因为你的确曾经来过这个地方。</w:t>
      </w:r>
    </w:p>
    <w:p w14:paraId="7089EDD8" w14:textId="6D4EF0A8" w:rsidR="006E74D1" w:rsidRDefault="006E74D1" w:rsidP="006E74D1">
      <w:pPr>
        <w:ind w:firstLineChars="200" w:firstLine="420"/>
        <w:jc w:val="left"/>
        <w:rPr>
          <w:rFonts w:ascii="宋体" w:eastAsia="宋体" w:hAnsi="宋体" w:cs="宋体"/>
        </w:rPr>
      </w:pPr>
      <w:r>
        <w:rPr>
          <w:rFonts w:ascii="宋体" w:eastAsia="宋体" w:hAnsi="宋体" w:cs="宋体"/>
        </w:rPr>
        <w:t>相信预知能力的人则认为，那是预知能力的不完全展现。也就是说，你的能力不足，只能模模糊糊地感觉自己曾经来过这个地方。如果再强一些，你便能够说出接下来会发生什么事情，我想，也可能是我们的大脑在某个时刻突然当机了，解读出错误的</w:t>
      </w:r>
      <w:proofErr w:type="gramStart"/>
      <w:r>
        <w:rPr>
          <w:rFonts w:ascii="宋体" w:eastAsia="宋体" w:hAnsi="宋体" w:cs="宋体"/>
        </w:rPr>
        <w:t>讯息</w:t>
      </w:r>
      <w:proofErr w:type="gramEnd"/>
      <w:r>
        <w:rPr>
          <w:rFonts w:ascii="宋体" w:eastAsia="宋体" w:hAnsi="宋体" w:cs="宋体"/>
        </w:rPr>
        <w:t>。反正我们看什么，触摸什么，感觉什么，记得什么，全都是大脑说了算。如果大脑告诉你，你来过这个地方，那么你也无法和大脑争辩。反正主导权在它。你无权反对或抗议。</w:t>
      </w:r>
    </w:p>
    <w:p w14:paraId="357BA59D" w14:textId="087356DE" w:rsidR="006E74D1" w:rsidRDefault="006E74D1" w:rsidP="006E74D1">
      <w:pPr>
        <w:ind w:firstLineChars="200" w:firstLine="420"/>
        <w:jc w:val="left"/>
        <w:rPr>
          <w:rFonts w:ascii="宋体" w:eastAsia="宋体" w:hAnsi="宋体" w:cs="宋体"/>
        </w:rPr>
      </w:pPr>
      <w:r>
        <w:rPr>
          <w:rFonts w:ascii="宋体" w:eastAsia="宋体" w:hAnsi="宋体" w:cs="宋体"/>
        </w:rPr>
        <w:t>无论是什么原因导致了即视感，它仍然是一个非常奇妙的体验。那天和朋友走在街上，他突然说：咦？这个地方，我似乎和你来过了。</w:t>
      </w:r>
    </w:p>
    <w:p w14:paraId="4059C6BC" w14:textId="4BD8439C" w:rsidR="006E74D1" w:rsidRDefault="006E74D1" w:rsidP="006E74D1">
      <w:pPr>
        <w:ind w:firstLineChars="200" w:firstLine="420"/>
        <w:jc w:val="left"/>
        <w:rPr>
          <w:rFonts w:ascii="宋体" w:eastAsia="宋体" w:hAnsi="宋体" w:cs="宋体"/>
        </w:rPr>
      </w:pPr>
      <w:r>
        <w:rPr>
          <w:rFonts w:ascii="宋体" w:eastAsia="宋体" w:hAnsi="宋体" w:cs="宋体"/>
        </w:rPr>
        <w:t>当下我知道那是即视感在作祟。于是我问了他一些庸俗的问题。包括我们接下来会否遇到美女，或如果去买字，会否开头奖之类的。他摇头直说不知道。他只是说，接下来似乎会有不好的事情发生。</w:t>
      </w:r>
    </w:p>
    <w:p w14:paraId="18FD6394" w14:textId="42A6A405" w:rsidR="006E74D1" w:rsidRDefault="006E74D1" w:rsidP="006E74D1">
      <w:pPr>
        <w:ind w:firstLineChars="200" w:firstLine="420"/>
        <w:jc w:val="left"/>
        <w:rPr>
          <w:rFonts w:ascii="宋体" w:eastAsia="宋体" w:hAnsi="宋体" w:cs="宋体"/>
        </w:rPr>
      </w:pPr>
      <w:r>
        <w:rPr>
          <w:rFonts w:ascii="宋体" w:eastAsia="宋体" w:hAnsi="宋体" w:cs="宋体"/>
        </w:rPr>
        <w:t>我笑道：“这个城市每天都有不好的事情发生。就连走在商场停车场也会遇上持巴冷刀的恶贼啊。”</w:t>
      </w:r>
    </w:p>
    <w:p w14:paraId="325412A5" w14:textId="0DEF2052" w:rsidR="006E74D1" w:rsidRDefault="006E74D1" w:rsidP="006E74D1">
      <w:pPr>
        <w:ind w:firstLineChars="200" w:firstLine="420"/>
        <w:jc w:val="left"/>
        <w:rPr>
          <w:rFonts w:ascii="宋体" w:eastAsia="宋体" w:hAnsi="宋体" w:cs="宋体"/>
        </w:rPr>
      </w:pPr>
      <w:r>
        <w:rPr>
          <w:rFonts w:ascii="宋体" w:eastAsia="宋体" w:hAnsi="宋体" w:cs="宋体"/>
        </w:rPr>
        <w:t>幸好那天什么事情也没发生。即视感毕竟不能等同于预知能力。有时候，它纯粹是脑袋当机吧？</w:t>
      </w:r>
    </w:p>
    <w:p w14:paraId="5E5C123D" w14:textId="77777777" w:rsidR="006E74D1" w:rsidRDefault="006E74D1" w:rsidP="006E74D1">
      <w:pPr>
        <w:ind w:firstLineChars="200" w:firstLine="420"/>
        <w:jc w:val="left"/>
        <w:rPr>
          <w:rFonts w:ascii="宋体" w:eastAsia="宋体" w:hAnsi="宋体" w:cs="宋体"/>
        </w:rPr>
      </w:pPr>
      <w:r>
        <w:rPr>
          <w:rFonts w:ascii="宋体" w:eastAsia="宋体" w:hAnsi="宋体" w:cs="宋体" w:hint="eastAsia"/>
          <w:highlight w:val="green"/>
        </w:rPr>
        <w:t>《马华文学》</w:t>
      </w:r>
      <w:r>
        <w:rPr>
          <w:rFonts w:ascii="宋体" w:eastAsia="宋体" w:hAnsi="宋体" w:cs="宋体"/>
          <w:highlight w:val="green"/>
        </w:rPr>
        <w:t>2013年8月 • 第15期</w:t>
      </w:r>
    </w:p>
    <w:p w14:paraId="0365E76A" w14:textId="77777777" w:rsidR="006E74D1" w:rsidRPr="006E74D1" w:rsidRDefault="006E74D1">
      <w:pPr>
        <w:rPr>
          <w:rFonts w:ascii="宋体" w:eastAsia="宋体" w:hAnsi="宋体" w:cs="宋体"/>
          <w:highlight w:val="green"/>
        </w:rPr>
        <w:sectPr w:rsidR="006E74D1" w:rsidRPr="006E74D1">
          <w:footerReference w:type="default" r:id="rId402"/>
          <w:pgSz w:w="11906" w:h="16838"/>
          <w:pgMar w:top="1440" w:right="1800" w:bottom="1440" w:left="1800" w:header="851" w:footer="992" w:gutter="0"/>
          <w:cols w:space="425"/>
          <w:docGrid w:type="lines" w:linePitch="312"/>
        </w:sectPr>
      </w:pPr>
    </w:p>
    <w:p w14:paraId="3C697911" w14:textId="77777777" w:rsidR="009127A6" w:rsidRDefault="009127A6" w:rsidP="009127A6">
      <w:r>
        <w:lastRenderedPageBreak/>
        <w:t>2013</w:t>
      </w:r>
      <w:r>
        <w:t>年</w:t>
      </w:r>
      <w:r>
        <w:t>10</w:t>
      </w:r>
      <w:r>
        <w:t>月</w:t>
      </w:r>
      <w:r>
        <w:rPr>
          <w:rFonts w:hint="eastAsia"/>
        </w:rPr>
        <w:t>16</w:t>
      </w:r>
      <w:r>
        <w:rPr>
          <w:rFonts w:hint="eastAsia"/>
        </w:rPr>
        <w:t>期</w:t>
      </w:r>
    </w:p>
    <w:p w14:paraId="355653E6" w14:textId="77777777" w:rsidR="009127A6" w:rsidRDefault="009127A6" w:rsidP="009127A6">
      <w:r>
        <w:t>主编的话</w:t>
      </w:r>
    </w:p>
    <w:p w14:paraId="07AEAB68" w14:textId="0D803AFB" w:rsidR="009127A6" w:rsidRDefault="009127A6" w:rsidP="009127A6">
      <w:r>
        <w:t>今期刊载了海鸥文学奖的小说组得奖作品，</w:t>
      </w:r>
      <w:proofErr w:type="gramStart"/>
      <w:r>
        <w:t>由于版</w:t>
      </w:r>
      <w:proofErr w:type="gramEnd"/>
      <w:r>
        <w:t>位的限制，小说版暂停一期。</w:t>
      </w:r>
    </w:p>
    <w:p w14:paraId="2BEA5399" w14:textId="023697C1" w:rsidR="009127A6" w:rsidRDefault="009127A6" w:rsidP="009127A6">
      <w:r>
        <w:t>文坛消息版可见征文消息及文学</w:t>
      </w:r>
      <w:proofErr w:type="gramStart"/>
      <w:r>
        <w:t>奖成绩</w:t>
      </w:r>
      <w:proofErr w:type="gramEnd"/>
      <w:r>
        <w:t>处处，纸上竞技的季节还未过去，希望各位文字创作爱好者把握机会，在马华文坛上绽放一朵绮丽的文学</w:t>
      </w:r>
      <w:r>
        <w:t xml:space="preserve"> </w:t>
      </w:r>
    </w:p>
    <w:p w14:paraId="5795DCF6" w14:textId="77777777" w:rsidR="009127A6" w:rsidRDefault="009127A6" w:rsidP="009127A6">
      <w:r>
        <w:t>花朵。</w:t>
      </w:r>
      <w:r>
        <w:t xml:space="preserve"> </w:t>
      </w:r>
    </w:p>
    <w:p w14:paraId="40EE4477" w14:textId="5C1C6E8B" w:rsidR="009127A6" w:rsidRDefault="009127A6" w:rsidP="009127A6">
      <w:r>
        <w:t>然而，文学奖的意义是什么呢？是为参与</w:t>
      </w:r>
      <w:r>
        <w:t xml:space="preserve"> </w:t>
      </w:r>
      <w:r>
        <w:t>其盛，还是为荣耀，或者为寻找专业读者解读自己的内心密码？</w:t>
      </w:r>
    </w:p>
    <w:p w14:paraId="61AE96B1" w14:textId="5991F74E" w:rsidR="009127A6" w:rsidRDefault="009127A6" w:rsidP="009127A6">
      <w:r>
        <w:t>以评审而言，最无奈的，大概是自己</w:t>
      </w:r>
      <w:proofErr w:type="gramStart"/>
      <w:r>
        <w:t>最</w:t>
      </w:r>
      <w:proofErr w:type="gramEnd"/>
      <w:r>
        <w:t>青睐的作品，竟是出自他人手笔吧。今年文学的天空里，藏着许多心碎的云朵。</w:t>
      </w:r>
    </w:p>
    <w:p w14:paraId="01D7FD64" w14:textId="77777777" w:rsidR="009127A6" w:rsidRDefault="009127A6" w:rsidP="009127A6">
      <w:r>
        <w:t>2 | 2013</w:t>
      </w:r>
      <w:r>
        <w:t>年</w:t>
      </w:r>
      <w:r>
        <w:t>10</w:t>
      </w:r>
      <w:r>
        <w:t>月</w:t>
      </w:r>
      <w:r>
        <w:t xml:space="preserve"> • </w:t>
      </w:r>
      <w:r>
        <w:t>第</w:t>
      </w:r>
      <w:r>
        <w:t>16</w:t>
      </w:r>
      <w:r>
        <w:t>期</w:t>
      </w:r>
    </w:p>
    <w:p w14:paraId="562086D2" w14:textId="77777777" w:rsidR="009127A6" w:rsidRDefault="009127A6" w:rsidP="009127A6">
      <w:r>
        <w:t>文字人，在时光桥畔看残楼倒影，在灰烬中想象</w:t>
      </w:r>
      <w:proofErr w:type="gramStart"/>
      <w:r>
        <w:t>旧日粉</w:t>
      </w:r>
      <w:proofErr w:type="gramEnd"/>
      <w:r>
        <w:t>艳。</w:t>
      </w:r>
    </w:p>
    <w:p w14:paraId="38E1078D" w14:textId="77777777" w:rsidR="009127A6" w:rsidRDefault="009127A6" w:rsidP="009127A6">
      <w:r>
        <w:t>李天葆</w:t>
      </w:r>
    </w:p>
    <w:p w14:paraId="2BEB6DDD" w14:textId="77777777" w:rsidR="009127A6" w:rsidRDefault="009127A6" w:rsidP="009127A6">
      <w:r>
        <w:t xml:space="preserve">| </w:t>
      </w:r>
      <w:r>
        <w:t>专栏</w:t>
      </w:r>
    </w:p>
    <w:p w14:paraId="795E6510" w14:textId="77777777" w:rsidR="00791464" w:rsidRDefault="009127A6" w:rsidP="009127A6">
      <w:r>
        <w:t>今年癸巳蛇年初，看到江青的新书《故人故事》，写的是已故的旧人，压卷的是李翰祥</w:t>
      </w:r>
      <w:r>
        <w:t>——</w:t>
      </w:r>
      <w:r>
        <w:t>《同船过渡都是有缘人？</w:t>
      </w:r>
      <w:r>
        <w:t>——</w:t>
      </w:r>
      <w:r>
        <w:t>李导演翰祥》。江青的国联时期作品，影碟留存纪录的是《状元及第》，也就是越剧的老戏《碧玉簪》改编版，闺阁新妇李秀英夜里三盖衣，落在黄梅调版，也还是</w:t>
      </w:r>
      <w:r>
        <w:t>“</w:t>
      </w:r>
      <w:r>
        <w:t>戏肉</w:t>
      </w:r>
      <w:r>
        <w:t>”</w:t>
      </w:r>
      <w:r>
        <w:t>。</w:t>
      </w:r>
    </w:p>
    <w:p w14:paraId="219E3B2B" w14:textId="6B740F9F" w:rsidR="009127A6" w:rsidRDefault="009127A6" w:rsidP="009127A6">
      <w:r>
        <w:t>她的皇皇大片《西施》，看的却是录影带，影像依旧斑驳残缺，</w:t>
      </w:r>
      <w:proofErr w:type="gramStart"/>
      <w:r>
        <w:t>可一代</w:t>
      </w:r>
      <w:proofErr w:type="gramEnd"/>
      <w:r>
        <w:t>美人却隐然生光，吴越两国恩怨交锋，她</w:t>
      </w:r>
      <w:proofErr w:type="gramStart"/>
      <w:r>
        <w:t>一</w:t>
      </w:r>
      <w:proofErr w:type="gramEnd"/>
      <w:r>
        <w:t>女身负重任，起了微妙作用，戏剧张力很强</w:t>
      </w:r>
      <w:r>
        <w:t>……</w:t>
      </w:r>
      <w:r>
        <w:t>后来找到《改变历史的五年》一书，焦雄屏说得再好也没有了：</w:t>
      </w:r>
      <w:r>
        <w:t>“</w:t>
      </w:r>
      <w:r>
        <w:t>内心情绪之复杂，表面行为的各种转折，都不是胶着在她是不是大美人的问题上，台港影史自她之后，几无人能展现如她</w:t>
      </w:r>
      <w:proofErr w:type="gramStart"/>
      <w:r>
        <w:t>之</w:t>
      </w:r>
      <w:proofErr w:type="gramEnd"/>
      <w:r>
        <w:t>气度及雍容。</w:t>
      </w:r>
      <w:r>
        <w:t>”</w:t>
      </w:r>
      <w:r>
        <w:t>仿佛是西施一出，定了江青自己的光影江山。她之后的现代舞天地，则判若另外的世界。她写几次的故人相逢，都蕴含往事只可追忆的韵味，李翰祥送她一张嵌满古铜钱的门帘，物件经过转折的邮递寄送，谁知寄送人已然不在，两相对照，种种过去其实并未过去，所以才有这篇压卷缅怀之作。</w:t>
      </w:r>
    </w:p>
    <w:p w14:paraId="4E50B55D" w14:textId="77777777" w:rsidR="009127A6" w:rsidRDefault="009127A6" w:rsidP="009127A6">
      <w:r>
        <w:t>我在少小时，</w:t>
      </w:r>
      <w:proofErr w:type="gramStart"/>
      <w:r>
        <w:t>熟看《三十年细说从头》</w:t>
      </w:r>
      <w:proofErr w:type="gramEnd"/>
      <w:r>
        <w:t>，李翰</w:t>
      </w:r>
      <w:proofErr w:type="gramStart"/>
      <w:r>
        <w:t>祥</w:t>
      </w:r>
      <w:proofErr w:type="gramEnd"/>
      <w:r>
        <w:t>八十年代述说银海泛舟的四卷文集，嬉笑</w:t>
      </w:r>
    </w:p>
    <w:p w14:paraId="094A9B56" w14:textId="5E882E50" w:rsidR="009127A6" w:rsidRDefault="009127A6" w:rsidP="009127A6">
      <w:r>
        <w:t>怒骂，虽是信笔漫写，可读性却很高，我记得他写江青教导</w:t>
      </w:r>
      <w:proofErr w:type="gramStart"/>
      <w:r>
        <w:t>方盈七仙女</w:t>
      </w:r>
      <w:proofErr w:type="gramEnd"/>
      <w:r>
        <w:t>的身段舞步，说她舞</w:t>
      </w:r>
    </w:p>
    <w:p w14:paraId="0E35F0F6" w14:textId="77777777" w:rsidR="009127A6" w:rsidRDefault="009127A6" w:rsidP="009127A6">
      <w:r>
        <w:t>边唱，美不可言</w:t>
      </w:r>
      <w:r>
        <w:t>——</w:t>
      </w:r>
      <w:r>
        <w:t>承接后来</w:t>
      </w:r>
      <w:r>
        <w:t>1998</w:t>
      </w:r>
      <w:r>
        <w:t>年郑佩佩出版的《戏非戏》，她索性写道：</w:t>
      </w:r>
      <w:r>
        <w:t>“</w:t>
      </w:r>
      <w:r>
        <w:t>李导演是被</w:t>
      </w:r>
    </w:p>
    <w:p w14:paraId="1F001345" w14:textId="5756577F" w:rsidR="009127A6" w:rsidRDefault="009127A6" w:rsidP="009127A6">
      <w:r>
        <w:t>江青的舞技迷住了</w:t>
      </w:r>
      <w:r>
        <w:t>……</w:t>
      </w:r>
      <w:proofErr w:type="gramStart"/>
      <w:r>
        <w:t>”</w:t>
      </w:r>
      <w:proofErr w:type="gramEnd"/>
      <w:r>
        <w:t>“……</w:t>
      </w:r>
      <w:r>
        <w:t>对江青最不能忘情，或许是因为这段感情没有结果，留下的都是美好的回忆</w:t>
      </w:r>
      <w:r>
        <w:t>”——</w:t>
      </w:r>
      <w:r>
        <w:t>我充其量不过是在台下芸芸看官之一，可是岁月烟云不散，平淡生活赖以这些星星点点的</w:t>
      </w:r>
      <w:proofErr w:type="gramStart"/>
      <w:r>
        <w:t>梦痕旧影</w:t>
      </w:r>
      <w:proofErr w:type="gramEnd"/>
      <w:r>
        <w:t>来抚慰，他们，这些活在灯影虹光里的人们，他们丝缕点滴的事迹，似乎我们也有份参与，艳丽的笙歌远在天边，可分明都活在眼前</w:t>
      </w:r>
      <w:r>
        <w:t>……</w:t>
      </w:r>
      <w:r>
        <w:t>老歌里有这么一首：</w:t>
      </w:r>
    </w:p>
    <w:p w14:paraId="707C8E61" w14:textId="2667775C" w:rsidR="009127A6" w:rsidRDefault="009127A6" w:rsidP="009127A6">
      <w:r>
        <w:t>“</w:t>
      </w:r>
      <w:r>
        <w:t>管弦奏出了轻快的谱，霓裳展开了翩跹的舞</w:t>
      </w:r>
      <w:r>
        <w:t>……”</w:t>
      </w:r>
      <w:r>
        <w:t>是一座花园，美丽女子</w:t>
      </w:r>
      <w:proofErr w:type="gramStart"/>
      <w:r>
        <w:t>依次的</w:t>
      </w:r>
      <w:proofErr w:type="gramEnd"/>
      <w:r>
        <w:t>在花光锦绣里嫣然出列，是刹那的芳华，梦一般的春色，向人间展现，久久的一个凝眸，霎时也是等同</w:t>
      </w:r>
    </w:p>
    <w:p w14:paraId="756F1FF6" w14:textId="77777777" w:rsidR="009127A6" w:rsidRDefault="009127A6" w:rsidP="009127A6">
      <w:r>
        <w:t>永恒。</w:t>
      </w:r>
    </w:p>
    <w:p w14:paraId="432A22F8" w14:textId="77777777" w:rsidR="009127A6" w:rsidRDefault="009127A6" w:rsidP="009127A6">
      <w:r>
        <w:t>2013</w:t>
      </w:r>
      <w:r>
        <w:t>年</w:t>
      </w:r>
      <w:r>
        <w:t>10</w:t>
      </w:r>
      <w:r>
        <w:t>月</w:t>
      </w:r>
      <w:r>
        <w:t xml:space="preserve"> • </w:t>
      </w:r>
      <w:r>
        <w:t>第</w:t>
      </w:r>
      <w:r>
        <w:t>16</w:t>
      </w:r>
      <w:r>
        <w:t>期</w:t>
      </w:r>
      <w:r>
        <w:t xml:space="preserve"> | 3</w:t>
      </w:r>
    </w:p>
    <w:p w14:paraId="428C4EA6" w14:textId="77777777" w:rsidR="009127A6" w:rsidRDefault="009127A6" w:rsidP="009127A6">
      <w:r>
        <w:t>我天性如此，遗世独立。</w:t>
      </w:r>
    </w:p>
    <w:p w14:paraId="20E8A678" w14:textId="77777777" w:rsidR="00791464" w:rsidRDefault="009127A6" w:rsidP="009127A6">
      <w:r>
        <w:t>但在这时代，亲爱的地球人，我们的世界已经被密不透风的互联网一网打尽，</w:t>
      </w:r>
      <w:r>
        <w:t>“</w:t>
      </w:r>
      <w:r>
        <w:t>遗世独立</w:t>
      </w:r>
      <w:r>
        <w:t>”</w:t>
      </w:r>
      <w:r>
        <w:t>如此孤绝，恐怕只能是一种渺茫的、难以贯彻的理想生活。</w:t>
      </w:r>
    </w:p>
    <w:p w14:paraId="66A360F9" w14:textId="23B3E318" w:rsidR="009127A6" w:rsidRDefault="009127A6" w:rsidP="009127A6">
      <w:r>
        <w:t>尽管我一直不合时宜，却因为无网不利，我也用脸书和微博。这些多少是建在空中楼阁里的社区，也就有社区里该有的诸般众生相与各种人际问题。记得以前时兴在网上种菜，现实里就见到两友人为偷菜之事翻脸交恶。</w:t>
      </w:r>
      <w:proofErr w:type="gramStart"/>
      <w:r>
        <w:t>彼时我</w:t>
      </w:r>
      <w:proofErr w:type="gramEnd"/>
      <w:r>
        <w:t>想，虚拟之菜毫无甜头可尝，但人心终是恶源，那数码植物是可以把枝枒伸到现实生活里结出苦果的。</w:t>
      </w:r>
    </w:p>
    <w:p w14:paraId="5B8ED33B" w14:textId="57A53222" w:rsidR="009127A6" w:rsidRDefault="009127A6" w:rsidP="009127A6">
      <w:r>
        <w:lastRenderedPageBreak/>
        <w:t>以今天看来，地球是太小太拥挤了些，但那未必是人心浮躁的理由。网络所应许的世界够大了，然而在人类的操作管辖之下，它不过就是一个更大更暴露的舞台，演的始终是我们千百年来司空见惯的那些戏码。因而在脸书上人们终还得秉持现实中的各种修养和智慧，遵守各种因现实早已教养过我们因而不言自明的规矩。</w:t>
      </w:r>
    </w:p>
    <w:p w14:paraId="6F3FC389" w14:textId="7781288D" w:rsidR="009127A6" w:rsidRDefault="009127A6" w:rsidP="009127A6">
      <w:r>
        <w:t>说白了，这些网上社区不过就是现实世界的延伸，一个更众目睽睽的公众场所。你在生活中该怎么与他人交往，你在脸书上还得一样周旋。你在那上面张狂、失礼、口不择言，则不仅</w:t>
      </w:r>
    </w:p>
    <w:p w14:paraId="0211E466" w14:textId="0CF51C62" w:rsidR="009127A6" w:rsidRDefault="009127A6" w:rsidP="009127A6">
      <w:r>
        <w:t>你会在</w:t>
      </w:r>
      <w:proofErr w:type="gramStart"/>
      <w:r>
        <w:t>网上受</w:t>
      </w:r>
      <w:proofErr w:type="gramEnd"/>
      <w:r>
        <w:t>指摘，下线了回到现实中也依然得承担后果，因为真不幸，脸书上的社区其实正是你在现实生活中所在的圈子。它像涟漪那样，以你为中心，向外多扩展了几个圈。你以为那些人多半不属于你的生活，却不晓得其实你一直就在</w:t>
      </w:r>
      <w:r>
        <w:t>“</w:t>
      </w:r>
      <w:r>
        <w:t>他们的</w:t>
      </w:r>
      <w:r>
        <w:t>”</w:t>
      </w:r>
      <w:r>
        <w:t>圈子里。</w:t>
      </w:r>
    </w:p>
    <w:p w14:paraId="346A2E33" w14:textId="0DA5437B" w:rsidR="009127A6" w:rsidRDefault="009127A6" w:rsidP="009127A6">
      <w:r>
        <w:t>我对脸书上的世界，就像我对真实世界中的人际圈子一样，总是十分敬畏。但网络终是网络，它就有那涟漪状的波纹，让人错觉自己的圈子在扩大，却像哈哈镜一样动摇不了真实世界的本相。</w:t>
      </w:r>
    </w:p>
    <w:p w14:paraId="687B268A" w14:textId="77777777" w:rsidR="009127A6" w:rsidRDefault="009127A6" w:rsidP="009127A6">
      <w:r>
        <w:t>记得有一回在脸书上得讯，周末特地去捧诗人朋友的场。他在小会场里谈网络对其文学创</w:t>
      </w:r>
    </w:p>
    <w:p w14:paraId="578273AE" w14:textId="77777777" w:rsidR="009127A6" w:rsidRDefault="009127A6" w:rsidP="009127A6">
      <w:r>
        <w:t>作的影响，说的</w:t>
      </w:r>
      <w:proofErr w:type="gramStart"/>
      <w:r>
        <w:t>正是脸书效应</w:t>
      </w:r>
      <w:proofErr w:type="gramEnd"/>
      <w:r>
        <w:t>。说到向来多受冷落的诗，在脸书上有那么多人留言那么多人</w:t>
      </w:r>
    </w:p>
    <w:p w14:paraId="429CBFD0" w14:textId="77777777" w:rsidR="009127A6" w:rsidRDefault="009127A6" w:rsidP="009127A6">
      <w:r>
        <w:t>按赞，直教寂寞诗人芳心告慰。我坐在那儿，看着来者寥落，不过一巴掌的人而已。我以为那</w:t>
      </w:r>
    </w:p>
    <w:p w14:paraId="12777418" w14:textId="77777777" w:rsidR="009127A6" w:rsidRDefault="009127A6" w:rsidP="009127A6">
      <w:r>
        <w:t>一巴掌正好热辣辣地</w:t>
      </w:r>
      <w:proofErr w:type="gramStart"/>
      <w:r>
        <w:t>掴</w:t>
      </w:r>
      <w:proofErr w:type="gramEnd"/>
      <w:r>
        <w:t>在主题上。唉，我们</w:t>
      </w:r>
      <w:proofErr w:type="gramStart"/>
      <w:r>
        <w:t>本是天煞孤星</w:t>
      </w:r>
      <w:proofErr w:type="gramEnd"/>
      <w:r>
        <w:t>，难道还看不透吗？脸书，不过是一</w:t>
      </w:r>
    </w:p>
    <w:p w14:paraId="0BAD74EB" w14:textId="77777777" w:rsidR="009127A6" w:rsidRDefault="009127A6" w:rsidP="009127A6">
      <w:r>
        <w:t>张打肿了的脸皮而已。</w:t>
      </w:r>
    </w:p>
    <w:p w14:paraId="186B17B1" w14:textId="77777777" w:rsidR="009127A6" w:rsidRDefault="009127A6" w:rsidP="009127A6">
      <w:r>
        <w:t>1971</w:t>
      </w:r>
      <w:r>
        <w:t>年出生于怡保，女。写小说和散文，</w:t>
      </w:r>
    </w:p>
    <w:p w14:paraId="5F789D3E" w14:textId="77777777" w:rsidR="009127A6" w:rsidRDefault="009127A6" w:rsidP="009127A6">
      <w:r>
        <w:t>出版过长篇小说，短篇小说集，微型小说集与散文集。</w:t>
      </w:r>
    </w:p>
    <w:p w14:paraId="3135395A" w14:textId="77777777" w:rsidR="009127A6" w:rsidRDefault="009127A6" w:rsidP="009127A6">
      <w:r>
        <w:t>黎紫书</w:t>
      </w:r>
    </w:p>
    <w:p w14:paraId="61E605C3" w14:textId="77777777" w:rsidR="009127A6" w:rsidRDefault="009127A6" w:rsidP="009127A6">
      <w:r>
        <w:t>4 | 2013</w:t>
      </w:r>
      <w:r>
        <w:t>年</w:t>
      </w:r>
      <w:r>
        <w:t>10</w:t>
      </w:r>
      <w:r>
        <w:t>月</w:t>
      </w:r>
      <w:r>
        <w:t xml:space="preserve"> • </w:t>
      </w:r>
      <w:r>
        <w:t>第</w:t>
      </w:r>
      <w:r>
        <w:t>16</w:t>
      </w:r>
      <w:r>
        <w:t>期</w:t>
      </w:r>
    </w:p>
    <w:p w14:paraId="50780266" w14:textId="77777777" w:rsidR="009127A6" w:rsidRDefault="009127A6" w:rsidP="009127A6">
      <w:r>
        <w:t xml:space="preserve">| </w:t>
      </w:r>
      <w:r>
        <w:t>专栏</w:t>
      </w:r>
    </w:p>
    <w:p w14:paraId="2700E6DC" w14:textId="77777777" w:rsidR="009127A6" w:rsidRDefault="009127A6" w:rsidP="009127A6">
      <w:r>
        <w:t>那家店还在。他已经有很多年没逛进那家小店。透</w:t>
      </w:r>
    </w:p>
    <w:p w14:paraId="68A55DA9" w14:textId="77777777" w:rsidR="009127A6" w:rsidRDefault="009127A6" w:rsidP="009127A6">
      <w:r>
        <w:t>明胶袋内夹着翻版碟的纸封套，有如死状不堪入</w:t>
      </w:r>
    </w:p>
    <w:p w14:paraId="2B071122" w14:textId="77777777" w:rsidR="009127A6" w:rsidRDefault="009127A6" w:rsidP="009127A6">
      <w:r>
        <w:t>眼的跳楼者。窄小店铺的两面墙上，</w:t>
      </w:r>
      <w:proofErr w:type="gramStart"/>
      <w:r>
        <w:t>置布满满</w:t>
      </w:r>
      <w:proofErr w:type="gramEnd"/>
      <w:r>
        <w:t>各种类型</w:t>
      </w:r>
    </w:p>
    <w:p w14:paraId="49291F0A" w14:textId="77777777" w:rsidR="009127A6" w:rsidRDefault="009127A6" w:rsidP="009127A6">
      <w:r>
        <w:t>电影。他专心扫视着，挑出几张属他口味的文青电影。</w:t>
      </w:r>
    </w:p>
    <w:p w14:paraId="4998ACBB" w14:textId="77777777" w:rsidR="009127A6" w:rsidRDefault="009127A6" w:rsidP="009127A6">
      <w:r>
        <w:t>封套会不会是要误导顾客，这些片子只有两种：一是贩</w:t>
      </w:r>
    </w:p>
    <w:p w14:paraId="01276392" w14:textId="77777777" w:rsidR="009127A6" w:rsidRDefault="009127A6" w:rsidP="009127A6">
      <w:r>
        <w:t>卖动作，二是遍布屠杀。不小心购入对话繁复、故事</w:t>
      </w:r>
      <w:proofErr w:type="gramStart"/>
      <w:r>
        <w:t>纠</w:t>
      </w:r>
      <w:proofErr w:type="gramEnd"/>
    </w:p>
    <w:p w14:paraId="5F237F26" w14:textId="77777777" w:rsidR="009127A6" w:rsidRDefault="009127A6" w:rsidP="009127A6">
      <w:r>
        <w:t>结的文</w:t>
      </w:r>
      <w:proofErr w:type="gramStart"/>
      <w:r>
        <w:t>青电影</w:t>
      </w:r>
      <w:proofErr w:type="gramEnd"/>
      <w:r>
        <w:t>的顾客，又会是什么心情？</w:t>
      </w:r>
    </w:p>
    <w:p w14:paraId="6FD1CDF6" w14:textId="77777777" w:rsidR="009127A6" w:rsidRDefault="009127A6" w:rsidP="009127A6">
      <w:r>
        <w:t>他一边扫视，一边揣想。</w:t>
      </w:r>
    </w:p>
    <w:p w14:paraId="5ED75704" w14:textId="77777777" w:rsidR="009127A6" w:rsidRDefault="009127A6" w:rsidP="009127A6">
      <w:r>
        <w:t>柜台里的女孩正忙着把光碟片和封套装进胶袋里。她支使店里的男孩：</w:t>
      </w:r>
      <w:r>
        <w:t>“</w:t>
      </w:r>
      <w:r>
        <w:t>你把片子塞进那</w:t>
      </w:r>
    </w:p>
    <w:p w14:paraId="06323004" w14:textId="77777777" w:rsidR="009127A6" w:rsidRDefault="009127A6" w:rsidP="009127A6">
      <w:proofErr w:type="gramStart"/>
      <w:r>
        <w:t>个</w:t>
      </w:r>
      <w:proofErr w:type="gramEnd"/>
      <w:r>
        <w:t>空出来的地方就可以了。</w:t>
      </w:r>
      <w:proofErr w:type="gramStart"/>
      <w:r>
        <w:t>”</w:t>
      </w:r>
      <w:r>
        <w:t>这边</w:t>
      </w:r>
      <w:proofErr w:type="gramEnd"/>
      <w:r>
        <w:t>？还是那边？男孩反应鲁钝，无法确定女孩所谓的</w:t>
      </w:r>
      <w:r>
        <w:t>“</w:t>
      </w:r>
      <w:r>
        <w:t>地方</w:t>
      </w:r>
      <w:r>
        <w:t>”</w:t>
      </w:r>
    </w:p>
    <w:p w14:paraId="4E68AAB9" w14:textId="77777777" w:rsidR="009127A6" w:rsidRDefault="009127A6" w:rsidP="009127A6">
      <w:r>
        <w:t>。男孩小声呢喃：</w:t>
      </w:r>
      <w:r>
        <w:t>“</w:t>
      </w:r>
      <w:r>
        <w:t>你不要欺负我哦，我是新来的。</w:t>
      </w:r>
      <w:r>
        <w:t>”</w:t>
      </w:r>
    </w:p>
    <w:p w14:paraId="206A4790" w14:textId="77777777" w:rsidR="009127A6" w:rsidRDefault="009127A6" w:rsidP="009127A6">
      <w:r>
        <w:t>这边吗？男孩终于把片子上了架。女孩</w:t>
      </w:r>
      <w:proofErr w:type="gramStart"/>
      <w:r>
        <w:t>抬头望一眼</w:t>
      </w:r>
      <w:proofErr w:type="gramEnd"/>
      <w:r>
        <w:t>道：</w:t>
      </w:r>
      <w:r>
        <w:t>“</w:t>
      </w:r>
      <w:r>
        <w:t>唉呀随便啦！</w:t>
      </w:r>
      <w:r>
        <w:t>”</w:t>
      </w:r>
      <w:r>
        <w:t>远远的看那面光</w:t>
      </w:r>
    </w:p>
    <w:p w14:paraId="28481650" w14:textId="77777777" w:rsidR="009127A6" w:rsidRDefault="009127A6" w:rsidP="009127A6">
      <w:proofErr w:type="gramStart"/>
      <w:r>
        <w:t>碟墙其实分</w:t>
      </w:r>
      <w:proofErr w:type="gramEnd"/>
      <w:r>
        <w:t>不出谁是谁，不外就是缺了一块再补上一块，谁都可以。</w:t>
      </w:r>
    </w:p>
    <w:p w14:paraId="708CBAF9" w14:textId="77777777" w:rsidR="009127A6" w:rsidRDefault="009127A6" w:rsidP="009127A6">
      <w:r>
        <w:t>店铺在商场里开了很多年。中学时代，他常皱着制服背着书包，绕过来瞧瞧。他看过好多</w:t>
      </w:r>
    </w:p>
    <w:p w14:paraId="61EDE056" w14:textId="77777777" w:rsidR="009127A6" w:rsidRDefault="009127A6" w:rsidP="009127A6">
      <w:r>
        <w:t>片子。如今，还留下深刻印象的却只有一二部。当时，铺里常雇用中学刚毕业或已辍学的原住</w:t>
      </w:r>
    </w:p>
    <w:p w14:paraId="7DC42312" w14:textId="77777777" w:rsidR="009127A6" w:rsidRDefault="009127A6" w:rsidP="009127A6">
      <w:r>
        <w:t>民女孩当店员。出资开店的主人白天</w:t>
      </w:r>
      <w:proofErr w:type="gramStart"/>
      <w:r>
        <w:t>很少会见</w:t>
      </w:r>
      <w:proofErr w:type="gramEnd"/>
      <w:r>
        <w:t>到踪影。</w:t>
      </w:r>
    </w:p>
    <w:p w14:paraId="688275F4" w14:textId="77777777" w:rsidR="009127A6" w:rsidRDefault="009127A6" w:rsidP="009127A6">
      <w:r>
        <w:t>他曾在这里买到葛斯范桑的《大象》。电影讲述美国一所中学发生的枪击事件，镜头几近</w:t>
      </w:r>
    </w:p>
    <w:p w14:paraId="6FF3FAC3" w14:textId="77777777" w:rsidR="009127A6" w:rsidRDefault="009127A6" w:rsidP="009127A6">
      <w:proofErr w:type="gramStart"/>
      <w:r>
        <w:t>耽</w:t>
      </w:r>
      <w:proofErr w:type="gramEnd"/>
      <w:r>
        <w:t>美地拍摄男孩女孩</w:t>
      </w:r>
      <w:proofErr w:type="gramStart"/>
      <w:r>
        <w:t>们事件</w:t>
      </w:r>
      <w:proofErr w:type="gramEnd"/>
      <w:r>
        <w:t>前后的模样。用最华丽的电影修辞铺叙少年们的青春，然后再把一</w:t>
      </w:r>
    </w:p>
    <w:p w14:paraId="7DE804F8" w14:textId="77777777" w:rsidR="009127A6" w:rsidRDefault="009127A6" w:rsidP="009127A6">
      <w:r>
        <w:lastRenderedPageBreak/>
        <w:t>切猛烈地砸在暴力的</w:t>
      </w:r>
      <w:proofErr w:type="gramStart"/>
      <w:r>
        <w:t>坏毁里</w:t>
      </w:r>
      <w:proofErr w:type="gramEnd"/>
      <w:r>
        <w:t>。</w:t>
      </w:r>
    </w:p>
    <w:p w14:paraId="4913A14B" w14:textId="77777777" w:rsidR="009127A6" w:rsidRDefault="009127A6" w:rsidP="009127A6">
      <w:r>
        <w:t>他看一部电影，如同卜卦问路，他迷信电影释出的种种关于人世的预言、暗示和命定。</w:t>
      </w:r>
    </w:p>
    <w:p w14:paraId="111F9630" w14:textId="77777777" w:rsidR="009127A6" w:rsidRDefault="009127A6" w:rsidP="009127A6">
      <w:r>
        <w:t>柜台里的女孩未满二十岁，有精明的神采，长头发烫得曲卷，染上奇怪的黄铜色。从前，</w:t>
      </w:r>
    </w:p>
    <w:p w14:paraId="03D15E0C" w14:textId="77777777" w:rsidR="009127A6" w:rsidRDefault="009127A6" w:rsidP="009127A6">
      <w:r>
        <w:t>他是不会也不敢观视女生的。成长过程有段日子常和亲戚家的女生混在一块，他总是被大人呵</w:t>
      </w:r>
    </w:p>
    <w:p w14:paraId="1211A517" w14:textId="77777777" w:rsidR="009127A6" w:rsidRDefault="009127A6" w:rsidP="009127A6">
      <w:proofErr w:type="gramStart"/>
      <w:r>
        <w:t>护成宝</w:t>
      </w:r>
      <w:proofErr w:type="gramEnd"/>
      <w:r>
        <w:t>，女生们也习惯了他的矜贵和柔弱。这个不能碰，那个伤不得。</w:t>
      </w:r>
    </w:p>
    <w:p w14:paraId="49F715B5" w14:textId="77777777" w:rsidR="009127A6" w:rsidRDefault="009127A6" w:rsidP="009127A6">
      <w:r>
        <w:t>他应该和女孩要手机号码吧，要脸书</w:t>
      </w:r>
      <w:proofErr w:type="gramStart"/>
      <w:r>
        <w:t>帐号</w:t>
      </w:r>
      <w:proofErr w:type="gramEnd"/>
      <w:r>
        <w:t>会不会更好呢？</w:t>
      </w:r>
    </w:p>
    <w:p w14:paraId="27089CFE" w14:textId="77777777" w:rsidR="009127A6" w:rsidRDefault="009127A6" w:rsidP="009127A6">
      <w:r>
        <w:t>鲁钝男孩呆在一旁无所适从地看着他的来去。他假装声调更强硬一些，问女孩：</w:t>
      </w:r>
      <w:r>
        <w:t>“</w:t>
      </w:r>
      <w:r>
        <w:t>如果有</w:t>
      </w:r>
    </w:p>
    <w:p w14:paraId="107B86C1" w14:textId="77777777" w:rsidR="009127A6" w:rsidRDefault="009127A6" w:rsidP="009127A6">
      <w:r>
        <w:t>问题，可不可以拿回来换。</w:t>
      </w:r>
      <w:proofErr w:type="gramStart"/>
      <w:r>
        <w:t>”</w:t>
      </w:r>
      <w:r>
        <w:t>可以啊</w:t>
      </w:r>
      <w:proofErr w:type="gramEnd"/>
      <w:r>
        <w:t>，但不能刮花啰。女孩迅速把片子装进塑胶袋交给他，收</w:t>
      </w:r>
    </w:p>
    <w:p w14:paraId="6DED62B7" w14:textId="77777777" w:rsidR="009127A6" w:rsidRDefault="009127A6" w:rsidP="009127A6">
      <w:r>
        <w:t>下他的钞票，然后低头继续忙碌。</w:t>
      </w:r>
    </w:p>
    <w:p w14:paraId="46F1070F" w14:textId="77777777" w:rsidR="009127A6" w:rsidRDefault="009127A6" w:rsidP="009127A6">
      <w:r>
        <w:t>对女孩来说，他只是在无聊片子堆中寻找宽慰的无聊男子，年纪有点老的男子。他想起，</w:t>
      </w:r>
    </w:p>
    <w:p w14:paraId="27A8989A" w14:textId="77777777" w:rsidR="009127A6" w:rsidRDefault="009127A6" w:rsidP="009127A6">
      <w:r>
        <w:t>自己已经不是高中生。</w:t>
      </w:r>
    </w:p>
    <w:p w14:paraId="09F310BC" w14:textId="77777777" w:rsidR="009127A6" w:rsidRDefault="009127A6" w:rsidP="009127A6">
      <w:r>
        <w:t>目前在小镇过着平凡日子，天天与文字和语言交涉。</w:t>
      </w:r>
    </w:p>
    <w:p w14:paraId="4CD5A608" w14:textId="77777777" w:rsidR="009127A6" w:rsidRDefault="009127A6" w:rsidP="009127A6">
      <w:r>
        <w:t>转眼近三十岁，最想写的还没写出来。</w:t>
      </w:r>
    </w:p>
    <w:p w14:paraId="3B4F616A" w14:textId="77777777" w:rsidR="009127A6" w:rsidRDefault="009127A6" w:rsidP="009127A6">
      <w:r>
        <w:t>李宣春</w:t>
      </w:r>
    </w:p>
    <w:p w14:paraId="6F58F78C" w14:textId="77777777" w:rsidR="009127A6" w:rsidRDefault="009127A6" w:rsidP="009127A6">
      <w:r>
        <w:t>2013</w:t>
      </w:r>
      <w:r>
        <w:t>年</w:t>
      </w:r>
      <w:r>
        <w:t>10</w:t>
      </w:r>
      <w:r>
        <w:t>月</w:t>
      </w:r>
      <w:r>
        <w:t xml:space="preserve"> • </w:t>
      </w:r>
      <w:r>
        <w:t>第</w:t>
      </w:r>
      <w:r>
        <w:t>16</w:t>
      </w:r>
      <w:r>
        <w:t>期</w:t>
      </w:r>
      <w:r>
        <w:t xml:space="preserve"> | 5</w:t>
      </w:r>
    </w:p>
    <w:p w14:paraId="431DA01C" w14:textId="77777777" w:rsidR="009127A6" w:rsidRDefault="009127A6" w:rsidP="009127A6">
      <w:r>
        <w:t xml:space="preserve">/ </w:t>
      </w:r>
      <w:r>
        <w:t>叶欢玲</w:t>
      </w:r>
    </w:p>
    <w:p w14:paraId="167C3267" w14:textId="77777777" w:rsidR="00791464" w:rsidRDefault="009127A6" w:rsidP="009127A6">
      <w:r>
        <w:t>闻</w:t>
      </w:r>
      <w:r>
        <w:t xml:space="preserve"> </w:t>
      </w:r>
      <w:r>
        <w:t>到百里香的香气，意识到夜已深。</w:t>
      </w:r>
    </w:p>
    <w:p w14:paraId="6603685D" w14:textId="4B927451" w:rsidR="009127A6" w:rsidRDefault="009127A6" w:rsidP="009127A6">
      <w:r>
        <w:t>百里香的香气，唤回童年父亲种在池塘边的夜来香，和樊篱旁的茉莉花。都芬芳，都纯白。隔了几十年，母亲记不得夜来香了，听我提起，母亲</w:t>
      </w:r>
      <w:proofErr w:type="gramStart"/>
      <w:r>
        <w:t>叱</w:t>
      </w:r>
      <w:proofErr w:type="gramEnd"/>
      <w:r>
        <w:t>道：</w:t>
      </w:r>
      <w:r>
        <w:t>“</w:t>
      </w:r>
      <w:r>
        <w:t>胡说，我们家什么时候种过夜来香么，夜来香长什么样子我都不知道</w:t>
      </w:r>
      <w:r>
        <w:t>……”</w:t>
      </w:r>
    </w:p>
    <w:p w14:paraId="0B16E18E" w14:textId="28F462E5" w:rsidR="009127A6" w:rsidRDefault="009127A6" w:rsidP="009127A6">
      <w:r>
        <w:t>母亲的失忆，并非刻意。除了耳鬓悄然藏上几根银发，母亲的头发尽黑。母亲年近七十，三十二颗恒牙仍然整齐洁白，老被邻人误以为是几可乱真的假牙。尽管如此，她许多的记忆却已模糊。</w:t>
      </w:r>
    </w:p>
    <w:p w14:paraId="77B52111" w14:textId="355F8F8E" w:rsidR="009127A6" w:rsidRDefault="009127A6" w:rsidP="009127A6">
      <w:r>
        <w:t>确实，小时候我们</w:t>
      </w:r>
      <w:proofErr w:type="gramStart"/>
      <w:r>
        <w:t>家长着</w:t>
      </w:r>
      <w:proofErr w:type="gramEnd"/>
      <w:r>
        <w:t>夜来香和茉莉花。电流中断的夜晚，或月圆赏月的中秋节，我们一家人总爱坐在庭院的草坪上，天南地北地聊天、赏月。体贴的晚风往往在这个时候，把夜来香和茉莉花的气息轻轻扬起，很温暖地送来我们的心里。我也记得这样的夜晚，哥哥握住吉他的手，会把我的灵魂编进快乐的民谣里。他弹着吉他，我和姐姐伴着唱。有时候我们也吟诗，用</w:t>
      </w:r>
      <w:proofErr w:type="gramStart"/>
      <w:r>
        <w:t>一</w:t>
      </w:r>
      <w:proofErr w:type="gramEnd"/>
      <w:r>
        <w:t>整个晚上的时间，和文艺对话。家里的夜来香、茉莉花香气，影响着我童年的诗</w:t>
      </w:r>
      <w:proofErr w:type="gramStart"/>
      <w:r>
        <w:t>绪</w:t>
      </w:r>
      <w:proofErr w:type="gramEnd"/>
      <w:r>
        <w:t>，我至今心存感激。</w:t>
      </w:r>
    </w:p>
    <w:p w14:paraId="7AC27BF6" w14:textId="77777777" w:rsidR="009127A6" w:rsidRDefault="009127A6" w:rsidP="009127A6">
      <w:r>
        <w:t>6 | 2013</w:t>
      </w:r>
      <w:r>
        <w:t>年</w:t>
      </w:r>
      <w:r>
        <w:t>10</w:t>
      </w:r>
      <w:r>
        <w:t>月</w:t>
      </w:r>
      <w:r>
        <w:t xml:space="preserve"> • </w:t>
      </w:r>
      <w:r>
        <w:t>第</w:t>
      </w:r>
      <w:r>
        <w:t>16</w:t>
      </w:r>
      <w:r>
        <w:t>期</w:t>
      </w:r>
    </w:p>
    <w:p w14:paraId="121A9710" w14:textId="77777777" w:rsidR="009127A6" w:rsidRDefault="009127A6" w:rsidP="009127A6">
      <w:r>
        <w:t xml:space="preserve">| </w:t>
      </w:r>
      <w:r>
        <w:t>散文</w:t>
      </w:r>
    </w:p>
    <w:p w14:paraId="5AF4BE70" w14:textId="6923101F" w:rsidR="009127A6" w:rsidRDefault="009127A6" w:rsidP="009127A6">
      <w:r>
        <w:t>而我，此刻正和一簇百里香，伫立在月光下。待我转过身时，发现母亲从屋里走了出来，要我跟着她一起看看抽了新芽、开满一身秀气小白花的水梅盆栽。那一朵</w:t>
      </w:r>
      <w:proofErr w:type="gramStart"/>
      <w:r>
        <w:t>朵</w:t>
      </w:r>
      <w:proofErr w:type="gramEnd"/>
      <w:r>
        <w:t>的小白花，好似一个个可爱的精灵，穿着五枚瓣儿的白色衣裳，挽着细长的花柄，在月光下垂于枝桠，盈盈起舞。</w:t>
      </w:r>
    </w:p>
    <w:p w14:paraId="61F7B4F0" w14:textId="6E1B0AE0" w:rsidR="009127A6" w:rsidRDefault="009127A6" w:rsidP="009127A6">
      <w:r>
        <w:t>优雅的芳香吸进肺里，不只是身心感到快适，我的灵魂仿佛也飘向了天空</w:t>
      </w:r>
      <w:r>
        <w:t>——</w:t>
      </w:r>
      <w:r>
        <w:t>袅袅翻飞。不可置疑的，有了一定的感动。</w:t>
      </w:r>
    </w:p>
    <w:p w14:paraId="3B1271C0" w14:textId="50AB2C8A" w:rsidR="009127A6" w:rsidRDefault="009127A6" w:rsidP="009127A6">
      <w:r>
        <w:tab/>
        <w:t>“</w:t>
      </w:r>
      <w:r>
        <w:t>水梅花好香，好漂亮哦！</w:t>
      </w:r>
      <w:r>
        <w:t>”</w:t>
      </w:r>
      <w:r>
        <w:t>我说。母亲的笑颜，就像滋养着花朵的阳光和露水，让我感到朴素的快乐。母亲如果记忆好一点，会记住有一株</w:t>
      </w:r>
      <w:proofErr w:type="gramStart"/>
      <w:r>
        <w:t>株</w:t>
      </w:r>
      <w:proofErr w:type="gramEnd"/>
      <w:r>
        <w:t>曼妙的夜来香，曾经开满池塘边的小花坛，跟随我们度过无数个温馨平和的夜晚。母亲要是有记性，走近樊篱时，一定会记得那里</w:t>
      </w:r>
      <w:proofErr w:type="gramStart"/>
      <w:r>
        <w:t>一度攒进心底</w:t>
      </w:r>
      <w:proofErr w:type="gramEnd"/>
      <w:r>
        <w:t>的茉莉花清芬。</w:t>
      </w:r>
    </w:p>
    <w:p w14:paraId="7F1F5906" w14:textId="4DA590A2" w:rsidR="009127A6" w:rsidRDefault="009127A6" w:rsidP="009127A6">
      <w:r>
        <w:t>我的心中，种满了当年的夜来香和茉莉花。我家的园里，水梅花和百里</w:t>
      </w:r>
      <w:proofErr w:type="gramStart"/>
      <w:r>
        <w:t>香如今</w:t>
      </w:r>
      <w:proofErr w:type="gramEnd"/>
      <w:r>
        <w:t>相互媲美。都</w:t>
      </w:r>
      <w:r>
        <w:lastRenderedPageBreak/>
        <w:t>是长得好看的白花，都是散发芬芳的花精灵。这些花朵颇有些近似，我缅怀旧时光的心底，临摹了一株夜来香，一簇茉莉花。</w:t>
      </w:r>
    </w:p>
    <w:p w14:paraId="5C897A4F" w14:textId="63AA74BC" w:rsidR="009127A6" w:rsidRDefault="009127A6" w:rsidP="009127A6">
      <w:r>
        <w:t>“</w:t>
      </w:r>
      <w:r>
        <w:t>呵，这些茉莉花，这些白色的茉莉花！我仿佛记得我第一次双手满捧着这些茉莉花</w:t>
      </w:r>
      <w:r>
        <w:t>……”</w:t>
      </w:r>
    </w:p>
    <w:p w14:paraId="212601F1" w14:textId="77777777" w:rsidR="009127A6" w:rsidRDefault="009127A6" w:rsidP="009127A6">
      <w:r>
        <w:t>2013</w:t>
      </w:r>
      <w:r>
        <w:t>年</w:t>
      </w:r>
      <w:r>
        <w:t>10</w:t>
      </w:r>
      <w:r>
        <w:t>月</w:t>
      </w:r>
      <w:r>
        <w:t xml:space="preserve"> • </w:t>
      </w:r>
      <w:r>
        <w:t>第</w:t>
      </w:r>
      <w:r>
        <w:t>16</w:t>
      </w:r>
      <w:r>
        <w:t>期</w:t>
      </w:r>
    </w:p>
    <w:p w14:paraId="4A253AD7" w14:textId="77777777" w:rsidR="009127A6" w:rsidRDefault="009127A6" w:rsidP="009127A6"/>
    <w:p w14:paraId="114F1E1A" w14:textId="77777777" w:rsidR="009127A6" w:rsidRDefault="009127A6" w:rsidP="009127A6">
      <w:r>
        <w:t>曾：</w:t>
      </w:r>
      <w:r>
        <w:tab/>
      </w:r>
      <w:r>
        <w:t>请三位评审老师说说对小说的要求？</w:t>
      </w:r>
    </w:p>
    <w:p w14:paraId="5359916A" w14:textId="697CBA7C" w:rsidR="009127A6" w:rsidRDefault="009127A6" w:rsidP="009127A6">
      <w:r>
        <w:t>吴：</w:t>
      </w:r>
      <w:r>
        <w:tab/>
      </w:r>
      <w:r>
        <w:t>由于小说风格随着</w:t>
      </w:r>
      <w:proofErr w:type="gramStart"/>
      <w:r>
        <w:t>写作者营构</w:t>
      </w:r>
      <w:proofErr w:type="gramEnd"/>
      <w:r>
        <w:t>的氛围与叙事脉络而变，因此我会先判断作者是</w:t>
      </w:r>
      <w:r>
        <w:t xml:space="preserve"> </w:t>
      </w:r>
      <w:proofErr w:type="gramStart"/>
      <w:r>
        <w:t>否具有</w:t>
      </w:r>
      <w:proofErr w:type="gramEnd"/>
      <w:r>
        <w:t>足够的文字掌控能力。其次是在那样的文字掌控下，作者想藉由叙事暴露出的张力，是否足以让读者掉进某个阅读漩涡中，并获得触动。最后是作者是否建立自己较鲜明的风格。这次作品好坏颇为明显，我个人认为</w:t>
      </w:r>
      <w:r>
        <w:t>A1</w:t>
      </w:r>
      <w:r>
        <w:t>、</w:t>
      </w:r>
      <w:r>
        <w:t>A4</w:t>
      </w:r>
      <w:r>
        <w:t>、</w:t>
      </w:r>
      <w:r>
        <w:t>A8</w:t>
      </w:r>
      <w:r>
        <w:t>作品较好，且明显高出其他作品一截。</w:t>
      </w:r>
    </w:p>
    <w:p w14:paraId="41AEA357" w14:textId="5644694A" w:rsidR="009127A6" w:rsidRDefault="009127A6" w:rsidP="009127A6">
      <w:r>
        <w:t>贺：</w:t>
      </w:r>
      <w:r>
        <w:tab/>
      </w:r>
      <w:r>
        <w:t>小说有些基本要求。语言流畅，风格特殊而且翻新活力。叙事结构，情感真挚，形式以及隐喻，整体观点都在考虑之内。因为马来西亚目前是在政治极度关注热烈的时候（废话了，哪个时候不是），故小说如亦关怀现实，无妨，但其形式与语言的功夫不能免。我个人比较喜欢写得隐晦而置</w:t>
      </w:r>
      <w:r>
        <w:t>“</w:t>
      </w:r>
      <w:r>
        <w:t>议论</w:t>
      </w:r>
      <w:r>
        <w:t>”</w:t>
      </w:r>
      <w:r>
        <w:t>或</w:t>
      </w:r>
      <w:r>
        <w:t>“</w:t>
      </w:r>
      <w:r>
        <w:t>寓意</w:t>
      </w:r>
      <w:r>
        <w:t>”</w:t>
      </w:r>
      <w:r>
        <w:t>于言外的写法。</w:t>
      </w:r>
    </w:p>
    <w:p w14:paraId="63BD0863" w14:textId="77777777" w:rsidR="009127A6" w:rsidRDefault="009127A6" w:rsidP="009127A6">
      <w:r>
        <w:t>吴：</w:t>
      </w:r>
      <w:r>
        <w:tab/>
      </w:r>
      <w:r>
        <w:t>我对马来西亚此刻的文学状况并不熟知，所以纯粹就一个小说读者的角度去</w:t>
      </w:r>
      <w:r>
        <w:t xml:space="preserve"> </w:t>
      </w:r>
    </w:p>
    <w:p w14:paraId="65F79840" w14:textId="77777777" w:rsidR="009127A6" w:rsidRDefault="009127A6" w:rsidP="009127A6">
      <w:r>
        <w:tab/>
        <w:t xml:space="preserve"> </w:t>
      </w:r>
      <w:r>
        <w:t>判断。</w:t>
      </w:r>
    </w:p>
    <w:p w14:paraId="6698CABB" w14:textId="77777777" w:rsidR="009127A6" w:rsidRDefault="009127A6" w:rsidP="009127A6">
      <w:r>
        <w:t>曾：</w:t>
      </w:r>
      <w:r>
        <w:tab/>
      </w:r>
      <w:r>
        <w:t>没问题。不同的视角也很重要。</w:t>
      </w:r>
    </w:p>
    <w:p w14:paraId="0EA64EF7" w14:textId="77777777" w:rsidR="009127A6" w:rsidRDefault="009127A6" w:rsidP="009127A6">
      <w:r>
        <w:t>贺：</w:t>
      </w:r>
      <w:r>
        <w:tab/>
      </w:r>
      <w:r>
        <w:t>这也无妨，且从文学而论，小说的可阅读性是必然的。</w:t>
      </w:r>
    </w:p>
    <w:p w14:paraId="0FA68F1E" w14:textId="765B6E80" w:rsidR="009127A6" w:rsidRDefault="009127A6" w:rsidP="009127A6">
      <w:r>
        <w:t>张：</w:t>
      </w:r>
      <w:r>
        <w:tab/>
      </w:r>
      <w:r>
        <w:t>我读小说，会看看作者在讲什么故事（言之有</w:t>
      </w:r>
      <w:r>
        <w:t>“</w:t>
      </w:r>
      <w:r>
        <w:t>物</w:t>
      </w:r>
      <w:r>
        <w:t>”</w:t>
      </w:r>
      <w:r>
        <w:t>），作者怎么讲（小说的技艺：情节安排、结构等等），然后就是语言文字（风格），有哪些好玩的细节</w:t>
      </w:r>
      <w:r>
        <w:t>……</w:t>
      </w:r>
      <w:r>
        <w:t>。读这几篇小说大体上没有太多惊喜。意思就是说，不会看到哪里突然觉得需要正襟危坐起来，也不会冷汗直流</w:t>
      </w:r>
      <w:r>
        <w:t>……</w:t>
      </w:r>
      <w:r>
        <w:t>。然后颇担心，写</w:t>
      </w:r>
      <w:r>
        <w:t>“</w:t>
      </w:r>
      <w:r>
        <w:t>好看</w:t>
      </w:r>
      <w:r>
        <w:t>”</w:t>
      </w:r>
      <w:r>
        <w:t>的小说的人哪里去了？也许刚好今年是歉收之年。然后在想，每人两篇参赛作品，对短篇小说而言，有必要吗？也许诗应该如此，多几首较能看出诗人的表现，但小说似乎不必这样。</w:t>
      </w:r>
    </w:p>
    <w:p w14:paraId="03CD2E5F" w14:textId="77777777" w:rsidR="009127A6" w:rsidRDefault="009127A6" w:rsidP="009127A6">
      <w:r>
        <w:t>第一轮投票：</w:t>
      </w:r>
    </w:p>
    <w:p w14:paraId="71789606" w14:textId="77777777" w:rsidR="009127A6" w:rsidRDefault="009127A6" w:rsidP="009127A6">
      <w:r>
        <w:t>A1</w:t>
      </w:r>
      <w:r>
        <w:t>：一票（吴）</w:t>
      </w:r>
    </w:p>
    <w:p w14:paraId="3A206821" w14:textId="77777777" w:rsidR="009127A6" w:rsidRDefault="009127A6" w:rsidP="009127A6">
      <w:r>
        <w:t>A6</w:t>
      </w:r>
      <w:r>
        <w:t>：一票（张）</w:t>
      </w:r>
    </w:p>
    <w:p w14:paraId="08478EE3" w14:textId="77777777" w:rsidR="009127A6" w:rsidRDefault="009127A6" w:rsidP="009127A6">
      <w:r>
        <w:t>A3</w:t>
      </w:r>
      <w:r>
        <w:t>：二票（贺、张）</w:t>
      </w:r>
    </w:p>
    <w:p w14:paraId="3C414639" w14:textId="77777777" w:rsidR="009127A6" w:rsidRDefault="009127A6" w:rsidP="009127A6">
      <w:r>
        <w:t>A8</w:t>
      </w:r>
      <w:r>
        <w:t>：二票（吴、贺）</w:t>
      </w:r>
    </w:p>
    <w:p w14:paraId="2F2FD58B" w14:textId="77777777" w:rsidR="009127A6" w:rsidRDefault="009127A6" w:rsidP="009127A6">
      <w:r>
        <w:t>2013</w:t>
      </w:r>
      <w:r>
        <w:t>年</w:t>
      </w:r>
      <w:r>
        <w:t>10</w:t>
      </w:r>
      <w:r>
        <w:t>月</w:t>
      </w:r>
      <w:r>
        <w:t xml:space="preserve"> • </w:t>
      </w:r>
      <w:r>
        <w:t>第</w:t>
      </w:r>
      <w:r>
        <w:t>16</w:t>
      </w:r>
      <w:r>
        <w:t>期</w:t>
      </w:r>
      <w:r>
        <w:t xml:space="preserve"> | 13</w:t>
      </w:r>
    </w:p>
    <w:p w14:paraId="5920115B" w14:textId="77777777" w:rsidR="009127A6" w:rsidRDefault="009127A6" w:rsidP="009127A6">
      <w:r>
        <w:t>一票作品讨论：</w:t>
      </w:r>
    </w:p>
    <w:p w14:paraId="3E46C46C" w14:textId="77777777" w:rsidR="009127A6" w:rsidRDefault="009127A6" w:rsidP="009127A6">
      <w:r>
        <w:t>A1</w:t>
      </w:r>
      <w:r>
        <w:t>：</w:t>
      </w:r>
      <w:r>
        <w:t xml:space="preserve"> A1a </w:t>
      </w:r>
      <w:r>
        <w:t>荒湖之雨；</w:t>
      </w:r>
      <w:r>
        <w:t xml:space="preserve">A1b </w:t>
      </w:r>
      <w:r>
        <w:t>海岸以东</w:t>
      </w:r>
    </w:p>
    <w:p w14:paraId="24B72DC2" w14:textId="073CE4E4" w:rsidR="009127A6" w:rsidRDefault="009127A6" w:rsidP="009127A6">
      <w:r>
        <w:t>吴：在这些作品里，</w:t>
      </w:r>
      <w:r>
        <w:t>A1</w:t>
      </w:r>
      <w:r>
        <w:t>作者的文字最简明、朴实，特别是</w:t>
      </w:r>
      <w:r>
        <w:t>A1b</w:t>
      </w:r>
      <w:r>
        <w:t>这篇有一种淡淡的感伤气味。但</w:t>
      </w:r>
      <w:r>
        <w:t>A1a</w:t>
      </w:r>
      <w:r>
        <w:t>则较差。我为的</w:t>
      </w:r>
      <w:r>
        <w:t>A1b</w:t>
      </w:r>
      <w:r>
        <w:t>而选他，作者文字节制，但情感流动丰富。</w:t>
      </w:r>
    </w:p>
    <w:p w14:paraId="226324E0" w14:textId="77777777" w:rsidR="009127A6" w:rsidRDefault="009127A6" w:rsidP="009127A6">
      <w:r>
        <w:t>张：</w:t>
      </w:r>
      <w:r>
        <w:tab/>
      </w:r>
      <w:r>
        <w:t>我也同意</w:t>
      </w:r>
      <w:r>
        <w:t>A1b</w:t>
      </w:r>
      <w:r>
        <w:t>，但</w:t>
      </w:r>
      <w:r>
        <w:t>A1a</w:t>
      </w:r>
      <w:r>
        <w:t>不行啊。</w:t>
      </w:r>
      <w:r>
        <w:t xml:space="preserve"> </w:t>
      </w:r>
      <w:r>
        <w:t>（第一节不错，后来就差了）</w:t>
      </w:r>
    </w:p>
    <w:p w14:paraId="508A5E18" w14:textId="77777777" w:rsidR="009127A6" w:rsidRDefault="009127A6" w:rsidP="009127A6">
      <w:r>
        <w:t>吴：</w:t>
      </w:r>
      <w:r>
        <w:tab/>
      </w:r>
      <w:r>
        <w:t>后半部太陈套了。</w:t>
      </w:r>
    </w:p>
    <w:p w14:paraId="6748ABD0" w14:textId="77777777" w:rsidR="009127A6" w:rsidRDefault="009127A6" w:rsidP="009127A6">
      <w:r>
        <w:t>张：</w:t>
      </w:r>
      <w:r>
        <w:tab/>
      </w:r>
      <w:r>
        <w:t>没有说服我，有女性刻板印象的嫌疑。</w:t>
      </w:r>
    </w:p>
    <w:p w14:paraId="53417281" w14:textId="5BDE7F46" w:rsidR="009127A6" w:rsidRDefault="009127A6" w:rsidP="009127A6">
      <w:r>
        <w:t>贺：</w:t>
      </w:r>
      <w:r>
        <w:tab/>
        <w:t>A1</w:t>
      </w:r>
      <w:r>
        <w:t>的特色在于它近乎</w:t>
      </w:r>
      <w:r>
        <w:t>“</w:t>
      </w:r>
      <w:r>
        <w:t>写实</w:t>
      </w:r>
      <w:r>
        <w:t>”</w:t>
      </w:r>
      <w:r>
        <w:t>，如越南难民，某种社会视角的观点很可贵，</w:t>
      </w:r>
      <w:proofErr w:type="gramStart"/>
      <w:r>
        <w:t>想像力</w:t>
      </w:r>
      <w:proofErr w:type="gramEnd"/>
      <w:r>
        <w:t>亦丰富，但手法还可以更精致或更隐晦些，故事的形式或切面还可以再考虑，人物的塑造我不太满意。</w:t>
      </w:r>
    </w:p>
    <w:p w14:paraId="10D29A47" w14:textId="77777777" w:rsidR="009127A6" w:rsidRDefault="009127A6" w:rsidP="009127A6">
      <w:r>
        <w:t>A6</w:t>
      </w:r>
      <w:r>
        <w:t>：</w:t>
      </w:r>
      <w:r>
        <w:t xml:space="preserve">A6a </w:t>
      </w:r>
      <w:r>
        <w:t>生日礼物；</w:t>
      </w:r>
      <w:r>
        <w:t xml:space="preserve">A6b </w:t>
      </w:r>
      <w:r>
        <w:t>黑夜叔叔</w:t>
      </w:r>
    </w:p>
    <w:p w14:paraId="7A756058" w14:textId="77777777" w:rsidR="009127A6" w:rsidRDefault="009127A6" w:rsidP="009127A6">
      <w:r>
        <w:t>张：</w:t>
      </w:r>
      <w:r>
        <w:tab/>
        <w:t xml:space="preserve">A6 </w:t>
      </w:r>
      <w:r>
        <w:t>文字顺畅，描写能力佳。细节有注意到。</w:t>
      </w:r>
    </w:p>
    <w:p w14:paraId="736AD023" w14:textId="5FAD41BA" w:rsidR="009127A6" w:rsidRDefault="009127A6" w:rsidP="009127A6">
      <w:r>
        <w:tab/>
        <w:t xml:space="preserve"> A6a</w:t>
      </w:r>
      <w:r>
        <w:t>：</w:t>
      </w:r>
      <w:r>
        <w:tab/>
        <w:t>25</w:t>
      </w:r>
      <w:r>
        <w:t>岁的叙述者</w:t>
      </w:r>
      <w:r>
        <w:t>“</w:t>
      </w:r>
      <w:r>
        <w:t>我</w:t>
      </w:r>
      <w:r>
        <w:t>”</w:t>
      </w:r>
      <w:r>
        <w:t>以散文化叙述营造一个日常生活情境，或者说真实生活中的荒谬情境，慢节奏，不乏</w:t>
      </w:r>
      <w:r>
        <w:t>digression</w:t>
      </w:r>
      <w:r>
        <w:t>。藉由</w:t>
      </w:r>
      <w:r>
        <w:t>“</w:t>
      </w:r>
      <w:r>
        <w:t>我</w:t>
      </w:r>
      <w:r>
        <w:t>”</w:t>
      </w:r>
      <w:r>
        <w:t>寻找生日礼物的真假，表达生活的无聊。</w:t>
      </w:r>
      <w:r>
        <w:lastRenderedPageBreak/>
        <w:t>这其实是一篇非写实小说。</w:t>
      </w:r>
    </w:p>
    <w:p w14:paraId="5146958C" w14:textId="70F1F711" w:rsidR="009127A6" w:rsidRDefault="009127A6" w:rsidP="009127A6">
      <w:r>
        <w:tab/>
        <w:t xml:space="preserve"> A6b</w:t>
      </w:r>
      <w:r>
        <w:t>：</w:t>
      </w:r>
      <w:r>
        <w:tab/>
      </w:r>
      <w:r>
        <w:t>有点</w:t>
      </w:r>
      <w:r>
        <w:t>Shining</w:t>
      </w:r>
      <w:r>
        <w:t>的味道，气氛营造不错，魔幻也可以（反正是叙述中的故事），但为何发生在打工的最后一天？但也颇好玩。</w:t>
      </w:r>
    </w:p>
    <w:p w14:paraId="04D75B11" w14:textId="02D1854B" w:rsidR="009127A6" w:rsidRDefault="009127A6" w:rsidP="009127A6">
      <w:r>
        <w:t>贺</w:t>
      </w:r>
      <w:r w:rsidR="00906A4B">
        <w:rPr>
          <w:rFonts w:hint="eastAsia"/>
        </w:rPr>
        <w:t>：</w:t>
      </w:r>
      <w:r>
        <w:t>写法不一般，很有</w:t>
      </w:r>
      <w:proofErr w:type="gramStart"/>
      <w:r>
        <w:t>想像力</w:t>
      </w:r>
      <w:proofErr w:type="gramEnd"/>
      <w:r>
        <w:t>。作者很擅长或热衷于开创一种没有重量的叙事，没有任何沉重或具体的事物要特别说。它很有趣。</w:t>
      </w:r>
      <w:r>
        <w:t>“</w:t>
      </w:r>
      <w:r>
        <w:t>黑夜的叔叔</w:t>
      </w:r>
      <w:r>
        <w:t>”</w:t>
      </w:r>
      <w:r>
        <w:t>想表达的就是一种去严肃的趣味。但似乎在结构上有点冗赘，尤其前面第一页，似乎为了填字数？</w:t>
      </w:r>
    </w:p>
    <w:p w14:paraId="6229FB87" w14:textId="3F611186" w:rsidR="009127A6" w:rsidRDefault="009127A6" w:rsidP="009127A6">
      <w:r>
        <w:t>吴：</w:t>
      </w:r>
      <w:r>
        <w:tab/>
      </w:r>
      <w:r>
        <w:t>我同意这两篇题材较新鲜，有</w:t>
      </w:r>
      <w:proofErr w:type="gramStart"/>
      <w:r>
        <w:t>想像力</w:t>
      </w:r>
      <w:proofErr w:type="gramEnd"/>
      <w:r>
        <w:t>。但两篇都有虎头蛇尾的缺点，没有把有创意的开头做一个好的收场。像是写坏的村上春树。</w:t>
      </w:r>
    </w:p>
    <w:p w14:paraId="7FA36825" w14:textId="77777777" w:rsidR="009127A6" w:rsidRDefault="009127A6" w:rsidP="009127A6">
      <w:r>
        <w:t>张：</w:t>
      </w:r>
      <w:r>
        <w:tab/>
        <w:t>A6b</w:t>
      </w:r>
      <w:r>
        <w:t>比</w:t>
      </w:r>
      <w:r>
        <w:t>A6a</w:t>
      </w:r>
      <w:r>
        <w:t>弱。</w:t>
      </w:r>
    </w:p>
    <w:p w14:paraId="3ADF482E" w14:textId="77777777" w:rsidR="009127A6" w:rsidRDefault="009127A6" w:rsidP="009127A6">
      <w:r>
        <w:t>吴：</w:t>
      </w:r>
      <w:r>
        <w:tab/>
      </w:r>
      <w:r>
        <w:t>对白的处理也不是很好。</w:t>
      </w:r>
    </w:p>
    <w:p w14:paraId="22E0E68D" w14:textId="77777777" w:rsidR="009127A6" w:rsidRDefault="009127A6" w:rsidP="009127A6">
      <w:r>
        <w:t>贺：</w:t>
      </w:r>
      <w:r>
        <w:tab/>
      </w:r>
      <w:r>
        <w:t>很有村上感，大象啊，八角啊，像暑假打工的村上弟弟</w:t>
      </w:r>
      <w:r>
        <w:t>……</w:t>
      </w:r>
    </w:p>
    <w:p w14:paraId="28F980E5" w14:textId="77777777" w:rsidR="009127A6" w:rsidRDefault="009127A6" w:rsidP="009127A6">
      <w:r>
        <w:t>吴：</w:t>
      </w:r>
      <w:r>
        <w:tab/>
        <w:t>A6b</w:t>
      </w:r>
      <w:r>
        <w:t>有些句子特别像。</w:t>
      </w:r>
    </w:p>
    <w:p w14:paraId="06D2AA96" w14:textId="77777777" w:rsidR="009127A6" w:rsidRDefault="009127A6" w:rsidP="009127A6">
      <w:r>
        <w:t>张：</w:t>
      </w:r>
      <w:r>
        <w:tab/>
      </w:r>
      <w:r>
        <w:t>可能吧，符合我的村上口味。</w:t>
      </w:r>
    </w:p>
    <w:p w14:paraId="5AE6E45A" w14:textId="77777777" w:rsidR="009127A6" w:rsidRDefault="009127A6" w:rsidP="009127A6">
      <w:r>
        <w:t>吴：</w:t>
      </w:r>
      <w:r>
        <w:tab/>
      </w:r>
      <w:r>
        <w:t>我也爱村上。可是写坏的村上就很可怕。</w:t>
      </w:r>
    </w:p>
    <w:p w14:paraId="66D342CF" w14:textId="77777777" w:rsidR="009127A6" w:rsidRDefault="009127A6" w:rsidP="009127A6">
      <w:r>
        <w:t>14 | 2013</w:t>
      </w:r>
      <w:r>
        <w:t>年</w:t>
      </w:r>
      <w:r>
        <w:t>10</w:t>
      </w:r>
      <w:r>
        <w:t>月</w:t>
      </w:r>
      <w:r>
        <w:t xml:space="preserve"> • </w:t>
      </w:r>
      <w:r>
        <w:t>第</w:t>
      </w:r>
      <w:r>
        <w:t>16</w:t>
      </w:r>
      <w:r>
        <w:t>期</w:t>
      </w:r>
    </w:p>
    <w:p w14:paraId="51B6F18A" w14:textId="77777777" w:rsidR="009127A6" w:rsidRDefault="009127A6" w:rsidP="009127A6">
      <w:r>
        <w:t xml:space="preserve">| </w:t>
      </w:r>
      <w:r>
        <w:t>第五届海鸥文学奖小说</w:t>
      </w:r>
      <w:proofErr w:type="gramStart"/>
      <w:r>
        <w:t>组决审</w:t>
      </w:r>
      <w:proofErr w:type="gramEnd"/>
      <w:r>
        <w:t>纪录</w:t>
      </w:r>
    </w:p>
    <w:p w14:paraId="725D1C03" w14:textId="41E19F8C" w:rsidR="009127A6" w:rsidRDefault="009127A6" w:rsidP="009127A6">
      <w:r>
        <w:t>曾：</w:t>
      </w:r>
      <w:proofErr w:type="gramStart"/>
      <w:r>
        <w:t>明益老师</w:t>
      </w:r>
      <w:proofErr w:type="gramEnd"/>
      <w:r>
        <w:t>的</w:t>
      </w:r>
      <w:r>
        <w:t>A1</w:t>
      </w:r>
      <w:r>
        <w:t>和</w:t>
      </w:r>
      <w:proofErr w:type="gramStart"/>
      <w:r>
        <w:t>锦忠老师</w:t>
      </w:r>
      <w:proofErr w:type="gramEnd"/>
      <w:r>
        <w:t>的</w:t>
      </w:r>
      <w:r>
        <w:t>A6</w:t>
      </w:r>
      <w:r>
        <w:t>，是各自的第一名作品吗？因为这次只选两位得奖</w:t>
      </w:r>
      <w:r>
        <w:tab/>
      </w:r>
    </w:p>
    <w:p w14:paraId="790899F8" w14:textId="77777777" w:rsidR="009127A6" w:rsidRDefault="009127A6" w:rsidP="009127A6">
      <w:r>
        <w:tab/>
        <w:t xml:space="preserve"> </w:t>
      </w:r>
      <w:r>
        <w:t>者，</w:t>
      </w:r>
      <w:r>
        <w:tab/>
        <w:t xml:space="preserve"> </w:t>
      </w:r>
      <w:r>
        <w:t>若不是第一，一票作品可能要淘汰了。</w:t>
      </w:r>
    </w:p>
    <w:p w14:paraId="5A07BB19" w14:textId="77777777" w:rsidR="009127A6" w:rsidRDefault="009127A6" w:rsidP="009127A6">
      <w:r>
        <w:t>吴：</w:t>
      </w:r>
      <w:r>
        <w:tab/>
      </w:r>
      <w:r>
        <w:t>我的第一名是</w:t>
      </w:r>
      <w:r>
        <w:t>A8</w:t>
      </w:r>
      <w:r>
        <w:t>。</w:t>
      </w:r>
    </w:p>
    <w:p w14:paraId="75A19F98" w14:textId="77777777" w:rsidR="009127A6" w:rsidRDefault="009127A6" w:rsidP="009127A6">
      <w:r>
        <w:t>贺：</w:t>
      </w:r>
      <w:r>
        <w:tab/>
      </w:r>
      <w:r>
        <w:t>我的第一名亦然。</w:t>
      </w:r>
    </w:p>
    <w:p w14:paraId="5474918A" w14:textId="77777777" w:rsidR="009127A6" w:rsidRDefault="009127A6" w:rsidP="009127A6">
      <w:r>
        <w:t>张：</w:t>
      </w:r>
      <w:r>
        <w:tab/>
      </w:r>
      <w:r>
        <w:t>我比较为难的是我选</w:t>
      </w:r>
      <w:r>
        <w:t>A6a</w:t>
      </w:r>
      <w:r>
        <w:t>，但对</w:t>
      </w:r>
      <w:r>
        <w:t>A6b</w:t>
      </w:r>
      <w:r>
        <w:t>有保留。</w:t>
      </w:r>
    </w:p>
    <w:p w14:paraId="170036C6" w14:textId="77777777" w:rsidR="009127A6" w:rsidRDefault="009127A6" w:rsidP="009127A6">
      <w:r>
        <w:t>曾：</w:t>
      </w:r>
      <w:r>
        <w:tab/>
      </w:r>
      <w:proofErr w:type="gramStart"/>
      <w:r>
        <w:t>提醒锦忠老师</w:t>
      </w:r>
      <w:proofErr w:type="gramEnd"/>
      <w:r>
        <w:t>：这次比赛两篇比分均等喔。</w:t>
      </w:r>
    </w:p>
    <w:p w14:paraId="7E420306" w14:textId="77777777" w:rsidR="009127A6" w:rsidRDefault="009127A6" w:rsidP="009127A6">
      <w:r>
        <w:t>张：</w:t>
      </w:r>
      <w:r>
        <w:tab/>
      </w:r>
      <w:r>
        <w:t>是，所以我才说两篇绑在一块其实不好。</w:t>
      </w:r>
    </w:p>
    <w:p w14:paraId="457AE6C1" w14:textId="77777777" w:rsidR="009127A6" w:rsidRDefault="009127A6" w:rsidP="009127A6">
      <w:r>
        <w:t>吴：</w:t>
      </w:r>
      <w:r>
        <w:tab/>
      </w:r>
      <w:proofErr w:type="gramStart"/>
      <w:r>
        <w:t>同意锦忠老师</w:t>
      </w:r>
      <w:proofErr w:type="gramEnd"/>
      <w:r>
        <w:t>，有点头痛啊。不过也可以看看一个作者的平均水准。</w:t>
      </w:r>
    </w:p>
    <w:p w14:paraId="418E8B2B" w14:textId="6BAD2DA0" w:rsidR="009127A6" w:rsidRDefault="009127A6" w:rsidP="009127A6">
      <w:r>
        <w:t>曾：</w:t>
      </w:r>
      <w:r>
        <w:tab/>
      </w:r>
      <w:r>
        <w:t>文学奖工委会想以两篇小说和三篇诗／散文的方式，鼓励作者持续创作。所以海鸥文学奖也可以以发表过的作品参赛。这是题外话了，老师们的意见我会带入作协讨论。</w:t>
      </w:r>
    </w:p>
    <w:p w14:paraId="147DD87A" w14:textId="77777777" w:rsidR="009127A6" w:rsidRDefault="009127A6" w:rsidP="009127A6">
      <w:r>
        <w:t>二</w:t>
      </w:r>
      <w:proofErr w:type="gramStart"/>
      <w:r>
        <w:t>票作品</w:t>
      </w:r>
      <w:proofErr w:type="gramEnd"/>
      <w:r>
        <w:t>讨论：</w:t>
      </w:r>
    </w:p>
    <w:p w14:paraId="267189A1" w14:textId="77777777" w:rsidR="00906A4B" w:rsidRDefault="009127A6" w:rsidP="009127A6">
      <w:r>
        <w:t>A8</w:t>
      </w:r>
      <w:r>
        <w:t>：</w:t>
      </w:r>
      <w:r>
        <w:t xml:space="preserve"> A8a </w:t>
      </w:r>
      <w:r>
        <w:t>一把吉他的重量；</w:t>
      </w:r>
      <w:r>
        <w:t xml:space="preserve">A8b </w:t>
      </w:r>
      <w:r>
        <w:t>脸</w:t>
      </w:r>
      <w:r>
        <w:t xml:space="preserve"> </w:t>
      </w:r>
    </w:p>
    <w:p w14:paraId="348AFB14" w14:textId="5063F9C3" w:rsidR="009127A6" w:rsidRDefault="009127A6" w:rsidP="009127A6">
      <w:r>
        <w:t>贺：</w:t>
      </w:r>
      <w:r>
        <w:tab/>
      </w:r>
      <w:r>
        <w:t>虽然</w:t>
      </w:r>
      <w:r>
        <w:t>A8</w:t>
      </w:r>
      <w:r>
        <w:t>是我的第一名，不过分数和</w:t>
      </w:r>
      <w:r>
        <w:t>A3</w:t>
      </w:r>
      <w:r>
        <w:t>很接近，我想我也喜欢</w:t>
      </w:r>
      <w:r>
        <w:t>A3</w:t>
      </w:r>
      <w:r>
        <w:t>的题材和现场感的</w:t>
      </w:r>
      <w:r>
        <w:tab/>
      </w:r>
      <w:r>
        <w:t>描述。</w:t>
      </w:r>
    </w:p>
    <w:p w14:paraId="2B65EBC1" w14:textId="655A47EC" w:rsidR="009127A6" w:rsidRDefault="009127A6" w:rsidP="009127A6">
      <w:r>
        <w:tab/>
        <w:t xml:space="preserve"> </w:t>
      </w:r>
      <w:r>
        <w:t>〈一把吉他的重量〉：语言精致，句句有趣。叙事结构断裂伏笔处处留下好奇的空间，回忆断断续续。但写曼谷都市的幻象，与人生爱情的如梦似幻感觉</w:t>
      </w:r>
      <w:proofErr w:type="gramStart"/>
      <w:r>
        <w:t>嵌入极</w:t>
      </w:r>
      <w:proofErr w:type="gramEnd"/>
      <w:r>
        <w:t>触动，小说从这点开始绽放几乎是沧桑的观点。</w:t>
      </w:r>
    </w:p>
    <w:p w14:paraId="600683EB" w14:textId="50A1BA8B" w:rsidR="009127A6" w:rsidRDefault="009127A6" w:rsidP="009127A6">
      <w:r>
        <w:tab/>
        <w:t xml:space="preserve"> </w:t>
      </w:r>
      <w:r>
        <w:t>〈脸〉：小说由前至后的翻转很惊讶也很复杂。表面上</w:t>
      </w:r>
      <w:proofErr w:type="gramStart"/>
      <w:r>
        <w:t>的掩词是</w:t>
      </w:r>
      <w:proofErr w:type="gramEnd"/>
      <w:r>
        <w:t>“</w:t>
      </w:r>
      <w:r>
        <w:t>讨债</w:t>
      </w:r>
      <w:r>
        <w:t>”</w:t>
      </w:r>
      <w:r>
        <w:t>敌人，提心吊胆，隐藏到后来才揭露</w:t>
      </w:r>
      <w:proofErr w:type="gramStart"/>
      <w:r>
        <w:t>那最大</w:t>
      </w:r>
      <w:proofErr w:type="gramEnd"/>
      <w:r>
        <w:t>的也许是时间、或岁月或自己的</w:t>
      </w:r>
      <w:r>
        <w:t>“</w:t>
      </w:r>
      <w:r>
        <w:t>敌人</w:t>
      </w:r>
      <w:r>
        <w:t>”</w:t>
      </w:r>
      <w:r>
        <w:t>。我喜欢这样的手法。常说小说是谎言，这谎言似真（以故事内容来讲故事中的人物都认为理由是真的），但实则千回百转，只有叙述者知道。所以又</w:t>
      </w:r>
      <w:proofErr w:type="gramStart"/>
      <w:r>
        <w:t>隐喻回</w:t>
      </w:r>
      <w:proofErr w:type="gramEnd"/>
      <w:r>
        <w:t>故事／小说的脸。</w:t>
      </w:r>
    </w:p>
    <w:p w14:paraId="1376DCA8" w14:textId="267ECCB5" w:rsidR="009127A6" w:rsidRDefault="009127A6" w:rsidP="009127A6">
      <w:r>
        <w:t>张：</w:t>
      </w:r>
      <w:r>
        <w:tab/>
        <w:t>A8</w:t>
      </w:r>
      <w:r>
        <w:t>啊，我没投他是因为我觉得他也没什么特别。文字是流畅，但是</w:t>
      </w:r>
      <w:r>
        <w:t>dramatic</w:t>
      </w:r>
      <w:r>
        <w:t>，叙述也相当平铺。脸比吉他好。但没来由冒出的初恋也可怕。</w:t>
      </w:r>
    </w:p>
    <w:p w14:paraId="456E170D" w14:textId="5E8C5DEB" w:rsidR="009127A6" w:rsidRDefault="009127A6" w:rsidP="009127A6">
      <w:r>
        <w:t>吴：</w:t>
      </w:r>
      <w:r>
        <w:tab/>
      </w:r>
      <w:r>
        <w:t>冷峻的叙事语言，无论是藉由一把吉它追溯感情记忆，或简单的归乡扫坟的故事，作者文字成熟，风格鲜明，刻意藉由中性报导式的语言，却让我有一种入迷之感。</w:t>
      </w:r>
    </w:p>
    <w:p w14:paraId="16270620" w14:textId="0D44C916" w:rsidR="009127A6" w:rsidRDefault="009127A6" w:rsidP="009127A6">
      <w:r>
        <w:tab/>
        <w:t xml:space="preserve"> </w:t>
      </w:r>
      <w:r>
        <w:t>我认为他的语言节制能力很好，许多地方</w:t>
      </w:r>
      <w:proofErr w:type="gramStart"/>
      <w:r>
        <w:t>看似太</w:t>
      </w:r>
      <w:proofErr w:type="gramEnd"/>
      <w:r>
        <w:t>平淡什么都没说，却又充满隐喻性。</w:t>
      </w:r>
    </w:p>
    <w:p w14:paraId="7222ABC0" w14:textId="77777777" w:rsidR="009127A6" w:rsidRDefault="009127A6" w:rsidP="009127A6">
      <w:r>
        <w:t>张：</w:t>
      </w:r>
      <w:r>
        <w:tab/>
      </w:r>
      <w:r>
        <w:t>没有啊，他不是都明说了吗？</w:t>
      </w:r>
    </w:p>
    <w:p w14:paraId="3723D272" w14:textId="77777777" w:rsidR="009127A6" w:rsidRDefault="009127A6" w:rsidP="009127A6">
      <w:r>
        <w:t>2013</w:t>
      </w:r>
      <w:r>
        <w:t>年</w:t>
      </w:r>
      <w:r>
        <w:t>10</w:t>
      </w:r>
      <w:r>
        <w:t>月</w:t>
      </w:r>
      <w:r>
        <w:t xml:space="preserve"> • </w:t>
      </w:r>
      <w:r>
        <w:t>第</w:t>
      </w:r>
      <w:r>
        <w:t>16</w:t>
      </w:r>
      <w:r>
        <w:t>期</w:t>
      </w:r>
      <w:r>
        <w:t xml:space="preserve"> | 15</w:t>
      </w:r>
    </w:p>
    <w:p w14:paraId="744D3641" w14:textId="77777777" w:rsidR="009127A6" w:rsidRDefault="009127A6" w:rsidP="009127A6">
      <w:r>
        <w:lastRenderedPageBreak/>
        <w:t>吴：</w:t>
      </w:r>
      <w:r>
        <w:tab/>
      </w:r>
      <w:r>
        <w:t>我倒觉得还有不少意在言外之处。</w:t>
      </w:r>
    </w:p>
    <w:p w14:paraId="51274975" w14:textId="77777777" w:rsidR="009127A6" w:rsidRDefault="009127A6" w:rsidP="009127A6">
      <w:r>
        <w:t>贺：</w:t>
      </w:r>
      <w:r>
        <w:tab/>
      </w:r>
      <w:r>
        <w:t>我觉得作者讲故事的方式与技巧俱佳。很有魅力。但我也认同那</w:t>
      </w:r>
      <w:r>
        <w:t>“</w:t>
      </w:r>
      <w:r>
        <w:t>挫折</w:t>
      </w:r>
      <w:r>
        <w:t>”</w:t>
      </w:r>
      <w:r>
        <w:t>的遭遇</w:t>
      </w:r>
      <w:r>
        <w:tab/>
      </w:r>
    </w:p>
    <w:p w14:paraId="6B39F26E" w14:textId="77777777" w:rsidR="009127A6" w:rsidRDefault="009127A6" w:rsidP="009127A6">
      <w:r>
        <w:tab/>
        <w:t xml:space="preserve"> </w:t>
      </w:r>
      <w:r>
        <w:t>有点欠说服力。他不会明说啊。</w:t>
      </w:r>
    </w:p>
    <w:p w14:paraId="29165981" w14:textId="77777777" w:rsidR="009127A6" w:rsidRDefault="009127A6" w:rsidP="009127A6">
      <w:r>
        <w:t>张：</w:t>
      </w:r>
      <w:r>
        <w:tab/>
      </w:r>
      <w:r>
        <w:t>我唯一喜欢他的是</w:t>
      </w:r>
      <w:r>
        <w:t>narrator</w:t>
      </w:r>
      <w:r>
        <w:t>的沧桑感。</w:t>
      </w:r>
    </w:p>
    <w:p w14:paraId="597460EF" w14:textId="77777777" w:rsidR="009127A6" w:rsidRDefault="009127A6" w:rsidP="009127A6">
      <w:r>
        <w:t>吴：</w:t>
      </w:r>
      <w:r>
        <w:tab/>
      </w:r>
      <w:r>
        <w:t>因为简略了叙事语言，所以确实有些地方缺乏说服力。对情节来说缺乏说服力。</w:t>
      </w:r>
      <w:r>
        <w:tab/>
      </w:r>
    </w:p>
    <w:p w14:paraId="60B79E11" w14:textId="77777777" w:rsidR="009127A6" w:rsidRDefault="009127A6" w:rsidP="009127A6">
      <w:r>
        <w:tab/>
        <w:t xml:space="preserve"> </w:t>
      </w:r>
      <w:r>
        <w:t>但语言却吸引人。</w:t>
      </w:r>
    </w:p>
    <w:p w14:paraId="7F37EBEE" w14:textId="77777777" w:rsidR="009127A6" w:rsidRDefault="009127A6" w:rsidP="009127A6">
      <w:r>
        <w:t>张：</w:t>
      </w:r>
      <w:r>
        <w:tab/>
      </w:r>
      <w:r>
        <w:t>对，但是说服力有问题啊。吉他的譬喻也颇明显啊，然后又是</w:t>
      </w:r>
      <w:r>
        <w:t xml:space="preserve">California </w:t>
      </w:r>
    </w:p>
    <w:p w14:paraId="1F631009" w14:textId="77777777" w:rsidR="009127A6" w:rsidRDefault="009127A6" w:rsidP="009127A6">
      <w:r>
        <w:t>Hotel……</w:t>
      </w:r>
      <w:r>
        <w:t>然后那个妻子</w:t>
      </w:r>
      <w:r>
        <w:t>……</w:t>
      </w:r>
    </w:p>
    <w:p w14:paraId="366AE570" w14:textId="77777777" w:rsidR="009127A6" w:rsidRDefault="009127A6" w:rsidP="009127A6">
      <w:r>
        <w:t>贺：</w:t>
      </w:r>
      <w:r>
        <w:tab/>
      </w:r>
      <w:r>
        <w:t>那些细节处的语言很妙，比如</w:t>
      </w:r>
      <w:r>
        <w:t>“</w:t>
      </w:r>
      <w:r>
        <w:t>人心密室</w:t>
      </w:r>
      <w:r>
        <w:t>”</w:t>
      </w:r>
      <w:r>
        <w:t>与错了的</w:t>
      </w:r>
      <w:r>
        <w:t>“</w:t>
      </w:r>
      <w:r>
        <w:t>旅馆</w:t>
      </w:r>
      <w:r>
        <w:t>”</w:t>
      </w:r>
      <w:r>
        <w:t>。</w:t>
      </w:r>
      <w:r>
        <w:t xml:space="preserve"> </w:t>
      </w:r>
      <w:r>
        <w:t>（一把吉他</w:t>
      </w:r>
      <w:r>
        <w:tab/>
        <w:t xml:space="preserve"> </w:t>
      </w:r>
      <w:r>
        <w:tab/>
      </w:r>
    </w:p>
    <w:p w14:paraId="3DF0CE0F" w14:textId="77777777" w:rsidR="009127A6" w:rsidRDefault="009127A6" w:rsidP="009127A6">
      <w:r>
        <w:tab/>
        <w:t xml:space="preserve"> </w:t>
      </w:r>
      <w:r>
        <w:t>的重量）等等。当然啦，故事里的妻子／女人都写得平面。但</w:t>
      </w:r>
      <w:r>
        <w:t>“</w:t>
      </w:r>
      <w:r>
        <w:t>我</w:t>
      </w:r>
      <w:r>
        <w:t>”</w:t>
      </w:r>
      <w:r>
        <w:t>的心情都写</w:t>
      </w:r>
      <w:r>
        <w:tab/>
      </w:r>
    </w:p>
    <w:p w14:paraId="5A1DDD28" w14:textId="77777777" w:rsidR="009127A6" w:rsidRDefault="009127A6" w:rsidP="009127A6">
      <w:r>
        <w:tab/>
        <w:t xml:space="preserve"> </w:t>
      </w:r>
      <w:r>
        <w:t>得不错。多少辆车子里埋掉了诗人，诸如此类。</w:t>
      </w:r>
    </w:p>
    <w:p w14:paraId="46BA1ADA" w14:textId="77777777" w:rsidR="009127A6" w:rsidRDefault="009127A6" w:rsidP="009127A6">
      <w:r>
        <w:t>张：</w:t>
      </w:r>
      <w:r>
        <w:tab/>
        <w:t>“</w:t>
      </w:r>
      <w:r>
        <w:t>妻就像大部分女人一样</w:t>
      </w:r>
      <w:r>
        <w:t>……”</w:t>
      </w:r>
    </w:p>
    <w:p w14:paraId="6CA4F66F" w14:textId="77777777" w:rsidR="009127A6" w:rsidRDefault="009127A6" w:rsidP="009127A6">
      <w:r>
        <w:t>贺：</w:t>
      </w:r>
      <w:r>
        <w:tab/>
      </w:r>
      <w:r>
        <w:t>嗯，我也不喜欢这句。</w:t>
      </w:r>
    </w:p>
    <w:p w14:paraId="0F8EE6FB" w14:textId="77777777" w:rsidR="009127A6" w:rsidRDefault="009127A6" w:rsidP="009127A6">
      <w:r>
        <w:t>张：</w:t>
      </w:r>
      <w:r>
        <w:tab/>
      </w:r>
      <w:r>
        <w:t>其实是叙事角度的问题，到底是谁的观点？</w:t>
      </w:r>
    </w:p>
    <w:p w14:paraId="783FD8F6" w14:textId="77777777" w:rsidR="009127A6" w:rsidRDefault="009127A6" w:rsidP="009127A6">
      <w:r>
        <w:t>A3</w:t>
      </w:r>
      <w:r>
        <w:t>：</w:t>
      </w:r>
      <w:r>
        <w:tab/>
        <w:t xml:space="preserve">A3a </w:t>
      </w:r>
      <w:r>
        <w:t>按摩；</w:t>
      </w:r>
      <w:r>
        <w:t xml:space="preserve">A3b </w:t>
      </w:r>
      <w:r>
        <w:t>刮痧</w:t>
      </w:r>
    </w:p>
    <w:p w14:paraId="447354E5" w14:textId="77777777" w:rsidR="009127A6" w:rsidRDefault="009127A6" w:rsidP="009127A6">
      <w:r>
        <w:t>张：</w:t>
      </w:r>
      <w:r>
        <w:tab/>
        <w:t>A3</w:t>
      </w:r>
      <w:r>
        <w:t>这两篇其实差不多，</w:t>
      </w:r>
      <w:r>
        <w:t>A3a</w:t>
      </w:r>
      <w:r>
        <w:t>比</w:t>
      </w:r>
      <w:r>
        <w:t>A3b</w:t>
      </w:r>
      <w:r>
        <w:t>好一点。前者的题目比较不清楚。其实可以不</w:t>
      </w:r>
      <w:r>
        <w:tab/>
      </w:r>
      <w:r>
        <w:tab/>
      </w:r>
    </w:p>
    <w:p w14:paraId="178CB507" w14:textId="77777777" w:rsidR="009127A6" w:rsidRDefault="009127A6" w:rsidP="009127A6">
      <w:r>
        <w:tab/>
        <w:t xml:space="preserve"> </w:t>
      </w:r>
      <w:r>
        <w:t>用写那么长。</w:t>
      </w:r>
    </w:p>
    <w:p w14:paraId="0C098D3C" w14:textId="77777777" w:rsidR="009127A6" w:rsidRDefault="009127A6" w:rsidP="009127A6">
      <w:r>
        <w:t>吴：</w:t>
      </w:r>
      <w:r>
        <w:tab/>
      </w:r>
      <w:r>
        <w:t>这两篇互有关联的作品，在情节与文字上我都没有被打动。氛围也没有让我有</w:t>
      </w:r>
      <w:proofErr w:type="gramStart"/>
      <w:r>
        <w:t>喟</w:t>
      </w:r>
      <w:proofErr w:type="gramEnd"/>
      <w:r>
        <w:tab/>
      </w:r>
    </w:p>
    <w:p w14:paraId="657BF968" w14:textId="77777777" w:rsidR="009127A6" w:rsidRDefault="009127A6" w:rsidP="009127A6">
      <w:r>
        <w:tab/>
        <w:t xml:space="preserve"> </w:t>
      </w:r>
      <w:r>
        <w:t>叹</w:t>
      </w:r>
      <w:proofErr w:type="gramStart"/>
      <w:r>
        <w:t>之</w:t>
      </w:r>
      <w:proofErr w:type="gramEnd"/>
      <w:r>
        <w:t>感。</w:t>
      </w:r>
    </w:p>
    <w:p w14:paraId="601BF6FA" w14:textId="77777777" w:rsidR="009127A6" w:rsidRDefault="009127A6" w:rsidP="009127A6">
      <w:r>
        <w:t>贺：</w:t>
      </w:r>
      <w:r>
        <w:tab/>
        <w:t>A3</w:t>
      </w:r>
      <w:proofErr w:type="gramStart"/>
      <w:r>
        <w:t>两篇都</w:t>
      </w:r>
      <w:proofErr w:type="gramEnd"/>
      <w:r>
        <w:t>均等。</w:t>
      </w:r>
    </w:p>
    <w:p w14:paraId="2BDEB9C0" w14:textId="77777777" w:rsidR="009127A6" w:rsidRDefault="009127A6" w:rsidP="009127A6">
      <w:r>
        <w:t>吴：</w:t>
      </w:r>
      <w:r>
        <w:tab/>
        <w:t>A3b</w:t>
      </w:r>
      <w:r>
        <w:t>那段查缉的文字我</w:t>
      </w:r>
      <w:proofErr w:type="gramStart"/>
      <w:r>
        <w:t>认为写差了</w:t>
      </w:r>
      <w:proofErr w:type="gramEnd"/>
      <w:r>
        <w:t>。</w:t>
      </w:r>
    </w:p>
    <w:p w14:paraId="1A88C7EE" w14:textId="77777777" w:rsidR="009127A6" w:rsidRDefault="009127A6" w:rsidP="009127A6">
      <w:r>
        <w:t>张：</w:t>
      </w:r>
      <w:r>
        <w:tab/>
        <w:t>A3</w:t>
      </w:r>
      <w:r>
        <w:t>我觉得四平八稳，但没有动人之处。甚至</w:t>
      </w:r>
      <w:r>
        <w:t>A3a</w:t>
      </w:r>
      <w:r>
        <w:t>究竟是</w:t>
      </w:r>
      <w:proofErr w:type="gramStart"/>
      <w:r>
        <w:t>巧微还是</w:t>
      </w:r>
      <w:proofErr w:type="gramEnd"/>
      <w:r>
        <w:t>希达的故事恐怕</w:t>
      </w:r>
      <w:r>
        <w:tab/>
      </w:r>
    </w:p>
    <w:p w14:paraId="0C6AAC63" w14:textId="77777777" w:rsidR="009127A6" w:rsidRDefault="009127A6" w:rsidP="009127A6">
      <w:r>
        <w:tab/>
        <w:t xml:space="preserve"> </w:t>
      </w:r>
      <w:r>
        <w:t>也没表达好。嗯，我也不喜查缉。没有内心戏，或没写好内心。</w:t>
      </w:r>
    </w:p>
    <w:p w14:paraId="73640AE8" w14:textId="77777777" w:rsidR="009127A6" w:rsidRDefault="009127A6" w:rsidP="009127A6">
      <w:r>
        <w:t>贺：</w:t>
      </w:r>
      <w:r>
        <w:tab/>
      </w:r>
      <w:r>
        <w:t>我觉得题材很特殊。作者不想突出是这么大的议题，他把叙述角度切换成一个观</w:t>
      </w:r>
      <w:r>
        <w:tab/>
      </w:r>
    </w:p>
    <w:p w14:paraId="60036848" w14:textId="77777777" w:rsidR="009127A6" w:rsidRDefault="009127A6" w:rsidP="009127A6">
      <w:r>
        <w:tab/>
        <w:t xml:space="preserve"> </w:t>
      </w:r>
      <w:r>
        <w:t>察者自己的心态，重点在</w:t>
      </w:r>
      <w:r>
        <w:t>“</w:t>
      </w:r>
      <w:r>
        <w:t>旁观者</w:t>
      </w:r>
      <w:r>
        <w:t>”</w:t>
      </w:r>
      <w:r>
        <w:t>。</w:t>
      </w:r>
    </w:p>
    <w:p w14:paraId="7DC471B0" w14:textId="77777777" w:rsidR="009127A6" w:rsidRDefault="009127A6" w:rsidP="009127A6">
      <w:r>
        <w:t>张：</w:t>
      </w:r>
      <w:r>
        <w:tab/>
      </w:r>
      <w:r>
        <w:t>但是他的旁观所得</w:t>
      </w:r>
      <w:proofErr w:type="gramStart"/>
      <w:r>
        <w:t>没表达</w:t>
      </w:r>
      <w:proofErr w:type="gramEnd"/>
      <w:r>
        <w:t>得很细腻</w:t>
      </w:r>
      <w:r>
        <w:t>──</w:t>
      </w:r>
      <w:r>
        <w:t>就是不够细腻。然后为何大议题不能</w:t>
      </w:r>
      <w:proofErr w:type="gramStart"/>
      <w:r>
        <w:t>凸</w:t>
      </w:r>
      <w:proofErr w:type="gramEnd"/>
      <w:r>
        <w:tab/>
      </w:r>
      <w:r>
        <w:tab/>
      </w:r>
    </w:p>
    <w:p w14:paraId="744A5D7A" w14:textId="77777777" w:rsidR="009127A6" w:rsidRDefault="009127A6" w:rsidP="009127A6">
      <w:r>
        <w:tab/>
        <w:t xml:space="preserve"> </w:t>
      </w:r>
      <w:r>
        <w:t>出？我选他是没太多选择。</w:t>
      </w:r>
    </w:p>
    <w:p w14:paraId="63F10AED" w14:textId="77777777" w:rsidR="009127A6" w:rsidRDefault="009127A6" w:rsidP="009127A6">
      <w:r>
        <w:t>贺：</w:t>
      </w:r>
      <w:r>
        <w:tab/>
      </w:r>
      <w:r>
        <w:t>不突出议题，是因为小说不是议题，作者可能不想让现实的议题来占据小说。</w:t>
      </w:r>
    </w:p>
    <w:p w14:paraId="313D1ECF" w14:textId="77777777" w:rsidR="009127A6" w:rsidRDefault="009127A6" w:rsidP="009127A6">
      <w:r>
        <w:t>张：</w:t>
      </w:r>
      <w:r>
        <w:tab/>
      </w:r>
      <w:r>
        <w:t>但是小说总要写到议题，不管大小大我小我。</w:t>
      </w:r>
    </w:p>
    <w:p w14:paraId="10D3B695" w14:textId="77777777" w:rsidR="009127A6" w:rsidRDefault="009127A6" w:rsidP="009127A6">
      <w:r>
        <w:t>吴：</w:t>
      </w:r>
      <w:r>
        <w:tab/>
      </w:r>
      <w:r>
        <w:t>我猜他似乎想用这个</w:t>
      </w:r>
      <w:proofErr w:type="gramStart"/>
      <w:r>
        <w:t>查缉写</w:t>
      </w:r>
      <w:proofErr w:type="gramEnd"/>
      <w:r>
        <w:t>一系列的故事，第一个故事跟第二个用的角度因而不</w:t>
      </w:r>
      <w:r>
        <w:tab/>
      </w:r>
    </w:p>
    <w:p w14:paraId="25101B44" w14:textId="77777777" w:rsidR="009127A6" w:rsidRDefault="009127A6" w:rsidP="009127A6">
      <w:r>
        <w:tab/>
        <w:t xml:space="preserve"> </w:t>
      </w:r>
      <w:r>
        <w:t>同，可能还会再连续下去。</w:t>
      </w:r>
    </w:p>
    <w:p w14:paraId="75F2CED3" w14:textId="77777777" w:rsidR="009127A6" w:rsidRDefault="009127A6" w:rsidP="009127A6">
      <w:r>
        <w:t>贺：</w:t>
      </w:r>
      <w:r>
        <w:tab/>
      </w:r>
      <w:r>
        <w:t>所以作者提了别的问题，类似自省或自己的回忆，有关</w:t>
      </w:r>
      <w:r>
        <w:t>“</w:t>
      </w:r>
      <w:r>
        <w:t>情欲关系</w:t>
      </w:r>
      <w:r>
        <w:t>”</w:t>
      </w:r>
      <w:r>
        <w:t>与</w:t>
      </w:r>
      <w:r>
        <w:t>“</w:t>
      </w:r>
      <w:r>
        <w:t>非情欲</w:t>
      </w:r>
      <w:r>
        <w:tab/>
      </w:r>
    </w:p>
    <w:p w14:paraId="7EF56DA8" w14:textId="77777777" w:rsidR="009127A6" w:rsidRDefault="009127A6" w:rsidP="009127A6">
      <w:r>
        <w:tab/>
        <w:t xml:space="preserve"> </w:t>
      </w:r>
      <w:r>
        <w:t>关系</w:t>
      </w:r>
      <w:proofErr w:type="gramStart"/>
      <w:r>
        <w:t>”</w:t>
      </w:r>
      <w:proofErr w:type="gramEnd"/>
      <w:r>
        <w:t>的平行对比。我只是比较介意，一个小说里有两个故事的时候，两个故事</w:t>
      </w:r>
      <w:r>
        <w:tab/>
      </w:r>
    </w:p>
    <w:p w14:paraId="287CD3B9" w14:textId="77777777" w:rsidR="009127A6" w:rsidRDefault="009127A6" w:rsidP="009127A6">
      <w:r>
        <w:tab/>
        <w:t xml:space="preserve"> </w:t>
      </w:r>
      <w:r>
        <w:t>之间的呼应，有些部分含糊了。</w:t>
      </w:r>
    </w:p>
    <w:p w14:paraId="57D32644" w14:textId="77777777" w:rsidR="009127A6" w:rsidRDefault="009127A6" w:rsidP="009127A6">
      <w:r>
        <w:t>张：</w:t>
      </w:r>
      <w:r>
        <w:tab/>
      </w:r>
      <w:r>
        <w:t>是的，所以整体而言，这些小说作者都不够成熟，也不够大胆。</w:t>
      </w:r>
    </w:p>
    <w:p w14:paraId="5A6FD22C" w14:textId="77777777" w:rsidR="009127A6" w:rsidRDefault="009127A6" w:rsidP="009127A6">
      <w:r>
        <w:t>贺：</w:t>
      </w:r>
      <w:r>
        <w:tab/>
      </w:r>
      <w:r>
        <w:t>不过，我觉得这些作者的心思都很细腻，想法也很复杂。</w:t>
      </w:r>
    </w:p>
    <w:p w14:paraId="0EDEC92A" w14:textId="77777777" w:rsidR="009127A6" w:rsidRDefault="009127A6" w:rsidP="009127A6">
      <w:r>
        <w:t>吴：</w:t>
      </w:r>
      <w:r>
        <w:tab/>
      </w:r>
      <w:r>
        <w:t>我想这些小说确实各有缺点，但也很有企图心，所以我个人选择的是叙事腔调我</w:t>
      </w:r>
      <w:r>
        <w:lastRenderedPageBreak/>
        <w:tab/>
      </w:r>
    </w:p>
    <w:p w14:paraId="13D8084F" w14:textId="77777777" w:rsidR="009127A6" w:rsidRDefault="009127A6" w:rsidP="009127A6">
      <w:r>
        <w:t>16 | 2013</w:t>
      </w:r>
      <w:r>
        <w:t>年</w:t>
      </w:r>
      <w:r>
        <w:t>10</w:t>
      </w:r>
      <w:r>
        <w:t>月</w:t>
      </w:r>
      <w:r>
        <w:t xml:space="preserve"> • </w:t>
      </w:r>
      <w:r>
        <w:t>第</w:t>
      </w:r>
      <w:r>
        <w:t>16</w:t>
      </w:r>
      <w:r>
        <w:t>期</w:t>
      </w:r>
    </w:p>
    <w:p w14:paraId="61C36D14" w14:textId="77777777" w:rsidR="009127A6" w:rsidRDefault="009127A6" w:rsidP="009127A6">
      <w:r>
        <w:t xml:space="preserve">| </w:t>
      </w:r>
      <w:r>
        <w:t>第五届海鸥文学奖小说</w:t>
      </w:r>
      <w:proofErr w:type="gramStart"/>
      <w:r>
        <w:t>组决审</w:t>
      </w:r>
      <w:proofErr w:type="gramEnd"/>
      <w:r>
        <w:t>纪录</w:t>
      </w:r>
    </w:p>
    <w:p w14:paraId="213C82D1" w14:textId="77777777" w:rsidR="009127A6" w:rsidRDefault="009127A6" w:rsidP="009127A6">
      <w:r>
        <w:tab/>
        <w:t xml:space="preserve"> </w:t>
      </w:r>
      <w:r>
        <w:t>认为较迷人的。因为交两篇的关系，我觉得作者更重视树立自己的风格的样子。</w:t>
      </w:r>
    </w:p>
    <w:p w14:paraId="29734AA4" w14:textId="77777777" w:rsidR="009127A6" w:rsidRDefault="009127A6" w:rsidP="009127A6">
      <w:r>
        <w:t>贺：</w:t>
      </w:r>
      <w:r>
        <w:tab/>
      </w:r>
      <w:r>
        <w:t>但是经历少，大概都是想得太多，而生活局限确实如此，所以才必须为小说另辟</w:t>
      </w:r>
      <w:r>
        <w:tab/>
      </w:r>
    </w:p>
    <w:p w14:paraId="470350B1" w14:textId="77777777" w:rsidR="009127A6" w:rsidRDefault="009127A6" w:rsidP="009127A6">
      <w:r>
        <w:tab/>
        <w:t xml:space="preserve"> </w:t>
      </w:r>
      <w:r>
        <w:t>溪径。他们都有议题，是小小的议题。</w:t>
      </w:r>
      <w:r>
        <w:t xml:space="preserve"> A3</w:t>
      </w:r>
      <w:r>
        <w:t>的作者倾向于自我反省。</w:t>
      </w:r>
    </w:p>
    <w:p w14:paraId="653B6B58" w14:textId="77777777" w:rsidR="009127A6" w:rsidRDefault="009127A6" w:rsidP="009127A6">
      <w:r>
        <w:t>吴：</w:t>
      </w:r>
      <w:r>
        <w:tab/>
      </w:r>
      <w:r>
        <w:t>看起来很难选出有共识的两个</w:t>
      </w:r>
      <w:r>
        <w:t>……</w:t>
      </w:r>
      <w:r>
        <w:t>。</w:t>
      </w:r>
    </w:p>
    <w:p w14:paraId="3391EF07" w14:textId="77777777" w:rsidR="009127A6" w:rsidRDefault="009127A6" w:rsidP="009127A6">
      <w:r>
        <w:t>得奖作品讨论：</w:t>
      </w:r>
    </w:p>
    <w:p w14:paraId="008BB424" w14:textId="77777777" w:rsidR="009127A6" w:rsidRDefault="009127A6" w:rsidP="009127A6">
      <w:r>
        <w:t>曾：</w:t>
      </w:r>
      <w:r>
        <w:tab/>
      </w:r>
      <w:r>
        <w:t>如果淘汰一票，让二</w:t>
      </w:r>
      <w:proofErr w:type="gramStart"/>
      <w:r>
        <w:t>票作品</w:t>
      </w:r>
      <w:proofErr w:type="gramEnd"/>
      <w:r>
        <w:t>得奖，</w:t>
      </w:r>
      <w:proofErr w:type="gramStart"/>
      <w:r>
        <w:t>锦忠和明益老师</w:t>
      </w:r>
      <w:proofErr w:type="gramEnd"/>
      <w:r>
        <w:t>OK</w:t>
      </w:r>
      <w:r>
        <w:t>吗？</w:t>
      </w:r>
    </w:p>
    <w:p w14:paraId="0A8A7F54" w14:textId="77777777" w:rsidR="009127A6" w:rsidRDefault="009127A6" w:rsidP="009127A6">
      <w:r>
        <w:t>吴：</w:t>
      </w:r>
      <w:r>
        <w:tab/>
      </w:r>
      <w:r>
        <w:t>我</w:t>
      </w:r>
      <w:r>
        <w:t>OK</w:t>
      </w:r>
      <w:r>
        <w:t>。</w:t>
      </w:r>
      <w:r>
        <w:t xml:space="preserve"> </w:t>
      </w:r>
      <w:r>
        <w:t>贺：</w:t>
      </w:r>
      <w:r>
        <w:tab/>
        <w:t>OK</w:t>
      </w:r>
      <w:r>
        <w:t>。</w:t>
      </w:r>
      <w:r>
        <w:t xml:space="preserve"> </w:t>
      </w:r>
      <w:r>
        <w:t>张：</w:t>
      </w:r>
      <w:r>
        <w:tab/>
        <w:t>Okay</w:t>
      </w:r>
      <w:r>
        <w:t>的。</w:t>
      </w:r>
    </w:p>
    <w:p w14:paraId="7E438078" w14:textId="77777777" w:rsidR="009127A6" w:rsidRDefault="009127A6" w:rsidP="009127A6">
      <w:r>
        <w:t>曾：</w:t>
      </w:r>
      <w:r>
        <w:tab/>
      </w:r>
      <w:r>
        <w:t>那好。现在我们讨论首奖。看来</w:t>
      </w:r>
      <w:proofErr w:type="gramStart"/>
      <w:r>
        <w:t>蛮明显</w:t>
      </w:r>
      <w:proofErr w:type="gramEnd"/>
      <w:r>
        <w:t>的，</w:t>
      </w:r>
      <w:r>
        <w:t>A8</w:t>
      </w:r>
      <w:r>
        <w:t>有两个第一。</w:t>
      </w:r>
      <w:proofErr w:type="gramStart"/>
      <w:r>
        <w:t>锦忠选</w:t>
      </w:r>
      <w:proofErr w:type="gramEnd"/>
      <w:r>
        <w:t>A3</w:t>
      </w:r>
      <w:r>
        <w:t>，要争取</w:t>
      </w:r>
      <w:r>
        <w:tab/>
      </w:r>
      <w:r>
        <w:tab/>
      </w:r>
    </w:p>
    <w:p w14:paraId="7EA487D2" w14:textId="77777777" w:rsidR="009127A6" w:rsidRDefault="009127A6" w:rsidP="009127A6">
      <w:r>
        <w:tab/>
        <w:t xml:space="preserve"> </w:t>
      </w:r>
      <w:r>
        <w:t>吗？让</w:t>
      </w:r>
      <w:r>
        <w:t>A8</w:t>
      </w:r>
      <w:r>
        <w:t>首奖</w:t>
      </w:r>
      <w:r>
        <w:t>OK</w:t>
      </w:r>
      <w:r>
        <w:t>吗？</w:t>
      </w:r>
    </w:p>
    <w:p w14:paraId="08FB6E11" w14:textId="77777777" w:rsidR="009127A6" w:rsidRDefault="009127A6" w:rsidP="009127A6">
      <w:r>
        <w:t>张：</w:t>
      </w:r>
      <w:r>
        <w:tab/>
      </w:r>
      <w:r>
        <w:t>可是我无法解释那些巧合，尤其是</w:t>
      </w:r>
      <w:r>
        <w:t>A8b</w:t>
      </w:r>
      <w:r>
        <w:t>〈脸〉。论视野，当然</w:t>
      </w:r>
      <w:r>
        <w:t>A3</w:t>
      </w:r>
      <w:r>
        <w:t>颇弱的。</w:t>
      </w:r>
    </w:p>
    <w:p w14:paraId="30BA2F82" w14:textId="77777777" w:rsidR="009127A6" w:rsidRDefault="009127A6" w:rsidP="009127A6">
      <w:r>
        <w:t>曾：</w:t>
      </w:r>
      <w:r>
        <w:tab/>
      </w:r>
      <w:r>
        <w:t>经过刚才的讨论，淑芳和</w:t>
      </w:r>
      <w:proofErr w:type="gramStart"/>
      <w:r>
        <w:t>明益老师</w:t>
      </w:r>
      <w:proofErr w:type="gramEnd"/>
      <w:r>
        <w:t>维持原来的</w:t>
      </w:r>
      <w:r>
        <w:t>A8</w:t>
      </w:r>
      <w:r>
        <w:t>第一吗？</w:t>
      </w:r>
    </w:p>
    <w:p w14:paraId="71BD63F1" w14:textId="77777777" w:rsidR="009127A6" w:rsidRDefault="009127A6" w:rsidP="009127A6">
      <w:r>
        <w:t>贺：</w:t>
      </w:r>
      <w:r>
        <w:tab/>
      </w:r>
      <w:r>
        <w:t>是的，但如果要给</w:t>
      </w:r>
      <w:r>
        <w:t>A3</w:t>
      </w:r>
      <w:r>
        <w:t>首奖我也不十分反对。</w:t>
      </w:r>
      <w:r>
        <w:t xml:space="preserve"> A8</w:t>
      </w:r>
      <w:r>
        <w:t>是叙事能力上处处转折都极之卓</w:t>
      </w:r>
      <w:r>
        <w:tab/>
      </w:r>
    </w:p>
    <w:p w14:paraId="09B00CF7" w14:textId="77777777" w:rsidR="009127A6" w:rsidRDefault="009127A6" w:rsidP="009127A6">
      <w:r>
        <w:tab/>
        <w:t xml:space="preserve"> </w:t>
      </w:r>
      <w:r>
        <w:t>越。他们都各有问题。我倒觉得</w:t>
      </w:r>
      <w:r>
        <w:t>A3</w:t>
      </w:r>
      <w:r>
        <w:t>的社会层面会较多一些。</w:t>
      </w:r>
    </w:p>
    <w:p w14:paraId="41EE0F4F" w14:textId="77777777" w:rsidR="009127A6" w:rsidRDefault="009127A6" w:rsidP="009127A6">
      <w:r>
        <w:t>吴：</w:t>
      </w:r>
      <w:r>
        <w:tab/>
      </w:r>
      <w:r>
        <w:t>我个人觉得</w:t>
      </w:r>
      <w:r>
        <w:t>A8</w:t>
      </w:r>
      <w:r>
        <w:t>的作者未来潜力是很高的。</w:t>
      </w:r>
      <w:r>
        <w:t>A3</w:t>
      </w:r>
      <w:r>
        <w:t>的社会性很够，所以我放弃原有的选</w:t>
      </w:r>
      <w:r>
        <w:tab/>
      </w:r>
    </w:p>
    <w:p w14:paraId="64CE30A6" w14:textId="77777777" w:rsidR="009127A6" w:rsidRDefault="009127A6" w:rsidP="009127A6">
      <w:r>
        <w:tab/>
        <w:t xml:space="preserve"> </w:t>
      </w:r>
      <w:r>
        <w:t>择也觉得无妨。</w:t>
      </w:r>
    </w:p>
    <w:p w14:paraId="552D402C" w14:textId="77777777" w:rsidR="009127A6" w:rsidRDefault="009127A6" w:rsidP="009127A6">
      <w:r>
        <w:t>贺：</w:t>
      </w:r>
      <w:r>
        <w:tab/>
      </w:r>
      <w:r>
        <w:t>但社会接触面并不能保证好小说的条件。我同意吴老师说的。</w:t>
      </w:r>
    </w:p>
    <w:p w14:paraId="4403B917" w14:textId="77777777" w:rsidR="009127A6" w:rsidRDefault="009127A6" w:rsidP="009127A6">
      <w:r>
        <w:t>张：</w:t>
      </w:r>
      <w:r>
        <w:tab/>
      </w:r>
      <w:r>
        <w:t>我也不觉得</w:t>
      </w:r>
      <w:r>
        <w:t>A8</w:t>
      </w:r>
      <w:r>
        <w:t>有到卓越之处。</w:t>
      </w:r>
    </w:p>
    <w:p w14:paraId="5DE090C7" w14:textId="77777777" w:rsidR="009127A6" w:rsidRDefault="009127A6" w:rsidP="009127A6">
      <w:r>
        <w:t>张：</w:t>
      </w:r>
      <w:r>
        <w:tab/>
      </w:r>
      <w:r>
        <w:t>我们能否首奖从缺？</w:t>
      </w:r>
    </w:p>
    <w:p w14:paraId="0B1F11F1" w14:textId="77777777" w:rsidR="009127A6" w:rsidRDefault="009127A6" w:rsidP="009127A6">
      <w:r>
        <w:t>吴：</w:t>
      </w:r>
      <w:r>
        <w:tab/>
      </w:r>
      <w:r>
        <w:t>首奖从缺，平分奖金吗？</w:t>
      </w:r>
    </w:p>
    <w:p w14:paraId="41FFF064" w14:textId="77777777" w:rsidR="009127A6" w:rsidRDefault="009127A6" w:rsidP="009127A6">
      <w:r>
        <w:t>曾：</w:t>
      </w:r>
      <w:r>
        <w:tab/>
      </w:r>
      <w:r>
        <w:t>除非三位评审坚持，否则首奖别从缺的好。</w:t>
      </w:r>
    </w:p>
    <w:p w14:paraId="12B5FBC1" w14:textId="77777777" w:rsidR="009127A6" w:rsidRDefault="009127A6" w:rsidP="009127A6">
      <w:r>
        <w:t>张：</w:t>
      </w:r>
      <w:r>
        <w:tab/>
      </w:r>
      <w:r>
        <w:t>从缺，给两个评审奖。</w:t>
      </w:r>
    </w:p>
    <w:p w14:paraId="6A87E344" w14:textId="77777777" w:rsidR="009127A6" w:rsidRDefault="009127A6" w:rsidP="009127A6">
      <w:r>
        <w:t>贺：</w:t>
      </w:r>
      <w:r>
        <w:tab/>
      </w:r>
      <w:r>
        <w:t>如果不能首奖从缺，那就</w:t>
      </w:r>
      <w:r>
        <w:t>A8</w:t>
      </w:r>
      <w:r>
        <w:t>首奖。如果可以从缺，就两个评审奖。</w:t>
      </w:r>
    </w:p>
    <w:p w14:paraId="7A26A4D5" w14:textId="77777777" w:rsidR="009127A6" w:rsidRDefault="009127A6" w:rsidP="009127A6">
      <w:r>
        <w:t>吴：</w:t>
      </w:r>
      <w:r>
        <w:tab/>
      </w:r>
      <w:r>
        <w:t>主办单位认为首奖从</w:t>
      </w:r>
      <w:proofErr w:type="gramStart"/>
      <w:r>
        <w:t>缺可以</w:t>
      </w:r>
      <w:proofErr w:type="gramEnd"/>
      <w:r>
        <w:t>接受吗</w:t>
      </w:r>
      <w:r>
        <w:t xml:space="preserve">? </w:t>
      </w:r>
      <w:r>
        <w:t>我认为首奖</w:t>
      </w:r>
      <w:proofErr w:type="gramStart"/>
      <w:r>
        <w:t>从缺要考虑</w:t>
      </w:r>
      <w:proofErr w:type="gramEnd"/>
      <w:r>
        <w:t>的是作品水准对于这</w:t>
      </w:r>
      <w:r>
        <w:tab/>
      </w:r>
    </w:p>
    <w:p w14:paraId="378E6642" w14:textId="77777777" w:rsidR="009127A6" w:rsidRDefault="009127A6" w:rsidP="009127A6">
      <w:r>
        <w:tab/>
        <w:t xml:space="preserve"> </w:t>
      </w:r>
      <w:proofErr w:type="gramStart"/>
      <w:r>
        <w:t>个</w:t>
      </w:r>
      <w:proofErr w:type="gramEnd"/>
      <w:r>
        <w:t>奖来说是否此届特别不好。因为每个奖最终的作品水准不一定相同。</w:t>
      </w:r>
    </w:p>
    <w:p w14:paraId="6CF5B496" w14:textId="77777777" w:rsidR="009127A6" w:rsidRDefault="009127A6" w:rsidP="009127A6">
      <w:r>
        <w:t>曾：</w:t>
      </w:r>
      <w:r>
        <w:tab/>
      </w:r>
      <w:r>
        <w:t>我个人觉得这届作品并不比上届逊色。</w:t>
      </w:r>
      <w:proofErr w:type="gramStart"/>
      <w:r>
        <w:t>锦忠老师</w:t>
      </w:r>
      <w:proofErr w:type="gramEnd"/>
      <w:r>
        <w:t>，首奖从缺的原因是作品不够好？</w:t>
      </w:r>
    </w:p>
    <w:p w14:paraId="291DCAB1" w14:textId="77777777" w:rsidR="009127A6" w:rsidRDefault="009127A6" w:rsidP="009127A6">
      <w:r>
        <w:t>张：</w:t>
      </w:r>
      <w:r>
        <w:tab/>
      </w:r>
      <w:r>
        <w:t>是的。我觉得</w:t>
      </w:r>
      <w:r>
        <w:t>A8</w:t>
      </w:r>
      <w:r>
        <w:t>并没有到首奖的</w:t>
      </w:r>
      <w:r>
        <w:t>level</w:t>
      </w:r>
      <w:r>
        <w:t>，尤其是〈脸〉。</w:t>
      </w:r>
    </w:p>
    <w:p w14:paraId="76F5A6DD" w14:textId="77777777" w:rsidR="009127A6" w:rsidRDefault="009127A6" w:rsidP="009127A6">
      <w:r>
        <w:t>曾：</w:t>
      </w:r>
      <w:r>
        <w:tab/>
      </w:r>
      <w:r>
        <w:t>淑芳和</w:t>
      </w:r>
      <w:proofErr w:type="gramStart"/>
      <w:r>
        <w:t>明益老师</w:t>
      </w:r>
      <w:proofErr w:type="gramEnd"/>
      <w:r>
        <w:t>倾向有首奖还是从缺？</w:t>
      </w:r>
    </w:p>
    <w:p w14:paraId="490F5FD3" w14:textId="77777777" w:rsidR="009127A6" w:rsidRDefault="009127A6" w:rsidP="009127A6">
      <w:r>
        <w:t>吴：</w:t>
      </w:r>
      <w:r>
        <w:tab/>
      </w:r>
      <w:r>
        <w:t>以主办单位来说，首奖</w:t>
      </w:r>
      <w:proofErr w:type="gramStart"/>
      <w:r>
        <w:t>从缺会是</w:t>
      </w:r>
      <w:proofErr w:type="gramEnd"/>
      <w:r>
        <w:t>一个例子，如果此届状况特别不好，当然可以</w:t>
      </w:r>
      <w:r>
        <w:tab/>
      </w:r>
      <w:r>
        <w:tab/>
      </w:r>
    </w:p>
    <w:p w14:paraId="6DDBFF16" w14:textId="77777777" w:rsidR="009127A6" w:rsidRDefault="009127A6" w:rsidP="009127A6">
      <w:r>
        <w:tab/>
        <w:t xml:space="preserve"> </w:t>
      </w:r>
      <w:r>
        <w:t>从缺，但就鼓励的角度来看，我认为文学奖已不再是肯定优秀作品而已，还在鼓励</w:t>
      </w:r>
      <w:r>
        <w:tab/>
      </w:r>
    </w:p>
    <w:p w14:paraId="2BD5DC3D" w14:textId="77777777" w:rsidR="009127A6" w:rsidRDefault="009127A6" w:rsidP="009127A6">
      <w:r>
        <w:tab/>
        <w:t xml:space="preserve"> </w:t>
      </w:r>
      <w:r>
        <w:t>写作者长期写作下去。</w:t>
      </w:r>
    </w:p>
    <w:p w14:paraId="466EE3B5" w14:textId="77777777" w:rsidR="009127A6" w:rsidRDefault="009127A6" w:rsidP="009127A6">
      <w:r>
        <w:t>张：</w:t>
      </w:r>
      <w:r>
        <w:tab/>
      </w:r>
      <w:r>
        <w:t>首奖从缺作协才可检讨是否要两篇绑在一起。</w:t>
      </w:r>
    </w:p>
    <w:p w14:paraId="27225E89" w14:textId="77777777" w:rsidR="009127A6" w:rsidRDefault="009127A6" w:rsidP="009127A6">
      <w:r>
        <w:t>贺：</w:t>
      </w:r>
      <w:r>
        <w:tab/>
      </w:r>
      <w:r>
        <w:t>若看作者的潜能，</w:t>
      </w:r>
      <w:r>
        <w:t>A8</w:t>
      </w:r>
      <w:r>
        <w:t>可以拿首奖。</w:t>
      </w:r>
    </w:p>
    <w:p w14:paraId="6C91880E" w14:textId="77777777" w:rsidR="009127A6" w:rsidRDefault="009127A6" w:rsidP="009127A6">
      <w:r>
        <w:t>张：</w:t>
      </w:r>
      <w:r>
        <w:tab/>
      </w:r>
      <w:r>
        <w:t>作品交出来，就不是看潜能。如果从缺是个警讯，也许会刺激作者多努力。</w:t>
      </w:r>
    </w:p>
    <w:p w14:paraId="261D7C92" w14:textId="77777777" w:rsidR="009127A6" w:rsidRDefault="009127A6" w:rsidP="009127A6">
      <w:r>
        <w:t>2013</w:t>
      </w:r>
      <w:r>
        <w:t>年</w:t>
      </w:r>
      <w:r>
        <w:t>10</w:t>
      </w:r>
      <w:r>
        <w:t>月</w:t>
      </w:r>
      <w:r>
        <w:t xml:space="preserve"> • </w:t>
      </w:r>
      <w:r>
        <w:t>第</w:t>
      </w:r>
      <w:r>
        <w:t>16</w:t>
      </w:r>
      <w:r>
        <w:t>期</w:t>
      </w:r>
      <w:r>
        <w:t xml:space="preserve"> | 17</w:t>
      </w:r>
    </w:p>
    <w:p w14:paraId="5440ADB4" w14:textId="77777777" w:rsidR="009127A6" w:rsidRDefault="009127A6" w:rsidP="009127A6">
      <w:r>
        <w:lastRenderedPageBreak/>
        <w:t>贺：</w:t>
      </w:r>
      <w:r>
        <w:tab/>
      </w:r>
      <w:r>
        <w:t>作品本身确实是有不少问题，但技巧，譬喻都很迷人。</w:t>
      </w:r>
    </w:p>
    <w:p w14:paraId="5054A2DD" w14:textId="77777777" w:rsidR="009127A6" w:rsidRDefault="009127A6" w:rsidP="009127A6">
      <w:r>
        <w:t>张：</w:t>
      </w:r>
      <w:r>
        <w:tab/>
      </w:r>
      <w:r>
        <w:t>问题就是技巧。</w:t>
      </w:r>
      <w:r>
        <w:t xml:space="preserve"> A3</w:t>
      </w:r>
      <w:r>
        <w:t>单薄，</w:t>
      </w:r>
      <w:r>
        <w:t>A8</w:t>
      </w:r>
      <w:r>
        <w:t>文字题材都可，但技巧不好。</w:t>
      </w:r>
    </w:p>
    <w:p w14:paraId="59F8D545" w14:textId="77777777" w:rsidR="009127A6" w:rsidRDefault="009127A6" w:rsidP="009127A6">
      <w:r>
        <w:t>吴：</w:t>
      </w:r>
      <w:r>
        <w:tab/>
      </w:r>
      <w:r>
        <w:t>我看了参赛办法，是可以从缺的。我们请主办单位决定是否从缺，若不从缺就投</w:t>
      </w:r>
      <w:r>
        <w:tab/>
      </w:r>
    </w:p>
    <w:p w14:paraId="3A1AA1DE" w14:textId="77777777" w:rsidR="009127A6" w:rsidRDefault="009127A6" w:rsidP="009127A6">
      <w:r>
        <w:tab/>
        <w:t xml:space="preserve"> </w:t>
      </w:r>
      <w:r>
        <w:t>票决定。若可从缺我们三人也可以投票是否从缺。若要投票我还是会投</w:t>
      </w:r>
      <w:r>
        <w:t>A8</w:t>
      </w:r>
      <w:r>
        <w:t>，但</w:t>
      </w:r>
    </w:p>
    <w:p w14:paraId="2AC08769" w14:textId="77777777" w:rsidR="009127A6" w:rsidRDefault="009127A6" w:rsidP="009127A6">
      <w:r>
        <w:tab/>
        <w:t xml:space="preserve"> </w:t>
      </w:r>
      <w:r>
        <w:t>如果主办单位倾向从缺我就不坚持。</w:t>
      </w:r>
    </w:p>
    <w:p w14:paraId="37177EBE" w14:textId="77777777" w:rsidR="009127A6" w:rsidRDefault="009127A6" w:rsidP="009127A6">
      <w:r>
        <w:t>张：</w:t>
      </w:r>
      <w:r>
        <w:tab/>
      </w:r>
      <w:r>
        <w:t>当然，如果首奖从缺，只给一个评审奖，我同意</w:t>
      </w:r>
      <w:r>
        <w:t>A8</w:t>
      </w:r>
      <w:r>
        <w:t>。</w:t>
      </w:r>
    </w:p>
    <w:p w14:paraId="1B661053" w14:textId="77777777" w:rsidR="009127A6" w:rsidRDefault="009127A6" w:rsidP="009127A6">
      <w:r>
        <w:t>曾：</w:t>
      </w:r>
      <w:r>
        <w:tab/>
      </w:r>
      <w:r>
        <w:t>依据章程，首奖是可以从缺。但我觉得从缺是要所有评审都有共识／坚持的情况</w:t>
      </w:r>
      <w:r>
        <w:tab/>
      </w:r>
    </w:p>
    <w:p w14:paraId="358CF6B3" w14:textId="77777777" w:rsidR="009127A6" w:rsidRDefault="009127A6" w:rsidP="009127A6">
      <w:r>
        <w:tab/>
        <w:t xml:space="preserve"> </w:t>
      </w:r>
      <w:proofErr w:type="gramStart"/>
      <w:r>
        <w:t>底下才</w:t>
      </w:r>
      <w:proofErr w:type="gramEnd"/>
      <w:r>
        <w:t>不得不的。而目前的情况是：不是所有评审都倾向从缺。</w:t>
      </w:r>
    </w:p>
    <w:p w14:paraId="7BE113DB" w14:textId="77777777" w:rsidR="009127A6" w:rsidRDefault="009127A6" w:rsidP="009127A6">
      <w:r>
        <w:t>贺：</w:t>
      </w:r>
      <w:r>
        <w:tab/>
      </w:r>
      <w:r>
        <w:t>要说技巧有缺憾，那就是太</w:t>
      </w:r>
      <w:proofErr w:type="gramStart"/>
      <w:r>
        <w:t>眼花撩乱</w:t>
      </w:r>
      <w:proofErr w:type="gramEnd"/>
      <w:r>
        <w:t>了些。我读了</w:t>
      </w:r>
      <w:r>
        <w:t>A8</w:t>
      </w:r>
      <w:proofErr w:type="gramStart"/>
      <w:r>
        <w:t>两</w:t>
      </w:r>
      <w:proofErr w:type="gramEnd"/>
      <w:r>
        <w:t>次。投票我会倾向</w:t>
      </w:r>
      <w:r>
        <w:t>A8</w:t>
      </w:r>
      <w:r>
        <w:t>。</w:t>
      </w:r>
      <w:r>
        <w:tab/>
      </w:r>
      <w:r>
        <w:tab/>
      </w:r>
    </w:p>
    <w:p w14:paraId="04C3A8CE" w14:textId="77777777" w:rsidR="009127A6" w:rsidRDefault="009127A6" w:rsidP="009127A6">
      <w:r>
        <w:tab/>
        <w:t xml:space="preserve"> </w:t>
      </w:r>
      <w:r>
        <w:t>从缺我不反对。</w:t>
      </w:r>
    </w:p>
    <w:p w14:paraId="612F9E35" w14:textId="77777777" w:rsidR="009127A6" w:rsidRDefault="009127A6" w:rsidP="009127A6">
      <w:r>
        <w:t>张：</w:t>
      </w:r>
      <w:r>
        <w:tab/>
      </w:r>
      <w:r>
        <w:t>所以就</w:t>
      </w:r>
      <w:r>
        <w:t>A8</w:t>
      </w:r>
      <w:r>
        <w:t>独得评审奖？还是并列？</w:t>
      </w:r>
    </w:p>
    <w:p w14:paraId="7AD53A02" w14:textId="77777777" w:rsidR="009127A6" w:rsidRDefault="009127A6" w:rsidP="009127A6">
      <w:r>
        <w:t>贺：</w:t>
      </w:r>
      <w:r>
        <w:tab/>
      </w:r>
      <w:r>
        <w:t>并列。</w:t>
      </w:r>
    </w:p>
    <w:p w14:paraId="611F4800" w14:textId="77777777" w:rsidR="009127A6" w:rsidRDefault="009127A6" w:rsidP="009127A6">
      <w:r>
        <w:t>吴：</w:t>
      </w:r>
      <w:r>
        <w:tab/>
      </w:r>
      <w:r>
        <w:t>那就首奖从缺，</w:t>
      </w:r>
      <w:r>
        <w:t>A8</w:t>
      </w:r>
      <w:r>
        <w:t>、</w:t>
      </w:r>
      <w:r>
        <w:t>A3</w:t>
      </w:r>
      <w:r>
        <w:t>并列评审奖？</w:t>
      </w:r>
    </w:p>
    <w:p w14:paraId="081A09C9" w14:textId="77777777" w:rsidR="009127A6" w:rsidRDefault="009127A6" w:rsidP="009127A6">
      <w:r>
        <w:t>贺：</w:t>
      </w:r>
      <w:r>
        <w:tab/>
      </w:r>
      <w:r>
        <w:t>赞同。可以吗？</w:t>
      </w:r>
    </w:p>
    <w:p w14:paraId="69F61911" w14:textId="77777777" w:rsidR="009127A6" w:rsidRDefault="009127A6" w:rsidP="009127A6">
      <w:r>
        <w:t>张：</w:t>
      </w:r>
      <w:r>
        <w:tab/>
      </w:r>
      <w:r>
        <w:t>我同意。</w:t>
      </w:r>
    </w:p>
    <w:p w14:paraId="212C9218" w14:textId="77777777" w:rsidR="009127A6" w:rsidRDefault="009127A6" w:rsidP="009127A6">
      <w:r>
        <w:t>吴：</w:t>
      </w:r>
      <w:r>
        <w:tab/>
        <w:t>OK</w:t>
      </w:r>
      <w:r>
        <w:t>。所以这样的情况是奖金平分吗？还是都拿评审奖奖金。</w:t>
      </w:r>
    </w:p>
    <w:p w14:paraId="45ED724B" w14:textId="77777777" w:rsidR="009127A6" w:rsidRDefault="009127A6" w:rsidP="009127A6">
      <w:r>
        <w:t>曾：</w:t>
      </w:r>
      <w:r>
        <w:tab/>
      </w:r>
      <w:r>
        <w:t>我征询一下作协会长的意见。</w:t>
      </w:r>
    </w:p>
    <w:p w14:paraId="41467D57" w14:textId="77777777" w:rsidR="009127A6" w:rsidRDefault="009127A6" w:rsidP="009127A6">
      <w:r>
        <w:tab/>
        <w:t xml:space="preserve"> </w:t>
      </w:r>
      <w:r>
        <w:t>（</w:t>
      </w:r>
      <w:proofErr w:type="gramStart"/>
      <w:r>
        <w:t>离开脸书打电话</w:t>
      </w:r>
      <w:proofErr w:type="gramEnd"/>
      <w:r>
        <w:t>）</w:t>
      </w:r>
    </w:p>
    <w:p w14:paraId="48434121" w14:textId="77777777" w:rsidR="009127A6" w:rsidRDefault="009127A6" w:rsidP="009127A6">
      <w:r>
        <w:t>张：</w:t>
      </w:r>
      <w:r>
        <w:tab/>
      </w:r>
      <w:proofErr w:type="gramStart"/>
      <w:r>
        <w:t>可是明益会不会</w:t>
      </w:r>
      <w:proofErr w:type="gramEnd"/>
      <w:r>
        <w:t>觉得</w:t>
      </w:r>
      <w:r>
        <w:t>A3</w:t>
      </w:r>
      <w:r>
        <w:t>比</w:t>
      </w:r>
      <w:r>
        <w:t>A8</w:t>
      </w:r>
      <w:r>
        <w:t>差一点？因为查缉段实在不好，感情不够。</w:t>
      </w:r>
    </w:p>
    <w:p w14:paraId="5726769D" w14:textId="77777777" w:rsidR="009127A6" w:rsidRDefault="009127A6" w:rsidP="009127A6">
      <w:r>
        <w:t>吴：</w:t>
      </w:r>
      <w:r>
        <w:tab/>
      </w:r>
      <w:r>
        <w:t>我是这样觉得啦。不过尊重大家的决议。</w:t>
      </w:r>
    </w:p>
    <w:p w14:paraId="79A146E3" w14:textId="77777777" w:rsidR="009127A6" w:rsidRDefault="009127A6" w:rsidP="009127A6">
      <w:r>
        <w:t>张：</w:t>
      </w:r>
      <w:r>
        <w:tab/>
      </w:r>
      <w:r>
        <w:t>淑芳有没有意见？还是只要</w:t>
      </w:r>
      <w:r>
        <w:t>A8</w:t>
      </w:r>
      <w:r>
        <w:t>？</w:t>
      </w:r>
    </w:p>
    <w:p w14:paraId="3B297B36" w14:textId="77777777" w:rsidR="009127A6" w:rsidRDefault="009127A6" w:rsidP="009127A6">
      <w:r>
        <w:t>贺：</w:t>
      </w:r>
      <w:r>
        <w:tab/>
      </w:r>
      <w:r>
        <w:t>我的看法和吴明益一样。</w:t>
      </w:r>
    </w:p>
    <w:p w14:paraId="41688D20" w14:textId="77777777" w:rsidR="009127A6" w:rsidRDefault="009127A6" w:rsidP="009127A6">
      <w:r>
        <w:t>张：</w:t>
      </w:r>
      <w:r>
        <w:tab/>
      </w:r>
      <w:r>
        <w:t>如果是这样，那就只能</w:t>
      </w:r>
      <w:r>
        <w:t>A8</w:t>
      </w:r>
      <w:r>
        <w:t>得评审奖，首奖从缺。</w:t>
      </w:r>
    </w:p>
    <w:p w14:paraId="62FADB8A" w14:textId="77777777" w:rsidR="009127A6" w:rsidRDefault="009127A6" w:rsidP="009127A6">
      <w:r>
        <w:t>贺：</w:t>
      </w:r>
      <w:r>
        <w:tab/>
      </w:r>
      <w:r>
        <w:t>其实我没有认为水准差到要首奖从缺。</w:t>
      </w:r>
    </w:p>
    <w:p w14:paraId="4CC531F2" w14:textId="77777777" w:rsidR="009127A6" w:rsidRDefault="009127A6" w:rsidP="009127A6">
      <w:r>
        <w:t>吴：</w:t>
      </w:r>
      <w:r>
        <w:tab/>
      </w:r>
      <w:r>
        <w:t>我真的觉得</w:t>
      </w:r>
      <w:proofErr w:type="gramStart"/>
      <w:r>
        <w:t>这跟奖的</w:t>
      </w:r>
      <w:proofErr w:type="gramEnd"/>
      <w:r>
        <w:t>状况有关，如果主办单位觉得今年的</w:t>
      </w:r>
      <w:proofErr w:type="gramStart"/>
      <w:r>
        <w:t>稿量跟平均</w:t>
      </w:r>
      <w:proofErr w:type="gramEnd"/>
      <w:r>
        <w:t>水平没有比</w:t>
      </w:r>
      <w:r>
        <w:tab/>
      </w:r>
    </w:p>
    <w:p w14:paraId="4419F192" w14:textId="77777777" w:rsidR="009127A6" w:rsidRDefault="009127A6" w:rsidP="009127A6">
      <w:r>
        <w:tab/>
        <w:t xml:space="preserve"> </w:t>
      </w:r>
      <w:r>
        <w:t>以往差很多，鼓励作者还是很重要的。</w:t>
      </w:r>
    </w:p>
    <w:p w14:paraId="32555405" w14:textId="77777777" w:rsidR="009127A6" w:rsidRDefault="009127A6" w:rsidP="009127A6">
      <w:r>
        <w:t>张：</w:t>
      </w:r>
      <w:r>
        <w:tab/>
      </w:r>
      <w:r>
        <w:t>有啦，</w:t>
      </w:r>
      <w:r>
        <w:t>A8b</w:t>
      </w:r>
      <w:r>
        <w:t>〈脸〉太多巧合。</w:t>
      </w:r>
    </w:p>
    <w:p w14:paraId="0E84FF76" w14:textId="77777777" w:rsidR="009127A6" w:rsidRDefault="009127A6" w:rsidP="009127A6">
      <w:r>
        <w:t>吴：</w:t>
      </w:r>
      <w:r>
        <w:tab/>
      </w:r>
      <w:r>
        <w:t>哈，两篇并陈的缺点。</w:t>
      </w:r>
    </w:p>
    <w:p w14:paraId="1F491BD3" w14:textId="77777777" w:rsidR="009127A6" w:rsidRDefault="009127A6" w:rsidP="009127A6">
      <w:r>
        <w:t>张：</w:t>
      </w:r>
      <w:r>
        <w:tab/>
        <w:t>A8a</w:t>
      </w:r>
      <w:r>
        <w:t>〈一把吉他的重量〉题目也不够高明。</w:t>
      </w:r>
    </w:p>
    <w:p w14:paraId="52BD2BD8" w14:textId="77777777" w:rsidR="009127A6" w:rsidRDefault="009127A6" w:rsidP="009127A6">
      <w:r>
        <w:t>贺：</w:t>
      </w:r>
      <w:r>
        <w:tab/>
      </w:r>
      <w:r>
        <w:t>他们也都有表现出优点，那些优点也是很多首奖作品没有的。我倾向于注意</w:t>
      </w:r>
      <w:r>
        <w:tab/>
        <w:t xml:space="preserve"> </w:t>
      </w:r>
      <w:r>
        <w:tab/>
      </w:r>
    </w:p>
    <w:p w14:paraId="3E47CE2B" w14:textId="77777777" w:rsidR="009127A6" w:rsidRDefault="009127A6" w:rsidP="009127A6">
      <w:r>
        <w:tab/>
        <w:t xml:space="preserve"> </w:t>
      </w:r>
      <w:r>
        <w:t>优点，作品的优点冒现，可以刺激其它创作者。</w:t>
      </w:r>
    </w:p>
    <w:p w14:paraId="63BD1326" w14:textId="77777777" w:rsidR="009127A6" w:rsidRDefault="009127A6" w:rsidP="009127A6">
      <w:r>
        <w:t>曾：</w:t>
      </w:r>
      <w:r>
        <w:tab/>
      </w:r>
      <w:r>
        <w:t>刚刚和作协会长叶啸先生讨论过，他的意见是，双评审奖各得</w:t>
      </w:r>
      <w:r>
        <w:t>RM4500</w:t>
      </w:r>
      <w:r>
        <w:t>，即把首</w:t>
      </w:r>
      <w:r>
        <w:tab/>
      </w:r>
      <w:r>
        <w:tab/>
      </w:r>
    </w:p>
    <w:p w14:paraId="6794763D" w14:textId="77777777" w:rsidR="009127A6" w:rsidRDefault="009127A6" w:rsidP="009127A6">
      <w:r>
        <w:tab/>
        <w:t xml:space="preserve"> </w:t>
      </w:r>
      <w:r>
        <w:t>奖奖金相加再平分。毕竟这届的作品真的不差。</w:t>
      </w:r>
    </w:p>
    <w:p w14:paraId="4588EF68" w14:textId="77777777" w:rsidR="009127A6" w:rsidRDefault="009127A6" w:rsidP="009127A6">
      <w:r>
        <w:t>吴：</w:t>
      </w:r>
      <w:r>
        <w:tab/>
      </w:r>
      <w:r>
        <w:t>那这样我觉得还不错。</w:t>
      </w:r>
    </w:p>
    <w:p w14:paraId="31553C2D" w14:textId="77777777" w:rsidR="009127A6" w:rsidRDefault="009127A6" w:rsidP="009127A6">
      <w:r>
        <w:t>贺：</w:t>
      </w:r>
      <w:r>
        <w:tab/>
      </w:r>
      <w:r>
        <w:t>我也觉得</w:t>
      </w:r>
      <w:r>
        <w:t>OK</w:t>
      </w:r>
      <w:r>
        <w:t>。</w:t>
      </w:r>
    </w:p>
    <w:p w14:paraId="2DF26A8F" w14:textId="77777777" w:rsidR="009127A6" w:rsidRDefault="009127A6" w:rsidP="009127A6">
      <w:r>
        <w:t>18 | 2013</w:t>
      </w:r>
      <w:r>
        <w:t>年</w:t>
      </w:r>
      <w:r>
        <w:t>10</w:t>
      </w:r>
      <w:r>
        <w:t>月</w:t>
      </w:r>
      <w:r>
        <w:t xml:space="preserve"> • </w:t>
      </w:r>
      <w:r>
        <w:t>第</w:t>
      </w:r>
      <w:r>
        <w:t>16</w:t>
      </w:r>
      <w:r>
        <w:t>期</w:t>
      </w:r>
    </w:p>
    <w:p w14:paraId="47EEAC1E" w14:textId="77777777" w:rsidR="009127A6" w:rsidRDefault="009127A6" w:rsidP="009127A6">
      <w:r>
        <w:t xml:space="preserve">| </w:t>
      </w:r>
      <w:r>
        <w:t>第五届海鸥文学奖小说</w:t>
      </w:r>
      <w:proofErr w:type="gramStart"/>
      <w:r>
        <w:t>组决审</w:t>
      </w:r>
      <w:proofErr w:type="gramEnd"/>
      <w:r>
        <w:t>纪录</w:t>
      </w:r>
    </w:p>
    <w:p w14:paraId="2A4DCF45" w14:textId="77777777" w:rsidR="009127A6" w:rsidRDefault="009127A6" w:rsidP="009127A6">
      <w:r>
        <w:t>吴：</w:t>
      </w:r>
      <w:r>
        <w:tab/>
      </w:r>
      <w:r>
        <w:t>我想我们对作品的肯定也会在评审记录表现出来。</w:t>
      </w:r>
    </w:p>
    <w:p w14:paraId="061551C7" w14:textId="77777777" w:rsidR="009127A6" w:rsidRDefault="009127A6" w:rsidP="009127A6">
      <w:r>
        <w:lastRenderedPageBreak/>
        <w:t>贺：</w:t>
      </w:r>
      <w:r>
        <w:tab/>
      </w:r>
      <w:r>
        <w:t>因为这两篇都各自有缺点，有点难</w:t>
      </w:r>
      <w:proofErr w:type="gramStart"/>
      <w:r>
        <w:t>斟酌谁</w:t>
      </w:r>
      <w:proofErr w:type="gramEnd"/>
      <w:r>
        <w:t>比较好。</w:t>
      </w:r>
    </w:p>
    <w:p w14:paraId="7AEEEC3F" w14:textId="77777777" w:rsidR="009127A6" w:rsidRDefault="009127A6" w:rsidP="009127A6">
      <w:r>
        <w:t>曾：</w:t>
      </w:r>
      <w:r>
        <w:tab/>
      </w:r>
      <w:r>
        <w:t>好，所以就这样决定了。首奖从缺，</w:t>
      </w:r>
      <w:r>
        <w:t>A3</w:t>
      </w:r>
      <w:r>
        <w:t>和</w:t>
      </w:r>
      <w:r>
        <w:t>A8</w:t>
      </w:r>
      <w:r>
        <w:t>得评审奖。奖金各</w:t>
      </w:r>
      <w:r>
        <w:t>RM4500</w:t>
      </w:r>
      <w:r>
        <w:t>。</w:t>
      </w:r>
    </w:p>
    <w:p w14:paraId="3AEA2C7E" w14:textId="77777777" w:rsidR="009127A6" w:rsidRDefault="009127A6" w:rsidP="009127A6">
      <w:r>
        <w:t>吴：</w:t>
      </w:r>
      <w:r>
        <w:tab/>
      </w:r>
      <w:r>
        <w:t>奖金又平分了，参赛者应该也可以认同各有优缺点。我同意这样敲定。</w:t>
      </w:r>
    </w:p>
    <w:p w14:paraId="44B99E23" w14:textId="77777777" w:rsidR="009127A6" w:rsidRDefault="009127A6" w:rsidP="009127A6">
      <w:r>
        <w:t>曾：</w:t>
      </w:r>
      <w:r>
        <w:tab/>
      </w:r>
      <w:proofErr w:type="gramStart"/>
      <w:r>
        <w:t>锦忠</w:t>
      </w:r>
      <w:proofErr w:type="gramEnd"/>
      <w:r>
        <w:t>OK</w:t>
      </w:r>
      <w:r>
        <w:t>吗？</w:t>
      </w:r>
    </w:p>
    <w:p w14:paraId="1FF47FAE" w14:textId="77777777" w:rsidR="009127A6" w:rsidRDefault="009127A6" w:rsidP="009127A6">
      <w:r>
        <w:t>张：</w:t>
      </w:r>
      <w:r>
        <w:tab/>
      </w:r>
      <w:r>
        <w:t>好吧，如果两位都同意，我也不反对。</w:t>
      </w:r>
    </w:p>
    <w:p w14:paraId="01D2FD52" w14:textId="77777777" w:rsidR="009127A6" w:rsidRDefault="009127A6" w:rsidP="009127A6">
      <w:r>
        <w:t>吴：</w:t>
      </w:r>
      <w:r>
        <w:tab/>
      </w:r>
      <w:r>
        <w:t>首奖从缺应该也可以表达出</w:t>
      </w:r>
      <w:proofErr w:type="gramStart"/>
      <w:r>
        <w:t>锦忠老师</w:t>
      </w:r>
      <w:proofErr w:type="gramEnd"/>
      <w:r>
        <w:t>认为水准不够的想法了。</w:t>
      </w:r>
    </w:p>
    <w:p w14:paraId="164CF4BB" w14:textId="77777777" w:rsidR="009127A6" w:rsidRDefault="009127A6" w:rsidP="009127A6">
      <w:r>
        <w:t>其他作品讨论：</w:t>
      </w:r>
    </w:p>
    <w:p w14:paraId="2155576B" w14:textId="77777777" w:rsidR="009127A6" w:rsidRDefault="009127A6" w:rsidP="009127A6">
      <w:r>
        <w:t>贺：</w:t>
      </w:r>
      <w:r>
        <w:tab/>
        <w:t>A4</w:t>
      </w:r>
      <w:r>
        <w:t>有</w:t>
      </w:r>
      <w:proofErr w:type="gramStart"/>
      <w:r>
        <w:t>想像力</w:t>
      </w:r>
      <w:proofErr w:type="gramEnd"/>
      <w:r>
        <w:t>，也很关怀现实问题。但故事讲到后来倾向于</w:t>
      </w:r>
      <w:proofErr w:type="gramStart"/>
      <w:r>
        <w:t>抽像化</w:t>
      </w:r>
      <w:proofErr w:type="gramEnd"/>
      <w:r>
        <w:t>的概念来结束，</w:t>
      </w:r>
      <w:r>
        <w:tab/>
      </w:r>
    </w:p>
    <w:p w14:paraId="6207782A" w14:textId="77777777" w:rsidR="009127A6" w:rsidRDefault="009127A6" w:rsidP="009127A6">
      <w:r>
        <w:tab/>
        <w:t xml:space="preserve"> </w:t>
      </w:r>
      <w:r>
        <w:t>黑盒子急于解释事件的来龙去脉。</w:t>
      </w:r>
    </w:p>
    <w:p w14:paraId="5399CA5C" w14:textId="77777777" w:rsidR="009127A6" w:rsidRDefault="009127A6" w:rsidP="009127A6">
      <w:r>
        <w:t>张：</w:t>
      </w:r>
      <w:r>
        <w:tab/>
      </w:r>
      <w:r>
        <w:t>如果选单篇，像</w:t>
      </w:r>
      <w:r>
        <w:t>A1b</w:t>
      </w:r>
      <w:r>
        <w:t>〈海岸以东〉，</w:t>
      </w:r>
      <w:r>
        <w:t>A4a</w:t>
      </w:r>
      <w:r>
        <w:t>〈黑盒子〉都不错的。</w:t>
      </w:r>
    </w:p>
    <w:p w14:paraId="4DF502DD" w14:textId="77777777" w:rsidR="009127A6" w:rsidRDefault="009127A6" w:rsidP="009127A6">
      <w:r>
        <w:t>吴：</w:t>
      </w:r>
      <w:r>
        <w:tab/>
        <w:t>A4</w:t>
      </w:r>
      <w:proofErr w:type="gramStart"/>
      <w:r>
        <w:t>两篇都</w:t>
      </w:r>
      <w:proofErr w:type="gramEnd"/>
      <w:r>
        <w:t>有点</w:t>
      </w:r>
      <w:proofErr w:type="gramStart"/>
      <w:r>
        <w:t>抽像</w:t>
      </w:r>
      <w:proofErr w:type="gramEnd"/>
      <w:r>
        <w:t>、甚至科幻的意味，颇有创造性。文字节奏也还不错。但</w:t>
      </w:r>
      <w:r>
        <w:t>A4b</w:t>
      </w:r>
    </w:p>
    <w:p w14:paraId="4B7BB126" w14:textId="77777777" w:rsidR="009127A6" w:rsidRDefault="009127A6" w:rsidP="009127A6">
      <w:r>
        <w:tab/>
        <w:t xml:space="preserve"> </w:t>
      </w:r>
      <w:r>
        <w:t>〈荒原〉讲得太白了。</w:t>
      </w:r>
    </w:p>
    <w:p w14:paraId="6347E8FA" w14:textId="77777777" w:rsidR="009127A6" w:rsidRDefault="009127A6" w:rsidP="009127A6">
      <w:r>
        <w:t>张：</w:t>
      </w:r>
      <w:r>
        <w:tab/>
        <w:t>A6a</w:t>
      </w:r>
      <w:r>
        <w:t>〈生日礼物〉再概念化思考真实虚假一点也会很好。</w:t>
      </w:r>
    </w:p>
    <w:p w14:paraId="58C1A76B" w14:textId="77777777" w:rsidR="009127A6" w:rsidRDefault="009127A6" w:rsidP="009127A6">
      <w:r>
        <w:t>吴：</w:t>
      </w:r>
      <w:r>
        <w:tab/>
      </w:r>
      <w:r>
        <w:t>前半段很好啊。</w:t>
      </w:r>
    </w:p>
    <w:p w14:paraId="1840A398" w14:textId="77777777" w:rsidR="009127A6" w:rsidRDefault="009127A6" w:rsidP="009127A6">
      <w:r>
        <w:t>张：</w:t>
      </w:r>
      <w:r>
        <w:tab/>
      </w:r>
      <w:r>
        <w:t>所以可见单篇跟两篇评审是不一样的。</w:t>
      </w:r>
    </w:p>
    <w:p w14:paraId="02D0AB08" w14:textId="77777777" w:rsidR="009127A6" w:rsidRDefault="009127A6" w:rsidP="009127A6">
      <w:r>
        <w:t>吴：</w:t>
      </w:r>
      <w:r>
        <w:tab/>
      </w:r>
      <w:r>
        <w:t>真的。但这样的评审经验很新鲜，台湾还没有人这么做</w:t>
      </w:r>
      <w:r>
        <w:t>……</w:t>
      </w:r>
    </w:p>
    <w:p w14:paraId="1A3DF6D9" w14:textId="77777777" w:rsidR="009127A6" w:rsidRDefault="009127A6" w:rsidP="009127A6">
      <w:r>
        <w:t>贺：</w:t>
      </w:r>
      <w:r>
        <w:tab/>
        <w:t>A4a</w:t>
      </w:r>
      <w:r>
        <w:t>〈黑盒子〉是受电影</w:t>
      </w:r>
      <w:r>
        <w:t>inception</w:t>
      </w:r>
      <w:r>
        <w:t>的启发吧。</w:t>
      </w:r>
      <w:r>
        <w:t xml:space="preserve"> A4b</w:t>
      </w:r>
      <w:r>
        <w:t>〈荒原〉如果大胆地</w:t>
      </w:r>
      <w:proofErr w:type="gramStart"/>
      <w:r>
        <w:t>写应该</w:t>
      </w:r>
      <w:proofErr w:type="gramEnd"/>
      <w:r>
        <w:t>可</w:t>
      </w:r>
      <w:r>
        <w:tab/>
      </w:r>
    </w:p>
    <w:p w14:paraId="5633AB5D" w14:textId="77777777" w:rsidR="009127A6" w:rsidRDefault="009127A6" w:rsidP="009127A6">
      <w:r>
        <w:tab/>
        <w:t xml:space="preserve"> </w:t>
      </w:r>
      <w:r>
        <w:t>以发挥得更好，可以变成魔幻写实或更奇幻的故事。</w:t>
      </w:r>
    </w:p>
    <w:p w14:paraId="1741F909" w14:textId="77777777" w:rsidR="009127A6" w:rsidRDefault="009127A6" w:rsidP="009127A6">
      <w:r>
        <w:t>张：</w:t>
      </w:r>
      <w:r>
        <w:tab/>
        <w:t>A1b</w:t>
      </w:r>
      <w:r>
        <w:t>〈荒湖之雨〉前六七段都颇不错。</w:t>
      </w:r>
    </w:p>
    <w:p w14:paraId="58FB9779" w14:textId="77777777" w:rsidR="009127A6" w:rsidRDefault="009127A6" w:rsidP="009127A6">
      <w:r>
        <w:t>总结</w:t>
      </w:r>
    </w:p>
    <w:p w14:paraId="46EEE88E" w14:textId="77777777" w:rsidR="009127A6" w:rsidRDefault="009127A6" w:rsidP="009127A6">
      <w:r>
        <w:t>曾：</w:t>
      </w:r>
      <w:r>
        <w:tab/>
      </w:r>
      <w:r>
        <w:t>最后，三位老师针对整体作品，有没有话要补充？</w:t>
      </w:r>
    </w:p>
    <w:p w14:paraId="565C6321" w14:textId="77777777" w:rsidR="009127A6" w:rsidRDefault="009127A6" w:rsidP="009127A6">
      <w:r>
        <w:t>张：</w:t>
      </w:r>
      <w:r>
        <w:tab/>
      </w:r>
      <w:r>
        <w:t>我没，我没那么乐观，我觉得整体（十六篇）的水准不是很整齐。</w:t>
      </w:r>
    </w:p>
    <w:p w14:paraId="3153D722" w14:textId="77777777" w:rsidR="009127A6" w:rsidRDefault="009127A6" w:rsidP="009127A6">
      <w:r>
        <w:t>贺：</w:t>
      </w:r>
      <w:r>
        <w:tab/>
      </w:r>
      <w:r>
        <w:t>我对里头书写女性的问题，有点意见。虽然说文学</w:t>
      </w:r>
      <w:proofErr w:type="gramStart"/>
      <w:r>
        <w:t>不</w:t>
      </w:r>
      <w:proofErr w:type="gramEnd"/>
      <w:r>
        <w:t>必然要跟性别意识搅和在</w:t>
      </w:r>
      <w:proofErr w:type="gramStart"/>
      <w:r>
        <w:t>一</w:t>
      </w:r>
      <w:proofErr w:type="gramEnd"/>
      <w:r>
        <w:tab/>
      </w:r>
    </w:p>
    <w:p w14:paraId="78710DA3" w14:textId="77777777" w:rsidR="009127A6" w:rsidRDefault="009127A6" w:rsidP="009127A6">
      <w:r>
        <w:tab/>
        <w:t xml:space="preserve"> </w:t>
      </w:r>
      <w:r>
        <w:t>起，但总觉得文学修养真正到这地步的时候，它是会帮助作者认识自己和他人，</w:t>
      </w:r>
      <w:r>
        <w:tab/>
      </w:r>
    </w:p>
    <w:p w14:paraId="242521B3" w14:textId="77777777" w:rsidR="009127A6" w:rsidRDefault="009127A6" w:rsidP="009127A6">
      <w:r>
        <w:tab/>
        <w:t xml:space="preserve"> </w:t>
      </w:r>
      <w:r>
        <w:t>这个世界，当然也包括性别。</w:t>
      </w:r>
    </w:p>
    <w:p w14:paraId="3F8A90B1" w14:textId="77777777" w:rsidR="009127A6" w:rsidRDefault="009127A6" w:rsidP="009127A6">
      <w:r>
        <w:t>张：</w:t>
      </w:r>
      <w:r>
        <w:tab/>
      </w:r>
      <w:r>
        <w:t>嗯，</w:t>
      </w:r>
      <w:r>
        <w:t>A8</w:t>
      </w:r>
      <w:r>
        <w:t>那个妻子</w:t>
      </w:r>
      <w:r>
        <w:t>……</w:t>
      </w:r>
    </w:p>
    <w:p w14:paraId="41DDA6C6" w14:textId="77777777" w:rsidR="009127A6" w:rsidRDefault="009127A6" w:rsidP="009127A6">
      <w:r>
        <w:t>贺：</w:t>
      </w:r>
      <w:r>
        <w:tab/>
      </w:r>
      <w:r>
        <w:t>我看过马奎斯的《异乡客》，他写女人的笔法就很好。</w:t>
      </w:r>
    </w:p>
    <w:p w14:paraId="6F53D6EA" w14:textId="77777777" w:rsidR="009127A6" w:rsidRDefault="009127A6" w:rsidP="009127A6">
      <w:r>
        <w:t>吴：</w:t>
      </w:r>
      <w:r>
        <w:tab/>
      </w:r>
      <w:r>
        <w:t>异乡客是短篇小说精品啊。</w:t>
      </w:r>
    </w:p>
    <w:p w14:paraId="7E68B8CE" w14:textId="77777777" w:rsidR="009127A6" w:rsidRDefault="009127A6" w:rsidP="009127A6">
      <w:r>
        <w:t>贺：</w:t>
      </w:r>
      <w:r>
        <w:tab/>
      </w:r>
      <w:r>
        <w:t>我这里谈的是马奎斯对女性的处理，好作家不论男女都可以写得好而用心。</w:t>
      </w:r>
    </w:p>
    <w:p w14:paraId="1286A2F6" w14:textId="77777777" w:rsidR="009127A6" w:rsidRDefault="009127A6" w:rsidP="009127A6">
      <w:r>
        <w:t>2013</w:t>
      </w:r>
      <w:r>
        <w:t>年</w:t>
      </w:r>
      <w:r>
        <w:t>10</w:t>
      </w:r>
      <w:r>
        <w:t>月</w:t>
      </w:r>
      <w:r>
        <w:t xml:space="preserve"> • </w:t>
      </w:r>
      <w:r>
        <w:t>第</w:t>
      </w:r>
      <w:r>
        <w:t>16</w:t>
      </w:r>
      <w:r>
        <w:t>期</w:t>
      </w:r>
      <w:r>
        <w:t xml:space="preserve"> | 19</w:t>
      </w:r>
    </w:p>
    <w:p w14:paraId="52266F0A" w14:textId="77777777" w:rsidR="009127A6" w:rsidRDefault="009127A6" w:rsidP="009127A6">
      <w:r>
        <w:t>吴：</w:t>
      </w:r>
      <w:r>
        <w:tab/>
      </w:r>
      <w:r>
        <w:t>除了</w:t>
      </w:r>
      <w:r>
        <w:t>A1</w:t>
      </w:r>
      <w:r>
        <w:t>跟</w:t>
      </w:r>
      <w:r>
        <w:t>A3</w:t>
      </w:r>
      <w:r>
        <w:t>以外，似乎没有读到更鲜明地，能表现出马来西亚社会处境的作</w:t>
      </w:r>
      <w:r>
        <w:tab/>
      </w:r>
    </w:p>
    <w:p w14:paraId="277EAAE6" w14:textId="77777777" w:rsidR="009127A6" w:rsidRDefault="009127A6" w:rsidP="009127A6">
      <w:r>
        <w:tab/>
        <w:t xml:space="preserve"> </w:t>
      </w:r>
      <w:r>
        <w:t>品。我也认为以小说艺术来说，这十六篇作品都有待改进，但我个人对</w:t>
      </w:r>
      <w:r>
        <w:t>A1</w:t>
      </w:r>
      <w:r>
        <w:t>及</w:t>
      </w:r>
      <w:r>
        <w:tab/>
      </w:r>
    </w:p>
    <w:p w14:paraId="416F1258" w14:textId="77777777" w:rsidR="009127A6" w:rsidRDefault="009127A6" w:rsidP="009127A6">
      <w:r>
        <w:tab/>
        <w:t xml:space="preserve"> A8</w:t>
      </w:r>
      <w:r>
        <w:t>作者的文字能力有期待。当然一个好小说家不能只有文字能力，其他部分</w:t>
      </w:r>
      <w:r>
        <w:tab/>
      </w:r>
    </w:p>
    <w:p w14:paraId="5D1F9D2C" w14:textId="77777777" w:rsidR="009127A6" w:rsidRDefault="009127A6" w:rsidP="009127A6">
      <w:r>
        <w:tab/>
        <w:t xml:space="preserve"> </w:t>
      </w:r>
      <w:r>
        <w:t>（包括视野）就等待更成熟了。</w:t>
      </w:r>
    </w:p>
    <w:p w14:paraId="20DD8DB5" w14:textId="77777777" w:rsidR="009127A6" w:rsidRDefault="009127A6" w:rsidP="009127A6">
      <w:r>
        <w:t>贺：</w:t>
      </w:r>
      <w:r>
        <w:tab/>
      </w:r>
      <w:r>
        <w:t>何谓马来西亚处境？</w:t>
      </w:r>
      <w:r>
        <w:t xml:space="preserve"> </w:t>
      </w:r>
      <w:r>
        <w:t>（这是大问题了）</w:t>
      </w:r>
    </w:p>
    <w:p w14:paraId="6E9221BB" w14:textId="77777777" w:rsidR="009127A6" w:rsidRDefault="009127A6" w:rsidP="009127A6">
      <w:r>
        <w:t>吴：</w:t>
      </w:r>
      <w:r>
        <w:tab/>
      </w:r>
      <w:r>
        <w:t>因为对马来西亚不了解，所以我也不清楚，但大部分作品似乎没有让我在时</w:t>
      </w:r>
      <w:r>
        <w:tab/>
      </w:r>
    </w:p>
    <w:p w14:paraId="7724FFFC" w14:textId="77777777" w:rsidR="009127A6" w:rsidRDefault="009127A6" w:rsidP="009127A6">
      <w:r>
        <w:tab/>
        <w:t xml:space="preserve"> </w:t>
      </w:r>
      <w:proofErr w:type="gramStart"/>
      <w:r>
        <w:t>空背景</w:t>
      </w:r>
      <w:proofErr w:type="gramEnd"/>
      <w:r>
        <w:t>上有陌生化</w:t>
      </w:r>
      <w:proofErr w:type="gramStart"/>
      <w:r>
        <w:t>之</w:t>
      </w:r>
      <w:proofErr w:type="gramEnd"/>
      <w:r>
        <w:t>感。有些跟台湾年轻作者所写的也很像。</w:t>
      </w:r>
    </w:p>
    <w:p w14:paraId="617D6CE4" w14:textId="77777777" w:rsidR="009127A6" w:rsidRDefault="009127A6" w:rsidP="009127A6">
      <w:r>
        <w:t>贺：</w:t>
      </w:r>
      <w:r>
        <w:tab/>
        <w:t>A3</w:t>
      </w:r>
      <w:r>
        <w:t>有吧，那种回教局去旅馆到处抓偷情的情侣，别的地方很少有。</w:t>
      </w:r>
    </w:p>
    <w:p w14:paraId="23C75AE5" w14:textId="77777777" w:rsidR="009127A6" w:rsidRDefault="009127A6" w:rsidP="009127A6">
      <w:r>
        <w:t>吴：</w:t>
      </w:r>
      <w:r>
        <w:tab/>
      </w:r>
      <w:r>
        <w:t>对，所以我说</w:t>
      </w:r>
      <w:r>
        <w:t>A1</w:t>
      </w:r>
      <w:r>
        <w:t>跟</w:t>
      </w:r>
      <w:r>
        <w:t>A3</w:t>
      </w:r>
      <w:r>
        <w:t>有。特别是</w:t>
      </w:r>
      <w:r>
        <w:t>A3</w:t>
      </w:r>
      <w:r>
        <w:t>，很有意思，可惜作者没写好。</w:t>
      </w:r>
    </w:p>
    <w:p w14:paraId="31F6C488" w14:textId="77777777" w:rsidR="009127A6" w:rsidRDefault="009127A6" w:rsidP="009127A6">
      <w:r>
        <w:t>曾：</w:t>
      </w:r>
      <w:r>
        <w:tab/>
      </w:r>
      <w:r>
        <w:t>文学作品的</w:t>
      </w:r>
      <w:r>
        <w:t>“</w:t>
      </w:r>
      <w:r>
        <w:t>地域性</w:t>
      </w:r>
      <w:r>
        <w:t>”</w:t>
      </w:r>
      <w:r>
        <w:t>是否需要强调？</w:t>
      </w:r>
    </w:p>
    <w:p w14:paraId="62DE57DE" w14:textId="77777777" w:rsidR="009127A6" w:rsidRDefault="009127A6" w:rsidP="009127A6">
      <w:r>
        <w:lastRenderedPageBreak/>
        <w:t>吴：</w:t>
      </w:r>
      <w:r>
        <w:tab/>
      </w:r>
      <w:r>
        <w:t>我个人觉得不用刻意强调，但好的小说家就会透显出来背后的文化观点。</w:t>
      </w:r>
    </w:p>
    <w:p w14:paraId="06DDBDE9" w14:textId="77777777" w:rsidR="009127A6" w:rsidRDefault="009127A6" w:rsidP="009127A6">
      <w:r>
        <w:tab/>
        <w:t xml:space="preserve"> </w:t>
      </w:r>
      <w:r>
        <w:t>自己会</w:t>
      </w:r>
      <w:proofErr w:type="gramStart"/>
      <w:r>
        <w:t>想变跨文化</w:t>
      </w:r>
      <w:proofErr w:type="gramEnd"/>
      <w:r>
        <w:t>的作者，但读者总会嗅到气味。</w:t>
      </w:r>
    </w:p>
    <w:p w14:paraId="03CB5A75" w14:textId="77777777" w:rsidR="009127A6" w:rsidRDefault="009127A6" w:rsidP="009127A6">
      <w:r>
        <w:t>张：</w:t>
      </w:r>
      <w:r>
        <w:tab/>
      </w:r>
      <w:r>
        <w:t>如果不是马华文学，我为何不读村上就好？</w:t>
      </w:r>
    </w:p>
    <w:p w14:paraId="2B59E092" w14:textId="77777777" w:rsidR="009127A6" w:rsidRDefault="009127A6" w:rsidP="009127A6">
      <w:r>
        <w:t>吴：</w:t>
      </w:r>
      <w:r>
        <w:tab/>
      </w:r>
      <w:proofErr w:type="gramStart"/>
      <w:r>
        <w:t>锦忠老师</w:t>
      </w:r>
      <w:proofErr w:type="gramEnd"/>
      <w:r>
        <w:t>说的是，况且村上也</w:t>
      </w:r>
      <w:proofErr w:type="gramStart"/>
      <w:r>
        <w:t>很</w:t>
      </w:r>
      <w:proofErr w:type="gramEnd"/>
      <w:r>
        <w:t>日本啊。</w:t>
      </w:r>
    </w:p>
    <w:p w14:paraId="3208FF02" w14:textId="77777777" w:rsidR="009127A6" w:rsidRDefault="009127A6" w:rsidP="009127A6">
      <w:r>
        <w:t>贺：</w:t>
      </w:r>
      <w:r>
        <w:tab/>
      </w:r>
      <w:r>
        <w:t>我觉得写作</w:t>
      </w:r>
      <w:proofErr w:type="gramStart"/>
      <w:r>
        <w:t>能不能透显地域性</w:t>
      </w:r>
      <w:proofErr w:type="gramEnd"/>
      <w:r>
        <w:t>是自然而然的。我只是有个看法，不知道你们</w:t>
      </w:r>
      <w:r>
        <w:tab/>
      </w:r>
    </w:p>
    <w:p w14:paraId="1E2BAB86" w14:textId="77777777" w:rsidR="009127A6" w:rsidRDefault="009127A6" w:rsidP="009127A6">
      <w:r>
        <w:tab/>
        <w:t xml:space="preserve"> </w:t>
      </w:r>
      <w:r>
        <w:t>同意否？马来西亚的特性，是就算你不写马来西亚的议题，也是不会被否定</w:t>
      </w:r>
      <w:r>
        <w:tab/>
      </w:r>
    </w:p>
    <w:p w14:paraId="0C5FE536" w14:textId="77777777" w:rsidR="009127A6" w:rsidRDefault="009127A6" w:rsidP="009127A6">
      <w:r>
        <w:tab/>
        <w:t xml:space="preserve"> </w:t>
      </w:r>
      <w:r>
        <w:t>的，</w:t>
      </w:r>
      <w:proofErr w:type="gramStart"/>
      <w:r>
        <w:t>端看怎样</w:t>
      </w:r>
      <w:proofErr w:type="gramEnd"/>
      <w:r>
        <w:t>讲故事。</w:t>
      </w:r>
    </w:p>
    <w:p w14:paraId="10DBDA1D" w14:textId="22E30CB6" w:rsidR="009127A6" w:rsidRDefault="009127A6" w:rsidP="009127A6">
      <w:r>
        <w:t>吴：</w:t>
      </w:r>
      <w:r>
        <w:tab/>
      </w:r>
      <w:r>
        <w:t>可能是我个人的阅读期待而已</w:t>
      </w:r>
      <w:r>
        <w:t>……</w:t>
      </w:r>
      <w:r>
        <w:t>。升降机洞然开启，踏上了狭窄</w:t>
      </w:r>
      <w:proofErr w:type="gramStart"/>
      <w:r>
        <w:t>得肩摩肩</w:t>
      </w:r>
      <w:proofErr w:type="gramEnd"/>
    </w:p>
    <w:p w14:paraId="2AB38978" w14:textId="7B6B7309" w:rsidR="009127A6" w:rsidRDefault="009127A6" w:rsidP="009127A6">
      <w:r>
        <w:t>的走道，拐个弯，长且深的一条走廊下去都是房间（左向房间面对路边；右向房间面</w:t>
      </w:r>
    </w:p>
    <w:p w14:paraId="528BEBB0" w14:textId="64292710" w:rsidR="009127A6" w:rsidRDefault="009127A6" w:rsidP="009127A6">
      <w:r>
        <w:t>对河流）。他</w:t>
      </w:r>
      <w:proofErr w:type="gramStart"/>
      <w:r>
        <w:t>跟左右</w:t>
      </w:r>
      <w:proofErr w:type="gramEnd"/>
      <w:r>
        <w:t>七八道硬邦邦的木门打过照面，脚下步步移前，</w:t>
      </w:r>
      <w:proofErr w:type="gramStart"/>
      <w:r>
        <w:t>麦色墙还</w:t>
      </w:r>
      <w:proofErr w:type="gramEnd"/>
      <w:r>
        <w:t>来不及开口对</w:t>
      </w:r>
    </w:p>
    <w:p w14:paraId="3A972ED9" w14:textId="19CC8853" w:rsidR="009127A6" w:rsidRDefault="009127A6" w:rsidP="009127A6">
      <w:r>
        <w:t>话，地毯上密密的花纹却已经开始削去了人的足音。</w:t>
      </w:r>
    </w:p>
    <w:p w14:paraId="409ED490" w14:textId="77777777" w:rsidR="00906A4B" w:rsidRDefault="009127A6" w:rsidP="009127A6">
      <w:r>
        <w:t>没有明显的足音可以报</w:t>
      </w:r>
      <w:proofErr w:type="gramStart"/>
      <w:r>
        <w:t>与家妻知晓</w:t>
      </w:r>
      <w:proofErr w:type="gramEnd"/>
      <w:r>
        <w:t>，现代狩猎归来的男人只得按门铃。短短一两分钟之内，心</w:t>
      </w:r>
      <w:proofErr w:type="gramStart"/>
      <w:r>
        <w:t>碧波碧波</w:t>
      </w:r>
      <w:proofErr w:type="gramEnd"/>
      <w:r>
        <w:t>跳，仿佛有人跟他</w:t>
      </w:r>
      <w:proofErr w:type="gramStart"/>
      <w:r>
        <w:t>玩躲猫猫</w:t>
      </w:r>
      <w:proofErr w:type="gramEnd"/>
      <w:r>
        <w:t>。</w:t>
      </w:r>
    </w:p>
    <w:p w14:paraId="1A7A7870" w14:textId="147E477E" w:rsidR="009127A6" w:rsidRDefault="009127A6" w:rsidP="009127A6">
      <w:r>
        <w:t>他瞥了一眼门面上的房号，又对一对手上的酒店卡，无疑是</w:t>
      </w:r>
      <w:r>
        <w:t>5405</w:t>
      </w:r>
      <w:r>
        <w:t>了，仍旧有所狐疑：会不会有敲错房门的可能呢？一条走廊寂寂无人，原来不过是一个个房间而已，关上了门，仿佛都是人心密室了。</w:t>
      </w:r>
    </w:p>
    <w:p w14:paraId="676B168F" w14:textId="77777777" w:rsidR="009127A6" w:rsidRDefault="009127A6" w:rsidP="009127A6">
      <w:r>
        <w:t>小说组评审奖</w:t>
      </w:r>
    </w:p>
    <w:p w14:paraId="124D5CCB" w14:textId="77777777" w:rsidR="009127A6" w:rsidRDefault="009127A6" w:rsidP="009127A6">
      <w:r>
        <w:t xml:space="preserve">/ </w:t>
      </w:r>
      <w:r>
        <w:t>陈志鸿</w:t>
      </w:r>
    </w:p>
    <w:p w14:paraId="3CEDA05A" w14:textId="77777777" w:rsidR="009127A6" w:rsidRDefault="009127A6" w:rsidP="009127A6">
      <w:r>
        <w:t>22 | 2013</w:t>
      </w:r>
      <w:r>
        <w:t>年</w:t>
      </w:r>
      <w:r>
        <w:t>10</w:t>
      </w:r>
      <w:r>
        <w:t>月</w:t>
      </w:r>
      <w:r>
        <w:t xml:space="preserve"> • </w:t>
      </w:r>
      <w:r>
        <w:t>第</w:t>
      </w:r>
      <w:r>
        <w:t>16</w:t>
      </w:r>
      <w:r>
        <w:t>期</w:t>
      </w:r>
    </w:p>
    <w:p w14:paraId="032D76EA" w14:textId="77777777" w:rsidR="009127A6" w:rsidRDefault="009127A6" w:rsidP="009127A6">
      <w:r>
        <w:t xml:space="preserve">| </w:t>
      </w:r>
      <w:r>
        <w:t>第五届海鸥文学奖小说组得奖作品</w:t>
      </w:r>
    </w:p>
    <w:p w14:paraId="6A1F35DD" w14:textId="77777777" w:rsidR="00906A4B" w:rsidRDefault="009127A6" w:rsidP="009127A6">
      <w:r>
        <w:t>一条走廊寂寂无人，原来不过是一个个房间而已，关上了门，仿佛都是人心密室了。</w:t>
      </w:r>
    </w:p>
    <w:p w14:paraId="63979E77" w14:textId="4277E6DE" w:rsidR="009127A6" w:rsidRDefault="009127A6" w:rsidP="009127A6">
      <w:r>
        <w:t>门开，妻带笑喘了一口气，显然刚挣脱了电脑的怀抱，复又速归电脑</w:t>
      </w:r>
      <w:proofErr w:type="gramStart"/>
      <w:r>
        <w:t>前扶动</w:t>
      </w:r>
      <w:proofErr w:type="gramEnd"/>
      <w:r>
        <w:t>滑鼠。带上身后门，房间益发暗沉到底了，就只靠着电脑微弱的照明；天花板上水纹一道道，从那闭合尚存一缝</w:t>
      </w:r>
      <w:proofErr w:type="gramStart"/>
      <w:r>
        <w:t>的帘间偷渡</w:t>
      </w:r>
      <w:proofErr w:type="gramEnd"/>
      <w:r>
        <w:t>进来了，也不知是楼下泳池或河面。这一次他就像将东西寄放某处的人，有点难以置信一切东西尚未失窃，目光反而有点苛刻，要逐样检验所有：那带有故国尘泥的鞋袜先后脱除，瞥见了玄关有一个小木柜上搁着灰蓝二色的大登山背包，与它并排坐者较高，乃葫芦形肉色盒，一个小学生的高度（妻说），那是还不曾打开来的弦音，曾经占了一个机位；紧接的梳妆台上有</w:t>
      </w:r>
      <w:proofErr w:type="gramStart"/>
      <w:r>
        <w:t>一架蚌开的</w:t>
      </w:r>
      <w:proofErr w:type="gramEnd"/>
      <w:r>
        <w:t>黑壳手提电脑，用自身的光芒将自己照得比任何东西还要通彻。跣足经过（梳妆台前的）椅子与双人床共同挤出的一条小路，通往临河窗口下的小桌，两大袋猎物放了下来。</w:t>
      </w:r>
    </w:p>
    <w:p w14:paraId="42C0CEE5" w14:textId="77777777" w:rsidR="00906A4B" w:rsidRDefault="009127A6" w:rsidP="009127A6">
      <w:r>
        <w:t>随手一拉，小滑轮嘶嘶响，妻马上怪叫了，大片天光飞扑入房，先灭了电脑荧幕的可见度，再告知：是时候用餐了。楼下是贝壳状的泳池，墙外一条供附近小码头乘客往来的木板走道，还有日下臃肿躺着的浊黄湄南河；对岸孤另</w:t>
      </w:r>
      <w:proofErr w:type="gramStart"/>
      <w:r>
        <w:t>另</w:t>
      </w:r>
      <w:proofErr w:type="gramEnd"/>
      <w:r>
        <w:t>两栋公寓上千</w:t>
      </w:r>
      <w:proofErr w:type="gramStart"/>
      <w:r>
        <w:t>个</w:t>
      </w:r>
      <w:proofErr w:type="gramEnd"/>
      <w:r>
        <w:t>蜂窝似的窗口面朝这里，敌众我寡，他们就只有一排四窗。一样</w:t>
      </w:r>
      <w:proofErr w:type="gramStart"/>
      <w:r>
        <w:t>一样</w:t>
      </w:r>
      <w:proofErr w:type="gramEnd"/>
      <w:r>
        <w:t>东西从薄弱的白纸袋拿了出来，两个微波炉加热的冷冻猪肉炒九层塔饭盒，两大瓶矿泉水，</w:t>
      </w:r>
      <w:proofErr w:type="gramStart"/>
      <w:r>
        <w:t>一</w:t>
      </w:r>
      <w:proofErr w:type="gramEnd"/>
      <w:r>
        <w:t>罐可口可乐。</w:t>
      </w:r>
    </w:p>
    <w:p w14:paraId="695E9004" w14:textId="5E57763E" w:rsidR="009127A6" w:rsidRDefault="009127A6" w:rsidP="009127A6">
      <w:proofErr w:type="gramStart"/>
      <w:r>
        <w:t>妻迎窗</w:t>
      </w:r>
      <w:proofErr w:type="gramEnd"/>
      <w:r>
        <w:t>而坐，占了</w:t>
      </w:r>
      <w:proofErr w:type="gramStart"/>
      <w:r>
        <w:t>可以看河的</w:t>
      </w:r>
      <w:proofErr w:type="gramEnd"/>
      <w:r>
        <w:t>优势，可也眉眼带愁。为人丈夫者照例得关心一下，妻停下了卫生筷，透露：那一架消失在太平洋上空的法航还没有找到。而他们呢，已经安然抵达曼谷两天，妻偶然上网阅读新闻，发现了此事，就日夜穷追不舍各种相关的报导，她有她的忙碌了。才一天下来，他们已经渐渐有点浑然不觉，放着那一条文明的源头就在窗口外兀自流经，看也不太看了。梦想是实现了，不过</w:t>
      </w:r>
      <w:r>
        <w:t>……</w:t>
      </w:r>
      <w:r>
        <w:t>就只有他一个人终于晓得，肉体、行李</w:t>
      </w:r>
      <w:proofErr w:type="gramStart"/>
      <w:r>
        <w:t>等其实</w:t>
      </w:r>
      <w:proofErr w:type="gramEnd"/>
      <w:r>
        <w:t>错投在一个空间里面。</w:t>
      </w:r>
    </w:p>
    <w:p w14:paraId="6BC7DE44" w14:textId="77777777" w:rsidR="009127A6" w:rsidRDefault="009127A6" w:rsidP="009127A6">
      <w:r>
        <w:t>2013</w:t>
      </w:r>
      <w:r>
        <w:t>年</w:t>
      </w:r>
      <w:r>
        <w:t>10</w:t>
      </w:r>
      <w:r>
        <w:t>月</w:t>
      </w:r>
      <w:r>
        <w:t xml:space="preserve"> • </w:t>
      </w:r>
      <w:r>
        <w:t>第</w:t>
      </w:r>
      <w:r>
        <w:t>16</w:t>
      </w:r>
      <w:r>
        <w:t>期</w:t>
      </w:r>
      <w:r>
        <w:t xml:space="preserve"> | 23</w:t>
      </w:r>
    </w:p>
    <w:p w14:paraId="7D2E3A21" w14:textId="26B40497" w:rsidR="009127A6" w:rsidRDefault="009127A6" w:rsidP="009127A6">
      <w:r>
        <w:t>怎么说呢？刚才下楼过对街道，旋进旋出</w:t>
      </w:r>
      <w:r>
        <w:t>7-11</w:t>
      </w:r>
      <w:r>
        <w:t>，双手满满两袋要折返时，头一偏，他瞥见了不远处一道招牌上题</w:t>
      </w:r>
      <w:r>
        <w:t>“</w:t>
      </w:r>
      <w:r>
        <w:t>河岸旅馆</w:t>
      </w:r>
      <w:r>
        <w:t>”</w:t>
      </w:r>
      <w:r>
        <w:t>入目。霎时周遭车声绝响人烟消弭，一切统统明白过来了，</w:t>
      </w:r>
      <w:r>
        <w:lastRenderedPageBreak/>
        <w:t>他傻傻愣住半晌。不可说，不可说，这个独自发现的小秘密恐怕得要维持至旅程、整个人生结束为止。他承诺要带妻投宿的旅馆，上一次（三年前未婚时候）到来，拾了三级台阶直登便是一片大石板地面，走了数步，只见女接待员坐在</w:t>
      </w:r>
      <w:r>
        <w:t>L</w:t>
      </w:r>
      <w:r>
        <w:t>形柜台后方，全无玻璃区隔绝双程公路的烟尘，他当时不过要问价多少。这一回，切切实实要住了进去，他惊讶于台阶已经五级，</w:t>
      </w:r>
      <w:proofErr w:type="gramStart"/>
      <w:r>
        <w:t>尽头还</w:t>
      </w:r>
      <w:proofErr w:type="gramEnd"/>
      <w:r>
        <w:t>见左右各一小盆</w:t>
      </w:r>
      <w:r>
        <w:t>Bali</w:t>
      </w:r>
      <w:r>
        <w:t>式水盆栽，两道极需用力推开的玻璃门，</w:t>
      </w:r>
      <w:proofErr w:type="gramStart"/>
      <w:r>
        <w:t>一</w:t>
      </w:r>
      <w:proofErr w:type="gramEnd"/>
      <w:r>
        <w:t>横加长了许多的柜台站住笑容可掬的接待生，他们身后的墙上挂有一张红底金漆的生命树图，心形树冠之内另见零零散散的心状叶。才三年时间，记忆中的小店已经扩展成了需要仰视的巍巍鹅黄五层楼。倘若人在其他城市，他或会生疑，可是曼谷有什么事情不可能发生呢？</w:t>
      </w:r>
    </w:p>
    <w:p w14:paraId="4B3816D2" w14:textId="6320E82D" w:rsidR="009127A6" w:rsidRDefault="009127A6" w:rsidP="009127A6">
      <w:r>
        <w:t>总之，一切更为美好更为壮观了，记忆中的旅馆，已经由小象变成了大象，从三层楼升高为五层楼了，他想什么，曼谷便提供什么。</w:t>
      </w:r>
    </w:p>
    <w:p w14:paraId="41D0669B" w14:textId="77777777" w:rsidR="009127A6" w:rsidRDefault="009127A6" w:rsidP="009127A6">
      <w:r>
        <w:t>他更是天真以为，经过了数次的示威暴动之后，曼谷的酒店价格陡然</w:t>
      </w:r>
    </w:p>
    <w:p w14:paraId="72FD2CDC" w14:textId="77777777" w:rsidR="009127A6" w:rsidRDefault="009127A6" w:rsidP="009127A6">
      <w:r>
        <w:t>下降了。那在国内叫他</w:t>
      </w:r>
      <w:proofErr w:type="gramStart"/>
      <w:r>
        <w:t>时时刻刻念住记住</w:t>
      </w:r>
      <w:proofErr w:type="gramEnd"/>
      <w:r>
        <w:t>的价码，三千多泰铢一晚，</w:t>
      </w:r>
    </w:p>
    <w:p w14:paraId="75AEEAFB" w14:textId="77777777" w:rsidR="009127A6" w:rsidRDefault="009127A6" w:rsidP="009127A6">
      <w:r>
        <w:t>这回接待员转过柜台上一个</w:t>
      </w:r>
      <w:proofErr w:type="gramStart"/>
      <w:r>
        <w:t>前题</w:t>
      </w:r>
      <w:proofErr w:type="gramEnd"/>
      <w:r>
        <w:t>Special Promotion</w:t>
      </w:r>
      <w:r>
        <w:t>的马尼拉卡折</w:t>
      </w:r>
    </w:p>
    <w:p w14:paraId="52799126" w14:textId="77777777" w:rsidR="009127A6" w:rsidRDefault="009127A6" w:rsidP="009127A6">
      <w:r>
        <w:t>成的纸牌（似乎为了特价而草率折成三角，竖立着），后方别有乾</w:t>
      </w:r>
    </w:p>
    <w:p w14:paraId="1CC24349" w14:textId="77777777" w:rsidR="009127A6" w:rsidRDefault="009127A6" w:rsidP="009127A6">
      <w:r>
        <w:t>坤，写了各种套房的原价与折扣价：一望之下，哦，他们又是何其</w:t>
      </w:r>
      <w:proofErr w:type="gramStart"/>
      <w:r>
        <w:t>幸</w:t>
      </w:r>
      <w:proofErr w:type="gramEnd"/>
    </w:p>
    <w:p w14:paraId="639C113F" w14:textId="77777777" w:rsidR="009127A6" w:rsidRDefault="009127A6" w:rsidP="009127A6">
      <w:r>
        <w:t>运，碰上打折的淡季，价格深深</w:t>
      </w:r>
      <w:proofErr w:type="gramStart"/>
      <w:r>
        <w:t>一</w:t>
      </w:r>
      <w:proofErr w:type="gramEnd"/>
      <w:r>
        <w:t>挫，只剩下二千三百多泰铢。</w:t>
      </w:r>
    </w:p>
    <w:p w14:paraId="754E93E5" w14:textId="77777777" w:rsidR="009127A6" w:rsidRDefault="009127A6" w:rsidP="009127A6">
      <w:r>
        <w:t>24 | 2013</w:t>
      </w:r>
      <w:r>
        <w:t>年</w:t>
      </w:r>
      <w:r>
        <w:t>10</w:t>
      </w:r>
      <w:r>
        <w:t>月</w:t>
      </w:r>
      <w:r>
        <w:t xml:space="preserve"> • </w:t>
      </w:r>
      <w:r>
        <w:t>第</w:t>
      </w:r>
      <w:r>
        <w:t>16</w:t>
      </w:r>
      <w:r>
        <w:t>期</w:t>
      </w:r>
    </w:p>
    <w:p w14:paraId="628CBB9D" w14:textId="77777777" w:rsidR="009127A6" w:rsidRDefault="009127A6" w:rsidP="009127A6">
      <w:r>
        <w:t xml:space="preserve">| </w:t>
      </w:r>
      <w:r>
        <w:t>第五届海鸥文学奖小说组得奖作品</w:t>
      </w:r>
    </w:p>
    <w:p w14:paraId="4C0666F4" w14:textId="77777777" w:rsidR="009127A6" w:rsidRDefault="009127A6" w:rsidP="009127A6">
      <w:r>
        <w:t>所幸，只要不说，那昧于方向的妻是永远不会清楚走出这一间旅馆</w:t>
      </w:r>
    </w:p>
    <w:p w14:paraId="2CA86E37" w14:textId="77777777" w:rsidR="009127A6" w:rsidRDefault="009127A6" w:rsidP="009127A6">
      <w:r>
        <w:t>之外，沿</w:t>
      </w:r>
      <w:proofErr w:type="gramStart"/>
      <w:r>
        <w:t>湄</w:t>
      </w:r>
      <w:proofErr w:type="gramEnd"/>
      <w:r>
        <w:t>南河岸再往下去，肯定另有一间名称带有</w:t>
      </w:r>
      <w:r>
        <w:t>“</w:t>
      </w:r>
      <w:r>
        <w:t>河岸</w:t>
      </w:r>
      <w:r>
        <w:t>”</w:t>
      </w:r>
      <w:r>
        <w:t>二字当头</w:t>
      </w:r>
    </w:p>
    <w:p w14:paraId="54990A12" w14:textId="77777777" w:rsidR="009127A6" w:rsidRDefault="009127A6" w:rsidP="009127A6">
      <w:r>
        <w:t>的旅馆。只要他不认错，对方这一辈子就不会清楚何谓</w:t>
      </w:r>
      <w:r>
        <w:t>“</w:t>
      </w:r>
      <w:r>
        <w:t>对</w:t>
      </w:r>
      <w:r>
        <w:t>”</w:t>
      </w:r>
      <w:r>
        <w:t>了。他们</w:t>
      </w:r>
    </w:p>
    <w:p w14:paraId="0E24496E" w14:textId="77777777" w:rsidR="009127A6" w:rsidRDefault="009127A6" w:rsidP="009127A6">
      <w:r>
        <w:t>甚至可以在此</w:t>
      </w:r>
      <w:proofErr w:type="gramStart"/>
      <w:r>
        <w:t>一</w:t>
      </w:r>
      <w:proofErr w:type="gramEnd"/>
      <w:r>
        <w:t>夫一妻住上十年八年，过完此生此世，也不会知悉那原</w:t>
      </w:r>
    </w:p>
    <w:p w14:paraId="2121C23A" w14:textId="77777777" w:rsidR="009127A6" w:rsidRDefault="009127A6" w:rsidP="009127A6">
      <w:r>
        <w:t>来是个错误。</w:t>
      </w:r>
    </w:p>
    <w:p w14:paraId="2724E691" w14:textId="77777777" w:rsidR="009127A6" w:rsidRDefault="009127A6" w:rsidP="009127A6">
      <w:r>
        <w:t>当然，他也许可以建议再搬往心目中那一间旅馆，不过，那大背</w:t>
      </w:r>
    </w:p>
    <w:p w14:paraId="4DAE04B1" w14:textId="77777777" w:rsidR="009127A6" w:rsidRDefault="009127A6" w:rsidP="009127A6">
      <w:r>
        <w:t>包，那肉色盒，已经放了下来，再拿起来更觉得有重量。当初，他们说</w:t>
      </w:r>
    </w:p>
    <w:p w14:paraId="27F6E719" w14:textId="77777777" w:rsidR="009127A6" w:rsidRDefault="009127A6" w:rsidP="009127A6">
      <w:r>
        <w:t>好了，先住下一晚再说，可是旅途生发出来的惰性，势必造就蝉联，他</w:t>
      </w:r>
    </w:p>
    <w:p w14:paraId="460C7A08" w14:textId="77777777" w:rsidR="009127A6" w:rsidRDefault="009127A6" w:rsidP="009127A6">
      <w:r>
        <w:t>老早清楚有了第一晚，就有第二晚，第三晚，第四晚</w:t>
      </w:r>
      <w:r>
        <w:t>……</w:t>
      </w:r>
      <w:r>
        <w:t>再说，整个空</w:t>
      </w:r>
    </w:p>
    <w:p w14:paraId="67B2577A" w14:textId="77777777" w:rsidR="009127A6" w:rsidRDefault="009127A6" w:rsidP="009127A6">
      <w:r>
        <w:t>间的一切早已透露了自身平日家居的习惯，牙刷牙膏放洗手盆旁，一概</w:t>
      </w:r>
    </w:p>
    <w:p w14:paraId="3FD2C39A" w14:textId="77777777" w:rsidR="009127A6" w:rsidRDefault="009127A6" w:rsidP="009127A6">
      <w:r>
        <w:t>护肤品陈列更高的镜台上；每一个灯光的开关早已重重</w:t>
      </w:r>
      <w:proofErr w:type="gramStart"/>
      <w:r>
        <w:t>曡曡着</w:t>
      </w:r>
      <w:proofErr w:type="gramEnd"/>
      <w:r>
        <w:t>两人的指</w:t>
      </w:r>
    </w:p>
    <w:p w14:paraId="13A6D473" w14:textId="77777777" w:rsidR="009127A6" w:rsidRDefault="009127A6" w:rsidP="009127A6">
      <w:r>
        <w:t>纹；头颅</w:t>
      </w:r>
      <w:proofErr w:type="gramStart"/>
      <w:r>
        <w:t>也惯卧</w:t>
      </w:r>
      <w:proofErr w:type="gramEnd"/>
      <w:r>
        <w:t>那松软的一枕。连续两日，这房间已经是自治区了，妻</w:t>
      </w:r>
    </w:p>
    <w:p w14:paraId="0230E9AB" w14:textId="77777777" w:rsidR="009127A6" w:rsidRDefault="009127A6" w:rsidP="009127A6">
      <w:r>
        <w:t>像是平日监督钟点女佣一样，只放清洁女工进来一会，现场指挥她们倒</w:t>
      </w:r>
    </w:p>
    <w:p w14:paraId="2980E6D7" w14:textId="77777777" w:rsidR="009127A6" w:rsidRDefault="009127A6" w:rsidP="009127A6">
      <w:r>
        <w:t>垃圾、清洁一下厕所，余者不容他人指染。</w:t>
      </w:r>
      <w:proofErr w:type="gramStart"/>
      <w:r>
        <w:t>待女</w:t>
      </w:r>
      <w:proofErr w:type="gramEnd"/>
      <w:r>
        <w:t>工要走时，也不忘追索</w:t>
      </w:r>
    </w:p>
    <w:p w14:paraId="512495E8" w14:textId="77777777" w:rsidR="009127A6" w:rsidRDefault="009127A6" w:rsidP="009127A6">
      <w:r>
        <w:t>那日日必须更换的干净面巾与浴巾，家已经在这里了。</w:t>
      </w:r>
    </w:p>
    <w:p w14:paraId="0397C0EC" w14:textId="77777777" w:rsidR="009127A6" w:rsidRDefault="009127A6" w:rsidP="009127A6">
      <w:r>
        <w:t>饭饱之后，妻扳开罐装可乐，意味深长看了他一眼，他笑一笑，自</w:t>
      </w:r>
    </w:p>
    <w:p w14:paraId="6FD0D6D4" w14:textId="77777777" w:rsidR="009127A6" w:rsidRDefault="009127A6" w:rsidP="009127A6">
      <w:proofErr w:type="gramStart"/>
      <w:r>
        <w:t>然明白</w:t>
      </w:r>
      <w:proofErr w:type="gramEnd"/>
      <w:r>
        <w:t>那是什么意思。也许是时候，他应该打开那肉色盒了。不过，他</w:t>
      </w:r>
    </w:p>
    <w:p w14:paraId="39CE6C97" w14:textId="77777777" w:rsidR="009127A6" w:rsidRDefault="009127A6" w:rsidP="009127A6">
      <w:r>
        <w:t>以为自己还有五天旅程，就让双方再等一等吧。妻手握可乐走开了，电</w:t>
      </w:r>
    </w:p>
    <w:p w14:paraId="3F28B426" w14:textId="77777777" w:rsidR="009127A6" w:rsidRDefault="009127A6" w:rsidP="009127A6">
      <w:proofErr w:type="gramStart"/>
      <w:r>
        <w:t>脑面前</w:t>
      </w:r>
      <w:proofErr w:type="gramEnd"/>
      <w:r>
        <w:t>再度坐下追踪一架飞机的神秘消失。他呢，睡意催人躺；其实，</w:t>
      </w:r>
    </w:p>
    <w:p w14:paraId="1793E0BC" w14:textId="77777777" w:rsidR="009127A6" w:rsidRDefault="009127A6" w:rsidP="009127A6">
      <w:r>
        <w:t>心已经等着入夜那一场歌舞剧，以及下午五点之前就得下旅馆大厅坐等</w:t>
      </w:r>
    </w:p>
    <w:p w14:paraId="1F21585A" w14:textId="77777777" w:rsidR="009127A6" w:rsidRDefault="009127A6" w:rsidP="009127A6">
      <w:r>
        <w:t>专人接送，所以此时才三点就不知该做些什么，生命成了白白流经的河</w:t>
      </w:r>
    </w:p>
    <w:p w14:paraId="5D47362E" w14:textId="77777777" w:rsidR="009127A6" w:rsidRDefault="009127A6" w:rsidP="009127A6">
      <w:r>
        <w:t>流，就由着他背对，他望向了那玄关小柜上的肉色盒，然后睡意俘虏。</w:t>
      </w:r>
    </w:p>
    <w:p w14:paraId="0FF6797A" w14:textId="77777777" w:rsidR="009127A6" w:rsidRDefault="009127A6" w:rsidP="009127A6">
      <w:r>
        <w:t>2013</w:t>
      </w:r>
      <w:r>
        <w:t>年</w:t>
      </w:r>
      <w:r>
        <w:t>10</w:t>
      </w:r>
      <w:r>
        <w:t>月</w:t>
      </w:r>
      <w:r>
        <w:t xml:space="preserve"> • </w:t>
      </w:r>
      <w:r>
        <w:t>第</w:t>
      </w:r>
      <w:r>
        <w:t>16</w:t>
      </w:r>
      <w:r>
        <w:t>期</w:t>
      </w:r>
      <w:r>
        <w:t xml:space="preserve"> | 25</w:t>
      </w:r>
    </w:p>
    <w:p w14:paraId="7D9EECF9" w14:textId="77777777" w:rsidR="009127A6" w:rsidRDefault="009127A6" w:rsidP="009127A6">
      <w:r>
        <w:t>下午五点，七人休旅车按时来接走他们，不过得先兜一圈附近的</w:t>
      </w:r>
    </w:p>
    <w:p w14:paraId="54F5FA60" w14:textId="77777777" w:rsidR="009127A6" w:rsidRDefault="009127A6" w:rsidP="009127A6">
      <w:r>
        <w:t>旅馆，凑集人数才能上路。途经许许多多跟他绝缘的旅馆，叫人几</w:t>
      </w:r>
      <w:proofErr w:type="gramStart"/>
      <w:r>
        <w:t>疑</w:t>
      </w:r>
      <w:proofErr w:type="gramEnd"/>
    </w:p>
    <w:p w14:paraId="7B9320B2" w14:textId="77777777" w:rsidR="009127A6" w:rsidRDefault="009127A6" w:rsidP="009127A6">
      <w:r>
        <w:t>似乎脱下了一道道招牌，都可以还原为寻常家宅。路上有人速</w:t>
      </w:r>
      <w:proofErr w:type="gramStart"/>
      <w:r>
        <w:t>速</w:t>
      </w:r>
      <w:proofErr w:type="gramEnd"/>
      <w:r>
        <w:t>然抬</w:t>
      </w:r>
    </w:p>
    <w:p w14:paraId="565A351D" w14:textId="77777777" w:rsidR="009127A6" w:rsidRDefault="009127A6" w:rsidP="009127A6">
      <w:proofErr w:type="gramStart"/>
      <w:r>
        <w:lastRenderedPageBreak/>
        <w:t>动白架子</w:t>
      </w:r>
      <w:proofErr w:type="gramEnd"/>
      <w:r>
        <w:t>的花圈，整座城市开始有了它的生老病死。七拐八转，穷巷</w:t>
      </w:r>
    </w:p>
    <w:p w14:paraId="5DB47B77" w14:textId="77777777" w:rsidR="009127A6" w:rsidRDefault="009127A6" w:rsidP="009127A6">
      <w:r>
        <w:t>似乎无路了，车却一停，已经在一间外形奢华得有点像夜总会的旅馆</w:t>
      </w:r>
    </w:p>
    <w:p w14:paraId="6FF16D94" w14:textId="77777777" w:rsidR="009127A6" w:rsidRDefault="009127A6" w:rsidP="009127A6">
      <w:r>
        <w:t>前了，旁有小河充当另一条活路。似乎怕外客不知其新旧，名称上安</w:t>
      </w:r>
    </w:p>
    <w:p w14:paraId="1C05AF71" w14:textId="77777777" w:rsidR="009127A6" w:rsidRDefault="009127A6" w:rsidP="009127A6">
      <w:r>
        <w:t>了一个</w:t>
      </w:r>
      <w:r>
        <w:t>“New”</w:t>
      </w:r>
      <w:r>
        <w:t>字，就像目前他们下榻的那一间的取名。天晓得，</w:t>
      </w:r>
      <w:proofErr w:type="gramStart"/>
      <w:r>
        <w:t>曼</w:t>
      </w:r>
      <w:proofErr w:type="gramEnd"/>
    </w:p>
    <w:p w14:paraId="21285273" w14:textId="77777777" w:rsidR="009127A6" w:rsidRDefault="009127A6" w:rsidP="009127A6">
      <w:proofErr w:type="gramStart"/>
      <w:r>
        <w:t>谷有着</w:t>
      </w:r>
      <w:proofErr w:type="gramEnd"/>
      <w:r>
        <w:t>多少层出不穷的</w:t>
      </w:r>
      <w:r>
        <w:t>“</w:t>
      </w:r>
      <w:r>
        <w:t>新旅馆</w:t>
      </w:r>
      <w:r>
        <w:t>”</w:t>
      </w:r>
      <w:r>
        <w:t>从尘土间冒出来。男人心下盘算，</w:t>
      </w:r>
    </w:p>
    <w:p w14:paraId="22EFDBCC" w14:textId="77777777" w:rsidR="009127A6" w:rsidRDefault="009127A6" w:rsidP="009127A6">
      <w:r>
        <w:t>以后或许可以来住，此河显然是卸货小运河，两端可见一溜别人家的</w:t>
      </w:r>
    </w:p>
    <w:p w14:paraId="66CFE8AA" w14:textId="77777777" w:rsidR="009127A6" w:rsidRDefault="009127A6" w:rsidP="009127A6">
      <w:r>
        <w:t>屋后设有石阶，是一座又一座小码头。主意说了出口，妻子却道，这</w:t>
      </w:r>
    </w:p>
    <w:p w14:paraId="511DAD81" w14:textId="77777777" w:rsidR="009127A6" w:rsidRDefault="009127A6" w:rsidP="009127A6">
      <w:r>
        <w:t>样靠河，怕是蚊子会多。</w:t>
      </w:r>
    </w:p>
    <w:p w14:paraId="7A960F57" w14:textId="77777777" w:rsidR="009127A6" w:rsidRDefault="009127A6" w:rsidP="009127A6">
      <w:r>
        <w:t>就凭这一句，他以为</w:t>
      </w:r>
      <w:proofErr w:type="gramStart"/>
      <w:r>
        <w:t>妻满足</w:t>
      </w:r>
      <w:proofErr w:type="gramEnd"/>
      <w:r>
        <w:t>于这一趟错误入宿的旅馆了。倒是</w:t>
      </w:r>
    </w:p>
    <w:p w14:paraId="69D788DE" w14:textId="77777777" w:rsidR="009127A6" w:rsidRDefault="009127A6" w:rsidP="009127A6">
      <w:r>
        <w:t>他，从来不这么想，老觉得每一趟旅程中要是肯顶着烈日多走几步</w:t>
      </w:r>
    </w:p>
    <w:p w14:paraId="0CAAAE0E" w14:textId="77777777" w:rsidR="009127A6" w:rsidRDefault="009127A6" w:rsidP="009127A6">
      <w:r>
        <w:t>路，势必能够碰上更多不一样乃至更好的旅馆，但，人生真是这样</w:t>
      </w:r>
    </w:p>
    <w:p w14:paraId="0AE3F6CD" w14:textId="77777777" w:rsidR="009127A6" w:rsidRDefault="009127A6" w:rsidP="009127A6">
      <w:r>
        <w:t>吗？带了妻上路，就不可能像三年前自助旅行时，可以一身臭汗进出</w:t>
      </w:r>
    </w:p>
    <w:p w14:paraId="667FD449" w14:textId="77777777" w:rsidR="009127A6" w:rsidRDefault="009127A6" w:rsidP="009127A6">
      <w:r>
        <w:t>多间旅馆，比对价钱了。当初情况也不同，他确实</w:t>
      </w:r>
      <w:proofErr w:type="gramStart"/>
      <w:r>
        <w:t>想平衡</w:t>
      </w:r>
      <w:proofErr w:type="gramEnd"/>
      <w:r>
        <w:t>一下体内的</w:t>
      </w:r>
    </w:p>
    <w:p w14:paraId="50FFEF1A" w14:textId="77777777" w:rsidR="009127A6" w:rsidRDefault="009127A6" w:rsidP="009127A6">
      <w:r>
        <w:t>水分，要多点汗水，就为了人在异域少一点泪水。也好的，</w:t>
      </w:r>
      <w:r>
        <w:t>“</w:t>
      </w:r>
      <w:r>
        <w:t>苦难</w:t>
      </w:r>
      <w:r>
        <w:t>”</w:t>
      </w:r>
    </w:p>
    <w:p w14:paraId="05849895" w14:textId="77777777" w:rsidR="009127A6" w:rsidRDefault="009127A6" w:rsidP="009127A6">
      <w:r>
        <w:t>的历史不会重复了，他认识妻之后，更加肯定从前那一趟，也许是为</w:t>
      </w:r>
    </w:p>
    <w:p w14:paraId="4ADE4154" w14:textId="77777777" w:rsidR="009127A6" w:rsidRDefault="009127A6" w:rsidP="009127A6">
      <w:r>
        <w:t>了这一回当个开路先锋。</w:t>
      </w:r>
    </w:p>
    <w:p w14:paraId="4B7D0C01" w14:textId="77777777" w:rsidR="009127A6" w:rsidRDefault="009127A6" w:rsidP="009127A6">
      <w:r>
        <w:t>妻曾问他当初跟谁来过曼谷，那答案叫人失望，就只是他孤身一</w:t>
      </w:r>
    </w:p>
    <w:p w14:paraId="17427010" w14:textId="77777777" w:rsidR="009127A6" w:rsidRDefault="009127A6" w:rsidP="009127A6">
      <w:r>
        <w:t>人上路，似乎没有秘密可探。实则，他从来不曾真正透露：他那时需</w:t>
      </w:r>
    </w:p>
    <w:p w14:paraId="6AD1C64A" w14:textId="77777777" w:rsidR="009127A6" w:rsidRDefault="009127A6" w:rsidP="009127A6">
      <w:r>
        <w:t>要给一个女人两个星期的时间搬走他家。两个星期，显然太充裕了，</w:t>
      </w:r>
    </w:p>
    <w:p w14:paraId="0CB0F2BB" w14:textId="77777777" w:rsidR="009127A6" w:rsidRDefault="009127A6" w:rsidP="009127A6">
      <w:r>
        <w:t>毋宁说是他自己更需要这么长的时间去浪游，好接受一座陌生城市的</w:t>
      </w:r>
    </w:p>
    <w:p w14:paraId="7B5CAE7F" w14:textId="77777777" w:rsidR="009127A6" w:rsidRDefault="009127A6" w:rsidP="009127A6">
      <w:r>
        <w:t>默默收容；他需要一种广大的怜悯，睹物思人的家乡给不到，人只好</w:t>
      </w:r>
    </w:p>
    <w:p w14:paraId="2D9F31AD" w14:textId="77777777" w:rsidR="009127A6" w:rsidRDefault="009127A6" w:rsidP="009127A6">
      <w:r>
        <w:t>投身曼谷。</w:t>
      </w:r>
    </w:p>
    <w:p w14:paraId="4F419748" w14:textId="77777777" w:rsidR="009127A6" w:rsidRDefault="009127A6" w:rsidP="009127A6">
      <w:r>
        <w:t>26 | 2013</w:t>
      </w:r>
      <w:r>
        <w:t>年</w:t>
      </w:r>
      <w:r>
        <w:t>10</w:t>
      </w:r>
      <w:r>
        <w:t>月</w:t>
      </w:r>
      <w:r>
        <w:t xml:space="preserve"> • </w:t>
      </w:r>
      <w:r>
        <w:t>第</w:t>
      </w:r>
      <w:r>
        <w:t>16</w:t>
      </w:r>
      <w:r>
        <w:t>期</w:t>
      </w:r>
    </w:p>
    <w:p w14:paraId="22559267" w14:textId="77777777" w:rsidR="009127A6" w:rsidRDefault="009127A6" w:rsidP="009127A6">
      <w:r>
        <w:t xml:space="preserve">| </w:t>
      </w:r>
      <w:r>
        <w:t>第五届海鸥文学奖小说组得奖作品</w:t>
      </w:r>
    </w:p>
    <w:p w14:paraId="47DE4CD0" w14:textId="77777777" w:rsidR="009127A6" w:rsidRDefault="009127A6" w:rsidP="009127A6">
      <w:r>
        <w:t>如今这一趟，男人更像个孩子衣锦还乡，还带了一个媳妇回</w:t>
      </w:r>
    </w:p>
    <w:p w14:paraId="3635A7C5" w14:textId="77777777" w:rsidR="009127A6" w:rsidRDefault="009127A6" w:rsidP="009127A6">
      <w:r>
        <w:t>来，用消费的方式告诉这一座城市：他已经不一样了，是个有家室</w:t>
      </w:r>
    </w:p>
    <w:p w14:paraId="43721319" w14:textId="77777777" w:rsidR="009127A6" w:rsidRDefault="009127A6" w:rsidP="009127A6">
      <w:r>
        <w:t>的成年人。然而，心下呢，他明白眼前妻所看见的曼谷跟昔日他所</w:t>
      </w:r>
    </w:p>
    <w:p w14:paraId="0A537A74" w14:textId="77777777" w:rsidR="009127A6" w:rsidRDefault="009127A6" w:rsidP="009127A6">
      <w:r>
        <w:t>见的，是不可能一样的。他总是想妻要些什么，曼谷便助他一臂之</w:t>
      </w:r>
    </w:p>
    <w:p w14:paraId="3F8D7BD9" w14:textId="77777777" w:rsidR="009127A6" w:rsidRDefault="009127A6" w:rsidP="009127A6">
      <w:r>
        <w:t>力，马上提供什么。从来，这佛国之城可以按照八方来客所需，可</w:t>
      </w:r>
    </w:p>
    <w:p w14:paraId="31D50727" w14:textId="77777777" w:rsidR="009127A6" w:rsidRDefault="009127A6" w:rsidP="009127A6">
      <w:r>
        <w:t>以幻化出事事物</w:t>
      </w:r>
      <w:proofErr w:type="gramStart"/>
      <w:r>
        <w:t>物</w:t>
      </w:r>
      <w:proofErr w:type="gramEnd"/>
      <w:r>
        <w:t>伫立于平原大地之上，比如：欲望捷足先登在河</w:t>
      </w:r>
    </w:p>
    <w:p w14:paraId="54803C68" w14:textId="77777777" w:rsidR="009127A6" w:rsidRDefault="009127A6" w:rsidP="009127A6">
      <w:r>
        <w:t>岸边建了五层楼的形体，等他误打误撞发现了，住了进去；同样，</w:t>
      </w:r>
    </w:p>
    <w:p w14:paraId="569A486F" w14:textId="77777777" w:rsidR="009127A6" w:rsidRDefault="009127A6" w:rsidP="009127A6">
      <w:proofErr w:type="gramStart"/>
      <w:r>
        <w:t>华衣先织就</w:t>
      </w:r>
      <w:proofErr w:type="gramEnd"/>
      <w:r>
        <w:t>，就为了等待妻将它携带入试衣室；美食先准备下来，</w:t>
      </w:r>
    </w:p>
    <w:p w14:paraId="77D99E51" w14:textId="77777777" w:rsidR="009127A6" w:rsidRDefault="009127A6" w:rsidP="009127A6">
      <w:r>
        <w:t>就为了等待穿肠过肚，进入他们各自的肉身天地；林中的藤、竹、</w:t>
      </w:r>
    </w:p>
    <w:p w14:paraId="729B7B04" w14:textId="77777777" w:rsidR="009127A6" w:rsidRDefault="009127A6" w:rsidP="009127A6">
      <w:r>
        <w:t>木，先委屈成各式奇巧的家具，就为了等着他们运回国内组织绿意</w:t>
      </w:r>
    </w:p>
    <w:p w14:paraId="51CB3061" w14:textId="77777777" w:rsidR="009127A6" w:rsidRDefault="009127A6" w:rsidP="009127A6">
      <w:r>
        <w:t>家居。就这样，触目并无一事一物他可以脱得了干系，心心念念都</w:t>
      </w:r>
    </w:p>
    <w:p w14:paraId="7B0BD0AD" w14:textId="77777777" w:rsidR="009127A6" w:rsidRDefault="009127A6" w:rsidP="009127A6">
      <w:r>
        <w:t>是建筑一座城市的砖块。当车子还在路上行驶时，他早就清楚前方</w:t>
      </w:r>
    </w:p>
    <w:p w14:paraId="0F517C14" w14:textId="77777777" w:rsidR="009127A6" w:rsidRDefault="009127A6" w:rsidP="009127A6">
      <w:r>
        <w:t>将是怎样的一种光景：这一座城市从来不会辜负别人对声光之娱的</w:t>
      </w:r>
    </w:p>
    <w:p w14:paraId="4411CF3A" w14:textId="77777777" w:rsidR="009127A6" w:rsidRDefault="009127A6" w:rsidP="009127A6">
      <w:r>
        <w:t>追求，那上好的音响、华美的排场、精巧的特效、炫目的灯光势必</w:t>
      </w:r>
    </w:p>
    <w:p w14:paraId="7A47B43E" w14:textId="77777777" w:rsidR="009127A6" w:rsidRDefault="009127A6" w:rsidP="009127A6">
      <w:r>
        <w:t>出现，就为了这一夜上千双眼睛的渴望，他和</w:t>
      </w:r>
      <w:proofErr w:type="gramStart"/>
      <w:r>
        <w:t>妻就是</w:t>
      </w:r>
      <w:proofErr w:type="gramEnd"/>
      <w:r>
        <w:t>其中两位座上</w:t>
      </w:r>
    </w:p>
    <w:p w14:paraId="2BDA9600" w14:textId="77777777" w:rsidR="009127A6" w:rsidRDefault="009127A6" w:rsidP="009127A6">
      <w:r>
        <w:t>宾，布幕一开，曼谷开始了它的表演。</w:t>
      </w:r>
    </w:p>
    <w:p w14:paraId="7BB951FE" w14:textId="77777777" w:rsidR="009127A6" w:rsidRDefault="009127A6" w:rsidP="009127A6">
      <w:r>
        <w:t>歌舞剧散场，休旅车老早已经等在门外了，他丝毫不觉诧异，</w:t>
      </w:r>
    </w:p>
    <w:p w14:paraId="0F8B6EDE" w14:textId="77777777" w:rsidR="009127A6" w:rsidRDefault="009127A6" w:rsidP="009127A6">
      <w:r>
        <w:t>这是曼谷嘛。司机还是来时身材五短那一位，只不过，</w:t>
      </w:r>
      <w:proofErr w:type="gramStart"/>
      <w:r>
        <w:t>目下就</w:t>
      </w:r>
      <w:proofErr w:type="gramEnd"/>
      <w:r>
        <w:t>只剩</w:t>
      </w:r>
    </w:p>
    <w:p w14:paraId="7328FC35" w14:textId="77777777" w:rsidR="009127A6" w:rsidRDefault="009127A6" w:rsidP="009127A6">
      <w:r>
        <w:t>他与妻了，其他两位女金发乘客的芳踪不详。车开，</w:t>
      </w:r>
      <w:proofErr w:type="gramStart"/>
      <w:r>
        <w:t>登上鲸起背脊</w:t>
      </w:r>
      <w:proofErr w:type="gramEnd"/>
    </w:p>
    <w:p w14:paraId="06607AFD" w14:textId="77777777" w:rsidR="009127A6" w:rsidRDefault="009127A6" w:rsidP="009127A6">
      <w:r>
        <w:t>的高架桥，慢慢驶离</w:t>
      </w:r>
      <w:proofErr w:type="gramStart"/>
      <w:r>
        <w:t>高楼鹰聚一块</w:t>
      </w:r>
      <w:proofErr w:type="gramEnd"/>
      <w:r>
        <w:t>的东区。长长一段路出奇清寂平</w:t>
      </w:r>
    </w:p>
    <w:p w14:paraId="3E5AE798" w14:textId="77777777" w:rsidR="009127A6" w:rsidRDefault="009127A6" w:rsidP="009127A6">
      <w:r>
        <w:lastRenderedPageBreak/>
        <w:t>顺，店铺早已纷纷打烊了，正当他心中想着需要一些东西来填补</w:t>
      </w:r>
    </w:p>
    <w:p w14:paraId="40738816" w14:textId="77777777" w:rsidR="009127A6" w:rsidRDefault="009127A6" w:rsidP="009127A6">
      <w:r>
        <w:t>车中的沉默时，熟悉的音乐过门响起了起来，叫人几</w:t>
      </w:r>
      <w:proofErr w:type="gramStart"/>
      <w:r>
        <w:t>疑</w:t>
      </w:r>
      <w:proofErr w:type="gramEnd"/>
      <w:r>
        <w:t>是幻听。心</w:t>
      </w:r>
    </w:p>
    <w:p w14:paraId="2B3893FA" w14:textId="77777777" w:rsidR="009127A6" w:rsidRDefault="009127A6" w:rsidP="009127A6">
      <w:r>
        <w:t>想什么，曼谷便会给你什么。仿佛整个城市就只是一念之间便可生</w:t>
      </w:r>
    </w:p>
    <w:p w14:paraId="3491AB72" w14:textId="77777777" w:rsidR="009127A6" w:rsidRDefault="009127A6" w:rsidP="009127A6">
      <w:r>
        <w:t>可灭。他老早就知道，总会在曼谷这一座城市陆续碰上一些东西；</w:t>
      </w:r>
    </w:p>
    <w:p w14:paraId="536B1525" w14:textId="77777777" w:rsidR="009127A6" w:rsidRDefault="009127A6" w:rsidP="009127A6">
      <w:r>
        <w:t>等着，总可以等到。</w:t>
      </w:r>
    </w:p>
    <w:p w14:paraId="4E171963" w14:textId="77777777" w:rsidR="009127A6" w:rsidRDefault="009127A6" w:rsidP="009127A6">
      <w:r>
        <w:t>2013</w:t>
      </w:r>
      <w:r>
        <w:t>年</w:t>
      </w:r>
      <w:r>
        <w:t>10</w:t>
      </w:r>
      <w:r>
        <w:t>月</w:t>
      </w:r>
      <w:r>
        <w:t xml:space="preserve"> • </w:t>
      </w:r>
      <w:r>
        <w:t>第</w:t>
      </w:r>
      <w:r>
        <w:t>16</w:t>
      </w:r>
      <w:r>
        <w:t>期</w:t>
      </w:r>
      <w:r>
        <w:t xml:space="preserve"> | 27</w:t>
      </w:r>
    </w:p>
    <w:p w14:paraId="6735C8D9" w14:textId="77777777" w:rsidR="009127A6" w:rsidRDefault="009127A6" w:rsidP="009127A6">
      <w:r>
        <w:t>毕竟一起生活了这些年，</w:t>
      </w:r>
    </w:p>
    <w:p w14:paraId="15671D87" w14:textId="77777777" w:rsidR="009127A6" w:rsidRDefault="009127A6" w:rsidP="009127A6">
      <w:r>
        <w:t>他明白她的手势有这一层意思。</w:t>
      </w:r>
    </w:p>
    <w:p w14:paraId="2FE47EB7" w14:textId="77777777" w:rsidR="009127A6" w:rsidRDefault="009127A6" w:rsidP="009127A6">
      <w:r>
        <w:t>他毫不追究地活了下去，</w:t>
      </w:r>
    </w:p>
    <w:p w14:paraId="6BDDEE92" w14:textId="77777777" w:rsidR="009127A6" w:rsidRDefault="009127A6" w:rsidP="009127A6">
      <w:r>
        <w:t>生命没有了弦音。</w:t>
      </w:r>
    </w:p>
    <w:p w14:paraId="3C164ACE" w14:textId="77777777" w:rsidR="009127A6" w:rsidRDefault="009127A6" w:rsidP="009127A6">
      <w:r>
        <w:t>是加利福尼亚旅馆。最后一次听见有人当众演唱这一首歌，</w:t>
      </w:r>
    </w:p>
    <w:p w14:paraId="3E408CBD" w14:textId="77777777" w:rsidR="009127A6" w:rsidRDefault="009127A6" w:rsidP="009127A6">
      <w:r>
        <w:t>是嗓子略带沙哑的一名男歌手，他有一张人称小木偶样的脸孔，</w:t>
      </w:r>
    </w:p>
    <w:p w14:paraId="4D640893" w14:textId="77777777" w:rsidR="009127A6" w:rsidRDefault="009127A6" w:rsidP="009127A6">
      <w:r>
        <w:t>当时刚发了一张</w:t>
      </w:r>
      <w:r>
        <w:t>EP</w:t>
      </w:r>
      <w:r>
        <w:t>。台湾唱片公司透过他在马来西亚的经理人要</w:t>
      </w:r>
    </w:p>
    <w:p w14:paraId="11A9C80C" w14:textId="77777777" w:rsidR="009127A6" w:rsidRDefault="009127A6" w:rsidP="009127A6">
      <w:r>
        <w:t>签他为歌手，他满脸喜悦将这个消息告诉身边学院的小女友，小</w:t>
      </w:r>
    </w:p>
    <w:p w14:paraId="396C2344" w14:textId="77777777" w:rsidR="009127A6" w:rsidRDefault="009127A6" w:rsidP="009127A6">
      <w:r>
        <w:t>女友迟疑半晌，哭泣了。苦苦追问之下才听她透露：正是对他的</w:t>
      </w:r>
    </w:p>
    <w:p w14:paraId="0491B64F" w14:textId="77777777" w:rsidR="009127A6" w:rsidRDefault="009127A6" w:rsidP="009127A6">
      <w:r>
        <w:t>才华太有信心了，她怕自己很快就要失去他了。未能拒绝小女友</w:t>
      </w:r>
    </w:p>
    <w:p w14:paraId="650B9691" w14:textId="77777777" w:rsidR="009127A6" w:rsidRDefault="009127A6" w:rsidP="009127A6">
      <w:r>
        <w:t>如此深爱自己，他还来不及登上真正的大舞台，就收了翅膀，放</w:t>
      </w:r>
    </w:p>
    <w:p w14:paraId="089C166A" w14:textId="77777777" w:rsidR="009127A6" w:rsidRDefault="009127A6" w:rsidP="009127A6">
      <w:r>
        <w:t>下了吉他。没有登上大舞台，他连新马小舞台也放弃了。音乐在</w:t>
      </w:r>
    </w:p>
    <w:p w14:paraId="67149CE6" w14:textId="77777777" w:rsidR="009127A6" w:rsidRDefault="009127A6" w:rsidP="009127A6">
      <w:r>
        <w:t>他看来似乎没有中间地带，做到最好，或索性不做。他规规矩矩</w:t>
      </w:r>
    </w:p>
    <w:p w14:paraId="1CD40CD5" w14:textId="77777777" w:rsidR="009127A6" w:rsidRDefault="009127A6" w:rsidP="009127A6">
      <w:r>
        <w:t>当个土木工程师，自己在</w:t>
      </w:r>
      <w:proofErr w:type="gramStart"/>
      <w:r>
        <w:t>驾驶座当司机</w:t>
      </w:r>
      <w:proofErr w:type="gramEnd"/>
      <w:r>
        <w:t>，公事包、头盔放汽车后</w:t>
      </w:r>
    </w:p>
    <w:p w14:paraId="0DFD02BA" w14:textId="77777777" w:rsidR="009127A6" w:rsidRDefault="009127A6" w:rsidP="009127A6">
      <w:proofErr w:type="gramStart"/>
      <w:r>
        <w:t>座当真正</w:t>
      </w:r>
      <w:proofErr w:type="gramEnd"/>
      <w:r>
        <w:t>的主人。塞车时，他难免望着满街车子如同棺木一样，</w:t>
      </w:r>
    </w:p>
    <w:p w14:paraId="3E5E47A7" w14:textId="77777777" w:rsidR="009127A6" w:rsidRDefault="009127A6" w:rsidP="009127A6">
      <w:r>
        <w:t>要想：街上这些车子究竟装了多少个死去的诗人？不过没关系，</w:t>
      </w:r>
    </w:p>
    <w:p w14:paraId="41EFA058" w14:textId="77777777" w:rsidR="009127A6" w:rsidRDefault="009127A6" w:rsidP="009127A6">
      <w:r>
        <w:t>与其目睹成千上万</w:t>
      </w:r>
      <w:proofErr w:type="gramStart"/>
      <w:r>
        <w:t>个</w:t>
      </w:r>
      <w:proofErr w:type="gramEnd"/>
      <w:r>
        <w:t>歌迷肤浅的爱，那他倒不如拥抱一个人对自</w:t>
      </w:r>
    </w:p>
    <w:p w14:paraId="20E71F2C" w14:textId="77777777" w:rsidR="009127A6" w:rsidRDefault="009127A6" w:rsidP="009127A6">
      <w:proofErr w:type="gramStart"/>
      <w:r>
        <w:t>己深刻</w:t>
      </w:r>
      <w:proofErr w:type="gramEnd"/>
      <w:r>
        <w:t>的爱恋，他就这样甘于平淡坐在十七楼公寓内的餐桌上与</w:t>
      </w:r>
    </w:p>
    <w:p w14:paraId="5DA38E3C" w14:textId="77777777" w:rsidR="009127A6" w:rsidRDefault="009127A6" w:rsidP="009127A6">
      <w:r>
        <w:t>一个女人一边坐看黄昏进入黑夜，一边享用家常便饭，属于他的</w:t>
      </w:r>
    </w:p>
    <w:p w14:paraId="669476ED" w14:textId="77777777" w:rsidR="009127A6" w:rsidRDefault="009127A6" w:rsidP="009127A6">
      <w:r>
        <w:t>加利福尼亚酒店就在这里。</w:t>
      </w:r>
    </w:p>
    <w:p w14:paraId="68A347D9" w14:textId="77777777" w:rsidR="009127A6" w:rsidRDefault="009127A6" w:rsidP="009127A6">
      <w:r>
        <w:t>生命自有嘲弄人的方式。正当他对音乐早已死心当儿，不料</w:t>
      </w:r>
    </w:p>
    <w:p w14:paraId="5B08434C" w14:textId="77777777" w:rsidR="009127A6" w:rsidRDefault="009127A6" w:rsidP="009127A6">
      <w:r>
        <w:t>有人开始怀念从前的他。就在同一个餐桌上，某个五月天的黄</w:t>
      </w:r>
    </w:p>
    <w:p w14:paraId="670A90ED" w14:textId="77777777" w:rsidR="009127A6" w:rsidRDefault="009127A6" w:rsidP="009127A6">
      <w:r>
        <w:t>昏，小女友提出分手不说，还告知她已经移情别恋了。怎么一点</w:t>
      </w:r>
    </w:p>
    <w:p w14:paraId="1B66B788" w14:textId="77777777" w:rsidR="009127A6" w:rsidRDefault="009127A6" w:rsidP="009127A6">
      <w:r>
        <w:t>预兆都没有？原来他太安于现状了。这不是当初他们所追求的</w:t>
      </w:r>
    </w:p>
    <w:p w14:paraId="4E9B914E" w14:textId="77777777" w:rsidR="009127A6" w:rsidRDefault="009127A6" w:rsidP="009127A6">
      <w:r>
        <w:t>吗？突然，许久不曾用上的两个字乍现心上：背叛（他对音乐，</w:t>
      </w:r>
    </w:p>
    <w:p w14:paraId="41224051" w14:textId="77777777" w:rsidR="009127A6" w:rsidRDefault="009127A6" w:rsidP="009127A6">
      <w:r>
        <w:t>她对他）。一旦听说她当初喜欢自己无非因为他在舞台上如此光</w:t>
      </w:r>
    </w:p>
    <w:p w14:paraId="5A0A3B3E" w14:textId="77777777" w:rsidR="009127A6" w:rsidRDefault="009127A6" w:rsidP="009127A6">
      <w:proofErr w:type="gramStart"/>
      <w:r>
        <w:t>芒</w:t>
      </w:r>
      <w:proofErr w:type="gramEnd"/>
      <w:r>
        <w:t>四射，他就跑进房间拿起了那一把吉他准备砸死小女友。小女</w:t>
      </w:r>
    </w:p>
    <w:p w14:paraId="558F8EDE" w14:textId="77777777" w:rsidR="009127A6" w:rsidRDefault="009127A6" w:rsidP="009127A6">
      <w:r>
        <w:t>友跑向沙发，拿起了靠垫护头，狠狠破口直说一句：你当初的放</w:t>
      </w:r>
    </w:p>
    <w:p w14:paraId="7F68B037" w14:textId="77777777" w:rsidR="009127A6" w:rsidRDefault="009127A6" w:rsidP="009127A6">
      <w:r>
        <w:t>弃也不能全然怪我，你自己何尝真正有信心远走他乡，我只是你</w:t>
      </w:r>
    </w:p>
    <w:p w14:paraId="6E3D1873" w14:textId="77777777" w:rsidR="009127A6" w:rsidRDefault="009127A6" w:rsidP="009127A6">
      <w:r>
        <w:t>生命中的借口。他放下了手上的吉他，崩溃掉泪。</w:t>
      </w:r>
    </w:p>
    <w:p w14:paraId="38DFF854" w14:textId="77777777" w:rsidR="009127A6" w:rsidRDefault="009127A6" w:rsidP="009127A6">
      <w:r>
        <w:t>28 | 2013</w:t>
      </w:r>
      <w:r>
        <w:t>年</w:t>
      </w:r>
      <w:r>
        <w:t>10</w:t>
      </w:r>
      <w:r>
        <w:t>月</w:t>
      </w:r>
      <w:r>
        <w:t xml:space="preserve"> • </w:t>
      </w:r>
      <w:r>
        <w:t>第</w:t>
      </w:r>
      <w:r>
        <w:t>16</w:t>
      </w:r>
      <w:r>
        <w:t>期</w:t>
      </w:r>
    </w:p>
    <w:p w14:paraId="03466E6F" w14:textId="77777777" w:rsidR="009127A6" w:rsidRDefault="009127A6" w:rsidP="009127A6">
      <w:r>
        <w:t xml:space="preserve">| </w:t>
      </w:r>
      <w:r>
        <w:t>第五届海鸥文学奖小说组得奖作品</w:t>
      </w:r>
    </w:p>
    <w:p w14:paraId="4007497A" w14:textId="77777777" w:rsidR="009127A6" w:rsidRDefault="009127A6" w:rsidP="009127A6">
      <w:r>
        <w:t>之后，男歌手自我放逐曼谷，他没有办法</w:t>
      </w:r>
    </w:p>
    <w:p w14:paraId="729AAD27" w14:textId="77777777" w:rsidR="009127A6" w:rsidRDefault="009127A6" w:rsidP="009127A6">
      <w:r>
        <w:t>人留原地坐观十七楼公寓的变化，搬家总给</w:t>
      </w:r>
    </w:p>
    <w:p w14:paraId="32F1AE39" w14:textId="77777777" w:rsidR="009127A6" w:rsidRDefault="009127A6" w:rsidP="009127A6">
      <w:r>
        <w:t>他一种掏心掏肺</w:t>
      </w:r>
      <w:proofErr w:type="gramStart"/>
      <w:r>
        <w:t>之</w:t>
      </w:r>
      <w:proofErr w:type="gramEnd"/>
      <w:r>
        <w:t>感，可以是天堂的地方，也</w:t>
      </w:r>
    </w:p>
    <w:p w14:paraId="7CB5A0B0" w14:textId="77777777" w:rsidR="009127A6" w:rsidRDefault="009127A6" w:rsidP="009127A6">
      <w:r>
        <w:t>可以是地狱了。他宁可身处异域，来至缤纷的</w:t>
      </w:r>
    </w:p>
    <w:p w14:paraId="5EE273ED" w14:textId="77777777" w:rsidR="009127A6" w:rsidRDefault="009127A6" w:rsidP="009127A6">
      <w:r>
        <w:t>红尘俗</w:t>
      </w:r>
      <w:proofErr w:type="gramStart"/>
      <w:r>
        <w:t>世</w:t>
      </w:r>
      <w:proofErr w:type="gramEnd"/>
      <w:r>
        <w:t>——</w:t>
      </w:r>
      <w:r>
        <w:t>曼谷，想象那个女人已经清空该</w:t>
      </w:r>
    </w:p>
    <w:p w14:paraId="30862BD5" w14:textId="77777777" w:rsidR="009127A6" w:rsidRDefault="009127A6" w:rsidP="009127A6">
      <w:r>
        <w:t>拿走的东西了。过去这些年来，她蛮横地将她</w:t>
      </w:r>
    </w:p>
    <w:p w14:paraId="264C50F7" w14:textId="77777777" w:rsidR="009127A6" w:rsidRDefault="009127A6" w:rsidP="009127A6">
      <w:r>
        <w:lastRenderedPageBreak/>
        <w:t>自己整个人塞满了他身体每一个角落，连他的</w:t>
      </w:r>
    </w:p>
    <w:p w14:paraId="58CACB40" w14:textId="77777777" w:rsidR="009127A6" w:rsidRDefault="009127A6" w:rsidP="009127A6">
      <w:r>
        <w:t>嘴巴也发不出声音了。是时候，她给回他一些</w:t>
      </w:r>
    </w:p>
    <w:p w14:paraId="76E446F0" w14:textId="77777777" w:rsidR="009127A6" w:rsidRDefault="009127A6" w:rsidP="009127A6">
      <w:r>
        <w:t>空间了。幸亏，那个女人真的如同约定一样，</w:t>
      </w:r>
    </w:p>
    <w:p w14:paraId="2E826C96" w14:textId="77777777" w:rsidR="009127A6" w:rsidRDefault="009127A6" w:rsidP="009127A6">
      <w:r>
        <w:t>趁他出国的空档还原公寓实际的面积，只是没</w:t>
      </w:r>
    </w:p>
    <w:p w14:paraId="5C8C72A8" w14:textId="77777777" w:rsidR="009127A6" w:rsidRDefault="009127A6" w:rsidP="009127A6">
      <w:r>
        <w:t>想到，连那差一点成为凶器的吉他也一起消失</w:t>
      </w:r>
    </w:p>
    <w:p w14:paraId="131791C4" w14:textId="77777777" w:rsidR="009127A6" w:rsidRDefault="009127A6" w:rsidP="009127A6">
      <w:r>
        <w:t>了。诗人已经死了，手上那一只笔拿走，也没</w:t>
      </w:r>
    </w:p>
    <w:p w14:paraId="0A3FD3EA" w14:textId="77777777" w:rsidR="009127A6" w:rsidRDefault="009127A6" w:rsidP="009127A6">
      <w:r>
        <w:t>关系了。毕竟一起生活了这些年，他明白她的</w:t>
      </w:r>
    </w:p>
    <w:p w14:paraId="4DB164F7" w14:textId="77777777" w:rsidR="009127A6" w:rsidRDefault="009127A6" w:rsidP="009127A6">
      <w:r>
        <w:t>手势有这一层意思。他毫不追究地活了下去，</w:t>
      </w:r>
    </w:p>
    <w:p w14:paraId="297B30F9" w14:textId="77777777" w:rsidR="009127A6" w:rsidRDefault="009127A6" w:rsidP="009127A6">
      <w:r>
        <w:t>生命没有了弦音。</w:t>
      </w:r>
    </w:p>
    <w:p w14:paraId="761280BE" w14:textId="77777777" w:rsidR="009127A6" w:rsidRDefault="009127A6" w:rsidP="009127A6">
      <w:r>
        <w:t>三年后，他又回来曼谷了，手上多了一把</w:t>
      </w:r>
    </w:p>
    <w:p w14:paraId="3EE1F362" w14:textId="77777777" w:rsidR="009127A6" w:rsidRDefault="009127A6" w:rsidP="009127A6">
      <w:r>
        <w:t>颇具重量的东西，是</w:t>
      </w:r>
      <w:proofErr w:type="gramStart"/>
      <w:r>
        <w:t>妻鼓励</w:t>
      </w:r>
      <w:proofErr w:type="gramEnd"/>
      <w:r>
        <w:t>他买下的吉他。他</w:t>
      </w:r>
    </w:p>
    <w:p w14:paraId="7D42C1E7" w14:textId="77777777" w:rsidR="009127A6" w:rsidRDefault="009127A6" w:rsidP="009127A6">
      <w:r>
        <w:t>已经到了不会有人（包括妻）鼓励他当个歌手</w:t>
      </w:r>
    </w:p>
    <w:p w14:paraId="0515A9D1" w14:textId="77777777" w:rsidR="009127A6" w:rsidRDefault="009127A6" w:rsidP="009127A6">
      <w:r>
        <w:t>的年龄，吉他只能是怡情物。工作之余，妻觉</w:t>
      </w:r>
    </w:p>
    <w:p w14:paraId="2B2063CF" w14:textId="77777777" w:rsidR="009127A6" w:rsidRDefault="009127A6" w:rsidP="009127A6">
      <w:r>
        <w:t>得他还是要有点解压的嗜好才好。既然当初热</w:t>
      </w:r>
    </w:p>
    <w:p w14:paraId="14A1CE79" w14:textId="77777777" w:rsidR="009127A6" w:rsidRDefault="009127A6" w:rsidP="009127A6">
      <w:r>
        <w:t>爱音乐，就买一把吉他吧。他们还一起开车去</w:t>
      </w:r>
    </w:p>
    <w:p w14:paraId="1E7ABC5E" w14:textId="77777777" w:rsidR="009127A6" w:rsidRDefault="009127A6" w:rsidP="009127A6">
      <w:r>
        <w:t>选购，热忱不减于结婚选婚纱的时候。当然，</w:t>
      </w:r>
    </w:p>
    <w:p w14:paraId="659935C4" w14:textId="77777777" w:rsidR="009127A6" w:rsidRDefault="009127A6" w:rsidP="009127A6">
      <w:r>
        <w:t>他</w:t>
      </w:r>
      <w:proofErr w:type="gramStart"/>
      <w:r>
        <w:t>清楚妻</w:t>
      </w:r>
      <w:proofErr w:type="gramEnd"/>
      <w:r>
        <w:t>体内从来就不乏少女梦徜徉，渴望心</w:t>
      </w:r>
    </w:p>
    <w:p w14:paraId="41B09551" w14:textId="77777777" w:rsidR="009127A6" w:rsidRDefault="009127A6" w:rsidP="009127A6">
      <w:r>
        <w:t>爱的男人可以在适合的时空弹唱一曲给她听，</w:t>
      </w:r>
    </w:p>
    <w:p w14:paraId="2E5D1A98" w14:textId="77777777" w:rsidR="009127A6" w:rsidRDefault="009127A6" w:rsidP="009127A6">
      <w:r>
        <w:t>那一把新吉他就这样才获准（是的，行李已经</w:t>
      </w:r>
    </w:p>
    <w:p w14:paraId="44D20EB6" w14:textId="77777777" w:rsidR="009127A6" w:rsidRDefault="009127A6" w:rsidP="009127A6">
      <w:r>
        <w:t>太多了）带到曼谷来。叫人惊讶的是，吉他买</w:t>
      </w:r>
    </w:p>
    <w:p w14:paraId="498B3F9F" w14:textId="77777777" w:rsidR="009127A6" w:rsidRDefault="009127A6" w:rsidP="009127A6">
      <w:r>
        <w:t>了回来，在</w:t>
      </w:r>
      <w:proofErr w:type="gramStart"/>
      <w:r>
        <w:t>国内时候</w:t>
      </w:r>
      <w:proofErr w:type="gramEnd"/>
      <w:r>
        <w:t>他久久不曾打开弹唱一</w:t>
      </w:r>
    </w:p>
    <w:p w14:paraId="7E1498FD" w14:textId="77777777" w:rsidR="009127A6" w:rsidRDefault="009127A6" w:rsidP="009127A6">
      <w:r>
        <w:t>曲；妻问起时，他说需要找个浪漫的地点，也</w:t>
      </w:r>
    </w:p>
    <w:p w14:paraId="773E2721" w14:textId="77777777" w:rsidR="009127A6" w:rsidRDefault="009127A6" w:rsidP="009127A6">
      <w:r>
        <w:t>许他就会弹唱了。当然，他清楚自己没有说实</w:t>
      </w:r>
    </w:p>
    <w:p w14:paraId="26701BB2" w14:textId="77777777" w:rsidR="009127A6" w:rsidRDefault="009127A6" w:rsidP="009127A6">
      <w:r>
        <w:t>话，他是怕自己一发不可收拾，又往这一条早</w:t>
      </w:r>
    </w:p>
    <w:p w14:paraId="35E33523" w14:textId="77777777" w:rsidR="009127A6" w:rsidRDefault="009127A6" w:rsidP="009127A6">
      <w:r>
        <w:t>已是绝路的路走去。关于音乐这种事情，他仍</w:t>
      </w:r>
    </w:p>
    <w:p w14:paraId="687A3F67" w14:textId="77777777" w:rsidR="009127A6" w:rsidRDefault="009127A6" w:rsidP="009127A6">
      <w:proofErr w:type="gramStart"/>
      <w:r>
        <w:t>旧以为</w:t>
      </w:r>
      <w:proofErr w:type="gramEnd"/>
      <w:r>
        <w:t>没有中间地带可言：沉溺，或放弃。他</w:t>
      </w:r>
    </w:p>
    <w:p w14:paraId="34DF3B65" w14:textId="77777777" w:rsidR="009127A6" w:rsidRDefault="009127A6" w:rsidP="009127A6">
      <w:r>
        <w:t>暂时只好</w:t>
      </w:r>
      <w:proofErr w:type="gramStart"/>
      <w:r>
        <w:t>站放弃</w:t>
      </w:r>
      <w:proofErr w:type="gramEnd"/>
      <w:r>
        <w:t>这一边。至于那一架新吉他，</w:t>
      </w:r>
    </w:p>
    <w:p w14:paraId="72F65786" w14:textId="77777777" w:rsidR="009127A6" w:rsidRDefault="009127A6" w:rsidP="009127A6">
      <w:r>
        <w:t>他另有用途。</w:t>
      </w:r>
    </w:p>
    <w:p w14:paraId="6F88949B" w14:textId="77777777" w:rsidR="009127A6" w:rsidRDefault="009127A6" w:rsidP="009127A6">
      <w:r>
        <w:t>2013</w:t>
      </w:r>
      <w:r>
        <w:t>年</w:t>
      </w:r>
      <w:r>
        <w:t>10</w:t>
      </w:r>
      <w:r>
        <w:t>月</w:t>
      </w:r>
      <w:r>
        <w:t xml:space="preserve"> • </w:t>
      </w:r>
      <w:r>
        <w:t>第</w:t>
      </w:r>
      <w:r>
        <w:t>16</w:t>
      </w:r>
      <w:r>
        <w:t>期</w:t>
      </w:r>
      <w:r>
        <w:t xml:space="preserve"> | 29</w:t>
      </w:r>
    </w:p>
    <w:p w14:paraId="65B9F1EC" w14:textId="77777777" w:rsidR="009127A6" w:rsidRDefault="009127A6" w:rsidP="009127A6">
      <w:r>
        <w:t>直至整个旅程结束，</w:t>
      </w:r>
    </w:p>
    <w:p w14:paraId="2982CF11" w14:textId="77777777" w:rsidR="009127A6" w:rsidRDefault="009127A6" w:rsidP="009127A6">
      <w:r>
        <w:t>那没有提手上的吉它，</w:t>
      </w:r>
    </w:p>
    <w:p w14:paraId="1A4E7AF9" w14:textId="77777777" w:rsidR="009127A6" w:rsidRDefault="009127A6" w:rsidP="009127A6">
      <w:r>
        <w:t>始终沉甸甸放他心上。</w:t>
      </w:r>
    </w:p>
    <w:p w14:paraId="4FD053FC" w14:textId="77777777" w:rsidR="009127A6" w:rsidRDefault="009127A6" w:rsidP="009127A6">
      <w:r>
        <w:t>从前的事，妻或不经意问起，他常常含糊带过，也不见得对方继</w:t>
      </w:r>
    </w:p>
    <w:p w14:paraId="0632C6DD" w14:textId="77777777" w:rsidR="009127A6" w:rsidRDefault="009127A6" w:rsidP="009127A6">
      <w:r>
        <w:t>续追问下去。恐怕，妻就像大部分女人一样，渴望知道一二，有个基</w:t>
      </w:r>
    </w:p>
    <w:p w14:paraId="6503B75E" w14:textId="77777777" w:rsidR="009127A6" w:rsidRDefault="009127A6" w:rsidP="009127A6">
      <w:r>
        <w:t>本的故事轮廓即可，却不会想听太多的情节与细节。他要是说得够仔</w:t>
      </w:r>
    </w:p>
    <w:p w14:paraId="5A9E7BFF" w14:textId="77777777" w:rsidR="009127A6" w:rsidRDefault="009127A6" w:rsidP="009127A6">
      <w:r>
        <w:t>细，等于记得清楚，那还了得？至于差一点到台北发展歌唱事业的事</w:t>
      </w:r>
    </w:p>
    <w:p w14:paraId="0D07C03A" w14:textId="77777777" w:rsidR="009127A6" w:rsidRDefault="009127A6" w:rsidP="009127A6">
      <w:r>
        <w:t>情，他几乎从来不提，以免显得自己当初懦弱，错失了良机；未成的</w:t>
      </w:r>
    </w:p>
    <w:p w14:paraId="7D663BB2" w14:textId="77777777" w:rsidR="009127A6" w:rsidRDefault="009127A6" w:rsidP="009127A6">
      <w:r>
        <w:t>事情，尤其别人给过的机会，提了仿佛也只是一面之词的炫耀，算了</w:t>
      </w:r>
    </w:p>
    <w:p w14:paraId="560D1892" w14:textId="77777777" w:rsidR="009127A6" w:rsidRDefault="009127A6" w:rsidP="009127A6">
      <w:r>
        <w:t>吧。不过，要是去了台北，他后来又怎么能够遇见妻呢？生命对每一</w:t>
      </w:r>
    </w:p>
    <w:p w14:paraId="4F746B16" w14:textId="77777777" w:rsidR="009127A6" w:rsidRDefault="009127A6" w:rsidP="009127A6">
      <w:proofErr w:type="gramStart"/>
      <w:r>
        <w:t>个</w:t>
      </w:r>
      <w:proofErr w:type="gramEnd"/>
      <w:r>
        <w:t>若有所失的人总有一些回馈，他该知足。</w:t>
      </w:r>
      <w:proofErr w:type="gramStart"/>
      <w:r>
        <w:t>音沉响</w:t>
      </w:r>
      <w:proofErr w:type="gramEnd"/>
      <w:r>
        <w:t>绝，剩下的就只是</w:t>
      </w:r>
    </w:p>
    <w:p w14:paraId="403D00DC" w14:textId="77777777" w:rsidR="009127A6" w:rsidRDefault="009127A6" w:rsidP="009127A6">
      <w:r>
        <w:t>一项实验未完成：究竟一把吉他放在心上还是背在身上比较重呢？新</w:t>
      </w:r>
    </w:p>
    <w:p w14:paraId="7F56D7E7" w14:textId="77777777" w:rsidR="009127A6" w:rsidRDefault="009127A6" w:rsidP="009127A6">
      <w:r>
        <w:t>吉他可以派上用场了。</w:t>
      </w:r>
    </w:p>
    <w:p w14:paraId="41A5ACE8" w14:textId="77777777" w:rsidR="009127A6" w:rsidRDefault="009127A6" w:rsidP="009127A6">
      <w:r>
        <w:t>当初，第一次来曼谷时，人在火车站碰见了一个加拿大老男孩</w:t>
      </w:r>
    </w:p>
    <w:p w14:paraId="0BE72104" w14:textId="77777777" w:rsidR="009127A6" w:rsidRDefault="009127A6" w:rsidP="009127A6">
      <w:r>
        <w:t>Ken</w:t>
      </w:r>
      <w:r>
        <w:t>，背了高出一个头颅的大背包之余，手上还提了一个绿盒，上穿</w:t>
      </w:r>
    </w:p>
    <w:p w14:paraId="3CEA5D09" w14:textId="77777777" w:rsidR="009127A6" w:rsidRDefault="009127A6" w:rsidP="009127A6">
      <w:r>
        <w:lastRenderedPageBreak/>
        <w:t>一件鸭屎青圆领衣，下着褐色短裤露出两管细细的毛腿，一双风尘满</w:t>
      </w:r>
    </w:p>
    <w:p w14:paraId="06000029" w14:textId="77777777" w:rsidR="009127A6" w:rsidRDefault="009127A6" w:rsidP="009127A6">
      <w:r>
        <w:t>面的白运动鞋。虽然不曾打开，他清楚一把吉他就藏在绿盒内。他们</w:t>
      </w:r>
    </w:p>
    <w:p w14:paraId="4912C8DC" w14:textId="77777777" w:rsidR="009127A6" w:rsidRDefault="009127A6" w:rsidP="009127A6">
      <w:r>
        <w:t>就在同一个月台上不同的长椅上坐候，彼此身上背包成了双方辨认是</w:t>
      </w:r>
    </w:p>
    <w:p w14:paraId="70B080F4" w14:textId="77777777" w:rsidR="009127A6" w:rsidRDefault="009127A6" w:rsidP="009127A6">
      <w:r>
        <w:t>旅客的标志。朝北而行的火车来了，他先上三等车厢，不久</w:t>
      </w:r>
      <w:r>
        <w:t>Ken</w:t>
      </w:r>
      <w:r>
        <w:t>跟着</w:t>
      </w:r>
    </w:p>
    <w:p w14:paraId="3E4FF319" w14:textId="77777777" w:rsidR="009127A6" w:rsidRDefault="009127A6" w:rsidP="009127A6">
      <w:r>
        <w:t>上来，先将绿盒放一边，再卸下背包搁置头顶行李架上，见一车老</w:t>
      </w:r>
    </w:p>
    <w:p w14:paraId="1C2DD3A3" w14:textId="77777777" w:rsidR="009127A6" w:rsidRDefault="009127A6" w:rsidP="009127A6">
      <w:r>
        <w:t>早坐满了泰国人，瞥了他一眼，就带笑面对面坐下来，而那绿盒呢，</w:t>
      </w:r>
    </w:p>
    <w:p w14:paraId="251CC79E" w14:textId="77777777" w:rsidR="009127A6" w:rsidRDefault="009127A6" w:rsidP="009127A6">
      <w:r>
        <w:t>始终不曾离手，就搁大腿之间竖立着，像是</w:t>
      </w:r>
      <w:proofErr w:type="gramStart"/>
      <w:r>
        <w:t>剑士拄剑</w:t>
      </w:r>
      <w:proofErr w:type="gramEnd"/>
      <w:r>
        <w:t>而立。也许，意</w:t>
      </w:r>
    </w:p>
    <w:p w14:paraId="5C22C31A" w14:textId="77777777" w:rsidR="009127A6" w:rsidRDefault="009127A6" w:rsidP="009127A6">
      <w:r>
        <w:t>识到他不时</w:t>
      </w:r>
      <w:proofErr w:type="gramStart"/>
      <w:r>
        <w:t>偷瞥绿</w:t>
      </w:r>
      <w:proofErr w:type="gramEnd"/>
      <w:r>
        <w:t>盒一眼，</w:t>
      </w:r>
      <w:r>
        <w:t>Ken</w:t>
      </w:r>
      <w:r>
        <w:t>问，你也喜欢音乐？他点个头，马上</w:t>
      </w:r>
    </w:p>
    <w:p w14:paraId="3CA399F5" w14:textId="77777777" w:rsidR="009127A6" w:rsidRDefault="009127A6" w:rsidP="009127A6">
      <w:r>
        <w:t>后悔了，自己未能</w:t>
      </w:r>
      <w:proofErr w:type="gramStart"/>
      <w:r>
        <w:t>像对方</w:t>
      </w:r>
      <w:proofErr w:type="gramEnd"/>
      <w:r>
        <w:t>那样（他觉得太蠢了，也太重了），一把吉</w:t>
      </w:r>
    </w:p>
    <w:p w14:paraId="6B5619DA" w14:textId="77777777" w:rsidR="009127A6" w:rsidRDefault="009127A6" w:rsidP="009127A6">
      <w:r>
        <w:t>他走天涯。果然，眼前这一位小他七岁的年轻人即问，为何不带你的</w:t>
      </w:r>
    </w:p>
    <w:p w14:paraId="612AB5D5" w14:textId="77777777" w:rsidR="009127A6" w:rsidRDefault="009127A6" w:rsidP="009127A6">
      <w:r>
        <w:t>吉他上路？他笑笑不语。</w:t>
      </w:r>
      <w:r>
        <w:t xml:space="preserve"> Ken</w:t>
      </w:r>
      <w:r>
        <w:t>继续说了下去，要是我呢，将吉他放在</w:t>
      </w:r>
    </w:p>
    <w:p w14:paraId="3E8E8D1D" w14:textId="77777777" w:rsidR="009127A6" w:rsidRDefault="009127A6" w:rsidP="009127A6">
      <w:r>
        <w:t>家里，等于放在心上了，那就会一直想着。谈话间，他方知</w:t>
      </w:r>
      <w:r>
        <w:t>Ken</w:t>
      </w:r>
      <w:r>
        <w:t>已经</w:t>
      </w:r>
    </w:p>
    <w:p w14:paraId="7DC8581D" w14:textId="77777777" w:rsidR="009127A6" w:rsidRDefault="009127A6" w:rsidP="009127A6">
      <w:r>
        <w:t>提着吉他浪游东南亚三个多月了。不听这话还好，一听之下，</w:t>
      </w:r>
      <w:proofErr w:type="gramStart"/>
      <w:r>
        <w:t>十手顿</w:t>
      </w:r>
      <w:proofErr w:type="gramEnd"/>
    </w:p>
    <w:p w14:paraId="09E954CA" w14:textId="77777777" w:rsidR="009127A6" w:rsidRDefault="009127A6" w:rsidP="009127A6">
      <w:r>
        <w:t>时有一种空疏无依</w:t>
      </w:r>
      <w:proofErr w:type="gramStart"/>
      <w:r>
        <w:t>之</w:t>
      </w:r>
      <w:proofErr w:type="gramEnd"/>
      <w:r>
        <w:t>感，直至整个旅程结束，那没有提手上的吉他，</w:t>
      </w:r>
    </w:p>
    <w:p w14:paraId="57666D6C" w14:textId="77777777" w:rsidR="009127A6" w:rsidRDefault="009127A6" w:rsidP="009127A6">
      <w:r>
        <w:t>始终沉甸甸放他心上。</w:t>
      </w:r>
    </w:p>
    <w:p w14:paraId="0F80B03D" w14:textId="77777777" w:rsidR="009127A6" w:rsidRDefault="009127A6" w:rsidP="009127A6">
      <w:r>
        <w:t>30 | 2013</w:t>
      </w:r>
      <w:r>
        <w:t>年</w:t>
      </w:r>
      <w:r>
        <w:t>10</w:t>
      </w:r>
      <w:r>
        <w:t>月</w:t>
      </w:r>
      <w:r>
        <w:t xml:space="preserve"> • </w:t>
      </w:r>
      <w:r>
        <w:t>第</w:t>
      </w:r>
      <w:r>
        <w:t>16</w:t>
      </w:r>
      <w:r>
        <w:t>期</w:t>
      </w:r>
    </w:p>
    <w:p w14:paraId="56F5CC21" w14:textId="77777777" w:rsidR="009127A6" w:rsidRDefault="009127A6" w:rsidP="009127A6">
      <w:r>
        <w:t xml:space="preserve">| </w:t>
      </w:r>
      <w:r>
        <w:t>第五届海鸥文学奖小说组得奖作品</w:t>
      </w:r>
    </w:p>
    <w:p w14:paraId="2EA50221" w14:textId="77777777" w:rsidR="009127A6" w:rsidRDefault="009127A6" w:rsidP="009127A6">
      <w:r>
        <w:t>之后，待他再开吉隆坡的家门时，发现了老吉他被掳走那</w:t>
      </w:r>
    </w:p>
    <w:p w14:paraId="0B4F744C" w14:textId="77777777" w:rsidR="009127A6" w:rsidRDefault="009127A6" w:rsidP="009127A6">
      <w:r>
        <w:t>刻，怒火突升，念头一转，又熄灭了。想到自己原是可以随身</w:t>
      </w:r>
    </w:p>
    <w:p w14:paraId="022D45F4" w14:textId="77777777" w:rsidR="009127A6" w:rsidRDefault="009127A6" w:rsidP="009127A6">
      <w:r>
        <w:t>携带吉他走天涯的，却放弃了这一个机会，才让小女友有机可</w:t>
      </w:r>
    </w:p>
    <w:p w14:paraId="1DE159EA" w14:textId="77777777" w:rsidR="009127A6" w:rsidRDefault="009127A6" w:rsidP="009127A6">
      <w:r>
        <w:t>趁，他又能怪谁呢？如今，新的一把吉他带了上路，仍旧放旅</w:t>
      </w:r>
    </w:p>
    <w:p w14:paraId="6943294B" w14:textId="77777777" w:rsidR="009127A6" w:rsidRDefault="009127A6" w:rsidP="009127A6">
      <w:r>
        <w:t>馆房间，也没有寄存柜台，妻老早提醒了有遇窃的可能，他即</w:t>
      </w:r>
    </w:p>
    <w:p w14:paraId="5094176F" w14:textId="77777777" w:rsidR="009127A6" w:rsidRDefault="009127A6" w:rsidP="009127A6">
      <w:r>
        <w:t>安抚说，那么大的一件东西，偷了也太触目，不容易带走，贼</w:t>
      </w:r>
    </w:p>
    <w:p w14:paraId="5C53DA75" w14:textId="77777777" w:rsidR="009127A6" w:rsidRDefault="009127A6" w:rsidP="009127A6">
      <w:r>
        <w:t>不会这么笨。</w:t>
      </w:r>
    </w:p>
    <w:p w14:paraId="17F0B23E" w14:textId="77777777" w:rsidR="009127A6" w:rsidRDefault="009127A6" w:rsidP="009127A6">
      <w:r>
        <w:t>待车子抵达旅馆后，他却是急冲冲往升降机方向去，妻却</w:t>
      </w:r>
    </w:p>
    <w:p w14:paraId="07F2B20B" w14:textId="77777777" w:rsidR="009127A6" w:rsidRDefault="009127A6" w:rsidP="009127A6">
      <w:r>
        <w:t>叫他留步，原来他们还有一架手提电脑寄放柜台。追踪法航失</w:t>
      </w:r>
    </w:p>
    <w:p w14:paraId="04A50859" w14:textId="77777777" w:rsidR="009127A6" w:rsidRDefault="009127A6" w:rsidP="009127A6">
      <w:proofErr w:type="gramStart"/>
      <w:r>
        <w:t>踪</w:t>
      </w:r>
      <w:proofErr w:type="gramEnd"/>
      <w:r>
        <w:t>的消息缺此仪器不可。一架消失在太平洋上空的法航，他老</w:t>
      </w:r>
    </w:p>
    <w:p w14:paraId="4A3DE239" w14:textId="77777777" w:rsidR="009127A6" w:rsidRDefault="009127A6" w:rsidP="009127A6">
      <w:r>
        <w:t>是怀疑还有生还的奇迹。其中一位柜台小姐</w:t>
      </w:r>
      <w:proofErr w:type="gramStart"/>
      <w:r>
        <w:t>拎黑电脑</w:t>
      </w:r>
      <w:proofErr w:type="gramEnd"/>
      <w:r>
        <w:t>公事包上</w:t>
      </w:r>
    </w:p>
    <w:p w14:paraId="431C7EC5" w14:textId="77777777" w:rsidR="009127A6" w:rsidRDefault="009127A6" w:rsidP="009127A6">
      <w:r>
        <w:t>柜台，朝他展露笑容，他瞥了一眼她身后墙上的生命树图像，</w:t>
      </w:r>
    </w:p>
    <w:p w14:paraId="37383225" w14:textId="77777777" w:rsidR="009127A6" w:rsidRDefault="009127A6" w:rsidP="009127A6">
      <w:r>
        <w:t>突然有了霎那的洞明：树是菩提树。他隐隐觉得这些小姐入夜</w:t>
      </w:r>
    </w:p>
    <w:p w14:paraId="01E88279" w14:textId="77777777" w:rsidR="009127A6" w:rsidRDefault="009127A6" w:rsidP="009127A6">
      <w:r>
        <w:t>无聊，待他们夫妇俩走远之后，就要谈论他们这两位曼谷旅人</w:t>
      </w:r>
    </w:p>
    <w:p w14:paraId="4FE204F1" w14:textId="77777777" w:rsidR="009127A6" w:rsidRDefault="009127A6" w:rsidP="009127A6">
      <w:r>
        <w:t>今晚不是去看歌舞剧，一定就是</w:t>
      </w:r>
      <w:proofErr w:type="gramStart"/>
      <w:r>
        <w:t>去坐乘海鲜</w:t>
      </w:r>
      <w:proofErr w:type="gramEnd"/>
      <w:r>
        <w:t>船舫游湄南河。反</w:t>
      </w:r>
    </w:p>
    <w:p w14:paraId="2CE4791B" w14:textId="77777777" w:rsidR="009127A6" w:rsidRDefault="009127A6" w:rsidP="009127A6">
      <w:r>
        <w:t>正，在世人眼中，他们跟成千上万到此的旅客其实没有两样，</w:t>
      </w:r>
    </w:p>
    <w:p w14:paraId="5406CC56" w14:textId="77777777" w:rsidR="009127A6" w:rsidRDefault="009127A6" w:rsidP="009127A6">
      <w:r>
        <w:t>还能有些什么新奇的节目呢？不知何故，他这一夜特别介意别</w:t>
      </w:r>
    </w:p>
    <w:p w14:paraId="23D9DCAE" w14:textId="77777777" w:rsidR="009127A6" w:rsidRDefault="009127A6" w:rsidP="009127A6">
      <w:r>
        <w:t>人如此看待自己，他觉得自己不仅于此；他另有不可告人的严</w:t>
      </w:r>
    </w:p>
    <w:p w14:paraId="77F3C617" w14:textId="77777777" w:rsidR="009127A6" w:rsidRDefault="009127A6" w:rsidP="009127A6">
      <w:proofErr w:type="gramStart"/>
      <w:r>
        <w:t>肃</w:t>
      </w:r>
      <w:proofErr w:type="gramEnd"/>
      <w:r>
        <w:t>使命早已完成了（</w:t>
      </w:r>
      <w:proofErr w:type="gramStart"/>
      <w:r>
        <w:t>妻当然</w:t>
      </w:r>
      <w:proofErr w:type="gramEnd"/>
      <w:r>
        <w:t>不是这么想）。</w:t>
      </w:r>
    </w:p>
    <w:p w14:paraId="5E035A1D" w14:textId="77777777" w:rsidR="009127A6" w:rsidRDefault="009127A6" w:rsidP="009127A6">
      <w:r>
        <w:t>2013</w:t>
      </w:r>
      <w:r>
        <w:t>年</w:t>
      </w:r>
      <w:r>
        <w:t>10</w:t>
      </w:r>
      <w:r>
        <w:t>月</w:t>
      </w:r>
      <w:r>
        <w:t xml:space="preserve"> • </w:t>
      </w:r>
      <w:r>
        <w:t>第</w:t>
      </w:r>
      <w:r>
        <w:t>16</w:t>
      </w:r>
      <w:r>
        <w:t>期</w:t>
      </w:r>
      <w:r>
        <w:t xml:space="preserve"> | 31</w:t>
      </w:r>
    </w:p>
    <w:p w14:paraId="41A4EAD1" w14:textId="77777777" w:rsidR="009127A6" w:rsidRDefault="009127A6" w:rsidP="009127A6">
      <w:r>
        <w:t>升降机门前左右，各有</w:t>
      </w:r>
      <w:proofErr w:type="gramStart"/>
      <w:r>
        <w:t>一尊头托水瓮</w:t>
      </w:r>
      <w:proofErr w:type="gramEnd"/>
      <w:r>
        <w:t>的长颈族雕像，女人</w:t>
      </w:r>
    </w:p>
    <w:p w14:paraId="6ED13D6C" w14:textId="77777777" w:rsidR="009127A6" w:rsidRDefault="009127A6" w:rsidP="009127A6">
      <w:r>
        <w:t>看了一眼，男人明白她的意思，却当作没看见，他向来反对将</w:t>
      </w:r>
    </w:p>
    <w:p w14:paraId="6C2E4ED8" w14:textId="77777777" w:rsidR="009127A6" w:rsidRDefault="009127A6" w:rsidP="009127A6">
      <w:r>
        <w:t>人当展览品参观；何况此地不是泰北，无从参观。升降机一</w:t>
      </w:r>
    </w:p>
    <w:p w14:paraId="4793A2FD" w14:textId="77777777" w:rsidR="009127A6" w:rsidRDefault="009127A6" w:rsidP="009127A6">
      <w:r>
        <w:t>开，手即掏出钱包，抽出了酒店卡。入房，</w:t>
      </w:r>
      <w:proofErr w:type="gramStart"/>
      <w:r>
        <w:t>妻跑厕所</w:t>
      </w:r>
      <w:proofErr w:type="gramEnd"/>
      <w:r>
        <w:t>，男人见</w:t>
      </w:r>
    </w:p>
    <w:p w14:paraId="05E09AC2" w14:textId="77777777" w:rsidR="009127A6" w:rsidRDefault="009127A6" w:rsidP="009127A6">
      <w:r>
        <w:t>那肉色盒子还在，就半蹲身体，提了一提，那盒子的重量透露</w:t>
      </w:r>
    </w:p>
    <w:p w14:paraId="149DA599" w14:textId="77777777" w:rsidR="009127A6" w:rsidRDefault="009127A6" w:rsidP="009127A6">
      <w:r>
        <w:t>其中的虚实，他又轻悄悄放回原位：这城市至少善待他。为了</w:t>
      </w:r>
    </w:p>
    <w:p w14:paraId="7EE69CFE" w14:textId="77777777" w:rsidR="009127A6" w:rsidRDefault="009127A6" w:rsidP="009127A6">
      <w:r>
        <w:t>确保新吉他能够顺利登机，他还偷偷瞒着妻多买了一个座位，</w:t>
      </w:r>
    </w:p>
    <w:p w14:paraId="7021C83D" w14:textId="77777777" w:rsidR="009127A6" w:rsidRDefault="009127A6" w:rsidP="009127A6">
      <w:r>
        <w:lastRenderedPageBreak/>
        <w:t>就为了供奉这一把吉他。这就是曼谷了，一把吉他已经来到它</w:t>
      </w:r>
    </w:p>
    <w:p w14:paraId="5B0BB1B0" w14:textId="77777777" w:rsidR="009127A6" w:rsidRDefault="009127A6" w:rsidP="009127A6">
      <w:r>
        <w:t>当年应该来的国度，任务似乎完成了（妻可不这么想）。</w:t>
      </w:r>
    </w:p>
    <w:p w14:paraId="6AAC8B92" w14:textId="77777777" w:rsidR="009127A6" w:rsidRDefault="009127A6" w:rsidP="009127A6">
      <w:r>
        <w:t>妻从厕所出来之后，开电脑查法航的最新消息，神情异常</w:t>
      </w:r>
    </w:p>
    <w:p w14:paraId="787349AF" w14:textId="77777777" w:rsidR="009127A6" w:rsidRDefault="009127A6" w:rsidP="009127A6">
      <w:r>
        <w:t>专注。他准备沐浴，往角落垃圾桶一望，明白了妻身状态。</w:t>
      </w:r>
      <w:proofErr w:type="gramStart"/>
      <w:r>
        <w:t>旋</w:t>
      </w:r>
      <w:proofErr w:type="gramEnd"/>
    </w:p>
    <w:p w14:paraId="79DEC31F" w14:textId="77777777" w:rsidR="009127A6" w:rsidRDefault="009127A6" w:rsidP="009127A6">
      <w:r>
        <w:t>开热水器，待水转热那一刻，心血来潮翻查了一下拿在手上的</w:t>
      </w:r>
    </w:p>
    <w:p w14:paraId="71F06289" w14:textId="77777777" w:rsidR="009127A6" w:rsidRDefault="009127A6" w:rsidP="009127A6">
      <w:r>
        <w:t>贝壳状牙线盒，就在盒底，第一次发现产自爱尔兰，似远又</w:t>
      </w:r>
    </w:p>
    <w:p w14:paraId="2E011FBA" w14:textId="77777777" w:rsidR="009127A6" w:rsidRDefault="009127A6" w:rsidP="009127A6">
      <w:r>
        <w:t>近，他拿着的竟是一个异国产品，仿佛海上丝绸之路运过来</w:t>
      </w:r>
    </w:p>
    <w:p w14:paraId="7C2AE315" w14:textId="77777777" w:rsidR="009127A6" w:rsidRDefault="009127A6" w:rsidP="009127A6">
      <w:r>
        <w:t>的，就在曼谷这个地方：人生就是这样不可思议。厕所贴着英</w:t>
      </w:r>
    </w:p>
    <w:p w14:paraId="14568588" w14:textId="77777777" w:rsidR="009127A6" w:rsidRDefault="009127A6" w:rsidP="009127A6">
      <w:r>
        <w:t>文小告示：请节省用水，这一带常常缺水。撒尿冲水，似乎也</w:t>
      </w:r>
    </w:p>
    <w:p w14:paraId="564D7145" w14:textId="77777777" w:rsidR="009127A6" w:rsidRDefault="009127A6" w:rsidP="009127A6">
      <w:r>
        <w:t>是罪过了。因为人在曼谷，佛前忏悔有的是机会，就哗啦啦拉</w:t>
      </w:r>
    </w:p>
    <w:p w14:paraId="73FF4D1D" w14:textId="77777777" w:rsidR="009127A6" w:rsidRDefault="009127A6" w:rsidP="009127A6">
      <w:r>
        <w:t>水。手上的浴巾已经打开来了，乍然，一朵花消失了。当初，</w:t>
      </w:r>
    </w:p>
    <w:p w14:paraId="243E44B4" w14:textId="77777777" w:rsidR="009127A6" w:rsidRDefault="009127A6" w:rsidP="009127A6">
      <w:r>
        <w:t>毫无涟漪的大床上一角，只见大小两套浴巾跟面巾皆给折成四</w:t>
      </w:r>
    </w:p>
    <w:p w14:paraId="03DE67EA" w14:textId="77777777" w:rsidR="009127A6" w:rsidRDefault="009127A6" w:rsidP="009127A6">
      <w:r>
        <w:t>瓣，小者</w:t>
      </w:r>
      <w:proofErr w:type="gramStart"/>
      <w:r>
        <w:t>曡</w:t>
      </w:r>
      <w:proofErr w:type="gramEnd"/>
      <w:r>
        <w:t>大者之上成为两朵八瓣莲花状，仿佛水面放河灯，</w:t>
      </w:r>
    </w:p>
    <w:p w14:paraId="06452A2B" w14:textId="77777777" w:rsidR="009127A6" w:rsidRDefault="009127A6" w:rsidP="009127A6">
      <w:r>
        <w:t>漂流至此。相机拿了起来，他们双双退至房间玄关的一角，他</w:t>
      </w:r>
    </w:p>
    <w:p w14:paraId="266F62E7" w14:textId="77777777" w:rsidR="009127A6" w:rsidRDefault="009127A6" w:rsidP="009127A6">
      <w:r>
        <w:t>贪婪地尽可能连房带河，以及梳妆台，一起拍了进去。妻是说</w:t>
      </w:r>
    </w:p>
    <w:p w14:paraId="1A320300" w14:textId="77777777" w:rsidR="009127A6" w:rsidRDefault="009127A6" w:rsidP="009127A6">
      <w:r>
        <w:t>过的：趁一切尚未弄乱之前，就为这一时房间拍一张照片吧。</w:t>
      </w:r>
    </w:p>
    <w:p w14:paraId="0BA9CAA1" w14:textId="77777777" w:rsidR="009127A6" w:rsidRDefault="009127A6" w:rsidP="009127A6">
      <w:r>
        <w:t>32 | 2013</w:t>
      </w:r>
      <w:r>
        <w:t>年</w:t>
      </w:r>
      <w:r>
        <w:t>10</w:t>
      </w:r>
      <w:r>
        <w:t>月</w:t>
      </w:r>
      <w:r>
        <w:t xml:space="preserve"> • </w:t>
      </w:r>
      <w:r>
        <w:t>第</w:t>
      </w:r>
      <w:r>
        <w:t>16</w:t>
      </w:r>
      <w:r>
        <w:t>期</w:t>
      </w:r>
    </w:p>
    <w:p w14:paraId="0BCF3BBD" w14:textId="77777777" w:rsidR="009127A6" w:rsidRDefault="009127A6" w:rsidP="009127A6">
      <w:r>
        <w:t xml:space="preserve">| </w:t>
      </w:r>
      <w:r>
        <w:t>第五届海鸥文学奖小说组得奖作品</w:t>
      </w:r>
    </w:p>
    <w:p w14:paraId="28336C72" w14:textId="77777777" w:rsidR="009127A6" w:rsidRDefault="009127A6" w:rsidP="009127A6">
      <w:r>
        <w:t>从厕所出来，只闻妻开口告知，待会我便要开始</w:t>
      </w:r>
    </w:p>
    <w:p w14:paraId="57D42063" w14:textId="77777777" w:rsidR="009127A6" w:rsidRDefault="009127A6" w:rsidP="009127A6">
      <w:r>
        <w:t>洗内衣裤了，就晾在厕所内由着它滴干水吧。拿去洗</w:t>
      </w:r>
    </w:p>
    <w:p w14:paraId="7FEB6109" w14:textId="77777777" w:rsidR="009127A6" w:rsidRDefault="009127A6" w:rsidP="009127A6">
      <w:r>
        <w:t>衣店吧。谁知道混着谁的衣服在洗衣机内一块搅，多</w:t>
      </w:r>
    </w:p>
    <w:p w14:paraId="03F685C4" w14:textId="77777777" w:rsidR="009127A6" w:rsidRDefault="009127A6" w:rsidP="009127A6">
      <w:r>
        <w:t>恶心。男人不出声了，只闻暗沉沉河道上有一辆急艇</w:t>
      </w:r>
    </w:p>
    <w:p w14:paraId="23766E78" w14:textId="77777777" w:rsidR="009127A6" w:rsidRDefault="009127A6" w:rsidP="009127A6">
      <w:r>
        <w:t>驶经了，女人显然已经将这一间旅馆当成家了。生命</w:t>
      </w:r>
    </w:p>
    <w:p w14:paraId="1178C943" w14:textId="77777777" w:rsidR="009127A6" w:rsidRDefault="009127A6" w:rsidP="009127A6">
      <w:r>
        <w:t>无非吃喝拉撒，处处可以为家，住对</w:t>
      </w:r>
      <w:proofErr w:type="gramStart"/>
      <w:r>
        <w:t>住错都</w:t>
      </w:r>
      <w:proofErr w:type="gramEnd"/>
      <w:r>
        <w:t>一样了。</w:t>
      </w:r>
    </w:p>
    <w:p w14:paraId="61CDD6BF" w14:textId="77777777" w:rsidR="009127A6" w:rsidRDefault="009127A6" w:rsidP="009127A6">
      <w:r>
        <w:t>剩下来，就是家常之中如何经营一点浪漫情调，那就</w:t>
      </w:r>
    </w:p>
    <w:p w14:paraId="30B43B33" w14:textId="77777777" w:rsidR="009127A6" w:rsidRDefault="009127A6" w:rsidP="009127A6">
      <w:r>
        <w:t>看他了。</w:t>
      </w:r>
    </w:p>
    <w:p w14:paraId="0D4FD6E4" w14:textId="77777777" w:rsidR="009127A6" w:rsidRDefault="009127A6" w:rsidP="009127A6">
      <w:r>
        <w:t>男人说，刚才的歌舞剧，你感觉还好吗？男人听</w:t>
      </w:r>
    </w:p>
    <w:p w14:paraId="4AF3A79E" w14:textId="77777777" w:rsidR="009127A6" w:rsidRDefault="009127A6" w:rsidP="009127A6">
      <w:r>
        <w:t>见了自己口气中略带讨好，仿佛主张带了妻来曼谷之</w:t>
      </w:r>
    </w:p>
    <w:p w14:paraId="00723A7C" w14:textId="77777777" w:rsidR="009127A6" w:rsidRDefault="009127A6" w:rsidP="009127A6">
      <w:r>
        <w:t>后，他就需要对这一座城市的种种诸如天气、德士司</w:t>
      </w:r>
    </w:p>
    <w:p w14:paraId="393A519B" w14:textId="77777777" w:rsidR="009127A6" w:rsidRDefault="009127A6" w:rsidP="009127A6">
      <w:r>
        <w:t>机态度、人民穿着、歌舞剧水平负责任似的。那大</w:t>
      </w:r>
      <w:proofErr w:type="gramStart"/>
      <w:r>
        <w:t>曼</w:t>
      </w:r>
      <w:proofErr w:type="gramEnd"/>
    </w:p>
    <w:p w14:paraId="0D5987BF" w14:textId="77777777" w:rsidR="009127A6" w:rsidRDefault="009127A6" w:rsidP="009127A6">
      <w:proofErr w:type="gramStart"/>
      <w:r>
        <w:t>谷已经</w:t>
      </w:r>
      <w:proofErr w:type="gramEnd"/>
      <w:r>
        <w:t>缩小又缩小，成了一个可以捧在手心上的袖珍</w:t>
      </w:r>
    </w:p>
    <w:p w14:paraId="3EB9608F" w14:textId="77777777" w:rsidR="009127A6" w:rsidRDefault="009127A6" w:rsidP="009127A6">
      <w:r>
        <w:t>物，他正向女王进贡。显然，女王并不领情，只听她</w:t>
      </w:r>
    </w:p>
    <w:p w14:paraId="68BA344D" w14:textId="77777777" w:rsidR="009127A6" w:rsidRDefault="009127A6" w:rsidP="009127A6">
      <w:r>
        <w:t>说：趁这把东西还没有被偷走，先乖乖弹唱一曲给我</w:t>
      </w:r>
    </w:p>
    <w:p w14:paraId="4A754C75" w14:textId="77777777" w:rsidR="009127A6" w:rsidRDefault="009127A6" w:rsidP="009127A6">
      <w:r>
        <w:t>听吧。</w:t>
      </w:r>
    </w:p>
    <w:p w14:paraId="11030038" w14:textId="77777777" w:rsidR="009127A6" w:rsidRDefault="009127A6" w:rsidP="009127A6">
      <w:r>
        <w:t>当然，男人是不会禀告女王陛下非常重要的一</w:t>
      </w:r>
    </w:p>
    <w:p w14:paraId="3B2C2468" w14:textId="77777777" w:rsidR="009127A6" w:rsidRDefault="009127A6" w:rsidP="009127A6">
      <w:r>
        <w:t>点，一把吉他碰踫撞撞，盒体上有了不少的</w:t>
      </w:r>
      <w:proofErr w:type="gramStart"/>
      <w:r>
        <w:t>小刮小</w:t>
      </w:r>
      <w:proofErr w:type="gramEnd"/>
    </w:p>
    <w:p w14:paraId="277D8F3C" w14:textId="77777777" w:rsidR="009127A6" w:rsidRDefault="009127A6" w:rsidP="009127A6">
      <w:r>
        <w:t>伤，拿到了曼谷酒店房间那一刻，抵达意味着结束</w:t>
      </w:r>
    </w:p>
    <w:p w14:paraId="16ECC864" w14:textId="77777777" w:rsidR="009127A6" w:rsidRDefault="009127A6" w:rsidP="009127A6">
      <w:r>
        <w:t>了：当吉他一路上显得越来越笨重时，音乐的理想在</w:t>
      </w:r>
    </w:p>
    <w:p w14:paraId="14D064C5" w14:textId="77777777" w:rsidR="009127A6" w:rsidRDefault="009127A6" w:rsidP="009127A6">
      <w:r>
        <w:t>男人心目中的位置就越来越轻了，只能是怡情物。过</w:t>
      </w:r>
    </w:p>
    <w:p w14:paraId="19B69523" w14:textId="77777777" w:rsidR="009127A6" w:rsidRDefault="009127A6" w:rsidP="009127A6">
      <w:r>
        <w:t>去那个背叛者也许完全说中了：没有人可以真正剥夺</w:t>
      </w:r>
    </w:p>
    <w:p w14:paraId="0C8422B4" w14:textId="77777777" w:rsidR="009127A6" w:rsidRDefault="009127A6" w:rsidP="009127A6">
      <w:r>
        <w:t>另外一个人的机会。最后的决定不在别人的心上，而</w:t>
      </w:r>
    </w:p>
    <w:p w14:paraId="443415B4" w14:textId="77777777" w:rsidR="009127A6" w:rsidRDefault="009127A6" w:rsidP="009127A6">
      <w:r>
        <w:t>是自己的手上。眼前，女王陛下恐怕还在等待他人处</w:t>
      </w:r>
    </w:p>
    <w:p w14:paraId="1D316AB7" w14:textId="77777777" w:rsidR="009127A6" w:rsidRDefault="009127A6" w:rsidP="009127A6">
      <w:r>
        <w:t>床边，背对窗口，握好吉他，那时流水无声，弦音有</w:t>
      </w:r>
    </w:p>
    <w:p w14:paraId="0BD7BD89" w14:textId="77777777" w:rsidR="009127A6" w:rsidRDefault="009127A6" w:rsidP="009127A6">
      <w:r>
        <w:t>情，她将同时收听，他辉煌的才华将以</w:t>
      </w:r>
      <w:proofErr w:type="gramStart"/>
      <w:r>
        <w:t>湄</w:t>
      </w:r>
      <w:proofErr w:type="gramEnd"/>
      <w:r>
        <w:t>南河为大背</w:t>
      </w:r>
    </w:p>
    <w:p w14:paraId="6E8ED615" w14:textId="77777777" w:rsidR="009127A6" w:rsidRDefault="009127A6" w:rsidP="009127A6">
      <w:r>
        <w:lastRenderedPageBreak/>
        <w:t>景重现在她一人面前。他该怎么做呢？也许，曼谷已</w:t>
      </w:r>
    </w:p>
    <w:p w14:paraId="78B7CEFF" w14:textId="77777777" w:rsidR="009127A6" w:rsidRDefault="009127A6" w:rsidP="009127A6">
      <w:proofErr w:type="gramStart"/>
      <w:r>
        <w:t>经用着</w:t>
      </w:r>
      <w:proofErr w:type="gramEnd"/>
      <w:r>
        <w:t>沉默且委婉的方式悄然告知：你那一把吉他还</w:t>
      </w:r>
    </w:p>
    <w:p w14:paraId="3E8D1814" w14:textId="77777777" w:rsidR="009127A6" w:rsidRDefault="009127A6" w:rsidP="009127A6">
      <w:r>
        <w:t>没有被偷走，是时候，该拿起来了。</w:t>
      </w:r>
    </w:p>
    <w:p w14:paraId="45E19274" w14:textId="77777777" w:rsidR="009127A6" w:rsidRDefault="009127A6" w:rsidP="009127A6"/>
    <w:p w14:paraId="79BC4826" w14:textId="77777777" w:rsidR="009127A6" w:rsidRDefault="009127A6" w:rsidP="009127A6">
      <w:r>
        <w:t>天亮</w:t>
      </w:r>
      <w:proofErr w:type="gramStart"/>
      <w:r>
        <w:t>前男人</w:t>
      </w:r>
      <w:proofErr w:type="gramEnd"/>
      <w:r>
        <w:t>抵达北海火车站了，只</w:t>
      </w:r>
    </w:p>
    <w:p w14:paraId="4728DC1B" w14:textId="77777777" w:rsidR="009127A6" w:rsidRDefault="009127A6" w:rsidP="009127A6">
      <w:r>
        <w:t>见对岸小岛灯火迷离，敌人恐怕</w:t>
      </w:r>
    </w:p>
    <w:p w14:paraId="0590CCDB" w14:textId="77777777" w:rsidR="009127A6" w:rsidRDefault="009127A6" w:rsidP="009127A6">
      <w:r>
        <w:t>等候多时了。人数多少呢，现在为止，还</w:t>
      </w:r>
    </w:p>
    <w:p w14:paraId="1F0FA741" w14:textId="77777777" w:rsidR="009127A6" w:rsidRDefault="009127A6" w:rsidP="009127A6">
      <w:r>
        <w:t>是一个谜。他身上勉强称得上武器的东西</w:t>
      </w:r>
    </w:p>
    <w:p w14:paraId="36903D35" w14:textId="77777777" w:rsidR="009127A6" w:rsidRDefault="009127A6" w:rsidP="009127A6">
      <w:r>
        <w:t>就只有一件，</w:t>
      </w:r>
      <w:proofErr w:type="gramStart"/>
      <w:r>
        <w:t>即妻帮他</w:t>
      </w:r>
      <w:proofErr w:type="gramEnd"/>
      <w:r>
        <w:t>塞入背包内，那准</w:t>
      </w:r>
    </w:p>
    <w:p w14:paraId="5688F6DD" w14:textId="77777777" w:rsidR="009127A6" w:rsidRDefault="009127A6" w:rsidP="009127A6">
      <w:r>
        <w:t>备挡风遮雨的小灰伞。</w:t>
      </w:r>
    </w:p>
    <w:p w14:paraId="5F73699B" w14:textId="77777777" w:rsidR="009127A6" w:rsidRDefault="009127A6" w:rsidP="009127A6">
      <w:r>
        <w:t>男人混迹人群中站着，待火车打从眼</w:t>
      </w:r>
    </w:p>
    <w:p w14:paraId="69A739AB" w14:textId="77777777" w:rsidR="009127A6" w:rsidRDefault="009127A6" w:rsidP="009127A6">
      <w:r>
        <w:t>前戈隆戈隆弃此一站继续北上后，他才发</w:t>
      </w:r>
    </w:p>
    <w:p w14:paraId="4F5C5792" w14:textId="77777777" w:rsidR="009127A6" w:rsidRDefault="009127A6" w:rsidP="009127A6">
      <w:r>
        <w:t>现自己没有了反悔的余地，人都纷纷散去</w:t>
      </w:r>
    </w:p>
    <w:p w14:paraId="24985EF2" w14:textId="77777777" w:rsidR="009127A6" w:rsidRDefault="009127A6" w:rsidP="009127A6">
      <w:r>
        <w:t>了，一人站着只会显得形迹太分明了，</w:t>
      </w:r>
    </w:p>
    <w:p w14:paraId="047F3AC4" w14:textId="77777777" w:rsidR="009127A6" w:rsidRDefault="009127A6" w:rsidP="009127A6">
      <w:r>
        <w:t>只有趁天色还能掩护自己，赶紧过海入</w:t>
      </w:r>
    </w:p>
    <w:p w14:paraId="1FFE244E" w14:textId="77777777" w:rsidR="009127A6" w:rsidRDefault="009127A6" w:rsidP="009127A6">
      <w:r>
        <w:t>岛吧。男人急急步上长长的天桥，登上了</w:t>
      </w:r>
    </w:p>
    <w:p w14:paraId="73C39987" w14:textId="77777777" w:rsidR="009127A6" w:rsidRDefault="009127A6" w:rsidP="009127A6">
      <w:r>
        <w:t>半空中的码头，角子机前塞了硬币一推，</w:t>
      </w:r>
    </w:p>
    <w:p w14:paraId="31E5BE0A" w14:textId="77777777" w:rsidR="009127A6" w:rsidRDefault="009127A6" w:rsidP="009127A6">
      <w:r>
        <w:t>三两步恰好给他赶上了那一班正收纳乘客</w:t>
      </w:r>
    </w:p>
    <w:p w14:paraId="55B851FC" w14:textId="77777777" w:rsidR="009127A6" w:rsidRDefault="009127A6" w:rsidP="009127A6">
      <w:r>
        <w:t>的渡轮。待坐定了，但觉海风猎猎吹入船</w:t>
      </w:r>
    </w:p>
    <w:p w14:paraId="1B2E0DE9" w14:textId="77777777" w:rsidR="009127A6" w:rsidRDefault="009127A6" w:rsidP="009127A6">
      <w:r>
        <w:t>舱，男人拉起了颈后的灰色斗篷，背影就</w:t>
      </w:r>
    </w:p>
    <w:p w14:paraId="50D8638F" w14:textId="77777777" w:rsidR="009127A6" w:rsidRDefault="009127A6" w:rsidP="009127A6">
      <w:r>
        <w:t>不会轻易暴露于敌人的线网了。从来，</w:t>
      </w:r>
    </w:p>
    <w:p w14:paraId="18703C78" w14:textId="77777777" w:rsidR="009127A6" w:rsidRDefault="009127A6" w:rsidP="009127A6">
      <w:r>
        <w:t>半岛这一块土地与对面小岛</w:t>
      </w:r>
      <w:proofErr w:type="gramStart"/>
      <w:r>
        <w:t>就是同个州</w:t>
      </w:r>
      <w:proofErr w:type="gramEnd"/>
    </w:p>
    <w:p w14:paraId="24CC8111" w14:textId="77777777" w:rsidR="009127A6" w:rsidRDefault="009127A6" w:rsidP="009127A6">
      <w:r>
        <w:t>属，两地人民来往频繁，他岂能身在敌营</w:t>
      </w:r>
    </w:p>
    <w:p w14:paraId="548028DD" w14:textId="77777777" w:rsidR="009127A6" w:rsidRDefault="009127A6" w:rsidP="009127A6">
      <w:r>
        <w:t>了，还没有一丝防范呢？</w:t>
      </w:r>
    </w:p>
    <w:p w14:paraId="53AC8F42" w14:textId="77777777" w:rsidR="009127A6" w:rsidRDefault="009127A6" w:rsidP="009127A6">
      <w:r>
        <w:t>小说组评审奖</w:t>
      </w:r>
    </w:p>
    <w:p w14:paraId="1E00C32D" w14:textId="77777777" w:rsidR="009127A6" w:rsidRDefault="009127A6" w:rsidP="009127A6">
      <w:r>
        <w:t xml:space="preserve">/ </w:t>
      </w:r>
      <w:r>
        <w:t>陈志鸿</w:t>
      </w:r>
    </w:p>
    <w:p w14:paraId="1E4C53EA" w14:textId="77777777" w:rsidR="009127A6" w:rsidRDefault="009127A6" w:rsidP="009127A6">
      <w:r>
        <w:t>34 | 2013</w:t>
      </w:r>
      <w:r>
        <w:t>年</w:t>
      </w:r>
      <w:r>
        <w:t>10</w:t>
      </w:r>
      <w:r>
        <w:t>月</w:t>
      </w:r>
      <w:r>
        <w:t xml:space="preserve"> • </w:t>
      </w:r>
      <w:r>
        <w:t>第</w:t>
      </w:r>
      <w:r>
        <w:t>16</w:t>
      </w:r>
      <w:r>
        <w:t>期</w:t>
      </w:r>
    </w:p>
    <w:p w14:paraId="713C052E" w14:textId="77777777" w:rsidR="009127A6" w:rsidRDefault="009127A6" w:rsidP="009127A6">
      <w:r>
        <w:t xml:space="preserve">| </w:t>
      </w:r>
      <w:r>
        <w:t>第五届海鸥文学奖小说组得奖作品</w:t>
      </w:r>
    </w:p>
    <w:p w14:paraId="269FB95D" w14:textId="77777777" w:rsidR="009127A6" w:rsidRDefault="009127A6" w:rsidP="009127A6">
      <w:r>
        <w:t>说起来，远在清明将至前，老母便频频直</w:t>
      </w:r>
    </w:p>
    <w:p w14:paraId="5896DDCE" w14:textId="77777777" w:rsidR="009127A6" w:rsidRDefault="009127A6" w:rsidP="009127A6">
      <w:r>
        <w:t>叹，我将你爸丢在岛上了。当然，老母没说的</w:t>
      </w:r>
    </w:p>
    <w:p w14:paraId="2EC80A71" w14:textId="77777777" w:rsidR="009127A6" w:rsidRDefault="009127A6" w:rsidP="009127A6">
      <w:r>
        <w:t>潜台词，男人向来都懂。潜入敌营已是再所难</w:t>
      </w:r>
    </w:p>
    <w:p w14:paraId="4B456C63" w14:textId="77777777" w:rsidR="009127A6" w:rsidRDefault="009127A6" w:rsidP="009127A6">
      <w:r>
        <w:t>免了，谁</w:t>
      </w:r>
      <w:proofErr w:type="gramStart"/>
      <w:r>
        <w:t>叫那亡父</w:t>
      </w:r>
      <w:proofErr w:type="gramEnd"/>
      <w:r>
        <w:t>不曾撤退，如今也撤退不了，</w:t>
      </w:r>
    </w:p>
    <w:p w14:paraId="415BFBEA" w14:textId="77777777" w:rsidR="009127A6" w:rsidRDefault="009127A6" w:rsidP="009127A6">
      <w:r>
        <w:t>阵亡了都还是一个岛上人质。他照例夜里跟妻商</w:t>
      </w:r>
    </w:p>
    <w:p w14:paraId="00DC13B5" w14:textId="77777777" w:rsidR="009127A6" w:rsidRDefault="009127A6" w:rsidP="009127A6">
      <w:r>
        <w:t>议，好</w:t>
      </w:r>
      <w:proofErr w:type="gramStart"/>
      <w:r>
        <w:t>回岛扫那几百</w:t>
      </w:r>
      <w:proofErr w:type="gramEnd"/>
      <w:r>
        <w:t>哩以外的孤坟。妻当即反</w:t>
      </w:r>
    </w:p>
    <w:p w14:paraId="15ECB61D" w14:textId="77777777" w:rsidR="009127A6" w:rsidRDefault="009127A6" w:rsidP="009127A6">
      <w:r>
        <w:t>应，你回去的话，那些人点错相怎么办？男人何</w:t>
      </w:r>
    </w:p>
    <w:p w14:paraId="35132238" w14:textId="77777777" w:rsidR="009127A6" w:rsidRDefault="009127A6" w:rsidP="009127A6">
      <w:r>
        <w:t>尝不畏惧，只是</w:t>
      </w:r>
      <w:proofErr w:type="gramStart"/>
      <w:r>
        <w:t>临至这样</w:t>
      </w:r>
      <w:proofErr w:type="gramEnd"/>
      <w:r>
        <w:t>的关口，常常忆起亡父</w:t>
      </w:r>
    </w:p>
    <w:p w14:paraId="3A149FB7" w14:textId="77777777" w:rsidR="009127A6" w:rsidRDefault="009127A6" w:rsidP="009127A6">
      <w:r>
        <w:t>生前说过的一句，在我，就只生过你这么</w:t>
      </w:r>
      <w:proofErr w:type="gramStart"/>
      <w:r>
        <w:t>一</w:t>
      </w:r>
      <w:proofErr w:type="gramEnd"/>
      <w:r>
        <w:t>个儿</w:t>
      </w:r>
    </w:p>
    <w:p w14:paraId="443FF7C0" w14:textId="77777777" w:rsidR="009127A6" w:rsidRDefault="009127A6" w:rsidP="009127A6">
      <w:r>
        <w:t>子罢了。</w:t>
      </w:r>
    </w:p>
    <w:p w14:paraId="65104ED3" w14:textId="77777777" w:rsidR="009127A6" w:rsidRDefault="009127A6" w:rsidP="009127A6">
      <w:r>
        <w:t>倏忽十五分钟过去了，渡轮靠岸；人还来不</w:t>
      </w:r>
    </w:p>
    <w:p w14:paraId="3DACD8D5" w14:textId="77777777" w:rsidR="009127A6" w:rsidRDefault="009127A6" w:rsidP="009127A6">
      <w:r>
        <w:t>及备战，就要上阵了，这世界从来不给人充分的</w:t>
      </w:r>
    </w:p>
    <w:p w14:paraId="2B07379A" w14:textId="77777777" w:rsidR="009127A6" w:rsidRDefault="009127A6" w:rsidP="009127A6">
      <w:r>
        <w:t>时间。不曾有过那么一刻，步入此岛之前男人需</w:t>
      </w:r>
    </w:p>
    <w:p w14:paraId="4EECC8B7" w14:textId="77777777" w:rsidR="009127A6" w:rsidRDefault="009127A6" w:rsidP="009127A6">
      <w:r>
        <w:t>要做深呼吸，晨风入肺沁凉，温度是个好理由，</w:t>
      </w:r>
    </w:p>
    <w:p w14:paraId="6CDCF00A" w14:textId="77777777" w:rsidR="009127A6" w:rsidRDefault="009127A6" w:rsidP="009127A6">
      <w:r>
        <w:t>他的斗篷不拿下来了。双手插入外套左右口袋</w:t>
      </w:r>
    </w:p>
    <w:p w14:paraId="72F1AE7C" w14:textId="77777777" w:rsidR="009127A6" w:rsidRDefault="009127A6" w:rsidP="009127A6">
      <w:r>
        <w:t>内，步下了那通往老乔治市的走道，</w:t>
      </w:r>
      <w:proofErr w:type="gramStart"/>
      <w:r>
        <w:t>遥遥便</w:t>
      </w:r>
      <w:proofErr w:type="gramEnd"/>
      <w:r>
        <w:t>见尽</w:t>
      </w:r>
    </w:p>
    <w:p w14:paraId="3CBFB8D1" w14:textId="77777777" w:rsidR="009127A6" w:rsidRDefault="009127A6" w:rsidP="009127A6">
      <w:r>
        <w:lastRenderedPageBreak/>
        <w:t>头站满了好一些马来司机。敌人总不会搞种族</w:t>
      </w:r>
      <w:proofErr w:type="gramStart"/>
      <w:r>
        <w:t>和</w:t>
      </w:r>
      <w:proofErr w:type="gramEnd"/>
    </w:p>
    <w:p w14:paraId="222207D0" w14:textId="77777777" w:rsidR="009127A6" w:rsidRDefault="009127A6" w:rsidP="009127A6">
      <w:proofErr w:type="gramStart"/>
      <w:r>
        <w:t>谐</w:t>
      </w:r>
      <w:proofErr w:type="gramEnd"/>
      <w:r>
        <w:t>至这个地步，开始雇用马来人当眼线吧？不论</w:t>
      </w:r>
    </w:p>
    <w:p w14:paraId="0E9280E5" w14:textId="77777777" w:rsidR="009127A6" w:rsidRDefault="009127A6" w:rsidP="009127A6">
      <w:r>
        <w:t>如何，人人可疑，口袋内搞不好有了一张人头</w:t>
      </w:r>
    </w:p>
    <w:p w14:paraId="25678BDD" w14:textId="77777777" w:rsidR="009127A6" w:rsidRDefault="009127A6" w:rsidP="009127A6">
      <w:r>
        <w:t>照，打印着他半年前早已被通缉的脸，他还是得</w:t>
      </w:r>
    </w:p>
    <w:p w14:paraId="106D5962" w14:textId="77777777" w:rsidR="009127A6" w:rsidRDefault="009127A6" w:rsidP="009127A6">
      <w:r>
        <w:t>步步为营才好。</w:t>
      </w:r>
    </w:p>
    <w:p w14:paraId="4E0AABA4" w14:textId="77777777" w:rsidR="009127A6" w:rsidRDefault="009127A6" w:rsidP="009127A6">
      <w:r>
        <w:t>回岛</w:t>
      </w:r>
      <w:proofErr w:type="gramStart"/>
      <w:r>
        <w:t>前男人</w:t>
      </w:r>
      <w:proofErr w:type="gramEnd"/>
      <w:r>
        <w:t>请假，说要扫墓，老总顺势说，</w:t>
      </w:r>
    </w:p>
    <w:p w14:paraId="0A677E69" w14:textId="77777777" w:rsidR="009127A6" w:rsidRDefault="009127A6" w:rsidP="009127A6">
      <w:r>
        <w:t>既然回去了，也做一做槟榔</w:t>
      </w:r>
      <w:proofErr w:type="gramStart"/>
      <w:r>
        <w:t>屿</w:t>
      </w:r>
      <w:proofErr w:type="gramEnd"/>
      <w:r>
        <w:t>美食专辑吧，你的</w:t>
      </w:r>
    </w:p>
    <w:p w14:paraId="3F692EBA" w14:textId="77777777" w:rsidR="009127A6" w:rsidRDefault="009127A6" w:rsidP="009127A6">
      <w:r>
        <w:t>故乡你最熟悉，我多给你两天假期。哦，有了家</w:t>
      </w:r>
    </w:p>
    <w:p w14:paraId="41327255" w14:textId="77777777" w:rsidR="009127A6" w:rsidRDefault="009127A6" w:rsidP="009127A6">
      <w:r>
        <w:t>小，饭碗</w:t>
      </w:r>
      <w:proofErr w:type="gramStart"/>
      <w:r>
        <w:t>得捧紧</w:t>
      </w:r>
      <w:proofErr w:type="gramEnd"/>
      <w:r>
        <w:t>一点，只能唯</w:t>
      </w:r>
      <w:proofErr w:type="gramStart"/>
      <w:r>
        <w:t>唯</w:t>
      </w:r>
      <w:proofErr w:type="gramEnd"/>
      <w:r>
        <w:t>从命。男人对</w:t>
      </w:r>
    </w:p>
    <w:p w14:paraId="4758FBC6" w14:textId="77777777" w:rsidR="009127A6" w:rsidRDefault="009127A6" w:rsidP="009127A6">
      <w:r>
        <w:t>老总说，拿星期六那么一天假够了。老总一脸纳</w:t>
      </w:r>
    </w:p>
    <w:p w14:paraId="3BBFAD0D" w14:textId="77777777" w:rsidR="009127A6" w:rsidRDefault="009127A6" w:rsidP="009127A6">
      <w:r>
        <w:t>闷，多</w:t>
      </w:r>
      <w:proofErr w:type="gramStart"/>
      <w:r>
        <w:t>一天假他竟然</w:t>
      </w:r>
      <w:proofErr w:type="gramEnd"/>
      <w:r>
        <w:t>不拿，大概要勤工奖了。</w:t>
      </w:r>
    </w:p>
    <w:p w14:paraId="435EA88F" w14:textId="77777777" w:rsidR="009127A6" w:rsidRDefault="009127A6" w:rsidP="009127A6">
      <w:r>
        <w:t>2013</w:t>
      </w:r>
      <w:r>
        <w:t>年</w:t>
      </w:r>
      <w:r>
        <w:t>10</w:t>
      </w:r>
      <w:r>
        <w:t>月</w:t>
      </w:r>
      <w:r>
        <w:t xml:space="preserve"> • </w:t>
      </w:r>
      <w:r>
        <w:t>第</w:t>
      </w:r>
      <w:r>
        <w:t>16</w:t>
      </w:r>
      <w:r>
        <w:t>期</w:t>
      </w:r>
      <w:r>
        <w:t xml:space="preserve"> | 35</w:t>
      </w:r>
    </w:p>
    <w:p w14:paraId="217551D0" w14:textId="77777777" w:rsidR="009127A6" w:rsidRDefault="009127A6" w:rsidP="009127A6">
      <w:r>
        <w:t>男人星期五下班归来，妻把他逮住了，上下</w:t>
      </w:r>
    </w:p>
    <w:p w14:paraId="2CD06690" w14:textId="77777777" w:rsidR="009127A6" w:rsidRDefault="009127A6" w:rsidP="009127A6">
      <w:r>
        <w:t>打量了一通，终究不放心说了句：还是剪个头发</w:t>
      </w:r>
    </w:p>
    <w:p w14:paraId="51FB7F86" w14:textId="77777777" w:rsidR="009127A6" w:rsidRDefault="009127A6" w:rsidP="009127A6">
      <w:r>
        <w:t>再回去吧。他与妻双双步入附近购物中心，摸上</w:t>
      </w:r>
    </w:p>
    <w:p w14:paraId="38581005" w14:textId="77777777" w:rsidR="009127A6" w:rsidRDefault="009127A6" w:rsidP="009127A6">
      <w:r>
        <w:t>quick cut</w:t>
      </w:r>
      <w:r>
        <w:t>店，十六元，十分钟速剪。隔着长</w:t>
      </w:r>
    </w:p>
    <w:p w14:paraId="256B6F94" w14:textId="77777777" w:rsidR="009127A6" w:rsidRDefault="009127A6" w:rsidP="009127A6">
      <w:r>
        <w:t>镜，他时而瞥见妻凌厉的目光望了过来，冷冷对</w:t>
      </w:r>
    </w:p>
    <w:p w14:paraId="25A4397D" w14:textId="77777777" w:rsidR="009127A6" w:rsidRDefault="009127A6" w:rsidP="009127A6">
      <w:r>
        <w:t>上了。归途中，</w:t>
      </w:r>
      <w:proofErr w:type="gramStart"/>
      <w:r>
        <w:t>妻边端详</w:t>
      </w:r>
      <w:proofErr w:type="gramEnd"/>
      <w:r>
        <w:t>他的头脸，边唠叨说，</w:t>
      </w:r>
    </w:p>
    <w:p w14:paraId="283E3725" w14:textId="77777777" w:rsidR="009127A6" w:rsidRDefault="009127A6" w:rsidP="009127A6">
      <w:r>
        <w:t>也不知你的命要紧，还是你爸的坟要紧。</w:t>
      </w:r>
    </w:p>
    <w:p w14:paraId="75D64BE6" w14:textId="77777777" w:rsidR="009127A6" w:rsidRDefault="009127A6" w:rsidP="009127A6">
      <w:r>
        <w:t>沐浴时站镜子前，男人端详自身的脸久</w:t>
      </w:r>
    </w:p>
    <w:p w14:paraId="392A9F01" w14:textId="77777777" w:rsidR="009127A6" w:rsidRDefault="009127A6" w:rsidP="009127A6">
      <w:r>
        <w:t>之，才发现多年不曾如此关注过：老大跟他这</w:t>
      </w:r>
    </w:p>
    <w:p w14:paraId="3322CB4C" w14:textId="77777777" w:rsidR="009127A6" w:rsidRDefault="009127A6" w:rsidP="009127A6">
      <w:proofErr w:type="gramStart"/>
      <w:r>
        <w:t>个</w:t>
      </w:r>
      <w:proofErr w:type="gramEnd"/>
      <w:r>
        <w:t>老二到底有多相像？老大的眼睛大一些，鼻</w:t>
      </w:r>
    </w:p>
    <w:p w14:paraId="58DDE598" w14:textId="77777777" w:rsidR="009127A6" w:rsidRDefault="009127A6" w:rsidP="009127A6">
      <w:proofErr w:type="gramStart"/>
      <w:r>
        <w:t>子挺一些</w:t>
      </w:r>
      <w:proofErr w:type="gramEnd"/>
      <w:r>
        <w:t>，肤色浅一些，是个较为精致版的</w:t>
      </w:r>
    </w:p>
    <w:p w14:paraId="53BDE0E5" w14:textId="77777777" w:rsidR="009127A6" w:rsidRDefault="009127A6" w:rsidP="009127A6">
      <w:r>
        <w:t>他。可惜，岛上那些等着老大自投罗网的敌人</w:t>
      </w:r>
    </w:p>
    <w:p w14:paraId="36698184" w14:textId="77777777" w:rsidR="009127A6" w:rsidRDefault="009127A6" w:rsidP="009127A6">
      <w:r>
        <w:t>哪里讲究审美，极有可能：他们乍见面孔相似，</w:t>
      </w:r>
    </w:p>
    <w:p w14:paraId="089A7402" w14:textId="77777777" w:rsidR="009127A6" w:rsidRDefault="009127A6" w:rsidP="009127A6">
      <w:r>
        <w:t>草草干掉，交差去了，还分辨什么差异？但，这</w:t>
      </w:r>
    </w:p>
    <w:p w14:paraId="2861160B" w14:textId="77777777" w:rsidR="009127A6" w:rsidRDefault="009127A6" w:rsidP="009127A6">
      <w:proofErr w:type="gramStart"/>
      <w:r>
        <w:t>个</w:t>
      </w:r>
      <w:proofErr w:type="gramEnd"/>
      <w:r>
        <w:t>念头需要按下不想，男人是读过那么一句：旅</w:t>
      </w:r>
    </w:p>
    <w:p w14:paraId="2F976902" w14:textId="77777777" w:rsidR="009127A6" w:rsidRDefault="009127A6" w:rsidP="009127A6">
      <w:r>
        <w:t>人必须盲目乐观，才能走得下去。回乡，开始变</w:t>
      </w:r>
    </w:p>
    <w:p w14:paraId="5EA4305D" w14:textId="77777777" w:rsidR="009127A6" w:rsidRDefault="009127A6" w:rsidP="009127A6">
      <w:r>
        <w:t>成了一项轰轰烈烈的壮举。</w:t>
      </w:r>
    </w:p>
    <w:p w14:paraId="5BE05A4B" w14:textId="77777777" w:rsidR="009127A6" w:rsidRDefault="009127A6" w:rsidP="009127A6">
      <w:r>
        <w:t>拉了浴室玻璃门出来，只见妻坐床头，手拿</w:t>
      </w:r>
    </w:p>
    <w:p w14:paraId="48F4C869" w14:textId="77777777" w:rsidR="009127A6" w:rsidRDefault="009127A6" w:rsidP="009127A6">
      <w:r>
        <w:t>一张照片。俯仰之间，妻对照影中人与眼前人，</w:t>
      </w:r>
    </w:p>
    <w:p w14:paraId="71B943D3" w14:textId="77777777" w:rsidR="009127A6" w:rsidRDefault="009127A6" w:rsidP="009127A6">
      <w:r>
        <w:t>获得了如此的结论：我越看越觉得你们两兄弟其</w:t>
      </w:r>
    </w:p>
    <w:p w14:paraId="6B6BF421" w14:textId="77777777" w:rsidR="009127A6" w:rsidRDefault="009127A6" w:rsidP="009127A6">
      <w:r>
        <w:t>实也不太像啊。男人披了一件灰色连斗篷外套</w:t>
      </w:r>
    </w:p>
    <w:p w14:paraId="27818735" w14:textId="77777777" w:rsidR="009127A6" w:rsidRDefault="009127A6" w:rsidP="009127A6">
      <w:r>
        <w:t>(</w:t>
      </w:r>
      <w:r>
        <w:t>不，那是战衣了</w:t>
      </w:r>
      <w:r>
        <w:t>)</w:t>
      </w:r>
      <w:r>
        <w:t>，从背包中拿出电胡须刨交</w:t>
      </w:r>
    </w:p>
    <w:p w14:paraId="2F2CC16A" w14:textId="77777777" w:rsidR="009127A6" w:rsidRDefault="009127A6" w:rsidP="009127A6">
      <w:r>
        <w:t>给妻，说：用不着了，我留胡须，看起来，就会</w:t>
      </w:r>
    </w:p>
    <w:p w14:paraId="6304CC15" w14:textId="77777777" w:rsidR="009127A6" w:rsidRDefault="009127A6" w:rsidP="009127A6">
      <w:r>
        <w:t>跟老大更加不一样了。妻子接过电胡须刨，说，</w:t>
      </w:r>
    </w:p>
    <w:p w14:paraId="4A1633E5" w14:textId="77777777" w:rsidR="009127A6" w:rsidRDefault="009127A6" w:rsidP="009127A6">
      <w:r>
        <w:t>我等你回来，做回你自己。回乡更加悲壮了，</w:t>
      </w:r>
    </w:p>
    <w:p w14:paraId="50D1B21B" w14:textId="77777777" w:rsidR="009127A6" w:rsidRDefault="009127A6" w:rsidP="009127A6">
      <w:r>
        <w:t>男人与跟了他快三年的妻紧紧拥抱，似乎要让她</w:t>
      </w:r>
    </w:p>
    <w:p w14:paraId="17AA8E74" w14:textId="77777777" w:rsidR="009127A6" w:rsidRDefault="009127A6" w:rsidP="009127A6">
      <w:r>
        <w:t>有个心理准备当未亡人。</w:t>
      </w:r>
    </w:p>
    <w:p w14:paraId="0527A70D" w14:textId="77777777" w:rsidR="009127A6" w:rsidRDefault="009127A6" w:rsidP="009127A6">
      <w:r>
        <w:t>36 | 2013</w:t>
      </w:r>
      <w:r>
        <w:t>年</w:t>
      </w:r>
      <w:r>
        <w:t>10</w:t>
      </w:r>
      <w:r>
        <w:t>月</w:t>
      </w:r>
      <w:r>
        <w:t xml:space="preserve"> • </w:t>
      </w:r>
      <w:r>
        <w:t>第</w:t>
      </w:r>
      <w:r>
        <w:t>16</w:t>
      </w:r>
      <w:r>
        <w:t>期</w:t>
      </w:r>
    </w:p>
    <w:p w14:paraId="5D4045F5" w14:textId="77777777" w:rsidR="009127A6" w:rsidRDefault="009127A6" w:rsidP="009127A6">
      <w:r>
        <w:t xml:space="preserve">| </w:t>
      </w:r>
      <w:r>
        <w:t>第五届海鸥文学奖小说组得奖作品</w:t>
      </w:r>
    </w:p>
    <w:p w14:paraId="05C8B69A" w14:textId="77777777" w:rsidR="009127A6" w:rsidRDefault="009127A6" w:rsidP="009127A6">
      <w:r>
        <w:t>入夜九点半，妻将他送至火车站，只见车后座老母将</w:t>
      </w:r>
    </w:p>
    <w:p w14:paraId="0011E952" w14:textId="77777777" w:rsidR="009127A6" w:rsidRDefault="009127A6" w:rsidP="009127A6">
      <w:r>
        <w:t>小女紧紧抱住。隔着车玻璃窗，</w:t>
      </w:r>
      <w:proofErr w:type="gramStart"/>
      <w:r>
        <w:t>数抹白</w:t>
      </w:r>
      <w:proofErr w:type="gramEnd"/>
      <w:r>
        <w:t>影晃动，是十三</w:t>
      </w:r>
    </w:p>
    <w:p w14:paraId="4A30AB2E" w14:textId="77777777" w:rsidR="009127A6" w:rsidRDefault="009127A6" w:rsidP="009127A6">
      <w:proofErr w:type="gramStart"/>
      <w:r>
        <w:t>个</w:t>
      </w:r>
      <w:proofErr w:type="gramEnd"/>
      <w:r>
        <w:t>月大的女儿露出一张小脸，还用了一双小手跟他不断</w:t>
      </w:r>
    </w:p>
    <w:p w14:paraId="4823ECFD" w14:textId="77777777" w:rsidR="009127A6" w:rsidRDefault="009127A6" w:rsidP="009127A6">
      <w:r>
        <w:lastRenderedPageBreak/>
        <w:t>挥别。两天前，女儿隔着</w:t>
      </w:r>
      <w:proofErr w:type="gramStart"/>
      <w:r>
        <w:t>铁花门丢过</w:t>
      </w:r>
      <w:proofErr w:type="gramEnd"/>
      <w:r>
        <w:t>一块饼干喂食一头</w:t>
      </w:r>
    </w:p>
    <w:p w14:paraId="25476EE4" w14:textId="77777777" w:rsidR="009127A6" w:rsidRDefault="009127A6" w:rsidP="009127A6">
      <w:r>
        <w:t>白野猫，之后便见它时时来归顺，躺</w:t>
      </w:r>
      <w:proofErr w:type="gramStart"/>
      <w:r>
        <w:t>庭院晒日取暖</w:t>
      </w:r>
      <w:proofErr w:type="gramEnd"/>
      <w:r>
        <w:t>。生命</w:t>
      </w:r>
    </w:p>
    <w:p w14:paraId="4075F785" w14:textId="77777777" w:rsidR="009127A6" w:rsidRDefault="009127A6" w:rsidP="009127A6">
      <w:r>
        <w:t>总有它自己的爪牙，趁我们不防时，陡地一伸，事情就发</w:t>
      </w:r>
    </w:p>
    <w:p w14:paraId="08A5893A" w14:textId="77777777" w:rsidR="009127A6" w:rsidRDefault="009127A6" w:rsidP="009127A6">
      <w:r>
        <w:t>生了。他敲了一敲车窗，叮嘱妻：小心那猫，要看住小孩</w:t>
      </w:r>
    </w:p>
    <w:p w14:paraId="518E3CBA" w14:textId="77777777" w:rsidR="009127A6" w:rsidRDefault="009127A6" w:rsidP="009127A6">
      <w:r>
        <w:t>啊。你自己更要小心啊，男人听见了</w:t>
      </w:r>
      <w:proofErr w:type="gramStart"/>
      <w:r>
        <w:t>妻这么</w:t>
      </w:r>
      <w:proofErr w:type="gramEnd"/>
      <w:r>
        <w:t>说。然而，</w:t>
      </w:r>
    </w:p>
    <w:p w14:paraId="58BC906C" w14:textId="77777777" w:rsidR="009127A6" w:rsidRDefault="009127A6" w:rsidP="009127A6">
      <w:r>
        <w:t>他心下时时拿着</w:t>
      </w:r>
      <w:proofErr w:type="gramStart"/>
      <w:r>
        <w:t>老母那</w:t>
      </w:r>
      <w:proofErr w:type="gramEnd"/>
      <w:r>
        <w:t>一句来壮胆：你爸一定保佑你安全</w:t>
      </w:r>
    </w:p>
    <w:p w14:paraId="54FD6BCE" w14:textId="77777777" w:rsidR="009127A6" w:rsidRDefault="009127A6" w:rsidP="009127A6">
      <w:proofErr w:type="gramStart"/>
      <w:r>
        <w:t>到他坟前去</w:t>
      </w:r>
      <w:proofErr w:type="gramEnd"/>
      <w:r>
        <w:t>。</w:t>
      </w:r>
    </w:p>
    <w:p w14:paraId="191D9F3F" w14:textId="77777777" w:rsidR="009127A6" w:rsidRDefault="009127A6" w:rsidP="009127A6">
      <w:r>
        <w:t>女儿四个月时，男人一家三口</w:t>
      </w:r>
      <w:proofErr w:type="gramStart"/>
      <w:r>
        <w:t>回过岛一次</w:t>
      </w:r>
      <w:proofErr w:type="gramEnd"/>
      <w:r>
        <w:t>。彼时，</w:t>
      </w:r>
    </w:p>
    <w:p w14:paraId="2072EC76" w14:textId="77777777" w:rsidR="009127A6" w:rsidRDefault="009127A6" w:rsidP="009127A6">
      <w:r>
        <w:t>老大刚入伙三层楼豪宅，家有刚聘请的柬埔寨女佣，老母</w:t>
      </w:r>
    </w:p>
    <w:p w14:paraId="73E623A9" w14:textId="77777777" w:rsidR="009127A6" w:rsidRDefault="009127A6" w:rsidP="009127A6">
      <w:r>
        <w:t>当老大人肉提款机之余，表面上还算是幸福度日，私下却</w:t>
      </w:r>
    </w:p>
    <w:p w14:paraId="5EF2FE75" w14:textId="77777777" w:rsidR="009127A6" w:rsidRDefault="009127A6" w:rsidP="009127A6">
      <w:r>
        <w:t>对他感叹，老大生意上似乎周转不灵了，眼前大屋不知还</w:t>
      </w:r>
    </w:p>
    <w:p w14:paraId="2B18B648" w14:textId="77777777" w:rsidR="009127A6" w:rsidRDefault="009127A6" w:rsidP="009127A6">
      <w:r>
        <w:t>能住上多久。男人当然没说，一个星期前老大打过电话跟</w:t>
      </w:r>
    </w:p>
    <w:p w14:paraId="6E15B195" w14:textId="77777777" w:rsidR="009127A6" w:rsidRDefault="009127A6" w:rsidP="009127A6">
      <w:r>
        <w:t>他借钱，开口即三千，那是一般小市民两个月的薪金啊。</w:t>
      </w:r>
    </w:p>
    <w:p w14:paraId="514AA1A1" w14:textId="77777777" w:rsidR="009127A6" w:rsidRDefault="009127A6" w:rsidP="009127A6">
      <w:r>
        <w:t>他有自己的负担了，便当即拒绝，造成了回岛探母之前住</w:t>
      </w:r>
    </w:p>
    <w:p w14:paraId="37278B1C" w14:textId="77777777" w:rsidR="009127A6" w:rsidRDefault="009127A6" w:rsidP="009127A6">
      <w:r>
        <w:t>宿的问题颇费思量：住旅馆，显得兄弟间生分了；住老大</w:t>
      </w:r>
    </w:p>
    <w:p w14:paraId="0310810D" w14:textId="77777777" w:rsidR="009127A6" w:rsidRDefault="009127A6" w:rsidP="009127A6">
      <w:r>
        <w:t>新家，怕要带累妻小也看老大的脸色。</w:t>
      </w:r>
    </w:p>
    <w:p w14:paraId="2B3374F7" w14:textId="77777777" w:rsidR="009127A6" w:rsidRDefault="009127A6" w:rsidP="009127A6">
      <w:r>
        <w:t>最终，为了老母时时刻刻得以亲近孙女，男人和</w:t>
      </w:r>
      <w:proofErr w:type="gramStart"/>
      <w:r>
        <w:t>妻便</w:t>
      </w:r>
      <w:proofErr w:type="gramEnd"/>
    </w:p>
    <w:p w14:paraId="701AE5C5" w14:textId="77777777" w:rsidR="009127A6" w:rsidRDefault="009127A6" w:rsidP="009127A6">
      <w:r>
        <w:t>等看老大的脸色。叫人意外的是，老大连脸色都懒得摆</w:t>
      </w:r>
    </w:p>
    <w:p w14:paraId="52EDB6B1" w14:textId="77777777" w:rsidR="009127A6" w:rsidRDefault="009127A6" w:rsidP="009127A6">
      <w:r>
        <w:t>出来，只是日日避开家中上下，一人坐顶楼客厅沙发上，</w:t>
      </w:r>
    </w:p>
    <w:p w14:paraId="04869585" w14:textId="77777777" w:rsidR="009127A6" w:rsidRDefault="009127A6" w:rsidP="009127A6">
      <w:r>
        <w:t>开启了五十二吋平面电视，手托高脚杯。从那一刻开始，</w:t>
      </w:r>
    </w:p>
    <w:p w14:paraId="3A22D467" w14:textId="77777777" w:rsidR="009127A6" w:rsidRDefault="009127A6" w:rsidP="009127A6">
      <w:r>
        <w:t>望着老大那陈列满红酒的小酒吧，他常常安慰说，即便</w:t>
      </w:r>
    </w:p>
    <w:p w14:paraId="653B3906" w14:textId="77777777" w:rsidR="009127A6" w:rsidRDefault="009127A6" w:rsidP="009127A6">
      <w:r>
        <w:t>末日来临，坐</w:t>
      </w:r>
      <w:proofErr w:type="gramStart"/>
      <w:r>
        <w:t>拥一切</w:t>
      </w:r>
      <w:proofErr w:type="gramEnd"/>
      <w:r>
        <w:t>的老大也应该生命无悔，该喝的生</w:t>
      </w:r>
    </w:p>
    <w:p w14:paraId="2C079191" w14:textId="77777777" w:rsidR="009127A6" w:rsidRDefault="009127A6" w:rsidP="009127A6">
      <w:r>
        <w:t>命美酒他都喝过了。至于他这个老二呢，这回又有可能是</w:t>
      </w:r>
    </w:p>
    <w:p w14:paraId="39684137" w14:textId="77777777" w:rsidR="009127A6" w:rsidRDefault="009127A6" w:rsidP="009127A6">
      <w:r>
        <w:t>代罪羔羊了，谁叫他和妻小去年免费享受过老大提供的三</w:t>
      </w:r>
    </w:p>
    <w:p w14:paraId="6F9AB724" w14:textId="77777777" w:rsidR="009127A6" w:rsidRDefault="009127A6" w:rsidP="009127A6">
      <w:r>
        <w:t>晚豪华住宿。那老大，是习惯了占他便宜，从小要他这个</w:t>
      </w:r>
    </w:p>
    <w:p w14:paraId="1D70C9F4" w14:textId="77777777" w:rsidR="009127A6" w:rsidRDefault="009127A6" w:rsidP="009127A6">
      <w:r>
        <w:t>老二凡事顶一顶，毕竟多半时候社会就是这样：认脸，而</w:t>
      </w:r>
    </w:p>
    <w:p w14:paraId="0B006272" w14:textId="77777777" w:rsidR="009127A6" w:rsidRDefault="009127A6" w:rsidP="009127A6">
      <w:r>
        <w:t>不会认出人来。</w:t>
      </w:r>
    </w:p>
    <w:p w14:paraId="28CD69DC" w14:textId="77777777" w:rsidR="009127A6" w:rsidRDefault="009127A6" w:rsidP="009127A6">
      <w:r>
        <w:t>2013</w:t>
      </w:r>
      <w:r>
        <w:t>年</w:t>
      </w:r>
      <w:r>
        <w:t>10</w:t>
      </w:r>
      <w:r>
        <w:t>月</w:t>
      </w:r>
      <w:r>
        <w:t xml:space="preserve"> • </w:t>
      </w:r>
      <w:r>
        <w:t>第</w:t>
      </w:r>
      <w:r>
        <w:t>16</w:t>
      </w:r>
      <w:r>
        <w:t>期</w:t>
      </w:r>
      <w:r>
        <w:t xml:space="preserve"> | 37</w:t>
      </w:r>
    </w:p>
    <w:p w14:paraId="6B62EA78" w14:textId="77777777" w:rsidR="009127A6" w:rsidRDefault="009127A6" w:rsidP="009127A6">
      <w:r>
        <w:t>认命是一回事，给人认出这一张</w:t>
      </w:r>
      <w:proofErr w:type="gramStart"/>
      <w:r>
        <w:t>脸又是</w:t>
      </w:r>
      <w:proofErr w:type="gramEnd"/>
      <w:r>
        <w:t>另外一回事了。</w:t>
      </w:r>
    </w:p>
    <w:p w14:paraId="4CC9FDB8" w14:textId="77777777" w:rsidR="009127A6" w:rsidRDefault="009127A6" w:rsidP="009127A6">
      <w:r>
        <w:t>男人一路提醒自己相由心生，控制好心态吧，人便目不斜视</w:t>
      </w:r>
    </w:p>
    <w:p w14:paraId="7C176D0F" w14:textId="77777777" w:rsidR="009127A6" w:rsidRDefault="009127A6" w:rsidP="009127A6">
      <w:r>
        <w:t>走至新街广东人聚集的地区。见一间茶楼，买了五个大包；</w:t>
      </w:r>
    </w:p>
    <w:p w14:paraId="29BFC3E6" w14:textId="77777777" w:rsidR="009127A6" w:rsidRDefault="009127A6" w:rsidP="009127A6">
      <w:r>
        <w:t>去神料店，买了</w:t>
      </w:r>
      <w:proofErr w:type="gramStart"/>
      <w:r>
        <w:t>一曡冥</w:t>
      </w:r>
      <w:proofErr w:type="gramEnd"/>
      <w:r>
        <w:t>纸，一把香，一对蜡烛，付款当儿，</w:t>
      </w:r>
    </w:p>
    <w:p w14:paraId="3CCB1450" w14:textId="77777777" w:rsidR="009127A6" w:rsidRDefault="009127A6" w:rsidP="009127A6">
      <w:r>
        <w:t>老板轻轻带笑一句：外地回来扫墓的？男人只是笑笑不语。</w:t>
      </w:r>
    </w:p>
    <w:p w14:paraId="55D71F06" w14:textId="77777777" w:rsidR="009127A6" w:rsidRDefault="009127A6" w:rsidP="009127A6">
      <w:r>
        <w:t>看来，真的不能轻敌啊。岛上人做惯了旅客生意，目光雪</w:t>
      </w:r>
    </w:p>
    <w:p w14:paraId="38CDFA7A" w14:textId="77777777" w:rsidR="009127A6" w:rsidRDefault="009127A6" w:rsidP="009127A6">
      <w:r>
        <w:t>亮，敌我分明，他是披了外套的，十多年来人也沾染了都市</w:t>
      </w:r>
    </w:p>
    <w:p w14:paraId="510EF73B" w14:textId="77777777" w:rsidR="009127A6" w:rsidRDefault="009127A6" w:rsidP="009127A6">
      <w:r>
        <w:t>风尘颇深，岛民的前身还是被一眼看穿了。</w:t>
      </w:r>
    </w:p>
    <w:p w14:paraId="462F7544" w14:textId="77777777" w:rsidR="009127A6" w:rsidRDefault="009127A6" w:rsidP="009127A6">
      <w:r>
        <w:t>登上了绿巴，男人选车尾末排靠窗而坐，戴上了墨镜。</w:t>
      </w:r>
    </w:p>
    <w:p w14:paraId="25B27B96" w14:textId="77777777" w:rsidR="009127A6" w:rsidRDefault="009127A6" w:rsidP="009127A6">
      <w:r>
        <w:t>从前还小时，老觉得岛上一处到另外一处距离甚远。待看过</w:t>
      </w:r>
    </w:p>
    <w:p w14:paraId="4B3BE0B7" w14:textId="77777777" w:rsidR="009127A6" w:rsidRDefault="009127A6" w:rsidP="009127A6">
      <w:r>
        <w:t>了都门世界，如今只觉得眼前岛上不论去哪里都是短程，</w:t>
      </w:r>
    </w:p>
    <w:p w14:paraId="5328A14C" w14:textId="77777777" w:rsidR="009127A6" w:rsidRDefault="009127A6" w:rsidP="009127A6">
      <w:r>
        <w:t>这回更怕冤家路窄了。武侠小说最为激烈的打斗，从来就喜</w:t>
      </w:r>
    </w:p>
    <w:p w14:paraId="58C0D220" w14:textId="77777777" w:rsidR="009127A6" w:rsidRDefault="009127A6" w:rsidP="009127A6">
      <w:proofErr w:type="gramStart"/>
      <w:r>
        <w:t>欢</w:t>
      </w:r>
      <w:proofErr w:type="gramEnd"/>
      <w:r>
        <w:t>安排在岛上，以示无路可逃。</w:t>
      </w:r>
    </w:p>
    <w:p w14:paraId="7849F694" w14:textId="77777777" w:rsidR="009127A6" w:rsidRDefault="009127A6" w:rsidP="009127A6">
      <w:proofErr w:type="gramStart"/>
      <w:r>
        <w:t>绿巴乍然</w:t>
      </w:r>
      <w:proofErr w:type="gramEnd"/>
      <w:r>
        <w:t>停下，已经在极乐寺山脚下，原本，男人</w:t>
      </w:r>
    </w:p>
    <w:p w14:paraId="48858D9E" w14:textId="77777777" w:rsidR="009127A6" w:rsidRDefault="009127A6" w:rsidP="009127A6">
      <w:r>
        <w:t>还以为直达福建义冢山坡下。这回，得光天化日之下</w:t>
      </w:r>
    </w:p>
    <w:p w14:paraId="4696B7FF" w14:textId="77777777" w:rsidR="009127A6" w:rsidRDefault="009127A6" w:rsidP="009127A6">
      <w:r>
        <w:t>走一段路，才能到墓地。这些年来，逢是清明时节，</w:t>
      </w:r>
    </w:p>
    <w:p w14:paraId="1F1D840F" w14:textId="77777777" w:rsidR="009127A6" w:rsidRDefault="009127A6" w:rsidP="009127A6">
      <w:r>
        <w:lastRenderedPageBreak/>
        <w:t>男人老远从都门赶回来，老母放着长子有大房车，从</w:t>
      </w:r>
    </w:p>
    <w:p w14:paraId="4A6005CC" w14:textId="77777777" w:rsidR="009127A6" w:rsidRDefault="009127A6" w:rsidP="009127A6">
      <w:r>
        <w:t>来不敢将长子叫醒，说是礼拜天让他多休息吧，宁可</w:t>
      </w:r>
    </w:p>
    <w:p w14:paraId="60CB2E7C" w14:textId="77777777" w:rsidR="009127A6" w:rsidRDefault="009127A6" w:rsidP="009127A6">
      <w:r>
        <w:t>自掏腰包叫一辆计程车载送他们一老一少上山去，仿</w:t>
      </w:r>
    </w:p>
    <w:p w14:paraId="6DC340E8" w14:textId="77777777" w:rsidR="009127A6" w:rsidRDefault="009127A6" w:rsidP="009127A6">
      <w:proofErr w:type="gramStart"/>
      <w:r>
        <w:t>佛亡父真的</w:t>
      </w:r>
      <w:proofErr w:type="gramEnd"/>
      <w:r>
        <w:t>就只有他这么一个孩子而已。</w:t>
      </w:r>
    </w:p>
    <w:p w14:paraId="769DF9C4" w14:textId="77777777" w:rsidR="009127A6" w:rsidRDefault="009127A6" w:rsidP="009127A6">
      <w:r>
        <w:t>亡父坟前，男人终于不怕摘下墨镜了，就为了</w:t>
      </w:r>
    </w:p>
    <w:p w14:paraId="2583CD37" w14:textId="77777777" w:rsidR="009127A6" w:rsidRDefault="009127A6" w:rsidP="009127A6">
      <w:r>
        <w:t>让九泉之下的人质瞧个清楚：那心目中唯一的孩子，</w:t>
      </w:r>
    </w:p>
    <w:p w14:paraId="4C6477F1" w14:textId="77777777" w:rsidR="009127A6" w:rsidRDefault="009127A6" w:rsidP="009127A6">
      <w:r>
        <w:t>来了。据老母自己说，她投奔吉隆坡之前，是叮嘱过</w:t>
      </w:r>
    </w:p>
    <w:p w14:paraId="455A44E6" w14:textId="77777777" w:rsidR="009127A6" w:rsidRDefault="009127A6" w:rsidP="009127A6">
      <w:r>
        <w:t>老大的，要是准备潜逃，</w:t>
      </w:r>
      <w:proofErr w:type="gramStart"/>
      <w:r>
        <w:t>最好去亡父</w:t>
      </w:r>
      <w:proofErr w:type="gramEnd"/>
      <w:r>
        <w:t>坟前拜一拜，为</w:t>
      </w:r>
    </w:p>
    <w:p w14:paraId="3311F80F" w14:textId="77777777" w:rsidR="009127A6" w:rsidRDefault="009127A6" w:rsidP="009127A6">
      <w:r>
        <w:t>墓碑上的字补一补漆，算是告别。男人望了一下，老大</w:t>
      </w:r>
    </w:p>
    <w:p w14:paraId="53661C62" w14:textId="77777777" w:rsidR="009127A6" w:rsidRDefault="009127A6" w:rsidP="009127A6">
      <w:proofErr w:type="gramStart"/>
      <w:r>
        <w:t>不曾来</w:t>
      </w:r>
      <w:proofErr w:type="gramEnd"/>
      <w:r>
        <w:t>过。想是仓促逃亡吧。到了此时此刻，男人仍旧痛</w:t>
      </w:r>
    </w:p>
    <w:p w14:paraId="0F5BB9A4" w14:textId="77777777" w:rsidR="009127A6" w:rsidRDefault="009127A6" w:rsidP="009127A6">
      <w:r>
        <w:t>恨：这些年了，他跟老母一样，老爱帮老大诸多行为找些</w:t>
      </w:r>
    </w:p>
    <w:p w14:paraId="4CED7A7B" w14:textId="77777777" w:rsidR="009127A6" w:rsidRDefault="009127A6" w:rsidP="009127A6">
      <w:r>
        <w:t>借口。</w:t>
      </w:r>
    </w:p>
    <w:p w14:paraId="4D809979" w14:textId="77777777" w:rsidR="009127A6" w:rsidRDefault="009127A6" w:rsidP="009127A6">
      <w:r>
        <w:t>38 | 2013</w:t>
      </w:r>
      <w:r>
        <w:t>年</w:t>
      </w:r>
      <w:r>
        <w:t>10</w:t>
      </w:r>
      <w:r>
        <w:t>月</w:t>
      </w:r>
      <w:r>
        <w:t xml:space="preserve"> • </w:t>
      </w:r>
      <w:r>
        <w:t>第</w:t>
      </w:r>
      <w:r>
        <w:t>16</w:t>
      </w:r>
      <w:r>
        <w:t>期</w:t>
      </w:r>
    </w:p>
    <w:p w14:paraId="598C9A29" w14:textId="77777777" w:rsidR="009127A6" w:rsidRDefault="009127A6" w:rsidP="009127A6">
      <w:r>
        <w:t xml:space="preserve">| </w:t>
      </w:r>
      <w:r>
        <w:t>第五届海鸥文学奖小说组得奖作品</w:t>
      </w:r>
    </w:p>
    <w:p w14:paraId="0203039F" w14:textId="77777777" w:rsidR="009127A6" w:rsidRDefault="009127A6" w:rsidP="009127A6">
      <w:r>
        <w:t>老母也强调过，要是扫墓时发现你哥没到过你爸坟前，</w:t>
      </w:r>
    </w:p>
    <w:p w14:paraId="48AE8D61" w14:textId="77777777" w:rsidR="009127A6" w:rsidRDefault="009127A6" w:rsidP="009127A6">
      <w:r>
        <w:t>你也别提你哥的事情了。太自相矛盾了吧，老母这些日</w:t>
      </w:r>
    </w:p>
    <w:p w14:paraId="6B7298EE" w14:textId="77777777" w:rsidR="009127A6" w:rsidRDefault="009127A6" w:rsidP="009127A6">
      <w:r>
        <w:t>子叨叨念念，难道不希望亡父保佑潜逃中的老大一家</w:t>
      </w:r>
    </w:p>
    <w:p w14:paraId="2661D960" w14:textId="77777777" w:rsidR="009127A6" w:rsidRDefault="009127A6" w:rsidP="009127A6">
      <w:r>
        <w:t>吗？有长长一刻，只听见鹧鸪声回荡耳际，男人想：</w:t>
      </w:r>
    </w:p>
    <w:p w14:paraId="12DCF58B" w14:textId="77777777" w:rsidR="009127A6" w:rsidRDefault="009127A6" w:rsidP="009127A6">
      <w:r>
        <w:t>何其有幸，亡</w:t>
      </w:r>
      <w:proofErr w:type="gramStart"/>
      <w:r>
        <w:t>父已经</w:t>
      </w:r>
      <w:proofErr w:type="gramEnd"/>
      <w:r>
        <w:t>听不见那故事的尾巴：我们家的</w:t>
      </w:r>
    </w:p>
    <w:p w14:paraId="41C49BC7" w14:textId="77777777" w:rsidR="009127A6" w:rsidRDefault="009127A6" w:rsidP="009127A6">
      <w:r>
        <w:t>家业是被败光了。</w:t>
      </w:r>
    </w:p>
    <w:p w14:paraId="2E9909AB" w14:textId="77777777" w:rsidR="009127A6" w:rsidRDefault="009127A6" w:rsidP="009127A6">
      <w:r>
        <w:t>男人喃喃说毕家变种</w:t>
      </w:r>
      <w:proofErr w:type="gramStart"/>
      <w:r>
        <w:t>种</w:t>
      </w:r>
      <w:proofErr w:type="gramEnd"/>
      <w:r>
        <w:t>，一抬头，惊见两条大汉</w:t>
      </w:r>
      <w:proofErr w:type="gramStart"/>
      <w:r>
        <w:t>苛</w:t>
      </w:r>
      <w:proofErr w:type="gramEnd"/>
      <w:r>
        <w:t>锄站</w:t>
      </w:r>
    </w:p>
    <w:p w14:paraId="4014BFEF" w14:textId="77777777" w:rsidR="009127A6" w:rsidRDefault="009127A6" w:rsidP="009127A6">
      <w:r>
        <w:t>高处山路上。突地心中一惊，来者的脸色像一面镜子，男人</w:t>
      </w:r>
    </w:p>
    <w:p w14:paraId="7714135B" w14:textId="77777777" w:rsidR="009127A6" w:rsidRDefault="009127A6" w:rsidP="009127A6">
      <w:r>
        <w:t>从中瞥见自己的惊恐。填土吗？眼见父亲的坟墓后头塌陷，</w:t>
      </w:r>
    </w:p>
    <w:p w14:paraId="58377A9A" w14:textId="77777777" w:rsidR="009127A6" w:rsidRDefault="009127A6" w:rsidP="009127A6">
      <w:r>
        <w:t>男人点个头。</w:t>
      </w:r>
    </w:p>
    <w:p w14:paraId="63673930" w14:textId="77777777" w:rsidR="009127A6" w:rsidRDefault="009127A6" w:rsidP="009127A6">
      <w:r>
        <w:t>两个大汉抡动锄头，铲除</w:t>
      </w:r>
      <w:proofErr w:type="gramStart"/>
      <w:r>
        <w:t>一</w:t>
      </w:r>
      <w:proofErr w:type="gramEnd"/>
      <w:r>
        <w:t>大把野草荆棘，倾倒几麻袋</w:t>
      </w:r>
    </w:p>
    <w:p w14:paraId="0A09DF13" w14:textId="77777777" w:rsidR="009127A6" w:rsidRDefault="009127A6" w:rsidP="009127A6">
      <w:r>
        <w:t>黄土，将扁塌</w:t>
      </w:r>
      <w:proofErr w:type="gramStart"/>
      <w:r>
        <w:t>的坟塞得</w:t>
      </w:r>
      <w:proofErr w:type="gramEnd"/>
      <w:r>
        <w:t>饱满。唉，幸亏他来了，那怕是冒</w:t>
      </w:r>
    </w:p>
    <w:p w14:paraId="37BFA050" w14:textId="77777777" w:rsidR="009127A6" w:rsidRDefault="009127A6" w:rsidP="009127A6">
      <w:r>
        <w:t>险之旅，不然，亡</w:t>
      </w:r>
      <w:proofErr w:type="gramStart"/>
      <w:r>
        <w:t>父之坟便是</w:t>
      </w:r>
      <w:proofErr w:type="gramEnd"/>
      <w:r>
        <w:t>一艘沉船的模样。两条大</w:t>
      </w:r>
    </w:p>
    <w:p w14:paraId="4D75F0AF" w14:textId="77777777" w:rsidR="009127A6" w:rsidRDefault="009127A6" w:rsidP="009127A6">
      <w:r>
        <w:t>汉狮子开大口，五麻袋黄土，一百块。父亲保佑他安全</w:t>
      </w:r>
    </w:p>
    <w:p w14:paraId="409F3853" w14:textId="77777777" w:rsidR="009127A6" w:rsidRDefault="009127A6" w:rsidP="009127A6">
      <w:r>
        <w:t>回来了，只是，还会不会保佑他安全离开呢？男人付</w:t>
      </w:r>
    </w:p>
    <w:p w14:paraId="37409E52" w14:textId="77777777" w:rsidR="009127A6" w:rsidRDefault="009127A6" w:rsidP="009127A6">
      <w:r>
        <w:t>费故乡土，待大汉走后，从裤袋掏出了一条手帕铺掌</w:t>
      </w:r>
    </w:p>
    <w:p w14:paraId="45068548" w14:textId="77777777" w:rsidR="009127A6" w:rsidRDefault="009127A6" w:rsidP="009127A6">
      <w:r>
        <w:t>心上，拈了坟上一点黄土放上去，手帕一包，故乡就</w:t>
      </w:r>
    </w:p>
    <w:p w14:paraId="2633FEAA" w14:textId="77777777" w:rsidR="009127A6" w:rsidRDefault="009127A6" w:rsidP="009127A6">
      <w:r>
        <w:t>在里头了。</w:t>
      </w:r>
    </w:p>
    <w:p w14:paraId="33BD7BA0" w14:textId="77777777" w:rsidR="009127A6" w:rsidRDefault="009127A6" w:rsidP="009127A6">
      <w:r>
        <w:t>男人步行下山，回极乐寺山脚下的</w:t>
      </w:r>
      <w:proofErr w:type="gramStart"/>
      <w:r>
        <w:t>巴刹前准备</w:t>
      </w:r>
      <w:proofErr w:type="gramEnd"/>
      <w:r>
        <w:t>等</w:t>
      </w:r>
    </w:p>
    <w:p w14:paraId="073C87FD" w14:textId="77777777" w:rsidR="009127A6" w:rsidRDefault="009127A6" w:rsidP="009127A6">
      <w:r>
        <w:t>绿巴，一股熟悉的味道缠了过来，人变成了知味兽，</w:t>
      </w:r>
    </w:p>
    <w:p w14:paraId="3839A6BD" w14:textId="77777777" w:rsidR="009127A6" w:rsidRDefault="009127A6" w:rsidP="009127A6">
      <w:r>
        <w:t>转个身，只见那一档名闻满天下的</w:t>
      </w:r>
      <w:proofErr w:type="gramStart"/>
      <w:r>
        <w:t>叻沙开</w:t>
      </w:r>
      <w:proofErr w:type="gramEnd"/>
      <w:r>
        <w:t>档了。男人</w:t>
      </w:r>
    </w:p>
    <w:p w14:paraId="16BE727C" w14:textId="77777777" w:rsidR="009127A6" w:rsidRDefault="009127A6" w:rsidP="009127A6">
      <w:r>
        <w:t>犹豫，想了一想：唉，不能不交差，那美食专题得先</w:t>
      </w:r>
    </w:p>
    <w:p w14:paraId="233AC003" w14:textId="77777777" w:rsidR="009127A6" w:rsidRDefault="009127A6" w:rsidP="009127A6">
      <w:r>
        <w:t>动了口才能动笔。他择角落处坐了下来，点上一小碗，</w:t>
      </w:r>
    </w:p>
    <w:p w14:paraId="1FE4F913" w14:textId="77777777" w:rsidR="009127A6" w:rsidRDefault="009127A6" w:rsidP="009127A6">
      <w:r>
        <w:t>恐惧早已减弱了食欲。</w:t>
      </w:r>
    </w:p>
    <w:p w14:paraId="2E341A68" w14:textId="77777777" w:rsidR="009127A6" w:rsidRDefault="009127A6" w:rsidP="009127A6">
      <w:r>
        <w:t>2013</w:t>
      </w:r>
      <w:r>
        <w:t>年</w:t>
      </w:r>
      <w:r>
        <w:t>10</w:t>
      </w:r>
      <w:r>
        <w:t>月</w:t>
      </w:r>
      <w:r>
        <w:t xml:space="preserve"> • </w:t>
      </w:r>
      <w:r>
        <w:t>第</w:t>
      </w:r>
      <w:r>
        <w:t>16</w:t>
      </w:r>
      <w:r>
        <w:t>期</w:t>
      </w:r>
      <w:r>
        <w:t xml:space="preserve"> | 39</w:t>
      </w:r>
    </w:p>
    <w:p w14:paraId="1FE5CCB8" w14:textId="77777777" w:rsidR="009127A6" w:rsidRDefault="009127A6" w:rsidP="009127A6">
      <w:proofErr w:type="gramStart"/>
      <w:r>
        <w:t>叻</w:t>
      </w:r>
      <w:proofErr w:type="gramEnd"/>
      <w:r>
        <w:t>沙上桌，男人将墨镜拉低至鼻翼处，用</w:t>
      </w:r>
    </w:p>
    <w:p w14:paraId="4DEB6684" w14:textId="77777777" w:rsidR="009127A6" w:rsidRDefault="009127A6" w:rsidP="009127A6">
      <w:r>
        <w:t>相机先拍了一些</w:t>
      </w:r>
      <w:proofErr w:type="gramStart"/>
      <w:r>
        <w:t>供版位运用</w:t>
      </w:r>
      <w:proofErr w:type="gramEnd"/>
      <w:r>
        <w:t>的照片。人坐了下</w:t>
      </w:r>
    </w:p>
    <w:p w14:paraId="5AC8AE38" w14:textId="77777777" w:rsidR="009127A6" w:rsidRDefault="009127A6" w:rsidP="009127A6">
      <w:r>
        <w:t>来，头低低，力求低调，丝丝缕缕的热烟却</w:t>
      </w:r>
      <w:proofErr w:type="gramStart"/>
      <w:r>
        <w:t>一</w:t>
      </w:r>
      <w:proofErr w:type="gramEnd"/>
      <w:r>
        <w:t>径冲</w:t>
      </w:r>
    </w:p>
    <w:p w14:paraId="5FD07322" w14:textId="77777777" w:rsidR="009127A6" w:rsidRDefault="009127A6" w:rsidP="009127A6">
      <w:r>
        <w:t>上来，像是美容院蒸脸。偏在此时，啪一声，有人</w:t>
      </w:r>
    </w:p>
    <w:p w14:paraId="5ADDC28E" w14:textId="77777777" w:rsidR="009127A6" w:rsidRDefault="009127A6" w:rsidP="009127A6">
      <w:r>
        <w:t>拍了一下他的肩膀。男人一吓，双脚猛然顶了一</w:t>
      </w:r>
    </w:p>
    <w:p w14:paraId="087DAE50" w14:textId="77777777" w:rsidR="009127A6" w:rsidRDefault="009127A6" w:rsidP="009127A6">
      <w:r>
        <w:lastRenderedPageBreak/>
        <w:t>下桌底，一大碗</w:t>
      </w:r>
      <w:proofErr w:type="gramStart"/>
      <w:r>
        <w:t>叻沙翻</w:t>
      </w:r>
      <w:proofErr w:type="gramEnd"/>
      <w:r>
        <w:t>了，汤汁</w:t>
      </w:r>
      <w:proofErr w:type="gramStart"/>
      <w:r>
        <w:t>淋淋漓漓</w:t>
      </w:r>
      <w:proofErr w:type="gramEnd"/>
      <w:r>
        <w:t>流了下</w:t>
      </w:r>
    </w:p>
    <w:p w14:paraId="5894D5AE" w14:textId="77777777" w:rsidR="009127A6" w:rsidRDefault="009127A6" w:rsidP="009127A6">
      <w:r>
        <w:t>来，连那白</w:t>
      </w:r>
      <w:proofErr w:type="gramStart"/>
      <w:r>
        <w:t>叻</w:t>
      </w:r>
      <w:proofErr w:type="gramEnd"/>
      <w:r>
        <w:t>沙粉混着褐色汤汁，</w:t>
      </w:r>
      <w:proofErr w:type="gramStart"/>
      <w:r>
        <w:t>一</w:t>
      </w:r>
      <w:proofErr w:type="gramEnd"/>
      <w:r>
        <w:t>条条纷纷滑溜出来了，</w:t>
      </w:r>
    </w:p>
    <w:p w14:paraId="60D64AE7" w14:textId="77777777" w:rsidR="009127A6" w:rsidRDefault="009127A6" w:rsidP="009127A6">
      <w:r>
        <w:t>一副肠穿肚烂的局面。那中学老同学不断跟豁然起身的他道</w:t>
      </w:r>
    </w:p>
    <w:p w14:paraId="18045FD4" w14:textId="77777777" w:rsidR="009127A6" w:rsidRDefault="009127A6" w:rsidP="009127A6">
      <w:r>
        <w:t>歉，之后说了一句叫男人欣慰的话，你的样子不一样了，我</w:t>
      </w:r>
    </w:p>
    <w:p w14:paraId="7ADD0EAB" w14:textId="77777777" w:rsidR="009127A6" w:rsidRDefault="009127A6" w:rsidP="009127A6">
      <w:r>
        <w:t>还是看了许久，才敢上前确认。</w:t>
      </w:r>
    </w:p>
    <w:p w14:paraId="0D88C157" w14:textId="77777777" w:rsidR="009127A6" w:rsidRDefault="009127A6" w:rsidP="009127A6">
      <w:r>
        <w:t>老同学忙问有时间吗，也不等男人回答，即说，我们再</w:t>
      </w:r>
    </w:p>
    <w:p w14:paraId="526DECF6" w14:textId="77777777" w:rsidR="009127A6" w:rsidRDefault="009127A6" w:rsidP="009127A6">
      <w:r>
        <w:t>找个地方好好聊一聊，我车子在不远处。也不由分说，老同</w:t>
      </w:r>
    </w:p>
    <w:p w14:paraId="5E2888B6" w14:textId="77777777" w:rsidR="009127A6" w:rsidRDefault="009127A6" w:rsidP="009127A6">
      <w:r>
        <w:t>学抢付</w:t>
      </w:r>
      <w:proofErr w:type="gramStart"/>
      <w:r>
        <w:t>叻沙钱</w:t>
      </w:r>
      <w:proofErr w:type="gramEnd"/>
      <w:r>
        <w:t>后，男人被领着走。车上，老同学自然要怪罪</w:t>
      </w:r>
    </w:p>
    <w:p w14:paraId="541184CF" w14:textId="77777777" w:rsidR="009127A6" w:rsidRDefault="009127A6" w:rsidP="009127A6">
      <w:r>
        <w:t>了，说，回来也不找我，大概发达了。他只有苦笑，正是这</w:t>
      </w:r>
    </w:p>
    <w:p w14:paraId="3F20D91C" w14:textId="77777777" w:rsidR="009127A6" w:rsidRDefault="009127A6" w:rsidP="009127A6">
      <w:r>
        <w:t>些</w:t>
      </w:r>
      <w:proofErr w:type="gramStart"/>
      <w:r>
        <w:t>年奋斗</w:t>
      </w:r>
      <w:proofErr w:type="gramEnd"/>
      <w:r>
        <w:t>不出什么，无颜见江东父老，只好大隐隐于远方的</w:t>
      </w:r>
    </w:p>
    <w:p w14:paraId="6A35CDD4" w14:textId="77777777" w:rsidR="009127A6" w:rsidRDefault="009127A6" w:rsidP="009127A6">
      <w:r>
        <w:t>大都会。</w:t>
      </w:r>
    </w:p>
    <w:p w14:paraId="2D2622DF" w14:textId="77777777" w:rsidR="009127A6" w:rsidRDefault="009127A6" w:rsidP="009127A6">
      <w:r>
        <w:t>听见同学惊讶于自己蓄须，男人当然不可能告知，那是</w:t>
      </w:r>
    </w:p>
    <w:p w14:paraId="2B148B39" w14:textId="77777777" w:rsidR="009127A6" w:rsidRDefault="009127A6" w:rsidP="009127A6">
      <w:r>
        <w:t>最基本的易容术。得知他长住吉隆坡，老同学便将他带至临</w:t>
      </w:r>
    </w:p>
    <w:p w14:paraId="4E2DC4C0" w14:textId="77777777" w:rsidR="009127A6" w:rsidRDefault="009127A6" w:rsidP="009127A6">
      <w:r>
        <w:t>海</w:t>
      </w:r>
      <w:proofErr w:type="gramStart"/>
      <w:r>
        <w:t>一间星巴克</w:t>
      </w:r>
      <w:proofErr w:type="gramEnd"/>
      <w:r>
        <w:t>，仿佛住吉隆坡的人就是习惯了这样的消费；</w:t>
      </w:r>
    </w:p>
    <w:p w14:paraId="4CE1D8AF" w14:textId="77777777" w:rsidR="009127A6" w:rsidRDefault="009127A6" w:rsidP="009127A6">
      <w:r>
        <w:t>不然，则是涉及了岛民尊严，吉隆坡有的，也想让他这个岛</w:t>
      </w:r>
    </w:p>
    <w:p w14:paraId="0F4290BD" w14:textId="77777777" w:rsidR="009127A6" w:rsidRDefault="009127A6" w:rsidP="009127A6">
      <w:r>
        <w:t>外人看看，我们这里也有了。</w:t>
      </w:r>
    </w:p>
    <w:p w14:paraId="07B74A00" w14:textId="77777777" w:rsidR="009127A6" w:rsidRDefault="009127A6" w:rsidP="009127A6">
      <w:r>
        <w:t>正是男人选了过于隐秘的位置一起坐了下来，才伏下恶</w:t>
      </w:r>
    </w:p>
    <w:p w14:paraId="1D9EA357" w14:textId="77777777" w:rsidR="009127A6" w:rsidRDefault="009127A6" w:rsidP="009127A6">
      <w:r>
        <w:t>果，让老同学错觉彼此真的有体己话可说。男人和老同学谈</w:t>
      </w:r>
    </w:p>
    <w:p w14:paraId="69ED0311" w14:textId="77777777" w:rsidR="009127A6" w:rsidRDefault="009127A6" w:rsidP="009127A6">
      <w:r>
        <w:t>了一轮儿女经后，便见对方关心自己在大都会赚钱够不够。</w:t>
      </w:r>
    </w:p>
    <w:p w14:paraId="449B8170" w14:textId="77777777" w:rsidR="009127A6" w:rsidRDefault="009127A6" w:rsidP="009127A6">
      <w:r>
        <w:t>人在江湖久了，</w:t>
      </w:r>
      <w:proofErr w:type="gramStart"/>
      <w:r>
        <w:t>话头省</w:t>
      </w:r>
      <w:proofErr w:type="gramEnd"/>
      <w:r>
        <w:t>尾，瞥了一眼搁放桌上的墨镜，男人</w:t>
      </w:r>
    </w:p>
    <w:p w14:paraId="1CC16C7F" w14:textId="77777777" w:rsidR="009127A6" w:rsidRDefault="009127A6" w:rsidP="009127A6">
      <w:r>
        <w:t>清楚大概是自己这一张落魄江湖的脸开始惹祸了。</w:t>
      </w:r>
    </w:p>
    <w:p w14:paraId="436C1090" w14:textId="77777777" w:rsidR="009127A6" w:rsidRDefault="009127A6" w:rsidP="009127A6">
      <w:r>
        <w:t>40 | 2013</w:t>
      </w:r>
      <w:r>
        <w:t>年</w:t>
      </w:r>
      <w:r>
        <w:t>10</w:t>
      </w:r>
      <w:r>
        <w:t>月</w:t>
      </w:r>
      <w:r>
        <w:t xml:space="preserve"> • </w:t>
      </w:r>
      <w:r>
        <w:t>第</w:t>
      </w:r>
      <w:r>
        <w:t>16</w:t>
      </w:r>
      <w:r>
        <w:t>期</w:t>
      </w:r>
    </w:p>
    <w:p w14:paraId="23C448A5" w14:textId="77777777" w:rsidR="009127A6" w:rsidRDefault="009127A6" w:rsidP="009127A6">
      <w:r>
        <w:t xml:space="preserve">| </w:t>
      </w:r>
      <w:r>
        <w:t>第五届海鸥文学奖小说组得奖作品</w:t>
      </w:r>
    </w:p>
    <w:p w14:paraId="3C239DBC" w14:textId="77777777" w:rsidR="009127A6" w:rsidRDefault="009127A6" w:rsidP="009127A6">
      <w:r>
        <w:t>老同学善意关切，报馆工作的人日夜赶稿，吃灵芝</w:t>
      </w:r>
    </w:p>
    <w:p w14:paraId="3D670D30" w14:textId="77777777" w:rsidR="009127A6" w:rsidRDefault="009127A6" w:rsidP="009127A6">
      <w:r>
        <w:t>补一补吧。还说，根据调查，传媒业是最消耗健康的行</w:t>
      </w:r>
    </w:p>
    <w:p w14:paraId="3571C6C0" w14:textId="77777777" w:rsidR="009127A6" w:rsidRDefault="009127A6" w:rsidP="009127A6">
      <w:r>
        <w:t>业之一；而且大城市生活，不作点兼职怎么生活呢。</w:t>
      </w:r>
    </w:p>
    <w:p w14:paraId="68E28532" w14:textId="77777777" w:rsidR="009127A6" w:rsidRDefault="009127A6" w:rsidP="009127A6">
      <w:r>
        <w:t>一堂直销课下来，男人</w:t>
      </w:r>
      <w:proofErr w:type="gramStart"/>
      <w:r>
        <w:t>坐走皆</w:t>
      </w:r>
      <w:proofErr w:type="gramEnd"/>
      <w:r>
        <w:t>不是，妥协了，用一</w:t>
      </w:r>
    </w:p>
    <w:p w14:paraId="551CBA03" w14:textId="77777777" w:rsidR="009127A6" w:rsidRDefault="009127A6" w:rsidP="009127A6">
      <w:r>
        <w:t>句作结：你让我考虑考虑吧。</w:t>
      </w:r>
    </w:p>
    <w:p w14:paraId="4A18DFAE" w14:textId="77777777" w:rsidR="009127A6" w:rsidRDefault="009127A6" w:rsidP="009127A6">
      <w:r>
        <w:t>老同学送男人回下榻的酒店后，不忘说，那是一门</w:t>
      </w:r>
    </w:p>
    <w:p w14:paraId="3749E0D7" w14:textId="77777777" w:rsidR="009127A6" w:rsidRDefault="009127A6" w:rsidP="009127A6">
      <w:r>
        <w:t>好事业，可以帮人也可以帮自己，认真考虑考虑吧。</w:t>
      </w:r>
    </w:p>
    <w:p w14:paraId="28436EA6" w14:textId="77777777" w:rsidR="009127A6" w:rsidRDefault="009127A6" w:rsidP="009127A6">
      <w:r>
        <w:t>眼前这位老同学，当然也认识老大的，从前还</w:t>
      </w:r>
      <w:proofErr w:type="gramStart"/>
      <w:r>
        <w:t>一</w:t>
      </w:r>
      <w:proofErr w:type="gramEnd"/>
      <w:r>
        <w:t>起打过</w:t>
      </w:r>
    </w:p>
    <w:p w14:paraId="3DF8A847" w14:textId="77777777" w:rsidR="009127A6" w:rsidRDefault="009127A6" w:rsidP="009127A6">
      <w:r>
        <w:t>桌球呢，这些年在岛上恐怕有往来。原以为可以从老同</w:t>
      </w:r>
    </w:p>
    <w:p w14:paraId="075C7AB2" w14:textId="77777777" w:rsidR="009127A6" w:rsidRDefault="009127A6" w:rsidP="009127A6">
      <w:r>
        <w:t>学口中探知一些江湖传闻，诸如追杀令之类。没有，倒</w:t>
      </w:r>
    </w:p>
    <w:p w14:paraId="01DBBC69" w14:textId="77777777" w:rsidR="009127A6" w:rsidRDefault="009127A6" w:rsidP="009127A6">
      <w:r>
        <w:t>是上了一堂灵芝直销课。</w:t>
      </w:r>
    </w:p>
    <w:p w14:paraId="65D7AF08" w14:textId="77777777" w:rsidR="009127A6" w:rsidRDefault="009127A6" w:rsidP="009127A6">
      <w:r>
        <w:t>果然，男人升降机中认真考虑起来，只不过想着：</w:t>
      </w:r>
    </w:p>
    <w:p w14:paraId="1E62AA2A" w14:textId="77777777" w:rsidR="009127A6" w:rsidRDefault="009127A6" w:rsidP="009127A6">
      <w:r>
        <w:t>老同学下回再拨电来，自己该怎么拒绝呢。腹稿要打</w:t>
      </w:r>
    </w:p>
    <w:p w14:paraId="4A26D916" w14:textId="77777777" w:rsidR="009127A6" w:rsidRDefault="009127A6" w:rsidP="009127A6">
      <w:r>
        <w:t>好，下回好应付。偏在此时，手机裤袋中振动响起了，</w:t>
      </w:r>
    </w:p>
    <w:p w14:paraId="4F62F3F0" w14:textId="77777777" w:rsidR="009127A6" w:rsidRDefault="009127A6" w:rsidP="009127A6">
      <w:r>
        <w:t>男人瞥了一眼荧幕，乌黑一片，是那该死的墨镜使然。</w:t>
      </w:r>
    </w:p>
    <w:p w14:paraId="22351AF3" w14:textId="77777777" w:rsidR="009127A6" w:rsidRDefault="009127A6" w:rsidP="009127A6">
      <w:r>
        <w:t>摘下墨镜一看，分明是她了。男人忘了，回来此岛，</w:t>
      </w:r>
    </w:p>
    <w:p w14:paraId="6A57B12B" w14:textId="77777777" w:rsidR="009127A6" w:rsidRDefault="009127A6" w:rsidP="009127A6">
      <w:r>
        <w:t>其实，还等同回到了她的地头。</w:t>
      </w:r>
    </w:p>
    <w:p w14:paraId="4134B71B" w14:textId="77777777" w:rsidR="009127A6" w:rsidRDefault="009127A6" w:rsidP="009127A6">
      <w:r>
        <w:t>男人问，你怎么知道我回来的？电话另一端不答，</w:t>
      </w:r>
    </w:p>
    <w:p w14:paraId="1E6163A6" w14:textId="77777777" w:rsidR="009127A6" w:rsidRDefault="009127A6" w:rsidP="009127A6">
      <w:r>
        <w:t>只问一句：就你一个人回来吗？是的，男人木木回答，</w:t>
      </w:r>
    </w:p>
    <w:p w14:paraId="19388CCE" w14:textId="77777777" w:rsidR="009127A6" w:rsidRDefault="009127A6" w:rsidP="009127A6">
      <w:r>
        <w:t>我一个人。男人听见电话另一端松了一口气，说，我们</w:t>
      </w:r>
    </w:p>
    <w:p w14:paraId="297E88D7" w14:textId="77777777" w:rsidR="009127A6" w:rsidRDefault="009127A6" w:rsidP="009127A6">
      <w:r>
        <w:t>明天见一见吧。彼此就这样约在岛上最富英国殖民风情</w:t>
      </w:r>
    </w:p>
    <w:p w14:paraId="765456F3" w14:textId="77777777" w:rsidR="009127A6" w:rsidRDefault="009127A6" w:rsidP="009127A6">
      <w:r>
        <w:lastRenderedPageBreak/>
        <w:t>的大旅馆见面。男人念头一转，那也好的，</w:t>
      </w:r>
      <w:proofErr w:type="gramStart"/>
      <w:r>
        <w:t>顺便写</w:t>
      </w:r>
      <w:proofErr w:type="gramEnd"/>
      <w:r>
        <w:t>一写</w:t>
      </w:r>
    </w:p>
    <w:p w14:paraId="1C98A6FC" w14:textId="77777777" w:rsidR="009127A6" w:rsidRDefault="009127A6" w:rsidP="009127A6">
      <w:r>
        <w:t>该旅馆著名的英式下午茶交差。</w:t>
      </w:r>
    </w:p>
    <w:p w14:paraId="274ACB05" w14:textId="77777777" w:rsidR="009127A6" w:rsidRDefault="009127A6" w:rsidP="009127A6">
      <w:r>
        <w:t>2013</w:t>
      </w:r>
      <w:r>
        <w:t>年</w:t>
      </w:r>
      <w:r>
        <w:t>10</w:t>
      </w:r>
      <w:r>
        <w:t>月</w:t>
      </w:r>
      <w:r>
        <w:t xml:space="preserve"> • </w:t>
      </w:r>
      <w:r>
        <w:t>第</w:t>
      </w:r>
      <w:r>
        <w:t>16</w:t>
      </w:r>
      <w:r>
        <w:t>期</w:t>
      </w:r>
      <w:r>
        <w:t xml:space="preserve"> | 41</w:t>
      </w:r>
    </w:p>
    <w:p w14:paraId="7B5B3E81" w14:textId="77777777" w:rsidR="009127A6" w:rsidRDefault="009127A6" w:rsidP="009127A6">
      <w:r>
        <w:t>入夜旅馆十五楼房间内，男人在书桌</w:t>
      </w:r>
    </w:p>
    <w:p w14:paraId="7679C3D6" w14:textId="77777777" w:rsidR="009127A6" w:rsidRDefault="009127A6" w:rsidP="009127A6">
      <w:r>
        <w:t>（不，那只是梳妆台）布阵，摆好小型电脑</w:t>
      </w:r>
    </w:p>
    <w:p w14:paraId="385AD504" w14:textId="77777777" w:rsidR="009127A6" w:rsidRDefault="009127A6" w:rsidP="009127A6">
      <w:r>
        <w:t>笔记本。等待荧幕全盘</w:t>
      </w:r>
      <w:proofErr w:type="gramStart"/>
      <w:r>
        <w:t>亮现那</w:t>
      </w:r>
      <w:proofErr w:type="gramEnd"/>
      <w:r>
        <w:t>一刻，一个不小</w:t>
      </w:r>
    </w:p>
    <w:p w14:paraId="0FAAC011" w14:textId="77777777" w:rsidR="009127A6" w:rsidRDefault="009127A6" w:rsidP="009127A6">
      <w:r>
        <w:t>心，坐着的男人目光越过荧幕，跟镜中的自己</w:t>
      </w:r>
    </w:p>
    <w:p w14:paraId="2496F5D7" w14:textId="77777777" w:rsidR="009127A6" w:rsidRDefault="009127A6" w:rsidP="009127A6">
      <w:r>
        <w:t>不</w:t>
      </w:r>
      <w:proofErr w:type="gramStart"/>
      <w:r>
        <w:t>期然打了</w:t>
      </w:r>
      <w:proofErr w:type="gramEnd"/>
      <w:r>
        <w:t>一个照面：那是一个中年人了，上</w:t>
      </w:r>
    </w:p>
    <w:p w14:paraId="4E61EC48" w14:textId="77777777" w:rsidR="009127A6" w:rsidRDefault="009127A6" w:rsidP="009127A6">
      <w:r>
        <w:t>下唇早给一圈疏</w:t>
      </w:r>
      <w:proofErr w:type="gramStart"/>
      <w:r>
        <w:t>疏淡淡的须渣包围</w:t>
      </w:r>
      <w:proofErr w:type="gramEnd"/>
      <w:r>
        <w:t>住了，下巴</w:t>
      </w:r>
    </w:p>
    <w:p w14:paraId="1DB26252" w14:textId="77777777" w:rsidR="009127A6" w:rsidRDefault="009127A6" w:rsidP="009127A6">
      <w:r>
        <w:t>也见须根慢慢爬露出来。潜逃中的老大想必也</w:t>
      </w:r>
    </w:p>
    <w:p w14:paraId="5F72A74C" w14:textId="77777777" w:rsidR="009127A6" w:rsidRDefault="009127A6" w:rsidP="009127A6">
      <w:r>
        <w:t>是如此模样吧？再看，镜子里边的人，仿佛就</w:t>
      </w:r>
    </w:p>
    <w:p w14:paraId="4C8901B3" w14:textId="77777777" w:rsidR="009127A6" w:rsidRDefault="009127A6" w:rsidP="009127A6">
      <w:r>
        <w:t>是老大本身了。</w:t>
      </w:r>
    </w:p>
    <w:p w14:paraId="3F1309DE" w14:textId="77777777" w:rsidR="009127A6" w:rsidRDefault="009127A6" w:rsidP="009127A6">
      <w:r>
        <w:t>也许，老母以亡父之名给了他这么一趟冒</w:t>
      </w:r>
    </w:p>
    <w:p w14:paraId="586E5B52" w14:textId="77777777" w:rsidR="009127A6" w:rsidRDefault="009127A6" w:rsidP="009127A6">
      <w:r>
        <w:t>险之旅，就为了让他体会老大最后在岛上的日</w:t>
      </w:r>
    </w:p>
    <w:p w14:paraId="1CB2322E" w14:textId="77777777" w:rsidR="009127A6" w:rsidRDefault="009127A6" w:rsidP="009127A6">
      <w:r>
        <w:t>子如何鬼鬼祟祟，左闪右避。</w:t>
      </w:r>
    </w:p>
    <w:p w14:paraId="7B3BDCEF" w14:textId="77777777" w:rsidR="009127A6" w:rsidRDefault="009127A6" w:rsidP="009127A6">
      <w:r>
        <w:t>多少年了，老母一直主张兄弟要和好，从</w:t>
      </w:r>
    </w:p>
    <w:p w14:paraId="4297AEF1" w14:textId="77777777" w:rsidR="009127A6" w:rsidRDefault="009127A6" w:rsidP="009127A6">
      <w:r>
        <w:t>前得知男人回乡或从国外公干，势必要他买一</w:t>
      </w:r>
    </w:p>
    <w:p w14:paraId="501F1F9A" w14:textId="77777777" w:rsidR="009127A6" w:rsidRDefault="009127A6" w:rsidP="009127A6">
      <w:proofErr w:type="gramStart"/>
      <w:r>
        <w:t>些手信</w:t>
      </w:r>
      <w:proofErr w:type="gramEnd"/>
      <w:r>
        <w:t>给侄儿侄女。老母似乎一直畏惧老大会</w:t>
      </w:r>
    </w:p>
    <w:p w14:paraId="550C3ECC" w14:textId="77777777" w:rsidR="009127A6" w:rsidRDefault="009127A6" w:rsidP="009127A6">
      <w:r>
        <w:t>不喜欢他这个老二，要他配合行使讨好政策，</w:t>
      </w:r>
    </w:p>
    <w:p w14:paraId="51D1E882" w14:textId="77777777" w:rsidR="009127A6" w:rsidRDefault="009127A6" w:rsidP="009127A6">
      <w:r>
        <w:t>用金钱，用礼物。其实，老大</w:t>
      </w:r>
      <w:proofErr w:type="gramStart"/>
      <w:r>
        <w:t>家中半样不缺</w:t>
      </w:r>
      <w:proofErr w:type="gramEnd"/>
      <w:r>
        <w:t>，</w:t>
      </w:r>
    </w:p>
    <w:p w14:paraId="7CD1993E" w14:textId="77777777" w:rsidR="009127A6" w:rsidRDefault="009127A6" w:rsidP="009127A6">
      <w:r>
        <w:t>他那一点小东西，老大哪里放眼里呢，盐巴撒</w:t>
      </w:r>
    </w:p>
    <w:p w14:paraId="0FF0CD72" w14:textId="77777777" w:rsidR="009127A6" w:rsidRDefault="009127A6" w:rsidP="009127A6">
      <w:r>
        <w:t>大海，他是白白贿赂了。</w:t>
      </w:r>
    </w:p>
    <w:p w14:paraId="240653E0" w14:textId="77777777" w:rsidR="009127A6" w:rsidRDefault="009127A6" w:rsidP="009127A6">
      <w:r>
        <w:t>男人站了起来，掏出了手机，拨电给妻，</w:t>
      </w:r>
    </w:p>
    <w:p w14:paraId="21CC7A77" w14:textId="77777777" w:rsidR="009127A6" w:rsidRDefault="009127A6" w:rsidP="009127A6">
      <w:r>
        <w:t>好清楚老大可有下落。只听妻说，今天也没</w:t>
      </w:r>
    </w:p>
    <w:p w14:paraId="3C82E2A6" w14:textId="77777777" w:rsidR="009127A6" w:rsidRDefault="009127A6" w:rsidP="009127A6">
      <w:r>
        <w:t>有打来，我看得出妈还在等你哥哥的电话，大</w:t>
      </w:r>
    </w:p>
    <w:p w14:paraId="043DD5B9" w14:textId="77777777" w:rsidR="009127A6" w:rsidRDefault="009127A6" w:rsidP="009127A6">
      <w:proofErr w:type="gramStart"/>
      <w:r>
        <w:t>概你哥哥</w:t>
      </w:r>
      <w:proofErr w:type="gramEnd"/>
      <w:r>
        <w:t>上回跟你妈要不到钱，生气了，就连</w:t>
      </w:r>
    </w:p>
    <w:p w14:paraId="533CBE66" w14:textId="77777777" w:rsidR="009127A6" w:rsidRDefault="009127A6" w:rsidP="009127A6">
      <w:r>
        <w:t>老人家也不理了。整整三个月了，老大不曾来</w:t>
      </w:r>
    </w:p>
    <w:p w14:paraId="5C611EA1" w14:textId="77777777" w:rsidR="009127A6" w:rsidRDefault="009127A6" w:rsidP="009127A6">
      <w:r>
        <w:t>电。老母私下也曾感叹，想必你哥哥也恨我见</w:t>
      </w:r>
    </w:p>
    <w:p w14:paraId="14E0DC95" w14:textId="77777777" w:rsidR="009127A6" w:rsidRDefault="009127A6" w:rsidP="009127A6">
      <w:r>
        <w:t>死不救，可是，能给他的钱，我都给他了。</w:t>
      </w:r>
    </w:p>
    <w:p w14:paraId="117B0EA8" w14:textId="77777777" w:rsidR="009127A6" w:rsidRDefault="009127A6" w:rsidP="009127A6">
      <w:r>
        <w:t>42 | 2013</w:t>
      </w:r>
      <w:r>
        <w:t>年</w:t>
      </w:r>
      <w:r>
        <w:t>10</w:t>
      </w:r>
      <w:r>
        <w:t>月</w:t>
      </w:r>
      <w:r>
        <w:t xml:space="preserve"> • </w:t>
      </w:r>
      <w:r>
        <w:t>第</w:t>
      </w:r>
      <w:r>
        <w:t>16</w:t>
      </w:r>
      <w:r>
        <w:t>期</w:t>
      </w:r>
    </w:p>
    <w:p w14:paraId="38EE044B" w14:textId="77777777" w:rsidR="009127A6" w:rsidRDefault="009127A6" w:rsidP="009127A6">
      <w:r>
        <w:t xml:space="preserve">| </w:t>
      </w:r>
      <w:r>
        <w:t>第五届海鸥文学奖小说组得奖作品</w:t>
      </w:r>
    </w:p>
    <w:p w14:paraId="1E27931B" w14:textId="77777777" w:rsidR="009127A6" w:rsidRDefault="009127A6" w:rsidP="009127A6">
      <w:r>
        <w:t>男人关上了</w:t>
      </w:r>
      <w:proofErr w:type="gramStart"/>
      <w:r>
        <w:t>手机那</w:t>
      </w:r>
      <w:proofErr w:type="gramEnd"/>
      <w:r>
        <w:t>一刻，再度端详镜中人：只要岁月肯多给一些</w:t>
      </w:r>
    </w:p>
    <w:p w14:paraId="6F432ED3" w14:textId="77777777" w:rsidR="009127A6" w:rsidRDefault="009127A6" w:rsidP="009127A6">
      <w:r>
        <w:t>时间，也许自己便可以渐渐取代母亲心目中的老大吧。打从中学时代</w:t>
      </w:r>
    </w:p>
    <w:p w14:paraId="7F684172" w14:textId="77777777" w:rsidR="009127A6" w:rsidRDefault="009127A6" w:rsidP="009127A6">
      <w:r>
        <w:t>老大</w:t>
      </w:r>
      <w:proofErr w:type="gramStart"/>
      <w:r>
        <w:t>开始翘课留连</w:t>
      </w:r>
      <w:proofErr w:type="gramEnd"/>
      <w:r>
        <w:t>桌球中心起，男人便知道：要是哥哥演不好他的角</w:t>
      </w:r>
    </w:p>
    <w:p w14:paraId="5DA3A8B9" w14:textId="77777777" w:rsidR="009127A6" w:rsidRDefault="009127A6" w:rsidP="009127A6">
      <w:r>
        <w:t>色，他这个老二就不妨代替吧。老母是说过的，在这个世上没有人比</w:t>
      </w:r>
    </w:p>
    <w:p w14:paraId="6A8CBA37" w14:textId="77777777" w:rsidR="009127A6" w:rsidRDefault="009127A6" w:rsidP="009127A6">
      <w:r>
        <w:t>起你们两兄弟的样子更相像了。</w:t>
      </w:r>
    </w:p>
    <w:p w14:paraId="33D0B73C" w14:textId="77777777" w:rsidR="009127A6" w:rsidRDefault="009127A6" w:rsidP="009127A6">
      <w:r>
        <w:t>翌日下午，男人抓起小背包，退了房，架着那不可或缺的道具，</w:t>
      </w:r>
    </w:p>
    <w:p w14:paraId="691237CF" w14:textId="77777777" w:rsidR="009127A6" w:rsidRDefault="009127A6" w:rsidP="009127A6">
      <w:r>
        <w:t>即墨镜，闯入不远的英式大旅馆，像是接受米字旗的政治庇护一样。</w:t>
      </w:r>
    </w:p>
    <w:p w14:paraId="7AF3F72F" w14:textId="77777777" w:rsidR="009127A6" w:rsidRDefault="009127A6" w:rsidP="009127A6">
      <w:r>
        <w:t>那些人应该不会伏在此地等着吧。步入那毛</w:t>
      </w:r>
      <w:proofErr w:type="gramStart"/>
      <w:r>
        <w:t>姆</w:t>
      </w:r>
      <w:proofErr w:type="gramEnd"/>
      <w:r>
        <w:t>、吉卜林曾置身其中的</w:t>
      </w:r>
    </w:p>
    <w:p w14:paraId="7C5EB0FE" w14:textId="77777777" w:rsidR="009127A6" w:rsidRDefault="009127A6" w:rsidP="009127A6">
      <w:r>
        <w:t>大堂便不怕暴露自己，男人当即摘下墨镜，寻找昔日芳踪。男人瞬即</w:t>
      </w:r>
    </w:p>
    <w:p w14:paraId="57B90844" w14:textId="77777777" w:rsidR="009127A6" w:rsidRDefault="009127A6" w:rsidP="009127A6">
      <w:r>
        <w:t>发现了自己的初恋，可惜，他从</w:t>
      </w:r>
      <w:proofErr w:type="gramStart"/>
      <w:r>
        <w:t>她对方</w:t>
      </w:r>
      <w:proofErr w:type="gramEnd"/>
      <w:r>
        <w:t>眼中读出了一丝的犹豫：大概</w:t>
      </w:r>
    </w:p>
    <w:p w14:paraId="707F0C9D" w14:textId="77777777" w:rsidR="009127A6" w:rsidRDefault="009127A6" w:rsidP="009127A6">
      <w:r>
        <w:t>她有点认不出他了，是</w:t>
      </w:r>
      <w:proofErr w:type="gramStart"/>
      <w:r>
        <w:t>那须渣瞒天过海</w:t>
      </w:r>
      <w:proofErr w:type="gramEnd"/>
      <w:r>
        <w:t>了。初恋从沙发上慢慢站了起</w:t>
      </w:r>
    </w:p>
    <w:p w14:paraId="5513E329" w14:textId="77777777" w:rsidR="009127A6" w:rsidRDefault="009127A6" w:rsidP="009127A6">
      <w:r>
        <w:t>来，昨天的日子就跟着走了过来。</w:t>
      </w:r>
    </w:p>
    <w:p w14:paraId="76FE8D1C" w14:textId="77777777" w:rsidR="009127A6" w:rsidRDefault="009127A6" w:rsidP="009127A6">
      <w:r>
        <w:t>两人坐了下来，要了两份下午茶。隔了很长的四年后，终于再见</w:t>
      </w:r>
    </w:p>
    <w:p w14:paraId="1E78569F" w14:textId="77777777" w:rsidR="009127A6" w:rsidRDefault="009127A6" w:rsidP="009127A6">
      <w:r>
        <w:lastRenderedPageBreak/>
        <w:t>了，男人如此好奇那初恋怎么会给他拨电话。她笑了起来，用回忆</w:t>
      </w:r>
    </w:p>
    <w:p w14:paraId="099FD786" w14:textId="77777777" w:rsidR="009127A6" w:rsidRDefault="009127A6" w:rsidP="009127A6">
      <w:r>
        <w:t>的口吻说，从前跟你一块时，你就已经是孝子了，哪一次</w:t>
      </w:r>
      <w:proofErr w:type="gramStart"/>
      <w:r>
        <w:t>清明你</w:t>
      </w:r>
      <w:proofErr w:type="gramEnd"/>
      <w:r>
        <w:t>不回</w:t>
      </w:r>
    </w:p>
    <w:p w14:paraId="541BE747" w14:textId="77777777" w:rsidR="009127A6" w:rsidRDefault="009127A6" w:rsidP="009127A6">
      <w:r>
        <w:t>来。那也是的，男人笑着点个头。</w:t>
      </w:r>
    </w:p>
    <w:p w14:paraId="4D846017" w14:textId="77777777" w:rsidR="009127A6" w:rsidRDefault="009127A6" w:rsidP="009127A6">
      <w:r>
        <w:t>2013</w:t>
      </w:r>
      <w:r>
        <w:t>年</w:t>
      </w:r>
      <w:r>
        <w:t>10</w:t>
      </w:r>
      <w:r>
        <w:t>月</w:t>
      </w:r>
      <w:r>
        <w:t xml:space="preserve"> • </w:t>
      </w:r>
      <w:r>
        <w:t>第</w:t>
      </w:r>
      <w:r>
        <w:t>16</w:t>
      </w:r>
      <w:r>
        <w:t>期</w:t>
      </w:r>
      <w:r>
        <w:t xml:space="preserve"> | 43</w:t>
      </w:r>
    </w:p>
    <w:p w14:paraId="6A672F44" w14:textId="77777777" w:rsidR="009127A6" w:rsidRDefault="009127A6" w:rsidP="009127A6">
      <w:r>
        <w:t>那初恋照例问候起男人的家人。他其实</w:t>
      </w:r>
      <w:proofErr w:type="gramStart"/>
      <w:r>
        <w:t>很想很想</w:t>
      </w:r>
      <w:proofErr w:type="gramEnd"/>
      <w:r>
        <w:t>告诉</w:t>
      </w:r>
    </w:p>
    <w:p w14:paraId="138D2689" w14:textId="77777777" w:rsidR="009127A6" w:rsidRDefault="009127A6" w:rsidP="009127A6">
      <w:r>
        <w:t>她：老大生意失败，欠下数百千债务，独留老母一人在豪</w:t>
      </w:r>
    </w:p>
    <w:p w14:paraId="290C1FA7" w14:textId="77777777" w:rsidR="009127A6" w:rsidRDefault="009127A6" w:rsidP="009127A6">
      <w:proofErr w:type="gramStart"/>
      <w:r>
        <w:t>宅挡那</w:t>
      </w:r>
      <w:proofErr w:type="gramEnd"/>
      <w:r>
        <w:t>上门追债的各路债主。他也想倾吐自己对生命的一番</w:t>
      </w:r>
    </w:p>
    <w:p w14:paraId="512700E4" w14:textId="77777777" w:rsidR="009127A6" w:rsidRDefault="009127A6" w:rsidP="009127A6">
      <w:r>
        <w:t>感叹：父母奋斗了大半辈子，到了他和妻小在大都会地铁站</w:t>
      </w:r>
    </w:p>
    <w:p w14:paraId="6059FFA5" w14:textId="77777777" w:rsidR="009127A6" w:rsidRDefault="009127A6" w:rsidP="009127A6">
      <w:r>
        <w:t>接那老大委托友人快车送至的老母时，他发现老人家全副家</w:t>
      </w:r>
    </w:p>
    <w:p w14:paraId="77B14E74" w14:textId="77777777" w:rsidR="009127A6" w:rsidRDefault="009127A6" w:rsidP="009127A6">
      <w:r>
        <w:t>当，就只剩下手上一个和平旅游社字样的绿行李袋而已。</w:t>
      </w:r>
    </w:p>
    <w:p w14:paraId="681BBF76" w14:textId="77777777" w:rsidR="009127A6" w:rsidRDefault="009127A6" w:rsidP="009127A6">
      <w:r>
        <w:t>凡此种种，男人终究没说，只为眼前的初恋庆幸；分担</w:t>
      </w:r>
    </w:p>
    <w:p w14:paraId="0B8CED82" w14:textId="77777777" w:rsidR="009127A6" w:rsidRDefault="009127A6" w:rsidP="009127A6">
      <w:r>
        <w:t>家累，已经是另外一个女人的责任了，她可以豁免了。然</w:t>
      </w:r>
    </w:p>
    <w:p w14:paraId="38804D53" w14:textId="77777777" w:rsidR="009127A6" w:rsidRDefault="009127A6" w:rsidP="009127A6">
      <w:r>
        <w:t>而，那初恋突然开口说，给我十分钟。话毕，只见她匆匆跑</w:t>
      </w:r>
    </w:p>
    <w:p w14:paraId="2D232C5D" w14:textId="77777777" w:rsidR="009127A6" w:rsidRDefault="009127A6" w:rsidP="009127A6">
      <w:r>
        <w:t>了出去，待回来时，从手袋中拿出了剃须膏与剃刀放桌面</w:t>
      </w:r>
    </w:p>
    <w:p w14:paraId="3969C301" w14:textId="77777777" w:rsidR="009127A6" w:rsidRDefault="009127A6" w:rsidP="009127A6">
      <w:r>
        <w:t>上，说：厕所就在那边，我想看看你原来的脸孔。男人摸了</w:t>
      </w:r>
    </w:p>
    <w:p w14:paraId="296AC153" w14:textId="77777777" w:rsidR="009127A6" w:rsidRDefault="009127A6" w:rsidP="009127A6">
      <w:r>
        <w:t>一摸下巴，苦笑，狠狠摇了</w:t>
      </w:r>
      <w:proofErr w:type="gramStart"/>
      <w:r>
        <w:t>一</w:t>
      </w:r>
      <w:proofErr w:type="gramEnd"/>
      <w:r>
        <w:t>个头。她也许不知道，顶着这</w:t>
      </w:r>
    </w:p>
    <w:p w14:paraId="7F875D52" w14:textId="77777777" w:rsidR="009127A6" w:rsidRDefault="009127A6" w:rsidP="009127A6">
      <w:r>
        <w:t>一张脸在外时，他需要鬼鬼祟祟；可是面对她时，他其实坦</w:t>
      </w:r>
    </w:p>
    <w:p w14:paraId="071420A2" w14:textId="77777777" w:rsidR="009127A6" w:rsidRDefault="009127A6" w:rsidP="009127A6">
      <w:r>
        <w:t>荡荡，一如往昔，把心下不能说的话，毫无伪饰统统写在脸</w:t>
      </w:r>
    </w:p>
    <w:p w14:paraId="2A34947C" w14:textId="77777777" w:rsidR="009127A6" w:rsidRDefault="009127A6" w:rsidP="009127A6">
      <w:r>
        <w:t>上了，就等着她读出一页又一页生命的沧桑无奈。于是，男</w:t>
      </w:r>
    </w:p>
    <w:p w14:paraId="3E312446" w14:textId="77777777" w:rsidR="009127A6" w:rsidRDefault="009127A6" w:rsidP="009127A6">
      <w:r>
        <w:t>人听见自己这么说，妳就记得今天这样</w:t>
      </w:r>
      <w:proofErr w:type="gramStart"/>
      <w:r>
        <w:t>一张脸好了</w:t>
      </w:r>
      <w:proofErr w:type="gramEnd"/>
      <w:r>
        <w:t>。</w:t>
      </w:r>
    </w:p>
    <w:p w14:paraId="7E49795A" w14:textId="77777777" w:rsidR="009127A6" w:rsidRDefault="009127A6" w:rsidP="009127A6">
      <w:r>
        <w:t>44 | 2013</w:t>
      </w:r>
      <w:r>
        <w:t>年</w:t>
      </w:r>
      <w:r>
        <w:t>10</w:t>
      </w:r>
      <w:r>
        <w:t>月</w:t>
      </w:r>
      <w:r>
        <w:t xml:space="preserve"> • </w:t>
      </w:r>
      <w:r>
        <w:t>第</w:t>
      </w:r>
      <w:r>
        <w:t>16</w:t>
      </w:r>
      <w:r>
        <w:t>期</w:t>
      </w:r>
    </w:p>
    <w:p w14:paraId="63C16F6C" w14:textId="77777777" w:rsidR="009127A6" w:rsidRDefault="009127A6" w:rsidP="009127A6">
      <w:r>
        <w:t xml:space="preserve">| </w:t>
      </w:r>
      <w:r>
        <w:t>第五届海鸥文学奖小说组得奖作品</w:t>
      </w:r>
    </w:p>
    <w:p w14:paraId="0EDC7AA6" w14:textId="77777777" w:rsidR="009127A6" w:rsidRDefault="009127A6" w:rsidP="009127A6">
      <w:r>
        <w:t>那初恋泫然欲泣，说，那我陪你走</w:t>
      </w:r>
    </w:p>
    <w:p w14:paraId="3B59E1CF" w14:textId="77777777" w:rsidR="009127A6" w:rsidRDefault="009127A6" w:rsidP="009127A6">
      <w:r>
        <w:t>到码头去，好吗？不，男人再次摇头。</w:t>
      </w:r>
    </w:p>
    <w:p w14:paraId="0238A230" w14:textId="77777777" w:rsidR="009127A6" w:rsidRDefault="009127A6" w:rsidP="009127A6">
      <w:r>
        <w:t>只要一刻还在岛上，他便是亡命之徒，</w:t>
      </w:r>
    </w:p>
    <w:p w14:paraId="51B2B2B3" w14:textId="77777777" w:rsidR="009127A6" w:rsidRDefault="009127A6" w:rsidP="009127A6">
      <w:r>
        <w:t>真的不能给自己的初恋机会一起街头冒</w:t>
      </w:r>
    </w:p>
    <w:p w14:paraId="4F7E5DC3" w14:textId="77777777" w:rsidR="009127A6" w:rsidRDefault="009127A6" w:rsidP="009127A6">
      <w:r>
        <w:t>险。男人告别，起身，挽了背包要走，</w:t>
      </w:r>
    </w:p>
    <w:p w14:paraId="3DDFDF6D" w14:textId="77777777" w:rsidR="009127A6" w:rsidRDefault="009127A6" w:rsidP="009127A6">
      <w:r>
        <w:t>那初恋拿了那两样东西追上来，男人道</w:t>
      </w:r>
    </w:p>
    <w:p w14:paraId="508B2D6A" w14:textId="77777777" w:rsidR="009127A6" w:rsidRDefault="009127A6" w:rsidP="009127A6">
      <w:r>
        <w:t>谢，接了过去。</w:t>
      </w:r>
    </w:p>
    <w:p w14:paraId="065A2D07" w14:textId="77777777" w:rsidR="009127A6" w:rsidRDefault="009127A6" w:rsidP="009127A6">
      <w:r>
        <w:t>男人疾步朝码头方向走去，似乎怕</w:t>
      </w:r>
    </w:p>
    <w:p w14:paraId="4C7E2023" w14:textId="77777777" w:rsidR="009127A6" w:rsidRDefault="009127A6" w:rsidP="009127A6">
      <w:r>
        <w:t>那不论是自己还是别人的往事由后追</w:t>
      </w:r>
    </w:p>
    <w:p w14:paraId="1DA3BA34" w14:textId="77777777" w:rsidR="009127A6" w:rsidRDefault="009127A6" w:rsidP="009127A6">
      <w:proofErr w:type="gramStart"/>
      <w:r>
        <w:t>捕</w:t>
      </w:r>
      <w:proofErr w:type="gramEnd"/>
      <w:r>
        <w:t>上来；坐上了黄昏的渡轮，海风</w:t>
      </w:r>
      <w:proofErr w:type="gramStart"/>
      <w:r>
        <w:t>侵</w:t>
      </w:r>
      <w:proofErr w:type="gramEnd"/>
    </w:p>
    <w:p w14:paraId="2D2B2E6A" w14:textId="77777777" w:rsidR="009127A6" w:rsidRDefault="009127A6" w:rsidP="009127A6">
      <w:r>
        <w:t>袭，男人眼前能够</w:t>
      </w:r>
      <w:proofErr w:type="gramStart"/>
      <w:r>
        <w:t>搂</w:t>
      </w:r>
      <w:proofErr w:type="gramEnd"/>
      <w:r>
        <w:t>紧的就只有那</w:t>
      </w:r>
    </w:p>
    <w:p w14:paraId="6CA063F5" w14:textId="77777777" w:rsidR="009127A6" w:rsidRDefault="009127A6" w:rsidP="009127A6">
      <w:r>
        <w:t>鼓起的背包，里边</w:t>
      </w:r>
      <w:proofErr w:type="gramStart"/>
      <w:r>
        <w:t>早已多</w:t>
      </w:r>
      <w:proofErr w:type="gramEnd"/>
      <w:r>
        <w:t>了两样似</w:t>
      </w:r>
    </w:p>
    <w:p w14:paraId="6027AAD5" w14:textId="77777777" w:rsidR="009127A6" w:rsidRDefault="009127A6" w:rsidP="009127A6">
      <w:proofErr w:type="gramStart"/>
      <w:r>
        <w:t>乎需要</w:t>
      </w:r>
      <w:proofErr w:type="gramEnd"/>
      <w:r>
        <w:t>向妻解释的东西。当然，</w:t>
      </w:r>
    </w:p>
    <w:p w14:paraId="6CD19EE5" w14:textId="77777777" w:rsidR="009127A6" w:rsidRDefault="009127A6" w:rsidP="009127A6">
      <w:r>
        <w:t>入夜上了火车，他可以躲进车厢</w:t>
      </w:r>
      <w:proofErr w:type="gramStart"/>
      <w:r>
        <w:t>厕</w:t>
      </w:r>
      <w:proofErr w:type="gramEnd"/>
    </w:p>
    <w:p w14:paraId="40C99826" w14:textId="77777777" w:rsidR="009127A6" w:rsidRDefault="009127A6" w:rsidP="009127A6">
      <w:r>
        <w:t>所，用上初恋所馈赠的那两样东西，预</w:t>
      </w:r>
    </w:p>
    <w:p w14:paraId="10DEC572" w14:textId="77777777" w:rsidR="009127A6" w:rsidRDefault="009127A6" w:rsidP="009127A6">
      <w:proofErr w:type="gramStart"/>
      <w:r>
        <w:t>先还妻一张</w:t>
      </w:r>
      <w:proofErr w:type="gramEnd"/>
      <w:r>
        <w:t>记忆中的脸，但是太危险</w:t>
      </w:r>
    </w:p>
    <w:p w14:paraId="4D495F82" w14:textId="77777777" w:rsidR="009127A6" w:rsidRDefault="009127A6" w:rsidP="009127A6">
      <w:r>
        <w:t>了。看来，还是非得顶着满脸</w:t>
      </w:r>
      <w:proofErr w:type="gramStart"/>
      <w:r>
        <w:t>的须渣到</w:t>
      </w:r>
      <w:proofErr w:type="gramEnd"/>
    </w:p>
    <w:p w14:paraId="12E1E7CE" w14:textId="77777777" w:rsidR="009127A6" w:rsidRDefault="009127A6" w:rsidP="009127A6">
      <w:r>
        <w:t>站（甚至回家）不可，或许，那还可以</w:t>
      </w:r>
    </w:p>
    <w:p w14:paraId="7F867AB0" w14:textId="77777777" w:rsidR="009127A6" w:rsidRDefault="009127A6" w:rsidP="009127A6">
      <w:r>
        <w:t>让日思夜念长子的老母错觉并误会：老</w:t>
      </w:r>
    </w:p>
    <w:p w14:paraId="651D9C42" w14:textId="77777777" w:rsidR="009127A6" w:rsidRDefault="009127A6" w:rsidP="009127A6">
      <w:r>
        <w:t>大，那真正的亡命之徒，终于摸上了老</w:t>
      </w:r>
    </w:p>
    <w:p w14:paraId="3C008697" w14:textId="77777777" w:rsidR="009127A6" w:rsidRDefault="009127A6" w:rsidP="009127A6">
      <w:r>
        <w:t>二家，铤而走险来见一见她老人家了。</w:t>
      </w:r>
    </w:p>
    <w:p w14:paraId="7B3816EF" w14:textId="77777777" w:rsidR="009127A6" w:rsidRDefault="009127A6" w:rsidP="009127A6">
      <w:r>
        <w:t>毕竟，老母真的说过的，在这个世上没</w:t>
      </w:r>
    </w:p>
    <w:p w14:paraId="31D4C4FD" w14:textId="77777777" w:rsidR="009127A6" w:rsidRDefault="009127A6" w:rsidP="009127A6">
      <w:r>
        <w:lastRenderedPageBreak/>
        <w:t>有人比起你们两兄弟的样子更相像了。</w:t>
      </w:r>
    </w:p>
    <w:p w14:paraId="4A95E29E" w14:textId="77777777" w:rsidR="009127A6" w:rsidRDefault="009127A6" w:rsidP="009127A6">
      <w:r>
        <w:t>2013</w:t>
      </w:r>
      <w:r>
        <w:t>年</w:t>
      </w:r>
      <w:r>
        <w:t>10</w:t>
      </w:r>
      <w:r>
        <w:t>月</w:t>
      </w:r>
      <w:r>
        <w:t xml:space="preserve"> • </w:t>
      </w:r>
      <w:r>
        <w:t>第</w:t>
      </w:r>
      <w:r>
        <w:t>16</w:t>
      </w:r>
      <w:r>
        <w:t>期</w:t>
      </w:r>
      <w:r>
        <w:t xml:space="preserve"> |</w:t>
      </w:r>
    </w:p>
    <w:p w14:paraId="7323B6E4" w14:textId="77777777" w:rsidR="009127A6" w:rsidRDefault="009127A6" w:rsidP="009127A6"/>
    <w:p w14:paraId="3C2C2D75" w14:textId="77777777" w:rsidR="009127A6" w:rsidRDefault="009127A6" w:rsidP="009127A6">
      <w:r>
        <w:t>你说，是硬闯残酷，还是无视更残酷？</w:t>
      </w:r>
    </w:p>
    <w:p w14:paraId="05D8B940" w14:textId="77777777" w:rsidR="009127A6" w:rsidRDefault="009127A6" w:rsidP="009127A6">
      <w:r>
        <w:t>张玉明忽然这样想。</w:t>
      </w:r>
    </w:p>
    <w:p w14:paraId="66477442" w14:textId="77777777" w:rsidR="009127A6" w:rsidRDefault="009127A6" w:rsidP="009127A6">
      <w:r>
        <w:t>第一次这样想着的时候，一扇房门被踢开。房门被踢开的时候，张玉</w:t>
      </w:r>
    </w:p>
    <w:p w14:paraId="5E440807" w14:textId="77777777" w:rsidR="009127A6" w:rsidRDefault="009127A6" w:rsidP="009127A6">
      <w:r>
        <w:t>明往后闪了闪。晃头时看到门板上的</w:t>
      </w:r>
      <w:r>
        <w:t>301</w:t>
      </w:r>
      <w:r>
        <w:t>变成了</w:t>
      </w:r>
      <w:r>
        <w:t>30111</w:t>
      </w:r>
      <w:r>
        <w:t>。</w:t>
      </w:r>
    </w:p>
    <w:p w14:paraId="72F4DEA3" w14:textId="77777777" w:rsidR="009127A6" w:rsidRDefault="009127A6" w:rsidP="009127A6">
      <w:r>
        <w:t>前面的人再怎么起脚，后头的他也不会成为目标的。可他还是下意识</w:t>
      </w:r>
    </w:p>
    <w:p w14:paraId="370E1B36" w14:textId="77777777" w:rsidR="009127A6" w:rsidRDefault="009127A6" w:rsidP="009127A6">
      <w:r>
        <w:t>地稍稍抬肘，挡了一挡。</w:t>
      </w:r>
    </w:p>
    <w:p w14:paraId="3336B42B" w14:textId="77777777" w:rsidR="009127A6" w:rsidRDefault="009127A6" w:rsidP="009127A6">
      <w:r>
        <w:t>没人发现他的小动作。他自己似乎也不怎么留意。所有人在房门被撞</w:t>
      </w:r>
    </w:p>
    <w:p w14:paraId="54AAAF62" w14:textId="77777777" w:rsidR="009127A6" w:rsidRDefault="009127A6" w:rsidP="009127A6">
      <w:r>
        <w:t>开的那一刻挤着进房。走在前面的是调查官，两男两女。后头跟着进去的</w:t>
      </w:r>
    </w:p>
    <w:p w14:paraId="331733AB" w14:textId="77777777" w:rsidR="009127A6" w:rsidRDefault="009127A6" w:rsidP="009127A6">
      <w:r>
        <w:t>是张玉明的同行，以及架好镜头的摄记。</w:t>
      </w:r>
    </w:p>
    <w:p w14:paraId="1C2604A2" w14:textId="77777777" w:rsidR="009127A6" w:rsidRDefault="009127A6" w:rsidP="009127A6">
      <w:r>
        <w:t>张玉明排在最后面。他常觉得自己胖，所以什么事都比别人快地腾出</w:t>
      </w:r>
    </w:p>
    <w:p w14:paraId="798C88B3" w14:textId="77777777" w:rsidR="009127A6" w:rsidRDefault="009127A6" w:rsidP="009127A6">
      <w:proofErr w:type="gramStart"/>
      <w:r>
        <w:t>个</w:t>
      </w:r>
      <w:proofErr w:type="gramEnd"/>
      <w:r>
        <w:t>空间，宁可舒适从容地用自己的速度跟。</w:t>
      </w:r>
    </w:p>
    <w:p w14:paraId="1F6530AB" w14:textId="77777777" w:rsidR="009127A6" w:rsidRDefault="009127A6" w:rsidP="009127A6">
      <w:r>
        <w:t>小说组评审奖</w:t>
      </w:r>
    </w:p>
    <w:p w14:paraId="0808CA7E" w14:textId="77777777" w:rsidR="009127A6" w:rsidRDefault="009127A6" w:rsidP="009127A6">
      <w:r>
        <w:t>2013</w:t>
      </w:r>
      <w:r>
        <w:t>年</w:t>
      </w:r>
      <w:r>
        <w:t>10</w:t>
      </w:r>
      <w:r>
        <w:t>月</w:t>
      </w:r>
      <w:r>
        <w:t xml:space="preserve"> • </w:t>
      </w:r>
      <w:r>
        <w:t>第</w:t>
      </w:r>
      <w:r>
        <w:t>16</w:t>
      </w:r>
      <w:r>
        <w:t>期</w:t>
      </w:r>
      <w:r>
        <w:t xml:space="preserve"> | 47</w:t>
      </w:r>
    </w:p>
    <w:p w14:paraId="544D0A5B" w14:textId="77777777" w:rsidR="009127A6" w:rsidRDefault="009127A6" w:rsidP="009127A6">
      <w:r>
        <w:t>他的太阳穴还在突突突地跳，</w:t>
      </w:r>
    </w:p>
    <w:p w14:paraId="2A9322F2" w14:textId="77777777" w:rsidR="009127A6" w:rsidRDefault="009127A6" w:rsidP="009127A6">
      <w:r>
        <w:t>看到了莲蓬头，头痛比较舒缓了。</w:t>
      </w:r>
    </w:p>
    <w:p w14:paraId="69B0683E" w14:textId="77777777" w:rsidR="009127A6" w:rsidRDefault="009127A6" w:rsidP="009127A6">
      <w:r>
        <w:t>那房间很小。门一开、脚一顿就可以飞扑上床的样子。床头是一面空</w:t>
      </w:r>
    </w:p>
    <w:p w14:paraId="2F9BF38F" w14:textId="77777777" w:rsidR="009127A6" w:rsidRDefault="009127A6" w:rsidP="009127A6">
      <w:r>
        <w:t>荡荡的绿墙，绿是唯一的挂饰。床尾装了一道</w:t>
      </w:r>
      <w:proofErr w:type="gramStart"/>
      <w:r>
        <w:t>塑胶拉叶门</w:t>
      </w:r>
      <w:proofErr w:type="gramEnd"/>
      <w:r>
        <w:t>，奶白色，进去</w:t>
      </w:r>
    </w:p>
    <w:p w14:paraId="0CDB710C" w14:textId="77777777" w:rsidR="009127A6" w:rsidRDefault="009127A6" w:rsidP="009127A6">
      <w:r>
        <w:t>便是窄得只能摆一台马桶的厕所。莲蓬头破墙而出，设在马桶的左上方，</w:t>
      </w:r>
    </w:p>
    <w:p w14:paraId="598C8065" w14:textId="77777777" w:rsidR="009127A6" w:rsidRDefault="009127A6" w:rsidP="009127A6">
      <w:r>
        <w:t>坐在马桶上也能淋浴的架势。塞不进去的洗手盆只好设在厕所外，方形房</w:t>
      </w:r>
    </w:p>
    <w:p w14:paraId="7E2694E1" w14:textId="77777777" w:rsidR="009127A6" w:rsidRDefault="009127A6" w:rsidP="009127A6">
      <w:r>
        <w:t>间的一角，盆上挂的一面尺余长大镜足以倒映整个房间的情景。</w:t>
      </w:r>
    </w:p>
    <w:p w14:paraId="292A750D" w14:textId="77777777" w:rsidR="009127A6" w:rsidRDefault="009127A6" w:rsidP="009127A6">
      <w:r>
        <w:t>张玉明抿嘴。刚刚那间也这样。他的太阳穴还在突突突地跳，看到了</w:t>
      </w:r>
    </w:p>
    <w:p w14:paraId="5CD92A32" w14:textId="77777777" w:rsidR="009127A6" w:rsidRDefault="009127A6" w:rsidP="009127A6">
      <w:r>
        <w:t>莲蓬头，头痛比较舒缓了。</w:t>
      </w:r>
    </w:p>
    <w:p w14:paraId="12349C07" w14:textId="77777777" w:rsidR="009127A6" w:rsidRDefault="009127A6" w:rsidP="009127A6">
      <w:r>
        <w:t>没有桌椅，没有电视，也没有台灯。房间中央就一张双人床。两卷</w:t>
      </w:r>
      <w:proofErr w:type="gramStart"/>
      <w:r>
        <w:t>厕</w:t>
      </w:r>
      <w:proofErr w:type="gramEnd"/>
    </w:p>
    <w:p w14:paraId="0752868C" w14:textId="77777777" w:rsidR="009127A6" w:rsidRDefault="009127A6" w:rsidP="009127A6">
      <w:proofErr w:type="gramStart"/>
      <w:r>
        <w:t>纸互靠着</w:t>
      </w:r>
      <w:proofErr w:type="gramEnd"/>
      <w:r>
        <w:t>排在窗沿，压着飞不起来的布帘。张玉明迟来挤不进去，只能隔</w:t>
      </w:r>
    </w:p>
    <w:p w14:paraId="04005FB6" w14:textId="77777777" w:rsidR="009127A6" w:rsidRDefault="009127A6" w:rsidP="009127A6">
      <w:r>
        <w:t>着几个肩膀伸长脖子地望。</w:t>
      </w:r>
      <w:proofErr w:type="gramStart"/>
      <w:r>
        <w:t>男问男</w:t>
      </w:r>
      <w:proofErr w:type="gramEnd"/>
      <w:r>
        <w:t>，女问女，第一个进去的官员先开口。</w:t>
      </w:r>
    </w:p>
    <w:p w14:paraId="1D647B19" w14:textId="77777777" w:rsidR="009127A6" w:rsidRDefault="009127A6" w:rsidP="009127A6">
      <w:r>
        <w:t>那些句子他刚才都听过，一点也不意外了：</w:t>
      </w:r>
    </w:p>
    <w:p w14:paraId="32D3277A" w14:textId="77777777" w:rsidR="009127A6" w:rsidRDefault="009127A6" w:rsidP="009127A6">
      <w:r>
        <w:t>——</w:t>
      </w:r>
      <w:r>
        <w:t>结婚了没。</w:t>
      </w:r>
    </w:p>
    <w:p w14:paraId="699E5267" w14:textId="77777777" w:rsidR="009127A6" w:rsidRDefault="009127A6" w:rsidP="009127A6">
      <w:r>
        <w:t>——</w:t>
      </w:r>
      <w:r>
        <w:t>你们什么关系。</w:t>
      </w:r>
    </w:p>
    <w:p w14:paraId="79CC2683" w14:textId="77777777" w:rsidR="009127A6" w:rsidRDefault="009127A6" w:rsidP="009127A6">
      <w:r>
        <w:t>——</w:t>
      </w:r>
      <w:r>
        <w:t>做了些什么。</w:t>
      </w:r>
    </w:p>
    <w:p w14:paraId="27EE5B6A" w14:textId="77777777" w:rsidR="009127A6" w:rsidRDefault="009127A6" w:rsidP="009127A6">
      <w:r>
        <w:t>——</w:t>
      </w:r>
      <w:r>
        <w:t>身份证。</w:t>
      </w:r>
    </w:p>
    <w:p w14:paraId="7E35B3AB" w14:textId="77777777" w:rsidR="009127A6" w:rsidRDefault="009127A6" w:rsidP="009127A6">
      <w:r>
        <w:t>问完了那几道，最后才是这一题：之前为什么开门。仿佛这已是最无</w:t>
      </w:r>
    </w:p>
    <w:p w14:paraId="6D3A8FDE" w14:textId="77777777" w:rsidR="009127A6" w:rsidRDefault="009127A6" w:rsidP="009127A6">
      <w:r>
        <w:t>关痛痒的对答，一切早就走完该有的程序，尘埃悉数落了定。</w:t>
      </w:r>
    </w:p>
    <w:p w14:paraId="7AAE3573" w14:textId="77777777" w:rsidR="009127A6" w:rsidRDefault="009127A6" w:rsidP="009127A6">
      <w:r>
        <w:t>张玉</w:t>
      </w:r>
      <w:proofErr w:type="gramStart"/>
      <w:r>
        <w:t>明记录着</w:t>
      </w:r>
      <w:proofErr w:type="gramEnd"/>
      <w:r>
        <w:t>受查者的基本资料，隐去名字</w:t>
      </w:r>
      <w:r>
        <w:t>——</w:t>
      </w:r>
      <w:r>
        <w:t>反正报导里不用写。</w:t>
      </w:r>
    </w:p>
    <w:p w14:paraId="08457C16" w14:textId="77777777" w:rsidR="009127A6" w:rsidRDefault="009127A6" w:rsidP="009127A6">
      <w:r>
        <w:t>种族也无需特别注明，仅需写下年纪，职业，大致住处。他踮高脚往前看</w:t>
      </w:r>
    </w:p>
    <w:p w14:paraId="6CB5FC7B" w14:textId="77777777" w:rsidR="009127A6" w:rsidRDefault="009127A6" w:rsidP="009127A6">
      <w:r>
        <w:t>了三眼，床上坐着的两个人样</w:t>
      </w:r>
      <w:proofErr w:type="gramStart"/>
      <w:r>
        <w:t>貌</w:t>
      </w:r>
      <w:proofErr w:type="gramEnd"/>
      <w:r>
        <w:t>还是看不清。</w:t>
      </w:r>
    </w:p>
    <w:p w14:paraId="1CA3E622" w14:textId="77777777" w:rsidR="009127A6" w:rsidRDefault="009127A6" w:rsidP="009127A6">
      <w:r>
        <w:t>48 | 2013</w:t>
      </w:r>
      <w:r>
        <w:t>年</w:t>
      </w:r>
      <w:r>
        <w:t>10</w:t>
      </w:r>
      <w:r>
        <w:t>月</w:t>
      </w:r>
      <w:r>
        <w:t xml:space="preserve"> • </w:t>
      </w:r>
      <w:r>
        <w:t>第</w:t>
      </w:r>
      <w:r>
        <w:t>16</w:t>
      </w:r>
      <w:r>
        <w:t>期</w:t>
      </w:r>
    </w:p>
    <w:p w14:paraId="56C06C1C" w14:textId="77777777" w:rsidR="009127A6" w:rsidRDefault="009127A6" w:rsidP="009127A6">
      <w:r>
        <w:t xml:space="preserve">| </w:t>
      </w:r>
      <w:r>
        <w:t>第五届海鸥文学奖小说组得奖作品</w:t>
      </w:r>
    </w:p>
    <w:p w14:paraId="2F004C22" w14:textId="77777777" w:rsidR="009127A6" w:rsidRDefault="009127A6" w:rsidP="009127A6">
      <w:r>
        <w:t>他们都低头，可衣着很整齐，不知是否在不开门的时间里仔细打</w:t>
      </w:r>
    </w:p>
    <w:p w14:paraId="397585A6" w14:textId="77777777" w:rsidR="009127A6" w:rsidRDefault="009127A6" w:rsidP="009127A6">
      <w:r>
        <w:t>理过，男的</w:t>
      </w:r>
      <w:r>
        <w:t>T</w:t>
      </w:r>
      <w:r>
        <w:t>恤下摆塞进裤头，女的头巾也毫髪不露。两人安安静静地</w:t>
      </w:r>
    </w:p>
    <w:p w14:paraId="6C950E37" w14:textId="77777777" w:rsidR="009127A6" w:rsidRDefault="009127A6" w:rsidP="009127A6">
      <w:r>
        <w:t>端坐床沿，有问必答，却答什么都声音很细。</w:t>
      </w:r>
    </w:p>
    <w:p w14:paraId="2D4F36D0" w14:textId="77777777" w:rsidR="009127A6" w:rsidRDefault="009127A6" w:rsidP="009127A6">
      <w:r>
        <w:t>一支相机镜头冷不防从张玉明后耳探出，仗着身高，机身还顶到</w:t>
      </w:r>
    </w:p>
    <w:p w14:paraId="52F69384" w14:textId="77777777" w:rsidR="009127A6" w:rsidRDefault="009127A6" w:rsidP="009127A6">
      <w:r>
        <w:lastRenderedPageBreak/>
        <w:t>了张玉明的肩膀。张玉明一缩颈，那插队者倒是理直气壮地钻了进</w:t>
      </w:r>
    </w:p>
    <w:p w14:paraId="58861381" w14:textId="77777777" w:rsidR="009127A6" w:rsidRDefault="009127A6" w:rsidP="009127A6">
      <w:r>
        <w:t>去。这下他离房门更远了。</w:t>
      </w:r>
    </w:p>
    <w:p w14:paraId="2AA732ED" w14:textId="77777777" w:rsidR="009127A6" w:rsidRDefault="009127A6" w:rsidP="009127A6">
      <w:r>
        <w:t>那相机看来很棒，是刚面世的一款旗舰级型号，张玉明咂舌。</w:t>
      </w:r>
    </w:p>
    <w:p w14:paraId="6B5979A0" w14:textId="77777777" w:rsidR="009127A6" w:rsidRDefault="009127A6" w:rsidP="009127A6">
      <w:r>
        <w:t>——1180</w:t>
      </w:r>
      <w:r>
        <w:t>万有效像素。</w:t>
      </w:r>
    </w:p>
    <w:p w14:paraId="629BCC8F" w14:textId="77777777" w:rsidR="009127A6" w:rsidRDefault="009127A6" w:rsidP="009127A6">
      <w:r>
        <w:t>——</w:t>
      </w:r>
      <w:r>
        <w:t>感光度范围</w:t>
      </w:r>
      <w:r>
        <w:t xml:space="preserve"> ISO 100-51200</w:t>
      </w:r>
      <w:r>
        <w:t>。最高感光度</w:t>
      </w:r>
      <w:r>
        <w:t xml:space="preserve"> ISO 204000</w:t>
      </w:r>
      <w:r>
        <w:t>。能</w:t>
      </w:r>
    </w:p>
    <w:p w14:paraId="0E037746" w14:textId="77777777" w:rsidR="009127A6" w:rsidRDefault="009127A6" w:rsidP="009127A6">
      <w:r>
        <w:t>驾驭不同光源环境，灵活捕捉更多场面。</w:t>
      </w:r>
    </w:p>
    <w:p w14:paraId="36036C6E" w14:textId="77777777" w:rsidR="009127A6" w:rsidRDefault="009127A6" w:rsidP="009127A6">
      <w:r>
        <w:t>——</w:t>
      </w:r>
      <w:r>
        <w:t>超高速、双十字自动对焦反应。</w:t>
      </w:r>
    </w:p>
    <w:p w14:paraId="3C63940C" w14:textId="77777777" w:rsidR="009127A6" w:rsidRDefault="009127A6" w:rsidP="009127A6">
      <w:r>
        <w:t>——</w:t>
      </w:r>
      <w:r>
        <w:t>最高每秒</w:t>
      </w:r>
      <w:r>
        <w:t xml:space="preserve"> 14 </w:t>
      </w:r>
      <w:r>
        <w:t>张的连拍挑战</w:t>
      </w:r>
      <w:r>
        <w:t>……</w:t>
      </w:r>
    </w:p>
    <w:p w14:paraId="53337344" w14:textId="77777777" w:rsidR="009127A6" w:rsidRDefault="009127A6" w:rsidP="009127A6">
      <w:r>
        <w:t>别说照片，要拍高</w:t>
      </w:r>
      <w:proofErr w:type="gramStart"/>
      <w:r>
        <w:t>清影片</w:t>
      </w:r>
      <w:proofErr w:type="gramEnd"/>
      <w:r>
        <w:t>也绰绰有余，</w:t>
      </w:r>
      <w:proofErr w:type="gramStart"/>
      <w:r>
        <w:t>却</w:t>
      </w:r>
      <w:proofErr w:type="gramEnd"/>
      <w:r>
        <w:t>……</w:t>
      </w:r>
      <w:r>
        <w:t>被扛来这里？</w:t>
      </w:r>
    </w:p>
    <w:p w14:paraId="77D9C88C" w14:textId="77777777" w:rsidR="009127A6" w:rsidRDefault="009127A6" w:rsidP="009127A6">
      <w:r>
        <w:t>张玉明</w:t>
      </w:r>
      <w:proofErr w:type="gramStart"/>
      <w:r>
        <w:t>一条特征一条特征</w:t>
      </w:r>
      <w:proofErr w:type="gramEnd"/>
      <w:r>
        <w:t>地在脑里数，他知道那家伙啊，办公室</w:t>
      </w:r>
    </w:p>
    <w:p w14:paraId="78EFA2AF" w14:textId="77777777" w:rsidR="009127A6" w:rsidRDefault="009127A6" w:rsidP="009127A6">
      <w:r>
        <w:t>里的同事早就钦羡过一回，说哪家报社的老板肯出钱，谁谁</w:t>
      </w:r>
      <w:proofErr w:type="gramStart"/>
      <w:r>
        <w:t>谁</w:t>
      </w:r>
      <w:proofErr w:type="gramEnd"/>
      <w:r>
        <w:t>又有了</w:t>
      </w:r>
    </w:p>
    <w:p w14:paraId="1C410F49" w14:textId="77777777" w:rsidR="009127A6" w:rsidRDefault="009127A6" w:rsidP="009127A6">
      <w:r>
        <w:t>私家货。收回相机身上的眼光，却看到插队者的后脑勺爆出一团闪亮</w:t>
      </w:r>
    </w:p>
    <w:p w14:paraId="06F412CE" w14:textId="77777777" w:rsidR="009127A6" w:rsidRDefault="009127A6" w:rsidP="009127A6">
      <w:r>
        <w:t>的白光。</w:t>
      </w:r>
    </w:p>
    <w:p w14:paraId="5C820D8D" w14:textId="77777777" w:rsidR="009127A6" w:rsidRDefault="009127A6" w:rsidP="009127A6">
      <w:r>
        <w:t>不是那插队者无发，是他黑发抹了过多的头油。而相机闪光灯连</w:t>
      </w:r>
    </w:p>
    <w:p w14:paraId="044EB437" w14:textId="77777777" w:rsidR="009127A6" w:rsidRDefault="009127A6" w:rsidP="009127A6">
      <w:proofErr w:type="gramStart"/>
      <w:r>
        <w:t>续爆闪</w:t>
      </w:r>
      <w:proofErr w:type="gramEnd"/>
      <w:r>
        <w:t>，小室光溢，</w:t>
      </w:r>
      <w:proofErr w:type="gramStart"/>
      <w:r>
        <w:t>终至反染到</w:t>
      </w:r>
      <w:proofErr w:type="gramEnd"/>
      <w:r>
        <w:t>了后脑勺。那后脑宛如</w:t>
      </w:r>
      <w:proofErr w:type="gramStart"/>
      <w:r>
        <w:t>瞬间烫</w:t>
      </w:r>
      <w:proofErr w:type="gramEnd"/>
      <w:r>
        <w:t>熟的水</w:t>
      </w:r>
    </w:p>
    <w:p w14:paraId="5A645B39" w14:textId="77777777" w:rsidR="009127A6" w:rsidRDefault="009127A6" w:rsidP="009127A6">
      <w:r>
        <w:t>煮蛋，在旁观者眼里烙成白亮亮的一团光，久久不能散。</w:t>
      </w:r>
    </w:p>
    <w:p w14:paraId="570C9137" w14:textId="77777777" w:rsidR="009127A6" w:rsidRDefault="009127A6" w:rsidP="009127A6">
      <w:r>
        <w:t>2013</w:t>
      </w:r>
      <w:r>
        <w:t>年</w:t>
      </w:r>
      <w:r>
        <w:t>10</w:t>
      </w:r>
      <w:r>
        <w:t>月</w:t>
      </w:r>
      <w:r>
        <w:t xml:space="preserve"> • </w:t>
      </w:r>
      <w:r>
        <w:t>第</w:t>
      </w:r>
      <w:r>
        <w:t>16</w:t>
      </w:r>
      <w:r>
        <w:t>期</w:t>
      </w:r>
      <w:r>
        <w:t xml:space="preserve"> | 49</w:t>
      </w:r>
    </w:p>
    <w:p w14:paraId="182BE052" w14:textId="77777777" w:rsidR="009127A6" w:rsidRDefault="009127A6" w:rsidP="009127A6">
      <w:r>
        <w:t>浪费啊。张玉明扼腕。感光度那么好，却不晓得用，乱费</w:t>
      </w:r>
    </w:p>
    <w:p w14:paraId="66496E7F" w14:textId="77777777" w:rsidR="009127A6" w:rsidRDefault="009127A6" w:rsidP="009127A6">
      <w:r>
        <w:t>闪光灯。他的</w:t>
      </w:r>
      <w:proofErr w:type="gramStart"/>
      <w:r>
        <w:t>眼被闪得</w:t>
      </w:r>
      <w:proofErr w:type="gramEnd"/>
      <w:r>
        <w:t>越难受，就越不敢去想镜头前面那两张</w:t>
      </w:r>
    </w:p>
    <w:p w14:paraId="2A20EDA2" w14:textId="77777777" w:rsidR="009127A6" w:rsidRDefault="009127A6" w:rsidP="009127A6">
      <w:r>
        <w:t>无处可躲的脸孔。</w:t>
      </w:r>
    </w:p>
    <w:p w14:paraId="4C491E1E" w14:textId="77777777" w:rsidR="009127A6" w:rsidRDefault="009127A6" w:rsidP="009127A6">
      <w:r>
        <w:t>这回出击，策划人早就叮嘱大家要一起听指示行动，顺道</w:t>
      </w:r>
    </w:p>
    <w:p w14:paraId="2C153C91" w14:textId="77777777" w:rsidR="009127A6" w:rsidRDefault="009127A6" w:rsidP="009127A6">
      <w:r>
        <w:t>邀请了媒体随行，新闻见报后也好警惕世人。大家先在行动室</w:t>
      </w:r>
    </w:p>
    <w:p w14:paraId="45C14E15" w14:textId="77777777" w:rsidR="009127A6" w:rsidRDefault="009127A6" w:rsidP="009127A6">
      <w:r>
        <w:t>聚合，免得有人预先泄露了调查风声。告密且带路的人理所</w:t>
      </w:r>
    </w:p>
    <w:p w14:paraId="23DD5971" w14:textId="77777777" w:rsidR="009127A6" w:rsidRDefault="009127A6" w:rsidP="009127A6">
      <w:r>
        <w:t>当然地坐了驾驶副座，其余随员全挤在小货车后一起出发。人</w:t>
      </w:r>
    </w:p>
    <w:p w14:paraId="7DBD0768" w14:textId="77777777" w:rsidR="009127A6" w:rsidRDefault="009127A6" w:rsidP="009127A6">
      <w:r>
        <w:t>多，车厢里飘着汗酸与烟味，凌晨一点啊，张玉明心里嘀咕，</w:t>
      </w:r>
    </w:p>
    <w:p w14:paraId="57D22C4C" w14:textId="77777777" w:rsidR="009127A6" w:rsidRDefault="009127A6" w:rsidP="009127A6">
      <w:r>
        <w:t>却到底没敢置喙。</w:t>
      </w:r>
    </w:p>
    <w:p w14:paraId="34FA41D7" w14:textId="77777777" w:rsidR="009127A6" w:rsidRDefault="009127A6" w:rsidP="009127A6">
      <w:r>
        <w:t>张玉明先和另一小分队上了七楼。大家坐电梯上去的，他</w:t>
      </w:r>
    </w:p>
    <w:p w14:paraId="7FBCB3F6" w14:textId="77777777" w:rsidR="009127A6" w:rsidRDefault="009127A6" w:rsidP="009127A6">
      <w:r>
        <w:t>最后一个挤进电梯里，进去了才瞥见一旁贴着一张纸，写着这</w:t>
      </w:r>
    </w:p>
    <w:p w14:paraId="0550E2ED" w14:textId="77777777" w:rsidR="009127A6" w:rsidRDefault="009127A6" w:rsidP="009127A6">
      <w:r>
        <w:t>电梯</w:t>
      </w:r>
      <w:proofErr w:type="gramStart"/>
      <w:r>
        <w:t>只能载八人</w:t>
      </w:r>
      <w:proofErr w:type="gramEnd"/>
      <w:r>
        <w:t>。他是第九个，警示器居然没有响。于是稍稍</w:t>
      </w:r>
    </w:p>
    <w:p w14:paraId="0B1E49A2" w14:textId="77777777" w:rsidR="009127A6" w:rsidRDefault="009127A6" w:rsidP="009127A6">
      <w:r>
        <w:t>屏了气，收了收肚</w:t>
      </w:r>
      <w:proofErr w:type="gramStart"/>
      <w:r>
        <w:t>腩</w:t>
      </w:r>
      <w:proofErr w:type="gramEnd"/>
      <w:r>
        <w:t>。</w:t>
      </w:r>
    </w:p>
    <w:p w14:paraId="23FB93C9" w14:textId="77777777" w:rsidR="009127A6" w:rsidRDefault="009127A6" w:rsidP="009127A6">
      <w:r>
        <w:t>电梯里没有人说话，也没转身摇晃的空间，可就是觉得电</w:t>
      </w:r>
    </w:p>
    <w:p w14:paraId="056147E3" w14:textId="77777777" w:rsidR="009127A6" w:rsidRDefault="009127A6" w:rsidP="009127A6">
      <w:proofErr w:type="gramStart"/>
      <w:r>
        <w:t>梯里很</w:t>
      </w:r>
      <w:proofErr w:type="gramEnd"/>
      <w:r>
        <w:t>吵。身旁的呼吸都有蠢蠢欲动的干劲，不是碰到了左边</w:t>
      </w:r>
    </w:p>
    <w:p w14:paraId="000F75FB" w14:textId="77777777" w:rsidR="009127A6" w:rsidRDefault="009127A6" w:rsidP="009127A6">
      <w:r>
        <w:t>这一位，就是撞向了右边那一人。张玉明只好看着离他最近</w:t>
      </w:r>
    </w:p>
    <w:p w14:paraId="6C2DDF98" w14:textId="77777777" w:rsidR="009127A6" w:rsidRDefault="009127A6" w:rsidP="009127A6">
      <w:r>
        <w:t>的一只鞋，电梯</w:t>
      </w:r>
      <w:r>
        <w:t>“</w:t>
      </w:r>
      <w:r>
        <w:t>叮</w:t>
      </w:r>
      <w:r>
        <w:t>”</w:t>
      </w:r>
      <w:r>
        <w:t>一声停下时他还想到了微波炉里刚热好</w:t>
      </w:r>
    </w:p>
    <w:p w14:paraId="36E7BA04" w14:textId="77777777" w:rsidR="009127A6" w:rsidRDefault="009127A6" w:rsidP="009127A6">
      <w:r>
        <w:t>的菜。众人烟一样地挤着往外走，脚步声很重，鞋底咯咯响，</w:t>
      </w:r>
    </w:p>
    <w:p w14:paraId="72D7ED03" w14:textId="77777777" w:rsidR="009127A6" w:rsidRDefault="009127A6" w:rsidP="009127A6">
      <w:r>
        <w:t>仿佛这样才能展示压境的道理。</w:t>
      </w:r>
    </w:p>
    <w:p w14:paraId="60AC89D1" w14:textId="77777777" w:rsidR="009127A6" w:rsidRDefault="009127A6" w:rsidP="009127A6">
      <w:r>
        <w:t>旅馆年头翻新过的，走廊却仍隐隐散发着霉味，</w:t>
      </w:r>
      <w:proofErr w:type="gramStart"/>
      <w:r>
        <w:t>越闻就越</w:t>
      </w:r>
      <w:proofErr w:type="gramEnd"/>
    </w:p>
    <w:p w14:paraId="56300F56" w14:textId="77777777" w:rsidR="009127A6" w:rsidRDefault="009127A6" w:rsidP="009127A6">
      <w:r>
        <w:t>似有什么老赶不走的暗影亦步亦趋。走廊转角靠近水电房的那</w:t>
      </w:r>
    </w:p>
    <w:p w14:paraId="0CC92C1D" w14:textId="77777777" w:rsidR="009127A6" w:rsidRDefault="009127A6" w:rsidP="009127A6">
      <w:r>
        <w:t>一块地面</w:t>
      </w:r>
      <w:proofErr w:type="gramStart"/>
      <w:r>
        <w:t>居然还摊着水</w:t>
      </w:r>
      <w:proofErr w:type="gramEnd"/>
      <w:r>
        <w:t>，反着光像里头也有一盏倒吊的灯苦苦</w:t>
      </w:r>
    </w:p>
    <w:p w14:paraId="1CAE0E28" w14:textId="77777777" w:rsidR="009127A6" w:rsidRDefault="009127A6" w:rsidP="009127A6">
      <w:r>
        <w:t>撑守。张玉明小心翼翼地跨过，很快就被后头的伙伴超越了。</w:t>
      </w:r>
    </w:p>
    <w:p w14:paraId="5C61E228" w14:textId="77777777" w:rsidR="009127A6" w:rsidRDefault="009127A6" w:rsidP="009127A6">
      <w:r>
        <w:t>走廊尽头的那一间早已围着人。待张玉明隔着内一圈外一</w:t>
      </w:r>
    </w:p>
    <w:p w14:paraId="322DF944" w14:textId="77777777" w:rsidR="009127A6" w:rsidRDefault="009127A6" w:rsidP="009127A6">
      <w:r>
        <w:t>圈的人在房门外站定，门已经往内弹开。不知是谁拍下的第一</w:t>
      </w:r>
    </w:p>
    <w:p w14:paraId="28C06C4A" w14:textId="77777777" w:rsidR="009127A6" w:rsidRDefault="009127A6" w:rsidP="009127A6">
      <w:r>
        <w:t>响，也不知是怎么弄开的。</w:t>
      </w:r>
    </w:p>
    <w:p w14:paraId="79070A67" w14:textId="77777777" w:rsidR="009127A6" w:rsidRDefault="009127A6" w:rsidP="009127A6">
      <w:r>
        <w:t>50 | 2013</w:t>
      </w:r>
      <w:r>
        <w:t>年</w:t>
      </w:r>
      <w:r>
        <w:t>10</w:t>
      </w:r>
      <w:r>
        <w:t>月</w:t>
      </w:r>
      <w:r>
        <w:t xml:space="preserve"> • </w:t>
      </w:r>
      <w:r>
        <w:t>第</w:t>
      </w:r>
      <w:r>
        <w:t>16</w:t>
      </w:r>
      <w:r>
        <w:t>期</w:t>
      </w:r>
    </w:p>
    <w:p w14:paraId="1E27021D" w14:textId="77777777" w:rsidR="009127A6" w:rsidRDefault="009127A6" w:rsidP="009127A6">
      <w:r>
        <w:lastRenderedPageBreak/>
        <w:t xml:space="preserve">| </w:t>
      </w:r>
      <w:r>
        <w:t>第五届海鸥文学奖小说组得奖作品</w:t>
      </w:r>
    </w:p>
    <w:p w14:paraId="5988CD34" w14:textId="77777777" w:rsidR="009127A6" w:rsidRDefault="009127A6" w:rsidP="009127A6">
      <w:r>
        <w:t>露在被子外的发亦是卷的，满头乱糟糟，</w:t>
      </w:r>
    </w:p>
    <w:p w14:paraId="70352658" w14:textId="77777777" w:rsidR="009127A6" w:rsidRDefault="009127A6" w:rsidP="009127A6">
      <w:r>
        <w:t>被塞在被子里的人仓促遗弃了般的衰败相。</w:t>
      </w:r>
    </w:p>
    <w:p w14:paraId="420CF1BC" w14:textId="77777777" w:rsidR="009127A6" w:rsidRDefault="009127A6" w:rsidP="009127A6">
      <w:r>
        <w:t>那房还是一样大小的房。房里的光也是一样黄澄澄的光。</w:t>
      </w:r>
    </w:p>
    <w:p w14:paraId="05A28534" w14:textId="77777777" w:rsidR="009127A6" w:rsidRDefault="009127A6" w:rsidP="009127A6">
      <w:r>
        <w:t>这一组的探员只有男的，起初仍是那几句公事公办。可他们</w:t>
      </w:r>
    </w:p>
    <w:p w14:paraId="46DCCF71" w14:textId="77777777" w:rsidR="009127A6" w:rsidRDefault="009127A6" w:rsidP="009127A6">
      <w:r>
        <w:t>向床</w:t>
      </w:r>
      <w:proofErr w:type="gramStart"/>
      <w:r>
        <w:t>上盖着</w:t>
      </w:r>
      <w:proofErr w:type="gramEnd"/>
      <w:r>
        <w:t>被子的人吼了几次</w:t>
      </w:r>
      <w:r>
        <w:t>“</w:t>
      </w:r>
      <w:r>
        <w:t>起来起来</w:t>
      </w:r>
      <w:r>
        <w:t>”</w:t>
      </w:r>
      <w:r>
        <w:t>，裹着身体的两人就</w:t>
      </w:r>
    </w:p>
    <w:p w14:paraId="200EFAB1" w14:textId="77777777" w:rsidR="009127A6" w:rsidRDefault="009127A6" w:rsidP="009127A6">
      <w:r>
        <w:t>是迟迟不动。</w:t>
      </w:r>
    </w:p>
    <w:p w14:paraId="79B42D91" w14:textId="77777777" w:rsidR="009127A6" w:rsidRDefault="009127A6" w:rsidP="009127A6">
      <w:r>
        <w:t>张玉明伸颈看了一眼。</w:t>
      </w:r>
      <w:r>
        <w:t>712</w:t>
      </w:r>
      <w:r>
        <w:t>号房的门板是硬的，墙壁是硬</w:t>
      </w:r>
    </w:p>
    <w:p w14:paraId="104508A4" w14:textId="77777777" w:rsidR="009127A6" w:rsidRDefault="009127A6" w:rsidP="009127A6">
      <w:r>
        <w:t>的，听着的语气是硬的，嗅着的空气更是僵的，就床上那张白色</w:t>
      </w:r>
    </w:p>
    <w:p w14:paraId="436943E2" w14:textId="77777777" w:rsidR="009127A6" w:rsidRDefault="009127A6" w:rsidP="009127A6">
      <w:r>
        <w:t>的双人被子看来最柔软，稳</w:t>
      </w:r>
      <w:proofErr w:type="gramStart"/>
      <w:r>
        <w:t>稳妥妥地</w:t>
      </w:r>
      <w:proofErr w:type="gramEnd"/>
      <w:r>
        <w:t>黏附，让两个</w:t>
      </w:r>
      <w:proofErr w:type="gramStart"/>
      <w:r>
        <w:t>卷缩</w:t>
      </w:r>
      <w:proofErr w:type="gramEnd"/>
      <w:r>
        <w:t>的身体显</w:t>
      </w:r>
    </w:p>
    <w:p w14:paraId="385E19CE" w14:textId="77777777" w:rsidR="009127A6" w:rsidRDefault="009127A6" w:rsidP="009127A6">
      <w:r>
        <w:t>出了形。露在被子外的发亦是卷的，满头乱糟糟，被塞在被子里</w:t>
      </w:r>
    </w:p>
    <w:p w14:paraId="0D10D279" w14:textId="77777777" w:rsidR="009127A6" w:rsidRDefault="009127A6" w:rsidP="009127A6">
      <w:r>
        <w:t>的人仓促遗弃了般的衰败相。</w:t>
      </w:r>
    </w:p>
    <w:p w14:paraId="59672F3E" w14:textId="77777777" w:rsidR="009127A6" w:rsidRDefault="009127A6" w:rsidP="009127A6">
      <w:r>
        <w:t>有人上前拉扯了。</w:t>
      </w:r>
    </w:p>
    <w:p w14:paraId="668C3BB5" w14:textId="77777777" w:rsidR="009127A6" w:rsidRDefault="009127A6" w:rsidP="009127A6">
      <w:r>
        <w:t>先是靠门这头的被子一角被扯开，两个身体当中的一个滚着</w:t>
      </w:r>
    </w:p>
    <w:p w14:paraId="2CDB74F5" w14:textId="77777777" w:rsidR="009127A6" w:rsidRDefault="009127A6" w:rsidP="009127A6">
      <w:r>
        <w:t>落了地</w:t>
      </w:r>
      <w:r>
        <w:t>——</w:t>
      </w:r>
      <w:r>
        <w:t>赤裸，精壮，肤色匀称，肌肉天然而无有太多修饰，</w:t>
      </w:r>
    </w:p>
    <w:p w14:paraId="7A22AB8C" w14:textId="77777777" w:rsidR="009127A6" w:rsidRDefault="009127A6" w:rsidP="009127A6">
      <w:r>
        <w:t>看起来身手利落，却一落地就卡在了本来就不宽敞的床沿与墙角</w:t>
      </w:r>
    </w:p>
    <w:p w14:paraId="1F1C242E" w14:textId="77777777" w:rsidR="009127A6" w:rsidRDefault="009127A6" w:rsidP="009127A6">
      <w:r>
        <w:t>的空隙里。</w:t>
      </w:r>
    </w:p>
    <w:p w14:paraId="15A4B82E" w14:textId="77777777" w:rsidR="009127A6" w:rsidRDefault="009127A6" w:rsidP="009127A6">
      <w:r>
        <w:t>众人</w:t>
      </w:r>
      <w:proofErr w:type="gramStart"/>
      <w:r>
        <w:t>哄一下</w:t>
      </w:r>
      <w:proofErr w:type="gramEnd"/>
      <w:r>
        <w:t>退后，带路者尤其退得远。张玉明差点也被众人</w:t>
      </w:r>
    </w:p>
    <w:p w14:paraId="6B3A6A6A" w14:textId="77777777" w:rsidR="009127A6" w:rsidRDefault="009127A6" w:rsidP="009127A6">
      <w:r>
        <w:t>撞了开去，站定后幸好没少见多怪地比谁先叫出了声音。</w:t>
      </w:r>
    </w:p>
    <w:p w14:paraId="3B115D11" w14:textId="77777777" w:rsidR="009127A6" w:rsidRDefault="009127A6" w:rsidP="009127A6">
      <w:r>
        <w:t>床上的一个仍然没有动。原先拉扯的人沉不住气了，立刻伸</w:t>
      </w:r>
    </w:p>
    <w:p w14:paraId="242C390F" w14:textId="77777777" w:rsidR="009127A6" w:rsidRDefault="009127A6" w:rsidP="009127A6">
      <w:proofErr w:type="gramStart"/>
      <w:r>
        <w:t>手继续</w:t>
      </w:r>
      <w:proofErr w:type="gramEnd"/>
      <w:r>
        <w:t>拉。床沿那个狼狈爬起来，手忙脚乱地侧着身向墙，抬了</w:t>
      </w:r>
    </w:p>
    <w:p w14:paraId="4F95ACCB" w14:textId="77777777" w:rsidR="009127A6" w:rsidRDefault="009127A6" w:rsidP="009127A6">
      <w:r>
        <w:t>满脸的慌张。看看，却又有点顾忌众人的叫吼，不敢完全背对眼</w:t>
      </w:r>
    </w:p>
    <w:p w14:paraId="3C12D85D" w14:textId="77777777" w:rsidR="009127A6" w:rsidRDefault="009127A6" w:rsidP="009127A6">
      <w:r>
        <w:t>前的这群陌生人。那人的手原是相互交握着挡在胯下，大概忽然</w:t>
      </w:r>
    </w:p>
    <w:p w14:paraId="3A0341DA" w14:textId="77777777" w:rsidR="009127A6" w:rsidRDefault="009127A6" w:rsidP="009127A6">
      <w:r>
        <w:t>发觉刻意的阻挡更做实了难堪，于是又松开了手，任它们分挂。</w:t>
      </w:r>
    </w:p>
    <w:p w14:paraId="2A020869" w14:textId="77777777" w:rsidR="009127A6" w:rsidRDefault="009127A6" w:rsidP="009127A6">
      <w:r>
        <w:t>被子来回扯了一会，底下的人影终究曝了光。</w:t>
      </w:r>
    </w:p>
    <w:p w14:paraId="2B09712C" w14:textId="77777777" w:rsidR="009127A6" w:rsidRDefault="009127A6" w:rsidP="009127A6">
      <w:r>
        <w:t>2013</w:t>
      </w:r>
      <w:r>
        <w:t>年</w:t>
      </w:r>
      <w:r>
        <w:t>10</w:t>
      </w:r>
      <w:r>
        <w:t>月</w:t>
      </w:r>
      <w:r>
        <w:t xml:space="preserve"> • </w:t>
      </w:r>
      <w:r>
        <w:t>第</w:t>
      </w:r>
      <w:r>
        <w:t>16</w:t>
      </w:r>
      <w:r>
        <w:t>期</w:t>
      </w:r>
      <w:r>
        <w:t xml:space="preserve"> | 51</w:t>
      </w:r>
    </w:p>
    <w:p w14:paraId="24477456" w14:textId="77777777" w:rsidR="009127A6" w:rsidRDefault="009127A6" w:rsidP="009127A6">
      <w:r>
        <w:t>那身体弓着趴伏，依然看不到眼。然而每一个人都能看出他很瘦，</w:t>
      </w:r>
    </w:p>
    <w:p w14:paraId="6446C86E" w14:textId="77777777" w:rsidR="009127A6" w:rsidRDefault="009127A6" w:rsidP="009127A6">
      <w:r>
        <w:t>背脊一节一节地连着吐了好几块骨头，再不扳直，便要破肤而出的样</w:t>
      </w:r>
    </w:p>
    <w:p w14:paraId="0A83FEDA" w14:textId="77777777" w:rsidR="009127A6" w:rsidRDefault="009127A6" w:rsidP="009127A6">
      <w:r>
        <w:t>子。</w:t>
      </w:r>
    </w:p>
    <w:p w14:paraId="04D4B156" w14:textId="77777777" w:rsidR="009127A6" w:rsidRDefault="009127A6" w:rsidP="009127A6">
      <w:r>
        <w:t>这人见僵持无效，终究应了催足，慢慢扶着墙坐起。</w:t>
      </w:r>
    </w:p>
    <w:p w14:paraId="6EA3F64C" w14:textId="77777777" w:rsidR="009127A6" w:rsidRDefault="009127A6" w:rsidP="009127A6">
      <w:r>
        <w:t>又是个男子。</w:t>
      </w:r>
    </w:p>
    <w:p w14:paraId="232CBB72" w14:textId="77777777" w:rsidR="009127A6" w:rsidRDefault="009127A6" w:rsidP="009127A6">
      <w:r>
        <w:t>房里</w:t>
      </w:r>
      <w:proofErr w:type="gramStart"/>
      <w:r>
        <w:t>这刻谁也没</w:t>
      </w:r>
      <w:proofErr w:type="gramEnd"/>
      <w:r>
        <w:t>说话。除却两个被注视的困兽，床边散开围捕的人</w:t>
      </w:r>
    </w:p>
    <w:p w14:paraId="061FC561" w14:textId="77777777" w:rsidR="009127A6" w:rsidRDefault="009127A6" w:rsidP="009127A6">
      <w:r>
        <w:t>仅仅在注视。是个男子没错，但不意外，也不算特例的。</w:t>
      </w:r>
    </w:p>
    <w:p w14:paraId="0BE3E03A" w14:textId="77777777" w:rsidR="009127A6" w:rsidRDefault="009127A6" w:rsidP="009127A6">
      <w:r>
        <w:t>一马当先的人沉不住气了，终于扯着喉咙训起了话。</w:t>
      </w:r>
    </w:p>
    <w:p w14:paraId="401DB736" w14:textId="77777777" w:rsidR="009127A6" w:rsidRDefault="009127A6" w:rsidP="009127A6">
      <w:r>
        <w:t>床上的男子慢条斯理地起身，等他完全转过身来却又在胸前交叉着</w:t>
      </w:r>
    </w:p>
    <w:p w14:paraId="4F0A578D" w14:textId="77777777" w:rsidR="009127A6" w:rsidRDefault="009127A6" w:rsidP="009127A6">
      <w:r>
        <w:t>双手。那时候所有人才看到，他清癯无肉的锁骨下方，两只手掌企图遮</w:t>
      </w:r>
    </w:p>
    <w:p w14:paraId="5ACD9A42" w14:textId="77777777" w:rsidR="009127A6" w:rsidRDefault="009127A6" w:rsidP="009127A6">
      <w:r>
        <w:t>掩却无法完整屏蔽的，是</w:t>
      </w:r>
      <w:proofErr w:type="gramStart"/>
      <w:r>
        <w:t>不符男体比例</w:t>
      </w:r>
      <w:proofErr w:type="gramEnd"/>
      <w:r>
        <w:t>而浑圆饱满的一对乳房。</w:t>
      </w:r>
    </w:p>
    <w:p w14:paraId="1CA3AE3F" w14:textId="77777777" w:rsidR="009127A6" w:rsidRDefault="009127A6" w:rsidP="009127A6">
      <w:r>
        <w:t>张玉明的诧异其实要更早。男子还没转过身来以前，他就从洗手盆</w:t>
      </w:r>
    </w:p>
    <w:p w14:paraId="4E605950" w14:textId="77777777" w:rsidR="009127A6" w:rsidRDefault="009127A6" w:rsidP="009127A6">
      <w:r>
        <w:t>上方大镜子看到了完整的倒影。包括那人下半身完整的阳具与睾丸，在</w:t>
      </w:r>
    </w:p>
    <w:p w14:paraId="614F3544" w14:textId="77777777" w:rsidR="009127A6" w:rsidRDefault="009127A6" w:rsidP="009127A6">
      <w:r>
        <w:t>一丛卷曲的体毛中像有了识趣的表情，撇着嘴，歪向了右腿根。</w:t>
      </w:r>
    </w:p>
    <w:p w14:paraId="36BB5E6D" w14:textId="77777777" w:rsidR="009127A6" w:rsidRDefault="009127A6" w:rsidP="009127A6">
      <w:r>
        <w:t>他没法</w:t>
      </w:r>
      <w:proofErr w:type="gramStart"/>
      <w:r>
        <w:t>像经验</w:t>
      </w:r>
      <w:proofErr w:type="gramEnd"/>
      <w:r>
        <w:t>十足的他们，立刻借助吆喝掩饰突如其来的意外。他</w:t>
      </w:r>
    </w:p>
    <w:p w14:paraId="4D224494" w14:textId="77777777" w:rsidR="009127A6" w:rsidRDefault="009127A6" w:rsidP="009127A6">
      <w:r>
        <w:t>不会打圆场，不知怎么用玩笑化解那样的目瞪口呆。他很早就忘了怎么</w:t>
      </w:r>
    </w:p>
    <w:p w14:paraId="36ADB875" w14:textId="77777777" w:rsidR="009127A6" w:rsidRDefault="009127A6" w:rsidP="009127A6">
      <w:r>
        <w:t>吹口哨。他刚晓得了尴尬，想别过头，却看到第一个站起来的裸身男子</w:t>
      </w:r>
    </w:p>
    <w:p w14:paraId="418A406A" w14:textId="77777777" w:rsidR="009127A6" w:rsidRDefault="009127A6" w:rsidP="009127A6">
      <w:r>
        <w:t>往墙角钻得更深，同时抬头迅速扫了这些陌生人一眼。张玉明竟然接下</w:t>
      </w:r>
    </w:p>
    <w:p w14:paraId="6FD5E92A" w14:textId="77777777" w:rsidR="009127A6" w:rsidRDefault="009127A6" w:rsidP="009127A6">
      <w:r>
        <w:lastRenderedPageBreak/>
        <w:t>了他那眼。</w:t>
      </w:r>
    </w:p>
    <w:p w14:paraId="7C5ED51C" w14:textId="77777777" w:rsidR="009127A6" w:rsidRDefault="009127A6" w:rsidP="009127A6">
      <w:r>
        <w:t>那眼神没有一丝神采，仿佛被人吹熄了该有的光，连灯芯都挖掉</w:t>
      </w:r>
    </w:p>
    <w:p w14:paraId="5D227FE4" w14:textId="77777777" w:rsidR="009127A6" w:rsidRDefault="009127A6" w:rsidP="009127A6">
      <w:r>
        <w:t>了。张玉明瞬间觉着不好意思，他不知道自己是不是唯一与那男子互看</w:t>
      </w:r>
    </w:p>
    <w:p w14:paraId="0F913D40" w14:textId="77777777" w:rsidR="009127A6" w:rsidRDefault="009127A6" w:rsidP="009127A6">
      <w:r>
        <w:t>了一眼的人。他想说抱歉，太阳穴就在这时突突突地跳。</w:t>
      </w:r>
    </w:p>
    <w:p w14:paraId="51E7778C" w14:textId="77777777" w:rsidR="009127A6" w:rsidRDefault="009127A6" w:rsidP="009127A6">
      <w:r>
        <w:t>可能是生气吧。可气什么还来不及整理，就有人比他更早发了那脾</w:t>
      </w:r>
    </w:p>
    <w:p w14:paraId="37E211A6" w14:textId="77777777" w:rsidR="009127A6" w:rsidRDefault="009127A6" w:rsidP="009127A6">
      <w:r>
        <w:t>52 | 2013</w:t>
      </w:r>
      <w:r>
        <w:t>年</w:t>
      </w:r>
      <w:r>
        <w:t>10</w:t>
      </w:r>
      <w:r>
        <w:t>月</w:t>
      </w:r>
      <w:r>
        <w:t xml:space="preserve"> • </w:t>
      </w:r>
      <w:r>
        <w:t>第</w:t>
      </w:r>
      <w:r>
        <w:t>16</w:t>
      </w:r>
      <w:r>
        <w:t>期</w:t>
      </w:r>
    </w:p>
    <w:p w14:paraId="76CBD455" w14:textId="77777777" w:rsidR="009127A6" w:rsidRDefault="009127A6" w:rsidP="009127A6">
      <w:r>
        <w:t xml:space="preserve">| </w:t>
      </w:r>
      <w:r>
        <w:t>第五届海鸥文学奖小说组得奖作品</w:t>
      </w:r>
    </w:p>
    <w:p w14:paraId="049DC894" w14:textId="77777777" w:rsidR="009127A6" w:rsidRDefault="009127A6" w:rsidP="009127A6">
      <w:r>
        <w:t>气</w:t>
      </w:r>
      <w:r>
        <w:t>——</w:t>
      </w:r>
      <w:r>
        <w:t>那位最早扯开被子的人，厉声喊了句：</w:t>
      </w:r>
      <w:r>
        <w:t>“</w:t>
      </w:r>
      <w:r>
        <w:t>站好！</w:t>
      </w:r>
      <w:r>
        <w:t>”</w:t>
      </w:r>
    </w:p>
    <w:p w14:paraId="34248772" w14:textId="77777777" w:rsidR="009127A6" w:rsidRDefault="009127A6" w:rsidP="009127A6">
      <w:r>
        <w:t>像是一根铁杵硬扎进了两个裸身男子的背脊，两人立刻挺直了</w:t>
      </w:r>
    </w:p>
    <w:p w14:paraId="786CE44C" w14:textId="77777777" w:rsidR="009127A6" w:rsidRDefault="009127A6" w:rsidP="009127A6">
      <w:r>
        <w:t>身体。可铁杵毕竟不够长，颈椎那几节撑不住，头又垂下来。</w:t>
      </w:r>
    </w:p>
    <w:p w14:paraId="047F272E" w14:textId="77777777" w:rsidR="009127A6" w:rsidRDefault="009127A6" w:rsidP="009127A6">
      <w:r>
        <w:t>滚瓜烂熟的程序开始了。这回直接略去了打探婚姻。</w:t>
      </w:r>
    </w:p>
    <w:p w14:paraId="1D0ED506" w14:textId="77777777" w:rsidR="009127A6" w:rsidRDefault="009127A6" w:rsidP="009127A6">
      <w:r>
        <w:t>——</w:t>
      </w:r>
      <w:r>
        <w:t>你们什么关系</w:t>
      </w:r>
    </w:p>
    <w:p w14:paraId="5D0EFB54" w14:textId="77777777" w:rsidR="009127A6" w:rsidRDefault="009127A6" w:rsidP="009127A6">
      <w:r>
        <w:t>——</w:t>
      </w:r>
      <w:r>
        <w:t>为什么在这里</w:t>
      </w:r>
    </w:p>
    <w:p w14:paraId="22CCAF8B" w14:textId="77777777" w:rsidR="009127A6" w:rsidRDefault="009127A6" w:rsidP="009127A6">
      <w:r>
        <w:t>……</w:t>
      </w:r>
    </w:p>
    <w:p w14:paraId="21771BCC" w14:textId="77777777" w:rsidR="009127A6" w:rsidRDefault="009127A6" w:rsidP="009127A6">
      <w:r>
        <w:t>没有人有别的表情。</w:t>
      </w:r>
      <w:r>
        <w:t xml:space="preserve"> ——</w:t>
      </w:r>
      <w:r>
        <w:t>没有人有表情。</w:t>
      </w:r>
    </w:p>
    <w:p w14:paraId="717232B4" w14:textId="77777777" w:rsidR="009127A6" w:rsidRDefault="009127A6" w:rsidP="009127A6">
      <w:r>
        <w:t>没有人对那突兀的身体有别的指点，什么都见怪不怪似的，只记录</w:t>
      </w:r>
    </w:p>
    <w:p w14:paraId="45101C2D" w14:textId="77777777" w:rsidR="009127A6" w:rsidRDefault="009127A6" w:rsidP="009127A6">
      <w:r>
        <w:t>问答。</w:t>
      </w:r>
    </w:p>
    <w:p w14:paraId="1615BCB2" w14:textId="77777777" w:rsidR="009127A6" w:rsidRDefault="009127A6" w:rsidP="009127A6">
      <w:r>
        <w:t>没有人想起衣服。</w:t>
      </w:r>
    </w:p>
    <w:p w14:paraId="5AF4C40A" w14:textId="77777777" w:rsidR="009127A6" w:rsidRDefault="009127A6" w:rsidP="009127A6">
      <w:r>
        <w:t>放下了双手，藏无可藏的乳房与肚脐一并尽显，仿佛都在对的位</w:t>
      </w:r>
    </w:p>
    <w:p w14:paraId="7B11A97E" w14:textId="77777777" w:rsidR="009127A6" w:rsidRDefault="009127A6" w:rsidP="009127A6">
      <w:r>
        <w:t>置，没人指出哪里不对。却也没人要肯定那样有多对，谁都是一副泰山</w:t>
      </w:r>
    </w:p>
    <w:p w14:paraId="6FA03C42" w14:textId="77777777" w:rsidR="009127A6" w:rsidRDefault="009127A6" w:rsidP="009127A6">
      <w:r>
        <w:t>石敢当的模样，只让那两人光脱脱地继续站。</w:t>
      </w:r>
    </w:p>
    <w:p w14:paraId="7134A8FC" w14:textId="77777777" w:rsidR="009127A6" w:rsidRDefault="009127A6" w:rsidP="009127A6">
      <w:r>
        <w:t>那刻房里奇异地只有张玉明一个记者。张玉明是这样觉得的，只有</w:t>
      </w:r>
    </w:p>
    <w:p w14:paraId="0C43B2E0" w14:textId="77777777" w:rsidR="009127A6" w:rsidRDefault="009127A6" w:rsidP="009127A6">
      <w:r>
        <w:t>他的手上握着笔。同行们都在看。他听着男子报上的名字。第一次时没</w:t>
      </w:r>
    </w:p>
    <w:p w14:paraId="1C32016F" w14:textId="77777777" w:rsidR="009127A6" w:rsidRDefault="009127A6" w:rsidP="009127A6">
      <w:r>
        <w:t>给全名，发问者吆喝，才又完整地说了一次。</w:t>
      </w:r>
    </w:p>
    <w:p w14:paraId="456DD2CB" w14:textId="77777777" w:rsidR="009127A6" w:rsidRDefault="009127A6" w:rsidP="009127A6">
      <w:r>
        <w:t>张玉明没记录下那名字。他低头看了看录音笔，确定自己熟悉的工</w:t>
      </w:r>
    </w:p>
    <w:p w14:paraId="213C9CED" w14:textId="77777777" w:rsidR="009127A6" w:rsidRDefault="009127A6" w:rsidP="009127A6">
      <w:proofErr w:type="gramStart"/>
      <w:r>
        <w:t>具仍然</w:t>
      </w:r>
      <w:proofErr w:type="gramEnd"/>
      <w:r>
        <w:t>开着，却觉得太阳穴越跳越陌生，连带</w:t>
      </w:r>
      <w:proofErr w:type="gramStart"/>
      <w:r>
        <w:t>颈</w:t>
      </w:r>
      <w:proofErr w:type="gramEnd"/>
      <w:r>
        <w:t>后头的血管也一点</w:t>
      </w:r>
      <w:proofErr w:type="gramStart"/>
      <w:r>
        <w:t>一点</w:t>
      </w:r>
      <w:proofErr w:type="gramEnd"/>
    </w:p>
    <w:p w14:paraId="2D5CE825" w14:textId="77777777" w:rsidR="009127A6" w:rsidRDefault="009127A6" w:rsidP="009127A6">
      <w:r>
        <w:t>地发胀。更要命的是，喉咙这时候恶作剧地忽然发起痒。那痒，起初还</w:t>
      </w:r>
    </w:p>
    <w:p w14:paraId="6042A82F" w14:textId="77777777" w:rsidR="009127A6" w:rsidRDefault="009127A6" w:rsidP="009127A6">
      <w:r>
        <w:t>能被积压，当第二个裸体的男子报上了名字，张玉明终于惊天动地地咳</w:t>
      </w:r>
    </w:p>
    <w:p w14:paraId="783AFD9F" w14:textId="77777777" w:rsidR="009127A6" w:rsidRDefault="009127A6" w:rsidP="009127A6">
      <w:r>
        <w:t>起来。</w:t>
      </w:r>
    </w:p>
    <w:p w14:paraId="0A20A1D8" w14:textId="77777777" w:rsidR="009127A6" w:rsidRDefault="009127A6" w:rsidP="009127A6">
      <w:r>
        <w:t>2013</w:t>
      </w:r>
      <w:r>
        <w:t>年</w:t>
      </w:r>
      <w:r>
        <w:t>10</w:t>
      </w:r>
      <w:r>
        <w:t>月</w:t>
      </w:r>
      <w:r>
        <w:t xml:space="preserve"> • </w:t>
      </w:r>
      <w:r>
        <w:t>第</w:t>
      </w:r>
      <w:r>
        <w:t>16</w:t>
      </w:r>
      <w:r>
        <w:t>期</w:t>
      </w:r>
      <w:r>
        <w:t xml:space="preserve"> | 53</w:t>
      </w:r>
    </w:p>
    <w:p w14:paraId="20ED904C" w14:textId="77777777" w:rsidR="009127A6" w:rsidRDefault="009127A6" w:rsidP="009127A6">
      <w:r>
        <w:t>不知哪一位探员拍了拍张玉明的背，他便也感</w:t>
      </w:r>
    </w:p>
    <w:p w14:paraId="54C56942" w14:textId="77777777" w:rsidR="009127A6" w:rsidRDefault="009127A6" w:rsidP="009127A6">
      <w:r>
        <w:t>到了不好意思，于是默默退出了房。可到底跟着拍</w:t>
      </w:r>
    </w:p>
    <w:p w14:paraId="3463E4EA" w14:textId="77777777" w:rsidR="009127A6" w:rsidRDefault="009127A6" w:rsidP="009127A6">
      <w:r>
        <w:t>他肩膀的探员，继续下了</w:t>
      </w:r>
      <w:r>
        <w:t>301</w:t>
      </w:r>
      <w:r>
        <w:t>。</w:t>
      </w:r>
    </w:p>
    <w:p w14:paraId="7751B9F9" w14:textId="77777777" w:rsidR="009127A6" w:rsidRDefault="009127A6" w:rsidP="009127A6">
      <w:r>
        <w:t>收</w:t>
      </w:r>
      <w:proofErr w:type="gramStart"/>
      <w:r>
        <w:t>队回家</w:t>
      </w:r>
      <w:proofErr w:type="gramEnd"/>
      <w:r>
        <w:t>的那个凌晨，张</w:t>
      </w:r>
      <w:proofErr w:type="gramStart"/>
      <w:r>
        <w:t>玉明睡了</w:t>
      </w:r>
      <w:proofErr w:type="gramEnd"/>
      <w:r>
        <w:t>比平日更长</w:t>
      </w:r>
    </w:p>
    <w:p w14:paraId="155884EA" w14:textId="77777777" w:rsidR="009127A6" w:rsidRDefault="009127A6" w:rsidP="009127A6">
      <w:r>
        <w:t>的觉，直到傍晚才醒。醒来却还觉着浑身有难以排</w:t>
      </w:r>
    </w:p>
    <w:p w14:paraId="7FEFB76E" w14:textId="77777777" w:rsidR="009127A6" w:rsidRDefault="009127A6" w:rsidP="009127A6">
      <w:r>
        <w:t>遣的疲劳，脑里则有梦魇的残渣。一下是跋涉好</w:t>
      </w:r>
    </w:p>
    <w:p w14:paraId="2A5D0088" w14:textId="77777777" w:rsidR="009127A6" w:rsidRDefault="009127A6" w:rsidP="009127A6">
      <w:r>
        <w:t>长好长的路去寻一间浴室，到了浴室又忙着找工具</w:t>
      </w:r>
    </w:p>
    <w:p w14:paraId="4CEA27C3" w14:textId="77777777" w:rsidR="009127A6" w:rsidRDefault="009127A6" w:rsidP="009127A6">
      <w:r>
        <w:t>修补满是缝隙的板墙；一下是睡房的地板遭虫蛀</w:t>
      </w:r>
      <w:proofErr w:type="gramStart"/>
      <w:r>
        <w:t>腐</w:t>
      </w:r>
      <w:proofErr w:type="gramEnd"/>
    </w:p>
    <w:p w14:paraId="4E04532F" w14:textId="77777777" w:rsidR="009127A6" w:rsidRDefault="009127A6" w:rsidP="009127A6">
      <w:r>
        <w:t>朽，一块接着一块松动坠落，下面则是布满垃圾与</w:t>
      </w:r>
    </w:p>
    <w:p w14:paraId="16F808C5" w14:textId="77777777" w:rsidR="009127A6" w:rsidRDefault="009127A6" w:rsidP="009127A6">
      <w:r>
        <w:t>弹涂鱼的泥巴。</w:t>
      </w:r>
    </w:p>
    <w:p w14:paraId="4475271D" w14:textId="77777777" w:rsidR="009127A6" w:rsidRDefault="009127A6" w:rsidP="009127A6">
      <w:r>
        <w:t>醒来后的</w:t>
      </w:r>
      <w:proofErr w:type="gramStart"/>
      <w:r>
        <w:t>一</w:t>
      </w:r>
      <w:proofErr w:type="gramEnd"/>
      <w:r>
        <w:t>整个晚餐都吃得极不顺利。不是被</w:t>
      </w:r>
    </w:p>
    <w:p w14:paraId="5D6A4A31" w14:textId="77777777" w:rsidR="009127A6" w:rsidRDefault="009127A6" w:rsidP="009127A6">
      <w:r>
        <w:t>汤水烫了舌头，就是被鱼骨鲠了喉。连菜渣也跟着</w:t>
      </w:r>
    </w:p>
    <w:p w14:paraId="51AD1EA7" w14:textId="77777777" w:rsidR="009127A6" w:rsidRDefault="009127A6" w:rsidP="009127A6">
      <w:r>
        <w:t>耍狠，硬卡在没补好的臼齿牙洞中难以剔掉，十分</w:t>
      </w:r>
    </w:p>
    <w:p w14:paraId="797DD93C" w14:textId="77777777" w:rsidR="009127A6" w:rsidRDefault="009127A6" w:rsidP="009127A6">
      <w:r>
        <w:t>不舒服。吃完发现左腮居然一片肿胀，额头还微微</w:t>
      </w:r>
    </w:p>
    <w:p w14:paraId="6C03DA91" w14:textId="77777777" w:rsidR="009127A6" w:rsidRDefault="009127A6" w:rsidP="009127A6">
      <w:r>
        <w:lastRenderedPageBreak/>
        <w:t>发热，</w:t>
      </w:r>
      <w:proofErr w:type="gramStart"/>
      <w:r>
        <w:t>似乎中</w:t>
      </w:r>
      <w:proofErr w:type="gramEnd"/>
      <w:r>
        <w:t>了暑。</w:t>
      </w:r>
    </w:p>
    <w:p w14:paraId="6AE4CB9C" w14:textId="77777777" w:rsidR="009127A6" w:rsidRDefault="009127A6" w:rsidP="009127A6">
      <w:r>
        <w:t>张玉明的妻建议刮痧。妻有好几年都不曾这样</w:t>
      </w:r>
    </w:p>
    <w:p w14:paraId="6663FEE7" w14:textId="77777777" w:rsidR="009127A6" w:rsidRDefault="009127A6" w:rsidP="009127A6">
      <w:r>
        <w:t>建议了。起初是提议按摩的，张玉明摇头，浑身</w:t>
      </w:r>
      <w:proofErr w:type="gramStart"/>
      <w:r>
        <w:t>乏</w:t>
      </w:r>
      <w:proofErr w:type="gramEnd"/>
    </w:p>
    <w:p w14:paraId="2536DF07" w14:textId="77777777" w:rsidR="009127A6" w:rsidRDefault="009127A6" w:rsidP="009127A6">
      <w:r>
        <w:t>力在沙发上</w:t>
      </w:r>
      <w:proofErr w:type="gramStart"/>
      <w:r>
        <w:t>瘫着</w:t>
      </w:r>
      <w:proofErr w:type="gramEnd"/>
      <w:r>
        <w:t>，只要求时间更短，隔着工具就能</w:t>
      </w:r>
    </w:p>
    <w:p w14:paraId="4516D3BA" w14:textId="77777777" w:rsidR="009127A6" w:rsidRDefault="009127A6" w:rsidP="009127A6">
      <w:r>
        <w:t>舒缓的刮痧。是这回头痛得实在受不了，所以才答</w:t>
      </w:r>
    </w:p>
    <w:p w14:paraId="17C56BA7" w14:textId="77777777" w:rsidR="009127A6" w:rsidRDefault="009127A6" w:rsidP="009127A6">
      <w:r>
        <w:t>应的。</w:t>
      </w:r>
    </w:p>
    <w:p w14:paraId="0BBF9A6C" w14:textId="77777777" w:rsidR="009127A6" w:rsidRDefault="009127A6" w:rsidP="009127A6">
      <w:r>
        <w:t>工具是一只瓷汤匙，平日妻仔细收在睡房衣柜</w:t>
      </w:r>
    </w:p>
    <w:p w14:paraId="5093CFEA" w14:textId="77777777" w:rsidR="009127A6" w:rsidRDefault="009127A6" w:rsidP="009127A6">
      <w:r>
        <w:t>的抽屉里。虽说什么工具都可以，可她就是讲究，</w:t>
      </w:r>
    </w:p>
    <w:p w14:paraId="519C2411" w14:textId="77777777" w:rsidR="009127A6" w:rsidRDefault="009127A6" w:rsidP="009127A6">
      <w:r>
        <w:t>绝不随便与其他汤匙混淆。道理是怎么说的，张玉</w:t>
      </w:r>
    </w:p>
    <w:p w14:paraId="6E2074C4" w14:textId="77777777" w:rsidR="009127A6" w:rsidRDefault="009127A6" w:rsidP="009127A6">
      <w:r>
        <w:t>明记不清了。可能也没真心的想过要去记。他趴在</w:t>
      </w:r>
    </w:p>
    <w:p w14:paraId="6E2C862D" w14:textId="77777777" w:rsidR="009127A6" w:rsidRDefault="009127A6" w:rsidP="009127A6">
      <w:r>
        <w:t>床上决定，刮完就继续倒头睡吧，不洗澡了。</w:t>
      </w:r>
    </w:p>
    <w:p w14:paraId="3D2459AB" w14:textId="77777777" w:rsidR="009127A6" w:rsidRDefault="009127A6" w:rsidP="009127A6">
      <w:proofErr w:type="gramStart"/>
      <w:r>
        <w:t>汤匙划落颈椎</w:t>
      </w:r>
      <w:proofErr w:type="gramEnd"/>
      <w:r>
        <w:t>时他觉着一点痛。张玉明微胖，</w:t>
      </w:r>
    </w:p>
    <w:p w14:paraId="3690CF8F" w14:textId="77777777" w:rsidR="009127A6" w:rsidRDefault="009127A6" w:rsidP="009127A6">
      <w:r>
        <w:t>可大椎</w:t>
      </w:r>
      <w:proofErr w:type="gramStart"/>
      <w:r>
        <w:t>穴一样</w:t>
      </w:r>
      <w:proofErr w:type="gramEnd"/>
      <w:r>
        <w:t>好认。待妻顺着背脊刮到了尾龙骨，</w:t>
      </w:r>
    </w:p>
    <w:p w14:paraId="6C778401" w14:textId="77777777" w:rsidR="009127A6" w:rsidRDefault="009127A6" w:rsidP="009127A6">
      <w:r>
        <w:t>却又一点</w:t>
      </w:r>
      <w:proofErr w:type="gramStart"/>
      <w:r>
        <w:t>一点</w:t>
      </w:r>
      <w:proofErr w:type="gramEnd"/>
      <w:r>
        <w:t>地觉得了松。</w:t>
      </w:r>
    </w:p>
    <w:p w14:paraId="400FF926" w14:textId="77777777" w:rsidR="009127A6" w:rsidRDefault="009127A6" w:rsidP="009127A6">
      <w:r>
        <w:t>54 | 2013</w:t>
      </w:r>
      <w:r>
        <w:t>年</w:t>
      </w:r>
      <w:r>
        <w:t>10</w:t>
      </w:r>
      <w:r>
        <w:t>月</w:t>
      </w:r>
      <w:r>
        <w:t xml:space="preserve"> • </w:t>
      </w:r>
      <w:r>
        <w:t>第</w:t>
      </w:r>
      <w:r>
        <w:t>16</w:t>
      </w:r>
      <w:r>
        <w:t>期</w:t>
      </w:r>
    </w:p>
    <w:p w14:paraId="3FD5F81A" w14:textId="77777777" w:rsidR="009127A6" w:rsidRDefault="009127A6" w:rsidP="009127A6">
      <w:r>
        <w:t xml:space="preserve">| </w:t>
      </w:r>
      <w:r>
        <w:t>第五届海鸥文学奖小说组得奖作品</w:t>
      </w:r>
    </w:p>
    <w:p w14:paraId="0E9BDA5C" w14:textId="77777777" w:rsidR="009127A6" w:rsidRDefault="009127A6" w:rsidP="009127A6">
      <w:r>
        <w:t>妻带着那柄汤匙过门，有时他是打从心里感激这</w:t>
      </w:r>
    </w:p>
    <w:p w14:paraId="0C14B7E4" w14:textId="77777777" w:rsidR="009127A6" w:rsidRDefault="009127A6" w:rsidP="009127A6">
      <w:r>
        <w:t>门祖传技艺的。那是现在，知道熬着出了</w:t>
      </w:r>
      <w:proofErr w:type="gramStart"/>
      <w:r>
        <w:t>痧</w:t>
      </w:r>
      <w:proofErr w:type="gramEnd"/>
      <w:r>
        <w:t>便能安</w:t>
      </w:r>
    </w:p>
    <w:p w14:paraId="11DF6FB6" w14:textId="77777777" w:rsidR="009127A6" w:rsidRDefault="009127A6" w:rsidP="009127A6">
      <w:r>
        <w:t>安稳</w:t>
      </w:r>
      <w:proofErr w:type="gramStart"/>
      <w:r>
        <w:t>稳</w:t>
      </w:r>
      <w:proofErr w:type="gramEnd"/>
      <w:r>
        <w:t>地睡着。有时他也磨磨蹭蹭地百般不乐意。</w:t>
      </w:r>
    </w:p>
    <w:p w14:paraId="43CD5057" w14:textId="77777777" w:rsidR="009127A6" w:rsidRDefault="009127A6" w:rsidP="009127A6">
      <w:r>
        <w:t>那是隐隐感到了妻放下汤匙以后接着安抚肌肉的按</w:t>
      </w:r>
    </w:p>
    <w:p w14:paraId="368FEE6D" w14:textId="77777777" w:rsidR="009127A6" w:rsidRDefault="009127A6" w:rsidP="009127A6">
      <w:r>
        <w:t>摩。起初每一回刮痧完毕，妻总是反着掌，用手指</w:t>
      </w:r>
    </w:p>
    <w:p w14:paraId="4ABA96C0" w14:textId="77777777" w:rsidR="009127A6" w:rsidRDefault="009127A6" w:rsidP="009127A6">
      <w:r>
        <w:t>与手背朝那一道</w:t>
      </w:r>
      <w:proofErr w:type="gramStart"/>
      <w:r>
        <w:t>一道</w:t>
      </w:r>
      <w:proofErr w:type="gramEnd"/>
      <w:r>
        <w:t>的</w:t>
      </w:r>
      <w:proofErr w:type="gramStart"/>
      <w:r>
        <w:t>痧</w:t>
      </w:r>
      <w:proofErr w:type="gramEnd"/>
      <w:r>
        <w:t>痕摔打，像手上挂了个节</w:t>
      </w:r>
    </w:p>
    <w:p w14:paraId="733624B4" w14:textId="77777777" w:rsidR="009127A6" w:rsidRDefault="009127A6" w:rsidP="009127A6">
      <w:r>
        <w:t>拍器，每一下都落在准点上。张玉明总要联想到披</w:t>
      </w:r>
    </w:p>
    <w:p w14:paraId="7F2B0F3D" w14:textId="77777777" w:rsidR="009127A6" w:rsidRDefault="009127A6" w:rsidP="009127A6">
      <w:r>
        <w:t>头</w:t>
      </w:r>
      <w:proofErr w:type="gramStart"/>
      <w:r>
        <w:t>士耍帅</w:t>
      </w:r>
      <w:proofErr w:type="gramEnd"/>
      <w:r>
        <w:t>时乱点的头。</w:t>
      </w:r>
    </w:p>
    <w:p w14:paraId="31F48F1F" w14:textId="77777777" w:rsidR="009127A6" w:rsidRDefault="009127A6" w:rsidP="009127A6">
      <w:r>
        <w:t>可那样体贴着力度的</w:t>
      </w:r>
      <w:proofErr w:type="gramStart"/>
      <w:r>
        <w:t>摔最终</w:t>
      </w:r>
      <w:proofErr w:type="gramEnd"/>
      <w:r>
        <w:t>必会转换为轻</w:t>
      </w:r>
      <w:proofErr w:type="gramStart"/>
      <w:r>
        <w:t>轻柔柔</w:t>
      </w:r>
      <w:proofErr w:type="gramEnd"/>
    </w:p>
    <w:p w14:paraId="0E236AC3" w14:textId="77777777" w:rsidR="009127A6" w:rsidRDefault="009127A6" w:rsidP="009127A6">
      <w:r>
        <w:t>地抚，刚刚刮痧时涂抹的凡士林现在又得抹一遍。</w:t>
      </w:r>
    </w:p>
    <w:p w14:paraId="7FC36DCA" w14:textId="77777777" w:rsidR="009127A6" w:rsidRDefault="009127A6" w:rsidP="009127A6">
      <w:r>
        <w:t>范围还大些。张玉明就顾忌这一刻。他会止不住地</w:t>
      </w:r>
    </w:p>
    <w:p w14:paraId="0757CC02" w14:textId="77777777" w:rsidR="009127A6" w:rsidRDefault="009127A6" w:rsidP="009127A6">
      <w:proofErr w:type="gramStart"/>
      <w:r>
        <w:t>缩</w:t>
      </w:r>
      <w:proofErr w:type="gramEnd"/>
      <w:r>
        <w:t>——</w:t>
      </w:r>
      <w:r>
        <w:t>从头皮开始，浑身肌肉、筋骨、神经末梢、</w:t>
      </w:r>
    </w:p>
    <w:p w14:paraId="4E3A1250" w14:textId="77777777" w:rsidR="009127A6" w:rsidRDefault="009127A6" w:rsidP="009127A6">
      <w:r>
        <w:t>兴致、胆量</w:t>
      </w:r>
      <w:r>
        <w:t>……</w:t>
      </w:r>
      <w:r>
        <w:t>什么都卷曲着往内里缩。好不容易</w:t>
      </w:r>
    </w:p>
    <w:p w14:paraId="24DD59A3" w14:textId="77777777" w:rsidR="009127A6" w:rsidRDefault="009127A6" w:rsidP="009127A6">
      <w:r>
        <w:t>刚松懈的身心</w:t>
      </w:r>
      <w:proofErr w:type="gramStart"/>
      <w:r>
        <w:t>立刻再</w:t>
      </w:r>
      <w:proofErr w:type="gramEnd"/>
      <w:r>
        <w:t>绷紧，太阳穴又突突突地疼。</w:t>
      </w:r>
    </w:p>
    <w:p w14:paraId="5AC47C22" w14:textId="77777777" w:rsidR="009127A6" w:rsidRDefault="009127A6" w:rsidP="009127A6">
      <w:r>
        <w:t>这样可以吗？妻总细心地问。</w:t>
      </w:r>
    </w:p>
    <w:p w14:paraId="3EDB0DDA" w14:textId="77777777" w:rsidR="009127A6" w:rsidRDefault="009127A6" w:rsidP="009127A6">
      <w:r>
        <w:t>有时他答可以，有时他什么也不回。</w:t>
      </w:r>
    </w:p>
    <w:p w14:paraId="74AF3471" w14:textId="77777777" w:rsidR="009127A6" w:rsidRDefault="009127A6" w:rsidP="009127A6">
      <w:r>
        <w:t>妻静静持续，到她认为应该停止的时候才停。</w:t>
      </w:r>
    </w:p>
    <w:p w14:paraId="007BC180" w14:textId="77777777" w:rsidR="009127A6" w:rsidRDefault="009127A6" w:rsidP="009127A6">
      <w:r>
        <w:t>许多年前有一次，妻心血来潮，见他背上刮出来</w:t>
      </w:r>
    </w:p>
    <w:p w14:paraId="26BAF516" w14:textId="77777777" w:rsidR="009127A6" w:rsidRDefault="009127A6" w:rsidP="009127A6">
      <w:r>
        <w:t>的</w:t>
      </w:r>
      <w:proofErr w:type="gramStart"/>
      <w:r>
        <w:t>痧</w:t>
      </w:r>
      <w:proofErr w:type="gramEnd"/>
      <w:r>
        <w:t>左右分流，顺着心输、肺输、</w:t>
      </w:r>
      <w:proofErr w:type="gramStart"/>
      <w:r>
        <w:t>胃输逐步</w:t>
      </w:r>
      <w:proofErr w:type="gramEnd"/>
      <w:r>
        <w:t>开岔，</w:t>
      </w:r>
    </w:p>
    <w:p w14:paraId="6D591F90" w14:textId="77777777" w:rsidR="009127A6" w:rsidRDefault="009127A6" w:rsidP="009127A6">
      <w:r>
        <w:t>形成三个</w:t>
      </w:r>
      <w:r>
        <w:t>“</w:t>
      </w:r>
      <w:r>
        <w:t>人</w:t>
      </w:r>
      <w:r>
        <w:t>”</w:t>
      </w:r>
      <w:r>
        <w:t>字排队叠立，便取了手机拍下背后</w:t>
      </w:r>
    </w:p>
    <w:p w14:paraId="0F1CC31A" w14:textId="77777777" w:rsidR="009127A6" w:rsidRDefault="009127A6" w:rsidP="009127A6">
      <w:r>
        <w:t>浮凸的红痕给他看。妻止不住地笑，似乎觉得那图</w:t>
      </w:r>
    </w:p>
    <w:p w14:paraId="5D7567FA" w14:textId="77777777" w:rsidR="009127A6" w:rsidRDefault="009127A6" w:rsidP="009127A6">
      <w:r>
        <w:t>案无比好玩，对称、流畅，且位置精准。大概还有</w:t>
      </w:r>
    </w:p>
    <w:p w14:paraId="7C22D01D" w14:textId="77777777" w:rsidR="009127A6" w:rsidRDefault="009127A6" w:rsidP="009127A6">
      <w:r>
        <w:t>点沾沾自喜的意思。</w:t>
      </w:r>
    </w:p>
    <w:p w14:paraId="5E96D0C2" w14:textId="77777777" w:rsidR="009127A6" w:rsidRDefault="009127A6" w:rsidP="009127A6">
      <w:r>
        <w:t>张玉明趴着，草草看了手机里的画面一眼。</w:t>
      </w:r>
    </w:p>
    <w:p w14:paraId="5AD395CA" w14:textId="77777777" w:rsidR="009127A6" w:rsidRDefault="009127A6" w:rsidP="009127A6">
      <w:r>
        <w:t>“</w:t>
      </w:r>
      <w:r>
        <w:t>嗯。</w:t>
      </w:r>
      <w:r>
        <w:t>”——</w:t>
      </w:r>
      <w:r>
        <w:t>就只有这一句，装作不懂妻子那抹笑。</w:t>
      </w:r>
    </w:p>
    <w:p w14:paraId="02265522" w14:textId="77777777" w:rsidR="009127A6" w:rsidRDefault="009127A6" w:rsidP="009127A6">
      <w:r>
        <w:t>妻说你看到那三个直立的人吗？</w:t>
      </w:r>
    </w:p>
    <w:p w14:paraId="139C984D" w14:textId="77777777" w:rsidR="009127A6" w:rsidRDefault="009127A6" w:rsidP="009127A6">
      <w:r>
        <w:t>他也答：嗯。</w:t>
      </w:r>
    </w:p>
    <w:p w14:paraId="798B761F" w14:textId="77777777" w:rsidR="009127A6" w:rsidRDefault="009127A6" w:rsidP="009127A6">
      <w:r>
        <w:t>晚上入睡前仰躺，到底想起了从前。</w:t>
      </w:r>
    </w:p>
    <w:p w14:paraId="763F8449" w14:textId="77777777" w:rsidR="009127A6" w:rsidRDefault="009127A6" w:rsidP="009127A6">
      <w:r>
        <w:lastRenderedPageBreak/>
        <w:t xml:space="preserve">| </w:t>
      </w:r>
      <w:r>
        <w:t>第五届海鸥文学奖小说组得奖作品</w:t>
      </w:r>
    </w:p>
    <w:p w14:paraId="7DC2DCA0" w14:textId="77777777" w:rsidR="009127A6" w:rsidRDefault="009127A6" w:rsidP="009127A6">
      <w:r>
        <w:t>2013</w:t>
      </w:r>
      <w:r>
        <w:t>年</w:t>
      </w:r>
      <w:r>
        <w:t>10</w:t>
      </w:r>
      <w:r>
        <w:t>月</w:t>
      </w:r>
      <w:r>
        <w:t xml:space="preserve"> • </w:t>
      </w:r>
      <w:r>
        <w:t>第</w:t>
      </w:r>
      <w:r>
        <w:t>16</w:t>
      </w:r>
      <w:r>
        <w:t>期</w:t>
      </w:r>
      <w:r>
        <w:t xml:space="preserve"> | 55</w:t>
      </w:r>
    </w:p>
    <w:p w14:paraId="3796ECEC" w14:textId="77777777" w:rsidR="009127A6" w:rsidRDefault="009127A6" w:rsidP="009127A6">
      <w:r>
        <w:t>可有个画面他印象很深。</w:t>
      </w:r>
    </w:p>
    <w:p w14:paraId="340BEAE2" w14:textId="77777777" w:rsidR="009127A6" w:rsidRDefault="009127A6" w:rsidP="009127A6">
      <w:r>
        <w:t>深得笔记本里仅仅写了一个名，</w:t>
      </w:r>
    </w:p>
    <w:p w14:paraId="483EAF13" w14:textId="77777777" w:rsidR="009127A6" w:rsidRDefault="009127A6" w:rsidP="009127A6">
      <w:r>
        <w:t>什么相关画面也没字。</w:t>
      </w:r>
    </w:p>
    <w:p w14:paraId="27CF56FA" w14:textId="77777777" w:rsidR="009127A6" w:rsidRDefault="009127A6" w:rsidP="009127A6">
      <w:r>
        <w:t>那是一段不知怎么就渐行渐远的时光。张玉明本来就是用文字</w:t>
      </w:r>
    </w:p>
    <w:p w14:paraId="58487DF3" w14:textId="77777777" w:rsidR="009127A6" w:rsidRDefault="009127A6" w:rsidP="009127A6">
      <w:r>
        <w:t>讨生活的人，可唯独青春那一段让他无法用写字缅怀。他尝试过的</w:t>
      </w:r>
    </w:p>
    <w:p w14:paraId="7014B7E7" w14:textId="77777777" w:rsidR="009127A6" w:rsidRDefault="009127A6" w:rsidP="009127A6">
      <w:r>
        <w:t>啊</w:t>
      </w:r>
      <w:r>
        <w:t>——</w:t>
      </w:r>
      <w:r>
        <w:t>先划定几个小故事慢慢去拼凑记忆，复在笔记本里写下几个略</w:t>
      </w:r>
    </w:p>
    <w:p w14:paraId="65E016F2" w14:textId="77777777" w:rsidR="009127A6" w:rsidRDefault="009127A6" w:rsidP="009127A6">
      <w:r>
        <w:t>不过的哥儿们姓名。可</w:t>
      </w:r>
      <w:proofErr w:type="gramStart"/>
      <w:r>
        <w:t>真打开</w:t>
      </w:r>
      <w:proofErr w:type="gramEnd"/>
      <w:r>
        <w:t>电脑</w:t>
      </w:r>
      <w:proofErr w:type="gramStart"/>
      <w:r>
        <w:t>正襟危坐着</w:t>
      </w:r>
      <w:proofErr w:type="gramEnd"/>
      <w:r>
        <w:t>要写，别说开头，就连</w:t>
      </w:r>
    </w:p>
    <w:p w14:paraId="60DD2FD5" w14:textId="77777777" w:rsidR="009127A6" w:rsidRDefault="009127A6" w:rsidP="009127A6">
      <w:r>
        <w:t>原来本子上的记录都瞬间变得虚幻遥远起来，仿佛不知哪一段是自己</w:t>
      </w:r>
    </w:p>
    <w:p w14:paraId="2080EA21" w14:textId="77777777" w:rsidR="009127A6" w:rsidRDefault="009127A6" w:rsidP="009127A6">
      <w:r>
        <w:t>真确经历过的事，哪一段是别处听来的梦幻泡影。</w:t>
      </w:r>
    </w:p>
    <w:p w14:paraId="0CA2AF1C" w14:textId="77777777" w:rsidR="009127A6" w:rsidRDefault="009127A6" w:rsidP="009127A6">
      <w:r>
        <w:t>也不是不曾</w:t>
      </w:r>
      <w:proofErr w:type="gramStart"/>
      <w:r>
        <w:t>强迫着硬写</w:t>
      </w:r>
      <w:proofErr w:type="gramEnd"/>
      <w:r>
        <w:t>。可每写一行就觉得那句子极不顺，简</w:t>
      </w:r>
      <w:proofErr w:type="gramStart"/>
      <w:r>
        <w:t>简</w:t>
      </w:r>
      <w:proofErr w:type="gramEnd"/>
    </w:p>
    <w:p w14:paraId="582484B6" w14:textId="77777777" w:rsidR="009127A6" w:rsidRDefault="009127A6" w:rsidP="009127A6">
      <w:r>
        <w:t>单单的一句陈述句却笨拙得令人难堪。连带后面跟着的每一个字，都</w:t>
      </w:r>
    </w:p>
    <w:p w14:paraId="0C041529" w14:textId="77777777" w:rsidR="009127A6" w:rsidRDefault="009127A6" w:rsidP="009127A6">
      <w:r>
        <w:t>觉得是电脑字形出了大问题，不是少</w:t>
      </w:r>
      <w:proofErr w:type="gramStart"/>
      <w:r>
        <w:t>一划就</w:t>
      </w:r>
      <w:proofErr w:type="gramEnd"/>
      <w:r>
        <w:t>多一撇的，终究变成不认</w:t>
      </w:r>
    </w:p>
    <w:p w14:paraId="13AC6D9C" w14:textId="77777777" w:rsidR="009127A6" w:rsidRDefault="009127A6" w:rsidP="009127A6">
      <w:r>
        <w:t>识而一个字都不会写、不太敢去写。</w:t>
      </w:r>
    </w:p>
    <w:p w14:paraId="58F5B77D" w14:textId="77777777" w:rsidR="009127A6" w:rsidRDefault="009127A6" w:rsidP="009127A6">
      <w:r>
        <w:t>张玉明本来就不是个坚韧的人，遇见这样的障碍，好像也没什么</w:t>
      </w:r>
    </w:p>
    <w:p w14:paraId="658D0AA1" w14:textId="77777777" w:rsidR="009127A6" w:rsidRDefault="009127A6" w:rsidP="009127A6">
      <w:r>
        <w:t>继续用功的底气了。</w:t>
      </w:r>
    </w:p>
    <w:p w14:paraId="6EDDA29E" w14:textId="77777777" w:rsidR="009127A6" w:rsidRDefault="009127A6" w:rsidP="009127A6">
      <w:r>
        <w:t>可有个画面他印象很深。深得笔记本里仅仅写了一个名，什么相</w:t>
      </w:r>
    </w:p>
    <w:p w14:paraId="47B48953" w14:textId="77777777" w:rsidR="009127A6" w:rsidRDefault="009127A6" w:rsidP="009127A6">
      <w:r>
        <w:t>关画面也没字。没字，可不是没有记。</w:t>
      </w:r>
    </w:p>
    <w:p w14:paraId="74050DCA" w14:textId="77777777" w:rsidR="009127A6" w:rsidRDefault="009127A6" w:rsidP="009127A6">
      <w:r>
        <w:t>那是高中，张玉明从外州的生活营回来，某个来不及搭最晚的巴</w:t>
      </w:r>
    </w:p>
    <w:p w14:paraId="00EEFA05" w14:textId="77777777" w:rsidR="009127A6" w:rsidRDefault="009127A6" w:rsidP="009127A6">
      <w:r>
        <w:t>士回自家新村的夜晚，被迫留在镇上过夜的一瞥。幸好镇上念书的学</w:t>
      </w:r>
    </w:p>
    <w:p w14:paraId="6AFA3A33" w14:textId="77777777" w:rsidR="009127A6" w:rsidRDefault="009127A6" w:rsidP="009127A6">
      <w:r>
        <w:t>长说好了愿意收留，下了巴士，他便背着一袋脏衣服去敲了门。那房</w:t>
      </w:r>
    </w:p>
    <w:p w14:paraId="1C97B310" w14:textId="77777777" w:rsidR="009127A6" w:rsidRDefault="009127A6" w:rsidP="009127A6">
      <w:r>
        <w:t>间很小，一个月房租不到两百块，坐在房子中央</w:t>
      </w:r>
      <w:proofErr w:type="gramStart"/>
      <w:r>
        <w:t>伸缩着</w:t>
      </w:r>
      <w:proofErr w:type="gramEnd"/>
      <w:r>
        <w:t>扫帚便能扫完</w:t>
      </w:r>
    </w:p>
    <w:p w14:paraId="02BD277C" w14:textId="77777777" w:rsidR="009127A6" w:rsidRDefault="009127A6" w:rsidP="009127A6">
      <w:r>
        <w:t>一间房。房里满是衣服没有干透的潮味，是阳光透不进露台，洗衣粉</w:t>
      </w:r>
    </w:p>
    <w:p w14:paraId="2DA07C24" w14:textId="77777777" w:rsidR="009127A6" w:rsidRDefault="009127A6" w:rsidP="009127A6">
      <w:r>
        <w:t>不好，还有点</w:t>
      </w:r>
      <w:proofErr w:type="gramStart"/>
      <w:r>
        <w:t>认真要</w:t>
      </w:r>
      <w:proofErr w:type="gramEnd"/>
      <w:r>
        <w:t>辨识却又瞬间闪退的腥臊。男生的房间啊，学长</w:t>
      </w:r>
    </w:p>
    <w:p w14:paraId="00C73E7C" w14:textId="77777777" w:rsidR="009127A6" w:rsidRDefault="009127A6" w:rsidP="009127A6">
      <w:r>
        <w:t>露齿笑。张玉明点头，谁也没不好意思。</w:t>
      </w:r>
    </w:p>
    <w:p w14:paraId="76B4D783" w14:textId="77777777" w:rsidR="009127A6" w:rsidRDefault="009127A6" w:rsidP="009127A6">
      <w:r>
        <w:t>56 | 2013</w:t>
      </w:r>
      <w:r>
        <w:t>年</w:t>
      </w:r>
      <w:r>
        <w:t>10</w:t>
      </w:r>
      <w:r>
        <w:t>月</w:t>
      </w:r>
      <w:r>
        <w:t xml:space="preserve"> • </w:t>
      </w:r>
      <w:r>
        <w:t>第</w:t>
      </w:r>
      <w:r>
        <w:t>16</w:t>
      </w:r>
      <w:r>
        <w:t>期</w:t>
      </w:r>
    </w:p>
    <w:p w14:paraId="12BCACD6" w14:textId="77777777" w:rsidR="009127A6" w:rsidRDefault="009127A6" w:rsidP="009127A6">
      <w:r>
        <w:t xml:space="preserve">| </w:t>
      </w:r>
      <w:r>
        <w:t>第五届海鸥文学奖小说组得奖作品</w:t>
      </w:r>
    </w:p>
    <w:p w14:paraId="6B3F5080" w14:textId="77777777" w:rsidR="009127A6" w:rsidRDefault="009127A6" w:rsidP="009127A6">
      <w:r>
        <w:t>学长的课本都在四方形的折叠桌子下，高级代数在</w:t>
      </w:r>
      <w:proofErr w:type="gramStart"/>
      <w:r>
        <w:t>最</w:t>
      </w:r>
      <w:proofErr w:type="gramEnd"/>
      <w:r>
        <w:t>底，桌上最</w:t>
      </w:r>
    </w:p>
    <w:p w14:paraId="770038A1" w14:textId="77777777" w:rsidR="009127A6" w:rsidRDefault="009127A6" w:rsidP="009127A6">
      <w:r>
        <w:t>醒目的是支红身热水壶、铁皮饼干桶，以及一摞一摞的《小流氓》</w:t>
      </w:r>
    </w:p>
    <w:p w14:paraId="5E897BB0" w14:textId="77777777" w:rsidR="009127A6" w:rsidRDefault="009127A6" w:rsidP="009127A6">
      <w:r>
        <w:t>。漫画书太重，压得桌子倾斜到一边。学长还</w:t>
      </w:r>
      <w:proofErr w:type="gramStart"/>
      <w:r>
        <w:t>嘱</w:t>
      </w:r>
      <w:proofErr w:type="gramEnd"/>
      <w:r>
        <w:t>他安心，</w:t>
      </w:r>
      <w:proofErr w:type="gramStart"/>
      <w:r>
        <w:t>说桌脚</w:t>
      </w:r>
      <w:proofErr w:type="gramEnd"/>
      <w:r>
        <w:t>很稳</w:t>
      </w:r>
    </w:p>
    <w:p w14:paraId="5B5AEAE0" w14:textId="77777777" w:rsidR="009127A6" w:rsidRDefault="009127A6" w:rsidP="009127A6">
      <w:r>
        <w:t>当，只要不压个人上去它就不会垮下来。张玉明也笑，心想，当然不</w:t>
      </w:r>
    </w:p>
    <w:p w14:paraId="49F16858" w14:textId="77777777" w:rsidR="009127A6" w:rsidRDefault="009127A6" w:rsidP="009127A6">
      <w:r>
        <w:t>会垮啊，桌子底下全堆满东西。</w:t>
      </w:r>
    </w:p>
    <w:p w14:paraId="4D3CD10F" w14:textId="77777777" w:rsidR="009127A6" w:rsidRDefault="009127A6" w:rsidP="009127A6">
      <w:r>
        <w:t>桌旁是眠床。跟睡袋一样窄的床，张玉明与学长两个身体并排碰</w:t>
      </w:r>
    </w:p>
    <w:p w14:paraId="312D052A" w14:textId="77777777" w:rsidR="009127A6" w:rsidRDefault="009127A6" w:rsidP="009127A6">
      <w:r>
        <w:t>着肩仰睡。他还好，睡里边，一只手臂与腿整个晚上靠着墙壁，感觉</w:t>
      </w:r>
    </w:p>
    <w:p w14:paraId="272BF87F" w14:textId="77777777" w:rsidR="009127A6" w:rsidRDefault="009127A6" w:rsidP="009127A6">
      <w:r>
        <w:t>还算凉爽。后来大概是学长看他一动也不动，终于忍不住半夜翻身，</w:t>
      </w:r>
    </w:p>
    <w:p w14:paraId="5CE8EA9D" w14:textId="77777777" w:rsidR="009127A6" w:rsidRDefault="009127A6" w:rsidP="009127A6">
      <w:r>
        <w:t>自己睡到了地板上。</w:t>
      </w:r>
    </w:p>
    <w:p w14:paraId="6E7D7800" w14:textId="77777777" w:rsidR="009127A6" w:rsidRDefault="009127A6" w:rsidP="009127A6">
      <w:r>
        <w:t>张玉明最是记得学长翻身下床睡的那一刻。学长下床以后他也转</w:t>
      </w:r>
    </w:p>
    <w:p w14:paraId="5E719893" w14:textId="77777777" w:rsidR="009127A6" w:rsidRDefault="009127A6" w:rsidP="009127A6">
      <w:r>
        <w:t>了身，压着脸从床沿向下看。房间里很热，风扇是桌扇，老坏了，扇</w:t>
      </w:r>
    </w:p>
    <w:p w14:paraId="46F733EA" w14:textId="77777777" w:rsidR="009127A6" w:rsidRDefault="009127A6" w:rsidP="009127A6">
      <w:r>
        <w:t>头压不低。学长拉高了背心，背对着床底睡。张玉明就着百叶窗毛</w:t>
      </w:r>
      <w:proofErr w:type="gramStart"/>
      <w:r>
        <w:t>玻</w:t>
      </w:r>
      <w:proofErr w:type="gramEnd"/>
    </w:p>
    <w:p w14:paraId="148F8329" w14:textId="77777777" w:rsidR="009127A6" w:rsidRDefault="009127A6" w:rsidP="009127A6">
      <w:proofErr w:type="gramStart"/>
      <w:r>
        <w:t>璃</w:t>
      </w:r>
      <w:proofErr w:type="gramEnd"/>
      <w:r>
        <w:t>筛过的街灯，还能看到学长左腰有块清晰的胎记</w:t>
      </w:r>
      <w:r>
        <w:t>——</w:t>
      </w:r>
      <w:r>
        <w:t>三寸来长倾斜</w:t>
      </w:r>
    </w:p>
    <w:p w14:paraId="60A765A1" w14:textId="77777777" w:rsidR="009127A6" w:rsidRDefault="009127A6" w:rsidP="009127A6">
      <w:r>
        <w:t>挂着，一点</w:t>
      </w:r>
      <w:proofErr w:type="gramStart"/>
      <w:r>
        <w:t>一点</w:t>
      </w:r>
      <w:proofErr w:type="gramEnd"/>
      <w:r>
        <w:t>暗红色的细沙逐步聚拢，像极了地中海上的意大利。</w:t>
      </w:r>
    </w:p>
    <w:p w14:paraId="10F2B200" w14:textId="77777777" w:rsidR="009127A6" w:rsidRDefault="009127A6" w:rsidP="009127A6">
      <w:r>
        <w:t>他记得那床并不高，心里琢磨着该不该把学长捞回来，风扇每到左右</w:t>
      </w:r>
    </w:p>
    <w:p w14:paraId="49A35BAD" w14:textId="77777777" w:rsidR="009127A6" w:rsidRDefault="009127A6" w:rsidP="009127A6">
      <w:r>
        <w:t>尽头都会格拉响，终究天亮了。</w:t>
      </w:r>
    </w:p>
    <w:p w14:paraId="1B00E619" w14:textId="77777777" w:rsidR="009127A6" w:rsidRDefault="009127A6" w:rsidP="009127A6">
      <w:r>
        <w:lastRenderedPageBreak/>
        <w:t>先修班毕业，学长还和张玉明有过几近歃血为盟的约定。说好三</w:t>
      </w:r>
    </w:p>
    <w:p w14:paraId="0C88164A" w14:textId="77777777" w:rsidR="009127A6" w:rsidRDefault="009127A6" w:rsidP="009127A6">
      <w:r>
        <w:t>十岁以前要是双方都还没成家，事业也不成，那就回到镇上合股开家</w:t>
      </w:r>
    </w:p>
    <w:p w14:paraId="5BCBDA1D" w14:textId="77777777" w:rsidR="009127A6" w:rsidRDefault="009127A6" w:rsidP="009127A6">
      <w:r>
        <w:t>店。什么店都好，只要能过活。</w:t>
      </w:r>
    </w:p>
    <w:p w14:paraId="367B8472" w14:textId="77777777" w:rsidR="009127A6" w:rsidRDefault="009127A6" w:rsidP="009127A6">
      <w:r>
        <w:t>为何要设三十岁的槛？那时的张玉明不解，现在也还是无解。</w:t>
      </w:r>
    </w:p>
    <w:p w14:paraId="3B94D132" w14:textId="77777777" w:rsidR="009127A6" w:rsidRDefault="009127A6" w:rsidP="009127A6">
      <w:r>
        <w:t>2013</w:t>
      </w:r>
      <w:r>
        <w:t>年</w:t>
      </w:r>
      <w:r>
        <w:t>10</w:t>
      </w:r>
      <w:r>
        <w:t>月</w:t>
      </w:r>
      <w:r>
        <w:t xml:space="preserve"> • </w:t>
      </w:r>
      <w:r>
        <w:t>第</w:t>
      </w:r>
      <w:r>
        <w:t>16</w:t>
      </w:r>
      <w:r>
        <w:t>期</w:t>
      </w:r>
      <w:r>
        <w:t xml:space="preserve"> | 57</w:t>
      </w:r>
    </w:p>
    <w:p w14:paraId="572A4574" w14:textId="77777777" w:rsidR="009127A6" w:rsidRDefault="009127A6" w:rsidP="009127A6">
      <w:r>
        <w:t>张玉明高中毕业离乡进了城，往后一步一步慢慢</w:t>
      </w:r>
    </w:p>
    <w:p w14:paraId="0BB74843" w14:textId="77777777" w:rsidR="009127A6" w:rsidRDefault="009127A6" w:rsidP="009127A6">
      <w:r>
        <w:t>修，二十七岁总算念完了硕士。那个新年他回乡到镇</w:t>
      </w:r>
    </w:p>
    <w:p w14:paraId="115BF302" w14:textId="77777777" w:rsidR="009127A6" w:rsidRDefault="009127A6" w:rsidP="009127A6">
      <w:r>
        <w:t>上探访许久没见的学长，才知道学长搬家了，不再住</w:t>
      </w:r>
    </w:p>
    <w:p w14:paraId="0F863DD7" w14:textId="77777777" w:rsidR="009127A6" w:rsidRDefault="009127A6" w:rsidP="009127A6">
      <w:r>
        <w:t>着当年那间只摆得下单人眠床的房间。好不容易凭着</w:t>
      </w:r>
    </w:p>
    <w:p w14:paraId="2BFF17BB" w14:textId="77777777" w:rsidR="009127A6" w:rsidRDefault="009127A6" w:rsidP="009127A6">
      <w:r>
        <w:t>熟人找着了，见了面，可</w:t>
      </w:r>
      <w:proofErr w:type="gramStart"/>
      <w:r>
        <w:t>叙旧没</w:t>
      </w:r>
      <w:proofErr w:type="gramEnd"/>
      <w:r>
        <w:t>两圈学长就摊牌：过</w:t>
      </w:r>
    </w:p>
    <w:p w14:paraId="743E245E" w14:textId="77777777" w:rsidR="009127A6" w:rsidRDefault="009127A6" w:rsidP="009127A6">
      <w:proofErr w:type="gramStart"/>
      <w:r>
        <w:t>完年就要</w:t>
      </w:r>
      <w:proofErr w:type="gramEnd"/>
      <w:r>
        <w:t>离开小镇</w:t>
      </w:r>
      <w:proofErr w:type="gramStart"/>
      <w:r>
        <w:t>咯</w:t>
      </w:r>
      <w:proofErr w:type="gramEnd"/>
      <w:r>
        <w:t>。</w:t>
      </w:r>
    </w:p>
    <w:p w14:paraId="0F061646" w14:textId="77777777" w:rsidR="009127A6" w:rsidRDefault="009127A6" w:rsidP="009127A6">
      <w:r>
        <w:t>去哪里？张玉明还记得当下的诧异。他以为学长不</w:t>
      </w:r>
    </w:p>
    <w:p w14:paraId="77913319" w14:textId="77777777" w:rsidR="009127A6" w:rsidRDefault="009127A6" w:rsidP="009127A6">
      <w:r>
        <w:t>会再走的。那年头金融风暴刚稍息，所有人都赶着往</w:t>
      </w:r>
    </w:p>
    <w:p w14:paraId="186244B7" w14:textId="77777777" w:rsidR="009127A6" w:rsidRDefault="009127A6" w:rsidP="009127A6">
      <w:r>
        <w:t>外闯，唯独他留下。时移事往，到底发现外面的世道</w:t>
      </w:r>
    </w:p>
    <w:p w14:paraId="0CF2D30F" w14:textId="77777777" w:rsidR="009127A6" w:rsidRDefault="009127A6" w:rsidP="009127A6">
      <w:r>
        <w:t>也没绝对好，有的人已陆续退回来，学长却是要向他</w:t>
      </w:r>
    </w:p>
    <w:p w14:paraId="5A97B13A" w14:textId="77777777" w:rsidR="009127A6" w:rsidRDefault="009127A6" w:rsidP="009127A6">
      <w:r>
        <w:t>道别。</w:t>
      </w:r>
    </w:p>
    <w:p w14:paraId="0876E28E" w14:textId="77777777" w:rsidR="009127A6" w:rsidRDefault="009127A6" w:rsidP="009127A6">
      <w:r>
        <w:t>还谈过些什么，记不清了。</w:t>
      </w:r>
    </w:p>
    <w:p w14:paraId="53DE04F4" w14:textId="77777777" w:rsidR="009127A6" w:rsidRDefault="009127A6" w:rsidP="009127A6">
      <w:r>
        <w:t>那个下午是他们最后一次的见面。往后有过几次电</w:t>
      </w:r>
    </w:p>
    <w:p w14:paraId="0770D44B" w14:textId="77777777" w:rsidR="009127A6" w:rsidRDefault="009127A6" w:rsidP="009127A6">
      <w:r>
        <w:t>话的联系，可也只能渐渐拉长联系的时宽，终至电话</w:t>
      </w:r>
    </w:p>
    <w:p w14:paraId="0E8CF7F2" w14:textId="77777777" w:rsidR="009127A6" w:rsidRDefault="009127A6" w:rsidP="009127A6">
      <w:r>
        <w:t>再也难拨通。满街满巷的</w:t>
      </w:r>
      <w:proofErr w:type="gramStart"/>
      <w:r>
        <w:t>手机风</w:t>
      </w:r>
      <w:proofErr w:type="gramEnd"/>
      <w:r>
        <w:t>泛滥，对张玉明和学</w:t>
      </w:r>
    </w:p>
    <w:p w14:paraId="5110C951" w14:textId="77777777" w:rsidR="009127A6" w:rsidRDefault="009127A6" w:rsidP="009127A6">
      <w:r>
        <w:t>长而言却是早已不相关，那是真正的道别。也是在那</w:t>
      </w:r>
    </w:p>
    <w:p w14:paraId="0C08106E" w14:textId="77777777" w:rsidR="009127A6" w:rsidRDefault="009127A6" w:rsidP="009127A6">
      <w:proofErr w:type="gramStart"/>
      <w:r>
        <w:t>个</w:t>
      </w:r>
      <w:proofErr w:type="gramEnd"/>
      <w:r>
        <w:t>下午，坐在回乡巴士上的张玉明才赫然想起，学长</w:t>
      </w:r>
    </w:p>
    <w:p w14:paraId="2C6B03EF" w14:textId="77777777" w:rsidR="009127A6" w:rsidRDefault="009127A6" w:rsidP="009127A6">
      <w:proofErr w:type="gramStart"/>
      <w:r>
        <w:t>早就年</w:t>
      </w:r>
      <w:proofErr w:type="gramEnd"/>
      <w:r>
        <w:t>过三十了。原来约定安分的年纪，是用自己的</w:t>
      </w:r>
    </w:p>
    <w:p w14:paraId="2082B59A" w14:textId="77777777" w:rsidR="009127A6" w:rsidRDefault="009127A6" w:rsidP="009127A6">
      <w:r>
        <w:t>三十岁当作有效期。</w:t>
      </w:r>
    </w:p>
    <w:p w14:paraId="517D9D40" w14:textId="77777777" w:rsidR="009127A6" w:rsidRDefault="009127A6" w:rsidP="009127A6">
      <w:r>
        <w:t>想到这里，妻给他看过的那张背脊</w:t>
      </w:r>
      <w:proofErr w:type="gramStart"/>
      <w:r>
        <w:t>痧</w:t>
      </w:r>
      <w:proofErr w:type="gramEnd"/>
      <w:r>
        <w:t>痕忽然又淡</w:t>
      </w:r>
    </w:p>
    <w:p w14:paraId="5B0684F4" w14:textId="77777777" w:rsidR="009127A6" w:rsidRDefault="009127A6" w:rsidP="009127A6">
      <w:r>
        <w:t>入。那叠立着的三个</w:t>
      </w:r>
      <w:r>
        <w:t>“</w:t>
      </w:r>
      <w:r>
        <w:t>人</w:t>
      </w:r>
      <w:r>
        <w:t>”</w:t>
      </w:r>
      <w:r>
        <w:t>像三条鱼排着队伍张大</w:t>
      </w:r>
    </w:p>
    <w:p w14:paraId="24276347" w14:textId="77777777" w:rsidR="009127A6" w:rsidRDefault="009127A6" w:rsidP="009127A6">
      <w:r>
        <w:t>口，</w:t>
      </w:r>
      <w:proofErr w:type="gramStart"/>
      <w:r>
        <w:t>一</w:t>
      </w:r>
      <w:proofErr w:type="gramEnd"/>
      <w:r>
        <w:t>张口咬</w:t>
      </w:r>
      <w:proofErr w:type="gramStart"/>
      <w:r>
        <w:t>一</w:t>
      </w:r>
      <w:proofErr w:type="gramEnd"/>
      <w:r>
        <w:t>大人。</w:t>
      </w:r>
    </w:p>
    <w:p w14:paraId="16185E15" w14:textId="77777777" w:rsidR="009127A6" w:rsidRDefault="009127A6" w:rsidP="009127A6">
      <w:r>
        <w:t>天热，风扇已称职地转。可夜晚实在太闷，再称职</w:t>
      </w:r>
    </w:p>
    <w:p w14:paraId="3FDE0373" w14:textId="77777777" w:rsidR="009127A6" w:rsidRDefault="009127A6" w:rsidP="009127A6">
      <w:r>
        <w:t>也不过是压下一点表皮的微凉，</w:t>
      </w:r>
      <w:proofErr w:type="gramStart"/>
      <w:r>
        <w:t>太</w:t>
      </w:r>
      <w:proofErr w:type="gramEnd"/>
      <w:r>
        <w:t>表皮了，吹到脸上</w:t>
      </w:r>
    </w:p>
    <w:p w14:paraId="433738FB" w14:textId="77777777" w:rsidR="009127A6" w:rsidRDefault="009127A6" w:rsidP="009127A6">
      <w:r>
        <w:t>没半秒就散。</w:t>
      </w:r>
    </w:p>
    <w:p w14:paraId="3891C5BB" w14:textId="77777777" w:rsidR="009127A6" w:rsidRDefault="009127A6" w:rsidP="009127A6">
      <w:r>
        <w:t>58 | 2013</w:t>
      </w:r>
      <w:r>
        <w:t>年</w:t>
      </w:r>
      <w:r>
        <w:t>10</w:t>
      </w:r>
      <w:r>
        <w:t>月</w:t>
      </w:r>
      <w:r>
        <w:t xml:space="preserve"> • </w:t>
      </w:r>
      <w:r>
        <w:t>第</w:t>
      </w:r>
      <w:r>
        <w:t>16</w:t>
      </w:r>
      <w:r>
        <w:t>期</w:t>
      </w:r>
    </w:p>
    <w:p w14:paraId="4B5B7AE3" w14:textId="77777777" w:rsidR="009127A6" w:rsidRDefault="009127A6" w:rsidP="009127A6">
      <w:r>
        <w:t xml:space="preserve">| </w:t>
      </w:r>
      <w:r>
        <w:t>第五届海鸥文学奖小说组得奖作品</w:t>
      </w:r>
    </w:p>
    <w:p w14:paraId="0F863C25" w14:textId="77777777" w:rsidR="009127A6" w:rsidRDefault="009127A6" w:rsidP="009127A6">
      <w:r>
        <w:t>张玉明瞪着扇叶，转身，擦掉了后颈积攒的汗</w:t>
      </w:r>
    </w:p>
    <w:p w14:paraId="2BBE1D93" w14:textId="77777777" w:rsidR="009127A6" w:rsidRDefault="009127A6" w:rsidP="009127A6">
      <w:r>
        <w:t>水。被子早就踢开了，抵在床中央叠成褶皱的山脉。</w:t>
      </w:r>
    </w:p>
    <w:p w14:paraId="37816AD7" w14:textId="77777777" w:rsidR="009127A6" w:rsidRDefault="009127A6" w:rsidP="009127A6">
      <w:r>
        <w:t>山脉的那一边是妻，浑身隐在山脉的影子里。</w:t>
      </w:r>
    </w:p>
    <w:p w14:paraId="7AEC9D28" w14:textId="77777777" w:rsidR="009127A6" w:rsidRDefault="009127A6" w:rsidP="009127A6">
      <w:r>
        <w:t>不知什么时候，妻也拉下了原先盖到肩膀的眠</w:t>
      </w:r>
    </w:p>
    <w:p w14:paraId="62560CAD" w14:textId="77777777" w:rsidR="009127A6" w:rsidRDefault="009127A6" w:rsidP="009127A6">
      <w:r>
        <w:t>被。没一会还蹙了眉，挠着颈项，不舒服地扭了扭身</w:t>
      </w:r>
    </w:p>
    <w:p w14:paraId="1A314083" w14:textId="77777777" w:rsidR="009127A6" w:rsidRDefault="009127A6" w:rsidP="009127A6">
      <w:r>
        <w:t>体。张玉明感受到了动静，看着妻后来转过去的背，</w:t>
      </w:r>
    </w:p>
    <w:p w14:paraId="6E849823" w14:textId="77777777" w:rsidR="009127A6" w:rsidRDefault="009127A6" w:rsidP="009127A6">
      <w:proofErr w:type="gramStart"/>
      <w:r>
        <w:t>自己倒移得</w:t>
      </w:r>
      <w:proofErr w:type="gramEnd"/>
      <w:r>
        <w:t>更靠近床沿，腾出更大的空间。</w:t>
      </w:r>
    </w:p>
    <w:p w14:paraId="6FCD598B" w14:textId="77777777" w:rsidR="009127A6" w:rsidRDefault="009127A6" w:rsidP="009127A6">
      <w:r>
        <w:t>妻起初还动一动，后来就睡得老实了。</w:t>
      </w:r>
    </w:p>
    <w:p w14:paraId="33F119D1" w14:textId="77777777" w:rsidR="009127A6" w:rsidRDefault="009127A6" w:rsidP="009127A6">
      <w:r>
        <w:t>就张玉明越睡越折腾。</w:t>
      </w:r>
    </w:p>
    <w:p w14:paraId="43782531" w14:textId="77777777" w:rsidR="009127A6" w:rsidRDefault="009127A6" w:rsidP="009127A6">
      <w:r>
        <w:t>那张背脊的</w:t>
      </w:r>
      <w:proofErr w:type="gramStart"/>
      <w:r>
        <w:t>痧痕照就是</w:t>
      </w:r>
      <w:proofErr w:type="gramEnd"/>
      <w:r>
        <w:t>不肯散。找不到谁或什么</w:t>
      </w:r>
    </w:p>
    <w:p w14:paraId="7337A077" w14:textId="77777777" w:rsidR="009127A6" w:rsidRDefault="009127A6" w:rsidP="009127A6">
      <w:r>
        <w:t>物件来伸冤似的，紫红色的</w:t>
      </w:r>
      <w:proofErr w:type="gramStart"/>
      <w:r>
        <w:t>痧路一下清</w:t>
      </w:r>
      <w:proofErr w:type="gramEnd"/>
      <w:r>
        <w:t>、一下糊，</w:t>
      </w:r>
      <w:proofErr w:type="gramStart"/>
      <w:r>
        <w:t>恍</w:t>
      </w:r>
      <w:proofErr w:type="gramEnd"/>
    </w:p>
    <w:p w14:paraId="3813E300" w14:textId="77777777" w:rsidR="009127A6" w:rsidRDefault="009127A6" w:rsidP="009127A6">
      <w:r>
        <w:t>如妻刮痧后摔打的</w:t>
      </w:r>
      <w:proofErr w:type="gramStart"/>
      <w:r>
        <w:t>一</w:t>
      </w:r>
      <w:proofErr w:type="gramEnd"/>
      <w:r>
        <w:t>手重又一手轻。他反手去挠，却</w:t>
      </w:r>
    </w:p>
    <w:p w14:paraId="6DF854E2" w14:textId="77777777" w:rsidR="009127A6" w:rsidRDefault="009127A6" w:rsidP="009127A6">
      <w:r>
        <w:lastRenderedPageBreak/>
        <w:t>又想起学长左腰上的意大利，</w:t>
      </w:r>
      <w:proofErr w:type="gramStart"/>
      <w:r>
        <w:t>碎沙般</w:t>
      </w:r>
      <w:proofErr w:type="gramEnd"/>
      <w:r>
        <w:t>的红斑凑成的硬</w:t>
      </w:r>
    </w:p>
    <w:p w14:paraId="6ADD52CB" w14:textId="77777777" w:rsidR="009127A6" w:rsidRDefault="009127A6" w:rsidP="009127A6">
      <w:proofErr w:type="gramStart"/>
      <w:r>
        <w:t>蹄</w:t>
      </w:r>
      <w:proofErr w:type="gramEnd"/>
      <w:r>
        <w:t>靴子，还长着马刺，像在后腰上恶狠狠地踩了一大</w:t>
      </w:r>
    </w:p>
    <w:p w14:paraId="47BE16C7" w14:textId="77777777" w:rsidR="009127A6" w:rsidRDefault="009127A6" w:rsidP="009127A6">
      <w:r>
        <w:t>脚。</w:t>
      </w:r>
    </w:p>
    <w:p w14:paraId="627CB2D2" w14:textId="77777777" w:rsidR="009127A6" w:rsidRDefault="009127A6" w:rsidP="009127A6">
      <w:r>
        <w:t>痛否？没问。</w:t>
      </w:r>
    </w:p>
    <w:p w14:paraId="64E51D05" w14:textId="77777777" w:rsidR="009127A6" w:rsidRDefault="009127A6" w:rsidP="009127A6">
      <w:r>
        <w:t>复又想起</w:t>
      </w:r>
      <w:r>
        <w:t>——</w:t>
      </w:r>
      <w:r>
        <w:t>所以，是用力踢门更残酷，还是故</w:t>
      </w:r>
    </w:p>
    <w:p w14:paraId="449736E3" w14:textId="77777777" w:rsidR="009127A6" w:rsidRDefault="009127A6" w:rsidP="009127A6">
      <w:r>
        <w:t>意无视更叫人难堪？</w:t>
      </w:r>
    </w:p>
    <w:p w14:paraId="782175C8" w14:textId="77777777" w:rsidR="009127A6" w:rsidRDefault="009127A6" w:rsidP="009127A6">
      <w:r>
        <w:t>张玉明第二次这样提问了。半晌，再忽然记起</w:t>
      </w:r>
    </w:p>
    <w:p w14:paraId="36B07943" w14:textId="77777777" w:rsidR="009127A6" w:rsidRDefault="009127A6" w:rsidP="009127A6">
      <w:r>
        <w:t>来</w:t>
      </w:r>
      <w:r>
        <w:t>——</w:t>
      </w:r>
      <w:r>
        <w:t>那不是他之前不解的问题啊。一开始他是这样</w:t>
      </w:r>
    </w:p>
    <w:p w14:paraId="2B28BFB4" w14:textId="77777777" w:rsidR="009127A6" w:rsidRDefault="009127A6" w:rsidP="009127A6">
      <w:r>
        <w:t>问的：是硬闯残酷，还是无视更残酷？不知什么时候</w:t>
      </w:r>
    </w:p>
    <w:p w14:paraId="554F375A" w14:textId="77777777" w:rsidR="009127A6" w:rsidRDefault="009127A6" w:rsidP="009127A6">
      <w:r>
        <w:t>起，无视的残酷换成了难堪。</w:t>
      </w:r>
    </w:p>
    <w:p w14:paraId="5B0B652A" w14:textId="77777777" w:rsidR="009127A6" w:rsidRDefault="009127A6" w:rsidP="009127A6">
      <w:r>
        <w:t>文字游戏？张玉明在黑暗中拍额。他怀疑不是。</w:t>
      </w:r>
    </w:p>
    <w:p w14:paraId="5F34E48E" w14:textId="77777777" w:rsidR="009127A6" w:rsidRDefault="009127A6" w:rsidP="009127A6">
      <w:r>
        <w:t>东想想，西想想，头痛没消，</w:t>
      </w:r>
      <w:proofErr w:type="gramStart"/>
      <w:r>
        <w:t>天倒又</w:t>
      </w:r>
      <w:proofErr w:type="gramEnd"/>
      <w:r>
        <w:t>亮。</w:t>
      </w:r>
    </w:p>
    <w:p w14:paraId="0B3115CC" w14:textId="77777777" w:rsidR="009127A6" w:rsidRDefault="009127A6" w:rsidP="009127A6">
      <w:r>
        <w:t>2013</w:t>
      </w:r>
      <w:r>
        <w:t>年</w:t>
      </w:r>
      <w:r>
        <w:t>10</w:t>
      </w:r>
      <w:r>
        <w:t>月</w:t>
      </w:r>
      <w:r>
        <w:t xml:space="preserve"> • </w:t>
      </w:r>
      <w:r>
        <w:t>第</w:t>
      </w:r>
      <w:r>
        <w:t>16</w:t>
      </w:r>
      <w:r>
        <w:t>期</w:t>
      </w:r>
      <w:r>
        <w:t xml:space="preserve"> | 59</w:t>
      </w:r>
    </w:p>
    <w:p w14:paraId="751DF066" w14:textId="77777777" w:rsidR="009127A6" w:rsidRDefault="009127A6" w:rsidP="009127A6">
      <w:r>
        <w:t>巧</w:t>
      </w:r>
      <w:proofErr w:type="gramStart"/>
      <w:r>
        <w:t>薇</w:t>
      </w:r>
      <w:proofErr w:type="gramEnd"/>
      <w:r>
        <w:t>第三次推门进入，向站在</w:t>
      </w:r>
    </w:p>
    <w:p w14:paraId="189C693A" w14:textId="77777777" w:rsidR="009127A6" w:rsidRDefault="009127A6" w:rsidP="009127A6">
      <w:r>
        <w:t>柜台的尼</w:t>
      </w:r>
      <w:proofErr w:type="gramStart"/>
      <w:r>
        <w:t>娅</w:t>
      </w:r>
      <w:proofErr w:type="gramEnd"/>
      <w:r>
        <w:t>报上心里的号码</w:t>
      </w:r>
    </w:p>
    <w:p w14:paraId="437D8666" w14:textId="77777777" w:rsidR="009127A6" w:rsidRDefault="009127A6" w:rsidP="009127A6">
      <w:r>
        <w:t>时，希达果然不在了。</w:t>
      </w:r>
    </w:p>
    <w:p w14:paraId="4199D6F7" w14:textId="77777777" w:rsidR="009127A6" w:rsidRDefault="009127A6" w:rsidP="009127A6">
      <w:r>
        <w:t>尼</w:t>
      </w:r>
      <w:proofErr w:type="gramStart"/>
      <w:r>
        <w:t>娅</w:t>
      </w:r>
      <w:proofErr w:type="gramEnd"/>
      <w:r>
        <w:t>看着她，摇摇头。没人知道</w:t>
      </w:r>
    </w:p>
    <w:p w14:paraId="45D88863" w14:textId="77777777" w:rsidR="009127A6" w:rsidRDefault="009127A6" w:rsidP="009127A6">
      <w:r>
        <w:t>希达去了哪里。</w:t>
      </w:r>
    </w:p>
    <w:p w14:paraId="1EF522D2" w14:textId="77777777" w:rsidR="009127A6" w:rsidRDefault="009127A6" w:rsidP="009127A6">
      <w:r>
        <w:t>希达的手臂纤细，十指修长，</w:t>
      </w:r>
      <w:proofErr w:type="gramStart"/>
      <w:r>
        <w:t>拇</w:t>
      </w:r>
      <w:proofErr w:type="gramEnd"/>
    </w:p>
    <w:p w14:paraId="3D45987F" w14:textId="77777777" w:rsidR="009127A6" w:rsidRDefault="009127A6" w:rsidP="009127A6">
      <w:proofErr w:type="gramStart"/>
      <w:r>
        <w:t>指特别</w:t>
      </w:r>
      <w:proofErr w:type="gramEnd"/>
      <w:r>
        <w:t>发达。两次看到希达的手，</w:t>
      </w:r>
    </w:p>
    <w:p w14:paraId="31F8218B" w14:textId="77777777" w:rsidR="009127A6" w:rsidRDefault="009127A6" w:rsidP="009127A6">
      <w:r>
        <w:t>巧</w:t>
      </w:r>
      <w:proofErr w:type="gramStart"/>
      <w:r>
        <w:t>薇</w:t>
      </w:r>
      <w:proofErr w:type="gramEnd"/>
      <w:r>
        <w:t>都以为那手应该在琴键上飞</w:t>
      </w:r>
    </w:p>
    <w:p w14:paraId="172BB06F" w14:textId="77777777" w:rsidR="009127A6" w:rsidRDefault="009127A6" w:rsidP="009127A6">
      <w:r>
        <w:t>舞，以至第三次推门而入，眼前暗</w:t>
      </w:r>
    </w:p>
    <w:p w14:paraId="021C4B20" w14:textId="77777777" w:rsidR="009127A6" w:rsidRDefault="009127A6" w:rsidP="009127A6">
      <w:r>
        <w:t>绿色的墙居然闪动着希达的利落。</w:t>
      </w:r>
    </w:p>
    <w:p w14:paraId="127AB1F7" w14:textId="77777777" w:rsidR="009127A6" w:rsidRDefault="009127A6" w:rsidP="009127A6">
      <w:r>
        <w:t>定睛一看，才晓得是倒吊的风扇将</w:t>
      </w:r>
    </w:p>
    <w:p w14:paraId="080A1213" w14:textId="77777777" w:rsidR="009127A6" w:rsidRDefault="009127A6" w:rsidP="009127A6">
      <w:r>
        <w:t>壁灯</w:t>
      </w:r>
      <w:proofErr w:type="gramStart"/>
      <w:r>
        <w:t>搅</w:t>
      </w:r>
      <w:proofErr w:type="gramEnd"/>
      <w:r>
        <w:t>出来的影。</w:t>
      </w:r>
    </w:p>
    <w:p w14:paraId="05641602" w14:textId="77777777" w:rsidR="009127A6" w:rsidRDefault="009127A6" w:rsidP="009127A6">
      <w:r>
        <w:t>那是快转，而不是希达平日熟</w:t>
      </w:r>
    </w:p>
    <w:p w14:paraId="6BACF98E" w14:textId="77777777" w:rsidR="009127A6" w:rsidRDefault="009127A6" w:rsidP="009127A6">
      <w:r>
        <w:t>练的动作。平日希达的节奏要慢上</w:t>
      </w:r>
    </w:p>
    <w:p w14:paraId="65EEAA94" w14:textId="77777777" w:rsidR="009127A6" w:rsidRDefault="009127A6" w:rsidP="009127A6">
      <w:r>
        <w:t>许多，它们其实并不算飞舞，反倒</w:t>
      </w:r>
    </w:p>
    <w:p w14:paraId="1012E27C" w14:textId="77777777" w:rsidR="009127A6" w:rsidRDefault="009127A6" w:rsidP="009127A6">
      <w:r>
        <w:t>像水母在海里悠悠伸张，内缩，须</w:t>
      </w:r>
    </w:p>
    <w:p w14:paraId="3F87660B" w14:textId="77777777" w:rsidR="009127A6" w:rsidRDefault="009127A6" w:rsidP="009127A6">
      <w:r>
        <w:t>脚偶尔卷起一坨什么，比如肉；又</w:t>
      </w:r>
    </w:p>
    <w:p w14:paraId="48629A46" w14:textId="77777777" w:rsidR="009127A6" w:rsidRDefault="009127A6" w:rsidP="009127A6">
      <w:r>
        <w:t>或是紧夹，放开，轻松卸下一摊什</w:t>
      </w:r>
    </w:p>
    <w:p w14:paraId="09C546F3" w14:textId="77777777" w:rsidR="009127A6" w:rsidRDefault="009127A6" w:rsidP="009127A6">
      <w:r>
        <w:t>么，比如油脂和汗水。</w:t>
      </w:r>
    </w:p>
    <w:p w14:paraId="703F91BF" w14:textId="77777777" w:rsidR="009127A6" w:rsidRDefault="009127A6" w:rsidP="009127A6">
      <w:r>
        <w:t>按摩</w:t>
      </w:r>
    </w:p>
    <w:p w14:paraId="51C73270" w14:textId="77777777" w:rsidR="009127A6" w:rsidRDefault="009127A6" w:rsidP="009127A6">
      <w:r>
        <w:t xml:space="preserve">/ </w:t>
      </w:r>
      <w:r>
        <w:t>梁靖芬</w:t>
      </w:r>
    </w:p>
    <w:p w14:paraId="61E6DBCF" w14:textId="77777777" w:rsidR="009127A6" w:rsidRDefault="009127A6" w:rsidP="009127A6">
      <w:r>
        <w:t>小说组评审奖</w:t>
      </w:r>
    </w:p>
    <w:p w14:paraId="708B8E54" w14:textId="77777777" w:rsidR="009127A6" w:rsidRDefault="009127A6" w:rsidP="009127A6">
      <w:r>
        <w:t>60 | 2013</w:t>
      </w:r>
      <w:r>
        <w:t>年</w:t>
      </w:r>
      <w:r>
        <w:t>10</w:t>
      </w:r>
      <w:r>
        <w:t>月</w:t>
      </w:r>
      <w:r>
        <w:t xml:space="preserve"> • </w:t>
      </w:r>
      <w:r>
        <w:t>第</w:t>
      </w:r>
      <w:r>
        <w:t>16</w:t>
      </w:r>
      <w:r>
        <w:t>期</w:t>
      </w:r>
    </w:p>
    <w:p w14:paraId="34E02F91" w14:textId="77777777" w:rsidR="009127A6" w:rsidRDefault="009127A6" w:rsidP="009127A6">
      <w:r>
        <w:t xml:space="preserve">| </w:t>
      </w:r>
      <w:r>
        <w:t>第五届海鸥文学奖小说组得奖作品</w:t>
      </w:r>
    </w:p>
    <w:p w14:paraId="178D9BAE" w14:textId="77777777" w:rsidR="009127A6" w:rsidRDefault="009127A6" w:rsidP="009127A6">
      <w:r>
        <w:t>巧</w:t>
      </w:r>
      <w:proofErr w:type="gramStart"/>
      <w:r>
        <w:t>薇</w:t>
      </w:r>
      <w:proofErr w:type="gramEnd"/>
      <w:r>
        <w:t>还记得希达首次替她按摩时的错觉。那是恍如</w:t>
      </w:r>
      <w:proofErr w:type="gramStart"/>
      <w:r>
        <w:t>姜饼人还</w:t>
      </w:r>
      <w:proofErr w:type="gramEnd"/>
    </w:p>
    <w:p w14:paraId="2E9A190F" w14:textId="77777777" w:rsidR="009127A6" w:rsidRDefault="009127A6" w:rsidP="009127A6">
      <w:r>
        <w:t>在粉团的阶段，一点</w:t>
      </w:r>
      <w:proofErr w:type="gramStart"/>
      <w:r>
        <w:t>一点</w:t>
      </w:r>
      <w:proofErr w:type="gramEnd"/>
      <w:r>
        <w:t>地被压进一只人形的铁模子里。希达按</w:t>
      </w:r>
    </w:p>
    <w:p w14:paraId="68C02CCA" w14:textId="77777777" w:rsidR="009127A6" w:rsidRDefault="009127A6" w:rsidP="009127A6">
      <w:r>
        <w:t>她的手，她的手就那样一点</w:t>
      </w:r>
      <w:proofErr w:type="gramStart"/>
      <w:r>
        <w:t>一点</w:t>
      </w:r>
      <w:proofErr w:type="gramEnd"/>
      <w:r>
        <w:t>变扁。按她的腿，她的腿就窄窄</w:t>
      </w:r>
    </w:p>
    <w:p w14:paraId="2F832124" w14:textId="77777777" w:rsidR="009127A6" w:rsidRDefault="009127A6" w:rsidP="009127A6">
      <w:r>
        <w:t>长长。按她的背，她连脚趾都在夹着一颗棋。按她的颈，她的脑</w:t>
      </w:r>
    </w:p>
    <w:p w14:paraId="549B4129" w14:textId="77777777" w:rsidR="009127A6" w:rsidRDefault="009127A6" w:rsidP="009127A6">
      <w:r>
        <w:t>里全是她的头。</w:t>
      </w:r>
    </w:p>
    <w:p w14:paraId="631FAEFD" w14:textId="77777777" w:rsidR="009127A6" w:rsidRDefault="009127A6" w:rsidP="009127A6">
      <w:r>
        <w:t>按摩院的灯光昏暗，仿佛就是为了盲人按摩师调设的，一派</w:t>
      </w:r>
    </w:p>
    <w:p w14:paraId="51890BBB" w14:textId="77777777" w:rsidR="009127A6" w:rsidRDefault="009127A6" w:rsidP="009127A6">
      <w:r>
        <w:t>可有可无。而希达和她的伙伴们在里头行动自如，目盲的是外</w:t>
      </w:r>
    </w:p>
    <w:p w14:paraId="1193ED63" w14:textId="77777777" w:rsidR="009127A6" w:rsidRDefault="009127A6" w:rsidP="009127A6">
      <w:r>
        <w:lastRenderedPageBreak/>
        <w:t>人。那是希达们的世界，里头运行着希达们的秩序。于是第一次</w:t>
      </w:r>
    </w:p>
    <w:p w14:paraId="7306AA61" w14:textId="77777777" w:rsidR="009127A6" w:rsidRDefault="009127A6" w:rsidP="009127A6">
      <w:r>
        <w:t>的时候巧</w:t>
      </w:r>
      <w:proofErr w:type="gramStart"/>
      <w:r>
        <w:t>薇</w:t>
      </w:r>
      <w:proofErr w:type="gramEnd"/>
      <w:r>
        <w:t>推门，乖乖依照那秩序随意挑了个号码，接着被领进</w:t>
      </w:r>
    </w:p>
    <w:p w14:paraId="61C34D03" w14:textId="77777777" w:rsidR="009127A6" w:rsidRDefault="009127A6" w:rsidP="009127A6">
      <w:r>
        <w:t>了后头的隔间。领行的尼</w:t>
      </w:r>
      <w:proofErr w:type="gramStart"/>
      <w:r>
        <w:t>娅</w:t>
      </w:r>
      <w:proofErr w:type="gramEnd"/>
      <w:r>
        <w:t>大概是盲人按摩院里唯一视觉良好的</w:t>
      </w:r>
    </w:p>
    <w:p w14:paraId="1C6E5D02" w14:textId="77777777" w:rsidR="009127A6" w:rsidRDefault="009127A6" w:rsidP="009127A6">
      <w:r>
        <w:t>员工，只有她没伸着盲人棒走路。</w:t>
      </w:r>
    </w:p>
    <w:p w14:paraId="50F2E54D" w14:textId="77777777" w:rsidR="009127A6" w:rsidRDefault="009127A6" w:rsidP="009127A6">
      <w:r>
        <w:t>希达还没进来以前，巧</w:t>
      </w:r>
      <w:proofErr w:type="gramStart"/>
      <w:r>
        <w:t>薇</w:t>
      </w:r>
      <w:proofErr w:type="gramEnd"/>
      <w:r>
        <w:t>听从尼</w:t>
      </w:r>
      <w:proofErr w:type="gramStart"/>
      <w:r>
        <w:t>娅</w:t>
      </w:r>
      <w:proofErr w:type="gramEnd"/>
      <w:r>
        <w:t>的叮嘱，脱下</w:t>
      </w:r>
      <w:r>
        <w:t>T</w:t>
      </w:r>
      <w:r>
        <w:t>恤、</w:t>
      </w:r>
    </w:p>
    <w:p w14:paraId="11539112" w14:textId="77777777" w:rsidR="009127A6" w:rsidRDefault="009127A6" w:rsidP="009127A6">
      <w:r>
        <w:t>牛仔裤、内衣，</w:t>
      </w:r>
      <w:proofErr w:type="gramStart"/>
      <w:r>
        <w:t>一</w:t>
      </w:r>
      <w:proofErr w:type="gramEnd"/>
      <w:r>
        <w:t>一挂上小床旁边的衣架。鞋袜自然也要脱的，</w:t>
      </w:r>
    </w:p>
    <w:p w14:paraId="4DF107B3" w14:textId="77777777" w:rsidR="009127A6" w:rsidRDefault="009127A6" w:rsidP="009127A6">
      <w:r>
        <w:t>放好，搁在床底。想到按摩师可能被鞋袜绊倒，松开的鞋带还仔</w:t>
      </w:r>
    </w:p>
    <w:p w14:paraId="32C145A8" w14:textId="77777777" w:rsidR="009127A6" w:rsidRDefault="009127A6" w:rsidP="009127A6">
      <w:r>
        <w:t>细收进了鞋子里。眼镜是最后除下的物件，保持除下的原样，</w:t>
      </w:r>
    </w:p>
    <w:p w14:paraId="3B99F986" w14:textId="77777777" w:rsidR="009127A6" w:rsidRDefault="009127A6" w:rsidP="009127A6">
      <w:r>
        <w:t>摆在床头伸手可及的矮几。也不是没有过犹豫。那是巧</w:t>
      </w:r>
      <w:proofErr w:type="gramStart"/>
      <w:r>
        <w:t>薇</w:t>
      </w:r>
      <w:proofErr w:type="gramEnd"/>
      <w:r>
        <w:t>第一次</w:t>
      </w:r>
    </w:p>
    <w:p w14:paraId="1D066C10" w14:textId="77777777" w:rsidR="009127A6" w:rsidRDefault="009127A6" w:rsidP="009127A6">
      <w:r>
        <w:t>在陌生人面前宽衣解带。</w:t>
      </w:r>
      <w:proofErr w:type="gramStart"/>
      <w:r>
        <w:t>硬逼着</w:t>
      </w:r>
      <w:proofErr w:type="gramEnd"/>
      <w:r>
        <w:t>自己自在，假装老鸟，只为减少</w:t>
      </w:r>
    </w:p>
    <w:p w14:paraId="1A6C683F" w14:textId="77777777" w:rsidR="009127A6" w:rsidRDefault="009127A6" w:rsidP="009127A6">
      <w:r>
        <w:t>一点羞涩。可这还真难。浑身就一条小裤，</w:t>
      </w:r>
      <w:proofErr w:type="gramStart"/>
      <w:r>
        <w:t>羞起来</w:t>
      </w:r>
      <w:proofErr w:type="gramEnd"/>
      <w:r>
        <w:t>也不知该用什</w:t>
      </w:r>
    </w:p>
    <w:p w14:paraId="4BE808D6" w14:textId="77777777" w:rsidR="009127A6" w:rsidRDefault="009127A6" w:rsidP="009127A6">
      <w:r>
        <w:t>么压。</w:t>
      </w:r>
    </w:p>
    <w:p w14:paraId="1FA7CC51" w14:textId="77777777" w:rsidR="009127A6" w:rsidRDefault="009127A6" w:rsidP="009127A6">
      <w:r>
        <w:t>那</w:t>
      </w:r>
      <w:proofErr w:type="gramStart"/>
      <w:r>
        <w:t>床真窄</w:t>
      </w:r>
      <w:proofErr w:type="gramEnd"/>
      <w:r>
        <w:t>。以后有机会巧</w:t>
      </w:r>
      <w:proofErr w:type="gramStart"/>
      <w:r>
        <w:t>薇</w:t>
      </w:r>
      <w:proofErr w:type="gramEnd"/>
      <w:r>
        <w:t>还真的想给点建议：倘若要让人</w:t>
      </w:r>
    </w:p>
    <w:p w14:paraId="0355F959" w14:textId="77777777" w:rsidR="009127A6" w:rsidRDefault="009127A6" w:rsidP="009127A6">
      <w:r>
        <w:t>放松，不妨从</w:t>
      </w:r>
      <w:r>
        <w:t>“</w:t>
      </w:r>
      <w:r>
        <w:t>床</w:t>
      </w:r>
      <w:r>
        <w:t>”</w:t>
      </w:r>
      <w:r>
        <w:t>这个物件仔细铺陈。那样只容一个姿势，</w:t>
      </w:r>
    </w:p>
    <w:p w14:paraId="144B8E79" w14:textId="77777777" w:rsidR="009127A6" w:rsidRDefault="009127A6" w:rsidP="009127A6">
      <w:r>
        <w:t>翻身就得警惕掉下床的尺寸，实在不易让人心安。况且，店面</w:t>
      </w:r>
    </w:p>
    <w:p w14:paraId="31A561D8" w14:textId="77777777" w:rsidR="009127A6" w:rsidRDefault="009127A6" w:rsidP="009127A6">
      <w:r>
        <w:t>也不是飞机舱的局促，何苦挤着一床一床的直肠。又不是灯光暗</w:t>
      </w:r>
    </w:p>
    <w:p w14:paraId="30A7638D" w14:textId="77777777" w:rsidR="009127A6" w:rsidRDefault="009127A6" w:rsidP="009127A6">
      <w:r>
        <w:t>了、衣服卸了，一切对谈就得直来直往。</w:t>
      </w:r>
    </w:p>
    <w:p w14:paraId="20A2E806" w14:textId="77777777" w:rsidR="009127A6" w:rsidRDefault="009127A6" w:rsidP="009127A6">
      <w:r>
        <w:t>2013</w:t>
      </w:r>
      <w:r>
        <w:t>年</w:t>
      </w:r>
      <w:r>
        <w:t>10</w:t>
      </w:r>
      <w:r>
        <w:t>月</w:t>
      </w:r>
      <w:r>
        <w:t xml:space="preserve"> • </w:t>
      </w:r>
      <w:r>
        <w:t>第</w:t>
      </w:r>
      <w:r>
        <w:t>16</w:t>
      </w:r>
      <w:r>
        <w:t>期</w:t>
      </w:r>
      <w:r>
        <w:t xml:space="preserve"> | 61</w:t>
      </w:r>
    </w:p>
    <w:p w14:paraId="24ABF2D1" w14:textId="77777777" w:rsidR="009127A6" w:rsidRDefault="009127A6" w:rsidP="009127A6">
      <w:r>
        <w:t>你好，我叫希达。</w:t>
      </w:r>
    </w:p>
    <w:p w14:paraId="738EFE16" w14:textId="77777777" w:rsidR="009127A6" w:rsidRDefault="009127A6" w:rsidP="009127A6">
      <w:r>
        <w:t>你好。</w:t>
      </w:r>
    </w:p>
    <w:p w14:paraId="4FB67ABE" w14:textId="77777777" w:rsidR="009127A6" w:rsidRDefault="009127A6" w:rsidP="009127A6">
      <w:r>
        <w:t>巧</w:t>
      </w:r>
      <w:proofErr w:type="gramStart"/>
      <w:r>
        <w:t>薇</w:t>
      </w:r>
      <w:proofErr w:type="gramEnd"/>
      <w:r>
        <w:t>不知道该不该报上自己的名字。萍水相逢，</w:t>
      </w:r>
    </w:p>
    <w:p w14:paraId="268FA277" w14:textId="77777777" w:rsidR="009127A6" w:rsidRDefault="009127A6" w:rsidP="009127A6">
      <w:r>
        <w:t>也不知能不能记住。</w:t>
      </w:r>
    </w:p>
    <w:p w14:paraId="6F588818" w14:textId="77777777" w:rsidR="009127A6" w:rsidRDefault="009127A6" w:rsidP="009127A6">
      <w:r>
        <w:t>那时她还不知道希达的视障是怎么样的一种视障。</w:t>
      </w:r>
    </w:p>
    <w:p w14:paraId="3269EAE5" w14:textId="77777777" w:rsidR="009127A6" w:rsidRDefault="009127A6" w:rsidP="009127A6">
      <w:r>
        <w:t>她知道希达是盲人，这在小店外头的招牌上有写，可她</w:t>
      </w:r>
    </w:p>
    <w:p w14:paraId="24651581" w14:textId="77777777" w:rsidR="009127A6" w:rsidRDefault="009127A6" w:rsidP="009127A6">
      <w:r>
        <w:t>看得到影子吗？能看到光吗？她怎么度量顾客的筋骨，</w:t>
      </w:r>
    </w:p>
    <w:p w14:paraId="54F6C62F" w14:textId="77777777" w:rsidR="009127A6" w:rsidRDefault="009127A6" w:rsidP="009127A6">
      <w:r>
        <w:t>怎能一碰就知道这是哪一块肌肉</w:t>
      </w:r>
      <w:r>
        <w:t>……</w:t>
      </w:r>
      <w:r>
        <w:t>她真的</w:t>
      </w:r>
      <w:r>
        <w:t>……</w:t>
      </w:r>
      <w:r>
        <w:t>看不到</w:t>
      </w:r>
    </w:p>
    <w:p w14:paraId="1A1DEE7D" w14:textId="77777777" w:rsidR="009127A6" w:rsidRDefault="009127A6" w:rsidP="009127A6">
      <w:r>
        <w:t>我吗。</w:t>
      </w:r>
    </w:p>
    <w:p w14:paraId="0952FD17" w14:textId="77777777" w:rsidR="009127A6" w:rsidRDefault="009127A6" w:rsidP="009127A6">
      <w:r>
        <w:t>希达按摩完了腿，是背。然后上颈，</w:t>
      </w:r>
      <w:proofErr w:type="gramStart"/>
      <w:r>
        <w:t>顺势是</w:t>
      </w:r>
      <w:proofErr w:type="gramEnd"/>
      <w:r>
        <w:t>肩。</w:t>
      </w:r>
    </w:p>
    <w:p w14:paraId="4FC4205D" w14:textId="77777777" w:rsidR="009127A6" w:rsidRDefault="009127A6" w:rsidP="009127A6">
      <w:r>
        <w:t>安抚肌肤的油抹了一圈又一圈，腰间挂着的计时器每十</w:t>
      </w:r>
    </w:p>
    <w:p w14:paraId="321A74CA" w14:textId="77777777" w:rsidR="009127A6" w:rsidRDefault="009127A6" w:rsidP="009127A6">
      <w:r>
        <w:t>分钟响两下，希达就晓得该换个部位继续使力。有时希</w:t>
      </w:r>
    </w:p>
    <w:p w14:paraId="3BFF3D87" w14:textId="77777777" w:rsidR="009127A6" w:rsidRDefault="009127A6" w:rsidP="009127A6">
      <w:r>
        <w:t>达也靠手感。所以她会说，巧</w:t>
      </w:r>
      <w:proofErr w:type="gramStart"/>
      <w:r>
        <w:t>薇</w:t>
      </w:r>
      <w:proofErr w:type="gramEnd"/>
      <w:r>
        <w:t>的肩膀像铁条，顺势问</w:t>
      </w:r>
    </w:p>
    <w:p w14:paraId="49E83D35" w14:textId="77777777" w:rsidR="009127A6" w:rsidRDefault="009127A6" w:rsidP="009127A6">
      <w:r>
        <w:t>了巧</w:t>
      </w:r>
      <w:proofErr w:type="gramStart"/>
      <w:r>
        <w:t>薇</w:t>
      </w:r>
      <w:proofErr w:type="gramEnd"/>
      <w:r>
        <w:t>的职业。</w:t>
      </w:r>
    </w:p>
    <w:p w14:paraId="6D80F9EF" w14:textId="77777777" w:rsidR="009127A6" w:rsidRDefault="009127A6" w:rsidP="009127A6">
      <w:r>
        <w:t>记者，其实也不是什么难以启齿的职业。可那时候</w:t>
      </w:r>
    </w:p>
    <w:p w14:paraId="0801444F" w14:textId="77777777" w:rsidR="009127A6" w:rsidRDefault="009127A6" w:rsidP="009127A6">
      <w:r>
        <w:t>巧</w:t>
      </w:r>
      <w:proofErr w:type="gramStart"/>
      <w:r>
        <w:t>薇</w:t>
      </w:r>
      <w:proofErr w:type="gramEnd"/>
      <w:r>
        <w:t>就是说不出口。只随便敷衍了工作的性质：就</w:t>
      </w:r>
      <w:r>
        <w:t>……</w:t>
      </w:r>
    </w:p>
    <w:p w14:paraId="33A62F31" w14:textId="77777777" w:rsidR="009127A6" w:rsidRDefault="009127A6" w:rsidP="009127A6">
      <w:r>
        <w:t>需要经常打字啊。</w:t>
      </w:r>
    </w:p>
    <w:p w14:paraId="096D2FE3" w14:textId="77777777" w:rsidR="009127A6" w:rsidRDefault="009127A6" w:rsidP="009127A6">
      <w:r>
        <w:t>希达哦了一声，并没多问，只继续依照滚瓜烂熟的</w:t>
      </w:r>
    </w:p>
    <w:p w14:paraId="3CD2DD13" w14:textId="77777777" w:rsidR="009127A6" w:rsidRDefault="009127A6" w:rsidP="009127A6">
      <w:r>
        <w:t>步骤按摩手臂与肩膀，感觉右肩更僵硬一些，便多上了</w:t>
      </w:r>
    </w:p>
    <w:p w14:paraId="0077F1EE" w14:textId="77777777" w:rsidR="009127A6" w:rsidRDefault="009127A6" w:rsidP="009127A6">
      <w:r>
        <w:t>点力。</w:t>
      </w:r>
    </w:p>
    <w:p w14:paraId="1488EAA4" w14:textId="77777777" w:rsidR="009127A6" w:rsidRDefault="009127A6" w:rsidP="009127A6">
      <w:r>
        <w:t>巧</w:t>
      </w:r>
      <w:proofErr w:type="gramStart"/>
      <w:r>
        <w:t>薇</w:t>
      </w:r>
      <w:proofErr w:type="gramEnd"/>
      <w:r>
        <w:t>感受到那力，自己却连蹙眉都是轻轻的。</w:t>
      </w:r>
    </w:p>
    <w:p w14:paraId="639E4B60" w14:textId="77777777" w:rsidR="009127A6" w:rsidRDefault="009127A6" w:rsidP="009127A6">
      <w:r>
        <w:t>与希达碰的几次面，希达的话都不多，却经常带着笑。</w:t>
      </w:r>
    </w:p>
    <w:p w14:paraId="4ABE9740" w14:textId="77777777" w:rsidR="009127A6" w:rsidRDefault="009127A6" w:rsidP="009127A6">
      <w:r>
        <w:t>那笑难以形容。说是单纯、纯粹似乎不是。说是职业，</w:t>
      </w:r>
    </w:p>
    <w:p w14:paraId="0CBD4DAA" w14:textId="77777777" w:rsidR="009127A6" w:rsidRDefault="009127A6" w:rsidP="009127A6">
      <w:r>
        <w:t>又有几番真诚，是你</w:t>
      </w:r>
      <w:proofErr w:type="gramStart"/>
      <w:r>
        <w:t>看着看着</w:t>
      </w:r>
      <w:proofErr w:type="gramEnd"/>
      <w:r>
        <w:t>便要回笑的那一种。可正</w:t>
      </w:r>
    </w:p>
    <w:p w14:paraId="55593D4F" w14:textId="77777777" w:rsidR="009127A6" w:rsidRDefault="009127A6" w:rsidP="009127A6">
      <w:r>
        <w:t>要回应又想起希达可能看不到对方的嘴角或表情，于是</w:t>
      </w:r>
    </w:p>
    <w:p w14:paraId="5B91F5A3" w14:textId="77777777" w:rsidR="009127A6" w:rsidRDefault="009127A6" w:rsidP="009127A6">
      <w:r>
        <w:t>加了几分较重的呵呵</w:t>
      </w:r>
      <w:proofErr w:type="gramStart"/>
      <w:r>
        <w:t>呵</w:t>
      </w:r>
      <w:proofErr w:type="gramEnd"/>
      <w:r>
        <w:t>。</w:t>
      </w:r>
    </w:p>
    <w:p w14:paraId="09894450" w14:textId="77777777" w:rsidR="009127A6" w:rsidRDefault="009127A6" w:rsidP="009127A6">
      <w:r>
        <w:lastRenderedPageBreak/>
        <w:t>62 | 2013</w:t>
      </w:r>
      <w:r>
        <w:t>年</w:t>
      </w:r>
      <w:r>
        <w:t>10</w:t>
      </w:r>
      <w:r>
        <w:t>月</w:t>
      </w:r>
      <w:r>
        <w:t xml:space="preserve"> • </w:t>
      </w:r>
      <w:r>
        <w:t>第</w:t>
      </w:r>
      <w:r>
        <w:t>16</w:t>
      </w:r>
      <w:r>
        <w:t>期</w:t>
      </w:r>
    </w:p>
    <w:p w14:paraId="720E5939" w14:textId="77777777" w:rsidR="009127A6" w:rsidRDefault="009127A6" w:rsidP="009127A6">
      <w:r>
        <w:t xml:space="preserve">| </w:t>
      </w:r>
      <w:r>
        <w:t>第五届海鸥文学奖小说组得奖作品</w:t>
      </w:r>
    </w:p>
    <w:p w14:paraId="2B81C756" w14:textId="77777777" w:rsidR="009127A6" w:rsidRDefault="009127A6" w:rsidP="009127A6">
      <w:r>
        <w:t>巧</w:t>
      </w:r>
      <w:proofErr w:type="gramStart"/>
      <w:r>
        <w:t>薇</w:t>
      </w:r>
      <w:proofErr w:type="gramEnd"/>
      <w:r>
        <w:t>见到的希达多是在昏黄灯中，少了日照，希达的</w:t>
      </w:r>
    </w:p>
    <w:p w14:paraId="2CC8E9D0" w14:textId="77777777" w:rsidR="009127A6" w:rsidRDefault="009127A6" w:rsidP="009127A6">
      <w:proofErr w:type="gramStart"/>
      <w:r>
        <w:t>脸经常</w:t>
      </w:r>
      <w:proofErr w:type="gramEnd"/>
      <w:r>
        <w:t>有过多的暗影。暗影在鼻翼两旁最深，显得鼻子特</w:t>
      </w:r>
    </w:p>
    <w:p w14:paraId="32BE938D" w14:textId="77777777" w:rsidR="009127A6" w:rsidRDefault="009127A6" w:rsidP="009127A6">
      <w:r>
        <w:t>别坚挺。起初巧</w:t>
      </w:r>
      <w:proofErr w:type="gramStart"/>
      <w:r>
        <w:t>薇</w:t>
      </w:r>
      <w:proofErr w:type="gramEnd"/>
      <w:r>
        <w:t>看不清楚，幸好唇彩隐隐反射着细弱的</w:t>
      </w:r>
    </w:p>
    <w:p w14:paraId="542F4A89" w14:textId="77777777" w:rsidR="009127A6" w:rsidRDefault="009127A6" w:rsidP="009127A6">
      <w:r>
        <w:t>光。她笑，</w:t>
      </w:r>
      <w:proofErr w:type="gramStart"/>
      <w:r>
        <w:t>那唇光</w:t>
      </w:r>
      <w:proofErr w:type="gramEnd"/>
      <w:r>
        <w:t>就长；停着不笑，唇上的光就仅仅是一</w:t>
      </w:r>
    </w:p>
    <w:p w14:paraId="354B3A18" w14:textId="77777777" w:rsidR="009127A6" w:rsidRDefault="009127A6" w:rsidP="009127A6">
      <w:r>
        <w:t>块发亮的点。这是巧</w:t>
      </w:r>
      <w:proofErr w:type="gramStart"/>
      <w:r>
        <w:t>薇</w:t>
      </w:r>
      <w:proofErr w:type="gramEnd"/>
      <w:r>
        <w:t>知道希达有没在笑的方式。巧</w:t>
      </w:r>
      <w:proofErr w:type="gramStart"/>
      <w:r>
        <w:t>薇</w:t>
      </w:r>
      <w:proofErr w:type="gramEnd"/>
      <w:r>
        <w:t>近</w:t>
      </w:r>
    </w:p>
    <w:p w14:paraId="220079C5" w14:textId="77777777" w:rsidR="009127A6" w:rsidRDefault="009127A6" w:rsidP="009127A6">
      <w:r>
        <w:t>视，除下眼镜后本来就不怎么看得清别人脸上的表情，幸</w:t>
      </w:r>
    </w:p>
    <w:p w14:paraId="074C463F" w14:textId="77777777" w:rsidR="009127A6" w:rsidRDefault="009127A6" w:rsidP="009127A6">
      <w:r>
        <w:t>好还能凭着经验看到一些浮游的光。</w:t>
      </w:r>
    </w:p>
    <w:p w14:paraId="142FA3E6" w14:textId="77777777" w:rsidR="009127A6" w:rsidRDefault="009127A6" w:rsidP="009127A6">
      <w:r>
        <w:t>之前希达让她</w:t>
      </w:r>
      <w:proofErr w:type="gramStart"/>
      <w:r>
        <w:t>匍</w:t>
      </w:r>
      <w:proofErr w:type="gramEnd"/>
      <w:r>
        <w:t>伏，她看不到希达的脸。她趴在床上</w:t>
      </w:r>
    </w:p>
    <w:p w14:paraId="02AF6D33" w14:textId="77777777" w:rsidR="009127A6" w:rsidRDefault="009127A6" w:rsidP="009127A6">
      <w:r>
        <w:t>胡思乱想。不知道为什么就是会胡思乱想。想希达的手</w:t>
      </w:r>
    </w:p>
    <w:p w14:paraId="1EFCEB50" w14:textId="77777777" w:rsidR="009127A6" w:rsidRDefault="009127A6" w:rsidP="009127A6">
      <w:r>
        <w:t>怎么抓压，想希达的神情，想希达脑里或许也在想的事。</w:t>
      </w:r>
    </w:p>
    <w:p w14:paraId="67DC0EDD" w14:textId="77777777" w:rsidR="009127A6" w:rsidRDefault="009127A6" w:rsidP="009127A6">
      <w:r>
        <w:t>连带注意起自己身上的味道，以及当下的姿势。</w:t>
      </w:r>
    </w:p>
    <w:p w14:paraId="00332AFA" w14:textId="77777777" w:rsidR="009127A6" w:rsidRDefault="009127A6" w:rsidP="009127A6">
      <w:r>
        <w:t>希达</w:t>
      </w:r>
      <w:proofErr w:type="gramStart"/>
      <w:r>
        <w:t>碰触她的</w:t>
      </w:r>
      <w:proofErr w:type="gramEnd"/>
      <w:r>
        <w:t>左腿，她就把右腿挪开一点点，免得</w:t>
      </w:r>
      <w:proofErr w:type="gramStart"/>
      <w:r>
        <w:t>阻</w:t>
      </w:r>
      <w:proofErr w:type="gramEnd"/>
    </w:p>
    <w:p w14:paraId="46046182" w14:textId="77777777" w:rsidR="009127A6" w:rsidRDefault="009127A6" w:rsidP="009127A6">
      <w:r>
        <w:t>碍。鼻子痒，忍住了抬起手去挠，是什么都害怕惊动。那</w:t>
      </w:r>
    </w:p>
    <w:p w14:paraId="311D83E8" w14:textId="77777777" w:rsidR="009127A6" w:rsidRDefault="009127A6" w:rsidP="009127A6">
      <w:r>
        <w:t>时希达</w:t>
      </w:r>
      <w:proofErr w:type="gramStart"/>
      <w:r>
        <w:t>正压着</w:t>
      </w:r>
      <w:proofErr w:type="gramEnd"/>
      <w:r>
        <w:t>她的背，她趴着向右的颈脖子酸了，也不敢</w:t>
      </w:r>
    </w:p>
    <w:p w14:paraId="545A2EAD" w14:textId="77777777" w:rsidR="009127A6" w:rsidRDefault="009127A6" w:rsidP="009127A6">
      <w:r>
        <w:t>擅自调整颈椎。</w:t>
      </w:r>
    </w:p>
    <w:p w14:paraId="22BD830F" w14:textId="77777777" w:rsidR="009127A6" w:rsidRDefault="009127A6" w:rsidP="009127A6">
      <w:r>
        <w:t>结果希达按压脖子时大概发现右边筋肉紧绷，花了比</w:t>
      </w:r>
    </w:p>
    <w:p w14:paraId="5B59929E" w14:textId="77777777" w:rsidR="009127A6" w:rsidRDefault="009127A6" w:rsidP="009127A6">
      <w:r>
        <w:t>左边多一倍的力气与时间在那里按摩。什么都没法瞒过希</w:t>
      </w:r>
    </w:p>
    <w:p w14:paraId="165A8BC5" w14:textId="77777777" w:rsidR="009127A6" w:rsidRDefault="009127A6" w:rsidP="009127A6">
      <w:r>
        <w:t>达的手啊，巧</w:t>
      </w:r>
      <w:proofErr w:type="gramStart"/>
      <w:r>
        <w:t>薇</w:t>
      </w:r>
      <w:proofErr w:type="gramEnd"/>
      <w:r>
        <w:t>暗暗想。</w:t>
      </w:r>
    </w:p>
    <w:p w14:paraId="2AB0CC46" w14:textId="77777777" w:rsidR="009127A6" w:rsidRDefault="009127A6" w:rsidP="009127A6">
      <w:r>
        <w:t>力度还可以吗？</w:t>
      </w:r>
    </w:p>
    <w:p w14:paraId="5B996CC0" w14:textId="77777777" w:rsidR="009127A6" w:rsidRDefault="009127A6" w:rsidP="009127A6">
      <w:r>
        <w:t>可以。</w:t>
      </w:r>
    </w:p>
    <w:p w14:paraId="27EDDAFE" w14:textId="77777777" w:rsidR="009127A6" w:rsidRDefault="009127A6" w:rsidP="009127A6">
      <w:r>
        <w:t>这里比左边更僵硬呢。希达又笑。</w:t>
      </w:r>
    </w:p>
    <w:p w14:paraId="6AF7028F" w14:textId="77777777" w:rsidR="009127A6" w:rsidRDefault="009127A6" w:rsidP="009127A6">
      <w:r>
        <w:t>嗯。</w:t>
      </w:r>
    </w:p>
    <w:p w14:paraId="212A224F" w14:textId="77777777" w:rsidR="009127A6" w:rsidRDefault="009127A6" w:rsidP="009127A6">
      <w:r>
        <w:t>肩膀像压力锅噢。</w:t>
      </w:r>
    </w:p>
    <w:p w14:paraId="6872FC00" w14:textId="77777777" w:rsidR="009127A6" w:rsidRDefault="009127A6" w:rsidP="009127A6">
      <w:r>
        <w:t>呵呵。</w:t>
      </w:r>
    </w:p>
    <w:p w14:paraId="1E3A7AE5" w14:textId="77777777" w:rsidR="009127A6" w:rsidRDefault="009127A6" w:rsidP="009127A6">
      <w:r>
        <w:t>2013</w:t>
      </w:r>
      <w:r>
        <w:t>年</w:t>
      </w:r>
      <w:r>
        <w:t>10</w:t>
      </w:r>
      <w:r>
        <w:t>月</w:t>
      </w:r>
      <w:r>
        <w:t xml:space="preserve"> • </w:t>
      </w:r>
      <w:r>
        <w:t>第</w:t>
      </w:r>
      <w:r>
        <w:t>16</w:t>
      </w:r>
      <w:r>
        <w:t>期</w:t>
      </w:r>
      <w:r>
        <w:t xml:space="preserve"> | 63</w:t>
      </w:r>
    </w:p>
    <w:p w14:paraId="44897670" w14:textId="77777777" w:rsidR="009127A6" w:rsidRDefault="009127A6" w:rsidP="009127A6">
      <w:r>
        <w:t>这什么形容？巧</w:t>
      </w:r>
      <w:proofErr w:type="gramStart"/>
      <w:r>
        <w:t>薇</w:t>
      </w:r>
      <w:proofErr w:type="gramEnd"/>
      <w:r>
        <w:t>心里想笑。平日不下厨，幸好还</w:t>
      </w:r>
    </w:p>
    <w:p w14:paraId="689178F5" w14:textId="77777777" w:rsidR="009127A6" w:rsidRDefault="009127A6" w:rsidP="009127A6">
      <w:r>
        <w:t>记得几个炊具单词，晓得</w:t>
      </w:r>
      <w:r>
        <w:t>“pressure cooker”</w:t>
      </w:r>
      <w:r>
        <w:t>指的是什</w:t>
      </w:r>
    </w:p>
    <w:p w14:paraId="2FDA39C7" w14:textId="77777777" w:rsidR="009127A6" w:rsidRDefault="009127A6" w:rsidP="009127A6">
      <w:r>
        <w:t>么。随即想到了锅子里的肉，滋啦滋啦地承受着高温与快</w:t>
      </w:r>
    </w:p>
    <w:p w14:paraId="61E75AE9" w14:textId="77777777" w:rsidR="009127A6" w:rsidRDefault="009127A6" w:rsidP="009127A6">
      <w:r>
        <w:t>速烹熟的命。</w:t>
      </w:r>
    </w:p>
    <w:p w14:paraId="039791C3" w14:textId="77777777" w:rsidR="009127A6" w:rsidRDefault="009127A6" w:rsidP="009127A6">
      <w:r>
        <w:t>现在，请转过身来吧。</w:t>
      </w:r>
    </w:p>
    <w:p w14:paraId="68BF95A4" w14:textId="77777777" w:rsidR="009127A6" w:rsidRDefault="009127A6" w:rsidP="009127A6">
      <w:r>
        <w:t>巧</w:t>
      </w:r>
      <w:proofErr w:type="gramStart"/>
      <w:r>
        <w:t>薇</w:t>
      </w:r>
      <w:proofErr w:type="gramEnd"/>
      <w:r>
        <w:t>脑里闪过一秒的犹豫。不怕，还有条毛巾覆盖着</w:t>
      </w:r>
    </w:p>
    <w:p w14:paraId="18DCB070" w14:textId="77777777" w:rsidR="009127A6" w:rsidRDefault="009127A6" w:rsidP="009127A6">
      <w:r>
        <w:t>身体。</w:t>
      </w:r>
    </w:p>
    <w:p w14:paraId="656975D4" w14:textId="77777777" w:rsidR="009127A6" w:rsidRDefault="009127A6" w:rsidP="009127A6">
      <w:r>
        <w:t>可希达移开了毛巾。因为接下来的程序是按摩手臂，</w:t>
      </w:r>
    </w:p>
    <w:p w14:paraId="19DA2840" w14:textId="77777777" w:rsidR="009127A6" w:rsidRDefault="009127A6" w:rsidP="009127A6">
      <w:r>
        <w:t>得先从连着锁骨的位置，往腋下</w:t>
      </w:r>
      <w:proofErr w:type="gramStart"/>
      <w:r>
        <w:t>一</w:t>
      </w:r>
      <w:proofErr w:type="gramEnd"/>
      <w:r>
        <w:t>拨一拨地推拿。这时候</w:t>
      </w:r>
    </w:p>
    <w:p w14:paraId="6146D7BF" w14:textId="77777777" w:rsidR="009127A6" w:rsidRDefault="009127A6" w:rsidP="009127A6">
      <w:r>
        <w:t>两人可以面对面了。巧</w:t>
      </w:r>
      <w:proofErr w:type="gramStart"/>
      <w:r>
        <w:t>薇</w:t>
      </w:r>
      <w:proofErr w:type="gramEnd"/>
      <w:r>
        <w:t>起初还假装闭目养神，后来忍不</w:t>
      </w:r>
    </w:p>
    <w:p w14:paraId="75CF9293" w14:textId="77777777" w:rsidR="009127A6" w:rsidRDefault="009127A6" w:rsidP="009127A6">
      <w:r>
        <w:t>住双眼眯成</w:t>
      </w:r>
      <w:proofErr w:type="gramStart"/>
      <w:r>
        <w:t>一条缝地看</w:t>
      </w:r>
      <w:proofErr w:type="gramEnd"/>
      <w:r>
        <w:t>。抖动的眼睫毛碍事，几分钟后终</w:t>
      </w:r>
    </w:p>
    <w:p w14:paraId="37370997" w14:textId="77777777" w:rsidR="009127A6" w:rsidRDefault="009127A6" w:rsidP="009127A6">
      <w:r>
        <w:t>于光明正大地睁开了眼。可她近视，睁眼还不如眯着眼看</w:t>
      </w:r>
    </w:p>
    <w:p w14:paraId="5577A6D1" w14:textId="77777777" w:rsidR="009127A6" w:rsidRDefault="009127A6" w:rsidP="009127A6">
      <w:r>
        <w:t>得清晰，于是又眯上了眼。那时候就看到了希达唇上倒映</w:t>
      </w:r>
    </w:p>
    <w:p w14:paraId="6A478C45" w14:textId="77777777" w:rsidR="009127A6" w:rsidRDefault="009127A6" w:rsidP="009127A6">
      <w:r>
        <w:t>的光。</w:t>
      </w:r>
    </w:p>
    <w:p w14:paraId="55DD25EE" w14:textId="77777777" w:rsidR="009127A6" w:rsidRDefault="009127A6" w:rsidP="009127A6">
      <w:r>
        <w:t>希达的眼是睁着的，却没有焦点。每按压一下都像是</w:t>
      </w:r>
    </w:p>
    <w:p w14:paraId="200506C3" w14:textId="77777777" w:rsidR="009127A6" w:rsidRDefault="009127A6" w:rsidP="009127A6">
      <w:r>
        <w:t>沉思，笑起来的光忽远忽近。因为她每笑一下就习惯性地</w:t>
      </w:r>
    </w:p>
    <w:p w14:paraId="7BE11E82" w14:textId="77777777" w:rsidR="009127A6" w:rsidRDefault="009127A6" w:rsidP="009127A6">
      <w:r>
        <w:t>抬一抬颈，又像在点一点头。</w:t>
      </w:r>
    </w:p>
    <w:p w14:paraId="065C5FDC" w14:textId="77777777" w:rsidR="009127A6" w:rsidRDefault="009127A6" w:rsidP="009127A6">
      <w:r>
        <w:lastRenderedPageBreak/>
        <w:t>巧</w:t>
      </w:r>
      <w:proofErr w:type="gramStart"/>
      <w:r>
        <w:t>薇</w:t>
      </w:r>
      <w:proofErr w:type="gramEnd"/>
      <w:r>
        <w:t>不敢伸出五根手指在别人眼前摇，那动作太不</w:t>
      </w:r>
    </w:p>
    <w:p w14:paraId="20D62D80" w14:textId="77777777" w:rsidR="009127A6" w:rsidRDefault="009127A6" w:rsidP="009127A6">
      <w:r>
        <w:t>敬，她其实还怕希达仍能看到一些朦胧的影子。因为那手</w:t>
      </w:r>
    </w:p>
    <w:p w14:paraId="539C5247" w14:textId="77777777" w:rsidR="009127A6" w:rsidRDefault="009127A6" w:rsidP="009127A6">
      <w:r>
        <w:t>的落点是那么精准，从没多余且令人不适的摸索，也不见</w:t>
      </w:r>
    </w:p>
    <w:p w14:paraId="2F0D5246" w14:textId="77777777" w:rsidR="009127A6" w:rsidRDefault="009127A6" w:rsidP="009127A6">
      <w:r>
        <w:t>她撞向床沿或矮几。可希达的眼神</w:t>
      </w:r>
      <w:r>
        <w:t>——</w:t>
      </w:r>
      <w:r>
        <w:t>不，希达几乎没有</w:t>
      </w:r>
    </w:p>
    <w:p w14:paraId="2D1A1129" w14:textId="77777777" w:rsidR="009127A6" w:rsidRDefault="009127A6" w:rsidP="009127A6">
      <w:r>
        <w:t>眼神，只有两钱眼洞</w:t>
      </w:r>
      <w:r>
        <w:t>——</w:t>
      </w:r>
      <w:r>
        <w:t>希达</w:t>
      </w:r>
      <w:proofErr w:type="gramStart"/>
      <w:r>
        <w:t>的眼洞深不见底</w:t>
      </w:r>
      <w:proofErr w:type="gramEnd"/>
      <w:r>
        <w:t>，望着哪个</w:t>
      </w:r>
    </w:p>
    <w:p w14:paraId="5C11218B" w14:textId="77777777" w:rsidR="009127A6" w:rsidRDefault="009127A6" w:rsidP="009127A6">
      <w:r>
        <w:t>方向都不明显。</w:t>
      </w:r>
    </w:p>
    <w:p w14:paraId="1840AE8F" w14:textId="77777777" w:rsidR="009127A6" w:rsidRDefault="009127A6" w:rsidP="009127A6">
      <w:r>
        <w:t>64 | 2013</w:t>
      </w:r>
      <w:r>
        <w:t>年</w:t>
      </w:r>
      <w:r>
        <w:t>10</w:t>
      </w:r>
      <w:r>
        <w:t>月</w:t>
      </w:r>
      <w:r>
        <w:t xml:space="preserve"> • </w:t>
      </w:r>
      <w:r>
        <w:t>第</w:t>
      </w:r>
      <w:r>
        <w:t>16</w:t>
      </w:r>
      <w:r>
        <w:t>期</w:t>
      </w:r>
    </w:p>
    <w:p w14:paraId="04756E5B" w14:textId="77777777" w:rsidR="009127A6" w:rsidRDefault="009127A6" w:rsidP="009127A6">
      <w:r>
        <w:t xml:space="preserve">| </w:t>
      </w:r>
      <w:r>
        <w:t>第五届海鸥文学奖小说组得奖作品</w:t>
      </w:r>
    </w:p>
    <w:p w14:paraId="28175AB3" w14:textId="77777777" w:rsidR="009127A6" w:rsidRDefault="009127A6" w:rsidP="009127A6">
      <w:r>
        <w:t>摸不清眼孔里有什么，还因为巧</w:t>
      </w:r>
      <w:proofErr w:type="gramStart"/>
      <w:r>
        <w:t>薇</w:t>
      </w:r>
      <w:proofErr w:type="gramEnd"/>
      <w:r>
        <w:t>不好意思直盯着人家</w:t>
      </w:r>
    </w:p>
    <w:p w14:paraId="22FF3D00" w14:textId="77777777" w:rsidR="009127A6" w:rsidRDefault="009127A6" w:rsidP="009127A6">
      <w:r>
        <w:t>看。于是她移开目光，去看希达的额头。额头上的头巾微凸，</w:t>
      </w:r>
    </w:p>
    <w:p w14:paraId="34D3F6C7" w14:textId="77777777" w:rsidR="009127A6" w:rsidRDefault="009127A6" w:rsidP="009127A6">
      <w:r>
        <w:t>打在墙上的影子让她看起来像一只忙个不停的啄木鸟。就只差</w:t>
      </w:r>
    </w:p>
    <w:p w14:paraId="42AEF899" w14:textId="77777777" w:rsidR="009127A6" w:rsidRDefault="009127A6" w:rsidP="009127A6">
      <w:r>
        <w:t>啄木的噪音。</w:t>
      </w:r>
    </w:p>
    <w:p w14:paraId="4D83EA49" w14:textId="77777777" w:rsidR="009127A6" w:rsidRDefault="009127A6" w:rsidP="009127A6">
      <w:r>
        <w:t>冷气口就在床铺正上方。</w:t>
      </w:r>
      <w:proofErr w:type="gramStart"/>
      <w:r>
        <w:t>幸好开</w:t>
      </w:r>
      <w:proofErr w:type="gramEnd"/>
      <w:r>
        <w:t>得不强，巧</w:t>
      </w:r>
      <w:proofErr w:type="gramStart"/>
      <w:r>
        <w:t>薇</w:t>
      </w:r>
      <w:proofErr w:type="gramEnd"/>
      <w:r>
        <w:t>即使光着上</w:t>
      </w:r>
    </w:p>
    <w:p w14:paraId="58BFD127" w14:textId="77777777" w:rsidR="009127A6" w:rsidRDefault="009127A6" w:rsidP="009127A6">
      <w:r>
        <w:t>半身也不觉得冷。耳边是隔间的谈笑。有个男人半玩笑半耍赖</w:t>
      </w:r>
    </w:p>
    <w:p w14:paraId="51C7AED1" w14:textId="77777777" w:rsidR="009127A6" w:rsidRDefault="009127A6" w:rsidP="009127A6">
      <w:r>
        <w:t>地叫：哎</w:t>
      </w:r>
      <w:proofErr w:type="gramStart"/>
      <w:r>
        <w:t>呦</w:t>
      </w:r>
      <w:proofErr w:type="gramEnd"/>
      <w:r>
        <w:t>。</w:t>
      </w:r>
    </w:p>
    <w:p w14:paraId="748A661C" w14:textId="77777777" w:rsidR="009127A6" w:rsidRDefault="009127A6" w:rsidP="009127A6">
      <w:r>
        <w:t>另一把男声适时地安抚：那我轻一点。</w:t>
      </w:r>
    </w:p>
    <w:p w14:paraId="7C7C265F" w14:textId="77777777" w:rsidR="009127A6" w:rsidRDefault="009127A6" w:rsidP="009127A6">
      <w:r>
        <w:t>语气却是见怪不怪，一点也没有怜惜的意思。</w:t>
      </w:r>
    </w:p>
    <w:p w14:paraId="41D9016C" w14:textId="77777777" w:rsidR="009127A6" w:rsidRDefault="009127A6" w:rsidP="009127A6">
      <w:r>
        <w:t>被按摩的男人竟夸张地呻吟。按摩师边笑边啐：不就只按</w:t>
      </w:r>
    </w:p>
    <w:p w14:paraId="3D187044" w14:textId="77777777" w:rsidR="009127A6" w:rsidRDefault="009127A6" w:rsidP="009127A6">
      <w:r>
        <w:t>摩脚吗？这样也痛的话，问题就大了。惹得室外一干人爆笑，</w:t>
      </w:r>
    </w:p>
    <w:p w14:paraId="6D97A6FC" w14:textId="77777777" w:rsidR="009127A6" w:rsidRDefault="009127A6" w:rsidP="009127A6">
      <w:r>
        <w:t>原来的男人便老实安分了。</w:t>
      </w:r>
    </w:p>
    <w:p w14:paraId="6DEDF9EB" w14:textId="77777777" w:rsidR="009127A6" w:rsidRDefault="009127A6" w:rsidP="009127A6">
      <w:r>
        <w:t>那声音那么近，是从布帘子后头</w:t>
      </w:r>
      <w:proofErr w:type="gramStart"/>
      <w:r>
        <w:t>荡</w:t>
      </w:r>
      <w:proofErr w:type="gramEnd"/>
      <w:r>
        <w:t>过来的。声波仿佛还推</w:t>
      </w:r>
    </w:p>
    <w:p w14:paraId="5D99AD9F" w14:textId="77777777" w:rsidR="009127A6" w:rsidRDefault="009127A6" w:rsidP="009127A6">
      <w:r>
        <w:t>了布帘，让它轻轻地抖。巧</w:t>
      </w:r>
      <w:proofErr w:type="gramStart"/>
      <w:r>
        <w:t>薇</w:t>
      </w:r>
      <w:proofErr w:type="gramEnd"/>
      <w:r>
        <w:t>忍不住把身上的毛巾往胸膛扯近</w:t>
      </w:r>
    </w:p>
    <w:p w14:paraId="6BA69356" w14:textId="77777777" w:rsidR="009127A6" w:rsidRDefault="009127A6" w:rsidP="009127A6">
      <w:r>
        <w:t>了一点。</w:t>
      </w:r>
    </w:p>
    <w:p w14:paraId="706F3DA1" w14:textId="77777777" w:rsidR="009127A6" w:rsidRDefault="009127A6" w:rsidP="009127A6">
      <w:r>
        <w:t>冷吗？希达问。</w:t>
      </w:r>
    </w:p>
    <w:p w14:paraId="769C3F33" w14:textId="77777777" w:rsidR="009127A6" w:rsidRDefault="009127A6" w:rsidP="009127A6">
      <w:r>
        <w:t>哦，</w:t>
      </w:r>
      <w:r>
        <w:t>OKOK</w:t>
      </w:r>
      <w:r>
        <w:t>。</w:t>
      </w:r>
    </w:p>
    <w:p w14:paraId="63316F27" w14:textId="77777777" w:rsidR="009127A6" w:rsidRDefault="009127A6" w:rsidP="009127A6">
      <w:r>
        <w:t>巧</w:t>
      </w:r>
      <w:proofErr w:type="gramStart"/>
      <w:r>
        <w:t>薇</w:t>
      </w:r>
      <w:proofErr w:type="gramEnd"/>
      <w:r>
        <w:t>忙不迭地答。她本来想说还好，却一下想不起国语里</w:t>
      </w:r>
    </w:p>
    <w:p w14:paraId="7A820D19" w14:textId="77777777" w:rsidR="009127A6" w:rsidRDefault="009127A6" w:rsidP="009127A6">
      <w:r>
        <w:t>有哪个词可以和这</w:t>
      </w:r>
      <w:r>
        <w:t>“</w:t>
      </w:r>
      <w:r>
        <w:t>还好</w:t>
      </w:r>
      <w:r>
        <w:t>”</w:t>
      </w:r>
      <w:r>
        <w:t>相配对，于是用了</w:t>
      </w:r>
      <w:r>
        <w:t xml:space="preserve">OK </w:t>
      </w:r>
      <w:proofErr w:type="spellStart"/>
      <w:r>
        <w:t>OK</w:t>
      </w:r>
      <w:proofErr w:type="spellEnd"/>
      <w:r>
        <w:t>。</w:t>
      </w:r>
    </w:p>
    <w:p w14:paraId="6A3D616E" w14:textId="77777777" w:rsidR="009127A6" w:rsidRDefault="009127A6" w:rsidP="009127A6">
      <w:r>
        <w:t>2013</w:t>
      </w:r>
      <w:r>
        <w:t>年</w:t>
      </w:r>
      <w:r>
        <w:t>10</w:t>
      </w:r>
      <w:r>
        <w:t>月</w:t>
      </w:r>
      <w:r>
        <w:t xml:space="preserve"> • </w:t>
      </w:r>
      <w:r>
        <w:t>第</w:t>
      </w:r>
      <w:r>
        <w:t>16</w:t>
      </w:r>
      <w:r>
        <w:t>期</w:t>
      </w:r>
      <w:r>
        <w:t xml:space="preserve"> | 65</w:t>
      </w:r>
    </w:p>
    <w:p w14:paraId="4FCFA1C9" w14:textId="77777777" w:rsidR="009127A6" w:rsidRDefault="009127A6" w:rsidP="009127A6">
      <w:r>
        <w:t>最疼的是右手臂。不知什么时候</w:t>
      </w:r>
      <w:proofErr w:type="gramStart"/>
      <w:r>
        <w:t>开始那右上臂</w:t>
      </w:r>
      <w:proofErr w:type="gramEnd"/>
      <w:r>
        <w:t>长了一颗</w:t>
      </w:r>
    </w:p>
    <w:p w14:paraId="6B7E7A47" w14:textId="77777777" w:rsidR="009127A6" w:rsidRDefault="009127A6" w:rsidP="009127A6">
      <w:r>
        <w:t>酸梅核大的脂肪瘤，巧</w:t>
      </w:r>
      <w:proofErr w:type="gramStart"/>
      <w:r>
        <w:t>薇</w:t>
      </w:r>
      <w:proofErr w:type="gramEnd"/>
      <w:r>
        <w:t>见它不痛不痒也没继续长，许多年</w:t>
      </w:r>
    </w:p>
    <w:p w14:paraId="6E25E2F6" w14:textId="77777777" w:rsidR="009127A6" w:rsidRDefault="009127A6" w:rsidP="009127A6">
      <w:r>
        <w:t>已置之不理。这回在希达的指压下倒像喝了雄黄酒般的蛇体</w:t>
      </w:r>
    </w:p>
    <w:p w14:paraId="3E80EA3C" w14:textId="77777777" w:rsidR="009127A6" w:rsidRDefault="009127A6" w:rsidP="009127A6">
      <w:r>
        <w:t>现了形。希达的指腹在那地方推拿许久，是感觉到那突兀</w:t>
      </w:r>
    </w:p>
    <w:p w14:paraId="72A6C4CE" w14:textId="77777777" w:rsidR="009127A6" w:rsidRDefault="009127A6" w:rsidP="009127A6">
      <w:r>
        <w:t>的，却没有多问。</w:t>
      </w:r>
    </w:p>
    <w:p w14:paraId="02D8F7D8" w14:textId="77777777" w:rsidR="009127A6" w:rsidRDefault="009127A6" w:rsidP="009127A6">
      <w:r>
        <w:t>有一瞬间巧</w:t>
      </w:r>
      <w:proofErr w:type="gramStart"/>
      <w:r>
        <w:t>薇</w:t>
      </w:r>
      <w:proofErr w:type="gramEnd"/>
      <w:r>
        <w:t>像做错事的小孩心里忐忑乱蹦，居然怕希</w:t>
      </w:r>
    </w:p>
    <w:p w14:paraId="58A8C740" w14:textId="77777777" w:rsidR="009127A6" w:rsidRDefault="009127A6" w:rsidP="009127A6">
      <w:r>
        <w:t>达忽然开口问：这是什么？怎么弄成的？</w:t>
      </w:r>
    </w:p>
    <w:p w14:paraId="5DF0BB6A" w14:textId="77777777" w:rsidR="009127A6" w:rsidRDefault="009127A6" w:rsidP="009127A6">
      <w:r>
        <w:t>幸好希达没有问。否则也不知该怎么搭腔。总不能说，</w:t>
      </w:r>
    </w:p>
    <w:p w14:paraId="7752C831" w14:textId="77777777" w:rsidR="009127A6" w:rsidRDefault="009127A6" w:rsidP="009127A6">
      <w:r>
        <w:t>它自己要长就长出来了啊。像圣经里那什么，说要有光，就</w:t>
      </w:r>
    </w:p>
    <w:p w14:paraId="3DD6F537" w14:textId="77777777" w:rsidR="009127A6" w:rsidRDefault="009127A6" w:rsidP="009127A6">
      <w:r>
        <w:t>有了光。或是，</w:t>
      </w:r>
      <w:r>
        <w:t>let there be light, and there was light</w:t>
      </w:r>
      <w:r>
        <w:t>。</w:t>
      </w:r>
    </w:p>
    <w:p w14:paraId="7A8A0ABB" w14:textId="77777777" w:rsidR="009127A6" w:rsidRDefault="009127A6" w:rsidP="009127A6">
      <w:r>
        <w:t>大学时上宗教必修课，这一句在可兰经里写作</w:t>
      </w:r>
      <w:r>
        <w:t xml:space="preserve">“K u n f a y a </w:t>
      </w:r>
    </w:p>
    <w:p w14:paraId="1CCA9A47" w14:textId="77777777" w:rsidR="009127A6" w:rsidRDefault="009127A6" w:rsidP="009127A6">
      <w:proofErr w:type="spellStart"/>
      <w:r>
        <w:t>kun</w:t>
      </w:r>
      <w:proofErr w:type="spellEnd"/>
      <w:proofErr w:type="gramStart"/>
      <w:r>
        <w:t>”</w:t>
      </w:r>
      <w:proofErr w:type="gramEnd"/>
      <w:r>
        <w:t>。当时觉得好玩、易记，</w:t>
      </w:r>
      <w:proofErr w:type="gramStart"/>
      <w:r>
        <w:t>考完试便也就</w:t>
      </w:r>
      <w:proofErr w:type="gramEnd"/>
      <w:r>
        <w:t>忘了。数年过</w:t>
      </w:r>
    </w:p>
    <w:p w14:paraId="238D5077" w14:textId="77777777" w:rsidR="009127A6" w:rsidRDefault="009127A6" w:rsidP="009127A6">
      <w:r>
        <w:t>去，脑海竟然在这时候蹦出了那句子。想想觉着好笑，眯眼</w:t>
      </w:r>
    </w:p>
    <w:p w14:paraId="7F54A152" w14:textId="77777777" w:rsidR="009127A6" w:rsidRDefault="009127A6" w:rsidP="009127A6">
      <w:r>
        <w:t>看一看希达，又不敢乱想了。</w:t>
      </w:r>
    </w:p>
    <w:p w14:paraId="6CBDBA8D" w14:textId="77777777" w:rsidR="009127A6" w:rsidRDefault="009127A6" w:rsidP="009127A6">
      <w:r>
        <w:t>可稍顷仍然在心里嘀咕。要是希达真问，答个</w:t>
      </w:r>
      <w:r>
        <w:t>“</w:t>
      </w:r>
      <w:r>
        <w:t>我不知</w:t>
      </w:r>
    </w:p>
    <w:p w14:paraId="45AAA57D" w14:textId="77777777" w:rsidR="009127A6" w:rsidRDefault="009127A6" w:rsidP="009127A6">
      <w:r>
        <w:t>道啊</w:t>
      </w:r>
      <w:proofErr w:type="gramStart"/>
      <w:r>
        <w:t>”</w:t>
      </w:r>
      <w:proofErr w:type="gramEnd"/>
      <w:r>
        <w:t>不就好了吗。我真的不知道啊。</w:t>
      </w:r>
    </w:p>
    <w:p w14:paraId="3E9B8666" w14:textId="77777777" w:rsidR="009127A6" w:rsidRDefault="009127A6" w:rsidP="009127A6">
      <w:r>
        <w:lastRenderedPageBreak/>
        <w:t>我哪能知道那么多事。这话在耳蜗里隐隐作响，比蜗牛</w:t>
      </w:r>
    </w:p>
    <w:p w14:paraId="6F7FD6A9" w14:textId="77777777" w:rsidR="009127A6" w:rsidRDefault="009127A6" w:rsidP="009127A6">
      <w:r>
        <w:t>爬行要快，却也因为地形局限爬不了多快多远。</w:t>
      </w:r>
    </w:p>
    <w:p w14:paraId="165B08E8" w14:textId="77777777" w:rsidR="009127A6" w:rsidRDefault="009127A6" w:rsidP="009127A6">
      <w:proofErr w:type="gramStart"/>
      <w:r>
        <w:t>走神间</w:t>
      </w:r>
      <w:proofErr w:type="gramEnd"/>
      <w:r>
        <w:t>冷不防希达拍拍肩：好了。</w:t>
      </w:r>
    </w:p>
    <w:p w14:paraId="3D717B55" w14:textId="77777777" w:rsidR="009127A6" w:rsidRDefault="009127A6" w:rsidP="009127A6">
      <w:r>
        <w:t>巧</w:t>
      </w:r>
      <w:proofErr w:type="gramStart"/>
      <w:r>
        <w:t>薇</w:t>
      </w:r>
      <w:proofErr w:type="gramEnd"/>
      <w:r>
        <w:t>那时依然仰躺，可能希达最后几下按摩收了手劲，</w:t>
      </w:r>
    </w:p>
    <w:p w14:paraId="4595378E" w14:textId="77777777" w:rsidR="009127A6" w:rsidRDefault="009127A6" w:rsidP="009127A6">
      <w:r>
        <w:t>没有了一开始以及</w:t>
      </w:r>
      <w:proofErr w:type="gramStart"/>
      <w:r>
        <w:t>最</w:t>
      </w:r>
      <w:proofErr w:type="gramEnd"/>
      <w:r>
        <w:t>高潮的狠，</w:t>
      </w:r>
      <w:proofErr w:type="gramStart"/>
      <w:r>
        <w:t>那刻才觉着</w:t>
      </w:r>
      <w:proofErr w:type="gramEnd"/>
      <w:r>
        <w:t>舒适。刚觉得那</w:t>
      </w:r>
    </w:p>
    <w:p w14:paraId="08812DF6" w14:textId="77777777" w:rsidR="009127A6" w:rsidRDefault="009127A6" w:rsidP="009127A6">
      <w:r>
        <w:t>几下是最合理的</w:t>
      </w:r>
      <w:proofErr w:type="gramStart"/>
      <w:r>
        <w:t>安抚与碰触</w:t>
      </w:r>
      <w:proofErr w:type="gramEnd"/>
      <w:r>
        <w:t>，一切就完结。</w:t>
      </w:r>
    </w:p>
    <w:p w14:paraId="5ECCF501" w14:textId="77777777" w:rsidR="009127A6" w:rsidRDefault="009127A6" w:rsidP="009127A6">
      <w:r>
        <w:t>那么，我先出去了。希达说。</w:t>
      </w:r>
    </w:p>
    <w:p w14:paraId="77E021DE" w14:textId="77777777" w:rsidR="009127A6" w:rsidRDefault="009127A6" w:rsidP="009127A6">
      <w:r>
        <w:t>好。</w:t>
      </w:r>
    </w:p>
    <w:p w14:paraId="6C80412D" w14:textId="77777777" w:rsidR="009127A6" w:rsidRDefault="009127A6" w:rsidP="009127A6">
      <w:r>
        <w:t>66 | 2013</w:t>
      </w:r>
      <w:r>
        <w:t>年</w:t>
      </w:r>
      <w:r>
        <w:t>10</w:t>
      </w:r>
      <w:r>
        <w:t>月</w:t>
      </w:r>
      <w:r>
        <w:t xml:space="preserve"> • </w:t>
      </w:r>
      <w:r>
        <w:t>第</w:t>
      </w:r>
      <w:r>
        <w:t>16</w:t>
      </w:r>
      <w:r>
        <w:t>期</w:t>
      </w:r>
    </w:p>
    <w:p w14:paraId="0F513B2F" w14:textId="77777777" w:rsidR="009127A6" w:rsidRDefault="009127A6" w:rsidP="009127A6">
      <w:r>
        <w:t xml:space="preserve">| </w:t>
      </w:r>
      <w:r>
        <w:t>第五届海鸥文学奖小说组得奖作品</w:t>
      </w:r>
    </w:p>
    <w:p w14:paraId="3A5839D7" w14:textId="77777777" w:rsidR="009127A6" w:rsidRDefault="009127A6" w:rsidP="009127A6">
      <w:r>
        <w:t>又是一句</w:t>
      </w:r>
      <w:r>
        <w:t>OK</w:t>
      </w:r>
      <w:r>
        <w:t>。等希达翻开一角布帘闪身出去，巧</w:t>
      </w:r>
      <w:proofErr w:type="gramStart"/>
      <w:r>
        <w:t>薇</w:t>
      </w:r>
      <w:proofErr w:type="gramEnd"/>
    </w:p>
    <w:p w14:paraId="65AFB6AF" w14:textId="77777777" w:rsidR="009127A6" w:rsidRDefault="009127A6" w:rsidP="009127A6">
      <w:r>
        <w:t>坐起来下床，这</w:t>
      </w:r>
      <w:proofErr w:type="gramStart"/>
      <w:r>
        <w:t>才醒起忘了</w:t>
      </w:r>
      <w:proofErr w:type="gramEnd"/>
      <w:r>
        <w:t>说谢谢。她穿好衣服拉开布</w:t>
      </w:r>
    </w:p>
    <w:p w14:paraId="21003FA7" w14:textId="77777777" w:rsidR="009127A6" w:rsidRDefault="009127A6" w:rsidP="009127A6">
      <w:proofErr w:type="gramStart"/>
      <w:r>
        <w:t>帘</w:t>
      </w:r>
      <w:proofErr w:type="gramEnd"/>
      <w:r>
        <w:t>出去，见希达已在休息间的矮凳上坐着嚼一颗苹果，</w:t>
      </w:r>
    </w:p>
    <w:p w14:paraId="2196A89C" w14:textId="77777777" w:rsidR="009127A6" w:rsidRDefault="009127A6" w:rsidP="009127A6">
      <w:r>
        <w:t>隆起的左颊忙碌地动，表情却还是像沉思。</w:t>
      </w:r>
    </w:p>
    <w:p w14:paraId="2BCF3254" w14:textId="77777777" w:rsidR="009127A6" w:rsidRDefault="009127A6" w:rsidP="009127A6">
      <w:r>
        <w:t>动作真快啊，巧</w:t>
      </w:r>
      <w:proofErr w:type="gramStart"/>
      <w:r>
        <w:t>薇</w:t>
      </w:r>
      <w:proofErr w:type="gramEnd"/>
      <w:r>
        <w:t>想。</w:t>
      </w:r>
    </w:p>
    <w:p w14:paraId="46CA8932" w14:textId="77777777" w:rsidR="009127A6" w:rsidRDefault="009127A6" w:rsidP="009127A6">
      <w:r>
        <w:t>希达可能不晓得经过身边的人是她，所以没有抬头</w:t>
      </w:r>
    </w:p>
    <w:p w14:paraId="62FE2458" w14:textId="77777777" w:rsidR="009127A6" w:rsidRDefault="009127A6" w:rsidP="009127A6">
      <w:r>
        <w:t>打招呼。</w:t>
      </w:r>
    </w:p>
    <w:p w14:paraId="4AC5345C" w14:textId="77777777" w:rsidR="009127A6" w:rsidRDefault="009127A6" w:rsidP="009127A6">
      <w:r>
        <w:t>那日从按摩</w:t>
      </w:r>
      <w:proofErr w:type="gramStart"/>
      <w:r>
        <w:t>院出来</w:t>
      </w:r>
      <w:proofErr w:type="gramEnd"/>
      <w:r>
        <w:t>已是傍晚，太阳却依然刺目，</w:t>
      </w:r>
      <w:proofErr w:type="gramStart"/>
      <w:r>
        <w:t>恍</w:t>
      </w:r>
      <w:proofErr w:type="gramEnd"/>
    </w:p>
    <w:p w14:paraId="0A7698F3" w14:textId="77777777" w:rsidR="009127A6" w:rsidRDefault="009127A6" w:rsidP="009127A6">
      <w:r>
        <w:t>如知道一天将尽，没有明天地反刍最后一点的炎热与</w:t>
      </w:r>
    </w:p>
    <w:p w14:paraId="02D6487F" w14:textId="77777777" w:rsidR="009127A6" w:rsidRDefault="009127A6" w:rsidP="009127A6">
      <w:r>
        <w:t>火光。</w:t>
      </w:r>
    </w:p>
    <w:p w14:paraId="71A7D5AC" w14:textId="77777777" w:rsidR="009127A6" w:rsidRDefault="009127A6" w:rsidP="009127A6">
      <w:r>
        <w:t>巧</w:t>
      </w:r>
      <w:proofErr w:type="gramStart"/>
      <w:r>
        <w:t>薇</w:t>
      </w:r>
      <w:proofErr w:type="gramEnd"/>
      <w:r>
        <w:t>被太阳斜照的每一寸肌肤更感滚烫。大概是被</w:t>
      </w:r>
    </w:p>
    <w:p w14:paraId="4EBD27C3" w14:textId="77777777" w:rsidR="009127A6" w:rsidRDefault="009127A6" w:rsidP="009127A6">
      <w:r>
        <w:t>希达的功夫彻底启蒙、洗礼，每一颗细胞都像刚睡醒般</w:t>
      </w:r>
    </w:p>
    <w:p w14:paraId="49AB538F" w14:textId="77777777" w:rsidR="009127A6" w:rsidRDefault="009127A6" w:rsidP="009127A6">
      <w:r>
        <w:t>加倍敏感。平时这样的天气走在路上她一定恼怒，可那</w:t>
      </w:r>
    </w:p>
    <w:p w14:paraId="4CB1681F" w14:textId="77777777" w:rsidR="009127A6" w:rsidRDefault="009127A6" w:rsidP="009127A6">
      <w:r>
        <w:t>刻她满脸愉悦再次回头，努力默念了</w:t>
      </w:r>
      <w:proofErr w:type="gramStart"/>
      <w:r>
        <w:t>一</w:t>
      </w:r>
      <w:proofErr w:type="gramEnd"/>
      <w:r>
        <w:t>遍身后的店名。</w:t>
      </w:r>
    </w:p>
    <w:p w14:paraId="4CF43890" w14:textId="77777777" w:rsidR="009127A6" w:rsidRDefault="009127A6" w:rsidP="009127A6">
      <w:r>
        <w:t>这是可以再光临的按摩院啊，她想。尽管按摩这事</w:t>
      </w:r>
    </w:p>
    <w:p w14:paraId="502ADB35" w14:textId="77777777" w:rsidR="009127A6" w:rsidRDefault="009127A6" w:rsidP="009127A6">
      <w:r>
        <w:t>看起来实在有点像和肉体过不去，可苦尽甘来后的舒展</w:t>
      </w:r>
    </w:p>
    <w:p w14:paraId="17285381" w14:textId="77777777" w:rsidR="009127A6" w:rsidRDefault="009127A6" w:rsidP="009127A6">
      <w:r>
        <w:t>却又令人死心塌地相信，那神奇的修复技艺不是什么江</w:t>
      </w:r>
    </w:p>
    <w:p w14:paraId="011827C7" w14:textId="77777777" w:rsidR="009127A6" w:rsidRDefault="009127A6" w:rsidP="009127A6">
      <w:r>
        <w:t>湖术士的把戏。</w:t>
      </w:r>
    </w:p>
    <w:p w14:paraId="16BA9B58" w14:textId="77777777" w:rsidR="009127A6" w:rsidRDefault="009127A6" w:rsidP="009127A6">
      <w:r>
        <w:t>那街道再往前，左拐，便是海堤。巧</w:t>
      </w:r>
      <w:proofErr w:type="gramStart"/>
      <w:r>
        <w:t>薇</w:t>
      </w:r>
      <w:proofErr w:type="gramEnd"/>
      <w:r>
        <w:t>摸索着肩包</w:t>
      </w:r>
    </w:p>
    <w:p w14:paraId="0FE62C3B" w14:textId="77777777" w:rsidR="009127A6" w:rsidRDefault="009127A6" w:rsidP="009127A6">
      <w:r>
        <w:t>里的汽车钥匙，先捏在手上。钥匙扣连着一支小小的防</w:t>
      </w:r>
    </w:p>
    <w:p w14:paraId="0C3B8753" w14:textId="77777777" w:rsidR="009127A6" w:rsidRDefault="009127A6" w:rsidP="009127A6">
      <w:proofErr w:type="gramStart"/>
      <w:r>
        <w:t>匪</w:t>
      </w:r>
      <w:proofErr w:type="gramEnd"/>
      <w:r>
        <w:t>喷雾剂，没用过，也不知道真用上时好不好使。汽车</w:t>
      </w:r>
    </w:p>
    <w:p w14:paraId="62C3399A" w14:textId="77777777" w:rsidR="009127A6" w:rsidRDefault="009127A6" w:rsidP="009127A6">
      <w:r>
        <w:t>就停在海堤旁边的空地。非假日不会有太多人涌来吹</w:t>
      </w:r>
    </w:p>
    <w:p w14:paraId="7685C536" w14:textId="77777777" w:rsidR="009127A6" w:rsidRDefault="009127A6" w:rsidP="009127A6">
      <w:r>
        <w:t>风，车子很好停。可就是要当心传票。毕竟那不是合</w:t>
      </w:r>
    </w:p>
    <w:p w14:paraId="04EB9F4F" w14:textId="77777777" w:rsidR="009127A6" w:rsidRDefault="009127A6" w:rsidP="009127A6">
      <w:r>
        <w:t>法，仅是她脑</w:t>
      </w:r>
      <w:proofErr w:type="gramStart"/>
      <w:r>
        <w:t>里合理</w:t>
      </w:r>
      <w:proofErr w:type="gramEnd"/>
      <w:r>
        <w:t>的停车场。</w:t>
      </w:r>
    </w:p>
    <w:p w14:paraId="5E4B4262" w14:textId="77777777" w:rsidR="009127A6" w:rsidRDefault="009127A6" w:rsidP="009127A6">
      <w:r>
        <w:t>2013</w:t>
      </w:r>
      <w:r>
        <w:t>年</w:t>
      </w:r>
      <w:r>
        <w:t>10</w:t>
      </w:r>
      <w:r>
        <w:t>月</w:t>
      </w:r>
      <w:r>
        <w:t xml:space="preserve"> • </w:t>
      </w:r>
      <w:r>
        <w:t>第</w:t>
      </w:r>
      <w:r>
        <w:t>16</w:t>
      </w:r>
      <w:r>
        <w:t>期</w:t>
      </w:r>
      <w:r>
        <w:t xml:space="preserve"> | 67</w:t>
      </w:r>
    </w:p>
    <w:p w14:paraId="083E9BA5" w14:textId="77777777" w:rsidR="009127A6" w:rsidRDefault="009127A6" w:rsidP="009127A6">
      <w:r>
        <w:t>每一次走过那路巧薇都要嘀咕：那地</w:t>
      </w:r>
      <w:proofErr w:type="gramStart"/>
      <w:r>
        <w:t>要是真留起来</w:t>
      </w:r>
      <w:proofErr w:type="gramEnd"/>
      <w:r>
        <w:t>建什么</w:t>
      </w:r>
    </w:p>
    <w:p w14:paraId="64E5CDF3" w14:textId="77777777" w:rsidR="009127A6" w:rsidRDefault="009127A6" w:rsidP="009127A6">
      <w:r>
        <w:t>房，我一定诅咒啊。</w:t>
      </w:r>
    </w:p>
    <w:p w14:paraId="5F1AC847" w14:textId="77777777" w:rsidR="009127A6" w:rsidRDefault="009127A6" w:rsidP="009127A6">
      <w:r>
        <w:t>诅咒什么？同行的伙伴曾经这样问。</w:t>
      </w:r>
    </w:p>
    <w:p w14:paraId="2182464E" w14:textId="77777777" w:rsidR="009127A6" w:rsidRDefault="009127A6" w:rsidP="009127A6">
      <w:r>
        <w:t>诅咒它霸道、诅咒它短视。诅咒它资本主义、诅咒它不近</w:t>
      </w:r>
    </w:p>
    <w:p w14:paraId="1DCFD124" w14:textId="77777777" w:rsidR="009127A6" w:rsidRDefault="009127A6" w:rsidP="009127A6">
      <w:r>
        <w:t>人情。</w:t>
      </w:r>
    </w:p>
    <w:p w14:paraId="48970B66" w14:textId="77777777" w:rsidR="009127A6" w:rsidRDefault="009127A6" w:rsidP="009127A6">
      <w:r>
        <w:t>资</w:t>
      </w:r>
      <w:r>
        <w:t>……</w:t>
      </w:r>
      <w:r>
        <w:t>本主义？</w:t>
      </w:r>
    </w:p>
    <w:p w14:paraId="659D202B" w14:textId="77777777" w:rsidR="009127A6" w:rsidRDefault="009127A6" w:rsidP="009127A6">
      <w:r>
        <w:t>伙伴刚要笑，巧</w:t>
      </w:r>
      <w:proofErr w:type="gramStart"/>
      <w:r>
        <w:t>薇</w:t>
      </w:r>
      <w:proofErr w:type="gramEnd"/>
      <w:r>
        <w:t>却又正色地补：那么小块地方顶多搭个</w:t>
      </w:r>
    </w:p>
    <w:p w14:paraId="57E802D6" w14:textId="77777777" w:rsidR="009127A6" w:rsidRDefault="009127A6" w:rsidP="009127A6">
      <w:r>
        <w:t>亭子，其他什么建筑都只会阻隔海风，妨碍市民就近看海的兴</w:t>
      </w:r>
    </w:p>
    <w:p w14:paraId="7AC1B730" w14:textId="77777777" w:rsidR="009127A6" w:rsidRDefault="009127A6" w:rsidP="009127A6">
      <w:r>
        <w:t>致，破坏风水而已。说这话时巧薇没看着走在她左边的伴，</w:t>
      </w:r>
    </w:p>
    <w:p w14:paraId="749D9868" w14:textId="77777777" w:rsidR="009127A6" w:rsidRDefault="009127A6" w:rsidP="009127A6">
      <w:r>
        <w:lastRenderedPageBreak/>
        <w:t>反而面对着自己右侧的大海。因为要顺着风向不让头发</w:t>
      </w:r>
      <w:proofErr w:type="gramStart"/>
      <w:r>
        <w:t>扫脸乱</w:t>
      </w:r>
      <w:proofErr w:type="gramEnd"/>
    </w:p>
    <w:p w14:paraId="5CECC43E" w14:textId="77777777" w:rsidR="009127A6" w:rsidRDefault="009127A6" w:rsidP="009127A6">
      <w:r>
        <w:t>飞，却变成耳朵才像她的眼，领着前面的路要怎么走。</w:t>
      </w:r>
    </w:p>
    <w:p w14:paraId="02315F1C" w14:textId="77777777" w:rsidR="009127A6" w:rsidRDefault="009127A6" w:rsidP="009127A6">
      <w:r>
        <w:t>巧</w:t>
      </w:r>
      <w:proofErr w:type="gramStart"/>
      <w:r>
        <w:t>薇</w:t>
      </w:r>
      <w:proofErr w:type="gramEnd"/>
      <w:r>
        <w:t>一步一步地走，走起来更是一下</w:t>
      </w:r>
      <w:proofErr w:type="gramStart"/>
      <w:r>
        <w:t>一下</w:t>
      </w:r>
      <w:proofErr w:type="gramEnd"/>
      <w:r>
        <w:t>地松。刚搓揉过</w:t>
      </w:r>
    </w:p>
    <w:p w14:paraId="3B1A6DD1" w14:textId="77777777" w:rsidR="009127A6" w:rsidRDefault="009127A6" w:rsidP="009127A6">
      <w:r>
        <w:t>的肉经这一颠一颠的步仿佛才真正卸了绳，是风中晃晃悠悠的</w:t>
      </w:r>
    </w:p>
    <w:p w14:paraId="7FF3D10D" w14:textId="77777777" w:rsidR="009127A6" w:rsidRDefault="009127A6" w:rsidP="009127A6">
      <w:r>
        <w:t>叶，亦是水里慢慢发胀的茶。她想，刚刚幸好硬着头皮走进那</w:t>
      </w:r>
    </w:p>
    <w:p w14:paraId="47A7E6AB" w14:textId="77777777" w:rsidR="009127A6" w:rsidRDefault="009127A6" w:rsidP="009127A6">
      <w:r>
        <w:t>家店啊。</w:t>
      </w:r>
    </w:p>
    <w:p w14:paraId="0F490D35" w14:textId="77777777" w:rsidR="009127A6" w:rsidRDefault="009127A6" w:rsidP="009127A6">
      <w:r>
        <w:t>路旁有喊不出名字的树，老掉落一些喊不出名字的果。</w:t>
      </w:r>
    </w:p>
    <w:p w14:paraId="008C70FE" w14:textId="77777777" w:rsidR="009127A6" w:rsidRDefault="009127A6" w:rsidP="009127A6">
      <w:r>
        <w:t>巧</w:t>
      </w:r>
      <w:proofErr w:type="gramStart"/>
      <w:r>
        <w:t>薇</w:t>
      </w:r>
      <w:proofErr w:type="gramEnd"/>
      <w:r>
        <w:t>对树从来就不算在行。只知它们的枝桠一天</w:t>
      </w:r>
      <w:proofErr w:type="gramStart"/>
      <w:r>
        <w:t>一</w:t>
      </w:r>
      <w:proofErr w:type="gramEnd"/>
      <w:r>
        <w:t>天地长，</w:t>
      </w:r>
    </w:p>
    <w:p w14:paraId="26D75F5F" w14:textId="77777777" w:rsidR="009127A6" w:rsidRDefault="009127A6" w:rsidP="009127A6">
      <w:r>
        <w:t>长出来又一天</w:t>
      </w:r>
      <w:proofErr w:type="gramStart"/>
      <w:r>
        <w:t>一</w:t>
      </w:r>
      <w:proofErr w:type="gramEnd"/>
      <w:r>
        <w:t>天地拖</w:t>
      </w:r>
      <w:r>
        <w:t>——</w:t>
      </w:r>
      <w:r>
        <w:t>拖着永不落的叶。于是树长到了某</w:t>
      </w:r>
    </w:p>
    <w:p w14:paraId="2F72819A" w14:textId="77777777" w:rsidR="009127A6" w:rsidRDefault="009127A6" w:rsidP="009127A6">
      <w:proofErr w:type="gramStart"/>
      <w:r>
        <w:t>个</w:t>
      </w:r>
      <w:proofErr w:type="gramEnd"/>
      <w:r>
        <w:t>阶段，对她而言就都是些仙鹤神龟的样，气定神闲地，不会</w:t>
      </w:r>
    </w:p>
    <w:p w14:paraId="56E2B7DD" w14:textId="77777777" w:rsidR="009127A6" w:rsidRDefault="009127A6" w:rsidP="009127A6">
      <w:r>
        <w:t>老也不会死。</w:t>
      </w:r>
    </w:p>
    <w:p w14:paraId="52B48358" w14:textId="77777777" w:rsidR="009127A6" w:rsidRDefault="009127A6" w:rsidP="009127A6">
      <w:r>
        <w:t>68 | 2013</w:t>
      </w:r>
      <w:r>
        <w:t>年</w:t>
      </w:r>
      <w:r>
        <w:t>10</w:t>
      </w:r>
      <w:r>
        <w:t>月</w:t>
      </w:r>
      <w:r>
        <w:t xml:space="preserve"> • </w:t>
      </w:r>
      <w:r>
        <w:t>第</w:t>
      </w:r>
      <w:r>
        <w:t>16</w:t>
      </w:r>
      <w:r>
        <w:t>期</w:t>
      </w:r>
    </w:p>
    <w:p w14:paraId="721FB842" w14:textId="77777777" w:rsidR="009127A6" w:rsidRDefault="009127A6" w:rsidP="009127A6">
      <w:r>
        <w:t xml:space="preserve">| </w:t>
      </w:r>
      <w:r>
        <w:t>第五届海鸥文学奖小说组得奖作品</w:t>
      </w:r>
    </w:p>
    <w:p w14:paraId="45ECAE64" w14:textId="77777777" w:rsidR="009127A6" w:rsidRDefault="009127A6" w:rsidP="009127A6">
      <w:r>
        <w:t>巧</w:t>
      </w:r>
      <w:proofErr w:type="gramStart"/>
      <w:r>
        <w:t>薇</w:t>
      </w:r>
      <w:proofErr w:type="gramEnd"/>
      <w:r>
        <w:t>觉着了热，便沿着</w:t>
      </w:r>
      <w:proofErr w:type="gramStart"/>
      <w:r>
        <w:t>树荫</w:t>
      </w:r>
      <w:proofErr w:type="gramEnd"/>
      <w:r>
        <w:t>走。那地方她很熟悉了，闭着</w:t>
      </w:r>
    </w:p>
    <w:p w14:paraId="23EB1A41" w14:textId="77777777" w:rsidR="009127A6" w:rsidRDefault="009127A6" w:rsidP="009127A6">
      <w:r>
        <w:t>眼也不会错。海水还远呢。</w:t>
      </w:r>
    </w:p>
    <w:p w14:paraId="0D5B06FC" w14:textId="77777777" w:rsidR="009127A6" w:rsidRDefault="009127A6" w:rsidP="009127A6">
      <w:r>
        <w:t>海堤下面有一弯沙地，树就三三两两地长。不知谁还在树</w:t>
      </w:r>
    </w:p>
    <w:p w14:paraId="78279D14" w14:textId="77777777" w:rsidR="009127A6" w:rsidRDefault="009127A6" w:rsidP="009127A6">
      <w:proofErr w:type="gramStart"/>
      <w:r>
        <w:t>下叠了</w:t>
      </w:r>
      <w:proofErr w:type="gramEnd"/>
      <w:r>
        <w:t>横板当椅子，晚上常有来吹风纳凉的人。世道还没今天</w:t>
      </w:r>
    </w:p>
    <w:p w14:paraId="22C1F690" w14:textId="77777777" w:rsidR="009127A6" w:rsidRDefault="009127A6" w:rsidP="009127A6">
      <w:r>
        <w:t>这般不堪的时候巧</w:t>
      </w:r>
      <w:proofErr w:type="gramStart"/>
      <w:r>
        <w:t>薇</w:t>
      </w:r>
      <w:proofErr w:type="gramEnd"/>
      <w:r>
        <w:t>和同学们常去。补完习每个人在补习中心</w:t>
      </w:r>
    </w:p>
    <w:p w14:paraId="061CB42E" w14:textId="77777777" w:rsidR="009127A6" w:rsidRDefault="009127A6" w:rsidP="009127A6">
      <w:r>
        <w:t>楼下的夜市买一对烧鸡翅、一包煮花生，加了冰块的薏米水塑</w:t>
      </w:r>
    </w:p>
    <w:p w14:paraId="1638EF3A" w14:textId="77777777" w:rsidR="009127A6" w:rsidRDefault="009127A6" w:rsidP="009127A6">
      <w:proofErr w:type="gramStart"/>
      <w:r>
        <w:t>料袋外层</w:t>
      </w:r>
      <w:proofErr w:type="gramEnd"/>
      <w:r>
        <w:t>不断往下</w:t>
      </w:r>
      <w:proofErr w:type="gramStart"/>
      <w:r>
        <w:t>渗</w:t>
      </w:r>
      <w:proofErr w:type="gramEnd"/>
      <w:r>
        <w:t>着水，她们谁也不在意那湿嗒嗒、黏糊</w:t>
      </w:r>
      <w:proofErr w:type="gramStart"/>
      <w:r>
        <w:t>糊</w:t>
      </w:r>
      <w:proofErr w:type="gramEnd"/>
    </w:p>
    <w:p w14:paraId="213E457C" w14:textId="77777777" w:rsidR="009127A6" w:rsidRDefault="009127A6" w:rsidP="009127A6">
      <w:r>
        <w:t>的不舒服，找</w:t>
      </w:r>
      <w:proofErr w:type="gramStart"/>
      <w:r>
        <w:t>几道能垫屁股</w:t>
      </w:r>
      <w:proofErr w:type="gramEnd"/>
      <w:r>
        <w:t>的气根就不知今夕何夕地长聊。</w:t>
      </w:r>
    </w:p>
    <w:p w14:paraId="6CFC6F79" w14:textId="77777777" w:rsidR="009127A6" w:rsidRDefault="009127A6" w:rsidP="009127A6">
      <w:r>
        <w:t>她知道那地方被有心人戏称为什么。猴子林。却一只猴子</w:t>
      </w:r>
    </w:p>
    <w:p w14:paraId="2B4D7576" w14:textId="77777777" w:rsidR="009127A6" w:rsidRDefault="009127A6" w:rsidP="009127A6">
      <w:r>
        <w:t>也没有。她们也不是没亲眼看过手电筒在树干间乱闪。可心里</w:t>
      </w:r>
    </w:p>
    <w:p w14:paraId="559FF71F" w14:textId="77777777" w:rsidR="009127A6" w:rsidRDefault="009127A6" w:rsidP="009127A6">
      <w:r>
        <w:t>到底知道</w:t>
      </w:r>
      <w:proofErr w:type="gramStart"/>
      <w:r>
        <w:t>那检查</w:t>
      </w:r>
      <w:proofErr w:type="gramEnd"/>
      <w:r>
        <w:t>与自己无关。顶多，顶多就是被手电筒扫一把</w:t>
      </w:r>
    </w:p>
    <w:p w14:paraId="74D8567F" w14:textId="77777777" w:rsidR="009127A6" w:rsidRDefault="009127A6" w:rsidP="009127A6">
      <w:r>
        <w:t>脸吧，看到了肤色就没事。</w:t>
      </w:r>
    </w:p>
    <w:p w14:paraId="2A7B381B" w14:textId="77777777" w:rsidR="009127A6" w:rsidRDefault="009127A6" w:rsidP="009127A6">
      <w:r>
        <w:t>拿电筒的人有时穿着背上印有组织名称的背心，有时什么</w:t>
      </w:r>
    </w:p>
    <w:p w14:paraId="542421EC" w14:textId="77777777" w:rsidR="009127A6" w:rsidRDefault="009127A6" w:rsidP="009127A6">
      <w:r>
        <w:t>标志也没有。通常一律黑衣黑裤，三个或两人成一组地慢慢</w:t>
      </w:r>
    </w:p>
    <w:p w14:paraId="09364AD5" w14:textId="77777777" w:rsidR="009127A6" w:rsidRDefault="009127A6" w:rsidP="009127A6">
      <w:r>
        <w:t>找、慢慢查。组里一定有女人，头巾也是暗色的，什么滚边也</w:t>
      </w:r>
    </w:p>
    <w:p w14:paraId="02E176AB" w14:textId="77777777" w:rsidR="009127A6" w:rsidRDefault="009127A6" w:rsidP="009127A6">
      <w:r>
        <w:t>没有。</w:t>
      </w:r>
    </w:p>
    <w:p w14:paraId="1E9234D2" w14:textId="77777777" w:rsidR="009127A6" w:rsidRDefault="009127A6" w:rsidP="009127A6">
      <w:r>
        <w:t>他们的目标是情侣。树干间坐着纳凉的，海堤边搂着肩吹</w:t>
      </w:r>
    </w:p>
    <w:p w14:paraId="6A0126B1" w14:textId="77777777" w:rsidR="009127A6" w:rsidRDefault="009127A6" w:rsidP="009127A6">
      <w:r>
        <w:t>风的，暗影里咬耳细述的、东歪西倒的。他们火眼金睛似地都</w:t>
      </w:r>
    </w:p>
    <w:p w14:paraId="4936534E" w14:textId="77777777" w:rsidR="009127A6" w:rsidRDefault="009127A6" w:rsidP="009127A6">
      <w:r>
        <w:t>像戴了红外线眼镜，穿着棉絮鞋底似地走路都很轻。晚上海水</w:t>
      </w:r>
    </w:p>
    <w:p w14:paraId="4426AC9B" w14:textId="77777777" w:rsidR="009127A6" w:rsidRDefault="009127A6" w:rsidP="009127A6">
      <w:r>
        <w:t>涨潮，海浪声更近，也协助掩饰了一点笑语盈盈的音。他们尽</w:t>
      </w:r>
    </w:p>
    <w:p w14:paraId="1AB884E9" w14:textId="77777777" w:rsidR="009127A6" w:rsidRDefault="009127A6" w:rsidP="009127A6">
      <w:r>
        <w:t>忠职守地看到两两一对的纳凉者、情侣就上前查，且</w:t>
      </w:r>
      <w:proofErr w:type="gramStart"/>
      <w:r>
        <w:t>还经验十</w:t>
      </w:r>
      <w:proofErr w:type="gramEnd"/>
    </w:p>
    <w:p w14:paraId="33CFA6E0" w14:textId="77777777" w:rsidR="009127A6" w:rsidRDefault="009127A6" w:rsidP="009127A6">
      <w:proofErr w:type="gramStart"/>
      <w:r>
        <w:t>足地几乎</w:t>
      </w:r>
      <w:proofErr w:type="gramEnd"/>
      <w:r>
        <w:t>能百发百中。当然，当巧</w:t>
      </w:r>
      <w:proofErr w:type="gramStart"/>
      <w:r>
        <w:t>薇</w:t>
      </w:r>
      <w:proofErr w:type="gramEnd"/>
      <w:r>
        <w:t>知道他们的百发百中是什</w:t>
      </w:r>
    </w:p>
    <w:p w14:paraId="4041BD1C" w14:textId="77777777" w:rsidR="009127A6" w:rsidRDefault="009127A6" w:rsidP="009127A6">
      <w:r>
        <w:t>么意思时，自己也快告别了青春。</w:t>
      </w:r>
    </w:p>
    <w:p w14:paraId="3500BDEE" w14:textId="77777777" w:rsidR="009127A6" w:rsidRDefault="009127A6" w:rsidP="009127A6">
      <w:r>
        <w:t>2013</w:t>
      </w:r>
      <w:r>
        <w:t>年</w:t>
      </w:r>
      <w:r>
        <w:t>10</w:t>
      </w:r>
      <w:r>
        <w:t>月</w:t>
      </w:r>
      <w:r>
        <w:t xml:space="preserve"> • </w:t>
      </w:r>
      <w:r>
        <w:t>第</w:t>
      </w:r>
      <w:r>
        <w:t>16</w:t>
      </w:r>
      <w:r>
        <w:t>期</w:t>
      </w:r>
      <w:r>
        <w:t xml:space="preserve"> | 69</w:t>
      </w:r>
    </w:p>
    <w:p w14:paraId="7883165E" w14:textId="77777777" w:rsidR="009127A6" w:rsidRDefault="009127A6" w:rsidP="009127A6">
      <w:r>
        <w:t>可巧</w:t>
      </w:r>
      <w:proofErr w:type="gramStart"/>
      <w:r>
        <w:t>薇</w:t>
      </w:r>
      <w:proofErr w:type="gramEnd"/>
      <w:r>
        <w:t>听过的盘查者与受查者的对话，印象却是非一般</w:t>
      </w:r>
    </w:p>
    <w:p w14:paraId="57FE1C38" w14:textId="77777777" w:rsidR="009127A6" w:rsidRDefault="009127A6" w:rsidP="009127A6">
      <w:r>
        <w:t>地深。起初是好奇心十足地</w:t>
      </w:r>
      <w:proofErr w:type="gramStart"/>
      <w:r>
        <w:t>随同学</w:t>
      </w:r>
      <w:proofErr w:type="gramEnd"/>
      <w:r>
        <w:t>八卦，后来就晓得了不</w:t>
      </w:r>
    </w:p>
    <w:p w14:paraId="4A8D64CA" w14:textId="77777777" w:rsidR="009127A6" w:rsidRDefault="009127A6" w:rsidP="009127A6">
      <w:r>
        <w:t>忍，经常不忍去细听。</w:t>
      </w:r>
      <w:proofErr w:type="gramStart"/>
      <w:r>
        <w:t>手电筒噔地一亮</w:t>
      </w:r>
      <w:proofErr w:type="gramEnd"/>
      <w:r>
        <w:t>，它们通常劈头都是</w:t>
      </w:r>
    </w:p>
    <w:p w14:paraId="2D60680F" w14:textId="77777777" w:rsidR="009127A6" w:rsidRDefault="009127A6" w:rsidP="009127A6">
      <w:r>
        <w:t>这一句</w:t>
      </w:r>
      <w:r>
        <w:t>——</w:t>
      </w:r>
    </w:p>
    <w:p w14:paraId="6684D6A5" w14:textId="77777777" w:rsidR="009127A6" w:rsidRDefault="009127A6" w:rsidP="009127A6">
      <w:r>
        <w:t>结婚了吗？</w:t>
      </w:r>
    </w:p>
    <w:p w14:paraId="112B77EC" w14:textId="77777777" w:rsidR="009127A6" w:rsidRDefault="009127A6" w:rsidP="009127A6">
      <w:r>
        <w:t>要不就冷着脸地探</w:t>
      </w:r>
      <w:r>
        <w:t>——</w:t>
      </w:r>
    </w:p>
    <w:p w14:paraId="4BA45580" w14:textId="77777777" w:rsidR="009127A6" w:rsidRDefault="009127A6" w:rsidP="009127A6">
      <w:r>
        <w:t>你们什么关系？</w:t>
      </w:r>
    </w:p>
    <w:p w14:paraId="7A70F540" w14:textId="77777777" w:rsidR="009127A6" w:rsidRDefault="009127A6" w:rsidP="009127A6">
      <w:r>
        <w:lastRenderedPageBreak/>
        <w:t>伸出的手指，随着手电筒的光在受查者的脸上舞。舞得</w:t>
      </w:r>
    </w:p>
    <w:p w14:paraId="5A7D8BB7" w14:textId="77777777" w:rsidR="009127A6" w:rsidRDefault="009127A6" w:rsidP="009127A6">
      <w:r>
        <w:t>快时探得凶。慢慢晃的却不表示语气软。</w:t>
      </w:r>
    </w:p>
    <w:p w14:paraId="1D65C1E0" w14:textId="77777777" w:rsidR="009127A6" w:rsidRDefault="009127A6" w:rsidP="009127A6">
      <w:r>
        <w:t>有时候巧</w:t>
      </w:r>
      <w:proofErr w:type="gramStart"/>
      <w:r>
        <w:t>薇</w:t>
      </w:r>
      <w:proofErr w:type="gramEnd"/>
      <w:r>
        <w:t>们刚好隔得不算远也会预先被请走。一点也</w:t>
      </w:r>
    </w:p>
    <w:p w14:paraId="63CB7268" w14:textId="77777777" w:rsidR="009127A6" w:rsidRDefault="009127A6" w:rsidP="009127A6">
      <w:r>
        <w:t>不理会那么近的距离一堆人在吵，怎么还可能发生些不安</w:t>
      </w:r>
    </w:p>
    <w:p w14:paraId="0EF0FD4A" w14:textId="77777777" w:rsidR="009127A6" w:rsidRDefault="009127A6" w:rsidP="009127A6">
      <w:r>
        <w:t>分、过度不检点的</w:t>
      </w:r>
      <w:proofErr w:type="gramStart"/>
      <w:r>
        <w:t>碰触与诱引</w:t>
      </w:r>
      <w:proofErr w:type="gramEnd"/>
      <w:r>
        <w:t>。</w:t>
      </w:r>
    </w:p>
    <w:p w14:paraId="4E31BCE0" w14:textId="77777777" w:rsidR="009127A6" w:rsidRDefault="009127A6" w:rsidP="009127A6">
      <w:proofErr w:type="spellStart"/>
      <w:r>
        <w:t>Melakukan</w:t>
      </w:r>
      <w:proofErr w:type="spellEnd"/>
      <w:r>
        <w:t xml:space="preserve"> </w:t>
      </w:r>
      <w:proofErr w:type="spellStart"/>
      <w:r>
        <w:t>perkara</w:t>
      </w:r>
      <w:proofErr w:type="spellEnd"/>
      <w:r>
        <w:t xml:space="preserve"> yang </w:t>
      </w:r>
      <w:proofErr w:type="spellStart"/>
      <w:r>
        <w:t>mencurigakan</w:t>
      </w:r>
      <w:proofErr w:type="spellEnd"/>
      <w:r>
        <w:t>，这句话里</w:t>
      </w:r>
    </w:p>
    <w:p w14:paraId="6527B1AB" w14:textId="77777777" w:rsidR="009127A6" w:rsidRDefault="009127A6" w:rsidP="009127A6">
      <w:r>
        <w:t>的最后一个</w:t>
      </w:r>
      <w:proofErr w:type="gramStart"/>
      <w:r>
        <w:t>词尤其</w:t>
      </w:r>
      <w:proofErr w:type="gramEnd"/>
      <w:r>
        <w:t>让人难堪。巧</w:t>
      </w:r>
      <w:proofErr w:type="gramStart"/>
      <w:r>
        <w:t>薇</w:t>
      </w:r>
      <w:proofErr w:type="gramEnd"/>
      <w:r>
        <w:t>第一次放长耳朵偷听到，</w:t>
      </w:r>
    </w:p>
    <w:p w14:paraId="3ED7D439" w14:textId="77777777" w:rsidR="009127A6" w:rsidRDefault="009127A6" w:rsidP="009127A6">
      <w:r>
        <w:t>还回家</w:t>
      </w:r>
      <w:proofErr w:type="gramStart"/>
      <w:r>
        <w:t>认认真真翻</w:t>
      </w:r>
      <w:proofErr w:type="gramEnd"/>
      <w:r>
        <w:t>了马来语字典。</w:t>
      </w:r>
      <w:proofErr w:type="spellStart"/>
      <w:r>
        <w:t>Mencurigakan</w:t>
      </w:r>
      <w:proofErr w:type="spellEnd"/>
      <w:r>
        <w:t>，令人怀</w:t>
      </w:r>
    </w:p>
    <w:p w14:paraId="78F56625" w14:textId="77777777" w:rsidR="009127A6" w:rsidRDefault="009127A6" w:rsidP="009127A6">
      <w:proofErr w:type="gramStart"/>
      <w:r>
        <w:t>疑</w:t>
      </w:r>
      <w:proofErr w:type="gramEnd"/>
      <w:r>
        <w:t>的、可疑的，字典里这样析疑。巧</w:t>
      </w:r>
      <w:proofErr w:type="gramStart"/>
      <w:r>
        <w:t>薇</w:t>
      </w:r>
      <w:proofErr w:type="gramEnd"/>
      <w:r>
        <w:t>托着下巴想：这字眼</w:t>
      </w:r>
    </w:p>
    <w:p w14:paraId="795C98AB" w14:textId="77777777" w:rsidR="009127A6" w:rsidRDefault="009127A6" w:rsidP="009127A6">
      <w:r>
        <w:t>真神奇，什么都能装。</w:t>
      </w:r>
    </w:p>
    <w:p w14:paraId="7059C271" w14:textId="77777777" w:rsidR="009127A6" w:rsidRDefault="009127A6" w:rsidP="009127A6">
      <w:r>
        <w:t>最难忘的，自然还有那些被光逮住时，瞬间呆滞的脸。</w:t>
      </w:r>
    </w:p>
    <w:p w14:paraId="3E855FAA" w14:textId="77777777" w:rsidR="009127A6" w:rsidRDefault="009127A6" w:rsidP="009127A6">
      <w:r>
        <w:t>回过神来，大大方方接受盘查的可能有。理直气壮表示</w:t>
      </w:r>
    </w:p>
    <w:p w14:paraId="1DB3C4EB" w14:textId="77777777" w:rsidR="009127A6" w:rsidRDefault="009127A6" w:rsidP="009127A6">
      <w:r>
        <w:t>这是我老婆的可能性也在。然而那手电筒探照</w:t>
      </w:r>
      <w:proofErr w:type="gramStart"/>
      <w:r>
        <w:t>的光太令人</w:t>
      </w:r>
      <w:proofErr w:type="gramEnd"/>
      <w:r>
        <w:t>心</w:t>
      </w:r>
    </w:p>
    <w:p w14:paraId="14961BC7" w14:textId="77777777" w:rsidR="009127A6" w:rsidRDefault="009127A6" w:rsidP="009127A6">
      <w:r>
        <w:t>虚了。且通常都是忽然就亮起来的，实在有一种箭中靶心的</w:t>
      </w:r>
    </w:p>
    <w:p w14:paraId="5DB461CE" w14:textId="77777777" w:rsidR="009127A6" w:rsidRDefault="009127A6" w:rsidP="009127A6">
      <w:proofErr w:type="gramStart"/>
      <w:r>
        <w:t>震煞力</w:t>
      </w:r>
      <w:proofErr w:type="gramEnd"/>
      <w:r>
        <w:t>。</w:t>
      </w:r>
    </w:p>
    <w:p w14:paraId="6C1904BC" w14:textId="77777777" w:rsidR="009127A6" w:rsidRDefault="009127A6" w:rsidP="009127A6">
      <w:r>
        <w:t>70 | 2013</w:t>
      </w:r>
      <w:r>
        <w:t>年</w:t>
      </w:r>
      <w:r>
        <w:t>10</w:t>
      </w:r>
      <w:r>
        <w:t>月</w:t>
      </w:r>
      <w:r>
        <w:t xml:space="preserve"> • </w:t>
      </w:r>
      <w:r>
        <w:t>第</w:t>
      </w:r>
      <w:r>
        <w:t>16</w:t>
      </w:r>
      <w:r>
        <w:t>期</w:t>
      </w:r>
    </w:p>
    <w:p w14:paraId="16D78587" w14:textId="77777777" w:rsidR="009127A6" w:rsidRDefault="009127A6" w:rsidP="009127A6"/>
    <w:p w14:paraId="652A4ECD" w14:textId="77777777" w:rsidR="009127A6" w:rsidRDefault="009127A6" w:rsidP="009127A6">
      <w:r>
        <w:t>有一回手电筒在身后不远恶狠狠地亮，伴随一阵吆喝时还顺</w:t>
      </w:r>
    </w:p>
    <w:p w14:paraId="231E089C" w14:textId="77777777" w:rsidR="009127A6" w:rsidRDefault="009127A6" w:rsidP="009127A6">
      <w:proofErr w:type="gramStart"/>
      <w:r>
        <w:t>带震掉</w:t>
      </w:r>
      <w:proofErr w:type="gramEnd"/>
      <w:r>
        <w:t>了巧</w:t>
      </w:r>
      <w:proofErr w:type="gramStart"/>
      <w:r>
        <w:t>薇</w:t>
      </w:r>
      <w:proofErr w:type="gramEnd"/>
      <w:r>
        <w:t>们手上捏的鸡。我好端端地坐着吹风啊，巧</w:t>
      </w:r>
      <w:proofErr w:type="gramStart"/>
      <w:r>
        <w:t>薇</w:t>
      </w:r>
      <w:proofErr w:type="gramEnd"/>
      <w:r>
        <w:t>们事</w:t>
      </w:r>
    </w:p>
    <w:p w14:paraId="523CFEFE" w14:textId="77777777" w:rsidR="009127A6" w:rsidRDefault="009127A6" w:rsidP="009127A6">
      <w:r>
        <w:t>后忿忿不平地怨，谁来陪我</w:t>
      </w:r>
      <w:proofErr w:type="gramStart"/>
      <w:r>
        <w:t>一支只舔了</w:t>
      </w:r>
      <w:proofErr w:type="gramEnd"/>
      <w:r>
        <w:t>一口的烧翅。到底是谁冒</w:t>
      </w:r>
    </w:p>
    <w:p w14:paraId="090F4A91" w14:textId="77777777" w:rsidR="009127A6" w:rsidRDefault="009127A6" w:rsidP="009127A6">
      <w:r>
        <w:t>犯了谁，谁又侵入了谁，说来说去说不清。巧</w:t>
      </w:r>
      <w:proofErr w:type="gramStart"/>
      <w:r>
        <w:t>薇</w:t>
      </w:r>
      <w:proofErr w:type="gramEnd"/>
      <w:r>
        <w:t>们尤其忿忿不平</w:t>
      </w:r>
    </w:p>
    <w:p w14:paraId="2AAC4C8E" w14:textId="77777777" w:rsidR="009127A6" w:rsidRDefault="009127A6" w:rsidP="009127A6">
      <w:r>
        <w:t>的是，我们好端端地非礼勿视啊。</w:t>
      </w:r>
    </w:p>
    <w:p w14:paraId="2F01C00C" w14:textId="77777777" w:rsidR="009127A6" w:rsidRDefault="009127A6" w:rsidP="009127A6">
      <w:r>
        <w:t>手电筒一灭，怀疑和怨怼又暗在了海风里。</w:t>
      </w:r>
    </w:p>
    <w:p w14:paraId="71316BBE" w14:textId="77777777" w:rsidR="009127A6" w:rsidRDefault="009127A6" w:rsidP="009127A6">
      <w:r>
        <w:t>第二次见希达是一个多月后的事了。希达居然还记得巧</w:t>
      </w:r>
      <w:proofErr w:type="gramStart"/>
      <w:r>
        <w:t>薇</w:t>
      </w:r>
      <w:proofErr w:type="gramEnd"/>
      <w:r>
        <w:t>。</w:t>
      </w:r>
    </w:p>
    <w:p w14:paraId="0FFF3AA2" w14:textId="77777777" w:rsidR="009127A6" w:rsidRDefault="009127A6" w:rsidP="009127A6">
      <w:r>
        <w:t>巧</w:t>
      </w:r>
      <w:proofErr w:type="gramStart"/>
      <w:r>
        <w:t>薇</w:t>
      </w:r>
      <w:proofErr w:type="gramEnd"/>
      <w:r>
        <w:t>则是在柜台直接点名要找她。尼</w:t>
      </w:r>
      <w:proofErr w:type="gramStart"/>
      <w:r>
        <w:t>娅</w:t>
      </w:r>
      <w:proofErr w:type="gramEnd"/>
      <w:r>
        <w:t>夸张地拉长嗓音喊：</w:t>
      </w:r>
    </w:p>
    <w:p w14:paraId="4D790DD3" w14:textId="77777777" w:rsidR="009127A6" w:rsidRDefault="009127A6" w:rsidP="009127A6">
      <w:r>
        <w:t>希</w:t>
      </w:r>
      <w:r>
        <w:t>——</w:t>
      </w:r>
      <w:r>
        <w:t>达</w:t>
      </w:r>
      <w:r>
        <w:t>——</w:t>
      </w:r>
    </w:p>
    <w:p w14:paraId="3814419A" w14:textId="77777777" w:rsidR="009127A6" w:rsidRDefault="009127A6" w:rsidP="009127A6">
      <w:r>
        <w:t>巧</w:t>
      </w:r>
      <w:proofErr w:type="gramStart"/>
      <w:r>
        <w:t>薇</w:t>
      </w:r>
      <w:proofErr w:type="gramEnd"/>
      <w:r>
        <w:t>刚下班，在报社赶了一通宵的稿。太早，店里没什么</w:t>
      </w:r>
    </w:p>
    <w:p w14:paraId="7C2584A3" w14:textId="77777777" w:rsidR="009127A6" w:rsidRDefault="009127A6" w:rsidP="009127A6">
      <w:r>
        <w:t>客人。</w:t>
      </w:r>
    </w:p>
    <w:p w14:paraId="465E5D4C" w14:textId="77777777" w:rsidR="009127A6" w:rsidRDefault="009127A6" w:rsidP="009127A6">
      <w:r>
        <w:t>希达还是穿着上回的橙黄色</w:t>
      </w:r>
      <w:r>
        <w:t>T</w:t>
      </w:r>
      <w:r>
        <w:t>恤，头巾前沿在额上微凸，像戴</w:t>
      </w:r>
    </w:p>
    <w:p w14:paraId="2D2DFEA8" w14:textId="77777777" w:rsidR="009127A6" w:rsidRDefault="009127A6" w:rsidP="009127A6">
      <w:r>
        <w:t>了</w:t>
      </w:r>
      <w:proofErr w:type="gramStart"/>
      <w:r>
        <w:t>顶加舌</w:t>
      </w:r>
      <w:proofErr w:type="gramEnd"/>
      <w:r>
        <w:t>的安全帽。</w:t>
      </w:r>
    </w:p>
    <w:p w14:paraId="588F48E6" w14:textId="77777777" w:rsidR="009127A6" w:rsidRDefault="009127A6" w:rsidP="009127A6">
      <w:r>
        <w:t>巧</w:t>
      </w:r>
      <w:proofErr w:type="gramStart"/>
      <w:r>
        <w:t>薇</w:t>
      </w:r>
      <w:proofErr w:type="gramEnd"/>
      <w:r>
        <w:t>还是没有伸出手去试探希达视力的真伪。希达是凭着她</w:t>
      </w:r>
    </w:p>
    <w:p w14:paraId="0BEC7F8B" w14:textId="77777777" w:rsidR="009127A6" w:rsidRDefault="009127A6" w:rsidP="009127A6">
      <w:r>
        <w:t>右手臂上同一位置的酸梅核认出她来的。或许认出的时间要更</w:t>
      </w:r>
    </w:p>
    <w:p w14:paraId="0AE59EC3" w14:textId="77777777" w:rsidR="009127A6" w:rsidRDefault="009127A6" w:rsidP="009127A6">
      <w:r>
        <w:t>早。巧</w:t>
      </w:r>
      <w:proofErr w:type="gramStart"/>
      <w:r>
        <w:t>薇</w:t>
      </w:r>
      <w:proofErr w:type="gramEnd"/>
      <w:r>
        <w:t>一直深信这世上每件事都写有配额，例如盲人失去了视</w:t>
      </w:r>
    </w:p>
    <w:p w14:paraId="26085936" w14:textId="77777777" w:rsidR="009127A6" w:rsidRDefault="009127A6" w:rsidP="009127A6">
      <w:r>
        <w:t>觉，那原来分配给视力的感觉细胞便流到了其他部位去支援。</w:t>
      </w:r>
    </w:p>
    <w:p w14:paraId="29533334" w14:textId="77777777" w:rsidR="009127A6" w:rsidRDefault="009127A6" w:rsidP="009127A6">
      <w:r>
        <w:t>其他官能于是加倍地敏锐。</w:t>
      </w:r>
    </w:p>
    <w:p w14:paraId="77E00969" w14:textId="77777777" w:rsidR="009127A6" w:rsidRDefault="009127A6" w:rsidP="009127A6">
      <w:r>
        <w:t>记忆力会不会也更强大？巧</w:t>
      </w:r>
      <w:proofErr w:type="gramStart"/>
      <w:r>
        <w:t>薇</w:t>
      </w:r>
      <w:proofErr w:type="gramEnd"/>
      <w:r>
        <w:t>趴在床上想。他们的脑里必然</w:t>
      </w:r>
    </w:p>
    <w:p w14:paraId="68D5F1D6" w14:textId="77777777" w:rsidR="009127A6" w:rsidRDefault="009127A6" w:rsidP="009127A6">
      <w:r>
        <w:t>建有更庞大的档案库，这味道</w:t>
      </w:r>
      <w:r>
        <w:t>——</w:t>
      </w:r>
      <w:r>
        <w:t>摆放在</w:t>
      </w:r>
      <w:r>
        <w:t>A</w:t>
      </w:r>
      <w:r>
        <w:t>处；这声音</w:t>
      </w:r>
      <w:r>
        <w:t>——</w:t>
      </w:r>
      <w:r>
        <w:t>塞在</w:t>
      </w:r>
    </w:p>
    <w:p w14:paraId="72AB7FC6" w14:textId="77777777" w:rsidR="009127A6" w:rsidRDefault="009127A6" w:rsidP="009127A6">
      <w:r>
        <w:t>B</w:t>
      </w:r>
      <w:r>
        <w:t>格；这肌理</w:t>
      </w:r>
      <w:r>
        <w:t>——</w:t>
      </w:r>
      <w:r>
        <w:t>纳入</w:t>
      </w:r>
      <w:r>
        <w:t>C</w:t>
      </w:r>
      <w:r>
        <w:t>栏；这温度</w:t>
      </w:r>
      <w:r>
        <w:t>——</w:t>
      </w:r>
      <w:r>
        <w:t>回归到</w:t>
      </w:r>
      <w:r>
        <w:t>D</w:t>
      </w:r>
      <w:r>
        <w:t>档。因为每一次</w:t>
      </w:r>
    </w:p>
    <w:p w14:paraId="3851B163" w14:textId="77777777" w:rsidR="009127A6" w:rsidRDefault="009127A6" w:rsidP="009127A6">
      <w:r>
        <w:t>接触很可能只会有一次编排建档的机会，所以他们更用心。而后</w:t>
      </w:r>
    </w:p>
    <w:p w14:paraId="310EF084" w14:textId="77777777" w:rsidR="009127A6" w:rsidRDefault="009127A6" w:rsidP="009127A6">
      <w:r>
        <w:t>又比常人更熟练于翻查档案库，辛勤地配对经验。这是生命的本</w:t>
      </w:r>
    </w:p>
    <w:p w14:paraId="252DD1B8" w14:textId="77777777" w:rsidR="009127A6" w:rsidRDefault="009127A6" w:rsidP="009127A6">
      <w:r>
        <w:t>能，也是生存的本事。所以希达的双手</w:t>
      </w:r>
      <w:proofErr w:type="gramStart"/>
      <w:r>
        <w:t>特别</w:t>
      </w:r>
      <w:proofErr w:type="gramEnd"/>
      <w:r>
        <w:t>灵。</w:t>
      </w:r>
    </w:p>
    <w:p w14:paraId="69D34A8C" w14:textId="77777777" w:rsidR="009127A6" w:rsidRDefault="009127A6" w:rsidP="009127A6">
      <w:r>
        <w:t>2013</w:t>
      </w:r>
      <w:r>
        <w:t>年</w:t>
      </w:r>
      <w:r>
        <w:t>10</w:t>
      </w:r>
      <w:r>
        <w:t>月</w:t>
      </w:r>
      <w:r>
        <w:t xml:space="preserve"> • </w:t>
      </w:r>
      <w:r>
        <w:t>第</w:t>
      </w:r>
      <w:r>
        <w:t>16</w:t>
      </w:r>
      <w:r>
        <w:t>期</w:t>
      </w:r>
      <w:r>
        <w:t xml:space="preserve"> | 71</w:t>
      </w:r>
    </w:p>
    <w:p w14:paraId="69DFBA5E" w14:textId="77777777" w:rsidR="009127A6" w:rsidRDefault="009127A6" w:rsidP="009127A6">
      <w:proofErr w:type="gramStart"/>
      <w:r>
        <w:t>推拿着</w:t>
      </w:r>
      <w:proofErr w:type="gramEnd"/>
      <w:r>
        <w:t>巧</w:t>
      </w:r>
      <w:proofErr w:type="gramStart"/>
      <w:r>
        <w:t>薇</w:t>
      </w:r>
      <w:proofErr w:type="gramEnd"/>
      <w:r>
        <w:t>右臂上的酸梅核时，希达终于又笑了，说：</w:t>
      </w:r>
    </w:p>
    <w:p w14:paraId="46FD9C5D" w14:textId="77777777" w:rsidR="009127A6" w:rsidRDefault="009127A6" w:rsidP="009127A6">
      <w:r>
        <w:t>你还是很努力在写啊。</w:t>
      </w:r>
    </w:p>
    <w:p w14:paraId="0A646B10" w14:textId="77777777" w:rsidR="009127A6" w:rsidRDefault="009127A6" w:rsidP="009127A6">
      <w:r>
        <w:lastRenderedPageBreak/>
        <w:t>巧</w:t>
      </w:r>
      <w:proofErr w:type="gramStart"/>
      <w:r>
        <w:t>薇</w:t>
      </w:r>
      <w:proofErr w:type="gramEnd"/>
      <w:r>
        <w:t>也松了一口气地笑。是啊。原来你记得。</w:t>
      </w:r>
    </w:p>
    <w:p w14:paraId="496BFF08" w14:textId="77777777" w:rsidR="009127A6" w:rsidRDefault="009127A6" w:rsidP="009127A6">
      <w:r>
        <w:t>希达没说她</w:t>
      </w:r>
      <w:proofErr w:type="gramStart"/>
      <w:r>
        <w:t>到底记没记得</w:t>
      </w:r>
      <w:proofErr w:type="gramEnd"/>
      <w:r>
        <w:t>。好像每一次偶然说到自己，</w:t>
      </w:r>
    </w:p>
    <w:p w14:paraId="4F23B4EA" w14:textId="77777777" w:rsidR="009127A6" w:rsidRDefault="009127A6" w:rsidP="009127A6">
      <w:r>
        <w:t>她都不太好意思。上回巧</w:t>
      </w:r>
      <w:proofErr w:type="gramStart"/>
      <w:r>
        <w:t>薇</w:t>
      </w:r>
      <w:proofErr w:type="gramEnd"/>
      <w:r>
        <w:t>随口问她工作几年了，她就不断嗯</w:t>
      </w:r>
    </w:p>
    <w:p w14:paraId="27E05B23" w14:textId="77777777" w:rsidR="009127A6" w:rsidRDefault="009127A6" w:rsidP="009127A6">
      <w:r>
        <w:t>嗯嗯地笑，笑得巧</w:t>
      </w:r>
      <w:proofErr w:type="gramStart"/>
      <w:r>
        <w:t>薇</w:t>
      </w:r>
      <w:proofErr w:type="gramEnd"/>
      <w:r>
        <w:t>以为自己太冒昧，差点就要道歉了。过了</w:t>
      </w:r>
    </w:p>
    <w:p w14:paraId="6515174B" w14:textId="77777777" w:rsidR="009127A6" w:rsidRDefault="009127A6" w:rsidP="009127A6">
      <w:r>
        <w:t>好一会才答：四年。</w:t>
      </w:r>
    </w:p>
    <w:p w14:paraId="752B8052" w14:textId="77777777" w:rsidR="009127A6" w:rsidRDefault="009127A6" w:rsidP="009127A6">
      <w:r>
        <w:t>四年是资深了吗？巧</w:t>
      </w:r>
      <w:proofErr w:type="gramStart"/>
      <w:r>
        <w:t>薇</w:t>
      </w:r>
      <w:proofErr w:type="gramEnd"/>
      <w:r>
        <w:t>没多问，她想，现在自己这行业要</w:t>
      </w:r>
    </w:p>
    <w:p w14:paraId="20E6AF18" w14:textId="77777777" w:rsidR="009127A6" w:rsidRDefault="009127A6" w:rsidP="009127A6">
      <w:r>
        <w:t>是做四年，该叫忠心了。好几位同事做不了三年，跳槽的跳</w:t>
      </w:r>
    </w:p>
    <w:p w14:paraId="4CD7F55F" w14:textId="77777777" w:rsidR="009127A6" w:rsidRDefault="009127A6" w:rsidP="009127A6">
      <w:r>
        <w:t>槽，转行的转行。嫌这工作待遇十年不变，福利不好，外加没</w:t>
      </w:r>
    </w:p>
    <w:p w14:paraId="13ED2C8F" w14:textId="77777777" w:rsidR="009127A6" w:rsidRDefault="009127A6" w:rsidP="009127A6">
      <w:r>
        <w:t>法掌握假日时间。</w:t>
      </w:r>
    </w:p>
    <w:p w14:paraId="0CD324C5" w14:textId="77777777" w:rsidR="009127A6" w:rsidRDefault="009127A6" w:rsidP="009127A6">
      <w:r>
        <w:t>什么假日啊。想到这里巧</w:t>
      </w:r>
      <w:proofErr w:type="gramStart"/>
      <w:r>
        <w:t>薇</w:t>
      </w:r>
      <w:proofErr w:type="gramEnd"/>
      <w:r>
        <w:t>有点卡。谁能知道下一秒发生</w:t>
      </w:r>
    </w:p>
    <w:p w14:paraId="1B366399" w14:textId="77777777" w:rsidR="009127A6" w:rsidRDefault="009127A6" w:rsidP="009127A6">
      <w:r>
        <w:t>什么事？新闻又不像希达她的手，永远知道下一个落点应该在</w:t>
      </w:r>
    </w:p>
    <w:p w14:paraId="1097A9BE" w14:textId="77777777" w:rsidR="009127A6" w:rsidRDefault="009127A6" w:rsidP="009127A6">
      <w:r>
        <w:t>哪里。</w:t>
      </w:r>
    </w:p>
    <w:p w14:paraId="2557AA9A" w14:textId="77777777" w:rsidR="009127A6" w:rsidRDefault="009127A6" w:rsidP="009127A6">
      <w:r>
        <w:t>第二次按摩，巧</w:t>
      </w:r>
      <w:proofErr w:type="gramStart"/>
      <w:r>
        <w:t>薇</w:t>
      </w:r>
      <w:proofErr w:type="gramEnd"/>
      <w:r>
        <w:t>比上回更放松了，</w:t>
      </w:r>
      <w:proofErr w:type="gramStart"/>
      <w:r>
        <w:t>约莫是</w:t>
      </w:r>
      <w:proofErr w:type="gramEnd"/>
      <w:r>
        <w:t>对每一个贴身</w:t>
      </w:r>
    </w:p>
    <w:p w14:paraId="2F38A1D9" w14:textId="77777777" w:rsidR="009127A6" w:rsidRDefault="009127A6" w:rsidP="009127A6">
      <w:r>
        <w:t>碰触的程序有了新把握。尽管还是体恤着希达的姿势，不敢乱</w:t>
      </w:r>
    </w:p>
    <w:p w14:paraId="2AA5DBBF" w14:textId="77777777" w:rsidR="009127A6" w:rsidRDefault="009127A6" w:rsidP="009127A6">
      <w:r>
        <w:t>伸腿，可到底已能自在地活动颈肩，无需硬撑到发酸。</w:t>
      </w:r>
    </w:p>
    <w:p w14:paraId="37EC0707" w14:textId="77777777" w:rsidR="009127A6" w:rsidRDefault="009127A6" w:rsidP="009127A6">
      <w:r>
        <w:t>仰躺时眯着看希达的眼也不怎么能说是</w:t>
      </w:r>
      <w:r>
        <w:t>“</w:t>
      </w:r>
      <w:r>
        <w:t>偷</w:t>
      </w:r>
      <w:r>
        <w:t>”</w:t>
      </w:r>
      <w:r>
        <w:t>了。不刻意</w:t>
      </w:r>
    </w:p>
    <w:p w14:paraId="74D66CCF" w14:textId="77777777" w:rsidR="009127A6" w:rsidRDefault="009127A6" w:rsidP="009127A6">
      <w:r>
        <w:t>避开</w:t>
      </w:r>
      <w:r>
        <w:t>“</w:t>
      </w:r>
      <w:r>
        <w:t>对视</w:t>
      </w:r>
      <w:r>
        <w:t>”</w:t>
      </w:r>
      <w:r>
        <w:t>，也不担心希达看到了多少的自己。室内的光线</w:t>
      </w:r>
    </w:p>
    <w:p w14:paraId="61193629" w14:textId="77777777" w:rsidR="009127A6" w:rsidRDefault="009127A6" w:rsidP="009127A6">
      <w:r>
        <w:t>虽然仍朦胧，可她大致摸透了希达的脸型。希达还是有两钱不</w:t>
      </w:r>
    </w:p>
    <w:p w14:paraId="1F3FB191" w14:textId="77777777" w:rsidR="009127A6" w:rsidRDefault="009127A6" w:rsidP="009127A6">
      <w:proofErr w:type="gramStart"/>
      <w:r>
        <w:t>知望向</w:t>
      </w:r>
      <w:proofErr w:type="gramEnd"/>
      <w:r>
        <w:t>哪里的眼洞。希达的鼻子很尖。希达那么瘦却有双下</w:t>
      </w:r>
    </w:p>
    <w:p w14:paraId="698BC604" w14:textId="77777777" w:rsidR="009127A6" w:rsidRDefault="009127A6" w:rsidP="009127A6">
      <w:r>
        <w:t>巴。希达头巾的下摆用扣针别在了衣领上，避免俯身时下垂扫</w:t>
      </w:r>
    </w:p>
    <w:p w14:paraId="32386617" w14:textId="77777777" w:rsidR="009127A6" w:rsidRDefault="009127A6" w:rsidP="009127A6">
      <w:r>
        <w:t>到了人。看不到希达的双耳，因为被她收在了头巾里。</w:t>
      </w:r>
    </w:p>
    <w:p w14:paraId="38B143A4" w14:textId="77777777" w:rsidR="009127A6" w:rsidRDefault="009127A6" w:rsidP="009127A6">
      <w:r>
        <w:t>72 | 2013</w:t>
      </w:r>
      <w:r>
        <w:t>年</w:t>
      </w:r>
      <w:r>
        <w:t>10</w:t>
      </w:r>
      <w:r>
        <w:t>月</w:t>
      </w:r>
      <w:r>
        <w:t xml:space="preserve"> • </w:t>
      </w:r>
      <w:r>
        <w:t>第</w:t>
      </w:r>
      <w:r>
        <w:t>16</w:t>
      </w:r>
      <w:r>
        <w:t>期</w:t>
      </w:r>
    </w:p>
    <w:p w14:paraId="037CC8C4" w14:textId="77777777" w:rsidR="009127A6" w:rsidRDefault="009127A6" w:rsidP="009127A6">
      <w:r>
        <w:t xml:space="preserve">| </w:t>
      </w:r>
      <w:r>
        <w:t>第五届海鸥文学奖小说组得奖作品</w:t>
      </w:r>
    </w:p>
    <w:p w14:paraId="652EC70A" w14:textId="77777777" w:rsidR="009127A6" w:rsidRDefault="009127A6" w:rsidP="009127A6">
      <w:r>
        <w:t>再清晰么，没有了。</w:t>
      </w:r>
    </w:p>
    <w:p w14:paraId="4E96C18B" w14:textId="77777777" w:rsidR="009127A6" w:rsidRDefault="009127A6" w:rsidP="009127A6">
      <w:r>
        <w:t>不是巧</w:t>
      </w:r>
      <w:proofErr w:type="gramStart"/>
      <w:r>
        <w:t>薇</w:t>
      </w:r>
      <w:proofErr w:type="gramEnd"/>
      <w:r>
        <w:t>不敢继续望，而是她自己本来就近视。看到希达</w:t>
      </w:r>
    </w:p>
    <w:p w14:paraId="088BD574" w14:textId="77777777" w:rsidR="009127A6" w:rsidRDefault="009127A6" w:rsidP="009127A6">
      <w:r>
        <w:t>唇上反照的光点已经是极限。再看，巧</w:t>
      </w:r>
      <w:proofErr w:type="gramStart"/>
      <w:r>
        <w:t>薇</w:t>
      </w:r>
      <w:proofErr w:type="gramEnd"/>
      <w:r>
        <w:t>吃力眯着的眼就得完</w:t>
      </w:r>
    </w:p>
    <w:p w14:paraId="77888274" w14:textId="77777777" w:rsidR="009127A6" w:rsidRDefault="009127A6" w:rsidP="009127A6">
      <w:r>
        <w:t>全闭合了。眼皮跳动得</w:t>
      </w:r>
      <w:proofErr w:type="gramStart"/>
      <w:r>
        <w:t>很</w:t>
      </w:r>
      <w:proofErr w:type="gramEnd"/>
      <w:r>
        <w:t>酸，睫毛也碍事，于是第一次，巧</w:t>
      </w:r>
      <w:proofErr w:type="gramStart"/>
      <w:r>
        <w:t>薇</w:t>
      </w:r>
      <w:proofErr w:type="gramEnd"/>
    </w:p>
    <w:p w14:paraId="4B0188A3" w14:textId="77777777" w:rsidR="009127A6" w:rsidRDefault="009127A6" w:rsidP="009127A6">
      <w:r>
        <w:t>心甘情愿惬意地合上了眼。没什么好担忧的啦，希达。没什么</w:t>
      </w:r>
    </w:p>
    <w:p w14:paraId="14E3AFA8" w14:textId="77777777" w:rsidR="009127A6" w:rsidRDefault="009127A6" w:rsidP="009127A6">
      <w:r>
        <w:t>好害羞的。你看，我也看不清你呢。我们打平。</w:t>
      </w:r>
    </w:p>
    <w:p w14:paraId="7DD67CB8" w14:textId="77777777" w:rsidR="009127A6" w:rsidRDefault="009127A6" w:rsidP="009127A6">
      <w:r>
        <w:t>希达没谈什么笑。时间比上一回感觉要更短。</w:t>
      </w:r>
    </w:p>
    <w:p w14:paraId="287BA3FE" w14:textId="77777777" w:rsidR="009127A6" w:rsidRDefault="009127A6" w:rsidP="009127A6">
      <w:r>
        <w:t>好</w:t>
      </w:r>
      <w:proofErr w:type="gramStart"/>
      <w:r>
        <w:t>咯</w:t>
      </w:r>
      <w:proofErr w:type="gramEnd"/>
      <w:r>
        <w:t>。希达说。一样拍了拍巧</w:t>
      </w:r>
      <w:proofErr w:type="gramStart"/>
      <w:r>
        <w:t>薇</w:t>
      </w:r>
      <w:proofErr w:type="gramEnd"/>
      <w:r>
        <w:t>的肩。</w:t>
      </w:r>
    </w:p>
    <w:p w14:paraId="2A4F1893" w14:textId="77777777" w:rsidR="009127A6" w:rsidRDefault="009127A6" w:rsidP="009127A6">
      <w:r>
        <w:t>那我先出去了。</w:t>
      </w:r>
    </w:p>
    <w:p w14:paraId="376E75F3" w14:textId="77777777" w:rsidR="009127A6" w:rsidRDefault="009127A6" w:rsidP="009127A6">
      <w:r>
        <w:t>OK</w:t>
      </w:r>
      <w:r>
        <w:t>。</w:t>
      </w:r>
    </w:p>
    <w:p w14:paraId="23AFCE1C" w14:textId="77777777" w:rsidR="009127A6" w:rsidRDefault="009127A6" w:rsidP="009127A6">
      <w:r>
        <w:t>不料刚穿好衣服，店里就一阵吵杂。脚步声不忙，忙得是</w:t>
      </w:r>
    </w:p>
    <w:p w14:paraId="2A82D20E" w14:textId="77777777" w:rsidR="009127A6" w:rsidRDefault="009127A6" w:rsidP="009127A6">
      <w:r>
        <w:t>嘴巴。巧</w:t>
      </w:r>
      <w:proofErr w:type="gramStart"/>
      <w:r>
        <w:t>薇</w:t>
      </w:r>
      <w:proofErr w:type="gramEnd"/>
      <w:r>
        <w:t>还在柜台边掏钱，尼</w:t>
      </w:r>
      <w:proofErr w:type="gramStart"/>
      <w:r>
        <w:t>娅</w:t>
      </w:r>
      <w:proofErr w:type="gramEnd"/>
      <w:r>
        <w:t>就推门出去探头张望了。</w:t>
      </w:r>
    </w:p>
    <w:p w14:paraId="77C11A4E" w14:textId="77777777" w:rsidR="009127A6" w:rsidRDefault="009127A6" w:rsidP="009127A6">
      <w:r>
        <w:t>巧</w:t>
      </w:r>
      <w:proofErr w:type="gramStart"/>
      <w:r>
        <w:t>薇</w:t>
      </w:r>
      <w:proofErr w:type="gramEnd"/>
      <w:r>
        <w:t>出来，见路人都指着按摩院隔壁的山墙看。按摩院隔</w:t>
      </w:r>
    </w:p>
    <w:p w14:paraId="461B1D85" w14:textId="77777777" w:rsidR="009127A6" w:rsidRDefault="009127A6" w:rsidP="009127A6">
      <w:r>
        <w:t>壁是一家比她年长的廉价旅馆，她下意识也望，刚好对上了屋</w:t>
      </w:r>
    </w:p>
    <w:p w14:paraId="19484279" w14:textId="77777777" w:rsidR="009127A6" w:rsidRDefault="009127A6" w:rsidP="009127A6">
      <w:r>
        <w:t>檐的阳光。她翻开</w:t>
      </w:r>
      <w:proofErr w:type="gramStart"/>
      <w:r>
        <w:t>掌去遮</w:t>
      </w:r>
      <w:proofErr w:type="gramEnd"/>
      <w:r>
        <w:t>，指缝间看到露台外头、架着冷气机</w:t>
      </w:r>
    </w:p>
    <w:p w14:paraId="042AD68E" w14:textId="77777777" w:rsidR="009127A6" w:rsidRDefault="009127A6" w:rsidP="009127A6">
      <w:r>
        <w:t>的横梁上蹲着</w:t>
      </w:r>
      <w:proofErr w:type="gramStart"/>
      <w:r>
        <w:t>一个裸了半身</w:t>
      </w:r>
      <w:proofErr w:type="gramEnd"/>
      <w:r>
        <w:t>的男子。要不是皮肤黝黑，让人看</w:t>
      </w:r>
    </w:p>
    <w:p w14:paraId="7A75BAB5" w14:textId="77777777" w:rsidR="009127A6" w:rsidRDefault="009127A6" w:rsidP="009127A6">
      <w:r>
        <w:t>出他下半身穿</w:t>
      </w:r>
      <w:proofErr w:type="gramStart"/>
      <w:r>
        <w:t>了条浅肉色</w:t>
      </w:r>
      <w:proofErr w:type="gramEnd"/>
      <w:r>
        <w:t>的内裤，大概就要以为是个浑身赤裸</w:t>
      </w:r>
    </w:p>
    <w:p w14:paraId="1188A9A4" w14:textId="77777777" w:rsidR="009127A6" w:rsidRDefault="009127A6" w:rsidP="009127A6">
      <w:r>
        <w:t>的人了。</w:t>
      </w:r>
    </w:p>
    <w:p w14:paraId="42E0C408" w14:textId="77777777" w:rsidR="009127A6" w:rsidRDefault="009127A6" w:rsidP="009127A6">
      <w:r>
        <w:t>男子看起来惊慌失措，抓着墙上架出的天线猛摇，感觉要</w:t>
      </w:r>
    </w:p>
    <w:p w14:paraId="43CD3D60" w14:textId="77777777" w:rsidR="009127A6" w:rsidRDefault="009127A6" w:rsidP="009127A6">
      <w:proofErr w:type="gramStart"/>
      <w:r>
        <w:t>跳却不敢</w:t>
      </w:r>
      <w:proofErr w:type="gramEnd"/>
      <w:r>
        <w:t>放手。露台上有三四个穿着制服的人不停吆喝，却不</w:t>
      </w:r>
    </w:p>
    <w:p w14:paraId="33B856E1" w14:textId="77777777" w:rsidR="009127A6" w:rsidRDefault="009127A6" w:rsidP="009127A6">
      <w:r>
        <w:t>敢伸手。巧</w:t>
      </w:r>
      <w:proofErr w:type="gramStart"/>
      <w:r>
        <w:t>薇</w:t>
      </w:r>
      <w:proofErr w:type="gramEnd"/>
      <w:r>
        <w:t>一看那制服就知道怎么一回事了。</w:t>
      </w:r>
    </w:p>
    <w:p w14:paraId="41E9C8C2" w14:textId="77777777" w:rsidR="009127A6" w:rsidRDefault="009127A6" w:rsidP="009127A6">
      <w:r>
        <w:lastRenderedPageBreak/>
        <w:t>2013</w:t>
      </w:r>
      <w:r>
        <w:t>年</w:t>
      </w:r>
      <w:r>
        <w:t>10</w:t>
      </w:r>
      <w:r>
        <w:t>月</w:t>
      </w:r>
      <w:r>
        <w:t xml:space="preserve"> • </w:t>
      </w:r>
      <w:r>
        <w:t>第</w:t>
      </w:r>
      <w:r>
        <w:t>16</w:t>
      </w:r>
      <w:r>
        <w:t>期</w:t>
      </w:r>
      <w:r>
        <w:t xml:space="preserve"> | 73</w:t>
      </w:r>
    </w:p>
    <w:p w14:paraId="40C79E35" w14:textId="77777777" w:rsidR="009127A6" w:rsidRDefault="009127A6" w:rsidP="009127A6">
      <w:r>
        <w:t>尼</w:t>
      </w:r>
      <w:proofErr w:type="gramStart"/>
      <w:r>
        <w:t>娅</w:t>
      </w:r>
      <w:proofErr w:type="gramEnd"/>
      <w:r>
        <w:t>刚好在她旁边，交叉着手边看边唏嘘：啧，啧。</w:t>
      </w:r>
    </w:p>
    <w:p w14:paraId="450D2807" w14:textId="77777777" w:rsidR="009127A6" w:rsidRDefault="009127A6" w:rsidP="009127A6">
      <w:r>
        <w:t>也不知那唏嘘有多真，巧</w:t>
      </w:r>
      <w:proofErr w:type="gramStart"/>
      <w:r>
        <w:t>薇</w:t>
      </w:r>
      <w:proofErr w:type="gramEnd"/>
      <w:r>
        <w:t>没应答。她刚按摩过的肌肤</w:t>
      </w:r>
    </w:p>
    <w:p w14:paraId="24C5670A" w14:textId="77777777" w:rsidR="009127A6" w:rsidRDefault="009127A6" w:rsidP="009127A6">
      <w:r>
        <w:t>隐隐发烫，来不及吐槽，所有人又被男子踩空的右脚吓了一</w:t>
      </w:r>
    </w:p>
    <w:p w14:paraId="440EC3F3" w14:textId="77777777" w:rsidR="009127A6" w:rsidRDefault="009127A6" w:rsidP="009127A6">
      <w:r>
        <w:t>大跳。这回连尼娅都喊了声惊。</w:t>
      </w:r>
    </w:p>
    <w:p w14:paraId="0580088A" w14:textId="77777777" w:rsidR="009127A6" w:rsidRDefault="009127A6" w:rsidP="009127A6">
      <w:r>
        <w:t>围捕的人不敢向前。楼下开始集聚更多的路人。除了原</w:t>
      </w:r>
    </w:p>
    <w:p w14:paraId="1BD43FA5" w14:textId="77777777" w:rsidR="009127A6" w:rsidRDefault="009127A6" w:rsidP="009127A6">
      <w:r>
        <w:t>来的宗教局人员，还有后备的员警。尼</w:t>
      </w:r>
      <w:proofErr w:type="gramStart"/>
      <w:r>
        <w:t>娅</w:t>
      </w:r>
      <w:proofErr w:type="gramEnd"/>
      <w:r>
        <w:t>和路人一律被挡在</w:t>
      </w:r>
    </w:p>
    <w:p w14:paraId="389A688B" w14:textId="77777777" w:rsidR="009127A6" w:rsidRDefault="009127A6" w:rsidP="009127A6">
      <w:r>
        <w:t>一旁，执法的人却禁不住耳语。其实那哪里算耳语，巧</w:t>
      </w:r>
      <w:proofErr w:type="gramStart"/>
      <w:r>
        <w:t>薇</w:t>
      </w:r>
      <w:proofErr w:type="gramEnd"/>
      <w:r>
        <w:t>什</w:t>
      </w:r>
    </w:p>
    <w:p w14:paraId="16A980E7" w14:textId="77777777" w:rsidR="009127A6" w:rsidRDefault="009127A6" w:rsidP="009127A6">
      <w:r>
        <w:t>么都听到。等到官员们从旅馆大门押出一批穿着宽阔的暗紫</w:t>
      </w:r>
    </w:p>
    <w:p w14:paraId="7FC2E0AD" w14:textId="77777777" w:rsidR="009127A6" w:rsidRDefault="009127A6" w:rsidP="009127A6">
      <w:r>
        <w:t>色长袍的女子，群众的鼓噪一下就沸腾。</w:t>
      </w:r>
    </w:p>
    <w:p w14:paraId="723246FA" w14:textId="77777777" w:rsidR="009127A6" w:rsidRDefault="009127A6" w:rsidP="009127A6">
      <w:r>
        <w:t>来看美女啊。</w:t>
      </w:r>
    </w:p>
    <w:p w14:paraId="0DD9E806" w14:textId="77777777" w:rsidR="009127A6" w:rsidRDefault="009127A6" w:rsidP="009127A6">
      <w:r>
        <w:t>哗，美女。</w:t>
      </w:r>
    </w:p>
    <w:p w14:paraId="7BA6E3C0" w14:textId="77777777" w:rsidR="009127A6" w:rsidRDefault="009127A6" w:rsidP="009127A6">
      <w:r>
        <w:t>有人还吹了声口哨。</w:t>
      </w:r>
    </w:p>
    <w:p w14:paraId="4C7C3815" w14:textId="77777777" w:rsidR="009127A6" w:rsidRDefault="009127A6" w:rsidP="009127A6">
      <w:r>
        <w:t>她们一个接着一个低头上了等待着的卡车。另一队低着</w:t>
      </w:r>
    </w:p>
    <w:p w14:paraId="548056DE" w14:textId="77777777" w:rsidR="009127A6" w:rsidRDefault="009127A6" w:rsidP="009127A6">
      <w:r>
        <w:t>头上车的男子则没分到多少的评议。</w:t>
      </w:r>
    </w:p>
    <w:p w14:paraId="5A91694D" w14:textId="77777777" w:rsidR="009127A6" w:rsidRDefault="009127A6" w:rsidP="009127A6">
      <w:r>
        <w:t>露台外的人坚持十五分钟了，巧</w:t>
      </w:r>
      <w:proofErr w:type="gramStart"/>
      <w:r>
        <w:t>薇</w:t>
      </w:r>
      <w:proofErr w:type="gramEnd"/>
      <w:r>
        <w:t>看一看手表，想着报</w:t>
      </w:r>
    </w:p>
    <w:p w14:paraId="178182F8" w14:textId="77777777" w:rsidR="009127A6" w:rsidRDefault="009127A6" w:rsidP="009127A6">
      <w:r>
        <w:t>导的细节，远远看到有同事走来，才想起自己该下班。张望</w:t>
      </w:r>
    </w:p>
    <w:p w14:paraId="5E8A2F52" w14:textId="77777777" w:rsidR="009127A6" w:rsidRDefault="009127A6" w:rsidP="009127A6">
      <w:r>
        <w:t>的脖子微微发酸，差点辜负了希达的按摩。她离开前回头，</w:t>
      </w:r>
    </w:p>
    <w:p w14:paraId="764644B6" w14:textId="77777777" w:rsidR="009127A6" w:rsidRDefault="009127A6" w:rsidP="009127A6">
      <w:r>
        <w:t>却看到希达拄着盲人棒站在半开的玻璃门中间，盲人棒和一</w:t>
      </w:r>
    </w:p>
    <w:p w14:paraId="00C6F7DA" w14:textId="77777777" w:rsidR="009127A6" w:rsidRDefault="009127A6" w:rsidP="009127A6">
      <w:r>
        <w:t>只脚在室外，另一只脚留在店里。那姿势看起来有点滑稽，</w:t>
      </w:r>
    </w:p>
    <w:p w14:paraId="6C1F11E0" w14:textId="77777777" w:rsidR="009127A6" w:rsidRDefault="009127A6" w:rsidP="009127A6">
      <w:r>
        <w:t>除了进退维谷，还因为好事者的形象</w:t>
      </w:r>
      <w:proofErr w:type="gramStart"/>
      <w:r>
        <w:t>整个太</w:t>
      </w:r>
      <w:proofErr w:type="gramEnd"/>
      <w:r>
        <w:t>生动。</w:t>
      </w:r>
    </w:p>
    <w:p w14:paraId="7EFDBA9B" w14:textId="77777777" w:rsidR="009127A6" w:rsidRDefault="009127A6" w:rsidP="009127A6">
      <w:r>
        <w:t>是眼花了吗，巧</w:t>
      </w:r>
      <w:proofErr w:type="gramStart"/>
      <w:r>
        <w:t>薇</w:t>
      </w:r>
      <w:proofErr w:type="gramEnd"/>
      <w:r>
        <w:t>还看到希达歪着头望向了自己。</w:t>
      </w:r>
    </w:p>
    <w:p w14:paraId="66ECB7D4" w14:textId="77777777" w:rsidR="009127A6" w:rsidRDefault="009127A6" w:rsidP="009127A6">
      <w:r>
        <w:t>不可能啊，对吧。她想，希达那是在聆听。这样想便又</w:t>
      </w:r>
    </w:p>
    <w:p w14:paraId="22553308" w14:textId="77777777" w:rsidR="009127A6" w:rsidRDefault="009127A6" w:rsidP="009127A6">
      <w:r>
        <w:t>加了点不舍。</w:t>
      </w:r>
    </w:p>
    <w:p w14:paraId="39938CC7" w14:textId="77777777" w:rsidR="009127A6" w:rsidRDefault="009127A6" w:rsidP="009127A6">
      <w:r>
        <w:t>74 | 2013</w:t>
      </w:r>
      <w:r>
        <w:t>年</w:t>
      </w:r>
      <w:r>
        <w:t>10</w:t>
      </w:r>
      <w:r>
        <w:t>月</w:t>
      </w:r>
      <w:r>
        <w:t xml:space="preserve"> • </w:t>
      </w:r>
      <w:r>
        <w:t>第</w:t>
      </w:r>
      <w:r>
        <w:t>16</w:t>
      </w:r>
      <w:r>
        <w:t>期</w:t>
      </w:r>
    </w:p>
    <w:p w14:paraId="6C8C8415" w14:textId="77777777" w:rsidR="009127A6" w:rsidRDefault="009127A6" w:rsidP="009127A6">
      <w:r>
        <w:t xml:space="preserve">| </w:t>
      </w:r>
      <w:r>
        <w:t>第五届海鸥文学奖小说组得奖作品</w:t>
      </w:r>
    </w:p>
    <w:p w14:paraId="65B41901" w14:textId="77777777" w:rsidR="009127A6" w:rsidRDefault="009127A6" w:rsidP="009127A6">
      <w:r>
        <w:t>次日报纸上</w:t>
      </w:r>
      <w:r>
        <w:t>“</w:t>
      </w:r>
      <w:r>
        <w:t>幽会鸳鸯</w:t>
      </w:r>
      <w:r>
        <w:t>”</w:t>
      </w:r>
      <w:r>
        <w:t>的标题厚得有点喧宾夺主。</w:t>
      </w:r>
    </w:p>
    <w:p w14:paraId="49303379" w14:textId="77777777" w:rsidR="009127A6" w:rsidRDefault="009127A6" w:rsidP="009127A6">
      <w:r>
        <w:t>事情原来还有很长的后续。大家</w:t>
      </w:r>
      <w:proofErr w:type="gramStart"/>
      <w:r>
        <w:t>找到了裸身</w:t>
      </w:r>
      <w:proofErr w:type="gramEnd"/>
      <w:r>
        <w:t>男子的母亲，</w:t>
      </w:r>
    </w:p>
    <w:p w14:paraId="59338950" w14:textId="77777777" w:rsidR="009127A6" w:rsidRDefault="009127A6" w:rsidP="009127A6">
      <w:r>
        <w:t>母亲赶来劝阻时男子将自己挂在露台外两个小时了。看热</w:t>
      </w:r>
    </w:p>
    <w:p w14:paraId="2927B288" w14:textId="77777777" w:rsidR="009127A6" w:rsidRDefault="009127A6" w:rsidP="009127A6">
      <w:r>
        <w:t>闹的人越来越多，最早的一批倒是已散去。</w:t>
      </w:r>
    </w:p>
    <w:p w14:paraId="72F8D788" w14:textId="77777777" w:rsidR="009127A6" w:rsidRDefault="009127A6" w:rsidP="009127A6">
      <w:r>
        <w:t>记者记下了现场的反应。</w:t>
      </w:r>
      <w:r>
        <w:t>——</w:t>
      </w:r>
      <w:r>
        <w:t>有群众说：他让他父亲</w:t>
      </w:r>
    </w:p>
    <w:p w14:paraId="4F716B39" w14:textId="77777777" w:rsidR="009127A6" w:rsidRDefault="009127A6" w:rsidP="009127A6">
      <w:r>
        <w:t>丢了脸。</w:t>
      </w:r>
    </w:p>
    <w:p w14:paraId="4D2B5C6C" w14:textId="77777777" w:rsidR="009127A6" w:rsidRDefault="009127A6" w:rsidP="009127A6">
      <w:r>
        <w:t>他本来被押上车的女伴又被叫来了。群众看到他的女</w:t>
      </w:r>
    </w:p>
    <w:p w14:paraId="13857899" w14:textId="77777777" w:rsidR="009127A6" w:rsidRDefault="009127A6" w:rsidP="009127A6">
      <w:r>
        <w:t>伴时，再次认同那姿色。太年轻了，他们说。</w:t>
      </w:r>
    </w:p>
    <w:p w14:paraId="02704580" w14:textId="77777777" w:rsidR="009127A6" w:rsidRDefault="009127A6" w:rsidP="009127A6">
      <w:r>
        <w:t>母亲劝了半小时，男子总算伸手让人救下来。路人还</w:t>
      </w:r>
    </w:p>
    <w:p w14:paraId="2826F0A8" w14:textId="77777777" w:rsidR="009127A6" w:rsidRDefault="009127A6" w:rsidP="009127A6">
      <w:r>
        <w:t>七嘴八舌地评议，那母亲举起手提袋狠狠地向路人砸去。</w:t>
      </w:r>
    </w:p>
    <w:p w14:paraId="78EB1680" w14:textId="77777777" w:rsidR="009127A6" w:rsidRDefault="009127A6" w:rsidP="009127A6">
      <w:r>
        <w:t>巧</w:t>
      </w:r>
      <w:proofErr w:type="gramStart"/>
      <w:r>
        <w:t>薇</w:t>
      </w:r>
      <w:proofErr w:type="gramEnd"/>
      <w:r>
        <w:t>合上报纸。准备好晚上同样的任务。真没想到</w:t>
      </w:r>
    </w:p>
    <w:p w14:paraId="6DCB298E" w14:textId="77777777" w:rsidR="009127A6" w:rsidRDefault="009127A6" w:rsidP="009127A6">
      <w:r>
        <w:t>啊，这一次派到自己头上的工作是再也难推了。夜班记者</w:t>
      </w:r>
    </w:p>
    <w:p w14:paraId="26060C92" w14:textId="77777777" w:rsidR="009127A6" w:rsidRDefault="009127A6" w:rsidP="009127A6">
      <w:r>
        <w:t>就这样。单身，却没人理会那尴尬。</w:t>
      </w:r>
    </w:p>
    <w:p w14:paraId="511D0ABD" w14:textId="77777777" w:rsidR="009127A6" w:rsidRDefault="009127A6" w:rsidP="009127A6">
      <w:r>
        <w:t>有什么好尴尬？工作而已。</w:t>
      </w:r>
    </w:p>
    <w:p w14:paraId="6231DC5C" w14:textId="77777777" w:rsidR="009127A6" w:rsidRDefault="009127A6" w:rsidP="009127A6">
      <w:r>
        <w:t>她自己也是这样想的。要不是这些工作，断不会习得</w:t>
      </w:r>
    </w:p>
    <w:p w14:paraId="2DDF9E3F" w14:textId="77777777" w:rsidR="009127A6" w:rsidRDefault="009127A6" w:rsidP="009127A6">
      <w:r>
        <w:t>那词语叫</w:t>
      </w:r>
      <w:r>
        <w:t>“</w:t>
      </w:r>
      <w:proofErr w:type="spellStart"/>
      <w:r>
        <w:t>khalwat</w:t>
      </w:r>
      <w:proofErr w:type="spellEnd"/>
      <w:r>
        <w:t>”</w:t>
      </w:r>
      <w:r>
        <w:t>，幽会。她再想打瞌睡，出那任务</w:t>
      </w:r>
    </w:p>
    <w:p w14:paraId="76C6B525" w14:textId="77777777" w:rsidR="009127A6" w:rsidRDefault="009127A6" w:rsidP="009127A6">
      <w:r>
        <w:t>时也不免硬撑着精神。当局主管说了，行动保密，所以每</w:t>
      </w:r>
    </w:p>
    <w:p w14:paraId="4020399D" w14:textId="77777777" w:rsidR="009127A6" w:rsidRDefault="009127A6" w:rsidP="009127A6">
      <w:r>
        <w:t>一次都得先在宗教局办公室集合，时候到了再全员出发。</w:t>
      </w:r>
    </w:p>
    <w:p w14:paraId="2F4F088A" w14:textId="77777777" w:rsidR="009127A6" w:rsidRDefault="009127A6" w:rsidP="009127A6">
      <w:r>
        <w:lastRenderedPageBreak/>
        <w:t>他们还自诩细心，给每个随员记者准备好交通。</w:t>
      </w:r>
    </w:p>
    <w:p w14:paraId="06075B12" w14:textId="77777777" w:rsidR="009127A6" w:rsidRDefault="009127A6" w:rsidP="009127A6">
      <w:r>
        <w:t>巧</w:t>
      </w:r>
      <w:proofErr w:type="gramStart"/>
      <w:r>
        <w:t>薇</w:t>
      </w:r>
      <w:proofErr w:type="gramEnd"/>
      <w:r>
        <w:t>坐在那挤满同行的车上总是想到自己的鞋子。</w:t>
      </w:r>
    </w:p>
    <w:p w14:paraId="633D7935" w14:textId="77777777" w:rsidR="009127A6" w:rsidRDefault="009127A6" w:rsidP="009127A6">
      <w:r>
        <w:t>不知为什么，大家谈笑时她</w:t>
      </w:r>
      <w:proofErr w:type="gramStart"/>
      <w:r>
        <w:t>就只满脑袋</w:t>
      </w:r>
      <w:proofErr w:type="gramEnd"/>
      <w:r>
        <w:t>自己的鞋子。那鞋</w:t>
      </w:r>
    </w:p>
    <w:p w14:paraId="485FE4E2" w14:textId="77777777" w:rsidR="009127A6" w:rsidRDefault="009127A6" w:rsidP="009127A6">
      <w:r>
        <w:t>子她穿好久了。中学开始就喜欢那牌子的鞋，说自己的脚</w:t>
      </w:r>
    </w:p>
    <w:p w14:paraId="21DC8AE5" w14:textId="77777777" w:rsidR="009127A6" w:rsidRDefault="009127A6" w:rsidP="009127A6">
      <w:r>
        <w:t>挑剔，再贵的鞋子也打脚，穿了袜子亦不行，就这一号鞋</w:t>
      </w:r>
    </w:p>
    <w:p w14:paraId="24C93009" w14:textId="77777777" w:rsidR="009127A6" w:rsidRDefault="009127A6" w:rsidP="009127A6">
      <w:r>
        <w:t>好穿。走在草地上舒服。走在马路上舒服。走在碎沙上舒</w:t>
      </w:r>
    </w:p>
    <w:p w14:paraId="55448FA0" w14:textId="77777777" w:rsidR="009127A6" w:rsidRDefault="009127A6" w:rsidP="009127A6">
      <w:r>
        <w:t>服。脱下来还能垫一垫屁股。</w:t>
      </w:r>
    </w:p>
    <w:p w14:paraId="4246DC78" w14:textId="77777777" w:rsidR="009127A6" w:rsidRDefault="009127A6" w:rsidP="009127A6">
      <w:r>
        <w:t>2013</w:t>
      </w:r>
      <w:r>
        <w:t>年</w:t>
      </w:r>
      <w:r>
        <w:t>10</w:t>
      </w:r>
      <w:r>
        <w:t>月</w:t>
      </w:r>
      <w:r>
        <w:t xml:space="preserve"> • </w:t>
      </w:r>
      <w:r>
        <w:t>第</w:t>
      </w:r>
      <w:r>
        <w:t>16</w:t>
      </w:r>
      <w:r>
        <w:t>期</w:t>
      </w:r>
      <w:r>
        <w:t xml:space="preserve"> | 75</w:t>
      </w:r>
    </w:p>
    <w:p w14:paraId="3384BE49" w14:textId="77777777" w:rsidR="009127A6" w:rsidRDefault="009127A6" w:rsidP="009127A6">
      <w:r>
        <w:t>就只有一次差点出了事。那是某一个晚上和同学在海堤的沙地</w:t>
      </w:r>
    </w:p>
    <w:p w14:paraId="0684D66E" w14:textId="77777777" w:rsidR="009127A6" w:rsidRDefault="009127A6" w:rsidP="009127A6">
      <w:r>
        <w:t>上啃鸡翅，手电筒忽然亮起时还伴着些吆喝，像有人举着刀凶神恶</w:t>
      </w:r>
    </w:p>
    <w:p w14:paraId="3123009F" w14:textId="77777777" w:rsidR="009127A6" w:rsidRDefault="009127A6" w:rsidP="009127A6">
      <w:proofErr w:type="gramStart"/>
      <w:r>
        <w:t>煞地叫喊</w:t>
      </w:r>
      <w:proofErr w:type="gramEnd"/>
      <w:r>
        <w:t>，后来又连着了一道女声的抽泣。</w:t>
      </w:r>
    </w:p>
    <w:p w14:paraId="26DB9241" w14:textId="77777777" w:rsidR="009127A6" w:rsidRDefault="009127A6" w:rsidP="009127A6">
      <w:r>
        <w:t>起初大家还只是面面相觑啊，后来越听就越毛。不知谁先站起</w:t>
      </w:r>
    </w:p>
    <w:p w14:paraId="50868DD2" w14:textId="77777777" w:rsidR="009127A6" w:rsidRDefault="009127A6" w:rsidP="009127A6">
      <w:r>
        <w:t>来就跑，刚脱下鞋子垫屁股的巧</w:t>
      </w:r>
      <w:proofErr w:type="gramStart"/>
      <w:r>
        <w:t>薇</w:t>
      </w:r>
      <w:proofErr w:type="gramEnd"/>
      <w:r>
        <w:t>亦</w:t>
      </w:r>
      <w:proofErr w:type="gramStart"/>
      <w:r>
        <w:t>赤</w:t>
      </w:r>
      <w:proofErr w:type="gramEnd"/>
      <w:r>
        <w:t>着</w:t>
      </w:r>
      <w:proofErr w:type="gramStart"/>
      <w:r>
        <w:t>脚跟着</w:t>
      </w:r>
      <w:proofErr w:type="gramEnd"/>
      <w:r>
        <w:t>逃。</w:t>
      </w:r>
    </w:p>
    <w:p w14:paraId="54FB92B2" w14:textId="77777777" w:rsidR="009127A6" w:rsidRDefault="009127A6" w:rsidP="009127A6">
      <w:r>
        <w:t>逃什么呢？往后同学间也讨论过。却谁也说不上理由。自然是</w:t>
      </w:r>
    </w:p>
    <w:p w14:paraId="52379599" w14:textId="77777777" w:rsidR="009127A6" w:rsidRDefault="009127A6" w:rsidP="009127A6">
      <w:r>
        <w:t>怕吧。怕什么又不好说。</w:t>
      </w:r>
    </w:p>
    <w:p w14:paraId="3972EDBE" w14:textId="77777777" w:rsidR="009127A6" w:rsidRDefault="009127A6" w:rsidP="009127A6">
      <w:r>
        <w:t>次日回沙地再找，别说鞋子，连原来蹲坐的树根都像变了样，</w:t>
      </w:r>
    </w:p>
    <w:p w14:paraId="09175FBA" w14:textId="77777777" w:rsidR="009127A6" w:rsidRDefault="009127A6" w:rsidP="009127A6">
      <w:r>
        <w:t>什么都不存在了。</w:t>
      </w:r>
    </w:p>
    <w:p w14:paraId="60C023E8" w14:textId="77777777" w:rsidR="009127A6" w:rsidRDefault="009127A6" w:rsidP="009127A6">
      <w:r>
        <w:t>巧</w:t>
      </w:r>
      <w:proofErr w:type="gramStart"/>
      <w:r>
        <w:t>薇</w:t>
      </w:r>
      <w:proofErr w:type="gramEnd"/>
      <w:r>
        <w:t>又看了一下表。已经半夜三点了。执法人员也不带好一点</w:t>
      </w:r>
    </w:p>
    <w:p w14:paraId="462E641B" w14:textId="77777777" w:rsidR="009127A6" w:rsidRDefault="009127A6" w:rsidP="009127A6">
      <w:r>
        <w:t>的工具来，开个门锁费了半天劲。里头的人又不听劝，旅馆老板说</w:t>
      </w:r>
    </w:p>
    <w:p w14:paraId="7CC33E11" w14:textId="77777777" w:rsidR="009127A6" w:rsidRDefault="009127A6" w:rsidP="009127A6">
      <w:r>
        <w:t>过每一户的窗口都是锁死的，绝对没有地方逃，固执地不肯开门就</w:t>
      </w:r>
    </w:p>
    <w:p w14:paraId="6930FF58" w14:textId="77777777" w:rsidR="009127A6" w:rsidRDefault="009127A6" w:rsidP="009127A6">
      <w:r>
        <w:t>是垂死挣扎的尊严。尊严？这字眼蹦出，巧</w:t>
      </w:r>
      <w:proofErr w:type="gramStart"/>
      <w:r>
        <w:t>薇倒才</w:t>
      </w:r>
      <w:proofErr w:type="gramEnd"/>
      <w:r>
        <w:t>认真想。</w:t>
      </w:r>
    </w:p>
    <w:p w14:paraId="17C0C5D6" w14:textId="77777777" w:rsidR="009127A6" w:rsidRDefault="009127A6" w:rsidP="009127A6">
      <w:r>
        <w:t>再不开我们就破门</w:t>
      </w:r>
      <w:proofErr w:type="gramStart"/>
      <w:r>
        <w:t>咯</w:t>
      </w:r>
      <w:proofErr w:type="gramEnd"/>
      <w:r>
        <w:t>。</w:t>
      </w:r>
    </w:p>
    <w:p w14:paraId="597267AD" w14:textId="77777777" w:rsidR="009127A6" w:rsidRDefault="009127A6" w:rsidP="009127A6">
      <w:r>
        <w:t>里头还是没动静。</w:t>
      </w:r>
    </w:p>
    <w:p w14:paraId="150035E3" w14:textId="77777777" w:rsidR="009127A6" w:rsidRDefault="009127A6" w:rsidP="009127A6">
      <w:r>
        <w:t>锁终究开了。官员们进去，巧</w:t>
      </w:r>
      <w:proofErr w:type="gramStart"/>
      <w:r>
        <w:t>薇</w:t>
      </w:r>
      <w:proofErr w:type="gramEnd"/>
      <w:r>
        <w:t>和摄影同事跟在了后面。接着</w:t>
      </w:r>
    </w:p>
    <w:p w14:paraId="441FF75E" w14:textId="77777777" w:rsidR="009127A6" w:rsidRDefault="009127A6" w:rsidP="009127A6">
      <w:r>
        <w:t>那些</w:t>
      </w:r>
      <w:proofErr w:type="gramStart"/>
      <w:r>
        <w:t>话原来</w:t>
      </w:r>
      <w:proofErr w:type="gramEnd"/>
      <w:r>
        <w:t>是旧词，她原来都会的。</w:t>
      </w:r>
    </w:p>
    <w:p w14:paraId="1961A9F1" w14:textId="77777777" w:rsidR="009127A6" w:rsidRDefault="009127A6" w:rsidP="009127A6">
      <w:r>
        <w:t>76 | 2013</w:t>
      </w:r>
      <w:r>
        <w:t>年</w:t>
      </w:r>
      <w:r>
        <w:t>10</w:t>
      </w:r>
      <w:r>
        <w:t>月</w:t>
      </w:r>
      <w:r>
        <w:t xml:space="preserve"> • </w:t>
      </w:r>
      <w:r>
        <w:t>第</w:t>
      </w:r>
      <w:r>
        <w:t>16</w:t>
      </w:r>
      <w:r>
        <w:t>期</w:t>
      </w:r>
    </w:p>
    <w:p w14:paraId="52C13F64" w14:textId="77777777" w:rsidR="009127A6" w:rsidRDefault="009127A6" w:rsidP="009127A6">
      <w:r>
        <w:t xml:space="preserve">| </w:t>
      </w:r>
      <w:r>
        <w:t>第五届海鸥文学奖小说组得奖作品</w:t>
      </w:r>
    </w:p>
    <w:p w14:paraId="5AA9CC0C" w14:textId="77777777" w:rsidR="009127A6" w:rsidRDefault="009127A6" w:rsidP="009127A6">
      <w:r>
        <w:t>——</w:t>
      </w:r>
      <w:r>
        <w:t>结婚了没。</w:t>
      </w:r>
    </w:p>
    <w:p w14:paraId="3F05D7B4" w14:textId="77777777" w:rsidR="009127A6" w:rsidRDefault="009127A6" w:rsidP="009127A6">
      <w:r>
        <w:t>——</w:t>
      </w:r>
      <w:r>
        <w:t>你们什么关系。</w:t>
      </w:r>
    </w:p>
    <w:p w14:paraId="5E30EB15" w14:textId="77777777" w:rsidR="009127A6" w:rsidRDefault="009127A6" w:rsidP="009127A6">
      <w:r>
        <w:t>——</w:t>
      </w:r>
      <w:r>
        <w:t>在这里做什么。</w:t>
      </w:r>
    </w:p>
    <w:p w14:paraId="15B7648A" w14:textId="77777777" w:rsidR="009127A6" w:rsidRDefault="009127A6" w:rsidP="009127A6">
      <w:r>
        <w:t>——</w:t>
      </w:r>
      <w:r>
        <w:t>身份证。</w:t>
      </w:r>
    </w:p>
    <w:p w14:paraId="3798C8CB" w14:textId="77777777" w:rsidR="009127A6" w:rsidRDefault="009127A6" w:rsidP="009127A6">
      <w:r>
        <w:t>最让巧</w:t>
      </w:r>
      <w:proofErr w:type="gramStart"/>
      <w:r>
        <w:t>薇</w:t>
      </w:r>
      <w:proofErr w:type="gramEnd"/>
      <w:r>
        <w:t>意外的是里头那一对年轻的男女。衣着整齐，</w:t>
      </w:r>
    </w:p>
    <w:p w14:paraId="7B5BD23C" w14:textId="77777777" w:rsidR="009127A6" w:rsidRDefault="009127A6" w:rsidP="009127A6">
      <w:proofErr w:type="gramStart"/>
      <w:r>
        <w:t>并排合腿而</w:t>
      </w:r>
      <w:proofErr w:type="gramEnd"/>
      <w:r>
        <w:t>坐，安安静静地等待。男的不认识。女的，女的是</w:t>
      </w:r>
    </w:p>
    <w:p w14:paraId="0C9D345F" w14:textId="77777777" w:rsidR="009127A6" w:rsidRDefault="009127A6" w:rsidP="009127A6">
      <w:r>
        <w:t>希达。</w:t>
      </w:r>
    </w:p>
    <w:p w14:paraId="05EEDBA2" w14:textId="77777777" w:rsidR="009127A6" w:rsidRDefault="009127A6" w:rsidP="009127A6">
      <w:r>
        <w:t>希达，希达的眼还是两钱不见底的洞。希达的鼻子一样</w:t>
      </w:r>
    </w:p>
    <w:p w14:paraId="376C9564" w14:textId="77777777" w:rsidR="009127A6" w:rsidRDefault="009127A6" w:rsidP="009127A6">
      <w:r>
        <w:t>尖。两只耳朵收在头巾里。双下巴因为略略低着头，所以更肥</w:t>
      </w:r>
    </w:p>
    <w:p w14:paraId="5BABF85D" w14:textId="77777777" w:rsidR="009127A6" w:rsidRDefault="009127A6" w:rsidP="009127A6">
      <w:r>
        <w:t>厚了。</w:t>
      </w:r>
    </w:p>
    <w:p w14:paraId="6F63FC39" w14:textId="77777777" w:rsidR="009127A6" w:rsidRDefault="009127A6" w:rsidP="009127A6">
      <w:r>
        <w:t>巧</w:t>
      </w:r>
      <w:proofErr w:type="gramStart"/>
      <w:r>
        <w:t>薇</w:t>
      </w:r>
      <w:proofErr w:type="gramEnd"/>
      <w:r>
        <w:t>那晚退出了房间，没有像其他同行一样忙着记录任务</w:t>
      </w:r>
    </w:p>
    <w:p w14:paraId="69CFFAE2" w14:textId="77777777" w:rsidR="009127A6" w:rsidRDefault="009127A6" w:rsidP="009127A6">
      <w:r>
        <w:t>的细节。她刻意去了另一间，没有希达的睡房，笔记本上也没</w:t>
      </w:r>
    </w:p>
    <w:p w14:paraId="6AD8AAC2" w14:textId="77777777" w:rsidR="009127A6" w:rsidRDefault="009127A6" w:rsidP="009127A6">
      <w:r>
        <w:t>记下几行字。录音笔开着，什么音都录。</w:t>
      </w:r>
    </w:p>
    <w:p w14:paraId="151BBB95" w14:textId="77777777" w:rsidR="009127A6" w:rsidRDefault="009127A6" w:rsidP="009127A6">
      <w:r>
        <w:t>她想起来了。想起按摩床上的愉悦。它们很合理。</w:t>
      </w:r>
    </w:p>
    <w:p w14:paraId="63F7F434" w14:textId="77777777" w:rsidR="009127A6" w:rsidRDefault="009127A6" w:rsidP="009127A6">
      <w:r>
        <w:t>会不会是误会呢？</w:t>
      </w:r>
    </w:p>
    <w:p w14:paraId="3A606E1F" w14:textId="77777777" w:rsidR="009127A6" w:rsidRDefault="009127A6" w:rsidP="009127A6">
      <w:r>
        <w:t>这样一想，交完稿就开了车子到那按摩院。玻璃门一样。</w:t>
      </w:r>
    </w:p>
    <w:p w14:paraId="206D5F13" w14:textId="77777777" w:rsidR="009127A6" w:rsidRDefault="009127A6" w:rsidP="009127A6">
      <w:r>
        <w:t>暗绿色的墙一样。尼</w:t>
      </w:r>
      <w:proofErr w:type="gramStart"/>
      <w:r>
        <w:t>娅</w:t>
      </w:r>
      <w:proofErr w:type="gramEnd"/>
      <w:r>
        <w:t>一样。</w:t>
      </w:r>
    </w:p>
    <w:p w14:paraId="1EE51E24" w14:textId="77777777" w:rsidR="009127A6" w:rsidRDefault="009127A6" w:rsidP="009127A6"/>
    <w:p w14:paraId="56C2146F" w14:textId="77777777" w:rsidR="009127A6" w:rsidRDefault="009127A6" w:rsidP="009127A6"/>
    <w:p w14:paraId="40B8638E" w14:textId="77777777" w:rsidR="009127A6" w:rsidRDefault="009127A6" w:rsidP="00350141">
      <w:pPr>
        <w:jc w:val="center"/>
        <w:rPr>
          <w:rFonts w:ascii="宋体" w:eastAsia="宋体" w:hAnsi="宋体" w:cs="宋体"/>
          <w:highlight w:val="green"/>
        </w:rPr>
        <w:sectPr w:rsidR="009127A6">
          <w:footerReference w:type="default" r:id="rId403"/>
          <w:pgSz w:w="11906" w:h="16838"/>
          <w:pgMar w:top="1440" w:right="1800" w:bottom="1440" w:left="1800" w:header="851" w:footer="992" w:gutter="0"/>
          <w:cols w:space="425"/>
          <w:docGrid w:type="lines" w:linePitch="312"/>
        </w:sectPr>
      </w:pPr>
    </w:p>
    <w:p w14:paraId="43D5D001" w14:textId="77777777" w:rsidR="009C018B" w:rsidRDefault="009C018B" w:rsidP="009C018B">
      <w:pPr>
        <w:jc w:val="center"/>
      </w:pPr>
      <w:r>
        <w:lastRenderedPageBreak/>
        <w:t>2013</w:t>
      </w:r>
      <w:r>
        <w:t>年</w:t>
      </w:r>
      <w:r>
        <w:t>12</w:t>
      </w:r>
      <w:r>
        <w:t>月</w:t>
      </w:r>
      <w:r>
        <w:t xml:space="preserve"> • </w:t>
      </w:r>
      <w:r>
        <w:t>第</w:t>
      </w:r>
      <w:r>
        <w:t>17</w:t>
      </w:r>
      <w:r>
        <w:t>期</w:t>
      </w:r>
      <w:r>
        <w:t xml:space="preserve"> | 3</w:t>
      </w:r>
    </w:p>
    <w:p w14:paraId="7C998436" w14:textId="77777777" w:rsidR="009C018B" w:rsidRDefault="009C018B" w:rsidP="009C018B">
      <w:pPr>
        <w:ind w:firstLineChars="200" w:firstLine="420"/>
        <w:jc w:val="left"/>
      </w:pPr>
      <w:r>
        <w:t>很多年后的一个夜晚，当你静静穿越瑰丽幽深的海底森林，解读每片游过的鱼鳞上细小的上古文字；当你小小的身影搅动</w:t>
      </w:r>
      <w:proofErr w:type="gramStart"/>
      <w:r>
        <w:t>一</w:t>
      </w:r>
      <w:proofErr w:type="gramEnd"/>
      <w:r>
        <w:t>整个星空仿佛碰触远古哲学家深邃的眼神，在窒息之前连同一团团气泡冲出水面</w:t>
      </w:r>
      <w:r>
        <w:t>——</w:t>
      </w:r>
      <w:r>
        <w:t>你睫毛上忙乱的水滴，</w:t>
      </w:r>
      <w:proofErr w:type="gramStart"/>
      <w:r>
        <w:t>将溅湿</w:t>
      </w:r>
      <w:proofErr w:type="gramEnd"/>
      <w:r>
        <w:t>、渗透一页平滑安静的纸张，抑或是在发光发热的屏幕之上慢慢蒸发？你晃过神来。你正在阅读。</w:t>
      </w:r>
    </w:p>
    <w:p w14:paraId="28720142" w14:textId="77777777" w:rsidR="009C018B" w:rsidRDefault="009C018B" w:rsidP="009C018B">
      <w:pPr>
        <w:ind w:firstLineChars="200" w:firstLine="420"/>
        <w:jc w:val="left"/>
      </w:pPr>
      <w:r>
        <w:t>没人能够预测千百年后的阅读体验，或者说是否依然有阅读文字这一回事，而故事将以什么形体和光泽碰触我们的感官和心灵？</w:t>
      </w:r>
    </w:p>
    <w:p w14:paraId="38A6FB59" w14:textId="77777777" w:rsidR="009C018B" w:rsidRDefault="009C018B" w:rsidP="009C018B">
      <w:pPr>
        <w:ind w:firstLineChars="200" w:firstLine="420"/>
        <w:jc w:val="left"/>
      </w:pPr>
      <w:r>
        <w:t>在我们所认识的现实里，故事承载于纸张和屏幕两个世界，甚至穿梭其中。</w:t>
      </w:r>
    </w:p>
    <w:p w14:paraId="79054BE9" w14:textId="77777777" w:rsidR="009C018B" w:rsidRDefault="009C018B" w:rsidP="009C018B">
      <w:pPr>
        <w:ind w:firstLineChars="200" w:firstLine="420"/>
        <w:jc w:val="left"/>
      </w:pPr>
      <w:r>
        <w:t>翻开一个世纪的书籍、杂志、报章文艺版和副刊，内页夹杂市</w:t>
      </w:r>
      <w:proofErr w:type="gramStart"/>
      <w:r>
        <w:t>嚣</w:t>
      </w:r>
      <w:proofErr w:type="gramEnd"/>
      <w:r>
        <w:t>、偶尔散发的咖啡香，被热带湿气弄皱的文字并绣上的黄褐色花边，戴着金丝边眼镜，可能还抽着雪茄的编辑，或者头发凌乱、眼神幽怨的作者仿佛就在身后注视着，喃喃自语些什么，而斤斤计较的书商在一侧敲打着计算机，盘算下一次的一折清仓大抛售。</w:t>
      </w:r>
    </w:p>
    <w:p w14:paraId="5B3E2DE4" w14:textId="77777777" w:rsidR="009C018B" w:rsidRDefault="009C018B" w:rsidP="009C018B">
      <w:pPr>
        <w:ind w:firstLineChars="200" w:firstLine="420"/>
        <w:jc w:val="left"/>
      </w:pPr>
      <w:r>
        <w:t>而屏幕投射的是不到二十年的网络虚拟世界，拥挤的许多光点组成网站、论坛、新闻台、部落格、电子杂志以及后来的面子书、微博，密密麻麻的文字夹带喧闹抵达视网膜的时候依然发热发烫，仿佛已经永恒烙印在时空（文学史？）某处却无可捉摸。</w:t>
      </w:r>
    </w:p>
    <w:p w14:paraId="7B737498" w14:textId="77777777" w:rsidR="009C018B" w:rsidRDefault="009C018B" w:rsidP="009C018B">
      <w:pPr>
        <w:ind w:firstLineChars="200" w:firstLine="420"/>
        <w:jc w:val="left"/>
      </w:pPr>
      <w:r>
        <w:t>有的文字能够突变，滋长成一个个活生生的角色、铺开场景，投射在更大的荧幕，称为电影，让故事更为具体、阅读体验更为紧张刺激，那其实也已经是超过百年的事了。</w:t>
      </w:r>
    </w:p>
    <w:p w14:paraId="174CD339" w14:textId="77777777" w:rsidR="009C018B" w:rsidRDefault="009C018B" w:rsidP="009C018B">
      <w:pPr>
        <w:ind w:firstLineChars="200" w:firstLine="420"/>
        <w:jc w:val="left"/>
      </w:pPr>
      <w:r>
        <w:t>关于电子阅读器、平板等是否会取代书本和报章，成为文学的载体，是否是很重要的一件事呢？若说迷恋纸张的墨香，仔细嗅</w:t>
      </w:r>
      <w:proofErr w:type="gramStart"/>
      <w:r>
        <w:t>一</w:t>
      </w:r>
      <w:proofErr w:type="gramEnd"/>
      <w:r>
        <w:t>嗅，采用电子墨水的阅读器很吊</w:t>
      </w:r>
      <w:proofErr w:type="gramStart"/>
      <w:r>
        <w:t>诡</w:t>
      </w:r>
      <w:proofErr w:type="gramEnd"/>
      <w:r>
        <w:t>地是带着墨香的；若说迷恋翻动书页的声音，平板电脑的阅读程序也模拟了翻书的声效（不过，由于是触屏，清风即使识字也翻不到）。</w:t>
      </w:r>
    </w:p>
    <w:p w14:paraId="794FE9AD" w14:textId="77777777" w:rsidR="009C018B" w:rsidRDefault="009C018B" w:rsidP="009C018B">
      <w:pPr>
        <w:ind w:firstLineChars="200" w:firstLine="420"/>
        <w:jc w:val="left"/>
      </w:pPr>
      <w:r>
        <w:t>“</w:t>
      </w:r>
      <w:r>
        <w:t>阅读体验</w:t>
      </w:r>
      <w:r>
        <w:t>”</w:t>
      </w:r>
      <w:r>
        <w:t>可能只是一个虚幻的词。谈论过多的话，我们将忘却大洋深处，瑰丽幽深的海底森林里，鱼鳞上的上古文字写着的，是关于一艘巨大的沉船，卡在时间的深谷，老船长和船员们依然忙碌地生活着，歌舞升平。而你若突然闯入，成为他们的一份子，时间久了，你就住下来，忘了回到水面上。</w:t>
      </w:r>
    </w:p>
    <w:p w14:paraId="09C485FD" w14:textId="77777777" w:rsidR="009C018B" w:rsidRDefault="009C018B" w:rsidP="009C018B">
      <w:pPr>
        <w:ind w:firstLineChars="200" w:firstLine="420"/>
        <w:jc w:val="left"/>
      </w:pPr>
      <w:r>
        <w:t>1977</w:t>
      </w:r>
      <w:r>
        <w:t>年生于马来西亚吉隆坡，博特拉大学生物科技学士，企管硕士，现任职创业投资管理公司。</w:t>
      </w:r>
    </w:p>
    <w:p w14:paraId="5355035D" w14:textId="77777777" w:rsidR="009C018B" w:rsidRDefault="009C018B" w:rsidP="009C018B">
      <w:pPr>
        <w:ind w:firstLineChars="200" w:firstLine="420"/>
        <w:jc w:val="left"/>
      </w:pPr>
      <w:r>
        <w:t>曾获马来西亚大专</w:t>
      </w:r>
      <w:proofErr w:type="gramStart"/>
      <w:r>
        <w:t>文学奖诗和</w:t>
      </w:r>
      <w:proofErr w:type="gramEnd"/>
      <w:r>
        <w:t>散文组奖项，作品收入《没有别的，只有存在》和《有本诗集》。</w:t>
      </w:r>
    </w:p>
    <w:p w14:paraId="7F6EF96C" w14:textId="77777777" w:rsidR="009C018B" w:rsidRDefault="009C018B" w:rsidP="009C018B">
      <w:pPr>
        <w:ind w:firstLineChars="200" w:firstLine="420"/>
        <w:jc w:val="left"/>
      </w:pPr>
      <w:proofErr w:type="gramStart"/>
      <w:r>
        <w:t>杨嘉仁</w:t>
      </w:r>
      <w:proofErr w:type="gramEnd"/>
    </w:p>
    <w:p w14:paraId="5F63A0FD" w14:textId="77777777" w:rsidR="009C018B" w:rsidRDefault="009C018B" w:rsidP="009C018B">
      <w:pPr>
        <w:sectPr w:rsidR="009C018B">
          <w:footerReference w:type="default" r:id="rId404"/>
          <w:pgSz w:w="11906" w:h="16838"/>
          <w:pgMar w:top="1440" w:right="1800" w:bottom="1440" w:left="1800" w:header="851" w:footer="992" w:gutter="0"/>
          <w:cols w:space="425"/>
          <w:docGrid w:type="lines" w:linePitch="312"/>
        </w:sectPr>
      </w:pPr>
    </w:p>
    <w:p w14:paraId="0C23F463" w14:textId="77777777" w:rsidR="009C018B" w:rsidRDefault="009C018B" w:rsidP="009C018B">
      <w:pPr>
        <w:jc w:val="center"/>
      </w:pPr>
      <w:r>
        <w:lastRenderedPageBreak/>
        <w:t>4 | 2013</w:t>
      </w:r>
      <w:r>
        <w:t>年</w:t>
      </w:r>
      <w:r>
        <w:t>12</w:t>
      </w:r>
      <w:r>
        <w:t>月</w:t>
      </w:r>
      <w:r>
        <w:t xml:space="preserve"> • </w:t>
      </w:r>
      <w:r>
        <w:t>第</w:t>
      </w:r>
      <w:r>
        <w:t>17</w:t>
      </w:r>
      <w:r>
        <w:t>期</w:t>
      </w:r>
    </w:p>
    <w:p w14:paraId="5A6331B6" w14:textId="77777777" w:rsidR="009C018B" w:rsidRDefault="009C018B" w:rsidP="009C018B">
      <w:r>
        <w:t xml:space="preserve">| </w:t>
      </w:r>
      <w:r>
        <w:t>专栏</w:t>
      </w:r>
    </w:p>
    <w:p w14:paraId="2A76F25A" w14:textId="77777777" w:rsidR="009C018B" w:rsidRDefault="009C018B" w:rsidP="009C018B">
      <w:pPr>
        <w:ind w:firstLineChars="200" w:firstLine="420"/>
        <w:jc w:val="left"/>
      </w:pPr>
      <w:r>
        <w:t>马德里的大路博物馆（</w:t>
      </w:r>
      <w:r>
        <w:t>Prado Museum</w:t>
      </w:r>
      <w:r>
        <w:t>）墙上挂着十七世纪宫廷画家强</w:t>
      </w:r>
      <w:r>
        <w:t>•</w:t>
      </w:r>
      <w:r>
        <w:t>卡河诺</w:t>
      </w:r>
      <w:r>
        <w:t>•</w:t>
      </w:r>
      <w:proofErr w:type="gramStart"/>
      <w:r>
        <w:t>迪</w:t>
      </w:r>
      <w:proofErr w:type="gramEnd"/>
      <w:r>
        <w:t>•</w:t>
      </w:r>
      <w:r>
        <w:t>米兰达（</w:t>
      </w:r>
      <w:r>
        <w:t xml:space="preserve">Juan </w:t>
      </w:r>
      <w:proofErr w:type="spellStart"/>
      <w:r>
        <w:t>Carreno</w:t>
      </w:r>
      <w:proofErr w:type="spellEnd"/>
      <w:r>
        <w:t xml:space="preserve"> de Miranda</w:t>
      </w:r>
      <w:r>
        <w:t>）一幅画作，名为</w:t>
      </w:r>
      <w:r>
        <w:t>“</w:t>
      </w:r>
      <w:r>
        <w:t>穿着衣服的怪兽</w:t>
      </w:r>
      <w:r>
        <w:t>”</w:t>
      </w:r>
      <w:r>
        <w:t>。画面里有一个</w:t>
      </w:r>
      <w:proofErr w:type="gramStart"/>
      <w:r>
        <w:t>非常</w:t>
      </w:r>
      <w:proofErr w:type="gramEnd"/>
      <w:r>
        <w:t>胖的五岁女孩尤金尼</w:t>
      </w:r>
      <w:r>
        <w:t>•</w:t>
      </w:r>
      <w:r>
        <w:t>范利桥，有着非常肥胖的身躯及瘦小的手脚。眼睛和嘴巴也非常奇怪。若是生长</w:t>
      </w:r>
      <w:proofErr w:type="gramStart"/>
      <w:r>
        <w:t>于不好</w:t>
      </w:r>
      <w:proofErr w:type="gramEnd"/>
      <w:r>
        <w:t>的家庭里，恐怕她早就被抓进马戏团被当成怪物展示（</w:t>
      </w:r>
      <w:r>
        <w:t>freak show</w:t>
      </w:r>
      <w:r>
        <w:t>）。</w:t>
      </w:r>
    </w:p>
    <w:p w14:paraId="303C3B5E" w14:textId="77777777" w:rsidR="009C018B" w:rsidRDefault="009C018B" w:rsidP="009C018B">
      <w:pPr>
        <w:ind w:firstLineChars="200" w:firstLine="420"/>
        <w:jc w:val="left"/>
      </w:pPr>
      <w:r>
        <w:t>这是一种被称为普拉德</w:t>
      </w:r>
      <w:r>
        <w:t>•</w:t>
      </w:r>
      <w:r>
        <w:t>威利症候群（</w:t>
      </w:r>
      <w:r>
        <w:t>Prader-Willi Syndrome</w:t>
      </w:r>
      <w:r>
        <w:t>）的遗传性疾病，问题在</w:t>
      </w:r>
    </w:p>
    <w:p w14:paraId="11BE425E" w14:textId="77777777" w:rsidR="009C018B" w:rsidRDefault="009C018B" w:rsidP="009C018B">
      <w:pPr>
        <w:ind w:firstLineChars="200" w:firstLine="420"/>
        <w:jc w:val="left"/>
      </w:pPr>
      <w:r>
        <w:t>于第十五号染色体上有缺失。在这个被美化了的社会，先进国里的青少年们因为快餐文化而囤积脂肪，再透过昂贵的减肥技术去除身体的脂肪。但普拉德症候群患者由于天生的缺陷，本身没有办法减肥。曾有患者在父母亲从购物中心回家的路上，才半小时车程，他坐在后座便吃掉了一整磅的培根。</w:t>
      </w:r>
    </w:p>
    <w:p w14:paraId="4B04D2FC" w14:textId="77777777" w:rsidR="009C018B" w:rsidRDefault="009C018B" w:rsidP="009C018B">
      <w:pPr>
        <w:ind w:firstLineChars="200" w:firstLine="420"/>
        <w:jc w:val="left"/>
      </w:pPr>
      <w:r>
        <w:t>遗传所带来的毛病似乎没有办法根治。于是这类人便成为</w:t>
      </w:r>
      <w:r>
        <w:t>“</w:t>
      </w:r>
      <w:r>
        <w:t>正常</w:t>
      </w:r>
      <w:r>
        <w:t>”</w:t>
      </w:r>
      <w:r>
        <w:t>人群中的异常存在。</w:t>
      </w:r>
    </w:p>
    <w:p w14:paraId="131EE84A" w14:textId="77777777" w:rsidR="009C018B" w:rsidRDefault="009C018B" w:rsidP="009C018B">
      <w:pPr>
        <w:ind w:firstLineChars="200" w:firstLine="420"/>
        <w:jc w:val="left"/>
      </w:pPr>
      <w:r>
        <w:t>当中比较有福的人，即使天生带有残缺，也仍然得到父母的眷顾与疼爱。我曾经遇过一对搭便车的母女，女儿貌似有普拉德症候群，脑筋也不太灵光。当时她实在走得累了，挺着硕大的身躯趋前要求我载她们一趟，她母亲温婉的制止了她：</w:t>
      </w:r>
      <w:r>
        <w:t>“</w:t>
      </w:r>
      <w:r>
        <w:t>怎么可以随便麻烦别人呢？</w:t>
      </w:r>
      <w:r>
        <w:t>”</w:t>
      </w:r>
      <w:r>
        <w:t>她看待女儿那种眼光我至今仍然清晰记得。载她们回家的路上，我不禁设想，若没有那样的母亲，恐怕那女儿至今已在人世间受难。</w:t>
      </w:r>
    </w:p>
    <w:p w14:paraId="23C21116" w14:textId="77777777" w:rsidR="009C018B" w:rsidRDefault="009C018B" w:rsidP="009C018B">
      <w:pPr>
        <w:ind w:firstLineChars="200" w:firstLine="420"/>
        <w:jc w:val="left"/>
      </w:pPr>
      <w:r>
        <w:t>人类为了满足心里的欲望，所设计的圈套，以及干出的坏事，恐怕比上天在第十五号染色体上所设计的缺陷更为恐怖。我在夜市场里经常发现一些在地上匍匐讨钱的乞丐，利用身体上的残疾，博得众人的同情而抛下铜板。在貌似被强行截肢的躯干底下，他们的灵魂显得麻木呆滞。这难道不是另外一种形式的怪异表演？如果他们都是由集团所控制，如果有集团拐走小孩并利用强行截肢的方式制造出生财工具，这个社会所生的病已经非常严重。但我们除了抛下铜板以外，似乎什么也干不了。这些躲在背后操纵的人，是社会基因里的第十五号残缺染色体，他们才是真正的怪胎，是社会现象里的一种怪异表现。</w:t>
      </w:r>
    </w:p>
    <w:p w14:paraId="6716474A" w14:textId="77777777" w:rsidR="009C018B" w:rsidRDefault="009C018B" w:rsidP="009C018B">
      <w:pPr>
        <w:ind w:firstLineChars="200" w:firstLine="420"/>
        <w:jc w:val="left"/>
      </w:pPr>
      <w:r>
        <w:t>八字辈，音乐人。自小喜欢音乐、文学。</w:t>
      </w:r>
    </w:p>
    <w:p w14:paraId="5CB9DAF7" w14:textId="77777777" w:rsidR="009C018B" w:rsidRDefault="009C018B" w:rsidP="009C018B">
      <w:pPr>
        <w:ind w:firstLineChars="200" w:firstLine="420"/>
        <w:jc w:val="left"/>
      </w:pPr>
      <w:r>
        <w:t>相信诗比历史更为真实，音乐比一切更贴近人心。</w:t>
      </w:r>
    </w:p>
    <w:p w14:paraId="611223F3" w14:textId="77777777" w:rsidR="009C018B" w:rsidRDefault="009C018B" w:rsidP="009C018B">
      <w:pPr>
        <w:ind w:firstLineChars="200" w:firstLine="420"/>
        <w:jc w:val="left"/>
      </w:pPr>
      <w:r>
        <w:t>王修捷</w:t>
      </w:r>
    </w:p>
    <w:p w14:paraId="0FFA028A" w14:textId="77777777" w:rsidR="009C018B" w:rsidRDefault="009C018B" w:rsidP="009C018B">
      <w:pPr>
        <w:sectPr w:rsidR="009C018B">
          <w:footerReference w:type="default" r:id="rId405"/>
          <w:pgSz w:w="11906" w:h="16838"/>
          <w:pgMar w:top="1440" w:right="1800" w:bottom="1440" w:left="1800" w:header="851" w:footer="992" w:gutter="0"/>
          <w:cols w:space="425"/>
          <w:docGrid w:type="lines" w:linePitch="312"/>
        </w:sectPr>
      </w:pPr>
    </w:p>
    <w:p w14:paraId="054012C5" w14:textId="77777777" w:rsidR="009C018B" w:rsidRDefault="009C018B" w:rsidP="009C018B">
      <w:pPr>
        <w:jc w:val="center"/>
        <w:rPr>
          <w:rFonts w:hint="eastAsia"/>
        </w:rPr>
      </w:pPr>
      <w:r>
        <w:lastRenderedPageBreak/>
        <w:t>2013</w:t>
      </w:r>
      <w:r>
        <w:t>年</w:t>
      </w:r>
      <w:r>
        <w:t>12</w:t>
      </w:r>
      <w:r>
        <w:t>月</w:t>
      </w:r>
      <w:r>
        <w:t xml:space="preserve"> • </w:t>
      </w:r>
      <w:r>
        <w:t>第</w:t>
      </w:r>
      <w:r>
        <w:t>17</w:t>
      </w:r>
      <w:r>
        <w:t>期</w:t>
      </w:r>
    </w:p>
    <w:p w14:paraId="061CD09C" w14:textId="77777777" w:rsidR="009C018B" w:rsidRDefault="009C018B" w:rsidP="009C018B">
      <w:pPr>
        <w:ind w:firstLineChars="200" w:firstLine="420"/>
        <w:jc w:val="left"/>
      </w:pPr>
      <w:r>
        <w:t>从噔</w:t>
      </w:r>
      <w:proofErr w:type="gramStart"/>
      <w:r>
        <w:t>咯湾一直</w:t>
      </w:r>
      <w:proofErr w:type="gramEnd"/>
      <w:r>
        <w:t>往南走，你会看见一座墨绿色的海港小镇。那是乌拉港，长年吹着徐徐暖风，偶尔</w:t>
      </w:r>
      <w:proofErr w:type="gramStart"/>
      <w:r>
        <w:t>不</w:t>
      </w:r>
      <w:proofErr w:type="gramEnd"/>
      <w:r>
        <w:t>起风的时候，包围着她的那片蔚蓝海水便一直是静止的，和镇上的时光一样。</w:t>
      </w:r>
    </w:p>
    <w:p w14:paraId="1A7B9743" w14:textId="77777777" w:rsidR="009C018B" w:rsidRDefault="009C018B" w:rsidP="009C018B">
      <w:pPr>
        <w:ind w:firstLineChars="200" w:firstLine="420"/>
        <w:jc w:val="left"/>
      </w:pPr>
      <w:r>
        <w:t>港边有一块空地，空地上立着一个写着</w:t>
      </w:r>
      <w:r>
        <w:t>“</w:t>
      </w:r>
      <w:r>
        <w:t>收废品</w:t>
      </w:r>
      <w:r>
        <w:t>”</w:t>
      </w:r>
      <w:r>
        <w:t>的黄色木牌，阿</w:t>
      </w:r>
      <w:r>
        <w:t>Tan</w:t>
      </w:r>
      <w:r>
        <w:t>就坐在那里收废品。每天他会开着那辆七彩的面包车，让喇叭一路唱着</w:t>
      </w:r>
      <w:r>
        <w:t xml:space="preserve">“ Old Newspaper </w:t>
      </w:r>
      <w:r>
        <w:t>，收旧东西</w:t>
      </w:r>
      <w:r>
        <w:t>……”</w:t>
      </w:r>
      <w:r>
        <w:t>，油污的车轮轧着马路，挨家挨户收废品。</w:t>
      </w:r>
    </w:p>
    <w:p w14:paraId="1266ADB9" w14:textId="77777777" w:rsidR="009C018B" w:rsidRDefault="009C018B" w:rsidP="009C018B">
      <w:pPr>
        <w:ind w:firstLineChars="200" w:firstLine="420"/>
        <w:jc w:val="left"/>
      </w:pPr>
      <w:r>
        <w:t>回到空地时，阿</w:t>
      </w:r>
      <w:r>
        <w:t>Tan</w:t>
      </w:r>
      <w:r>
        <w:t>把收到的一堆旧东西从车里掏出来：泛黄的智慧牙、写错出生日期</w:t>
      </w:r>
      <w:proofErr w:type="gramStart"/>
      <w:r>
        <w:t>的报生纸</w:t>
      </w:r>
      <w:proofErr w:type="gramEnd"/>
      <w:r>
        <w:t>、无法发出声音的钢琴、有血迹的刀、会说话的黑猫、缺页的日历、几颗化脓的青春痘等等。在清真寺响起最后的</w:t>
      </w:r>
      <w:proofErr w:type="gramStart"/>
      <w:r>
        <w:t>祝祷声前</w:t>
      </w:r>
      <w:proofErr w:type="gramEnd"/>
      <w:r>
        <w:t>，阿</w:t>
      </w:r>
      <w:r>
        <w:t>Tan</w:t>
      </w:r>
      <w:r>
        <w:t>将这些旧东西运到他城里的二手商店，由阿</w:t>
      </w:r>
      <w:r>
        <w:t>Tan</w:t>
      </w:r>
      <w:r>
        <w:t>嫂清洗它们，洗刷、漂白或染色、缝补、包装，然后把它们整齐地摆放到货架上，等着人们来将东西一件件买走。如果东西多到实在没法处理，阿</w:t>
      </w:r>
      <w:r>
        <w:t>Tan</w:t>
      </w:r>
      <w:r>
        <w:t>便只好把它们拉到北方邻国木塞</w:t>
      </w:r>
      <w:proofErr w:type="gramStart"/>
      <w:r>
        <w:t>坞</w:t>
      </w:r>
      <w:proofErr w:type="gramEnd"/>
      <w:r>
        <w:t>，以极其低廉的价格卖给国王。木塞</w:t>
      </w:r>
      <w:proofErr w:type="gramStart"/>
      <w:r>
        <w:t>坞</w:t>
      </w:r>
      <w:proofErr w:type="gramEnd"/>
      <w:r>
        <w:t>和</w:t>
      </w:r>
      <w:proofErr w:type="gramStart"/>
      <w:r>
        <w:t>乌拉港</w:t>
      </w:r>
      <w:proofErr w:type="gramEnd"/>
      <w:r>
        <w:t>一样，也是四面环海，只是弹丸大的一个国家人口过于稠密，岛上有很多年过百岁的老人，死亡率远远不及出生率，因此国王和他的大臣们成日就像热锅上的一堆蚂蚁，想方设法扩大国土。阿</w:t>
      </w:r>
      <w:r>
        <w:t>Tan</w:t>
      </w:r>
      <w:r>
        <w:t>处理不了的废品正好可以让木塞</w:t>
      </w:r>
      <w:proofErr w:type="gramStart"/>
      <w:r>
        <w:t>坞</w:t>
      </w:r>
      <w:proofErr w:type="gramEnd"/>
      <w:r>
        <w:t>的国王用来填海，因为如果只是靠木塞</w:t>
      </w:r>
      <w:proofErr w:type="gramStart"/>
      <w:r>
        <w:t>坞</w:t>
      </w:r>
      <w:proofErr w:type="gramEnd"/>
      <w:r>
        <w:t>的人们进贡垃圾，那是远远不够的。</w:t>
      </w:r>
    </w:p>
    <w:p w14:paraId="08235785" w14:textId="77777777" w:rsidR="009C018B" w:rsidRDefault="009C018B" w:rsidP="009C018B">
      <w:pPr>
        <w:sectPr w:rsidR="009C018B">
          <w:footerReference w:type="default" r:id="rId406"/>
          <w:pgSz w:w="11906" w:h="16838"/>
          <w:pgMar w:top="1440" w:right="1800" w:bottom="1440" w:left="1800" w:header="851" w:footer="992" w:gutter="0"/>
          <w:cols w:space="425"/>
          <w:docGrid w:type="lines" w:linePitch="312"/>
        </w:sectPr>
      </w:pPr>
    </w:p>
    <w:p w14:paraId="4EE13D77" w14:textId="77777777" w:rsidR="009C018B" w:rsidRDefault="009C018B" w:rsidP="009C018B">
      <w:pPr>
        <w:jc w:val="center"/>
      </w:pPr>
      <w:r>
        <w:lastRenderedPageBreak/>
        <w:t>2013</w:t>
      </w:r>
      <w:r>
        <w:t>年</w:t>
      </w:r>
      <w:r>
        <w:t>12</w:t>
      </w:r>
      <w:r>
        <w:t>月</w:t>
      </w:r>
      <w:r>
        <w:t xml:space="preserve"> • </w:t>
      </w:r>
      <w:r>
        <w:t>第</w:t>
      </w:r>
      <w:r>
        <w:t>17</w:t>
      </w:r>
      <w:r>
        <w:t>期</w:t>
      </w:r>
      <w:r>
        <w:t xml:space="preserve"> | 7</w:t>
      </w:r>
    </w:p>
    <w:p w14:paraId="31FFE841" w14:textId="77777777" w:rsidR="009C018B" w:rsidRDefault="009C018B" w:rsidP="009C018B">
      <w:pPr>
        <w:ind w:firstLineChars="200" w:firstLine="420"/>
        <w:jc w:val="left"/>
      </w:pPr>
      <w:r>
        <w:t>卖完废品，阿</w:t>
      </w:r>
      <w:r>
        <w:t>Tan</w:t>
      </w:r>
      <w:r>
        <w:t>再一路开车往南走，沿途经过有废品站的地方，便又停下来，和站主人说上几句，喝一杯，再重新上路。那些都是阿</w:t>
      </w:r>
      <w:r>
        <w:t>Tan</w:t>
      </w:r>
      <w:r>
        <w:t>的伙伴，大家同属于一个商会，每年都会聚集在一起几回，有时是商议生意，有时则不谈正事，只是闲扯、瞎吃。</w:t>
      </w:r>
    </w:p>
    <w:p w14:paraId="417DE047" w14:textId="77777777" w:rsidR="009C018B" w:rsidRDefault="009C018B" w:rsidP="009C018B">
      <w:pPr>
        <w:ind w:firstLineChars="200" w:firstLine="420"/>
        <w:jc w:val="left"/>
      </w:pPr>
      <w:r>
        <w:t>最振奋人心的还是那一年一度的旅行。</w:t>
      </w:r>
    </w:p>
    <w:p w14:paraId="1511D565" w14:textId="77777777" w:rsidR="009C018B" w:rsidRDefault="009C018B" w:rsidP="009C018B">
      <w:pPr>
        <w:ind w:firstLineChars="200" w:firstLine="420"/>
        <w:jc w:val="left"/>
      </w:pPr>
      <w:r>
        <w:t>年末，所有的收废品人，包括</w:t>
      </w:r>
      <w:proofErr w:type="gramStart"/>
      <w:r>
        <w:t>乌拉港</w:t>
      </w:r>
      <w:proofErr w:type="gramEnd"/>
      <w:r>
        <w:t>的阿</w:t>
      </w:r>
      <w:r>
        <w:t>Tan</w:t>
      </w:r>
      <w:r>
        <w:t>、吉蒂村、上坡地、鲸须岛，以及其他那些大大小小的城市、河湾一带的村子、桥底下的收废品人，都会参加商会组织的考察旅行，一起出国考察别国的收废品事业。</w:t>
      </w:r>
    </w:p>
    <w:p w14:paraId="68342FBF" w14:textId="77777777" w:rsidR="009C018B" w:rsidRDefault="009C018B" w:rsidP="009C018B">
      <w:pPr>
        <w:ind w:firstLineChars="200" w:firstLine="420"/>
        <w:jc w:val="left"/>
      </w:pPr>
      <w:r>
        <w:t>这一年，大家收工收得早，十一月中旬便关闭了所有的废品站。阿</w:t>
      </w:r>
      <w:r>
        <w:t>Tan</w:t>
      </w:r>
      <w:r>
        <w:t>和他的伙伴们在导游的带领下，从赤道出发，沿着北纬四十度行进。一路上，他们总共考察了六百多个废品站，白天认真考察、做笔记，夜里和当地的同行喝酒、跳舞，第二天再上路。</w:t>
      </w:r>
    </w:p>
    <w:p w14:paraId="3518AB19" w14:textId="77777777" w:rsidR="009C018B" w:rsidRDefault="009C018B" w:rsidP="009C018B">
      <w:pPr>
        <w:ind w:firstLineChars="200" w:firstLine="420"/>
        <w:jc w:val="left"/>
      </w:pPr>
      <w:r>
        <w:t>一天，阿</w:t>
      </w:r>
      <w:r>
        <w:t>Tan</w:t>
      </w:r>
      <w:r>
        <w:t>和他的伙伴来到一座</w:t>
      </w:r>
      <w:proofErr w:type="gramStart"/>
      <w:r>
        <w:t>莹</w:t>
      </w:r>
      <w:proofErr w:type="gramEnd"/>
      <w:r>
        <w:t>蓝色的城市。城市的天空一直挂着一道彩虹，人们在彩虹底下进行各种买卖。阿</w:t>
      </w:r>
      <w:r>
        <w:t>Tan</w:t>
      </w:r>
      <w:r>
        <w:t>在集市里闲逛，看骆驼嚼干草、妇人打水、男人拎起又大又弯的牛刀宰羊羔。娇小纤弱的羊羔发出极其微弱的叫声，阿</w:t>
      </w:r>
      <w:r>
        <w:t>Tan</w:t>
      </w:r>
      <w:r>
        <w:t>看宰羊看得入神，这时背后传来一声</w:t>
      </w:r>
      <w:r>
        <w:t>“</w:t>
      </w:r>
      <w:r>
        <w:t>阿爸</w:t>
      </w:r>
      <w:r>
        <w:t>”</w:t>
      </w:r>
      <w:r>
        <w:t>，阿</w:t>
      </w:r>
      <w:r>
        <w:t>Tan</w:t>
      </w:r>
      <w:r>
        <w:t>猛一回头，看见自己的妻子正牵着儿子站在原地。</w:t>
      </w:r>
    </w:p>
    <w:p w14:paraId="0E68A977" w14:textId="77777777" w:rsidR="009C018B" w:rsidRDefault="009C018B" w:rsidP="009C018B">
      <w:pPr>
        <w:ind w:firstLineChars="200" w:firstLine="420"/>
        <w:jc w:val="left"/>
      </w:pPr>
      <w:r>
        <w:t>“</w:t>
      </w:r>
      <w:r>
        <w:t>啊你们怎么会在这里？</w:t>
      </w:r>
      <w:r>
        <w:t>”</w:t>
      </w:r>
      <w:r>
        <w:t>阿</w:t>
      </w:r>
      <w:r>
        <w:t>Tan</w:t>
      </w:r>
      <w:r>
        <w:t>问</w:t>
      </w:r>
    </w:p>
    <w:p w14:paraId="6039E35D" w14:textId="77777777" w:rsidR="009C018B" w:rsidRDefault="009C018B" w:rsidP="009C018B">
      <w:pPr>
        <w:ind w:firstLineChars="200" w:firstLine="420"/>
        <w:jc w:val="left"/>
      </w:pPr>
      <w:r>
        <w:t>阿</w:t>
      </w:r>
      <w:r>
        <w:t>Tan</w:t>
      </w:r>
      <w:r>
        <w:t>嫂。</w:t>
      </w:r>
    </w:p>
    <w:p w14:paraId="27D45C46" w14:textId="77777777" w:rsidR="009C018B" w:rsidRDefault="009C018B" w:rsidP="009C018B">
      <w:pPr>
        <w:ind w:firstLineChars="200" w:firstLine="420"/>
        <w:jc w:val="left"/>
      </w:pPr>
      <w:r>
        <w:t>“</w:t>
      </w:r>
      <w:r>
        <w:t>啊你不知道呀，我们整个狗角国被卖了啦。</w:t>
      </w:r>
      <w:r>
        <w:t>”</w:t>
      </w:r>
      <w:r>
        <w:t>阿</w:t>
      </w:r>
      <w:r>
        <w:t>Tan</w:t>
      </w:r>
      <w:r>
        <w:t>嫂忿忿地说。</w:t>
      </w:r>
    </w:p>
    <w:p w14:paraId="18E4BC14" w14:textId="77777777" w:rsidR="009C018B" w:rsidRDefault="009C018B" w:rsidP="009C018B">
      <w:pPr>
        <w:ind w:firstLineChars="200" w:firstLine="420"/>
        <w:jc w:val="left"/>
      </w:pPr>
      <w:r>
        <w:t>街灯光影就像流溢的丝雨，照入五月花旅馆里那梳妆台镀着薄薄尘灰的铜镜上，镜花水月微醺了酒</w:t>
      </w:r>
      <w:proofErr w:type="gramStart"/>
      <w:r>
        <w:t>绿脸艳的</w:t>
      </w:r>
      <w:proofErr w:type="gramEnd"/>
      <w:r>
        <w:t>男女。街道寥寥雨烟渗入彻夜咿呀声响的旅房中，除下钉有各彩色军衔和衣背绣上老虎条纹的深绿格子制服，随手</w:t>
      </w:r>
      <w:proofErr w:type="gramStart"/>
      <w:r>
        <w:t>抛下宋谷后</w:t>
      </w:r>
      <w:proofErr w:type="gramEnd"/>
      <w:r>
        <w:t>顾不得那蒙古女子的抵抗而倾力撕烂了衣衫。胯下</w:t>
      </w:r>
      <w:proofErr w:type="gramStart"/>
      <w:r>
        <w:t>穹</w:t>
      </w:r>
      <w:proofErr w:type="gramEnd"/>
      <w:r>
        <w:t>体</w:t>
      </w:r>
      <w:proofErr w:type="gramStart"/>
      <w:r>
        <w:t>猛烈插动于</w:t>
      </w:r>
      <w:proofErr w:type="gramEnd"/>
      <w:r>
        <w:t>那身半透明蕾丝滚边的纯淡紫花色</w:t>
      </w:r>
      <w:proofErr w:type="gramStart"/>
      <w:r>
        <w:t>内裤茧膜之内</w:t>
      </w:r>
      <w:proofErr w:type="gramEnd"/>
      <w:r>
        <w:t>，从夹缝间一进一出</w:t>
      </w:r>
      <w:proofErr w:type="gramStart"/>
      <w:r>
        <w:t>溅</w:t>
      </w:r>
      <w:proofErr w:type="gramEnd"/>
      <w:r>
        <w:t>湿漉漉红潮。</w:t>
      </w:r>
    </w:p>
    <w:p w14:paraId="1A100C28" w14:textId="77777777" w:rsidR="009C018B" w:rsidRDefault="009C018B" w:rsidP="009C018B">
      <w:pPr>
        <w:ind w:firstLineChars="200" w:firstLine="420"/>
        <w:jc w:val="left"/>
      </w:pPr>
      <w:proofErr w:type="gramStart"/>
      <w:r>
        <w:t>那颗紧捉住</w:t>
      </w:r>
      <w:proofErr w:type="gramEnd"/>
      <w:r>
        <w:t>朝地面重击的头颅所感受的</w:t>
      </w:r>
      <w:proofErr w:type="gramStart"/>
      <w:r>
        <w:t>眩</w:t>
      </w:r>
      <w:proofErr w:type="gramEnd"/>
      <w:r>
        <w:t>昏，早己盖过她断断续续的啜泣声，泪滴如蜈蚣梯形粘结，掉落口舌间那脱牙落齿空隙里无声蠕动，栖身于上的男人感觉有些东西快涌出来了，痉挛之际滑出混浊脓液。晚风跃过薄纱帘子后碎落满地的白菊花瓣，瞬间也枯黄了墙壁贴纸上跳跳虎和维尼熊纯稚的笑容，一切啊</w:t>
      </w:r>
      <w:proofErr w:type="gramStart"/>
      <w:r>
        <w:t>都被若无如</w:t>
      </w:r>
      <w:proofErr w:type="gramEnd"/>
      <w:r>
        <w:t>雾的月光浸染得哀伤起来。</w:t>
      </w:r>
    </w:p>
    <w:p w14:paraId="74AF198B" w14:textId="77777777" w:rsidR="009C018B" w:rsidRDefault="009C018B" w:rsidP="009C018B">
      <w:pPr>
        <w:ind w:firstLineChars="200" w:firstLine="420"/>
        <w:jc w:val="left"/>
      </w:pPr>
      <w:r>
        <w:t>街区沿边阶梯走上去，</w:t>
      </w:r>
      <w:proofErr w:type="gramStart"/>
      <w:r>
        <w:t>错身于</w:t>
      </w:r>
      <w:proofErr w:type="gramEnd"/>
      <w:r>
        <w:t>一股淡淡</w:t>
      </w:r>
      <w:proofErr w:type="gramStart"/>
      <w:r>
        <w:t>檀木香的佛字</w:t>
      </w:r>
      <w:proofErr w:type="gramEnd"/>
      <w:r>
        <w:t>石碑前，双掌成抱，心中祈祷。远处传来一两声汽车喇叭声，他一双冷冽眼光</w:t>
      </w:r>
      <w:proofErr w:type="gramStart"/>
      <w:r>
        <w:t>从两硕圆</w:t>
      </w:r>
      <w:proofErr w:type="gramEnd"/>
      <w:r>
        <w:t>的纯黑框架穿透，漫漫移开了脚步继续往石阶上去。这时每间已闭门的店让街灯如镁光灯闪入仿佛被抹上一层油底褐色的面目编码，还有那座被子夜黑雾笼罩的关公庙外侧墙上涂脂剥落的靛青</w:t>
      </w:r>
      <w:proofErr w:type="gramStart"/>
      <w:r>
        <w:t>瘀</w:t>
      </w:r>
      <w:proofErr w:type="gramEnd"/>
      <w:r>
        <w:t>墨。从凌空铁道</w:t>
      </w:r>
      <w:proofErr w:type="gramStart"/>
      <w:r>
        <w:t>澭</w:t>
      </w:r>
      <w:proofErr w:type="gramEnd"/>
      <w:r>
        <w:t>水漂流而过的机关列车，</w:t>
      </w:r>
      <w:proofErr w:type="gramStart"/>
      <w:r>
        <w:t>拖拉着</w:t>
      </w:r>
      <w:proofErr w:type="gramEnd"/>
      <w:r>
        <w:t>几线萤火迷</w:t>
      </w:r>
      <w:proofErr w:type="gramStart"/>
      <w:r>
        <w:t>魅</w:t>
      </w:r>
      <w:proofErr w:type="gramEnd"/>
      <w:r>
        <w:t>沿着道脉弧度纵声行去，</w:t>
      </w:r>
      <w:r>
        <w:t xml:space="preserve"> </w:t>
      </w:r>
      <w:r>
        <w:t>濯濯红楼梦了整座钢焊树林。</w:t>
      </w:r>
    </w:p>
    <w:p w14:paraId="7C73E07B" w14:textId="77777777" w:rsidR="009C018B" w:rsidRDefault="009C018B" w:rsidP="009C018B">
      <w:pPr>
        <w:sectPr w:rsidR="009C018B">
          <w:footerReference w:type="default" r:id="rId407"/>
          <w:pgSz w:w="11906" w:h="16838"/>
          <w:pgMar w:top="1440" w:right="1800" w:bottom="1440" w:left="1800" w:header="851" w:footer="992" w:gutter="0"/>
          <w:cols w:space="425"/>
          <w:docGrid w:type="lines" w:linePitch="312"/>
        </w:sectPr>
      </w:pPr>
    </w:p>
    <w:p w14:paraId="0477B99C" w14:textId="77777777" w:rsidR="009C018B" w:rsidRDefault="009C018B" w:rsidP="009C018B">
      <w:pPr>
        <w:jc w:val="center"/>
      </w:pPr>
      <w:r>
        <w:lastRenderedPageBreak/>
        <w:t>10 | 2013</w:t>
      </w:r>
      <w:r>
        <w:t>年</w:t>
      </w:r>
      <w:r>
        <w:t>12</w:t>
      </w:r>
      <w:r>
        <w:t>月</w:t>
      </w:r>
      <w:r>
        <w:t xml:space="preserve"> • </w:t>
      </w:r>
      <w:r>
        <w:t>第</w:t>
      </w:r>
      <w:r>
        <w:t>17</w:t>
      </w:r>
      <w:r>
        <w:t>期</w:t>
      </w:r>
    </w:p>
    <w:p w14:paraId="001850F2" w14:textId="77777777" w:rsidR="009C018B" w:rsidRDefault="009C018B" w:rsidP="009C018B">
      <w:r>
        <w:t xml:space="preserve">| </w:t>
      </w:r>
      <w:r>
        <w:t>小说</w:t>
      </w:r>
    </w:p>
    <w:p w14:paraId="3FE5FB07" w14:textId="77777777" w:rsidR="009C018B" w:rsidRDefault="009C018B" w:rsidP="009C018B">
      <w:pPr>
        <w:ind w:firstLineChars="200" w:firstLine="420"/>
        <w:jc w:val="left"/>
      </w:pPr>
      <w:r>
        <w:t>他看到有个凌乱发丝的女人低头向不远处候车站月台方向走去，似乎</w:t>
      </w:r>
      <w:proofErr w:type="gramStart"/>
      <w:r>
        <w:t>赶路般移身</w:t>
      </w:r>
      <w:proofErr w:type="gramEnd"/>
      <w:r>
        <w:t>飞奔。趁列车距离到站停点时，她两脚些许踉跄一格一格靠近</w:t>
      </w:r>
      <w:proofErr w:type="gramStart"/>
      <w:r>
        <w:t>月台边末处</w:t>
      </w:r>
      <w:proofErr w:type="gramEnd"/>
      <w:r>
        <w:t>，用手掩住脸上那依稀黑红条纹和掌印，跳下轨道蜷伏在石子堆上，任由</w:t>
      </w:r>
      <w:proofErr w:type="gramStart"/>
      <w:r>
        <w:t>沉甸甸轮声淡去了</w:t>
      </w:r>
      <w:proofErr w:type="gramEnd"/>
      <w:r>
        <w:t>十八年华岁月。人形轮廓分裂成了迷蒙蒙粉碎的雪花，撒泼块块鲜艳的血脂碎花于他眼里凝神化影，铁轨</w:t>
      </w:r>
      <w:proofErr w:type="gramStart"/>
      <w:r>
        <w:t>轮声轰隆</w:t>
      </w:r>
      <w:proofErr w:type="gramEnd"/>
      <w:r>
        <w:t>隆重新哗啦地驶往下一站，仿佛这段时间里从没发生过什么。可同样看到这样场景的乞丐们蹲着街道小沟渠旁呕吐不止，甚至晕倒在地。</w:t>
      </w:r>
    </w:p>
    <w:p w14:paraId="74DC0E56" w14:textId="77777777" w:rsidR="009C018B" w:rsidRDefault="009C018B" w:rsidP="009C018B">
      <w:pPr>
        <w:ind w:firstLineChars="200" w:firstLine="420"/>
        <w:jc w:val="left"/>
      </w:pPr>
      <w:r>
        <w:t>你站在桥上看风景，看风景人在楼上看你。</w:t>
      </w:r>
    </w:p>
    <w:p w14:paraId="391EFC11" w14:textId="77777777" w:rsidR="009C018B" w:rsidRDefault="009C018B" w:rsidP="009C018B">
      <w:pPr>
        <w:ind w:firstLineChars="200" w:firstLine="420"/>
        <w:jc w:val="left"/>
      </w:pPr>
      <w:r>
        <w:t>明月装饰了你的窗子，你装饰了别人的梦</w:t>
      </w:r>
      <w:r>
        <w:t xml:space="preserve"> </w:t>
      </w:r>
      <w:r>
        <w:t>。</w:t>
      </w:r>
      <w:r>
        <w:t xml:space="preserve"> 1 1 </w:t>
      </w:r>
      <w:r>
        <w:t>取自</w:t>
      </w:r>
      <w:r>
        <w:t>20</w:t>
      </w:r>
      <w:r>
        <w:t>世纪</w:t>
      </w:r>
      <w:r>
        <w:t>30</w:t>
      </w:r>
      <w:r>
        <w:t>年代诗人卞之琳作品《断章》。</w:t>
      </w:r>
    </w:p>
    <w:p w14:paraId="74B8F7B5" w14:textId="77777777" w:rsidR="009C018B" w:rsidRDefault="009C018B" w:rsidP="009C018B">
      <w:pPr>
        <w:sectPr w:rsidR="009C018B">
          <w:footerReference w:type="default" r:id="rId408"/>
          <w:pgSz w:w="11906" w:h="16838"/>
          <w:pgMar w:top="1440" w:right="1800" w:bottom="1440" w:left="1800" w:header="851" w:footer="992" w:gutter="0"/>
          <w:cols w:space="425"/>
          <w:docGrid w:type="lines" w:linePitch="312"/>
        </w:sectPr>
      </w:pPr>
    </w:p>
    <w:p w14:paraId="7703CB4B" w14:textId="77777777" w:rsidR="009C018B" w:rsidRDefault="009C018B" w:rsidP="009C018B">
      <w:pPr>
        <w:jc w:val="center"/>
      </w:pPr>
      <w:r>
        <w:lastRenderedPageBreak/>
        <w:t>2013</w:t>
      </w:r>
      <w:r>
        <w:t>年</w:t>
      </w:r>
      <w:r>
        <w:t>12</w:t>
      </w:r>
      <w:r>
        <w:t>月</w:t>
      </w:r>
      <w:r>
        <w:t xml:space="preserve"> • </w:t>
      </w:r>
      <w:r>
        <w:t>第</w:t>
      </w:r>
      <w:r>
        <w:t>17</w:t>
      </w:r>
      <w:r>
        <w:t>期</w:t>
      </w:r>
      <w:r>
        <w:t xml:space="preserve"> | 11</w:t>
      </w:r>
    </w:p>
    <w:p w14:paraId="679AF5DA" w14:textId="77777777" w:rsidR="009C018B" w:rsidRDefault="009C018B" w:rsidP="009C018B">
      <w:pPr>
        <w:ind w:firstLineChars="200" w:firstLine="420"/>
        <w:jc w:val="left"/>
      </w:pPr>
      <w:r>
        <w:t>楼道口淹没了一堆纠缠难舍难分的肉身爱恋，</w:t>
      </w:r>
      <w:proofErr w:type="gramStart"/>
      <w:r>
        <w:t>吻去浓妆</w:t>
      </w:r>
      <w:proofErr w:type="gramEnd"/>
      <w:r>
        <w:t>相濡以沫先插入后动摇这种规律无人不知，相爱</w:t>
      </w:r>
      <w:proofErr w:type="gramStart"/>
      <w:r>
        <w:t>后动物</w:t>
      </w:r>
      <w:proofErr w:type="gramEnd"/>
      <w:r>
        <w:t>感伤无奈又无趣。游走过盘踞在街道两排商店之间那</w:t>
      </w:r>
      <w:proofErr w:type="gramStart"/>
      <w:r>
        <w:t>棵角度稍</w:t>
      </w:r>
      <w:proofErr w:type="gramEnd"/>
      <w:r>
        <w:t>斜而</w:t>
      </w:r>
      <w:proofErr w:type="gramStart"/>
      <w:r>
        <w:t>敛</w:t>
      </w:r>
      <w:proofErr w:type="gramEnd"/>
      <w:r>
        <w:t>放素白光泽的琼花树下，这里看去侧边有条分支小路，是一条长满青苔的石子阶梯，大概是再也无人走去的山径通路。</w:t>
      </w:r>
    </w:p>
    <w:p w14:paraId="3ED6A4E8" w14:textId="77777777" w:rsidR="009C018B" w:rsidRDefault="009C018B" w:rsidP="009C018B">
      <w:pPr>
        <w:ind w:firstLineChars="200" w:firstLine="420"/>
        <w:jc w:val="left"/>
      </w:pPr>
      <w:r>
        <w:t>几片褐黄枯叶翩然从枝桠徐徐流落于斜坡道上，当初建筑起这一排排商店的老旧朽木味道里，总是悬浮一些混合腥臭咸鱼和酸菜腐肉饭</w:t>
      </w:r>
      <w:proofErr w:type="gramStart"/>
      <w:r>
        <w:t>渣等等</w:t>
      </w:r>
      <w:proofErr w:type="gramEnd"/>
      <w:r>
        <w:t>余香剩味，此时他从裤袋里拿出一把口琴独自吹奏，涌进了交层次旧时回忆里回荡，恍惚间眼眶翕然泛起泪水，静寂里凭空再现某个熟悉的身影。</w:t>
      </w:r>
    </w:p>
    <w:p w14:paraId="4B8123A9" w14:textId="77777777" w:rsidR="009C018B" w:rsidRDefault="009C018B" w:rsidP="009C018B">
      <w:pPr>
        <w:ind w:firstLineChars="200" w:firstLine="420"/>
        <w:jc w:val="left"/>
      </w:pPr>
      <w:r>
        <w:t>回教堂上大喇叭遍洒那似远又近的诵经声，在半空中与琼花枯叶漫天飞舞。经过那</w:t>
      </w:r>
      <w:proofErr w:type="gramStart"/>
      <w:r>
        <w:t>间彻日彻夜</w:t>
      </w:r>
      <w:proofErr w:type="gramEnd"/>
      <w:r>
        <w:t>都敞开门扉的麦当劳和嘛</w:t>
      </w:r>
      <w:proofErr w:type="gramStart"/>
      <w:r>
        <w:t>嘛</w:t>
      </w:r>
      <w:proofErr w:type="gramEnd"/>
      <w:r>
        <w:t>档，他无意停留，一直随着石阶踱步而上。直到他看到有个婆子呢喃似的自言自语，独自蹲在佛殿</w:t>
      </w:r>
      <w:proofErr w:type="gramStart"/>
      <w:r>
        <w:t>火炉旁折捏着</w:t>
      </w:r>
      <w:proofErr w:type="gramEnd"/>
      <w:r>
        <w:t>元宝似的</w:t>
      </w:r>
      <w:proofErr w:type="gramStart"/>
      <w:r>
        <w:t>冥</w:t>
      </w:r>
      <w:proofErr w:type="gramEnd"/>
      <w:r>
        <w:t>纸和人形公仔，然后投入火炉里烧</w:t>
      </w:r>
      <w:proofErr w:type="gramStart"/>
      <w:r>
        <w:t>澈</w:t>
      </w:r>
      <w:proofErr w:type="gramEnd"/>
      <w:r>
        <w:t>灰烬，</w:t>
      </w:r>
      <w:proofErr w:type="gramStart"/>
      <w:r>
        <w:t>漾染了</w:t>
      </w:r>
      <w:proofErr w:type="gramEnd"/>
      <w:r>
        <w:t>殿上供人朝拜的观音和佛祖面容。</w:t>
      </w:r>
    </w:p>
    <w:p w14:paraId="3441D9E5" w14:textId="77777777" w:rsidR="009C018B" w:rsidRDefault="009C018B" w:rsidP="009C018B">
      <w:pPr>
        <w:sectPr w:rsidR="009C018B">
          <w:footerReference w:type="default" r:id="rId409"/>
          <w:pgSz w:w="11906" w:h="16838"/>
          <w:pgMar w:top="1440" w:right="1800" w:bottom="1440" w:left="1800" w:header="851" w:footer="992" w:gutter="0"/>
          <w:cols w:space="425"/>
          <w:docGrid w:type="lines" w:linePitch="312"/>
        </w:sectPr>
      </w:pPr>
    </w:p>
    <w:p w14:paraId="5D50F550" w14:textId="77777777" w:rsidR="009C018B" w:rsidRDefault="009C018B" w:rsidP="009C018B">
      <w:pPr>
        <w:jc w:val="center"/>
      </w:pPr>
      <w:r>
        <w:lastRenderedPageBreak/>
        <w:t>12 | 2013</w:t>
      </w:r>
      <w:r>
        <w:t>年</w:t>
      </w:r>
      <w:r>
        <w:t>12</w:t>
      </w:r>
      <w:r>
        <w:t>月</w:t>
      </w:r>
      <w:r>
        <w:t xml:space="preserve"> • </w:t>
      </w:r>
      <w:r>
        <w:t>第</w:t>
      </w:r>
      <w:r>
        <w:t>17</w:t>
      </w:r>
      <w:r>
        <w:t>期</w:t>
      </w:r>
    </w:p>
    <w:p w14:paraId="05DFF713" w14:textId="77777777" w:rsidR="009C018B" w:rsidRDefault="009C018B" w:rsidP="009C018B">
      <w:r>
        <w:t xml:space="preserve">| </w:t>
      </w:r>
      <w:r>
        <w:t>小说</w:t>
      </w:r>
    </w:p>
    <w:p w14:paraId="7C1654C9" w14:textId="77777777" w:rsidR="009C018B" w:rsidRDefault="009C018B" w:rsidP="009C018B">
      <w:pPr>
        <w:ind w:firstLineChars="200" w:firstLine="420"/>
        <w:jc w:val="left"/>
      </w:pPr>
      <w:r>
        <w:t>他看着于火炉中被燃烧的人形公</w:t>
      </w:r>
      <w:proofErr w:type="gramStart"/>
      <w:r>
        <w:t>仔像幼年</w:t>
      </w:r>
      <w:proofErr w:type="gramEnd"/>
      <w:r>
        <w:t>的自己，正嘤嘤抽泣。揉了揉疲劳的眼睛，他</w:t>
      </w:r>
      <w:proofErr w:type="gramStart"/>
      <w:r>
        <w:t>一</w:t>
      </w:r>
      <w:proofErr w:type="gramEnd"/>
      <w:r>
        <w:t>步步走到火炉旁的栏杆伸手爬过去，落入直达地狱下仿佛有十四楼层高的火焰堆里，瞬即躯体熠熠生辉。在旁蹲着的婆子没关事，沉</w:t>
      </w:r>
      <w:proofErr w:type="gramStart"/>
      <w:r>
        <w:t>呤</w:t>
      </w:r>
      <w:proofErr w:type="gramEnd"/>
      <w:r>
        <w:t>起这么一句，命里有时终须有，命里无时莫强求。</w:t>
      </w:r>
    </w:p>
    <w:p w14:paraId="7FBFAEC2" w14:textId="77777777" w:rsidR="009C018B" w:rsidRDefault="009C018B" w:rsidP="009C018B">
      <w:pPr>
        <w:ind w:firstLineChars="200" w:firstLine="420"/>
        <w:jc w:val="left"/>
      </w:pPr>
      <w:r>
        <w:t>隔天午时，街道上布满了黄潮衣裳的人群，无人注意到昨夜发生的一切，只有那个深夜里追看漫画而拒绝睡觉的小孩观看了这一切的一切。仍然惊悸的心跳节奏，他决定坐在电脑面前上面子书以文字分享出去所看到的，</w:t>
      </w:r>
      <w:proofErr w:type="gramStart"/>
      <w:r>
        <w:t>但盼解脱</w:t>
      </w:r>
      <w:proofErr w:type="gramEnd"/>
      <w:r>
        <w:t>阴影的束缚。</w:t>
      </w:r>
    </w:p>
    <w:p w14:paraId="77A03F89" w14:textId="77777777" w:rsidR="009C018B" w:rsidRDefault="009C018B" w:rsidP="009C018B">
      <w:pPr>
        <w:ind w:firstLineChars="200" w:firstLine="420"/>
        <w:jc w:val="left"/>
      </w:pPr>
      <w:r>
        <w:t>没想到</w:t>
      </w:r>
      <w:proofErr w:type="gramStart"/>
      <w:r>
        <w:t>午时被</w:t>
      </w:r>
      <w:proofErr w:type="gramEnd"/>
      <w:r>
        <w:t>有关当局强势扫荡的游行聚会竟然也波及自己，他被两位华裔警察以不明理由逮捕到警局里，同时整天看着不少身穿黄衣份子也遭扣留。不久他被命令带往某个遥远地方去</w:t>
      </w:r>
      <w:r>
        <w:t>“</w:t>
      </w:r>
      <w:r>
        <w:t>读书</w:t>
      </w:r>
      <w:r>
        <w:t>”</w:t>
      </w:r>
      <w:r>
        <w:t>，车外父母哭得欲死欲绝，他压根儿不晓得这次的分离是亲情永恒的告别，是让他以后别再提这段事实所意料之外的告诫。</w:t>
      </w:r>
    </w:p>
    <w:p w14:paraId="59B25CBC" w14:textId="77777777" w:rsidR="009C018B" w:rsidRDefault="009C018B" w:rsidP="009C018B">
      <w:pPr>
        <w:sectPr w:rsidR="009C018B">
          <w:footerReference w:type="default" r:id="rId410"/>
          <w:pgSz w:w="11906" w:h="16838"/>
          <w:pgMar w:top="1440" w:right="1800" w:bottom="1440" w:left="1800" w:header="851" w:footer="992" w:gutter="0"/>
          <w:cols w:space="425"/>
          <w:docGrid w:type="lines" w:linePitch="312"/>
        </w:sectPr>
      </w:pPr>
    </w:p>
    <w:p w14:paraId="2A9C7CC7" w14:textId="77777777" w:rsidR="009C018B" w:rsidRDefault="009C018B" w:rsidP="009C018B">
      <w:pPr>
        <w:jc w:val="center"/>
      </w:pPr>
      <w:r>
        <w:lastRenderedPageBreak/>
        <w:t>2013</w:t>
      </w:r>
      <w:r>
        <w:t>年</w:t>
      </w:r>
      <w:r>
        <w:t>12</w:t>
      </w:r>
      <w:r>
        <w:t>月</w:t>
      </w:r>
      <w:r>
        <w:t xml:space="preserve"> • </w:t>
      </w:r>
      <w:r>
        <w:t>第</w:t>
      </w:r>
      <w:r>
        <w:t>17</w:t>
      </w:r>
      <w:r>
        <w:t>期</w:t>
      </w:r>
      <w:r>
        <w:t xml:space="preserve"> | 13</w:t>
      </w:r>
    </w:p>
    <w:p w14:paraId="506BA806" w14:textId="77777777" w:rsidR="009C018B" w:rsidRDefault="009C018B" w:rsidP="009C018B">
      <w:pPr>
        <w:ind w:firstLineChars="200" w:firstLine="420"/>
        <w:jc w:val="left"/>
      </w:pPr>
      <w:r>
        <w:t>五十六年恍若隔世过去了多少，</w:t>
      </w:r>
      <w:proofErr w:type="gramStart"/>
      <w:r>
        <w:t>他孤人</w:t>
      </w:r>
      <w:proofErr w:type="gramEnd"/>
      <w:r>
        <w:t>回到这条街上踽踽行走，那间出租漫画的店早就不存在，那间售卖打字机和卡式录音带子的店也换上了装潢靓丽的店铺。此时那些白衣绿裤中学生爱去的</w:t>
      </w:r>
      <w:r>
        <w:t>“</w:t>
      </w:r>
      <w:r>
        <w:t>网</w:t>
      </w:r>
      <w:proofErr w:type="gramStart"/>
      <w:r>
        <w:t>咖</w:t>
      </w:r>
      <w:proofErr w:type="gramEnd"/>
      <w:r>
        <w:t>电动店</w:t>
      </w:r>
      <w:r>
        <w:t>”</w:t>
      </w:r>
      <w:r>
        <w:t>和</w:t>
      </w:r>
      <w:r>
        <w:t>“</w:t>
      </w:r>
      <w:r>
        <w:t>性趣玩具厢</w:t>
      </w:r>
      <w:r>
        <w:t>”</w:t>
      </w:r>
      <w:r>
        <w:t>，新颖又酷</w:t>
      </w:r>
      <w:proofErr w:type="gramStart"/>
      <w:r>
        <w:t>睿</w:t>
      </w:r>
      <w:proofErr w:type="gramEnd"/>
      <w:r>
        <w:t>的潮流店铺，形状有着新生时代的精神象征，没有不同的特色，于是无须区别与辩驳。</w:t>
      </w:r>
    </w:p>
    <w:p w14:paraId="4D19BDD4" w14:textId="77777777" w:rsidR="009C018B" w:rsidRDefault="009C018B" w:rsidP="009C018B">
      <w:pPr>
        <w:ind w:firstLineChars="200" w:firstLine="420"/>
        <w:jc w:val="left"/>
      </w:pPr>
      <w:r>
        <w:t>他潜意识里突然感到自己仿佛存在于这种人生万般枯寂的疆界里，独孤的活着，无意义的。</w:t>
      </w:r>
    </w:p>
    <w:p w14:paraId="6F944B13" w14:textId="77777777" w:rsidR="009C018B" w:rsidRDefault="009C018B" w:rsidP="009C018B">
      <w:pPr>
        <w:ind w:firstLineChars="200" w:firstLine="420"/>
        <w:jc w:val="left"/>
      </w:pPr>
      <w:r>
        <w:t>淡淡阳光从大厦缝隙间落下，前面沿路而上的石阶不再是一片闪光似的洁白，而是铺设并装饰各种花纹的彩色砖块，看起来却像烟沉沉的骨灰伏在那里，通往死亡的暗哑。</w:t>
      </w:r>
    </w:p>
    <w:p w14:paraId="271108AC" w14:textId="77777777" w:rsidR="009C018B" w:rsidRDefault="009C018B" w:rsidP="009C018B">
      <w:pPr>
        <w:ind w:firstLineChars="200" w:firstLine="420"/>
        <w:jc w:val="left"/>
      </w:pPr>
      <w:r>
        <w:t>他沿着石阶欲到佛殿去参拜烧香，往日熟悉的</w:t>
      </w:r>
      <w:proofErr w:type="gramStart"/>
      <w:r>
        <w:t>朽木香</w:t>
      </w:r>
      <w:proofErr w:type="gramEnd"/>
      <w:r>
        <w:t>和混杂各物腥臭的味道却依然还能够被嗅觉出，是无法被漂白或抹去的。经过那棵被时光噬食的琼花树，花不花树不树了，亲眼看着它瞬时被自动操控的神手机械硬生生地拔掉根源且拆除成平地。他念旧心切，捡起了被风飘洒零落地上的一朵琼花，在手里小心</w:t>
      </w:r>
      <w:proofErr w:type="gramStart"/>
      <w:r>
        <w:t>呵护着</w:t>
      </w:r>
      <w:proofErr w:type="gramEnd"/>
      <w:r>
        <w:t>。</w:t>
      </w:r>
    </w:p>
    <w:p w14:paraId="53867032" w14:textId="77777777" w:rsidR="009C018B" w:rsidRDefault="009C018B" w:rsidP="009C018B">
      <w:pPr>
        <w:sectPr w:rsidR="009C018B">
          <w:footerReference w:type="default" r:id="rId411"/>
          <w:pgSz w:w="11906" w:h="16838"/>
          <w:pgMar w:top="1440" w:right="1800" w:bottom="1440" w:left="1800" w:header="851" w:footer="992" w:gutter="0"/>
          <w:cols w:space="425"/>
          <w:docGrid w:type="lines" w:linePitch="312"/>
        </w:sectPr>
      </w:pPr>
    </w:p>
    <w:p w14:paraId="678B1377" w14:textId="77777777" w:rsidR="009C018B" w:rsidRDefault="009C018B" w:rsidP="009C018B">
      <w:pPr>
        <w:jc w:val="center"/>
      </w:pPr>
      <w:r>
        <w:lastRenderedPageBreak/>
        <w:t>14 | 2013</w:t>
      </w:r>
      <w:r>
        <w:t>年</w:t>
      </w:r>
      <w:r>
        <w:t>12</w:t>
      </w:r>
      <w:r>
        <w:t>月</w:t>
      </w:r>
      <w:r>
        <w:t xml:space="preserve"> • </w:t>
      </w:r>
      <w:r>
        <w:t>第</w:t>
      </w:r>
      <w:r>
        <w:t>17</w:t>
      </w:r>
      <w:r>
        <w:t>期</w:t>
      </w:r>
    </w:p>
    <w:p w14:paraId="5D76AC3F" w14:textId="77777777" w:rsidR="009C018B" w:rsidRDefault="009C018B" w:rsidP="009C018B">
      <w:r>
        <w:t xml:space="preserve">| </w:t>
      </w:r>
      <w:r>
        <w:t>小说</w:t>
      </w:r>
    </w:p>
    <w:p w14:paraId="2CBADBEF" w14:textId="77777777" w:rsidR="009C018B" w:rsidRDefault="009C018B" w:rsidP="009C018B">
      <w:pPr>
        <w:ind w:firstLineChars="200" w:firstLine="420"/>
        <w:jc w:val="left"/>
      </w:pPr>
      <w:r>
        <w:t>在被快餐文化走近而没落的俗世里，佛殿四处破旧得不堪，殿上的观音和佛祖身</w:t>
      </w:r>
      <w:proofErr w:type="gramStart"/>
      <w:r>
        <w:t>祗</w:t>
      </w:r>
      <w:proofErr w:type="gramEnd"/>
      <w:r>
        <w:t>被牵牛花盘结。他蹙起眉，触摸脸上的皱纹和头顶寥落的斑白头发，本来手里捏着的琼花一不留意就被风从指缝间吹拂远去，不禁叹曰一句，命里有时终须有，命里无时莫强求。</w:t>
      </w:r>
    </w:p>
    <w:p w14:paraId="17941AA5" w14:textId="77777777" w:rsidR="009C018B" w:rsidRDefault="009C018B" w:rsidP="009C018B">
      <w:pPr>
        <w:ind w:firstLineChars="200" w:firstLine="420"/>
        <w:jc w:val="left"/>
      </w:pPr>
      <w:r>
        <w:t>踏出佛殿时，天际阵阵重声尖锐的脆响突击，瞬即雷火光影扑射</w:t>
      </w:r>
      <w:proofErr w:type="gramStart"/>
      <w:r>
        <w:t>在殿牌顶部</w:t>
      </w:r>
      <w:proofErr w:type="gramEnd"/>
      <w:r>
        <w:t>的琉璃龙身雕饰上弥漫起一股焦味，砖掉瓦跌。轰隆隆，神手展开了翅，五月的月亮顿时像是被挖空的躯壳，被光影穿透，眨眼消失，</w:t>
      </w:r>
      <w:proofErr w:type="gramStart"/>
      <w:r>
        <w:t>血骨无</w:t>
      </w:r>
      <w:proofErr w:type="gramEnd"/>
      <w:r>
        <w:t>归。</w:t>
      </w:r>
    </w:p>
    <w:p w14:paraId="27CEF5F9" w14:textId="77777777" w:rsidR="009C018B" w:rsidRDefault="009C018B" w:rsidP="009C018B">
      <w:pPr>
        <w:ind w:firstLineChars="200" w:firstLine="420"/>
        <w:jc w:val="left"/>
        <w:rPr>
          <w:rFonts w:hint="eastAsia"/>
        </w:rPr>
      </w:pPr>
      <w:r>
        <w:t>他回头正想昂首仰望时，风影刻痕悄声无息锐利地往眼球里，黑白色彩的巨大涟漪，消失了知觉和声音。奄奄光晕沉凝之际响起来自不远处已荒凉年岁的火炉里一曲悲歌，仿佛命运就冥冥注定自己蓦然步入烽烟尘埃的漩涡之中，淹没了他回忆里整条街道的画面，而倾斜的</w:t>
      </w:r>
      <w:proofErr w:type="gramStart"/>
      <w:r>
        <w:t>天秤却仍在</w:t>
      </w:r>
      <w:proofErr w:type="gramEnd"/>
      <w:r>
        <w:t>摇荡，自由这个字眼便成了一种静默的咒诅。</w:t>
      </w:r>
    </w:p>
    <w:p w14:paraId="49BF169E" w14:textId="77777777" w:rsidR="009C018B" w:rsidRDefault="009C018B" w:rsidP="009C018B">
      <w:pPr>
        <w:ind w:firstLineChars="200" w:firstLine="420"/>
        <w:jc w:val="left"/>
      </w:pPr>
      <w:r>
        <w:t>曾</w:t>
      </w:r>
      <w:r>
        <w:rPr>
          <w:rFonts w:hint="eastAsia"/>
        </w:rPr>
        <w:t>：</w:t>
      </w:r>
      <w:r>
        <w:t>请三位老师先说说对诗的看法。</w:t>
      </w:r>
    </w:p>
    <w:p w14:paraId="42D377FA" w14:textId="77777777" w:rsidR="009C018B" w:rsidRDefault="009C018B" w:rsidP="009C018B">
      <w:pPr>
        <w:ind w:firstLineChars="200" w:firstLine="420"/>
        <w:jc w:val="left"/>
      </w:pPr>
      <w:r>
        <w:t>文：在</w:t>
      </w:r>
      <w:r>
        <w:t>“</w:t>
      </w:r>
      <w:r>
        <w:t>诗</w:t>
      </w:r>
      <w:r>
        <w:t>”</w:t>
      </w:r>
      <w:r>
        <w:t>这项文类，精准最重要。首先，我会把文字的基础训练视为</w:t>
      </w:r>
      <w:proofErr w:type="gramStart"/>
      <w:r>
        <w:t>必要条</w:t>
      </w:r>
      <w:proofErr w:type="gramEnd"/>
      <w:r>
        <w:tab/>
      </w:r>
      <w:r>
        <w:t>件。所谓文字基础的</w:t>
      </w:r>
      <w:r>
        <w:t>“</w:t>
      </w:r>
      <w:r>
        <w:t>好或不好</w:t>
      </w:r>
      <w:r>
        <w:t>”</w:t>
      </w:r>
      <w:r>
        <w:t>，绝对可以从诗里读出作者对</w:t>
      </w:r>
      <w:r>
        <w:t>“</w:t>
      </w:r>
      <w:r>
        <w:t>文字</w:t>
      </w:r>
      <w:r>
        <w:t>”</w:t>
      </w:r>
      <w:r>
        <w:t>是否</w:t>
      </w:r>
      <w:r>
        <w:tab/>
      </w:r>
      <w:r>
        <w:t>有</w:t>
      </w:r>
      <w:r>
        <w:t>“</w:t>
      </w:r>
      <w:r>
        <w:t>敬意</w:t>
      </w:r>
      <w:r>
        <w:t>”</w:t>
      </w:r>
      <w:r>
        <w:t>。诗</w:t>
      </w:r>
      <w:proofErr w:type="gramStart"/>
      <w:r>
        <w:t>最忌陈</w:t>
      </w:r>
      <w:proofErr w:type="gramEnd"/>
      <w:r>
        <w:t>腔，一字一词一句甚至断行和标点的使用，都应该恰到好处地置放在它们应该出现的地方。若出于习惯，直接套用成语和口语，念起来很顺口，却只是便宜行事，这是对诗文字的不够尊重，</w:t>
      </w:r>
      <w:r>
        <w:t>“</w:t>
      </w:r>
      <w:r>
        <w:t>诗者，思也</w:t>
      </w:r>
      <w:r>
        <w:t>”</w:t>
      </w:r>
      <w:r>
        <w:t>，任</w:t>
      </w:r>
      <w:r>
        <w:tab/>
      </w:r>
      <w:r>
        <w:t>何语字的操作都必须思考，才是对诗的敬意，甚至是爱意，如果连这起码的心意都做不到，那就不可能是一首精准的诗。</w:t>
      </w:r>
    </w:p>
    <w:p w14:paraId="45AE7DB9" w14:textId="77777777" w:rsidR="009C018B" w:rsidRDefault="009C018B" w:rsidP="009C018B">
      <w:pPr>
        <w:ind w:firstLineChars="200" w:firstLine="420"/>
        <w:jc w:val="left"/>
      </w:pPr>
      <w:r>
        <w:t>其二，我很在意，诗如何</w:t>
      </w:r>
      <w:proofErr w:type="gramStart"/>
      <w:r>
        <w:t>极</w:t>
      </w:r>
      <w:proofErr w:type="gramEnd"/>
      <w:r>
        <w:t>简，干净，纯粹。在这次参赛作品中除了少数例如〈基础生活〉的二行诗之中，有看见这样的处理之外，其余不少作品</w:t>
      </w:r>
      <w:proofErr w:type="gramStart"/>
      <w:r>
        <w:t>太</w:t>
      </w:r>
      <w:proofErr w:type="gramEnd"/>
      <w:r>
        <w:t>堆栈、繁复。堆栈与繁复并非不行或不好，而是要体认那是一种手段（例如是为了节奏、音响、结构、氛围、剪接等等目的），不应误认它是诗意的本身。</w:t>
      </w:r>
    </w:p>
    <w:p w14:paraId="5219FC1F" w14:textId="77777777" w:rsidR="009C018B" w:rsidRDefault="009C018B" w:rsidP="009C018B">
      <w:pPr>
        <w:ind w:firstLineChars="200" w:firstLine="420"/>
        <w:jc w:val="left"/>
      </w:pPr>
      <w:r>
        <w:t>意象不是狭隘地在字与字、词与词之间钻营，</w:t>
      </w:r>
      <w:proofErr w:type="gramStart"/>
      <w:r>
        <w:t>而是由句与</w:t>
      </w:r>
      <w:proofErr w:type="gramEnd"/>
      <w:r>
        <w:t>句（包括如何断行和跳接）扩及谋篇，用简单的语</w:t>
      </w:r>
      <w:proofErr w:type="gramStart"/>
      <w:r>
        <w:t>字创造</w:t>
      </w:r>
      <w:proofErr w:type="gramEnd"/>
      <w:r>
        <w:t>整首诗的张力。往往过度比喻或不忍割舍都会侵蚀诗意，造成以文害意，这次作品中这现象似乎很普遍。</w:t>
      </w:r>
    </w:p>
    <w:p w14:paraId="49EA09E7" w14:textId="77777777" w:rsidR="009C018B" w:rsidRDefault="009C018B" w:rsidP="009C018B">
      <w:pPr>
        <w:ind w:firstLineChars="200" w:firstLine="420"/>
        <w:jc w:val="left"/>
      </w:pPr>
      <w:r>
        <w:t>佛家讲</w:t>
      </w:r>
      <w:r>
        <w:t>“</w:t>
      </w:r>
      <w:r>
        <w:t>真心</w:t>
      </w:r>
      <w:r>
        <w:t>”</w:t>
      </w:r>
      <w:r>
        <w:t>和</w:t>
      </w:r>
      <w:r>
        <w:t>“</w:t>
      </w:r>
      <w:r>
        <w:t>妄心</w:t>
      </w:r>
      <w:r>
        <w:t>”</w:t>
      </w:r>
      <w:r>
        <w:t>，</w:t>
      </w:r>
      <w:r>
        <w:t>“</w:t>
      </w:r>
      <w:r>
        <w:t>真心</w:t>
      </w:r>
      <w:r>
        <w:t>”</w:t>
      </w:r>
      <w:r>
        <w:t>才是诗的本性，文字愈简单愈能直指人心；反之，过于华丽，会让人陷入文字障。</w:t>
      </w:r>
    </w:p>
    <w:p w14:paraId="328AB830" w14:textId="77777777" w:rsidR="009C018B" w:rsidRDefault="009C018B" w:rsidP="009C018B">
      <w:pPr>
        <w:ind w:firstLineChars="200" w:firstLine="420"/>
        <w:jc w:val="left"/>
      </w:pPr>
      <w:r>
        <w:t>其三，当代语汇的运用。当代语汇是指来自生活和土地的语言，网络是生活、方言是生活、华语是生活、甚至如果英语也是生活的一部分，那么该思考如何把这样来自生活与经验的语言融入，创作出属于自己和土地的</w:t>
      </w:r>
      <w:r>
        <w:t>“</w:t>
      </w:r>
      <w:r>
        <w:t>现实语言风格</w:t>
      </w:r>
      <w:r>
        <w:t>”</w:t>
      </w:r>
      <w:r>
        <w:t>，愈亲近生活和土地，愈能凸显诗的前卫性和实验性。</w:t>
      </w:r>
    </w:p>
    <w:p w14:paraId="0EC8D80A" w14:textId="77777777" w:rsidR="009C018B" w:rsidRDefault="009C018B" w:rsidP="009C018B">
      <w:pPr>
        <w:ind w:firstLineChars="200" w:firstLine="420"/>
        <w:jc w:val="left"/>
      </w:pPr>
      <w:r>
        <w:t>打个比方，我们常讲</w:t>
      </w:r>
      <w:r>
        <w:t>“</w:t>
      </w:r>
      <w:r>
        <w:t>魔幻写实</w:t>
      </w:r>
      <w:r>
        <w:t>”</w:t>
      </w:r>
      <w:r>
        <w:t>，文学的魔幻如果没有立基于</w:t>
      </w:r>
      <w:r>
        <w:t>“</w:t>
      </w:r>
      <w:r>
        <w:t>写实和真实</w:t>
      </w:r>
      <w:r>
        <w:t xml:space="preserve">” </w:t>
      </w:r>
      <w:r>
        <w:t>那就变成</w:t>
      </w:r>
      <w:r>
        <w:t>“</w:t>
      </w:r>
      <w:r>
        <w:t>虚幻</w:t>
      </w:r>
      <w:r>
        <w:t>”</w:t>
      </w:r>
      <w:r>
        <w:t>了。</w:t>
      </w:r>
    </w:p>
    <w:p w14:paraId="4A14BFDD" w14:textId="77777777" w:rsidR="009C018B" w:rsidRDefault="009C018B" w:rsidP="009C018B">
      <w:pPr>
        <w:ind w:firstLineChars="200" w:firstLine="420"/>
        <w:jc w:val="left"/>
      </w:pPr>
      <w:r>
        <w:t>其四，题材和角度。题材无分大小，我曾提过：</w:t>
      </w:r>
      <w:r>
        <w:t>“</w:t>
      </w:r>
      <w:r>
        <w:t>如何将微小写成巨大，以有意追踪无情，以未来梭织过去，自庸俗提炼雅致，把人间写到倦而烂的题材再度写好、写精神；在最平凡的日子里，练习把字调动到最对的位置</w:t>
      </w:r>
      <w:r>
        <w:t>……”</w:t>
      </w:r>
      <w:r>
        <w:t>这就看诗人的慧心，如何切入角度。</w:t>
      </w:r>
    </w:p>
    <w:p w14:paraId="19115F06" w14:textId="77777777" w:rsidR="009C018B" w:rsidRDefault="009C018B" w:rsidP="009C018B">
      <w:pPr>
        <w:ind w:firstLineChars="200" w:firstLine="420"/>
        <w:jc w:val="left"/>
      </w:pPr>
      <w:r>
        <w:t>很多题材可以先把自己身边的琐事写好，再扩及自己生活的土地、社会、国家、</w:t>
      </w:r>
      <w:r>
        <w:t xml:space="preserve"> </w:t>
      </w:r>
      <w:r>
        <w:t>世界。小事也可以呈现大关心，这就是诗人的本事。我常会期待看到这样的诗。</w:t>
      </w:r>
    </w:p>
    <w:p w14:paraId="4A772592" w14:textId="77777777" w:rsidR="009C018B" w:rsidRDefault="009C018B" w:rsidP="009C018B">
      <w:pPr>
        <w:ind w:firstLineChars="200" w:firstLine="420"/>
        <w:jc w:val="left"/>
      </w:pPr>
      <w:r>
        <w:t>从这次参赛入围作品来看。题材似乎还不够开阔，光是</w:t>
      </w:r>
      <w:r>
        <w:t>“</w:t>
      </w:r>
      <w:r>
        <w:t>以诗论诗</w:t>
      </w:r>
      <w:r>
        <w:t>”</w:t>
      </w:r>
      <w:r>
        <w:t>和</w:t>
      </w:r>
      <w:r>
        <w:t>“</w:t>
      </w:r>
      <w:r>
        <w:t>写给</w:t>
      </w:r>
      <w:r>
        <w:tab/>
      </w:r>
    </w:p>
    <w:p w14:paraId="57E93B50" w14:textId="77777777" w:rsidR="009C018B" w:rsidRDefault="009C018B" w:rsidP="009C018B">
      <w:pPr>
        <w:sectPr w:rsidR="009C018B">
          <w:footerReference w:type="default" r:id="rId412"/>
          <w:pgSz w:w="11906" w:h="16838"/>
          <w:pgMar w:top="1440" w:right="1800" w:bottom="1440" w:left="1800" w:header="851" w:footer="992" w:gutter="0"/>
          <w:cols w:space="425"/>
          <w:docGrid w:type="lines" w:linePitch="312"/>
        </w:sectPr>
      </w:pPr>
    </w:p>
    <w:p w14:paraId="29954DC5" w14:textId="77777777" w:rsidR="009C018B" w:rsidRDefault="009C018B" w:rsidP="009C018B">
      <w:pPr>
        <w:jc w:val="center"/>
      </w:pPr>
      <w:r>
        <w:lastRenderedPageBreak/>
        <w:t>2013</w:t>
      </w:r>
      <w:r>
        <w:t>年</w:t>
      </w:r>
      <w:r>
        <w:t>12</w:t>
      </w:r>
      <w:r>
        <w:t>月</w:t>
      </w:r>
      <w:r>
        <w:t xml:space="preserve"> • </w:t>
      </w:r>
      <w:r>
        <w:t>第</w:t>
      </w:r>
      <w:r>
        <w:t>17</w:t>
      </w:r>
      <w:r>
        <w:t>期</w:t>
      </w:r>
      <w:r>
        <w:t xml:space="preserve"> | 21</w:t>
      </w:r>
    </w:p>
    <w:p w14:paraId="5FD55302" w14:textId="77777777" w:rsidR="009C018B" w:rsidRDefault="009C018B" w:rsidP="009C018B">
      <w:pPr>
        <w:ind w:firstLineChars="200" w:firstLine="420"/>
        <w:jc w:val="left"/>
      </w:pPr>
      <w:r>
        <w:tab/>
        <w:t xml:space="preserve"> </w:t>
      </w:r>
      <w:r>
        <w:t>某人或某诗人</w:t>
      </w:r>
      <w:proofErr w:type="gramStart"/>
      <w:r>
        <w:t>”</w:t>
      </w:r>
      <w:proofErr w:type="gramEnd"/>
      <w:r>
        <w:t>的作品就有很多首，但方法并不特别新颖。</w:t>
      </w:r>
      <w:r>
        <w:t>“</w:t>
      </w:r>
      <w:r>
        <w:t>论诗诗</w:t>
      </w:r>
      <w:r>
        <w:t>”</w:t>
      </w:r>
      <w:r>
        <w:t>许多前辈</w:t>
      </w:r>
      <w:r>
        <w:tab/>
      </w:r>
    </w:p>
    <w:p w14:paraId="15DE68C4" w14:textId="77777777" w:rsidR="009C018B" w:rsidRDefault="009C018B" w:rsidP="009C018B">
      <w:pPr>
        <w:ind w:firstLineChars="200" w:firstLine="420"/>
        <w:jc w:val="left"/>
      </w:pPr>
      <w:r>
        <w:tab/>
        <w:t xml:space="preserve"> </w:t>
      </w:r>
      <w:r>
        <w:t>有好作品可以参考，例如杨牧</w:t>
      </w:r>
      <w:r>
        <w:t>“</w:t>
      </w:r>
      <w:r>
        <w:t>以抽象解释抽象</w:t>
      </w:r>
      <w:r>
        <w:t>”</w:t>
      </w:r>
      <w:r>
        <w:t>即是一种方式。这次参赛入</w:t>
      </w:r>
      <w:r>
        <w:tab/>
      </w:r>
      <w:r>
        <w:tab/>
      </w:r>
    </w:p>
    <w:p w14:paraId="1065F668" w14:textId="77777777" w:rsidR="009C018B" w:rsidRDefault="009C018B" w:rsidP="009C018B">
      <w:pPr>
        <w:ind w:firstLineChars="200" w:firstLine="420"/>
        <w:jc w:val="left"/>
      </w:pPr>
      <w:r>
        <w:tab/>
        <w:t xml:space="preserve"> </w:t>
      </w:r>
      <w:proofErr w:type="gramStart"/>
      <w:r>
        <w:t>围作品</w:t>
      </w:r>
      <w:proofErr w:type="gramEnd"/>
      <w:r>
        <w:t>的题材内容除了</w:t>
      </w:r>
      <w:r>
        <w:t>“</w:t>
      </w:r>
      <w:r>
        <w:t>谈诗</w:t>
      </w:r>
      <w:r>
        <w:t>”</w:t>
      </w:r>
      <w:r>
        <w:t>之外，包括谈死亡、亲情、寂寞与忧伤，题材重</w:t>
      </w:r>
      <w:r>
        <w:tab/>
      </w:r>
    </w:p>
    <w:p w14:paraId="32AAA709" w14:textId="77777777" w:rsidR="009C018B" w:rsidRDefault="009C018B" w:rsidP="009C018B">
      <w:pPr>
        <w:ind w:firstLineChars="200" w:firstLine="420"/>
        <w:jc w:val="left"/>
      </w:pPr>
      <w:r>
        <w:tab/>
        <w:t xml:space="preserve"> </w:t>
      </w:r>
      <w:proofErr w:type="gramStart"/>
      <w:r>
        <w:t>叠性高</w:t>
      </w:r>
      <w:proofErr w:type="gramEnd"/>
      <w:r>
        <w:t>，这些</w:t>
      </w:r>
      <w:r>
        <w:t>“</w:t>
      </w:r>
      <w:r>
        <w:t>普遍性</w:t>
      </w:r>
      <w:r>
        <w:t>”</w:t>
      </w:r>
      <w:r>
        <w:t>题材当然是永恒的、普</w:t>
      </w:r>
      <w:proofErr w:type="gramStart"/>
      <w:r>
        <w:t>世</w:t>
      </w:r>
      <w:proofErr w:type="gramEnd"/>
      <w:r>
        <w:t>的议题，可以反复书写，但必</w:t>
      </w:r>
      <w:r>
        <w:tab/>
      </w:r>
    </w:p>
    <w:p w14:paraId="57D6C109" w14:textId="77777777" w:rsidR="009C018B" w:rsidRDefault="009C018B" w:rsidP="009C018B">
      <w:pPr>
        <w:ind w:firstLineChars="200" w:firstLine="420"/>
        <w:jc w:val="left"/>
      </w:pPr>
      <w:r>
        <w:tab/>
        <w:t xml:space="preserve"> </w:t>
      </w:r>
      <w:r>
        <w:t>须有新角度、新观点、新方法。</w:t>
      </w:r>
    </w:p>
    <w:p w14:paraId="64B85C05" w14:textId="77777777" w:rsidR="009C018B" w:rsidRDefault="009C018B" w:rsidP="009C018B">
      <w:pPr>
        <w:ind w:firstLineChars="200" w:firstLine="420"/>
        <w:jc w:val="left"/>
      </w:pPr>
      <w:r>
        <w:tab/>
        <w:t xml:space="preserve"> </w:t>
      </w:r>
      <w:r>
        <w:t>〈致函：马拉拉〉、〈墨锭如你〉、〈有人雪地上裸奔抗议〉等几首属于题材</w:t>
      </w:r>
      <w:r>
        <w:tab/>
      </w:r>
      <w:r>
        <w:tab/>
      </w:r>
    </w:p>
    <w:p w14:paraId="0FAF1F49" w14:textId="77777777" w:rsidR="009C018B" w:rsidRDefault="009C018B" w:rsidP="009C018B">
      <w:pPr>
        <w:ind w:firstLineChars="200" w:firstLine="420"/>
        <w:jc w:val="left"/>
      </w:pPr>
      <w:r>
        <w:tab/>
        <w:t xml:space="preserve"> </w:t>
      </w:r>
      <w:r>
        <w:t>关怀层面较宽的，可惜都不是处理得很出色。整体来看，关怀</w:t>
      </w:r>
      <w:r>
        <w:t>“</w:t>
      </w:r>
      <w:r>
        <w:t>他者</w:t>
      </w:r>
      <w:r>
        <w:t>”</w:t>
      </w:r>
      <w:r>
        <w:t>的题材</w:t>
      </w:r>
      <w:r>
        <w:tab/>
      </w:r>
      <w:r>
        <w:tab/>
      </w:r>
    </w:p>
    <w:p w14:paraId="4C4FE379" w14:textId="77777777" w:rsidR="009C018B" w:rsidRDefault="009C018B" w:rsidP="009C018B">
      <w:pPr>
        <w:ind w:firstLineChars="200" w:firstLine="420"/>
        <w:jc w:val="left"/>
      </w:pPr>
      <w:r>
        <w:tab/>
        <w:t xml:space="preserve"> </w:t>
      </w:r>
      <w:r>
        <w:t>相对较少，其实可以放手尝试的题材很多，例如政治的、历史的、社会的、经济</w:t>
      </w:r>
      <w:r>
        <w:tab/>
      </w:r>
    </w:p>
    <w:p w14:paraId="2FD67C63" w14:textId="77777777" w:rsidR="009C018B" w:rsidRDefault="009C018B" w:rsidP="009C018B">
      <w:pPr>
        <w:ind w:firstLineChars="200" w:firstLine="420"/>
        <w:jc w:val="left"/>
      </w:pPr>
      <w:r>
        <w:tab/>
        <w:t xml:space="preserve"> </w:t>
      </w:r>
      <w:r>
        <w:t>的、抗议的、边缘的、弱势的</w:t>
      </w:r>
      <w:r>
        <w:t>……</w:t>
      </w:r>
      <w:r>
        <w:t>甚至手法可以后设、超实现、魔幻</w:t>
      </w:r>
      <w:r>
        <w:t>……</w:t>
      </w:r>
      <w:r>
        <w:t>都是可</w:t>
      </w:r>
      <w:r>
        <w:tab/>
      </w:r>
    </w:p>
    <w:p w14:paraId="526EBD3A" w14:textId="77777777" w:rsidR="009C018B" w:rsidRDefault="009C018B" w:rsidP="009C018B">
      <w:pPr>
        <w:ind w:firstLineChars="200" w:firstLine="420"/>
        <w:jc w:val="left"/>
      </w:pPr>
      <w:r>
        <w:tab/>
        <w:t xml:space="preserve"> </w:t>
      </w:r>
      <w:r>
        <w:t>以实验的。这次主办单位规定一人以三首诗参赛，可惜我没有看到利用</w:t>
      </w:r>
      <w:r>
        <w:t>“</w:t>
      </w:r>
      <w:r>
        <w:t>三首</w:t>
      </w:r>
      <w:r>
        <w:tab/>
      </w:r>
      <w:r>
        <w:tab/>
      </w:r>
    </w:p>
    <w:p w14:paraId="7D5E3D0C" w14:textId="77777777" w:rsidR="009C018B" w:rsidRDefault="009C018B" w:rsidP="009C018B">
      <w:pPr>
        <w:ind w:firstLineChars="200" w:firstLine="420"/>
        <w:jc w:val="left"/>
      </w:pPr>
      <w:r>
        <w:tab/>
        <w:t xml:space="preserve"> </w:t>
      </w:r>
      <w:r>
        <w:t>诗</w:t>
      </w:r>
      <w:proofErr w:type="gramStart"/>
      <w:r>
        <w:t>”</w:t>
      </w:r>
      <w:proofErr w:type="gramEnd"/>
      <w:r>
        <w:t>以更大的企图书写同一主题，所以感觉没有看到特别强悍的系列作品。</w:t>
      </w:r>
    </w:p>
    <w:p w14:paraId="2358F38A" w14:textId="77777777" w:rsidR="009C018B" w:rsidRDefault="009C018B" w:rsidP="009C018B">
      <w:pPr>
        <w:ind w:firstLineChars="200" w:firstLine="420"/>
        <w:jc w:val="left"/>
      </w:pPr>
      <w:r>
        <w:tab/>
        <w:t xml:space="preserve"> </w:t>
      </w:r>
      <w:r>
        <w:t>马华诗人写诗，有他独特有利的条件。他可以在海外和台湾之间拥有广角视界，</w:t>
      </w:r>
      <w:r>
        <w:tab/>
      </w:r>
    </w:p>
    <w:p w14:paraId="2683CA7A" w14:textId="77777777" w:rsidR="009C018B" w:rsidRDefault="009C018B" w:rsidP="009C018B">
      <w:pPr>
        <w:ind w:firstLineChars="200" w:firstLine="420"/>
        <w:jc w:val="left"/>
      </w:pPr>
      <w:r>
        <w:tab/>
        <w:t xml:space="preserve"> </w:t>
      </w:r>
      <w:r>
        <w:t>写出不一样的作品，所以理应更多元、涉及的内容也可以更深刻，对政治、土地</w:t>
      </w:r>
      <w:r>
        <w:tab/>
      </w:r>
    </w:p>
    <w:p w14:paraId="28FB7FE4" w14:textId="77777777" w:rsidR="009C018B" w:rsidRDefault="009C018B" w:rsidP="009C018B">
      <w:pPr>
        <w:ind w:firstLineChars="200" w:firstLine="420"/>
        <w:jc w:val="left"/>
      </w:pPr>
      <w:r>
        <w:tab/>
        <w:t xml:space="preserve"> </w:t>
      </w:r>
      <w:r>
        <w:t>和家国的关怀也许可以有更不一样的角度。</w:t>
      </w:r>
    </w:p>
    <w:p w14:paraId="536611F0" w14:textId="77777777" w:rsidR="009C018B" w:rsidRDefault="009C018B" w:rsidP="009C018B">
      <w:pPr>
        <w:ind w:firstLineChars="200" w:firstLine="420"/>
        <w:jc w:val="left"/>
      </w:pPr>
      <w:r>
        <w:tab/>
        <w:t xml:space="preserve"> </w:t>
      </w:r>
      <w:r>
        <w:t>总体来说，文字的基础锻炼，我觉得表现不错，但如同我前面说的，文字的</w:t>
      </w:r>
      <w:r>
        <w:t>“</w:t>
      </w:r>
      <w:r>
        <w:t>基础</w:t>
      </w:r>
      <w:r>
        <w:t xml:space="preserve"> </w:t>
      </w:r>
    </w:p>
    <w:p w14:paraId="0DCB024D" w14:textId="77777777" w:rsidR="009C018B" w:rsidRDefault="009C018B" w:rsidP="009C018B">
      <w:pPr>
        <w:ind w:firstLineChars="200" w:firstLine="420"/>
        <w:jc w:val="left"/>
      </w:pPr>
      <w:r>
        <w:tab/>
        <w:t xml:space="preserve"> </w:t>
      </w:r>
      <w:r>
        <w:t>训练</w:t>
      </w:r>
      <w:proofErr w:type="gramStart"/>
      <w:r>
        <w:t>”</w:t>
      </w:r>
      <w:proofErr w:type="gramEnd"/>
      <w:r>
        <w:t>我将它视为</w:t>
      </w:r>
      <w:r>
        <w:t>“</w:t>
      </w:r>
      <w:r>
        <w:t>必要条件</w:t>
      </w:r>
      <w:r>
        <w:t>”</w:t>
      </w:r>
      <w:r>
        <w:t>，所以我会特别审视是否有独特性。现代</w:t>
      </w:r>
      <w:proofErr w:type="gramStart"/>
      <w:r>
        <w:t>诗这文</w:t>
      </w:r>
      <w:proofErr w:type="gramEnd"/>
      <w:r>
        <w:tab/>
      </w:r>
    </w:p>
    <w:p w14:paraId="4023FCD8" w14:textId="77777777" w:rsidR="009C018B" w:rsidRDefault="009C018B" w:rsidP="009C018B">
      <w:pPr>
        <w:ind w:firstLineChars="200" w:firstLine="420"/>
        <w:jc w:val="left"/>
      </w:pPr>
      <w:r>
        <w:tab/>
        <w:t xml:space="preserve"> </w:t>
      </w:r>
      <w:r>
        <w:t>类，可以包容各种尝试，但这次在题材和文字的实验性似乎保守了点。</w:t>
      </w:r>
    </w:p>
    <w:p w14:paraId="3FA7BF23" w14:textId="77777777" w:rsidR="009C018B" w:rsidRDefault="009C018B" w:rsidP="009C018B">
      <w:pPr>
        <w:ind w:firstLineChars="200" w:firstLine="420"/>
        <w:jc w:val="left"/>
      </w:pPr>
      <w:r>
        <w:tab/>
        <w:t xml:space="preserve"> </w:t>
      </w:r>
      <w:r>
        <w:t>以上，是我第一次参加</w:t>
      </w:r>
      <w:r>
        <w:t>“</w:t>
      </w:r>
      <w:r>
        <w:t>海鸥</w:t>
      </w:r>
      <w:r>
        <w:t>”</w:t>
      </w:r>
      <w:r>
        <w:t>的评审，因为有期待，所以难免会用较严苛标准</w:t>
      </w:r>
      <w:r>
        <w:tab/>
      </w:r>
    </w:p>
    <w:p w14:paraId="215C854C" w14:textId="77777777" w:rsidR="009C018B" w:rsidRDefault="009C018B" w:rsidP="009C018B">
      <w:pPr>
        <w:ind w:firstLineChars="200" w:firstLine="420"/>
        <w:jc w:val="left"/>
      </w:pPr>
      <w:r>
        <w:tab/>
        <w:t xml:space="preserve"> </w:t>
      </w:r>
      <w:r>
        <w:t>看待，但完全是真心诚意的，说出对诗的想法，其实也是在说给自己听，彼此分</w:t>
      </w:r>
      <w:r>
        <w:tab/>
      </w:r>
    </w:p>
    <w:p w14:paraId="75727771" w14:textId="77777777" w:rsidR="009C018B" w:rsidRDefault="009C018B" w:rsidP="009C018B">
      <w:pPr>
        <w:ind w:firstLineChars="200" w:firstLine="420"/>
        <w:jc w:val="left"/>
      </w:pPr>
      <w:r>
        <w:tab/>
        <w:t xml:space="preserve"> </w:t>
      </w:r>
      <w:r>
        <w:t>享、互勉。</w:t>
      </w:r>
    </w:p>
    <w:p w14:paraId="435D2B27" w14:textId="77777777" w:rsidR="009C018B" w:rsidRDefault="009C018B" w:rsidP="009C018B">
      <w:pPr>
        <w:ind w:firstLineChars="200" w:firstLine="420"/>
        <w:jc w:val="left"/>
      </w:pPr>
      <w:r>
        <w:t>成：</w:t>
      </w:r>
      <w:r>
        <w:tab/>
      </w:r>
      <w:r>
        <w:t>我比较重视诗的语言。有什么题材，必须要考虑以什么语言来负载。语言本身即</w:t>
      </w:r>
      <w:r>
        <w:tab/>
      </w:r>
    </w:p>
    <w:p w14:paraId="684D4FCE" w14:textId="77777777" w:rsidR="009C018B" w:rsidRDefault="009C018B" w:rsidP="009C018B">
      <w:pPr>
        <w:ind w:firstLineChars="200" w:firstLine="420"/>
        <w:jc w:val="left"/>
      </w:pPr>
      <w:r>
        <w:tab/>
        <w:t xml:space="preserve"> </w:t>
      </w:r>
      <w:r>
        <w:t>是形式。诗的成败，很大的成份要看语言有没有新意。所谓新意，不一定是</w:t>
      </w:r>
      <w:r>
        <w:t>“</w:t>
      </w:r>
      <w:r>
        <w:t>语</w:t>
      </w:r>
      <w:r>
        <w:tab/>
      </w:r>
    </w:p>
    <w:p w14:paraId="78FB8D77" w14:textId="77777777" w:rsidR="009C018B" w:rsidRDefault="009C018B" w:rsidP="009C018B">
      <w:pPr>
        <w:ind w:firstLineChars="200" w:firstLine="420"/>
        <w:jc w:val="left"/>
      </w:pPr>
      <w:r>
        <w:tab/>
        <w:t xml:space="preserve"> </w:t>
      </w:r>
      <w:r>
        <w:t>不惊人死不休</w:t>
      </w:r>
      <w:proofErr w:type="gramStart"/>
      <w:r>
        <w:t>”</w:t>
      </w:r>
      <w:proofErr w:type="gramEnd"/>
      <w:r>
        <w:t>。日常的语言如果有了新的布局，也可以产生新意。新意不是做</w:t>
      </w:r>
      <w:r>
        <w:tab/>
      </w:r>
    </w:p>
    <w:p w14:paraId="656F0331" w14:textId="77777777" w:rsidR="009C018B" w:rsidRDefault="009C018B" w:rsidP="009C018B">
      <w:pPr>
        <w:ind w:firstLineChars="200" w:firstLine="420"/>
        <w:jc w:val="left"/>
      </w:pPr>
      <w:r>
        <w:tab/>
        <w:t xml:space="preserve"> </w:t>
      </w:r>
      <w:r>
        <w:t>作，新意要自然，要水到渠成。</w:t>
      </w:r>
      <w:proofErr w:type="gramStart"/>
      <w:r>
        <w:t>有些诗喜作</w:t>
      </w:r>
      <w:proofErr w:type="gramEnd"/>
      <w:r>
        <w:t>哲理状，诗人好像思想家，把</w:t>
      </w:r>
      <w:proofErr w:type="gramStart"/>
      <w:r>
        <w:t>写诗变</w:t>
      </w:r>
      <w:proofErr w:type="gramEnd"/>
      <w:r>
        <w:tab/>
      </w:r>
    </w:p>
    <w:p w14:paraId="6EDA5D78" w14:textId="77777777" w:rsidR="009C018B" w:rsidRDefault="009C018B" w:rsidP="009C018B">
      <w:pPr>
        <w:ind w:firstLineChars="200" w:firstLine="420"/>
        <w:jc w:val="left"/>
      </w:pPr>
      <w:r>
        <w:tab/>
        <w:t xml:space="preserve"> </w:t>
      </w:r>
      <w:proofErr w:type="gramStart"/>
      <w:r>
        <w:t>成写格言</w:t>
      </w:r>
      <w:proofErr w:type="gramEnd"/>
      <w:r>
        <w:t>，其实很不自然。诗还是要能感动人。</w:t>
      </w:r>
    </w:p>
    <w:p w14:paraId="4A40A94C" w14:textId="77777777" w:rsidR="009C018B" w:rsidRDefault="009C018B" w:rsidP="009C018B">
      <w:pPr>
        <w:ind w:firstLineChars="200" w:firstLine="420"/>
        <w:jc w:val="left"/>
      </w:pPr>
      <w:r>
        <w:t>庄：</w:t>
      </w:r>
      <w:r>
        <w:tab/>
      </w:r>
      <w:r>
        <w:t>我其实有点讶异，这些参赛作品的水平还高，不过，我也注重语言方面，有不少</w:t>
      </w:r>
      <w:r>
        <w:tab/>
      </w:r>
    </w:p>
    <w:p w14:paraId="2DABA73F" w14:textId="77777777" w:rsidR="009C018B" w:rsidRDefault="009C018B" w:rsidP="009C018B">
      <w:pPr>
        <w:ind w:firstLineChars="200" w:firstLine="420"/>
        <w:jc w:val="left"/>
      </w:pPr>
      <w:r>
        <w:lastRenderedPageBreak/>
        <w:tab/>
        <w:t xml:space="preserve"> </w:t>
      </w:r>
      <w:r>
        <w:t>生硬的地方。文白交融的例子不多，也不够精简。</w:t>
      </w:r>
    </w:p>
    <w:p w14:paraId="2D3BDF2C" w14:textId="77777777" w:rsidR="009C018B" w:rsidRDefault="009C018B" w:rsidP="009C018B">
      <w:pPr>
        <w:ind w:firstLineChars="200" w:firstLine="420"/>
        <w:jc w:val="left"/>
      </w:pPr>
      <w:r>
        <w:tab/>
        <w:t xml:space="preserve"> </w:t>
      </w:r>
      <w:r>
        <w:t>我个人比较注重诗味，有时，完不完整并不重要（如维纳斯神像）但</w:t>
      </w:r>
      <w:proofErr w:type="gramStart"/>
      <w:r>
        <w:t>诗首先</w:t>
      </w:r>
      <w:proofErr w:type="gramEnd"/>
      <w:r>
        <w:t>不是</w:t>
      </w:r>
      <w:r>
        <w:tab/>
      </w:r>
    </w:p>
    <w:p w14:paraId="6CED792B" w14:textId="77777777" w:rsidR="009C018B" w:rsidRDefault="009C018B" w:rsidP="009C018B">
      <w:pPr>
        <w:ind w:firstLineChars="200" w:firstLine="420"/>
        <w:jc w:val="left"/>
      </w:pPr>
      <w:r>
        <w:tab/>
        <w:t xml:space="preserve"> </w:t>
      </w:r>
      <w:r>
        <w:t>文字堆砌，它首先必须是艺术，很接近心灵的东西（却又不是哲学）。</w:t>
      </w:r>
    </w:p>
    <w:p w14:paraId="6D4E4CD2" w14:textId="77777777" w:rsidR="009C018B" w:rsidRDefault="009C018B" w:rsidP="009C018B">
      <w:pPr>
        <w:ind w:firstLineChars="200" w:firstLine="420"/>
        <w:jc w:val="left"/>
      </w:pPr>
    </w:p>
    <w:p w14:paraId="6FE60B33" w14:textId="77777777" w:rsidR="009C018B" w:rsidRDefault="009C018B" w:rsidP="009C018B">
      <w:pPr>
        <w:ind w:firstLineChars="200" w:firstLine="420"/>
        <w:jc w:val="left"/>
      </w:pPr>
      <w:r>
        <w:t>一票作品讨论：</w:t>
      </w:r>
    </w:p>
    <w:p w14:paraId="6748878E" w14:textId="77777777" w:rsidR="009C018B" w:rsidRDefault="009C018B" w:rsidP="009C018B">
      <w:pPr>
        <w:ind w:firstLineChars="200" w:firstLine="420"/>
        <w:jc w:val="left"/>
      </w:pPr>
      <w:r>
        <w:t>C1</w:t>
      </w:r>
    </w:p>
    <w:p w14:paraId="64853F4E" w14:textId="77777777" w:rsidR="009C018B" w:rsidRDefault="009C018B" w:rsidP="009C018B">
      <w:pPr>
        <w:ind w:firstLineChars="200" w:firstLine="420"/>
        <w:jc w:val="left"/>
      </w:pPr>
      <w:r>
        <w:t>文：</w:t>
      </w:r>
      <w:r>
        <w:tab/>
      </w:r>
      <w:r>
        <w:t>三首</w:t>
      </w:r>
      <w:proofErr w:type="gramStart"/>
      <w:r>
        <w:t>诗整体</w:t>
      </w:r>
      <w:proofErr w:type="gramEnd"/>
      <w:r>
        <w:t>文字的意象节奏，是突出的，文字有现代感，颇吸引人。</w:t>
      </w:r>
    </w:p>
    <w:p w14:paraId="66DA82AD" w14:textId="77777777" w:rsidR="009C018B" w:rsidRDefault="009C018B" w:rsidP="009C018B">
      <w:pPr>
        <w:ind w:firstLineChars="200" w:firstLine="420"/>
        <w:jc w:val="left"/>
      </w:pPr>
      <w:r>
        <w:tab/>
        <w:t xml:space="preserve"> C1a</w:t>
      </w:r>
      <w:r>
        <w:t>〈死讯〉</w:t>
      </w:r>
    </w:p>
    <w:p w14:paraId="67D423E7" w14:textId="77777777" w:rsidR="009C018B" w:rsidRDefault="009C018B" w:rsidP="009C018B">
      <w:pPr>
        <w:ind w:firstLineChars="200" w:firstLine="420"/>
        <w:jc w:val="left"/>
      </w:pPr>
      <w:r>
        <w:tab/>
        <w:t xml:space="preserve"> </w:t>
      </w:r>
      <w:r>
        <w:t>对一位陌生的、心仪的、远方的诗人思念，仅仅透过</w:t>
      </w:r>
      <w:r>
        <w:t>“</w:t>
      </w:r>
      <w:r>
        <w:t>读到你的死讯</w:t>
      </w:r>
      <w:r>
        <w:t>”</w:t>
      </w:r>
      <w:r>
        <w:t>。但全诗</w:t>
      </w:r>
      <w:proofErr w:type="gramStart"/>
      <w:r>
        <w:t>诗</w:t>
      </w:r>
      <w:proofErr w:type="gramEnd"/>
      <w:r>
        <w:tab/>
      </w:r>
    </w:p>
    <w:p w14:paraId="507234D3" w14:textId="77777777" w:rsidR="009C018B" w:rsidRDefault="009C018B" w:rsidP="009C018B">
      <w:pPr>
        <w:ind w:firstLineChars="200" w:firstLine="420"/>
        <w:jc w:val="left"/>
      </w:pPr>
      <w:r>
        <w:tab/>
        <w:t xml:space="preserve"> </w:t>
      </w:r>
      <w:r>
        <w:t>意颇为动人，能把</w:t>
      </w:r>
      <w:r>
        <w:t>“</w:t>
      </w:r>
      <w:r>
        <w:t>陌生</w:t>
      </w:r>
      <w:r>
        <w:t>”</w:t>
      </w:r>
      <w:r>
        <w:t>试着处理到清晰，架构一条与陌生诗人的链接，算是成</w:t>
      </w:r>
      <w:r>
        <w:tab/>
      </w:r>
    </w:p>
    <w:p w14:paraId="48616FAC" w14:textId="77777777" w:rsidR="009C018B" w:rsidRDefault="009C018B" w:rsidP="009C018B">
      <w:pPr>
        <w:ind w:firstLineChars="200" w:firstLine="420"/>
        <w:jc w:val="left"/>
      </w:pPr>
      <w:r>
        <w:tab/>
        <w:t xml:space="preserve"> </w:t>
      </w:r>
      <w:r>
        <w:t>功的。</w:t>
      </w:r>
    </w:p>
    <w:p w14:paraId="5D05FE56" w14:textId="77777777" w:rsidR="009C018B" w:rsidRDefault="009C018B" w:rsidP="009C018B">
      <w:pPr>
        <w:ind w:firstLineChars="200" w:firstLine="420"/>
        <w:jc w:val="left"/>
      </w:pPr>
      <w:r>
        <w:tab/>
        <w:t xml:space="preserve"> C1b</w:t>
      </w:r>
      <w:r>
        <w:t>〈对应〉</w:t>
      </w:r>
    </w:p>
    <w:p w14:paraId="49FB15D0" w14:textId="77777777" w:rsidR="009C018B" w:rsidRDefault="009C018B" w:rsidP="009C018B">
      <w:pPr>
        <w:ind w:firstLineChars="200" w:firstLine="420"/>
        <w:jc w:val="left"/>
      </w:pPr>
      <w:r>
        <w:tab/>
        <w:t xml:space="preserve"> </w:t>
      </w:r>
      <w:r>
        <w:t>和</w:t>
      </w:r>
      <w:proofErr w:type="gramStart"/>
      <w:r>
        <w:t>沙禽讨论诗</w:t>
      </w:r>
      <w:proofErr w:type="gramEnd"/>
      <w:r>
        <w:t>与生活，亦即自己对诗的表象与内在进行反复诘问、追索、反馈而</w:t>
      </w:r>
      <w:r>
        <w:tab/>
      </w:r>
    </w:p>
    <w:p w14:paraId="4080ADF8" w14:textId="77777777" w:rsidR="009C018B" w:rsidRDefault="009C018B" w:rsidP="009C018B">
      <w:pPr>
        <w:ind w:firstLineChars="200" w:firstLine="420"/>
        <w:jc w:val="left"/>
      </w:pPr>
      <w:r>
        <w:tab/>
        <w:t xml:space="preserve"> </w:t>
      </w:r>
      <w:r>
        <w:t>达成</w:t>
      </w:r>
      <w:r>
        <w:t>“</w:t>
      </w:r>
      <w:r>
        <w:t>对应</w:t>
      </w:r>
      <w:r>
        <w:t>”</w:t>
      </w:r>
      <w:r>
        <w:t>。有很不错的佳句：例如</w:t>
      </w:r>
      <w:r>
        <w:t>“</w:t>
      </w:r>
      <w:r>
        <w:t>如果想象和生孩子相等，你有了／抽象的</w:t>
      </w:r>
      <w:r>
        <w:tab/>
      </w:r>
    </w:p>
    <w:p w14:paraId="239EE208" w14:textId="77777777" w:rsidR="009C018B" w:rsidRDefault="009C018B" w:rsidP="009C018B">
      <w:pPr>
        <w:ind w:firstLineChars="200" w:firstLine="420"/>
        <w:jc w:val="left"/>
      </w:pPr>
      <w:r>
        <w:tab/>
        <w:t xml:space="preserve"> </w:t>
      </w:r>
      <w:r>
        <w:t>肉</w:t>
      </w:r>
      <w:r>
        <w:t>……</w:t>
      </w:r>
      <w:proofErr w:type="gramStart"/>
      <w:r>
        <w:t>”</w:t>
      </w:r>
      <w:proofErr w:type="gramEnd"/>
      <w:r>
        <w:t>“</w:t>
      </w:r>
      <w:r>
        <w:t>水泥的想象若不坚硬，就会崩塌</w:t>
      </w:r>
      <w:r>
        <w:t>”</w:t>
      </w:r>
      <w:r>
        <w:t>。</w:t>
      </w:r>
    </w:p>
    <w:p w14:paraId="215205B4" w14:textId="77777777" w:rsidR="009C018B" w:rsidRDefault="009C018B" w:rsidP="009C018B">
      <w:pPr>
        <w:ind w:firstLineChars="200" w:firstLine="420"/>
        <w:jc w:val="left"/>
      </w:pPr>
      <w:r>
        <w:tab/>
        <w:t xml:space="preserve"> </w:t>
      </w:r>
      <w:r>
        <w:t>重点围绕在</w:t>
      </w:r>
      <w:r>
        <w:t>“</w:t>
      </w:r>
      <w:r>
        <w:t>诗人漫步在生活的肠胃，试图把生活消化</w:t>
      </w:r>
      <w:r>
        <w:t>”</w:t>
      </w:r>
      <w:r>
        <w:t>，涉及诗和诗人存在的</w:t>
      </w:r>
      <w:r>
        <w:t xml:space="preserve"> </w:t>
      </w:r>
    </w:p>
    <w:p w14:paraId="62B19817" w14:textId="77777777" w:rsidR="009C018B" w:rsidRDefault="009C018B" w:rsidP="009C018B">
      <w:pPr>
        <w:ind w:firstLineChars="200" w:firstLine="420"/>
        <w:jc w:val="left"/>
      </w:pPr>
      <w:r>
        <w:tab/>
        <w:t xml:space="preserve"> </w:t>
      </w:r>
      <w:r>
        <w:t>思索。</w:t>
      </w:r>
    </w:p>
    <w:p w14:paraId="5224920E" w14:textId="77777777" w:rsidR="009C018B" w:rsidRDefault="009C018B" w:rsidP="009C018B">
      <w:pPr>
        <w:ind w:firstLineChars="200" w:firstLine="420"/>
        <w:jc w:val="left"/>
      </w:pPr>
      <w:r>
        <w:tab/>
        <w:t xml:space="preserve"> </w:t>
      </w:r>
      <w:r>
        <w:t>整体语感颇佳，但读到后面有点零碎，如果只针对一两个点布局，会更出色。而诗</w:t>
      </w:r>
      <w:r>
        <w:tab/>
      </w:r>
    </w:p>
    <w:p w14:paraId="60040BE9" w14:textId="77777777" w:rsidR="009C018B" w:rsidRDefault="009C018B" w:rsidP="009C018B">
      <w:pPr>
        <w:ind w:firstLineChars="200" w:firstLine="420"/>
        <w:jc w:val="left"/>
      </w:pPr>
      <w:r>
        <w:tab/>
        <w:t xml:space="preserve"> </w:t>
      </w:r>
      <w:r>
        <w:t>中既然谈到</w:t>
      </w:r>
      <w:r>
        <w:t>“</w:t>
      </w:r>
      <w:r>
        <w:t>分享</w:t>
      </w:r>
      <w:r>
        <w:t>”</w:t>
      </w:r>
      <w:r>
        <w:t>就应知道这诗是</w:t>
      </w:r>
      <w:r>
        <w:t>“</w:t>
      </w:r>
      <w:r>
        <w:t>发表的形式</w:t>
      </w:r>
      <w:r>
        <w:t>”</w:t>
      </w:r>
      <w:r>
        <w:t>要考虑普遍的</w:t>
      </w:r>
      <w:r>
        <w:t>“</w:t>
      </w:r>
      <w:r>
        <w:t>大家</w:t>
      </w:r>
      <w:r>
        <w:t>”</w:t>
      </w:r>
      <w:r>
        <w:t>，我认</w:t>
      </w:r>
      <w:r>
        <w:tab/>
      </w:r>
    </w:p>
    <w:p w14:paraId="1649C7E8" w14:textId="77777777" w:rsidR="009C018B" w:rsidRDefault="009C018B" w:rsidP="009C018B">
      <w:pPr>
        <w:ind w:firstLineChars="200" w:firstLine="420"/>
        <w:jc w:val="left"/>
      </w:pPr>
      <w:r>
        <w:tab/>
        <w:t xml:space="preserve"> </w:t>
      </w:r>
      <w:r>
        <w:t>为可以删短些，让诗更流畅。</w:t>
      </w:r>
    </w:p>
    <w:p w14:paraId="2786D617" w14:textId="77777777" w:rsidR="009C018B" w:rsidRDefault="009C018B" w:rsidP="009C018B">
      <w:pPr>
        <w:ind w:firstLineChars="200" w:firstLine="420"/>
        <w:jc w:val="left"/>
      </w:pPr>
      <w:r>
        <w:tab/>
        <w:t xml:space="preserve"> C1c</w:t>
      </w:r>
      <w:r>
        <w:t>〈出诗集的原因〉</w:t>
      </w:r>
    </w:p>
    <w:p w14:paraId="7ACFFCC7" w14:textId="77777777" w:rsidR="009C018B" w:rsidRDefault="009C018B" w:rsidP="009C018B">
      <w:pPr>
        <w:ind w:firstLineChars="200" w:firstLine="420"/>
        <w:jc w:val="left"/>
      </w:pPr>
      <w:r>
        <w:tab/>
        <w:t xml:space="preserve"> </w:t>
      </w:r>
      <w:r>
        <w:t>有思考，但短诗贵在出奇和瞬间反差，要</w:t>
      </w:r>
      <w:r>
        <w:t>“</w:t>
      </w:r>
      <w:r>
        <w:t>告诉谁</w:t>
      </w:r>
      <w:r>
        <w:t>”</w:t>
      </w:r>
      <w:r>
        <w:t>必须要有说服力，强调生活比出诗集重要，这个概念似乎太简略了些，如果没有提供新角度，会比较没说服力。</w:t>
      </w:r>
      <w:r>
        <w:tab/>
      </w:r>
    </w:p>
    <w:p w14:paraId="182168FD" w14:textId="77777777" w:rsidR="009C018B" w:rsidRDefault="009C018B" w:rsidP="009C018B">
      <w:pPr>
        <w:ind w:firstLineChars="200" w:firstLine="420"/>
        <w:jc w:val="left"/>
      </w:pPr>
      <w:r>
        <w:tab/>
      </w:r>
      <w:r>
        <w:t>在三首之诗，这首我认为这一首〈出诗集的原因〉相较于〈为无所事事写诗〉</w:t>
      </w:r>
      <w:proofErr w:type="gramStart"/>
      <w:r>
        <w:t>明显弱掉</w:t>
      </w:r>
      <w:proofErr w:type="gramEnd"/>
      <w:r>
        <w:t>，而把总体成绩拉下来。</w:t>
      </w:r>
    </w:p>
    <w:p w14:paraId="54C56DC7" w14:textId="77777777" w:rsidR="009C018B" w:rsidRDefault="009C018B" w:rsidP="009C018B">
      <w:pPr>
        <w:ind w:firstLineChars="200" w:firstLine="420"/>
        <w:jc w:val="left"/>
      </w:pPr>
      <w:r>
        <w:t>庄：</w:t>
      </w:r>
      <w:r>
        <w:tab/>
      </w:r>
      <w:r>
        <w:t>我认为有点玩弄文字，但是在我可以欣赏的尺度之内。虽然思想方面有点莫测高</w:t>
      </w:r>
      <w:r>
        <w:tab/>
      </w:r>
    </w:p>
    <w:p w14:paraId="35114A27" w14:textId="77777777" w:rsidR="009C018B" w:rsidRDefault="009C018B" w:rsidP="009C018B">
      <w:pPr>
        <w:ind w:firstLineChars="200" w:firstLine="420"/>
        <w:jc w:val="left"/>
      </w:pPr>
      <w:r>
        <w:tab/>
        <w:t xml:space="preserve"> </w:t>
      </w:r>
      <w:r>
        <w:t>深，可始终是有点思想，也有新意。</w:t>
      </w:r>
    </w:p>
    <w:p w14:paraId="7356925B" w14:textId="77777777" w:rsidR="009C018B" w:rsidRDefault="009C018B" w:rsidP="009C018B">
      <w:pPr>
        <w:ind w:firstLineChars="200" w:firstLine="420"/>
        <w:jc w:val="left"/>
      </w:pPr>
      <w:r>
        <w:tab/>
        <w:t xml:space="preserve"> C1a</w:t>
      </w:r>
      <w:r>
        <w:t>〈死讯〉：成熟，可惜不够完整。有点为文造情。</w:t>
      </w:r>
    </w:p>
    <w:p w14:paraId="5B39A53E" w14:textId="77777777" w:rsidR="009C018B" w:rsidRDefault="009C018B" w:rsidP="009C018B">
      <w:pPr>
        <w:ind w:firstLineChars="200" w:firstLine="420"/>
        <w:jc w:val="left"/>
      </w:pPr>
      <w:r>
        <w:tab/>
        <w:t xml:space="preserve"> C1b</w:t>
      </w:r>
      <w:r>
        <w:t>〈对应〉：文字有点小生硬。有点混乱，偶有佳句。</w:t>
      </w:r>
    </w:p>
    <w:p w14:paraId="4D8522D9" w14:textId="77777777" w:rsidR="009C018B" w:rsidRDefault="009C018B" w:rsidP="009C018B">
      <w:pPr>
        <w:ind w:firstLineChars="200" w:firstLine="420"/>
        <w:jc w:val="left"/>
      </w:pPr>
      <w:r>
        <w:tab/>
        <w:t xml:space="preserve"> C1c</w:t>
      </w:r>
      <w:r>
        <w:t>〈出诗集的原因〉：思想成熟，也玩弄、倒装概念，有点木心。不错，但不是</w:t>
      </w:r>
      <w:r>
        <w:tab/>
      </w:r>
    </w:p>
    <w:p w14:paraId="0796CB2F" w14:textId="77777777" w:rsidR="009C018B" w:rsidRDefault="009C018B" w:rsidP="009C018B">
      <w:pPr>
        <w:ind w:firstLineChars="200" w:firstLine="420"/>
        <w:jc w:val="left"/>
      </w:pPr>
      <w:r>
        <w:tab/>
        <w:t xml:space="preserve"> </w:t>
      </w:r>
      <w:r>
        <w:t>无可疑义的好。</w:t>
      </w:r>
    </w:p>
    <w:p w14:paraId="3EFD7037" w14:textId="77777777" w:rsidR="009C018B" w:rsidRDefault="009C018B" w:rsidP="009C018B">
      <w:pPr>
        <w:ind w:firstLineChars="200" w:firstLine="420"/>
        <w:jc w:val="left"/>
      </w:pPr>
      <w:r>
        <w:t>成：</w:t>
      </w:r>
      <w:r>
        <w:tab/>
        <w:t>C1b</w:t>
      </w:r>
      <w:r>
        <w:t>〈对应〉：显得有点</w:t>
      </w:r>
      <w:proofErr w:type="gramStart"/>
      <w:r>
        <w:t>冗</w:t>
      </w:r>
      <w:proofErr w:type="gramEnd"/>
      <w:r>
        <w:t>沓，有一些想法反而没有处理好，可以再精简一点。</w:t>
      </w:r>
      <w:r>
        <w:tab/>
      </w:r>
    </w:p>
    <w:p w14:paraId="1BC6B2EB" w14:textId="77777777" w:rsidR="009C018B" w:rsidRDefault="009C018B" w:rsidP="009C018B">
      <w:pPr>
        <w:ind w:firstLineChars="200" w:firstLine="420"/>
        <w:jc w:val="left"/>
      </w:pPr>
      <w:r>
        <w:tab/>
        <w:t xml:space="preserve"> C1c</w:t>
      </w:r>
      <w:r>
        <w:t>〈出诗集的原因〉：属于自励诗，可惜理念过多，诗意反而淡了。</w:t>
      </w:r>
    </w:p>
    <w:p w14:paraId="30CA990B" w14:textId="77777777" w:rsidR="009C018B" w:rsidRDefault="009C018B" w:rsidP="009C018B">
      <w:pPr>
        <w:ind w:firstLineChars="200" w:firstLine="420"/>
        <w:jc w:val="left"/>
        <w:sectPr w:rsidR="009C018B">
          <w:footerReference w:type="default" r:id="rId413"/>
          <w:pgSz w:w="11906" w:h="16838"/>
          <w:pgMar w:top="1440" w:right="1800" w:bottom="1440" w:left="1800" w:header="851" w:footer="992" w:gutter="0"/>
          <w:cols w:space="425"/>
          <w:docGrid w:type="lines" w:linePitch="312"/>
        </w:sectPr>
      </w:pPr>
    </w:p>
    <w:p w14:paraId="675E1342" w14:textId="77777777" w:rsidR="009C018B" w:rsidRDefault="009C018B" w:rsidP="009C018B">
      <w:pPr>
        <w:ind w:firstLineChars="200" w:firstLine="420"/>
        <w:jc w:val="center"/>
      </w:pPr>
      <w:r>
        <w:lastRenderedPageBreak/>
        <w:t>2013</w:t>
      </w:r>
      <w:r>
        <w:t>年</w:t>
      </w:r>
      <w:r>
        <w:t>12</w:t>
      </w:r>
      <w:r>
        <w:t>月</w:t>
      </w:r>
      <w:r>
        <w:t xml:space="preserve"> • </w:t>
      </w:r>
      <w:r>
        <w:t>第</w:t>
      </w:r>
      <w:r>
        <w:t>17</w:t>
      </w:r>
      <w:r>
        <w:t>期</w:t>
      </w:r>
      <w:r>
        <w:t xml:space="preserve"> | 23</w:t>
      </w:r>
    </w:p>
    <w:p w14:paraId="1F15CA22" w14:textId="77777777" w:rsidR="009C018B" w:rsidRDefault="009C018B" w:rsidP="009C018B">
      <w:pPr>
        <w:ind w:firstLineChars="200" w:firstLine="420"/>
        <w:jc w:val="left"/>
      </w:pPr>
      <w:r>
        <w:t>C9</w:t>
      </w:r>
    </w:p>
    <w:p w14:paraId="21F83732" w14:textId="77777777" w:rsidR="009C018B" w:rsidRDefault="009C018B" w:rsidP="009C018B">
      <w:pPr>
        <w:ind w:firstLineChars="200" w:firstLine="420"/>
        <w:jc w:val="left"/>
      </w:pPr>
      <w:r>
        <w:t>庄：</w:t>
      </w:r>
      <w:r>
        <w:t>C9a</w:t>
      </w:r>
      <w:r>
        <w:t>〈寂寞之诗〉：文字密挤，偶有新意。</w:t>
      </w:r>
    </w:p>
    <w:p w14:paraId="4A6A3F85" w14:textId="77777777" w:rsidR="009C018B" w:rsidRDefault="009C018B" w:rsidP="009C018B">
      <w:pPr>
        <w:ind w:firstLineChars="200" w:firstLine="420"/>
        <w:jc w:val="left"/>
      </w:pPr>
      <w:r>
        <w:tab/>
        <w:t>C9b</w:t>
      </w:r>
      <w:r>
        <w:t>〈死者〉：意象，语言风格不统一，略为突兀。</w:t>
      </w:r>
    </w:p>
    <w:p w14:paraId="6913C0A8" w14:textId="77777777" w:rsidR="009C018B" w:rsidRDefault="009C018B" w:rsidP="009C018B">
      <w:pPr>
        <w:ind w:firstLineChars="200" w:firstLine="420"/>
        <w:jc w:val="left"/>
      </w:pPr>
      <w:r>
        <w:tab/>
        <w:t>C9c</w:t>
      </w:r>
      <w:r>
        <w:t>〈鱼骨〉：节奏有问题。</w:t>
      </w:r>
    </w:p>
    <w:p w14:paraId="35D2EA16" w14:textId="77777777" w:rsidR="009C018B" w:rsidRDefault="009C018B" w:rsidP="009C018B">
      <w:pPr>
        <w:ind w:firstLineChars="200" w:firstLine="420"/>
        <w:jc w:val="left"/>
      </w:pPr>
      <w:r>
        <w:t>成：语言还是有些</w:t>
      </w:r>
      <w:proofErr w:type="gramStart"/>
      <w:r>
        <w:t>冗</w:t>
      </w:r>
      <w:proofErr w:type="gramEnd"/>
      <w:r>
        <w:t>沓，希望作者能够学习如何割舍，精简自己的文字。</w:t>
      </w:r>
      <w:proofErr w:type="gramStart"/>
      <w:r>
        <w:t>这整组诗个</w:t>
      </w:r>
      <w:proofErr w:type="gramEnd"/>
      <w:r>
        <w:tab/>
      </w:r>
      <w:r>
        <w:t>别的意象都很不错，但组合起来显得堆砌，甚至意象与意象之间也看不出有何</w:t>
      </w:r>
      <w:proofErr w:type="gramStart"/>
      <w:r>
        <w:t>关连</w:t>
      </w:r>
      <w:proofErr w:type="gramEnd"/>
      <w:r>
        <w:t>。</w:t>
      </w:r>
    </w:p>
    <w:p w14:paraId="776B2DE6" w14:textId="77777777" w:rsidR="009C018B" w:rsidRDefault="009C018B" w:rsidP="009C018B">
      <w:pPr>
        <w:ind w:firstLineChars="200" w:firstLine="420"/>
        <w:jc w:val="left"/>
      </w:pPr>
      <w:r>
        <w:t>文</w:t>
      </w:r>
      <w:r>
        <w:rPr>
          <w:rFonts w:hint="eastAsia"/>
        </w:rPr>
        <w:t>：</w:t>
      </w:r>
      <w:r>
        <w:t>三首之水平整齐，语言风格一致。</w:t>
      </w:r>
    </w:p>
    <w:p w14:paraId="65CCBD93" w14:textId="77777777" w:rsidR="009C018B" w:rsidRDefault="009C018B" w:rsidP="009C018B">
      <w:pPr>
        <w:ind w:firstLineChars="200" w:firstLine="420"/>
        <w:jc w:val="left"/>
      </w:pPr>
      <w:r>
        <w:t>不过，值得留心的是，类似的意象华丽繁复之文字经营，台湾前辈诗人，甚至中生代马华和台湾的五年级世代都曾实验过，如果走这条路要能突破被影响的障碍，走出自己的样子来。太雕凿文字意象有时会丧失动人的旋律，对读者是考验，必须有更大的耐性来读。对这三首诗的写法，虽说个人不是很想鼓励这样的文字方式，但确实耐嚼，作者也很有才情，还是很值得期待（不过，是否纳入前三名是有些两难。）</w:t>
      </w:r>
    </w:p>
    <w:p w14:paraId="7A919554" w14:textId="77777777" w:rsidR="009C018B" w:rsidRDefault="009C018B" w:rsidP="009C018B">
      <w:pPr>
        <w:ind w:firstLineChars="200" w:firstLine="420"/>
        <w:jc w:val="left"/>
      </w:pPr>
      <w:r>
        <w:t>另一缺憾是，作者虽然用力很深，但读起来反而没有现代感的节奏。语言要能收放自如、松紧合度，阅读时才会有律动。</w:t>
      </w:r>
    </w:p>
    <w:p w14:paraId="3E1AAB0E" w14:textId="77777777" w:rsidR="009C018B" w:rsidRDefault="009C018B" w:rsidP="009C018B">
      <w:pPr>
        <w:ind w:firstLineChars="200" w:firstLine="420"/>
        <w:jc w:val="left"/>
      </w:pPr>
      <w:r>
        <w:tab/>
        <w:t xml:space="preserve"> C9a</w:t>
      </w:r>
      <w:r>
        <w:t>〈寂寞之诗〉</w:t>
      </w:r>
    </w:p>
    <w:p w14:paraId="20211586" w14:textId="77777777" w:rsidR="009C018B" w:rsidRDefault="009C018B" w:rsidP="009C018B">
      <w:pPr>
        <w:ind w:firstLineChars="200" w:firstLine="420"/>
        <w:jc w:val="left"/>
      </w:pPr>
      <w:r>
        <w:t>追索里尔克，并与之对话，从对寂寞的描摹到信仰了寂寞，寂寞对创作来说是必然的。诗中迭有迷人的佳句，例如</w:t>
      </w:r>
      <w:r>
        <w:t>“</w:t>
      </w:r>
      <w:r>
        <w:t>我的老年在胡渣上呼吸</w:t>
      </w:r>
      <w:r>
        <w:t>”</w:t>
      </w:r>
      <w:r>
        <w:t>、</w:t>
      </w:r>
      <w:r>
        <w:t>“</w:t>
      </w:r>
      <w:r>
        <w:t>把苍穹拉近我整天黑夜的新房</w:t>
      </w:r>
      <w:r>
        <w:t>”</w:t>
      </w:r>
      <w:r>
        <w:t>。全诗意</w:t>
      </w:r>
      <w:proofErr w:type="gramStart"/>
      <w:r>
        <w:t>象</w:t>
      </w:r>
      <w:proofErr w:type="gramEnd"/>
      <w:r>
        <w:t>浓稠，但不易阅读。</w:t>
      </w:r>
    </w:p>
    <w:p w14:paraId="30437C90" w14:textId="77777777" w:rsidR="009C018B" w:rsidRDefault="009C018B" w:rsidP="009C018B">
      <w:pPr>
        <w:ind w:firstLineChars="200" w:firstLine="420"/>
        <w:jc w:val="left"/>
      </w:pPr>
      <w:r>
        <w:tab/>
        <w:t xml:space="preserve"> C9b</w:t>
      </w:r>
      <w:r>
        <w:t>〈死者〉</w:t>
      </w:r>
    </w:p>
    <w:p w14:paraId="280E73B6" w14:textId="77777777" w:rsidR="009C018B" w:rsidRDefault="009C018B" w:rsidP="009C018B">
      <w:pPr>
        <w:ind w:firstLineChars="200" w:firstLine="420"/>
        <w:jc w:val="left"/>
      </w:pPr>
      <w:r>
        <w:t>写给某位青春时代彼此以文字相互取暖和信靠的友人，同时思索死亡。但似乎过于冗杂，如果可以条理清晰，不要太用力于意象，就能让读者的情绪一气呵成（亦即节奏感才不会断断续续的），</w:t>
      </w:r>
      <w:proofErr w:type="gramStart"/>
      <w:r>
        <w:t>有点因</w:t>
      </w:r>
      <w:proofErr w:type="gramEnd"/>
      <w:r>
        <w:t>文害意了。</w:t>
      </w:r>
    </w:p>
    <w:p w14:paraId="4D79C6F6" w14:textId="77777777" w:rsidR="009C018B" w:rsidRDefault="009C018B" w:rsidP="009C018B">
      <w:pPr>
        <w:ind w:firstLineChars="200" w:firstLine="420"/>
        <w:jc w:val="left"/>
      </w:pPr>
      <w:r>
        <w:tab/>
        <w:t xml:space="preserve"> C9c</w:t>
      </w:r>
      <w:r>
        <w:t>〈鱼骨〉</w:t>
      </w:r>
    </w:p>
    <w:p w14:paraId="53D2ADE6" w14:textId="77777777" w:rsidR="009C018B" w:rsidRDefault="009C018B" w:rsidP="009C018B">
      <w:pPr>
        <w:ind w:firstLineChars="200" w:firstLine="420"/>
        <w:jc w:val="left"/>
      </w:pPr>
      <w:r>
        <w:t>这首是三首中最出色的。</w:t>
      </w:r>
    </w:p>
    <w:p w14:paraId="546624EC" w14:textId="77777777" w:rsidR="009C018B" w:rsidRDefault="009C018B" w:rsidP="009C018B">
      <w:pPr>
        <w:ind w:firstLineChars="200" w:firstLine="420"/>
        <w:jc w:val="left"/>
      </w:pPr>
      <w:r>
        <w:t>清理鱼等同在清理自己与家乡的关系，以及自己与父亲的亲情。最后一句</w:t>
      </w:r>
      <w:r>
        <w:t>“</w:t>
      </w:r>
      <w:r>
        <w:t>使我的额头／更接近了黄昏印满沙滩的步伐</w:t>
      </w:r>
      <w:r>
        <w:t>”</w:t>
      </w:r>
      <w:r>
        <w:t>让全诗起到魔幻的效果，引人沉思。</w:t>
      </w:r>
    </w:p>
    <w:p w14:paraId="6DA35FCD" w14:textId="77777777" w:rsidR="009C018B" w:rsidRDefault="009C018B" w:rsidP="009C018B">
      <w:pPr>
        <w:ind w:firstLineChars="200" w:firstLine="420"/>
        <w:jc w:val="left"/>
      </w:pPr>
      <w:r>
        <w:t>曾：</w:t>
      </w:r>
      <w:proofErr w:type="gramStart"/>
      <w:r>
        <w:t>庄若和</w:t>
      </w:r>
      <w:proofErr w:type="gramEnd"/>
      <w:r>
        <w:t>进文老师有补充？</w:t>
      </w:r>
    </w:p>
    <w:p w14:paraId="2F9F3528" w14:textId="77777777" w:rsidR="009C018B" w:rsidRDefault="009C018B" w:rsidP="009C018B">
      <w:pPr>
        <w:ind w:firstLineChars="200" w:firstLine="420"/>
        <w:jc w:val="left"/>
      </w:pPr>
      <w:r>
        <w:t>文：我没有，这首我没特别坚持，只是相较之下，觉得他是有才华的，也许可以期待。但就如前面我说的，我不鼓励这种文字。</w:t>
      </w:r>
    </w:p>
    <w:p w14:paraId="09C718C6" w14:textId="77777777" w:rsidR="009C018B" w:rsidRDefault="009C018B" w:rsidP="009C018B">
      <w:pPr>
        <w:sectPr w:rsidR="009C018B">
          <w:footerReference w:type="default" r:id="rId414"/>
          <w:pgSz w:w="11906" w:h="16838"/>
          <w:pgMar w:top="1440" w:right="1800" w:bottom="1440" w:left="1800" w:header="851" w:footer="992" w:gutter="0"/>
          <w:cols w:space="425"/>
          <w:docGrid w:type="lines" w:linePitch="312"/>
        </w:sectPr>
      </w:pPr>
    </w:p>
    <w:p w14:paraId="360E2438" w14:textId="77777777" w:rsidR="009C018B" w:rsidRDefault="009C018B" w:rsidP="009C018B">
      <w:pPr>
        <w:jc w:val="center"/>
      </w:pPr>
      <w:r>
        <w:lastRenderedPageBreak/>
        <w:t>24 | 2013</w:t>
      </w:r>
      <w:r>
        <w:t>年</w:t>
      </w:r>
      <w:r>
        <w:t>12</w:t>
      </w:r>
      <w:r>
        <w:t>月</w:t>
      </w:r>
      <w:r>
        <w:t xml:space="preserve"> • </w:t>
      </w:r>
      <w:r>
        <w:t>第</w:t>
      </w:r>
      <w:r>
        <w:t>17</w:t>
      </w:r>
      <w:r>
        <w:t>期</w:t>
      </w:r>
    </w:p>
    <w:p w14:paraId="57904C56" w14:textId="77777777" w:rsidR="009C018B" w:rsidRDefault="009C018B" w:rsidP="009C018B">
      <w:r>
        <w:t xml:space="preserve">| </w:t>
      </w:r>
      <w:r>
        <w:t>第五届海鸥文学奖新诗</w:t>
      </w:r>
      <w:proofErr w:type="gramStart"/>
      <w:r>
        <w:t>组决审</w:t>
      </w:r>
      <w:proofErr w:type="gramEnd"/>
      <w:r>
        <w:t>纪录</w:t>
      </w:r>
    </w:p>
    <w:p w14:paraId="55CD70D5" w14:textId="77777777" w:rsidR="009C018B" w:rsidRDefault="009C018B" w:rsidP="009C018B">
      <w:r>
        <w:t>曾：</w:t>
      </w:r>
      <w:r>
        <w:tab/>
      </w:r>
      <w:r>
        <w:t>因为</w:t>
      </w:r>
      <w:r>
        <w:t>C1</w:t>
      </w:r>
      <w:r>
        <w:t>和</w:t>
      </w:r>
      <w:r>
        <w:t>C9</w:t>
      </w:r>
      <w:r>
        <w:t>只有一票，若</w:t>
      </w:r>
      <w:proofErr w:type="gramStart"/>
      <w:r>
        <w:t>评审没</w:t>
      </w:r>
      <w:proofErr w:type="gramEnd"/>
      <w:r>
        <w:t>意见，我们就先淘汰，集中讨论二三票作品。</w:t>
      </w:r>
    </w:p>
    <w:p w14:paraId="456E834E" w14:textId="77777777" w:rsidR="009C018B" w:rsidRDefault="009C018B" w:rsidP="009C018B">
      <w:r>
        <w:t>文：</w:t>
      </w:r>
      <w:r>
        <w:tab/>
      </w:r>
      <w:r>
        <w:t>好，往下进行。</w:t>
      </w:r>
    </w:p>
    <w:p w14:paraId="3BB01EB4" w14:textId="77777777" w:rsidR="009C018B" w:rsidRDefault="009C018B" w:rsidP="009C018B">
      <w:r>
        <w:t>曾：</w:t>
      </w:r>
      <w:r>
        <w:tab/>
      </w:r>
      <w:r>
        <w:t>庄若要为</w:t>
      </w:r>
      <w:r>
        <w:t>C1</w:t>
      </w:r>
      <w:r>
        <w:t>拉票吗？</w:t>
      </w:r>
    </w:p>
    <w:p w14:paraId="6E96B149" w14:textId="77777777" w:rsidR="009C018B" w:rsidRDefault="009C018B" w:rsidP="009C018B">
      <w:r>
        <w:t>庄：</w:t>
      </w:r>
      <w:r>
        <w:tab/>
      </w:r>
      <w:r>
        <w:t>想再看看其他三首才拉。</w:t>
      </w:r>
    </w:p>
    <w:p w14:paraId="261C2BD1" w14:textId="77777777" w:rsidR="009C018B" w:rsidRDefault="009C018B" w:rsidP="009C018B">
      <w:r>
        <w:t>曾：</w:t>
      </w:r>
      <w:r>
        <w:tab/>
      </w:r>
      <w:r>
        <w:t>这样</w:t>
      </w:r>
      <w:r>
        <w:t>C1</w:t>
      </w:r>
      <w:r>
        <w:t>就先放着，先淘汰</w:t>
      </w:r>
      <w:r>
        <w:t>C9</w:t>
      </w:r>
      <w:r>
        <w:t>？</w:t>
      </w:r>
    </w:p>
    <w:p w14:paraId="21C9B2CA" w14:textId="77777777" w:rsidR="009C018B" w:rsidRDefault="009C018B" w:rsidP="009C018B">
      <w:r>
        <w:t>庄：</w:t>
      </w:r>
      <w:r>
        <w:tab/>
      </w:r>
      <w:r>
        <w:t>我是这样认为。</w:t>
      </w:r>
    </w:p>
    <w:p w14:paraId="51DCBC42" w14:textId="77777777" w:rsidR="009C018B" w:rsidRDefault="009C018B" w:rsidP="009C018B">
      <w:r>
        <w:t>成：</w:t>
      </w:r>
      <w:r>
        <w:tab/>
      </w:r>
      <w:r>
        <w:t>我没有特别意见。</w:t>
      </w:r>
    </w:p>
    <w:p w14:paraId="1C2F17C1" w14:textId="77777777" w:rsidR="009C018B" w:rsidRDefault="009C018B" w:rsidP="009C018B">
      <w:r>
        <w:t>曾：</w:t>
      </w:r>
      <w:r>
        <w:tab/>
      </w:r>
      <w:r>
        <w:t>进文老师同意先淘汰</w:t>
      </w:r>
      <w:r>
        <w:t>C9</w:t>
      </w:r>
      <w:r>
        <w:t>吗？</w:t>
      </w:r>
    </w:p>
    <w:p w14:paraId="55AF108B" w14:textId="77777777" w:rsidR="009C018B" w:rsidRDefault="009C018B" w:rsidP="009C018B">
      <w:r>
        <w:t>文：</w:t>
      </w:r>
      <w:r>
        <w:tab/>
      </w:r>
      <w:r>
        <w:t>好。</w:t>
      </w:r>
    </w:p>
    <w:p w14:paraId="381A7EA3" w14:textId="77777777" w:rsidR="009C018B" w:rsidRDefault="009C018B" w:rsidP="009C018B">
      <w:r>
        <w:t>二</w:t>
      </w:r>
      <w:proofErr w:type="gramStart"/>
      <w:r>
        <w:t>票作品</w:t>
      </w:r>
      <w:proofErr w:type="gramEnd"/>
      <w:r>
        <w:t>讨论：</w:t>
      </w:r>
    </w:p>
    <w:p w14:paraId="6B78FA65" w14:textId="77777777" w:rsidR="009C018B" w:rsidRDefault="009C018B" w:rsidP="009C018B">
      <w:r>
        <w:t>C3</w:t>
      </w:r>
    </w:p>
    <w:p w14:paraId="1B2AE3F6" w14:textId="77777777" w:rsidR="009C018B" w:rsidRDefault="009C018B" w:rsidP="009C018B">
      <w:r>
        <w:t>文：</w:t>
      </w:r>
      <w:r>
        <w:tab/>
      </w:r>
      <w:r>
        <w:t>这是我的第一名。</w:t>
      </w:r>
    </w:p>
    <w:p w14:paraId="5778242A" w14:textId="77777777" w:rsidR="009C018B" w:rsidRDefault="009C018B" w:rsidP="009C018B">
      <w:r>
        <w:tab/>
        <w:t xml:space="preserve"> C3a</w:t>
      </w:r>
      <w:r>
        <w:t>〈四种意境〉</w:t>
      </w:r>
    </w:p>
    <w:p w14:paraId="37104A42" w14:textId="77777777" w:rsidR="009C018B" w:rsidRDefault="009C018B" w:rsidP="009C018B">
      <w:r>
        <w:tab/>
        <w:t xml:space="preserve"> </w:t>
      </w:r>
      <w:r>
        <w:t>主标题说是</w:t>
      </w:r>
      <w:r>
        <w:t>“</w:t>
      </w:r>
      <w:r>
        <w:t>意境</w:t>
      </w:r>
      <w:r>
        <w:t>”</w:t>
      </w:r>
      <w:r>
        <w:t>，所谓意境，必须</w:t>
      </w:r>
      <w:r>
        <w:t>“</w:t>
      </w:r>
      <w:r>
        <w:t>情</w:t>
      </w:r>
      <w:r>
        <w:t>”</w:t>
      </w:r>
      <w:r>
        <w:t>、</w:t>
      </w:r>
      <w:r>
        <w:t>“</w:t>
      </w:r>
      <w:r>
        <w:t>景</w:t>
      </w:r>
      <w:r>
        <w:t>”</w:t>
      </w:r>
      <w:r>
        <w:t>交融，才能达到</w:t>
      </w:r>
      <w:r>
        <w:t>“</w:t>
      </w:r>
      <w:r>
        <w:t>境界</w:t>
      </w:r>
      <w:r>
        <w:t>”</w:t>
      </w:r>
      <w:r>
        <w:t>。</w:t>
      </w:r>
      <w:r>
        <w:tab/>
      </w:r>
    </w:p>
    <w:p w14:paraId="06FD8824" w14:textId="77777777" w:rsidR="009C018B" w:rsidRDefault="009C018B" w:rsidP="009C018B">
      <w:r>
        <w:tab/>
        <w:t xml:space="preserve"> </w:t>
      </w:r>
      <w:r>
        <w:t>此四首小诗感觉比较像是即景和现象猎捕，但呈现的意味很好。</w:t>
      </w:r>
    </w:p>
    <w:p w14:paraId="475C8F77" w14:textId="77777777" w:rsidR="009C018B" w:rsidRDefault="009C018B" w:rsidP="009C018B">
      <w:r>
        <w:tab/>
        <w:t xml:space="preserve"> </w:t>
      </w:r>
      <w:r>
        <w:t>第一首写最佳，透过</w:t>
      </w:r>
      <w:proofErr w:type="gramStart"/>
      <w:r>
        <w:t>剖</w:t>
      </w:r>
      <w:proofErr w:type="gramEnd"/>
      <w:r>
        <w:t>好的猪只，以镜头捕捉现象，不以华丽的文字，却能将隐</w:t>
      </w:r>
      <w:r>
        <w:tab/>
      </w:r>
    </w:p>
    <w:p w14:paraId="44F89F86" w14:textId="77777777" w:rsidR="009C018B" w:rsidRDefault="009C018B" w:rsidP="009C018B">
      <w:r>
        <w:tab/>
        <w:t xml:space="preserve"> </w:t>
      </w:r>
      <w:proofErr w:type="gramStart"/>
      <w:r>
        <w:t>喻</w:t>
      </w:r>
      <w:proofErr w:type="gramEnd"/>
      <w:r>
        <w:t>层层推进，颇有电影运镜的手法，那种分离的残忍意象，如刀刃刺穿人心的幽</w:t>
      </w:r>
      <w:r>
        <w:tab/>
      </w:r>
    </w:p>
    <w:p w14:paraId="110CA29C" w14:textId="77777777" w:rsidR="009C018B" w:rsidRDefault="009C018B" w:rsidP="009C018B">
      <w:r>
        <w:tab/>
        <w:t xml:space="preserve"> </w:t>
      </w:r>
      <w:r>
        <w:t>微，它的象征不仅是人与动物，甚至可以直指人与人、人与自然之间的关联。</w:t>
      </w:r>
    </w:p>
    <w:p w14:paraId="2CC706BA" w14:textId="77777777" w:rsidR="009C018B" w:rsidRDefault="009C018B" w:rsidP="009C018B">
      <w:r>
        <w:tab/>
        <w:t xml:space="preserve"> </w:t>
      </w:r>
      <w:r>
        <w:t>第二首，捕捉老太婆在牌桌的样子，很传神，点烟时</w:t>
      </w:r>
      <w:r>
        <w:t>“</w:t>
      </w:r>
      <w:r>
        <w:t>一直和烟头保持距离／仿</w:t>
      </w:r>
      <w:r>
        <w:tab/>
      </w:r>
    </w:p>
    <w:p w14:paraId="6A59CF0E" w14:textId="77777777" w:rsidR="009C018B" w:rsidRDefault="009C018B" w:rsidP="009C018B">
      <w:r>
        <w:tab/>
        <w:t xml:space="preserve"> </w:t>
      </w:r>
      <w:proofErr w:type="gramStart"/>
      <w:r>
        <w:t>佛永远</w:t>
      </w:r>
      <w:proofErr w:type="gramEnd"/>
      <w:r>
        <w:t>接不到唇的吻。</w:t>
      </w:r>
      <w:proofErr w:type="gramStart"/>
      <w:r>
        <w:t>”</w:t>
      </w:r>
      <w:r>
        <w:t>点出岁月之残忍</w:t>
      </w:r>
      <w:proofErr w:type="gramEnd"/>
      <w:r>
        <w:t>。</w:t>
      </w:r>
    </w:p>
    <w:p w14:paraId="126942DA" w14:textId="77777777" w:rsidR="009C018B" w:rsidRDefault="009C018B" w:rsidP="009C018B">
      <w:r>
        <w:tab/>
        <w:t xml:space="preserve"> </w:t>
      </w:r>
      <w:r>
        <w:t>第三首，以</w:t>
      </w:r>
      <w:r>
        <w:t>“</w:t>
      </w:r>
      <w:r>
        <w:t>企鹅拍动隐形双翼</w:t>
      </w:r>
      <w:r>
        <w:t>”</w:t>
      </w:r>
      <w:r>
        <w:t>最后传达出人心的冰寒，颇动人。</w:t>
      </w:r>
    </w:p>
    <w:p w14:paraId="6B3654D9" w14:textId="77777777" w:rsidR="009C018B" w:rsidRDefault="009C018B" w:rsidP="009C018B">
      <w:r>
        <w:tab/>
        <w:t xml:space="preserve"> </w:t>
      </w:r>
      <w:r>
        <w:t>第四首，从不同的角度看出人性美好知足的一面。最后一首以</w:t>
      </w:r>
      <w:r>
        <w:t>“</w:t>
      </w:r>
      <w:r>
        <w:t>美好</w:t>
      </w:r>
      <w:r>
        <w:t>”</w:t>
      </w:r>
      <w:r>
        <w:t>作结，</w:t>
      </w:r>
      <w:r>
        <w:t xml:space="preserve"> </w:t>
      </w:r>
    </w:p>
    <w:p w14:paraId="1E61F6C1" w14:textId="77777777" w:rsidR="009C018B" w:rsidRDefault="009C018B" w:rsidP="009C018B">
      <w:r>
        <w:tab/>
        <w:t xml:space="preserve"> </w:t>
      </w:r>
      <w:r>
        <w:t>四连读，确实也有令人低回的</w:t>
      </w:r>
      <w:r>
        <w:t>“</w:t>
      </w:r>
      <w:r>
        <w:t>意境</w:t>
      </w:r>
      <w:r>
        <w:t>”</w:t>
      </w:r>
      <w:r>
        <w:t>。</w:t>
      </w:r>
    </w:p>
    <w:p w14:paraId="2F440F93" w14:textId="77777777" w:rsidR="009C018B" w:rsidRDefault="009C018B" w:rsidP="009C018B">
      <w:r>
        <w:tab/>
        <w:t xml:space="preserve"> C3b</w:t>
      </w:r>
      <w:r>
        <w:t>〈骨灰瓮〉</w:t>
      </w:r>
    </w:p>
    <w:p w14:paraId="61163C7D" w14:textId="77777777" w:rsidR="009C018B" w:rsidRDefault="009C018B" w:rsidP="009C018B">
      <w:r>
        <w:tab/>
        <w:t xml:space="preserve"> </w:t>
      </w:r>
      <w:r>
        <w:t>意象、情感俱佳。不流于滥情，有效节制，隐忍之间更显悲伤。</w:t>
      </w:r>
    </w:p>
    <w:p w14:paraId="2D1B6931" w14:textId="77777777" w:rsidR="009C018B" w:rsidRDefault="009C018B" w:rsidP="009C018B">
      <w:r>
        <w:tab/>
        <w:t xml:space="preserve"> C3c</w:t>
      </w:r>
      <w:r>
        <w:t>〈忧伤及鱼〉</w:t>
      </w:r>
    </w:p>
    <w:p w14:paraId="0F9F5837" w14:textId="77777777" w:rsidR="009C018B" w:rsidRDefault="009C018B" w:rsidP="009C018B">
      <w:r>
        <w:tab/>
        <w:t xml:space="preserve"> </w:t>
      </w:r>
      <w:r>
        <w:t>对父亲的回忆，透过鱼眼对照自身。交错对话，布设出一种可令人反复回味的氛围。</w:t>
      </w:r>
    </w:p>
    <w:p w14:paraId="6F080088" w14:textId="77777777" w:rsidR="009C018B" w:rsidRDefault="009C018B" w:rsidP="009C018B">
      <w:r>
        <w:t>成：</w:t>
      </w:r>
      <w:r>
        <w:tab/>
      </w:r>
      <w:r>
        <w:t>我的第三名。这一组诗所处理的题材比较分歧。</w:t>
      </w:r>
    </w:p>
    <w:p w14:paraId="21095758" w14:textId="77777777" w:rsidR="009C018B" w:rsidRDefault="009C018B" w:rsidP="009C018B">
      <w:r>
        <w:tab/>
        <w:t xml:space="preserve"> C3a</w:t>
      </w:r>
      <w:r>
        <w:t>〈四种意境〉其实更像写四种不同的生活形态。诗人</w:t>
      </w:r>
      <w:proofErr w:type="gramStart"/>
      <w:r>
        <w:t>的笔像摄影机</w:t>
      </w:r>
      <w:proofErr w:type="gramEnd"/>
      <w:r>
        <w:t>那样，对准</w:t>
      </w:r>
      <w:r>
        <w:tab/>
      </w:r>
    </w:p>
    <w:p w14:paraId="7E68A135" w14:textId="77777777" w:rsidR="009C018B" w:rsidRDefault="009C018B" w:rsidP="009C018B">
      <w:r>
        <w:tab/>
        <w:t xml:space="preserve"> </w:t>
      </w:r>
      <w:r>
        <w:t>眼前的</w:t>
      </w:r>
      <w:proofErr w:type="gramStart"/>
      <w:r>
        <w:t>景像</w:t>
      </w:r>
      <w:proofErr w:type="gramEnd"/>
      <w:r>
        <w:t>，仔细地记录了下来。这些景象都是日常生活所习见，这首诗提醒我</w:t>
      </w:r>
      <w:r>
        <w:tab/>
      </w:r>
    </w:p>
    <w:p w14:paraId="0EFD7115" w14:textId="77777777" w:rsidR="009C018B" w:rsidRDefault="009C018B" w:rsidP="009C018B">
      <w:r>
        <w:tab/>
        <w:t xml:space="preserve"> </w:t>
      </w:r>
      <w:r>
        <w:t>们生活中处处是诗。</w:t>
      </w:r>
    </w:p>
    <w:p w14:paraId="2BE7EBCD" w14:textId="77777777" w:rsidR="009C018B" w:rsidRDefault="009C018B" w:rsidP="009C018B">
      <w:r>
        <w:t>2013</w:t>
      </w:r>
      <w:r>
        <w:t>年</w:t>
      </w:r>
      <w:r>
        <w:t>12</w:t>
      </w:r>
      <w:r>
        <w:t>月</w:t>
      </w:r>
      <w:r>
        <w:t xml:space="preserve"> • </w:t>
      </w:r>
      <w:r>
        <w:t>第</w:t>
      </w:r>
      <w:r>
        <w:t>17</w:t>
      </w:r>
      <w:r>
        <w:t>期</w:t>
      </w:r>
      <w:r>
        <w:t xml:space="preserve"> | 25</w:t>
      </w:r>
    </w:p>
    <w:p w14:paraId="7B4DE1A6" w14:textId="77777777" w:rsidR="009C018B" w:rsidRDefault="009C018B" w:rsidP="009C018B">
      <w:r>
        <w:tab/>
        <w:t xml:space="preserve"> C3b</w:t>
      </w:r>
      <w:r>
        <w:t>〈骨灰瓮〉写得相当感伤，但也写得相当抑制。这是一首动人的悼亡诗，</w:t>
      </w:r>
      <w:r>
        <w:t xml:space="preserve"> </w:t>
      </w:r>
      <w:r>
        <w:tab/>
      </w:r>
      <w:r>
        <w:tab/>
      </w:r>
    </w:p>
    <w:p w14:paraId="75D696C3" w14:textId="77777777" w:rsidR="009C018B" w:rsidRDefault="009C018B" w:rsidP="009C018B">
      <w:r>
        <w:tab/>
        <w:t xml:space="preserve"> </w:t>
      </w:r>
      <w:r>
        <w:t>淡淡的亲情反而显得更为真实。</w:t>
      </w:r>
    </w:p>
    <w:p w14:paraId="4462A19D" w14:textId="77777777" w:rsidR="009C018B" w:rsidRDefault="009C018B" w:rsidP="009C018B">
      <w:r>
        <w:tab/>
        <w:t xml:space="preserve"> C3c</w:t>
      </w:r>
      <w:r>
        <w:t>〈忧伤及鱼〉形式相当特别，每节四行，一节短，一节长，变化中又自成规</w:t>
      </w:r>
      <w:r>
        <w:tab/>
      </w:r>
      <w:r>
        <w:tab/>
      </w:r>
    </w:p>
    <w:p w14:paraId="16DED7BC" w14:textId="77777777" w:rsidR="009C018B" w:rsidRDefault="009C018B" w:rsidP="009C018B">
      <w:r>
        <w:tab/>
        <w:t xml:space="preserve"> </w:t>
      </w:r>
      <w:r>
        <w:t>律。短的诗节以鱼和海为叙述对象，长的诗节则环绕着</w:t>
      </w:r>
      <w:r>
        <w:t>“</w:t>
      </w:r>
      <w:r>
        <w:t>我父亲</w:t>
      </w:r>
      <w:r>
        <w:t>”</w:t>
      </w:r>
      <w:r>
        <w:t>老渔夫的故事</w:t>
      </w:r>
      <w:r>
        <w:tab/>
      </w:r>
      <w:r>
        <w:tab/>
      </w:r>
    </w:p>
    <w:p w14:paraId="7E06F6A6" w14:textId="77777777" w:rsidR="009C018B" w:rsidRDefault="009C018B" w:rsidP="009C018B">
      <w:r>
        <w:tab/>
        <w:t xml:space="preserve"> </w:t>
      </w:r>
      <w:r>
        <w:t>发展。这是一首很有野心的诗，作者尝试记录老渔夫的一生，同时写下他对渔</w:t>
      </w:r>
      <w:r>
        <w:tab/>
      </w:r>
      <w:r>
        <w:tab/>
      </w:r>
    </w:p>
    <w:p w14:paraId="6C3136B6" w14:textId="77777777" w:rsidR="009C018B" w:rsidRDefault="009C018B" w:rsidP="009C018B">
      <w:r>
        <w:lastRenderedPageBreak/>
        <w:tab/>
        <w:t xml:space="preserve"> </w:t>
      </w:r>
      <w:r>
        <w:t>村的记忆、他的童年，以及渔村的没落。语言若能更为质朴自然，这首诗会成为</w:t>
      </w:r>
      <w:r>
        <w:tab/>
      </w:r>
      <w:r>
        <w:tab/>
      </w:r>
    </w:p>
    <w:p w14:paraId="370CE06D" w14:textId="77777777" w:rsidR="009C018B" w:rsidRDefault="009C018B" w:rsidP="009C018B">
      <w:r>
        <w:tab/>
        <w:t xml:space="preserve"> </w:t>
      </w:r>
      <w:r>
        <w:t>上品。</w:t>
      </w:r>
    </w:p>
    <w:p w14:paraId="040A7644" w14:textId="77777777" w:rsidR="009C018B" w:rsidRDefault="009C018B" w:rsidP="009C018B">
      <w:r>
        <w:t>庄：</w:t>
      </w:r>
      <w:r>
        <w:tab/>
      </w:r>
      <w:r>
        <w:t>这组诗不在我的三甲，但我放第四。</w:t>
      </w:r>
    </w:p>
    <w:p w14:paraId="2067B8D1" w14:textId="77777777" w:rsidR="009C018B" w:rsidRDefault="009C018B" w:rsidP="009C018B">
      <w:r>
        <w:tab/>
        <w:t xml:space="preserve"> C3a</w:t>
      </w:r>
      <w:r>
        <w:t>〈四种意境〉偶有佳句。一直和烟头保持距离。仿佛永远接不到唇的吻。</w:t>
      </w:r>
    </w:p>
    <w:p w14:paraId="4629E08C" w14:textId="77777777" w:rsidR="009C018B" w:rsidRDefault="009C018B" w:rsidP="009C018B">
      <w:r>
        <w:tab/>
        <w:t xml:space="preserve"> C3b</w:t>
      </w:r>
      <w:r>
        <w:t>〈骨灰瓮〉平淡而动人。文字仍有瑕疵。</w:t>
      </w:r>
    </w:p>
    <w:p w14:paraId="4F9844A8" w14:textId="77777777" w:rsidR="009C018B" w:rsidRDefault="009C018B" w:rsidP="009C018B">
      <w:r>
        <w:tab/>
        <w:t xml:space="preserve"> C3c</w:t>
      </w:r>
      <w:r>
        <w:t>〈忧伤及鱼〉文字不够精练准确，有点可惜。</w:t>
      </w:r>
    </w:p>
    <w:p w14:paraId="1F8ECD28" w14:textId="77777777" w:rsidR="009C018B" w:rsidRDefault="009C018B" w:rsidP="009C018B">
      <w:r>
        <w:t>曾：</w:t>
      </w:r>
      <w:r>
        <w:tab/>
      </w:r>
      <w:r>
        <w:t>三位老师还有补充吗？</w:t>
      </w:r>
    </w:p>
    <w:p w14:paraId="44612F21" w14:textId="77777777" w:rsidR="009C018B" w:rsidRDefault="009C018B" w:rsidP="009C018B">
      <w:r>
        <w:t>成：</w:t>
      </w:r>
      <w:r>
        <w:tab/>
      </w:r>
      <w:r>
        <w:t>没有补充。</w:t>
      </w:r>
    </w:p>
    <w:p w14:paraId="5F59D649" w14:textId="77777777" w:rsidR="009C018B" w:rsidRDefault="009C018B" w:rsidP="009C018B">
      <w:r>
        <w:t>文：</w:t>
      </w:r>
      <w:r>
        <w:tab/>
      </w:r>
      <w:r>
        <w:t>这三首是我个人认为，就整体内容表现，文字最佳缺点最少的。我个人很推荐。</w:t>
      </w:r>
    </w:p>
    <w:p w14:paraId="147E8B6F" w14:textId="77777777" w:rsidR="009C018B" w:rsidRDefault="009C018B" w:rsidP="009C018B">
      <w:r>
        <w:t>庄：</w:t>
      </w:r>
      <w:r>
        <w:tab/>
      </w:r>
      <w:r>
        <w:t>题目有点问题，所谓意境，有点故作高深，撇开这点，这首我不介意把名次攀高</w:t>
      </w:r>
      <w:r>
        <w:tab/>
      </w:r>
      <w:r>
        <w:tab/>
      </w:r>
    </w:p>
    <w:p w14:paraId="55B7DDCA" w14:textId="77777777" w:rsidR="009C018B" w:rsidRDefault="009C018B" w:rsidP="009C018B">
      <w:r>
        <w:tab/>
        <w:t xml:space="preserve"> </w:t>
      </w:r>
      <w:r>
        <w:t>一点。</w:t>
      </w:r>
    </w:p>
    <w:p w14:paraId="09C47EA1" w14:textId="77777777" w:rsidR="009C018B" w:rsidRDefault="009C018B" w:rsidP="009C018B">
      <w:r>
        <w:t>C5</w:t>
      </w:r>
    </w:p>
    <w:p w14:paraId="523A9DB6" w14:textId="77777777" w:rsidR="009C018B" w:rsidRDefault="009C018B" w:rsidP="009C018B">
      <w:r>
        <w:t>庄：</w:t>
      </w:r>
      <w:r>
        <w:tab/>
      </w:r>
      <w:r>
        <w:t>我的第一名。</w:t>
      </w:r>
      <w:r>
        <w:t>C5a</w:t>
      </w:r>
      <w:r>
        <w:t>〈基础生活：二行诗〉灵</w:t>
      </w:r>
      <w:proofErr w:type="gramStart"/>
      <w:r>
        <w:t>黠</w:t>
      </w:r>
      <w:proofErr w:type="gramEnd"/>
      <w:r>
        <w:t>。</w:t>
      </w:r>
      <w:r>
        <w:t>C5b</w:t>
      </w:r>
      <w:r>
        <w:t>〈基础生活：三行诗〉很精彩</w:t>
      </w:r>
      <w:r>
        <w:tab/>
      </w:r>
    </w:p>
    <w:p w14:paraId="2DC123F0" w14:textId="77777777" w:rsidR="009C018B" w:rsidRDefault="009C018B" w:rsidP="009C018B">
      <w:r>
        <w:tab/>
        <w:t xml:space="preserve"> </w:t>
      </w:r>
      <w:r>
        <w:t>的短诗。</w:t>
      </w:r>
      <w:r>
        <w:t>C5c</w:t>
      </w:r>
      <w:r>
        <w:t>〈岁月的友善〉太过押韵了。相对于短诗，比较普通。</w:t>
      </w:r>
    </w:p>
    <w:p w14:paraId="658C7957" w14:textId="77777777" w:rsidR="009C018B" w:rsidRDefault="009C018B" w:rsidP="009C018B">
      <w:r>
        <w:t>成：</w:t>
      </w:r>
      <w:r>
        <w:tab/>
      </w:r>
      <w:r>
        <w:t>我的第二名。这一组诗分两部分。第一部分为两组短诗，都以〈基础生活〉为</w:t>
      </w:r>
      <w:r>
        <w:tab/>
      </w:r>
      <w:r>
        <w:tab/>
      </w:r>
    </w:p>
    <w:p w14:paraId="5917DF90" w14:textId="77777777" w:rsidR="009C018B" w:rsidRDefault="009C018B" w:rsidP="009C018B">
      <w:r>
        <w:tab/>
        <w:t xml:space="preserve"> </w:t>
      </w:r>
      <w:r>
        <w:t>题，第一组为二行诗，共二十五首；第二组为三行诗，有十六首。这些短诗语言</w:t>
      </w:r>
      <w:r>
        <w:tab/>
      </w:r>
      <w:r>
        <w:tab/>
      </w:r>
    </w:p>
    <w:p w14:paraId="03E872CE" w14:textId="77777777" w:rsidR="009C018B" w:rsidRDefault="009C018B" w:rsidP="009C018B">
      <w:r>
        <w:tab/>
        <w:t xml:space="preserve"> </w:t>
      </w:r>
      <w:r>
        <w:t>成熟，少有生涩，每一首自成世界，经常有出人意料的惊喜。只是整体来看，未</w:t>
      </w:r>
      <w:r>
        <w:tab/>
      </w:r>
      <w:r>
        <w:tab/>
      </w:r>
    </w:p>
    <w:p w14:paraId="0788F400" w14:textId="77777777" w:rsidR="009C018B" w:rsidRDefault="009C018B" w:rsidP="009C018B">
      <w:r>
        <w:tab/>
        <w:t xml:space="preserve"> </w:t>
      </w:r>
      <w:r>
        <w:t>能链接成一个更大的世界。第二部分为〈岁月的友善〉一诗。这首诗的好处是语</w:t>
      </w:r>
      <w:r>
        <w:tab/>
      </w:r>
      <w:r>
        <w:tab/>
      </w:r>
    </w:p>
    <w:p w14:paraId="2C054917" w14:textId="77777777" w:rsidR="009C018B" w:rsidRDefault="009C018B" w:rsidP="009C018B">
      <w:r>
        <w:tab/>
        <w:t xml:space="preserve"> </w:t>
      </w:r>
      <w:r>
        <w:t>言自然，少有雕琢，也少有故作惊人之语。写友情，写挫折，写哀伤，写理念，</w:t>
      </w:r>
      <w:r>
        <w:tab/>
      </w:r>
      <w:r>
        <w:tab/>
      </w:r>
    </w:p>
    <w:p w14:paraId="61D1CDD2" w14:textId="77777777" w:rsidR="009C018B" w:rsidRDefault="009C018B" w:rsidP="009C018B">
      <w:r>
        <w:tab/>
        <w:t xml:space="preserve"> </w:t>
      </w:r>
      <w:r>
        <w:t>写人生的无奈，有实在感。写这样的感受，用这样的语言，显然是用对了。</w:t>
      </w:r>
    </w:p>
    <w:p w14:paraId="48D1E2A8" w14:textId="77777777" w:rsidR="009C018B" w:rsidRDefault="009C018B" w:rsidP="009C018B">
      <w:r>
        <w:t>文：</w:t>
      </w:r>
      <w:r>
        <w:tab/>
        <w:t>C5a</w:t>
      </w:r>
      <w:r>
        <w:t>〈基础生活：二行诗〉表现出色，</w:t>
      </w:r>
      <w:proofErr w:type="gramStart"/>
      <w:r>
        <w:t>各首之</w:t>
      </w:r>
      <w:proofErr w:type="gramEnd"/>
      <w:r>
        <w:t>水平较平均。</w:t>
      </w:r>
    </w:p>
    <w:p w14:paraId="36F11A0D" w14:textId="77777777" w:rsidR="009C018B" w:rsidRDefault="009C018B" w:rsidP="009C018B">
      <w:r>
        <w:tab/>
        <w:t xml:space="preserve"> C5b</w:t>
      </w:r>
      <w:r>
        <w:t>〈基础生活：三行诗〉表现持平，比</w:t>
      </w:r>
      <w:proofErr w:type="gramStart"/>
      <w:r>
        <w:t>二行诗弱些</w:t>
      </w:r>
      <w:proofErr w:type="gramEnd"/>
      <w:r>
        <w:t>。</w:t>
      </w:r>
    </w:p>
    <w:p w14:paraId="5A814873" w14:textId="77777777" w:rsidR="009C018B" w:rsidRDefault="009C018B" w:rsidP="009C018B">
      <w:r>
        <w:tab/>
        <w:t xml:space="preserve"> </w:t>
      </w:r>
      <w:r>
        <w:t>短诗仰赖慧心观察，捕捉灵光一闪，可遇而不可求。短诗同样必须讲究技艺，</w:t>
      </w:r>
      <w:r>
        <w:t xml:space="preserve"> </w:t>
      </w:r>
    </w:p>
    <w:p w14:paraId="2CC55AEA" w14:textId="77777777" w:rsidR="009C018B" w:rsidRDefault="009C018B" w:rsidP="009C018B">
      <w:r>
        <w:tab/>
        <w:t xml:space="preserve"> </w:t>
      </w:r>
      <w:r>
        <w:t>但内蕴才华更可以一览无遗。整体语感和诗质有现代感，贴近生活，清新可读，</w:t>
      </w:r>
      <w:r>
        <w:tab/>
      </w:r>
      <w:r>
        <w:tab/>
      </w:r>
    </w:p>
    <w:p w14:paraId="2A3D9581" w14:textId="77777777" w:rsidR="009C018B" w:rsidRDefault="009C018B" w:rsidP="009C018B">
      <w:r>
        <w:tab/>
        <w:t xml:space="preserve"> </w:t>
      </w:r>
      <w:r>
        <w:t>达到读诗的趣味性。</w:t>
      </w:r>
    </w:p>
    <w:p w14:paraId="179D4F2E" w14:textId="77777777" w:rsidR="009C018B" w:rsidRDefault="009C018B" w:rsidP="009C018B">
      <w:r>
        <w:tab/>
        <w:t xml:space="preserve"> </w:t>
      </w:r>
      <w:r>
        <w:t>不过，</w:t>
      </w:r>
      <w:r>
        <w:t>C5c</w:t>
      </w:r>
      <w:r>
        <w:t>〈岁月的友善〉这篇太弱了，是可惜的败笔。如果第三首仍以</w:t>
      </w:r>
      <w:r>
        <w:t>“</w:t>
      </w:r>
      <w:r>
        <w:t>基础</w:t>
      </w:r>
      <w:r>
        <w:tab/>
      </w:r>
      <w:r>
        <w:tab/>
      </w:r>
    </w:p>
    <w:p w14:paraId="08F35EF9" w14:textId="77777777" w:rsidR="009C018B" w:rsidRDefault="009C018B" w:rsidP="009C018B">
      <w:r>
        <w:tab/>
        <w:t xml:space="preserve"> </w:t>
      </w:r>
      <w:r>
        <w:t>生活</w:t>
      </w:r>
      <w:proofErr w:type="gramStart"/>
      <w:r>
        <w:t>”</w:t>
      </w:r>
      <w:proofErr w:type="gramEnd"/>
      <w:r>
        <w:t>为题，且能表现平均，整体会是很出色的作品。</w:t>
      </w:r>
    </w:p>
    <w:p w14:paraId="7B8F1FF7" w14:textId="77777777" w:rsidR="009C018B" w:rsidRDefault="009C018B" w:rsidP="009C018B">
      <w:pPr>
        <w:sectPr w:rsidR="009C018B">
          <w:footerReference w:type="default" r:id="rId415"/>
          <w:pgSz w:w="11906" w:h="16838"/>
          <w:pgMar w:top="1440" w:right="1800" w:bottom="1440" w:left="1800" w:header="851" w:footer="992" w:gutter="0"/>
          <w:cols w:space="425"/>
          <w:docGrid w:type="lines" w:linePitch="312"/>
        </w:sectPr>
      </w:pPr>
    </w:p>
    <w:p w14:paraId="3CCA38B2" w14:textId="77777777" w:rsidR="009C018B" w:rsidRDefault="009C018B" w:rsidP="009C018B">
      <w:pPr>
        <w:jc w:val="center"/>
      </w:pPr>
      <w:r>
        <w:lastRenderedPageBreak/>
        <w:t>26 | 2013</w:t>
      </w:r>
      <w:r>
        <w:t>年</w:t>
      </w:r>
      <w:r>
        <w:t>12</w:t>
      </w:r>
      <w:r>
        <w:t>月</w:t>
      </w:r>
      <w:r>
        <w:t xml:space="preserve"> • </w:t>
      </w:r>
      <w:r>
        <w:t>第</w:t>
      </w:r>
      <w:r>
        <w:t>17</w:t>
      </w:r>
      <w:r>
        <w:t>期</w:t>
      </w:r>
    </w:p>
    <w:p w14:paraId="34EDE925" w14:textId="77777777" w:rsidR="009C018B" w:rsidRDefault="009C018B" w:rsidP="009C018B">
      <w:r>
        <w:t xml:space="preserve">| </w:t>
      </w:r>
      <w:r>
        <w:t>第五届海鸥文学奖新诗</w:t>
      </w:r>
      <w:proofErr w:type="gramStart"/>
      <w:r>
        <w:t>组决审</w:t>
      </w:r>
      <w:proofErr w:type="gramEnd"/>
      <w:r>
        <w:t>纪录</w:t>
      </w:r>
    </w:p>
    <w:p w14:paraId="2615FA2C" w14:textId="77777777" w:rsidR="009C018B" w:rsidRDefault="009C018B" w:rsidP="009C018B">
      <w:r>
        <w:tab/>
        <w:t xml:space="preserve"> </w:t>
      </w:r>
      <w:r>
        <w:t>前二首，我跟两位老师的看法差不多。但第三首就真的弱了，很可惜。有可能作</w:t>
      </w:r>
      <w:r>
        <w:tab/>
      </w:r>
      <w:r>
        <w:tab/>
      </w:r>
    </w:p>
    <w:p w14:paraId="342B39A2" w14:textId="77777777" w:rsidR="009C018B" w:rsidRDefault="009C018B" w:rsidP="009C018B">
      <w:r>
        <w:tab/>
        <w:t xml:space="preserve"> </w:t>
      </w:r>
      <w:r>
        <w:t>者不擅长</w:t>
      </w:r>
      <w:r>
        <w:t>“</w:t>
      </w:r>
      <w:r>
        <w:t>长一点的诗</w:t>
      </w:r>
      <w:r>
        <w:t>”</w:t>
      </w:r>
      <w:r>
        <w:t>？</w:t>
      </w:r>
    </w:p>
    <w:p w14:paraId="794ED8E9" w14:textId="77777777" w:rsidR="009C018B" w:rsidRDefault="009C018B" w:rsidP="009C018B">
      <w:r>
        <w:t>庄：</w:t>
      </w:r>
      <w:r>
        <w:tab/>
      </w:r>
      <w:r>
        <w:t>我认为短诗要写得好也不容易，就承认他写得好好了。把（稍）长诗写得不够短</w:t>
      </w:r>
      <w:r>
        <w:tab/>
      </w:r>
      <w:r>
        <w:tab/>
      </w:r>
    </w:p>
    <w:p w14:paraId="60E45369" w14:textId="77777777" w:rsidR="009C018B" w:rsidRDefault="009C018B" w:rsidP="009C018B">
      <w:r>
        <w:tab/>
        <w:t xml:space="preserve"> </w:t>
      </w:r>
      <w:proofErr w:type="gramStart"/>
      <w:r>
        <w:t>诗好的遗憾</w:t>
      </w:r>
      <w:proofErr w:type="gramEnd"/>
      <w:r>
        <w:t>放一边吧，不一定要十项全能。</w:t>
      </w:r>
    </w:p>
    <w:p w14:paraId="3260CB39" w14:textId="77777777" w:rsidR="009C018B" w:rsidRDefault="009C018B" w:rsidP="009C018B">
      <w:r>
        <w:t>曾：</w:t>
      </w:r>
      <w:r>
        <w:tab/>
      </w:r>
      <w:r>
        <w:t>善意提醒：</w:t>
      </w:r>
      <w:proofErr w:type="gramStart"/>
      <w:r>
        <w:t>此文学</w:t>
      </w:r>
      <w:proofErr w:type="gramEnd"/>
      <w:r>
        <w:t>奖三首作品比分均等。</w:t>
      </w:r>
    </w:p>
    <w:p w14:paraId="466108A6" w14:textId="77777777" w:rsidR="009C018B" w:rsidRDefault="009C018B" w:rsidP="009C018B">
      <w:r>
        <w:tab/>
        <w:t xml:space="preserve"> </w:t>
      </w:r>
      <w:r>
        <w:t>我们先讨论唯一的三</w:t>
      </w:r>
      <w:proofErr w:type="gramStart"/>
      <w:r>
        <w:t>票作品</w:t>
      </w:r>
      <w:proofErr w:type="gramEnd"/>
      <w:r>
        <w:t>C6</w:t>
      </w:r>
      <w:r>
        <w:t>，再看看如何作选择吧。</w:t>
      </w:r>
    </w:p>
    <w:p w14:paraId="139591F6" w14:textId="77777777" w:rsidR="009C018B" w:rsidRDefault="009C018B" w:rsidP="009C018B">
      <w:r>
        <w:t>三</w:t>
      </w:r>
      <w:proofErr w:type="gramStart"/>
      <w:r>
        <w:t>票作品</w:t>
      </w:r>
      <w:proofErr w:type="gramEnd"/>
      <w:r>
        <w:t>讨论：</w:t>
      </w:r>
    </w:p>
    <w:p w14:paraId="6C0D530C" w14:textId="77777777" w:rsidR="009C018B" w:rsidRDefault="009C018B" w:rsidP="009C018B">
      <w:r>
        <w:t>C6</w:t>
      </w:r>
    </w:p>
    <w:p w14:paraId="5637D48A" w14:textId="77777777" w:rsidR="009C018B" w:rsidRDefault="009C018B" w:rsidP="009C018B">
      <w:r>
        <w:t>成：</w:t>
      </w:r>
      <w:r>
        <w:tab/>
      </w:r>
      <w:r>
        <w:t>这一组诗语言流畅而不造作，作者遣辞用字相当老练，诗句与诗句之间的链接相</w:t>
      </w:r>
      <w:r>
        <w:tab/>
      </w:r>
    </w:p>
    <w:p w14:paraId="36E1A29A" w14:textId="77777777" w:rsidR="009C018B" w:rsidRDefault="009C018B" w:rsidP="009C018B">
      <w:r>
        <w:tab/>
        <w:t xml:space="preserve"> </w:t>
      </w:r>
      <w:r>
        <w:t>当自然，是我的首选。</w:t>
      </w:r>
    </w:p>
    <w:p w14:paraId="0927BA13" w14:textId="77777777" w:rsidR="009C018B" w:rsidRDefault="009C018B" w:rsidP="009C018B">
      <w:r>
        <w:tab/>
        <w:t xml:space="preserve"> C6a</w:t>
      </w:r>
      <w:r>
        <w:t>〈为无所事事写诗〉表面上看似写生活中的百无聊赖，实则生活中有许多点</w:t>
      </w:r>
      <w:r>
        <w:tab/>
      </w:r>
    </w:p>
    <w:p w14:paraId="541A335B" w14:textId="77777777" w:rsidR="009C018B" w:rsidRDefault="009C018B" w:rsidP="009C018B">
      <w:r>
        <w:tab/>
        <w:t xml:space="preserve"> </w:t>
      </w:r>
      <w:r>
        <w:t>滴，感情上有许多起伏，都可以入诗。这首诗有怀人，有感时，作者在孤寂中以</w:t>
      </w:r>
      <w:r>
        <w:tab/>
      </w:r>
    </w:p>
    <w:p w14:paraId="0C311CB4" w14:textId="77777777" w:rsidR="009C018B" w:rsidRDefault="009C018B" w:rsidP="009C018B">
      <w:r>
        <w:tab/>
        <w:t xml:space="preserve"> </w:t>
      </w:r>
      <w:r>
        <w:t>诗印证自己的存在。</w:t>
      </w:r>
    </w:p>
    <w:p w14:paraId="5326D56B" w14:textId="77777777" w:rsidR="009C018B" w:rsidRDefault="009C018B" w:rsidP="009C018B">
      <w:r>
        <w:tab/>
        <w:t xml:space="preserve"> C6b</w:t>
      </w:r>
      <w:r>
        <w:t>〈感官世界〉以人的器官来状写记忆中的景致，以记忆始，而以遗忘终，首尾</w:t>
      </w:r>
      <w:r>
        <w:tab/>
      </w:r>
    </w:p>
    <w:p w14:paraId="13D65446" w14:textId="77777777" w:rsidR="009C018B" w:rsidRDefault="009C018B" w:rsidP="009C018B">
      <w:r>
        <w:tab/>
        <w:t xml:space="preserve"> </w:t>
      </w:r>
      <w:r>
        <w:t>呼应，诗虽短，却能一气呵成。</w:t>
      </w:r>
    </w:p>
    <w:p w14:paraId="206BB236" w14:textId="77777777" w:rsidR="009C018B" w:rsidRDefault="009C018B" w:rsidP="009C018B">
      <w:r>
        <w:tab/>
        <w:t xml:space="preserve"> C6c</w:t>
      </w:r>
      <w:r>
        <w:t>〈写诗须知〉描述诗的各种形态，意象鲜活，最后点出诗必须回归土地，回归</w:t>
      </w:r>
      <w:r>
        <w:tab/>
      </w:r>
    </w:p>
    <w:p w14:paraId="5EA07E9B" w14:textId="77777777" w:rsidR="009C018B" w:rsidRDefault="009C018B" w:rsidP="009C018B">
      <w:r>
        <w:tab/>
        <w:t xml:space="preserve"> </w:t>
      </w:r>
      <w:r>
        <w:t>生活，虽属老调，也算是常理。</w:t>
      </w:r>
    </w:p>
    <w:p w14:paraId="4E25FAF7" w14:textId="77777777" w:rsidR="009C018B" w:rsidRDefault="009C018B" w:rsidP="009C018B">
      <w:r>
        <w:t>文：</w:t>
      </w:r>
      <w:r>
        <w:tab/>
      </w:r>
      <w:r>
        <w:t>我的第二名。带有抒情的节奏，不急</w:t>
      </w:r>
      <w:proofErr w:type="gramStart"/>
      <w:r>
        <w:t>不</w:t>
      </w:r>
      <w:proofErr w:type="gramEnd"/>
      <w:r>
        <w:t>徐的语调，文字朴实，却有一种特别的韵</w:t>
      </w:r>
      <w:r>
        <w:tab/>
      </w:r>
    </w:p>
    <w:p w14:paraId="2219BCD5" w14:textId="77777777" w:rsidR="009C018B" w:rsidRDefault="009C018B" w:rsidP="009C018B">
      <w:r>
        <w:tab/>
        <w:t xml:space="preserve"> </w:t>
      </w:r>
      <w:r>
        <w:t>味，三首诗的水平平均。在感性中都能感受到一种微凉温柔的笔触。</w:t>
      </w:r>
    </w:p>
    <w:p w14:paraId="506E0ED2" w14:textId="77777777" w:rsidR="009C018B" w:rsidRDefault="009C018B" w:rsidP="009C018B">
      <w:r>
        <w:tab/>
        <w:t xml:space="preserve"> C6a</w:t>
      </w:r>
      <w:r>
        <w:t>〈为无所事事写诗〉</w:t>
      </w:r>
    </w:p>
    <w:p w14:paraId="293B6728" w14:textId="77777777" w:rsidR="009C018B" w:rsidRDefault="009C018B" w:rsidP="009C018B">
      <w:r>
        <w:tab/>
        <w:t xml:space="preserve"> </w:t>
      </w:r>
      <w:r>
        <w:t>这是一首情诗，以悠缓的调子行进，行进中不断以</w:t>
      </w:r>
      <w:r>
        <w:t>“</w:t>
      </w:r>
      <w:r>
        <w:t>总有一个人与我一致</w:t>
      </w:r>
      <w:r>
        <w:t>”</w:t>
      </w:r>
      <w:r>
        <w:t>穿</w:t>
      </w:r>
      <w:r>
        <w:tab/>
      </w:r>
      <w:r>
        <w:tab/>
      </w:r>
    </w:p>
    <w:p w14:paraId="66F12D57" w14:textId="77777777" w:rsidR="009C018B" w:rsidRDefault="009C018B" w:rsidP="009C018B">
      <w:r>
        <w:tab/>
        <w:t xml:space="preserve"> </w:t>
      </w:r>
      <w:r>
        <w:t>针引线，不</w:t>
      </w:r>
      <w:proofErr w:type="gramStart"/>
      <w:r>
        <w:t>刻意说</w:t>
      </w:r>
      <w:proofErr w:type="gramEnd"/>
      <w:r>
        <w:t>那</w:t>
      </w:r>
      <w:r>
        <w:t>“</w:t>
      </w:r>
      <w:r>
        <w:t>一个人</w:t>
      </w:r>
      <w:r>
        <w:t>”</w:t>
      </w:r>
      <w:r>
        <w:t>是谁，可以是恋人也可以是诗。读来颇为迷人。</w:t>
      </w:r>
    </w:p>
    <w:p w14:paraId="4D654B34" w14:textId="77777777" w:rsidR="009C018B" w:rsidRDefault="009C018B" w:rsidP="009C018B">
      <w:r>
        <w:tab/>
        <w:t xml:space="preserve"> </w:t>
      </w:r>
      <w:r>
        <w:t>说是</w:t>
      </w:r>
      <w:r>
        <w:t>“</w:t>
      </w:r>
      <w:r>
        <w:t>无所事事</w:t>
      </w:r>
      <w:r>
        <w:t>”</w:t>
      </w:r>
      <w:r>
        <w:t>，其实暗藏</w:t>
      </w:r>
      <w:r>
        <w:t>“</w:t>
      </w:r>
      <w:r>
        <w:t>心事</w:t>
      </w:r>
      <w:r>
        <w:t>”</w:t>
      </w:r>
      <w:r>
        <w:t>，以无意布设有意，更具张力。</w:t>
      </w:r>
    </w:p>
    <w:p w14:paraId="4202F99C" w14:textId="77777777" w:rsidR="009C018B" w:rsidRDefault="009C018B" w:rsidP="009C018B">
      <w:r>
        <w:tab/>
        <w:t xml:space="preserve"> C6b</w:t>
      </w:r>
      <w:r>
        <w:t>〈感官世界〉</w:t>
      </w:r>
    </w:p>
    <w:p w14:paraId="072EA8D9" w14:textId="77777777" w:rsidR="009C018B" w:rsidRDefault="009C018B" w:rsidP="009C018B">
      <w:r>
        <w:tab/>
        <w:t xml:space="preserve"> </w:t>
      </w:r>
      <w:r>
        <w:t>情色诗，处理得很有张力。尤其到最后，性爱与死亡结合的隐喻，意象鲜明。</w:t>
      </w:r>
    </w:p>
    <w:p w14:paraId="241031C6" w14:textId="77777777" w:rsidR="009C018B" w:rsidRDefault="009C018B" w:rsidP="009C018B">
      <w:r>
        <w:tab/>
        <w:t xml:space="preserve"> C6c</w:t>
      </w:r>
      <w:r>
        <w:t>〈写诗须知〉</w:t>
      </w:r>
    </w:p>
    <w:p w14:paraId="1C524176" w14:textId="77777777" w:rsidR="009C018B" w:rsidRDefault="009C018B" w:rsidP="009C018B">
      <w:r>
        <w:tab/>
        <w:t xml:space="preserve"> </w:t>
      </w:r>
      <w:r>
        <w:t>相较于其他</w:t>
      </w:r>
      <w:r>
        <w:t>“</w:t>
      </w:r>
      <w:r>
        <w:t>论诗诗</w:t>
      </w:r>
      <w:r>
        <w:t>”</w:t>
      </w:r>
      <w:r>
        <w:t>，这首颇具说服力和感染力。</w:t>
      </w:r>
    </w:p>
    <w:p w14:paraId="1AA61F1D" w14:textId="77777777" w:rsidR="009C018B" w:rsidRDefault="009C018B" w:rsidP="009C018B">
      <w:r>
        <w:t>庄：</w:t>
      </w:r>
      <w:r>
        <w:tab/>
      </w:r>
      <w:r>
        <w:t>我的第三名。</w:t>
      </w:r>
      <w:r>
        <w:t>C6a</w:t>
      </w:r>
      <w:r>
        <w:t>〈为无所事事写诗〉流畅无碍。</w:t>
      </w:r>
      <w:r>
        <w:t>C6b</w:t>
      </w:r>
      <w:r>
        <w:t>〈感官世界〉简单利落，</w:t>
      </w:r>
      <w:r>
        <w:tab/>
      </w:r>
    </w:p>
    <w:p w14:paraId="72046DCE" w14:textId="77777777" w:rsidR="009C018B" w:rsidRDefault="009C018B" w:rsidP="009C018B">
      <w:r>
        <w:tab/>
        <w:t xml:space="preserve"> </w:t>
      </w:r>
      <w:r>
        <w:t>完整。</w:t>
      </w:r>
      <w:r>
        <w:t>C6c</w:t>
      </w:r>
      <w:r>
        <w:t>〈写诗须知〉像</w:t>
      </w:r>
      <w:proofErr w:type="gramStart"/>
      <w:r>
        <w:t>希治阁</w:t>
      </w:r>
      <w:proofErr w:type="gramEnd"/>
      <w:r>
        <w:t>所云，不过是一部电影而已，反而诗意盎然。</w:t>
      </w:r>
    </w:p>
    <w:p w14:paraId="2EF5629C" w14:textId="77777777" w:rsidR="009C018B" w:rsidRDefault="009C018B" w:rsidP="009C018B">
      <w:pPr>
        <w:sectPr w:rsidR="009C018B">
          <w:footerReference w:type="default" r:id="rId416"/>
          <w:pgSz w:w="11906" w:h="16838"/>
          <w:pgMar w:top="1440" w:right="1800" w:bottom="1440" w:left="1800" w:header="851" w:footer="992" w:gutter="0"/>
          <w:cols w:space="425"/>
          <w:docGrid w:type="lines" w:linePitch="312"/>
        </w:sectPr>
      </w:pPr>
    </w:p>
    <w:p w14:paraId="16D4CE5F" w14:textId="77777777" w:rsidR="009C018B" w:rsidRDefault="009C018B" w:rsidP="009C018B">
      <w:pPr>
        <w:jc w:val="center"/>
      </w:pPr>
      <w:r>
        <w:lastRenderedPageBreak/>
        <w:t>2013</w:t>
      </w:r>
      <w:r>
        <w:t>年</w:t>
      </w:r>
      <w:r>
        <w:t>12</w:t>
      </w:r>
      <w:r>
        <w:t>月</w:t>
      </w:r>
      <w:r>
        <w:t xml:space="preserve"> • </w:t>
      </w:r>
      <w:r>
        <w:t>第</w:t>
      </w:r>
      <w:r>
        <w:t>17</w:t>
      </w:r>
      <w:r>
        <w:t>期</w:t>
      </w:r>
      <w:r>
        <w:t xml:space="preserve"> | 27</w:t>
      </w:r>
    </w:p>
    <w:p w14:paraId="7CFDC1DD" w14:textId="77777777" w:rsidR="009C018B" w:rsidRDefault="009C018B" w:rsidP="009C018B">
      <w:r>
        <w:t>得奖作品定夺：</w:t>
      </w:r>
    </w:p>
    <w:p w14:paraId="2E0333B2" w14:textId="77777777" w:rsidR="009C018B" w:rsidRDefault="009C018B" w:rsidP="009C018B">
      <w:r>
        <w:t>庄：</w:t>
      </w:r>
      <w:r>
        <w:tab/>
      </w:r>
      <w:r>
        <w:t>我可以同意</w:t>
      </w:r>
      <w:r>
        <w:t>C6</w:t>
      </w:r>
      <w:r>
        <w:t>拿第一名，他是一名很有才情的诗人，挥洒自如。</w:t>
      </w:r>
    </w:p>
    <w:p w14:paraId="4BE3099B" w14:textId="77777777" w:rsidR="009C018B" w:rsidRDefault="009C018B" w:rsidP="009C018B">
      <w:r>
        <w:t>成：</w:t>
      </w:r>
      <w:r>
        <w:tab/>
      </w:r>
      <w:r>
        <w:t>我也同意这组诗可以获得首奖。</w:t>
      </w:r>
    </w:p>
    <w:p w14:paraId="5FF46642" w14:textId="77777777" w:rsidR="009C018B" w:rsidRDefault="009C018B" w:rsidP="009C018B">
      <w:r>
        <w:t>曾：</w:t>
      </w:r>
      <w:r>
        <w:tab/>
      </w:r>
      <w:r>
        <w:t>进文老师觉得呢？</w:t>
      </w:r>
    </w:p>
    <w:p w14:paraId="3E03E1D8" w14:textId="77777777" w:rsidR="009C018B" w:rsidRDefault="009C018B" w:rsidP="009C018B">
      <w:r>
        <w:t>文：</w:t>
      </w:r>
      <w:r>
        <w:tab/>
      </w:r>
      <w:r>
        <w:t>既然它是三票，可以。</w:t>
      </w:r>
    </w:p>
    <w:p w14:paraId="35FBFC94" w14:textId="77777777" w:rsidR="009C018B" w:rsidRDefault="009C018B" w:rsidP="009C018B">
      <w:r>
        <w:t>曾：</w:t>
      </w:r>
      <w:r>
        <w:tab/>
      </w:r>
      <w:r>
        <w:t>我们有两个选择：一、先定下首奖；二、先选出两位得奖人。</w:t>
      </w:r>
    </w:p>
    <w:p w14:paraId="1F157CD4" w14:textId="77777777" w:rsidR="009C018B" w:rsidRDefault="009C018B" w:rsidP="009C018B">
      <w:r>
        <w:t>文：</w:t>
      </w:r>
      <w:r>
        <w:tab/>
      </w:r>
      <w:r>
        <w:t>首奖最重要，先决定首奖。</w:t>
      </w:r>
    </w:p>
    <w:p w14:paraId="16629A4C" w14:textId="77777777" w:rsidR="009C018B" w:rsidRDefault="009C018B" w:rsidP="009C018B">
      <w:r>
        <w:t>曾：</w:t>
      </w:r>
      <w:r>
        <w:tab/>
      </w:r>
      <w:r>
        <w:t>嗯，如果没异议，那</w:t>
      </w:r>
      <w:r>
        <w:t>C6</w:t>
      </w:r>
      <w:r>
        <w:t>就是首奖了。</w:t>
      </w:r>
    </w:p>
    <w:p w14:paraId="5FC621CF" w14:textId="77777777" w:rsidR="009C018B" w:rsidRDefault="009C018B" w:rsidP="009C018B">
      <w:r>
        <w:t>成：</w:t>
      </w:r>
      <w:r>
        <w:tab/>
      </w:r>
      <w:r>
        <w:t>同意。</w:t>
      </w:r>
    </w:p>
    <w:p w14:paraId="4F0BF7FC" w14:textId="77777777" w:rsidR="009C018B" w:rsidRDefault="009C018B" w:rsidP="009C018B">
      <w:r>
        <w:t>庄：</w:t>
      </w:r>
      <w:r>
        <w:tab/>
      </w:r>
      <w:r>
        <w:t>好。</w:t>
      </w:r>
    </w:p>
    <w:p w14:paraId="19356D12" w14:textId="77777777" w:rsidR="009C018B" w:rsidRDefault="009C018B" w:rsidP="009C018B">
      <w:r>
        <w:t>文：</w:t>
      </w:r>
      <w:r>
        <w:tab/>
        <w:t>OK</w:t>
      </w:r>
      <w:r>
        <w:t>。</w:t>
      </w:r>
    </w:p>
    <w:p w14:paraId="31A5FBF2" w14:textId="77777777" w:rsidR="009C018B" w:rsidRDefault="009C018B" w:rsidP="009C018B">
      <w:r>
        <w:t>曾：</w:t>
      </w:r>
      <w:r>
        <w:tab/>
      </w:r>
      <w:r>
        <w:t>好。接下来我们要选一位评审奖。选择有：</w:t>
      </w:r>
      <w:r>
        <w:t>C1</w:t>
      </w:r>
      <w:r>
        <w:t>（一票），</w:t>
      </w:r>
      <w:r>
        <w:t>C3</w:t>
      </w:r>
      <w:r>
        <w:t>（两票），</w:t>
      </w:r>
      <w:r>
        <w:t>C5</w:t>
      </w:r>
      <w:r>
        <w:t>（两</w:t>
      </w:r>
      <w:r>
        <w:tab/>
      </w:r>
    </w:p>
    <w:p w14:paraId="47BF336D" w14:textId="77777777" w:rsidR="009C018B" w:rsidRDefault="009C018B" w:rsidP="009C018B">
      <w:r>
        <w:tab/>
        <w:t xml:space="preserve"> </w:t>
      </w:r>
      <w:r>
        <w:t>票）。是不是先淘汰一票的？</w:t>
      </w:r>
      <w:proofErr w:type="gramStart"/>
      <w:r>
        <w:t>庄若</w:t>
      </w:r>
      <w:proofErr w:type="gramEnd"/>
      <w:r>
        <w:t>OK</w:t>
      </w:r>
      <w:r>
        <w:t>吗？</w:t>
      </w:r>
    </w:p>
    <w:p w14:paraId="0D24C580" w14:textId="77777777" w:rsidR="009C018B" w:rsidRDefault="009C018B" w:rsidP="009C018B">
      <w:r>
        <w:t>庄：</w:t>
      </w:r>
      <w:r>
        <w:tab/>
      </w:r>
      <w:r>
        <w:t>我没问题。我推</w:t>
      </w:r>
      <w:r>
        <w:t>C5</w:t>
      </w:r>
      <w:r>
        <w:t>。</w:t>
      </w:r>
    </w:p>
    <w:p w14:paraId="56B97E5D" w14:textId="77777777" w:rsidR="009C018B" w:rsidRDefault="009C018B" w:rsidP="009C018B">
      <w:r>
        <w:t>曾：</w:t>
      </w:r>
      <w:r>
        <w:tab/>
      </w:r>
      <w:r>
        <w:t>好。那是</w:t>
      </w:r>
      <w:r>
        <w:t>C3</w:t>
      </w:r>
      <w:r>
        <w:t>和</w:t>
      </w:r>
      <w:r>
        <w:t>C5</w:t>
      </w:r>
      <w:r>
        <w:t>之争了。</w:t>
      </w:r>
    </w:p>
    <w:p w14:paraId="25319ED6" w14:textId="77777777" w:rsidR="009C018B" w:rsidRDefault="009C018B" w:rsidP="009C018B">
      <w:r>
        <w:t>成：</w:t>
      </w:r>
      <w:r>
        <w:tab/>
      </w:r>
      <w:r>
        <w:t>我还是选</w:t>
      </w:r>
      <w:r>
        <w:t>C5</w:t>
      </w:r>
      <w:r>
        <w:t>。</w:t>
      </w:r>
    </w:p>
    <w:p w14:paraId="7BA7448A" w14:textId="77777777" w:rsidR="009C018B" w:rsidRDefault="009C018B" w:rsidP="009C018B">
      <w:r>
        <w:t>庄：</w:t>
      </w:r>
      <w:r>
        <w:tab/>
      </w:r>
      <w:r>
        <w:t>我推</w:t>
      </w:r>
      <w:r>
        <w:t>C5</w:t>
      </w:r>
      <w:r>
        <w:t>。</w:t>
      </w:r>
    </w:p>
    <w:p w14:paraId="5AFD694D" w14:textId="77777777" w:rsidR="009C018B" w:rsidRDefault="009C018B" w:rsidP="009C018B">
      <w:r>
        <w:t>曾：</w:t>
      </w:r>
      <w:r>
        <w:tab/>
      </w:r>
      <w:r>
        <w:t>进文老师要拉票吗？</w:t>
      </w:r>
    </w:p>
    <w:p w14:paraId="46BDA2E3" w14:textId="77777777" w:rsidR="009C018B" w:rsidRDefault="009C018B" w:rsidP="009C018B">
      <w:r>
        <w:t>文：</w:t>
      </w:r>
      <w:r>
        <w:tab/>
      </w:r>
      <w:r>
        <w:t>我还是认为，就此</w:t>
      </w:r>
      <w:proofErr w:type="gramStart"/>
      <w:r>
        <w:t>项文学</w:t>
      </w:r>
      <w:proofErr w:type="gramEnd"/>
      <w:r>
        <w:t>奖的要求，如果规定是三首，就好比组诗，水平要</w:t>
      </w:r>
      <w:proofErr w:type="gramStart"/>
      <w:r>
        <w:t>一</w:t>
      </w:r>
      <w:proofErr w:type="gramEnd"/>
      <w:r>
        <w:tab/>
      </w:r>
    </w:p>
    <w:p w14:paraId="741EB83A" w14:textId="77777777" w:rsidR="009C018B" w:rsidRDefault="009C018B" w:rsidP="009C018B">
      <w:r>
        <w:tab/>
        <w:t xml:space="preserve"> </w:t>
      </w:r>
      <w:r>
        <w:t>致。</w:t>
      </w:r>
      <w:r>
        <w:t>C5</w:t>
      </w:r>
      <w:r>
        <w:t>我是真的认为</w:t>
      </w:r>
      <w:r>
        <w:t>C5c</w:t>
      </w:r>
      <w:r>
        <w:t>〈岁月的友善〉不能就忽略过去。但他前两首</w:t>
      </w:r>
      <w:proofErr w:type="gramStart"/>
      <w:r>
        <w:t>〈</w:t>
      </w:r>
      <w:proofErr w:type="gramEnd"/>
      <w:r>
        <w:t>基础</w:t>
      </w:r>
      <w:r>
        <w:tab/>
      </w:r>
    </w:p>
    <w:p w14:paraId="598E7A23" w14:textId="77777777" w:rsidR="009C018B" w:rsidRDefault="009C018B" w:rsidP="009C018B">
      <w:r>
        <w:tab/>
        <w:t xml:space="preserve"> </w:t>
      </w:r>
      <w:r>
        <w:t>生活</w:t>
      </w:r>
      <w:proofErr w:type="gramStart"/>
      <w:r>
        <w:t>〉</w:t>
      </w:r>
      <w:proofErr w:type="gramEnd"/>
      <w:r>
        <w:t>是真的很好。</w:t>
      </w:r>
      <w:r>
        <w:t>C3</w:t>
      </w:r>
      <w:r>
        <w:t>是很耐读。</w:t>
      </w:r>
    </w:p>
    <w:p w14:paraId="49F06E4D" w14:textId="77777777" w:rsidR="009C018B" w:rsidRDefault="009C018B" w:rsidP="009C018B">
      <w:r>
        <w:t>庄：</w:t>
      </w:r>
      <w:r>
        <w:tab/>
      </w:r>
      <w:r>
        <w:t>可是</w:t>
      </w:r>
      <w:r>
        <w:t>C3c</w:t>
      </w:r>
      <w:r>
        <w:t>〈忧伤及鱼〉也显得平庸，没甚意思。</w:t>
      </w:r>
    </w:p>
    <w:p w14:paraId="27C454CB" w14:textId="77777777" w:rsidR="009C018B" w:rsidRDefault="009C018B" w:rsidP="009C018B">
      <w:r>
        <w:t>文：</w:t>
      </w:r>
      <w:r>
        <w:tab/>
      </w:r>
      <w:r>
        <w:t>水平整齐。</w:t>
      </w:r>
    </w:p>
    <w:p w14:paraId="31F5BAE6" w14:textId="77777777" w:rsidR="009C018B" w:rsidRDefault="009C018B" w:rsidP="009C018B">
      <w:r>
        <w:t>曾：</w:t>
      </w:r>
      <w:r>
        <w:tab/>
      </w:r>
      <w:proofErr w:type="gramStart"/>
      <w:r>
        <w:t>庄若和</w:t>
      </w:r>
      <w:proofErr w:type="gramEnd"/>
      <w:r>
        <w:t>进文老师对</w:t>
      </w:r>
      <w:r>
        <w:t>C5c</w:t>
      </w:r>
      <w:r>
        <w:t>〈岁月的友善〉都有所保留，有成</w:t>
      </w:r>
      <w:proofErr w:type="gramStart"/>
      <w:r>
        <w:t>老师却蛮欣赏</w:t>
      </w:r>
      <w:proofErr w:type="gramEnd"/>
      <w:r>
        <w:t>。有成老师</w:t>
      </w:r>
      <w:r>
        <w:tab/>
      </w:r>
    </w:p>
    <w:p w14:paraId="3B0FEA83" w14:textId="77777777" w:rsidR="009C018B" w:rsidRDefault="009C018B" w:rsidP="009C018B">
      <w:r>
        <w:tab/>
        <w:t xml:space="preserve"> </w:t>
      </w:r>
      <w:r>
        <w:t>对</w:t>
      </w:r>
      <w:r>
        <w:t>C5c</w:t>
      </w:r>
      <w:r>
        <w:t>要补充吗？</w:t>
      </w:r>
    </w:p>
    <w:p w14:paraId="6CA47F13" w14:textId="77777777" w:rsidR="009C018B" w:rsidRDefault="009C018B" w:rsidP="009C018B">
      <w:r>
        <w:t>成：</w:t>
      </w:r>
      <w:r>
        <w:tab/>
        <w:t>C5c</w:t>
      </w:r>
      <w:r>
        <w:t>〈岁月的友善〉写得白了一些，但不造作，语言前后一致，没有突兀，很能抓</w:t>
      </w:r>
      <w:r>
        <w:tab/>
      </w:r>
    </w:p>
    <w:p w14:paraId="7DABF3C9" w14:textId="77777777" w:rsidR="009C018B" w:rsidRDefault="009C018B" w:rsidP="009C018B">
      <w:r>
        <w:tab/>
        <w:t xml:space="preserve"> </w:t>
      </w:r>
      <w:r>
        <w:t>住生活中的无奈。</w:t>
      </w:r>
    </w:p>
    <w:p w14:paraId="48B457D6" w14:textId="77777777" w:rsidR="009C018B" w:rsidRDefault="009C018B" w:rsidP="009C018B">
      <w:r>
        <w:t>庄：</w:t>
      </w:r>
      <w:r>
        <w:tab/>
      </w:r>
      <w:r>
        <w:t>我认为</w:t>
      </w:r>
      <w:r>
        <w:t>C5</w:t>
      </w:r>
      <w:proofErr w:type="gramStart"/>
      <w:r>
        <w:t>三首水平</w:t>
      </w:r>
      <w:proofErr w:type="gramEnd"/>
      <w:r>
        <w:t>是</w:t>
      </w:r>
      <w:r>
        <w:t>1,1,3</w:t>
      </w:r>
      <w:r>
        <w:t>，</w:t>
      </w:r>
      <w:r>
        <w:t>C3</w:t>
      </w:r>
      <w:r>
        <w:t>是</w:t>
      </w:r>
      <w:r>
        <w:t>2,2,3</w:t>
      </w:r>
      <w:r>
        <w:t>。</w:t>
      </w:r>
    </w:p>
    <w:p w14:paraId="499A8349" w14:textId="77777777" w:rsidR="009C018B" w:rsidRDefault="009C018B" w:rsidP="009C018B">
      <w:r>
        <w:t>文：</w:t>
      </w:r>
      <w:r>
        <w:tab/>
      </w:r>
      <w:r>
        <w:t>呵呵，看来是二比一。</w:t>
      </w:r>
    </w:p>
    <w:p w14:paraId="47AB597E" w14:textId="77777777" w:rsidR="009C018B" w:rsidRDefault="009C018B" w:rsidP="009C018B">
      <w:r>
        <w:t>曾：</w:t>
      </w:r>
      <w:r>
        <w:tab/>
      </w:r>
      <w:r>
        <w:t>看来进文老师很难坚持了。</w:t>
      </w:r>
    </w:p>
    <w:p w14:paraId="139505AD" w14:textId="77777777" w:rsidR="009C018B" w:rsidRDefault="009C018B" w:rsidP="009C018B">
      <w:r>
        <w:t>文：</w:t>
      </w:r>
      <w:r>
        <w:tab/>
      </w:r>
      <w:r>
        <w:t>当然就尊重</w:t>
      </w:r>
      <w:proofErr w:type="gramStart"/>
      <w:r>
        <w:t>啰</w:t>
      </w:r>
      <w:proofErr w:type="gramEnd"/>
      <w:r>
        <w:t>。</w:t>
      </w:r>
    </w:p>
    <w:p w14:paraId="57077B96" w14:textId="77777777" w:rsidR="009C018B" w:rsidRDefault="009C018B" w:rsidP="009C018B">
      <w:r>
        <w:t>成：</w:t>
      </w:r>
      <w:r>
        <w:tab/>
      </w:r>
      <w:r>
        <w:t>读诗有时候看心境，我好像比较容易体会</w:t>
      </w:r>
      <w:r>
        <w:t>C5c</w:t>
      </w:r>
      <w:r>
        <w:t>〈岁月的友善〉的心境吧。就</w:t>
      </w:r>
      <w:proofErr w:type="gramStart"/>
      <w:r>
        <w:t>诗言诗</w:t>
      </w:r>
      <w:proofErr w:type="gramEnd"/>
      <w:r>
        <w:tab/>
      </w:r>
    </w:p>
    <w:p w14:paraId="551D1D1B" w14:textId="77777777" w:rsidR="009C018B" w:rsidRDefault="009C018B" w:rsidP="009C018B">
      <w:r>
        <w:tab/>
        <w:t xml:space="preserve"> </w:t>
      </w:r>
      <w:r>
        <w:t>也不失诗味。</w:t>
      </w:r>
    </w:p>
    <w:p w14:paraId="58F27910" w14:textId="77777777" w:rsidR="009C018B" w:rsidRDefault="009C018B" w:rsidP="009C018B">
      <w:r>
        <w:t>曾：</w:t>
      </w:r>
      <w:r>
        <w:tab/>
      </w:r>
      <w:r>
        <w:t>最后成绩：首奖：</w:t>
      </w:r>
      <w:r>
        <w:t>C6</w:t>
      </w:r>
      <w:r>
        <w:t>；评审奖：</w:t>
      </w:r>
      <w:r>
        <w:t>C5</w:t>
      </w:r>
      <w:r>
        <w:t>。大家同意吗</w:t>
      </w:r>
      <w:r>
        <w:t>?</w:t>
      </w:r>
    </w:p>
    <w:p w14:paraId="691B3600" w14:textId="77777777" w:rsidR="009C018B" w:rsidRDefault="009C018B" w:rsidP="009C018B">
      <w:r>
        <w:t>成：</w:t>
      </w:r>
      <w:r>
        <w:tab/>
      </w:r>
      <w:r>
        <w:t>同意。</w:t>
      </w:r>
    </w:p>
    <w:p w14:paraId="53F37A03" w14:textId="77777777" w:rsidR="009C018B" w:rsidRDefault="009C018B" w:rsidP="009C018B">
      <w:r>
        <w:t>文：</w:t>
      </w:r>
      <w:r>
        <w:tab/>
      </w:r>
      <w:r>
        <w:t>同意。</w:t>
      </w:r>
    </w:p>
    <w:p w14:paraId="3E9CA107" w14:textId="77777777" w:rsidR="009C018B" w:rsidRDefault="009C018B" w:rsidP="009C018B">
      <w:r>
        <w:t>庄：</w:t>
      </w:r>
      <w:r>
        <w:tab/>
      </w:r>
      <w:r>
        <w:t>同意</w:t>
      </w:r>
    </w:p>
    <w:p w14:paraId="19DA5E84" w14:textId="77777777" w:rsidR="009C018B" w:rsidRDefault="009C018B" w:rsidP="009C018B"/>
    <w:p w14:paraId="6968A0AD" w14:textId="77777777" w:rsidR="009C018B" w:rsidRDefault="009C018B" w:rsidP="009C018B">
      <w:r>
        <w:t>其他作品讨论：</w:t>
      </w:r>
    </w:p>
    <w:p w14:paraId="6DE90BEC" w14:textId="77777777" w:rsidR="009C018B" w:rsidRDefault="009C018B" w:rsidP="009C018B">
      <w:r>
        <w:lastRenderedPageBreak/>
        <w:t>C2</w:t>
      </w:r>
    </w:p>
    <w:p w14:paraId="207B5F56" w14:textId="77777777" w:rsidR="009C018B" w:rsidRDefault="009C018B" w:rsidP="009C018B">
      <w:r>
        <w:t>文：</w:t>
      </w:r>
      <w:r>
        <w:tab/>
      </w:r>
      <w:r>
        <w:t>普遍性题材，要能出奇，诉情或抒情的氛围不错，但语</w:t>
      </w:r>
      <w:proofErr w:type="gramStart"/>
      <w:r>
        <w:t>字风格</w:t>
      </w:r>
      <w:proofErr w:type="gramEnd"/>
      <w:r>
        <w:t>似乎太保守，没有</w:t>
      </w:r>
      <w:r>
        <w:tab/>
      </w:r>
    </w:p>
    <w:p w14:paraId="380530CC" w14:textId="77777777" w:rsidR="009C018B" w:rsidRDefault="009C018B" w:rsidP="009C018B">
      <w:r>
        <w:tab/>
        <w:t xml:space="preserve"> </w:t>
      </w:r>
      <w:r>
        <w:t>变化和张力。比较四平八稳。</w:t>
      </w:r>
    </w:p>
    <w:p w14:paraId="3A2DD1AF" w14:textId="77777777" w:rsidR="009C018B" w:rsidRDefault="009C018B" w:rsidP="009C018B">
      <w:r>
        <w:tab/>
        <w:t xml:space="preserve"> </w:t>
      </w:r>
      <w:r>
        <w:t>有时文字安排太刻意。</w:t>
      </w:r>
    </w:p>
    <w:p w14:paraId="0AD1FCAC" w14:textId="77777777" w:rsidR="009C018B" w:rsidRDefault="009C018B" w:rsidP="009C018B">
      <w:r>
        <w:tab/>
        <w:t xml:space="preserve"> </w:t>
      </w:r>
      <w:r>
        <w:t>例如：</w:t>
      </w:r>
      <w:r>
        <w:t>“</w:t>
      </w:r>
      <w:r>
        <w:t>笑靥压皱了一条鱼尾纹。封不动插腰的体态</w:t>
      </w:r>
      <w:r>
        <w:t>”</w:t>
      </w:r>
    </w:p>
    <w:p w14:paraId="34D6FAA6" w14:textId="77777777" w:rsidR="009C018B" w:rsidRDefault="009C018B" w:rsidP="009C018B">
      <w:r>
        <w:tab/>
        <w:t xml:space="preserve"> </w:t>
      </w:r>
      <w:r>
        <w:t>语法不太活泼，会重复，例如：</w:t>
      </w:r>
      <w:proofErr w:type="gramStart"/>
      <w:r>
        <w:t>放映着</w:t>
      </w:r>
      <w:proofErr w:type="gramEnd"/>
      <w:r>
        <w:t>、盘算着、</w:t>
      </w:r>
      <w:proofErr w:type="gramStart"/>
      <w:r>
        <w:t>狺狺着</w:t>
      </w:r>
      <w:proofErr w:type="gramEnd"/>
      <w:r>
        <w:t>、</w:t>
      </w:r>
      <w:proofErr w:type="gramStart"/>
      <w:r>
        <w:t>对话着</w:t>
      </w:r>
      <w:proofErr w:type="gramEnd"/>
      <w:r>
        <w:t>、笼罩着、魔</w:t>
      </w:r>
      <w:r>
        <w:tab/>
      </w:r>
    </w:p>
    <w:p w14:paraId="365A7391" w14:textId="77777777" w:rsidR="009C018B" w:rsidRDefault="009C018B" w:rsidP="009C018B">
      <w:r>
        <w:tab/>
        <w:t xml:space="preserve"> </w:t>
      </w:r>
      <w:proofErr w:type="gramStart"/>
      <w:r>
        <w:t>幻着</w:t>
      </w:r>
      <w:proofErr w:type="gramEnd"/>
      <w:r>
        <w:t>、</w:t>
      </w:r>
      <w:proofErr w:type="gramStart"/>
      <w:r>
        <w:t>涟漪着</w:t>
      </w:r>
      <w:proofErr w:type="gramEnd"/>
      <w:r>
        <w:t>……</w:t>
      </w:r>
    </w:p>
    <w:p w14:paraId="47106388" w14:textId="77777777" w:rsidR="009C018B" w:rsidRDefault="009C018B" w:rsidP="009C018B">
      <w:r>
        <w:t>庄：</w:t>
      </w:r>
      <w:r>
        <w:tab/>
        <w:t>C2a</w:t>
      </w:r>
      <w:r>
        <w:t>〈夜色〉：文字稍嫌随便，结构尚可。</w:t>
      </w:r>
      <w:r>
        <w:t>C2b</w:t>
      </w:r>
      <w:r>
        <w:t>〈离家〉：普通的比喻。</w:t>
      </w:r>
      <w:r>
        <w:t>C2c</w:t>
      </w:r>
      <w:proofErr w:type="gramStart"/>
      <w:r>
        <w:t>〈</w:t>
      </w:r>
      <w:proofErr w:type="gramEnd"/>
      <w:r>
        <w:t>照</w:t>
      </w:r>
      <w:r>
        <w:tab/>
      </w:r>
      <w:r>
        <w:tab/>
      </w:r>
    </w:p>
    <w:p w14:paraId="5AC73AC9" w14:textId="77777777" w:rsidR="009C018B" w:rsidRDefault="009C018B" w:rsidP="009C018B">
      <w:r>
        <w:tab/>
        <w:t xml:space="preserve"> </w:t>
      </w:r>
      <w:r>
        <w:t>片</w:t>
      </w:r>
      <w:proofErr w:type="gramStart"/>
      <w:r>
        <w:t>〉</w:t>
      </w:r>
      <w:proofErr w:type="gramEnd"/>
      <w:r>
        <w:t>：文字有点问题，也只是比喻而已。</w:t>
      </w:r>
    </w:p>
    <w:p w14:paraId="28271DD1" w14:textId="77777777" w:rsidR="009C018B" w:rsidRDefault="009C018B" w:rsidP="009C018B">
      <w:r>
        <w:t>成：</w:t>
      </w:r>
      <w:r>
        <w:tab/>
      </w:r>
      <w:r>
        <w:t>没有特别意见。像</w:t>
      </w:r>
      <w:r>
        <w:t>C2b</w:t>
      </w:r>
      <w:r>
        <w:t>〈离家〉语言没有很新鲜。</w:t>
      </w:r>
    </w:p>
    <w:p w14:paraId="7FAFAADF" w14:textId="77777777" w:rsidR="009C018B" w:rsidRDefault="009C018B" w:rsidP="009C018B">
      <w:r>
        <w:t>C4</w:t>
      </w:r>
    </w:p>
    <w:p w14:paraId="113B25F3" w14:textId="77777777" w:rsidR="009C018B" w:rsidRDefault="009C018B" w:rsidP="009C018B">
      <w:r>
        <w:t>庄：</w:t>
      </w:r>
      <w:r>
        <w:tab/>
        <w:t>C4a</w:t>
      </w:r>
      <w:r>
        <w:t>〈第三者〉：给孩子的情诗。挑战不大，但完整。</w:t>
      </w:r>
      <w:r>
        <w:t>C4b</w:t>
      </w:r>
      <w:proofErr w:type="gramStart"/>
      <w:r>
        <w:t>〈</w:t>
      </w:r>
      <w:proofErr w:type="gramEnd"/>
      <w:r>
        <w:t>三个女人和她们的小</w:t>
      </w:r>
      <w:r>
        <w:tab/>
      </w:r>
    </w:p>
    <w:p w14:paraId="252B9559" w14:textId="77777777" w:rsidR="009C018B" w:rsidRDefault="009C018B" w:rsidP="009C018B">
      <w:r>
        <w:tab/>
        <w:t xml:space="preserve"> </w:t>
      </w:r>
      <w:r>
        <w:t>学同学</w:t>
      </w:r>
      <w:proofErr w:type="gramStart"/>
      <w:r>
        <w:t>〉</w:t>
      </w:r>
      <w:proofErr w:type="gramEnd"/>
      <w:r>
        <w:t>：罕见对城市女人生活情怀的描叙。</w:t>
      </w:r>
      <w:r>
        <w:t>C4c</w:t>
      </w:r>
      <w:proofErr w:type="gramStart"/>
      <w:r>
        <w:t>〈</w:t>
      </w:r>
      <w:proofErr w:type="gramEnd"/>
      <w:r>
        <w:t>墨锭如你</w:t>
      </w:r>
      <w:r>
        <w:t>──</w:t>
      </w:r>
      <w:r>
        <w:t>记华教斗士沈慕</w:t>
      </w:r>
      <w:r>
        <w:tab/>
      </w:r>
    </w:p>
    <w:p w14:paraId="140D4868" w14:textId="77777777" w:rsidR="009C018B" w:rsidRDefault="009C018B" w:rsidP="009C018B">
      <w:r>
        <w:tab/>
        <w:t xml:space="preserve"> </w:t>
      </w:r>
      <w:r>
        <w:t>羽</w:t>
      </w:r>
      <w:proofErr w:type="gramStart"/>
      <w:r>
        <w:t>〉</w:t>
      </w:r>
      <w:proofErr w:type="gramEnd"/>
      <w:r>
        <w:t>：勉强叙事，反而没甚诗味矣。</w:t>
      </w:r>
    </w:p>
    <w:p w14:paraId="5C9F85C9" w14:textId="77777777" w:rsidR="009C018B" w:rsidRDefault="009C018B" w:rsidP="009C018B">
      <w:r>
        <w:t>文：</w:t>
      </w:r>
      <w:r>
        <w:tab/>
        <w:t>C4a</w:t>
      </w:r>
      <w:r>
        <w:t>主题围绕：到底要选择亲情或者诗呢？介入的你，指的是作者最爱的小孩，如</w:t>
      </w:r>
      <w:r>
        <w:tab/>
      </w:r>
    </w:p>
    <w:p w14:paraId="6EDC5F36" w14:textId="77777777" w:rsidR="009C018B" w:rsidRDefault="009C018B" w:rsidP="009C018B">
      <w:r>
        <w:tab/>
        <w:t xml:space="preserve"> </w:t>
      </w:r>
      <w:r>
        <w:t>今小孩才是他的诗，诗人也感叹小女孩长大了会离开他而属于另一个男人</w:t>
      </w:r>
      <w:r>
        <w:t>……</w:t>
      </w:r>
      <w:r>
        <w:t>内</w:t>
      </w:r>
      <w:r>
        <w:tab/>
      </w:r>
    </w:p>
    <w:p w14:paraId="173D89BD" w14:textId="77777777" w:rsidR="009C018B" w:rsidRDefault="009C018B" w:rsidP="009C018B">
      <w:r>
        <w:tab/>
        <w:t xml:space="preserve"> </w:t>
      </w:r>
      <w:r>
        <w:t>心纠葛，情真意切。</w:t>
      </w:r>
    </w:p>
    <w:p w14:paraId="2ED9D986" w14:textId="77777777" w:rsidR="009C018B" w:rsidRDefault="009C018B" w:rsidP="009C018B">
      <w:r>
        <w:tab/>
        <w:t xml:space="preserve"> C4b</w:t>
      </w:r>
      <w:r>
        <w:t>平铺直述谈中年的困顿。情真语</w:t>
      </w:r>
      <w:proofErr w:type="gramStart"/>
      <w:r>
        <w:t>摰</w:t>
      </w:r>
      <w:proofErr w:type="gramEnd"/>
      <w:r>
        <w:t>。</w:t>
      </w:r>
    </w:p>
    <w:p w14:paraId="767AB68E" w14:textId="77777777" w:rsidR="009C018B" w:rsidRDefault="009C018B" w:rsidP="009C018B">
      <w:r>
        <w:tab/>
        <w:t xml:space="preserve"> C4c</w:t>
      </w:r>
      <w:r>
        <w:t>主题很好，但手法太平直和四平八稳，这样的议题在</w:t>
      </w:r>
      <w:proofErr w:type="gramStart"/>
      <w:r>
        <w:t>文学奖见过</w:t>
      </w:r>
      <w:proofErr w:type="gramEnd"/>
      <w:r>
        <w:t>许多，其实也</w:t>
      </w:r>
      <w:r>
        <w:tab/>
      </w:r>
    </w:p>
    <w:p w14:paraId="5CBA4D5C" w14:textId="77777777" w:rsidR="009C018B" w:rsidRDefault="009C018B" w:rsidP="009C018B">
      <w:r>
        <w:tab/>
        <w:t xml:space="preserve"> </w:t>
      </w:r>
      <w:r>
        <w:t>可以不必用沉重控诉的方式，有许多方法可以写。</w:t>
      </w:r>
    </w:p>
    <w:p w14:paraId="7236B249" w14:textId="77777777" w:rsidR="009C018B" w:rsidRDefault="009C018B" w:rsidP="009C018B">
      <w:r>
        <w:t>成：</w:t>
      </w:r>
      <w:r>
        <w:tab/>
        <w:t>C4c</w:t>
      </w:r>
      <w:r>
        <w:t>是少数关注马来西亚政治问题的诗，但写得太直接了，少了诗味。</w:t>
      </w:r>
    </w:p>
    <w:p w14:paraId="3762A1FE" w14:textId="77777777" w:rsidR="009C018B" w:rsidRDefault="009C018B" w:rsidP="009C018B">
      <w:r>
        <w:t>C7</w:t>
      </w:r>
    </w:p>
    <w:p w14:paraId="5DED5055" w14:textId="77777777" w:rsidR="009C018B" w:rsidRDefault="009C018B" w:rsidP="009C018B">
      <w:r>
        <w:t>文：</w:t>
      </w:r>
      <w:r>
        <w:tab/>
        <w:t>C7a</w:t>
      </w:r>
      <w:r>
        <w:t>〈感怀一个诗人的离去〉：</w:t>
      </w:r>
      <w:r>
        <w:t>“</w:t>
      </w:r>
      <w:r>
        <w:t>于此阅读不力的年代／孤独地写诗读诗；去</w:t>
      </w:r>
      <w:r>
        <w:tab/>
        <w:t xml:space="preserve"> </w:t>
      </w:r>
      <w:r>
        <w:tab/>
      </w:r>
    </w:p>
    <w:p w14:paraId="742FBC85" w14:textId="77777777" w:rsidR="009C018B" w:rsidRDefault="009C018B" w:rsidP="009C018B">
      <w:r>
        <w:tab/>
        <w:t xml:space="preserve"> </w:t>
      </w:r>
      <w:r>
        <w:t>吧</w:t>
      </w:r>
      <w:r>
        <w:t>……</w:t>
      </w:r>
      <w:r>
        <w:t>（以下）</w:t>
      </w:r>
      <w:proofErr w:type="gramStart"/>
      <w:r>
        <w:t>”</w:t>
      </w:r>
      <w:proofErr w:type="gramEnd"/>
      <w:r>
        <w:t>这种口号式的诗句太陈旧。</w:t>
      </w:r>
    </w:p>
    <w:p w14:paraId="66602CE1" w14:textId="77777777" w:rsidR="009C018B" w:rsidRDefault="009C018B" w:rsidP="009C018B">
      <w:r>
        <w:tab/>
        <w:t xml:space="preserve"> C7b</w:t>
      </w:r>
      <w:r>
        <w:t>〈有人雪地上裸奔抗议〉：文字旧式，有一些太随意下手的句子，缺乏现代</w:t>
      </w:r>
      <w:r>
        <w:tab/>
      </w:r>
      <w:r>
        <w:tab/>
      </w:r>
    </w:p>
    <w:p w14:paraId="12A6A99B" w14:textId="77777777" w:rsidR="009C018B" w:rsidRDefault="009C018B" w:rsidP="009C018B">
      <w:r>
        <w:tab/>
        <w:t xml:space="preserve"> </w:t>
      </w:r>
      <w:proofErr w:type="gramStart"/>
      <w:r>
        <w:t>感</w:t>
      </w:r>
      <w:proofErr w:type="gramEnd"/>
      <w:r>
        <w:t>。例如这种旧款诗句：</w:t>
      </w:r>
      <w:r>
        <w:t>“</w:t>
      </w:r>
      <w:r>
        <w:t>毫无规划地过活／摆脱不了精神困境／幻梦扯破他内</w:t>
      </w:r>
      <w:r>
        <w:tab/>
      </w:r>
    </w:p>
    <w:p w14:paraId="1EC54812" w14:textId="77777777" w:rsidR="009C018B" w:rsidRDefault="009C018B" w:rsidP="009C018B">
      <w:r>
        <w:tab/>
        <w:t xml:space="preserve"> </w:t>
      </w:r>
      <w:r>
        <w:t>心／进退两难的人生</w:t>
      </w:r>
      <w:proofErr w:type="gramStart"/>
      <w:r>
        <w:t>”</w:t>
      </w:r>
      <w:proofErr w:type="gramEnd"/>
      <w:r>
        <w:t>、</w:t>
      </w:r>
      <w:r>
        <w:t>“</w:t>
      </w:r>
      <w:r>
        <w:t>寂路上雪花浪荡／冰风里雁渡寒潭</w:t>
      </w:r>
      <w:r>
        <w:t>”</w:t>
      </w:r>
      <w:r>
        <w:t>。</w:t>
      </w:r>
    </w:p>
    <w:p w14:paraId="116AAD30" w14:textId="77777777" w:rsidR="009C018B" w:rsidRDefault="009C018B" w:rsidP="009C018B">
      <w:r>
        <w:tab/>
        <w:t xml:space="preserve"> C7c</w:t>
      </w:r>
      <w:r>
        <w:t>〈去日无多〉文字不出色。</w:t>
      </w:r>
    </w:p>
    <w:p w14:paraId="4482CB53" w14:textId="77777777" w:rsidR="009C018B" w:rsidRDefault="009C018B" w:rsidP="009C018B">
      <w:pPr>
        <w:sectPr w:rsidR="009C018B">
          <w:footerReference w:type="default" r:id="rId417"/>
          <w:pgSz w:w="11906" w:h="16838"/>
          <w:pgMar w:top="1440" w:right="1800" w:bottom="1440" w:left="1800" w:header="851" w:footer="992" w:gutter="0"/>
          <w:cols w:space="425"/>
          <w:docGrid w:type="lines" w:linePitch="312"/>
        </w:sectPr>
      </w:pPr>
    </w:p>
    <w:p w14:paraId="68BF1487" w14:textId="77777777" w:rsidR="009C018B" w:rsidRDefault="009C018B" w:rsidP="009C018B">
      <w:pPr>
        <w:jc w:val="center"/>
      </w:pPr>
      <w:r>
        <w:lastRenderedPageBreak/>
        <w:t>2013</w:t>
      </w:r>
      <w:r>
        <w:t>年</w:t>
      </w:r>
      <w:r>
        <w:t>12</w:t>
      </w:r>
      <w:r>
        <w:t>月</w:t>
      </w:r>
      <w:r>
        <w:t xml:space="preserve"> • </w:t>
      </w:r>
      <w:r>
        <w:t>第</w:t>
      </w:r>
      <w:r>
        <w:t>17</w:t>
      </w:r>
      <w:r>
        <w:t>期</w:t>
      </w:r>
      <w:r>
        <w:t xml:space="preserve"> | 29</w:t>
      </w:r>
    </w:p>
    <w:p w14:paraId="05837608" w14:textId="77777777" w:rsidR="009C018B" w:rsidRDefault="009C018B" w:rsidP="009C018B">
      <w:r>
        <w:t>庄：</w:t>
      </w:r>
      <w:r>
        <w:tab/>
        <w:t xml:space="preserve"> C7a</w:t>
      </w:r>
      <w:r>
        <w:t>芜杂。</w:t>
      </w:r>
      <w:r>
        <w:t>C7b</w:t>
      </w:r>
      <w:r>
        <w:t>节奏音节很快，很逼促。</w:t>
      </w:r>
      <w:r>
        <w:t>C7c</w:t>
      </w:r>
      <w:r>
        <w:t>没什么意思。</w:t>
      </w:r>
    </w:p>
    <w:p w14:paraId="1F53D578" w14:textId="77777777" w:rsidR="009C018B" w:rsidRDefault="009C018B" w:rsidP="009C018B">
      <w:r>
        <w:t>C8</w:t>
      </w:r>
    </w:p>
    <w:p w14:paraId="6E3117C9" w14:textId="77777777" w:rsidR="009C018B" w:rsidRDefault="009C018B" w:rsidP="009C018B">
      <w:r>
        <w:t>文：</w:t>
      </w:r>
      <w:r>
        <w:t>C8a</w:t>
      </w:r>
      <w:r>
        <w:t>〈双</w:t>
      </w:r>
      <w:r>
        <w:t>B</w:t>
      </w:r>
      <w:r>
        <w:t>〉：</w:t>
      </w:r>
      <w:r>
        <w:t>“</w:t>
      </w:r>
      <w:r>
        <w:t>四十不获，我穷得只剩下时间</w:t>
      </w:r>
      <w:r>
        <w:t>”</w:t>
      </w:r>
      <w:proofErr w:type="gramStart"/>
      <w:r>
        <w:t>句子陈</w:t>
      </w:r>
      <w:proofErr w:type="gramEnd"/>
      <w:r>
        <w:t>腔。我记得在其他文学奖</w:t>
      </w:r>
      <w:r>
        <w:tab/>
      </w:r>
      <w:r>
        <w:tab/>
      </w:r>
    </w:p>
    <w:p w14:paraId="6C6A66E3" w14:textId="77777777" w:rsidR="009C018B" w:rsidRDefault="009C018B" w:rsidP="009C018B">
      <w:r>
        <w:tab/>
        <w:t xml:space="preserve"> </w:t>
      </w:r>
      <w:r>
        <w:t>项好像有评过这首，</w:t>
      </w:r>
      <w:r>
        <w:t>“</w:t>
      </w:r>
      <w:r>
        <w:t>双</w:t>
      </w:r>
      <w:r>
        <w:t>B”</w:t>
      </w:r>
      <w:r>
        <w:t>等内容的比喻是创意。但有时候一些</w:t>
      </w:r>
      <w:r>
        <w:t>“</w:t>
      </w:r>
      <w:r>
        <w:t>很跳</w:t>
      </w:r>
      <w:r>
        <w:t>”</w:t>
      </w:r>
      <w:r>
        <w:t>的比喻用</w:t>
      </w:r>
      <w:r>
        <w:tab/>
      </w:r>
    </w:p>
    <w:p w14:paraId="48FA0FD2" w14:textId="77777777" w:rsidR="009C018B" w:rsidRDefault="009C018B" w:rsidP="009C018B">
      <w:r>
        <w:tab/>
        <w:t xml:space="preserve"> </w:t>
      </w:r>
      <w:r>
        <w:t>在</w:t>
      </w:r>
      <w:r>
        <w:t>“</w:t>
      </w:r>
      <w:r>
        <w:t>病痛双亲</w:t>
      </w:r>
      <w:r>
        <w:t>”</w:t>
      </w:r>
      <w:r>
        <w:t>的身上，予人谐谑的感觉，显得造作，太一厢情愿的描述，例如</w:t>
      </w:r>
      <w:r>
        <w:t>“</w:t>
      </w:r>
      <w:r>
        <w:tab/>
      </w:r>
    </w:p>
    <w:p w14:paraId="3C3DC0C8" w14:textId="77777777" w:rsidR="009C018B" w:rsidRDefault="009C018B" w:rsidP="009C018B">
      <w:r>
        <w:tab/>
        <w:t xml:space="preserve"> </w:t>
      </w:r>
      <w:r>
        <w:t>他们的静／是好，老是好</w:t>
      </w:r>
      <w:proofErr w:type="gramStart"/>
      <w:r>
        <w:t>”</w:t>
      </w:r>
      <w:proofErr w:type="gramEnd"/>
      <w:r>
        <w:t>，你怎么知道？也显得没有体会父母亲真正的痛苦，掩</w:t>
      </w:r>
      <w:r>
        <w:tab/>
      </w:r>
    </w:p>
    <w:p w14:paraId="28199C2A" w14:textId="77777777" w:rsidR="009C018B" w:rsidRDefault="009C018B" w:rsidP="009C018B">
      <w:r>
        <w:tab/>
        <w:t xml:space="preserve"> </w:t>
      </w:r>
      <w:r>
        <w:t>盖了亲情书写的感染性，效果适得其反。</w:t>
      </w:r>
    </w:p>
    <w:p w14:paraId="7988B31F" w14:textId="77777777" w:rsidR="009C018B" w:rsidRDefault="009C018B" w:rsidP="009C018B">
      <w:r>
        <w:tab/>
        <w:t xml:space="preserve"> C8b</w:t>
      </w:r>
      <w:r>
        <w:t>〈上帝试卷〉：散文诗的表现张力应该是内在的整体张力，其内容结构太松散，</w:t>
      </w:r>
      <w:r>
        <w:tab/>
      </w:r>
    </w:p>
    <w:p w14:paraId="0C4CB17D" w14:textId="77777777" w:rsidR="009C018B" w:rsidRDefault="009C018B" w:rsidP="009C018B">
      <w:r>
        <w:tab/>
        <w:t xml:space="preserve"> </w:t>
      </w:r>
      <w:r>
        <w:t>少了回味和张力。</w:t>
      </w:r>
    </w:p>
    <w:p w14:paraId="7541BA62" w14:textId="77777777" w:rsidR="009C018B" w:rsidRDefault="009C018B" w:rsidP="009C018B">
      <w:r>
        <w:tab/>
        <w:t xml:space="preserve"> C8c</w:t>
      </w:r>
      <w:r>
        <w:t>〈致函：马拉拉〉：</w:t>
      </w:r>
      <w:r>
        <w:t>“</w:t>
      </w:r>
      <w:r>
        <w:t>致函</w:t>
      </w:r>
      <w:r>
        <w:t>”</w:t>
      </w:r>
      <w:r>
        <w:t>这样的题材常常在文学奖中被使用到浮滥。文字有</w:t>
      </w:r>
      <w:r>
        <w:tab/>
      </w:r>
    </w:p>
    <w:p w14:paraId="759847B8" w14:textId="77777777" w:rsidR="009C018B" w:rsidRDefault="009C018B" w:rsidP="009C018B">
      <w:r>
        <w:tab/>
        <w:t xml:space="preserve"> </w:t>
      </w:r>
      <w:r>
        <w:t>点白描，可以消化、转化过再下笔。这首算是不错的。</w:t>
      </w:r>
    </w:p>
    <w:p w14:paraId="6E046370" w14:textId="77777777" w:rsidR="009C018B" w:rsidRDefault="009C018B" w:rsidP="009C018B">
      <w:r>
        <w:t>庄：</w:t>
      </w:r>
      <w:r>
        <w:t>C8a</w:t>
      </w:r>
      <w:r>
        <w:t>词不达意。</w:t>
      </w:r>
      <w:r>
        <w:t>C8b</w:t>
      </w:r>
      <w:r>
        <w:t>是散文吧。</w:t>
      </w:r>
      <w:r>
        <w:t>C8c</w:t>
      </w:r>
      <w:r>
        <w:t>文白</w:t>
      </w:r>
      <w:proofErr w:type="gramStart"/>
      <w:r>
        <w:t>不</w:t>
      </w:r>
      <w:proofErr w:type="gramEnd"/>
      <w:r>
        <w:t>交融。</w:t>
      </w:r>
    </w:p>
    <w:p w14:paraId="3967BACC" w14:textId="77777777" w:rsidR="009C018B" w:rsidRDefault="009C018B" w:rsidP="009C018B">
      <w:r>
        <w:t>成：我本来对</w:t>
      </w:r>
      <w:r>
        <w:t>C8c</w:t>
      </w:r>
      <w:r>
        <w:t>很有期待，可惜这首诗没有写好，有些拖泥带水。</w:t>
      </w:r>
    </w:p>
    <w:p w14:paraId="5B75E85E" w14:textId="77777777" w:rsidR="009C018B" w:rsidRDefault="009C018B" w:rsidP="009C018B">
      <w:r>
        <w:t>其他：</w:t>
      </w:r>
    </w:p>
    <w:p w14:paraId="55604A32" w14:textId="77777777" w:rsidR="009C018B" w:rsidRDefault="009C018B" w:rsidP="009C018B">
      <w:r>
        <w:t>成：很惊讶的是，这次入选的诗，讨论马来西亚政治现实的很少。</w:t>
      </w:r>
    </w:p>
    <w:p w14:paraId="6A0B3727" w14:textId="77777777" w:rsidR="009C018B" w:rsidRDefault="009C018B" w:rsidP="009C018B">
      <w:r>
        <w:t>曾：可能都被动地吟消耗了哈。</w:t>
      </w:r>
    </w:p>
    <w:p w14:paraId="4B4FCEF3" w14:textId="77777777" w:rsidR="009C018B" w:rsidRDefault="009C018B" w:rsidP="009C018B">
      <w:r>
        <w:t>文：其实可以用三首诗，去架构同一命题。可惜没看到有这样大企图的参赛者。</w:t>
      </w:r>
    </w:p>
    <w:p w14:paraId="4FC31CD0" w14:textId="77777777" w:rsidR="009C018B" w:rsidRDefault="009C018B" w:rsidP="009C018B">
      <w:r>
        <w:t>成：我同意进文老师的看法。</w:t>
      </w:r>
      <w:proofErr w:type="gramStart"/>
      <w:r>
        <w:t>诗其实</w:t>
      </w:r>
      <w:proofErr w:type="gramEnd"/>
      <w:r>
        <w:t>是可以介入政治的讨论的，端看你的功力而已。</w:t>
      </w:r>
      <w:r>
        <w:tab/>
      </w:r>
    </w:p>
    <w:p w14:paraId="0B353DEB" w14:textId="77777777" w:rsidR="009C018B" w:rsidRDefault="009C018B" w:rsidP="009C018B">
      <w:r>
        <w:tab/>
        <w:t xml:space="preserve"> </w:t>
      </w:r>
      <w:r>
        <w:t>整体而言，我觉得成绩还不错，题材也算相当广泛，如果在语言的经营方面多加努力，有几位参赛者应该可以写出好诗来。</w:t>
      </w:r>
    </w:p>
    <w:p w14:paraId="1495187F" w14:textId="77777777" w:rsidR="009C018B" w:rsidRDefault="009C018B" w:rsidP="009C018B">
      <w:r>
        <w:t>庄：写政治诗要有叙事的能力，不容易。一般人写诗思想跳跃。</w:t>
      </w:r>
    </w:p>
    <w:p w14:paraId="36D9757D" w14:textId="77777777" w:rsidR="009C018B" w:rsidRDefault="009C018B" w:rsidP="009C018B">
      <w:r>
        <w:t>曾：进文老师能否说说此次评审经验和台湾文学奖的异同？</w:t>
      </w:r>
    </w:p>
    <w:p w14:paraId="4F7CFC79" w14:textId="77777777" w:rsidR="009C018B" w:rsidRDefault="009C018B" w:rsidP="009C018B">
      <w:r>
        <w:t>文：跟台湾文学奖有何异同？就是没啥差异。这是个问题。</w:t>
      </w:r>
    </w:p>
    <w:p w14:paraId="08EE936A" w14:textId="77777777" w:rsidR="009C018B" w:rsidRDefault="009C018B" w:rsidP="009C018B">
      <w:r>
        <w:t>曾：这是个问题吗？</w:t>
      </w:r>
    </w:p>
    <w:p w14:paraId="4399FABC" w14:textId="77777777" w:rsidR="009C018B" w:rsidRDefault="009C018B" w:rsidP="009C018B">
      <w:r>
        <w:t>文：是啊，这是马华文学奖，我却没看到不一样的内容。</w:t>
      </w:r>
    </w:p>
    <w:p w14:paraId="0534E51A" w14:textId="77777777" w:rsidR="009C018B" w:rsidRPr="00C0516F" w:rsidRDefault="009C018B" w:rsidP="009C018B">
      <w:pPr>
        <w:sectPr w:rsidR="009C018B" w:rsidRPr="00C0516F">
          <w:footerReference w:type="default" r:id="rId418"/>
          <w:pgSz w:w="11906" w:h="16838"/>
          <w:pgMar w:top="1440" w:right="1800" w:bottom="1440" w:left="1800" w:header="851" w:footer="992" w:gutter="0"/>
          <w:cols w:space="425"/>
          <w:docGrid w:type="lines" w:linePitch="312"/>
        </w:sectPr>
      </w:pPr>
    </w:p>
    <w:p w14:paraId="5945D203" w14:textId="77777777" w:rsidR="009C018B" w:rsidRDefault="009C018B" w:rsidP="009C018B">
      <w:pPr>
        <w:jc w:val="center"/>
      </w:pPr>
      <w:r>
        <w:rPr>
          <w:rFonts w:hint="eastAsia"/>
        </w:rPr>
        <w:lastRenderedPageBreak/>
        <w:t>2013</w:t>
      </w:r>
      <w:r>
        <w:rPr>
          <w:rFonts w:hint="eastAsia"/>
        </w:rPr>
        <w:t>第</w:t>
      </w:r>
      <w:r>
        <w:rPr>
          <w:rFonts w:hint="eastAsia"/>
        </w:rPr>
        <w:t>17</w:t>
      </w:r>
      <w:r>
        <w:rPr>
          <w:rFonts w:hint="eastAsia"/>
        </w:rPr>
        <w:t>期</w:t>
      </w:r>
    </w:p>
    <w:p w14:paraId="6696A670" w14:textId="77777777" w:rsidR="009C018B" w:rsidRDefault="009C018B" w:rsidP="009C018B">
      <w:pPr>
        <w:ind w:firstLineChars="200" w:firstLine="420"/>
        <w:jc w:val="left"/>
      </w:pPr>
      <w:r>
        <w:t>主编的话</w:t>
      </w:r>
    </w:p>
    <w:p w14:paraId="3C7BFF5D" w14:textId="77777777" w:rsidR="009C018B" w:rsidRDefault="009C018B" w:rsidP="009C018B">
      <w:pPr>
        <w:ind w:firstLineChars="200" w:firstLine="420"/>
        <w:jc w:val="left"/>
      </w:pPr>
      <w:r>
        <w:t>《马华文学》来到第十七期了，也是</w:t>
      </w:r>
      <w:r>
        <w:t>2013</w:t>
      </w:r>
      <w:r>
        <w:t>年的最后一期。回首过去三年，时间冉冉，一份电子文学刊物能够走下去，全赖每个</w:t>
      </w:r>
      <w:r>
        <w:t xml:space="preserve"> </w:t>
      </w:r>
      <w:r>
        <w:t>编委，以及慷慨赐稿的朋友们。不敢指望《马华文学》会走到永远，但希望《马华文学》会越办越好。</w:t>
      </w:r>
    </w:p>
    <w:p w14:paraId="7C00631B" w14:textId="77777777" w:rsidR="009C018B" w:rsidRDefault="009C018B" w:rsidP="009C018B">
      <w:pPr>
        <w:ind w:firstLineChars="200" w:firstLine="420"/>
        <w:jc w:val="left"/>
      </w:pPr>
      <w:proofErr w:type="gramStart"/>
      <w:r>
        <w:t>今期六字</w:t>
      </w:r>
      <w:proofErr w:type="gramEnd"/>
      <w:r>
        <w:t>辈专栏的方路要向我们告别了，感谢他过去六期给予的支持。期待往后能在《马华文学》拜读他的大作。接棒的六字辈专栏作者会是谁呢？为了在此卖个关子。</w:t>
      </w:r>
    </w:p>
    <w:p w14:paraId="35E6F839" w14:textId="77777777" w:rsidR="009C018B" w:rsidRDefault="009C018B" w:rsidP="009C018B">
      <w:pPr>
        <w:ind w:firstLineChars="200" w:firstLine="420"/>
        <w:jc w:val="left"/>
      </w:pPr>
      <w:r>
        <w:t>有些人常说，马来西亚没有四季，没有浓郁的艺术氛围，让人无法产生灵感。然而，马来西亚的故事逐渐丰富，许多写作材料犹如从天而降，小说版的《出卖》和《二部曲：暗哑事物篇》就可遇见。</w:t>
      </w:r>
    </w:p>
    <w:p w14:paraId="78CD6E75" w14:textId="77777777" w:rsidR="009C018B" w:rsidRDefault="009C018B" w:rsidP="009C018B">
      <w:pPr>
        <w:ind w:firstLineChars="200" w:firstLine="420"/>
        <w:jc w:val="left"/>
      </w:pPr>
      <w:r>
        <w:t>加影是旧镇，风吹雨打的痕迹在这里看到特别清楚。多年来，我来回途经这里多次，只是掠身而过，从来没有停下来细细看。这次，倒是一个特殊上午，一个人走在小镇清闲的早晨，听</w:t>
      </w:r>
      <w:proofErr w:type="gramStart"/>
      <w:r>
        <w:t>河水掠岸而</w:t>
      </w:r>
      <w:proofErr w:type="gramEnd"/>
      <w:r>
        <w:t>响，一朵</w:t>
      </w:r>
      <w:proofErr w:type="gramStart"/>
      <w:r>
        <w:t>朵</w:t>
      </w:r>
      <w:proofErr w:type="gramEnd"/>
      <w:r>
        <w:t>河潮，大</w:t>
      </w:r>
      <w:proofErr w:type="gramStart"/>
      <w:r>
        <w:t>晴日仍流得</w:t>
      </w:r>
      <w:proofErr w:type="gramEnd"/>
      <w:r>
        <w:t>湍急有势。</w:t>
      </w:r>
    </w:p>
    <w:p w14:paraId="7C1370D7" w14:textId="77777777" w:rsidR="009C018B" w:rsidRDefault="009C018B" w:rsidP="009C018B">
      <w:pPr>
        <w:ind w:firstLineChars="200" w:firstLine="420"/>
        <w:jc w:val="left"/>
      </w:pPr>
      <w:r>
        <w:t>沿河旧镇，就沿着河而建，冷岳河，经过这里，只是河身的一段，河，在任何时候都是蜿蜒而行，像蛇，永远无法笔直而走。可能是昨夜一场雨，河势流得哗哗有声，</w:t>
      </w:r>
      <w:proofErr w:type="gramStart"/>
      <w:r>
        <w:t>似乎唬吼着</w:t>
      </w:r>
      <w:proofErr w:type="gramEnd"/>
      <w:r>
        <w:t>，拍击岸边石块，激起河潮，</w:t>
      </w:r>
      <w:proofErr w:type="gramStart"/>
      <w:r>
        <w:t>河央流动</w:t>
      </w:r>
      <w:proofErr w:type="gramEnd"/>
      <w:r>
        <w:t>着一根根浮木，从上游漂下，一身潮湿。</w:t>
      </w:r>
    </w:p>
    <w:p w14:paraId="10DCEF81" w14:textId="77777777" w:rsidR="009C018B" w:rsidRDefault="009C018B" w:rsidP="009C018B">
      <w:pPr>
        <w:ind w:firstLineChars="200" w:firstLine="420"/>
        <w:jc w:val="left"/>
      </w:pPr>
      <w:r>
        <w:t>我在河的一端看雨树，树身倾向河，仿佛逐渐低头的骆驼，准备汲水而饮，树冠苍古，明显是一棵有辈分的树。看着倾向河的树，久了，感觉到</w:t>
      </w:r>
      <w:proofErr w:type="gramStart"/>
      <w:r>
        <w:t>河可能</w:t>
      </w:r>
      <w:proofErr w:type="gramEnd"/>
      <w:r>
        <w:t>具有潜在河心吸力，用时间的力度</w:t>
      </w:r>
      <w:proofErr w:type="gramStart"/>
      <w:r>
        <w:t>把树引过去</w:t>
      </w:r>
      <w:proofErr w:type="gramEnd"/>
      <w:r>
        <w:t>。</w:t>
      </w:r>
    </w:p>
    <w:p w14:paraId="06DCE409" w14:textId="77777777" w:rsidR="009C018B" w:rsidRDefault="009C018B" w:rsidP="009C018B">
      <w:pPr>
        <w:ind w:firstLineChars="200" w:firstLine="420"/>
        <w:jc w:val="left"/>
      </w:pPr>
      <w:r>
        <w:t>附近的董教总教育中心，新纪元大学学院，立在微坡上，依山而建，一栋栋建筑物，一棵棵种在校园的树，都是见证日光和月色，在这里鼓动一波一波的河潮，目击捍卫沾在身上血液的母语。像林连玉说的，昂起头来，顶天立地，威武不屈的奋斗到底，头上是天，脚下是地，要顶天立地，这里的华文教育是经得起考验。</w:t>
      </w:r>
    </w:p>
    <w:p w14:paraId="6324DB46" w14:textId="77777777" w:rsidR="009C018B" w:rsidRDefault="009C018B" w:rsidP="009C018B">
      <w:pPr>
        <w:ind w:firstLineChars="200" w:firstLine="420"/>
        <w:jc w:val="left"/>
      </w:pPr>
      <w:r>
        <w:t>有几次，到新纪元捐书，把自己一本一本出版的新书，送到柜台，都是以母亲的名字</w:t>
      </w:r>
      <w:r>
        <w:t>“</w:t>
      </w:r>
      <w:r>
        <w:t>陈苏女基金</w:t>
      </w:r>
      <w:r>
        <w:t>”</w:t>
      </w:r>
      <w:r>
        <w:t>捐出，陪母亲一起流连在满满书海的图书馆，有时，我流连在图书馆，发现到自己书本的借阅卡上和陌生的，跨年纪的阅读者晤面，书本本身有自己和有缘人交流心事的方式，我只有隔着时空</w:t>
      </w:r>
      <w:proofErr w:type="gramStart"/>
      <w:r>
        <w:t>想像</w:t>
      </w:r>
      <w:proofErr w:type="gramEnd"/>
      <w:r>
        <w:t>。从一个个鲜红的借阅卡盖印，仿佛是深深的一吻，感觉到温暖的体温。</w:t>
      </w:r>
    </w:p>
    <w:p w14:paraId="17FCFA81" w14:textId="77777777" w:rsidR="009C018B" w:rsidRDefault="009C018B" w:rsidP="009C018B">
      <w:pPr>
        <w:ind w:firstLineChars="200" w:firstLine="420"/>
        <w:jc w:val="left"/>
      </w:pPr>
      <w:r>
        <w:t>我喜欢涉身图书馆，这里似乎是人生的另一个墓园，丰富的，知性的，有一天，我不在了，这些书，仿佛成是一个流动的碑牌，也可陪母亲，一起期待未来有可能和自己重生的视野重逢。</w:t>
      </w:r>
    </w:p>
    <w:p w14:paraId="5F22D3D2" w14:textId="77777777" w:rsidR="009C018B" w:rsidRDefault="009C018B" w:rsidP="009C018B">
      <w:pPr>
        <w:ind w:firstLineChars="200" w:firstLine="420"/>
        <w:jc w:val="left"/>
      </w:pPr>
      <w:r>
        <w:t>我在河边左岸看河，岸边镇方寺，面向河而建，河带动寺，风带动宇，香炉在岸上立着，毗邻是师爷宫，香火鼎盛，从宫门而望，宫内烟火绕梁，看两柱刻字：</w:t>
      </w:r>
    </w:p>
    <w:p w14:paraId="5624F887" w14:textId="77777777" w:rsidR="009C018B" w:rsidRDefault="009C018B" w:rsidP="009C018B">
      <w:pPr>
        <w:ind w:firstLineChars="200" w:firstLine="420"/>
        <w:jc w:val="left"/>
      </w:pPr>
      <w:r>
        <w:t xml:space="preserve"> </w:t>
      </w:r>
      <w:r>
        <w:t>师爷威灵</w:t>
      </w:r>
    </w:p>
    <w:p w14:paraId="635F39B1" w14:textId="77777777" w:rsidR="009C018B" w:rsidRDefault="009C018B" w:rsidP="009C018B">
      <w:pPr>
        <w:ind w:firstLineChars="200" w:firstLine="420"/>
        <w:jc w:val="left"/>
      </w:pPr>
      <w:r>
        <w:t xml:space="preserve"> </w:t>
      </w:r>
      <w:r>
        <w:t>天公显赫</w:t>
      </w:r>
    </w:p>
    <w:p w14:paraId="573535A8" w14:textId="77777777" w:rsidR="009C018B" w:rsidRDefault="009C018B" w:rsidP="009C018B">
      <w:pPr>
        <w:ind w:firstLineChars="200" w:firstLine="420"/>
        <w:jc w:val="left"/>
      </w:pPr>
      <w:r>
        <w:t>可想而知，这是有灵的河域，庙宫内外都是人潮，上香的人膜拜成一种虔诚的仪式，</w:t>
      </w:r>
      <w:proofErr w:type="gramStart"/>
      <w:r>
        <w:t>周围依庙而</w:t>
      </w:r>
      <w:proofErr w:type="gramEnd"/>
      <w:r>
        <w:t>栖的店铺，小摊，流露小镇活力，顺街而行，旧旧的商行围成五脏俱全的麻雀，万安</w:t>
      </w:r>
      <w:proofErr w:type="gramStart"/>
      <w:r>
        <w:t>栈</w:t>
      </w:r>
      <w:proofErr w:type="gramEnd"/>
      <w:r>
        <w:t>药行、利昌隆、经营汇兑、金饰、珠玉、钟表生意、永发脚车行、荣春摩</w:t>
      </w:r>
      <w:proofErr w:type="gramStart"/>
      <w:r>
        <w:t>哆</w:t>
      </w:r>
      <w:proofErr w:type="gramEnd"/>
      <w:r>
        <w:t>、</w:t>
      </w:r>
      <w:proofErr w:type="gramStart"/>
      <w:r>
        <w:t>升兴酒庄</w:t>
      </w:r>
      <w:proofErr w:type="gramEnd"/>
      <w:r>
        <w:t>、东升茶室、永顺贸易</w:t>
      </w:r>
      <w:r>
        <w:t>……</w:t>
      </w:r>
      <w:r>
        <w:t>。</w:t>
      </w:r>
    </w:p>
    <w:p w14:paraId="2F585FA0" w14:textId="77777777" w:rsidR="009C018B" w:rsidRDefault="009C018B" w:rsidP="009C018B">
      <w:pPr>
        <w:ind w:firstLineChars="200" w:firstLine="420"/>
        <w:jc w:val="left"/>
      </w:pPr>
      <w:proofErr w:type="gramStart"/>
      <w:r>
        <w:t>河属于</w:t>
      </w:r>
      <w:proofErr w:type="gramEnd"/>
      <w:r>
        <w:t>生命体，和旧镇一样，有流动感觉，</w:t>
      </w:r>
      <w:proofErr w:type="gramStart"/>
      <w:r>
        <w:t>像心在</w:t>
      </w:r>
      <w:proofErr w:type="gramEnd"/>
      <w:r>
        <w:t>跃动。我在加影，看过潮水，捐过书籍，上过香火。</w:t>
      </w:r>
      <w:proofErr w:type="gramStart"/>
      <w:r>
        <w:t>一晨仍晨</w:t>
      </w:r>
      <w:proofErr w:type="gramEnd"/>
      <w:r>
        <w:t>，也许有雨在昨日。</w:t>
      </w:r>
    </w:p>
    <w:p w14:paraId="6C593EAF" w14:textId="77777777" w:rsidR="009C018B" w:rsidRDefault="009C018B" w:rsidP="009C018B">
      <w:pPr>
        <w:ind w:firstLineChars="200" w:firstLine="420"/>
        <w:jc w:val="left"/>
      </w:pPr>
      <w:r>
        <w:t xml:space="preserve">| </w:t>
      </w:r>
      <w:r>
        <w:t>专栏</w:t>
      </w:r>
    </w:p>
    <w:p w14:paraId="36C6BD4E" w14:textId="77777777" w:rsidR="009C018B" w:rsidRDefault="009C018B" w:rsidP="009C018B">
      <w:pPr>
        <w:ind w:firstLineChars="200" w:firstLine="420"/>
        <w:jc w:val="left"/>
      </w:pPr>
      <w:r>
        <w:t>原名李成友。</w:t>
      </w:r>
      <w:r>
        <w:t>1964</w:t>
      </w:r>
      <w:r>
        <w:t>年生。大山脚日新独中毕业。台湾屏东技术学院毕业。曾获时报文学奖、花</w:t>
      </w:r>
      <w:proofErr w:type="gramStart"/>
      <w:r>
        <w:t>踪</w:t>
      </w:r>
      <w:proofErr w:type="gramEnd"/>
      <w:r>
        <w:t>文学奖、海鸥文学奖、潮</w:t>
      </w:r>
      <w:proofErr w:type="gramStart"/>
      <w:r>
        <w:t>青文学</w:t>
      </w:r>
      <w:proofErr w:type="gramEnd"/>
      <w:r>
        <w:t>奖及优秀青年作家奖。</w:t>
      </w:r>
    </w:p>
    <w:p w14:paraId="01592B63" w14:textId="77777777" w:rsidR="009C018B" w:rsidRDefault="009C018B" w:rsidP="009C018B">
      <w:pPr>
        <w:ind w:firstLineChars="200" w:firstLine="420"/>
        <w:jc w:val="left"/>
      </w:pPr>
      <w:r>
        <w:lastRenderedPageBreak/>
        <w:t>著有诗集《伤心的隐喻》《电话亭》、散文集《单向道》《</w:t>
      </w:r>
      <w:r>
        <w:t>Ole Cafe</w:t>
      </w:r>
      <w:r>
        <w:t>夜晚》及微型小说集《挽歌》。现任高级记者。</w:t>
      </w:r>
    </w:p>
    <w:p w14:paraId="54E22478" w14:textId="77777777" w:rsidR="009C018B" w:rsidRDefault="009C018B" w:rsidP="009C018B">
      <w:pPr>
        <w:ind w:firstLineChars="200" w:firstLine="420"/>
        <w:jc w:val="left"/>
      </w:pPr>
      <w:r>
        <w:t>方路</w:t>
      </w:r>
    </w:p>
    <w:p w14:paraId="029DEF95" w14:textId="77777777" w:rsidR="009C018B" w:rsidRDefault="009C018B" w:rsidP="009C018B">
      <w:pPr>
        <w:ind w:firstLineChars="200" w:firstLine="420"/>
        <w:jc w:val="left"/>
      </w:pPr>
    </w:p>
    <w:p w14:paraId="7C64D895" w14:textId="77777777" w:rsidR="009C018B" w:rsidRDefault="009C018B" w:rsidP="00350141">
      <w:pPr>
        <w:jc w:val="center"/>
        <w:rPr>
          <w:rFonts w:ascii="宋体" w:eastAsia="宋体" w:hAnsi="宋体" w:cs="宋体"/>
          <w:highlight w:val="green"/>
        </w:rPr>
        <w:sectPr w:rsidR="009C018B">
          <w:footerReference w:type="default" r:id="rId419"/>
          <w:pgSz w:w="11906" w:h="16838"/>
          <w:pgMar w:top="1440" w:right="1800" w:bottom="1440" w:left="1800" w:header="851" w:footer="992" w:gutter="0"/>
          <w:cols w:space="425"/>
          <w:docGrid w:type="lines" w:linePitch="312"/>
        </w:sectPr>
      </w:pPr>
    </w:p>
    <w:p w14:paraId="4DE00602" w14:textId="77777777" w:rsidR="00350141" w:rsidRDefault="00350141" w:rsidP="00350141">
      <w:pPr>
        <w:jc w:val="center"/>
        <w:rPr>
          <w:rFonts w:ascii="宋体" w:eastAsia="宋体" w:hAnsi="宋体" w:cs="宋体"/>
          <w:highlight w:val="green"/>
        </w:rPr>
      </w:pPr>
      <w:r>
        <w:rPr>
          <w:rFonts w:ascii="宋体" w:eastAsia="宋体" w:hAnsi="宋体" w:cs="宋体" w:hint="eastAsia"/>
          <w:highlight w:val="green"/>
        </w:rPr>
        <w:lastRenderedPageBreak/>
        <w:t xml:space="preserve">《移民与过客》   </w:t>
      </w:r>
      <w:r>
        <w:rPr>
          <w:rFonts w:ascii="宋体" w:eastAsia="宋体" w:hAnsi="宋体" w:cs="宋体"/>
          <w:highlight w:val="green"/>
        </w:rPr>
        <w:t>黎紫书</w:t>
      </w:r>
    </w:p>
    <w:p w14:paraId="26535398" w14:textId="77777777" w:rsidR="00350141" w:rsidRDefault="00350141" w:rsidP="00350141">
      <w:pPr>
        <w:ind w:firstLineChars="200" w:firstLine="420"/>
        <w:jc w:val="left"/>
        <w:rPr>
          <w:rFonts w:ascii="宋体" w:eastAsia="宋体" w:hAnsi="宋体" w:cs="宋体"/>
        </w:rPr>
      </w:pPr>
      <w:r>
        <w:rPr>
          <w:rFonts w:ascii="宋体" w:eastAsia="宋体" w:hAnsi="宋体" w:cs="宋体"/>
        </w:rPr>
        <w:t>下着冬雨的早晨，立陶宛来的妇人拿着雨伞走进课室。她将折骨伞撑开，想把它放在角落里晾干。那里坐着年轻的插班生，是个摩洛哥血统的女孩，从小在意大利长大，迁来德国快半年了。两女都容貌姣好，言行温婉，气质十分相近。</w:t>
      </w:r>
    </w:p>
    <w:p w14:paraId="65BAB207" w14:textId="77777777" w:rsidR="00350141" w:rsidRDefault="00350141" w:rsidP="00350141">
      <w:pPr>
        <w:ind w:firstLineChars="200" w:firstLine="420"/>
        <w:jc w:val="left"/>
        <w:rPr>
          <w:rFonts w:ascii="宋体" w:eastAsia="宋体" w:hAnsi="宋体" w:cs="宋体"/>
        </w:rPr>
      </w:pPr>
      <w:r>
        <w:rPr>
          <w:rFonts w:ascii="宋体" w:eastAsia="宋体" w:hAnsi="宋体" w:cs="宋体"/>
        </w:rPr>
        <w:t>可这天意大利女生神情严肃，用她彆脚的德语阻止妇人把雨伞晾在那儿。我在旁听着，好一阵才弄明白那女生的意思。她说在意大利，人们都相信在室内打开雨伞会招至不祥，因而让雨伞大张</w:t>
      </w:r>
      <w:proofErr w:type="gramStart"/>
      <w:r>
        <w:rPr>
          <w:rFonts w:ascii="宋体" w:eastAsia="宋体" w:hAnsi="宋体" w:cs="宋体"/>
        </w:rPr>
        <w:t>着晾</w:t>
      </w:r>
      <w:proofErr w:type="gramEnd"/>
      <w:r>
        <w:rPr>
          <w:rFonts w:ascii="宋体" w:eastAsia="宋体" w:hAnsi="宋体" w:cs="宋体"/>
        </w:rPr>
        <w:t>在室内可是大忌讳，也为此她几乎疾言厉色，坚决不让立陶宛来的妇人冲撞她的风俗。</w:t>
      </w:r>
    </w:p>
    <w:p w14:paraId="464C9F25" w14:textId="77777777" w:rsidR="00350141" w:rsidRDefault="00350141" w:rsidP="00350141">
      <w:pPr>
        <w:ind w:firstLineChars="200" w:firstLine="420"/>
        <w:jc w:val="left"/>
        <w:rPr>
          <w:rFonts w:ascii="宋体" w:eastAsia="宋体" w:hAnsi="宋体" w:cs="宋体"/>
        </w:rPr>
      </w:pPr>
      <w:r>
        <w:rPr>
          <w:rFonts w:ascii="宋体" w:eastAsia="宋体" w:hAnsi="宋体" w:cs="宋体"/>
        </w:rPr>
        <w:t>妇人已是两个孩子的母亲，在德国待了七年，她从祖国带来的温柔确已千锤百炼，因而没丝毫</w:t>
      </w:r>
      <w:proofErr w:type="gramStart"/>
      <w:r>
        <w:rPr>
          <w:rFonts w:ascii="宋体" w:eastAsia="宋体" w:hAnsi="宋体" w:cs="宋体"/>
        </w:rPr>
        <w:t>愠</w:t>
      </w:r>
      <w:proofErr w:type="gramEnd"/>
      <w:r>
        <w:rPr>
          <w:rFonts w:ascii="宋体" w:eastAsia="宋体" w:hAnsi="宋体" w:cs="宋体"/>
        </w:rPr>
        <w:t>意，</w:t>
      </w:r>
      <w:proofErr w:type="gramStart"/>
      <w:r>
        <w:rPr>
          <w:rFonts w:ascii="宋体" w:eastAsia="宋体" w:hAnsi="宋体" w:cs="宋体"/>
        </w:rPr>
        <w:t>虽愣了</w:t>
      </w:r>
      <w:proofErr w:type="gramEnd"/>
      <w:r>
        <w:rPr>
          <w:rFonts w:ascii="宋体" w:eastAsia="宋体" w:hAnsi="宋体" w:cs="宋体"/>
        </w:rPr>
        <w:t>一下，却只说“那我把雨伞合上吧。”这么着倒让意大利女生语</w:t>
      </w:r>
      <w:proofErr w:type="gramStart"/>
      <w:r>
        <w:rPr>
          <w:rFonts w:ascii="宋体" w:eastAsia="宋体" w:hAnsi="宋体" w:cs="宋体"/>
        </w:rPr>
        <w:t>窒</w:t>
      </w:r>
      <w:proofErr w:type="gramEnd"/>
      <w:r>
        <w:rPr>
          <w:rFonts w:ascii="宋体" w:eastAsia="宋体" w:hAnsi="宋体" w:cs="宋体"/>
        </w:rPr>
        <w:t>，似乎</w:t>
      </w:r>
    </w:p>
    <w:p w14:paraId="048217CD" w14:textId="77777777" w:rsidR="00350141" w:rsidRDefault="00350141" w:rsidP="00350141">
      <w:pPr>
        <w:ind w:firstLineChars="200" w:firstLine="420"/>
        <w:jc w:val="left"/>
        <w:rPr>
          <w:rFonts w:ascii="宋体" w:eastAsia="宋体" w:hAnsi="宋体" w:cs="宋体"/>
        </w:rPr>
      </w:pPr>
      <w:r>
        <w:rPr>
          <w:rFonts w:ascii="宋体" w:eastAsia="宋体" w:hAnsi="宋体" w:cs="宋体"/>
        </w:rPr>
        <w:t>认真地揣摩了一下──是不是只要不把雨伞打开，那从意大利民俗提炼出来的可怕诅咒就不会生效。</w:t>
      </w:r>
    </w:p>
    <w:p w14:paraId="0DD7C048" w14:textId="77777777" w:rsidR="00350141" w:rsidRDefault="00350141" w:rsidP="00350141">
      <w:pPr>
        <w:ind w:firstLineChars="200" w:firstLine="420"/>
        <w:jc w:val="left"/>
        <w:rPr>
          <w:rFonts w:ascii="宋体" w:eastAsia="宋体" w:hAnsi="宋体" w:cs="宋体"/>
        </w:rPr>
      </w:pPr>
      <w:r>
        <w:rPr>
          <w:rFonts w:ascii="宋体" w:eastAsia="宋体" w:hAnsi="宋体" w:cs="宋体"/>
        </w:rPr>
        <w:t>班上还有一个摩洛哥来的女同学，年轻而早婚的穆斯林，戴头巾，天天都看得见她笑容可掬。前不久老师说要制作“班谱”贴在课室墙上，让班上的同学各自交上一张个人照。这少妇支吾了几天，最终托另一名同学转述她的难处──丈夫不批准。</w:t>
      </w:r>
    </w:p>
    <w:p w14:paraId="28F85576" w14:textId="77777777" w:rsidR="00350141" w:rsidRDefault="00350141" w:rsidP="00350141">
      <w:pPr>
        <w:ind w:firstLineChars="200" w:firstLine="420"/>
        <w:jc w:val="left"/>
        <w:rPr>
          <w:rFonts w:ascii="宋体" w:eastAsia="宋体" w:hAnsi="宋体" w:cs="宋体"/>
        </w:rPr>
      </w:pPr>
      <w:r>
        <w:rPr>
          <w:rFonts w:ascii="宋体" w:eastAsia="宋体" w:hAnsi="宋体" w:cs="宋体"/>
        </w:rPr>
        <w:t>同学们有些听着忿忿。老师是</w:t>
      </w:r>
      <w:proofErr w:type="gramStart"/>
      <w:r>
        <w:rPr>
          <w:rFonts w:ascii="宋体" w:eastAsia="宋体" w:hAnsi="宋体" w:cs="宋体"/>
        </w:rPr>
        <w:t>少时从</w:t>
      </w:r>
      <w:proofErr w:type="gramEnd"/>
      <w:r>
        <w:rPr>
          <w:rFonts w:ascii="宋体" w:eastAsia="宋体" w:hAnsi="宋体" w:cs="宋体"/>
        </w:rPr>
        <w:t>波兰迁来的移民，她只是点了点头，说嗯，我明白。“我明白。”由波兰人变作德国人的老师这么说，有种沧海桑田过后的体谅。要是换作隔壁班那位女老师，那一位在联欢会中闯入我们的课室，把正在献唱的伊朗男生一把揪走的“纯”德裔妇人（“你是我班上的人！”她语音铿锵，说得军令如山）想必不会这么回答。</w:t>
      </w:r>
    </w:p>
    <w:p w14:paraId="59F35866" w14:textId="77777777" w:rsidR="00350141" w:rsidRDefault="00350141" w:rsidP="00350141">
      <w:pPr>
        <w:ind w:firstLineChars="200" w:firstLine="420"/>
        <w:jc w:val="left"/>
        <w:rPr>
          <w:rFonts w:ascii="宋体" w:eastAsia="宋体" w:hAnsi="宋体" w:cs="宋体"/>
        </w:rPr>
      </w:pPr>
      <w:r>
        <w:rPr>
          <w:rFonts w:ascii="宋体" w:eastAsia="宋体" w:hAnsi="宋体" w:cs="宋体"/>
        </w:rPr>
        <w:t>我是班上唯一的华裔和马来西亚人，在“多元种族社会”生活了四十年，好像能比其他同学更能适应民族文化背景如此庞杂的一班。然而在20人班的小小课室内实行近乎五</w:t>
      </w:r>
      <w:proofErr w:type="gramStart"/>
      <w:r>
        <w:rPr>
          <w:rFonts w:ascii="宋体" w:eastAsia="宋体" w:hAnsi="宋体" w:cs="宋体"/>
        </w:rPr>
        <w:t>洋七洲</w:t>
      </w:r>
      <w:proofErr w:type="gramEnd"/>
      <w:r>
        <w:rPr>
          <w:rFonts w:ascii="宋体" w:eastAsia="宋体" w:hAnsi="宋体" w:cs="宋体"/>
        </w:rPr>
        <w:t>，甚至是前世今生的文化和风俗，怎么说都因为空间太小而张力过大，让置身其中的人无可</w:t>
      </w:r>
      <w:proofErr w:type="gramStart"/>
      <w:r>
        <w:rPr>
          <w:rFonts w:ascii="宋体" w:eastAsia="宋体" w:hAnsi="宋体" w:cs="宋体"/>
        </w:rPr>
        <w:t>闪</w:t>
      </w:r>
      <w:proofErr w:type="gramEnd"/>
    </w:p>
    <w:p w14:paraId="6793144C" w14:textId="77777777" w:rsidR="00350141" w:rsidRDefault="00350141" w:rsidP="00350141">
      <w:pPr>
        <w:ind w:firstLineChars="200" w:firstLine="420"/>
        <w:jc w:val="left"/>
        <w:rPr>
          <w:rFonts w:ascii="宋体" w:eastAsia="宋体" w:hAnsi="宋体" w:cs="宋体"/>
        </w:rPr>
      </w:pPr>
      <w:r>
        <w:rPr>
          <w:rFonts w:ascii="宋体" w:eastAsia="宋体" w:hAnsi="宋体" w:cs="宋体"/>
        </w:rPr>
        <w:t>避，特别感到不适。</w:t>
      </w:r>
    </w:p>
    <w:p w14:paraId="107EA03F" w14:textId="77777777" w:rsidR="00350141" w:rsidRDefault="00350141" w:rsidP="00350141">
      <w:pPr>
        <w:ind w:firstLineChars="200" w:firstLine="420"/>
        <w:jc w:val="left"/>
        <w:rPr>
          <w:rFonts w:ascii="宋体" w:eastAsia="宋体" w:hAnsi="宋体" w:cs="宋体"/>
        </w:rPr>
      </w:pPr>
      <w:r>
        <w:rPr>
          <w:rFonts w:ascii="宋体" w:eastAsia="宋体" w:hAnsi="宋体" w:cs="宋体"/>
        </w:rPr>
        <w:t>这些事，因为发生在德国这讲究法理规矩远过于世故人情的国家，显得吊</w:t>
      </w:r>
      <w:proofErr w:type="gramStart"/>
      <w:r>
        <w:rPr>
          <w:rFonts w:ascii="宋体" w:eastAsia="宋体" w:hAnsi="宋体" w:cs="宋体"/>
        </w:rPr>
        <w:t>诡</w:t>
      </w:r>
      <w:proofErr w:type="gramEnd"/>
      <w:r>
        <w:rPr>
          <w:rFonts w:ascii="宋体" w:eastAsia="宋体" w:hAnsi="宋体" w:cs="宋体"/>
        </w:rPr>
        <w:t>可笑。就像移</w:t>
      </w:r>
    </w:p>
    <w:p w14:paraId="64D6554B" w14:textId="77777777" w:rsidR="00350141" w:rsidRDefault="00350141" w:rsidP="00350141">
      <w:pPr>
        <w:ind w:firstLineChars="200" w:firstLine="420"/>
        <w:jc w:val="left"/>
        <w:rPr>
          <w:rFonts w:ascii="宋体" w:eastAsia="宋体" w:hAnsi="宋体" w:cs="宋体"/>
        </w:rPr>
      </w:pPr>
      <w:r>
        <w:rPr>
          <w:rFonts w:ascii="宋体" w:eastAsia="宋体" w:hAnsi="宋体" w:cs="宋体"/>
        </w:rPr>
        <w:t>民们把各自复杂的身世与各种不可理喻又不能置疑的信仰，全种在瓶瓶罐罐里，且</w:t>
      </w:r>
      <w:proofErr w:type="gramStart"/>
      <w:r>
        <w:rPr>
          <w:rFonts w:ascii="宋体" w:eastAsia="宋体" w:hAnsi="宋体" w:cs="宋体"/>
        </w:rPr>
        <w:t>锒锒铛铛</w:t>
      </w:r>
      <w:proofErr w:type="gramEnd"/>
      <w:r>
        <w:rPr>
          <w:rFonts w:ascii="宋体" w:eastAsia="宋体" w:hAnsi="宋体" w:cs="宋体"/>
        </w:rPr>
        <w:t>地带到一块坚决排他的，別人的保留地。</w:t>
      </w:r>
    </w:p>
    <w:p w14:paraId="0D93183C" w14:textId="77777777" w:rsidR="00350141" w:rsidRDefault="00350141" w:rsidP="00350141">
      <w:pPr>
        <w:ind w:firstLineChars="200" w:firstLine="420"/>
        <w:jc w:val="left"/>
        <w:rPr>
          <w:rFonts w:ascii="宋体" w:eastAsia="宋体" w:hAnsi="宋体" w:cs="宋体"/>
        </w:rPr>
      </w:pPr>
      <w:r>
        <w:rPr>
          <w:rFonts w:ascii="宋体" w:eastAsia="宋体" w:hAnsi="宋体" w:cs="宋体"/>
        </w:rPr>
        <w:t>我不太伤感，我只是饶富兴致。我是个坐在舞台上的观众。毕竟在这里，我不是移民，我</w:t>
      </w:r>
    </w:p>
    <w:p w14:paraId="5F155E2F" w14:textId="77777777" w:rsidR="00350141" w:rsidRDefault="00350141" w:rsidP="00350141">
      <w:pPr>
        <w:ind w:firstLineChars="200" w:firstLine="420"/>
        <w:jc w:val="left"/>
        <w:rPr>
          <w:rFonts w:ascii="宋体" w:eastAsia="宋体" w:hAnsi="宋体" w:cs="宋体"/>
        </w:rPr>
      </w:pPr>
      <w:r>
        <w:rPr>
          <w:rFonts w:ascii="宋体" w:eastAsia="宋体" w:hAnsi="宋体" w:cs="宋体"/>
        </w:rPr>
        <w:t>是过客。</w:t>
      </w:r>
    </w:p>
    <w:p w14:paraId="51CB073E" w14:textId="77777777" w:rsidR="00350141" w:rsidRDefault="00350141" w:rsidP="00350141">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2014年2月 • 第18期</w:t>
      </w:r>
    </w:p>
    <w:p w14:paraId="4679F156" w14:textId="77777777" w:rsidR="00350141" w:rsidRPr="00350141" w:rsidRDefault="00350141">
      <w:pPr>
        <w:rPr>
          <w:rFonts w:ascii="宋体" w:eastAsia="宋体" w:hAnsi="宋体" w:cs="宋体"/>
          <w:highlight w:val="green"/>
        </w:rPr>
        <w:sectPr w:rsidR="00350141" w:rsidRPr="00350141">
          <w:pgSz w:w="11906" w:h="16838"/>
          <w:pgMar w:top="1440" w:right="1800" w:bottom="1440" w:left="1800" w:header="851" w:footer="992" w:gutter="0"/>
          <w:cols w:space="425"/>
          <w:docGrid w:type="lines" w:linePitch="312"/>
        </w:sectPr>
      </w:pPr>
    </w:p>
    <w:p w14:paraId="30BBB65E" w14:textId="77777777" w:rsidR="00350141" w:rsidRDefault="00350141" w:rsidP="00350141">
      <w:pPr>
        <w:jc w:val="center"/>
        <w:rPr>
          <w:rFonts w:ascii="宋体" w:eastAsia="宋体" w:hAnsi="宋体" w:cs="宋体"/>
          <w:highlight w:val="green"/>
        </w:rPr>
      </w:pPr>
      <w:r>
        <w:rPr>
          <w:rFonts w:ascii="宋体" w:eastAsia="宋体" w:hAnsi="宋体" w:cs="宋体" w:hint="eastAsia"/>
          <w:highlight w:val="green"/>
        </w:rPr>
        <w:lastRenderedPageBreak/>
        <w:t xml:space="preserve">《移民与过客》   </w:t>
      </w:r>
      <w:r>
        <w:rPr>
          <w:rFonts w:ascii="宋体" w:eastAsia="宋体" w:hAnsi="宋体" w:cs="宋体"/>
          <w:highlight w:val="green"/>
        </w:rPr>
        <w:t>黎紫书</w:t>
      </w:r>
    </w:p>
    <w:p w14:paraId="2C500A18" w14:textId="77777777" w:rsidR="00350141" w:rsidRDefault="00350141" w:rsidP="00350141">
      <w:pPr>
        <w:ind w:firstLineChars="200" w:firstLine="420"/>
        <w:jc w:val="left"/>
        <w:rPr>
          <w:rFonts w:ascii="宋体" w:eastAsia="宋体" w:hAnsi="宋体" w:cs="宋体"/>
        </w:rPr>
      </w:pPr>
      <w:r>
        <w:rPr>
          <w:rFonts w:ascii="宋体" w:eastAsia="宋体" w:hAnsi="宋体" w:cs="宋体"/>
        </w:rPr>
        <w:t>下着冬雨的早晨，立陶宛来的妇人拿着雨伞走进课室。她将折骨伞撑开，想把它放在角落里晾干。那里坐着年轻的插班生，是个摩洛哥血统的女孩，从小在意大利长大，迁来德国快半年了。两女都容貌姣好，言行温婉，气质十分相近。</w:t>
      </w:r>
    </w:p>
    <w:p w14:paraId="159FFB4F" w14:textId="77777777" w:rsidR="00350141" w:rsidRDefault="00350141" w:rsidP="00350141">
      <w:pPr>
        <w:ind w:firstLineChars="200" w:firstLine="420"/>
        <w:jc w:val="left"/>
        <w:rPr>
          <w:rFonts w:ascii="宋体" w:eastAsia="宋体" w:hAnsi="宋体" w:cs="宋体"/>
        </w:rPr>
      </w:pPr>
      <w:r>
        <w:rPr>
          <w:rFonts w:ascii="宋体" w:eastAsia="宋体" w:hAnsi="宋体" w:cs="宋体"/>
        </w:rPr>
        <w:t>可这天意大利女生神情严肃，用她彆脚的德语阻止妇人把雨伞晾在那儿。我在旁听着，好一阵才弄明白那女生的意思。她说在意大利，人们都相信在室内打开雨伞会招至不祥，因而让雨伞大张</w:t>
      </w:r>
      <w:proofErr w:type="gramStart"/>
      <w:r>
        <w:rPr>
          <w:rFonts w:ascii="宋体" w:eastAsia="宋体" w:hAnsi="宋体" w:cs="宋体"/>
        </w:rPr>
        <w:t>着晾</w:t>
      </w:r>
      <w:proofErr w:type="gramEnd"/>
      <w:r>
        <w:rPr>
          <w:rFonts w:ascii="宋体" w:eastAsia="宋体" w:hAnsi="宋体" w:cs="宋体"/>
        </w:rPr>
        <w:t>在室内可是大忌讳，也为此她几乎疾言厉色，坚决不让立陶宛来的妇人冲撞她的风俗。</w:t>
      </w:r>
    </w:p>
    <w:p w14:paraId="3578CF34" w14:textId="77777777" w:rsidR="00350141" w:rsidRDefault="00350141" w:rsidP="00350141">
      <w:pPr>
        <w:ind w:firstLineChars="200" w:firstLine="420"/>
        <w:jc w:val="left"/>
        <w:rPr>
          <w:rFonts w:ascii="宋体" w:eastAsia="宋体" w:hAnsi="宋体" w:cs="宋体"/>
        </w:rPr>
      </w:pPr>
      <w:r>
        <w:rPr>
          <w:rFonts w:ascii="宋体" w:eastAsia="宋体" w:hAnsi="宋体" w:cs="宋体"/>
        </w:rPr>
        <w:t>妇人已是两个孩子的母亲，在德国待了七年，她从祖国带来的温柔确已千锤百炼，因而没丝毫</w:t>
      </w:r>
      <w:proofErr w:type="gramStart"/>
      <w:r>
        <w:rPr>
          <w:rFonts w:ascii="宋体" w:eastAsia="宋体" w:hAnsi="宋体" w:cs="宋体"/>
        </w:rPr>
        <w:t>愠</w:t>
      </w:r>
      <w:proofErr w:type="gramEnd"/>
      <w:r>
        <w:rPr>
          <w:rFonts w:ascii="宋体" w:eastAsia="宋体" w:hAnsi="宋体" w:cs="宋体"/>
        </w:rPr>
        <w:t>意，</w:t>
      </w:r>
      <w:proofErr w:type="gramStart"/>
      <w:r>
        <w:rPr>
          <w:rFonts w:ascii="宋体" w:eastAsia="宋体" w:hAnsi="宋体" w:cs="宋体"/>
        </w:rPr>
        <w:t>虽愣了</w:t>
      </w:r>
      <w:proofErr w:type="gramEnd"/>
      <w:r>
        <w:rPr>
          <w:rFonts w:ascii="宋体" w:eastAsia="宋体" w:hAnsi="宋体" w:cs="宋体"/>
        </w:rPr>
        <w:t>一下，却只说“那我把雨伞合上吧。”这么着倒让意大利女生语</w:t>
      </w:r>
      <w:proofErr w:type="gramStart"/>
      <w:r>
        <w:rPr>
          <w:rFonts w:ascii="宋体" w:eastAsia="宋体" w:hAnsi="宋体" w:cs="宋体"/>
        </w:rPr>
        <w:t>窒</w:t>
      </w:r>
      <w:proofErr w:type="gramEnd"/>
      <w:r>
        <w:rPr>
          <w:rFonts w:ascii="宋体" w:eastAsia="宋体" w:hAnsi="宋体" w:cs="宋体"/>
        </w:rPr>
        <w:t>，似乎</w:t>
      </w:r>
    </w:p>
    <w:p w14:paraId="76B1DEFF" w14:textId="77777777" w:rsidR="00350141" w:rsidRDefault="00350141" w:rsidP="00350141">
      <w:pPr>
        <w:ind w:firstLineChars="200" w:firstLine="420"/>
        <w:jc w:val="left"/>
        <w:rPr>
          <w:rFonts w:ascii="宋体" w:eastAsia="宋体" w:hAnsi="宋体" w:cs="宋体"/>
        </w:rPr>
      </w:pPr>
      <w:r>
        <w:rPr>
          <w:rFonts w:ascii="宋体" w:eastAsia="宋体" w:hAnsi="宋体" w:cs="宋体"/>
        </w:rPr>
        <w:t>认真地揣摩了一下──是不是只要不把雨伞打开，那从意大利民俗提炼出来的可怕诅咒就不会生效。</w:t>
      </w:r>
    </w:p>
    <w:p w14:paraId="20C4C610" w14:textId="77777777" w:rsidR="00350141" w:rsidRDefault="00350141" w:rsidP="00350141">
      <w:pPr>
        <w:ind w:firstLineChars="200" w:firstLine="420"/>
        <w:jc w:val="left"/>
        <w:rPr>
          <w:rFonts w:ascii="宋体" w:eastAsia="宋体" w:hAnsi="宋体" w:cs="宋体"/>
        </w:rPr>
      </w:pPr>
      <w:r>
        <w:rPr>
          <w:rFonts w:ascii="宋体" w:eastAsia="宋体" w:hAnsi="宋体" w:cs="宋体"/>
        </w:rPr>
        <w:t>班上还有一个摩洛哥来的女同学，年轻而早婚的穆斯林，戴头巾，天天都看得见她笑容可掬。前不久老师说要制作“班谱”贴在课室墙上，让班上的同学各自交上一张个人照。这少妇支吾了几天，最终托另一名同学转述她的难处──丈夫不批准。</w:t>
      </w:r>
    </w:p>
    <w:p w14:paraId="37EF1D2B" w14:textId="77777777" w:rsidR="00350141" w:rsidRDefault="00350141" w:rsidP="00350141">
      <w:pPr>
        <w:ind w:firstLineChars="200" w:firstLine="420"/>
        <w:jc w:val="left"/>
        <w:rPr>
          <w:rFonts w:ascii="宋体" w:eastAsia="宋体" w:hAnsi="宋体" w:cs="宋体"/>
        </w:rPr>
      </w:pPr>
      <w:r>
        <w:rPr>
          <w:rFonts w:ascii="宋体" w:eastAsia="宋体" w:hAnsi="宋体" w:cs="宋体"/>
        </w:rPr>
        <w:t>同学们有些听着忿忿。老师是</w:t>
      </w:r>
      <w:proofErr w:type="gramStart"/>
      <w:r>
        <w:rPr>
          <w:rFonts w:ascii="宋体" w:eastAsia="宋体" w:hAnsi="宋体" w:cs="宋体"/>
        </w:rPr>
        <w:t>少时从</w:t>
      </w:r>
      <w:proofErr w:type="gramEnd"/>
      <w:r>
        <w:rPr>
          <w:rFonts w:ascii="宋体" w:eastAsia="宋体" w:hAnsi="宋体" w:cs="宋体"/>
        </w:rPr>
        <w:t>波兰迁来的移民，她只是点了点头，说嗯，我明白。“我明白。”由波兰人变作德国人的老师这么说，有种沧海桑田过后的体谅。要是换作隔壁班那位女老师，那一位在联欢会中闯入我们的课室，把正在献唱的伊朗男生一把揪走的“纯”德裔妇人（“你是我班上的人！”她语音铿锵，说得军令如山）想必不会这么回答。</w:t>
      </w:r>
    </w:p>
    <w:p w14:paraId="6B3ECDCA" w14:textId="77777777" w:rsidR="00350141" w:rsidRDefault="00350141" w:rsidP="00350141">
      <w:pPr>
        <w:ind w:firstLineChars="200" w:firstLine="420"/>
        <w:jc w:val="left"/>
        <w:rPr>
          <w:rFonts w:ascii="宋体" w:eastAsia="宋体" w:hAnsi="宋体" w:cs="宋体"/>
        </w:rPr>
      </w:pPr>
      <w:r>
        <w:rPr>
          <w:rFonts w:ascii="宋体" w:eastAsia="宋体" w:hAnsi="宋体" w:cs="宋体"/>
        </w:rPr>
        <w:t>我是班上唯一的华裔和马来西亚人，在“多元种族社会”生活了四十年，好像能比其他同学更能适应民族文化背景如此庞杂的一班。然而在20人班的小小课室内实行近乎五</w:t>
      </w:r>
      <w:proofErr w:type="gramStart"/>
      <w:r>
        <w:rPr>
          <w:rFonts w:ascii="宋体" w:eastAsia="宋体" w:hAnsi="宋体" w:cs="宋体"/>
        </w:rPr>
        <w:t>洋七洲</w:t>
      </w:r>
      <w:proofErr w:type="gramEnd"/>
      <w:r>
        <w:rPr>
          <w:rFonts w:ascii="宋体" w:eastAsia="宋体" w:hAnsi="宋体" w:cs="宋体"/>
        </w:rPr>
        <w:t>，甚至是前世今生的文化和风俗，怎么说都因为空间太小而张力过大，让置身其中的人无可</w:t>
      </w:r>
      <w:proofErr w:type="gramStart"/>
      <w:r>
        <w:rPr>
          <w:rFonts w:ascii="宋体" w:eastAsia="宋体" w:hAnsi="宋体" w:cs="宋体"/>
        </w:rPr>
        <w:t>闪</w:t>
      </w:r>
      <w:proofErr w:type="gramEnd"/>
    </w:p>
    <w:p w14:paraId="6369B00C" w14:textId="77777777" w:rsidR="00350141" w:rsidRDefault="00350141" w:rsidP="00350141">
      <w:pPr>
        <w:ind w:firstLineChars="200" w:firstLine="420"/>
        <w:jc w:val="left"/>
        <w:rPr>
          <w:rFonts w:ascii="宋体" w:eastAsia="宋体" w:hAnsi="宋体" w:cs="宋体"/>
        </w:rPr>
      </w:pPr>
      <w:r>
        <w:rPr>
          <w:rFonts w:ascii="宋体" w:eastAsia="宋体" w:hAnsi="宋体" w:cs="宋体"/>
        </w:rPr>
        <w:t>避，特别感到不适。</w:t>
      </w:r>
    </w:p>
    <w:p w14:paraId="6893AB53" w14:textId="77777777" w:rsidR="00350141" w:rsidRDefault="00350141" w:rsidP="00350141">
      <w:pPr>
        <w:ind w:firstLineChars="200" w:firstLine="420"/>
        <w:jc w:val="left"/>
        <w:rPr>
          <w:rFonts w:ascii="宋体" w:eastAsia="宋体" w:hAnsi="宋体" w:cs="宋体"/>
        </w:rPr>
      </w:pPr>
      <w:r>
        <w:rPr>
          <w:rFonts w:ascii="宋体" w:eastAsia="宋体" w:hAnsi="宋体" w:cs="宋体"/>
        </w:rPr>
        <w:t>这些事，因为发生在德国这讲究法理规矩远过于世故人情的国家，显得吊</w:t>
      </w:r>
      <w:proofErr w:type="gramStart"/>
      <w:r>
        <w:rPr>
          <w:rFonts w:ascii="宋体" w:eastAsia="宋体" w:hAnsi="宋体" w:cs="宋体"/>
        </w:rPr>
        <w:t>诡</w:t>
      </w:r>
      <w:proofErr w:type="gramEnd"/>
      <w:r>
        <w:rPr>
          <w:rFonts w:ascii="宋体" w:eastAsia="宋体" w:hAnsi="宋体" w:cs="宋体"/>
        </w:rPr>
        <w:t>可笑。就像移</w:t>
      </w:r>
    </w:p>
    <w:p w14:paraId="04208FBC" w14:textId="77777777" w:rsidR="00350141" w:rsidRDefault="00350141" w:rsidP="00350141">
      <w:pPr>
        <w:ind w:firstLineChars="200" w:firstLine="420"/>
        <w:jc w:val="left"/>
        <w:rPr>
          <w:rFonts w:ascii="宋体" w:eastAsia="宋体" w:hAnsi="宋体" w:cs="宋体"/>
        </w:rPr>
      </w:pPr>
      <w:r>
        <w:rPr>
          <w:rFonts w:ascii="宋体" w:eastAsia="宋体" w:hAnsi="宋体" w:cs="宋体"/>
        </w:rPr>
        <w:t>民们把各自复杂的身世与各种不可理喻又不能置疑的信仰，全种在瓶瓶罐罐里，且</w:t>
      </w:r>
      <w:proofErr w:type="gramStart"/>
      <w:r>
        <w:rPr>
          <w:rFonts w:ascii="宋体" w:eastAsia="宋体" w:hAnsi="宋体" w:cs="宋体"/>
        </w:rPr>
        <w:t>锒锒铛铛</w:t>
      </w:r>
      <w:proofErr w:type="gramEnd"/>
      <w:r>
        <w:rPr>
          <w:rFonts w:ascii="宋体" w:eastAsia="宋体" w:hAnsi="宋体" w:cs="宋体"/>
        </w:rPr>
        <w:t>地带到一块坚决排他的，別人的保留地。</w:t>
      </w:r>
    </w:p>
    <w:p w14:paraId="7036C715" w14:textId="77777777" w:rsidR="00350141" w:rsidRDefault="00350141" w:rsidP="00350141">
      <w:pPr>
        <w:ind w:firstLineChars="200" w:firstLine="420"/>
        <w:jc w:val="left"/>
        <w:rPr>
          <w:rFonts w:ascii="宋体" w:eastAsia="宋体" w:hAnsi="宋体" w:cs="宋体"/>
        </w:rPr>
      </w:pPr>
      <w:r>
        <w:rPr>
          <w:rFonts w:ascii="宋体" w:eastAsia="宋体" w:hAnsi="宋体" w:cs="宋体"/>
        </w:rPr>
        <w:t>我不太伤感，我只是饶富兴致。我是个坐在舞台上的观众。毕竟在这里，我不是移民，我</w:t>
      </w:r>
    </w:p>
    <w:p w14:paraId="00805BC8" w14:textId="77777777" w:rsidR="00350141" w:rsidRDefault="00350141" w:rsidP="00350141">
      <w:pPr>
        <w:ind w:firstLineChars="200" w:firstLine="420"/>
        <w:jc w:val="left"/>
        <w:rPr>
          <w:rFonts w:ascii="宋体" w:eastAsia="宋体" w:hAnsi="宋体" w:cs="宋体"/>
        </w:rPr>
      </w:pPr>
      <w:r>
        <w:rPr>
          <w:rFonts w:ascii="宋体" w:eastAsia="宋体" w:hAnsi="宋体" w:cs="宋体"/>
        </w:rPr>
        <w:t>是过客。</w:t>
      </w:r>
    </w:p>
    <w:p w14:paraId="574DB18A" w14:textId="77777777" w:rsidR="00350141" w:rsidRDefault="00350141" w:rsidP="00350141">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2014年2月 • 第18期</w:t>
      </w:r>
    </w:p>
    <w:p w14:paraId="5621912F" w14:textId="77777777" w:rsidR="00350141" w:rsidRPr="00350141" w:rsidRDefault="00350141">
      <w:pPr>
        <w:rPr>
          <w:rFonts w:ascii="宋体" w:eastAsia="宋体" w:hAnsi="宋体" w:cs="宋体"/>
          <w:highlight w:val="green"/>
        </w:rPr>
        <w:sectPr w:rsidR="00350141" w:rsidRPr="00350141">
          <w:footerReference w:type="default" r:id="rId420"/>
          <w:pgSz w:w="11906" w:h="16838"/>
          <w:pgMar w:top="1440" w:right="1800" w:bottom="1440" w:left="1800" w:header="851" w:footer="992" w:gutter="0"/>
          <w:cols w:space="425"/>
          <w:docGrid w:type="lines" w:linePitch="312"/>
        </w:sectPr>
      </w:pPr>
    </w:p>
    <w:p w14:paraId="62950767" w14:textId="77777777" w:rsidR="0042202E" w:rsidRDefault="0042202E" w:rsidP="0042202E">
      <w:pPr>
        <w:jc w:val="center"/>
      </w:pPr>
      <w:r>
        <w:lastRenderedPageBreak/>
        <w:t>2014</w:t>
      </w:r>
      <w:r>
        <w:t>年</w:t>
      </w:r>
      <w:r>
        <w:t>2</w:t>
      </w:r>
      <w:r>
        <w:t>月</w:t>
      </w:r>
      <w:r>
        <w:t xml:space="preserve"> • </w:t>
      </w:r>
      <w:r>
        <w:t>第</w:t>
      </w:r>
      <w:r>
        <w:t>18</w:t>
      </w:r>
      <w:r>
        <w:t>期</w:t>
      </w:r>
      <w:r>
        <w:t xml:space="preserve"> | 3</w:t>
      </w:r>
    </w:p>
    <w:p w14:paraId="0A49E33F" w14:textId="77777777" w:rsidR="0042202E" w:rsidRDefault="0042202E" w:rsidP="0042202E">
      <w:r>
        <w:t>下着冬雨的早晨，立陶宛来的妇人拿着雨伞走进课</w:t>
      </w:r>
    </w:p>
    <w:p w14:paraId="4F9F9FC8" w14:textId="77777777" w:rsidR="0042202E" w:rsidRDefault="0042202E" w:rsidP="0042202E">
      <w:r>
        <w:t>室。她将折骨伞撑开，想把它放在角落里晾干。</w:t>
      </w:r>
    </w:p>
    <w:p w14:paraId="39C1A8D4" w14:textId="77777777" w:rsidR="0042202E" w:rsidRDefault="0042202E" w:rsidP="0042202E">
      <w:r>
        <w:t>那里坐着年轻的插班生，是个摩洛哥血统的女孩，从小</w:t>
      </w:r>
    </w:p>
    <w:p w14:paraId="55769971" w14:textId="77777777" w:rsidR="0042202E" w:rsidRDefault="0042202E" w:rsidP="0042202E">
      <w:r>
        <w:t>在意大利长大，迁来德国快半年了。两女都容貌姣好，</w:t>
      </w:r>
    </w:p>
    <w:p w14:paraId="41E96861" w14:textId="77777777" w:rsidR="0042202E" w:rsidRDefault="0042202E" w:rsidP="0042202E">
      <w:r>
        <w:t>言行温婉，气质十分相近。</w:t>
      </w:r>
    </w:p>
    <w:p w14:paraId="32563365" w14:textId="77777777" w:rsidR="0042202E" w:rsidRDefault="0042202E" w:rsidP="0042202E">
      <w:r>
        <w:t>可这天意大利女生神情严肃，用她彆脚的德语阻止</w:t>
      </w:r>
    </w:p>
    <w:p w14:paraId="2FFE8195" w14:textId="77777777" w:rsidR="0042202E" w:rsidRDefault="0042202E" w:rsidP="0042202E">
      <w:r>
        <w:t>妇人把雨伞晾在那儿。我在旁听着，好一阵才弄明白</w:t>
      </w:r>
    </w:p>
    <w:p w14:paraId="51BE0D71" w14:textId="77777777" w:rsidR="0042202E" w:rsidRDefault="0042202E" w:rsidP="0042202E">
      <w:r>
        <w:t>那女生的意思。她说在意大利，人们都相信在室内打</w:t>
      </w:r>
    </w:p>
    <w:p w14:paraId="03167980" w14:textId="77777777" w:rsidR="0042202E" w:rsidRDefault="0042202E" w:rsidP="0042202E">
      <w:r>
        <w:t>开雨伞会招至不祥，因而让雨伞大张</w:t>
      </w:r>
      <w:proofErr w:type="gramStart"/>
      <w:r>
        <w:t>着晾</w:t>
      </w:r>
      <w:proofErr w:type="gramEnd"/>
      <w:r>
        <w:t>在室内可是大</w:t>
      </w:r>
      <w:r>
        <w:t xml:space="preserve"> </w:t>
      </w:r>
    </w:p>
    <w:p w14:paraId="103FE7FD" w14:textId="77777777" w:rsidR="0042202E" w:rsidRDefault="0042202E" w:rsidP="0042202E">
      <w:r>
        <w:t>忌讳，也为此她几乎疾言厉色，坚决不让立陶宛来的妇人冲撞她的风俗。</w:t>
      </w:r>
    </w:p>
    <w:p w14:paraId="7EB38922" w14:textId="77777777" w:rsidR="0042202E" w:rsidRDefault="0042202E" w:rsidP="0042202E">
      <w:r>
        <w:t>妇人已是两个孩子的母亲，在德国待了七年，她从祖国带来的温柔确已千锤百炼，因而没</w:t>
      </w:r>
    </w:p>
    <w:p w14:paraId="48A0E559" w14:textId="77777777" w:rsidR="0042202E" w:rsidRDefault="0042202E" w:rsidP="0042202E">
      <w:r>
        <w:t>丝毫</w:t>
      </w:r>
      <w:proofErr w:type="gramStart"/>
      <w:r>
        <w:t>愠</w:t>
      </w:r>
      <w:proofErr w:type="gramEnd"/>
      <w:r>
        <w:t>意，</w:t>
      </w:r>
      <w:proofErr w:type="gramStart"/>
      <w:r>
        <w:t>虽愣了</w:t>
      </w:r>
      <w:proofErr w:type="gramEnd"/>
      <w:r>
        <w:t>一下，却只说</w:t>
      </w:r>
      <w:r>
        <w:t>“</w:t>
      </w:r>
      <w:r>
        <w:t>那我把雨伞合上吧。</w:t>
      </w:r>
      <w:r>
        <w:t>”</w:t>
      </w:r>
      <w:r>
        <w:t>这么着倒让意大利女生语</w:t>
      </w:r>
      <w:proofErr w:type="gramStart"/>
      <w:r>
        <w:t>窒</w:t>
      </w:r>
      <w:proofErr w:type="gramEnd"/>
      <w:r>
        <w:t>，似乎</w:t>
      </w:r>
      <w:r>
        <w:t xml:space="preserve"> </w:t>
      </w:r>
    </w:p>
    <w:p w14:paraId="5F8B54E2" w14:textId="77777777" w:rsidR="0042202E" w:rsidRDefault="0042202E" w:rsidP="0042202E">
      <w:r>
        <w:t>认真地揣摩了一下</w:t>
      </w:r>
      <w:r>
        <w:t>──</w:t>
      </w:r>
      <w:r>
        <w:t>是不是只要不把雨伞打开，那从意大利民俗提炼出来的可怕诅咒就不会</w:t>
      </w:r>
    </w:p>
    <w:p w14:paraId="7F443BDD" w14:textId="77777777" w:rsidR="0042202E" w:rsidRDefault="0042202E" w:rsidP="0042202E">
      <w:r>
        <w:t>生效。</w:t>
      </w:r>
    </w:p>
    <w:p w14:paraId="77B97E59" w14:textId="77777777" w:rsidR="0042202E" w:rsidRDefault="0042202E" w:rsidP="0042202E">
      <w:r>
        <w:t>班上还有一个摩洛哥来的女同学，年轻而早婚的穆斯林，戴头巾，天天都看得见她笑容</w:t>
      </w:r>
      <w:r>
        <w:t xml:space="preserve"> </w:t>
      </w:r>
    </w:p>
    <w:p w14:paraId="22312048" w14:textId="77777777" w:rsidR="0042202E" w:rsidRDefault="0042202E" w:rsidP="0042202E">
      <w:r>
        <w:t>可</w:t>
      </w:r>
      <w:proofErr w:type="gramStart"/>
      <w:r>
        <w:t>掬</w:t>
      </w:r>
      <w:proofErr w:type="gramEnd"/>
      <w:r>
        <w:t>。前不久老师说要制作</w:t>
      </w:r>
      <w:r>
        <w:t>“</w:t>
      </w:r>
      <w:r>
        <w:t>班谱</w:t>
      </w:r>
      <w:r>
        <w:t>”</w:t>
      </w:r>
      <w:r>
        <w:t>贴在课室墙上，让班上的同学各自交上一张个人照。这少</w:t>
      </w:r>
    </w:p>
    <w:p w14:paraId="51B03F0D" w14:textId="77777777" w:rsidR="0042202E" w:rsidRDefault="0042202E" w:rsidP="0042202E">
      <w:r>
        <w:t>妇支吾了几天，最终托另一名同学转述她的难处</w:t>
      </w:r>
      <w:r>
        <w:t>──</w:t>
      </w:r>
      <w:r>
        <w:t>丈夫不批准。</w:t>
      </w:r>
    </w:p>
    <w:p w14:paraId="716FA7D7" w14:textId="77777777" w:rsidR="0042202E" w:rsidRDefault="0042202E" w:rsidP="0042202E">
      <w:r>
        <w:t>同学们有些听着忿忿。老师是</w:t>
      </w:r>
      <w:proofErr w:type="gramStart"/>
      <w:r>
        <w:t>少时从</w:t>
      </w:r>
      <w:proofErr w:type="gramEnd"/>
      <w:r>
        <w:t>波兰迁来的移民，她只是点了点头，说嗯，我明白。</w:t>
      </w:r>
    </w:p>
    <w:p w14:paraId="6386E64E" w14:textId="77777777" w:rsidR="0042202E" w:rsidRDefault="0042202E" w:rsidP="0042202E">
      <w:r>
        <w:t>“</w:t>
      </w:r>
      <w:r>
        <w:t>我明白。</w:t>
      </w:r>
      <w:r>
        <w:t>”</w:t>
      </w:r>
      <w:r>
        <w:t>由波兰人变作德国人的老师这么说，有种沧海桑田过后的体谅。</w:t>
      </w:r>
    </w:p>
    <w:p w14:paraId="493E1A46" w14:textId="77777777" w:rsidR="0042202E" w:rsidRDefault="0042202E" w:rsidP="0042202E">
      <w:r>
        <w:t>要是换作隔壁班那位女老师，那一位在联欢会中闯入我们的课室，把正在献唱的伊朗男生</w:t>
      </w:r>
    </w:p>
    <w:p w14:paraId="6E82C465" w14:textId="77777777" w:rsidR="0042202E" w:rsidRDefault="0042202E" w:rsidP="0042202E">
      <w:r>
        <w:t>一把揪走的</w:t>
      </w:r>
      <w:r>
        <w:t>“</w:t>
      </w:r>
      <w:r>
        <w:t>纯</w:t>
      </w:r>
      <w:r>
        <w:t>”</w:t>
      </w:r>
      <w:r>
        <w:t>德裔妇人（</w:t>
      </w:r>
      <w:r>
        <w:t>“</w:t>
      </w:r>
      <w:r>
        <w:t>你是我班上的人！</w:t>
      </w:r>
      <w:r>
        <w:t>”</w:t>
      </w:r>
      <w:r>
        <w:t>她语音铿锵，说得军令如山）想必不会这</w:t>
      </w:r>
    </w:p>
    <w:p w14:paraId="29B55625" w14:textId="77777777" w:rsidR="0042202E" w:rsidRDefault="0042202E" w:rsidP="0042202E">
      <w:r>
        <w:t>么回答。</w:t>
      </w:r>
    </w:p>
    <w:p w14:paraId="2CB6A23C" w14:textId="77777777" w:rsidR="0042202E" w:rsidRDefault="0042202E" w:rsidP="0042202E">
      <w:r>
        <w:t>我是班上唯一的华裔和马来西亚人，在</w:t>
      </w:r>
      <w:r>
        <w:t>“</w:t>
      </w:r>
      <w:r>
        <w:t>多元种族社会</w:t>
      </w:r>
      <w:r>
        <w:t>”</w:t>
      </w:r>
      <w:r>
        <w:t>生活了四十年，好像能比其他同</w:t>
      </w:r>
    </w:p>
    <w:p w14:paraId="757A94A3" w14:textId="77777777" w:rsidR="0042202E" w:rsidRDefault="0042202E" w:rsidP="0042202E">
      <w:r>
        <w:t>学更能适应民族文化背景如此庞杂的一班。然而在</w:t>
      </w:r>
      <w:r>
        <w:t>20</w:t>
      </w:r>
      <w:r>
        <w:t>人班的小小课室内实行近乎五</w:t>
      </w:r>
      <w:proofErr w:type="gramStart"/>
      <w:r>
        <w:t>洋七洲</w:t>
      </w:r>
      <w:proofErr w:type="gramEnd"/>
      <w:r>
        <w:t>，</w:t>
      </w:r>
    </w:p>
    <w:p w14:paraId="7AA51DEF" w14:textId="77777777" w:rsidR="0042202E" w:rsidRDefault="0042202E" w:rsidP="0042202E">
      <w:r>
        <w:t>甚至是前世今生的文化和风俗，怎么说都因为空间太小而张力过大，让置身其中的人无可</w:t>
      </w:r>
      <w:proofErr w:type="gramStart"/>
      <w:r>
        <w:t>闪</w:t>
      </w:r>
      <w:proofErr w:type="gramEnd"/>
    </w:p>
    <w:p w14:paraId="2B7A493F" w14:textId="77777777" w:rsidR="0042202E" w:rsidRDefault="0042202E" w:rsidP="0042202E">
      <w:r>
        <w:t>避，特别感到不适。</w:t>
      </w:r>
    </w:p>
    <w:p w14:paraId="0D58AD43" w14:textId="77777777" w:rsidR="0042202E" w:rsidRDefault="0042202E" w:rsidP="0042202E">
      <w:r>
        <w:t>这些事，因为发生在德国这讲究法理规矩远过于世故人情的国家，显得吊</w:t>
      </w:r>
      <w:proofErr w:type="gramStart"/>
      <w:r>
        <w:t>诡</w:t>
      </w:r>
      <w:proofErr w:type="gramEnd"/>
      <w:r>
        <w:t>可笑。就像移</w:t>
      </w:r>
    </w:p>
    <w:p w14:paraId="1DFB9FBC" w14:textId="77777777" w:rsidR="0042202E" w:rsidRDefault="0042202E" w:rsidP="0042202E">
      <w:r>
        <w:t>民们把各自复杂的身世与各种不可理喻又不能置疑的信仰，全种在瓶瓶罐罐里，且</w:t>
      </w:r>
      <w:proofErr w:type="gramStart"/>
      <w:r>
        <w:t>锒锒铛铛</w:t>
      </w:r>
      <w:proofErr w:type="gramEnd"/>
      <w:r>
        <w:t>地</w:t>
      </w:r>
    </w:p>
    <w:p w14:paraId="592BB235" w14:textId="77777777" w:rsidR="0042202E" w:rsidRDefault="0042202E" w:rsidP="0042202E">
      <w:r>
        <w:t>带到一块坚决排他的，別人的保留地。</w:t>
      </w:r>
    </w:p>
    <w:p w14:paraId="7C607CF5" w14:textId="77777777" w:rsidR="0042202E" w:rsidRDefault="0042202E" w:rsidP="0042202E">
      <w:r>
        <w:t>我不太伤感，我只是饶富兴致。我是个坐在舞台上的观众。毕竟在这里，我不是移民，我</w:t>
      </w:r>
    </w:p>
    <w:p w14:paraId="1CA6BDD0" w14:textId="77777777" w:rsidR="0042202E" w:rsidRDefault="0042202E" w:rsidP="0042202E">
      <w:r>
        <w:t>是过客。</w:t>
      </w:r>
    </w:p>
    <w:p w14:paraId="43CCA350" w14:textId="77777777" w:rsidR="0042202E" w:rsidRDefault="0042202E" w:rsidP="0042202E">
      <w:r>
        <w:t>1971</w:t>
      </w:r>
      <w:r>
        <w:t>年出生于怡保，女。写小说和散文，</w:t>
      </w:r>
    </w:p>
    <w:p w14:paraId="1CA20A3C" w14:textId="77777777" w:rsidR="0042202E" w:rsidRDefault="0042202E" w:rsidP="0042202E">
      <w:r>
        <w:t>出版过长篇小说、短篇小说集、微型小说集与散文集。</w:t>
      </w:r>
    </w:p>
    <w:p w14:paraId="0F6F4EEE" w14:textId="77777777" w:rsidR="0042202E" w:rsidRDefault="0042202E" w:rsidP="0042202E">
      <w:proofErr w:type="gramStart"/>
      <w:r>
        <w:t>黎紫书</w:t>
      </w:r>
      <w:proofErr w:type="gramEnd"/>
    </w:p>
    <w:p w14:paraId="3C33BD9A" w14:textId="77777777" w:rsidR="0042202E" w:rsidRDefault="0042202E" w:rsidP="0042202E">
      <w:r>
        <w:t>4 | 2014</w:t>
      </w:r>
      <w:r>
        <w:t>年</w:t>
      </w:r>
      <w:r>
        <w:t>2</w:t>
      </w:r>
      <w:r>
        <w:t>月</w:t>
      </w:r>
      <w:r>
        <w:t xml:space="preserve"> • </w:t>
      </w:r>
      <w:r>
        <w:t>第</w:t>
      </w:r>
      <w:r>
        <w:t>18</w:t>
      </w:r>
      <w:r>
        <w:t>期</w:t>
      </w:r>
    </w:p>
    <w:p w14:paraId="27FD9F2E" w14:textId="77777777" w:rsidR="0042202E" w:rsidRDefault="0042202E" w:rsidP="0042202E">
      <w:r>
        <w:t xml:space="preserve">| </w:t>
      </w:r>
      <w:r>
        <w:t>专栏</w:t>
      </w:r>
    </w:p>
    <w:p w14:paraId="47D06035" w14:textId="77777777" w:rsidR="0042202E" w:rsidRDefault="0042202E" w:rsidP="0042202E">
      <w:r>
        <w:t>每次见面，似乎都是她正准备要出国。他以为他离</w:t>
      </w:r>
    </w:p>
    <w:p w14:paraId="2007A972" w14:textId="77777777" w:rsidR="0042202E" w:rsidRDefault="0042202E" w:rsidP="0042202E">
      <w:r>
        <w:t>得够远够久了，原来不是。很多人抵达更远的地</w:t>
      </w:r>
    </w:p>
    <w:p w14:paraId="60FC4C3C" w14:textId="77777777" w:rsidR="0042202E" w:rsidRDefault="0042202E" w:rsidP="0042202E">
      <w:r>
        <w:t>方，以致把时间栽种出一棵果树。他们识于微时，间中</w:t>
      </w:r>
    </w:p>
    <w:p w14:paraId="4A05811F" w14:textId="77777777" w:rsidR="0042202E" w:rsidRDefault="0042202E" w:rsidP="0042202E">
      <w:r>
        <w:t>有很多年各自过着各自的青春。多年以后的会面，他们</w:t>
      </w:r>
    </w:p>
    <w:p w14:paraId="50376E9B" w14:textId="77777777" w:rsidR="0042202E" w:rsidRDefault="0042202E" w:rsidP="0042202E">
      <w:r>
        <w:t>已走到青春的末端。她节奏缓慢有序一如融解滴水的冰</w:t>
      </w:r>
    </w:p>
    <w:p w14:paraId="799B232C" w14:textId="77777777" w:rsidR="0042202E" w:rsidRDefault="0042202E" w:rsidP="0042202E">
      <w:r>
        <w:t>块；他头上岔出无数白发一如树身愈渐繁复的皱纹。</w:t>
      </w:r>
    </w:p>
    <w:p w14:paraId="4FA13A48" w14:textId="77777777" w:rsidR="0042202E" w:rsidRDefault="0042202E" w:rsidP="0042202E">
      <w:r>
        <w:lastRenderedPageBreak/>
        <w:t>他们在同学会上重新遇见彼此的成年模样。感觉很</w:t>
      </w:r>
    </w:p>
    <w:p w14:paraId="7745BA30" w14:textId="77777777" w:rsidR="0042202E" w:rsidRDefault="0042202E" w:rsidP="0042202E">
      <w:r>
        <w:t>新鲜，心情格外愉悦，谈话间总是掩不住对彼此的好奇。他怀着私密的故事，从赤道的蛮荒小</w:t>
      </w:r>
    </w:p>
    <w:p w14:paraId="4904C211" w14:textId="77777777" w:rsidR="0042202E" w:rsidRDefault="0042202E" w:rsidP="0042202E">
      <w:r>
        <w:t>镇逃逸，去到北方的温带岛国养伤；她在赤道的玻璃城市当了几年空洞却忙碌的白领，决定启</w:t>
      </w:r>
    </w:p>
    <w:p w14:paraId="5695DF1D" w14:textId="77777777" w:rsidR="0042202E" w:rsidRDefault="0042202E" w:rsidP="0042202E">
      <w:proofErr w:type="gramStart"/>
      <w:r>
        <w:t>程航往</w:t>
      </w:r>
      <w:proofErr w:type="gramEnd"/>
      <w:r>
        <w:t>南方的大陆上寻找新可能。</w:t>
      </w:r>
    </w:p>
    <w:p w14:paraId="4E9D4CAD" w14:textId="77777777" w:rsidR="0042202E" w:rsidRDefault="0042202E" w:rsidP="0042202E">
      <w:r>
        <w:t>一开始几乎是每相隔一年见一次面。生性易感的他多半还未褪去少年的羞涩，交谈应接总</w:t>
      </w:r>
    </w:p>
    <w:p w14:paraId="03936D55" w14:textId="77777777" w:rsidR="0042202E" w:rsidRDefault="0042202E" w:rsidP="0042202E">
      <w:r>
        <w:t>是显得鲁钝，再不然甘脆专心倾听。她</w:t>
      </w:r>
      <w:proofErr w:type="gramStart"/>
      <w:r>
        <w:t>不</w:t>
      </w:r>
      <w:proofErr w:type="gramEnd"/>
      <w:r>
        <w:t>疾</w:t>
      </w:r>
      <w:proofErr w:type="gramStart"/>
      <w:r>
        <w:t>不</w:t>
      </w:r>
      <w:proofErr w:type="gramEnd"/>
      <w:r>
        <w:t>徐，仪态沉稳，湖面下不觉一丝暗涌。后来，</w:t>
      </w:r>
      <w:r>
        <w:t xml:space="preserve"> </w:t>
      </w:r>
    </w:p>
    <w:p w14:paraId="49D5F93F" w14:textId="77777777" w:rsidR="0042202E" w:rsidRDefault="0042202E" w:rsidP="0042202E">
      <w:r>
        <w:t>同学接二连三地成家及生育，一年一次的餐聚再也没人发起。也忘了他们两人之间，是谁约</w:t>
      </w:r>
    </w:p>
    <w:p w14:paraId="30C7B589" w14:textId="77777777" w:rsidR="0042202E" w:rsidRDefault="0042202E" w:rsidP="0042202E">
      <w:r>
        <w:t>谁，找个地方单独谈了一个下午。他们谁都没越过界，意外的情节没有发生。他们淡淡地谈完</w:t>
      </w:r>
    </w:p>
    <w:p w14:paraId="788C25D4" w14:textId="77777777" w:rsidR="0042202E" w:rsidRDefault="0042202E" w:rsidP="0042202E">
      <w:r>
        <w:t>一场雨，然后各自回家，回到自己的轨道里。</w:t>
      </w:r>
    </w:p>
    <w:p w14:paraId="339426C9" w14:textId="77777777" w:rsidR="0042202E" w:rsidRDefault="0042202E" w:rsidP="0042202E">
      <w:r>
        <w:t>他决定留在小镇。他决定直面迎向长期回避的过去，扛起一些责任。她继续在城市与城市</w:t>
      </w:r>
    </w:p>
    <w:p w14:paraId="55A0AEBB" w14:textId="77777777" w:rsidR="0042202E" w:rsidRDefault="0042202E" w:rsidP="0042202E">
      <w:r>
        <w:t>之间流连，但终究没有融解进任何一块砖墙，日复一日地按着自由意志游移。他们对未来总是</w:t>
      </w:r>
    </w:p>
    <w:p w14:paraId="105C213D" w14:textId="77777777" w:rsidR="0042202E" w:rsidRDefault="0042202E" w:rsidP="0042202E">
      <w:r>
        <w:t>难以启齿，他们也没认真确认彼此的感情状况。他们为彼此留下一大片的空白，白雪厚厚地覆</w:t>
      </w:r>
    </w:p>
    <w:p w14:paraId="3973EAD1" w14:textId="77777777" w:rsidR="0042202E" w:rsidRDefault="0042202E" w:rsidP="0042202E">
      <w:r>
        <w:t>盖着一切，看不出雪融以后，会现出怎样的轮廓。</w:t>
      </w:r>
    </w:p>
    <w:p w14:paraId="2F041C9C" w14:textId="77777777" w:rsidR="0042202E" w:rsidRDefault="0042202E" w:rsidP="0042202E">
      <w:r>
        <w:t>她离去以后，他就不再追究她的下落。白天的大部分时间，他都在忙着翻译。两种语言交</w:t>
      </w:r>
    </w:p>
    <w:p w14:paraId="4BCA477D" w14:textId="77777777" w:rsidR="0042202E" w:rsidRDefault="0042202E" w:rsidP="0042202E">
      <w:r>
        <w:t>替在他脑海中转换砌切，然后顺理成温驯的语句。工作慢慢地开始转变他的语感，层层叠叠的</w:t>
      </w:r>
    </w:p>
    <w:p w14:paraId="2A2576CE" w14:textId="77777777" w:rsidR="0042202E" w:rsidRDefault="0042202E" w:rsidP="0042202E">
      <w:r>
        <w:t>语词里，他自己的话语折叠得越来越小，越来越轻易对人昭示。</w:t>
      </w:r>
    </w:p>
    <w:p w14:paraId="7A4B81FE" w14:textId="77777777" w:rsidR="0042202E" w:rsidRDefault="0042202E" w:rsidP="0042202E">
      <w:r>
        <w:t>她经过北京，捎了封电</w:t>
      </w:r>
      <w:proofErr w:type="gramStart"/>
      <w:r>
        <w:t>邮来说</w:t>
      </w:r>
      <w:proofErr w:type="gramEnd"/>
      <w:r>
        <w:t>可以为他海运一批书，他开了书单，几本马奎斯。几个</w:t>
      </w:r>
      <w:r>
        <w:t xml:space="preserve"> </w:t>
      </w:r>
    </w:p>
    <w:p w14:paraId="3DC6E037" w14:textId="77777777" w:rsidR="0042202E" w:rsidRDefault="0042202E" w:rsidP="0042202E">
      <w:r>
        <w:t>月后，书</w:t>
      </w:r>
      <w:proofErr w:type="gramStart"/>
      <w:r>
        <w:t>寄回到</w:t>
      </w:r>
      <w:proofErr w:type="gramEnd"/>
      <w:r>
        <w:t>她家人在镇里开的小店。他去取书时，她健谈的父亲和客人专心聊着。</w:t>
      </w:r>
    </w:p>
    <w:p w14:paraId="11946A09" w14:textId="77777777" w:rsidR="0042202E" w:rsidRDefault="0042202E" w:rsidP="0042202E">
      <w:r>
        <w:t>他见到她温柔的母亲。春天，明年春天她会回来。他从她母亲眼中译出一丝寂寞。春天还</w:t>
      </w:r>
    </w:p>
    <w:p w14:paraId="05B49CC3" w14:textId="77777777" w:rsidR="0042202E" w:rsidRDefault="0042202E" w:rsidP="0042202E">
      <w:r>
        <w:t>没结束，她就会归到城市的人海里。</w:t>
      </w:r>
    </w:p>
    <w:p w14:paraId="7CEE8EDF" w14:textId="77777777" w:rsidR="0042202E" w:rsidRDefault="0042202E" w:rsidP="0042202E"/>
    <w:p w14:paraId="66EBFD64" w14:textId="77777777" w:rsidR="0042202E" w:rsidRDefault="0042202E" w:rsidP="0042202E">
      <w:r>
        <w:t xml:space="preserve">2013 </w:t>
      </w:r>
      <w:r>
        <w:t>年</w:t>
      </w:r>
      <w:r>
        <w:t>5</w:t>
      </w:r>
      <w:r>
        <w:t>月</w:t>
      </w:r>
      <w:r>
        <w:t>8</w:t>
      </w:r>
      <w:r>
        <w:t>日</w:t>
      </w:r>
      <w:r>
        <w:t xml:space="preserve"> </w:t>
      </w:r>
    </w:p>
    <w:p w14:paraId="0664D340" w14:textId="77777777" w:rsidR="0042202E" w:rsidRDefault="0042202E" w:rsidP="0042202E">
      <w:r>
        <w:t>你从十八层的窗户往外望，天空是一片蔚蓝，亮晃</w:t>
      </w:r>
    </w:p>
    <w:p w14:paraId="650903A2" w14:textId="77777777" w:rsidR="0042202E" w:rsidRDefault="0042202E" w:rsidP="0042202E">
      <w:r>
        <w:t>晃的有些刺眼。</w:t>
      </w:r>
    </w:p>
    <w:p w14:paraId="25DD3F56" w14:textId="77777777" w:rsidR="0042202E" w:rsidRDefault="0042202E" w:rsidP="0042202E">
      <w:r>
        <w:t>你的视线滑落十八层，地面是</w:t>
      </w:r>
      <w:proofErr w:type="gramStart"/>
      <w:r>
        <w:t>茨</w:t>
      </w:r>
      <w:proofErr w:type="gramEnd"/>
      <w:r>
        <w:t>厂街与苏丹街上如</w:t>
      </w:r>
    </w:p>
    <w:p w14:paraId="33D385C8" w14:textId="77777777" w:rsidR="0042202E" w:rsidRDefault="0042202E" w:rsidP="0042202E">
      <w:r>
        <w:t>小玩具的流动车辆和蚂蚁般乱窜的人群。躁动和烦</w:t>
      </w:r>
      <w:proofErr w:type="gramStart"/>
      <w:r>
        <w:t>骚</w:t>
      </w:r>
      <w:proofErr w:type="gramEnd"/>
      <w:r>
        <w:t>的</w:t>
      </w:r>
    </w:p>
    <w:p w14:paraId="54C024B1" w14:textId="77777777" w:rsidR="0042202E" w:rsidRDefault="0042202E" w:rsidP="0042202E">
      <w:r>
        <w:t>情绪肯定</w:t>
      </w:r>
      <w:proofErr w:type="gramStart"/>
      <w:r>
        <w:t>陪衬着</w:t>
      </w:r>
      <w:proofErr w:type="gramEnd"/>
      <w:r>
        <w:t>满市的噪音，在街面上泛滥。</w:t>
      </w:r>
    </w:p>
    <w:p w14:paraId="6A4C8EBD" w14:textId="77777777" w:rsidR="0042202E" w:rsidRDefault="0042202E" w:rsidP="0042202E">
      <w:r>
        <w:t>你的目光浮起，平视视界内的空间。这个城市上</w:t>
      </w:r>
    </w:p>
    <w:p w14:paraId="160CCCD8" w14:textId="77777777" w:rsidR="0042202E" w:rsidRDefault="0042202E" w:rsidP="0042202E">
      <w:r>
        <w:t>百栋的建筑物，一座座的都在竞争着窜升。有的确实有</w:t>
      </w:r>
    </w:p>
    <w:p w14:paraId="041B2854" w14:textId="77777777" w:rsidR="0042202E" w:rsidRDefault="0042202E" w:rsidP="0042202E">
      <w:r>
        <w:t>现代时尚的感觉，但混淆在更多的没有特色的公寓高楼</w:t>
      </w:r>
    </w:p>
    <w:p w14:paraId="20E6D84A" w14:textId="77777777" w:rsidR="0042202E" w:rsidRDefault="0042202E" w:rsidP="0042202E">
      <w:r>
        <w:t>间，就显得在这城市里，是没有规则可言的美学，没有</w:t>
      </w:r>
    </w:p>
    <w:p w14:paraId="53044415" w14:textId="77777777" w:rsidR="0042202E" w:rsidRDefault="0042202E" w:rsidP="0042202E">
      <w:r>
        <w:t>逻辑思维的描绘和设计，展现着的是个规划得很糟糕，</w:t>
      </w:r>
    </w:p>
    <w:p w14:paraId="65B4B21E" w14:textId="77777777" w:rsidR="0042202E" w:rsidRDefault="0042202E" w:rsidP="0042202E">
      <w:r>
        <w:t>很让人不能扩开胸襟的窘迫空间。</w:t>
      </w:r>
    </w:p>
    <w:p w14:paraId="60221698" w14:textId="77777777" w:rsidR="0042202E" w:rsidRDefault="0042202E" w:rsidP="0042202E">
      <w:r>
        <w:t>吉隆坡近几十年来发展迅速，都不</w:t>
      </w:r>
      <w:proofErr w:type="gramStart"/>
      <w:r>
        <w:t>臻</w:t>
      </w:r>
      <w:proofErr w:type="gramEnd"/>
      <w:r>
        <w:t>完美。有太</w:t>
      </w:r>
    </w:p>
    <w:p w14:paraId="16C99C10" w14:textId="77777777" w:rsidR="0042202E" w:rsidRDefault="0042202E" w:rsidP="0042202E">
      <w:r>
        <w:t>多错误的规划，让人生活着的空间，狭窄得像是被划一</w:t>
      </w:r>
    </w:p>
    <w:p w14:paraId="4F74D94B" w14:textId="77777777" w:rsidR="0042202E" w:rsidRDefault="0042202E" w:rsidP="0042202E">
      <w:r>
        <w:t>分割的牢笼，让人没能产生沉淀的意愿，而只能是</w:t>
      </w:r>
      <w:r>
        <w:t>“</w:t>
      </w:r>
      <w:r>
        <w:t>客</w:t>
      </w:r>
    </w:p>
    <w:p w14:paraId="50C0F706" w14:textId="77777777" w:rsidR="0042202E" w:rsidRDefault="0042202E" w:rsidP="0042202E">
      <w:r>
        <w:t>居</w:t>
      </w:r>
      <w:proofErr w:type="gramStart"/>
      <w:r>
        <w:t>”</w:t>
      </w:r>
      <w:proofErr w:type="gramEnd"/>
      <w:r>
        <w:t>或</w:t>
      </w:r>
      <w:r>
        <w:t>“</w:t>
      </w:r>
      <w:r>
        <w:t>暂住</w:t>
      </w:r>
      <w:r>
        <w:t>”</w:t>
      </w:r>
      <w:r>
        <w:t>的浮躁感。</w:t>
      </w:r>
    </w:p>
    <w:p w14:paraId="15D186C9" w14:textId="77777777" w:rsidR="0042202E" w:rsidRDefault="0042202E" w:rsidP="0042202E">
      <w:r>
        <w:t>尤其是你眼底下城区，那熙熙攘攘的市井生活，总</w:t>
      </w:r>
    </w:p>
    <w:p w14:paraId="222C8C30" w14:textId="77777777" w:rsidR="0042202E" w:rsidRDefault="0042202E" w:rsidP="0042202E">
      <w:r>
        <w:lastRenderedPageBreak/>
        <w:t>让你觉得生存，就是油腻腻的，从来</w:t>
      </w:r>
      <w:proofErr w:type="gramStart"/>
      <w:r>
        <w:t>不曾会</w:t>
      </w:r>
      <w:proofErr w:type="gramEnd"/>
      <w:r>
        <w:t>有过清爽的</w:t>
      </w:r>
    </w:p>
    <w:p w14:paraId="220AC5A3" w14:textId="77777777" w:rsidR="0042202E" w:rsidRDefault="0042202E" w:rsidP="0042202E">
      <w:r>
        <w:t>感觉。</w:t>
      </w:r>
    </w:p>
    <w:p w14:paraId="124CBA89" w14:textId="77777777" w:rsidR="0042202E" w:rsidRDefault="0042202E" w:rsidP="0042202E">
      <w:r>
        <w:t>这就是吉隆坡，一个都有</w:t>
      </w:r>
      <w:r>
        <w:t>200</w:t>
      </w:r>
      <w:r>
        <w:t>多年历史的城市，给予</w:t>
      </w:r>
    </w:p>
    <w:p w14:paraId="249CD5B7" w14:textId="77777777" w:rsidR="0042202E" w:rsidRDefault="0042202E" w:rsidP="0042202E">
      <w:r>
        <w:t>你这位来自半岛北部小镇武吉，工作在苏丹街上一家银</w:t>
      </w:r>
    </w:p>
    <w:p w14:paraId="2FBF8CF2" w14:textId="77777777" w:rsidR="0042202E" w:rsidRDefault="0042202E" w:rsidP="0042202E">
      <w:r>
        <w:t>行都已</w:t>
      </w:r>
      <w:r>
        <w:t>5</w:t>
      </w:r>
      <w:r>
        <w:t>年多，还格格不能融入的年青人的愤懑。</w:t>
      </w:r>
    </w:p>
    <w:p w14:paraId="628EF3FB" w14:textId="77777777" w:rsidR="0042202E" w:rsidRDefault="0042202E" w:rsidP="0042202E">
      <w:r>
        <w:t>这时，你的嘴角刹时泛起笑意，因为你的眼角</w:t>
      </w:r>
      <w:proofErr w:type="gramStart"/>
      <w:r>
        <w:t>睥</w:t>
      </w:r>
      <w:proofErr w:type="gramEnd"/>
      <w:r>
        <w:t>视</w:t>
      </w:r>
    </w:p>
    <w:p w14:paraId="2132DCBF" w14:textId="77777777" w:rsidR="0042202E" w:rsidRDefault="0042202E" w:rsidP="0042202E">
      <w:r>
        <w:t>到，</w:t>
      </w:r>
      <w:r>
        <w:t>iPhone</w:t>
      </w:r>
      <w:r>
        <w:t>的屏幕</w:t>
      </w:r>
      <w:proofErr w:type="gramStart"/>
      <w:r>
        <w:t>上正眨闪着</w:t>
      </w:r>
      <w:proofErr w:type="gramEnd"/>
      <w:r>
        <w:t>3.00PM</w:t>
      </w:r>
      <w:r>
        <w:t>。今晚的行动可以</w:t>
      </w:r>
    </w:p>
    <w:p w14:paraId="374B48D4" w14:textId="77777777" w:rsidR="0042202E" w:rsidRDefault="0042202E" w:rsidP="0042202E">
      <w:r>
        <w:t>启幕了。</w:t>
      </w:r>
    </w:p>
    <w:p w14:paraId="5E35C4C1" w14:textId="77777777" w:rsidR="0042202E" w:rsidRDefault="0042202E" w:rsidP="0042202E">
      <w:r>
        <w:t>上篇</w:t>
      </w:r>
    </w:p>
    <w:p w14:paraId="4FCA14DA" w14:textId="77777777" w:rsidR="0042202E" w:rsidRDefault="0042202E" w:rsidP="0042202E">
      <w:r>
        <w:t>2014</w:t>
      </w:r>
      <w:r>
        <w:t>年</w:t>
      </w:r>
      <w:r>
        <w:t>2</w:t>
      </w:r>
      <w:r>
        <w:t>月</w:t>
      </w:r>
      <w:r>
        <w:t xml:space="preserve"> • </w:t>
      </w:r>
      <w:r>
        <w:t>第</w:t>
      </w:r>
      <w:r>
        <w:t>18</w:t>
      </w:r>
      <w:r>
        <w:t>期</w:t>
      </w:r>
      <w:r>
        <w:t xml:space="preserve"> | 7</w:t>
      </w:r>
    </w:p>
    <w:p w14:paraId="168EC8E3" w14:textId="77777777" w:rsidR="0042202E" w:rsidRDefault="0042202E" w:rsidP="0042202E">
      <w:r>
        <w:t>你从衣橱里拿出一条全黑，但在胸口处用橙黄色印写</w:t>
      </w:r>
    </w:p>
    <w:p w14:paraId="7EBD7032" w14:textId="77777777" w:rsidR="0042202E" w:rsidRDefault="0042202E" w:rsidP="0042202E">
      <w:r>
        <w:t>着</w:t>
      </w:r>
      <w:r>
        <w:t>“</w:t>
      </w:r>
      <w:proofErr w:type="spellStart"/>
      <w:r>
        <w:t>Bersih</w:t>
      </w:r>
      <w:proofErr w:type="spellEnd"/>
      <w:r>
        <w:t>”</w:t>
      </w:r>
      <w:r>
        <w:t>（净洁）的</w:t>
      </w:r>
      <w:r>
        <w:t>T</w:t>
      </w:r>
      <w:r>
        <w:t>衫，铺展在床面上。再从抽屉里拿</w:t>
      </w:r>
    </w:p>
    <w:p w14:paraId="44863629" w14:textId="77777777" w:rsidR="0042202E" w:rsidRDefault="0042202E" w:rsidP="0042202E">
      <w:r>
        <w:t>出两面口罩，一把折伞，一包细盐巴，三瓶矿泉水，几条面</w:t>
      </w:r>
    </w:p>
    <w:p w14:paraId="6BD89071" w14:textId="77777777" w:rsidR="0042202E" w:rsidRDefault="0042202E" w:rsidP="0042202E">
      <w:r>
        <w:t>巾，一只潜水用的护眼眼镜，一一围绕着</w:t>
      </w:r>
      <w:r>
        <w:t>T</w:t>
      </w:r>
      <w:r>
        <w:t>衫摆放。你站在</w:t>
      </w:r>
      <w:proofErr w:type="gramStart"/>
      <w:r>
        <w:t>椅</w:t>
      </w:r>
      <w:proofErr w:type="gramEnd"/>
    </w:p>
    <w:p w14:paraId="6E2A3F2D" w14:textId="77777777" w:rsidR="0042202E" w:rsidRDefault="0042202E" w:rsidP="0042202E">
      <w:r>
        <w:t>子上，从高处用你的</w:t>
      </w:r>
      <w:r>
        <w:t>Samsung Galaxy</w:t>
      </w:r>
      <w:r>
        <w:t>，凌空俯瞰，拍摄了你</w:t>
      </w:r>
    </w:p>
    <w:p w14:paraId="65C69290" w14:textId="77777777" w:rsidR="0042202E" w:rsidRDefault="0042202E" w:rsidP="0042202E">
      <w:r>
        <w:t>的摆设在床面上这些东西的图样。你上载，在你的</w:t>
      </w:r>
      <w:r>
        <w:t>Facebook</w:t>
      </w:r>
    </w:p>
    <w:p w14:paraId="0DF189D7" w14:textId="77777777" w:rsidR="0042202E" w:rsidRDefault="0042202E" w:rsidP="0042202E">
      <w:r>
        <w:t>上，你写着：</w:t>
      </w:r>
    </w:p>
    <w:p w14:paraId="0641A353" w14:textId="77777777" w:rsidR="0042202E" w:rsidRDefault="0042202E" w:rsidP="0042202E">
      <w:r>
        <w:t>“3.15PM.</w:t>
      </w:r>
      <w:r>
        <w:t>准备出发。格拉纳再也体育馆。抗议不净洁的</w:t>
      </w:r>
    </w:p>
    <w:p w14:paraId="1F234CB2" w14:textId="77777777" w:rsidR="0042202E" w:rsidRDefault="0042202E" w:rsidP="0042202E">
      <w:r>
        <w:t>选举。</w:t>
      </w:r>
      <w:r>
        <w:t>8.00PM,</w:t>
      </w:r>
      <w:r>
        <w:t>不见不散。让我们的怒吼响起来。请记住，</w:t>
      </w:r>
    </w:p>
    <w:p w14:paraId="2841FC37" w14:textId="77777777" w:rsidR="0042202E" w:rsidRDefault="0042202E" w:rsidP="0042202E">
      <w:r>
        <w:t>要带上这些防暴的配备，以防万一。</w:t>
      </w:r>
      <w:r>
        <w:t>”</w:t>
      </w:r>
    </w:p>
    <w:p w14:paraId="0675A2A0" w14:textId="77777777" w:rsidR="0042202E" w:rsidRDefault="0042202E" w:rsidP="0042202E">
      <w:r>
        <w:t>然后你在屏幕上键入，发布。</w:t>
      </w:r>
    </w:p>
    <w:p w14:paraId="69EC8307" w14:textId="77777777" w:rsidR="0042202E" w:rsidRDefault="0042202E" w:rsidP="0042202E">
      <w:r>
        <w:t>这一天，你特地向公司请了紧急年假。</w:t>
      </w:r>
    </w:p>
    <w:p w14:paraId="316B9882" w14:textId="77777777" w:rsidR="0042202E" w:rsidRDefault="0042202E" w:rsidP="0042202E">
      <w:r>
        <w:t>这一天，是马来西亚</w:t>
      </w:r>
      <w:r>
        <w:t>2013</w:t>
      </w:r>
      <w:r>
        <w:t>年</w:t>
      </w:r>
      <w:r>
        <w:t>5</w:t>
      </w:r>
      <w:r>
        <w:t>月</w:t>
      </w:r>
      <w:r>
        <w:t>5</w:t>
      </w:r>
      <w:r>
        <w:t>日第</w:t>
      </w:r>
      <w:r>
        <w:t>13</w:t>
      </w:r>
      <w:r>
        <w:t>届国民选举成绩</w:t>
      </w:r>
    </w:p>
    <w:p w14:paraId="07C67B76" w14:textId="77777777" w:rsidR="0042202E" w:rsidRDefault="0042202E" w:rsidP="0042202E">
      <w:r>
        <w:t>揭晓后的第</w:t>
      </w:r>
      <w:r>
        <w:t>3</w:t>
      </w:r>
      <w:r>
        <w:t>天。</w:t>
      </w:r>
      <w:r>
        <w:t>5</w:t>
      </w:r>
      <w:r>
        <w:t>月</w:t>
      </w:r>
      <w:r>
        <w:t>8</w:t>
      </w:r>
      <w:r>
        <w:t>日，</w:t>
      </w:r>
      <w:r>
        <w:t>8.00PM</w:t>
      </w:r>
      <w:r>
        <w:t>，有个全民的黑潮集会，</w:t>
      </w:r>
    </w:p>
    <w:p w14:paraId="647B153D" w14:textId="77777777" w:rsidR="0042202E" w:rsidRDefault="0042202E" w:rsidP="0042202E">
      <w:r>
        <w:t>在格拉纳再也体育馆，抗议</w:t>
      </w:r>
      <w:proofErr w:type="gramStart"/>
      <w:r>
        <w:t>抗议</w:t>
      </w:r>
      <w:proofErr w:type="gramEnd"/>
      <w:r>
        <w:t>，抗议选举不公正，抗议脏</w:t>
      </w:r>
    </w:p>
    <w:p w14:paraId="60EAA7EA" w14:textId="77777777" w:rsidR="0042202E" w:rsidRDefault="0042202E" w:rsidP="0042202E">
      <w:r>
        <w:t>乱的选举。</w:t>
      </w:r>
      <w:r>
        <w:t xml:space="preserve"> </w:t>
      </w:r>
    </w:p>
    <w:p w14:paraId="2538A549" w14:textId="77777777" w:rsidR="0042202E" w:rsidRDefault="0042202E" w:rsidP="0042202E">
      <w:r>
        <w:t>你走出公寓的电梯间时，你看到</w:t>
      </w:r>
      <w:r>
        <w:t>Samsung Galaxy</w:t>
      </w:r>
      <w:r>
        <w:t>屏幕的</w:t>
      </w:r>
    </w:p>
    <w:p w14:paraId="09299CDE" w14:textId="77777777" w:rsidR="0042202E" w:rsidRDefault="0042202E" w:rsidP="0042202E">
      <w:r>
        <w:t>Facebook</w:t>
      </w:r>
      <w:r>
        <w:t>有了回应。</w:t>
      </w:r>
    </w:p>
    <w:p w14:paraId="1C739EBB" w14:textId="77777777" w:rsidR="0042202E" w:rsidRDefault="0042202E" w:rsidP="0042202E">
      <w:r>
        <w:t>阿</w:t>
      </w:r>
      <w:r>
        <w:t>A</w:t>
      </w:r>
      <w:r>
        <w:t>：不是和平集会吗？别吓人！</w:t>
      </w:r>
    </w:p>
    <w:p w14:paraId="1A9D3A9C" w14:textId="77777777" w:rsidR="0042202E" w:rsidRDefault="0042202E" w:rsidP="0042202E">
      <w:r>
        <w:t>阿</w:t>
      </w:r>
      <w:r>
        <w:t>B</w:t>
      </w:r>
      <w:r>
        <w:t>：不用上班呵？这么早去，你是像</w:t>
      </w:r>
      <w:r>
        <w:t>BN</w:t>
      </w:r>
      <w:r>
        <w:t>那样，怕输？</w:t>
      </w:r>
    </w:p>
    <w:p w14:paraId="1CDE41E0" w14:textId="77777777" w:rsidR="0042202E" w:rsidRDefault="0042202E" w:rsidP="0042202E">
      <w:r>
        <w:t>阿</w:t>
      </w:r>
      <w:r>
        <w:t>C</w:t>
      </w:r>
      <w:r>
        <w:t>：我阿姨说，</w:t>
      </w:r>
      <w:proofErr w:type="gramStart"/>
      <w:r>
        <w:t>镇暴队的</w:t>
      </w:r>
      <w:proofErr w:type="gramEnd"/>
      <w:r>
        <w:t>红色卡车，都朝格拉纳再也那</w:t>
      </w:r>
    </w:p>
    <w:p w14:paraId="1591E1A1" w14:textId="77777777" w:rsidR="0042202E" w:rsidRDefault="0042202E" w:rsidP="0042202E">
      <w:proofErr w:type="gramStart"/>
      <w:r>
        <w:t>个</w:t>
      </w:r>
      <w:proofErr w:type="gramEnd"/>
      <w:r>
        <w:t>方向去了。</w:t>
      </w:r>
    </w:p>
    <w:p w14:paraId="18899A42" w14:textId="77777777" w:rsidR="0042202E" w:rsidRDefault="0042202E" w:rsidP="0042202E">
      <w:r>
        <w:t>身穿黑色</w:t>
      </w:r>
      <w:r>
        <w:t>T</w:t>
      </w:r>
      <w:r>
        <w:t>衫，脚穿</w:t>
      </w:r>
      <w:r>
        <w:t>“</w:t>
      </w:r>
      <w:r>
        <w:t>耐克</w:t>
      </w:r>
      <w:r>
        <w:t>”</w:t>
      </w:r>
      <w:r>
        <w:t>运动鞋，背负装着防暴配备</w:t>
      </w:r>
    </w:p>
    <w:p w14:paraId="71EF955D" w14:textId="77777777" w:rsidR="0042202E" w:rsidRDefault="0042202E" w:rsidP="0042202E">
      <w:proofErr w:type="gramStart"/>
      <w:r>
        <w:t>的小背色</w:t>
      </w:r>
      <w:proofErr w:type="gramEnd"/>
      <w:r>
        <w:t>的你，站在苏丹街的路边，低着头，在</w:t>
      </w:r>
      <w:r>
        <w:t>Facebook</w:t>
      </w:r>
      <w:r>
        <w:t>上</w:t>
      </w:r>
    </w:p>
    <w:p w14:paraId="0F420441" w14:textId="77777777" w:rsidR="0042202E" w:rsidRDefault="0042202E" w:rsidP="0042202E">
      <w:r>
        <w:t>键入回应：</w:t>
      </w:r>
    </w:p>
    <w:p w14:paraId="72A9E1A4" w14:textId="77777777" w:rsidR="0042202E" w:rsidRDefault="0042202E" w:rsidP="0042202E">
      <w:r>
        <w:t>8 | 2014</w:t>
      </w:r>
      <w:r>
        <w:t>年</w:t>
      </w:r>
      <w:r>
        <w:t>2</w:t>
      </w:r>
      <w:r>
        <w:t>月</w:t>
      </w:r>
      <w:r>
        <w:t xml:space="preserve"> • </w:t>
      </w:r>
      <w:r>
        <w:t>第</w:t>
      </w:r>
      <w:r>
        <w:t>18</w:t>
      </w:r>
      <w:r>
        <w:t>期</w:t>
      </w:r>
    </w:p>
    <w:p w14:paraId="7A423AF9" w14:textId="77777777" w:rsidR="0042202E" w:rsidRDefault="0042202E" w:rsidP="0042202E">
      <w:r>
        <w:t xml:space="preserve">| </w:t>
      </w:r>
      <w:r>
        <w:t>小说</w:t>
      </w:r>
    </w:p>
    <w:p w14:paraId="59DD5FF6" w14:textId="77777777" w:rsidR="0042202E" w:rsidRDefault="0042202E" w:rsidP="0042202E">
      <w:r>
        <w:t>A</w:t>
      </w:r>
      <w:r>
        <w:t>，难说。万一万一，就怕万一。</w:t>
      </w:r>
    </w:p>
    <w:p w14:paraId="1CB743CD" w14:textId="77777777" w:rsidR="0042202E" w:rsidRDefault="0042202E" w:rsidP="0042202E">
      <w:r>
        <w:t>B</w:t>
      </w:r>
      <w:r>
        <w:t>，</w:t>
      </w:r>
      <w:proofErr w:type="gramStart"/>
      <w:r>
        <w:t>全日请</w:t>
      </w:r>
      <w:proofErr w:type="gramEnd"/>
      <w:r>
        <w:t>了紧急年假，就是要把怒吼轰出去。来不</w:t>
      </w:r>
    </w:p>
    <w:p w14:paraId="3DB0C45F" w14:textId="77777777" w:rsidR="0042202E" w:rsidRDefault="0042202E" w:rsidP="0042202E">
      <w:r>
        <w:t>来？历史任务呵。</w:t>
      </w:r>
    </w:p>
    <w:p w14:paraId="416A537E" w14:textId="77777777" w:rsidR="0042202E" w:rsidRDefault="0042202E" w:rsidP="0042202E">
      <w:r>
        <w:t>C</w:t>
      </w:r>
      <w:r>
        <w:t>，怕谁了？我有准备。你来吗？女人也要顶住半边</w:t>
      </w:r>
    </w:p>
    <w:p w14:paraId="2711E097" w14:textId="77777777" w:rsidR="0042202E" w:rsidRDefault="0042202E" w:rsidP="0042202E">
      <w:r>
        <w:t>天了。毛泽东说的。</w:t>
      </w:r>
    </w:p>
    <w:p w14:paraId="73E1D632" w14:textId="77777777" w:rsidR="0042202E" w:rsidRDefault="0042202E" w:rsidP="0042202E">
      <w:r>
        <w:t>这时，你又从衣袋里掏出</w:t>
      </w:r>
      <w:r>
        <w:t>iPhone</w:t>
      </w:r>
      <w:r>
        <w:t>，朝</w:t>
      </w:r>
      <w:proofErr w:type="gramStart"/>
      <w:r>
        <w:t>茨</w:t>
      </w:r>
      <w:proofErr w:type="gramEnd"/>
      <w:r>
        <w:t>厂街方向拍了</w:t>
      </w:r>
    </w:p>
    <w:p w14:paraId="39E33819" w14:textId="77777777" w:rsidR="0042202E" w:rsidRDefault="0042202E" w:rsidP="0042202E">
      <w:r>
        <w:t>张街景，再转入</w:t>
      </w:r>
      <w:r>
        <w:t>Facebook</w:t>
      </w:r>
      <w:r>
        <w:t>，键入：</w:t>
      </w:r>
    </w:p>
    <w:p w14:paraId="5CEBDB57" w14:textId="77777777" w:rsidR="0042202E" w:rsidRDefault="0042202E" w:rsidP="0042202E">
      <w:r>
        <w:lastRenderedPageBreak/>
        <w:t>“</w:t>
      </w:r>
      <w:r>
        <w:t>这样的文化景象还会留住吗？</w:t>
      </w:r>
      <w:r>
        <w:t>”</w:t>
      </w:r>
    </w:p>
    <w:p w14:paraId="5F4A84A7" w14:textId="77777777" w:rsidR="0042202E" w:rsidRDefault="0042202E" w:rsidP="0042202E">
      <w:r>
        <w:t>然后，你按键，发布。</w:t>
      </w:r>
    </w:p>
    <w:p w14:paraId="48CFD1A9" w14:textId="77777777" w:rsidR="0042202E" w:rsidRDefault="0042202E" w:rsidP="0042202E">
      <w:r>
        <w:t>你特意把</w:t>
      </w:r>
      <w:r>
        <w:t>Samsung Galaxy</w:t>
      </w:r>
      <w:r>
        <w:t>和</w:t>
      </w:r>
      <w:r>
        <w:t>iPhone</w:t>
      </w:r>
      <w:r>
        <w:t>都配备上阵。你</w:t>
      </w:r>
    </w:p>
    <w:p w14:paraId="67AB15D0" w14:textId="77777777" w:rsidR="0042202E" w:rsidRDefault="0042202E" w:rsidP="0042202E">
      <w:r>
        <w:t>认为今晚是空前绝后的和平集会，是全民咆哮的历史场</w:t>
      </w:r>
    </w:p>
    <w:p w14:paraId="2970A91A" w14:textId="77777777" w:rsidR="0042202E" w:rsidRDefault="0042202E" w:rsidP="0042202E">
      <w:r>
        <w:t>面。你要用科技尖端的两种品牌，把这历史时刻传播</w:t>
      </w:r>
      <w:proofErr w:type="gramStart"/>
      <w:r>
        <w:t>世</w:t>
      </w:r>
      <w:proofErr w:type="gramEnd"/>
    </w:p>
    <w:p w14:paraId="62140A6F" w14:textId="77777777" w:rsidR="0042202E" w:rsidRDefault="0042202E" w:rsidP="0042202E">
      <w:r>
        <w:t>间，并挽留住这热血沸腾的爱国景观。</w:t>
      </w:r>
    </w:p>
    <w:p w14:paraId="35E122CF" w14:textId="77777777" w:rsidR="0042202E" w:rsidRDefault="0042202E" w:rsidP="0042202E">
      <w:r>
        <w:t>你沿着</w:t>
      </w:r>
      <w:proofErr w:type="gramStart"/>
      <w:r>
        <w:t>茨</w:t>
      </w:r>
      <w:proofErr w:type="gramEnd"/>
      <w:r>
        <w:t>厂街，在人群里穿梭游走。阳光并不很</w:t>
      </w:r>
      <w:proofErr w:type="gramStart"/>
      <w:r>
        <w:t>灿</w:t>
      </w:r>
      <w:proofErr w:type="gramEnd"/>
    </w:p>
    <w:p w14:paraId="19013AEA" w14:textId="77777777" w:rsidR="0042202E" w:rsidRDefault="0042202E" w:rsidP="0042202E">
      <w:r>
        <w:t>烂，天有点阴沉，乌云挂在天边的一角。人来人往，有</w:t>
      </w:r>
    </w:p>
    <w:p w14:paraId="5F3DE312" w14:textId="77777777" w:rsidR="0042202E" w:rsidRDefault="0042202E" w:rsidP="0042202E">
      <w:r>
        <w:t>些人的眼角总会扫描下你这一身黑黝黝中心胸上的一团</w:t>
      </w:r>
      <w:proofErr w:type="gramStart"/>
      <w:r>
        <w:t>橙</w:t>
      </w:r>
      <w:proofErr w:type="gramEnd"/>
    </w:p>
    <w:p w14:paraId="643D0EFD" w14:textId="77777777" w:rsidR="0042202E" w:rsidRDefault="0042202E" w:rsidP="0042202E">
      <w:r>
        <w:t>黄，眼眸里会闪现过一丝的会意。你感觉到惬意，因为在</w:t>
      </w:r>
    </w:p>
    <w:p w14:paraId="1574FDDE" w14:textId="77777777" w:rsidR="0042202E" w:rsidRDefault="0042202E" w:rsidP="0042202E">
      <w:r>
        <w:t>你</w:t>
      </w:r>
      <w:r>
        <w:t xml:space="preserve"> </w:t>
      </w:r>
      <w:r>
        <w:t>的</w:t>
      </w:r>
      <w:r>
        <w:t xml:space="preserve"> </w:t>
      </w:r>
      <w:r>
        <w:t>视</w:t>
      </w:r>
      <w:r>
        <w:t xml:space="preserve"> </w:t>
      </w:r>
      <w:r>
        <w:t>野</w:t>
      </w:r>
      <w:r>
        <w:t xml:space="preserve"> </w:t>
      </w:r>
      <w:r>
        <w:t>里</w:t>
      </w:r>
      <w:r>
        <w:t xml:space="preserve"> </w:t>
      </w:r>
      <w:r>
        <w:t>，</w:t>
      </w:r>
      <w:r>
        <w:t xml:space="preserve"> </w:t>
      </w:r>
      <w:r>
        <w:t>还</w:t>
      </w:r>
      <w:r>
        <w:t xml:space="preserve"> </w:t>
      </w:r>
      <w:r>
        <w:t>有</w:t>
      </w:r>
      <w:r>
        <w:t xml:space="preserve"> </w:t>
      </w:r>
      <w:r>
        <w:t>好</w:t>
      </w:r>
      <w:r>
        <w:t xml:space="preserve"> </w:t>
      </w:r>
      <w:r>
        <w:t>几</w:t>
      </w:r>
      <w:r>
        <w:t xml:space="preserve"> </w:t>
      </w:r>
      <w:proofErr w:type="gramStart"/>
      <w:r>
        <w:t>个</w:t>
      </w:r>
      <w:proofErr w:type="gramEnd"/>
      <w:r>
        <w:t xml:space="preserve"> </w:t>
      </w:r>
      <w:r>
        <w:t>黑</w:t>
      </w:r>
      <w:r>
        <w:t xml:space="preserve"> </w:t>
      </w:r>
      <w:r>
        <w:t>色</w:t>
      </w:r>
      <w:r>
        <w:t xml:space="preserve"> </w:t>
      </w:r>
      <w:r>
        <w:t>的</w:t>
      </w:r>
      <w:r>
        <w:t xml:space="preserve"> </w:t>
      </w:r>
      <w:r>
        <w:t>身</w:t>
      </w:r>
      <w:r>
        <w:t xml:space="preserve"> </w:t>
      </w:r>
      <w:r>
        <w:t>影</w:t>
      </w:r>
      <w:r>
        <w:t xml:space="preserve"> </w:t>
      </w:r>
      <w:r>
        <w:t>也</w:t>
      </w:r>
      <w:r>
        <w:t xml:space="preserve"> </w:t>
      </w:r>
      <w:r>
        <w:t>在</w:t>
      </w:r>
      <w:r>
        <w:t xml:space="preserve"> </w:t>
      </w:r>
      <w:r>
        <w:t>街</w:t>
      </w:r>
      <w:r>
        <w:t xml:space="preserve"> </w:t>
      </w:r>
      <w:r>
        <w:t>道</w:t>
      </w:r>
      <w:r>
        <w:t xml:space="preserve"> </w:t>
      </w:r>
      <w:r>
        <w:t>上</w:t>
      </w:r>
      <w:r>
        <w:t xml:space="preserve"> </w:t>
      </w:r>
      <w:r>
        <w:t>游</w:t>
      </w:r>
      <w:r>
        <w:t xml:space="preserve"> </w:t>
      </w:r>
      <w:r>
        <w:t>移</w:t>
      </w:r>
      <w:r>
        <w:t xml:space="preserve"> </w:t>
      </w:r>
      <w:r>
        <w:t>。</w:t>
      </w:r>
      <w:r>
        <w:t xml:space="preserve"> </w:t>
      </w:r>
    </w:p>
    <w:p w14:paraId="443BEE16" w14:textId="77777777" w:rsidR="0042202E" w:rsidRDefault="0042202E" w:rsidP="0042202E">
      <w:r>
        <w:t>黑衣的人们很有默契，轻装上阵，除了背负着个小背包，</w:t>
      </w:r>
    </w:p>
    <w:p w14:paraId="4A29A3EC" w14:textId="77777777" w:rsidR="0042202E" w:rsidRDefault="0042202E" w:rsidP="0042202E">
      <w:r>
        <w:t>还有人拿着蓝色的小喇叭。这蓝色的小喇叭让你想起上星</w:t>
      </w:r>
    </w:p>
    <w:p w14:paraId="3A827E16" w14:textId="77777777" w:rsidR="0042202E" w:rsidRDefault="0042202E" w:rsidP="0042202E">
      <w:proofErr w:type="gramStart"/>
      <w:r>
        <w:t>期你回到</w:t>
      </w:r>
      <w:proofErr w:type="gramEnd"/>
      <w:r>
        <w:t>武吉镇上去投票时，在老家的大厅上看到排列着</w:t>
      </w:r>
    </w:p>
    <w:p w14:paraId="3B2BD44E" w14:textId="77777777" w:rsidR="0042202E" w:rsidRDefault="0042202E" w:rsidP="0042202E">
      <w:r>
        <w:t>的十几把蓝色小喇叭。你哥说这是</w:t>
      </w:r>
      <w:r>
        <w:t>BN</w:t>
      </w:r>
      <w:r>
        <w:t>造势集会时分发的</w:t>
      </w:r>
    </w:p>
    <w:p w14:paraId="1B7C84A9" w14:textId="77777777" w:rsidR="0042202E" w:rsidRDefault="0042202E" w:rsidP="0042202E">
      <w:r>
        <w:t>小礼品，堆积在草场上，你愿意拿多少份，可尽量去拿。</w:t>
      </w:r>
    </w:p>
    <w:p w14:paraId="12FA1672" w14:textId="77777777" w:rsidR="0042202E" w:rsidRDefault="0042202E" w:rsidP="0042202E">
      <w:r>
        <w:t>家里的小孩搬了十几包回来。还有塑胶制作的两片蓝色手</w:t>
      </w:r>
    </w:p>
    <w:p w14:paraId="1F3BDF18" w14:textId="77777777" w:rsidR="0042202E" w:rsidRDefault="0042202E" w:rsidP="0042202E">
      <w:r>
        <w:t>掌，拿在手中摇晃，就会发出</w:t>
      </w:r>
      <w:r>
        <w:t>“</w:t>
      </w:r>
      <w:proofErr w:type="gramStart"/>
      <w:r>
        <w:t>霹叻霹叻</w:t>
      </w:r>
      <w:proofErr w:type="gramEnd"/>
      <w:r>
        <w:t>”</w:t>
      </w:r>
      <w:r>
        <w:t>的打击声响。</w:t>
      </w:r>
    </w:p>
    <w:p w14:paraId="56EA60BA" w14:textId="77777777" w:rsidR="0042202E" w:rsidRDefault="0042202E" w:rsidP="0042202E">
      <w:r>
        <w:t>你稍加注意，一些黑衣人还是有携带这些欢腾时刻不能缺</w:t>
      </w:r>
    </w:p>
    <w:p w14:paraId="788DA492" w14:textId="77777777" w:rsidR="0042202E" w:rsidRDefault="0042202E" w:rsidP="0042202E">
      <w:r>
        <w:t>少的喇叭与塑胶手掌。</w:t>
      </w:r>
    </w:p>
    <w:p w14:paraId="6CEF6F8B" w14:textId="77777777" w:rsidR="0042202E" w:rsidRDefault="0042202E" w:rsidP="0042202E">
      <w:r>
        <w:t>2014</w:t>
      </w:r>
      <w:r>
        <w:t>年</w:t>
      </w:r>
      <w:r>
        <w:t>2</w:t>
      </w:r>
      <w:r>
        <w:t>月</w:t>
      </w:r>
      <w:r>
        <w:t xml:space="preserve"> • </w:t>
      </w:r>
      <w:r>
        <w:t>第</w:t>
      </w:r>
      <w:r>
        <w:t>18</w:t>
      </w:r>
      <w:r>
        <w:t>期</w:t>
      </w:r>
      <w:r>
        <w:t xml:space="preserve"> | 9</w:t>
      </w:r>
    </w:p>
    <w:p w14:paraId="3897271A" w14:textId="77777777" w:rsidR="0042202E" w:rsidRDefault="0042202E" w:rsidP="0042202E">
      <w:r>
        <w:t>这时，</w:t>
      </w:r>
      <w:r>
        <w:t xml:space="preserve"> F B </w:t>
      </w:r>
      <w:r>
        <w:t>有了</w:t>
      </w:r>
      <w:proofErr w:type="gramStart"/>
      <w:r>
        <w:t>讯息</w:t>
      </w:r>
      <w:proofErr w:type="gramEnd"/>
      <w:r>
        <w:t>。你跨进路边的一家餐饮中</w:t>
      </w:r>
    </w:p>
    <w:p w14:paraId="19C3D0D0" w14:textId="77777777" w:rsidR="0042202E" w:rsidRDefault="0042202E" w:rsidP="0042202E">
      <w:r>
        <w:t>心。</w:t>
      </w:r>
      <w:r>
        <w:t>4.00PM</w:t>
      </w:r>
      <w:r>
        <w:t>。照理是应该把晚餐先解决了，才能无后顾之忧地</w:t>
      </w:r>
    </w:p>
    <w:p w14:paraId="082E702A" w14:textId="77777777" w:rsidR="0042202E" w:rsidRDefault="0042202E" w:rsidP="0042202E">
      <w:r>
        <w:t>勇往向前。你点了一份颇为丰富的晚餐，并预算，这一餐要能</w:t>
      </w:r>
    </w:p>
    <w:p w14:paraId="7891C25D" w14:textId="77777777" w:rsidR="0042202E" w:rsidRDefault="0042202E" w:rsidP="0042202E">
      <w:r>
        <w:t>顶得过这整个夜晚。</w:t>
      </w:r>
    </w:p>
    <w:p w14:paraId="0ADA5217" w14:textId="77777777" w:rsidR="0042202E" w:rsidRDefault="0042202E" w:rsidP="0042202E">
      <w:r>
        <w:t xml:space="preserve">F B </w:t>
      </w:r>
      <w:r>
        <w:t>的</w:t>
      </w:r>
      <w:r>
        <w:t xml:space="preserve"> </w:t>
      </w:r>
      <w:r>
        <w:t>阿</w:t>
      </w:r>
      <w:r>
        <w:t xml:space="preserve"> B </w:t>
      </w:r>
      <w:r>
        <w:t>：我们是下班后才去的。</w:t>
      </w:r>
      <w:r>
        <w:t>4</w:t>
      </w:r>
      <w:r>
        <w:t>个人，一辆</w:t>
      </w:r>
    </w:p>
    <w:p w14:paraId="748BE9D6" w14:textId="77777777" w:rsidR="0042202E" w:rsidRDefault="0042202E" w:rsidP="0042202E">
      <w:r>
        <w:t>车。</w:t>
      </w:r>
      <w:r>
        <w:t>6.00PM</w:t>
      </w:r>
      <w:r>
        <w:t>出发。</w:t>
      </w:r>
    </w:p>
    <w:p w14:paraId="36969A66" w14:textId="77777777" w:rsidR="0042202E" w:rsidRDefault="0042202E" w:rsidP="0042202E">
      <w:r>
        <w:t>阿</w:t>
      </w:r>
      <w:r>
        <w:t>C</w:t>
      </w:r>
      <w:r>
        <w:t>：我要去，我爸不给去。有没有人愿意来载我？</w:t>
      </w:r>
    </w:p>
    <w:p w14:paraId="4AAE0502" w14:textId="77777777" w:rsidR="0042202E" w:rsidRDefault="0042202E" w:rsidP="0042202E">
      <w:r>
        <w:t>还有</w:t>
      </w:r>
      <w:r>
        <w:t>L,M,N,R,S,T</w:t>
      </w:r>
      <w:r>
        <w:t>，都在</w:t>
      </w:r>
      <w:r>
        <w:t>F B</w:t>
      </w:r>
      <w:r>
        <w:t>上广为呼吁：去，去，去把我们</w:t>
      </w:r>
    </w:p>
    <w:p w14:paraId="11030249" w14:textId="77777777" w:rsidR="0042202E" w:rsidRDefault="0042202E" w:rsidP="0042202E">
      <w:r>
        <w:t>的不满倾泄，抗议。净洁。不要黑箱作业。不要断电不要停电</w:t>
      </w:r>
    </w:p>
    <w:p w14:paraId="3B7B54DB" w14:textId="77777777" w:rsidR="0042202E" w:rsidRDefault="0042202E" w:rsidP="0042202E">
      <w:r>
        <w:t>的选举。</w:t>
      </w:r>
    </w:p>
    <w:p w14:paraId="05732117" w14:textId="77777777" w:rsidR="0042202E" w:rsidRDefault="0042202E" w:rsidP="0042202E">
      <w:r>
        <w:t>你回应：</w:t>
      </w:r>
    </w:p>
    <w:p w14:paraId="2CC9266E" w14:textId="77777777" w:rsidR="0042202E" w:rsidRDefault="0042202E" w:rsidP="0042202E">
      <w:r>
        <w:t>阿</w:t>
      </w:r>
      <w:r>
        <w:t>B</w:t>
      </w:r>
      <w:r>
        <w:t>，</w:t>
      </w:r>
      <w:r>
        <w:t>6.00PM</w:t>
      </w:r>
      <w:r>
        <w:t>才出门？我估计你</w:t>
      </w:r>
      <w:r>
        <w:t>1 1</w:t>
      </w:r>
      <w:r>
        <w:t>点，也不能到达格拉纳</w:t>
      </w:r>
    </w:p>
    <w:p w14:paraId="3BD410D8" w14:textId="77777777" w:rsidR="0042202E" w:rsidRDefault="0042202E" w:rsidP="0042202E">
      <w:r>
        <w:t>再也体育馆。车龙你听过吗？大道就要堵塞了！</w:t>
      </w:r>
      <w:proofErr w:type="gramStart"/>
      <w:r>
        <w:t>坐摩多去</w:t>
      </w:r>
      <w:proofErr w:type="gramEnd"/>
      <w:r>
        <w:t>吧。</w:t>
      </w:r>
    </w:p>
    <w:p w14:paraId="519701DD" w14:textId="77777777" w:rsidR="0042202E" w:rsidRDefault="0042202E" w:rsidP="0042202E">
      <w:r>
        <w:t>阿</w:t>
      </w:r>
      <w:r>
        <w:t>C</w:t>
      </w:r>
      <w:r>
        <w:t>，靓女，在家里看电视好了。</w:t>
      </w:r>
    </w:p>
    <w:p w14:paraId="292F5B7F" w14:textId="77777777" w:rsidR="0042202E" w:rsidRDefault="0042202E" w:rsidP="0042202E">
      <w:r>
        <w:t>你再拿出</w:t>
      </w:r>
      <w:r>
        <w:t>iPhone</w:t>
      </w:r>
      <w:r>
        <w:t>，</w:t>
      </w:r>
      <w:proofErr w:type="gramStart"/>
      <w:r>
        <w:t>对准着</w:t>
      </w:r>
      <w:proofErr w:type="gramEnd"/>
      <w:r>
        <w:t>刚送上桌的佳肴，拍了张美美的</w:t>
      </w:r>
    </w:p>
    <w:p w14:paraId="18D5D34F" w14:textId="77777777" w:rsidR="0042202E" w:rsidRDefault="0042202E" w:rsidP="0042202E">
      <w:r>
        <w:t>相片，上</w:t>
      </w:r>
      <w:r>
        <w:t>FB</w:t>
      </w:r>
      <w:r>
        <w:t>。你写着：</w:t>
      </w:r>
    </w:p>
    <w:p w14:paraId="5E182BB4" w14:textId="77777777" w:rsidR="0042202E" w:rsidRDefault="0042202E" w:rsidP="0042202E">
      <w:r>
        <w:t>“</w:t>
      </w:r>
      <w:r>
        <w:t>出征前的丰盛晚餐。在</w:t>
      </w:r>
      <w:proofErr w:type="gramStart"/>
      <w:r>
        <w:t>茨</w:t>
      </w:r>
      <w:proofErr w:type="gramEnd"/>
      <w:r>
        <w:t>厂街。</w:t>
      </w:r>
      <w:r>
        <w:t>”</w:t>
      </w:r>
    </w:p>
    <w:p w14:paraId="60518675" w14:textId="77777777" w:rsidR="0042202E" w:rsidRDefault="0042202E" w:rsidP="0042202E">
      <w:r>
        <w:t>你发布。再写：</w:t>
      </w:r>
    </w:p>
    <w:p w14:paraId="32A03030" w14:textId="77777777" w:rsidR="0042202E" w:rsidRDefault="0042202E" w:rsidP="0042202E">
      <w:r>
        <w:t>“4.30PM</w:t>
      </w:r>
      <w:r>
        <w:t>，在中央艺术坊的地铁站。我等</w:t>
      </w:r>
      <w:r>
        <w:t>15</w:t>
      </w:r>
      <w:r>
        <w:t>分钟，有谁愿</w:t>
      </w:r>
    </w:p>
    <w:p w14:paraId="46657AAD" w14:textId="77777777" w:rsidR="0042202E" w:rsidRDefault="0042202E" w:rsidP="0042202E">
      <w:r>
        <w:t>意跟我一起出发，到格拉纳再也去，去黑色抗议？</w:t>
      </w:r>
      <w:r>
        <w:t>”</w:t>
      </w:r>
    </w:p>
    <w:p w14:paraId="3E202580" w14:textId="77777777" w:rsidR="0042202E" w:rsidRDefault="0042202E" w:rsidP="0042202E">
      <w:r>
        <w:t>你走出餐饮中心时，街面上的黑衣人越来越多了，都有流</w:t>
      </w:r>
    </w:p>
    <w:p w14:paraId="724B737E" w14:textId="77777777" w:rsidR="0042202E" w:rsidRDefault="0042202E" w:rsidP="0042202E">
      <w:r>
        <w:t>向中央艺术坊。但你没有看到你的朋友，没有。有马来人，有</w:t>
      </w:r>
    </w:p>
    <w:p w14:paraId="539A9A5D" w14:textId="77777777" w:rsidR="0042202E" w:rsidRDefault="0042202E" w:rsidP="0042202E">
      <w:r>
        <w:t>印度人，有老外，有华人，就是没看到任何你认识的朋友。你</w:t>
      </w:r>
    </w:p>
    <w:p w14:paraId="6D20C9B5" w14:textId="77777777" w:rsidR="0042202E" w:rsidRDefault="0042202E" w:rsidP="0042202E">
      <w:r>
        <w:lastRenderedPageBreak/>
        <w:t>顺着人流移动，直到你发觉你已经是在中央艺术</w:t>
      </w:r>
      <w:proofErr w:type="gramStart"/>
      <w:r>
        <w:t>坊广场</w:t>
      </w:r>
      <w:proofErr w:type="gramEnd"/>
      <w:r>
        <w:t>前时，</w:t>
      </w:r>
    </w:p>
    <w:p w14:paraId="1DE7227C" w14:textId="77777777" w:rsidR="0042202E" w:rsidRDefault="0042202E" w:rsidP="0042202E">
      <w:r>
        <w:t>你才警觉，刚才一路上在你脑海里一直闪现的念头和想法，让</w:t>
      </w:r>
    </w:p>
    <w:p w14:paraId="4722C118" w14:textId="77777777" w:rsidR="0042202E" w:rsidRDefault="0042202E" w:rsidP="0042202E">
      <w:r>
        <w:t>你有一种退缩离场的感觉和意念。</w:t>
      </w:r>
    </w:p>
    <w:p w14:paraId="1B568B97" w14:textId="77777777" w:rsidR="0042202E" w:rsidRDefault="0042202E" w:rsidP="0042202E">
      <w:r>
        <w:t>10 | 2014</w:t>
      </w:r>
      <w:r>
        <w:t>年</w:t>
      </w:r>
      <w:r>
        <w:t>2</w:t>
      </w:r>
      <w:r>
        <w:t>月</w:t>
      </w:r>
      <w:r>
        <w:t xml:space="preserve"> • </w:t>
      </w:r>
      <w:r>
        <w:t>第</w:t>
      </w:r>
      <w:r>
        <w:t>18</w:t>
      </w:r>
      <w:r>
        <w:t>期</w:t>
      </w:r>
    </w:p>
    <w:p w14:paraId="6235D979" w14:textId="77777777" w:rsidR="0042202E" w:rsidRDefault="0042202E" w:rsidP="0042202E">
      <w:r>
        <w:t xml:space="preserve">| </w:t>
      </w:r>
      <w:r>
        <w:t>小说</w:t>
      </w:r>
    </w:p>
    <w:p w14:paraId="46E4EAF2" w14:textId="77777777" w:rsidR="0042202E" w:rsidRDefault="0042202E" w:rsidP="0042202E">
      <w:r>
        <w:t>你看到有黑衣人围拢摆地摊的。有人在摆卖蓝色的小喇叭</w:t>
      </w:r>
      <w:proofErr w:type="gramStart"/>
      <w:r>
        <w:t>和</w:t>
      </w:r>
      <w:proofErr w:type="gramEnd"/>
    </w:p>
    <w:p w14:paraId="571626A5" w14:textId="77777777" w:rsidR="0042202E" w:rsidRDefault="0042202E" w:rsidP="0042202E">
      <w:r>
        <w:t>各种颜色的塑胶手掌拍，有的卖口罩护眼镜雨衣和雨伞。看着看</w:t>
      </w:r>
    </w:p>
    <w:p w14:paraId="07D574E4" w14:textId="77777777" w:rsidR="0042202E" w:rsidRDefault="0042202E" w:rsidP="0042202E">
      <w:r>
        <w:t>着，你还是掏出钱，买了小喇叭和手掌拍。是要制造出一些噪音</w:t>
      </w:r>
    </w:p>
    <w:p w14:paraId="22F2065A" w14:textId="77777777" w:rsidR="0042202E" w:rsidRDefault="0042202E" w:rsidP="0042202E">
      <w:r>
        <w:t>来，是要让还在执政的</w:t>
      </w:r>
      <w:r>
        <w:t>BN</w:t>
      </w:r>
      <w:r>
        <w:t>知道，是要国际社会知道，我们并不满</w:t>
      </w:r>
    </w:p>
    <w:p w14:paraId="39EA7506" w14:textId="77777777" w:rsidR="0042202E" w:rsidRDefault="0042202E" w:rsidP="0042202E">
      <w:proofErr w:type="gramStart"/>
      <w:r>
        <w:t>意这个</w:t>
      </w:r>
      <w:proofErr w:type="gramEnd"/>
      <w:r>
        <w:t>选举的结果。我们有理由和证据告诉全世界，我们不能接</w:t>
      </w:r>
    </w:p>
    <w:p w14:paraId="72984836" w14:textId="77777777" w:rsidR="0042202E" w:rsidRDefault="0042202E" w:rsidP="0042202E">
      <w:r>
        <w:t>受这样的成绩。</w:t>
      </w:r>
    </w:p>
    <w:p w14:paraId="57172212" w14:textId="77777777" w:rsidR="0042202E" w:rsidRDefault="0042202E" w:rsidP="0042202E">
      <w:r>
        <w:t>你站在一座石墩上，用你的</w:t>
      </w:r>
      <w:r>
        <w:t>iPhone</w:t>
      </w:r>
      <w:r>
        <w:t>，拍摄中央艺术</w:t>
      </w:r>
      <w:proofErr w:type="gramStart"/>
      <w:r>
        <w:t>坊广场</w:t>
      </w:r>
      <w:proofErr w:type="gramEnd"/>
      <w:r>
        <w:t>前</w:t>
      </w:r>
    </w:p>
    <w:p w14:paraId="2D830074" w14:textId="77777777" w:rsidR="0042202E" w:rsidRDefault="0042202E" w:rsidP="0042202E">
      <w:r>
        <w:t>黑衣人们购买蓝色小喇叭时惬意的笑容和欢庆般的愉悦。</w:t>
      </w:r>
    </w:p>
    <w:p w14:paraId="15B53BE8" w14:textId="77777777" w:rsidR="0042202E" w:rsidRDefault="0042202E" w:rsidP="0042202E">
      <w:r>
        <w:t>上</w:t>
      </w:r>
      <w:r>
        <w:t>FB</w:t>
      </w:r>
      <w:r>
        <w:t>，你写着：</w:t>
      </w:r>
    </w:p>
    <w:p w14:paraId="64C7FDFC" w14:textId="77777777" w:rsidR="0042202E" w:rsidRDefault="0042202E" w:rsidP="0042202E">
      <w:r>
        <w:t>“</w:t>
      </w:r>
      <w:r>
        <w:t>中央艺术坊前的广场。黑衣人出发前的快乐。走，到格拉</w:t>
      </w:r>
    </w:p>
    <w:p w14:paraId="67678A0E" w14:textId="77777777" w:rsidR="0042202E" w:rsidRDefault="0042202E" w:rsidP="0042202E">
      <w:r>
        <w:t>纳再也去。</w:t>
      </w:r>
      <w:r>
        <w:t>”</w:t>
      </w:r>
    </w:p>
    <w:p w14:paraId="0A282F4E" w14:textId="77777777" w:rsidR="0042202E" w:rsidRDefault="0042202E" w:rsidP="0042202E">
      <w:r>
        <w:t>你四处张望，就是没能看到一张熟悉的脸。你于是决定，走</w:t>
      </w:r>
    </w:p>
    <w:p w14:paraId="42AB6C3F" w14:textId="77777777" w:rsidR="0042202E" w:rsidRDefault="0042202E" w:rsidP="0042202E">
      <w:r>
        <w:t>进市场的中央艺术坊的建筑物内，你在售卖各类旅游</w:t>
      </w:r>
      <w:r>
        <w:t>T</w:t>
      </w:r>
      <w:r>
        <w:t>衫的摊格</w:t>
      </w:r>
    </w:p>
    <w:p w14:paraId="45648D78" w14:textId="77777777" w:rsidR="0042202E" w:rsidRDefault="0042202E" w:rsidP="0042202E">
      <w:r>
        <w:t>前，跟一位像是伊班族的女孩，买了件胸前印着红色</w:t>
      </w:r>
      <w:r>
        <w:t>“</w:t>
      </w:r>
      <w:r>
        <w:t>双峰塔</w:t>
      </w:r>
      <w:r>
        <w:t>”</w:t>
      </w:r>
    </w:p>
    <w:p w14:paraId="3D94139A" w14:textId="77777777" w:rsidR="0042202E" w:rsidRDefault="0042202E" w:rsidP="0042202E">
      <w:r>
        <w:t>的黄色</w:t>
      </w:r>
      <w:r>
        <w:t>T</w:t>
      </w:r>
      <w:r>
        <w:t>衫。你把喇叭、手掌拍、</w:t>
      </w:r>
      <w:r>
        <w:t>T</w:t>
      </w:r>
      <w:r>
        <w:t>衫都塞进小背包里。</w:t>
      </w:r>
      <w:proofErr w:type="gramStart"/>
      <w:r>
        <w:t>你环首</w:t>
      </w:r>
      <w:proofErr w:type="gramEnd"/>
      <w:r>
        <w:t>四</w:t>
      </w:r>
    </w:p>
    <w:p w14:paraId="74C0E112" w14:textId="77777777" w:rsidR="0042202E" w:rsidRDefault="0042202E" w:rsidP="0042202E">
      <w:r>
        <w:t>顾，还是没有朋友的脸。你决定，还是到</w:t>
      </w:r>
      <w:r>
        <w:t xml:space="preserve">Pasar </w:t>
      </w:r>
      <w:proofErr w:type="spellStart"/>
      <w:r>
        <w:t>Seni</w:t>
      </w:r>
      <w:proofErr w:type="spellEnd"/>
      <w:r>
        <w:t>地铁站去。</w:t>
      </w:r>
    </w:p>
    <w:p w14:paraId="26875F7C" w14:textId="77777777" w:rsidR="0042202E" w:rsidRDefault="0042202E" w:rsidP="0042202E">
      <w:r>
        <w:t>大家都匆忙地赶路，只有黑衣人们，因为时间还充足，</w:t>
      </w:r>
    </w:p>
    <w:p w14:paraId="3266D9E9" w14:textId="77777777" w:rsidR="0042202E" w:rsidRDefault="0042202E" w:rsidP="0042202E">
      <w:r>
        <w:t>步伐还是能很悠闲地向地铁站晃荡过去。</w:t>
      </w:r>
      <w:r>
        <w:t xml:space="preserve"> 5.00PM</w:t>
      </w:r>
      <w:r>
        <w:t>了。即便是</w:t>
      </w:r>
    </w:p>
    <w:p w14:paraId="2EC28C86" w14:textId="77777777" w:rsidR="0042202E" w:rsidRDefault="0042202E" w:rsidP="0042202E">
      <w:r>
        <w:t>5.30PM</w:t>
      </w:r>
      <w:r>
        <w:t>，从格拉纳再也地铁站出来，步行到二三公里外的体育</w:t>
      </w:r>
    </w:p>
    <w:p w14:paraId="7895B217" w14:textId="77777777" w:rsidR="0042202E" w:rsidRDefault="0042202E" w:rsidP="0042202E">
      <w:r>
        <w:t>馆，时间还是很充足。</w:t>
      </w:r>
      <w:r>
        <w:t>6.00PM</w:t>
      </w:r>
      <w:r>
        <w:t>还是</w:t>
      </w:r>
      <w:r>
        <w:t>7.00PM</w:t>
      </w:r>
      <w:r>
        <w:t>，现场肯定还有乐队</w:t>
      </w:r>
    </w:p>
    <w:p w14:paraId="21DE0C27" w14:textId="77777777" w:rsidR="0042202E" w:rsidRDefault="0042202E" w:rsidP="0042202E">
      <w:r>
        <w:t>的演出。</w:t>
      </w:r>
    </w:p>
    <w:p w14:paraId="5E84E7F1" w14:textId="77777777" w:rsidR="0042202E" w:rsidRDefault="0042202E" w:rsidP="0042202E">
      <w:r>
        <w:t>在地铁站的售票大厅，黑衣人杂乱地互相拍照，有人上网，</w:t>
      </w:r>
    </w:p>
    <w:p w14:paraId="2BC2F619" w14:textId="77777777" w:rsidR="0042202E" w:rsidRDefault="0042202E" w:rsidP="0042202E">
      <w:r>
        <w:t>有人拍</w:t>
      </w:r>
      <w:r>
        <w:t>MV</w:t>
      </w:r>
      <w:r>
        <w:t>，有人吹喇叭，在人拍塑胶手掌。你找到个高处，拍了</w:t>
      </w:r>
    </w:p>
    <w:p w14:paraId="7167E5FC" w14:textId="77777777" w:rsidR="0042202E" w:rsidRDefault="0042202E" w:rsidP="0042202E">
      <w:r>
        <w:t>张黑衣人的相片，然后上网。在</w:t>
      </w:r>
      <w:r>
        <w:t>FB</w:t>
      </w:r>
      <w:r>
        <w:t>，你写着：</w:t>
      </w:r>
    </w:p>
    <w:p w14:paraId="39EEEAA2" w14:textId="77777777" w:rsidR="0042202E" w:rsidRDefault="0042202E" w:rsidP="0042202E">
      <w:r>
        <w:t>“</w:t>
      </w:r>
      <w:r>
        <w:t>人潮汹涌。这是人民的责任，</w:t>
      </w:r>
      <w:r>
        <w:t xml:space="preserve"> share</w:t>
      </w:r>
      <w:r>
        <w:t>出去。不公正的选</w:t>
      </w:r>
    </w:p>
    <w:p w14:paraId="1DAC2CE2" w14:textId="77777777" w:rsidR="0042202E" w:rsidRDefault="0042202E" w:rsidP="0042202E">
      <w:r>
        <w:t>举。五月五，这是五月五的正义吗？</w:t>
      </w:r>
      <w:r>
        <w:t>”</w:t>
      </w:r>
    </w:p>
    <w:p w14:paraId="7142A062" w14:textId="77777777" w:rsidR="0042202E" w:rsidRDefault="0042202E" w:rsidP="0042202E">
      <w:r>
        <w:t>你站在地铁内，</w:t>
      </w:r>
      <w:r>
        <w:t xml:space="preserve"> share</w:t>
      </w:r>
      <w:r>
        <w:t>（分享）了出去。然后，你退出人</w:t>
      </w:r>
    </w:p>
    <w:p w14:paraId="240FB7FB" w14:textId="77777777" w:rsidR="0042202E" w:rsidRDefault="0042202E" w:rsidP="0042202E">
      <w:r>
        <w:t>群，站在地铁站的角落，望着人潮，发呆。</w:t>
      </w:r>
    </w:p>
    <w:p w14:paraId="0A11CCB6" w14:textId="77777777" w:rsidR="0042202E" w:rsidRDefault="0042202E" w:rsidP="0042202E">
      <w:r>
        <w:t>2014</w:t>
      </w:r>
      <w:r>
        <w:t>年</w:t>
      </w:r>
      <w:r>
        <w:t>2</w:t>
      </w:r>
      <w:r>
        <w:t>月</w:t>
      </w:r>
      <w:r>
        <w:t xml:space="preserve"> • </w:t>
      </w:r>
      <w:r>
        <w:t>第</w:t>
      </w:r>
      <w:r>
        <w:t>18</w:t>
      </w:r>
      <w:r>
        <w:t>期</w:t>
      </w:r>
      <w:r>
        <w:t xml:space="preserve"> | 11</w:t>
      </w:r>
    </w:p>
    <w:p w14:paraId="67E72241" w14:textId="77777777" w:rsidR="0042202E" w:rsidRDefault="0042202E" w:rsidP="0042202E">
      <w:r>
        <w:t xml:space="preserve">5 </w:t>
      </w:r>
      <w:r>
        <w:t>月</w:t>
      </w:r>
      <w:r>
        <w:t>5</w:t>
      </w:r>
      <w:r>
        <w:t>，换政府。那是大家的约定。大家都期望政治两线制</w:t>
      </w:r>
    </w:p>
    <w:p w14:paraId="291A0409" w14:textId="77777777" w:rsidR="0042202E" w:rsidRDefault="0042202E" w:rsidP="0042202E">
      <w:r>
        <w:t>在</w:t>
      </w:r>
      <w:r>
        <w:t>5</w:t>
      </w:r>
      <w:r>
        <w:t>月</w:t>
      </w:r>
      <w:r>
        <w:t>5</w:t>
      </w:r>
      <w:r>
        <w:t>这一天能实现。</w:t>
      </w:r>
    </w:p>
    <w:p w14:paraId="6619A0BD" w14:textId="77777777" w:rsidR="0042202E" w:rsidRDefault="0042202E" w:rsidP="0042202E">
      <w:r>
        <w:t>5 6</w:t>
      </w:r>
      <w:r>
        <w:t>年了。大家都有了改朝换代的准备。要改换的，要被</w:t>
      </w:r>
    </w:p>
    <w:p w14:paraId="003859D7" w14:textId="77777777" w:rsidR="0042202E" w:rsidRDefault="0042202E" w:rsidP="0042202E">
      <w:r>
        <w:t>改换的，大家都心里的数，大家都知道国家已经来到历史的</w:t>
      </w:r>
    </w:p>
    <w:p w14:paraId="0CDB4528" w14:textId="77777777" w:rsidR="0042202E" w:rsidRDefault="0042202E" w:rsidP="0042202E">
      <w:r>
        <w:t>转折点，大家都已经来到弯角处。</w:t>
      </w:r>
    </w:p>
    <w:p w14:paraId="52F8BDEA" w14:textId="77777777" w:rsidR="0042202E" w:rsidRDefault="0042202E" w:rsidP="0042202E">
      <w:r>
        <w:t>从历史上宏观的俯瞰角度看，</w:t>
      </w:r>
      <w:r>
        <w:t>2008</w:t>
      </w:r>
      <w:r>
        <w:t>年还太娇嫩，</w:t>
      </w:r>
      <w:r>
        <w:t>2013</w:t>
      </w:r>
      <w:r>
        <w:t>年</w:t>
      </w:r>
    </w:p>
    <w:p w14:paraId="2B9A8C92" w14:textId="77777777" w:rsidR="0042202E" w:rsidRDefault="0042202E" w:rsidP="0042202E">
      <w:r>
        <w:t>或许该醒觉，</w:t>
      </w:r>
      <w:r>
        <w:t>2018</w:t>
      </w:r>
      <w:r>
        <w:t>年离目标就不会太远了。</w:t>
      </w:r>
    </w:p>
    <w:p w14:paraId="630F8E09" w14:textId="77777777" w:rsidR="0042202E" w:rsidRDefault="0042202E" w:rsidP="0042202E">
      <w:r>
        <w:t>5</w:t>
      </w:r>
      <w:r>
        <w:t>月</w:t>
      </w:r>
      <w:r>
        <w:t>5</w:t>
      </w:r>
      <w:r>
        <w:t>日，第</w:t>
      </w:r>
      <w:r>
        <w:t>13</w:t>
      </w:r>
      <w:r>
        <w:t>届的全国选举正式举行，当晚计算选票正</w:t>
      </w:r>
    </w:p>
    <w:p w14:paraId="66C8D6AB" w14:textId="77777777" w:rsidR="0042202E" w:rsidRDefault="0042202E" w:rsidP="0042202E">
      <w:r>
        <w:t>式启动。</w:t>
      </w:r>
    </w:p>
    <w:p w14:paraId="41E05170" w14:textId="77777777" w:rsidR="0042202E" w:rsidRDefault="0042202E" w:rsidP="0042202E">
      <w:r>
        <w:t>5</w:t>
      </w:r>
      <w:r>
        <w:t>月</w:t>
      </w:r>
      <w:r>
        <w:t>6</w:t>
      </w:r>
      <w:r>
        <w:t>日</w:t>
      </w:r>
      <w:r>
        <w:t xml:space="preserve"> 0.30am</w:t>
      </w:r>
      <w:r>
        <w:t>，你哥在</w:t>
      </w:r>
      <w:r>
        <w:t>FB</w:t>
      </w:r>
      <w:r>
        <w:t>上发布：</w:t>
      </w:r>
      <w:r>
        <w:t xml:space="preserve"> BN:111 , PR:58</w:t>
      </w:r>
      <w:r>
        <w:t>。</w:t>
      </w:r>
      <w:r>
        <w:t xml:space="preserve"> </w:t>
      </w:r>
    </w:p>
    <w:p w14:paraId="55A0FE11" w14:textId="77777777" w:rsidR="0042202E" w:rsidRDefault="0042202E" w:rsidP="0042202E">
      <w:r>
        <w:lastRenderedPageBreak/>
        <w:t>完了。</w:t>
      </w:r>
    </w:p>
    <w:p w14:paraId="1C3FBDDA" w14:textId="77777777" w:rsidR="0042202E" w:rsidRDefault="0042202E" w:rsidP="0042202E">
      <w:r>
        <w:t>1.30am</w:t>
      </w:r>
      <w:r>
        <w:t>。你哥在</w:t>
      </w:r>
      <w:r>
        <w:t>FB</w:t>
      </w:r>
      <w:r>
        <w:t>上叹息：华裔已尽了历史责任。是公</w:t>
      </w:r>
    </w:p>
    <w:p w14:paraId="54630858" w14:textId="77777777" w:rsidR="0042202E" w:rsidRDefault="0042202E" w:rsidP="0042202E">
      <w:r>
        <w:t>正党和伊斯兰党不争气。反省反省。两线制，为什么会演变</w:t>
      </w:r>
    </w:p>
    <w:p w14:paraId="764401FD" w14:textId="77777777" w:rsidR="0042202E" w:rsidRDefault="0042202E" w:rsidP="0042202E">
      <w:r>
        <w:t>这样的局面？</w:t>
      </w:r>
    </w:p>
    <w:p w14:paraId="2A0D47F0" w14:textId="77777777" w:rsidR="0042202E" w:rsidRDefault="0042202E" w:rsidP="0042202E">
      <w:r>
        <w:t>2.00am</w:t>
      </w:r>
      <w:r>
        <w:t>。你哥还在</w:t>
      </w:r>
      <w:r>
        <w:t>FB</w:t>
      </w:r>
      <w:r>
        <w:t>上沉吟：不争气的伙伴！</w:t>
      </w:r>
    </w:p>
    <w:p w14:paraId="5A8D93EF" w14:textId="77777777" w:rsidR="0042202E" w:rsidRDefault="0042202E" w:rsidP="0042202E">
      <w:r>
        <w:t>3.00am</w:t>
      </w:r>
      <w:r>
        <w:t>。你哥又在</w:t>
      </w:r>
      <w:r>
        <w:t>FB</w:t>
      </w:r>
      <w:r>
        <w:t>上诉说：华裔是表达了改变历史的</w:t>
      </w:r>
    </w:p>
    <w:p w14:paraId="04711830" w14:textId="77777777" w:rsidR="0042202E" w:rsidRDefault="0042202E" w:rsidP="0042202E">
      <w:r>
        <w:t>勇气，无奈三只脚，却有两只脚软叭叭地</w:t>
      </w:r>
      <w:r>
        <w:t xml:space="preserve">…… </w:t>
      </w:r>
    </w:p>
    <w:p w14:paraId="01B98D2F" w14:textId="77777777" w:rsidR="0042202E" w:rsidRDefault="0042202E" w:rsidP="0042202E">
      <w:r>
        <w:t>3.45am</w:t>
      </w:r>
      <w:r>
        <w:t>。你哥又上</w:t>
      </w:r>
      <w:r>
        <w:t>FB</w:t>
      </w:r>
      <w:r>
        <w:t>上自我安慰：我们是光明磊落实了</w:t>
      </w:r>
    </w:p>
    <w:p w14:paraId="4669E9D7" w14:textId="77777777" w:rsidR="0042202E" w:rsidRDefault="0042202E" w:rsidP="0042202E">
      <w:r>
        <w:t>我们的愿望。别太失落。还要雄起。下次要睁大眼睛。</w:t>
      </w:r>
    </w:p>
    <w:p w14:paraId="683CA590" w14:textId="77777777" w:rsidR="0042202E" w:rsidRDefault="0042202E" w:rsidP="0042202E">
      <w:r>
        <w:t>4.13am</w:t>
      </w:r>
      <w:r>
        <w:t>。你哥又在</w:t>
      </w:r>
      <w:r>
        <w:t>FB</w:t>
      </w:r>
      <w:r>
        <w:t>上勉励自己：雄起，雄</w:t>
      </w:r>
      <w:proofErr w:type="gramStart"/>
      <w:r>
        <w:t>起再雄起</w:t>
      </w:r>
      <w:proofErr w:type="gramEnd"/>
      <w:r>
        <w:t>。</w:t>
      </w:r>
    </w:p>
    <w:p w14:paraId="79A86897" w14:textId="77777777" w:rsidR="0042202E" w:rsidRDefault="0042202E" w:rsidP="0042202E">
      <w:r>
        <w:t>5.00am</w:t>
      </w:r>
      <w:r>
        <w:t>。你哥还在</w:t>
      </w:r>
      <w:r>
        <w:t>FB</w:t>
      </w:r>
      <w:r>
        <w:t>：我们要改朝换代，我们做到了。</w:t>
      </w:r>
    </w:p>
    <w:p w14:paraId="4CC15C8B" w14:textId="77777777" w:rsidR="0042202E" w:rsidRDefault="0042202E" w:rsidP="0042202E">
      <w:r>
        <w:t>我们都要改朝换代，但我们的伙伴失败了。</w:t>
      </w:r>
    </w:p>
    <w:p w14:paraId="31082BB8" w14:textId="77777777" w:rsidR="0042202E" w:rsidRDefault="0042202E" w:rsidP="0042202E">
      <w:r>
        <w:t>6.00am</w:t>
      </w:r>
      <w:r>
        <w:t>。你哥还在</w:t>
      </w:r>
      <w:r>
        <w:t>FB</w:t>
      </w:r>
      <w:r>
        <w:t>上呐喊：我们都已成功地改朝换代</w:t>
      </w:r>
    </w:p>
    <w:p w14:paraId="218208EA" w14:textId="77777777" w:rsidR="0042202E" w:rsidRDefault="0042202E" w:rsidP="0042202E">
      <w:r>
        <w:t>了，但为什么还不能高兴起来？这就是马来西亚。这就是我</w:t>
      </w:r>
    </w:p>
    <w:p w14:paraId="149CAF09" w14:textId="77777777" w:rsidR="0042202E" w:rsidRDefault="0042202E" w:rsidP="0042202E">
      <w:r>
        <w:t>们的处境。</w:t>
      </w:r>
    </w:p>
    <w:p w14:paraId="59F39E52" w14:textId="77777777" w:rsidR="0042202E" w:rsidRDefault="0042202E" w:rsidP="0042202E">
      <w:r>
        <w:t>中篇</w:t>
      </w:r>
    </w:p>
    <w:p w14:paraId="720D9683" w14:textId="77777777" w:rsidR="0042202E" w:rsidRDefault="0042202E" w:rsidP="0042202E">
      <w:r>
        <w:t>12 | 2014</w:t>
      </w:r>
      <w:r>
        <w:t>年</w:t>
      </w:r>
      <w:r>
        <w:t>2</w:t>
      </w:r>
      <w:r>
        <w:t>月</w:t>
      </w:r>
      <w:r>
        <w:t xml:space="preserve"> • </w:t>
      </w:r>
      <w:r>
        <w:t>第</w:t>
      </w:r>
      <w:r>
        <w:t>18</w:t>
      </w:r>
      <w:r>
        <w:t>期</w:t>
      </w:r>
    </w:p>
    <w:p w14:paraId="0E5420EB" w14:textId="77777777" w:rsidR="0042202E" w:rsidRDefault="0042202E" w:rsidP="0042202E">
      <w:r>
        <w:t xml:space="preserve">| </w:t>
      </w:r>
      <w:r>
        <w:t>小说</w:t>
      </w:r>
    </w:p>
    <w:p w14:paraId="4C7F9EA1" w14:textId="77777777" w:rsidR="0042202E" w:rsidRDefault="0042202E" w:rsidP="0042202E">
      <w:r>
        <w:t>你妈跟你说，你哥那晚整晚没睡，就是抱着那</w:t>
      </w:r>
      <w:r>
        <w:t xml:space="preserve"> </w:t>
      </w:r>
      <w:proofErr w:type="spellStart"/>
      <w:r>
        <w:t>IPad</w:t>
      </w:r>
      <w:proofErr w:type="spellEnd"/>
      <w:r>
        <w:t>，</w:t>
      </w:r>
    </w:p>
    <w:p w14:paraId="56F5565C" w14:textId="77777777" w:rsidR="0042202E" w:rsidRDefault="0042202E" w:rsidP="0042202E">
      <w:r>
        <w:t>整晚在大厅里叹息。那晚大选成绩揭晓，尘埃落定后，你也</w:t>
      </w:r>
    </w:p>
    <w:p w14:paraId="1CFEF964" w14:textId="77777777" w:rsidR="0042202E" w:rsidRDefault="0042202E" w:rsidP="0042202E">
      <w:r>
        <w:t>没多想，就睡觉去了。早晨</w:t>
      </w:r>
      <w:r>
        <w:t>8</w:t>
      </w:r>
      <w:r>
        <w:t>时，你已开车离开武吉镇，赶</w:t>
      </w:r>
    </w:p>
    <w:p w14:paraId="7CB22F5E" w14:textId="77777777" w:rsidR="0042202E" w:rsidRDefault="0042202E" w:rsidP="0042202E">
      <w:r>
        <w:t>回吉隆坡，隔天你还要回到银行上班。你知道你哥肯定会有</w:t>
      </w:r>
    </w:p>
    <w:p w14:paraId="5AD01246" w14:textId="77777777" w:rsidR="0042202E" w:rsidRDefault="0042202E" w:rsidP="0042202E">
      <w:r>
        <w:t>很多牢骚。那天你也没再见到你哥。回到你在苏丹街的宿舍</w:t>
      </w:r>
    </w:p>
    <w:p w14:paraId="7B59DB45" w14:textId="77777777" w:rsidR="0042202E" w:rsidRDefault="0042202E" w:rsidP="0042202E">
      <w:r>
        <w:t>后，你果然在</w:t>
      </w:r>
      <w:r>
        <w:t>FB</w:t>
      </w:r>
      <w:r>
        <w:t>上看到你哥那一整晚在</w:t>
      </w:r>
      <w:r>
        <w:t>FB</w:t>
      </w:r>
      <w:r>
        <w:t>上发布的埋怨与牢</w:t>
      </w:r>
    </w:p>
    <w:p w14:paraId="413DF016" w14:textId="77777777" w:rsidR="0042202E" w:rsidRDefault="0042202E" w:rsidP="0042202E">
      <w:proofErr w:type="gramStart"/>
      <w:r>
        <w:t>骚</w:t>
      </w:r>
      <w:proofErr w:type="gramEnd"/>
      <w:r>
        <w:t>。你认同你哥的说法，但你认为：最基本和重要的是，这</w:t>
      </w:r>
    </w:p>
    <w:p w14:paraId="003045F3" w14:textId="77777777" w:rsidR="0042202E" w:rsidRDefault="0042202E" w:rsidP="0042202E">
      <w:proofErr w:type="gramStart"/>
      <w:r>
        <w:t>场选举太</w:t>
      </w:r>
      <w:proofErr w:type="gramEnd"/>
      <w:r>
        <w:t>不公正太不净洁太不光明磊落了。你跟自己许诺，</w:t>
      </w:r>
    </w:p>
    <w:p w14:paraId="56F83977" w14:textId="77777777" w:rsidR="0042202E" w:rsidRDefault="0042202E" w:rsidP="0042202E">
      <w:r>
        <w:t>只要有抗议集会，你肯定会出席，会去呐喊去泄愤。</w:t>
      </w:r>
    </w:p>
    <w:p w14:paraId="0BC1814C" w14:textId="77777777" w:rsidR="0042202E" w:rsidRDefault="0042202E" w:rsidP="0042202E">
      <w:r>
        <w:t>所以在</w:t>
      </w:r>
      <w:r>
        <w:t>5</w:t>
      </w:r>
      <w:r>
        <w:t>月</w:t>
      </w:r>
      <w:r>
        <w:t>8</w:t>
      </w:r>
      <w:r>
        <w:t>日，你特意请了个紧急的年假，就是要到格</w:t>
      </w:r>
    </w:p>
    <w:p w14:paraId="1989F42A" w14:textId="77777777" w:rsidR="0042202E" w:rsidRDefault="0042202E" w:rsidP="0042202E">
      <w:r>
        <w:t>拉纳再也体育馆去。</w:t>
      </w:r>
    </w:p>
    <w:p w14:paraId="5C68A189" w14:textId="77777777" w:rsidR="0042202E" w:rsidRDefault="0042202E" w:rsidP="0042202E">
      <w:r>
        <w:t>就在地铁站里，望着越来越多的黑色人潮在售票厅里</w:t>
      </w:r>
    </w:p>
    <w:p w14:paraId="3509DA0A" w14:textId="77777777" w:rsidR="0042202E" w:rsidRDefault="0042202E" w:rsidP="0042202E">
      <w:r>
        <w:t>拥挤，你于是退缩到角落。你突然想起了你哥，还有你哥在</w:t>
      </w:r>
    </w:p>
    <w:p w14:paraId="55FE803B" w14:textId="77777777" w:rsidR="0042202E" w:rsidRDefault="0042202E" w:rsidP="0042202E">
      <w:r>
        <w:t>5</w:t>
      </w:r>
      <w:r>
        <w:t>月</w:t>
      </w:r>
      <w:r>
        <w:t>6</w:t>
      </w:r>
      <w:r>
        <w:t>日凌晨在</w:t>
      </w:r>
      <w:r>
        <w:t>F B</w:t>
      </w:r>
      <w:r>
        <w:t>上发布的牢骚。你想起那晚他的焦虑与隐</w:t>
      </w:r>
    </w:p>
    <w:p w14:paraId="1F8A4608" w14:textId="77777777" w:rsidR="0042202E" w:rsidRDefault="0042202E" w:rsidP="0042202E">
      <w:r>
        <w:t>忧。你想起这两三天里这个国家发生的种种事端，无论是报</w:t>
      </w:r>
    </w:p>
    <w:p w14:paraId="16AD5848" w14:textId="77777777" w:rsidR="0042202E" w:rsidRDefault="0042202E" w:rsidP="0042202E">
      <w:proofErr w:type="gramStart"/>
      <w:r>
        <w:t>界</w:t>
      </w:r>
      <w:proofErr w:type="gramEnd"/>
      <w:r>
        <w:t>选择性的评论和角度倾斜的</w:t>
      </w:r>
      <w:proofErr w:type="gramStart"/>
      <w:r>
        <w:t>的</w:t>
      </w:r>
      <w:proofErr w:type="gramEnd"/>
      <w:r>
        <w:t>叫嚣，或是网络上黑黝黝的</w:t>
      </w:r>
    </w:p>
    <w:p w14:paraId="13207E8D" w14:textId="77777777" w:rsidR="0042202E" w:rsidRDefault="0042202E" w:rsidP="0042202E">
      <w:r>
        <w:t>喧哗、浮躁和焦虑的喧嚷。</w:t>
      </w:r>
    </w:p>
    <w:p w14:paraId="60A3AA22" w14:textId="77777777" w:rsidR="0042202E" w:rsidRDefault="0042202E" w:rsidP="0042202E">
      <w:r>
        <w:t>你突然间意识到：或者大家都还没准备好。或者只是</w:t>
      </w:r>
    </w:p>
    <w:p w14:paraId="01C2BC10" w14:textId="77777777" w:rsidR="0042202E" w:rsidRDefault="0042202E" w:rsidP="0042202E">
      <w:r>
        <w:t>一部分的人是准备好了，但还有大部分的人还在做着争夺权</w:t>
      </w:r>
    </w:p>
    <w:p w14:paraId="26B55FE5" w14:textId="77777777" w:rsidR="0042202E" w:rsidRDefault="0042202E" w:rsidP="0042202E">
      <w:r>
        <w:t>益的美梦。或者是有些人走得太快太远了，步伐不能一致。</w:t>
      </w:r>
      <w:r>
        <w:t xml:space="preserve"> </w:t>
      </w:r>
    </w:p>
    <w:p w14:paraId="172CA2DF" w14:textId="77777777" w:rsidR="0042202E" w:rsidRDefault="0042202E" w:rsidP="0042202E">
      <w:r>
        <w:t>在这历史转折处，有人跛脚了。</w:t>
      </w:r>
    </w:p>
    <w:p w14:paraId="267104DA" w14:textId="77777777" w:rsidR="0042202E" w:rsidRDefault="0042202E" w:rsidP="0042202E">
      <w:r>
        <w:t>你感到喉咙有些苦涩，全身有些烦躁，心胸有些郁闷，</w:t>
      </w:r>
    </w:p>
    <w:p w14:paraId="58D3EFBE" w14:textId="77777777" w:rsidR="0042202E" w:rsidRDefault="0042202E" w:rsidP="0042202E">
      <w:r>
        <w:t>脑海有些混淆。你移步，向地铁站的出口处走去。你是想，</w:t>
      </w:r>
    </w:p>
    <w:p w14:paraId="55A12FFA" w14:textId="77777777" w:rsidR="0042202E" w:rsidRDefault="0042202E" w:rsidP="0042202E">
      <w:r>
        <w:t>新鲜的空气，才能让你从黑色的郁热里喘息过来。你于是走</w:t>
      </w:r>
    </w:p>
    <w:p w14:paraId="23BA6F80" w14:textId="77777777" w:rsidR="0042202E" w:rsidRDefault="0042202E" w:rsidP="0042202E">
      <w:r>
        <w:t>到地铁站外夜色安</w:t>
      </w:r>
      <w:proofErr w:type="gramStart"/>
      <w:r>
        <w:t>详瑞</w:t>
      </w:r>
      <w:proofErr w:type="gramEnd"/>
      <w:r>
        <w:t>和的空气里。</w:t>
      </w:r>
    </w:p>
    <w:p w14:paraId="425447A2" w14:textId="77777777" w:rsidR="0042202E" w:rsidRDefault="0042202E" w:rsidP="0042202E">
      <w:r>
        <w:t>你掏出</w:t>
      </w:r>
      <w:r>
        <w:t>Samsung</w:t>
      </w:r>
      <w:r>
        <w:t>，</w:t>
      </w:r>
      <w:r>
        <w:t>FB</w:t>
      </w:r>
      <w:r>
        <w:t>的通知红</w:t>
      </w:r>
      <w:proofErr w:type="gramStart"/>
      <w:r>
        <w:t>光亮着</w:t>
      </w:r>
      <w:proofErr w:type="gramEnd"/>
      <w:r>
        <w:t>。</w:t>
      </w:r>
    </w:p>
    <w:p w14:paraId="364CEC4A" w14:textId="77777777" w:rsidR="0042202E" w:rsidRDefault="0042202E" w:rsidP="0042202E">
      <w:r>
        <w:lastRenderedPageBreak/>
        <w:t>阿</w:t>
      </w:r>
      <w:r>
        <w:t>B</w:t>
      </w:r>
      <w:r>
        <w:t>写着：</w:t>
      </w:r>
      <w:r>
        <w:t>6.15PM</w:t>
      </w:r>
      <w:r>
        <w:t>，我们出发了，才转出大路，就被堵</w:t>
      </w:r>
    </w:p>
    <w:p w14:paraId="4011B5F0" w14:textId="77777777" w:rsidR="0042202E" w:rsidRDefault="0042202E" w:rsidP="0042202E">
      <w:r>
        <w:t>住了。你在哪里？</w:t>
      </w:r>
    </w:p>
    <w:p w14:paraId="027D96FA" w14:textId="77777777" w:rsidR="0042202E" w:rsidRDefault="0042202E" w:rsidP="0042202E">
      <w:r>
        <w:t>2014</w:t>
      </w:r>
      <w:r>
        <w:t>年</w:t>
      </w:r>
      <w:r>
        <w:t>2</w:t>
      </w:r>
      <w:r>
        <w:t>月</w:t>
      </w:r>
      <w:r>
        <w:t xml:space="preserve"> • </w:t>
      </w:r>
      <w:r>
        <w:t>第</w:t>
      </w:r>
      <w:r>
        <w:t>18</w:t>
      </w:r>
      <w:r>
        <w:t>期</w:t>
      </w:r>
      <w:r>
        <w:t xml:space="preserve"> | 13</w:t>
      </w:r>
    </w:p>
    <w:p w14:paraId="27159FAE" w14:textId="77777777" w:rsidR="0042202E" w:rsidRDefault="0042202E" w:rsidP="0042202E">
      <w:r>
        <w:t>阿</w:t>
      </w:r>
      <w:r>
        <w:t>C</w:t>
      </w:r>
      <w:r>
        <w:t>写着：从我家望下去，车龙成形了。乱糟糟的。</w:t>
      </w:r>
    </w:p>
    <w:p w14:paraId="039BAC29" w14:textId="77777777" w:rsidR="0042202E" w:rsidRDefault="0042202E" w:rsidP="0042202E">
      <w:r>
        <w:t>你回应：</w:t>
      </w:r>
      <w:r>
        <w:t>“</w:t>
      </w:r>
      <w:r>
        <w:t>塞，堵塞了。在地铁里，都是人，都是黑</w:t>
      </w:r>
    </w:p>
    <w:p w14:paraId="06285220" w14:textId="77777777" w:rsidR="0042202E" w:rsidRDefault="0042202E" w:rsidP="0042202E">
      <w:r>
        <w:t>衣人。</w:t>
      </w:r>
      <w:r>
        <w:t>”</w:t>
      </w:r>
    </w:p>
    <w:p w14:paraId="53E35610" w14:textId="77777777" w:rsidR="0042202E" w:rsidRDefault="0042202E" w:rsidP="0042202E">
      <w:r>
        <w:t>其实你已感到气馁。你回想起你哥在昨天就发给你的</w:t>
      </w:r>
    </w:p>
    <w:p w14:paraId="536985BE" w14:textId="77777777" w:rsidR="0042202E" w:rsidRDefault="0042202E" w:rsidP="0042202E">
      <w:proofErr w:type="gramStart"/>
      <w:r>
        <w:t>讯息</w:t>
      </w:r>
      <w:proofErr w:type="gramEnd"/>
      <w:r>
        <w:t>，就</w:t>
      </w:r>
      <w:proofErr w:type="gramStart"/>
      <w:r>
        <w:t>集存在</w:t>
      </w:r>
      <w:proofErr w:type="gramEnd"/>
      <w:r>
        <w:t>你的</w:t>
      </w:r>
      <w:r>
        <w:t>iPhone</w:t>
      </w:r>
      <w:r>
        <w:t>里。你哥写道：你还想要什</w:t>
      </w:r>
    </w:p>
    <w:p w14:paraId="123CB360" w14:textId="77777777" w:rsidR="0042202E" w:rsidRDefault="0042202E" w:rsidP="0042202E">
      <w:r>
        <w:t>么？你要换掉的政府，已经被我们华人的选票换掉了；所</w:t>
      </w:r>
    </w:p>
    <w:p w14:paraId="3DBA2C30" w14:textId="77777777" w:rsidR="0042202E" w:rsidRDefault="0042202E" w:rsidP="0042202E">
      <w:r>
        <w:t>有的华人政府官员都被拉下，所有唯命是从的华基政党都</w:t>
      </w:r>
    </w:p>
    <w:p w14:paraId="2A3DFDC3" w14:textId="77777777" w:rsidR="0042202E" w:rsidRDefault="0042202E" w:rsidP="0042202E">
      <w:r>
        <w:t>输得清光了。你还要什么？还要黑色行动做什么？还要黑</w:t>
      </w:r>
    </w:p>
    <w:p w14:paraId="273CF0E4" w14:textId="77777777" w:rsidR="0042202E" w:rsidRDefault="0042202E" w:rsidP="0042202E">
      <w:r>
        <w:t>潮集会抗议什么？那是那两个不能赢的党在哭诉。火箭升</w:t>
      </w:r>
    </w:p>
    <w:p w14:paraId="67F22681" w14:textId="77777777" w:rsidR="0042202E" w:rsidRDefault="0042202E" w:rsidP="0042202E">
      <w:r>
        <w:t>空了，我们的诉求被落实了。</w:t>
      </w:r>
    </w:p>
    <w:p w14:paraId="4FBC0E3C" w14:textId="77777777" w:rsidR="0042202E" w:rsidRDefault="0042202E" w:rsidP="0042202E">
      <w:r>
        <w:t>你在人群里逆流穿梭，你走离地铁站，低着头。黑衣</w:t>
      </w:r>
    </w:p>
    <w:p w14:paraId="7C7AF8CC" w14:textId="77777777" w:rsidR="0042202E" w:rsidRDefault="0042202E" w:rsidP="0042202E">
      <w:r>
        <w:t>的人潮是</w:t>
      </w:r>
      <w:proofErr w:type="gramStart"/>
      <w:r>
        <w:t>不</w:t>
      </w:r>
      <w:proofErr w:type="gramEnd"/>
      <w:r>
        <w:t>绝地流向</w:t>
      </w:r>
      <w:r>
        <w:t xml:space="preserve">Pasar </w:t>
      </w:r>
      <w:proofErr w:type="spellStart"/>
      <w:r>
        <w:t>Seni</w:t>
      </w:r>
      <w:proofErr w:type="spellEnd"/>
      <w:r>
        <w:t>地铁站，你是在向中央艺</w:t>
      </w:r>
    </w:p>
    <w:p w14:paraId="14A7A49F" w14:textId="77777777" w:rsidR="0042202E" w:rsidRDefault="0042202E" w:rsidP="0042202E">
      <w:proofErr w:type="gramStart"/>
      <w:r>
        <w:t>术坊那端</w:t>
      </w:r>
      <w:proofErr w:type="gramEnd"/>
      <w:r>
        <w:t>靠拢。你突然没有了奔向格拉纳再也的意愿和冲</w:t>
      </w:r>
    </w:p>
    <w:p w14:paraId="7E631AA2" w14:textId="77777777" w:rsidR="0042202E" w:rsidRDefault="0042202E" w:rsidP="0042202E">
      <w:r>
        <w:t>动，你只是想找个清爽的地方，好好想一想。</w:t>
      </w:r>
    </w:p>
    <w:p w14:paraId="3B01C5DE" w14:textId="77777777" w:rsidR="0042202E" w:rsidRDefault="0042202E" w:rsidP="0042202E">
      <w:r>
        <w:t>5</w:t>
      </w:r>
      <w:r>
        <w:t>月</w:t>
      </w:r>
      <w:r>
        <w:t>7</w:t>
      </w:r>
      <w:r>
        <w:t>日，你哥还在</w:t>
      </w:r>
      <w:r>
        <w:t>FB</w:t>
      </w:r>
      <w:r>
        <w:t>上控诉：</w:t>
      </w:r>
    </w:p>
    <w:p w14:paraId="4E10A9CB" w14:textId="77777777" w:rsidR="0042202E" w:rsidRDefault="0042202E" w:rsidP="0042202E">
      <w:r>
        <w:t>“</w:t>
      </w:r>
      <w:r>
        <w:t>公正党和伊斯兰党的大选成绩让人生气。让人不禁</w:t>
      </w:r>
    </w:p>
    <w:p w14:paraId="704EA9E8" w14:textId="77777777" w:rsidR="0042202E" w:rsidRDefault="0042202E" w:rsidP="0042202E">
      <w:r>
        <w:t>要喊：</w:t>
      </w:r>
      <w:r>
        <w:t>TMD</w:t>
      </w:r>
      <w:r>
        <w:t>。</w:t>
      </w:r>
      <w:r>
        <w:t>”</w:t>
      </w:r>
    </w:p>
    <w:p w14:paraId="14D92F55" w14:textId="77777777" w:rsidR="0042202E" w:rsidRDefault="0042202E" w:rsidP="0042202E">
      <w:r>
        <w:t>同一天，你哥还在</w:t>
      </w:r>
      <w:r>
        <w:t>FB</w:t>
      </w:r>
      <w:r>
        <w:t>上喊话：</w:t>
      </w:r>
    </w:p>
    <w:p w14:paraId="6AF981B4" w14:textId="77777777" w:rsidR="0042202E" w:rsidRDefault="0042202E" w:rsidP="0042202E">
      <w:r>
        <w:t>“</w:t>
      </w:r>
      <w:r>
        <w:t>我们被公正党和伊斯兰党误导，以为他们已经</w:t>
      </w:r>
    </w:p>
    <w:p w14:paraId="00F1CE94" w14:textId="77777777" w:rsidR="0042202E" w:rsidRDefault="0042202E" w:rsidP="0042202E">
      <w:r>
        <w:t>ready</w:t>
      </w:r>
      <w:r>
        <w:t>改朝换代了。</w:t>
      </w:r>
      <w:r>
        <w:t>”</w:t>
      </w:r>
    </w:p>
    <w:p w14:paraId="578EC4BA" w14:textId="77777777" w:rsidR="0042202E" w:rsidRDefault="0042202E" w:rsidP="0042202E">
      <w:r>
        <w:t>“</w:t>
      </w:r>
      <w:r>
        <w:t>行动党：</w:t>
      </w:r>
      <w:r>
        <w:t>3 8</w:t>
      </w:r>
      <w:r>
        <w:t>，公正党：</w:t>
      </w:r>
      <w:r>
        <w:t>3 0</w:t>
      </w:r>
      <w:r>
        <w:t>，伊斯兰党：</w:t>
      </w:r>
      <w:r>
        <w:t>2 1</w:t>
      </w:r>
      <w:r>
        <w:t>。情何</w:t>
      </w:r>
    </w:p>
    <w:p w14:paraId="1B1DFFEC" w14:textId="77777777" w:rsidR="0042202E" w:rsidRDefault="0042202E" w:rsidP="0042202E">
      <w:r>
        <w:t>以</w:t>
      </w:r>
      <w:proofErr w:type="gramStart"/>
      <w:r>
        <w:t>堪</w:t>
      </w:r>
      <w:proofErr w:type="gramEnd"/>
      <w:r>
        <w:t>。</w:t>
      </w:r>
      <w:r>
        <w:t>”</w:t>
      </w:r>
    </w:p>
    <w:p w14:paraId="68EFB256" w14:textId="77777777" w:rsidR="0042202E" w:rsidRDefault="0042202E" w:rsidP="0042202E">
      <w:r>
        <w:t>“</w:t>
      </w:r>
      <w:r>
        <w:t>伊斯兰党，竞选</w:t>
      </w:r>
      <w:r>
        <w:t>73</w:t>
      </w:r>
      <w:r>
        <w:t>席，获得</w:t>
      </w:r>
      <w:r>
        <w:t>21</w:t>
      </w:r>
      <w:r>
        <w:t>席。是在说梦话吧，</w:t>
      </w:r>
    </w:p>
    <w:p w14:paraId="4E997086" w14:textId="77777777" w:rsidR="0042202E" w:rsidRDefault="0042202E" w:rsidP="0042202E">
      <w:r>
        <w:t>那青色的月亮。</w:t>
      </w:r>
      <w:r>
        <w:t>”</w:t>
      </w:r>
    </w:p>
    <w:p w14:paraId="6F7E9201" w14:textId="77777777" w:rsidR="0042202E" w:rsidRDefault="0042202E" w:rsidP="0042202E">
      <w:r>
        <w:t>“</w:t>
      </w:r>
      <w:r>
        <w:t>如果没有另外两只脚，我们华裔做不到</w:t>
      </w:r>
      <w:r>
        <w:t>5</w:t>
      </w:r>
      <w:r>
        <w:t>月</w:t>
      </w:r>
      <w:r>
        <w:t>5</w:t>
      </w:r>
      <w:r>
        <w:t>，做不</w:t>
      </w:r>
    </w:p>
    <w:p w14:paraId="65B41B95" w14:textId="77777777" w:rsidR="0042202E" w:rsidRDefault="0042202E" w:rsidP="0042202E">
      <w:r>
        <w:t>到换政府。</w:t>
      </w:r>
      <w:r>
        <w:t>”</w:t>
      </w:r>
    </w:p>
    <w:p w14:paraId="499320A2" w14:textId="77777777" w:rsidR="0042202E" w:rsidRDefault="0042202E" w:rsidP="0042202E">
      <w:r>
        <w:t>“</w:t>
      </w:r>
      <w:r>
        <w:t>这次，已是我们华裔能达到最高境界的表现了。华</w:t>
      </w:r>
    </w:p>
    <w:p w14:paraId="2C57CA35" w14:textId="77777777" w:rsidR="0042202E" w:rsidRDefault="0042202E" w:rsidP="0042202E">
      <w:proofErr w:type="gramStart"/>
      <w:r>
        <w:t>裔已完成</w:t>
      </w:r>
      <w:proofErr w:type="gramEnd"/>
      <w:r>
        <w:t>改变历史的责任了。奈何</w:t>
      </w:r>
      <w:proofErr w:type="gramStart"/>
      <w:r>
        <w:t>奈何</w:t>
      </w:r>
      <w:proofErr w:type="gramEnd"/>
      <w:r>
        <w:t>。</w:t>
      </w:r>
      <w:r>
        <w:t>”</w:t>
      </w:r>
    </w:p>
    <w:p w14:paraId="3EF5278C" w14:textId="77777777" w:rsidR="0042202E" w:rsidRDefault="0042202E" w:rsidP="0042202E">
      <w:r>
        <w:t>14 | 2014</w:t>
      </w:r>
      <w:r>
        <w:t>年</w:t>
      </w:r>
      <w:r>
        <w:t>2</w:t>
      </w:r>
      <w:r>
        <w:t>月</w:t>
      </w:r>
      <w:r>
        <w:t xml:space="preserve"> • </w:t>
      </w:r>
      <w:r>
        <w:t>第</w:t>
      </w:r>
      <w:r>
        <w:t>18</w:t>
      </w:r>
      <w:r>
        <w:t>期</w:t>
      </w:r>
    </w:p>
    <w:p w14:paraId="5DFB0CF6" w14:textId="77777777" w:rsidR="0042202E" w:rsidRDefault="0042202E" w:rsidP="0042202E">
      <w:r>
        <w:t xml:space="preserve">| </w:t>
      </w:r>
      <w:r>
        <w:t>小说</w:t>
      </w:r>
    </w:p>
    <w:p w14:paraId="032D10D0" w14:textId="77777777" w:rsidR="0042202E" w:rsidRDefault="0042202E" w:rsidP="0042202E">
      <w:r>
        <w:t>“TMD</w:t>
      </w:r>
      <w:r>
        <w:t>。那蓝色的眼睛（公正党）和那青色的月亮</w:t>
      </w:r>
    </w:p>
    <w:p w14:paraId="72EAAE10" w14:textId="77777777" w:rsidR="0042202E" w:rsidRDefault="0042202E" w:rsidP="0042202E">
      <w:r>
        <w:t>（伊斯兰党）。</w:t>
      </w:r>
      <w:r>
        <w:t>”</w:t>
      </w:r>
    </w:p>
    <w:p w14:paraId="302485FD" w14:textId="77777777" w:rsidR="0042202E" w:rsidRDefault="0042202E" w:rsidP="0042202E">
      <w:r>
        <w:t>你站在中央艺术坊的广场上，看着一群黑衣人围拢</w:t>
      </w:r>
    </w:p>
    <w:p w14:paraId="04351427" w14:textId="77777777" w:rsidR="0042202E" w:rsidRDefault="0042202E" w:rsidP="0042202E">
      <w:r>
        <w:t>在贩卖小喇叭和塑胶手掌的摊贩，欢愉地笑闹着，讨价还</w:t>
      </w:r>
    </w:p>
    <w:p w14:paraId="0352DC76" w14:textId="77777777" w:rsidR="0042202E" w:rsidRDefault="0042202E" w:rsidP="0042202E">
      <w:r>
        <w:t>价中互相调侃。</w:t>
      </w:r>
    </w:p>
    <w:p w14:paraId="1CE04880" w14:textId="77777777" w:rsidR="0042202E" w:rsidRDefault="0042202E" w:rsidP="0042202E">
      <w:r>
        <w:t>你停下脚步，掏出</w:t>
      </w:r>
      <w:r>
        <w:t>Samsung</w:t>
      </w:r>
      <w:r>
        <w:t>，你在</w:t>
      </w:r>
      <w:r>
        <w:t>FB</w:t>
      </w:r>
      <w:r>
        <w:t>上键入：</w:t>
      </w:r>
    </w:p>
    <w:p w14:paraId="634A21BB" w14:textId="77777777" w:rsidR="0042202E" w:rsidRDefault="0042202E" w:rsidP="0042202E">
      <w:r>
        <w:t>“TMD</w:t>
      </w:r>
      <w:r>
        <w:t>，</w:t>
      </w:r>
      <w:r>
        <w:t>TMD</w:t>
      </w:r>
      <w:r>
        <w:t>，</w:t>
      </w:r>
      <w:r>
        <w:t>TMD</w:t>
      </w:r>
      <w:r>
        <w:t>。</w:t>
      </w:r>
      <w:r>
        <w:t>”</w:t>
      </w:r>
    </w:p>
    <w:p w14:paraId="2DFCDB80" w14:textId="77777777" w:rsidR="0042202E" w:rsidRDefault="0042202E" w:rsidP="0042202E">
      <w:r>
        <w:t>你沿着路墩，横穿过建筑物阴影下的小巷子，你已</w:t>
      </w:r>
    </w:p>
    <w:p w14:paraId="587D8BCD" w14:textId="77777777" w:rsidR="0042202E" w:rsidRDefault="0042202E" w:rsidP="0042202E">
      <w:r>
        <w:t>出现在另一条灯光灿烂，流光溢彩的路边上。抬头，你看</w:t>
      </w:r>
    </w:p>
    <w:p w14:paraId="63690A31" w14:textId="77777777" w:rsidR="0042202E" w:rsidRDefault="0042202E" w:rsidP="0042202E">
      <w:r>
        <w:t>到马来亚银行大厦那庞然大物，盘踞在山坡上，冷漠地</w:t>
      </w:r>
      <w:proofErr w:type="gramStart"/>
      <w:r>
        <w:t>睥</w:t>
      </w:r>
      <w:proofErr w:type="gramEnd"/>
    </w:p>
    <w:p w14:paraId="4FB8E805" w14:textId="77777777" w:rsidR="0042202E" w:rsidRDefault="0042202E" w:rsidP="0042202E">
      <w:r>
        <w:t>睨着在高架上飞驶的轻快铁。路上的行人，有的瞥视下你</w:t>
      </w:r>
    </w:p>
    <w:p w14:paraId="03A9E914" w14:textId="77777777" w:rsidR="0042202E" w:rsidRDefault="0042202E" w:rsidP="0042202E">
      <w:r>
        <w:lastRenderedPageBreak/>
        <w:t>的一身黑色，就会会意地抿动嘴角，有的却诡谲地视线移</w:t>
      </w:r>
    </w:p>
    <w:p w14:paraId="285F4EE7" w14:textId="77777777" w:rsidR="0042202E" w:rsidRDefault="0042202E" w:rsidP="0042202E">
      <w:r>
        <w:t>开，有的视线就像是穿透你的身躯。你像风，一股盘旋在</w:t>
      </w:r>
    </w:p>
    <w:p w14:paraId="6B62B4F4" w14:textId="77777777" w:rsidR="0042202E" w:rsidRDefault="0042202E" w:rsidP="0042202E">
      <w:r>
        <w:t>吉隆坡街游移失所，苦涩而又干燥的黑色的风。</w:t>
      </w:r>
    </w:p>
    <w:p w14:paraId="44C4E7F5" w14:textId="77777777" w:rsidR="0042202E" w:rsidRDefault="0042202E" w:rsidP="0042202E">
      <w:r>
        <w:t>你突然间意识到，你给你哥击败了，说服了。格拉</w:t>
      </w:r>
    </w:p>
    <w:p w14:paraId="51036A75" w14:textId="77777777" w:rsidR="0042202E" w:rsidRDefault="0042202E" w:rsidP="0042202E">
      <w:r>
        <w:t>纳再也体育馆，像是一场</w:t>
      </w:r>
      <w:r>
        <w:t>……</w:t>
      </w:r>
      <w:r>
        <w:t>你不愿意为它下定义或胡说</w:t>
      </w:r>
    </w:p>
    <w:p w14:paraId="0B17FD26" w14:textId="77777777" w:rsidR="0042202E" w:rsidRDefault="0042202E" w:rsidP="0042202E">
      <w:r>
        <w:t>什么，因为你的朋友们都在赴会路上，有的还在大道上堵</w:t>
      </w:r>
    </w:p>
    <w:p w14:paraId="32574AD6" w14:textId="77777777" w:rsidR="0042202E" w:rsidRDefault="0042202E" w:rsidP="0042202E">
      <w:r>
        <w:t>塞，大家都在尽着公民的责任而在努力着。</w:t>
      </w:r>
    </w:p>
    <w:p w14:paraId="59DEB7C7" w14:textId="77777777" w:rsidR="0042202E" w:rsidRDefault="0042202E" w:rsidP="0042202E">
      <w:r>
        <w:t>你转身，闪入麦当劳餐厅，直接走进洗手间。出来</w:t>
      </w:r>
    </w:p>
    <w:p w14:paraId="503D246F" w14:textId="77777777" w:rsidR="0042202E" w:rsidRDefault="0042202E" w:rsidP="0042202E">
      <w:r>
        <w:t>时，你已把黑衫换掉。你一身橙黄，心胸上是血红色的</w:t>
      </w:r>
      <w:r>
        <w:t xml:space="preserve"> </w:t>
      </w:r>
    </w:p>
    <w:p w14:paraId="54AB99AE" w14:textId="77777777" w:rsidR="0042202E" w:rsidRDefault="0042202E" w:rsidP="0042202E">
      <w:r>
        <w:t>“</w:t>
      </w:r>
      <w:r>
        <w:t>双峰塔</w:t>
      </w:r>
      <w:r>
        <w:t>”</w:t>
      </w:r>
      <w:r>
        <w:t>。再加上你背负的小背包和手上的</w:t>
      </w:r>
      <w:r>
        <w:t>Samsung</w:t>
      </w:r>
    </w:p>
    <w:p w14:paraId="56337C81" w14:textId="77777777" w:rsidR="0042202E" w:rsidRDefault="0042202E" w:rsidP="0042202E">
      <w:r>
        <w:t>和</w:t>
      </w:r>
      <w:r>
        <w:t>iPhone</w:t>
      </w:r>
      <w:r>
        <w:t>，你更像是来自新加坡的自由行旅客。</w:t>
      </w:r>
    </w:p>
    <w:p w14:paraId="103C47F8" w14:textId="77777777" w:rsidR="0042202E" w:rsidRDefault="0042202E" w:rsidP="0042202E">
      <w:r>
        <w:t>你要了杯可乐，在凉爽的空间里你在静谧的角落落</w:t>
      </w:r>
    </w:p>
    <w:p w14:paraId="73A1A62B" w14:textId="77777777" w:rsidR="0042202E" w:rsidRDefault="0042202E" w:rsidP="0042202E">
      <w:r>
        <w:t>坐。你打开</w:t>
      </w:r>
      <w:r>
        <w:t>F B</w:t>
      </w:r>
      <w:r>
        <w:t>，就看到阿</w:t>
      </w:r>
      <w:r>
        <w:t>C</w:t>
      </w:r>
      <w:r>
        <w:t>的回应：你怎么</w:t>
      </w:r>
      <w:r>
        <w:t>TMD</w:t>
      </w:r>
      <w:r>
        <w:t>，粗话</w:t>
      </w:r>
    </w:p>
    <w:p w14:paraId="1B70BEDA" w14:textId="77777777" w:rsidR="0042202E" w:rsidRDefault="0042202E" w:rsidP="0042202E">
      <w:r>
        <w:t>呵。</w:t>
      </w:r>
    </w:p>
    <w:p w14:paraId="4F567528" w14:textId="77777777" w:rsidR="0042202E" w:rsidRDefault="0042202E" w:rsidP="0042202E">
      <w:r>
        <w:t>你答复：</w:t>
      </w:r>
      <w:r>
        <w:t xml:space="preserve"> “ </w:t>
      </w:r>
      <w:r>
        <w:t>是</w:t>
      </w:r>
      <w:r>
        <w:t xml:space="preserve"> TMD </w:t>
      </w:r>
      <w:r>
        <w:t>。挤，乱，狐臭。刚出了</w:t>
      </w:r>
    </w:p>
    <w:p w14:paraId="42D94FB4" w14:textId="77777777" w:rsidR="0042202E" w:rsidRDefault="0042202E" w:rsidP="0042202E">
      <w:r>
        <w:t>站。</w:t>
      </w:r>
      <w:r>
        <w:t>TMD</w:t>
      </w:r>
      <w:r>
        <w:t>。</w:t>
      </w:r>
      <w:r>
        <w:t>”</w:t>
      </w:r>
    </w:p>
    <w:p w14:paraId="25D393DE" w14:textId="77777777" w:rsidR="0042202E" w:rsidRDefault="0042202E" w:rsidP="0042202E">
      <w:r>
        <w:t>你掏出</w:t>
      </w:r>
      <w:proofErr w:type="spellStart"/>
      <w:r>
        <w:t>IPhone</w:t>
      </w:r>
      <w:proofErr w:type="spellEnd"/>
      <w:r>
        <w:t>，翻出你哥</w:t>
      </w:r>
      <w:proofErr w:type="gramStart"/>
      <w:r>
        <w:t>这今天</w:t>
      </w:r>
      <w:proofErr w:type="gramEnd"/>
      <w:r>
        <w:t>发过来的短讯。</w:t>
      </w:r>
    </w:p>
    <w:p w14:paraId="40DC7F92" w14:textId="77777777" w:rsidR="0042202E" w:rsidRDefault="0042202E" w:rsidP="0042202E">
      <w:r>
        <w:t>你哥说：</w:t>
      </w:r>
      <w:r>
        <w:t>BN:133</w:t>
      </w:r>
      <w:r>
        <w:t>，</w:t>
      </w:r>
      <w:r>
        <w:t>PR:89</w:t>
      </w:r>
      <w:r>
        <w:t>，</w:t>
      </w:r>
      <w:r>
        <w:t>222</w:t>
      </w:r>
      <w:r>
        <w:t>席的最后成绩。</w:t>
      </w:r>
    </w:p>
    <w:p w14:paraId="6616C84C" w14:textId="77777777" w:rsidR="0042202E" w:rsidRDefault="0042202E" w:rsidP="0042202E">
      <w:r>
        <w:t>2014</w:t>
      </w:r>
      <w:r>
        <w:t>年</w:t>
      </w:r>
      <w:r>
        <w:t>2</w:t>
      </w:r>
      <w:r>
        <w:t>月</w:t>
      </w:r>
      <w:r>
        <w:t xml:space="preserve"> • </w:t>
      </w:r>
      <w:r>
        <w:t>第</w:t>
      </w:r>
      <w:r>
        <w:t>18</w:t>
      </w:r>
      <w:r>
        <w:t>期</w:t>
      </w:r>
      <w:r>
        <w:t xml:space="preserve"> | 15</w:t>
      </w:r>
    </w:p>
    <w:p w14:paraId="130EF7A9" w14:textId="77777777" w:rsidR="0042202E" w:rsidRDefault="0042202E" w:rsidP="0042202E">
      <w:r>
        <w:t>你哥又说：</w:t>
      </w:r>
      <w:r>
        <w:t>B N</w:t>
      </w:r>
      <w:r>
        <w:t>在半岛是</w:t>
      </w:r>
      <w:r>
        <w:t>85</w:t>
      </w:r>
      <w:r>
        <w:t>，</w:t>
      </w:r>
      <w:proofErr w:type="gramStart"/>
      <w:r>
        <w:t>在砂沙是</w:t>
      </w:r>
      <w:proofErr w:type="gramEnd"/>
      <w:r>
        <w:t>4 8</w:t>
      </w:r>
      <w:r>
        <w:t>。</w:t>
      </w:r>
      <w:r>
        <w:t>P R</w:t>
      </w:r>
      <w:r>
        <w:t>在半岛是</w:t>
      </w:r>
      <w:r>
        <w:t>8 0</w:t>
      </w:r>
      <w:r>
        <w:t>，</w:t>
      </w:r>
    </w:p>
    <w:p w14:paraId="403FBF06" w14:textId="77777777" w:rsidR="0042202E" w:rsidRDefault="0042202E" w:rsidP="0042202E">
      <w:proofErr w:type="gramStart"/>
      <w:r>
        <w:t>在砂沙是</w:t>
      </w:r>
      <w:proofErr w:type="gramEnd"/>
      <w:r>
        <w:t>9</w:t>
      </w:r>
      <w:r>
        <w:t>。你明白吗？</w:t>
      </w:r>
    </w:p>
    <w:p w14:paraId="68901E99" w14:textId="77777777" w:rsidR="0042202E" w:rsidRDefault="0042202E" w:rsidP="0042202E">
      <w:r>
        <w:t>你哥再说：</w:t>
      </w:r>
      <w:r>
        <w:t>8 5</w:t>
      </w:r>
      <w:r>
        <w:t>对</w:t>
      </w:r>
      <w:r>
        <w:t>8 0</w:t>
      </w:r>
      <w:r>
        <w:t>。如果那蓝色眼睛和青色月亮，真的要</w:t>
      </w:r>
    </w:p>
    <w:p w14:paraId="7BF2B01D" w14:textId="77777777" w:rsidR="0042202E" w:rsidRDefault="0042202E" w:rsidP="0042202E">
      <w:r>
        <w:t>进入布城，就不要争权夺利互扯后腿，在半岛，换天，肯定能</w:t>
      </w:r>
    </w:p>
    <w:p w14:paraId="285B5541" w14:textId="77777777" w:rsidR="0042202E" w:rsidRDefault="0042202E" w:rsidP="0042202E">
      <w:r>
        <w:t>过。</w:t>
      </w:r>
    </w:p>
    <w:p w14:paraId="52E256E2" w14:textId="77777777" w:rsidR="0042202E" w:rsidRDefault="0042202E" w:rsidP="0042202E">
      <w:r>
        <w:t>接着又说：既然打定主意要</w:t>
      </w:r>
      <w:proofErr w:type="gramStart"/>
      <w:r>
        <w:t>入主布</w:t>
      </w:r>
      <w:proofErr w:type="gramEnd"/>
      <w:r>
        <w:t>城，战略就要</w:t>
      </w:r>
      <w:proofErr w:type="gramStart"/>
      <w:r>
        <w:t>以换天为</w:t>
      </w:r>
      <w:proofErr w:type="gramEnd"/>
    </w:p>
    <w:p w14:paraId="502C05C0" w14:textId="77777777" w:rsidR="0042202E" w:rsidRDefault="0042202E" w:rsidP="0042202E">
      <w:r>
        <w:t>主，那能还两</w:t>
      </w:r>
      <w:proofErr w:type="gramStart"/>
      <w:r>
        <w:t>党共竞一个</w:t>
      </w:r>
      <w:proofErr w:type="gramEnd"/>
      <w:r>
        <w:t>席位，让人渔翁得利？</w:t>
      </w:r>
      <w:r>
        <w:t>TMD</w:t>
      </w:r>
      <w:r>
        <w:t>。每一席都</w:t>
      </w:r>
    </w:p>
    <w:p w14:paraId="43E574EF" w14:textId="77777777" w:rsidR="0042202E" w:rsidRDefault="0042202E" w:rsidP="0042202E">
      <w:r>
        <w:t>不能丢呵。</w:t>
      </w:r>
      <w:r>
        <w:t>TMD</w:t>
      </w:r>
      <w:r>
        <w:t>。</w:t>
      </w:r>
    </w:p>
    <w:p w14:paraId="54C3DB07" w14:textId="77777777" w:rsidR="0042202E" w:rsidRDefault="0042202E" w:rsidP="0042202E">
      <w:r>
        <w:t>还说：定夺江山的，是在砂沙。</w:t>
      </w:r>
      <w:r>
        <w:t>P R</w:t>
      </w:r>
      <w:r>
        <w:t>，睁眼呵，你们在砂沙</w:t>
      </w:r>
    </w:p>
    <w:p w14:paraId="78B66C16" w14:textId="77777777" w:rsidR="0042202E" w:rsidRDefault="0042202E" w:rsidP="0042202E">
      <w:r>
        <w:t>做过什么？</w:t>
      </w:r>
    </w:p>
    <w:p w14:paraId="095D9250" w14:textId="77777777" w:rsidR="0042202E" w:rsidRDefault="0042202E" w:rsidP="0042202E">
      <w:r>
        <w:t>还不愿停止地说：还黑潮？还怒吼？还泄愤？是不是要遮</w:t>
      </w:r>
    </w:p>
    <w:p w14:paraId="65C2C686" w14:textId="77777777" w:rsidR="0042202E" w:rsidRDefault="0042202E" w:rsidP="0042202E">
      <w:r>
        <w:t>耻，要找台阶？</w:t>
      </w:r>
    </w:p>
    <w:p w14:paraId="7C46FD1C" w14:textId="77777777" w:rsidR="0042202E" w:rsidRDefault="0042202E" w:rsidP="0042202E">
      <w:r>
        <w:t>你读着你哥的短讯，读着读着，你无声无息地笑了。</w:t>
      </w:r>
    </w:p>
    <w:p w14:paraId="4A6913BB" w14:textId="77777777" w:rsidR="0042202E" w:rsidRDefault="0042202E" w:rsidP="0042202E">
      <w:r>
        <w:t>你再上</w:t>
      </w:r>
      <w:r>
        <w:t>FB</w:t>
      </w:r>
      <w:r>
        <w:t>，你写着：</w:t>
      </w:r>
    </w:p>
    <w:p w14:paraId="3C26D0D0" w14:textId="77777777" w:rsidR="0042202E" w:rsidRDefault="0042202E" w:rsidP="0042202E">
      <w:r>
        <w:t>“</w:t>
      </w:r>
      <w:r>
        <w:t>黑潮集会。怒吼。</w:t>
      </w:r>
      <w:r>
        <w:t>TMD</w:t>
      </w:r>
      <w:r>
        <w:t>，</w:t>
      </w:r>
      <w:r>
        <w:t>TMD</w:t>
      </w:r>
      <w:r>
        <w:t>。</w:t>
      </w:r>
      <w:r>
        <w:t>TMD</w:t>
      </w:r>
      <w:r>
        <w:t>。</w:t>
      </w:r>
      <w:r>
        <w:t>”</w:t>
      </w:r>
    </w:p>
    <w:p w14:paraId="38259A46" w14:textId="77777777" w:rsidR="0042202E" w:rsidRDefault="0042202E" w:rsidP="0042202E">
      <w:r>
        <w:t>你正想退下</w:t>
      </w:r>
      <w:r>
        <w:t xml:space="preserve"> F B</w:t>
      </w:r>
      <w:r>
        <w:t>，突然屏幕上出现你的朋友们在你的发言</w:t>
      </w:r>
    </w:p>
    <w:p w14:paraId="159C39B0" w14:textId="77777777" w:rsidR="0042202E" w:rsidRDefault="0042202E" w:rsidP="0042202E">
      <w:r>
        <w:t>按</w:t>
      </w:r>
      <w:r>
        <w:t>“</w:t>
      </w:r>
      <w:r>
        <w:t>赞</w:t>
      </w:r>
      <w:r>
        <w:t>”</w:t>
      </w:r>
      <w:r>
        <w:t>。按</w:t>
      </w:r>
      <w:r>
        <w:t>“</w:t>
      </w:r>
      <w:r>
        <w:t>赞</w:t>
      </w:r>
      <w:r>
        <w:t>”</w:t>
      </w:r>
      <w:r>
        <w:t>的数目字一路飚升，从</w:t>
      </w:r>
      <w:r>
        <w:t>1</w:t>
      </w:r>
      <w:r>
        <w:t>到</w:t>
      </w:r>
      <w:r>
        <w:t>4 8</w:t>
      </w:r>
      <w:r>
        <w:t>个</w:t>
      </w:r>
      <w:r>
        <w:t>“</w:t>
      </w:r>
      <w:r>
        <w:t>赞</w:t>
      </w:r>
      <w:r>
        <w:t>”</w:t>
      </w:r>
      <w:r>
        <w:t>。在</w:t>
      </w:r>
    </w:p>
    <w:p w14:paraId="255DC8A4" w14:textId="77777777" w:rsidR="0042202E" w:rsidRDefault="0042202E" w:rsidP="0042202E">
      <w:r>
        <w:t>你还没来得及啜饮第二口可乐时，又窜跳到</w:t>
      </w:r>
      <w:r>
        <w:t>59</w:t>
      </w:r>
      <w:r>
        <w:t>了。留言很多，整</w:t>
      </w:r>
    </w:p>
    <w:p w14:paraId="19E6FBCB" w14:textId="77777777" w:rsidR="0042202E" w:rsidRDefault="0042202E" w:rsidP="0042202E">
      <w:r>
        <w:t>二十多条。经典的是：</w:t>
      </w:r>
    </w:p>
    <w:p w14:paraId="4D5667C6" w14:textId="77777777" w:rsidR="0042202E" w:rsidRDefault="0042202E" w:rsidP="0042202E">
      <w:r>
        <w:t>“</w:t>
      </w:r>
      <w:r>
        <w:t>好。这时这刻，</w:t>
      </w:r>
      <w:r>
        <w:t>TMD</w:t>
      </w:r>
      <w:r>
        <w:t>这</w:t>
      </w:r>
      <w:r>
        <w:t>3</w:t>
      </w:r>
      <w:r>
        <w:t>个字，最能表达我心中要爆炸的</w:t>
      </w:r>
    </w:p>
    <w:p w14:paraId="06D7E648" w14:textId="77777777" w:rsidR="0042202E" w:rsidRDefault="0042202E" w:rsidP="0042202E">
      <w:r>
        <w:t>愤慨。</w:t>
      </w:r>
      <w:r>
        <w:t>”</w:t>
      </w:r>
    </w:p>
    <w:p w14:paraId="23AA1959" w14:textId="77777777" w:rsidR="0042202E" w:rsidRDefault="0042202E" w:rsidP="0042202E">
      <w:r>
        <w:t>“</w:t>
      </w:r>
      <w:r>
        <w:t>不净洁，不公正，不磊落。掀起黑潮，还我祖国一片青</w:t>
      </w:r>
    </w:p>
    <w:p w14:paraId="4F9B1FDB" w14:textId="77777777" w:rsidR="0042202E" w:rsidRDefault="0042202E" w:rsidP="0042202E">
      <w:r>
        <w:t>绿。</w:t>
      </w:r>
      <w:r>
        <w:t>”</w:t>
      </w:r>
    </w:p>
    <w:p w14:paraId="0D21FB10" w14:textId="77777777" w:rsidR="0042202E" w:rsidRDefault="0042202E" w:rsidP="0042202E">
      <w:r>
        <w:t>“</w:t>
      </w:r>
      <w:r>
        <w:t>同意</w:t>
      </w:r>
      <w:proofErr w:type="gramStart"/>
      <w:r>
        <w:t>同意</w:t>
      </w:r>
      <w:proofErr w:type="gramEnd"/>
      <w:r>
        <w:t>，</w:t>
      </w:r>
      <w:r>
        <w:t>TMD</w:t>
      </w:r>
      <w:r>
        <w:t>。不能接受的不公选举。</w:t>
      </w:r>
      <w:r>
        <w:t>TMD</w:t>
      </w:r>
      <w:r>
        <w:t>。</w:t>
      </w:r>
      <w:r>
        <w:t>”</w:t>
      </w:r>
    </w:p>
    <w:p w14:paraId="6BA95ADE" w14:textId="77777777" w:rsidR="0042202E" w:rsidRDefault="0042202E" w:rsidP="0042202E">
      <w:r>
        <w:t>你键入回应：</w:t>
      </w:r>
    </w:p>
    <w:p w14:paraId="5B0FF07B" w14:textId="77777777" w:rsidR="0042202E" w:rsidRDefault="0042202E" w:rsidP="0042202E">
      <w:r>
        <w:lastRenderedPageBreak/>
        <w:t>“</w:t>
      </w:r>
      <w:r>
        <w:t>在大道上。拥挤着人潮。都朝向格拉纳再也。我在途中。</w:t>
      </w:r>
    </w:p>
    <w:p w14:paraId="0D898603" w14:textId="77777777" w:rsidR="0042202E" w:rsidRDefault="0042202E" w:rsidP="0042202E">
      <w:r>
        <w:t>人民要正义。</w:t>
      </w:r>
      <w:r>
        <w:t>TMD</w:t>
      </w:r>
      <w:r>
        <w:t>！</w:t>
      </w:r>
      <w:r>
        <w:t>”</w:t>
      </w:r>
    </w:p>
    <w:p w14:paraId="6FE6E712" w14:textId="77777777" w:rsidR="0042202E" w:rsidRDefault="0042202E" w:rsidP="0042202E">
      <w:r>
        <w:t>然后你坦然按键，发布。</w:t>
      </w:r>
    </w:p>
    <w:p w14:paraId="083B9068" w14:textId="77777777" w:rsidR="0042202E" w:rsidRDefault="0042202E" w:rsidP="0042202E">
      <w:r>
        <w:t>16 | 2014</w:t>
      </w:r>
      <w:r>
        <w:t>年</w:t>
      </w:r>
      <w:r>
        <w:t>2</w:t>
      </w:r>
      <w:r>
        <w:t>月</w:t>
      </w:r>
      <w:r>
        <w:t xml:space="preserve"> • </w:t>
      </w:r>
      <w:r>
        <w:t>第</w:t>
      </w:r>
      <w:r>
        <w:t>18</w:t>
      </w:r>
      <w:r>
        <w:t>期</w:t>
      </w:r>
    </w:p>
    <w:p w14:paraId="701FAACA" w14:textId="77777777" w:rsidR="0042202E" w:rsidRDefault="0042202E" w:rsidP="0042202E">
      <w:r>
        <w:t>你从麦当劳餐厅出来时，正好收到阿Ｂ发来的短讯：</w:t>
      </w:r>
      <w:r>
        <w:t>8.45PM</w:t>
      </w:r>
    </w:p>
    <w:p w14:paraId="09E7EC64" w14:textId="77777777" w:rsidR="0042202E" w:rsidRDefault="0042202E" w:rsidP="0042202E">
      <w:r>
        <w:t>了，还在堵车。不能动。一寸都不能动。早知坐地铁或乘摩</w:t>
      </w:r>
    </w:p>
    <w:p w14:paraId="2164661D" w14:textId="77777777" w:rsidR="0042202E" w:rsidRDefault="0042202E" w:rsidP="0042202E">
      <w:r>
        <w:t>多，早就到了。</w:t>
      </w:r>
    </w:p>
    <w:p w14:paraId="23AE1957" w14:textId="77777777" w:rsidR="0042202E" w:rsidRDefault="0042202E" w:rsidP="0042202E">
      <w:r>
        <w:t>你回复：还在大道上，人多，走得很慢。听说</w:t>
      </w:r>
      <w:proofErr w:type="gramStart"/>
      <w:r>
        <w:t>镇暴队在</w:t>
      </w:r>
      <w:proofErr w:type="gramEnd"/>
      <w:r>
        <w:t>前面</w:t>
      </w:r>
    </w:p>
    <w:p w14:paraId="690ED7EC" w14:textId="77777777" w:rsidR="0042202E" w:rsidRDefault="0042202E" w:rsidP="0042202E">
      <w:r>
        <w:t>守着。</w:t>
      </w:r>
    </w:p>
    <w:p w14:paraId="797E7736" w14:textId="77777777" w:rsidR="0042202E" w:rsidRDefault="0042202E" w:rsidP="0042202E">
      <w:r>
        <w:t>这时你已走到马来亚银行大厦投注在地面上的阴影里。你不</w:t>
      </w:r>
    </w:p>
    <w:p w14:paraId="03B043D6" w14:textId="77777777" w:rsidR="0042202E" w:rsidRDefault="0042202E" w:rsidP="0042202E">
      <w:r>
        <w:t>想回家。</w:t>
      </w:r>
      <w:r>
        <w:t>8.45PM</w:t>
      </w:r>
      <w:r>
        <w:t>，这夜晚还活着。你望向</w:t>
      </w:r>
      <w:proofErr w:type="spellStart"/>
      <w:r>
        <w:t>Pudu</w:t>
      </w:r>
      <w:proofErr w:type="spellEnd"/>
      <w:r>
        <w:t>车站，人群少了，</w:t>
      </w:r>
    </w:p>
    <w:p w14:paraId="1C272DE7" w14:textId="77777777" w:rsidR="0042202E" w:rsidRDefault="0042202E" w:rsidP="0042202E">
      <w:r>
        <w:t>车子少了，只有匆忙的黑影在移动。你不用搜索，也可以</w:t>
      </w:r>
      <w:proofErr w:type="gramStart"/>
      <w:r>
        <w:t>想像</w:t>
      </w:r>
      <w:proofErr w:type="gramEnd"/>
    </w:p>
    <w:p w14:paraId="2618C37F" w14:textId="77777777" w:rsidR="0042202E" w:rsidRDefault="0042202E" w:rsidP="0042202E">
      <w:r>
        <w:t>到</w:t>
      </w:r>
      <w:r>
        <w:t>“</w:t>
      </w:r>
      <w:r>
        <w:t>双峰塔</w:t>
      </w:r>
      <w:r>
        <w:t>”</w:t>
      </w:r>
      <w:r>
        <w:t>肯定还是在吉隆坡那个角落的夜空，闪烁着灿烂的</w:t>
      </w:r>
    </w:p>
    <w:p w14:paraId="1F10AB0B" w14:textId="77777777" w:rsidR="0042202E" w:rsidRDefault="0042202E" w:rsidP="0042202E">
      <w:r>
        <w:t>光芒。</w:t>
      </w:r>
    </w:p>
    <w:p w14:paraId="5D7E788C" w14:textId="77777777" w:rsidR="0042202E" w:rsidRDefault="0042202E" w:rsidP="0042202E">
      <w:r>
        <w:t>这时，你又想到你哥在短讯上的啰嗦：华人区，全部攻克。</w:t>
      </w:r>
    </w:p>
    <w:p w14:paraId="57E36B80" w14:textId="77777777" w:rsidR="0042202E" w:rsidRDefault="0042202E" w:rsidP="0042202E">
      <w:r>
        <w:t>族群混合区，</w:t>
      </w:r>
      <w:r>
        <w:t>100%</w:t>
      </w:r>
      <w:r>
        <w:t>胜利。乡村区，几乎全输。</w:t>
      </w:r>
      <w:r>
        <w:t>P R</w:t>
      </w:r>
      <w:r>
        <w:t>。你们在做什</w:t>
      </w:r>
    </w:p>
    <w:p w14:paraId="4A9FE2C5" w14:textId="77777777" w:rsidR="0042202E" w:rsidRDefault="0042202E" w:rsidP="0042202E">
      <w:r>
        <w:t>么？乡村包围城市。毛泽东说的。</w:t>
      </w:r>
    </w:p>
    <w:p w14:paraId="72CB6E2A" w14:textId="77777777" w:rsidR="0042202E" w:rsidRDefault="0042202E" w:rsidP="0042202E">
      <w:r>
        <w:t>你摔了摔头，似乎是想把你哥摔掉，你沿着</w:t>
      </w:r>
      <w:r>
        <w:t xml:space="preserve">Jalan </w:t>
      </w:r>
      <w:proofErr w:type="spellStart"/>
      <w:r>
        <w:t>Pudu</w:t>
      </w:r>
      <w:proofErr w:type="spellEnd"/>
      <w:r>
        <w:t>往武</w:t>
      </w:r>
    </w:p>
    <w:p w14:paraId="014E2FDB" w14:textId="77777777" w:rsidR="0042202E" w:rsidRDefault="0042202E" w:rsidP="0042202E">
      <w:r>
        <w:t>吉免登方向走。吉隆坡的夜晚是清凉的，也是浮躁的，更是稠浓</w:t>
      </w:r>
    </w:p>
    <w:p w14:paraId="2F8E9BEF" w14:textId="77777777" w:rsidR="0042202E" w:rsidRDefault="0042202E" w:rsidP="0042202E">
      <w:r>
        <w:t>阴郁的，就如同你这时的心情。想着的是格拉纳再也体育馆内的</w:t>
      </w:r>
    </w:p>
    <w:p w14:paraId="0D00DC39" w14:textId="77777777" w:rsidR="0042202E" w:rsidRDefault="0042202E" w:rsidP="0042202E">
      <w:r>
        <w:t>喧哗</w:t>
      </w:r>
      <w:proofErr w:type="gramStart"/>
      <w:r>
        <w:t>和嚷喊</w:t>
      </w:r>
      <w:proofErr w:type="gramEnd"/>
      <w:r>
        <w:t>，喇叭声与手掌拍声四处张扬飞跃舞动，眼睛看到的</w:t>
      </w:r>
    </w:p>
    <w:p w14:paraId="750D1EC1" w14:textId="77777777" w:rsidR="0042202E" w:rsidRDefault="0042202E" w:rsidP="0042202E">
      <w:r>
        <w:t>却是</w:t>
      </w:r>
      <w:proofErr w:type="spellStart"/>
      <w:r>
        <w:t>Pudu</w:t>
      </w:r>
      <w:proofErr w:type="spellEnd"/>
      <w:r>
        <w:t>车站前路面上落寞寂寥的孤单。</w:t>
      </w:r>
    </w:p>
    <w:p w14:paraId="1361C279" w14:textId="77777777" w:rsidR="0042202E" w:rsidRDefault="0042202E" w:rsidP="0042202E">
      <w:r>
        <w:t>你想起</w:t>
      </w:r>
      <w:r>
        <w:t xml:space="preserve"> 2011</w:t>
      </w:r>
      <w:r>
        <w:t>年</w:t>
      </w:r>
      <w:r>
        <w:t xml:space="preserve"> </w:t>
      </w:r>
      <w:r>
        <w:t>的</w:t>
      </w:r>
      <w:r>
        <w:t xml:space="preserve"> 7.09</w:t>
      </w:r>
      <w:r>
        <w:t>，你看到那天你抱着头龟缩在同善医</w:t>
      </w:r>
    </w:p>
    <w:p w14:paraId="286E4A7D" w14:textId="77777777" w:rsidR="0042202E" w:rsidRDefault="0042202E" w:rsidP="0042202E">
      <w:r>
        <w:t>院内躲避的那面墙角。浓雾和水气，眼睛涩痛和喉咙刺痒，喧嚣</w:t>
      </w:r>
    </w:p>
    <w:p w14:paraId="2A2C6F89" w14:textId="77777777" w:rsidR="0042202E" w:rsidRDefault="0042202E" w:rsidP="0042202E">
      <w:r>
        <w:t>和吼叫，这个国家像是在那一刻，没有了让人礼赞称颂的意义。</w:t>
      </w:r>
      <w:r>
        <w:t xml:space="preserve"> </w:t>
      </w:r>
    </w:p>
    <w:p w14:paraId="05BF913F" w14:textId="77777777" w:rsidR="0042202E" w:rsidRDefault="0042202E" w:rsidP="0042202E">
      <w:r>
        <w:t>你</w:t>
      </w:r>
      <w:r>
        <w:t xml:space="preserve"> </w:t>
      </w:r>
      <w:r>
        <w:t>惊</w:t>
      </w:r>
      <w:r>
        <w:t xml:space="preserve"> </w:t>
      </w:r>
      <w:proofErr w:type="gramStart"/>
      <w:r>
        <w:t>惶</w:t>
      </w:r>
      <w:proofErr w:type="gramEnd"/>
      <w:r>
        <w:t xml:space="preserve"> </w:t>
      </w:r>
      <w:r>
        <w:t>失</w:t>
      </w:r>
      <w:r>
        <w:t xml:space="preserve"> </w:t>
      </w:r>
      <w:proofErr w:type="gramStart"/>
      <w:r>
        <w:t>措</w:t>
      </w:r>
      <w:proofErr w:type="gramEnd"/>
      <w:r>
        <w:t xml:space="preserve"> </w:t>
      </w:r>
      <w:r>
        <w:t>，</w:t>
      </w:r>
      <w:r>
        <w:t xml:space="preserve"> </w:t>
      </w:r>
      <w:r>
        <w:t>就</w:t>
      </w:r>
      <w:r>
        <w:t xml:space="preserve"> </w:t>
      </w:r>
      <w:r>
        <w:t>因</w:t>
      </w:r>
      <w:r>
        <w:t xml:space="preserve"> </w:t>
      </w:r>
      <w:r>
        <w:t>你</w:t>
      </w:r>
      <w:r>
        <w:t xml:space="preserve"> </w:t>
      </w:r>
      <w:r>
        <w:t>没</w:t>
      </w:r>
      <w:r>
        <w:t xml:space="preserve"> </w:t>
      </w:r>
      <w:r>
        <w:t>像</w:t>
      </w:r>
      <w:r>
        <w:t xml:space="preserve"> </w:t>
      </w:r>
      <w:r>
        <w:t>今</w:t>
      </w:r>
      <w:r>
        <w:t xml:space="preserve"> </w:t>
      </w:r>
      <w:r>
        <w:t>天</w:t>
      </w:r>
      <w:r>
        <w:t xml:space="preserve"> </w:t>
      </w:r>
      <w:r>
        <w:t>这</w:t>
      </w:r>
      <w:r>
        <w:t xml:space="preserve"> </w:t>
      </w:r>
      <w:r>
        <w:t>样</w:t>
      </w:r>
      <w:r>
        <w:t xml:space="preserve"> </w:t>
      </w:r>
      <w:r>
        <w:t>带</w:t>
      </w:r>
      <w:r>
        <w:t xml:space="preserve"> </w:t>
      </w:r>
      <w:r>
        <w:t>了</w:t>
      </w:r>
      <w:r>
        <w:t xml:space="preserve"> </w:t>
      </w:r>
      <w:r>
        <w:t>护</w:t>
      </w:r>
      <w:r>
        <w:t xml:space="preserve"> </w:t>
      </w:r>
      <w:r>
        <w:t>眼</w:t>
      </w:r>
      <w:r>
        <w:t xml:space="preserve"> </w:t>
      </w:r>
      <w:r>
        <w:t>镜</w:t>
      </w:r>
      <w:r>
        <w:t xml:space="preserve"> </w:t>
      </w:r>
      <w:r>
        <w:t>、</w:t>
      </w:r>
      <w:r>
        <w:t xml:space="preserve"> </w:t>
      </w:r>
      <w:r>
        <w:t>盐</w:t>
      </w:r>
      <w:r>
        <w:t xml:space="preserve"> </w:t>
      </w:r>
      <w:r>
        <w:t>巴</w:t>
      </w:r>
      <w:r>
        <w:t xml:space="preserve"> </w:t>
      </w:r>
      <w:r>
        <w:t>、</w:t>
      </w:r>
      <w:r>
        <w:t xml:space="preserve"> </w:t>
      </w:r>
      <w:r>
        <w:t>清</w:t>
      </w:r>
      <w:r>
        <w:t xml:space="preserve"> </w:t>
      </w:r>
      <w:r>
        <w:t>水</w:t>
      </w:r>
      <w:r>
        <w:t xml:space="preserve"> </w:t>
      </w:r>
      <w:r>
        <w:t>、</w:t>
      </w:r>
      <w:r>
        <w:t xml:space="preserve"> </w:t>
      </w:r>
    </w:p>
    <w:p w14:paraId="2133D363" w14:textId="77777777" w:rsidR="0042202E" w:rsidRDefault="0042202E" w:rsidP="0042202E">
      <w:r>
        <w:t>口罩和面巾，你还不懂得对抗暴力的防范。绿色</w:t>
      </w:r>
      <w:r>
        <w:t>3.0</w:t>
      </w:r>
      <w:r>
        <w:t>和黄色</w:t>
      </w:r>
      <w:r>
        <w:t>3.0</w:t>
      </w:r>
      <w:r>
        <w:t>，你</w:t>
      </w:r>
    </w:p>
    <w:p w14:paraId="5C414AF7" w14:textId="77777777" w:rsidR="0042202E" w:rsidRDefault="0042202E" w:rsidP="0042202E">
      <w:r>
        <w:t>承认，那一天，你是被击倒了。被催泪弹和水砲击倒了。</w:t>
      </w:r>
    </w:p>
    <w:p w14:paraId="4FE5C2F1" w14:textId="77777777" w:rsidR="0042202E" w:rsidRDefault="0042202E" w:rsidP="0042202E">
      <w:r>
        <w:t>你在同</w:t>
      </w:r>
      <w:proofErr w:type="gramStart"/>
      <w:r>
        <w:t>善医院</w:t>
      </w:r>
      <w:proofErr w:type="gramEnd"/>
      <w:r>
        <w:t>围墙外匆忙走过时，你突然想到：到武吉免登</w:t>
      </w:r>
    </w:p>
    <w:p w14:paraId="3C746FE4" w14:textId="77777777" w:rsidR="0042202E" w:rsidRDefault="0042202E" w:rsidP="0042202E">
      <w:r>
        <w:t>去。或者那里，也有黑色人群在那里搅动黑潮。这也是可能的事。</w:t>
      </w:r>
    </w:p>
    <w:p w14:paraId="59F55D96" w14:textId="77777777" w:rsidR="0042202E" w:rsidRDefault="0042202E" w:rsidP="0042202E">
      <w:r>
        <w:t>下篇</w:t>
      </w:r>
    </w:p>
    <w:p w14:paraId="35142294" w14:textId="77777777" w:rsidR="0042202E" w:rsidRDefault="0042202E" w:rsidP="0042202E">
      <w:r>
        <w:t xml:space="preserve">| </w:t>
      </w:r>
      <w:r>
        <w:t>小说</w:t>
      </w:r>
    </w:p>
    <w:p w14:paraId="607F4E7F" w14:textId="77777777" w:rsidR="0042202E" w:rsidRDefault="0042202E" w:rsidP="0042202E">
      <w:r>
        <w:t>2014</w:t>
      </w:r>
      <w:r>
        <w:t>年</w:t>
      </w:r>
      <w:r>
        <w:t>2</w:t>
      </w:r>
      <w:r>
        <w:t>月</w:t>
      </w:r>
      <w:r>
        <w:t xml:space="preserve"> • </w:t>
      </w:r>
      <w:r>
        <w:t>第</w:t>
      </w:r>
      <w:r>
        <w:t>18</w:t>
      </w:r>
      <w:r>
        <w:t>期</w:t>
      </w:r>
      <w:r>
        <w:t xml:space="preserve"> | 17</w:t>
      </w:r>
    </w:p>
    <w:p w14:paraId="0EF349F6" w14:textId="77777777" w:rsidR="0042202E" w:rsidRDefault="0042202E" w:rsidP="0042202E">
      <w:r>
        <w:t>你穿梭过食街的霓虹灯和喧腾，拐角，你来到车水马龙</w:t>
      </w:r>
      <w:proofErr w:type="gramStart"/>
      <w:r>
        <w:t>熙</w:t>
      </w:r>
      <w:proofErr w:type="gramEnd"/>
    </w:p>
    <w:p w14:paraId="26692475" w14:textId="77777777" w:rsidR="0042202E" w:rsidRDefault="0042202E" w:rsidP="0042202E">
      <w:proofErr w:type="gramStart"/>
      <w:r>
        <w:t>熙</w:t>
      </w:r>
      <w:proofErr w:type="gramEnd"/>
      <w:r>
        <w:t>攘攘的街道。这流光溢彩的街道夜色还正</w:t>
      </w:r>
      <w:proofErr w:type="gramStart"/>
      <w:r>
        <w:t>年青着</w:t>
      </w:r>
      <w:proofErr w:type="gramEnd"/>
      <w:r>
        <w:t>。黑衣人是</w:t>
      </w:r>
    </w:p>
    <w:p w14:paraId="2AA857EC" w14:textId="77777777" w:rsidR="0042202E" w:rsidRDefault="0042202E" w:rsidP="0042202E">
      <w:r>
        <w:t>有的，而且还是从面部到脚趾，都是全身用黑色包裹着。很</w:t>
      </w:r>
      <w:proofErr w:type="gramStart"/>
      <w:r>
        <w:t>嘲</w:t>
      </w:r>
      <w:proofErr w:type="gramEnd"/>
    </w:p>
    <w:p w14:paraId="1741D426" w14:textId="77777777" w:rsidR="0042202E" w:rsidRDefault="0042202E" w:rsidP="0042202E">
      <w:proofErr w:type="gramStart"/>
      <w:r>
        <w:t>讽很</w:t>
      </w:r>
      <w:proofErr w:type="gramEnd"/>
      <w:r>
        <w:t>黑色也很魔幻。你站在路边，让你的眼光在路面上巡回流</w:t>
      </w:r>
    </w:p>
    <w:p w14:paraId="5374805C" w14:textId="77777777" w:rsidR="0042202E" w:rsidRDefault="0042202E" w:rsidP="0042202E">
      <w:r>
        <w:t>转，像是在寻觅这城市的实质意义。</w:t>
      </w:r>
    </w:p>
    <w:p w14:paraId="376D18FF" w14:textId="77777777" w:rsidR="0042202E" w:rsidRDefault="0042202E" w:rsidP="0042202E">
      <w:r>
        <w:t>你裤袋里的</w:t>
      </w:r>
      <w:r>
        <w:t>iPhone</w:t>
      </w:r>
      <w:r>
        <w:t>在震动和呼叫。你决定不要接收。你</w:t>
      </w:r>
    </w:p>
    <w:p w14:paraId="6F64C4BA" w14:textId="77777777" w:rsidR="0042202E" w:rsidRDefault="0042202E" w:rsidP="0042202E">
      <w:r>
        <w:t>是在赶往格拉纳再也体育馆的人群中，赶着去黑潮。更确实的</w:t>
      </w:r>
    </w:p>
    <w:p w14:paraId="07DC0876" w14:textId="77777777" w:rsidR="0042202E" w:rsidRDefault="0042202E" w:rsidP="0042202E">
      <w:r>
        <w:t>说，这时这刻，你最不愿意接收到的，就是你哥或是你任何朋</w:t>
      </w:r>
    </w:p>
    <w:p w14:paraId="1F3D5822" w14:textId="77777777" w:rsidR="0042202E" w:rsidRDefault="0042202E" w:rsidP="0042202E">
      <w:r>
        <w:t>友的短讯。你的眼光停落在对面街一排列开脚部按摩院前的人</w:t>
      </w:r>
    </w:p>
    <w:p w14:paraId="0F6ACBD9" w14:textId="77777777" w:rsidR="0042202E" w:rsidRDefault="0042202E" w:rsidP="0042202E">
      <w:r>
        <w:t>群，骤然间，你感到你的脚踝、脚趾、腿根和腿骨，都一起发</w:t>
      </w:r>
    </w:p>
    <w:p w14:paraId="0F1AFFDA" w14:textId="77777777" w:rsidR="0042202E" w:rsidRDefault="0042202E" w:rsidP="0042202E">
      <w:r>
        <w:t>着，一起一阵酸涩和</w:t>
      </w:r>
      <w:proofErr w:type="gramStart"/>
      <w:r>
        <w:t>紧绷着</w:t>
      </w:r>
      <w:proofErr w:type="gramEnd"/>
      <w:r>
        <w:t>。</w:t>
      </w:r>
    </w:p>
    <w:p w14:paraId="19D614A1" w14:textId="77777777" w:rsidR="0042202E" w:rsidRDefault="0042202E" w:rsidP="0042202E">
      <w:r>
        <w:lastRenderedPageBreak/>
        <w:t>你穿过游动着的车流。你在一个中年人的引领下，走进一</w:t>
      </w:r>
    </w:p>
    <w:p w14:paraId="44E23470" w14:textId="77777777" w:rsidR="0042202E" w:rsidRDefault="0042202E" w:rsidP="0042202E">
      <w:r>
        <w:t>家脚部按摩所，在另一个中年妇女的指引下，你在一张沙发式</w:t>
      </w:r>
    </w:p>
    <w:p w14:paraId="35027F42" w14:textId="77777777" w:rsidR="0042202E" w:rsidRDefault="0042202E" w:rsidP="0042202E">
      <w:r>
        <w:t>的躺卧椅坐下。这按摩所还是有顾客的，一些像是游客男女，</w:t>
      </w:r>
    </w:p>
    <w:p w14:paraId="3BD8E743" w14:textId="77777777" w:rsidR="0042202E" w:rsidRDefault="0042202E" w:rsidP="0042202E">
      <w:r>
        <w:t>躺卧在按摩椅上，双脚抬高架起，任由按摩师傅在两只脚肢上</w:t>
      </w:r>
    </w:p>
    <w:p w14:paraId="0B2CB87B" w14:textId="77777777" w:rsidR="0042202E" w:rsidRDefault="0042202E" w:rsidP="0042202E">
      <w:r>
        <w:t>抓摸推拿按压揉捏磨搓。室内光线暗淡柔软温馨，清脆的音乐</w:t>
      </w:r>
    </w:p>
    <w:p w14:paraId="4DADF091" w14:textId="77777777" w:rsidR="0042202E" w:rsidRDefault="0042202E" w:rsidP="0042202E">
      <w:r>
        <w:t>如流水淙淙淌泛，空气沁凉清爽。这时，你的双脚正在按摩</w:t>
      </w:r>
    </w:p>
    <w:p w14:paraId="24F2D91F" w14:textId="77777777" w:rsidR="0042202E" w:rsidRDefault="0042202E" w:rsidP="0042202E">
      <w:r>
        <w:t>油和适当的手劲的推拿下，获得舒畅的松懈。你想，格拉纳再</w:t>
      </w:r>
    </w:p>
    <w:p w14:paraId="13804A10" w14:textId="77777777" w:rsidR="0042202E" w:rsidRDefault="0042202E" w:rsidP="0042202E">
      <w:r>
        <w:t>也体育馆内千千万万只的脚，在承受着多大的愤怒而扭动的同</w:t>
      </w:r>
    </w:p>
    <w:p w14:paraId="3BA60C73" w14:textId="77777777" w:rsidR="0042202E" w:rsidRDefault="0042202E" w:rsidP="0042202E">
      <w:r>
        <w:t>时，脚部的肌肉与筋根，是多么需要像你现在正享受着的揉搓</w:t>
      </w:r>
    </w:p>
    <w:p w14:paraId="6C3859F0" w14:textId="77777777" w:rsidR="0042202E" w:rsidRDefault="0042202E" w:rsidP="0042202E">
      <w:r>
        <w:t>和推拿，你的嘴角</w:t>
      </w:r>
      <w:proofErr w:type="gramStart"/>
      <w:r>
        <w:t>不</w:t>
      </w:r>
      <w:proofErr w:type="gramEnd"/>
      <w:r>
        <w:t>自禁地泛起自得的笑意。</w:t>
      </w:r>
    </w:p>
    <w:p w14:paraId="48DF34F0" w14:textId="77777777" w:rsidR="0042202E" w:rsidRDefault="0042202E" w:rsidP="0042202E">
      <w:r>
        <w:t>你掏出手机，短讯是你哥发来的。</w:t>
      </w:r>
    </w:p>
    <w:p w14:paraId="35FEB2A1" w14:textId="77777777" w:rsidR="0042202E" w:rsidRDefault="0042202E" w:rsidP="0042202E">
      <w:r>
        <w:t>你哥说：你</w:t>
      </w:r>
      <w:r>
        <w:t xml:space="preserve"> F B</w:t>
      </w:r>
      <w:r>
        <w:t>上的人头照，怎么还是黑漆漆的。可以换</w:t>
      </w:r>
      <w:r>
        <w:t xml:space="preserve"> </w:t>
      </w:r>
    </w:p>
    <w:p w14:paraId="0717A35B" w14:textId="77777777" w:rsidR="0042202E" w:rsidRDefault="0042202E" w:rsidP="0042202E">
      <w:r>
        <w:t>掉了，还黑什么？</w:t>
      </w:r>
    </w:p>
    <w:p w14:paraId="30E29DDF" w14:textId="77777777" w:rsidR="0042202E" w:rsidRDefault="0042202E" w:rsidP="0042202E">
      <w:r>
        <w:t>你回应：我在格拉纳体育馆里黑色</w:t>
      </w:r>
      <w:proofErr w:type="gramStart"/>
      <w:r>
        <w:t>黑色</w:t>
      </w:r>
      <w:proofErr w:type="gramEnd"/>
      <w:r>
        <w:t>，黑色集会掀起黑</w:t>
      </w:r>
    </w:p>
    <w:p w14:paraId="00CF3641" w14:textId="77777777" w:rsidR="0042202E" w:rsidRDefault="0042202E" w:rsidP="0042202E">
      <w:r>
        <w:t>色旋风。我就是喜欢黑色。</w:t>
      </w:r>
    </w:p>
    <w:p w14:paraId="2860FE9B" w14:textId="77777777" w:rsidR="0042202E" w:rsidRDefault="0042202E" w:rsidP="0042202E">
      <w:r>
        <w:t>另一个短讯是阿</w:t>
      </w:r>
      <w:r>
        <w:t>B</w:t>
      </w:r>
      <w:r>
        <w:t>发来的。</w:t>
      </w:r>
    </w:p>
    <w:p w14:paraId="2C14537B" w14:textId="77777777" w:rsidR="0042202E" w:rsidRDefault="0042202E" w:rsidP="0042202E">
      <w:r>
        <w:t>阿</w:t>
      </w:r>
      <w:r>
        <w:t>B</w:t>
      </w:r>
      <w:r>
        <w:t>说：都要</w:t>
      </w:r>
      <w:r>
        <w:t>1 0</w:t>
      </w:r>
      <w:r>
        <w:t>点了，还堵塞在大道上，动弹不得。不去</w:t>
      </w:r>
    </w:p>
    <w:p w14:paraId="22D36C7D" w14:textId="77777777" w:rsidR="0042202E" w:rsidRDefault="0042202E" w:rsidP="0042202E">
      <w:r>
        <w:t>了不去了。但又不能转回头。肯定是不能到达了。</w:t>
      </w:r>
      <w:r>
        <w:t>TMD</w:t>
      </w:r>
      <w:r>
        <w:t>。你在</w:t>
      </w:r>
    </w:p>
    <w:p w14:paraId="23F5CE97" w14:textId="77777777" w:rsidR="0042202E" w:rsidRDefault="0042202E" w:rsidP="0042202E">
      <w:r>
        <w:t>那里？</w:t>
      </w:r>
    </w:p>
    <w:p w14:paraId="28034A84" w14:textId="77777777" w:rsidR="0042202E" w:rsidRDefault="0042202E" w:rsidP="0042202E">
      <w:r>
        <w:t>18 | 2014</w:t>
      </w:r>
      <w:r>
        <w:t>年</w:t>
      </w:r>
      <w:r>
        <w:t>2</w:t>
      </w:r>
      <w:r>
        <w:t>月</w:t>
      </w:r>
      <w:r>
        <w:t xml:space="preserve"> • </w:t>
      </w:r>
      <w:r>
        <w:t>第</w:t>
      </w:r>
      <w:r>
        <w:t>18</w:t>
      </w:r>
      <w:r>
        <w:t>期</w:t>
      </w:r>
    </w:p>
    <w:p w14:paraId="214E6902" w14:textId="77777777" w:rsidR="0042202E" w:rsidRDefault="0042202E" w:rsidP="0042202E">
      <w:r>
        <w:t xml:space="preserve">| </w:t>
      </w:r>
      <w:r>
        <w:t>小说</w:t>
      </w:r>
    </w:p>
    <w:p w14:paraId="581F32A7" w14:textId="77777777" w:rsidR="0042202E" w:rsidRDefault="0042202E" w:rsidP="0042202E">
      <w:r>
        <w:t>你回复：在体育馆内，喊叫呵。吹响喇叭吹响号角，把愤怒</w:t>
      </w:r>
    </w:p>
    <w:p w14:paraId="3FE70659" w14:textId="77777777" w:rsidR="0042202E" w:rsidRDefault="0042202E" w:rsidP="0042202E">
      <w:r>
        <w:t>吼出来。</w:t>
      </w:r>
    </w:p>
    <w:p w14:paraId="1CEB660A" w14:textId="77777777" w:rsidR="0042202E" w:rsidRDefault="0042202E" w:rsidP="0042202E">
      <w:r>
        <w:t>你再打开</w:t>
      </w:r>
      <w:r>
        <w:t>Samsung</w:t>
      </w:r>
      <w:r>
        <w:t>的</w:t>
      </w:r>
      <w:r>
        <w:t>F B</w:t>
      </w:r>
      <w:r>
        <w:t>，有很多回应有很多</w:t>
      </w:r>
      <w:r>
        <w:t>“</w:t>
      </w:r>
      <w:r>
        <w:t>赞</w:t>
      </w:r>
      <w:r>
        <w:t>”</w:t>
      </w:r>
      <w:r>
        <w:t>，有很</w:t>
      </w:r>
    </w:p>
    <w:p w14:paraId="0DB66215" w14:textId="77777777" w:rsidR="0042202E" w:rsidRDefault="0042202E" w:rsidP="0042202E">
      <w:r>
        <w:t>多留言有很多视频和相片。你不能现身，因为你现在是在抗议的</w:t>
      </w:r>
    </w:p>
    <w:p w14:paraId="28DD67F1" w14:textId="77777777" w:rsidR="0042202E" w:rsidRDefault="0042202E" w:rsidP="0042202E">
      <w:r>
        <w:t>黑色群众里，在摇旗呐喊，在热血沸腾，在响彻云霄。这时，你</w:t>
      </w:r>
    </w:p>
    <w:p w14:paraId="50E957C0" w14:textId="77777777" w:rsidR="0042202E" w:rsidRDefault="0042202E" w:rsidP="0042202E">
      <w:r>
        <w:t>有感到大腿股部</w:t>
      </w:r>
      <w:proofErr w:type="gramStart"/>
      <w:r>
        <w:t>一阵压</w:t>
      </w:r>
      <w:proofErr w:type="gramEnd"/>
      <w:r>
        <w:t>搓，一阵酸涩后就是一阵舒爽。你在</w:t>
      </w:r>
      <w:r>
        <w:t>F B</w:t>
      </w:r>
      <w:r>
        <w:t>现</w:t>
      </w:r>
    </w:p>
    <w:p w14:paraId="22D83A5E" w14:textId="77777777" w:rsidR="0042202E" w:rsidRDefault="0042202E" w:rsidP="0042202E">
      <w:r>
        <w:t>场视频上键入，一大股的喧嚣噪音即时从</w:t>
      </w:r>
      <w:r>
        <w:t>Samsung</w:t>
      </w:r>
      <w:r>
        <w:t>里倾盆似地泄</w:t>
      </w:r>
    </w:p>
    <w:p w14:paraId="5C43E4EA" w14:textId="77777777" w:rsidR="0042202E" w:rsidRDefault="0042202E" w:rsidP="0042202E">
      <w:r>
        <w:t>出。声音震撼了整个按摩所的大厅。你吓了一跳，连忙把音频调</w:t>
      </w:r>
    </w:p>
    <w:p w14:paraId="33B1CAC3" w14:textId="77777777" w:rsidR="0042202E" w:rsidRDefault="0042202E" w:rsidP="0042202E">
      <w:r>
        <w:t>弱。你尴尬地环首四顾。</w:t>
      </w:r>
    </w:p>
    <w:p w14:paraId="46BC67F1" w14:textId="77777777" w:rsidR="0042202E" w:rsidRDefault="0042202E" w:rsidP="0042202E">
      <w:r>
        <w:t>这时，帮你按摩的安娣说：</w:t>
      </w:r>
      <w:r>
        <w:t>“</w:t>
      </w:r>
      <w:r>
        <w:t>这是我们吉隆坡的黑色集会，</w:t>
      </w:r>
    </w:p>
    <w:p w14:paraId="44EC5EDE" w14:textId="77777777" w:rsidR="0042202E" w:rsidRDefault="0042202E" w:rsidP="0042202E">
      <w:r>
        <w:t>抗议这一届的选举不公正，换不了天，改不了朝代。新加坡就不</w:t>
      </w:r>
    </w:p>
    <w:p w14:paraId="3B004E14" w14:textId="77777777" w:rsidR="0042202E" w:rsidRDefault="0042202E" w:rsidP="0042202E">
      <w:r>
        <w:t>会发生这样的事。</w:t>
      </w:r>
      <w:r>
        <w:t>”</w:t>
      </w:r>
    </w:p>
    <w:p w14:paraId="15C03088" w14:textId="77777777" w:rsidR="0042202E" w:rsidRDefault="0042202E" w:rsidP="0042202E">
      <w:r>
        <w:t>很显然，你那</w:t>
      </w:r>
      <w:r>
        <w:t>“</w:t>
      </w:r>
      <w:r>
        <w:t>双峰塔</w:t>
      </w:r>
      <w:r>
        <w:t>”</w:t>
      </w:r>
      <w:r>
        <w:t>的黄色</w:t>
      </w:r>
      <w:r>
        <w:t>T</w:t>
      </w:r>
      <w:r>
        <w:t>衫，让安娣误会你是新加</w:t>
      </w:r>
    </w:p>
    <w:p w14:paraId="09128E07" w14:textId="77777777" w:rsidR="0042202E" w:rsidRDefault="0042202E" w:rsidP="0042202E">
      <w:r>
        <w:t>坡的游客了。</w:t>
      </w:r>
    </w:p>
    <w:p w14:paraId="27DF53FF" w14:textId="77777777" w:rsidR="0042202E" w:rsidRDefault="0042202E" w:rsidP="0042202E">
      <w:r>
        <w:t>你笑，傻笑。</w:t>
      </w:r>
      <w:r>
        <w:t>“</w:t>
      </w:r>
      <w:r>
        <w:t>是的，很乱。</w:t>
      </w:r>
      <w:r>
        <w:t>”</w:t>
      </w:r>
    </w:p>
    <w:p w14:paraId="3DA632FB" w14:textId="77777777" w:rsidR="0042202E" w:rsidRDefault="0042202E" w:rsidP="0042202E">
      <w:r>
        <w:t>然后你低下头，全神贯注地</w:t>
      </w:r>
      <w:proofErr w:type="gramStart"/>
      <w:r>
        <w:t>瞪视着</w:t>
      </w:r>
      <w:proofErr w:type="gramEnd"/>
      <w:r>
        <w:t>体育馆内</w:t>
      </w:r>
      <w:proofErr w:type="gramStart"/>
      <w:r>
        <w:t>的招旗呐喊</w:t>
      </w:r>
      <w:proofErr w:type="gramEnd"/>
      <w:r>
        <w:t>，实</w:t>
      </w:r>
    </w:p>
    <w:p w14:paraId="2BFE9CC1" w14:textId="77777777" w:rsidR="0042202E" w:rsidRDefault="0042202E" w:rsidP="0042202E">
      <w:r>
        <w:t>权领袖的嘶吼和蚂蚁</w:t>
      </w:r>
      <w:proofErr w:type="gramStart"/>
      <w:r>
        <w:t>般群众</w:t>
      </w:r>
      <w:proofErr w:type="gramEnd"/>
      <w:r>
        <w:t>的号叫。你感到燥热，你感到愤懑，</w:t>
      </w:r>
    </w:p>
    <w:p w14:paraId="61D05C39" w14:textId="77777777" w:rsidR="0042202E" w:rsidRDefault="0042202E" w:rsidP="0042202E">
      <w:r>
        <w:t>你也感到气馁，因为你是感受到这室内空气的清爽和音乐的舒</w:t>
      </w:r>
    </w:p>
    <w:p w14:paraId="116ED4D2" w14:textId="77777777" w:rsidR="0042202E" w:rsidRDefault="0042202E" w:rsidP="0042202E">
      <w:r>
        <w:t>缓。心中不免惴惴不安。</w:t>
      </w:r>
    </w:p>
    <w:p w14:paraId="63E73528" w14:textId="77777777" w:rsidR="0042202E" w:rsidRDefault="0042202E" w:rsidP="0042202E">
      <w:r>
        <w:t>这时，安娣突然问你：</w:t>
      </w:r>
      <w:r>
        <w:t>“</w:t>
      </w:r>
      <w:r>
        <w:t>帅哥，要不要全身按摩？</w:t>
      </w:r>
      <w:r>
        <w:t>”</w:t>
      </w:r>
    </w:p>
    <w:p w14:paraId="37EF3A90" w14:textId="77777777" w:rsidR="0042202E" w:rsidRDefault="0042202E" w:rsidP="0042202E">
      <w:r>
        <w:t>你吓了一跳。这是第二次问同样的问题了。你摇头拒绝了。</w:t>
      </w:r>
    </w:p>
    <w:p w14:paraId="6FA689E4" w14:textId="77777777" w:rsidR="0042202E" w:rsidRDefault="0042202E" w:rsidP="0042202E">
      <w:r>
        <w:t>当你再次出现在武吉免登街边时，手机屏幕上正显</w:t>
      </w:r>
    </w:p>
    <w:p w14:paraId="6304D907" w14:textId="77777777" w:rsidR="0042202E" w:rsidRDefault="0042202E" w:rsidP="0042202E">
      <w:r>
        <w:t>示：</w:t>
      </w:r>
      <w:r>
        <w:t>10.45PM</w:t>
      </w:r>
      <w:r>
        <w:t>。你沿着街店，漫步到联邦酒店前时，突然有个中</w:t>
      </w:r>
    </w:p>
    <w:p w14:paraId="4C06BC48" w14:textId="77777777" w:rsidR="0042202E" w:rsidRDefault="0042202E" w:rsidP="0042202E">
      <w:r>
        <w:lastRenderedPageBreak/>
        <w:t>年人</w:t>
      </w:r>
      <w:proofErr w:type="gramStart"/>
      <w:r>
        <w:t>趋前跟</w:t>
      </w:r>
      <w:proofErr w:type="gramEnd"/>
      <w:r>
        <w:t>你悄声地说</w:t>
      </w:r>
      <w:r>
        <w:t>“</w:t>
      </w:r>
      <w:r>
        <w:t>先生，找小姐按摩吗？</w:t>
      </w:r>
      <w:r>
        <w:t>”</w:t>
      </w:r>
      <w:r>
        <w:t>你</w:t>
      </w:r>
      <w:proofErr w:type="gramStart"/>
      <w:r>
        <w:t>没心里准</w:t>
      </w:r>
      <w:proofErr w:type="gramEnd"/>
    </w:p>
    <w:p w14:paraId="3971EEB9" w14:textId="77777777" w:rsidR="0042202E" w:rsidRDefault="0042202E" w:rsidP="0042202E">
      <w:r>
        <w:t>备，被惊吓了。你摇头，然后快步流星地窜走到对街。这时，</w:t>
      </w:r>
      <w:r>
        <w:t xml:space="preserve"> </w:t>
      </w:r>
    </w:p>
    <w:p w14:paraId="62DFFD81" w14:textId="77777777" w:rsidR="0042202E" w:rsidRDefault="0042202E" w:rsidP="0042202E">
      <w:r>
        <w:t>你决定了，还是回家睡觉吧。</w:t>
      </w:r>
    </w:p>
    <w:p w14:paraId="460D36F3" w14:textId="77777777" w:rsidR="0042202E" w:rsidRDefault="0042202E" w:rsidP="0042202E">
      <w:r>
        <w:t>你沿路直走，拐弯</w:t>
      </w:r>
      <w:proofErr w:type="spellStart"/>
      <w:r>
        <w:t>Pudu</w:t>
      </w:r>
      <w:proofErr w:type="spellEnd"/>
      <w:r>
        <w:t>路，顶着吉隆坡的夜色与燥热，直</w:t>
      </w:r>
    </w:p>
    <w:p w14:paraId="0401D023" w14:textId="77777777" w:rsidR="0042202E" w:rsidRDefault="0042202E" w:rsidP="0042202E">
      <w:r>
        <w:t>走，再转入苏丹街，没到</w:t>
      </w:r>
      <w:r>
        <w:t xml:space="preserve"> 11.30PM</w:t>
      </w:r>
      <w:r>
        <w:t>，你已在十八层楼上的租房</w:t>
      </w:r>
    </w:p>
    <w:p w14:paraId="549A899C" w14:textId="77777777" w:rsidR="0042202E" w:rsidRDefault="0042202E" w:rsidP="0042202E">
      <w:r>
        <w:t>里。远望着还在吉隆坡的那个角落里灿烂发光的</w:t>
      </w:r>
      <w:r>
        <w:t>“</w:t>
      </w:r>
      <w:r>
        <w:t>双峰塔</w:t>
      </w:r>
      <w:r>
        <w:t>”</w:t>
      </w:r>
      <w:r>
        <w:t>，</w:t>
      </w:r>
      <w:r>
        <w:t xml:space="preserve"> </w:t>
      </w:r>
    </w:p>
    <w:p w14:paraId="479DF6AB" w14:textId="77777777" w:rsidR="0042202E" w:rsidRDefault="0042202E" w:rsidP="0042202E">
      <w:r>
        <w:t>你准备上床睡觉了。</w:t>
      </w:r>
    </w:p>
    <w:p w14:paraId="120CE586" w14:textId="77777777" w:rsidR="0042202E" w:rsidRDefault="0042202E" w:rsidP="0042202E">
      <w:r>
        <w:t>2014</w:t>
      </w:r>
      <w:r>
        <w:t>年</w:t>
      </w:r>
      <w:r>
        <w:t>2</w:t>
      </w:r>
      <w:r>
        <w:t>月</w:t>
      </w:r>
      <w:r>
        <w:t xml:space="preserve"> • </w:t>
      </w:r>
      <w:r>
        <w:t>第</w:t>
      </w:r>
      <w:r>
        <w:t>18</w:t>
      </w:r>
      <w:r>
        <w:t>期</w:t>
      </w:r>
      <w:r>
        <w:t xml:space="preserve"> | 19</w:t>
      </w:r>
    </w:p>
    <w:p w14:paraId="13CE12A2" w14:textId="77777777" w:rsidR="0042202E" w:rsidRDefault="0042202E" w:rsidP="0042202E">
      <w:r>
        <w:t>当然，你也绝不会想到，一个多月后的</w:t>
      </w:r>
      <w:r>
        <w:t>6</w:t>
      </w:r>
      <w:r>
        <w:t>月</w:t>
      </w:r>
      <w:r>
        <w:t>16</w:t>
      </w:r>
      <w:r>
        <w:t>日，跟你</w:t>
      </w:r>
    </w:p>
    <w:p w14:paraId="63AD993B" w14:textId="77777777" w:rsidR="0042202E" w:rsidRDefault="0042202E" w:rsidP="0042202E">
      <w:r>
        <w:t>一样是来自武吉镇的诗人艾文在报章发表了一首诗：</w:t>
      </w:r>
      <w:proofErr w:type="gramStart"/>
      <w:r>
        <w:t>《</w:t>
      </w:r>
      <w:proofErr w:type="gramEnd"/>
      <w:r>
        <w:t>你</w:t>
      </w:r>
    </w:p>
    <w:p w14:paraId="15DC581C" w14:textId="77777777" w:rsidR="0042202E" w:rsidRDefault="0042202E" w:rsidP="0042202E">
      <w:r>
        <w:t>都不懂</w:t>
      </w:r>
      <w:proofErr w:type="gramStart"/>
      <w:r>
        <w:t>》</w:t>
      </w:r>
      <w:proofErr w:type="gramEnd"/>
      <w:r>
        <w:t>：</w:t>
      </w:r>
      <w:r>
        <w:t>“</w:t>
      </w:r>
      <w:r>
        <w:t>本自香辣的文冬姜</w:t>
      </w:r>
      <w:r>
        <w:t>/</w:t>
      </w:r>
      <w:r>
        <w:t>一公斤滚到吉隆坡</w:t>
      </w:r>
      <w:r>
        <w:t>/</w:t>
      </w:r>
      <w:r>
        <w:t>就好</w:t>
      </w:r>
    </w:p>
    <w:p w14:paraId="412CDE52" w14:textId="77777777" w:rsidR="0042202E" w:rsidRDefault="0042202E" w:rsidP="0042202E">
      <w:r>
        <w:t>像大选隔天</w:t>
      </w:r>
      <w:r>
        <w:t>/</w:t>
      </w:r>
      <w:r>
        <w:t>股票指数吃了免费大餐</w:t>
      </w:r>
      <w:r>
        <w:t>/</w:t>
      </w:r>
      <w:r>
        <w:t>肿胀得不像样</w:t>
      </w:r>
      <w:r>
        <w:t>/</w:t>
      </w:r>
      <w:r>
        <w:t>教我们</w:t>
      </w:r>
    </w:p>
    <w:p w14:paraId="7159D9CF" w14:textId="77777777" w:rsidR="0042202E" w:rsidRDefault="0042202E" w:rsidP="0042202E">
      <w:r>
        <w:t>如何乖乖采购使用</w:t>
      </w:r>
      <w:r>
        <w:t>/</w:t>
      </w:r>
      <w:r>
        <w:t>虽然举出千百种魔幻理由</w:t>
      </w:r>
      <w:r>
        <w:t>/</w:t>
      </w:r>
      <w:r>
        <w:t>就是说不准</w:t>
      </w:r>
      <w:r>
        <w:t>/</w:t>
      </w:r>
    </w:p>
    <w:p w14:paraId="1F05DB3A" w14:textId="77777777" w:rsidR="0042202E" w:rsidRDefault="0042202E" w:rsidP="0042202E">
      <w:r>
        <w:t>我们心中的价码</w:t>
      </w:r>
      <w:r>
        <w:t>/</w:t>
      </w:r>
      <w:r>
        <w:t>吃不起的苦</w:t>
      </w:r>
      <w:r>
        <w:t>/</w:t>
      </w:r>
      <w:r>
        <w:t>吞不下的痛</w:t>
      </w:r>
      <w:r>
        <w:t>/</w:t>
      </w:r>
      <w:r>
        <w:t>由于我们消化肠</w:t>
      </w:r>
    </w:p>
    <w:p w14:paraId="3EB811D1" w14:textId="77777777" w:rsidR="0042202E" w:rsidRDefault="0042202E" w:rsidP="0042202E">
      <w:r>
        <w:t>道里头</w:t>
      </w:r>
      <w:r>
        <w:t>/</w:t>
      </w:r>
      <w:r>
        <w:t>有一颗五十六年的</w:t>
      </w:r>
      <w:r>
        <w:t>/</w:t>
      </w:r>
      <w:proofErr w:type="gramStart"/>
      <w:r>
        <w:t>痼积癌化</w:t>
      </w:r>
      <w:proofErr w:type="gramEnd"/>
      <w:r>
        <w:t>/</w:t>
      </w:r>
      <w:r>
        <w:t>等待切除清理</w:t>
      </w:r>
      <w:r>
        <w:t>/</w:t>
      </w:r>
      <w:r>
        <w:t>你都</w:t>
      </w:r>
    </w:p>
    <w:p w14:paraId="36905F49" w14:textId="77777777" w:rsidR="0042202E" w:rsidRDefault="0042202E" w:rsidP="0042202E">
      <w:r>
        <w:t>不懂</w:t>
      </w:r>
      <w:r>
        <w:t>”</w:t>
      </w:r>
    </w:p>
    <w:p w14:paraId="5BA43D9F" w14:textId="77777777" w:rsidR="0042202E" w:rsidRDefault="0042202E" w:rsidP="0042202E">
      <w:r>
        <w:t>你都不懂。你真的不懂。你更不懂读诗。</w:t>
      </w:r>
    </w:p>
    <w:p w14:paraId="46DCEF41" w14:textId="77777777" w:rsidR="0042202E" w:rsidRDefault="0042202E" w:rsidP="0042202E">
      <w:r>
        <w:t>你的</w:t>
      </w:r>
      <w:r>
        <w:t>5</w:t>
      </w:r>
      <w:r>
        <w:t>月</w:t>
      </w:r>
      <w:r>
        <w:t>8</w:t>
      </w:r>
      <w:r>
        <w:t>日，就这么</w:t>
      </w:r>
      <w:r>
        <w:t>TMD</w:t>
      </w:r>
      <w:r>
        <w:t>地过去了。</w:t>
      </w:r>
    </w:p>
    <w:p w14:paraId="24D35912" w14:textId="77777777" w:rsidR="0042202E" w:rsidRDefault="0042202E" w:rsidP="0042202E">
      <w:r>
        <w:t>注：</w:t>
      </w:r>
    </w:p>
    <w:p w14:paraId="5B0CD3D1" w14:textId="77777777" w:rsidR="0042202E" w:rsidRDefault="0042202E" w:rsidP="0042202E">
      <w:r>
        <w:t>1.</w:t>
      </w:r>
      <w:r>
        <w:tab/>
        <w:t xml:space="preserve"> </w:t>
      </w:r>
      <w:proofErr w:type="spellStart"/>
      <w:r>
        <w:t>Barisan</w:t>
      </w:r>
      <w:proofErr w:type="spellEnd"/>
      <w:r>
        <w:t xml:space="preserve"> Nasional (BN)</w:t>
      </w:r>
      <w:r>
        <w:t>，国民联合阵线，执政党，由巫统</w:t>
      </w:r>
      <w:r>
        <w:tab/>
      </w:r>
    </w:p>
    <w:p w14:paraId="1626CF52" w14:textId="77777777" w:rsidR="0042202E" w:rsidRDefault="0042202E" w:rsidP="0042202E">
      <w:r>
        <w:tab/>
        <w:t xml:space="preserve"> </w:t>
      </w:r>
      <w:r>
        <w:t>主导，联合马华、民政、国大党和其他政党组成执政</w:t>
      </w:r>
      <w:r>
        <w:tab/>
      </w:r>
    </w:p>
    <w:p w14:paraId="69EC40D2" w14:textId="77777777" w:rsidR="0042202E" w:rsidRDefault="0042202E" w:rsidP="0042202E">
      <w:r>
        <w:tab/>
        <w:t xml:space="preserve"> </w:t>
      </w:r>
      <w:r>
        <w:t>政府。</w:t>
      </w:r>
    </w:p>
    <w:p w14:paraId="277FB5CC" w14:textId="77777777" w:rsidR="0042202E" w:rsidRDefault="0042202E" w:rsidP="0042202E">
      <w:r>
        <w:t>2.</w:t>
      </w:r>
      <w:r>
        <w:tab/>
        <w:t xml:space="preserve"> Pakatan Rakyat (PR)</w:t>
      </w:r>
      <w:r>
        <w:t>，民联，由民主行动党、人民公正党</w:t>
      </w:r>
      <w:r>
        <w:tab/>
      </w:r>
    </w:p>
    <w:p w14:paraId="696E1019" w14:textId="77777777" w:rsidR="0042202E" w:rsidRDefault="0042202E" w:rsidP="0042202E">
      <w:r>
        <w:tab/>
        <w:t xml:space="preserve"> </w:t>
      </w:r>
      <w:r>
        <w:t>和伊斯兰党联合组成的反对党。</w:t>
      </w:r>
    </w:p>
    <w:p w14:paraId="3E6C89BD" w14:textId="77777777" w:rsidR="0042202E" w:rsidRDefault="0042202E" w:rsidP="0042202E">
      <w:r>
        <w:t>3.</w:t>
      </w:r>
      <w:r>
        <w:tab/>
        <w:t xml:space="preserve"> Facebook (FB)</w:t>
      </w:r>
      <w:r>
        <w:t>，面子书，网络社交网站。</w:t>
      </w:r>
    </w:p>
    <w:p w14:paraId="64ECFEC2" w14:textId="77777777" w:rsidR="0042202E" w:rsidRDefault="0042202E" w:rsidP="0042202E">
      <w:r>
        <w:t>4.</w:t>
      </w:r>
      <w:r>
        <w:tab/>
        <w:t xml:space="preserve"> Samsung Galaxy ,iPhone </w:t>
      </w:r>
      <w:r>
        <w:t>，智能手机。</w:t>
      </w:r>
    </w:p>
    <w:p w14:paraId="72F65647" w14:textId="77777777" w:rsidR="0042202E" w:rsidRDefault="0042202E" w:rsidP="0042202E">
      <w:r>
        <w:t>5.“</w:t>
      </w:r>
      <w:r>
        <w:t>火箭</w:t>
      </w:r>
      <w:r>
        <w:t>”</w:t>
      </w:r>
      <w:r>
        <w:t>，民主行动党的党旗标志。</w:t>
      </w:r>
    </w:p>
    <w:p w14:paraId="6F58E105" w14:textId="77777777" w:rsidR="0042202E" w:rsidRDefault="0042202E" w:rsidP="0042202E">
      <w:r>
        <w:t>6.</w:t>
      </w:r>
      <w:r>
        <w:tab/>
        <w:t xml:space="preserve"> </w:t>
      </w:r>
      <w:r>
        <w:t>砂沙，就是东马</w:t>
      </w:r>
      <w:proofErr w:type="gramStart"/>
      <w:r>
        <w:t>的砂拉越</w:t>
      </w:r>
      <w:proofErr w:type="gramEnd"/>
      <w:r>
        <w:t>州和沙巴州。</w:t>
      </w:r>
    </w:p>
    <w:p w14:paraId="3FBD6724" w14:textId="77777777" w:rsidR="0042202E" w:rsidRDefault="0042202E" w:rsidP="0042202E"/>
    <w:p w14:paraId="602AA053" w14:textId="77777777" w:rsidR="0042202E" w:rsidRDefault="0042202E" w:rsidP="0042202E">
      <w:r>
        <w:t>大雾就要来袭，远方的山峦已埋入雾中，只见朦胧剪影一片。</w:t>
      </w:r>
    </w:p>
    <w:p w14:paraId="5E557E98" w14:textId="77777777" w:rsidR="0042202E" w:rsidRDefault="0042202E" w:rsidP="0042202E">
      <w:r>
        <w:t>山非山，木非木。微雨清晨，我想起了你。</w:t>
      </w:r>
    </w:p>
    <w:p w14:paraId="10E68362" w14:textId="77777777" w:rsidR="0042202E" w:rsidRDefault="0042202E" w:rsidP="0042202E">
      <w:r>
        <w:t>你仿佛还在雾中。我记得你最喜欢趁着周末，捕捉那一整日</w:t>
      </w:r>
      <w:proofErr w:type="gramStart"/>
      <w:r>
        <w:t>悠</w:t>
      </w:r>
      <w:proofErr w:type="gramEnd"/>
    </w:p>
    <w:p w14:paraId="764B0B3C" w14:textId="77777777" w:rsidR="0042202E" w:rsidRDefault="0042202E" w:rsidP="0042202E">
      <w:r>
        <w:t>闲时光，走进汝来老街。那些朱红色墙垣留有英殖民时期的风格建</w:t>
      </w:r>
    </w:p>
    <w:p w14:paraId="37FAE553" w14:textId="77777777" w:rsidR="0042202E" w:rsidRDefault="0042202E" w:rsidP="0042202E">
      <w:r>
        <w:t>造，镌刻着年代的记号。违规搭建的老旧杂货档口挂着一袋一袋零</w:t>
      </w:r>
    </w:p>
    <w:p w14:paraId="2F3C639D" w14:textId="77777777" w:rsidR="0042202E" w:rsidRDefault="0042202E" w:rsidP="0042202E">
      <w:r>
        <w:t>食，前面凑着几个小孩。日光斜斜落在锌片上，一整幅街景就映在</w:t>
      </w:r>
    </w:p>
    <w:p w14:paraId="3AC65C4C" w14:textId="77777777" w:rsidR="0042202E" w:rsidRDefault="0042202E" w:rsidP="0042202E">
      <w:r>
        <w:t>那里。你走过一间一间老店，脚下</w:t>
      </w:r>
      <w:proofErr w:type="gramStart"/>
      <w:r>
        <w:t>的鞋踏过</w:t>
      </w:r>
      <w:proofErr w:type="gramEnd"/>
      <w:r>
        <w:t>一坑一坑时间磨蚀留下</w:t>
      </w:r>
    </w:p>
    <w:p w14:paraId="66CF966A" w14:textId="77777777" w:rsidR="0042202E" w:rsidRDefault="0042202E" w:rsidP="0042202E">
      <w:r>
        <w:t>的洞。那是老街留给我的最初印象。小时候总会在母亲走进店里选</w:t>
      </w:r>
    </w:p>
    <w:p w14:paraId="44CA534C" w14:textId="77777777" w:rsidR="0042202E" w:rsidRDefault="0042202E" w:rsidP="0042202E">
      <w:proofErr w:type="gramStart"/>
      <w:r>
        <w:t>购衣服</w:t>
      </w:r>
      <w:proofErr w:type="gramEnd"/>
      <w:r>
        <w:t>之时，一个人</w:t>
      </w:r>
      <w:proofErr w:type="gramStart"/>
      <w:r>
        <w:t>走到店</w:t>
      </w:r>
      <w:proofErr w:type="gramEnd"/>
      <w:r>
        <w:t>门口，就这样左小脚连着右小脚，跳进</w:t>
      </w:r>
    </w:p>
    <w:p w14:paraId="20EA6EF1" w14:textId="77777777" w:rsidR="0042202E" w:rsidRDefault="0042202E" w:rsidP="0042202E">
      <w:r>
        <w:t>又跳出那些洞。马路上总有成群的鸽，黑色白色混合，低头啄食路</w:t>
      </w:r>
    </w:p>
    <w:p w14:paraId="5CAECF58" w14:textId="77777777" w:rsidR="0042202E" w:rsidRDefault="0042202E" w:rsidP="0042202E">
      <w:r>
        <w:t>上的什么。待我一个步伐跳出马路，鸽群便落荒而逃，换来身后母</w:t>
      </w:r>
    </w:p>
    <w:p w14:paraId="39553ADC" w14:textId="77777777" w:rsidR="0042202E" w:rsidRDefault="0042202E" w:rsidP="0042202E">
      <w:r>
        <w:t>亲的</w:t>
      </w:r>
      <w:proofErr w:type="gramStart"/>
      <w:r>
        <w:t>呦</w:t>
      </w:r>
      <w:proofErr w:type="gramEnd"/>
      <w:r>
        <w:t>喝。</w:t>
      </w:r>
    </w:p>
    <w:p w14:paraId="15BFE63D" w14:textId="77777777" w:rsidR="0042202E" w:rsidRDefault="0042202E" w:rsidP="0042202E">
      <w:r>
        <w:t>回首恍惚看见你的身影。你和坐在店门前藤椅上的老人寒暄几</w:t>
      </w:r>
    </w:p>
    <w:p w14:paraId="7DF05D3E" w14:textId="77777777" w:rsidR="0042202E" w:rsidRDefault="0042202E" w:rsidP="0042202E">
      <w:r>
        <w:t>句。老人穿着白背心黑短裤，手握葵扇，努力驱赶午后的热。我无</w:t>
      </w:r>
    </w:p>
    <w:p w14:paraId="0935FE60" w14:textId="77777777" w:rsidR="0042202E" w:rsidRDefault="0042202E" w:rsidP="0042202E">
      <w:r>
        <w:t>从知晓你们谈话的内容。语句因为距离而显得模</w:t>
      </w:r>
      <w:proofErr w:type="gramStart"/>
      <w:r>
        <w:t>煳</w:t>
      </w:r>
      <w:proofErr w:type="gramEnd"/>
      <w:r>
        <w:t>，稀稀落落，只</w:t>
      </w:r>
    </w:p>
    <w:p w14:paraId="776C5D3F" w14:textId="77777777" w:rsidR="0042202E" w:rsidRDefault="0042202E" w:rsidP="0042202E">
      <w:r>
        <w:lastRenderedPageBreak/>
        <w:t>听得见一贯小镇人谈话间呵呵</w:t>
      </w:r>
      <w:proofErr w:type="gramStart"/>
      <w:r>
        <w:t>呵</w:t>
      </w:r>
      <w:proofErr w:type="gramEnd"/>
      <w:r>
        <w:t>的笑声。然后你走到了</w:t>
      </w:r>
      <w:proofErr w:type="gramStart"/>
      <w:r>
        <w:t>隔壁松</w:t>
      </w:r>
      <w:proofErr w:type="gramEnd"/>
      <w:r>
        <w:t>盛药</w:t>
      </w:r>
    </w:p>
    <w:p w14:paraId="134238D1" w14:textId="77777777" w:rsidR="0042202E" w:rsidRDefault="0042202E" w:rsidP="0042202E">
      <w:r>
        <w:t>材舖。店里总是摆满</w:t>
      </w:r>
      <w:proofErr w:type="gramStart"/>
      <w:r>
        <w:t>一</w:t>
      </w:r>
      <w:proofErr w:type="gramEnd"/>
      <w:r>
        <w:t>玻璃柜不知名药材，地上是结着五颜六色彩</w:t>
      </w:r>
    </w:p>
    <w:p w14:paraId="6E8A7860" w14:textId="77777777" w:rsidR="0042202E" w:rsidRDefault="0042202E" w:rsidP="0042202E">
      <w:r>
        <w:t>带的礼篮，桌上放着养命酒。店里的老板娘走来向你推销养命酒，</w:t>
      </w:r>
    </w:p>
    <w:p w14:paraId="5138DB88" w14:textId="77777777" w:rsidR="0042202E" w:rsidRDefault="0042202E" w:rsidP="0042202E">
      <w:r>
        <w:t>用广东话说，</w:t>
      </w:r>
      <w:proofErr w:type="gramStart"/>
      <w:r>
        <w:t>老友计你平点</w:t>
      </w:r>
      <w:proofErr w:type="gramEnd"/>
      <w:r>
        <w:t>。你总是推搪，都这么老了，还补什</w:t>
      </w:r>
    </w:p>
    <w:p w14:paraId="0D4AD689" w14:textId="77777777" w:rsidR="0042202E" w:rsidRDefault="0042202E" w:rsidP="0042202E">
      <w:r>
        <w:t>么。我才恍然发现白雪已不经意沾染你的发，不甘示弱似地垂吊成</w:t>
      </w:r>
    </w:p>
    <w:p w14:paraId="0B150F5A" w14:textId="77777777" w:rsidR="0042202E" w:rsidRDefault="0042202E" w:rsidP="0042202E">
      <w:proofErr w:type="gramStart"/>
      <w:r>
        <w:t>一</w:t>
      </w:r>
      <w:proofErr w:type="gramEnd"/>
      <w:r>
        <w:t>柳</w:t>
      </w:r>
      <w:proofErr w:type="gramStart"/>
      <w:r>
        <w:t>一</w:t>
      </w:r>
      <w:proofErr w:type="gramEnd"/>
      <w:r>
        <w:t>柳。</w:t>
      </w:r>
    </w:p>
    <w:p w14:paraId="41FAB168" w14:textId="77777777" w:rsidR="0042202E" w:rsidRDefault="0042202E" w:rsidP="0042202E">
      <w:r>
        <w:t>你借助手扶梯走上二楼，楼梯间被裹在暗黑之中，潮湿，附着</w:t>
      </w:r>
    </w:p>
    <w:p w14:paraId="4974C816" w14:textId="77777777" w:rsidR="0042202E" w:rsidRDefault="0042202E" w:rsidP="0042202E">
      <w:r>
        <w:t>一种霉味。日光灯将熄未熄，带着某种隐喻。推开大大贴着</w:t>
      </w:r>
      <w:r>
        <w:t>“</w:t>
      </w:r>
      <w:r>
        <w:t>发</w:t>
      </w:r>
      <w:r>
        <w:t>”</w:t>
      </w:r>
    </w:p>
    <w:p w14:paraId="202CBDA6" w14:textId="77777777" w:rsidR="0042202E" w:rsidRDefault="0042202E" w:rsidP="0042202E">
      <w:r>
        <w:t>字的玻璃门，披着一头金色波浪卷发的女人向你走来。</w:t>
      </w:r>
      <w:r>
        <w:t>“</w:t>
      </w:r>
      <w:r>
        <w:t>阿水嫂，</w:t>
      </w:r>
    </w:p>
    <w:p w14:paraId="6F7451FC" w14:textId="77777777" w:rsidR="0042202E" w:rsidRDefault="0042202E" w:rsidP="0042202E">
      <w:r>
        <w:t>染头发？</w:t>
      </w:r>
      <w:proofErr w:type="gramStart"/>
      <w:r>
        <w:t>”</w:t>
      </w:r>
      <w:r>
        <w:t>你微笑点头</w:t>
      </w:r>
      <w:proofErr w:type="gramEnd"/>
      <w:r>
        <w:t>。坐在纷纷吐出黄棉的破旧躺椅上，一整面</w:t>
      </w:r>
    </w:p>
    <w:p w14:paraId="5C7A11BA" w14:textId="77777777" w:rsidR="0042202E" w:rsidRDefault="0042202E" w:rsidP="0042202E">
      <w:r>
        <w:t>镜子在眼前，你拨开发丛说，这里很快又长出白头发了呢。女人二</w:t>
      </w:r>
    </w:p>
    <w:p w14:paraId="5206FD09" w14:textId="77777777" w:rsidR="0042202E" w:rsidRDefault="0042202E" w:rsidP="0042202E">
      <w:r>
        <w:t>话不说取出染发膏，而此时的你已在躺椅上安然入睡。</w:t>
      </w:r>
    </w:p>
    <w:p w14:paraId="712634C2" w14:textId="77777777" w:rsidR="0042202E" w:rsidRDefault="0042202E" w:rsidP="0042202E">
      <w:r>
        <w:t>22 | 2014</w:t>
      </w:r>
      <w:r>
        <w:t>年</w:t>
      </w:r>
      <w:r>
        <w:t>2</w:t>
      </w:r>
      <w:r>
        <w:t>月</w:t>
      </w:r>
      <w:r>
        <w:t xml:space="preserve"> • </w:t>
      </w:r>
      <w:r>
        <w:t>第</w:t>
      </w:r>
      <w:r>
        <w:t>18</w:t>
      </w:r>
      <w:r>
        <w:t>期</w:t>
      </w:r>
    </w:p>
    <w:p w14:paraId="61C2E54B" w14:textId="77777777" w:rsidR="0042202E" w:rsidRDefault="0042202E" w:rsidP="0042202E">
      <w:r>
        <w:t xml:space="preserve">| </w:t>
      </w:r>
      <w:r>
        <w:t>散文</w:t>
      </w:r>
    </w:p>
    <w:p w14:paraId="0CE360F7" w14:textId="77777777" w:rsidR="0042202E" w:rsidRDefault="0042202E" w:rsidP="0042202E">
      <w:r>
        <w:t>醒来后就走到楼下的巴士站。</w:t>
      </w:r>
      <w:proofErr w:type="gramStart"/>
      <w:r>
        <w:t>小黄巴缓缓</w:t>
      </w:r>
      <w:proofErr w:type="gramEnd"/>
      <w:r>
        <w:t>开来，你付了几角</w:t>
      </w:r>
    </w:p>
    <w:p w14:paraId="0A0B9ABB" w14:textId="77777777" w:rsidR="0042202E" w:rsidRDefault="0042202E" w:rsidP="0042202E">
      <w:r>
        <w:t>钱，握着票根，坐在后座一隅。你望着窗外缓慢流逝的风景，回</w:t>
      </w:r>
    </w:p>
    <w:p w14:paraId="7A3BB7D8" w14:textId="77777777" w:rsidR="0042202E" w:rsidRDefault="0042202E" w:rsidP="0042202E">
      <w:r>
        <w:t>教堂，果摊，</w:t>
      </w:r>
      <w:proofErr w:type="gramStart"/>
      <w:r>
        <w:t>以焖伊面</w:t>
      </w:r>
      <w:proofErr w:type="gramEnd"/>
      <w:r>
        <w:t>闻名的聪记，依偎墙上的老铁马</w:t>
      </w:r>
      <w:r>
        <w:t>——</w:t>
      </w:r>
      <w:r>
        <w:t>沙尘</w:t>
      </w:r>
    </w:p>
    <w:p w14:paraId="6008D759" w14:textId="77777777" w:rsidR="0042202E" w:rsidRDefault="0042202E" w:rsidP="0042202E">
      <w:r>
        <w:t>扬起，</w:t>
      </w:r>
      <w:proofErr w:type="gramStart"/>
      <w:r>
        <w:t>黄巴不断</w:t>
      </w:r>
      <w:proofErr w:type="gramEnd"/>
      <w:r>
        <w:t>喷出黑色的叹息。</w:t>
      </w:r>
    </w:p>
    <w:p w14:paraId="4E3A512A" w14:textId="77777777" w:rsidR="0042202E" w:rsidRDefault="0042202E" w:rsidP="0042202E">
      <w:r>
        <w:t>我所能截取的记忆只到这里了。关于你，关于老街，以一</w:t>
      </w:r>
    </w:p>
    <w:p w14:paraId="2E489E50" w14:textId="77777777" w:rsidR="0042202E" w:rsidRDefault="0042202E" w:rsidP="0042202E">
      <w:r>
        <w:t>双童年之眼。我记得你总会在逛完老街后来到我们家，和母亲谈</w:t>
      </w:r>
    </w:p>
    <w:p w14:paraId="32EE25AD" w14:textId="77777777" w:rsidR="0042202E" w:rsidRDefault="0042202E" w:rsidP="0042202E">
      <w:r>
        <w:t>天，研究食谱，你最拿手的黄酒鸡和自制辣椒酱。父亲在一旁沉</w:t>
      </w:r>
    </w:p>
    <w:p w14:paraId="752823AE" w14:textId="77777777" w:rsidR="0042202E" w:rsidRDefault="0042202E" w:rsidP="0042202E">
      <w:r>
        <w:t>默读报。午后的光从天窗照进，穿上木屐你们走在厨房石灰地</w:t>
      </w:r>
    </w:p>
    <w:p w14:paraId="1FEDAF24" w14:textId="77777777" w:rsidR="0042202E" w:rsidRDefault="0042202E" w:rsidP="0042202E">
      <w:r>
        <w:t>上，你用广东话教母</w:t>
      </w:r>
      <w:proofErr w:type="gramStart"/>
      <w:r>
        <w:t>亲怎样</w:t>
      </w:r>
      <w:proofErr w:type="gramEnd"/>
      <w:r>
        <w:t>煮黄酒鸡。母亲在一旁喏喏点头，不</w:t>
      </w:r>
    </w:p>
    <w:p w14:paraId="7C64C553" w14:textId="77777777" w:rsidR="0042202E" w:rsidRDefault="0042202E" w:rsidP="0042202E">
      <w:r>
        <w:t>时提问，我偶尔走来嘟嚷，母亲就会挥挥手说，小孩</w:t>
      </w:r>
      <w:proofErr w:type="gramStart"/>
      <w:r>
        <w:t>去别边玩</w:t>
      </w:r>
      <w:proofErr w:type="gramEnd"/>
      <w:r>
        <w:t>。</w:t>
      </w:r>
    </w:p>
    <w:p w14:paraId="40F30BC5" w14:textId="77777777" w:rsidR="0042202E" w:rsidRDefault="0042202E" w:rsidP="0042202E">
      <w:r>
        <w:t>到最后你会在沙发上睡着。在那样安静的午后，我们把电视</w:t>
      </w:r>
    </w:p>
    <w:p w14:paraId="47175FE7" w14:textId="77777777" w:rsidR="0042202E" w:rsidRDefault="0042202E" w:rsidP="0042202E">
      <w:r>
        <w:t>机的声量调低，无敢惊扰你的清梦。你睡得好沉好沉，雀巢般安</w:t>
      </w:r>
    </w:p>
    <w:p w14:paraId="66C70ADD" w14:textId="77777777" w:rsidR="0042202E" w:rsidRDefault="0042202E" w:rsidP="0042202E">
      <w:r>
        <w:t>稳，四周的景物渐渐失色。</w:t>
      </w:r>
    </w:p>
    <w:p w14:paraId="7CF8BA57" w14:textId="77777777" w:rsidR="0042202E" w:rsidRDefault="0042202E" w:rsidP="0042202E">
      <w:r>
        <w:t>而你一睡，就成了雾。</w:t>
      </w:r>
    </w:p>
    <w:p w14:paraId="6D1197AF" w14:textId="77777777" w:rsidR="0042202E" w:rsidRDefault="0042202E" w:rsidP="0042202E">
      <w:r>
        <w:t>给你拜祭的路上巧遇伯伯和叔叔，三辆车子同时前进，仿</w:t>
      </w:r>
    </w:p>
    <w:p w14:paraId="56F50CFC" w14:textId="77777777" w:rsidR="0042202E" w:rsidRDefault="0042202E" w:rsidP="0042202E">
      <w:proofErr w:type="gramStart"/>
      <w:r>
        <w:t>佛回到</w:t>
      </w:r>
      <w:proofErr w:type="gramEnd"/>
      <w:r>
        <w:t>那天的送行队伍。疲惫与泪水交织，我们在晃动的车上睡</w:t>
      </w:r>
    </w:p>
    <w:p w14:paraId="11FFF57E" w14:textId="77777777" w:rsidR="0042202E" w:rsidRDefault="0042202E" w:rsidP="0042202E">
      <w:r>
        <w:t>着了。好像走了</w:t>
      </w:r>
      <w:proofErr w:type="gramStart"/>
      <w:r>
        <w:t>好远好远</w:t>
      </w:r>
      <w:proofErr w:type="gramEnd"/>
      <w:r>
        <w:t>的路，又</w:t>
      </w:r>
      <w:proofErr w:type="gramStart"/>
      <w:r>
        <w:t>像哪里</w:t>
      </w:r>
      <w:proofErr w:type="gramEnd"/>
      <w:r>
        <w:t>也没去一样，醒来之时</w:t>
      </w:r>
    </w:p>
    <w:p w14:paraId="2379A35D" w14:textId="77777777" w:rsidR="0042202E" w:rsidRDefault="0042202E" w:rsidP="0042202E">
      <w:r>
        <w:t>你已不在了。</w:t>
      </w:r>
      <w:proofErr w:type="gramStart"/>
      <w:r>
        <w:t>恍</w:t>
      </w:r>
      <w:proofErr w:type="gramEnd"/>
      <w:r>
        <w:t>似一场梦。沿路撒上</w:t>
      </w:r>
      <w:proofErr w:type="gramStart"/>
      <w:r>
        <w:t>冥</w:t>
      </w:r>
      <w:proofErr w:type="gramEnd"/>
      <w:r>
        <w:t>纸，像碎银，说是为你引</w:t>
      </w:r>
    </w:p>
    <w:p w14:paraId="0C7CF04B" w14:textId="77777777" w:rsidR="0042202E" w:rsidRDefault="0042202E" w:rsidP="0042202E">
      <w:r>
        <w:t>路。我</w:t>
      </w:r>
      <w:proofErr w:type="gramStart"/>
      <w:r>
        <w:t>想像</w:t>
      </w:r>
      <w:proofErr w:type="gramEnd"/>
      <w:r>
        <w:t>你正</w:t>
      </w:r>
      <w:proofErr w:type="gramStart"/>
      <w:r>
        <w:t>脚踏着</w:t>
      </w:r>
      <w:proofErr w:type="gramEnd"/>
      <w:r>
        <w:t>星，如老店门前那些坑</w:t>
      </w:r>
      <w:proofErr w:type="gramStart"/>
      <w:r>
        <w:t>坑</w:t>
      </w:r>
      <w:proofErr w:type="gramEnd"/>
      <w:r>
        <w:t>洞洞，以另一种</w:t>
      </w:r>
    </w:p>
    <w:p w14:paraId="301B27FE" w14:textId="77777777" w:rsidR="0042202E" w:rsidRDefault="0042202E" w:rsidP="0042202E">
      <w:r>
        <w:t>轻盈之躯，往不知名的另一个小镇走去。</w:t>
      </w:r>
    </w:p>
    <w:p w14:paraId="1CD9FE56" w14:textId="77777777" w:rsidR="0042202E" w:rsidRDefault="0042202E" w:rsidP="0042202E">
      <w:r>
        <w:t>我在郑愁予的诗中仿佛听到了你的低语：</w:t>
      </w:r>
      <w:r>
        <w:t>“</w:t>
      </w:r>
      <w:r>
        <w:t>如雾起时／敲叮</w:t>
      </w:r>
    </w:p>
    <w:p w14:paraId="71FEF285" w14:textId="77777777" w:rsidR="0042202E" w:rsidRDefault="0042202E" w:rsidP="0042202E">
      <w:r>
        <w:t>叮的耳环在浓密的发丛找航路／用</w:t>
      </w:r>
      <w:proofErr w:type="gramStart"/>
      <w:r>
        <w:t>最细最细</w:t>
      </w:r>
      <w:proofErr w:type="gramEnd"/>
      <w:r>
        <w:t>的叹息，吹开睫毛引</w:t>
      </w:r>
    </w:p>
    <w:p w14:paraId="5CAACAE1" w14:textId="77777777" w:rsidR="0042202E" w:rsidRDefault="0042202E" w:rsidP="0042202E">
      <w:r>
        <w:t>灯塔的光</w:t>
      </w:r>
      <w:proofErr w:type="gramStart"/>
      <w:r>
        <w:t>”</w:t>
      </w:r>
      <w:proofErr w:type="gramEnd"/>
      <w:r>
        <w:t>。</w:t>
      </w:r>
    </w:p>
    <w:p w14:paraId="1F360F9A" w14:textId="77777777" w:rsidR="0042202E" w:rsidRDefault="0042202E" w:rsidP="0042202E"/>
    <w:p w14:paraId="78015611" w14:textId="77777777" w:rsidR="0042202E" w:rsidRDefault="0042202E" w:rsidP="0042202E">
      <w:r>
        <w:rPr>
          <w:rFonts w:hint="eastAsia"/>
        </w:rPr>
        <w:t>焦躁</w:t>
      </w:r>
    </w:p>
    <w:p w14:paraId="664FC32F" w14:textId="77777777" w:rsidR="0042202E" w:rsidRDefault="0042202E" w:rsidP="0042202E">
      <w:r>
        <w:t xml:space="preserve"> </w:t>
      </w:r>
      <w:proofErr w:type="gramStart"/>
      <w:r>
        <w:t>郑羽伦</w:t>
      </w:r>
      <w:proofErr w:type="gramEnd"/>
    </w:p>
    <w:p w14:paraId="1CFFC967" w14:textId="77777777" w:rsidR="0042202E" w:rsidRDefault="0042202E" w:rsidP="0042202E">
      <w:r>
        <w:t>十月，下大的雨散落开来。宛若一月的狂风，当年在课室的走廊悄悄掀起你的裙子。有谁</w:t>
      </w:r>
    </w:p>
    <w:p w14:paraId="1BDE3A67" w14:textId="77777777" w:rsidR="0042202E" w:rsidRDefault="0042202E" w:rsidP="0042202E">
      <w:r>
        <w:t>假装路过？又有谁真的没看见而匆匆离去？年初与年</w:t>
      </w:r>
      <w:proofErr w:type="gramStart"/>
      <w:r>
        <w:t>杪</w:t>
      </w:r>
      <w:proofErr w:type="gramEnd"/>
      <w:r>
        <w:t>如此焦躁不安，每一段旧事的最初</w:t>
      </w:r>
      <w:r>
        <w:t xml:space="preserve"> </w:t>
      </w:r>
    </w:p>
    <w:p w14:paraId="37734DEC" w14:textId="77777777" w:rsidR="0042202E" w:rsidRDefault="0042202E" w:rsidP="0042202E">
      <w:r>
        <w:t>与最终竟也这么复杂。我想，还是在雨中静止好了，焦躁就焦躁吧，反正那些有意或无意</w:t>
      </w:r>
      <w:r>
        <w:t xml:space="preserve"> </w:t>
      </w:r>
    </w:p>
    <w:p w14:paraId="5D811BAB" w14:textId="77777777" w:rsidR="0042202E" w:rsidRDefault="0042202E" w:rsidP="0042202E">
      <w:r>
        <w:t>路过的人，走远了就没事了。</w:t>
      </w:r>
    </w:p>
    <w:p w14:paraId="3D0F4D28" w14:textId="77777777" w:rsidR="0042202E" w:rsidRDefault="0042202E" w:rsidP="0042202E"/>
    <w:p w14:paraId="0F0FCFCD" w14:textId="77777777" w:rsidR="0042202E" w:rsidRDefault="0042202E" w:rsidP="0042202E">
      <w:r>
        <w:t>曾：首先，在进入评审阶段前，老师们可否谈谈你们对这一组别的作品有何</w:t>
      </w:r>
    </w:p>
    <w:p w14:paraId="6CA39DE6" w14:textId="77777777" w:rsidR="0042202E" w:rsidRDefault="0042202E" w:rsidP="0042202E">
      <w:r>
        <w:t>要求？</w:t>
      </w:r>
    </w:p>
    <w:p w14:paraId="5BED63C2" w14:textId="77777777" w:rsidR="0042202E" w:rsidRDefault="0042202E" w:rsidP="0042202E">
      <w:r>
        <w:t>庄：我觉得</w:t>
      </w:r>
      <w:r>
        <w:t>“</w:t>
      </w:r>
      <w:r>
        <w:t>阅读马华文学</w:t>
      </w:r>
      <w:r>
        <w:t>”</w:t>
      </w:r>
      <w:r>
        <w:t>这个名词，是属于较感性、随性的宽松概念。</w:t>
      </w:r>
    </w:p>
    <w:p w14:paraId="3D18F633" w14:textId="77777777" w:rsidR="0042202E" w:rsidRDefault="0042202E" w:rsidP="0042202E">
      <w:r>
        <w:t>要制订评审标准相当困难。有时我在评审时也偶尔会超出标准。可能这</w:t>
      </w:r>
    </w:p>
    <w:p w14:paraId="01A9CB83" w14:textId="77777777" w:rsidR="0042202E" w:rsidRDefault="0042202E" w:rsidP="0042202E">
      <w:r>
        <w:t>一组别的定义要再严谨一点，包括阅读对象的设定。如果是文学评论的</w:t>
      </w:r>
    </w:p>
    <w:p w14:paraId="69F110EB" w14:textId="77777777" w:rsidR="0042202E" w:rsidRDefault="0042202E" w:rsidP="0042202E">
      <w:r>
        <w:t>话，就有一定的读者群，也就比较容易拟出一套标准。</w:t>
      </w:r>
    </w:p>
    <w:p w14:paraId="6022E747" w14:textId="77777777" w:rsidR="0042202E" w:rsidRDefault="0042202E" w:rsidP="0042202E">
      <w:r>
        <w:t>张：这一组是第一次出现吧。我觉得像是读后感的形式，作者向其他读者</w:t>
      </w:r>
      <w:proofErr w:type="gramStart"/>
      <w:r>
        <w:t>介</w:t>
      </w:r>
      <w:proofErr w:type="gramEnd"/>
    </w:p>
    <w:p w14:paraId="360F8747" w14:textId="77777777" w:rsidR="0042202E" w:rsidRDefault="0042202E" w:rsidP="0042202E">
      <w:proofErr w:type="gramStart"/>
      <w:r>
        <w:t>绍</w:t>
      </w:r>
      <w:proofErr w:type="gramEnd"/>
      <w:r>
        <w:t>某部作品的感觉。这样的话，介绍文章必须要好看。你把这本书很好</w:t>
      </w:r>
    </w:p>
    <w:p w14:paraId="0CC58BA2" w14:textId="77777777" w:rsidR="0042202E" w:rsidRDefault="0042202E" w:rsidP="0042202E">
      <w:r>
        <w:t>地推介出去，同时也提出自己的看法，比如说这部作品的优缺点。要写</w:t>
      </w:r>
    </w:p>
    <w:p w14:paraId="118A7B5B" w14:textId="77777777" w:rsidR="0042202E" w:rsidRDefault="0042202E" w:rsidP="0042202E">
      <w:r>
        <w:t>得吸引人是很重要的。</w:t>
      </w:r>
    </w:p>
    <w:p w14:paraId="08AAF9B3" w14:textId="77777777" w:rsidR="0042202E" w:rsidRDefault="0042202E" w:rsidP="0042202E">
      <w:r>
        <w:t>黄：</w:t>
      </w:r>
      <w:r>
        <w:t>“</w:t>
      </w:r>
      <w:r>
        <w:t>阅读马华文学</w:t>
      </w:r>
      <w:r>
        <w:t>”</w:t>
      </w:r>
      <w:r>
        <w:t>并没有制定文类，似乎只要作者写的文章与</w:t>
      </w:r>
      <w:r>
        <w:t>“</w:t>
      </w:r>
      <w:r>
        <w:t>阅读</w:t>
      </w:r>
    </w:p>
    <w:p w14:paraId="2239FEE1" w14:textId="77777777" w:rsidR="0042202E" w:rsidRDefault="0042202E" w:rsidP="0042202E">
      <w:r>
        <w:t>马华文学</w:t>
      </w:r>
      <w:proofErr w:type="gramStart"/>
      <w:r>
        <w:t>”</w:t>
      </w:r>
      <w:proofErr w:type="gramEnd"/>
      <w:r>
        <w:t>有关的内容，就符合参赛资格。当我拿到作品时，我</w:t>
      </w:r>
      <w:proofErr w:type="gramStart"/>
      <w:r>
        <w:t>想像</w:t>
      </w:r>
      <w:proofErr w:type="gramEnd"/>
      <w:r>
        <w:t>文</w:t>
      </w:r>
    </w:p>
    <w:p w14:paraId="25F3AFB8" w14:textId="77777777" w:rsidR="0042202E" w:rsidRDefault="0042202E" w:rsidP="0042202E">
      <w:proofErr w:type="gramStart"/>
      <w:r>
        <w:t>章可能</w:t>
      </w:r>
      <w:proofErr w:type="gramEnd"/>
      <w:r>
        <w:t>是书评、书话。即便是一篇散文，里面有提到</w:t>
      </w:r>
      <w:r>
        <w:t>“</w:t>
      </w:r>
      <w:r>
        <w:t>我阅读了一本马</w:t>
      </w:r>
    </w:p>
    <w:p w14:paraId="10A8DF3E" w14:textId="77777777" w:rsidR="0042202E" w:rsidRDefault="0042202E" w:rsidP="0042202E">
      <w:r>
        <w:t>华文学的书</w:t>
      </w:r>
      <w:proofErr w:type="gramStart"/>
      <w:r>
        <w:t>”</w:t>
      </w:r>
      <w:proofErr w:type="gramEnd"/>
      <w:r>
        <w:t>，好像也是在这一组的范围内。这样的话，散文、书评、</w:t>
      </w:r>
    </w:p>
    <w:p w14:paraId="3989063F" w14:textId="77777777" w:rsidR="0042202E" w:rsidRDefault="0042202E" w:rsidP="0042202E">
      <w:r>
        <w:t>书话，三个不同的领域的要求也各有不同。看了作品，里头有书话，大</w:t>
      </w:r>
    </w:p>
    <w:p w14:paraId="58C1659E" w14:textId="77777777" w:rsidR="0042202E" w:rsidRDefault="0042202E" w:rsidP="0042202E">
      <w:r>
        <w:t>部分是书评，却又评得不是很深入，顶多只是书</w:t>
      </w:r>
      <w:r>
        <w:t>“</w:t>
      </w:r>
      <w:r>
        <w:t>介</w:t>
      </w:r>
      <w:r>
        <w:t>”</w:t>
      </w:r>
      <w:r>
        <w:t>，至于散文的部</w:t>
      </w:r>
    </w:p>
    <w:p w14:paraId="0E644A39" w14:textId="77777777" w:rsidR="0042202E" w:rsidRDefault="0042202E" w:rsidP="0042202E">
      <w:r>
        <w:t>分，好像有一篇是以散文的手法来表现。因此我的标准是，倘若是书</w:t>
      </w:r>
    </w:p>
    <w:p w14:paraId="38802ECB" w14:textId="77777777" w:rsidR="0042202E" w:rsidRDefault="0042202E" w:rsidP="0042202E">
      <w:r>
        <w:t>评，我就要看它的评论；倘若是书话，我就要看它的趣味性；倘若是散</w:t>
      </w:r>
    </w:p>
    <w:p w14:paraId="28900387" w14:textId="77777777" w:rsidR="0042202E" w:rsidRDefault="0042202E" w:rsidP="0042202E">
      <w:r>
        <w:t>文，那就要看它的文字经营等散文的标准。这三个要求唯一的共同点</w:t>
      </w:r>
    </w:p>
    <w:p w14:paraId="37E42D75" w14:textId="77777777" w:rsidR="0042202E" w:rsidRDefault="0042202E" w:rsidP="0042202E">
      <w:r>
        <w:t>是，我知道我不要什么。我会觉得书</w:t>
      </w:r>
      <w:proofErr w:type="gramStart"/>
      <w:r>
        <w:t>介</w:t>
      </w:r>
      <w:proofErr w:type="gramEnd"/>
      <w:r>
        <w:t>是很枯燥的，里面就是介绍作</w:t>
      </w:r>
    </w:p>
    <w:p w14:paraId="47B0AC0F" w14:textId="77777777" w:rsidR="0042202E" w:rsidRDefault="0042202E" w:rsidP="0042202E">
      <w:r>
        <w:t>者、篇名，再用自己的文字把内容再讲一遍，这是没什么可看性的，那</w:t>
      </w:r>
    </w:p>
    <w:p w14:paraId="5FC58B05" w14:textId="77777777" w:rsidR="0042202E" w:rsidRDefault="0042202E" w:rsidP="0042202E">
      <w:r>
        <w:t>我就会将它排除在外。</w:t>
      </w:r>
    </w:p>
    <w:p w14:paraId="38733B46" w14:textId="77777777" w:rsidR="0042202E" w:rsidRDefault="0042202E" w:rsidP="0042202E">
      <w:r>
        <w:t>张：还有就是字数的限定。你必须在那么短的篇幅里面写很多东西，因此很</w:t>
      </w:r>
    </w:p>
    <w:p w14:paraId="37B5BAF5" w14:textId="77777777" w:rsidR="0042202E" w:rsidRDefault="0042202E" w:rsidP="0042202E">
      <w:r>
        <w:t>多部分都只能点到为止。而主办方对字数限定的标准也没列明，注解算</w:t>
      </w:r>
    </w:p>
    <w:p w14:paraId="51D20A44" w14:textId="77777777" w:rsidR="0042202E" w:rsidRDefault="0042202E" w:rsidP="0042202E">
      <w:r>
        <w:t>不算入字数？这都是存在着的含糊地带。因此如果超出一点，我是可以</w:t>
      </w:r>
    </w:p>
    <w:p w14:paraId="01E0B490" w14:textId="77777777" w:rsidR="0042202E" w:rsidRDefault="0042202E" w:rsidP="0042202E">
      <w:r>
        <w:t>接受的，只有两篇是超过字数比较严重的。</w:t>
      </w:r>
    </w:p>
    <w:p w14:paraId="247BB455" w14:textId="77777777" w:rsidR="0042202E" w:rsidRDefault="0042202E" w:rsidP="0042202E">
      <w:r>
        <w:t>庄：我也感觉这方面有矛盾。简章写明是</w:t>
      </w:r>
      <w:r>
        <w:t>“1000</w:t>
      </w:r>
      <w:r>
        <w:t>字以内</w:t>
      </w:r>
      <w:r>
        <w:t>”</w:t>
      </w:r>
      <w:r>
        <w:t>，那是否严格</w:t>
      </w:r>
      <w:proofErr w:type="gramStart"/>
      <w:r>
        <w:t>遵</w:t>
      </w:r>
      <w:proofErr w:type="gramEnd"/>
    </w:p>
    <w:p w14:paraId="38C1E751" w14:textId="77777777" w:rsidR="0042202E" w:rsidRDefault="0042202E" w:rsidP="0042202E">
      <w:r>
        <w:t>从这个标准？另外，文章推介的需是一整</w:t>
      </w:r>
      <w:proofErr w:type="gramStart"/>
      <w:r>
        <w:t>部著</w:t>
      </w:r>
      <w:proofErr w:type="gramEnd"/>
      <w:r>
        <w:t>作，或是著作里的单篇文</w:t>
      </w:r>
    </w:p>
    <w:p w14:paraId="01D3CF05" w14:textId="77777777" w:rsidR="0042202E" w:rsidRDefault="0042202E" w:rsidP="0042202E">
      <w:r>
        <w:t>章也行？这个可能我们要先达成共识，才能进入下一个程序。</w:t>
      </w:r>
    </w:p>
    <w:p w14:paraId="35B995F5" w14:textId="77777777" w:rsidR="0042202E" w:rsidRDefault="0042202E" w:rsidP="0042202E">
      <w:r>
        <w:t>黄：两者我都可以接受，要淘汰任何一方我也没有异议。就看两位。</w:t>
      </w:r>
    </w:p>
    <w:p w14:paraId="2BBAB91D" w14:textId="77777777" w:rsidR="0042202E" w:rsidRDefault="0042202E" w:rsidP="0042202E">
      <w:r>
        <w:t>张：就严格遵循简章所说的</w:t>
      </w:r>
      <w:r>
        <w:t>“</w:t>
      </w:r>
      <w:r>
        <w:t>任何一部已出版的马华文学著作</w:t>
      </w:r>
      <w:r>
        <w:t>”</w:t>
      </w:r>
      <w:r>
        <w:t>，只书写单</w:t>
      </w:r>
    </w:p>
    <w:p w14:paraId="355C679A" w14:textId="77777777" w:rsidR="0042202E" w:rsidRDefault="0042202E" w:rsidP="0042202E">
      <w:r>
        <w:t>篇作品的就淘汰吧。</w:t>
      </w:r>
    </w:p>
    <w:p w14:paraId="34FF3F29" w14:textId="77777777" w:rsidR="0042202E" w:rsidRDefault="0042202E" w:rsidP="0042202E">
      <w:r>
        <w:t>2014</w:t>
      </w:r>
      <w:r>
        <w:t>年</w:t>
      </w:r>
      <w:r>
        <w:t>2</w:t>
      </w:r>
      <w:r>
        <w:t>月</w:t>
      </w:r>
      <w:r>
        <w:t xml:space="preserve"> • </w:t>
      </w:r>
      <w:r>
        <w:t>第</w:t>
      </w:r>
      <w:r>
        <w:t>18</w:t>
      </w:r>
      <w:r>
        <w:t>期</w:t>
      </w:r>
      <w:r>
        <w:t xml:space="preserve"> | 29</w:t>
      </w:r>
    </w:p>
    <w:p w14:paraId="3F26D4EC" w14:textId="77777777" w:rsidR="0042202E" w:rsidRDefault="0042202E" w:rsidP="0042202E">
      <w:r>
        <w:t>曾：编号</w:t>
      </w:r>
      <w:r>
        <w:t>14</w:t>
      </w:r>
      <w:r>
        <w:t>〈渐渐死去的房间〉这一篇，无论是超出字数或只介绍单篇作品的错</w:t>
      </w:r>
    </w:p>
    <w:p w14:paraId="4FC33115" w14:textId="77777777" w:rsidR="0042202E" w:rsidRDefault="0042202E" w:rsidP="0042202E">
      <w:proofErr w:type="gramStart"/>
      <w:r>
        <w:t>误都犯下</w:t>
      </w:r>
      <w:proofErr w:type="gramEnd"/>
      <w:r>
        <w:t>了。请问有哪位评审把这篇列为自己的三甲？</w:t>
      </w:r>
    </w:p>
    <w:p w14:paraId="0E3EDA2F" w14:textId="77777777" w:rsidR="0042202E" w:rsidRDefault="0042202E" w:rsidP="0042202E">
      <w:r>
        <w:t>（庄、张、黄皆否认）</w:t>
      </w:r>
    </w:p>
    <w:p w14:paraId="1C44F19A" w14:textId="77777777" w:rsidR="0042202E" w:rsidRDefault="0042202E" w:rsidP="0042202E">
      <w:r>
        <w:t>曾：好，那这篇就淘汰了。这奖项由于是第一次办，所以还有很多进步空间，我</w:t>
      </w:r>
    </w:p>
    <w:p w14:paraId="1BF56116" w14:textId="77777777" w:rsidR="0042202E" w:rsidRDefault="0042202E" w:rsidP="0042202E">
      <w:r>
        <w:t>们会上达给主办单位，下一届再看看如何改进。</w:t>
      </w:r>
    </w:p>
    <w:p w14:paraId="2F9A4F0D" w14:textId="77777777" w:rsidR="0042202E" w:rsidRDefault="0042202E" w:rsidP="0042202E">
      <w:r>
        <w:t>第一轮投票结果：（各自圈选五篇）</w:t>
      </w:r>
    </w:p>
    <w:p w14:paraId="4DD77931" w14:textId="77777777" w:rsidR="0042202E" w:rsidRDefault="0042202E" w:rsidP="0042202E">
      <w:r>
        <w:t>三票作品：</w:t>
      </w:r>
      <w:r>
        <w:t>04</w:t>
      </w:r>
      <w:r>
        <w:t>（庄；张；黄）、</w:t>
      </w:r>
      <w:r>
        <w:t>20</w:t>
      </w:r>
      <w:r>
        <w:t>（庄；张；黄）</w:t>
      </w:r>
    </w:p>
    <w:p w14:paraId="5E5133FA" w14:textId="77777777" w:rsidR="0042202E" w:rsidRDefault="0042202E" w:rsidP="0042202E">
      <w:r>
        <w:t>二票作品：</w:t>
      </w:r>
      <w:r>
        <w:t>06</w:t>
      </w:r>
      <w:r>
        <w:t>（张；黄）、</w:t>
      </w:r>
      <w:r>
        <w:t>09</w:t>
      </w:r>
      <w:r>
        <w:t>（庄；张）、</w:t>
      </w:r>
      <w:r>
        <w:t>18</w:t>
      </w:r>
      <w:r>
        <w:t>（庄；张）</w:t>
      </w:r>
    </w:p>
    <w:p w14:paraId="6C43DC3A" w14:textId="77777777" w:rsidR="0042202E" w:rsidRDefault="0042202E" w:rsidP="0042202E">
      <w:r>
        <w:t>一票作品：</w:t>
      </w:r>
      <w:r>
        <w:t>13</w:t>
      </w:r>
      <w:r>
        <w:t>（庄）、</w:t>
      </w:r>
      <w:r>
        <w:t>17</w:t>
      </w:r>
      <w:r>
        <w:t>（黄）、</w:t>
      </w:r>
      <w:r>
        <w:t>19</w:t>
      </w:r>
      <w:r>
        <w:t>（黄）</w:t>
      </w:r>
    </w:p>
    <w:p w14:paraId="0264982E" w14:textId="77777777" w:rsidR="0042202E" w:rsidRDefault="0042202E" w:rsidP="0042202E">
      <w:r>
        <w:t>曾：获得三票的参赛作品：</w:t>
      </w:r>
      <w:r>
        <w:t>04</w:t>
      </w:r>
      <w:r>
        <w:t>〈逃不了的诗人兼政治犯〉和</w:t>
      </w:r>
      <w:r>
        <w:t>20</w:t>
      </w:r>
      <w:proofErr w:type="gramStart"/>
      <w:r>
        <w:t>〈</w:t>
      </w:r>
      <w:proofErr w:type="gramEnd"/>
      <w:r>
        <w:t>学黎紫书写散</w:t>
      </w:r>
      <w:r>
        <w:tab/>
      </w:r>
      <w:r>
        <w:tab/>
      </w:r>
    </w:p>
    <w:p w14:paraId="682EE0F8" w14:textId="77777777" w:rsidR="0042202E" w:rsidRDefault="0042202E" w:rsidP="0042202E">
      <w:r>
        <w:lastRenderedPageBreak/>
        <w:t>文</w:t>
      </w:r>
      <w:proofErr w:type="gramStart"/>
      <w:r>
        <w:t>〉</w:t>
      </w:r>
      <w:proofErr w:type="gramEnd"/>
      <w:r>
        <w:t>直接进入前五名。</w:t>
      </w:r>
    </w:p>
    <w:p w14:paraId="69797624" w14:textId="77777777" w:rsidR="0042202E" w:rsidRDefault="0042202E" w:rsidP="0042202E">
      <w:r>
        <w:t>接下来我们讨论二票作品。</w:t>
      </w:r>
    </w:p>
    <w:p w14:paraId="73B63112" w14:textId="77777777" w:rsidR="0042202E" w:rsidRDefault="0042202E" w:rsidP="0042202E">
      <w:r>
        <w:t>06</w:t>
      </w:r>
      <w:r>
        <w:t>〈沈庆旺婆罗洲书写初探</w:t>
      </w:r>
      <w:r>
        <w:t>——</w:t>
      </w:r>
      <w:r>
        <w:t>以《哭乡的图腾》为例〉。</w:t>
      </w:r>
    </w:p>
    <w:p w14:paraId="2F857241" w14:textId="77777777" w:rsidR="0042202E" w:rsidRDefault="0042202E" w:rsidP="0042202E">
      <w:r>
        <w:t>庄：我觉得这篇是以论文的方式呈现。我认为不应该这样处理。感觉很臃肿，而</w:t>
      </w:r>
    </w:p>
    <w:p w14:paraId="2D7D050D" w14:textId="77777777" w:rsidR="0042202E" w:rsidRDefault="0042202E" w:rsidP="0042202E">
      <w:r>
        <w:t>且他无法做好。沈庆旺的个案本来就很小，再以他的一部作品为例，这就削</w:t>
      </w:r>
    </w:p>
    <w:p w14:paraId="30378A9B" w14:textId="77777777" w:rsidR="0042202E" w:rsidRDefault="0042202E" w:rsidP="0042202E">
      <w:r>
        <w:t>足适履，没有说服力。</w:t>
      </w:r>
    </w:p>
    <w:p w14:paraId="5DCD2FB4" w14:textId="77777777" w:rsidR="0042202E" w:rsidRDefault="0042202E" w:rsidP="0042202E">
      <w:r>
        <w:t>张：这一组并没有规定文体，由于字数限定，作者确实有绑手绑脚</w:t>
      </w:r>
      <w:proofErr w:type="gramStart"/>
      <w:r>
        <w:t>之</w:t>
      </w:r>
      <w:proofErr w:type="gramEnd"/>
      <w:r>
        <w:t>感。</w:t>
      </w:r>
    </w:p>
    <w:p w14:paraId="23ABEC9A" w14:textId="77777777" w:rsidR="0042202E" w:rsidRDefault="0042202E" w:rsidP="0042202E">
      <w:r>
        <w:t>庄：作者以沈庆旺的作品来探讨书写婆罗</w:t>
      </w:r>
      <w:proofErr w:type="gramStart"/>
      <w:r>
        <w:t>洲这个</w:t>
      </w:r>
      <w:proofErr w:type="gramEnd"/>
      <w:r>
        <w:t>课题，我觉得他不适合在这个平</w:t>
      </w:r>
    </w:p>
    <w:p w14:paraId="15A08C1E" w14:textId="77777777" w:rsidR="0042202E" w:rsidRDefault="0042202E" w:rsidP="0042202E">
      <w:r>
        <w:t>台、这种限制底下处理。而在文章里头的最后两三段，才有论述沈庆旺作品</w:t>
      </w:r>
    </w:p>
    <w:p w14:paraId="4B2C08E7" w14:textId="77777777" w:rsidR="0042202E" w:rsidRDefault="0042202E" w:rsidP="0042202E">
      <w:r>
        <w:t>的部分，前面两三段似乎还没进入状况。所以我觉得真正的东西还没谈到，</w:t>
      </w:r>
    </w:p>
    <w:p w14:paraId="735E73FC" w14:textId="77777777" w:rsidR="0042202E" w:rsidRDefault="0042202E" w:rsidP="0042202E">
      <w:r>
        <w:t>还没写完，就已经进入尾声。如果作者是以五千或八千字的论文来处理这课</w:t>
      </w:r>
    </w:p>
    <w:p w14:paraId="0994843C" w14:textId="77777777" w:rsidR="0042202E" w:rsidRDefault="0042202E" w:rsidP="0042202E">
      <w:r>
        <w:t>题，可能就会处理得很好。</w:t>
      </w:r>
    </w:p>
    <w:p w14:paraId="21A1A4AD" w14:textId="77777777" w:rsidR="0042202E" w:rsidRDefault="0042202E" w:rsidP="0042202E">
      <w:r>
        <w:t>黄：我倒没从这个角度来看这篇。如果要用一千字的字数来介绍一本书，他里头</w:t>
      </w:r>
    </w:p>
    <w:p w14:paraId="51374123" w14:textId="77777777" w:rsidR="0042202E" w:rsidRDefault="0042202E" w:rsidP="0042202E">
      <w:r>
        <w:t>交代作者、内容、意义，基本上字数就够了。我觉得这篇已经在所限定的字</w:t>
      </w:r>
    </w:p>
    <w:p w14:paraId="4FCAAFB5" w14:textId="77777777" w:rsidR="0042202E" w:rsidRDefault="0042202E" w:rsidP="0042202E">
      <w:r>
        <w:t>数内完成任务了。</w:t>
      </w:r>
    </w:p>
    <w:p w14:paraId="2DC3A459" w14:textId="77777777" w:rsidR="0042202E" w:rsidRDefault="0042202E" w:rsidP="0042202E">
      <w:r>
        <w:t>庄：那为何他把</w:t>
      </w:r>
      <w:r>
        <w:t>“</w:t>
      </w:r>
      <w:r>
        <w:t>书写婆罗洲</w:t>
      </w:r>
      <w:r>
        <w:t>”</w:t>
      </w:r>
      <w:r>
        <w:t>的主题牵涉进去？</w:t>
      </w:r>
    </w:p>
    <w:p w14:paraId="4584ABE5" w14:textId="77777777" w:rsidR="0042202E" w:rsidRDefault="0042202E" w:rsidP="0042202E">
      <w:r>
        <w:t>30 | 2014</w:t>
      </w:r>
      <w:r>
        <w:t>年</w:t>
      </w:r>
      <w:r>
        <w:t>2</w:t>
      </w:r>
      <w:r>
        <w:t>月</w:t>
      </w:r>
      <w:r>
        <w:t xml:space="preserve"> • </w:t>
      </w:r>
      <w:r>
        <w:t>第</w:t>
      </w:r>
      <w:r>
        <w:t>18</w:t>
      </w:r>
      <w:r>
        <w:t>期</w:t>
      </w:r>
    </w:p>
    <w:p w14:paraId="0DC34790" w14:textId="77777777" w:rsidR="0042202E" w:rsidRDefault="0042202E" w:rsidP="0042202E">
      <w:r>
        <w:t>黄：这是前人发起的一个运动。作者认为这本书是婆罗洲人</w:t>
      </w:r>
      <w:proofErr w:type="gramStart"/>
      <w:r>
        <w:t>来写婆罗</w:t>
      </w:r>
      <w:proofErr w:type="gramEnd"/>
      <w:r>
        <w:t>洲的题</w:t>
      </w:r>
    </w:p>
    <w:p w14:paraId="179D0AD9" w14:textId="77777777" w:rsidR="0042202E" w:rsidRDefault="0042202E" w:rsidP="0042202E">
      <w:r>
        <w:t>材，有揭露婆罗</w:t>
      </w:r>
      <w:proofErr w:type="gramStart"/>
      <w:r>
        <w:t>洲现实</w:t>
      </w:r>
      <w:proofErr w:type="gramEnd"/>
      <w:r>
        <w:t>的意义，符合</w:t>
      </w:r>
      <w:r>
        <w:t>“</w:t>
      </w:r>
      <w:r>
        <w:t>书写婆罗洲</w:t>
      </w:r>
      <w:r>
        <w:t>”</w:t>
      </w:r>
      <w:r>
        <w:t>的主题精神。因此</w:t>
      </w:r>
    </w:p>
    <w:p w14:paraId="7EB5EEC2" w14:textId="77777777" w:rsidR="0042202E" w:rsidRDefault="0042202E" w:rsidP="0042202E">
      <w:r>
        <w:t>作者认为这是一本很有价值的、重量级的书。在文章中作者交代了一些</w:t>
      </w:r>
    </w:p>
    <w:p w14:paraId="24959711" w14:textId="77777777" w:rsidR="0042202E" w:rsidRDefault="0042202E" w:rsidP="0042202E">
      <w:r>
        <w:t>背景，也交代了自己为何要谈论这本书的原因。</w:t>
      </w:r>
    </w:p>
    <w:p w14:paraId="19D13421" w14:textId="77777777" w:rsidR="0042202E" w:rsidRDefault="0042202E" w:rsidP="0042202E">
      <w:r>
        <w:t>庄：我想，如果作者抽掉</w:t>
      </w:r>
      <w:r>
        <w:t>“</w:t>
      </w:r>
      <w:r>
        <w:t>书写婆罗洲</w:t>
      </w:r>
      <w:r>
        <w:t>”</w:t>
      </w:r>
      <w:r>
        <w:t>这主题，他要谈著作的意义也是成</w:t>
      </w:r>
    </w:p>
    <w:p w14:paraId="09C99E5F" w14:textId="77777777" w:rsidR="0042202E" w:rsidRDefault="0042202E" w:rsidP="0042202E">
      <w:r>
        <w:t>立的。如果你加入了</w:t>
      </w:r>
      <w:r>
        <w:t>“</w:t>
      </w:r>
      <w:r>
        <w:t>书写婆罗洲</w:t>
      </w:r>
      <w:r>
        <w:t>”</w:t>
      </w:r>
      <w:r>
        <w:t>的课题，在文章的叙述里有关这主</w:t>
      </w:r>
    </w:p>
    <w:p w14:paraId="16CD67D3" w14:textId="77777777" w:rsidR="0042202E" w:rsidRDefault="0042202E" w:rsidP="0042202E">
      <w:r>
        <w:t>题的理论就要深化。而作者在字数限定下根本无法做到这一点。</w:t>
      </w:r>
    </w:p>
    <w:p w14:paraId="6114BDCD" w14:textId="77777777" w:rsidR="0042202E" w:rsidRDefault="0042202E" w:rsidP="0042202E">
      <w:r>
        <w:t>张：我赞同俊</w:t>
      </w:r>
      <w:proofErr w:type="gramStart"/>
      <w:r>
        <w:t>麟</w:t>
      </w:r>
      <w:proofErr w:type="gramEnd"/>
      <w:r>
        <w:t>的说法。这篇文章已经完成它的使命了，著作意义和内容都</w:t>
      </w:r>
    </w:p>
    <w:p w14:paraId="73C24B7E" w14:textId="77777777" w:rsidR="0042202E" w:rsidRDefault="0042202E" w:rsidP="0042202E">
      <w:r>
        <w:t>面面俱到地谈到了。</w:t>
      </w:r>
    </w:p>
    <w:p w14:paraId="7FD721CC" w14:textId="77777777" w:rsidR="0042202E" w:rsidRDefault="0042202E" w:rsidP="0042202E">
      <w:r>
        <w:t>庄：那你们认同</w:t>
      </w:r>
      <w:r>
        <w:t>“</w:t>
      </w:r>
      <w:r>
        <w:t>书写婆罗洲</w:t>
      </w:r>
      <w:r>
        <w:t>”</w:t>
      </w:r>
      <w:r>
        <w:t>的课题有在文章的内容里吗？</w:t>
      </w:r>
    </w:p>
    <w:p w14:paraId="7B388737" w14:textId="77777777" w:rsidR="0042202E" w:rsidRDefault="0042202E" w:rsidP="0042202E">
      <w:r>
        <w:t>黄：如果从编辑的角度看，这篇文章该交代的都交代完了。那就是合格的作</w:t>
      </w:r>
    </w:p>
    <w:p w14:paraId="42A84FC7" w14:textId="77777777" w:rsidR="0042202E" w:rsidRDefault="0042202E" w:rsidP="0042202E">
      <w:r>
        <w:t>品了。</w:t>
      </w:r>
    </w:p>
    <w:p w14:paraId="4E095671" w14:textId="77777777" w:rsidR="0042202E" w:rsidRDefault="0042202E" w:rsidP="0042202E">
      <w:r>
        <w:t>庄：</w:t>
      </w:r>
      <w:r>
        <w:t>“</w:t>
      </w:r>
      <w:r>
        <w:t>书写婆罗洲</w:t>
      </w:r>
      <w:r>
        <w:t>”</w:t>
      </w:r>
      <w:r>
        <w:t>的命题太大，而且能不能成立还是一个问题。这是论文</w:t>
      </w:r>
    </w:p>
    <w:p w14:paraId="5745FC06" w14:textId="77777777" w:rsidR="0042202E" w:rsidRDefault="0042202E" w:rsidP="0042202E">
      <w:r>
        <w:t>性质、理论化的主题，里头还包括文学作品美学如何处理等等很多内容。</w:t>
      </w:r>
    </w:p>
    <w:p w14:paraId="32E25D41" w14:textId="77777777" w:rsidR="0042202E" w:rsidRDefault="0042202E" w:rsidP="0042202E">
      <w:r>
        <w:t>张：不如我们暂时搁下这一篇，看看接下来有没有更好的作品可以入选。如果</w:t>
      </w:r>
    </w:p>
    <w:p w14:paraId="31204FBF" w14:textId="77777777" w:rsidR="0042202E" w:rsidRDefault="0042202E" w:rsidP="0042202E">
      <w:r>
        <w:t>没有再回到这一篇。</w:t>
      </w:r>
    </w:p>
    <w:p w14:paraId="3FA010A7" w14:textId="77777777" w:rsidR="0042202E" w:rsidRDefault="0042202E" w:rsidP="0042202E">
      <w:r>
        <w:t xml:space="preserve">09 </w:t>
      </w:r>
      <w:r>
        <w:t>〈天涯后的乡影，在回忆。</w:t>
      </w:r>
      <w:r>
        <w:t>——</w:t>
      </w:r>
      <w:r>
        <w:t>读辛金顺的《诗图志》〉</w:t>
      </w:r>
    </w:p>
    <w:p w14:paraId="7AABAE55" w14:textId="77777777" w:rsidR="0042202E" w:rsidRDefault="0042202E" w:rsidP="0042202E">
      <w:r>
        <w:t>黄：我没选这篇是因为它的文字。作者似乎受论文写作的影响太深，句子里充</w:t>
      </w:r>
    </w:p>
    <w:p w14:paraId="274BE0A7" w14:textId="77777777" w:rsidR="0042202E" w:rsidRDefault="0042202E" w:rsidP="0042202E">
      <w:r>
        <w:t>满</w:t>
      </w:r>
      <w:r>
        <w:t>“</w:t>
      </w:r>
      <w:r>
        <w:t>人民日报</w:t>
      </w:r>
      <w:r>
        <w:t>”</w:t>
      </w:r>
      <w:r>
        <w:t>的写法，即很多类似</w:t>
      </w:r>
      <w:r>
        <w:t>“</w:t>
      </w:r>
      <w:r>
        <w:t>对</w:t>
      </w:r>
      <w:r>
        <w:t>……</w:t>
      </w:r>
      <w:r>
        <w:t>的</w:t>
      </w:r>
      <w:r>
        <w:t>……”</w:t>
      </w:r>
      <w:r>
        <w:t>、</w:t>
      </w:r>
      <w:r>
        <w:t>“</w:t>
      </w:r>
      <w:r>
        <w:t>作为</w:t>
      </w:r>
      <w:r>
        <w:t>……</w:t>
      </w:r>
    </w:p>
    <w:p w14:paraId="24F61E31" w14:textId="77777777" w:rsidR="0042202E" w:rsidRDefault="0042202E" w:rsidP="0042202E">
      <w:r>
        <w:t>的</w:t>
      </w:r>
      <w:r>
        <w:t>……</w:t>
      </w:r>
      <w:proofErr w:type="gramStart"/>
      <w:r>
        <w:t>”</w:t>
      </w:r>
      <w:proofErr w:type="gramEnd"/>
      <w:r>
        <w:t>的累赘文字。像第一段</w:t>
      </w:r>
      <w:r>
        <w:t>“</w:t>
      </w:r>
      <w:r>
        <w:t>只因过去的美好总只能在回不去的记忆</w:t>
      </w:r>
    </w:p>
    <w:p w14:paraId="10F10822" w14:textId="77777777" w:rsidR="0042202E" w:rsidRDefault="0042202E" w:rsidP="0042202E">
      <w:r>
        <w:t>回廊中徘徊</w:t>
      </w:r>
      <w:proofErr w:type="gramStart"/>
      <w:r>
        <w:t>”</w:t>
      </w:r>
      <w:proofErr w:type="gramEnd"/>
      <w:r>
        <w:t>，</w:t>
      </w:r>
      <w:r>
        <w:t>“</w:t>
      </w:r>
      <w:r>
        <w:t>总</w:t>
      </w:r>
      <w:r>
        <w:t>”</w:t>
      </w:r>
      <w:r>
        <w:t>字就是多余的。第二段</w:t>
      </w:r>
      <w:r>
        <w:t>“</w:t>
      </w:r>
      <w:r>
        <w:t>对于一位曾旅台留学的作</w:t>
      </w:r>
    </w:p>
    <w:p w14:paraId="09D1BB06" w14:textId="77777777" w:rsidR="0042202E" w:rsidRDefault="0042202E" w:rsidP="0042202E">
      <w:r>
        <w:t>者来说，游走他乡的遥远使得抒情的笔触多了几分对童年乡井的感怀</w:t>
      </w:r>
      <w:proofErr w:type="gramStart"/>
      <w:r>
        <w:t>”</w:t>
      </w:r>
      <w:proofErr w:type="gramEnd"/>
      <w:r>
        <w:t>，</w:t>
      </w:r>
    </w:p>
    <w:p w14:paraId="4E009146" w14:textId="77777777" w:rsidR="0042202E" w:rsidRDefault="0042202E" w:rsidP="0042202E">
      <w:r>
        <w:t>同一句里连续用了两次</w:t>
      </w:r>
      <w:r>
        <w:t>“</w:t>
      </w:r>
      <w:r>
        <w:t>对</w:t>
      </w:r>
      <w:r>
        <w:t>……</w:t>
      </w:r>
      <w:r>
        <w:t>的</w:t>
      </w:r>
      <w:r>
        <w:t>……”</w:t>
      </w:r>
      <w:r>
        <w:t>的句式，很累赘。</w:t>
      </w:r>
      <w:r>
        <w:t>“</w:t>
      </w:r>
      <w:r>
        <w:t>纯朴的不</w:t>
      </w:r>
    </w:p>
    <w:p w14:paraId="06D1F7D6" w14:textId="77777777" w:rsidR="0042202E" w:rsidRDefault="0042202E" w:rsidP="0042202E">
      <w:r>
        <w:t>再</w:t>
      </w:r>
      <w:proofErr w:type="gramStart"/>
      <w:r>
        <w:t>”</w:t>
      </w:r>
      <w:proofErr w:type="gramEnd"/>
      <w:r>
        <w:t>也是人民日报体，其实</w:t>
      </w:r>
      <w:r>
        <w:t>“</w:t>
      </w:r>
      <w:r>
        <w:t>不再纯朴</w:t>
      </w:r>
      <w:r>
        <w:t>”</w:t>
      </w:r>
      <w:r>
        <w:t>就好了嘛。这些不是完全不能出</w:t>
      </w:r>
    </w:p>
    <w:p w14:paraId="401D7235" w14:textId="77777777" w:rsidR="0042202E" w:rsidRDefault="0042202E" w:rsidP="0042202E">
      <w:r>
        <w:t>现，只是不要太密集。</w:t>
      </w:r>
    </w:p>
    <w:p w14:paraId="44B32E33" w14:textId="77777777" w:rsidR="0042202E" w:rsidRDefault="0042202E" w:rsidP="0042202E">
      <w:r>
        <w:t>庄：对于这篇我没有太深刻的印象，算是中</w:t>
      </w:r>
      <w:proofErr w:type="gramStart"/>
      <w:r>
        <w:t>规</w:t>
      </w:r>
      <w:proofErr w:type="gramEnd"/>
      <w:r>
        <w:t>中矩之作。作者概括地介绍了</w:t>
      </w:r>
    </w:p>
    <w:p w14:paraId="2900374A" w14:textId="77777777" w:rsidR="0042202E" w:rsidRDefault="0042202E" w:rsidP="0042202E">
      <w:r>
        <w:t>辛金顺的诗集，分辑多少，对内容的叙述等等</w:t>
      </w:r>
      <w:r>
        <w:t>……</w:t>
      </w:r>
      <w:r>
        <w:t>就这么讲下去。其实并</w:t>
      </w:r>
    </w:p>
    <w:p w14:paraId="0855E6C8" w14:textId="77777777" w:rsidR="0042202E" w:rsidRDefault="0042202E" w:rsidP="0042202E">
      <w:r>
        <w:lastRenderedPageBreak/>
        <w:t>不突出。</w:t>
      </w:r>
    </w:p>
    <w:p w14:paraId="6283326A" w14:textId="77777777" w:rsidR="0042202E" w:rsidRDefault="0042202E" w:rsidP="0042202E">
      <w:r>
        <w:t xml:space="preserve">| </w:t>
      </w:r>
      <w:r>
        <w:t>第五届海鸥文学奖阅读马华文学</w:t>
      </w:r>
      <w:proofErr w:type="gramStart"/>
      <w:r>
        <w:t>组决审</w:t>
      </w:r>
      <w:proofErr w:type="gramEnd"/>
      <w:r>
        <w:t>纪录</w:t>
      </w:r>
    </w:p>
    <w:p w14:paraId="5E31E958" w14:textId="77777777" w:rsidR="0042202E" w:rsidRDefault="0042202E" w:rsidP="0042202E">
      <w:r>
        <w:t>2014</w:t>
      </w:r>
      <w:r>
        <w:t>年</w:t>
      </w:r>
      <w:r>
        <w:t>2</w:t>
      </w:r>
      <w:r>
        <w:t>月</w:t>
      </w:r>
      <w:r>
        <w:t xml:space="preserve"> • </w:t>
      </w:r>
      <w:r>
        <w:t>第</w:t>
      </w:r>
      <w:r>
        <w:t>18</w:t>
      </w:r>
      <w:r>
        <w:t>期</w:t>
      </w:r>
      <w:r>
        <w:t xml:space="preserve"> | 31</w:t>
      </w:r>
    </w:p>
    <w:p w14:paraId="3BD1B0D5" w14:textId="77777777" w:rsidR="0042202E" w:rsidRDefault="0042202E" w:rsidP="0042202E">
      <w:r>
        <w:t>张：我要坚持，因为还有很多更差的参赛作品。虽然这篇有很多缺点，但相较</w:t>
      </w:r>
    </w:p>
    <w:p w14:paraId="7679A960" w14:textId="77777777" w:rsidR="0042202E" w:rsidRDefault="0042202E" w:rsidP="0042202E">
      <w:r>
        <w:t>于其他参赛作品，他还是达到了要介绍的目的。况且文字风格是很</w:t>
      </w:r>
      <w:proofErr w:type="gramStart"/>
      <w:r>
        <w:t>主观</w:t>
      </w:r>
      <w:r>
        <w:tab/>
      </w:r>
      <w:proofErr w:type="gramEnd"/>
      <w:r>
        <w:tab/>
      </w:r>
    </w:p>
    <w:p w14:paraId="3463CB73" w14:textId="77777777" w:rsidR="0042202E" w:rsidRDefault="0042202E" w:rsidP="0042202E">
      <w:r>
        <w:t>的，很难排除它。</w:t>
      </w:r>
    </w:p>
    <w:p w14:paraId="7380D31D" w14:textId="77777777" w:rsidR="0042202E" w:rsidRDefault="0042202E" w:rsidP="0042202E">
      <w:r>
        <w:t>庄：我觉得永修的诠释很好，那是一种风格，不能算是错。如果要说语病，</w:t>
      </w:r>
      <w:r>
        <w:t>06</w:t>
      </w:r>
      <w:r>
        <w:tab/>
      </w:r>
      <w:r>
        <w:tab/>
      </w:r>
    </w:p>
    <w:p w14:paraId="303005A8" w14:textId="77777777" w:rsidR="0042202E" w:rsidRDefault="0042202E" w:rsidP="0042202E">
      <w:r>
        <w:t>〈沈庆旺婆罗洲书写初探</w:t>
      </w:r>
      <w:r>
        <w:t>——</w:t>
      </w:r>
      <w:r>
        <w:t>以《哭乡的图腾》为例〉似乎比这篇更多</w:t>
      </w:r>
      <w:proofErr w:type="gramStart"/>
      <w:r>
        <w:t>一</w:t>
      </w:r>
      <w:proofErr w:type="gramEnd"/>
      <w:r>
        <w:tab/>
      </w:r>
      <w:r>
        <w:tab/>
      </w:r>
    </w:p>
    <w:p w14:paraId="3D55DD44" w14:textId="77777777" w:rsidR="0042202E" w:rsidRDefault="0042202E" w:rsidP="0042202E">
      <w:r>
        <w:t>些。这篇并没有明显犯下用词错误或其他语病。</w:t>
      </w:r>
    </w:p>
    <w:p w14:paraId="22164E60" w14:textId="77777777" w:rsidR="0042202E" w:rsidRDefault="0042202E" w:rsidP="0042202E">
      <w:r>
        <w:t>张：那我们也把这篇搁下，看下一篇好了。</w:t>
      </w:r>
    </w:p>
    <w:p w14:paraId="4CC97617" w14:textId="77777777" w:rsidR="0042202E" w:rsidRDefault="0042202E" w:rsidP="0042202E">
      <w:r>
        <w:t>18</w:t>
      </w:r>
      <w:r>
        <w:t>〈时与空：龚万辉的捉迷藏把戏〉</w:t>
      </w:r>
    </w:p>
    <w:p w14:paraId="67C4398D" w14:textId="77777777" w:rsidR="0042202E" w:rsidRDefault="0042202E" w:rsidP="0042202E">
      <w:r>
        <w:t>黄：对于这篇我意见不大，但它的开头有一些东西让我搞混了。开始时举出</w:t>
      </w:r>
      <w:proofErr w:type="gramStart"/>
      <w:r>
        <w:t>龚</w:t>
      </w:r>
      <w:proofErr w:type="gramEnd"/>
      <w:r>
        <w:tab/>
      </w:r>
      <w:r>
        <w:tab/>
      </w:r>
    </w:p>
    <w:p w14:paraId="6DE0D752" w14:textId="77777777" w:rsidR="0042202E" w:rsidRDefault="0042202E" w:rsidP="0042202E">
      <w:proofErr w:type="gramStart"/>
      <w:r>
        <w:t>万辉文中</w:t>
      </w:r>
      <w:proofErr w:type="gramEnd"/>
      <w:r>
        <w:t>出现的</w:t>
      </w:r>
      <w:r>
        <w:t>“</w:t>
      </w:r>
      <w:r>
        <w:t>时间在这房间里停摆了</w:t>
      </w:r>
      <w:r>
        <w:t>”</w:t>
      </w:r>
      <w:r>
        <w:t>、</w:t>
      </w:r>
      <w:r>
        <w:t>“</w:t>
      </w:r>
      <w:r>
        <w:t>只停留在</w:t>
      </w:r>
      <w:r>
        <w:t>……</w:t>
      </w:r>
      <w:r>
        <w:t>那一刻</w:t>
      </w:r>
      <w:r>
        <w:t>”</w:t>
      </w:r>
      <w:r>
        <w:t>的</w:t>
      </w:r>
      <w:r>
        <w:tab/>
      </w:r>
      <w:r>
        <w:tab/>
      </w:r>
    </w:p>
    <w:p w14:paraId="65B163B7" w14:textId="77777777" w:rsidR="0042202E" w:rsidRDefault="0042202E" w:rsidP="0042202E">
      <w:r>
        <w:t>字句例子，把龚万辉的书写风格简述为</w:t>
      </w:r>
      <w:r>
        <w:t>“</w:t>
      </w:r>
      <w:r>
        <w:t>定格的时空</w:t>
      </w:r>
      <w:r>
        <w:t>”</w:t>
      </w:r>
      <w:r>
        <w:t>。然后忽然笔一</w:t>
      </w:r>
    </w:p>
    <w:p w14:paraId="614B584B" w14:textId="77777777" w:rsidR="0042202E" w:rsidRDefault="0042202E" w:rsidP="0042202E">
      <w:r>
        <w:t>转，作者指出自己在细读此书以后发现，</w:t>
      </w:r>
      <w:r>
        <w:t>“</w:t>
      </w:r>
      <w:r>
        <w:t>在</w:t>
      </w:r>
      <w:r>
        <w:t>‘</w:t>
      </w:r>
      <w:r>
        <w:t>不动的空间</w:t>
      </w:r>
      <w:r>
        <w:t>’</w:t>
      </w:r>
      <w:r>
        <w:t>底下的核</w:t>
      </w:r>
    </w:p>
    <w:p w14:paraId="228715E8" w14:textId="77777777" w:rsidR="0042202E" w:rsidRDefault="0042202E" w:rsidP="0042202E">
      <w:r>
        <w:t>心，却是一直在</w:t>
      </w:r>
      <w:r>
        <w:t>‘</w:t>
      </w:r>
      <w:r>
        <w:t>流动着的时间</w:t>
      </w:r>
      <w:r>
        <w:t>’</w:t>
      </w:r>
      <w:r>
        <w:t>。</w:t>
      </w:r>
      <w:proofErr w:type="gramStart"/>
      <w:r>
        <w:t>”</w:t>
      </w:r>
      <w:r>
        <w:t>这是跟第一段相对立的概念</w:t>
      </w:r>
      <w:proofErr w:type="gramEnd"/>
      <w:r>
        <w:t>。而</w:t>
      </w:r>
      <w:r>
        <w:tab/>
      </w:r>
      <w:r>
        <w:tab/>
      </w:r>
    </w:p>
    <w:p w14:paraId="336024E5" w14:textId="77777777" w:rsidR="0042202E" w:rsidRDefault="0042202E" w:rsidP="0042202E">
      <w:r>
        <w:t>接下来的篇幅，也完全与上两段的转折没有关系。为什么</w:t>
      </w:r>
      <w:r>
        <w:t>“</w:t>
      </w:r>
      <w:r>
        <w:t>不动的空间</w:t>
      </w:r>
      <w:r>
        <w:t>”</w:t>
      </w:r>
      <w:r>
        <w:tab/>
      </w:r>
      <w:r>
        <w:tab/>
      </w:r>
    </w:p>
    <w:p w14:paraId="0A744734" w14:textId="77777777" w:rsidR="0042202E" w:rsidRDefault="0042202E" w:rsidP="0042202E">
      <w:r>
        <w:t>底下是</w:t>
      </w:r>
      <w:r>
        <w:t>“</w:t>
      </w:r>
      <w:r>
        <w:t>流动着的时间</w:t>
      </w:r>
      <w:r>
        <w:t>”</w:t>
      </w:r>
      <w:r>
        <w:t>？为何会产生这种对立？作者没有交代，只在接</w:t>
      </w:r>
      <w:r>
        <w:tab/>
      </w:r>
      <w:r>
        <w:tab/>
      </w:r>
    </w:p>
    <w:p w14:paraId="29DC397C" w14:textId="77777777" w:rsidR="0042202E" w:rsidRDefault="0042202E" w:rsidP="0042202E">
      <w:r>
        <w:t>下来的篇幅叙述龚万辉文中流动的时间。</w:t>
      </w:r>
    </w:p>
    <w:p w14:paraId="0096083E" w14:textId="77777777" w:rsidR="0042202E" w:rsidRDefault="0042202E" w:rsidP="0042202E">
      <w:r>
        <w:t>张：龚万辉著作里提到的歌曲都是过去时空的事物，都是停留在以往。随着时</w:t>
      </w:r>
      <w:r>
        <w:tab/>
      </w:r>
      <w:r>
        <w:tab/>
      </w:r>
    </w:p>
    <w:p w14:paraId="16C6DCDC" w14:textId="77777777" w:rsidR="0042202E" w:rsidRDefault="0042202E" w:rsidP="0042202E">
      <w:r>
        <w:t>光推进，他的回忆都是在那个时候引发的，里头就有所谓的停格。</w:t>
      </w:r>
    </w:p>
    <w:p w14:paraId="6613AF73" w14:textId="77777777" w:rsidR="0042202E" w:rsidRDefault="0042202E" w:rsidP="0042202E">
      <w:r>
        <w:t>黄：对，作者只提出了这个现象。但为什么会造成</w:t>
      </w:r>
      <w:r>
        <w:t>“</w:t>
      </w:r>
      <w:r>
        <w:t>不动</w:t>
      </w:r>
      <w:r>
        <w:t>”</w:t>
      </w:r>
      <w:r>
        <w:t>和</w:t>
      </w:r>
      <w:r>
        <w:t>“</w:t>
      </w:r>
      <w:r>
        <w:t>流动</w:t>
      </w:r>
      <w:r>
        <w:t>”</w:t>
      </w:r>
      <w:r>
        <w:t>的时间</w:t>
      </w:r>
      <w:r>
        <w:tab/>
      </w:r>
      <w:r>
        <w:tab/>
      </w:r>
    </w:p>
    <w:p w14:paraId="1C3EB7B8" w14:textId="77777777" w:rsidR="0042202E" w:rsidRDefault="0042202E" w:rsidP="0042202E">
      <w:r>
        <w:t>落差，作者就没有解释。其实后面的叙述问题不大，只是在第一段你提出</w:t>
      </w:r>
      <w:r>
        <w:tab/>
      </w:r>
      <w:r>
        <w:tab/>
      </w:r>
    </w:p>
    <w:p w14:paraId="2D1ABD0D" w14:textId="77777777" w:rsidR="0042202E" w:rsidRDefault="0042202E" w:rsidP="0042202E">
      <w:r>
        <w:t>了这个现象，然后不去解释，</w:t>
      </w:r>
      <w:proofErr w:type="gramStart"/>
      <w:r>
        <w:t>那提出</w:t>
      </w:r>
      <w:proofErr w:type="gramEnd"/>
      <w:r>
        <w:t>来就没意义了。</w:t>
      </w:r>
    </w:p>
    <w:p w14:paraId="75D35FD4" w14:textId="77777777" w:rsidR="0042202E" w:rsidRDefault="0042202E" w:rsidP="0042202E">
      <w:r>
        <w:t>庄：我说说我的看法。我觉得作者捕捉到了龚万辉的心思和企图，这是他成功</w:t>
      </w:r>
      <w:r>
        <w:tab/>
      </w:r>
      <w:r>
        <w:tab/>
      </w:r>
    </w:p>
    <w:p w14:paraId="49104C7D" w14:textId="77777777" w:rsidR="0042202E" w:rsidRDefault="0042202E" w:rsidP="0042202E">
      <w:r>
        <w:t>之处。作者提出时间停格内有流动，著作的主人翁阿鲁躲起来玩捉迷藏，</w:t>
      </w:r>
      <w:r>
        <w:tab/>
      </w:r>
      <w:r>
        <w:tab/>
      </w:r>
    </w:p>
    <w:p w14:paraId="115336A6" w14:textId="77777777" w:rsidR="0042202E" w:rsidRDefault="0042202E" w:rsidP="0042202E">
      <w:r>
        <w:t>出来的时候竟然身边的人物都死了，这里头有很深沉的意义。所以我觉得</w:t>
      </w:r>
      <w:r>
        <w:tab/>
      </w:r>
      <w:r>
        <w:tab/>
      </w:r>
    </w:p>
    <w:p w14:paraId="40642C9C" w14:textId="77777777" w:rsidR="0042202E" w:rsidRDefault="0042202E" w:rsidP="0042202E">
      <w:r>
        <w:t>这是一篇很好的微型研究计划书，可以做得很大。如果龚万辉的小说都是</w:t>
      </w:r>
      <w:r>
        <w:tab/>
      </w:r>
      <w:r>
        <w:tab/>
      </w:r>
    </w:p>
    <w:p w14:paraId="5E104040" w14:textId="77777777" w:rsidR="0042202E" w:rsidRDefault="0042202E" w:rsidP="0042202E">
      <w:r>
        <w:t>以时空转换为书写手法，那这确实可以深究下去。这相当有意思。从研究</w:t>
      </w:r>
      <w:r>
        <w:tab/>
      </w:r>
      <w:r>
        <w:tab/>
      </w:r>
    </w:p>
    <w:p w14:paraId="307DC073" w14:textId="77777777" w:rsidR="0042202E" w:rsidRDefault="0042202E" w:rsidP="0042202E">
      <w:r>
        <w:t>者的角度来看，作者成功看出这一点。</w:t>
      </w:r>
    </w:p>
    <w:p w14:paraId="634CD684" w14:textId="77777777" w:rsidR="0042202E" w:rsidRDefault="0042202E" w:rsidP="0042202E">
      <w:r>
        <w:t>黄：你说得对。他举出了例子来印证他所说的</w:t>
      </w:r>
      <w:r>
        <w:t>“</w:t>
      </w:r>
      <w:r>
        <w:t>时间在停止里有流动</w:t>
      </w:r>
      <w:r>
        <w:t>”</w:t>
      </w:r>
      <w:r>
        <w:t>。但这</w:t>
      </w:r>
      <w:r>
        <w:tab/>
      </w:r>
      <w:r>
        <w:tab/>
      </w:r>
    </w:p>
    <w:p w14:paraId="15CE5E85" w14:textId="77777777" w:rsidR="0042202E" w:rsidRDefault="0042202E" w:rsidP="0042202E">
      <w:r>
        <w:t>两者的关系是什么？作者就没交代。</w:t>
      </w:r>
    </w:p>
    <w:p w14:paraId="290CE29E" w14:textId="77777777" w:rsidR="0042202E" w:rsidRDefault="0042202E" w:rsidP="0042202E">
      <w:r>
        <w:t>32 | 2014</w:t>
      </w:r>
      <w:r>
        <w:t>年</w:t>
      </w:r>
      <w:r>
        <w:t>2</w:t>
      </w:r>
      <w:r>
        <w:t>月</w:t>
      </w:r>
      <w:r>
        <w:t xml:space="preserve"> • </w:t>
      </w:r>
      <w:r>
        <w:t>第</w:t>
      </w:r>
      <w:r>
        <w:t>18</w:t>
      </w:r>
      <w:r>
        <w:t>期</w:t>
      </w:r>
    </w:p>
    <w:p w14:paraId="6E5E9A1E" w14:textId="77777777" w:rsidR="0042202E" w:rsidRDefault="0042202E" w:rsidP="0042202E">
      <w:r>
        <w:t>庄：这正是我的看法。这就是一篇计划书，再写下去答案就会出来了。当然</w:t>
      </w:r>
    </w:p>
    <w:p w14:paraId="3E4B5F1E" w14:textId="77777777" w:rsidR="0042202E" w:rsidRDefault="0042202E" w:rsidP="0042202E">
      <w:r>
        <w:t>你所说的问题确实存在。</w:t>
      </w:r>
    </w:p>
    <w:p w14:paraId="6C8CE33A" w14:textId="77777777" w:rsidR="0042202E" w:rsidRDefault="0042202E" w:rsidP="0042202E">
      <w:r>
        <w:t>黄：我们明白字数有限制的问题。但作者抛出了东西却没给答案。</w:t>
      </w:r>
    </w:p>
    <w:p w14:paraId="73F62666" w14:textId="77777777" w:rsidR="0042202E" w:rsidRDefault="0042202E" w:rsidP="0042202E">
      <w:r>
        <w:t>张：这和</w:t>
      </w:r>
      <w:r>
        <w:t>06</w:t>
      </w:r>
      <w:r>
        <w:t>〈沈庆旺婆罗洲书写初探</w:t>
      </w:r>
      <w:r>
        <w:t>——</w:t>
      </w:r>
      <w:r>
        <w:t>以《哭乡的图腾》〉为例的情况一</w:t>
      </w:r>
    </w:p>
    <w:p w14:paraId="452BFA7C" w14:textId="77777777" w:rsidR="0042202E" w:rsidRDefault="0042202E" w:rsidP="0042202E">
      <w:r>
        <w:t>样吗？</w:t>
      </w:r>
    </w:p>
    <w:p w14:paraId="43354262" w14:textId="77777777" w:rsidR="0042202E" w:rsidRDefault="0042202E" w:rsidP="0042202E">
      <w:r>
        <w:t>黄：我觉得</w:t>
      </w:r>
      <w:r>
        <w:t>06</w:t>
      </w:r>
      <w:r>
        <w:t>该写的都有写到，只是不够深入。反观这篇，却没解释他所提</w:t>
      </w:r>
    </w:p>
    <w:p w14:paraId="6D40938C" w14:textId="77777777" w:rsidR="0042202E" w:rsidRDefault="0042202E" w:rsidP="0042202E">
      <w:r>
        <w:t>出的问题究竟是什么回事。</w:t>
      </w:r>
    </w:p>
    <w:p w14:paraId="61695BEA" w14:textId="77777777" w:rsidR="0042202E" w:rsidRDefault="0042202E" w:rsidP="0042202E">
      <w:r>
        <w:t>曾：所以目前三篇获得两票的作品，都有一位评审坚持不选。</w:t>
      </w:r>
      <w:r>
        <w:t>06</w:t>
      </w:r>
      <w:proofErr w:type="gramStart"/>
      <w:r>
        <w:t>是庄华兴</w:t>
      </w:r>
      <w:proofErr w:type="gramEnd"/>
      <w:r>
        <w:t>老</w:t>
      </w:r>
    </w:p>
    <w:p w14:paraId="21F81C2B" w14:textId="77777777" w:rsidR="0042202E" w:rsidRDefault="0042202E" w:rsidP="0042202E">
      <w:r>
        <w:t>师不选，</w:t>
      </w:r>
      <w:r>
        <w:t>09</w:t>
      </w:r>
      <w:r>
        <w:t>和</w:t>
      </w:r>
      <w:r>
        <w:t>18</w:t>
      </w:r>
      <w:r>
        <w:t>是黄俊麟老师不选。</w:t>
      </w:r>
    </w:p>
    <w:p w14:paraId="465D5046" w14:textId="77777777" w:rsidR="0042202E" w:rsidRDefault="0042202E" w:rsidP="0042202E">
      <w:r>
        <w:t>那我们先看获得一票的作品，最后再把两票和一票的作品合在一起打分决</w:t>
      </w:r>
    </w:p>
    <w:p w14:paraId="04DD5F2E" w14:textId="77777777" w:rsidR="0042202E" w:rsidRDefault="0042202E" w:rsidP="0042202E">
      <w:r>
        <w:t>定。获得一票的参赛作品为</w:t>
      </w:r>
      <w:r>
        <w:t>13</w:t>
      </w:r>
      <w:r>
        <w:t>〈以诗抵抗现实生活〉、</w:t>
      </w:r>
      <w:r>
        <w:t>17</w:t>
      </w:r>
      <w:proofErr w:type="gramStart"/>
      <w:r>
        <w:t>〈</w:t>
      </w:r>
      <w:proofErr w:type="gramEnd"/>
      <w:r>
        <w:t>让心灵回归的旅</w:t>
      </w:r>
    </w:p>
    <w:p w14:paraId="3B9921B5" w14:textId="77777777" w:rsidR="0042202E" w:rsidRDefault="0042202E" w:rsidP="0042202E">
      <w:r>
        <w:lastRenderedPageBreak/>
        <w:t>程</w:t>
      </w:r>
      <w:r>
        <w:t>——</w:t>
      </w:r>
      <w:r>
        <w:t>阅读陈湘琳《漂泊的家》〉和</w:t>
      </w:r>
      <w:r>
        <w:t>19</w:t>
      </w:r>
      <w:r>
        <w:t>〈战场上，生命脆弱如饼〉。</w:t>
      </w:r>
    </w:p>
    <w:p w14:paraId="7CAEE6DB" w14:textId="77777777" w:rsidR="0042202E" w:rsidRDefault="0042202E" w:rsidP="0042202E">
      <w:r>
        <w:t>一票作品讨论：</w:t>
      </w:r>
    </w:p>
    <w:p w14:paraId="5CDB520C" w14:textId="77777777" w:rsidR="0042202E" w:rsidRDefault="0042202E" w:rsidP="0042202E">
      <w:r>
        <w:t>张：</w:t>
      </w:r>
      <w:r>
        <w:t>19</w:t>
      </w:r>
      <w:r>
        <w:t>超出了字数，我是直接把他排列在外的。而且也写得并不好。</w:t>
      </w:r>
    </w:p>
    <w:p w14:paraId="64E7852D" w14:textId="77777777" w:rsidR="0042202E" w:rsidRDefault="0042202E" w:rsidP="0042202E">
      <w:r>
        <w:t>庄：我觉得</w:t>
      </w:r>
      <w:r>
        <w:t>19</w:t>
      </w:r>
      <w:r>
        <w:t>在用词方面很多问题。</w:t>
      </w:r>
      <w:r>
        <w:t>“</w:t>
      </w:r>
      <w:r>
        <w:t>通过方块字的气流</w:t>
      </w:r>
      <w:r>
        <w:t>”</w:t>
      </w:r>
      <w:r>
        <w:t>、</w:t>
      </w:r>
      <w:r>
        <w:t>“</w:t>
      </w:r>
      <w:r>
        <w:t>男性特征</w:t>
      </w:r>
    </w:p>
    <w:p w14:paraId="20ED01FD" w14:textId="77777777" w:rsidR="0042202E" w:rsidRDefault="0042202E" w:rsidP="0042202E">
      <w:r>
        <w:t>充分扩张的战地</w:t>
      </w:r>
      <w:proofErr w:type="gramStart"/>
      <w:r>
        <w:t>”</w:t>
      </w:r>
      <w:proofErr w:type="gramEnd"/>
      <w:r>
        <w:t>，这些用词都很有问题。</w:t>
      </w:r>
      <w:r>
        <w:t>“</w:t>
      </w:r>
      <w:r>
        <w:t>军队生活</w:t>
      </w:r>
      <w:r>
        <w:t>”</w:t>
      </w:r>
      <w:r>
        <w:t>是否应是</w:t>
      </w:r>
      <w:r>
        <w:t>“</w:t>
      </w:r>
      <w:r>
        <w:t>军</w:t>
      </w:r>
    </w:p>
    <w:p w14:paraId="3F721D4E" w14:textId="77777777" w:rsidR="0042202E" w:rsidRDefault="0042202E" w:rsidP="0042202E">
      <w:r>
        <w:t>旅生活</w:t>
      </w:r>
      <w:proofErr w:type="gramStart"/>
      <w:r>
        <w:t>”</w:t>
      </w:r>
      <w:proofErr w:type="gramEnd"/>
      <w:r>
        <w:t>？</w:t>
      </w:r>
      <w:r>
        <w:t>“</w:t>
      </w:r>
      <w:r>
        <w:t>战争文学</w:t>
      </w:r>
      <w:r>
        <w:t>”</w:t>
      </w:r>
      <w:r>
        <w:t>是否应为</w:t>
      </w:r>
      <w:r>
        <w:t>“</w:t>
      </w:r>
      <w:r>
        <w:t>军旅文学</w:t>
      </w:r>
      <w:r>
        <w:t>”</w:t>
      </w:r>
      <w:r>
        <w:t>才恰当呢？这位作者用</w:t>
      </w:r>
    </w:p>
    <w:p w14:paraId="17DAFD60" w14:textId="77777777" w:rsidR="0042202E" w:rsidRDefault="0042202E" w:rsidP="0042202E">
      <w:proofErr w:type="gramStart"/>
      <w:r>
        <w:t>词相当</w:t>
      </w:r>
      <w:proofErr w:type="gramEnd"/>
      <w:r>
        <w:t>粗糙，所以我没有投选。</w:t>
      </w:r>
    </w:p>
    <w:p w14:paraId="4736FCA7" w14:textId="77777777" w:rsidR="0042202E" w:rsidRDefault="0042202E" w:rsidP="0042202E">
      <w:r>
        <w:t>黄：那好，对于这篇我并不坚持。</w:t>
      </w:r>
    </w:p>
    <w:p w14:paraId="23877606" w14:textId="77777777" w:rsidR="0042202E" w:rsidRDefault="0042202E" w:rsidP="0042202E">
      <w:r>
        <w:t>曾：好，那</w:t>
      </w:r>
      <w:r>
        <w:t>19</w:t>
      </w:r>
      <w:r>
        <w:t>被淘汰了。</w:t>
      </w:r>
    </w:p>
    <w:p w14:paraId="1EC7987A" w14:textId="77777777" w:rsidR="0042202E" w:rsidRDefault="0042202E" w:rsidP="0042202E">
      <w:r>
        <w:t>黄：我投选</w:t>
      </w:r>
      <w:r>
        <w:t>17</w:t>
      </w:r>
      <w:r>
        <w:t>的原因很简单</w:t>
      </w:r>
      <w:r>
        <w:t>——</w:t>
      </w:r>
      <w:r>
        <w:t>这是一篇书话。作者从自己离家写起，与作</w:t>
      </w:r>
    </w:p>
    <w:p w14:paraId="6A31410E" w14:textId="77777777" w:rsidR="0042202E" w:rsidRDefault="0042202E" w:rsidP="0042202E">
      <w:r>
        <w:t>品中的飘泊生活来个对照，我把它看作是一篇偏向散文式的书话。基于</w:t>
      </w:r>
    </w:p>
    <w:p w14:paraId="7E99B3E3" w14:textId="77777777" w:rsidR="0042202E" w:rsidRDefault="0042202E" w:rsidP="0042202E">
      <w:r>
        <w:t>文类的选择，我就投选了这一篇。在几篇书话里面，这篇是唯一我觉得</w:t>
      </w:r>
    </w:p>
    <w:p w14:paraId="69970AB1" w14:textId="77777777" w:rsidR="0042202E" w:rsidRDefault="0042202E" w:rsidP="0042202E">
      <w:proofErr w:type="gramStart"/>
      <w:r>
        <w:t>较可以</w:t>
      </w:r>
      <w:proofErr w:type="gramEnd"/>
      <w:r>
        <w:t>接受的。</w:t>
      </w:r>
    </w:p>
    <w:p w14:paraId="6282129F" w14:textId="77777777" w:rsidR="0042202E" w:rsidRDefault="0042202E" w:rsidP="0042202E">
      <w:r>
        <w:t>张：相比之下，</w:t>
      </w:r>
      <w:r>
        <w:t>17</w:t>
      </w:r>
      <w:r>
        <w:t>写得较平实、中</w:t>
      </w:r>
      <w:proofErr w:type="gramStart"/>
      <w:r>
        <w:t>规</w:t>
      </w:r>
      <w:proofErr w:type="gramEnd"/>
      <w:r>
        <w:t>中矩，没有大错。要入选是可以的。</w:t>
      </w:r>
    </w:p>
    <w:p w14:paraId="3311544D" w14:textId="77777777" w:rsidR="0042202E" w:rsidRDefault="0042202E" w:rsidP="0042202E">
      <w:r>
        <w:t xml:space="preserve">| </w:t>
      </w:r>
      <w:r>
        <w:t>第五届海鸥文学奖阅读马华文学</w:t>
      </w:r>
      <w:proofErr w:type="gramStart"/>
      <w:r>
        <w:t>组决审</w:t>
      </w:r>
      <w:proofErr w:type="gramEnd"/>
      <w:r>
        <w:t>纪录</w:t>
      </w:r>
    </w:p>
    <w:p w14:paraId="3ADBCF16" w14:textId="77777777" w:rsidR="0042202E" w:rsidRDefault="0042202E" w:rsidP="0042202E">
      <w:r>
        <w:t>2014</w:t>
      </w:r>
      <w:r>
        <w:t>年</w:t>
      </w:r>
      <w:r>
        <w:t>2</w:t>
      </w:r>
      <w:r>
        <w:t>月</w:t>
      </w:r>
      <w:r>
        <w:t xml:space="preserve"> • </w:t>
      </w:r>
      <w:r>
        <w:t>第</w:t>
      </w:r>
      <w:r>
        <w:t>18</w:t>
      </w:r>
      <w:r>
        <w:t>期</w:t>
      </w:r>
      <w:r>
        <w:t xml:space="preserve"> | 33</w:t>
      </w:r>
    </w:p>
    <w:p w14:paraId="1DA452EA" w14:textId="77777777" w:rsidR="0042202E" w:rsidRDefault="0042202E" w:rsidP="0042202E">
      <w:r>
        <w:t>庄：我不建议让这篇入选，因为有其他更好的作品。首先，作者在尝试复制</w:t>
      </w:r>
    </w:p>
    <w:p w14:paraId="440D9F44" w14:textId="77777777" w:rsidR="0042202E" w:rsidRDefault="0042202E" w:rsidP="0042202E">
      <w:r>
        <w:t>陈湘琳的离乡笔调，但是做得很差。我觉得作者对于文字没有细心地经</w:t>
      </w:r>
    </w:p>
    <w:p w14:paraId="59A3DFC0" w14:textId="77777777" w:rsidR="0042202E" w:rsidRDefault="0042202E" w:rsidP="0042202E">
      <w:r>
        <w:t>营，比如第一段</w:t>
      </w:r>
      <w:r>
        <w:t>“</w:t>
      </w:r>
      <w:r>
        <w:t>抱持着一个不知数的理想</w:t>
      </w:r>
      <w:r>
        <w:t>”</w:t>
      </w:r>
      <w:r>
        <w:t>。什么是</w:t>
      </w:r>
      <w:r>
        <w:t>“</w:t>
      </w:r>
      <w:r>
        <w:t>不知数</w:t>
      </w:r>
      <w:r>
        <w:t>”</w:t>
      </w:r>
      <w:r>
        <w:t>我看</w:t>
      </w:r>
    </w:p>
    <w:p w14:paraId="7ECB9FBD" w14:textId="77777777" w:rsidR="0042202E" w:rsidRDefault="0042202E" w:rsidP="0042202E">
      <w:r>
        <w:t>不明白。第二段</w:t>
      </w:r>
      <w:r>
        <w:t>“</w:t>
      </w:r>
      <w:r>
        <w:t>在陈湘琳的散文中曾提及</w:t>
      </w:r>
      <w:r>
        <w:t>”</w:t>
      </w:r>
      <w:r>
        <w:t>，</w:t>
      </w:r>
      <w:r>
        <w:t>“</w:t>
      </w:r>
      <w:r>
        <w:t>在</w:t>
      </w:r>
      <w:r>
        <w:t>”</w:t>
      </w:r>
      <w:r>
        <w:t>、</w:t>
      </w:r>
      <w:r>
        <w:t>“</w:t>
      </w:r>
      <w:r>
        <w:t>中</w:t>
      </w:r>
      <w:r>
        <w:t>”</w:t>
      </w:r>
      <w:r>
        <w:t>和</w:t>
      </w:r>
      <w:r>
        <w:t>“</w:t>
      </w:r>
      <w:r>
        <w:t>曾</w:t>
      </w:r>
      <w:r>
        <w:t>”</w:t>
      </w:r>
    </w:p>
    <w:p w14:paraId="64BC1171" w14:textId="77777777" w:rsidR="0042202E" w:rsidRDefault="0042202E" w:rsidP="0042202E">
      <w:r>
        <w:t>都是多余字。第三段</w:t>
      </w:r>
      <w:r>
        <w:t>“</w:t>
      </w:r>
      <w:r>
        <w:t>她曾到往台北</w:t>
      </w:r>
      <w:r>
        <w:t>……”</w:t>
      </w:r>
      <w:r>
        <w:t>，到就是</w:t>
      </w:r>
      <w:proofErr w:type="gramStart"/>
      <w:r>
        <w:t>到往就是</w:t>
      </w:r>
      <w:proofErr w:type="gramEnd"/>
      <w:r>
        <w:t>往，什么</w:t>
      </w:r>
    </w:p>
    <w:p w14:paraId="1DF5F897" w14:textId="77777777" w:rsidR="0042202E" w:rsidRDefault="0042202E" w:rsidP="0042202E">
      <w:r>
        <w:t>是</w:t>
      </w:r>
      <w:r>
        <w:t>“</w:t>
      </w:r>
      <w:r>
        <w:t>到往</w:t>
      </w:r>
      <w:r>
        <w:t>”</w:t>
      </w:r>
      <w:r>
        <w:t>呢？同一段</w:t>
      </w:r>
      <w:r>
        <w:t>“</w:t>
      </w:r>
      <w:r>
        <w:t>记载她停学以后惆怅与感想</w:t>
      </w:r>
      <w:r>
        <w:t>”</w:t>
      </w:r>
      <w:r>
        <w:t>，这句就有漏字</w:t>
      </w:r>
    </w:p>
    <w:p w14:paraId="004E78D9" w14:textId="77777777" w:rsidR="0042202E" w:rsidRDefault="0042202E" w:rsidP="0042202E">
      <w:r>
        <w:t>了。全文有很多类似这样的小毛病，作者似乎没用心写。</w:t>
      </w:r>
    </w:p>
    <w:p w14:paraId="5D7ED4F4" w14:textId="77777777" w:rsidR="0042202E" w:rsidRDefault="0042202E" w:rsidP="0042202E">
      <w:r>
        <w:t>黄：如果要这样挑这些毛病的话，我觉得</w:t>
      </w:r>
      <w:r>
        <w:t>09</w:t>
      </w:r>
      <w:proofErr w:type="gramStart"/>
      <w:r>
        <w:t>〈</w:t>
      </w:r>
      <w:proofErr w:type="gramEnd"/>
      <w:r>
        <w:t>天涯后的乡影，在回忆。</w:t>
      </w:r>
      <w:r>
        <w:t>——</w:t>
      </w:r>
      <w:r>
        <w:t>读</w:t>
      </w:r>
      <w:r>
        <w:tab/>
      </w:r>
      <w:r>
        <w:tab/>
      </w:r>
    </w:p>
    <w:p w14:paraId="65BC705A" w14:textId="77777777" w:rsidR="0042202E" w:rsidRDefault="0042202E" w:rsidP="0042202E">
      <w:r>
        <w:t>辛金顺的《诗图志》〉的文字问题更多。</w:t>
      </w:r>
    </w:p>
    <w:p w14:paraId="092F2183" w14:textId="77777777" w:rsidR="0042202E" w:rsidRDefault="0042202E" w:rsidP="0042202E">
      <w:r>
        <w:t>曾：这篇未能达成共识，那么我们来看最后一篇一票作品：编号</w:t>
      </w:r>
      <w:r>
        <w:t>13</w:t>
      </w:r>
      <w:r>
        <w:t>。投选者是</w:t>
      </w:r>
      <w:r>
        <w:tab/>
      </w:r>
      <w:r>
        <w:tab/>
      </w:r>
    </w:p>
    <w:p w14:paraId="702558E2" w14:textId="77777777" w:rsidR="0042202E" w:rsidRDefault="0042202E" w:rsidP="0042202E">
      <w:r>
        <w:t>庄华兴老师。</w:t>
      </w:r>
    </w:p>
    <w:p w14:paraId="63CFBC14" w14:textId="77777777" w:rsidR="0042202E" w:rsidRDefault="0042202E" w:rsidP="0042202E">
      <w:r>
        <w:t>庄：首先，我认为对观点的论述是无分对错的，所以这点我暂且搁在一旁。但</w:t>
      </w:r>
    </w:p>
    <w:p w14:paraId="336F2D59" w14:textId="77777777" w:rsidR="0042202E" w:rsidRDefault="0042202E" w:rsidP="0042202E">
      <w:r>
        <w:t>作者在</w:t>
      </w:r>
      <w:proofErr w:type="gramStart"/>
      <w:r>
        <w:t>评陈头头</w:t>
      </w:r>
      <w:proofErr w:type="gramEnd"/>
      <w:r>
        <w:t>的诗时，带出了个人观点，并且用平实、流畅的文句来评</w:t>
      </w:r>
    </w:p>
    <w:p w14:paraId="4B2B8041" w14:textId="77777777" w:rsidR="0042202E" w:rsidRDefault="0042202E" w:rsidP="0042202E">
      <w:r>
        <w:t>诗，是成功的。要评诗已是有难度，作者能拥有自己的想法，文句也流</w:t>
      </w:r>
      <w:r>
        <w:tab/>
      </w:r>
      <w:r>
        <w:tab/>
      </w:r>
    </w:p>
    <w:p w14:paraId="5EE41E0B" w14:textId="77777777" w:rsidR="0042202E" w:rsidRDefault="0042202E" w:rsidP="0042202E">
      <w:r>
        <w:t>畅，我就接受了这一篇。</w:t>
      </w:r>
    </w:p>
    <w:p w14:paraId="7061836E" w14:textId="77777777" w:rsidR="0042202E" w:rsidRDefault="0042202E" w:rsidP="0042202E">
      <w:r>
        <w:t>张：我觉得这篇用字很空泛。第二段</w:t>
      </w:r>
      <w:r>
        <w:t>“</w:t>
      </w:r>
      <w:r>
        <w:t>每首诗各自完整保留自己原汁原味的</w:t>
      </w:r>
    </w:p>
    <w:p w14:paraId="67FC0154" w14:textId="77777777" w:rsidR="0042202E" w:rsidRDefault="0042202E" w:rsidP="0042202E">
      <w:r>
        <w:t>故事</w:t>
      </w:r>
      <w:proofErr w:type="gramStart"/>
      <w:r>
        <w:t>”</w:t>
      </w:r>
      <w:proofErr w:type="gramEnd"/>
      <w:r>
        <w:t>，何谓</w:t>
      </w:r>
      <w:r>
        <w:t>“</w:t>
      </w:r>
      <w:r>
        <w:t>自己原汁原味的故事</w:t>
      </w:r>
      <w:r>
        <w:t>”</w:t>
      </w:r>
      <w:r>
        <w:t>？第六段的句子是这样的：</w:t>
      </w:r>
      <w:r>
        <w:t>“</w:t>
      </w:r>
      <w:r>
        <w:t>因</w:t>
      </w:r>
    </w:p>
    <w:p w14:paraId="49CBE2C9" w14:textId="77777777" w:rsidR="0042202E" w:rsidRDefault="0042202E" w:rsidP="0042202E">
      <w:r>
        <w:t>现实期许，诗人努力长大，诗歌随之成长。</w:t>
      </w:r>
      <w:proofErr w:type="gramStart"/>
      <w:r>
        <w:t>”</w:t>
      </w:r>
      <w:r>
        <w:t>我捉不到作者想要表达的意</w:t>
      </w:r>
      <w:proofErr w:type="gramEnd"/>
    </w:p>
    <w:p w14:paraId="2DC808BF" w14:textId="77777777" w:rsidR="0042202E" w:rsidRDefault="0042202E" w:rsidP="0042202E">
      <w:r>
        <w:t>思，作者也没有给例子，就这样结束了。同一段之后写道：</w:t>
      </w:r>
      <w:r>
        <w:t>“</w:t>
      </w:r>
      <w:r>
        <w:t>集内分四</w:t>
      </w:r>
    </w:p>
    <w:p w14:paraId="6E04450D" w14:textId="77777777" w:rsidR="0042202E" w:rsidRDefault="0042202E" w:rsidP="0042202E">
      <w:r>
        <w:t>章，每章</w:t>
      </w:r>
      <w:proofErr w:type="gramStart"/>
      <w:r>
        <w:t>诗分配</w:t>
      </w:r>
      <w:proofErr w:type="gramEnd"/>
      <w:r>
        <w:t>得相当均衡，皆以显赫的主题归类。</w:t>
      </w:r>
      <w:proofErr w:type="gramStart"/>
      <w:r>
        <w:t>”</w:t>
      </w:r>
      <w:r>
        <w:t>何谓显赫的主题</w:t>
      </w:r>
      <w:proofErr w:type="gramEnd"/>
      <w:r>
        <w:t>？</w:t>
      </w:r>
      <w:r>
        <w:tab/>
      </w:r>
      <w:r>
        <w:tab/>
      </w:r>
    </w:p>
    <w:p w14:paraId="34D9F05F" w14:textId="77777777" w:rsidR="0042202E" w:rsidRDefault="0042202E" w:rsidP="0042202E">
      <w:r>
        <w:t>也没有例子的支持。</w:t>
      </w:r>
    </w:p>
    <w:p w14:paraId="27E72EAD" w14:textId="77777777" w:rsidR="0042202E" w:rsidRDefault="0042202E" w:rsidP="0042202E">
      <w:r>
        <w:t>黄：我在想，会不会是作者在阅读的诗，也是抽象的，所以文章也只能作如此</w:t>
      </w:r>
    </w:p>
    <w:p w14:paraId="6AF6653B" w14:textId="77777777" w:rsidR="0042202E" w:rsidRDefault="0042202E" w:rsidP="0042202E">
      <w:r>
        <w:t>抽象的概论，书评也写得像诗一样，很隐晦很空泛。所有的评语都缺乏论</w:t>
      </w:r>
    </w:p>
    <w:p w14:paraId="09968618" w14:textId="77777777" w:rsidR="0042202E" w:rsidRDefault="0042202E" w:rsidP="0042202E">
      <w:r>
        <w:t>证，作者就像把自己当作上帝：我说是这样就是这样。第一段</w:t>
      </w:r>
      <w:r>
        <w:t>“</w:t>
      </w:r>
      <w:r>
        <w:t>我透过陈</w:t>
      </w:r>
    </w:p>
    <w:p w14:paraId="6EA2EB5B" w14:textId="77777777" w:rsidR="0042202E" w:rsidRDefault="0042202E" w:rsidP="0042202E">
      <w:r>
        <w:t>头头的〈头的无实物练习〉演出见识她</w:t>
      </w:r>
      <w:r>
        <w:t>‘</w:t>
      </w:r>
      <w:r>
        <w:t>无</w:t>
      </w:r>
      <w:r>
        <w:t>’</w:t>
      </w:r>
      <w:r>
        <w:t>富有音乐性的诗</w:t>
      </w:r>
      <w:proofErr w:type="gramStart"/>
      <w:r>
        <w:t>”</w:t>
      </w:r>
      <w:proofErr w:type="gramEnd"/>
      <w:r>
        <w:t>。哪来的</w:t>
      </w:r>
    </w:p>
    <w:p w14:paraId="7B2BFB70" w14:textId="77777777" w:rsidR="0042202E" w:rsidRDefault="0042202E" w:rsidP="0042202E">
      <w:r>
        <w:t>音乐性？作者没交代，他说有就有。第二段</w:t>
      </w:r>
      <w:r>
        <w:t>“</w:t>
      </w:r>
      <w:r>
        <w:t>即使末日，诗的热诚从未</w:t>
      </w:r>
    </w:p>
    <w:p w14:paraId="615A01C7" w14:textId="77777777" w:rsidR="0042202E" w:rsidRDefault="0042202E" w:rsidP="0042202E">
      <w:r>
        <w:t>熄灭</w:t>
      </w:r>
      <w:proofErr w:type="gramStart"/>
      <w:r>
        <w:t>”</w:t>
      </w:r>
      <w:proofErr w:type="gramEnd"/>
      <w:r>
        <w:t>，这像诗的句子忽然出现，所知何物并无交代，就像作者的有感而</w:t>
      </w:r>
    </w:p>
    <w:p w14:paraId="55032681" w14:textId="77777777" w:rsidR="0042202E" w:rsidRDefault="0042202E" w:rsidP="0042202E">
      <w:r>
        <w:t>发一样。整篇都是如此的句子，这就是我不选它的原因。</w:t>
      </w:r>
    </w:p>
    <w:p w14:paraId="74E8FC53" w14:textId="77777777" w:rsidR="0042202E" w:rsidRDefault="0042202E" w:rsidP="0042202E">
      <w:r>
        <w:lastRenderedPageBreak/>
        <w:t>庄：因此我就把这篇定位为</w:t>
      </w:r>
      <w:r>
        <w:t>“</w:t>
      </w:r>
      <w:r>
        <w:t>诗化的评论</w:t>
      </w:r>
      <w:r>
        <w:t>”</w:t>
      </w:r>
      <w:r>
        <w:t>。</w:t>
      </w:r>
    </w:p>
    <w:p w14:paraId="2924F7B6" w14:textId="77777777" w:rsidR="0042202E" w:rsidRDefault="0042202E" w:rsidP="0042202E">
      <w:r>
        <w:t>黄：太高超了。诗已经这么高超，你还不给我一些脚踏实地的东西</w:t>
      </w:r>
      <w:r>
        <w:t>……</w:t>
      </w:r>
    </w:p>
    <w:p w14:paraId="0A3FC8D4" w14:textId="77777777" w:rsidR="0042202E" w:rsidRDefault="0042202E" w:rsidP="0042202E">
      <w:r>
        <w:t>庄：好，这篇我并不坚持。</w:t>
      </w:r>
    </w:p>
    <w:p w14:paraId="4C0819F9" w14:textId="77777777" w:rsidR="0042202E" w:rsidRDefault="0042202E" w:rsidP="0042202E">
      <w:r>
        <w:t>34 | 2014</w:t>
      </w:r>
      <w:r>
        <w:t>年</w:t>
      </w:r>
      <w:r>
        <w:t>2</w:t>
      </w:r>
      <w:r>
        <w:t>月</w:t>
      </w:r>
      <w:r>
        <w:t xml:space="preserve"> • </w:t>
      </w:r>
      <w:r>
        <w:t>第</w:t>
      </w:r>
      <w:r>
        <w:t>18</w:t>
      </w:r>
      <w:r>
        <w:t>期</w:t>
      </w:r>
    </w:p>
    <w:p w14:paraId="6DD93EB2" w14:textId="77777777" w:rsidR="0042202E" w:rsidRDefault="0042202E" w:rsidP="0042202E">
      <w:r>
        <w:t>曾：好，这篇就删掉了。所以剩下四篇：</w:t>
      </w:r>
      <w:r>
        <w:t>06</w:t>
      </w:r>
      <w:proofErr w:type="gramStart"/>
      <w:r>
        <w:t>〈</w:t>
      </w:r>
      <w:proofErr w:type="gramEnd"/>
      <w:r>
        <w:t>沈庆旺婆罗洲书写初探</w:t>
      </w:r>
      <w:r>
        <w:t>——</w:t>
      </w:r>
      <w:r>
        <w:t>以</w:t>
      </w:r>
      <w:proofErr w:type="gramStart"/>
      <w:r>
        <w:t>《</w:t>
      </w:r>
      <w:proofErr w:type="gramEnd"/>
      <w:r>
        <w:t>哭</w:t>
      </w:r>
    </w:p>
    <w:p w14:paraId="42471951" w14:textId="77777777" w:rsidR="0042202E" w:rsidRDefault="0042202E" w:rsidP="0042202E">
      <w:r>
        <w:t>乡的图腾</w:t>
      </w:r>
      <w:proofErr w:type="gramStart"/>
      <w:r>
        <w:t>》</w:t>
      </w:r>
      <w:proofErr w:type="gramEnd"/>
      <w:r>
        <w:t>为例</w:t>
      </w:r>
      <w:proofErr w:type="gramStart"/>
      <w:r>
        <w:t>〉</w:t>
      </w:r>
      <w:proofErr w:type="gramEnd"/>
      <w:r>
        <w:t>、</w:t>
      </w:r>
      <w:r>
        <w:t>09</w:t>
      </w:r>
      <w:proofErr w:type="gramStart"/>
      <w:r>
        <w:t>〈</w:t>
      </w:r>
      <w:proofErr w:type="gramEnd"/>
      <w:r>
        <w:t>天涯后的乡影，在回忆。</w:t>
      </w:r>
      <w:r>
        <w:t>——</w:t>
      </w:r>
      <w:r>
        <w:t>读辛金顺的</w:t>
      </w:r>
      <w:proofErr w:type="gramStart"/>
      <w:r>
        <w:t>《</w:t>
      </w:r>
      <w:proofErr w:type="gramEnd"/>
      <w:r>
        <w:t>诗图</w:t>
      </w:r>
      <w:r>
        <w:tab/>
      </w:r>
      <w:r>
        <w:tab/>
      </w:r>
    </w:p>
    <w:p w14:paraId="3CA30C92" w14:textId="77777777" w:rsidR="0042202E" w:rsidRDefault="0042202E" w:rsidP="0042202E">
      <w:r>
        <w:t>志</w:t>
      </w:r>
      <w:proofErr w:type="gramStart"/>
      <w:r>
        <w:t>》〉</w:t>
      </w:r>
      <w:proofErr w:type="gramEnd"/>
      <w:r>
        <w:t>、</w:t>
      </w:r>
      <w:r>
        <w:t>17</w:t>
      </w:r>
      <w:r>
        <w:t>〈让心灵回归的旅程</w:t>
      </w:r>
      <w:r>
        <w:t>——</w:t>
      </w:r>
      <w:r>
        <w:t>阅读陈湘琳《漂泊的家》〉、</w:t>
      </w:r>
      <w:r>
        <w:t>18</w:t>
      </w:r>
      <w:proofErr w:type="gramStart"/>
      <w:r>
        <w:t>〈</w:t>
      </w:r>
      <w:proofErr w:type="gramEnd"/>
      <w:r>
        <w:t>时与</w:t>
      </w:r>
    </w:p>
    <w:p w14:paraId="56261634" w14:textId="77777777" w:rsidR="0042202E" w:rsidRDefault="0042202E" w:rsidP="0042202E">
      <w:r>
        <w:t>空：龚万辉的捉迷藏把戏</w:t>
      </w:r>
      <w:proofErr w:type="gramStart"/>
      <w:r>
        <w:t>〉</w:t>
      </w:r>
      <w:proofErr w:type="gramEnd"/>
      <w:r>
        <w:t>。其中编号</w:t>
      </w:r>
      <w:r>
        <w:t>17</w:t>
      </w:r>
      <w:r>
        <w:t>是一票作品。从这四篇作品，评审</w:t>
      </w:r>
    </w:p>
    <w:p w14:paraId="0E2EA894" w14:textId="77777777" w:rsidR="0042202E" w:rsidRDefault="0042202E" w:rsidP="0042202E">
      <w:r>
        <w:t>以打分的方式来排名。第一名一分，第二名二分，以此类推。最后获分最高</w:t>
      </w:r>
    </w:p>
    <w:p w14:paraId="2F05E785" w14:textId="77777777" w:rsidR="0042202E" w:rsidRDefault="0042202E" w:rsidP="0042202E">
      <w:r>
        <w:t>的就被淘汰。</w:t>
      </w:r>
    </w:p>
    <w:p w14:paraId="108FA42C" w14:textId="77777777" w:rsidR="0042202E" w:rsidRDefault="0042202E" w:rsidP="0042202E">
      <w:r>
        <w:t>第二轮投票结果：（括号内是名次）</w:t>
      </w:r>
    </w:p>
    <w:p w14:paraId="7199F111" w14:textId="77777777" w:rsidR="0042202E" w:rsidRDefault="0042202E" w:rsidP="0042202E">
      <w:r>
        <w:t>06</w:t>
      </w:r>
      <w:r>
        <w:t>：</w:t>
      </w:r>
      <w:r>
        <w:t>5</w:t>
      </w:r>
      <w:r>
        <w:t>分</w:t>
      </w:r>
      <w:r>
        <w:t>──</w:t>
      </w:r>
      <w:r>
        <w:t>（庄</w:t>
      </w:r>
      <w:r>
        <w:t>3</w:t>
      </w:r>
      <w:r>
        <w:t>；张</w:t>
      </w:r>
      <w:r>
        <w:t>1</w:t>
      </w:r>
      <w:r>
        <w:t>；黄</w:t>
      </w:r>
      <w:r>
        <w:t>1</w:t>
      </w:r>
      <w:r>
        <w:t>）</w:t>
      </w:r>
    </w:p>
    <w:p w14:paraId="39C20526" w14:textId="77777777" w:rsidR="0042202E" w:rsidRDefault="0042202E" w:rsidP="0042202E">
      <w:r>
        <w:t>09</w:t>
      </w:r>
      <w:r>
        <w:t>：</w:t>
      </w:r>
      <w:r>
        <w:t>8</w:t>
      </w:r>
      <w:r>
        <w:t>分</w:t>
      </w:r>
      <w:r>
        <w:t>──</w:t>
      </w:r>
      <w:r>
        <w:t>（庄</w:t>
      </w:r>
      <w:r>
        <w:t>2</w:t>
      </w:r>
      <w:r>
        <w:t>；张</w:t>
      </w:r>
      <w:r>
        <w:t>2</w:t>
      </w:r>
      <w:r>
        <w:t>；黄</w:t>
      </w:r>
      <w:r>
        <w:t>4</w:t>
      </w:r>
      <w:r>
        <w:t>）</w:t>
      </w:r>
    </w:p>
    <w:p w14:paraId="634C52E7" w14:textId="77777777" w:rsidR="0042202E" w:rsidRDefault="0042202E" w:rsidP="0042202E">
      <w:r>
        <w:t>17</w:t>
      </w:r>
      <w:r>
        <w:t>：</w:t>
      </w:r>
      <w:r>
        <w:t>10</w:t>
      </w:r>
      <w:r>
        <w:t>分</w:t>
      </w:r>
      <w:r>
        <w:t>──</w:t>
      </w:r>
      <w:r>
        <w:t>（庄</w:t>
      </w:r>
      <w:r>
        <w:t>4</w:t>
      </w:r>
      <w:r>
        <w:t>；张</w:t>
      </w:r>
      <w:r>
        <w:t>4</w:t>
      </w:r>
      <w:r>
        <w:t>；黄</w:t>
      </w:r>
      <w:r>
        <w:t>2</w:t>
      </w:r>
      <w:r>
        <w:t>）</w:t>
      </w:r>
    </w:p>
    <w:p w14:paraId="0215486E" w14:textId="77777777" w:rsidR="0042202E" w:rsidRDefault="0042202E" w:rsidP="0042202E">
      <w:r>
        <w:t>18</w:t>
      </w:r>
      <w:r>
        <w:t>：</w:t>
      </w:r>
      <w:r>
        <w:t>7</w:t>
      </w:r>
      <w:r>
        <w:t>分</w:t>
      </w:r>
      <w:r>
        <w:t>──</w:t>
      </w:r>
      <w:r>
        <w:t>（庄</w:t>
      </w:r>
      <w:r>
        <w:t>1</w:t>
      </w:r>
      <w:r>
        <w:t>；张</w:t>
      </w:r>
      <w:r>
        <w:t>3</w:t>
      </w:r>
      <w:r>
        <w:t>；黄</w:t>
      </w:r>
      <w:r>
        <w:t>3</w:t>
      </w:r>
      <w:r>
        <w:t>）</w:t>
      </w:r>
    </w:p>
    <w:p w14:paraId="058855A4" w14:textId="77777777" w:rsidR="0042202E" w:rsidRDefault="0042202E" w:rsidP="0042202E">
      <w:r>
        <w:t>17</w:t>
      </w:r>
      <w:proofErr w:type="gramStart"/>
      <w:r>
        <w:t>〈</w:t>
      </w:r>
      <w:proofErr w:type="gramEnd"/>
      <w:r>
        <w:t>让心灵回归的旅程</w:t>
      </w:r>
      <w:r>
        <w:t>——</w:t>
      </w:r>
      <w:r>
        <w:t>阅读陈湘琳《漂泊的家》获得</w:t>
      </w:r>
      <w:r>
        <w:t>10</w:t>
      </w:r>
      <w:r>
        <w:t>分，被淘汰。</w:t>
      </w:r>
    </w:p>
    <w:p w14:paraId="5A4A3877" w14:textId="77777777" w:rsidR="0042202E" w:rsidRDefault="0042202E" w:rsidP="0042202E">
      <w:r>
        <w:t>最后成功获奖的五篇作品是：</w:t>
      </w:r>
      <w:r>
        <w:t>04</w:t>
      </w:r>
      <w:r>
        <w:t>〈逃不了的诗人兼政治犯〉、</w:t>
      </w:r>
      <w:r>
        <w:t>06</w:t>
      </w:r>
      <w:proofErr w:type="gramStart"/>
      <w:r>
        <w:t>〈</w:t>
      </w:r>
      <w:proofErr w:type="gramEnd"/>
      <w:r>
        <w:t>沈</w:t>
      </w:r>
    </w:p>
    <w:p w14:paraId="6C650D6D" w14:textId="77777777" w:rsidR="0042202E" w:rsidRDefault="0042202E" w:rsidP="0042202E">
      <w:proofErr w:type="gramStart"/>
      <w:r>
        <w:t>庆旺婆罗</w:t>
      </w:r>
      <w:proofErr w:type="gramEnd"/>
      <w:r>
        <w:t>洲书写初探</w:t>
      </w:r>
      <w:r>
        <w:t>——</w:t>
      </w:r>
      <w:r>
        <w:t>以《哭乡的图腾》为例</w:t>
      </w:r>
      <w:proofErr w:type="gramStart"/>
      <w:r>
        <w:t>〉</w:t>
      </w:r>
      <w:proofErr w:type="gramEnd"/>
      <w:r>
        <w:t>、</w:t>
      </w:r>
      <w:r>
        <w:t>09</w:t>
      </w:r>
      <w:proofErr w:type="gramStart"/>
      <w:r>
        <w:t>〈</w:t>
      </w:r>
      <w:proofErr w:type="gramEnd"/>
      <w:r>
        <w:t>天涯后的乡</w:t>
      </w:r>
    </w:p>
    <w:p w14:paraId="7BC10834" w14:textId="77777777" w:rsidR="0042202E" w:rsidRDefault="0042202E" w:rsidP="0042202E">
      <w:r>
        <w:t>影，在回忆。</w:t>
      </w:r>
      <w:r>
        <w:t>——</w:t>
      </w:r>
      <w:r>
        <w:t>读辛金顺的《诗图志》〉、</w:t>
      </w:r>
      <w:r>
        <w:t>18</w:t>
      </w:r>
      <w:proofErr w:type="gramStart"/>
      <w:r>
        <w:t>〈</w:t>
      </w:r>
      <w:proofErr w:type="gramEnd"/>
      <w:r>
        <w:t>时与空：龚万辉的</w:t>
      </w:r>
    </w:p>
    <w:p w14:paraId="3764AB9A" w14:textId="77777777" w:rsidR="0042202E" w:rsidRDefault="0042202E" w:rsidP="0042202E">
      <w:r>
        <w:t>捉迷藏把戏</w:t>
      </w:r>
      <w:proofErr w:type="gramStart"/>
      <w:r>
        <w:t>〉</w:t>
      </w:r>
      <w:proofErr w:type="gramEnd"/>
      <w:r>
        <w:t>和</w:t>
      </w:r>
      <w:r>
        <w:t>20</w:t>
      </w:r>
      <w:r>
        <w:t>〈学黎紫书写散文〉。</w:t>
      </w:r>
    </w:p>
    <w:p w14:paraId="2C17FE66" w14:textId="77777777" w:rsidR="0042202E" w:rsidRDefault="0042202E" w:rsidP="0042202E">
      <w:r>
        <w:t>现在请各位评审谈谈三</w:t>
      </w:r>
      <w:proofErr w:type="gramStart"/>
      <w:r>
        <w:t>票作品</w:t>
      </w:r>
      <w:proofErr w:type="gramEnd"/>
      <w:r>
        <w:t>04</w:t>
      </w:r>
      <w:r>
        <w:t>和</w:t>
      </w:r>
      <w:r>
        <w:t>20</w:t>
      </w:r>
      <w:r>
        <w:t>。</w:t>
      </w:r>
    </w:p>
    <w:p w14:paraId="2F876586" w14:textId="77777777" w:rsidR="0042202E" w:rsidRDefault="0042202E" w:rsidP="0042202E">
      <w:r>
        <w:t>黄：我对</w:t>
      </w:r>
      <w:r>
        <w:t>04</w:t>
      </w:r>
      <w:r>
        <w:t>的评语只有六个字：精辟，文字也佳。</w:t>
      </w:r>
    </w:p>
    <w:p w14:paraId="784E90AE" w14:textId="77777777" w:rsidR="0042202E" w:rsidRDefault="0042202E" w:rsidP="0042202E">
      <w:r>
        <w:t>庄：我觉得作者提</w:t>
      </w:r>
      <w:r>
        <w:t>“</w:t>
      </w:r>
      <w:r>
        <w:t>逃</w:t>
      </w:r>
      <w:r>
        <w:t>”</w:t>
      </w:r>
      <w:r>
        <w:t>的概念是一个新颖的概念。平常我们从政治的角度看</w:t>
      </w:r>
      <w:r>
        <w:tab/>
      </w:r>
      <w:r>
        <w:tab/>
      </w:r>
    </w:p>
    <w:p w14:paraId="79115C97" w14:textId="77777777" w:rsidR="0042202E" w:rsidRDefault="0042202E" w:rsidP="0042202E">
      <w:r>
        <w:t>华人，总会牵涉到</w:t>
      </w:r>
      <w:r>
        <w:t>“</w:t>
      </w:r>
      <w:r>
        <w:t>离散</w:t>
      </w:r>
      <w:r>
        <w:t>”</w:t>
      </w:r>
      <w:r>
        <w:t>，但</w:t>
      </w:r>
      <w:r>
        <w:t>“</w:t>
      </w:r>
      <w:r>
        <w:t>逃</w:t>
      </w:r>
      <w:r>
        <w:t>”</w:t>
      </w:r>
      <w:r>
        <w:t>和</w:t>
      </w:r>
      <w:r>
        <w:t>“</w:t>
      </w:r>
      <w:r>
        <w:t>离散</w:t>
      </w:r>
      <w:r>
        <w:t>”</w:t>
      </w:r>
      <w:r>
        <w:t>的概念是不同的。因此</w:t>
      </w:r>
      <w:r>
        <w:tab/>
      </w:r>
      <w:r>
        <w:tab/>
      </w:r>
    </w:p>
    <w:p w14:paraId="2A1A16F3" w14:textId="77777777" w:rsidR="0042202E" w:rsidRDefault="0042202E" w:rsidP="0042202E">
      <w:r>
        <w:t>这个</w:t>
      </w:r>
      <w:r>
        <w:t>“</w:t>
      </w:r>
      <w:r>
        <w:t>逃</w:t>
      </w:r>
      <w:r>
        <w:t>”</w:t>
      </w:r>
      <w:r>
        <w:t>便是在评论界</w:t>
      </w:r>
      <w:proofErr w:type="gramStart"/>
      <w:r>
        <w:t>里创新</w:t>
      </w:r>
      <w:proofErr w:type="gramEnd"/>
      <w:r>
        <w:t>的概念。但我对俊</w:t>
      </w:r>
      <w:proofErr w:type="gramStart"/>
      <w:r>
        <w:t>麟</w:t>
      </w:r>
      <w:proofErr w:type="gramEnd"/>
      <w:r>
        <w:t>说的文字佳的评语有意</w:t>
      </w:r>
    </w:p>
    <w:p w14:paraId="45EF3920" w14:textId="77777777" w:rsidR="0042202E" w:rsidRDefault="0042202E" w:rsidP="0042202E">
      <w:r>
        <w:t>见，如第一句的</w:t>
      </w:r>
      <w:r>
        <w:t>“</w:t>
      </w:r>
      <w:r>
        <w:t>藉由</w:t>
      </w:r>
      <w:r>
        <w:t>”</w:t>
      </w:r>
      <w:r>
        <w:t>，作者写成</w:t>
      </w:r>
      <w:r>
        <w:t>“</w:t>
      </w:r>
      <w:r>
        <w:t>籍由</w:t>
      </w:r>
      <w:r>
        <w:t>”</w:t>
      </w:r>
      <w:r>
        <w:t>了。还有最后第二段的一句我</w:t>
      </w:r>
    </w:p>
    <w:p w14:paraId="056F5A18" w14:textId="77777777" w:rsidR="0042202E" w:rsidRDefault="0042202E" w:rsidP="0042202E">
      <w:r>
        <w:t>有个疑问，</w:t>
      </w:r>
      <w:r>
        <w:t>“</w:t>
      </w:r>
      <w:r>
        <w:t>无不与政治、与族群挂钩</w:t>
      </w:r>
      <w:r>
        <w:t>”</w:t>
      </w:r>
      <w:r>
        <w:t>，似乎第二个</w:t>
      </w:r>
      <w:r>
        <w:t>“</w:t>
      </w:r>
      <w:r>
        <w:t>与</w:t>
      </w:r>
      <w:r>
        <w:t>”</w:t>
      </w:r>
      <w:r>
        <w:t>是多余字。</w:t>
      </w:r>
    </w:p>
    <w:p w14:paraId="1BDFF98D" w14:textId="77777777" w:rsidR="0042202E" w:rsidRDefault="0042202E" w:rsidP="0042202E">
      <w:r>
        <w:t>黄：作者能够在那么短的字数里面，提出一个最主要的论点，并且把论点处理</w:t>
      </w:r>
      <w:r>
        <w:tab/>
      </w:r>
      <w:r>
        <w:tab/>
      </w:r>
    </w:p>
    <w:p w14:paraId="7A755DDA" w14:textId="77777777" w:rsidR="0042202E" w:rsidRDefault="0042202E" w:rsidP="0042202E">
      <w:r>
        <w:t>好，便是很好地完成任务了。他也不多作文本介绍，直接把自己要讲的概念</w:t>
      </w:r>
    </w:p>
    <w:p w14:paraId="039E66EA" w14:textId="77777777" w:rsidR="0042202E" w:rsidRDefault="0042202E" w:rsidP="0042202E">
      <w:r>
        <w:t>讲完，用</w:t>
      </w:r>
      <w:r>
        <w:t>“</w:t>
      </w:r>
      <w:r>
        <w:t>逃</w:t>
      </w:r>
      <w:r>
        <w:t>”</w:t>
      </w:r>
      <w:r>
        <w:t>的概念贯穿华人在马来西亚政治里的心态。再者，作者近乎</w:t>
      </w:r>
    </w:p>
    <w:p w14:paraId="6EDED614" w14:textId="77777777" w:rsidR="0042202E" w:rsidRDefault="0042202E" w:rsidP="0042202E">
      <w:r>
        <w:t>把马来西亚政治的种种元素、问题都带出来了，所以就没什么好挑剔的。</w:t>
      </w:r>
      <w:r>
        <w:t xml:space="preserve"> </w:t>
      </w:r>
    </w:p>
    <w:p w14:paraId="75C7AA82" w14:textId="77777777" w:rsidR="0042202E" w:rsidRDefault="0042202E" w:rsidP="0042202E">
      <w:r>
        <w:t>这篇是我心中的第一名。</w:t>
      </w:r>
    </w:p>
    <w:p w14:paraId="07E53723" w14:textId="77777777" w:rsidR="0042202E" w:rsidRDefault="0042202E" w:rsidP="0042202E">
      <w:r>
        <w:t>张：</w:t>
      </w:r>
      <w:r>
        <w:t>04</w:t>
      </w:r>
      <w:r>
        <w:t>是我的第二名。基本上我的看法和</w:t>
      </w:r>
      <w:proofErr w:type="gramStart"/>
      <w:r>
        <w:t>俊麟</w:t>
      </w:r>
      <w:proofErr w:type="gramEnd"/>
      <w:r>
        <w:t>大致相同。</w:t>
      </w:r>
    </w:p>
    <w:p w14:paraId="7F810191" w14:textId="77777777" w:rsidR="0042202E" w:rsidRDefault="0042202E" w:rsidP="0042202E">
      <w:r>
        <w:t>庄：我的第一名是</w:t>
      </w:r>
      <w:r>
        <w:t>20</w:t>
      </w:r>
      <w:r>
        <w:t>。</w:t>
      </w:r>
    </w:p>
    <w:p w14:paraId="13261F4D" w14:textId="77777777" w:rsidR="0042202E" w:rsidRDefault="0042202E" w:rsidP="0042202E">
      <w:r>
        <w:t xml:space="preserve">| </w:t>
      </w:r>
      <w:r>
        <w:t>第五届海鸥文学奖阅读马华文学</w:t>
      </w:r>
      <w:proofErr w:type="gramStart"/>
      <w:r>
        <w:t>组决审</w:t>
      </w:r>
      <w:proofErr w:type="gramEnd"/>
      <w:r>
        <w:t>纪录</w:t>
      </w:r>
    </w:p>
    <w:p w14:paraId="388B77C2" w14:textId="77777777" w:rsidR="0042202E" w:rsidRDefault="0042202E" w:rsidP="0042202E">
      <w:r>
        <w:t>2014</w:t>
      </w:r>
      <w:r>
        <w:t>年</w:t>
      </w:r>
      <w:r>
        <w:t>2</w:t>
      </w:r>
      <w:r>
        <w:t>月</w:t>
      </w:r>
      <w:r>
        <w:t xml:space="preserve"> • </w:t>
      </w:r>
      <w:r>
        <w:t>第</w:t>
      </w:r>
      <w:r>
        <w:t>18</w:t>
      </w:r>
      <w:r>
        <w:t>期</w:t>
      </w:r>
      <w:r>
        <w:t xml:space="preserve"> | 35</w:t>
      </w:r>
    </w:p>
    <w:p w14:paraId="597E1C73" w14:textId="77777777" w:rsidR="0042202E" w:rsidRDefault="0042202E" w:rsidP="0042202E">
      <w:r>
        <w:t>黄：</w:t>
      </w:r>
      <w:r>
        <w:t>20</w:t>
      </w:r>
      <w:r>
        <w:t>是我的第二名，看来大家的名次没多大出入。</w:t>
      </w:r>
    </w:p>
    <w:p w14:paraId="561652D9" w14:textId="77777777" w:rsidR="0042202E" w:rsidRDefault="0042202E" w:rsidP="0042202E">
      <w:r>
        <w:t>庄：我觉得</w:t>
      </w:r>
      <w:r>
        <w:t>20</w:t>
      </w:r>
      <w:r>
        <w:t>未必是一篇书评，而是属于一种创意阅读。</w:t>
      </w:r>
    </w:p>
    <w:p w14:paraId="31753E54" w14:textId="77777777" w:rsidR="0042202E" w:rsidRDefault="0042202E" w:rsidP="0042202E">
      <w:r>
        <w:t>张：这篇也是我的第一名。它是以散文的感想，以侧面的方式来推介</w:t>
      </w:r>
      <w:proofErr w:type="gramStart"/>
      <w:r>
        <w:t>黎紫书</w:t>
      </w:r>
      <w:proofErr w:type="gramEnd"/>
      <w:r>
        <w:t>的</w:t>
      </w:r>
      <w:r>
        <w:tab/>
      </w:r>
      <w:r>
        <w:tab/>
      </w:r>
    </w:p>
    <w:p w14:paraId="79E4DAC7" w14:textId="77777777" w:rsidR="0042202E" w:rsidRDefault="0042202E" w:rsidP="0042202E">
      <w:r>
        <w:t>著作。这写法比较特别，也</w:t>
      </w:r>
      <w:proofErr w:type="gramStart"/>
      <w:r>
        <w:t>类似轻写</w:t>
      </w:r>
      <w:proofErr w:type="gramEnd"/>
      <w:r>
        <w:t>、随笔的方式来写的论文。</w:t>
      </w:r>
    </w:p>
    <w:p w14:paraId="5BAA0252" w14:textId="77777777" w:rsidR="0042202E" w:rsidRDefault="0042202E" w:rsidP="0042202E">
      <w:r>
        <w:t>黄：我的意见是，</w:t>
      </w:r>
      <w:r>
        <w:t>20</w:t>
      </w:r>
      <w:r>
        <w:t>是书信体的散文，因为它</w:t>
      </w:r>
      <w:proofErr w:type="gramStart"/>
      <w:r>
        <w:t>有倾</w:t>
      </w:r>
      <w:proofErr w:type="gramEnd"/>
      <w:r>
        <w:t>诉的对象。我们平时写信，</w:t>
      </w:r>
      <w:r>
        <w:tab/>
      </w:r>
      <w:r>
        <w:tab/>
      </w:r>
    </w:p>
    <w:p w14:paraId="2427F1B6" w14:textId="77777777" w:rsidR="0042202E" w:rsidRDefault="0042202E" w:rsidP="0042202E">
      <w:r>
        <w:t>就是告诉他人自己过得如何云云。这篇就是作者在告诉他倾诉的对象，自</w:t>
      </w:r>
      <w:r>
        <w:tab/>
      </w:r>
      <w:r>
        <w:tab/>
      </w:r>
    </w:p>
    <w:p w14:paraId="2B709881" w14:textId="77777777" w:rsidR="0042202E" w:rsidRDefault="0042202E" w:rsidP="0042202E">
      <w:proofErr w:type="gramStart"/>
      <w:r>
        <w:t>己最近</w:t>
      </w:r>
      <w:proofErr w:type="gramEnd"/>
      <w:r>
        <w:t>阅读了</w:t>
      </w:r>
      <w:proofErr w:type="gramStart"/>
      <w:r>
        <w:t>黎紫书</w:t>
      </w:r>
      <w:proofErr w:type="gramEnd"/>
      <w:r>
        <w:t>的散文，而他倾诉的对象，极可能就是</w:t>
      </w:r>
      <w:proofErr w:type="gramStart"/>
      <w:r>
        <w:t>黎紫书</w:t>
      </w:r>
      <w:proofErr w:type="gramEnd"/>
      <w:r>
        <w:t>，也有</w:t>
      </w:r>
      <w:r>
        <w:tab/>
      </w:r>
      <w:r>
        <w:tab/>
      </w:r>
    </w:p>
    <w:p w14:paraId="199747FC" w14:textId="77777777" w:rsidR="0042202E" w:rsidRDefault="0042202E" w:rsidP="0042202E">
      <w:r>
        <w:t>可能不是。作者就像在告诉</w:t>
      </w:r>
      <w:proofErr w:type="gramStart"/>
      <w:r>
        <w:t>黎紫书</w:t>
      </w:r>
      <w:proofErr w:type="gramEnd"/>
      <w:r>
        <w:t>，</w:t>
      </w:r>
      <w:r>
        <w:t>“</w:t>
      </w:r>
      <w:r>
        <w:t>我最近读了你的书，原来我也跟你</w:t>
      </w:r>
    </w:p>
    <w:p w14:paraId="5BB14E16" w14:textId="77777777" w:rsidR="0042202E" w:rsidRDefault="0042202E" w:rsidP="0042202E">
      <w:r>
        <w:lastRenderedPageBreak/>
        <w:t>一样爱旅游</w:t>
      </w:r>
      <w:r>
        <w:t>……</w:t>
      </w:r>
      <w:proofErr w:type="gramStart"/>
      <w:r>
        <w:t>”</w:t>
      </w:r>
      <w:proofErr w:type="gramEnd"/>
      <w:r>
        <w:t>在几近散文体的倾诉中，作者在透露自己的个性、点</w:t>
      </w:r>
      <w:r>
        <w:tab/>
      </w:r>
      <w:r>
        <w:tab/>
      </w:r>
    </w:p>
    <w:p w14:paraId="3C0D7D08" w14:textId="77777777" w:rsidR="0042202E" w:rsidRDefault="0042202E" w:rsidP="0042202E">
      <w:r>
        <w:t>滴，同时也藉着这篇书信体，更亲近了自己崇敬的黎紫书。我觉得这是非</w:t>
      </w:r>
      <w:r>
        <w:tab/>
      </w:r>
      <w:r>
        <w:tab/>
      </w:r>
    </w:p>
    <w:p w14:paraId="6C8269FB" w14:textId="77777777" w:rsidR="0042202E" w:rsidRDefault="0042202E" w:rsidP="0042202E">
      <w:r>
        <w:t>常有创意，且在众多参赛作品中独树一帜的。</w:t>
      </w:r>
    </w:p>
    <w:p w14:paraId="6228A65C" w14:textId="77777777" w:rsidR="0042202E" w:rsidRDefault="0042202E" w:rsidP="0042202E">
      <w:r>
        <w:t>曾：好的。最后我们来谈谈对整体参赛作品的意见吧。</w:t>
      </w:r>
    </w:p>
    <w:p w14:paraId="4C831214" w14:textId="77777777" w:rsidR="0042202E" w:rsidRDefault="0042202E" w:rsidP="0042202E">
      <w:r>
        <w:t>黄：阅读虽然是</w:t>
      </w:r>
      <w:proofErr w:type="gramStart"/>
      <w:r>
        <w:t>很</w:t>
      </w:r>
      <w:proofErr w:type="gramEnd"/>
      <w:r>
        <w:t>个人的，我们无法揣测，但从二十篇作品评述的对象来看，</w:t>
      </w:r>
      <w:r>
        <w:tab/>
      </w:r>
      <w:r>
        <w:tab/>
      </w:r>
    </w:p>
    <w:p w14:paraId="5B59705E" w14:textId="77777777" w:rsidR="0042202E" w:rsidRDefault="0042202E" w:rsidP="0042202E">
      <w:r>
        <w:t>我觉得很局限。另外，作品中有很多书</w:t>
      </w:r>
      <w:proofErr w:type="gramStart"/>
      <w:r>
        <w:t>介</w:t>
      </w:r>
      <w:proofErr w:type="gramEnd"/>
      <w:r>
        <w:t>，就是有既定的格式：作者是</w:t>
      </w:r>
      <w:r>
        <w:tab/>
      </w:r>
      <w:r>
        <w:tab/>
      </w:r>
    </w:p>
    <w:p w14:paraId="11389D98" w14:textId="77777777" w:rsidR="0042202E" w:rsidRDefault="0042202E" w:rsidP="0042202E">
      <w:r>
        <w:t>谁、内容概要、收尾。这种写法要在比赛中突围是很难的。</w:t>
      </w:r>
    </w:p>
    <w:p w14:paraId="440282B8" w14:textId="77777777" w:rsidR="0042202E" w:rsidRDefault="0042202E" w:rsidP="0042202E">
      <w:r>
        <w:t>张：我发现作者和他介绍的人有很大的一致性，这间接反映了作者会影响读</w:t>
      </w:r>
      <w:r>
        <w:tab/>
      </w:r>
      <w:r>
        <w:tab/>
      </w:r>
    </w:p>
    <w:p w14:paraId="2F5DB705" w14:textId="77777777" w:rsidR="0042202E" w:rsidRDefault="0042202E" w:rsidP="0042202E">
      <w:r>
        <w:t>者，而读者对著作的选择，也在反映出他个人的特性。这是正常的现象，</w:t>
      </w:r>
      <w:r>
        <w:tab/>
      </w:r>
      <w:r>
        <w:tab/>
      </w:r>
    </w:p>
    <w:p w14:paraId="3942FD0E" w14:textId="77777777" w:rsidR="0042202E" w:rsidRDefault="0042202E" w:rsidP="0042202E">
      <w:r>
        <w:t>因为这是出于爱好、对作者的认同才有感而发写出的作品。然而我们从专</w:t>
      </w:r>
    </w:p>
    <w:p w14:paraId="59F2CB71" w14:textId="77777777" w:rsidR="0042202E" w:rsidRDefault="0042202E" w:rsidP="0042202E">
      <w:r>
        <w:t>业的角度写书评，应该要更客观，可能要考察市场上流行的、畅销的著作。</w:t>
      </w:r>
    </w:p>
    <w:p w14:paraId="52738138" w14:textId="77777777" w:rsidR="0042202E" w:rsidRDefault="0042202E" w:rsidP="0042202E">
      <w:r>
        <w:t>黄：很多被评析的著作作者，多半是较受瞩目的，像黎紫书、龚万辉、张贵兴等</w:t>
      </w:r>
    </w:p>
    <w:p w14:paraId="34313303" w14:textId="77777777" w:rsidR="0042202E" w:rsidRDefault="0042202E" w:rsidP="0042202E">
      <w:r>
        <w:t>等。不在这里头的作品也有人读，但这些人怎么就没写呢？当然更可能的是</w:t>
      </w:r>
    </w:p>
    <w:p w14:paraId="5E7EC29E" w14:textId="77777777" w:rsidR="0042202E" w:rsidRDefault="0042202E" w:rsidP="0042202E">
      <w:r>
        <w:t>没人阅读冷门的书籍。</w:t>
      </w:r>
    </w:p>
    <w:p w14:paraId="3FFD2102" w14:textId="77777777" w:rsidR="0042202E" w:rsidRDefault="0042202E" w:rsidP="0042202E">
      <w:r>
        <w:t>张：这是难免的。要写一篇书评要花不少功夫。而其中我发现有一些较论文式的</w:t>
      </w:r>
    </w:p>
    <w:p w14:paraId="6CE81BFF" w14:textId="77777777" w:rsidR="0042202E" w:rsidRDefault="0042202E" w:rsidP="0042202E">
      <w:r>
        <w:t>写法，应该是学生的作品，类似阅读报告的功课。</w:t>
      </w:r>
    </w:p>
    <w:p w14:paraId="1F86F069" w14:textId="77777777" w:rsidR="0042202E" w:rsidRDefault="0042202E" w:rsidP="0042202E">
      <w:r>
        <w:t>曾：增设这一组别的初衷是，我们发现很少人阅读马华文学，想鼓励更多人阅</w:t>
      </w:r>
      <w:r>
        <w:tab/>
      </w:r>
      <w:r>
        <w:tab/>
      </w:r>
    </w:p>
    <w:p w14:paraId="16C1BFD8" w14:textId="77777777" w:rsidR="0042202E" w:rsidRDefault="0042202E" w:rsidP="0042202E">
      <w:r>
        <w:t>读。此外，书话类的阅后感，比较起学术论文，更适合在副刊刊登，我觉得</w:t>
      </w:r>
    </w:p>
    <w:p w14:paraId="21E970D3" w14:textId="77777777" w:rsidR="0042202E" w:rsidRDefault="0042202E" w:rsidP="0042202E">
      <w:r>
        <w:t>这是目前马华文坛缺乏的。这是对作者的认同，也为出版马华文学著作的出</w:t>
      </w:r>
    </w:p>
    <w:p w14:paraId="139A20B4" w14:textId="77777777" w:rsidR="0042202E" w:rsidRDefault="0042202E" w:rsidP="0042202E">
      <w:r>
        <w:t>版社做推广。因此，下一届我们是要根据这个初衷走下去，还是之前庄华兴</w:t>
      </w:r>
    </w:p>
    <w:p w14:paraId="1AE548E6" w14:textId="77777777" w:rsidR="0042202E" w:rsidRDefault="0042202E" w:rsidP="0042202E">
      <w:r>
        <w:t>老师提到的，比赛制度要更严谨一些，这就交由下届的工委会。</w:t>
      </w:r>
    </w:p>
    <w:p w14:paraId="692A592C" w14:textId="77777777" w:rsidR="0042202E" w:rsidRDefault="0042202E" w:rsidP="0042202E"/>
    <w:p w14:paraId="18ABE0FA" w14:textId="77777777" w:rsidR="0042202E" w:rsidRDefault="0042202E" w:rsidP="0042202E"/>
    <w:p w14:paraId="14E29131" w14:textId="77777777" w:rsidR="0042202E" w:rsidRDefault="0042202E" w:rsidP="0042202E">
      <w:r>
        <w:t>怀旧总是迷人的，只因过去的美好总只能在回不去的记忆回廊</w:t>
      </w:r>
    </w:p>
    <w:p w14:paraId="52E8CB62" w14:textId="77777777" w:rsidR="0042202E" w:rsidRDefault="0042202E" w:rsidP="0042202E">
      <w:r>
        <w:t>中徘徊。</w:t>
      </w:r>
    </w:p>
    <w:p w14:paraId="47CF4C7D" w14:textId="77777777" w:rsidR="0042202E" w:rsidRDefault="0042202E" w:rsidP="0042202E">
      <w:r>
        <w:t>辛金顺所写诗歌都是一贯的抒情，且对于</w:t>
      </w:r>
      <w:proofErr w:type="gramStart"/>
      <w:r>
        <w:t>一位曾旅台</w:t>
      </w:r>
      <w:proofErr w:type="gramEnd"/>
      <w:r>
        <w:t>留学的作</w:t>
      </w:r>
    </w:p>
    <w:p w14:paraId="76B621BC" w14:textId="77777777" w:rsidR="0042202E" w:rsidRDefault="0042202E" w:rsidP="0042202E">
      <w:r>
        <w:t>者来说，游走他乡的遥远使得抒情的笔触多了几分对童年乡井的感</w:t>
      </w:r>
    </w:p>
    <w:p w14:paraId="443930B1" w14:textId="77777777" w:rsidR="0042202E" w:rsidRDefault="0042202E" w:rsidP="0042202E">
      <w:r>
        <w:t>怀。此种怀旧情感与他所创作的诗有着密不可分的关系，这是从一</w:t>
      </w:r>
    </w:p>
    <w:p w14:paraId="610DD8D4" w14:textId="77777777" w:rsidR="0042202E" w:rsidRDefault="0042202E" w:rsidP="0042202E">
      <w:r>
        <w:t>种跨越天涯后的乡愁所引发而来的梦呓，正如诗集首辑以</w:t>
      </w:r>
      <w:r>
        <w:t>“</w:t>
      </w:r>
      <w:r>
        <w:t>地平线</w:t>
      </w:r>
    </w:p>
    <w:p w14:paraId="6B4437BF" w14:textId="77777777" w:rsidR="0042202E" w:rsidRDefault="0042202E" w:rsidP="0042202E">
      <w:r>
        <w:t>上的漫游</w:t>
      </w:r>
      <w:proofErr w:type="gramStart"/>
      <w:r>
        <w:t>”</w:t>
      </w:r>
      <w:proofErr w:type="gramEnd"/>
      <w:r>
        <w:t>作为</w:t>
      </w:r>
      <w:r>
        <w:t>“</w:t>
      </w:r>
      <w:r>
        <w:t>诗图志</w:t>
      </w:r>
      <w:r>
        <w:t>”</w:t>
      </w:r>
      <w:r>
        <w:t>的起始点而开展，因而所收入的诗文即</w:t>
      </w:r>
    </w:p>
    <w:p w14:paraId="331B8875" w14:textId="77777777" w:rsidR="0042202E" w:rsidRDefault="0042202E" w:rsidP="0042202E">
      <w:r>
        <w:t>是作者逢此处境所</w:t>
      </w:r>
      <w:proofErr w:type="gramStart"/>
      <w:r>
        <w:t>作出</w:t>
      </w:r>
      <w:proofErr w:type="gramEnd"/>
      <w:r>
        <w:t>的生命表述。</w:t>
      </w:r>
    </w:p>
    <w:p w14:paraId="424EC3E6" w14:textId="77777777" w:rsidR="0042202E" w:rsidRDefault="0042202E" w:rsidP="0042202E">
      <w:r>
        <w:t>诗集里收入不少乡土或童年书写的作品，诠释了作者在异乡</w:t>
      </w:r>
    </w:p>
    <w:p w14:paraId="62BE2EC3" w14:textId="77777777" w:rsidR="0042202E" w:rsidRDefault="0042202E" w:rsidP="0042202E">
      <w:r>
        <w:t>版图上独自抒写原乡的版图，原乡</w:t>
      </w:r>
      <w:proofErr w:type="gramStart"/>
      <w:r>
        <w:t>的乡影成了</w:t>
      </w:r>
      <w:proofErr w:type="gramEnd"/>
      <w:r>
        <w:t>异乡人事一种难以共</w:t>
      </w:r>
    </w:p>
    <w:p w14:paraId="3514D15F" w14:textId="77777777" w:rsidR="0042202E" w:rsidRDefault="0042202E" w:rsidP="0042202E">
      <w:r>
        <w:t>鸣的自我沉溺。因此，在乡土抒怀上，可看到诗作中有着一种在怀</w:t>
      </w:r>
    </w:p>
    <w:p w14:paraId="7AB0FDE1" w14:textId="77777777" w:rsidR="0042202E" w:rsidRDefault="0042202E" w:rsidP="0042202E">
      <w:r>
        <w:t>念原乡的同时又身在异乡的挣扎，词句中渗杂了南洋与宝岛的事物</w:t>
      </w:r>
    </w:p>
    <w:p w14:paraId="73088ECE" w14:textId="77777777" w:rsidR="0042202E" w:rsidRDefault="0042202E" w:rsidP="0042202E">
      <w:r>
        <w:t>名称，如：南洋的水</w:t>
      </w:r>
      <w:proofErr w:type="gramStart"/>
      <w:r>
        <w:t>蓊</w:t>
      </w:r>
      <w:proofErr w:type="gramEnd"/>
      <w:r>
        <w:t>、脚车与阿公变成了宝岛的莲雾、单车与阿</w:t>
      </w:r>
    </w:p>
    <w:p w14:paraId="2A5B6E99" w14:textId="77777777" w:rsidR="0042202E" w:rsidRDefault="0042202E" w:rsidP="0042202E">
      <w:r>
        <w:t>祖。然而，诗歌</w:t>
      </w:r>
      <w:proofErr w:type="gramStart"/>
      <w:r>
        <w:t>却能扩开</w:t>
      </w:r>
      <w:proofErr w:type="gramEnd"/>
      <w:r>
        <w:t>两块陌生地域版图的距离，</w:t>
      </w:r>
      <w:proofErr w:type="gramStart"/>
      <w:r>
        <w:t>一</w:t>
      </w:r>
      <w:proofErr w:type="gramEnd"/>
      <w:r>
        <w:t>抒诗人对乡</w:t>
      </w:r>
    </w:p>
    <w:p w14:paraId="10AE9D81" w14:textId="77777777" w:rsidR="0042202E" w:rsidRDefault="0042202E" w:rsidP="0042202E">
      <w:r>
        <w:t>土的乡愁，这或许即是</w:t>
      </w:r>
      <w:r>
        <w:t>“</w:t>
      </w:r>
      <w:r>
        <w:t>诗图志</w:t>
      </w:r>
      <w:r>
        <w:t>”</w:t>
      </w:r>
      <w:r>
        <w:t>之引申意。</w:t>
      </w:r>
      <w:r>
        <w:t xml:space="preserve"> </w:t>
      </w:r>
    </w:p>
    <w:p w14:paraId="15DD2100" w14:textId="77777777" w:rsidR="0042202E" w:rsidRDefault="0042202E" w:rsidP="0042202E">
      <w:r>
        <w:t>全书共分三辑。在第一辑与第二辑的诗作中可看到不少童年书</w:t>
      </w:r>
    </w:p>
    <w:p w14:paraId="5F47CD3F" w14:textId="77777777" w:rsidR="0042202E" w:rsidRDefault="0042202E" w:rsidP="0042202E">
      <w:r>
        <w:t>写，和以乡土田园为题材的作品。在乡土的描述上总抹上一层被岁</w:t>
      </w:r>
    </w:p>
    <w:p w14:paraId="6099D854" w14:textId="77777777" w:rsidR="0042202E" w:rsidRDefault="0042202E" w:rsidP="0042202E">
      <w:r>
        <w:t>月掠杀的挣扎，</w:t>
      </w:r>
      <w:r>
        <w:t>“</w:t>
      </w:r>
      <w:r>
        <w:t>而乡愁已在时光里剥夺成一颗</w:t>
      </w:r>
      <w:r>
        <w:t>/</w:t>
      </w:r>
      <w:r>
        <w:t>沙粒，嵌成诗的</w:t>
      </w:r>
    </w:p>
    <w:p w14:paraId="090D04AE" w14:textId="77777777" w:rsidR="0042202E" w:rsidRDefault="0042202E" w:rsidP="0042202E">
      <w:r>
        <w:t>隐喻</w:t>
      </w:r>
      <w:r>
        <w:t>/</w:t>
      </w:r>
      <w:r>
        <w:t>夹在百货大楼和百货大楼吐出的缝隙之间</w:t>
      </w:r>
      <w:proofErr w:type="gramStart"/>
      <w:r>
        <w:t>”</w:t>
      </w:r>
      <w:proofErr w:type="gramEnd"/>
      <w:r>
        <w:t>（页</w:t>
      </w:r>
      <w:r>
        <w:t>31</w:t>
      </w:r>
      <w:r>
        <w:t>），淳朴</w:t>
      </w:r>
    </w:p>
    <w:p w14:paraId="53794BD8" w14:textId="77777777" w:rsidR="0042202E" w:rsidRDefault="0042202E" w:rsidP="0042202E">
      <w:r>
        <w:t>的不再与美好的消失，在消失后的乡影里</w:t>
      </w:r>
      <w:proofErr w:type="gramStart"/>
      <w:r>
        <w:t>暗喻着利商</w:t>
      </w:r>
      <w:proofErr w:type="gramEnd"/>
      <w:r>
        <w:t>主义践踏的纯</w:t>
      </w:r>
    </w:p>
    <w:p w14:paraId="6F5F85FE" w14:textId="77777777" w:rsidR="0042202E" w:rsidRDefault="0042202E" w:rsidP="0042202E">
      <w:r>
        <w:t>真，而回忆已成唯一的安慰：</w:t>
      </w:r>
    </w:p>
    <w:p w14:paraId="3EA44A06" w14:textId="77777777" w:rsidR="0042202E" w:rsidRDefault="0042202E" w:rsidP="0042202E">
      <w:r>
        <w:lastRenderedPageBreak/>
        <w:t>“</w:t>
      </w:r>
      <w:r>
        <w:t>只是为了寻找时间的古蹟</w:t>
      </w:r>
      <w:r>
        <w:t>/</w:t>
      </w:r>
      <w:r>
        <w:t>我伫立在记忆的窗前</w:t>
      </w:r>
      <w:r>
        <w:t>/</w:t>
      </w:r>
      <w:r>
        <w:t>凝望无人居</w:t>
      </w:r>
    </w:p>
    <w:p w14:paraId="3FB89F9F" w14:textId="77777777" w:rsidR="0042202E" w:rsidRDefault="0042202E" w:rsidP="0042202E">
      <w:r>
        <w:t>住的家</w:t>
      </w:r>
      <w:r>
        <w:t>/</w:t>
      </w:r>
      <w:r>
        <w:t>空洞一如蛀蚀掉的心情</w:t>
      </w:r>
      <w:r>
        <w:t>/</w:t>
      </w:r>
      <w:r>
        <w:t>后庭母亲栽种的花</w:t>
      </w:r>
      <w:r>
        <w:t>/</w:t>
      </w:r>
      <w:r>
        <w:t>都埋进一片荒</w:t>
      </w:r>
    </w:p>
    <w:p w14:paraId="28D06FA1" w14:textId="77777777" w:rsidR="0042202E" w:rsidRDefault="0042202E" w:rsidP="0042202E">
      <w:proofErr w:type="gramStart"/>
      <w:r>
        <w:t>芜</w:t>
      </w:r>
      <w:proofErr w:type="gramEnd"/>
      <w:r>
        <w:t>的岁月里</w:t>
      </w:r>
      <w:proofErr w:type="gramStart"/>
      <w:r>
        <w:t>”</w:t>
      </w:r>
      <w:proofErr w:type="gramEnd"/>
      <w:r>
        <w:t>（页</w:t>
      </w:r>
      <w:r>
        <w:t>60</w:t>
      </w:r>
      <w:r>
        <w:t>）</w:t>
      </w:r>
    </w:p>
    <w:p w14:paraId="5F57374C" w14:textId="77777777" w:rsidR="0042202E" w:rsidRDefault="0042202E" w:rsidP="0042202E">
      <w:r>
        <w:t>38 | 2014</w:t>
      </w:r>
      <w:r>
        <w:t>年</w:t>
      </w:r>
      <w:r>
        <w:t>2</w:t>
      </w:r>
      <w:r>
        <w:t>月</w:t>
      </w:r>
      <w:r>
        <w:t xml:space="preserve"> • </w:t>
      </w:r>
      <w:r>
        <w:t>第</w:t>
      </w:r>
      <w:r>
        <w:t>18</w:t>
      </w:r>
      <w:r>
        <w:t>期</w:t>
      </w:r>
    </w:p>
    <w:p w14:paraId="2FF14736" w14:textId="77777777" w:rsidR="0042202E" w:rsidRDefault="0042202E" w:rsidP="0042202E">
      <w:r>
        <w:t xml:space="preserve">| </w:t>
      </w:r>
      <w:r>
        <w:t>第五届海鸥文学奖阅读马华文学</w:t>
      </w:r>
      <w:proofErr w:type="gramStart"/>
      <w:r>
        <w:t>组决审</w:t>
      </w:r>
      <w:proofErr w:type="gramEnd"/>
    </w:p>
    <w:p w14:paraId="5645ABF9" w14:textId="77777777" w:rsidR="0042202E" w:rsidRDefault="0042202E" w:rsidP="0042202E">
      <w:r>
        <w:t>文中可见其对乡土的追</w:t>
      </w:r>
      <w:proofErr w:type="gramStart"/>
      <w:r>
        <w:t>缅建立</w:t>
      </w:r>
      <w:proofErr w:type="gramEnd"/>
      <w:r>
        <w:t>在记忆的时间点，再回溯</w:t>
      </w:r>
    </w:p>
    <w:p w14:paraId="49E342A1" w14:textId="77777777" w:rsidR="0042202E" w:rsidRDefault="0042202E" w:rsidP="0042202E">
      <w:r>
        <w:t>如古迹般的童年，如另一首诗讲述的怀旧情结相同：</w:t>
      </w:r>
      <w:r>
        <w:t>“</w:t>
      </w:r>
      <w:r>
        <w:t>当记</w:t>
      </w:r>
    </w:p>
    <w:p w14:paraId="2E7FE5CB" w14:textId="77777777" w:rsidR="0042202E" w:rsidRDefault="0042202E" w:rsidP="0042202E">
      <w:r>
        <w:t>忆加上记忆后减掉</w:t>
      </w:r>
      <w:r>
        <w:t>/</w:t>
      </w:r>
      <w:r>
        <w:t>一头白发，再乘于</w:t>
      </w:r>
      <w:r>
        <w:t>/</w:t>
      </w:r>
      <w:r>
        <w:t>满肚子的乡愁，并除</w:t>
      </w:r>
    </w:p>
    <w:p w14:paraId="7B9F6546" w14:textId="77777777" w:rsidR="0042202E" w:rsidRDefault="0042202E" w:rsidP="0042202E">
      <w:r>
        <w:t>去</w:t>
      </w:r>
      <w:r>
        <w:t>/</w:t>
      </w:r>
      <w:r>
        <w:t>一双眼角的鱼尾纹而等于</w:t>
      </w:r>
      <w:r>
        <w:t>/</w:t>
      </w:r>
      <w:r>
        <w:t>诗</w:t>
      </w:r>
      <w:proofErr w:type="gramStart"/>
      <w:r>
        <w:t>”</w:t>
      </w:r>
      <w:proofErr w:type="gramEnd"/>
      <w:r>
        <w:t>（页</w:t>
      </w:r>
      <w:r>
        <w:t>55</w:t>
      </w:r>
      <w:r>
        <w:t>）。作者的怀旧情</w:t>
      </w:r>
    </w:p>
    <w:p w14:paraId="2CFD280A" w14:textId="77777777" w:rsidR="0042202E" w:rsidRDefault="0042202E" w:rsidP="0042202E">
      <w:proofErr w:type="gramStart"/>
      <w:r>
        <w:t>结常牵系</w:t>
      </w:r>
      <w:proofErr w:type="gramEnd"/>
      <w:r>
        <w:t>在记忆的时间轴上筑巢，将自己的远方思念寄托于</w:t>
      </w:r>
    </w:p>
    <w:p w14:paraId="06F5D9FC" w14:textId="77777777" w:rsidR="0042202E" w:rsidRDefault="0042202E" w:rsidP="0042202E">
      <w:r>
        <w:t>回忆</w:t>
      </w:r>
      <w:r>
        <w:t xml:space="preserve"> </w:t>
      </w:r>
      <w:r>
        <w:t>。</w:t>
      </w:r>
    </w:p>
    <w:p w14:paraId="20B83D90" w14:textId="77777777" w:rsidR="0042202E" w:rsidRDefault="0042202E" w:rsidP="0042202E">
      <w:r>
        <w:t>第三辑则多为情诗，而情诗仍在回忆的脉络上建构一个</w:t>
      </w:r>
    </w:p>
    <w:p w14:paraId="571E8CCF" w14:textId="77777777" w:rsidR="0042202E" w:rsidRDefault="0042202E" w:rsidP="0042202E">
      <w:r>
        <w:t>浪漫的时空，</w:t>
      </w:r>
      <w:r>
        <w:t>“</w:t>
      </w:r>
      <w:r>
        <w:t>住进妳的回忆里</w:t>
      </w:r>
      <w:r>
        <w:t>/</w:t>
      </w:r>
      <w:r>
        <w:t>却感觉思念如风</w:t>
      </w:r>
      <w:r>
        <w:t>”</w:t>
      </w:r>
      <w:r>
        <w:t>和</w:t>
      </w:r>
      <w:r>
        <w:t>“</w:t>
      </w:r>
      <w:r>
        <w:t>请与</w:t>
      </w:r>
    </w:p>
    <w:p w14:paraId="4A0CD6B0" w14:textId="77777777" w:rsidR="0042202E" w:rsidRDefault="0042202E" w:rsidP="0042202E">
      <w:r>
        <w:t>我的诗并行飞翔</w:t>
      </w:r>
      <w:r>
        <w:t>/</w:t>
      </w:r>
      <w:r>
        <w:t>在爱情的云上，并请让</w:t>
      </w:r>
      <w:r>
        <w:t>/</w:t>
      </w:r>
      <w:r>
        <w:t>你的记忆与我一起</w:t>
      </w:r>
    </w:p>
    <w:p w14:paraId="6994F095" w14:textId="77777777" w:rsidR="0042202E" w:rsidRDefault="0042202E" w:rsidP="0042202E">
      <w:r>
        <w:t>逃亡</w:t>
      </w:r>
      <w:proofErr w:type="gramStart"/>
      <w:r>
        <w:t>”</w:t>
      </w:r>
      <w:proofErr w:type="gramEnd"/>
      <w:r>
        <w:t>（页</w:t>
      </w:r>
      <w:r>
        <w:t>112</w:t>
      </w:r>
      <w:r>
        <w:t>），都在把迷人的情景回流至记忆中发酵。回</w:t>
      </w:r>
    </w:p>
    <w:p w14:paraId="11DE6B62" w14:textId="77777777" w:rsidR="0042202E" w:rsidRDefault="0042202E" w:rsidP="0042202E">
      <w:r>
        <w:t>忆的漫游起于游走他乡的乡愁，直至第三辑的情诗，无疑是</w:t>
      </w:r>
    </w:p>
    <w:p w14:paraId="1CCA4D9E" w14:textId="77777777" w:rsidR="0042202E" w:rsidRDefault="0042202E" w:rsidP="0042202E">
      <w:r>
        <w:t>将情感推向深情的高度，自然而真挚。</w:t>
      </w:r>
    </w:p>
    <w:p w14:paraId="18107706" w14:textId="77777777" w:rsidR="0042202E" w:rsidRDefault="0042202E" w:rsidP="0042202E">
      <w:r>
        <w:t>最后，作者将一首名为</w:t>
      </w:r>
      <w:r>
        <w:t xml:space="preserve"> &lt;</w:t>
      </w:r>
      <w:r>
        <w:t>心经</w:t>
      </w:r>
      <w:r>
        <w:t xml:space="preserve">&gt; </w:t>
      </w:r>
      <w:r>
        <w:t>的</w:t>
      </w:r>
      <w:r>
        <w:t>119</w:t>
      </w:r>
      <w:r>
        <w:t>行长诗作为诗集</w:t>
      </w:r>
    </w:p>
    <w:p w14:paraId="4AB2E5BD" w14:textId="77777777" w:rsidR="0042202E" w:rsidRDefault="0042202E" w:rsidP="0042202E">
      <w:r>
        <w:t>的终端，不禁令人揣想作者有意把所有乡土书写的意义归至</w:t>
      </w:r>
    </w:p>
    <w:p w14:paraId="4C246537" w14:textId="77777777" w:rsidR="0042202E" w:rsidRDefault="0042202E" w:rsidP="0042202E">
      <w:r>
        <w:t>人性的净土，而回忆即是回归淨土的历程。以其诗所言为总</w:t>
      </w:r>
    </w:p>
    <w:p w14:paraId="2B4BDBDA" w14:textId="77777777" w:rsidR="0042202E" w:rsidRDefault="0042202E" w:rsidP="0042202E">
      <w:r>
        <w:t>结：</w:t>
      </w:r>
    </w:p>
    <w:p w14:paraId="183E111D" w14:textId="77777777" w:rsidR="0042202E" w:rsidRDefault="0042202E" w:rsidP="0042202E">
      <w:r>
        <w:t>“</w:t>
      </w:r>
      <w:r>
        <w:t>回忆，一条逃亡的河遁向</w:t>
      </w:r>
    </w:p>
    <w:p w14:paraId="202353FD" w14:textId="77777777" w:rsidR="0042202E" w:rsidRDefault="0042202E" w:rsidP="0042202E">
      <w:r>
        <w:t>意识的丛林，回到</w:t>
      </w:r>
    </w:p>
    <w:p w14:paraId="0659CB35" w14:textId="77777777" w:rsidR="0042202E" w:rsidRDefault="0042202E" w:rsidP="0042202E">
      <w:r>
        <w:t>最初，梦与梦相接的摇篮地</w:t>
      </w:r>
      <w:proofErr w:type="gramStart"/>
      <w:r>
        <w:t>”</w:t>
      </w:r>
      <w:proofErr w:type="gramEnd"/>
      <w:r>
        <w:t>（页</w:t>
      </w:r>
      <w:r>
        <w:t>132</w:t>
      </w:r>
      <w:r>
        <w:t>）</w:t>
      </w:r>
    </w:p>
    <w:p w14:paraId="3DD56FDE" w14:textId="77777777" w:rsidR="0042202E" w:rsidRDefault="0042202E" w:rsidP="0042202E"/>
    <w:p w14:paraId="403179A8" w14:textId="77777777" w:rsidR="0042202E" w:rsidRDefault="0042202E" w:rsidP="0042202E">
      <w:r>
        <w:t>龚万辉的书写，看似静态，文中常出现</w:t>
      </w:r>
      <w:r>
        <w:t>“</w:t>
      </w:r>
      <w:r>
        <w:t>时间暂停</w:t>
      </w:r>
      <w:r>
        <w:t>”</w:t>
      </w:r>
    </w:p>
    <w:p w14:paraId="4514EBFC" w14:textId="77777777" w:rsidR="0042202E" w:rsidRDefault="0042202E" w:rsidP="0042202E">
      <w:r>
        <w:t>，</w:t>
      </w:r>
      <w:r>
        <w:t>“</w:t>
      </w:r>
      <w:r>
        <w:t>时间在这房间里停摆了</w:t>
      </w:r>
      <w:r>
        <w:t>”</w:t>
      </w:r>
      <w:r>
        <w:t>，</w:t>
      </w:r>
      <w:r>
        <w:t>“</w:t>
      </w:r>
      <w:r>
        <w:t>只停留在</w:t>
      </w:r>
      <w:r>
        <w:t>……</w:t>
      </w:r>
      <w:r>
        <w:t>那</w:t>
      </w:r>
    </w:p>
    <w:p w14:paraId="4EAE071A" w14:textId="77777777" w:rsidR="0042202E" w:rsidRDefault="0042202E" w:rsidP="0042202E">
      <w:r>
        <w:t>一刻</w:t>
      </w:r>
      <w:proofErr w:type="gramStart"/>
      <w:r>
        <w:t>”</w:t>
      </w:r>
      <w:proofErr w:type="gramEnd"/>
      <w:r>
        <w:t>的字句，加上作者也有这方面的自觉，后记且以</w:t>
      </w:r>
      <w:r>
        <w:t xml:space="preserve"> </w:t>
      </w:r>
    </w:p>
    <w:p w14:paraId="05534126" w14:textId="77777777" w:rsidR="0042202E" w:rsidRDefault="0042202E" w:rsidP="0042202E">
      <w:r>
        <w:t>“</w:t>
      </w:r>
      <w:r>
        <w:t>时间停顿和倾斜的居所</w:t>
      </w:r>
      <w:r>
        <w:t>”</w:t>
      </w:r>
      <w:r>
        <w:t>为题，甚至为本书写序的两位</w:t>
      </w:r>
    </w:p>
    <w:p w14:paraId="65F6F3F8" w14:textId="77777777" w:rsidR="0042202E" w:rsidRDefault="0042202E" w:rsidP="0042202E">
      <w:r>
        <w:t>重量级作家黎紫书和钟文音皆以</w:t>
      </w:r>
      <w:r>
        <w:t>“</w:t>
      </w:r>
      <w:r>
        <w:t>时间形如围城，空间感</w:t>
      </w:r>
    </w:p>
    <w:p w14:paraId="4DFA4E87" w14:textId="77777777" w:rsidR="0042202E" w:rsidRDefault="0042202E" w:rsidP="0042202E">
      <w:proofErr w:type="gramStart"/>
      <w:r>
        <w:t>於</w:t>
      </w:r>
      <w:proofErr w:type="gramEnd"/>
      <w:r>
        <w:t>焉而生</w:t>
      </w:r>
      <w:proofErr w:type="gramStart"/>
      <w:r>
        <w:t>”</w:t>
      </w:r>
      <w:proofErr w:type="gramEnd"/>
      <w:r>
        <w:t>和</w:t>
      </w:r>
      <w:r>
        <w:t>“</w:t>
      </w:r>
      <w:r>
        <w:t>时光静止</w:t>
      </w:r>
      <w:r>
        <w:t>”</w:t>
      </w:r>
      <w:r>
        <w:t>（简述为定格的时空）来诠释</w:t>
      </w:r>
    </w:p>
    <w:p w14:paraId="16A37E4B" w14:textId="77777777" w:rsidR="0042202E" w:rsidRDefault="0042202E" w:rsidP="0042202E">
      <w:proofErr w:type="gramStart"/>
      <w:r>
        <w:t>龚</w:t>
      </w:r>
      <w:proofErr w:type="gramEnd"/>
      <w:r>
        <w:t>的书写风格。</w:t>
      </w:r>
    </w:p>
    <w:p w14:paraId="1930B048" w14:textId="77777777" w:rsidR="0042202E" w:rsidRDefault="0042202E" w:rsidP="0042202E">
      <w:r>
        <w:t>然而它真的一如字面吗？还是内有乾坤？</w:t>
      </w:r>
    </w:p>
    <w:p w14:paraId="7BE773FF" w14:textId="77777777" w:rsidR="0042202E" w:rsidRDefault="0042202E" w:rsidP="0042202E">
      <w:r>
        <w:t>细读此书以后发现，在</w:t>
      </w:r>
      <w:r>
        <w:t>“</w:t>
      </w:r>
      <w:r>
        <w:t>不动的空间</w:t>
      </w:r>
      <w:r>
        <w:t>”</w:t>
      </w:r>
      <w:r>
        <w:t>底下的核心，</w:t>
      </w:r>
    </w:p>
    <w:p w14:paraId="795A0687" w14:textId="77777777" w:rsidR="0042202E" w:rsidRDefault="0042202E" w:rsidP="0042202E">
      <w:r>
        <w:t>却是一直在</w:t>
      </w:r>
      <w:r>
        <w:t>“</w:t>
      </w:r>
      <w:r>
        <w:t>流动着的时间</w:t>
      </w:r>
      <w:r>
        <w:t>”</w:t>
      </w:r>
      <w:r>
        <w:t>。最值得玩味的地方即在</w:t>
      </w:r>
    </w:p>
    <w:p w14:paraId="0DB963DB" w14:textId="77777777" w:rsidR="0042202E" w:rsidRDefault="0042202E" w:rsidP="0042202E">
      <w:r>
        <w:t>此，时空在龚万辉笔下，竟分道而成两种不同的状态。</w:t>
      </w:r>
    </w:p>
    <w:p w14:paraId="1C3870F3" w14:textId="77777777" w:rsidR="0042202E" w:rsidRDefault="0042202E" w:rsidP="0042202E">
      <w:r>
        <w:t>浏览收录于此书的篇章，情境中的主人翁阿鲁似乎</w:t>
      </w:r>
    </w:p>
    <w:p w14:paraId="3C51CA15" w14:textId="77777777" w:rsidR="0042202E" w:rsidRDefault="0042202E" w:rsidP="0042202E">
      <w:r>
        <w:t>皆着迷般</w:t>
      </w:r>
      <w:proofErr w:type="gramStart"/>
      <w:r>
        <w:t>地带着</w:t>
      </w:r>
      <w:proofErr w:type="gramEnd"/>
      <w:r>
        <w:t>和暂处时空格格不入的</w:t>
      </w:r>
      <w:r>
        <w:t>“</w:t>
      </w:r>
      <w:r>
        <w:t>另一个记忆之</w:t>
      </w:r>
    </w:p>
    <w:p w14:paraId="28C25D20" w14:textId="77777777" w:rsidR="0042202E" w:rsidRDefault="0042202E" w:rsidP="0042202E">
      <w:r>
        <w:t>场所</w:t>
      </w:r>
      <w:proofErr w:type="gramStart"/>
      <w:r>
        <w:t>”</w:t>
      </w:r>
      <w:proofErr w:type="gramEnd"/>
      <w:r>
        <w:t>，他却又随着时间</w:t>
      </w:r>
      <w:proofErr w:type="gramStart"/>
      <w:r>
        <w:t>滴答滴答</w:t>
      </w:r>
      <w:proofErr w:type="gramEnd"/>
      <w:r>
        <w:t>地仿佛回到捉迷藏的现</w:t>
      </w:r>
    </w:p>
    <w:p w14:paraId="437B51C4" w14:textId="77777777" w:rsidR="0042202E" w:rsidRDefault="0042202E" w:rsidP="0042202E">
      <w:r>
        <w:t>场；</w:t>
      </w:r>
      <w:r>
        <w:t>“</w:t>
      </w:r>
      <w:r>
        <w:t>从一数到一百</w:t>
      </w:r>
      <w:r>
        <w:t>……”</w:t>
      </w:r>
      <w:r>
        <w:t>阿鲁藏起来了，他和</w:t>
      </w:r>
      <w:proofErr w:type="gramStart"/>
      <w:r>
        <w:t>各故事</w:t>
      </w:r>
      <w:proofErr w:type="gramEnd"/>
      <w:r>
        <w:t>中</w:t>
      </w:r>
    </w:p>
    <w:p w14:paraId="6CFCAE6F" w14:textId="77777777" w:rsidR="0042202E" w:rsidRDefault="0042202E" w:rsidP="0042202E">
      <w:r>
        <w:t>不同的人物玩着捉迷藏，爷爷、哥哥、老吴、周小玲、小</w:t>
      </w:r>
    </w:p>
    <w:p w14:paraId="34BCB72F" w14:textId="77777777" w:rsidR="0042202E" w:rsidRDefault="0042202E" w:rsidP="0042202E">
      <w:r>
        <w:t>三。捉迷藏永远有两个对立的角色，一方负责躲蔽，一方</w:t>
      </w:r>
    </w:p>
    <w:p w14:paraId="46CC5E6A" w14:textId="77777777" w:rsidR="0042202E" w:rsidRDefault="0042202E" w:rsidP="0042202E">
      <w:r>
        <w:t>负责捉人。有时阿鲁会躲在王爷庙的供桌底下，或电玩店</w:t>
      </w:r>
    </w:p>
    <w:p w14:paraId="294EE845" w14:textId="77777777" w:rsidR="0042202E" w:rsidRDefault="0042202E" w:rsidP="0042202E">
      <w:r>
        <w:t>的一角、妈妈的衣柜里、隔壁的房间、无人的课室，然而</w:t>
      </w:r>
    </w:p>
    <w:p w14:paraId="533157C9" w14:textId="77777777" w:rsidR="0042202E" w:rsidRDefault="0042202E" w:rsidP="0042202E">
      <w:r>
        <w:lastRenderedPageBreak/>
        <w:t>每次都是他藏得最久，</w:t>
      </w:r>
      <w:proofErr w:type="gramStart"/>
      <w:r>
        <w:t>久得连</w:t>
      </w:r>
      <w:proofErr w:type="gramEnd"/>
      <w:r>
        <w:t>那个负责报时限的捉人者都</w:t>
      </w:r>
    </w:p>
    <w:p w14:paraId="2701A71E" w14:textId="77777777" w:rsidR="0042202E" w:rsidRDefault="0042202E" w:rsidP="0042202E">
      <w:r>
        <w:t>忘记通知他游戏结束了。</w:t>
      </w:r>
    </w:p>
    <w:p w14:paraId="0574EF5C" w14:textId="77777777" w:rsidR="0042202E" w:rsidRDefault="0042202E" w:rsidP="0042202E">
      <w:r>
        <w:t xml:space="preserve">| </w:t>
      </w:r>
      <w:r>
        <w:t>第五届海鸥文学奖阅读马华文学</w:t>
      </w:r>
      <w:proofErr w:type="gramStart"/>
      <w:r>
        <w:t>组决审</w:t>
      </w:r>
      <w:proofErr w:type="gramEnd"/>
    </w:p>
    <w:p w14:paraId="720F5E82" w14:textId="77777777" w:rsidR="0042202E" w:rsidRDefault="0042202E" w:rsidP="0042202E">
      <w:r>
        <w:t>2014</w:t>
      </w:r>
      <w:r>
        <w:t>年</w:t>
      </w:r>
      <w:r>
        <w:t>2</w:t>
      </w:r>
      <w:r>
        <w:t>月</w:t>
      </w:r>
      <w:r>
        <w:t xml:space="preserve"> • </w:t>
      </w:r>
      <w:r>
        <w:t>第</w:t>
      </w:r>
      <w:r>
        <w:t>18</w:t>
      </w:r>
      <w:r>
        <w:t>期</w:t>
      </w:r>
      <w:r>
        <w:t xml:space="preserve"> | 41</w:t>
      </w:r>
    </w:p>
    <w:p w14:paraId="52A98302" w14:textId="77777777" w:rsidR="0042202E" w:rsidRDefault="0042202E" w:rsidP="0042202E">
      <w:r>
        <w:t>当其他人都散去了以后，他仍在原处既寂寞又悲伤地隐</w:t>
      </w:r>
    </w:p>
    <w:p w14:paraId="4C13BF37" w14:textId="77777777" w:rsidR="0042202E" w:rsidRDefault="0042202E" w:rsidP="0042202E">
      <w:r>
        <w:t>身，渐渐隐没在时间之流：</w:t>
      </w:r>
      <w:r>
        <w:t>“</w:t>
      </w:r>
      <w:r>
        <w:t>恍然才知道门外天色已经有些</w:t>
      </w:r>
    </w:p>
    <w:p w14:paraId="2C9B7281" w14:textId="77777777" w:rsidR="0042202E" w:rsidRDefault="0042202E" w:rsidP="0042202E">
      <w:r>
        <w:t>暗了。</w:t>
      </w:r>
      <w:proofErr w:type="gramStart"/>
      <w:r>
        <w:t>”</w:t>
      </w:r>
      <w:r>
        <w:t>他现身以后才发现</w:t>
      </w:r>
      <w:proofErr w:type="gramEnd"/>
      <w:r>
        <w:t>，周小玲搬家了，老吴飞天了，</w:t>
      </w:r>
    </w:p>
    <w:p w14:paraId="62848A50" w14:textId="77777777" w:rsidR="0042202E" w:rsidRDefault="0042202E" w:rsidP="0042202E">
      <w:r>
        <w:t>哥哥死了，一切灰飞烟灭。然而阿鲁还是时不时地回到原</w:t>
      </w:r>
    </w:p>
    <w:p w14:paraId="11BB1BE5" w14:textId="77777777" w:rsidR="0042202E" w:rsidRDefault="0042202E" w:rsidP="0042202E">
      <w:r>
        <w:t>地，想象着对方还在那里报数，装作漫不经心却暗自焦急地</w:t>
      </w:r>
    </w:p>
    <w:p w14:paraId="5229EB32" w14:textId="77777777" w:rsidR="0042202E" w:rsidRDefault="0042202E" w:rsidP="0042202E">
      <w:r>
        <w:t>等人唤他出来（哥。我在这里。我在这里</w:t>
      </w:r>
      <w:r>
        <w:t>——</w:t>
      </w:r>
      <w:r>
        <w:t>）后来阿鲁终</w:t>
      </w:r>
    </w:p>
    <w:p w14:paraId="2D30B030" w14:textId="77777777" w:rsidR="0042202E" w:rsidRDefault="0042202E" w:rsidP="0042202E">
      <w:r>
        <w:t>于发现，原来在他的故事里根本没有捉迷藏游戏，有的都是</w:t>
      </w:r>
    </w:p>
    <w:p w14:paraId="3FE3DECE" w14:textId="77777777" w:rsidR="0042202E" w:rsidRDefault="0042202E" w:rsidP="0042202E">
      <w:r>
        <w:t>他单向地被孤立（有时候我会清楚地听到小三带着一群同伴</w:t>
      </w:r>
    </w:p>
    <w:p w14:paraId="23E7559C" w14:textId="77777777" w:rsidR="0042202E" w:rsidRDefault="0042202E" w:rsidP="0042202E">
      <w:r>
        <w:t>正在街上大声地叫阵，就忍不住把布幕掀开了个缝，偷看他</w:t>
      </w:r>
    </w:p>
    <w:p w14:paraId="7CCC142A" w14:textId="77777777" w:rsidR="0042202E" w:rsidRDefault="0042202E" w:rsidP="0042202E">
      <w:r>
        <w:t>们在庙口外面欢快的追跑）或被遗弃（他没有打开我躲藏在</w:t>
      </w:r>
    </w:p>
    <w:p w14:paraId="3C2E8EF0" w14:textId="77777777" w:rsidR="0042202E" w:rsidRDefault="0042202E" w:rsidP="0042202E">
      <w:r>
        <w:t>背后的那扇门。我听到他从房间走出去了，那一串</w:t>
      </w:r>
      <w:proofErr w:type="gramStart"/>
      <w:r>
        <w:t>跫</w:t>
      </w:r>
      <w:proofErr w:type="gramEnd"/>
      <w:r>
        <w:t>音渐远</w:t>
      </w:r>
    </w:p>
    <w:p w14:paraId="612E5471" w14:textId="77777777" w:rsidR="0042202E" w:rsidRDefault="0042202E" w:rsidP="0042202E">
      <w:r>
        <w:t>渐远）的悲剧一再上演。</w:t>
      </w:r>
    </w:p>
    <w:p w14:paraId="496A694A" w14:textId="77777777" w:rsidR="0042202E" w:rsidRDefault="0042202E" w:rsidP="0042202E">
      <w:r>
        <w:t>然而，在藏匿的时光里，时间只是静态地流动，它并</w:t>
      </w:r>
    </w:p>
    <w:p w14:paraId="1256077D" w14:textId="77777777" w:rsidR="0042202E" w:rsidRDefault="0042202E" w:rsidP="0042202E">
      <w:r>
        <w:t>没有真正地被按停，否则阿</w:t>
      </w:r>
      <w:proofErr w:type="gramStart"/>
      <w:r>
        <w:t>鲁不会</w:t>
      </w:r>
      <w:proofErr w:type="gramEnd"/>
      <w:r>
        <w:t>长大，阿</w:t>
      </w:r>
      <w:proofErr w:type="gramStart"/>
      <w:r>
        <w:t>鲁不会</w:t>
      </w:r>
      <w:proofErr w:type="gramEnd"/>
      <w:r>
        <w:t>说：你还</w:t>
      </w:r>
    </w:p>
    <w:p w14:paraId="096A0474" w14:textId="77777777" w:rsidR="0042202E" w:rsidRDefault="0042202E" w:rsidP="0042202E">
      <w:r>
        <w:t>记得吗？也许你早已忘记，那年的时光</w:t>
      </w:r>
      <w:r>
        <w:t>……</w:t>
      </w:r>
      <w:r>
        <w:t>因为阿</w:t>
      </w:r>
      <w:proofErr w:type="gramStart"/>
      <w:r>
        <w:t>鲁知道</w:t>
      </w:r>
      <w:proofErr w:type="gramEnd"/>
      <w:r>
        <w:t>这</w:t>
      </w:r>
    </w:p>
    <w:p w14:paraId="433998E7" w14:textId="77777777" w:rsidR="0042202E" w:rsidRDefault="0042202E" w:rsidP="0042202E">
      <w:proofErr w:type="gramStart"/>
      <w:r>
        <w:t>些都已经</w:t>
      </w:r>
      <w:proofErr w:type="gramEnd"/>
      <w:r>
        <w:t>过去，不过</w:t>
      </w:r>
      <w:r>
        <w:t>“</w:t>
      </w:r>
      <w:r>
        <w:t>游戏还是会继续下去</w:t>
      </w:r>
      <w:r>
        <w:t>”</w:t>
      </w:r>
      <w:r>
        <w:t>。换句话说，</w:t>
      </w:r>
    </w:p>
    <w:p w14:paraId="13ABA9B1" w14:textId="77777777" w:rsidR="0042202E" w:rsidRDefault="0042202E" w:rsidP="0042202E">
      <w:r>
        <w:t>这捉迷藏游戏不仅是童年玩意，也是龚万辉用他少年未成长</w:t>
      </w:r>
    </w:p>
    <w:p w14:paraId="3B99A1A0" w14:textId="77777777" w:rsidR="0042202E" w:rsidRDefault="0042202E" w:rsidP="0042202E">
      <w:r>
        <w:t>的阿鲁所演绎的障眼法，亮出的底牌是</w:t>
      </w:r>
      <w:r>
        <w:t>“</w:t>
      </w:r>
      <w:r>
        <w:t>人生</w:t>
      </w:r>
      <w:r>
        <w:t>”</w:t>
      </w:r>
      <w:r>
        <w:t>才对。有人</w:t>
      </w:r>
    </w:p>
    <w:p w14:paraId="0FDA450E" w14:textId="77777777" w:rsidR="0042202E" w:rsidRDefault="0042202E" w:rsidP="0042202E">
      <w:r>
        <w:t>早点离席，有人孤单地被滞留，如此而已。进一步而言，就</w:t>
      </w:r>
    </w:p>
    <w:p w14:paraId="4397D9F7" w14:textId="77777777" w:rsidR="0042202E" w:rsidRDefault="0042202E" w:rsidP="0042202E">
      <w:proofErr w:type="gramStart"/>
      <w:r>
        <w:t>算空间</w:t>
      </w:r>
      <w:proofErr w:type="gramEnd"/>
      <w:r>
        <w:t>如何停驻，时间还是会像报数那样前进：</w:t>
      </w:r>
      <w:r>
        <w:t>“</w:t>
      </w:r>
      <w:r>
        <w:t>一、二、</w:t>
      </w:r>
    </w:p>
    <w:p w14:paraId="3391B531" w14:textId="77777777" w:rsidR="0042202E" w:rsidRDefault="0042202E" w:rsidP="0042202E">
      <w:r>
        <w:t>三</w:t>
      </w:r>
      <w:r>
        <w:t>……</w:t>
      </w:r>
      <w:proofErr w:type="gramStart"/>
      <w:r>
        <w:t>”</w:t>
      </w:r>
      <w:proofErr w:type="gramEnd"/>
      <w:r>
        <w:t>而</w:t>
      </w:r>
      <w:proofErr w:type="gramStart"/>
      <w:r>
        <w:t>阿鲁背对着</w:t>
      </w:r>
      <w:proofErr w:type="gramEnd"/>
      <w:r>
        <w:t>时间、躲起来了。</w:t>
      </w:r>
    </w:p>
    <w:p w14:paraId="77E0F82E" w14:textId="77777777" w:rsidR="0042202E" w:rsidRDefault="0042202E" w:rsidP="0042202E"/>
    <w:p w14:paraId="0C9E05AF" w14:textId="77777777" w:rsidR="0042202E" w:rsidRDefault="0042202E" w:rsidP="0042202E"/>
    <w:p w14:paraId="254CBF8D" w14:textId="77777777" w:rsidR="0042202E" w:rsidRDefault="0042202E" w:rsidP="0042202E">
      <w:r>
        <w:t>我想学你写一篇散文。让我想想，你最喜欢以天气作为开</w:t>
      </w:r>
    </w:p>
    <w:p w14:paraId="0C5D47D0" w14:textId="77777777" w:rsidR="0042202E" w:rsidRDefault="0042202E" w:rsidP="0042202E">
      <w:r>
        <w:t>头。我这里只有晴与雨。</w:t>
      </w:r>
    </w:p>
    <w:p w14:paraId="7198A3E4" w14:textId="77777777" w:rsidR="0042202E" w:rsidRDefault="0042202E" w:rsidP="0042202E">
      <w:r>
        <w:t>像北京的你，能够在等待春天时说：春天，还在传说中。</w:t>
      </w:r>
      <w:r>
        <w:t>1</w:t>
      </w:r>
    </w:p>
    <w:p w14:paraId="07D45DEA" w14:textId="77777777" w:rsidR="0042202E" w:rsidRDefault="0042202E" w:rsidP="0042202E">
      <w:r>
        <w:t>或者，能够察觉到冬日的黄昏容易被省略，</w:t>
      </w:r>
      <w:r>
        <w:t>2</w:t>
      </w:r>
      <w:r>
        <w:t>但是我应该也仔细</w:t>
      </w:r>
    </w:p>
    <w:p w14:paraId="792385B0" w14:textId="77777777" w:rsidR="0042202E" w:rsidRDefault="0042202E" w:rsidP="0042202E">
      <w:r>
        <w:t>体察气候与大自然的变化。要学你一样，带着想象力，跟大自</w:t>
      </w:r>
    </w:p>
    <w:p w14:paraId="62CCAD2B" w14:textId="77777777" w:rsidR="0042202E" w:rsidRDefault="0042202E" w:rsidP="0042202E">
      <w:r>
        <w:t>然交朋友：诚恳对话的时候，感受天地的脉搏，也捞起生活里</w:t>
      </w:r>
    </w:p>
    <w:p w14:paraId="611C2AC1" w14:textId="77777777" w:rsidR="0042202E" w:rsidRDefault="0042202E" w:rsidP="0042202E">
      <w:r>
        <w:t>的沉积。像那只擅自闯进你世界的小蟋蟀，被你赏识为小提琴</w:t>
      </w:r>
    </w:p>
    <w:p w14:paraId="10A109AE" w14:textId="77777777" w:rsidR="0042202E" w:rsidRDefault="0042202E" w:rsidP="0042202E">
      <w:r>
        <w:t>家，还被放生了。小蟋蟀可真幸运，遇上了知音，还被收藏进</w:t>
      </w:r>
    </w:p>
    <w:p w14:paraId="0CFD0A57" w14:textId="77777777" w:rsidR="0042202E" w:rsidRDefault="0042202E" w:rsidP="0042202E">
      <w:r>
        <w:t>作家的文字世界里。</w:t>
      </w:r>
      <w:r>
        <w:t>3</w:t>
      </w:r>
    </w:p>
    <w:p w14:paraId="628272EF" w14:textId="77777777" w:rsidR="0042202E" w:rsidRDefault="0042202E" w:rsidP="0042202E">
      <w:r>
        <w:t>天气象一把手，能扭开话匣子。联想力却开通源源不绝</w:t>
      </w:r>
    </w:p>
    <w:p w14:paraId="41803808" w14:textId="77777777" w:rsidR="0042202E" w:rsidRDefault="0042202E" w:rsidP="0042202E">
      <w:r>
        <w:t>的故事与心事。你在英国平静但认真地过生活。〈暂停键〉就</w:t>
      </w:r>
    </w:p>
    <w:p w14:paraId="6EF25263" w14:textId="77777777" w:rsidR="0042202E" w:rsidRDefault="0042202E" w:rsidP="0042202E">
      <w:r>
        <w:t>是先说了说夏天的风吹起时让你有下雨的错觉。接着，就说起</w:t>
      </w:r>
    </w:p>
    <w:p w14:paraId="614F84BE" w14:textId="77777777" w:rsidR="0042202E" w:rsidRDefault="0042202E" w:rsidP="0042202E">
      <w:r>
        <w:t>了</w:t>
      </w:r>
      <w:proofErr w:type="gramStart"/>
      <w:r>
        <w:t>梵谷跟鸢尾</w:t>
      </w:r>
      <w:proofErr w:type="gramEnd"/>
      <w:r>
        <w:t>花。接下去，你联想到大江健三郎和博尔赫斯。</w:t>
      </w:r>
    </w:p>
    <w:p w14:paraId="42A452B4" w14:textId="77777777" w:rsidR="0042202E" w:rsidRDefault="0042202E" w:rsidP="0042202E">
      <w:r>
        <w:t>再从大师的对话联想到自己的访问。是啊。我的生活也像你一</w:t>
      </w:r>
    </w:p>
    <w:p w14:paraId="35058986" w14:textId="77777777" w:rsidR="0042202E" w:rsidRDefault="0042202E" w:rsidP="0042202E">
      <w:r>
        <w:t>样平淡而静好。我也可以学你谈阅读，谈电影，谈音乐，和谈</w:t>
      </w:r>
    </w:p>
    <w:p w14:paraId="3079B41F" w14:textId="77777777" w:rsidR="0042202E" w:rsidRDefault="0042202E" w:rsidP="0042202E">
      <w:r>
        <w:t>看见的人，事与物。就必须以一颗善感的心，一颗爱思考的脑</w:t>
      </w:r>
    </w:p>
    <w:p w14:paraId="47FFC5F4" w14:textId="77777777" w:rsidR="0042202E" w:rsidRDefault="0042202E" w:rsidP="0042202E">
      <w:r>
        <w:t>袋来面对世界与自己。你就那么坦荡地说：</w:t>
      </w:r>
      <w:proofErr w:type="gramStart"/>
      <w:r>
        <w:t>〈</w:t>
      </w:r>
      <w:proofErr w:type="gramEnd"/>
      <w:r>
        <w:t>在我很安静的时</w:t>
      </w:r>
    </w:p>
    <w:p w14:paraId="3A5A006D" w14:textId="77777777" w:rsidR="0042202E" w:rsidRDefault="0042202E" w:rsidP="0042202E">
      <w:r>
        <w:lastRenderedPageBreak/>
        <w:t>候</w:t>
      </w:r>
      <w:proofErr w:type="gramStart"/>
      <w:r>
        <w:t>〉</w:t>
      </w:r>
      <w:proofErr w:type="gramEnd"/>
      <w:r>
        <w:t>。你看见世界纷乱而荒诞，跟好莱坞味道的美国小说世界</w:t>
      </w:r>
    </w:p>
    <w:p w14:paraId="29CF26D2" w14:textId="77777777" w:rsidR="0042202E" w:rsidRDefault="0042202E" w:rsidP="0042202E">
      <w:r>
        <w:t>一样。你联想到了人的生存状态，给它们命名为</w:t>
      </w:r>
      <w:r>
        <w:t>“</w:t>
      </w:r>
      <w:r>
        <w:t>存在的终</w:t>
      </w:r>
    </w:p>
    <w:p w14:paraId="0B111C3C" w14:textId="77777777" w:rsidR="0042202E" w:rsidRDefault="0042202E" w:rsidP="0042202E">
      <w:r>
        <w:t>结</w:t>
      </w:r>
      <w:proofErr w:type="gramStart"/>
      <w:r>
        <w:t>”</w:t>
      </w:r>
      <w:proofErr w:type="gramEnd"/>
      <w:r>
        <w:t>和</w:t>
      </w:r>
      <w:r>
        <w:t>“</w:t>
      </w:r>
      <w:r>
        <w:t>存在的失效</w:t>
      </w:r>
      <w:r>
        <w:t>”</w:t>
      </w:r>
      <w:r>
        <w:t>。前者的后果是死亡，后者的征兆是空</w:t>
      </w:r>
    </w:p>
    <w:p w14:paraId="2A74EA63" w14:textId="77777777" w:rsidR="0042202E" w:rsidRDefault="0042202E" w:rsidP="0042202E">
      <w:r>
        <w:t>虚。你又联想到了宗教的坦然与豁达。我说，你的</w:t>
      </w:r>
      <w:r>
        <w:t>“</w:t>
      </w:r>
      <w:r>
        <w:t>安静</w:t>
      </w:r>
      <w:r>
        <w:t>”</w:t>
      </w:r>
      <w:r>
        <w:t>就</w:t>
      </w:r>
    </w:p>
    <w:p w14:paraId="6250A178" w14:textId="77777777" w:rsidR="0042202E" w:rsidRDefault="0042202E" w:rsidP="0042202E">
      <w:r>
        <w:t>是这种状态。因此，你才写出了这篇感知人世，感悟生命的深</w:t>
      </w:r>
    </w:p>
    <w:p w14:paraId="4A4F59B3" w14:textId="77777777" w:rsidR="0042202E" w:rsidRDefault="0042202E" w:rsidP="0042202E">
      <w:r>
        <w:t>刻散文。</w:t>
      </w:r>
    </w:p>
    <w:p w14:paraId="61311173" w14:textId="77777777" w:rsidR="0042202E" w:rsidRDefault="0042202E" w:rsidP="0042202E">
      <w:r>
        <w:t>我也很喜欢旅游耶。你有目的性地走了不少地方呢：北方</w:t>
      </w:r>
    </w:p>
    <w:p w14:paraId="3277586C" w14:textId="77777777" w:rsidR="0042202E" w:rsidRDefault="0042202E" w:rsidP="0042202E">
      <w:r>
        <w:t>中国、欧洲英法、新大陆美国、南半球美洲。我喜欢的反而是</w:t>
      </w:r>
    </w:p>
    <w:p w14:paraId="2787F370" w14:textId="77777777" w:rsidR="0042202E" w:rsidRDefault="0042202E" w:rsidP="0042202E">
      <w:r>
        <w:t>你在游走时的一个习惯：放逐书籍，让它们浪漫地流浪。</w:t>
      </w:r>
      <w:r>
        <w:t>4</w:t>
      </w:r>
      <w:r>
        <w:t>散文</w:t>
      </w:r>
    </w:p>
    <w:p w14:paraId="2592DF1D" w14:textId="77777777" w:rsidR="0042202E" w:rsidRDefault="0042202E" w:rsidP="0042202E">
      <w:r>
        <w:t>写手就应该像你，有点独特的个性。这样才能让人读出品味</w:t>
      </w:r>
      <w:proofErr w:type="gramStart"/>
      <w:r>
        <w:t>和</w:t>
      </w:r>
      <w:proofErr w:type="gramEnd"/>
    </w:p>
    <w:p w14:paraId="0E8623B2" w14:textId="77777777" w:rsidR="0042202E" w:rsidRDefault="0042202E" w:rsidP="0042202E">
      <w:r>
        <w:t>格调。吃麻辣火锅时觉得罪过</w:t>
      </w:r>
      <w:r>
        <w:t>5</w:t>
      </w:r>
      <w:r>
        <w:t>，飞在巨大耶稣像上却害怕被挥</w:t>
      </w:r>
    </w:p>
    <w:p w14:paraId="4B141411" w14:textId="77777777" w:rsidR="0042202E" w:rsidRDefault="0042202E" w:rsidP="0042202E">
      <w:r>
        <w:t>掌击毙</w:t>
      </w:r>
      <w:r>
        <w:t>6</w:t>
      </w:r>
      <w:r>
        <w:t>，这样的感受，真不是平庸的人会有的。</w:t>
      </w:r>
    </w:p>
    <w:p w14:paraId="5C52B70D" w14:textId="77777777" w:rsidR="0042202E" w:rsidRDefault="0042202E" w:rsidP="0042202E">
      <w:r>
        <w:t>44 | 2014</w:t>
      </w:r>
      <w:r>
        <w:t>年</w:t>
      </w:r>
      <w:r>
        <w:t>2</w:t>
      </w:r>
      <w:r>
        <w:t>月</w:t>
      </w:r>
      <w:r>
        <w:t xml:space="preserve"> • </w:t>
      </w:r>
      <w:r>
        <w:t>第</w:t>
      </w:r>
      <w:r>
        <w:t>18</w:t>
      </w:r>
      <w:r>
        <w:t>期</w:t>
      </w:r>
    </w:p>
    <w:p w14:paraId="6C45569F" w14:textId="77777777" w:rsidR="0042202E" w:rsidRDefault="0042202E" w:rsidP="0042202E">
      <w:r>
        <w:t xml:space="preserve">| </w:t>
      </w:r>
      <w:r>
        <w:t>第五届海鸥文学奖阅读马华文学</w:t>
      </w:r>
      <w:proofErr w:type="gramStart"/>
      <w:r>
        <w:t>组决审</w:t>
      </w:r>
      <w:proofErr w:type="gramEnd"/>
    </w:p>
    <w:p w14:paraId="3B18F6FE" w14:textId="77777777" w:rsidR="0042202E" w:rsidRDefault="0042202E" w:rsidP="0042202E">
      <w:r>
        <w:t>最后，我想，写散文最重要的就是感情真挚了。散</w:t>
      </w:r>
    </w:p>
    <w:p w14:paraId="47C83109" w14:textId="77777777" w:rsidR="0042202E" w:rsidRDefault="0042202E" w:rsidP="0042202E">
      <w:r>
        <w:t>文集最后一部分是你想对一些朋友或者师长说的话。他们</w:t>
      </w:r>
    </w:p>
    <w:p w14:paraId="660DFA0A" w14:textId="77777777" w:rsidR="0042202E" w:rsidRDefault="0042202E" w:rsidP="0042202E">
      <w:r>
        <w:t>有的在梦里与你相见，有的从记忆里浮现，有的还在联系</w:t>
      </w:r>
    </w:p>
    <w:p w14:paraId="413E2E52" w14:textId="77777777" w:rsidR="0042202E" w:rsidRDefault="0042202E" w:rsidP="0042202E">
      <w:r>
        <w:t>中。对这些曾经和仍然占有重要位置的人，你的话说得真</w:t>
      </w:r>
    </w:p>
    <w:p w14:paraId="0983CDB8" w14:textId="77777777" w:rsidR="0042202E" w:rsidRDefault="0042202E" w:rsidP="0042202E">
      <w:r>
        <w:t>心。因此，也容易让人产生共鸣。比如说那个放纵你的天</w:t>
      </w:r>
    </w:p>
    <w:p w14:paraId="2077BBBA" w14:textId="77777777" w:rsidR="0042202E" w:rsidRDefault="0042202E" w:rsidP="0042202E">
      <w:r>
        <w:t>赋才能，反而造就了你的创造力的老师，你感恩的心情真</w:t>
      </w:r>
    </w:p>
    <w:p w14:paraId="2C6984AC" w14:textId="77777777" w:rsidR="0042202E" w:rsidRDefault="0042202E" w:rsidP="0042202E">
      <w:r>
        <w:t>让我感动。</w:t>
      </w:r>
      <w:r>
        <w:t>7</w:t>
      </w:r>
    </w:p>
    <w:p w14:paraId="67137381" w14:textId="77777777" w:rsidR="0042202E" w:rsidRDefault="0042202E" w:rsidP="0042202E">
      <w:r>
        <w:t>学你写散文，就是学你一样，有赤子之心和有独特个</w:t>
      </w:r>
    </w:p>
    <w:p w14:paraId="7042FE77" w14:textId="77777777" w:rsidR="0042202E" w:rsidRDefault="0042202E" w:rsidP="0042202E">
      <w:r>
        <w:t>性。至于文字上的造诣、想象力、联想力和创造力上的丰</w:t>
      </w:r>
    </w:p>
    <w:p w14:paraId="55291CEE" w14:textId="77777777" w:rsidR="0042202E" w:rsidRDefault="0042202E" w:rsidP="0042202E">
      <w:r>
        <w:t>富，我知道，它们都是你经过多年磨练的成果。我也只能</w:t>
      </w:r>
    </w:p>
    <w:p w14:paraId="2547C07D" w14:textId="77777777" w:rsidR="0042202E" w:rsidRDefault="0042202E" w:rsidP="0042202E">
      <w:r>
        <w:t>不断地写了。</w:t>
      </w:r>
    </w:p>
    <w:p w14:paraId="4CB02FB6" w14:textId="77777777" w:rsidR="0042202E" w:rsidRDefault="0042202E" w:rsidP="0042202E"/>
    <w:p w14:paraId="1E232AB7" w14:textId="77777777" w:rsidR="0042202E" w:rsidRDefault="0042202E" w:rsidP="0042202E"/>
    <w:p w14:paraId="462A80E7" w14:textId="77777777" w:rsidR="0042202E" w:rsidRDefault="0042202E" w:rsidP="0042202E">
      <w:r>
        <w:t>说是小说家蒙宇哲及诗人陈如艺的一生，尽显在那十个时</w:t>
      </w:r>
    </w:p>
    <w:p w14:paraId="679FF043" w14:textId="77777777" w:rsidR="0042202E" w:rsidRDefault="0042202E" w:rsidP="0042202E">
      <w:r>
        <w:t>光定点里，我们藉由种种文学技艺表演出来的人生</w:t>
      </w:r>
      <w:proofErr w:type="gramStart"/>
      <w:r>
        <w:t>幻</w:t>
      </w:r>
      <w:proofErr w:type="gramEnd"/>
    </w:p>
    <w:p w14:paraId="7DD12C14" w14:textId="77777777" w:rsidR="0042202E" w:rsidRDefault="0042202E" w:rsidP="0042202E">
      <w:proofErr w:type="gramStart"/>
      <w:r>
        <w:t>象</w:t>
      </w:r>
      <w:proofErr w:type="gramEnd"/>
      <w:r>
        <w:t>，竭力釐清其间的脉络序列。很不幸地，拜小说家所赐，</w:t>
      </w:r>
    </w:p>
    <w:p w14:paraId="5C94F120" w14:textId="77777777" w:rsidR="0042202E" w:rsidRDefault="0042202E" w:rsidP="0042202E">
      <w:r>
        <w:t>我们不仅难以知晓连续十则空间跳跃极为辽远的故事之间，那</w:t>
      </w:r>
    </w:p>
    <w:p w14:paraId="58F34E30" w14:textId="77777777" w:rsidR="0042202E" w:rsidRDefault="0042202E" w:rsidP="0042202E">
      <w:r>
        <w:t>些空白时段发生过什么事情</w:t>
      </w:r>
      <w:r>
        <w:t>——</w:t>
      </w:r>
      <w:r>
        <w:t>蒙宇哲如何走过六年死囚生</w:t>
      </w:r>
    </w:p>
    <w:p w14:paraId="090B610E" w14:textId="77777777" w:rsidR="0042202E" w:rsidRDefault="0042202E" w:rsidP="0042202E">
      <w:r>
        <w:t>活？</w:t>
      </w:r>
      <w:r>
        <w:t>——</w:t>
      </w:r>
      <w:r>
        <w:t>寻找小斯之后，下则故事忽然从蒙宇哲六十岁时说</w:t>
      </w:r>
    </w:p>
    <w:p w14:paraId="149712DB" w14:textId="77777777" w:rsidR="0042202E" w:rsidRDefault="0042202E" w:rsidP="0042202E">
      <w:r>
        <w:t>起，年轻人就这么老了。它们断裂，又因共享同一个名字</w:t>
      </w:r>
      <w:r>
        <w:t>“</w:t>
      </w:r>
      <w:r>
        <w:t>蒙</w:t>
      </w:r>
    </w:p>
    <w:p w14:paraId="02BB1AF4" w14:textId="77777777" w:rsidR="0042202E" w:rsidRDefault="0042202E" w:rsidP="0042202E">
      <w:r>
        <w:t>宇哲</w:t>
      </w:r>
      <w:proofErr w:type="gramStart"/>
      <w:r>
        <w:t>”</w:t>
      </w:r>
      <w:proofErr w:type="gramEnd"/>
      <w:r>
        <w:t>而</w:t>
      </w:r>
      <w:proofErr w:type="gramStart"/>
      <w:r>
        <w:t>教读者</w:t>
      </w:r>
      <w:proofErr w:type="gramEnd"/>
      <w:r>
        <w:t>有了将其连贯起来的意义；更甚的是，由于各</w:t>
      </w:r>
    </w:p>
    <w:p w14:paraId="5F05A961" w14:textId="77777777" w:rsidR="0042202E" w:rsidRDefault="0042202E" w:rsidP="0042202E">
      <w:r>
        <w:t>篇小说技法回异，当从历史架空（〈风情无人处〉）的</w:t>
      </w:r>
      <w:r>
        <w:t>“</w:t>
      </w:r>
      <w:r>
        <w:t>小历</w:t>
      </w:r>
    </w:p>
    <w:p w14:paraId="773FC48E" w14:textId="77777777" w:rsidR="0042202E" w:rsidRDefault="0042202E" w:rsidP="0042202E">
      <w:r>
        <w:t>史</w:t>
      </w:r>
      <w:proofErr w:type="gramStart"/>
      <w:r>
        <w:t>”</w:t>
      </w:r>
      <w:proofErr w:type="gramEnd"/>
      <w:r>
        <w:t>书写忽而转成情欲书写（〈暗中〉）的个人胸臆之情，变</w:t>
      </w:r>
    </w:p>
    <w:p w14:paraId="64647604" w14:textId="77777777" w:rsidR="0042202E" w:rsidRDefault="0042202E" w:rsidP="0042202E">
      <w:r>
        <w:t>化之奇之快，教人抽身不及。</w:t>
      </w:r>
    </w:p>
    <w:p w14:paraId="7D107029" w14:textId="77777777" w:rsidR="0042202E" w:rsidRDefault="0042202E" w:rsidP="0042202E">
      <w:r>
        <w:t>时空跳跃性高及技法繁复，如此种种，使得十个人生片</w:t>
      </w:r>
    </w:p>
    <w:p w14:paraId="7AABC6A2" w14:textId="77777777" w:rsidR="0042202E" w:rsidRDefault="0042202E" w:rsidP="0042202E">
      <w:proofErr w:type="gramStart"/>
      <w:r>
        <w:t>段只能</w:t>
      </w:r>
      <w:proofErr w:type="gramEnd"/>
      <w:r>
        <w:t>以若有还无似的姿态存在。唯有在细读几遍之后，我才</w:t>
      </w:r>
    </w:p>
    <w:p w14:paraId="2AF02ADE" w14:textId="77777777" w:rsidR="0042202E" w:rsidRDefault="0042202E" w:rsidP="0042202E">
      <w:r>
        <w:t>因某夜洗冷水澡的当儿灵光</w:t>
      </w:r>
      <w:proofErr w:type="gramStart"/>
      <w:r>
        <w:t>一</w:t>
      </w:r>
      <w:proofErr w:type="gramEnd"/>
      <w:r>
        <w:t>触</w:t>
      </w:r>
      <w:r>
        <w:t>——</w:t>
      </w:r>
      <w:r>
        <w:t>最能牵动那断裂人生的，</w:t>
      </w:r>
    </w:p>
    <w:p w14:paraId="5AA93D6B" w14:textId="77777777" w:rsidR="0042202E" w:rsidRDefault="0042202E" w:rsidP="0042202E">
      <w:r>
        <w:t>恐怕不是反覆青春，这组小说仿佛有个更超越小说家自我的命</w:t>
      </w:r>
    </w:p>
    <w:p w14:paraId="29A6299C" w14:textId="77777777" w:rsidR="0042202E" w:rsidRDefault="0042202E" w:rsidP="0042202E">
      <w:r>
        <w:t>题：政治。</w:t>
      </w:r>
    </w:p>
    <w:p w14:paraId="66970330" w14:textId="77777777" w:rsidR="0042202E" w:rsidRDefault="0042202E" w:rsidP="0042202E">
      <w:r>
        <w:t>以</w:t>
      </w:r>
      <w:proofErr w:type="gramStart"/>
      <w:r>
        <w:t>南洋马</w:t>
      </w:r>
      <w:proofErr w:type="gramEnd"/>
      <w:r>
        <w:t>国的特殊情境，一旦牵扯到种族安身立命的课</w:t>
      </w:r>
    </w:p>
    <w:p w14:paraId="4A622726" w14:textId="77777777" w:rsidR="0042202E" w:rsidRDefault="0042202E" w:rsidP="0042202E">
      <w:r>
        <w:lastRenderedPageBreak/>
        <w:t>题，在地华族仅有两条道路：</w:t>
      </w:r>
      <w:proofErr w:type="gramStart"/>
      <w:r>
        <w:t>一</w:t>
      </w:r>
      <w:proofErr w:type="gramEnd"/>
      <w:r>
        <w:t>，入世；二，逃</w:t>
      </w:r>
      <w:proofErr w:type="gramStart"/>
      <w:r>
        <w:t>世</w:t>
      </w:r>
      <w:proofErr w:type="gramEnd"/>
      <w:r>
        <w:t>。你只能融</w:t>
      </w:r>
    </w:p>
    <w:p w14:paraId="3284A70F" w14:textId="77777777" w:rsidR="0042202E" w:rsidRDefault="0042202E" w:rsidP="0042202E">
      <w:r>
        <w:t>入并接受此地生而</w:t>
      </w:r>
      <w:r>
        <w:t>“</w:t>
      </w:r>
      <w:r>
        <w:t>二等</w:t>
      </w:r>
      <w:r>
        <w:t>”</w:t>
      </w:r>
      <w:r>
        <w:t>的宿命，否则若游离于体制与主流</w:t>
      </w:r>
    </w:p>
    <w:p w14:paraId="2609C484" w14:textId="77777777" w:rsidR="0042202E" w:rsidRDefault="0042202E" w:rsidP="0042202E">
      <w:r>
        <w:t>之外，难免会有（自觉或不自觉的）想</w:t>
      </w:r>
      <w:r>
        <w:t>“</w:t>
      </w:r>
      <w:r>
        <w:t>逃</w:t>
      </w:r>
      <w:r>
        <w:t>”</w:t>
      </w:r>
      <w:r>
        <w:t>的念头。因而发</w:t>
      </w:r>
    </w:p>
    <w:p w14:paraId="5FC4BC2A" w14:textId="77777777" w:rsidR="0042202E" w:rsidRDefault="0042202E" w:rsidP="0042202E">
      <w:r>
        <w:t>出联想：《在逃诗人》之</w:t>
      </w:r>
      <w:r>
        <w:t>“</w:t>
      </w:r>
      <w:r>
        <w:t>逃</w:t>
      </w:r>
      <w:r>
        <w:t>”</w:t>
      </w:r>
      <w:r>
        <w:t>，除了是诗意</w:t>
      </w:r>
      <w:r>
        <w:t>“</w:t>
      </w:r>
      <w:r>
        <w:t>逃入</w:t>
      </w:r>
      <w:r>
        <w:t>”</w:t>
      </w:r>
      <w:r>
        <w:t>小说造</w:t>
      </w:r>
    </w:p>
    <w:p w14:paraId="19738AA6" w14:textId="77777777" w:rsidR="0042202E" w:rsidRDefault="0042202E" w:rsidP="0042202E">
      <w:r>
        <w:t>就文本出现诸多诗句与诗意</w:t>
      </w:r>
      <w:proofErr w:type="gramStart"/>
      <w:r>
        <w:t>象</w:t>
      </w:r>
      <w:proofErr w:type="gramEnd"/>
      <w:r>
        <w:t>的有趣隐喻之外，</w:t>
      </w:r>
      <w:r>
        <w:t>“</w:t>
      </w:r>
      <w:r>
        <w:t>逃</w:t>
      </w:r>
      <w:r>
        <w:t>”</w:t>
      </w:r>
      <w:r>
        <w:t>的概念</w:t>
      </w:r>
    </w:p>
    <w:p w14:paraId="009AD1A8" w14:textId="77777777" w:rsidR="0042202E" w:rsidRDefault="0042202E" w:rsidP="0042202E">
      <w:r>
        <w:t>也可以是主人公对被边缘化的社会情境所作的直接反应。</w:t>
      </w:r>
    </w:p>
    <w:p w14:paraId="4E69DB38" w14:textId="77777777" w:rsidR="0042202E" w:rsidRDefault="0042202E" w:rsidP="0042202E">
      <w:r>
        <w:t xml:space="preserve">| </w:t>
      </w:r>
      <w:r>
        <w:t>第五届海鸥文学奖阅读马华文学</w:t>
      </w:r>
      <w:proofErr w:type="gramStart"/>
      <w:r>
        <w:t>组决审</w:t>
      </w:r>
      <w:proofErr w:type="gramEnd"/>
    </w:p>
    <w:p w14:paraId="4E0BCE3B" w14:textId="77777777" w:rsidR="0042202E" w:rsidRDefault="0042202E" w:rsidP="0042202E">
      <w:r>
        <w:t>2014</w:t>
      </w:r>
      <w:r>
        <w:t>年</w:t>
      </w:r>
      <w:r>
        <w:t>2</w:t>
      </w:r>
      <w:r>
        <w:t>月</w:t>
      </w:r>
      <w:r>
        <w:t xml:space="preserve"> • </w:t>
      </w:r>
      <w:r>
        <w:t>第</w:t>
      </w:r>
      <w:r>
        <w:t>18</w:t>
      </w:r>
      <w:r>
        <w:t>期</w:t>
      </w:r>
      <w:r>
        <w:t xml:space="preserve"> | 47</w:t>
      </w:r>
    </w:p>
    <w:p w14:paraId="35F39F67" w14:textId="77777777" w:rsidR="0042202E" w:rsidRDefault="0042202E" w:rsidP="0042202E">
      <w:r>
        <w:t>多年族群政治带来的影响已深深烙入马国的骨髓里。</w:t>
      </w:r>
    </w:p>
    <w:p w14:paraId="5E36F075" w14:textId="77777777" w:rsidR="0042202E" w:rsidRDefault="0042202E" w:rsidP="0042202E">
      <w:r>
        <w:t>且看蒙宇哲的一生，儿时玩伴、日后首相阿布给他的童年</w:t>
      </w:r>
    </w:p>
    <w:p w14:paraId="7CB3A1A0" w14:textId="77777777" w:rsidR="0042202E" w:rsidRDefault="0042202E" w:rsidP="0042202E">
      <w:r>
        <w:t>留下华巫两</w:t>
      </w:r>
      <w:proofErr w:type="gramStart"/>
      <w:r>
        <w:t>族巨大</w:t>
      </w:r>
      <w:proofErr w:type="gramEnd"/>
      <w:r>
        <w:t>的文化差异，</w:t>
      </w:r>
      <w:r>
        <w:t>“</w:t>
      </w:r>
      <w:r>
        <w:t>他（阿布）不懂</w:t>
      </w:r>
      <w:proofErr w:type="gramStart"/>
      <w:r>
        <w:t>蒙宇哲</w:t>
      </w:r>
      <w:proofErr w:type="gramEnd"/>
    </w:p>
    <w:p w14:paraId="124C7143" w14:textId="77777777" w:rsidR="0042202E" w:rsidRDefault="0042202E" w:rsidP="0042202E">
      <w:r>
        <w:t>那时想的却是：嘿嘿你没吃猪肉。</w:t>
      </w:r>
      <w:proofErr w:type="gramStart"/>
      <w:r>
        <w:t>”</w:t>
      </w:r>
      <w:r>
        <w:t>（</w:t>
      </w:r>
      <w:proofErr w:type="gramEnd"/>
      <w:r>
        <w:t>〈在逃诗人〉）；</w:t>
      </w:r>
    </w:p>
    <w:p w14:paraId="19A1CDD1" w14:textId="77777777" w:rsidR="0042202E" w:rsidRDefault="0042202E" w:rsidP="0042202E">
      <w:r>
        <w:t>长大以后，〈偷换文本〉、〈黑水沟〉、〈寻找大脚〉</w:t>
      </w:r>
    </w:p>
    <w:p w14:paraId="6F61806C" w14:textId="77777777" w:rsidR="0042202E" w:rsidRDefault="0042202E" w:rsidP="0042202E">
      <w:r>
        <w:t>等，或多或少都触及了族群差异或以马来族为主体的家国</w:t>
      </w:r>
    </w:p>
    <w:p w14:paraId="0A88A39A" w14:textId="77777777" w:rsidR="0042202E" w:rsidRDefault="0042202E" w:rsidP="0042202E">
      <w:r>
        <w:t>课题。</w:t>
      </w:r>
    </w:p>
    <w:p w14:paraId="36F901DE" w14:textId="77777777" w:rsidR="0042202E" w:rsidRDefault="0042202E" w:rsidP="0042202E">
      <w:r>
        <w:t>在这种情况下，蒙宇哲无疑是孤独的。于是他将自</w:t>
      </w:r>
    </w:p>
    <w:p w14:paraId="09C980F6" w14:textId="77777777" w:rsidR="0042202E" w:rsidRDefault="0042202E" w:rsidP="0042202E">
      <w:r>
        <w:t>我沉浸在文学（小说、诗）及情慾当中，而这两个世界也</w:t>
      </w:r>
    </w:p>
    <w:p w14:paraId="126512A5" w14:textId="77777777" w:rsidR="0042202E" w:rsidRDefault="0042202E" w:rsidP="0042202E">
      <w:r>
        <w:t>都是极自我的世界，足可充作现实的遮荫树。蒙宇哲与陈</w:t>
      </w:r>
    </w:p>
    <w:p w14:paraId="4A88FD09" w14:textId="77777777" w:rsidR="0042202E" w:rsidRDefault="0042202E" w:rsidP="0042202E">
      <w:r>
        <w:t>如艺先因文学相爱，后爆发出浓烈的情欲，尤其当两人于</w:t>
      </w:r>
    </w:p>
    <w:p w14:paraId="04602BD9" w14:textId="77777777" w:rsidR="0042202E" w:rsidRDefault="0042202E" w:rsidP="0042202E">
      <w:r>
        <w:t>火车厢中边</w:t>
      </w:r>
      <w:proofErr w:type="gramStart"/>
      <w:r>
        <w:t>做爱边朗诗</w:t>
      </w:r>
      <w:proofErr w:type="gramEnd"/>
      <w:r>
        <w:t>，这段情可视作这两方面的结晶。</w:t>
      </w:r>
      <w:r>
        <w:t xml:space="preserve"> </w:t>
      </w:r>
    </w:p>
    <w:p w14:paraId="787ED4AF" w14:textId="77777777" w:rsidR="0042202E" w:rsidRDefault="0042202E" w:rsidP="0042202E">
      <w:r>
        <w:t>然而，蒙宇哲少了这些的人生，无不与政治、与族群挂</w:t>
      </w:r>
    </w:p>
    <w:p w14:paraId="34B227E6" w14:textId="77777777" w:rsidR="0042202E" w:rsidRDefault="0042202E" w:rsidP="0042202E">
      <w:r>
        <w:t>钩。反而在〈安老〉及〈暗中〉，老年的蒙宇哲一心关照</w:t>
      </w:r>
    </w:p>
    <w:p w14:paraId="31B172CE" w14:textId="77777777" w:rsidR="0042202E" w:rsidRDefault="0042202E" w:rsidP="0042202E">
      <w:r>
        <w:t>自我的臆想及情欲，如影随形的政治影响反而烟消云散。</w:t>
      </w:r>
    </w:p>
    <w:p w14:paraId="7F8E10EA" w14:textId="77777777" w:rsidR="0042202E" w:rsidRDefault="0042202E" w:rsidP="0042202E">
      <w:r>
        <w:t>这位在逃的诗人</w:t>
      </w:r>
      <w:proofErr w:type="gramStart"/>
      <w:r>
        <w:t>彷彿</w:t>
      </w:r>
      <w:proofErr w:type="gramEnd"/>
      <w:r>
        <w:t>在给我们一则弔</w:t>
      </w:r>
      <w:proofErr w:type="gramStart"/>
      <w:r>
        <w:t>诡</w:t>
      </w:r>
      <w:proofErr w:type="gramEnd"/>
      <w:r>
        <w:t>暗示：不到老</w:t>
      </w:r>
    </w:p>
    <w:p w14:paraId="082BD72C" w14:textId="77777777" w:rsidR="0042202E" w:rsidRDefault="0042202E" w:rsidP="0042202E">
      <w:r>
        <w:t>得走不动、为社会彻底遗弃的年纪，毕竟逃不了。</w:t>
      </w:r>
    </w:p>
    <w:p w14:paraId="14EA77B2" w14:textId="77777777" w:rsidR="0042202E" w:rsidRDefault="0042202E" w:rsidP="0042202E"/>
    <w:p w14:paraId="01FEB0CC" w14:textId="77777777" w:rsidR="0042202E" w:rsidRDefault="0042202E" w:rsidP="0042202E">
      <w:r>
        <w:t>李宣春</w:t>
      </w:r>
    </w:p>
    <w:p w14:paraId="22D14060" w14:textId="77777777" w:rsidR="0042202E" w:rsidRDefault="0042202E" w:rsidP="0042202E">
      <w:r>
        <w:t>沈庆旺婆罗洲书写初探</w:t>
      </w:r>
      <w:r>
        <w:t>──</w:t>
      </w:r>
    </w:p>
    <w:p w14:paraId="509F7A8B" w14:textId="77777777" w:rsidR="0042202E" w:rsidRDefault="0042202E" w:rsidP="0042202E">
      <w:r>
        <w:t>以《哭乡的图腾》为例</w:t>
      </w:r>
    </w:p>
    <w:p w14:paraId="112D04E9" w14:textId="77777777" w:rsidR="0042202E" w:rsidRDefault="0042202E" w:rsidP="0042202E">
      <w:r>
        <w:t>诗巫中华文艺社的兴盛期处于</w:t>
      </w:r>
      <w:r>
        <w:t>90</w:t>
      </w:r>
      <w:r>
        <w:t>年代。千</w:t>
      </w:r>
      <w:proofErr w:type="gramStart"/>
      <w:r>
        <w:t>禧</w:t>
      </w:r>
      <w:proofErr w:type="gramEnd"/>
      <w:r>
        <w:t>年以后，由于</w:t>
      </w:r>
    </w:p>
    <w:p w14:paraId="07220D07" w14:textId="77777777" w:rsidR="0042202E" w:rsidRDefault="0042202E" w:rsidP="0042202E">
      <w:proofErr w:type="gramStart"/>
      <w:r>
        <w:t>砂州媒体生态丕</w:t>
      </w:r>
      <w:proofErr w:type="gramEnd"/>
      <w:r>
        <w:t>变，作家们创作习性倾向内</w:t>
      </w:r>
      <w:proofErr w:type="gramStart"/>
      <w:r>
        <w:t>敛</w:t>
      </w:r>
      <w:proofErr w:type="gramEnd"/>
      <w:r>
        <w:t>，文艺社</w:t>
      </w:r>
    </w:p>
    <w:p w14:paraId="405A89BA" w14:textId="77777777" w:rsidR="0042202E" w:rsidRDefault="0042202E" w:rsidP="0042202E">
      <w:r>
        <w:t>态势走向静缓，并由在地写作</w:t>
      </w:r>
      <w:proofErr w:type="gramStart"/>
      <w:r>
        <w:t>人扶守至今</w:t>
      </w:r>
      <w:proofErr w:type="gramEnd"/>
      <w:r>
        <w:t>。</w:t>
      </w:r>
      <w:proofErr w:type="gramStart"/>
      <w:r>
        <w:t>回顾砂华文学</w:t>
      </w:r>
      <w:proofErr w:type="gramEnd"/>
      <w:r>
        <w:t>的发</w:t>
      </w:r>
    </w:p>
    <w:p w14:paraId="6C6289A5" w14:textId="77777777" w:rsidR="0042202E" w:rsidRDefault="0042202E" w:rsidP="0042202E">
      <w:r>
        <w:t>展，文艺</w:t>
      </w:r>
      <w:proofErr w:type="gramStart"/>
      <w:r>
        <w:t>社留下</w:t>
      </w:r>
      <w:proofErr w:type="gramEnd"/>
      <w:r>
        <w:t>的痕迹必然是重要的一环。假使一个诗人身份</w:t>
      </w:r>
    </w:p>
    <w:p w14:paraId="1B47806C" w14:textId="77777777" w:rsidR="0042202E" w:rsidRDefault="0042202E" w:rsidP="0042202E">
      <w:r>
        <w:t>的确立，端赖于一本诗集的诞生，那么为沈庆旺出版个人第一</w:t>
      </w:r>
    </w:p>
    <w:p w14:paraId="21165DEB" w14:textId="77777777" w:rsidR="0042202E" w:rsidRDefault="0042202E" w:rsidP="0042202E">
      <w:r>
        <w:t>本诗集《哭乡的图腾》，该是文艺社在那十年之间非常重要的</w:t>
      </w:r>
    </w:p>
    <w:p w14:paraId="721DBA10" w14:textId="77777777" w:rsidR="0042202E" w:rsidRDefault="0042202E" w:rsidP="0042202E">
      <w:r>
        <w:t>一笔成绩。</w:t>
      </w:r>
    </w:p>
    <w:p w14:paraId="7977F2C4" w14:textId="77777777" w:rsidR="0042202E" w:rsidRDefault="0042202E" w:rsidP="0042202E">
      <w:r>
        <w:t>这本诗集出版于</w:t>
      </w:r>
      <w:r>
        <w:t>90</w:t>
      </w:r>
      <w:r>
        <w:t>年代中期，集子里收入</w:t>
      </w:r>
      <w:r>
        <w:t>30</w:t>
      </w:r>
      <w:r>
        <w:t>首诗作。大部</w:t>
      </w:r>
    </w:p>
    <w:p w14:paraId="09A94C42" w14:textId="77777777" w:rsidR="0042202E" w:rsidRDefault="0042202E" w:rsidP="0042202E">
      <w:r>
        <w:t>分诗作的完成日期皆</w:t>
      </w:r>
      <w:proofErr w:type="gramStart"/>
      <w:r>
        <w:t>特</w:t>
      </w:r>
      <w:proofErr w:type="gramEnd"/>
      <w:r>
        <w:t>志于诗末，凭此可得出这些诗作的创作</w:t>
      </w:r>
    </w:p>
    <w:p w14:paraId="3EDF279D" w14:textId="77777777" w:rsidR="0042202E" w:rsidRDefault="0042202E" w:rsidP="0042202E">
      <w:r>
        <w:t>时间集中在</w:t>
      </w:r>
      <w:r>
        <w:t>91</w:t>
      </w:r>
      <w:r>
        <w:t>至</w:t>
      </w:r>
      <w:r>
        <w:t>94</w:t>
      </w:r>
      <w:r>
        <w:t>年之间。反观生于</w:t>
      </w:r>
      <w:r>
        <w:t>1957</w:t>
      </w:r>
      <w:r>
        <w:t>年的诗人，这本诗集</w:t>
      </w:r>
    </w:p>
    <w:p w14:paraId="11FF8F40" w14:textId="77777777" w:rsidR="0042202E" w:rsidRDefault="0042202E" w:rsidP="0042202E">
      <w:r>
        <w:t>出现时，已届壮年。单以诗作的选材和观点来看，便显出诗人</w:t>
      </w:r>
    </w:p>
    <w:p w14:paraId="14273C3B" w14:textId="77777777" w:rsidR="0042202E" w:rsidRDefault="0042202E" w:rsidP="0042202E">
      <w:r>
        <w:t>的独树一帜。诗人以一个平地华人身份远离尘嚣，</w:t>
      </w:r>
      <w:proofErr w:type="gramStart"/>
      <w:r>
        <w:t>进入砂拉越</w:t>
      </w:r>
      <w:proofErr w:type="gramEnd"/>
    </w:p>
    <w:p w14:paraId="403E5CD4" w14:textId="77777777" w:rsidR="0042202E" w:rsidRDefault="0042202E" w:rsidP="0042202E">
      <w:r>
        <w:t>雨林，流连原住民部落及长屋多时，以一个驮负现代文明背景</w:t>
      </w:r>
    </w:p>
    <w:p w14:paraId="337C101A" w14:textId="77777777" w:rsidR="0042202E" w:rsidRDefault="0042202E" w:rsidP="0042202E">
      <w:r>
        <w:t>的旅人的眼光，去观察并记录原住民传统习俗、生活文化，以</w:t>
      </w:r>
    </w:p>
    <w:p w14:paraId="39827C2E" w14:textId="77777777" w:rsidR="0042202E" w:rsidRDefault="0042202E" w:rsidP="0042202E">
      <w:r>
        <w:t>及部落的辉煌与困境。</w:t>
      </w:r>
    </w:p>
    <w:p w14:paraId="5DE2B62B" w14:textId="77777777" w:rsidR="0042202E" w:rsidRDefault="0042202E" w:rsidP="0042202E">
      <w:proofErr w:type="gramStart"/>
      <w:r>
        <w:lastRenderedPageBreak/>
        <w:t>砂华写作</w:t>
      </w:r>
      <w:proofErr w:type="gramEnd"/>
      <w:r>
        <w:t>人提出</w:t>
      </w:r>
      <w:r>
        <w:t>“</w:t>
      </w:r>
      <w:r>
        <w:t>书写婆罗洲</w:t>
      </w:r>
      <w:r>
        <w:t>”</w:t>
      </w:r>
      <w:r>
        <w:t>方案，的确成功重新唤起</w:t>
      </w:r>
    </w:p>
    <w:p w14:paraId="5D737812" w14:textId="77777777" w:rsidR="0042202E" w:rsidRDefault="0042202E" w:rsidP="0042202E">
      <w:r>
        <w:t>文学研究者与读者们</w:t>
      </w:r>
      <w:proofErr w:type="gramStart"/>
      <w:r>
        <w:t>对砂华</w:t>
      </w:r>
      <w:proofErr w:type="gramEnd"/>
      <w:r>
        <w:t>文学的关注。当然，这</w:t>
      </w:r>
      <w:proofErr w:type="gramStart"/>
      <w:r>
        <w:t>对砂华</w:t>
      </w:r>
      <w:proofErr w:type="gramEnd"/>
      <w:r>
        <w:t>写作</w:t>
      </w:r>
    </w:p>
    <w:p w14:paraId="31D22C52" w14:textId="77777777" w:rsidR="0042202E" w:rsidRDefault="0042202E" w:rsidP="0042202E">
      <w:r>
        <w:t>者更是一项重要提醒：写作的资产就在脚下，何时有人翻土新</w:t>
      </w:r>
    </w:p>
    <w:p w14:paraId="66FB2133" w14:textId="77777777" w:rsidR="0042202E" w:rsidRDefault="0042202E" w:rsidP="0042202E">
      <w:r>
        <w:t>耕，写出像样一点的东西来呢？</w:t>
      </w:r>
    </w:p>
    <w:p w14:paraId="4B359272" w14:textId="77777777" w:rsidR="0042202E" w:rsidRDefault="0042202E" w:rsidP="0042202E">
      <w:r>
        <w:t>50 | 2014</w:t>
      </w:r>
      <w:r>
        <w:t>年</w:t>
      </w:r>
      <w:r>
        <w:t>2</w:t>
      </w:r>
      <w:r>
        <w:t>月</w:t>
      </w:r>
      <w:r>
        <w:t xml:space="preserve"> • </w:t>
      </w:r>
      <w:r>
        <w:t>第</w:t>
      </w:r>
      <w:r>
        <w:t>18</w:t>
      </w:r>
      <w:r>
        <w:t>期</w:t>
      </w:r>
    </w:p>
    <w:p w14:paraId="613FEEFC" w14:textId="77777777" w:rsidR="0042202E" w:rsidRDefault="0042202E" w:rsidP="0042202E">
      <w:r>
        <w:t xml:space="preserve">| </w:t>
      </w:r>
      <w:r>
        <w:t>第五届海鸥文学奖阅读马华文学</w:t>
      </w:r>
      <w:proofErr w:type="gramStart"/>
      <w:r>
        <w:t>组决审</w:t>
      </w:r>
      <w:proofErr w:type="gramEnd"/>
    </w:p>
    <w:p w14:paraId="6CC03600" w14:textId="77777777" w:rsidR="0042202E" w:rsidRDefault="0042202E" w:rsidP="0042202E">
      <w:r>
        <w:t>我以为，沈庆旺的创作其实给予相当完整的婆罗洲书写的</w:t>
      </w:r>
    </w:p>
    <w:p w14:paraId="24E492E4" w14:textId="77777777" w:rsidR="0042202E" w:rsidRDefault="0042202E" w:rsidP="0042202E">
      <w:r>
        <w:t>示范。在《哭乡的图腾》里，长屋成为重要的诗场景，承载原住</w:t>
      </w:r>
    </w:p>
    <w:p w14:paraId="6FE3F617" w14:textId="77777777" w:rsidR="0042202E" w:rsidRDefault="0042202E" w:rsidP="0042202E">
      <w:r>
        <w:t>民的祭典、仪式、宗教与礼俗的发生。然而，诗人尝试带出的，</w:t>
      </w:r>
    </w:p>
    <w:p w14:paraId="1764B237" w14:textId="77777777" w:rsidR="0042202E" w:rsidRDefault="0042202E" w:rsidP="0042202E">
      <w:r>
        <w:t>并非只有文化的华丽表相或仅为满足猎奇欲望的那一面。诗人</w:t>
      </w:r>
    </w:p>
    <w:p w14:paraId="0D15A427" w14:textId="77777777" w:rsidR="0042202E" w:rsidRDefault="0042202E" w:rsidP="0042202E">
      <w:r>
        <w:t>一再地把</w:t>
      </w:r>
      <w:r>
        <w:t>“</w:t>
      </w:r>
      <w:r>
        <w:t>传统</w:t>
      </w:r>
      <w:r>
        <w:t>”</w:t>
      </w:r>
      <w:r>
        <w:t>字眼置入诗句，以致几近滥觞，显见诗人对原</w:t>
      </w:r>
    </w:p>
    <w:p w14:paraId="12471A2D" w14:textId="77777777" w:rsidR="0042202E" w:rsidRDefault="0042202E" w:rsidP="0042202E">
      <w:r>
        <w:t>住民文化的敬畏，并哀怜其面对现代文明渗入及侵蚀之时，无</w:t>
      </w:r>
    </w:p>
    <w:p w14:paraId="4CC3F80E" w14:textId="77777777" w:rsidR="0042202E" w:rsidRDefault="0042202E" w:rsidP="0042202E">
      <w:r>
        <w:t>力抵挡，战败连连。上溯百多年历史，</w:t>
      </w:r>
      <w:proofErr w:type="gramStart"/>
      <w:r>
        <w:t>砂拉越</w:t>
      </w:r>
      <w:proofErr w:type="gramEnd"/>
      <w:r>
        <w:t>原住民对抗洋人</w:t>
      </w:r>
      <w:proofErr w:type="gramStart"/>
      <w:r>
        <w:t>殖</w:t>
      </w:r>
      <w:proofErr w:type="gramEnd"/>
    </w:p>
    <w:p w14:paraId="15100469" w14:textId="77777777" w:rsidR="0042202E" w:rsidRDefault="0042202E" w:rsidP="0042202E">
      <w:r>
        <w:t>民者，部落之间的杀戮对决，留下的奋勇迅</w:t>
      </w:r>
      <w:proofErr w:type="gramStart"/>
      <w:r>
        <w:t>勐</w:t>
      </w:r>
      <w:proofErr w:type="gramEnd"/>
      <w:r>
        <w:t>，如今皆已成为过</w:t>
      </w:r>
    </w:p>
    <w:p w14:paraId="2285E306" w14:textId="77777777" w:rsidR="0042202E" w:rsidRDefault="0042202E" w:rsidP="0042202E">
      <w:r>
        <w:t>眼传说。剥开神话的外衣，现实生活中的原住民单纯、天真与温</w:t>
      </w:r>
    </w:p>
    <w:p w14:paraId="05631D79" w14:textId="77777777" w:rsidR="0042202E" w:rsidRDefault="0042202E" w:rsidP="0042202E">
      <w:r>
        <w:t>驯，这些优质个性，却也促使原住民族群成为社会发展、文明进</w:t>
      </w:r>
    </w:p>
    <w:p w14:paraId="466E5897" w14:textId="77777777" w:rsidR="0042202E" w:rsidRDefault="0042202E" w:rsidP="0042202E">
      <w:r>
        <w:t>程与政治败坏的最大受害者。</w:t>
      </w:r>
    </w:p>
    <w:p w14:paraId="12496416" w14:textId="77777777" w:rsidR="0042202E" w:rsidRDefault="0042202E" w:rsidP="0042202E">
      <w:r>
        <w:t>诗人一方面纪录了他眼中</w:t>
      </w:r>
      <w:proofErr w:type="gramStart"/>
      <w:r>
        <w:t>的砂拉越</w:t>
      </w:r>
      <w:proofErr w:type="gramEnd"/>
      <w:r>
        <w:t>原住</w:t>
      </w:r>
      <w:proofErr w:type="gramStart"/>
      <w:r>
        <w:t>民如何</w:t>
      </w:r>
      <w:proofErr w:type="gramEnd"/>
      <w:r>
        <w:t>苟延残喘地</w:t>
      </w:r>
    </w:p>
    <w:p w14:paraId="2491618E" w14:textId="77777777" w:rsidR="0042202E" w:rsidRDefault="0042202E" w:rsidP="0042202E">
      <w:r>
        <w:t>持守着部落传统文化，一方面也纪录了现代原住</w:t>
      </w:r>
      <w:proofErr w:type="gramStart"/>
      <w:r>
        <w:t>民离开</w:t>
      </w:r>
      <w:proofErr w:type="gramEnd"/>
      <w:r>
        <w:t>热带雨林</w:t>
      </w:r>
    </w:p>
    <w:p w14:paraId="78585BF3" w14:textId="77777777" w:rsidR="0042202E" w:rsidRDefault="0042202E" w:rsidP="0042202E">
      <w:r>
        <w:t>走进钢骨森林所面对的种种挫败。他们无论男女皆</w:t>
      </w:r>
      <w:r>
        <w:t>“</w:t>
      </w:r>
      <w:r>
        <w:t>失身</w:t>
      </w:r>
      <w:r>
        <w:t>”</w:t>
      </w:r>
      <w:r>
        <w:t>予</w:t>
      </w:r>
    </w:p>
    <w:p w14:paraId="70CC7189" w14:textId="77777777" w:rsidR="0042202E" w:rsidRDefault="0042202E" w:rsidP="0042202E">
      <w:r>
        <w:t>尘世，回望故乡，他们也开始</w:t>
      </w:r>
      <w:proofErr w:type="gramStart"/>
      <w:r>
        <w:t>留守不住</w:t>
      </w:r>
      <w:proofErr w:type="gramEnd"/>
      <w:r>
        <w:t>自己的习俗地、自己的</w:t>
      </w:r>
      <w:r>
        <w:t xml:space="preserve"> </w:t>
      </w:r>
    </w:p>
    <w:p w14:paraId="6E2C8323" w14:textId="77777777" w:rsidR="0042202E" w:rsidRDefault="0042202E" w:rsidP="0042202E">
      <w:r>
        <w:t>家园。</w:t>
      </w:r>
    </w:p>
    <w:p w14:paraId="3CAFC4FC" w14:textId="77777777" w:rsidR="0042202E" w:rsidRDefault="0042202E" w:rsidP="0042202E">
      <w:r>
        <w:t>诗人透过连章诗篇，感伤抒发对于原住民处境的不忍，书</w:t>
      </w:r>
    </w:p>
    <w:p w14:paraId="3E24C759" w14:textId="77777777" w:rsidR="0042202E" w:rsidRDefault="0042202E" w:rsidP="0042202E">
      <w:proofErr w:type="gramStart"/>
      <w:r>
        <w:t>写之间</w:t>
      </w:r>
      <w:proofErr w:type="gramEnd"/>
      <w:r>
        <w:t>也寄寓对于个人生存状态的思索。摆荡在传统与现代、历</w:t>
      </w:r>
    </w:p>
    <w:p w14:paraId="240065F8" w14:textId="77777777" w:rsidR="0042202E" w:rsidRDefault="0042202E" w:rsidP="0042202E">
      <w:r>
        <w:t>史与文明之间，选择</w:t>
      </w:r>
      <w:proofErr w:type="gramStart"/>
      <w:r>
        <w:t>捨</w:t>
      </w:r>
      <w:proofErr w:type="gramEnd"/>
      <w:r>
        <w:t>弃或保存、前进或滞留，皆让人充满困惑</w:t>
      </w:r>
    </w:p>
    <w:p w14:paraId="3E549D42" w14:textId="77777777" w:rsidR="0042202E" w:rsidRDefault="0042202E" w:rsidP="0042202E">
      <w:r>
        <w:t>无解。这般</w:t>
      </w:r>
      <w:proofErr w:type="gramStart"/>
      <w:r>
        <w:t>缚茧在疑问</w:t>
      </w:r>
      <w:proofErr w:type="gramEnd"/>
      <w:r>
        <w:t>里自伤，形就诗人浪漫抒情的底蕴。而这</w:t>
      </w:r>
    </w:p>
    <w:p w14:paraId="4F21AF5D" w14:textId="77777777" w:rsidR="0042202E" w:rsidRDefault="0042202E" w:rsidP="0042202E">
      <w:r>
        <w:t>本诗集犹如</w:t>
      </w:r>
      <w:r>
        <w:t>20</w:t>
      </w:r>
      <w:r>
        <w:t>年前喝下的一口自酿米酒，酸涩浓醇依然至今。</w:t>
      </w:r>
    </w:p>
    <w:p w14:paraId="5A515A13" w14:textId="77777777" w:rsidR="0042202E" w:rsidRDefault="0042202E" w:rsidP="0042202E"/>
    <w:p w14:paraId="7DF97C31" w14:textId="77777777" w:rsidR="0042202E" w:rsidRDefault="0042202E" w:rsidP="0042202E"/>
    <w:p w14:paraId="671E5637" w14:textId="77777777" w:rsidR="0042202E" w:rsidRDefault="0042202E" w:rsidP="0042202E">
      <w:r>
        <w:t>华</w:t>
      </w:r>
      <w:proofErr w:type="gramStart"/>
      <w:r>
        <w:t>研</w:t>
      </w:r>
      <w:proofErr w:type="gramEnd"/>
      <w:r>
        <w:t>与华文作协合作</w:t>
      </w:r>
      <w:r>
        <w:t xml:space="preserve"> </w:t>
      </w:r>
      <w:r>
        <w:t>设马华文学电子资料库</w:t>
      </w:r>
    </w:p>
    <w:p w14:paraId="11DE63E9" w14:textId="77777777" w:rsidR="0042202E" w:rsidRDefault="0042202E" w:rsidP="0042202E">
      <w:r>
        <w:t>华社研究中心和大马华</w:t>
      </w:r>
    </w:p>
    <w:p w14:paraId="1BAB92A6" w14:textId="77777777" w:rsidR="0042202E" w:rsidRDefault="0042202E" w:rsidP="0042202E">
      <w:r>
        <w:t>文作家协会于去年</w:t>
      </w:r>
      <w:r>
        <w:t>12</w:t>
      </w:r>
      <w:r>
        <w:t>月</w:t>
      </w:r>
      <w:r>
        <w:t>14</w:t>
      </w:r>
      <w:r>
        <w:t>日</w:t>
      </w:r>
    </w:p>
    <w:p w14:paraId="2025BC34" w14:textId="77777777" w:rsidR="0042202E" w:rsidRDefault="0042202E" w:rsidP="0042202E">
      <w:r>
        <w:t>签署合作意向书，携手建立</w:t>
      </w:r>
    </w:p>
    <w:p w14:paraId="62B1DED2" w14:textId="77777777" w:rsidR="0042202E" w:rsidRDefault="0042202E" w:rsidP="0042202E">
      <w:r>
        <w:t>马华文学电子资料库，并呼</w:t>
      </w:r>
    </w:p>
    <w:p w14:paraId="5CBE0683" w14:textId="77777777" w:rsidR="0042202E" w:rsidRDefault="0042202E" w:rsidP="0042202E">
      <w:r>
        <w:t>吁作家们把手稿、照片等第</w:t>
      </w:r>
    </w:p>
    <w:p w14:paraId="010CC2D5" w14:textId="77777777" w:rsidR="0042202E" w:rsidRDefault="0042202E" w:rsidP="0042202E">
      <w:r>
        <w:t>一手资料交给华</w:t>
      </w:r>
      <w:proofErr w:type="gramStart"/>
      <w:r>
        <w:t>研</w:t>
      </w:r>
      <w:proofErr w:type="gramEnd"/>
      <w:r>
        <w:t>存档，以</w:t>
      </w:r>
    </w:p>
    <w:p w14:paraId="619B26CA" w14:textId="77777777" w:rsidR="0042202E" w:rsidRDefault="0042202E" w:rsidP="0042202E">
      <w:r>
        <w:t>让马华文学资料完整流传。</w:t>
      </w:r>
    </w:p>
    <w:p w14:paraId="182C032E" w14:textId="77777777" w:rsidR="0042202E" w:rsidRDefault="0042202E" w:rsidP="0042202E">
      <w:r>
        <w:t>出席者包括华</w:t>
      </w:r>
      <w:proofErr w:type="gramStart"/>
      <w:r>
        <w:t>研</w:t>
      </w:r>
      <w:proofErr w:type="gramEnd"/>
      <w:r>
        <w:t>副主任詹缘</w:t>
      </w:r>
    </w:p>
    <w:p w14:paraId="6B82BAF3" w14:textId="77777777" w:rsidR="0042202E" w:rsidRDefault="0042202E" w:rsidP="0042202E">
      <w:r>
        <w:t>瑞、义务总秘书陈松青及董</w:t>
      </w:r>
    </w:p>
    <w:p w14:paraId="114AE1CF" w14:textId="77777777" w:rsidR="0042202E" w:rsidRDefault="0042202E" w:rsidP="0042202E">
      <w:proofErr w:type="gramStart"/>
      <w:r>
        <w:t>事孙勇</w:t>
      </w:r>
      <w:proofErr w:type="gramEnd"/>
      <w:r>
        <w:t>南、大马作协副会长</w:t>
      </w:r>
    </w:p>
    <w:p w14:paraId="00C57A79" w14:textId="77777777" w:rsidR="0042202E" w:rsidRDefault="0042202E" w:rsidP="0042202E">
      <w:r>
        <w:t>李忆莙、总秘书潘碧华博士</w:t>
      </w:r>
    </w:p>
    <w:p w14:paraId="32F8373E" w14:textId="77777777" w:rsidR="0042202E" w:rsidRDefault="0042202E" w:rsidP="0042202E">
      <w:r>
        <w:t>及理事杨嘉仁。</w:t>
      </w:r>
    </w:p>
    <w:p w14:paraId="776C23B5" w14:textId="77777777" w:rsidR="0042202E" w:rsidRDefault="0042202E" w:rsidP="0042202E">
      <w:r>
        <w:t>华</w:t>
      </w:r>
      <w:proofErr w:type="gramStart"/>
      <w:r>
        <w:t>研</w:t>
      </w:r>
      <w:proofErr w:type="gramEnd"/>
      <w:r>
        <w:t>学术研究委员会主</w:t>
      </w:r>
    </w:p>
    <w:p w14:paraId="0AA2C876" w14:textId="77777777" w:rsidR="0042202E" w:rsidRDefault="0042202E" w:rsidP="0042202E">
      <w:r>
        <w:t>任庄华兴博士说，过去马华</w:t>
      </w:r>
    </w:p>
    <w:p w14:paraId="21F10FBD" w14:textId="77777777" w:rsidR="0042202E" w:rsidRDefault="0042202E" w:rsidP="0042202E">
      <w:r>
        <w:lastRenderedPageBreak/>
        <w:t>文学的收藏和整理没有受到</w:t>
      </w:r>
    </w:p>
    <w:p w14:paraId="37F59A54" w14:textId="77777777" w:rsidR="0042202E" w:rsidRDefault="0042202E" w:rsidP="0042202E">
      <w:r>
        <w:t>重视，许多作家的作品、相片和资料大量流失。</w:t>
      </w:r>
    </w:p>
    <w:p w14:paraId="642E6C18" w14:textId="77777777" w:rsidR="0042202E" w:rsidRDefault="0042202E" w:rsidP="0042202E">
      <w:r>
        <w:t>“</w:t>
      </w:r>
      <w:r>
        <w:t>因此，为了使马华文学资料更有效地保存下来，华</w:t>
      </w:r>
      <w:proofErr w:type="gramStart"/>
      <w:r>
        <w:t>研</w:t>
      </w:r>
      <w:proofErr w:type="gramEnd"/>
      <w:r>
        <w:t>花费</w:t>
      </w:r>
      <w:proofErr w:type="gramStart"/>
      <w:r>
        <w:t>20</w:t>
      </w:r>
      <w:r>
        <w:t>万令吉</w:t>
      </w:r>
      <w:proofErr w:type="gramEnd"/>
      <w:r>
        <w:t>购买</w:t>
      </w:r>
    </w:p>
    <w:p w14:paraId="63F5BDEB" w14:textId="77777777" w:rsidR="0042202E" w:rsidRDefault="0042202E" w:rsidP="0042202E">
      <w:r>
        <w:t>扫描器。希望能够将马华文学资料系统化和数码化。作家除可通过作协把手稿交</w:t>
      </w:r>
    </w:p>
    <w:p w14:paraId="6583BB1B" w14:textId="77777777" w:rsidR="0042202E" w:rsidRDefault="0042202E" w:rsidP="0042202E">
      <w:r>
        <w:t>上，也可以个人方式将资料交给华</w:t>
      </w:r>
      <w:proofErr w:type="gramStart"/>
      <w:r>
        <w:t>研</w:t>
      </w:r>
      <w:proofErr w:type="gramEnd"/>
      <w:r>
        <w:t>。</w:t>
      </w:r>
      <w:r>
        <w:t>”</w:t>
      </w:r>
    </w:p>
    <w:p w14:paraId="09ADF9BE" w14:textId="77777777" w:rsidR="0042202E" w:rsidRDefault="0042202E" w:rsidP="0042202E">
      <w:r>
        <w:t>华</w:t>
      </w:r>
      <w:proofErr w:type="gramStart"/>
      <w:r>
        <w:t>研</w:t>
      </w:r>
      <w:proofErr w:type="gramEnd"/>
      <w:r>
        <w:t>副主任詹缘瑞说，华</w:t>
      </w:r>
      <w:proofErr w:type="gramStart"/>
      <w:r>
        <w:t>研</w:t>
      </w:r>
      <w:proofErr w:type="gramEnd"/>
      <w:r>
        <w:t>在去年收到一位作家兼收藏家的</w:t>
      </w:r>
      <w:r>
        <w:t>900</w:t>
      </w:r>
      <w:r>
        <w:t>份资料捐</w:t>
      </w:r>
    </w:p>
    <w:p w14:paraId="725295F5" w14:textId="77777777" w:rsidR="0042202E" w:rsidRDefault="0042202E" w:rsidP="0042202E">
      <w:r>
        <w:t>赠，其中有</w:t>
      </w:r>
      <w:r>
        <w:t>700</w:t>
      </w:r>
      <w:r>
        <w:t>份是华</w:t>
      </w:r>
      <w:proofErr w:type="gramStart"/>
      <w:r>
        <w:t>研</w:t>
      </w:r>
      <w:proofErr w:type="gramEnd"/>
      <w:r>
        <w:t>资料库里没有的。他感谢这位收藏家的大方捐出，也欢</w:t>
      </w:r>
    </w:p>
    <w:p w14:paraId="654FD116" w14:textId="77777777" w:rsidR="0042202E" w:rsidRDefault="0042202E" w:rsidP="0042202E">
      <w:r>
        <w:t>迎各界人士踊跃捐赠资料，以便马华文学的资料更能流通使用。</w:t>
      </w:r>
    </w:p>
    <w:p w14:paraId="42152736" w14:textId="77777777" w:rsidR="0042202E" w:rsidRDefault="0042202E" w:rsidP="0042202E">
      <w:r>
        <w:t>大马作家协会总秘书潘碧华博士说，除了大马人外，大陆、香港、台湾、日</w:t>
      </w:r>
    </w:p>
    <w:p w14:paraId="408E23E0" w14:textId="77777777" w:rsidR="0042202E" w:rsidRDefault="0042202E" w:rsidP="0042202E">
      <w:r>
        <w:t>本等地也有许多马华文学研究者。由于早前的资料保存工作做得不够完善，许多</w:t>
      </w:r>
    </w:p>
    <w:p w14:paraId="28031960" w14:textId="77777777" w:rsidR="0042202E" w:rsidRDefault="0042202E" w:rsidP="0042202E">
      <w:r>
        <w:t>国外的学者须来我国收集资料。</w:t>
      </w:r>
    </w:p>
    <w:p w14:paraId="19F138EA" w14:textId="77777777" w:rsidR="0042202E" w:rsidRDefault="0042202E" w:rsidP="0042202E">
      <w:r>
        <w:t>“</w:t>
      </w:r>
      <w:r>
        <w:t>我们希望作家们可以把手稿和其他资料交给华</w:t>
      </w:r>
      <w:proofErr w:type="gramStart"/>
      <w:r>
        <w:t>研</w:t>
      </w:r>
      <w:proofErr w:type="gramEnd"/>
      <w:r>
        <w:t>做电子扫描的资料存档，</w:t>
      </w:r>
    </w:p>
    <w:p w14:paraId="562135F5" w14:textId="77777777" w:rsidR="0042202E" w:rsidRDefault="0042202E" w:rsidP="0042202E">
      <w:r>
        <w:t>我们会把资料的副本还给作家。</w:t>
      </w:r>
      <w:r>
        <w:t>”</w:t>
      </w:r>
    </w:p>
    <w:p w14:paraId="531FE6BF" w14:textId="77777777" w:rsidR="0042202E" w:rsidRDefault="0042202E" w:rsidP="0042202E">
      <w:r>
        <w:t>欲观看录影片段，可前往：</w:t>
      </w:r>
      <w:r>
        <w:t xml:space="preserve"> https://www.facebook.com/photo.</w:t>
      </w:r>
    </w:p>
    <w:p w14:paraId="09E41910" w14:textId="77777777" w:rsidR="0042202E" w:rsidRDefault="0042202E" w:rsidP="0042202E">
      <w:proofErr w:type="spellStart"/>
      <w:r>
        <w:t>php?v</w:t>
      </w:r>
      <w:proofErr w:type="spellEnd"/>
      <w:r>
        <w:t>=631055020292406</w:t>
      </w:r>
    </w:p>
    <w:p w14:paraId="0EA22EF7" w14:textId="77777777" w:rsidR="0042202E" w:rsidRDefault="0042202E" w:rsidP="0042202E"/>
    <w:p w14:paraId="7EF07D63" w14:textId="77777777" w:rsidR="0042202E" w:rsidRDefault="0042202E" w:rsidP="0042202E"/>
    <w:p w14:paraId="6B073FFD" w14:textId="77777777" w:rsidR="0042202E" w:rsidRDefault="0042202E" w:rsidP="0042202E">
      <w:r>
        <w:t>第三届乔治市文学节</w:t>
      </w:r>
    </w:p>
    <w:p w14:paraId="102EC506" w14:textId="77777777" w:rsidR="0042202E" w:rsidRDefault="0042202E" w:rsidP="0042202E">
      <w:r>
        <w:t>乔治市</w:t>
      </w:r>
      <w:r>
        <w:t>2013</w:t>
      </w:r>
      <w:r>
        <w:t>年</w:t>
      </w:r>
      <w:r>
        <w:t>11</w:t>
      </w:r>
      <w:r>
        <w:t>月</w:t>
      </w:r>
      <w:r>
        <w:t>29</w:t>
      </w:r>
      <w:r>
        <w:t>日至</w:t>
      </w:r>
      <w:r>
        <w:t>12</w:t>
      </w:r>
      <w:r>
        <w:t>月</w:t>
      </w:r>
      <w:r>
        <w:t>8</w:t>
      </w:r>
      <w:r>
        <w:t>日举办</w:t>
      </w:r>
      <w:r>
        <w:t>“</w:t>
      </w:r>
      <w:r>
        <w:t>第三届乔治市文学节</w:t>
      </w:r>
      <w:r>
        <w:t>”</w:t>
      </w:r>
      <w:r>
        <w:t>、</w:t>
      </w:r>
      <w:r>
        <w:t>“</w:t>
      </w:r>
      <w:r>
        <w:t>第二届</w:t>
      </w:r>
      <w:proofErr w:type="gramStart"/>
      <w:r>
        <w:t>爵</w:t>
      </w:r>
      <w:proofErr w:type="gramEnd"/>
    </w:p>
    <w:p w14:paraId="6D49313F" w14:textId="77777777" w:rsidR="0042202E" w:rsidRDefault="0042202E" w:rsidP="0042202E">
      <w:r>
        <w:t>士音乐节</w:t>
      </w:r>
      <w:proofErr w:type="gramStart"/>
      <w:r>
        <w:t>”</w:t>
      </w:r>
      <w:proofErr w:type="gramEnd"/>
      <w:r>
        <w:t>及</w:t>
      </w:r>
      <w:proofErr w:type="gramStart"/>
      <w:r>
        <w:t>“</w:t>
      </w:r>
      <w:proofErr w:type="gramEnd"/>
      <w:r>
        <w:t>“In-Between”</w:t>
      </w:r>
      <w:r>
        <w:t>艺术节</w:t>
      </w:r>
      <w:proofErr w:type="gramStart"/>
      <w:r>
        <w:t>”</w:t>
      </w:r>
      <w:proofErr w:type="gramEnd"/>
      <w:r>
        <w:t>。主题是</w:t>
      </w:r>
      <w:proofErr w:type="gramStart"/>
      <w:r>
        <w:t>探讨家</w:t>
      </w:r>
      <w:proofErr w:type="gramEnd"/>
      <w:r>
        <w:t>乡情今年的文学</w:t>
      </w:r>
      <w:proofErr w:type="gramStart"/>
      <w:r>
        <w:t>节主题</w:t>
      </w:r>
      <w:proofErr w:type="gramEnd"/>
      <w:r>
        <w:t>为</w:t>
      </w:r>
    </w:p>
    <w:p w14:paraId="2BF33553" w14:textId="77777777" w:rsidR="0042202E" w:rsidRDefault="0042202E" w:rsidP="0042202E">
      <w:r>
        <w:t>《</w:t>
      </w:r>
      <w:r>
        <w:t>The Ties that Bind</w:t>
      </w:r>
      <w:r>
        <w:t>》，探讨作家与家乡的关系、他们的爱与失、记忆与历史。</w:t>
      </w:r>
    </w:p>
    <w:p w14:paraId="2C51794F" w14:textId="77777777" w:rsidR="0042202E" w:rsidRDefault="0042202E" w:rsidP="0042202E">
      <w:r>
        <w:t>20</w:t>
      </w:r>
      <w:r>
        <w:t>名来自</w:t>
      </w:r>
      <w:r>
        <w:t>8</w:t>
      </w:r>
      <w:r>
        <w:t>个国家的作家、诗人及漫画家，齐聚乔治市，以读书会、朗读、</w:t>
      </w:r>
      <w:r>
        <w:t xml:space="preserve"> </w:t>
      </w:r>
    </w:p>
    <w:p w14:paraId="4CA7A277" w14:textId="77777777" w:rsidR="0042202E" w:rsidRDefault="0042202E" w:rsidP="0042202E">
      <w:r>
        <w:t>座谈、寻宝等方式，和大朋友、小朋友一起分享文学的奥妙。</w:t>
      </w:r>
    </w:p>
    <w:p w14:paraId="5610961B" w14:textId="77777777" w:rsidR="0042202E" w:rsidRDefault="0042202E" w:rsidP="0042202E">
      <w:r>
        <w:t>参与其盛的本地作家，包括著名马来漫画家</w:t>
      </w:r>
      <w:r>
        <w:t>Lat</w:t>
      </w:r>
      <w:r>
        <w:t>、</w:t>
      </w:r>
      <w:r>
        <w:t>2013</w:t>
      </w:r>
      <w:r>
        <w:t>斯科特历史小说奖的</w:t>
      </w:r>
      <w:r>
        <w:t xml:space="preserve"> </w:t>
      </w:r>
    </w:p>
    <w:p w14:paraId="555B72B5" w14:textId="77777777" w:rsidR="0042202E" w:rsidRDefault="0042202E" w:rsidP="0042202E">
      <w:r>
        <w:t>陈德黄，以及获得英国惠特布列图书奖的欧大旭等。</w:t>
      </w:r>
    </w:p>
    <w:p w14:paraId="304C6EFC" w14:textId="77777777" w:rsidR="0042202E" w:rsidRDefault="0042202E" w:rsidP="0042202E"/>
    <w:p w14:paraId="7F4A7C3B" w14:textId="77777777" w:rsidR="0042202E" w:rsidRDefault="0042202E" w:rsidP="0042202E">
      <w:r>
        <w:t>南方桂冠奖</w:t>
      </w:r>
    </w:p>
    <w:p w14:paraId="678CD699" w14:textId="77777777" w:rsidR="0042202E" w:rsidRDefault="0042202E" w:rsidP="0042202E">
      <w:r>
        <w:t>为了让本地沉默已久的诗坛再激起一股浪花，南方大学学院</w:t>
      </w:r>
      <w:r>
        <w:t xml:space="preserve"> “</w:t>
      </w:r>
    </w:p>
    <w:p w14:paraId="21118C77" w14:textId="77777777" w:rsidR="0042202E" w:rsidRDefault="0042202E" w:rsidP="0042202E">
      <w:r>
        <w:t>南方诗社</w:t>
      </w:r>
      <w:proofErr w:type="gramStart"/>
      <w:r>
        <w:t>”</w:t>
      </w:r>
      <w:proofErr w:type="gramEnd"/>
      <w:r>
        <w:t>首创马新现代诗创作奖</w:t>
      </w:r>
      <w:r>
        <w:t>——“</w:t>
      </w:r>
      <w:r>
        <w:t>南方桂冠奖</w:t>
      </w:r>
      <w:r>
        <w:t>”</w:t>
      </w:r>
      <w:r>
        <w:t>，希望藉此提</w:t>
      </w:r>
    </w:p>
    <w:p w14:paraId="394685C0" w14:textId="77777777" w:rsidR="0042202E" w:rsidRDefault="0042202E" w:rsidP="0042202E">
      <w:r>
        <w:t>升两地华文现代诗的创作水平，并挖掘优秀的创作者。</w:t>
      </w:r>
    </w:p>
    <w:p w14:paraId="6185EC64" w14:textId="77777777" w:rsidR="0042202E" w:rsidRDefault="0042202E" w:rsidP="0042202E">
      <w:r>
        <w:t>上述比赛即日起公开接受参赛作品，凡马来西亚及新加坡公民</w:t>
      </w:r>
    </w:p>
    <w:p w14:paraId="69CAA9C4" w14:textId="77777777" w:rsidR="0042202E" w:rsidRDefault="0042202E" w:rsidP="0042202E">
      <w:r>
        <w:t>或永久居民皆可参加，主题与题材不拘，</w:t>
      </w:r>
      <w:proofErr w:type="gramStart"/>
      <w:r>
        <w:t>惟必须</w:t>
      </w:r>
      <w:proofErr w:type="gramEnd"/>
      <w:r>
        <w:t>是未发表过的华文原</w:t>
      </w:r>
    </w:p>
    <w:p w14:paraId="1EDFC48F" w14:textId="77777777" w:rsidR="0042202E" w:rsidRDefault="0042202E" w:rsidP="0042202E">
      <w:r>
        <w:t>创作品。每名作者以</w:t>
      </w:r>
      <w:r>
        <w:t>5</w:t>
      </w:r>
      <w:r>
        <w:t>首诗为限，字数不拘。该比赛的截止日期为</w:t>
      </w:r>
      <w:r>
        <w:t>2</w:t>
      </w:r>
      <w:r>
        <w:t>月</w:t>
      </w:r>
    </w:p>
    <w:p w14:paraId="09845B33" w14:textId="77777777" w:rsidR="0042202E" w:rsidRDefault="0042202E" w:rsidP="0042202E">
      <w:r>
        <w:t>28</w:t>
      </w:r>
      <w:r>
        <w:t>日。比赛分诗人及新秀组</w:t>
      </w:r>
      <w:r>
        <w:t>“</w:t>
      </w:r>
      <w:r>
        <w:t>南方桂冠奖</w:t>
      </w:r>
      <w:r>
        <w:t>”</w:t>
      </w:r>
      <w:r>
        <w:t>分为</w:t>
      </w:r>
      <w:r>
        <w:t>2</w:t>
      </w:r>
      <w:r>
        <w:t>个组别，即桂冠诗</w:t>
      </w:r>
    </w:p>
    <w:p w14:paraId="35AB5E50" w14:textId="77777777" w:rsidR="0042202E" w:rsidRDefault="0042202E" w:rsidP="0042202E">
      <w:r>
        <w:t>人组（诗人与公众人士），及桂冠新秀组（在籍大学、中小学生）。</w:t>
      </w:r>
    </w:p>
    <w:p w14:paraId="0A4DF20A" w14:textId="77777777" w:rsidR="0042202E" w:rsidRDefault="0042202E" w:rsidP="0042202E">
      <w:r>
        <w:t>上述比赛由一家不愿具名的基金会赞助，并由南方大学学院理</w:t>
      </w:r>
    </w:p>
    <w:p w14:paraId="6B4B2E57" w14:textId="77777777" w:rsidR="0042202E" w:rsidRDefault="0042202E" w:rsidP="0042202E">
      <w:r>
        <w:t>事长黄循积代表发放奖金及奖品。该比赛奖金丰富，桂冠诗人组金牌</w:t>
      </w:r>
    </w:p>
    <w:p w14:paraId="3E3DAF19" w14:textId="77777777" w:rsidR="0042202E" w:rsidRDefault="0042202E" w:rsidP="0042202E">
      <w:r>
        <w:t>奖得主可获</w:t>
      </w:r>
      <w:proofErr w:type="gramStart"/>
      <w:r>
        <w:t>5</w:t>
      </w:r>
      <w:r>
        <w:t>千令吉</w:t>
      </w:r>
      <w:proofErr w:type="gramEnd"/>
      <w:r>
        <w:t>奖金、银牌奖得主可获</w:t>
      </w:r>
      <w:proofErr w:type="gramStart"/>
      <w:r>
        <w:t>3</w:t>
      </w:r>
      <w:r>
        <w:t>千令吉</w:t>
      </w:r>
      <w:proofErr w:type="gramEnd"/>
      <w:r>
        <w:t>奖金、铜牌奖得主</w:t>
      </w:r>
    </w:p>
    <w:p w14:paraId="5F7336B6" w14:textId="77777777" w:rsidR="0042202E" w:rsidRDefault="0042202E" w:rsidP="0042202E">
      <w:r>
        <w:t>可获</w:t>
      </w:r>
      <w:proofErr w:type="gramStart"/>
      <w:r>
        <w:t>1</w:t>
      </w:r>
      <w:r>
        <w:t>千令吉</w:t>
      </w:r>
      <w:proofErr w:type="gramEnd"/>
      <w:r>
        <w:t>奖金、</w:t>
      </w:r>
      <w:r>
        <w:t>3</w:t>
      </w:r>
      <w:r>
        <w:t>名优秀奖得主各可获</w:t>
      </w:r>
      <w:r>
        <w:t>500</w:t>
      </w:r>
      <w:r>
        <w:t>令吉。得奖者皆可获得</w:t>
      </w:r>
    </w:p>
    <w:p w14:paraId="6206BBC8" w14:textId="77777777" w:rsidR="0042202E" w:rsidRDefault="0042202E" w:rsidP="0042202E">
      <w:r>
        <w:t>奖状一张。桂冠新秀组金牌奖得主可获</w:t>
      </w:r>
      <w:proofErr w:type="gramStart"/>
      <w:r>
        <w:t>3</w:t>
      </w:r>
      <w:r>
        <w:t>千令吉</w:t>
      </w:r>
      <w:proofErr w:type="gramEnd"/>
      <w:r>
        <w:t>奖金、银牌奖得主可</w:t>
      </w:r>
    </w:p>
    <w:p w14:paraId="375ED56D" w14:textId="77777777" w:rsidR="0042202E" w:rsidRDefault="0042202E" w:rsidP="0042202E">
      <w:r>
        <w:t>获</w:t>
      </w:r>
      <w:proofErr w:type="gramStart"/>
      <w:r>
        <w:t>2</w:t>
      </w:r>
      <w:r>
        <w:t>千令吉</w:t>
      </w:r>
      <w:proofErr w:type="gramEnd"/>
      <w:r>
        <w:t>奖金、铜牌奖得主可获</w:t>
      </w:r>
      <w:proofErr w:type="gramStart"/>
      <w:r>
        <w:t>1</w:t>
      </w:r>
      <w:r>
        <w:t>千令吉</w:t>
      </w:r>
      <w:proofErr w:type="gramEnd"/>
      <w:r>
        <w:t>奖金、</w:t>
      </w:r>
      <w:r>
        <w:t>3</w:t>
      </w:r>
      <w:r>
        <w:t>名优秀奖得主各可</w:t>
      </w:r>
    </w:p>
    <w:p w14:paraId="4C2E9468" w14:textId="77777777" w:rsidR="0042202E" w:rsidRDefault="0042202E" w:rsidP="0042202E">
      <w:r>
        <w:t>获</w:t>
      </w:r>
      <w:r>
        <w:t>200</w:t>
      </w:r>
      <w:r>
        <w:t>令吉；得奖者同样皆可获得奖状一张。比赛成绩预计会在明年</w:t>
      </w:r>
    </w:p>
    <w:p w14:paraId="32004382" w14:textId="77777777" w:rsidR="0042202E" w:rsidRDefault="0042202E" w:rsidP="0042202E">
      <w:r>
        <w:t>端午节期间公</w:t>
      </w:r>
      <w:proofErr w:type="gramStart"/>
      <w:r>
        <w:t>佈</w:t>
      </w:r>
      <w:proofErr w:type="gramEnd"/>
      <w:r>
        <w:t>及颁奖。</w:t>
      </w:r>
    </w:p>
    <w:p w14:paraId="4F2A9104" w14:textId="77777777" w:rsidR="0042202E" w:rsidRDefault="0042202E" w:rsidP="0042202E">
      <w:r>
        <w:t>有意参赛者，可联络该校秘书处职员何锦梨（</w:t>
      </w:r>
      <w:r>
        <w:t>07-558 6605</w:t>
      </w:r>
      <w:r>
        <w:t>，</w:t>
      </w:r>
      <w:r>
        <w:t xml:space="preserve"> </w:t>
      </w:r>
    </w:p>
    <w:p w14:paraId="2F0A2889" w14:textId="77777777" w:rsidR="0042202E" w:rsidRDefault="0042202E" w:rsidP="0042202E">
      <w:proofErr w:type="spellStart"/>
      <w:r>
        <w:lastRenderedPageBreak/>
        <w:t>ext</w:t>
      </w:r>
      <w:proofErr w:type="spellEnd"/>
      <w:r>
        <w:t>: 141</w:t>
      </w:r>
      <w:r>
        <w:t>）或电邮至</w:t>
      </w:r>
      <w:r>
        <w:t>klhoo@sc.edu.my</w:t>
      </w:r>
      <w:r>
        <w:t>。参赛者可通过电邮索取报名表</w:t>
      </w:r>
    </w:p>
    <w:p w14:paraId="33C1E0B1" w14:textId="77777777" w:rsidR="0042202E" w:rsidRDefault="0042202E" w:rsidP="0042202E">
      <w:r>
        <w:t>格，连同参赛</w:t>
      </w:r>
      <w:proofErr w:type="gramStart"/>
      <w:r>
        <w:t>作品电</w:t>
      </w:r>
      <w:proofErr w:type="gramEnd"/>
      <w:r>
        <w:t>邮到上述网址；参赛者同样可将书写或列印出来</w:t>
      </w:r>
    </w:p>
    <w:p w14:paraId="2FD5C6BC" w14:textId="77777777" w:rsidR="0042202E" w:rsidRDefault="0042202E" w:rsidP="0042202E">
      <w:r>
        <w:t>的作品，</w:t>
      </w:r>
      <w:proofErr w:type="gramStart"/>
      <w:r>
        <w:t>寄件至该校</w:t>
      </w:r>
      <w:proofErr w:type="gramEnd"/>
      <w:r>
        <w:t>。</w:t>
      </w:r>
    </w:p>
    <w:p w14:paraId="3735EB5F" w14:textId="77777777" w:rsidR="0042202E" w:rsidRDefault="0042202E" w:rsidP="0042202E"/>
    <w:p w14:paraId="2A936385" w14:textId="77777777" w:rsidR="0042202E" w:rsidRDefault="0042202E" w:rsidP="0042202E">
      <w:r>
        <w:t>《马来西亚海南诗文选集》</w:t>
      </w:r>
    </w:p>
    <w:p w14:paraId="735DAE25" w14:textId="77777777" w:rsidR="0042202E" w:rsidRDefault="0042202E" w:rsidP="0042202E">
      <w:r>
        <w:t>《马来西亚海南诗文选集》收集</w:t>
      </w:r>
      <w:r>
        <w:t>83</w:t>
      </w:r>
      <w:r>
        <w:t>名琼籍写作人的文学作品，</w:t>
      </w:r>
    </w:p>
    <w:p w14:paraId="6BEEB08F" w14:textId="77777777" w:rsidR="0042202E" w:rsidRDefault="0042202E" w:rsidP="0042202E">
      <w:r>
        <w:t>包括短篇小说、散文、文学评论、相声、少儿文学及新旧诗词等</w:t>
      </w:r>
    </w:p>
    <w:p w14:paraId="3EF8462D" w14:textId="77777777" w:rsidR="0042202E" w:rsidRDefault="0042202E" w:rsidP="0042202E">
      <w:r>
        <w:t>等。作者包括已故作家、文坛前辈、中年和青年写作人以及后起之</w:t>
      </w:r>
    </w:p>
    <w:p w14:paraId="55A8F94C" w14:textId="77777777" w:rsidR="0042202E" w:rsidRDefault="0042202E" w:rsidP="0042202E">
      <w:r>
        <w:t>秀。因此，在马华文学各个时期主要的琼籍作家的作品大致上都能</w:t>
      </w:r>
    </w:p>
    <w:p w14:paraId="4E70C75A" w14:textId="77777777" w:rsidR="0042202E" w:rsidRDefault="0042202E" w:rsidP="0042202E">
      <w:r>
        <w:t>一览无遗，各有风格和特色以及优点和缺点。</w:t>
      </w:r>
    </w:p>
    <w:p w14:paraId="579CB35E" w14:textId="77777777" w:rsidR="0042202E" w:rsidRDefault="0042202E" w:rsidP="0042202E">
      <w:r>
        <w:t>主编李锦宗表示推出这部选集的宗旨也是要尽量把所有琼籍作</w:t>
      </w:r>
    </w:p>
    <w:p w14:paraId="3199F7AA" w14:textId="77777777" w:rsidR="0042202E" w:rsidRDefault="0042202E" w:rsidP="0042202E">
      <w:r>
        <w:t>家的作品汇集在一起，展示他们在马华文学上的表现和贡献，让越</w:t>
      </w:r>
    </w:p>
    <w:p w14:paraId="7ABEF86A" w14:textId="77777777" w:rsidR="0042202E" w:rsidRDefault="0042202E" w:rsidP="0042202E">
      <w:r>
        <w:t>来越多的海南同乡和社会人士对这批文人有所认识和了解，继续在</w:t>
      </w:r>
    </w:p>
    <w:p w14:paraId="0B4CFB8A" w14:textId="77777777" w:rsidR="0042202E" w:rsidRDefault="0042202E" w:rsidP="0042202E">
      <w:r>
        <w:t>物质和精神上支持他们和其他马华作家在这一方面所</w:t>
      </w:r>
      <w:proofErr w:type="gramStart"/>
      <w:r>
        <w:t>作出</w:t>
      </w:r>
      <w:proofErr w:type="gramEnd"/>
      <w:r>
        <w:t>的努力，</w:t>
      </w:r>
    </w:p>
    <w:p w14:paraId="235A8885" w14:textId="77777777" w:rsidR="0042202E" w:rsidRDefault="0042202E" w:rsidP="0042202E">
      <w:r>
        <w:t>使马华文化更丰富和精彩以及更有内涵，造福华人社会和国家。另</w:t>
      </w:r>
    </w:p>
    <w:p w14:paraId="6334104F" w14:textId="77777777" w:rsidR="0042202E" w:rsidRDefault="0042202E" w:rsidP="0042202E">
      <w:r>
        <w:t>外一个目的是希望在史料上能为一些学者和研究者提供有关的资</w:t>
      </w:r>
    </w:p>
    <w:p w14:paraId="5F62972A" w14:textId="77777777" w:rsidR="0042202E" w:rsidRDefault="0042202E" w:rsidP="0042202E">
      <w:r>
        <w:t>料，作为参考和研究的用途。</w:t>
      </w:r>
    </w:p>
    <w:p w14:paraId="644E18BF" w14:textId="77777777" w:rsidR="0042202E" w:rsidRDefault="0042202E" w:rsidP="0042202E"/>
    <w:p w14:paraId="23184635" w14:textId="77777777" w:rsidR="0042202E" w:rsidRDefault="0042202E" w:rsidP="0042202E">
      <w:proofErr w:type="gramStart"/>
      <w:r>
        <w:t>《</w:t>
      </w:r>
      <w:proofErr w:type="gramEnd"/>
      <w:r>
        <w:t>与岛漂流</w:t>
      </w:r>
      <w:r>
        <w:t xml:space="preserve"> : </w:t>
      </w:r>
      <w:r>
        <w:t>马华当代散文选</w:t>
      </w:r>
      <w:r>
        <w:t xml:space="preserve"> </w:t>
      </w:r>
    </w:p>
    <w:p w14:paraId="754A2B87" w14:textId="77777777" w:rsidR="0042202E" w:rsidRDefault="0042202E" w:rsidP="0042202E">
      <w:r>
        <w:t>(2000-2012)</w:t>
      </w:r>
      <w:r>
        <w:t>》</w:t>
      </w:r>
    </w:p>
    <w:p w14:paraId="3974D6CD" w14:textId="77777777" w:rsidR="0042202E" w:rsidRDefault="0042202E" w:rsidP="0042202E">
      <w:r>
        <w:t>本书为</w:t>
      </w:r>
      <w:r>
        <w:t>2000</w:t>
      </w:r>
      <w:r>
        <w:t>年至</w:t>
      </w:r>
      <w:r>
        <w:t>2012</w:t>
      </w:r>
      <w:r>
        <w:t>年马华作家的散文选集，展示马华散文的创作成果。</w:t>
      </w:r>
    </w:p>
    <w:p w14:paraId="52613A95" w14:textId="77777777" w:rsidR="0042202E" w:rsidRDefault="0042202E" w:rsidP="0042202E">
      <w:r>
        <w:t>近年来，马华作家在国外发表或出版作品者日增。这尽管未必说明马华</w:t>
      </w:r>
    </w:p>
    <w:p w14:paraId="7711443C" w14:textId="77777777" w:rsidR="0042202E" w:rsidRDefault="0042202E" w:rsidP="0042202E">
      <w:r>
        <w:t>文学的国际市场价值，但至少说明马华文学受到一定程度的认可，并有开拓域</w:t>
      </w:r>
    </w:p>
    <w:p w14:paraId="6C73B764" w14:textId="77777777" w:rsidR="0042202E" w:rsidRDefault="0042202E" w:rsidP="0042202E">
      <w:r>
        <w:t>外阅读市场疆界的可能，是可喜之事。然而，如果所有优秀的马华作家</w:t>
      </w:r>
      <w:r>
        <w:t>∕</w:t>
      </w:r>
      <w:r>
        <w:t>作品</w:t>
      </w:r>
    </w:p>
    <w:p w14:paraId="2E4F7270" w14:textId="77777777" w:rsidR="0042202E" w:rsidRDefault="0042202E" w:rsidP="0042202E">
      <w:r>
        <w:t>都必须离境以求认可，抑或</w:t>
      </w:r>
      <w:r>
        <w:t>“</w:t>
      </w:r>
      <w:r>
        <w:t>境外马华文学</w:t>
      </w:r>
      <w:r>
        <w:t>”——</w:t>
      </w:r>
      <w:r>
        <w:t>在国境以外书写、发表、出</w:t>
      </w:r>
    </w:p>
    <w:p w14:paraId="38E5F6F3" w14:textId="77777777" w:rsidR="0042202E" w:rsidRDefault="0042202E" w:rsidP="0042202E">
      <w:r>
        <w:t>版、被阅读</w:t>
      </w:r>
      <w:r>
        <w:t>——</w:t>
      </w:r>
      <w:r>
        <w:t>变成马华文学发展的主流趋势，与国内的潜在受</w:t>
      </w:r>
      <w:proofErr w:type="gramStart"/>
      <w:r>
        <w:t>众距离</w:t>
      </w:r>
      <w:proofErr w:type="gramEnd"/>
      <w:r>
        <w:t>遥远，</w:t>
      </w:r>
    </w:p>
    <w:p w14:paraId="693F8DF5" w14:textId="77777777" w:rsidR="0042202E" w:rsidRDefault="0042202E" w:rsidP="0042202E">
      <w:r>
        <w:t>对切实的在地建设则未尝不是憾事。</w:t>
      </w:r>
    </w:p>
    <w:p w14:paraId="4635ED5C" w14:textId="77777777" w:rsidR="0042202E" w:rsidRDefault="0042202E" w:rsidP="0042202E">
      <w:r>
        <w:t>因此，这本选集执意选录曾在本地平面媒体发表、或直接收入本地出版的</w:t>
      </w:r>
    </w:p>
    <w:p w14:paraId="1DDFB7D8" w14:textId="77777777" w:rsidR="0042202E" w:rsidRDefault="0042202E" w:rsidP="0042202E">
      <w:r>
        <w:t>个人文集的散文佳作，最终选出五十六名作家，共八十一篇散文，以呈现本</w:t>
      </w:r>
      <w:proofErr w:type="gramStart"/>
      <w:r>
        <w:t>世</w:t>
      </w:r>
      <w:proofErr w:type="gramEnd"/>
    </w:p>
    <w:p w14:paraId="2A9C8FA5" w14:textId="77777777" w:rsidR="0042202E" w:rsidRDefault="0042202E" w:rsidP="0042202E">
      <w:r>
        <w:t>纪初年马华境内的散文景象。</w:t>
      </w:r>
    </w:p>
    <w:p w14:paraId="533F6CEE" w14:textId="77777777" w:rsidR="0042202E" w:rsidRDefault="0042202E" w:rsidP="0042202E">
      <w:r>
        <w:t>入选的作家</w:t>
      </w:r>
      <w:proofErr w:type="gramStart"/>
      <w:r>
        <w:t>包括杨际光</w:t>
      </w:r>
      <w:proofErr w:type="gramEnd"/>
      <w:r>
        <w:t>、张玮栩、夏绍华、李忆莙、沈庆旺、郑秋霞、王</w:t>
      </w:r>
    </w:p>
    <w:p w14:paraId="4342C4F2" w14:textId="77777777" w:rsidR="0042202E" w:rsidRDefault="0042202E" w:rsidP="0042202E">
      <w:r>
        <w:t>润华、钟怡雯、杨艺雄、陈湘琳、白垚、林金城、文戈、方路、杜忠全、梁靖</w:t>
      </w:r>
    </w:p>
    <w:p w14:paraId="738A53A0" w14:textId="77777777" w:rsidR="0042202E" w:rsidRDefault="0042202E" w:rsidP="0042202E">
      <w:r>
        <w:t>芬、黄锦树、潘碧华、张永修、辛金顺、林幸谦、</w:t>
      </w:r>
      <w:proofErr w:type="gramStart"/>
      <w:r>
        <w:t>郭</w:t>
      </w:r>
      <w:proofErr w:type="gramEnd"/>
      <w:r>
        <w:t>莲花、雨川、黎紫书、傅</w:t>
      </w:r>
    </w:p>
    <w:p w14:paraId="1CB7078E" w14:textId="77777777" w:rsidR="0042202E" w:rsidRDefault="0042202E" w:rsidP="0042202E">
      <w:r>
        <w:t>承得、陈大为、马盛辉、张景云、陈志鸿、陈蝶、孙彦庄、梁放、冰谷、黄灵</w:t>
      </w:r>
    </w:p>
    <w:p w14:paraId="34A991C0" w14:textId="77777777" w:rsidR="0042202E" w:rsidRDefault="0042202E" w:rsidP="0042202E">
      <w:r>
        <w:t>燕、翁弦尉、温祥英、刘放、苏燕婷、梦羔子、抽屉、温任平、许裕全、杨邦</w:t>
      </w:r>
    </w:p>
    <w:p w14:paraId="6849514F" w14:textId="77777777" w:rsidR="0042202E" w:rsidRDefault="0042202E" w:rsidP="0042202E">
      <w:r>
        <w:t>尼、龚万辉、陈政欣、施慧敏、李有成、翁</w:t>
      </w:r>
      <w:proofErr w:type="gramStart"/>
      <w:r>
        <w:t>菀</w:t>
      </w:r>
      <w:proofErr w:type="gramEnd"/>
      <w:r>
        <w:t>君、小黑、周若鹏、黄琦旺、林</w:t>
      </w:r>
    </w:p>
    <w:p w14:paraId="5FC12661" w14:textId="77777777" w:rsidR="0042202E" w:rsidRDefault="0042202E" w:rsidP="0042202E">
      <w:r>
        <w:t>春美、黄远雄、贺淑芳、牛油小生及曾翎龙。</w:t>
      </w:r>
    </w:p>
    <w:p w14:paraId="0FEA398C" w14:textId="77777777" w:rsidR="0042202E" w:rsidRDefault="0042202E" w:rsidP="0042202E">
      <w:r>
        <w:t>主编简介</w:t>
      </w:r>
    </w:p>
    <w:p w14:paraId="27AE6F53" w14:textId="77777777" w:rsidR="0042202E" w:rsidRDefault="0042202E" w:rsidP="0042202E">
      <w:r>
        <w:t>林春美：博特拉大学外文系副教授</w:t>
      </w:r>
    </w:p>
    <w:p w14:paraId="69F19738" w14:textId="77777777" w:rsidR="0042202E" w:rsidRDefault="0042202E" w:rsidP="0042202E">
      <w:r>
        <w:t>陈湘琳：马来亚大学马来西亚语言</w:t>
      </w:r>
      <w:proofErr w:type="gramStart"/>
      <w:r>
        <w:t>暨应用</w:t>
      </w:r>
      <w:proofErr w:type="gramEnd"/>
      <w:r>
        <w:t>语言学系高级讲师</w:t>
      </w:r>
    </w:p>
    <w:p w14:paraId="744337E7" w14:textId="77777777" w:rsidR="0042202E" w:rsidRDefault="0042202E" w:rsidP="0042202E">
      <w:r>
        <w:t>编委简介</w:t>
      </w:r>
    </w:p>
    <w:p w14:paraId="51C47CB9" w14:textId="77777777" w:rsidR="0042202E" w:rsidRDefault="0042202E" w:rsidP="0042202E">
      <w:r>
        <w:t>张永修：南洋商报《南洋文艺》主编</w:t>
      </w:r>
    </w:p>
    <w:p w14:paraId="79F19CF2" w14:textId="77777777" w:rsidR="0042202E" w:rsidRDefault="0042202E" w:rsidP="0042202E">
      <w:r>
        <w:t>黄俊麟：星洲日报副刊主任</w:t>
      </w:r>
    </w:p>
    <w:p w14:paraId="451EE4A7" w14:textId="77777777" w:rsidR="0042202E" w:rsidRDefault="0042202E" w:rsidP="0042202E">
      <w:proofErr w:type="gramStart"/>
      <w:r>
        <w:t>许通元</w:t>
      </w:r>
      <w:proofErr w:type="gramEnd"/>
      <w:r>
        <w:t>：南方大学</w:t>
      </w:r>
      <w:proofErr w:type="gramStart"/>
      <w:r>
        <w:t>学院马华文</w:t>
      </w:r>
      <w:proofErr w:type="gramEnd"/>
      <w:r>
        <w:t>学馆主任</w:t>
      </w:r>
    </w:p>
    <w:p w14:paraId="4D36B482" w14:textId="77777777" w:rsidR="0042202E" w:rsidRDefault="0042202E" w:rsidP="0042202E"/>
    <w:p w14:paraId="46B7B0E6" w14:textId="77777777" w:rsidR="0042202E" w:rsidRDefault="0042202E" w:rsidP="0042202E"/>
    <w:p w14:paraId="100A40F3" w14:textId="77777777" w:rsidR="0042202E" w:rsidRDefault="0042202E" w:rsidP="0042202E">
      <w:r>
        <w:t>《南洋人民共和国备忘录》</w:t>
      </w:r>
    </w:p>
    <w:p w14:paraId="746A5223" w14:textId="77777777" w:rsidR="0042202E" w:rsidRDefault="0042202E" w:rsidP="0042202E">
      <w:r>
        <w:t>收入十一篇独自成立又合为整体的小说，企图呈现的都是马共党人及其</w:t>
      </w:r>
    </w:p>
    <w:p w14:paraId="2DDDFAD5" w14:textId="77777777" w:rsidR="0042202E" w:rsidRDefault="0042202E" w:rsidP="0042202E">
      <w:r>
        <w:t>亲人的真实样态</w:t>
      </w:r>
      <w:r>
        <w:t>──</w:t>
      </w:r>
      <w:r>
        <w:t>并非官方右翼历史的虚伪，也不是马共回忆录所歌颂的英</w:t>
      </w:r>
    </w:p>
    <w:p w14:paraId="37EC896F" w14:textId="77777777" w:rsidR="0042202E" w:rsidRDefault="0042202E" w:rsidP="0042202E">
      <w:r>
        <w:t>勇</w:t>
      </w:r>
      <w:r>
        <w:t>──</w:t>
      </w:r>
      <w:r>
        <w:t>那是一个个有血肉有情欲、正义激昂却同时会计算利益的活生生个体。</w:t>
      </w:r>
      <w:r>
        <w:t xml:space="preserve"> </w:t>
      </w:r>
    </w:p>
    <w:p w14:paraId="086128D1" w14:textId="77777777" w:rsidR="0042202E" w:rsidRDefault="0042202E" w:rsidP="0042202E">
      <w:r>
        <w:t>在某个历史的瞬间里，人咧嘴或哭或笑，连皱纹都冻结。生命的荒谬性。在那</w:t>
      </w:r>
    </w:p>
    <w:p w14:paraId="126783F7" w14:textId="77777777" w:rsidR="0042202E" w:rsidRDefault="0042202E" w:rsidP="0042202E">
      <w:r>
        <w:t>样的片刻，时代的飓风扫过，政权的动荡使得生命的一次性变得如此残酷，人</w:t>
      </w:r>
    </w:p>
    <w:p w14:paraId="283E4A63" w14:textId="77777777" w:rsidR="0042202E" w:rsidRDefault="0042202E" w:rsidP="0042202E">
      <w:r>
        <w:t>是再也不能回头了。那是作者念兹在兹对历史的怀抱、对即将被湮没的记忆之</w:t>
      </w:r>
    </w:p>
    <w:p w14:paraId="78B87F85" w14:textId="77777777" w:rsidR="0042202E" w:rsidRDefault="0042202E" w:rsidP="0042202E">
      <w:r>
        <w:t>召唤。作者有如说书人，以历史真实为背景，以小说寓言为主题，描绘／虚构</w:t>
      </w:r>
    </w:p>
    <w:p w14:paraId="5900FD10" w14:textId="77777777" w:rsidR="0042202E" w:rsidRDefault="0042202E" w:rsidP="0042202E">
      <w:r>
        <w:t>了大马社会极少碰触的题材</w:t>
      </w:r>
      <w:r>
        <w:t>──</w:t>
      </w:r>
      <w:r>
        <w:t>马共，即马来亚共产党，挑衅政教禁忌，引领</w:t>
      </w:r>
    </w:p>
    <w:p w14:paraId="15F93072" w14:textId="77777777" w:rsidR="0042202E" w:rsidRDefault="0042202E" w:rsidP="0042202E">
      <w:r>
        <w:t>读者进入不甚熟悉却又别具魅力的马华／马共视域。</w:t>
      </w:r>
    </w:p>
    <w:p w14:paraId="13C452E5" w14:textId="77777777" w:rsidR="0042202E" w:rsidRDefault="0042202E" w:rsidP="0042202E">
      <w:r>
        <w:t>《南洋人民共和国备忘录》围绕着马共，以个人的方式向这些历史人物</w:t>
      </w:r>
    </w:p>
    <w:p w14:paraId="6DACC79F" w14:textId="77777777" w:rsidR="0042202E" w:rsidRDefault="0042202E" w:rsidP="0042202E">
      <w:r>
        <w:t>致意。小说中不同流亡、离散的历史／人物，由此发生的悼亡、愤慨、无奈、</w:t>
      </w:r>
      <w:r>
        <w:t xml:space="preserve"> </w:t>
      </w:r>
    </w:p>
    <w:p w14:paraId="187313F4" w14:textId="77777777" w:rsidR="0042202E" w:rsidRDefault="0042202E" w:rsidP="0042202E">
      <w:r>
        <w:t>悲凉等复杂情绪，形成抑郁、嘲谑等不同形式的小说面目。</w:t>
      </w:r>
    </w:p>
    <w:p w14:paraId="11D12E6B" w14:textId="77777777" w:rsidR="0042202E" w:rsidRDefault="0042202E" w:rsidP="0042202E">
      <w:r>
        <w:t>作者简介</w:t>
      </w:r>
    </w:p>
    <w:p w14:paraId="20EE69E2" w14:textId="77777777" w:rsidR="0042202E" w:rsidRDefault="0042202E" w:rsidP="0042202E">
      <w:r>
        <w:t>黄锦树，马来西亚华裔，</w:t>
      </w:r>
      <w:r>
        <w:t>1967</w:t>
      </w:r>
      <w:r>
        <w:t>年生。</w:t>
      </w:r>
      <w:r>
        <w:t>1986</w:t>
      </w:r>
      <w:r>
        <w:t>年赴台求学，毕业于国立台湾大学</w:t>
      </w:r>
    </w:p>
    <w:p w14:paraId="7560C09D" w14:textId="77777777" w:rsidR="0042202E" w:rsidRDefault="0042202E" w:rsidP="0042202E">
      <w:r>
        <w:t>中文系，淡江大学中国文学硕士、清华大学中国文学博士。曾</w:t>
      </w:r>
      <w:proofErr w:type="gramStart"/>
      <w:r>
        <w:t>获多种</w:t>
      </w:r>
      <w:proofErr w:type="gramEnd"/>
      <w:r>
        <w:t>文学奖。著</w:t>
      </w:r>
    </w:p>
    <w:p w14:paraId="1BCA4C1C" w14:textId="77777777" w:rsidR="0042202E" w:rsidRDefault="0042202E" w:rsidP="0042202E">
      <w:r>
        <w:t>有小说集《梦与猪与黎明》、《乌暗暝》、《由岛至岛</w:t>
      </w:r>
      <w:r>
        <w:t>─</w:t>
      </w:r>
      <w:r>
        <w:t>刻背》、《土与火》，</w:t>
      </w:r>
      <w:r>
        <w:t xml:space="preserve"> </w:t>
      </w:r>
    </w:p>
    <w:p w14:paraId="3AD6986D" w14:textId="77777777" w:rsidR="0042202E" w:rsidRDefault="0042202E" w:rsidP="0042202E">
      <w:r>
        <w:t>散文集《焚烧》，论文集《马华文学与中国性》、</w:t>
      </w:r>
      <w:proofErr w:type="gramStart"/>
      <w:r>
        <w:t>《</w:t>
      </w:r>
      <w:proofErr w:type="gramEnd"/>
      <w:r>
        <w:t>谎言或真理的技艺：当</w:t>
      </w:r>
    </w:p>
    <w:p w14:paraId="55A267A9" w14:textId="77777777" w:rsidR="0042202E" w:rsidRDefault="0042202E" w:rsidP="0042202E">
      <w:r>
        <w:t>代中文小说论集</w:t>
      </w:r>
      <w:proofErr w:type="gramStart"/>
      <w:r>
        <w:t>》</w:t>
      </w:r>
      <w:proofErr w:type="gramEnd"/>
      <w:r>
        <w:t>、</w:t>
      </w:r>
      <w:proofErr w:type="gramStart"/>
      <w:r>
        <w:t>《</w:t>
      </w:r>
      <w:proofErr w:type="gramEnd"/>
      <w:r>
        <w:t>文与魂与体：论现代中国性</w:t>
      </w:r>
      <w:proofErr w:type="gramStart"/>
      <w:r>
        <w:t>》</w:t>
      </w:r>
      <w:proofErr w:type="gramEnd"/>
      <w:r>
        <w:t>等，并与友人合编</w:t>
      </w:r>
      <w:proofErr w:type="gramStart"/>
      <w:r>
        <w:t>《</w:t>
      </w:r>
      <w:proofErr w:type="gramEnd"/>
      <w:r>
        <w:t>回</w:t>
      </w:r>
    </w:p>
    <w:p w14:paraId="526FA4F8" w14:textId="77777777" w:rsidR="0042202E" w:rsidRDefault="0042202E" w:rsidP="0042202E">
      <w:r>
        <w:t>到马来亚：华马小说七十年</w:t>
      </w:r>
      <w:proofErr w:type="gramStart"/>
      <w:r>
        <w:t>》</w:t>
      </w:r>
      <w:proofErr w:type="gramEnd"/>
      <w:r>
        <w:t>等。</w:t>
      </w:r>
      <w:r>
        <w:t>1996</w:t>
      </w:r>
      <w:r>
        <w:t>年迄今任教于</w:t>
      </w:r>
      <w:proofErr w:type="gramStart"/>
      <w:r>
        <w:t>埔</w:t>
      </w:r>
      <w:proofErr w:type="gramEnd"/>
      <w:r>
        <w:t>里国立暨南国际大学</w:t>
      </w:r>
    </w:p>
    <w:p w14:paraId="2018B17C" w14:textId="77777777" w:rsidR="0042202E" w:rsidRDefault="0042202E" w:rsidP="0042202E">
      <w:r>
        <w:t>中文系。</w:t>
      </w:r>
    </w:p>
    <w:p w14:paraId="6E5DB165" w14:textId="77777777" w:rsidR="0042202E" w:rsidRDefault="0042202E" w:rsidP="0042202E"/>
    <w:p w14:paraId="1B6B573F" w14:textId="77777777" w:rsidR="0042202E" w:rsidRDefault="0042202E" w:rsidP="0042202E"/>
    <w:p w14:paraId="7FFEC08F" w14:textId="77777777" w:rsidR="0042202E" w:rsidRDefault="0042202E" w:rsidP="0042202E">
      <w:r>
        <w:t>《寻家》</w:t>
      </w:r>
    </w:p>
    <w:p w14:paraId="6B2E2263" w14:textId="77777777" w:rsidR="0042202E" w:rsidRDefault="0042202E" w:rsidP="0042202E">
      <w:r>
        <w:t>内容简介</w:t>
      </w:r>
    </w:p>
    <w:p w14:paraId="63EA144B" w14:textId="77777777" w:rsidR="0042202E" w:rsidRDefault="0042202E" w:rsidP="0042202E">
      <w:r>
        <w:t>《寻家》收录作者</w:t>
      </w:r>
      <w:r>
        <w:t>2007</w:t>
      </w:r>
      <w:r>
        <w:t>年至</w:t>
      </w:r>
      <w:r>
        <w:t>2013</w:t>
      </w:r>
      <w:r>
        <w:t>年</w:t>
      </w:r>
      <w:r>
        <w:t>50</w:t>
      </w:r>
      <w:r>
        <w:t>首诗作，作者放下以往那些庞大的族</w:t>
      </w:r>
    </w:p>
    <w:p w14:paraId="2619637B" w14:textId="77777777" w:rsidR="0042202E" w:rsidRDefault="0042202E" w:rsidP="0042202E">
      <w:r>
        <w:t>群课题，回到童年和出生地发掘那个隐藏的自己，从自己的身世回溯到祖父南</w:t>
      </w:r>
    </w:p>
    <w:p w14:paraId="370A1E2E" w14:textId="77777777" w:rsidR="0042202E" w:rsidRDefault="0042202E" w:rsidP="0042202E">
      <w:r>
        <w:t>下的历史，以及</w:t>
      </w:r>
      <w:proofErr w:type="gramStart"/>
      <w:r>
        <w:t>槟</w:t>
      </w:r>
      <w:proofErr w:type="gramEnd"/>
      <w:r>
        <w:t>岛的一路变迁。作者以</w:t>
      </w:r>
      <w:proofErr w:type="gramStart"/>
      <w:r>
        <w:t>诗记录</w:t>
      </w:r>
      <w:proofErr w:type="gramEnd"/>
      <w:r>
        <w:t>本身参与舞台剧、诗歌朗诵、</w:t>
      </w:r>
    </w:p>
    <w:p w14:paraId="1A34A2E7" w14:textId="77777777" w:rsidR="0042202E" w:rsidRDefault="0042202E" w:rsidP="0042202E">
      <w:proofErr w:type="gramStart"/>
      <w:r>
        <w:t>净选盟</w:t>
      </w:r>
      <w:proofErr w:type="gramEnd"/>
      <w:r>
        <w:t>游行，更以图像诗呈现反稀土厂的戏剧效果。新任父亲的作者也写了一</w:t>
      </w:r>
    </w:p>
    <w:p w14:paraId="705A49BD" w14:textId="77777777" w:rsidR="0042202E" w:rsidRDefault="0042202E" w:rsidP="0042202E">
      <w:r>
        <w:t>系列给女儿的诗，以</w:t>
      </w:r>
      <w:proofErr w:type="gramStart"/>
      <w:r>
        <w:t>小论大</w:t>
      </w:r>
      <w:proofErr w:type="gramEnd"/>
      <w:r>
        <w:t>描述诗人父亲对女儿和社会的关怀，以及在养育小</w:t>
      </w:r>
    </w:p>
    <w:p w14:paraId="52CBBEFC" w14:textId="77777777" w:rsidR="0042202E" w:rsidRDefault="0042202E" w:rsidP="0042202E">
      <w:r>
        <w:t>孩和对文字</w:t>
      </w:r>
      <w:proofErr w:type="gramStart"/>
      <w:r>
        <w:t>爱恋间</w:t>
      </w:r>
      <w:proofErr w:type="gramEnd"/>
      <w:r>
        <w:t>的挣扎。</w:t>
      </w:r>
    </w:p>
    <w:p w14:paraId="6D6AB5F7" w14:textId="77777777" w:rsidR="0042202E" w:rsidRDefault="0042202E" w:rsidP="0042202E">
      <w:r>
        <w:t>作者简介</w:t>
      </w:r>
    </w:p>
    <w:p w14:paraId="31D3BE91" w14:textId="77777777" w:rsidR="0042202E" w:rsidRDefault="0042202E" w:rsidP="0042202E">
      <w:r>
        <w:t>吕育陶，美国康贝尔大学电脑科学系毕业，现在某银行资讯部工作。曾获</w:t>
      </w:r>
    </w:p>
    <w:p w14:paraId="234281A4" w14:textId="77777777" w:rsidR="0042202E" w:rsidRDefault="0042202E" w:rsidP="0042202E">
      <w:r>
        <w:t>台湾时报文学奖、花</w:t>
      </w:r>
      <w:proofErr w:type="gramStart"/>
      <w:r>
        <w:t>踪</w:t>
      </w:r>
      <w:proofErr w:type="gramEnd"/>
      <w:r>
        <w:t>文学奖、海鸥文学奖、大专文学奖、优秀青年作家奖，</w:t>
      </w:r>
    </w:p>
    <w:p w14:paraId="49743690" w14:textId="77777777" w:rsidR="0042202E" w:rsidRDefault="0042202E" w:rsidP="0042202E">
      <w:r>
        <w:t>方</w:t>
      </w:r>
      <w:proofErr w:type="gramStart"/>
      <w:r>
        <w:t>修文学</w:t>
      </w:r>
      <w:proofErr w:type="gramEnd"/>
      <w:r>
        <w:t>奖。著有诗集《在我万能的</w:t>
      </w:r>
      <w:proofErr w:type="gramStart"/>
      <w:r>
        <w:t>想像</w:t>
      </w:r>
      <w:proofErr w:type="gramEnd"/>
      <w:r>
        <w:t>王国》（</w:t>
      </w:r>
      <w:r>
        <w:t>1999</w:t>
      </w:r>
      <w:r>
        <w:t>）、</w:t>
      </w:r>
      <w:proofErr w:type="gramStart"/>
      <w:r>
        <w:t>《</w:t>
      </w:r>
      <w:proofErr w:type="gramEnd"/>
      <w:r>
        <w:t>黄袜子，自辩</w:t>
      </w:r>
    </w:p>
    <w:p w14:paraId="0A5DFED1" w14:textId="77777777" w:rsidR="0042202E" w:rsidRDefault="0042202E" w:rsidP="0042202E">
      <w:r>
        <w:t>书</w:t>
      </w:r>
      <w:proofErr w:type="gramStart"/>
      <w:r>
        <w:t>》</w:t>
      </w:r>
      <w:proofErr w:type="gramEnd"/>
      <w:r>
        <w:t>（</w:t>
      </w:r>
      <w:r>
        <w:t>2008</w:t>
      </w:r>
      <w:r>
        <w:t>）。</w:t>
      </w:r>
    </w:p>
    <w:p w14:paraId="53055CDC" w14:textId="77777777" w:rsidR="0042202E" w:rsidRDefault="0042202E" w:rsidP="0042202E">
      <w:r>
        <w:t>《风中文字》</w:t>
      </w:r>
    </w:p>
    <w:p w14:paraId="0FC841F6" w14:textId="77777777" w:rsidR="0042202E" w:rsidRDefault="0042202E" w:rsidP="0042202E">
      <w:r>
        <w:t>本书分为</w:t>
      </w:r>
      <w:r>
        <w:t>5</w:t>
      </w:r>
      <w:r>
        <w:t>辑：</w:t>
      </w:r>
    </w:p>
    <w:p w14:paraId="10972C46" w14:textId="77777777" w:rsidR="0042202E" w:rsidRDefault="0042202E" w:rsidP="0042202E">
      <w:r>
        <w:t>（</w:t>
      </w:r>
      <w:r>
        <w:t>1</w:t>
      </w:r>
      <w:r>
        <w:t>）</w:t>
      </w:r>
      <w:r>
        <w:t>“</w:t>
      </w:r>
      <w:r>
        <w:t>望北方</w:t>
      </w:r>
      <w:r>
        <w:t>”</w:t>
      </w:r>
      <w:r>
        <w:t>：北方大国的小说创作和翻译小说（外国的翻译文学），是精</w:t>
      </w:r>
    </w:p>
    <w:p w14:paraId="128A2BDC" w14:textId="77777777" w:rsidR="0042202E" w:rsidRDefault="0042202E" w:rsidP="0042202E">
      <w:r>
        <w:t>神营养的源头。小说看多了，沉浸久了，不免就有了些看法，某些反思，</w:t>
      </w:r>
    </w:p>
    <w:p w14:paraId="59C153C3" w14:textId="77777777" w:rsidR="0042202E" w:rsidRDefault="0042202E" w:rsidP="0042202E">
      <w:r>
        <w:t>几番感触，一些想法意见和思考就这样笔录了下来。</w:t>
      </w:r>
    </w:p>
    <w:p w14:paraId="68B74C8F" w14:textId="77777777" w:rsidR="0042202E" w:rsidRDefault="0042202E" w:rsidP="0042202E">
      <w:r>
        <w:t>（</w:t>
      </w:r>
      <w:r>
        <w:t>2</w:t>
      </w:r>
      <w:r>
        <w:t>）</w:t>
      </w:r>
      <w:r>
        <w:t>“</w:t>
      </w:r>
      <w:r>
        <w:t>说文学</w:t>
      </w:r>
      <w:r>
        <w:t>”</w:t>
      </w:r>
      <w:r>
        <w:t>：是对整个马华文学的想法。在马来西亚谈文学，是不能忽略</w:t>
      </w:r>
    </w:p>
    <w:p w14:paraId="5B00F94B" w14:textId="77777777" w:rsidR="0042202E" w:rsidRDefault="0042202E" w:rsidP="0042202E">
      <w:r>
        <w:lastRenderedPageBreak/>
        <w:t>了</w:t>
      </w:r>
      <w:proofErr w:type="gramStart"/>
      <w:r>
        <w:t>身旁一些友族</w:t>
      </w:r>
      <w:proofErr w:type="gramEnd"/>
      <w:r>
        <w:t>的文学，不能不揣摩下大环境，</w:t>
      </w:r>
      <w:proofErr w:type="gramStart"/>
      <w:r>
        <w:t>不能不眼眺未来</w:t>
      </w:r>
      <w:proofErr w:type="gramEnd"/>
      <w:r>
        <w:t>，也不能</w:t>
      </w:r>
    </w:p>
    <w:p w14:paraId="4F6888F0" w14:textId="77777777" w:rsidR="0042202E" w:rsidRDefault="0042202E" w:rsidP="0042202E">
      <w:r>
        <w:t>不回顾马华文学来路。</w:t>
      </w:r>
    </w:p>
    <w:p w14:paraId="785A3F18" w14:textId="77777777" w:rsidR="0042202E" w:rsidRDefault="0042202E" w:rsidP="0042202E">
      <w:r>
        <w:t>（</w:t>
      </w:r>
      <w:r>
        <w:t>3</w:t>
      </w:r>
      <w:r>
        <w:t>）</w:t>
      </w:r>
      <w:r>
        <w:t>“</w:t>
      </w:r>
      <w:r>
        <w:t>谈科幻</w:t>
      </w:r>
      <w:r>
        <w:t>”</w:t>
      </w:r>
      <w:r>
        <w:t>：信马由缰与天马行空是创作的一大信念；在文学的创作里</w:t>
      </w:r>
    </w:p>
    <w:p w14:paraId="393368BD" w14:textId="77777777" w:rsidR="0042202E" w:rsidRDefault="0042202E" w:rsidP="0042202E">
      <w:r>
        <w:t>没有什么是不可能的，想象力的出窍与信手拈来的创意都是创作灵感的</w:t>
      </w:r>
      <w:r>
        <w:t xml:space="preserve"> </w:t>
      </w:r>
    </w:p>
    <w:p w14:paraId="0445FF98" w14:textId="77777777" w:rsidR="0042202E" w:rsidRDefault="0042202E" w:rsidP="0042202E">
      <w:r>
        <w:t>根源。</w:t>
      </w:r>
    </w:p>
    <w:p w14:paraId="0C6B1109" w14:textId="77777777" w:rsidR="0042202E" w:rsidRDefault="0042202E" w:rsidP="0042202E">
      <w:r>
        <w:t>（</w:t>
      </w:r>
      <w:r>
        <w:t>4</w:t>
      </w:r>
      <w:r>
        <w:t>）</w:t>
      </w:r>
      <w:r>
        <w:t>“</w:t>
      </w:r>
      <w:r>
        <w:t>看影视</w:t>
      </w:r>
      <w:r>
        <w:t>”</w:t>
      </w:r>
      <w:r>
        <w:t>：从观赏过的</w:t>
      </w:r>
      <w:proofErr w:type="gramStart"/>
      <w:r>
        <w:t>影片或剧集</w:t>
      </w:r>
      <w:proofErr w:type="gramEnd"/>
      <w:r>
        <w:t>里，能进入更宏观的境界和宽敞的</w:t>
      </w:r>
      <w:r>
        <w:t xml:space="preserve"> </w:t>
      </w:r>
    </w:p>
    <w:p w14:paraId="02793D32" w14:textId="77777777" w:rsidR="0042202E" w:rsidRDefault="0042202E" w:rsidP="0042202E">
      <w:r>
        <w:t>视野。一直能对创作有坚韧的信心，影视里的想象境界就是支撑点。</w:t>
      </w:r>
    </w:p>
    <w:p w14:paraId="002D601D" w14:textId="77777777" w:rsidR="0042202E" w:rsidRDefault="0042202E" w:rsidP="0042202E">
      <w:r>
        <w:t>（</w:t>
      </w:r>
      <w:r>
        <w:t>5</w:t>
      </w:r>
      <w:r>
        <w:t>）</w:t>
      </w:r>
      <w:r>
        <w:t>“</w:t>
      </w:r>
      <w:r>
        <w:t>话说电子书</w:t>
      </w:r>
      <w:r>
        <w:t>”</w:t>
      </w:r>
      <w:r>
        <w:t>：完整的马华文学作品能不能保存下来呢？这里，有些</w:t>
      </w:r>
      <w:r>
        <w:t xml:space="preserve"> </w:t>
      </w:r>
    </w:p>
    <w:p w14:paraId="67CCEDCF" w14:textId="77777777" w:rsidR="0042202E" w:rsidRDefault="0042202E" w:rsidP="0042202E">
      <w:r>
        <w:t>说法与建议。</w:t>
      </w:r>
    </w:p>
    <w:p w14:paraId="3BCC14A8" w14:textId="77777777" w:rsidR="0042202E" w:rsidRDefault="0042202E" w:rsidP="0042202E">
      <w:r>
        <w:t>内容简介</w:t>
      </w:r>
    </w:p>
    <w:p w14:paraId="1F414148" w14:textId="77777777" w:rsidR="0042202E" w:rsidRDefault="0042202E" w:rsidP="0042202E">
      <w:r>
        <w:t>作者简介</w:t>
      </w:r>
    </w:p>
    <w:p w14:paraId="25722F3D" w14:textId="77777777" w:rsidR="0042202E" w:rsidRDefault="0042202E" w:rsidP="0042202E">
      <w:r>
        <w:t>陈政欣，祖籍广东省普宁县，</w:t>
      </w:r>
      <w:r>
        <w:t>1948</w:t>
      </w:r>
      <w:r>
        <w:t>年出生于马来西亚槟城州。新加坡义</w:t>
      </w:r>
    </w:p>
    <w:p w14:paraId="288B06F6" w14:textId="77777777" w:rsidR="0042202E" w:rsidRDefault="0042202E" w:rsidP="0042202E">
      <w:r>
        <w:t>安工艺学院机械工程系毕业后，从商多年，现专心创作。曾任马来西亚华文作</w:t>
      </w:r>
    </w:p>
    <w:p w14:paraId="7896D000" w14:textId="77777777" w:rsidR="0042202E" w:rsidRDefault="0042202E" w:rsidP="0042202E">
      <w:r>
        <w:t>家协会理事、副会长，世界华文微型小说研究会前理事，马来西亚作协北马联</w:t>
      </w:r>
    </w:p>
    <w:p w14:paraId="4CB67886" w14:textId="77777777" w:rsidR="0042202E" w:rsidRDefault="0042202E" w:rsidP="0042202E">
      <w:r>
        <w:t>委会前主席。早年从事诗歌创作，后来开始小说创作及翻译外国文学作品，并</w:t>
      </w:r>
    </w:p>
    <w:p w14:paraId="0F3A9582" w14:textId="77777777" w:rsidR="0042202E" w:rsidRDefault="0042202E" w:rsidP="0042202E">
      <w:r>
        <w:t>撰写文学评论、戏剧剧本与专栏小品。著作包括诗集一本、小说集七本、翻译</w:t>
      </w:r>
    </w:p>
    <w:p w14:paraId="5586541F" w14:textId="77777777" w:rsidR="0042202E" w:rsidRDefault="0042202E" w:rsidP="0042202E">
      <w:r>
        <w:t>小说五本，及剧本《有原则的人》。</w:t>
      </w:r>
      <w:r>
        <w:t>2007</w:t>
      </w:r>
      <w:r>
        <w:t>年获得第九届花</w:t>
      </w:r>
      <w:proofErr w:type="gramStart"/>
      <w:r>
        <w:t>踪</w:t>
      </w:r>
      <w:proofErr w:type="gramEnd"/>
      <w:r>
        <w:t>文学奖小说组推荐</w:t>
      </w:r>
    </w:p>
    <w:p w14:paraId="1D56166F" w14:textId="77777777" w:rsidR="0042202E" w:rsidRDefault="0042202E" w:rsidP="0042202E">
      <w:r>
        <w:t>奖。</w:t>
      </w:r>
      <w:r>
        <w:t>2008</w:t>
      </w:r>
      <w:r>
        <w:t>年获得第一届海鸥年度文学奖小说组特优奖。</w:t>
      </w:r>
    </w:p>
    <w:p w14:paraId="0AA76CC1" w14:textId="77777777" w:rsidR="0042202E" w:rsidRDefault="0042202E" w:rsidP="0042202E"/>
    <w:p w14:paraId="5403E614" w14:textId="77777777" w:rsidR="0042202E" w:rsidRDefault="0042202E" w:rsidP="0042202E">
      <w:r>
        <w:t>《百颗芥子》</w:t>
      </w:r>
    </w:p>
    <w:p w14:paraId="349E6F6C" w14:textId="77777777" w:rsidR="0042202E" w:rsidRDefault="0042202E" w:rsidP="0042202E">
      <w:r>
        <w:t>死亡将我心中的残阳吹熄</w:t>
      </w:r>
    </w:p>
    <w:p w14:paraId="3D255A20" w14:textId="77777777" w:rsidR="0042202E" w:rsidRDefault="0042202E" w:rsidP="0042202E">
      <w:r>
        <w:t>我会将晚霞的余焰，悄悄地</w:t>
      </w:r>
    </w:p>
    <w:p w14:paraId="5CFF59EF" w14:textId="77777777" w:rsidR="0042202E" w:rsidRDefault="0042202E" w:rsidP="0042202E">
      <w:r>
        <w:t>藏入不知名的种子里</w:t>
      </w:r>
    </w:p>
    <w:p w14:paraId="4B2A1DA2" w14:textId="77777777" w:rsidR="0042202E" w:rsidRDefault="0042202E" w:rsidP="0042202E">
      <w:r>
        <w:t>多年后，当你缓步穿越墓园</w:t>
      </w:r>
    </w:p>
    <w:p w14:paraId="29BFBAB3" w14:textId="77777777" w:rsidR="0042202E" w:rsidRDefault="0042202E" w:rsidP="0042202E">
      <w:r>
        <w:t>朋友，那沿着枝条滑落肩膀的春意</w:t>
      </w:r>
    </w:p>
    <w:p w14:paraId="3B6A3F9E" w14:textId="77777777" w:rsidR="0042202E" w:rsidRDefault="0042202E" w:rsidP="0042202E">
      <w:r>
        <w:t>就是我以叶绿素冷冻的微笑</w:t>
      </w:r>
    </w:p>
    <w:p w14:paraId="76175B06" w14:textId="77777777" w:rsidR="0042202E" w:rsidRDefault="0042202E" w:rsidP="0042202E">
      <w:r>
        <w:t>前来祝福你！</w:t>
      </w:r>
    </w:p>
    <w:p w14:paraId="790BF215" w14:textId="77777777" w:rsidR="0042202E" w:rsidRDefault="0042202E" w:rsidP="0042202E">
      <w:r>
        <w:t>死亡不是生命真正的结束，而是另一种全新的生活正要到来。</w:t>
      </w:r>
    </w:p>
    <w:p w14:paraId="5A53080A" w14:textId="77777777" w:rsidR="0042202E" w:rsidRDefault="0042202E" w:rsidP="0042202E">
      <w:r>
        <w:t>——</w:t>
      </w:r>
      <w:r>
        <w:t>何乃健</w:t>
      </w:r>
    </w:p>
    <w:p w14:paraId="3E683D93" w14:textId="77777777" w:rsidR="0042202E" w:rsidRDefault="0042202E" w:rsidP="0042202E">
      <w:r>
        <w:t>本书是作者在过去两年的病中岁月，对生命与死亡</w:t>
      </w:r>
      <w:proofErr w:type="gramStart"/>
      <w:r>
        <w:t>作出</w:t>
      </w:r>
      <w:proofErr w:type="gramEnd"/>
      <w:r>
        <w:t>深沉的思考，</w:t>
      </w:r>
      <w:r>
        <w:t xml:space="preserve"> </w:t>
      </w:r>
    </w:p>
    <w:p w14:paraId="400F175B" w14:textId="77777777" w:rsidR="0042202E" w:rsidRDefault="0042202E" w:rsidP="0042202E">
      <w:r>
        <w:t>彻悟出的芥子，以小诗形式抒发出来的作品。</w:t>
      </w:r>
    </w:p>
    <w:p w14:paraId="1DFFC791" w14:textId="77777777" w:rsidR="0042202E" w:rsidRDefault="0042202E" w:rsidP="0042202E">
      <w:r>
        <w:t>内容简介</w:t>
      </w:r>
    </w:p>
    <w:p w14:paraId="7897C06B" w14:textId="77777777" w:rsidR="0042202E" w:rsidRDefault="0042202E" w:rsidP="0042202E">
      <w:r>
        <w:t>作者简介</w:t>
      </w:r>
    </w:p>
    <w:p w14:paraId="70BDB24B" w14:textId="77777777" w:rsidR="0042202E" w:rsidRDefault="0042202E" w:rsidP="0042202E">
      <w:r>
        <w:t>何乃健，祖籍广东顺德，</w:t>
      </w:r>
      <w:r>
        <w:t>1946</w:t>
      </w:r>
      <w:r>
        <w:t>年生于泰国曼谷，</w:t>
      </w:r>
      <w:r>
        <w:t>1953</w:t>
      </w:r>
      <w:r>
        <w:t>年移居槟城，现为马</w:t>
      </w:r>
    </w:p>
    <w:p w14:paraId="386DD6F7" w14:textId="77777777" w:rsidR="0042202E" w:rsidRDefault="0042202E" w:rsidP="0042202E">
      <w:r>
        <w:t>来西亚公民。马来亚大学农学士，马来西亚理科大学生物学硕士，曾任职于吉</w:t>
      </w:r>
    </w:p>
    <w:p w14:paraId="68DC94F9" w14:textId="77777777" w:rsidR="0042202E" w:rsidRDefault="0042202E" w:rsidP="0042202E">
      <w:proofErr w:type="gramStart"/>
      <w:r>
        <w:t>打州慕达</w:t>
      </w:r>
      <w:proofErr w:type="gramEnd"/>
      <w:r>
        <w:t>农业发展局（</w:t>
      </w:r>
      <w:r>
        <w:t>MADA</w:t>
      </w:r>
      <w:r>
        <w:t>）。现为稻作学顾问。</w:t>
      </w:r>
    </w:p>
    <w:p w14:paraId="714C0D17" w14:textId="77777777" w:rsidR="0042202E" w:rsidRDefault="0042202E" w:rsidP="0042202E">
      <w:r>
        <w:t>曾</w:t>
      </w:r>
      <w:proofErr w:type="gramStart"/>
      <w:r>
        <w:t>获雪兰莪</w:t>
      </w:r>
      <w:proofErr w:type="gramEnd"/>
      <w:r>
        <w:t>中华大会堂及潮州八</w:t>
      </w:r>
      <w:proofErr w:type="gramStart"/>
      <w:r>
        <w:t>邑</w:t>
      </w:r>
      <w:proofErr w:type="gramEnd"/>
      <w:r>
        <w:t>会馆统一学术文艺出版奖的诗歌奖</w:t>
      </w:r>
    </w:p>
    <w:p w14:paraId="0D9F1622" w14:textId="77777777" w:rsidR="0042202E" w:rsidRDefault="0042202E" w:rsidP="0042202E">
      <w:r>
        <w:t>（</w:t>
      </w:r>
      <w:r>
        <w:t>1978</w:t>
      </w:r>
      <w:r>
        <w:t>年）、马来西亚华人文化协会主办的第四届文学奖的散文奖（</w:t>
      </w:r>
      <w:r>
        <w:t>1982</w:t>
      </w:r>
      <w:r>
        <w:t>年）</w:t>
      </w:r>
    </w:p>
    <w:p w14:paraId="2B20C3AF" w14:textId="77777777" w:rsidR="0042202E" w:rsidRDefault="0042202E" w:rsidP="0042202E">
      <w:r>
        <w:t>以及第七届文学奖的翻译奖（</w:t>
      </w:r>
      <w:r>
        <w:t>1985</w:t>
      </w:r>
      <w:r>
        <w:t>年）。</w:t>
      </w:r>
    </w:p>
    <w:p w14:paraId="22FFE64B" w14:textId="77777777" w:rsidR="0042202E" w:rsidRDefault="0042202E" w:rsidP="0042202E">
      <w:r>
        <w:t>著有诗集《碎叶》《流萤纷飞》《裁风剪雨》《双子叶》、散文集</w:t>
      </w:r>
      <w:proofErr w:type="gramStart"/>
      <w:r>
        <w:t>《</w:t>
      </w:r>
      <w:proofErr w:type="gramEnd"/>
      <w:r>
        <w:t>那</w:t>
      </w:r>
    </w:p>
    <w:p w14:paraId="4E329D4B" w14:textId="77777777" w:rsidR="0042202E" w:rsidRDefault="0042202E" w:rsidP="0042202E">
      <w:r>
        <w:t>年的草色</w:t>
      </w:r>
      <w:proofErr w:type="gramStart"/>
      <w:r>
        <w:t>》</w:t>
      </w:r>
      <w:proofErr w:type="gramEnd"/>
      <w:r>
        <w:t>《淅沥的檐雨》《稻花香里说丰年》《禅在蝉声里》</w:t>
      </w:r>
      <w:proofErr w:type="gramStart"/>
      <w:r>
        <w:t>《</w:t>
      </w:r>
      <w:proofErr w:type="gramEnd"/>
      <w:r>
        <w:t>逆风的向阳</w:t>
      </w:r>
    </w:p>
    <w:p w14:paraId="06C91C1E" w14:textId="77777777" w:rsidR="0042202E" w:rsidRDefault="0042202E" w:rsidP="0042202E">
      <w:r>
        <w:t>花</w:t>
      </w:r>
      <w:proofErr w:type="gramStart"/>
      <w:r>
        <w:t>》</w:t>
      </w:r>
      <w:proofErr w:type="gramEnd"/>
      <w:r>
        <w:t>《让生命舒展如树》合集《含泪为大地抚伤》《惊起一滩鸥鹭》评论集</w:t>
      </w:r>
      <w:r>
        <w:t xml:space="preserve"> </w:t>
      </w:r>
    </w:p>
    <w:p w14:paraId="6C486484" w14:textId="77777777" w:rsidR="0042202E" w:rsidRDefault="0042202E" w:rsidP="0042202E">
      <w:r>
        <w:t>《荷塘中的莲瓣》《陈瑞献寓言赏析》《阡陌上的遐想》以及科普书</w:t>
      </w:r>
      <w:proofErr w:type="gramStart"/>
      <w:r>
        <w:t>《</w:t>
      </w:r>
      <w:proofErr w:type="gramEnd"/>
      <w:r>
        <w:t>转基因</w:t>
      </w:r>
      <w:r>
        <w:t xml:space="preserve"> </w:t>
      </w:r>
    </w:p>
    <w:p w14:paraId="30450FF2" w14:textId="77777777" w:rsidR="0042202E" w:rsidRDefault="0042202E" w:rsidP="0042202E">
      <w:r>
        <w:t xml:space="preserve">• </w:t>
      </w:r>
      <w:r>
        <w:t>转乾坤</w:t>
      </w:r>
      <w:proofErr w:type="gramStart"/>
      <w:r>
        <w:t>》</w:t>
      </w:r>
      <w:proofErr w:type="gramEnd"/>
      <w:r>
        <w:t>《水稻与农业生态》《窥探大自然》《水稻的丰产与稳产》及</w:t>
      </w:r>
      <w:proofErr w:type="gramStart"/>
      <w:r>
        <w:t>《遨</w:t>
      </w:r>
      <w:proofErr w:type="gramEnd"/>
    </w:p>
    <w:p w14:paraId="64817148" w14:textId="77777777" w:rsidR="0042202E" w:rsidRDefault="0042202E" w:rsidP="0042202E">
      <w:r>
        <w:lastRenderedPageBreak/>
        <w:t>游农学天地：农学百问</w:t>
      </w:r>
      <w:proofErr w:type="gramStart"/>
      <w:r>
        <w:t>》</w:t>
      </w:r>
      <w:proofErr w:type="gramEnd"/>
      <w:r>
        <w:t>。</w:t>
      </w:r>
    </w:p>
    <w:p w14:paraId="54E3C41A" w14:textId="77777777" w:rsidR="0042202E" w:rsidRDefault="0042202E" w:rsidP="0042202E"/>
    <w:p w14:paraId="40E6F755" w14:textId="77777777" w:rsidR="0042202E" w:rsidRDefault="0042202E" w:rsidP="0042202E"/>
    <w:p w14:paraId="77AB4234" w14:textId="77777777" w:rsidR="0042202E" w:rsidRDefault="0042202E" w:rsidP="0042202E">
      <w:r>
        <w:t>稿约</w:t>
      </w:r>
    </w:p>
    <w:p w14:paraId="0017CC4A" w14:textId="77777777" w:rsidR="0042202E" w:rsidRDefault="0042202E" w:rsidP="0042202E">
      <w:r>
        <w:t xml:space="preserve">1. </w:t>
      </w:r>
      <w:r>
        <w:t>欢迎创意十足，文学性强劲的小说、散文、诗歌、</w:t>
      </w:r>
      <w:r>
        <w:t xml:space="preserve"> </w:t>
      </w:r>
    </w:p>
    <w:p w14:paraId="2C04EF0D" w14:textId="77777777" w:rsidR="0042202E" w:rsidRDefault="0042202E" w:rsidP="0042202E">
      <w:r>
        <w:t>剧作、翻译、文学评论、文学理论、文学史料等</w:t>
      </w:r>
      <w:r>
        <w:t xml:space="preserve"> </w:t>
      </w:r>
    </w:p>
    <w:p w14:paraId="54539A18" w14:textId="77777777" w:rsidR="0042202E" w:rsidRDefault="0042202E" w:rsidP="0042202E">
      <w:r>
        <w:t>文体。也欢迎作者自绘插图。</w:t>
      </w:r>
    </w:p>
    <w:p w14:paraId="264B6010" w14:textId="77777777" w:rsidR="0042202E" w:rsidRDefault="0042202E" w:rsidP="0042202E">
      <w:r>
        <w:t xml:space="preserve">2. </w:t>
      </w:r>
      <w:r>
        <w:t>来稿请勿一稿两投或数投。三个月内若未接获采用通</w:t>
      </w:r>
    </w:p>
    <w:p w14:paraId="34B11B62" w14:textId="77777777" w:rsidR="0042202E" w:rsidRDefault="0042202E" w:rsidP="0042202E">
      <w:r>
        <w:t>知，作者可另行处理。</w:t>
      </w:r>
    </w:p>
    <w:p w14:paraId="097442B7" w14:textId="77777777" w:rsidR="0042202E" w:rsidRDefault="0042202E" w:rsidP="0042202E">
      <w:r>
        <w:t xml:space="preserve">3. </w:t>
      </w:r>
      <w:r>
        <w:t>接受繁简文体投稿。请用标准的标点符号。本刊不设</w:t>
      </w:r>
    </w:p>
    <w:p w14:paraId="4C301E3A" w14:textId="77777777" w:rsidR="0042202E" w:rsidRDefault="0042202E" w:rsidP="0042202E">
      <w:r>
        <w:t>退稿，请作者自留底稿。</w:t>
      </w:r>
    </w:p>
    <w:p w14:paraId="6D04764D" w14:textId="77777777" w:rsidR="0042202E" w:rsidRDefault="0042202E" w:rsidP="0042202E">
      <w:r>
        <w:t xml:space="preserve">4. </w:t>
      </w:r>
      <w:r>
        <w:t>来稿请提供作者中英文姓名、电子邮址、通讯地址、</w:t>
      </w:r>
    </w:p>
    <w:p w14:paraId="5F3B6301" w14:textId="77777777" w:rsidR="0042202E" w:rsidRDefault="0042202E" w:rsidP="0042202E">
      <w:r>
        <w:t>电话号码（手机</w:t>
      </w:r>
      <w:r>
        <w:t>/</w:t>
      </w:r>
      <w:r>
        <w:t>住家）。如提供银行户口号码，稿费</w:t>
      </w:r>
    </w:p>
    <w:p w14:paraId="04520119" w14:textId="77777777" w:rsidR="0042202E" w:rsidRDefault="0042202E" w:rsidP="0042202E">
      <w:r>
        <w:t>将直接汇入。</w:t>
      </w:r>
    </w:p>
    <w:p w14:paraId="5900C67E" w14:textId="77777777" w:rsidR="0042202E" w:rsidRDefault="0042202E" w:rsidP="0042202E">
      <w:r>
        <w:t xml:space="preserve">5. </w:t>
      </w:r>
      <w:r>
        <w:t>本刊有删改权，修正错别字，如不愿者请事先说明。</w:t>
      </w:r>
    </w:p>
    <w:p w14:paraId="0DCBA246" w14:textId="77777777" w:rsidR="0042202E" w:rsidRDefault="0042202E" w:rsidP="0042202E">
      <w:r>
        <w:t xml:space="preserve">6. </w:t>
      </w:r>
      <w:r>
        <w:t>作品的文责作者自负。刊载的作品，不代表作协或编</w:t>
      </w:r>
    </w:p>
    <w:p w14:paraId="581D0A61" w14:textId="77777777" w:rsidR="0042202E" w:rsidRDefault="0042202E" w:rsidP="0042202E">
      <w:r>
        <w:t>者的立场或意识形态。</w:t>
      </w:r>
    </w:p>
    <w:p w14:paraId="6D2418DB" w14:textId="77777777" w:rsidR="0042202E" w:rsidRDefault="0042202E" w:rsidP="0042202E">
      <w:r>
        <w:t xml:space="preserve">7. </w:t>
      </w:r>
      <w:r>
        <w:t>本刊不接受互相表扬或人身攻击的评论、广告性质的</w:t>
      </w:r>
    </w:p>
    <w:p w14:paraId="1CDA7FCC" w14:textId="77777777" w:rsidR="0042202E" w:rsidRDefault="0042202E" w:rsidP="0042202E">
      <w:r>
        <w:t>序与跋。</w:t>
      </w:r>
    </w:p>
    <w:p w14:paraId="056580DE" w14:textId="77777777" w:rsidR="0042202E" w:rsidRDefault="0042202E" w:rsidP="0042202E">
      <w:r>
        <w:t xml:space="preserve">8. </w:t>
      </w:r>
      <w:r>
        <w:t>欲宣传新书出版</w:t>
      </w:r>
      <w:proofErr w:type="gramStart"/>
      <w:r>
        <w:t>讯息</w:t>
      </w:r>
      <w:proofErr w:type="gramEnd"/>
      <w:r>
        <w:t>，请寄来基本资料及封面相片即</w:t>
      </w:r>
    </w:p>
    <w:p w14:paraId="220D6A44" w14:textId="77777777" w:rsidR="0042202E" w:rsidRDefault="0042202E" w:rsidP="0042202E">
      <w:r>
        <w:t>可。文学活动</w:t>
      </w:r>
      <w:proofErr w:type="gramStart"/>
      <w:r>
        <w:t>讯息</w:t>
      </w:r>
      <w:proofErr w:type="gramEnd"/>
      <w:r>
        <w:t>也可酌量发表。</w:t>
      </w:r>
    </w:p>
    <w:p w14:paraId="77B26D38" w14:textId="77777777" w:rsidR="0042202E" w:rsidRDefault="0042202E" w:rsidP="0042202E">
      <w:r>
        <w:t xml:space="preserve">9. </w:t>
      </w:r>
      <w:r>
        <w:t>翻译文稿请附原文（传真或电邮）、原作者简介，</w:t>
      </w:r>
      <w:r>
        <w:t xml:space="preserve"> </w:t>
      </w:r>
    </w:p>
    <w:p w14:paraId="1314F83B" w14:textId="77777777" w:rsidR="0042202E" w:rsidRDefault="0042202E" w:rsidP="0042202E">
      <w:r>
        <w:t>并注明原文出处。</w:t>
      </w:r>
    </w:p>
    <w:p w14:paraId="26839EB7" w14:textId="77777777" w:rsidR="0042202E" w:rsidRDefault="0042202E" w:rsidP="0042202E">
      <w:r>
        <w:t xml:space="preserve">10. </w:t>
      </w:r>
      <w:r>
        <w:t>来稿刊登后，将被视为授权本刊重新制作成电子书。</w:t>
      </w:r>
    </w:p>
    <w:p w14:paraId="226C9D90" w14:textId="77777777" w:rsidR="0042202E" w:rsidRDefault="0042202E" w:rsidP="0042202E">
      <w:r>
        <w:t>任何电子制作和其他版权</w:t>
      </w:r>
      <w:proofErr w:type="gramStart"/>
      <w:r>
        <w:t>归作者</w:t>
      </w:r>
      <w:proofErr w:type="gramEnd"/>
      <w:r>
        <w:t>本身拥有。</w:t>
      </w:r>
    </w:p>
    <w:p w14:paraId="3BE550F0" w14:textId="77777777" w:rsidR="0042202E" w:rsidRDefault="0042202E" w:rsidP="0042202E">
      <w:r>
        <w:t xml:space="preserve">11. </w:t>
      </w:r>
      <w:r>
        <w:t>如有意转载、翻译、改编、或收入任何选集文选，</w:t>
      </w:r>
      <w:r>
        <w:t xml:space="preserve"> </w:t>
      </w:r>
    </w:p>
    <w:p w14:paraId="675EE6CB" w14:textId="77777777" w:rsidR="0042202E" w:rsidRDefault="0042202E" w:rsidP="0042202E">
      <w:r>
        <w:t>请向作者本人洽商，但请注明本刊刊载期数。</w:t>
      </w:r>
    </w:p>
    <w:p w14:paraId="3EC8F142" w14:textId="77777777" w:rsidR="0042202E" w:rsidRDefault="0042202E" w:rsidP="0042202E">
      <w:r>
        <w:t xml:space="preserve">12. </w:t>
      </w:r>
      <w:r>
        <w:t>来稿请提供纯文字档（</w:t>
      </w:r>
      <w:r>
        <w:t xml:space="preserve">.doc </w:t>
      </w:r>
      <w:r>
        <w:t>或</w:t>
      </w:r>
      <w:r>
        <w:t xml:space="preserve"> .txt</w:t>
      </w:r>
      <w:r>
        <w:t>）。请寄：</w:t>
      </w:r>
      <w:r>
        <w:tab/>
      </w:r>
      <w:r>
        <w:tab/>
      </w:r>
    </w:p>
    <w:p w14:paraId="3DDC3FF4" w14:textId="77777777" w:rsidR="0042202E" w:rsidRDefault="0042202E" w:rsidP="0042202E">
      <w:hyperlink r:id="rId421" w:history="1">
        <w:r>
          <w:rPr>
            <w:rStyle w:val="a3"/>
          </w:rPr>
          <w:t>mychinesewriters@hotmail.com</w:t>
        </w:r>
      </w:hyperlink>
    </w:p>
    <w:p w14:paraId="458E385A" w14:textId="77777777" w:rsidR="0042202E" w:rsidRDefault="0042202E" w:rsidP="0042202E"/>
    <w:p w14:paraId="7C149DD2" w14:textId="77777777" w:rsidR="0042202E" w:rsidRDefault="0042202E" w:rsidP="0042202E"/>
    <w:p w14:paraId="282102CA" w14:textId="77777777" w:rsidR="00FE2DE0" w:rsidRDefault="00FE2DE0" w:rsidP="0042202E">
      <w:pPr>
        <w:sectPr w:rsidR="00FE2DE0">
          <w:footerReference w:type="default" r:id="rId422"/>
          <w:pgSz w:w="11906" w:h="16838"/>
          <w:pgMar w:top="1440" w:right="1800" w:bottom="1440" w:left="1800" w:header="851" w:footer="992" w:gutter="0"/>
          <w:cols w:space="425"/>
          <w:docGrid w:type="lines" w:linePitch="312"/>
        </w:sectPr>
      </w:pPr>
    </w:p>
    <w:p w14:paraId="3DF78C48" w14:textId="77777777" w:rsidR="0042202E" w:rsidRDefault="0042202E" w:rsidP="00FE2DE0">
      <w:pPr>
        <w:jc w:val="center"/>
      </w:pPr>
      <w:r>
        <w:lastRenderedPageBreak/>
        <w:t>2014</w:t>
      </w:r>
      <w:r>
        <w:t>年</w:t>
      </w:r>
      <w:r>
        <w:t>4</w:t>
      </w:r>
      <w:r>
        <w:t>月</w:t>
      </w:r>
      <w:r>
        <w:rPr>
          <w:rFonts w:hint="eastAsia"/>
        </w:rPr>
        <w:t>第</w:t>
      </w:r>
      <w:r>
        <w:rPr>
          <w:rFonts w:hint="eastAsia"/>
        </w:rPr>
        <w:t>19</w:t>
      </w:r>
      <w:r>
        <w:rPr>
          <w:rFonts w:hint="eastAsia"/>
        </w:rPr>
        <w:t>期</w:t>
      </w:r>
    </w:p>
    <w:p w14:paraId="5CCD7DE5" w14:textId="77777777" w:rsidR="0042202E" w:rsidRDefault="0042202E" w:rsidP="0042202E">
      <w:r>
        <w:t>主编的话</w:t>
      </w:r>
    </w:p>
    <w:p w14:paraId="5263AEEE" w14:textId="77777777" w:rsidR="0042202E" w:rsidRDefault="0042202E" w:rsidP="0042202E">
      <w:proofErr w:type="gramStart"/>
      <w:r>
        <w:t>今期六字</w:t>
      </w:r>
      <w:proofErr w:type="gramEnd"/>
      <w:r>
        <w:t>辈专栏迎来新面孔，黄琦旺，送给我们红树林植物</w:t>
      </w:r>
      <w:r>
        <w:t>&lt;</w:t>
      </w:r>
      <w:r>
        <w:t>杯</w:t>
      </w:r>
    </w:p>
    <w:p w14:paraId="553ABA26" w14:textId="77777777" w:rsidR="0042202E" w:rsidRDefault="0042202E" w:rsidP="0042202E">
      <w:proofErr w:type="gramStart"/>
      <w:r>
        <w:t>萼</w:t>
      </w:r>
      <w:proofErr w:type="gramEnd"/>
      <w:r>
        <w:t>海桑</w:t>
      </w:r>
      <w:r>
        <w:t>&gt;</w:t>
      </w:r>
      <w:r>
        <w:t>。三月是思绪无法静止的月份，七字辈专栏的杨嘉仁的</w:t>
      </w:r>
      <w:r>
        <w:t>&lt;</w:t>
      </w:r>
      <w:r>
        <w:t>遥望</w:t>
      </w:r>
      <w:r>
        <w:t>&gt;</w:t>
      </w:r>
    </w:p>
    <w:p w14:paraId="49042DE7" w14:textId="77777777" w:rsidR="0042202E" w:rsidRDefault="0042202E" w:rsidP="0042202E">
      <w:r>
        <w:t>中，提及飞机和诗人都消失了，而八字辈专栏的王修捷的</w:t>
      </w:r>
      <w:r>
        <w:t>&lt;</w:t>
      </w:r>
      <w:r>
        <w:t>口头禅</w:t>
      </w:r>
      <w:r>
        <w:t>&gt;</w:t>
      </w:r>
      <w:r>
        <w:t>写到</w:t>
      </w:r>
    </w:p>
    <w:p w14:paraId="4061D88D" w14:textId="77777777" w:rsidR="0042202E" w:rsidRDefault="0042202E" w:rsidP="0042202E">
      <w:r>
        <w:t>苏格拉底曾说的一句话</w:t>
      </w:r>
      <w:r>
        <w:t>“</w:t>
      </w:r>
      <w:r>
        <w:t>我唯一知道的事，就是我一无所知。</w:t>
      </w:r>
      <w:r>
        <w:t>”</w:t>
      </w:r>
      <w:r>
        <w:t>，正好</w:t>
      </w:r>
    </w:p>
    <w:p w14:paraId="04BD66B4" w14:textId="77777777" w:rsidR="0042202E" w:rsidRDefault="0042202E" w:rsidP="0042202E">
      <w:r>
        <w:t>形容如今的我们和眼前的世界。</w:t>
      </w:r>
    </w:p>
    <w:p w14:paraId="7119B3D2" w14:textId="77777777" w:rsidR="0042202E" w:rsidRDefault="0042202E" w:rsidP="0042202E">
      <w:r>
        <w:t>久违的文学评论版，</w:t>
      </w:r>
      <w:proofErr w:type="gramStart"/>
      <w:r>
        <w:t>谢川成一万</w:t>
      </w:r>
      <w:proofErr w:type="gramEnd"/>
      <w:r>
        <w:t>多字的</w:t>
      </w:r>
      <w:r>
        <w:t>&lt;</w:t>
      </w:r>
      <w:proofErr w:type="gramStart"/>
      <w:r>
        <w:t>温任平</w:t>
      </w:r>
      <w:proofErr w:type="gramEnd"/>
      <w:r>
        <w:t>散文观的研究</w:t>
      </w:r>
      <w:r>
        <w:t>——</w:t>
      </w:r>
    </w:p>
    <w:p w14:paraId="0214747B" w14:textId="77777777" w:rsidR="0042202E" w:rsidRDefault="0042202E" w:rsidP="0042202E">
      <w:r>
        <w:t>以</w:t>
      </w:r>
      <w:r>
        <w:t>70</w:t>
      </w:r>
      <w:r>
        <w:t>、</w:t>
      </w:r>
      <w:r>
        <w:t>80</w:t>
      </w:r>
      <w:r>
        <w:t>年代为例</w:t>
      </w:r>
      <w:r>
        <w:t>&gt;</w:t>
      </w:r>
      <w:r>
        <w:t>论述温任平七八十年代的散文观与读者分享，其中</w:t>
      </w:r>
    </w:p>
    <w:p w14:paraId="65C54974" w14:textId="77777777" w:rsidR="0042202E" w:rsidRDefault="0042202E" w:rsidP="0042202E">
      <w:r>
        <w:t>也引用了温任平曾批评当时马华抒情散文的一段文字：</w:t>
      </w:r>
      <w:r>
        <w:t>“</w:t>
      </w:r>
      <w:r>
        <w:t>信手拈来的</w:t>
      </w:r>
    </w:p>
    <w:p w14:paraId="5C9FDEE1" w14:textId="77777777" w:rsidR="0042202E" w:rsidRDefault="0042202E" w:rsidP="0042202E">
      <w:r>
        <w:t>一点感想，一些感喟，写得成功的是轻松活泼，娓娓道来，犹似闲话</w:t>
      </w:r>
    </w:p>
    <w:p w14:paraId="7C363241" w14:textId="77777777" w:rsidR="0042202E" w:rsidRDefault="0042202E" w:rsidP="0042202E">
      <w:r>
        <w:t>家常；写得失败的则东拉西扯，</w:t>
      </w:r>
      <w:proofErr w:type="gramStart"/>
      <w:r>
        <w:t>缠个没完</w:t>
      </w:r>
      <w:proofErr w:type="gramEnd"/>
      <w:r>
        <w:t>，简直像长舌妇贫嘴。</w:t>
      </w:r>
      <w:proofErr w:type="gramStart"/>
      <w:r>
        <w:t>”</w:t>
      </w:r>
      <w:r>
        <w:t>值</w:t>
      </w:r>
      <w:proofErr w:type="gramEnd"/>
    </w:p>
    <w:p w14:paraId="4632E39F" w14:textId="77777777" w:rsidR="0042202E" w:rsidRDefault="0042202E" w:rsidP="0042202E">
      <w:r>
        <w:t>得各位散文作者深思。</w:t>
      </w:r>
    </w:p>
    <w:p w14:paraId="295315EB" w14:textId="77777777" w:rsidR="0042202E" w:rsidRDefault="0042202E" w:rsidP="0042202E">
      <w:r>
        <w:t>配合马华文学</w:t>
      </w:r>
      <w:proofErr w:type="gramStart"/>
      <w:r>
        <w:t>于脸书</w:t>
      </w:r>
      <w:proofErr w:type="gramEnd"/>
      <w:r>
        <w:t>的</w:t>
      </w:r>
      <w:r>
        <w:t>“</w:t>
      </w:r>
      <w:r>
        <w:t>话图</w:t>
      </w:r>
      <w:r>
        <w:t>”</w:t>
      </w:r>
      <w:r>
        <w:t>活动，选出了五份作品，感谢各</w:t>
      </w:r>
    </w:p>
    <w:p w14:paraId="737C92F6" w14:textId="77777777" w:rsidR="0042202E" w:rsidRDefault="0042202E" w:rsidP="0042202E">
      <w:r>
        <w:t>位参与者的支持。</w:t>
      </w:r>
    </w:p>
    <w:p w14:paraId="0D1EE939" w14:textId="77777777" w:rsidR="0042202E" w:rsidRDefault="0042202E" w:rsidP="0042202E">
      <w:r>
        <w:tab/>
      </w:r>
      <w:r>
        <w:tab/>
      </w:r>
    </w:p>
    <w:p w14:paraId="75E5DAF0" w14:textId="77777777" w:rsidR="0042202E" w:rsidRDefault="0042202E" w:rsidP="0042202E">
      <w:r>
        <w:t>六月份的《马华文学》，期待由吕育陶组稿</w:t>
      </w:r>
    </w:p>
    <w:p w14:paraId="0E0D21FA" w14:textId="77777777" w:rsidR="0042202E" w:rsidRDefault="0042202E" w:rsidP="0042202E">
      <w:r>
        <w:t>的</w:t>
      </w:r>
      <w:r>
        <w:t>“</w:t>
      </w:r>
      <w:r>
        <w:t>九字辈诗展</w:t>
      </w:r>
      <w:r>
        <w:t>”</w:t>
      </w:r>
      <w:r>
        <w:t>。</w:t>
      </w:r>
    </w:p>
    <w:p w14:paraId="28DD1FCE" w14:textId="77777777" w:rsidR="0042202E" w:rsidRDefault="0042202E" w:rsidP="0042202E"/>
    <w:p w14:paraId="4619ED37" w14:textId="77777777" w:rsidR="0042202E" w:rsidRDefault="0042202E" w:rsidP="0042202E"/>
    <w:p w14:paraId="6BAE267A" w14:textId="77777777" w:rsidR="0042202E" w:rsidRDefault="0042202E" w:rsidP="0042202E">
      <w:r>
        <w:t>“</w:t>
      </w:r>
      <w:r>
        <w:t>走了一万一千里路</w:t>
      </w:r>
      <w:r>
        <w:t>/</w:t>
      </w:r>
      <w:r>
        <w:t>小男孩走进峡谷</w:t>
      </w:r>
      <w:r>
        <w:t>/</w:t>
      </w:r>
      <w:r>
        <w:t>他看见了炮兵</w:t>
      </w:r>
    </w:p>
    <w:p w14:paraId="13070BD0" w14:textId="77777777" w:rsidR="0042202E" w:rsidRDefault="0042202E" w:rsidP="0042202E">
      <w:r>
        <w:t>连长的汽车。他说：</w:t>
      </w:r>
      <w:r>
        <w:t>/</w:t>
      </w:r>
      <w:proofErr w:type="gramStart"/>
      <w:r>
        <w:t>‘</w:t>
      </w:r>
      <w:proofErr w:type="gramEnd"/>
      <w:r>
        <w:t>借给我车吧</w:t>
      </w:r>
      <w:r>
        <w:t>/</w:t>
      </w:r>
      <w:r>
        <w:t>我要去赶救主基</w:t>
      </w:r>
    </w:p>
    <w:p w14:paraId="105CD6D9" w14:textId="77777777" w:rsidR="0042202E" w:rsidRDefault="0042202E" w:rsidP="0042202E">
      <w:r>
        <w:t>督</w:t>
      </w:r>
      <w:proofErr w:type="gramStart"/>
      <w:r>
        <w:t>’</w:t>
      </w:r>
      <w:proofErr w:type="gramEnd"/>
      <w:r>
        <w:t>......” ——</w:t>
      </w:r>
      <w:r>
        <w:t>顾城《走了一万一千里路》</w:t>
      </w:r>
    </w:p>
    <w:p w14:paraId="54AB03B8" w14:textId="77777777" w:rsidR="0042202E" w:rsidRDefault="0042202E" w:rsidP="0042202E">
      <w:r>
        <w:t>沿着海岸线走，这就是半岛人脚</w:t>
      </w:r>
      <w:proofErr w:type="gramStart"/>
      <w:r>
        <w:t>踪</w:t>
      </w:r>
      <w:proofErr w:type="gramEnd"/>
      <w:r>
        <w:t>的本能。零五年</w:t>
      </w:r>
    </w:p>
    <w:p w14:paraId="3FBA8F39" w14:textId="77777777" w:rsidR="0042202E" w:rsidRDefault="0042202E" w:rsidP="0042202E">
      <w:r>
        <w:t>开始，车开得比较稳当了，我就开始不断的沿海</w:t>
      </w:r>
    </w:p>
    <w:p w14:paraId="73154E54" w14:textId="77777777" w:rsidR="0042202E" w:rsidRDefault="0042202E" w:rsidP="0042202E">
      <w:r>
        <w:t>岸线走。这样的行旅原是我失却的</w:t>
      </w:r>
      <w:r>
        <w:t>——</w:t>
      </w:r>
      <w:r>
        <w:t>不是时空的旅</w:t>
      </w:r>
    </w:p>
    <w:p w14:paraId="136AD771" w14:textId="77777777" w:rsidR="0042202E" w:rsidRDefault="0042202E" w:rsidP="0042202E">
      <w:r>
        <w:t>程</w:t>
      </w:r>
      <w:r>
        <w:t>——</w:t>
      </w:r>
      <w:r>
        <w:t>脚，走向它自身的记忆。（我要如何告诉你除了</w:t>
      </w:r>
    </w:p>
    <w:p w14:paraId="04D7C553" w14:textId="77777777" w:rsidR="0042202E" w:rsidRDefault="0042202E" w:rsidP="0042202E">
      <w:r>
        <w:t>时空，还有记忆的存在：不是线性没有经纬度，它是折叠的。童年朝向青年，少年朝向壮年，</w:t>
      </w:r>
    </w:p>
    <w:p w14:paraId="64B9A843" w14:textId="77777777" w:rsidR="0042202E" w:rsidRDefault="0042202E" w:rsidP="0042202E">
      <w:r>
        <w:t>青年回顾少年，壮年回顾童年，老态就是羊水状态</w:t>
      </w:r>
      <w:r>
        <w:t>……</w:t>
      </w:r>
      <w:r>
        <w:t>是这样的么？）</w:t>
      </w:r>
    </w:p>
    <w:p w14:paraId="41790B80" w14:textId="77777777" w:rsidR="0042202E" w:rsidRDefault="0042202E" w:rsidP="0042202E">
      <w:r>
        <w:t>记忆是一种极轻的抚摸。让人感激的轻抚，透明痕迹如水纹（这样的感激并没有激荡起内</w:t>
      </w:r>
    </w:p>
    <w:p w14:paraId="5BBAFC53" w14:textId="77777777" w:rsidR="0042202E" w:rsidRDefault="0042202E" w:rsidP="0042202E">
      <w:r>
        <w:t>心的情感。纯粹明白那轻度。如果内心必须受千万次的煎熬才感受到这样的轻抚，响应那轻抚</w:t>
      </w:r>
    </w:p>
    <w:p w14:paraId="2F6ED94A" w14:textId="77777777" w:rsidR="0042202E" w:rsidRDefault="0042202E" w:rsidP="0042202E">
      <w:r>
        <w:t>的只能是一片沙岸）荡开。</w:t>
      </w:r>
    </w:p>
    <w:p w14:paraId="4A92BD41" w14:textId="77777777" w:rsidR="0042202E" w:rsidRDefault="0042202E" w:rsidP="0042202E">
      <w:r>
        <w:t>七岁以前的我是无声的。父亲常趁兄姐学校放假，带我们越州到海边戏水。海浪</w:t>
      </w:r>
      <w:proofErr w:type="gramStart"/>
      <w:r>
        <w:t>声应该</w:t>
      </w:r>
      <w:proofErr w:type="gramEnd"/>
      <w:r>
        <w:t>就</w:t>
      </w:r>
    </w:p>
    <w:p w14:paraId="7A734A7D" w14:textId="77777777" w:rsidR="0042202E" w:rsidRDefault="0042202E" w:rsidP="0042202E">
      <w:r>
        <w:t>是我这段记忆的全部。海浪意味所有的快乐，笑声。记忆如海平线，在我缺席的那方。</w:t>
      </w:r>
    </w:p>
    <w:p w14:paraId="33FDA27C" w14:textId="77777777" w:rsidR="0042202E" w:rsidRDefault="0042202E" w:rsidP="0042202E">
      <w:r>
        <w:t>走过红树林，</w:t>
      </w:r>
      <w:proofErr w:type="gramStart"/>
      <w:r>
        <w:t>差几就可</w:t>
      </w:r>
      <w:proofErr w:type="gramEnd"/>
      <w:r>
        <w:t>过边境到它州。边境是我缺席的那方？如果不走高速公路（高速的</w:t>
      </w:r>
    </w:p>
    <w:p w14:paraId="244F394E" w14:textId="77777777" w:rsidR="0042202E" w:rsidRDefault="0042202E" w:rsidP="0042202E">
      <w:r>
        <w:t>边境只是速度而已），边境总会有河或海口在那里敞开。到海口看许多螃蟹在晒太阳。有日本</w:t>
      </w:r>
    </w:p>
    <w:p w14:paraId="0E56190A" w14:textId="77777777" w:rsidR="0042202E" w:rsidRDefault="0042202E" w:rsidP="0042202E">
      <w:r>
        <w:t>人和他的本地朋友撒网捕鱼。那</w:t>
      </w:r>
      <w:proofErr w:type="gramStart"/>
      <w:r>
        <w:t>海口沙梭很多</w:t>
      </w:r>
      <w:proofErr w:type="gramEnd"/>
      <w:r>
        <w:t>，大概是来客的目标。河道的水纹旋涡极美，水</w:t>
      </w:r>
    </w:p>
    <w:p w14:paraId="180B54D9" w14:textId="77777777" w:rsidR="0042202E" w:rsidRDefault="0042202E" w:rsidP="0042202E">
      <w:r>
        <w:t>与水在水里撞击，开一朵小梨</w:t>
      </w:r>
      <w:proofErr w:type="gramStart"/>
      <w:r>
        <w:t>涡</w:t>
      </w:r>
      <w:proofErr w:type="gramEnd"/>
      <w:r>
        <w:t>，</w:t>
      </w:r>
      <w:proofErr w:type="gramStart"/>
      <w:r>
        <w:t>再泛成涟漪</w:t>
      </w:r>
      <w:proofErr w:type="gramEnd"/>
      <w:r>
        <w:t>呈漩涡状盘旋，类似</w:t>
      </w:r>
      <w:proofErr w:type="gramStart"/>
      <w:r>
        <w:t>梵</w:t>
      </w:r>
      <w:proofErr w:type="gramEnd"/>
      <w:r>
        <w:t>谷的光。</w:t>
      </w:r>
      <w:proofErr w:type="gramStart"/>
      <w:r>
        <w:t>梵</w:t>
      </w:r>
      <w:proofErr w:type="gramEnd"/>
      <w:r>
        <w:t>谷的光在银河</w:t>
      </w:r>
    </w:p>
    <w:p w14:paraId="05C2D5DD" w14:textId="77777777" w:rsidR="0042202E" w:rsidRDefault="0042202E" w:rsidP="0042202E">
      <w:r>
        <w:t>里撞击？</w:t>
      </w:r>
    </w:p>
    <w:p w14:paraId="1E932846" w14:textId="77777777" w:rsidR="0042202E" w:rsidRDefault="0042202E" w:rsidP="0042202E">
      <w:r>
        <w:t>杯</w:t>
      </w:r>
      <w:proofErr w:type="gramStart"/>
      <w:r>
        <w:t>萼</w:t>
      </w:r>
      <w:proofErr w:type="gramEnd"/>
      <w:r>
        <w:t>海桑也是在那里看到的。那么一朵花将自己掷地发声，在我与人谈说之间，突然哱</w:t>
      </w:r>
    </w:p>
    <w:p w14:paraId="0E7CC69F" w14:textId="77777777" w:rsidR="0042202E" w:rsidRDefault="0042202E" w:rsidP="0042202E">
      <w:r>
        <w:lastRenderedPageBreak/>
        <w:t>一声，令我们抬头一望（人问那果实是什么，我叫不出名字，但依稀知道那是跟海边黄色的旋</w:t>
      </w:r>
    </w:p>
    <w:p w14:paraId="63DC7649" w14:textId="77777777" w:rsidR="0042202E" w:rsidRDefault="0042202E" w:rsidP="0042202E">
      <w:r>
        <w:t>花有关系）。</w:t>
      </w:r>
    </w:p>
    <w:p w14:paraId="1BB2B506" w14:textId="77777777" w:rsidR="0042202E" w:rsidRDefault="0042202E" w:rsidP="0042202E">
      <w:r>
        <w:t>后来直往南走向郊区，到有人家的海岸边。往三叉路的另一端走，来到大河支流的末端。</w:t>
      </w:r>
    </w:p>
    <w:p w14:paraId="31D76D3D" w14:textId="77777777" w:rsidR="0042202E" w:rsidRDefault="0042202E" w:rsidP="0042202E">
      <w:r>
        <w:t>有座用水泥建起来的新码头，沿河红树林，左侧还有个上坡道。上面是松鼠碉堡。走上碉堡，</w:t>
      </w:r>
    </w:p>
    <w:p w14:paraId="308690A2" w14:textId="77777777" w:rsidR="0042202E" w:rsidRDefault="0042202E" w:rsidP="0042202E">
      <w:r>
        <w:t>下坡即看到海，船在海上，似停又行。停着看似休息，等小船载人。有鸟，鱼狗翠鸟</w:t>
      </w:r>
      <w:r>
        <w:t>……</w:t>
      </w:r>
      <w:r>
        <w:t>从</w:t>
      </w:r>
      <w:proofErr w:type="gramStart"/>
      <w:r>
        <w:t>碉</w:t>
      </w:r>
      <w:proofErr w:type="gramEnd"/>
    </w:p>
    <w:p w14:paraId="356757AA" w14:textId="77777777" w:rsidR="0042202E" w:rsidRDefault="0042202E" w:rsidP="0042202E">
      <w:r>
        <w:t>堡飞到海上沙洲的树木，麻雀三五成群，也有沙锥安静的啄食沙；少不了弹涂鱼，弹跳跃掠如</w:t>
      </w:r>
    </w:p>
    <w:p w14:paraId="589AF32B" w14:textId="77777777" w:rsidR="0042202E" w:rsidRDefault="0042202E" w:rsidP="0042202E">
      <w:r>
        <w:t>过无人之境。奇怪了！杯</w:t>
      </w:r>
      <w:proofErr w:type="gramStart"/>
      <w:r>
        <w:t>萼</w:t>
      </w:r>
      <w:proofErr w:type="gramEnd"/>
      <w:r>
        <w:t>海桑也到这里来把自己到处丢，这</w:t>
      </w:r>
      <w:proofErr w:type="gramStart"/>
      <w:r>
        <w:t>次这淡黄</w:t>
      </w:r>
      <w:proofErr w:type="gramEnd"/>
      <w:r>
        <w:t>大花不甘寂寞的东家长</w:t>
      </w:r>
    </w:p>
    <w:p w14:paraId="4B6F8D5D" w14:textId="77777777" w:rsidR="0042202E" w:rsidRDefault="0042202E" w:rsidP="0042202E">
      <w:r>
        <w:t>西家短的，点点脚</w:t>
      </w:r>
      <w:proofErr w:type="gramStart"/>
      <w:r>
        <w:t>踪</w:t>
      </w:r>
      <w:proofErr w:type="gramEnd"/>
      <w:r>
        <w:t>竟也形成它自身的旅程。它走了有多长？应该都不会比沙长，</w:t>
      </w:r>
      <w:proofErr w:type="gramStart"/>
      <w:r>
        <w:t>颓痪</w:t>
      </w:r>
      <w:proofErr w:type="gramEnd"/>
      <w:r>
        <w:t>成的沙</w:t>
      </w:r>
    </w:p>
    <w:p w14:paraId="118F1356" w14:textId="77777777" w:rsidR="0042202E" w:rsidRDefault="0042202E" w:rsidP="0042202E">
      <w:r>
        <w:t>数多得可以填海，海和风仍嘲笑招手呼号。他者践踏、灼烧、挖掘、割划。那</w:t>
      </w:r>
      <w:proofErr w:type="gramStart"/>
      <w:r>
        <w:t>淡黄大</w:t>
      </w:r>
      <w:proofErr w:type="gramEnd"/>
      <w:r>
        <w:t>花呢？沿</w:t>
      </w:r>
    </w:p>
    <w:p w14:paraId="38E588F5" w14:textId="77777777" w:rsidR="0042202E" w:rsidRDefault="0042202E" w:rsidP="0042202E">
      <w:r>
        <w:t>海岸线来这里哱</w:t>
      </w:r>
      <w:proofErr w:type="gramStart"/>
      <w:r>
        <w:t>哱哱</w:t>
      </w:r>
      <w:proofErr w:type="gramEnd"/>
      <w:r>
        <w:t>轻轻抚慰</w:t>
      </w:r>
      <w:r>
        <w:t>……</w:t>
      </w:r>
    </w:p>
    <w:p w14:paraId="58C3FA1E" w14:textId="77777777" w:rsidR="0042202E" w:rsidRDefault="0042202E" w:rsidP="0042202E">
      <w:r>
        <w:t>继续路程，我走了更长一些？超过一万一千里一些。继续，就得越过边境。</w:t>
      </w:r>
    </w:p>
    <w:p w14:paraId="715F25F0" w14:textId="77777777" w:rsidR="0042202E" w:rsidRDefault="0042202E" w:rsidP="0042202E">
      <w:r>
        <w:t xml:space="preserve">| </w:t>
      </w:r>
      <w:r>
        <w:t>专栏</w:t>
      </w:r>
    </w:p>
    <w:p w14:paraId="6A3F6E9B" w14:textId="77777777" w:rsidR="0042202E" w:rsidRDefault="0042202E" w:rsidP="0042202E">
      <w:r>
        <w:t>出生于雪兰</w:t>
      </w:r>
      <w:proofErr w:type="gramStart"/>
      <w:r>
        <w:t>莪</w:t>
      </w:r>
      <w:proofErr w:type="gramEnd"/>
      <w:r>
        <w:t>双溪威。爱阅读，想写作，以教学为生。</w:t>
      </w:r>
    </w:p>
    <w:p w14:paraId="1E832B6B" w14:textId="77777777" w:rsidR="0042202E" w:rsidRDefault="0042202E" w:rsidP="0042202E">
      <w:r>
        <w:t>黄琦旺</w:t>
      </w:r>
    </w:p>
    <w:p w14:paraId="29256C0F" w14:textId="77777777" w:rsidR="0042202E" w:rsidRDefault="0042202E" w:rsidP="0042202E">
      <w:r>
        <w:t>2014</w:t>
      </w:r>
      <w:r>
        <w:t>年</w:t>
      </w:r>
      <w:r>
        <w:t>4</w:t>
      </w:r>
      <w:r>
        <w:t>月</w:t>
      </w:r>
      <w:r>
        <w:t xml:space="preserve"> • </w:t>
      </w:r>
      <w:r>
        <w:t>第</w:t>
      </w:r>
      <w:r>
        <w:t>19</w:t>
      </w:r>
      <w:r>
        <w:t>期</w:t>
      </w:r>
      <w:r>
        <w:t xml:space="preserve"> | 3</w:t>
      </w:r>
    </w:p>
    <w:p w14:paraId="1BAF3A2B" w14:textId="77777777" w:rsidR="0042202E" w:rsidRDefault="0042202E" w:rsidP="0042202E">
      <w:r>
        <w:t>911</w:t>
      </w:r>
      <w:r>
        <w:t>事件发生的时刻，宇航员在太空站拍了照，</w:t>
      </w:r>
    </w:p>
    <w:p w14:paraId="2C57385F" w14:textId="77777777" w:rsidR="0042202E" w:rsidRDefault="0042202E" w:rsidP="0042202E">
      <w:r>
        <w:t>只见一抹轻烟在地表划开，后来他才知道，</w:t>
      </w:r>
    </w:p>
    <w:p w14:paraId="291A698F" w14:textId="77777777" w:rsidR="0042202E" w:rsidRDefault="0042202E" w:rsidP="0042202E">
      <w:r>
        <w:t>轻烟是一位朋友，和数千人和事离开的方式。</w:t>
      </w:r>
    </w:p>
    <w:p w14:paraId="75504CA4" w14:textId="77777777" w:rsidR="0042202E" w:rsidRDefault="0042202E" w:rsidP="0042202E">
      <w:r>
        <w:t>在异国的新闻时段看着国家领导人，在黑色的布幕</w:t>
      </w:r>
    </w:p>
    <w:p w14:paraId="24992A8A" w14:textId="77777777" w:rsidR="0042202E" w:rsidRDefault="0042202E" w:rsidP="0042202E">
      <w:r>
        <w:t>跟前述说消失了的飞机。他说专家们经过计算，卫星讯</w:t>
      </w:r>
    </w:p>
    <w:p w14:paraId="2301A675" w14:textId="77777777" w:rsidR="0042202E" w:rsidRDefault="0042202E" w:rsidP="0042202E">
      <w:r>
        <w:t>号是一点</w:t>
      </w:r>
      <w:proofErr w:type="gramStart"/>
      <w:r>
        <w:t>一点</w:t>
      </w:r>
      <w:proofErr w:type="gramEnd"/>
      <w:r>
        <w:t>地往南太平洋的偏远角落，没有任何陆地</w:t>
      </w:r>
    </w:p>
    <w:p w14:paraId="115BA46F" w14:textId="77777777" w:rsidR="0042202E" w:rsidRDefault="0042202E" w:rsidP="0042202E">
      <w:r>
        <w:t>或岛屿的一处移动。他们后来才知道，那些零零碎碎、</w:t>
      </w:r>
    </w:p>
    <w:p w14:paraId="03BFE635" w14:textId="77777777" w:rsidR="0042202E" w:rsidRDefault="0042202E" w:rsidP="0042202E">
      <w:r>
        <w:t>微弱的讯号，是两百多人消失的方式。</w:t>
      </w:r>
    </w:p>
    <w:p w14:paraId="73EF3559" w14:textId="77777777" w:rsidR="0042202E" w:rsidRDefault="0042202E" w:rsidP="0042202E">
      <w:r>
        <w:t>在这个只需要一个按钮，照片和录影就能散播世界各地的年代，</w:t>
      </w:r>
      <w:r>
        <w:t>“</w:t>
      </w:r>
      <w:r>
        <w:t>消失</w:t>
      </w:r>
      <w:r>
        <w:t>”</w:t>
      </w:r>
      <w:r>
        <w:t>依然是轻而</w:t>
      </w:r>
    </w:p>
    <w:p w14:paraId="3ADE9D14" w14:textId="77777777" w:rsidR="0042202E" w:rsidRDefault="0042202E" w:rsidP="0042202E">
      <w:r>
        <w:t>易举，甚至不着痕迹的事。</w:t>
      </w:r>
      <w:r>
        <w:t>“</w:t>
      </w:r>
      <w:r>
        <w:t>消失</w:t>
      </w:r>
      <w:r>
        <w:t>”</w:t>
      </w:r>
      <w:r>
        <w:t>这回事或许从来没有改变过，只是我们能够迅速知道，</w:t>
      </w:r>
    </w:p>
    <w:p w14:paraId="093CEAF3" w14:textId="77777777" w:rsidR="0042202E" w:rsidRDefault="0042202E" w:rsidP="0042202E">
      <w:r>
        <w:t>仿佛迅速来到现场，我们观望、</w:t>
      </w:r>
      <w:proofErr w:type="gramStart"/>
      <w:r>
        <w:t>想像</w:t>
      </w:r>
      <w:proofErr w:type="gramEnd"/>
      <w:r>
        <w:t>真相，偶尔祷告和一同悲伤，仿佛参与了整个消失的</w:t>
      </w:r>
    </w:p>
    <w:p w14:paraId="010E2839" w14:textId="77777777" w:rsidR="0042202E" w:rsidRDefault="0042202E" w:rsidP="0042202E">
      <w:r>
        <w:t>仪式。</w:t>
      </w:r>
    </w:p>
    <w:p w14:paraId="1729D22D" w14:textId="77777777" w:rsidR="0042202E" w:rsidRDefault="0042202E" w:rsidP="0042202E">
      <w:r>
        <w:t>然而，其实我们只是远远地观望。我们无法亲身体会，在</w:t>
      </w:r>
      <w:r>
        <w:t>“</w:t>
      </w:r>
      <w:r>
        <w:t>消失</w:t>
      </w:r>
      <w:r>
        <w:t>”</w:t>
      </w:r>
      <w:r>
        <w:t>的当下，灵魂和肉身分</w:t>
      </w:r>
    </w:p>
    <w:p w14:paraId="3A70B60E" w14:textId="77777777" w:rsidR="0042202E" w:rsidRDefault="0042202E" w:rsidP="0042202E">
      <w:r>
        <w:t>离的感觉，神经末梢燃烧的温度。</w:t>
      </w:r>
    </w:p>
    <w:p w14:paraId="110514C9" w14:textId="77777777" w:rsidR="0042202E" w:rsidRDefault="0042202E" w:rsidP="0042202E">
      <w:r>
        <w:t>在这个人车混杂的邻国首都，十多年前的排华事件仿佛也已经毫无痕迹，在巨大建设工程</w:t>
      </w:r>
    </w:p>
    <w:p w14:paraId="0AFB2F26" w14:textId="77777777" w:rsidR="0042202E" w:rsidRDefault="0042202E" w:rsidP="0042202E">
      <w:r>
        <w:t>的齿轮转动声中兀自消失。过去我们从半岛观望，今天这里的报章毫无保留地针对我国领袖对</w:t>
      </w:r>
    </w:p>
    <w:p w14:paraId="614C8D42" w14:textId="77777777" w:rsidR="0042202E" w:rsidRDefault="0042202E" w:rsidP="0042202E">
      <w:proofErr w:type="gramStart"/>
      <w:r>
        <w:t>失联航班</w:t>
      </w:r>
      <w:proofErr w:type="gramEnd"/>
      <w:r>
        <w:t>事件的处理方式，提出尖锐的抨击。</w:t>
      </w:r>
    </w:p>
    <w:p w14:paraId="50D40F9E" w14:textId="77777777" w:rsidR="0042202E" w:rsidRDefault="0042202E" w:rsidP="0042202E">
      <w:r>
        <w:t>如果我在这个城里刚好忘了为手机充电，来到一处险境而无法联络任何人，或许就会这样</w:t>
      </w:r>
    </w:p>
    <w:p w14:paraId="7267F6CA" w14:textId="77777777" w:rsidR="0042202E" w:rsidRDefault="0042202E" w:rsidP="0042202E">
      <w:r>
        <w:t>消失。在很多年前的二战时期，郁达夫在这个国度里消失了。</w:t>
      </w:r>
    </w:p>
    <w:p w14:paraId="19738DC9" w14:textId="77777777" w:rsidR="0042202E" w:rsidRDefault="0042202E" w:rsidP="0042202E">
      <w:r>
        <w:t>从城里往西边或者往南走，就会来到海岸，能够远望凶险的南太平洋的深处</w:t>
      </w:r>
      <w:r>
        <w:t>——</w:t>
      </w:r>
      <w:r>
        <w:t>飞机消失</w:t>
      </w:r>
    </w:p>
    <w:p w14:paraId="011308CD" w14:textId="77777777" w:rsidR="0042202E" w:rsidRDefault="0042202E" w:rsidP="0042202E">
      <w:r>
        <w:t>的地方，是否如地图上一抹平静的蓝？</w:t>
      </w:r>
    </w:p>
    <w:p w14:paraId="52455D77" w14:textId="77777777" w:rsidR="0042202E" w:rsidRDefault="0042202E" w:rsidP="0042202E">
      <w:r>
        <w:t>飞机消失的前一天，参加了蓝色诗人的丧礼。诗人也</w:t>
      </w:r>
      <w:r>
        <w:t>“</w:t>
      </w:r>
      <w:r>
        <w:t>消失</w:t>
      </w:r>
      <w:r>
        <w:t>”</w:t>
      </w:r>
      <w:r>
        <w:t>了吗？他是否站在山上，</w:t>
      </w:r>
    </w:p>
    <w:p w14:paraId="4A1F7287" w14:textId="77777777" w:rsidR="0042202E" w:rsidRDefault="0042202E" w:rsidP="0042202E">
      <w:r>
        <w:lastRenderedPageBreak/>
        <w:t>或者舒服地躺在草地上，看见一架飞机静静地越过半岛北部的夜空？</w:t>
      </w:r>
    </w:p>
    <w:p w14:paraId="3379713F" w14:textId="77777777" w:rsidR="0042202E" w:rsidRDefault="0042202E" w:rsidP="0042202E">
      <w:r>
        <w:t>1977</w:t>
      </w:r>
      <w:r>
        <w:t>年生于马来西亚吉隆坡，博特拉大学生物科技学士，</w:t>
      </w:r>
    </w:p>
    <w:p w14:paraId="54FA4D4F" w14:textId="77777777" w:rsidR="0042202E" w:rsidRDefault="0042202E" w:rsidP="0042202E">
      <w:r>
        <w:t>企管硕士，现任职创业投资管理公司。</w:t>
      </w:r>
    </w:p>
    <w:p w14:paraId="2174BE38" w14:textId="77777777" w:rsidR="0042202E" w:rsidRDefault="0042202E" w:rsidP="0042202E">
      <w:r>
        <w:t>曾获马来西亚大专</w:t>
      </w:r>
      <w:proofErr w:type="gramStart"/>
      <w:r>
        <w:t>文学奖诗和</w:t>
      </w:r>
      <w:proofErr w:type="gramEnd"/>
      <w:r>
        <w:t>散文组奖项，</w:t>
      </w:r>
    </w:p>
    <w:p w14:paraId="16B2411D" w14:textId="77777777" w:rsidR="0042202E" w:rsidRDefault="0042202E" w:rsidP="0042202E">
      <w:r>
        <w:t>作品收入《没有别的，只有存在》和《有本诗集》。</w:t>
      </w:r>
      <w:r>
        <w:t xml:space="preserve"> </w:t>
      </w:r>
    </w:p>
    <w:p w14:paraId="4F78B60C" w14:textId="77777777" w:rsidR="0042202E" w:rsidRDefault="0042202E" w:rsidP="0042202E">
      <w:r>
        <w:t>杨嘉仁</w:t>
      </w:r>
    </w:p>
    <w:p w14:paraId="64ECD342" w14:textId="77777777" w:rsidR="0042202E" w:rsidRDefault="0042202E" w:rsidP="0042202E">
      <w:r>
        <w:t>4 | 2014</w:t>
      </w:r>
      <w:r>
        <w:t>年</w:t>
      </w:r>
      <w:r>
        <w:t>4</w:t>
      </w:r>
      <w:r>
        <w:t>月</w:t>
      </w:r>
      <w:r>
        <w:t xml:space="preserve"> • </w:t>
      </w:r>
      <w:r>
        <w:t>第</w:t>
      </w:r>
      <w:r>
        <w:t>19</w:t>
      </w:r>
      <w:r>
        <w:t>期</w:t>
      </w:r>
    </w:p>
    <w:p w14:paraId="6C717034" w14:textId="77777777" w:rsidR="0042202E" w:rsidRDefault="0042202E" w:rsidP="0042202E">
      <w:r>
        <w:t xml:space="preserve">| </w:t>
      </w:r>
      <w:r>
        <w:t>专栏</w:t>
      </w:r>
    </w:p>
    <w:p w14:paraId="56EA63F0" w14:textId="77777777" w:rsidR="0042202E" w:rsidRDefault="0042202E" w:rsidP="0042202E">
      <w:r>
        <w:t>有关惠能的故事很多。其中一则关于</w:t>
      </w:r>
      <w:proofErr w:type="gramStart"/>
      <w:r>
        <w:t>风动与幡动</w:t>
      </w:r>
      <w:proofErr w:type="gramEnd"/>
      <w:r>
        <w:t>的</w:t>
      </w:r>
    </w:p>
    <w:p w14:paraId="7908E180" w14:textId="77777777" w:rsidR="0042202E" w:rsidRDefault="0042202E" w:rsidP="0042202E">
      <w:r>
        <w:t>往事最让我有印象。</w:t>
      </w:r>
    </w:p>
    <w:p w14:paraId="64BFDA3E" w14:textId="77777777" w:rsidR="0042202E" w:rsidRDefault="0042202E" w:rsidP="0042202E">
      <w:r>
        <w:t>故事其实很简单，不过是两位僧人争论到底风中款</w:t>
      </w:r>
    </w:p>
    <w:p w14:paraId="2F246859" w14:textId="77777777" w:rsidR="0042202E" w:rsidRDefault="0042202E" w:rsidP="0042202E">
      <w:r>
        <w:t>摆</w:t>
      </w:r>
      <w:proofErr w:type="gramStart"/>
      <w:r>
        <w:t>的幡是因为</w:t>
      </w:r>
      <w:proofErr w:type="gramEnd"/>
      <w:r>
        <w:t>“</w:t>
      </w:r>
      <w:r>
        <w:t>风在动</w:t>
      </w:r>
      <w:r>
        <w:t>”</w:t>
      </w:r>
      <w:r>
        <w:t>或者</w:t>
      </w:r>
      <w:r>
        <w:t>“</w:t>
      </w:r>
      <w:r>
        <w:t>幡在动</w:t>
      </w:r>
      <w:r>
        <w:t>”</w:t>
      </w:r>
      <w:r>
        <w:t>。当时惠能经</w:t>
      </w:r>
    </w:p>
    <w:p w14:paraId="22C3E06C" w14:textId="77777777" w:rsidR="0042202E" w:rsidRDefault="0042202E" w:rsidP="0042202E">
      <w:r>
        <w:t>过，仅说了一句：</w:t>
      </w:r>
      <w:r>
        <w:t>“</w:t>
      </w:r>
      <w:r>
        <w:t>我看不是风动也不是幡动，是两位</w:t>
      </w:r>
    </w:p>
    <w:p w14:paraId="4F854AA7" w14:textId="77777777" w:rsidR="0042202E" w:rsidRDefault="0042202E" w:rsidP="0042202E">
      <w:r>
        <w:t>的心在动。</w:t>
      </w:r>
      <w:r>
        <w:t>”</w:t>
      </w:r>
    </w:p>
    <w:p w14:paraId="478DC415" w14:textId="77777777" w:rsidR="0042202E" w:rsidRDefault="0042202E" w:rsidP="0042202E">
      <w:proofErr w:type="gramStart"/>
      <w:r>
        <w:t>风动与幡动</w:t>
      </w:r>
      <w:proofErr w:type="gramEnd"/>
      <w:r>
        <w:t>的故事，直接说明了当时的习禅现象：若干僧人脱离了禅修的道路，转而在口</w:t>
      </w:r>
    </w:p>
    <w:p w14:paraId="24A8242F" w14:textId="77777777" w:rsidR="0042202E" w:rsidRDefault="0042202E" w:rsidP="0042202E">
      <w:r>
        <w:t>角上争论不休，或装得道貌岸然，</w:t>
      </w:r>
      <w:proofErr w:type="gramStart"/>
      <w:r>
        <w:t>对答间故意</w:t>
      </w:r>
      <w:proofErr w:type="gramEnd"/>
      <w:r>
        <w:t>语焉不详让人误以为他是得道高人。这种当时若</w:t>
      </w:r>
    </w:p>
    <w:p w14:paraId="6180EEA5" w14:textId="77777777" w:rsidR="0042202E" w:rsidRDefault="0042202E" w:rsidP="0042202E">
      <w:r>
        <w:t>干人等所谓的</w:t>
      </w:r>
      <w:r>
        <w:t>“</w:t>
      </w:r>
      <w:r>
        <w:t>禅</w:t>
      </w:r>
      <w:r>
        <w:t>”</w:t>
      </w:r>
      <w:r>
        <w:t>，便是口头禅。</w:t>
      </w:r>
    </w:p>
    <w:p w14:paraId="2A502C66" w14:textId="77777777" w:rsidR="0042202E" w:rsidRDefault="0042202E" w:rsidP="0042202E">
      <w:r>
        <w:t>我还记得，小时候曾参与一个有关修身的生活营。当时有位禅师对着我们这群小孩开示。</w:t>
      </w:r>
    </w:p>
    <w:p w14:paraId="60C41394" w14:textId="77777777" w:rsidR="0042202E" w:rsidRDefault="0042202E" w:rsidP="0042202E">
      <w:r>
        <w:t>当他问及</w:t>
      </w:r>
      <w:r>
        <w:t>“</w:t>
      </w:r>
      <w:r>
        <w:t>学佛的目的是什么</w:t>
      </w:r>
      <w:r>
        <w:t>”</w:t>
      </w:r>
      <w:r>
        <w:t>时，</w:t>
      </w:r>
      <w:proofErr w:type="gramStart"/>
      <w:r>
        <w:t>一</w:t>
      </w:r>
      <w:proofErr w:type="gramEnd"/>
      <w:r>
        <w:t>众小孩都</w:t>
      </w:r>
      <w:proofErr w:type="gramStart"/>
      <w:r>
        <w:t>踊跃给</w:t>
      </w:r>
      <w:proofErr w:type="gramEnd"/>
      <w:r>
        <w:t>了不同的答案，如</w:t>
      </w:r>
      <w:r>
        <w:t>“</w:t>
      </w:r>
      <w:r>
        <w:t>为了更快乐的</w:t>
      </w:r>
    </w:p>
    <w:p w14:paraId="5D2FFC64" w14:textId="77777777" w:rsidR="0042202E" w:rsidRDefault="0042202E" w:rsidP="0042202E">
      <w:r>
        <w:t>人生</w:t>
      </w:r>
      <w:proofErr w:type="gramStart"/>
      <w:r>
        <w:t>”</w:t>
      </w:r>
      <w:proofErr w:type="gramEnd"/>
      <w:r>
        <w:t>，</w:t>
      </w:r>
      <w:r>
        <w:t>“</w:t>
      </w:r>
      <w:r>
        <w:t>为了向善</w:t>
      </w:r>
      <w:r>
        <w:t>”</w:t>
      </w:r>
      <w:r>
        <w:t>。当轮到我回答，我只答了四个字：</w:t>
      </w:r>
      <w:r>
        <w:t>“</w:t>
      </w:r>
      <w:r>
        <w:t>了生脱死</w:t>
      </w:r>
      <w:r>
        <w:t>”</w:t>
      </w:r>
      <w:r>
        <w:t>。禅师听罢一愣，随</w:t>
      </w:r>
    </w:p>
    <w:p w14:paraId="14F26A30" w14:textId="77777777" w:rsidR="0042202E" w:rsidRDefault="0042202E" w:rsidP="0042202E">
      <w:r>
        <w:t>即道：</w:t>
      </w:r>
      <w:r>
        <w:t>“</w:t>
      </w:r>
      <w:r>
        <w:t>没错，是为了了生脱死。</w:t>
      </w:r>
      <w:r>
        <w:t>”</w:t>
      </w:r>
      <w:r>
        <w:t>由于那时年幼，答对了答案，顿时便觉得飘飘然起来。后</w:t>
      </w:r>
    </w:p>
    <w:p w14:paraId="32E06F75" w14:textId="77777777" w:rsidR="0042202E" w:rsidRDefault="0042202E" w:rsidP="0042202E">
      <w:r>
        <w:t>来才懂，那也是一种口头禅。难道十岁的我便懂得了</w:t>
      </w:r>
      <w:proofErr w:type="gramStart"/>
      <w:r>
        <w:t>生脱死</w:t>
      </w:r>
      <w:proofErr w:type="gramEnd"/>
      <w:r>
        <w:t>的意义了吗？莫说当年，恐怕我到</w:t>
      </w:r>
    </w:p>
    <w:p w14:paraId="6720A1EF" w14:textId="77777777" w:rsidR="0042202E" w:rsidRDefault="0042202E" w:rsidP="0042202E">
      <w:r>
        <w:t>了今天也还没弄懂。但当年的我和今天的我毕竟是有点不同的。当时不懂自己不懂，今日则知</w:t>
      </w:r>
    </w:p>
    <w:p w14:paraId="69F14422" w14:textId="77777777" w:rsidR="0042202E" w:rsidRDefault="0042202E" w:rsidP="0042202E">
      <w:r>
        <w:t>道自己当年也不过是耍嘴皮子而已。知耻近乎勇，耍嘴皮子的人很多，但直接从内心迸发出智</w:t>
      </w:r>
    </w:p>
    <w:p w14:paraId="67CFC549" w14:textId="77777777" w:rsidR="0042202E" w:rsidRDefault="0042202E" w:rsidP="0042202E">
      <w:r>
        <w:t>慧之光而字字珠玑的人，则很少。</w:t>
      </w:r>
    </w:p>
    <w:p w14:paraId="28D061CE" w14:textId="77777777" w:rsidR="0042202E" w:rsidRDefault="0042202E" w:rsidP="0042202E">
      <w:r>
        <w:t>最近学太极，则对</w:t>
      </w:r>
      <w:r>
        <w:t>“</w:t>
      </w:r>
      <w:r>
        <w:t>明白</w:t>
      </w:r>
      <w:r>
        <w:t>”</w:t>
      </w:r>
      <w:r>
        <w:t>与</w:t>
      </w:r>
      <w:r>
        <w:t>“</w:t>
      </w:r>
      <w:r>
        <w:t>领悟</w:t>
      </w:r>
      <w:r>
        <w:t>”</w:t>
      </w:r>
      <w:r>
        <w:t>二字有了不同看法。师父讲授拳理，往往能一听</w:t>
      </w:r>
    </w:p>
    <w:p w14:paraId="5D44DEF8" w14:textId="77777777" w:rsidR="0042202E" w:rsidRDefault="0042202E" w:rsidP="0042202E">
      <w:r>
        <w:t>就懂，听得悠然神往。但这种</w:t>
      </w:r>
      <w:r>
        <w:t>“</w:t>
      </w:r>
      <w:r>
        <w:t>懂</w:t>
      </w:r>
      <w:r>
        <w:t>”</w:t>
      </w:r>
      <w:r>
        <w:t>并不是一种真正的</w:t>
      </w:r>
      <w:r>
        <w:t>“</w:t>
      </w:r>
      <w:r>
        <w:t>懂</w:t>
      </w:r>
      <w:r>
        <w:t>”</w:t>
      </w:r>
      <w:r>
        <w:t>，只是粗浅的明白而已。心中是</w:t>
      </w:r>
    </w:p>
    <w:p w14:paraId="362AC6B5" w14:textId="77777777" w:rsidR="0042202E" w:rsidRDefault="0042202E" w:rsidP="0042202E">
      <w:proofErr w:type="gramStart"/>
      <w:r>
        <w:t>否</w:t>
      </w:r>
      <w:proofErr w:type="gramEnd"/>
      <w:r>
        <w:t>彻底领悟，而身体是否能做到，则又是另外一回事。身体力行以后，才知道自己愚鲁。</w:t>
      </w:r>
    </w:p>
    <w:p w14:paraId="2215D5D6" w14:textId="77777777" w:rsidR="0042202E" w:rsidRDefault="0042202E" w:rsidP="0042202E">
      <w:r>
        <w:t>我因而开始明白，为何社会上有这么多过度自信的人。人往往在粗浅明白的阶段便已经生</w:t>
      </w:r>
    </w:p>
    <w:p w14:paraId="3AB9428B" w14:textId="77777777" w:rsidR="0042202E" w:rsidRDefault="0042202E" w:rsidP="0042202E">
      <w:r>
        <w:t>出一种虚幻的自信。更甚者即使不甚明白，也会逼迫自己生出这种虚妄且强大的信心。那都是</w:t>
      </w:r>
    </w:p>
    <w:p w14:paraId="703A9321" w14:textId="77777777" w:rsidR="0042202E" w:rsidRDefault="0042202E" w:rsidP="0042202E">
      <w:r>
        <w:t>一种自我意识在作祟。</w:t>
      </w:r>
    </w:p>
    <w:p w14:paraId="122B4184" w14:textId="77777777" w:rsidR="0042202E" w:rsidRDefault="0042202E" w:rsidP="0042202E">
      <w:r>
        <w:t>古希腊著名哲学家苏格拉底曾说过一句名言：</w:t>
      </w:r>
      <w:r>
        <w:t>“</w:t>
      </w:r>
      <w:r>
        <w:t>我唯一知道的事，就是我一无所知。</w:t>
      </w:r>
      <w:r>
        <w:t>”</w:t>
      </w:r>
      <w:r>
        <w:t>这</w:t>
      </w:r>
    </w:p>
    <w:p w14:paraId="207D276B" w14:textId="77777777" w:rsidR="0042202E" w:rsidRDefault="0042202E" w:rsidP="0042202E">
      <w:r>
        <w:t>句话充满了智慧之光。当时诡辩者盛行，如风中幡动，人们已迷失在口舌之争而离开心中真理</w:t>
      </w:r>
    </w:p>
    <w:p w14:paraId="7C5DEBC4" w14:textId="77777777" w:rsidR="0042202E" w:rsidRDefault="0042202E" w:rsidP="0042202E">
      <w:r>
        <w:t>愈远。苏格拉底的横空出世，挽救了这种局面。他自认无知，而无知者自认知道，这其中的奥</w:t>
      </w:r>
    </w:p>
    <w:p w14:paraId="3A2AAB60" w14:textId="77777777" w:rsidR="0042202E" w:rsidRDefault="0042202E" w:rsidP="0042202E">
      <w:r>
        <w:t>妙，值得我们深思。</w:t>
      </w:r>
    </w:p>
    <w:p w14:paraId="11FD4E61" w14:textId="77777777" w:rsidR="0042202E" w:rsidRDefault="0042202E" w:rsidP="0042202E">
      <w:r>
        <w:t>八字辈，音乐人。自小喜欢音乐、文学。</w:t>
      </w:r>
    </w:p>
    <w:p w14:paraId="3DB4A42C" w14:textId="77777777" w:rsidR="0042202E" w:rsidRDefault="0042202E" w:rsidP="0042202E">
      <w:r>
        <w:t>相信诗比历史更为真实，音乐比一切更贴近人心。</w:t>
      </w:r>
    </w:p>
    <w:p w14:paraId="560B0A05" w14:textId="77777777" w:rsidR="0042202E" w:rsidRDefault="0042202E" w:rsidP="0042202E">
      <w:r>
        <w:lastRenderedPageBreak/>
        <w:t>王修捷</w:t>
      </w:r>
    </w:p>
    <w:p w14:paraId="008C3A16" w14:textId="77777777" w:rsidR="0042202E" w:rsidRDefault="0042202E" w:rsidP="0042202E">
      <w:r>
        <w:t>2014</w:t>
      </w:r>
      <w:r>
        <w:t>年</w:t>
      </w:r>
      <w:r>
        <w:t>4</w:t>
      </w:r>
      <w:r>
        <w:t>月</w:t>
      </w:r>
      <w:r>
        <w:t xml:space="preserve"> • </w:t>
      </w:r>
      <w:r>
        <w:t>第</w:t>
      </w:r>
      <w:r>
        <w:t>19</w:t>
      </w:r>
      <w:r>
        <w:t>期</w:t>
      </w:r>
      <w:r>
        <w:t xml:space="preserve"> | 5</w:t>
      </w:r>
    </w:p>
    <w:p w14:paraId="1E9D106C" w14:textId="77777777" w:rsidR="0042202E" w:rsidRDefault="0042202E" w:rsidP="0042202E"/>
    <w:p w14:paraId="0A8BBC15" w14:textId="77777777" w:rsidR="0042202E" w:rsidRDefault="0042202E" w:rsidP="0042202E"/>
    <w:p w14:paraId="2DBB1D20" w14:textId="77777777" w:rsidR="0042202E" w:rsidRDefault="0042202E" w:rsidP="0042202E">
      <w:r>
        <w:t xml:space="preserve"> </w:t>
      </w:r>
      <w:r>
        <w:t>阿紫</w:t>
      </w:r>
    </w:p>
    <w:p w14:paraId="7E592C40" w14:textId="77777777" w:rsidR="0042202E" w:rsidRDefault="0042202E" w:rsidP="0042202E">
      <w:r>
        <w:t>6 | 2014</w:t>
      </w:r>
      <w:r>
        <w:t>年</w:t>
      </w:r>
      <w:r>
        <w:t>4</w:t>
      </w:r>
      <w:r>
        <w:t>月</w:t>
      </w:r>
      <w:r>
        <w:t xml:space="preserve"> • </w:t>
      </w:r>
      <w:r>
        <w:t>第</w:t>
      </w:r>
      <w:r>
        <w:t>19</w:t>
      </w:r>
      <w:r>
        <w:t>期</w:t>
      </w:r>
    </w:p>
    <w:p w14:paraId="3E0390B8" w14:textId="77777777" w:rsidR="0042202E" w:rsidRDefault="0042202E" w:rsidP="0042202E">
      <w:r>
        <w:t xml:space="preserve">| </w:t>
      </w:r>
      <w:r>
        <w:t>小说</w:t>
      </w:r>
    </w:p>
    <w:p w14:paraId="29D3AFA6" w14:textId="77777777" w:rsidR="0042202E" w:rsidRDefault="0042202E" w:rsidP="0042202E">
      <w:r>
        <w:t>那是一栋简陋的组屋。月色悄悄的洒在斑驳脱</w:t>
      </w:r>
    </w:p>
    <w:p w14:paraId="39062DC0" w14:textId="77777777" w:rsidR="0042202E" w:rsidRDefault="0042202E" w:rsidP="0042202E">
      <w:r>
        <w:t>漆的墙，氤氲一团暧昧的白色。五楼的玉</w:t>
      </w:r>
      <w:proofErr w:type="gramStart"/>
      <w:r>
        <w:t>娟</w:t>
      </w:r>
      <w:proofErr w:type="gramEnd"/>
    </w:p>
    <w:p w14:paraId="3D15EC4D" w14:textId="77777777" w:rsidR="0042202E" w:rsidRDefault="0042202E" w:rsidP="0042202E">
      <w:r>
        <w:t>穿着睡衣悠闲的坐在沙发上翻阅时尚杂志，脸上还</w:t>
      </w:r>
    </w:p>
    <w:p w14:paraId="0D171FBD" w14:textId="77777777" w:rsidR="0042202E" w:rsidRDefault="0042202E" w:rsidP="0042202E">
      <w:r>
        <w:t>贴着滋润保湿的面膜。她的女儿一脸无奈站在客厅</w:t>
      </w:r>
    </w:p>
    <w:p w14:paraId="4B29605D" w14:textId="77777777" w:rsidR="0042202E" w:rsidRDefault="0042202E" w:rsidP="0042202E">
      <w:r>
        <w:t>拉响小提琴的弦，幽幽的曲子在静谧的夜晚格外</w:t>
      </w:r>
    </w:p>
    <w:p w14:paraId="0D62AD4D" w14:textId="77777777" w:rsidR="0042202E" w:rsidRDefault="0042202E" w:rsidP="0042202E">
      <w:r>
        <w:t>的烦人。那个偷吃的丈夫今夜不知又到哪里销魂</w:t>
      </w:r>
    </w:p>
    <w:p w14:paraId="1D9F0A76" w14:textId="77777777" w:rsidR="0042202E" w:rsidRDefault="0042202E" w:rsidP="0042202E">
      <w:r>
        <w:t>去了，眼前这个在青春期时流露出少女独有娇媚的</w:t>
      </w:r>
    </w:p>
    <w:p w14:paraId="79612023" w14:textId="77777777" w:rsidR="0042202E" w:rsidRDefault="0042202E" w:rsidP="0042202E">
      <w:r>
        <w:t>女儿更令她心烦。作孽了，谁知道这女儿会不会学</w:t>
      </w:r>
    </w:p>
    <w:p w14:paraId="1E1AE5AA" w14:textId="77777777" w:rsidR="0042202E" w:rsidRDefault="0042202E" w:rsidP="0042202E">
      <w:r>
        <w:t>到她老爸的荒淫不堪。女儿的手臂上还泛着刺眼的</w:t>
      </w:r>
    </w:p>
    <w:p w14:paraId="08E9637B" w14:textId="77777777" w:rsidR="0042202E" w:rsidRDefault="0042202E" w:rsidP="0042202E">
      <w:r>
        <w:t>红色，仿佛一切怨气都在她挥</w:t>
      </w:r>
      <w:proofErr w:type="gramStart"/>
      <w:r>
        <w:t>下藤鞭时</w:t>
      </w:r>
      <w:proofErr w:type="gramEnd"/>
      <w:r>
        <w:t>消解，然后</w:t>
      </w:r>
    </w:p>
    <w:p w14:paraId="7C9A2C6A" w14:textId="77777777" w:rsidR="0042202E" w:rsidRDefault="0042202E" w:rsidP="0042202E">
      <w:r>
        <w:t>被封印在那一条条红色的痕里。</w:t>
      </w:r>
    </w:p>
    <w:p w14:paraId="41A6CA54" w14:textId="77777777" w:rsidR="0042202E" w:rsidRDefault="0042202E" w:rsidP="0042202E">
      <w:r>
        <w:t>隔壁单身的上班族男子贴着墙壁任由空气中</w:t>
      </w:r>
    </w:p>
    <w:p w14:paraId="36ACE10B" w14:textId="77777777" w:rsidR="0042202E" w:rsidRDefault="0042202E" w:rsidP="0042202E">
      <w:r>
        <w:t>荡漾的声响抚摸他的身体，自觉能够呼吸那被古典</w:t>
      </w:r>
    </w:p>
    <w:p w14:paraId="21422562" w14:textId="77777777" w:rsidR="0042202E" w:rsidRDefault="0042202E" w:rsidP="0042202E">
      <w:r>
        <w:t>包裹住的青春叛逆。啊，青春的少女胴体，凸起的</w:t>
      </w:r>
    </w:p>
    <w:p w14:paraId="01A0F7E6" w14:textId="77777777" w:rsidR="0042202E" w:rsidRDefault="0042202E" w:rsidP="0042202E">
      <w:r>
        <w:t>乳房翘起的臀部和吹弹可破的皮肤，勃起的阳具被</w:t>
      </w:r>
    </w:p>
    <w:p w14:paraId="1752D71F" w14:textId="77777777" w:rsidR="0042202E" w:rsidRDefault="0042202E" w:rsidP="0042202E">
      <w:r>
        <w:t>紧握酝酿粘稠的发泄。他曾看见隔壁的女孩走进一</w:t>
      </w:r>
    </w:p>
    <w:p w14:paraId="60138C50" w14:textId="77777777" w:rsidR="0042202E" w:rsidRDefault="0042202E" w:rsidP="0042202E">
      <w:r>
        <w:t>堆叼着烟满口粗话的学生群里嬉笑打闹，还曾跟踪</w:t>
      </w:r>
    </w:p>
    <w:p w14:paraId="68FACC6A" w14:textId="77777777" w:rsidR="0042202E" w:rsidRDefault="0042202E" w:rsidP="0042202E">
      <w:r>
        <w:t>她到某酒店而被惊慌暴怒的女孩纠众打断他的两条</w:t>
      </w:r>
    </w:p>
    <w:p w14:paraId="7880DD84" w14:textId="77777777" w:rsidR="0042202E" w:rsidRDefault="0042202E" w:rsidP="0042202E">
      <w:r>
        <w:t>肋骨。倒在酒店外的他还不断</w:t>
      </w:r>
      <w:proofErr w:type="gramStart"/>
      <w:r>
        <w:t>想像</w:t>
      </w:r>
      <w:proofErr w:type="gramEnd"/>
      <w:r>
        <w:t>建筑物里那绽放</w:t>
      </w:r>
    </w:p>
    <w:p w14:paraId="02BEF716" w14:textId="77777777" w:rsidR="0042202E" w:rsidRDefault="0042202E" w:rsidP="0042202E">
      <w:r>
        <w:t>青春的花蕊在迎接着其他男人，继而在脑袋奏起</w:t>
      </w:r>
    </w:p>
    <w:p w14:paraId="7319AA48" w14:textId="77777777" w:rsidR="0042202E" w:rsidRDefault="0042202E" w:rsidP="0042202E">
      <w:r>
        <w:t>疯狂的念头。</w:t>
      </w:r>
    </w:p>
    <w:p w14:paraId="3AA67B34" w14:textId="77777777" w:rsidR="0042202E" w:rsidRDefault="0042202E" w:rsidP="0042202E">
      <w:r>
        <w:t>四楼的阿珠嫂早就觉得楼上那个看起来文质</w:t>
      </w:r>
      <w:proofErr w:type="gramStart"/>
      <w:r>
        <w:t>彬</w:t>
      </w:r>
      <w:proofErr w:type="gramEnd"/>
    </w:p>
    <w:p w14:paraId="1FD14BCA" w14:textId="77777777" w:rsidR="0042202E" w:rsidRDefault="0042202E" w:rsidP="0042202E">
      <w:proofErr w:type="gramStart"/>
      <w:r>
        <w:t>彬</w:t>
      </w:r>
      <w:proofErr w:type="gramEnd"/>
      <w:r>
        <w:t>的男子是个变态。她常在夜晚晾衣服时窥见男子</w:t>
      </w:r>
    </w:p>
    <w:p w14:paraId="3B554C51" w14:textId="77777777" w:rsidR="0042202E" w:rsidRDefault="0042202E" w:rsidP="0042202E">
      <w:r>
        <w:t>藉故走在楼下的人行走道，驻足在发热的街灯下，</w:t>
      </w:r>
    </w:p>
    <w:p w14:paraId="525D8149" w14:textId="77777777" w:rsidR="0042202E" w:rsidRDefault="0042202E" w:rsidP="0042202E">
      <w:r>
        <w:t>饥渴的眼神停留在自己家（还是楼上）女儿的内衣</w:t>
      </w:r>
    </w:p>
    <w:p w14:paraId="6835C0C2" w14:textId="77777777" w:rsidR="0042202E" w:rsidRDefault="0042202E" w:rsidP="0042202E">
      <w:r>
        <w:t>裤上。呸</w:t>
      </w:r>
      <w:proofErr w:type="gramStart"/>
      <w:r>
        <w:t>呸呸</w:t>
      </w:r>
      <w:proofErr w:type="gramEnd"/>
      <w:r>
        <w:t>，阿珠</w:t>
      </w:r>
      <w:proofErr w:type="gramStart"/>
      <w:r>
        <w:t>嫂心里</w:t>
      </w:r>
      <w:proofErr w:type="gramEnd"/>
      <w:r>
        <w:t>暗骂见鬼了这</w:t>
      </w:r>
      <w:proofErr w:type="gramStart"/>
      <w:r>
        <w:t>傢</w:t>
      </w:r>
      <w:proofErr w:type="gramEnd"/>
      <w:r>
        <w:t>伙，</w:t>
      </w:r>
    </w:p>
    <w:p w14:paraId="7130BA40" w14:textId="77777777" w:rsidR="0042202E" w:rsidRDefault="0042202E" w:rsidP="0042202E">
      <w:r>
        <w:t>顺便嘲笑那穷光蛋没贴身女朋友而悲哀的沦落为一</w:t>
      </w:r>
    </w:p>
    <w:p w14:paraId="7566190A" w14:textId="77777777" w:rsidR="0042202E" w:rsidRDefault="0042202E" w:rsidP="0042202E">
      <w:proofErr w:type="gramStart"/>
      <w:r>
        <w:t>个</w:t>
      </w:r>
      <w:proofErr w:type="gramEnd"/>
      <w:r>
        <w:t>寂寞的变态。她并不打算提醒楼上那高傲的女人</w:t>
      </w:r>
    </w:p>
    <w:p w14:paraId="68DB9522" w14:textId="77777777" w:rsidR="0042202E" w:rsidRDefault="0042202E" w:rsidP="0042202E">
      <w:r>
        <w:t>要小心邻居这回事，前一阵子才因泊车位的问题众</w:t>
      </w:r>
    </w:p>
    <w:p w14:paraId="4AF526F9" w14:textId="77777777" w:rsidR="0042202E" w:rsidRDefault="0042202E" w:rsidP="0042202E">
      <w:r>
        <w:t>目睽睽下和她骂个天昏地暗。</w:t>
      </w:r>
      <w:r>
        <w:t>“</w:t>
      </w:r>
      <w:r>
        <w:t>最好那一天到晚都</w:t>
      </w:r>
    </w:p>
    <w:p w14:paraId="39E4EE55" w14:textId="77777777" w:rsidR="0042202E" w:rsidRDefault="0042202E" w:rsidP="0042202E">
      <w:r>
        <w:t>拉死鬼小提琴的女儿被人家拐去干了。</w:t>
      </w:r>
      <w:proofErr w:type="gramStart"/>
      <w:r>
        <w:t>”</w:t>
      </w:r>
      <w:r>
        <w:t>阿珠嫂还</w:t>
      </w:r>
      <w:proofErr w:type="gramEnd"/>
    </w:p>
    <w:p w14:paraId="1E97FE7C" w14:textId="77777777" w:rsidR="0042202E" w:rsidRDefault="0042202E" w:rsidP="0042202E">
      <w:r>
        <w:t>打算</w:t>
      </w:r>
      <w:proofErr w:type="gramStart"/>
      <w:r>
        <w:t>明早上</w:t>
      </w:r>
      <w:proofErr w:type="gramEnd"/>
      <w:r>
        <w:t>菜市时把楼上那女人的车子给刮上几条</w:t>
      </w:r>
    </w:p>
    <w:p w14:paraId="480A9916" w14:textId="77777777" w:rsidR="0042202E" w:rsidRDefault="0042202E" w:rsidP="0042202E">
      <w:proofErr w:type="gramStart"/>
      <w:r>
        <w:t>灰花的</w:t>
      </w:r>
      <w:proofErr w:type="gramEnd"/>
      <w:r>
        <w:t>伤痕，解解心头之恨。</w:t>
      </w:r>
    </w:p>
    <w:p w14:paraId="599FCA1E" w14:textId="77777777" w:rsidR="0042202E" w:rsidRDefault="0042202E" w:rsidP="0042202E">
      <w:r>
        <w:t>2014</w:t>
      </w:r>
      <w:r>
        <w:t>年</w:t>
      </w:r>
      <w:r>
        <w:t>4</w:t>
      </w:r>
      <w:r>
        <w:t>月</w:t>
      </w:r>
      <w:r>
        <w:t xml:space="preserve"> • </w:t>
      </w:r>
      <w:r>
        <w:t>第</w:t>
      </w:r>
      <w:r>
        <w:t>19</w:t>
      </w:r>
      <w:r>
        <w:t>期</w:t>
      </w:r>
      <w:r>
        <w:t xml:space="preserve"> | 7</w:t>
      </w:r>
    </w:p>
    <w:p w14:paraId="6219B4AB" w14:textId="77777777" w:rsidR="0042202E" w:rsidRDefault="0042202E" w:rsidP="0042202E">
      <w:r>
        <w:t>三楼的叔叔已经很久没有踏出家门了。住在二楼</w:t>
      </w:r>
    </w:p>
    <w:p w14:paraId="0F34E0D0" w14:textId="77777777" w:rsidR="0042202E" w:rsidRDefault="0042202E" w:rsidP="0042202E">
      <w:r>
        <w:t>的男孩阿文暗暗担心着，功课不会做</w:t>
      </w:r>
      <w:proofErr w:type="gramStart"/>
      <w:r>
        <w:t>时猛搔</w:t>
      </w:r>
      <w:proofErr w:type="gramEnd"/>
      <w:r>
        <w:t>脑袋倒不如</w:t>
      </w:r>
    </w:p>
    <w:p w14:paraId="7AA1331F" w14:textId="77777777" w:rsidR="0042202E" w:rsidRDefault="0042202E" w:rsidP="0042202E">
      <w:r>
        <w:t>跑上去向叔叔求救，但好几天上去敲门却没得到任何回</w:t>
      </w:r>
    </w:p>
    <w:p w14:paraId="153328DF" w14:textId="77777777" w:rsidR="0042202E" w:rsidRDefault="0042202E" w:rsidP="0042202E">
      <w:r>
        <w:lastRenderedPageBreak/>
        <w:t>应。母亲成天忙着到处去和别人赌牌，学校老师又不曾</w:t>
      </w:r>
    </w:p>
    <w:p w14:paraId="66B3A92F" w14:textId="77777777" w:rsidR="0042202E" w:rsidRDefault="0042202E" w:rsidP="0042202E">
      <w:r>
        <w:t>相信他的解释，徒然长着一张凶恶的脸，细数着让作</w:t>
      </w:r>
    </w:p>
    <w:p w14:paraId="156E566E" w14:textId="77777777" w:rsidR="0042202E" w:rsidRDefault="0042202E" w:rsidP="0042202E">
      <w:r>
        <w:t>业留白的小孩是多么的不堪，没有前途。只有楼上的叔</w:t>
      </w:r>
    </w:p>
    <w:p w14:paraId="44F67215" w14:textId="77777777" w:rsidR="0042202E" w:rsidRDefault="0042202E" w:rsidP="0042202E">
      <w:r>
        <w:t>叔肯听我说话，教我做功课，还给我糖果和钱。</w:t>
      </w:r>
      <w:r>
        <w:t>“</w:t>
      </w:r>
      <w:r>
        <w:t>只不</w:t>
      </w:r>
    </w:p>
    <w:p w14:paraId="3D836B57" w14:textId="77777777" w:rsidR="0042202E" w:rsidRDefault="0042202E" w:rsidP="0042202E">
      <w:r>
        <w:t>过，叔叔有时候把我抱得太紧了。</w:t>
      </w:r>
      <w:proofErr w:type="gramStart"/>
      <w:r>
        <w:t>”</w:t>
      </w:r>
      <w:r>
        <w:t>阿文想起叔叔那双</w:t>
      </w:r>
      <w:proofErr w:type="gramEnd"/>
    </w:p>
    <w:p w14:paraId="75B9CF08" w14:textId="77777777" w:rsidR="0042202E" w:rsidRDefault="0042202E" w:rsidP="0042202E">
      <w:r>
        <w:t>对着他发亮的眼睛，大腿和肚子瞬间</w:t>
      </w:r>
      <w:proofErr w:type="gramStart"/>
      <w:r>
        <w:t>被粗矿的</w:t>
      </w:r>
      <w:proofErr w:type="gramEnd"/>
      <w:r>
        <w:t>手摩擦出</w:t>
      </w:r>
    </w:p>
    <w:p w14:paraId="74484B5B" w14:textId="77777777" w:rsidR="0042202E" w:rsidRDefault="0042202E" w:rsidP="0042202E">
      <w:r>
        <w:t>一阵难受。</w:t>
      </w:r>
    </w:p>
    <w:p w14:paraId="147FE02A" w14:textId="77777777" w:rsidR="0042202E" w:rsidRDefault="0042202E" w:rsidP="0042202E">
      <w:r>
        <w:t>一楼的</w:t>
      </w:r>
      <w:proofErr w:type="gramStart"/>
      <w:r>
        <w:t>祥</w:t>
      </w:r>
      <w:proofErr w:type="gramEnd"/>
      <w:r>
        <w:t>叔戴着老花眼镜阅读报纸。故意漏掉政党</w:t>
      </w:r>
    </w:p>
    <w:p w14:paraId="08C779B6" w14:textId="77777777" w:rsidR="0042202E" w:rsidRDefault="0042202E" w:rsidP="0042202E">
      <w:r>
        <w:t>指着彼此的鼻头互骂、粉饰太平的国家政策，他喜欢看</w:t>
      </w:r>
    </w:p>
    <w:p w14:paraId="6794F569" w14:textId="77777777" w:rsidR="0042202E" w:rsidRDefault="0042202E" w:rsidP="0042202E">
      <w:r>
        <w:t>那些小框格里，关于人间悲欢离合，游走在凶杀拐骗</w:t>
      </w:r>
      <w:proofErr w:type="gramStart"/>
      <w:r>
        <w:t>刑</w:t>
      </w:r>
      <w:proofErr w:type="gramEnd"/>
    </w:p>
    <w:p w14:paraId="5897A31F" w14:textId="77777777" w:rsidR="0042202E" w:rsidRDefault="0042202E" w:rsidP="0042202E">
      <w:r>
        <w:t>事案件里，揣测短短一篇经过报章编辑组合过的新闻。</w:t>
      </w:r>
    </w:p>
    <w:p w14:paraId="4C59BE44" w14:textId="77777777" w:rsidR="0042202E" w:rsidRDefault="0042202E" w:rsidP="0042202E">
      <w:r>
        <w:t>那叙述案件经过，受害者名字和警方推断案情的背后藏</w:t>
      </w:r>
    </w:p>
    <w:p w14:paraId="29E52706" w14:textId="77777777" w:rsidR="0042202E" w:rsidRDefault="0042202E" w:rsidP="0042202E">
      <w:r>
        <w:t>着许多荒谬，关于人性的黑暗。他发觉楼上的几户人家</w:t>
      </w:r>
    </w:p>
    <w:p w14:paraId="5716CF5E" w14:textId="77777777" w:rsidR="0042202E" w:rsidRDefault="0042202E" w:rsidP="0042202E">
      <w:r>
        <w:t>的心事，甚至在心底预言不久的日子将会在报章上看见</w:t>
      </w:r>
    </w:p>
    <w:p w14:paraId="211E4036" w14:textId="77777777" w:rsidR="0042202E" w:rsidRDefault="0042202E" w:rsidP="0042202E">
      <w:r>
        <w:t>熟悉的人物和事件。</w:t>
      </w:r>
    </w:p>
    <w:p w14:paraId="20922326" w14:textId="77777777" w:rsidR="0042202E" w:rsidRDefault="0042202E" w:rsidP="0042202E">
      <w:r>
        <w:t>“</w:t>
      </w:r>
      <w:proofErr w:type="gramStart"/>
      <w:r>
        <w:t>祥</w:t>
      </w:r>
      <w:proofErr w:type="gramEnd"/>
      <w:r>
        <w:t>叔啊</w:t>
      </w:r>
      <w:r>
        <w:t>……”</w:t>
      </w:r>
      <w:r>
        <w:t>楼上阿珠嫂又来找他滔滔不绝的搬</w:t>
      </w:r>
    </w:p>
    <w:p w14:paraId="215B1FE1" w14:textId="77777777" w:rsidR="0042202E" w:rsidRDefault="0042202E" w:rsidP="0042202E">
      <w:r>
        <w:t>弄是非了。他已经习惯阿珠嫂在叨念着其他人家的是非</w:t>
      </w:r>
    </w:p>
    <w:p w14:paraId="3FE2C19F" w14:textId="77777777" w:rsidR="0042202E" w:rsidRDefault="0042202E" w:rsidP="0042202E">
      <w:r>
        <w:t>时，眯着的眼睛和那隐晦的笑意。楼上的人家都喜欢到</w:t>
      </w:r>
    </w:p>
    <w:p w14:paraId="792AC427" w14:textId="77777777" w:rsidR="0042202E" w:rsidRDefault="0042202E" w:rsidP="0042202E">
      <w:r>
        <w:t>他家串门子，你知道的，大家都说患上老人痴呆症的</w:t>
      </w:r>
      <w:proofErr w:type="gramStart"/>
      <w:r>
        <w:t>祥</w:t>
      </w:r>
      <w:proofErr w:type="gramEnd"/>
    </w:p>
    <w:p w14:paraId="78B412BC" w14:textId="77777777" w:rsidR="0042202E" w:rsidRDefault="0042202E" w:rsidP="0042202E">
      <w:proofErr w:type="gramStart"/>
      <w:r>
        <w:t>叔很可怜</w:t>
      </w:r>
      <w:proofErr w:type="gramEnd"/>
      <w:r>
        <w:t>，要常陪他聊天解解闷。所以</w:t>
      </w:r>
      <w:proofErr w:type="gramStart"/>
      <w:r>
        <w:t>祥</w:t>
      </w:r>
      <w:proofErr w:type="gramEnd"/>
      <w:r>
        <w:t>叔就变成了这</w:t>
      </w:r>
    </w:p>
    <w:p w14:paraId="2F3FBF31" w14:textId="77777777" w:rsidR="0042202E" w:rsidRDefault="0042202E" w:rsidP="0042202E">
      <w:proofErr w:type="gramStart"/>
      <w:r>
        <w:t>栋组屋</w:t>
      </w:r>
      <w:proofErr w:type="gramEnd"/>
      <w:r>
        <w:t>几户人家命运的预言家了。</w:t>
      </w:r>
    </w:p>
    <w:p w14:paraId="3B968F3F" w14:textId="77777777" w:rsidR="0042202E" w:rsidRDefault="0042202E" w:rsidP="0042202E"/>
    <w:p w14:paraId="1A023290" w14:textId="77777777" w:rsidR="0042202E" w:rsidRDefault="0042202E" w:rsidP="0042202E"/>
    <w:p w14:paraId="615A8D83" w14:textId="77777777" w:rsidR="0042202E" w:rsidRDefault="0042202E" w:rsidP="0042202E">
      <w:r>
        <w:t>我阿公不是从唐山来的，他阿爸才</w:t>
      </w:r>
    </w:p>
    <w:p w14:paraId="69F3B434" w14:textId="77777777" w:rsidR="0042202E" w:rsidRDefault="0042202E" w:rsidP="0042202E">
      <w:r>
        <w:t>是。不过他也很辛苦，八、九岁的</w:t>
      </w:r>
    </w:p>
    <w:p w14:paraId="45551205" w14:textId="77777777" w:rsidR="0042202E" w:rsidRDefault="0042202E" w:rsidP="0042202E">
      <w:r>
        <w:t>时候，穿着一双很破的鞋子和他阿爸从</w:t>
      </w:r>
    </w:p>
    <w:p w14:paraId="6BA12F91" w14:textId="77777777" w:rsidR="0042202E" w:rsidRDefault="0042202E" w:rsidP="0042202E">
      <w:r>
        <w:t>马六甲走到乌拉港。那一段路很不好走，</w:t>
      </w:r>
    </w:p>
    <w:p w14:paraId="21AAC124" w14:textId="77777777" w:rsidR="0042202E" w:rsidRDefault="0042202E" w:rsidP="0042202E">
      <w:r>
        <w:t>鞋子破了又补，补了又破，遇到雨天时索性</w:t>
      </w:r>
    </w:p>
    <w:p w14:paraId="2EC05879" w14:textId="77777777" w:rsidR="0042202E" w:rsidRDefault="0042202E" w:rsidP="0042202E">
      <w:r>
        <w:t>把鞋子捆起来，收到箩筐里，等雨停了再拿</w:t>
      </w:r>
    </w:p>
    <w:p w14:paraId="240EDDFE" w14:textId="77777777" w:rsidR="0042202E" w:rsidRDefault="0042202E" w:rsidP="0042202E">
      <w:r>
        <w:t>出来穿。</w:t>
      </w:r>
    </w:p>
    <w:p w14:paraId="6967306A" w14:textId="77777777" w:rsidR="0042202E" w:rsidRDefault="0042202E" w:rsidP="0042202E">
      <w:proofErr w:type="gramStart"/>
      <w:r>
        <w:t>大抵下</w:t>
      </w:r>
      <w:proofErr w:type="gramEnd"/>
      <w:r>
        <w:t>南洋的人都这般苦，阿公说起</w:t>
      </w:r>
    </w:p>
    <w:p w14:paraId="36B935DD" w14:textId="77777777" w:rsidR="0042202E" w:rsidRDefault="0042202E" w:rsidP="0042202E">
      <w:r>
        <w:t>这件事时不觉得怎样，倒是往后的那许多事</w:t>
      </w:r>
    </w:p>
    <w:p w14:paraId="7A543394" w14:textId="77777777" w:rsidR="0042202E" w:rsidRDefault="0042202E" w:rsidP="0042202E">
      <w:r>
        <w:t>让他打心底里觉得很难过。年轻的时候能吃</w:t>
      </w:r>
    </w:p>
    <w:p w14:paraId="0B4B9BDF" w14:textId="77777777" w:rsidR="0042202E" w:rsidRDefault="0042202E" w:rsidP="0042202E">
      <w:r>
        <w:t>苦，什么都不怕，总是以为再苦也苦不过上</w:t>
      </w:r>
    </w:p>
    <w:p w14:paraId="6EA76B16" w14:textId="77777777" w:rsidR="0042202E" w:rsidRDefault="0042202E" w:rsidP="0042202E">
      <w:r>
        <w:t>一代，也好似唯有那些苦，人方才活得实实</w:t>
      </w:r>
    </w:p>
    <w:p w14:paraId="27C42A39" w14:textId="77777777" w:rsidR="0042202E" w:rsidRDefault="0042202E" w:rsidP="0042202E">
      <w:r>
        <w:t>在在的。阿公</w:t>
      </w:r>
      <w:proofErr w:type="gramStart"/>
      <w:r>
        <w:t>最早卖</w:t>
      </w:r>
      <w:proofErr w:type="gramEnd"/>
      <w:r>
        <w:t>咸鱼，</w:t>
      </w:r>
      <w:proofErr w:type="gramStart"/>
      <w:r>
        <w:t>一</w:t>
      </w:r>
      <w:proofErr w:type="gramEnd"/>
      <w:r>
        <w:t>条条晒得干透</w:t>
      </w:r>
    </w:p>
    <w:p w14:paraId="2B9490AB" w14:textId="77777777" w:rsidR="0042202E" w:rsidRDefault="0042202E" w:rsidP="0042202E">
      <w:r>
        <w:t>透的小鱼铺得一地都是，日头一照，屋前的</w:t>
      </w:r>
    </w:p>
    <w:p w14:paraId="7D7EC04A" w14:textId="77777777" w:rsidR="0042202E" w:rsidRDefault="0042202E" w:rsidP="0042202E">
      <w:r>
        <w:t>那一方空地霎时变成了一片海，水波粼粼，</w:t>
      </w:r>
    </w:p>
    <w:p w14:paraId="02A3E4BA" w14:textId="77777777" w:rsidR="0042202E" w:rsidRDefault="0042202E" w:rsidP="0042202E">
      <w:r>
        <w:t>神秘极了。以前吃咸鱼的人多，咸鱼就白</w:t>
      </w:r>
    </w:p>
    <w:p w14:paraId="648A6133" w14:textId="77777777" w:rsidR="0042202E" w:rsidRDefault="0042202E" w:rsidP="0042202E">
      <w:r>
        <w:t>粥，既好吃又省钱，几乎家家都这样。阿公</w:t>
      </w:r>
    </w:p>
    <w:p w14:paraId="2BBFD31F" w14:textId="77777777" w:rsidR="0042202E" w:rsidRDefault="0042202E" w:rsidP="0042202E">
      <w:r>
        <w:t>卖了好几年的咸鱼，直到后来即使不卖了，</w:t>
      </w:r>
    </w:p>
    <w:p w14:paraId="791324D3" w14:textId="77777777" w:rsidR="0042202E" w:rsidRDefault="0042202E" w:rsidP="0042202E">
      <w:r>
        <w:t>身上、屋里也还是一股扑鼻的咸香味，跟那</w:t>
      </w:r>
    </w:p>
    <w:p w14:paraId="6E78A750" w14:textId="77777777" w:rsidR="0042202E" w:rsidRDefault="0042202E" w:rsidP="0042202E">
      <w:r>
        <w:t>些住在港边的人一样。</w:t>
      </w:r>
    </w:p>
    <w:p w14:paraId="25B7A139" w14:textId="77777777" w:rsidR="0042202E" w:rsidRDefault="0042202E" w:rsidP="0042202E">
      <w:r>
        <w:t>咸鱼不卖了，阿公转而改为卖豆腐，</w:t>
      </w:r>
    </w:p>
    <w:p w14:paraId="10B0D69C" w14:textId="77777777" w:rsidR="0042202E" w:rsidRDefault="0042202E" w:rsidP="0042202E">
      <w:r>
        <w:lastRenderedPageBreak/>
        <w:t>还在橡胶园里给人割胶。那年头马来亚的</w:t>
      </w:r>
      <w:proofErr w:type="gramStart"/>
      <w:r>
        <w:t>橡</w:t>
      </w:r>
      <w:proofErr w:type="gramEnd"/>
    </w:p>
    <w:p w14:paraId="6B25DC69" w14:textId="77777777" w:rsidR="0042202E" w:rsidRDefault="0042202E" w:rsidP="0042202E">
      <w:proofErr w:type="gramStart"/>
      <w:r>
        <w:t>胶业方才</w:t>
      </w:r>
      <w:proofErr w:type="gramEnd"/>
      <w:r>
        <w:t>兴起，但凡有胆识、有几个钱的人</w:t>
      </w:r>
    </w:p>
    <w:p w14:paraId="26859BC3" w14:textId="77777777" w:rsidR="0042202E" w:rsidRDefault="0042202E" w:rsidP="0042202E">
      <w:r>
        <w:t>都会做小投资，租片橡胶园，聘几个短工，</w:t>
      </w:r>
    </w:p>
    <w:p w14:paraId="6EB545CE" w14:textId="77777777" w:rsidR="0042202E" w:rsidRDefault="0042202E" w:rsidP="0042202E">
      <w:r>
        <w:t>然后等着大厂家来收购自己的橡胶汁。阿公</w:t>
      </w:r>
    </w:p>
    <w:p w14:paraId="3B43D1FE" w14:textId="77777777" w:rsidR="0042202E" w:rsidRDefault="0042202E" w:rsidP="0042202E">
      <w:r>
        <w:t>天未亮就出门，头上戴着一盏灯，手里拎着</w:t>
      </w:r>
    </w:p>
    <w:p w14:paraId="33DBD551" w14:textId="77777777" w:rsidR="0042202E" w:rsidRDefault="0042202E" w:rsidP="0042202E">
      <w:r>
        <w:t>刀，骑着车一路颠簸着奔向橡胶园。割胶、</w:t>
      </w:r>
    </w:p>
    <w:p w14:paraId="13934850" w14:textId="77777777" w:rsidR="0042202E" w:rsidRDefault="0042202E" w:rsidP="0042202E">
      <w:r>
        <w:t>收胶汁、送胶汁，回来时多半已是中午。把</w:t>
      </w:r>
    </w:p>
    <w:p w14:paraId="1449EE45" w14:textId="77777777" w:rsidR="0042202E" w:rsidRDefault="0042202E" w:rsidP="0042202E">
      <w:r>
        <w:t>衬衫一脱，阿公穿着件泛黄的背心，坐在院</w:t>
      </w:r>
    </w:p>
    <w:p w14:paraId="7346924C" w14:textId="77777777" w:rsidR="0042202E" w:rsidRDefault="0042202E" w:rsidP="0042202E">
      <w:r>
        <w:t>子里抽烟卷。</w:t>
      </w:r>
    </w:p>
    <w:p w14:paraId="75676784" w14:textId="77777777" w:rsidR="0042202E" w:rsidRDefault="0042202E" w:rsidP="0042202E">
      <w:r>
        <w:t>10 | 2014</w:t>
      </w:r>
      <w:r>
        <w:t>年</w:t>
      </w:r>
      <w:r>
        <w:t>4</w:t>
      </w:r>
      <w:r>
        <w:t>月</w:t>
      </w:r>
      <w:r>
        <w:t xml:space="preserve"> • </w:t>
      </w:r>
      <w:r>
        <w:t>第</w:t>
      </w:r>
      <w:r>
        <w:t>19</w:t>
      </w:r>
      <w:r>
        <w:t>期</w:t>
      </w:r>
    </w:p>
    <w:p w14:paraId="1AFB212D" w14:textId="77777777" w:rsidR="0042202E" w:rsidRDefault="0042202E" w:rsidP="0042202E">
      <w:r>
        <w:t xml:space="preserve">| </w:t>
      </w:r>
      <w:r>
        <w:t>散文</w:t>
      </w:r>
    </w:p>
    <w:p w14:paraId="2F347651" w14:textId="77777777" w:rsidR="0042202E" w:rsidRDefault="0042202E" w:rsidP="0042202E">
      <w:r>
        <w:t>我阿</w:t>
      </w:r>
      <w:proofErr w:type="gramStart"/>
      <w:r>
        <w:t>嬷</w:t>
      </w:r>
      <w:proofErr w:type="gramEnd"/>
      <w:r>
        <w:t>比阿公年轻十二岁，还上了几年</w:t>
      </w:r>
    </w:p>
    <w:p w14:paraId="0AABD965" w14:textId="77777777" w:rsidR="0042202E" w:rsidRDefault="0042202E" w:rsidP="0042202E">
      <w:r>
        <w:t>学，识的字比阿公多得多。阿</w:t>
      </w:r>
      <w:proofErr w:type="gramStart"/>
      <w:r>
        <w:t>嬷</w:t>
      </w:r>
      <w:proofErr w:type="gramEnd"/>
      <w:r>
        <w:t>嫁给阿公，</w:t>
      </w:r>
    </w:p>
    <w:p w14:paraId="7DBFB49B" w14:textId="77777777" w:rsidR="0042202E" w:rsidRDefault="0042202E" w:rsidP="0042202E">
      <w:r>
        <w:t>是因为她家里后来家道中落，阿公家里人把</w:t>
      </w:r>
    </w:p>
    <w:p w14:paraId="3E809200" w14:textId="77777777" w:rsidR="0042202E" w:rsidRDefault="0042202E" w:rsidP="0042202E">
      <w:r>
        <w:t>她买过来。我很少看阿</w:t>
      </w:r>
      <w:proofErr w:type="gramStart"/>
      <w:r>
        <w:t>嬷</w:t>
      </w:r>
      <w:proofErr w:type="gramEnd"/>
      <w:r>
        <w:t>和阿公说话，一直</w:t>
      </w:r>
    </w:p>
    <w:p w14:paraId="656DCEDB" w14:textId="77777777" w:rsidR="0042202E" w:rsidRDefault="0042202E" w:rsidP="0042202E">
      <w:r>
        <w:t>以为老夫老妻就是这般处的。待到我真正懂</w:t>
      </w:r>
    </w:p>
    <w:p w14:paraId="40A5A4FD" w14:textId="77777777" w:rsidR="0042202E" w:rsidRDefault="0042202E" w:rsidP="0042202E">
      <w:r>
        <w:t>得男女间的情爱事时，我阿公早就睡到地下</w:t>
      </w:r>
    </w:p>
    <w:p w14:paraId="2DB75A4C" w14:textId="77777777" w:rsidR="0042202E" w:rsidRDefault="0042202E" w:rsidP="0042202E">
      <w:r>
        <w:t>去了。</w:t>
      </w:r>
    </w:p>
    <w:p w14:paraId="6E0FEE06" w14:textId="77777777" w:rsidR="0042202E" w:rsidRDefault="0042202E" w:rsidP="0042202E">
      <w:r>
        <w:t>阿</w:t>
      </w:r>
      <w:proofErr w:type="gramStart"/>
      <w:r>
        <w:t>嬷</w:t>
      </w:r>
      <w:proofErr w:type="gramEnd"/>
      <w:r>
        <w:t>从来不会直呼阿公的名字，只管</w:t>
      </w:r>
    </w:p>
    <w:p w14:paraId="742B42E7" w14:textId="77777777" w:rsidR="0042202E" w:rsidRDefault="0042202E" w:rsidP="0042202E">
      <w:r>
        <w:t>叫他</w:t>
      </w:r>
      <w:r>
        <w:t>“</w:t>
      </w:r>
      <w:r>
        <w:t>老的</w:t>
      </w:r>
      <w:r>
        <w:t>”</w:t>
      </w:r>
      <w:r>
        <w:t>。阿公在屋前抽烟卷，阿</w:t>
      </w:r>
      <w:proofErr w:type="gramStart"/>
      <w:r>
        <w:t>嬷</w:t>
      </w:r>
      <w:proofErr w:type="gramEnd"/>
    </w:p>
    <w:p w14:paraId="3AB29952" w14:textId="77777777" w:rsidR="0042202E" w:rsidRDefault="0042202E" w:rsidP="0042202E">
      <w:r>
        <w:t>就在屋里喊，叫阿公来喝粥。阿公自己在厅</w:t>
      </w:r>
    </w:p>
    <w:p w14:paraId="70B0ACF0" w14:textId="77777777" w:rsidR="0042202E" w:rsidRDefault="0042202E" w:rsidP="0042202E">
      <w:r>
        <w:t>里喝，阿</w:t>
      </w:r>
      <w:proofErr w:type="gramStart"/>
      <w:r>
        <w:t>嬷</w:t>
      </w:r>
      <w:proofErr w:type="gramEnd"/>
      <w:r>
        <w:t>在厨房。我阿</w:t>
      </w:r>
      <w:proofErr w:type="gramStart"/>
      <w:r>
        <w:t>嬷</w:t>
      </w:r>
      <w:proofErr w:type="gramEnd"/>
      <w:r>
        <w:t>很喜欢打牌，</w:t>
      </w:r>
    </w:p>
    <w:p w14:paraId="44E75E56" w14:textId="77777777" w:rsidR="0042202E" w:rsidRDefault="0042202E" w:rsidP="0042202E">
      <w:r>
        <w:t>除了在家里干活，别的也就只有</w:t>
      </w:r>
      <w:proofErr w:type="gramStart"/>
      <w:r>
        <w:t>往阿益嫂</w:t>
      </w:r>
      <w:proofErr w:type="gramEnd"/>
      <w:r>
        <w:t>家</w:t>
      </w:r>
    </w:p>
    <w:p w14:paraId="7B1AD97D" w14:textId="77777777" w:rsidR="0042202E" w:rsidRDefault="0042202E" w:rsidP="0042202E">
      <w:r>
        <w:t>里跑，在那里打上一整天的牌，即便这样，</w:t>
      </w:r>
    </w:p>
    <w:p w14:paraId="50167EDB" w14:textId="77777777" w:rsidR="0042202E" w:rsidRDefault="0042202E" w:rsidP="0042202E">
      <w:r>
        <w:t>阿公也从来不会管她。</w:t>
      </w:r>
    </w:p>
    <w:p w14:paraId="0A0D6783" w14:textId="77777777" w:rsidR="0042202E" w:rsidRDefault="0042202E" w:rsidP="0042202E">
      <w:r>
        <w:t>很小的时候，我阿爸总会带着我们去阿</w:t>
      </w:r>
    </w:p>
    <w:p w14:paraId="3F48B8CC" w14:textId="77777777" w:rsidR="0042202E" w:rsidRDefault="0042202E" w:rsidP="0042202E">
      <w:r>
        <w:t>公家。那时候我们早就搬离乌拉港，不跟老</w:t>
      </w:r>
    </w:p>
    <w:p w14:paraId="63E64A64" w14:textId="77777777" w:rsidR="0042202E" w:rsidRDefault="0042202E" w:rsidP="0042202E">
      <w:r>
        <w:t>人住了。阿公家里藏了很多铝制的饼干桶，</w:t>
      </w:r>
    </w:p>
    <w:p w14:paraId="14C0C7D5" w14:textId="77777777" w:rsidR="0042202E" w:rsidRDefault="0042202E" w:rsidP="0042202E">
      <w:r>
        <w:t>里头装的多是饼干。听阿妈说有的装着金</w:t>
      </w:r>
    </w:p>
    <w:p w14:paraId="42BEE044" w14:textId="77777777" w:rsidR="0042202E" w:rsidRDefault="0042202E" w:rsidP="0042202E">
      <w:r>
        <w:t>条，金条外头裹着厚厚的一层毛巾，被阿公</w:t>
      </w:r>
    </w:p>
    <w:p w14:paraId="2FAE58C9" w14:textId="77777777" w:rsidR="0042202E" w:rsidRDefault="0042202E" w:rsidP="0042202E">
      <w:r>
        <w:t>埋到地底下去了。阿公重男轻女，兄弟姐妹</w:t>
      </w:r>
    </w:p>
    <w:p w14:paraId="4E90E6D1" w14:textId="77777777" w:rsidR="0042202E" w:rsidRDefault="0042202E" w:rsidP="0042202E">
      <w:r>
        <w:t>之中，他最疼的是我阿弟，每一次去看他，</w:t>
      </w:r>
    </w:p>
    <w:p w14:paraId="27F3CAED" w14:textId="77777777" w:rsidR="0042202E" w:rsidRDefault="0042202E" w:rsidP="0042202E">
      <w:r>
        <w:t>他都会从饼干桶里拿出一袋袋的饼干给阿</w:t>
      </w:r>
    </w:p>
    <w:p w14:paraId="4EBCA842" w14:textId="77777777" w:rsidR="0042202E" w:rsidRDefault="0042202E" w:rsidP="0042202E">
      <w:r>
        <w:t>弟，让阿弟和我们分着吃。我和我阿弟都嘴</w:t>
      </w:r>
    </w:p>
    <w:p w14:paraId="368FD4BA" w14:textId="77777777" w:rsidR="0042202E" w:rsidRDefault="0042202E" w:rsidP="0042202E">
      <w:r>
        <w:t>馋，见了饼干就开心。只有我阿爸，总是皱</w:t>
      </w:r>
    </w:p>
    <w:p w14:paraId="46E0BADD" w14:textId="77777777" w:rsidR="0042202E" w:rsidRDefault="0042202E" w:rsidP="0042202E">
      <w:r>
        <w:t>着眉头说：</w:t>
      </w:r>
      <w:r>
        <w:t>“</w:t>
      </w:r>
      <w:r>
        <w:t>甭啦，甭给啦</w:t>
      </w:r>
      <w:r>
        <w:t>”</w:t>
      </w:r>
      <w:r>
        <w:t>，因为阿公给</w:t>
      </w:r>
    </w:p>
    <w:p w14:paraId="366D7B37" w14:textId="77777777" w:rsidR="0042202E" w:rsidRDefault="0042202E" w:rsidP="0042202E">
      <w:r>
        <w:t>的那些饼干都已经软了。</w:t>
      </w:r>
    </w:p>
    <w:p w14:paraId="211CB909" w14:textId="77777777" w:rsidR="0042202E" w:rsidRDefault="0042202E" w:rsidP="0042202E">
      <w:r>
        <w:t>2014</w:t>
      </w:r>
      <w:r>
        <w:t>年</w:t>
      </w:r>
      <w:r>
        <w:t>4</w:t>
      </w:r>
      <w:r>
        <w:t>月</w:t>
      </w:r>
      <w:r>
        <w:t xml:space="preserve"> • </w:t>
      </w:r>
      <w:r>
        <w:t>第</w:t>
      </w:r>
      <w:r>
        <w:t>19</w:t>
      </w:r>
      <w:r>
        <w:t>期</w:t>
      </w:r>
      <w:r>
        <w:t xml:space="preserve"> | 11</w:t>
      </w:r>
    </w:p>
    <w:p w14:paraId="65F34FC1" w14:textId="77777777" w:rsidR="0042202E" w:rsidRDefault="0042202E" w:rsidP="0042202E">
      <w:r>
        <w:t>即若没有去阿公家，我和阿弟还是能经</w:t>
      </w:r>
    </w:p>
    <w:p w14:paraId="424795E0" w14:textId="77777777" w:rsidR="0042202E" w:rsidRDefault="0042202E" w:rsidP="0042202E">
      <w:r>
        <w:t>常看见阿公。那些年，阿公时常穿着那身白汗</w:t>
      </w:r>
    </w:p>
    <w:p w14:paraId="4F4D8864" w14:textId="77777777" w:rsidR="0042202E" w:rsidRDefault="0042202E" w:rsidP="0042202E">
      <w:r>
        <w:t>衫、黑短裤，坐在街对过小超市的门廊上。</w:t>
      </w:r>
    </w:p>
    <w:p w14:paraId="6C76523F" w14:textId="77777777" w:rsidR="0042202E" w:rsidRDefault="0042202E" w:rsidP="0042202E">
      <w:r>
        <w:t>他总那样，一个人从</w:t>
      </w:r>
      <w:proofErr w:type="gramStart"/>
      <w:r>
        <w:t>乌拉港搭摆</w:t>
      </w:r>
      <w:proofErr w:type="gramEnd"/>
      <w:r>
        <w:t>渡船来到我们</w:t>
      </w:r>
    </w:p>
    <w:p w14:paraId="123E26A3" w14:textId="77777777" w:rsidR="0042202E" w:rsidRDefault="0042202E" w:rsidP="0042202E">
      <w:r>
        <w:t>的小镇，在小超市门口一坐就是一上午。当我</w:t>
      </w:r>
    </w:p>
    <w:p w14:paraId="755CF67B" w14:textId="77777777" w:rsidR="0042202E" w:rsidRDefault="0042202E" w:rsidP="0042202E">
      <w:r>
        <w:t>和阿弟像两个飞毛腿一般，从小镇的这一头奔</w:t>
      </w:r>
    </w:p>
    <w:p w14:paraId="0A68C087" w14:textId="77777777" w:rsidR="0042202E" w:rsidRDefault="0042202E" w:rsidP="0042202E">
      <w:r>
        <w:lastRenderedPageBreak/>
        <w:t>窜到另一头时，时不时就会撞见阿公</w:t>
      </w:r>
      <w:proofErr w:type="gramStart"/>
      <w:r>
        <w:t>正坐</w:t>
      </w:r>
      <w:proofErr w:type="gramEnd"/>
      <w:r>
        <w:t>在那</w:t>
      </w:r>
    </w:p>
    <w:p w14:paraId="6FAEA79F" w14:textId="77777777" w:rsidR="0042202E" w:rsidRDefault="0042202E" w:rsidP="0042202E">
      <w:r>
        <w:t>里碎碎念。我记得</w:t>
      </w:r>
      <w:proofErr w:type="gramStart"/>
      <w:r>
        <w:t>阿公那</w:t>
      </w:r>
      <w:proofErr w:type="gramEnd"/>
      <w:r>
        <w:t>头如刺蝟般硬挺的头</w:t>
      </w:r>
    </w:p>
    <w:p w14:paraId="1A6181E4" w14:textId="77777777" w:rsidR="0042202E" w:rsidRDefault="0042202E" w:rsidP="0042202E">
      <w:r>
        <w:t>发，永远像是怒发冲冠，不轻易妥协的样子。</w:t>
      </w:r>
    </w:p>
    <w:p w14:paraId="29C0B683" w14:textId="77777777" w:rsidR="0042202E" w:rsidRDefault="0042202E" w:rsidP="0042202E">
      <w:r>
        <w:t>我回家告诉我阿爸，阿爸只叫我们别管他，</w:t>
      </w:r>
    </w:p>
    <w:p w14:paraId="61267948" w14:textId="77777777" w:rsidR="0042202E" w:rsidRDefault="0042202E" w:rsidP="0042202E">
      <w:r>
        <w:t>他说阿公念完了便会回家。</w:t>
      </w:r>
    </w:p>
    <w:p w14:paraId="1C07BA1E" w14:textId="77777777" w:rsidR="0042202E" w:rsidRDefault="0042202E" w:rsidP="0042202E">
      <w:r>
        <w:t>我阿爸和阿公也很少说话，他总觉得阿</w:t>
      </w:r>
    </w:p>
    <w:p w14:paraId="6F7BC725" w14:textId="77777777" w:rsidR="0042202E" w:rsidRDefault="0042202E" w:rsidP="0042202E">
      <w:r>
        <w:t>公不疼他。以前，每次去</w:t>
      </w:r>
      <w:proofErr w:type="gramStart"/>
      <w:r>
        <w:t>阿铜叔</w:t>
      </w:r>
      <w:proofErr w:type="gramEnd"/>
      <w:r>
        <w:t>的咖啡馆时，</w:t>
      </w:r>
    </w:p>
    <w:p w14:paraId="7A93C3C2" w14:textId="77777777" w:rsidR="0042202E" w:rsidRDefault="0042202E" w:rsidP="0042202E">
      <w:r>
        <w:t>阿公也只点一杯咖啡乌，然后把咖啡倒点在</w:t>
      </w:r>
      <w:proofErr w:type="gramStart"/>
      <w:r>
        <w:t>咖</w:t>
      </w:r>
      <w:proofErr w:type="gramEnd"/>
    </w:p>
    <w:p w14:paraId="11C9EA48" w14:textId="77777777" w:rsidR="0042202E" w:rsidRDefault="0042202E" w:rsidP="0042202E">
      <w:proofErr w:type="gramStart"/>
      <w:r>
        <w:t>啡</w:t>
      </w:r>
      <w:proofErr w:type="gramEnd"/>
      <w:r>
        <w:t>盘里，让阿爸就面包吃。我阿爸很小就得跟</w:t>
      </w:r>
    </w:p>
    <w:p w14:paraId="0A2D88ED" w14:textId="77777777" w:rsidR="0042202E" w:rsidRDefault="0042202E" w:rsidP="0042202E">
      <w:r>
        <w:t>着阿公去割胶，不去会挨打，也会挨饿。阿公</w:t>
      </w:r>
    </w:p>
    <w:p w14:paraId="0FEAAB7E" w14:textId="77777777" w:rsidR="0042202E" w:rsidRDefault="0042202E" w:rsidP="0042202E">
      <w:r>
        <w:t>一直不怎么给阿爸零花钱，刚上初中那会儿，</w:t>
      </w:r>
    </w:p>
    <w:p w14:paraId="38C1A783" w14:textId="77777777" w:rsidR="0042202E" w:rsidRDefault="0042202E" w:rsidP="0042202E">
      <w:r>
        <w:t>阿爸经常因为肚子饿而偷人家的面包吃，被逮</w:t>
      </w:r>
    </w:p>
    <w:p w14:paraId="784422E7" w14:textId="77777777" w:rsidR="0042202E" w:rsidRDefault="0042202E" w:rsidP="0042202E">
      <w:r>
        <w:t>时觉得丢脸，后来干脆连学也不上了。</w:t>
      </w:r>
    </w:p>
    <w:p w14:paraId="68FC01B5" w14:textId="77777777" w:rsidR="0042202E" w:rsidRDefault="0042202E" w:rsidP="0042202E">
      <w:r>
        <w:t>村里不上学的孩子不止我阿爸一个，</w:t>
      </w:r>
    </w:p>
    <w:p w14:paraId="26DA7E75" w14:textId="77777777" w:rsidR="0042202E" w:rsidRDefault="0042202E" w:rsidP="0042202E">
      <w:r>
        <w:t>阿爸跟着他那帮兄弟，穿喇叭裤，把头发梳</w:t>
      </w:r>
    </w:p>
    <w:p w14:paraId="27321217" w14:textId="77777777" w:rsidR="0042202E" w:rsidRDefault="0042202E" w:rsidP="0042202E">
      <w:r>
        <w:t>得</w:t>
      </w:r>
      <w:proofErr w:type="gramStart"/>
      <w:r>
        <w:t>光亮光亮</w:t>
      </w:r>
      <w:proofErr w:type="gramEnd"/>
      <w:r>
        <w:t>的，整日流窜于街坊之间。阿爸觉</w:t>
      </w:r>
    </w:p>
    <w:p w14:paraId="46ECD00D" w14:textId="77777777" w:rsidR="0042202E" w:rsidRDefault="0042202E" w:rsidP="0042202E">
      <w:r>
        <w:t>得跟着阿公割胶没出息，便自己到外头打工，</w:t>
      </w:r>
    </w:p>
    <w:p w14:paraId="05F65872" w14:textId="77777777" w:rsidR="0042202E" w:rsidRDefault="0042202E" w:rsidP="0042202E">
      <w:r>
        <w:t>做刷漆的、搬货的，什么都做。阿</w:t>
      </w:r>
      <w:proofErr w:type="gramStart"/>
      <w:r>
        <w:t>嬷</w:t>
      </w:r>
      <w:proofErr w:type="gramEnd"/>
      <w:r>
        <w:t>心疼阿</w:t>
      </w:r>
    </w:p>
    <w:p w14:paraId="56ABB919" w14:textId="77777777" w:rsidR="0042202E" w:rsidRDefault="0042202E" w:rsidP="0042202E">
      <w:r>
        <w:t>爸，每天给他带饭，有时还偷偷塞钱给他，</w:t>
      </w:r>
    </w:p>
    <w:p w14:paraId="14E8C9F4" w14:textId="77777777" w:rsidR="0042202E" w:rsidRDefault="0042202E" w:rsidP="0042202E">
      <w:r>
        <w:t>所以我阿爸跟她比较亲。阿公知道后，气得摔</w:t>
      </w:r>
    </w:p>
    <w:p w14:paraId="41984F43" w14:textId="77777777" w:rsidR="0042202E" w:rsidRDefault="0042202E" w:rsidP="0042202E">
      <w:r>
        <w:t>碎了几口碗，一边</w:t>
      </w:r>
      <w:proofErr w:type="gramStart"/>
      <w:r>
        <w:t>摔一边</w:t>
      </w:r>
      <w:proofErr w:type="gramEnd"/>
      <w:r>
        <w:t>骂，骂阿</w:t>
      </w:r>
      <w:proofErr w:type="gramStart"/>
      <w:r>
        <w:t>嬷</w:t>
      </w:r>
      <w:proofErr w:type="gramEnd"/>
      <w:r>
        <w:t>“</w:t>
      </w:r>
      <w:r>
        <w:t>憨</w:t>
      </w:r>
      <w:r>
        <w:t>”</w:t>
      </w:r>
      <w:r>
        <w:t>，</w:t>
      </w:r>
    </w:p>
    <w:p w14:paraId="0B258AF8" w14:textId="77777777" w:rsidR="0042202E" w:rsidRDefault="0042202E" w:rsidP="0042202E">
      <w:r>
        <w:t>骂我阿爸</w:t>
      </w:r>
      <w:r>
        <w:t>“</w:t>
      </w:r>
      <w:r>
        <w:t>败家</w:t>
      </w:r>
      <w:r>
        <w:t>”</w:t>
      </w:r>
      <w:r>
        <w:t>。家里没有人喜欢听阿公摔</w:t>
      </w:r>
    </w:p>
    <w:p w14:paraId="3A510677" w14:textId="77777777" w:rsidR="0042202E" w:rsidRDefault="0042202E" w:rsidP="0042202E">
      <w:r>
        <w:t>碗的声音，他一开始摔碗，阿</w:t>
      </w:r>
      <w:proofErr w:type="gramStart"/>
      <w:r>
        <w:t>嬷</w:t>
      </w:r>
      <w:proofErr w:type="gramEnd"/>
      <w:r>
        <w:t>便带着我阿叔</w:t>
      </w:r>
    </w:p>
    <w:p w14:paraId="5171C9D0" w14:textId="77777777" w:rsidR="0042202E" w:rsidRDefault="0042202E" w:rsidP="0042202E">
      <w:r>
        <w:t>躲到</w:t>
      </w:r>
      <w:proofErr w:type="gramStart"/>
      <w:r>
        <w:t>阿益嫂家里</w:t>
      </w:r>
      <w:proofErr w:type="gramEnd"/>
      <w:r>
        <w:t>去，我阿爸则出门去找他的那</w:t>
      </w:r>
    </w:p>
    <w:p w14:paraId="15580E73" w14:textId="77777777" w:rsidR="0042202E" w:rsidRDefault="0042202E" w:rsidP="0042202E">
      <w:r>
        <w:t>帮兄弟，直到很晚才回来。</w:t>
      </w:r>
    </w:p>
    <w:p w14:paraId="6E2F1C1B" w14:textId="77777777" w:rsidR="0042202E" w:rsidRDefault="0042202E" w:rsidP="0042202E">
      <w:r>
        <w:t>12 | 2014</w:t>
      </w:r>
      <w:r>
        <w:t>年</w:t>
      </w:r>
      <w:r>
        <w:t>4</w:t>
      </w:r>
      <w:r>
        <w:t>月</w:t>
      </w:r>
      <w:r>
        <w:t xml:space="preserve"> • </w:t>
      </w:r>
      <w:r>
        <w:t>第</w:t>
      </w:r>
      <w:r>
        <w:t>19</w:t>
      </w:r>
      <w:r>
        <w:t>期</w:t>
      </w:r>
    </w:p>
    <w:p w14:paraId="205618D8" w14:textId="77777777" w:rsidR="0042202E" w:rsidRDefault="0042202E" w:rsidP="0042202E">
      <w:r>
        <w:t xml:space="preserve">| </w:t>
      </w:r>
      <w:r>
        <w:t>散文</w:t>
      </w:r>
    </w:p>
    <w:p w14:paraId="2203D2A3" w14:textId="77777777" w:rsidR="0042202E" w:rsidRDefault="0042202E" w:rsidP="0042202E">
      <w:r>
        <w:t>我很小的时候就总听见阿公骂我阿爸</w:t>
      </w:r>
    </w:p>
    <w:p w14:paraId="07B48B96" w14:textId="77777777" w:rsidR="0042202E" w:rsidRDefault="0042202E" w:rsidP="0042202E">
      <w:r>
        <w:t>“</w:t>
      </w:r>
      <w:r>
        <w:t>败家</w:t>
      </w:r>
      <w:r>
        <w:t>”</w:t>
      </w:r>
      <w:r>
        <w:t>，他骂人的声音不大，但很刺耳。阿</w:t>
      </w:r>
    </w:p>
    <w:p w14:paraId="345BC133" w14:textId="77777777" w:rsidR="0042202E" w:rsidRDefault="0042202E" w:rsidP="0042202E">
      <w:r>
        <w:t>公说我阿爸是个败家子，迟早会败光他的钱。</w:t>
      </w:r>
    </w:p>
    <w:p w14:paraId="3F0F94D9" w14:textId="77777777" w:rsidR="0042202E" w:rsidRDefault="0042202E" w:rsidP="0042202E">
      <w:r>
        <w:t>阿</w:t>
      </w:r>
      <w:proofErr w:type="gramStart"/>
      <w:r>
        <w:t>嬷</w:t>
      </w:r>
      <w:proofErr w:type="gramEnd"/>
      <w:r>
        <w:t>则说那是阿公吝啬，不舍得把钱花在子女</w:t>
      </w:r>
    </w:p>
    <w:p w14:paraId="53CE2212" w14:textId="77777777" w:rsidR="0042202E" w:rsidRDefault="0042202E" w:rsidP="0042202E">
      <w:r>
        <w:t>身上。好在我阿爸脾气不大，成天闷声闷气</w:t>
      </w:r>
    </w:p>
    <w:p w14:paraId="25FDF331" w14:textId="77777777" w:rsidR="0042202E" w:rsidRDefault="0042202E" w:rsidP="0042202E">
      <w:r>
        <w:t>的，尽躲着阿公。</w:t>
      </w:r>
    </w:p>
    <w:p w14:paraId="1A6772CC" w14:textId="77777777" w:rsidR="0042202E" w:rsidRDefault="0042202E" w:rsidP="0042202E">
      <w:r>
        <w:t>后来，阿公终于在他自己的丧礼上沉</w:t>
      </w:r>
    </w:p>
    <w:p w14:paraId="0DABC757" w14:textId="77777777" w:rsidR="0042202E" w:rsidRDefault="0042202E" w:rsidP="0042202E">
      <w:r>
        <w:t>默了。我看着阿爸和大伯小心翼翼地给他穿寿</w:t>
      </w:r>
    </w:p>
    <w:p w14:paraId="120B162C" w14:textId="77777777" w:rsidR="0042202E" w:rsidRDefault="0042202E" w:rsidP="0042202E">
      <w:r>
        <w:t>衣。阿公身体有些僵硬，阿爸和大伯便一直劝</w:t>
      </w:r>
    </w:p>
    <w:p w14:paraId="4E5E46FD" w14:textId="77777777" w:rsidR="0042202E" w:rsidRDefault="0042202E" w:rsidP="0042202E">
      <w:r>
        <w:t>他放宽心。那是他们第一次如此柔声细气地跟</w:t>
      </w:r>
    </w:p>
    <w:p w14:paraId="11D629CF" w14:textId="77777777" w:rsidR="0042202E" w:rsidRDefault="0042202E" w:rsidP="0042202E">
      <w:r>
        <w:t>他们的阿爸说话。我们烧了好多好多的</w:t>
      </w:r>
      <w:proofErr w:type="gramStart"/>
      <w:r>
        <w:t>冥</w:t>
      </w:r>
      <w:proofErr w:type="gramEnd"/>
      <w:r>
        <w:t>纸，</w:t>
      </w:r>
    </w:p>
    <w:p w14:paraId="600EB221" w14:textId="77777777" w:rsidR="0042202E" w:rsidRDefault="0042202E" w:rsidP="0042202E">
      <w:r>
        <w:t>还有纸洋楼、纸车和纸人，所有阿公生前不舍</w:t>
      </w:r>
    </w:p>
    <w:p w14:paraId="2ED48437" w14:textId="77777777" w:rsidR="0042202E" w:rsidRDefault="0042202E" w:rsidP="0042202E">
      <w:r>
        <w:t>得用的，都统统烧给他了。当第一把黄土被抛</w:t>
      </w:r>
    </w:p>
    <w:p w14:paraId="29E0FEDC" w14:textId="77777777" w:rsidR="0042202E" w:rsidRDefault="0042202E" w:rsidP="0042202E">
      <w:r>
        <w:t>到棺木上时，阿</w:t>
      </w:r>
      <w:proofErr w:type="gramStart"/>
      <w:r>
        <w:t>嬷</w:t>
      </w:r>
      <w:proofErr w:type="gramEnd"/>
      <w:r>
        <w:t>哭得肝肠寸断，整个人差点</w:t>
      </w:r>
    </w:p>
    <w:p w14:paraId="379DFF56" w14:textId="77777777" w:rsidR="0042202E" w:rsidRDefault="0042202E" w:rsidP="0042202E">
      <w:r>
        <w:t>就要昏倒。阿莲</w:t>
      </w:r>
      <w:proofErr w:type="gramStart"/>
      <w:r>
        <w:t>婶劝阿嬷</w:t>
      </w:r>
      <w:proofErr w:type="gramEnd"/>
      <w:r>
        <w:t>不要哭，她说阿公这</w:t>
      </w:r>
    </w:p>
    <w:p w14:paraId="43594FAC" w14:textId="77777777" w:rsidR="0042202E" w:rsidRDefault="0042202E" w:rsidP="0042202E">
      <w:r>
        <w:t>是去享清福，从此可以不用割胶了。</w:t>
      </w:r>
    </w:p>
    <w:p w14:paraId="5452539F" w14:textId="77777777" w:rsidR="0042202E" w:rsidRDefault="0042202E" w:rsidP="0042202E"/>
    <w:p w14:paraId="755EE84E" w14:textId="77777777" w:rsidR="0042202E" w:rsidRDefault="0042202E" w:rsidP="0042202E"/>
    <w:p w14:paraId="5502E79A" w14:textId="77777777" w:rsidR="0042202E" w:rsidRDefault="0042202E" w:rsidP="0042202E">
      <w:r>
        <w:t>你十七岁那年，</w:t>
      </w:r>
      <w:proofErr w:type="gramStart"/>
      <w:r>
        <w:t>我折了</w:t>
      </w:r>
      <w:proofErr w:type="gramEnd"/>
      <w:r>
        <w:t>十七只纸鹤给你，</w:t>
      </w:r>
    </w:p>
    <w:p w14:paraId="6B7BF51B" w14:textId="77777777" w:rsidR="0042202E" w:rsidRDefault="0042202E" w:rsidP="0042202E">
      <w:r>
        <w:t>放在玻璃瓶里，底下铺满星星。</w:t>
      </w:r>
    </w:p>
    <w:p w14:paraId="0D76F7CF" w14:textId="77777777" w:rsidR="0042202E" w:rsidRDefault="0042202E" w:rsidP="0042202E">
      <w:r>
        <w:t>那年我在学校实验助理室的角落折着纸鹤</w:t>
      </w:r>
      <w:proofErr w:type="gramStart"/>
      <w:r>
        <w:t>和</w:t>
      </w:r>
      <w:proofErr w:type="gramEnd"/>
    </w:p>
    <w:p w14:paraId="280D825D" w14:textId="77777777" w:rsidR="0042202E" w:rsidRDefault="0042202E" w:rsidP="0042202E">
      <w:r>
        <w:t>星星，每天人来人往肯定都发现我的秘密，我却</w:t>
      </w:r>
    </w:p>
    <w:p w14:paraId="294EEC2C" w14:textId="77777777" w:rsidR="0042202E" w:rsidRDefault="0042202E" w:rsidP="0042202E">
      <w:r>
        <w:t>一面带着害怕被人拆穿的心悸，一面想着该如何</w:t>
      </w:r>
    </w:p>
    <w:p w14:paraId="53C72B46" w14:textId="77777777" w:rsidR="0042202E" w:rsidRDefault="0042202E" w:rsidP="0042202E">
      <w:r>
        <w:t>不着痕迹把礼物交到你手里。十七岁是生命最混</w:t>
      </w:r>
    </w:p>
    <w:p w14:paraId="1AD40DB9" w14:textId="77777777" w:rsidR="0042202E" w:rsidRDefault="0042202E" w:rsidP="0042202E">
      <w:proofErr w:type="gramStart"/>
      <w:r>
        <w:t>沌</w:t>
      </w:r>
      <w:proofErr w:type="gramEnd"/>
      <w:r>
        <w:t>烂漫的年纪，身体的成熟与思想的天真交织的</w:t>
      </w:r>
    </w:p>
    <w:p w14:paraId="541F3E42" w14:textId="77777777" w:rsidR="0042202E" w:rsidRDefault="0042202E" w:rsidP="0042202E">
      <w:r>
        <w:t>临界点，成为你我未来生命最坚实的记忆基石。</w:t>
      </w:r>
    </w:p>
    <w:p w14:paraId="4DA451D4" w14:textId="77777777" w:rsidR="0042202E" w:rsidRDefault="0042202E" w:rsidP="0042202E">
      <w:r>
        <w:t>我们建基于此发展各自生活的轨迹，我爱上某</w:t>
      </w:r>
    </w:p>
    <w:p w14:paraId="33E4026A" w14:textId="77777777" w:rsidR="0042202E" w:rsidRDefault="0042202E" w:rsidP="0042202E">
      <w:r>
        <w:t>某，你和某某分手了，或是我们都大学毕业步入</w:t>
      </w:r>
    </w:p>
    <w:p w14:paraId="4D3D7286" w14:textId="77777777" w:rsidR="0042202E" w:rsidRDefault="0042202E" w:rsidP="0042202E">
      <w:r>
        <w:t>社会，遇到种种可怕残酷的现实，十七岁就成为</w:t>
      </w:r>
    </w:p>
    <w:p w14:paraId="495F6C99" w14:textId="77777777" w:rsidR="0042202E" w:rsidRDefault="0042202E" w:rsidP="0042202E">
      <w:r>
        <w:t>我们逃逸的乌托邦，或许在那里，满地的星星</w:t>
      </w:r>
      <w:proofErr w:type="gramStart"/>
      <w:r>
        <w:t>闪</w:t>
      </w:r>
      <w:proofErr w:type="gramEnd"/>
    </w:p>
    <w:p w14:paraId="6CD61554" w14:textId="77777777" w:rsidR="0042202E" w:rsidRDefault="0042202E" w:rsidP="0042202E">
      <w:r>
        <w:t>耀，十七只纸鹤闲逸地仙舞。</w:t>
      </w:r>
    </w:p>
    <w:p w14:paraId="6BFD18FF" w14:textId="77777777" w:rsidR="0042202E" w:rsidRDefault="0042202E" w:rsidP="0042202E">
      <w:r>
        <w:t>比手掌还小的正方小纸，对折</w:t>
      </w:r>
      <w:proofErr w:type="gramStart"/>
      <w:r>
        <w:t>对折</w:t>
      </w:r>
      <w:proofErr w:type="gramEnd"/>
      <w:r>
        <w:t>，逐渐</w:t>
      </w:r>
    </w:p>
    <w:p w14:paraId="67B4D49D" w14:textId="77777777" w:rsidR="0042202E" w:rsidRDefault="0042202E" w:rsidP="0042202E">
      <w:r>
        <w:t>形成一个个锥体，把它像含苞的花一瓣</w:t>
      </w:r>
      <w:proofErr w:type="gramStart"/>
      <w:r>
        <w:t>瓣</w:t>
      </w:r>
      <w:proofErr w:type="gramEnd"/>
      <w:r>
        <w:t>剥开，</w:t>
      </w:r>
    </w:p>
    <w:p w14:paraId="1F4D6D1E" w14:textId="77777777" w:rsidR="0042202E" w:rsidRDefault="0042202E" w:rsidP="0042202E">
      <w:r>
        <w:t>灵巧的纸鹤就展翅飞了起来。十七只纸鹤由于手</w:t>
      </w:r>
    </w:p>
    <w:p w14:paraId="785FE8D1" w14:textId="77777777" w:rsidR="0042202E" w:rsidRDefault="0042202E" w:rsidP="0042202E">
      <w:proofErr w:type="gramStart"/>
      <w:r>
        <w:t>拙</w:t>
      </w:r>
      <w:proofErr w:type="gramEnd"/>
      <w:r>
        <w:t>个个都不尽完美，脖子翅膀曲度各异，像</w:t>
      </w:r>
      <w:proofErr w:type="gramStart"/>
      <w:r>
        <w:t>赫</w:t>
      </w:r>
      <w:proofErr w:type="gramEnd"/>
      <w:r>
        <w:t>拉</w:t>
      </w:r>
    </w:p>
    <w:p w14:paraId="1273A0BA" w14:textId="77777777" w:rsidR="0042202E" w:rsidRDefault="0042202E" w:rsidP="0042202E">
      <w:r>
        <w:t>克利特说的改变，世界仿佛没有绝对永恒，一切</w:t>
      </w:r>
    </w:p>
    <w:p w14:paraId="78E9AA5A" w14:textId="77777777" w:rsidR="0042202E" w:rsidRDefault="0042202E" w:rsidP="0042202E">
      <w:r>
        <w:t>都在变幻，恍如那骤逝的十七岁年华。星星是长</w:t>
      </w:r>
    </w:p>
    <w:p w14:paraId="37393409" w14:textId="77777777" w:rsidR="0042202E" w:rsidRDefault="0042202E" w:rsidP="0042202E">
      <w:r>
        <w:t>条彩色纸，先打一个结，然后包裹</w:t>
      </w:r>
      <w:proofErr w:type="gramStart"/>
      <w:r>
        <w:t>包裹</w:t>
      </w:r>
      <w:proofErr w:type="gramEnd"/>
      <w:r>
        <w:t>，把我对</w:t>
      </w:r>
    </w:p>
    <w:p w14:paraId="288E0221" w14:textId="77777777" w:rsidR="0042202E" w:rsidRDefault="0042202E" w:rsidP="0042202E">
      <w:r>
        <w:t>你的情愫一点点打包起来，最后指腹轻轻捏出稜</w:t>
      </w:r>
    </w:p>
    <w:p w14:paraId="6AF4830D" w14:textId="77777777" w:rsidR="0042202E" w:rsidRDefault="0042202E" w:rsidP="0042202E">
      <w:r>
        <w:t>角，立体的</w:t>
      </w:r>
      <w:proofErr w:type="gramStart"/>
      <w:r>
        <w:t>五芒星</w:t>
      </w:r>
      <w:proofErr w:type="gramEnd"/>
      <w:r>
        <w:t>便这样无声地诞生了。</w:t>
      </w:r>
    </w:p>
    <w:p w14:paraId="41548C79" w14:textId="77777777" w:rsidR="0042202E" w:rsidRDefault="0042202E" w:rsidP="0042202E">
      <w:r>
        <w:t>2014</w:t>
      </w:r>
      <w:r>
        <w:t>年</w:t>
      </w:r>
      <w:r>
        <w:t>4</w:t>
      </w:r>
      <w:r>
        <w:t>月</w:t>
      </w:r>
      <w:r>
        <w:t xml:space="preserve"> • </w:t>
      </w:r>
      <w:r>
        <w:t>第</w:t>
      </w:r>
      <w:r>
        <w:t>19</w:t>
      </w:r>
      <w:r>
        <w:t>期</w:t>
      </w:r>
      <w:r>
        <w:t xml:space="preserve"> | 15</w:t>
      </w:r>
    </w:p>
    <w:p w14:paraId="639DD672" w14:textId="77777777" w:rsidR="0042202E" w:rsidRDefault="0042202E" w:rsidP="0042202E">
      <w:r>
        <w:t>那年我十九岁，凭着烂统考成绩侥幸被南大中文</w:t>
      </w:r>
    </w:p>
    <w:p w14:paraId="3938C11C" w14:textId="77777777" w:rsidR="0042202E" w:rsidRDefault="0042202E" w:rsidP="0042202E">
      <w:r>
        <w:t>系录取，等待升学的空白时光，我依然离不开宽中，</w:t>
      </w:r>
    </w:p>
    <w:p w14:paraId="51552603" w14:textId="77777777" w:rsidR="0042202E" w:rsidRDefault="0042202E" w:rsidP="0042202E">
      <w:r>
        <w:t>离不开合唱团，靠着关系回到校园担任三个多月的生</w:t>
      </w:r>
    </w:p>
    <w:p w14:paraId="4AA02EEF" w14:textId="77777777" w:rsidR="0042202E" w:rsidRDefault="0042202E" w:rsidP="0042202E">
      <w:r>
        <w:t>物实验室管理员，每天像高中时代，清早搭校车，在</w:t>
      </w:r>
    </w:p>
    <w:p w14:paraId="7E356B99" w14:textId="77777777" w:rsidR="0042202E" w:rsidRDefault="0042202E" w:rsidP="0042202E">
      <w:r>
        <w:t>巴士上厮混骂脏话欺负弱小女生，到校马上又变个人</w:t>
      </w:r>
    </w:p>
    <w:p w14:paraId="626DD88C" w14:textId="77777777" w:rsidR="0042202E" w:rsidRDefault="0042202E" w:rsidP="0042202E">
      <w:proofErr w:type="gramStart"/>
      <w:r>
        <w:t>似</w:t>
      </w:r>
      <w:proofErr w:type="gramEnd"/>
      <w:r>
        <w:t>。早上班下课铃声敲响，依然到福建会馆楼四楼的</w:t>
      </w:r>
    </w:p>
    <w:p w14:paraId="2B195864" w14:textId="77777777" w:rsidR="0042202E" w:rsidRDefault="0042202E" w:rsidP="0042202E">
      <w:r>
        <w:t>合唱团室，假装指导学弟妹，藉口多呆在那充满回忆</w:t>
      </w:r>
    </w:p>
    <w:p w14:paraId="0660AC87" w14:textId="77777777" w:rsidR="0042202E" w:rsidRDefault="0042202E" w:rsidP="0042202E">
      <w:r>
        <w:t>的空间。</w:t>
      </w:r>
      <w:proofErr w:type="gramStart"/>
      <w:r>
        <w:t>团室洋灰</w:t>
      </w:r>
      <w:proofErr w:type="gramEnd"/>
      <w:r>
        <w:t>地被一代</w:t>
      </w:r>
      <w:proofErr w:type="gramStart"/>
      <w:r>
        <w:t>代</w:t>
      </w:r>
      <w:proofErr w:type="gramEnd"/>
      <w:r>
        <w:t>学生踩踏磨砺而光滑，</w:t>
      </w:r>
    </w:p>
    <w:p w14:paraId="45C7735C" w14:textId="77777777" w:rsidR="0042202E" w:rsidRDefault="0042202E" w:rsidP="0042202E">
      <w:r>
        <w:t>像砚台越磨越清澄</w:t>
      </w:r>
      <w:proofErr w:type="gramStart"/>
      <w:r>
        <w:t>邃</w:t>
      </w:r>
      <w:proofErr w:type="gramEnd"/>
      <w:r>
        <w:t>亮，而我们是沾满墨汁的毛笔，</w:t>
      </w:r>
    </w:p>
    <w:p w14:paraId="0FA172BB" w14:textId="77777777" w:rsidR="0042202E" w:rsidRDefault="0042202E" w:rsidP="0042202E">
      <w:r>
        <w:t>在青春的画纸上渲染张扬，杂乱不成画。深绿色窗帘</w:t>
      </w:r>
    </w:p>
    <w:p w14:paraId="3FBB2F66" w14:textId="77777777" w:rsidR="0042202E" w:rsidRDefault="0042202E" w:rsidP="0042202E">
      <w:r>
        <w:t>把午后阳光阻隔，老旧吊式风扇摇摇欲坠，我们躲在</w:t>
      </w:r>
    </w:p>
    <w:p w14:paraId="0B163021" w14:textId="77777777" w:rsidR="0042202E" w:rsidRDefault="0042202E" w:rsidP="0042202E">
      <w:r>
        <w:t>幽暗的堡垒度过一个个炎热欲汗的下午。靠窗的木桌</w:t>
      </w:r>
    </w:p>
    <w:p w14:paraId="6D410DD2" w14:textId="77777777" w:rsidR="0042202E" w:rsidRDefault="0042202E" w:rsidP="0042202E">
      <w:r>
        <w:t>堆满书包，边沿被清出空间，大家抚</w:t>
      </w:r>
      <w:proofErr w:type="gramStart"/>
      <w:r>
        <w:t>着桌沿做</w:t>
      </w:r>
      <w:proofErr w:type="gramEnd"/>
      <w:r>
        <w:t>功课</w:t>
      </w:r>
    </w:p>
    <w:p w14:paraId="73BC1517" w14:textId="77777777" w:rsidR="0042202E" w:rsidRDefault="0042202E" w:rsidP="0042202E">
      <w:r>
        <w:t>或是闲聊什么的，仿佛一座远离尘嚣的岛，中央是五</w:t>
      </w:r>
    </w:p>
    <w:p w14:paraId="11821177" w14:textId="77777777" w:rsidR="0042202E" w:rsidRDefault="0042202E" w:rsidP="0042202E">
      <w:r>
        <w:t>彩斑斓的山峦起伏，人们安心靠岸，一边传来柔波似</w:t>
      </w:r>
    </w:p>
    <w:p w14:paraId="45E4AA51" w14:textId="77777777" w:rsidR="0042202E" w:rsidRDefault="0042202E" w:rsidP="0042202E">
      <w:r>
        <w:t>的钢琴声，有人在唱</w:t>
      </w:r>
      <w:r>
        <w:t>C</w:t>
      </w:r>
      <w:r>
        <w:t>大调的升降音程，有人在打节</w:t>
      </w:r>
    </w:p>
    <w:p w14:paraId="7066C615" w14:textId="77777777" w:rsidR="0042202E" w:rsidRDefault="0042202E" w:rsidP="0042202E">
      <w:r>
        <w:t>拍。</w:t>
      </w:r>
    </w:p>
    <w:p w14:paraId="31C9F99C" w14:textId="77777777" w:rsidR="0042202E" w:rsidRDefault="0042202E" w:rsidP="0042202E">
      <w:r>
        <w:t>我的十七岁是小康之家孕育出来的平淡和谐，国</w:t>
      </w:r>
    </w:p>
    <w:p w14:paraId="2C799164" w14:textId="77777777" w:rsidR="0042202E" w:rsidRDefault="0042202E" w:rsidP="0042202E">
      <w:r>
        <w:t>家掌控在种族政治中不可自拔而变得过分犬儒，只是</w:t>
      </w:r>
    </w:p>
    <w:p w14:paraId="4ECB7A40" w14:textId="77777777" w:rsidR="0042202E" w:rsidRDefault="0042202E" w:rsidP="0042202E">
      <w:r>
        <w:t>偶尔以自身独中生的经历斥责政权对华教的压榨，而</w:t>
      </w:r>
    </w:p>
    <w:p w14:paraId="6F1DC9AE" w14:textId="77777777" w:rsidR="0042202E" w:rsidRDefault="0042202E" w:rsidP="0042202E">
      <w:r>
        <w:lastRenderedPageBreak/>
        <w:t>始终没有勇气创造抗争的机会与空间，四下都是肃穆</w:t>
      </w:r>
    </w:p>
    <w:p w14:paraId="64CF0FA5" w14:textId="77777777" w:rsidR="0042202E" w:rsidRDefault="0042202E" w:rsidP="0042202E">
      <w:r>
        <w:t>的沉默，我们把怨怼转换成出国升学的努力，渴慕离</w:t>
      </w:r>
    </w:p>
    <w:p w14:paraId="76981B75" w14:textId="77777777" w:rsidR="0042202E" w:rsidRDefault="0042202E" w:rsidP="0042202E">
      <w:r>
        <w:t>开，去国外学习体验，但我始终不爱读书，选择理科</w:t>
      </w:r>
    </w:p>
    <w:p w14:paraId="446254A2" w14:textId="77777777" w:rsidR="0042202E" w:rsidRDefault="0042202E" w:rsidP="0042202E">
      <w:r>
        <w:t>全因母亲说</w:t>
      </w:r>
      <w:r>
        <w:t>“</w:t>
      </w:r>
      <w:r>
        <w:t>以后方便转科</w:t>
      </w:r>
      <w:r>
        <w:t>”</w:t>
      </w:r>
      <w:r>
        <w:t>，结果三年高中都在对</w:t>
      </w:r>
    </w:p>
    <w:p w14:paraId="0B55B1E2" w14:textId="77777777" w:rsidR="0042202E" w:rsidRDefault="0042202E" w:rsidP="0042202E">
      <w:r>
        <w:t>数学化学物理的痛恨中度过，什么微积分抛物线，</w:t>
      </w:r>
      <w:r>
        <w:t xml:space="preserve">x </w:t>
      </w:r>
      <w:r>
        <w:t>与</w:t>
      </w:r>
      <w:r>
        <w:t>y</w:t>
      </w:r>
      <w:r>
        <w:t>的值，找到了又如何，那样子一天天自己反问自</w:t>
      </w:r>
    </w:p>
    <w:p w14:paraId="7195D535" w14:textId="77777777" w:rsidR="0042202E" w:rsidRDefault="0042202E" w:rsidP="0042202E">
      <w:r>
        <w:t>己，一天天消磨时光。</w:t>
      </w:r>
    </w:p>
    <w:p w14:paraId="1C21559B" w14:textId="77777777" w:rsidR="0042202E" w:rsidRDefault="0042202E" w:rsidP="0042202E">
      <w:r>
        <w:t>16 | 2014</w:t>
      </w:r>
      <w:r>
        <w:t>年</w:t>
      </w:r>
      <w:r>
        <w:t>4</w:t>
      </w:r>
      <w:r>
        <w:t>月</w:t>
      </w:r>
      <w:r>
        <w:t xml:space="preserve"> • </w:t>
      </w:r>
      <w:r>
        <w:t>第</w:t>
      </w:r>
      <w:r>
        <w:t>19</w:t>
      </w:r>
      <w:r>
        <w:t>期</w:t>
      </w:r>
    </w:p>
    <w:p w14:paraId="45DDDED2" w14:textId="77777777" w:rsidR="0042202E" w:rsidRDefault="0042202E" w:rsidP="0042202E">
      <w:r>
        <w:t xml:space="preserve">| </w:t>
      </w:r>
      <w:r>
        <w:t>散文</w:t>
      </w:r>
    </w:p>
    <w:p w14:paraId="6BB9EB03" w14:textId="77777777" w:rsidR="0042202E" w:rsidRDefault="0042202E" w:rsidP="0042202E">
      <w:r>
        <w:t>成绩平庸，我被分配到理科最后一班，老师</w:t>
      </w:r>
    </w:p>
    <w:p w14:paraId="5679D24B" w14:textId="77777777" w:rsidR="0042202E" w:rsidRDefault="0042202E" w:rsidP="0042202E">
      <w:r>
        <w:t>对我们丧尽信心，高一级任老师开学第一天就恐</w:t>
      </w:r>
    </w:p>
    <w:p w14:paraId="1A8558FF" w14:textId="77777777" w:rsidR="0042202E" w:rsidRDefault="0042202E" w:rsidP="0042202E">
      <w:r>
        <w:t>吓说，没有毅力的全部滚蛋，结果一周后班上最</w:t>
      </w:r>
    </w:p>
    <w:p w14:paraId="08B3E8A3" w14:textId="77777777" w:rsidR="0042202E" w:rsidRDefault="0042202E" w:rsidP="0042202E">
      <w:r>
        <w:t>漂亮的女生离开了，永远转到</w:t>
      </w:r>
      <w:proofErr w:type="gramStart"/>
      <w:r>
        <w:t>文商班</w:t>
      </w:r>
      <w:proofErr w:type="gramEnd"/>
      <w:r>
        <w:t>去，我完全</w:t>
      </w:r>
    </w:p>
    <w:p w14:paraId="78F058F4" w14:textId="77777777" w:rsidR="0042202E" w:rsidRDefault="0042202E" w:rsidP="0042202E">
      <w:r>
        <w:t>没有机会和她说一句话，那样的残酷。</w:t>
      </w:r>
    </w:p>
    <w:p w14:paraId="37917B22" w14:textId="77777777" w:rsidR="0042202E" w:rsidRDefault="0042202E" w:rsidP="0042202E">
      <w:r>
        <w:t>至于生物课，那是完全不同于数理化的另</w:t>
      </w:r>
    </w:p>
    <w:p w14:paraId="632D8FCE" w14:textId="77777777" w:rsidR="0042202E" w:rsidRDefault="0042202E" w:rsidP="0042202E">
      <w:r>
        <w:t>一层次哲学。我渴望解剖自己，研究自己如何被</w:t>
      </w:r>
    </w:p>
    <w:p w14:paraId="65F2C479" w14:textId="77777777" w:rsidR="0042202E" w:rsidRDefault="0042202E" w:rsidP="0042202E">
      <w:r>
        <w:t>组装起来，或许是身体的成长让人有种无穷尽的</w:t>
      </w:r>
    </w:p>
    <w:p w14:paraId="2D6852B7" w14:textId="77777777" w:rsidR="0042202E" w:rsidRDefault="0042202E" w:rsidP="0042202E">
      <w:r>
        <w:t>好奇心，也</w:t>
      </w:r>
      <w:proofErr w:type="gramStart"/>
      <w:r>
        <w:t>着急探索</w:t>
      </w:r>
      <w:proofErr w:type="gramEnd"/>
      <w:r>
        <w:t>生命终结那一刻，你我会到</w:t>
      </w:r>
    </w:p>
    <w:p w14:paraId="1639FA85" w14:textId="77777777" w:rsidR="0042202E" w:rsidRDefault="0042202E" w:rsidP="0042202E">
      <w:r>
        <w:t>什么地方去，但课本总无法给予答案。连续高二</w:t>
      </w:r>
    </w:p>
    <w:p w14:paraId="494C7118" w14:textId="77777777" w:rsidR="0042202E" w:rsidRDefault="0042202E" w:rsidP="0042202E">
      <w:r>
        <w:t>高三执教我们班的生物老师是个走路总低头的瘦</w:t>
      </w:r>
    </w:p>
    <w:p w14:paraId="149B8914" w14:textId="77777777" w:rsidR="0042202E" w:rsidRDefault="0042202E" w:rsidP="0042202E">
      <w:proofErr w:type="gramStart"/>
      <w:r>
        <w:t>削</w:t>
      </w:r>
      <w:proofErr w:type="gramEnd"/>
      <w:r>
        <w:t>中年男人。他说话很轻，班上没有人爱听他讲</w:t>
      </w:r>
    </w:p>
    <w:p w14:paraId="2DE67233" w14:textId="77777777" w:rsidR="0042202E" w:rsidRDefault="0042202E" w:rsidP="0042202E">
      <w:r>
        <w:t>课，事实上理科班的学生大都看他不起。他曾经</w:t>
      </w:r>
    </w:p>
    <w:p w14:paraId="7CB7CF43" w14:textId="77777777" w:rsidR="0042202E" w:rsidRDefault="0042202E" w:rsidP="0042202E">
      <w:r>
        <w:t>在我们面前失控流泪，有人告诉我，他是在考博</w:t>
      </w:r>
    </w:p>
    <w:p w14:paraId="32973B25" w14:textId="77777777" w:rsidR="0042202E" w:rsidRDefault="0042202E" w:rsidP="0042202E">
      <w:r>
        <w:t>过程中遭遇挫折从此一蹶不振。至今我还清晰记</w:t>
      </w:r>
    </w:p>
    <w:p w14:paraId="6EC4D361" w14:textId="77777777" w:rsidR="0042202E" w:rsidRDefault="0042202E" w:rsidP="0042202E">
      <w:r>
        <w:t>得他无时无刻都显得沮丧的表情。偶尔他也会在</w:t>
      </w:r>
    </w:p>
    <w:p w14:paraId="0FEE2162" w14:textId="77777777" w:rsidR="0042202E" w:rsidRDefault="0042202E" w:rsidP="0042202E">
      <w:r>
        <w:t>讲课时开玩笑，或在谈一些很深奥的生物构造原</w:t>
      </w:r>
    </w:p>
    <w:p w14:paraId="3D836ADE" w14:textId="77777777" w:rsidR="0042202E" w:rsidRDefault="0042202E" w:rsidP="0042202E">
      <w:r>
        <w:t>理时得意地笑起来，但班上没有一个人给予回</w:t>
      </w:r>
    </w:p>
    <w:p w14:paraId="75A79E50" w14:textId="77777777" w:rsidR="0042202E" w:rsidRDefault="0042202E" w:rsidP="0042202E">
      <w:r>
        <w:t>应。他像一个幽灵，没有人真正看见他。他每次</w:t>
      </w:r>
    </w:p>
    <w:p w14:paraId="3A7150D5" w14:textId="77777777" w:rsidR="0042202E" w:rsidRDefault="0042202E" w:rsidP="0042202E">
      <w:r>
        <w:t>走进教室都安静地在黑板上画，巨大的细胞构</w:t>
      </w:r>
    </w:p>
    <w:p w14:paraId="2836D944" w14:textId="77777777" w:rsidR="0042202E" w:rsidRDefault="0042202E" w:rsidP="0042202E">
      <w:r>
        <w:t>造，标示出每个细节的英文名称，花了很长时间</w:t>
      </w:r>
    </w:p>
    <w:p w14:paraId="5B39D008" w14:textId="77777777" w:rsidR="0042202E" w:rsidRDefault="0042202E" w:rsidP="0042202E">
      <w:r>
        <w:t>才转过来授课，他的身影在那些粉笔画下如此</w:t>
      </w:r>
      <w:proofErr w:type="gramStart"/>
      <w:r>
        <w:t>渺</w:t>
      </w:r>
      <w:proofErr w:type="gramEnd"/>
    </w:p>
    <w:p w14:paraId="53EEA3F0" w14:textId="77777777" w:rsidR="0042202E" w:rsidRDefault="0042202E" w:rsidP="0042202E">
      <w:r>
        <w:t>小。上他</w:t>
      </w:r>
      <w:proofErr w:type="gramStart"/>
      <w:r>
        <w:t>的课像一场场</w:t>
      </w:r>
      <w:proofErr w:type="gramEnd"/>
      <w:r>
        <w:t>微观世界的解剖仪式，</w:t>
      </w:r>
    </w:p>
    <w:p w14:paraId="051410A6" w14:textId="77777777" w:rsidR="0042202E" w:rsidRDefault="0042202E" w:rsidP="0042202E">
      <w:r>
        <w:t>我只有在生物课上</w:t>
      </w:r>
      <w:proofErr w:type="gramStart"/>
      <w:r>
        <w:t>才努力</w:t>
      </w:r>
      <w:proofErr w:type="gramEnd"/>
      <w:r>
        <w:t>抄写笔记，临摹老师的</w:t>
      </w:r>
    </w:p>
    <w:p w14:paraId="6DCF5757" w14:textId="77777777" w:rsidR="0042202E" w:rsidRDefault="0042202E" w:rsidP="0042202E">
      <w:r>
        <w:t>画，巨细</w:t>
      </w:r>
      <w:proofErr w:type="gramStart"/>
      <w:r>
        <w:t>靡遗写</w:t>
      </w:r>
      <w:proofErr w:type="gramEnd"/>
      <w:r>
        <w:t>下解说，学习他拆解生命的角</w:t>
      </w:r>
    </w:p>
    <w:p w14:paraId="465696CC" w14:textId="77777777" w:rsidR="0042202E" w:rsidRDefault="0042202E" w:rsidP="0042202E">
      <w:r>
        <w:t>度</w:t>
      </w:r>
      <w:r>
        <w:t>——</w:t>
      </w:r>
      <w:r>
        <w:t>神经递质耗竭那刻，疼痛便达到临界，也</w:t>
      </w:r>
    </w:p>
    <w:p w14:paraId="02E3E30F" w14:textId="77777777" w:rsidR="0042202E" w:rsidRDefault="0042202E" w:rsidP="0042202E">
      <w:r>
        <w:t>便是痛的极限。生物老师悲剧的一生，满腹知</w:t>
      </w:r>
    </w:p>
    <w:p w14:paraId="7B8A6CD8" w14:textId="77777777" w:rsidR="0042202E" w:rsidRDefault="0042202E" w:rsidP="0042202E">
      <w:r>
        <w:t>2014</w:t>
      </w:r>
      <w:r>
        <w:t>年</w:t>
      </w:r>
      <w:r>
        <w:t>4</w:t>
      </w:r>
      <w:r>
        <w:t>月</w:t>
      </w:r>
      <w:r>
        <w:t xml:space="preserve"> • </w:t>
      </w:r>
      <w:r>
        <w:t>第</w:t>
      </w:r>
      <w:r>
        <w:t>19</w:t>
      </w:r>
      <w:r>
        <w:t>期</w:t>
      </w:r>
      <w:r>
        <w:t xml:space="preserve"> | 17</w:t>
      </w:r>
    </w:p>
    <w:p w14:paraId="087E95BB" w14:textId="77777777" w:rsidR="0042202E" w:rsidRDefault="0042202E" w:rsidP="0042202E">
      <w:proofErr w:type="gramStart"/>
      <w:r>
        <w:t>识只能</w:t>
      </w:r>
      <w:proofErr w:type="gramEnd"/>
      <w:r>
        <w:t>消磨在一只只被他画尽的粉笔上，那些细碎</w:t>
      </w:r>
    </w:p>
    <w:p w14:paraId="7B42E9B1" w14:textId="77777777" w:rsidR="0042202E" w:rsidRDefault="0042202E" w:rsidP="0042202E">
      <w:r>
        <w:t>粉粒被吸入体内成为他连呼吸都能感受到的深切的</w:t>
      </w:r>
    </w:p>
    <w:p w14:paraId="510C256F" w14:textId="77777777" w:rsidR="0042202E" w:rsidRDefault="0042202E" w:rsidP="0042202E">
      <w:r>
        <w:t>痛。</w:t>
      </w:r>
    </w:p>
    <w:p w14:paraId="5A04F029" w14:textId="77777777" w:rsidR="0042202E" w:rsidRDefault="0042202E" w:rsidP="0042202E">
      <w:r>
        <w:t>十八岁那年，宽中古来分校落成，那个因政治</w:t>
      </w:r>
    </w:p>
    <w:p w14:paraId="0A7E30C3" w14:textId="77777777" w:rsidR="0042202E" w:rsidRDefault="0042202E" w:rsidP="0042202E">
      <w:r>
        <w:t>选举得到好处的结果，一张纸与一个盖章的承诺，</w:t>
      </w:r>
    </w:p>
    <w:p w14:paraId="2621507B" w14:textId="77777777" w:rsidR="0042202E" w:rsidRDefault="0042202E" w:rsidP="0042202E">
      <w:r>
        <w:t>我们却花了几代学生的青春一年一年公开筹募建校</w:t>
      </w:r>
    </w:p>
    <w:p w14:paraId="67193587" w14:textId="77777777" w:rsidR="0042202E" w:rsidRDefault="0042202E" w:rsidP="0042202E">
      <w:r>
        <w:t>基金，不顾危险，穿着纯白校服在大街上捧着募捐</w:t>
      </w:r>
    </w:p>
    <w:p w14:paraId="4D277ABF" w14:textId="77777777" w:rsidR="0042202E" w:rsidRDefault="0042202E" w:rsidP="0042202E">
      <w:r>
        <w:lastRenderedPageBreak/>
        <w:t>箱游说每个路人，到处张罗商家义卖。</w:t>
      </w:r>
    </w:p>
    <w:p w14:paraId="7E9CD124" w14:textId="77777777" w:rsidR="0042202E" w:rsidRDefault="0042202E" w:rsidP="0042202E">
      <w:r>
        <w:t>作为合唱团的一员，我在刚落成的古来校园顶</w:t>
      </w:r>
    </w:p>
    <w:p w14:paraId="61105786" w14:textId="77777777" w:rsidR="0042202E" w:rsidRDefault="0042202E" w:rsidP="0042202E">
      <w:r>
        <w:t>着沉郁天空彩排。新校园在辽阔棕油园的一角，四</w:t>
      </w:r>
    </w:p>
    <w:p w14:paraId="4AFA9CDA" w14:textId="77777777" w:rsidR="0042202E" w:rsidRDefault="0042202E" w:rsidP="0042202E">
      <w:r>
        <w:t>目都是尚未开发的残景，而我们正准备热烈庆贺。</w:t>
      </w:r>
    </w:p>
    <w:p w14:paraId="0B6023A0" w14:textId="77777777" w:rsidR="0042202E" w:rsidRDefault="0042202E" w:rsidP="0042202E">
      <w:r>
        <w:t>彩排之际突然下雨，我和合唱团的几个男生赶紧将</w:t>
      </w:r>
    </w:p>
    <w:p w14:paraId="02436F18" w14:textId="77777777" w:rsidR="0042202E" w:rsidRDefault="0042202E" w:rsidP="0042202E">
      <w:r>
        <w:t>昂贵的电子钢琴抬到丘陵顶上的礼堂屋簷下，而雨</w:t>
      </w:r>
    </w:p>
    <w:p w14:paraId="7009A782" w14:textId="77777777" w:rsidR="0042202E" w:rsidRDefault="0042202E" w:rsidP="0042202E">
      <w:r>
        <w:t>一下子停了，老师复又指挥我们按原计划回返草</w:t>
      </w:r>
    </w:p>
    <w:p w14:paraId="3D6C247C" w14:textId="77777777" w:rsidR="0042202E" w:rsidRDefault="0042202E" w:rsidP="0042202E">
      <w:r>
        <w:t>场。我们像在扛着一个沉甸甸的黑色棺木，咬紧牙</w:t>
      </w:r>
    </w:p>
    <w:p w14:paraId="78C075FF" w14:textId="77777777" w:rsidR="0042202E" w:rsidRDefault="0042202E" w:rsidP="0042202E">
      <w:r>
        <w:t>根走在送葬的梯阶间，那种气氛，忽然又下起雨，</w:t>
      </w:r>
    </w:p>
    <w:p w14:paraId="0A7BA662" w14:textId="77777777" w:rsidR="0042202E" w:rsidRDefault="0042202E" w:rsidP="0042202E">
      <w:r>
        <w:t>像一场蓄意的玩笑，逼着我们掉头回到屋檐底下。</w:t>
      </w:r>
    </w:p>
    <w:p w14:paraId="44AAC30F" w14:textId="77777777" w:rsidR="0042202E" w:rsidRDefault="0042202E" w:rsidP="0042202E">
      <w:r>
        <w:t>终于在万人</w:t>
      </w:r>
      <w:proofErr w:type="gramStart"/>
      <w:r>
        <w:t>宴正式</w:t>
      </w:r>
      <w:proofErr w:type="gramEnd"/>
      <w:r>
        <w:t>开始之际雨过天晴，我们再次把</w:t>
      </w:r>
    </w:p>
    <w:p w14:paraId="6609FEE6" w14:textId="77777777" w:rsidR="0042202E" w:rsidRDefault="0042202E" w:rsidP="0042202E">
      <w:r>
        <w:t>沉重的钢琴搬到露天舞台。放下重担，各自扭动发</w:t>
      </w:r>
    </w:p>
    <w:p w14:paraId="28849F56" w14:textId="77777777" w:rsidR="0042202E" w:rsidRDefault="0042202E" w:rsidP="0042202E">
      <w:r>
        <w:t>疼的肩膀，抬头看那迷蒙的天色，那些</w:t>
      </w:r>
      <w:proofErr w:type="gramStart"/>
      <w:r>
        <w:t>若聚若散</w:t>
      </w:r>
      <w:proofErr w:type="gramEnd"/>
      <w:r>
        <w:t>的</w:t>
      </w:r>
    </w:p>
    <w:p w14:paraId="02E181A9" w14:textId="77777777" w:rsidR="0042202E" w:rsidRDefault="0042202E" w:rsidP="0042202E">
      <w:r>
        <w:t>云，我已忘记是否看见了月亮，只记得那一夜在歌</w:t>
      </w:r>
    </w:p>
    <w:p w14:paraId="2037D496" w14:textId="77777777" w:rsidR="0042202E" w:rsidRDefault="0042202E" w:rsidP="0042202E">
      <w:r>
        <w:t>舞喧腾中结束。</w:t>
      </w:r>
    </w:p>
    <w:p w14:paraId="18E34E12" w14:textId="77777777" w:rsidR="0042202E" w:rsidRDefault="0042202E" w:rsidP="0042202E">
      <w:r>
        <w:t>18 | 2014</w:t>
      </w:r>
      <w:r>
        <w:t>年</w:t>
      </w:r>
      <w:r>
        <w:t>4</w:t>
      </w:r>
      <w:r>
        <w:t>月</w:t>
      </w:r>
      <w:r>
        <w:t xml:space="preserve"> • </w:t>
      </w:r>
      <w:r>
        <w:t>第</w:t>
      </w:r>
      <w:r>
        <w:t>19</w:t>
      </w:r>
      <w:r>
        <w:t>期</w:t>
      </w:r>
    </w:p>
    <w:p w14:paraId="6336CF45" w14:textId="77777777" w:rsidR="0042202E" w:rsidRDefault="0042202E" w:rsidP="0042202E">
      <w:r>
        <w:t xml:space="preserve">| </w:t>
      </w:r>
      <w:r>
        <w:t>散文</w:t>
      </w:r>
    </w:p>
    <w:p w14:paraId="48BA75E3" w14:textId="77777777" w:rsidR="0042202E" w:rsidRDefault="0042202E" w:rsidP="0042202E">
      <w:r>
        <w:t>每次演出我们都被分配到不同位置，扇形站台上女</w:t>
      </w:r>
    </w:p>
    <w:p w14:paraId="34496DEA" w14:textId="77777777" w:rsidR="0042202E" w:rsidRDefault="0042202E" w:rsidP="0042202E">
      <w:r>
        <w:t>生两翼夹</w:t>
      </w:r>
      <w:proofErr w:type="gramStart"/>
      <w:r>
        <w:t>一</w:t>
      </w:r>
      <w:proofErr w:type="gramEnd"/>
      <w:r>
        <w:t>人数较少的男生，男高音总与女高音毗邻，</w:t>
      </w:r>
    </w:p>
    <w:p w14:paraId="000A8BCB" w14:textId="77777777" w:rsidR="0042202E" w:rsidRDefault="0042202E" w:rsidP="0042202E">
      <w:r>
        <w:t>我们从来没有比肩一起歌唱过。男高音专注于次旋律的</w:t>
      </w:r>
    </w:p>
    <w:p w14:paraId="2FA19FCC" w14:textId="77777777" w:rsidR="0042202E" w:rsidRDefault="0042202E" w:rsidP="0042202E">
      <w:r>
        <w:t>清和，女低音穿梭在乐句间</w:t>
      </w:r>
      <w:proofErr w:type="gramStart"/>
      <w:r>
        <w:t>充实着</w:t>
      </w:r>
      <w:proofErr w:type="gramEnd"/>
      <w:r>
        <w:t>和声，你我都是配</w:t>
      </w:r>
    </w:p>
    <w:p w14:paraId="667C1FAA" w14:textId="77777777" w:rsidR="0042202E" w:rsidRDefault="0042202E" w:rsidP="0042202E">
      <w:r>
        <w:t>角，在本应浮躁的十七岁里稳守岗位，隐藏自我稜角，</w:t>
      </w:r>
    </w:p>
    <w:p w14:paraId="42D799F8" w14:textId="77777777" w:rsidR="0042202E" w:rsidRDefault="0042202E" w:rsidP="0042202E">
      <w:r>
        <w:t>随着指挥的手势完成一首首歌曲。</w:t>
      </w:r>
    </w:p>
    <w:p w14:paraId="643A976F" w14:textId="77777777" w:rsidR="0042202E" w:rsidRDefault="0042202E" w:rsidP="0042202E">
      <w:r>
        <w:t>离开新山到新加坡上大学的那天，你把你的十七岁给</w:t>
      </w:r>
    </w:p>
    <w:p w14:paraId="36D05D15" w14:textId="77777777" w:rsidR="0042202E" w:rsidRDefault="0042202E" w:rsidP="0042202E">
      <w:r>
        <w:t>了与我相熟的学弟，而我像傻子一样祝福你，决定不让你知</w:t>
      </w:r>
    </w:p>
    <w:p w14:paraId="728FCDB6" w14:textId="77777777" w:rsidR="0042202E" w:rsidRDefault="0042202E" w:rsidP="0042202E">
      <w:r>
        <w:t>道那些我从没胆量说出口的话。我以学长身份帮那个学弟排</w:t>
      </w:r>
    </w:p>
    <w:p w14:paraId="11D3AC37" w14:textId="77777777" w:rsidR="0042202E" w:rsidRDefault="0042202E" w:rsidP="0042202E">
      <w:r>
        <w:t>练重唱组合，结果在校内比赛拿了第一名。你为他选了一件</w:t>
      </w:r>
    </w:p>
    <w:p w14:paraId="00827F71" w14:textId="77777777" w:rsidR="0042202E" w:rsidRDefault="0042202E" w:rsidP="0042202E">
      <w:r>
        <w:t>衣服送我做谢礼，白底绿字的圆领</w:t>
      </w:r>
      <w:r>
        <w:t>T-shirt</w:t>
      </w:r>
      <w:r>
        <w:t>，有点大，至今</w:t>
      </w:r>
    </w:p>
    <w:p w14:paraId="295FD424" w14:textId="77777777" w:rsidR="0042202E" w:rsidRDefault="0042202E" w:rsidP="0042202E">
      <w:r>
        <w:t>还在衣柜里，越洗越松垮，像我的心情。那时甚至模仿夏宇</w:t>
      </w:r>
    </w:p>
    <w:p w14:paraId="5C5A247F" w14:textId="77777777" w:rsidR="0042202E" w:rsidRDefault="0042202E" w:rsidP="0042202E">
      <w:r>
        <w:t>写了这样的诗句：好想把坏心情</w:t>
      </w:r>
      <w:r>
        <w:t>/</w:t>
      </w:r>
      <w:r>
        <w:t>洗一洗</w:t>
      </w:r>
      <w:r>
        <w:t>/</w:t>
      </w:r>
      <w:r>
        <w:t>挂一挂</w:t>
      </w:r>
      <w:r>
        <w:t>/</w:t>
      </w:r>
      <w:r>
        <w:t>晾干</w:t>
      </w:r>
      <w:r>
        <w:t>/</w:t>
      </w:r>
      <w:r>
        <w:t>等</w:t>
      </w:r>
    </w:p>
    <w:p w14:paraId="0937030E" w14:textId="77777777" w:rsidR="0042202E" w:rsidRDefault="0042202E" w:rsidP="0042202E">
      <w:r>
        <w:t>到天晴</w:t>
      </w:r>
      <w:r>
        <w:t>/</w:t>
      </w:r>
      <w:r>
        <w:t>再慢慢收起。可我知道你从来不懂，也没必要知道</w:t>
      </w:r>
    </w:p>
    <w:p w14:paraId="1E7CE2E4" w14:textId="77777777" w:rsidR="0042202E" w:rsidRDefault="0042202E" w:rsidP="0042202E">
      <w:r>
        <w:t>这些多余的事情，我们之间隔着一道海峡，还隔着你们热恋</w:t>
      </w:r>
    </w:p>
    <w:p w14:paraId="3818FE26" w14:textId="77777777" w:rsidR="0042202E" w:rsidRDefault="0042202E" w:rsidP="0042202E">
      <w:r>
        <w:t>时张开的结界，我是</w:t>
      </w:r>
      <w:proofErr w:type="gramStart"/>
      <w:r>
        <w:t>被结界排除</w:t>
      </w:r>
      <w:proofErr w:type="gramEnd"/>
      <w:r>
        <w:t>的魔怪，只好选择在大学生</w:t>
      </w:r>
    </w:p>
    <w:p w14:paraId="31DACFEC" w14:textId="77777777" w:rsidR="0042202E" w:rsidRDefault="0042202E" w:rsidP="0042202E">
      <w:r>
        <w:t>活中重新寻找意义，不再参与你的十七岁时光。我在圣淘沙</w:t>
      </w:r>
    </w:p>
    <w:p w14:paraId="32675B97" w14:textId="77777777" w:rsidR="0042202E" w:rsidRDefault="0042202E" w:rsidP="0042202E">
      <w:r>
        <w:t>沙滩与大学同学放声追逐，在淹过腰际的浅滩，同学骑在我</w:t>
      </w:r>
    </w:p>
    <w:p w14:paraId="423174F1" w14:textId="77777777" w:rsidR="0042202E" w:rsidRDefault="0042202E" w:rsidP="0042202E">
      <w:r>
        <w:t>肩上，和对面那只连体怪兽大战，看谁先把谁推倒，</w:t>
      </w:r>
      <w:proofErr w:type="gramStart"/>
      <w:r>
        <w:t>唰</w:t>
      </w:r>
      <w:proofErr w:type="gramEnd"/>
      <w:r>
        <w:t>一声</w:t>
      </w:r>
    </w:p>
    <w:p w14:paraId="7E600728" w14:textId="77777777" w:rsidR="0042202E" w:rsidRDefault="0042202E" w:rsidP="0042202E">
      <w:r>
        <w:t>2014</w:t>
      </w:r>
      <w:r>
        <w:t>年</w:t>
      </w:r>
      <w:r>
        <w:t>4</w:t>
      </w:r>
      <w:r>
        <w:t>月</w:t>
      </w:r>
      <w:r>
        <w:t xml:space="preserve"> • </w:t>
      </w:r>
      <w:r>
        <w:t>第</w:t>
      </w:r>
      <w:r>
        <w:t>19</w:t>
      </w:r>
      <w:r>
        <w:t>期</w:t>
      </w:r>
      <w:r>
        <w:t xml:space="preserve"> | 19</w:t>
      </w:r>
    </w:p>
    <w:p w14:paraId="44FF7FEB" w14:textId="77777777" w:rsidR="0042202E" w:rsidRDefault="0042202E" w:rsidP="0042202E">
      <w:r>
        <w:t>溅起水花。在无尽狂欢中，我渐渐迷恋上后现代主</w:t>
      </w:r>
    </w:p>
    <w:p w14:paraId="18DB33EA" w14:textId="77777777" w:rsidR="0042202E" w:rsidRDefault="0042202E" w:rsidP="0042202E">
      <w:r>
        <w:t>义，崇詹明信为宗，任何作业都以他的名言作注，</w:t>
      </w:r>
    </w:p>
    <w:p w14:paraId="2C634DCF" w14:textId="77777777" w:rsidR="0042202E" w:rsidRDefault="0042202E" w:rsidP="0042202E">
      <w:r>
        <w:t>安迪沃荷夏宇是酷</w:t>
      </w:r>
      <w:proofErr w:type="gramStart"/>
      <w:r>
        <w:t>炫</w:t>
      </w:r>
      <w:proofErr w:type="gramEnd"/>
      <w:r>
        <w:t>教主，生活尽是拼贴与复制，</w:t>
      </w:r>
    </w:p>
    <w:p w14:paraId="78ACC1B5" w14:textId="77777777" w:rsidR="0042202E" w:rsidRDefault="0042202E" w:rsidP="0042202E">
      <w:r>
        <w:t>一切都是失去个性没有意义的存在。大学生活成了</w:t>
      </w:r>
    </w:p>
    <w:p w14:paraId="16902FD9" w14:textId="77777777" w:rsidR="0042202E" w:rsidRDefault="0042202E" w:rsidP="0042202E">
      <w:r>
        <w:t>酒神的飨宴，我们聚会聊天玩牌，在</w:t>
      </w:r>
      <w:proofErr w:type="gramStart"/>
      <w:r>
        <w:t>水池旁玩杀手</w:t>
      </w:r>
      <w:proofErr w:type="gramEnd"/>
    </w:p>
    <w:p w14:paraId="34884B4F" w14:textId="77777777" w:rsidR="0042202E" w:rsidRDefault="0042202E" w:rsidP="0042202E">
      <w:r>
        <w:t>游戏，每天晚上杀死一个人。勤劳的室友每天都准</w:t>
      </w:r>
    </w:p>
    <w:p w14:paraId="6BBDE75E" w14:textId="77777777" w:rsidR="0042202E" w:rsidRDefault="0042202E" w:rsidP="0042202E">
      <w:r>
        <w:t>时上课，房间成了旷课无所事事我无限堕落的完美</w:t>
      </w:r>
    </w:p>
    <w:p w14:paraId="6F6200E6" w14:textId="77777777" w:rsidR="0042202E" w:rsidRDefault="0042202E" w:rsidP="0042202E">
      <w:r>
        <w:lastRenderedPageBreak/>
        <w:t>空间，反正还没毕业就欠了一屁股债，未来是每天</w:t>
      </w:r>
    </w:p>
    <w:p w14:paraId="1DC96C38" w14:textId="77777777" w:rsidR="0042202E" w:rsidRDefault="0042202E" w:rsidP="0042202E">
      <w:r>
        <w:t>打工偿还贷款般的光耀，满脑子都是：</w:t>
      </w:r>
      <w:r>
        <w:t>“</w:t>
      </w:r>
      <w:r>
        <w:t>你我都是</w:t>
      </w:r>
    </w:p>
    <w:p w14:paraId="53497323" w14:textId="77777777" w:rsidR="0042202E" w:rsidRDefault="0042202E" w:rsidP="0042202E">
      <w:r>
        <w:t>这个晚期资本主义社会集体无意识的共谋者与受害</w:t>
      </w:r>
    </w:p>
    <w:p w14:paraId="43D2FAE7" w14:textId="77777777" w:rsidR="0042202E" w:rsidRDefault="0042202E" w:rsidP="0042202E">
      <w:r>
        <w:t>者，何必认真</w:t>
      </w:r>
      <w:proofErr w:type="gramStart"/>
      <w:r>
        <w:t>”</w:t>
      </w:r>
      <w:proofErr w:type="gramEnd"/>
      <w:r>
        <w:t>如斯的荒谬思维，也多么浅薄幼稚</w:t>
      </w:r>
    </w:p>
    <w:p w14:paraId="0FF04D0F" w14:textId="77777777" w:rsidR="0042202E" w:rsidRDefault="0042202E" w:rsidP="0042202E">
      <w:r>
        <w:t>的，对后现代主义的理解。</w:t>
      </w:r>
    </w:p>
    <w:p w14:paraId="10C8E376" w14:textId="77777777" w:rsidR="0042202E" w:rsidRDefault="0042202E" w:rsidP="0042202E">
      <w:r>
        <w:t>新生活与中学生活剧烈断开。中学时我曾是</w:t>
      </w:r>
    </w:p>
    <w:p w14:paraId="05CAE363" w14:textId="77777777" w:rsidR="0042202E" w:rsidRDefault="0042202E" w:rsidP="0042202E">
      <w:r>
        <w:t>风纪长、巡查员、代班长、音乐会主席，被赋予权</w:t>
      </w:r>
    </w:p>
    <w:p w14:paraId="5382054F" w14:textId="77777777" w:rsidR="0042202E" w:rsidRDefault="0042202E" w:rsidP="0042202E">
      <w:r>
        <w:t>力维护学校威权秩序，一旦得理便不饶人，骂人时</w:t>
      </w:r>
    </w:p>
    <w:p w14:paraId="3E129851" w14:textId="77777777" w:rsidR="0042202E" w:rsidRDefault="0042202E" w:rsidP="0042202E">
      <w:r>
        <w:t>那张嘴脸，唾沫星子乱飞，脑子发热，站在大家面</w:t>
      </w:r>
    </w:p>
    <w:p w14:paraId="6A6A357D" w14:textId="77777777" w:rsidR="0042202E" w:rsidRDefault="0042202E" w:rsidP="0042202E">
      <w:r>
        <w:t>前比手划脚，很滑稽像个夸张的丑角。班上同学都</w:t>
      </w:r>
    </w:p>
    <w:p w14:paraId="0792E2FE" w14:textId="77777777" w:rsidR="0042202E" w:rsidRDefault="0042202E" w:rsidP="0042202E">
      <w:r>
        <w:t>讨厌我，嫌少和我私下往来，但大学里接触到的解</w:t>
      </w:r>
    </w:p>
    <w:p w14:paraId="291AD0F0" w14:textId="77777777" w:rsidR="0042202E" w:rsidRDefault="0042202E" w:rsidP="0042202E">
      <w:r>
        <w:t>构思潮，却又教我对威权嗤之以鼻，对以前的自己</w:t>
      </w:r>
    </w:p>
    <w:p w14:paraId="04CE568A" w14:textId="77777777" w:rsidR="0042202E" w:rsidRDefault="0042202E" w:rsidP="0042202E">
      <w:r>
        <w:t>嗤之以鼻。</w:t>
      </w:r>
    </w:p>
    <w:p w14:paraId="7ADAAD51" w14:textId="77777777" w:rsidR="0042202E" w:rsidRDefault="0042202E" w:rsidP="0042202E">
      <w:r>
        <w:t>是因为这种断裂</w:t>
      </w:r>
      <w:proofErr w:type="gramStart"/>
      <w:r>
        <w:t>一夕间拉远</w:t>
      </w:r>
      <w:proofErr w:type="gramEnd"/>
      <w:r>
        <w:t>了你我的距离吗？</w:t>
      </w:r>
    </w:p>
    <w:p w14:paraId="3237FDAE" w14:textId="77777777" w:rsidR="0042202E" w:rsidRDefault="0042202E" w:rsidP="0042202E">
      <w:r>
        <w:t>那年你十九岁，我二十一，你即将搭乘飞往</w:t>
      </w:r>
    </w:p>
    <w:p w14:paraId="290BBC6D" w14:textId="77777777" w:rsidR="0042202E" w:rsidRDefault="0042202E" w:rsidP="0042202E">
      <w:r>
        <w:t>台北的班机，一个我怎么开车都无法护送你抵达的</w:t>
      </w:r>
    </w:p>
    <w:p w14:paraId="42486EA0" w14:textId="77777777" w:rsidR="0042202E" w:rsidRDefault="0042202E" w:rsidP="0042202E">
      <w:r>
        <w:t>地方。我们习惯开车，在新山这座公共交通乏善可</w:t>
      </w:r>
    </w:p>
    <w:p w14:paraId="6FC8BF79" w14:textId="77777777" w:rsidR="0042202E" w:rsidRDefault="0042202E" w:rsidP="0042202E">
      <w:r>
        <w:t>陈的城市。少年期待十七岁的到来，那个可以法定</w:t>
      </w:r>
    </w:p>
    <w:p w14:paraId="03666C83" w14:textId="77777777" w:rsidR="0042202E" w:rsidRDefault="0042202E" w:rsidP="0042202E">
      <w:r>
        <w:t>考取驾照的年龄，盼望着象征自由的汽车，驰骋街</w:t>
      </w:r>
    </w:p>
    <w:p w14:paraId="0B5D9245" w14:textId="77777777" w:rsidR="0042202E" w:rsidRDefault="0042202E" w:rsidP="0042202E">
      <w:r>
        <w:t>头，一个晚上由东到西吃宵夜到很晚很晚，然后把</w:t>
      </w:r>
    </w:p>
    <w:p w14:paraId="1FC108C8" w14:textId="77777777" w:rsidR="0042202E" w:rsidRDefault="0042202E" w:rsidP="0042202E">
      <w:r>
        <w:t>20 | 2014</w:t>
      </w:r>
      <w:r>
        <w:t>年</w:t>
      </w:r>
      <w:r>
        <w:t>4</w:t>
      </w:r>
      <w:r>
        <w:t>月</w:t>
      </w:r>
      <w:r>
        <w:t xml:space="preserve"> • </w:t>
      </w:r>
      <w:r>
        <w:t>第</w:t>
      </w:r>
      <w:r>
        <w:t>19</w:t>
      </w:r>
      <w:r>
        <w:t>期</w:t>
      </w:r>
    </w:p>
    <w:p w14:paraId="4B7A9E79" w14:textId="77777777" w:rsidR="0042202E" w:rsidRDefault="0042202E" w:rsidP="0042202E">
      <w:r>
        <w:t xml:space="preserve">| </w:t>
      </w:r>
      <w:r>
        <w:t>散文</w:t>
      </w:r>
    </w:p>
    <w:p w14:paraId="3A1E5C2D" w14:textId="77777777" w:rsidR="0042202E" w:rsidRDefault="0042202E" w:rsidP="0042202E">
      <w:r>
        <w:t>一桌子的好友逐一送回家。我</w:t>
      </w:r>
      <w:proofErr w:type="gramStart"/>
      <w:r>
        <w:t>也曾像</w:t>
      </w:r>
      <w:proofErr w:type="gramEnd"/>
      <w:r>
        <w:t>那些飞扬的少年，十七</w:t>
      </w:r>
    </w:p>
    <w:p w14:paraId="39C30A7B" w14:textId="77777777" w:rsidR="0042202E" w:rsidRDefault="0042202E" w:rsidP="0042202E">
      <w:r>
        <w:t>岁生日一过</w:t>
      </w:r>
      <w:proofErr w:type="gramStart"/>
      <w:r>
        <w:t>，</w:t>
      </w:r>
      <w:proofErr w:type="gramEnd"/>
      <w:r>
        <w:t>读了两遍基础交通规则，通过理论笔试后便报</w:t>
      </w:r>
    </w:p>
    <w:p w14:paraId="0A75EC40" w14:textId="77777777" w:rsidR="0042202E" w:rsidRDefault="0042202E" w:rsidP="0042202E">
      <w:r>
        <w:t>读驾校。第一次碰车子就被教员引导</w:t>
      </w:r>
      <w:proofErr w:type="gramStart"/>
      <w:r>
        <w:t>驶</w:t>
      </w:r>
      <w:proofErr w:type="gramEnd"/>
      <w:r>
        <w:t>上百万镇</w:t>
      </w:r>
      <w:proofErr w:type="gramStart"/>
      <w:r>
        <w:t>至避兰</w:t>
      </w:r>
      <w:proofErr w:type="gramEnd"/>
      <w:r>
        <w:t>东</w:t>
      </w:r>
    </w:p>
    <w:p w14:paraId="68F50560" w14:textId="77777777" w:rsidR="0042202E" w:rsidRDefault="0042202E" w:rsidP="0042202E">
      <w:r>
        <w:t>那条狭长多车的马路，我紧张地握着方向盘，车子保持在时</w:t>
      </w:r>
    </w:p>
    <w:p w14:paraId="1ADC2193" w14:textId="77777777" w:rsidR="0042202E" w:rsidRDefault="0042202E" w:rsidP="0042202E">
      <w:r>
        <w:t>速四十公里左右的速度，身后跟着一条看不见尾巴的车龙，</w:t>
      </w:r>
    </w:p>
    <w:p w14:paraId="0A00B4E2" w14:textId="77777777" w:rsidR="0042202E" w:rsidRDefault="0042202E" w:rsidP="0042202E">
      <w:r>
        <w:t>车笛乱鸣，有车子危险地驶出反方向车道急速超车，一下子</w:t>
      </w:r>
    </w:p>
    <w:p w14:paraId="58280995" w14:textId="77777777" w:rsidR="0042202E" w:rsidRDefault="0042202E" w:rsidP="0042202E">
      <w:r>
        <w:t>把我甩开，而那种赶超他人的速度总</w:t>
      </w:r>
      <w:proofErr w:type="gramStart"/>
      <w:r>
        <w:t>教年轻</w:t>
      </w:r>
      <w:proofErr w:type="gramEnd"/>
      <w:r>
        <w:t>的心骚动不已。</w:t>
      </w:r>
    </w:p>
    <w:p w14:paraId="13047DE9" w14:textId="77777777" w:rsidR="0042202E" w:rsidRDefault="0042202E" w:rsidP="0042202E">
      <w:r>
        <w:t>那年七月你第一次约我，我们出席陈徽崇老师的追思</w:t>
      </w:r>
    </w:p>
    <w:p w14:paraId="2E5F12E3" w14:textId="77777777" w:rsidR="0042202E" w:rsidRDefault="0042202E" w:rsidP="0042202E">
      <w:r>
        <w:t>会。我开车到皇后花园一带接你，但我总是迷路，至今仍无</w:t>
      </w:r>
    </w:p>
    <w:p w14:paraId="10644DA2" w14:textId="77777777" w:rsidR="0042202E" w:rsidRDefault="0042202E" w:rsidP="0042202E">
      <w:r>
        <w:t>法弄清皇后住宅区的分布。</w:t>
      </w:r>
      <w:proofErr w:type="gramStart"/>
      <w:r>
        <w:t>士姑来大道</w:t>
      </w:r>
      <w:proofErr w:type="gramEnd"/>
      <w:r>
        <w:t>笔直地把这些陌生花</w:t>
      </w:r>
    </w:p>
    <w:p w14:paraId="7302F80C" w14:textId="77777777" w:rsidR="0042202E" w:rsidRDefault="0042202E" w:rsidP="0042202E">
      <w:r>
        <w:t>园切割，错过一个路口便彻底迷失在城市西部郊区。我不知</w:t>
      </w:r>
    </w:p>
    <w:p w14:paraId="53F2C70A" w14:textId="77777777" w:rsidR="0042202E" w:rsidRDefault="0042202E" w:rsidP="0042202E">
      <w:r>
        <w:t>道该用怎样的心情对待如此沉重的约会，我们随便在你家附</w:t>
      </w:r>
    </w:p>
    <w:p w14:paraId="23CAAD04" w14:textId="77777777" w:rsidR="0042202E" w:rsidRDefault="0042202E" w:rsidP="0042202E">
      <w:proofErr w:type="gramStart"/>
      <w:r>
        <w:t>近吃了</w:t>
      </w:r>
      <w:proofErr w:type="gramEnd"/>
      <w:r>
        <w:t>东西便前往义兴路的</w:t>
      </w:r>
      <w:proofErr w:type="gramStart"/>
      <w:r>
        <w:t>棉裕亭</w:t>
      </w:r>
      <w:proofErr w:type="gramEnd"/>
      <w:r>
        <w:t>。穿着黑色衣服的师生占</w:t>
      </w:r>
    </w:p>
    <w:p w14:paraId="315C38E3" w14:textId="77777777" w:rsidR="0042202E" w:rsidRDefault="0042202E" w:rsidP="0042202E">
      <w:r>
        <w:t>满殡仪馆直到山门，我们远远站在人群中，听学长姐吟唱陈</w:t>
      </w:r>
    </w:p>
    <w:p w14:paraId="39FF2C6A" w14:textId="77777777" w:rsidR="0042202E" w:rsidRDefault="0042202E" w:rsidP="0042202E">
      <w:r>
        <w:t>老师写的歌，然后我们跟着一起唱《花踪》，唱</w:t>
      </w:r>
      <w:proofErr w:type="gramStart"/>
      <w:r>
        <w:t>《</w:t>
      </w:r>
      <w:proofErr w:type="gramEnd"/>
      <w:r>
        <w:t>流放是一</w:t>
      </w:r>
    </w:p>
    <w:p w14:paraId="0D57B115" w14:textId="77777777" w:rsidR="0042202E" w:rsidRDefault="0042202E" w:rsidP="0042202E">
      <w:r>
        <w:t>种伤</w:t>
      </w:r>
      <w:proofErr w:type="gramStart"/>
      <w:r>
        <w:t>》</w:t>
      </w:r>
      <w:proofErr w:type="gramEnd"/>
      <w:r>
        <w:t>：我只是一个无名的歌者</w:t>
      </w:r>
      <w:r>
        <w:t>/</w:t>
      </w:r>
      <w:r>
        <w:t>唱着重复过千万遍的歌</w:t>
      </w:r>
      <w:r>
        <w:t>——</w:t>
      </w:r>
    </w:p>
    <w:p w14:paraId="78312C8C" w14:textId="77777777" w:rsidR="0042202E" w:rsidRDefault="0042202E" w:rsidP="0042202E">
      <w:r>
        <w:t>那个属于陈老师轻狂的八〇年代，那个诗与歌紧密结合的现</w:t>
      </w:r>
    </w:p>
    <w:p w14:paraId="1186E05D" w14:textId="77777777" w:rsidR="0042202E" w:rsidRDefault="0042202E" w:rsidP="0042202E">
      <w:r>
        <w:t>代主义艺术实践的时代，那么一夜，我们一起用老师的歌伤</w:t>
      </w:r>
    </w:p>
    <w:p w14:paraId="7E59F9AB" w14:textId="77777777" w:rsidR="0042202E" w:rsidRDefault="0042202E" w:rsidP="0042202E">
      <w:proofErr w:type="gramStart"/>
      <w:r>
        <w:t>逝</w:t>
      </w:r>
      <w:proofErr w:type="gramEnd"/>
      <w:r>
        <w:t>那么一个时代。追思会在紊乱的鼓声的夜幕中结束，之后</w:t>
      </w:r>
    </w:p>
    <w:p w14:paraId="5CCC0390" w14:textId="77777777" w:rsidR="0042202E" w:rsidRDefault="0042202E" w:rsidP="0042202E">
      <w:r>
        <w:t>我送你回家，穿过那些我毫不熟悉的住宅区小路，最后总算</w:t>
      </w:r>
    </w:p>
    <w:p w14:paraId="19B1A1A0" w14:textId="77777777" w:rsidR="0042202E" w:rsidRDefault="0042202E" w:rsidP="0042202E">
      <w:r>
        <w:t>安全送达。我们互道晚安，你问我懂得怎么回去吗？我没自</w:t>
      </w:r>
    </w:p>
    <w:p w14:paraId="4E9249B2" w14:textId="77777777" w:rsidR="0042202E" w:rsidRDefault="0042202E" w:rsidP="0042202E">
      <w:r>
        <w:t>信地点了点头，果然最终迷失在巷陌的纠结中，</w:t>
      </w:r>
      <w:proofErr w:type="gramStart"/>
      <w:r>
        <w:t>很久很久</w:t>
      </w:r>
      <w:proofErr w:type="gramEnd"/>
      <w:r>
        <w:t>才</w:t>
      </w:r>
    </w:p>
    <w:p w14:paraId="5D2211F2" w14:textId="77777777" w:rsidR="0042202E" w:rsidRDefault="0042202E" w:rsidP="0042202E">
      <w:r>
        <w:lastRenderedPageBreak/>
        <w:t>找到回家的路。</w:t>
      </w:r>
    </w:p>
    <w:p w14:paraId="7F175A69" w14:textId="77777777" w:rsidR="0042202E" w:rsidRDefault="0042202E" w:rsidP="0042202E">
      <w:r>
        <w:t>2014</w:t>
      </w:r>
      <w:r>
        <w:t>年</w:t>
      </w:r>
      <w:r>
        <w:t>4</w:t>
      </w:r>
      <w:r>
        <w:t>月</w:t>
      </w:r>
      <w:r>
        <w:t xml:space="preserve"> • </w:t>
      </w:r>
      <w:r>
        <w:t>第</w:t>
      </w:r>
      <w:r>
        <w:t>19</w:t>
      </w:r>
      <w:r>
        <w:t>期</w:t>
      </w:r>
      <w:r>
        <w:t xml:space="preserve"> | 21</w:t>
      </w:r>
    </w:p>
    <w:p w14:paraId="3DF464C2" w14:textId="77777777" w:rsidR="0042202E" w:rsidRDefault="0042202E" w:rsidP="0042202E">
      <w:r>
        <w:t>第二天清晨我被母亲摇醒，阿</w:t>
      </w:r>
      <w:proofErr w:type="gramStart"/>
      <w:r>
        <w:t>嬷</w:t>
      </w:r>
      <w:proofErr w:type="gramEnd"/>
      <w:r>
        <w:t>在医院过世。和你</w:t>
      </w:r>
    </w:p>
    <w:p w14:paraId="63CA2EA1" w14:textId="77777777" w:rsidR="0042202E" w:rsidRDefault="0042202E" w:rsidP="0042202E">
      <w:r>
        <w:t>约会之前我才离开医院，昏睡几天的阿</w:t>
      </w:r>
      <w:proofErr w:type="gramStart"/>
      <w:r>
        <w:t>嬷</w:t>
      </w:r>
      <w:proofErr w:type="gramEnd"/>
      <w:r>
        <w:t>终于睁开灰蒙蒙</w:t>
      </w:r>
    </w:p>
    <w:p w14:paraId="5E6BD39E" w14:textId="77777777" w:rsidR="0042202E" w:rsidRDefault="0042202E" w:rsidP="0042202E">
      <w:r>
        <w:t>的眼睛，虽仍无法言语躺在病床，但总以为那是阿</w:t>
      </w:r>
      <w:proofErr w:type="gramStart"/>
      <w:r>
        <w:t>嬷</w:t>
      </w:r>
      <w:proofErr w:type="gramEnd"/>
      <w:r>
        <w:t>即将</w:t>
      </w:r>
    </w:p>
    <w:p w14:paraId="69A23B46" w14:textId="77777777" w:rsidR="0042202E" w:rsidRDefault="0042202E" w:rsidP="0042202E">
      <w:r>
        <w:t>康复的征兆。那段日子里阿</w:t>
      </w:r>
      <w:proofErr w:type="gramStart"/>
      <w:r>
        <w:t>嬷</w:t>
      </w:r>
      <w:proofErr w:type="gramEnd"/>
      <w:r>
        <w:t>每隔几天就要到医院洗肾，</w:t>
      </w:r>
    </w:p>
    <w:p w14:paraId="0FC8D555" w14:textId="77777777" w:rsidR="0042202E" w:rsidRDefault="0042202E" w:rsidP="0042202E">
      <w:r>
        <w:t>我在新加坡没能陪伴她，记忆中只去了一次，我们把阿</w:t>
      </w:r>
      <w:proofErr w:type="gramStart"/>
      <w:r>
        <w:t>嬷</w:t>
      </w:r>
      <w:proofErr w:type="gramEnd"/>
    </w:p>
    <w:p w14:paraId="26ACDCBF" w14:textId="77777777" w:rsidR="0042202E" w:rsidRDefault="0042202E" w:rsidP="0042202E">
      <w:r>
        <w:t>送到洗肾病房，那里摆着十多张颜色惨白的床，床边竖着</w:t>
      </w:r>
    </w:p>
    <w:p w14:paraId="509D4E12" w14:textId="77777777" w:rsidR="0042202E" w:rsidRDefault="0042202E" w:rsidP="0042202E">
      <w:r>
        <w:t>一台台外壳发黄的机器。护士将针扎入阿</w:t>
      </w:r>
      <w:proofErr w:type="gramStart"/>
      <w:r>
        <w:t>嬷</w:t>
      </w:r>
      <w:proofErr w:type="gramEnd"/>
      <w:r>
        <w:t>瘦弱的右手，</w:t>
      </w:r>
    </w:p>
    <w:p w14:paraId="3DC8FBB4" w14:textId="77777777" w:rsidR="0042202E" w:rsidRDefault="0042202E" w:rsidP="0042202E">
      <w:r>
        <w:t>输血管</w:t>
      </w:r>
      <w:proofErr w:type="gramStart"/>
      <w:r>
        <w:t>在她暗沉</w:t>
      </w:r>
      <w:proofErr w:type="gramEnd"/>
      <w:r>
        <w:t>的皮肤皱褶间迅速变红窜入空中，机器开</w:t>
      </w:r>
    </w:p>
    <w:p w14:paraId="626D0932" w14:textId="77777777" w:rsidR="0042202E" w:rsidRDefault="0042202E" w:rsidP="0042202E">
      <w:r>
        <w:t>始运转，浮现许多我读不明白的数字，有微弱的灯光闪烁</w:t>
      </w:r>
    </w:p>
    <w:p w14:paraId="0C06B715" w14:textId="77777777" w:rsidR="0042202E" w:rsidRDefault="0042202E" w:rsidP="0042202E">
      <w:r>
        <w:t>仿佛某种苦涩的暗语。病房里吊着三四台电视，病人可以</w:t>
      </w:r>
    </w:p>
    <w:p w14:paraId="78AA5407" w14:textId="77777777" w:rsidR="0042202E" w:rsidRDefault="0042202E" w:rsidP="0042202E">
      <w:r>
        <w:t>躺着看节目，但都播着马来波道，阿</w:t>
      </w:r>
      <w:proofErr w:type="gramStart"/>
      <w:r>
        <w:t>嬷</w:t>
      </w:r>
      <w:proofErr w:type="gramEnd"/>
      <w:r>
        <w:t>眼神</w:t>
      </w:r>
      <w:proofErr w:type="gramStart"/>
      <w:r>
        <w:t>失焦地剧烈</w:t>
      </w:r>
      <w:proofErr w:type="gramEnd"/>
      <w:r>
        <w:t>呼</w:t>
      </w:r>
    </w:p>
    <w:p w14:paraId="3966819C" w14:textId="77777777" w:rsidR="0042202E" w:rsidRDefault="0042202E" w:rsidP="0042202E">
      <w:r>
        <w:t>吸着。</w:t>
      </w:r>
    </w:p>
    <w:p w14:paraId="2C871B42" w14:textId="77777777" w:rsidR="0042202E" w:rsidRDefault="0042202E" w:rsidP="0042202E">
      <w:r>
        <w:t>那天中午，他们把阿</w:t>
      </w:r>
      <w:proofErr w:type="gramStart"/>
      <w:r>
        <w:t>嬷</w:t>
      </w:r>
      <w:proofErr w:type="gramEnd"/>
      <w:r>
        <w:t>抬上罗里，我坐在阿</w:t>
      </w:r>
      <w:proofErr w:type="gramStart"/>
      <w:r>
        <w:t>嬷</w:t>
      </w:r>
      <w:proofErr w:type="gramEnd"/>
      <w:r>
        <w:t>身</w:t>
      </w:r>
    </w:p>
    <w:p w14:paraId="562D87CB" w14:textId="77777777" w:rsidR="0042202E" w:rsidRDefault="0042202E" w:rsidP="0042202E">
      <w:r>
        <w:t>旁，那位陌生大叔点了香，要我大声叫唤阿</w:t>
      </w:r>
      <w:proofErr w:type="gramStart"/>
      <w:r>
        <w:t>嬷</w:t>
      </w:r>
      <w:proofErr w:type="gramEnd"/>
      <w:r>
        <w:t>阿</w:t>
      </w:r>
      <w:proofErr w:type="gramStart"/>
      <w:r>
        <w:t>嬷</w:t>
      </w:r>
      <w:proofErr w:type="gramEnd"/>
      <w:r>
        <w:t>。阿</w:t>
      </w:r>
      <w:proofErr w:type="gramStart"/>
      <w:r>
        <w:t>嬷</w:t>
      </w:r>
      <w:proofErr w:type="gramEnd"/>
    </w:p>
    <w:p w14:paraId="2BBF6844" w14:textId="77777777" w:rsidR="0042202E" w:rsidRDefault="0042202E" w:rsidP="0042202E">
      <w:r>
        <w:t>被包裹在浅绿色被子里，罗里开往</w:t>
      </w:r>
      <w:proofErr w:type="gramStart"/>
      <w:r>
        <w:t>棉裕亭</w:t>
      </w:r>
      <w:proofErr w:type="gramEnd"/>
      <w:r>
        <w:t>，冉起的白烟</w:t>
      </w:r>
    </w:p>
    <w:p w14:paraId="690FB34B" w14:textId="77777777" w:rsidR="0042202E" w:rsidRDefault="0042202E" w:rsidP="0042202E">
      <w:r>
        <w:t>使一切更显迷离而荒谬，我就这样永远失去了最疼我的阿</w:t>
      </w:r>
    </w:p>
    <w:p w14:paraId="1A5E4619" w14:textId="77777777" w:rsidR="0042202E" w:rsidRDefault="0042202E" w:rsidP="0042202E">
      <w:proofErr w:type="gramStart"/>
      <w:r>
        <w:t>嬷</w:t>
      </w:r>
      <w:proofErr w:type="gramEnd"/>
      <w:r>
        <w:t>。抵达时，刚好陈老师的灵柩出殡，我看见一队学生代</w:t>
      </w:r>
    </w:p>
    <w:p w14:paraId="2DB3FE9B" w14:textId="77777777" w:rsidR="0042202E" w:rsidRDefault="0042202E" w:rsidP="0042202E">
      <w:r>
        <w:t>表跟在灵车后面缓缓步出殡仪馆，我躲在罗里中不敢出</w:t>
      </w:r>
    </w:p>
    <w:p w14:paraId="6D3B4BC2" w14:textId="77777777" w:rsidR="0042202E" w:rsidRDefault="0042202E" w:rsidP="0042202E">
      <w:r>
        <w:t>来，直到车队</w:t>
      </w:r>
      <w:proofErr w:type="gramStart"/>
      <w:r>
        <w:t>驶</w:t>
      </w:r>
      <w:proofErr w:type="gramEnd"/>
      <w:r>
        <w:t>下斜坡消失在视线，方敢下车。那些大叔</w:t>
      </w:r>
    </w:p>
    <w:p w14:paraId="16D64E4F" w14:textId="77777777" w:rsidR="0042202E" w:rsidRDefault="0042202E" w:rsidP="0042202E">
      <w:r>
        <w:t>二话不说利索地把阿</w:t>
      </w:r>
      <w:proofErr w:type="gramStart"/>
      <w:r>
        <w:t>嬷</w:t>
      </w:r>
      <w:proofErr w:type="gramEnd"/>
      <w:r>
        <w:t>扛了进去，我什么忙都帮不上，母</w:t>
      </w:r>
    </w:p>
    <w:p w14:paraId="3686F7DA" w14:textId="77777777" w:rsidR="0042202E" w:rsidRDefault="0042202E" w:rsidP="0042202E">
      <w:r>
        <w:t>亲婶婶带来阿</w:t>
      </w:r>
      <w:proofErr w:type="gramStart"/>
      <w:r>
        <w:t>嬷</w:t>
      </w:r>
      <w:proofErr w:type="gramEnd"/>
      <w:r>
        <w:t>生前的衣裤，后来阿</w:t>
      </w:r>
      <w:proofErr w:type="gramStart"/>
      <w:r>
        <w:t>嬷</w:t>
      </w:r>
      <w:proofErr w:type="gramEnd"/>
      <w:r>
        <w:t>衣衫齐整地躺在</w:t>
      </w:r>
      <w:proofErr w:type="gramStart"/>
      <w:r>
        <w:t>棺</w:t>
      </w:r>
      <w:proofErr w:type="gramEnd"/>
    </w:p>
    <w:p w14:paraId="72DF4726" w14:textId="77777777" w:rsidR="0042202E" w:rsidRDefault="0042202E" w:rsidP="0042202E">
      <w:r>
        <w:t>木里，我们也换上素色衣裤，开始烧香，折金银纸，用阿</w:t>
      </w:r>
    </w:p>
    <w:p w14:paraId="7AB97EA7" w14:textId="77777777" w:rsidR="0042202E" w:rsidRDefault="0042202E" w:rsidP="0042202E">
      <w:proofErr w:type="gramStart"/>
      <w:r>
        <w:t>嬷</w:t>
      </w:r>
      <w:proofErr w:type="gramEnd"/>
      <w:r>
        <w:t>教我的方法，把一叠叠</w:t>
      </w:r>
      <w:proofErr w:type="gramStart"/>
      <w:r>
        <w:t>冥</w:t>
      </w:r>
      <w:proofErr w:type="gramEnd"/>
      <w:r>
        <w:t>纸放在左手掌心，右手食指</w:t>
      </w:r>
      <w:proofErr w:type="gramStart"/>
      <w:r>
        <w:t>掂</w:t>
      </w:r>
      <w:proofErr w:type="gramEnd"/>
    </w:p>
    <w:p w14:paraId="393CC4A1" w14:textId="77777777" w:rsidR="0042202E" w:rsidRDefault="0042202E" w:rsidP="0042202E">
      <w:r>
        <w:t>着中心，左手缓缓蠕动，</w:t>
      </w:r>
      <w:proofErr w:type="gramStart"/>
      <w:r>
        <w:t>冥</w:t>
      </w:r>
      <w:proofErr w:type="gramEnd"/>
      <w:r>
        <w:t>纸便像莲花绽放。</w:t>
      </w:r>
    </w:p>
    <w:p w14:paraId="6B5026FB" w14:textId="77777777" w:rsidR="0042202E" w:rsidRDefault="0042202E" w:rsidP="0042202E">
      <w:r>
        <w:t>22 | 2014</w:t>
      </w:r>
      <w:r>
        <w:t>年</w:t>
      </w:r>
      <w:r>
        <w:t>4</w:t>
      </w:r>
      <w:r>
        <w:t>月</w:t>
      </w:r>
      <w:r>
        <w:t xml:space="preserve"> • </w:t>
      </w:r>
      <w:r>
        <w:t>第</w:t>
      </w:r>
      <w:r>
        <w:t>19</w:t>
      </w:r>
      <w:r>
        <w:t>期</w:t>
      </w:r>
    </w:p>
    <w:p w14:paraId="7CF46ADC" w14:textId="77777777" w:rsidR="0042202E" w:rsidRDefault="0042202E" w:rsidP="0042202E">
      <w:r>
        <w:t xml:space="preserve">| </w:t>
      </w:r>
      <w:r>
        <w:t>散文</w:t>
      </w:r>
    </w:p>
    <w:p w14:paraId="47B4678B" w14:textId="77777777" w:rsidR="0042202E" w:rsidRDefault="0042202E" w:rsidP="0042202E">
      <w:r>
        <w:t>太戏剧性的现实往往令人措手不及，我始终</w:t>
      </w:r>
      <w:proofErr w:type="gramStart"/>
      <w:r>
        <w:t>不</w:t>
      </w:r>
      <w:proofErr w:type="gramEnd"/>
      <w:r>
        <w:t>安于</w:t>
      </w:r>
    </w:p>
    <w:p w14:paraId="6EF50F71" w14:textId="77777777" w:rsidR="0042202E" w:rsidRDefault="0042202E" w:rsidP="0042202E">
      <w:r>
        <w:t>我在阿</w:t>
      </w:r>
      <w:proofErr w:type="gramStart"/>
      <w:r>
        <w:t>嬷</w:t>
      </w:r>
      <w:proofErr w:type="gramEnd"/>
      <w:r>
        <w:t>病危时参与陈老师追思会这件事，不晓得两者</w:t>
      </w:r>
    </w:p>
    <w:p w14:paraId="4A5E5AFC" w14:textId="77777777" w:rsidR="0042202E" w:rsidRDefault="0042202E" w:rsidP="0042202E">
      <w:r>
        <w:t>之间是否存在什么神秘关联，或什么不可脱罪的禁忌，</w:t>
      </w:r>
    </w:p>
    <w:p w14:paraId="20D555FB" w14:textId="77777777" w:rsidR="0042202E" w:rsidRDefault="0042202E" w:rsidP="0042202E">
      <w:r>
        <w:t>毕竟事情发生时连无神论者都会动摇，像青豆总在生死</w:t>
      </w:r>
    </w:p>
    <w:p w14:paraId="33504F42" w14:textId="77777777" w:rsidR="0042202E" w:rsidRDefault="0042202E" w:rsidP="0042202E">
      <w:r>
        <w:t>关头呢喃起幼时习来的祷告，即便那是她最看不起的宗</w:t>
      </w:r>
    </w:p>
    <w:p w14:paraId="2AFD5EFC" w14:textId="77777777" w:rsidR="0042202E" w:rsidRDefault="0042202E" w:rsidP="0042202E">
      <w:r>
        <w:t>教信仰。</w:t>
      </w:r>
    </w:p>
    <w:p w14:paraId="5531B260" w14:textId="77777777" w:rsidR="0042202E" w:rsidRDefault="0042202E" w:rsidP="0042202E">
      <w:r>
        <w:t>一个月后你去了台北，我到上海参与学期交换，</w:t>
      </w:r>
    </w:p>
    <w:p w14:paraId="6E94FBFE" w14:textId="77777777" w:rsidR="0042202E" w:rsidRDefault="0042202E" w:rsidP="0042202E">
      <w:r>
        <w:t>从此鲜少联系。不知道我为你折的那十七只纸鹤是否还</w:t>
      </w:r>
    </w:p>
    <w:p w14:paraId="6494276C" w14:textId="77777777" w:rsidR="0042202E" w:rsidRDefault="0042202E" w:rsidP="0042202E">
      <w:r>
        <w:t>在，或已被你弃置在某个不起眼的角落，甚或在一次大</w:t>
      </w:r>
    </w:p>
    <w:p w14:paraId="22B946A8" w14:textId="77777777" w:rsidR="0042202E" w:rsidRDefault="0042202E" w:rsidP="0042202E">
      <w:r>
        <w:t>扫除中被彻底丢弃。</w:t>
      </w:r>
    </w:p>
    <w:p w14:paraId="38D86E81" w14:textId="77777777" w:rsidR="0042202E" w:rsidRDefault="0042202E" w:rsidP="0042202E">
      <w:r>
        <w:t>那些纸鹤与</w:t>
      </w:r>
      <w:proofErr w:type="gramStart"/>
      <w:r>
        <w:t>五芒星</w:t>
      </w:r>
      <w:proofErr w:type="gramEnd"/>
      <w:r>
        <w:t>镇守着我的青春热情与少年如</w:t>
      </w:r>
    </w:p>
    <w:p w14:paraId="62140BAD" w14:textId="77777777" w:rsidR="0042202E" w:rsidRDefault="0042202E" w:rsidP="0042202E">
      <w:r>
        <w:t>诗隐晦的爱恋，那种复杂而惆怅的情怀，等待再次被开</w:t>
      </w:r>
    </w:p>
    <w:p w14:paraId="3610CA42" w14:textId="77777777" w:rsidR="0042202E" w:rsidRDefault="0042202E" w:rsidP="0042202E">
      <w:r>
        <w:t>启，或就那么永远</w:t>
      </w:r>
      <w:proofErr w:type="gramStart"/>
      <w:r>
        <w:t>封存着</w:t>
      </w:r>
      <w:proofErr w:type="gramEnd"/>
      <w:r>
        <w:t>吧，永远告别一天天长大的你</w:t>
      </w:r>
    </w:p>
    <w:p w14:paraId="3D2C1AB9" w14:textId="77777777" w:rsidR="0042202E" w:rsidRDefault="0042202E" w:rsidP="0042202E">
      <w:r>
        <w:t>我，告别身边离我们而去，永远告别飞翔。</w:t>
      </w:r>
    </w:p>
    <w:p w14:paraId="6009EF64" w14:textId="77777777" w:rsidR="0042202E" w:rsidRDefault="0042202E" w:rsidP="0042202E"/>
    <w:p w14:paraId="7831B467" w14:textId="77777777" w:rsidR="0042202E" w:rsidRDefault="0042202E" w:rsidP="0042202E"/>
    <w:p w14:paraId="25E2D4E5" w14:textId="77777777" w:rsidR="0042202E" w:rsidRDefault="0042202E" w:rsidP="0042202E">
      <w:r>
        <w:lastRenderedPageBreak/>
        <w:t>温任平散文观的研究</w:t>
      </w:r>
      <w:r>
        <w:t>——</w:t>
      </w:r>
      <w:r>
        <w:t>以</w:t>
      </w:r>
      <w:r>
        <w:t>70</w:t>
      </w:r>
      <w:r>
        <w:t>、</w:t>
      </w:r>
      <w:r>
        <w:t>80</w:t>
      </w:r>
      <w:r>
        <w:t>年代为例</w:t>
      </w:r>
    </w:p>
    <w:p w14:paraId="0A0E2A3D" w14:textId="77777777" w:rsidR="0042202E" w:rsidRDefault="0042202E" w:rsidP="0042202E">
      <w:r>
        <w:t>谢川成</w:t>
      </w:r>
    </w:p>
    <w:p w14:paraId="5C771FDB" w14:textId="77777777" w:rsidR="0042202E" w:rsidRDefault="0042202E" w:rsidP="0042202E">
      <w:r>
        <w:t>一、</w:t>
      </w:r>
      <w:r>
        <w:t xml:space="preserve"> </w:t>
      </w:r>
      <w:r>
        <w:t>绪论</w:t>
      </w:r>
    </w:p>
    <w:p w14:paraId="610DE927" w14:textId="77777777" w:rsidR="0042202E" w:rsidRDefault="0042202E" w:rsidP="0042202E">
      <w:r>
        <w:t>散文是中国文学的重要文类。现代散文家杨</w:t>
      </w:r>
      <w:proofErr w:type="gramStart"/>
      <w:r>
        <w:t>牧以下</w:t>
      </w:r>
      <w:proofErr w:type="gramEnd"/>
      <w:r>
        <w:t>一段话肯</w:t>
      </w:r>
    </w:p>
    <w:p w14:paraId="6DB659C7" w14:textId="77777777" w:rsidR="0042202E" w:rsidRDefault="0042202E" w:rsidP="0042202E">
      <w:r>
        <w:t>定了散文的地位：</w:t>
      </w:r>
    </w:p>
    <w:p w14:paraId="079F149E" w14:textId="77777777" w:rsidR="0042202E" w:rsidRDefault="0042202E" w:rsidP="0042202E">
      <w:r>
        <w:t>散文是中国文学中显著而重要的一种类型，地位远远</w:t>
      </w:r>
    </w:p>
    <w:p w14:paraId="7CE6A578" w14:textId="77777777" w:rsidR="0042202E" w:rsidRDefault="0042202E" w:rsidP="0042202E">
      <w:r>
        <w:t>超过其同类之于西方的文学传统，原因在于它多变化的本</w:t>
      </w:r>
    </w:p>
    <w:p w14:paraId="3766F603" w14:textId="77777777" w:rsidR="0042202E" w:rsidRDefault="0042202E" w:rsidP="0042202E">
      <w:r>
        <w:t>质和面貌，往往集合文笔两种特征而突出，不受主观思想</w:t>
      </w:r>
    </w:p>
    <w:p w14:paraId="03F8B007" w14:textId="77777777" w:rsidR="0042202E" w:rsidRDefault="0042202E" w:rsidP="0042202E">
      <w:r>
        <w:t>的垄断，也不受客观技巧的限制。古人为文，</w:t>
      </w:r>
      <w:proofErr w:type="gramStart"/>
      <w:r>
        <w:t>濡</w:t>
      </w:r>
      <w:proofErr w:type="gramEnd"/>
      <w:r>
        <w:t>墨信笔，或</w:t>
      </w:r>
    </w:p>
    <w:p w14:paraId="7685B556" w14:textId="77777777" w:rsidR="0042202E" w:rsidRDefault="0042202E" w:rsidP="0042202E">
      <w:r>
        <w:t>叙事，或记游，或议论，或抒情，思想和技巧屡迁，初无一</w:t>
      </w:r>
    </w:p>
    <w:p w14:paraId="028A984F" w14:textId="77777777" w:rsidR="0042202E" w:rsidRDefault="0042202E" w:rsidP="0042202E">
      <w:r>
        <w:t>致，然而文</w:t>
      </w:r>
      <w:proofErr w:type="gramStart"/>
      <w:r>
        <w:t>林辞苑</w:t>
      </w:r>
      <w:proofErr w:type="gramEnd"/>
      <w:r>
        <w:t>，小品长篇，总不乏深刻的启示和趣味，</w:t>
      </w:r>
    </w:p>
    <w:p w14:paraId="1A01D01D" w14:textId="77777777" w:rsidR="0042202E" w:rsidRDefault="0042202E" w:rsidP="0042202E">
      <w:r>
        <w:t>通过翻陈出新的美术渲染而出之。卡</w:t>
      </w:r>
      <w:proofErr w:type="gramStart"/>
      <w:r>
        <w:t>莱</w:t>
      </w:r>
      <w:proofErr w:type="gramEnd"/>
      <w:r>
        <w:t>尔之体悟哲理，罗斯</w:t>
      </w:r>
    </w:p>
    <w:p w14:paraId="5299B1F7" w14:textId="77777777" w:rsidR="0042202E" w:rsidRDefault="0042202E" w:rsidP="0042202E">
      <w:r>
        <w:t>金之</w:t>
      </w:r>
      <w:proofErr w:type="gramStart"/>
      <w:r>
        <w:t>观照</w:t>
      </w:r>
      <w:proofErr w:type="gramEnd"/>
      <w:r>
        <w:t>风骨，里利之</w:t>
      </w:r>
      <w:proofErr w:type="gramStart"/>
      <w:r>
        <w:t>翰</w:t>
      </w:r>
      <w:proofErr w:type="gramEnd"/>
      <w:r>
        <w:t>藻波涛，强生之寓言讽谏，中国散</w:t>
      </w:r>
    </w:p>
    <w:p w14:paraId="6D4D41DF" w14:textId="77777777" w:rsidR="0042202E" w:rsidRDefault="0042202E" w:rsidP="0042202E">
      <w:r>
        <w:t>文中无不大备；其余培根兰姆一支，则更充斥湘囊之中，更</w:t>
      </w:r>
    </w:p>
    <w:p w14:paraId="47E4EC7E" w14:textId="77777777" w:rsidR="0042202E" w:rsidRDefault="0042202E" w:rsidP="0042202E">
      <w:r>
        <w:t>为中国文人酒后茶余分神轻易可为者。除此之外，中国散文</w:t>
      </w:r>
    </w:p>
    <w:p w14:paraId="34516794" w14:textId="77777777" w:rsidR="0042202E" w:rsidRDefault="0042202E" w:rsidP="0042202E">
      <w:r>
        <w:t>之广大浩瀚，尚且包括经</w:t>
      </w:r>
      <w:proofErr w:type="gramStart"/>
      <w:r>
        <w:t>诰</w:t>
      </w:r>
      <w:proofErr w:type="gramEnd"/>
      <w:r>
        <w:t>典</w:t>
      </w:r>
      <w:proofErr w:type="gramStart"/>
      <w:r>
        <w:t>谟</w:t>
      </w:r>
      <w:proofErr w:type="gramEnd"/>
      <w:r>
        <w:t>之肃穆，</w:t>
      </w:r>
      <w:proofErr w:type="gramStart"/>
      <w:r>
        <w:t>庄列之</w:t>
      </w:r>
      <w:proofErr w:type="gramEnd"/>
      <w:r>
        <w:t>想象，史传</w:t>
      </w:r>
    </w:p>
    <w:p w14:paraId="31FF6F62" w14:textId="77777777" w:rsidR="0042202E" w:rsidRDefault="0042202E" w:rsidP="0042202E">
      <w:r>
        <w:t>之笃实；唐宋大家左右逢源，高下皆宜；宋明小品另辟</w:t>
      </w:r>
      <w:proofErr w:type="gramStart"/>
      <w:r>
        <w:t>蹊</w:t>
      </w:r>
      <w:proofErr w:type="gramEnd"/>
    </w:p>
    <w:p w14:paraId="2F60DB8B" w14:textId="77777777" w:rsidR="0042202E" w:rsidRDefault="0042202E" w:rsidP="0042202E">
      <w:r>
        <w:t>径，其格调神韵对近代散文的影响更不可以道里计。除此之</w:t>
      </w:r>
    </w:p>
    <w:p w14:paraId="31D32E47" w14:textId="77777777" w:rsidR="0042202E" w:rsidRDefault="0042202E" w:rsidP="0042202E">
      <w:r>
        <w:t>外，我们还有汉赋的流动，碑铭的温润厚重，序跋文体的进</w:t>
      </w:r>
    </w:p>
    <w:p w14:paraId="0DA317E9" w14:textId="77777777" w:rsidR="0042202E" w:rsidRDefault="0042202E" w:rsidP="0042202E">
      <w:r>
        <w:t>退合度，奏议策论的清真雅正；外加骈文的严格规律，笺疏</w:t>
      </w:r>
    </w:p>
    <w:p w14:paraId="44D90F60" w14:textId="77777777" w:rsidR="0042202E" w:rsidRDefault="0042202E" w:rsidP="0042202E">
      <w:r>
        <w:t>写作的传统精神，乃至于</w:t>
      </w:r>
      <w:proofErr w:type="gramStart"/>
      <w:r>
        <w:t>水墨纸缘题款</w:t>
      </w:r>
      <w:proofErr w:type="gramEnd"/>
      <w:r>
        <w:t>，尺牍起承转合的艺</w:t>
      </w:r>
    </w:p>
    <w:p w14:paraId="562FA586" w14:textId="77777777" w:rsidR="0042202E" w:rsidRDefault="0042202E" w:rsidP="0042202E">
      <w:r>
        <w:t>术，无不深入中国传统执笔者之心。</w:t>
      </w:r>
      <w:r>
        <w:t xml:space="preserve">…… 1 1 </w:t>
      </w:r>
      <w:r>
        <w:t>杨牧：〈中国近代散文〉，《文学的源流》，台北：洪范出版社，</w:t>
      </w:r>
    </w:p>
    <w:p w14:paraId="7CEDE2BD" w14:textId="77777777" w:rsidR="0042202E" w:rsidRDefault="0042202E" w:rsidP="0042202E">
      <w:r>
        <w:t>1984</w:t>
      </w:r>
      <w:r>
        <w:t>，页</w:t>
      </w:r>
      <w:r>
        <w:t>53</w:t>
      </w:r>
      <w:r>
        <w:t>。</w:t>
      </w:r>
    </w:p>
    <w:p w14:paraId="4D205D6D" w14:textId="77777777" w:rsidR="0042202E" w:rsidRDefault="0042202E" w:rsidP="0042202E">
      <w:r>
        <w:t>30 | 2014</w:t>
      </w:r>
      <w:r>
        <w:t>年</w:t>
      </w:r>
      <w:r>
        <w:t>4</w:t>
      </w:r>
      <w:r>
        <w:t>月</w:t>
      </w:r>
      <w:r>
        <w:t xml:space="preserve"> • </w:t>
      </w:r>
      <w:r>
        <w:t>第</w:t>
      </w:r>
      <w:r>
        <w:t>19</w:t>
      </w:r>
      <w:r>
        <w:t>期</w:t>
      </w:r>
    </w:p>
    <w:p w14:paraId="6DAD06AC" w14:textId="77777777" w:rsidR="0042202E" w:rsidRDefault="0042202E" w:rsidP="0042202E">
      <w:r>
        <w:t xml:space="preserve">| </w:t>
      </w:r>
      <w:r>
        <w:t>文学评论</w:t>
      </w:r>
    </w:p>
    <w:p w14:paraId="21E5D9CA" w14:textId="77777777" w:rsidR="0042202E" w:rsidRDefault="0042202E" w:rsidP="0042202E">
      <w:r>
        <w:t>然而，吊</w:t>
      </w:r>
      <w:proofErr w:type="gramStart"/>
      <w:r>
        <w:t>诡</w:t>
      </w:r>
      <w:proofErr w:type="gramEnd"/>
      <w:r>
        <w:t>的是，中国文学评论欠缺的又正是散文的理论与</w:t>
      </w:r>
    </w:p>
    <w:p w14:paraId="09E0E40A" w14:textId="77777777" w:rsidR="0042202E" w:rsidRDefault="0042202E" w:rsidP="0042202E">
      <w:r>
        <w:t>批评。</w:t>
      </w:r>
      <w:r>
        <w:t>2</w:t>
      </w:r>
      <w:r>
        <w:t>远的不提，《中华现代文学大系》评论卷</w:t>
      </w:r>
      <w:r>
        <w:t>(</w:t>
      </w:r>
      <w:proofErr w:type="gramStart"/>
      <w:r>
        <w:t>一</w:t>
      </w:r>
      <w:proofErr w:type="gramEnd"/>
      <w:r>
        <w:t>)</w:t>
      </w:r>
      <w:r>
        <w:t>收录的散文评论</w:t>
      </w:r>
    </w:p>
    <w:p w14:paraId="13991C51" w14:textId="77777777" w:rsidR="0042202E" w:rsidRDefault="0042202E" w:rsidP="0042202E">
      <w:r>
        <w:t>只有区区</w:t>
      </w:r>
      <w:r>
        <w:t>8</w:t>
      </w:r>
      <w:r>
        <w:t>篇，小说评论</w:t>
      </w:r>
      <w:r>
        <w:t>26</w:t>
      </w:r>
      <w:r>
        <w:t>篇，诗歌评论则有</w:t>
      </w:r>
      <w:r>
        <w:t>20</w:t>
      </w:r>
      <w:r>
        <w:t>篇</w:t>
      </w:r>
      <w:r>
        <w:t>3</w:t>
      </w:r>
    </w:p>
    <w:p w14:paraId="73E00A3E" w14:textId="77777777" w:rsidR="0042202E" w:rsidRDefault="0042202E" w:rsidP="0042202E">
      <w:r>
        <w:t>。这套大系收录的是</w:t>
      </w:r>
    </w:p>
    <w:p w14:paraId="74F5DCEA" w14:textId="77777777" w:rsidR="0042202E" w:rsidRDefault="0042202E" w:rsidP="0042202E">
      <w:r>
        <w:t>台湾</w:t>
      </w:r>
      <w:r>
        <w:t>1970</w:t>
      </w:r>
      <w:r>
        <w:t>至</w:t>
      </w:r>
      <w:r>
        <w:t>1989</w:t>
      </w:r>
      <w:r>
        <w:t>年二十来的评论文章。</w:t>
      </w:r>
      <w:r>
        <w:t>20</w:t>
      </w:r>
      <w:r>
        <w:t>年只得散文评论</w:t>
      </w:r>
      <w:r>
        <w:t>8</w:t>
      </w:r>
      <w:r>
        <w:t>篇，平均两</w:t>
      </w:r>
    </w:p>
    <w:p w14:paraId="1728E888" w14:textId="77777777" w:rsidR="0042202E" w:rsidRDefault="0042202E" w:rsidP="0042202E">
      <w:r>
        <w:t>年不到一篇，可谓歉收。笔者在主编《马华文学大系》评论部分时也</w:t>
      </w:r>
    </w:p>
    <w:p w14:paraId="176D7610" w14:textId="77777777" w:rsidR="0042202E" w:rsidRDefault="0042202E" w:rsidP="0042202E">
      <w:r>
        <w:t>感觉到散文评论的严重欠缺。从</w:t>
      </w:r>
      <w:r>
        <w:t>1965</w:t>
      </w:r>
      <w:r>
        <w:t>到</w:t>
      </w:r>
      <w:r>
        <w:t>1996</w:t>
      </w:r>
      <w:r>
        <w:t>年这</w:t>
      </w:r>
      <w:r>
        <w:t>32</w:t>
      </w:r>
      <w:r>
        <w:t>年间，笔者收集到</w:t>
      </w:r>
    </w:p>
    <w:p w14:paraId="5D56F052" w14:textId="77777777" w:rsidR="0042202E" w:rsidRDefault="0042202E" w:rsidP="0042202E">
      <w:r>
        <w:t>散文评论只有</w:t>
      </w:r>
      <w:r>
        <w:t>6</w:t>
      </w:r>
      <w:r>
        <w:t>篇，诗歌评论</w:t>
      </w:r>
      <w:r>
        <w:t>17</w:t>
      </w:r>
      <w:r>
        <w:t>篇，小说评论</w:t>
      </w:r>
      <w:r>
        <w:t>16</w:t>
      </w:r>
      <w:r>
        <w:t>篇</w:t>
      </w:r>
      <w:r>
        <w:t>4</w:t>
      </w:r>
    </w:p>
    <w:p w14:paraId="6B4E4F94" w14:textId="77777777" w:rsidR="0042202E" w:rsidRDefault="0042202E" w:rsidP="0042202E">
      <w:r>
        <w:t>。《赤道回声》编者</w:t>
      </w:r>
    </w:p>
    <w:p w14:paraId="364FE025" w14:textId="77777777" w:rsidR="0042202E" w:rsidRDefault="0042202E" w:rsidP="0042202E">
      <w:r>
        <w:t>陈大为也感叹</w:t>
      </w:r>
      <w:r>
        <w:t>“</w:t>
      </w:r>
      <w:r>
        <w:t>散文方面的论述也明显不足</w:t>
      </w:r>
      <w:r>
        <w:t>”5</w:t>
      </w:r>
      <w:r>
        <w:t>，所以在选稿时也</w:t>
      </w:r>
    </w:p>
    <w:p w14:paraId="3156BD30" w14:textId="77777777" w:rsidR="0042202E" w:rsidRDefault="0042202E" w:rsidP="0042202E">
      <w:r>
        <w:t>把</w:t>
      </w:r>
      <w:r>
        <w:t>2003</w:t>
      </w:r>
      <w:r>
        <w:t>年初在新加坡国际文学研讨会上发表的两篇散文论述收录</w:t>
      </w:r>
    </w:p>
    <w:p w14:paraId="67A4BACB" w14:textId="77777777" w:rsidR="0042202E" w:rsidRDefault="0042202E" w:rsidP="0042202E">
      <w:r>
        <w:t>进去</w:t>
      </w:r>
      <w:r>
        <w:t>6</w:t>
      </w:r>
    </w:p>
    <w:p w14:paraId="359EEE37" w14:textId="77777777" w:rsidR="0042202E" w:rsidRDefault="0042202E" w:rsidP="0042202E">
      <w:r>
        <w:t>，以让</w:t>
      </w:r>
      <w:r>
        <w:t>“</w:t>
      </w:r>
      <w:r>
        <w:t>编委们肩负起</w:t>
      </w:r>
      <w:r>
        <w:t>‘</w:t>
      </w:r>
      <w:r>
        <w:t>补强</w:t>
      </w:r>
      <w:r>
        <w:t>’</w:t>
      </w:r>
      <w:r>
        <w:t>的工作。</w:t>
      </w:r>
      <w:r>
        <w:t>”</w:t>
      </w:r>
    </w:p>
    <w:p w14:paraId="2D25801C" w14:textId="77777777" w:rsidR="0042202E" w:rsidRDefault="0042202E" w:rsidP="0042202E">
      <w:r>
        <w:t xml:space="preserve">2 </w:t>
      </w:r>
      <w:r>
        <w:t>这样说并非否定现有的散文理论与批评，我们针对的是散文理论体系的建立。</w:t>
      </w:r>
      <w:r>
        <w:t>20</w:t>
      </w:r>
      <w:proofErr w:type="gramStart"/>
      <w:r>
        <w:t>世</w:t>
      </w:r>
      <w:proofErr w:type="gramEnd"/>
    </w:p>
    <w:p w14:paraId="12B07AA1" w14:textId="77777777" w:rsidR="0042202E" w:rsidRDefault="0042202E" w:rsidP="0042202E">
      <w:r>
        <w:t>纪以来，不少作者提出了他们对散文的看法。《名家论散文写作》就收入了郁达夫、梁实秋、</w:t>
      </w:r>
    </w:p>
    <w:p w14:paraId="175D3EC5" w14:textId="77777777" w:rsidR="0042202E" w:rsidRDefault="0042202E" w:rsidP="0042202E">
      <w:r>
        <w:t>思果、郑明俐、朱孟实等</w:t>
      </w:r>
      <w:r>
        <w:t>24</w:t>
      </w:r>
      <w:r>
        <w:t>家的文章，见司马长风、梁实秋、张秀亚等著：《名家论散文写作》，</w:t>
      </w:r>
    </w:p>
    <w:p w14:paraId="6F3DBB98" w14:textId="77777777" w:rsidR="0042202E" w:rsidRDefault="0042202E" w:rsidP="0042202E">
      <w:r>
        <w:t>香港：文学研究社（无出版年份）；俞元桂主编：《中国现代散文理论》，中国：广西人民出</w:t>
      </w:r>
    </w:p>
    <w:p w14:paraId="2E52A09E" w14:textId="77777777" w:rsidR="0042202E" w:rsidRDefault="0042202E" w:rsidP="0042202E">
      <w:r>
        <w:lastRenderedPageBreak/>
        <w:t>版社，</w:t>
      </w:r>
      <w:r>
        <w:t>1983</w:t>
      </w:r>
      <w:r>
        <w:t>，收入了周</w:t>
      </w:r>
      <w:proofErr w:type="gramStart"/>
      <w:r>
        <w:t>作人</w:t>
      </w:r>
      <w:proofErr w:type="gramEnd"/>
      <w:r>
        <w:t>、梁实秋、朱光潜等</w:t>
      </w:r>
      <w:r>
        <w:t>74</w:t>
      </w:r>
      <w:r>
        <w:t>家</w:t>
      </w:r>
      <w:r>
        <w:t>86</w:t>
      </w:r>
      <w:r>
        <w:t>篇散文理论；卢玮銮编：</w:t>
      </w:r>
      <w:proofErr w:type="gramStart"/>
      <w:r>
        <w:t>《</w:t>
      </w:r>
      <w:proofErr w:type="gramEnd"/>
      <w:r>
        <w:t>不老的</w:t>
      </w:r>
      <w:proofErr w:type="gramStart"/>
      <w:r>
        <w:t>缪</w:t>
      </w:r>
      <w:proofErr w:type="gramEnd"/>
    </w:p>
    <w:p w14:paraId="32E8A48B" w14:textId="77777777" w:rsidR="0042202E" w:rsidRDefault="0042202E" w:rsidP="0042202E">
      <w:r>
        <w:t>斯</w:t>
      </w:r>
      <w:r>
        <w:t>——</w:t>
      </w:r>
      <w:r>
        <w:t>中国现当代散文理论</w:t>
      </w:r>
      <w:proofErr w:type="gramStart"/>
      <w:r>
        <w:t>》</w:t>
      </w:r>
      <w:proofErr w:type="gramEnd"/>
      <w:r>
        <w:t>，香港：天地图书有限公司，</w:t>
      </w:r>
      <w:r>
        <w:t>1993</w:t>
      </w:r>
      <w:r>
        <w:t>，也收入了周</w:t>
      </w:r>
      <w:proofErr w:type="gramStart"/>
      <w:r>
        <w:t>作人</w:t>
      </w:r>
      <w:proofErr w:type="gramEnd"/>
      <w:r>
        <w:t>、余光中、</w:t>
      </w:r>
    </w:p>
    <w:p w14:paraId="21FD257D" w14:textId="77777777" w:rsidR="0042202E" w:rsidRDefault="0042202E" w:rsidP="0042202E">
      <w:r>
        <w:t>林语堂、高信疆、林耀德、黄维梁等</w:t>
      </w:r>
      <w:r>
        <w:t>21</w:t>
      </w:r>
      <w:r>
        <w:t>家的散文理论。若要概括了解现当代散文理论以及散文</w:t>
      </w:r>
    </w:p>
    <w:p w14:paraId="079400B5" w14:textId="77777777" w:rsidR="0042202E" w:rsidRDefault="0042202E" w:rsidP="0042202E">
      <w:r>
        <w:t>的范畴，可参阅陈剑晖：〈中国现当代散文理论鸟瞰〉、〈现当代散文范畴解说〉，</w:t>
      </w:r>
      <w:proofErr w:type="gramStart"/>
      <w:r>
        <w:t>《</w:t>
      </w:r>
      <w:proofErr w:type="gramEnd"/>
      <w:r>
        <w:t>中国现</w:t>
      </w:r>
    </w:p>
    <w:p w14:paraId="53EBE07E" w14:textId="77777777" w:rsidR="0042202E" w:rsidRDefault="0042202E" w:rsidP="0042202E">
      <w:r>
        <w:t>当代散文的诗学建构</w:t>
      </w:r>
      <w:proofErr w:type="gramStart"/>
      <w:r>
        <w:t>》</w:t>
      </w:r>
      <w:proofErr w:type="gramEnd"/>
      <w:r>
        <w:t>，中国：江西高校出版社，</w:t>
      </w:r>
      <w:r>
        <w:t>2004</w:t>
      </w:r>
      <w:r>
        <w:t>，页</w:t>
      </w:r>
      <w:r>
        <w:t>11</w:t>
      </w:r>
      <w:r>
        <w:t>～</w:t>
      </w:r>
      <w:r>
        <w:t>31</w:t>
      </w:r>
      <w:r>
        <w:t>。若想了解现当代散文理论</w:t>
      </w:r>
    </w:p>
    <w:p w14:paraId="1B101938" w14:textId="77777777" w:rsidR="0042202E" w:rsidRDefault="0042202E" w:rsidP="0042202E">
      <w:r>
        <w:t>建构的尝试，陈剑晖这本书值得一读。他认为：</w:t>
      </w:r>
      <w:r>
        <w:t>“20</w:t>
      </w:r>
      <w:r>
        <w:t>世纪的散文理论并没有建构起一套有别于</w:t>
      </w:r>
    </w:p>
    <w:p w14:paraId="53A42BD8" w14:textId="77777777" w:rsidR="0042202E" w:rsidRDefault="0042202E" w:rsidP="0042202E">
      <w:r>
        <w:t>小说、诗歌的理论话语，散文基本上处于一种集体</w:t>
      </w:r>
      <w:r>
        <w:t>‘</w:t>
      </w:r>
      <w:r>
        <w:t>失语</w:t>
      </w:r>
      <w:r>
        <w:t>’</w:t>
      </w:r>
      <w:r>
        <w:t>的状态。在我看来，这正是中国现</w:t>
      </w:r>
    </w:p>
    <w:p w14:paraId="5C32E7A4" w14:textId="77777777" w:rsidR="0042202E" w:rsidRDefault="0042202E" w:rsidP="0042202E">
      <w:r>
        <w:t>当代散文理论苍白和滞后的症结之所在。</w:t>
      </w:r>
      <w:proofErr w:type="gramStart"/>
      <w:r>
        <w:t>”</w:t>
      </w:r>
      <w:r>
        <w:t>（</w:t>
      </w:r>
      <w:proofErr w:type="gramEnd"/>
      <w:r>
        <w:t>页</w:t>
      </w:r>
      <w:r>
        <w:t>4</w:t>
      </w:r>
      <w:r>
        <w:t>）他在书中试图以</w:t>
      </w:r>
      <w:r>
        <w:t>“</w:t>
      </w:r>
      <w:r>
        <w:t>诗性</w:t>
      </w:r>
      <w:r>
        <w:t>”</w:t>
      </w:r>
      <w:r>
        <w:t>为核心建构一套</w:t>
      </w:r>
    </w:p>
    <w:p w14:paraId="27ED672E" w14:textId="77777777" w:rsidR="0042202E" w:rsidRDefault="0042202E" w:rsidP="0042202E">
      <w:r>
        <w:t>散文理论的话语。他的散文理论话语从三方面去建构，第一是属于散文本体的</w:t>
      </w:r>
      <w:r>
        <w:t>“</w:t>
      </w:r>
      <w:r>
        <w:t>精神诗性</w:t>
      </w:r>
      <w:r>
        <w:t>”</w:t>
      </w:r>
      <w:r>
        <w:t>、</w:t>
      </w:r>
    </w:p>
    <w:p w14:paraId="599C1911" w14:textId="77777777" w:rsidR="0042202E" w:rsidRDefault="0042202E" w:rsidP="0042202E">
      <w:r>
        <w:t>“</w:t>
      </w:r>
      <w:r>
        <w:t>人格智慧</w:t>
      </w:r>
      <w:r>
        <w:t>”</w:t>
      </w:r>
      <w:r>
        <w:t>等；第二是属于文体风格层面的</w:t>
      </w:r>
      <w:r>
        <w:t>“</w:t>
      </w:r>
      <w:r>
        <w:t>文调</w:t>
      </w:r>
      <w:r>
        <w:t>”</w:t>
      </w:r>
      <w:r>
        <w:t>、</w:t>
      </w:r>
      <w:r>
        <w:t>“</w:t>
      </w:r>
      <w:r>
        <w:t>氛围</w:t>
      </w:r>
      <w:r>
        <w:t>”</w:t>
      </w:r>
      <w:r>
        <w:t>、</w:t>
      </w:r>
      <w:r>
        <w:t>“</w:t>
      </w:r>
      <w:r>
        <w:t>心体互补</w:t>
      </w:r>
      <w:r>
        <w:t>”</w:t>
      </w:r>
      <w:r>
        <w:t>等；第三是</w:t>
      </w:r>
    </w:p>
    <w:p w14:paraId="547A7458" w14:textId="77777777" w:rsidR="0042202E" w:rsidRDefault="0042202E" w:rsidP="0042202E">
      <w:r>
        <w:t>属于创作构成层面的</w:t>
      </w:r>
      <w:r>
        <w:t>“</w:t>
      </w:r>
      <w:r>
        <w:t>意象组构</w:t>
      </w:r>
      <w:r>
        <w:t>”</w:t>
      </w:r>
      <w:r>
        <w:t>、</w:t>
      </w:r>
      <w:r>
        <w:t>“</w:t>
      </w:r>
      <w:r>
        <w:t>复调叙述</w:t>
      </w:r>
      <w:r>
        <w:t>”</w:t>
      </w:r>
      <w:r>
        <w:t>、</w:t>
      </w:r>
      <w:r>
        <w:t>“</w:t>
      </w:r>
      <w:r>
        <w:t>多维结构</w:t>
      </w:r>
      <w:r>
        <w:t>”</w:t>
      </w:r>
      <w:r>
        <w:t>等。</w:t>
      </w:r>
    </w:p>
    <w:p w14:paraId="78CE45A2" w14:textId="77777777" w:rsidR="0042202E" w:rsidRDefault="0042202E" w:rsidP="0042202E">
      <w:r>
        <w:t xml:space="preserve">3 </w:t>
      </w:r>
      <w:r>
        <w:t>李</w:t>
      </w:r>
      <w:proofErr w:type="gramStart"/>
      <w:r>
        <w:t>瑞腾编</w:t>
      </w:r>
      <w:proofErr w:type="gramEnd"/>
      <w:r>
        <w:t>：《中华现代文学大系》</w:t>
      </w:r>
      <w:r>
        <w:t>(</w:t>
      </w:r>
      <w:r>
        <w:t>评论卷</w:t>
      </w:r>
      <w:proofErr w:type="gramStart"/>
      <w:r>
        <w:t>一</w:t>
      </w:r>
      <w:proofErr w:type="gramEnd"/>
      <w:r>
        <w:t>)</w:t>
      </w:r>
      <w:r>
        <w:t>，台北：九歌出版社，</w:t>
      </w:r>
      <w:r>
        <w:t xml:space="preserve"> 1989</w:t>
      </w:r>
      <w:r>
        <w:t>。</w:t>
      </w:r>
    </w:p>
    <w:p w14:paraId="1C5246BF" w14:textId="77777777" w:rsidR="0042202E" w:rsidRDefault="0042202E" w:rsidP="0042202E">
      <w:r>
        <w:t xml:space="preserve">4 </w:t>
      </w:r>
      <w:proofErr w:type="gramStart"/>
      <w:r>
        <w:t>谢川成编</w:t>
      </w:r>
      <w:proofErr w:type="gramEnd"/>
      <w:r>
        <w:t>：《马华文学大系》</w:t>
      </w:r>
      <w:r>
        <w:t>(</w:t>
      </w:r>
      <w:r>
        <w:t>评论</w:t>
      </w:r>
      <w:r>
        <w:t>)</w:t>
      </w:r>
      <w:r>
        <w:t>，吉隆坡：彩虹出版有限公司，马来西亚华文作家</w:t>
      </w:r>
    </w:p>
    <w:p w14:paraId="1B70E0A2" w14:textId="77777777" w:rsidR="0042202E" w:rsidRDefault="0042202E" w:rsidP="0042202E">
      <w:r>
        <w:t>协会联合出版，</w:t>
      </w:r>
      <w:r>
        <w:t>2004</w:t>
      </w:r>
      <w:r>
        <w:t>。</w:t>
      </w:r>
    </w:p>
    <w:p w14:paraId="5466791F" w14:textId="77777777" w:rsidR="0042202E" w:rsidRDefault="0042202E" w:rsidP="0042202E">
      <w:r>
        <w:t xml:space="preserve">5 </w:t>
      </w:r>
      <w:r>
        <w:t>陈大为等主编：《赤道回声》，台北：万卷楼图书股份有限公司，</w:t>
      </w:r>
      <w:r>
        <w:t>2004</w:t>
      </w:r>
      <w:r>
        <w:t>。</w:t>
      </w:r>
    </w:p>
    <w:p w14:paraId="7A418508" w14:textId="77777777" w:rsidR="0042202E" w:rsidRDefault="0042202E" w:rsidP="0042202E">
      <w:r>
        <w:t xml:space="preserve">6 </w:t>
      </w:r>
      <w:r>
        <w:t>这里所指是陈大为的</w:t>
      </w:r>
      <w:proofErr w:type="gramStart"/>
      <w:r>
        <w:t>〈</w:t>
      </w:r>
      <w:proofErr w:type="gramEnd"/>
      <w:r>
        <w:t>诠释的差异：论当代马华都市散文</w:t>
      </w:r>
      <w:proofErr w:type="gramStart"/>
      <w:r>
        <w:t>〉</w:t>
      </w:r>
      <w:proofErr w:type="gramEnd"/>
      <w:r>
        <w:t>及钟怡雯的</w:t>
      </w:r>
      <w:proofErr w:type="gramStart"/>
      <w:r>
        <w:t>〈</w:t>
      </w:r>
      <w:proofErr w:type="gramEnd"/>
      <w:r>
        <w:t>忧郁的浮雕：</w:t>
      </w:r>
    </w:p>
    <w:p w14:paraId="3E997DE4" w14:textId="77777777" w:rsidR="0042202E" w:rsidRDefault="0042202E" w:rsidP="0042202E">
      <w:r>
        <w:t>论当代马华散文的雨林书写</w:t>
      </w:r>
      <w:proofErr w:type="gramStart"/>
      <w:r>
        <w:t>〉</w:t>
      </w:r>
      <w:proofErr w:type="gramEnd"/>
      <w:r>
        <w:t>，都发表于</w:t>
      </w:r>
      <w:r>
        <w:t>“</w:t>
      </w:r>
      <w:r>
        <w:t>当代文学与人文生态</w:t>
      </w:r>
      <w:r>
        <w:t>——2003</w:t>
      </w:r>
      <w:r>
        <w:t>年东南亚华文文学国</w:t>
      </w:r>
    </w:p>
    <w:p w14:paraId="217F6294" w14:textId="77777777" w:rsidR="0042202E" w:rsidRDefault="0042202E" w:rsidP="0042202E">
      <w:proofErr w:type="gramStart"/>
      <w:r>
        <w:t>际学术</w:t>
      </w:r>
      <w:proofErr w:type="gramEnd"/>
      <w:r>
        <w:t>研讨会</w:t>
      </w:r>
      <w:proofErr w:type="gramStart"/>
      <w:r>
        <w:t>”</w:t>
      </w:r>
      <w:proofErr w:type="gramEnd"/>
      <w:r>
        <w:t>。此研讨会由新加坡国立大学艺术中心与新加坡作家协会联合主办，在</w:t>
      </w:r>
      <w:r>
        <w:t>2003</w:t>
      </w:r>
      <w:r>
        <w:t>年</w:t>
      </w:r>
    </w:p>
    <w:p w14:paraId="2EF59DEF" w14:textId="77777777" w:rsidR="0042202E" w:rsidRDefault="0042202E" w:rsidP="0042202E">
      <w:r>
        <w:t>2</w:t>
      </w:r>
      <w:r>
        <w:t>月</w:t>
      </w:r>
      <w:r>
        <w:t>22</w:t>
      </w:r>
      <w:r>
        <w:t>日及</w:t>
      </w:r>
      <w:r>
        <w:t>23</w:t>
      </w:r>
      <w:r>
        <w:t>日假</w:t>
      </w:r>
      <w:r>
        <w:t>YORK</w:t>
      </w:r>
      <w:r>
        <w:t>酒店举行。研讨会论文后来出版成书，由吴耀宗主编，书名为</w:t>
      </w:r>
      <w:proofErr w:type="gramStart"/>
      <w:r>
        <w:t>《</w:t>
      </w:r>
      <w:proofErr w:type="gramEnd"/>
      <w:r>
        <w:t>当代文</w:t>
      </w:r>
    </w:p>
    <w:p w14:paraId="1FB8AF52" w14:textId="77777777" w:rsidR="0042202E" w:rsidRDefault="0042202E" w:rsidP="0042202E">
      <w:r>
        <w:t>学与人文生态</w:t>
      </w:r>
      <w:r>
        <w:t>——2003</w:t>
      </w:r>
      <w:r>
        <w:t>年东南亚华文文学国际学术研讨会论文集</w:t>
      </w:r>
      <w:proofErr w:type="gramStart"/>
      <w:r>
        <w:t>》</w:t>
      </w:r>
      <w:proofErr w:type="gramEnd"/>
      <w:r>
        <w:t>，台北：万卷楼图书股份有</w:t>
      </w:r>
    </w:p>
    <w:p w14:paraId="0B2A99EF" w14:textId="77777777" w:rsidR="0042202E" w:rsidRDefault="0042202E" w:rsidP="0042202E">
      <w:r>
        <w:t>限公司，</w:t>
      </w:r>
      <w:r>
        <w:t>2003</w:t>
      </w:r>
      <w:r>
        <w:t>。陈大为的文章出版时改为〈论当代马华都市散文〉，页</w:t>
      </w:r>
      <w:r>
        <w:t>131</w:t>
      </w:r>
      <w:r>
        <w:t>～</w:t>
      </w:r>
      <w:r>
        <w:t>145</w:t>
      </w:r>
      <w:r>
        <w:t>；钟怡雯的论</w:t>
      </w:r>
    </w:p>
    <w:p w14:paraId="7C6021B0" w14:textId="77777777" w:rsidR="0042202E" w:rsidRDefault="0042202E" w:rsidP="0042202E">
      <w:proofErr w:type="gramStart"/>
      <w:r>
        <w:t>文出版</w:t>
      </w:r>
      <w:proofErr w:type="gramEnd"/>
      <w:r>
        <w:t>时改为〈论当代马华散文的雨林书写〉页</w:t>
      </w:r>
      <w:r>
        <w:t>147</w:t>
      </w:r>
      <w:r>
        <w:t>～</w:t>
      </w:r>
      <w:r>
        <w:t>164</w:t>
      </w:r>
      <w:r>
        <w:t>。</w:t>
      </w:r>
    </w:p>
    <w:p w14:paraId="0EF9622A" w14:textId="77777777" w:rsidR="0042202E" w:rsidRDefault="0042202E" w:rsidP="0042202E">
      <w:r>
        <w:t>2014</w:t>
      </w:r>
      <w:r>
        <w:t>年</w:t>
      </w:r>
      <w:r>
        <w:t>4</w:t>
      </w:r>
      <w:r>
        <w:t>月</w:t>
      </w:r>
      <w:r>
        <w:t xml:space="preserve"> • </w:t>
      </w:r>
      <w:r>
        <w:t>第</w:t>
      </w:r>
      <w:r>
        <w:t>19</w:t>
      </w:r>
      <w:r>
        <w:t>期</w:t>
      </w:r>
      <w:r>
        <w:t xml:space="preserve"> | 31</w:t>
      </w:r>
    </w:p>
    <w:p w14:paraId="1037973D" w14:textId="77777777" w:rsidR="0042202E" w:rsidRDefault="0042202E" w:rsidP="0042202E">
      <w:r>
        <w:t>散文的理论与评论向来篇数有限。从事散文理论研究的</w:t>
      </w:r>
    </w:p>
    <w:p w14:paraId="3FB1B88E" w14:textId="77777777" w:rsidR="0042202E" w:rsidRDefault="0042202E" w:rsidP="0042202E">
      <w:r>
        <w:t>学者作家可谓寥若晨星。理论方面，台湾的余光中和杨</w:t>
      </w:r>
      <w:proofErr w:type="gramStart"/>
      <w:r>
        <w:t>牧发表</w:t>
      </w:r>
      <w:proofErr w:type="gramEnd"/>
      <w:r>
        <w:t>过</w:t>
      </w:r>
    </w:p>
    <w:p w14:paraId="2001FEAC" w14:textId="77777777" w:rsidR="0042202E" w:rsidRDefault="0042202E" w:rsidP="0042202E">
      <w:r>
        <w:t>几篇文章。</w:t>
      </w:r>
      <w:r>
        <w:t>7</w:t>
      </w:r>
      <w:r>
        <w:t>余光中提出自传性的散文，并身体力行，用创作加</w:t>
      </w:r>
    </w:p>
    <w:p w14:paraId="0793D338" w14:textId="77777777" w:rsidR="0042202E" w:rsidRDefault="0042202E" w:rsidP="0042202E">
      <w:r>
        <w:t>以实践。这是通过创作印证理论。他也提出散文应该具备弹性、</w:t>
      </w:r>
    </w:p>
    <w:p w14:paraId="4D1AD0CD" w14:textId="77777777" w:rsidR="0042202E" w:rsidRDefault="0042202E" w:rsidP="0042202E">
      <w:r>
        <w:t>密度等要素。</w:t>
      </w:r>
      <w:r>
        <w:t>8</w:t>
      </w:r>
      <w:r>
        <w:t>杨牧则认为散文是个可以开创</w:t>
      </w:r>
      <w:proofErr w:type="gramStart"/>
      <w:r>
        <w:t>的琼瓦或</w:t>
      </w:r>
      <w:proofErr w:type="gramEnd"/>
      <w:r>
        <w:t>文类。</w:t>
      </w:r>
    </w:p>
    <w:p w14:paraId="18C930ED" w14:textId="77777777" w:rsidR="0042202E" w:rsidRDefault="0042202E" w:rsidP="0042202E">
      <w:r>
        <w:t>他本身从事创作也力求多变。《叶珊散文集》、《年轮》</w:t>
      </w:r>
      <w:proofErr w:type="gramStart"/>
      <w:r>
        <w:t>和</w:t>
      </w:r>
      <w:proofErr w:type="gramEnd"/>
    </w:p>
    <w:p w14:paraId="7966AF83" w14:textId="77777777" w:rsidR="0042202E" w:rsidRDefault="0042202E" w:rsidP="0042202E">
      <w:r>
        <w:t>《搜索者》在风格上就迥然不同。</w:t>
      </w:r>
      <w:r>
        <w:t>9</w:t>
      </w:r>
      <w:r>
        <w:t>在散文理论与评论方面，后</w:t>
      </w:r>
    </w:p>
    <w:p w14:paraId="7368365D" w14:textId="77777777" w:rsidR="0042202E" w:rsidRDefault="0042202E" w:rsidP="0042202E">
      <w:r>
        <w:t>期的郑明俐的努力有目共睹。她首先于</w:t>
      </w:r>
      <w:r>
        <w:t>1986</w:t>
      </w:r>
      <w:r>
        <w:t>年推出</w:t>
      </w:r>
      <w:proofErr w:type="gramStart"/>
      <w:r>
        <w:t>《</w:t>
      </w:r>
      <w:proofErr w:type="gramEnd"/>
      <w:r>
        <w:t>现代散文</w:t>
      </w:r>
      <w:proofErr w:type="gramStart"/>
      <w:r>
        <w:t>纵</w:t>
      </w:r>
      <w:proofErr w:type="gramEnd"/>
    </w:p>
    <w:p w14:paraId="7FFA7EB3" w14:textId="77777777" w:rsidR="0042202E" w:rsidRDefault="0042202E" w:rsidP="0042202E">
      <w:r>
        <w:t>横论</w:t>
      </w:r>
      <w:proofErr w:type="gramStart"/>
      <w:r>
        <w:t>》</w:t>
      </w:r>
      <w:proofErr w:type="gramEnd"/>
      <w:r>
        <w:t>。书分两辑，一辑是散文综论，有</w:t>
      </w:r>
      <w:r>
        <w:t>2</w:t>
      </w:r>
      <w:r>
        <w:t>篇文章；二辑是散文</w:t>
      </w:r>
    </w:p>
    <w:p w14:paraId="47DB8F0A" w14:textId="77777777" w:rsidR="0042202E" w:rsidRDefault="0042202E" w:rsidP="0042202E">
      <w:r>
        <w:t>作者的</w:t>
      </w:r>
      <w:proofErr w:type="gramStart"/>
      <w:r>
        <w:t>个</w:t>
      </w:r>
      <w:proofErr w:type="gramEnd"/>
      <w:r>
        <w:t>论，收集了十篇文章。</w:t>
      </w:r>
      <w:r>
        <w:t>1 0</w:t>
      </w:r>
      <w:r>
        <w:t>前者是作者对现代散文理论</w:t>
      </w:r>
    </w:p>
    <w:p w14:paraId="4D0B4FC5" w14:textId="77777777" w:rsidR="0042202E" w:rsidRDefault="0042202E" w:rsidP="0042202E">
      <w:r>
        <w:t>的初步尝试，后者分两个部分，一为作家综论，二为单书批</w:t>
      </w:r>
    </w:p>
    <w:p w14:paraId="460009F0" w14:textId="77777777" w:rsidR="0042202E" w:rsidRDefault="0042202E" w:rsidP="0042202E">
      <w:r>
        <w:t>评。</w:t>
      </w:r>
      <w:r>
        <w:t>1987</w:t>
      </w:r>
      <w:r>
        <w:t>年又推出《现代散文类型论》，在这本书里，她</w:t>
      </w:r>
      <w:r>
        <w:t>“</w:t>
      </w:r>
      <w:r>
        <w:t>试图</w:t>
      </w:r>
    </w:p>
    <w:p w14:paraId="0A8A2012" w14:textId="77777777" w:rsidR="0042202E" w:rsidRDefault="0042202E" w:rsidP="0042202E">
      <w:r>
        <w:t>建立散文类型体系，把七十年来的散文类型理论重新界定，厘清</w:t>
      </w:r>
    </w:p>
    <w:p w14:paraId="6FFD0AE2" w14:textId="77777777" w:rsidR="0042202E" w:rsidRDefault="0042202E" w:rsidP="0042202E">
      <w:r>
        <w:lastRenderedPageBreak/>
        <w:t>脉络，兼顾其历史成因与后设观点。</w:t>
      </w:r>
      <w:r>
        <w:t>”11</w:t>
      </w:r>
      <w:r>
        <w:t>五年后于</w:t>
      </w:r>
      <w:r>
        <w:t>1992</w:t>
      </w:r>
      <w:r>
        <w:t>年又出版</w:t>
      </w:r>
    </w:p>
    <w:p w14:paraId="599770B8" w14:textId="77777777" w:rsidR="0042202E" w:rsidRDefault="0042202E" w:rsidP="0042202E">
      <w:r>
        <w:t>《现代散文现象论》。</w:t>
      </w:r>
      <w:r>
        <w:t xml:space="preserve"> 12</w:t>
      </w:r>
    </w:p>
    <w:p w14:paraId="21CC1CFC" w14:textId="77777777" w:rsidR="0042202E" w:rsidRDefault="0042202E" w:rsidP="0042202E">
      <w:r>
        <w:t xml:space="preserve">7 </w:t>
      </w:r>
      <w:r>
        <w:t>杨牧的几篇散文评论如〈现代散文〉、〈中国近代散文〉、</w:t>
      </w:r>
      <w:proofErr w:type="gramStart"/>
      <w:r>
        <w:t>〈</w:t>
      </w:r>
      <w:proofErr w:type="gramEnd"/>
      <w:r>
        <w:t>留予他年说梦</w:t>
      </w:r>
    </w:p>
    <w:p w14:paraId="2E80B6BB" w14:textId="77777777" w:rsidR="0042202E" w:rsidRDefault="0042202E" w:rsidP="0042202E">
      <w:proofErr w:type="gramStart"/>
      <w:r>
        <w:t>痕</w:t>
      </w:r>
      <w:proofErr w:type="gramEnd"/>
      <w:r>
        <w:t>——</w:t>
      </w:r>
      <w:r>
        <w:t>琦君的散文</w:t>
      </w:r>
      <w:proofErr w:type="gramStart"/>
      <w:r>
        <w:t>〉</w:t>
      </w:r>
      <w:proofErr w:type="gramEnd"/>
      <w:r>
        <w:t>、〈记忆的图腾〉、〈散文的创作与欣赏〉、〈周</w:t>
      </w:r>
      <w:proofErr w:type="gramStart"/>
      <w:r>
        <w:t>作人</w:t>
      </w:r>
      <w:proofErr w:type="gramEnd"/>
      <w:r>
        <w:t>论〉都值</w:t>
      </w:r>
    </w:p>
    <w:p w14:paraId="1AEEECD7" w14:textId="77777777" w:rsidR="0042202E" w:rsidRDefault="0042202E" w:rsidP="0042202E">
      <w:r>
        <w:t>得参考。第一篇收录于杨牧著：《文学知识》台北：洪范书店，</w:t>
      </w:r>
      <w:r>
        <w:t>1981</w:t>
      </w:r>
      <w:r>
        <w:t>（二版），页</w:t>
      </w:r>
      <w:r>
        <w:t>25</w:t>
      </w:r>
    </w:p>
    <w:p w14:paraId="5B00C3D4" w14:textId="77777777" w:rsidR="0042202E" w:rsidRDefault="0042202E" w:rsidP="0042202E">
      <w:r>
        <w:t>～</w:t>
      </w:r>
      <w:r>
        <w:t>27</w:t>
      </w:r>
      <w:r>
        <w:t>；其他数篇皆收录于氏著：《文学的源流》，台北：洪范出版社，</w:t>
      </w:r>
      <w:r>
        <w:t>1984</w:t>
      </w:r>
      <w:r>
        <w:t>，页数分</w:t>
      </w:r>
    </w:p>
    <w:p w14:paraId="4765800B" w14:textId="77777777" w:rsidR="0042202E" w:rsidRDefault="0042202E" w:rsidP="0042202E">
      <w:r>
        <w:t>别是</w:t>
      </w:r>
      <w:r>
        <w:t>51</w:t>
      </w:r>
      <w:r>
        <w:t>～</w:t>
      </w:r>
      <w:r>
        <w:t>58</w:t>
      </w:r>
      <w:r>
        <w:t>，</w:t>
      </w:r>
      <w:r>
        <w:t>69</w:t>
      </w:r>
      <w:r>
        <w:t>～</w:t>
      </w:r>
      <w:r>
        <w:t>74</w:t>
      </w:r>
      <w:r>
        <w:t>，</w:t>
      </w:r>
      <w:r>
        <w:t>75</w:t>
      </w:r>
      <w:r>
        <w:t>～</w:t>
      </w:r>
      <w:r>
        <w:t>78</w:t>
      </w:r>
      <w:r>
        <w:t>，</w:t>
      </w:r>
      <w:r>
        <w:t>79</w:t>
      </w:r>
      <w:r>
        <w:t>～</w:t>
      </w:r>
      <w:r>
        <w:t>90</w:t>
      </w:r>
      <w:r>
        <w:t>，</w:t>
      </w:r>
      <w:r>
        <w:t>143</w:t>
      </w:r>
      <w:r>
        <w:t>～</w:t>
      </w:r>
      <w:r>
        <w:t>147</w:t>
      </w:r>
      <w:r>
        <w:t>。</w:t>
      </w:r>
    </w:p>
    <w:p w14:paraId="1BEE12A5" w14:textId="77777777" w:rsidR="0042202E" w:rsidRDefault="0042202E" w:rsidP="0042202E">
      <w:r>
        <w:t xml:space="preserve">8 </w:t>
      </w:r>
      <w:r>
        <w:t>所谓弹性，是指这种散文对于各种语气均能兼容并蓄融洽无间的高度适应能</w:t>
      </w:r>
    </w:p>
    <w:p w14:paraId="174E05F5" w14:textId="77777777" w:rsidR="0042202E" w:rsidRDefault="0042202E" w:rsidP="0042202E">
      <w:r>
        <w:t>力。文体和语气愈变化多端，散文的弹性当然愈大，则发展的可能性愈高。所谓密</w:t>
      </w:r>
    </w:p>
    <w:p w14:paraId="27473C75" w14:textId="77777777" w:rsidR="0042202E" w:rsidRDefault="0042202E" w:rsidP="0042202E">
      <w:r>
        <w:t>度，是指这种散文在一定的篇幅中（或一定的字数内）满足读者对于美感要求的分</w:t>
      </w:r>
    </w:p>
    <w:p w14:paraId="72E70DAC" w14:textId="77777777" w:rsidR="0042202E" w:rsidRDefault="0042202E" w:rsidP="0042202E">
      <w:r>
        <w:t>量；分量愈重，当然密度愈大。所谓质料，</w:t>
      </w:r>
      <w:r>
        <w:t>……</w:t>
      </w:r>
      <w:r>
        <w:t>它是指构成全篇散文的个别的字或词</w:t>
      </w:r>
    </w:p>
    <w:p w14:paraId="25047007" w14:textId="77777777" w:rsidR="0042202E" w:rsidRDefault="0042202E" w:rsidP="0042202E">
      <w:r>
        <w:t>底品质。这种品质几乎在先天上就决定了一篇散文的趣味境界的高低。譬如岩石，</w:t>
      </w:r>
    </w:p>
    <w:p w14:paraId="364A8FCA" w14:textId="77777777" w:rsidR="0042202E" w:rsidRDefault="0042202E" w:rsidP="0042202E">
      <w:r>
        <w:t>有的是高贵的大理石，有的是普通的砂石，优劣立判。参照余光中：《逍遥游》，</w:t>
      </w:r>
    </w:p>
    <w:p w14:paraId="657B0AA7" w14:textId="77777777" w:rsidR="0042202E" w:rsidRDefault="0042202E" w:rsidP="0042202E">
      <w:r>
        <w:t>台北：大林出版社，</w:t>
      </w:r>
      <w:r>
        <w:t>1977</w:t>
      </w:r>
      <w:r>
        <w:t>，页</w:t>
      </w:r>
      <w:r>
        <w:t>208</w:t>
      </w:r>
      <w:r>
        <w:t>。</w:t>
      </w:r>
    </w:p>
    <w:p w14:paraId="3C549371" w14:textId="77777777" w:rsidR="0042202E" w:rsidRDefault="0042202E" w:rsidP="0042202E">
      <w:r>
        <w:t xml:space="preserve">9 </w:t>
      </w:r>
      <w:r>
        <w:t>《叶珊散文集》，台北：洪范书店有限公司，</w:t>
      </w:r>
      <w:r>
        <w:t>1984</w:t>
      </w:r>
      <w:r>
        <w:t>；《年轮》，台北：四季出</w:t>
      </w:r>
    </w:p>
    <w:p w14:paraId="13A929AC" w14:textId="77777777" w:rsidR="0042202E" w:rsidRDefault="0042202E" w:rsidP="0042202E">
      <w:r>
        <w:t>版公司，</w:t>
      </w:r>
      <w:r>
        <w:t>1976</w:t>
      </w:r>
      <w:r>
        <w:t>；《搜索者》，台北：洪范书店有限公司，</w:t>
      </w:r>
      <w:r>
        <w:t>1982</w:t>
      </w:r>
      <w:r>
        <w:t>。</w:t>
      </w:r>
    </w:p>
    <w:p w14:paraId="5BB07A3C" w14:textId="77777777" w:rsidR="0042202E" w:rsidRDefault="0042202E" w:rsidP="0042202E">
      <w:r>
        <w:t xml:space="preserve">10 </w:t>
      </w:r>
      <w:r>
        <w:t>这两篇综论是：〈中国现代散文初论〉、〈现代散文的写作与欣赏〉；</w:t>
      </w:r>
      <w:r>
        <w:t>“</w:t>
      </w:r>
      <w:r>
        <w:t>个</w:t>
      </w:r>
    </w:p>
    <w:p w14:paraId="1C4E25F8" w14:textId="77777777" w:rsidR="0042202E" w:rsidRDefault="0042202E" w:rsidP="0042202E">
      <w:r>
        <w:t>论</w:t>
      </w:r>
      <w:proofErr w:type="gramStart"/>
      <w:r>
        <w:t>”</w:t>
      </w:r>
      <w:proofErr w:type="gramEnd"/>
      <w:r>
        <w:t>的十篇文章依序是：陆蠡论、琦君论、木心论、余光中论、林耀德伦、言曦</w:t>
      </w:r>
      <w:proofErr w:type="gramStart"/>
      <w:r>
        <w:t>《世</w:t>
      </w:r>
      <w:proofErr w:type="gramEnd"/>
    </w:p>
    <w:p w14:paraId="7D134A38" w14:textId="77777777" w:rsidR="0042202E" w:rsidRDefault="0042202E" w:rsidP="0042202E">
      <w:r>
        <w:t>缘琐记</w:t>
      </w:r>
      <w:proofErr w:type="gramStart"/>
      <w:r>
        <w:t>》</w:t>
      </w:r>
      <w:proofErr w:type="gramEnd"/>
      <w:r>
        <w:t>、张宁静《春意》、洪素丽《昔人的脸》、罗青《罗青散文集》及林</w:t>
      </w:r>
      <w:proofErr w:type="gramStart"/>
      <w:r>
        <w:t>彧《</w:t>
      </w:r>
      <w:proofErr w:type="gramEnd"/>
      <w:r>
        <w:t>爱</w:t>
      </w:r>
    </w:p>
    <w:p w14:paraId="68135036" w14:textId="77777777" w:rsidR="0042202E" w:rsidRDefault="0042202E" w:rsidP="0042202E">
      <w:r>
        <w:t>草</w:t>
      </w:r>
      <w:proofErr w:type="gramStart"/>
      <w:r>
        <w:t>》</w:t>
      </w:r>
      <w:proofErr w:type="gramEnd"/>
      <w:r>
        <w:t>。详见郑明俐：（《现代散文纵横论》，台北：长安出版社，</w:t>
      </w:r>
      <w:r>
        <w:t>1986</w:t>
      </w:r>
      <w:r>
        <w:t>。</w:t>
      </w:r>
    </w:p>
    <w:p w14:paraId="47F909D9" w14:textId="77777777" w:rsidR="0042202E" w:rsidRDefault="0042202E" w:rsidP="0042202E">
      <w:r>
        <w:t xml:space="preserve">11 </w:t>
      </w:r>
      <w:r>
        <w:t>郑明俐：《现代散文类型论》，台北：大安出版社，</w:t>
      </w:r>
      <w:r>
        <w:t>1987</w:t>
      </w:r>
      <w:r>
        <w:t>，页</w:t>
      </w:r>
      <w:r>
        <w:t>6</w:t>
      </w:r>
      <w:r>
        <w:t>。</w:t>
      </w:r>
    </w:p>
    <w:p w14:paraId="37FBA8B1" w14:textId="77777777" w:rsidR="0042202E" w:rsidRDefault="0042202E" w:rsidP="0042202E">
      <w:r>
        <w:t xml:space="preserve">12 </w:t>
      </w:r>
      <w:r>
        <w:t>郑明俐：《现代散文现象论》，台北：大安出版社，</w:t>
      </w:r>
      <w:r>
        <w:t>1992</w:t>
      </w:r>
      <w:r>
        <w:t>。</w:t>
      </w:r>
    </w:p>
    <w:p w14:paraId="4C83667E" w14:textId="77777777" w:rsidR="0042202E" w:rsidRDefault="0042202E" w:rsidP="0042202E">
      <w:r>
        <w:t>32 | 2014</w:t>
      </w:r>
      <w:r>
        <w:t>年</w:t>
      </w:r>
      <w:r>
        <w:t>4</w:t>
      </w:r>
      <w:r>
        <w:t>月</w:t>
      </w:r>
      <w:r>
        <w:t xml:space="preserve"> • </w:t>
      </w:r>
      <w:r>
        <w:t>第</w:t>
      </w:r>
      <w:r>
        <w:t>19</w:t>
      </w:r>
      <w:r>
        <w:t>期</w:t>
      </w:r>
    </w:p>
    <w:p w14:paraId="67FFC198" w14:textId="77777777" w:rsidR="0042202E" w:rsidRDefault="0042202E" w:rsidP="0042202E">
      <w:r>
        <w:t xml:space="preserve">| </w:t>
      </w:r>
      <w:r>
        <w:t>文学评论</w:t>
      </w:r>
    </w:p>
    <w:p w14:paraId="59B2CB8B" w14:textId="77777777" w:rsidR="0042202E" w:rsidRDefault="0042202E" w:rsidP="0042202E">
      <w:r>
        <w:t>马华作者中，从事散文理论建设的和散文评论的更</w:t>
      </w:r>
    </w:p>
    <w:p w14:paraId="3B377FD8" w14:textId="77777777" w:rsidR="0042202E" w:rsidRDefault="0042202E" w:rsidP="0042202E">
      <w:r>
        <w:t>加少见，温任平是其中最努力的一位。在上述的</w:t>
      </w:r>
      <w:proofErr w:type="gramStart"/>
      <w:r>
        <w:t>《</w:t>
      </w:r>
      <w:proofErr w:type="gramEnd"/>
      <w:r>
        <w:t>马华文</w:t>
      </w:r>
    </w:p>
    <w:p w14:paraId="5B304DF8" w14:textId="77777777" w:rsidR="0042202E" w:rsidRDefault="0042202E" w:rsidP="0042202E">
      <w:r>
        <w:t>学大系</w:t>
      </w:r>
      <w:proofErr w:type="gramStart"/>
      <w:r>
        <w:t>》</w:t>
      </w:r>
      <w:proofErr w:type="gramEnd"/>
      <w:r>
        <w:t>评论部分中，收录的六篇散文评论里面，其中</w:t>
      </w:r>
    </w:p>
    <w:p w14:paraId="672C0E64" w14:textId="77777777" w:rsidR="0042202E" w:rsidRDefault="0042202E" w:rsidP="0042202E">
      <w:r>
        <w:t>两篇就是温任平写的。</w:t>
      </w:r>
      <w:r>
        <w:t>1 3</w:t>
      </w:r>
      <w:r>
        <w:t>其实，他的另一篇散文评论</w:t>
      </w:r>
      <w:proofErr w:type="gramStart"/>
      <w:r>
        <w:t>〈</w:t>
      </w:r>
      <w:proofErr w:type="gramEnd"/>
      <w:r>
        <w:t>天</w:t>
      </w:r>
    </w:p>
    <w:p w14:paraId="2030F05E" w14:textId="77777777" w:rsidR="0042202E" w:rsidRDefault="0042202E" w:rsidP="0042202E">
      <w:r>
        <w:t>为山欺，</w:t>
      </w:r>
      <w:proofErr w:type="gramStart"/>
      <w:r>
        <w:t>水求石放</w:t>
      </w:r>
      <w:proofErr w:type="gramEnd"/>
      <w:r>
        <w:t>——</w:t>
      </w:r>
      <w:r>
        <w:t>以张晓风、方娥真为例，略论现代</w:t>
      </w:r>
    </w:p>
    <w:p w14:paraId="1081F80E" w14:textId="77777777" w:rsidR="0042202E" w:rsidRDefault="0042202E" w:rsidP="0042202E">
      <w:r>
        <w:t>散文的重要趋势</w:t>
      </w:r>
      <w:proofErr w:type="gramStart"/>
      <w:r>
        <w:t>〉</w:t>
      </w:r>
      <w:proofErr w:type="gramEnd"/>
      <w:r>
        <w:t>也应该收录进去。但是这篇文章论述的</w:t>
      </w:r>
    </w:p>
    <w:p w14:paraId="6515E383" w14:textId="77777777" w:rsidR="0042202E" w:rsidRDefault="0042202E" w:rsidP="0042202E">
      <w:r>
        <w:t>其中一位散文作者张晓风是台湾作家，基于体制以及编选</w:t>
      </w:r>
    </w:p>
    <w:p w14:paraId="13C5FBCC" w14:textId="77777777" w:rsidR="0042202E" w:rsidRDefault="0042202E" w:rsidP="0042202E">
      <w:r>
        <w:t>原则，只好割爱。</w:t>
      </w:r>
    </w:p>
    <w:p w14:paraId="2D598778" w14:textId="77777777" w:rsidR="0042202E" w:rsidRDefault="0042202E" w:rsidP="0042202E">
      <w:r>
        <w:t>本文的重点在于探讨温任平</w:t>
      </w:r>
      <w:r>
        <w:t>70</w:t>
      </w:r>
      <w:r>
        <w:t>、</w:t>
      </w:r>
      <w:r>
        <w:t>80</w:t>
      </w:r>
      <w:r>
        <w:t>年代的散文论述，</w:t>
      </w:r>
    </w:p>
    <w:p w14:paraId="5EAECF93" w14:textId="77777777" w:rsidR="0042202E" w:rsidRDefault="0042202E" w:rsidP="0042202E">
      <w:r>
        <w:t>采取的方法是断代研究法，把温氏从</w:t>
      </w:r>
      <w:r>
        <w:t>70</w:t>
      </w:r>
      <w:r>
        <w:t>年代到</w:t>
      </w:r>
      <w:r>
        <w:t>80</w:t>
      </w:r>
      <w:r>
        <w:t>年</w:t>
      </w:r>
      <w:proofErr w:type="gramStart"/>
      <w:r>
        <w:t>带代二</w:t>
      </w:r>
      <w:proofErr w:type="gramEnd"/>
    </w:p>
    <w:p w14:paraId="735E1117" w14:textId="77777777" w:rsidR="0042202E" w:rsidRDefault="0042202E" w:rsidP="0042202E">
      <w:r>
        <w:t>十年散文评论作系统的整理。</w:t>
      </w:r>
    </w:p>
    <w:p w14:paraId="7AC2A5A0" w14:textId="77777777" w:rsidR="0042202E" w:rsidRDefault="0042202E" w:rsidP="0042202E">
      <w:r>
        <w:t>二、温任平散文观概览</w:t>
      </w:r>
    </w:p>
    <w:p w14:paraId="1858D826" w14:textId="77777777" w:rsidR="0042202E" w:rsidRDefault="0042202E" w:rsidP="0042202E">
      <w:r>
        <w:t>温任平的散文论述包括理论和评论。他的散文理论主</w:t>
      </w:r>
    </w:p>
    <w:p w14:paraId="2368E85F" w14:textId="77777777" w:rsidR="0042202E" w:rsidRDefault="0042202E" w:rsidP="0042202E">
      <w:r>
        <w:t>要贡献在散文的分类以及散文的定位方面。他的散文理论</w:t>
      </w:r>
    </w:p>
    <w:p w14:paraId="0AA751B1" w14:textId="77777777" w:rsidR="0042202E" w:rsidRDefault="0042202E" w:rsidP="0042202E">
      <w:r>
        <w:t>最早的一篇是〈散文的写实和写意〉。接着他对现代散文</w:t>
      </w:r>
    </w:p>
    <w:p w14:paraId="4FF5AA39" w14:textId="77777777" w:rsidR="0042202E" w:rsidRDefault="0042202E" w:rsidP="0042202E">
      <w:r>
        <w:t>的要求与看法则可以从他和温瑞安的〈对话录〉中看出。</w:t>
      </w:r>
    </w:p>
    <w:p w14:paraId="1E902C05" w14:textId="77777777" w:rsidR="0042202E" w:rsidRDefault="0042202E" w:rsidP="0042202E">
      <w:r>
        <w:t>温氏对现代散文的发展是极为关注的。他非常关心散文的</w:t>
      </w:r>
    </w:p>
    <w:p w14:paraId="1BF57118" w14:textId="77777777" w:rsidR="0042202E" w:rsidRDefault="0042202E" w:rsidP="0042202E">
      <w:r>
        <w:t>风格、趋势、语言以及技巧。这些可以从他的散文评论中</w:t>
      </w:r>
    </w:p>
    <w:p w14:paraId="32005ED1" w14:textId="77777777" w:rsidR="0042202E" w:rsidRDefault="0042202E" w:rsidP="0042202E">
      <w:r>
        <w:t>尽窥其貌。他留意到杨牧散文的风格变化，在</w:t>
      </w:r>
      <w:r>
        <w:t>1979</w:t>
      </w:r>
      <w:r>
        <w:t>年发表</w:t>
      </w:r>
    </w:p>
    <w:p w14:paraId="53423B23" w14:textId="77777777" w:rsidR="0042202E" w:rsidRDefault="0042202E" w:rsidP="0042202E">
      <w:r>
        <w:t>〈从杨牧的《年轮》看现代散文的变〉</w:t>
      </w:r>
      <w:r>
        <w:t>14</w:t>
      </w:r>
      <w:r>
        <w:t>。</w:t>
      </w:r>
      <w:r>
        <w:t>1984</w:t>
      </w:r>
      <w:r>
        <w:t>年，在马来</w:t>
      </w:r>
    </w:p>
    <w:p w14:paraId="2EE384EF" w14:textId="77777777" w:rsidR="0042202E" w:rsidRDefault="0042202E" w:rsidP="0042202E">
      <w:r>
        <w:lastRenderedPageBreak/>
        <w:t>西亚华人文化协会主办的</w:t>
      </w:r>
      <w:r>
        <w:t>“</w:t>
      </w:r>
      <w:r>
        <w:t>全国现代文学会议</w:t>
      </w:r>
      <w:r>
        <w:t>”</w:t>
      </w:r>
      <w:r>
        <w:t>，他提呈</w:t>
      </w:r>
    </w:p>
    <w:p w14:paraId="696F88C8" w14:textId="77777777" w:rsidR="0042202E" w:rsidRDefault="0042202E" w:rsidP="0042202E">
      <w:r>
        <w:t>的工作论文是</w:t>
      </w:r>
      <w:proofErr w:type="gramStart"/>
      <w:r>
        <w:t>〈</w:t>
      </w:r>
      <w:proofErr w:type="gramEnd"/>
      <w:r>
        <w:t>天为山欺，水求石放</w:t>
      </w:r>
      <w:r>
        <w:t>——</w:t>
      </w:r>
      <w:r>
        <w:t>以张晓风、方娥</w:t>
      </w:r>
    </w:p>
    <w:p w14:paraId="76DF5731" w14:textId="77777777" w:rsidR="0042202E" w:rsidRDefault="0042202E" w:rsidP="0042202E">
      <w:r>
        <w:t>真为例，略论现代散文的重要趋势</w:t>
      </w:r>
      <w:proofErr w:type="gramStart"/>
      <w:r>
        <w:t>〉</w:t>
      </w:r>
      <w:proofErr w:type="gramEnd"/>
      <w:r>
        <w:t>15</w:t>
      </w:r>
      <w:r>
        <w:t>，从台湾与马来西亚</w:t>
      </w:r>
    </w:p>
    <w:p w14:paraId="7120DA46" w14:textId="77777777" w:rsidR="0042202E" w:rsidRDefault="0042202E" w:rsidP="0042202E">
      <w:r>
        <w:t>散文作者的作品窥探现代散文的趋势。另外，他也十分重</w:t>
      </w:r>
    </w:p>
    <w:p w14:paraId="1462A9CA" w14:textId="77777777" w:rsidR="0042202E" w:rsidRDefault="0042202E" w:rsidP="0042202E">
      <w:r>
        <w:t>视散文的语言刷新问题。现代散文要锻炼新的语言，上取</w:t>
      </w:r>
    </w:p>
    <w:p w14:paraId="281875B0" w14:textId="77777777" w:rsidR="0042202E" w:rsidRDefault="0042202E" w:rsidP="0042202E">
      <w:r>
        <w:t>文言，又旁涉外语，当然万变不离其宗，散文还是以白话</w:t>
      </w:r>
    </w:p>
    <w:p w14:paraId="4D67A978" w14:textId="77777777" w:rsidR="0042202E" w:rsidRDefault="0042202E" w:rsidP="0042202E">
      <w:r>
        <w:t xml:space="preserve">13 </w:t>
      </w:r>
      <w:r>
        <w:t>这两篇散文评论是：</w:t>
      </w:r>
      <w:proofErr w:type="gramStart"/>
      <w:r>
        <w:t>论思采</w:t>
      </w:r>
      <w:proofErr w:type="gramEnd"/>
      <w:r>
        <w:t>的散文集《风向》；</w:t>
      </w:r>
      <w:proofErr w:type="gramStart"/>
      <w:r>
        <w:t>论张树林</w:t>
      </w:r>
      <w:proofErr w:type="gramEnd"/>
      <w:r>
        <w:t>的散文风貌，</w:t>
      </w:r>
    </w:p>
    <w:p w14:paraId="1CDD33D7" w14:textId="77777777" w:rsidR="0042202E" w:rsidRDefault="0042202E" w:rsidP="0042202E">
      <w:proofErr w:type="gramStart"/>
      <w:r>
        <w:t>见谢川成</w:t>
      </w:r>
      <w:proofErr w:type="gramEnd"/>
      <w:r>
        <w:t>编：《马华文学大系》</w:t>
      </w:r>
      <w:r>
        <w:t>(</w:t>
      </w:r>
      <w:r>
        <w:t>评论</w:t>
      </w:r>
      <w:r>
        <w:t>)</w:t>
      </w:r>
      <w:r>
        <w:t>，如注</w:t>
      </w:r>
      <w:r>
        <w:t>4</w:t>
      </w:r>
      <w:r>
        <w:t>。</w:t>
      </w:r>
    </w:p>
    <w:p w14:paraId="6D1A9160" w14:textId="77777777" w:rsidR="0042202E" w:rsidRDefault="0042202E" w:rsidP="0042202E">
      <w:r>
        <w:t xml:space="preserve">14 </w:t>
      </w:r>
      <w:r>
        <w:t>本文首先在</w:t>
      </w:r>
      <w:r>
        <w:t>1979</w:t>
      </w:r>
      <w:r>
        <w:t>年</w:t>
      </w:r>
      <w:r>
        <w:t>2</w:t>
      </w:r>
      <w:r>
        <w:t>月</w:t>
      </w:r>
      <w:proofErr w:type="gramStart"/>
      <w:r>
        <w:t>提呈于天狼星</w:t>
      </w:r>
      <w:proofErr w:type="gramEnd"/>
      <w:r>
        <w:t>诗社在金马仑主办的一项文学研讨会</w:t>
      </w:r>
    </w:p>
    <w:p w14:paraId="2F47FAA6" w14:textId="77777777" w:rsidR="0042202E" w:rsidRDefault="0042202E" w:rsidP="0042202E">
      <w:r>
        <w:t>上发表，后来发表于《南洋商报》，并收录于作者的论文集：</w:t>
      </w:r>
      <w:proofErr w:type="gramStart"/>
      <w:r>
        <w:t>《</w:t>
      </w:r>
      <w:proofErr w:type="gramEnd"/>
      <w:r>
        <w:t>文学</w:t>
      </w:r>
      <w:r>
        <w:t>•</w:t>
      </w:r>
      <w:r>
        <w:t>教育</w:t>
      </w:r>
      <w:r>
        <w:t>•</w:t>
      </w:r>
      <w:r>
        <w:t>文</w:t>
      </w:r>
    </w:p>
    <w:p w14:paraId="776785FF" w14:textId="77777777" w:rsidR="0042202E" w:rsidRDefault="0042202E" w:rsidP="0042202E">
      <w:r>
        <w:t>化</w:t>
      </w:r>
      <w:proofErr w:type="gramStart"/>
      <w:r>
        <w:t>》</w:t>
      </w:r>
      <w:proofErr w:type="gramEnd"/>
      <w:r>
        <w:t>，霹雳安顺：天狼星出版社，</w:t>
      </w:r>
      <w:r>
        <w:t>1986</w:t>
      </w:r>
      <w:r>
        <w:t>，页</w:t>
      </w:r>
      <w:r>
        <w:t>21</w:t>
      </w:r>
      <w:r>
        <w:t>～</w:t>
      </w:r>
      <w:r>
        <w:t>26</w:t>
      </w:r>
      <w:r>
        <w:t>。</w:t>
      </w:r>
    </w:p>
    <w:p w14:paraId="598C83B7" w14:textId="77777777" w:rsidR="0042202E" w:rsidRDefault="0042202E" w:rsidP="0042202E">
      <w:r>
        <w:t xml:space="preserve">15 </w:t>
      </w:r>
      <w:r>
        <w:t>本文先于</w:t>
      </w:r>
      <w:r>
        <w:t>1984</w:t>
      </w:r>
      <w:r>
        <w:t>年马来西亚华人文化协会霹雳州分会主办的</w:t>
      </w:r>
      <w:r>
        <w:t>“</w:t>
      </w:r>
      <w:r>
        <w:t>全国现代文</w:t>
      </w:r>
    </w:p>
    <w:p w14:paraId="7EA5FBE3" w14:textId="77777777" w:rsidR="0042202E" w:rsidRDefault="0042202E" w:rsidP="0042202E">
      <w:r>
        <w:t>学会议</w:t>
      </w:r>
      <w:proofErr w:type="gramStart"/>
      <w:r>
        <w:t>”</w:t>
      </w:r>
      <w:proofErr w:type="gramEnd"/>
      <w:r>
        <w:t>上发表，后发表于《南洋商报》，并收录于作者论文集</w:t>
      </w:r>
      <w:proofErr w:type="gramStart"/>
      <w:r>
        <w:t>《</w:t>
      </w:r>
      <w:proofErr w:type="gramEnd"/>
      <w:r>
        <w:t>文学</w:t>
      </w:r>
      <w:r>
        <w:t>•</w:t>
      </w:r>
      <w:r>
        <w:t>教育</w:t>
      </w:r>
      <w:r>
        <w:t>•</w:t>
      </w:r>
    </w:p>
    <w:p w14:paraId="40BD2FB2" w14:textId="77777777" w:rsidR="0042202E" w:rsidRDefault="0042202E" w:rsidP="0042202E">
      <w:r>
        <w:t>文化</w:t>
      </w:r>
      <w:proofErr w:type="gramStart"/>
      <w:r>
        <w:t>》</w:t>
      </w:r>
      <w:proofErr w:type="gramEnd"/>
      <w:r>
        <w:t>，霹雳安顺：天狼星出版社，</w:t>
      </w:r>
      <w:r>
        <w:t>1986</w:t>
      </w:r>
      <w:r>
        <w:t>，页</w:t>
      </w:r>
      <w:r>
        <w:t>74</w:t>
      </w:r>
      <w:r>
        <w:t>～</w:t>
      </w:r>
      <w:r>
        <w:t>86</w:t>
      </w:r>
      <w:r>
        <w:t>。</w:t>
      </w:r>
    </w:p>
    <w:p w14:paraId="34DB9FCC" w14:textId="77777777" w:rsidR="0042202E" w:rsidRDefault="0042202E" w:rsidP="0042202E">
      <w:r>
        <w:t>2014</w:t>
      </w:r>
      <w:r>
        <w:t>年</w:t>
      </w:r>
      <w:r>
        <w:t>4</w:t>
      </w:r>
      <w:r>
        <w:t>月</w:t>
      </w:r>
      <w:r>
        <w:t xml:space="preserve"> • </w:t>
      </w:r>
      <w:r>
        <w:t>第</w:t>
      </w:r>
      <w:r>
        <w:t>19</w:t>
      </w:r>
      <w:r>
        <w:t>期</w:t>
      </w:r>
      <w:r>
        <w:t xml:space="preserve"> | 33</w:t>
      </w:r>
    </w:p>
    <w:p w14:paraId="688E30AB" w14:textId="77777777" w:rsidR="0042202E" w:rsidRDefault="0042202E" w:rsidP="0042202E">
      <w:r>
        <w:t>为基础的。对散文这种严肃关怀可以看出他苦心</w:t>
      </w:r>
      <w:proofErr w:type="gramStart"/>
      <w:r>
        <w:t>孤</w:t>
      </w:r>
      <w:proofErr w:type="gramEnd"/>
    </w:p>
    <w:p w14:paraId="31EE0EFA" w14:textId="77777777" w:rsidR="0042202E" w:rsidRDefault="0042202E" w:rsidP="0042202E">
      <w:proofErr w:type="gramStart"/>
      <w:r>
        <w:t>诣</w:t>
      </w:r>
      <w:proofErr w:type="gramEnd"/>
      <w:r>
        <w:t>。</w:t>
      </w:r>
    </w:p>
    <w:p w14:paraId="14C15428" w14:textId="77777777" w:rsidR="0042202E" w:rsidRDefault="0042202E" w:rsidP="0042202E">
      <w:r>
        <w:t>在</w:t>
      </w:r>
      <w:r>
        <w:t>70</w:t>
      </w:r>
      <w:r>
        <w:t>和</w:t>
      </w:r>
      <w:r>
        <w:t>80</w:t>
      </w:r>
      <w:r>
        <w:t>年代，温任平多次发表文论，即</w:t>
      </w:r>
    </w:p>
    <w:p w14:paraId="57C63302" w14:textId="77777777" w:rsidR="0042202E" w:rsidRDefault="0042202E" w:rsidP="0042202E">
      <w:r>
        <w:t>使与温瑞安的对话录，理论性也不逊于任何单篇</w:t>
      </w:r>
    </w:p>
    <w:p w14:paraId="699FC192" w14:textId="77777777" w:rsidR="0042202E" w:rsidRDefault="0042202E" w:rsidP="0042202E">
      <w:r>
        <w:t>论文。</w:t>
      </w:r>
      <w:r>
        <w:t>2000</w:t>
      </w:r>
      <w:r>
        <w:t>年开始，他不再以大块文章的方式发表</w:t>
      </w:r>
    </w:p>
    <w:p w14:paraId="30D1E2D2" w14:textId="77777777" w:rsidR="0042202E" w:rsidRDefault="0042202E" w:rsidP="0042202E">
      <w:r>
        <w:t>意见，取而代之的是小型的专栏文章，他就在有限</w:t>
      </w:r>
    </w:p>
    <w:p w14:paraId="7EF75186" w14:textId="77777777" w:rsidR="0042202E" w:rsidRDefault="0042202E" w:rsidP="0042202E">
      <w:r>
        <w:t>的格局中提出一些他对散文的心得。</w:t>
      </w:r>
    </w:p>
    <w:p w14:paraId="70FF8D91" w14:textId="77777777" w:rsidR="0042202E" w:rsidRDefault="0042202E" w:rsidP="0042202E">
      <w:r>
        <w:t>如上所言，本文拟从断代的审查方法研究分析</w:t>
      </w:r>
    </w:p>
    <w:p w14:paraId="16E6F8AD" w14:textId="77777777" w:rsidR="0042202E" w:rsidRDefault="0042202E" w:rsidP="0042202E">
      <w:r>
        <w:t>温任平的散文观，希望从中看出他对散文的要求以</w:t>
      </w:r>
    </w:p>
    <w:p w14:paraId="35DEC836" w14:textId="77777777" w:rsidR="0042202E" w:rsidRDefault="0042202E" w:rsidP="0042202E">
      <w:r>
        <w:t>及他的散文观在二十年的演变中是否有改变。</w:t>
      </w:r>
    </w:p>
    <w:p w14:paraId="3EB37E68" w14:textId="77777777" w:rsidR="0042202E" w:rsidRDefault="0042202E" w:rsidP="0042202E">
      <w:r>
        <w:t>三、七十年代的散文观</w:t>
      </w:r>
    </w:p>
    <w:p w14:paraId="07053DDE" w14:textId="77777777" w:rsidR="0042202E" w:rsidRDefault="0042202E" w:rsidP="0042202E">
      <w:r>
        <w:t>温氏在这个时期的散文观可以从他的论文、</w:t>
      </w:r>
    </w:p>
    <w:p w14:paraId="6F231835" w14:textId="77777777" w:rsidR="0042202E" w:rsidRDefault="0042202E" w:rsidP="0042202E">
      <w:r>
        <w:t>与温瑞安的对话录、文集序文、研讨会工作论文等</w:t>
      </w:r>
    </w:p>
    <w:p w14:paraId="306489B0" w14:textId="77777777" w:rsidR="0042202E" w:rsidRDefault="0042202E" w:rsidP="0042202E">
      <w:r>
        <w:t>看出。根据手头上的资料，温氏七十年代发表有关</w:t>
      </w:r>
    </w:p>
    <w:p w14:paraId="1C02F616" w14:textId="77777777" w:rsidR="0042202E" w:rsidRDefault="0042202E" w:rsidP="0042202E">
      <w:r>
        <w:t>散文的论述如下：</w:t>
      </w:r>
    </w:p>
    <w:p w14:paraId="38A778F8" w14:textId="77777777" w:rsidR="0042202E" w:rsidRDefault="0042202E" w:rsidP="0042202E">
      <w:r>
        <w:t>这</w:t>
      </w:r>
      <w:r>
        <w:t>9</w:t>
      </w:r>
      <w:r>
        <w:t>篇文献在内容上可以分为四种，一为纯粹</w:t>
      </w:r>
    </w:p>
    <w:p w14:paraId="0BD886CE" w14:textId="77777777" w:rsidR="0042202E" w:rsidRDefault="0042202E" w:rsidP="0042202E">
      <w:r>
        <w:t>序号</w:t>
      </w:r>
      <w:r>
        <w:t xml:space="preserve"> </w:t>
      </w:r>
      <w:r>
        <w:t>文章</w:t>
      </w:r>
      <w:r>
        <w:t xml:space="preserve"> </w:t>
      </w:r>
      <w:r>
        <w:t>发表日期</w:t>
      </w:r>
      <w:r>
        <w:t xml:space="preserve"> </w:t>
      </w:r>
      <w:r>
        <w:t>发表园地</w:t>
      </w:r>
    </w:p>
    <w:p w14:paraId="0CB855F8" w14:textId="77777777" w:rsidR="0042202E" w:rsidRDefault="0042202E" w:rsidP="0042202E">
      <w:r>
        <w:t xml:space="preserve">1 </w:t>
      </w:r>
      <w:r>
        <w:t>写在</w:t>
      </w:r>
      <w:r>
        <w:t>“</w:t>
      </w:r>
      <w:r>
        <w:t>大马诗人作品特辑</w:t>
      </w:r>
      <w:r>
        <w:t>”</w:t>
      </w:r>
      <w:r>
        <w:t>的前面</w:t>
      </w:r>
      <w:r>
        <w:t xml:space="preserve"> 1972</w:t>
      </w:r>
      <w:r>
        <w:t>年</w:t>
      </w:r>
      <w:r>
        <w:t>8</w:t>
      </w:r>
      <w:r>
        <w:t>月</w:t>
      </w:r>
      <w:r>
        <w:t xml:space="preserve"> </w:t>
      </w:r>
      <w:r>
        <w:t>香港纯文学地</w:t>
      </w:r>
      <w:r>
        <w:t xml:space="preserve"> </w:t>
      </w:r>
    </w:p>
    <w:p w14:paraId="16C6C95D" w14:textId="77777777" w:rsidR="0042202E" w:rsidRDefault="0042202E" w:rsidP="0042202E">
      <w:r>
        <w:t>65</w:t>
      </w:r>
      <w:r>
        <w:t>期</w:t>
      </w:r>
    </w:p>
    <w:p w14:paraId="6327A616" w14:textId="77777777" w:rsidR="0042202E" w:rsidRDefault="0042202E" w:rsidP="0042202E">
      <w:r>
        <w:t xml:space="preserve">2 </w:t>
      </w:r>
      <w:r>
        <w:t>散文的写实与写意</w:t>
      </w:r>
      <w:r>
        <w:t xml:space="preserve"> 1973</w:t>
      </w:r>
      <w:r>
        <w:t>年</w:t>
      </w:r>
      <w:r>
        <w:t>5</w:t>
      </w:r>
      <w:r>
        <w:t>月</w:t>
      </w:r>
      <w:r>
        <w:t xml:space="preserve"> </w:t>
      </w:r>
      <w:r>
        <w:t>台湾《幼狮文艺》</w:t>
      </w:r>
    </w:p>
    <w:p w14:paraId="031B87C4" w14:textId="77777777" w:rsidR="0042202E" w:rsidRDefault="0042202E" w:rsidP="0042202E">
      <w:r>
        <w:t xml:space="preserve">3 </w:t>
      </w:r>
      <w:proofErr w:type="gramStart"/>
      <w:r>
        <w:t>论思采</w:t>
      </w:r>
      <w:proofErr w:type="gramEnd"/>
      <w:r>
        <w:t>的散文集《风向》</w:t>
      </w:r>
      <w:r>
        <w:t xml:space="preserve"> 1973</w:t>
      </w:r>
      <w:r>
        <w:t>年</w:t>
      </w:r>
      <w:r>
        <w:t>9</w:t>
      </w:r>
      <w:r>
        <w:t>月</w:t>
      </w:r>
      <w:r>
        <w:t xml:space="preserve"> </w:t>
      </w:r>
      <w:r>
        <w:t>《蕉风月刊》</w:t>
      </w:r>
      <w:r>
        <w:t>304</w:t>
      </w:r>
      <w:r>
        <w:t>期</w:t>
      </w:r>
    </w:p>
    <w:p w14:paraId="523421A6" w14:textId="77777777" w:rsidR="0042202E" w:rsidRDefault="0042202E" w:rsidP="0042202E">
      <w:r>
        <w:t xml:space="preserve">4 </w:t>
      </w:r>
      <w:r>
        <w:t>对话录</w:t>
      </w:r>
      <w:r>
        <w:t xml:space="preserve"> 1977</w:t>
      </w:r>
      <w:r>
        <w:t>年</w:t>
      </w:r>
      <w:r>
        <w:t>7</w:t>
      </w:r>
      <w:r>
        <w:t>月</w:t>
      </w:r>
      <w:r>
        <w:t xml:space="preserve"> </w:t>
      </w:r>
      <w:r>
        <w:t>《蕉风月刊》</w:t>
      </w:r>
    </w:p>
    <w:p w14:paraId="34FBC708" w14:textId="77777777" w:rsidR="0042202E" w:rsidRDefault="0042202E" w:rsidP="0042202E">
      <w:r>
        <w:t xml:space="preserve">5 </w:t>
      </w:r>
      <w:r>
        <w:t>《黄皮肤的月亮》自序</w:t>
      </w:r>
      <w:r>
        <w:t xml:space="preserve"> 1977</w:t>
      </w:r>
      <w:r>
        <w:t>年</w:t>
      </w:r>
      <w:r>
        <w:t>7</w:t>
      </w:r>
      <w:r>
        <w:t>月</w:t>
      </w:r>
      <w:r>
        <w:t xml:space="preserve"> </w:t>
      </w:r>
      <w:r>
        <w:t>《黄皮肤的月亮》</w:t>
      </w:r>
    </w:p>
    <w:p w14:paraId="3A0F53B3" w14:textId="77777777" w:rsidR="0042202E" w:rsidRDefault="0042202E" w:rsidP="0042202E">
      <w:r>
        <w:t xml:space="preserve">6 </w:t>
      </w:r>
      <w:r>
        <w:t>《黄皮肤的月亮》后记</w:t>
      </w:r>
      <w:r>
        <w:t xml:space="preserve"> 1977</w:t>
      </w:r>
      <w:r>
        <w:t>年</w:t>
      </w:r>
      <w:r>
        <w:t>7</w:t>
      </w:r>
      <w:r>
        <w:t>月</w:t>
      </w:r>
      <w:r>
        <w:t xml:space="preserve"> </w:t>
      </w:r>
      <w:r>
        <w:t>《黄皮肤的月亮》</w:t>
      </w:r>
    </w:p>
    <w:p w14:paraId="790AD30A" w14:textId="77777777" w:rsidR="0042202E" w:rsidRDefault="0042202E" w:rsidP="0042202E">
      <w:r>
        <w:t xml:space="preserve">7 </w:t>
      </w:r>
      <w:r>
        <w:t>马华现代文的意义和未来发展：</w:t>
      </w:r>
      <w:r>
        <w:t xml:space="preserve"> </w:t>
      </w:r>
    </w:p>
    <w:p w14:paraId="2F4F1EBF" w14:textId="77777777" w:rsidR="0042202E" w:rsidRDefault="0042202E" w:rsidP="0042202E">
      <w:r>
        <w:t>一个史的回顾与前瞻</w:t>
      </w:r>
    </w:p>
    <w:p w14:paraId="095B3F76" w14:textId="77777777" w:rsidR="0042202E" w:rsidRDefault="0042202E" w:rsidP="0042202E">
      <w:r>
        <w:t>1978</w:t>
      </w:r>
      <w:r>
        <w:t>年</w:t>
      </w:r>
      <w:r>
        <w:t>12</w:t>
      </w:r>
      <w:r>
        <w:t>月</w:t>
      </w:r>
      <w:r>
        <w:t xml:space="preserve"> </w:t>
      </w:r>
      <w:r>
        <w:t>文学研讨会</w:t>
      </w:r>
    </w:p>
    <w:p w14:paraId="0C9E3C94" w14:textId="77777777" w:rsidR="0042202E" w:rsidRDefault="0042202E" w:rsidP="0042202E">
      <w:r>
        <w:t xml:space="preserve">8 </w:t>
      </w:r>
      <w:r>
        <w:t>从杨牧的《年轮》看现代散文的变</w:t>
      </w:r>
      <w:r>
        <w:t xml:space="preserve"> 1979</w:t>
      </w:r>
      <w:r>
        <w:t>年</w:t>
      </w:r>
      <w:r>
        <w:t>2</w:t>
      </w:r>
      <w:r>
        <w:t>月</w:t>
      </w:r>
      <w:r>
        <w:t xml:space="preserve"> </w:t>
      </w:r>
      <w:r>
        <w:t>文学研讨会</w:t>
      </w:r>
    </w:p>
    <w:p w14:paraId="2D86C1C6" w14:textId="77777777" w:rsidR="0042202E" w:rsidRDefault="0042202E" w:rsidP="0042202E">
      <w:r>
        <w:t xml:space="preserve">9 </w:t>
      </w:r>
      <w:proofErr w:type="gramStart"/>
      <w:r>
        <w:t>论张树林</w:t>
      </w:r>
      <w:proofErr w:type="gramEnd"/>
      <w:r>
        <w:t>的散文风貌</w:t>
      </w:r>
      <w:r>
        <w:t xml:space="preserve"> 1979</w:t>
      </w:r>
      <w:r>
        <w:t>年</w:t>
      </w:r>
      <w:r>
        <w:t>10</w:t>
      </w:r>
      <w:r>
        <w:t>月</w:t>
      </w:r>
      <w:r>
        <w:t xml:space="preserve"> </w:t>
      </w:r>
      <w:r>
        <w:t>《千里云和月》序</w:t>
      </w:r>
    </w:p>
    <w:p w14:paraId="25C491C3" w14:textId="77777777" w:rsidR="0042202E" w:rsidRDefault="0042202E" w:rsidP="0042202E">
      <w:r>
        <w:lastRenderedPageBreak/>
        <w:t>34 | 2014</w:t>
      </w:r>
      <w:r>
        <w:t>年</w:t>
      </w:r>
      <w:r>
        <w:t>4</w:t>
      </w:r>
      <w:r>
        <w:t>月</w:t>
      </w:r>
      <w:r>
        <w:t xml:space="preserve"> • </w:t>
      </w:r>
      <w:r>
        <w:t>第</w:t>
      </w:r>
      <w:r>
        <w:t>19</w:t>
      </w:r>
      <w:r>
        <w:t>期</w:t>
      </w:r>
    </w:p>
    <w:p w14:paraId="0118AE99" w14:textId="77777777" w:rsidR="0042202E" w:rsidRDefault="0042202E" w:rsidP="0042202E">
      <w:r>
        <w:t xml:space="preserve">| </w:t>
      </w:r>
      <w:r>
        <w:t>文学评论</w:t>
      </w:r>
    </w:p>
    <w:p w14:paraId="2AEEE55F" w14:textId="77777777" w:rsidR="0042202E" w:rsidRDefault="0042202E" w:rsidP="0042202E">
      <w:r>
        <w:t>理论的陈述，〈散文的写实与写意〉、〈对话录〉、</w:t>
      </w:r>
      <w:proofErr w:type="gramStart"/>
      <w:r>
        <w:t>〈</w:t>
      </w:r>
      <w:proofErr w:type="gramEnd"/>
      <w:r>
        <w:t>自</w:t>
      </w:r>
    </w:p>
    <w:p w14:paraId="29E2336C" w14:textId="77777777" w:rsidR="0042202E" w:rsidRDefault="0042202E" w:rsidP="0042202E">
      <w:r>
        <w:t>序</w:t>
      </w:r>
      <w:proofErr w:type="gramStart"/>
      <w:r>
        <w:t>〉</w:t>
      </w:r>
      <w:proofErr w:type="gramEnd"/>
      <w:r>
        <w:t>、〈后记〉属之；二为文集序文，乃对个别作者散文的</w:t>
      </w:r>
    </w:p>
    <w:p w14:paraId="65DB8744" w14:textId="77777777" w:rsidR="0042202E" w:rsidRDefault="0042202E" w:rsidP="0042202E">
      <w:r>
        <w:t>评论，〈论思采的散文集《风向》〉、</w:t>
      </w:r>
      <w:proofErr w:type="gramStart"/>
      <w:r>
        <w:t>〈</w:t>
      </w:r>
      <w:proofErr w:type="gramEnd"/>
      <w:r>
        <w:t>论张树林的散文</w:t>
      </w:r>
    </w:p>
    <w:p w14:paraId="31E139C5" w14:textId="77777777" w:rsidR="0042202E" w:rsidRDefault="0042202E" w:rsidP="0042202E">
      <w:r>
        <w:t>风貌</w:t>
      </w:r>
      <w:proofErr w:type="gramStart"/>
      <w:r>
        <w:t>〉</w:t>
      </w:r>
      <w:proofErr w:type="gramEnd"/>
      <w:r>
        <w:t>属之；三为选集导言，重点在论述马华散文的各种现</w:t>
      </w:r>
    </w:p>
    <w:p w14:paraId="287218AE" w14:textId="77777777" w:rsidR="0042202E" w:rsidRDefault="0042202E" w:rsidP="0042202E">
      <w:proofErr w:type="gramStart"/>
      <w:r>
        <w:t>象</w:t>
      </w:r>
      <w:proofErr w:type="gramEnd"/>
      <w:r>
        <w:t>，如〈写在</w:t>
      </w:r>
      <w:r>
        <w:t>“</w:t>
      </w:r>
      <w:r>
        <w:t>大马诗人作品特辑</w:t>
      </w:r>
      <w:r>
        <w:t>”</w:t>
      </w:r>
      <w:r>
        <w:t>的前面〉；四为研讨</w:t>
      </w:r>
    </w:p>
    <w:p w14:paraId="3C298415" w14:textId="77777777" w:rsidR="0042202E" w:rsidRDefault="0042202E" w:rsidP="0042202E">
      <w:r>
        <w:t>会工作论文，如：〈从杨牧的《年轮》看现代散文的变〉、</w:t>
      </w:r>
    </w:p>
    <w:p w14:paraId="1FBCEE4D" w14:textId="77777777" w:rsidR="0042202E" w:rsidRDefault="0042202E" w:rsidP="0042202E">
      <w:r>
        <w:t>〈马华现代文的意义和未来发展：一个史的回顾与前瞻〉。</w:t>
      </w:r>
    </w:p>
    <w:p w14:paraId="2E0EBD31" w14:textId="77777777" w:rsidR="0042202E" w:rsidRDefault="0042202E" w:rsidP="0042202E">
      <w:proofErr w:type="gramStart"/>
      <w:r>
        <w:t>温任平</w:t>
      </w:r>
      <w:proofErr w:type="gramEnd"/>
      <w:r>
        <w:t>的散文理论见于〈散文的写实与写意〉与</w:t>
      </w:r>
      <w:proofErr w:type="gramStart"/>
      <w:r>
        <w:t>〈</w:t>
      </w:r>
      <w:proofErr w:type="gramEnd"/>
      <w:r>
        <w:t>对</w:t>
      </w:r>
    </w:p>
    <w:p w14:paraId="067CC3A4" w14:textId="77777777" w:rsidR="0042202E" w:rsidRDefault="0042202E" w:rsidP="0042202E">
      <w:r>
        <w:t>话录</w:t>
      </w:r>
      <w:proofErr w:type="gramStart"/>
      <w:r>
        <w:t>〉</w:t>
      </w:r>
      <w:proofErr w:type="gramEnd"/>
      <w:r>
        <w:t>。在〈散文的写实与写意〉里，他首先把散文分为</w:t>
      </w:r>
    </w:p>
    <w:p w14:paraId="7B6A1EF3" w14:textId="77777777" w:rsidR="0042202E" w:rsidRDefault="0042202E" w:rsidP="0042202E">
      <w:r>
        <w:t>两大类，即写实与写意，并认为这是散文的两种重要趋向。</w:t>
      </w:r>
    </w:p>
    <w:p w14:paraId="31324F35" w14:textId="77777777" w:rsidR="0042202E" w:rsidRDefault="0042202E" w:rsidP="0042202E">
      <w:r>
        <w:t>他列出诸多实例阐述两者的不同。他认为，写实的散文是知</w:t>
      </w:r>
    </w:p>
    <w:p w14:paraId="721572B3" w14:textId="77777777" w:rsidR="0042202E" w:rsidRDefault="0042202E" w:rsidP="0042202E">
      <w:r>
        <w:t>性的，而写意的散文却是感性的。对于写意的散文，他着墨</w:t>
      </w:r>
    </w:p>
    <w:p w14:paraId="3BDE440C" w14:textId="77777777" w:rsidR="0042202E" w:rsidRDefault="0042202E" w:rsidP="0042202E">
      <w:r>
        <w:t>颇多。他清楚地说：</w:t>
      </w:r>
      <w:r>
        <w:t>“‘</w:t>
      </w:r>
      <w:r>
        <w:t>写意</w:t>
      </w:r>
      <w:r>
        <w:t>’</w:t>
      </w:r>
      <w:r>
        <w:t>顾名思义寻求的正是</w:t>
      </w:r>
      <w:r>
        <w:t>‘</w:t>
      </w:r>
      <w:r>
        <w:t>意</w:t>
      </w:r>
      <w:r>
        <w:t>’</w:t>
      </w:r>
    </w:p>
    <w:p w14:paraId="58E5667C" w14:textId="77777777" w:rsidR="0042202E" w:rsidRDefault="0042202E" w:rsidP="0042202E">
      <w:r>
        <w:t>的倾出或演出。</w:t>
      </w:r>
      <w:r>
        <w:t>‘</w:t>
      </w:r>
      <w:r>
        <w:t>意</w:t>
      </w:r>
      <w:r>
        <w:t>’</w:t>
      </w:r>
      <w:r>
        <w:t>指的并非是</w:t>
      </w:r>
      <w:r>
        <w:t>‘</w:t>
      </w:r>
      <w:r>
        <w:t>意念</w:t>
      </w:r>
      <w:r>
        <w:t>’</w:t>
      </w:r>
      <w:r>
        <w:t>，因为，</w:t>
      </w:r>
      <w:proofErr w:type="gramStart"/>
      <w:r>
        <w:t>‘</w:t>
      </w:r>
      <w:proofErr w:type="gramEnd"/>
      <w:r>
        <w:t>写</w:t>
      </w:r>
    </w:p>
    <w:p w14:paraId="739992FD" w14:textId="77777777" w:rsidR="0042202E" w:rsidRDefault="0042202E" w:rsidP="0042202E">
      <w:r>
        <w:t>实</w:t>
      </w:r>
      <w:proofErr w:type="gramStart"/>
      <w:r>
        <w:t>’</w:t>
      </w:r>
      <w:proofErr w:type="gramEnd"/>
      <w:r>
        <w:t>的散文与</w:t>
      </w:r>
      <w:r>
        <w:t>‘</w:t>
      </w:r>
      <w:r>
        <w:t>写意</w:t>
      </w:r>
      <w:r>
        <w:t>’</w:t>
      </w:r>
      <w:r>
        <w:t>的散文同样不能离开意念的传达而生</w:t>
      </w:r>
    </w:p>
    <w:p w14:paraId="65A8DBFC" w14:textId="77777777" w:rsidR="0042202E" w:rsidRDefault="0042202E" w:rsidP="0042202E">
      <w:r>
        <w:t>存，它们处理</w:t>
      </w:r>
      <w:r>
        <w:t>‘</w:t>
      </w:r>
      <w:r>
        <w:t>意念</w:t>
      </w:r>
      <w:r>
        <w:t>’</w:t>
      </w:r>
      <w:r>
        <w:t>的方式或许不同，甚至有着重大的差</w:t>
      </w:r>
    </w:p>
    <w:p w14:paraId="1A0C37ED" w14:textId="77777777" w:rsidR="0042202E" w:rsidRDefault="0042202E" w:rsidP="0042202E">
      <w:r>
        <w:t>异，但就处理意念这一点来说却是一致的。我们认为，</w:t>
      </w:r>
      <w:proofErr w:type="gramStart"/>
      <w:r>
        <w:t>‘</w:t>
      </w:r>
      <w:proofErr w:type="gramEnd"/>
      <w:r>
        <w:t>写</w:t>
      </w:r>
    </w:p>
    <w:p w14:paraId="61CA4FB8" w14:textId="77777777" w:rsidR="0042202E" w:rsidRDefault="0042202E" w:rsidP="0042202E">
      <w:r>
        <w:t>意</w:t>
      </w:r>
      <w:proofErr w:type="gramStart"/>
      <w:r>
        <w:t>’</w:t>
      </w:r>
      <w:proofErr w:type="gramEnd"/>
      <w:r>
        <w:t>写的是情思升华后的情态，表现为抒情风格。余光中的</w:t>
      </w:r>
    </w:p>
    <w:p w14:paraId="296130C5" w14:textId="77777777" w:rsidR="0042202E" w:rsidRDefault="0042202E" w:rsidP="0042202E">
      <w:r>
        <w:t>一系列散文如〈蒲公英的岁月〉、〈九张床〉、</w:t>
      </w:r>
      <w:proofErr w:type="gramStart"/>
      <w:r>
        <w:t>〈</w:t>
      </w:r>
      <w:proofErr w:type="gramEnd"/>
      <w:r>
        <w:t>下游的一</w:t>
      </w:r>
    </w:p>
    <w:p w14:paraId="1098B0C3" w14:textId="77777777" w:rsidR="0042202E" w:rsidRDefault="0042202E" w:rsidP="0042202E">
      <w:r>
        <w:t>日</w:t>
      </w:r>
      <w:proofErr w:type="gramStart"/>
      <w:r>
        <w:t>〉</w:t>
      </w:r>
      <w:proofErr w:type="gramEnd"/>
      <w:r>
        <w:t>可说是此类散文的代表。</w:t>
      </w:r>
      <w:r>
        <w:t>”16</w:t>
      </w:r>
      <w:r>
        <w:t>过后，他以余氏的〈下游</w:t>
      </w:r>
    </w:p>
    <w:p w14:paraId="4CC1EF59" w14:textId="77777777" w:rsidR="0042202E" w:rsidRDefault="0042202E" w:rsidP="0042202E">
      <w:r>
        <w:t>的一日</w:t>
      </w:r>
      <w:proofErr w:type="gramStart"/>
      <w:r>
        <w:t>〉</w:t>
      </w:r>
      <w:proofErr w:type="gramEnd"/>
      <w:r>
        <w:t>为他的论点作证。</w:t>
      </w:r>
    </w:p>
    <w:p w14:paraId="47080040" w14:textId="77777777" w:rsidR="0042202E" w:rsidRDefault="0042202E" w:rsidP="0042202E">
      <w:r>
        <w:t>针对写实和写意这两种散文，温任平有他自己的一套</w:t>
      </w:r>
    </w:p>
    <w:p w14:paraId="18FE65B4" w14:textId="77777777" w:rsidR="0042202E" w:rsidRDefault="0042202E" w:rsidP="0042202E">
      <w:r>
        <w:t>看法，并非只重写意而轻写实。他对散文的初步概念我们可</w:t>
      </w:r>
    </w:p>
    <w:p w14:paraId="729064AF" w14:textId="77777777" w:rsidR="0042202E" w:rsidRDefault="0042202E" w:rsidP="0042202E">
      <w:r>
        <w:t>以从文中的两段文字尽窥其意：</w:t>
      </w:r>
    </w:p>
    <w:p w14:paraId="2873738E" w14:textId="77777777" w:rsidR="0042202E" w:rsidRDefault="0042202E" w:rsidP="0042202E">
      <w:r>
        <w:tab/>
      </w:r>
      <w:r>
        <w:t>由于写实的散文着重的是实况的记载与摹拟，句法讲究</w:t>
      </w:r>
    </w:p>
    <w:p w14:paraId="7024CA4D" w14:textId="77777777" w:rsidR="0042202E" w:rsidRDefault="0042202E" w:rsidP="0042202E">
      <w:r>
        <w:t>稳实，初习写作者</w:t>
      </w:r>
      <w:proofErr w:type="gramStart"/>
      <w:r>
        <w:t>宜乎先在</w:t>
      </w:r>
      <w:proofErr w:type="gramEnd"/>
      <w:r>
        <w:t>写实方面扎好基础、</w:t>
      </w:r>
      <w:proofErr w:type="gramStart"/>
      <w:r>
        <w:t>奠好基石</w:t>
      </w:r>
      <w:proofErr w:type="gramEnd"/>
      <w:r>
        <w:t>，</w:t>
      </w:r>
    </w:p>
    <w:p w14:paraId="4E71E342" w14:textId="77777777" w:rsidR="0042202E" w:rsidRDefault="0042202E" w:rsidP="0042202E">
      <w:r>
        <w:t>等到文句的训练已经相当娴熟，对事物的描绘已有相当把</w:t>
      </w:r>
    </w:p>
    <w:p w14:paraId="02283B6A" w14:textId="77777777" w:rsidR="0042202E" w:rsidRDefault="0042202E" w:rsidP="0042202E">
      <w:r>
        <w:t>握，然后再进一步作感性的飞翔、想象的纵辔应该较合乎按</w:t>
      </w:r>
    </w:p>
    <w:p w14:paraId="5C7BFC37" w14:textId="77777777" w:rsidR="0042202E" w:rsidRDefault="0042202E" w:rsidP="0042202E">
      <w:proofErr w:type="gramStart"/>
      <w:r>
        <w:t>步就班</w:t>
      </w:r>
      <w:proofErr w:type="gramEnd"/>
      <w:r>
        <w:t>、逐步递进的原则。</w:t>
      </w:r>
      <w:r>
        <w:t>17</w:t>
      </w:r>
    </w:p>
    <w:p w14:paraId="1B87B85B" w14:textId="77777777" w:rsidR="0042202E" w:rsidRDefault="0042202E" w:rsidP="0042202E">
      <w:r>
        <w:t>这种看法比较务实，众所周知，散文易写难工，没有</w:t>
      </w:r>
    </w:p>
    <w:p w14:paraId="40B83487" w14:textId="77777777" w:rsidR="0042202E" w:rsidRDefault="0042202E" w:rsidP="0042202E">
      <w:r>
        <w:t xml:space="preserve">16 </w:t>
      </w:r>
      <w:r>
        <w:t>温任平：〈散文的写实与写意〉，《人间烟火》，吉隆坡：马来西亚华人</w:t>
      </w:r>
    </w:p>
    <w:p w14:paraId="75C40518" w14:textId="77777777" w:rsidR="0042202E" w:rsidRDefault="0042202E" w:rsidP="0042202E">
      <w:r>
        <w:t>文化协会，</w:t>
      </w:r>
      <w:r>
        <w:t>1978</w:t>
      </w:r>
      <w:r>
        <w:t>，页</w:t>
      </w:r>
      <w:r>
        <w:t>7</w:t>
      </w:r>
      <w:r>
        <w:t>。</w:t>
      </w:r>
    </w:p>
    <w:p w14:paraId="7C0452B1" w14:textId="77777777" w:rsidR="0042202E" w:rsidRDefault="0042202E" w:rsidP="0042202E">
      <w:r>
        <w:t xml:space="preserve">17 </w:t>
      </w:r>
      <w:r>
        <w:t>温任平：〈散文的写实与写意〉，如上注，页</w:t>
      </w:r>
      <w:r>
        <w:t>10</w:t>
      </w:r>
      <w:r>
        <w:t>。</w:t>
      </w:r>
    </w:p>
    <w:p w14:paraId="4CE53C92" w14:textId="77777777" w:rsidR="0042202E" w:rsidRDefault="0042202E" w:rsidP="0042202E">
      <w:r>
        <w:t>2014</w:t>
      </w:r>
      <w:r>
        <w:t>年</w:t>
      </w:r>
      <w:r>
        <w:t>4</w:t>
      </w:r>
      <w:r>
        <w:t>月</w:t>
      </w:r>
      <w:r>
        <w:t xml:space="preserve"> • </w:t>
      </w:r>
      <w:r>
        <w:t>第</w:t>
      </w:r>
      <w:r>
        <w:t>19</w:t>
      </w:r>
      <w:r>
        <w:t>期</w:t>
      </w:r>
      <w:r>
        <w:t xml:space="preserve"> | 35</w:t>
      </w:r>
    </w:p>
    <w:p w14:paraId="11519904" w14:textId="77777777" w:rsidR="0042202E" w:rsidRDefault="0042202E" w:rsidP="0042202E">
      <w:r>
        <w:t>很好的句法等基础，要在散文方面谋求突破，那是非常困难</w:t>
      </w:r>
    </w:p>
    <w:p w14:paraId="0267D81E" w14:textId="77777777" w:rsidR="0042202E" w:rsidRDefault="0042202E" w:rsidP="0042202E">
      <w:r>
        <w:t>的。我们认为，温氏这时期的散文观具有指导的作用。</w:t>
      </w:r>
    </w:p>
    <w:p w14:paraId="64DAAA13" w14:textId="77777777" w:rsidR="0042202E" w:rsidRDefault="0042202E" w:rsidP="0042202E">
      <w:r>
        <w:t>写实和写意的散文有何区别呢？温氏在以下的文字中</w:t>
      </w:r>
    </w:p>
    <w:p w14:paraId="33BB7711" w14:textId="77777777" w:rsidR="0042202E" w:rsidRDefault="0042202E" w:rsidP="0042202E">
      <w:r>
        <w:t>讲得很清楚：</w:t>
      </w:r>
      <w:r>
        <w:t>“</w:t>
      </w:r>
      <w:r>
        <w:t>写意的散文由于格调比较倾向抒情，其病</w:t>
      </w:r>
    </w:p>
    <w:p w14:paraId="39D3A1B1" w14:textId="77777777" w:rsidR="0042202E" w:rsidRDefault="0042202E" w:rsidP="0042202E">
      <w:r>
        <w:t>态是感情泛滥，自</w:t>
      </w:r>
      <w:proofErr w:type="gramStart"/>
      <w:r>
        <w:t>怜</w:t>
      </w:r>
      <w:proofErr w:type="gramEnd"/>
      <w:r>
        <w:t>自伤甚至无病呻吟，治病的有效药剂是</w:t>
      </w:r>
    </w:p>
    <w:p w14:paraId="06EEC6F7" w14:textId="77777777" w:rsidR="0042202E" w:rsidRDefault="0042202E" w:rsidP="0042202E">
      <w:r>
        <w:t>知性的约束；</w:t>
      </w:r>
      <w:r>
        <w:t>‘</w:t>
      </w:r>
      <w:r>
        <w:t>写实</w:t>
      </w:r>
      <w:r>
        <w:t>’</w:t>
      </w:r>
      <w:r>
        <w:t>散文则易流于枯燥平板，了无趣味。</w:t>
      </w:r>
    </w:p>
    <w:p w14:paraId="1153A609" w14:textId="77777777" w:rsidR="0042202E" w:rsidRDefault="0042202E" w:rsidP="0042202E">
      <w:r>
        <w:t>一般来说，一个文字训练有了相当底子的作者，不难写出</w:t>
      </w:r>
    </w:p>
    <w:p w14:paraId="51155281" w14:textId="77777777" w:rsidR="0042202E" w:rsidRDefault="0042202E" w:rsidP="0042202E">
      <w:r>
        <w:t>一手不错的、堪称稳健的写实散文，</w:t>
      </w:r>
      <w:r>
        <w:t>‘</w:t>
      </w:r>
      <w:r>
        <w:t>写意</w:t>
      </w:r>
      <w:r>
        <w:t>’</w:t>
      </w:r>
      <w:r>
        <w:t>的散文除了文</w:t>
      </w:r>
    </w:p>
    <w:p w14:paraId="3A0AF149" w14:textId="77777777" w:rsidR="0042202E" w:rsidRDefault="0042202E" w:rsidP="0042202E">
      <w:proofErr w:type="gramStart"/>
      <w:r>
        <w:lastRenderedPageBreak/>
        <w:t>字基础</w:t>
      </w:r>
      <w:proofErr w:type="gramEnd"/>
      <w:r>
        <w:t>的训练外，还要看作者的才气及禀赋。一个一流的</w:t>
      </w:r>
    </w:p>
    <w:p w14:paraId="50D74FDD" w14:textId="77777777" w:rsidR="0042202E" w:rsidRDefault="0042202E" w:rsidP="0042202E">
      <w:r>
        <w:t>写实高手，可能终身只能写传记，写理论，且真个做到层次</w:t>
      </w:r>
    </w:p>
    <w:p w14:paraId="6F1FC306" w14:textId="77777777" w:rsidR="0042202E" w:rsidRDefault="0042202E" w:rsidP="0042202E">
      <w:r>
        <w:t>分明、理路清晰，唯自始至终无涉于感性的奔跃。对于一个</w:t>
      </w:r>
    </w:p>
    <w:p w14:paraId="3089B30B" w14:textId="77777777" w:rsidR="0042202E" w:rsidRDefault="0042202E" w:rsidP="0042202E">
      <w:r>
        <w:t>写意的散文作者而言，后天的语文扎基固属重要，其个人</w:t>
      </w:r>
    </w:p>
    <w:p w14:paraId="2DA67C32" w14:textId="77777777" w:rsidR="0042202E" w:rsidRDefault="0042202E" w:rsidP="0042202E">
      <w:r>
        <w:t>的性情与资</w:t>
      </w:r>
      <w:proofErr w:type="gramStart"/>
      <w:r>
        <w:t>禀</w:t>
      </w:r>
      <w:proofErr w:type="gramEnd"/>
      <w:r>
        <w:t>亦有相当程度之决定性影响。</w:t>
      </w:r>
      <w:r>
        <w:t>”18</w:t>
      </w:r>
      <w:r>
        <w:t>在这段文字</w:t>
      </w:r>
    </w:p>
    <w:p w14:paraId="66F763C7" w14:textId="77777777" w:rsidR="0042202E" w:rsidRDefault="0042202E" w:rsidP="0042202E">
      <w:r>
        <w:t>里，温氏详细地比较了两种散文的特点及致命伤，同时还提</w:t>
      </w:r>
    </w:p>
    <w:p w14:paraId="3BBBAC6C" w14:textId="77777777" w:rsidR="0042202E" w:rsidRDefault="0042202E" w:rsidP="0042202E">
      <w:r>
        <w:t>出写意散文的知性约束的重要性。除此之外，他还认为，写</w:t>
      </w:r>
    </w:p>
    <w:p w14:paraId="29D290FD" w14:textId="77777777" w:rsidR="0042202E" w:rsidRDefault="0042202E" w:rsidP="0042202E">
      <w:r>
        <w:t>意散文作者的先天禀赋及其性情对创作也有明显的影响。</w:t>
      </w:r>
    </w:p>
    <w:p w14:paraId="0E110704" w14:textId="77777777" w:rsidR="0042202E" w:rsidRDefault="0042202E" w:rsidP="0042202E">
      <w:r>
        <w:t>写意散文是温氏崇尚的，然而他很清楚其中的问题。</w:t>
      </w:r>
    </w:p>
    <w:p w14:paraId="3E46D468" w14:textId="77777777" w:rsidR="0042202E" w:rsidRDefault="0042202E" w:rsidP="0042202E">
      <w:r>
        <w:t>他曾经说：</w:t>
      </w:r>
      <w:r>
        <w:t>“</w:t>
      </w:r>
      <w:r>
        <w:t>这个区域以中文来创作的现代散文普遍洋溢着</w:t>
      </w:r>
    </w:p>
    <w:p w14:paraId="3E4F7D36" w14:textId="77777777" w:rsidR="0042202E" w:rsidRDefault="0042202E" w:rsidP="0042202E">
      <w:r>
        <w:t>感伤和滥情的气息，自怨、自艾、自</w:t>
      </w:r>
      <w:proofErr w:type="gramStart"/>
      <w:r>
        <w:t>怜</w:t>
      </w:r>
      <w:proofErr w:type="gramEnd"/>
      <w:r>
        <w:t>、自渎、伪装天真、</w:t>
      </w:r>
    </w:p>
    <w:p w14:paraId="0A835BE2" w14:textId="77777777" w:rsidR="0042202E" w:rsidRDefault="0042202E" w:rsidP="0042202E">
      <w:proofErr w:type="gramStart"/>
      <w:r>
        <w:t>矫</w:t>
      </w:r>
      <w:proofErr w:type="gramEnd"/>
      <w:r>
        <w:t>扮失落是流行的风尚。</w:t>
      </w:r>
      <w:r>
        <w:t>”1 9</w:t>
      </w:r>
      <w:r>
        <w:t>在马华文坛中，他认为思采</w:t>
      </w:r>
    </w:p>
    <w:p w14:paraId="6C68A9B7" w14:textId="77777777" w:rsidR="0042202E" w:rsidRDefault="0042202E" w:rsidP="0042202E">
      <w:r>
        <w:t>虽然对于文字的驾驭可以称得上稳健，句法没有犯规，文句</w:t>
      </w:r>
    </w:p>
    <w:p w14:paraId="0643CFAA" w14:textId="77777777" w:rsidR="0042202E" w:rsidRDefault="0042202E" w:rsidP="0042202E">
      <w:r>
        <w:t>结构也没什么纰漏，但是他的散文其中的一项致命伤是作者</w:t>
      </w:r>
    </w:p>
    <w:p w14:paraId="72825BBC" w14:textId="77777777" w:rsidR="0042202E" w:rsidRDefault="0042202E" w:rsidP="0042202E">
      <w:r>
        <w:t>本身的无法控驭情感，以致感情极度泛滥。</w:t>
      </w:r>
      <w:proofErr w:type="gramStart"/>
      <w:r>
        <w:t>在思采的</w:t>
      </w:r>
      <w:proofErr w:type="gramEnd"/>
      <w:r>
        <w:t>散文</w:t>
      </w:r>
    </w:p>
    <w:p w14:paraId="0E06373B" w14:textId="77777777" w:rsidR="0042202E" w:rsidRDefault="0042202E" w:rsidP="0042202E">
      <w:r>
        <w:t>中，滥情程度严重，用温氏的话，</w:t>
      </w:r>
      <w:r>
        <w:t>“</w:t>
      </w:r>
      <w:r>
        <w:t>犹似洪水之冲溃堤岸，</w:t>
      </w:r>
    </w:p>
    <w:p w14:paraId="1F8196B2" w14:textId="77777777" w:rsidR="0042202E" w:rsidRDefault="0042202E" w:rsidP="0042202E">
      <w:r>
        <w:t>土崩瓦裂，情况已无法收拾，感性是绝对的放纵了，知性是</w:t>
      </w:r>
    </w:p>
    <w:p w14:paraId="497EF059" w14:textId="77777777" w:rsidR="0042202E" w:rsidRDefault="0042202E" w:rsidP="0042202E">
      <w:r>
        <w:t>完全被淹没了。</w:t>
      </w:r>
      <w:r>
        <w:t>”20</w:t>
      </w:r>
      <w:r>
        <w:t>从温氏对思采的批评，可以看出，他对</w:t>
      </w:r>
    </w:p>
    <w:p w14:paraId="25D75D53" w14:textId="77777777" w:rsidR="0042202E" w:rsidRDefault="0042202E" w:rsidP="0042202E">
      <w:r>
        <w:t>散文的情感处理极为重视，虽然鼓励借助想象，发挥情感，</w:t>
      </w:r>
    </w:p>
    <w:p w14:paraId="52240E92" w14:textId="77777777" w:rsidR="0042202E" w:rsidRDefault="0042202E" w:rsidP="0042202E">
      <w:r>
        <w:t>然而，作者不能让情感过度泛滥，否则就会破坏散文的艺</w:t>
      </w:r>
    </w:p>
    <w:p w14:paraId="4C4FD393" w14:textId="77777777" w:rsidR="0042202E" w:rsidRDefault="0042202E" w:rsidP="0042202E">
      <w:r>
        <w:t>术性。</w:t>
      </w:r>
    </w:p>
    <w:p w14:paraId="2D7494C1" w14:textId="77777777" w:rsidR="0042202E" w:rsidRDefault="0042202E" w:rsidP="0042202E">
      <w:r>
        <w:t xml:space="preserve">18 </w:t>
      </w:r>
      <w:r>
        <w:t>如注</w:t>
      </w:r>
      <w:r>
        <w:t>17</w:t>
      </w:r>
      <w:r>
        <w:t>。</w:t>
      </w:r>
    </w:p>
    <w:p w14:paraId="6C7B8E98" w14:textId="77777777" w:rsidR="0042202E" w:rsidRDefault="0042202E" w:rsidP="0042202E">
      <w:r>
        <w:t xml:space="preserve">19 </w:t>
      </w:r>
      <w:r>
        <w:t>温任平：</w:t>
      </w:r>
      <w:proofErr w:type="gramStart"/>
      <w:r>
        <w:t>〈</w:t>
      </w:r>
      <w:proofErr w:type="gramEnd"/>
      <w:r>
        <w:t>论思采的散文集</w:t>
      </w:r>
      <w:r>
        <w:t>“</w:t>
      </w:r>
      <w:r>
        <w:t>风向</w:t>
      </w:r>
      <w:r>
        <w:t>”</w:t>
      </w:r>
      <w:r>
        <w:t>，《人间烟火》，如注</w:t>
      </w:r>
      <w:r>
        <w:t>16</w:t>
      </w:r>
      <w:r>
        <w:t>，页</w:t>
      </w:r>
      <w:r>
        <w:t>13</w:t>
      </w:r>
      <w:r>
        <w:t>。</w:t>
      </w:r>
    </w:p>
    <w:p w14:paraId="5B1A5F4B" w14:textId="77777777" w:rsidR="0042202E" w:rsidRDefault="0042202E" w:rsidP="0042202E">
      <w:r>
        <w:t xml:space="preserve">20 </w:t>
      </w:r>
      <w:r>
        <w:t>如上注，页</w:t>
      </w:r>
      <w:r>
        <w:t>14</w:t>
      </w:r>
      <w:r>
        <w:t>～</w:t>
      </w:r>
      <w:r>
        <w:t>15</w:t>
      </w:r>
      <w:r>
        <w:t>。</w:t>
      </w:r>
    </w:p>
    <w:p w14:paraId="1DC6A6AD" w14:textId="77777777" w:rsidR="0042202E" w:rsidRDefault="0042202E" w:rsidP="0042202E">
      <w:r>
        <w:t>36 | 2014</w:t>
      </w:r>
      <w:r>
        <w:t>年</w:t>
      </w:r>
      <w:r>
        <w:t>4</w:t>
      </w:r>
      <w:r>
        <w:t>月</w:t>
      </w:r>
      <w:r>
        <w:t xml:space="preserve"> • </w:t>
      </w:r>
      <w:r>
        <w:t>第</w:t>
      </w:r>
      <w:r>
        <w:t>19</w:t>
      </w:r>
      <w:r>
        <w:t>期</w:t>
      </w:r>
    </w:p>
    <w:p w14:paraId="68F4F9EF" w14:textId="77777777" w:rsidR="0042202E" w:rsidRDefault="0042202E" w:rsidP="0042202E">
      <w:r>
        <w:t xml:space="preserve">| </w:t>
      </w:r>
      <w:r>
        <w:t>文学评论</w:t>
      </w:r>
    </w:p>
    <w:p w14:paraId="192543C8" w14:textId="77777777" w:rsidR="0042202E" w:rsidRDefault="0042202E" w:rsidP="0042202E">
      <w:r>
        <w:t>温氏这种分类法并非完美，其作用在于把过去繁琐不堪的散文分</w:t>
      </w:r>
    </w:p>
    <w:p w14:paraId="45A61018" w14:textId="77777777" w:rsidR="0042202E" w:rsidRDefault="0042202E" w:rsidP="0042202E">
      <w:proofErr w:type="gramStart"/>
      <w:r>
        <w:t>类加以</w:t>
      </w:r>
      <w:proofErr w:type="gramEnd"/>
      <w:r>
        <w:t>简化，把散文分为写实与写意两种类型。这是尝试为散文重新</w:t>
      </w:r>
    </w:p>
    <w:p w14:paraId="0EC44AA7" w14:textId="77777777" w:rsidR="0042202E" w:rsidRDefault="0042202E" w:rsidP="0042202E">
      <w:r>
        <w:t>分类。</w:t>
      </w:r>
    </w:p>
    <w:p w14:paraId="1B70ABA8" w14:textId="77777777" w:rsidR="0042202E" w:rsidRDefault="0042202E" w:rsidP="0042202E">
      <w:r>
        <w:t>温任平的散文观也可以从他和温瑞安的对话录中看出。</w:t>
      </w:r>
      <w:proofErr w:type="gramStart"/>
      <w:r>
        <w:t>〈</w:t>
      </w:r>
      <w:proofErr w:type="gramEnd"/>
      <w:r>
        <w:t>对话</w:t>
      </w:r>
    </w:p>
    <w:p w14:paraId="4C760E58" w14:textId="77777777" w:rsidR="0042202E" w:rsidRDefault="0042202E" w:rsidP="0042202E">
      <w:r>
        <w:t>录</w:t>
      </w:r>
      <w:proofErr w:type="gramStart"/>
      <w:r>
        <w:t>〉</w:t>
      </w:r>
      <w:proofErr w:type="gramEnd"/>
      <w:r>
        <w:t>有三个重点，第一个是散文的定位，接下来是散文语言，而最</w:t>
      </w:r>
    </w:p>
    <w:p w14:paraId="6811164A" w14:textId="77777777" w:rsidR="0042202E" w:rsidRDefault="0042202E" w:rsidP="0042202E">
      <w:r>
        <w:t>后是纯散文的问题。首先，他不同意颜</w:t>
      </w:r>
      <w:proofErr w:type="gramStart"/>
      <w:r>
        <w:t>元叔把</w:t>
      </w:r>
      <w:proofErr w:type="gramEnd"/>
      <w:r>
        <w:t>散文列入小说的范畴，</w:t>
      </w:r>
    </w:p>
    <w:p w14:paraId="72910A4B" w14:textId="77777777" w:rsidR="0042202E" w:rsidRDefault="0042202E" w:rsidP="0042202E">
      <w:r>
        <w:t>只把散文当作一种工具，未予散文以独立的文类定位。他了解颜氏的</w:t>
      </w:r>
    </w:p>
    <w:p w14:paraId="4144D14A" w14:textId="77777777" w:rsidR="0042202E" w:rsidRDefault="0042202E" w:rsidP="0042202E">
      <w:r>
        <w:t>分类法乃以西洋文学理论为依据。在西洋文学里，散文的地位是浮动</w:t>
      </w:r>
    </w:p>
    <w:p w14:paraId="081DC90C" w14:textId="77777777" w:rsidR="0042202E" w:rsidRDefault="0042202E" w:rsidP="0042202E">
      <w:r>
        <w:t>的，摇晃不定的，在表现上有它有时是</w:t>
      </w:r>
      <w:r>
        <w:t>essay,</w:t>
      </w:r>
      <w:r>
        <w:t>有时是</w:t>
      </w:r>
      <w:r>
        <w:t>short stories,</w:t>
      </w:r>
      <w:r>
        <w:t>由</w:t>
      </w:r>
    </w:p>
    <w:p w14:paraId="79B67792" w14:textId="77777777" w:rsidR="0042202E" w:rsidRDefault="0042202E" w:rsidP="0042202E">
      <w:r>
        <w:t>于散文的地位是晃动不定的，所以它并无稳固的地位，它并不能成为</w:t>
      </w:r>
    </w:p>
    <w:p w14:paraId="68160E4D" w14:textId="77777777" w:rsidR="0042202E" w:rsidRDefault="0042202E" w:rsidP="0042202E">
      <w:r>
        <w:t>文学类型</w:t>
      </w:r>
      <w:r>
        <w:t xml:space="preserve"> Genre </w:t>
      </w:r>
      <w:r>
        <w:t>其中的一种。</w:t>
      </w:r>
      <w:r>
        <w:t>21</w:t>
      </w:r>
      <w:r>
        <w:t>这是西洋文学中的散文地位</w:t>
      </w:r>
      <w:r>
        <w:t>22</w:t>
      </w:r>
      <w:r>
        <w:t>，但温</w:t>
      </w:r>
    </w:p>
    <w:p w14:paraId="312FA053" w14:textId="77777777" w:rsidR="0042202E" w:rsidRDefault="0042202E" w:rsidP="0042202E">
      <w:r>
        <w:t>氏认为这种定位法或文学类型划分法不适合用于中国的散文。他强调</w:t>
      </w:r>
    </w:p>
    <w:p w14:paraId="0B266FC4" w14:textId="77777777" w:rsidR="0042202E" w:rsidRDefault="0042202E" w:rsidP="0042202E">
      <w:r>
        <w:t>“</w:t>
      </w:r>
      <w:r>
        <w:t>要建立今日中国的理论体系以及今日中国的实际创作趋向与表现，</w:t>
      </w:r>
    </w:p>
    <w:p w14:paraId="5C9A5CFC" w14:textId="77777777" w:rsidR="0042202E" w:rsidRDefault="0042202E" w:rsidP="0042202E">
      <w:r>
        <w:t>在辨析疏通的方法上我们可以借自西洋，但我们不是站在希腊、西欧</w:t>
      </w:r>
    </w:p>
    <w:p w14:paraId="28EE24E3" w14:textId="77777777" w:rsidR="0042202E" w:rsidRDefault="0042202E" w:rsidP="0042202E">
      <w:r>
        <w:t>或美国的基点来看中国文学的，我们必须站在中国文学的基础上进行</w:t>
      </w:r>
    </w:p>
    <w:p w14:paraId="5309DD2C" w14:textId="77777777" w:rsidR="0042202E" w:rsidRDefault="0042202E" w:rsidP="0042202E">
      <w:r>
        <w:t>细密的探究。</w:t>
      </w:r>
      <w:proofErr w:type="gramStart"/>
      <w:r>
        <w:t>”23</w:t>
      </w:r>
      <w:r>
        <w:t>我们认为温氏的看法客观而实际。中西文学的传统</w:t>
      </w:r>
      <w:proofErr w:type="gramEnd"/>
    </w:p>
    <w:p w14:paraId="3C76D07A" w14:textId="77777777" w:rsidR="0042202E" w:rsidRDefault="0042202E" w:rsidP="0042202E">
      <w:r>
        <w:t>与特质不同，不能用西方的观点硬套在中国文学上。</w:t>
      </w:r>
      <w:r>
        <w:t>70</w:t>
      </w:r>
      <w:r>
        <w:t>年代的台湾学</w:t>
      </w:r>
    </w:p>
    <w:p w14:paraId="3528BCF3" w14:textId="77777777" w:rsidR="0042202E" w:rsidRDefault="0042202E" w:rsidP="0042202E">
      <w:r>
        <w:t>者有这种倾向，颜</w:t>
      </w:r>
      <w:proofErr w:type="gramStart"/>
      <w:r>
        <w:t>元叔就是</w:t>
      </w:r>
      <w:proofErr w:type="gramEnd"/>
      <w:r>
        <w:t>典型的例子。他也用西方的新批评理论来</w:t>
      </w:r>
    </w:p>
    <w:p w14:paraId="76E58DF1" w14:textId="77777777" w:rsidR="0042202E" w:rsidRDefault="0042202E" w:rsidP="0042202E">
      <w:r>
        <w:lastRenderedPageBreak/>
        <w:t>评论古典诗，引来叶嘉莹的反驳。温氏这种散文的基本定位原则比较</w:t>
      </w:r>
    </w:p>
    <w:p w14:paraId="5F834452" w14:textId="77777777" w:rsidR="0042202E" w:rsidRDefault="0042202E" w:rsidP="0042202E">
      <w:r>
        <w:t>能够让人接受。</w:t>
      </w:r>
    </w:p>
    <w:p w14:paraId="49E0DBAD" w14:textId="77777777" w:rsidR="0042202E" w:rsidRDefault="0042202E" w:rsidP="0042202E">
      <w:r>
        <w:t>温任平肯定中国散文有悠久的传统，而这个传统历代有不同的</w:t>
      </w:r>
    </w:p>
    <w:p w14:paraId="5258462D" w14:textId="77777777" w:rsidR="0042202E" w:rsidRDefault="0042202E" w:rsidP="0042202E">
      <w:r>
        <w:t>变化及其代表作家。他说中国的散文可以远溯至古老的尚书、易经、</w:t>
      </w:r>
    </w:p>
    <w:p w14:paraId="1F890D62" w14:textId="77777777" w:rsidR="0042202E" w:rsidRDefault="0042202E" w:rsidP="0042202E">
      <w:r>
        <w:t>战国、孟子七篇以及其他诸子百家的文章。春秋战国以降直到近代，</w:t>
      </w:r>
    </w:p>
    <w:p w14:paraId="67D324B1" w14:textId="77777777" w:rsidR="0042202E" w:rsidRDefault="0042202E" w:rsidP="0042202E">
      <w:r>
        <w:t>散文的发展并不是平静的，其间波澜迭伏，风起云涌，风格趋向与</w:t>
      </w:r>
    </w:p>
    <w:p w14:paraId="2A338E11" w14:textId="77777777" w:rsidR="0042202E" w:rsidRDefault="0042202E" w:rsidP="0042202E">
      <w:r>
        <w:t>及形式内容都曾屡屡变异，比较令人瞩目的韩愈倡导的古文运动，</w:t>
      </w:r>
    </w:p>
    <w:p w14:paraId="16DDEE02" w14:textId="77777777" w:rsidR="0042202E" w:rsidRDefault="0042202E" w:rsidP="0042202E">
      <w:r>
        <w:t>公安派三</w:t>
      </w:r>
      <w:proofErr w:type="gramStart"/>
      <w:r>
        <w:t>袁</w:t>
      </w:r>
      <w:proofErr w:type="gramEnd"/>
      <w:r>
        <w:t>的主张独抒心灵，不拘格套，以及桐城方</w:t>
      </w:r>
      <w:proofErr w:type="gramStart"/>
      <w:r>
        <w:t>苞</w:t>
      </w:r>
      <w:proofErr w:type="gramEnd"/>
      <w:r>
        <w:t>、刘大魁、</w:t>
      </w:r>
    </w:p>
    <w:p w14:paraId="5B006F4F" w14:textId="77777777" w:rsidR="0042202E" w:rsidRDefault="0042202E" w:rsidP="0042202E">
      <w:r>
        <w:t xml:space="preserve">21 </w:t>
      </w:r>
      <w:r>
        <w:t>温任平：〈对话录〉，《黄皮肤的月亮》，台北：幼狮文化事业公司，</w:t>
      </w:r>
      <w:r>
        <w:t>1977</w:t>
      </w:r>
      <w:r>
        <w:t>，页</w:t>
      </w:r>
      <w:r>
        <w:t>253</w:t>
      </w:r>
      <w:r>
        <w:t>。</w:t>
      </w:r>
    </w:p>
    <w:p w14:paraId="3ABB0676" w14:textId="77777777" w:rsidR="0042202E" w:rsidRDefault="0042202E" w:rsidP="0042202E">
      <w:r>
        <w:t xml:space="preserve">22 </w:t>
      </w:r>
      <w:r>
        <w:t>其实，</w:t>
      </w:r>
      <w:r>
        <w:t>20</w:t>
      </w:r>
      <w:r>
        <w:t>世纪以来，西洋文学的散文更加不受重视，有日趋式微之迹象。余光中曾</w:t>
      </w:r>
    </w:p>
    <w:p w14:paraId="33F3B1C3" w14:textId="77777777" w:rsidR="0042202E" w:rsidRDefault="0042202E" w:rsidP="0042202E">
      <w:r>
        <w:t>说：</w:t>
      </w:r>
      <w:r>
        <w:t>“</w:t>
      </w:r>
      <w:r>
        <w:t>散文一道，在西洋的现代文坛似已日趋沉寂，</w:t>
      </w:r>
      <w:r>
        <w:t>18</w:t>
      </w:r>
      <w:r>
        <w:t>、</w:t>
      </w:r>
      <w:r>
        <w:t>19</w:t>
      </w:r>
      <w:r>
        <w:t>世纪大师辈出的盛况，已经淹没于</w:t>
      </w:r>
    </w:p>
    <w:p w14:paraId="26F757F7" w14:textId="77777777" w:rsidR="0042202E" w:rsidRDefault="0042202E" w:rsidP="0042202E">
      <w:r>
        <w:t>大众传媒的新闻报导杂文政论了。英美各国报纸的副刊，例皆不登创作，文学刊物则以小说与</w:t>
      </w:r>
    </w:p>
    <w:p w14:paraId="79F65533" w14:textId="77777777" w:rsidR="0042202E" w:rsidRDefault="0042202E" w:rsidP="0042202E">
      <w:r>
        <w:t>诗为主，批评</w:t>
      </w:r>
      <w:proofErr w:type="gramStart"/>
      <w:r>
        <w:t>也罕及</w:t>
      </w:r>
      <w:proofErr w:type="gramEnd"/>
      <w:r>
        <w:t>散文。普立策奖只给诗人、剧作家和小说家，却不为散文家而设；传记虽</w:t>
      </w:r>
    </w:p>
    <w:p w14:paraId="7A2F87C0" w14:textId="77777777" w:rsidR="0042202E" w:rsidRDefault="0042202E" w:rsidP="0042202E">
      <w:r>
        <w:t>为其中一项，但并不等于散文。诺贝尔文学奖大半颁给诗人、小说家、剧作家；像卡内提那样</w:t>
      </w:r>
    </w:p>
    <w:p w14:paraId="0C77C544" w14:textId="77777777" w:rsidR="0042202E" w:rsidRDefault="0042202E" w:rsidP="0042202E">
      <w:r>
        <w:t>凭文集得奖，却是罕见，但是卡内提的声名亦有赖小说与戏剧，不纯靠散文。</w:t>
      </w:r>
      <w:proofErr w:type="gramStart"/>
      <w:r>
        <w:t>”</w:t>
      </w:r>
      <w:r>
        <w:t>参照</w:t>
      </w:r>
      <w:proofErr w:type="gramEnd"/>
      <w:r>
        <w:t>《余光中</w:t>
      </w:r>
    </w:p>
    <w:p w14:paraId="69D7868F" w14:textId="77777777" w:rsidR="0042202E" w:rsidRDefault="0042202E" w:rsidP="0042202E">
      <w:r>
        <w:t>散文选集</w:t>
      </w:r>
      <w:proofErr w:type="gramStart"/>
      <w:r>
        <w:t>》</w:t>
      </w:r>
      <w:proofErr w:type="gramEnd"/>
      <w:r>
        <w:t>，中国：时代文艺出版社，</w:t>
      </w:r>
      <w:r>
        <w:t>1997</w:t>
      </w:r>
      <w:r>
        <w:t>（第</w:t>
      </w:r>
      <w:r>
        <w:t>8</w:t>
      </w:r>
      <w:r>
        <w:t>版），页</w:t>
      </w:r>
      <w:r>
        <w:t>515</w:t>
      </w:r>
      <w:r>
        <w:t>。</w:t>
      </w:r>
    </w:p>
    <w:p w14:paraId="0C521962" w14:textId="77777777" w:rsidR="0042202E" w:rsidRDefault="0042202E" w:rsidP="0042202E">
      <w:r>
        <w:t xml:space="preserve">23 </w:t>
      </w:r>
      <w:r>
        <w:t>温任平：〈对话录〉，如注</w:t>
      </w:r>
      <w:r>
        <w:t>21</w:t>
      </w:r>
      <w:r>
        <w:t>，页</w:t>
      </w:r>
      <w:r>
        <w:t>254</w:t>
      </w:r>
      <w:r>
        <w:t>。</w:t>
      </w:r>
    </w:p>
    <w:p w14:paraId="44A47AA0" w14:textId="77777777" w:rsidR="0042202E" w:rsidRDefault="0042202E" w:rsidP="0042202E">
      <w:r>
        <w:t>2014</w:t>
      </w:r>
      <w:r>
        <w:t>年</w:t>
      </w:r>
      <w:r>
        <w:t>4</w:t>
      </w:r>
      <w:r>
        <w:t>月</w:t>
      </w:r>
      <w:r>
        <w:t xml:space="preserve"> • </w:t>
      </w:r>
      <w:r>
        <w:t>第</w:t>
      </w:r>
      <w:r>
        <w:t>19</w:t>
      </w:r>
      <w:r>
        <w:t>期</w:t>
      </w:r>
      <w:r>
        <w:t xml:space="preserve"> | 37</w:t>
      </w:r>
    </w:p>
    <w:p w14:paraId="7501248A" w14:textId="77777777" w:rsidR="0042202E" w:rsidRDefault="0042202E" w:rsidP="0042202E">
      <w:r>
        <w:t>姚鼎等人之提出义法。在这里，温氏尝试从历史的观点来审察散</w:t>
      </w:r>
    </w:p>
    <w:p w14:paraId="47E3A8DC" w14:textId="77777777" w:rsidR="0042202E" w:rsidRDefault="0042202E" w:rsidP="0042202E">
      <w:r>
        <w:t>文地位。从所列的史实中，不难看出，中国散文的确有其理论，</w:t>
      </w:r>
    </w:p>
    <w:p w14:paraId="03D1DAF7" w14:textId="77777777" w:rsidR="0042202E" w:rsidRDefault="0042202E" w:rsidP="0042202E">
      <w:r>
        <w:t>并具备创作实践的印证。在这个基础上，无可违言，散文肯定是重</w:t>
      </w:r>
    </w:p>
    <w:p w14:paraId="24C9DD72" w14:textId="77777777" w:rsidR="0042202E" w:rsidRDefault="0042202E" w:rsidP="0042202E">
      <w:r>
        <w:t>要的文学类型，绝对不可与西洋文学中的散文相提并论。郁达夫</w:t>
      </w:r>
    </w:p>
    <w:p w14:paraId="6F411C3A" w14:textId="77777777" w:rsidR="0042202E" w:rsidRDefault="0042202E" w:rsidP="0042202E">
      <w:r>
        <w:t>曾说：</w:t>
      </w:r>
      <w:r>
        <w:t>“</w:t>
      </w:r>
      <w:r>
        <w:t>中国古来的文章，一向就以散文为主要的文体，韵文系情</w:t>
      </w:r>
    </w:p>
    <w:p w14:paraId="2FE4D7A8" w14:textId="77777777" w:rsidR="0042202E" w:rsidRDefault="0042202E" w:rsidP="0042202E">
      <w:r>
        <w:t>满溢时之偶一发挥，不可多得，不能强求的东西。</w:t>
      </w:r>
      <w:r>
        <w:t>”24</w:t>
      </w:r>
      <w:r>
        <w:t>由此可见，</w:t>
      </w:r>
    </w:p>
    <w:p w14:paraId="793201CC" w14:textId="77777777" w:rsidR="0042202E" w:rsidRDefault="0042202E" w:rsidP="0042202E">
      <w:r>
        <w:t>中国的散文传统悠久，散文在中国文学中是重要的文类。温任平重</w:t>
      </w:r>
    </w:p>
    <w:p w14:paraId="0E7BF10A" w14:textId="77777777" w:rsidR="0042202E" w:rsidRDefault="0042202E" w:rsidP="0042202E">
      <w:r>
        <w:t>视散文传统，这个基本立论原则是正确的。中国文学有</w:t>
      </w:r>
      <w:proofErr w:type="gramStart"/>
      <w:r>
        <w:t>自己源远</w:t>
      </w:r>
      <w:proofErr w:type="gramEnd"/>
      <w:r>
        <w:t>流</w:t>
      </w:r>
    </w:p>
    <w:p w14:paraId="43DABEE9" w14:textId="77777777" w:rsidR="0042202E" w:rsidRDefault="0042202E" w:rsidP="0042202E">
      <w:r>
        <w:t>长的传统，而散文又是在如此特殊的时代文化背景发展出来的文学</w:t>
      </w:r>
    </w:p>
    <w:p w14:paraId="39DAC5EA" w14:textId="77777777" w:rsidR="0042202E" w:rsidRDefault="0042202E" w:rsidP="0042202E">
      <w:r>
        <w:t>样式，否定散文的传统意义抑或在论述中国文学时，着重其他文学</w:t>
      </w:r>
    </w:p>
    <w:p w14:paraId="18E7709C" w14:textId="77777777" w:rsidR="0042202E" w:rsidRDefault="0042202E" w:rsidP="0042202E">
      <w:r>
        <w:t>而忽略散文，无论如何，都不是恰当的做法。</w:t>
      </w:r>
    </w:p>
    <w:p w14:paraId="01D7D8E8" w14:textId="77777777" w:rsidR="0042202E" w:rsidRDefault="0042202E" w:rsidP="0042202E">
      <w:r>
        <w:t>〈对话录〉的第二个重点是散文的语言问题。这个讨论也是</w:t>
      </w:r>
    </w:p>
    <w:p w14:paraId="50A8F3A7" w14:textId="77777777" w:rsidR="0042202E" w:rsidRDefault="0042202E" w:rsidP="0042202E">
      <w:proofErr w:type="gramStart"/>
      <w:r>
        <w:t>因颜元叔</w:t>
      </w:r>
      <w:proofErr w:type="gramEnd"/>
      <w:r>
        <w:t>的一篇文章〈单向与多向〉引起的。颜氏认为</w:t>
      </w:r>
      <w:r>
        <w:t>“</w:t>
      </w:r>
      <w:r>
        <w:t>诗是一种</w:t>
      </w:r>
    </w:p>
    <w:p w14:paraId="7C98306C" w14:textId="77777777" w:rsidR="0042202E" w:rsidRDefault="0042202E" w:rsidP="0042202E">
      <w:r>
        <w:t>多向语言，散文是一种单向语言。所谓多向语言，指语言的意图朝</w:t>
      </w:r>
    </w:p>
    <w:p w14:paraId="75869F82" w14:textId="77777777" w:rsidR="0042202E" w:rsidRDefault="0042202E" w:rsidP="0042202E">
      <w:r>
        <w:t>多个方向投射出去。所谓单向语言的意图朝单个方向投射出去。</w:t>
      </w:r>
      <w:r>
        <w:t>”</w:t>
      </w:r>
    </w:p>
    <w:p w14:paraId="48A23D3B" w14:textId="77777777" w:rsidR="0042202E" w:rsidRDefault="0042202E" w:rsidP="0042202E">
      <w:r>
        <w:t>温任平认为颜氏的意见具有建设性，而同意颜氏所说的</w:t>
      </w:r>
      <w:r>
        <w:t>“</w:t>
      </w:r>
      <w:r>
        <w:t>诗语言与</w:t>
      </w:r>
    </w:p>
    <w:p w14:paraId="1313D5C8" w14:textId="77777777" w:rsidR="0042202E" w:rsidRDefault="0042202E" w:rsidP="0042202E">
      <w:r>
        <w:t>散文语言的差别，只是程度之差，不是类型之差。</w:t>
      </w:r>
      <w:r>
        <w:t>”</w:t>
      </w:r>
    </w:p>
    <w:p w14:paraId="7AFD08DC" w14:textId="77777777" w:rsidR="0042202E" w:rsidRDefault="0042202E" w:rsidP="0042202E">
      <w:r>
        <w:t>散文语言的讨论历来难得一见，尤其是在</w:t>
      </w:r>
      <w:r>
        <w:t>70</w:t>
      </w:r>
      <w:r>
        <w:t>年代。郑明俐在</w:t>
      </w:r>
      <w:r>
        <w:t>80</w:t>
      </w:r>
    </w:p>
    <w:p w14:paraId="5849CA65" w14:textId="77777777" w:rsidR="0042202E" w:rsidRDefault="0042202E" w:rsidP="0042202E">
      <w:r>
        <w:t>和</w:t>
      </w:r>
      <w:r>
        <w:t>90</w:t>
      </w:r>
      <w:r>
        <w:t>年代出版的三本散文论著都没有以特别专题方式讨论散文的语</w:t>
      </w:r>
    </w:p>
    <w:p w14:paraId="21E662E1" w14:textId="77777777" w:rsidR="0042202E" w:rsidRDefault="0042202E" w:rsidP="0042202E">
      <w:r>
        <w:t>言与诗歌语言之区别。换言之，有关散文语言</w:t>
      </w:r>
      <w:proofErr w:type="gramStart"/>
      <w:r>
        <w:t>之讨论</w:t>
      </w:r>
      <w:proofErr w:type="gramEnd"/>
      <w:r>
        <w:t>颇具开创性。</w:t>
      </w:r>
    </w:p>
    <w:p w14:paraId="1E6C1194" w14:textId="77777777" w:rsidR="0042202E" w:rsidRDefault="0042202E" w:rsidP="0042202E">
      <w:r>
        <w:t>颜氏在论述</w:t>
      </w:r>
      <w:proofErr w:type="gramStart"/>
      <w:r>
        <w:t>两种文</w:t>
      </w:r>
      <w:proofErr w:type="gramEnd"/>
      <w:r>
        <w:t>类的语言差异时，还画图来说明。不过，温任平</w:t>
      </w:r>
    </w:p>
    <w:p w14:paraId="32EB2B51" w14:textId="77777777" w:rsidR="0042202E" w:rsidRDefault="0042202E" w:rsidP="0042202E">
      <w:r>
        <w:lastRenderedPageBreak/>
        <w:t>觉得颜氏的绘图有许多缺憾与漏洞。</w:t>
      </w:r>
    </w:p>
    <w:p w14:paraId="02E98005" w14:textId="77777777" w:rsidR="0042202E" w:rsidRDefault="0042202E" w:rsidP="0042202E">
      <w:r>
        <w:t>第三个重点是</w:t>
      </w:r>
      <w:proofErr w:type="gramStart"/>
      <w:r>
        <w:t>尝试予纯散文</w:t>
      </w:r>
      <w:proofErr w:type="gramEnd"/>
      <w:r>
        <w:t>一个定义。纯散文的概念由温瑞</w:t>
      </w:r>
    </w:p>
    <w:p w14:paraId="52E0FF21" w14:textId="77777777" w:rsidR="0042202E" w:rsidRDefault="0042202E" w:rsidP="0042202E">
      <w:r>
        <w:t>安提出，温氏也提出自己的看法，</w:t>
      </w:r>
      <w:r>
        <w:t>“</w:t>
      </w:r>
      <w:r>
        <w:t>知性与感性并不能决定一篇文</w:t>
      </w:r>
    </w:p>
    <w:p w14:paraId="1CA8817D" w14:textId="77777777" w:rsidR="0042202E" w:rsidRDefault="0042202E" w:rsidP="0042202E">
      <w:proofErr w:type="gramStart"/>
      <w:r>
        <w:t>章能否</w:t>
      </w:r>
      <w:proofErr w:type="gramEnd"/>
      <w:r>
        <w:t>成为纯散文，决定纯散文的因素除了要靠它的语言，文字结</w:t>
      </w:r>
    </w:p>
    <w:p w14:paraId="077C637E" w14:textId="77777777" w:rsidR="0042202E" w:rsidRDefault="0042202E" w:rsidP="0042202E">
      <w:r>
        <w:t>构的弹性与密度，内容的深度与阔度以外，本质上它应该是写意</w:t>
      </w:r>
    </w:p>
    <w:p w14:paraId="4A018C66" w14:textId="77777777" w:rsidR="0042202E" w:rsidRDefault="0042202E" w:rsidP="0042202E">
      <w:r>
        <w:t>的。</w:t>
      </w:r>
      <w:proofErr w:type="gramStart"/>
      <w:r>
        <w:t>”</w:t>
      </w:r>
      <w:r>
        <w:t>这个看法与前面所提的写意散文呼应</w:t>
      </w:r>
      <w:proofErr w:type="gramEnd"/>
      <w:r>
        <w:t>，为写意的散文添加理</w:t>
      </w:r>
    </w:p>
    <w:p w14:paraId="387404AA" w14:textId="77777777" w:rsidR="0042202E" w:rsidRDefault="0042202E" w:rsidP="0042202E">
      <w:r>
        <w:t>论的向度。</w:t>
      </w:r>
    </w:p>
    <w:p w14:paraId="55E3BEE7" w14:textId="77777777" w:rsidR="0042202E" w:rsidRDefault="0042202E" w:rsidP="0042202E">
      <w:r>
        <w:t>从上面的两篇文章来看，如果说马华文坛在</w:t>
      </w:r>
      <w:r>
        <w:t>70</w:t>
      </w:r>
      <w:r>
        <w:t>年代尚未有散</w:t>
      </w:r>
    </w:p>
    <w:p w14:paraId="1D1F9942" w14:textId="77777777" w:rsidR="0042202E" w:rsidRDefault="0042202E" w:rsidP="0042202E">
      <w:r>
        <w:t>文理论是不正确的。温任平的努力，温瑞安的尝试在在告诉我们，</w:t>
      </w:r>
    </w:p>
    <w:p w14:paraId="60473DAF" w14:textId="77777777" w:rsidR="0042202E" w:rsidRDefault="0042202E" w:rsidP="0042202E">
      <w:r>
        <w:t>当时的马华文坛已有人注意到散文的理论与实践这方面的问题。</w:t>
      </w:r>
    </w:p>
    <w:p w14:paraId="28165212" w14:textId="77777777" w:rsidR="0042202E" w:rsidRDefault="0042202E" w:rsidP="0042202E">
      <w:r>
        <w:t xml:space="preserve">24 </w:t>
      </w:r>
      <w:r>
        <w:t>郁达夫：〈《中国新文学大系</w:t>
      </w:r>
      <w:r>
        <w:t>•</w:t>
      </w:r>
      <w:r>
        <w:t>散文二集》导言〉，《中国现代散文理论》，中</w:t>
      </w:r>
    </w:p>
    <w:p w14:paraId="7B573ACD" w14:textId="77777777" w:rsidR="0042202E" w:rsidRDefault="0042202E" w:rsidP="0042202E">
      <w:r>
        <w:t>国：广西人民出版社，</w:t>
      </w:r>
      <w:r>
        <w:t>1984</w:t>
      </w:r>
      <w:r>
        <w:t>（第</w:t>
      </w:r>
      <w:r>
        <w:t>5</w:t>
      </w:r>
      <w:r>
        <w:t>版），页</w:t>
      </w:r>
      <w:r>
        <w:t>441</w:t>
      </w:r>
      <w:r>
        <w:t>。</w:t>
      </w:r>
    </w:p>
    <w:p w14:paraId="5C77C880" w14:textId="77777777" w:rsidR="0042202E" w:rsidRDefault="0042202E" w:rsidP="0042202E">
      <w:r>
        <w:t>38 | 2014</w:t>
      </w:r>
      <w:r>
        <w:t>年</w:t>
      </w:r>
      <w:r>
        <w:t>4</w:t>
      </w:r>
      <w:r>
        <w:t>月</w:t>
      </w:r>
      <w:r>
        <w:t xml:space="preserve"> • </w:t>
      </w:r>
      <w:r>
        <w:t>第</w:t>
      </w:r>
      <w:r>
        <w:t>19</w:t>
      </w:r>
      <w:r>
        <w:t>期</w:t>
      </w:r>
    </w:p>
    <w:p w14:paraId="7A53C46B" w14:textId="77777777" w:rsidR="0042202E" w:rsidRDefault="0042202E" w:rsidP="0042202E">
      <w:r>
        <w:t xml:space="preserve">| </w:t>
      </w:r>
      <w:r>
        <w:t>文学评论</w:t>
      </w:r>
    </w:p>
    <w:p w14:paraId="7AA3289D" w14:textId="77777777" w:rsidR="0042202E" w:rsidRDefault="0042202E" w:rsidP="0042202E">
      <w:r>
        <w:t>〈写在</w:t>
      </w:r>
      <w:r>
        <w:t>“</w:t>
      </w:r>
      <w:r>
        <w:t>大马诗人作品特辑</w:t>
      </w:r>
      <w:r>
        <w:t>”</w:t>
      </w:r>
      <w:r>
        <w:t>的前面〉论述马华文学的状况、</w:t>
      </w:r>
    </w:p>
    <w:p w14:paraId="605A1707" w14:textId="77777777" w:rsidR="0042202E" w:rsidRDefault="0042202E" w:rsidP="0042202E">
      <w:r>
        <w:t>背景、各文类的表现等。谈到散文的只有这几句话。温氏说</w:t>
      </w:r>
      <w:r>
        <w:t>“</w:t>
      </w:r>
      <w:r>
        <w:t>散文</w:t>
      </w:r>
    </w:p>
    <w:p w14:paraId="7B325B74" w14:textId="77777777" w:rsidR="0042202E" w:rsidRDefault="0042202E" w:rsidP="0042202E">
      <w:r>
        <w:t>的创作尚在摸索的阶段，不少所谓的现代散文都洋溢着一股感伤的</w:t>
      </w:r>
    </w:p>
    <w:p w14:paraId="55EB7144" w14:textId="77777777" w:rsidR="0042202E" w:rsidRDefault="0042202E" w:rsidP="0042202E">
      <w:r>
        <w:t>情调，自怨，自艾，自</w:t>
      </w:r>
      <w:proofErr w:type="gramStart"/>
      <w:r>
        <w:t>怜</w:t>
      </w:r>
      <w:proofErr w:type="gramEnd"/>
      <w:r>
        <w:t>，自渎，伪装天真与</w:t>
      </w:r>
      <w:proofErr w:type="gramStart"/>
      <w:r>
        <w:t>矫</w:t>
      </w:r>
      <w:proofErr w:type="gramEnd"/>
      <w:r>
        <w:t>装失落成了女装</w:t>
      </w:r>
      <w:proofErr w:type="gramStart"/>
      <w:r>
        <w:t>裙</w:t>
      </w:r>
      <w:proofErr w:type="gramEnd"/>
    </w:p>
    <w:p w14:paraId="44652EEB" w14:textId="77777777" w:rsidR="0042202E" w:rsidRDefault="0042202E" w:rsidP="0042202E">
      <w:r>
        <w:t>的迷死与迷你。更由于散文作者的力图创新，故意扭曲文字，任意</w:t>
      </w:r>
    </w:p>
    <w:p w14:paraId="78C5D8D1" w14:textId="77777777" w:rsidR="0042202E" w:rsidRDefault="0042202E" w:rsidP="0042202E">
      <w:r>
        <w:t>摆布句法结构（其实是完全不理会结构），结果陷身于修辞学的迷</w:t>
      </w:r>
    </w:p>
    <w:p w14:paraId="591BB5E5" w14:textId="77777777" w:rsidR="0042202E" w:rsidRDefault="0042202E" w:rsidP="0042202E">
      <w:r>
        <w:t>魂阵中不能自拔。</w:t>
      </w:r>
      <w:r>
        <w:t>” 25</w:t>
      </w:r>
    </w:p>
    <w:p w14:paraId="171E08A8" w14:textId="77777777" w:rsidR="0042202E" w:rsidRDefault="0042202E" w:rsidP="0042202E">
      <w:r>
        <w:t>这两句话是对</w:t>
      </w:r>
      <w:r>
        <w:t>70</w:t>
      </w:r>
      <w:r>
        <w:t>年代马华散文的概括性批评。第一句的评论</w:t>
      </w:r>
    </w:p>
    <w:p w14:paraId="763ECF2C" w14:textId="77777777" w:rsidR="0042202E" w:rsidRDefault="0042202E" w:rsidP="0042202E">
      <w:r>
        <w:t>在〈论思采的散文集《风向》〉中论述详细，容后再论。第二句</w:t>
      </w:r>
      <w:proofErr w:type="gramStart"/>
      <w:r>
        <w:t>勾</w:t>
      </w:r>
      <w:proofErr w:type="gramEnd"/>
    </w:p>
    <w:p w14:paraId="629EC963" w14:textId="77777777" w:rsidR="0042202E" w:rsidRDefault="0042202E" w:rsidP="0042202E">
      <w:r>
        <w:t>勒出他对散文的要求，即散文可以创新，但是在这当中不能任意扭</w:t>
      </w:r>
    </w:p>
    <w:p w14:paraId="00A0C54B" w14:textId="77777777" w:rsidR="0042202E" w:rsidRDefault="0042202E" w:rsidP="0042202E">
      <w:r>
        <w:t>曲文字，不顾语法而任意摆布句法结构。这个要求其实不高，只是</w:t>
      </w:r>
    </w:p>
    <w:p w14:paraId="32BD780F" w14:textId="77777777" w:rsidR="0042202E" w:rsidRDefault="0042202E" w:rsidP="0042202E">
      <w:r>
        <w:t>基本的文章要求。</w:t>
      </w:r>
    </w:p>
    <w:p w14:paraId="29B39891" w14:textId="77777777" w:rsidR="0042202E" w:rsidRDefault="0042202E" w:rsidP="0042202E">
      <w:r>
        <w:t>两篇散文集的序文〈论思采的散文集《风向》〉和</w:t>
      </w:r>
      <w:proofErr w:type="gramStart"/>
      <w:r>
        <w:t>〈</w:t>
      </w:r>
      <w:proofErr w:type="gramEnd"/>
      <w:r>
        <w:t>论张树林</w:t>
      </w:r>
    </w:p>
    <w:p w14:paraId="69F0ABBB" w14:textId="77777777" w:rsidR="0042202E" w:rsidRDefault="0042202E" w:rsidP="0042202E">
      <w:r>
        <w:t>的散文风貌</w:t>
      </w:r>
      <w:proofErr w:type="gramStart"/>
      <w:r>
        <w:t>〉</w:t>
      </w:r>
      <w:proofErr w:type="gramEnd"/>
      <w:r>
        <w:t>颇能</w:t>
      </w:r>
      <w:proofErr w:type="gramStart"/>
      <w:r>
        <w:t>反映温任平</w:t>
      </w:r>
      <w:proofErr w:type="gramEnd"/>
      <w:r>
        <w:t>的散文观。温氏认为，</w:t>
      </w:r>
      <w:proofErr w:type="gramStart"/>
      <w:r>
        <w:t>思采在</w:t>
      </w:r>
      <w:proofErr w:type="gramEnd"/>
      <w:r>
        <w:t>马华现</w:t>
      </w:r>
    </w:p>
    <w:p w14:paraId="50F91E34" w14:textId="77777777" w:rsidR="0042202E" w:rsidRDefault="0042202E" w:rsidP="0042202E">
      <w:r>
        <w:t>代散文作者群中，地位特出。</w:t>
      </w:r>
      <w:proofErr w:type="gramStart"/>
      <w:r>
        <w:t>思采在</w:t>
      </w:r>
      <w:proofErr w:type="gramEnd"/>
      <w:r>
        <w:t>散文创作上，显示他对文字的</w:t>
      </w:r>
    </w:p>
    <w:p w14:paraId="00089D64" w14:textId="77777777" w:rsidR="0042202E" w:rsidRDefault="0042202E" w:rsidP="0042202E">
      <w:r>
        <w:t>驾驭可以称得上稳健，对文字也</w:t>
      </w:r>
      <w:proofErr w:type="gramStart"/>
      <w:r>
        <w:t>禀</w:t>
      </w:r>
      <w:proofErr w:type="gramEnd"/>
      <w:r>
        <w:t>有某种程度的敏感。不过，他也</w:t>
      </w:r>
    </w:p>
    <w:p w14:paraId="658AB967" w14:textId="77777777" w:rsidR="0042202E" w:rsidRDefault="0042202E" w:rsidP="0042202E">
      <w:r>
        <w:t>指出，</w:t>
      </w:r>
      <w:proofErr w:type="gramStart"/>
      <w:r>
        <w:t>思采的</w:t>
      </w:r>
      <w:proofErr w:type="gramEnd"/>
      <w:r>
        <w:t>散文其中的一项缺点是作者本身理性调控不逮，以致</w:t>
      </w:r>
    </w:p>
    <w:p w14:paraId="15F7877A" w14:textId="77777777" w:rsidR="0042202E" w:rsidRDefault="0042202E" w:rsidP="0042202E">
      <w:r>
        <w:t>有感情泛滥之嫌。沉溺于感情的抒发是当代散文作者的通病。郑明</w:t>
      </w:r>
    </w:p>
    <w:p w14:paraId="54151961" w14:textId="77777777" w:rsidR="0042202E" w:rsidRDefault="0042202E" w:rsidP="0042202E">
      <w:proofErr w:type="gramStart"/>
      <w:r>
        <w:t>俐</w:t>
      </w:r>
      <w:proofErr w:type="gramEnd"/>
      <w:r>
        <w:t>曾指出这是台湾现代散文的危机之一：</w:t>
      </w:r>
      <w:r>
        <w:t>“</w:t>
      </w:r>
      <w:r>
        <w:t>近四十年来，台湾的散</w:t>
      </w:r>
    </w:p>
    <w:p w14:paraId="487B71B5" w14:textId="77777777" w:rsidR="0042202E" w:rsidRDefault="0042202E" w:rsidP="0042202E">
      <w:r>
        <w:t>文创作者大部分沉溺于感性的抒情小品</w:t>
      </w:r>
      <w:proofErr w:type="gramStart"/>
      <w:r>
        <w:t>”</w:t>
      </w:r>
      <w:proofErr w:type="gramEnd"/>
      <w:r>
        <w:t>26</w:t>
      </w:r>
      <w:r>
        <w:t>。从温氏</w:t>
      </w:r>
      <w:proofErr w:type="gramStart"/>
      <w:r>
        <w:t>对思采的</w:t>
      </w:r>
      <w:proofErr w:type="gramEnd"/>
      <w:r>
        <w:t>评论</w:t>
      </w:r>
    </w:p>
    <w:p w14:paraId="42C613EE" w14:textId="77777777" w:rsidR="0042202E" w:rsidRDefault="0042202E" w:rsidP="0042202E">
      <w:r>
        <w:t>中，我们可以说温任平对散文的要求有：（</w:t>
      </w:r>
      <w:r>
        <w:t>1</w:t>
      </w:r>
      <w:r>
        <w:t>）文字要稳健；（</w:t>
      </w:r>
      <w:r>
        <w:t>2</w:t>
      </w:r>
      <w:r>
        <w:t>）</w:t>
      </w:r>
    </w:p>
    <w:p w14:paraId="43F76FDF" w14:textId="77777777" w:rsidR="0042202E" w:rsidRDefault="0042202E" w:rsidP="0042202E">
      <w:r>
        <w:t>对文字要敏感；（</w:t>
      </w:r>
      <w:r>
        <w:t>3</w:t>
      </w:r>
      <w:r>
        <w:t>）抒发感性时必须有理性的调控，以避免感情</w:t>
      </w:r>
    </w:p>
    <w:p w14:paraId="068B92C2" w14:textId="77777777" w:rsidR="0042202E" w:rsidRDefault="0042202E" w:rsidP="0042202E">
      <w:r>
        <w:t>泛滥。另外，从温氏给张树林的建议中，我们也可以看出他对散文</w:t>
      </w:r>
    </w:p>
    <w:p w14:paraId="3389E0AA" w14:textId="77777777" w:rsidR="0042202E" w:rsidRDefault="0042202E" w:rsidP="0042202E">
      <w:r>
        <w:t>的一些基本观点，即：（</w:t>
      </w:r>
      <w:r>
        <w:t>1</w:t>
      </w:r>
      <w:r>
        <w:t>）结构必须严谨；（</w:t>
      </w:r>
      <w:r>
        <w:t>2</w:t>
      </w:r>
      <w:r>
        <w:t>）感性与知性之间</w:t>
      </w:r>
    </w:p>
    <w:p w14:paraId="4B7C9879" w14:textId="77777777" w:rsidR="0042202E" w:rsidRDefault="0042202E" w:rsidP="0042202E">
      <w:r>
        <w:t>要有适度的调融；（</w:t>
      </w:r>
      <w:r>
        <w:t>3</w:t>
      </w:r>
      <w:r>
        <w:t>）在感情奔放之际仍能顾虑到古典的节制与</w:t>
      </w:r>
    </w:p>
    <w:p w14:paraId="05F23513" w14:textId="77777777" w:rsidR="0042202E" w:rsidRDefault="0042202E" w:rsidP="0042202E">
      <w:r>
        <w:t>均衡。</w:t>
      </w:r>
      <w:r>
        <w:t>27</w:t>
      </w:r>
    </w:p>
    <w:p w14:paraId="37EAC895" w14:textId="77777777" w:rsidR="0042202E" w:rsidRDefault="0042202E" w:rsidP="0042202E">
      <w:r>
        <w:t xml:space="preserve">25 </w:t>
      </w:r>
      <w:r>
        <w:t>温任平：《文学观察》，安顺：天狼星出版社，</w:t>
      </w:r>
      <w:r>
        <w:t>1980</w:t>
      </w:r>
      <w:r>
        <w:t>，页</w:t>
      </w:r>
      <w:r>
        <w:t>66</w:t>
      </w:r>
      <w:r>
        <w:t>。</w:t>
      </w:r>
    </w:p>
    <w:p w14:paraId="451DDC30" w14:textId="77777777" w:rsidR="0042202E" w:rsidRDefault="0042202E" w:rsidP="0042202E">
      <w:r>
        <w:t xml:space="preserve">26 </w:t>
      </w:r>
      <w:r>
        <w:t>郑明俐：〈台湾现代散文的危机〉，《现代散文现象论》，台北：大安出版</w:t>
      </w:r>
    </w:p>
    <w:p w14:paraId="2594F209" w14:textId="77777777" w:rsidR="0042202E" w:rsidRDefault="0042202E" w:rsidP="0042202E">
      <w:r>
        <w:t>社，</w:t>
      </w:r>
      <w:r>
        <w:t>1992</w:t>
      </w:r>
      <w:r>
        <w:t>，页</w:t>
      </w:r>
      <w:r>
        <w:t>83</w:t>
      </w:r>
      <w:r>
        <w:t>、</w:t>
      </w:r>
      <w:r>
        <w:t>87</w:t>
      </w:r>
      <w:r>
        <w:t>、</w:t>
      </w:r>
      <w:r>
        <w:t>88</w:t>
      </w:r>
      <w:r>
        <w:t>。</w:t>
      </w:r>
    </w:p>
    <w:p w14:paraId="5E15F984" w14:textId="77777777" w:rsidR="0042202E" w:rsidRDefault="0042202E" w:rsidP="0042202E">
      <w:r>
        <w:t xml:space="preserve">27 </w:t>
      </w:r>
      <w:r>
        <w:t>温任平：〈论张树林的散文风貌〉，</w:t>
      </w:r>
      <w:proofErr w:type="gramStart"/>
      <w:r>
        <w:t>谢川成编</w:t>
      </w:r>
      <w:proofErr w:type="gramEnd"/>
      <w:r>
        <w:t>：《马华文学大系》（评论）</w:t>
      </w:r>
    </w:p>
    <w:p w14:paraId="0C122A47" w14:textId="77777777" w:rsidR="0042202E" w:rsidRDefault="0042202E" w:rsidP="0042202E">
      <w:r>
        <w:lastRenderedPageBreak/>
        <w:t>（</w:t>
      </w:r>
      <w:r>
        <w:t>1965</w:t>
      </w:r>
      <w:r>
        <w:t>～</w:t>
      </w:r>
      <w:r>
        <w:t>1996</w:t>
      </w:r>
      <w:r>
        <w:t>），新山：彩虹出版有限公司，吉隆坡：马来西亚华文作家协会，</w:t>
      </w:r>
      <w:r>
        <w:t>2004</w:t>
      </w:r>
      <w:r>
        <w:t>，</w:t>
      </w:r>
    </w:p>
    <w:p w14:paraId="2FEC99CB" w14:textId="77777777" w:rsidR="0042202E" w:rsidRDefault="0042202E" w:rsidP="0042202E">
      <w:r>
        <w:t>页</w:t>
      </w:r>
      <w:r>
        <w:t>308</w:t>
      </w:r>
      <w:r>
        <w:t>～</w:t>
      </w:r>
      <w:r>
        <w:t>315</w:t>
      </w:r>
      <w:r>
        <w:t>。</w:t>
      </w:r>
    </w:p>
    <w:p w14:paraId="22D4DCD6" w14:textId="77777777" w:rsidR="0042202E" w:rsidRDefault="0042202E" w:rsidP="0042202E">
      <w:r>
        <w:t>2014</w:t>
      </w:r>
      <w:r>
        <w:t>年</w:t>
      </w:r>
      <w:r>
        <w:t>4</w:t>
      </w:r>
      <w:r>
        <w:t>月</w:t>
      </w:r>
      <w:r>
        <w:t xml:space="preserve"> • </w:t>
      </w:r>
      <w:r>
        <w:t>第</w:t>
      </w:r>
      <w:r>
        <w:t>19</w:t>
      </w:r>
      <w:r>
        <w:t>期</w:t>
      </w:r>
      <w:r>
        <w:t xml:space="preserve"> | 39</w:t>
      </w:r>
    </w:p>
    <w:p w14:paraId="5B28BA48" w14:textId="77777777" w:rsidR="0042202E" w:rsidRDefault="0042202E" w:rsidP="0042202E">
      <w:r>
        <w:t>在〈论张树林的散文风貌〉中，温任平提出了他对好散文的</w:t>
      </w:r>
    </w:p>
    <w:p w14:paraId="447F535E" w14:textId="77777777" w:rsidR="0042202E" w:rsidRDefault="0042202E" w:rsidP="0042202E">
      <w:r>
        <w:t>看法。在他看来，</w:t>
      </w:r>
      <w:r>
        <w:t>“</w:t>
      </w:r>
      <w:r>
        <w:t>好的散文不一定要写得浓丽浓烈，虽然浓丽的</w:t>
      </w:r>
    </w:p>
    <w:p w14:paraId="63AE169C" w14:textId="77777777" w:rsidR="0042202E" w:rsidRDefault="0042202E" w:rsidP="0042202E">
      <w:r>
        <w:t>辞藻，浓烈的字词也可能造就出好的散文。但是寓浓于淡，负重</w:t>
      </w:r>
    </w:p>
    <w:p w14:paraId="28A65A3B" w14:textId="77777777" w:rsidR="0042202E" w:rsidRDefault="0042202E" w:rsidP="0042202E">
      <w:r>
        <w:t>若轻，也许更需要作者根基扎实的内劲。</w:t>
      </w:r>
      <w:r>
        <w:t>”28</w:t>
      </w:r>
      <w:r>
        <w:t>这是对好散文语言文字</w:t>
      </w:r>
    </w:p>
    <w:p w14:paraId="10E05111" w14:textId="77777777" w:rsidR="0042202E" w:rsidRDefault="0042202E" w:rsidP="0042202E">
      <w:r>
        <w:t>的要求。他认为，张树林的散文〈河岸〉，运笔闲</w:t>
      </w:r>
      <w:proofErr w:type="gramStart"/>
      <w:r>
        <w:t>闲</w:t>
      </w:r>
      <w:proofErr w:type="gramEnd"/>
      <w:r>
        <w:t>，娓娓道来，</w:t>
      </w:r>
    </w:p>
    <w:p w14:paraId="0892C588" w14:textId="77777777" w:rsidR="0042202E" w:rsidRDefault="0042202E" w:rsidP="0042202E">
      <w:r>
        <w:t>整体的效果却能予人一份突兀的惊讶与想象的升跃，可谓达到了散</w:t>
      </w:r>
    </w:p>
    <w:p w14:paraId="01B0A968" w14:textId="77777777" w:rsidR="0042202E" w:rsidRDefault="0042202E" w:rsidP="0042202E">
      <w:r>
        <w:t>文的诗境。由此看来，温氏对好散文的要求之一是诗境的</w:t>
      </w:r>
      <w:proofErr w:type="gramStart"/>
      <w:r>
        <w:t>臻</w:t>
      </w:r>
      <w:proofErr w:type="gramEnd"/>
      <w:r>
        <w:t>至，</w:t>
      </w:r>
    </w:p>
    <w:p w14:paraId="715FBAB1" w14:textId="77777777" w:rsidR="0042202E" w:rsidRDefault="0042202E" w:rsidP="0042202E">
      <w:r>
        <w:t>而到达这样的境界的手段不一定是浓丽的语言文字，轻松的运笔也</w:t>
      </w:r>
    </w:p>
    <w:p w14:paraId="008A1630" w14:textId="77777777" w:rsidR="0042202E" w:rsidRDefault="0042202E" w:rsidP="0042202E">
      <w:r>
        <w:t>同样有这样的效果。其实，有一点更加重要的是，作者的情感要</w:t>
      </w:r>
    </w:p>
    <w:p w14:paraId="4C81D99F" w14:textId="77777777" w:rsidR="0042202E" w:rsidRDefault="0042202E" w:rsidP="0042202E">
      <w:r>
        <w:t>真，但不泛滥。不真，扭捏作态予人造作之感，不可取，但是这种</w:t>
      </w:r>
    </w:p>
    <w:p w14:paraId="2C868CB8" w14:textId="77777777" w:rsidR="0042202E" w:rsidRDefault="0042202E" w:rsidP="0042202E">
      <w:r>
        <w:t>情况却是</w:t>
      </w:r>
      <w:r>
        <w:t>70</w:t>
      </w:r>
      <w:r>
        <w:t>年代散文的通病之一。因此，他鼓励张树林写散文的时</w:t>
      </w:r>
    </w:p>
    <w:p w14:paraId="40D1399F" w14:textId="77777777" w:rsidR="0042202E" w:rsidRDefault="0042202E" w:rsidP="0042202E">
      <w:proofErr w:type="gramStart"/>
      <w:r>
        <w:t>候可以</w:t>
      </w:r>
      <w:proofErr w:type="gramEnd"/>
      <w:r>
        <w:t>通过古典的矜持和古典的约制来避免感情的泛滥。</w:t>
      </w:r>
    </w:p>
    <w:p w14:paraId="359C6D3E" w14:textId="77777777" w:rsidR="0042202E" w:rsidRDefault="0042202E" w:rsidP="0042202E">
      <w:r>
        <w:t>在〈马华现代文的意义和未来发展：一个史的回顾与前瞻〉</w:t>
      </w:r>
    </w:p>
    <w:p w14:paraId="4D17AD41" w14:textId="77777777" w:rsidR="0042202E" w:rsidRDefault="0042202E" w:rsidP="0042202E">
      <w:r>
        <w:t>中，温任平首先批评当时马华抒情散文多数是</w:t>
      </w:r>
      <w:r>
        <w:t>“</w:t>
      </w:r>
      <w:r>
        <w:t>信手拈来的一点感</w:t>
      </w:r>
    </w:p>
    <w:p w14:paraId="205E6644" w14:textId="77777777" w:rsidR="0042202E" w:rsidRDefault="0042202E" w:rsidP="0042202E">
      <w:r>
        <w:t>想，一些感喟，写得成功的是轻松活泼，娓娓道来，犹似闲话家</w:t>
      </w:r>
    </w:p>
    <w:p w14:paraId="6085F566" w14:textId="77777777" w:rsidR="0042202E" w:rsidRDefault="0042202E" w:rsidP="0042202E">
      <w:r>
        <w:t>常；写得失败的则东拉西扯，</w:t>
      </w:r>
      <w:proofErr w:type="gramStart"/>
      <w:r>
        <w:t>缠个没完</w:t>
      </w:r>
      <w:proofErr w:type="gramEnd"/>
      <w:r>
        <w:t>，简直像长舌妇贫嘴。</w:t>
      </w:r>
      <w:r>
        <w:t>”29</w:t>
      </w:r>
    </w:p>
    <w:p w14:paraId="0E243AD3" w14:textId="77777777" w:rsidR="0042202E" w:rsidRDefault="0042202E" w:rsidP="0042202E">
      <w:r>
        <w:t>这种批评反映了他的散文观的一致性。他在之前所论述的写意的散</w:t>
      </w:r>
    </w:p>
    <w:p w14:paraId="1EF1724B" w14:textId="77777777" w:rsidR="0042202E" w:rsidRDefault="0042202E" w:rsidP="0042202E">
      <w:r>
        <w:t>文就强调了写意散文可能出现的毛病。</w:t>
      </w:r>
    </w:p>
    <w:p w14:paraId="2FBA5F38" w14:textId="77777777" w:rsidR="0042202E" w:rsidRDefault="0042202E" w:rsidP="0042202E">
      <w:r>
        <w:t>另外，从他评论鲁莽</w:t>
      </w:r>
      <w:proofErr w:type="gramStart"/>
      <w:r>
        <w:t>与忧草的</w:t>
      </w:r>
      <w:proofErr w:type="gramEnd"/>
      <w:r>
        <w:t>散文，我们不难看出他对散文</w:t>
      </w:r>
    </w:p>
    <w:p w14:paraId="1BE3B51F" w14:textId="77777777" w:rsidR="0042202E" w:rsidRDefault="0042202E" w:rsidP="0042202E">
      <w:r>
        <w:t>的要求简单地说包括辞采缤纷的文体、丰富的词汇、语言与技巧的</w:t>
      </w:r>
    </w:p>
    <w:p w14:paraId="09A82E92" w14:textId="77777777" w:rsidR="0042202E" w:rsidRDefault="0042202E" w:rsidP="0042202E">
      <w:r>
        <w:t>新颖、内容之深刻与繁富等。</w:t>
      </w:r>
    </w:p>
    <w:p w14:paraId="140F5562" w14:textId="77777777" w:rsidR="0042202E" w:rsidRDefault="0042202E" w:rsidP="0042202E">
      <w:r>
        <w:t>总的来说，温任平</w:t>
      </w:r>
      <w:r>
        <w:t>70</w:t>
      </w:r>
      <w:r>
        <w:t>年代的散文论述主要是在为散文重新归</w:t>
      </w:r>
    </w:p>
    <w:p w14:paraId="2B4B48E0" w14:textId="77777777" w:rsidR="0042202E" w:rsidRDefault="0042202E" w:rsidP="0042202E">
      <w:r>
        <w:t>类以及为纯散文定位。在这些尝试中，加上他对散文作者的评论，</w:t>
      </w:r>
    </w:p>
    <w:p w14:paraId="02377CAA" w14:textId="77777777" w:rsidR="0042202E" w:rsidRDefault="0042202E" w:rsidP="0042202E">
      <w:r>
        <w:t>选集序言，自己散文集的前言与后记，他提出了不少有关散文的意</w:t>
      </w:r>
    </w:p>
    <w:p w14:paraId="25B63D95" w14:textId="77777777" w:rsidR="0042202E" w:rsidRDefault="0042202E" w:rsidP="0042202E">
      <w:r>
        <w:t>见与看法。他的分类方法虽然不是前卫的或是最妥善的，却有一定</w:t>
      </w:r>
    </w:p>
    <w:p w14:paraId="5B653CF8" w14:textId="77777777" w:rsidR="0042202E" w:rsidRDefault="0042202E" w:rsidP="0042202E">
      <w:r>
        <w:t>的指导作用。他的其他论述更能引导读者认识散文的艺术技巧。</w:t>
      </w:r>
    </w:p>
    <w:p w14:paraId="55E0DDA5" w14:textId="77777777" w:rsidR="0042202E" w:rsidRDefault="0042202E" w:rsidP="0042202E">
      <w:r>
        <w:t xml:space="preserve">28 </w:t>
      </w:r>
      <w:r>
        <w:t>温任平：〈论张树林的散文风貌〉，如上。</w:t>
      </w:r>
    </w:p>
    <w:p w14:paraId="2EA3DDD5" w14:textId="77777777" w:rsidR="0042202E" w:rsidRDefault="0042202E" w:rsidP="0042202E">
      <w:r>
        <w:t xml:space="preserve">29 </w:t>
      </w:r>
      <w:r>
        <w:t>温任平：〈马华现代文的意义和未来发展：一个史的回顾与前瞻〉，发表于</w:t>
      </w:r>
      <w:r>
        <w:t>1978</w:t>
      </w:r>
      <w:r>
        <w:t>年</w:t>
      </w:r>
    </w:p>
    <w:p w14:paraId="5F81F484" w14:textId="77777777" w:rsidR="0042202E" w:rsidRDefault="0042202E" w:rsidP="0042202E">
      <w:r>
        <w:t>12</w:t>
      </w:r>
      <w:r>
        <w:t>月</w:t>
      </w:r>
      <w:r>
        <w:t>16</w:t>
      </w:r>
      <w:r>
        <w:t>日及</w:t>
      </w:r>
      <w:r>
        <w:t>17</w:t>
      </w:r>
      <w:r>
        <w:t>日马来西亚华人文化协会假吉隆坡联邦大酒店举行的</w:t>
      </w:r>
      <w:r>
        <w:t>“</w:t>
      </w:r>
      <w:r>
        <w:t>通过文学，发展文</w:t>
      </w:r>
    </w:p>
    <w:p w14:paraId="178E5861" w14:textId="77777777" w:rsidR="0042202E" w:rsidRDefault="0042202E" w:rsidP="0042202E">
      <w:r>
        <w:t>化</w:t>
      </w:r>
      <w:proofErr w:type="gramStart"/>
      <w:r>
        <w:t>”</w:t>
      </w:r>
      <w:proofErr w:type="gramEnd"/>
      <w:r>
        <w:t>文学研讨会，后收入于氏著《文学教育文化》，安顺：天狼星出版社，</w:t>
      </w:r>
      <w:r>
        <w:t>1986</w:t>
      </w:r>
      <w:r>
        <w:t>，页</w:t>
      </w:r>
      <w:r>
        <w:t>7</w:t>
      </w:r>
      <w:r>
        <w:t>。</w:t>
      </w:r>
    </w:p>
    <w:p w14:paraId="4AE12E58" w14:textId="77777777" w:rsidR="0042202E" w:rsidRDefault="0042202E" w:rsidP="0042202E">
      <w:r>
        <w:t>40 | 2014</w:t>
      </w:r>
      <w:r>
        <w:t>年</w:t>
      </w:r>
      <w:r>
        <w:t>4</w:t>
      </w:r>
      <w:r>
        <w:t>月</w:t>
      </w:r>
      <w:r>
        <w:t xml:space="preserve"> • </w:t>
      </w:r>
      <w:r>
        <w:t>第</w:t>
      </w:r>
      <w:r>
        <w:t>19</w:t>
      </w:r>
      <w:r>
        <w:t>期</w:t>
      </w:r>
    </w:p>
    <w:p w14:paraId="3BBBCD25" w14:textId="77777777" w:rsidR="0042202E" w:rsidRDefault="0042202E" w:rsidP="0042202E">
      <w:r>
        <w:t xml:space="preserve">| </w:t>
      </w:r>
      <w:r>
        <w:t>文学评论</w:t>
      </w:r>
    </w:p>
    <w:p w14:paraId="2EB9E2DA" w14:textId="77777777" w:rsidR="0042202E" w:rsidRDefault="0042202E" w:rsidP="0042202E">
      <w:r>
        <w:t>四、八十年代的散文观</w:t>
      </w:r>
    </w:p>
    <w:p w14:paraId="2C4099F1" w14:textId="77777777" w:rsidR="0042202E" w:rsidRDefault="0042202E" w:rsidP="0042202E">
      <w:r>
        <w:t>温任平</w:t>
      </w:r>
      <w:r>
        <w:t>80</w:t>
      </w:r>
      <w:r>
        <w:t>年代的散文观基本上与</w:t>
      </w:r>
      <w:r>
        <w:t>70</w:t>
      </w:r>
      <w:r>
        <w:t>年代的相同。在这</w:t>
      </w:r>
    </w:p>
    <w:p w14:paraId="455E76BC" w14:textId="77777777" w:rsidR="0042202E" w:rsidRDefault="0042202E" w:rsidP="0042202E">
      <w:r>
        <w:t>十年里，他只写了一篇散文评论</w:t>
      </w:r>
      <w:proofErr w:type="gramStart"/>
      <w:r>
        <w:t>〈</w:t>
      </w:r>
      <w:proofErr w:type="gramEnd"/>
      <w:r>
        <w:t>天为山欺，水求石放</w:t>
      </w:r>
      <w:r>
        <w:t>——</w:t>
      </w:r>
    </w:p>
    <w:p w14:paraId="53FDEF60" w14:textId="77777777" w:rsidR="0042202E" w:rsidRDefault="0042202E" w:rsidP="0042202E">
      <w:r>
        <w:t>以张晓风、方娥真为例，略论现代散文的重要趋势</w:t>
      </w:r>
      <w:proofErr w:type="gramStart"/>
      <w:r>
        <w:t>〉</w:t>
      </w:r>
      <w:proofErr w:type="gramEnd"/>
      <w:r>
        <w:t>。就他</w:t>
      </w:r>
    </w:p>
    <w:p w14:paraId="4FD510FD" w14:textId="77777777" w:rsidR="0042202E" w:rsidRDefault="0042202E" w:rsidP="0042202E">
      <w:r>
        <w:t>的观察，张、方</w:t>
      </w:r>
      <w:r>
        <w:t>“</w:t>
      </w:r>
      <w:r>
        <w:t>两人的散文，在兴味主题，在笔力精神虽</w:t>
      </w:r>
    </w:p>
    <w:p w14:paraId="3BF98EF4" w14:textId="77777777" w:rsidR="0042202E" w:rsidRDefault="0042202E" w:rsidP="0042202E">
      <w:r>
        <w:t>然有许多不同，但摆在一起，细心阅读鉴赏，仍可领会出某</w:t>
      </w:r>
    </w:p>
    <w:p w14:paraId="6FEE06B2" w14:textId="77777777" w:rsidR="0042202E" w:rsidRDefault="0042202E" w:rsidP="0042202E">
      <w:r>
        <w:t>些重要的共同点。</w:t>
      </w:r>
      <w:r>
        <w:t xml:space="preserve">” </w:t>
      </w:r>
      <w:r>
        <w:t>这是对散文风格的对比研究。</w:t>
      </w:r>
      <w:r>
        <w:t>30</w:t>
      </w:r>
    </w:p>
    <w:p w14:paraId="1983D5A0" w14:textId="77777777" w:rsidR="0042202E" w:rsidRDefault="0042202E" w:rsidP="0042202E">
      <w:r>
        <w:t>温氏发现张、方散文的第一个共同点是历史感与现代</w:t>
      </w:r>
    </w:p>
    <w:p w14:paraId="71A71172" w14:textId="77777777" w:rsidR="0042202E" w:rsidRDefault="0042202E" w:rsidP="0042202E">
      <w:proofErr w:type="gramStart"/>
      <w:r>
        <w:t>感</w:t>
      </w:r>
      <w:proofErr w:type="gramEnd"/>
      <w:r>
        <w:t>的结合融浑。张晓风的现代散文</w:t>
      </w:r>
      <w:r>
        <w:t>“</w:t>
      </w:r>
      <w:r>
        <w:t>一方面洋溢着现代的律</w:t>
      </w:r>
    </w:p>
    <w:p w14:paraId="315536B4" w14:textId="77777777" w:rsidR="0042202E" w:rsidRDefault="0042202E" w:rsidP="0042202E">
      <w:r>
        <w:lastRenderedPageBreak/>
        <w:t>动，另一方面又焕发历史的光彩，古色斑斓。</w:t>
      </w:r>
      <w:proofErr w:type="gramStart"/>
      <w:r>
        <w:t>娥</w:t>
      </w:r>
      <w:proofErr w:type="gramEnd"/>
      <w:r>
        <w:t>真的古典倾</w:t>
      </w:r>
    </w:p>
    <w:p w14:paraId="2D206DA2" w14:textId="77777777" w:rsidR="0042202E" w:rsidRDefault="0042202E" w:rsidP="0042202E">
      <w:r>
        <w:t>向，源自她的</w:t>
      </w:r>
      <w:r>
        <w:t>‘</w:t>
      </w:r>
      <w:r>
        <w:t>中华濡慕</w:t>
      </w:r>
      <w:r>
        <w:t>’</w:t>
      </w:r>
      <w:r>
        <w:t>。</w:t>
      </w:r>
      <w:proofErr w:type="gramStart"/>
      <w:r>
        <w:t>”</w:t>
      </w:r>
      <w:r>
        <w:t>然而</w:t>
      </w:r>
      <w:proofErr w:type="gramEnd"/>
      <w:r>
        <w:t>，温却认为这两位作家</w:t>
      </w:r>
    </w:p>
    <w:p w14:paraId="501ABC50" w14:textId="77777777" w:rsidR="0042202E" w:rsidRDefault="0042202E" w:rsidP="0042202E">
      <w:r>
        <w:t>的散文成就</w:t>
      </w:r>
      <w:r>
        <w:t>“</w:t>
      </w:r>
      <w:r>
        <w:t>不在于伸向古典，勾起读者思古幽情，也不在</w:t>
      </w:r>
    </w:p>
    <w:p w14:paraId="2CB72873" w14:textId="77777777" w:rsidR="0042202E" w:rsidRDefault="0042202E" w:rsidP="0042202E">
      <w:r>
        <w:t>于她们步武前贤，在笔路风格方面仿古得有多神似。</w:t>
      </w:r>
      <w:proofErr w:type="gramStart"/>
      <w:r>
        <w:t>”</w:t>
      </w:r>
      <w:r>
        <w:t>她们</w:t>
      </w:r>
      <w:proofErr w:type="gramEnd"/>
    </w:p>
    <w:p w14:paraId="09978006" w14:textId="77777777" w:rsidR="0042202E" w:rsidRDefault="0042202E" w:rsidP="0042202E">
      <w:r>
        <w:t>的成就在于</w:t>
      </w:r>
      <w:r>
        <w:t>“</w:t>
      </w:r>
      <w:r>
        <w:t>用现代的语言处理与思维习惯去熔铸传统，转</w:t>
      </w:r>
    </w:p>
    <w:p w14:paraId="14171B28" w14:textId="77777777" w:rsidR="0042202E" w:rsidRDefault="0042202E" w:rsidP="0042202E">
      <w:r>
        <w:t>化历史，赋予作品一种既古典又现代，既风雅又</w:t>
      </w:r>
      <w:proofErr w:type="gramStart"/>
      <w:r>
        <w:t>恣</w:t>
      </w:r>
      <w:proofErr w:type="gramEnd"/>
      <w:r>
        <w:t>律的二元</w:t>
      </w:r>
    </w:p>
    <w:p w14:paraId="5579911E" w14:textId="77777777" w:rsidR="0042202E" w:rsidRDefault="0042202E" w:rsidP="0042202E">
      <w:r>
        <w:t>风貌。</w:t>
      </w:r>
      <w:proofErr w:type="gramStart"/>
      <w:r>
        <w:t>”</w:t>
      </w:r>
      <w:r>
        <w:t>这是风格上的相同点</w:t>
      </w:r>
      <w:proofErr w:type="gramEnd"/>
      <w:r>
        <w:t>。她们的另一个共同点是在创</w:t>
      </w:r>
    </w:p>
    <w:p w14:paraId="33C0FF98" w14:textId="77777777" w:rsidR="0042202E" w:rsidRDefault="0042202E" w:rsidP="0042202E">
      <w:r>
        <w:t>作散文之际，不忘记向现代诗学习。张晓风的散文借助现代</w:t>
      </w:r>
    </w:p>
    <w:p w14:paraId="0E1A3FF1" w14:textId="77777777" w:rsidR="0042202E" w:rsidRDefault="0042202E" w:rsidP="0042202E">
      <w:r>
        <w:t>诗的联想与跳接手法，方娥真则借用现代诗所擅长的把陈腔</w:t>
      </w:r>
    </w:p>
    <w:p w14:paraId="2013AC3C" w14:textId="77777777" w:rsidR="0042202E" w:rsidRDefault="0042202E" w:rsidP="0042202E">
      <w:r>
        <w:t>滥调拆开与并拢，拆来又叠去。第三个共同点是两位女性散</w:t>
      </w:r>
    </w:p>
    <w:p w14:paraId="2DC34FAB" w14:textId="77777777" w:rsidR="0042202E" w:rsidRDefault="0042202E" w:rsidP="0042202E">
      <w:r>
        <w:t>文家的意象塑造，以及作者的巧思奇想，于艺术的品味上在</w:t>
      </w:r>
    </w:p>
    <w:p w14:paraId="38D40CBE" w14:textId="77777777" w:rsidR="0042202E" w:rsidRDefault="0042202E" w:rsidP="0042202E">
      <w:r>
        <w:t>在能予读者层楼更上的惊喜。</w:t>
      </w:r>
    </w:p>
    <w:p w14:paraId="39F9A2A6" w14:textId="77777777" w:rsidR="0042202E" w:rsidRDefault="0042202E" w:rsidP="0042202E">
      <w:r>
        <w:t>张、方的散文也有不同的地方。用余光中的话，张晓</w:t>
      </w:r>
    </w:p>
    <w:p w14:paraId="38E19B0A" w14:textId="77777777" w:rsidR="0042202E" w:rsidRDefault="0042202E" w:rsidP="0042202E">
      <w:r>
        <w:t>风是一支亦秀亦豪的健笔，其散文</w:t>
      </w:r>
      <w:r>
        <w:t>“</w:t>
      </w:r>
      <w:r>
        <w:t>有一股勃然不磨的英</w:t>
      </w:r>
    </w:p>
    <w:p w14:paraId="42059537" w14:textId="77777777" w:rsidR="0042202E" w:rsidRDefault="0042202E" w:rsidP="0042202E">
      <w:r>
        <w:t>伟之气</w:t>
      </w:r>
      <w:proofErr w:type="gramStart"/>
      <w:r>
        <w:t>”</w:t>
      </w:r>
      <w:proofErr w:type="gramEnd"/>
      <w:r>
        <w:t>。温任平完全同意余光中的说法。比较起来，方娥</w:t>
      </w:r>
    </w:p>
    <w:p w14:paraId="6B3A3CDD" w14:textId="77777777" w:rsidR="0042202E" w:rsidRDefault="0042202E" w:rsidP="0042202E">
      <w:r>
        <w:t>真走的是婉约柔丽的闺秀路线，任真自然率性。文章结语的</w:t>
      </w:r>
    </w:p>
    <w:p w14:paraId="343DDAFA" w14:textId="77777777" w:rsidR="0042202E" w:rsidRDefault="0042202E" w:rsidP="0042202E">
      <w:r>
        <w:t>一句话概括了张、方散文的风格之异。他说：</w:t>
      </w:r>
      <w:r>
        <w:t>“</w:t>
      </w:r>
      <w:r>
        <w:t>张晓风、方</w:t>
      </w:r>
    </w:p>
    <w:p w14:paraId="440689DA" w14:textId="77777777" w:rsidR="0042202E" w:rsidRDefault="0042202E" w:rsidP="0042202E">
      <w:proofErr w:type="gramStart"/>
      <w:r>
        <w:t>娥</w:t>
      </w:r>
      <w:proofErr w:type="gramEnd"/>
      <w:r>
        <w:t>真散文风格之异，也可以见诸于彼此之述说体制不同，</w:t>
      </w:r>
      <w:proofErr w:type="gramStart"/>
      <w:r>
        <w:t>娥</w:t>
      </w:r>
      <w:proofErr w:type="gramEnd"/>
    </w:p>
    <w:p w14:paraId="49E352A7" w14:textId="77777777" w:rsidR="0042202E" w:rsidRDefault="0042202E" w:rsidP="0042202E">
      <w:r>
        <w:t>真常用独白、自言自语，将心事剖析，把读者视为是可以倾</w:t>
      </w:r>
    </w:p>
    <w:p w14:paraId="30E69E12" w14:textId="77777777" w:rsidR="0042202E" w:rsidRDefault="0042202E" w:rsidP="0042202E">
      <w:r>
        <w:t>诉信任的朋友。她的语言有一种迷人的咏叹意味，于起伏跌</w:t>
      </w:r>
    </w:p>
    <w:p w14:paraId="1A4AE45E" w14:textId="77777777" w:rsidR="0042202E" w:rsidRDefault="0042202E" w:rsidP="0042202E">
      <w:proofErr w:type="gramStart"/>
      <w:r>
        <w:t>宕</w:t>
      </w:r>
      <w:proofErr w:type="gramEnd"/>
      <w:r>
        <w:t>间，衬出少女的情怀与她的感性世界。晓风则善于</w:t>
      </w:r>
      <w:proofErr w:type="gramStart"/>
      <w:r>
        <w:t>调融客</w:t>
      </w:r>
      <w:proofErr w:type="gramEnd"/>
    </w:p>
    <w:p w14:paraId="4627BD18" w14:textId="77777777" w:rsidR="0042202E" w:rsidRDefault="0042202E" w:rsidP="0042202E">
      <w:r>
        <w:t>观的事实与主观的想象，把感情的成分投入周遭的人物景象</w:t>
      </w:r>
    </w:p>
    <w:p w14:paraId="7D8E1E7A" w14:textId="77777777" w:rsidR="0042202E" w:rsidRDefault="0042202E" w:rsidP="0042202E">
      <w:r>
        <w:t xml:space="preserve">30 </w:t>
      </w:r>
      <w:r>
        <w:t>温任平：</w:t>
      </w:r>
      <w:proofErr w:type="gramStart"/>
      <w:r>
        <w:t>〈</w:t>
      </w:r>
      <w:proofErr w:type="gramEnd"/>
      <w:r>
        <w:t>天为山欺，水求石放</w:t>
      </w:r>
      <w:r>
        <w:t>——</w:t>
      </w:r>
      <w:r>
        <w:t>以张晓风、方娥真为例，略论现代散</w:t>
      </w:r>
    </w:p>
    <w:p w14:paraId="50342994" w14:textId="77777777" w:rsidR="0042202E" w:rsidRDefault="0042202E" w:rsidP="0042202E">
      <w:r>
        <w:t>文的重要趋势</w:t>
      </w:r>
      <w:proofErr w:type="gramStart"/>
      <w:r>
        <w:t>〉</w:t>
      </w:r>
      <w:proofErr w:type="gramEnd"/>
      <w:r>
        <w:t>，如注</w:t>
      </w:r>
      <w:r>
        <w:t>15</w:t>
      </w:r>
      <w:r>
        <w:t>，页</w:t>
      </w:r>
      <w:r>
        <w:t>76</w:t>
      </w:r>
      <w:r>
        <w:t>。</w:t>
      </w:r>
    </w:p>
    <w:p w14:paraId="7C2BE4F5" w14:textId="77777777" w:rsidR="0042202E" w:rsidRDefault="0042202E" w:rsidP="0042202E">
      <w:r>
        <w:t>2014</w:t>
      </w:r>
      <w:r>
        <w:t>年</w:t>
      </w:r>
      <w:r>
        <w:t>4</w:t>
      </w:r>
      <w:r>
        <w:t>月</w:t>
      </w:r>
      <w:r>
        <w:t xml:space="preserve"> • </w:t>
      </w:r>
      <w:r>
        <w:t>第</w:t>
      </w:r>
      <w:r>
        <w:t>19</w:t>
      </w:r>
      <w:r>
        <w:t>期</w:t>
      </w:r>
      <w:r>
        <w:t xml:space="preserve"> | 41</w:t>
      </w:r>
    </w:p>
    <w:p w14:paraId="3AFB952C" w14:textId="77777777" w:rsidR="0042202E" w:rsidRDefault="0042202E" w:rsidP="0042202E">
      <w:r>
        <w:t>里。她的爱心与诚恳是她的激情底源头，但就我的审</w:t>
      </w:r>
    </w:p>
    <w:p w14:paraId="609690B9" w14:textId="77777777" w:rsidR="0042202E" w:rsidRDefault="0042202E" w:rsidP="0042202E">
      <w:r>
        <w:t>察，就算晓风</w:t>
      </w:r>
      <w:proofErr w:type="gramStart"/>
      <w:r>
        <w:t>最</w:t>
      </w:r>
      <w:proofErr w:type="gramEnd"/>
      <w:r>
        <w:t>激情的时候她还是有若干理性的抑制</w:t>
      </w:r>
    </w:p>
    <w:p w14:paraId="0B3AFDF3" w14:textId="77777777" w:rsidR="0042202E" w:rsidRDefault="0042202E" w:rsidP="0042202E">
      <w:r>
        <w:t>的，这与</w:t>
      </w:r>
      <w:proofErr w:type="gramStart"/>
      <w:r>
        <w:t>娥</w:t>
      </w:r>
      <w:proofErr w:type="gramEnd"/>
      <w:r>
        <w:t>真的唯感，显然迥异。</w:t>
      </w:r>
      <w:r>
        <w:t>” 31</w:t>
      </w:r>
    </w:p>
    <w:p w14:paraId="712D069A" w14:textId="77777777" w:rsidR="0042202E" w:rsidRDefault="0042202E" w:rsidP="0042202E">
      <w:r>
        <w:t>这篇论文反映了温任平对不同风格散文的欣赏。</w:t>
      </w:r>
    </w:p>
    <w:p w14:paraId="67632C0B" w14:textId="77777777" w:rsidR="0042202E" w:rsidRDefault="0042202E" w:rsidP="0042202E">
      <w:r>
        <w:t>他对两位作者的古典倾向也多有赞叹，对</w:t>
      </w:r>
      <w:proofErr w:type="gramStart"/>
      <w:r>
        <w:t>两者向</w:t>
      </w:r>
      <w:proofErr w:type="gramEnd"/>
      <w:r>
        <w:t>现代诗</w:t>
      </w:r>
    </w:p>
    <w:p w14:paraId="629D83A0" w14:textId="77777777" w:rsidR="0042202E" w:rsidRDefault="0042202E" w:rsidP="0042202E">
      <w:r>
        <w:t>取经也有认同感。总的说来，这个时期的散文观还是在</w:t>
      </w:r>
    </w:p>
    <w:p w14:paraId="4FCF84F7" w14:textId="77777777" w:rsidR="0042202E" w:rsidRDefault="0042202E" w:rsidP="0042202E">
      <w:r>
        <w:t>现代主义影响下的散文观，与</w:t>
      </w:r>
      <w:r>
        <w:t>70</w:t>
      </w:r>
      <w:r>
        <w:t>年代的观点大致相同，</w:t>
      </w:r>
    </w:p>
    <w:p w14:paraId="672CCA86" w14:textId="77777777" w:rsidR="0042202E" w:rsidRDefault="0042202E" w:rsidP="0042202E">
      <w:r>
        <w:t>意念则进一步蔓衍扩展。</w:t>
      </w:r>
    </w:p>
    <w:p w14:paraId="3C626BDE" w14:textId="77777777" w:rsidR="0042202E" w:rsidRDefault="0042202E" w:rsidP="0042202E">
      <w:r>
        <w:t>五、结语</w:t>
      </w:r>
    </w:p>
    <w:p w14:paraId="26D100C9" w14:textId="77777777" w:rsidR="0042202E" w:rsidRDefault="0042202E" w:rsidP="0042202E">
      <w:r>
        <w:t>本文从温任平的散文理论谈起，接着从他的文章，</w:t>
      </w:r>
    </w:p>
    <w:p w14:paraId="3B17F064" w14:textId="77777777" w:rsidR="0042202E" w:rsidRDefault="0042202E" w:rsidP="0042202E">
      <w:r>
        <w:t>依循断代法分析温氏不同年代的散文观。</w:t>
      </w:r>
      <w:r>
        <w:t>70</w:t>
      </w:r>
      <w:r>
        <w:t>年代努力</w:t>
      </w:r>
    </w:p>
    <w:p w14:paraId="206E1036" w14:textId="77777777" w:rsidR="0042202E" w:rsidRDefault="0042202E" w:rsidP="0042202E">
      <w:r>
        <w:t>于为散文定位，企图建立现代散文的理论体系，也建议</w:t>
      </w:r>
    </w:p>
    <w:p w14:paraId="39709FF7" w14:textId="77777777" w:rsidR="0042202E" w:rsidRDefault="0042202E" w:rsidP="0042202E">
      <w:r>
        <w:t>散文作者向诗歌借镜，提升散文的语言品质，</w:t>
      </w:r>
      <w:r>
        <w:t>80</w:t>
      </w:r>
      <w:r>
        <w:t>年代</w:t>
      </w:r>
    </w:p>
    <w:p w14:paraId="30B590FC" w14:textId="77777777" w:rsidR="0042202E" w:rsidRDefault="0042202E" w:rsidP="0042202E">
      <w:r>
        <w:t>的观点基本上与</w:t>
      </w:r>
      <w:r>
        <w:t>70</w:t>
      </w:r>
      <w:r>
        <w:t>年代的一样，文章也不多，只有一</w:t>
      </w:r>
    </w:p>
    <w:p w14:paraId="4087ED9C" w14:textId="77777777" w:rsidR="0042202E" w:rsidRDefault="0042202E" w:rsidP="0042202E">
      <w:r>
        <w:t>篇而已。这篇论文的意义不在于个别作者的评论，而在</w:t>
      </w:r>
    </w:p>
    <w:p w14:paraId="39B36040" w14:textId="77777777" w:rsidR="0042202E" w:rsidRDefault="0042202E" w:rsidP="0042202E">
      <w:r>
        <w:t>对比研究中，突出两位散文作者风格上的共同点与相异</w:t>
      </w:r>
    </w:p>
    <w:p w14:paraId="31804447" w14:textId="77777777" w:rsidR="0042202E" w:rsidRDefault="0042202E" w:rsidP="0042202E">
      <w:r>
        <w:t>之处。</w:t>
      </w:r>
    </w:p>
    <w:p w14:paraId="20C82725" w14:textId="77777777" w:rsidR="0042202E" w:rsidRDefault="0042202E" w:rsidP="0042202E">
      <w:r>
        <w:t>温任平的散文论述不仅这一些，更多的探讨见于他</w:t>
      </w:r>
    </w:p>
    <w:p w14:paraId="399277A1" w14:textId="77777777" w:rsidR="0042202E" w:rsidRDefault="0042202E" w:rsidP="0042202E">
      <w:r>
        <w:t>2000</w:t>
      </w:r>
      <w:r>
        <w:t>年以后对散文的思考。</w:t>
      </w:r>
      <w:r>
        <w:t>2000</w:t>
      </w:r>
      <w:r>
        <w:t>年以后，他跳出现代</w:t>
      </w:r>
    </w:p>
    <w:p w14:paraId="43043660" w14:textId="77777777" w:rsidR="0042202E" w:rsidRDefault="0042202E" w:rsidP="0042202E">
      <w:r>
        <w:lastRenderedPageBreak/>
        <w:t>散文的局限，放眼前辈作家的各种不同文体的表现与特</w:t>
      </w:r>
    </w:p>
    <w:p w14:paraId="13A6E761" w14:textId="77777777" w:rsidR="0042202E" w:rsidRDefault="0042202E" w:rsidP="0042202E">
      <w:r>
        <w:t>色，也研究参考当代散文作者的不同文体特征，扩大视</w:t>
      </w:r>
    </w:p>
    <w:p w14:paraId="05073A4D" w14:textId="77777777" w:rsidR="0042202E" w:rsidRDefault="0042202E" w:rsidP="0042202E">
      <w:r>
        <w:t>野，容纳各家。他经过现代主义的洗礼，有强烈的现代</w:t>
      </w:r>
    </w:p>
    <w:p w14:paraId="01544915" w14:textId="77777777" w:rsidR="0042202E" w:rsidRDefault="0042202E" w:rsidP="0042202E">
      <w:r>
        <w:t>主义色彩，但这并不妨碍他欣赏其他类型的散文。其实</w:t>
      </w:r>
    </w:p>
    <w:p w14:paraId="19846B72" w14:textId="77777777" w:rsidR="0042202E" w:rsidRDefault="0042202E" w:rsidP="0042202E">
      <w:proofErr w:type="gramStart"/>
      <w:r>
        <w:t>温任平颇</w:t>
      </w:r>
      <w:proofErr w:type="gramEnd"/>
      <w:r>
        <w:t>欣赏董桥、陶杰，也钟爱热</w:t>
      </w:r>
      <w:proofErr w:type="gramStart"/>
      <w:r>
        <w:t>题冷写</w:t>
      </w:r>
      <w:proofErr w:type="gramEnd"/>
      <w:r>
        <w:t>的沈从文，</w:t>
      </w:r>
    </w:p>
    <w:p w14:paraId="081AAC77" w14:textId="77777777" w:rsidR="0042202E" w:rsidRDefault="0042202E" w:rsidP="0042202E">
      <w:r>
        <w:t>当然也不会遗漏因为身份特殊而被忘记的胡兰成那种独</w:t>
      </w:r>
    </w:p>
    <w:p w14:paraId="02570B1E" w14:textId="77777777" w:rsidR="0042202E" w:rsidRDefault="0042202E" w:rsidP="0042202E">
      <w:r>
        <w:t>特的文体。对马华作家傅承得、陈大为、钟怡雯、张玮</w:t>
      </w:r>
    </w:p>
    <w:p w14:paraId="60522A5E" w14:textId="77777777" w:rsidR="0042202E" w:rsidRDefault="0042202E" w:rsidP="0042202E">
      <w:proofErr w:type="gramStart"/>
      <w:r>
        <w:t>栩</w:t>
      </w:r>
      <w:proofErr w:type="gramEnd"/>
      <w:r>
        <w:t>、黄芝婷的散文创作也很看重。限于篇幅，只好存阙</w:t>
      </w:r>
    </w:p>
    <w:p w14:paraId="4B303DA4" w14:textId="77777777" w:rsidR="0042202E" w:rsidRDefault="0042202E" w:rsidP="0042202E">
      <w:r>
        <w:t>待补，日后当另文处理。</w:t>
      </w:r>
    </w:p>
    <w:p w14:paraId="14B99B71" w14:textId="77777777" w:rsidR="0042202E" w:rsidRDefault="0042202E" w:rsidP="0042202E">
      <w:r>
        <w:t>（</w:t>
      </w:r>
      <w:r>
        <w:t>2008</w:t>
      </w:r>
      <w:r>
        <w:t>年</w:t>
      </w:r>
      <w:r>
        <w:t>5</w:t>
      </w:r>
      <w:r>
        <w:t>月</w:t>
      </w:r>
      <w:r>
        <w:t>15</w:t>
      </w:r>
      <w:r>
        <w:t>日初稿）（</w:t>
      </w:r>
      <w:r>
        <w:t>2013</w:t>
      </w:r>
      <w:r>
        <w:t>年</w:t>
      </w:r>
      <w:r>
        <w:t>10</w:t>
      </w:r>
      <w:r>
        <w:t>月</w:t>
      </w:r>
      <w:r>
        <w:t>10</w:t>
      </w:r>
      <w:r>
        <w:t>日修正）</w:t>
      </w:r>
    </w:p>
    <w:p w14:paraId="2F8CEFE1" w14:textId="77777777" w:rsidR="0042202E" w:rsidRDefault="0042202E" w:rsidP="0042202E">
      <w:r>
        <w:t xml:space="preserve">31 </w:t>
      </w:r>
      <w:r>
        <w:t>如注</w:t>
      </w:r>
      <w:r>
        <w:t>15</w:t>
      </w:r>
      <w:r>
        <w:t>，页</w:t>
      </w:r>
      <w:r>
        <w:t>84</w:t>
      </w:r>
      <w:r>
        <w:t>。</w:t>
      </w:r>
    </w:p>
    <w:p w14:paraId="4CDB5C8F" w14:textId="77777777" w:rsidR="0042202E" w:rsidRDefault="0042202E" w:rsidP="0042202E">
      <w:r>
        <w:t>42 | 2014</w:t>
      </w:r>
      <w:r>
        <w:t>年</w:t>
      </w:r>
      <w:r>
        <w:t>4</w:t>
      </w:r>
      <w:r>
        <w:t>月</w:t>
      </w:r>
      <w:r>
        <w:t xml:space="preserve"> • </w:t>
      </w:r>
      <w:r>
        <w:t>第</w:t>
      </w:r>
      <w:r>
        <w:t>19</w:t>
      </w:r>
      <w:r>
        <w:t>期</w:t>
      </w:r>
    </w:p>
    <w:p w14:paraId="167AC147" w14:textId="77777777" w:rsidR="0042202E" w:rsidRDefault="0042202E" w:rsidP="0042202E">
      <w:r>
        <w:t xml:space="preserve">| </w:t>
      </w:r>
      <w:r>
        <w:t>马华文坛消息</w:t>
      </w:r>
    </w:p>
    <w:p w14:paraId="7E5586C6" w14:textId="77777777" w:rsidR="0042202E" w:rsidRDefault="0042202E" w:rsidP="0042202E">
      <w:r>
        <w:t>2013</w:t>
      </w:r>
      <w:r>
        <w:t>年双</w:t>
      </w:r>
      <w:proofErr w:type="gramStart"/>
      <w:r>
        <w:t>福文学</w:t>
      </w:r>
      <w:proofErr w:type="gramEnd"/>
      <w:r>
        <w:t>出版基金成绩揭晓</w:t>
      </w:r>
    </w:p>
    <w:p w14:paraId="32204CCC" w14:textId="77777777" w:rsidR="0042202E" w:rsidRDefault="0042202E" w:rsidP="0042202E">
      <w:r>
        <w:t>双</w:t>
      </w:r>
      <w:proofErr w:type="gramStart"/>
      <w:r>
        <w:t>福文学</w:t>
      </w:r>
      <w:proofErr w:type="gramEnd"/>
      <w:r>
        <w:t>出版基金迄今迈入第三十七届，为发扬马华文艺创作及专题研究之风气，</w:t>
      </w:r>
    </w:p>
    <w:p w14:paraId="1C2EF31F" w14:textId="77777777" w:rsidR="0042202E" w:rsidRDefault="0042202E" w:rsidP="0042202E">
      <w:r>
        <w:t>奖掖马华写作者将其优秀作品付梓出版，促进健康优秀的马华文化向前发展，丰富国家</w:t>
      </w:r>
    </w:p>
    <w:p w14:paraId="5031AAE7" w14:textId="77777777" w:rsidR="0042202E" w:rsidRDefault="0042202E" w:rsidP="0042202E">
      <w:r>
        <w:t>民族文化宝库。</w:t>
      </w:r>
    </w:p>
    <w:p w14:paraId="1C763411" w14:textId="77777777" w:rsidR="0042202E" w:rsidRDefault="0042202E" w:rsidP="0042202E">
      <w:r>
        <w:t>由雪兰</w:t>
      </w:r>
      <w:proofErr w:type="gramStart"/>
      <w:r>
        <w:t>莪</w:t>
      </w:r>
      <w:proofErr w:type="gramEnd"/>
      <w:r>
        <w:t>暨吉隆坡福建会馆主办的</w:t>
      </w:r>
      <w:r>
        <w:t>“2013</w:t>
      </w:r>
      <w:r>
        <w:t>年双福文学出版基金</w:t>
      </w:r>
      <w:r>
        <w:t>”</w:t>
      </w:r>
      <w:r>
        <w:t>成绩经已揭晓，</w:t>
      </w:r>
    </w:p>
    <w:p w14:paraId="7DB822F9" w14:textId="77777777" w:rsidR="0042202E" w:rsidRDefault="0042202E" w:rsidP="0042202E">
      <w:r>
        <w:t>共有</w:t>
      </w:r>
      <w:r>
        <w:t>5</w:t>
      </w:r>
      <w:r>
        <w:t>部佳作获选如下，每部作品获资助出版</w:t>
      </w:r>
      <w:proofErr w:type="gramStart"/>
      <w:r>
        <w:t>经费马</w:t>
      </w:r>
      <w:proofErr w:type="gramEnd"/>
      <w:r>
        <w:t>币</w:t>
      </w:r>
      <w:r>
        <w:t>4</w:t>
      </w:r>
      <w:r>
        <w:t>千元。</w:t>
      </w:r>
    </w:p>
    <w:p w14:paraId="1C22B082" w14:textId="77777777" w:rsidR="0042202E" w:rsidRDefault="0042202E" w:rsidP="0042202E">
      <w:r>
        <w:t>散文组</w:t>
      </w:r>
    </w:p>
    <w:p w14:paraId="79DA1D0D" w14:textId="77777777" w:rsidR="0042202E" w:rsidRDefault="0042202E" w:rsidP="0042202E">
      <w:proofErr w:type="spellStart"/>
      <w:r>
        <w:t>i</w:t>
      </w:r>
      <w:proofErr w:type="spellEnd"/>
      <w:r>
        <w:t xml:space="preserve">) </w:t>
      </w:r>
      <w:r>
        <w:t>远方之远</w:t>
      </w:r>
      <w:r>
        <w:t xml:space="preserve"> </w:t>
      </w:r>
      <w:r>
        <w:t>（邱苑妮）</w:t>
      </w:r>
    </w:p>
    <w:p w14:paraId="3F9973E8" w14:textId="77777777" w:rsidR="0042202E" w:rsidRDefault="0042202E" w:rsidP="0042202E">
      <w:r>
        <w:t xml:space="preserve">ii) </w:t>
      </w:r>
      <w:r>
        <w:t>当代马华乡土小说研究</w:t>
      </w:r>
      <w:r>
        <w:t xml:space="preserve"> </w:t>
      </w:r>
      <w:r>
        <w:t>（林清福）</w:t>
      </w:r>
    </w:p>
    <w:p w14:paraId="7D00729B" w14:textId="77777777" w:rsidR="0042202E" w:rsidRDefault="0042202E" w:rsidP="0042202E">
      <w:r>
        <w:t>诗歌组</w:t>
      </w:r>
      <w:r>
        <w:t xml:space="preserve"> </w:t>
      </w:r>
    </w:p>
    <w:p w14:paraId="153990A8" w14:textId="77777777" w:rsidR="0042202E" w:rsidRDefault="0042202E" w:rsidP="0042202E">
      <w:proofErr w:type="spellStart"/>
      <w:r>
        <w:t>i</w:t>
      </w:r>
      <w:proofErr w:type="spellEnd"/>
      <w:r>
        <w:t xml:space="preserve">) </w:t>
      </w:r>
      <w:proofErr w:type="gramStart"/>
      <w:r>
        <w:t>百诗宴</w:t>
      </w:r>
      <w:proofErr w:type="gramEnd"/>
      <w:r>
        <w:t xml:space="preserve"> </w:t>
      </w:r>
      <w:r>
        <w:t>（八叔）</w:t>
      </w:r>
    </w:p>
    <w:p w14:paraId="5C6F49AE" w14:textId="77777777" w:rsidR="0042202E" w:rsidRDefault="0042202E" w:rsidP="0042202E">
      <w:r>
        <w:t xml:space="preserve">ii) </w:t>
      </w:r>
      <w:r>
        <w:t>时光</w:t>
      </w:r>
      <w:r>
        <w:t xml:space="preserve"> </w:t>
      </w:r>
      <w:r>
        <w:t>（辛金顺）</w:t>
      </w:r>
    </w:p>
    <w:p w14:paraId="346A9172" w14:textId="77777777" w:rsidR="0042202E" w:rsidRDefault="0042202E" w:rsidP="0042202E">
      <w:r>
        <w:t>小说组</w:t>
      </w:r>
      <w:r>
        <w:t xml:space="preserve"> </w:t>
      </w:r>
    </w:p>
    <w:p w14:paraId="775A9834" w14:textId="77777777" w:rsidR="0042202E" w:rsidRDefault="0042202E" w:rsidP="0042202E">
      <w:proofErr w:type="spellStart"/>
      <w:r>
        <w:t>i</w:t>
      </w:r>
      <w:proofErr w:type="spellEnd"/>
      <w:r>
        <w:t xml:space="preserve">) </w:t>
      </w:r>
      <w:r>
        <w:t>小说的武吉</w:t>
      </w:r>
      <w:r>
        <w:t xml:space="preserve"> </w:t>
      </w:r>
      <w:r>
        <w:t>（陈政欣）</w:t>
      </w:r>
    </w:p>
    <w:p w14:paraId="698E0244" w14:textId="77777777" w:rsidR="0042202E" w:rsidRDefault="0042202E" w:rsidP="0042202E">
      <w:r>
        <w:t>“2014</w:t>
      </w:r>
      <w:r>
        <w:t>年双福文学出版基金</w:t>
      </w:r>
      <w:r>
        <w:t>”</w:t>
      </w:r>
      <w:r>
        <w:t>由即日起开始接受申请，截止日期是</w:t>
      </w:r>
      <w:r>
        <w:t>7</w:t>
      </w:r>
      <w:r>
        <w:t>月</w:t>
      </w:r>
      <w:r>
        <w:t>31</w:t>
      </w:r>
      <w:r>
        <w:t>日。欢迎</w:t>
      </w:r>
    </w:p>
    <w:p w14:paraId="07F9E2D1" w14:textId="77777777" w:rsidR="0042202E" w:rsidRDefault="0042202E" w:rsidP="0042202E">
      <w:r>
        <w:t>马华写作者踊跃申请。任何查询，可浏览</w:t>
      </w:r>
      <w:r>
        <w:t>http://www.fujian-ren.com/?p=5338</w:t>
      </w:r>
      <w:r>
        <w:t>，或联</w:t>
      </w:r>
    </w:p>
    <w:p w14:paraId="187F25EC" w14:textId="77777777" w:rsidR="0042202E" w:rsidRDefault="0042202E" w:rsidP="0042202E">
      <w:r>
        <w:t>络：</w:t>
      </w:r>
      <w:r>
        <w:t>03-2078 3530</w:t>
      </w:r>
      <w:r>
        <w:t>。</w:t>
      </w:r>
    </w:p>
    <w:p w14:paraId="60DE98D6" w14:textId="77777777" w:rsidR="0042202E" w:rsidRDefault="0042202E" w:rsidP="0042202E">
      <w:r>
        <w:t>马来西亚短片电影剧本大赛</w:t>
      </w:r>
    </w:p>
    <w:p w14:paraId="569A3C3B" w14:textId="77777777" w:rsidR="0042202E" w:rsidRDefault="0042202E" w:rsidP="0042202E">
      <w:r>
        <w:t>2013</w:t>
      </w:r>
      <w:r>
        <w:t>年马来西亚短片电影剧本大赛颁奖礼</w:t>
      </w:r>
    </w:p>
    <w:p w14:paraId="76059240" w14:textId="77777777" w:rsidR="0042202E" w:rsidRDefault="0042202E" w:rsidP="0042202E">
      <w:r>
        <w:t>于</w:t>
      </w:r>
      <w:r>
        <w:t>2</w:t>
      </w:r>
      <w:r>
        <w:t>月</w:t>
      </w:r>
      <w:r>
        <w:t>6</w:t>
      </w:r>
      <w:r>
        <w:t>日隆重举行，</w:t>
      </w:r>
      <w:r>
        <w:t>3</w:t>
      </w:r>
      <w:r>
        <w:t>份成功获奖的短片剧本份</w:t>
      </w:r>
    </w:p>
    <w:p w14:paraId="4EC893E4" w14:textId="77777777" w:rsidR="0042202E" w:rsidRDefault="0042202E" w:rsidP="0042202E">
      <w:r>
        <w:t>别是《</w:t>
      </w:r>
      <w:proofErr w:type="spellStart"/>
      <w:r>
        <w:t>Khatan</w:t>
      </w:r>
      <w:proofErr w:type="spellEnd"/>
      <w:r>
        <w:t>》、《</w:t>
      </w:r>
      <w:r>
        <w:t>The Journey</w:t>
      </w:r>
      <w:r>
        <w:t>》及</w:t>
      </w:r>
      <w:proofErr w:type="gramStart"/>
      <w:r>
        <w:t>《</w:t>
      </w:r>
      <w:proofErr w:type="gramEnd"/>
      <w:r>
        <w:t xml:space="preserve">Andy &amp; </w:t>
      </w:r>
    </w:p>
    <w:p w14:paraId="7FDE685E" w14:textId="77777777" w:rsidR="0042202E" w:rsidRDefault="0042202E" w:rsidP="0042202E">
      <w:r>
        <w:t>Violet</w:t>
      </w:r>
      <w:proofErr w:type="gramStart"/>
      <w:r>
        <w:t>》</w:t>
      </w:r>
      <w:proofErr w:type="gramEnd"/>
      <w:r>
        <w:t>。得奖者分别获得</w:t>
      </w:r>
      <w:proofErr w:type="gramStart"/>
      <w:r>
        <w:t>3</w:t>
      </w:r>
      <w:r>
        <w:t>千令吉</w:t>
      </w:r>
      <w:proofErr w:type="gramEnd"/>
      <w:r>
        <w:t>的奖金及有</w:t>
      </w:r>
    </w:p>
    <w:p w14:paraId="1256D67D" w14:textId="77777777" w:rsidR="0042202E" w:rsidRDefault="0042202E" w:rsidP="0042202E">
      <w:r>
        <w:t>机会被</w:t>
      </w:r>
      <w:r>
        <w:t>A Next Star</w:t>
      </w:r>
      <w:r>
        <w:t>製作公司拍成电影及参加国</w:t>
      </w:r>
    </w:p>
    <w:p w14:paraId="286F2219" w14:textId="77777777" w:rsidR="0042202E" w:rsidRDefault="0042202E" w:rsidP="0042202E">
      <w:proofErr w:type="gramStart"/>
      <w:r>
        <w:t>际电影展</w:t>
      </w:r>
      <w:proofErr w:type="gramEnd"/>
      <w:r>
        <w:t>。</w:t>
      </w:r>
    </w:p>
    <w:p w14:paraId="4A7BE4C2" w14:textId="77777777" w:rsidR="0042202E" w:rsidRDefault="0042202E" w:rsidP="0042202E">
      <w:r>
        <w:t>国家影片发展机构（</w:t>
      </w:r>
      <w:r>
        <w:t>FINAS</w:t>
      </w:r>
      <w:r>
        <w:t>）主席拿督莫</w:t>
      </w:r>
    </w:p>
    <w:p w14:paraId="0E03D1DA" w14:textId="77777777" w:rsidR="0042202E" w:rsidRDefault="0042202E" w:rsidP="0042202E">
      <w:proofErr w:type="gramStart"/>
      <w:r>
        <w:t>哈末阿芬迪</w:t>
      </w:r>
      <w:proofErr w:type="gramEnd"/>
      <w:r>
        <w:t>说，</w:t>
      </w:r>
      <w:r>
        <w:t>3</w:t>
      </w:r>
      <w:r>
        <w:t>份得奖的短片剧本均获得评审</w:t>
      </w:r>
    </w:p>
    <w:p w14:paraId="439656D6" w14:textId="77777777" w:rsidR="0042202E" w:rsidRDefault="0042202E" w:rsidP="0042202E">
      <w:r>
        <w:t>一致认同，他们的故事情节生动且特别，而且</w:t>
      </w:r>
    </w:p>
    <w:p w14:paraId="798E23E2" w14:textId="77777777" w:rsidR="0042202E" w:rsidRDefault="0042202E" w:rsidP="0042202E">
      <w:r>
        <w:t>生活化，很吸引人。</w:t>
      </w:r>
    </w:p>
    <w:p w14:paraId="5D0394A1" w14:textId="77777777" w:rsidR="0042202E" w:rsidRDefault="0042202E" w:rsidP="0042202E"/>
    <w:p w14:paraId="6D69C452" w14:textId="77777777" w:rsidR="0042202E" w:rsidRDefault="0042202E" w:rsidP="0042202E"/>
    <w:p w14:paraId="0D9D63D8" w14:textId="77777777" w:rsidR="0042202E" w:rsidRDefault="0042202E" w:rsidP="0042202E">
      <w:r>
        <w:t>马华资深作家碧澄出版选集</w:t>
      </w:r>
    </w:p>
    <w:p w14:paraId="6A0C183A" w14:textId="77777777" w:rsidR="0042202E" w:rsidRDefault="0042202E" w:rsidP="0042202E">
      <w:r>
        <w:lastRenderedPageBreak/>
        <w:t>马华资深作家碧澄（黎煜才）将其</w:t>
      </w:r>
      <w:r>
        <w:t>50</w:t>
      </w:r>
      <w:r>
        <w:t>年来创作的短篇小说、</w:t>
      </w:r>
    </w:p>
    <w:p w14:paraId="6D0A6333" w14:textId="77777777" w:rsidR="0042202E" w:rsidRDefault="0042202E" w:rsidP="0042202E">
      <w:r>
        <w:t>散文、诗歌以及评论整理出版了</w:t>
      </w:r>
      <w:r>
        <w:t>5</w:t>
      </w:r>
      <w:r>
        <w:t>部选集，并定于</w:t>
      </w:r>
      <w:r>
        <w:t>2014</w:t>
      </w:r>
      <w:r>
        <w:t>年</w:t>
      </w:r>
      <w:r>
        <w:t>3</w:t>
      </w:r>
      <w:r>
        <w:t>月</w:t>
      </w:r>
      <w:r>
        <w:t>15</w:t>
      </w:r>
    </w:p>
    <w:p w14:paraId="428C9E94" w14:textId="77777777" w:rsidR="0042202E" w:rsidRDefault="0042202E" w:rsidP="0042202E">
      <w:r>
        <w:t>日，在</w:t>
      </w:r>
      <w:proofErr w:type="gramStart"/>
      <w:r>
        <w:t>吉隆坡隆雪中华</w:t>
      </w:r>
      <w:proofErr w:type="gramEnd"/>
      <w:r>
        <w:t>大会堂举行推介礼。</w:t>
      </w:r>
      <w:r>
        <w:t>5</w:t>
      </w:r>
      <w:r>
        <w:t>部选集包括</w:t>
      </w:r>
      <w:proofErr w:type="gramStart"/>
      <w:r>
        <w:t>《</w:t>
      </w:r>
      <w:proofErr w:type="gramEnd"/>
      <w:r>
        <w:t>碧澄</w:t>
      </w:r>
    </w:p>
    <w:p w14:paraId="27AC61C5" w14:textId="77777777" w:rsidR="0042202E" w:rsidRDefault="0042202E" w:rsidP="0042202E">
      <w:r>
        <w:t>短篇小说选集</w:t>
      </w:r>
      <w:proofErr w:type="gramStart"/>
      <w:r>
        <w:t>》</w:t>
      </w:r>
      <w:proofErr w:type="gramEnd"/>
      <w:r>
        <w:t>《碧澄散文选集》《碧澄诗歌选集》</w:t>
      </w:r>
      <w:proofErr w:type="gramStart"/>
      <w:r>
        <w:t>《</w:t>
      </w:r>
      <w:proofErr w:type="gramEnd"/>
      <w:r>
        <w:t>碧澄评论</w:t>
      </w:r>
    </w:p>
    <w:p w14:paraId="1B2F796B" w14:textId="77777777" w:rsidR="0042202E" w:rsidRDefault="0042202E" w:rsidP="0042202E">
      <w:r>
        <w:t>选集</w:t>
      </w:r>
      <w:proofErr w:type="gramStart"/>
      <w:r>
        <w:t>》</w:t>
      </w:r>
      <w:proofErr w:type="gramEnd"/>
      <w:r>
        <w:t>（上）及《碧澄评论选集》（下）。</w:t>
      </w:r>
    </w:p>
    <w:p w14:paraId="0751AFDA" w14:textId="77777777" w:rsidR="0042202E" w:rsidRDefault="0042202E" w:rsidP="0042202E">
      <w:r>
        <w:t>每部定价</w:t>
      </w:r>
      <w:r>
        <w:t>45</w:t>
      </w:r>
      <w:r>
        <w:t>令吉，全套原价</w:t>
      </w:r>
      <w:r>
        <w:t>225</w:t>
      </w:r>
      <w:r>
        <w:t>令吉。</w:t>
      </w:r>
    </w:p>
    <w:p w14:paraId="63D3F797" w14:textId="77777777" w:rsidR="0042202E" w:rsidRDefault="0042202E" w:rsidP="0042202E"/>
    <w:p w14:paraId="55CE3AF0" w14:textId="77777777" w:rsidR="0042202E" w:rsidRDefault="0042202E" w:rsidP="0042202E"/>
    <w:p w14:paraId="63B7F648" w14:textId="77777777" w:rsidR="0042202E" w:rsidRDefault="0042202E" w:rsidP="0042202E">
      <w:proofErr w:type="gramStart"/>
      <w:r>
        <w:t>何乃健新书</w:t>
      </w:r>
      <w:proofErr w:type="gramEnd"/>
      <w:r>
        <w:t>《百颗芥子》推介礼</w:t>
      </w:r>
    </w:p>
    <w:p w14:paraId="237013FB" w14:textId="77777777" w:rsidR="0042202E" w:rsidRDefault="0042202E" w:rsidP="0042202E">
      <w:r>
        <w:t>本地诗人何乃健新作《百颗芥子》推介礼，于</w:t>
      </w:r>
      <w:r>
        <w:t>3</w:t>
      </w:r>
      <w:r>
        <w:t>月</w:t>
      </w:r>
      <w:r>
        <w:t>8</w:t>
      </w:r>
      <w:r>
        <w:t>日邵氏</w:t>
      </w:r>
    </w:p>
    <w:p w14:paraId="1DBB4646" w14:textId="77777777" w:rsidR="0042202E" w:rsidRDefault="0042202E" w:rsidP="0042202E">
      <w:r>
        <w:t>广场举行。</w:t>
      </w:r>
    </w:p>
    <w:p w14:paraId="3483A6D9" w14:textId="77777777" w:rsidR="0042202E" w:rsidRDefault="0042202E" w:rsidP="0042202E">
      <w:r>
        <w:t>出席活动的文坛名人众多，包括</w:t>
      </w:r>
      <w:proofErr w:type="gramStart"/>
      <w:r>
        <w:t>知慧</w:t>
      </w:r>
      <w:proofErr w:type="gramEnd"/>
      <w:r>
        <w:t>海创办人骆荣富、大</w:t>
      </w:r>
    </w:p>
    <w:p w14:paraId="39A4AE3F" w14:textId="77777777" w:rsidR="0042202E" w:rsidRDefault="0042202E" w:rsidP="0042202E">
      <w:r>
        <w:t>将出版社社长傅承得、出版人周若鹏、诗人黄健华、舞蹈家马金</w:t>
      </w:r>
    </w:p>
    <w:p w14:paraId="7DBD7170" w14:textId="77777777" w:rsidR="0042202E" w:rsidRDefault="0042202E" w:rsidP="0042202E">
      <w:r>
        <w:t>泉、歌手周金亮、卓如燕，以及马来西亚华文作家协会会长拿督</w:t>
      </w:r>
    </w:p>
    <w:p w14:paraId="67B5CB9F" w14:textId="77777777" w:rsidR="0042202E" w:rsidRDefault="0042202E" w:rsidP="0042202E">
      <w:proofErr w:type="gramStart"/>
      <w:r>
        <w:t>曾沛等</w:t>
      </w:r>
      <w:proofErr w:type="gramEnd"/>
      <w:r>
        <w:t>。</w:t>
      </w:r>
    </w:p>
    <w:p w14:paraId="44518F5E" w14:textId="77777777" w:rsidR="0042202E" w:rsidRDefault="0042202E" w:rsidP="0042202E">
      <w:r>
        <w:t>《百颗芥子》是何乃健在接受癌症治疗期间编写的诗集，前</w:t>
      </w:r>
    </w:p>
    <w:p w14:paraId="07F5E59D" w14:textId="77777777" w:rsidR="0042202E" w:rsidRDefault="0042202E" w:rsidP="0042202E">
      <w:r>
        <w:t>后共耗时半年，当中，他也通过诗集内的一些作品描述他在抗癌</w:t>
      </w:r>
    </w:p>
    <w:p w14:paraId="7F76710D" w14:textId="77777777" w:rsidR="0042202E" w:rsidRDefault="0042202E" w:rsidP="0042202E">
      <w:r>
        <w:t>期间的感想和心路历程</w:t>
      </w:r>
    </w:p>
    <w:p w14:paraId="7DDC08B0" w14:textId="77777777" w:rsidR="0042202E" w:rsidRDefault="0042202E" w:rsidP="0042202E"/>
    <w:p w14:paraId="7D4649A3" w14:textId="77777777" w:rsidR="0042202E" w:rsidRDefault="0042202E" w:rsidP="0042202E"/>
    <w:p w14:paraId="0C83DC3E" w14:textId="77777777" w:rsidR="0042202E" w:rsidRDefault="0042202E" w:rsidP="0042202E">
      <w:r>
        <w:t>诗人田舟逝世</w:t>
      </w:r>
    </w:p>
    <w:p w14:paraId="39A4EAE6" w14:textId="77777777" w:rsidR="0042202E" w:rsidRDefault="0042202E" w:rsidP="0042202E">
      <w:r>
        <w:t>诗人田舟于</w:t>
      </w:r>
      <w:r>
        <w:t>1</w:t>
      </w:r>
      <w:r>
        <w:t>月</w:t>
      </w:r>
      <w:r>
        <w:t>21</w:t>
      </w:r>
      <w:r>
        <w:t>日病逝。</w:t>
      </w:r>
    </w:p>
    <w:p w14:paraId="06D45220" w14:textId="77777777" w:rsidR="0042202E" w:rsidRDefault="0042202E" w:rsidP="0042202E">
      <w:r>
        <w:t>田舟，原名田天华，曾任华校教师公会主</w:t>
      </w:r>
    </w:p>
    <w:p w14:paraId="1A5F3D90" w14:textId="77777777" w:rsidR="0042202E" w:rsidRDefault="0042202E" w:rsidP="0042202E">
      <w:r>
        <w:t>席、马来西亚全国教总理事及</w:t>
      </w:r>
      <w:proofErr w:type="gramStart"/>
      <w:r>
        <w:t>霹雳州教联会</w:t>
      </w:r>
      <w:proofErr w:type="gramEnd"/>
      <w:r>
        <w:t>理</w:t>
      </w:r>
    </w:p>
    <w:p w14:paraId="52C99008" w14:textId="77777777" w:rsidR="0042202E" w:rsidRDefault="0042202E" w:rsidP="0042202E">
      <w:r>
        <w:t>事、副会长等职。他也曾为马来西亚华文作家</w:t>
      </w:r>
    </w:p>
    <w:p w14:paraId="19A77121" w14:textId="77777777" w:rsidR="0042202E" w:rsidRDefault="0042202E" w:rsidP="0042202E">
      <w:r>
        <w:t>协会会员、霹雳</w:t>
      </w:r>
      <w:proofErr w:type="gramStart"/>
      <w:r>
        <w:t>州文艺</w:t>
      </w:r>
      <w:proofErr w:type="gramEnd"/>
      <w:r>
        <w:t>研究会理事、《清流》</w:t>
      </w:r>
    </w:p>
    <w:p w14:paraId="47ABB9E2" w14:textId="77777777" w:rsidR="0042202E" w:rsidRDefault="0042202E" w:rsidP="0042202E">
      <w:r>
        <w:t>文学季刊主编。已结集出版的诗集有《问山》</w:t>
      </w:r>
    </w:p>
    <w:p w14:paraId="2206E41A" w14:textId="77777777" w:rsidR="0042202E" w:rsidRDefault="0042202E" w:rsidP="0042202E">
      <w:r>
        <w:t>（</w:t>
      </w:r>
      <w:r>
        <w:t>1987</w:t>
      </w:r>
      <w:r>
        <w:t>）、《盾》（</w:t>
      </w:r>
      <w:r>
        <w:t>1992</w:t>
      </w:r>
      <w:r>
        <w:t>）、《田舟短诗选》</w:t>
      </w:r>
    </w:p>
    <w:p w14:paraId="7D697A7B" w14:textId="77777777" w:rsidR="0042202E" w:rsidRDefault="0042202E" w:rsidP="0042202E">
      <w:r>
        <w:t>（</w:t>
      </w:r>
      <w:r>
        <w:t>2003</w:t>
      </w:r>
      <w:r>
        <w:t>）、《十月的彩灯》（</w:t>
      </w:r>
      <w:r>
        <w:t>2005</w:t>
      </w:r>
      <w:r>
        <w:t>）等。</w:t>
      </w:r>
    </w:p>
    <w:p w14:paraId="528CB3FF" w14:textId="77777777" w:rsidR="0042202E" w:rsidRDefault="0042202E" w:rsidP="0042202E"/>
    <w:p w14:paraId="7AE22C74" w14:textId="77777777" w:rsidR="0042202E" w:rsidRDefault="0042202E" w:rsidP="0042202E"/>
    <w:p w14:paraId="51D050C8" w14:textId="77777777" w:rsidR="0042202E" w:rsidRDefault="0042202E" w:rsidP="0042202E">
      <w:r>
        <w:t>诗人陈强华逝世</w:t>
      </w:r>
    </w:p>
    <w:p w14:paraId="3FB7DF33" w14:textId="77777777" w:rsidR="0042202E" w:rsidRDefault="0042202E" w:rsidP="0042202E">
      <w:r>
        <w:t>诗人陈强华于</w:t>
      </w:r>
      <w:r>
        <w:t>3</w:t>
      </w:r>
      <w:r>
        <w:t>月</w:t>
      </w:r>
      <w:r>
        <w:t>3</w:t>
      </w:r>
      <w:r>
        <w:t>日病逝。</w:t>
      </w:r>
    </w:p>
    <w:p w14:paraId="0BFA7981" w14:textId="77777777" w:rsidR="0042202E" w:rsidRDefault="0042202E" w:rsidP="0042202E">
      <w:r>
        <w:t>他于</w:t>
      </w:r>
      <w:r>
        <w:t>1960</w:t>
      </w:r>
      <w:r>
        <w:t>年出生于</w:t>
      </w:r>
      <w:proofErr w:type="gramStart"/>
      <w:r>
        <w:t>槟</w:t>
      </w:r>
      <w:proofErr w:type="gramEnd"/>
      <w:r>
        <w:t>州大山脚，台湾政</w:t>
      </w:r>
    </w:p>
    <w:p w14:paraId="2313F267" w14:textId="77777777" w:rsidR="0042202E" w:rsidRDefault="0042202E" w:rsidP="0042202E">
      <w:proofErr w:type="gramStart"/>
      <w:r>
        <w:t>治大学</w:t>
      </w:r>
      <w:proofErr w:type="gramEnd"/>
      <w:r>
        <w:t>教育系毕业，南京大学中文系硕士。曾</w:t>
      </w:r>
    </w:p>
    <w:p w14:paraId="4F471729" w14:textId="77777777" w:rsidR="0042202E" w:rsidRDefault="0042202E" w:rsidP="0042202E">
      <w:r>
        <w:t>任教于大山脚日新独立中学；曾创办</w:t>
      </w:r>
      <w:r>
        <w:t>“</w:t>
      </w:r>
      <w:r>
        <w:t>魔鬼俱</w:t>
      </w:r>
    </w:p>
    <w:p w14:paraId="75504D25" w14:textId="77777777" w:rsidR="0042202E" w:rsidRDefault="0042202E" w:rsidP="0042202E">
      <w:r>
        <w:t>乐部</w:t>
      </w:r>
      <w:proofErr w:type="gramStart"/>
      <w:r>
        <w:t>”</w:t>
      </w:r>
      <w:proofErr w:type="gramEnd"/>
      <w:r>
        <w:t>诗社（</w:t>
      </w:r>
      <w:r>
        <w:t>1991</w:t>
      </w:r>
      <w:r>
        <w:t>年</w:t>
      </w:r>
      <w:r>
        <w:t>4</w:t>
      </w:r>
      <w:r>
        <w:t>月），以及</w:t>
      </w:r>
      <w:proofErr w:type="gramStart"/>
      <w:r>
        <w:t>《</w:t>
      </w:r>
      <w:proofErr w:type="gramEnd"/>
      <w:r>
        <w:t>魔鬼俱乐</w:t>
      </w:r>
    </w:p>
    <w:p w14:paraId="24AC68B3" w14:textId="77777777" w:rsidR="0042202E" w:rsidRDefault="0042202E" w:rsidP="0042202E">
      <w:r>
        <w:t>部</w:t>
      </w:r>
      <w:proofErr w:type="gramStart"/>
      <w:r>
        <w:t>》</w:t>
      </w:r>
      <w:proofErr w:type="gramEnd"/>
      <w:r>
        <w:t>诗杂志（</w:t>
      </w:r>
      <w:r>
        <w:t>1994</w:t>
      </w:r>
      <w:r>
        <w:t>年</w:t>
      </w:r>
      <w:r>
        <w:t>9</w:t>
      </w:r>
      <w:r>
        <w:t>月），并曾主编</w:t>
      </w:r>
      <w:proofErr w:type="gramStart"/>
      <w:r>
        <w:t>《</w:t>
      </w:r>
      <w:proofErr w:type="gramEnd"/>
      <w:r>
        <w:t>金石</w:t>
      </w:r>
    </w:p>
    <w:p w14:paraId="05395001" w14:textId="77777777" w:rsidR="0042202E" w:rsidRDefault="0042202E" w:rsidP="0042202E">
      <w:r>
        <w:t>诗刊</w:t>
      </w:r>
      <w:proofErr w:type="gramStart"/>
      <w:r>
        <w:t>》</w:t>
      </w:r>
      <w:proofErr w:type="gramEnd"/>
      <w:r>
        <w:t>，参与编辑《马华当代诗选》（陈大为</w:t>
      </w:r>
    </w:p>
    <w:p w14:paraId="02BEF9F4" w14:textId="77777777" w:rsidR="0042202E" w:rsidRDefault="0042202E" w:rsidP="0042202E">
      <w:r>
        <w:t>主编</w:t>
      </w:r>
      <w:r>
        <w:t>1996</w:t>
      </w:r>
      <w:r>
        <w:t>年）、</w:t>
      </w:r>
      <w:r>
        <w:t>1997</w:t>
      </w:r>
      <w:r>
        <w:t>年创办《向日葵》人文杂</w:t>
      </w:r>
    </w:p>
    <w:p w14:paraId="7387B2F8" w14:textId="77777777" w:rsidR="0042202E" w:rsidRDefault="0042202E" w:rsidP="0042202E">
      <w:r>
        <w:t>志，并担任总编辑。他著有《烟雨月》</w:t>
      </w:r>
      <w:proofErr w:type="gramStart"/>
      <w:r>
        <w:t>《</w:t>
      </w:r>
      <w:proofErr w:type="gramEnd"/>
      <w:r>
        <w:t>化妆</w:t>
      </w:r>
    </w:p>
    <w:p w14:paraId="37E9D02E" w14:textId="77777777" w:rsidR="0042202E" w:rsidRDefault="0042202E" w:rsidP="0042202E">
      <w:r>
        <w:t>舞会</w:t>
      </w:r>
      <w:proofErr w:type="gramStart"/>
      <w:r>
        <w:t>》</w:t>
      </w:r>
      <w:proofErr w:type="gramEnd"/>
      <w:r>
        <w:t>《一天一天》《那年我回到马来西亚》</w:t>
      </w:r>
    </w:p>
    <w:p w14:paraId="1FE43779" w14:textId="77777777" w:rsidR="0042202E" w:rsidRDefault="0042202E" w:rsidP="0042202E">
      <w:r>
        <w:t>《幸福地下道》《挖掘保留地》等等。</w:t>
      </w:r>
    </w:p>
    <w:p w14:paraId="1130F0BB" w14:textId="77777777" w:rsidR="0042202E" w:rsidRDefault="0042202E" w:rsidP="0042202E"/>
    <w:p w14:paraId="1D8FEC42" w14:textId="77777777" w:rsidR="0042202E" w:rsidRDefault="0042202E" w:rsidP="0042202E">
      <w:r>
        <w:lastRenderedPageBreak/>
        <w:t>《兴安</w:t>
      </w:r>
      <w:r>
        <w:t>•</w:t>
      </w:r>
      <w:r>
        <w:t>金炎文丛》第二辑</w:t>
      </w:r>
      <w:r>
        <w:t>6</w:t>
      </w:r>
      <w:proofErr w:type="gramStart"/>
      <w:r>
        <w:t>部著作出</w:t>
      </w:r>
      <w:proofErr w:type="gramEnd"/>
      <w:r>
        <w:t>版</w:t>
      </w:r>
    </w:p>
    <w:p w14:paraId="35676DE7" w14:textId="77777777" w:rsidR="0042202E" w:rsidRDefault="0042202E" w:rsidP="0042202E">
      <w:r>
        <w:t>文丛的</w:t>
      </w:r>
      <w:r>
        <w:t>6</w:t>
      </w:r>
      <w:r>
        <w:t>名作者是马崙、高秀、陈政欣、灵子、菲尔、吕育陶，</w:t>
      </w:r>
    </w:p>
    <w:p w14:paraId="5BF00D29" w14:textId="77777777" w:rsidR="0042202E" w:rsidRDefault="0042202E" w:rsidP="0042202E">
      <w:r>
        <w:t>皆为活跃于文坛的资深或后起作家。他们以不同的文体，呈现广泛深刻</w:t>
      </w:r>
    </w:p>
    <w:p w14:paraId="2335BA5C" w14:textId="77777777" w:rsidR="0042202E" w:rsidRDefault="0042202E" w:rsidP="0042202E">
      <w:r>
        <w:t>的内容，令人印象深刻。</w:t>
      </w:r>
    </w:p>
    <w:p w14:paraId="5F3B1471" w14:textId="77777777" w:rsidR="0042202E" w:rsidRDefault="0042202E" w:rsidP="0042202E">
      <w:r>
        <w:t>第三辑《兴安</w:t>
      </w:r>
      <w:r>
        <w:t>•</w:t>
      </w:r>
      <w:r>
        <w:t>金炎文丛》即日起向公众征稿，马华作家不分籍贯，</w:t>
      </w:r>
    </w:p>
    <w:p w14:paraId="788C15A7" w14:textId="77777777" w:rsidR="0042202E" w:rsidRDefault="0042202E" w:rsidP="0042202E">
      <w:r>
        <w:t>皆可申请。作品以小说、散文、诗歌为主，总字数约</w:t>
      </w:r>
      <w:r>
        <w:t>6</w:t>
      </w:r>
      <w:r>
        <w:t>万至</w:t>
      </w:r>
      <w:r>
        <w:t>8</w:t>
      </w:r>
      <w:r>
        <w:t>万字。截止</w:t>
      </w:r>
    </w:p>
    <w:p w14:paraId="3127A95F" w14:textId="77777777" w:rsidR="0042202E" w:rsidRDefault="0042202E" w:rsidP="0042202E">
      <w:r>
        <w:t>日期为</w:t>
      </w:r>
      <w:r>
        <w:t>4</w:t>
      </w:r>
      <w:r>
        <w:t>月</w:t>
      </w:r>
      <w:r>
        <w:t>30</w:t>
      </w:r>
      <w:r>
        <w:t>日。作品以文字</w:t>
      </w:r>
      <w:proofErr w:type="gramStart"/>
      <w:r>
        <w:t>档</w:t>
      </w:r>
      <w:proofErr w:type="gramEnd"/>
      <w:r>
        <w:t>储存并影印</w:t>
      </w:r>
      <w:r>
        <w:t>3</w:t>
      </w:r>
      <w:r>
        <w:t>份，连同个人简历及玉照</w:t>
      </w:r>
    </w:p>
    <w:p w14:paraId="5999652C" w14:textId="77777777" w:rsidR="0042202E" w:rsidRDefault="0042202E" w:rsidP="0042202E">
      <w:r>
        <w:t>两张，寄至雪隆兴安会馆（</w:t>
      </w:r>
      <w:r>
        <w:t xml:space="preserve">13 &amp; 15, Jalan </w:t>
      </w:r>
      <w:proofErr w:type="spellStart"/>
      <w:r>
        <w:t>Thambapillai</w:t>
      </w:r>
      <w:proofErr w:type="spellEnd"/>
      <w:r>
        <w:t xml:space="preserve">, Brickfields, 50470 </w:t>
      </w:r>
    </w:p>
    <w:p w14:paraId="6CCB23A5" w14:textId="77777777" w:rsidR="0042202E" w:rsidRDefault="0042202E" w:rsidP="0042202E">
      <w:hyperlink r:id="rId423" w:history="1">
        <w:r>
          <w:rPr>
            <w:rStyle w:val="a3"/>
          </w:rPr>
          <w:t>KL</w:t>
        </w:r>
        <w:r>
          <w:rPr>
            <w:rStyle w:val="a3"/>
          </w:rPr>
          <w:t>）或电邮至</w:t>
        </w:r>
        <w:r>
          <w:rPr>
            <w:rStyle w:val="a3"/>
          </w:rPr>
          <w:t>shinganskl@gmail.com</w:t>
        </w:r>
        <w:r>
          <w:rPr>
            <w:rStyle w:val="a3"/>
          </w:rPr>
          <w:t>。</w:t>
        </w:r>
      </w:hyperlink>
    </w:p>
    <w:p w14:paraId="482368E7" w14:textId="77777777" w:rsidR="0042202E" w:rsidRDefault="0042202E" w:rsidP="0042202E"/>
    <w:p w14:paraId="117C386B" w14:textId="77777777" w:rsidR="0042202E" w:rsidRDefault="0042202E" w:rsidP="0042202E">
      <w:r>
        <w:t>《星洲日报》庆报庆创刊</w:t>
      </w:r>
      <w:r>
        <w:t>85</w:t>
      </w:r>
      <w:r>
        <w:t>周年新书推介礼</w:t>
      </w:r>
    </w:p>
    <w:p w14:paraId="658D13D2" w14:textId="77777777" w:rsidR="0042202E" w:rsidRDefault="0042202E" w:rsidP="0042202E">
      <w:r>
        <w:t>暨台湾作家骆以军讲座</w:t>
      </w:r>
    </w:p>
    <w:p w14:paraId="703E4CE8" w14:textId="77777777" w:rsidR="0042202E" w:rsidRDefault="0042202E" w:rsidP="0042202E">
      <w:r>
        <w:t>3</w:t>
      </w:r>
      <w:r>
        <w:t>月</w:t>
      </w:r>
      <w:r>
        <w:t>22</w:t>
      </w:r>
      <w:r>
        <w:t>日，《星洲日报》在星洲日报八打灵再也总社礼堂，配合台</w:t>
      </w:r>
    </w:p>
    <w:p w14:paraId="21195685" w14:textId="77777777" w:rsidR="0042202E" w:rsidRDefault="0042202E" w:rsidP="0042202E">
      <w:proofErr w:type="gramStart"/>
      <w:r>
        <w:t>湾作家</w:t>
      </w:r>
      <w:proofErr w:type="gramEnd"/>
      <w:r>
        <w:t>骆以军演讲会，举行新书推介礼。这三本书是</w:t>
      </w:r>
      <w:proofErr w:type="gramStart"/>
      <w:r>
        <w:t>《</w:t>
      </w:r>
      <w:proofErr w:type="gramEnd"/>
      <w:r>
        <w:t>走过日据</w:t>
      </w:r>
      <w:r>
        <w:t>――121</w:t>
      </w:r>
    </w:p>
    <w:p w14:paraId="6418F811" w14:textId="77777777" w:rsidR="0042202E" w:rsidRDefault="0042202E" w:rsidP="0042202E">
      <w:r>
        <w:t>倖存者的泣血记忆</w:t>
      </w:r>
      <w:proofErr w:type="gramStart"/>
      <w:r>
        <w:t>》</w:t>
      </w:r>
      <w:proofErr w:type="gramEnd"/>
      <w:r>
        <w:t>、《深山里的召唤》和《花踪文汇</w:t>
      </w:r>
      <w:r>
        <w:t>12</w:t>
      </w:r>
      <w:r>
        <w:t>》。</w:t>
      </w:r>
    </w:p>
    <w:p w14:paraId="2CF19685" w14:textId="77777777" w:rsidR="0042202E" w:rsidRDefault="0042202E" w:rsidP="0042202E"/>
    <w:p w14:paraId="4B2826D6" w14:textId="77777777" w:rsidR="0042202E" w:rsidRDefault="0042202E" w:rsidP="0042202E">
      <w:r>
        <w:t>马中建交</w:t>
      </w:r>
      <w:r>
        <w:t>40</w:t>
      </w:r>
      <w:r>
        <w:t>周年全国华文文学征文比赛</w:t>
      </w:r>
    </w:p>
    <w:p w14:paraId="5E66B443" w14:textId="77777777" w:rsidR="0042202E" w:rsidRDefault="0042202E" w:rsidP="0042202E">
      <w:r>
        <w:t>（一）宗旨</w:t>
      </w:r>
      <w:r>
        <w:t xml:space="preserve"> :</w:t>
      </w:r>
    </w:p>
    <w:p w14:paraId="251E43FC" w14:textId="77777777" w:rsidR="0042202E" w:rsidRDefault="0042202E" w:rsidP="0042202E">
      <w:r>
        <w:t xml:space="preserve">(1) </w:t>
      </w:r>
      <w:r>
        <w:t>庆祝马来西亚与中国建交</w:t>
      </w:r>
      <w:r>
        <w:t>40</w:t>
      </w:r>
      <w:r>
        <w:t>周年，全方位加深马中两国的友谊、合作、发展</w:t>
      </w:r>
      <w:r>
        <w:t xml:space="preserve"> </w:t>
      </w:r>
      <w:r>
        <w:t>，共赢局面。</w:t>
      </w:r>
    </w:p>
    <w:p w14:paraId="1522E5A1" w14:textId="77777777" w:rsidR="0042202E" w:rsidRDefault="0042202E" w:rsidP="0042202E">
      <w:r>
        <w:t xml:space="preserve">(2) </w:t>
      </w:r>
      <w:r>
        <w:t>鼓励阅读风气，提升华文创作水准。</w:t>
      </w:r>
    </w:p>
    <w:p w14:paraId="76D0051C" w14:textId="77777777" w:rsidR="0042202E" w:rsidRDefault="0042202E" w:rsidP="0042202E">
      <w:r>
        <w:t>（二）体裁</w:t>
      </w:r>
      <w:r>
        <w:t xml:space="preserve"> :</w:t>
      </w:r>
    </w:p>
    <w:p w14:paraId="25610925" w14:textId="77777777" w:rsidR="0042202E" w:rsidRDefault="0042202E" w:rsidP="0042202E">
      <w:r>
        <w:t xml:space="preserve">(1) </w:t>
      </w:r>
      <w:r>
        <w:t>文体以散文为主、其他文体不拘。</w:t>
      </w:r>
    </w:p>
    <w:p w14:paraId="16A8A197" w14:textId="77777777" w:rsidR="0042202E" w:rsidRDefault="0042202E" w:rsidP="0042202E">
      <w:r>
        <w:t xml:space="preserve">(2) </w:t>
      </w:r>
      <w:r>
        <w:t>题目自拟，自由发挥。（例如书写有关在中国或马中之间旅游、探亲、访问、</w:t>
      </w:r>
    </w:p>
    <w:p w14:paraId="5E4BECD4" w14:textId="77777777" w:rsidR="0042202E" w:rsidRDefault="0042202E" w:rsidP="0042202E">
      <w:r>
        <w:t>经商、交友或其它的美好经验。）</w:t>
      </w:r>
    </w:p>
    <w:p w14:paraId="21C96C17" w14:textId="77777777" w:rsidR="0042202E" w:rsidRDefault="0042202E" w:rsidP="0042202E">
      <w:r>
        <w:t>（三）参赛资格：凡马来西亚公民，不分种族、性别，皆可参加。</w:t>
      </w:r>
    </w:p>
    <w:p w14:paraId="4744777C" w14:textId="77777777" w:rsidR="0042202E" w:rsidRDefault="0042202E" w:rsidP="0042202E">
      <w:r>
        <w:t>（四）比赛组别：</w:t>
      </w:r>
    </w:p>
    <w:p w14:paraId="28A8B4AD" w14:textId="77777777" w:rsidR="0042202E" w:rsidRDefault="0042202E" w:rsidP="0042202E">
      <w:r>
        <w:t xml:space="preserve">(1) </w:t>
      </w:r>
      <w:r>
        <w:t>公开组：不限年龄，文章以不超过</w:t>
      </w:r>
      <w:r>
        <w:t>3500</w:t>
      </w:r>
      <w:r>
        <w:t>字为准。</w:t>
      </w:r>
    </w:p>
    <w:p w14:paraId="6B282883" w14:textId="77777777" w:rsidR="0042202E" w:rsidRDefault="0042202E" w:rsidP="0042202E">
      <w:r>
        <w:t xml:space="preserve">(2) </w:t>
      </w:r>
      <w:r>
        <w:t>中学组：</w:t>
      </w:r>
      <w:r>
        <w:t>12</w:t>
      </w:r>
      <w:r>
        <w:t>岁至</w:t>
      </w:r>
      <w:r>
        <w:t>18</w:t>
      </w:r>
      <w:r>
        <w:t>岁</w:t>
      </w:r>
      <w:r>
        <w:t>(</w:t>
      </w:r>
      <w:r>
        <w:t>以截稿日期为准</w:t>
      </w:r>
      <w:r>
        <w:t>)</w:t>
      </w:r>
      <w:r>
        <w:t>在籍学生参加，文章以不超过</w:t>
      </w:r>
      <w:r>
        <w:t>2000</w:t>
      </w:r>
      <w:r>
        <w:t>字为准。</w:t>
      </w:r>
      <w:r>
        <w:t xml:space="preserve"> </w:t>
      </w:r>
    </w:p>
    <w:p w14:paraId="7EA7175B" w14:textId="77777777" w:rsidR="0042202E" w:rsidRDefault="0042202E" w:rsidP="0042202E">
      <w:r>
        <w:t>（五）参赛方式：</w:t>
      </w:r>
      <w:proofErr w:type="gramStart"/>
      <w:r>
        <w:t>以附夹的</w:t>
      </w:r>
      <w:proofErr w:type="gramEnd"/>
      <w:r>
        <w:t>方式</w:t>
      </w:r>
      <w:r>
        <w:t>(Attachment)</w:t>
      </w:r>
      <w:r>
        <w:t>，电</w:t>
      </w:r>
      <w:proofErr w:type="gramStart"/>
      <w:r>
        <w:t>邮下列</w:t>
      </w:r>
      <w:proofErr w:type="gramEnd"/>
      <w:r>
        <w:t>3</w:t>
      </w:r>
      <w:r>
        <w:t>件文档到主办当局的电邮</w:t>
      </w:r>
      <w:proofErr w:type="gramStart"/>
      <w:r>
        <w:t>邮</w:t>
      </w:r>
      <w:proofErr w:type="gramEnd"/>
      <w:r>
        <w:t>址</w:t>
      </w:r>
      <w:r>
        <w:t>(Email):</w:t>
      </w:r>
    </w:p>
    <w:p w14:paraId="6B38024E" w14:textId="77777777" w:rsidR="0042202E" w:rsidRDefault="0042202E" w:rsidP="0042202E">
      <w:r>
        <w:t xml:space="preserve">(1) </w:t>
      </w:r>
      <w:r>
        <w:t>参赛作品</w:t>
      </w:r>
      <w:r>
        <w:t xml:space="preserve">: </w:t>
      </w:r>
      <w:r>
        <w:t>需以中文打字（宋体</w:t>
      </w:r>
      <w:r>
        <w:t>/</w:t>
      </w:r>
      <w:r>
        <w:t>文件格式：</w:t>
      </w:r>
      <w:r>
        <w:t>Microsoft Word</w:t>
      </w:r>
      <w:r>
        <w:t>）。</w:t>
      </w:r>
    </w:p>
    <w:p w14:paraId="5EBD5B1A" w14:textId="77777777" w:rsidR="0042202E" w:rsidRDefault="0042202E" w:rsidP="0042202E">
      <w:r>
        <w:t xml:space="preserve">(2) </w:t>
      </w:r>
      <w:r>
        <w:t>个人简介（宋体</w:t>
      </w:r>
      <w:r>
        <w:t>/</w:t>
      </w:r>
      <w:r>
        <w:t>文件格式：</w:t>
      </w:r>
      <w:r>
        <w:t>Microsoft Word</w:t>
      </w:r>
      <w:r>
        <w:t>）：包括中英文姓名、性别、出生日期、新身份证号码、</w:t>
      </w:r>
    </w:p>
    <w:p w14:paraId="215CDC86" w14:textId="77777777" w:rsidR="0042202E" w:rsidRDefault="0042202E" w:rsidP="0042202E">
      <w:r>
        <w:t>职业、通讯地址、电话、传真号码、电邮</w:t>
      </w:r>
      <w:proofErr w:type="gramStart"/>
      <w:r>
        <w:t>邮</w:t>
      </w:r>
      <w:proofErr w:type="gramEnd"/>
      <w:r>
        <w:t>址，及参赛组别。</w:t>
      </w:r>
      <w:r>
        <w:t>(</w:t>
      </w:r>
      <w:r>
        <w:t>备注：</w:t>
      </w:r>
      <w:proofErr w:type="gramStart"/>
      <w:r>
        <w:t>若参加中学</w:t>
      </w:r>
      <w:proofErr w:type="gramEnd"/>
      <w:r>
        <w:t>组，请写明所就读的</w:t>
      </w:r>
    </w:p>
    <w:p w14:paraId="0284BFA0" w14:textId="77777777" w:rsidR="0042202E" w:rsidRDefault="0042202E" w:rsidP="0042202E">
      <w:r>
        <w:t>中学的中英校名、学校电话号码、学校地址）</w:t>
      </w:r>
    </w:p>
    <w:p w14:paraId="39B8006B" w14:textId="77777777" w:rsidR="0042202E" w:rsidRDefault="0042202E" w:rsidP="0042202E">
      <w:r>
        <w:t xml:space="preserve">(3) </w:t>
      </w:r>
      <w:r>
        <w:t>护照型近照一张。</w:t>
      </w:r>
    </w:p>
    <w:p w14:paraId="62F4D18D" w14:textId="77777777" w:rsidR="0042202E" w:rsidRDefault="0042202E" w:rsidP="0042202E">
      <w:r>
        <w:t>【</w:t>
      </w:r>
      <w:r>
        <w:t>*</w:t>
      </w:r>
      <w:r>
        <w:t>】备注</w:t>
      </w:r>
      <w:proofErr w:type="gramStart"/>
      <w:r>
        <w:t>一</w:t>
      </w:r>
      <w:proofErr w:type="gramEnd"/>
      <w:r>
        <w:t>：请</w:t>
      </w:r>
      <w:r>
        <w:t>“</w:t>
      </w:r>
      <w:r>
        <w:t>一次性</w:t>
      </w:r>
      <w:r>
        <w:t>”</w:t>
      </w:r>
      <w:r>
        <w:t>电邮完整即合共</w:t>
      </w:r>
      <w:r>
        <w:t>3</w:t>
      </w:r>
      <w:r>
        <w:t>件文档过来，谢绝分成两三次发送电邮</w:t>
      </w:r>
      <w:r>
        <w:t>)</w:t>
      </w:r>
    </w:p>
    <w:p w14:paraId="65180668" w14:textId="77777777" w:rsidR="0042202E" w:rsidRDefault="0042202E" w:rsidP="0042202E">
      <w:r>
        <w:t>【</w:t>
      </w:r>
      <w:r>
        <w:t>*</w:t>
      </w:r>
      <w:r>
        <w:t>】备注二：不得抄袭或模仿他人作品，否则将取消参赛资格。</w:t>
      </w:r>
    </w:p>
    <w:p w14:paraId="65BAAB1B" w14:textId="77777777" w:rsidR="0042202E" w:rsidRDefault="0042202E" w:rsidP="0042202E">
      <w:r>
        <w:t>【</w:t>
      </w:r>
      <w:r>
        <w:t>*</w:t>
      </w:r>
      <w:r>
        <w:t>】备注三：作品</w:t>
      </w:r>
      <w:proofErr w:type="gramStart"/>
      <w:r>
        <w:t>勿</w:t>
      </w:r>
      <w:proofErr w:type="gramEnd"/>
      <w:r>
        <w:t>涉及政治宗教及种族敏感课题。</w:t>
      </w:r>
    </w:p>
    <w:p w14:paraId="45431728" w14:textId="77777777" w:rsidR="0042202E" w:rsidRDefault="0042202E" w:rsidP="0042202E">
      <w:r>
        <w:t>邮址：</w:t>
      </w:r>
      <w:r>
        <w:t>mccs.malaysia@gmail.com</w:t>
      </w:r>
    </w:p>
    <w:p w14:paraId="39DC2609" w14:textId="77777777" w:rsidR="0042202E" w:rsidRDefault="0042202E" w:rsidP="0042202E">
      <w:r>
        <w:t>（六）截稿日期：</w:t>
      </w:r>
      <w:r>
        <w:t>2014</w:t>
      </w:r>
      <w:r>
        <w:t>年</w:t>
      </w:r>
      <w:r>
        <w:t>5</w:t>
      </w:r>
      <w:r>
        <w:t>月</w:t>
      </w:r>
      <w:r>
        <w:t>30</w:t>
      </w:r>
      <w:r>
        <w:t>日</w:t>
      </w:r>
    </w:p>
    <w:p w14:paraId="4DABEC34" w14:textId="77777777" w:rsidR="0042202E" w:rsidRDefault="0042202E" w:rsidP="0042202E">
      <w:r>
        <w:t>（七）奖励：</w:t>
      </w:r>
    </w:p>
    <w:p w14:paraId="579164ED" w14:textId="77777777" w:rsidR="0042202E" w:rsidRDefault="0042202E" w:rsidP="0042202E">
      <w:r>
        <w:lastRenderedPageBreak/>
        <w:t xml:space="preserve">(1) </w:t>
      </w:r>
      <w:r>
        <w:t>公开组</w:t>
      </w:r>
      <w:r>
        <w:t>─</w:t>
      </w:r>
      <w:r>
        <w:t>冠军：现金</w:t>
      </w:r>
      <w:r>
        <w:t xml:space="preserve"> RM 5,000.00</w:t>
      </w:r>
    </w:p>
    <w:p w14:paraId="7FD9B05C" w14:textId="77777777" w:rsidR="0042202E" w:rsidRDefault="0042202E" w:rsidP="0042202E">
      <w:r>
        <w:t>亚军：现金</w:t>
      </w:r>
      <w:r>
        <w:t xml:space="preserve"> RM 2,000.00</w:t>
      </w:r>
    </w:p>
    <w:p w14:paraId="5D4FB893" w14:textId="77777777" w:rsidR="0042202E" w:rsidRDefault="0042202E" w:rsidP="0042202E">
      <w:r>
        <w:t>季军：现金</w:t>
      </w:r>
      <w:r>
        <w:t xml:space="preserve"> RM 1,000.00</w:t>
      </w:r>
    </w:p>
    <w:p w14:paraId="5668C2AE" w14:textId="77777777" w:rsidR="0042202E" w:rsidRDefault="0042202E" w:rsidP="0042202E">
      <w:r>
        <w:t>优秀奖</w:t>
      </w:r>
      <w:r>
        <w:t>(10</w:t>
      </w:r>
      <w:r>
        <w:t>份</w:t>
      </w:r>
      <w:r>
        <w:t>)</w:t>
      </w:r>
      <w:r>
        <w:t>：现金</w:t>
      </w:r>
      <w:r>
        <w:t xml:space="preserve"> RM 200.00</w:t>
      </w:r>
    </w:p>
    <w:p w14:paraId="0C0180E7" w14:textId="77777777" w:rsidR="0042202E" w:rsidRDefault="0042202E" w:rsidP="0042202E">
      <w:r>
        <w:t xml:space="preserve">(2) </w:t>
      </w:r>
      <w:r>
        <w:t>学生组</w:t>
      </w:r>
      <w:r>
        <w:t>─</w:t>
      </w:r>
      <w:r>
        <w:t>冠军：现金</w:t>
      </w:r>
      <w:r>
        <w:t xml:space="preserve"> RM 2,000.00</w:t>
      </w:r>
    </w:p>
    <w:p w14:paraId="30BAE2C7" w14:textId="77777777" w:rsidR="0042202E" w:rsidRDefault="0042202E" w:rsidP="0042202E">
      <w:r>
        <w:t>亚军：现金</w:t>
      </w:r>
      <w:r>
        <w:t xml:space="preserve"> RM 1,000.00</w:t>
      </w:r>
    </w:p>
    <w:p w14:paraId="0C9AC35D" w14:textId="77777777" w:rsidR="0042202E" w:rsidRDefault="0042202E" w:rsidP="0042202E">
      <w:r>
        <w:t>季军：现金</w:t>
      </w:r>
      <w:r>
        <w:t xml:space="preserve"> RM 500.00</w:t>
      </w:r>
    </w:p>
    <w:p w14:paraId="28457CCF" w14:textId="77777777" w:rsidR="0042202E" w:rsidRDefault="0042202E" w:rsidP="0042202E">
      <w:r>
        <w:t>优秀奖（</w:t>
      </w:r>
      <w:r>
        <w:t>10</w:t>
      </w:r>
      <w:r>
        <w:t>份）：现金</w:t>
      </w:r>
      <w:r>
        <w:t>RM 100.00</w:t>
      </w:r>
    </w:p>
    <w:p w14:paraId="0CD1E99E" w14:textId="77777777" w:rsidR="0042202E" w:rsidRDefault="0042202E" w:rsidP="0042202E">
      <w:r>
        <w:t xml:space="preserve"> </w:t>
      </w:r>
      <w:r>
        <w:t>备注</w:t>
      </w:r>
    </w:p>
    <w:p w14:paraId="6BFC12C2" w14:textId="77777777" w:rsidR="0042202E" w:rsidRDefault="0042202E" w:rsidP="0042202E"/>
    <w:p w14:paraId="40689DCE" w14:textId="77777777" w:rsidR="0042202E" w:rsidRDefault="0042202E" w:rsidP="0042202E"/>
    <w:p w14:paraId="087AAF19" w14:textId="77777777" w:rsidR="0042202E" w:rsidRDefault="0042202E" w:rsidP="0042202E">
      <w:r>
        <w:t>《感恩有您》全国征文比赛简章</w:t>
      </w:r>
    </w:p>
    <w:p w14:paraId="659BFB97" w14:textId="77777777" w:rsidR="0042202E" w:rsidRDefault="0042202E" w:rsidP="0042202E">
      <w:r>
        <w:t xml:space="preserve">1) </w:t>
      </w:r>
      <w:r>
        <w:t>主办：吉兰丹中华大会堂妇女组</w:t>
      </w:r>
    </w:p>
    <w:p w14:paraId="2C0FC1D3" w14:textId="77777777" w:rsidR="0042202E" w:rsidRDefault="0042202E" w:rsidP="0042202E">
      <w:r>
        <w:t>协办：大马华文作家协会东海岸联委会、吉兰丹华文报业公会</w:t>
      </w:r>
    </w:p>
    <w:p w14:paraId="738B79B1" w14:textId="77777777" w:rsidR="0042202E" w:rsidRDefault="0042202E" w:rsidP="0042202E">
      <w:r>
        <w:t xml:space="preserve">2) </w:t>
      </w:r>
      <w:r>
        <w:t>宗旨：</w:t>
      </w:r>
    </w:p>
    <w:p w14:paraId="48C8646D" w14:textId="77777777" w:rsidR="0042202E" w:rsidRDefault="0042202E" w:rsidP="0042202E">
      <w:r>
        <w:t xml:space="preserve">a) </w:t>
      </w:r>
      <w:r>
        <w:t>唤起感恩之心，感恩某人的无私奉献、真挚情义</w:t>
      </w:r>
      <w:r>
        <w:t>……</w:t>
      </w:r>
    </w:p>
    <w:p w14:paraId="4AC17D71" w14:textId="77777777" w:rsidR="0042202E" w:rsidRDefault="0042202E" w:rsidP="0042202E">
      <w:r>
        <w:t xml:space="preserve">b) </w:t>
      </w:r>
      <w:r>
        <w:t>灌输正确道德价值观，如：饮水思源、知恩图报、孝亲敬老、尊师重道、仁爱、忠诚等等，</w:t>
      </w:r>
      <w:r>
        <w:tab/>
      </w:r>
      <w:r>
        <w:tab/>
      </w:r>
    </w:p>
    <w:p w14:paraId="7BF63BB4" w14:textId="77777777" w:rsidR="0042202E" w:rsidRDefault="0042202E" w:rsidP="0042202E">
      <w:r>
        <w:t>以提升社会人文素养。</w:t>
      </w:r>
    </w:p>
    <w:p w14:paraId="305D588F" w14:textId="77777777" w:rsidR="0042202E" w:rsidRDefault="0042202E" w:rsidP="0042202E">
      <w:r>
        <w:t xml:space="preserve">c) </w:t>
      </w:r>
      <w:r>
        <w:t>推动写作风气，提高文学创作水平。</w:t>
      </w:r>
    </w:p>
    <w:p w14:paraId="081B3CA5" w14:textId="77777777" w:rsidR="0042202E" w:rsidRDefault="0042202E" w:rsidP="0042202E">
      <w:r>
        <w:t xml:space="preserve">3) </w:t>
      </w:r>
      <w:r>
        <w:t>参赛资格：凡大马公民，不分性别、年龄皆可参加。</w:t>
      </w:r>
    </w:p>
    <w:p w14:paraId="17F23F7D" w14:textId="77777777" w:rsidR="0042202E" w:rsidRDefault="0042202E" w:rsidP="0042202E">
      <w:r>
        <w:t xml:space="preserve">4) </w:t>
      </w:r>
      <w:r>
        <w:t>比赛组别：参赛者只限参加一组，呈上一份作品。</w:t>
      </w:r>
    </w:p>
    <w:p w14:paraId="437A6511" w14:textId="77777777" w:rsidR="0042202E" w:rsidRDefault="0042202E" w:rsidP="0042202E">
      <w:r>
        <w:t xml:space="preserve">a) </w:t>
      </w:r>
      <w:r>
        <w:t>公开组：不限年龄。文章以不超过</w:t>
      </w:r>
      <w:r>
        <w:t>3000</w:t>
      </w:r>
      <w:r>
        <w:t>字为佳</w:t>
      </w:r>
    </w:p>
    <w:p w14:paraId="49842207" w14:textId="77777777" w:rsidR="0042202E" w:rsidRDefault="0042202E" w:rsidP="0042202E">
      <w:r>
        <w:t xml:space="preserve">b) </w:t>
      </w:r>
      <w:r>
        <w:t>中学组：供初中</w:t>
      </w:r>
      <w:proofErr w:type="gramStart"/>
      <w:r>
        <w:t>一</w:t>
      </w:r>
      <w:proofErr w:type="gramEnd"/>
      <w:r>
        <w:t>至中六的在籍学生参加，文章以不超过</w:t>
      </w:r>
      <w:r>
        <w:t>2000</w:t>
      </w:r>
      <w:r>
        <w:t>字为佳</w:t>
      </w:r>
    </w:p>
    <w:p w14:paraId="6D1A531D" w14:textId="77777777" w:rsidR="0042202E" w:rsidRDefault="0042202E" w:rsidP="0042202E">
      <w:r>
        <w:t xml:space="preserve">c) </w:t>
      </w:r>
      <w:r>
        <w:t>小学组：供小学各年级的在籍学生参加，文章以不超过</w:t>
      </w:r>
      <w:r>
        <w:t>1000</w:t>
      </w:r>
      <w:r>
        <w:t>字为佳</w:t>
      </w:r>
    </w:p>
    <w:p w14:paraId="25F360F2" w14:textId="77777777" w:rsidR="0042202E" w:rsidRDefault="0042202E" w:rsidP="0042202E">
      <w:r>
        <w:t xml:space="preserve">5) </w:t>
      </w:r>
      <w:r>
        <w:t>体裁：只限散文。</w:t>
      </w:r>
    </w:p>
    <w:p w14:paraId="04DADC7D" w14:textId="77777777" w:rsidR="0042202E" w:rsidRDefault="0042202E" w:rsidP="0042202E">
      <w:r>
        <w:t xml:space="preserve">6) </w:t>
      </w:r>
      <w:r>
        <w:t>题目：题目自拟。</w:t>
      </w:r>
    </w:p>
    <w:p w14:paraId="5B496034" w14:textId="77777777" w:rsidR="0042202E" w:rsidRDefault="0042202E" w:rsidP="0042202E">
      <w:r>
        <w:t xml:space="preserve">7) </w:t>
      </w:r>
      <w:r>
        <w:t>内容：感恩父母、长辈、兄弟姐妹、老师、挚友、上司、同事</w:t>
      </w:r>
      <w:proofErr w:type="gramStart"/>
      <w:r>
        <w:t>或</w:t>
      </w:r>
      <w:proofErr w:type="gramEnd"/>
      <w:r>
        <w:t>……</w:t>
      </w:r>
      <w:r>
        <w:t>。不可涉及种族和宗教</w:t>
      </w:r>
      <w:r>
        <w:tab/>
      </w:r>
      <w:r>
        <w:tab/>
      </w:r>
    </w:p>
    <w:p w14:paraId="28FC9EF5" w14:textId="77777777" w:rsidR="0042202E" w:rsidRDefault="0042202E" w:rsidP="0042202E">
      <w:r>
        <w:t>敏感问题。鼓励反映真实情况，拒绝夸大其词。</w:t>
      </w:r>
    </w:p>
    <w:p w14:paraId="7E6ADE57" w14:textId="77777777" w:rsidR="0042202E" w:rsidRDefault="0042202E" w:rsidP="0042202E">
      <w:r>
        <w:t xml:space="preserve">8) </w:t>
      </w:r>
      <w:r>
        <w:t>参赛方式</w:t>
      </w:r>
      <w:r>
        <w:t>:</w:t>
      </w:r>
    </w:p>
    <w:p w14:paraId="64E0986E" w14:textId="77777777" w:rsidR="0042202E" w:rsidRDefault="0042202E" w:rsidP="0042202E">
      <w:r>
        <w:t xml:space="preserve">a) </w:t>
      </w:r>
      <w:r>
        <w:t>参赛作品需用原稿纸缮写清楚，以黑色圆珠笔横写（单面），或用中文打字。所有</w:t>
      </w:r>
      <w:proofErr w:type="gramStart"/>
      <w:r>
        <w:t>稿件需复</w:t>
      </w:r>
      <w:proofErr w:type="gramEnd"/>
      <w:r>
        <w:tab/>
      </w:r>
      <w:r>
        <w:tab/>
      </w:r>
    </w:p>
    <w:p w14:paraId="1744924C" w14:textId="77777777" w:rsidR="0042202E" w:rsidRDefault="0042202E" w:rsidP="0042202E">
      <w:r>
        <w:t>印三份连同原稿一并寄出</w:t>
      </w:r>
    </w:p>
    <w:p w14:paraId="3CAD3B63" w14:textId="77777777" w:rsidR="0042202E" w:rsidRDefault="0042202E" w:rsidP="0042202E">
      <w:r>
        <w:t xml:space="preserve">b) </w:t>
      </w:r>
      <w:r>
        <w:t>另附上一份参赛表格，表格可自行复印，亦可用白纸写上相关资料：组别、作品题目、</w:t>
      </w:r>
    </w:p>
    <w:p w14:paraId="5CCC0D45" w14:textId="77777777" w:rsidR="0042202E" w:rsidRDefault="0042202E" w:rsidP="0042202E">
      <w:r>
        <w:t>中英文姓名、性别、年龄、身分证号码、电话号码、通讯地址、电邮地址、就读学校与班级或</w:t>
      </w:r>
    </w:p>
    <w:p w14:paraId="1B25F4C6" w14:textId="77777777" w:rsidR="0042202E" w:rsidRDefault="0042202E" w:rsidP="0042202E">
      <w:r>
        <w:t>职业、日期。</w:t>
      </w:r>
    </w:p>
    <w:p w14:paraId="1A2C0834" w14:textId="77777777" w:rsidR="0042202E" w:rsidRDefault="0042202E" w:rsidP="0042202E">
      <w:r>
        <w:t xml:space="preserve">c) </w:t>
      </w:r>
      <w:r>
        <w:t>小学组与中学组的参赛者作品，需有学校盖印，方为有效</w:t>
      </w:r>
    </w:p>
    <w:p w14:paraId="2643762E" w14:textId="77777777" w:rsidR="0042202E" w:rsidRDefault="0042202E" w:rsidP="0042202E">
      <w:r>
        <w:t xml:space="preserve">d) </w:t>
      </w:r>
      <w:r>
        <w:t>不得抄袭或模仿他人作品，否则将取消参赛资格</w:t>
      </w:r>
    </w:p>
    <w:p w14:paraId="05197A89" w14:textId="77777777" w:rsidR="0042202E" w:rsidRDefault="0042202E" w:rsidP="0042202E">
      <w:r>
        <w:t xml:space="preserve">9) </w:t>
      </w:r>
      <w:r>
        <w:t>截稿日期：</w:t>
      </w:r>
      <w:r>
        <w:t>2014</w:t>
      </w:r>
      <w:r>
        <w:t>年</w:t>
      </w:r>
      <w:r>
        <w:t>5</w:t>
      </w:r>
      <w:r>
        <w:t>月</w:t>
      </w:r>
      <w:r>
        <w:t>1</w:t>
      </w:r>
      <w:r>
        <w:t>日</w:t>
      </w:r>
    </w:p>
    <w:p w14:paraId="3D7E999C" w14:textId="77777777" w:rsidR="0042202E" w:rsidRDefault="0042202E" w:rsidP="0042202E">
      <w:r>
        <w:t xml:space="preserve">10) </w:t>
      </w:r>
      <w:r>
        <w:t>颁奖日期：</w:t>
      </w:r>
      <w:r>
        <w:t>2014</w:t>
      </w:r>
      <w:r>
        <w:t>年</w:t>
      </w:r>
      <w:r>
        <w:t>6</w:t>
      </w:r>
      <w:r>
        <w:t>月</w:t>
      </w:r>
      <w:r>
        <w:t>27</w:t>
      </w:r>
      <w:r>
        <w:t>日。成绩将公布于各华文报章。主办当局将邀请得奖者出席领奖。</w:t>
      </w:r>
    </w:p>
    <w:p w14:paraId="3CD7C638" w14:textId="77777777" w:rsidR="0042202E" w:rsidRDefault="0042202E" w:rsidP="0042202E">
      <w:r>
        <w:t xml:space="preserve">11) </w:t>
      </w:r>
      <w:r>
        <w:t>奖项：所有得奖者将获得现金奖及奖状一张。冠、亚及季军得奖者另获奖牌一个。</w:t>
      </w:r>
    </w:p>
    <w:p w14:paraId="3CDC364C" w14:textId="77777777" w:rsidR="0042202E" w:rsidRDefault="0042202E" w:rsidP="0042202E">
      <w:r>
        <w:lastRenderedPageBreak/>
        <w:t xml:space="preserve"> </w:t>
      </w:r>
      <w:r>
        <w:t>总奖金</w:t>
      </w:r>
      <w:r>
        <w:t>RM5300</w:t>
      </w:r>
      <w:r>
        <w:t>。</w:t>
      </w:r>
    </w:p>
    <w:p w14:paraId="671BE749" w14:textId="77777777" w:rsidR="0042202E" w:rsidRDefault="0042202E" w:rsidP="0042202E">
      <w:r>
        <w:t xml:space="preserve">12) </w:t>
      </w:r>
      <w:r>
        <w:t>投稿地址：</w:t>
      </w:r>
    </w:p>
    <w:p w14:paraId="3484C804" w14:textId="77777777" w:rsidR="0042202E" w:rsidRDefault="0042202E" w:rsidP="0042202E">
      <w:r>
        <w:t>吉兰丹中华大会堂妇女组</w:t>
      </w:r>
    </w:p>
    <w:p w14:paraId="64FA1BE4" w14:textId="77777777" w:rsidR="0042202E" w:rsidRDefault="0042202E" w:rsidP="0042202E">
      <w:r>
        <w:t>GABUNGAN PERTUBUHAN TIONG HWA KELANTAN BAHAGIAN WANITA</w:t>
      </w:r>
    </w:p>
    <w:p w14:paraId="6A0CDCE2" w14:textId="77777777" w:rsidR="0042202E" w:rsidRDefault="0042202E" w:rsidP="0042202E">
      <w:r>
        <w:t xml:space="preserve">Tingkat 2 </w:t>
      </w:r>
      <w:proofErr w:type="spellStart"/>
      <w:r>
        <w:t>Bangunan</w:t>
      </w:r>
      <w:proofErr w:type="spellEnd"/>
      <w:r>
        <w:t xml:space="preserve"> Dewan </w:t>
      </w:r>
      <w:proofErr w:type="spellStart"/>
      <w:r>
        <w:t>Perniagaan</w:t>
      </w:r>
      <w:proofErr w:type="spellEnd"/>
      <w:r>
        <w:t xml:space="preserve"> &amp; Perindustrian China Kelantan</w:t>
      </w:r>
    </w:p>
    <w:p w14:paraId="0A82A8E4" w14:textId="77777777" w:rsidR="0042202E" w:rsidRDefault="0042202E" w:rsidP="0042202E">
      <w:r>
        <w:t xml:space="preserve">No. 5429, Jalan </w:t>
      </w:r>
      <w:proofErr w:type="spellStart"/>
      <w:r>
        <w:t>Kebun</w:t>
      </w:r>
      <w:proofErr w:type="spellEnd"/>
      <w:r>
        <w:t xml:space="preserve"> Sultan, 15350 Kota Bharu, Kelantan.</w:t>
      </w:r>
    </w:p>
    <w:p w14:paraId="5195DDB0" w14:textId="77777777" w:rsidR="0042202E" w:rsidRDefault="0042202E" w:rsidP="0042202E">
      <w:r>
        <w:t>（信封上请注明：《感恩有您》全国征文比赛）</w:t>
      </w:r>
    </w:p>
    <w:p w14:paraId="7D667EE0" w14:textId="77777777" w:rsidR="0042202E" w:rsidRDefault="0042202E" w:rsidP="0042202E">
      <w:r>
        <w:t xml:space="preserve">13) </w:t>
      </w:r>
      <w:r>
        <w:t>联络处：吉兰丹中华大会堂妇女组</w:t>
      </w:r>
      <w:r>
        <w:t>09-7443340</w:t>
      </w:r>
      <w:r>
        <w:t>；陈雯爱</w:t>
      </w:r>
      <w:r>
        <w:t>012-9001851</w:t>
      </w:r>
      <w:r>
        <w:t>、洪维聪</w:t>
      </w:r>
      <w:r>
        <w:t>019-9102032</w:t>
      </w:r>
      <w:r>
        <w:t>。</w:t>
      </w:r>
    </w:p>
    <w:p w14:paraId="601E64B0" w14:textId="77777777" w:rsidR="0042202E" w:rsidRDefault="0042202E" w:rsidP="0042202E">
      <w:r>
        <w:t xml:space="preserve">14) </w:t>
      </w:r>
      <w:r>
        <w:t>附录：</w:t>
      </w:r>
    </w:p>
    <w:p w14:paraId="0909A3F5" w14:textId="77777777" w:rsidR="0042202E" w:rsidRDefault="0042202E" w:rsidP="0042202E">
      <w:r>
        <w:t xml:space="preserve">a) </w:t>
      </w:r>
      <w:r>
        <w:t>评审团之决定为最后之决定，所有参赛者不得有异议。</w:t>
      </w:r>
    </w:p>
    <w:p w14:paraId="51E3B6AF" w14:textId="77777777" w:rsidR="0042202E" w:rsidRDefault="0042202E" w:rsidP="0042202E">
      <w:r>
        <w:t xml:space="preserve">b) </w:t>
      </w:r>
      <w:r>
        <w:t>主办与协办单位理事成员不得参与。</w:t>
      </w:r>
    </w:p>
    <w:p w14:paraId="27E438C2" w14:textId="77777777" w:rsidR="0042202E" w:rsidRDefault="0042202E" w:rsidP="0042202E">
      <w:r>
        <w:t xml:space="preserve">c) </w:t>
      </w:r>
      <w:r>
        <w:t>所有优秀作品与参赛作品版权归主办单位，如用于出版文集，</w:t>
      </w:r>
      <w:proofErr w:type="gramStart"/>
      <w:r>
        <w:t>不</w:t>
      </w:r>
      <w:proofErr w:type="gramEnd"/>
      <w:r>
        <w:t>另予稿酬。</w:t>
      </w:r>
    </w:p>
    <w:p w14:paraId="79623481" w14:textId="77777777" w:rsidR="0042202E" w:rsidRDefault="0042202E" w:rsidP="0042202E">
      <w:r>
        <w:t xml:space="preserve">d) </w:t>
      </w:r>
      <w:r>
        <w:t>本简章若有未尽善处，主办当局有权作适当增删。</w:t>
      </w:r>
    </w:p>
    <w:p w14:paraId="47852463" w14:textId="77777777" w:rsidR="0042202E" w:rsidRDefault="0042202E" w:rsidP="0042202E"/>
    <w:p w14:paraId="59D1B69E" w14:textId="77777777" w:rsidR="0042202E" w:rsidRDefault="0042202E" w:rsidP="0042202E"/>
    <w:p w14:paraId="5D579E45" w14:textId="77777777" w:rsidR="0042202E" w:rsidRDefault="0042202E" w:rsidP="0042202E">
      <w:r>
        <w:t>2014</w:t>
      </w:r>
      <w:r>
        <w:t>年</w:t>
      </w:r>
      <w:proofErr w:type="gramStart"/>
      <w:r>
        <w:t>第</w:t>
      </w:r>
      <w:r>
        <w:t>7</w:t>
      </w:r>
      <w:r>
        <w:t>届游川短诗</w:t>
      </w:r>
      <w:proofErr w:type="gramEnd"/>
      <w:r>
        <w:t>创作与演绎奖</w:t>
      </w:r>
    </w:p>
    <w:p w14:paraId="055F92DD" w14:textId="77777777" w:rsidR="0042202E" w:rsidRDefault="0042202E" w:rsidP="0042202E">
      <w:r>
        <w:t>参赛简章</w:t>
      </w:r>
    </w:p>
    <w:p w14:paraId="3E91DAF0" w14:textId="77777777" w:rsidR="0042202E" w:rsidRDefault="0042202E" w:rsidP="0042202E">
      <w:r>
        <w:t>1</w:t>
      </w:r>
      <w:r>
        <w:t>、</w:t>
      </w:r>
      <w:r>
        <w:t xml:space="preserve"> </w:t>
      </w:r>
      <w:r>
        <w:t>赞助：紫藤文化企业集团、</w:t>
      </w:r>
      <w:proofErr w:type="spellStart"/>
      <w:r>
        <w:t>ideasmith</w:t>
      </w:r>
      <w:proofErr w:type="spellEnd"/>
      <w:r>
        <w:t xml:space="preserve"> </w:t>
      </w:r>
      <w:proofErr w:type="spellStart"/>
      <w:r>
        <w:t>Sdn</w:t>
      </w:r>
      <w:proofErr w:type="spellEnd"/>
      <w:r>
        <w:t xml:space="preserve"> </w:t>
      </w:r>
      <w:proofErr w:type="spellStart"/>
      <w:r>
        <w:t>Bhd</w:t>
      </w:r>
      <w:proofErr w:type="spellEnd"/>
    </w:p>
    <w:p w14:paraId="7C88FAEE" w14:textId="77777777" w:rsidR="0042202E" w:rsidRDefault="0042202E" w:rsidP="0042202E">
      <w:r>
        <w:t>2</w:t>
      </w:r>
      <w:r>
        <w:t>、</w:t>
      </w:r>
      <w:r>
        <w:t xml:space="preserve"> </w:t>
      </w:r>
      <w:r>
        <w:t>主办：大将出版社</w:t>
      </w:r>
    </w:p>
    <w:p w14:paraId="2E0F832F" w14:textId="77777777" w:rsidR="0042202E" w:rsidRDefault="0042202E" w:rsidP="0042202E">
      <w:r>
        <w:t>3</w:t>
      </w:r>
      <w:r>
        <w:t>、</w:t>
      </w:r>
      <w:r>
        <w:t xml:space="preserve"> </w:t>
      </w:r>
      <w:r>
        <w:t>宗旨：</w:t>
      </w:r>
      <w:r>
        <w:t>a</w:t>
      </w:r>
      <w:r>
        <w:t>﹚纪念已故诗人游川</w:t>
      </w:r>
    </w:p>
    <w:p w14:paraId="24286C55" w14:textId="77777777" w:rsidR="0042202E" w:rsidRDefault="0042202E" w:rsidP="0042202E">
      <w:r>
        <w:t xml:space="preserve">　　　　　</w:t>
      </w:r>
      <w:r>
        <w:t xml:space="preserve"> b</w:t>
      </w:r>
      <w:r>
        <w:t>﹚发掘马华诗坛新秀</w:t>
      </w:r>
    </w:p>
    <w:p w14:paraId="3DD0AC94" w14:textId="77777777" w:rsidR="0042202E" w:rsidRDefault="0042202E" w:rsidP="0042202E">
      <w:r>
        <w:t xml:space="preserve">　　　　　</w:t>
      </w:r>
      <w:r>
        <w:t xml:space="preserve"> c</w:t>
      </w:r>
      <w:r>
        <w:t>﹚推广诗歌多元演释方式</w:t>
      </w:r>
    </w:p>
    <w:p w14:paraId="09799059" w14:textId="77777777" w:rsidR="0042202E" w:rsidRDefault="0042202E" w:rsidP="0042202E">
      <w:r>
        <w:t xml:space="preserve">　　　　　</w:t>
      </w:r>
      <w:r>
        <w:t xml:space="preserve"> d</w:t>
      </w:r>
      <w:r>
        <w:t>﹚提倡校园华文创作</w:t>
      </w:r>
    </w:p>
    <w:p w14:paraId="17A34CFF" w14:textId="77777777" w:rsidR="0042202E" w:rsidRDefault="0042202E" w:rsidP="0042202E">
      <w:r>
        <w:t>4</w:t>
      </w:r>
      <w:r>
        <w:t>、</w:t>
      </w:r>
      <w:r>
        <w:t xml:space="preserve"> </w:t>
      </w:r>
      <w:r>
        <w:t>参赛资格：公开﹙包括在籍中学、先修班及大专生皆可参加﹚</w:t>
      </w:r>
    </w:p>
    <w:p w14:paraId="6ECDA1FC" w14:textId="77777777" w:rsidR="0042202E" w:rsidRDefault="0042202E" w:rsidP="0042202E">
      <w:r>
        <w:t>5</w:t>
      </w:r>
      <w:r>
        <w:t>、</w:t>
      </w:r>
      <w:r>
        <w:t xml:space="preserve"> </w:t>
      </w:r>
      <w:r>
        <w:t>创作奖规则：</w:t>
      </w:r>
    </w:p>
    <w:p w14:paraId="61CC2819" w14:textId="77777777" w:rsidR="0042202E" w:rsidRDefault="0042202E" w:rsidP="0042202E">
      <w:r>
        <w:t>a</w:t>
      </w:r>
      <w:r>
        <w:t>﹚</w:t>
      </w:r>
      <w:r>
        <w:t xml:space="preserve"> </w:t>
      </w:r>
      <w:r>
        <w:t>题目自拟，限</w:t>
      </w:r>
      <w:r>
        <w:t>15</w:t>
      </w:r>
      <w:r>
        <w:t>行或以内</w:t>
      </w:r>
    </w:p>
    <w:p w14:paraId="702B221E" w14:textId="77777777" w:rsidR="0042202E" w:rsidRDefault="0042202E" w:rsidP="0042202E">
      <w:r>
        <w:t>b</w:t>
      </w:r>
      <w:r>
        <w:t>﹚</w:t>
      </w:r>
      <w:r>
        <w:t xml:space="preserve"> </w:t>
      </w:r>
      <w:r>
        <w:t>每人参赛篇数限</w:t>
      </w:r>
      <w:r>
        <w:t>3</w:t>
      </w:r>
      <w:r>
        <w:t>篇</w:t>
      </w:r>
    </w:p>
    <w:p w14:paraId="41C8CD56" w14:textId="77777777" w:rsidR="0042202E" w:rsidRDefault="0042202E" w:rsidP="0042202E">
      <w:r>
        <w:t>c</w:t>
      </w:r>
      <w:r>
        <w:t>﹚</w:t>
      </w:r>
      <w:r>
        <w:t xml:space="preserve"> </w:t>
      </w:r>
      <w:r>
        <w:t>原稿寄至：</w:t>
      </w:r>
      <w:r>
        <w:t>info@dajiang.com.my</w:t>
      </w:r>
      <w:r>
        <w:t>。请勿寄交纸本原稿</w:t>
      </w:r>
    </w:p>
    <w:p w14:paraId="4F7A4092" w14:textId="77777777" w:rsidR="0042202E" w:rsidRDefault="0042202E" w:rsidP="0042202E">
      <w:r>
        <w:t>d</w:t>
      </w:r>
      <w:r>
        <w:t>﹚</w:t>
      </w:r>
      <w:r>
        <w:t xml:space="preserve"> </w:t>
      </w:r>
      <w:r>
        <w:t>参赛作品必须附上中、</w:t>
      </w:r>
      <w:proofErr w:type="gramStart"/>
      <w:r>
        <w:t>英真实</w:t>
      </w:r>
      <w:proofErr w:type="gramEnd"/>
      <w:r>
        <w:t>姓名、笔名﹙倘有﹚、身份证号码、通讯地址、电话、传真、手机及电邮</w:t>
      </w:r>
    </w:p>
    <w:p w14:paraId="200C0333" w14:textId="77777777" w:rsidR="0042202E" w:rsidRDefault="0042202E" w:rsidP="0042202E">
      <w:r>
        <w:t>址。</w:t>
      </w:r>
      <w:proofErr w:type="gramStart"/>
      <w:r>
        <w:t>倘属在籍</w:t>
      </w:r>
      <w:proofErr w:type="gramEnd"/>
      <w:r>
        <w:t>中学、先修班及大专生，请附就读学校、班级及校址。资料不足，恕不受理</w:t>
      </w:r>
    </w:p>
    <w:p w14:paraId="07E36D0F" w14:textId="77777777" w:rsidR="0042202E" w:rsidRDefault="0042202E" w:rsidP="0042202E">
      <w:r>
        <w:t>e</w:t>
      </w:r>
      <w:r>
        <w:t>﹚</w:t>
      </w:r>
      <w:r>
        <w:t xml:space="preserve"> </w:t>
      </w:r>
      <w:r>
        <w:t>主办单位接收后，</w:t>
      </w:r>
      <w:r>
        <w:t>7</w:t>
      </w:r>
      <w:r>
        <w:t>天内贴上</w:t>
      </w:r>
      <w:r>
        <w:t>“</w:t>
      </w:r>
      <w:r>
        <w:t>第</w:t>
      </w:r>
      <w:r>
        <w:t>7</w:t>
      </w:r>
      <w:r>
        <w:t>届游川短诗创作与演绎奖</w:t>
      </w:r>
      <w:r>
        <w:t>”</w:t>
      </w:r>
      <w:r>
        <w:t>网站</w:t>
      </w:r>
    </w:p>
    <w:p w14:paraId="3ADB8E66" w14:textId="77777777" w:rsidR="0042202E" w:rsidRDefault="0042202E" w:rsidP="0042202E">
      <w:r>
        <w:t>f</w:t>
      </w:r>
      <w:r>
        <w:t>﹚</w:t>
      </w:r>
      <w:r>
        <w:t xml:space="preserve"> </w:t>
      </w:r>
      <w:r>
        <w:t>参赛作品贴网后，公开接受赞赏或批评，参赛者亦可解说或反驳。网友﹙包括参赛者自身﹚所按</w:t>
      </w:r>
      <w:r>
        <w:t>“</w:t>
      </w:r>
      <w:r>
        <w:t>赞</w:t>
      </w:r>
      <w:r>
        <w:t>”</w:t>
      </w:r>
    </w:p>
    <w:p w14:paraId="13F2B081" w14:textId="77777777" w:rsidR="0042202E" w:rsidRDefault="0042202E" w:rsidP="0042202E">
      <w:r>
        <w:t>数，列入评分比率。如不接受此条件，请勿参赛</w:t>
      </w:r>
    </w:p>
    <w:p w14:paraId="606A0959" w14:textId="77777777" w:rsidR="0042202E" w:rsidRDefault="0042202E" w:rsidP="0042202E">
      <w:r>
        <w:t>g</w:t>
      </w:r>
      <w:r>
        <w:t>﹚</w:t>
      </w:r>
      <w:r>
        <w:t xml:space="preserve"> </w:t>
      </w:r>
      <w:r>
        <w:t>参赛作品贴网，</w:t>
      </w:r>
      <w:proofErr w:type="gramStart"/>
      <w:r>
        <w:t>倘经举发</w:t>
      </w:r>
      <w:proofErr w:type="gramEnd"/>
      <w:r>
        <w:t>为抄袭之作并由主办单位证实，自动丧失参赛资格，该参赛作品亦将从网站上</w:t>
      </w:r>
    </w:p>
    <w:p w14:paraId="5EF575EB" w14:textId="77777777" w:rsidR="0042202E" w:rsidRDefault="0042202E" w:rsidP="0042202E">
      <w:r>
        <w:t>删除</w:t>
      </w:r>
    </w:p>
    <w:p w14:paraId="09B9A95E" w14:textId="77777777" w:rsidR="0042202E" w:rsidRDefault="0042202E" w:rsidP="0042202E">
      <w:r>
        <w:t>h</w:t>
      </w:r>
      <w:r>
        <w:t>﹚</w:t>
      </w:r>
      <w:r>
        <w:t xml:space="preserve"> </w:t>
      </w:r>
      <w:r>
        <w:t>参赛者同意主办单位发表或出版其得奖作品而</w:t>
      </w:r>
      <w:proofErr w:type="gramStart"/>
      <w:r>
        <w:t>不另支</w:t>
      </w:r>
      <w:proofErr w:type="gramEnd"/>
      <w:r>
        <w:t>酬劳</w:t>
      </w:r>
    </w:p>
    <w:p w14:paraId="32A32B54" w14:textId="77777777" w:rsidR="0042202E" w:rsidRDefault="0042202E" w:rsidP="0042202E">
      <w:r>
        <w:t>6</w:t>
      </w:r>
      <w:r>
        <w:t>、</w:t>
      </w:r>
      <w:r>
        <w:t xml:space="preserve"> </w:t>
      </w:r>
      <w:r>
        <w:t>演绎奖规则：</w:t>
      </w:r>
    </w:p>
    <w:p w14:paraId="38C2077D" w14:textId="77777777" w:rsidR="0042202E" w:rsidRDefault="0042202E" w:rsidP="0042202E">
      <w:r>
        <w:t>a</w:t>
      </w:r>
      <w:r>
        <w:t>﹚</w:t>
      </w:r>
      <w:r>
        <w:t xml:space="preserve"> “</w:t>
      </w:r>
      <w:r>
        <w:t>演绎</w:t>
      </w:r>
      <w:r>
        <w:t>”</w:t>
      </w:r>
      <w:r>
        <w:t>是指将诗作改编为朗诵、歌曲、视听映像﹙</w:t>
      </w:r>
      <w:proofErr w:type="gramStart"/>
      <w:r>
        <w:t>含图照</w:t>
      </w:r>
      <w:proofErr w:type="gramEnd"/>
      <w:r>
        <w:t>或多媒体﹚等</w:t>
      </w:r>
    </w:p>
    <w:p w14:paraId="06A61550" w14:textId="77777777" w:rsidR="0042202E" w:rsidRDefault="0042202E" w:rsidP="0042202E">
      <w:r>
        <w:t>b</w:t>
      </w:r>
      <w:r>
        <w:t>﹚</w:t>
      </w:r>
      <w:r>
        <w:t xml:space="preserve"> </w:t>
      </w:r>
      <w:r>
        <w:t>演释参赛者可以是创作奖作者，亦可以是其朋友、同学或其他人，但一定得是创作作品的演绎，不能另</w:t>
      </w:r>
    </w:p>
    <w:p w14:paraId="2C8C5BCE" w14:textId="77777777" w:rsidR="0042202E" w:rsidRDefault="0042202E" w:rsidP="0042202E">
      <w:r>
        <w:t>行文字创作</w:t>
      </w:r>
    </w:p>
    <w:p w14:paraId="1FAABB17" w14:textId="77777777" w:rsidR="0042202E" w:rsidRDefault="0042202E" w:rsidP="0042202E">
      <w:r>
        <w:lastRenderedPageBreak/>
        <w:t>c</w:t>
      </w:r>
      <w:r>
        <w:t>﹚</w:t>
      </w:r>
      <w:r>
        <w:t xml:space="preserve"> </w:t>
      </w:r>
      <w:r>
        <w:t>演绎奖参赛者倘非创作</w:t>
      </w:r>
      <w:proofErr w:type="gramStart"/>
      <w:r>
        <w:t>奖作者</w:t>
      </w:r>
      <w:proofErr w:type="gramEnd"/>
      <w:r>
        <w:t>本人，必须取得后者的同意才能参赛。创作</w:t>
      </w:r>
      <w:proofErr w:type="gramStart"/>
      <w:r>
        <w:t>奖作者须电邮通知</w:t>
      </w:r>
      <w:proofErr w:type="gramEnd"/>
      <w:r>
        <w:t>主办单位相</w:t>
      </w:r>
    </w:p>
    <w:p w14:paraId="73D81F3E" w14:textId="77777777" w:rsidR="0042202E" w:rsidRDefault="0042202E" w:rsidP="0042202E">
      <w:r>
        <w:t>关授权</w:t>
      </w:r>
    </w:p>
    <w:p w14:paraId="45338F13" w14:textId="77777777" w:rsidR="0042202E" w:rsidRDefault="0042202E" w:rsidP="0042202E">
      <w:r>
        <w:t>d</w:t>
      </w:r>
      <w:r>
        <w:t>﹚</w:t>
      </w:r>
      <w:r>
        <w:t xml:space="preserve"> </w:t>
      </w:r>
      <w:r>
        <w:t>同一首作品的演绎奖参赛者，人数不限，但参赛篇数限</w:t>
      </w:r>
      <w:r>
        <w:t>3</w:t>
      </w:r>
      <w:r>
        <w:t>篇</w:t>
      </w:r>
    </w:p>
    <w:p w14:paraId="6604A7FD" w14:textId="77777777" w:rsidR="0042202E" w:rsidRDefault="0042202E" w:rsidP="0042202E">
      <w:r>
        <w:t>e</w:t>
      </w:r>
      <w:r>
        <w:t>﹚</w:t>
      </w:r>
      <w:r>
        <w:t xml:space="preserve"> </w:t>
      </w:r>
      <w:r>
        <w:t>其他参赛条件同</w:t>
      </w:r>
      <w:r>
        <w:t>5e</w:t>
      </w:r>
      <w:r>
        <w:t>至</w:t>
      </w:r>
      <w:r>
        <w:t>5h</w:t>
      </w:r>
    </w:p>
    <w:p w14:paraId="5BAD77D0" w14:textId="77777777" w:rsidR="0042202E" w:rsidRDefault="0042202E" w:rsidP="0042202E">
      <w:r>
        <w:t>7</w:t>
      </w:r>
      <w:r>
        <w:t>、</w:t>
      </w:r>
      <w:r>
        <w:t xml:space="preserve"> </w:t>
      </w:r>
      <w:r>
        <w:t>评</w:t>
      </w:r>
      <w:r>
        <w:t xml:space="preserve"> </w:t>
      </w:r>
      <w:r>
        <w:t>审：</w:t>
      </w:r>
    </w:p>
    <w:p w14:paraId="28DA5DC6" w14:textId="77777777" w:rsidR="0042202E" w:rsidRDefault="0042202E" w:rsidP="0042202E">
      <w:r>
        <w:t>a</w:t>
      </w:r>
      <w:r>
        <w:t>﹚</w:t>
      </w:r>
      <w:r>
        <w:t xml:space="preserve"> </w:t>
      </w:r>
      <w:r>
        <w:t>第一部份为网路投选，即以按</w:t>
      </w:r>
      <w:r>
        <w:t>“</w:t>
      </w:r>
      <w:r>
        <w:t>赞</w:t>
      </w:r>
      <w:r>
        <w:t>”</w:t>
      </w:r>
      <w:r>
        <w:t>比例评分，占总比例之</w:t>
      </w:r>
      <w:r>
        <w:t>30%</w:t>
      </w:r>
      <w:r>
        <w:t>。</w:t>
      </w:r>
      <w:r>
        <w:t>“</w:t>
      </w:r>
      <w:r>
        <w:t>赞</w:t>
      </w:r>
      <w:r>
        <w:t>”</w:t>
      </w:r>
      <w:r>
        <w:t>数最高者得</w:t>
      </w:r>
      <w:r>
        <w:t>30</w:t>
      </w:r>
      <w:r>
        <w:t>分，以此类推</w:t>
      </w:r>
    </w:p>
    <w:p w14:paraId="5C4C4E65" w14:textId="77777777" w:rsidR="0042202E" w:rsidRDefault="0042202E" w:rsidP="0042202E">
      <w:r>
        <w:t>b</w:t>
      </w:r>
      <w:r>
        <w:t>﹚</w:t>
      </w:r>
      <w:r>
        <w:t xml:space="preserve"> </w:t>
      </w:r>
      <w:r>
        <w:t>第二部份由主办单位邀请诗人、学者和专家评审，占总比例之</w:t>
      </w:r>
      <w:r>
        <w:t>30%</w:t>
      </w:r>
      <w:r>
        <w:t>。贴网期间，他们亦可参与网上讨论</w:t>
      </w:r>
    </w:p>
    <w:p w14:paraId="76684DE2" w14:textId="77777777" w:rsidR="0042202E" w:rsidRDefault="0042202E" w:rsidP="0042202E">
      <w:r>
        <w:t>c</w:t>
      </w:r>
      <w:r>
        <w:t>﹚</w:t>
      </w:r>
      <w:r>
        <w:t xml:space="preserve"> </w:t>
      </w:r>
      <w:r>
        <w:t>评审团的决定为最后决定，不得异议</w:t>
      </w:r>
    </w:p>
    <w:p w14:paraId="1A80C519" w14:textId="77777777" w:rsidR="0042202E" w:rsidRDefault="0042202E" w:rsidP="0042202E">
      <w:r>
        <w:t>d</w:t>
      </w:r>
      <w:r>
        <w:t>﹚</w:t>
      </w:r>
      <w:r>
        <w:t xml:space="preserve"> </w:t>
      </w:r>
      <w:r>
        <w:t>倘参赛作品未达水平，评审及主办单位有权宣布从缺</w:t>
      </w:r>
    </w:p>
    <w:p w14:paraId="59161C6F" w14:textId="77777777" w:rsidR="0042202E" w:rsidRDefault="0042202E" w:rsidP="0042202E">
      <w:r>
        <w:t>8</w:t>
      </w:r>
      <w:r>
        <w:t>、</w:t>
      </w:r>
      <w:r>
        <w:t xml:space="preserve"> </w:t>
      </w:r>
      <w:r>
        <w:t>奖项：创作奖及演绎奖各设</w:t>
      </w:r>
    </w:p>
    <w:p w14:paraId="404DABAF" w14:textId="77777777" w:rsidR="0042202E" w:rsidRDefault="0042202E" w:rsidP="0042202E">
      <w:r>
        <w:t>第</w:t>
      </w:r>
      <w:r>
        <w:t>1</w:t>
      </w:r>
      <w:r>
        <w:t>名：颁予奖杯、奖状及奖金</w:t>
      </w:r>
      <w:r>
        <w:t>800</w:t>
      </w:r>
      <w:r>
        <w:t>令吉</w:t>
      </w:r>
    </w:p>
    <w:p w14:paraId="7EC03ED9" w14:textId="77777777" w:rsidR="0042202E" w:rsidRDefault="0042202E" w:rsidP="0042202E">
      <w:r>
        <w:t>第</w:t>
      </w:r>
      <w:r>
        <w:t>2</w:t>
      </w:r>
      <w:r>
        <w:t>名：颁予奖杯、奖状及奖金</w:t>
      </w:r>
      <w:r>
        <w:t>500</w:t>
      </w:r>
      <w:r>
        <w:t>令吉</w:t>
      </w:r>
    </w:p>
    <w:p w14:paraId="303808B6" w14:textId="77777777" w:rsidR="0042202E" w:rsidRDefault="0042202E" w:rsidP="0042202E">
      <w:r>
        <w:t>第</w:t>
      </w:r>
      <w:r>
        <w:t>3</w:t>
      </w:r>
      <w:r>
        <w:t>名：颁予奖杯、奖状及奖金</w:t>
      </w:r>
      <w:r>
        <w:t>200</w:t>
      </w:r>
      <w:r>
        <w:t>令吉</w:t>
      </w:r>
    </w:p>
    <w:p w14:paraId="70B30DF3" w14:textId="77777777" w:rsidR="0042202E" w:rsidRDefault="0042202E" w:rsidP="0042202E">
      <w:r>
        <w:t>特优奖</w:t>
      </w:r>
      <w:r>
        <w:t>3</w:t>
      </w:r>
      <w:r>
        <w:t>名：颁予奖状及奖金</w:t>
      </w:r>
      <w:r>
        <w:t>100</w:t>
      </w:r>
      <w:r>
        <w:t>令吉</w:t>
      </w:r>
    </w:p>
    <w:p w14:paraId="202B0955" w14:textId="77777777" w:rsidR="0042202E" w:rsidRDefault="0042202E" w:rsidP="0042202E">
      <w:r>
        <w:t>佳作奖</w:t>
      </w:r>
      <w:r>
        <w:t>5</w:t>
      </w:r>
      <w:r>
        <w:t>名：颁予奖状</w:t>
      </w:r>
    </w:p>
    <w:p w14:paraId="2E11C4A4" w14:textId="77777777" w:rsidR="0042202E" w:rsidRDefault="0042202E" w:rsidP="0042202E">
      <w:r>
        <w:t>9</w:t>
      </w:r>
      <w:r>
        <w:t>、</w:t>
      </w:r>
      <w:r>
        <w:t xml:space="preserve"> </w:t>
      </w:r>
      <w:r>
        <w:t>征稿日期：即日起至</w:t>
      </w:r>
      <w:r>
        <w:t>2014</w:t>
      </w:r>
      <w:r>
        <w:t>年</w:t>
      </w:r>
      <w:r>
        <w:t>6</w:t>
      </w:r>
      <w:r>
        <w:t>月</w:t>
      </w:r>
      <w:r>
        <w:t>30</w:t>
      </w:r>
      <w:r>
        <w:t>日</w:t>
      </w:r>
      <w:proofErr w:type="gramStart"/>
      <w:r>
        <w:t>止</w:t>
      </w:r>
      <w:proofErr w:type="gramEnd"/>
    </w:p>
    <w:p w14:paraId="7AB19B58" w14:textId="77777777" w:rsidR="0042202E" w:rsidRDefault="0042202E" w:rsidP="0042202E">
      <w:r>
        <w:t>10</w:t>
      </w:r>
      <w:r>
        <w:t>、</w:t>
      </w:r>
      <w:r>
        <w:t xml:space="preserve"> </w:t>
      </w:r>
      <w:r>
        <w:t>揭晓：</w:t>
      </w:r>
      <w:r>
        <w:t>2014</w:t>
      </w:r>
      <w:r>
        <w:t>年</w:t>
      </w:r>
      <w:r>
        <w:t>8</w:t>
      </w:r>
      <w:r>
        <w:t>月初公布得奖名单。得奖者可能受邀出席颁奖礼，演绎奖得主可能受邀上台表演</w:t>
      </w:r>
    </w:p>
    <w:p w14:paraId="0AA18206" w14:textId="77777777" w:rsidR="0042202E" w:rsidRDefault="0042202E" w:rsidP="0042202E">
      <w:r>
        <w:t>11</w:t>
      </w:r>
      <w:r>
        <w:t>、</w:t>
      </w:r>
      <w:r>
        <w:t xml:space="preserve"> </w:t>
      </w:r>
      <w:r>
        <w:t>稿件寄交：</w:t>
      </w:r>
      <w:r>
        <w:t>info@dajiang.com.my</w:t>
      </w:r>
      <w:r>
        <w:t>﹙</w:t>
      </w:r>
      <w:proofErr w:type="gramStart"/>
      <w:r>
        <w:t>来邮注明</w:t>
      </w:r>
      <w:proofErr w:type="gramEnd"/>
      <w:r>
        <w:t>：</w:t>
      </w:r>
      <w:proofErr w:type="gramStart"/>
      <w:r>
        <w:t>第</w:t>
      </w:r>
      <w:r>
        <w:t>7</w:t>
      </w:r>
      <w:r>
        <w:t>届游川短诗</w:t>
      </w:r>
      <w:proofErr w:type="gramEnd"/>
      <w:r>
        <w:t>奖）</w:t>
      </w:r>
    </w:p>
    <w:p w14:paraId="7105C7D0" w14:textId="77777777" w:rsidR="0042202E" w:rsidRDefault="0042202E" w:rsidP="0042202E">
      <w:r>
        <w:t>12</w:t>
      </w:r>
      <w:r>
        <w:t>、</w:t>
      </w:r>
      <w:r>
        <w:t xml:space="preserve"> </w:t>
      </w:r>
      <w:r>
        <w:t>询问：电话：</w:t>
      </w:r>
      <w:r>
        <w:t>03-61883266</w:t>
      </w:r>
      <w:r>
        <w:t>；传真：</w:t>
      </w:r>
      <w:r>
        <w:t>03-61885266</w:t>
      </w:r>
      <w:r>
        <w:t>；</w:t>
      </w:r>
    </w:p>
    <w:p w14:paraId="05CF7A24" w14:textId="77777777" w:rsidR="0042202E" w:rsidRDefault="0042202E" w:rsidP="0042202E">
      <w:r>
        <w:t xml:space="preserve">　　　　　</w:t>
      </w:r>
      <w:r>
        <w:t xml:space="preserve"> </w:t>
      </w:r>
      <w:r>
        <w:t>电邮：</w:t>
      </w:r>
      <w:r>
        <w:t>info@dajiang.com.my</w:t>
      </w:r>
    </w:p>
    <w:p w14:paraId="038D690F" w14:textId="77777777" w:rsidR="0042202E" w:rsidRDefault="0042202E" w:rsidP="0042202E">
      <w:r>
        <w:t>13</w:t>
      </w:r>
      <w:r>
        <w:t>、</w:t>
      </w:r>
      <w:r>
        <w:t xml:space="preserve"> </w:t>
      </w:r>
      <w:r>
        <w:t>欢迎浏览大将出版社网站</w:t>
      </w:r>
      <w:r>
        <w:t>www.dajiang.com.my</w:t>
      </w:r>
    </w:p>
    <w:p w14:paraId="63041DD8" w14:textId="77777777" w:rsidR="0042202E" w:rsidRDefault="0042202E" w:rsidP="0042202E">
      <w:r>
        <w:t>14</w:t>
      </w:r>
      <w:r>
        <w:t>、</w:t>
      </w:r>
      <w:r>
        <w:t xml:space="preserve"> </w:t>
      </w:r>
      <w:r>
        <w:t>本简章如未尽善，主办单位有权修订</w:t>
      </w:r>
    </w:p>
    <w:p w14:paraId="2FF9C68E" w14:textId="77777777" w:rsidR="0042202E" w:rsidRDefault="0042202E" w:rsidP="0042202E"/>
    <w:p w14:paraId="1C42FC52" w14:textId="77777777" w:rsidR="0042202E" w:rsidRDefault="0042202E" w:rsidP="0042202E"/>
    <w:p w14:paraId="50D69B3F" w14:textId="77777777" w:rsidR="0042202E" w:rsidRDefault="0042202E" w:rsidP="0042202E">
      <w:r>
        <w:t>陈政欣获首届国际潮人文学奖小说奖</w:t>
      </w:r>
    </w:p>
    <w:p w14:paraId="540EA856" w14:textId="77777777" w:rsidR="0042202E" w:rsidRDefault="0042202E" w:rsidP="0042202E">
      <w:r>
        <w:t>陈政欣的《荡漾水乡》一书荣获首届国际潮人文学奖（</w:t>
      </w:r>
      <w:r>
        <w:t>2000—2012</w:t>
      </w:r>
      <w:r>
        <w:t>）小说奖，</w:t>
      </w:r>
    </w:p>
    <w:p w14:paraId="515CCD06" w14:textId="77777777" w:rsidR="0042202E" w:rsidRDefault="0042202E" w:rsidP="0042202E">
      <w:r>
        <w:t>并将于</w:t>
      </w:r>
      <w:r>
        <w:t>2014</w:t>
      </w:r>
      <w:r>
        <w:t>年</w:t>
      </w:r>
      <w:r>
        <w:t>4</w:t>
      </w:r>
      <w:r>
        <w:t>月</w:t>
      </w:r>
      <w:r>
        <w:t>6</w:t>
      </w:r>
      <w:r>
        <w:t>日赴汕头</w:t>
      </w:r>
      <w:proofErr w:type="gramStart"/>
      <w:r>
        <w:t>港出席</w:t>
      </w:r>
      <w:proofErr w:type="gramEnd"/>
      <w:r>
        <w:t>国际潮人文学奖颁奖典礼。</w:t>
      </w:r>
    </w:p>
    <w:p w14:paraId="70323A97" w14:textId="77777777" w:rsidR="0042202E" w:rsidRDefault="0042202E" w:rsidP="0042202E">
      <w:proofErr w:type="gramStart"/>
      <w:r>
        <w:t>曾沛获</w:t>
      </w:r>
      <w:proofErr w:type="gramEnd"/>
      <w:r>
        <w:t>第十一届中国微型小说（小小说）年度评选三等奖</w:t>
      </w:r>
    </w:p>
    <w:p w14:paraId="51FEA3C6" w14:textId="77777777" w:rsidR="0042202E" w:rsidRDefault="0042202E" w:rsidP="0042202E">
      <w:r>
        <w:t>第十一届中国微型小说（小小说）年度评选经初评和终评，于日前揭晓，马</w:t>
      </w:r>
    </w:p>
    <w:p w14:paraId="30DDB294" w14:textId="77777777" w:rsidR="0042202E" w:rsidRDefault="0042202E" w:rsidP="0042202E">
      <w:r>
        <w:t>来西亚的曾沛凭《搭棚》获三等奖。本届活动由中国微型小说学会、镇江市委宣传</w:t>
      </w:r>
    </w:p>
    <w:p w14:paraId="4418B4D4" w14:textId="77777777" w:rsidR="0042202E" w:rsidRDefault="0042202E" w:rsidP="0042202E">
      <w:r>
        <w:t>部、镇江市文学艺术界联合会主办，金山杂志社承办。</w:t>
      </w:r>
    </w:p>
    <w:p w14:paraId="02DDF36C" w14:textId="77777777" w:rsidR="0042202E" w:rsidRDefault="0042202E" w:rsidP="0042202E">
      <w:r>
        <w:t>此外，曾沛的新作《原创》即将出版，由中国四川文艺出版社出版。</w:t>
      </w:r>
    </w:p>
    <w:p w14:paraId="17D037E0" w14:textId="77777777" w:rsidR="0042202E" w:rsidRDefault="0042202E" w:rsidP="0042202E">
      <w:r>
        <w:t>许裕全及郑羽伦获台湾第十二届宗教文学奖</w:t>
      </w:r>
    </w:p>
    <w:p w14:paraId="29FC445A" w14:textId="77777777" w:rsidR="0042202E" w:rsidRDefault="0042202E" w:rsidP="0042202E">
      <w:r>
        <w:t>马华诗人许裕全及郑羽伦分别在台湾第十二届宗教文学奖中，获得新诗组二奖</w:t>
      </w:r>
    </w:p>
    <w:p w14:paraId="4DD6EF1C" w14:textId="77777777" w:rsidR="0042202E" w:rsidRDefault="0042202E" w:rsidP="0042202E">
      <w:r>
        <w:t>及佳作。许裕全的得奖作品是〈礼物〉，获得新台币</w:t>
      </w:r>
      <w:r>
        <w:t>5</w:t>
      </w:r>
      <w:r>
        <w:t>万元；郑羽伦的得奖作品是</w:t>
      </w:r>
    </w:p>
    <w:p w14:paraId="499FEAC6" w14:textId="77777777" w:rsidR="0042202E" w:rsidRDefault="0042202E" w:rsidP="0042202E">
      <w:r>
        <w:t>〈开始飞翔〉，获得新台币</w:t>
      </w:r>
      <w:r>
        <w:t>8</w:t>
      </w:r>
      <w:r>
        <w:t>千元。上述文学奖由台湾财团法人灵</w:t>
      </w:r>
      <w:proofErr w:type="gramStart"/>
      <w:r>
        <w:t>鹫</w:t>
      </w:r>
      <w:proofErr w:type="gramEnd"/>
      <w:r>
        <w:t>山佛教基金会、</w:t>
      </w:r>
    </w:p>
    <w:p w14:paraId="16FE9376" w14:textId="77777777" w:rsidR="0042202E" w:rsidRDefault="0042202E" w:rsidP="0042202E">
      <w:r>
        <w:t>世界宗教博物馆及联合报副刊联办。</w:t>
      </w:r>
    </w:p>
    <w:p w14:paraId="3F6BCE10" w14:textId="77777777" w:rsidR="0042202E" w:rsidRDefault="0042202E" w:rsidP="0042202E"/>
    <w:p w14:paraId="25CD1E7F" w14:textId="77777777" w:rsidR="0042202E" w:rsidRDefault="0042202E" w:rsidP="0042202E">
      <w:r>
        <w:t>看见多元性别活动</w:t>
      </w:r>
    </w:p>
    <w:p w14:paraId="4917AA14" w14:textId="77777777" w:rsidR="0042202E" w:rsidRDefault="0042202E" w:rsidP="0042202E">
      <w:r>
        <w:t>从安华</w:t>
      </w:r>
      <w:proofErr w:type="gramStart"/>
      <w:r>
        <w:t>肛交案</w:t>
      </w:r>
      <w:proofErr w:type="gramEnd"/>
      <w:r>
        <w:t>一事到近年的性向自主活动，</w:t>
      </w:r>
      <w:r>
        <w:t xml:space="preserve">LGBT </w:t>
      </w:r>
      <w:proofErr w:type="gramStart"/>
      <w:r>
        <w:t>一</w:t>
      </w:r>
      <w:proofErr w:type="gramEnd"/>
      <w:r>
        <w:t>词频密的出</w:t>
      </w:r>
    </w:p>
    <w:p w14:paraId="2BE4A718" w14:textId="77777777" w:rsidR="0042202E" w:rsidRDefault="0042202E" w:rsidP="0042202E">
      <w:r>
        <w:lastRenderedPageBreak/>
        <w:t>现在媒体上。虽然大家一直</w:t>
      </w:r>
      <w:r>
        <w:t>“</w:t>
      </w:r>
      <w:r>
        <w:t>看见</w:t>
      </w:r>
      <w:r>
        <w:t>”LGBT</w:t>
      </w:r>
      <w:r>
        <w:t>，但却对这一群体的印象</w:t>
      </w:r>
    </w:p>
    <w:p w14:paraId="7DEB17C9" w14:textId="77777777" w:rsidR="0042202E" w:rsidRDefault="0042202E" w:rsidP="0042202E">
      <w:r>
        <w:t>相当贫乏和刻板，甚至将此直接等同于同性恋。</w:t>
      </w:r>
    </w:p>
    <w:p w14:paraId="3EFC7294" w14:textId="77777777" w:rsidR="0042202E" w:rsidRDefault="0042202E" w:rsidP="0042202E">
      <w:r>
        <w:t>LGBT</w:t>
      </w:r>
      <w:r>
        <w:t>分别代表女同性恋（</w:t>
      </w:r>
      <w:r>
        <w:t>Lesbian</w:t>
      </w:r>
      <w:r>
        <w:t>）、男同性恋（</w:t>
      </w:r>
      <w:r>
        <w:t>Gay</w:t>
      </w:r>
      <w:r>
        <w:t>）、</w:t>
      </w:r>
    </w:p>
    <w:p w14:paraId="75C47BA4" w14:textId="77777777" w:rsidR="0042202E" w:rsidRDefault="0042202E" w:rsidP="0042202E">
      <w:r>
        <w:t>双性恋（</w:t>
      </w:r>
      <w:r>
        <w:t>Bisexual</w:t>
      </w:r>
      <w:r>
        <w:t>）、和跨性别（</w:t>
      </w:r>
      <w:r>
        <w:t>Transsexual</w:t>
      </w:r>
      <w:r>
        <w:t>），之后还增加酷儿</w:t>
      </w:r>
    </w:p>
    <w:p w14:paraId="0DC847A7" w14:textId="77777777" w:rsidR="0042202E" w:rsidRDefault="0042202E" w:rsidP="0042202E">
      <w:r>
        <w:t>（</w:t>
      </w:r>
      <w:r>
        <w:t>Queer</w:t>
      </w:r>
      <w:r>
        <w:t>）成为</w:t>
      </w:r>
      <w:r>
        <w:t>LGBTQ</w:t>
      </w:r>
      <w:r>
        <w:t>。以中文的概念来说，</w:t>
      </w:r>
      <w:r>
        <w:t>LGBTQ</w:t>
      </w:r>
      <w:r>
        <w:t>就是多元性别。</w:t>
      </w:r>
    </w:p>
    <w:p w14:paraId="57719BEC" w14:textId="77777777" w:rsidR="0042202E" w:rsidRDefault="0042202E" w:rsidP="0042202E">
      <w:r>
        <w:t>惟在马来西亚却把多元性别族群视为有问题的一群，缺乏更多</w:t>
      </w:r>
    </w:p>
    <w:p w14:paraId="3C7786CC" w14:textId="77777777" w:rsidR="0042202E" w:rsidRDefault="0042202E" w:rsidP="0042202E">
      <w:r>
        <w:t>的讨论。因此希望通过举办这一场讲座，从政治、政策、法律等各</w:t>
      </w:r>
    </w:p>
    <w:p w14:paraId="507B26AF" w14:textId="77777777" w:rsidR="0042202E" w:rsidRDefault="0042202E" w:rsidP="0042202E">
      <w:r>
        <w:t>种面向让大家认识多元性别，以及马来西亚法律和政策如何对待多</w:t>
      </w:r>
    </w:p>
    <w:p w14:paraId="1F87FAF7" w14:textId="77777777" w:rsidR="0042202E" w:rsidRDefault="0042202E" w:rsidP="0042202E">
      <w:r>
        <w:t>元性别。</w:t>
      </w:r>
    </w:p>
    <w:p w14:paraId="3EB3A514" w14:textId="77777777" w:rsidR="0042202E" w:rsidRDefault="0042202E" w:rsidP="0042202E">
      <w:r>
        <w:t>【活动详情】</w:t>
      </w:r>
    </w:p>
    <w:p w14:paraId="0CD0D7D2" w14:textId="77777777" w:rsidR="0042202E" w:rsidRDefault="0042202E" w:rsidP="0042202E">
      <w:r>
        <w:t>日期：</w:t>
      </w:r>
      <w:r>
        <w:t>4</w:t>
      </w:r>
      <w:r>
        <w:t>月</w:t>
      </w:r>
      <w:r>
        <w:t>12</w:t>
      </w:r>
      <w:r>
        <w:t>日（周六）</w:t>
      </w:r>
    </w:p>
    <w:p w14:paraId="42F447D0" w14:textId="77777777" w:rsidR="0042202E" w:rsidRDefault="0042202E" w:rsidP="0042202E">
      <w:r>
        <w:t>时间：中午两点至晚上八点</w:t>
      </w:r>
    </w:p>
    <w:p w14:paraId="3073DD11" w14:textId="77777777" w:rsidR="0042202E" w:rsidRDefault="0042202E" w:rsidP="0042202E">
      <w:r>
        <w:t>地点：</w:t>
      </w:r>
      <w:proofErr w:type="gramStart"/>
      <w:r>
        <w:t>隆雪华</w:t>
      </w:r>
      <w:proofErr w:type="gramEnd"/>
      <w:r>
        <w:t>堂视听室</w:t>
      </w:r>
    </w:p>
    <w:p w14:paraId="67F49B3B" w14:textId="77777777" w:rsidR="0042202E" w:rsidRDefault="0042202E" w:rsidP="0042202E">
      <w:r>
        <w:t>主办单位：</w:t>
      </w:r>
      <w:proofErr w:type="gramStart"/>
      <w:r>
        <w:t>隆雪华堂妇女组</w:t>
      </w:r>
      <w:proofErr w:type="gramEnd"/>
    </w:p>
    <w:p w14:paraId="2DF42045" w14:textId="77777777" w:rsidR="0042202E" w:rsidRDefault="0042202E" w:rsidP="0042202E">
      <w:r>
        <w:t>任何详情请</w:t>
      </w:r>
      <w:proofErr w:type="gramStart"/>
      <w:r>
        <w:t>连络</w:t>
      </w:r>
      <w:proofErr w:type="gramEnd"/>
      <w:r>
        <w:t>03-22746645</w:t>
      </w:r>
      <w:r>
        <w:t>（梁小姐）</w:t>
      </w:r>
    </w:p>
    <w:p w14:paraId="0986B7E2" w14:textId="77777777" w:rsidR="0042202E" w:rsidRDefault="0042202E" w:rsidP="0042202E">
      <w:r>
        <w:t>【活动流程】</w:t>
      </w:r>
    </w:p>
    <w:p w14:paraId="10491127" w14:textId="77777777" w:rsidR="0042202E" w:rsidRDefault="0042202E" w:rsidP="0042202E">
      <w:r>
        <w:t>2pm ~ 5pm</w:t>
      </w:r>
      <w:r>
        <w:t>：【看见多元性别】讲座</w:t>
      </w:r>
    </w:p>
    <w:p w14:paraId="5E23B38C" w14:textId="77777777" w:rsidR="0042202E" w:rsidRDefault="0042202E" w:rsidP="0042202E">
      <w:r>
        <w:t>主讲者：</w:t>
      </w:r>
    </w:p>
    <w:p w14:paraId="1AABEC69" w14:textId="77777777" w:rsidR="0042202E" w:rsidRDefault="0042202E" w:rsidP="0042202E">
      <w:r>
        <w:t>唐南发（时事评论员）：多元性別与政治</w:t>
      </w:r>
    </w:p>
    <w:p w14:paraId="509936DC" w14:textId="77777777" w:rsidR="0042202E" w:rsidRDefault="0042202E" w:rsidP="0042202E">
      <w:r>
        <w:t>余俊升（律师）：多元性別与法律</w:t>
      </w:r>
    </w:p>
    <w:p w14:paraId="20DA7109" w14:textId="77777777" w:rsidR="0042202E" w:rsidRDefault="0042202E" w:rsidP="0042202E">
      <w:r>
        <w:t>曾丽萍（讲师）：多元性別与媒体</w:t>
      </w:r>
    </w:p>
    <w:p w14:paraId="772F3B4F" w14:textId="77777777" w:rsidR="0042202E" w:rsidRDefault="0042202E" w:rsidP="0042202E">
      <w:proofErr w:type="gramStart"/>
      <w:r>
        <w:t>婕</w:t>
      </w:r>
      <w:proofErr w:type="gramEnd"/>
      <w:r>
        <w:t>灵（</w:t>
      </w:r>
      <w:r>
        <w:t xml:space="preserve">I AM YOU campaign </w:t>
      </w:r>
      <w:r>
        <w:t>活动筹委）：跨性别族群在马来西亚的处境</w:t>
      </w:r>
    </w:p>
    <w:p w14:paraId="6A034C1E" w14:textId="77777777" w:rsidR="0042202E" w:rsidRDefault="0042202E" w:rsidP="0042202E">
      <w:r>
        <w:t>5:15pm ~ 8pm</w:t>
      </w:r>
      <w:r>
        <w:t>：聆听多元：《彩虹护卫队》电影导读</w:t>
      </w:r>
    </w:p>
    <w:p w14:paraId="1B8C1602" w14:textId="77777777" w:rsidR="0042202E" w:rsidRDefault="0042202E" w:rsidP="0042202E">
      <w:r>
        <w:tab/>
      </w:r>
      <w:r>
        <w:tab/>
      </w:r>
      <w:r>
        <w:tab/>
        <w:t xml:space="preserve"> </w:t>
      </w:r>
      <w:r>
        <w:t>由张玉珊（讲师）导读</w:t>
      </w:r>
    </w:p>
    <w:p w14:paraId="68350EE9" w14:textId="77777777" w:rsidR="0042202E" w:rsidRDefault="0042202E" w:rsidP="0042202E"/>
    <w:p w14:paraId="5689E5B9" w14:textId="77777777" w:rsidR="0042202E" w:rsidRDefault="0042202E" w:rsidP="0042202E"/>
    <w:p w14:paraId="033EC553" w14:textId="77777777" w:rsidR="0042202E" w:rsidRDefault="0042202E" w:rsidP="0042202E">
      <w:r>
        <w:t>《文学的武吉》</w:t>
      </w:r>
    </w:p>
    <w:p w14:paraId="1A24AFD6" w14:textId="77777777" w:rsidR="0042202E" w:rsidRDefault="0042202E" w:rsidP="0042202E">
      <w:r>
        <w:t>陈政欣的地方志书写。以一本书，写一个市镇</w:t>
      </w:r>
      <w:r>
        <w:t>──</w:t>
      </w:r>
      <w:r>
        <w:t>武吉。</w:t>
      </w:r>
    </w:p>
    <w:p w14:paraId="0C7A5E71" w14:textId="77777777" w:rsidR="0042202E" w:rsidRDefault="0042202E" w:rsidP="0042202E">
      <w:r>
        <w:t>武吉，在现实中有所本，在书中，却被作者刻意虚拟魔幻，以文学的情怀</w:t>
      </w:r>
    </w:p>
    <w:p w14:paraId="4D85DA49" w14:textId="77777777" w:rsidR="0042202E" w:rsidRDefault="0042202E" w:rsidP="0042202E">
      <w:r>
        <w:t>和</w:t>
      </w:r>
      <w:proofErr w:type="gramStart"/>
      <w:r>
        <w:t>想像</w:t>
      </w:r>
      <w:proofErr w:type="gramEnd"/>
      <w:r>
        <w:t>，把武吉推移到写实的另一边；另一边，有更多的武吉。</w:t>
      </w:r>
    </w:p>
    <w:p w14:paraId="2313F611" w14:textId="77777777" w:rsidR="0042202E" w:rsidRDefault="0042202E" w:rsidP="0042202E">
      <w:r>
        <w:t>陈政欣：武吉是马来西亚到处都有的市镇，有着所有市镇都有的悲喜剧，</w:t>
      </w:r>
    </w:p>
    <w:p w14:paraId="4FD3B1F5" w14:textId="77777777" w:rsidR="0042202E" w:rsidRDefault="0042202E" w:rsidP="0042202E">
      <w:r>
        <w:t>记忆和历史，风貌和沧桑。</w:t>
      </w:r>
    </w:p>
    <w:p w14:paraId="075EDE4C" w14:textId="77777777" w:rsidR="0042202E" w:rsidRDefault="0042202E" w:rsidP="0042202E">
      <w:r>
        <w:t>武吉是一座山，武吉也是一个乡。</w:t>
      </w:r>
    </w:p>
    <w:p w14:paraId="5D82B85D" w14:textId="77777777" w:rsidR="0042202E" w:rsidRDefault="0042202E" w:rsidP="0042202E">
      <w:r>
        <w:t>陈政欣：我出生成长于武吉，也将会长逝于武吉。武吉漫长的岁月里曾经</w:t>
      </w:r>
    </w:p>
    <w:p w14:paraId="7AE7AECF" w14:textId="77777777" w:rsidR="0042202E" w:rsidRDefault="0042202E" w:rsidP="0042202E">
      <w:r>
        <w:t>有过一小截的我，我的一生却有着一个宇宙般宽阔的武吉。</w:t>
      </w:r>
    </w:p>
    <w:p w14:paraId="252A320A" w14:textId="77777777" w:rsidR="0042202E" w:rsidRDefault="0042202E" w:rsidP="0042202E">
      <w:r>
        <w:t>武吉一直都在。在时间与空间的大地上永不停息地滋长。</w:t>
      </w:r>
    </w:p>
    <w:p w14:paraId="5ECE6067" w14:textId="77777777" w:rsidR="0042202E" w:rsidRDefault="0042202E" w:rsidP="0042202E">
      <w:r>
        <w:t>作者简介</w:t>
      </w:r>
    </w:p>
    <w:p w14:paraId="2E554728" w14:textId="77777777" w:rsidR="0042202E" w:rsidRDefault="0042202E" w:rsidP="0042202E">
      <w:r>
        <w:t>陈政欣，祖籍广东省普宁县，</w:t>
      </w:r>
      <w:r>
        <w:t>1948</w:t>
      </w:r>
      <w:r>
        <w:t>年出生于马来西亚槟城州大山脚。新加坡</w:t>
      </w:r>
    </w:p>
    <w:p w14:paraId="1897870D" w14:textId="77777777" w:rsidR="0042202E" w:rsidRDefault="0042202E" w:rsidP="0042202E">
      <w:r>
        <w:t>义安工艺学院机械工程系毕业，后从商多年，现专心创作。曾任马来西亚华文作</w:t>
      </w:r>
    </w:p>
    <w:p w14:paraId="0824B613" w14:textId="77777777" w:rsidR="0042202E" w:rsidRDefault="0042202E" w:rsidP="0042202E">
      <w:r>
        <w:t>家协会理事、副会长、世界华文微型小说研究会前理事、马来西亚作协北马联委</w:t>
      </w:r>
    </w:p>
    <w:p w14:paraId="03699ACC" w14:textId="77777777" w:rsidR="0042202E" w:rsidRDefault="0042202E" w:rsidP="0042202E">
      <w:r>
        <w:t>会前主席。</w:t>
      </w:r>
    </w:p>
    <w:p w14:paraId="056437D0" w14:textId="77777777" w:rsidR="0042202E" w:rsidRDefault="0042202E" w:rsidP="0042202E">
      <w:r>
        <w:t>早年从事诗歌创作，后来开始小说创作及翻译外国文学作品，并撰写文学评</w:t>
      </w:r>
    </w:p>
    <w:p w14:paraId="70BDE6C6" w14:textId="77777777" w:rsidR="0042202E" w:rsidRDefault="0042202E" w:rsidP="0042202E">
      <w:r>
        <w:t>论、戏剧剧本与专栏小品。著作包括诗集一本，小说集六本，翻译小说五本，及</w:t>
      </w:r>
    </w:p>
    <w:p w14:paraId="404B2D52" w14:textId="77777777" w:rsidR="0042202E" w:rsidRDefault="0042202E" w:rsidP="0042202E">
      <w:r>
        <w:t>剧本《有原则的人》。</w:t>
      </w:r>
      <w:r>
        <w:t>2007</w:t>
      </w:r>
      <w:r>
        <w:t>年获得第九届花</w:t>
      </w:r>
      <w:proofErr w:type="gramStart"/>
      <w:r>
        <w:t>踪</w:t>
      </w:r>
      <w:proofErr w:type="gramEnd"/>
      <w:r>
        <w:t>文学奖小说组推荐奖。</w:t>
      </w:r>
      <w:r>
        <w:t>2008</w:t>
      </w:r>
      <w:r>
        <w:t>年获得第</w:t>
      </w:r>
    </w:p>
    <w:p w14:paraId="1F167224" w14:textId="77777777" w:rsidR="0042202E" w:rsidRDefault="0042202E" w:rsidP="0042202E">
      <w:r>
        <w:lastRenderedPageBreak/>
        <w:t>一届海鸥年度文学奖小说组特优奖。</w:t>
      </w:r>
    </w:p>
    <w:p w14:paraId="3B259044" w14:textId="77777777" w:rsidR="0042202E" w:rsidRDefault="0042202E" w:rsidP="0042202E"/>
    <w:p w14:paraId="2B1C5B98" w14:textId="77777777" w:rsidR="0042202E" w:rsidRDefault="0042202E" w:rsidP="0042202E">
      <w:r>
        <w:rPr>
          <w:rFonts w:hint="eastAsia"/>
        </w:rPr>
        <w:t>《</w:t>
      </w:r>
      <w:r>
        <w:t>风夜赶路</w:t>
      </w:r>
      <w:r>
        <w:t xml:space="preserve"> </w:t>
      </w:r>
      <w:r>
        <w:t>》</w:t>
      </w:r>
    </w:p>
    <w:p w14:paraId="79F2965B" w14:textId="77777777" w:rsidR="0042202E" w:rsidRDefault="0042202E" w:rsidP="0042202E">
      <w:r>
        <w:t>收入诗人李宗舜</w:t>
      </w:r>
      <w:r>
        <w:t>2012</w:t>
      </w:r>
      <w:r>
        <w:t>年</w:t>
      </w:r>
      <w:r>
        <w:t>11</w:t>
      </w:r>
      <w:r>
        <w:t>月至</w:t>
      </w:r>
      <w:r>
        <w:t>2013</w:t>
      </w:r>
      <w:r>
        <w:t>年</w:t>
      </w:r>
      <w:r>
        <w:t>6</w:t>
      </w:r>
      <w:r>
        <w:t>月，共八十首诗作。诗依各别主题</w:t>
      </w:r>
    </w:p>
    <w:p w14:paraId="6A7F0D7A" w14:textId="77777777" w:rsidR="0042202E" w:rsidRDefault="0042202E" w:rsidP="0042202E">
      <w:r>
        <w:t>分为七辑，其中有地方人物描写，有政局感怀，有对</w:t>
      </w:r>
      <w:proofErr w:type="gramStart"/>
      <w:r>
        <w:t>诗生活</w:t>
      </w:r>
      <w:proofErr w:type="gramEnd"/>
      <w:r>
        <w:t>的探索和执著。</w:t>
      </w:r>
    </w:p>
    <w:p w14:paraId="2734FB3B" w14:textId="77777777" w:rsidR="0042202E" w:rsidRDefault="0042202E" w:rsidP="0042202E">
      <w:r>
        <w:t>诗人摆脱神州诗社时期紧绷的苍茫语汇，如今生活相对平稳但忙碌依旧，</w:t>
      </w:r>
    </w:p>
    <w:p w14:paraId="3696CE37" w14:textId="77777777" w:rsidR="0042202E" w:rsidRDefault="0042202E" w:rsidP="0042202E">
      <w:r>
        <w:t>每天面对高楼与高树，在高速公路奔驰来去间，诗是短暂歇脚处，也是永恒的</w:t>
      </w:r>
    </w:p>
    <w:p w14:paraId="5271EE45" w14:textId="77777777" w:rsidR="0042202E" w:rsidRDefault="0042202E" w:rsidP="0042202E">
      <w:r>
        <w:t>归宿。</w:t>
      </w:r>
    </w:p>
    <w:p w14:paraId="77CEA22F" w14:textId="77777777" w:rsidR="0042202E" w:rsidRDefault="0042202E" w:rsidP="0042202E">
      <w:r>
        <w:t>作者简介</w:t>
      </w:r>
    </w:p>
    <w:p w14:paraId="4D30CC1A" w14:textId="77777777" w:rsidR="0042202E" w:rsidRDefault="0042202E" w:rsidP="0042202E">
      <w:r>
        <w:t>李宗舜，原名李钟顺，易名李宗顺，早期另有笔名黄</w:t>
      </w:r>
      <w:proofErr w:type="gramStart"/>
      <w:r>
        <w:t>昏星及孤鸿</w:t>
      </w:r>
      <w:proofErr w:type="gramEnd"/>
      <w:r>
        <w:t>。祖籍中国</w:t>
      </w:r>
    </w:p>
    <w:p w14:paraId="6412D1FE" w14:textId="77777777" w:rsidR="0042202E" w:rsidRDefault="0042202E" w:rsidP="0042202E">
      <w:r>
        <w:t>广东省揭西，</w:t>
      </w:r>
      <w:r>
        <w:t>1954</w:t>
      </w:r>
      <w:r>
        <w:t>年</w:t>
      </w:r>
      <w:r>
        <w:t>9</w:t>
      </w:r>
      <w:r>
        <w:t>月</w:t>
      </w:r>
      <w:r>
        <w:t>7</w:t>
      </w:r>
      <w:r>
        <w:t>日生于马来西亚</w:t>
      </w:r>
      <w:proofErr w:type="gramStart"/>
      <w:r>
        <w:t>霹雳州美罗</w:t>
      </w:r>
      <w:proofErr w:type="gramEnd"/>
      <w:r>
        <w:t>瓜拉美金新村。</w:t>
      </w:r>
      <w:r>
        <w:t>1967</w:t>
      </w:r>
      <w:r>
        <w:t>年与温瑞</w:t>
      </w:r>
    </w:p>
    <w:p w14:paraId="410EE13A" w14:textId="77777777" w:rsidR="0042202E" w:rsidRDefault="0042202E" w:rsidP="0042202E">
      <w:r>
        <w:t>安、周清啸、廖雁平等创立绿洲社，</w:t>
      </w:r>
      <w:r>
        <w:t>1972</w:t>
      </w:r>
      <w:r>
        <w:t>年参加天狼星诗社。</w:t>
      </w:r>
      <w:r>
        <w:t>1974</w:t>
      </w:r>
      <w:r>
        <w:t>年赴台，肄业于</w:t>
      </w:r>
    </w:p>
    <w:p w14:paraId="72E353BF" w14:textId="77777777" w:rsidR="0042202E" w:rsidRDefault="0042202E" w:rsidP="0042202E">
      <w:r>
        <w:t>国立政治大学中文系。与温瑞安、方娥真、周清啸、廖雁平、殷建波及一班同好</w:t>
      </w:r>
    </w:p>
    <w:p w14:paraId="1610B2E3" w14:textId="77777777" w:rsidR="0042202E" w:rsidRDefault="0042202E" w:rsidP="0042202E">
      <w:r>
        <w:t>共同创立神州诗社，任副社长。尔后负责神州出版社发行部，担任青年中国杂志</w:t>
      </w:r>
    </w:p>
    <w:p w14:paraId="19AB628B" w14:textId="77777777" w:rsidR="0042202E" w:rsidRDefault="0042202E" w:rsidP="0042202E">
      <w:r>
        <w:t>社社长。</w:t>
      </w:r>
    </w:p>
    <w:p w14:paraId="5EF02B30" w14:textId="77777777" w:rsidR="0042202E" w:rsidRDefault="0042202E" w:rsidP="0042202E">
      <w:r>
        <w:t>曾担任《绿洲》期刊、《天狼星》诗刊、《神州》诗刊、</w:t>
      </w:r>
      <w:proofErr w:type="gramStart"/>
      <w:r>
        <w:t>《</w:t>
      </w:r>
      <w:proofErr w:type="gramEnd"/>
      <w:r>
        <w:t>青年中国</w:t>
      </w:r>
    </w:p>
    <w:p w14:paraId="3EB5AF39" w14:textId="77777777" w:rsidR="0042202E" w:rsidRDefault="0042202E" w:rsidP="0042202E">
      <w:r>
        <w:t>杂志</w:t>
      </w:r>
      <w:proofErr w:type="gramStart"/>
      <w:r>
        <w:t>》</w:t>
      </w:r>
      <w:proofErr w:type="gramEnd"/>
      <w:r>
        <w:t>、《代理员文摘》等刊物主编及《跨世纪》季刊总编辑，现任马来西亚留</w:t>
      </w:r>
    </w:p>
    <w:p w14:paraId="5B0FEEEE" w14:textId="77777777" w:rsidR="0042202E" w:rsidRDefault="0042202E" w:rsidP="0042202E">
      <w:r>
        <w:t>台校友会联合总会行政主任。</w:t>
      </w:r>
    </w:p>
    <w:p w14:paraId="0D4DF668" w14:textId="77777777" w:rsidR="0042202E" w:rsidRDefault="0042202E" w:rsidP="0042202E"/>
    <w:p w14:paraId="02F2B460" w14:textId="77777777" w:rsidR="0042202E" w:rsidRDefault="0042202E" w:rsidP="0042202E"/>
    <w:p w14:paraId="33FE6A04" w14:textId="77777777" w:rsidR="0042202E" w:rsidRDefault="0042202E" w:rsidP="0042202E">
      <w:r>
        <w:t>《读书这玩意儿》</w:t>
      </w:r>
    </w:p>
    <w:p w14:paraId="4235FC90" w14:textId="77777777" w:rsidR="0042202E" w:rsidRDefault="0042202E" w:rsidP="0042202E">
      <w:r>
        <w:t>两个爱书之人，相互横跨东西；一个从东方读到西方，一个从西方念到</w:t>
      </w:r>
    </w:p>
    <w:p w14:paraId="2C26FA61" w14:textId="77777777" w:rsidR="0042202E" w:rsidRDefault="0042202E" w:rsidP="0042202E">
      <w:r>
        <w:t>东方。来自东方的研究基督教神学和社会学，来自西方的则研究马华文学。此</w:t>
      </w:r>
    </w:p>
    <w:p w14:paraId="6E601B73" w14:textId="77777777" w:rsidR="0042202E" w:rsidRDefault="0042202E" w:rsidP="0042202E">
      <w:r>
        <w:t>书收录他们透过电邮，畅谈与分享彼此的读书经验与心得，从小学至大学博士</w:t>
      </w:r>
    </w:p>
    <w:p w14:paraId="7809FE2A" w14:textId="77777777" w:rsidR="0042202E" w:rsidRDefault="0042202E" w:rsidP="0042202E">
      <w:r>
        <w:t>班，带出东西方国家教育的不同及趣事。</w:t>
      </w:r>
    </w:p>
    <w:p w14:paraId="326886F9" w14:textId="77777777" w:rsidR="0042202E" w:rsidRDefault="0042202E" w:rsidP="0042202E">
      <w:r>
        <w:t>内容简介</w:t>
      </w:r>
    </w:p>
    <w:p w14:paraId="6F0EBFB8" w14:textId="77777777" w:rsidR="0042202E" w:rsidRDefault="0042202E" w:rsidP="0042202E">
      <w:r>
        <w:t>作者简介</w:t>
      </w:r>
    </w:p>
    <w:p w14:paraId="23DDD7B4" w14:textId="77777777" w:rsidR="0042202E" w:rsidRDefault="0042202E" w:rsidP="0042202E">
      <w:r>
        <w:t>欧阳文风</w:t>
      </w:r>
      <w:r>
        <w:t xml:space="preserve"> </w:t>
      </w:r>
    </w:p>
    <w:p w14:paraId="10A8D090" w14:textId="77777777" w:rsidR="0042202E" w:rsidRDefault="0042202E" w:rsidP="0042202E">
      <w:r>
        <w:t>原名杨文凌，马来西亚彭亨州关</w:t>
      </w:r>
    </w:p>
    <w:p w14:paraId="3755D252" w14:textId="77777777" w:rsidR="0042202E" w:rsidRDefault="0042202E" w:rsidP="0042202E">
      <w:r>
        <w:t>丹人。小学受中文教育，中学受马来文</w:t>
      </w:r>
    </w:p>
    <w:p w14:paraId="72725B7E" w14:textId="77777777" w:rsidR="0042202E" w:rsidRDefault="0042202E" w:rsidP="0042202E">
      <w:r>
        <w:t>教育，中</w:t>
      </w:r>
      <w:proofErr w:type="gramStart"/>
      <w:r>
        <w:t>六毕业</w:t>
      </w:r>
      <w:proofErr w:type="gramEnd"/>
      <w:r>
        <w:t>后考不上马来西亚国内</w:t>
      </w:r>
    </w:p>
    <w:p w14:paraId="282CEA75" w14:textId="77777777" w:rsidR="0042202E" w:rsidRDefault="0042202E" w:rsidP="0042202E">
      <w:r>
        <w:t>的大学，到吉隆坡中央艺术学院念新闻</w:t>
      </w:r>
    </w:p>
    <w:p w14:paraId="5E2B63BE" w14:textId="77777777" w:rsidR="0042202E" w:rsidRDefault="0042202E" w:rsidP="0042202E">
      <w:r>
        <w:t>系；曾获国内多项新闻评论与报导文学</w:t>
      </w:r>
    </w:p>
    <w:p w14:paraId="419E56AD" w14:textId="77777777" w:rsidR="0042202E" w:rsidRDefault="0042202E" w:rsidP="0042202E">
      <w:r>
        <w:t>奖，包括最佳新闻从业员奖；后赴美深</w:t>
      </w:r>
    </w:p>
    <w:p w14:paraId="726FFED7" w14:textId="77777777" w:rsidR="0042202E" w:rsidRDefault="0042202E" w:rsidP="0042202E">
      <w:r>
        <w:t>造，先在威斯康辛考获学士学位，主修</w:t>
      </w:r>
    </w:p>
    <w:p w14:paraId="4D906FB2" w14:textId="77777777" w:rsidR="0042202E" w:rsidRDefault="0042202E" w:rsidP="0042202E">
      <w:r>
        <w:t>社会学，副修宗教研究；后到米</w:t>
      </w:r>
      <w:proofErr w:type="gramStart"/>
      <w:r>
        <w:t>尼苏达</w:t>
      </w:r>
      <w:proofErr w:type="gramEnd"/>
    </w:p>
    <w:p w14:paraId="3919E797" w14:textId="77777777" w:rsidR="0042202E" w:rsidRDefault="0042202E" w:rsidP="0042202E">
      <w:r>
        <w:t>州立大学修社会学硕士，之后到纽约念</w:t>
      </w:r>
    </w:p>
    <w:p w14:paraId="31D66339" w14:textId="77777777" w:rsidR="0042202E" w:rsidRDefault="0042202E" w:rsidP="0042202E">
      <w:r>
        <w:t>社会学博士，并在波士顿圣公会神学院</w:t>
      </w:r>
    </w:p>
    <w:p w14:paraId="08A9539B" w14:textId="77777777" w:rsidR="0042202E" w:rsidRDefault="0042202E" w:rsidP="0042202E">
      <w:r>
        <w:t>考获神学研究硕士学位，后在波士顿大</w:t>
      </w:r>
    </w:p>
    <w:p w14:paraId="62F9293D" w14:textId="77777777" w:rsidR="0042202E" w:rsidRDefault="0042202E" w:rsidP="0042202E">
      <w:r>
        <w:t>学考取神学博士学位。</w:t>
      </w:r>
    </w:p>
    <w:p w14:paraId="0BAFF164" w14:textId="77777777" w:rsidR="0042202E" w:rsidRDefault="0042202E" w:rsidP="0042202E">
      <w:r>
        <w:t>目前在圣彼得大学教社会学，同</w:t>
      </w:r>
    </w:p>
    <w:p w14:paraId="77CC2FD7" w14:textId="77777777" w:rsidR="0042202E" w:rsidRDefault="0042202E" w:rsidP="0042202E">
      <w:r>
        <w:t>时亦是纽约市立大学亨特学院性别</w:t>
      </w:r>
      <w:proofErr w:type="gramStart"/>
      <w:r>
        <w:t>研</w:t>
      </w:r>
      <w:proofErr w:type="gramEnd"/>
    </w:p>
    <w:p w14:paraId="6F5432E1" w14:textId="77777777" w:rsidR="0042202E" w:rsidRDefault="0042202E" w:rsidP="0042202E">
      <w:r>
        <w:t>究助理教授，也是纽约大都会社区教会</w:t>
      </w:r>
    </w:p>
    <w:p w14:paraId="0C30D19C" w14:textId="77777777" w:rsidR="0042202E" w:rsidRDefault="0042202E" w:rsidP="0042202E">
      <w:r>
        <w:t>牧师。是亚洲第一位拥有神学博士学位</w:t>
      </w:r>
    </w:p>
    <w:p w14:paraId="47E6087E" w14:textId="77777777" w:rsidR="0042202E" w:rsidRDefault="0042202E" w:rsidP="0042202E">
      <w:r>
        <w:lastRenderedPageBreak/>
        <w:t>的公开性向的同志牧师，与同性爱人在</w:t>
      </w:r>
    </w:p>
    <w:p w14:paraId="5EE093CD" w14:textId="77777777" w:rsidR="0042202E" w:rsidRDefault="0042202E" w:rsidP="0042202E">
      <w:r>
        <w:t>2011</w:t>
      </w:r>
      <w:r>
        <w:t>年马来西亚国庆日</w:t>
      </w:r>
      <w:r>
        <w:t>8</w:t>
      </w:r>
      <w:r>
        <w:t>月</w:t>
      </w:r>
      <w:r>
        <w:t>31</w:t>
      </w:r>
      <w:r>
        <w:t>日于纽约</w:t>
      </w:r>
    </w:p>
    <w:p w14:paraId="68930AFE" w14:textId="77777777" w:rsidR="0042202E" w:rsidRDefault="0042202E" w:rsidP="0042202E">
      <w:r>
        <w:t>注册结婚，生命以读书教书写书为乐！</w:t>
      </w:r>
    </w:p>
    <w:p w14:paraId="6C19A536" w14:textId="77777777" w:rsidR="0042202E" w:rsidRDefault="0042202E" w:rsidP="0042202E">
      <w:r>
        <w:t xml:space="preserve">Antonio </w:t>
      </w:r>
      <w:proofErr w:type="spellStart"/>
      <w:r>
        <w:t>Paoliello</w:t>
      </w:r>
      <w:proofErr w:type="spellEnd"/>
    </w:p>
    <w:p w14:paraId="2EE3FAE2" w14:textId="77777777" w:rsidR="0042202E" w:rsidRDefault="0042202E" w:rsidP="0042202E">
      <w:r>
        <w:t>中文名字张晓东，意大利和加拿大</w:t>
      </w:r>
    </w:p>
    <w:p w14:paraId="7B1C8A16" w14:textId="77777777" w:rsidR="0042202E" w:rsidRDefault="0042202E" w:rsidP="0042202E">
      <w:r>
        <w:t>人，出生于意大利中部小城坎波巴素。</w:t>
      </w:r>
    </w:p>
    <w:p w14:paraId="10EA73F8" w14:textId="77777777" w:rsidR="0042202E" w:rsidRDefault="0042202E" w:rsidP="0042202E">
      <w:r>
        <w:t>从小学一直到高中毕业都在山坡小城受</w:t>
      </w:r>
    </w:p>
    <w:p w14:paraId="0D6F9BE2" w14:textId="77777777" w:rsidR="0042202E" w:rsidRDefault="0042202E" w:rsidP="0042202E">
      <w:r>
        <w:t>教育，并且少年时代开始自学外语（西</w:t>
      </w:r>
    </w:p>
    <w:p w14:paraId="0DBBD5B7" w14:textId="77777777" w:rsidR="0042202E" w:rsidRDefault="0042202E" w:rsidP="0042202E">
      <w:r>
        <w:t>班牙文、法文和德文）。十九岁那年考</w:t>
      </w:r>
    </w:p>
    <w:p w14:paraId="7A029230" w14:textId="77777777" w:rsidR="0042202E" w:rsidRDefault="0042202E" w:rsidP="0042202E">
      <w:r>
        <w:t>上了威尼斯大学中文系，五年后获得了</w:t>
      </w:r>
    </w:p>
    <w:p w14:paraId="4FAF2AEE" w14:textId="77777777" w:rsidR="0042202E" w:rsidRDefault="0042202E" w:rsidP="0042202E">
      <w:r>
        <w:t>那不勒斯东方学院东亚研究中心的学士</w:t>
      </w:r>
    </w:p>
    <w:p w14:paraId="0E0ED118" w14:textId="77777777" w:rsidR="0042202E" w:rsidRDefault="0042202E" w:rsidP="0042202E">
      <w:r>
        <w:t>兼硕士学位。到巴塞罗那之前漂泊了许</w:t>
      </w:r>
    </w:p>
    <w:p w14:paraId="69783705" w14:textId="77777777" w:rsidR="0042202E" w:rsidRDefault="0042202E" w:rsidP="0042202E">
      <w:r>
        <w:t>多年：从中国东北（哈尔滨和长春）到</w:t>
      </w:r>
    </w:p>
    <w:p w14:paraId="43E3A896" w14:textId="77777777" w:rsidR="0042202E" w:rsidRDefault="0042202E" w:rsidP="0042202E">
      <w:r>
        <w:t>丹麦，从丹麦到香港，从香港到台湾。</w:t>
      </w:r>
    </w:p>
    <w:p w14:paraId="0FC7604E" w14:textId="77777777" w:rsidR="0042202E" w:rsidRDefault="0042202E" w:rsidP="0042202E">
      <w:r>
        <w:t>回到欧洲后获得了国立巴塞罗那自治大</w:t>
      </w:r>
    </w:p>
    <w:p w14:paraId="6EC653B2" w14:textId="77777777" w:rsidR="0042202E" w:rsidRDefault="0042202E" w:rsidP="0042202E">
      <w:r>
        <w:t>学的研究硕士和文学博士学位。</w:t>
      </w:r>
    </w:p>
    <w:p w14:paraId="4985B8D1" w14:textId="77777777" w:rsidR="0042202E" w:rsidRDefault="0042202E" w:rsidP="0042202E">
      <w:r>
        <w:t>在亚洲教了多年的英文和</w:t>
      </w:r>
      <w:proofErr w:type="gramStart"/>
      <w:r>
        <w:t>意大</w:t>
      </w:r>
      <w:proofErr w:type="gramEnd"/>
    </w:p>
    <w:p w14:paraId="2A100C29" w14:textId="77777777" w:rsidR="0042202E" w:rsidRDefault="0042202E" w:rsidP="0042202E">
      <w:r>
        <w:t>利文，也在马来西亚的南方大学学院进</w:t>
      </w:r>
    </w:p>
    <w:p w14:paraId="44AF3964" w14:textId="77777777" w:rsidR="0042202E" w:rsidRDefault="0042202E" w:rsidP="0042202E">
      <w:r>
        <w:t>行了对当代马来西亚华文文学的研究工</w:t>
      </w:r>
    </w:p>
    <w:p w14:paraId="11398986" w14:textId="77777777" w:rsidR="0042202E" w:rsidRDefault="0042202E" w:rsidP="0042202E">
      <w:r>
        <w:t>作。在西班牙和英国任教了</w:t>
      </w:r>
      <w:proofErr w:type="gramStart"/>
      <w:r>
        <w:t>不</w:t>
      </w:r>
      <w:proofErr w:type="gramEnd"/>
      <w:r>
        <w:t>少年的华</w:t>
      </w:r>
    </w:p>
    <w:p w14:paraId="675D8523" w14:textId="77777777" w:rsidR="0042202E" w:rsidRDefault="0042202E" w:rsidP="0042202E">
      <w:r>
        <w:t>文以及中华文化。</w:t>
      </w:r>
    </w:p>
    <w:p w14:paraId="09C9770B" w14:textId="77777777" w:rsidR="0042202E" w:rsidRDefault="0042202E" w:rsidP="0042202E">
      <w:r>
        <w:t>目前在巴塞罗那教华文和东亚思</w:t>
      </w:r>
    </w:p>
    <w:p w14:paraId="10E8A6FB" w14:textId="77777777" w:rsidR="0042202E" w:rsidRDefault="0042202E" w:rsidP="0042202E">
      <w:r>
        <w:t>想史，并且继续自学外国语（土耳其</w:t>
      </w:r>
    </w:p>
    <w:p w14:paraId="485AB7AF" w14:textId="77777777" w:rsidR="0042202E" w:rsidRDefault="0042202E" w:rsidP="0042202E">
      <w:r>
        <w:t>语、俄语和阿塞拜疆语）。无论漂泊到</w:t>
      </w:r>
    </w:p>
    <w:p w14:paraId="5B459FDF" w14:textId="77777777" w:rsidR="0042202E" w:rsidRDefault="0042202E" w:rsidP="0042202E">
      <w:r>
        <w:t>何处，他的每一时每一刻都离不开</w:t>
      </w:r>
    </w:p>
    <w:p w14:paraId="19130C0D" w14:textId="77777777" w:rsidR="0042202E" w:rsidRDefault="0042202E" w:rsidP="0042202E">
      <w:r>
        <w:t>“</w:t>
      </w:r>
      <w:r>
        <w:t>书</w:t>
      </w:r>
      <w:r>
        <w:t>”</w:t>
      </w:r>
      <w:r>
        <w:t>这个玩意儿。</w:t>
      </w:r>
    </w:p>
    <w:p w14:paraId="0AC200A1" w14:textId="77777777" w:rsidR="0042202E" w:rsidRDefault="0042202E" w:rsidP="0042202E"/>
    <w:p w14:paraId="4F9ED2EA" w14:textId="77777777" w:rsidR="0042202E" w:rsidRDefault="0042202E" w:rsidP="0042202E"/>
    <w:p w14:paraId="1B0E3E37" w14:textId="77777777" w:rsidR="0042202E" w:rsidRDefault="0042202E" w:rsidP="0042202E">
      <w:r>
        <w:t>《蕉风》第</w:t>
      </w:r>
      <w:r>
        <w:t>507</w:t>
      </w:r>
      <w:r>
        <w:t>期</w:t>
      </w:r>
    </w:p>
    <w:p w14:paraId="0C758A57" w14:textId="77777777" w:rsidR="0042202E" w:rsidRDefault="0042202E" w:rsidP="0042202E">
      <w:r>
        <w:t>此期收入【南风起纸上诗展】特辑、【华语语系专题】、</w:t>
      </w:r>
      <w:proofErr w:type="gramStart"/>
      <w:r>
        <w:t>【</w:t>
      </w:r>
      <w:proofErr w:type="gramEnd"/>
      <w:r>
        <w:t>马来西亚独立电</w:t>
      </w:r>
    </w:p>
    <w:p w14:paraId="1448F497" w14:textId="77777777" w:rsidR="0042202E" w:rsidRDefault="0042202E" w:rsidP="0042202E">
      <w:proofErr w:type="gramStart"/>
      <w:r>
        <w:t>影新浪潮】</w:t>
      </w:r>
      <w:proofErr w:type="gramEnd"/>
      <w:r>
        <w:t>特辑、</w:t>
      </w:r>
      <w:proofErr w:type="gramStart"/>
      <w:r>
        <w:t>沙禽翻译</w:t>
      </w:r>
      <w:proofErr w:type="gramEnd"/>
      <w:r>
        <w:t>的斯洛文尼亚诗人爱德华</w:t>
      </w:r>
      <w:r>
        <w:t xml:space="preserve"> • </w:t>
      </w:r>
      <w:r>
        <w:t>科治贝克</w:t>
      </w:r>
      <w:r>
        <w:t xml:space="preserve">(Edvard </w:t>
      </w:r>
      <w:proofErr w:type="spellStart"/>
      <w:r>
        <w:t>Kocbek</w:t>
      </w:r>
      <w:proofErr w:type="spellEnd"/>
      <w:r>
        <w:t>)</w:t>
      </w:r>
    </w:p>
    <w:p w14:paraId="4DDBF52F" w14:textId="77777777" w:rsidR="0042202E" w:rsidRDefault="0042202E" w:rsidP="0042202E">
      <w:r>
        <w:t>的精彩诗作。</w:t>
      </w:r>
    </w:p>
    <w:p w14:paraId="0A59EBFC" w14:textId="77777777" w:rsidR="0042202E" w:rsidRDefault="0042202E" w:rsidP="0042202E">
      <w:r>
        <w:t>【南风起纸上诗展】收录了</w:t>
      </w:r>
      <w:r>
        <w:t>2013</w:t>
      </w:r>
      <w:r>
        <w:t>年南方大学学院</w:t>
      </w:r>
      <w:r>
        <w:t>“</w:t>
      </w:r>
      <w:r>
        <w:t>南方诗社</w:t>
      </w:r>
      <w:r>
        <w:t>”</w:t>
      </w:r>
      <w:r>
        <w:t>所举办</w:t>
      </w:r>
      <w:r>
        <w:t>“</w:t>
      </w:r>
      <w:r>
        <w:t>南</w:t>
      </w:r>
    </w:p>
    <w:p w14:paraId="36BEE935" w14:textId="77777777" w:rsidR="0042202E" w:rsidRDefault="0042202E" w:rsidP="0042202E">
      <w:r>
        <w:t>风起</w:t>
      </w:r>
      <w:proofErr w:type="gramStart"/>
      <w:r>
        <w:t>”</w:t>
      </w:r>
      <w:proofErr w:type="gramEnd"/>
      <w:r>
        <w:t>诗乐晚会的部分展出或表演作品，以及其他优秀新诗作品，包括王润华会</w:t>
      </w:r>
    </w:p>
    <w:p w14:paraId="550554BE" w14:textId="77777777" w:rsidR="0042202E" w:rsidRDefault="0042202E" w:rsidP="0042202E">
      <w:r>
        <w:t>长、陈鹏翔、冼文光、黄远雄、邓阿蓝、邢诒旺、李宗舜等人的诗作。</w:t>
      </w:r>
    </w:p>
    <w:p w14:paraId="4890E998" w14:textId="77777777" w:rsidR="0042202E" w:rsidRDefault="0042202E" w:rsidP="0042202E">
      <w:r>
        <w:t>至于【华语语系专题】则收录了翁弦尉针对此议题与王德威、王润华及陈翔</w:t>
      </w:r>
    </w:p>
    <w:p w14:paraId="7A5E4D9F" w14:textId="77777777" w:rsidR="0042202E" w:rsidRDefault="0042202E" w:rsidP="0042202E">
      <w:proofErr w:type="gramStart"/>
      <w:r>
        <w:t>鹏进行</w:t>
      </w:r>
      <w:proofErr w:type="gramEnd"/>
      <w:r>
        <w:t>访问的三篇访谈录，以启动马华本土知识界对此议题的思考和对话。</w:t>
      </w:r>
    </w:p>
    <w:p w14:paraId="0ED4D210" w14:textId="77777777" w:rsidR="0042202E" w:rsidRDefault="0042202E" w:rsidP="0042202E">
      <w:r>
        <w:t>【马来西亚独立电影新浪潮】收录了许维</w:t>
      </w:r>
      <w:proofErr w:type="gramStart"/>
      <w:r>
        <w:t>贤访问</w:t>
      </w:r>
      <w:proofErr w:type="gramEnd"/>
      <w:r>
        <w:t>巴黎和鹿特丹的选片人、大</w:t>
      </w:r>
    </w:p>
    <w:p w14:paraId="158B68B0" w14:textId="77777777" w:rsidR="0042202E" w:rsidRDefault="0042202E" w:rsidP="0042202E">
      <w:r>
        <w:t>荒导演们，许通元、陈勇健各书写</w:t>
      </w:r>
      <w:proofErr w:type="gramStart"/>
      <w:r>
        <w:t>陈翠梅的</w:t>
      </w:r>
      <w:proofErr w:type="gramEnd"/>
      <w:r>
        <w:t>《无夏之年》与《台北星期天》，关</w:t>
      </w:r>
    </w:p>
    <w:p w14:paraId="203BD63F" w14:textId="77777777" w:rsidR="0042202E" w:rsidRDefault="0042202E" w:rsidP="0042202E">
      <w:r>
        <w:t>志华书写</w:t>
      </w:r>
      <w:r>
        <w:t>&lt;</w:t>
      </w:r>
      <w:r>
        <w:t>华裔马来西亚人电影中的马来裔</w:t>
      </w:r>
      <w:r>
        <w:t>&gt;</w:t>
      </w:r>
      <w:r>
        <w:t>等。</w:t>
      </w:r>
    </w:p>
    <w:p w14:paraId="3296EC1B" w14:textId="77777777" w:rsidR="0042202E" w:rsidRDefault="0042202E" w:rsidP="0042202E">
      <w:r>
        <w:t>除此之外，另有郑良树的散文、洪泉的小说、希尼尔、周</w:t>
      </w:r>
      <w:proofErr w:type="gramStart"/>
      <w:r>
        <w:t>粲</w:t>
      </w:r>
      <w:proofErr w:type="gramEnd"/>
      <w:r>
        <w:t>、蔡志礼的</w:t>
      </w:r>
    </w:p>
    <w:p w14:paraId="62EC8AA5" w14:textId="77777777" w:rsidR="0042202E" w:rsidRDefault="0042202E" w:rsidP="0042202E">
      <w:r>
        <w:t>小小说及张光达的论文等。</w:t>
      </w:r>
    </w:p>
    <w:p w14:paraId="278FB6AE" w14:textId="77777777" w:rsidR="0042202E" w:rsidRDefault="0042202E" w:rsidP="0042202E"/>
    <w:p w14:paraId="6CE78C96" w14:textId="77777777" w:rsidR="00FE2DE0" w:rsidRDefault="00FE2DE0" w:rsidP="0042202E">
      <w:pPr>
        <w:sectPr w:rsidR="00FE2DE0">
          <w:footerReference w:type="default" r:id="rId424"/>
          <w:pgSz w:w="11906" w:h="16838"/>
          <w:pgMar w:top="1440" w:right="1800" w:bottom="1440" w:left="1800" w:header="851" w:footer="992" w:gutter="0"/>
          <w:cols w:space="425"/>
          <w:docGrid w:type="lines" w:linePitch="312"/>
        </w:sectPr>
      </w:pPr>
    </w:p>
    <w:p w14:paraId="43508E32" w14:textId="77777777" w:rsidR="00C86D4C" w:rsidRDefault="00C86D4C" w:rsidP="00C86D4C">
      <w:pPr>
        <w:jc w:val="center"/>
        <w:rPr>
          <w:rFonts w:ascii="宋体" w:eastAsia="宋体" w:hAnsi="宋体" w:cs="宋体"/>
          <w:highlight w:val="green"/>
        </w:rPr>
      </w:pPr>
      <w:r>
        <w:rPr>
          <w:rFonts w:ascii="宋体" w:eastAsia="宋体" w:hAnsi="宋体" w:cs="宋体" w:hint="eastAsia"/>
          <w:highlight w:val="green"/>
        </w:rPr>
        <w:lastRenderedPageBreak/>
        <w:t>《着鞋记》      李天葆</w:t>
      </w:r>
    </w:p>
    <w:p w14:paraId="046BDE46"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看《布达佩斯大酒店》，灯一时黯了，戏开演，身边则有少妇摸黑缓步走进来，我虽是略微缩了点，但也让她的高跟鞋踩了一下——隔着自己的树胶鞋身，也感到那尖刺</w:t>
      </w:r>
      <w:proofErr w:type="gramStart"/>
      <w:r>
        <w:rPr>
          <w:rFonts w:ascii="宋体" w:eastAsia="宋体" w:hAnsi="宋体" w:cs="宋体" w:hint="eastAsia"/>
        </w:rPr>
        <w:t>戳下来</w:t>
      </w:r>
      <w:proofErr w:type="gramEnd"/>
      <w:r>
        <w:rPr>
          <w:rFonts w:ascii="宋体" w:eastAsia="宋体" w:hAnsi="宋体" w:cs="宋体" w:hint="eastAsia"/>
        </w:rPr>
        <w:t>的痛楚，她道歉不迭——黑暗里，我感觉鞋子理应就是香港人说的斗零踭，上世纪五十年代就风行已久。那个被林夕当作“心头肉”的女歌手，有一曲，以此鞋跟的名称为题的——唱得很流丽畅快。我清楚记得一个同学，家里是做鞋的，可照尺寸订制，女老师一本正经在黑板前演算数学题之后，便</w:t>
      </w:r>
      <w:proofErr w:type="gramStart"/>
      <w:r>
        <w:rPr>
          <w:rFonts w:ascii="宋体" w:eastAsia="宋体" w:hAnsi="宋体" w:cs="宋体" w:hint="eastAsia"/>
        </w:rPr>
        <w:t>细声低问他</w:t>
      </w:r>
      <w:proofErr w:type="gramEnd"/>
      <w:r>
        <w:rPr>
          <w:rFonts w:ascii="宋体" w:eastAsia="宋体" w:hAnsi="宋体" w:cs="宋体" w:hint="eastAsia"/>
        </w:rPr>
        <w:t>可代做女鞋……同学那时瘦小，怯怯的回答。</w:t>
      </w:r>
    </w:p>
    <w:p w14:paraId="11E35907" w14:textId="3F1197DB" w:rsidR="00C86D4C" w:rsidRDefault="00C86D4C" w:rsidP="00C86D4C">
      <w:pPr>
        <w:ind w:firstLineChars="200" w:firstLine="420"/>
        <w:jc w:val="left"/>
        <w:rPr>
          <w:rFonts w:ascii="宋体" w:eastAsia="宋体" w:hAnsi="宋体" w:cs="宋体"/>
        </w:rPr>
      </w:pPr>
      <w:r>
        <w:rPr>
          <w:rFonts w:ascii="宋体" w:eastAsia="宋体" w:hAnsi="宋体" w:cs="宋体" w:hint="eastAsia"/>
        </w:rPr>
        <w:t>不过几年光景，他便是圣约翰救伤队的小头头了，一身洁白制服，很是体面，脚下一双漆皮鞋，不知道是嵌镶了铜铆钉还是什么，走起路来铮铮作响，他坐在我对面，眉眼飞扬，含笑的向我“请教”所谓青少年感情疑难杂症——我刹时化身信箱主持人。多年后，我只依稀闻得耳畔有鞋钉碰触地面的嗒嗒声。</w:t>
      </w:r>
    </w:p>
    <w:p w14:paraId="59DB2594"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男鞋有点跟儿，也不是没有穿过——大概外游，或者酒席里惊鸿一瞥，倒是办公室长廊里咯咯踩高跷，毕竟还是属于某些</w:t>
      </w:r>
      <w:proofErr w:type="gramStart"/>
      <w:r>
        <w:rPr>
          <w:rFonts w:ascii="宋体" w:eastAsia="宋体" w:hAnsi="宋体" w:cs="宋体" w:hint="eastAsia"/>
        </w:rPr>
        <w:t>职场女</w:t>
      </w:r>
      <w:proofErr w:type="gramEnd"/>
      <w:r>
        <w:rPr>
          <w:rFonts w:ascii="宋体" w:eastAsia="宋体" w:hAnsi="宋体" w:cs="宋体" w:hint="eastAsia"/>
        </w:rPr>
        <w:t>魔头的专利。很多人的家乡话都叫“着鞋”——“穿衣”也即是“着衫”了。鞋子“着”得一段时日，皮子软熟，适应了脚掌，再舒服不过，只是不能细看，那鞋身斑驳折痕，其实伤痕累累的。有些人很愿意将鞋子搁在门外展示，光洁得可以照人，或邋遢得蒙尘纳垢，未曾入内，先打个照面，很是突兀。</w:t>
      </w:r>
    </w:p>
    <w:p w14:paraId="759F6753" w14:textId="5961C9BC" w:rsidR="00C86D4C" w:rsidRDefault="00C86D4C" w:rsidP="00C86D4C">
      <w:pPr>
        <w:ind w:firstLineChars="200" w:firstLine="420"/>
        <w:jc w:val="left"/>
        <w:rPr>
          <w:rFonts w:ascii="宋体" w:eastAsia="宋体" w:hAnsi="宋体" w:cs="宋体"/>
        </w:rPr>
      </w:pPr>
      <w:r>
        <w:rPr>
          <w:rFonts w:ascii="宋体" w:eastAsia="宋体" w:hAnsi="宋体" w:cs="宋体" w:hint="eastAsia"/>
        </w:rPr>
        <w:t>另一些人是对别人的鞋子怀有遐想的——当然这大可另辟栏目来研究了。冯骥才的《三寸金莲》，我看了不止一次，也买过多</w:t>
      </w:r>
      <w:proofErr w:type="gramStart"/>
      <w:r>
        <w:rPr>
          <w:rFonts w:ascii="宋体" w:eastAsia="宋体" w:hAnsi="宋体" w:cs="宋体" w:hint="eastAsia"/>
        </w:rPr>
        <w:t>个</w:t>
      </w:r>
      <w:proofErr w:type="gramEnd"/>
      <w:r>
        <w:rPr>
          <w:rFonts w:ascii="宋体" w:eastAsia="宋体" w:hAnsi="宋体" w:cs="宋体" w:hint="eastAsia"/>
        </w:rPr>
        <w:t>版本——小说香艳奇情，夹带“微言大义”，暗藏政治隐喻，其中儿媳妇们的“赛脚大会”写得精彩，多年不见影视版，看来是被归纳为“陋俗”辱华，缠足弓鞋，步步生莲，恐怕是难以堂堂正正渲染的奇观风情。</w:t>
      </w:r>
    </w:p>
    <w:p w14:paraId="7F4BD8F4"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如今时世自然不一样了。散戏后我的脚面似乎还有点微疼——而妇人浅笑抱歉再三，就像是蓝奕邦为杨姓女子所写的歌：摇曳风骚，没有路我行不到，没有事我办不到。着</w:t>
      </w:r>
      <w:proofErr w:type="gramStart"/>
      <w:r>
        <w:rPr>
          <w:rFonts w:ascii="宋体" w:eastAsia="宋体" w:hAnsi="宋体" w:cs="宋体" w:hint="eastAsia"/>
        </w:rPr>
        <w:t>起斗零</w:t>
      </w:r>
      <w:proofErr w:type="gramEnd"/>
      <w:r>
        <w:rPr>
          <w:rFonts w:ascii="宋体" w:eastAsia="宋体" w:hAnsi="宋体" w:cs="宋体" w:hint="eastAsia"/>
        </w:rPr>
        <w:t>踭大步</w:t>
      </w:r>
      <w:proofErr w:type="gramStart"/>
      <w:r>
        <w:rPr>
          <w:rFonts w:ascii="宋体" w:eastAsia="宋体" w:hAnsi="宋体" w:cs="宋体" w:hint="eastAsia"/>
        </w:rPr>
        <w:t>大步</w:t>
      </w:r>
      <w:proofErr w:type="gramEnd"/>
      <w:r>
        <w:rPr>
          <w:rFonts w:ascii="宋体" w:eastAsia="宋体" w:hAnsi="宋体" w:cs="宋体" w:hint="eastAsia"/>
        </w:rPr>
        <w:t>，沿途盛放是些美丽花草……我并不拥有什么斗零踭，然而时空交错，活得一个时候，</w:t>
      </w:r>
      <w:proofErr w:type="gramStart"/>
      <w:r>
        <w:rPr>
          <w:rFonts w:ascii="宋体" w:eastAsia="宋体" w:hAnsi="宋体" w:cs="宋体" w:hint="eastAsia"/>
        </w:rPr>
        <w:t>鞋音足声</w:t>
      </w:r>
      <w:proofErr w:type="gramEnd"/>
      <w:r>
        <w:rPr>
          <w:rFonts w:ascii="宋体" w:eastAsia="宋体" w:hAnsi="宋体" w:cs="宋体" w:hint="eastAsia"/>
        </w:rPr>
        <w:t>匆匆而过，分不清是刚刚，还是从前。</w:t>
      </w:r>
    </w:p>
    <w:p w14:paraId="1BCF07F2" w14:textId="77777777" w:rsidR="00C86D4C" w:rsidRDefault="00C86D4C" w:rsidP="00C86D4C">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707099C4" w14:textId="77777777" w:rsidR="00C86D4C" w:rsidRDefault="00C86D4C" w:rsidP="00C86D4C">
      <w:pPr>
        <w:rPr>
          <w:rFonts w:ascii="宋体" w:eastAsia="宋体" w:hAnsi="宋体" w:cs="宋体"/>
          <w:highlight w:val="green"/>
        </w:rPr>
      </w:pPr>
    </w:p>
    <w:p w14:paraId="2AC7DFA7" w14:textId="77777777" w:rsidR="00C86D4C" w:rsidRDefault="00C86D4C" w:rsidP="00C86D4C">
      <w:pPr>
        <w:rPr>
          <w:rFonts w:ascii="宋体" w:eastAsia="宋体" w:hAnsi="宋体" w:cs="宋体"/>
          <w:highlight w:val="green"/>
        </w:rPr>
      </w:pPr>
    </w:p>
    <w:p w14:paraId="17850512" w14:textId="77777777" w:rsidR="00C86D4C" w:rsidRDefault="00C86D4C" w:rsidP="00C86D4C">
      <w:pPr>
        <w:rPr>
          <w:rFonts w:ascii="宋体" w:eastAsia="宋体" w:hAnsi="宋体" w:cs="宋体"/>
          <w:highlight w:val="green"/>
        </w:rPr>
        <w:sectPr w:rsidR="00C86D4C">
          <w:footerReference w:type="default" r:id="rId425"/>
          <w:pgSz w:w="11906" w:h="16838"/>
          <w:pgMar w:top="1440" w:right="1800" w:bottom="1440" w:left="1800" w:header="851" w:footer="992" w:gutter="0"/>
          <w:cols w:space="425"/>
          <w:docGrid w:type="lines" w:linePitch="312"/>
        </w:sectPr>
      </w:pPr>
    </w:p>
    <w:p w14:paraId="50DBCF6D" w14:textId="77777777" w:rsidR="00C86D4C" w:rsidRDefault="00C86D4C" w:rsidP="00C86D4C">
      <w:pPr>
        <w:jc w:val="center"/>
        <w:rPr>
          <w:rFonts w:ascii="宋体" w:eastAsia="宋体" w:hAnsi="宋体" w:cs="宋体"/>
          <w:highlight w:val="green"/>
        </w:rPr>
      </w:pPr>
      <w:r>
        <w:rPr>
          <w:rFonts w:ascii="宋体" w:eastAsia="宋体" w:hAnsi="宋体" w:cs="宋体" w:hint="eastAsia"/>
          <w:highlight w:val="green"/>
        </w:rPr>
        <w:lastRenderedPageBreak/>
        <w:t xml:space="preserve">《非常手机》        </w:t>
      </w:r>
      <w:proofErr w:type="gramStart"/>
      <w:r>
        <w:rPr>
          <w:rFonts w:ascii="宋体" w:eastAsia="宋体" w:hAnsi="宋体" w:cs="宋体" w:hint="eastAsia"/>
          <w:highlight w:val="green"/>
        </w:rPr>
        <w:t>黎紫书</w:t>
      </w:r>
      <w:proofErr w:type="gramEnd"/>
    </w:p>
    <w:p w14:paraId="1BB1668F"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由于我总是在四处闯荡，身上不能不带着手机。我生性寡言，本不是个爱说话闲聊的人，而且还特别不喜欢没事“煲电话粥”，觉得那与“电视汁捞饭”一样的百无聊赖与虚耗生命，所以对我来说，打电话实在是一种非必要时不用的“非常手段”，而手机则被我当成随身携带的应急或求生工具。</w:t>
      </w:r>
    </w:p>
    <w:p w14:paraId="7FB84D3E"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后来人们的手机用上了Line和WeChat之类的应用软件，比起语音通话，大家好像更热衷于传送简讯。于我而言，这与语音聊天本质无差，主要是内容大概都一样空洞，谈的话题既细碎又无趣，即便加上表情符号甚至是动态图片，也不过等于说话时加了些挤眉弄眼，不会使得内容更丰富一些。</w:t>
      </w:r>
    </w:p>
    <w:p w14:paraId="5C7846CC"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我的家人和朋友都知道我不喜欢电话通讯，每逢佳节时发给我的祝贺简讯总必石沉大海，别的简讯也多不会即时回应，或是一耽搁也就搁到九霄云外去了。久而久之，大家便都兴致索然，不会再妄想逗我在电话上一来二往。就连我老家的至亲，没事也极少联系，只等我想起来时主动叩问，来来往往</w:t>
      </w:r>
      <w:proofErr w:type="gramStart"/>
      <w:r>
        <w:rPr>
          <w:rFonts w:ascii="宋体" w:eastAsia="宋体" w:hAnsi="宋体" w:cs="宋体" w:hint="eastAsia"/>
        </w:rPr>
        <w:t>无非那</w:t>
      </w:r>
      <w:proofErr w:type="gramEnd"/>
      <w:r>
        <w:rPr>
          <w:rFonts w:ascii="宋体" w:eastAsia="宋体" w:hAnsi="宋体" w:cs="宋体" w:hint="eastAsia"/>
        </w:rPr>
        <w:t>三两道题，身体如何天气怎样大家可好，</w:t>
      </w:r>
      <w:proofErr w:type="gramStart"/>
      <w:r>
        <w:rPr>
          <w:rFonts w:ascii="宋体" w:eastAsia="宋体" w:hAnsi="宋体" w:cs="宋体" w:hint="eastAsia"/>
        </w:rPr>
        <w:t>安啦保重</w:t>
      </w:r>
      <w:proofErr w:type="gramEnd"/>
      <w:r>
        <w:rPr>
          <w:rFonts w:ascii="宋体" w:eastAsia="宋体" w:hAnsi="宋体" w:cs="宋体" w:hint="eastAsia"/>
        </w:rPr>
        <w:t>回去再谈。</w:t>
      </w:r>
    </w:p>
    <w:p w14:paraId="0D40E2F1"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如此这般，我的电话费支出极少。今年二月中抵达台湾时办的Sim卡，附送300元台币免费通话，两个月后这优惠尚有余额，一个月内再不用掉便要逾期作废。</w:t>
      </w:r>
    </w:p>
    <w:p w14:paraId="0D4F016F"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真说起来，手机于我却不是可有可无之物。我总是要带着它才能安心。一是它实在等于我的相机，尽管我总是无话可说，却常常触目所及，总有点什么想要随手记下；二是它怎么也有种抚慰作用，让我觉得自己可以随时求救；三是它终究是母亲联系我的唯一途径，老家要是有事，姐姐必然以电话通报。毕竟有乡有土，有亲有故，我做不成飞鸟，顶多只是个风筝。手机算是一根线吧，掌持着它就不怕我失散，不怕我哪一天飘落无踪了。</w:t>
      </w:r>
    </w:p>
    <w:p w14:paraId="2AF6B68C"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经此长久，我的</w:t>
      </w:r>
      <w:proofErr w:type="gramStart"/>
      <w:r>
        <w:rPr>
          <w:rFonts w:ascii="宋体" w:eastAsia="宋体" w:hAnsi="宋体" w:cs="宋体" w:hint="eastAsia"/>
        </w:rPr>
        <w:t>手机物</w:t>
      </w:r>
      <w:proofErr w:type="gramEnd"/>
      <w:r>
        <w:rPr>
          <w:rFonts w:ascii="宋体" w:eastAsia="宋体" w:hAnsi="宋体" w:cs="宋体" w:hint="eastAsia"/>
        </w:rPr>
        <w:t>如其主，终于变得沉默寡言。它极少响起，意味着家人朋友对我的谅解，成全与纵容，有的人甚至相信没紧要事而打电话来，对我是一种亵渎了。我本来也没觉得不好，直至后来我发觉自己长此下去有了某种恐惧，竟然非常害怕听到手机响起。</w:t>
      </w:r>
    </w:p>
    <w:p w14:paraId="55C5EDAD"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这算是因果吗？我已经把手机的作用简化成那样了，我知道它的铃声意味着什么，非必要时</w:t>
      </w:r>
    </w:p>
    <w:p w14:paraId="253BF75E" w14:textId="77777777" w:rsidR="00C86D4C" w:rsidRDefault="00C86D4C" w:rsidP="00C86D4C">
      <w:pPr>
        <w:ind w:firstLineChars="200" w:firstLine="420"/>
        <w:jc w:val="left"/>
        <w:rPr>
          <w:rFonts w:ascii="宋体" w:eastAsia="宋体" w:hAnsi="宋体" w:cs="宋体"/>
        </w:rPr>
      </w:pPr>
      <w:r>
        <w:rPr>
          <w:rFonts w:ascii="宋体" w:eastAsia="宋体" w:hAnsi="宋体" w:cs="宋体" w:hint="eastAsia"/>
        </w:rPr>
        <w:t>它不会响起，而可怕的是──“必要时”此生已然无多。</w:t>
      </w:r>
    </w:p>
    <w:p w14:paraId="088D8BBF" w14:textId="77777777" w:rsidR="00C86D4C" w:rsidRDefault="00C86D4C" w:rsidP="00C86D4C">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3936D383" w14:textId="77777777" w:rsidR="00C86D4C" w:rsidRDefault="00C86D4C" w:rsidP="00C86D4C">
      <w:pPr>
        <w:ind w:firstLineChars="200" w:firstLine="420"/>
        <w:jc w:val="left"/>
        <w:rPr>
          <w:rFonts w:ascii="宋体" w:eastAsia="宋体" w:hAnsi="宋体" w:cs="宋体"/>
          <w:highlight w:val="green"/>
        </w:rPr>
      </w:pPr>
    </w:p>
    <w:p w14:paraId="075D1A1E" w14:textId="77777777" w:rsidR="00C86D4C" w:rsidRDefault="00C86D4C" w:rsidP="00C86D4C">
      <w:pPr>
        <w:rPr>
          <w:rFonts w:ascii="宋体" w:eastAsia="宋体" w:hAnsi="宋体" w:cs="宋体"/>
        </w:rPr>
      </w:pPr>
    </w:p>
    <w:p w14:paraId="19BF95FE" w14:textId="77777777" w:rsidR="00C86D4C" w:rsidRDefault="00C86D4C" w:rsidP="00C86D4C">
      <w:pPr>
        <w:rPr>
          <w:rFonts w:ascii="宋体" w:eastAsia="宋体" w:hAnsi="宋体" w:cs="宋体"/>
        </w:rPr>
      </w:pPr>
    </w:p>
    <w:p w14:paraId="3E11A54A" w14:textId="77777777" w:rsidR="00DE0231" w:rsidRDefault="00DE0231" w:rsidP="00C86D4C">
      <w:pPr>
        <w:rPr>
          <w:rFonts w:ascii="宋体" w:eastAsia="宋体" w:hAnsi="宋体" w:cs="宋体"/>
          <w:highlight w:val="green"/>
        </w:rPr>
        <w:sectPr w:rsidR="00DE0231">
          <w:footerReference w:type="default" r:id="rId426"/>
          <w:pgSz w:w="11906" w:h="16838"/>
          <w:pgMar w:top="1440" w:right="1800" w:bottom="1440" w:left="1800" w:header="851" w:footer="992" w:gutter="0"/>
          <w:cols w:space="425"/>
          <w:docGrid w:type="lines" w:linePitch="312"/>
        </w:sectPr>
      </w:pPr>
    </w:p>
    <w:p w14:paraId="65E9E160"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《外来者》     黄玮霜</w:t>
      </w:r>
    </w:p>
    <w:p w14:paraId="5878113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多年以后，当我还在台湾唸书的时候，我</w:t>
      </w:r>
      <w:proofErr w:type="gramStart"/>
      <w:r>
        <w:rPr>
          <w:rFonts w:ascii="宋体" w:eastAsia="宋体" w:hAnsi="宋体" w:cs="宋体" w:hint="eastAsia"/>
        </w:rPr>
        <w:t>曾回到</w:t>
      </w:r>
      <w:proofErr w:type="gramEnd"/>
      <w:r>
        <w:rPr>
          <w:rFonts w:ascii="宋体" w:eastAsia="宋体" w:hAnsi="宋体" w:cs="宋体" w:hint="eastAsia"/>
        </w:rPr>
        <w:t>记忆中的原乡。</w:t>
      </w:r>
    </w:p>
    <w:p w14:paraId="113A4A8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记得当时因土地之事，我陪同父母重返沙巴。那东海岸边缘的僻静小镇，成为我日后的小说素材。昔日的街景和楼房随年月产生细微变化，镇上郊区矗立了一栋新医院。</w:t>
      </w:r>
    </w:p>
    <w:p w14:paraId="044A9A3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儿时住在矮坡上的板屋，现已变成他人的窝巢了。</w:t>
      </w:r>
    </w:p>
    <w:p w14:paraId="3D0B73D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小镇尽头是大海。</w:t>
      </w:r>
    </w:p>
    <w:p w14:paraId="7B67F7F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临近码头前是嘈杂凌乱的市集。黄泥路两旁简陋的摊子搭起塑料</w:t>
      </w:r>
      <w:proofErr w:type="gramStart"/>
      <w:r>
        <w:rPr>
          <w:rFonts w:ascii="宋体" w:eastAsia="宋体" w:hAnsi="宋体" w:cs="宋体" w:hint="eastAsia"/>
        </w:rPr>
        <w:t>帐蓬</w:t>
      </w:r>
      <w:proofErr w:type="gramEnd"/>
      <w:r>
        <w:rPr>
          <w:rFonts w:ascii="宋体" w:eastAsia="宋体" w:hAnsi="宋体" w:cs="宋体" w:hint="eastAsia"/>
        </w:rPr>
        <w:t>，以遮蔽暴烈的日照。这些摊子摆卖各式当地的日用品、伪造品及干海产等，摊主为了讨生活而长期贩卖廉价的灵魂。除了当地人外，</w:t>
      </w:r>
      <w:proofErr w:type="gramStart"/>
      <w:r>
        <w:rPr>
          <w:rFonts w:ascii="宋体" w:eastAsia="宋体" w:hAnsi="宋体" w:cs="宋体" w:hint="eastAsia"/>
        </w:rPr>
        <w:t>仰赖着</w:t>
      </w:r>
      <w:proofErr w:type="gramEnd"/>
      <w:r>
        <w:rPr>
          <w:rFonts w:ascii="宋体" w:eastAsia="宋体" w:hAnsi="宋体" w:cs="宋体" w:hint="eastAsia"/>
        </w:rPr>
        <w:t>市集而生存的大部分都是印尼人、菲律宾人、巴瑶人等。</w:t>
      </w:r>
    </w:p>
    <w:p w14:paraId="5EA0980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有些非法外劳甚至偷渡而来，以码头为登陆据点。他们白天摆摊子，晚上住在市集周围非法</w:t>
      </w:r>
    </w:p>
    <w:p w14:paraId="51F5CB9E" w14:textId="77777777" w:rsidR="00C86D4C" w:rsidRDefault="00C86D4C" w:rsidP="00DE0231">
      <w:pPr>
        <w:ind w:firstLineChars="200" w:firstLine="420"/>
        <w:jc w:val="left"/>
        <w:rPr>
          <w:rFonts w:ascii="宋体" w:eastAsia="宋体" w:hAnsi="宋体" w:cs="宋体"/>
        </w:rPr>
      </w:pPr>
      <w:proofErr w:type="gramStart"/>
      <w:r>
        <w:rPr>
          <w:rFonts w:ascii="宋体" w:eastAsia="宋体" w:hAnsi="宋体" w:cs="宋体" w:hint="eastAsia"/>
        </w:rPr>
        <w:t>违建的</w:t>
      </w:r>
      <w:proofErr w:type="gramEnd"/>
      <w:r>
        <w:rPr>
          <w:rFonts w:ascii="宋体" w:eastAsia="宋体" w:hAnsi="宋体" w:cs="宋体" w:hint="eastAsia"/>
        </w:rPr>
        <w:t>木屋里，过着卑微无望的生活。聚集在此的外来者越来越庞杂，往往从那些黝黑的肤色和深邃的五官中，难以准确分辨他们的身分和来历。久而久之，他们的面目也愈加模糊不清。</w:t>
      </w:r>
    </w:p>
    <w:p w14:paraId="5D913C4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白天的码头特别喧嚣繁忙，尤其清晨时分。每天都会有渔船停靠，渔夫将捕获的新鲜鱼虾摆摊售卖。童年生活在小镇，总是常吃到新鲜又廉宜的海鲜。从码头眺望，前方是无边无际的海。近岸边的海水略带污浊，渺远的海水就越清澈。不远处的海面上浮荡着几户水上木屋，据说住着一些没有身分证的非法偷渡客。他们偷渡来此没有落脚处，只得长年寄居在海上，像幽魂般随海水飘</w:t>
      </w:r>
      <w:proofErr w:type="gramStart"/>
      <w:r>
        <w:rPr>
          <w:rFonts w:ascii="宋体" w:eastAsia="宋体" w:hAnsi="宋体" w:cs="宋体" w:hint="eastAsia"/>
        </w:rPr>
        <w:t>飘荡</w:t>
      </w:r>
      <w:proofErr w:type="gramEnd"/>
      <w:r>
        <w:rPr>
          <w:rFonts w:ascii="宋体" w:eastAsia="宋体" w:hAnsi="宋体" w:cs="宋体" w:hint="eastAsia"/>
        </w:rPr>
        <w:t>荡，寻不着回家的路。</w:t>
      </w:r>
    </w:p>
    <w:p w14:paraId="27C2150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镇上各色人种皆有，原本荒僻的小镇是越来越不平静了。去年三月初，一群身穿普通衣服，伪装成平民的菲律宾</w:t>
      </w:r>
      <w:proofErr w:type="gramStart"/>
      <w:r>
        <w:rPr>
          <w:rFonts w:ascii="宋体" w:eastAsia="宋体" w:hAnsi="宋体" w:cs="宋体" w:hint="eastAsia"/>
        </w:rPr>
        <w:t>苏禄军从小</w:t>
      </w:r>
      <w:proofErr w:type="gramEnd"/>
      <w:r>
        <w:rPr>
          <w:rFonts w:ascii="宋体" w:eastAsia="宋体" w:hAnsi="宋体" w:cs="宋体" w:hint="eastAsia"/>
        </w:rPr>
        <w:t>镇漫长的海岸线潜入，军警紧急戒备，形成两军激斗的</w:t>
      </w:r>
    </w:p>
    <w:p w14:paraId="5BADB84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局面。邻近几处的海岸线被封锁，避免武装分子再次入侵。为了沙巴土地主权而引起的武装</w:t>
      </w:r>
    </w:p>
    <w:p w14:paraId="328497D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斗争，扰乱了小镇多年以来的宁静与平安。</w:t>
      </w:r>
    </w:p>
    <w:p w14:paraId="23C14D6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而我也是某种意义上的外来者。儿时，我随家族成员迁徙到北婆罗洲，那片丰沃的热带雨林和荒僻小镇上发生的人事，拼缀成我的童年记忆与</w:t>
      </w:r>
      <w:proofErr w:type="gramStart"/>
      <w:r>
        <w:rPr>
          <w:rFonts w:ascii="宋体" w:eastAsia="宋体" w:hAnsi="宋体" w:cs="宋体" w:hint="eastAsia"/>
        </w:rPr>
        <w:t>想像</w:t>
      </w:r>
      <w:proofErr w:type="gramEnd"/>
      <w:r>
        <w:rPr>
          <w:rFonts w:ascii="宋体" w:eastAsia="宋体" w:hAnsi="宋体" w:cs="宋体" w:hint="eastAsia"/>
        </w:rPr>
        <w:t>。《百年孤寂》里有句话说：</w:t>
      </w:r>
    </w:p>
    <w:p w14:paraId="49C404E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“这是个崭新的新天地，许多东西都还没有命名，想要述说还得用手去指。”对贾西亚•马奎斯而言，</w:t>
      </w:r>
      <w:proofErr w:type="gramStart"/>
      <w:r>
        <w:rPr>
          <w:rFonts w:ascii="宋体" w:eastAsia="宋体" w:hAnsi="宋体" w:cs="宋体" w:hint="eastAsia"/>
        </w:rPr>
        <w:t>马康多</w:t>
      </w:r>
      <w:proofErr w:type="gramEnd"/>
      <w:r>
        <w:rPr>
          <w:rFonts w:ascii="宋体" w:eastAsia="宋体" w:hAnsi="宋体" w:cs="宋体" w:hint="eastAsia"/>
        </w:rPr>
        <w:t>就像是文学意义上的原乡；而古纳小镇于我，就是无法道尽的乡愁，那是我认识这个世界的初始经验，也是我一切故事的滥觞。</w:t>
      </w:r>
    </w:p>
    <w:p w14:paraId="7FFD9FA8"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3FE2ECA3" w14:textId="77777777" w:rsidR="00C86D4C" w:rsidRDefault="00C86D4C" w:rsidP="00DE0231">
      <w:pPr>
        <w:ind w:firstLineChars="200" w:firstLine="420"/>
        <w:jc w:val="left"/>
        <w:rPr>
          <w:rFonts w:ascii="宋体" w:eastAsia="宋体" w:hAnsi="宋体" w:cs="宋体"/>
          <w:highlight w:val="green"/>
        </w:rPr>
      </w:pPr>
    </w:p>
    <w:p w14:paraId="7F9D05BF" w14:textId="77777777" w:rsidR="00C86D4C" w:rsidRDefault="00C86D4C" w:rsidP="00C86D4C">
      <w:pPr>
        <w:rPr>
          <w:rFonts w:ascii="宋体" w:eastAsia="宋体" w:hAnsi="宋体" w:cs="宋体"/>
        </w:rPr>
      </w:pPr>
    </w:p>
    <w:p w14:paraId="45F27D1A" w14:textId="77777777" w:rsidR="00C86D4C" w:rsidRDefault="00C86D4C" w:rsidP="00C86D4C">
      <w:pPr>
        <w:rPr>
          <w:rFonts w:ascii="宋体" w:eastAsia="宋体" w:hAnsi="宋体" w:cs="宋体"/>
          <w:highlight w:val="green"/>
        </w:rPr>
      </w:pPr>
    </w:p>
    <w:p w14:paraId="6AA9C493" w14:textId="77777777" w:rsidR="00DE0231" w:rsidRDefault="00DE0231" w:rsidP="00C86D4C">
      <w:pPr>
        <w:rPr>
          <w:rFonts w:ascii="宋体" w:eastAsia="宋体" w:hAnsi="宋体" w:cs="宋体"/>
          <w:highlight w:val="green"/>
        </w:rPr>
        <w:sectPr w:rsidR="00DE0231">
          <w:footerReference w:type="default" r:id="rId427"/>
          <w:pgSz w:w="11906" w:h="16838"/>
          <w:pgMar w:top="1440" w:right="1800" w:bottom="1440" w:left="1800" w:header="851" w:footer="992" w:gutter="0"/>
          <w:cols w:space="425"/>
          <w:docGrid w:type="lines" w:linePitch="312"/>
        </w:sectPr>
      </w:pPr>
    </w:p>
    <w:p w14:paraId="02B62D15"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《逆转沙漏》           翁民迪</w:t>
      </w:r>
    </w:p>
    <w:p w14:paraId="21EC41E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慢慢化为天使。双手围成羽翼，护着我的躯体，隔绝尘嚣。我沉溺在她温柔的爱意之中。一周地狱之后，我终于再次等到天使的拯救。我在她耳旁轻声求唤，带我到天堂吧。她以浅浅一笑允诺。我勾着她的肩，她的颈，她亦紧紧地将我挟着，像是怕，在飞升的途中遗下我。我的膝盖不停屈伸，像穿着弹簧鞋一样跳着，拼命往上弹着，越发用力，相信天堂已越来越近。这时，我必然忘记跳跃以后总会降落的道理。往往误以为自己已经置身天堂，回到了无忧无虑，充满欢快的乐园。</w:t>
      </w:r>
    </w:p>
    <w:p w14:paraId="7FA98C3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世界淡出。</w:t>
      </w:r>
    </w:p>
    <w:p w14:paraId="2674310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刹那的空白之后，我被现实唤醒。周遭不是天堂，我已再度从天堂坠落人间。 我看着她，想问她是不是也和我一起坠下了呢，而她以无悔的笑意封闭了我的唇。她全身上下仍散发着欢乐的气味，无数个句号却已回到了我的脑海――日子。生活。人生。</w:t>
      </w:r>
    </w:p>
    <w:p w14:paraId="5288E14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空气中交织着满满的汗咸味。我脸上依旧满足地笑着，镜象般学着她的神情，让她以为我也和她一样，正以翅膀盘旋滑翔，缓缓着陆。但我没有翅膀，我早已瘫在谷底。</w:t>
      </w:r>
    </w:p>
    <w:p w14:paraId="683772E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只是为了脱离乌云／ 逃逸的雨点／从隙缝中钻落，追寻／泥地深藏的安宁／干渴的盆栽，吸入黄泉甘露／细细品味／水粒在体内渐次的消散</w:t>
      </w:r>
    </w:p>
    <w:p w14:paraId="323FE96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洗澡后，她穿好衣服，站在镜前端详仪容，拉拉衣角，扫扫头发。从床头的角度望去，总能同</w:t>
      </w:r>
      <w:proofErr w:type="gramStart"/>
      <w:r>
        <w:rPr>
          <w:rFonts w:ascii="宋体" w:eastAsia="宋体" w:hAnsi="宋体" w:cs="宋体" w:hint="eastAsia"/>
        </w:rPr>
        <w:t>时见着</w:t>
      </w:r>
      <w:proofErr w:type="gramEnd"/>
      <w:r>
        <w:rPr>
          <w:rFonts w:ascii="宋体" w:eastAsia="宋体" w:hAnsi="宋体" w:cs="宋体" w:hint="eastAsia"/>
        </w:rPr>
        <w:t>她的后背和正面。她的背她的腰，以至胸腹，那身套装</w:t>
      </w:r>
      <w:proofErr w:type="gramStart"/>
      <w:r>
        <w:rPr>
          <w:rFonts w:ascii="宋体" w:eastAsia="宋体" w:hAnsi="宋体" w:cs="宋体" w:hint="eastAsia"/>
        </w:rPr>
        <w:t>服服贴贴</w:t>
      </w:r>
      <w:proofErr w:type="gramEnd"/>
      <w:r>
        <w:rPr>
          <w:rFonts w:ascii="宋体" w:eastAsia="宋体" w:hAnsi="宋体" w:cs="宋体" w:hint="eastAsia"/>
        </w:rPr>
        <w:t>的，整齐得一丝不苟。无论有没有工作，她都是这般装扮。离开天堂的她已从天使堕落为人，穿上必须遮掩什么的服饰，披上必须遮掩什么的姿势，戴上必须遮掩什么的神情。仿佛离开我以后，在日常中任何一个时刻的她都必须是工作中的她。</w:t>
      </w:r>
    </w:p>
    <w:p w14:paraId="58E9D3F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们成为恋人已有八个月，通常每星期一聚。她一般周末得空，但我必须上班，因为那两天机铺人潮来去汹涌得像个蚁洞。为了凑时间和她见面，我向老板提出星期六只做午班的请求。一开始老板不允许，可能以为我在威胁他还是怎样，只说会提升加班费。但我要的是时间，不是加班费。那天我坚持不走，就和老板这么缺乏充分理由地僵持着。由于这是我对老板唯一的固执，到最后他很不愉快地勉强答应。因此我们终于腾出了每周两小时多的时间相处。偶尔遇上她的假日和我星期三的休</w:t>
      </w:r>
      <w:proofErr w:type="gramStart"/>
      <w:r>
        <w:rPr>
          <w:rFonts w:ascii="宋体" w:eastAsia="宋体" w:hAnsi="宋体" w:cs="宋体" w:hint="eastAsia"/>
        </w:rPr>
        <w:t>日能够</w:t>
      </w:r>
      <w:proofErr w:type="gramEnd"/>
      <w:r>
        <w:rPr>
          <w:rFonts w:ascii="宋体" w:eastAsia="宋体" w:hAnsi="宋体" w:cs="宋体" w:hint="eastAsia"/>
        </w:rPr>
        <w:t>配合，我们才能一同外出，到购物广场之类的地方走走。</w:t>
      </w:r>
    </w:p>
    <w:p w14:paraId="1D75390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最喜欢到礼品店，看那些很琐细又很漂亮的东西。我并不讨厌她这喜好，只是心里好像有点抗拒。也许是那里明朗的气氛不适合我，或者是那些礼品精致得令人感伤。就好像有一次，我为大大小小的精美沙漏而难过。</w:t>
      </w:r>
    </w:p>
    <w:p w14:paraId="351A291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无论外观的设计如何，沙漏里面装着的细沙，只会从上端慢慢坠落，</w:t>
      </w:r>
      <w:proofErr w:type="gramStart"/>
      <w:r>
        <w:rPr>
          <w:rFonts w:ascii="宋体" w:eastAsia="宋体" w:hAnsi="宋体" w:cs="宋体" w:hint="eastAsia"/>
        </w:rPr>
        <w:t>直至人们兴</w:t>
      </w:r>
      <w:proofErr w:type="gramEnd"/>
      <w:r>
        <w:rPr>
          <w:rFonts w:ascii="宋体" w:eastAsia="宋体" w:hAnsi="宋体" w:cs="宋体" w:hint="eastAsia"/>
        </w:rPr>
        <w:t>之所至，或看见它们都沉静下来了，才将之倒置，让下端成为上端，好一再重复坠落这回事。那次她发现我对沙漏的凝望，便对我说，喜欢就买下来啊。我随口回应，我比较喜欢你，就拉着她离开了。</w:t>
      </w:r>
    </w:p>
    <w:p w14:paraId="47A67BB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你们竞争／寻找出口／奋力将同胞挤在身后／前进，前进／抢先跳下死亡的深渊／以胜利的遗容／等待／俗套的轮回</w:t>
      </w:r>
    </w:p>
    <w:p w14:paraId="58E5161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有个同事应龙视我为竞争对手。我和他差不多同一时间来这里工作，一开始我是服务员，而他是收银员。他坐在柜台为顾客换代币，我则负责与机子相关的服务，大多数是处理投诉：游戏当机、手把反应不良、</w:t>
      </w:r>
      <w:proofErr w:type="gramStart"/>
      <w:r>
        <w:rPr>
          <w:rFonts w:ascii="宋体" w:eastAsia="宋体" w:hAnsi="宋体" w:cs="宋体" w:hint="eastAsia"/>
        </w:rPr>
        <w:t>机子吃币之类</w:t>
      </w:r>
      <w:proofErr w:type="gramEnd"/>
      <w:r>
        <w:rPr>
          <w:rFonts w:ascii="宋体" w:eastAsia="宋体" w:hAnsi="宋体" w:cs="宋体" w:hint="eastAsia"/>
        </w:rPr>
        <w:t>的。不太严重的话，通常</w:t>
      </w:r>
      <w:proofErr w:type="gramStart"/>
      <w:r>
        <w:rPr>
          <w:rFonts w:ascii="宋体" w:eastAsia="宋体" w:hAnsi="宋体" w:cs="宋体" w:hint="eastAsia"/>
        </w:rPr>
        <w:t>都是赔币了事</w:t>
      </w:r>
      <w:proofErr w:type="gramEnd"/>
      <w:r>
        <w:rPr>
          <w:rFonts w:ascii="宋体" w:eastAsia="宋体" w:hAnsi="宋体" w:cs="宋体" w:hint="eastAsia"/>
        </w:rPr>
        <w:t>，不然就打开投币孔，把卡着的代币拿出来。严重的反应不良就得打开机盖，接驳按钮的电线或调整摇杆的位置。店里除了这两个职位，还有一个主管和赌机服务员。</w:t>
      </w:r>
    </w:p>
    <w:p w14:paraId="678C43F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赌机房就</w:t>
      </w:r>
      <w:proofErr w:type="gramStart"/>
      <w:r>
        <w:rPr>
          <w:rFonts w:ascii="宋体" w:eastAsia="宋体" w:hAnsi="宋体" w:cs="宋体" w:hint="eastAsia"/>
        </w:rPr>
        <w:t>从机铺的</w:t>
      </w:r>
      <w:proofErr w:type="gramEnd"/>
      <w:r>
        <w:rPr>
          <w:rFonts w:ascii="宋体" w:eastAsia="宋体" w:hAnsi="宋体" w:cs="宋体" w:hint="eastAsia"/>
        </w:rPr>
        <w:t>一个角落转入，不甚隐蔽。那里不用代币，现钱交易。赌机服务员看着顾客下注，收钱，然后按下按钮，让机器显示“随机”的结果后，赔钱给顾客。而主管最重要的工作是每天结账，然后把当天的收入都送去老板家。</w:t>
      </w:r>
    </w:p>
    <w:p w14:paraId="0B17767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lastRenderedPageBreak/>
        <w:t>工作不难，底薪不高，每天从早上九点工作至晚上十一点，每个人都是磨耗精力换取加班津贴。</w:t>
      </w:r>
    </w:p>
    <w:p w14:paraId="1E28FED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我们这家店的赌机服务员阿源调离之后，店里就只</w:t>
      </w:r>
      <w:proofErr w:type="gramStart"/>
      <w:r>
        <w:rPr>
          <w:rFonts w:ascii="宋体" w:eastAsia="宋体" w:hAnsi="宋体" w:cs="宋体" w:hint="eastAsia"/>
        </w:rPr>
        <w:t>剩主管</w:t>
      </w:r>
      <w:proofErr w:type="gramEnd"/>
      <w:r>
        <w:rPr>
          <w:rFonts w:ascii="宋体" w:eastAsia="宋体" w:hAnsi="宋体" w:cs="宋体" w:hint="eastAsia"/>
        </w:rPr>
        <w:t>国财、应龙和我三人。由于总部一时找不到新的员工，因此国财就得从我和应龙之中，挑出一个去担任赌机服务员。由于应龙曾在某天顶替阿源，顾了一天赌机，因此国财就选了他，他对此很不满。</w:t>
      </w:r>
    </w:p>
    <w:p w14:paraId="25C438E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在这里，服务员和收银员的月薪一般是六百，</w:t>
      </w:r>
      <w:proofErr w:type="gramStart"/>
      <w:r>
        <w:rPr>
          <w:rFonts w:ascii="宋体" w:eastAsia="宋体" w:hAnsi="宋体" w:cs="宋体" w:hint="eastAsia"/>
        </w:rPr>
        <w:t>顾赌机</w:t>
      </w:r>
      <w:proofErr w:type="gramEnd"/>
      <w:r>
        <w:rPr>
          <w:rFonts w:ascii="宋体" w:eastAsia="宋体" w:hAnsi="宋体" w:cs="宋体" w:hint="eastAsia"/>
        </w:rPr>
        <w:t>的有七百，主管有八百和</w:t>
      </w:r>
      <w:proofErr w:type="gramStart"/>
      <w:r>
        <w:rPr>
          <w:rFonts w:ascii="宋体" w:eastAsia="宋体" w:hAnsi="宋体" w:cs="宋体" w:hint="eastAsia"/>
        </w:rPr>
        <w:t>一百令吉</w:t>
      </w:r>
      <w:proofErr w:type="gramEnd"/>
      <w:r>
        <w:rPr>
          <w:rFonts w:ascii="宋体" w:eastAsia="宋体" w:hAnsi="宋体" w:cs="宋体" w:hint="eastAsia"/>
        </w:rPr>
        <w:t>汽油津贴。虽然赌机服务员的底薪比收银员还高，但应龙不愿</w:t>
      </w:r>
      <w:proofErr w:type="gramStart"/>
      <w:r>
        <w:rPr>
          <w:rFonts w:ascii="宋体" w:eastAsia="宋体" w:hAnsi="宋体" w:cs="宋体" w:hint="eastAsia"/>
        </w:rPr>
        <w:t>担上顾赌机</w:t>
      </w:r>
      <w:proofErr w:type="gramEnd"/>
      <w:r>
        <w:rPr>
          <w:rFonts w:ascii="宋体" w:eastAsia="宋体" w:hAnsi="宋体" w:cs="宋体" w:hint="eastAsia"/>
        </w:rPr>
        <w:t>的风险――这并不是 指 警察取缔的可能。据阿源所说，他在中心工作三年，被警察捉去两次，两次都是关了三个小</w:t>
      </w:r>
    </w:p>
    <w:p w14:paraId="73C7800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时就出来了。他说事后老板还给了他</w:t>
      </w:r>
      <w:proofErr w:type="gramStart"/>
      <w:r>
        <w:rPr>
          <w:rFonts w:ascii="宋体" w:eastAsia="宋体" w:hAnsi="宋体" w:cs="宋体" w:hint="eastAsia"/>
        </w:rPr>
        <w:t>五百令吉</w:t>
      </w:r>
      <w:proofErr w:type="gramEnd"/>
      <w:r>
        <w:rPr>
          <w:rFonts w:ascii="宋体" w:eastAsia="宋体" w:hAnsi="宋体" w:cs="宋体" w:hint="eastAsia"/>
        </w:rPr>
        <w:t>的大红包。所谓风险指的是账目不对。</w:t>
      </w:r>
    </w:p>
    <w:p w14:paraId="4787A0C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有一次结账的时候，机子显示赢了4350令吉，然而阿源身上只有2350令吉。我、应龙和当时的主管国财在赌</w:t>
      </w:r>
      <w:proofErr w:type="gramStart"/>
      <w:r>
        <w:rPr>
          <w:rFonts w:ascii="宋体" w:eastAsia="宋体" w:hAnsi="宋体" w:cs="宋体" w:hint="eastAsia"/>
        </w:rPr>
        <w:t>机附近</w:t>
      </w:r>
      <w:proofErr w:type="gramEnd"/>
      <w:r>
        <w:rPr>
          <w:rFonts w:ascii="宋体" w:eastAsia="宋体" w:hAnsi="宋体" w:cs="宋体" w:hint="eastAsia"/>
        </w:rPr>
        <w:t>遍寻不着后，国财叫我们离开赌机房，然后锁上房门。我和应龙到柜台后面的房间去收拾东西时，才从闭路电视看到阿源全身赤裸裸地让国财检查。隔天阿源跟我们说，那</w:t>
      </w:r>
      <w:proofErr w:type="gramStart"/>
      <w:r>
        <w:rPr>
          <w:rFonts w:ascii="宋体" w:eastAsia="宋体" w:hAnsi="宋体" w:cs="宋体" w:hint="eastAsia"/>
        </w:rPr>
        <w:t>两千令吉</w:t>
      </w:r>
      <w:proofErr w:type="gramEnd"/>
      <w:r>
        <w:rPr>
          <w:rFonts w:ascii="宋体" w:eastAsia="宋体" w:hAnsi="宋体" w:cs="宋体" w:hint="eastAsia"/>
        </w:rPr>
        <w:t>要从他的薪水里扣。他说他要两个月才有</w:t>
      </w:r>
      <w:proofErr w:type="gramStart"/>
      <w:r>
        <w:rPr>
          <w:rFonts w:ascii="宋体" w:eastAsia="宋体" w:hAnsi="宋体" w:cs="宋体" w:hint="eastAsia"/>
        </w:rPr>
        <w:t>两千令吉</w:t>
      </w:r>
      <w:proofErr w:type="gramEnd"/>
      <w:r>
        <w:rPr>
          <w:rFonts w:ascii="宋体" w:eastAsia="宋体" w:hAnsi="宋体" w:cs="宋体" w:hint="eastAsia"/>
        </w:rPr>
        <w:t>啊，这两个月他吃什么？然后嘴里一直</w:t>
      </w:r>
      <w:proofErr w:type="gramStart"/>
      <w:r>
        <w:rPr>
          <w:rFonts w:ascii="宋体" w:eastAsia="宋体" w:hAnsi="宋体" w:cs="宋体" w:hint="eastAsia"/>
        </w:rPr>
        <w:t>碎碎念地祈祷</w:t>
      </w:r>
      <w:proofErr w:type="gramEnd"/>
      <w:r>
        <w:rPr>
          <w:rFonts w:ascii="宋体" w:eastAsia="宋体" w:hAnsi="宋体" w:cs="宋体" w:hint="eastAsia"/>
        </w:rPr>
        <w:t>今天警察来吧，警察快些来吧，还叫我找机会去报警。</w:t>
      </w:r>
    </w:p>
    <w:p w14:paraId="392ECAA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当然我没报警。那天也没有警察来，但我和应龙都记得他的遭遇。三个月后，阿源和国财激烈地吵了一架，起因是阿源认为国财拿他性器官的形状来开玩笑，隔天阿源就到别家分行去了，说是不愿再看到国财。当国财要应龙</w:t>
      </w:r>
      <w:proofErr w:type="gramStart"/>
      <w:r>
        <w:rPr>
          <w:rFonts w:ascii="宋体" w:eastAsia="宋体" w:hAnsi="宋体" w:cs="宋体" w:hint="eastAsia"/>
        </w:rPr>
        <w:t>去顾赌</w:t>
      </w:r>
      <w:proofErr w:type="gramEnd"/>
      <w:r>
        <w:rPr>
          <w:rFonts w:ascii="宋体" w:eastAsia="宋体" w:hAnsi="宋体" w:cs="宋体" w:hint="eastAsia"/>
        </w:rPr>
        <w:t>机时，应龙拼命推却，甚至说再逼他就辞职，并且在言辞间暗示国财找我，但国财完全没有理会他的抗议，只说叫他辞职算了。</w:t>
      </w:r>
    </w:p>
    <w:p w14:paraId="5322426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隔天应龙在上班前找了老板，不知说了什么，国财当天就被降为赌机服务员，而应龙则上任为主管，总部也派来了一个新的收银员阿如，总算刚好满足了店里的人手需求。当天国财和应龙都没什么交谈，我也没问究竟。</w:t>
      </w:r>
    </w:p>
    <w:p w14:paraId="6459AD4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只是一个星期之后，国财辞职了，老板却把应龙降回赌机服务员，要我担任主管。我问原因，老板只说应龙做得不好，然后说，这也是让我试一试而已，并且要我在新的服务员还没来到之前兼任服务员。自此以后应龙就对我带有敌意，似乎认为我抢了他的主管之位。阿</w:t>
      </w:r>
      <w:proofErr w:type="gramStart"/>
      <w:r>
        <w:rPr>
          <w:rFonts w:ascii="宋体" w:eastAsia="宋体" w:hAnsi="宋体" w:cs="宋体" w:hint="eastAsia"/>
        </w:rPr>
        <w:t>如似乎</w:t>
      </w:r>
      <w:proofErr w:type="gramEnd"/>
      <w:r>
        <w:rPr>
          <w:rFonts w:ascii="宋体" w:eastAsia="宋体" w:hAnsi="宋体" w:cs="宋体" w:hint="eastAsia"/>
        </w:rPr>
        <w:t>挺同情他。</w:t>
      </w:r>
    </w:p>
    <w:p w14:paraId="5F584F8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梦的内容再也记不起／狂欢吧、甜美吧／或如白日的积郁也罢／再也记不起／梦游者只知道／倏忽醒来的一刻／再也记不起／走来的路途</w:t>
      </w:r>
    </w:p>
    <w:p w14:paraId="59F0FC9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不久后来了一个新的服务员阿曼。他平时还算勤力，只是烟瘾发作就必须躲在厕所，直到抽完一根烟。</w:t>
      </w:r>
    </w:p>
    <w:p w14:paraId="0D16E5F4"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因为阿曼是服务员，和我之前的职责一样，再加上他还没被我和应龙之间的纠葛影响，所以我们还算得上友好。</w:t>
      </w:r>
    </w:p>
    <w:p w14:paraId="428084DA"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有一次，一台射击游戏机故障了，枪支手把没有反应。</w:t>
      </w:r>
    </w:p>
    <w:p w14:paraId="5775766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因为阿曼没看过枪支手把的内部，不懂修，所以要我通知总部的技工。虽然老板也是这么交代，有机子故障就让技工处理。但他们来到时总是摆出臭脸，仿佛我摧毁了他们安宁平</w:t>
      </w:r>
    </w:p>
    <w:p w14:paraId="504C847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静的生活― ―遇上小事，他们就会说，这么简单的事情 ，你们不会自己弄</w:t>
      </w:r>
      <w:proofErr w:type="gramStart"/>
      <w:r>
        <w:rPr>
          <w:rFonts w:ascii="宋体" w:eastAsia="宋体" w:hAnsi="宋体" w:cs="宋体" w:hint="eastAsia"/>
        </w:rPr>
        <w:t>咩</w:t>
      </w:r>
      <w:proofErr w:type="gramEnd"/>
      <w:r>
        <w:rPr>
          <w:rFonts w:ascii="宋体" w:eastAsia="宋体" w:hAnsi="宋体" w:cs="宋体" w:hint="eastAsia"/>
        </w:rPr>
        <w:t>？（虽然他们也知道是老板这么交代的。）</w:t>
      </w:r>
    </w:p>
    <w:p w14:paraId="2282BFC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遇上大事，他们就会说，你们怎么管的，让那些人这样破坏？所以我都不太愿意劳烦他们。</w:t>
      </w:r>
    </w:p>
    <w:p w14:paraId="0D03A9A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想先了解故障的情况。当我拆开枪支手把时，阿曼很惊讶地问我，你会修？我说先试一试。我们很快发现有一根电线脱离了电板，但不知道它原位在何处。我虽然不懂电板运作的方式，但依样画葫芦倒是会的。于是我拆开旁边机子的枪支手把，做个比照，然后叫阿曼拿电烙铁和</w:t>
      </w:r>
      <w:proofErr w:type="gramStart"/>
      <w:r>
        <w:rPr>
          <w:rFonts w:ascii="宋体" w:eastAsia="宋体" w:hAnsi="宋体" w:cs="宋体" w:hint="eastAsia"/>
        </w:rPr>
        <w:t>锡条</w:t>
      </w:r>
      <w:proofErr w:type="gramEnd"/>
      <w:r>
        <w:rPr>
          <w:rFonts w:ascii="宋体" w:eastAsia="宋体" w:hAnsi="宋体" w:cs="宋体" w:hint="eastAsia"/>
        </w:rPr>
        <w:t>来，重新焊接。</w:t>
      </w:r>
    </w:p>
    <w:p w14:paraId="60914C2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为了测试，我和阿曼玩上一局，结果是修好了。当时他赞叹不已。因为他模样憨厚老实，</w:t>
      </w:r>
      <w:r>
        <w:rPr>
          <w:rFonts w:ascii="宋体" w:eastAsia="宋体" w:hAnsi="宋体" w:cs="宋体" w:hint="eastAsia"/>
        </w:rPr>
        <w:lastRenderedPageBreak/>
        <w:t>语气也诚恳，我因而感到一丝温暖。</w:t>
      </w:r>
    </w:p>
    <w:p w14:paraId="4122789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测试时阿曼兴奋非常，他说他本来是要多玩游戏才来这儿工作，哪知道老板第一天就跟他说，要玩只能在</w:t>
      </w:r>
      <w:proofErr w:type="gramStart"/>
      <w:r>
        <w:rPr>
          <w:rFonts w:ascii="宋体" w:eastAsia="宋体" w:hAnsi="宋体" w:cs="宋体" w:hint="eastAsia"/>
        </w:rPr>
        <w:t>午休或休日</w:t>
      </w:r>
      <w:proofErr w:type="gramEnd"/>
      <w:r>
        <w:rPr>
          <w:rFonts w:ascii="宋体" w:eastAsia="宋体" w:hAnsi="宋体" w:cs="宋体" w:hint="eastAsia"/>
        </w:rPr>
        <w:t>时买代币当顾客。然而他的月薪只有五百，为了存钱买梦想手机，午休时他连饭都没吃，还严格限定自己每天只准抽一包烟，哪来的闲钱玩游戏呢？我便说，没事做时也可主动测试的，不然每次都等顾客发现问题才来投诉，总被臭骂也不好。</w:t>
      </w:r>
    </w:p>
    <w:p w14:paraId="6279E4B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他仿似恍然大悟地点头称是。</w:t>
      </w:r>
    </w:p>
    <w:p w14:paraId="79483DD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后来他向我查证一些事，关于我和应龙。应龙对阿曼说，我在老板面前贬低别人，提升自己，可能还有擦鞋拍马屁，所以才能这么快绊倒他，当上主管。应龙说了他和老板的对话。他问老板这样调派的原因，老板说，因为我主动去找老板，说应龙当主管不称职，所以他就让我成为主管。</w:t>
      </w:r>
    </w:p>
    <w:p w14:paraId="6379102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应龙追问我和老板的谈话内容，老板只说，一个月之后，会根据我们的表现再做调整。然而过了一个月后，据闻老板说我没出差错，不能无故降职，就这样不了了之，而他也只能深深不忿。我跟阿曼说，我只知道老板和应龙之间，其中一个在放屁。无端变成了搬弄是非的人，我心中十分不悦。我不知道这是否</w:t>
      </w:r>
      <w:proofErr w:type="gramStart"/>
      <w:r>
        <w:rPr>
          <w:rFonts w:ascii="宋体" w:eastAsia="宋体" w:hAnsi="宋体" w:cs="宋体" w:hint="eastAsia"/>
        </w:rPr>
        <w:t>所谓职场的</w:t>
      </w:r>
      <w:proofErr w:type="gramEnd"/>
      <w:r>
        <w:rPr>
          <w:rFonts w:ascii="宋体" w:eastAsia="宋体" w:hAnsi="宋体" w:cs="宋体" w:hint="eastAsia"/>
        </w:rPr>
        <w:t>常态。我想起那个人，曾经也爱吹嘘他如何管理他的下属，将他们操控于股掌之间，甚至在他失业后仍可笑地反复回味和炫耀这种风光（更可笑的是，我曾经也憧憬自己能够和他一样）。我只是想不到，像这种被人认为毫无前途可言的地方，竟然也充斥着欺诈和权术。</w:t>
      </w:r>
    </w:p>
    <w:p w14:paraId="366DD16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这样也好，至少我知道了应龙和阿如不欢迎我的原由。他们竟然会被这种愚昧的谎言所欺骗，我也不想向他们解释些什么，搞不好解释被</w:t>
      </w:r>
      <w:proofErr w:type="gramStart"/>
      <w:r>
        <w:rPr>
          <w:rFonts w:ascii="宋体" w:eastAsia="宋体" w:hAnsi="宋体" w:cs="宋体" w:hint="eastAsia"/>
        </w:rPr>
        <w:t>当做</w:t>
      </w:r>
      <w:proofErr w:type="gramEnd"/>
      <w:r>
        <w:rPr>
          <w:rFonts w:ascii="宋体" w:eastAsia="宋体" w:hAnsi="宋体" w:cs="宋体" w:hint="eastAsia"/>
        </w:rPr>
        <w:t>掩饰，那更不愉快，所以我尽量避免和他们之间的互动。没事做的时候，阿曼通常都和阿如一起待在柜台处，所以我和阿曼的接触也少了。如果他们很忙的话，我当然会主动帮他们分担，但在周末以外的冷清时光，我总是独自</w:t>
      </w:r>
      <w:proofErr w:type="gramStart"/>
      <w:r>
        <w:rPr>
          <w:rFonts w:ascii="宋体" w:eastAsia="宋体" w:hAnsi="宋体" w:cs="宋体" w:hint="eastAsia"/>
        </w:rPr>
        <w:t>躲在机铺一隅</w:t>
      </w:r>
      <w:proofErr w:type="gramEnd"/>
      <w:r>
        <w:rPr>
          <w:rFonts w:ascii="宋体" w:eastAsia="宋体" w:hAnsi="宋体" w:cs="宋体" w:hint="eastAsia"/>
        </w:rPr>
        <w:t>发呆。在店里无所事事时，我眼前常会浮现秒针</w:t>
      </w:r>
      <w:proofErr w:type="gramStart"/>
      <w:r>
        <w:rPr>
          <w:rFonts w:ascii="宋体" w:eastAsia="宋体" w:hAnsi="宋体" w:cs="宋体" w:hint="eastAsia"/>
        </w:rPr>
        <w:t>不</w:t>
      </w:r>
      <w:proofErr w:type="gramEnd"/>
      <w:r>
        <w:rPr>
          <w:rFonts w:ascii="宋体" w:eastAsia="宋体" w:hAnsi="宋体" w:cs="宋体" w:hint="eastAsia"/>
        </w:rPr>
        <w:t>疾</w:t>
      </w:r>
      <w:proofErr w:type="gramStart"/>
      <w:r>
        <w:rPr>
          <w:rFonts w:ascii="宋体" w:eastAsia="宋体" w:hAnsi="宋体" w:cs="宋体" w:hint="eastAsia"/>
        </w:rPr>
        <w:t>不</w:t>
      </w:r>
      <w:proofErr w:type="gramEnd"/>
      <w:r>
        <w:rPr>
          <w:rFonts w:ascii="宋体" w:eastAsia="宋体" w:hAnsi="宋体" w:cs="宋体" w:hint="eastAsia"/>
        </w:rPr>
        <w:t>徐不停留地奔走的画面。</w:t>
      </w:r>
    </w:p>
    <w:p w14:paraId="2E084F5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凄然地 ／ 黄花浅浅一笑 ／ 挥别母体 ／ 随着别的同胞／飘落／进入一对情侣久别重逢的凝望／终于仰卧时／看见了，生命中／唯一的流星／／只是这祝福／再不能属于他</w:t>
      </w:r>
    </w:p>
    <w:p w14:paraId="0FD78E8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某个无所事事的上午，我重遇了她。那时刚开店，我拿着抹布在擦拭游戏机，被人喊了一声：“迪生！”我转过头，是她，小玦。我们曾是同班同学。她跟我拿了联络号码，说很高兴可以和我再遇。她当晚就联络我了。我们交换了离别之后的际遇。我离家生活，开始做这份工，一直到现在；她中学毕业后，到母校去当临教，申请了几年，终于获得假期师训的学额。</w:t>
      </w:r>
    </w:p>
    <w:p w14:paraId="5B846C9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其实我们在中学的时候，颇有发展的机会。那时我常写诗，虽然副业是诗人的科学老师（说话总是冷冷的副校长表示：“人家还得过文学大奖呢，不过是本地的。”）说我的东西没有意象，没有精句，读起来很顺口，因此是分行散文而不是诗。唯一能欣赏我的只有她。有时她还会给我出题。有一次她指着校内漫天飘扬的小黄花，问我能不能为小黄花写一首诗。〈黄花〉就是在那时候写的。</w:t>
      </w:r>
    </w:p>
    <w:p w14:paraId="0246037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怪我，把很浪漫的事写成“凄然地”。但她随后问我，哪里站着一对“久别重逢的情侣”。我其实只是随便一写，但我卖关子，微笑着不告诉她。我一直觉得此后她似乎对我更为亲近。我也很喜欢这种感觉。校园生涯因为有了她，而变成值得回忆。</w:t>
      </w:r>
    </w:p>
    <w:p w14:paraId="52FFD1A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这次久别重逢，我们当然不是情侣，但</w:t>
      </w:r>
      <w:proofErr w:type="gramStart"/>
      <w:r>
        <w:rPr>
          <w:rFonts w:ascii="宋体" w:eastAsia="宋体" w:hAnsi="宋体" w:cs="宋体" w:hint="eastAsia"/>
        </w:rPr>
        <w:t>当初应</w:t>
      </w:r>
      <w:proofErr w:type="gramEnd"/>
      <w:r>
        <w:rPr>
          <w:rFonts w:ascii="宋体" w:eastAsia="宋体" w:hAnsi="宋体" w:cs="宋体" w:hint="eastAsia"/>
        </w:rPr>
        <w:t>她要求而写下的诗，却突然在脑中迸出。而之后，越发思念，与幻想――如果当初和她发展，也许就得到救赎了。她的出现适逢其时。担任主管后，益发觉得时日难</w:t>
      </w:r>
      <w:proofErr w:type="gramStart"/>
      <w:r>
        <w:rPr>
          <w:rFonts w:ascii="宋体" w:eastAsia="宋体" w:hAnsi="宋体" w:cs="宋体" w:hint="eastAsia"/>
        </w:rPr>
        <w:t>捱</w:t>
      </w:r>
      <w:proofErr w:type="gramEnd"/>
      <w:r>
        <w:rPr>
          <w:rFonts w:ascii="宋体" w:eastAsia="宋体" w:hAnsi="宋体" w:cs="宋体" w:hint="eastAsia"/>
        </w:rPr>
        <w:t>的我终于为无聊寻得寄托。偶尔发个信息给她，她也许忙碌，没立刻回覆，但久不久一来</w:t>
      </w:r>
      <w:proofErr w:type="gramStart"/>
      <w:r>
        <w:rPr>
          <w:rFonts w:ascii="宋体" w:eastAsia="宋体" w:hAnsi="宋体" w:cs="宋体" w:hint="eastAsia"/>
        </w:rPr>
        <w:t>一</w:t>
      </w:r>
      <w:proofErr w:type="gramEnd"/>
      <w:r>
        <w:rPr>
          <w:rFonts w:ascii="宋体" w:eastAsia="宋体" w:hAnsi="宋体" w:cs="宋体" w:hint="eastAsia"/>
        </w:rPr>
        <w:t>往的信息传送，总比想象秒针绕行来得好。</w:t>
      </w:r>
    </w:p>
    <w:p w14:paraId="3B1BFE2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某夜她闯入我梦里，和我返回中学的年代，完成我们当时未竟的路程，甚至渐次逾越。而我在</w:t>
      </w:r>
      <w:proofErr w:type="gramStart"/>
      <w:r>
        <w:rPr>
          <w:rFonts w:ascii="宋体" w:eastAsia="宋体" w:hAnsi="宋体" w:cs="宋体" w:hint="eastAsia"/>
        </w:rPr>
        <w:t>最</w:t>
      </w:r>
      <w:proofErr w:type="gramEnd"/>
      <w:r>
        <w:rPr>
          <w:rFonts w:ascii="宋体" w:eastAsia="宋体" w:hAnsi="宋体" w:cs="宋体" w:hint="eastAsia"/>
        </w:rPr>
        <w:t>紧要关头被一阵抽搐惊醒，一时间竟不知所措，心里空荡荡地无比难受。回过神时，</w:t>
      </w:r>
      <w:r>
        <w:rPr>
          <w:rFonts w:ascii="宋体" w:eastAsia="宋体" w:hAnsi="宋体" w:cs="宋体" w:hint="eastAsia"/>
        </w:rPr>
        <w:lastRenderedPageBreak/>
        <w:t>我望向窗外的月光，遥想她的睡姿。凌晨3时56分，我发了一封简讯给她：</w:t>
      </w:r>
    </w:p>
    <w:p w14:paraId="3BF28F1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我步上月光直达妳窗前／妳紧掩的窗扉，告知／夜已安睡，妳已沉静／于是我站成一柱街灯／为妳驱赶狂妄的黑暗／适时沉退／在妳第一个惺忪的眼神以前</w:t>
      </w:r>
    </w:p>
    <w:p w14:paraId="636731A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谁知她立刻就回覆，问我怎么回事。“你干嘛这么夜还不睡？被我的信息吵醒？”</w:t>
      </w:r>
    </w:p>
    <w:p w14:paraId="08E9A40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“不是，我睡不着。你啊，发这个来，是什么意思？”</w:t>
      </w:r>
    </w:p>
    <w:p w14:paraId="06463C6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“嗯，你看不出？”</w:t>
      </w:r>
    </w:p>
    <w:p w14:paraId="4F889E3A"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“是玩笑吗？还是纯粹的分享？”</w:t>
      </w:r>
    </w:p>
    <w:p w14:paraId="472AEA3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的手指突然下定决心似地飞快按下接下来的句子，我还来不及细想，信息就已发送出去：“不是玩笑。我曾想过如果我们在五年前就开始的话，到如今会是如何。但我当时，既不了解自己，也缺乏勇气。”才发了出去，我就颇有悔意。</w:t>
      </w:r>
    </w:p>
    <w:p w14:paraId="546917D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我的手机很快就响起：“如今你有勇气了？”</w:t>
      </w:r>
    </w:p>
    <w:p w14:paraId="5EC3E88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“嗯，其实我也只是让你知道。我的状况，我也了解的，不敢想太多。”</w:t>
      </w:r>
    </w:p>
    <w:p w14:paraId="1CBD161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过了一阵子，她发来一个信息：“嗯，那我知道了，不过我想纠正你，你想太多了，傻瓜，对我来说，是六年，不是五年。”</w:t>
      </w:r>
    </w:p>
    <w:p w14:paraId="1D05DC1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是夜我失眠至破晓时分。之后我们设定了每星期一次的相聚，成为</w:t>
      </w:r>
      <w:proofErr w:type="gramStart"/>
      <w:r>
        <w:rPr>
          <w:rFonts w:ascii="宋体" w:eastAsia="宋体" w:hAnsi="宋体" w:cs="宋体" w:hint="eastAsia"/>
        </w:rPr>
        <w:t>一对聚</w:t>
      </w:r>
      <w:proofErr w:type="gramEnd"/>
      <w:r>
        <w:rPr>
          <w:rFonts w:ascii="宋体" w:eastAsia="宋体" w:hAnsi="宋体" w:cs="宋体" w:hint="eastAsia"/>
        </w:rPr>
        <w:t>少离多的亲密恋人。半年后，我们开始以肉身缠绵填满时间，重设累积的思念，然后孜孜期待下一次相聚。</w:t>
      </w:r>
    </w:p>
    <w:p w14:paraId="04D8D60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一开始，欢乐可以维持很久。直到下一次见面，我依然感觉身处天堂。然而我逐渐察觉欢乐维持的时间正在缩短。到最后，我</w:t>
      </w:r>
      <w:proofErr w:type="gramStart"/>
      <w:r>
        <w:rPr>
          <w:rFonts w:ascii="宋体" w:eastAsia="宋体" w:hAnsi="宋体" w:cs="宋体" w:hint="eastAsia"/>
        </w:rPr>
        <w:t>一</w:t>
      </w:r>
      <w:proofErr w:type="gramEnd"/>
      <w:r>
        <w:rPr>
          <w:rFonts w:ascii="宋体" w:eastAsia="宋体" w:hAnsi="宋体" w:cs="宋体" w:hint="eastAsia"/>
        </w:rPr>
        <w:t>释放了一个星期以来的期待和焦灼，即陷入一种无以名状的空虚。我像是开始担心自己的生活将会因为某种原因、或终究失去什么而崩塌。</w:t>
      </w:r>
    </w:p>
    <w:p w14:paraId="0D98114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灯神让我许愿／我说，想要</w:t>
      </w:r>
      <w:proofErr w:type="gramStart"/>
      <w:r>
        <w:rPr>
          <w:rFonts w:ascii="宋体" w:eastAsia="宋体" w:hAnsi="宋体" w:cs="宋体" w:hint="eastAsia"/>
        </w:rPr>
        <w:t>最</w:t>
      </w:r>
      <w:proofErr w:type="gramEnd"/>
      <w:r>
        <w:rPr>
          <w:rFonts w:ascii="宋体" w:eastAsia="宋体" w:hAnsi="宋体" w:cs="宋体" w:hint="eastAsia"/>
        </w:rPr>
        <w:t>强力的强力胶／让我和现在粘在一起／他说那就是永恒／而他没有，因此／办不到</w:t>
      </w:r>
    </w:p>
    <w:p w14:paraId="1DDAB95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快乐可以消磨不快乐，一开始不快乐会因此变薄，让人更加依赖快乐。然而快乐经过消磨就会耗掉了，不快乐只会越来越薄，反倒变得锐利，足以刮损快乐，甚至撕裂。于是不快乐的</w:t>
      </w:r>
    </w:p>
    <w:p w14:paraId="6B05FAF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存在感越发显著，快乐也渐渐地变得不真实起来。快乐唯一实在的，就只有它碰撞不快乐的那一瞬间。</w:t>
      </w:r>
    </w:p>
    <w:p w14:paraId="5F79382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我害怕。我开始觉得每一个日子都在地狱的边缘度过。好几次我误以为已经被她带往天堂了，事后的空虚却仿佛要我认清，那也仅仅是刹那的幻觉而已。我只能一周又一周地期待，无法</w:t>
      </w:r>
    </w:p>
    <w:p w14:paraId="486B53E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自拔。我想也许有些诗人会以创作来升华自己体内的某种需求。但我不是诗人，我没有容得下自己的诗意世界，也无法创造出来。</w:t>
      </w:r>
    </w:p>
    <w:p w14:paraId="587FBAA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终于我重新开始慢跑的习惯。</w:t>
      </w:r>
    </w:p>
    <w:p w14:paraId="3728C02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还在念书的时候，我常常在下午独自慢跑。我非常喜欢那种放开其他牵挂而慢跑的过程。眼前的事物，我可以视而未见，却能准确地避开一切障碍物和来人。那些东西从未闯进脑海。</w:t>
      </w:r>
    </w:p>
    <w:p w14:paraId="315FB0E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事后回想，究竟和什么东西擦身而过，我也毫无印象。</w:t>
      </w:r>
    </w:p>
    <w:p w14:paraId="3F12F5A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我只在星期三的休日才有时间跑步。设定的路线没太长，绕着附近的住宅区和店屋区跑跑即了事。</w:t>
      </w:r>
    </w:p>
    <w:p w14:paraId="55679A34"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那一带有一家阳光补习中心。中四的时候，我参加了那边的补习班，以为那样可以提升我的成绩。我失败了。也许是我根本就不适合当</w:t>
      </w:r>
      <w:proofErr w:type="gramStart"/>
      <w:r>
        <w:rPr>
          <w:rFonts w:ascii="宋体" w:eastAsia="宋体" w:hAnsi="宋体" w:cs="宋体" w:hint="eastAsia"/>
        </w:rPr>
        <w:t>个</w:t>
      </w:r>
      <w:proofErr w:type="gramEnd"/>
      <w:r>
        <w:rPr>
          <w:rFonts w:ascii="宋体" w:eastAsia="宋体" w:hAnsi="宋体" w:cs="宋体" w:hint="eastAsia"/>
        </w:rPr>
        <w:t>理科生吧。而当初选理科弃文科的原因，无非是因为家人相信政要的呼吁，坚持这是一条充满光明和希望的路，而且对他们来说，只有非</w:t>
      </w:r>
      <w:proofErr w:type="gramStart"/>
      <w:r>
        <w:rPr>
          <w:rFonts w:ascii="宋体" w:eastAsia="宋体" w:hAnsi="宋体" w:cs="宋体" w:hint="eastAsia"/>
        </w:rPr>
        <w:t>菁</w:t>
      </w:r>
      <w:proofErr w:type="gramEnd"/>
      <w:r>
        <w:rPr>
          <w:rFonts w:ascii="宋体" w:eastAsia="宋体" w:hAnsi="宋体" w:cs="宋体" w:hint="eastAsia"/>
        </w:rPr>
        <w:t>英才会读文科，所以读文科有损他们的面子。我也不懂这事的逻辑，但大家包括学校里的人都认为这种想法无比正常，是我太奇怪了。</w:t>
      </w:r>
    </w:p>
    <w:p w14:paraId="0293AB1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我经过第一次考试之后，即了解了别人的出路是我的绝路。高级数学、化学、物理、生物这四科，我只配拥有红字的分数。老师把我安排在第一排，每星期找一天给我额外教学，</w:t>
      </w:r>
      <w:r>
        <w:rPr>
          <w:rFonts w:ascii="宋体" w:eastAsia="宋体" w:hAnsi="宋体" w:cs="宋体" w:hint="eastAsia"/>
        </w:rPr>
        <w:lastRenderedPageBreak/>
        <w:t>我也记不得那些内容。</w:t>
      </w:r>
    </w:p>
    <w:p w14:paraId="7618326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于是我去了口碑很好的阳光补习中心，每个月给了差不多</w:t>
      </w:r>
      <w:proofErr w:type="gramStart"/>
      <w:r>
        <w:rPr>
          <w:rFonts w:ascii="宋体" w:eastAsia="宋体" w:hAnsi="宋体" w:cs="宋体" w:hint="eastAsia"/>
        </w:rPr>
        <w:t>两百令吉</w:t>
      </w:r>
      <w:proofErr w:type="gramEnd"/>
      <w:r>
        <w:rPr>
          <w:rFonts w:ascii="宋体" w:eastAsia="宋体" w:hAnsi="宋体" w:cs="宋体" w:hint="eastAsia"/>
        </w:rPr>
        <w:t>的补习费，也依旧没有好转。那个人因此骂了我好几顿，其他人也说我懒惰没读书。我说，我根本不喜欢读这些，但我有尽力去读了。他们说，就是因为不喜欢，所以懒惰，所以少读，真有尽力，一定有好成绩。</w:t>
      </w:r>
    </w:p>
    <w:p w14:paraId="195376F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中五第一天，那个人在我出门以前，厉声警告：“你给我好好用心上课，不要再发白日梦。我花钱养你，不是要养蛀米虫。你去年的成绩我就不管了，今年的无论如何要跟得上。考好SPM，不要再丢我的脸！”</w:t>
      </w:r>
      <w:proofErr w:type="gramStart"/>
      <w:r>
        <w:rPr>
          <w:rFonts w:ascii="宋体" w:eastAsia="宋体" w:hAnsi="宋体" w:cs="宋体" w:hint="eastAsia"/>
        </w:rPr>
        <w:t>我哼了</w:t>
      </w:r>
      <w:proofErr w:type="gramEnd"/>
      <w:r>
        <w:rPr>
          <w:rFonts w:ascii="宋体" w:eastAsia="宋体" w:hAnsi="宋体" w:cs="宋体" w:hint="eastAsia"/>
        </w:rPr>
        <w:t>一声，然后皮肉就受苦了。混乱中，我逃进房里把自己锁着，</w:t>
      </w:r>
      <w:proofErr w:type="gramStart"/>
      <w:r>
        <w:rPr>
          <w:rFonts w:ascii="宋体" w:eastAsia="宋体" w:hAnsi="宋体" w:cs="宋体" w:hint="eastAsia"/>
        </w:rPr>
        <w:t>他擂了</w:t>
      </w:r>
      <w:proofErr w:type="gramEnd"/>
      <w:r>
        <w:rPr>
          <w:rFonts w:ascii="宋体" w:eastAsia="宋体" w:hAnsi="宋体" w:cs="宋体" w:hint="eastAsia"/>
        </w:rPr>
        <w:t>几次门后，骂道：“你想锁自己？我才想锁你呢，你不要再出来丢我的脸了！”然后把木橱推到我房门前堵着。其他人在门外说好说歹，叫我不要再叛逆了，要听爸爸话，只要我诚心认错，立志改过，他们会劝爸爸原谅我的。于是我背着行李，从窗口爬下，从此离家在外，并到了他们最看不起的机铺去工作。自此以后，我没再受到他们的滋扰。我想，为了颜面，他们也许已经当我不存在，因为他们必须时时保有任何事物的决定权。所以我并不是逃离，而只是被放弃。</w:t>
      </w:r>
    </w:p>
    <w:p w14:paraId="3207936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石像栩栩如生／大概是以灵魂为模／覆上石膏／灵活必须倾听不语，安分不动／落</w:t>
      </w:r>
      <w:proofErr w:type="gramStart"/>
      <w:r>
        <w:rPr>
          <w:rFonts w:ascii="宋体" w:eastAsia="宋体" w:hAnsi="宋体" w:cs="宋体" w:hint="eastAsia"/>
        </w:rPr>
        <w:t>力完成</w:t>
      </w:r>
      <w:proofErr w:type="gramEnd"/>
      <w:r>
        <w:rPr>
          <w:rFonts w:ascii="宋体" w:eastAsia="宋体" w:hAnsi="宋体" w:cs="宋体" w:hint="eastAsia"/>
        </w:rPr>
        <w:t>展示服从的使命／／瑕疵品和失败品的出现／在于灵魂的不争气／与工匠无关</w:t>
      </w:r>
    </w:p>
    <w:p w14:paraId="67AEE70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问起我主管的实际工作范围。当她听到我必须在午夜交钱给老板时，她就如此劝说：“你每天要身怀巨款经过那样暗的街道，很危险的。”然后顺带提起可能她隐藏已久的看法：“看守赌机会被警察抓去，很危险。”（“老板会帮我们解决这种问题的。”）“你的工作环境整日吸入二手烟，很危险。”（“其实那间商场理应是禁烟的。”）“你每天早出晚归，睡眠不足，很危险。”而我说：“我们每次都没保险，你最危险。”那一天她生气了，不再对我说话，径自离去，而我也这么任由她。</w:t>
      </w:r>
    </w:p>
    <w:p w14:paraId="3BE1E71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是在劝我转换工作。然而任何有前途的工作对人的前途都是没保障的。那个人作为一家从零到七间分行的公司的老员工，一个公司政策、一个人事变动即可切断他的经济来源，从而让他把所有屈辱罩套在我身上。那时候起，他开口第一句话往往就是“我给你钱，花钱养你，你竟然……”。</w:t>
      </w:r>
    </w:p>
    <w:p w14:paraId="646C08C4"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就像生日这样的事情。忘了何时开始，我每一年生日都只是收到红包，如何度过不是重点。中</w:t>
      </w:r>
      <w:proofErr w:type="gramStart"/>
      <w:r>
        <w:rPr>
          <w:rFonts w:ascii="宋体" w:eastAsia="宋体" w:hAnsi="宋体" w:cs="宋体" w:hint="eastAsia"/>
        </w:rPr>
        <w:t>一</w:t>
      </w:r>
      <w:proofErr w:type="gramEnd"/>
      <w:r>
        <w:rPr>
          <w:rFonts w:ascii="宋体" w:eastAsia="宋体" w:hAnsi="宋体" w:cs="宋体" w:hint="eastAsia"/>
        </w:rPr>
        <w:t>那年我终于哭了，然而他们说我不懂事，于是我真的坚强起来了。中四那年，他被解雇了。一个月后，我生日那天，他不知怎地在外喝了酒，一回来就把我臭骂一顿。骂的内容完全没人听得懂，到后来隐约听到的只有“我给你钱”四字。</w:t>
      </w:r>
    </w:p>
    <w:p w14:paraId="1F99411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隔年我就离家了，此后的生日我都没什么特别的过，也没特意吃得好一些，就和平常的每一天一样。直到和她一起，的那一年。她生气后的一个星期，恰好就是我的生日，所以她依然来找我。她想和我一起度过，我也想，无奈的是再强烈的盼望也无法延长生日的限界。</w:t>
      </w:r>
    </w:p>
    <w:p w14:paraId="5563BD5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她准备了一个小小的礼物。我问她：“这是什么？”她说：</w:t>
      </w:r>
    </w:p>
    <w:p w14:paraId="6E62A6B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“你打开就知道了。”我拆开大大</w:t>
      </w:r>
      <w:proofErr w:type="gramStart"/>
      <w:r>
        <w:rPr>
          <w:rFonts w:ascii="宋体" w:eastAsia="宋体" w:hAnsi="宋体" w:cs="宋体" w:hint="eastAsia"/>
        </w:rPr>
        <w:t>个</w:t>
      </w:r>
      <w:proofErr w:type="gramEnd"/>
      <w:r>
        <w:rPr>
          <w:rFonts w:ascii="宋体" w:eastAsia="宋体" w:hAnsi="宋体" w:cs="宋体" w:hint="eastAsia"/>
        </w:rPr>
        <w:t>心型图案并写着“ Happy Birthday”的包装纸，里头是一个浅蓝色的精致的盒子，盒子上写着“易碎品”。我说：“不会是安眠药吧。”她问：“要安眠药来做什么？你失眠？”我说：“让你为所欲为。”她的脸泛起红潮，轻轻打了我的手心，说：“不可以乱乱说话，我要罚你。”盒子打开了，我很惊讶，是一个沙漏。她说：“喜欢吧，那天我看到你盯着这个沙漏看很久咧。”我说：“喜欢，你那么厉害的。”然后亲了她一下。</w:t>
      </w:r>
    </w:p>
    <w:p w14:paraId="59A28F9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我把沙漏</w:t>
      </w:r>
      <w:proofErr w:type="gramStart"/>
      <w:r>
        <w:rPr>
          <w:rFonts w:ascii="宋体" w:eastAsia="宋体" w:hAnsi="宋体" w:cs="宋体" w:hint="eastAsia"/>
        </w:rPr>
        <w:t>较少沙</w:t>
      </w:r>
      <w:proofErr w:type="gramEnd"/>
      <w:r>
        <w:rPr>
          <w:rFonts w:ascii="宋体" w:eastAsia="宋体" w:hAnsi="宋体" w:cs="宋体" w:hint="eastAsia"/>
        </w:rPr>
        <w:t>的那端朝上放着，让所有的沙都能集中在另外一端。她问：“那么，有什么奖赏？”我故意不答，却一直用手逗弄她，等待沙</w:t>
      </w:r>
      <w:proofErr w:type="gramStart"/>
      <w:r>
        <w:rPr>
          <w:rFonts w:ascii="宋体" w:eastAsia="宋体" w:hAnsi="宋体" w:cs="宋体" w:hint="eastAsia"/>
        </w:rPr>
        <w:t>末落</w:t>
      </w:r>
      <w:proofErr w:type="gramEnd"/>
      <w:r>
        <w:rPr>
          <w:rFonts w:ascii="宋体" w:eastAsia="宋体" w:hAnsi="宋体" w:cs="宋体" w:hint="eastAsia"/>
        </w:rPr>
        <w:t>尽。</w:t>
      </w:r>
    </w:p>
    <w:p w14:paraId="4C6BC79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“等下就开始计时了。”</w:t>
      </w:r>
    </w:p>
    <w:p w14:paraId="5DD57C2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“计什么时？”</w:t>
      </w:r>
    </w:p>
    <w:p w14:paraId="6208746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lastRenderedPageBreak/>
        <w:t>“沙粒掉完之前，我们的嘴唇要一直粘着，无论发生什么事都不能分开。”</w:t>
      </w:r>
    </w:p>
    <w:p w14:paraId="7967636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“火灾呢？”</w:t>
      </w:r>
    </w:p>
    <w:p w14:paraId="0E5D05D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“那我们就做一对亲吻着的焦尸。”我想起了《失乐园》的结尾。</w:t>
      </w:r>
    </w:p>
    <w:p w14:paraId="21B4DA9A" w14:textId="77777777" w:rsidR="00C86D4C" w:rsidRDefault="00C86D4C" w:rsidP="00DE0231">
      <w:pPr>
        <w:ind w:firstLineChars="200" w:firstLine="420"/>
        <w:jc w:val="left"/>
        <w:rPr>
          <w:rFonts w:ascii="宋体" w:eastAsia="宋体" w:hAnsi="宋体" w:cs="宋体"/>
        </w:rPr>
      </w:pPr>
      <w:proofErr w:type="gramStart"/>
      <w:r>
        <w:rPr>
          <w:rFonts w:ascii="宋体" w:eastAsia="宋体" w:hAnsi="宋体" w:cs="宋体" w:hint="eastAsia"/>
        </w:rPr>
        <w:t>沙末恰好</w:t>
      </w:r>
      <w:proofErr w:type="gramEnd"/>
      <w:r>
        <w:rPr>
          <w:rFonts w:ascii="宋体" w:eastAsia="宋体" w:hAnsi="宋体" w:cs="宋体" w:hint="eastAsia"/>
        </w:rPr>
        <w:t>落尽。我一把</w:t>
      </w:r>
      <w:proofErr w:type="gramStart"/>
      <w:r>
        <w:rPr>
          <w:rFonts w:ascii="宋体" w:eastAsia="宋体" w:hAnsi="宋体" w:cs="宋体" w:hint="eastAsia"/>
        </w:rPr>
        <w:t>沙漏反</w:t>
      </w:r>
      <w:proofErr w:type="gramEnd"/>
      <w:r>
        <w:rPr>
          <w:rFonts w:ascii="宋体" w:eastAsia="宋体" w:hAnsi="宋体" w:cs="宋体" w:hint="eastAsia"/>
        </w:rPr>
        <w:t>置，就一如往常地</w:t>
      </w:r>
      <w:proofErr w:type="gramStart"/>
      <w:r>
        <w:rPr>
          <w:rFonts w:ascii="宋体" w:eastAsia="宋体" w:hAnsi="宋体" w:cs="宋体" w:hint="eastAsia"/>
        </w:rPr>
        <w:t>绵腻地</w:t>
      </w:r>
      <w:proofErr w:type="gramEnd"/>
      <w:r>
        <w:rPr>
          <w:rFonts w:ascii="宋体" w:eastAsia="宋体" w:hAnsi="宋体" w:cs="宋体" w:hint="eastAsia"/>
        </w:rPr>
        <w:t>和她亲吻。虽然距离</w:t>
      </w:r>
      <w:proofErr w:type="gramStart"/>
      <w:r>
        <w:rPr>
          <w:rFonts w:ascii="宋体" w:eastAsia="宋体" w:hAnsi="宋体" w:cs="宋体" w:hint="eastAsia"/>
        </w:rPr>
        <w:t>过近使我</w:t>
      </w:r>
      <w:proofErr w:type="gramEnd"/>
      <w:r>
        <w:rPr>
          <w:rFonts w:ascii="宋体" w:eastAsia="宋体" w:hAnsi="宋体" w:cs="宋体" w:hint="eastAsia"/>
        </w:rPr>
        <w:t>失焦，可是我仍能看见她轻闭双眼。</w:t>
      </w:r>
    </w:p>
    <w:p w14:paraId="3232F7D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如果幸福可以瞧得见／亲吻的时候就不必再闭上眼睛／想象憧憬</w:t>
      </w:r>
    </w:p>
    <w:p w14:paraId="685B189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她眼睛闭上了。多么欢愉。我多想复制这一刻在之后的每分每秒，在人生的沙漏落尽以前都和她亲吻着。</w:t>
      </w:r>
    </w:p>
    <w:p w14:paraId="09CC6EF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我用手感受她胸口的起伏，生命的跃动，闭上眼睛，在盖起的眼皮处画出心电图。过了几分钟，我解开她的衣裙。她睁开眼睛看我，嗯嗯地表示</w:t>
      </w:r>
      <w:proofErr w:type="gramStart"/>
      <w:r>
        <w:rPr>
          <w:rFonts w:ascii="宋体" w:eastAsia="宋体" w:hAnsi="宋体" w:cs="宋体" w:hint="eastAsia"/>
        </w:rPr>
        <w:t>沙末已经</w:t>
      </w:r>
      <w:proofErr w:type="gramEnd"/>
      <w:r>
        <w:rPr>
          <w:rFonts w:ascii="宋体" w:eastAsia="宋体" w:hAnsi="宋体" w:cs="宋体" w:hint="eastAsia"/>
        </w:rPr>
        <w:t>静止。而我什么也不，与</w:t>
      </w:r>
      <w:proofErr w:type="gramStart"/>
      <w:r>
        <w:rPr>
          <w:rFonts w:ascii="宋体" w:eastAsia="宋体" w:hAnsi="宋体" w:cs="宋体" w:hint="eastAsia"/>
        </w:rPr>
        <w:t>她四唇紧贴</w:t>
      </w:r>
      <w:proofErr w:type="gramEnd"/>
      <w:r>
        <w:rPr>
          <w:rFonts w:ascii="宋体" w:eastAsia="宋体" w:hAnsi="宋体" w:cs="宋体" w:hint="eastAsia"/>
        </w:rPr>
        <w:t>，于是她也配合我的举动。</w:t>
      </w:r>
    </w:p>
    <w:p w14:paraId="02C9E67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第一次四唇不离地</w:t>
      </w:r>
      <w:proofErr w:type="gramEnd"/>
      <w:r>
        <w:rPr>
          <w:rFonts w:ascii="宋体" w:eastAsia="宋体" w:hAnsi="宋体" w:cs="宋体" w:hint="eastAsia"/>
        </w:rPr>
        <w:t>完成了天堂之旅。</w:t>
      </w:r>
    </w:p>
    <w:p w14:paraId="169AB92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们都只是过客，不是归人。很多人习惯把生命形容为旅程，大概是没错的，所以大家都只是过客。像我，对她来说，可能也是。现在她还在热恋当中，没余暇思考我们之间的出路。恋爱的出路大概是结婚。她的家人应该很正常，认为女儿应该嫁给一个有钱有事业的男人，</w:t>
      </w:r>
    </w:p>
    <w:p w14:paraId="48BCB0F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从此过着幸福快乐的日子。我的薪水比她低很多，她还有教补习的副业，可能他们认为我正依赖她的接济过活也说不定。</w:t>
      </w:r>
    </w:p>
    <w:p w14:paraId="09DD778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问过我未来的憧憬。我只说，不知道现在，怎知道未来。其实每个人的未来就是那么一回事。给我钱的男人失业以后，原本以为由他妻子，我妈妈去工作赚钱。谁知第一个月的薪水还没到手，肉身就被罗里轮胎碾平，灵魂则往黄泉飘去，我看见了，我在灵堂前闭着眼睛看见了，无论</w:t>
      </w:r>
      <w:proofErr w:type="gramStart"/>
      <w:r>
        <w:rPr>
          <w:rFonts w:ascii="宋体" w:eastAsia="宋体" w:hAnsi="宋体" w:cs="宋体" w:hint="eastAsia"/>
        </w:rPr>
        <w:t>多完善</w:t>
      </w:r>
      <w:proofErr w:type="gramEnd"/>
      <w:r>
        <w:rPr>
          <w:rFonts w:ascii="宋体" w:eastAsia="宋体" w:hAnsi="宋体" w:cs="宋体" w:hint="eastAsia"/>
        </w:rPr>
        <w:t>安稳的计划都来不及消弭任何一场无妄之灾。她陡地哭了起来。“</w:t>
      </w:r>
      <w:proofErr w:type="gramStart"/>
      <w:r>
        <w:rPr>
          <w:rFonts w:ascii="宋体" w:eastAsia="宋体" w:hAnsi="宋体" w:cs="宋体" w:hint="eastAsia"/>
        </w:rPr>
        <w:t>迪</w:t>
      </w:r>
      <w:proofErr w:type="gramEnd"/>
      <w:r>
        <w:rPr>
          <w:rFonts w:ascii="宋体" w:eastAsia="宋体" w:hAnsi="宋体" w:cs="宋体" w:hint="eastAsia"/>
        </w:rPr>
        <w:t>生，我好想这一生都和你一起过。”我知道是什么回事。我估计错误，有人已提醒她要思考。她说，爸爸骂她很贱，自己送上门。妈妈要她洁身自爱。哥哥要她为将来打算。妹妹说爸妈说的没错。</w:t>
      </w:r>
    </w:p>
    <w:p w14:paraId="1040402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我从床头的纸巾盒抽出几张纸巾，递给她。她拭了眼泪，擤了鼻涕，然后又再哭泣。我拨电去请假，老板娘说老板不在，没人可以决定，要我仍旧去上班，但是我挂断了这通电话。</w:t>
      </w:r>
    </w:p>
    <w:p w14:paraId="0BEAE40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那一个生日过得很慢很慢。但它必然会结束，我知道。</w:t>
      </w:r>
    </w:p>
    <w:p w14:paraId="4D3AA6A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有了妳，我才能相信今天。”我把她抱在怀里。这当然不是什么承诺，但她却似乎得到了暂时的安稳。我们一直抱着。哭过的她特别劳累，很容易就入睡了。我感觉她的手指和脚趾不断有着微小的抽搦。如果她曾经是天使，那么一定是我让她蒙受了不必要的污染。她的眉头举重若轻地锁着，我感受到她内心的压抑和冲突。当她醒过来，说了声“傻瓜”，我才意识到自己的泪滴落在她脸上。</w:t>
      </w:r>
    </w:p>
    <w:p w14:paraId="5E19154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那天晚上，我第一次载她回家。到了邻近的路口，她要我让她下车，我照做了。道别以后，</w:t>
      </w:r>
    </w:p>
    <w:p w14:paraId="03527494"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看着她渐渐走远，直到身影在转角消失，我才回返。回程时，背后似乎还能感觉她的柔软和温暖。只要和她在一起，那我还是幸福的。我这么想。实际一点去想，要真正的在一起，并非不可能，转换工作存钱然后结婚是唯一正常的出路。但心中总有一股神秘的力场阻挡我。</w:t>
      </w:r>
    </w:p>
    <w:p w14:paraId="0D4F0A3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它问我，有没有可能发达。我说，那是不可能的，最理想的状况应该是三餐无忧。它说，既然只能如此，那就不要去害人；仅仅不忧三餐，时代会将之变成三餐不继。</w:t>
      </w:r>
      <w:proofErr w:type="gramStart"/>
      <w:r>
        <w:rPr>
          <w:rFonts w:ascii="宋体" w:eastAsia="宋体" w:hAnsi="宋体" w:cs="宋体" w:hint="eastAsia"/>
        </w:rPr>
        <w:t>然后它召来</w:t>
      </w:r>
      <w:proofErr w:type="gramEnd"/>
      <w:r>
        <w:rPr>
          <w:rFonts w:ascii="宋体" w:eastAsia="宋体" w:hAnsi="宋体" w:cs="宋体" w:hint="eastAsia"/>
        </w:rPr>
        <w:t>冷风，吹落了我背后残存的质感。我面向前方，看见身后被遗弃的温柔孤立在夜里。</w:t>
      </w:r>
    </w:p>
    <w:p w14:paraId="2C46A4AA"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晨雾挟着记忆／停驻于街头／仰望着晨光的浮现／爱恨、情仇／都随着它的消散／死去</w:t>
      </w:r>
    </w:p>
    <w:p w14:paraId="2D27D45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再隔一个礼拜，她来找我。我眼前似乎有两种景象，一是现在，另一个是以前，这两种</w:t>
      </w:r>
      <w:r>
        <w:rPr>
          <w:rFonts w:ascii="宋体" w:eastAsia="宋体" w:hAnsi="宋体" w:cs="宋体" w:hint="eastAsia"/>
        </w:rPr>
        <w:lastRenderedPageBreak/>
        <w:t>景象交迭出现，似乎一样，也似乎不一样。我拦腰抱着她，将她放在床上，然后</w:t>
      </w:r>
      <w:proofErr w:type="gramStart"/>
      <w:r>
        <w:rPr>
          <w:rFonts w:ascii="宋体" w:eastAsia="宋体" w:hAnsi="宋体" w:cs="宋体" w:hint="eastAsia"/>
        </w:rPr>
        <w:t>伏</w:t>
      </w:r>
      <w:proofErr w:type="gramEnd"/>
      <w:r>
        <w:rPr>
          <w:rFonts w:ascii="宋体" w:eastAsia="宋体" w:hAnsi="宋体" w:cs="宋体" w:hint="eastAsia"/>
        </w:rPr>
        <w:t>上去，解开她的衣裳。我做着种种的预备动作，她也慢慢进入状况。带我去天堂吧，我在她耳边说。</w:t>
      </w:r>
    </w:p>
    <w:p w14:paraId="6C098F84"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我们四肢交缠，我在她身上留下印记，贪婪地</w:t>
      </w:r>
      <w:proofErr w:type="gramStart"/>
      <w:r>
        <w:rPr>
          <w:rFonts w:ascii="宋体" w:eastAsia="宋体" w:hAnsi="宋体" w:cs="宋体" w:hint="eastAsia"/>
        </w:rPr>
        <w:t>流连她</w:t>
      </w:r>
      <w:proofErr w:type="gramEnd"/>
      <w:r>
        <w:rPr>
          <w:rFonts w:ascii="宋体" w:eastAsia="宋体" w:hAnsi="宋体" w:cs="宋体" w:hint="eastAsia"/>
        </w:rPr>
        <w:t>那纯洁无瑕的肉身。她不贱，她是救赎我的天使，让欲念得以升华。突然她将我们的位置逆转，然后一重又一重地压在我身上。我仰望着长长的发丝放肆地披在她白皙的躯体。她以双手抵住我的肩头，仿佛想将我推向什么地方。我脑中闪现她想将我推落地狱的画面。她以身子奋力地挤挫，乱发遮住了她双眼。我用力凝视，仍旧无法看进去。身体和手部的力道越发暴烈，她不再是欢乐的天使，她焚毁双翼堕落凡尘，挥霍生命寻求存在。她的嘴唇轻轻张合，吐出一些非</w:t>
      </w:r>
      <w:proofErr w:type="gramStart"/>
      <w:r>
        <w:rPr>
          <w:rFonts w:ascii="宋体" w:eastAsia="宋体" w:hAnsi="宋体" w:cs="宋体" w:hint="eastAsia"/>
        </w:rPr>
        <w:t>字非语的</w:t>
      </w:r>
      <w:proofErr w:type="gramEnd"/>
      <w:r>
        <w:rPr>
          <w:rFonts w:ascii="宋体" w:eastAsia="宋体" w:hAnsi="宋体" w:cs="宋体" w:hint="eastAsia"/>
        </w:rPr>
        <w:t>呢喃。这时有水滴从她脸部滑落，到我身上，与我的汗水融为一体。</w:t>
      </w:r>
    </w:p>
    <w:p w14:paraId="45D399DA"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她察觉我的回应之后就停止了摆动。她伏了下来，重重的喘息呼在我的胸口，好像在抽噎。我将手掌搭在她背部，怀念</w:t>
      </w:r>
      <w:proofErr w:type="gramStart"/>
      <w:r>
        <w:rPr>
          <w:rFonts w:ascii="宋体" w:eastAsia="宋体" w:hAnsi="宋体" w:cs="宋体" w:hint="eastAsia"/>
        </w:rPr>
        <w:t>着之前</w:t>
      </w:r>
      <w:proofErr w:type="gramEnd"/>
      <w:r>
        <w:rPr>
          <w:rFonts w:ascii="宋体" w:eastAsia="宋体" w:hAnsi="宋体" w:cs="宋体" w:hint="eastAsia"/>
        </w:rPr>
        <w:t>的感觉。有些东西不一样了。我并不很投入，也不很疲劳，但一种无以名状的倦怠，使我闭上双眼，陷入没有知觉的黑。醒来后，我看见吊扇转动的残影，和她轻轻摆动的整齐的长发。她穿着</w:t>
      </w:r>
      <w:proofErr w:type="gramStart"/>
      <w:r>
        <w:rPr>
          <w:rFonts w:ascii="宋体" w:eastAsia="宋体" w:hAnsi="宋体" w:cs="宋体" w:hint="eastAsia"/>
        </w:rPr>
        <w:t>服服贴贴</w:t>
      </w:r>
      <w:proofErr w:type="gramEnd"/>
      <w:r>
        <w:rPr>
          <w:rFonts w:ascii="宋体" w:eastAsia="宋体" w:hAnsi="宋体" w:cs="宋体" w:hint="eastAsia"/>
        </w:rPr>
        <w:t>的衣物坐在我身旁，跟我说，这是她最后一次和我见面了。这是déjàvu吗？世上唯一愿意陪伴我的人，始终也须将我遗弃。</w:t>
      </w:r>
    </w:p>
    <w:p w14:paraId="61C208C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我最后一次给她开门，她不再回望，背着我弯下腰，穿鞋。我仿佛从她的背影看见了她泪流满面。我有拦腰抱着她的念头，在她疾步离去，从我眼前消失的时候。</w:t>
      </w:r>
    </w:p>
    <w:p w14:paraId="6BD87AAF"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接下来的每一天，日子依旧那么过。每天睡觉起身上班下班</w:t>
      </w:r>
    </w:p>
    <w:p w14:paraId="6AE7801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交钱然后周而复始。正确的时间早在某天停止转动。我察觉不了每一天的区别和流逝。较不寻常是经常失眠。失眠的时候我就把玩她送我的生日礼物，看</w:t>
      </w:r>
      <w:proofErr w:type="gramStart"/>
      <w:r>
        <w:rPr>
          <w:rFonts w:ascii="宋体" w:eastAsia="宋体" w:hAnsi="宋体" w:cs="宋体" w:hint="eastAsia"/>
        </w:rPr>
        <w:t>沙末如何</w:t>
      </w:r>
      <w:proofErr w:type="gramEnd"/>
      <w:r>
        <w:rPr>
          <w:rFonts w:ascii="宋体" w:eastAsia="宋体" w:hAnsi="宋体" w:cs="宋体" w:hint="eastAsia"/>
        </w:rPr>
        <w:t>落下，然后让它们重复。一直到我朦胧睡去，有时会到隔天清晨。</w:t>
      </w:r>
    </w:p>
    <w:p w14:paraId="4E29B73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不眠的魂啊尚要漂流到哪里／还得消磨多少雾气／一直到晓阳划破天际／已无所谓眠与不眠／当明天已是今天／只是下一个漂流的魂／终究已不再是你</w:t>
      </w:r>
    </w:p>
    <w:p w14:paraId="3166902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不被接受的劝慰有时不免变成预言。</w:t>
      </w:r>
    </w:p>
    <w:p w14:paraId="46B3D89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这一夜，我拿着八千多的收入往总部前去的时候，</w:t>
      </w:r>
      <w:proofErr w:type="gramStart"/>
      <w:r>
        <w:rPr>
          <w:rFonts w:ascii="宋体" w:eastAsia="宋体" w:hAnsi="宋体" w:cs="宋体" w:hint="eastAsia"/>
        </w:rPr>
        <w:t>一台摩多从</w:t>
      </w:r>
      <w:proofErr w:type="gramEnd"/>
      <w:r>
        <w:rPr>
          <w:rFonts w:ascii="宋体" w:eastAsia="宋体" w:hAnsi="宋体" w:cs="宋体" w:hint="eastAsia"/>
        </w:rPr>
        <w:t>后方疾驰而来。然后一股巨</w:t>
      </w:r>
      <w:proofErr w:type="gramStart"/>
      <w:r>
        <w:rPr>
          <w:rFonts w:ascii="宋体" w:eastAsia="宋体" w:hAnsi="宋体" w:cs="宋体" w:hint="eastAsia"/>
        </w:rPr>
        <w:t>痛砰进我</w:t>
      </w:r>
      <w:proofErr w:type="gramEnd"/>
      <w:r>
        <w:rPr>
          <w:rFonts w:ascii="宋体" w:eastAsia="宋体" w:hAnsi="宋体" w:cs="宋体" w:hint="eastAsia"/>
        </w:rPr>
        <w:t>后腰。我摔下了摩多，在地上滚滚翻翻到一柱不懂发光的街灯下。</w:t>
      </w:r>
    </w:p>
    <w:p w14:paraId="7C89F9B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想爬起身，但后腰的痛感逐渐扩散，全身好像已被撕裂，四肢仿佛脱离了我的躯干。模糊的视线中，隐约有两个人向我走来。他们拿着类似棒球棍的物体往我身上打了几棍，然后抽起我装着现款的背包，随即离去。</w:t>
      </w:r>
    </w:p>
    <w:p w14:paraId="543CE26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那几下打击应该让我痛得死去活来，但我身上的痛楚</w:t>
      </w:r>
      <w:proofErr w:type="gramStart"/>
      <w:r>
        <w:rPr>
          <w:rFonts w:ascii="宋体" w:eastAsia="宋体" w:hAnsi="宋体" w:cs="宋体" w:hint="eastAsia"/>
        </w:rPr>
        <w:t>反似逐渐</w:t>
      </w:r>
      <w:proofErr w:type="gramEnd"/>
      <w:r>
        <w:rPr>
          <w:rFonts w:ascii="宋体" w:eastAsia="宋体" w:hAnsi="宋体" w:cs="宋体" w:hint="eastAsia"/>
        </w:rPr>
        <w:t>消失。我仰躺在街道上，从贴着地面的角度仰望天空。一切都很陌生。是夜无星，天空很空，世界很大。失灵的街灯突然亮了起来，温柔地把橘黄色的灯光铺洒在我身上。我感到了关爱的温暖，泪滴从眼眶滑落。这时有什么东西冲上我喉头，我咳了几声，却咳不出什么，只有仿佛大笑的声音在我耳边回荡。</w:t>
      </w:r>
    </w:p>
    <w:p w14:paraId="3EC660DC"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眼前的景物慢慢地淡出，恍惚的哈哈声中，我看见脱离地心引力的沙粒，一颗接着一颗往上浮升。</w:t>
      </w:r>
    </w:p>
    <w:p w14:paraId="5B7EB0C9"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2650F932" w14:textId="77777777" w:rsidR="00C86D4C" w:rsidRDefault="00C86D4C" w:rsidP="00DE0231">
      <w:pPr>
        <w:ind w:firstLineChars="200" w:firstLine="420"/>
        <w:jc w:val="left"/>
        <w:rPr>
          <w:rFonts w:ascii="宋体" w:eastAsia="宋体" w:hAnsi="宋体" w:cs="宋体"/>
          <w:highlight w:val="green"/>
        </w:rPr>
      </w:pPr>
    </w:p>
    <w:p w14:paraId="0B74B567" w14:textId="77777777" w:rsidR="00C86D4C" w:rsidRDefault="00C86D4C" w:rsidP="00C86D4C">
      <w:pPr>
        <w:rPr>
          <w:rFonts w:ascii="宋体" w:eastAsia="宋体" w:hAnsi="宋体" w:cs="宋体"/>
          <w:highlight w:val="green"/>
        </w:rPr>
      </w:pPr>
    </w:p>
    <w:p w14:paraId="035C4944" w14:textId="77777777" w:rsidR="00DE0231" w:rsidRDefault="00DE0231" w:rsidP="00C86D4C">
      <w:pPr>
        <w:rPr>
          <w:rFonts w:ascii="宋体" w:eastAsia="宋体" w:hAnsi="宋体" w:cs="宋体"/>
          <w:highlight w:val="green"/>
        </w:rPr>
        <w:sectPr w:rsidR="00DE0231">
          <w:footerReference w:type="default" r:id="rId428"/>
          <w:pgSz w:w="11906" w:h="16838"/>
          <w:pgMar w:top="1440" w:right="1800" w:bottom="1440" w:left="1800" w:header="851" w:footer="992" w:gutter="0"/>
          <w:cols w:space="425"/>
          <w:docGrid w:type="lines" w:linePitch="312"/>
        </w:sectPr>
      </w:pPr>
    </w:p>
    <w:p w14:paraId="175FF9C7"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 xml:space="preserve">《梦田》          </w:t>
      </w:r>
      <w:proofErr w:type="gramStart"/>
      <w:r>
        <w:rPr>
          <w:rFonts w:ascii="宋体" w:eastAsia="宋体" w:hAnsi="宋体" w:cs="宋体" w:hint="eastAsia"/>
          <w:highlight w:val="green"/>
        </w:rPr>
        <w:t>叶欢玲</w:t>
      </w:r>
      <w:proofErr w:type="gramEnd"/>
    </w:p>
    <w:p w14:paraId="57FDF419" w14:textId="77777777" w:rsidR="00C86D4C" w:rsidRDefault="00C86D4C" w:rsidP="00DE0231">
      <w:pPr>
        <w:ind w:firstLineChars="200" w:firstLine="420"/>
        <w:jc w:val="left"/>
        <w:rPr>
          <w:rFonts w:ascii="宋体" w:eastAsia="宋体" w:hAnsi="宋体" w:cs="宋体"/>
        </w:rPr>
      </w:pPr>
      <w:proofErr w:type="gramStart"/>
      <w:r>
        <w:rPr>
          <w:rFonts w:ascii="宋体" w:eastAsia="宋体" w:hAnsi="宋体" w:cs="宋体" w:hint="eastAsia"/>
        </w:rPr>
        <w:t>梵</w:t>
      </w:r>
      <w:proofErr w:type="gramEnd"/>
      <w:r>
        <w:rPr>
          <w:rFonts w:ascii="宋体" w:eastAsia="宋体" w:hAnsi="宋体" w:cs="宋体" w:hint="eastAsia"/>
        </w:rPr>
        <w:t>谷有一幅名画《向日葵》（Vase with Twelve Sunflowers），小时候我不认识它。是月历上连缀成金黄色海的葵花涌动成波浪，层层向我涌来，拍打过我的心挟了我。我从来没想过有一天能钻进葵花田，感受那金澄</w:t>
      </w:r>
      <w:proofErr w:type="gramStart"/>
      <w:r>
        <w:rPr>
          <w:rFonts w:ascii="宋体" w:eastAsia="宋体" w:hAnsi="宋体" w:cs="宋体" w:hint="eastAsia"/>
        </w:rPr>
        <w:t>澄</w:t>
      </w:r>
      <w:proofErr w:type="gramEnd"/>
      <w:r>
        <w:rPr>
          <w:rFonts w:ascii="宋体" w:eastAsia="宋体" w:hAnsi="宋体" w:cs="宋体" w:hint="eastAsia"/>
        </w:rPr>
        <w:t>的花粉雨点般落下，落在我的发梢上、染在我的衣襟边，直到去年的十二月天，伴侣若无其事告诉我：带你去太阳花田遛遛吧。真的吗？！坐在一旁两腿交叠的我，脚一弹站了起来，眼珠子放射出熠熠光彩。打从确定那一个信息起，钟摆的速度缓慢了，悠来晃去像是风烛残年的老叟苟延残喘。</w:t>
      </w:r>
    </w:p>
    <w:p w14:paraId="448A54C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最靠近我们的葵花田位于曼谷郊区 Saraburi，说它近却有些远：吉隆坡去曼谷的飞行距离1251公里，从曼谷去Saraburi的车程108公里。我非常不情愿看地图、听导航器指示辨识路向，坚持伴侣派给我开车的任务。</w:t>
      </w:r>
    </w:p>
    <w:p w14:paraId="09E21249"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第一次开长途车程我感到疲倦，为了打起精神，一路上摸出薯片、鱿鱼丝、</w:t>
      </w:r>
      <w:proofErr w:type="gramStart"/>
      <w:r>
        <w:rPr>
          <w:rFonts w:ascii="宋体" w:eastAsia="宋体" w:hAnsi="宋体" w:cs="宋体" w:hint="eastAsia"/>
        </w:rPr>
        <w:t>烤腰豆</w:t>
      </w:r>
      <w:proofErr w:type="gramEnd"/>
      <w:r>
        <w:rPr>
          <w:rFonts w:ascii="宋体" w:eastAsia="宋体" w:hAnsi="宋体" w:cs="宋体" w:hint="eastAsia"/>
        </w:rPr>
        <w:t>等吃不完的东西，嘴巴亦吐出一连串诉不尽的话语。就这样我们断断续续路过盘结成意大利面的大道，进入弯弯曲曲像小蛇扭动的小径。高耸入云的大厦矗立在曼谷市密集的钢骨森林中，平坦</w:t>
      </w:r>
    </w:p>
    <w:p w14:paraId="40E42767"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辽阔的养鱼场伸展于尘土飞扬的郊区两侧。公路上不时奔驰过拖走落难车子的卡车。它们的尸首躺在卡车上，有些头颅劈了开来，有些只剩下一只轮子，也有些</w:t>
      </w:r>
      <w:proofErr w:type="gramStart"/>
      <w:r>
        <w:rPr>
          <w:rFonts w:ascii="宋体" w:eastAsia="宋体" w:hAnsi="宋体" w:cs="宋体" w:hint="eastAsia"/>
        </w:rPr>
        <w:t>瘫</w:t>
      </w:r>
      <w:proofErr w:type="gramEnd"/>
      <w:r>
        <w:rPr>
          <w:rFonts w:ascii="宋体" w:eastAsia="宋体" w:hAnsi="宋体" w:cs="宋体" w:hint="eastAsia"/>
        </w:rPr>
        <w:t>散成废铁，看得我心头紧缩，不敢冒失，尽开慢车。</w:t>
      </w:r>
    </w:p>
    <w:p w14:paraId="0BC86CB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车子到达Saraburi境地时，我期待的葵花田迟迟没有露头。鲜红的夕阳正往下坠，我怕赶不上看葵花要晚</w:t>
      </w:r>
      <w:proofErr w:type="gramStart"/>
      <w:r>
        <w:rPr>
          <w:rFonts w:ascii="宋体" w:eastAsia="宋体" w:hAnsi="宋体" w:cs="宋体" w:hint="eastAsia"/>
        </w:rPr>
        <w:t>一</w:t>
      </w:r>
      <w:proofErr w:type="gramEnd"/>
      <w:r>
        <w:rPr>
          <w:rFonts w:ascii="宋体" w:eastAsia="宋体" w:hAnsi="宋体" w:cs="宋体" w:hint="eastAsia"/>
        </w:rPr>
        <w:t>天才能见到它，越过大街后就猛踩油门。很快，驱车去</w:t>
      </w:r>
      <w:proofErr w:type="spellStart"/>
      <w:r>
        <w:rPr>
          <w:rFonts w:ascii="宋体" w:eastAsia="宋体" w:hAnsi="宋体" w:cs="宋体" w:hint="eastAsia"/>
        </w:rPr>
        <w:t>Sauchada</w:t>
      </w:r>
      <w:proofErr w:type="spellEnd"/>
      <w:r>
        <w:rPr>
          <w:rFonts w:ascii="宋体" w:eastAsia="宋体" w:hAnsi="宋体" w:cs="宋体" w:hint="eastAsia"/>
        </w:rPr>
        <w:t>度假屋的路上，葵花像是含羞答答的小姑娘， 一朵一朵低着头，向着夕阳的方向展现在我的视野里。兴奋的情绪在心中涌动，把车停在路边，我跟伴侣出气不迭跑进密密麻麻的葵花田——眼前一片花</w:t>
      </w:r>
      <w:proofErr w:type="gramStart"/>
      <w:r>
        <w:rPr>
          <w:rFonts w:ascii="宋体" w:eastAsia="宋体" w:hAnsi="宋体" w:cs="宋体" w:hint="eastAsia"/>
        </w:rPr>
        <w:t>花</w:t>
      </w:r>
      <w:proofErr w:type="gramEnd"/>
      <w:r>
        <w:rPr>
          <w:rFonts w:ascii="宋体" w:eastAsia="宋体" w:hAnsi="宋体" w:cs="宋体" w:hint="eastAsia"/>
        </w:rPr>
        <w:t>的金黄色真像翻卷着金黄色浪花的海洋啊！粗糙的葵花叶磨蹭着我手臂，叶茎上白色的细毛</w:t>
      </w:r>
      <w:proofErr w:type="gramStart"/>
      <w:r>
        <w:rPr>
          <w:rFonts w:ascii="宋体" w:eastAsia="宋体" w:hAnsi="宋体" w:cs="宋体" w:hint="eastAsia"/>
        </w:rPr>
        <w:t>轻抚着</w:t>
      </w:r>
      <w:proofErr w:type="gramEnd"/>
      <w:r>
        <w:rPr>
          <w:rFonts w:ascii="宋体" w:eastAsia="宋体" w:hAnsi="宋体" w:cs="宋体" w:hint="eastAsia"/>
        </w:rPr>
        <w:t>我大腿，划下鲜红的印痕我浑然不觉。我用整个身心去感受风凉爽地吹，聆听叶片嚓嚓作响。我从来没看过成片的葵花盛开在玫瑰红的天空下，闻到沁人心脾的花香脑袋还费劲儿想：葵花果真有香气吗？跟眼前的景色一样是真？</w:t>
      </w:r>
    </w:p>
    <w:p w14:paraId="22FE86B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暮色的葵花田十分静谧，只有几只鸟儿飞掠而过。欣赏着覆盖旷野的葵花妆容，它们的美丽使我产生在梦中的错觉。伴侣漫不经心拉起我的手，贴上他唇瓣呢喃道：好香啊，想不到葵花也吐芳香。我心中微醺，感觉脸颊边和葵花一样抹上了霞红，涌动的温柔是那么的熟悉。</w:t>
      </w:r>
    </w:p>
    <w:p w14:paraId="1982C7B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他弯下腰，伸出双手，小心翼翼摘了一朵小葵花送入我手中。我心里荡漾起的感觉，曾经在哪儿涌现过呢？哦，想起来了，邂逅伴侣那刻，我品尝过这样的滋味……</w:t>
      </w:r>
    </w:p>
    <w:p w14:paraId="49356C69"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218CCE50" w14:textId="77777777" w:rsidR="00C86D4C" w:rsidRDefault="00C86D4C" w:rsidP="00C86D4C">
      <w:pPr>
        <w:rPr>
          <w:rFonts w:ascii="宋体" w:eastAsia="宋体" w:hAnsi="宋体" w:cs="宋体"/>
          <w:highlight w:val="green"/>
        </w:rPr>
      </w:pPr>
    </w:p>
    <w:p w14:paraId="31D3A88F" w14:textId="77777777" w:rsidR="00C86D4C" w:rsidRDefault="00C86D4C" w:rsidP="00C86D4C">
      <w:pPr>
        <w:rPr>
          <w:rFonts w:ascii="宋体" w:eastAsia="宋体" w:hAnsi="宋体" w:cs="宋体"/>
          <w:highlight w:val="green"/>
        </w:rPr>
      </w:pPr>
    </w:p>
    <w:p w14:paraId="42100C08" w14:textId="77777777" w:rsidR="00DE0231" w:rsidRDefault="00DE0231" w:rsidP="00C86D4C">
      <w:pPr>
        <w:rPr>
          <w:rFonts w:ascii="宋体" w:eastAsia="宋体" w:hAnsi="宋体" w:cs="宋体"/>
          <w:highlight w:val="green"/>
        </w:rPr>
        <w:sectPr w:rsidR="00DE0231">
          <w:footerReference w:type="default" r:id="rId429"/>
          <w:pgSz w:w="11906" w:h="16838"/>
          <w:pgMar w:top="1440" w:right="1800" w:bottom="1440" w:left="1800" w:header="851" w:footer="992" w:gutter="0"/>
          <w:cols w:space="425"/>
          <w:docGrid w:type="lines" w:linePitch="312"/>
        </w:sectPr>
      </w:pPr>
    </w:p>
    <w:p w14:paraId="1FF63318" w14:textId="77777777" w:rsidR="00C86D4C" w:rsidRDefault="00C86D4C" w:rsidP="00C86D4C">
      <w:pPr>
        <w:rPr>
          <w:rFonts w:ascii="宋体" w:eastAsia="宋体" w:hAnsi="宋体" w:cs="宋体"/>
          <w:highlight w:val="green"/>
        </w:rPr>
      </w:pPr>
      <w:r>
        <w:rPr>
          <w:rFonts w:ascii="宋体" w:eastAsia="宋体" w:hAnsi="宋体" w:cs="宋体"/>
          <w:highlight w:val="green"/>
        </w:rPr>
        <w:lastRenderedPageBreak/>
        <w:t>笑谑与魔幻叙事，及其超（越）现实——</w:t>
      </w:r>
      <w:proofErr w:type="gramStart"/>
      <w:r>
        <w:rPr>
          <w:rFonts w:ascii="宋体" w:eastAsia="宋体" w:hAnsi="宋体" w:cs="宋体"/>
          <w:highlight w:val="green"/>
        </w:rPr>
        <w:t>序许通元</w:t>
      </w:r>
      <w:proofErr w:type="gramEnd"/>
      <w:r>
        <w:rPr>
          <w:rFonts w:ascii="宋体" w:eastAsia="宋体" w:hAnsi="宋体" w:cs="宋体"/>
          <w:highlight w:val="green"/>
        </w:rPr>
        <w:t>诗集《养死一瓶乳酸菌》</w:t>
      </w:r>
      <w:r>
        <w:rPr>
          <w:rFonts w:ascii="宋体" w:eastAsia="宋体" w:hAnsi="宋体" w:cs="宋体" w:hint="eastAsia"/>
          <w:highlight w:val="green"/>
        </w:rPr>
        <w:t xml:space="preserve">   </w:t>
      </w:r>
      <w:proofErr w:type="gramStart"/>
      <w:r>
        <w:rPr>
          <w:rFonts w:ascii="宋体" w:eastAsia="宋体" w:hAnsi="宋体" w:cs="宋体"/>
          <w:highlight w:val="green"/>
        </w:rPr>
        <w:t>许通元</w:t>
      </w:r>
      <w:proofErr w:type="gramEnd"/>
    </w:p>
    <w:p w14:paraId="4312DB96" w14:textId="77777777" w:rsidR="00C86D4C" w:rsidRDefault="00C86D4C" w:rsidP="00DE0231">
      <w:pPr>
        <w:ind w:firstLineChars="200" w:firstLine="420"/>
        <w:jc w:val="left"/>
        <w:rPr>
          <w:rFonts w:ascii="宋体" w:eastAsia="宋体" w:hAnsi="宋体" w:cs="宋体"/>
        </w:rPr>
      </w:pPr>
      <w:proofErr w:type="gramStart"/>
      <w:r>
        <w:rPr>
          <w:rFonts w:ascii="宋体" w:eastAsia="宋体" w:hAnsi="宋体" w:cs="宋体"/>
        </w:rPr>
        <w:t>许通元</w:t>
      </w:r>
      <w:proofErr w:type="gramEnd"/>
      <w:r>
        <w:rPr>
          <w:rFonts w:ascii="宋体" w:eastAsia="宋体" w:hAnsi="宋体" w:cs="宋体"/>
        </w:rPr>
        <w:t>给我的印象是一位小说写得很</w:t>
      </w:r>
      <w:proofErr w:type="gramStart"/>
      <w:r>
        <w:rPr>
          <w:rFonts w:ascii="宋体" w:eastAsia="宋体" w:hAnsi="宋体" w:cs="宋体"/>
        </w:rPr>
        <w:t>特别</w:t>
      </w:r>
      <w:proofErr w:type="gramEnd"/>
      <w:r>
        <w:rPr>
          <w:rFonts w:ascii="宋体" w:eastAsia="宋体" w:hAnsi="宋体" w:cs="宋体"/>
        </w:rPr>
        <w:t>非常有创意的年轻写作者，从《双镇记》到</w:t>
      </w:r>
      <w:proofErr w:type="gramStart"/>
      <w:r>
        <w:rPr>
          <w:rFonts w:ascii="宋体" w:eastAsia="宋体" w:hAnsi="宋体" w:cs="宋体"/>
        </w:rPr>
        <w:t>《</w:t>
      </w:r>
      <w:proofErr w:type="gramEnd"/>
      <w:r>
        <w:rPr>
          <w:rFonts w:ascii="宋体" w:eastAsia="宋体" w:hAnsi="宋体" w:cs="宋体"/>
        </w:rPr>
        <w:t>埋葬</w:t>
      </w:r>
    </w:p>
    <w:p w14:paraId="457EE85A" w14:textId="77777777" w:rsidR="00C86D4C" w:rsidRDefault="00C86D4C" w:rsidP="00DE0231">
      <w:pPr>
        <w:ind w:firstLineChars="200" w:firstLine="420"/>
        <w:jc w:val="left"/>
        <w:rPr>
          <w:rFonts w:ascii="宋体" w:eastAsia="宋体" w:hAnsi="宋体" w:cs="宋体"/>
        </w:rPr>
      </w:pPr>
      <w:r>
        <w:rPr>
          <w:rFonts w:ascii="宋体" w:eastAsia="宋体" w:hAnsi="宋体" w:cs="宋体"/>
        </w:rPr>
        <w:t>山</w:t>
      </w:r>
      <w:proofErr w:type="gramStart"/>
      <w:r>
        <w:rPr>
          <w:rFonts w:ascii="宋体" w:eastAsia="宋体" w:hAnsi="宋体" w:cs="宋体"/>
        </w:rPr>
        <w:t>蛭》</w:t>
      </w:r>
      <w:proofErr w:type="gramEnd"/>
      <w:r>
        <w:rPr>
          <w:rFonts w:ascii="宋体" w:eastAsia="宋体" w:hAnsi="宋体" w:cs="宋体"/>
        </w:rPr>
        <w:t>，文字中展现出一股饱满的魔幻写实、虚实相间的运镜手法，以及复调多音的语言意境，令人无法忽视。相比之下，我对他的诗作表现停留在一个比较模糊的层次，在还没有阅读这本诗集之前，根本无法提出一个具体的说法。之所以会这样，可能是过去很少读到他的诗作，因此产生一个印象，除了南方大学学院的马华文学馆主任、《蕉风》编辑等身份，</w:t>
      </w:r>
      <w:proofErr w:type="gramStart"/>
      <w:r>
        <w:rPr>
          <w:rFonts w:ascii="宋体" w:eastAsia="宋体" w:hAnsi="宋体" w:cs="宋体"/>
        </w:rPr>
        <w:t>许通元</w:t>
      </w:r>
      <w:proofErr w:type="gramEnd"/>
      <w:r>
        <w:rPr>
          <w:rFonts w:ascii="宋体" w:eastAsia="宋体" w:hAnsi="宋体" w:cs="宋体"/>
        </w:rPr>
        <w:t>是写小说的马华作家，大概很难用诗人的角度来读他。这部《养死一瓶乳酸菌》集中的诗作，让我对</w:t>
      </w:r>
      <w:proofErr w:type="gramStart"/>
      <w:r>
        <w:rPr>
          <w:rFonts w:ascii="宋体" w:eastAsia="宋体" w:hAnsi="宋体" w:cs="宋体"/>
        </w:rPr>
        <w:t>许通元</w:t>
      </w:r>
      <w:proofErr w:type="gramEnd"/>
      <w:r>
        <w:rPr>
          <w:rFonts w:ascii="宋体" w:eastAsia="宋体" w:hAnsi="宋体" w:cs="宋体"/>
        </w:rPr>
        <w:t>的文学事业有了一番崭新的认识。</w:t>
      </w:r>
    </w:p>
    <w:p w14:paraId="30A49CE3" w14:textId="77777777" w:rsidR="00C86D4C" w:rsidRDefault="00C86D4C" w:rsidP="00DE0231">
      <w:pPr>
        <w:ind w:firstLineChars="200" w:firstLine="420"/>
        <w:jc w:val="left"/>
        <w:rPr>
          <w:rFonts w:ascii="宋体" w:eastAsia="宋体" w:hAnsi="宋体" w:cs="宋体"/>
        </w:rPr>
      </w:pPr>
      <w:r>
        <w:rPr>
          <w:rFonts w:ascii="宋体" w:eastAsia="宋体" w:hAnsi="宋体" w:cs="宋体"/>
        </w:rPr>
        <w:t>《养死一瓶乳酸菌》是</w:t>
      </w:r>
      <w:proofErr w:type="gramStart"/>
      <w:r>
        <w:rPr>
          <w:rFonts w:ascii="宋体" w:eastAsia="宋体" w:hAnsi="宋体" w:cs="宋体"/>
        </w:rPr>
        <w:t>许通元</w:t>
      </w:r>
      <w:proofErr w:type="gramEnd"/>
      <w:r>
        <w:rPr>
          <w:rFonts w:ascii="宋体" w:eastAsia="宋体" w:hAnsi="宋体" w:cs="宋体"/>
        </w:rPr>
        <w:t>的第一部诗集，内收诗作四十六首，以一个相当笑谑与嘲弄的诗题为书名，集中大部分的诗作也大抵延续（或变奏）这个语言文字风格和表现。无论是嘲讽夸张的&lt;养死一瓶乳酸菌&gt;、嬉笑世故的&lt;游乐场&gt;、幽默讽刺的&lt;颜色&gt;、童言无忌的&lt;跳上达</w:t>
      </w:r>
      <w:proofErr w:type="gramStart"/>
      <w:r>
        <w:rPr>
          <w:rFonts w:ascii="宋体" w:eastAsia="宋体" w:hAnsi="宋体" w:cs="宋体"/>
        </w:rPr>
        <w:t>利翘弯</w:t>
      </w:r>
      <w:proofErr w:type="gramEnd"/>
      <w:r>
        <w:rPr>
          <w:rFonts w:ascii="宋体" w:eastAsia="宋体" w:hAnsi="宋体" w:cs="宋体"/>
        </w:rPr>
        <w:t>的胡子&gt;、自嘲姿态的&lt;门槛上没停留你离去后的影子&gt;、怪诞趣味的&lt;魔术师&gt;等作品，都能予人留下深刻的印象。虽然这样说不无简化之嫌，但这毕竟是我初读《养死一瓶乳酸菌》时的整体印象，其中可看到作者的用心求变，不乏世故老练的笔触，别有所见的敍述，都有可圈可点之处，令人惊喜。</w:t>
      </w:r>
    </w:p>
    <w:p w14:paraId="3623824A" w14:textId="77777777" w:rsidR="00C86D4C" w:rsidRDefault="00C86D4C" w:rsidP="00DE0231">
      <w:pPr>
        <w:ind w:firstLineChars="200" w:firstLine="420"/>
        <w:jc w:val="left"/>
        <w:rPr>
          <w:rFonts w:ascii="宋体" w:eastAsia="宋体" w:hAnsi="宋体" w:cs="宋体"/>
        </w:rPr>
      </w:pPr>
      <w:proofErr w:type="gramStart"/>
      <w:r>
        <w:rPr>
          <w:rFonts w:ascii="宋体" w:eastAsia="宋体" w:hAnsi="宋体" w:cs="宋体"/>
        </w:rPr>
        <w:t>许通元</w:t>
      </w:r>
      <w:proofErr w:type="gramEnd"/>
      <w:r>
        <w:rPr>
          <w:rFonts w:ascii="宋体" w:eastAsia="宋体" w:hAnsi="宋体" w:cs="宋体"/>
        </w:rPr>
        <w:t>的笑谑与嘲弄以&lt;养死一瓶乳酸菌&gt;开始：“养死了一瓶乳酸菌∕趁尸身还未发臭∕我倒入水沟∕一瓶子的酸味∕∕你相信乳酸菌∕伤心而死∕我点头附和∕你骂完我强迫性的絭养计划∕再骂我没人性推卸责任……”全诗就在类似嬉笑怒骂的语气上，施展开来，在嘲弄与笑闹之中，给我们读者错愕的惊奇。</w:t>
      </w:r>
    </w:p>
    <w:p w14:paraId="0B4A11D9" w14:textId="77777777" w:rsidR="00C86D4C" w:rsidRDefault="00C86D4C" w:rsidP="00DE0231">
      <w:pPr>
        <w:ind w:firstLineChars="200" w:firstLine="420"/>
        <w:jc w:val="left"/>
        <w:rPr>
          <w:rFonts w:ascii="宋体" w:eastAsia="宋体" w:hAnsi="宋体" w:cs="宋体"/>
        </w:rPr>
      </w:pPr>
      <w:r>
        <w:rPr>
          <w:rFonts w:ascii="宋体" w:eastAsia="宋体" w:hAnsi="宋体" w:cs="宋体"/>
        </w:rPr>
        <w:t>“我确实养死了一瓶乳酸菌∕还曾经种死了一棵小仙人掌∕你不相信仙人掌还小∕因原本的主人离去∕肝肠寸断而死∕我俯头承认∕以为仙人掌是不死之身”，如此妙想天开，天马行空，放肆不羁的句子，乍</w:t>
      </w:r>
      <w:proofErr w:type="gramStart"/>
      <w:r>
        <w:rPr>
          <w:rFonts w:ascii="宋体" w:eastAsia="宋体" w:hAnsi="宋体" w:cs="宋体"/>
        </w:rPr>
        <w:t>读令人</w:t>
      </w:r>
      <w:proofErr w:type="gramEnd"/>
      <w:r>
        <w:rPr>
          <w:rFonts w:ascii="宋体" w:eastAsia="宋体" w:hAnsi="宋体" w:cs="宋体"/>
        </w:rPr>
        <w:t>错愕，却也吸引我们的注意不放。</w:t>
      </w:r>
    </w:p>
    <w:p w14:paraId="339B77D1" w14:textId="77777777" w:rsidR="00C86D4C" w:rsidRDefault="00C86D4C" w:rsidP="00DE0231">
      <w:pPr>
        <w:ind w:firstLineChars="200" w:firstLine="420"/>
        <w:jc w:val="left"/>
        <w:rPr>
          <w:rFonts w:ascii="宋体" w:eastAsia="宋体" w:hAnsi="宋体" w:cs="宋体"/>
        </w:rPr>
      </w:pPr>
      <w:r>
        <w:rPr>
          <w:rFonts w:ascii="宋体" w:eastAsia="宋体" w:hAnsi="宋体" w:cs="宋体"/>
        </w:rPr>
        <w:t>一路读下去，除了乳酸菌、仙人掌，还有七星针苦心</w:t>
      </w:r>
      <w:proofErr w:type="gramStart"/>
      <w:r>
        <w:rPr>
          <w:rFonts w:ascii="宋体" w:eastAsia="宋体" w:hAnsi="宋体" w:cs="宋体"/>
        </w:rPr>
        <w:t>莲</w:t>
      </w:r>
      <w:proofErr w:type="gramEnd"/>
      <w:r>
        <w:rPr>
          <w:rFonts w:ascii="宋体" w:eastAsia="宋体" w:hAnsi="宋体" w:cs="宋体"/>
        </w:rPr>
        <w:t>长青藤绿竹叶一连串的植物都生了病，敍述者于是向每株尚活着的植物一一道歉，虽说毫无“深度”可言，却不由人不拍案叫绝。然而这首诗及敍述者在行动和动机上给我们带来错愕惊异的阅读体验之外，却也让我们在面对敍述语气的嘲讽或自我解嘲中，体会到一丝人生或日常生活苦中作乐的趣味。</w:t>
      </w:r>
    </w:p>
    <w:p w14:paraId="6E50596D" w14:textId="77777777" w:rsidR="00C86D4C" w:rsidRDefault="00C86D4C" w:rsidP="00DE0231">
      <w:pPr>
        <w:ind w:firstLineChars="200" w:firstLine="420"/>
        <w:jc w:val="left"/>
        <w:rPr>
          <w:rFonts w:ascii="宋体" w:eastAsia="宋体" w:hAnsi="宋体" w:cs="宋体"/>
        </w:rPr>
      </w:pPr>
      <w:r>
        <w:rPr>
          <w:rFonts w:ascii="宋体" w:eastAsia="宋体" w:hAnsi="宋体" w:cs="宋体"/>
        </w:rPr>
        <w:t>这个嬉笑嘲弄的语言敍述姿态，在&lt;跳上达</w:t>
      </w:r>
      <w:proofErr w:type="gramStart"/>
      <w:r>
        <w:rPr>
          <w:rFonts w:ascii="宋体" w:eastAsia="宋体" w:hAnsi="宋体" w:cs="宋体"/>
        </w:rPr>
        <w:t>利翘弯</w:t>
      </w:r>
      <w:proofErr w:type="gramEnd"/>
      <w:r>
        <w:rPr>
          <w:rFonts w:ascii="宋体" w:eastAsia="宋体" w:hAnsi="宋体" w:cs="宋体"/>
        </w:rPr>
        <w:t>的胡子&gt;一诗中，加入了童言无忌与童心未泯的元素，对超现实主义大师达利的画作开了一个无伤大雅的玩笑。全诗紧抓住达利的画像和画作大做文章，首二节对大师标志性的翘胡子形象极尽取笑嘲弄，却不失</w:t>
      </w:r>
      <w:proofErr w:type="gramStart"/>
      <w:r>
        <w:rPr>
          <w:rFonts w:ascii="宋体" w:eastAsia="宋体" w:hAnsi="宋体" w:cs="宋体"/>
        </w:rPr>
        <w:t>谑</w:t>
      </w:r>
      <w:proofErr w:type="gramEnd"/>
      <w:r>
        <w:rPr>
          <w:rFonts w:ascii="宋体" w:eastAsia="宋体" w:hAnsi="宋体" w:cs="宋体"/>
        </w:rPr>
        <w:t>而不</w:t>
      </w:r>
      <w:proofErr w:type="gramStart"/>
      <w:r>
        <w:rPr>
          <w:rFonts w:ascii="宋体" w:eastAsia="宋体" w:hAnsi="宋体" w:cs="宋体"/>
        </w:rPr>
        <w:t>虐</w:t>
      </w:r>
      <w:proofErr w:type="gramEnd"/>
      <w:r>
        <w:rPr>
          <w:rFonts w:ascii="宋体" w:eastAsia="宋体" w:hAnsi="宋体" w:cs="宋体"/>
        </w:rPr>
        <w:t>，接着</w:t>
      </w:r>
      <w:proofErr w:type="gramStart"/>
      <w:r>
        <w:rPr>
          <w:rFonts w:ascii="宋体" w:eastAsia="宋体" w:hAnsi="宋体" w:cs="宋体"/>
        </w:rPr>
        <w:t>想像</w:t>
      </w:r>
      <w:proofErr w:type="gramEnd"/>
      <w:r>
        <w:rPr>
          <w:rFonts w:ascii="宋体" w:eastAsia="宋体" w:hAnsi="宋体" w:cs="宋体"/>
        </w:rPr>
        <w:t>手执画笔的达利，“正往我衣服脸孔∕涂画松软无力的钟表”，“穿上披挂树上的钟表∕节奏牵引着脉搏”，明显指涉达利代表作《记忆的永恒》。论者咸认这幅画作是达利对时间的抗拒，把时间留住的解构想像来自大师童年的记忆，因此颇能衔接上或疏通诗里行间无处不在的童言童心，如同敍述者</w:t>
      </w:r>
      <w:proofErr w:type="gramStart"/>
      <w:r>
        <w:rPr>
          <w:rFonts w:ascii="宋体" w:eastAsia="宋体" w:hAnsi="宋体" w:cs="宋体"/>
        </w:rPr>
        <w:t>搞怪鬼马</w:t>
      </w:r>
      <w:proofErr w:type="gramEnd"/>
      <w:r>
        <w:rPr>
          <w:rFonts w:ascii="宋体" w:eastAsia="宋体" w:hAnsi="宋体" w:cs="宋体"/>
        </w:rPr>
        <w:t>又不无自我解嘲的自圆其说：报复我的童心，诗中任意夸张怪诞的细节，独特的直觉体验与感官放纵，读来趣味盎然而不感到突兀荒唐。诗句中具有相当游戏成分的感知体验，反而是一个自我创造、感知世界的过程。而达利及超现实主义者与佛洛伊德对潜意识梦境的差别取径和看法，也成了诗句放任</w:t>
      </w:r>
      <w:proofErr w:type="gramStart"/>
      <w:r>
        <w:rPr>
          <w:rFonts w:ascii="宋体" w:eastAsia="宋体" w:hAnsi="宋体" w:cs="宋体"/>
        </w:rPr>
        <w:t>想像力</w:t>
      </w:r>
      <w:proofErr w:type="gramEnd"/>
      <w:r>
        <w:rPr>
          <w:rFonts w:ascii="宋体" w:eastAsia="宋体" w:hAnsi="宋体" w:cs="宋体"/>
        </w:rPr>
        <w:t>的剩余。唯有以童心</w:t>
      </w:r>
      <w:proofErr w:type="gramStart"/>
      <w:r>
        <w:rPr>
          <w:rFonts w:ascii="宋体" w:eastAsia="宋体" w:hAnsi="宋体" w:cs="宋体"/>
        </w:rPr>
        <w:t>观照</w:t>
      </w:r>
      <w:proofErr w:type="gramEnd"/>
      <w:r>
        <w:rPr>
          <w:rFonts w:ascii="宋体" w:eastAsia="宋体" w:hAnsi="宋体" w:cs="宋体"/>
        </w:rPr>
        <w:t>，透过孩子的眼睛，方能够释放出现实生活被压抑的面貌，截断时间之流，让童年生活停住，揭开超现实主义怪诞非理性、不可能的可能性的神秘面纱。</w:t>
      </w:r>
    </w:p>
    <w:p w14:paraId="1B8395E6" w14:textId="77777777" w:rsidR="00C86D4C" w:rsidRDefault="00C86D4C" w:rsidP="00DE0231">
      <w:pPr>
        <w:ind w:firstLineChars="200" w:firstLine="420"/>
        <w:jc w:val="left"/>
        <w:rPr>
          <w:rFonts w:ascii="宋体" w:eastAsia="宋体" w:hAnsi="宋体" w:cs="宋体"/>
        </w:rPr>
      </w:pPr>
      <w:r>
        <w:rPr>
          <w:rFonts w:ascii="宋体" w:eastAsia="宋体" w:hAnsi="宋体" w:cs="宋体"/>
        </w:rPr>
        <w:t>现实生活中，童年从来不曾停住，它总是随时间或徐或疾的脚步往前走，从童年跨步到老年，唯有诗人透过心灵空间的书写</w:t>
      </w:r>
      <w:proofErr w:type="gramStart"/>
      <w:r>
        <w:rPr>
          <w:rFonts w:ascii="宋体" w:eastAsia="宋体" w:hAnsi="宋体" w:cs="宋体"/>
        </w:rPr>
        <w:t>想像</w:t>
      </w:r>
      <w:proofErr w:type="gramEnd"/>
      <w:r>
        <w:rPr>
          <w:rFonts w:ascii="宋体" w:eastAsia="宋体" w:hAnsi="宋体" w:cs="宋体"/>
        </w:rPr>
        <w:t>，把时间空间化，将书写对象安顿下来，人的存在意义才</w:t>
      </w:r>
    </w:p>
    <w:p w14:paraId="221A503B" w14:textId="77777777" w:rsidR="00C86D4C" w:rsidRDefault="00C86D4C" w:rsidP="00DE0231">
      <w:pPr>
        <w:ind w:firstLineChars="200" w:firstLine="420"/>
        <w:jc w:val="left"/>
        <w:rPr>
          <w:rFonts w:ascii="宋体" w:eastAsia="宋体" w:hAnsi="宋体" w:cs="宋体"/>
        </w:rPr>
      </w:pPr>
      <w:r>
        <w:rPr>
          <w:rFonts w:ascii="宋体" w:eastAsia="宋体" w:hAnsi="宋体" w:cs="宋体"/>
        </w:rPr>
        <w:t>变得可能。&lt;游乐场&gt;写的是人生，人一生从童年到老年的存在意义，是存在主义所念兹在兹的命题。面对人生存在的大哉问，诗句反而</w:t>
      </w:r>
      <w:proofErr w:type="gramStart"/>
      <w:r>
        <w:rPr>
          <w:rFonts w:ascii="宋体" w:eastAsia="宋体" w:hAnsi="宋体" w:cs="宋体"/>
        </w:rPr>
        <w:t>採</w:t>
      </w:r>
      <w:proofErr w:type="gramEnd"/>
      <w:r>
        <w:rPr>
          <w:rFonts w:ascii="宋体" w:eastAsia="宋体" w:hAnsi="宋体" w:cs="宋体"/>
        </w:rPr>
        <w:t>取一种轻松自然、调侃嘲讽的敍述语气，</w:t>
      </w:r>
      <w:r>
        <w:rPr>
          <w:rFonts w:ascii="宋体" w:eastAsia="宋体" w:hAnsi="宋体" w:cs="宋体"/>
        </w:rPr>
        <w:lastRenderedPageBreak/>
        <w:t>但这轻松调侃可能只是表象，因为其中隐藏了时间流逝，时</w:t>
      </w:r>
      <w:proofErr w:type="gramStart"/>
      <w:r>
        <w:rPr>
          <w:rFonts w:ascii="宋体" w:eastAsia="宋体" w:hAnsi="宋体" w:cs="宋体"/>
        </w:rPr>
        <w:t>不</w:t>
      </w:r>
      <w:proofErr w:type="gramEnd"/>
      <w:r>
        <w:rPr>
          <w:rFonts w:ascii="宋体" w:eastAsia="宋体" w:hAnsi="宋体" w:cs="宋体"/>
        </w:rPr>
        <w:t>我予的哀伤。</w:t>
      </w:r>
    </w:p>
    <w:p w14:paraId="66849955" w14:textId="77777777" w:rsidR="00C86D4C" w:rsidRDefault="00C86D4C" w:rsidP="00DE0231">
      <w:pPr>
        <w:ind w:firstLineChars="200" w:firstLine="420"/>
        <w:jc w:val="left"/>
        <w:rPr>
          <w:rFonts w:ascii="宋体" w:eastAsia="宋体" w:hAnsi="宋体" w:cs="宋体"/>
        </w:rPr>
      </w:pPr>
      <w:r>
        <w:rPr>
          <w:rFonts w:ascii="宋体" w:eastAsia="宋体" w:hAnsi="宋体" w:cs="宋体"/>
        </w:rPr>
        <w:t>面对时间的流逝，从童年、孤独少年、中年人</w:t>
      </w:r>
      <w:proofErr w:type="gramStart"/>
      <w:r>
        <w:rPr>
          <w:rFonts w:ascii="宋体" w:eastAsia="宋体" w:hAnsi="宋体" w:cs="宋体"/>
        </w:rPr>
        <w:t>到髯白老者</w:t>
      </w:r>
      <w:proofErr w:type="gramEnd"/>
      <w:r>
        <w:rPr>
          <w:rFonts w:ascii="宋体" w:eastAsia="宋体" w:hAnsi="宋体" w:cs="宋体"/>
        </w:rPr>
        <w:t>，以游乐场作为空间意象，把时间空间化，捕捉生命存在的痕迹，得以安顿生活乃至存在本质的问题。诗句中有调侃与感伤两股力量在拉扯，紧扣时间与空间、成长与衰老、欢乐与虚空，第一节中“日升的方向∕回荡着童年欢乐”，然而明显呈现“日趋臃肿的腰肢”，第二节“走访南部的孤独少年∕昂头盯住指示牌”，却透露“内心再澎湃不安”，第三节的“中年人踏遍了半岛∕指示牌发出红色警戒”，最后一节“时针终于回到起点∕髯白老者扶了老花眼镜”，看似调侃嘲弄的腔调，实则表露生命无常，患得患失的窘态。或许可以这样说，此诗的世故（成长、人生、存在）其实源自于嬉戏（童年、游乐场、自由发挥），其中时间与空间的辩证，笑谑与悲悯的结合，正是此诗的精彩之处。</w:t>
      </w:r>
    </w:p>
    <w:p w14:paraId="07FB5109" w14:textId="77777777" w:rsidR="00C86D4C" w:rsidRDefault="00C86D4C" w:rsidP="00DE0231">
      <w:pPr>
        <w:ind w:firstLineChars="200" w:firstLine="420"/>
        <w:jc w:val="left"/>
        <w:rPr>
          <w:rFonts w:ascii="宋体" w:eastAsia="宋体" w:hAnsi="宋体" w:cs="宋体"/>
        </w:rPr>
      </w:pPr>
      <w:r>
        <w:rPr>
          <w:rFonts w:ascii="宋体" w:eastAsia="宋体" w:hAnsi="宋体" w:cs="宋体"/>
        </w:rPr>
        <w:t>&lt;跳上</w:t>
      </w:r>
      <w:proofErr w:type="gramStart"/>
      <w:r>
        <w:rPr>
          <w:rFonts w:ascii="宋体" w:eastAsia="宋体" w:hAnsi="宋体" w:cs="宋体"/>
        </w:rPr>
        <w:t>达利翘弯的</w:t>
      </w:r>
      <w:proofErr w:type="gramEnd"/>
      <w:r>
        <w:rPr>
          <w:rFonts w:ascii="宋体" w:eastAsia="宋体" w:hAnsi="宋体" w:cs="宋体"/>
        </w:rPr>
        <w:t>胡子&gt;书写达利其人其画，</w:t>
      </w:r>
      <w:proofErr w:type="gramStart"/>
      <w:r>
        <w:rPr>
          <w:rFonts w:ascii="宋体" w:eastAsia="宋体" w:hAnsi="宋体" w:cs="宋体"/>
        </w:rPr>
        <w:t>实则写</w:t>
      </w:r>
      <w:proofErr w:type="gramEnd"/>
      <w:r>
        <w:rPr>
          <w:rFonts w:ascii="宋体" w:eastAsia="宋体" w:hAnsi="宋体" w:cs="宋体"/>
        </w:rPr>
        <w:t>的是童年，显现童言童心的丰富</w:t>
      </w:r>
      <w:proofErr w:type="gramStart"/>
      <w:r>
        <w:rPr>
          <w:rFonts w:ascii="宋体" w:eastAsia="宋体" w:hAnsi="宋体" w:cs="宋体"/>
        </w:rPr>
        <w:t>想像力</w:t>
      </w:r>
      <w:proofErr w:type="gramEnd"/>
      <w:r>
        <w:rPr>
          <w:rFonts w:ascii="宋体" w:eastAsia="宋体" w:hAnsi="宋体" w:cs="宋体"/>
        </w:rPr>
        <w:t>，其中一股超现实的怪诞神秘语言色彩却挥之不去。同样自童年的欢乐时光汲取灵感，以游乐</w:t>
      </w:r>
    </w:p>
    <w:p w14:paraId="4F60831C" w14:textId="77777777" w:rsidR="00C86D4C" w:rsidRDefault="00C86D4C" w:rsidP="00DE0231">
      <w:pPr>
        <w:ind w:firstLineChars="200" w:firstLine="420"/>
        <w:jc w:val="left"/>
        <w:rPr>
          <w:rFonts w:ascii="宋体" w:eastAsia="宋体" w:hAnsi="宋体" w:cs="宋体"/>
        </w:rPr>
      </w:pPr>
      <w:r>
        <w:rPr>
          <w:rFonts w:ascii="宋体" w:eastAsia="宋体" w:hAnsi="宋体" w:cs="宋体"/>
        </w:rPr>
        <w:t>场为书写空间和</w:t>
      </w:r>
      <w:proofErr w:type="gramStart"/>
      <w:r>
        <w:rPr>
          <w:rFonts w:ascii="宋体" w:eastAsia="宋体" w:hAnsi="宋体" w:cs="宋体"/>
        </w:rPr>
        <w:t>想像</w:t>
      </w:r>
      <w:proofErr w:type="gramEnd"/>
      <w:r>
        <w:rPr>
          <w:rFonts w:ascii="宋体" w:eastAsia="宋体" w:hAnsi="宋体" w:cs="宋体"/>
        </w:rPr>
        <w:t>源头，&lt;游乐场&gt;这个具有重大意义的童年场所，写尽人的一生，在嬉戏笑谑的语言表述中，隐约透露了现实中人存在的沉重无力感。后者这个存在主义的大命题，例如人存在的意义探问、对生命与死亡的思考、表达现实生活的荒谬和焦虑感、人生的虚无和超越等存在主义哲学的中心旨趣，在</w:t>
      </w:r>
      <w:proofErr w:type="gramStart"/>
      <w:r>
        <w:rPr>
          <w:rFonts w:ascii="宋体" w:eastAsia="宋体" w:hAnsi="宋体" w:cs="宋体"/>
        </w:rPr>
        <w:t>许通元</w:t>
      </w:r>
      <w:proofErr w:type="gramEnd"/>
      <w:r>
        <w:rPr>
          <w:rFonts w:ascii="宋体" w:eastAsia="宋体" w:hAnsi="宋体" w:cs="宋体"/>
        </w:rPr>
        <w:t>较早写成的诗作中其实不乏例子，比如收录在这部诗集里的&lt;等待你发觉我无故失踪&gt;、&lt;幻&gt;、&lt;相框&gt;等诗。同样是人生存在的主题，相比近期写成的那些横贯全诗的嬉戏笑谑语言色彩的作品，早期的诗作显然过于执著人生存在的问题上面，读来感觉四平八稳，不过不失。</w:t>
      </w:r>
    </w:p>
    <w:p w14:paraId="4492B5E5" w14:textId="77777777" w:rsidR="00C86D4C" w:rsidRDefault="00C86D4C" w:rsidP="00DE0231">
      <w:pPr>
        <w:ind w:firstLineChars="200" w:firstLine="420"/>
        <w:jc w:val="left"/>
        <w:rPr>
          <w:rFonts w:ascii="宋体" w:eastAsia="宋体" w:hAnsi="宋体" w:cs="宋体"/>
        </w:rPr>
      </w:pPr>
      <w:r>
        <w:rPr>
          <w:rFonts w:ascii="宋体" w:eastAsia="宋体" w:hAnsi="宋体" w:cs="宋体"/>
        </w:rPr>
        <w:t>倒是另一类带有魔幻色彩或怪诞奇幻的诗作，更加讨好，如&lt;骷髅&gt;、&lt;魔术师&gt;、&lt;迷宫花园&gt;等作。</w:t>
      </w:r>
      <w:proofErr w:type="gramStart"/>
      <w:r>
        <w:rPr>
          <w:rFonts w:ascii="宋体" w:eastAsia="宋体" w:hAnsi="宋体" w:cs="宋体"/>
        </w:rPr>
        <w:t>许通元</w:t>
      </w:r>
      <w:proofErr w:type="gramEnd"/>
      <w:r>
        <w:rPr>
          <w:rFonts w:ascii="宋体" w:eastAsia="宋体" w:hAnsi="宋体" w:cs="宋体"/>
        </w:rPr>
        <w:t>在这些诗里装神弄鬼，尽显魔幻色彩，搞怪的动机则不明，作者显然也无意提供任何解释或真相。&lt;魔术师&gt;</w:t>
      </w:r>
      <w:proofErr w:type="gramStart"/>
      <w:r>
        <w:rPr>
          <w:rFonts w:ascii="宋体" w:eastAsia="宋体" w:hAnsi="宋体" w:cs="宋体"/>
        </w:rPr>
        <w:t>一</w:t>
      </w:r>
      <w:proofErr w:type="gramEnd"/>
      <w:r>
        <w:rPr>
          <w:rFonts w:ascii="宋体" w:eastAsia="宋体" w:hAnsi="宋体" w:cs="宋体"/>
        </w:rPr>
        <w:t>开笔就能吸引我们的注意：“一尺多高的铜佛像∕一夜间变成三寸高的玻璃雕像”，全诗在一片魔幻奇异的敍述中不乏作者擅长的嬉戏笑谑语调，最后的一节带出诗的反高潮：“魔术师是邻居最后吐出的词语∕自那天起∕邻居的嘴∕只飘出∕迎空飞翔的泡泡”，这个意料之外的结局，着实让人讶异不已，却也同时显露出作者的魔幻书写的才华。当然对于</w:t>
      </w:r>
      <w:proofErr w:type="gramStart"/>
      <w:r>
        <w:rPr>
          <w:rFonts w:ascii="宋体" w:eastAsia="宋体" w:hAnsi="宋体" w:cs="宋体"/>
        </w:rPr>
        <w:t>熟悉许通元</w:t>
      </w:r>
      <w:proofErr w:type="gramEnd"/>
      <w:r>
        <w:rPr>
          <w:rFonts w:ascii="宋体" w:eastAsia="宋体" w:hAnsi="宋体" w:cs="宋体"/>
        </w:rPr>
        <w:t>小说的读者来说，这个魔幻书写的出色表现，其实其来有</w:t>
      </w:r>
      <w:proofErr w:type="gramStart"/>
      <w:r>
        <w:rPr>
          <w:rFonts w:ascii="宋体" w:eastAsia="宋体" w:hAnsi="宋体" w:cs="宋体"/>
        </w:rPr>
        <w:t>自</w:t>
      </w:r>
      <w:proofErr w:type="gramEnd"/>
      <w:r>
        <w:rPr>
          <w:rFonts w:ascii="宋体" w:eastAsia="宋体" w:hAnsi="宋体" w:cs="宋体"/>
        </w:rPr>
        <w:t>。在小说集《埋葬山蛭》里，文本中大量的魔幻色彩，超现实的生活情境，还有离奇古怪的故事，比比皆是。王润华为小说集写的序文就如此称道：“魔幻使我们体验到更多真实”。</w:t>
      </w:r>
    </w:p>
    <w:p w14:paraId="4B58DB2C" w14:textId="77777777" w:rsidR="00C86D4C" w:rsidRDefault="00C86D4C" w:rsidP="00DE0231">
      <w:pPr>
        <w:ind w:firstLineChars="200" w:firstLine="420"/>
        <w:jc w:val="left"/>
        <w:rPr>
          <w:rFonts w:ascii="宋体" w:eastAsia="宋体" w:hAnsi="宋体" w:cs="宋体"/>
        </w:rPr>
      </w:pPr>
      <w:r>
        <w:rPr>
          <w:rFonts w:ascii="宋体" w:eastAsia="宋体" w:hAnsi="宋体" w:cs="宋体"/>
        </w:rPr>
        <w:t>诚哉斯言，无论是阅读</w:t>
      </w:r>
      <w:proofErr w:type="gramStart"/>
      <w:r>
        <w:rPr>
          <w:rFonts w:ascii="宋体" w:eastAsia="宋体" w:hAnsi="宋体" w:cs="宋体"/>
        </w:rPr>
        <w:t>许通元</w:t>
      </w:r>
      <w:proofErr w:type="gramEnd"/>
      <w:r>
        <w:rPr>
          <w:rFonts w:ascii="宋体" w:eastAsia="宋体" w:hAnsi="宋体" w:cs="宋体"/>
        </w:rPr>
        <w:t>的小说或是这本诗集的诗作，力求在现实生活中营造魔幻情境，实则传达了一种更为丰富深刻的艺术真实，令人回味无穷。这里</w:t>
      </w:r>
      <w:proofErr w:type="gramStart"/>
      <w:r>
        <w:rPr>
          <w:rFonts w:ascii="宋体" w:eastAsia="宋体" w:hAnsi="宋体" w:cs="宋体"/>
        </w:rPr>
        <w:t>许通元</w:t>
      </w:r>
      <w:proofErr w:type="gramEnd"/>
      <w:r>
        <w:rPr>
          <w:rFonts w:ascii="宋体" w:eastAsia="宋体" w:hAnsi="宋体" w:cs="宋体"/>
        </w:rPr>
        <w:t>有意</w:t>
      </w:r>
      <w:proofErr w:type="gramStart"/>
      <w:r>
        <w:rPr>
          <w:rFonts w:ascii="宋体" w:eastAsia="宋体" w:hAnsi="宋体" w:cs="宋体"/>
        </w:rPr>
        <w:t>把写极短篇</w:t>
      </w:r>
      <w:proofErr w:type="gramEnd"/>
      <w:r>
        <w:rPr>
          <w:rFonts w:ascii="宋体" w:eastAsia="宋体" w:hAnsi="宋体" w:cs="宋体"/>
        </w:rPr>
        <w:t>的文字技巧搬到诗中来，凸显诗的魔幻写实色彩，尤其在诗行的转折间企图做到峰迴路转，颇能够</w:t>
      </w:r>
      <w:proofErr w:type="gramStart"/>
      <w:r>
        <w:rPr>
          <w:rFonts w:ascii="宋体" w:eastAsia="宋体" w:hAnsi="宋体" w:cs="宋体"/>
        </w:rPr>
        <w:t>攫</w:t>
      </w:r>
      <w:proofErr w:type="gramEnd"/>
      <w:r>
        <w:rPr>
          <w:rFonts w:ascii="宋体" w:eastAsia="宋体" w:hAnsi="宋体" w:cs="宋体"/>
        </w:rPr>
        <w:t>住读者的注意力，结尾处制造一个出人意表的结局，让诗的结束充满饱满张力，阅读此类诗作所带来的乐趣就在于此。</w:t>
      </w:r>
    </w:p>
    <w:p w14:paraId="2ADCFDAE" w14:textId="77777777" w:rsidR="00C86D4C" w:rsidRDefault="00C86D4C" w:rsidP="00DE0231">
      <w:pPr>
        <w:ind w:firstLineChars="200" w:firstLine="420"/>
        <w:jc w:val="left"/>
        <w:rPr>
          <w:rFonts w:ascii="宋体" w:eastAsia="宋体" w:hAnsi="宋体" w:cs="宋体"/>
        </w:rPr>
      </w:pPr>
      <w:r>
        <w:rPr>
          <w:rFonts w:ascii="宋体" w:eastAsia="宋体" w:hAnsi="宋体" w:cs="宋体"/>
        </w:rPr>
        <w:t>成功融会魔幻情境与诗意的造境，是&lt;骷髅&gt;一诗的特色，同样展现魔幻色彩，但全诗整体表现更加饱满凝练，乃是一首不可多得的好诗。基本上这首诗透过书写骷髅与敍述者的对话</w:t>
      </w:r>
    </w:p>
    <w:p w14:paraId="7AFCB5C1" w14:textId="77777777" w:rsidR="00C86D4C" w:rsidRDefault="00C86D4C" w:rsidP="00DE0231">
      <w:pPr>
        <w:ind w:firstLineChars="200" w:firstLine="420"/>
        <w:jc w:val="left"/>
        <w:rPr>
          <w:rFonts w:ascii="宋体" w:eastAsia="宋体" w:hAnsi="宋体" w:cs="宋体"/>
        </w:rPr>
      </w:pPr>
      <w:r>
        <w:rPr>
          <w:rFonts w:ascii="宋体" w:eastAsia="宋体" w:hAnsi="宋体" w:cs="宋体"/>
        </w:rPr>
        <w:t>互动，描述一个离奇诡异的故事，一个现实理性经验世界如何被推逼到崩溃破裂的情境。这个超现实或“超自然”的现象，终究没能提供</w:t>
      </w:r>
      <w:proofErr w:type="gramStart"/>
      <w:r>
        <w:rPr>
          <w:rFonts w:ascii="宋体" w:eastAsia="宋体" w:hAnsi="宋体" w:cs="宋体"/>
        </w:rPr>
        <w:t>一</w:t>
      </w:r>
      <w:proofErr w:type="gramEnd"/>
      <w:r>
        <w:rPr>
          <w:rFonts w:ascii="宋体" w:eastAsia="宋体" w:hAnsi="宋体" w:cs="宋体"/>
        </w:rPr>
        <w:t>条理性的途径或合理的解释，让读者逃离笼罩而来的离奇诡异的情境。它完全抗拒理性经验加以修补破裂现实的企图，展示从现实世界涌现的超自然，让读者惯常的理性经验思维几乎停摆，无法准确的判断其遭遇经验的敍</w:t>
      </w:r>
      <w:proofErr w:type="gramStart"/>
      <w:r>
        <w:rPr>
          <w:rFonts w:ascii="宋体" w:eastAsia="宋体" w:hAnsi="宋体" w:cs="宋体"/>
        </w:rPr>
        <w:t>述主体</w:t>
      </w:r>
      <w:proofErr w:type="gramEnd"/>
      <w:r>
        <w:rPr>
          <w:rFonts w:ascii="宋体" w:eastAsia="宋体" w:hAnsi="宋体" w:cs="宋体"/>
        </w:rPr>
        <w:t>或属性为何。</w:t>
      </w:r>
    </w:p>
    <w:p w14:paraId="4BD59A22" w14:textId="77777777" w:rsidR="00C86D4C" w:rsidRDefault="00C86D4C" w:rsidP="00DE0231">
      <w:pPr>
        <w:ind w:firstLineChars="200" w:firstLine="420"/>
        <w:jc w:val="left"/>
        <w:rPr>
          <w:rFonts w:ascii="宋体" w:eastAsia="宋体" w:hAnsi="宋体" w:cs="宋体"/>
        </w:rPr>
      </w:pPr>
      <w:r>
        <w:rPr>
          <w:rFonts w:ascii="宋体" w:eastAsia="宋体" w:hAnsi="宋体" w:cs="宋体"/>
        </w:rPr>
        <w:t>诗的敍述中充斥光怪陆离的情境与场景，大量营造如真如幻、将信将疑、疑惑交错的意</w:t>
      </w:r>
      <w:r>
        <w:rPr>
          <w:rFonts w:ascii="宋体" w:eastAsia="宋体" w:hAnsi="宋体" w:cs="宋体"/>
        </w:rPr>
        <w:lastRenderedPageBreak/>
        <w:t>境，而且全诗结构完整凝练：“双脚跨越沟渠∕白骷髅躲在我胯下哭泣∕我不小心听到悲伤∕沟里流逝了声音”，这个瞬间即逝的奇幻时刻为我们读者带来感官震撼，“骷髅的眼洞∕望进了空虚∕我的眼睛∕望进了眼洞∕眼洞内没有你”，理性经验的现实退位，魔幻敍事以其字面上的意义∕隐喻被具象化，被感官体验感受，被实现为不再那么“理所当然”的现实。</w:t>
      </w:r>
    </w:p>
    <w:p w14:paraId="5C86EF47" w14:textId="77777777" w:rsidR="00C86D4C" w:rsidRDefault="00C86D4C" w:rsidP="00DE0231">
      <w:pPr>
        <w:ind w:firstLineChars="200" w:firstLine="420"/>
        <w:jc w:val="left"/>
        <w:rPr>
          <w:rFonts w:ascii="宋体" w:eastAsia="宋体" w:hAnsi="宋体" w:cs="宋体"/>
        </w:rPr>
      </w:pPr>
      <w:r>
        <w:rPr>
          <w:rFonts w:ascii="宋体" w:eastAsia="宋体" w:hAnsi="宋体" w:cs="宋体"/>
        </w:rPr>
        <w:t>当代的马华诗人，致力于表现魔幻写实和奇幻色彩的诗作并不多，到目前为止也还没有看到有人以大规模的手笔书写魔幻诗。就我记忆所及，吕育陶有数首诗以魔幻的笔触书写政治社会体制，如脍炙人口的&lt;在我万能的</w:t>
      </w:r>
      <w:proofErr w:type="gramStart"/>
      <w:r>
        <w:rPr>
          <w:rFonts w:ascii="宋体" w:eastAsia="宋体" w:hAnsi="宋体" w:cs="宋体"/>
        </w:rPr>
        <w:t>想像</w:t>
      </w:r>
      <w:proofErr w:type="gramEnd"/>
      <w:r>
        <w:rPr>
          <w:rFonts w:ascii="宋体" w:eastAsia="宋体" w:hAnsi="宋体" w:cs="宋体"/>
        </w:rPr>
        <w:t>王国&gt;，但</w:t>
      </w:r>
      <w:proofErr w:type="gramStart"/>
      <w:r>
        <w:rPr>
          <w:rFonts w:ascii="宋体" w:eastAsia="宋体" w:hAnsi="宋体" w:cs="宋体"/>
        </w:rPr>
        <w:t>吕</w:t>
      </w:r>
      <w:proofErr w:type="gramEnd"/>
      <w:r>
        <w:rPr>
          <w:rFonts w:ascii="宋体" w:eastAsia="宋体" w:hAnsi="宋体" w:cs="宋体"/>
        </w:rPr>
        <w:t>主要是藉魔幻的象征手法来嘲讽现实社会的不合理制度，及批判不公不义的政治面向，魔幻色彩并不浓厚。</w:t>
      </w:r>
    </w:p>
    <w:p w14:paraId="3F966A55" w14:textId="77777777" w:rsidR="00C86D4C" w:rsidRDefault="00C86D4C" w:rsidP="00DE0231">
      <w:pPr>
        <w:ind w:firstLineChars="200" w:firstLine="420"/>
        <w:jc w:val="left"/>
        <w:rPr>
          <w:rFonts w:ascii="宋体" w:eastAsia="宋体" w:hAnsi="宋体" w:cs="宋体"/>
        </w:rPr>
      </w:pPr>
      <w:r>
        <w:rPr>
          <w:rFonts w:ascii="宋体" w:eastAsia="宋体" w:hAnsi="宋体" w:cs="宋体"/>
        </w:rPr>
        <w:t>（同样写政治社会课题，这方面不妨参考</w:t>
      </w:r>
      <w:proofErr w:type="gramStart"/>
      <w:r>
        <w:rPr>
          <w:rFonts w:ascii="宋体" w:eastAsia="宋体" w:hAnsi="宋体" w:cs="宋体"/>
        </w:rPr>
        <w:t>许通元</w:t>
      </w:r>
      <w:proofErr w:type="gramEnd"/>
      <w:r>
        <w:rPr>
          <w:rFonts w:ascii="宋体" w:eastAsia="宋体" w:hAnsi="宋体" w:cs="宋体"/>
        </w:rPr>
        <w:t>的&lt;颜色&gt;一诗）与此不同的是，</w:t>
      </w:r>
      <w:proofErr w:type="gramStart"/>
      <w:r>
        <w:rPr>
          <w:rFonts w:ascii="宋体" w:eastAsia="宋体" w:hAnsi="宋体" w:cs="宋体"/>
        </w:rPr>
        <w:t>许通元</w:t>
      </w:r>
      <w:proofErr w:type="gramEnd"/>
      <w:r>
        <w:rPr>
          <w:rFonts w:ascii="宋体" w:eastAsia="宋体" w:hAnsi="宋体" w:cs="宋体"/>
        </w:rPr>
        <w:t>则把魔幻怪诞色彩与黑色笑谑嬉戏的声音巧妙融入敍述中，呈现人生或日常生活中离奇荒谬的情境和感受，力图超越理性经验的生活情境，或生命秩序之变奏。现实与幻象、人生与嬉戏、</w:t>
      </w:r>
      <w:proofErr w:type="gramStart"/>
      <w:r>
        <w:rPr>
          <w:rFonts w:ascii="宋体" w:eastAsia="宋体" w:hAnsi="宋体" w:cs="宋体"/>
        </w:rPr>
        <w:t>想像</w:t>
      </w:r>
      <w:proofErr w:type="gramEnd"/>
      <w:r>
        <w:rPr>
          <w:rFonts w:ascii="宋体" w:eastAsia="宋体" w:hAnsi="宋体" w:cs="宋体"/>
        </w:rPr>
        <w:t>与真实、存在与死亡，在其诗中不断</w:t>
      </w:r>
      <w:proofErr w:type="gramStart"/>
      <w:r>
        <w:rPr>
          <w:rFonts w:ascii="宋体" w:eastAsia="宋体" w:hAnsi="宋体" w:cs="宋体"/>
        </w:rPr>
        <w:t>交错指</w:t>
      </w:r>
      <w:proofErr w:type="gramEnd"/>
      <w:r>
        <w:rPr>
          <w:rFonts w:ascii="宋体" w:eastAsia="宋体" w:hAnsi="宋体" w:cs="宋体"/>
        </w:rPr>
        <w:t>涉，扰乱了我们视为理所当然的生活，直捣现实中被压抑的层面，而超现实的奇诡情境，提供一条超越现实的途径。阅读这部诗集，我以为</w:t>
      </w:r>
      <w:proofErr w:type="gramStart"/>
      <w:r>
        <w:rPr>
          <w:rFonts w:ascii="宋体" w:eastAsia="宋体" w:hAnsi="宋体" w:cs="宋体"/>
        </w:rPr>
        <w:t>许通元</w:t>
      </w:r>
      <w:proofErr w:type="gramEnd"/>
      <w:r>
        <w:rPr>
          <w:rFonts w:ascii="宋体" w:eastAsia="宋体" w:hAnsi="宋体" w:cs="宋体"/>
        </w:rPr>
        <w:t>的长处在这些诗作中所表现的魔幻情境，以及在笑谑嘲讽中透露的童趣、童心的意境。</w:t>
      </w:r>
      <w:proofErr w:type="gramStart"/>
      <w:r>
        <w:rPr>
          <w:rFonts w:ascii="宋体" w:eastAsia="宋体" w:hAnsi="宋体" w:cs="宋体"/>
        </w:rPr>
        <w:t>许通元如</w:t>
      </w:r>
      <w:proofErr w:type="gramEnd"/>
      <w:r>
        <w:rPr>
          <w:rFonts w:ascii="宋体" w:eastAsia="宋体" w:hAnsi="宋体" w:cs="宋体"/>
        </w:rPr>
        <w:t>能把握这方面已有的基础，继续发挥，为马华诗界带来更可观的魔幻书写，指日可待。凡此种种，值得我们密切观察。</w:t>
      </w:r>
    </w:p>
    <w:p w14:paraId="087A1C2B"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ghlight w:val="green"/>
        </w:rPr>
        <w:t>《马华文</w:t>
      </w:r>
      <w:r>
        <w:rPr>
          <w:rFonts w:ascii="宋体" w:eastAsia="宋体" w:hAnsi="宋体" w:cs="宋体" w:hint="eastAsia"/>
          <w:highlight w:val="green"/>
        </w:rPr>
        <w:t>学</w:t>
      </w:r>
      <w:r>
        <w:rPr>
          <w:rFonts w:ascii="宋体" w:eastAsia="宋体" w:hAnsi="宋体" w:cs="宋体"/>
          <w:highlight w:val="green"/>
        </w:rPr>
        <w:t>》2014年6月 • 第20期</w:t>
      </w:r>
    </w:p>
    <w:p w14:paraId="4F975691" w14:textId="77777777" w:rsidR="00C86D4C" w:rsidRDefault="00C86D4C" w:rsidP="00C86D4C">
      <w:pPr>
        <w:rPr>
          <w:rFonts w:ascii="宋体" w:eastAsia="宋体" w:hAnsi="宋体" w:cs="宋体"/>
          <w:highlight w:val="green"/>
        </w:rPr>
      </w:pPr>
    </w:p>
    <w:p w14:paraId="7BE0D44F" w14:textId="77777777" w:rsidR="00C86D4C" w:rsidRDefault="00C86D4C" w:rsidP="00C86D4C">
      <w:pPr>
        <w:rPr>
          <w:rFonts w:ascii="宋体" w:eastAsia="宋体" w:hAnsi="宋体" w:cs="宋体"/>
          <w:highlight w:val="green"/>
        </w:rPr>
      </w:pPr>
    </w:p>
    <w:p w14:paraId="7B3DE085" w14:textId="77777777" w:rsidR="00C86D4C" w:rsidRDefault="00C86D4C" w:rsidP="00C86D4C">
      <w:pPr>
        <w:rPr>
          <w:rFonts w:ascii="宋体" w:eastAsia="宋体" w:hAnsi="宋体" w:cs="宋体"/>
          <w:highlight w:val="green"/>
        </w:rPr>
      </w:pPr>
    </w:p>
    <w:p w14:paraId="0FDB380B" w14:textId="77777777" w:rsidR="00C86D4C" w:rsidRDefault="00C86D4C" w:rsidP="00C86D4C">
      <w:pPr>
        <w:rPr>
          <w:rFonts w:ascii="宋体" w:eastAsia="宋体" w:hAnsi="宋体" w:cs="宋体"/>
          <w:highlight w:val="green"/>
        </w:rPr>
      </w:pPr>
    </w:p>
    <w:p w14:paraId="6801BCDC" w14:textId="77777777" w:rsidR="00C86D4C" w:rsidRDefault="00C86D4C" w:rsidP="00C86D4C">
      <w:pPr>
        <w:rPr>
          <w:rFonts w:ascii="宋体" w:eastAsia="宋体" w:hAnsi="宋体" w:cs="宋体"/>
          <w:highlight w:val="green"/>
        </w:rPr>
      </w:pPr>
    </w:p>
    <w:p w14:paraId="25B72CF9" w14:textId="77777777" w:rsidR="00C86D4C" w:rsidRDefault="00C86D4C" w:rsidP="00C86D4C">
      <w:pPr>
        <w:rPr>
          <w:rFonts w:ascii="宋体" w:eastAsia="宋体" w:hAnsi="宋体" w:cs="宋体"/>
        </w:rPr>
      </w:pPr>
    </w:p>
    <w:p w14:paraId="7F451941" w14:textId="77777777" w:rsidR="00C86D4C" w:rsidRDefault="00C86D4C" w:rsidP="00C86D4C">
      <w:pPr>
        <w:rPr>
          <w:rFonts w:ascii="宋体" w:eastAsia="宋体" w:hAnsi="宋体" w:cs="宋体"/>
        </w:rPr>
      </w:pPr>
    </w:p>
    <w:p w14:paraId="18E6D9C9" w14:textId="77777777" w:rsidR="00C86D4C" w:rsidRDefault="00C86D4C" w:rsidP="00C86D4C">
      <w:pPr>
        <w:rPr>
          <w:rFonts w:ascii="宋体" w:eastAsia="宋体" w:hAnsi="宋体" w:cs="宋体"/>
          <w:highlight w:val="green"/>
        </w:rPr>
      </w:pPr>
    </w:p>
    <w:p w14:paraId="6B3DC191" w14:textId="77777777" w:rsidR="00C86D4C" w:rsidRDefault="00C86D4C" w:rsidP="00C86D4C">
      <w:pPr>
        <w:rPr>
          <w:rFonts w:ascii="宋体" w:eastAsia="宋体" w:hAnsi="宋体" w:cs="宋体"/>
          <w:highlight w:val="green"/>
        </w:rPr>
      </w:pPr>
    </w:p>
    <w:p w14:paraId="3B37D7CE" w14:textId="77777777" w:rsidR="00C86D4C" w:rsidRDefault="00C86D4C" w:rsidP="00C86D4C">
      <w:pPr>
        <w:rPr>
          <w:rFonts w:ascii="宋体" w:eastAsia="宋体" w:hAnsi="宋体" w:cs="宋体"/>
          <w:highlight w:val="green"/>
        </w:rPr>
      </w:pPr>
    </w:p>
    <w:p w14:paraId="685EC4B0" w14:textId="77777777" w:rsidR="00C86D4C" w:rsidRDefault="00C86D4C" w:rsidP="00C86D4C">
      <w:pPr>
        <w:rPr>
          <w:rFonts w:ascii="宋体" w:eastAsia="宋体" w:hAnsi="宋体" w:cs="宋体"/>
          <w:highlight w:val="green"/>
        </w:rPr>
      </w:pPr>
    </w:p>
    <w:p w14:paraId="16AC7F63" w14:textId="77777777" w:rsidR="00C86D4C" w:rsidRDefault="00C86D4C" w:rsidP="00C86D4C">
      <w:pPr>
        <w:rPr>
          <w:rFonts w:ascii="宋体" w:eastAsia="宋体" w:hAnsi="宋体" w:cs="宋体"/>
        </w:rPr>
      </w:pPr>
    </w:p>
    <w:p w14:paraId="729FBE92" w14:textId="77777777" w:rsidR="00C86D4C" w:rsidRDefault="00C86D4C" w:rsidP="00C86D4C">
      <w:pPr>
        <w:rPr>
          <w:rFonts w:ascii="宋体" w:eastAsia="宋体" w:hAnsi="宋体" w:cs="宋体"/>
        </w:rPr>
      </w:pPr>
    </w:p>
    <w:p w14:paraId="755EDD6C" w14:textId="77777777" w:rsidR="00C86D4C" w:rsidRDefault="00C86D4C" w:rsidP="00C86D4C">
      <w:pPr>
        <w:rPr>
          <w:rFonts w:ascii="宋体" w:eastAsia="宋体" w:hAnsi="宋体" w:cs="宋体"/>
          <w:highlight w:val="green"/>
        </w:rPr>
      </w:pPr>
    </w:p>
    <w:p w14:paraId="53617823" w14:textId="77777777" w:rsidR="00C86D4C" w:rsidRDefault="00C86D4C" w:rsidP="00C86D4C">
      <w:pPr>
        <w:rPr>
          <w:rFonts w:ascii="宋体" w:eastAsia="宋体" w:hAnsi="宋体" w:cs="宋体"/>
        </w:rPr>
      </w:pPr>
    </w:p>
    <w:p w14:paraId="5D4AB2F3" w14:textId="77777777" w:rsidR="00C86D4C" w:rsidRDefault="00C86D4C" w:rsidP="00C86D4C">
      <w:pPr>
        <w:rPr>
          <w:rFonts w:ascii="宋体" w:eastAsia="宋体" w:hAnsi="宋体" w:cs="宋体"/>
          <w:highlight w:val="green"/>
        </w:rPr>
      </w:pPr>
    </w:p>
    <w:p w14:paraId="15C0051F" w14:textId="77777777" w:rsidR="00C86D4C" w:rsidRDefault="00C86D4C" w:rsidP="00C86D4C">
      <w:pPr>
        <w:rPr>
          <w:rFonts w:ascii="宋体" w:eastAsia="宋体" w:hAnsi="宋体" w:cs="宋体"/>
          <w:highlight w:val="green"/>
        </w:rPr>
      </w:pPr>
    </w:p>
    <w:p w14:paraId="70E9003E" w14:textId="77777777" w:rsidR="00DE0231" w:rsidRDefault="00DE0231" w:rsidP="00C86D4C">
      <w:pPr>
        <w:rPr>
          <w:rFonts w:ascii="宋体" w:eastAsia="宋体" w:hAnsi="宋体" w:cs="宋体"/>
          <w:highlight w:val="green"/>
        </w:rPr>
        <w:sectPr w:rsidR="00DE0231">
          <w:footerReference w:type="default" r:id="rId430"/>
          <w:pgSz w:w="11906" w:h="16838"/>
          <w:pgMar w:top="1440" w:right="1800" w:bottom="1440" w:left="1800" w:header="851" w:footer="992" w:gutter="0"/>
          <w:cols w:space="425"/>
          <w:docGrid w:type="lines" w:linePitch="312"/>
        </w:sectPr>
      </w:pPr>
    </w:p>
    <w:p w14:paraId="02913EDF"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《着鞋记》      李天葆</w:t>
      </w:r>
    </w:p>
    <w:p w14:paraId="1925A4DD"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看《布达佩斯大酒店》，灯一时黯了，戏开演，身边则有少妇摸黑缓步走进来，我虽是略微缩了点，但也让她的高跟鞋踩了一下——隔着自己的树胶鞋身，也感到那尖刺</w:t>
      </w:r>
      <w:proofErr w:type="gramStart"/>
      <w:r>
        <w:rPr>
          <w:rFonts w:ascii="宋体" w:eastAsia="宋体" w:hAnsi="宋体" w:cs="宋体" w:hint="eastAsia"/>
        </w:rPr>
        <w:t>戳下来</w:t>
      </w:r>
      <w:proofErr w:type="gramEnd"/>
      <w:r>
        <w:rPr>
          <w:rFonts w:ascii="宋体" w:eastAsia="宋体" w:hAnsi="宋体" w:cs="宋体" w:hint="eastAsia"/>
        </w:rPr>
        <w:t>的痛楚，她道歉不迭——黑暗里，我感觉鞋子理应就是香港人说的斗零踭，上世纪五十年代就风行已久。那个被林夕当作“心头肉”的女歌手，有一曲，以此鞋跟的名称为题的——唱得很流丽畅快。我清楚记得一个同学，家里是做鞋的，可照尺寸订制，女老师一本正经在黑板前演算数学题之后，便</w:t>
      </w:r>
      <w:proofErr w:type="gramStart"/>
      <w:r>
        <w:rPr>
          <w:rFonts w:ascii="宋体" w:eastAsia="宋体" w:hAnsi="宋体" w:cs="宋体" w:hint="eastAsia"/>
        </w:rPr>
        <w:t>细声低问他</w:t>
      </w:r>
      <w:proofErr w:type="gramEnd"/>
      <w:r>
        <w:rPr>
          <w:rFonts w:ascii="宋体" w:eastAsia="宋体" w:hAnsi="宋体" w:cs="宋体" w:hint="eastAsia"/>
        </w:rPr>
        <w:t>可代做女鞋……同学那时瘦小，怯怯的回答。</w:t>
      </w:r>
    </w:p>
    <w:p w14:paraId="32F31507" w14:textId="0C7C3706" w:rsidR="00C86D4C" w:rsidRDefault="00C86D4C" w:rsidP="00DE0231">
      <w:pPr>
        <w:ind w:firstLineChars="200" w:firstLine="420"/>
        <w:jc w:val="left"/>
        <w:rPr>
          <w:rFonts w:ascii="宋体" w:eastAsia="宋体" w:hAnsi="宋体" w:cs="宋体"/>
        </w:rPr>
      </w:pPr>
      <w:r>
        <w:rPr>
          <w:rFonts w:ascii="宋体" w:eastAsia="宋体" w:hAnsi="宋体" w:cs="宋体" w:hint="eastAsia"/>
        </w:rPr>
        <w:t>不过几年光景，他便是圣约翰救伤队的小头头了，一身洁白制服，很是体面，脚下一双漆皮鞋，不知道是嵌镶了铜铆钉还是什么，走起路来铮铮作响，他坐在我对面，眉眼飞扬，含笑的向我“请教”所谓青少年感情疑难杂症——我刹时化身信箱主持人。多年后，我只依稀闻得耳畔有鞋钉碰触地面的嗒嗒声。</w:t>
      </w:r>
    </w:p>
    <w:p w14:paraId="327A858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男鞋有点跟儿，也不是没有穿过——大概外游，或者酒席里惊鸿一瞥，倒是办公室长廊里咯咯踩高跷，毕竟还是属于某些</w:t>
      </w:r>
      <w:proofErr w:type="gramStart"/>
      <w:r>
        <w:rPr>
          <w:rFonts w:ascii="宋体" w:eastAsia="宋体" w:hAnsi="宋体" w:cs="宋体" w:hint="eastAsia"/>
        </w:rPr>
        <w:t>职场女</w:t>
      </w:r>
      <w:proofErr w:type="gramEnd"/>
      <w:r>
        <w:rPr>
          <w:rFonts w:ascii="宋体" w:eastAsia="宋体" w:hAnsi="宋体" w:cs="宋体" w:hint="eastAsia"/>
        </w:rPr>
        <w:t>魔头的专利。很多人的家乡话都叫“着鞋”——“穿衣”也即是“着衫”了。鞋子“着”得一段时日，皮子软熟，适应了脚掌，再舒服不过，只是不能细看，那鞋身斑驳折痕，其实伤痕累累的。有些人很愿意将鞋子搁在门外展示，光洁得可以照人，或邋遢得蒙尘纳垢，未曾入内，先打个照面，很是突兀。</w:t>
      </w:r>
    </w:p>
    <w:p w14:paraId="4A603B7B" w14:textId="7F8CDB96" w:rsidR="00C86D4C" w:rsidRDefault="00C86D4C" w:rsidP="00DE0231">
      <w:pPr>
        <w:ind w:firstLineChars="200" w:firstLine="420"/>
        <w:jc w:val="left"/>
        <w:rPr>
          <w:rFonts w:ascii="宋体" w:eastAsia="宋体" w:hAnsi="宋体" w:cs="宋体"/>
        </w:rPr>
      </w:pPr>
      <w:r>
        <w:rPr>
          <w:rFonts w:ascii="宋体" w:eastAsia="宋体" w:hAnsi="宋体" w:cs="宋体" w:hint="eastAsia"/>
        </w:rPr>
        <w:t>另一些人是对别人的鞋子怀有遐想的——当然这大可另辟栏目来研究了。冯骥才的《三寸金莲》，我看了不止一次，也买过多</w:t>
      </w:r>
      <w:proofErr w:type="gramStart"/>
      <w:r>
        <w:rPr>
          <w:rFonts w:ascii="宋体" w:eastAsia="宋体" w:hAnsi="宋体" w:cs="宋体" w:hint="eastAsia"/>
        </w:rPr>
        <w:t>个</w:t>
      </w:r>
      <w:proofErr w:type="gramEnd"/>
      <w:r>
        <w:rPr>
          <w:rFonts w:ascii="宋体" w:eastAsia="宋体" w:hAnsi="宋体" w:cs="宋体" w:hint="eastAsia"/>
        </w:rPr>
        <w:t>版本——小说香艳奇情，夹带“微言大义”，暗藏政治隐喻，其中儿媳妇们的“赛脚大会”写得精彩，多年不见影视版，看来是被归纳为“陋俗”辱华，缠足弓鞋，步步生莲，恐怕是难以堂堂正正渲染的奇观风情。</w:t>
      </w:r>
    </w:p>
    <w:p w14:paraId="68D6BA1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如今时世自然不一样了。散戏后我的脚面似乎还有点微疼——而妇人浅笑抱歉再三，就像是蓝奕邦为杨姓女子所写的歌：摇曳风骚，没有路我行不到，没有事我办不到。着</w:t>
      </w:r>
      <w:proofErr w:type="gramStart"/>
      <w:r>
        <w:rPr>
          <w:rFonts w:ascii="宋体" w:eastAsia="宋体" w:hAnsi="宋体" w:cs="宋体" w:hint="eastAsia"/>
        </w:rPr>
        <w:t>起斗零</w:t>
      </w:r>
      <w:proofErr w:type="gramEnd"/>
      <w:r>
        <w:rPr>
          <w:rFonts w:ascii="宋体" w:eastAsia="宋体" w:hAnsi="宋体" w:cs="宋体" w:hint="eastAsia"/>
        </w:rPr>
        <w:t>踭大步</w:t>
      </w:r>
      <w:proofErr w:type="gramStart"/>
      <w:r>
        <w:rPr>
          <w:rFonts w:ascii="宋体" w:eastAsia="宋体" w:hAnsi="宋体" w:cs="宋体" w:hint="eastAsia"/>
        </w:rPr>
        <w:t>大步</w:t>
      </w:r>
      <w:proofErr w:type="gramEnd"/>
      <w:r>
        <w:rPr>
          <w:rFonts w:ascii="宋体" w:eastAsia="宋体" w:hAnsi="宋体" w:cs="宋体" w:hint="eastAsia"/>
        </w:rPr>
        <w:t>，沿途盛放是些美丽花草……我并不拥有什么斗零踭，然而时空交错，活得一个时候，</w:t>
      </w:r>
      <w:proofErr w:type="gramStart"/>
      <w:r>
        <w:rPr>
          <w:rFonts w:ascii="宋体" w:eastAsia="宋体" w:hAnsi="宋体" w:cs="宋体" w:hint="eastAsia"/>
        </w:rPr>
        <w:t>鞋音足声</w:t>
      </w:r>
      <w:proofErr w:type="gramEnd"/>
      <w:r>
        <w:rPr>
          <w:rFonts w:ascii="宋体" w:eastAsia="宋体" w:hAnsi="宋体" w:cs="宋体" w:hint="eastAsia"/>
        </w:rPr>
        <w:t>匆匆而过，分不清是刚刚，还是从前。</w:t>
      </w:r>
    </w:p>
    <w:p w14:paraId="10AD1CF5"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5C3CA35E" w14:textId="77777777" w:rsidR="00C86D4C" w:rsidRDefault="00C86D4C" w:rsidP="00C86D4C">
      <w:pPr>
        <w:rPr>
          <w:rFonts w:ascii="宋体" w:eastAsia="宋体" w:hAnsi="宋体" w:cs="宋体"/>
          <w:highlight w:val="green"/>
        </w:rPr>
      </w:pPr>
    </w:p>
    <w:p w14:paraId="1D54281D" w14:textId="77777777" w:rsidR="00C86D4C" w:rsidRDefault="00C86D4C" w:rsidP="00C86D4C">
      <w:pPr>
        <w:rPr>
          <w:rFonts w:ascii="宋体" w:eastAsia="宋体" w:hAnsi="宋体" w:cs="宋体"/>
          <w:highlight w:val="green"/>
        </w:rPr>
      </w:pPr>
    </w:p>
    <w:p w14:paraId="59D10CC4" w14:textId="77777777" w:rsidR="00DE0231" w:rsidRDefault="00DE0231" w:rsidP="00C86D4C">
      <w:pPr>
        <w:rPr>
          <w:rFonts w:ascii="宋体" w:eastAsia="宋体" w:hAnsi="宋体" w:cs="宋体"/>
          <w:highlight w:val="green"/>
        </w:rPr>
        <w:sectPr w:rsidR="00DE0231">
          <w:footerReference w:type="default" r:id="rId431"/>
          <w:pgSz w:w="11906" w:h="16838"/>
          <w:pgMar w:top="1440" w:right="1800" w:bottom="1440" w:left="1800" w:header="851" w:footer="992" w:gutter="0"/>
          <w:cols w:space="425"/>
          <w:docGrid w:type="lines" w:linePitch="312"/>
        </w:sectPr>
      </w:pPr>
    </w:p>
    <w:p w14:paraId="4093A7A4"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《非常手机》        黎紫书</w:t>
      </w:r>
    </w:p>
    <w:p w14:paraId="7B9326E0"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由于我总是在四处闯荡，身上不能不带着手机。我生性寡言，本不是个爱说话闲聊的人，而且还特别不喜欢没事“煲电话粥”，觉得那与“电视汁捞饭”一样的百无聊赖与虚耗生命，所以对我来说，打电话实在是一种非必要时不用的“非常手段”，而手机则被我当成随身携带的应急或求生工具。</w:t>
      </w:r>
    </w:p>
    <w:p w14:paraId="57475995"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后来人们的手机用上了Line和WeChat之类的应用软件，比起语音通话，大家好像更热衷于传送简讯。于我而言，这与语音聊天本质无差，主要是内容大概都一样空洞，谈的话题既细碎又无趣，即便加上表情符号甚至是动态图片，也不过等于说话时加了些挤眉弄眼，不会使得内容更丰富一些。</w:t>
      </w:r>
    </w:p>
    <w:p w14:paraId="67448CDB"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我的家人和朋友都知道我不喜欢电话通讯，每逢佳节时发给我的祝贺简讯总必石沉大海，别的简讯也多不会即时回应，或是一耽搁也就搁到九霄云外去了。久而久之，大家便都兴致索然，不会再妄想逗我在电话上一来二往。就连我老家的至亲，没事也极少联系，只等我想起来时主动叩问，来来往往</w:t>
      </w:r>
      <w:proofErr w:type="gramStart"/>
      <w:r>
        <w:rPr>
          <w:rFonts w:ascii="宋体" w:eastAsia="宋体" w:hAnsi="宋体" w:cs="宋体" w:hint="eastAsia"/>
        </w:rPr>
        <w:t>无非那</w:t>
      </w:r>
      <w:proofErr w:type="gramEnd"/>
      <w:r>
        <w:rPr>
          <w:rFonts w:ascii="宋体" w:eastAsia="宋体" w:hAnsi="宋体" w:cs="宋体" w:hint="eastAsia"/>
        </w:rPr>
        <w:t>三两道题，身体如何天气怎样大家可好，</w:t>
      </w:r>
      <w:proofErr w:type="gramStart"/>
      <w:r>
        <w:rPr>
          <w:rFonts w:ascii="宋体" w:eastAsia="宋体" w:hAnsi="宋体" w:cs="宋体" w:hint="eastAsia"/>
        </w:rPr>
        <w:t>安啦保重</w:t>
      </w:r>
      <w:proofErr w:type="gramEnd"/>
      <w:r>
        <w:rPr>
          <w:rFonts w:ascii="宋体" w:eastAsia="宋体" w:hAnsi="宋体" w:cs="宋体" w:hint="eastAsia"/>
        </w:rPr>
        <w:t>回去再谈。</w:t>
      </w:r>
    </w:p>
    <w:p w14:paraId="4BDCA4B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如此这般，我的电话费支出极少。今年二月中抵达台湾时办的Sim卡，附送300元台币免费通话，两个月后这优惠尚有余额，一个月内再不用掉便要逾期作废。</w:t>
      </w:r>
    </w:p>
    <w:p w14:paraId="6AA7132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真说起来，手机于我却不是可有可无之物。我总是要带着它才能安心。一是它实在等于我的相机，尽管我总是无话可说，却常常触目所及，总有点什么想要随手记下；二是它怎么也有种抚慰作用，让我觉得自己可以随时求救；三是它终究是母亲联系我的唯一途径，老家要是有事，姐姐必然以电话通报。毕竟有乡有土，有亲有故，我做不成飞鸟，顶多只是个风筝。手机算是一根线吧，掌持着它就不怕我失散，不怕我哪一天飘落无踪了。</w:t>
      </w:r>
    </w:p>
    <w:p w14:paraId="2696E53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经此长久，我的</w:t>
      </w:r>
      <w:proofErr w:type="gramStart"/>
      <w:r>
        <w:rPr>
          <w:rFonts w:ascii="宋体" w:eastAsia="宋体" w:hAnsi="宋体" w:cs="宋体" w:hint="eastAsia"/>
        </w:rPr>
        <w:t>手机物</w:t>
      </w:r>
      <w:proofErr w:type="gramEnd"/>
      <w:r>
        <w:rPr>
          <w:rFonts w:ascii="宋体" w:eastAsia="宋体" w:hAnsi="宋体" w:cs="宋体" w:hint="eastAsia"/>
        </w:rPr>
        <w:t>如其主，终于变得沉默寡言。它极少响起，意味着家人朋友对我的谅解，成全与纵容，有的人甚至相信没紧要事而打电话来，对我是一种亵渎了。我本来也没觉得不好，直至后来我发觉自己长此下去有了某种恐惧，竟然非常害怕听到手机响起。</w:t>
      </w:r>
    </w:p>
    <w:p w14:paraId="1941D440" w14:textId="7BD122CB" w:rsidR="00C86D4C" w:rsidRDefault="00C86D4C" w:rsidP="00DE0231">
      <w:pPr>
        <w:ind w:firstLineChars="200" w:firstLine="420"/>
        <w:jc w:val="left"/>
        <w:rPr>
          <w:rFonts w:ascii="宋体" w:eastAsia="宋体" w:hAnsi="宋体" w:cs="宋体"/>
        </w:rPr>
      </w:pPr>
      <w:r>
        <w:rPr>
          <w:rFonts w:ascii="宋体" w:eastAsia="宋体" w:hAnsi="宋体" w:cs="宋体" w:hint="eastAsia"/>
        </w:rPr>
        <w:t>这算是因果吗？我已经把手机的作用简化成那样了，我知道它的铃声意味着什么，非必要时它不会响起，而可怕的是──“必要时”此生已然无多。</w:t>
      </w:r>
    </w:p>
    <w:p w14:paraId="0D7866DB"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5F0E9D99" w14:textId="77777777" w:rsidR="00C86D4C" w:rsidRDefault="00C86D4C" w:rsidP="00C86D4C">
      <w:pPr>
        <w:rPr>
          <w:rFonts w:ascii="宋体" w:eastAsia="宋体" w:hAnsi="宋体" w:cs="宋体"/>
          <w:highlight w:val="green"/>
        </w:rPr>
      </w:pPr>
    </w:p>
    <w:p w14:paraId="4EC0DFB5" w14:textId="77777777" w:rsidR="00C86D4C" w:rsidRDefault="00C86D4C" w:rsidP="00C86D4C">
      <w:pPr>
        <w:rPr>
          <w:rFonts w:ascii="宋体" w:eastAsia="宋体" w:hAnsi="宋体" w:cs="宋体"/>
        </w:rPr>
      </w:pPr>
    </w:p>
    <w:p w14:paraId="5852F686" w14:textId="77777777" w:rsidR="00C86D4C" w:rsidRDefault="00C86D4C" w:rsidP="00C86D4C">
      <w:pPr>
        <w:rPr>
          <w:rFonts w:ascii="宋体" w:eastAsia="宋体" w:hAnsi="宋体" w:cs="宋体"/>
        </w:rPr>
      </w:pPr>
    </w:p>
    <w:p w14:paraId="2130C44D" w14:textId="77777777" w:rsidR="00DE0231" w:rsidRDefault="00DE0231" w:rsidP="00C86D4C">
      <w:pPr>
        <w:rPr>
          <w:rFonts w:ascii="宋体" w:eastAsia="宋体" w:hAnsi="宋体" w:cs="宋体"/>
          <w:highlight w:val="green"/>
        </w:rPr>
        <w:sectPr w:rsidR="00DE0231">
          <w:footerReference w:type="default" r:id="rId432"/>
          <w:pgSz w:w="11906" w:h="16838"/>
          <w:pgMar w:top="1440" w:right="1800" w:bottom="1440" w:left="1800" w:header="851" w:footer="992" w:gutter="0"/>
          <w:cols w:space="425"/>
          <w:docGrid w:type="lines" w:linePitch="312"/>
        </w:sectPr>
      </w:pPr>
    </w:p>
    <w:p w14:paraId="01C84F5F" w14:textId="77777777" w:rsidR="00C86D4C" w:rsidRDefault="00C86D4C" w:rsidP="00DE0231">
      <w:pPr>
        <w:jc w:val="center"/>
        <w:rPr>
          <w:rFonts w:ascii="宋体" w:eastAsia="宋体" w:hAnsi="宋体" w:cs="宋体"/>
          <w:highlight w:val="green"/>
        </w:rPr>
      </w:pPr>
      <w:r>
        <w:rPr>
          <w:rFonts w:ascii="宋体" w:eastAsia="宋体" w:hAnsi="宋体" w:cs="宋体" w:hint="eastAsia"/>
          <w:highlight w:val="green"/>
        </w:rPr>
        <w:lastRenderedPageBreak/>
        <w:t>《外来者》     黄玮霜</w:t>
      </w:r>
    </w:p>
    <w:p w14:paraId="7C999712"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多年以后，当我还在台湾唸书的时候，我</w:t>
      </w:r>
      <w:proofErr w:type="gramStart"/>
      <w:r>
        <w:rPr>
          <w:rFonts w:ascii="宋体" w:eastAsia="宋体" w:hAnsi="宋体" w:cs="宋体" w:hint="eastAsia"/>
        </w:rPr>
        <w:t>曾回到</w:t>
      </w:r>
      <w:proofErr w:type="gramEnd"/>
      <w:r>
        <w:rPr>
          <w:rFonts w:ascii="宋体" w:eastAsia="宋体" w:hAnsi="宋体" w:cs="宋体" w:hint="eastAsia"/>
        </w:rPr>
        <w:t>记忆中的原乡。</w:t>
      </w:r>
    </w:p>
    <w:p w14:paraId="2B458A26"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记得当时因土地之事，我陪同父母重返沙巴。那东海岸边缘的僻静小镇，成为我日后的小说素材。昔日的街景和楼房随年月产生细微变化，镇上郊区矗立了一栋新医院。</w:t>
      </w:r>
    </w:p>
    <w:p w14:paraId="25D1A0E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儿时住在矮坡上的板屋，现已变成他人的窝巢了。</w:t>
      </w:r>
    </w:p>
    <w:p w14:paraId="7616BA9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小镇尽头是大海。</w:t>
      </w:r>
    </w:p>
    <w:p w14:paraId="6101630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临近码头前是嘈杂凌乱的市集。黄泥路两旁简陋的摊子搭起塑料</w:t>
      </w:r>
      <w:proofErr w:type="gramStart"/>
      <w:r>
        <w:rPr>
          <w:rFonts w:ascii="宋体" w:eastAsia="宋体" w:hAnsi="宋体" w:cs="宋体" w:hint="eastAsia"/>
        </w:rPr>
        <w:t>帐蓬</w:t>
      </w:r>
      <w:proofErr w:type="gramEnd"/>
      <w:r>
        <w:rPr>
          <w:rFonts w:ascii="宋体" w:eastAsia="宋体" w:hAnsi="宋体" w:cs="宋体" w:hint="eastAsia"/>
        </w:rPr>
        <w:t>，以遮蔽暴烈的日照。这些摊子摆卖各式当地的日用品、伪造品及干海产等，摊主为了讨生活而长期贩卖廉价的灵魂。除了当地人外，</w:t>
      </w:r>
      <w:proofErr w:type="gramStart"/>
      <w:r>
        <w:rPr>
          <w:rFonts w:ascii="宋体" w:eastAsia="宋体" w:hAnsi="宋体" w:cs="宋体" w:hint="eastAsia"/>
        </w:rPr>
        <w:t>仰赖着</w:t>
      </w:r>
      <w:proofErr w:type="gramEnd"/>
      <w:r>
        <w:rPr>
          <w:rFonts w:ascii="宋体" w:eastAsia="宋体" w:hAnsi="宋体" w:cs="宋体" w:hint="eastAsia"/>
        </w:rPr>
        <w:t>市集而生存的大部分都是印尼人、菲律宾人、巴瑶人等。</w:t>
      </w:r>
    </w:p>
    <w:p w14:paraId="75B4508B" w14:textId="1E826BD5" w:rsidR="00C86D4C" w:rsidRDefault="00C86D4C" w:rsidP="00DE0231">
      <w:pPr>
        <w:ind w:firstLineChars="200" w:firstLine="420"/>
        <w:jc w:val="left"/>
        <w:rPr>
          <w:rFonts w:ascii="宋体" w:eastAsia="宋体" w:hAnsi="宋体" w:cs="宋体"/>
        </w:rPr>
      </w:pPr>
      <w:r>
        <w:rPr>
          <w:rFonts w:ascii="宋体" w:eastAsia="宋体" w:hAnsi="宋体" w:cs="宋体" w:hint="eastAsia"/>
        </w:rPr>
        <w:t>有些非法外劳甚至偷渡而来，以码头为登陆据点。他们白天摆摊子，晚上住在市集周围</w:t>
      </w:r>
      <w:proofErr w:type="gramStart"/>
      <w:r>
        <w:rPr>
          <w:rFonts w:ascii="宋体" w:eastAsia="宋体" w:hAnsi="宋体" w:cs="宋体" w:hint="eastAsia"/>
        </w:rPr>
        <w:t>非法违建的</w:t>
      </w:r>
      <w:proofErr w:type="gramEnd"/>
      <w:r>
        <w:rPr>
          <w:rFonts w:ascii="宋体" w:eastAsia="宋体" w:hAnsi="宋体" w:cs="宋体" w:hint="eastAsia"/>
        </w:rPr>
        <w:t>木屋里，过着卑微无望的生活。聚集在此的外来者越来越庞杂，往往从那些黝黑的肤色和深邃的五官中，难以准确分辨他们的身分和来历。久而久之，他们的面目也愈加模糊不清。</w:t>
      </w:r>
    </w:p>
    <w:p w14:paraId="2182DE8E"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白天的码头特别喧嚣繁忙，尤其清晨时分。每天都会有渔船停靠，渔夫将捕获的新鲜鱼虾摆摊售卖。童年生活在小镇，总是常吃到新鲜又廉宜的海鲜。从码头眺望，前方是无边无际的海。近岸边的海水略带污浊，渺远的海水就越清澈。不远处的海面上浮荡着几户水上木屋，据说住着一些没有身分证的非法偷渡客。他们偷渡来此没有落脚处，只得长年寄居在海上，像幽魂般随海水飘</w:t>
      </w:r>
      <w:proofErr w:type="gramStart"/>
      <w:r>
        <w:rPr>
          <w:rFonts w:ascii="宋体" w:eastAsia="宋体" w:hAnsi="宋体" w:cs="宋体" w:hint="eastAsia"/>
        </w:rPr>
        <w:t>飘荡</w:t>
      </w:r>
      <w:proofErr w:type="gramEnd"/>
      <w:r>
        <w:rPr>
          <w:rFonts w:ascii="宋体" w:eastAsia="宋体" w:hAnsi="宋体" w:cs="宋体" w:hint="eastAsia"/>
        </w:rPr>
        <w:t>荡，寻不着回家的路。</w:t>
      </w:r>
    </w:p>
    <w:p w14:paraId="34A0C361"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镇上各色人种皆有，原本荒僻的小镇是越来越不平静了。去年三月初，一群身穿普通衣服，伪装成平民的菲律宾</w:t>
      </w:r>
      <w:proofErr w:type="gramStart"/>
      <w:r>
        <w:rPr>
          <w:rFonts w:ascii="宋体" w:eastAsia="宋体" w:hAnsi="宋体" w:cs="宋体" w:hint="eastAsia"/>
        </w:rPr>
        <w:t>苏禄军从小</w:t>
      </w:r>
      <w:proofErr w:type="gramEnd"/>
      <w:r>
        <w:rPr>
          <w:rFonts w:ascii="宋体" w:eastAsia="宋体" w:hAnsi="宋体" w:cs="宋体" w:hint="eastAsia"/>
        </w:rPr>
        <w:t>镇漫长的海岸线潜入，军警紧急戒备，形成两军激斗的</w:t>
      </w:r>
    </w:p>
    <w:p w14:paraId="03C5445D" w14:textId="6A593E61" w:rsidR="00C86D4C" w:rsidRDefault="00C86D4C" w:rsidP="00F34EC0">
      <w:pPr>
        <w:ind w:firstLineChars="200" w:firstLine="420"/>
        <w:jc w:val="left"/>
        <w:rPr>
          <w:rFonts w:ascii="宋体" w:eastAsia="宋体" w:hAnsi="宋体" w:cs="宋体"/>
        </w:rPr>
      </w:pPr>
      <w:r>
        <w:rPr>
          <w:rFonts w:ascii="宋体" w:eastAsia="宋体" w:hAnsi="宋体" w:cs="宋体" w:hint="eastAsia"/>
        </w:rPr>
        <w:t>局面。邻近几处的海岸线被封锁，避免武装分子再次入侵。为了沙巴土地主权而引起的武装斗争，扰乱了小镇多年以来的宁静与平安。</w:t>
      </w:r>
    </w:p>
    <w:p w14:paraId="41DC5DC8"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而我也是某种意义上的外来者。儿时，我随家族成员迁徙到北婆罗洲，那片丰沃的热带雨林和荒僻小镇上发生的人事，拼缀成我的童年记忆与</w:t>
      </w:r>
      <w:proofErr w:type="gramStart"/>
      <w:r>
        <w:rPr>
          <w:rFonts w:ascii="宋体" w:eastAsia="宋体" w:hAnsi="宋体" w:cs="宋体" w:hint="eastAsia"/>
        </w:rPr>
        <w:t>想像</w:t>
      </w:r>
      <w:proofErr w:type="gramEnd"/>
      <w:r>
        <w:rPr>
          <w:rFonts w:ascii="宋体" w:eastAsia="宋体" w:hAnsi="宋体" w:cs="宋体" w:hint="eastAsia"/>
        </w:rPr>
        <w:t>。《百年孤寂》里有句话说：</w:t>
      </w:r>
    </w:p>
    <w:p w14:paraId="3E068BC3" w14:textId="77777777" w:rsidR="00C86D4C" w:rsidRDefault="00C86D4C" w:rsidP="00DE0231">
      <w:pPr>
        <w:ind w:firstLineChars="200" w:firstLine="420"/>
        <w:jc w:val="left"/>
        <w:rPr>
          <w:rFonts w:ascii="宋体" w:eastAsia="宋体" w:hAnsi="宋体" w:cs="宋体"/>
        </w:rPr>
      </w:pPr>
      <w:r>
        <w:rPr>
          <w:rFonts w:ascii="宋体" w:eastAsia="宋体" w:hAnsi="宋体" w:cs="宋体" w:hint="eastAsia"/>
        </w:rPr>
        <w:t>“这是个崭新的新天地，许多东西都还没有命名，想要述说还得用手去指。”对贾西亚•马奎斯而言，</w:t>
      </w:r>
      <w:proofErr w:type="gramStart"/>
      <w:r>
        <w:rPr>
          <w:rFonts w:ascii="宋体" w:eastAsia="宋体" w:hAnsi="宋体" w:cs="宋体" w:hint="eastAsia"/>
        </w:rPr>
        <w:t>马康多</w:t>
      </w:r>
      <w:proofErr w:type="gramEnd"/>
      <w:r>
        <w:rPr>
          <w:rFonts w:ascii="宋体" w:eastAsia="宋体" w:hAnsi="宋体" w:cs="宋体" w:hint="eastAsia"/>
        </w:rPr>
        <w:t>就像是文学意义上的原乡；而古纳小镇于我，就是无法道尽的乡愁，那是我认识这个世界的初始经验，也是我一切故事的滥觞。</w:t>
      </w:r>
    </w:p>
    <w:p w14:paraId="1C2C83F8" w14:textId="77777777" w:rsidR="00C86D4C" w:rsidRDefault="00C86D4C" w:rsidP="00DE0231">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72CF898C" w14:textId="77777777" w:rsidR="00C86D4C" w:rsidRDefault="00C86D4C" w:rsidP="00C86D4C">
      <w:pPr>
        <w:rPr>
          <w:rFonts w:ascii="宋体" w:eastAsia="宋体" w:hAnsi="宋体" w:cs="宋体"/>
          <w:highlight w:val="green"/>
        </w:rPr>
      </w:pPr>
    </w:p>
    <w:p w14:paraId="1EDCB281" w14:textId="77777777" w:rsidR="00C86D4C" w:rsidRDefault="00C86D4C" w:rsidP="00C86D4C">
      <w:pPr>
        <w:rPr>
          <w:rFonts w:ascii="宋体" w:eastAsia="宋体" w:hAnsi="宋体" w:cs="宋体"/>
        </w:rPr>
      </w:pPr>
    </w:p>
    <w:p w14:paraId="13B8AF0C" w14:textId="77777777" w:rsidR="00C86D4C" w:rsidRDefault="00C86D4C" w:rsidP="00C86D4C">
      <w:pPr>
        <w:rPr>
          <w:rFonts w:ascii="宋体" w:eastAsia="宋体" w:hAnsi="宋体" w:cs="宋体"/>
          <w:highlight w:val="green"/>
        </w:rPr>
      </w:pPr>
    </w:p>
    <w:p w14:paraId="7CBAF54A" w14:textId="77777777" w:rsidR="00F34EC0" w:rsidRDefault="00F34EC0" w:rsidP="00C86D4C">
      <w:pPr>
        <w:rPr>
          <w:rFonts w:ascii="宋体" w:eastAsia="宋体" w:hAnsi="宋体" w:cs="宋体"/>
          <w:highlight w:val="green"/>
        </w:rPr>
        <w:sectPr w:rsidR="00F34EC0">
          <w:footerReference w:type="default" r:id="rId433"/>
          <w:pgSz w:w="11906" w:h="16838"/>
          <w:pgMar w:top="1440" w:right="1800" w:bottom="1440" w:left="1800" w:header="851" w:footer="992" w:gutter="0"/>
          <w:cols w:space="425"/>
          <w:docGrid w:type="lines" w:linePitch="312"/>
        </w:sectPr>
      </w:pPr>
    </w:p>
    <w:p w14:paraId="2F200AF8" w14:textId="77777777" w:rsidR="00C86D4C" w:rsidRDefault="00C86D4C" w:rsidP="00F34EC0">
      <w:pPr>
        <w:jc w:val="center"/>
        <w:rPr>
          <w:rFonts w:ascii="宋体" w:eastAsia="宋体" w:hAnsi="宋体" w:cs="宋体"/>
          <w:highlight w:val="green"/>
        </w:rPr>
      </w:pPr>
      <w:r>
        <w:rPr>
          <w:rFonts w:ascii="宋体" w:eastAsia="宋体" w:hAnsi="宋体" w:cs="宋体" w:hint="eastAsia"/>
          <w:highlight w:val="green"/>
        </w:rPr>
        <w:lastRenderedPageBreak/>
        <w:t>《逆转沙漏》           翁民迪</w:t>
      </w:r>
    </w:p>
    <w:p w14:paraId="7B519AF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慢慢化为天使。双手围成羽翼，护着我的躯体，隔绝尘嚣。我沉溺在她温柔的爱意之中。一周地狱之后，我终于再次等到天使的拯救。我在她耳旁轻声求唤，带我到天堂吧。她以浅浅一笑允诺。我勾着她的肩，她的颈，她亦紧紧地将我挟着，像是怕，在飞升的途中遗下我。我的膝盖不停屈伸，像穿着弹簧鞋一样跳着，拼命往上弹着，越发用力，相信天堂已越来越近。这时，我必然忘记跳跃以后总会降落的道理。往往误以为自己已经置身天堂，回到了无忧无虑，充满欢快的乐园。</w:t>
      </w:r>
    </w:p>
    <w:p w14:paraId="04B3E66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世界淡出。</w:t>
      </w:r>
    </w:p>
    <w:p w14:paraId="0499E47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刹那的空白之后，我被现实唤醒。周遭不是天堂，我已再度从天堂坠落人间。 我看着她，想问她是不是也和我一起坠下了呢，而她以无悔的笑意封闭了我的唇。她全身上下仍散发着欢乐的气味，无数个句号却已回到了我的脑海――日子。生活。人生。</w:t>
      </w:r>
    </w:p>
    <w:p w14:paraId="1EDF73AB"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空气中交织着满满的汗咸味。我脸上依旧满足地笑着，镜象般学着她的神情，让她以为我也和她一样，正以翅膀盘旋滑翔，缓缓着陆。但我没有翅膀，我早已瘫在谷底。</w:t>
      </w:r>
    </w:p>
    <w:p w14:paraId="7D651BF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只是为了脱离乌云／ 逃逸的雨点／从隙缝中钻落，追寻／泥地深藏的安宁／干渴的盆栽，吸入黄泉甘露／细细品味／水粒在体内渐次的消散</w:t>
      </w:r>
    </w:p>
    <w:p w14:paraId="2AEDEEE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洗澡后，她穿好衣服，站在镜前端详仪容，拉拉衣角，扫扫头发。从床头的角度望去，总能同</w:t>
      </w:r>
      <w:proofErr w:type="gramStart"/>
      <w:r>
        <w:rPr>
          <w:rFonts w:ascii="宋体" w:eastAsia="宋体" w:hAnsi="宋体" w:cs="宋体" w:hint="eastAsia"/>
        </w:rPr>
        <w:t>时见着</w:t>
      </w:r>
      <w:proofErr w:type="gramEnd"/>
      <w:r>
        <w:rPr>
          <w:rFonts w:ascii="宋体" w:eastAsia="宋体" w:hAnsi="宋体" w:cs="宋体" w:hint="eastAsia"/>
        </w:rPr>
        <w:t>她的后背和正面。她的背她的腰，以至胸腹，那身套装</w:t>
      </w:r>
      <w:proofErr w:type="gramStart"/>
      <w:r>
        <w:rPr>
          <w:rFonts w:ascii="宋体" w:eastAsia="宋体" w:hAnsi="宋体" w:cs="宋体" w:hint="eastAsia"/>
        </w:rPr>
        <w:t>服服贴贴</w:t>
      </w:r>
      <w:proofErr w:type="gramEnd"/>
      <w:r>
        <w:rPr>
          <w:rFonts w:ascii="宋体" w:eastAsia="宋体" w:hAnsi="宋体" w:cs="宋体" w:hint="eastAsia"/>
        </w:rPr>
        <w:t>的，整齐得一丝不苟。无论有没有工作，她都是这般装扮。离开天堂的她已从天使堕落为人，穿上必须遮掩什么的服饰，披上必须遮掩什么的姿势，戴上必须遮掩什么的神情。仿佛离开我以后，在日常中任何一个时刻的她都必须是工作中的她。</w:t>
      </w:r>
    </w:p>
    <w:p w14:paraId="04F3D60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们成为恋人已有八个月，通常每星期一聚。她一般周末得空，但我必须上班，因为那两天机铺人潮来去汹涌得像个蚁洞。为了凑时间和她见面，我向老板提出星期六只做午班的请求。一开始老板不允许，可能以为我在威胁他还是怎样，只说会提升加班费。但我要的是时间，不是加班费。那天我坚持不走，就和老板这么缺乏充分理由地僵持着。由于这是我对老板唯一的固执，到最后他很不愉快地勉强答应。因此我们终于腾出了每周两小时多的时间相处。偶尔遇上她的假日和我星期三的休</w:t>
      </w:r>
      <w:proofErr w:type="gramStart"/>
      <w:r>
        <w:rPr>
          <w:rFonts w:ascii="宋体" w:eastAsia="宋体" w:hAnsi="宋体" w:cs="宋体" w:hint="eastAsia"/>
        </w:rPr>
        <w:t>日能够</w:t>
      </w:r>
      <w:proofErr w:type="gramEnd"/>
      <w:r>
        <w:rPr>
          <w:rFonts w:ascii="宋体" w:eastAsia="宋体" w:hAnsi="宋体" w:cs="宋体" w:hint="eastAsia"/>
        </w:rPr>
        <w:t>配合，我们才能一同外出，到购物广场之类的地方走走。</w:t>
      </w:r>
    </w:p>
    <w:p w14:paraId="1966EC3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最喜欢到礼品店，看那些很琐细又很漂亮的东西。我并不讨厌她这喜好，只是心里好像有点抗拒。也许是那里明朗的气氛不适合我，或者是那些礼品精致得令人感伤。就好像有一次，我为大大小小的精美沙漏而难过。</w:t>
      </w:r>
    </w:p>
    <w:p w14:paraId="1C81B94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无论外观的设计如何，沙漏里面装着的细沙，只会从上端慢慢坠落，</w:t>
      </w:r>
      <w:proofErr w:type="gramStart"/>
      <w:r>
        <w:rPr>
          <w:rFonts w:ascii="宋体" w:eastAsia="宋体" w:hAnsi="宋体" w:cs="宋体" w:hint="eastAsia"/>
        </w:rPr>
        <w:t>直至人们兴</w:t>
      </w:r>
      <w:proofErr w:type="gramEnd"/>
      <w:r>
        <w:rPr>
          <w:rFonts w:ascii="宋体" w:eastAsia="宋体" w:hAnsi="宋体" w:cs="宋体" w:hint="eastAsia"/>
        </w:rPr>
        <w:t>之所至，或看见它们都沉静下来了，才将之倒置，让下端成为上端，好一再重复坠落这回事。那次她发现我对沙漏的凝望，便对我说，喜欢就买下来啊。我随口回应，我比较喜欢你，就拉着她离开了。</w:t>
      </w:r>
    </w:p>
    <w:p w14:paraId="37ACA4F7"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你们竞争／寻找出口／奋力将同胞挤在身后／前进，前进／抢先跳下死亡的深渊／以胜利的遗容／等待／俗套的轮回</w:t>
      </w:r>
    </w:p>
    <w:p w14:paraId="754173F7"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有个同事应龙视我为竞争对手。我和他差不多同一时间来这里工作，一开始我是服务员，而他是收银员。他坐在柜台为顾客换代币，我则负责与机子相关的服务，大多数是处理投诉：游戏当机、手把反应不良、</w:t>
      </w:r>
      <w:proofErr w:type="gramStart"/>
      <w:r>
        <w:rPr>
          <w:rFonts w:ascii="宋体" w:eastAsia="宋体" w:hAnsi="宋体" w:cs="宋体" w:hint="eastAsia"/>
        </w:rPr>
        <w:t>机子吃币之类</w:t>
      </w:r>
      <w:proofErr w:type="gramEnd"/>
      <w:r>
        <w:rPr>
          <w:rFonts w:ascii="宋体" w:eastAsia="宋体" w:hAnsi="宋体" w:cs="宋体" w:hint="eastAsia"/>
        </w:rPr>
        <w:t>的。不太严重的话，通常</w:t>
      </w:r>
      <w:proofErr w:type="gramStart"/>
      <w:r>
        <w:rPr>
          <w:rFonts w:ascii="宋体" w:eastAsia="宋体" w:hAnsi="宋体" w:cs="宋体" w:hint="eastAsia"/>
        </w:rPr>
        <w:t>都是赔币了事</w:t>
      </w:r>
      <w:proofErr w:type="gramEnd"/>
      <w:r>
        <w:rPr>
          <w:rFonts w:ascii="宋体" w:eastAsia="宋体" w:hAnsi="宋体" w:cs="宋体" w:hint="eastAsia"/>
        </w:rPr>
        <w:t>，不然就打开投币孔，把卡着的代币拿出来。严重的反应不良就得打开机盖，接驳按钮的电线或调整摇杆的位置。店里除了这两个职位，还有一个主管和赌机服务员。</w:t>
      </w:r>
    </w:p>
    <w:p w14:paraId="6B0ABB9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赌机房就</w:t>
      </w:r>
      <w:proofErr w:type="gramStart"/>
      <w:r>
        <w:rPr>
          <w:rFonts w:ascii="宋体" w:eastAsia="宋体" w:hAnsi="宋体" w:cs="宋体" w:hint="eastAsia"/>
        </w:rPr>
        <w:t>从机铺的</w:t>
      </w:r>
      <w:proofErr w:type="gramEnd"/>
      <w:r>
        <w:rPr>
          <w:rFonts w:ascii="宋体" w:eastAsia="宋体" w:hAnsi="宋体" w:cs="宋体" w:hint="eastAsia"/>
        </w:rPr>
        <w:t>一个角落转入，不甚隐蔽。那里不用代币，现钱交易。赌机服务员看着顾客下注，收钱，然后按下按钮，让机器显示“随机”的结果后，赔钱给顾客。而主管最重要的工作是每天结账，然后把当天的收入都送去老板家。</w:t>
      </w:r>
    </w:p>
    <w:p w14:paraId="15CABF2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lastRenderedPageBreak/>
        <w:t>工作不难，底薪不高，每天从早上九点工作至晚上十一点，每个人都是磨耗精力换取加班津贴。</w:t>
      </w:r>
    </w:p>
    <w:p w14:paraId="1E1449C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我们这家店的赌机服务员阿源调离之后，店里就只</w:t>
      </w:r>
      <w:proofErr w:type="gramStart"/>
      <w:r>
        <w:rPr>
          <w:rFonts w:ascii="宋体" w:eastAsia="宋体" w:hAnsi="宋体" w:cs="宋体" w:hint="eastAsia"/>
        </w:rPr>
        <w:t>剩主管</w:t>
      </w:r>
      <w:proofErr w:type="gramEnd"/>
      <w:r>
        <w:rPr>
          <w:rFonts w:ascii="宋体" w:eastAsia="宋体" w:hAnsi="宋体" w:cs="宋体" w:hint="eastAsia"/>
        </w:rPr>
        <w:t>国财、应龙和我三人。由于总部一时找不到新的员工，因此国财就得从我和应龙之中，挑出一个去担任赌机服务员。由于应龙曾在某天顶替阿源，顾了一天赌机，因此国财就选了他，他对此很不满。</w:t>
      </w:r>
    </w:p>
    <w:p w14:paraId="0B5E645B"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在这里，服务员和收银员的月薪一般是六百，</w:t>
      </w:r>
      <w:proofErr w:type="gramStart"/>
      <w:r>
        <w:rPr>
          <w:rFonts w:ascii="宋体" w:eastAsia="宋体" w:hAnsi="宋体" w:cs="宋体" w:hint="eastAsia"/>
        </w:rPr>
        <w:t>顾赌机</w:t>
      </w:r>
      <w:proofErr w:type="gramEnd"/>
      <w:r>
        <w:rPr>
          <w:rFonts w:ascii="宋体" w:eastAsia="宋体" w:hAnsi="宋体" w:cs="宋体" w:hint="eastAsia"/>
        </w:rPr>
        <w:t>的有七百，主管有八百和</w:t>
      </w:r>
      <w:proofErr w:type="gramStart"/>
      <w:r>
        <w:rPr>
          <w:rFonts w:ascii="宋体" w:eastAsia="宋体" w:hAnsi="宋体" w:cs="宋体" w:hint="eastAsia"/>
        </w:rPr>
        <w:t>一百令吉</w:t>
      </w:r>
      <w:proofErr w:type="gramEnd"/>
      <w:r>
        <w:rPr>
          <w:rFonts w:ascii="宋体" w:eastAsia="宋体" w:hAnsi="宋体" w:cs="宋体" w:hint="eastAsia"/>
        </w:rPr>
        <w:t>汽油津贴。虽然赌机服务员的底薪比收银员还高，但应龙不愿</w:t>
      </w:r>
      <w:proofErr w:type="gramStart"/>
      <w:r>
        <w:rPr>
          <w:rFonts w:ascii="宋体" w:eastAsia="宋体" w:hAnsi="宋体" w:cs="宋体" w:hint="eastAsia"/>
        </w:rPr>
        <w:t>担上顾赌机</w:t>
      </w:r>
      <w:proofErr w:type="gramEnd"/>
      <w:r>
        <w:rPr>
          <w:rFonts w:ascii="宋体" w:eastAsia="宋体" w:hAnsi="宋体" w:cs="宋体" w:hint="eastAsia"/>
        </w:rPr>
        <w:t>的风险――这并不是 指 警察取缔的可能。据阿源所说，他在中心工作三年，被警察捉去两次，两次都是关了三个小</w:t>
      </w:r>
    </w:p>
    <w:p w14:paraId="3F3CB87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时就出来了。他说事后老板还给了他</w:t>
      </w:r>
      <w:proofErr w:type="gramStart"/>
      <w:r>
        <w:rPr>
          <w:rFonts w:ascii="宋体" w:eastAsia="宋体" w:hAnsi="宋体" w:cs="宋体" w:hint="eastAsia"/>
        </w:rPr>
        <w:t>五百令吉</w:t>
      </w:r>
      <w:proofErr w:type="gramEnd"/>
      <w:r>
        <w:rPr>
          <w:rFonts w:ascii="宋体" w:eastAsia="宋体" w:hAnsi="宋体" w:cs="宋体" w:hint="eastAsia"/>
        </w:rPr>
        <w:t>的大红包。所谓风险指的是账目不对。</w:t>
      </w:r>
    </w:p>
    <w:p w14:paraId="177DC364"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有一次结账的时候，机子显示赢了4350令吉，然而阿源身上只有2350令吉。我、应龙和当时的主管国财在赌</w:t>
      </w:r>
      <w:proofErr w:type="gramStart"/>
      <w:r>
        <w:rPr>
          <w:rFonts w:ascii="宋体" w:eastAsia="宋体" w:hAnsi="宋体" w:cs="宋体" w:hint="eastAsia"/>
        </w:rPr>
        <w:t>机附近</w:t>
      </w:r>
      <w:proofErr w:type="gramEnd"/>
      <w:r>
        <w:rPr>
          <w:rFonts w:ascii="宋体" w:eastAsia="宋体" w:hAnsi="宋体" w:cs="宋体" w:hint="eastAsia"/>
        </w:rPr>
        <w:t>遍寻不着后，国财叫我们离开赌机房，然后锁上房门。我和应龙到柜台后面的房间去收拾东西时，才从闭路电视看到阿源全身赤裸裸地让国财检查。隔天阿源跟我们说，那</w:t>
      </w:r>
      <w:proofErr w:type="gramStart"/>
      <w:r>
        <w:rPr>
          <w:rFonts w:ascii="宋体" w:eastAsia="宋体" w:hAnsi="宋体" w:cs="宋体" w:hint="eastAsia"/>
        </w:rPr>
        <w:t>两千令吉</w:t>
      </w:r>
      <w:proofErr w:type="gramEnd"/>
      <w:r>
        <w:rPr>
          <w:rFonts w:ascii="宋体" w:eastAsia="宋体" w:hAnsi="宋体" w:cs="宋体" w:hint="eastAsia"/>
        </w:rPr>
        <w:t>要从他的薪水里扣。他说他要两个月才有</w:t>
      </w:r>
      <w:proofErr w:type="gramStart"/>
      <w:r>
        <w:rPr>
          <w:rFonts w:ascii="宋体" w:eastAsia="宋体" w:hAnsi="宋体" w:cs="宋体" w:hint="eastAsia"/>
        </w:rPr>
        <w:t>两千令吉</w:t>
      </w:r>
      <w:proofErr w:type="gramEnd"/>
      <w:r>
        <w:rPr>
          <w:rFonts w:ascii="宋体" w:eastAsia="宋体" w:hAnsi="宋体" w:cs="宋体" w:hint="eastAsia"/>
        </w:rPr>
        <w:t>啊，这两个月他吃什么？然后嘴里一直</w:t>
      </w:r>
      <w:proofErr w:type="gramStart"/>
      <w:r>
        <w:rPr>
          <w:rFonts w:ascii="宋体" w:eastAsia="宋体" w:hAnsi="宋体" w:cs="宋体" w:hint="eastAsia"/>
        </w:rPr>
        <w:t>碎碎念地祈祷</w:t>
      </w:r>
      <w:proofErr w:type="gramEnd"/>
      <w:r>
        <w:rPr>
          <w:rFonts w:ascii="宋体" w:eastAsia="宋体" w:hAnsi="宋体" w:cs="宋体" w:hint="eastAsia"/>
        </w:rPr>
        <w:t>今天警察来吧，警察快些来吧，还叫我找机会去报警。</w:t>
      </w:r>
    </w:p>
    <w:p w14:paraId="4EBD871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当然我没报警。那天也没有警察来，但我和应龙都记得他的遭遇。三个月后，阿源和国财激烈地吵了一架，起因是阿源认为国财拿他性器官的形状来开玩笑，隔天阿源就到别家分行去了，说是不愿再看到国财。当国财要应龙</w:t>
      </w:r>
      <w:proofErr w:type="gramStart"/>
      <w:r>
        <w:rPr>
          <w:rFonts w:ascii="宋体" w:eastAsia="宋体" w:hAnsi="宋体" w:cs="宋体" w:hint="eastAsia"/>
        </w:rPr>
        <w:t>去顾赌</w:t>
      </w:r>
      <w:proofErr w:type="gramEnd"/>
      <w:r>
        <w:rPr>
          <w:rFonts w:ascii="宋体" w:eastAsia="宋体" w:hAnsi="宋体" w:cs="宋体" w:hint="eastAsia"/>
        </w:rPr>
        <w:t>机时，应龙拼命推却，甚至说再逼他就辞职，并且在言辞间暗示国财找我，但国财完全没有理会他的抗议，只说叫他辞职算了。</w:t>
      </w:r>
    </w:p>
    <w:p w14:paraId="57F4DDF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隔天应龙在上班前找了老板，不知说了什么，国财当天就被降为赌机服务员，而应龙则上任为主管，总部也派来了一个新的收银员阿如，总算刚好满足了店里的人手需求。当天国财和应龙都没什么交谈，我也没问究竟。</w:t>
      </w:r>
    </w:p>
    <w:p w14:paraId="67F5222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只是一个星期之后，国财辞职了，老板却把应龙降回赌机服务员，要我担任主管。我问原因，老板只说应龙做得不好，然后说，这也是让我试一试而已，并且要我在新的服务员还没来到之前兼任服务员。自此以后应龙就对我带有敌意，似乎认为我抢了他的主管之位。阿</w:t>
      </w:r>
      <w:proofErr w:type="gramStart"/>
      <w:r>
        <w:rPr>
          <w:rFonts w:ascii="宋体" w:eastAsia="宋体" w:hAnsi="宋体" w:cs="宋体" w:hint="eastAsia"/>
        </w:rPr>
        <w:t>如似乎</w:t>
      </w:r>
      <w:proofErr w:type="gramEnd"/>
      <w:r>
        <w:rPr>
          <w:rFonts w:ascii="宋体" w:eastAsia="宋体" w:hAnsi="宋体" w:cs="宋体" w:hint="eastAsia"/>
        </w:rPr>
        <w:t>挺同情他。</w:t>
      </w:r>
    </w:p>
    <w:p w14:paraId="422D0E6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梦的内容再也记不起／狂欢吧、甜美吧／或如白日的积郁也罢／再也记不起／梦游者只知道／倏忽醒来的一刻／再也记不起／走来的路途</w:t>
      </w:r>
    </w:p>
    <w:p w14:paraId="558F9C5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不久后来了一个新的服务员阿曼。他平时还算勤力，只是烟瘾发作就必须躲在厕所，直到抽完一根烟。</w:t>
      </w:r>
    </w:p>
    <w:p w14:paraId="016E155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因为阿曼是服务员，和我之前的职责一样，再加上他还没被我和应龙之间的纠葛影响，所以我们还算得上友好。</w:t>
      </w:r>
    </w:p>
    <w:p w14:paraId="773592F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有一次，一台射击游戏机故障了，枪支手把没有反应。</w:t>
      </w:r>
    </w:p>
    <w:p w14:paraId="5D5481F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因为阿曼没看过枪支手把的内部，不懂修，所以要我通知总部的技工。虽然老板也是这么交代，有机子故障就让技工处理。但他们来到时总是摆出臭脸，仿佛我摧毁了他们安宁平</w:t>
      </w:r>
    </w:p>
    <w:p w14:paraId="0E0BFEB6"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静的生活― ―遇上小事，他们就会说，这么简单的事情 ，你们不会自己弄</w:t>
      </w:r>
      <w:proofErr w:type="gramStart"/>
      <w:r>
        <w:rPr>
          <w:rFonts w:ascii="宋体" w:eastAsia="宋体" w:hAnsi="宋体" w:cs="宋体" w:hint="eastAsia"/>
        </w:rPr>
        <w:t>咩</w:t>
      </w:r>
      <w:proofErr w:type="gramEnd"/>
      <w:r>
        <w:rPr>
          <w:rFonts w:ascii="宋体" w:eastAsia="宋体" w:hAnsi="宋体" w:cs="宋体" w:hint="eastAsia"/>
        </w:rPr>
        <w:t>？（虽然他们也知道是老板这么交代的。）</w:t>
      </w:r>
    </w:p>
    <w:p w14:paraId="7D37553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遇上大事，他们就会说，你们怎么管的，让那些人这样破坏？所以我都不太愿意劳烦他们。</w:t>
      </w:r>
    </w:p>
    <w:p w14:paraId="4ECE3684"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想先了解故障的情况。当我拆开枪支手把时，阿曼很惊讶地问我，你会修？我说先试一试。我们很快发现有一根电线脱离了电板，但不知道它原位在何处。我虽然不懂电板运作的方式，但依样画葫芦倒是会的。于是我拆开旁边机子的枪支手把，做个比照，然后叫阿曼拿电烙铁和</w:t>
      </w:r>
      <w:proofErr w:type="gramStart"/>
      <w:r>
        <w:rPr>
          <w:rFonts w:ascii="宋体" w:eastAsia="宋体" w:hAnsi="宋体" w:cs="宋体" w:hint="eastAsia"/>
        </w:rPr>
        <w:t>锡条</w:t>
      </w:r>
      <w:proofErr w:type="gramEnd"/>
      <w:r>
        <w:rPr>
          <w:rFonts w:ascii="宋体" w:eastAsia="宋体" w:hAnsi="宋体" w:cs="宋体" w:hint="eastAsia"/>
        </w:rPr>
        <w:t>来，重新焊接。</w:t>
      </w:r>
    </w:p>
    <w:p w14:paraId="580E3DB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为了测试，我和阿曼玩上一局，结果是修好了。当时他赞叹不已。因为他模样憨厚老实，</w:t>
      </w:r>
      <w:r>
        <w:rPr>
          <w:rFonts w:ascii="宋体" w:eastAsia="宋体" w:hAnsi="宋体" w:cs="宋体" w:hint="eastAsia"/>
        </w:rPr>
        <w:lastRenderedPageBreak/>
        <w:t>语气也诚恳，我因而感到一丝温暖。</w:t>
      </w:r>
    </w:p>
    <w:p w14:paraId="3561A40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测试时阿曼兴奋非常，他说他本来是要多玩游戏才来这儿工作，哪知道老板第一天就跟他说，要玩只能在</w:t>
      </w:r>
      <w:proofErr w:type="gramStart"/>
      <w:r>
        <w:rPr>
          <w:rFonts w:ascii="宋体" w:eastAsia="宋体" w:hAnsi="宋体" w:cs="宋体" w:hint="eastAsia"/>
        </w:rPr>
        <w:t>午休或休日</w:t>
      </w:r>
      <w:proofErr w:type="gramEnd"/>
      <w:r>
        <w:rPr>
          <w:rFonts w:ascii="宋体" w:eastAsia="宋体" w:hAnsi="宋体" w:cs="宋体" w:hint="eastAsia"/>
        </w:rPr>
        <w:t>时买代币当顾客。然而他的月薪只有五百，为了存钱买梦想手机，午休时他连饭都没吃，还严格限定自己每天只准抽一包烟，哪来的闲钱玩游戏呢？我便说，没事做时也可主动测试的，不然每次都等顾客发现问题才来投诉，总被臭骂也不好。</w:t>
      </w:r>
    </w:p>
    <w:p w14:paraId="7DDEED5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他仿似恍然大悟地点头称是。</w:t>
      </w:r>
    </w:p>
    <w:p w14:paraId="6C434CE3"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后来他向我查证一些事，关于我和应龙。应龙对阿曼说，我在老板面前贬低别人，提升自己，可能还有擦鞋拍马屁，所以才能这么快绊倒他，当上主管。应龙说了他和老板的对话。他问老板这样调派的原因，老板说，因为我主动去找老板，说应龙当主管不称职，所以他就让我成为主管。</w:t>
      </w:r>
    </w:p>
    <w:p w14:paraId="6CE9821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应龙追问我和老板的谈话内容，老板只说，一个月之后，会根据我们的表现再做调整。然而过了一个月后，据闻老板说我没出差错，不能无故降职，就这样不了了之，而他也只能深深不忿。我跟阿曼说，我只知道老板和应龙之间，其中一个在放屁。无端变成了搬弄是非的人，我心中十分不悦。我不知道这是否</w:t>
      </w:r>
      <w:proofErr w:type="gramStart"/>
      <w:r>
        <w:rPr>
          <w:rFonts w:ascii="宋体" w:eastAsia="宋体" w:hAnsi="宋体" w:cs="宋体" w:hint="eastAsia"/>
        </w:rPr>
        <w:t>所谓职场的</w:t>
      </w:r>
      <w:proofErr w:type="gramEnd"/>
      <w:r>
        <w:rPr>
          <w:rFonts w:ascii="宋体" w:eastAsia="宋体" w:hAnsi="宋体" w:cs="宋体" w:hint="eastAsia"/>
        </w:rPr>
        <w:t>常态。我想起那个人，曾经也爱吹嘘他如何管理他的下属，将他们操控于股掌之间，甚至在他失业后仍可笑地反复回味和炫耀这种风光（更可笑的是，我曾经也憧憬自己能够和他一样）。我只是想不到，像这种被人认为毫无前途可言的地方，竟然也充斥着欺诈和权术。</w:t>
      </w:r>
    </w:p>
    <w:p w14:paraId="5530C6A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这样也好，至少我知道了应龙和阿如不欢迎我的原由。他们竟然会被这种愚昧的谎言所欺骗，我也不想向他们解释些什么，搞不好解释被</w:t>
      </w:r>
      <w:proofErr w:type="gramStart"/>
      <w:r>
        <w:rPr>
          <w:rFonts w:ascii="宋体" w:eastAsia="宋体" w:hAnsi="宋体" w:cs="宋体" w:hint="eastAsia"/>
        </w:rPr>
        <w:t>当做</w:t>
      </w:r>
      <w:proofErr w:type="gramEnd"/>
      <w:r>
        <w:rPr>
          <w:rFonts w:ascii="宋体" w:eastAsia="宋体" w:hAnsi="宋体" w:cs="宋体" w:hint="eastAsia"/>
        </w:rPr>
        <w:t>掩饰，那更不愉快，所以我尽量避免和他们之间的互动。没事做的时候，阿曼通常都和阿如一起待在柜台处，所以我和阿曼的接触也少了。如果他们很忙的话，我当然会主动帮他们分担，但在周末以外的冷清时光，我总是独自</w:t>
      </w:r>
      <w:proofErr w:type="gramStart"/>
      <w:r>
        <w:rPr>
          <w:rFonts w:ascii="宋体" w:eastAsia="宋体" w:hAnsi="宋体" w:cs="宋体" w:hint="eastAsia"/>
        </w:rPr>
        <w:t>躲在机铺一隅</w:t>
      </w:r>
      <w:proofErr w:type="gramEnd"/>
      <w:r>
        <w:rPr>
          <w:rFonts w:ascii="宋体" w:eastAsia="宋体" w:hAnsi="宋体" w:cs="宋体" w:hint="eastAsia"/>
        </w:rPr>
        <w:t>发呆。在店里无所事事时，我眼前常会浮现秒针</w:t>
      </w:r>
      <w:proofErr w:type="gramStart"/>
      <w:r>
        <w:rPr>
          <w:rFonts w:ascii="宋体" w:eastAsia="宋体" w:hAnsi="宋体" w:cs="宋体" w:hint="eastAsia"/>
        </w:rPr>
        <w:t>不</w:t>
      </w:r>
      <w:proofErr w:type="gramEnd"/>
      <w:r>
        <w:rPr>
          <w:rFonts w:ascii="宋体" w:eastAsia="宋体" w:hAnsi="宋体" w:cs="宋体" w:hint="eastAsia"/>
        </w:rPr>
        <w:t>疾</w:t>
      </w:r>
      <w:proofErr w:type="gramStart"/>
      <w:r>
        <w:rPr>
          <w:rFonts w:ascii="宋体" w:eastAsia="宋体" w:hAnsi="宋体" w:cs="宋体" w:hint="eastAsia"/>
        </w:rPr>
        <w:t>不</w:t>
      </w:r>
      <w:proofErr w:type="gramEnd"/>
      <w:r>
        <w:rPr>
          <w:rFonts w:ascii="宋体" w:eastAsia="宋体" w:hAnsi="宋体" w:cs="宋体" w:hint="eastAsia"/>
        </w:rPr>
        <w:t>徐不停留地奔走的画面。</w:t>
      </w:r>
    </w:p>
    <w:p w14:paraId="4B410EB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凄然地 ／ 黄花浅浅一笑 ／ 挥别母体 ／ 随着别的同胞／飘落／进入一对情侣久别重逢的凝望／终于仰卧时／看见了，生命中／唯一的流星／／只是这祝福／再不能属于他</w:t>
      </w:r>
    </w:p>
    <w:p w14:paraId="19DD6DF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某个无所事事的上午，我重遇了她。那时刚开店，我拿着抹布在擦拭游戏机，被人喊了一声：“迪生！”我转过头，是她，小玦。我们曾是同班同学。她跟我拿了联络号码，说很高兴可以和我再遇。她当晚就联络我了。我们交换了离别之后的际遇。我离家生活，开始做这份工，一直到现在；她中学毕业后，到母校去当临教，申请了几年，终于获得假期师训的学额。</w:t>
      </w:r>
    </w:p>
    <w:p w14:paraId="5ED0C2D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其实我们在中学的时候，颇有发展的机会。那时我常写诗，虽然副业是诗人的科学老师（说话总是冷冷的副校长表示：“人家还得过文学大奖呢，不过是本地的。”）说我的东西没有意象，没有精句，读起来很顺口，因此是分行散文而不是诗。唯一能欣赏我的只有她。有时她还会给我出题。有一次她指着校内漫天飘扬的小黄花，问我能不能为小黄花写一首诗。〈黄花〉就是在那时候写的。</w:t>
      </w:r>
    </w:p>
    <w:p w14:paraId="09CFCD1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怪我，把很浪漫的事写成“凄然地”。但她随后问我，哪里站着一对“久别重逢的情侣”。我其实只是随便一写，但我卖关子，微笑着不告诉她。我一直觉得此后她似乎对我更为亲近。我也很喜欢这种感觉。校园生涯因为有了她，而变成值得回忆。</w:t>
      </w:r>
    </w:p>
    <w:p w14:paraId="03FA8435"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这次久别重逢，我们当然不是情侣，但</w:t>
      </w:r>
      <w:proofErr w:type="gramStart"/>
      <w:r>
        <w:rPr>
          <w:rFonts w:ascii="宋体" w:eastAsia="宋体" w:hAnsi="宋体" w:cs="宋体" w:hint="eastAsia"/>
        </w:rPr>
        <w:t>当初应</w:t>
      </w:r>
      <w:proofErr w:type="gramEnd"/>
      <w:r>
        <w:rPr>
          <w:rFonts w:ascii="宋体" w:eastAsia="宋体" w:hAnsi="宋体" w:cs="宋体" w:hint="eastAsia"/>
        </w:rPr>
        <w:t>她要求而写下的诗，却突然在脑中迸出。而之后，越发思念，与幻想――如果当初和她发展，也许就得到救赎了。她的出现适逢其时。担任主管后，益发觉得时日难</w:t>
      </w:r>
      <w:proofErr w:type="gramStart"/>
      <w:r>
        <w:rPr>
          <w:rFonts w:ascii="宋体" w:eastAsia="宋体" w:hAnsi="宋体" w:cs="宋体" w:hint="eastAsia"/>
        </w:rPr>
        <w:t>捱</w:t>
      </w:r>
      <w:proofErr w:type="gramEnd"/>
      <w:r>
        <w:rPr>
          <w:rFonts w:ascii="宋体" w:eastAsia="宋体" w:hAnsi="宋体" w:cs="宋体" w:hint="eastAsia"/>
        </w:rPr>
        <w:t>的我终于为无聊寻得寄托。偶尔发个信息给她，她也许忙碌，没立刻回覆，但久不久一来</w:t>
      </w:r>
      <w:proofErr w:type="gramStart"/>
      <w:r>
        <w:rPr>
          <w:rFonts w:ascii="宋体" w:eastAsia="宋体" w:hAnsi="宋体" w:cs="宋体" w:hint="eastAsia"/>
        </w:rPr>
        <w:t>一</w:t>
      </w:r>
      <w:proofErr w:type="gramEnd"/>
      <w:r>
        <w:rPr>
          <w:rFonts w:ascii="宋体" w:eastAsia="宋体" w:hAnsi="宋体" w:cs="宋体" w:hint="eastAsia"/>
        </w:rPr>
        <w:t>往的信息传送，总比想象秒针绕行来得好。</w:t>
      </w:r>
    </w:p>
    <w:p w14:paraId="3CAE8AD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某夜她闯入我梦里，和我返回中学的年代，完成我们当时未竟的路程，甚至渐次逾越。而我在</w:t>
      </w:r>
      <w:proofErr w:type="gramStart"/>
      <w:r>
        <w:rPr>
          <w:rFonts w:ascii="宋体" w:eastAsia="宋体" w:hAnsi="宋体" w:cs="宋体" w:hint="eastAsia"/>
        </w:rPr>
        <w:t>最</w:t>
      </w:r>
      <w:proofErr w:type="gramEnd"/>
      <w:r>
        <w:rPr>
          <w:rFonts w:ascii="宋体" w:eastAsia="宋体" w:hAnsi="宋体" w:cs="宋体" w:hint="eastAsia"/>
        </w:rPr>
        <w:t>紧要关头被一阵抽搐惊醒，一时间竟不知所措，心里空荡荡地无比难受。回过神时，</w:t>
      </w:r>
      <w:r>
        <w:rPr>
          <w:rFonts w:ascii="宋体" w:eastAsia="宋体" w:hAnsi="宋体" w:cs="宋体" w:hint="eastAsia"/>
        </w:rPr>
        <w:lastRenderedPageBreak/>
        <w:t>我望向窗外的月光，遥想她的睡姿。凌晨3时56分，我发了一封简讯给她：</w:t>
      </w:r>
    </w:p>
    <w:p w14:paraId="0F12478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我步上月光直达妳窗前／妳紧掩的窗扉，告知／夜已安睡，妳已沉静／于是我站成一柱街灯／为妳驱赶狂妄的黑暗／适时沉退／在妳第一个惺忪的眼神以前</w:t>
      </w:r>
    </w:p>
    <w:p w14:paraId="4B4F00E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谁知她立刻就回覆，问我怎么回事。“你干嘛这么夜还不睡？被我的信息吵醒？”</w:t>
      </w:r>
    </w:p>
    <w:p w14:paraId="30E359B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“不是，我睡不着。你啊，发这个来，是什么意思？”</w:t>
      </w:r>
    </w:p>
    <w:p w14:paraId="1CF6991B"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“嗯，你看不出？”</w:t>
      </w:r>
    </w:p>
    <w:p w14:paraId="3B5C546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“是玩笑吗？还是纯粹的分享？”</w:t>
      </w:r>
    </w:p>
    <w:p w14:paraId="602005E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的手指突然下定决心似地飞快按下接下来的句子，我还来不及细想，信息就已发送出去：“不是玩笑。我曾想过如果我们在五年前就开始的话，到如今会是如何。但我当时，既不了解自己，也缺乏勇气。”才发了出去，我就颇有悔意。</w:t>
      </w:r>
    </w:p>
    <w:p w14:paraId="479072F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我的手机很快就响起：“如今你有勇气了？”</w:t>
      </w:r>
    </w:p>
    <w:p w14:paraId="0B97896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“嗯，其实我也只是让你知道。我的状况，我也了解的，不敢想太多。”</w:t>
      </w:r>
    </w:p>
    <w:p w14:paraId="4F802C0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过了一阵子，她发来一个信息：“嗯，那我知道了，不过我想纠正你，你想太多了，傻瓜，对我来说，是六年，不是五年。”</w:t>
      </w:r>
    </w:p>
    <w:p w14:paraId="03261E67"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是夜我失眠至破晓时分。之后我们设定了每星期一次的相聚，成为</w:t>
      </w:r>
      <w:proofErr w:type="gramStart"/>
      <w:r>
        <w:rPr>
          <w:rFonts w:ascii="宋体" w:eastAsia="宋体" w:hAnsi="宋体" w:cs="宋体" w:hint="eastAsia"/>
        </w:rPr>
        <w:t>一对聚</w:t>
      </w:r>
      <w:proofErr w:type="gramEnd"/>
      <w:r>
        <w:rPr>
          <w:rFonts w:ascii="宋体" w:eastAsia="宋体" w:hAnsi="宋体" w:cs="宋体" w:hint="eastAsia"/>
        </w:rPr>
        <w:t>少离多的亲密恋人。半年后，我们开始以肉身缠绵填满时间，重设累积的思念，然后孜孜期待下一次相聚。</w:t>
      </w:r>
    </w:p>
    <w:p w14:paraId="686913A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一开始，欢乐可以维持很久。直到下一次见面，我依然感觉身处天堂。然而我逐渐察觉欢乐维持的时间正在缩短。到最后，我</w:t>
      </w:r>
      <w:proofErr w:type="gramStart"/>
      <w:r>
        <w:rPr>
          <w:rFonts w:ascii="宋体" w:eastAsia="宋体" w:hAnsi="宋体" w:cs="宋体" w:hint="eastAsia"/>
        </w:rPr>
        <w:t>一</w:t>
      </w:r>
      <w:proofErr w:type="gramEnd"/>
      <w:r>
        <w:rPr>
          <w:rFonts w:ascii="宋体" w:eastAsia="宋体" w:hAnsi="宋体" w:cs="宋体" w:hint="eastAsia"/>
        </w:rPr>
        <w:t>释放了一个星期以来的期待和焦灼，即陷入一种无以名状的空虚。我像是开始担心自己的生活将会因为某种原因、或终究失去什么而崩塌。</w:t>
      </w:r>
    </w:p>
    <w:p w14:paraId="2224F83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灯神让我许愿／我说，想要</w:t>
      </w:r>
      <w:proofErr w:type="gramStart"/>
      <w:r>
        <w:rPr>
          <w:rFonts w:ascii="宋体" w:eastAsia="宋体" w:hAnsi="宋体" w:cs="宋体" w:hint="eastAsia"/>
        </w:rPr>
        <w:t>最</w:t>
      </w:r>
      <w:proofErr w:type="gramEnd"/>
      <w:r>
        <w:rPr>
          <w:rFonts w:ascii="宋体" w:eastAsia="宋体" w:hAnsi="宋体" w:cs="宋体" w:hint="eastAsia"/>
        </w:rPr>
        <w:t>强力的强力胶／让我和现在粘在一起／他说那就是永恒／而他没有，因此／办不到</w:t>
      </w:r>
    </w:p>
    <w:p w14:paraId="7F5440E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快乐可以消磨不快乐，一开始不快乐会因此变薄，让人更加依赖快乐。然而快乐经过消磨就会耗掉了，不快乐只会越来越薄，反倒变得锐利，足以刮损快乐，甚至撕裂。于是不快乐的</w:t>
      </w:r>
    </w:p>
    <w:p w14:paraId="5E4BE59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存在感越发显著，快乐也渐渐地变得不真实起来。快乐唯一实在的，就只有它碰撞不快乐的那一瞬间。</w:t>
      </w:r>
    </w:p>
    <w:p w14:paraId="20B2D64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我害怕。我开始觉得每一个日子都在地狱的边缘度过。好几次我误以为已经被她带往天堂了，事后的空虚却仿佛要我认清，那也仅仅是刹那的幻觉而已。我只能一周又一周地期待，无法</w:t>
      </w:r>
    </w:p>
    <w:p w14:paraId="07D40DA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自拔。我想也许有些诗人会以创作来升华自己体内的某种需求。但我不是诗人，我没有容得下自己的诗意世界，也无法创造出来。</w:t>
      </w:r>
    </w:p>
    <w:p w14:paraId="6D1CBD05"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终于我重新开始慢跑的习惯。</w:t>
      </w:r>
    </w:p>
    <w:p w14:paraId="028C649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还在念书的时候，我常常在下午独自慢跑。我非常喜欢那种放开其他牵挂而慢跑的过程。眼前的事物，我可以视而未见，却能准确地避开一切障碍物和来人。那些东西从未闯进脑海。</w:t>
      </w:r>
    </w:p>
    <w:p w14:paraId="5EFC1E1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事后回想，究竟和什么东西擦身而过，我也毫无印象。</w:t>
      </w:r>
    </w:p>
    <w:p w14:paraId="091C4B4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我只在星期三的休日才有时间跑步。设定的路线没太长，绕着附近的住宅区和店屋区跑跑即了事。</w:t>
      </w:r>
    </w:p>
    <w:p w14:paraId="1D7FCBB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那一带有一家阳光补习中心。中四的时候，我参加了那边的补习班，以为那样可以提升我的成绩。我失败了。也许是我根本就不适合当</w:t>
      </w:r>
      <w:proofErr w:type="gramStart"/>
      <w:r>
        <w:rPr>
          <w:rFonts w:ascii="宋体" w:eastAsia="宋体" w:hAnsi="宋体" w:cs="宋体" w:hint="eastAsia"/>
        </w:rPr>
        <w:t>个</w:t>
      </w:r>
      <w:proofErr w:type="gramEnd"/>
      <w:r>
        <w:rPr>
          <w:rFonts w:ascii="宋体" w:eastAsia="宋体" w:hAnsi="宋体" w:cs="宋体" w:hint="eastAsia"/>
        </w:rPr>
        <w:t>理科生吧。而当初选理科弃文科的原因，无非是因为家人相信政要的呼吁，坚持这是一条充满光明和希望的路，而且对他们来说，只有非</w:t>
      </w:r>
      <w:proofErr w:type="gramStart"/>
      <w:r>
        <w:rPr>
          <w:rFonts w:ascii="宋体" w:eastAsia="宋体" w:hAnsi="宋体" w:cs="宋体" w:hint="eastAsia"/>
        </w:rPr>
        <w:t>菁</w:t>
      </w:r>
      <w:proofErr w:type="gramEnd"/>
      <w:r>
        <w:rPr>
          <w:rFonts w:ascii="宋体" w:eastAsia="宋体" w:hAnsi="宋体" w:cs="宋体" w:hint="eastAsia"/>
        </w:rPr>
        <w:t>英才会读文科，所以读文科有损他们的面子。我也不懂这事的逻辑，但大家包括学校里的人都认为这种想法无比正常，是我太奇怪了。</w:t>
      </w:r>
    </w:p>
    <w:p w14:paraId="4AB7E44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我经过第一次考试之后，即了解了别人的出路是我的绝路。高级数学、化学、物理、生物这四科，我只配拥有红字的分数。老师把我安排在第一排，每星期找一天给我额外教学，</w:t>
      </w:r>
      <w:r>
        <w:rPr>
          <w:rFonts w:ascii="宋体" w:eastAsia="宋体" w:hAnsi="宋体" w:cs="宋体" w:hint="eastAsia"/>
        </w:rPr>
        <w:lastRenderedPageBreak/>
        <w:t>我也记不得那些内容。</w:t>
      </w:r>
    </w:p>
    <w:p w14:paraId="0BBE6B97"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于是我去了口碑很好的阳光补习中心，每个月给了差不多</w:t>
      </w:r>
      <w:proofErr w:type="gramStart"/>
      <w:r>
        <w:rPr>
          <w:rFonts w:ascii="宋体" w:eastAsia="宋体" w:hAnsi="宋体" w:cs="宋体" w:hint="eastAsia"/>
        </w:rPr>
        <w:t>两百令吉</w:t>
      </w:r>
      <w:proofErr w:type="gramEnd"/>
      <w:r>
        <w:rPr>
          <w:rFonts w:ascii="宋体" w:eastAsia="宋体" w:hAnsi="宋体" w:cs="宋体" w:hint="eastAsia"/>
        </w:rPr>
        <w:t>的补习费，也依旧没有好转。那个人因此骂了我好几顿，其他人也说我懒惰没读书。我说，我根本不喜欢读这些，但我有尽力去读了。他们说，就是因为不喜欢，所以懒惰，所以少读，真有尽力，一定有好成绩。</w:t>
      </w:r>
    </w:p>
    <w:p w14:paraId="23323ED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中五第一天，那个人在我出门以前，厉声警告：“你给我好好用心上课，不要再发白日梦。我花钱养你，不是要养蛀米虫。你去年的成绩我就不管了，今年的无论如何要跟得上。考好SPM，不要再丢我的脸！”</w:t>
      </w:r>
      <w:proofErr w:type="gramStart"/>
      <w:r>
        <w:rPr>
          <w:rFonts w:ascii="宋体" w:eastAsia="宋体" w:hAnsi="宋体" w:cs="宋体" w:hint="eastAsia"/>
        </w:rPr>
        <w:t>我哼了</w:t>
      </w:r>
      <w:proofErr w:type="gramEnd"/>
      <w:r>
        <w:rPr>
          <w:rFonts w:ascii="宋体" w:eastAsia="宋体" w:hAnsi="宋体" w:cs="宋体" w:hint="eastAsia"/>
        </w:rPr>
        <w:t>一声，然后皮肉就受苦了。混乱中，我逃进房里把自己锁着，</w:t>
      </w:r>
      <w:proofErr w:type="gramStart"/>
      <w:r>
        <w:rPr>
          <w:rFonts w:ascii="宋体" w:eastAsia="宋体" w:hAnsi="宋体" w:cs="宋体" w:hint="eastAsia"/>
        </w:rPr>
        <w:t>他擂了</w:t>
      </w:r>
      <w:proofErr w:type="gramEnd"/>
      <w:r>
        <w:rPr>
          <w:rFonts w:ascii="宋体" w:eastAsia="宋体" w:hAnsi="宋体" w:cs="宋体" w:hint="eastAsia"/>
        </w:rPr>
        <w:t>几次门后，骂道：“你想锁自己？我才想锁你呢，你不要再出来丢我的脸了！”然后把木橱推到我房门前堵着。其他人在门外说好说歹，叫我不要再叛逆了，要听爸爸话，只要我诚心认错，立志改过，他们会劝爸爸原谅我的。于是我背着行李，从窗口爬下，从此离家在外，并到了他们最看不起的机铺去工作。自此以后，我没再受到他们的滋扰。我想，为了颜面，他们也许已经当我不存在，因为他们必须时时保有任何事物的决定权。所以我并不是逃离，而只是被放弃。</w:t>
      </w:r>
    </w:p>
    <w:p w14:paraId="59A2C1A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石像栩栩如生／大概是以灵魂为模／覆上石膏／灵活必须倾听不语，安分不动／落</w:t>
      </w:r>
      <w:proofErr w:type="gramStart"/>
      <w:r>
        <w:rPr>
          <w:rFonts w:ascii="宋体" w:eastAsia="宋体" w:hAnsi="宋体" w:cs="宋体" w:hint="eastAsia"/>
        </w:rPr>
        <w:t>力完成</w:t>
      </w:r>
      <w:proofErr w:type="gramEnd"/>
      <w:r>
        <w:rPr>
          <w:rFonts w:ascii="宋体" w:eastAsia="宋体" w:hAnsi="宋体" w:cs="宋体" w:hint="eastAsia"/>
        </w:rPr>
        <w:t>展示服从的使命／／瑕疵品和失败品的出现／在于灵魂的不争气／与工匠无关</w:t>
      </w:r>
    </w:p>
    <w:p w14:paraId="53EB4EC6"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问起我主管的实际工作范围。当她听到我必须在午夜交钱给老板时，她就如此劝说：“你每天要身怀巨款经过那样暗的街道，很危险的。”然后顺带提起可能她隐藏已久的看法：“看守赌机会被警察抓去，很危险。”（“老板会帮我们解决这种问题的。”）“你的工作环境整日吸入二手烟，很危险。”（“其实那间商场理应是禁烟的。”）“你每天早出晚归，睡眠不足，很危险。”而我说：“我们每次都没保险，你最危险。”那一天她生气了，不再对我说话，径自离去，而我也这么任由她。</w:t>
      </w:r>
    </w:p>
    <w:p w14:paraId="0539E37E"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是在劝我转换工作。然而任何有前途的工作对人的前途都是没保障的。那个人作为一家从零到七间分行的公司的老员工，一个公司政策、一个人事变动即可切断他的经济来源，从而让他把所有屈辱罩套在我身上。那时候起，他开口第一句话往往就是“我给你钱，花钱养你，你竟然……”。</w:t>
      </w:r>
    </w:p>
    <w:p w14:paraId="18D8F8EC"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就像生日这样的事情。忘了何时开始，我每一年生日都只是收到红包，如何度过不是重点。中</w:t>
      </w:r>
      <w:proofErr w:type="gramStart"/>
      <w:r>
        <w:rPr>
          <w:rFonts w:ascii="宋体" w:eastAsia="宋体" w:hAnsi="宋体" w:cs="宋体" w:hint="eastAsia"/>
        </w:rPr>
        <w:t>一</w:t>
      </w:r>
      <w:proofErr w:type="gramEnd"/>
      <w:r>
        <w:rPr>
          <w:rFonts w:ascii="宋体" w:eastAsia="宋体" w:hAnsi="宋体" w:cs="宋体" w:hint="eastAsia"/>
        </w:rPr>
        <w:t>那年我终于哭了，然而他们说我不懂事，于是我真的坚强起来了。中四那年，他被解雇了。一个月后，我生日那天，他不知怎地在外喝了酒，一回来就把我臭骂一顿。骂的内容完全没人听得懂，到后来隐约听到的只有“我给你钱”四字。</w:t>
      </w:r>
    </w:p>
    <w:p w14:paraId="56D2264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隔年我就离家了，此后的生日我都没什么特别的过，也没特意吃得好一些，就和平常的每一天一样。直到和她一起，的那一年。她生气后的一个星期，恰好就是我的生日，所以她依然来找我。她想和我一起度过，我也想，无奈的是再强烈的盼望也无法延长生日的限界。</w:t>
      </w:r>
    </w:p>
    <w:p w14:paraId="5713B355"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她准备了一个小小的礼物。我问她：“这是什么？”她说：</w:t>
      </w:r>
    </w:p>
    <w:p w14:paraId="29D3A48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“你打开就知道了。”我拆开大大</w:t>
      </w:r>
      <w:proofErr w:type="gramStart"/>
      <w:r>
        <w:rPr>
          <w:rFonts w:ascii="宋体" w:eastAsia="宋体" w:hAnsi="宋体" w:cs="宋体" w:hint="eastAsia"/>
        </w:rPr>
        <w:t>个</w:t>
      </w:r>
      <w:proofErr w:type="gramEnd"/>
      <w:r>
        <w:rPr>
          <w:rFonts w:ascii="宋体" w:eastAsia="宋体" w:hAnsi="宋体" w:cs="宋体" w:hint="eastAsia"/>
        </w:rPr>
        <w:t>心型图案并写着“ Happy Birthday”的包装纸，里头是一个浅蓝色的精致的盒子，盒子上写着“易碎品”。我说：“不会是安眠药吧。”她问：“要安眠药来做什么？你失眠？”我说：“让你为所欲为。”她的脸泛起红潮，轻轻打了我的手心，说：“不可以乱乱说话，我要罚你。”盒子打开了，我很惊讶，是一个沙漏。她说：“喜欢吧，那天我看到你盯着这个沙漏看很久咧。”我说：“喜欢，你那么厉害的。”然后亲了她一下。</w:t>
      </w:r>
    </w:p>
    <w:p w14:paraId="375C01B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我把沙漏</w:t>
      </w:r>
      <w:proofErr w:type="gramStart"/>
      <w:r>
        <w:rPr>
          <w:rFonts w:ascii="宋体" w:eastAsia="宋体" w:hAnsi="宋体" w:cs="宋体" w:hint="eastAsia"/>
        </w:rPr>
        <w:t>较少沙</w:t>
      </w:r>
      <w:proofErr w:type="gramEnd"/>
      <w:r>
        <w:rPr>
          <w:rFonts w:ascii="宋体" w:eastAsia="宋体" w:hAnsi="宋体" w:cs="宋体" w:hint="eastAsia"/>
        </w:rPr>
        <w:t>的那端朝上放着，让所有的沙都能集中在另外一端。她问：“那么，有什么奖赏？”我故意不答，却一直用手逗弄她，等待沙</w:t>
      </w:r>
      <w:proofErr w:type="gramStart"/>
      <w:r>
        <w:rPr>
          <w:rFonts w:ascii="宋体" w:eastAsia="宋体" w:hAnsi="宋体" w:cs="宋体" w:hint="eastAsia"/>
        </w:rPr>
        <w:t>末落</w:t>
      </w:r>
      <w:proofErr w:type="gramEnd"/>
      <w:r>
        <w:rPr>
          <w:rFonts w:ascii="宋体" w:eastAsia="宋体" w:hAnsi="宋体" w:cs="宋体" w:hint="eastAsia"/>
        </w:rPr>
        <w:t>尽。</w:t>
      </w:r>
    </w:p>
    <w:p w14:paraId="5FBBDE64"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“等下就开始计时了。”</w:t>
      </w:r>
    </w:p>
    <w:p w14:paraId="454F92A5"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“计什么时？”</w:t>
      </w:r>
    </w:p>
    <w:p w14:paraId="18B9A87F"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lastRenderedPageBreak/>
        <w:t>“沙粒掉完之前，我们的嘴唇要一直粘着，无论发生什么事都不能分开。”</w:t>
      </w:r>
    </w:p>
    <w:p w14:paraId="2581E0D6"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“火灾呢？”</w:t>
      </w:r>
    </w:p>
    <w:p w14:paraId="029B3D46"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“那我们就做一对亲吻着的焦尸。”我想起了《失乐园》的结尾。</w:t>
      </w:r>
    </w:p>
    <w:p w14:paraId="188A5D81" w14:textId="77777777" w:rsidR="00C86D4C" w:rsidRDefault="00C86D4C" w:rsidP="00F34EC0">
      <w:pPr>
        <w:ind w:firstLineChars="200" w:firstLine="420"/>
        <w:jc w:val="left"/>
        <w:rPr>
          <w:rFonts w:ascii="宋体" w:eastAsia="宋体" w:hAnsi="宋体" w:cs="宋体"/>
        </w:rPr>
      </w:pPr>
      <w:proofErr w:type="gramStart"/>
      <w:r>
        <w:rPr>
          <w:rFonts w:ascii="宋体" w:eastAsia="宋体" w:hAnsi="宋体" w:cs="宋体" w:hint="eastAsia"/>
        </w:rPr>
        <w:t>沙末恰好</w:t>
      </w:r>
      <w:proofErr w:type="gramEnd"/>
      <w:r>
        <w:rPr>
          <w:rFonts w:ascii="宋体" w:eastAsia="宋体" w:hAnsi="宋体" w:cs="宋体" w:hint="eastAsia"/>
        </w:rPr>
        <w:t>落尽。我一把</w:t>
      </w:r>
      <w:proofErr w:type="gramStart"/>
      <w:r>
        <w:rPr>
          <w:rFonts w:ascii="宋体" w:eastAsia="宋体" w:hAnsi="宋体" w:cs="宋体" w:hint="eastAsia"/>
        </w:rPr>
        <w:t>沙漏反</w:t>
      </w:r>
      <w:proofErr w:type="gramEnd"/>
      <w:r>
        <w:rPr>
          <w:rFonts w:ascii="宋体" w:eastAsia="宋体" w:hAnsi="宋体" w:cs="宋体" w:hint="eastAsia"/>
        </w:rPr>
        <w:t>置，就一如往常地</w:t>
      </w:r>
      <w:proofErr w:type="gramStart"/>
      <w:r>
        <w:rPr>
          <w:rFonts w:ascii="宋体" w:eastAsia="宋体" w:hAnsi="宋体" w:cs="宋体" w:hint="eastAsia"/>
        </w:rPr>
        <w:t>绵腻地</w:t>
      </w:r>
      <w:proofErr w:type="gramEnd"/>
      <w:r>
        <w:rPr>
          <w:rFonts w:ascii="宋体" w:eastAsia="宋体" w:hAnsi="宋体" w:cs="宋体" w:hint="eastAsia"/>
        </w:rPr>
        <w:t>和她亲吻。虽然距离</w:t>
      </w:r>
      <w:proofErr w:type="gramStart"/>
      <w:r>
        <w:rPr>
          <w:rFonts w:ascii="宋体" w:eastAsia="宋体" w:hAnsi="宋体" w:cs="宋体" w:hint="eastAsia"/>
        </w:rPr>
        <w:t>过近使我</w:t>
      </w:r>
      <w:proofErr w:type="gramEnd"/>
      <w:r>
        <w:rPr>
          <w:rFonts w:ascii="宋体" w:eastAsia="宋体" w:hAnsi="宋体" w:cs="宋体" w:hint="eastAsia"/>
        </w:rPr>
        <w:t>失焦，可是我仍能看见她轻闭双眼。</w:t>
      </w:r>
    </w:p>
    <w:p w14:paraId="0F31E4C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如果幸福可以瞧得见／亲吻的时候就不必再闭上眼睛／想象憧憬</w:t>
      </w:r>
    </w:p>
    <w:p w14:paraId="08215DC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她眼睛闭上了。多么欢愉。我多想复制这一刻在之后的每分每秒，在人生的沙漏落尽以前都和她亲吻着。</w:t>
      </w:r>
    </w:p>
    <w:p w14:paraId="0317BF2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我用手感受她胸口的起伏，生命的跃动，闭上眼睛，在盖起的眼皮处画出心电图。过了几分钟，我解开她的衣裙。她睁开眼睛看我，嗯嗯地表示</w:t>
      </w:r>
      <w:proofErr w:type="gramStart"/>
      <w:r>
        <w:rPr>
          <w:rFonts w:ascii="宋体" w:eastAsia="宋体" w:hAnsi="宋体" w:cs="宋体" w:hint="eastAsia"/>
        </w:rPr>
        <w:t>沙末已经</w:t>
      </w:r>
      <w:proofErr w:type="gramEnd"/>
      <w:r>
        <w:rPr>
          <w:rFonts w:ascii="宋体" w:eastAsia="宋体" w:hAnsi="宋体" w:cs="宋体" w:hint="eastAsia"/>
        </w:rPr>
        <w:t>静止。而我什么也不，与</w:t>
      </w:r>
      <w:proofErr w:type="gramStart"/>
      <w:r>
        <w:rPr>
          <w:rFonts w:ascii="宋体" w:eastAsia="宋体" w:hAnsi="宋体" w:cs="宋体" w:hint="eastAsia"/>
        </w:rPr>
        <w:t>她四唇紧贴</w:t>
      </w:r>
      <w:proofErr w:type="gramEnd"/>
      <w:r>
        <w:rPr>
          <w:rFonts w:ascii="宋体" w:eastAsia="宋体" w:hAnsi="宋体" w:cs="宋体" w:hint="eastAsia"/>
        </w:rPr>
        <w:t>，于是她也配合我的举动。</w:t>
      </w:r>
    </w:p>
    <w:p w14:paraId="410D6B4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第一次四唇不离地</w:t>
      </w:r>
      <w:proofErr w:type="gramEnd"/>
      <w:r>
        <w:rPr>
          <w:rFonts w:ascii="宋体" w:eastAsia="宋体" w:hAnsi="宋体" w:cs="宋体" w:hint="eastAsia"/>
        </w:rPr>
        <w:t>完成了天堂之旅。</w:t>
      </w:r>
    </w:p>
    <w:p w14:paraId="3AD84A8C"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们都只是过客，不是归人。很多人习惯把生命形容为旅程，大概是没错的，所以大家都只是过客。像我，对她来说，可能也是。现在她还在热恋当中，没余暇思考我们之间的出路。恋爱的出路大概是结婚。她的家人应该很正常，认为女儿应该嫁给一个有钱有事业的男人，</w:t>
      </w:r>
    </w:p>
    <w:p w14:paraId="16B0B49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从此过着幸福快乐的日子。我的薪水比她低很多，她还有教补习的副业，可能他们认为我正依赖她的接济过活也说不定。</w:t>
      </w:r>
    </w:p>
    <w:p w14:paraId="140D4653"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问过我未来的憧憬。我只说，不知道现在，怎知道未来。其实每个人的未来就是那么一回事。给我钱的男人失业以后，原本以为由他妻子，我妈妈去工作赚钱。谁知第一个月的薪水还没到手，肉身就被罗里轮胎碾平，灵魂则往黄泉飘去，我看见了，我在灵堂前闭着眼睛看见了，无论</w:t>
      </w:r>
      <w:proofErr w:type="gramStart"/>
      <w:r>
        <w:rPr>
          <w:rFonts w:ascii="宋体" w:eastAsia="宋体" w:hAnsi="宋体" w:cs="宋体" w:hint="eastAsia"/>
        </w:rPr>
        <w:t>多完善</w:t>
      </w:r>
      <w:proofErr w:type="gramEnd"/>
      <w:r>
        <w:rPr>
          <w:rFonts w:ascii="宋体" w:eastAsia="宋体" w:hAnsi="宋体" w:cs="宋体" w:hint="eastAsia"/>
        </w:rPr>
        <w:t>安稳的计划都来不及消弭任何一场无妄之灾。她陡地哭了起来。“</w:t>
      </w:r>
      <w:proofErr w:type="gramStart"/>
      <w:r>
        <w:rPr>
          <w:rFonts w:ascii="宋体" w:eastAsia="宋体" w:hAnsi="宋体" w:cs="宋体" w:hint="eastAsia"/>
        </w:rPr>
        <w:t>迪</w:t>
      </w:r>
      <w:proofErr w:type="gramEnd"/>
      <w:r>
        <w:rPr>
          <w:rFonts w:ascii="宋体" w:eastAsia="宋体" w:hAnsi="宋体" w:cs="宋体" w:hint="eastAsia"/>
        </w:rPr>
        <w:t>生，我好想这一生都和你一起过。”我知道是什么回事。我估计错误，有人已提醒她要思考。她说，爸爸骂她很贱，自己送上门。妈妈要她洁身自爱。哥哥要她为将来打算。妹妹说爸妈说的没错。</w:t>
      </w:r>
    </w:p>
    <w:p w14:paraId="5C4F917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我从床头的纸巾盒抽出几张纸巾，递给她。她拭了眼泪，擤了鼻涕，然后又再哭泣。我拨电去请假，老板娘说老板不在，没人可以决定，要我仍旧去上班，但是我挂断了这通电话。</w:t>
      </w:r>
    </w:p>
    <w:p w14:paraId="738CDF6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那一个生日过得很慢很慢。但它必然会结束，我知道。</w:t>
      </w:r>
    </w:p>
    <w:p w14:paraId="7E63ED8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有了妳，我才能相信今天。”我把她抱在怀里。这当然不是什么承诺，但她却似乎得到了暂时的安稳。我们一直抱着。哭过的她特别劳累，很容易就入睡了。我感觉她的手指和脚趾不断有着微小的抽搦。如果她曾经是天使，那么一定是我让她蒙受了不必要的污染。她的眉头举重若轻地锁着，我感受到她内心的压抑和冲突。当她醒过来，说了声“傻瓜”，我才意识到自己的泪滴落在她脸上。</w:t>
      </w:r>
    </w:p>
    <w:p w14:paraId="5A9B3B6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那天晚上，我第一次载她回家。到了邻近的路口，她要我让她下车，我照做了。道别以后，</w:t>
      </w:r>
    </w:p>
    <w:p w14:paraId="10432B5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看着她渐渐走远，直到身影在转角消失，我才回返。回程时，背后似乎还能感觉她的柔软和温暖。只要和她在一起，那我还是幸福的。我这么想。实际一点去想，要真正的在一起，并非不可能，转换工作存钱然后结婚是唯一正常的出路。但心中总有一股神秘的力场阻挡我。</w:t>
      </w:r>
    </w:p>
    <w:p w14:paraId="7BE2C70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它问我，有没有可能发达。我说，那是不可能的，最理想的状况应该是三餐无忧。它说，既然只能如此，那就不要去害人；仅仅不忧三餐，时代会将之变成三餐不继。</w:t>
      </w:r>
      <w:proofErr w:type="gramStart"/>
      <w:r>
        <w:rPr>
          <w:rFonts w:ascii="宋体" w:eastAsia="宋体" w:hAnsi="宋体" w:cs="宋体" w:hint="eastAsia"/>
        </w:rPr>
        <w:t>然后它召来</w:t>
      </w:r>
      <w:proofErr w:type="gramEnd"/>
      <w:r>
        <w:rPr>
          <w:rFonts w:ascii="宋体" w:eastAsia="宋体" w:hAnsi="宋体" w:cs="宋体" w:hint="eastAsia"/>
        </w:rPr>
        <w:t>冷风，吹落了我背后残存的质感。我面向前方，看见身后被遗弃的温柔孤立在夜里。</w:t>
      </w:r>
    </w:p>
    <w:p w14:paraId="45F94AC1"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晨雾挟着记忆／停驻于街头／仰望着晨光的浮现／爱恨、情仇／都随着它的消散／死去</w:t>
      </w:r>
    </w:p>
    <w:p w14:paraId="07B59C6B"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再隔一个礼拜，她来找我。我眼前似乎有两种景象，一是现在，另一个是以前，这两种</w:t>
      </w:r>
      <w:r>
        <w:rPr>
          <w:rFonts w:ascii="宋体" w:eastAsia="宋体" w:hAnsi="宋体" w:cs="宋体" w:hint="eastAsia"/>
        </w:rPr>
        <w:lastRenderedPageBreak/>
        <w:t>景象交迭出现，似乎一样，也似乎不一样。我拦腰抱着她，将她放在床上，然后</w:t>
      </w:r>
      <w:proofErr w:type="gramStart"/>
      <w:r>
        <w:rPr>
          <w:rFonts w:ascii="宋体" w:eastAsia="宋体" w:hAnsi="宋体" w:cs="宋体" w:hint="eastAsia"/>
        </w:rPr>
        <w:t>伏</w:t>
      </w:r>
      <w:proofErr w:type="gramEnd"/>
      <w:r>
        <w:rPr>
          <w:rFonts w:ascii="宋体" w:eastAsia="宋体" w:hAnsi="宋体" w:cs="宋体" w:hint="eastAsia"/>
        </w:rPr>
        <w:t>上去，解开她的衣裳。我做着种种的预备动作，她也慢慢进入状况。带我去天堂吧，我在她耳边说。</w:t>
      </w:r>
    </w:p>
    <w:p w14:paraId="5D3E613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我们四肢交缠，我在她身上留下印记，贪婪地</w:t>
      </w:r>
      <w:proofErr w:type="gramStart"/>
      <w:r>
        <w:rPr>
          <w:rFonts w:ascii="宋体" w:eastAsia="宋体" w:hAnsi="宋体" w:cs="宋体" w:hint="eastAsia"/>
        </w:rPr>
        <w:t>流连她</w:t>
      </w:r>
      <w:proofErr w:type="gramEnd"/>
      <w:r>
        <w:rPr>
          <w:rFonts w:ascii="宋体" w:eastAsia="宋体" w:hAnsi="宋体" w:cs="宋体" w:hint="eastAsia"/>
        </w:rPr>
        <w:t>那纯洁无瑕的肉身。她不贱，她是救赎我的天使，让欲念得以升华。突然她将我们的位置逆转，然后一重又一重地压在我身上。我仰望着长长的发丝放肆地披在她白皙的躯体。她以双手抵住我的肩头，仿佛想将我推向什么地方。我脑中闪现她想将我推落地狱的画面。她以身子奋力地挤挫，乱发遮住了她双眼。我用力凝视，仍旧无法看进去。身体和手部的力道越发暴烈，她不再是欢乐的天使，她焚毁双翼堕落凡尘，挥霍生命寻求存在。她的嘴唇轻轻张合，吐出一些非</w:t>
      </w:r>
      <w:proofErr w:type="gramStart"/>
      <w:r>
        <w:rPr>
          <w:rFonts w:ascii="宋体" w:eastAsia="宋体" w:hAnsi="宋体" w:cs="宋体" w:hint="eastAsia"/>
        </w:rPr>
        <w:t>字非语的</w:t>
      </w:r>
      <w:proofErr w:type="gramEnd"/>
      <w:r>
        <w:rPr>
          <w:rFonts w:ascii="宋体" w:eastAsia="宋体" w:hAnsi="宋体" w:cs="宋体" w:hint="eastAsia"/>
        </w:rPr>
        <w:t>呢喃。这时有水滴从她脸部滑落，到我身上，与我的汗水融为一体。</w:t>
      </w:r>
    </w:p>
    <w:p w14:paraId="3D24DC4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她察觉我的回应之后就停止了摆动。她伏了下来，重重的喘息呼在我的胸口，好像在抽噎。我将手掌搭在她背部，怀念</w:t>
      </w:r>
      <w:proofErr w:type="gramStart"/>
      <w:r>
        <w:rPr>
          <w:rFonts w:ascii="宋体" w:eastAsia="宋体" w:hAnsi="宋体" w:cs="宋体" w:hint="eastAsia"/>
        </w:rPr>
        <w:t>着之前</w:t>
      </w:r>
      <w:proofErr w:type="gramEnd"/>
      <w:r>
        <w:rPr>
          <w:rFonts w:ascii="宋体" w:eastAsia="宋体" w:hAnsi="宋体" w:cs="宋体" w:hint="eastAsia"/>
        </w:rPr>
        <w:t>的感觉。有些东西不一样了。我并不很投入，也不很疲劳，但一种无以名状的倦怠，使我闭上双眼，陷入没有知觉的黑。醒来后，我看见吊扇转动的残影，和她轻轻摆动的整齐的长发。她穿着</w:t>
      </w:r>
      <w:proofErr w:type="gramStart"/>
      <w:r>
        <w:rPr>
          <w:rFonts w:ascii="宋体" w:eastAsia="宋体" w:hAnsi="宋体" w:cs="宋体" w:hint="eastAsia"/>
        </w:rPr>
        <w:t>服服贴贴</w:t>
      </w:r>
      <w:proofErr w:type="gramEnd"/>
      <w:r>
        <w:rPr>
          <w:rFonts w:ascii="宋体" w:eastAsia="宋体" w:hAnsi="宋体" w:cs="宋体" w:hint="eastAsia"/>
        </w:rPr>
        <w:t>的衣物坐在我身旁，跟我说，这是她最后一次和我见面了。这是déjàvu吗？世上唯一愿意陪伴我的人，始终也须将我遗弃。</w:t>
      </w:r>
    </w:p>
    <w:p w14:paraId="4A23E424"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我最后一次给她开门，她不再回望，背着我弯下腰，穿鞋。我仿佛从她的背影看见了她泪流满面。我有拦腰抱着她的念头，在她疾步离去，从我眼前消失的时候。</w:t>
      </w:r>
    </w:p>
    <w:p w14:paraId="5DF40A13"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接下来的每一天，日子依旧那么过。每天睡觉起身上班下班</w:t>
      </w:r>
    </w:p>
    <w:p w14:paraId="7633624D"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交钱然后周而复始。正确的时间早在某天停止转动。我察觉不了每一天的区别和流逝。较不寻常是经常失眠。失眠的时候我就把玩她送我的生日礼物，看</w:t>
      </w:r>
      <w:proofErr w:type="gramStart"/>
      <w:r>
        <w:rPr>
          <w:rFonts w:ascii="宋体" w:eastAsia="宋体" w:hAnsi="宋体" w:cs="宋体" w:hint="eastAsia"/>
        </w:rPr>
        <w:t>沙末如何</w:t>
      </w:r>
      <w:proofErr w:type="gramEnd"/>
      <w:r>
        <w:rPr>
          <w:rFonts w:ascii="宋体" w:eastAsia="宋体" w:hAnsi="宋体" w:cs="宋体" w:hint="eastAsia"/>
        </w:rPr>
        <w:t>落下，然后让它们重复。一直到我朦胧睡去，有时会到隔天清晨。</w:t>
      </w:r>
    </w:p>
    <w:p w14:paraId="2C4F174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不眠的魂啊尚要漂流到哪里／还得消磨多少雾气／一直到晓阳划破天际／已无所谓眠与不眠／当明天已是今天／只是下一个漂流的魂／终究已不再是你</w:t>
      </w:r>
    </w:p>
    <w:p w14:paraId="713D3A56"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不被接受的劝慰有时不免变成预言。</w:t>
      </w:r>
    </w:p>
    <w:p w14:paraId="54F3E7E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这一夜，我拿着八千多的收入往总部前去的时候，</w:t>
      </w:r>
      <w:proofErr w:type="gramStart"/>
      <w:r>
        <w:rPr>
          <w:rFonts w:ascii="宋体" w:eastAsia="宋体" w:hAnsi="宋体" w:cs="宋体" w:hint="eastAsia"/>
        </w:rPr>
        <w:t>一台摩多从</w:t>
      </w:r>
      <w:proofErr w:type="gramEnd"/>
      <w:r>
        <w:rPr>
          <w:rFonts w:ascii="宋体" w:eastAsia="宋体" w:hAnsi="宋体" w:cs="宋体" w:hint="eastAsia"/>
        </w:rPr>
        <w:t>后方疾驰而来。然后一股巨</w:t>
      </w:r>
      <w:proofErr w:type="gramStart"/>
      <w:r>
        <w:rPr>
          <w:rFonts w:ascii="宋体" w:eastAsia="宋体" w:hAnsi="宋体" w:cs="宋体" w:hint="eastAsia"/>
        </w:rPr>
        <w:t>痛砰进我</w:t>
      </w:r>
      <w:proofErr w:type="gramEnd"/>
      <w:r>
        <w:rPr>
          <w:rFonts w:ascii="宋体" w:eastAsia="宋体" w:hAnsi="宋体" w:cs="宋体" w:hint="eastAsia"/>
        </w:rPr>
        <w:t>后腰。我摔下了摩多，在地上滚滚翻翻到一柱不懂发光的街灯下。</w:t>
      </w:r>
    </w:p>
    <w:p w14:paraId="2C139FA5"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我想爬起身，但后腰的痛感逐渐扩散，全身好像已被撕裂，四肢仿佛脱离了我的躯干。模糊的视线中，隐约有两个人向我走来。他们拿着类似棒球棍的物体往我身上打了几棍，然后抽起我装着现款的背包，随即离去。</w:t>
      </w:r>
    </w:p>
    <w:p w14:paraId="07E04EEB"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那几下打击应该让我痛得死去活来，但我身上的痛楚</w:t>
      </w:r>
      <w:proofErr w:type="gramStart"/>
      <w:r>
        <w:rPr>
          <w:rFonts w:ascii="宋体" w:eastAsia="宋体" w:hAnsi="宋体" w:cs="宋体" w:hint="eastAsia"/>
        </w:rPr>
        <w:t>反似逐渐</w:t>
      </w:r>
      <w:proofErr w:type="gramEnd"/>
      <w:r>
        <w:rPr>
          <w:rFonts w:ascii="宋体" w:eastAsia="宋体" w:hAnsi="宋体" w:cs="宋体" w:hint="eastAsia"/>
        </w:rPr>
        <w:t>消失。我仰躺在街道上，从贴着地面的角度仰望天空。一切都很陌生。是夜无星，天空很空，世界很大。失灵的街灯突然亮了起来，温柔地把橘黄色的灯光铺洒在我身上。我感到了关爱的温暖，泪滴从眼眶滑落。这时有什么东西冲上我喉头，我咳了几声，却咳不出什么，只有仿佛大笑的声音在我耳边回荡。</w:t>
      </w:r>
    </w:p>
    <w:p w14:paraId="434035E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眼前的景物慢慢地淡出，恍惚的哈哈声中，我看见脱离地心引力的沙粒，一颗接着一颗往上浮升。</w:t>
      </w:r>
    </w:p>
    <w:p w14:paraId="1160E963" w14:textId="77777777" w:rsidR="00C86D4C" w:rsidRDefault="00C86D4C" w:rsidP="00F34EC0">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4DE64837" w14:textId="77777777" w:rsidR="00C86D4C" w:rsidRDefault="00C86D4C" w:rsidP="00C86D4C">
      <w:pPr>
        <w:rPr>
          <w:rFonts w:ascii="宋体" w:eastAsia="宋体" w:hAnsi="宋体" w:cs="宋体"/>
          <w:highlight w:val="green"/>
        </w:rPr>
      </w:pPr>
    </w:p>
    <w:p w14:paraId="166D4A3D" w14:textId="77777777" w:rsidR="00C86D4C" w:rsidRDefault="00C86D4C" w:rsidP="00C86D4C">
      <w:pPr>
        <w:rPr>
          <w:rFonts w:ascii="宋体" w:eastAsia="宋体" w:hAnsi="宋体" w:cs="宋体"/>
          <w:highlight w:val="green"/>
        </w:rPr>
      </w:pPr>
    </w:p>
    <w:p w14:paraId="69025A39" w14:textId="77777777" w:rsidR="00F34EC0" w:rsidRDefault="00F34EC0" w:rsidP="00C86D4C">
      <w:pPr>
        <w:rPr>
          <w:rFonts w:ascii="宋体" w:eastAsia="宋体" w:hAnsi="宋体" w:cs="宋体"/>
          <w:highlight w:val="green"/>
        </w:rPr>
        <w:sectPr w:rsidR="00F34EC0">
          <w:footerReference w:type="default" r:id="rId434"/>
          <w:pgSz w:w="11906" w:h="16838"/>
          <w:pgMar w:top="1440" w:right="1800" w:bottom="1440" w:left="1800" w:header="851" w:footer="992" w:gutter="0"/>
          <w:cols w:space="425"/>
          <w:docGrid w:type="lines" w:linePitch="312"/>
        </w:sectPr>
      </w:pPr>
    </w:p>
    <w:p w14:paraId="79C5BAFB" w14:textId="77777777" w:rsidR="00C86D4C" w:rsidRDefault="00C86D4C" w:rsidP="00F34EC0">
      <w:pPr>
        <w:jc w:val="center"/>
        <w:rPr>
          <w:rFonts w:ascii="宋体" w:eastAsia="宋体" w:hAnsi="宋体" w:cs="宋体"/>
          <w:highlight w:val="green"/>
        </w:rPr>
      </w:pPr>
      <w:r>
        <w:rPr>
          <w:rFonts w:ascii="宋体" w:eastAsia="宋体" w:hAnsi="宋体" w:cs="宋体" w:hint="eastAsia"/>
          <w:highlight w:val="green"/>
        </w:rPr>
        <w:lastRenderedPageBreak/>
        <w:t>《梦田》          叶欢玲</w:t>
      </w:r>
    </w:p>
    <w:p w14:paraId="31A3318F" w14:textId="77777777" w:rsidR="00C86D4C" w:rsidRDefault="00C86D4C" w:rsidP="00F34EC0">
      <w:pPr>
        <w:ind w:firstLineChars="200" w:firstLine="420"/>
        <w:jc w:val="left"/>
        <w:rPr>
          <w:rFonts w:ascii="宋体" w:eastAsia="宋体" w:hAnsi="宋体" w:cs="宋体"/>
        </w:rPr>
      </w:pPr>
      <w:proofErr w:type="gramStart"/>
      <w:r>
        <w:rPr>
          <w:rFonts w:ascii="宋体" w:eastAsia="宋体" w:hAnsi="宋体" w:cs="宋体" w:hint="eastAsia"/>
        </w:rPr>
        <w:t>梵</w:t>
      </w:r>
      <w:proofErr w:type="gramEnd"/>
      <w:r>
        <w:rPr>
          <w:rFonts w:ascii="宋体" w:eastAsia="宋体" w:hAnsi="宋体" w:cs="宋体" w:hint="eastAsia"/>
        </w:rPr>
        <w:t>谷有一幅名画《向日葵》（Vase with Twelve Sunflowers），小时候我不认识它。是月历上连缀成金黄色海的葵花涌动成波浪，层层向我涌来，拍打过我的心挟了我。我从来没想过有一天能钻进葵花田，感受那金澄</w:t>
      </w:r>
      <w:proofErr w:type="gramStart"/>
      <w:r>
        <w:rPr>
          <w:rFonts w:ascii="宋体" w:eastAsia="宋体" w:hAnsi="宋体" w:cs="宋体" w:hint="eastAsia"/>
        </w:rPr>
        <w:t>澄</w:t>
      </w:r>
      <w:proofErr w:type="gramEnd"/>
      <w:r>
        <w:rPr>
          <w:rFonts w:ascii="宋体" w:eastAsia="宋体" w:hAnsi="宋体" w:cs="宋体" w:hint="eastAsia"/>
        </w:rPr>
        <w:t>的花粉雨点般落下，落在我的发梢上、染在我的衣襟边，直到去年的十二月天，伴侣若无其事告诉我：带你去太阳花田遛遛吧。真的吗？！坐在一旁两腿交叠的我，脚一弹站了起来，眼珠子放射出熠熠光彩。打从确定那一个信息起，钟摆的速度缓慢了，悠来晃去像是风烛残年的老叟苟延残喘。</w:t>
      </w:r>
    </w:p>
    <w:p w14:paraId="5CB116E3"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最靠近我们的葵花田位于曼谷郊区 Saraburi，说它近却有些远：吉隆坡去曼谷的飞行距离1251公里，从曼谷去Saraburi的车程108公里。我非常不情愿看地图、听导航器指示辨识路向，坚持伴侣派给我开车的任务。</w:t>
      </w:r>
    </w:p>
    <w:p w14:paraId="10C7D770"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第一次开长途车程我感到疲倦，为了打起精神，一路上摸出薯片、鱿鱼丝、</w:t>
      </w:r>
      <w:proofErr w:type="gramStart"/>
      <w:r>
        <w:rPr>
          <w:rFonts w:ascii="宋体" w:eastAsia="宋体" w:hAnsi="宋体" w:cs="宋体" w:hint="eastAsia"/>
        </w:rPr>
        <w:t>烤腰豆</w:t>
      </w:r>
      <w:proofErr w:type="gramEnd"/>
      <w:r>
        <w:rPr>
          <w:rFonts w:ascii="宋体" w:eastAsia="宋体" w:hAnsi="宋体" w:cs="宋体" w:hint="eastAsia"/>
        </w:rPr>
        <w:t>等吃不完的东西，嘴巴亦吐出一连串诉不尽的话语。就这样我们断断续续路过盘结成意大利面的大道，进入弯弯曲曲像小蛇扭动的小径。高耸入云的大厦矗立在曼谷市密集的钢骨森林中，平坦</w:t>
      </w:r>
    </w:p>
    <w:p w14:paraId="5DA0966A"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辽阔的养鱼场伸展于尘土飞扬的郊区两侧。公路上不时奔驰过拖走落难车子的卡车。它们的尸首躺在卡车上，有些头颅劈了开来，有些只剩下一只轮子，也有些</w:t>
      </w:r>
      <w:proofErr w:type="gramStart"/>
      <w:r>
        <w:rPr>
          <w:rFonts w:ascii="宋体" w:eastAsia="宋体" w:hAnsi="宋体" w:cs="宋体" w:hint="eastAsia"/>
        </w:rPr>
        <w:t>瘫</w:t>
      </w:r>
      <w:proofErr w:type="gramEnd"/>
      <w:r>
        <w:rPr>
          <w:rFonts w:ascii="宋体" w:eastAsia="宋体" w:hAnsi="宋体" w:cs="宋体" w:hint="eastAsia"/>
        </w:rPr>
        <w:t>散成废铁，看得我心头紧缩，不敢冒失，尽开慢车。</w:t>
      </w:r>
    </w:p>
    <w:p w14:paraId="74B73938"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车子到达Saraburi境地时，我期待的葵花田迟迟没有露头。鲜红的夕阳正往下坠，我怕赶不上看葵花要晚</w:t>
      </w:r>
      <w:proofErr w:type="gramStart"/>
      <w:r>
        <w:rPr>
          <w:rFonts w:ascii="宋体" w:eastAsia="宋体" w:hAnsi="宋体" w:cs="宋体" w:hint="eastAsia"/>
        </w:rPr>
        <w:t>一</w:t>
      </w:r>
      <w:proofErr w:type="gramEnd"/>
      <w:r>
        <w:rPr>
          <w:rFonts w:ascii="宋体" w:eastAsia="宋体" w:hAnsi="宋体" w:cs="宋体" w:hint="eastAsia"/>
        </w:rPr>
        <w:t>天才能见到它，越过大街后就猛踩油门。很快，驱车去</w:t>
      </w:r>
      <w:proofErr w:type="spellStart"/>
      <w:r>
        <w:rPr>
          <w:rFonts w:ascii="宋体" w:eastAsia="宋体" w:hAnsi="宋体" w:cs="宋体" w:hint="eastAsia"/>
        </w:rPr>
        <w:t>Sauchada</w:t>
      </w:r>
      <w:proofErr w:type="spellEnd"/>
      <w:r>
        <w:rPr>
          <w:rFonts w:ascii="宋体" w:eastAsia="宋体" w:hAnsi="宋体" w:cs="宋体" w:hint="eastAsia"/>
        </w:rPr>
        <w:t>度假屋的路上，葵花像是含羞答答的小姑娘， 一朵一朵低着头，向着夕阳的方向展现在我的视野里。兴奋的情绪在心中涌动，把车停在路边，我跟伴侣出气不迭跑进密密麻麻的葵花田——眼前一片花</w:t>
      </w:r>
      <w:proofErr w:type="gramStart"/>
      <w:r>
        <w:rPr>
          <w:rFonts w:ascii="宋体" w:eastAsia="宋体" w:hAnsi="宋体" w:cs="宋体" w:hint="eastAsia"/>
        </w:rPr>
        <w:t>花</w:t>
      </w:r>
      <w:proofErr w:type="gramEnd"/>
      <w:r>
        <w:rPr>
          <w:rFonts w:ascii="宋体" w:eastAsia="宋体" w:hAnsi="宋体" w:cs="宋体" w:hint="eastAsia"/>
        </w:rPr>
        <w:t>的金黄色真像翻卷着金黄色浪花的海洋啊！粗糙的葵花叶磨蹭着我手臂，叶茎上白色的细毛</w:t>
      </w:r>
      <w:proofErr w:type="gramStart"/>
      <w:r>
        <w:rPr>
          <w:rFonts w:ascii="宋体" w:eastAsia="宋体" w:hAnsi="宋体" w:cs="宋体" w:hint="eastAsia"/>
        </w:rPr>
        <w:t>轻抚着</w:t>
      </w:r>
      <w:proofErr w:type="gramEnd"/>
      <w:r>
        <w:rPr>
          <w:rFonts w:ascii="宋体" w:eastAsia="宋体" w:hAnsi="宋体" w:cs="宋体" w:hint="eastAsia"/>
        </w:rPr>
        <w:t>我大腿，划下鲜红的印痕我浑然不觉。我用整个身心去感受风凉爽地吹，聆听叶片嚓嚓作响。我从来没看过成片的葵花盛开在玫瑰红的天空下，闻到沁人心脾的花香脑袋还费劲儿想：葵花果真有香气吗？跟眼前的景色一样是真？</w:t>
      </w:r>
    </w:p>
    <w:p w14:paraId="341B1BF2"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暮色的葵花田十分静谧，只有几只鸟儿飞掠而过。欣赏着覆盖旷野的葵花妆容，它们的美丽使我产生在梦中的错觉。伴侣漫不经心拉起我的手，贴上他唇瓣呢喃道：好香啊，想不到葵花也吐芳香。我心中微醺，感觉脸颊边和葵花一样抹上了霞红，涌动的温柔是那么的熟悉。</w:t>
      </w:r>
    </w:p>
    <w:p w14:paraId="0F0BDD79" w14:textId="77777777" w:rsidR="00C86D4C" w:rsidRDefault="00C86D4C" w:rsidP="00F34EC0">
      <w:pPr>
        <w:ind w:firstLineChars="200" w:firstLine="420"/>
        <w:jc w:val="left"/>
        <w:rPr>
          <w:rFonts w:ascii="宋体" w:eastAsia="宋体" w:hAnsi="宋体" w:cs="宋体"/>
        </w:rPr>
      </w:pPr>
      <w:r>
        <w:rPr>
          <w:rFonts w:ascii="宋体" w:eastAsia="宋体" w:hAnsi="宋体" w:cs="宋体" w:hint="eastAsia"/>
        </w:rPr>
        <w:t>他弯下腰，伸出双手，小心翼翼摘了一朵小葵花送入我手中。我心里荡漾起的感觉，曾经在哪儿涌现过呢？哦，想起来了，邂逅伴侣那刻，我品尝过这样的滋味……</w:t>
      </w:r>
    </w:p>
    <w:p w14:paraId="553C142B" w14:textId="77777777" w:rsidR="00C86D4C" w:rsidRDefault="00C86D4C" w:rsidP="00F34EC0">
      <w:pPr>
        <w:ind w:firstLineChars="200" w:firstLine="420"/>
        <w:jc w:val="left"/>
        <w:rPr>
          <w:rFonts w:ascii="宋体" w:eastAsia="宋体" w:hAnsi="宋体" w:cs="宋体"/>
          <w:highlight w:val="green"/>
        </w:rPr>
      </w:pPr>
      <w:r>
        <w:rPr>
          <w:rFonts w:ascii="宋体" w:eastAsia="宋体" w:hAnsi="宋体" w:cs="宋体" w:hint="eastAsia"/>
          <w:highlight w:val="green"/>
        </w:rPr>
        <w:t>《马华文学》2014年6月 • 第20期</w:t>
      </w:r>
    </w:p>
    <w:p w14:paraId="7CDE8BB6" w14:textId="77777777" w:rsidR="00C86D4C" w:rsidRDefault="00C86D4C" w:rsidP="00C86D4C">
      <w:pPr>
        <w:rPr>
          <w:rFonts w:ascii="宋体" w:eastAsia="宋体" w:hAnsi="宋体" w:cs="宋体"/>
          <w:highlight w:val="green"/>
        </w:rPr>
      </w:pPr>
    </w:p>
    <w:p w14:paraId="00A2BA02" w14:textId="77777777" w:rsidR="00C86D4C" w:rsidRDefault="00C86D4C" w:rsidP="00C86D4C">
      <w:pPr>
        <w:rPr>
          <w:rFonts w:ascii="宋体" w:eastAsia="宋体" w:hAnsi="宋体" w:cs="宋体"/>
          <w:highlight w:val="green"/>
        </w:rPr>
      </w:pPr>
    </w:p>
    <w:p w14:paraId="4C14AC76" w14:textId="77777777" w:rsidR="00F34EC0" w:rsidRDefault="00F34EC0" w:rsidP="00C86D4C">
      <w:pPr>
        <w:rPr>
          <w:rFonts w:ascii="宋体" w:eastAsia="宋体" w:hAnsi="宋体" w:cs="宋体"/>
          <w:highlight w:val="green"/>
        </w:rPr>
        <w:sectPr w:rsidR="00F34EC0">
          <w:footerReference w:type="default" r:id="rId435"/>
          <w:pgSz w:w="11906" w:h="16838"/>
          <w:pgMar w:top="1440" w:right="1800" w:bottom="1440" w:left="1800" w:header="851" w:footer="992" w:gutter="0"/>
          <w:cols w:space="425"/>
          <w:docGrid w:type="lines" w:linePitch="312"/>
        </w:sectPr>
      </w:pPr>
    </w:p>
    <w:p w14:paraId="7DC69FFC" w14:textId="77777777" w:rsidR="00C86D4C" w:rsidRDefault="00C86D4C" w:rsidP="00C86D4C">
      <w:pPr>
        <w:rPr>
          <w:rFonts w:ascii="宋体" w:eastAsia="宋体" w:hAnsi="宋体" w:cs="宋体"/>
          <w:highlight w:val="green"/>
        </w:rPr>
      </w:pPr>
      <w:r>
        <w:rPr>
          <w:rFonts w:ascii="宋体" w:eastAsia="宋体" w:hAnsi="宋体" w:cs="宋体"/>
          <w:highlight w:val="green"/>
        </w:rPr>
        <w:lastRenderedPageBreak/>
        <w:t>笑谑与魔幻叙事，及其超（越）现实——</w:t>
      </w:r>
      <w:proofErr w:type="gramStart"/>
      <w:r>
        <w:rPr>
          <w:rFonts w:ascii="宋体" w:eastAsia="宋体" w:hAnsi="宋体" w:cs="宋体"/>
          <w:highlight w:val="green"/>
        </w:rPr>
        <w:t>序许通元</w:t>
      </w:r>
      <w:proofErr w:type="gramEnd"/>
      <w:r>
        <w:rPr>
          <w:rFonts w:ascii="宋体" w:eastAsia="宋体" w:hAnsi="宋体" w:cs="宋体"/>
          <w:highlight w:val="green"/>
        </w:rPr>
        <w:t>诗集《养死一瓶乳酸菌》</w:t>
      </w:r>
      <w:r>
        <w:rPr>
          <w:rFonts w:ascii="宋体" w:eastAsia="宋体" w:hAnsi="宋体" w:cs="宋体" w:hint="eastAsia"/>
          <w:highlight w:val="green"/>
        </w:rPr>
        <w:t xml:space="preserve">   </w:t>
      </w:r>
      <w:proofErr w:type="gramStart"/>
      <w:r>
        <w:rPr>
          <w:rFonts w:ascii="宋体" w:eastAsia="宋体" w:hAnsi="宋体" w:cs="宋体"/>
          <w:highlight w:val="green"/>
        </w:rPr>
        <w:t>许通元</w:t>
      </w:r>
      <w:proofErr w:type="gramEnd"/>
    </w:p>
    <w:p w14:paraId="47F48EC4" w14:textId="77777777" w:rsidR="00C86D4C" w:rsidRDefault="00C86D4C" w:rsidP="00F34EC0">
      <w:pPr>
        <w:ind w:firstLineChars="200" w:firstLine="420"/>
        <w:jc w:val="left"/>
        <w:rPr>
          <w:rFonts w:ascii="宋体" w:eastAsia="宋体" w:hAnsi="宋体" w:cs="宋体"/>
        </w:rPr>
      </w:pPr>
      <w:proofErr w:type="gramStart"/>
      <w:r>
        <w:rPr>
          <w:rFonts w:ascii="宋体" w:eastAsia="宋体" w:hAnsi="宋体" w:cs="宋体"/>
        </w:rPr>
        <w:t>许通元</w:t>
      </w:r>
      <w:proofErr w:type="gramEnd"/>
      <w:r>
        <w:rPr>
          <w:rFonts w:ascii="宋体" w:eastAsia="宋体" w:hAnsi="宋体" w:cs="宋体"/>
        </w:rPr>
        <w:t>给我的印象是一位小说写得很</w:t>
      </w:r>
      <w:proofErr w:type="gramStart"/>
      <w:r>
        <w:rPr>
          <w:rFonts w:ascii="宋体" w:eastAsia="宋体" w:hAnsi="宋体" w:cs="宋体"/>
        </w:rPr>
        <w:t>特别</w:t>
      </w:r>
      <w:proofErr w:type="gramEnd"/>
      <w:r>
        <w:rPr>
          <w:rFonts w:ascii="宋体" w:eastAsia="宋体" w:hAnsi="宋体" w:cs="宋体"/>
        </w:rPr>
        <w:t>非常有创意的年轻写作者，从《双镇记》到</w:t>
      </w:r>
      <w:proofErr w:type="gramStart"/>
      <w:r>
        <w:rPr>
          <w:rFonts w:ascii="宋体" w:eastAsia="宋体" w:hAnsi="宋体" w:cs="宋体"/>
        </w:rPr>
        <w:t>《</w:t>
      </w:r>
      <w:proofErr w:type="gramEnd"/>
      <w:r>
        <w:rPr>
          <w:rFonts w:ascii="宋体" w:eastAsia="宋体" w:hAnsi="宋体" w:cs="宋体"/>
        </w:rPr>
        <w:t>埋葬</w:t>
      </w:r>
    </w:p>
    <w:p w14:paraId="0C15E320" w14:textId="77777777" w:rsidR="00C86D4C" w:rsidRDefault="00C86D4C" w:rsidP="00F34EC0">
      <w:pPr>
        <w:ind w:firstLineChars="200" w:firstLine="420"/>
        <w:jc w:val="left"/>
        <w:rPr>
          <w:rFonts w:ascii="宋体" w:eastAsia="宋体" w:hAnsi="宋体" w:cs="宋体"/>
        </w:rPr>
      </w:pPr>
      <w:r>
        <w:rPr>
          <w:rFonts w:ascii="宋体" w:eastAsia="宋体" w:hAnsi="宋体" w:cs="宋体"/>
        </w:rPr>
        <w:t>山</w:t>
      </w:r>
      <w:proofErr w:type="gramStart"/>
      <w:r>
        <w:rPr>
          <w:rFonts w:ascii="宋体" w:eastAsia="宋体" w:hAnsi="宋体" w:cs="宋体"/>
        </w:rPr>
        <w:t>蛭》</w:t>
      </w:r>
      <w:proofErr w:type="gramEnd"/>
      <w:r>
        <w:rPr>
          <w:rFonts w:ascii="宋体" w:eastAsia="宋体" w:hAnsi="宋体" w:cs="宋体"/>
        </w:rPr>
        <w:t>，文字中展现出一股饱满的魔幻写实、虚实相间的运镜手法，以及复调多音的语言意境，令人无法忽视。相比之下，我对他的诗作表现停留在一个比较模糊的层次，在还没有阅读这本诗集之前，根本无法提出一个具体的说法。之所以会这样，可能是过去很少读到他的诗作，因此产生一个印象，除了南方大学学院的马华文学馆主任、《蕉风》编辑等身份，</w:t>
      </w:r>
      <w:proofErr w:type="gramStart"/>
      <w:r>
        <w:rPr>
          <w:rFonts w:ascii="宋体" w:eastAsia="宋体" w:hAnsi="宋体" w:cs="宋体"/>
        </w:rPr>
        <w:t>许通元</w:t>
      </w:r>
      <w:proofErr w:type="gramEnd"/>
      <w:r>
        <w:rPr>
          <w:rFonts w:ascii="宋体" w:eastAsia="宋体" w:hAnsi="宋体" w:cs="宋体"/>
        </w:rPr>
        <w:t>是写小说的马华作家，大概很难用诗人的角度来读他。这部《养死一瓶乳酸菌》集中的诗作，让我对</w:t>
      </w:r>
      <w:proofErr w:type="gramStart"/>
      <w:r>
        <w:rPr>
          <w:rFonts w:ascii="宋体" w:eastAsia="宋体" w:hAnsi="宋体" w:cs="宋体"/>
        </w:rPr>
        <w:t>许通元</w:t>
      </w:r>
      <w:proofErr w:type="gramEnd"/>
      <w:r>
        <w:rPr>
          <w:rFonts w:ascii="宋体" w:eastAsia="宋体" w:hAnsi="宋体" w:cs="宋体"/>
        </w:rPr>
        <w:t>的文学事业有了一番崭新的认识。</w:t>
      </w:r>
    </w:p>
    <w:p w14:paraId="3EB70802" w14:textId="77777777" w:rsidR="00C86D4C" w:rsidRDefault="00C86D4C" w:rsidP="00F34EC0">
      <w:pPr>
        <w:ind w:firstLineChars="200" w:firstLine="420"/>
        <w:jc w:val="left"/>
        <w:rPr>
          <w:rFonts w:ascii="宋体" w:eastAsia="宋体" w:hAnsi="宋体" w:cs="宋体"/>
        </w:rPr>
      </w:pPr>
      <w:r>
        <w:rPr>
          <w:rFonts w:ascii="宋体" w:eastAsia="宋体" w:hAnsi="宋体" w:cs="宋体"/>
        </w:rPr>
        <w:t>《养死一瓶乳酸菌》是</w:t>
      </w:r>
      <w:proofErr w:type="gramStart"/>
      <w:r>
        <w:rPr>
          <w:rFonts w:ascii="宋体" w:eastAsia="宋体" w:hAnsi="宋体" w:cs="宋体"/>
        </w:rPr>
        <w:t>许通元</w:t>
      </w:r>
      <w:proofErr w:type="gramEnd"/>
      <w:r>
        <w:rPr>
          <w:rFonts w:ascii="宋体" w:eastAsia="宋体" w:hAnsi="宋体" w:cs="宋体"/>
        </w:rPr>
        <w:t>的第一部诗集，内收诗作四十六首，以一个相当笑谑与嘲弄的诗题为书名，集中大部分的诗作也大抵延续（或变奏）这个语言文字风格和表现。无论是嘲讽夸张的&lt;养死一瓶乳酸菌&gt;、嬉笑世故的&lt;游乐场&gt;、幽默讽刺的&lt;颜色&gt;、童言无忌的&lt;跳上</w:t>
      </w:r>
      <w:proofErr w:type="gramStart"/>
      <w:r>
        <w:rPr>
          <w:rFonts w:ascii="宋体" w:eastAsia="宋体" w:hAnsi="宋体" w:cs="宋体"/>
        </w:rPr>
        <w:t>达利翘弯的</w:t>
      </w:r>
      <w:proofErr w:type="gramEnd"/>
      <w:r>
        <w:rPr>
          <w:rFonts w:ascii="宋体" w:eastAsia="宋体" w:hAnsi="宋体" w:cs="宋体"/>
        </w:rPr>
        <w:t>胡子&gt;、自嘲姿态的&lt;门槛上没停留你离去后的影子&gt;、怪诞趣味的&lt;魔术师&gt;等作品，都能予人留下深刻的印象。虽然这样说不无简化之嫌，但这毕竟是我初读《养死一瓶乳酸菌》时的整体印象，其中可看到作者的用心求变，不乏世故老练的笔触，别有所见的敍述，都有可圈可点之处，令人惊喜。</w:t>
      </w:r>
    </w:p>
    <w:p w14:paraId="0EBB1636" w14:textId="77777777" w:rsidR="00C86D4C" w:rsidRDefault="00C86D4C" w:rsidP="00F34EC0">
      <w:pPr>
        <w:ind w:firstLineChars="200" w:firstLine="420"/>
        <w:jc w:val="left"/>
        <w:rPr>
          <w:rFonts w:ascii="宋体" w:eastAsia="宋体" w:hAnsi="宋体" w:cs="宋体"/>
        </w:rPr>
      </w:pPr>
      <w:proofErr w:type="gramStart"/>
      <w:r>
        <w:rPr>
          <w:rFonts w:ascii="宋体" w:eastAsia="宋体" w:hAnsi="宋体" w:cs="宋体"/>
        </w:rPr>
        <w:t>许通元</w:t>
      </w:r>
      <w:proofErr w:type="gramEnd"/>
      <w:r>
        <w:rPr>
          <w:rFonts w:ascii="宋体" w:eastAsia="宋体" w:hAnsi="宋体" w:cs="宋体"/>
        </w:rPr>
        <w:t>的笑谑与嘲弄以&lt;养死一瓶乳酸菌&gt;开始：“养死了一瓶乳酸菌∕趁尸身还未发臭∕我倒入水沟∕一瓶子的酸味∕∕你相信乳酸菌∕伤心而死∕我点头附和∕你骂完我强迫性的絭养计划∕再骂我没人性推卸责任……”全诗就在类似嬉笑怒骂的语气上，施展开来，在嘲弄与笑闹之中，给我们读者错愕的惊奇。</w:t>
      </w:r>
    </w:p>
    <w:p w14:paraId="3A4FD528" w14:textId="77777777" w:rsidR="00C86D4C" w:rsidRDefault="00C86D4C" w:rsidP="00F34EC0">
      <w:pPr>
        <w:ind w:firstLineChars="200" w:firstLine="420"/>
        <w:jc w:val="left"/>
        <w:rPr>
          <w:rFonts w:ascii="宋体" w:eastAsia="宋体" w:hAnsi="宋体" w:cs="宋体"/>
        </w:rPr>
      </w:pPr>
      <w:r>
        <w:rPr>
          <w:rFonts w:ascii="宋体" w:eastAsia="宋体" w:hAnsi="宋体" w:cs="宋体"/>
        </w:rPr>
        <w:t>“我确实养死了一瓶乳酸菌∕还曾经种死了一棵小仙人掌∕你不相信仙人掌还小∕因原本的主人离去∕肝肠寸断而死∕我俯头承认∕以为仙人掌是不死之身”，如此妙想天开，天马行空，放肆不羁的句子，乍</w:t>
      </w:r>
      <w:proofErr w:type="gramStart"/>
      <w:r>
        <w:rPr>
          <w:rFonts w:ascii="宋体" w:eastAsia="宋体" w:hAnsi="宋体" w:cs="宋体"/>
        </w:rPr>
        <w:t>读令人</w:t>
      </w:r>
      <w:proofErr w:type="gramEnd"/>
      <w:r>
        <w:rPr>
          <w:rFonts w:ascii="宋体" w:eastAsia="宋体" w:hAnsi="宋体" w:cs="宋体"/>
        </w:rPr>
        <w:t>错愕，却也吸引我们的注意不放。</w:t>
      </w:r>
    </w:p>
    <w:p w14:paraId="23B13A92" w14:textId="77777777" w:rsidR="00C86D4C" w:rsidRDefault="00C86D4C" w:rsidP="00F34EC0">
      <w:pPr>
        <w:ind w:firstLineChars="200" w:firstLine="420"/>
        <w:jc w:val="left"/>
        <w:rPr>
          <w:rFonts w:ascii="宋体" w:eastAsia="宋体" w:hAnsi="宋体" w:cs="宋体"/>
        </w:rPr>
      </w:pPr>
      <w:r>
        <w:rPr>
          <w:rFonts w:ascii="宋体" w:eastAsia="宋体" w:hAnsi="宋体" w:cs="宋体"/>
        </w:rPr>
        <w:t>一路读下去，除了乳酸菌、仙人掌，还有七星针苦心</w:t>
      </w:r>
      <w:proofErr w:type="gramStart"/>
      <w:r>
        <w:rPr>
          <w:rFonts w:ascii="宋体" w:eastAsia="宋体" w:hAnsi="宋体" w:cs="宋体"/>
        </w:rPr>
        <w:t>莲</w:t>
      </w:r>
      <w:proofErr w:type="gramEnd"/>
      <w:r>
        <w:rPr>
          <w:rFonts w:ascii="宋体" w:eastAsia="宋体" w:hAnsi="宋体" w:cs="宋体"/>
        </w:rPr>
        <w:t>长青藤绿竹叶一连串的植物都生了病，敍述者于是向每株尚活着的植物一一道歉，虽说毫无“深度”可言，却不由人不拍案叫绝。然而这首诗及敍述者在行动和动机上给我们带来错愕惊异的阅读体验之外，却也让我们在面对敍述语气的嘲讽或自我解嘲中，体会到一丝人生或日常生活苦中作乐的趣味。</w:t>
      </w:r>
    </w:p>
    <w:p w14:paraId="6120C11D" w14:textId="77777777" w:rsidR="00C86D4C" w:rsidRDefault="00C86D4C" w:rsidP="00F34EC0">
      <w:pPr>
        <w:ind w:firstLineChars="200" w:firstLine="420"/>
        <w:jc w:val="left"/>
        <w:rPr>
          <w:rFonts w:ascii="宋体" w:eastAsia="宋体" w:hAnsi="宋体" w:cs="宋体"/>
        </w:rPr>
      </w:pPr>
      <w:r>
        <w:rPr>
          <w:rFonts w:ascii="宋体" w:eastAsia="宋体" w:hAnsi="宋体" w:cs="宋体"/>
        </w:rPr>
        <w:t>这个嬉笑嘲弄的语言敍述姿态，在&lt;跳上</w:t>
      </w:r>
      <w:proofErr w:type="gramStart"/>
      <w:r>
        <w:rPr>
          <w:rFonts w:ascii="宋体" w:eastAsia="宋体" w:hAnsi="宋体" w:cs="宋体"/>
        </w:rPr>
        <w:t>达利翘弯的</w:t>
      </w:r>
      <w:proofErr w:type="gramEnd"/>
      <w:r>
        <w:rPr>
          <w:rFonts w:ascii="宋体" w:eastAsia="宋体" w:hAnsi="宋体" w:cs="宋体"/>
        </w:rPr>
        <w:t>胡子&gt;一诗中，加入了童言无忌与童心未泯的元素，对超现实主义大师达利的画作开了一个无伤大雅的玩笑。全诗紧抓住达利的画像和画作大做文章，首二节对大师标志性的翘胡子形象极尽取笑嘲弄，却不失</w:t>
      </w:r>
      <w:proofErr w:type="gramStart"/>
      <w:r>
        <w:rPr>
          <w:rFonts w:ascii="宋体" w:eastAsia="宋体" w:hAnsi="宋体" w:cs="宋体"/>
        </w:rPr>
        <w:t>谑</w:t>
      </w:r>
      <w:proofErr w:type="gramEnd"/>
      <w:r>
        <w:rPr>
          <w:rFonts w:ascii="宋体" w:eastAsia="宋体" w:hAnsi="宋体" w:cs="宋体"/>
        </w:rPr>
        <w:t>而不</w:t>
      </w:r>
      <w:proofErr w:type="gramStart"/>
      <w:r>
        <w:rPr>
          <w:rFonts w:ascii="宋体" w:eastAsia="宋体" w:hAnsi="宋体" w:cs="宋体"/>
        </w:rPr>
        <w:t>虐</w:t>
      </w:r>
      <w:proofErr w:type="gramEnd"/>
      <w:r>
        <w:rPr>
          <w:rFonts w:ascii="宋体" w:eastAsia="宋体" w:hAnsi="宋体" w:cs="宋体"/>
        </w:rPr>
        <w:t>，接着</w:t>
      </w:r>
      <w:proofErr w:type="gramStart"/>
      <w:r>
        <w:rPr>
          <w:rFonts w:ascii="宋体" w:eastAsia="宋体" w:hAnsi="宋体" w:cs="宋体"/>
        </w:rPr>
        <w:t>想像</w:t>
      </w:r>
      <w:proofErr w:type="gramEnd"/>
      <w:r>
        <w:rPr>
          <w:rFonts w:ascii="宋体" w:eastAsia="宋体" w:hAnsi="宋体" w:cs="宋体"/>
        </w:rPr>
        <w:t>手执画笔的达利，“正往我衣服脸孔∕涂画松软无力的钟表”，“穿上披挂树上的钟表∕节奏牵引着脉搏”，明显指涉达利代表作《记忆的永恒》。论者咸认这幅画作是达利对时间的抗拒，把时间留住的解构想像来自大师童年的记忆，因此颇能衔接上或疏通诗里行间无处不在的童言童心，如同敍述者</w:t>
      </w:r>
      <w:proofErr w:type="gramStart"/>
      <w:r>
        <w:rPr>
          <w:rFonts w:ascii="宋体" w:eastAsia="宋体" w:hAnsi="宋体" w:cs="宋体"/>
        </w:rPr>
        <w:t>搞怪鬼马</w:t>
      </w:r>
      <w:proofErr w:type="gramEnd"/>
      <w:r>
        <w:rPr>
          <w:rFonts w:ascii="宋体" w:eastAsia="宋体" w:hAnsi="宋体" w:cs="宋体"/>
        </w:rPr>
        <w:t>又不无自我解嘲的自圆其说：报复我的童心，诗中任意夸张怪诞的细节，独特的直觉体验与感官放纵，读来趣味盎然而不感到突兀荒唐。诗句中具有相当游戏成分的感知体验，反而是一个自我创造、感知世界的过程。而达利及超现实主义者与佛洛伊德对潜意识梦境的差别取径和看法，也成了诗句放任</w:t>
      </w:r>
      <w:proofErr w:type="gramStart"/>
      <w:r>
        <w:rPr>
          <w:rFonts w:ascii="宋体" w:eastAsia="宋体" w:hAnsi="宋体" w:cs="宋体"/>
        </w:rPr>
        <w:t>想像力</w:t>
      </w:r>
      <w:proofErr w:type="gramEnd"/>
      <w:r>
        <w:rPr>
          <w:rFonts w:ascii="宋体" w:eastAsia="宋体" w:hAnsi="宋体" w:cs="宋体"/>
        </w:rPr>
        <w:t>的剩余。唯有以童心</w:t>
      </w:r>
      <w:proofErr w:type="gramStart"/>
      <w:r>
        <w:rPr>
          <w:rFonts w:ascii="宋体" w:eastAsia="宋体" w:hAnsi="宋体" w:cs="宋体"/>
        </w:rPr>
        <w:t>观照</w:t>
      </w:r>
      <w:proofErr w:type="gramEnd"/>
      <w:r>
        <w:rPr>
          <w:rFonts w:ascii="宋体" w:eastAsia="宋体" w:hAnsi="宋体" w:cs="宋体"/>
        </w:rPr>
        <w:t>，透过孩子的眼睛，方能够释放出现实生活被压抑的面貌，截断时间之流，让童年生活停住，揭开超现实主义怪诞非理性、不可能的可能性的神秘面纱。</w:t>
      </w:r>
    </w:p>
    <w:p w14:paraId="409D59B7" w14:textId="77777777" w:rsidR="00C86D4C" w:rsidRDefault="00C86D4C" w:rsidP="00F34EC0">
      <w:pPr>
        <w:ind w:firstLineChars="200" w:firstLine="420"/>
        <w:jc w:val="left"/>
        <w:rPr>
          <w:rFonts w:ascii="宋体" w:eastAsia="宋体" w:hAnsi="宋体" w:cs="宋体"/>
        </w:rPr>
      </w:pPr>
      <w:r>
        <w:rPr>
          <w:rFonts w:ascii="宋体" w:eastAsia="宋体" w:hAnsi="宋体" w:cs="宋体"/>
        </w:rPr>
        <w:t>现实生活中，童年从来不曾停住，它总是随时间或徐或疾的脚步往前走，从童年跨步到老年，唯有诗人透过心灵空间的书写</w:t>
      </w:r>
      <w:proofErr w:type="gramStart"/>
      <w:r>
        <w:rPr>
          <w:rFonts w:ascii="宋体" w:eastAsia="宋体" w:hAnsi="宋体" w:cs="宋体"/>
        </w:rPr>
        <w:t>想像</w:t>
      </w:r>
      <w:proofErr w:type="gramEnd"/>
      <w:r>
        <w:rPr>
          <w:rFonts w:ascii="宋体" w:eastAsia="宋体" w:hAnsi="宋体" w:cs="宋体"/>
        </w:rPr>
        <w:t>，把时间空间化，将书写对象安顿下来，人的存在意义才</w:t>
      </w:r>
    </w:p>
    <w:p w14:paraId="6F8795B3" w14:textId="77777777" w:rsidR="00C86D4C" w:rsidRDefault="00C86D4C" w:rsidP="00F34EC0">
      <w:pPr>
        <w:ind w:firstLineChars="200" w:firstLine="420"/>
        <w:jc w:val="left"/>
        <w:rPr>
          <w:rFonts w:ascii="宋体" w:eastAsia="宋体" w:hAnsi="宋体" w:cs="宋体"/>
        </w:rPr>
      </w:pPr>
      <w:r>
        <w:rPr>
          <w:rFonts w:ascii="宋体" w:eastAsia="宋体" w:hAnsi="宋体" w:cs="宋体"/>
        </w:rPr>
        <w:t>变得可能。&lt;游乐场&gt;写的是人生，人一生从童年到老年的存在意义，是存在主义所念兹在兹的命题。面对人生存在的大哉问，诗句反而</w:t>
      </w:r>
      <w:proofErr w:type="gramStart"/>
      <w:r>
        <w:rPr>
          <w:rFonts w:ascii="宋体" w:eastAsia="宋体" w:hAnsi="宋体" w:cs="宋体"/>
        </w:rPr>
        <w:t>採</w:t>
      </w:r>
      <w:proofErr w:type="gramEnd"/>
      <w:r>
        <w:rPr>
          <w:rFonts w:ascii="宋体" w:eastAsia="宋体" w:hAnsi="宋体" w:cs="宋体"/>
        </w:rPr>
        <w:t>取一种轻松自然、调侃嘲讽的敍述语气，</w:t>
      </w:r>
      <w:r>
        <w:rPr>
          <w:rFonts w:ascii="宋体" w:eastAsia="宋体" w:hAnsi="宋体" w:cs="宋体"/>
        </w:rPr>
        <w:lastRenderedPageBreak/>
        <w:t>但这轻松调侃可能只是表象，因为其中隐藏了时间流逝，时</w:t>
      </w:r>
      <w:proofErr w:type="gramStart"/>
      <w:r>
        <w:rPr>
          <w:rFonts w:ascii="宋体" w:eastAsia="宋体" w:hAnsi="宋体" w:cs="宋体"/>
        </w:rPr>
        <w:t>不</w:t>
      </w:r>
      <w:proofErr w:type="gramEnd"/>
      <w:r>
        <w:rPr>
          <w:rFonts w:ascii="宋体" w:eastAsia="宋体" w:hAnsi="宋体" w:cs="宋体"/>
        </w:rPr>
        <w:t>我予的哀伤。</w:t>
      </w:r>
    </w:p>
    <w:p w14:paraId="3F86D429" w14:textId="77777777" w:rsidR="00C86D4C" w:rsidRDefault="00C86D4C" w:rsidP="00F34EC0">
      <w:pPr>
        <w:ind w:firstLineChars="200" w:firstLine="420"/>
        <w:jc w:val="left"/>
        <w:rPr>
          <w:rFonts w:ascii="宋体" w:eastAsia="宋体" w:hAnsi="宋体" w:cs="宋体"/>
        </w:rPr>
      </w:pPr>
      <w:r>
        <w:rPr>
          <w:rFonts w:ascii="宋体" w:eastAsia="宋体" w:hAnsi="宋体" w:cs="宋体"/>
        </w:rPr>
        <w:t>面对时间的流逝，从童年、孤独少年、中年人</w:t>
      </w:r>
      <w:proofErr w:type="gramStart"/>
      <w:r>
        <w:rPr>
          <w:rFonts w:ascii="宋体" w:eastAsia="宋体" w:hAnsi="宋体" w:cs="宋体"/>
        </w:rPr>
        <w:t>到髯白老者</w:t>
      </w:r>
      <w:proofErr w:type="gramEnd"/>
      <w:r>
        <w:rPr>
          <w:rFonts w:ascii="宋体" w:eastAsia="宋体" w:hAnsi="宋体" w:cs="宋体"/>
        </w:rPr>
        <w:t>，以游乐场作为空间意象，把时间空间化，捕捉生命存在的痕迹，得以安顿生活乃至存在本质的问题。诗句中有调侃与感伤两股力量在拉扯，紧扣时间与空间、成长与衰老、欢乐与虚空，第一节中“日升的方向∕回荡着童年欢乐”，然而明显呈现“日趋臃肿的腰肢”，第二节“走访南部的孤独少年∕昂头盯住指示牌”，却透露“内心再澎湃不安”，第三节的“中年人踏遍了半岛∕指示牌发出红色警戒”，最后一节“时针终于回到起点∕髯白老者扶了老花眼镜”，看似调侃嘲弄的腔调，实则表露生命无常，患得患失的窘态。或许可以这样说，此诗的世故（成长、人生、存在）其实源自于嬉戏（童年、游乐场、自由发挥），其中时间与空间的辩证，笑谑与悲悯的结合，正是此诗的精彩之处。</w:t>
      </w:r>
    </w:p>
    <w:p w14:paraId="32860488" w14:textId="77777777" w:rsidR="00C86D4C" w:rsidRDefault="00C86D4C" w:rsidP="00F34EC0">
      <w:pPr>
        <w:ind w:firstLineChars="200" w:firstLine="420"/>
        <w:jc w:val="left"/>
        <w:rPr>
          <w:rFonts w:ascii="宋体" w:eastAsia="宋体" w:hAnsi="宋体" w:cs="宋体"/>
        </w:rPr>
      </w:pPr>
      <w:r>
        <w:rPr>
          <w:rFonts w:ascii="宋体" w:eastAsia="宋体" w:hAnsi="宋体" w:cs="宋体"/>
        </w:rPr>
        <w:t>&lt;跳上达</w:t>
      </w:r>
      <w:proofErr w:type="gramStart"/>
      <w:r>
        <w:rPr>
          <w:rFonts w:ascii="宋体" w:eastAsia="宋体" w:hAnsi="宋体" w:cs="宋体"/>
        </w:rPr>
        <w:t>利翘弯</w:t>
      </w:r>
      <w:proofErr w:type="gramEnd"/>
      <w:r>
        <w:rPr>
          <w:rFonts w:ascii="宋体" w:eastAsia="宋体" w:hAnsi="宋体" w:cs="宋体"/>
        </w:rPr>
        <w:t>的胡子&gt;书写达利其人其画，</w:t>
      </w:r>
      <w:proofErr w:type="gramStart"/>
      <w:r>
        <w:rPr>
          <w:rFonts w:ascii="宋体" w:eastAsia="宋体" w:hAnsi="宋体" w:cs="宋体"/>
        </w:rPr>
        <w:t>实则写</w:t>
      </w:r>
      <w:proofErr w:type="gramEnd"/>
      <w:r>
        <w:rPr>
          <w:rFonts w:ascii="宋体" w:eastAsia="宋体" w:hAnsi="宋体" w:cs="宋体"/>
        </w:rPr>
        <w:t>的是童年，显现童言童心的丰富</w:t>
      </w:r>
      <w:proofErr w:type="gramStart"/>
      <w:r>
        <w:rPr>
          <w:rFonts w:ascii="宋体" w:eastAsia="宋体" w:hAnsi="宋体" w:cs="宋体"/>
        </w:rPr>
        <w:t>想像力</w:t>
      </w:r>
      <w:proofErr w:type="gramEnd"/>
      <w:r>
        <w:rPr>
          <w:rFonts w:ascii="宋体" w:eastAsia="宋体" w:hAnsi="宋体" w:cs="宋体"/>
        </w:rPr>
        <w:t>，其中一股超现实的怪诞神秘语言色彩却挥之不去。同样自童年的欢乐时光汲取灵感，以游乐</w:t>
      </w:r>
    </w:p>
    <w:p w14:paraId="5A68B4DD" w14:textId="77777777" w:rsidR="00C86D4C" w:rsidRDefault="00C86D4C" w:rsidP="00F34EC0">
      <w:pPr>
        <w:ind w:firstLineChars="200" w:firstLine="420"/>
        <w:jc w:val="left"/>
        <w:rPr>
          <w:rFonts w:ascii="宋体" w:eastAsia="宋体" w:hAnsi="宋体" w:cs="宋体"/>
        </w:rPr>
      </w:pPr>
      <w:r>
        <w:rPr>
          <w:rFonts w:ascii="宋体" w:eastAsia="宋体" w:hAnsi="宋体" w:cs="宋体"/>
        </w:rPr>
        <w:t>场为书写空间和</w:t>
      </w:r>
      <w:proofErr w:type="gramStart"/>
      <w:r>
        <w:rPr>
          <w:rFonts w:ascii="宋体" w:eastAsia="宋体" w:hAnsi="宋体" w:cs="宋体"/>
        </w:rPr>
        <w:t>想像</w:t>
      </w:r>
      <w:proofErr w:type="gramEnd"/>
      <w:r>
        <w:rPr>
          <w:rFonts w:ascii="宋体" w:eastAsia="宋体" w:hAnsi="宋体" w:cs="宋体"/>
        </w:rPr>
        <w:t>源头，&lt;游乐场&gt;这个具有重大意义的童年场所，写尽人的一生，在嬉戏笑谑的语言表述中，隐约透露了现实中人存在的沉重无力感。后者这个存在主义的大命题，例如人存在的意义探问、对生命与死亡的思考、表达现实生活的荒谬和焦虑感、人生的虚无和超越等存在主义哲学的中心旨趣，在</w:t>
      </w:r>
      <w:proofErr w:type="gramStart"/>
      <w:r>
        <w:rPr>
          <w:rFonts w:ascii="宋体" w:eastAsia="宋体" w:hAnsi="宋体" w:cs="宋体"/>
        </w:rPr>
        <w:t>许通元</w:t>
      </w:r>
      <w:proofErr w:type="gramEnd"/>
      <w:r>
        <w:rPr>
          <w:rFonts w:ascii="宋体" w:eastAsia="宋体" w:hAnsi="宋体" w:cs="宋体"/>
        </w:rPr>
        <w:t>较早写成的诗作中其实不乏例子，比如收录在这部诗集里的&lt;等待你发觉我无故失踪&gt;、&lt;幻&gt;、&lt;相框&gt;等诗。同样是人生存在的主题，相比近期写成的那些横贯全诗的嬉戏笑谑语言色彩的作品，早期的诗作显然过于执著人生存在的问题上面，读来感觉四平八稳，不过不失。</w:t>
      </w:r>
    </w:p>
    <w:p w14:paraId="7DEF6BDB" w14:textId="77777777" w:rsidR="00C86D4C" w:rsidRDefault="00C86D4C" w:rsidP="00F34EC0">
      <w:pPr>
        <w:ind w:firstLineChars="200" w:firstLine="420"/>
        <w:jc w:val="left"/>
        <w:rPr>
          <w:rFonts w:ascii="宋体" w:eastAsia="宋体" w:hAnsi="宋体" w:cs="宋体"/>
        </w:rPr>
      </w:pPr>
      <w:r>
        <w:rPr>
          <w:rFonts w:ascii="宋体" w:eastAsia="宋体" w:hAnsi="宋体" w:cs="宋体"/>
        </w:rPr>
        <w:t>倒是另一类带有魔幻色彩或怪诞奇幻的诗作，更加讨好，如&lt;骷髅&gt;、&lt;魔术师&gt;、&lt;迷宫花园&gt;等作。</w:t>
      </w:r>
      <w:proofErr w:type="gramStart"/>
      <w:r>
        <w:rPr>
          <w:rFonts w:ascii="宋体" w:eastAsia="宋体" w:hAnsi="宋体" w:cs="宋体"/>
        </w:rPr>
        <w:t>许通元</w:t>
      </w:r>
      <w:proofErr w:type="gramEnd"/>
      <w:r>
        <w:rPr>
          <w:rFonts w:ascii="宋体" w:eastAsia="宋体" w:hAnsi="宋体" w:cs="宋体"/>
        </w:rPr>
        <w:t>在这些诗里装神弄鬼，尽显魔幻色彩，搞怪的动机则不明，作者显然也无意提供任何解释或真相。&lt;魔术师&gt;</w:t>
      </w:r>
      <w:proofErr w:type="gramStart"/>
      <w:r>
        <w:rPr>
          <w:rFonts w:ascii="宋体" w:eastAsia="宋体" w:hAnsi="宋体" w:cs="宋体"/>
        </w:rPr>
        <w:t>一</w:t>
      </w:r>
      <w:proofErr w:type="gramEnd"/>
      <w:r>
        <w:rPr>
          <w:rFonts w:ascii="宋体" w:eastAsia="宋体" w:hAnsi="宋体" w:cs="宋体"/>
        </w:rPr>
        <w:t>开笔就能吸引我们的注意：“一尺多高的铜佛像∕一夜间变成三寸高的玻璃雕像”，全诗在一片魔幻奇异的敍述中不乏作者擅长的嬉戏笑谑语调，最后的一节带出诗的反高潮：“魔术师是邻居最后吐出的词语∕自那天起∕邻居的嘴∕只飘出∕迎空飞翔的泡泡”，这个意料之外的结局，着实让人讶异不已，却也同时显露出作者的魔幻书写的才华。当然对于</w:t>
      </w:r>
      <w:proofErr w:type="gramStart"/>
      <w:r>
        <w:rPr>
          <w:rFonts w:ascii="宋体" w:eastAsia="宋体" w:hAnsi="宋体" w:cs="宋体"/>
        </w:rPr>
        <w:t>熟悉许通元</w:t>
      </w:r>
      <w:proofErr w:type="gramEnd"/>
      <w:r>
        <w:rPr>
          <w:rFonts w:ascii="宋体" w:eastAsia="宋体" w:hAnsi="宋体" w:cs="宋体"/>
        </w:rPr>
        <w:t>小说的读者来说，这个魔幻书写的出色表现，其实其来有</w:t>
      </w:r>
      <w:proofErr w:type="gramStart"/>
      <w:r>
        <w:rPr>
          <w:rFonts w:ascii="宋体" w:eastAsia="宋体" w:hAnsi="宋体" w:cs="宋体"/>
        </w:rPr>
        <w:t>自</w:t>
      </w:r>
      <w:proofErr w:type="gramEnd"/>
      <w:r>
        <w:rPr>
          <w:rFonts w:ascii="宋体" w:eastAsia="宋体" w:hAnsi="宋体" w:cs="宋体"/>
        </w:rPr>
        <w:t>。在小说集《埋葬山蛭》里，文本中大量的魔幻色彩，超现实的生活情境，还有离奇古怪的故事，比比皆是。王润华为小说集写的序文就如此称道：“魔幻使我们体验到更多真实”。</w:t>
      </w:r>
    </w:p>
    <w:p w14:paraId="6509AE23" w14:textId="77777777" w:rsidR="00C86D4C" w:rsidRDefault="00C86D4C" w:rsidP="00F34EC0">
      <w:pPr>
        <w:ind w:firstLineChars="200" w:firstLine="420"/>
        <w:jc w:val="left"/>
        <w:rPr>
          <w:rFonts w:ascii="宋体" w:eastAsia="宋体" w:hAnsi="宋体" w:cs="宋体"/>
        </w:rPr>
      </w:pPr>
      <w:r>
        <w:rPr>
          <w:rFonts w:ascii="宋体" w:eastAsia="宋体" w:hAnsi="宋体" w:cs="宋体"/>
        </w:rPr>
        <w:t>诚哉斯言，无论是阅读许通元的小说或是这本诗集的诗作，力求在现实生活中营造魔幻情境，实则传达了一种更为丰富深刻的艺术真实，令人回味无穷。这里许通元有意</w:t>
      </w:r>
      <w:proofErr w:type="gramStart"/>
      <w:r>
        <w:rPr>
          <w:rFonts w:ascii="宋体" w:eastAsia="宋体" w:hAnsi="宋体" w:cs="宋体"/>
        </w:rPr>
        <w:t>把写极短篇</w:t>
      </w:r>
      <w:proofErr w:type="gramEnd"/>
      <w:r>
        <w:rPr>
          <w:rFonts w:ascii="宋体" w:eastAsia="宋体" w:hAnsi="宋体" w:cs="宋体"/>
        </w:rPr>
        <w:t>的文字技巧搬到诗中来，凸显诗的魔幻写实色彩，尤其在诗行的转折间企图做到峰迴路转，颇能够</w:t>
      </w:r>
      <w:proofErr w:type="gramStart"/>
      <w:r>
        <w:rPr>
          <w:rFonts w:ascii="宋体" w:eastAsia="宋体" w:hAnsi="宋体" w:cs="宋体"/>
        </w:rPr>
        <w:t>攫</w:t>
      </w:r>
      <w:proofErr w:type="gramEnd"/>
      <w:r>
        <w:rPr>
          <w:rFonts w:ascii="宋体" w:eastAsia="宋体" w:hAnsi="宋体" w:cs="宋体"/>
        </w:rPr>
        <w:t>住读者的注意力，结尾处制造一个出人意表的结局，让诗的结束充满饱满张力，阅读此类诗作所带来的乐趣就在于此。</w:t>
      </w:r>
    </w:p>
    <w:p w14:paraId="3F6A5F0A" w14:textId="77777777" w:rsidR="00C86D4C" w:rsidRDefault="00C86D4C" w:rsidP="00F34EC0">
      <w:pPr>
        <w:ind w:firstLineChars="200" w:firstLine="420"/>
        <w:jc w:val="left"/>
        <w:rPr>
          <w:rFonts w:ascii="宋体" w:eastAsia="宋体" w:hAnsi="宋体" w:cs="宋体"/>
        </w:rPr>
      </w:pPr>
      <w:r>
        <w:rPr>
          <w:rFonts w:ascii="宋体" w:eastAsia="宋体" w:hAnsi="宋体" w:cs="宋体"/>
        </w:rPr>
        <w:t>成功融会魔幻情境与诗意的造境，是&lt;骷髅&gt;一诗的特色，同样展现魔幻色彩，但全诗整体表现更加饱满凝练，乃是一首不可多得的好诗。基本上这首诗透过书写骷髅与敍述者的对话</w:t>
      </w:r>
    </w:p>
    <w:p w14:paraId="6ECCD2CE" w14:textId="77777777" w:rsidR="00C86D4C" w:rsidRDefault="00C86D4C" w:rsidP="00F34EC0">
      <w:pPr>
        <w:ind w:firstLineChars="200" w:firstLine="420"/>
        <w:jc w:val="left"/>
        <w:rPr>
          <w:rFonts w:ascii="宋体" w:eastAsia="宋体" w:hAnsi="宋体" w:cs="宋体"/>
        </w:rPr>
      </w:pPr>
      <w:r>
        <w:rPr>
          <w:rFonts w:ascii="宋体" w:eastAsia="宋体" w:hAnsi="宋体" w:cs="宋体"/>
        </w:rPr>
        <w:t>互动，描述一个离奇诡异的故事，一个现实理性经验世界如何被推逼到崩溃破裂的情境。这个超现实或“超自然”的现象，终究没能提供</w:t>
      </w:r>
      <w:proofErr w:type="gramStart"/>
      <w:r>
        <w:rPr>
          <w:rFonts w:ascii="宋体" w:eastAsia="宋体" w:hAnsi="宋体" w:cs="宋体"/>
        </w:rPr>
        <w:t>一</w:t>
      </w:r>
      <w:proofErr w:type="gramEnd"/>
      <w:r>
        <w:rPr>
          <w:rFonts w:ascii="宋体" w:eastAsia="宋体" w:hAnsi="宋体" w:cs="宋体"/>
        </w:rPr>
        <w:t>条理性的途径或合理的解释，让读者逃离笼罩而来的离奇诡异的情境。它完全抗拒理性经验加以修补破裂现实的企图，展示从现实世界涌现的超自然，让读者惯常的理性经验思维几乎停摆，无法准确的判断其遭遇经验的敍</w:t>
      </w:r>
      <w:proofErr w:type="gramStart"/>
      <w:r>
        <w:rPr>
          <w:rFonts w:ascii="宋体" w:eastAsia="宋体" w:hAnsi="宋体" w:cs="宋体"/>
        </w:rPr>
        <w:t>述主体</w:t>
      </w:r>
      <w:proofErr w:type="gramEnd"/>
      <w:r>
        <w:rPr>
          <w:rFonts w:ascii="宋体" w:eastAsia="宋体" w:hAnsi="宋体" w:cs="宋体"/>
        </w:rPr>
        <w:t>或属性为何。</w:t>
      </w:r>
    </w:p>
    <w:p w14:paraId="42C01050" w14:textId="77777777" w:rsidR="00C86D4C" w:rsidRDefault="00C86D4C" w:rsidP="00F34EC0">
      <w:pPr>
        <w:ind w:firstLineChars="200" w:firstLine="420"/>
        <w:jc w:val="left"/>
        <w:rPr>
          <w:rFonts w:ascii="宋体" w:eastAsia="宋体" w:hAnsi="宋体" w:cs="宋体"/>
        </w:rPr>
      </w:pPr>
      <w:r>
        <w:rPr>
          <w:rFonts w:ascii="宋体" w:eastAsia="宋体" w:hAnsi="宋体" w:cs="宋体"/>
        </w:rPr>
        <w:t>诗的敍述中充斥光怪陆离的情境与场景，大量营造如真如幻、将信将疑、疑惑交错的意</w:t>
      </w:r>
      <w:r>
        <w:rPr>
          <w:rFonts w:ascii="宋体" w:eastAsia="宋体" w:hAnsi="宋体" w:cs="宋体"/>
        </w:rPr>
        <w:lastRenderedPageBreak/>
        <w:t>境，而且全诗结构完整凝练：“双脚跨越沟渠∕白骷髅躲在我胯下哭泣∕我不小心听到悲伤∕沟里流逝了声音”，这个瞬间即逝的奇幻时刻为我们读者带来感官震撼，“骷髅的眼洞∕望进了空虚∕我的眼睛∕望进了眼洞∕眼洞内没有你”，理性经验的现实退位，魔幻敍事以其字面上的意义∕隐喻被具象化，被感官体验感受，被实现为不再那么“理所当然”的现实。</w:t>
      </w:r>
    </w:p>
    <w:p w14:paraId="5D3EA10E" w14:textId="77777777" w:rsidR="00C86D4C" w:rsidRDefault="00C86D4C" w:rsidP="00F34EC0">
      <w:pPr>
        <w:ind w:firstLineChars="200" w:firstLine="420"/>
        <w:jc w:val="left"/>
        <w:rPr>
          <w:rFonts w:ascii="宋体" w:eastAsia="宋体" w:hAnsi="宋体" w:cs="宋体"/>
        </w:rPr>
      </w:pPr>
      <w:r>
        <w:rPr>
          <w:rFonts w:ascii="宋体" w:eastAsia="宋体" w:hAnsi="宋体" w:cs="宋体"/>
        </w:rPr>
        <w:t>当代的马华诗人，致力于表现魔幻写实和奇幻色彩的诗作并不多，到目前为止也还没有看到有人以大规模的手笔书写魔幻诗。就我记忆所及，吕育陶有数首诗以魔幻的笔触书写政治社会体制，如脍炙人口的&lt;在我万能的</w:t>
      </w:r>
      <w:proofErr w:type="gramStart"/>
      <w:r>
        <w:rPr>
          <w:rFonts w:ascii="宋体" w:eastAsia="宋体" w:hAnsi="宋体" w:cs="宋体"/>
        </w:rPr>
        <w:t>想像</w:t>
      </w:r>
      <w:proofErr w:type="gramEnd"/>
      <w:r>
        <w:rPr>
          <w:rFonts w:ascii="宋体" w:eastAsia="宋体" w:hAnsi="宋体" w:cs="宋体"/>
        </w:rPr>
        <w:t>王国&gt;，但</w:t>
      </w:r>
      <w:proofErr w:type="gramStart"/>
      <w:r>
        <w:rPr>
          <w:rFonts w:ascii="宋体" w:eastAsia="宋体" w:hAnsi="宋体" w:cs="宋体"/>
        </w:rPr>
        <w:t>吕</w:t>
      </w:r>
      <w:proofErr w:type="gramEnd"/>
      <w:r>
        <w:rPr>
          <w:rFonts w:ascii="宋体" w:eastAsia="宋体" w:hAnsi="宋体" w:cs="宋体"/>
        </w:rPr>
        <w:t>主要是藉魔幻的象征手法来嘲讽现实社会的不合理制度，及批判不公不义的政治面向，魔幻色彩并不浓厚。</w:t>
      </w:r>
    </w:p>
    <w:p w14:paraId="46B587AD" w14:textId="77777777" w:rsidR="00C86D4C" w:rsidRDefault="00C86D4C" w:rsidP="00F34EC0">
      <w:pPr>
        <w:ind w:firstLineChars="200" w:firstLine="420"/>
        <w:jc w:val="left"/>
        <w:rPr>
          <w:rFonts w:ascii="宋体" w:eastAsia="宋体" w:hAnsi="宋体" w:cs="宋体"/>
        </w:rPr>
      </w:pPr>
      <w:r>
        <w:rPr>
          <w:rFonts w:ascii="宋体" w:eastAsia="宋体" w:hAnsi="宋体" w:cs="宋体"/>
        </w:rPr>
        <w:t>（同样写政治社会课题，这方面不妨参考许通元的&lt;颜色&gt;一诗）与此不同的是，许通元则把魔幻怪诞色彩与黑色笑谑嬉戏的声音巧妙融入敍述中，呈现人生或日常生活中离奇荒谬的情境和感受，力图超越理性经验的生活情境，或生命秩序之变奏。现实与幻象、人生与嬉戏、</w:t>
      </w:r>
      <w:proofErr w:type="gramStart"/>
      <w:r>
        <w:rPr>
          <w:rFonts w:ascii="宋体" w:eastAsia="宋体" w:hAnsi="宋体" w:cs="宋体"/>
        </w:rPr>
        <w:t>想像</w:t>
      </w:r>
      <w:proofErr w:type="gramEnd"/>
      <w:r>
        <w:rPr>
          <w:rFonts w:ascii="宋体" w:eastAsia="宋体" w:hAnsi="宋体" w:cs="宋体"/>
        </w:rPr>
        <w:t>与真实、存在与死亡，在其诗中不断</w:t>
      </w:r>
      <w:proofErr w:type="gramStart"/>
      <w:r>
        <w:rPr>
          <w:rFonts w:ascii="宋体" w:eastAsia="宋体" w:hAnsi="宋体" w:cs="宋体"/>
        </w:rPr>
        <w:t>交错指</w:t>
      </w:r>
      <w:proofErr w:type="gramEnd"/>
      <w:r>
        <w:rPr>
          <w:rFonts w:ascii="宋体" w:eastAsia="宋体" w:hAnsi="宋体" w:cs="宋体"/>
        </w:rPr>
        <w:t>涉，扰乱了我们视为理所当然的生活，直捣现实中被压抑的层面，而超现实的奇诡情境，提供一条超越现实的途径。阅读这部诗集，我以为许通元的长处在这些诗作中所表现的魔幻情境，以及在笑谑嘲讽中透露的童趣、童心的意境。许通元如能把握这方面已有的基础，继续发挥，为马华诗界带来更可观的魔幻书写，指日可待。凡此种种，值得我们密切观察。</w:t>
      </w:r>
    </w:p>
    <w:p w14:paraId="3D22DFC6" w14:textId="77777777" w:rsidR="00C86D4C" w:rsidRDefault="00C86D4C" w:rsidP="00F34EC0">
      <w:pPr>
        <w:ind w:firstLineChars="200" w:firstLine="420"/>
        <w:jc w:val="left"/>
        <w:rPr>
          <w:rFonts w:ascii="宋体" w:eastAsia="宋体" w:hAnsi="宋体" w:cs="宋体"/>
          <w:highlight w:val="green"/>
        </w:rPr>
      </w:pPr>
      <w:r>
        <w:rPr>
          <w:rFonts w:ascii="宋体" w:eastAsia="宋体" w:hAnsi="宋体" w:cs="宋体"/>
          <w:highlight w:val="green"/>
        </w:rPr>
        <w:t>《马华文</w:t>
      </w:r>
      <w:r>
        <w:rPr>
          <w:rFonts w:ascii="宋体" w:eastAsia="宋体" w:hAnsi="宋体" w:cs="宋体" w:hint="eastAsia"/>
          <w:highlight w:val="green"/>
        </w:rPr>
        <w:t>学</w:t>
      </w:r>
      <w:r>
        <w:rPr>
          <w:rFonts w:ascii="宋体" w:eastAsia="宋体" w:hAnsi="宋体" w:cs="宋体"/>
          <w:highlight w:val="green"/>
        </w:rPr>
        <w:t>》2014年6月 • 第20期</w:t>
      </w:r>
    </w:p>
    <w:p w14:paraId="7DEF864B" w14:textId="77777777" w:rsidR="00C86D4C" w:rsidRDefault="00C86D4C" w:rsidP="00F34EC0">
      <w:pPr>
        <w:ind w:firstLineChars="200" w:firstLine="420"/>
        <w:jc w:val="left"/>
        <w:rPr>
          <w:rFonts w:ascii="宋体" w:eastAsia="宋体" w:hAnsi="宋体" w:cs="宋体"/>
          <w:highlight w:val="green"/>
        </w:rPr>
      </w:pPr>
    </w:p>
    <w:p w14:paraId="2679088C" w14:textId="77777777" w:rsidR="00C86D4C" w:rsidRPr="00C86D4C" w:rsidRDefault="00C86D4C" w:rsidP="00FE2DE0">
      <w:pPr>
        <w:jc w:val="center"/>
        <w:sectPr w:rsidR="00C86D4C" w:rsidRPr="00C86D4C">
          <w:footerReference w:type="default" r:id="rId436"/>
          <w:pgSz w:w="11906" w:h="16838"/>
          <w:pgMar w:top="1440" w:right="1800" w:bottom="1440" w:left="1800" w:header="851" w:footer="992" w:gutter="0"/>
          <w:cols w:space="425"/>
          <w:docGrid w:type="lines" w:linePitch="312"/>
        </w:sectPr>
      </w:pPr>
    </w:p>
    <w:p w14:paraId="4F6009C7" w14:textId="77777777" w:rsidR="0042202E" w:rsidRDefault="0042202E" w:rsidP="00FE2DE0">
      <w:pPr>
        <w:jc w:val="center"/>
      </w:pPr>
      <w:r>
        <w:lastRenderedPageBreak/>
        <w:t>2014</w:t>
      </w:r>
      <w:r>
        <w:t>年</w:t>
      </w:r>
      <w:r>
        <w:t>8</w:t>
      </w:r>
      <w:r>
        <w:t>月</w:t>
      </w:r>
      <w:r>
        <w:rPr>
          <w:rFonts w:hint="eastAsia"/>
        </w:rPr>
        <w:t>21</w:t>
      </w:r>
      <w:r>
        <w:rPr>
          <w:rFonts w:hint="eastAsia"/>
        </w:rPr>
        <w:t>期</w:t>
      </w:r>
    </w:p>
    <w:p w14:paraId="3263E598" w14:textId="77777777" w:rsidR="0042202E" w:rsidRDefault="0042202E" w:rsidP="0042202E">
      <w:r>
        <w:t>主编的话</w:t>
      </w:r>
    </w:p>
    <w:p w14:paraId="3D6BCAF1" w14:textId="77777777" w:rsidR="0042202E" w:rsidRDefault="0042202E" w:rsidP="0042202E">
      <w:r>
        <w:t>农历七月伊始，浓雾依旧。</w:t>
      </w:r>
    </w:p>
    <w:p w14:paraId="6294A9A1" w14:textId="7613B36F" w:rsidR="0042202E" w:rsidRDefault="0042202E" w:rsidP="0042202E">
      <w:r>
        <w:t>截至目前为止，马来西亚一架客机下落不明，另一架则被导弹击落。此外，阿尔及利亚、台湾各发生了空难。加沙地区战火越演越烈，手无寸铁的平民得不到军事支援，</w:t>
      </w:r>
    </w:p>
    <w:p w14:paraId="41A1986B" w14:textId="77777777" w:rsidR="00906A4B" w:rsidRDefault="0042202E" w:rsidP="0042202E">
      <w:r>
        <w:t>只能不断逃亡。</w:t>
      </w:r>
    </w:p>
    <w:p w14:paraId="4A8B8CAE" w14:textId="6F6117A3" w:rsidR="0042202E" w:rsidRDefault="0042202E" w:rsidP="0042202E">
      <w:r>
        <w:t>这个年代格外纷乱。经济特别萧条。生活的氛围凝重，极度缺乏可供万物呼吸的氧气。</w:t>
      </w:r>
    </w:p>
    <w:p w14:paraId="623A0240" w14:textId="4C4DEE54" w:rsidR="0042202E" w:rsidRDefault="0042202E" w:rsidP="0042202E">
      <w:r>
        <w:t>今期</w:t>
      </w:r>
      <w:r>
        <w:t>“</w:t>
      </w:r>
      <w:r>
        <w:t>饮食小辑</w:t>
      </w:r>
      <w:r>
        <w:t>”</w:t>
      </w:r>
      <w:r>
        <w:t>带来小品文章，像萧条年代中轻飘而过的一阵清风。各式各样的食物记忆，离不开</w:t>
      </w:r>
      <w:r>
        <w:t>“</w:t>
      </w:r>
      <w:r>
        <w:t>家</w:t>
      </w:r>
      <w:r>
        <w:t>”</w:t>
      </w:r>
      <w:r>
        <w:t>。</w:t>
      </w:r>
    </w:p>
    <w:p w14:paraId="58CB2576" w14:textId="3EA9F0C4" w:rsidR="0042202E" w:rsidRDefault="0042202E" w:rsidP="0042202E">
      <w:r>
        <w:t>《马华文学》网络</w:t>
      </w:r>
      <w:proofErr w:type="gramStart"/>
      <w:r>
        <w:t>版来到</w:t>
      </w:r>
      <w:proofErr w:type="gramEnd"/>
      <w:r>
        <w:t>第二十一期，好像渐渐成熟的成年人。小小的文学种子，能支持到何时，能继续获得多少阅读的眼睛呢？散文版吴鑫霖〈如风少年〉有句话，是我常对自己说的：</w:t>
      </w:r>
      <w:r>
        <w:t>“</w:t>
      </w:r>
      <w:r>
        <w:t>只能尽可能踏实地走向缥缈未来。</w:t>
      </w:r>
      <w:r>
        <w:t>”</w:t>
      </w:r>
    </w:p>
    <w:p w14:paraId="04690E64" w14:textId="77777777" w:rsidR="0042202E" w:rsidRDefault="0042202E" w:rsidP="0042202E"/>
    <w:p w14:paraId="4D59C2BB" w14:textId="77777777" w:rsidR="0042202E" w:rsidRDefault="0042202E" w:rsidP="0042202E">
      <w:r>
        <w:t>她在灶下煮饭</w:t>
      </w:r>
      <w:r>
        <w:t>/</w:t>
      </w:r>
      <w:r>
        <w:t>新砍的山柴</w:t>
      </w:r>
      <w:r>
        <w:t>/</w:t>
      </w:r>
      <w:r>
        <w:t>必</w:t>
      </w:r>
      <w:proofErr w:type="gramStart"/>
      <w:r>
        <w:t>必</w:t>
      </w:r>
      <w:proofErr w:type="gramEnd"/>
      <w:r>
        <w:t>剥剥的响</w:t>
      </w:r>
      <w:r>
        <w:t>/</w:t>
      </w:r>
      <w:r>
        <w:t>灶门里嫣红的火光</w:t>
      </w:r>
      <w:r>
        <w:t>/</w:t>
      </w:r>
      <w:r>
        <w:t>闪着她嫣红的脸</w:t>
      </w:r>
      <w:r>
        <w:t>/</w:t>
      </w:r>
      <w:r>
        <w:t>闪红了她青布的衣裳</w:t>
      </w:r>
      <w:r>
        <w:t>……</w:t>
      </w:r>
    </w:p>
    <w:p w14:paraId="079066D0" w14:textId="77777777" w:rsidR="0042202E" w:rsidRDefault="0042202E" w:rsidP="0042202E">
      <w:r>
        <w:t>——</w:t>
      </w:r>
      <w:r>
        <w:t>刘半农《一个小农家的暮》</w:t>
      </w:r>
    </w:p>
    <w:p w14:paraId="49C4FC19" w14:textId="77777777" w:rsidR="0042202E" w:rsidRDefault="0042202E" w:rsidP="0042202E">
      <w:r>
        <w:t xml:space="preserve"> </w:t>
      </w:r>
    </w:p>
    <w:p w14:paraId="25083050" w14:textId="77777777" w:rsidR="0042202E" w:rsidRDefault="0042202E" w:rsidP="0042202E">
      <w:r>
        <w:t>那是母亲的领地。</w:t>
      </w:r>
    </w:p>
    <w:p w14:paraId="3A8C7AC5" w14:textId="214E2EF9" w:rsidR="0042202E" w:rsidRDefault="0042202E" w:rsidP="0042202E">
      <w:r>
        <w:t>小时候住在铁船公司矿场外一间小木板屋，只有</w:t>
      </w:r>
      <w:proofErr w:type="gramStart"/>
      <w:r>
        <w:t>一</w:t>
      </w:r>
      <w:proofErr w:type="gramEnd"/>
      <w:r>
        <w:t>房</w:t>
      </w:r>
      <w:proofErr w:type="gramStart"/>
      <w:r>
        <w:t>一</w:t>
      </w:r>
      <w:proofErr w:type="gramEnd"/>
      <w:r>
        <w:t>“</w:t>
      </w:r>
      <w:r>
        <w:t>厅</w:t>
      </w:r>
      <w:r>
        <w:t>”</w:t>
      </w:r>
      <w:r>
        <w:t>，</w:t>
      </w:r>
      <w:r>
        <w:t>“</w:t>
      </w:r>
      <w:r>
        <w:t>厅</w:t>
      </w:r>
      <w:r>
        <w:t>”</w:t>
      </w:r>
      <w:r>
        <w:t>的中间有一条小沟横过，以小沟为界，跨过去就是母亲的厨房，按母亲的叫法：那是竈脚（音：灶</w:t>
      </w:r>
      <w:proofErr w:type="gramStart"/>
      <w:r>
        <w:t>咖</w:t>
      </w:r>
      <w:proofErr w:type="gramEnd"/>
      <w:r>
        <w:t>）。竈脚有一个双头的竈，这竈与母亲几乎一体。凌晨五时，我</w:t>
      </w:r>
      <w:proofErr w:type="gramStart"/>
      <w:r>
        <w:t>赖在床上听兄姐们</w:t>
      </w:r>
      <w:proofErr w:type="gramEnd"/>
      <w:r>
        <w:t>洗刷换衣穿鞋收拾书包准备上学，朦胧中有炊火的</w:t>
      </w:r>
      <w:proofErr w:type="gramStart"/>
      <w:r>
        <w:t>温度煨我重</w:t>
      </w:r>
      <w:proofErr w:type="gramEnd"/>
      <w:r>
        <w:t>入梦乡。早上起来，睡眼惺忪，热腾腾的蒸雾中看母亲的背影在竈前移动。上</w:t>
      </w:r>
      <w:proofErr w:type="gramStart"/>
      <w:r>
        <w:t>午阳光照她</w:t>
      </w:r>
      <w:proofErr w:type="gramEnd"/>
      <w:r>
        <w:t>在竈前的肩头，午</w:t>
      </w:r>
      <w:proofErr w:type="gramStart"/>
      <w:r>
        <w:t>後</w:t>
      </w:r>
      <w:proofErr w:type="gramEnd"/>
      <w:r>
        <w:t>在竈下她的腰间。晚上</w:t>
      </w:r>
      <w:proofErr w:type="gramStart"/>
      <w:r>
        <w:t>拈亮五火</w:t>
      </w:r>
      <w:proofErr w:type="gramEnd"/>
      <w:r>
        <w:t>的灯泡，竈头里</w:t>
      </w:r>
      <w:proofErr w:type="gramStart"/>
      <w:r>
        <w:t>灰烬仍映着</w:t>
      </w:r>
      <w:proofErr w:type="gramEnd"/>
      <w:r>
        <w:t>她的脸。小孩子都不敢跨过这沟走近竈前，父亲叱喝不准。柴皮堆在竈脚脏脏黑黑的，火光和红漆竈台，加上竈上端的竈君位，竈森严如同一只沉静的鼀。</w:t>
      </w:r>
    </w:p>
    <w:p w14:paraId="0FFCC176" w14:textId="77777777" w:rsidR="00906A4B" w:rsidRDefault="0042202E" w:rsidP="0042202E">
      <w:r>
        <w:t>那时太小，不懂得</w:t>
      </w:r>
      <w:r>
        <w:t>“</w:t>
      </w:r>
      <w:r>
        <w:t>母亲</w:t>
      </w:r>
      <w:r>
        <w:t>”</w:t>
      </w:r>
      <w:r>
        <w:t>这个符号，只明白竈下有个妇人与我有割舍不了的牵系，脐带一样，她从沟的那</w:t>
      </w:r>
      <w:proofErr w:type="gramStart"/>
      <w:r>
        <w:t>方持续</w:t>
      </w:r>
      <w:proofErr w:type="gramEnd"/>
      <w:r>
        <w:t>供给我们食物。我们的</w:t>
      </w:r>
      <w:r>
        <w:t>“</w:t>
      </w:r>
      <w:r>
        <w:t>厅</w:t>
      </w:r>
      <w:r>
        <w:t>”</w:t>
      </w:r>
      <w:r>
        <w:t>，有一张可以开合的大圆饭桌，桌旁是父亲的躺椅和一座小茶几，茶篮套着一个三彩龙凤提梁壶，一个龙纹瓷茶</w:t>
      </w:r>
      <w:proofErr w:type="gramStart"/>
      <w:r>
        <w:t>瓯</w:t>
      </w:r>
      <w:proofErr w:type="gramEnd"/>
      <w:r>
        <w:t>。当然，忘不了那硬木制的三门矮橱，约四尺高六尺长。一九七一年大水灾，父亲用木橱当作舟让小孩爬上去避难。我们在上边看竈</w:t>
      </w:r>
      <w:proofErr w:type="gramStart"/>
      <w:r>
        <w:t>脚那里</w:t>
      </w:r>
      <w:proofErr w:type="gramEnd"/>
      <w:r>
        <w:t>漂浮过来的木块</w:t>
      </w:r>
      <w:proofErr w:type="gramStart"/>
      <w:r>
        <w:t>丶</w:t>
      </w:r>
      <w:proofErr w:type="gramEnd"/>
      <w:r>
        <w:t>碳</w:t>
      </w:r>
      <w:proofErr w:type="gramStart"/>
      <w:r>
        <w:t>丶椰骨扫丶</w:t>
      </w:r>
      <w:proofErr w:type="gramEnd"/>
      <w:r>
        <w:t>铁罐玻璃瓶</w:t>
      </w:r>
      <w:proofErr w:type="gramStart"/>
      <w:r>
        <w:t>丶</w:t>
      </w:r>
      <w:proofErr w:type="gramEnd"/>
      <w:r>
        <w:t>破布烂衣</w:t>
      </w:r>
      <w:proofErr w:type="gramStart"/>
      <w:r>
        <w:t>丶</w:t>
      </w:r>
      <w:proofErr w:type="gramEnd"/>
      <w:r>
        <w:t>糜烂的植物</w:t>
      </w:r>
      <w:proofErr w:type="gramStart"/>
      <w:r>
        <w:t>丶</w:t>
      </w:r>
      <w:proofErr w:type="gramEnd"/>
      <w:r>
        <w:t>秽物还有让我们大惊小怪的小动物尸体</w:t>
      </w:r>
      <w:r>
        <w:t>……</w:t>
      </w:r>
      <w:r>
        <w:t>日夜薪柴在竈底烧着，柴烧红了嗒嗒的跳动，有温度的竈像肉身那样活着，煖软的灰烬起伏成喘喘呼吸的心脏。过年过节，</w:t>
      </w:r>
      <w:proofErr w:type="gramStart"/>
      <w:r>
        <w:t>两台锅鼎适时</w:t>
      </w:r>
      <w:proofErr w:type="gramEnd"/>
      <w:r>
        <w:t>炊煮应时应节的食物。甜粿，发糕，红龟粿，粽子，月饼，汤圆</w:t>
      </w:r>
      <w:r>
        <w:t>……</w:t>
      </w:r>
      <w:r>
        <w:t>每日的粥饭面食，瓜薯蔬菜</w:t>
      </w:r>
      <w:proofErr w:type="gramStart"/>
      <w:r>
        <w:t>椒</w:t>
      </w:r>
      <w:proofErr w:type="gramEnd"/>
      <w:r>
        <w:t>粟，鸡卵面包面粉粿不说，不时还有粗粮剩食翻新成的点心零嘴。最奢侈的就是二十粒鸡卵和面粉加适量白糖打成的鸡卵糕。总是在晚上，母亲搬出脸盆大的瓦缸，我们就去勾下挂在竈前板壁上打面糊的弹簧头。</w:t>
      </w:r>
    </w:p>
    <w:p w14:paraId="04C8DB98" w14:textId="6CEAE9AF" w:rsidR="0042202E" w:rsidRDefault="0042202E" w:rsidP="0042202E">
      <w:r>
        <w:t>几个小孩</w:t>
      </w:r>
      <w:proofErr w:type="gramStart"/>
      <w:r>
        <w:t>闹着玩着</w:t>
      </w:r>
      <w:proofErr w:type="gramEnd"/>
      <w:r>
        <w:t>吵着，母亲就告诫，打鸡卵糕的时候喧闹，</w:t>
      </w:r>
      <w:proofErr w:type="gramStart"/>
      <w:r>
        <w:t>炊出来</w:t>
      </w:r>
      <w:proofErr w:type="gramEnd"/>
      <w:r>
        <w:t>的糕会</w:t>
      </w:r>
      <w:proofErr w:type="gramStart"/>
      <w:r>
        <w:t>淀</w:t>
      </w:r>
      <w:proofErr w:type="gramEnd"/>
      <w:r>
        <w:t>底。</w:t>
      </w:r>
      <w:proofErr w:type="gramStart"/>
      <w:r>
        <w:t>淀</w:t>
      </w:r>
      <w:proofErr w:type="gramEnd"/>
      <w:r>
        <w:t>底的</w:t>
      </w:r>
      <w:proofErr w:type="gramStart"/>
      <w:r>
        <w:t>糕像瘪</w:t>
      </w:r>
      <w:proofErr w:type="gramEnd"/>
      <w:r>
        <w:t>胎，很扫兴。于是闹一阵，大家也就安静实在的好好打一个晚上的鸡卵面糊。我们轮流握弹簧</w:t>
      </w:r>
      <w:proofErr w:type="gramStart"/>
      <w:r>
        <w:t>头跳打缸里</w:t>
      </w:r>
      <w:proofErr w:type="gramEnd"/>
      <w:r>
        <w:t>的面糊，连续</w:t>
      </w:r>
      <w:proofErr w:type="gramStart"/>
      <w:r>
        <w:t>咯恰咯恰咯</w:t>
      </w:r>
      <w:proofErr w:type="gramEnd"/>
      <w:r>
        <w:t>恰，母亲听着声音</w:t>
      </w:r>
      <w:proofErr w:type="gramStart"/>
      <w:r>
        <w:t>度量着</w:t>
      </w:r>
      <w:proofErr w:type="gramEnd"/>
      <w:r>
        <w:t>，没有叫停不能停。等一床</w:t>
      </w:r>
      <w:proofErr w:type="gramStart"/>
      <w:r>
        <w:t>糕炊好</w:t>
      </w:r>
      <w:proofErr w:type="gramEnd"/>
      <w:r>
        <w:t>往往已近半夜，我们也撑到高高的锅盖打开的那刻，争着</w:t>
      </w:r>
      <w:proofErr w:type="gramStart"/>
      <w:r>
        <w:t>看炊发</w:t>
      </w:r>
      <w:proofErr w:type="gramEnd"/>
      <w:r>
        <w:t>适当饱满溢香的一大床鸡卵糕。热气氤氲，大家</w:t>
      </w:r>
      <w:proofErr w:type="gramStart"/>
      <w:r>
        <w:t>照例等</w:t>
      </w:r>
      <w:proofErr w:type="gramEnd"/>
      <w:r>
        <w:t>母亲宣布：</w:t>
      </w:r>
      <w:r>
        <w:t>“</w:t>
      </w:r>
      <w:r>
        <w:t>这一床</w:t>
      </w:r>
      <w:proofErr w:type="gramStart"/>
      <w:r>
        <w:t>糕</w:t>
      </w:r>
      <w:proofErr w:type="gramEnd"/>
      <w:r>
        <w:t>微微笑啊！</w:t>
      </w:r>
      <w:proofErr w:type="gramStart"/>
      <w:r>
        <w:t>”</w:t>
      </w:r>
      <w:r>
        <w:t>或者</w:t>
      </w:r>
      <w:proofErr w:type="gramEnd"/>
      <w:r>
        <w:t>“</w:t>
      </w:r>
      <w:r>
        <w:t>咦！</w:t>
      </w:r>
    </w:p>
    <w:p w14:paraId="2D920BEE" w14:textId="0B13DE68" w:rsidR="0042202E" w:rsidRDefault="0042202E" w:rsidP="0042202E">
      <w:proofErr w:type="gramStart"/>
      <w:r>
        <w:t>糕安怎开</w:t>
      </w:r>
      <w:proofErr w:type="gramEnd"/>
      <w:r>
        <w:t>嘴大笑咧</w:t>
      </w:r>
      <w:r>
        <w:t>……</w:t>
      </w:r>
      <w:proofErr w:type="gramStart"/>
      <w:r>
        <w:t>”</w:t>
      </w:r>
      <w:proofErr w:type="gramEnd"/>
      <w:r>
        <w:t>判定大家不是无彩功。跟着，眼睛一眨不眨的看母亲拢着三支筷子蘸了红色素，点在鸡卵糕发亮的软黄色上，点</w:t>
      </w:r>
      <w:proofErr w:type="gramStart"/>
      <w:r>
        <w:t>一</w:t>
      </w:r>
      <w:proofErr w:type="gramEnd"/>
      <w:r>
        <w:t>下生</w:t>
      </w:r>
      <w:proofErr w:type="gramStart"/>
      <w:r>
        <w:t>一蕊</w:t>
      </w:r>
      <w:proofErr w:type="gramEnd"/>
      <w:r>
        <w:t>花，一下又一</w:t>
      </w:r>
      <w:proofErr w:type="gramStart"/>
      <w:r>
        <w:t>蕊</w:t>
      </w:r>
      <w:proofErr w:type="gramEnd"/>
      <w:r>
        <w:t>……</w:t>
      </w:r>
    </w:p>
    <w:p w14:paraId="4325F4DC" w14:textId="51B05041" w:rsidR="0042202E" w:rsidRDefault="0042202E" w:rsidP="0042202E">
      <w:r>
        <w:t>竈脚与大圆饭桌是两种空间。母亲在竈脚忙，我们总不时挨着桌面吃喝，三餐外就是</w:t>
      </w:r>
      <w:proofErr w:type="gramStart"/>
      <w:r>
        <w:t>美禄阿</w:t>
      </w:r>
      <w:r>
        <w:lastRenderedPageBreak/>
        <w:t>华</w:t>
      </w:r>
      <w:proofErr w:type="gramEnd"/>
      <w:r>
        <w:t>田苏打饼，或读书做功课，也少不了打闹顶嘴聊天玩游戏做把戏。父亲躺在懒惰</w:t>
      </w:r>
      <w:proofErr w:type="gramStart"/>
      <w:r>
        <w:t>椅喝茶听</w:t>
      </w:r>
      <w:proofErr w:type="gramEnd"/>
      <w:r>
        <w:t>唱片，有时给我们</w:t>
      </w:r>
      <w:proofErr w:type="gramStart"/>
      <w:r>
        <w:t>仙</w:t>
      </w:r>
      <w:proofErr w:type="gramEnd"/>
      <w:r>
        <w:t>一些奇怪的故事。竈</w:t>
      </w:r>
      <w:proofErr w:type="gramStart"/>
      <w:r>
        <w:t>脚母亲</w:t>
      </w:r>
      <w:proofErr w:type="gramEnd"/>
      <w:r>
        <w:t>从不插嘴，她会时不时</w:t>
      </w:r>
      <w:proofErr w:type="gramStart"/>
      <w:r>
        <w:t>跨过沟给我们</w:t>
      </w:r>
      <w:proofErr w:type="gramEnd"/>
      <w:r>
        <w:t>准备吃喝，吩咐一些家务，给父亲的三彩</w:t>
      </w:r>
      <w:proofErr w:type="gramStart"/>
      <w:r>
        <w:t>龙凤壶添茶叶</w:t>
      </w:r>
      <w:proofErr w:type="gramEnd"/>
      <w:r>
        <w:t>加热水。若她也挨着圆桌和我们一起，那定是临近什么大日子了</w:t>
      </w:r>
      <w:r>
        <w:t>——</w:t>
      </w:r>
      <w:r>
        <w:t>炊粿烘饼</w:t>
      </w:r>
      <w:proofErr w:type="gramStart"/>
      <w:r>
        <w:t>丶</w:t>
      </w:r>
      <w:proofErr w:type="gramEnd"/>
      <w:r>
        <w:t>裹粽子</w:t>
      </w:r>
      <w:proofErr w:type="gramStart"/>
      <w:r>
        <w:t>丶</w:t>
      </w:r>
      <w:proofErr w:type="gramEnd"/>
      <w:r>
        <w:t>印月饼</w:t>
      </w:r>
      <w:proofErr w:type="gramStart"/>
      <w:r>
        <w:t>丶</w:t>
      </w:r>
      <w:proofErr w:type="gramEnd"/>
      <w:r>
        <w:t>搓汤圆。</w:t>
      </w:r>
    </w:p>
    <w:p w14:paraId="11E52A18" w14:textId="55C042BF" w:rsidR="0042202E" w:rsidRDefault="0042202E" w:rsidP="0042202E">
      <w:r>
        <w:t>竈脚的日子，母亲</w:t>
      </w:r>
      <w:proofErr w:type="gramStart"/>
      <w:r>
        <w:t>每日穿</w:t>
      </w:r>
      <w:proofErr w:type="gramEnd"/>
      <w:r>
        <w:t>碎花布斜襟衫大裆裤，脚套木屐挽发髻。她四十六我不到三岁。竈脚是她的领地，鐡船公司食堂邀她为矿工煮大锅饭，我有时感觉到竈下的她却看不到，看到她时又感觉不到。</w:t>
      </w:r>
    </w:p>
    <w:p w14:paraId="1F8C86C7" w14:textId="77777777" w:rsidR="0042202E" w:rsidRDefault="0042202E" w:rsidP="0042202E">
      <w:r>
        <w:t>竈什么时候拆了，没有人记得。她会记得</w:t>
      </w:r>
      <w:r>
        <w:t xml:space="preserve"> </w:t>
      </w:r>
      <w:r>
        <w:t>？她在竈脚煮饭，新砍的山柴必</w:t>
      </w:r>
      <w:proofErr w:type="gramStart"/>
      <w:r>
        <w:t>必</w:t>
      </w:r>
      <w:proofErr w:type="gramEnd"/>
      <w:r>
        <w:t>剥剥的响</w:t>
      </w:r>
      <w:r>
        <w:t>……</w:t>
      </w:r>
    </w:p>
    <w:p w14:paraId="6D1B52A3" w14:textId="77777777" w:rsidR="0042202E" w:rsidRDefault="0042202E" w:rsidP="0042202E">
      <w:r>
        <w:t xml:space="preserve">| </w:t>
      </w:r>
      <w:r>
        <w:t>专栏</w:t>
      </w:r>
    </w:p>
    <w:p w14:paraId="4C3E28F5" w14:textId="77777777" w:rsidR="0042202E" w:rsidRDefault="0042202E" w:rsidP="0042202E">
      <w:r>
        <w:t>出生于雪兰</w:t>
      </w:r>
      <w:proofErr w:type="gramStart"/>
      <w:r>
        <w:t>莪</w:t>
      </w:r>
      <w:proofErr w:type="gramEnd"/>
      <w:r>
        <w:t>双溪威。爱阅读，</w:t>
      </w:r>
      <w:r>
        <w:t xml:space="preserve"> </w:t>
      </w:r>
    </w:p>
    <w:p w14:paraId="07B60EA8" w14:textId="77777777" w:rsidR="0042202E" w:rsidRDefault="0042202E" w:rsidP="0042202E">
      <w:r>
        <w:t>想写作，以教学为生。</w:t>
      </w:r>
    </w:p>
    <w:p w14:paraId="6E5CF9BA" w14:textId="77777777" w:rsidR="0042202E" w:rsidRDefault="0042202E" w:rsidP="0042202E">
      <w:r>
        <w:t>黄琦旺</w:t>
      </w:r>
    </w:p>
    <w:p w14:paraId="7FE54555" w14:textId="77777777" w:rsidR="0042202E" w:rsidRDefault="0042202E" w:rsidP="0042202E">
      <w:r>
        <w:t>竈脚</w:t>
      </w:r>
    </w:p>
    <w:p w14:paraId="19A1DC52" w14:textId="77777777" w:rsidR="0042202E" w:rsidRDefault="0042202E" w:rsidP="0042202E">
      <w:r>
        <w:t>2014</w:t>
      </w:r>
      <w:r>
        <w:t>年</w:t>
      </w:r>
      <w:r>
        <w:t>8</w:t>
      </w:r>
      <w:r>
        <w:t>月</w:t>
      </w:r>
      <w:r>
        <w:t xml:space="preserve"> • </w:t>
      </w:r>
      <w:r>
        <w:t>第</w:t>
      </w:r>
      <w:r>
        <w:t>21</w:t>
      </w:r>
      <w:r>
        <w:t>期</w:t>
      </w:r>
      <w:r>
        <w:t xml:space="preserve"> | 3</w:t>
      </w:r>
    </w:p>
    <w:p w14:paraId="718DF4CD" w14:textId="77777777" w:rsidR="0042202E" w:rsidRDefault="0042202E" w:rsidP="0042202E">
      <w:r>
        <w:t>读温任平先生的＜马华文坛的面积＞，联想《马华文学》承担的，没有别的，只有</w:t>
      </w:r>
      <w:r>
        <w:t>“</w:t>
      </w:r>
      <w:r>
        <w:t>文</w:t>
      </w:r>
    </w:p>
    <w:p w14:paraId="6DF55375" w14:textId="77777777" w:rsidR="0042202E" w:rsidRDefault="0042202E" w:rsidP="0042202E">
      <w:r>
        <w:t>学责任</w:t>
      </w:r>
      <w:proofErr w:type="gramStart"/>
      <w:r>
        <w:t>”</w:t>
      </w:r>
      <w:proofErr w:type="gramEnd"/>
      <w:r>
        <w:t>四个字。</w:t>
      </w:r>
    </w:p>
    <w:p w14:paraId="778F9A6C" w14:textId="77777777" w:rsidR="0042202E" w:rsidRDefault="0042202E" w:rsidP="0042202E">
      <w:r>
        <w:t>越来越多的文学出版</w:t>
      </w:r>
      <w:proofErr w:type="gramStart"/>
      <w:r>
        <w:t>品走向</w:t>
      </w:r>
      <w:proofErr w:type="gramEnd"/>
      <w:r>
        <w:t>按需印刷（</w:t>
      </w:r>
      <w:r>
        <w:t>print on demand</w:t>
      </w:r>
      <w:r>
        <w:t>），和出版社定期清仓，间接</w:t>
      </w:r>
    </w:p>
    <w:p w14:paraId="5B24293A" w14:textId="77777777" w:rsidR="0042202E" w:rsidRDefault="0042202E" w:rsidP="0042202E">
      <w:r>
        <w:t>证实马华文学出版品每本平均销量低于五百本。网络生态却提供《马华文学》（以及广义</w:t>
      </w:r>
    </w:p>
    <w:p w14:paraId="154E89FD" w14:textId="77777777" w:rsidR="0042202E" w:rsidRDefault="0042202E" w:rsidP="0042202E">
      <w:r>
        <w:t>的</w:t>
      </w:r>
      <w:r>
        <w:t>“</w:t>
      </w:r>
      <w:r>
        <w:t>马华文学</w:t>
      </w:r>
      <w:r>
        <w:t>”</w:t>
      </w:r>
      <w:r>
        <w:t>）一线生机：只出版电子版（环保、低成本、迅速流通、无库存压力），</w:t>
      </w:r>
    </w:p>
    <w:p w14:paraId="01106251" w14:textId="77777777" w:rsidR="0042202E" w:rsidRDefault="0042202E" w:rsidP="0042202E">
      <w:r>
        <w:t>免费下载（以期扩大读者群），稿费照付（基本义务），以期增加马华文学发表园地（当下</w:t>
      </w:r>
    </w:p>
    <w:p w14:paraId="6C9861C3" w14:textId="77777777" w:rsidR="0042202E" w:rsidRDefault="0042202E" w:rsidP="0042202E">
      <w:r>
        <w:t>问题），以及养成年轻作者（未来展望）。作协找来赞助商支持出版，责无旁贷，而支持供</w:t>
      </w:r>
    </w:p>
    <w:p w14:paraId="2CEB79B7" w14:textId="77777777" w:rsidR="0042202E" w:rsidRDefault="0042202E" w:rsidP="0042202E">
      <w:r>
        <w:t>稿的作者们从三字辈横跨九字辈。</w:t>
      </w:r>
    </w:p>
    <w:p w14:paraId="60A93ADE" w14:textId="77777777" w:rsidR="0042202E" w:rsidRDefault="0042202E" w:rsidP="0042202E">
      <w:r>
        <w:t>但《马华文学》它是否是传统意义上的文坛</w:t>
      </w:r>
      <w:r>
        <w:t>“</w:t>
      </w:r>
      <w:r>
        <w:t>园地</w:t>
      </w:r>
      <w:r>
        <w:t>”</w:t>
      </w:r>
      <w:r>
        <w:t>？网络版没有实体</w:t>
      </w:r>
      <w:r>
        <w:t>“</w:t>
      </w:r>
      <w:r>
        <w:t>面积</w:t>
      </w:r>
      <w:r>
        <w:t>”</w:t>
      </w:r>
      <w:r>
        <w:t>，温先</w:t>
      </w:r>
    </w:p>
    <w:p w14:paraId="57444B3C" w14:textId="77777777" w:rsidR="0042202E" w:rsidRDefault="0042202E" w:rsidP="0042202E">
      <w:r>
        <w:t>生可能没有看到；前辈作家们，受限于阅读习惯，没刻意下载，也希望《马华文学》能够出</w:t>
      </w:r>
    </w:p>
    <w:p w14:paraId="72072EE9" w14:textId="77777777" w:rsidR="0042202E" w:rsidRDefault="0042202E" w:rsidP="0042202E">
      <w:r>
        <w:t>版纸质版；在读面子书如读报的时节，《马华文学》依然需要特别指明</w:t>
      </w:r>
      <w:r>
        <w:t>“</w:t>
      </w:r>
      <w:r>
        <w:t>电子版</w:t>
      </w:r>
      <w:r>
        <w:t>”</w:t>
      </w:r>
      <w:r>
        <w:t>；这些是</w:t>
      </w:r>
    </w:p>
    <w:p w14:paraId="189F92FD" w14:textId="77777777" w:rsidR="0042202E" w:rsidRDefault="0042202E" w:rsidP="0042202E">
      <w:r>
        <w:t>传播方式的本质问题。</w:t>
      </w:r>
    </w:p>
    <w:p w14:paraId="3CD6AE94" w14:textId="77777777" w:rsidR="0042202E" w:rsidRDefault="0042202E" w:rsidP="0042202E">
      <w:r>
        <w:t>更大的决定因素或许是杂志媒体的基本命脉：影响力，而影响力的建立取决于时间、</w:t>
      </w:r>
    </w:p>
    <w:p w14:paraId="12F44639" w14:textId="77777777" w:rsidR="0042202E" w:rsidRDefault="0042202E" w:rsidP="0042202E">
      <w:r>
        <w:t>内容素质。网络技术迅速演变且千变万化，《马华文学》的</w:t>
      </w:r>
      <w:r>
        <w:t>PDF</w:t>
      </w:r>
      <w:r>
        <w:t>格式，严格来说只是广大网</w:t>
      </w:r>
    </w:p>
    <w:p w14:paraId="4036C61C" w14:textId="77777777" w:rsidR="0042202E" w:rsidRDefault="0042202E" w:rsidP="0042202E">
      <w:proofErr w:type="gramStart"/>
      <w:r>
        <w:t>络空间</w:t>
      </w:r>
      <w:proofErr w:type="gramEnd"/>
      <w:r>
        <w:t>里保守的</w:t>
      </w:r>
      <w:proofErr w:type="gramStart"/>
      <w:r>
        <w:t>一</w:t>
      </w:r>
      <w:proofErr w:type="gramEnd"/>
      <w:r>
        <w:t>小步。在网络（社交媒体、应用程序）和图像阅读成为主流之际，这一小</w:t>
      </w:r>
    </w:p>
    <w:p w14:paraId="105AEC01" w14:textId="77777777" w:rsidR="0042202E" w:rsidRDefault="0042202E" w:rsidP="0042202E">
      <w:r>
        <w:t>步却是非常重要，更将影响写作者和出版人在应对文字载体的变化，应对的心态／视角、书</w:t>
      </w:r>
    </w:p>
    <w:p w14:paraId="0B1C8EF3" w14:textId="77777777" w:rsidR="0042202E" w:rsidRDefault="0042202E" w:rsidP="0042202E">
      <w:r>
        <w:t>写方式和呈献方式。《马华文学》甚至可以是在主流媒体主导的报章园地和学术机构、期刊</w:t>
      </w:r>
    </w:p>
    <w:p w14:paraId="61A4B6AC" w14:textId="77777777" w:rsidR="0042202E" w:rsidRDefault="0042202E" w:rsidP="0042202E">
      <w:r>
        <w:t>之外，一个能够自由谈论马华文学的独立论坛。</w:t>
      </w:r>
    </w:p>
    <w:p w14:paraId="0700DFBF" w14:textId="77777777" w:rsidR="0042202E" w:rsidRDefault="0042202E" w:rsidP="0042202E">
      <w:r>
        <w:t>出版纯电子版杂志，事实上只能应对马华文学一部分的结构性问题。它或许将成为</w:t>
      </w:r>
    </w:p>
    <w:p w14:paraId="47944E25" w14:textId="77777777" w:rsidR="0042202E" w:rsidRDefault="0042202E" w:rsidP="0042202E">
      <w:r>
        <w:t>一个成功、或者失败的实验，但其出版意义肯定不是建立在简单的网络下载量和面子书</w:t>
      </w:r>
    </w:p>
    <w:p w14:paraId="1F86BE48" w14:textId="77777777" w:rsidR="0042202E" w:rsidRDefault="0042202E" w:rsidP="0042202E">
      <w:r>
        <w:t>的</w:t>
      </w:r>
      <w:r>
        <w:t>“like”</w:t>
      </w:r>
      <w:r>
        <w:t>总和。我想也是始于同一种实验精神，文学出版社如大将出版社和有人出版</w:t>
      </w:r>
    </w:p>
    <w:p w14:paraId="0F3E85A9" w14:textId="77777777" w:rsidR="0042202E" w:rsidRDefault="0042202E" w:rsidP="0042202E">
      <w:r>
        <w:t>社，能够持续出版分别超过</w:t>
      </w:r>
      <w:r>
        <w:t>15</w:t>
      </w:r>
      <w:r>
        <w:t>年和</w:t>
      </w:r>
      <w:r>
        <w:t>11</w:t>
      </w:r>
      <w:r>
        <w:t>年。</w:t>
      </w:r>
    </w:p>
    <w:p w14:paraId="6C9A4C07" w14:textId="77777777" w:rsidR="0042202E" w:rsidRDefault="0042202E" w:rsidP="0042202E">
      <w:r>
        <w:t>文学出版和书写的过程一样，注定将继续和其所属的资本社会进行无止境的抗争，关键</w:t>
      </w:r>
    </w:p>
    <w:p w14:paraId="7663AC1D" w14:textId="77777777" w:rsidR="0042202E" w:rsidRDefault="0042202E" w:rsidP="0042202E">
      <w:r>
        <w:t>在于出版单位和写作人的视角和思维模式，是否能够超越眼前的困局和主流价值观，看清初</w:t>
      </w:r>
    </w:p>
    <w:p w14:paraId="68CED33D" w14:textId="77777777" w:rsidR="0042202E" w:rsidRDefault="0042202E" w:rsidP="0042202E">
      <w:proofErr w:type="gramStart"/>
      <w:r>
        <w:t>衷</w:t>
      </w:r>
      <w:proofErr w:type="gramEnd"/>
      <w:r>
        <w:t>，进而立足未来。</w:t>
      </w:r>
    </w:p>
    <w:p w14:paraId="618AAAFE" w14:textId="77777777" w:rsidR="0042202E" w:rsidRDefault="0042202E" w:rsidP="0042202E">
      <w:r>
        <w:t>1977</w:t>
      </w:r>
      <w:r>
        <w:t>年生于马来西亚吉隆坡，博特拉大学生物科技学士，</w:t>
      </w:r>
    </w:p>
    <w:p w14:paraId="1FCEB854" w14:textId="77777777" w:rsidR="0042202E" w:rsidRDefault="0042202E" w:rsidP="0042202E">
      <w:r>
        <w:t>企管硕士，现任职创业投资管理公司。</w:t>
      </w:r>
    </w:p>
    <w:p w14:paraId="58823120" w14:textId="77777777" w:rsidR="0042202E" w:rsidRDefault="0042202E" w:rsidP="0042202E">
      <w:r>
        <w:t>曾获马来西亚大专</w:t>
      </w:r>
      <w:proofErr w:type="gramStart"/>
      <w:r>
        <w:t>文学奖诗和</w:t>
      </w:r>
      <w:proofErr w:type="gramEnd"/>
      <w:r>
        <w:t>散文组奖项，</w:t>
      </w:r>
    </w:p>
    <w:p w14:paraId="15A384D3" w14:textId="77777777" w:rsidR="0042202E" w:rsidRDefault="0042202E" w:rsidP="0042202E">
      <w:r>
        <w:t>作品收入《没有别的，只有存在》和《有本诗集》。</w:t>
      </w:r>
      <w:r>
        <w:t xml:space="preserve"> </w:t>
      </w:r>
    </w:p>
    <w:p w14:paraId="3D2B5138" w14:textId="77777777" w:rsidR="0042202E" w:rsidRDefault="0042202E" w:rsidP="0042202E">
      <w:proofErr w:type="gramStart"/>
      <w:r>
        <w:t>杨嘉仁</w:t>
      </w:r>
      <w:proofErr w:type="gramEnd"/>
    </w:p>
    <w:p w14:paraId="41D79E85" w14:textId="77777777" w:rsidR="0042202E" w:rsidRDefault="0042202E" w:rsidP="0042202E">
      <w:r>
        <w:lastRenderedPageBreak/>
        <w:t>思考</w:t>
      </w:r>
    </w:p>
    <w:p w14:paraId="07E9319B" w14:textId="77777777" w:rsidR="0042202E" w:rsidRDefault="0042202E" w:rsidP="0042202E">
      <w:r>
        <w:t>《马华文学》</w:t>
      </w:r>
    </w:p>
    <w:p w14:paraId="1820C042" w14:textId="77777777" w:rsidR="0042202E" w:rsidRDefault="0042202E" w:rsidP="0042202E">
      <w:r>
        <w:t>4 | 2014</w:t>
      </w:r>
      <w:r>
        <w:t>年</w:t>
      </w:r>
      <w:r>
        <w:t>8</w:t>
      </w:r>
      <w:r>
        <w:t>月</w:t>
      </w:r>
      <w:r>
        <w:t xml:space="preserve"> • </w:t>
      </w:r>
      <w:r>
        <w:t>第</w:t>
      </w:r>
      <w:r>
        <w:t>21</w:t>
      </w:r>
      <w:r>
        <w:t>期</w:t>
      </w:r>
    </w:p>
    <w:p w14:paraId="3B7C5940" w14:textId="77777777" w:rsidR="0042202E" w:rsidRDefault="0042202E" w:rsidP="0042202E">
      <w:r>
        <w:t xml:space="preserve">| </w:t>
      </w:r>
      <w:r>
        <w:t>专栏</w:t>
      </w:r>
    </w:p>
    <w:p w14:paraId="2C78CBB6" w14:textId="77777777" w:rsidR="0042202E" w:rsidRDefault="0042202E" w:rsidP="0042202E">
      <w:r>
        <w:t>日前和在台湾念医科的朋友见面。一别经年，小伙子越来越壮。我们在餐厅一坐下来，</w:t>
      </w:r>
    </w:p>
    <w:p w14:paraId="312BC854" w14:textId="77777777" w:rsidR="0042202E" w:rsidRDefault="0042202E" w:rsidP="0042202E">
      <w:r>
        <w:t>他就兴奋的聊起相对论。</w:t>
      </w:r>
    </w:p>
    <w:p w14:paraId="77B115BB" w14:textId="77777777" w:rsidR="0042202E" w:rsidRDefault="0042202E" w:rsidP="0042202E">
      <w:r>
        <w:t>我对相对论只是懂些皮毛。所幸还不至于到鸭子听雷的程度。相对论这回事，在我粗浅</w:t>
      </w:r>
    </w:p>
    <w:p w14:paraId="5F9B9141" w14:textId="77777777" w:rsidR="0042202E" w:rsidRDefault="0042202E" w:rsidP="0042202E">
      <w:r>
        <w:t>的认知里，是人类对时间与空间关系的崭新看法。这个看法革新了旧有的，牛顿的时空观。</w:t>
      </w:r>
    </w:p>
    <w:p w14:paraId="6E206139" w14:textId="77777777" w:rsidR="0042202E" w:rsidRDefault="0042202E" w:rsidP="0042202E">
      <w:r>
        <w:t>在旧有的牛顿时空概念里，时间与空间是绝对的。何谓绝对？我想起以前我们念中学时，</w:t>
      </w:r>
    </w:p>
    <w:p w14:paraId="6B3EB626" w14:textId="77777777" w:rsidR="0042202E" w:rsidRDefault="0042202E" w:rsidP="0042202E">
      <w:r>
        <w:t>老师总爱在物理课让我们做些小试验，比如让车子在滑板上相撞，然后计算距离、速度等问</w:t>
      </w:r>
    </w:p>
    <w:p w14:paraId="5FDEC61D" w14:textId="77777777" w:rsidR="0042202E" w:rsidRDefault="0042202E" w:rsidP="0042202E">
      <w:r>
        <w:t>题。这种实验里，时间是绝对，是既定的。实验室里墙上的钟一分一秒的经过，实验在这个</w:t>
      </w:r>
    </w:p>
    <w:p w14:paraId="00633F8C" w14:textId="77777777" w:rsidR="0042202E" w:rsidRDefault="0042202E" w:rsidP="0042202E">
      <w:r>
        <w:t>既定的时间系统里完成。</w:t>
      </w:r>
    </w:p>
    <w:p w14:paraId="7A899EBE" w14:textId="77777777" w:rsidR="0042202E" w:rsidRDefault="0042202E" w:rsidP="0042202E">
      <w:r>
        <w:t>爱因斯坦的相对论里，时间与空间却是相对，而非绝对的。换言之，某个空间里的重力</w:t>
      </w:r>
    </w:p>
    <w:p w14:paraId="0C9BEAC5" w14:textId="77777777" w:rsidR="0042202E" w:rsidRDefault="0042202E" w:rsidP="0042202E">
      <w:r>
        <w:t>大小程度会影响时间。时间根本不是一种既定的概念，而是和空间相对的，它可以因为重力</w:t>
      </w:r>
    </w:p>
    <w:p w14:paraId="548A4049" w14:textId="77777777" w:rsidR="0042202E" w:rsidRDefault="0042202E" w:rsidP="0042202E">
      <w:r>
        <w:t>而延缓或加速。我们</w:t>
      </w:r>
      <w:proofErr w:type="gramStart"/>
      <w:r>
        <w:t>早前没</w:t>
      </w:r>
      <w:proofErr w:type="gramEnd"/>
      <w:r>
        <w:t>发现这些，是因为我们活在地球上，没能观察地球以外，不同重</w:t>
      </w:r>
    </w:p>
    <w:p w14:paraId="56D11D9D" w14:textId="77777777" w:rsidR="0042202E" w:rsidRDefault="0042202E" w:rsidP="0042202E">
      <w:r>
        <w:t>力场对时间的影响。爱因斯坦能脱出牛顿的框框，从而看见这点，见解是非凡的。</w:t>
      </w:r>
    </w:p>
    <w:p w14:paraId="2F69FBDC" w14:textId="77777777" w:rsidR="0042202E" w:rsidRDefault="0042202E" w:rsidP="0042202E">
      <w:r>
        <w:t>但这篇文章想谈的其实也不是相对论。我想谈的是态度问题。还记得以前在文</w:t>
      </w:r>
      <w:proofErr w:type="gramStart"/>
      <w:r>
        <w:t>良港某</w:t>
      </w:r>
      <w:proofErr w:type="gramEnd"/>
      <w:r>
        <w:t>学</w:t>
      </w:r>
    </w:p>
    <w:p w14:paraId="0FEFE903" w14:textId="77777777" w:rsidR="0042202E" w:rsidRDefault="0042202E" w:rsidP="0042202E">
      <w:r>
        <w:t>院里混过，当时有位在工程系里教书的老师，颇有点自命不凡。某次他对学生谈到牛顿某个</w:t>
      </w:r>
    </w:p>
    <w:p w14:paraId="01CAD383" w14:textId="77777777" w:rsidR="0042202E" w:rsidRDefault="0042202E" w:rsidP="0042202E">
      <w:r>
        <w:t>力学公式，不经意冒出一句：</w:t>
      </w:r>
      <w:r>
        <w:t>“</w:t>
      </w:r>
      <w:r>
        <w:t>这么简单，给我也想得到啦！</w:t>
      </w:r>
      <w:r>
        <w:t>”</w:t>
      </w:r>
    </w:p>
    <w:p w14:paraId="5D20FDA3" w14:textId="77777777" w:rsidR="0042202E" w:rsidRDefault="0042202E" w:rsidP="0042202E">
      <w:r>
        <w:t>牛顿的经典力学很简单？或许吧。</w:t>
      </w:r>
      <w:r>
        <w:t>F=MA</w:t>
      </w:r>
      <w:r>
        <w:t>看起来的确很</w:t>
      </w:r>
      <w:r>
        <w:t>“</w:t>
      </w:r>
      <w:r>
        <w:t>简单</w:t>
      </w:r>
      <w:r>
        <w:t>”</w:t>
      </w:r>
      <w:r>
        <w:t>，但那是针对我们这个</w:t>
      </w:r>
    </w:p>
    <w:p w14:paraId="55AF4722" w14:textId="77777777" w:rsidR="0042202E" w:rsidRDefault="0042202E" w:rsidP="0042202E">
      <w:r>
        <w:t>时代的人而言。现代人所累积的见识已经很深厚，很多事情自然变得理所当然。比如小学生</w:t>
      </w:r>
    </w:p>
    <w:p w14:paraId="4048C9EE" w14:textId="77777777" w:rsidR="0042202E" w:rsidRDefault="0042202E" w:rsidP="0042202E">
      <w:r>
        <w:t>都知道地球绕着太阳转，但旧时代里能够发现这点的人就</w:t>
      </w:r>
      <w:proofErr w:type="gramStart"/>
      <w:r>
        <w:t>很</w:t>
      </w:r>
      <w:proofErr w:type="gramEnd"/>
      <w:r>
        <w:t>非凡。当今小孩都懂得从</w:t>
      </w:r>
      <w:r>
        <w:t>1</w:t>
      </w:r>
      <w:r>
        <w:t>算到</w:t>
      </w:r>
    </w:p>
    <w:p w14:paraId="43777C7D" w14:textId="77777777" w:rsidR="0042202E" w:rsidRDefault="0042202E" w:rsidP="0042202E">
      <w:r>
        <w:t>10</w:t>
      </w:r>
      <w:r>
        <w:t>，然后从</w:t>
      </w:r>
      <w:r>
        <w:t>11</w:t>
      </w:r>
      <w:r>
        <w:t>到</w:t>
      </w:r>
      <w:r>
        <w:t>20</w:t>
      </w:r>
      <w:r>
        <w:t>，以此类推。可是在没有数目概念的年代，能够发明十进制的人，就是</w:t>
      </w:r>
    </w:p>
    <w:p w14:paraId="59EF96C2" w14:textId="77777777" w:rsidR="0042202E" w:rsidRDefault="0042202E" w:rsidP="0042202E">
      <w:r>
        <w:t>那个时代里出类拔萃的人物。你不能以今天的视野，去想象自己在古代有多聪明。如果不懂</w:t>
      </w:r>
    </w:p>
    <w:p w14:paraId="57777807" w14:textId="77777777" w:rsidR="0042202E" w:rsidRDefault="0042202E" w:rsidP="0042202E">
      <w:r>
        <w:t>得尊重前人智慧的累积，而以这个时代的观念来看古人的发现，就像登上高楼而自鸣得意，</w:t>
      </w:r>
    </w:p>
    <w:p w14:paraId="1D447F6F" w14:textId="77777777" w:rsidR="0042202E" w:rsidRDefault="0042202E" w:rsidP="0042202E">
      <w:r>
        <w:t>而没发现脚下的一砖一瓦是由前人累积一样。</w:t>
      </w:r>
    </w:p>
    <w:p w14:paraId="67D98576" w14:textId="77777777" w:rsidR="0042202E" w:rsidRDefault="0042202E" w:rsidP="0042202E">
      <w:r>
        <w:t>有时候，我们站在巨人的肩膀上，以便能跨前一步，但千万别忘了，巨人曾经成为你珍</w:t>
      </w:r>
    </w:p>
    <w:p w14:paraId="1EE1EC4A" w14:textId="77777777" w:rsidR="0042202E" w:rsidRDefault="0042202E" w:rsidP="0042202E">
      <w:r>
        <w:t>贵的踏脚石。巨人也许有错，但他伟大的错误造就你今天的对。爱因斯坦的相对时空观刷新</w:t>
      </w:r>
    </w:p>
    <w:p w14:paraId="5C32A65A" w14:textId="77777777" w:rsidR="0042202E" w:rsidRDefault="0042202E" w:rsidP="0042202E">
      <w:r>
        <w:t>了牛顿的绝对时空观，但从来没见他说过贬低前人的话。而让人奇怪的是，凡人反容易自鸣</w:t>
      </w:r>
    </w:p>
    <w:p w14:paraId="1E24B1E0" w14:textId="77777777" w:rsidR="0042202E" w:rsidRDefault="0042202E" w:rsidP="0042202E">
      <w:r>
        <w:t>得意。</w:t>
      </w:r>
    </w:p>
    <w:p w14:paraId="00C8966D" w14:textId="77777777" w:rsidR="0042202E" w:rsidRDefault="0042202E" w:rsidP="0042202E"/>
    <w:p w14:paraId="4439E9D7" w14:textId="6FC1EAEF" w:rsidR="0042202E" w:rsidRDefault="0042202E" w:rsidP="0042202E">
      <w:r>
        <w:t>有些食物，在众人心里就是作为联想到相关节日的关键词和象征物品。可在我的思维空间里，好吃的食物就是我生命的一部分。不管在何时何地，只要我想吃，我就想尽办法吃到。所以，我总是不留余力花时间制作</w:t>
      </w:r>
      <w:r>
        <w:t>“</w:t>
      </w:r>
      <w:r>
        <w:t>食物</w:t>
      </w:r>
      <w:r>
        <w:t>”</w:t>
      </w:r>
      <w:r>
        <w:t>，从选材到材料用具，尽管我</w:t>
      </w:r>
      <w:proofErr w:type="gramStart"/>
      <w:r>
        <w:t>无法太</w:t>
      </w:r>
      <w:proofErr w:type="gramEnd"/>
      <w:r>
        <w:t>讲究但我坚决不马虎。当材料与用具都在我伸手可及的范围内，我就会让我的时间空出一大段，为一饱口福那些繁杂过程全都在我思维里自动简化。</w:t>
      </w:r>
    </w:p>
    <w:p w14:paraId="4EC23C07" w14:textId="12AA82D7" w:rsidR="0042202E" w:rsidRDefault="0042202E" w:rsidP="0042202E">
      <w:r>
        <w:t>我只能说，我上了大学更喜欢吃的原因起于我想家。虽然我没有在离家乡很远的地方念大学，但只要离开家，哪怕一米也是种距离。遇到功课巅峰期或期末考等时期，就算是大节日我不过也只能望着阳台外的幢楼发呆，家里的节庆食物与我无关。那时心里就嘀咕着：</w:t>
      </w:r>
      <w:r>
        <w:t>“</w:t>
      </w:r>
      <w:r>
        <w:t>什么时候这种一两个小时车程的距离也弄得自己像个漂泊游子一般乡愁凝重</w:t>
      </w:r>
      <w:r>
        <w:t>……”</w:t>
      </w:r>
      <w:r>
        <w:t>可自嘲归自嘲，对于思乡这问题我不能拨个电话回家与父母发牢骚就能解决。情感</w:t>
      </w:r>
      <w:proofErr w:type="gramStart"/>
      <w:r>
        <w:t>一</w:t>
      </w:r>
      <w:proofErr w:type="gramEnd"/>
      <w:r>
        <w:t>波动起来就如大浪来袭一般的我，只有从口福得到饱足感才能遏制自己的胡思乱想。</w:t>
      </w:r>
    </w:p>
    <w:p w14:paraId="00A8E4D0" w14:textId="326A2C1A" w:rsidR="0042202E" w:rsidRDefault="0042202E" w:rsidP="0042202E">
      <w:r>
        <w:t>所以我最疯狂的事虽不如背包旅行</w:t>
      </w:r>
      <w:proofErr w:type="gramStart"/>
      <w:r>
        <w:t>客一般</w:t>
      </w:r>
      <w:proofErr w:type="gramEnd"/>
      <w:r>
        <w:t>拿起背包就走到天涯海角，但就是会突然和约我吃晚餐的男友说：今天自己</w:t>
      </w:r>
      <w:proofErr w:type="gramStart"/>
      <w:r>
        <w:t>搓</w:t>
      </w:r>
      <w:proofErr w:type="gramEnd"/>
      <w:r>
        <w:t>汤圆吃吧！</w:t>
      </w:r>
    </w:p>
    <w:p w14:paraId="4BD3F1A7" w14:textId="2E2AAB8D" w:rsidR="0042202E" w:rsidRDefault="0042202E" w:rsidP="0042202E">
      <w:r>
        <w:lastRenderedPageBreak/>
        <w:t>我记得电话那头是哑然</w:t>
      </w:r>
      <w:proofErr w:type="gramStart"/>
      <w:r>
        <w:t>半响</w:t>
      </w:r>
      <w:proofErr w:type="gramEnd"/>
      <w:r>
        <w:t>后一阵干笑。后来，他就到我的宿舍充当了厨房助理。</w:t>
      </w:r>
    </w:p>
    <w:p w14:paraId="39128AFC" w14:textId="6D30113B" w:rsidR="0042202E" w:rsidRDefault="0042202E" w:rsidP="0042202E">
      <w:r>
        <w:t>我的所谓汤圆是客家咸汤圆，在我老家那里的老人家们都称之为</w:t>
      </w:r>
      <w:r>
        <w:t>“</w:t>
      </w:r>
      <w:r>
        <w:t>圆仔</w:t>
      </w:r>
      <w:r>
        <w:t>”</w:t>
      </w:r>
      <w:r>
        <w:t>，不管是甜的还是咸的。每当冬至，大家都忙着处理酬神和煮汤圆等事务。那时年纪小小的我，大节日唯一期待的就是节庆食物。后来长大了，也一直以为过节才能吃到喜爱的节庆食物，所以过节的食量比平时惊人。可有次厨艺甚好的妈妈在一般的时日里煮了一大锅汤圆。我记得我满腔疑惑地问妈妈：</w:t>
      </w:r>
      <w:r>
        <w:t>“</w:t>
      </w:r>
      <w:r>
        <w:t>怎么？今天冬至么？</w:t>
      </w:r>
      <w:r>
        <w:t>”</w:t>
      </w:r>
    </w:p>
    <w:p w14:paraId="73AD7C9C" w14:textId="681201F0" w:rsidR="0042202E" w:rsidRDefault="0042202E" w:rsidP="0042202E">
      <w:r>
        <w:t>结果妈妈的回答让我往后的观念有所更动，她说：</w:t>
      </w:r>
      <w:r>
        <w:t>“</w:t>
      </w:r>
      <w:r>
        <w:t>谁说只有在冬至才可以吃汤圆？只要你想吃，随时随地都可以自己煮来吃的。</w:t>
      </w:r>
      <w:r>
        <w:t>”</w:t>
      </w:r>
    </w:p>
    <w:p w14:paraId="350C5772" w14:textId="600ACD60" w:rsidR="0042202E" w:rsidRDefault="0042202E" w:rsidP="0042202E">
      <w:r>
        <w:t>尽管那不是什么大道理，但首次在妈妈的口中得知，我还是如被当头喝棒。对啊，只要我想吃，我就自己做来吃，有何不可！只要心血来潮，就算是馄饨、水饺、板面或是面粉糕等费时费力的食物，我也照做不误。</w:t>
      </w:r>
    </w:p>
    <w:p w14:paraId="358373ED" w14:textId="77777777" w:rsidR="0042202E" w:rsidRDefault="0042202E" w:rsidP="0042202E">
      <w:r>
        <w:t>2014</w:t>
      </w:r>
      <w:r>
        <w:t>年</w:t>
      </w:r>
      <w:r>
        <w:t>8</w:t>
      </w:r>
      <w:r>
        <w:t>月</w:t>
      </w:r>
      <w:r>
        <w:t xml:space="preserve"> • </w:t>
      </w:r>
      <w:r>
        <w:t>第</w:t>
      </w:r>
      <w:r>
        <w:t>21</w:t>
      </w:r>
      <w:r>
        <w:t>期</w:t>
      </w:r>
      <w:r>
        <w:t xml:space="preserve"> | 9</w:t>
      </w:r>
    </w:p>
    <w:p w14:paraId="7EA548A6" w14:textId="7FC6C7DA" w:rsidR="0042202E" w:rsidRDefault="0042202E" w:rsidP="0042202E">
      <w:r>
        <w:t>所以当我忽然地在一个炎热的</w:t>
      </w:r>
      <w:proofErr w:type="gramStart"/>
      <w:r>
        <w:t>午后说</w:t>
      </w:r>
      <w:proofErr w:type="gramEnd"/>
      <w:r>
        <w:t>要制作汤圆，男友尽管</w:t>
      </w:r>
      <w:proofErr w:type="gramStart"/>
      <w:r>
        <w:t>讶然但</w:t>
      </w:r>
      <w:proofErr w:type="gramEnd"/>
      <w:r>
        <w:t>也无法不担任起负责</w:t>
      </w:r>
      <w:proofErr w:type="gramStart"/>
      <w:r>
        <w:t>搓</w:t>
      </w:r>
      <w:proofErr w:type="gramEnd"/>
      <w:r>
        <w:t>面团的工作。因为我是素食者，所以对于熬汤</w:t>
      </w:r>
      <w:proofErr w:type="gramStart"/>
      <w:r>
        <w:t>底自然</w:t>
      </w:r>
      <w:proofErr w:type="gramEnd"/>
      <w:r>
        <w:t>不用一般客家汤圆的鸡汤汤底。但是要熬一个</w:t>
      </w:r>
      <w:r>
        <w:t>“</w:t>
      </w:r>
      <w:r>
        <w:t>咸</w:t>
      </w:r>
      <w:r>
        <w:t>”</w:t>
      </w:r>
      <w:r>
        <w:t>的汤底，通常用腌制过的大头菜或白萝卜来熬汤。基于个人喜好，我是选用白萝卜，再配上红枣、</w:t>
      </w:r>
      <w:proofErr w:type="gramStart"/>
      <w:r>
        <w:t>杞</w:t>
      </w:r>
      <w:proofErr w:type="gramEnd"/>
      <w:r>
        <w:t>子、香菇素肉和鲜菇等</w:t>
      </w:r>
      <w:proofErr w:type="gramStart"/>
      <w:r>
        <w:t>食材熬</w:t>
      </w:r>
      <w:proofErr w:type="gramEnd"/>
      <w:r>
        <w:t>个两三个小时，汤头是偏鲜甜滋味。关键的提味辅佐物，是用长白菜切丝炸成的</w:t>
      </w:r>
      <w:r>
        <w:t>“</w:t>
      </w:r>
      <w:r>
        <w:t>素葱油</w:t>
      </w:r>
      <w:r>
        <w:t>”</w:t>
      </w:r>
      <w:r>
        <w:t>，不但极香，更是让整个汤头融合成一种独有风味。</w:t>
      </w:r>
    </w:p>
    <w:p w14:paraId="4724CDF0" w14:textId="77777777" w:rsidR="00455A9F" w:rsidRDefault="0042202E" w:rsidP="0042202E">
      <w:r>
        <w:t>虽说是咸汤圆，但不是要求汤头味道极咸，而是与一般的甜汤圆不一样，是用可以配饭食用的汤来配搭汤圆，风味虽好，但可惜并非所有人都可以接受。</w:t>
      </w:r>
    </w:p>
    <w:p w14:paraId="16CD0124" w14:textId="77777777" w:rsidR="00455A9F" w:rsidRDefault="0042202E" w:rsidP="0042202E">
      <w:r>
        <w:t>就如我家向来习惯在煮好的咸汤圆上再撒上芹菜或芫荽粒和小辣椒，又香又辣又咸的滋味配上软绵而弹牙的汤圆，那口感确实无与伦比。可是对于习惯了甜汤圆滋味的朋友来说，在汤圆上撒了香菜还放了小辣椒是非常奇怪的一个搭配。我请过好几个朋友尝试这种汤圆，大部分人都不习惯咸汤圆的滋味，因为一般刻板印象汤圆就是甜的。</w:t>
      </w:r>
    </w:p>
    <w:p w14:paraId="6B72D4A0" w14:textId="77777777" w:rsidR="00455A9F" w:rsidRDefault="0042202E" w:rsidP="0042202E">
      <w:r>
        <w:t>好在还有一两个朋友觉得这种味道很新奇，也非常美味可口，让我不至于为咸汤圆没人欣赏而沮丧。只能说这是各种文化传承的问题，每个籍贯都有自家的风俗习惯，口味更是因人而异，所以也勉强不来。</w:t>
      </w:r>
    </w:p>
    <w:p w14:paraId="3ED1A137" w14:textId="6396A3E8" w:rsidR="0042202E" w:rsidRDefault="0042202E" w:rsidP="0042202E">
      <w:r>
        <w:t>当初因为思乡而突然兴起</w:t>
      </w:r>
      <w:proofErr w:type="gramStart"/>
      <w:r>
        <w:t>搓</w:t>
      </w:r>
      <w:proofErr w:type="gramEnd"/>
      <w:r>
        <w:t>汤圆的念头，最后一口尝得汤圆滋味的美好，什么愁绪都在口中随着糯米的软绵而消散了。花了一下午的时间，换来一锅热腾腾的汤圆，心中翻滚着无数的感动，怎么和记忆有关的食物就是会被套上一层光辉，那滋味一尝即可让内心翻江倒海，心里呐喊：太好吃啦！我吃在嘴里，暖在心里。谁说缱绻的食物就非要在外边寻找，</w:t>
      </w:r>
    </w:p>
    <w:p w14:paraId="11864BCD" w14:textId="055B91F7" w:rsidR="0042202E" w:rsidRDefault="0042202E" w:rsidP="0042202E">
      <w:r>
        <w:t>靠自己也能得到最大的满足；谁说经典的滋味只能限于节日、限于记忆，没准随手就能亲自体现出来呢！</w:t>
      </w:r>
    </w:p>
    <w:p w14:paraId="6816C505" w14:textId="77777777" w:rsidR="0042202E" w:rsidRDefault="0042202E" w:rsidP="0042202E"/>
    <w:p w14:paraId="6E4F9E4B" w14:textId="77777777" w:rsidR="00455A9F" w:rsidRDefault="0042202E" w:rsidP="0042202E">
      <w:r>
        <w:t>记得小时候，鲜少有人会用花生油来煮食，也许是价格比较高吧！所以一般的岛民，都会选择用猪油，经济实惠又好吃。现代的人注重健康，猪油的胆固醇比较高，他们都会弃用。现在岛上只有一些小食摊，为了</w:t>
      </w:r>
      <w:proofErr w:type="gramStart"/>
      <w:r>
        <w:t>保留古早的</w:t>
      </w:r>
      <w:proofErr w:type="gramEnd"/>
      <w:r>
        <w:t>味道，仍然坚持</w:t>
      </w:r>
      <w:proofErr w:type="gramStart"/>
      <w:r>
        <w:t>依循着</w:t>
      </w:r>
      <w:proofErr w:type="gramEnd"/>
      <w:r>
        <w:t>传统的古老做法，一直沿用至今。那时，市场上买不到现成的猪油，所以必须自己亲手炼制。</w:t>
      </w:r>
    </w:p>
    <w:p w14:paraId="11490FCB" w14:textId="5D9FDC5B" w:rsidR="0042202E" w:rsidRDefault="0042202E" w:rsidP="0042202E">
      <w:r>
        <w:t>只要购买猪板油，把它切成丁后，放入锅内以慢火煎熬。直到猪油渣变成浅褐色，就可以熄火。取出猪油渣沥干，再将猪油盛入小锅里。冷却后猪油会凝结成，奶白色或浅黄色的固体，就像豆腐花一样光滑。</w:t>
      </w:r>
    </w:p>
    <w:p w14:paraId="3620D374" w14:textId="06DCE283" w:rsidR="0042202E" w:rsidRDefault="0042202E" w:rsidP="0042202E">
      <w:r>
        <w:t>刚起锅的猪油渣，只要撒一点糖，拌一拌。当作零食来吃，香脆可口，会让你停不了口。可是不能吃太多，</w:t>
      </w:r>
      <w:proofErr w:type="gramStart"/>
      <w:r>
        <w:t>很</w:t>
      </w:r>
      <w:proofErr w:type="gramEnd"/>
      <w:r>
        <w:t>热气。相信现在的孩子，可能不曾听过，更不用说有吃过，</w:t>
      </w:r>
      <w:proofErr w:type="gramStart"/>
      <w:r>
        <w:t>这个古早的</w:t>
      </w:r>
      <w:proofErr w:type="gramEnd"/>
      <w:r>
        <w:t>零嘴。偶尔，炒菜或炒面时，也可以加点猪油渣来增加香气和口感。</w:t>
      </w:r>
    </w:p>
    <w:p w14:paraId="3277FF33" w14:textId="77777777" w:rsidR="00455A9F" w:rsidRDefault="0042202E" w:rsidP="0042202E">
      <w:r>
        <w:lastRenderedPageBreak/>
        <w:t>如果，哪天遇到妈妈煮完饭后，不够时间做菜，猪油拌饭是最好的选择。将一个鸡蛋打在碟子里，加些猪油和酱青，再撒点胡椒粉。然后把热腾腾的白饭，盖在上面片刻。拌匀之后，趁热大快朵颐。</w:t>
      </w:r>
    </w:p>
    <w:p w14:paraId="40F8C004" w14:textId="00936AE2" w:rsidR="0042202E" w:rsidRDefault="0042202E" w:rsidP="0042202E">
      <w:r>
        <w:t>猪油混鸡蛋的味道很搭，那种香气真的是人间美味。</w:t>
      </w:r>
    </w:p>
    <w:p w14:paraId="21EB1FD0" w14:textId="77777777" w:rsidR="0042202E" w:rsidRDefault="0042202E" w:rsidP="0042202E">
      <w:r>
        <w:t>12 | 2014</w:t>
      </w:r>
      <w:r>
        <w:t>年</w:t>
      </w:r>
      <w:r>
        <w:t>8</w:t>
      </w:r>
      <w:r>
        <w:t>月</w:t>
      </w:r>
      <w:r>
        <w:t xml:space="preserve"> • </w:t>
      </w:r>
      <w:r>
        <w:t>第</w:t>
      </w:r>
      <w:r>
        <w:t>21</w:t>
      </w:r>
      <w:r>
        <w:t>期</w:t>
      </w:r>
    </w:p>
    <w:p w14:paraId="7E5BD268" w14:textId="2C3CFA8A" w:rsidR="0042202E" w:rsidRDefault="0042202E" w:rsidP="0042202E">
      <w:r>
        <w:t>俗语说</w:t>
      </w:r>
      <w:r>
        <w:t>:“</w:t>
      </w:r>
      <w:r>
        <w:t>榴莲出，沙龙脱</w:t>
      </w:r>
      <w:r>
        <w:t>”</w:t>
      </w:r>
      <w:r>
        <w:t>。每当榴莲飘香的季节，大家都会禁不住榴莲的诱惑。我们没有穿沙龙的习惯，不能脱掉拿去典当来买榴莲。一粒粒大大的榴莲我们买不起，更不用说名种榴莲</w:t>
      </w:r>
      <w:r>
        <w:t>“</w:t>
      </w:r>
      <w:r>
        <w:t>红虾</w:t>
      </w:r>
      <w:r>
        <w:t>”</w:t>
      </w:r>
      <w:r>
        <w:t>、</w:t>
      </w:r>
      <w:r>
        <w:t>“</w:t>
      </w:r>
      <w:r>
        <w:t>葫芦</w:t>
      </w:r>
      <w:r>
        <w:t>”</w:t>
      </w:r>
      <w:r>
        <w:t>和</w:t>
      </w:r>
      <w:r>
        <w:t>“</w:t>
      </w:r>
      <w:r>
        <w:t>大麻</w:t>
      </w:r>
      <w:r>
        <w:t>”</w:t>
      </w:r>
      <w:r>
        <w:t>，我们甚至连看都没看过。在妈妈的能力范围内，只能购买一些小粒的土种榴莲仔。可是，僧多粥少，家里有这么多个孩子，该如何分配呢！</w:t>
      </w:r>
    </w:p>
    <w:p w14:paraId="492D2000" w14:textId="6BE8DDF0" w:rsidR="0042202E" w:rsidRDefault="0042202E" w:rsidP="0042202E">
      <w:r>
        <w:t>榴莲拌饭是唯一的解决方法。有没有搞错啊！榴莲可以拌饭吗？给人的感觉好像怪怪的，榴莲糕或榴莲甜品就有听过。它与泰国闻名的榴莲糯米饭不同，因为泰国的糯米饭有</w:t>
      </w:r>
      <w:proofErr w:type="gramStart"/>
      <w:r>
        <w:t>加椰浆</w:t>
      </w:r>
      <w:proofErr w:type="gramEnd"/>
      <w:r>
        <w:t>，吃起来甜甜的，有着浓郁的椰香味。</w:t>
      </w:r>
    </w:p>
    <w:p w14:paraId="657AFA34" w14:textId="77777777" w:rsidR="00455A9F" w:rsidRDefault="0042202E" w:rsidP="0042202E">
      <w:r>
        <w:t>我们本土的榴莲拌饭比较粗糙，只是白饭加白开水，再添少许的盐。当榴莲果肉与水相溶，再渗入饭里。好像印度人吃饭一样，要用手抓来吃。哇！香香甜甜又有点咸</w:t>
      </w:r>
      <w:proofErr w:type="gramStart"/>
      <w:r>
        <w:t>咸</w:t>
      </w:r>
      <w:proofErr w:type="gramEnd"/>
      <w:r>
        <w:t>的榴莲拌饭，好吃又很有饱足感。</w:t>
      </w:r>
    </w:p>
    <w:p w14:paraId="4FAF8A76" w14:textId="48259968" w:rsidR="0042202E" w:rsidRDefault="0042202E" w:rsidP="0042202E">
      <w:r>
        <w:t>嗯！好吃到要吮手指。</w:t>
      </w:r>
    </w:p>
    <w:p w14:paraId="67AE2A8D" w14:textId="65CDFE85" w:rsidR="0042202E" w:rsidRDefault="0042202E" w:rsidP="0042202E">
      <w:r>
        <w:t>没想到</w:t>
      </w:r>
      <w:proofErr w:type="gramStart"/>
      <w:r>
        <w:t>这个古早以前</w:t>
      </w:r>
      <w:proofErr w:type="gramEnd"/>
      <w:r>
        <w:t>，穷苦人家的粗茶淡饭，多年以后变成老饕们用心去寻找的美味佳肴。也许是因为他们走遍了大江南北，</w:t>
      </w:r>
      <w:proofErr w:type="gramStart"/>
      <w:r>
        <w:t>尝腻了</w:t>
      </w:r>
      <w:proofErr w:type="gramEnd"/>
      <w:r>
        <w:t>大鱼大肉和山珍海味，所以才想要回归原始、回归自然，寻找失落的</w:t>
      </w:r>
      <w:proofErr w:type="gramStart"/>
      <w:r>
        <w:t>古早味</w:t>
      </w:r>
      <w:proofErr w:type="gramEnd"/>
      <w:r>
        <w:t>。</w:t>
      </w:r>
    </w:p>
    <w:p w14:paraId="5A1BBEEA" w14:textId="77777777" w:rsidR="0042202E" w:rsidRPr="00455A9F" w:rsidRDefault="0042202E" w:rsidP="0042202E"/>
    <w:p w14:paraId="29618B9C" w14:textId="5972E3A6" w:rsidR="0042202E" w:rsidRDefault="0042202E" w:rsidP="0042202E">
      <w:r>
        <w:t>转眼间又到了</w:t>
      </w:r>
      <w:proofErr w:type="gramStart"/>
      <w:r>
        <w:t>粽</w:t>
      </w:r>
      <w:proofErr w:type="gramEnd"/>
      <w:r>
        <w:t>香四溢的季节，漂泊在外这么多年，难得这一个端午是和家人一起度过的。说到端午自然少不了粽子，小时候的我一直以为粽子是不用钱买的，事关老家的家家户户每逢端午都会包粽子，蒸好后便相互馈赠。每年端午我家都会收到亲朋好友送来的粽子，有豆沙的、蛋黄的、猪肉的、</w:t>
      </w:r>
      <w:proofErr w:type="gramStart"/>
      <w:r>
        <w:t>娘惹的</w:t>
      </w:r>
      <w:proofErr w:type="gramEnd"/>
      <w:r>
        <w:t>……</w:t>
      </w:r>
      <w:r>
        <w:t>挂在厨房满满当当的一大串，以致过了端午我家还是天天有粽子可吃。其实我并不是那么喜欢吃粽子，主要是因为每次都被家人逼着</w:t>
      </w:r>
      <w:r>
        <w:t>“</w:t>
      </w:r>
      <w:r>
        <w:t>消灭</w:t>
      </w:r>
      <w:r>
        <w:t>”</w:t>
      </w:r>
      <w:r>
        <w:t>家里过多的粽子，久而久之就莫名其妙患上了</w:t>
      </w:r>
      <w:r>
        <w:t>“</w:t>
      </w:r>
      <w:r>
        <w:t>恐粽症</w:t>
      </w:r>
      <w:r>
        <w:t>”</w:t>
      </w:r>
      <w:r>
        <w:t>。</w:t>
      </w:r>
    </w:p>
    <w:p w14:paraId="37583DB7" w14:textId="2180B98A" w:rsidR="0042202E" w:rsidRDefault="0042202E" w:rsidP="0042202E">
      <w:r>
        <w:t>长大后离乡背井去求学才愕然地发现，原来一颗粽子的价格居然这么贵，于是我就顺理成章地不吃粽子，就这么过了一个又一个的端午节，也不觉得有什么遗憾。直到后来到中国杭州升学的时候，途经嘉兴的一个休息站，据说嘉兴的粽子在中国最为有名，加上肚子也饿了，便放下坚持买了一个蛋黄</w:t>
      </w:r>
      <w:proofErr w:type="gramStart"/>
      <w:r>
        <w:t>粽</w:t>
      </w:r>
      <w:proofErr w:type="gramEnd"/>
      <w:r>
        <w:t>尝尝鲜。第一口咬下去，满口糯米香，感觉还不错，第二口咬下去，还是糯米饭，第三口下去，还是糯米饭</w:t>
      </w:r>
      <w:r>
        <w:t>……</w:t>
      </w:r>
      <w:r>
        <w:t>吃了差不多一半，一粒桔黄色的咸蛋黄终于娇滴滴地露出了面容，在一大堆的糯米饭里，还真有点犹抱琵琶半遮面的美感。我愕然地向前辈们询问，得知这里的粽子就是这么个朴素，我不免怀念起马来西亚那内涵饱满的粽子来了。</w:t>
      </w:r>
    </w:p>
    <w:p w14:paraId="4F44613B" w14:textId="77777777" w:rsidR="0042202E" w:rsidRDefault="0042202E" w:rsidP="0042202E">
      <w:r>
        <w:t>2014</w:t>
      </w:r>
      <w:r>
        <w:t>年</w:t>
      </w:r>
      <w:r>
        <w:t>8</w:t>
      </w:r>
      <w:r>
        <w:t>月</w:t>
      </w:r>
      <w:r>
        <w:t xml:space="preserve"> • </w:t>
      </w:r>
      <w:r>
        <w:t>第</w:t>
      </w:r>
      <w:r>
        <w:t>21</w:t>
      </w:r>
      <w:r>
        <w:t>期</w:t>
      </w:r>
      <w:r>
        <w:t xml:space="preserve"> | 15</w:t>
      </w:r>
    </w:p>
    <w:p w14:paraId="425A6C51" w14:textId="680ED68A" w:rsidR="0042202E" w:rsidRDefault="0042202E" w:rsidP="0042202E">
      <w:r>
        <w:t>在杭州的日子是我生平</w:t>
      </w:r>
      <w:proofErr w:type="gramStart"/>
      <w:r>
        <w:t>吃最多</w:t>
      </w:r>
      <w:proofErr w:type="gramEnd"/>
      <w:r>
        <w:t>粽子的日子，倒不是因为杭州的粽子有多好吃，而是因为超市里天天有卖，方便我天天买来当早餐，粽子在这儿并不是只有端午节才能吃到的食物。在杭州的两年端午，看着新闻里对天价粽子的报道，什么名厨手工制作，什么鲍鱼、鱼翅、黑松露馅料，价格动辄数千数万人民币，在这里我只感到披着端午节外衣的浮华喧闹，感觉不到传统端午的文化与感情。我不免深深地怀念起儿时家乡邻里间互赠的粽子了，也许它并没有用什么贵重</w:t>
      </w:r>
      <w:proofErr w:type="gramStart"/>
      <w:r>
        <w:t>的食材作为</w:t>
      </w:r>
      <w:proofErr w:type="gramEnd"/>
      <w:r>
        <w:t>馅料，也许它的味道比不上高级酒家名厨制作的味道，但每一颗皆满满地包含着团聚的温馨以及亲朋好友之间互爱互助的情谊。</w:t>
      </w:r>
    </w:p>
    <w:p w14:paraId="754C3860" w14:textId="77777777" w:rsidR="00455A9F" w:rsidRDefault="0042202E" w:rsidP="0042202E">
      <w:r>
        <w:t>可不是吗？小时候每逢过年，我都爱跑到邻居家里悠转，喜欢看着他们一家人围坐在炭炉边烤鸡蛋卷，谈笑间一桶又一桶的鸡蛋卷就这么诞生了，而做坏了的鸡蛋卷就有我这个年纪最</w:t>
      </w:r>
      <w:r>
        <w:lastRenderedPageBreak/>
        <w:t>小的顽童负责消灭，新鲜热腾腾的鸡蛋卷又香又脆，我常常吃到肚子撑了才回家去。到了新年期间，这一桶</w:t>
      </w:r>
      <w:proofErr w:type="gramStart"/>
      <w:r>
        <w:t>桶</w:t>
      </w:r>
      <w:proofErr w:type="gramEnd"/>
      <w:r>
        <w:t>的</w:t>
      </w:r>
      <w:proofErr w:type="gramStart"/>
      <w:r>
        <w:t>鸡蛋卷便分送</w:t>
      </w:r>
      <w:proofErr w:type="gramEnd"/>
      <w:r>
        <w:t>到我家来了，怪的是这时的</w:t>
      </w:r>
      <w:proofErr w:type="gramStart"/>
      <w:r>
        <w:t>鸡蛋卷吃起来</w:t>
      </w:r>
      <w:proofErr w:type="gramEnd"/>
      <w:r>
        <w:t>却不那么香了，也许只有在那种阖家同乐的氛围下，</w:t>
      </w:r>
      <w:proofErr w:type="gramStart"/>
      <w:r>
        <w:t>鸡蛋卷才会</w:t>
      </w:r>
      <w:proofErr w:type="gramEnd"/>
      <w:r>
        <w:t>有那种难以言喻的美味吧！不过端午节包粽子对我而言是既有趣又无聊的工作，有趣的是看着一家大小在厨房里忙得不亦乐乎，有的负责切，有的负责炒，有的负责包；无聊的是年纪尚幼的我仅能在一旁看，无法动手包，不过包完粽子剩下的馅料，自然而然就进了我的肚子。</w:t>
      </w:r>
    </w:p>
    <w:p w14:paraId="2F7C55F6" w14:textId="46F9A5DE" w:rsidR="0042202E" w:rsidRDefault="0042202E" w:rsidP="0042202E">
      <w:r>
        <w:t>尔今阔别家乡十几年，好不容易在回乡的日子碰上端午节，看着亲朋好友送来的满满一桌的粽子，十数年来的乡愁早就抛到九霄云外了。我掰开粽子咬了一口，满嘴都是浓浓的乡情。</w:t>
      </w:r>
    </w:p>
    <w:p w14:paraId="4FFA9C67" w14:textId="77777777" w:rsidR="0042202E" w:rsidRDefault="0042202E" w:rsidP="0042202E"/>
    <w:p w14:paraId="2F866CD5" w14:textId="76746956" w:rsidR="0042202E" w:rsidRDefault="0042202E" w:rsidP="0042202E">
      <w:r>
        <w:t>“</w:t>
      </w:r>
      <w:proofErr w:type="gramStart"/>
      <w:r>
        <w:t>诶</w:t>
      </w:r>
      <w:proofErr w:type="gramEnd"/>
      <w:r>
        <w:t>，过来帮我</w:t>
      </w:r>
      <w:proofErr w:type="gramStart"/>
      <w:r>
        <w:t>舂</w:t>
      </w:r>
      <w:proofErr w:type="gramEnd"/>
      <w:r>
        <w:t>辣椒！</w:t>
      </w:r>
      <w:r>
        <w:t>”</w:t>
      </w:r>
      <w:r>
        <w:t>嘹亮的声音从厨房传来。这是我小时候最害怕听见的一句话，因为接下来就得坐在木板凳上好久，拿着小石柱，用一个碗状的大石头，慢慢地把一大篮的辣椒、蒜米、红葱头给捣完，不能看卡通，不能去玩。</w:t>
      </w:r>
    </w:p>
    <w:p w14:paraId="54D07A6F" w14:textId="11E9D435" w:rsidR="0042202E" w:rsidRDefault="0042202E" w:rsidP="0042202E">
      <w:r>
        <w:t>说实话，捣辣椒不是一件苦差，把所有东西捣烂即可。妈妈在旁边准备其他做饭的材料，还有下指令</w:t>
      </w:r>
      <w:r>
        <w:t>“</w:t>
      </w:r>
      <w:r>
        <w:t>不够烂，再</w:t>
      </w:r>
      <w:proofErr w:type="gramStart"/>
      <w:r>
        <w:t>舂</w:t>
      </w:r>
      <w:proofErr w:type="gramEnd"/>
      <w:r>
        <w:t>多几下</w:t>
      </w:r>
      <w:r>
        <w:t>”</w:t>
      </w:r>
      <w:r>
        <w:t>。不情愿纯粹是因为妈妈做饭的时候，是小孩偷溜出去玩</w:t>
      </w:r>
    </w:p>
    <w:p w14:paraId="5CF5D92D" w14:textId="77777777" w:rsidR="0042202E" w:rsidRDefault="0042202E" w:rsidP="0042202E">
      <w:r>
        <w:t>耍的好时机，</w:t>
      </w:r>
      <w:proofErr w:type="gramStart"/>
      <w:r>
        <w:t>所以常边哭</w:t>
      </w:r>
      <w:proofErr w:type="gramEnd"/>
      <w:r>
        <w:t>边捣。</w:t>
      </w:r>
      <w:r>
        <w:t xml:space="preserve"> </w:t>
      </w:r>
    </w:p>
    <w:p w14:paraId="5E997FEB" w14:textId="77777777" w:rsidR="0042202E" w:rsidRDefault="0042202E" w:rsidP="0042202E">
      <w:r>
        <w:t>“</w:t>
      </w:r>
      <w:r>
        <w:t>看，叫你不要弄到眼睛了</w:t>
      </w:r>
      <w:r>
        <w:t>……”</w:t>
      </w:r>
    </w:p>
    <w:p w14:paraId="41CD3BC7" w14:textId="77777777" w:rsidR="0042202E" w:rsidRDefault="0042202E" w:rsidP="0042202E">
      <w:r>
        <w:t>“</w:t>
      </w:r>
      <w:r>
        <w:t>妈，我是想出去玩！</w:t>
      </w:r>
      <w:r>
        <w:t>”</w:t>
      </w:r>
      <w:r>
        <w:t>我内心呐喊。</w:t>
      </w:r>
    </w:p>
    <w:p w14:paraId="4D971549" w14:textId="5F136B80" w:rsidR="0042202E" w:rsidRDefault="0042202E" w:rsidP="0042202E">
      <w:r>
        <w:t>我们以前都不知道它姓谁名什，</w:t>
      </w:r>
      <w:proofErr w:type="gramStart"/>
      <w:r>
        <w:t>只管它</w:t>
      </w:r>
      <w:proofErr w:type="gramEnd"/>
      <w:r>
        <w:t>叫</w:t>
      </w:r>
      <w:r>
        <w:t>“</w:t>
      </w:r>
      <w:r>
        <w:t>舂辣椒的</w:t>
      </w:r>
      <w:r>
        <w:t>”</w:t>
      </w:r>
      <w:r>
        <w:t>。这东西在我小时候并不稀奇，几乎每户人家都有一个。准备晚餐时或大节日，</w:t>
      </w:r>
      <w:proofErr w:type="gramStart"/>
      <w:r>
        <w:t>捣东西</w:t>
      </w:r>
      <w:proofErr w:type="gramEnd"/>
      <w:r>
        <w:t>撞击石臼的</w:t>
      </w:r>
      <w:r>
        <w:t>“</w:t>
      </w:r>
      <w:r>
        <w:t>叮叮</w:t>
      </w:r>
      <w:r>
        <w:t>……</w:t>
      </w:r>
      <w:r>
        <w:t>叮</w:t>
      </w:r>
      <w:r>
        <w:t>……”</w:t>
      </w:r>
      <w:r>
        <w:t>声响，就会从</w:t>
      </w:r>
    </w:p>
    <w:p w14:paraId="381860CB" w14:textId="77777777" w:rsidR="0042202E" w:rsidRDefault="0042202E" w:rsidP="0042202E">
      <w:r>
        <w:t>不同的厨房传出，遍</w:t>
      </w:r>
      <w:proofErr w:type="gramStart"/>
      <w:r>
        <w:t>佈</w:t>
      </w:r>
      <w:proofErr w:type="gramEnd"/>
      <w:r>
        <w:t>整村，像是敲响了主妇们较量厨艺的钟。</w:t>
      </w:r>
    </w:p>
    <w:p w14:paraId="65E172BB" w14:textId="77777777" w:rsidR="00455A9F" w:rsidRDefault="0042202E" w:rsidP="0042202E">
      <w:r>
        <w:t>说也奇怪，左邻右舍互相借调味料，借柴米油盐是稀松平常之事，唯独石臼不外借，也不会向别人借。</w:t>
      </w:r>
    </w:p>
    <w:p w14:paraId="7E5307CE" w14:textId="0AB1E66C" w:rsidR="0042202E" w:rsidRDefault="0042202E" w:rsidP="0042202E">
      <w:r>
        <w:t>“</w:t>
      </w:r>
      <w:proofErr w:type="gramStart"/>
      <w:r>
        <w:t>吖</w:t>
      </w:r>
      <w:proofErr w:type="gramEnd"/>
      <w:r>
        <w:t>嫂，你有</w:t>
      </w:r>
      <w:proofErr w:type="gramStart"/>
      <w:r>
        <w:t>舂</w:t>
      </w:r>
      <w:proofErr w:type="gramEnd"/>
      <w:r>
        <w:t>辣椒的吗？借一下可以吗</w:t>
      </w:r>
      <w:r>
        <w:t>……”</w:t>
      </w:r>
    </w:p>
    <w:p w14:paraId="525F59C7" w14:textId="77777777" w:rsidR="0042202E" w:rsidRDefault="0042202E" w:rsidP="0042202E">
      <w:r>
        <w:t>“</w:t>
      </w:r>
      <w:r>
        <w:t>哎</w:t>
      </w:r>
      <w:proofErr w:type="gramStart"/>
      <w:r>
        <w:t>唷</w:t>
      </w:r>
      <w:proofErr w:type="gramEnd"/>
      <w:r>
        <w:t>，我们家</w:t>
      </w:r>
      <w:proofErr w:type="gramStart"/>
      <w:r>
        <w:t>舂</w:t>
      </w:r>
      <w:proofErr w:type="gramEnd"/>
      <w:r>
        <w:t>辣椒的坏了</w:t>
      </w:r>
      <w:r>
        <w:t>……”</w:t>
      </w:r>
    </w:p>
    <w:p w14:paraId="2F040F85" w14:textId="77777777" w:rsidR="0042202E" w:rsidRDefault="0042202E" w:rsidP="0042202E">
      <w:r>
        <w:t>2014</w:t>
      </w:r>
      <w:r>
        <w:t>年</w:t>
      </w:r>
      <w:r>
        <w:t>8</w:t>
      </w:r>
      <w:r>
        <w:t>月</w:t>
      </w:r>
      <w:r>
        <w:t xml:space="preserve"> • </w:t>
      </w:r>
      <w:r>
        <w:t>第</w:t>
      </w:r>
      <w:r>
        <w:t>21</w:t>
      </w:r>
      <w:r>
        <w:t>期</w:t>
      </w:r>
      <w:r>
        <w:t xml:space="preserve"> | 19</w:t>
      </w:r>
    </w:p>
    <w:p w14:paraId="7CEF704D" w14:textId="3AB114A1" w:rsidR="0042202E" w:rsidRDefault="0042202E" w:rsidP="0042202E">
      <w:r>
        <w:t>结果问了全村，石臼都同一时间坏了，但我们家的明明就摆在橱下，而且那么大一个石头做成的石臼，要怎么用才会坏呢？那刻起，我就知道我妈和其他妈妈的主妇尊严，都</w:t>
      </w:r>
      <w:proofErr w:type="gramStart"/>
      <w:r>
        <w:t>严建立</w:t>
      </w:r>
      <w:proofErr w:type="gramEnd"/>
      <w:r>
        <w:t>在这个又重又硬的石臼上。</w:t>
      </w:r>
    </w:p>
    <w:p w14:paraId="5C292E30" w14:textId="77777777" w:rsidR="00455A9F" w:rsidRDefault="0042202E" w:rsidP="0042202E">
      <w:r>
        <w:t>“</w:t>
      </w:r>
      <w:proofErr w:type="gramStart"/>
      <w:r>
        <w:t>吖</w:t>
      </w:r>
      <w:proofErr w:type="gramEnd"/>
      <w:r>
        <w:t>嫂，妳的辣椒很好吃</w:t>
      </w:r>
      <w:r>
        <w:t>……”</w:t>
      </w:r>
    </w:p>
    <w:p w14:paraId="4065342C" w14:textId="32DDD343" w:rsidR="0042202E" w:rsidRDefault="0042202E" w:rsidP="0042202E">
      <w:r>
        <w:t>只要听到邻居的夸奖，妈妈脸上就会展露得意笑容，但都忘记我也有份出力，记我一功。</w:t>
      </w:r>
    </w:p>
    <w:p w14:paraId="2220E26E" w14:textId="4C91AAA7" w:rsidR="0042202E" w:rsidRDefault="0042202E" w:rsidP="0042202E">
      <w:r>
        <w:t>儿时记趣，石臼多多少少</w:t>
      </w:r>
      <w:proofErr w:type="gramStart"/>
      <w:r>
        <w:t>佔</w:t>
      </w:r>
      <w:proofErr w:type="gramEnd"/>
      <w:r>
        <w:t>了一些篇章。现在长大了，知道原来</w:t>
      </w:r>
      <w:r>
        <w:t>“</w:t>
      </w:r>
      <w:r>
        <w:t>舂辣椒的</w:t>
      </w:r>
      <w:r>
        <w:t>”</w:t>
      </w:r>
      <w:r>
        <w:t>叫石臼，也有人称之为石钵。但其实都不重要，因为在大城市里打拼的我，每每晚餐时段最想吃的是妈妈引以为傲的</w:t>
      </w:r>
      <w:r>
        <w:t>“</w:t>
      </w:r>
      <w:r>
        <w:t>石臼辣椒</w:t>
      </w:r>
      <w:r>
        <w:t>”</w:t>
      </w:r>
      <w:r>
        <w:t>。</w:t>
      </w:r>
    </w:p>
    <w:p w14:paraId="7BC46F31" w14:textId="0B4CAA4E" w:rsidR="0042202E" w:rsidRDefault="0042202E" w:rsidP="0042202E">
      <w:r>
        <w:t>每次回家，都会看见妈妈坐在小凳子上，弯着身子，用着同一个石臼，慢慢地捣着辣椒。</w:t>
      </w:r>
    </w:p>
    <w:p w14:paraId="4DC88D3A" w14:textId="77777777" w:rsidR="00455A9F" w:rsidRDefault="0042202E" w:rsidP="0042202E">
      <w:r>
        <w:t>“</w:t>
      </w:r>
      <w:proofErr w:type="gramStart"/>
      <w:r>
        <w:t>咪</w:t>
      </w:r>
      <w:proofErr w:type="gramEnd"/>
      <w:r>
        <w:t>，我帮你</w:t>
      </w:r>
      <w:proofErr w:type="gramStart"/>
      <w:r>
        <w:t>舂</w:t>
      </w:r>
      <w:proofErr w:type="gramEnd"/>
      <w:r>
        <w:t>啦</w:t>
      </w:r>
      <w:r>
        <w:t>……”</w:t>
      </w:r>
    </w:p>
    <w:p w14:paraId="78285448" w14:textId="5E932392" w:rsidR="0042202E" w:rsidRDefault="0042202E" w:rsidP="0042202E">
      <w:r>
        <w:t>“</w:t>
      </w:r>
      <w:r>
        <w:t>你出去，我</w:t>
      </w:r>
      <w:proofErr w:type="gramStart"/>
      <w:r>
        <w:t>舂</w:t>
      </w:r>
      <w:proofErr w:type="gramEnd"/>
      <w:r>
        <w:t>完就可以吃饭了</w:t>
      </w:r>
      <w:r>
        <w:t>……”</w:t>
      </w:r>
    </w:p>
    <w:p w14:paraId="3E363C00" w14:textId="77777777" w:rsidR="0042202E" w:rsidRDefault="0042202E" w:rsidP="0042202E">
      <w:r>
        <w:t>“</w:t>
      </w:r>
      <w:r>
        <w:t>小时候又不见妳抢着要</w:t>
      </w:r>
      <w:proofErr w:type="gramStart"/>
      <w:r>
        <w:t>舂</w:t>
      </w:r>
      <w:proofErr w:type="gramEnd"/>
      <w:r>
        <w:t>……”</w:t>
      </w:r>
    </w:p>
    <w:p w14:paraId="41A8B0EE" w14:textId="77777777" w:rsidR="0042202E" w:rsidRDefault="0042202E" w:rsidP="0042202E">
      <w:r>
        <w:t>“</w:t>
      </w:r>
      <w:r>
        <w:t>哈哈哈</w:t>
      </w:r>
      <w:r>
        <w:t>……”</w:t>
      </w:r>
    </w:p>
    <w:p w14:paraId="7F9867A2" w14:textId="77777777" w:rsidR="0042202E" w:rsidRDefault="0042202E" w:rsidP="0042202E">
      <w:r>
        <w:t>石臼除了是妈妈主妇尊严的</w:t>
      </w:r>
      <w:proofErr w:type="gramStart"/>
      <w:r>
        <w:t>象</w:t>
      </w:r>
      <w:proofErr w:type="gramEnd"/>
      <w:r>
        <w:t>徵外，也是对家人的爱与关怀。</w:t>
      </w:r>
    </w:p>
    <w:p w14:paraId="14CCB581" w14:textId="77777777" w:rsidR="0042202E" w:rsidRDefault="0042202E" w:rsidP="0042202E">
      <w:r>
        <w:t>“</w:t>
      </w:r>
      <w:r>
        <w:t>吃多一点，我</w:t>
      </w:r>
      <w:proofErr w:type="gramStart"/>
      <w:r>
        <w:t>舂</w:t>
      </w:r>
      <w:proofErr w:type="gramEnd"/>
      <w:r>
        <w:t>了很多，等下装一点给你带回去</w:t>
      </w:r>
      <w:r>
        <w:t>……”</w:t>
      </w:r>
    </w:p>
    <w:p w14:paraId="0C5BCEE3" w14:textId="77777777" w:rsidR="0042202E" w:rsidRDefault="0042202E" w:rsidP="0042202E">
      <w:r>
        <w:t>这就是石臼般的爱与关怀，坚定及不轻易动摇。</w:t>
      </w:r>
    </w:p>
    <w:p w14:paraId="391C96B5" w14:textId="77777777" w:rsidR="0042202E" w:rsidRDefault="0042202E" w:rsidP="0042202E"/>
    <w:p w14:paraId="7DA186D9" w14:textId="01AE597D" w:rsidR="0042202E" w:rsidRDefault="0042202E" w:rsidP="0042202E">
      <w:r>
        <w:t>在泰国长大的妈妈喜欢吃竹笋，举凡是醃制的笋丝，新鲜的竹笋，妈妈皆吃得津津有味。泰国的竹笋通常都是煮成咖哩，用香辣的淡咖哩汁煮竹笋，颇为开胃。醃制的竹笋则会有一股</w:t>
      </w:r>
      <w:r>
        <w:lastRenderedPageBreak/>
        <w:t>特殊刺鼻的味道，强烈气味如热带的榴莲。喜欢者趋之若鹜，讨厌者避之唯恐不及。爸爸很怕这种味道，于是妈妈烹煮醃制竹笋的时候，总要偷偷摸摸，</w:t>
      </w:r>
      <w:proofErr w:type="gramStart"/>
      <w:r>
        <w:t>深怕爸反感</w:t>
      </w:r>
      <w:proofErr w:type="gramEnd"/>
      <w:r>
        <w:t>。</w:t>
      </w:r>
    </w:p>
    <w:p w14:paraId="5183FDB3" w14:textId="7BCF6AF8" w:rsidR="0042202E" w:rsidRDefault="0042202E" w:rsidP="0042202E">
      <w:r>
        <w:t>马来西亚没有吃竹笋的饮食文化，据知，似乎也没有大</w:t>
      </w:r>
      <w:proofErr w:type="gramStart"/>
      <w:r>
        <w:t>规</w:t>
      </w:r>
      <w:proofErr w:type="gramEnd"/>
      <w:r>
        <w:t>摸种植竹笋。偶尔在菜市场会看到马来妇女摆卖一颗硕大的竹笋，看似从森林里挖掘出来的野生笋。大虽大，但想必笋肉老硬粗糙，于是作罢。</w:t>
      </w:r>
    </w:p>
    <w:p w14:paraId="2E266EEB" w14:textId="77777777" w:rsidR="00455A9F" w:rsidRDefault="0042202E" w:rsidP="0042202E">
      <w:r>
        <w:t>而在台湾，四季皆有笋。四五月微凉飘雨的季节是桂竹笋的产季。在我常光顾的黄昏市场，常会看到桂竹笋阿婆担着扁担，一根粗如手臂的竹竿两端挂着藤制篮子，篮子里装着细长黄绿相间的桂竹笋，还有包装用的塑胶袋、磅秤，从大马路的公车站，一路担着重担，缓慢走入巷口人潮聚集的黄昏市场。</w:t>
      </w:r>
    </w:p>
    <w:p w14:paraId="6DEF033B" w14:textId="4B9BB27A" w:rsidR="0042202E" w:rsidRDefault="0042202E" w:rsidP="0042202E">
      <w:r>
        <w:t>阿婆的步履缓慢而歪斜，像是刚从葱郁的深山里</w:t>
      </w:r>
      <w:proofErr w:type="gramStart"/>
      <w:r>
        <w:t>採</w:t>
      </w:r>
      <w:proofErr w:type="gramEnd"/>
      <w:r>
        <w:t>收而来到尘嚣闹市，向都市人兜售一山的青绿。长在山上土里的竹笋如此卑微却生命力如此坚韧，如阿婆。</w:t>
      </w:r>
    </w:p>
    <w:p w14:paraId="6B8B49BD" w14:textId="7707E3C2" w:rsidR="0042202E" w:rsidRDefault="0042202E" w:rsidP="0042202E">
      <w:r>
        <w:t>而夏天的绿竹笋最为人期待。</w:t>
      </w:r>
      <w:proofErr w:type="gramStart"/>
      <w:r>
        <w:t>採笋一定</w:t>
      </w:r>
      <w:proofErr w:type="gramEnd"/>
      <w:r>
        <w:t>要在清晨，趁湿润的晨露还未被阳光晒干，一定要从土里挖出，否则绿竹笋</w:t>
      </w:r>
      <w:proofErr w:type="gramStart"/>
      <w:r>
        <w:t>长太</w:t>
      </w:r>
      <w:proofErr w:type="gramEnd"/>
      <w:r>
        <w:t>高，味道则苦涩。竹笋可以带壳水煮之后，放凉，用刀子朝笋子划上一刀，徒手剥开一层又一层的淡黄外壳。将之冰镇在冰箱，待食用之时，可挤上</w:t>
      </w:r>
      <w:proofErr w:type="gramStart"/>
      <w:r>
        <w:t>美奶滋</w:t>
      </w:r>
      <w:proofErr w:type="gramEnd"/>
      <w:r>
        <w:t>，或辣酱或调配自己的酱汁，或甚至不用沾酱，当季的绿竹笋爽脆甜美，可媲美水梨，是夏天高温多雨的亚热带气候孕育出来的丰硕产物。</w:t>
      </w:r>
    </w:p>
    <w:p w14:paraId="5998DB75" w14:textId="77777777" w:rsidR="0042202E" w:rsidRDefault="0042202E" w:rsidP="0042202E">
      <w:r>
        <w:t>22 | 2014</w:t>
      </w:r>
      <w:r>
        <w:t>年</w:t>
      </w:r>
      <w:r>
        <w:t>8</w:t>
      </w:r>
      <w:r>
        <w:t>月</w:t>
      </w:r>
      <w:r>
        <w:t xml:space="preserve"> • </w:t>
      </w:r>
      <w:r>
        <w:t>第</w:t>
      </w:r>
      <w:r>
        <w:t>21</w:t>
      </w:r>
      <w:r>
        <w:t>期</w:t>
      </w:r>
    </w:p>
    <w:p w14:paraId="22CE7C62" w14:textId="77777777" w:rsidR="00455A9F" w:rsidRDefault="0042202E" w:rsidP="0042202E">
      <w:r>
        <w:t>比较老的竹笋则适合熬煮鸡汤，鲜甜的笋与鸡肉交揉在一起，散发出的香气，叫人不禁大快朵颐，很适合夏天燥热的气候，慢炖的竹笋鸡汤让烦躁的心沉淀下来。</w:t>
      </w:r>
    </w:p>
    <w:p w14:paraId="0A8F64AD" w14:textId="77777777" w:rsidR="00455A9F" w:rsidRDefault="0042202E" w:rsidP="0042202E">
      <w:r>
        <w:t>邻居常在门前摆卖自己种植的竹笋，依竹笋的大小而定价格。</w:t>
      </w:r>
    </w:p>
    <w:p w14:paraId="7D657B7A" w14:textId="4E43653B" w:rsidR="0042202E" w:rsidRDefault="0042202E" w:rsidP="0042202E">
      <w:r>
        <w:t>邻居会先问，要凉拌还是煮汤，大小适中，弯弯的绿竹笋适合做凉</w:t>
      </w:r>
    </w:p>
    <w:p w14:paraId="40FCDD75" w14:textId="77777777" w:rsidR="00455A9F" w:rsidRDefault="0042202E" w:rsidP="0042202E">
      <w:r>
        <w:t>拌，大支直挺挺的竹笋则适合煮汤，或清炒。</w:t>
      </w:r>
    </w:p>
    <w:p w14:paraId="3D4A03FC" w14:textId="0EA1B4D2" w:rsidR="0042202E" w:rsidRDefault="0042202E" w:rsidP="0042202E">
      <w:r>
        <w:t>爸爸很害怕醃制笋丝的味道，再怎么泡水，换水，再浸泡，这样的过程重复了一天，再以大蒜与梅花肉炖煮，笋丝吃起来仍然爽脆有嚼劲，然而根据爸爸，还是有怪味。</w:t>
      </w:r>
    </w:p>
    <w:p w14:paraId="7618D95E" w14:textId="31FC74B0" w:rsidR="0042202E" w:rsidRDefault="0042202E" w:rsidP="0042202E">
      <w:r>
        <w:t>一次爸爸的台湾之旅，在餐厅吃到凉笋，一时惊为天人。爸那时才知道原来新鲜的绿竹笋可以如此美味。冰凉的笋子再挤上台式沙拉酱，冰凉沁人，甜而不腻。爸爸常念兹在兹。</w:t>
      </w:r>
    </w:p>
    <w:p w14:paraId="6070DB17" w14:textId="03F40E60" w:rsidR="0042202E" w:rsidRDefault="0042202E" w:rsidP="0042202E">
      <w:proofErr w:type="gramStart"/>
      <w:r>
        <w:t>一</w:t>
      </w:r>
      <w:proofErr w:type="gramEnd"/>
      <w:r>
        <w:t>夏天，回家探亲。我特别</w:t>
      </w:r>
      <w:proofErr w:type="gramStart"/>
      <w:r>
        <w:t>採</w:t>
      </w:r>
      <w:proofErr w:type="gramEnd"/>
      <w:r>
        <w:t>买来自闻名产地的绿竹笋，带壳煮好之后，包装密封。待千里迢迢回到故乡，想要复制</w:t>
      </w:r>
      <w:proofErr w:type="gramStart"/>
      <w:r>
        <w:t>那种凉笋的</w:t>
      </w:r>
      <w:proofErr w:type="gramEnd"/>
      <w:r>
        <w:t>甜美。</w:t>
      </w:r>
      <w:proofErr w:type="gramStart"/>
      <w:r>
        <w:t>滚切笋子</w:t>
      </w:r>
      <w:proofErr w:type="gramEnd"/>
      <w:r>
        <w:t>，上桌，品尝起来，甜美滋味竟然顿失，千里而来的笋子竟然味如嚼蜡。我不禁大失所望。原来，</w:t>
      </w:r>
      <w:proofErr w:type="gramStart"/>
      <w:r>
        <w:t>凉笋一定</w:t>
      </w:r>
      <w:proofErr w:type="gramEnd"/>
      <w:r>
        <w:t>要在原产地享用，才得以原滋原味呈献。爸爸虽没说什么，我想，大概真的只能期待爸爸夏天来台，在夏蝉如雨鸣唱之时，与我在搭棚的小吃店里再次享用美味的凉笋。</w:t>
      </w:r>
    </w:p>
    <w:p w14:paraId="6491F86A" w14:textId="77777777" w:rsidR="0042202E" w:rsidRDefault="0042202E" w:rsidP="0042202E"/>
    <w:p w14:paraId="174DA027" w14:textId="3FD1FB3C" w:rsidR="0042202E" w:rsidRDefault="0042202E" w:rsidP="0042202E">
      <w:r>
        <w:t>人愈发成长到某个年纪，越是怕病怕痛。不过，若不是要坚持地把日子过下去，每个人都想好好的休息一下，让身子好了，再回到日常工作的生活轨道上继续前行。小时候，是没有这种体悟的。因为病了，自有母亲从旁照顾。感冒则千叮万嘱，不可洗冷水澡，要喝</w:t>
      </w:r>
      <w:proofErr w:type="gramStart"/>
      <w:r>
        <w:t>何人可</w:t>
      </w:r>
      <w:proofErr w:type="gramEnd"/>
      <w:r>
        <w:t>凉茶，父亲会说，觉得苦的话，到碗橱里面找陈皮梅来配着下</w:t>
      </w:r>
      <w:proofErr w:type="gramStart"/>
      <w:r>
        <w:t>嚥</w:t>
      </w:r>
      <w:proofErr w:type="gramEnd"/>
      <w:r>
        <w:t>。</w:t>
      </w:r>
    </w:p>
    <w:p w14:paraId="2199C10D" w14:textId="6294D8DF" w:rsidR="0042202E" w:rsidRDefault="0042202E" w:rsidP="0042202E">
      <w:r>
        <w:t>倘若陈皮梅完了呢？母亲则会把老薑切片，丢进</w:t>
      </w:r>
      <w:proofErr w:type="gramStart"/>
      <w:r>
        <w:t>何人可</w:t>
      </w:r>
      <w:proofErr w:type="gramEnd"/>
      <w:r>
        <w:t>凉茶里，让我掐着鼻子，</w:t>
      </w:r>
      <w:proofErr w:type="gramStart"/>
      <w:r>
        <w:t>咕噜咕噜</w:t>
      </w:r>
      <w:proofErr w:type="gramEnd"/>
      <w:r>
        <w:t>把一大杯喝起来苦味十足的</w:t>
      </w:r>
      <w:proofErr w:type="gramStart"/>
      <w:r>
        <w:t>何人可</w:t>
      </w:r>
      <w:proofErr w:type="gramEnd"/>
      <w:r>
        <w:t>凉茶喝完，接着躲在被窝里，闷出一身汗来，隔日起床又是身强体壮的人。</w:t>
      </w:r>
    </w:p>
    <w:p w14:paraId="7AEF78EE" w14:textId="2EC2CEE6" w:rsidR="0042202E" w:rsidRDefault="0042202E" w:rsidP="0042202E">
      <w:r>
        <w:t>这些年在外工作，也奉行这条传统方式，</w:t>
      </w:r>
      <w:proofErr w:type="gramStart"/>
      <w:r>
        <w:t>何人可</w:t>
      </w:r>
      <w:proofErr w:type="gramEnd"/>
      <w:r>
        <w:t>凉茶、薑片、酸梅或陈皮梅，睡一觉，醒来人就清清爽爽好了。然而，不知是病毒变得厉害了，还是身体状况愈发不好，很多时候，许多从前惯用的治疗方式，逐渐变得</w:t>
      </w:r>
      <w:proofErr w:type="gramStart"/>
      <w:r>
        <w:t>忽灵忽</w:t>
      </w:r>
      <w:proofErr w:type="gramEnd"/>
      <w:r>
        <w:t>不灵，仿佛那药效要再加强，否则身体就崩溃。</w:t>
      </w:r>
    </w:p>
    <w:p w14:paraId="3DC3EA86" w14:textId="47AF9CBD" w:rsidR="0042202E" w:rsidRDefault="0042202E" w:rsidP="0042202E">
      <w:r>
        <w:t>近日，连续让病给入侵了。晨起，以为身子要好了，谁知又来！尤其是发烧的情况，每每觉得快退了，结果正要把一切都准备好，回到正常轨道时，它又来了。这种不按规矩出牌的病</w:t>
      </w:r>
      <w:r>
        <w:lastRenderedPageBreak/>
        <w:t>痛，常让人摇头，感叹无奈。今日便是如此。在沙发上，躺着读书，一股热就那样爬了上</w:t>
      </w:r>
    </w:p>
    <w:p w14:paraId="14E4949E" w14:textId="1FF1C9C2" w:rsidR="0042202E" w:rsidRDefault="0042202E" w:rsidP="0042202E">
      <w:r>
        <w:t>来。坐起身来，喘口气，摸摸额头，是的，病了。于是又没法去上班。这种往复发生的病，常让我措手不及。做好的午餐，继续摆放在厨房里，自己倒是回到房间，躺在床上，真想念有家人在身边的感觉。至少有人服侍你，在你觉得口渴时，斟水给你。然，独身在外，倒是真的变成</w:t>
      </w:r>
      <w:r>
        <w:t>“</w:t>
      </w:r>
      <w:r>
        <w:t>无所牵挂</w:t>
      </w:r>
      <w:r>
        <w:t>”</w:t>
      </w:r>
      <w:r>
        <w:t>的人去了。甚至有时会胡思道，倘若毙命于房内，要隔多少天才会被人发现、身体发臭了该怎么办云云，简直是庸人自扰。</w:t>
      </w:r>
    </w:p>
    <w:p w14:paraId="41C6CC83" w14:textId="2F349BE1" w:rsidR="0042202E" w:rsidRDefault="0042202E" w:rsidP="0042202E">
      <w:r>
        <w:t>不过，那些事情也并非在现实生活中没有发生过。翻开报章有这样的新闻，即使在脸书上，三不五时也会有人转载这样的悲剧，任其在虚拟网络里，无边界地飘流。所以说，人生在世，真正最大的累赘，并非什么其他别的东西，最麻烦的便是这具处处折腾你，</w:t>
      </w:r>
    </w:p>
    <w:p w14:paraId="02A0A00D" w14:textId="77777777" w:rsidR="0042202E" w:rsidRDefault="0042202E" w:rsidP="0042202E">
      <w:r>
        <w:t>2014</w:t>
      </w:r>
      <w:r>
        <w:t>年</w:t>
      </w:r>
      <w:r>
        <w:t>8</w:t>
      </w:r>
      <w:r>
        <w:t>月</w:t>
      </w:r>
      <w:r>
        <w:t xml:space="preserve"> • </w:t>
      </w:r>
      <w:r>
        <w:t>第</w:t>
      </w:r>
      <w:r>
        <w:t>21</w:t>
      </w:r>
      <w:r>
        <w:t>期</w:t>
      </w:r>
      <w:r>
        <w:t xml:space="preserve"> | 25</w:t>
      </w:r>
    </w:p>
    <w:p w14:paraId="54D0693C" w14:textId="351C1723" w:rsidR="0042202E" w:rsidRDefault="0042202E" w:rsidP="0042202E">
      <w:r>
        <w:t>时而欢喜时而怒，犹若晚娘般难以服侍的躯壳，倘若将之丢弃，又担心这庞大物体，一旦发臭，是何其不堪！也好在，人死知觉感觉都渐渐消失殆尽，留待存活的人善后，是土埋火葬倒是轮不到身体的主人自主了。</w:t>
      </w:r>
    </w:p>
    <w:p w14:paraId="506A47C8" w14:textId="0B92EC86" w:rsidR="0042202E" w:rsidRDefault="0042202E" w:rsidP="0042202E">
      <w:r>
        <w:t>在家躺了整个早上，醒来，烧也退了。洗过澡，换了一身轻便服装，又出门去张罗晚餐。逛商场时，看到面粉就想到要做面粉糕。这面粉</w:t>
      </w:r>
      <w:proofErr w:type="gramStart"/>
      <w:r>
        <w:t>糕</w:t>
      </w:r>
      <w:proofErr w:type="gramEnd"/>
      <w:r>
        <w:t>小时候不常吃，若吃的话，通常是在星期天，或家中有谁卧病在床，母亲忙得不可开交，才</w:t>
      </w:r>
      <w:proofErr w:type="gramStart"/>
      <w:r>
        <w:t>匆匆做面粉糕给</w:t>
      </w:r>
      <w:proofErr w:type="gramEnd"/>
      <w:r>
        <w:t>我们吃。</w:t>
      </w:r>
    </w:p>
    <w:p w14:paraId="5A53BBBE" w14:textId="12588F03" w:rsidR="0042202E" w:rsidRDefault="0042202E" w:rsidP="0042202E">
      <w:r>
        <w:t>在马六甲市区工作时，常去</w:t>
      </w:r>
      <w:proofErr w:type="gramStart"/>
      <w:r>
        <w:t>登街纳</w:t>
      </w:r>
      <w:proofErr w:type="gramEnd"/>
      <w:r>
        <w:t>街上一家专门经营面粉</w:t>
      </w:r>
      <w:proofErr w:type="gramStart"/>
      <w:r>
        <w:t>糕</w:t>
      </w:r>
      <w:proofErr w:type="gramEnd"/>
      <w:r>
        <w:t>生意的店铺吃晚餐。那时和朋友同去，他们都点湿的，唯独我点干的，这家店铺面粉</w:t>
      </w:r>
      <w:proofErr w:type="gramStart"/>
      <w:r>
        <w:t>糕</w:t>
      </w:r>
      <w:proofErr w:type="gramEnd"/>
      <w:r>
        <w:t>好吃的地方，在于面粉糕的</w:t>
      </w:r>
      <w:proofErr w:type="gramStart"/>
      <w:r>
        <w:t>佐料</w:t>
      </w:r>
      <w:proofErr w:type="gramEnd"/>
      <w:r>
        <w:t>好，</w:t>
      </w:r>
      <w:proofErr w:type="gramStart"/>
      <w:r>
        <w:t>干捞酱汁</w:t>
      </w:r>
      <w:proofErr w:type="gramEnd"/>
      <w:r>
        <w:t>也不错，甜中带咸，尤其那辣酱拌着</w:t>
      </w:r>
      <w:proofErr w:type="gramStart"/>
      <w:r>
        <w:t>面粉糕吃起来</w:t>
      </w:r>
      <w:proofErr w:type="gramEnd"/>
      <w:r>
        <w:t>，再配上一块炸鸡肉、</w:t>
      </w:r>
    </w:p>
    <w:p w14:paraId="18DDB15A" w14:textId="77777777" w:rsidR="00455A9F" w:rsidRDefault="0042202E" w:rsidP="0042202E">
      <w:r>
        <w:t>猪骨熬成的浓汤，简直是人间美味！</w:t>
      </w:r>
    </w:p>
    <w:p w14:paraId="60290A6D" w14:textId="5DD393E5" w:rsidR="0042202E" w:rsidRDefault="0042202E" w:rsidP="0042202E">
      <w:r>
        <w:t>那时，在小店里一坐就好几个小时，欧阳珊的《浮游老街》就</w:t>
      </w:r>
    </w:p>
    <w:p w14:paraId="0E0FD30F" w14:textId="1A23454E" w:rsidR="0042202E" w:rsidRDefault="0042202E" w:rsidP="0042202E">
      <w:r>
        <w:t>是在那里边吃边谈出来的。现在想起那时候吃面粉糕的时光，真是愉快。现在轮到自己做面粉糕，这手艺还是来自母亲那里。</w:t>
      </w:r>
    </w:p>
    <w:p w14:paraId="69302200" w14:textId="091192F4" w:rsidR="0042202E" w:rsidRDefault="0042202E" w:rsidP="0042202E">
      <w:r>
        <w:t>从小到大，母亲只做湿的不做干的面粉糕，等到自己做了之后，才知道</w:t>
      </w:r>
      <w:proofErr w:type="gramStart"/>
      <w:r>
        <w:t>母亲做湿的</w:t>
      </w:r>
      <w:proofErr w:type="gramEnd"/>
      <w:r>
        <w:t>面粉糕，图的就是一个方便，简单的汤底，把蒜头剁碎成蒜蓉，放入锅中爆香，接着将洗净的江鱼仔同样放入锅中爆出香气。</w:t>
      </w:r>
    </w:p>
    <w:p w14:paraId="13C0D78E" w14:textId="29E4FAD1" w:rsidR="0042202E" w:rsidRDefault="0042202E" w:rsidP="0042202E">
      <w:r>
        <w:t>这一爆，弥漫满室香气。自己动手做的时候，那味道</w:t>
      </w:r>
      <w:proofErr w:type="gramStart"/>
      <w:r>
        <w:t>就像叮的</w:t>
      </w:r>
      <w:proofErr w:type="gramEnd"/>
      <w:r>
        <w:t>时光穿梭机，瞬间把人带回从前去。爆香之后，待江鱼</w:t>
      </w:r>
      <w:proofErr w:type="gramStart"/>
      <w:r>
        <w:t>仔变成</w:t>
      </w:r>
      <w:proofErr w:type="gramEnd"/>
      <w:r>
        <w:t>微微金黄色泽，再将准备好的水加入，煮至沸腾。这时，</w:t>
      </w:r>
      <w:proofErr w:type="gramStart"/>
      <w:r>
        <w:t>搓好了</w:t>
      </w:r>
      <w:proofErr w:type="gramEnd"/>
      <w:r>
        <w:t>的面团，再抽出小圆团，依着自己喜欢的厚度拉宽，接着置入热汤中慢煮，把面团都变成面粉糕，稍微滚烫一遍，调味后，再加入自己喜欢的蔬菜，便可上桌。</w:t>
      </w:r>
    </w:p>
    <w:p w14:paraId="087E8FEA" w14:textId="0AEF22DF" w:rsidR="0042202E" w:rsidRDefault="0042202E" w:rsidP="0042202E">
      <w:r>
        <w:t>以前，我们一家七口，母亲做</w:t>
      </w:r>
      <w:proofErr w:type="gramStart"/>
      <w:r>
        <w:t>面粉糕时就</w:t>
      </w:r>
      <w:proofErr w:type="gramEnd"/>
      <w:r>
        <w:t>会用很大的锅子，现在她倒是不怎么做面粉糕了。我们都在外，偌大的锅子也收起来，在碗橱下过着它的清闲日子。我把煮面粉糕的锅子洗好，从冰箱里拿出红辣椒，切段，加在面粉糕上，晚餐就这样完成了。病中吃，看起来好像</w:t>
      </w:r>
      <w:proofErr w:type="gramStart"/>
      <w:r>
        <w:t>该简单</w:t>
      </w:r>
      <w:proofErr w:type="gramEnd"/>
      <w:r>
        <w:t>些，不知怎地倒是弄得很麻烦去了，真是没有母亲的功力呀！</w:t>
      </w:r>
    </w:p>
    <w:p w14:paraId="6597A1DE" w14:textId="5B45D946" w:rsidR="0042202E" w:rsidRDefault="0042202E" w:rsidP="0042202E">
      <w:r>
        <w:t>喜欢端午节的原因，除了源自于对楚国屈原那份爱国情操的敬意，更多的却是因为之后衍生的应节食品</w:t>
      </w:r>
      <w:r>
        <w:t>——</w:t>
      </w:r>
      <w:r>
        <w:t>粽子。因籍贯地区文化的关系，粽子种类繁多，馅料也随之变得各式各样。其中广为人知的，包括娘惹</w:t>
      </w:r>
      <w:proofErr w:type="gramStart"/>
      <w:r>
        <w:t>粽</w:t>
      </w:r>
      <w:proofErr w:type="gramEnd"/>
      <w:r>
        <w:t>、碱水</w:t>
      </w:r>
      <w:proofErr w:type="gramStart"/>
      <w:r>
        <w:t>粽</w:t>
      </w:r>
      <w:proofErr w:type="gramEnd"/>
      <w:r>
        <w:t>、咸肉</w:t>
      </w:r>
      <w:proofErr w:type="gramStart"/>
      <w:r>
        <w:t>粽</w:t>
      </w:r>
      <w:proofErr w:type="gramEnd"/>
      <w:r>
        <w:t>和红豆</w:t>
      </w:r>
      <w:proofErr w:type="gramStart"/>
      <w:r>
        <w:t>粽</w:t>
      </w:r>
      <w:proofErr w:type="gramEnd"/>
      <w:r>
        <w:t>。而若说到我们家最热门的粽子，即热腾腾上桌后便被一扫而空的，则</w:t>
      </w:r>
      <w:proofErr w:type="gramStart"/>
      <w:r>
        <w:t>非娘惹粽</w:t>
      </w:r>
      <w:proofErr w:type="gramEnd"/>
      <w:r>
        <w:t>莫属。娘惹</w:t>
      </w:r>
      <w:proofErr w:type="gramStart"/>
      <w:r>
        <w:t>粽</w:t>
      </w:r>
      <w:proofErr w:type="gramEnd"/>
      <w:r>
        <w:t>，顾名思义，是在峇</w:t>
      </w:r>
      <w:proofErr w:type="gramStart"/>
      <w:r>
        <w:t>峇娘惹文化</w:t>
      </w:r>
      <w:proofErr w:type="gramEnd"/>
      <w:r>
        <w:t>浸润下的美食之一。娘惹</w:t>
      </w:r>
      <w:proofErr w:type="gramStart"/>
      <w:r>
        <w:t>粽</w:t>
      </w:r>
      <w:proofErr w:type="gramEnd"/>
      <w:r>
        <w:t>的口味偏重，鲜而不腻，咸中带甜，最独特的</w:t>
      </w:r>
      <w:proofErr w:type="gramStart"/>
      <w:r>
        <w:t>莫过于其蓝白相</w:t>
      </w:r>
      <w:proofErr w:type="gramEnd"/>
      <w:r>
        <w:t>间的外形，是</w:t>
      </w:r>
      <w:proofErr w:type="gramStart"/>
      <w:r>
        <w:t>娘惹运用</w:t>
      </w:r>
      <w:proofErr w:type="gramEnd"/>
      <w:r>
        <w:t>大自然的素材渲染出自身独树一帜的文化。蓝花瓣泡在热水让蓝颜料渗出，取部分糯米浸之数小时，滤干，</w:t>
      </w:r>
      <w:proofErr w:type="gramStart"/>
      <w:r>
        <w:t>混与白</w:t>
      </w:r>
      <w:proofErr w:type="gramEnd"/>
      <w:r>
        <w:t>糯米，装入折成筒状的</w:t>
      </w:r>
      <w:proofErr w:type="gramStart"/>
      <w:r>
        <w:t>粽</w:t>
      </w:r>
      <w:proofErr w:type="gramEnd"/>
      <w:r>
        <w:t>叶，填以馅料，再以蓝白糯米覆之。主馅是</w:t>
      </w:r>
      <w:proofErr w:type="gramStart"/>
      <w:r>
        <w:t>猪肉末佐香菇</w:t>
      </w:r>
      <w:proofErr w:type="gramEnd"/>
      <w:r>
        <w:t>虾米花生糖冬瓜，用各种调味香料炒香后再裹入粽子内。我们家热爱粽子的程度，丝毫不逊与诗人爱国捐躯的节操，几乎每人一口气之下便能吃掉两个，还念念不忘那缠绕在舌尖的糯米肉末香，意犹未尽。但近年百物涨价，粽子的价格也随</w:t>
      </w:r>
      <w:r>
        <w:lastRenderedPageBreak/>
        <w:t>之水涨船高，小小</w:t>
      </w:r>
      <w:proofErr w:type="gramStart"/>
      <w:r>
        <w:t>一</w:t>
      </w:r>
      <w:proofErr w:type="gramEnd"/>
      <w:r>
        <w:t>掌心的粽子要价</w:t>
      </w:r>
      <w:proofErr w:type="gramStart"/>
      <w:r>
        <w:t>五六令吉</w:t>
      </w:r>
      <w:proofErr w:type="gramEnd"/>
      <w:r>
        <w:t>，材料丰盛一些的价位更高，由</w:t>
      </w:r>
      <w:proofErr w:type="gramStart"/>
      <w:r>
        <w:t>七令吉</w:t>
      </w:r>
      <w:proofErr w:type="gramEnd"/>
      <w:r>
        <w:t>起跳。妈妈嫌贵，即使面对我们含情脉脉温柔似水的眼神，依旧视若无睹，摆摆手，不买了。</w:t>
      </w:r>
      <w:proofErr w:type="gramStart"/>
      <w:r>
        <w:t>然临重</w:t>
      </w:r>
      <w:proofErr w:type="gramEnd"/>
      <w:r>
        <w:t>午，褐绿色透着油光的粽子总是纷至沓来，摆在桌面上，等着嘴馋的孩子前来大快朵颐。妈妈总会不厌其烦在旁耳提面训，提醒我们要感恩，而非将他人对我们的好视为理所当然。我们都知道，那是带着惦念捎来的问候，夹着关怀递来的分享，扎扎实实的材料，代表着裹</w:t>
      </w:r>
      <w:proofErr w:type="gramStart"/>
      <w:r>
        <w:t>粽</w:t>
      </w:r>
      <w:proofErr w:type="gramEnd"/>
      <w:r>
        <w:t>人的心意。就好像粽子再如何多样化，其主要材料还是糯米。人生再怎么千百回转，也离不开情这一字。</w:t>
      </w:r>
    </w:p>
    <w:p w14:paraId="2DE4BB08" w14:textId="77777777" w:rsidR="0042202E" w:rsidRDefault="0042202E" w:rsidP="0042202E">
      <w:pPr>
        <w:rPr>
          <w:rFonts w:hint="eastAsia"/>
        </w:rPr>
      </w:pPr>
    </w:p>
    <w:p w14:paraId="3A0CF92A" w14:textId="77777777" w:rsidR="00455A9F" w:rsidRDefault="0042202E" w:rsidP="0042202E">
      <w:r>
        <w:t>星期天。未到七点就爬起床，心理时钟好像越调越早，这让我回想起早年在念中学时，每天早起的感觉。空气清爽，打开窗，天</w:t>
      </w:r>
      <w:proofErr w:type="gramStart"/>
      <w:r>
        <w:t>濛濛</w:t>
      </w:r>
      <w:proofErr w:type="gramEnd"/>
      <w:r>
        <w:t>亮，鱼肚白正开始在消失。今晨，起来后也没做太多事，发了一阵子呆，出门到轻快铁站买早餐，买报纸，然后去办一些有的没的事情。最近没太多特别的事发生，书倒是读了几本，从读康德开始，后来读杨葵，再来便是村上春树，接着便是现在读的《为了报仇看电影》，而本读到一半的《青玉案》只是叠在书案旁，与董桥其他书在一起。</w:t>
      </w:r>
    </w:p>
    <w:p w14:paraId="673CCE35" w14:textId="5CBB3ECE" w:rsidR="0042202E" w:rsidRDefault="0042202E" w:rsidP="0042202E">
      <w:r>
        <w:t>不晓得犯了哪门子的董桥瘾，明明从前不太爱董桥，今年莫名地收起他的书来。其实也说不清到底是怎么回事了，就是那天在书局逛的时候，见到全场折价</w:t>
      </w:r>
      <w:r>
        <w:t>25%</w:t>
      </w:r>
      <w:r>
        <w:t>，刚好银行户头里有些钱，便掏出来买了。买了五百多块，事后想起才有点揪心，怎地就那么奢侈不顾一</w:t>
      </w:r>
    </w:p>
    <w:p w14:paraId="22BFB63A" w14:textId="77777777" w:rsidR="0042202E" w:rsidRDefault="0042202E" w:rsidP="0042202E">
      <w:r>
        <w:t>切呢？</w:t>
      </w:r>
    </w:p>
    <w:p w14:paraId="38287782" w14:textId="4DB06981" w:rsidR="0042202E" w:rsidRDefault="0042202E" w:rsidP="0042202E">
      <w:r>
        <w:t>但想想，明年要缴消费税，不知会有啥事发生，还是早点将这些书给收回来好，免得到时又在那些书面前叹息扼腕，怎地当初</w:t>
      </w:r>
      <w:proofErr w:type="gramStart"/>
      <w:r>
        <w:t>不</w:t>
      </w:r>
      <w:proofErr w:type="gramEnd"/>
      <w:r>
        <w:t>早早收下？说起这半年来，钱通通都拿去书店缴税了，先是商务，后是学林，最大宗的还是大众书局，其他零散的</w:t>
      </w:r>
      <w:proofErr w:type="gramStart"/>
      <w:r>
        <w:t>都是些托妹妹</w:t>
      </w:r>
      <w:proofErr w:type="gramEnd"/>
      <w:r>
        <w:t>在台湾买的散书。不过这些散书里，质量最厚重的要数康德的《三大批判》。所以，这半年最不可思议的事情有二，读了康德，买了董桥。</w:t>
      </w:r>
    </w:p>
    <w:p w14:paraId="037D7B77" w14:textId="77777777" w:rsidR="0042202E" w:rsidRDefault="0042202E" w:rsidP="0042202E">
      <w:r>
        <w:t>2014</w:t>
      </w:r>
      <w:r>
        <w:t>年</w:t>
      </w:r>
      <w:r>
        <w:t>8</w:t>
      </w:r>
      <w:r>
        <w:t>月</w:t>
      </w:r>
      <w:r>
        <w:t xml:space="preserve"> • </w:t>
      </w:r>
      <w:r>
        <w:t>第</w:t>
      </w:r>
      <w:r>
        <w:t>21</w:t>
      </w:r>
      <w:r>
        <w:t>期</w:t>
      </w:r>
      <w:r>
        <w:t xml:space="preserve"> | 31</w:t>
      </w:r>
    </w:p>
    <w:p w14:paraId="25867B3B" w14:textId="44A82271" w:rsidR="0042202E" w:rsidRDefault="0042202E" w:rsidP="0042202E">
      <w:r>
        <w:t>当然，还有一个宏愿，便是尽可能收齐维根斯坦前后期的哲学著作。有人问我，怎么不收罗素？早年略微看过《西方哲学史》，三大本陈列在图书馆书架上，翻了前几章，就跟读丘吉尔的《第二次世界大战回忆录》那样，读不进去，忙不迭将书给还了。罗</w:t>
      </w:r>
      <w:proofErr w:type="gramStart"/>
      <w:r>
        <w:t>素不是</w:t>
      </w:r>
      <w:proofErr w:type="gramEnd"/>
      <w:r>
        <w:t>不好，他当然是优秀的哲学、数学和思想家，不过有些事情他看得不透彻，能为了</w:t>
      </w:r>
      <w:r>
        <w:t>1+1=2</w:t>
      </w:r>
      <w:r>
        <w:t>写了三百多页的论著，那也真是自找麻烦。</w:t>
      </w:r>
    </w:p>
    <w:p w14:paraId="312BBAA3" w14:textId="4A9076AF" w:rsidR="0042202E" w:rsidRDefault="0042202E" w:rsidP="0042202E">
      <w:r>
        <w:t>除了买书，最近也对喝伯爵茶、红茶、早餐茶迷恋起来。当然，花茶依然继续喝着，只是人活到了一个年纪，对一些从前本来就厌恶的食物饮料，突然就着迷起来。</w:t>
      </w:r>
    </w:p>
    <w:p w14:paraId="75A3D022" w14:textId="77777777" w:rsidR="0042202E" w:rsidRDefault="0042202E" w:rsidP="0042202E">
      <w:r>
        <w:t>反倒是从前非常想吃、喜欢吃的东西，突然就失去好感。</w:t>
      </w:r>
    </w:p>
    <w:p w14:paraId="1F7015F4" w14:textId="706C43D1" w:rsidR="0042202E" w:rsidRDefault="0042202E" w:rsidP="0042202E">
      <w:r>
        <w:t>这或许跟生活习性有关吧！像现在，我再也吃不得太辣的东西。那嗜辣如命，无辣不欢</w:t>
      </w:r>
    </w:p>
    <w:p w14:paraId="69AF721B" w14:textId="0472A2FD" w:rsidR="0042202E" w:rsidRDefault="0042202E" w:rsidP="0042202E">
      <w:r>
        <w:t>的过去，与今对照，真让人心惊，岁月和环境真的可以改变许多人。</w:t>
      </w:r>
    </w:p>
    <w:p w14:paraId="6664E8C6" w14:textId="77777777" w:rsidR="00534ED4" w:rsidRDefault="0042202E" w:rsidP="0042202E">
      <w:r>
        <w:t>当然，这或许是最好的事情。毕竟辣的东西吃多了，对身体不好。父亲以前就常说，吃太多太辣的食物，</w:t>
      </w:r>
      <w:proofErr w:type="gramStart"/>
      <w:r>
        <w:t>小心胃</w:t>
      </w:r>
      <w:proofErr w:type="gramEnd"/>
      <w:r>
        <w:t>穿洞。那时候还小，谁管得着胃穿不穿洞，口腹之欲，往往将健康抛诸脑后，先吃后补偿，谁不如此？</w:t>
      </w:r>
    </w:p>
    <w:p w14:paraId="535F5765" w14:textId="194B0680" w:rsidR="0042202E" w:rsidRDefault="0042202E" w:rsidP="0042202E">
      <w:r>
        <w:t>这几年，常看到身边朋友说，要买补品补身，听到这些话心底初时会一惊，后来想想如果不是定时吃这些进补的药，会不会一下子就像凋萎的花草呢？</w:t>
      </w:r>
    </w:p>
    <w:p w14:paraId="0BA89E21" w14:textId="77777777" w:rsidR="0042202E" w:rsidRDefault="0042202E" w:rsidP="0042202E">
      <w:r>
        <w:t>32 | 2014</w:t>
      </w:r>
      <w:r>
        <w:t>年</w:t>
      </w:r>
      <w:r>
        <w:t>8</w:t>
      </w:r>
      <w:r>
        <w:t>月</w:t>
      </w:r>
      <w:r>
        <w:t xml:space="preserve"> • </w:t>
      </w:r>
      <w:r>
        <w:t>第</w:t>
      </w:r>
      <w:r>
        <w:t>21</w:t>
      </w:r>
      <w:r>
        <w:t>期</w:t>
      </w:r>
    </w:p>
    <w:p w14:paraId="5EC702B2" w14:textId="77777777" w:rsidR="0042202E" w:rsidRDefault="0042202E" w:rsidP="0042202E">
      <w:r>
        <w:t xml:space="preserve">| </w:t>
      </w:r>
      <w:r>
        <w:t>散文</w:t>
      </w:r>
    </w:p>
    <w:p w14:paraId="3332621F" w14:textId="0817F97E" w:rsidR="0042202E" w:rsidRDefault="0042202E" w:rsidP="0042202E">
      <w:r>
        <w:t>看了眼窗外刚种不久的茉莉，花还好，我还好，或许真的要等过了三十，才渐渐感到生理心理的力不从心吧！曾经，我们以为青春是属于我们的，殊不知，转个身青春就给到别人身上去了，而自己只能往愈发苍老衰颓的老态中走过去。</w:t>
      </w:r>
    </w:p>
    <w:p w14:paraId="62CBFA4E" w14:textId="32C3D7B3" w:rsidR="0042202E" w:rsidRDefault="0042202E" w:rsidP="0042202E">
      <w:r>
        <w:lastRenderedPageBreak/>
        <w:t>朱天文在《肉身菩萨》的第一段里写道：</w:t>
      </w:r>
      <w:r>
        <w:t>“</w:t>
      </w:r>
      <w:r>
        <w:t>今年的夏天像他十五岁那年的夏天。</w:t>
      </w:r>
      <w:r>
        <w:t>”</w:t>
      </w:r>
      <w:r>
        <w:t>我想到就笑了起来，如风少年，总教人艳羡，而已经不再是少年的我，只能回首看看那些照片，那些曾写下的只字片语，模仿觅食的母鸡，企图从这岁月的尘土中，掘出可被吃下而回返青春的神效药。恨只恨，只是妄想，就像那原子对撞机操作之后，霍金的黑洞理论并没有被验证，时间空间也没有被扭曲，我们回不到过去，只能尽可能踏实地走向缥缈</w:t>
      </w:r>
    </w:p>
    <w:p w14:paraId="791EEF00" w14:textId="77777777" w:rsidR="00534ED4" w:rsidRDefault="0042202E" w:rsidP="0042202E">
      <w:r>
        <w:t>未来。</w:t>
      </w:r>
    </w:p>
    <w:p w14:paraId="090631AD" w14:textId="77777777" w:rsidR="00534ED4" w:rsidRDefault="0042202E" w:rsidP="0042202E">
      <w:r>
        <w:t>送你送到月台边。</w:t>
      </w:r>
    </w:p>
    <w:p w14:paraId="19416815" w14:textId="34D27603" w:rsidR="0042202E" w:rsidRDefault="0042202E" w:rsidP="0042202E">
      <w:r>
        <w:t>拥着，情话太甜蜜，我们太年轻。或者说，有些事当下</w:t>
      </w:r>
    </w:p>
    <w:p w14:paraId="7D42B27C" w14:textId="77777777" w:rsidR="0042202E" w:rsidRDefault="0042202E" w:rsidP="0042202E">
      <w:r>
        <w:t>不做，兴许在下个转角所有的一切便已改变。</w:t>
      </w:r>
    </w:p>
    <w:p w14:paraId="02C63C7B" w14:textId="77777777" w:rsidR="0042202E" w:rsidRDefault="0042202E" w:rsidP="0042202E">
      <w:r>
        <w:t>所以，不管人潮往往来来，我们只沉溺在自己的世界。</w:t>
      </w:r>
    </w:p>
    <w:p w14:paraId="60C6E7E9" w14:textId="4DAC727E" w:rsidR="0042202E" w:rsidRDefault="0042202E" w:rsidP="0042202E">
      <w:r>
        <w:t>毫不保留地，让我们的舌尖和对方猛烈碰撞，贪婪地吸取来自对方源源不绝的爱。</w:t>
      </w:r>
    </w:p>
    <w:p w14:paraId="49BBCB1F" w14:textId="77777777" w:rsidR="0042202E" w:rsidRDefault="0042202E" w:rsidP="0042202E">
      <w:r>
        <w:t>累了的时候，我们换个姿势继续。有想过停下来，</w:t>
      </w:r>
    </w:p>
    <w:p w14:paraId="09F8A1B4" w14:textId="6BB131E6" w:rsidR="0042202E" w:rsidRDefault="0042202E" w:rsidP="0042202E">
      <w:r>
        <w:t>可是，牵手无法让我们觉得彼此是紧密结合的。我们就如此地天荒地老吧。</w:t>
      </w:r>
    </w:p>
    <w:p w14:paraId="2260321C" w14:textId="77777777" w:rsidR="0042202E" w:rsidRDefault="0042202E" w:rsidP="0042202E">
      <w:r>
        <w:t>火车还是来了。</w:t>
      </w:r>
    </w:p>
    <w:p w14:paraId="3DF67F50" w14:textId="27CCFB52" w:rsidR="0042202E" w:rsidRDefault="0042202E" w:rsidP="0042202E">
      <w:r>
        <w:t>你登上火车，我们紧握的手无法分开。我们的唇须要对方嘴里的津液仔细灌溉。涂上情话的蜜糖，你在车上，我在月台上。不必担心别人无法登车，车门是如此地大，忘了吧，烦嚣以及时间，忽略吧，那孤独的人们在一旁羡慕地观看。</w:t>
      </w:r>
    </w:p>
    <w:p w14:paraId="7B03A3F7" w14:textId="77777777" w:rsidR="00534ED4" w:rsidRDefault="0042202E" w:rsidP="0042202E">
      <w:r>
        <w:t>我们的世界，是我们的。</w:t>
      </w:r>
    </w:p>
    <w:p w14:paraId="04C1D60E" w14:textId="0859E06E" w:rsidR="0042202E" w:rsidRDefault="0042202E" w:rsidP="0042202E">
      <w:r>
        <w:t>现实依旧残酷，我们仍然告别，一如电影剧情一样，</w:t>
      </w:r>
    </w:p>
    <w:p w14:paraId="200B49BE" w14:textId="55B629EC" w:rsidR="0042202E" w:rsidRDefault="0042202E" w:rsidP="0042202E">
      <w:r>
        <w:t>你在车内，我在车外，注视着对方往前走，直走到末端车厢，直到火车开走，我们都感觉着对方，心里甜滋滋。</w:t>
      </w:r>
    </w:p>
    <w:p w14:paraId="6C18B279" w14:textId="77777777" w:rsidR="0042202E" w:rsidRDefault="0042202E" w:rsidP="0042202E"/>
    <w:p w14:paraId="0A83AB7F" w14:textId="77777777" w:rsidR="0042202E" w:rsidRDefault="0042202E" w:rsidP="0042202E">
      <w:r>
        <w:t>炽热的</w:t>
      </w:r>
      <w:r>
        <w:t>2014</w:t>
      </w:r>
      <w:r>
        <w:t>年，处处燃烧着文学的火。</w:t>
      </w:r>
    </w:p>
    <w:p w14:paraId="34B7A59C" w14:textId="487331DA" w:rsidR="0042202E" w:rsidRDefault="0042202E" w:rsidP="0042202E">
      <w:r>
        <w:t>今年，共有</w:t>
      </w:r>
      <w:r>
        <w:t>25</w:t>
      </w:r>
      <w:r>
        <w:t>个团体、文教机构盛情联办</w:t>
      </w:r>
      <w:r>
        <w:t>“</w:t>
      </w:r>
      <w:r>
        <w:t>第</w:t>
      </w:r>
      <w:r>
        <w:t>13</w:t>
      </w:r>
      <w:r>
        <w:t>届马华文学节</w:t>
      </w:r>
      <w:r>
        <w:t>”</w:t>
      </w:r>
      <w:r>
        <w:t>，推动超过</w:t>
      </w:r>
      <w:r>
        <w:t>40</w:t>
      </w:r>
      <w:r>
        <w:t>项各类</w:t>
      </w:r>
    </w:p>
    <w:p w14:paraId="39E48030" w14:textId="151CB482" w:rsidR="0042202E" w:rsidRDefault="0042202E" w:rsidP="0042202E">
      <w:proofErr w:type="gramStart"/>
      <w:r>
        <w:t>型文学</w:t>
      </w:r>
      <w:proofErr w:type="gramEnd"/>
      <w:r>
        <w:t>及文化活动。两年一度的马华文学节，是由</w:t>
      </w:r>
      <w:proofErr w:type="gramStart"/>
      <w:r>
        <w:t>华总文化</w:t>
      </w:r>
      <w:proofErr w:type="gramEnd"/>
      <w:r>
        <w:t>委员会主催，联合华人社团、教育团体和私人机构举办，共同创造</w:t>
      </w:r>
      <w:r>
        <w:t>“</w:t>
      </w:r>
      <w:r>
        <w:t>马华文学</w:t>
      </w:r>
      <w:r>
        <w:t>”</w:t>
      </w:r>
      <w:r>
        <w:t>盛会，目的是</w:t>
      </w:r>
      <w:proofErr w:type="gramStart"/>
      <w:r>
        <w:t>借推广</w:t>
      </w:r>
      <w:proofErr w:type="gramEnd"/>
      <w:r>
        <w:t>文学，唤醒华裔族群的文化觉醒。</w:t>
      </w:r>
    </w:p>
    <w:p w14:paraId="13628387" w14:textId="09459687" w:rsidR="0042202E" w:rsidRDefault="0042202E" w:rsidP="0042202E">
      <w:r>
        <w:t>1989</w:t>
      </w:r>
      <w:r>
        <w:t>年，大马华文作家协会（作协）发起及主催</w:t>
      </w:r>
      <w:r>
        <w:t>“</w:t>
      </w:r>
      <w:r>
        <w:t>马华文学节</w:t>
      </w:r>
      <w:r>
        <w:t>”</w:t>
      </w:r>
      <w:r>
        <w:t>，获得六个</w:t>
      </w:r>
      <w:proofErr w:type="gramStart"/>
      <w:r>
        <w:t>华团积</w:t>
      </w:r>
      <w:proofErr w:type="gramEnd"/>
    </w:p>
    <w:p w14:paraId="08FF768E" w14:textId="4DAC6E77" w:rsidR="0042202E" w:rsidRDefault="0042202E" w:rsidP="0042202E">
      <w:r>
        <w:t>极响应，包括</w:t>
      </w:r>
      <w:r>
        <w:t>“</w:t>
      </w:r>
      <w:r>
        <w:t>隆雪中华工商总会</w:t>
      </w:r>
      <w:r>
        <w:t>”</w:t>
      </w:r>
      <w:r>
        <w:t>、</w:t>
      </w:r>
      <w:r>
        <w:t>“</w:t>
      </w:r>
      <w:r>
        <w:t>留台联总</w:t>
      </w:r>
      <w:r>
        <w:t>”</w:t>
      </w:r>
      <w:r>
        <w:t>、</w:t>
      </w:r>
      <w:r>
        <w:t>“</w:t>
      </w:r>
      <w:r>
        <w:t>马来亚南大校友会</w:t>
      </w:r>
      <w:r>
        <w:t>”</w:t>
      </w:r>
      <w:r>
        <w:t>、</w:t>
      </w:r>
      <w:r>
        <w:t>“</w:t>
      </w:r>
      <w:r>
        <w:t>雪隆嘉应</w:t>
      </w:r>
    </w:p>
    <w:p w14:paraId="3419467B" w14:textId="6B16B8A0" w:rsidR="0042202E" w:rsidRDefault="0042202E" w:rsidP="0042202E">
      <w:r>
        <w:t>会馆</w:t>
      </w:r>
      <w:proofErr w:type="gramStart"/>
      <w:r>
        <w:t>”</w:t>
      </w:r>
      <w:proofErr w:type="gramEnd"/>
      <w:r>
        <w:t>和</w:t>
      </w:r>
      <w:r>
        <w:t>“</w:t>
      </w:r>
      <w:r>
        <w:t>雪隆兴安会馆</w:t>
      </w:r>
      <w:r>
        <w:t>”</w:t>
      </w:r>
      <w:r>
        <w:t>等，联办了第一届马华文学节。</w:t>
      </w:r>
      <w:r>
        <w:t>1991</w:t>
      </w:r>
      <w:r>
        <w:t>年马来西亚中华大会堂总会</w:t>
      </w:r>
    </w:p>
    <w:p w14:paraId="4BF4DB97" w14:textId="12B2678C" w:rsidR="0042202E" w:rsidRDefault="0042202E" w:rsidP="0042202E">
      <w:r>
        <w:t>（华总）成立后，于</w:t>
      </w:r>
      <w:r>
        <w:t>1993</w:t>
      </w:r>
      <w:r>
        <w:t>年第三届马华文学节开始，转由华总文化委员会担当文学节的</w:t>
      </w:r>
      <w:proofErr w:type="gramStart"/>
      <w:r>
        <w:t>主催与</w:t>
      </w:r>
      <w:proofErr w:type="gramEnd"/>
      <w:r>
        <w:t>召集工作。</w:t>
      </w:r>
      <w:r>
        <w:t xml:space="preserve"> </w:t>
      </w:r>
    </w:p>
    <w:p w14:paraId="0B9920A0" w14:textId="77777777" w:rsidR="0042202E" w:rsidRDefault="0042202E" w:rsidP="0042202E">
      <w:r>
        <w:t>40 | 2014</w:t>
      </w:r>
      <w:r>
        <w:t>年</w:t>
      </w:r>
      <w:r>
        <w:t>8</w:t>
      </w:r>
      <w:r>
        <w:t>月</w:t>
      </w:r>
      <w:r>
        <w:t xml:space="preserve"> • </w:t>
      </w:r>
      <w:r>
        <w:t>第</w:t>
      </w:r>
      <w:r>
        <w:t>21</w:t>
      </w:r>
      <w:r>
        <w:t>期</w:t>
      </w:r>
    </w:p>
    <w:p w14:paraId="0C855BC4" w14:textId="77777777" w:rsidR="0042202E" w:rsidRDefault="0042202E" w:rsidP="0042202E">
      <w:r>
        <w:t xml:space="preserve">| </w:t>
      </w:r>
      <w:r>
        <w:t>马华文学节</w:t>
      </w:r>
    </w:p>
    <w:p w14:paraId="027A1DAD" w14:textId="244A86B0" w:rsidR="0042202E" w:rsidRDefault="0042202E" w:rsidP="0042202E">
      <w:r>
        <w:t>2014</w:t>
      </w:r>
      <w:r>
        <w:t>年马华文学节主题：</w:t>
      </w:r>
      <w:r>
        <w:t>“</w:t>
      </w:r>
      <w:r>
        <w:t>跨界</w:t>
      </w:r>
      <w:r>
        <w:t>”</w:t>
      </w:r>
      <w:r>
        <w:t>举办马华文学节主要是为了鼓励华裔子弟从事文学写作，以推广华文的使用，发扬中华文化；提高马华作家士气，表扬作家的成就，肯定他们的贡献和社会地位；并鼓励作家深耕，使马华文学在世界舞台大放异彩。</w:t>
      </w:r>
      <w:r>
        <w:t xml:space="preserve"> </w:t>
      </w:r>
    </w:p>
    <w:p w14:paraId="5DA0B1B9" w14:textId="1796939A" w:rsidR="0042202E" w:rsidRDefault="0042202E" w:rsidP="0042202E">
      <w:r>
        <w:t>本届马华文学节的主题为</w:t>
      </w:r>
      <w:r>
        <w:t>“</w:t>
      </w:r>
      <w:r>
        <w:t>跨界</w:t>
      </w:r>
      <w:r>
        <w:t>”</w:t>
      </w:r>
      <w:r>
        <w:t>，期许文学跨入不同阶层和领域，在普罗大众的生活中生根，把马华文学推向另一高峰。所谓</w:t>
      </w:r>
      <w:r>
        <w:t>“</w:t>
      </w:r>
      <w:r>
        <w:t>跨界</w:t>
      </w:r>
      <w:r>
        <w:t>”</w:t>
      </w:r>
      <w:r>
        <w:t>，可以是跨语言、跨族群、跨国界、</w:t>
      </w:r>
      <w:proofErr w:type="gramStart"/>
      <w:r>
        <w:t>跨艺术</w:t>
      </w:r>
      <w:proofErr w:type="gramEnd"/>
      <w:r>
        <w:t>形式，比如把现代诗谱成曲子或编作舞蹈，或把小说编成戏剧等等。此外，还计划把中文诗歌译成马来文张贴在</w:t>
      </w:r>
      <w:r>
        <w:t>LRT</w:t>
      </w:r>
      <w:r>
        <w:t>捷运车厢内，让</w:t>
      </w:r>
      <w:proofErr w:type="gramStart"/>
      <w:r>
        <w:t>友族认识</w:t>
      </w:r>
      <w:proofErr w:type="gramEnd"/>
      <w:r>
        <w:t>马华文学作品，发扬全民团结的精神。为了强调</w:t>
      </w:r>
      <w:r>
        <w:t>“</w:t>
      </w:r>
      <w:r>
        <w:t>跨界</w:t>
      </w:r>
      <w:r>
        <w:t>”</w:t>
      </w:r>
      <w:r>
        <w:t>的主题，马华文学节也首次使用主题曲。</w:t>
      </w:r>
      <w:r>
        <w:t>&lt;</w:t>
      </w:r>
      <w:r>
        <w:t>农夫</w:t>
      </w:r>
      <w:r>
        <w:t>&gt;</w:t>
      </w:r>
      <w:r>
        <w:t>由诗人曾翎龙创作，于</w:t>
      </w:r>
      <w:r>
        <w:t>2011</w:t>
      </w:r>
      <w:r>
        <w:t>年荣获台湾第九</w:t>
      </w:r>
      <w:proofErr w:type="gramStart"/>
      <w:r>
        <w:t>屆</w:t>
      </w:r>
      <w:proofErr w:type="gramEnd"/>
      <w:r>
        <w:t>宗教文学奖新诗组三奖。今由周金亮谱曲，林文</w:t>
      </w:r>
      <w:proofErr w:type="gramStart"/>
      <w:r>
        <w:t>荪</w:t>
      </w:r>
      <w:proofErr w:type="gramEnd"/>
      <w:r>
        <w:t>演唱，还制作成音乐视频流传。马华文学和流行音乐</w:t>
      </w:r>
      <w:r>
        <w:t>“</w:t>
      </w:r>
      <w:r>
        <w:t>跨界</w:t>
      </w:r>
      <w:r>
        <w:t>”</w:t>
      </w:r>
      <w:r>
        <w:t>合作，让更多人通过音乐接触诗。</w:t>
      </w:r>
    </w:p>
    <w:p w14:paraId="3C0336B6" w14:textId="223EA43B" w:rsidR="0042202E" w:rsidRDefault="0042202E" w:rsidP="0042202E">
      <w:r>
        <w:lastRenderedPageBreak/>
        <w:t>大多节日</w:t>
      </w:r>
      <w:proofErr w:type="gramStart"/>
      <w:r>
        <w:t>都每年</w:t>
      </w:r>
      <w:proofErr w:type="gramEnd"/>
      <w:r>
        <w:t>一天，再不半个月、一个月的也有，而马华文学节两年一次，一次整整半年。节日的意义在于欢庆和提醒，如此看来马华文学似乎需要很用力的欢庆、很长气的提醒。</w:t>
      </w:r>
    </w:p>
    <w:p w14:paraId="69D5BD2F" w14:textId="77777777" w:rsidR="00534ED4" w:rsidRDefault="0042202E" w:rsidP="0042202E">
      <w:r>
        <w:t>我的</w:t>
      </w:r>
      <w:r>
        <w:t>DJ</w:t>
      </w:r>
      <w:r>
        <w:t>朋友张宝</w:t>
      </w:r>
      <w:proofErr w:type="gramStart"/>
      <w:r>
        <w:t>蔹</w:t>
      </w:r>
      <w:proofErr w:type="gramEnd"/>
      <w:r>
        <w:t>说她不读文学，觉得难懂，而其实她在读亦舒，那难道不算轻文学？在她的印象当中，文学是沉重的、遥远的。有此看法的，肯定不止她一人</w:t>
      </w:r>
      <w:r>
        <w:t>——</w:t>
      </w:r>
      <w:r>
        <w:t>看文学书籍的销量就知道了，听作家、出版社诉苦就知道了。作家轮流申请有限的出版基金，出版了不是赠书就是慢慢卖，盈利几乎是天方夜谭。</w:t>
      </w:r>
    </w:p>
    <w:p w14:paraId="08116FE0" w14:textId="70D300E1" w:rsidR="0042202E" w:rsidRDefault="0042202E" w:rsidP="0042202E">
      <w:r>
        <w:t>说什么文化沙漠、文化救亡，现金社会人们同情落水狗，会出手相救，但没几</w:t>
      </w:r>
    </w:p>
    <w:p w14:paraId="1FFD8EC9" w14:textId="77777777" w:rsidR="0042202E" w:rsidRDefault="0042202E" w:rsidP="0042202E">
      <w:r>
        <w:t>个人愿意收养。大家会花钱买的，是宠物店里梳理得可爱的贵宾犬。马华文学要装</w:t>
      </w:r>
    </w:p>
    <w:p w14:paraId="5D5B8784" w14:textId="77777777" w:rsidR="0042202E" w:rsidRDefault="0042202E" w:rsidP="0042202E">
      <w:r>
        <w:t>扮成贵宾犬迎合读者吗？当然不，但至少不能是可怜兮兮的流浪犬，而要成为健硕</w:t>
      </w:r>
    </w:p>
    <w:p w14:paraId="1B6AAC45" w14:textId="77777777" w:rsidR="0042202E" w:rsidRDefault="0042202E" w:rsidP="0042202E">
      <w:r>
        <w:t>的牧羊犬（就算不是也得装）。尽管大家也许不愿意多花钱买牧羊犬，或者没有足</w:t>
      </w:r>
    </w:p>
    <w:p w14:paraId="665F9A52" w14:textId="77777777" w:rsidR="0042202E" w:rsidRDefault="0042202E" w:rsidP="0042202E">
      <w:r>
        <w:t>够的空间饲养，但依然明白：这是一只牧羊犬，不是外星怪兽，而且亲切、喜欢。</w:t>
      </w:r>
    </w:p>
    <w:p w14:paraId="7CB03206" w14:textId="77777777" w:rsidR="0042202E" w:rsidRDefault="0042202E" w:rsidP="0042202E">
      <w:r>
        <w:t>马华文学</w:t>
      </w:r>
      <w:proofErr w:type="gramStart"/>
      <w:r>
        <w:t>节如何</w:t>
      </w:r>
      <w:proofErr w:type="gramEnd"/>
      <w:r>
        <w:t>推广文学、帮助作家？首先要知道所谓文学节是怎么回事。</w:t>
      </w:r>
    </w:p>
    <w:p w14:paraId="0E7C0226" w14:textId="77777777" w:rsidR="0042202E" w:rsidRDefault="0042202E" w:rsidP="0042202E">
      <w:r>
        <w:t>以华总主催，把各联办单位原本就要办的文学活动，诸如征文比赛、文化表演等</w:t>
      </w:r>
    </w:p>
    <w:p w14:paraId="466B29EC" w14:textId="77777777" w:rsidR="0042202E" w:rsidRDefault="0042202E" w:rsidP="0042202E">
      <w:r>
        <w:t>等，纳入文学节的旗帜底下。如此，一加一还是等于二，并没有发挥更大的效益。</w:t>
      </w:r>
    </w:p>
    <w:p w14:paraId="18340C77" w14:textId="77777777" w:rsidR="0042202E" w:rsidRDefault="0042202E" w:rsidP="0042202E">
      <w:r>
        <w:t>一场开幕礼，一场闭幕礼，多发两次新闻稿，有多少人关心呢？</w:t>
      </w:r>
      <w:proofErr w:type="gramStart"/>
      <w:r>
        <w:t>一些华团连</w:t>
      </w:r>
      <w:proofErr w:type="gramEnd"/>
      <w:r>
        <w:t>对外传</w:t>
      </w:r>
    </w:p>
    <w:p w14:paraId="1FCF00E2" w14:textId="77777777" w:rsidR="0042202E" w:rsidRDefault="0042202E" w:rsidP="0042202E">
      <w:r>
        <w:t>播资讯的网络服务，简单如发</w:t>
      </w:r>
      <w:proofErr w:type="gramStart"/>
      <w:r>
        <w:t>一个脸书更新</w:t>
      </w:r>
      <w:proofErr w:type="gramEnd"/>
      <w:r>
        <w:t>、</w:t>
      </w:r>
      <w:proofErr w:type="gramStart"/>
      <w:r>
        <w:t>部落格博文</w:t>
      </w:r>
      <w:proofErr w:type="gramEnd"/>
      <w:r>
        <w:t>，都得外包假手于人，</w:t>
      </w:r>
    </w:p>
    <w:p w14:paraId="636194CC" w14:textId="77777777" w:rsidR="0042202E" w:rsidRDefault="0042202E" w:rsidP="0042202E">
      <w:r>
        <w:t>程序增加成本增加，更难在网络时代随时贴近年轻人。</w:t>
      </w:r>
    </w:p>
    <w:p w14:paraId="319646E1" w14:textId="77777777" w:rsidR="0042202E" w:rsidRDefault="0042202E" w:rsidP="0042202E">
      <w:r>
        <w:t>我们要的效益是什么？通过各团体的通力合作，使更多读者对文学的印象改</w:t>
      </w:r>
    </w:p>
    <w:p w14:paraId="6D29E75F" w14:textId="77777777" w:rsidR="0042202E" w:rsidRDefault="0042202E" w:rsidP="0042202E">
      <w:r>
        <w:t>观，提升作家的知名度，从而塑造马华文学的品牌。这个品牌必须是群众觉得舒服</w:t>
      </w:r>
    </w:p>
    <w:p w14:paraId="7B9E2C35" w14:textId="77777777" w:rsidR="0042202E" w:rsidRDefault="0042202E" w:rsidP="0042202E">
      <w:r>
        <w:t>的、愿意穿戴的，偶尔有一些高尚脱俗的</w:t>
      </w:r>
      <w:r>
        <w:t>Armani</w:t>
      </w:r>
      <w:r>
        <w:t>无不可，但必须有一些中间路线的</w:t>
      </w:r>
    </w:p>
    <w:p w14:paraId="7E12E177" w14:textId="77777777" w:rsidR="0042202E" w:rsidRDefault="0042202E" w:rsidP="0042202E">
      <w:r>
        <w:t>Uniqlo</w:t>
      </w:r>
      <w:r>
        <w:t>。各团体办的活动都有推广马华文学认知的效用，这我认同，但既然联办文</w:t>
      </w:r>
    </w:p>
    <w:p w14:paraId="356087F2" w14:textId="77777777" w:rsidR="0042202E" w:rsidRDefault="0042202E" w:rsidP="0042202E">
      <w:r>
        <w:t>学节，就应该发挥联办的力量，而非如常各自为政。要如此统筹，难免需要更多资</w:t>
      </w:r>
    </w:p>
    <w:p w14:paraId="534C102D" w14:textId="77777777" w:rsidR="0042202E" w:rsidRDefault="0042202E" w:rsidP="0042202E">
      <w:r>
        <w:t>源，就说到大家的痛处了：缺钱。</w:t>
      </w:r>
    </w:p>
    <w:p w14:paraId="28157035" w14:textId="77777777" w:rsidR="0042202E" w:rsidRDefault="0042202E" w:rsidP="0042202E">
      <w:r>
        <w:t>46 | 2014</w:t>
      </w:r>
      <w:r>
        <w:t>年</w:t>
      </w:r>
      <w:r>
        <w:t>8</w:t>
      </w:r>
      <w:r>
        <w:t>月</w:t>
      </w:r>
      <w:r>
        <w:t xml:space="preserve"> • </w:t>
      </w:r>
      <w:r>
        <w:t>第</w:t>
      </w:r>
      <w:r>
        <w:t>21</w:t>
      </w:r>
      <w:r>
        <w:t>期</w:t>
      </w:r>
    </w:p>
    <w:p w14:paraId="597E5D45" w14:textId="77777777" w:rsidR="0042202E" w:rsidRDefault="0042202E" w:rsidP="0042202E">
      <w:r>
        <w:t xml:space="preserve">| </w:t>
      </w:r>
      <w:r>
        <w:t>马华文学节特稿</w:t>
      </w:r>
    </w:p>
    <w:p w14:paraId="5FCD0CDC" w14:textId="77777777" w:rsidR="0042202E" w:rsidRDefault="0042202E" w:rsidP="0042202E">
      <w:r>
        <w:t>有人</w:t>
      </w:r>
      <w:proofErr w:type="gramStart"/>
      <w:r>
        <w:t>批评华团内部</w:t>
      </w:r>
      <w:proofErr w:type="gramEnd"/>
      <w:r>
        <w:t>虽不乏富商巨贾，但致辞剪彩抢中间，说到出钱闪一</w:t>
      </w:r>
    </w:p>
    <w:p w14:paraId="58734A3C" w14:textId="77777777" w:rsidR="0042202E" w:rsidRDefault="0042202E" w:rsidP="0042202E">
      <w:r>
        <w:t>边</w:t>
      </w:r>
      <w:r>
        <w:t>——</w:t>
      </w:r>
      <w:r>
        <w:t>这我不尽同意。个人财富是个人的事，愿意用诸社会固然可敬，不愿意也</w:t>
      </w:r>
    </w:p>
    <w:p w14:paraId="59F3B25E" w14:textId="77777777" w:rsidR="0042202E" w:rsidRDefault="0042202E" w:rsidP="0042202E">
      <w:r>
        <w:t>无可厚非。最应该拨款的是政府，行政虽有偏差，但更多时候是华人被固有的思</w:t>
      </w:r>
    </w:p>
    <w:p w14:paraId="750EA06E" w14:textId="77777777" w:rsidR="0042202E" w:rsidRDefault="0042202E" w:rsidP="0042202E">
      <w:r>
        <w:t>维封闭，不愿意主动接触政府寻求资助，总是还没行动便觉得无望。华文作家协</w:t>
      </w:r>
    </w:p>
    <w:p w14:paraId="4D2D8576" w14:textId="77777777" w:rsidR="0042202E" w:rsidRDefault="0042202E" w:rsidP="0042202E">
      <w:r>
        <w:t>会于</w:t>
      </w:r>
      <w:r>
        <w:t>08</w:t>
      </w:r>
      <w:r>
        <w:t>年</w:t>
      </w:r>
      <w:r>
        <w:t>“</w:t>
      </w:r>
      <w:r>
        <w:t>争取</w:t>
      </w:r>
      <w:r>
        <w:t>”</w:t>
      </w:r>
      <w:r>
        <w:t>得政府相对微薄的拨款，居然还有旁人非议，觉得接受不应</w:t>
      </w:r>
    </w:p>
    <w:p w14:paraId="6665D01D" w14:textId="77777777" w:rsidR="0042202E" w:rsidRDefault="0042202E" w:rsidP="0042202E">
      <w:r>
        <w:t>该，还得劳烦作协会长声明政府拨款天经地义。最怕是还有小人觊觎已经十分有</w:t>
      </w:r>
    </w:p>
    <w:p w14:paraId="6AEDD6FA" w14:textId="77777777" w:rsidR="0042202E" w:rsidRDefault="0042202E" w:rsidP="0042202E">
      <w:r>
        <w:t>限的资源，中饱私囊瓜分利益。</w:t>
      </w:r>
    </w:p>
    <w:p w14:paraId="415D2AFC" w14:textId="77777777" w:rsidR="0042202E" w:rsidRDefault="0042202E" w:rsidP="0042202E">
      <w:r>
        <w:t>最理想的，是文化活动能自给自足。赞助是可为的模式，但要长远则必须</w:t>
      </w:r>
    </w:p>
    <w:p w14:paraId="2E46CA42" w14:textId="77777777" w:rsidR="0042202E" w:rsidRDefault="0042202E" w:rsidP="0042202E">
      <w:r>
        <w:t>从商家的角度设想，这些活动如何为他们创造价值，商家才可能乐意赞助。商家</w:t>
      </w:r>
    </w:p>
    <w:p w14:paraId="6CCA0F1B" w14:textId="77777777" w:rsidR="0042202E" w:rsidRDefault="0042202E" w:rsidP="0042202E">
      <w:r>
        <w:t>几近行善似的</w:t>
      </w:r>
      <w:proofErr w:type="gramStart"/>
      <w:r>
        <w:t>”</w:t>
      </w:r>
      <w:proofErr w:type="gramEnd"/>
      <w:r>
        <w:t>友情</w:t>
      </w:r>
      <w:proofErr w:type="gramStart"/>
      <w:r>
        <w:t>”</w:t>
      </w:r>
      <w:proofErr w:type="gramEnd"/>
      <w:r>
        <w:t>帮忙，</w:t>
      </w:r>
      <w:proofErr w:type="gramStart"/>
      <w:r>
        <w:t>叫双方</w:t>
      </w:r>
      <w:proofErr w:type="gramEnd"/>
      <w:r>
        <w:t>痛苦，关系难以长久。我们怎样反过来让文</w:t>
      </w:r>
    </w:p>
    <w:p w14:paraId="1EB26371" w14:textId="77777777" w:rsidR="0042202E" w:rsidRDefault="0042202E" w:rsidP="0042202E">
      <w:proofErr w:type="gramStart"/>
      <w:r>
        <w:t>化活动</w:t>
      </w:r>
      <w:proofErr w:type="gramEnd"/>
      <w:r>
        <w:t>也帮助商家，做到真正的双赢？不是没有例子，像大马乐团是赞助商的宠</w:t>
      </w:r>
    </w:p>
    <w:p w14:paraId="3C9D976E" w14:textId="77777777" w:rsidR="0042202E" w:rsidRDefault="0042202E" w:rsidP="0042202E">
      <w:r>
        <w:t>儿，品牌形象良好，大公司常常乐意包场酬宾。这届文学节用音乐通胜公司制作</w:t>
      </w:r>
    </w:p>
    <w:p w14:paraId="04C72557" w14:textId="77777777" w:rsidR="0042202E" w:rsidRDefault="0042202E" w:rsidP="0042202E">
      <w:r>
        <w:t>的</w:t>
      </w:r>
      <w:r>
        <w:t>&lt;</w:t>
      </w:r>
      <w:r>
        <w:t>农夫</w:t>
      </w:r>
      <w:r>
        <w:t>&gt;</w:t>
      </w:r>
      <w:r>
        <w:t>为主题曲，歌词是诗人曾翎龙的得奖诗作，音乐公司得到部分赞助制作</w:t>
      </w:r>
    </w:p>
    <w:p w14:paraId="66F02DEE" w14:textId="77777777" w:rsidR="0042202E" w:rsidRDefault="0042202E" w:rsidP="0042202E">
      <w:r>
        <w:t>音乐视频，而文学节的</w:t>
      </w:r>
      <w:proofErr w:type="gramStart"/>
      <w:r>
        <w:t>讯息</w:t>
      </w:r>
      <w:proofErr w:type="gramEnd"/>
      <w:r>
        <w:t>得以借助流行音乐的商业机制流传。我们用大名科技</w:t>
      </w:r>
    </w:p>
    <w:p w14:paraId="271EED90" w14:textId="77777777" w:rsidR="0042202E" w:rsidRDefault="0042202E" w:rsidP="0042202E">
      <w:r>
        <w:t>公司赞助广宣，大名的翻译服务本来就要打广告，就顺水推舟把译成巫文的马华</w:t>
      </w:r>
    </w:p>
    <w:p w14:paraId="688C6894" w14:textId="77777777" w:rsidR="0042202E" w:rsidRDefault="0042202E" w:rsidP="0042202E">
      <w:r>
        <w:t>文学作品用作广告内容，也是双赢。这些点子都需要人去想，这又说到大家的痛</w:t>
      </w:r>
    </w:p>
    <w:p w14:paraId="6D94E99A" w14:textId="77777777" w:rsidR="0042202E" w:rsidRDefault="0042202E" w:rsidP="0042202E">
      <w:r>
        <w:t>处：缺人。</w:t>
      </w:r>
    </w:p>
    <w:p w14:paraId="04D2B21C" w14:textId="77777777" w:rsidR="0042202E" w:rsidRDefault="0042202E" w:rsidP="0042202E">
      <w:r>
        <w:t>大多团体都缺人，没几个全职工作者。因为缺钱，也不可能，只能仰赖义务</w:t>
      </w:r>
    </w:p>
    <w:p w14:paraId="220784B6" w14:textId="77777777" w:rsidR="0042202E" w:rsidRDefault="0042202E" w:rsidP="0042202E">
      <w:r>
        <w:t>的工委理事。大家时间有限，最容易做的，就是重复之前做过的事，甭费心思。</w:t>
      </w:r>
    </w:p>
    <w:p w14:paraId="157AF7DC" w14:textId="77777777" w:rsidR="0042202E" w:rsidRDefault="0042202E" w:rsidP="0042202E">
      <w:r>
        <w:lastRenderedPageBreak/>
        <w:t>用人最好不付钱，做事也好、演出也好，免费最好。一些工作者做过一次就喊救</w:t>
      </w:r>
    </w:p>
    <w:p w14:paraId="2983802D" w14:textId="77777777" w:rsidR="0042202E" w:rsidRDefault="0042202E" w:rsidP="0042202E">
      <w:r>
        <w:t>命，再也不愿意</w:t>
      </w:r>
      <w:r>
        <w:t>“</w:t>
      </w:r>
      <w:r>
        <w:t>牺牲</w:t>
      </w:r>
      <w:r>
        <w:t>”</w:t>
      </w:r>
      <w:r>
        <w:t>、</w:t>
      </w:r>
      <w:r>
        <w:t>“</w:t>
      </w:r>
      <w:r>
        <w:t>奉献</w:t>
      </w:r>
      <w:r>
        <w:t>”</w:t>
      </w:r>
      <w:r>
        <w:t>。文化表演方面，一方面要鼓励文化艺术，</w:t>
      </w:r>
    </w:p>
    <w:p w14:paraId="34D8FC3D" w14:textId="77777777" w:rsidR="0042202E" w:rsidRDefault="0042202E" w:rsidP="0042202E">
      <w:r>
        <w:t>一方面又不愿意或没能力付市价让艺术工作者开饭，自己在破坏自己的宗旨，</w:t>
      </w:r>
    </w:p>
    <w:p w14:paraId="03518B5A" w14:textId="77777777" w:rsidR="0042202E" w:rsidRDefault="0042202E" w:rsidP="0042202E">
      <w:r>
        <w:t>恶性循环。</w:t>
      </w:r>
    </w:p>
    <w:p w14:paraId="6A5BB157" w14:textId="77777777" w:rsidR="0042202E" w:rsidRDefault="0042202E" w:rsidP="0042202E">
      <w:r>
        <w:t>文学节要如何办得成功？也许不是我这小子能说的，我却什么都能说能做，</w:t>
      </w:r>
    </w:p>
    <w:p w14:paraId="5AAF58E8" w14:textId="77777777" w:rsidR="0042202E" w:rsidRDefault="0042202E" w:rsidP="0042202E">
      <w:r>
        <w:t>因为我除了想看见马华文学成长，别无所图。但说什么都没用，还得先把成绩做</w:t>
      </w:r>
    </w:p>
    <w:p w14:paraId="13F2A842" w14:textId="77777777" w:rsidR="0042202E" w:rsidRDefault="0042202E" w:rsidP="0042202E">
      <w:r>
        <w:t>出来。这几个月来，感谢好友如马金泉、姚智祥、周锦聪、周金亮等不计酬劳，</w:t>
      </w:r>
    </w:p>
    <w:p w14:paraId="5F2D95A3" w14:textId="77777777" w:rsidR="0042202E" w:rsidRDefault="0042202E" w:rsidP="0042202E">
      <w:r>
        <w:t>拔刀相助，否则孤军作战，难以成事，但这种缺兵欠粮、只凭好汉两肋插刀的行</w:t>
      </w:r>
    </w:p>
    <w:p w14:paraId="72D267C0" w14:textId="77777777" w:rsidR="0042202E" w:rsidRDefault="0042202E" w:rsidP="0042202E">
      <w:r>
        <w:t>军方式，不可久远。也感谢华总提供这个平台让文学表演，金漆招牌还是有其力</w:t>
      </w:r>
    </w:p>
    <w:p w14:paraId="0CE33347" w14:textId="77777777" w:rsidR="0042202E" w:rsidRDefault="0042202E" w:rsidP="0042202E">
      <w:r>
        <w:t>量，希望当真</w:t>
      </w:r>
      <w:proofErr w:type="gramStart"/>
      <w:r>
        <w:t>能革兴思想</w:t>
      </w:r>
      <w:proofErr w:type="gramEnd"/>
      <w:r>
        <w:t>，让马华文学开展新的面貌。期许有一天，文学能透彻</w:t>
      </w:r>
    </w:p>
    <w:p w14:paraId="0332EE75" w14:textId="77777777" w:rsidR="0042202E" w:rsidRDefault="0042202E" w:rsidP="0042202E">
      <w:r>
        <w:t>的融入大家的生活，办文学节不过是锦上添花罢了。</w:t>
      </w:r>
    </w:p>
    <w:p w14:paraId="53F2B2CE" w14:textId="77777777" w:rsidR="0042202E" w:rsidRDefault="0042202E" w:rsidP="0042202E"/>
    <w:p w14:paraId="20C25A70" w14:textId="77777777" w:rsidR="0042202E" w:rsidRDefault="0042202E" w:rsidP="0042202E"/>
    <w:p w14:paraId="5B143DBF" w14:textId="77777777" w:rsidR="0042202E" w:rsidRDefault="0042202E" w:rsidP="0042202E">
      <w:r>
        <w:t>由共享空间专业舞团创办人马金泉为舞台总监，动地吟工委会主</w:t>
      </w:r>
    </w:p>
    <w:p w14:paraId="3291B808" w14:textId="77777777" w:rsidR="0042202E" w:rsidRDefault="0042202E" w:rsidP="0042202E">
      <w:r>
        <w:t>办，新纪元大学学院承办，</w:t>
      </w:r>
      <w:proofErr w:type="gramStart"/>
      <w:r>
        <w:t>以及艺青出版社</w:t>
      </w:r>
      <w:proofErr w:type="gramEnd"/>
      <w:r>
        <w:t>有限公司、益新印</w:t>
      </w:r>
      <w:proofErr w:type="gramStart"/>
      <w:r>
        <w:t>务</w:t>
      </w:r>
      <w:proofErr w:type="gramEnd"/>
    </w:p>
    <w:p w14:paraId="1B4DD71C" w14:textId="77777777" w:rsidR="0042202E" w:rsidRDefault="0042202E" w:rsidP="0042202E">
      <w:r>
        <w:t>有限公司、大将出版社及《学海》协办的</w:t>
      </w:r>
      <w:r>
        <w:t>2014</w:t>
      </w:r>
      <w:r>
        <w:t>年声音的演出系列二之</w:t>
      </w:r>
      <w:r>
        <w:t>“</w:t>
      </w:r>
    </w:p>
    <w:p w14:paraId="14421C99" w14:textId="77777777" w:rsidR="0042202E" w:rsidRDefault="0042202E" w:rsidP="0042202E">
      <w:r>
        <w:t>诗与玫瑰</w:t>
      </w:r>
      <w:proofErr w:type="gramStart"/>
      <w:r>
        <w:t>”</w:t>
      </w:r>
      <w:proofErr w:type="gramEnd"/>
      <w:r>
        <w:t>，在</w:t>
      </w:r>
      <w:r>
        <w:t>7</w:t>
      </w:r>
      <w:r>
        <w:t>月</w:t>
      </w:r>
      <w:r>
        <w:t>5</w:t>
      </w:r>
      <w:r>
        <w:t>日于新纪元大学学院盛大举行。当晚迎来各界人士</w:t>
      </w:r>
    </w:p>
    <w:p w14:paraId="474FE1BD" w14:textId="77777777" w:rsidR="0042202E" w:rsidRDefault="0042202E" w:rsidP="0042202E">
      <w:r>
        <w:t>的热烈参与，出席人数约</w:t>
      </w:r>
      <w:r>
        <w:t>800</w:t>
      </w:r>
      <w:r>
        <w:t>人，现场座无虚席，场面十分热闹。</w:t>
      </w:r>
    </w:p>
    <w:p w14:paraId="5E93E66D" w14:textId="77777777" w:rsidR="0042202E" w:rsidRDefault="0042202E" w:rsidP="0042202E">
      <w:r>
        <w:t>以爱、浪漫、抒情为主题的</w:t>
      </w:r>
      <w:r>
        <w:t>“</w:t>
      </w:r>
      <w:r>
        <w:t>诗与玫瑰：声音的演出</w:t>
      </w:r>
      <w:r>
        <w:t>”</w:t>
      </w:r>
      <w:r>
        <w:t>，</w:t>
      </w:r>
    </w:p>
    <w:p w14:paraId="6AFBCA79" w14:textId="77777777" w:rsidR="0042202E" w:rsidRDefault="0042202E" w:rsidP="0042202E">
      <w:r>
        <w:t>各表演单位以各种对诗的精湛演绎，将爱的</w:t>
      </w:r>
      <w:proofErr w:type="gramStart"/>
      <w:r>
        <w:t>讯息</w:t>
      </w:r>
      <w:proofErr w:type="gramEnd"/>
      <w:r>
        <w:t>寄托在音乐、</w:t>
      </w:r>
    </w:p>
    <w:p w14:paraId="58936CDB" w14:textId="77777777" w:rsidR="0042202E" w:rsidRDefault="0042202E" w:rsidP="0042202E">
      <w:r>
        <w:t>人声、舞蹈、戏剧上，以演唱、朗诵、跳舞、相声和戏剧表</w:t>
      </w:r>
    </w:p>
    <w:p w14:paraId="2AC3F2CA" w14:textId="77777777" w:rsidR="0042202E" w:rsidRDefault="0042202E" w:rsidP="0042202E">
      <w:r>
        <w:t>演呈献出精彩的文学舞台演出，以灵活又生活化的形式</w:t>
      </w:r>
    </w:p>
    <w:p w14:paraId="3A45F212" w14:textId="77777777" w:rsidR="0042202E" w:rsidRDefault="0042202E" w:rsidP="0042202E">
      <w:r>
        <w:t>让普罗大众接触其诗的精髓，呈献的作品</w:t>
      </w:r>
      <w:proofErr w:type="gramStart"/>
      <w:r>
        <w:t>包括吴优子</w:t>
      </w:r>
      <w:proofErr w:type="gramEnd"/>
      <w:r>
        <w:t>的</w:t>
      </w:r>
    </w:p>
    <w:p w14:paraId="28646958" w14:textId="77777777" w:rsidR="0042202E" w:rsidRDefault="0042202E" w:rsidP="0042202E">
      <w:r>
        <w:t>词曲创作</w:t>
      </w:r>
      <w:r>
        <w:t>&lt;</w:t>
      </w:r>
      <w:r>
        <w:t>玫瑰怎么会知道</w:t>
      </w:r>
      <w:r>
        <w:t>&gt;</w:t>
      </w:r>
      <w:r>
        <w:t>、马华诗人曾翎龙</w:t>
      </w:r>
      <w:r>
        <w:t>&lt;</w:t>
      </w:r>
      <w:r>
        <w:t>以北</w:t>
      </w:r>
      <w:r>
        <w:t>&gt;</w:t>
      </w:r>
      <w:r>
        <w:t>、</w:t>
      </w:r>
    </w:p>
    <w:p w14:paraId="2F2A0F6A" w14:textId="77777777" w:rsidR="0042202E" w:rsidRDefault="0042202E" w:rsidP="0042202E">
      <w:r>
        <w:t>新纪元中文系讲师罗罗</w:t>
      </w:r>
      <w:r>
        <w:t>&lt;</w:t>
      </w:r>
      <w:r>
        <w:t>陪你回家</w:t>
      </w:r>
      <w:r>
        <w:t>&gt;</w:t>
      </w:r>
      <w:r>
        <w:t>、周金亮谱曲，曾荣</w:t>
      </w:r>
    </w:p>
    <w:p w14:paraId="7B9E230E" w14:textId="77777777" w:rsidR="0042202E" w:rsidRDefault="0042202E" w:rsidP="0042202E">
      <w:r>
        <w:t>胜翻译马来诗人乌斯曼</w:t>
      </w:r>
      <w:r>
        <w:t xml:space="preserve"> • </w:t>
      </w:r>
      <w:r>
        <w:t>阿旺的</w:t>
      </w:r>
      <w:r>
        <w:t>&lt;</w:t>
      </w:r>
      <w:r>
        <w:t>爱人</w:t>
      </w:r>
      <w:r>
        <w:t>&gt;</w:t>
      </w:r>
      <w:r>
        <w:t>、</w:t>
      </w:r>
      <w:proofErr w:type="gramStart"/>
      <w:r>
        <w:t>加影育华</w:t>
      </w:r>
      <w:proofErr w:type="gramEnd"/>
    </w:p>
    <w:p w14:paraId="7CB3D036" w14:textId="77777777" w:rsidR="0042202E" w:rsidRDefault="0042202E" w:rsidP="0042202E">
      <w:r>
        <w:t>蔡春梅老师</w:t>
      </w:r>
      <w:r>
        <w:t>&lt;</w:t>
      </w:r>
      <w:r>
        <w:t>等你回来</w:t>
      </w:r>
      <w:r>
        <w:t>&gt;</w:t>
      </w:r>
      <w:r>
        <w:t>等。</w:t>
      </w:r>
    </w:p>
    <w:p w14:paraId="194798D6" w14:textId="77777777" w:rsidR="0042202E" w:rsidRDefault="0042202E" w:rsidP="0042202E">
      <w:r>
        <w:t>“</w:t>
      </w:r>
      <w:r>
        <w:t>声音的演出</w:t>
      </w:r>
      <w:r>
        <w:t>”</w:t>
      </w:r>
      <w:r>
        <w:t>是动地吟的雏形，简单的一把</w:t>
      </w:r>
    </w:p>
    <w:p w14:paraId="6ABF0EE6" w14:textId="77777777" w:rsidR="0042202E" w:rsidRDefault="0042202E" w:rsidP="0042202E">
      <w:r>
        <w:t>声音，一把木吉他，娓娓说诗、唱诗。此演出是当年</w:t>
      </w:r>
    </w:p>
    <w:p w14:paraId="3EAB807F" w14:textId="77777777" w:rsidR="0042202E" w:rsidRDefault="0042202E" w:rsidP="0042202E">
      <w:r>
        <w:t>由诗人傅承得和游川集合众多友好，把</w:t>
      </w:r>
      <w:proofErr w:type="gramStart"/>
      <w:r>
        <w:t>愤概</w:t>
      </w:r>
      <w:proofErr w:type="gramEnd"/>
      <w:r>
        <w:t>的诗章转</w:t>
      </w:r>
    </w:p>
    <w:p w14:paraId="546D540A" w14:textId="77777777" w:rsidR="0042202E" w:rsidRDefault="0042202E" w:rsidP="0042202E">
      <w:r>
        <w:t>化成立体的声音，铿锵的朗诵、沉抑的诗</w:t>
      </w:r>
      <w:proofErr w:type="gramStart"/>
      <w:r>
        <w:t>曲大力</w:t>
      </w:r>
      <w:proofErr w:type="gramEnd"/>
      <w:r>
        <w:t>地撼</w:t>
      </w:r>
    </w:p>
    <w:p w14:paraId="013DDD8D" w14:textId="77777777" w:rsidR="0042202E" w:rsidRDefault="0042202E" w:rsidP="0042202E">
      <w:r>
        <w:t>动数百观众的心灵。幕落以后，由于有人怀念动地吟</w:t>
      </w:r>
    </w:p>
    <w:p w14:paraId="3D691C80" w14:textId="77777777" w:rsidR="0042202E" w:rsidRDefault="0042202E" w:rsidP="0042202E">
      <w:r>
        <w:t>的最初，于是在</w:t>
      </w:r>
      <w:r>
        <w:t>2014</w:t>
      </w:r>
      <w:r>
        <w:t>年</w:t>
      </w:r>
      <w:r>
        <w:t>2</w:t>
      </w:r>
      <w:r>
        <w:t>月</w:t>
      </w:r>
      <w:r>
        <w:t>22</w:t>
      </w:r>
      <w:r>
        <w:t>日便有了</w:t>
      </w:r>
      <w:r>
        <w:t>“</w:t>
      </w:r>
      <w:r>
        <w:t>声音的演出系</w:t>
      </w:r>
    </w:p>
    <w:p w14:paraId="04772FC6" w14:textId="77777777" w:rsidR="0042202E" w:rsidRDefault="0042202E" w:rsidP="0042202E">
      <w:r>
        <w:t>列</w:t>
      </w:r>
      <w:proofErr w:type="gramStart"/>
      <w:r>
        <w:t>一</w:t>
      </w:r>
      <w:proofErr w:type="gramEnd"/>
      <w:r>
        <w:t>——</w:t>
      </w:r>
      <w:r>
        <w:t>回到动地吟的最初</w:t>
      </w:r>
      <w:proofErr w:type="gramStart"/>
      <w:r>
        <w:t>”</w:t>
      </w:r>
      <w:proofErr w:type="gramEnd"/>
      <w:r>
        <w:t>。然而，这次由新纪元大学承办的</w:t>
      </w:r>
      <w:r>
        <w:t>“</w:t>
      </w:r>
      <w:r>
        <w:t>诗与</w:t>
      </w:r>
    </w:p>
    <w:p w14:paraId="6B7072A1" w14:textId="77777777" w:rsidR="0042202E" w:rsidRDefault="0042202E" w:rsidP="0042202E">
      <w:r>
        <w:t>玫瑰</w:t>
      </w:r>
      <w:proofErr w:type="gramStart"/>
      <w:r>
        <w:t>”</w:t>
      </w:r>
      <w:proofErr w:type="gramEnd"/>
      <w:r>
        <w:t>与以往的动地吟不同，除了</w:t>
      </w:r>
    </w:p>
    <w:p w14:paraId="53EA7110" w14:textId="77777777" w:rsidR="0042202E" w:rsidRDefault="0042202E" w:rsidP="0042202E">
      <w:r>
        <w:t>诗人的呈献之外，大部分节目来自</w:t>
      </w:r>
    </w:p>
    <w:p w14:paraId="64006646" w14:textId="77777777" w:rsidR="0042202E" w:rsidRDefault="0042202E" w:rsidP="0042202E">
      <w:r>
        <w:t>在籍学生的诗、曲创作，并且结合</w:t>
      </w:r>
    </w:p>
    <w:p w14:paraId="7E60881B" w14:textId="77777777" w:rsidR="0042202E" w:rsidRDefault="0042202E" w:rsidP="0042202E">
      <w:r>
        <w:t>鼓、装置艺术、口技（</w:t>
      </w:r>
      <w:r>
        <w:t>beatbox</w:t>
      </w:r>
      <w:r>
        <w:t>）于</w:t>
      </w:r>
    </w:p>
    <w:p w14:paraId="58527D9A" w14:textId="77777777" w:rsidR="0042202E" w:rsidRDefault="0042202E" w:rsidP="0042202E">
      <w:r>
        <w:t>表演当中。</w:t>
      </w:r>
    </w:p>
    <w:p w14:paraId="6FA95848" w14:textId="77777777" w:rsidR="0042202E" w:rsidRDefault="0042202E" w:rsidP="0042202E">
      <w:r>
        <w:t>周金亮带领全体大合唱</w:t>
      </w:r>
      <w:r>
        <w:t>&lt;</w:t>
      </w:r>
      <w:r>
        <w:t>老朋友</w:t>
      </w:r>
      <w:r>
        <w:t>&gt;</w:t>
      </w:r>
      <w:r>
        <w:t>，缅怀诗人</w:t>
      </w:r>
    </w:p>
    <w:p w14:paraId="4EACAC1B" w14:textId="77777777" w:rsidR="0042202E" w:rsidRDefault="0042202E" w:rsidP="0042202E">
      <w:r>
        <w:t>游川，为演出划下完美句点。</w:t>
      </w:r>
    </w:p>
    <w:p w14:paraId="51535BA7" w14:textId="77777777" w:rsidR="0042202E" w:rsidRDefault="0042202E" w:rsidP="0042202E">
      <w:r>
        <w:t>共享空间专业舞团带来的</w:t>
      </w:r>
      <w:r>
        <w:t>&lt;</w:t>
      </w:r>
      <w:r>
        <w:t>《冰风铃》，</w:t>
      </w:r>
    </w:p>
    <w:p w14:paraId="05EFF954" w14:textId="77777777" w:rsidR="0042202E" w:rsidRDefault="0042202E" w:rsidP="0042202E">
      <w:r>
        <w:t>调侃当下政局的现象，充满黑色幽默，</w:t>
      </w:r>
    </w:p>
    <w:p w14:paraId="623CAEF4" w14:textId="77777777" w:rsidR="0042202E" w:rsidRDefault="0042202E" w:rsidP="0042202E">
      <w:r>
        <w:t>耐人寻味，令人莞尔一笑。</w:t>
      </w:r>
    </w:p>
    <w:p w14:paraId="4D10C39F" w14:textId="77777777" w:rsidR="0042202E" w:rsidRDefault="0042202E" w:rsidP="0042202E">
      <w:r>
        <w:lastRenderedPageBreak/>
        <w:t xml:space="preserve">| </w:t>
      </w:r>
      <w:r>
        <w:t>诗与玫瑰</w:t>
      </w:r>
    </w:p>
    <w:p w14:paraId="172D83B4" w14:textId="77777777" w:rsidR="0042202E" w:rsidRDefault="0042202E" w:rsidP="0042202E">
      <w:r>
        <w:t>2014</w:t>
      </w:r>
      <w:r>
        <w:t>年</w:t>
      </w:r>
      <w:r>
        <w:t>8</w:t>
      </w:r>
      <w:r>
        <w:t>月</w:t>
      </w:r>
      <w:r>
        <w:t xml:space="preserve"> • </w:t>
      </w:r>
      <w:r>
        <w:t>第</w:t>
      </w:r>
      <w:r>
        <w:t>21</w:t>
      </w:r>
      <w:r>
        <w:t>期</w:t>
      </w:r>
      <w:r>
        <w:t xml:space="preserve"> | 49</w:t>
      </w:r>
    </w:p>
    <w:p w14:paraId="48225B2B" w14:textId="77777777" w:rsidR="0042202E" w:rsidRDefault="0042202E" w:rsidP="0042202E">
      <w:r>
        <w:t>新纪元中文系师生携手朗诵罗罗的两首创作</w:t>
      </w:r>
      <w:r>
        <w:t>&lt;</w:t>
      </w:r>
      <w:r>
        <w:t>您坐在山上</w:t>
      </w:r>
      <w:r>
        <w:t>&gt;</w:t>
      </w:r>
    </w:p>
    <w:p w14:paraId="69106519" w14:textId="77777777" w:rsidR="0042202E" w:rsidRDefault="0042202E" w:rsidP="0042202E">
      <w:r>
        <w:t>和</w:t>
      </w:r>
      <w:r>
        <w:t>&lt;</w:t>
      </w:r>
      <w:r>
        <w:t>陪你回家</w:t>
      </w:r>
      <w:r>
        <w:t>&gt;</w:t>
      </w:r>
      <w:r>
        <w:t>；新纪元戏剧与影像系演出《三个小孩》探讨华</w:t>
      </w:r>
    </w:p>
    <w:p w14:paraId="3503602D" w14:textId="77777777" w:rsidR="0042202E" w:rsidRDefault="0042202E" w:rsidP="0042202E">
      <w:r>
        <w:t>人</w:t>
      </w:r>
      <w:proofErr w:type="gramStart"/>
      <w:r>
        <w:t>祖辈南</w:t>
      </w:r>
      <w:proofErr w:type="gramEnd"/>
      <w:r>
        <w:t>来开山垦荒的足迹；新纪元</w:t>
      </w:r>
      <w:proofErr w:type="gramStart"/>
      <w:r>
        <w:t>爱艺鼓鼓队</w:t>
      </w:r>
      <w:proofErr w:type="gramEnd"/>
      <w:r>
        <w:t>用铿锵有力的</w:t>
      </w:r>
    </w:p>
    <w:p w14:paraId="5D8D6DFF" w14:textId="77777777" w:rsidR="0042202E" w:rsidRDefault="0042202E" w:rsidP="0042202E">
      <w:r>
        <w:t>鼓声演绎温柔轻盈的诗句。</w:t>
      </w:r>
    </w:p>
    <w:p w14:paraId="15C1ACB3" w14:textId="77777777" w:rsidR="0042202E" w:rsidRDefault="0042202E" w:rsidP="0042202E">
      <w:r>
        <w:t>由</w:t>
      </w:r>
      <w:proofErr w:type="gramStart"/>
      <w:r>
        <w:t>加影育华同学</w:t>
      </w:r>
      <w:proofErr w:type="gramEnd"/>
      <w:r>
        <w:t>朗诵该校蔡春梅老师创作的诗歌</w:t>
      </w:r>
      <w:r>
        <w:t>&lt;</w:t>
      </w:r>
      <w:r>
        <w:t>等你回来</w:t>
      </w:r>
    </w:p>
    <w:p w14:paraId="420B196E" w14:textId="77777777" w:rsidR="0042202E" w:rsidRDefault="0042202E" w:rsidP="0042202E">
      <w:r>
        <w:t>&gt;</w:t>
      </w:r>
      <w:r>
        <w:t>取材自真人真事，来自蔡老师孩子的同学。现场约</w:t>
      </w:r>
      <w:r>
        <w:t>45</w:t>
      </w:r>
      <w:r>
        <w:t>位来自</w:t>
      </w:r>
    </w:p>
    <w:p w14:paraId="3EDB78F6" w14:textId="77777777" w:rsidR="0042202E" w:rsidRDefault="0042202E" w:rsidP="0042202E">
      <w:r>
        <w:t>北京高校对外汉语专业的师生，马中两国对此事件无不感同身</w:t>
      </w:r>
    </w:p>
    <w:p w14:paraId="04BC53B5" w14:textId="77777777" w:rsidR="0042202E" w:rsidRDefault="0042202E" w:rsidP="0042202E">
      <w:r>
        <w:t>受，大家现场默默揩泪。</w:t>
      </w:r>
    </w:p>
    <w:p w14:paraId="47E3EE2B" w14:textId="77777777" w:rsidR="0042202E" w:rsidRDefault="0042202E" w:rsidP="0042202E">
      <w:r>
        <w:t>当晚的表演者还有苏维胜、何佳文、周金亮、周若鹏、</w:t>
      </w:r>
    </w:p>
    <w:p w14:paraId="0E34AFEE" w14:textId="77777777" w:rsidR="0042202E" w:rsidRDefault="0042202E" w:rsidP="0042202E">
      <w:r>
        <w:t>曾翎龙、王国刚、林文</w:t>
      </w:r>
      <w:proofErr w:type="gramStart"/>
      <w:r>
        <w:t>荪</w:t>
      </w:r>
      <w:proofErr w:type="gramEnd"/>
      <w:r>
        <w:t>、王修捷、罗罗、邢诒旺、苏渼</w:t>
      </w:r>
      <w:proofErr w:type="gramStart"/>
      <w:r>
        <w:t>骅</w:t>
      </w:r>
      <w:proofErr w:type="gramEnd"/>
      <w:r>
        <w:t>、</w:t>
      </w:r>
    </w:p>
    <w:p w14:paraId="164DFBCE" w14:textId="77777777" w:rsidR="0042202E" w:rsidRDefault="0042202E" w:rsidP="0042202E">
      <w:proofErr w:type="gramStart"/>
      <w:r>
        <w:t>吴优子</w:t>
      </w:r>
      <w:proofErr w:type="gramEnd"/>
      <w:r>
        <w:t>、共享空间专业舞团、育华华文学会朗诵队、坤成朗诵</w:t>
      </w:r>
    </w:p>
    <w:p w14:paraId="48C1C61B" w14:textId="77777777" w:rsidR="0042202E" w:rsidRDefault="0042202E" w:rsidP="0042202E">
      <w:r>
        <w:t>队、新纪元戏剧与影像系和新纪元</w:t>
      </w:r>
      <w:proofErr w:type="gramStart"/>
      <w:r>
        <w:t>爱艺鼓</w:t>
      </w:r>
      <w:proofErr w:type="gramEnd"/>
      <w:r>
        <w:t>。</w:t>
      </w:r>
    </w:p>
    <w:p w14:paraId="4CD9E375" w14:textId="77777777" w:rsidR="0042202E" w:rsidRDefault="0042202E" w:rsidP="0042202E">
      <w:r>
        <w:t>文化是一种永续经营的传承</w:t>
      </w:r>
    </w:p>
    <w:p w14:paraId="5DF7DDB0" w14:textId="77777777" w:rsidR="0042202E" w:rsidRDefault="0042202E" w:rsidP="0042202E">
      <w:r>
        <w:t>新纪元大学学院中文系</w:t>
      </w:r>
      <w:proofErr w:type="gramStart"/>
      <w:r>
        <w:t>系</w:t>
      </w:r>
      <w:proofErr w:type="gramEnd"/>
      <w:r>
        <w:t>主任伍燕翎表示，乃是希望年轻</w:t>
      </w:r>
    </w:p>
    <w:p w14:paraId="09008F25" w14:textId="77777777" w:rsidR="0042202E" w:rsidRDefault="0042202E" w:rsidP="0042202E">
      <w:r>
        <w:t>一辈可以感受到马华文学作品的精粹。从最早期神州、天狼星</w:t>
      </w:r>
    </w:p>
    <w:p w14:paraId="758028A0" w14:textId="77777777" w:rsidR="0042202E" w:rsidRDefault="0042202E" w:rsidP="0042202E">
      <w:r>
        <w:t>的文人结社，到后来的动地吟，马华写作人都从不同的方式来</w:t>
      </w:r>
    </w:p>
    <w:p w14:paraId="50A36614" w14:textId="77777777" w:rsidR="0042202E" w:rsidRDefault="0042202E" w:rsidP="0042202E">
      <w:r>
        <w:t>演绎或呈献自己的声音。这次</w:t>
      </w:r>
      <w:r>
        <w:t>“</w:t>
      </w:r>
      <w:r>
        <w:t>诗与玫瑰</w:t>
      </w:r>
      <w:r>
        <w:t>”</w:t>
      </w:r>
      <w:r>
        <w:t>的演出主体不完全</w:t>
      </w:r>
    </w:p>
    <w:p w14:paraId="278FF318" w14:textId="77777777" w:rsidR="0042202E" w:rsidRDefault="0042202E" w:rsidP="0042202E">
      <w:r>
        <w:t>是马华诗人，而是由年轻一辈的学生上阵，文学之可以传承，</w:t>
      </w:r>
    </w:p>
    <w:p w14:paraId="586DB3CA" w14:textId="77777777" w:rsidR="0042202E" w:rsidRDefault="0042202E" w:rsidP="0042202E">
      <w:r>
        <w:t>应该由他们开始。</w:t>
      </w:r>
    </w:p>
    <w:p w14:paraId="03971E95" w14:textId="77777777" w:rsidR="0042202E" w:rsidRDefault="0042202E" w:rsidP="0042202E">
      <w:r>
        <w:t>50 | 2014</w:t>
      </w:r>
      <w:r>
        <w:t>年</w:t>
      </w:r>
      <w:r>
        <w:t>8</w:t>
      </w:r>
      <w:r>
        <w:t>月</w:t>
      </w:r>
      <w:r>
        <w:t xml:space="preserve"> • </w:t>
      </w:r>
      <w:r>
        <w:t>第</w:t>
      </w:r>
      <w:r>
        <w:t>21</w:t>
      </w:r>
      <w:r>
        <w:t>期</w:t>
      </w:r>
    </w:p>
    <w:p w14:paraId="577CF792" w14:textId="77777777" w:rsidR="0042202E" w:rsidRDefault="0042202E" w:rsidP="0042202E">
      <w:r>
        <w:t xml:space="preserve">| </w:t>
      </w:r>
      <w:r>
        <w:t>诗与玫瑰</w:t>
      </w:r>
    </w:p>
    <w:p w14:paraId="703273C7" w14:textId="77777777" w:rsidR="0042202E" w:rsidRDefault="0042202E" w:rsidP="0042202E">
      <w:r>
        <w:t>“</w:t>
      </w:r>
      <w:r>
        <w:t>诗与玫瑰</w:t>
      </w:r>
      <w:r>
        <w:t>”</w:t>
      </w:r>
      <w:r>
        <w:t>，给人无限的遐想。</w:t>
      </w:r>
      <w:r>
        <w:t>7</w:t>
      </w:r>
      <w:r>
        <w:t>月</w:t>
      </w:r>
      <w:r>
        <w:t>5</w:t>
      </w:r>
      <w:r>
        <w:t>日，我赴了一场诗的约会。</w:t>
      </w:r>
    </w:p>
    <w:p w14:paraId="5A908E08" w14:textId="77777777" w:rsidR="0042202E" w:rsidRDefault="0042202E" w:rsidP="0042202E">
      <w:r>
        <w:t>“</w:t>
      </w:r>
      <w:r>
        <w:t>诗与玫瑰</w:t>
      </w:r>
      <w:r>
        <w:t>”</w:t>
      </w:r>
      <w:r>
        <w:t>是由</w:t>
      </w:r>
      <w:r>
        <w:t>“</w:t>
      </w:r>
      <w:r>
        <w:t>动地吟</w:t>
      </w:r>
      <w:r>
        <w:t>”</w:t>
      </w:r>
      <w:r>
        <w:t>工委会主办，新纪元大学学院承办的声音演出。</w:t>
      </w:r>
    </w:p>
    <w:p w14:paraId="76A5A2BE" w14:textId="77777777" w:rsidR="0042202E" w:rsidRDefault="0042202E" w:rsidP="0042202E">
      <w:r>
        <w:t>除了诗人和艺人，约一半的节目由学生呈献。他们以各种方式拉近观众与诗歌的距</w:t>
      </w:r>
    </w:p>
    <w:p w14:paraId="4B614B0F" w14:textId="77777777" w:rsidR="0042202E" w:rsidRDefault="0042202E" w:rsidP="0042202E">
      <w:r>
        <w:t>离，不论是朗诵、演唱、舞蹈，甚至是戏剧的方式呈献，大都让我耳目一新。</w:t>
      </w:r>
    </w:p>
    <w:p w14:paraId="6E8957FC" w14:textId="77777777" w:rsidR="0042202E" w:rsidRDefault="0042202E" w:rsidP="0042202E">
      <w:r>
        <w:t>学生的创意的确不亚于诗人。</w:t>
      </w:r>
    </w:p>
    <w:p w14:paraId="26016113" w14:textId="77777777" w:rsidR="0042202E" w:rsidRDefault="0042202E" w:rsidP="0042202E">
      <w:r>
        <w:t>新纪元戏剧和影像系呈献贺世平导演的短剧《三个小孩》，高潮迭起，笑中带</w:t>
      </w:r>
    </w:p>
    <w:p w14:paraId="1DF5D991" w14:textId="77777777" w:rsidR="0042202E" w:rsidRDefault="0042202E" w:rsidP="0042202E">
      <w:r>
        <w:t>泪。三个演员对角色拿捏得恰到好处，单是三个人，却以</w:t>
      </w:r>
      <w:r>
        <w:t>“</w:t>
      </w:r>
      <w:r>
        <w:t>变脸</w:t>
      </w:r>
      <w:r>
        <w:t>”</w:t>
      </w:r>
      <w:r>
        <w:t>般的演技，演出</w:t>
      </w:r>
    </w:p>
    <w:p w14:paraId="7BA843F9" w14:textId="77777777" w:rsidR="0042202E" w:rsidRDefault="0042202E" w:rsidP="0042202E">
      <w:r>
        <w:t>多重角色，</w:t>
      </w:r>
      <w:proofErr w:type="gramStart"/>
      <w:r>
        <w:t>一</w:t>
      </w:r>
      <w:proofErr w:type="gramEnd"/>
      <w:r>
        <w:t>举手</w:t>
      </w:r>
      <w:proofErr w:type="gramStart"/>
      <w:r>
        <w:t>一</w:t>
      </w:r>
      <w:proofErr w:type="gramEnd"/>
      <w:r>
        <w:t>投足，就是出</w:t>
      </w:r>
      <w:proofErr w:type="gramStart"/>
      <w:r>
        <w:t>茨</w:t>
      </w:r>
      <w:proofErr w:type="gramEnd"/>
      <w:r>
        <w:t>厂街和吉隆坡的拓荒史。这批年轻人的演出，</w:t>
      </w:r>
    </w:p>
    <w:p w14:paraId="01449F6C" w14:textId="77777777" w:rsidR="0042202E" w:rsidRDefault="0042202E" w:rsidP="0042202E">
      <w:r>
        <w:t>表现跟共享空间专业舞团呈献的《冰风铃》不遑多让。两场表演虽然都不是朗诵诗</w:t>
      </w:r>
    </w:p>
    <w:p w14:paraId="40A49E5E" w14:textId="77777777" w:rsidR="0042202E" w:rsidRDefault="0042202E" w:rsidP="0042202E">
      <w:r>
        <w:t>歌，却让观众感受到浓浓的诗意。短剧结局时，老奶奶到警察局报案，寻找失踪的</w:t>
      </w:r>
    </w:p>
    <w:p w14:paraId="065C5578" w14:textId="77777777" w:rsidR="0042202E" w:rsidRDefault="0042202E" w:rsidP="0042202E">
      <w:r>
        <w:t>先贤叶亚来，跟诗歌一样留下袅袅余音</w:t>
      </w:r>
      <w:r>
        <w:t>——</w:t>
      </w:r>
      <w:r>
        <w:t>丧失历史的诠释权，我们不知道还有多</w:t>
      </w:r>
    </w:p>
    <w:p w14:paraId="1F4788F4" w14:textId="77777777" w:rsidR="0042202E" w:rsidRDefault="0042202E" w:rsidP="0042202E">
      <w:r>
        <w:t>少开国功臣将被排除于历史之外，还有多少遗憾有待书写</w:t>
      </w:r>
      <w:r>
        <w:t>……</w:t>
      </w:r>
    </w:p>
    <w:p w14:paraId="165DC080" w14:textId="77777777" w:rsidR="0042202E" w:rsidRDefault="0042202E" w:rsidP="0042202E">
      <w:r>
        <w:t>坤成中学生演出的</w:t>
      </w:r>
      <w:r>
        <w:t>&lt;</w:t>
      </w:r>
      <w:r>
        <w:t>气球</w:t>
      </w:r>
      <w:r>
        <w:t>&gt;</w:t>
      </w:r>
      <w:r>
        <w:t>，扣人心弦。诗歌由学生亲自创作，已让人期待，而</w:t>
      </w:r>
    </w:p>
    <w:p w14:paraId="25AEA965" w14:textId="77777777" w:rsidR="0042202E" w:rsidRDefault="0042202E" w:rsidP="0042202E">
      <w:r>
        <w:t>这群中学时收放自如的语调和表情，更让我们的心情，随着一个个紧握、破裂或升</w:t>
      </w:r>
    </w:p>
    <w:p w14:paraId="38A558B1" w14:textId="77777777" w:rsidR="0042202E" w:rsidRDefault="0042202E" w:rsidP="0042202E">
      <w:r>
        <w:t>空的气球而起落。她们的文字和演出，成果以气球隐喻理想的破灭和升华。</w:t>
      </w:r>
    </w:p>
    <w:p w14:paraId="3A483F57" w14:textId="77777777" w:rsidR="0042202E" w:rsidRDefault="0042202E" w:rsidP="0042202E">
      <w:proofErr w:type="gramStart"/>
      <w:r>
        <w:t>加影育华</w:t>
      </w:r>
      <w:proofErr w:type="gramEnd"/>
      <w:r>
        <w:t>中学的一群学生，演出蔡春梅老师的</w:t>
      </w:r>
    </w:p>
    <w:p w14:paraId="00B2B990" w14:textId="77777777" w:rsidR="0042202E" w:rsidRDefault="0042202E" w:rsidP="0042202E">
      <w:r>
        <w:t>&lt;</w:t>
      </w:r>
      <w:proofErr w:type="gramStart"/>
      <w:r>
        <w:t>一个古早的</w:t>
      </w:r>
      <w:proofErr w:type="gramEnd"/>
      <w:r>
        <w:t>声音</w:t>
      </w:r>
      <w:r>
        <w:t>&gt;</w:t>
      </w:r>
      <w:r>
        <w:t>，充满创意。他们以雄浑有力的</w:t>
      </w:r>
    </w:p>
    <w:p w14:paraId="63856B54" w14:textId="77777777" w:rsidR="0042202E" w:rsidRDefault="0042202E" w:rsidP="0042202E">
      <w:r>
        <w:t>声音，起伏有致的鼓声，带出二十四节令鼓的文化</w:t>
      </w:r>
    </w:p>
    <w:p w14:paraId="10736131" w14:textId="77777777" w:rsidR="0042202E" w:rsidRDefault="0042202E" w:rsidP="0042202E">
      <w:r>
        <w:t>涵义，更突出了我国华人维护中华文化的不屈精</w:t>
      </w:r>
    </w:p>
    <w:p w14:paraId="3564546A" w14:textId="77777777" w:rsidR="0042202E" w:rsidRDefault="0042202E" w:rsidP="0042202E">
      <w:r>
        <w:t>神。鼓中有诗，诗中有鼓，</w:t>
      </w:r>
      <w:proofErr w:type="gramStart"/>
      <w:r>
        <w:t>诗鼓浑然一体</w:t>
      </w:r>
      <w:proofErr w:type="gramEnd"/>
      <w:r>
        <w:t>，象征中</w:t>
      </w:r>
    </w:p>
    <w:p w14:paraId="65074883" w14:textId="77777777" w:rsidR="0042202E" w:rsidRDefault="0042202E" w:rsidP="0042202E">
      <w:r>
        <w:t>华文化源源不绝。</w:t>
      </w:r>
    </w:p>
    <w:p w14:paraId="6375B9E8" w14:textId="77777777" w:rsidR="0042202E" w:rsidRDefault="0042202E" w:rsidP="0042202E">
      <w:r>
        <w:lastRenderedPageBreak/>
        <w:t>周锦聪（师范学院讲师）</w:t>
      </w:r>
    </w:p>
    <w:p w14:paraId="3669DDD6" w14:textId="77777777" w:rsidR="0042202E" w:rsidRDefault="0042202E" w:rsidP="0042202E">
      <w:r>
        <w:t>那一夜，</w:t>
      </w:r>
      <w:r>
        <w:t xml:space="preserve"> </w:t>
      </w:r>
    </w:p>
    <w:p w14:paraId="16702B71" w14:textId="77777777" w:rsidR="0042202E" w:rsidRDefault="0042202E" w:rsidP="0042202E">
      <w:r>
        <w:t>诗的多重</w:t>
      </w:r>
      <w:r>
        <w:t xml:space="preserve"> </w:t>
      </w:r>
    </w:p>
    <w:p w14:paraId="683F5994" w14:textId="77777777" w:rsidR="0042202E" w:rsidRDefault="0042202E" w:rsidP="0042202E">
      <w:r>
        <w:t>花瓣绽放</w:t>
      </w:r>
    </w:p>
    <w:p w14:paraId="615C6033" w14:textId="77777777" w:rsidR="0042202E" w:rsidRDefault="0042202E" w:rsidP="0042202E">
      <w:r>
        <w:t>2014</w:t>
      </w:r>
      <w:r>
        <w:t>年</w:t>
      </w:r>
      <w:r>
        <w:t>8</w:t>
      </w:r>
      <w:r>
        <w:t>月</w:t>
      </w:r>
      <w:r>
        <w:t xml:space="preserve"> • </w:t>
      </w:r>
      <w:r>
        <w:t>第</w:t>
      </w:r>
      <w:r>
        <w:t>21</w:t>
      </w:r>
      <w:r>
        <w:t>期</w:t>
      </w:r>
      <w:r>
        <w:t xml:space="preserve"> | 51</w:t>
      </w:r>
    </w:p>
    <w:p w14:paraId="2FE371C6" w14:textId="77777777" w:rsidR="0042202E" w:rsidRDefault="0042202E" w:rsidP="0042202E">
      <w:r>
        <w:t>诗人的表现当然也不俗。邢诒旺是新纪元校友，回来母校唱他的诗作，</w:t>
      </w:r>
    </w:p>
    <w:p w14:paraId="43908C53" w14:textId="77777777" w:rsidR="0042202E" w:rsidRDefault="0042202E" w:rsidP="0042202E">
      <w:r>
        <w:t>意义非凡。诗人摆动身体弹奏吉他，不时</w:t>
      </w:r>
      <w:proofErr w:type="gramStart"/>
      <w:r>
        <w:t>眯</w:t>
      </w:r>
      <w:proofErr w:type="gramEnd"/>
      <w:r>
        <w:t>着眼以深情的声音，诉说自己</w:t>
      </w:r>
    </w:p>
    <w:p w14:paraId="1B642C5D" w14:textId="77777777" w:rsidR="0042202E" w:rsidRDefault="0042202E" w:rsidP="0042202E">
      <w:r>
        <w:t>的爱情观，十分契合</w:t>
      </w:r>
      <w:r>
        <w:t>“</w:t>
      </w:r>
      <w:r>
        <w:t>诗与玫瑰</w:t>
      </w:r>
      <w:r>
        <w:t>”</w:t>
      </w:r>
      <w:r>
        <w:t>的主题。两首诗的语言和韵律都比较接</w:t>
      </w:r>
    </w:p>
    <w:p w14:paraId="6D06A7F3" w14:textId="77777777" w:rsidR="0042202E" w:rsidRDefault="0042202E" w:rsidP="0042202E">
      <w:r>
        <w:t>近口语，</w:t>
      </w:r>
      <w:r>
        <w:t xml:space="preserve"> </w:t>
      </w:r>
      <w:r>
        <w:t>却无损其诗意的扩散。周金亮演唱《</w:t>
      </w:r>
      <w:r>
        <w:t>Kasih</w:t>
      </w:r>
      <w:r>
        <w:t>》，一把</w:t>
      </w:r>
    </w:p>
    <w:p w14:paraId="33661003" w14:textId="77777777" w:rsidR="0042202E" w:rsidRDefault="0042202E" w:rsidP="0042202E">
      <w:r>
        <w:t>沧桑而不失感性的声音，唱出爱情飘离而常留</w:t>
      </w:r>
    </w:p>
    <w:p w14:paraId="6D810AF2" w14:textId="77777777" w:rsidR="0042202E" w:rsidRDefault="0042202E" w:rsidP="0042202E">
      <w:r>
        <w:t>心间的惆怅，跟邢诒旺高唱情诗一样让人</w:t>
      </w:r>
    </w:p>
    <w:p w14:paraId="0A8DC72D" w14:textId="77777777" w:rsidR="0042202E" w:rsidRDefault="0042202E" w:rsidP="0042202E">
      <w:r>
        <w:t>动容。</w:t>
      </w:r>
    </w:p>
    <w:p w14:paraId="7C1EB421" w14:textId="77777777" w:rsidR="0042202E" w:rsidRDefault="0042202E" w:rsidP="0042202E">
      <w:r>
        <w:t>“</w:t>
      </w:r>
      <w:r>
        <w:t>诗与玫瑰</w:t>
      </w:r>
      <w:r>
        <w:t>”</w:t>
      </w:r>
      <w:r>
        <w:t>中的诗人如罗罗、</w:t>
      </w:r>
    </w:p>
    <w:p w14:paraId="40F14B54" w14:textId="77777777" w:rsidR="0042202E" w:rsidRDefault="0042202E" w:rsidP="0042202E">
      <w:r>
        <w:t>曾翎龙，表演前都分享了他们的创作动</w:t>
      </w:r>
    </w:p>
    <w:p w14:paraId="03E39A61" w14:textId="77777777" w:rsidR="0042202E" w:rsidRDefault="0042202E" w:rsidP="0042202E">
      <w:r>
        <w:t>机。这样的分享若精简生动，应该能帮</w:t>
      </w:r>
    </w:p>
    <w:p w14:paraId="4DA62BF1" w14:textId="77777777" w:rsidR="0042202E" w:rsidRDefault="0042202E" w:rsidP="0042202E">
      <w:proofErr w:type="gramStart"/>
      <w:r>
        <w:t>助观众</w:t>
      </w:r>
      <w:proofErr w:type="gramEnd"/>
      <w:r>
        <w:t>欣赏诗歌。然而，两人似乎都拿捏</w:t>
      </w:r>
    </w:p>
    <w:p w14:paraId="7AF098EF" w14:textId="77777777" w:rsidR="0042202E" w:rsidRDefault="0042202E" w:rsidP="0042202E">
      <w:r>
        <w:t>得不太好，说得太详细，限制了观众的现</w:t>
      </w:r>
    </w:p>
    <w:p w14:paraId="7B280799" w14:textId="77777777" w:rsidR="0042202E" w:rsidRDefault="0042202E" w:rsidP="0042202E">
      <w:r>
        <w:t>象空间。罗罗叙说起载送母亲的遗体回家</w:t>
      </w:r>
    </w:p>
    <w:p w14:paraId="49B885AC" w14:textId="77777777" w:rsidR="0042202E" w:rsidRDefault="0042202E" w:rsidP="0042202E">
      <w:r>
        <w:t>的过程，语气哀伤，</w:t>
      </w:r>
      <w:proofErr w:type="gramStart"/>
      <w:r>
        <w:t>一度未诵泪</w:t>
      </w:r>
      <w:proofErr w:type="gramEnd"/>
      <w:r>
        <w:t>欲流。</w:t>
      </w:r>
    </w:p>
    <w:p w14:paraId="46ECF286" w14:textId="77777777" w:rsidR="0042202E" w:rsidRDefault="0042202E" w:rsidP="0042202E">
      <w:r>
        <w:t>不知是否太激动，罗罗朗诵诗歌的时候</w:t>
      </w:r>
    </w:p>
    <w:p w14:paraId="0B20CCC2" w14:textId="77777777" w:rsidR="0042202E" w:rsidRDefault="0042202E" w:rsidP="0042202E">
      <w:r>
        <w:t>不时忘词，许多诗意的句子都改成散文</w:t>
      </w:r>
    </w:p>
    <w:p w14:paraId="045BEC4C" w14:textId="77777777" w:rsidR="0042202E" w:rsidRDefault="0042202E" w:rsidP="0042202E">
      <w:r>
        <w:t>化的叙述，十分可惜。</w:t>
      </w:r>
    </w:p>
    <w:p w14:paraId="5584CD77" w14:textId="77777777" w:rsidR="0042202E" w:rsidRDefault="0042202E" w:rsidP="0042202E">
      <w:r>
        <w:t>跟罗罗比起来，其学生朗诵他悼念亡母的</w:t>
      </w:r>
      <w:r>
        <w:t xml:space="preserve"> </w:t>
      </w:r>
    </w:p>
    <w:p w14:paraId="62CB2E5D" w14:textId="77777777" w:rsidR="0042202E" w:rsidRDefault="0042202E" w:rsidP="0042202E">
      <w:r>
        <w:t>诗歌，表现更逊色。十多个学生一起朗诵这类思念亲人的诗歌，是</w:t>
      </w:r>
    </w:p>
    <w:p w14:paraId="27BE8159" w14:textId="77777777" w:rsidR="0042202E" w:rsidRDefault="0042202E" w:rsidP="0042202E">
      <w:r>
        <w:t>十分危险的，只要其中一两人感情不投入，语调不和谐，整体的表演效果</w:t>
      </w:r>
    </w:p>
    <w:p w14:paraId="52750BD2" w14:textId="77777777" w:rsidR="0042202E" w:rsidRDefault="0042202E" w:rsidP="0042202E">
      <w:r>
        <w:t>将大打折扣。从学生的表情、语调和朗诵技巧评断，他们大都不能感受诗歌的</w:t>
      </w:r>
    </w:p>
    <w:p w14:paraId="6F5364FB" w14:textId="77777777" w:rsidR="0042202E" w:rsidRDefault="0042202E" w:rsidP="0042202E">
      <w:r>
        <w:t>深层含义和意境，</w:t>
      </w:r>
      <w:r>
        <w:t>“</w:t>
      </w:r>
      <w:r>
        <w:t>飘</w:t>
      </w:r>
      <w:r>
        <w:t>”</w:t>
      </w:r>
      <w:r>
        <w:t>出来的声音显得支离破碎。那拿着一块红布飘来飘去</w:t>
      </w:r>
    </w:p>
    <w:p w14:paraId="6D55EE63" w14:textId="77777777" w:rsidR="0042202E" w:rsidRDefault="0042202E" w:rsidP="0042202E">
      <w:r>
        <w:t>的女生，应该是代表诗人的母亲化成的蝴蝶吧？其实，若以诗歌的意境考究，</w:t>
      </w:r>
    </w:p>
    <w:p w14:paraId="14A739E3" w14:textId="77777777" w:rsidR="0042202E" w:rsidRDefault="0042202E" w:rsidP="0042202E">
      <w:r>
        <w:t>她只要偶尔出现，偶尔舞动就好。那么长时间辛苦地飘来飘去，表演者辛苦，</w:t>
      </w:r>
    </w:p>
    <w:p w14:paraId="6E647EEC" w14:textId="77777777" w:rsidR="0042202E" w:rsidRDefault="0042202E" w:rsidP="0042202E">
      <w:r>
        <w:t>观众也莫名其妙。</w:t>
      </w:r>
    </w:p>
    <w:p w14:paraId="20660C30" w14:textId="77777777" w:rsidR="0042202E" w:rsidRDefault="0042202E" w:rsidP="0042202E">
      <w:r>
        <w:t>多元化是这场表演的特色。然而，既然定下</w:t>
      </w:r>
      <w:r>
        <w:t>“</w:t>
      </w:r>
      <w:r>
        <w:t>诗与玫瑰</w:t>
      </w:r>
      <w:r>
        <w:t>”</w:t>
      </w:r>
      <w:r>
        <w:t>这高雅的主</w:t>
      </w:r>
    </w:p>
    <w:p w14:paraId="05EE4902" w14:textId="77777777" w:rsidR="0042202E" w:rsidRDefault="0042202E" w:rsidP="0042202E">
      <w:r>
        <w:t>题，所有表演就应尽可能向主题靠拢，如共享空间专业舞团呈献的《冰风铃》</w:t>
      </w:r>
    </w:p>
    <w:p w14:paraId="217394B7" w14:textId="77777777" w:rsidR="0042202E" w:rsidRDefault="0042202E" w:rsidP="0042202E">
      <w:r>
        <w:t>紧扣对家国的关爱，</w:t>
      </w:r>
      <w:proofErr w:type="gramStart"/>
      <w:r>
        <w:t>加影育华</w:t>
      </w:r>
      <w:proofErr w:type="gramEnd"/>
      <w:r>
        <w:t>学生朗诵的</w:t>
      </w:r>
      <w:r>
        <w:t>&lt;</w:t>
      </w:r>
      <w:r>
        <w:t>等你回来</w:t>
      </w:r>
      <w:r>
        <w:t>&gt;</w:t>
      </w:r>
      <w:r>
        <w:t>表露对随</w:t>
      </w:r>
      <w:r>
        <w:t>MH370</w:t>
      </w:r>
      <w:r>
        <w:t>失踪的父</w:t>
      </w:r>
    </w:p>
    <w:p w14:paraId="6A1CF2CA" w14:textId="77777777" w:rsidR="0042202E" w:rsidRDefault="0042202E" w:rsidP="0042202E">
      <w:r>
        <w:t>亲的思念，</w:t>
      </w:r>
      <w:proofErr w:type="gramStart"/>
      <w:r>
        <w:t>吴优子</w:t>
      </w:r>
      <w:proofErr w:type="gramEnd"/>
      <w:r>
        <w:t>歌唱其创作的</w:t>
      </w:r>
      <w:r>
        <w:t>“</w:t>
      </w:r>
      <w:r>
        <w:t>诗与玫瑰</w:t>
      </w:r>
      <w:r>
        <w:t>”</w:t>
      </w:r>
      <w:r>
        <w:t>，尽显少女对爱情的憧憬。相</w:t>
      </w:r>
    </w:p>
    <w:p w14:paraId="739B2611" w14:textId="77777777" w:rsidR="0042202E" w:rsidRDefault="0042202E" w:rsidP="0042202E">
      <w:r>
        <w:t>比之下，两场相声演出，虽频频向</w:t>
      </w:r>
      <w:proofErr w:type="gramStart"/>
      <w:r>
        <w:t>观众抛笑弹</w:t>
      </w:r>
      <w:proofErr w:type="gramEnd"/>
      <w:r>
        <w:t>，却是所有表演中距离主题最远</w:t>
      </w:r>
    </w:p>
    <w:p w14:paraId="22104F97" w14:textId="77777777" w:rsidR="0042202E" w:rsidRDefault="0042202E" w:rsidP="0042202E">
      <w:r>
        <w:t>的，跟其他演出格格不入。相声，如何更具体表现出诗的多重想象，刻画玫瑰</w:t>
      </w:r>
    </w:p>
    <w:p w14:paraId="66CA1F9B" w14:textId="77777777" w:rsidR="0042202E" w:rsidRDefault="0042202E" w:rsidP="0042202E">
      <w:r>
        <w:t>的多层象征？这是表演者、创作者和节目策划者应该费神思考的。</w:t>
      </w:r>
    </w:p>
    <w:p w14:paraId="732B6FA5" w14:textId="77777777" w:rsidR="0042202E" w:rsidRDefault="0042202E" w:rsidP="0042202E">
      <w:r>
        <w:t>由于年轻人无穷的创意，由于诗人不绝的创作热忱，我对下一场</w:t>
      </w:r>
      <w:r>
        <w:t>“</w:t>
      </w:r>
      <w:r>
        <w:t>诗与</w:t>
      </w:r>
    </w:p>
    <w:p w14:paraId="6467142F" w14:textId="77777777" w:rsidR="0042202E" w:rsidRDefault="0042202E" w:rsidP="0042202E">
      <w:r>
        <w:t>玫瑰</w:t>
      </w:r>
      <w:proofErr w:type="gramStart"/>
      <w:r>
        <w:t>”</w:t>
      </w:r>
      <w:proofErr w:type="gramEnd"/>
      <w:r>
        <w:t>的演出，充满期待</w:t>
      </w:r>
      <w:r>
        <w:t>——</w:t>
      </w:r>
      <w:r>
        <w:t>期待诗的多重花瓣，更缤纷地绽放。</w:t>
      </w:r>
    </w:p>
    <w:p w14:paraId="617E4A08" w14:textId="77777777" w:rsidR="0042202E" w:rsidRDefault="0042202E" w:rsidP="0042202E"/>
    <w:p w14:paraId="44EAF185" w14:textId="77777777" w:rsidR="0042202E" w:rsidRDefault="0042202E" w:rsidP="0042202E"/>
    <w:p w14:paraId="04404247" w14:textId="77777777" w:rsidR="0042202E" w:rsidRDefault="0042202E" w:rsidP="0042202E">
      <w:r>
        <w:t>懂与不懂：看了诗与</w:t>
      </w:r>
      <w:r>
        <w:t xml:space="preserve"> </w:t>
      </w:r>
      <w:r>
        <w:t>玫瑰之后</w:t>
      </w:r>
    </w:p>
    <w:p w14:paraId="303B51CB" w14:textId="77777777" w:rsidR="0042202E" w:rsidRDefault="0042202E" w:rsidP="0042202E">
      <w:r>
        <w:t>刘泀</w:t>
      </w:r>
      <w:proofErr w:type="gramStart"/>
      <w:r>
        <w:t>嗪</w:t>
      </w:r>
      <w:proofErr w:type="gramEnd"/>
      <w:r>
        <w:t>（中文传播大学基础课程）</w:t>
      </w:r>
    </w:p>
    <w:p w14:paraId="6EBDB4D5" w14:textId="77777777" w:rsidR="0042202E" w:rsidRDefault="0042202E" w:rsidP="0042202E">
      <w:r>
        <w:t>我不懂诗。</w:t>
      </w:r>
    </w:p>
    <w:p w14:paraId="7ECF3248" w14:textId="77777777" w:rsidR="0042202E" w:rsidRDefault="0042202E" w:rsidP="0042202E">
      <w:r>
        <w:lastRenderedPageBreak/>
        <w:t>更不懂原来</w:t>
      </w:r>
      <w:proofErr w:type="gramStart"/>
      <w:r>
        <w:t>诗能够</w:t>
      </w:r>
      <w:proofErr w:type="gramEnd"/>
      <w:r>
        <w:t>以如此华丽的姿势展现在我的面前。在我粗浅的文学认知</w:t>
      </w:r>
    </w:p>
    <w:p w14:paraId="6DC8EB5D" w14:textId="77777777" w:rsidR="0042202E" w:rsidRDefault="0042202E" w:rsidP="0042202E">
      <w:r>
        <w:t>内，诗是最自由最纯粹的一种文体，我看诗我读诗我抄诗我写诗，而我不懂诗。</w:t>
      </w:r>
    </w:p>
    <w:p w14:paraId="4FFA4EB0" w14:textId="77777777" w:rsidR="0042202E" w:rsidRDefault="0042202E" w:rsidP="0042202E">
      <w:r>
        <w:t>尽管在这学期内修了一门创作课，而如今也走到了学期末，却仍是无法摸着诗这</w:t>
      </w:r>
    </w:p>
    <w:p w14:paraId="50A9922C" w14:textId="77777777" w:rsidR="0042202E" w:rsidRDefault="0042202E" w:rsidP="0042202E">
      <w:r>
        <w:t>门玩意儿。尤其</w:t>
      </w:r>
      <w:proofErr w:type="gramStart"/>
      <w:r>
        <w:t>有次交上去</w:t>
      </w:r>
      <w:proofErr w:type="gramEnd"/>
      <w:r>
        <w:t>的一份作业（一首短诗）只得了仅仅四分，那些我自以</w:t>
      </w:r>
    </w:p>
    <w:p w14:paraId="145992D4" w14:textId="77777777" w:rsidR="0042202E" w:rsidRDefault="0042202E" w:rsidP="0042202E">
      <w:r>
        <w:t>为对诗仅有的丁点了解顿时被灰心磨灭，那些为诗积累的种种认知，仿佛瞬间全数</w:t>
      </w:r>
    </w:p>
    <w:p w14:paraId="4B62979F" w14:textId="77777777" w:rsidR="0042202E" w:rsidRDefault="0042202E" w:rsidP="0042202E">
      <w:r>
        <w:t>归零。</w:t>
      </w:r>
    </w:p>
    <w:p w14:paraId="205F88FA" w14:textId="77777777" w:rsidR="0042202E" w:rsidRDefault="0042202E" w:rsidP="0042202E">
      <w:r>
        <w:t>有日在网络上闲逛，看见了诗人周若鹏写文学舞台演出的一篇短文，里头写诗</w:t>
      </w:r>
    </w:p>
    <w:p w14:paraId="0C16ACF9" w14:textId="77777777" w:rsidR="0042202E" w:rsidRDefault="0042202E" w:rsidP="0042202E">
      <w:r>
        <w:t>歌朗诵的魅力、写诗的种种演绎方式、写诗人在动</w:t>
      </w:r>
      <w:proofErr w:type="gramStart"/>
      <w:r>
        <w:t>地吟与舞台</w:t>
      </w:r>
      <w:proofErr w:type="gramEnd"/>
      <w:r>
        <w:t>的互动</w:t>
      </w:r>
      <w:r>
        <w:t>……</w:t>
      </w:r>
      <w:r>
        <w:t>乍看之下</w:t>
      </w:r>
    </w:p>
    <w:p w14:paraId="5CF6913D" w14:textId="77777777" w:rsidR="0042202E" w:rsidRDefault="0042202E" w:rsidP="0042202E">
      <w:r>
        <w:t>很是有趣，然而，究竟诗与舞台的结合能带来怎么样的感官震撼呢？我倒是没有办</w:t>
      </w:r>
    </w:p>
    <w:p w14:paraId="7A2EC79E" w14:textId="77777777" w:rsidR="0042202E" w:rsidRDefault="0042202E" w:rsidP="0042202E">
      <w:r>
        <w:t>法从周若鹏的分享中得知了，毕竟亲身领悟才是找到解答的唯一途径。那时候，更</w:t>
      </w:r>
    </w:p>
    <w:p w14:paraId="6FACFF44" w14:textId="77777777" w:rsidR="0042202E" w:rsidRDefault="0042202E" w:rsidP="0042202E">
      <w:r>
        <w:t>是期待即将来临的《诗与玫瑰：声音的演出》了呢。</w:t>
      </w:r>
    </w:p>
    <w:p w14:paraId="5AC9D21B" w14:textId="77777777" w:rsidR="0042202E" w:rsidRDefault="0042202E" w:rsidP="0042202E">
      <w:r>
        <w:t>诗是一朵柔软的云，声是一流泛光的溪。</w:t>
      </w:r>
    </w:p>
    <w:p w14:paraId="0B8E4023" w14:textId="77777777" w:rsidR="0042202E" w:rsidRDefault="0042202E" w:rsidP="0042202E">
      <w:r>
        <w:t>一片黑漆漆的观众席上，坐了多少颗被触动的心？看着台上用心</w:t>
      </w:r>
    </w:p>
    <w:p w14:paraId="6B3F2886" w14:textId="77777777" w:rsidR="0042202E" w:rsidRDefault="0042202E" w:rsidP="0042202E">
      <w:r>
        <w:t>朗诵的诗人，我悄悄抹去眼中的泪，</w:t>
      </w:r>
      <w:proofErr w:type="gramStart"/>
      <w:r>
        <w:t>不禁因</w:t>
      </w:r>
      <w:proofErr w:type="gramEnd"/>
      <w:r>
        <w:t>观众</w:t>
      </w:r>
    </w:p>
    <w:p w14:paraId="71028427" w14:textId="77777777" w:rsidR="0042202E" w:rsidRDefault="0042202E" w:rsidP="0042202E">
      <w:r>
        <w:t>席的漆黑而感到无比庆幸，心里嘀咕庆幸没</w:t>
      </w:r>
    </w:p>
    <w:p w14:paraId="0894C688" w14:textId="77777777" w:rsidR="0042202E" w:rsidRDefault="0042202E" w:rsidP="0042202E">
      <w:r>
        <w:t>被别人发现我在落泪，却又好奇</w:t>
      </w:r>
      <w:proofErr w:type="gramStart"/>
      <w:r>
        <w:t>地偷瞄了</w:t>
      </w:r>
      <w:proofErr w:type="gramEnd"/>
      <w:r>
        <w:t>右</w:t>
      </w:r>
    </w:p>
    <w:p w14:paraId="4E90F458" w14:textId="77777777" w:rsidR="0042202E" w:rsidRDefault="0042202E" w:rsidP="0042202E">
      <w:r>
        <w:t>边的同学，竟发现她也正迅速地</w:t>
      </w:r>
      <w:proofErr w:type="gramStart"/>
      <w:r>
        <w:t>作出</w:t>
      </w:r>
      <w:proofErr w:type="gramEnd"/>
      <w:r>
        <w:t>抹</w:t>
      </w:r>
    </w:p>
    <w:p w14:paraId="29FAC2DD" w14:textId="77777777" w:rsidR="0042202E" w:rsidRDefault="0042202E" w:rsidP="0042202E">
      <w:r>
        <w:t>泪的动作，于是我才放心地吸了吸</w:t>
      </w:r>
      <w:proofErr w:type="gramStart"/>
      <w:r>
        <w:t>鼻</w:t>
      </w:r>
      <w:proofErr w:type="gramEnd"/>
    </w:p>
    <w:p w14:paraId="14126B89" w14:textId="77777777" w:rsidR="0042202E" w:rsidRDefault="0042202E" w:rsidP="0042202E">
      <w:proofErr w:type="gramStart"/>
      <w:r>
        <w:t>涕</w:t>
      </w:r>
      <w:proofErr w:type="gramEnd"/>
      <w:r>
        <w:t>，心想：哈，原来不止我一人在</w:t>
      </w:r>
    </w:p>
    <w:p w14:paraId="21B412AE" w14:textId="77777777" w:rsidR="0042202E" w:rsidRDefault="0042202E" w:rsidP="0042202E">
      <w:r>
        <w:t>流泪，这下总算可以尽情地擦眼泪</w:t>
      </w:r>
    </w:p>
    <w:p w14:paraId="143D61A0" w14:textId="77777777" w:rsidR="0042202E" w:rsidRDefault="0042202E" w:rsidP="0042202E">
      <w:r>
        <w:t>吸鼻涕了。</w:t>
      </w:r>
    </w:p>
    <w:p w14:paraId="11D6E463" w14:textId="77777777" w:rsidR="0042202E" w:rsidRDefault="0042202E" w:rsidP="0042202E">
      <w:r>
        <w:t>2014</w:t>
      </w:r>
      <w:r>
        <w:t>年</w:t>
      </w:r>
      <w:r>
        <w:t>8</w:t>
      </w:r>
      <w:r>
        <w:t>月</w:t>
      </w:r>
      <w:r>
        <w:t xml:space="preserve"> • </w:t>
      </w:r>
      <w:r>
        <w:t>第</w:t>
      </w:r>
      <w:r>
        <w:t>21</w:t>
      </w:r>
      <w:r>
        <w:t>期</w:t>
      </w:r>
      <w:r>
        <w:t xml:space="preserve"> | 53</w:t>
      </w:r>
    </w:p>
    <w:p w14:paraId="7C045259" w14:textId="77777777" w:rsidR="0042202E" w:rsidRDefault="0042202E" w:rsidP="0042202E">
      <w:r>
        <w:t>我不懂诗，于是我</w:t>
      </w:r>
      <w:proofErr w:type="gramStart"/>
      <w:r>
        <w:t>不曾被诗打动</w:t>
      </w:r>
      <w:proofErr w:type="gramEnd"/>
      <w:r>
        <w:t>。我不懂诗，这下我的泪却乖乖地被</w:t>
      </w:r>
    </w:p>
    <w:p w14:paraId="4CD81CDD" w14:textId="77777777" w:rsidR="0042202E" w:rsidRDefault="0042202E" w:rsidP="0042202E">
      <w:r>
        <w:t>聚光灯下的诗人唤醒。</w:t>
      </w:r>
    </w:p>
    <w:p w14:paraId="19D81FEE" w14:textId="77777777" w:rsidR="0042202E" w:rsidRDefault="0042202E" w:rsidP="0042202E">
      <w:r>
        <w:t>诗与声音的巧妙结合唤醒了沉睡已久的泪腺。</w:t>
      </w:r>
    </w:p>
    <w:p w14:paraId="134DB88B" w14:textId="77777777" w:rsidR="0042202E" w:rsidRDefault="0042202E" w:rsidP="0042202E">
      <w:r>
        <w:t>我一直很向往亦很享受迎接种种文学与生命的撞击，这些撞击使我</w:t>
      </w:r>
    </w:p>
    <w:p w14:paraId="27AD6020" w14:textId="77777777" w:rsidR="0042202E" w:rsidRDefault="0042202E" w:rsidP="0042202E">
      <w:r>
        <w:t>自我质疑，使我以各个不同的视角去认识这个世界，在茫茫云海中寻找自</w:t>
      </w:r>
    </w:p>
    <w:p w14:paraId="414D64DF" w14:textId="77777777" w:rsidR="0042202E" w:rsidRDefault="0042202E" w:rsidP="0042202E">
      <w:r>
        <w:t>己。这夜的诗与玫瑰，何尝不是给即将升上中文系的自己难得的一份见面</w:t>
      </w:r>
    </w:p>
    <w:p w14:paraId="51239029" w14:textId="77777777" w:rsidR="0042202E" w:rsidRDefault="0042202E" w:rsidP="0042202E">
      <w:r>
        <w:t>礼？唤醒的，其实是那颗敏感柔软的心，是吧。</w:t>
      </w:r>
    </w:p>
    <w:p w14:paraId="5C5E43DE" w14:textId="77777777" w:rsidR="0042202E" w:rsidRDefault="0042202E" w:rsidP="0042202E">
      <w:r>
        <w:t>其实人人都懂诗，不是吗？</w:t>
      </w:r>
    </w:p>
    <w:p w14:paraId="275E86B9" w14:textId="77777777" w:rsidR="0042202E" w:rsidRDefault="0042202E" w:rsidP="0042202E">
      <w:r>
        <w:t>我懂诗。</w:t>
      </w:r>
    </w:p>
    <w:p w14:paraId="70633056" w14:textId="77777777" w:rsidR="0042202E" w:rsidRDefault="0042202E" w:rsidP="0042202E"/>
    <w:p w14:paraId="284237DF" w14:textId="77777777" w:rsidR="0042202E" w:rsidRDefault="0042202E" w:rsidP="0042202E"/>
    <w:p w14:paraId="0F663DC2" w14:textId="77777777" w:rsidR="0042202E" w:rsidRDefault="0042202E" w:rsidP="0042202E">
      <w:r>
        <w:t>诗如玫瑰</w:t>
      </w:r>
    </w:p>
    <w:p w14:paraId="605BE37D" w14:textId="77777777" w:rsidR="0042202E" w:rsidRDefault="0042202E" w:rsidP="0042202E">
      <w:r>
        <w:t>林伟杰</w:t>
      </w:r>
      <w:r>
        <w:t xml:space="preserve"> </w:t>
      </w:r>
      <w:r>
        <w:t>（新纪元大学学院中文系）</w:t>
      </w:r>
    </w:p>
    <w:p w14:paraId="40330C1A" w14:textId="77777777" w:rsidR="0042202E" w:rsidRDefault="0042202E" w:rsidP="0042202E">
      <w:r>
        <w:t>经过了一个晚上的</w:t>
      </w:r>
      <w:r>
        <w:t>“</w:t>
      </w:r>
      <w:r>
        <w:t>诗与玫瑰</w:t>
      </w:r>
      <w:r>
        <w:t>”</w:t>
      </w:r>
      <w:r>
        <w:t>，如果光说获益不浅</w:t>
      </w:r>
    </w:p>
    <w:p w14:paraId="0164052F" w14:textId="77777777" w:rsidR="0042202E" w:rsidRDefault="0042202E" w:rsidP="0042202E">
      <w:r>
        <w:t>这一类的话，我认为是不足以代表这个文学活动的</w:t>
      </w:r>
    </w:p>
    <w:p w14:paraId="75279757" w14:textId="77777777" w:rsidR="0042202E" w:rsidRDefault="0042202E" w:rsidP="0042202E">
      <w:r>
        <w:t>一切意义。</w:t>
      </w:r>
      <w:r>
        <w:t>“</w:t>
      </w:r>
      <w:r>
        <w:t>诗与玫瑰</w:t>
      </w:r>
      <w:r>
        <w:t>”</w:t>
      </w:r>
      <w:r>
        <w:t>这项活动开始前几个月，老师就</w:t>
      </w:r>
    </w:p>
    <w:p w14:paraId="0AE5D873" w14:textId="77777777" w:rsidR="0042202E" w:rsidRDefault="0042202E" w:rsidP="0042202E">
      <w:r>
        <w:t>向我们介绍这个活动。或许是自己对这项活动不认识，以</w:t>
      </w:r>
    </w:p>
    <w:p w14:paraId="2EAD6BC0" w14:textId="77777777" w:rsidR="0042202E" w:rsidRDefault="0042202E" w:rsidP="0042202E">
      <w:r>
        <w:t>为这只是大马现代版的</w:t>
      </w:r>
      <w:r>
        <w:t>“</w:t>
      </w:r>
      <w:r>
        <w:t>兰亭集会</w:t>
      </w:r>
      <w:r>
        <w:t>”</w:t>
      </w:r>
      <w:r>
        <w:t>。直到活动前几个</w:t>
      </w:r>
    </w:p>
    <w:p w14:paraId="4E0B7286" w14:textId="77777777" w:rsidR="0042202E" w:rsidRDefault="0042202E" w:rsidP="0042202E">
      <w:r>
        <w:t>礼拜，收到老师的邀请，于是参与了这项表演。</w:t>
      </w:r>
    </w:p>
    <w:p w14:paraId="28356D5A" w14:textId="77777777" w:rsidR="0042202E" w:rsidRDefault="0042202E" w:rsidP="0042202E">
      <w:r>
        <w:t>和昔日的</w:t>
      </w:r>
      <w:r>
        <w:t>“</w:t>
      </w:r>
      <w:r>
        <w:t>动地吟</w:t>
      </w:r>
      <w:r>
        <w:t>”</w:t>
      </w:r>
      <w:r>
        <w:t>不同的是，这项大型文学活动多了学生的参与以及诗歌朗</w:t>
      </w:r>
    </w:p>
    <w:p w14:paraId="24B0D40A" w14:textId="77777777" w:rsidR="0042202E" w:rsidRDefault="0042202E" w:rsidP="0042202E">
      <w:proofErr w:type="gramStart"/>
      <w:r>
        <w:t>诵</w:t>
      </w:r>
      <w:proofErr w:type="gramEnd"/>
      <w:r>
        <w:t>以外的表演。</w:t>
      </w:r>
    </w:p>
    <w:p w14:paraId="2EC33BE8" w14:textId="77777777" w:rsidR="0042202E" w:rsidRDefault="0042202E" w:rsidP="0042202E">
      <w:r>
        <w:t>表演一开始，许多马华诗歌在台上被朗诵，瞬间让我意识到，诗人们的诗在当</w:t>
      </w:r>
    </w:p>
    <w:p w14:paraId="12DDF692" w14:textId="77777777" w:rsidR="0042202E" w:rsidRDefault="0042202E" w:rsidP="0042202E">
      <w:r>
        <w:lastRenderedPageBreak/>
        <w:t>下被赋予了灵魂，而这些灵魂的元素，就是诗人们的情感。罗罗老师和同学们朗诵</w:t>
      </w:r>
    </w:p>
    <w:p w14:paraId="6848F6DC" w14:textId="77777777" w:rsidR="0042202E" w:rsidRDefault="0042202E" w:rsidP="0042202E">
      <w:r>
        <w:t>的诗</w:t>
      </w:r>
      <w:r>
        <w:t>——&lt;</w:t>
      </w:r>
      <w:r>
        <w:t>陪你回家</w:t>
      </w:r>
      <w:r>
        <w:t>&gt;</w:t>
      </w:r>
      <w:r>
        <w:t>及</w:t>
      </w:r>
      <w:r>
        <w:t>&lt;</w:t>
      </w:r>
      <w:r>
        <w:t>您坐在山上</w:t>
      </w:r>
      <w:r>
        <w:t>&gt;</w:t>
      </w:r>
      <w:r>
        <w:t>。两首皆是对母亲的追思，触动了在场所有的</w:t>
      </w:r>
    </w:p>
    <w:p w14:paraId="52333C20" w14:textId="77777777" w:rsidR="0042202E" w:rsidRDefault="0042202E" w:rsidP="0042202E">
      <w:r>
        <w:t>观众，甚至是表演者的心，同时也勾起了许多人对已逝亲人的思念。身为大马人，</w:t>
      </w:r>
    </w:p>
    <w:p w14:paraId="1296682D" w14:textId="77777777" w:rsidR="0042202E" w:rsidRDefault="0042202E" w:rsidP="0042202E">
      <w:r>
        <w:t>我们都知道这几年发生了许多烙于国人心灵上的社会事件，其中共享空间舞团通过</w:t>
      </w:r>
    </w:p>
    <w:p w14:paraId="2F2743F1" w14:textId="77777777" w:rsidR="0042202E" w:rsidRDefault="0042202E" w:rsidP="0042202E">
      <w:r>
        <w:t>舞蹈表现的讽刺，为观众带来娱乐效果。最让人印象深刻的是，蔡春梅老师的</w:t>
      </w:r>
      <w:r>
        <w:t>&lt;</w:t>
      </w:r>
      <w:r>
        <w:t>等你</w:t>
      </w:r>
    </w:p>
    <w:p w14:paraId="106633DE" w14:textId="77777777" w:rsidR="0042202E" w:rsidRDefault="0042202E" w:rsidP="0042202E">
      <w:r>
        <w:t>回来</w:t>
      </w:r>
      <w:r>
        <w:t>&gt;</w:t>
      </w:r>
      <w:r>
        <w:t>，这是关于一个小学四年级</w:t>
      </w:r>
      <w:proofErr w:type="gramStart"/>
      <w:r>
        <w:t>生失去</w:t>
      </w:r>
      <w:proofErr w:type="gramEnd"/>
      <w:r>
        <w:t>亲人的经历，而这件事也就是发生不久的</w:t>
      </w:r>
    </w:p>
    <w:p w14:paraId="3BE091C8" w14:textId="77777777" w:rsidR="0042202E" w:rsidRDefault="0042202E" w:rsidP="0042202E">
      <w:r>
        <w:t>马航</w:t>
      </w:r>
      <w:r>
        <w:t>MH370</w:t>
      </w:r>
      <w:proofErr w:type="gramStart"/>
      <w:r>
        <w:t>失联事件</w:t>
      </w:r>
      <w:proofErr w:type="gramEnd"/>
      <w:r>
        <w:t>。当这首诗被朗诵的同时，也把大马人的伤痛给传达了出来，</w:t>
      </w:r>
    </w:p>
    <w:p w14:paraId="31458019" w14:textId="77777777" w:rsidR="0042202E" w:rsidRDefault="0042202E" w:rsidP="0042202E">
      <w:r>
        <w:t>在场无一不为此感到沉重。此外，当学生朗诵这首诗的时候，也似乎在代表大家默</w:t>
      </w:r>
    </w:p>
    <w:p w14:paraId="524FFBC6" w14:textId="77777777" w:rsidR="0042202E" w:rsidRDefault="0042202E" w:rsidP="0042202E">
      <w:r>
        <w:t>哀。</w:t>
      </w:r>
    </w:p>
    <w:p w14:paraId="617AB9B6" w14:textId="77777777" w:rsidR="0042202E" w:rsidRDefault="0042202E" w:rsidP="0042202E">
      <w:r>
        <w:t>许许多多的马华诗歌在</w:t>
      </w:r>
      <w:r>
        <w:t>“</w:t>
      </w:r>
      <w:r>
        <w:t>诗与玫瑰</w:t>
      </w:r>
      <w:r>
        <w:t>”</w:t>
      </w:r>
      <w:r>
        <w:t>这个活动中，都以不同的方式表现出来，</w:t>
      </w:r>
    </w:p>
    <w:p w14:paraId="3C3372B4" w14:textId="77777777" w:rsidR="0042202E" w:rsidRDefault="0042202E" w:rsidP="0042202E">
      <w:r>
        <w:t>这也为此项活动添加了色彩。如果说文学反映了现实社会或情感，以上的表演环节</w:t>
      </w:r>
    </w:p>
    <w:p w14:paraId="1CC43956" w14:textId="77777777" w:rsidR="0042202E" w:rsidRDefault="0042202E" w:rsidP="0042202E">
      <w:r>
        <w:t>可谓做到了。当然，我们不能说文学只是反映现实的工具，在艺术上，文学也具相</w:t>
      </w:r>
    </w:p>
    <w:p w14:paraId="2ED858D5" w14:textId="77777777" w:rsidR="0042202E" w:rsidRDefault="0042202E" w:rsidP="0042202E">
      <w:r>
        <w:t>当的表达。</w:t>
      </w:r>
    </w:p>
    <w:p w14:paraId="3CD4ACE2" w14:textId="77777777" w:rsidR="0042202E" w:rsidRDefault="0042202E" w:rsidP="0042202E">
      <w:r>
        <w:t>在此推荐大马歌手林文</w:t>
      </w:r>
      <w:proofErr w:type="gramStart"/>
      <w:r>
        <w:t>荪</w:t>
      </w:r>
      <w:proofErr w:type="gramEnd"/>
      <w:r>
        <w:t>唱的</w:t>
      </w:r>
      <w:r>
        <w:t>&lt;</w:t>
      </w:r>
      <w:r>
        <w:t>农夫</w:t>
      </w:r>
      <w:r>
        <w:t>&gt;</w:t>
      </w:r>
      <w:r>
        <w:t>。</w:t>
      </w:r>
      <w:r>
        <w:t>&lt;</w:t>
      </w:r>
      <w:r>
        <w:t>农夫</w:t>
      </w:r>
      <w:r>
        <w:t>&gt;</w:t>
      </w:r>
      <w:r>
        <w:t>本是曾翎龙其中一首有名的诗，</w:t>
      </w:r>
    </w:p>
    <w:p w14:paraId="45F93B35" w14:textId="77777777" w:rsidR="0042202E" w:rsidRDefault="0042202E" w:rsidP="0042202E">
      <w:r>
        <w:t>在周金亮老师添加了旋律并谱成曲过后，这首诗仿佛被注入了色彩。在听了这首歌</w:t>
      </w:r>
    </w:p>
    <w:p w14:paraId="056149AF" w14:textId="77777777" w:rsidR="0042202E" w:rsidRDefault="0042202E" w:rsidP="0042202E">
      <w:r>
        <w:t>后，田园的画面似乎被立体化，仿佛自身处在一个与世无争的田园中，农夫们一如</w:t>
      </w:r>
    </w:p>
    <w:p w14:paraId="0054617F" w14:textId="77777777" w:rsidR="0042202E" w:rsidRDefault="0042202E" w:rsidP="0042202E">
      <w:r>
        <w:t>往常的活动似乎在闭上眼聆听后一一浮现。</w:t>
      </w:r>
    </w:p>
    <w:p w14:paraId="402CEAFA" w14:textId="77777777" w:rsidR="0042202E" w:rsidRDefault="0042202E" w:rsidP="0042202E">
      <w:r>
        <w:t>因为马华文学，催生了</w:t>
      </w:r>
      <w:r>
        <w:t>“</w:t>
      </w:r>
      <w:r>
        <w:t>诗与玫瑰</w:t>
      </w:r>
      <w:r>
        <w:t>”</w:t>
      </w:r>
      <w:r>
        <w:t>这项文学活动；也因为</w:t>
      </w:r>
      <w:r>
        <w:t>“</w:t>
      </w:r>
      <w:r>
        <w:t>诗与玫瑰</w:t>
      </w:r>
      <w:r>
        <w:t>”</w:t>
      </w:r>
      <w:r>
        <w:t>，</w:t>
      </w:r>
    </w:p>
    <w:p w14:paraId="163F4840" w14:textId="77777777" w:rsidR="0042202E" w:rsidRDefault="0042202E" w:rsidP="0042202E">
      <w:r>
        <w:t>马华文学得到越来越多关注。</w:t>
      </w:r>
    </w:p>
    <w:p w14:paraId="14C36F6F" w14:textId="77777777" w:rsidR="0042202E" w:rsidRDefault="0042202E" w:rsidP="0042202E">
      <w:r>
        <w:t>“</w:t>
      </w:r>
      <w:r>
        <w:t>诗与玫瑰</w:t>
      </w:r>
      <w:r>
        <w:t>”</w:t>
      </w:r>
      <w:r>
        <w:t>的演出主体不完全是</w:t>
      </w:r>
    </w:p>
    <w:p w14:paraId="2896A0EF" w14:textId="77777777" w:rsidR="0042202E" w:rsidRDefault="0042202E" w:rsidP="0042202E">
      <w:r>
        <w:t>马华诗人，而是由年轻一辈的学生</w:t>
      </w:r>
    </w:p>
    <w:p w14:paraId="35A8BFBA" w14:textId="77777777" w:rsidR="0042202E" w:rsidRDefault="0042202E" w:rsidP="0042202E">
      <w:r>
        <w:t>上阵，文学之可以传承，应该由他</w:t>
      </w:r>
    </w:p>
    <w:p w14:paraId="25D00050" w14:textId="77777777" w:rsidR="0042202E" w:rsidRDefault="0042202E" w:rsidP="0042202E">
      <w:r>
        <w:t>们开始</w:t>
      </w:r>
    </w:p>
    <w:p w14:paraId="37A8CA50" w14:textId="77777777" w:rsidR="0042202E" w:rsidRDefault="0042202E" w:rsidP="0042202E"/>
    <w:p w14:paraId="61664351" w14:textId="77777777" w:rsidR="0042202E" w:rsidRDefault="0042202E" w:rsidP="0042202E">
      <w:r>
        <w:t>“</w:t>
      </w:r>
      <w:r>
        <w:t>诗与玫瑰</w:t>
      </w:r>
      <w:r>
        <w:t>”</w:t>
      </w:r>
      <w:r>
        <w:t>参后有感</w:t>
      </w:r>
    </w:p>
    <w:p w14:paraId="2B31559D" w14:textId="77777777" w:rsidR="0042202E" w:rsidRDefault="0042202E" w:rsidP="0042202E">
      <w:r>
        <w:t>林碧金（新纪元大学学院中文系）</w:t>
      </w:r>
    </w:p>
    <w:p w14:paraId="1EAE440D" w14:textId="77777777" w:rsidR="0042202E" w:rsidRDefault="0042202E" w:rsidP="0042202E">
      <w:r>
        <w:t>由于</w:t>
      </w:r>
      <w:r>
        <w:t>2014</w:t>
      </w:r>
      <w:r>
        <w:t>年《声音的演出》系列二</w:t>
      </w:r>
      <w:r>
        <w:t>——“</w:t>
      </w:r>
      <w:r>
        <w:t>诗与玫瑰</w:t>
      </w:r>
      <w:r>
        <w:t>”</w:t>
      </w:r>
      <w:r>
        <w:t>于新纪元学院举办，身为</w:t>
      </w:r>
    </w:p>
    <w:p w14:paraId="1E755C4C" w14:textId="77777777" w:rsidR="0042202E" w:rsidRDefault="0042202E" w:rsidP="0042202E">
      <w:r>
        <w:t>中国语言文学系的新生，我因此有幸参与其中的演出，并且有机会观赏其余</w:t>
      </w:r>
    </w:p>
    <w:p w14:paraId="1762A495" w14:textId="77777777" w:rsidR="0042202E" w:rsidRDefault="0042202E" w:rsidP="0042202E">
      <w:r>
        <w:t>的精彩表演。</w:t>
      </w:r>
    </w:p>
    <w:p w14:paraId="3E509ADB" w14:textId="77777777" w:rsidR="0042202E" w:rsidRDefault="0042202E" w:rsidP="0042202E">
      <w:r>
        <w:t>首次接触此类的演出，便让我感到不可思议。先是在演出来临前的练习期间，</w:t>
      </w:r>
    </w:p>
    <w:p w14:paraId="35519C46" w14:textId="77777777" w:rsidR="0042202E" w:rsidRDefault="0042202E" w:rsidP="0042202E">
      <w:r>
        <w:t>第一次听见马华诗人兼新纪元学院讲师罗志强（罗罗老师）以自己的诗作</w:t>
      </w:r>
      <w:r>
        <w:t>——&lt;</w:t>
      </w:r>
      <w:r>
        <w:t>您坐</w:t>
      </w:r>
    </w:p>
    <w:p w14:paraId="16E505AB" w14:textId="77777777" w:rsidR="0042202E" w:rsidRDefault="0042202E" w:rsidP="0042202E">
      <w:r>
        <w:t>在山上</w:t>
      </w:r>
      <w:r>
        <w:t>&gt;</w:t>
      </w:r>
      <w:r>
        <w:t>，为同学们编排当天诗歌朗诵的呈献方式。我原以为，只有英语诗歌才能以</w:t>
      </w:r>
    </w:p>
    <w:p w14:paraId="6B173B99" w14:textId="77777777" w:rsidR="0042202E" w:rsidRDefault="0042202E" w:rsidP="0042202E">
      <w:r>
        <w:t>这样的</w:t>
      </w:r>
      <w:r>
        <w:t>“</w:t>
      </w:r>
      <w:r>
        <w:t>群朗</w:t>
      </w:r>
      <w:r>
        <w:t>”</w:t>
      </w:r>
      <w:r>
        <w:t>方式演绎，当听见马华诗歌也能如此被呈献的时候，我打从心里感</w:t>
      </w:r>
    </w:p>
    <w:p w14:paraId="75564B8C" w14:textId="77777777" w:rsidR="0042202E" w:rsidRDefault="0042202E" w:rsidP="0042202E">
      <w:r>
        <w:t>到新奇与兴奋！我和另一个同学被老师邀请在诗歌朗诵时为演出者伴奏，而又另有</w:t>
      </w:r>
    </w:p>
    <w:p w14:paraId="0A9D3A84" w14:textId="77777777" w:rsidR="0042202E" w:rsidRDefault="0042202E" w:rsidP="0042202E">
      <w:r>
        <w:t>一个同学为我们伴舞，以轻盈的舞姿演出</w:t>
      </w:r>
      <w:r>
        <w:t>“</w:t>
      </w:r>
      <w:r>
        <w:t>蝴蝶</w:t>
      </w:r>
      <w:r>
        <w:t>”</w:t>
      </w:r>
      <w:r>
        <w:t>的角色。真的从未想过，诗歌的</w:t>
      </w:r>
    </w:p>
    <w:p w14:paraId="4CDA88C8" w14:textId="77777777" w:rsidR="0042202E" w:rsidRDefault="0042202E" w:rsidP="0042202E">
      <w:r>
        <w:t>呈献能够有这般特别的搭配。</w:t>
      </w:r>
    </w:p>
    <w:p w14:paraId="76BE4EA6" w14:textId="77777777" w:rsidR="0042202E" w:rsidRDefault="0042202E" w:rsidP="0042202E">
      <w:r>
        <w:t>演出当天，不仅有机会目睹参与这项活动的本地著名作家和文化工作者如曾翎</w:t>
      </w:r>
    </w:p>
    <w:p w14:paraId="7DDC2904" w14:textId="77777777" w:rsidR="0042202E" w:rsidRDefault="0042202E" w:rsidP="0042202E">
      <w:r>
        <w:t>龙、周若鹏、周金亮、马金泉、苏维胜等，同时还能够观赏一项又一项与众不同的</w:t>
      </w:r>
    </w:p>
    <w:p w14:paraId="021E8242" w14:textId="77777777" w:rsidR="0042202E" w:rsidRDefault="0042202E" w:rsidP="0042202E">
      <w:r>
        <w:t>表演。而这些表演节目，更是令我赞叹连连。原来简单的一首马华诗歌，可以由个</w:t>
      </w:r>
    </w:p>
    <w:p w14:paraId="6777BE91" w14:textId="77777777" w:rsidR="0042202E" w:rsidRDefault="0042202E" w:rsidP="0042202E">
      <w:r>
        <w:t>人深情吟诵，或由多人交叠朗诵，可被谱成歌曲以弹唱方式呈献，更可以结合琴、</w:t>
      </w:r>
    </w:p>
    <w:p w14:paraId="77D6C167" w14:textId="77777777" w:rsidR="0042202E" w:rsidRDefault="0042202E" w:rsidP="0042202E">
      <w:r>
        <w:t>鼓，甚至是流行口技等来演绎。以这种种不同的演绎方式呈献马华诗歌，似乎为其</w:t>
      </w:r>
    </w:p>
    <w:p w14:paraId="04C67F83" w14:textId="77777777" w:rsidR="0042202E" w:rsidRDefault="0042202E" w:rsidP="0042202E">
      <w:r>
        <w:t>注入了生命与色彩，使之鲜活生动起来。</w:t>
      </w:r>
    </w:p>
    <w:p w14:paraId="4E167811" w14:textId="77777777" w:rsidR="0042202E" w:rsidRDefault="0042202E" w:rsidP="0042202E"/>
    <w:p w14:paraId="4F08F5D9" w14:textId="77777777" w:rsidR="0042202E" w:rsidRDefault="0042202E" w:rsidP="0042202E">
      <w:r>
        <w:t>每每举办这类的文艺表演活动，便可聚集来自各个角落的本地表演者，</w:t>
      </w:r>
    </w:p>
    <w:p w14:paraId="25CC5F39" w14:textId="77777777" w:rsidR="0042202E" w:rsidRDefault="0042202E" w:rsidP="0042202E">
      <w:r>
        <w:lastRenderedPageBreak/>
        <w:t>大家齐聚一堂，并且藉此以文学和艺术相互交流切磋。当天有不少马华诗歌</w:t>
      </w:r>
    </w:p>
    <w:p w14:paraId="2C6DDBEF" w14:textId="77777777" w:rsidR="0042202E" w:rsidRDefault="0042202E" w:rsidP="0042202E">
      <w:r>
        <w:t>被呈献和演绎，如罗罗老师的两首诗作，除了本院中国语言文学系同学的朗</w:t>
      </w:r>
    </w:p>
    <w:p w14:paraId="0D9B2B95" w14:textId="77777777" w:rsidR="0042202E" w:rsidRDefault="0042202E" w:rsidP="0042202E">
      <w:r>
        <w:t>诵，老师本人也亲自朗诵了纪念母亲的作品</w:t>
      </w:r>
      <w:r>
        <w:t>——&lt;</w:t>
      </w:r>
      <w:r>
        <w:t>陪你回家</w:t>
      </w:r>
      <w:r>
        <w:t>&gt;</w:t>
      </w:r>
      <w:r>
        <w:t>。而来自加影育</w:t>
      </w:r>
    </w:p>
    <w:p w14:paraId="14E398BF" w14:textId="77777777" w:rsidR="0042202E" w:rsidRDefault="0042202E" w:rsidP="0042202E">
      <w:r>
        <w:t>华中学的同学也纷纷以不同的方式呈献蔡春梅老师的作品，以个人朗诵的有</w:t>
      </w:r>
    </w:p>
    <w:p w14:paraId="7A6791E7" w14:textId="77777777" w:rsidR="0042202E" w:rsidRDefault="0042202E" w:rsidP="0042202E">
      <w:r>
        <w:t>关于马航事件的</w:t>
      </w:r>
      <w:r>
        <w:t>&lt;</w:t>
      </w:r>
      <w:r>
        <w:t>等你回来</w:t>
      </w:r>
      <w:r>
        <w:t>&gt;</w:t>
      </w:r>
      <w:r>
        <w:t>，以多人方式呈献的则有</w:t>
      </w:r>
      <w:r>
        <w:t>&lt;</w:t>
      </w:r>
      <w:r>
        <w:t>世界末日</w:t>
      </w:r>
      <w:r>
        <w:t>&gt;</w:t>
      </w:r>
      <w:r>
        <w:t>等诗作。其</w:t>
      </w:r>
    </w:p>
    <w:p w14:paraId="725545CC" w14:textId="77777777" w:rsidR="0042202E" w:rsidRDefault="0042202E" w:rsidP="0042202E">
      <w:r>
        <w:t>中</w:t>
      </w:r>
      <w:r>
        <w:t>&lt;</w:t>
      </w:r>
      <w:proofErr w:type="gramStart"/>
      <w:r>
        <w:t>一个古早的</w:t>
      </w:r>
      <w:proofErr w:type="gramEnd"/>
      <w:r>
        <w:t>声音</w:t>
      </w:r>
      <w:r>
        <w:t>&gt;</w:t>
      </w:r>
      <w:r>
        <w:t>，有育华中学与本院</w:t>
      </w:r>
      <w:r>
        <w:t xml:space="preserve"> “</w:t>
      </w:r>
      <w:r>
        <w:t>爱艺鼓</w:t>
      </w:r>
      <w:r>
        <w:t>”</w:t>
      </w:r>
      <w:r>
        <w:t>团员的合作，在朗诵诗</w:t>
      </w:r>
    </w:p>
    <w:p w14:paraId="4C639F1E" w14:textId="77777777" w:rsidR="0042202E" w:rsidRDefault="0042202E" w:rsidP="0042202E">
      <w:r>
        <w:t>歌的同时，结合了气势蓬勃的二十四节令鼓。这种诗词与鼓声的配搭，让诗</w:t>
      </w:r>
    </w:p>
    <w:p w14:paraId="24DC0D0E" w14:textId="77777777" w:rsidR="0042202E" w:rsidRDefault="0042202E" w:rsidP="0042202E">
      <w:r>
        <w:t>歌听起来格外振奋人心！</w:t>
      </w:r>
    </w:p>
    <w:p w14:paraId="28ED8CAE" w14:textId="77777777" w:rsidR="0042202E" w:rsidRDefault="0042202E" w:rsidP="0042202E">
      <w:r>
        <w:t>此外，表演中所有的弹唱演出皆由本地文人自编、自弹并亲身演绎，</w:t>
      </w:r>
    </w:p>
    <w:p w14:paraId="3C3ACAB3" w14:textId="77777777" w:rsidR="0042202E" w:rsidRDefault="0042202E" w:rsidP="0042202E">
      <w:r>
        <w:t>当中包括本地著名音乐创作人周金亮的吉他弹唱。在</w:t>
      </w:r>
      <w:r>
        <w:t>&lt;</w:t>
      </w:r>
      <w:r>
        <w:t>农夫</w:t>
      </w:r>
      <w:r>
        <w:t>&gt;</w:t>
      </w:r>
      <w:r>
        <w:t>、</w:t>
      </w:r>
      <w:r>
        <w:t>&lt;</w:t>
      </w:r>
      <w:r>
        <w:t>让我爱你好</w:t>
      </w:r>
    </w:p>
    <w:p w14:paraId="367F068D" w14:textId="77777777" w:rsidR="0042202E" w:rsidRDefault="0042202E" w:rsidP="0042202E">
      <w:r>
        <w:t>吗？</w:t>
      </w:r>
      <w:r>
        <w:t>&gt;</w:t>
      </w:r>
      <w:r>
        <w:t>两首曲子的演绎，他的吉他声配上林文</w:t>
      </w:r>
      <w:proofErr w:type="gramStart"/>
      <w:r>
        <w:t>荪</w:t>
      </w:r>
      <w:proofErr w:type="gramEnd"/>
      <w:r>
        <w:t>美妙的歌声，令人不禁陶醉其</w:t>
      </w:r>
    </w:p>
    <w:p w14:paraId="422B1AAD" w14:textId="77777777" w:rsidR="0042202E" w:rsidRDefault="0042202E" w:rsidP="0042202E">
      <w:r>
        <w:t>中。另外，还有自创</w:t>
      </w:r>
      <w:proofErr w:type="gramStart"/>
      <w:r>
        <w:t>曲演出如</w:t>
      </w:r>
      <w:proofErr w:type="gramEnd"/>
      <w:r>
        <w:t>本院同学吴优子演绎</w:t>
      </w:r>
      <w:r>
        <w:t>&lt;</w:t>
      </w:r>
      <w:r>
        <w:t>玫瑰怎么会知道</w:t>
      </w:r>
      <w:r>
        <w:t>&gt;</w:t>
      </w:r>
      <w:r>
        <w:t>，</w:t>
      </w:r>
    </w:p>
    <w:p w14:paraId="0AAB3552" w14:textId="77777777" w:rsidR="0042202E" w:rsidRDefault="0042202E" w:rsidP="0042202E">
      <w:r>
        <w:t>其歌词充满少女情怀，扣人心弦。中文系校友邢诒旺学长也演绎了</w:t>
      </w:r>
    </w:p>
    <w:p w14:paraId="65292F6D" w14:textId="77777777" w:rsidR="0042202E" w:rsidRDefault="0042202E" w:rsidP="0042202E">
      <w:r>
        <w:t>自创曲两首</w:t>
      </w:r>
      <w:r>
        <w:t>——&lt;</w:t>
      </w:r>
      <w:r>
        <w:t>给我</w:t>
      </w:r>
      <w:r>
        <w:t>&gt;&lt;</w:t>
      </w:r>
      <w:r>
        <w:t>我有</w:t>
      </w:r>
      <w:r>
        <w:t>&gt;</w:t>
      </w:r>
      <w:r>
        <w:t>，还有王国刚、王修捷分别为大家</w:t>
      </w:r>
    </w:p>
    <w:p w14:paraId="780D61FA" w14:textId="77777777" w:rsidR="0042202E" w:rsidRDefault="0042202E" w:rsidP="0042202E">
      <w:r>
        <w:t>演绎了满怀校园曲风的</w:t>
      </w:r>
      <w:r>
        <w:t>&lt;</w:t>
      </w:r>
      <w:r>
        <w:t>或许偶然</w:t>
      </w:r>
      <w:r>
        <w:t>&gt;</w:t>
      </w:r>
      <w:r>
        <w:t>及怀念老街的歌曲</w:t>
      </w:r>
      <w:r>
        <w:t>&lt;</w:t>
      </w:r>
      <w:r>
        <w:t>苏丹街</w:t>
      </w:r>
      <w:r>
        <w:t>&gt;</w:t>
      </w:r>
      <w:r>
        <w:t>。</w:t>
      </w:r>
    </w:p>
    <w:p w14:paraId="3474BDEA" w14:textId="77777777" w:rsidR="0042202E" w:rsidRDefault="0042202E" w:rsidP="0042202E">
      <w:r>
        <w:t>当然，还有许许多多的表演项目，这里不一一举出。</w:t>
      </w:r>
    </w:p>
    <w:p w14:paraId="7DA68ADA" w14:textId="77777777" w:rsidR="0042202E" w:rsidRDefault="0042202E" w:rsidP="0042202E">
      <w:r>
        <w:t>“</w:t>
      </w:r>
      <w:r>
        <w:t>诗与玫瑰</w:t>
      </w:r>
      <w:r>
        <w:t>”</w:t>
      </w:r>
      <w:r>
        <w:t>为表演者提供了一个宣传和发扬文</w:t>
      </w:r>
    </w:p>
    <w:p w14:paraId="7929CD05" w14:textId="77777777" w:rsidR="0042202E" w:rsidRDefault="0042202E" w:rsidP="0042202E">
      <w:r>
        <w:t>学的平台，同时也让观众和每位参与者得以共同沉浸在</w:t>
      </w:r>
    </w:p>
    <w:p w14:paraId="53AB3486" w14:textId="77777777" w:rsidR="0042202E" w:rsidRDefault="0042202E" w:rsidP="0042202E">
      <w:proofErr w:type="gramStart"/>
      <w:r>
        <w:t>这文艺</w:t>
      </w:r>
      <w:proofErr w:type="gramEnd"/>
      <w:r>
        <w:t>气息浓厚的氛围中。参与了这项文艺表演</w:t>
      </w:r>
    </w:p>
    <w:p w14:paraId="6A0ACE52" w14:textId="77777777" w:rsidR="0042202E" w:rsidRDefault="0042202E" w:rsidP="0042202E">
      <w:r>
        <w:t>活动，我因此眼界大开，并感恩自己没有错过</w:t>
      </w:r>
    </w:p>
    <w:p w14:paraId="3B9A113B" w14:textId="77777777" w:rsidR="0042202E" w:rsidRDefault="0042202E" w:rsidP="0042202E">
      <w:r>
        <w:t>如此深具意义的演出。从以上的各项演出中，</w:t>
      </w:r>
    </w:p>
    <w:p w14:paraId="2093DE6D" w14:textId="77777777" w:rsidR="0042202E" w:rsidRDefault="0042202E" w:rsidP="0042202E">
      <w:r>
        <w:t>可透过表演者的精心编排，深深感受到他们的</w:t>
      </w:r>
    </w:p>
    <w:p w14:paraId="63C8B4D7" w14:textId="77777777" w:rsidR="0042202E" w:rsidRDefault="0042202E" w:rsidP="0042202E">
      <w:r>
        <w:t>诚意，以及隐藏于作品里头那关怀社会的一</w:t>
      </w:r>
    </w:p>
    <w:p w14:paraId="25CE939E" w14:textId="77777777" w:rsidR="0042202E" w:rsidRDefault="0042202E" w:rsidP="0042202E">
      <w:r>
        <w:t>份心。于是，心里产生了一种莫名的感动。</w:t>
      </w:r>
    </w:p>
    <w:p w14:paraId="0101E361" w14:textId="77777777" w:rsidR="0042202E" w:rsidRDefault="0042202E" w:rsidP="0042202E">
      <w:r>
        <w:t>希望日后能够有更多像</w:t>
      </w:r>
      <w:r>
        <w:t>“</w:t>
      </w:r>
      <w:r>
        <w:t>诗与玫瑰</w:t>
      </w:r>
      <w:r>
        <w:t>”</w:t>
      </w:r>
      <w:r>
        <w:t>一样</w:t>
      </w:r>
    </w:p>
    <w:p w14:paraId="407C9E96" w14:textId="77777777" w:rsidR="0042202E" w:rsidRDefault="0042202E" w:rsidP="0042202E">
      <w:r>
        <w:t>的文艺表演活动继续进行，让马华文学能够像玫瑰一样，在这片土地上绽放</w:t>
      </w:r>
    </w:p>
    <w:p w14:paraId="07DCA9A1" w14:textId="77777777" w:rsidR="0042202E" w:rsidRDefault="0042202E" w:rsidP="0042202E">
      <w:r>
        <w:t>属于它的美丽。最后，感谢所有为策划和筹办表演活动的幕后工作人员。</w:t>
      </w:r>
    </w:p>
    <w:p w14:paraId="376428DB" w14:textId="77777777" w:rsidR="0042202E" w:rsidRDefault="0042202E" w:rsidP="0042202E"/>
    <w:p w14:paraId="18802936" w14:textId="77777777" w:rsidR="0042202E" w:rsidRDefault="0042202E" w:rsidP="0042202E"/>
    <w:p w14:paraId="07B9B352" w14:textId="77777777" w:rsidR="0042202E" w:rsidRDefault="0042202E" w:rsidP="0042202E">
      <w:r>
        <w:t>诗与玫瑰的交会：</w:t>
      </w:r>
      <w:r>
        <w:t xml:space="preserve"> </w:t>
      </w:r>
      <w:r>
        <w:t>记新纪元</w:t>
      </w:r>
      <w:r>
        <w:t>“</w:t>
      </w:r>
      <w:r>
        <w:t>诗与玫瑰</w:t>
      </w:r>
      <w:r>
        <w:t xml:space="preserve">” </w:t>
      </w:r>
      <w:r>
        <w:t>一片火艳诗海</w:t>
      </w:r>
    </w:p>
    <w:p w14:paraId="7A20F4D4" w14:textId="77777777" w:rsidR="0042202E" w:rsidRDefault="0042202E" w:rsidP="0042202E">
      <w:proofErr w:type="gramStart"/>
      <w:r>
        <w:t>许琼满</w:t>
      </w:r>
      <w:proofErr w:type="gramEnd"/>
      <w:r>
        <w:t>（中文传播大学基础课程）</w:t>
      </w:r>
    </w:p>
    <w:p w14:paraId="5D5D5104" w14:textId="77777777" w:rsidR="0042202E" w:rsidRDefault="0042202E" w:rsidP="0042202E">
      <w:r>
        <w:t>那夜</w:t>
      </w:r>
      <w:r>
        <w:t>“</w:t>
      </w:r>
      <w:r>
        <w:t>高处不胜寒，起舞弄清影</w:t>
      </w:r>
      <w:r>
        <w:t>”</w:t>
      </w:r>
      <w:r>
        <w:t>不再，诗雨降下，与玫瑰交会，浇</w:t>
      </w:r>
    </w:p>
    <w:p w14:paraId="5FF9E4C9" w14:textId="77777777" w:rsidR="0042202E" w:rsidRDefault="0042202E" w:rsidP="0042202E">
      <w:proofErr w:type="gramStart"/>
      <w:r>
        <w:t>灌出瓣瓣</w:t>
      </w:r>
      <w:proofErr w:type="gramEnd"/>
      <w:r>
        <w:t>如火红艳的花海。</w:t>
      </w:r>
    </w:p>
    <w:p w14:paraId="10CAE729" w14:textId="77777777" w:rsidR="0042202E" w:rsidRDefault="0042202E" w:rsidP="0042202E">
      <w:r>
        <w:t>7</w:t>
      </w:r>
      <w:r>
        <w:t>月</w:t>
      </w:r>
      <w:r>
        <w:t>5</w:t>
      </w:r>
      <w:r>
        <w:t>日，身为学院生的我背着一大叠未完成的报告，再挑了</w:t>
      </w:r>
      <w:r>
        <w:t>“</w:t>
      </w:r>
      <w:r>
        <w:t>诗与</w:t>
      </w:r>
    </w:p>
    <w:p w14:paraId="5312D833" w14:textId="77777777" w:rsidR="0042202E" w:rsidRDefault="0042202E" w:rsidP="0042202E">
      <w:r>
        <w:t>玫瑰：声音的演出系列二</w:t>
      </w:r>
      <w:proofErr w:type="gramStart"/>
      <w:r>
        <w:t>”</w:t>
      </w:r>
      <w:proofErr w:type="gramEnd"/>
      <w:r>
        <w:t>工作人员一职。可想而知，灵魂又重了两公</w:t>
      </w:r>
    </w:p>
    <w:p w14:paraId="14FD013C" w14:textId="77777777" w:rsidR="0042202E" w:rsidRDefault="0042202E" w:rsidP="0042202E">
      <w:r>
        <w:t>斤。经过从早上至下午的搬搬抬抬以及入场前混乱的分票、售卖书籍等，</w:t>
      </w:r>
    </w:p>
    <w:p w14:paraId="49251311" w14:textId="77777777" w:rsidR="0042202E" w:rsidRDefault="0042202E" w:rsidP="0042202E">
      <w:r>
        <w:t>我决定忙里偷闲，溜进场去一睹</w:t>
      </w:r>
      <w:r>
        <w:t>“</w:t>
      </w:r>
      <w:r>
        <w:t>罗罗</w:t>
      </w:r>
      <w:r>
        <w:t>”</w:t>
      </w:r>
      <w:r>
        <w:t>老师的台上风采。罗志强老师</w:t>
      </w:r>
      <w:proofErr w:type="gramStart"/>
      <w:r>
        <w:t>幽</w:t>
      </w:r>
      <w:proofErr w:type="gramEnd"/>
    </w:p>
    <w:p w14:paraId="2E595CD3" w14:textId="77777777" w:rsidR="0042202E" w:rsidRDefault="0042202E" w:rsidP="0042202E">
      <w:r>
        <w:t>默风趣，他平日与学生的对话可编成一本笑话集。站在</w:t>
      </w:r>
      <w:r>
        <w:t>“</w:t>
      </w:r>
      <w:r>
        <w:t>诗与玫瑰</w:t>
      </w:r>
      <w:r>
        <w:t>”</w:t>
      </w:r>
      <w:r>
        <w:t>的舞</w:t>
      </w:r>
    </w:p>
    <w:p w14:paraId="354AE8D7" w14:textId="77777777" w:rsidR="0042202E" w:rsidRDefault="0042202E" w:rsidP="0042202E">
      <w:r>
        <w:t>台上，罗老师与往日判然有别。他朴实自然地朗诵〈陪你回家〉，间中穿</w:t>
      </w:r>
    </w:p>
    <w:p w14:paraId="15D33FF3" w14:textId="77777777" w:rsidR="0042202E" w:rsidRDefault="0042202E" w:rsidP="0042202E">
      <w:r>
        <w:t>插几句方言</w:t>
      </w:r>
      <w:r>
        <w:t>“</w:t>
      </w:r>
      <w:r>
        <w:t>母亲，转屋</w:t>
      </w:r>
      <w:proofErr w:type="gramStart"/>
      <w:r>
        <w:t>啰</w:t>
      </w:r>
      <w:proofErr w:type="gramEnd"/>
      <w:r>
        <w:t>！</w:t>
      </w:r>
      <w:r>
        <w:t>”</w:t>
      </w:r>
      <w:r>
        <w:t>把一个个孩子们的隐忧唤醒。接着，中文</w:t>
      </w:r>
    </w:p>
    <w:p w14:paraId="6448F776" w14:textId="77777777" w:rsidR="0042202E" w:rsidRDefault="0042202E" w:rsidP="0042202E">
      <w:r>
        <w:t>系学生小心翼翼地呈献〈您坐在山上〉，那带点儿稚气的音调更贴近孩子</w:t>
      </w:r>
    </w:p>
    <w:p w14:paraId="5E4A4DD2" w14:textId="77777777" w:rsidR="0042202E" w:rsidRDefault="0042202E" w:rsidP="0042202E">
      <w:r>
        <w:t>们的心。他们在诗的结尾哼一段《鲁冰花》，搅动泪泉点滴心田，叫游子</w:t>
      </w:r>
    </w:p>
    <w:p w14:paraId="639856F7" w14:textId="77777777" w:rsidR="0042202E" w:rsidRDefault="0042202E" w:rsidP="0042202E">
      <w:r>
        <w:t>们纷纷蠢蠢欲动</w:t>
      </w:r>
      <w:r>
        <w:t>——</w:t>
      </w:r>
      <w:r>
        <w:t>回家，快回家吧，吃光妈妈煮的食物、听完妈妈的唠</w:t>
      </w:r>
    </w:p>
    <w:p w14:paraId="664D2E3A" w14:textId="77777777" w:rsidR="0042202E" w:rsidRDefault="0042202E" w:rsidP="0042202E">
      <w:r>
        <w:t>叨，洗尽锅碗瓢盆咸衣臭袜，趁妈妈仍在家而非坐在山上的那天。</w:t>
      </w:r>
    </w:p>
    <w:p w14:paraId="39F34182" w14:textId="77777777" w:rsidR="0042202E" w:rsidRDefault="0042202E" w:rsidP="0042202E">
      <w:r>
        <w:lastRenderedPageBreak/>
        <w:t>坤成学生呈献诗歌朗诵，作品是和诗人周若鹏一起创作的〈气球〉。</w:t>
      </w:r>
    </w:p>
    <w:p w14:paraId="4424FB48" w14:textId="77777777" w:rsidR="0042202E" w:rsidRDefault="0042202E" w:rsidP="0042202E">
      <w:r>
        <w:t>气球飘动、被戳破、重现再冉冉上升，牵着孩子的嘴角一同上扬。</w:t>
      </w:r>
      <w:r>
        <w:t>“</w:t>
      </w:r>
      <w:r>
        <w:t>共享</w:t>
      </w:r>
    </w:p>
    <w:p w14:paraId="59C8D7F0" w14:textId="77777777" w:rsidR="0042202E" w:rsidRDefault="0042202E" w:rsidP="0042202E">
      <w:r>
        <w:t>空间</w:t>
      </w:r>
      <w:r>
        <w:t>“</w:t>
      </w:r>
      <w:r>
        <w:t>的舞蹈作品</w:t>
      </w:r>
      <w:r>
        <w:t>——</w:t>
      </w:r>
      <w:r>
        <w:t>《冰风铃》，寓意微风不再，风铃不响，舞台</w:t>
      </w:r>
    </w:p>
    <w:p w14:paraId="091109C7" w14:textId="77777777" w:rsidR="0042202E" w:rsidRDefault="0042202E" w:rsidP="0042202E">
      <w:r>
        <w:t>纵横交错的身姿，是对土壤做出无言的抵抗。这看似写意</w:t>
      </w:r>
    </w:p>
    <w:p w14:paraId="6DB0C6DF" w14:textId="77777777" w:rsidR="0042202E" w:rsidRDefault="0042202E" w:rsidP="0042202E">
      <w:r>
        <w:t>化的舞蹈表演，其实舞者如玫瑰，婀娜多姿的绽放</w:t>
      </w:r>
    </w:p>
    <w:p w14:paraId="31CA3FF7" w14:textId="77777777" w:rsidR="0042202E" w:rsidRDefault="0042202E" w:rsidP="0042202E">
      <w:r>
        <w:t>里长着短小的刺，划破面具人的表面功夫。舞</w:t>
      </w:r>
    </w:p>
    <w:p w14:paraId="3704B063" w14:textId="77777777" w:rsidR="0042202E" w:rsidRDefault="0042202E" w:rsidP="0042202E">
      <w:r>
        <w:t>者的劈腿、翻转跳、柔软度、动感、默契</w:t>
      </w:r>
      <w:proofErr w:type="gramStart"/>
      <w:r>
        <w:t>和</w:t>
      </w:r>
      <w:proofErr w:type="gramEnd"/>
    </w:p>
    <w:p w14:paraId="49EF8EA5" w14:textId="77777777" w:rsidR="0042202E" w:rsidRDefault="0042202E" w:rsidP="0042202E">
      <w:proofErr w:type="gramStart"/>
      <w:r>
        <w:t>许琼满</w:t>
      </w:r>
      <w:proofErr w:type="gramEnd"/>
      <w:r>
        <w:t>（中文传播大学基础课程）</w:t>
      </w:r>
    </w:p>
    <w:p w14:paraId="06403121" w14:textId="77777777" w:rsidR="0042202E" w:rsidRDefault="0042202E" w:rsidP="0042202E">
      <w:r>
        <w:t>诗与玫瑰的交会：</w:t>
      </w:r>
      <w:r>
        <w:t xml:space="preserve"> </w:t>
      </w:r>
    </w:p>
    <w:p w14:paraId="67A962A7" w14:textId="77777777" w:rsidR="0042202E" w:rsidRDefault="0042202E" w:rsidP="0042202E">
      <w:r>
        <w:t>记新纪元</w:t>
      </w:r>
      <w:r>
        <w:t>“</w:t>
      </w:r>
      <w:r>
        <w:t>诗与玫瑰</w:t>
      </w:r>
      <w:r>
        <w:t xml:space="preserve">” </w:t>
      </w:r>
    </w:p>
    <w:p w14:paraId="683A8C30" w14:textId="77777777" w:rsidR="0042202E" w:rsidRDefault="0042202E" w:rsidP="0042202E">
      <w:r>
        <w:t>一片火艳诗海</w:t>
      </w:r>
    </w:p>
    <w:p w14:paraId="29210061" w14:textId="77777777" w:rsidR="0042202E" w:rsidRDefault="0042202E" w:rsidP="0042202E">
      <w:r>
        <w:t>58 | 2014</w:t>
      </w:r>
      <w:r>
        <w:t>年</w:t>
      </w:r>
      <w:r>
        <w:t>8</w:t>
      </w:r>
      <w:r>
        <w:t>月</w:t>
      </w:r>
      <w:r>
        <w:t xml:space="preserve"> • </w:t>
      </w:r>
      <w:r>
        <w:t>第</w:t>
      </w:r>
      <w:r>
        <w:t>21</w:t>
      </w:r>
      <w:r>
        <w:t>期</w:t>
      </w:r>
    </w:p>
    <w:p w14:paraId="72185523" w14:textId="77777777" w:rsidR="0042202E" w:rsidRDefault="0042202E" w:rsidP="0042202E">
      <w:r>
        <w:t xml:space="preserve">| </w:t>
      </w:r>
      <w:r>
        <w:t>诗与玫瑰</w:t>
      </w:r>
    </w:p>
    <w:p w14:paraId="2A871FFE" w14:textId="77777777" w:rsidR="0042202E" w:rsidRDefault="0042202E" w:rsidP="0042202E">
      <w:r>
        <w:t>精心构图使舞蹈极具表现力，成功以十年功换来如雷的掌声赞叹以及</w:t>
      </w:r>
    </w:p>
    <w:p w14:paraId="1CE32BEB" w14:textId="77777777" w:rsidR="0042202E" w:rsidRDefault="0042202E" w:rsidP="0042202E">
      <w:r>
        <w:t>沉思醒觉。苏维胜与何佳文的相声，惹得满堂捧腹大笑，笑那场似曾</w:t>
      </w:r>
    </w:p>
    <w:p w14:paraId="52188547" w14:textId="77777777" w:rsidR="0042202E" w:rsidRDefault="0042202E" w:rsidP="0042202E">
      <w:r>
        <w:t>相识却无可奈何的不公平竞争。</w:t>
      </w:r>
    </w:p>
    <w:p w14:paraId="11BDC365" w14:textId="77777777" w:rsidR="0042202E" w:rsidRDefault="0042202E" w:rsidP="0042202E">
      <w:r>
        <w:t>碍于自身是工作人员，我只能半途抽身脱离这诗情画意的精彩</w:t>
      </w:r>
      <w:proofErr w:type="gramStart"/>
      <w:r>
        <w:t>世</w:t>
      </w:r>
      <w:proofErr w:type="gramEnd"/>
    </w:p>
    <w:p w14:paraId="37FDC1EC" w14:textId="77777777" w:rsidR="0042202E" w:rsidRDefault="0042202E" w:rsidP="0042202E">
      <w:proofErr w:type="gramStart"/>
      <w:r>
        <w:t>界</w:t>
      </w:r>
      <w:proofErr w:type="gramEnd"/>
      <w:r>
        <w:t>，到礼堂外站岗。我依依不舍地望着礼堂的门。门后那个被冷气填</w:t>
      </w:r>
    </w:p>
    <w:p w14:paraId="1D055879" w14:textId="77777777" w:rsidR="0042202E" w:rsidRDefault="0042202E" w:rsidP="0042202E">
      <w:r>
        <w:t>满、漆黑的诺大空间，散发着多少温暖与光辉？聚光灯下的热情、席</w:t>
      </w:r>
    </w:p>
    <w:p w14:paraId="711FD659" w14:textId="77777777" w:rsidR="0042202E" w:rsidRDefault="0042202E" w:rsidP="0042202E">
      <w:r>
        <w:t>位上的热烈、澄澈的目光和感触的晶莹皆是光与热的来源。是夜，</w:t>
      </w:r>
    </w:p>
    <w:p w14:paraId="6D6EFD9B" w14:textId="77777777" w:rsidR="0042202E" w:rsidRDefault="0042202E" w:rsidP="0042202E">
      <w:r>
        <w:t>我以轻盈的步伐奔走收拾落幕后的一切。课业沉重莫名消失，应</w:t>
      </w:r>
    </w:p>
    <w:p w14:paraId="56040517" w14:textId="77777777" w:rsidR="0042202E" w:rsidRDefault="0042202E" w:rsidP="0042202E">
      <w:r>
        <w:t>是我误闯乌托邦，那里的诚挚和愉悦偷走了恼人的现实。</w:t>
      </w:r>
    </w:p>
    <w:p w14:paraId="73441ED7" w14:textId="77777777" w:rsidR="0042202E" w:rsidRDefault="0042202E" w:rsidP="0042202E">
      <w:r>
        <w:t>每一场地</w:t>
      </w:r>
      <w:proofErr w:type="gramStart"/>
      <w:r>
        <w:t>动吟皆</w:t>
      </w:r>
      <w:proofErr w:type="gramEnd"/>
      <w:r>
        <w:t>是诗人、作家、舞者和学子们的文艺</w:t>
      </w:r>
      <w:proofErr w:type="gramStart"/>
      <w:r>
        <w:t>飨</w:t>
      </w:r>
      <w:proofErr w:type="gramEnd"/>
    </w:p>
    <w:p w14:paraId="176015FE" w14:textId="77777777" w:rsidR="0042202E" w:rsidRDefault="0042202E" w:rsidP="0042202E">
      <w:r>
        <w:t>宴，一起分享与投入作品便能达到共鸣。</w:t>
      </w:r>
      <w:r>
        <w:t>“</w:t>
      </w:r>
      <w:r>
        <w:t>诗与玫瑰：声音</w:t>
      </w:r>
    </w:p>
    <w:p w14:paraId="5C387CBA" w14:textId="77777777" w:rsidR="0042202E" w:rsidRDefault="0042202E" w:rsidP="0042202E">
      <w:r>
        <w:t>的演出系列二</w:t>
      </w:r>
      <w:proofErr w:type="gramStart"/>
      <w:r>
        <w:t>”</w:t>
      </w:r>
      <w:proofErr w:type="gramEnd"/>
      <w:r>
        <w:t>也不例外，是供爱好艺术者交流的平台。透</w:t>
      </w:r>
    </w:p>
    <w:p w14:paraId="7E15C209" w14:textId="77777777" w:rsidR="0042202E" w:rsidRDefault="0042202E" w:rsidP="0042202E">
      <w:r>
        <w:t>过各种演绎法，诗词音乐自身的节奏律动更为突出，</w:t>
      </w:r>
    </w:p>
    <w:p w14:paraId="23C1C4A3" w14:textId="77777777" w:rsidR="0042202E" w:rsidRDefault="0042202E" w:rsidP="0042202E">
      <w:r>
        <w:t>叫众宾领受</w:t>
      </w:r>
      <w:proofErr w:type="gramStart"/>
      <w:r>
        <w:t>声情美</w:t>
      </w:r>
      <w:proofErr w:type="gramEnd"/>
      <w:r>
        <w:t>的当下，更明白作品的内</w:t>
      </w:r>
    </w:p>
    <w:p w14:paraId="5BA1744F" w14:textId="77777777" w:rsidR="0042202E" w:rsidRDefault="0042202E" w:rsidP="0042202E">
      <w:r>
        <w:t>涵。</w:t>
      </w:r>
      <w:r>
        <w:t>“</w:t>
      </w:r>
      <w:r>
        <w:t>奇文共欣赏，疑义相与析。</w:t>
      </w:r>
      <w:r>
        <w:t>”</w:t>
      </w:r>
      <w:r>
        <w:t>这种情怀</w:t>
      </w:r>
    </w:p>
    <w:p w14:paraId="5BF7E565" w14:textId="77777777" w:rsidR="0042202E" w:rsidRDefault="0042202E" w:rsidP="0042202E">
      <w:r>
        <w:t>这种风气让文艺不复孤独。寻获知音，是文艺工</w:t>
      </w:r>
    </w:p>
    <w:p w14:paraId="502846B5" w14:textId="77777777" w:rsidR="0042202E" w:rsidRDefault="0042202E" w:rsidP="0042202E">
      <w:r>
        <w:t>作者辛苦后的安慰，亦是他们继续创作的动力。</w:t>
      </w:r>
    </w:p>
    <w:p w14:paraId="342D60A0" w14:textId="77777777" w:rsidR="0042202E" w:rsidRDefault="0042202E" w:rsidP="0042202E">
      <w:r>
        <w:t>但愿下一届的动</w:t>
      </w:r>
      <w:proofErr w:type="gramStart"/>
      <w:r>
        <w:t>地吟能吸引</w:t>
      </w:r>
      <w:proofErr w:type="gramEnd"/>
      <w:r>
        <w:t>更多青年参与并感</w:t>
      </w:r>
    </w:p>
    <w:p w14:paraId="4BE0AFEB" w14:textId="77777777" w:rsidR="0042202E" w:rsidRDefault="0042202E" w:rsidP="0042202E">
      <w:r>
        <w:t>动他们，让优良的文艺精神得以薪火相传，</w:t>
      </w:r>
    </w:p>
    <w:p w14:paraId="05C9A364" w14:textId="77777777" w:rsidR="0042202E" w:rsidRDefault="0042202E" w:rsidP="0042202E">
      <w:r>
        <w:t>光前裕后。</w:t>
      </w:r>
    </w:p>
    <w:p w14:paraId="238DDEB7" w14:textId="77777777" w:rsidR="0042202E" w:rsidRDefault="0042202E" w:rsidP="0042202E"/>
    <w:p w14:paraId="7029FA1A" w14:textId="77777777" w:rsidR="00FE2DE0" w:rsidRDefault="00FE2DE0" w:rsidP="0042202E">
      <w:pPr>
        <w:sectPr w:rsidR="00FE2DE0">
          <w:footerReference w:type="default" r:id="rId437"/>
          <w:pgSz w:w="11906" w:h="16838"/>
          <w:pgMar w:top="1440" w:right="1800" w:bottom="1440" w:left="1800" w:header="851" w:footer="992" w:gutter="0"/>
          <w:cols w:space="425"/>
          <w:docGrid w:type="lines" w:linePitch="312"/>
        </w:sectPr>
      </w:pPr>
    </w:p>
    <w:p w14:paraId="14A5CC7A" w14:textId="77777777" w:rsidR="0042202E" w:rsidRDefault="0042202E" w:rsidP="00FE2DE0">
      <w:pPr>
        <w:jc w:val="center"/>
      </w:pPr>
      <w:r>
        <w:lastRenderedPageBreak/>
        <w:t>2014</w:t>
      </w:r>
      <w:r>
        <w:t>年</w:t>
      </w:r>
      <w:r>
        <w:t>10</w:t>
      </w:r>
      <w:r>
        <w:t>月</w:t>
      </w:r>
      <w:r>
        <w:rPr>
          <w:rFonts w:hint="eastAsia"/>
        </w:rPr>
        <w:t>22</w:t>
      </w:r>
      <w:r>
        <w:rPr>
          <w:rFonts w:hint="eastAsia"/>
        </w:rPr>
        <w:t>期</w:t>
      </w:r>
    </w:p>
    <w:p w14:paraId="37A22E6D" w14:textId="77777777" w:rsidR="0042202E" w:rsidRDefault="0042202E" w:rsidP="0042202E">
      <w:r>
        <w:t>主编的话</w:t>
      </w:r>
    </w:p>
    <w:p w14:paraId="63DBD7B9" w14:textId="77777777" w:rsidR="0042202E" w:rsidRDefault="0042202E" w:rsidP="0042202E">
      <w:r>
        <w:t>配合马来西亚华文作家协会和世界华文微型小说研究</w:t>
      </w:r>
    </w:p>
    <w:p w14:paraId="03EFC308" w14:textId="77777777" w:rsidR="0042202E" w:rsidRDefault="0042202E" w:rsidP="0042202E">
      <w:r>
        <w:t>会在今年</w:t>
      </w:r>
      <w:r>
        <w:t>10</w:t>
      </w:r>
      <w:r>
        <w:t>月</w:t>
      </w:r>
      <w:r>
        <w:t>25</w:t>
      </w:r>
      <w:r>
        <w:t>日至</w:t>
      </w:r>
      <w:r>
        <w:t>27</w:t>
      </w:r>
      <w:r>
        <w:t>日，联合主办的第十届世界华文微</w:t>
      </w:r>
    </w:p>
    <w:p w14:paraId="2019AFD2" w14:textId="77777777" w:rsidR="0042202E" w:rsidRDefault="0042202E" w:rsidP="0042202E">
      <w:r>
        <w:t>型小说研讨会，《马华文学》继</w:t>
      </w:r>
      <w:r>
        <w:t>2012</w:t>
      </w:r>
      <w:r>
        <w:t>年</w:t>
      </w:r>
      <w:r>
        <w:t>12</w:t>
      </w:r>
      <w:r>
        <w:t>月号后，再次推</w:t>
      </w:r>
    </w:p>
    <w:p w14:paraId="147AE1AF" w14:textId="77777777" w:rsidR="0042202E" w:rsidRDefault="0042202E" w:rsidP="0042202E">
      <w:r>
        <w:t>出</w:t>
      </w:r>
      <w:r>
        <w:t>“</w:t>
      </w:r>
      <w:r>
        <w:t>微型小说特辑</w:t>
      </w:r>
      <w:r>
        <w:t>”</w:t>
      </w:r>
      <w:r>
        <w:t>。</w:t>
      </w:r>
    </w:p>
    <w:p w14:paraId="4930BA9C" w14:textId="77777777" w:rsidR="0042202E" w:rsidRDefault="0042202E" w:rsidP="0042202E">
      <w:r>
        <w:t>这次来稿的反应相当热烈，从</w:t>
      </w:r>
      <w:r>
        <w:t>40</w:t>
      </w:r>
      <w:r>
        <w:t>后到</w:t>
      </w:r>
      <w:r>
        <w:t>00</w:t>
      </w:r>
      <w:r>
        <w:t>后都纷纷供上</w:t>
      </w:r>
    </w:p>
    <w:p w14:paraId="6D73C9D0" w14:textId="77777777" w:rsidR="0042202E" w:rsidRDefault="0042202E" w:rsidP="0042202E">
      <w:r>
        <w:t>大作，可惜版位有限，只能录用其中的</w:t>
      </w:r>
      <w:r>
        <w:t>13</w:t>
      </w:r>
      <w:r>
        <w:t>篇，并将今期设</w:t>
      </w:r>
    </w:p>
    <w:p w14:paraId="0E1213EC" w14:textId="77777777" w:rsidR="0042202E" w:rsidRDefault="0042202E" w:rsidP="0042202E">
      <w:r>
        <w:t>为</w:t>
      </w:r>
      <w:r>
        <w:t>“</w:t>
      </w:r>
      <w:r>
        <w:t>微型小说专刊</w:t>
      </w:r>
      <w:r>
        <w:t>”</w:t>
      </w:r>
      <w:r>
        <w:t>。在此，向所有支持这项征稿活动的</w:t>
      </w:r>
    </w:p>
    <w:p w14:paraId="6692F2D0" w14:textId="77777777" w:rsidR="0042202E" w:rsidRDefault="0042202E" w:rsidP="0042202E">
      <w:r>
        <w:t>朋友们，说声：</w:t>
      </w:r>
      <w:r>
        <w:t>“</w:t>
      </w:r>
      <w:r>
        <w:t>谢谢！</w:t>
      </w:r>
      <w:r>
        <w:t>”</w:t>
      </w:r>
    </w:p>
    <w:p w14:paraId="2E7A0A9A" w14:textId="77777777" w:rsidR="0042202E" w:rsidRDefault="0042202E" w:rsidP="0042202E">
      <w:r>
        <w:t>文学路，本来就不是一条热热闹闹的路，不是每完</w:t>
      </w:r>
    </w:p>
    <w:p w14:paraId="1AF58526" w14:textId="77777777" w:rsidR="0042202E" w:rsidRDefault="0042202E" w:rsidP="0042202E">
      <w:r>
        <w:t>成一部作品，就能像歌手在台上谢礼后，总会听见欢呼</w:t>
      </w:r>
      <w:proofErr w:type="gramStart"/>
      <w:r>
        <w:t>和</w:t>
      </w:r>
      <w:proofErr w:type="gramEnd"/>
    </w:p>
    <w:p w14:paraId="5801B60E" w14:textId="77777777" w:rsidR="0042202E" w:rsidRDefault="0042202E" w:rsidP="0042202E">
      <w:r>
        <w:t>掌声。写作是经过个人内心澎湃汹涌，再沉淀，再几番</w:t>
      </w:r>
    </w:p>
    <w:p w14:paraId="54B21A37" w14:textId="77777777" w:rsidR="0042202E" w:rsidRDefault="0042202E" w:rsidP="0042202E">
      <w:r>
        <w:t>掏洗，吐出一颗一颗的珍珠。</w:t>
      </w:r>
    </w:p>
    <w:p w14:paraId="4FA495BC" w14:textId="77777777" w:rsidR="0042202E" w:rsidRDefault="0042202E" w:rsidP="0042202E">
      <w:r>
        <w:t>黎紫书在</w:t>
      </w:r>
      <w:r>
        <w:t>7</w:t>
      </w:r>
      <w:r>
        <w:t>字辈专栏写的，</w:t>
      </w:r>
      <w:r>
        <w:t>“</w:t>
      </w:r>
      <w:r>
        <w:t>多数时候，人们的脸书</w:t>
      </w:r>
    </w:p>
    <w:p w14:paraId="78111A65" w14:textId="77777777" w:rsidR="0042202E" w:rsidRDefault="0042202E" w:rsidP="0042202E">
      <w:r>
        <w:t>乏善可陈。终归是生活单调，可</w:t>
      </w:r>
      <w:r>
        <w:t>“</w:t>
      </w:r>
      <w:r>
        <w:t>秀</w:t>
      </w:r>
      <w:r>
        <w:t>”</w:t>
      </w:r>
      <w:r>
        <w:t>之事</w:t>
      </w:r>
      <w:proofErr w:type="gramStart"/>
      <w:r>
        <w:t>无非那</w:t>
      </w:r>
      <w:proofErr w:type="gramEnd"/>
      <w:r>
        <w:t>几样，</w:t>
      </w:r>
    </w:p>
    <w:p w14:paraId="432E915F" w14:textId="77777777" w:rsidR="0042202E" w:rsidRDefault="0042202E" w:rsidP="0042202E">
      <w:r>
        <w:t>到哪里去了，吃什么了，跟谁见面了，自家孩子有多可爱</w:t>
      </w:r>
    </w:p>
    <w:p w14:paraId="6C8BCCF0" w14:textId="77777777" w:rsidR="0042202E" w:rsidRDefault="0042202E" w:rsidP="0042202E">
      <w:r>
        <w:t>了。</w:t>
      </w:r>
      <w:proofErr w:type="gramStart"/>
      <w:r>
        <w:t>”</w:t>
      </w:r>
      <w:r>
        <w:t>，</w:t>
      </w:r>
      <w:proofErr w:type="gramEnd"/>
      <w:r>
        <w:t>许多人在使用脸书时，只为了让自己获得关注。</w:t>
      </w:r>
    </w:p>
    <w:p w14:paraId="4A4214D0" w14:textId="77777777" w:rsidR="0042202E" w:rsidRDefault="0042202E" w:rsidP="0042202E">
      <w:r>
        <w:t>更多的关注。</w:t>
      </w:r>
    </w:p>
    <w:p w14:paraId="642552B1" w14:textId="77777777" w:rsidR="0042202E" w:rsidRDefault="0042202E" w:rsidP="0042202E">
      <w:r>
        <w:t>如果写作只为了听见掌声，那就不是文学，文学也将</w:t>
      </w:r>
    </w:p>
    <w:p w14:paraId="06E2360F" w14:textId="77777777" w:rsidR="0042202E" w:rsidRDefault="0042202E" w:rsidP="0042202E">
      <w:r>
        <w:t>远去。</w:t>
      </w:r>
    </w:p>
    <w:p w14:paraId="2F408430" w14:textId="77777777" w:rsidR="0042202E" w:rsidRDefault="0042202E" w:rsidP="0042202E"/>
    <w:p w14:paraId="591BFBC1" w14:textId="77777777" w:rsidR="0042202E" w:rsidRDefault="0042202E" w:rsidP="0042202E"/>
    <w:p w14:paraId="2195FE8C" w14:textId="77777777" w:rsidR="0042202E" w:rsidRDefault="0042202E" w:rsidP="0042202E">
      <w:r>
        <w:t>有时犯了老毛病，则一发不可收拾</w:t>
      </w:r>
      <w:r>
        <w:t>——</w:t>
      </w:r>
      <w:r>
        <w:t>红线女骤逝，想起旧有的三碟独唱会盒装，即夜</w:t>
      </w:r>
    </w:p>
    <w:p w14:paraId="1252F5C3" w14:textId="77777777" w:rsidR="0042202E" w:rsidRDefault="0042202E" w:rsidP="0042202E">
      <w:r>
        <w:t>里翻箱倒柜，遍寻不获，也就思念</w:t>
      </w:r>
      <w:proofErr w:type="gramStart"/>
      <w:r>
        <w:t>不</w:t>
      </w:r>
      <w:proofErr w:type="gramEnd"/>
      <w:r>
        <w:t>成眠</w:t>
      </w:r>
      <w:r>
        <w:t>——</w:t>
      </w:r>
      <w:r>
        <w:t>事过境迁，总在无意间找出来了，一阵</w:t>
      </w:r>
    </w:p>
    <w:p w14:paraId="13AAF676" w14:textId="77777777" w:rsidR="0042202E" w:rsidRDefault="0042202E" w:rsidP="0042202E">
      <w:r>
        <w:t>失笑，只好搁下，先放着了。趁热潮而尾随紧贴，本就是人性，有一点不愿错过</w:t>
      </w:r>
      <w:r>
        <w:t>“</w:t>
      </w:r>
      <w:r>
        <w:t>跟大队</w:t>
      </w:r>
      <w:r>
        <w:t>”</w:t>
      </w:r>
    </w:p>
    <w:p w14:paraId="20BDBE52" w14:textId="77777777" w:rsidR="0042202E" w:rsidRDefault="0042202E" w:rsidP="0042202E">
      <w:r>
        <w:t>的意思；好比眼看电视屏幕上画面掠过，喃喃地说</w:t>
      </w:r>
      <w:r>
        <w:t>“</w:t>
      </w:r>
      <w:r>
        <w:t>我也有这段，且是更好的版本噢</w:t>
      </w:r>
      <w:r>
        <w:t>”</w:t>
      </w:r>
      <w:r>
        <w:t>。</w:t>
      </w:r>
    </w:p>
    <w:p w14:paraId="2A3B2522" w14:textId="77777777" w:rsidR="0042202E" w:rsidRDefault="0042202E" w:rsidP="0042202E">
      <w:proofErr w:type="gramStart"/>
      <w:r>
        <w:t>女姐唱《柴房自叹》</w:t>
      </w:r>
      <w:proofErr w:type="gramEnd"/>
      <w:r>
        <w:t>？那有什么！她认真吟唱时代曲《渔光曲》才难得呢。后来寻出一张</w:t>
      </w:r>
    </w:p>
    <w:p w14:paraId="3A0C5EEC" w14:textId="77777777" w:rsidR="0042202E" w:rsidRDefault="0042202E" w:rsidP="0042202E">
      <w:r>
        <w:t>《琵琶上路》三十三转唱片，红线女唱《琵琶记》的赵五娘，白驹荣饰演张广才</w:t>
      </w:r>
      <w:r>
        <w:t>——</w:t>
      </w:r>
      <w:r>
        <w:t>赵五娘</w:t>
      </w:r>
    </w:p>
    <w:p w14:paraId="07A247D9" w14:textId="77777777" w:rsidR="0042202E" w:rsidRDefault="0042202E" w:rsidP="0042202E">
      <w:r>
        <w:t>的故事到底属于悲切凄惨的，</w:t>
      </w:r>
      <w:r>
        <w:t>“</w:t>
      </w:r>
      <w:r>
        <w:t>无奈长街剪卖青丝发，换来芦席</w:t>
      </w:r>
      <w:proofErr w:type="gramStart"/>
      <w:r>
        <w:t>殓</w:t>
      </w:r>
      <w:proofErr w:type="gramEnd"/>
      <w:r>
        <w:t>双亲，抚</w:t>
      </w:r>
      <w:proofErr w:type="gramStart"/>
      <w:r>
        <w:t>骸</w:t>
      </w:r>
      <w:proofErr w:type="gramEnd"/>
      <w:r>
        <w:t>哭向荒山葬，</w:t>
      </w:r>
    </w:p>
    <w:p w14:paraId="77AB0793" w14:textId="77777777" w:rsidR="0042202E" w:rsidRDefault="0042202E" w:rsidP="0042202E">
      <w:proofErr w:type="gramStart"/>
      <w:r>
        <w:t>麻裙包土独</w:t>
      </w:r>
      <w:proofErr w:type="gramEnd"/>
      <w:r>
        <w:t>筑坟</w:t>
      </w:r>
      <w:r>
        <w:t>……</w:t>
      </w:r>
      <w:proofErr w:type="gramStart"/>
      <w:r>
        <w:t>”</w:t>
      </w:r>
      <w:proofErr w:type="gramEnd"/>
      <w:r>
        <w:t>还得抱琵琶沿街卖唱，万里寻夫，张广才在她</w:t>
      </w:r>
      <w:proofErr w:type="gramStart"/>
      <w:r>
        <w:t>临行前赠碎银</w:t>
      </w:r>
      <w:proofErr w:type="gramEnd"/>
      <w:r>
        <w:t>，说是</w:t>
      </w:r>
    </w:p>
    <w:p w14:paraId="774E97FF" w14:textId="77777777" w:rsidR="0042202E" w:rsidRDefault="0042202E" w:rsidP="0042202E">
      <w:r>
        <w:t>“</w:t>
      </w:r>
      <w:r>
        <w:t>多个钱就多个钱用</w:t>
      </w:r>
      <w:r>
        <w:t>”</w:t>
      </w:r>
      <w:r>
        <w:t>，老旧人情</w:t>
      </w:r>
      <w:proofErr w:type="gramStart"/>
      <w:r>
        <w:t>熨贴</w:t>
      </w:r>
      <w:proofErr w:type="gramEnd"/>
      <w:r>
        <w:t>人心，其实不忍听；以前的人纯朴，大抵是愿意欣赏</w:t>
      </w:r>
    </w:p>
    <w:p w14:paraId="1D2A0CBF" w14:textId="77777777" w:rsidR="0042202E" w:rsidRDefault="0042202E" w:rsidP="0042202E">
      <w:r>
        <w:t>“</w:t>
      </w:r>
      <w:r>
        <w:t>苦戏</w:t>
      </w:r>
      <w:r>
        <w:t>”</w:t>
      </w:r>
      <w:r>
        <w:t>，自伤也是一种自娱。人家的惨况，满足了自个儿的同情心，且大团圆结局，好的</w:t>
      </w:r>
    </w:p>
    <w:p w14:paraId="7137BFA5" w14:textId="77777777" w:rsidR="0042202E" w:rsidRDefault="0042202E" w:rsidP="0042202E">
      <w:r>
        <w:t>收场，又归入了</w:t>
      </w:r>
      <w:r>
        <w:t>“</w:t>
      </w:r>
      <w:r>
        <w:t>到底是戏文</w:t>
      </w:r>
      <w:r>
        <w:t>”</w:t>
      </w:r>
      <w:r>
        <w:t>的借口里，不必负责任。当然红线女仙游之后，甲午年发生</w:t>
      </w:r>
    </w:p>
    <w:p w14:paraId="02C008FE" w14:textId="77777777" w:rsidR="0042202E" w:rsidRDefault="0042202E" w:rsidP="0042202E">
      <w:r>
        <w:t>了许多事</w:t>
      </w:r>
      <w:r>
        <w:t>——</w:t>
      </w:r>
      <w:r>
        <w:t>另一张女姐一身碧蓝披纱礼服振臂起舞的光碟封面，也便冷落一边，那</w:t>
      </w:r>
      <w:proofErr w:type="gramStart"/>
      <w:r>
        <w:t>《</w:t>
      </w:r>
      <w:proofErr w:type="gramEnd"/>
      <w:r>
        <w:t>琵琶</w:t>
      </w:r>
    </w:p>
    <w:p w14:paraId="1C25A90E" w14:textId="77777777" w:rsidR="0042202E" w:rsidRDefault="0042202E" w:rsidP="0042202E">
      <w:r>
        <w:t>上路</w:t>
      </w:r>
      <w:proofErr w:type="gramStart"/>
      <w:r>
        <w:t>》</w:t>
      </w:r>
      <w:proofErr w:type="gramEnd"/>
      <w:r>
        <w:t>更不必提了。</w:t>
      </w:r>
    </w:p>
    <w:p w14:paraId="6BD33B14" w14:textId="77777777" w:rsidR="0042202E" w:rsidRDefault="0042202E" w:rsidP="0042202E">
      <w:r>
        <w:t>近来不知从何处看到了</w:t>
      </w:r>
      <w:r>
        <w:t>“</w:t>
      </w:r>
      <w:r>
        <w:t>怡红生</w:t>
      </w:r>
      <w:r>
        <w:t>”</w:t>
      </w:r>
      <w:r>
        <w:t>名号，又见《香梦未重温》书名，思</w:t>
      </w:r>
      <w:proofErr w:type="gramStart"/>
      <w:r>
        <w:t>疑</w:t>
      </w:r>
      <w:proofErr w:type="gramEnd"/>
      <w:r>
        <w:t>自己藏有旧</w:t>
      </w:r>
    </w:p>
    <w:p w14:paraId="218E5991" w14:textId="77777777" w:rsidR="0042202E" w:rsidRDefault="0042202E" w:rsidP="0042202E">
      <w:r>
        <w:t>书，彻夜搜索不果；反</w:t>
      </w:r>
      <w:proofErr w:type="gramStart"/>
      <w:r>
        <w:t>觅着</w:t>
      </w:r>
      <w:proofErr w:type="gramEnd"/>
      <w:r>
        <w:t>了已故吴昊的老电影</w:t>
      </w:r>
      <w:r>
        <w:t>“</w:t>
      </w:r>
      <w:r>
        <w:t>民俗学</w:t>
      </w:r>
      <w:r>
        <w:t>”</w:t>
      </w:r>
      <w:r>
        <w:t>，里内写神魔戏曲片是粤语电影</w:t>
      </w:r>
    </w:p>
    <w:p w14:paraId="6D0EC758" w14:textId="77777777" w:rsidR="0042202E" w:rsidRDefault="0042202E" w:rsidP="0042202E">
      <w:r>
        <w:t>时代的</w:t>
      </w:r>
      <w:r>
        <w:t>“</w:t>
      </w:r>
      <w:r>
        <w:t>怪物</w:t>
      </w:r>
      <w:r>
        <w:t>”——</w:t>
      </w:r>
      <w:r>
        <w:t>余丽珍的《无头东宫》和《飞头公主》之类的，身首异处，人头还可以</w:t>
      </w:r>
    </w:p>
    <w:p w14:paraId="6B027998" w14:textId="77777777" w:rsidR="0042202E" w:rsidRDefault="0042202E" w:rsidP="0042202E">
      <w:r>
        <w:t>任意飞窜，完全是复仇意志的一种幻想</w:t>
      </w:r>
      <w:r>
        <w:t>——</w:t>
      </w:r>
      <w:r>
        <w:t>看得津津有味。忽又念及《七手八臂观世音》的</w:t>
      </w:r>
    </w:p>
    <w:p w14:paraId="58FFBB85" w14:textId="77777777" w:rsidR="0042202E" w:rsidRDefault="0042202E" w:rsidP="0042202E">
      <w:r>
        <w:t>余丽珍，无端生出臂膀，恐怕也是得道普度的异想天开，展现神迹</w:t>
      </w:r>
      <w:r>
        <w:t>——</w:t>
      </w:r>
      <w:r>
        <w:t>片子手头上是有的，</w:t>
      </w:r>
    </w:p>
    <w:p w14:paraId="65C9CE88" w14:textId="77777777" w:rsidR="0042202E" w:rsidRDefault="0042202E" w:rsidP="0042202E">
      <w:r>
        <w:t>一时半刻没找，但因为福至心灵，</w:t>
      </w:r>
      <w:proofErr w:type="gramStart"/>
      <w:r>
        <w:t>不去盲头苍蝇</w:t>
      </w:r>
      <w:proofErr w:type="gramEnd"/>
      <w:r>
        <w:t>似的瞎忙，东西自然会出现的。我还有一套</w:t>
      </w:r>
    </w:p>
    <w:p w14:paraId="0A0522DB" w14:textId="77777777" w:rsidR="0042202E" w:rsidRDefault="0042202E" w:rsidP="0042202E">
      <w:r>
        <w:t>《三宫六苑斩妖狐》，彩色版，一个报界前辈说</w:t>
      </w:r>
      <w:r>
        <w:t>“</w:t>
      </w:r>
      <w:r>
        <w:t>不对，是黑白的</w:t>
      </w:r>
      <w:r>
        <w:t>”</w:t>
      </w:r>
      <w:r>
        <w:t>。我暗笑，荧幕里五彩</w:t>
      </w:r>
    </w:p>
    <w:p w14:paraId="0216F12C" w14:textId="77777777" w:rsidR="0042202E" w:rsidRDefault="0042202E" w:rsidP="0042202E">
      <w:r>
        <w:t>斑斓玲珑浮凸，李香琴娇丽妖媚，胭脂是红白分明。也得择日寻出，要做个证据。</w:t>
      </w:r>
    </w:p>
    <w:p w14:paraId="452ECEA5" w14:textId="77777777" w:rsidR="0042202E" w:rsidRDefault="0042202E" w:rsidP="0042202E">
      <w:r>
        <w:lastRenderedPageBreak/>
        <w:t>看董桥新书，卷末写南宫搏，说最不喜欢他的《杨贵妃》，心想好家伙，这玉环马嵬</w:t>
      </w:r>
    </w:p>
    <w:p w14:paraId="2FBA697C" w14:textId="77777777" w:rsidR="0042202E" w:rsidRDefault="0042202E" w:rsidP="0042202E">
      <w:r>
        <w:t>坡是人家的力作呢。我记得上世纪周洁的电视剧，也来个外传，参考了南宫</w:t>
      </w:r>
      <w:proofErr w:type="gramStart"/>
      <w:r>
        <w:t>搏</w:t>
      </w:r>
      <w:proofErr w:type="gramEnd"/>
      <w:r>
        <w:t>小说的后半</w:t>
      </w:r>
    </w:p>
    <w:p w14:paraId="1D6D86DA" w14:textId="77777777" w:rsidR="0042202E" w:rsidRDefault="0042202E" w:rsidP="0042202E">
      <w:r>
        <w:t>部</w:t>
      </w:r>
      <w:r>
        <w:t>——</w:t>
      </w:r>
      <w:r>
        <w:t>周洁媚眼如丝，云髻高耸，华艳真如贵妃一般。心一动，这次倒轻易地拿出了南宫</w:t>
      </w:r>
    </w:p>
    <w:p w14:paraId="0DDB13A5" w14:textId="77777777" w:rsidR="0042202E" w:rsidRDefault="0042202E" w:rsidP="0042202E">
      <w:r>
        <w:t>搏的《月婵娟》和《花蕊夫人》，封面金红相间，典丽喜庆。他的小说多半湮没，能一再翻</w:t>
      </w:r>
    </w:p>
    <w:p w14:paraId="288D4821" w14:textId="77777777" w:rsidR="0042202E" w:rsidRDefault="0042202E" w:rsidP="0042202E">
      <w:r>
        <w:t>看，到底难得。世事翻新，俗世婚丧生死，权力交替，但也一一回顾老旧。我的香梦一个接</w:t>
      </w:r>
    </w:p>
    <w:p w14:paraId="4F14F3C0" w14:textId="77777777" w:rsidR="0042202E" w:rsidRDefault="0042202E" w:rsidP="0042202E">
      <w:r>
        <w:t>一个，尚未重温。</w:t>
      </w:r>
    </w:p>
    <w:p w14:paraId="71D7FDD0" w14:textId="77777777" w:rsidR="0042202E" w:rsidRDefault="0042202E" w:rsidP="0042202E">
      <w:r>
        <w:t>2014</w:t>
      </w:r>
      <w:r>
        <w:t>年</w:t>
      </w:r>
      <w:r>
        <w:t>10</w:t>
      </w:r>
      <w:r>
        <w:t>月</w:t>
      </w:r>
      <w:r>
        <w:t xml:space="preserve"> • </w:t>
      </w:r>
      <w:r>
        <w:t>第</w:t>
      </w:r>
      <w:r>
        <w:t>22</w:t>
      </w:r>
      <w:r>
        <w:t>期</w:t>
      </w:r>
      <w:r>
        <w:t xml:space="preserve"> | 3</w:t>
      </w:r>
    </w:p>
    <w:p w14:paraId="06311871" w14:textId="77777777" w:rsidR="0042202E" w:rsidRDefault="0042202E" w:rsidP="0042202E">
      <w:r>
        <w:t>宝瓶出版社社长在脸书上说：</w:t>
      </w:r>
      <w:r>
        <w:t>“</w:t>
      </w:r>
      <w:r>
        <w:t>阅读小说的读者群下降中，但是阅读</w:t>
      </w:r>
      <w:proofErr w:type="gramStart"/>
      <w:r>
        <w:t>‘</w:t>
      </w:r>
      <w:proofErr w:type="gramEnd"/>
      <w:r>
        <w:t>如何写小说、</w:t>
      </w:r>
    </w:p>
    <w:p w14:paraId="24834E8A" w14:textId="77777777" w:rsidR="0042202E" w:rsidRDefault="0042202E" w:rsidP="0042202E">
      <w:r>
        <w:t>说故事</w:t>
      </w:r>
      <w:proofErr w:type="gramStart"/>
      <w:r>
        <w:t>’</w:t>
      </w:r>
      <w:proofErr w:type="gramEnd"/>
      <w:r>
        <w:t>的读者却成长了。</w:t>
      </w:r>
      <w:r>
        <w:t>”</w:t>
      </w:r>
    </w:p>
    <w:p w14:paraId="5C68D368" w14:textId="77777777" w:rsidR="0042202E" w:rsidRDefault="0042202E" w:rsidP="0042202E">
      <w:r>
        <w:t>不禁莞尔。</w:t>
      </w:r>
    </w:p>
    <w:p w14:paraId="3C831D5D" w14:textId="77777777" w:rsidR="0042202E" w:rsidRDefault="0042202E" w:rsidP="0042202E">
      <w:r>
        <w:t>这会不会</w:t>
      </w:r>
      <w:proofErr w:type="gramStart"/>
      <w:r>
        <w:t>是脸书效应</w:t>
      </w:r>
      <w:proofErr w:type="gramEnd"/>
      <w:r>
        <w:t>之一呢？这时代，人人都被</w:t>
      </w:r>
      <w:proofErr w:type="gramStart"/>
      <w:r>
        <w:t>赋于</w:t>
      </w:r>
      <w:proofErr w:type="gramEnd"/>
      <w:r>
        <w:t>权利，可以经营自己的</w:t>
      </w:r>
      <w:r>
        <w:t>“</w:t>
      </w:r>
      <w:r>
        <w:t>书</w:t>
      </w:r>
      <w:r>
        <w:t>”</w:t>
      </w:r>
      <w:r>
        <w:t>了。</w:t>
      </w:r>
    </w:p>
    <w:p w14:paraId="0D0A57CC" w14:textId="77777777" w:rsidR="0042202E" w:rsidRDefault="0042202E" w:rsidP="0042202E">
      <w:r>
        <w:t>写自己的书，那可是拥有了说故事的权柄，让自己在某种意义上成为</w:t>
      </w:r>
      <w:r>
        <w:t>“</w:t>
      </w:r>
      <w:r>
        <w:t>公众人物</w:t>
      </w:r>
      <w:r>
        <w:t>”</w:t>
      </w:r>
      <w:r>
        <w:t>。人们</w:t>
      </w:r>
    </w:p>
    <w:p w14:paraId="60D6ECDF" w14:textId="77777777" w:rsidR="0042202E" w:rsidRDefault="0042202E" w:rsidP="0042202E">
      <w:r>
        <w:t>在脸书上打造自己，剪辑自己想让人看见的生活，于是，图文多少都有了炫耀意味或表演</w:t>
      </w:r>
    </w:p>
    <w:p w14:paraId="304A16F5" w14:textId="77777777" w:rsidR="0042202E" w:rsidRDefault="0042202E" w:rsidP="0042202E">
      <w:r>
        <w:t>性质。可偏偏这演出的权利人皆有之，要怎样在这演员远比观众多的环境里</w:t>
      </w:r>
      <w:r>
        <w:t>“</w:t>
      </w:r>
      <w:r>
        <w:t>脱颖而出</w:t>
      </w:r>
      <w:r>
        <w:t>”</w:t>
      </w:r>
      <w:r>
        <w:t>，</w:t>
      </w:r>
    </w:p>
    <w:p w14:paraId="255F76B8" w14:textId="77777777" w:rsidR="0042202E" w:rsidRDefault="0042202E" w:rsidP="0042202E">
      <w:r>
        <w:t>还是得多揣摩一点门道。</w:t>
      </w:r>
    </w:p>
    <w:p w14:paraId="5A5A2FC8" w14:textId="77777777" w:rsidR="0042202E" w:rsidRDefault="0042202E" w:rsidP="0042202E">
      <w:r>
        <w:t>就像坐在咖啡馆或公园的长椅上窥视周遭的人，尝试偷听人们的对话那样，我也喜欢在</w:t>
      </w:r>
    </w:p>
    <w:p w14:paraId="50E7FBAC" w14:textId="77777777" w:rsidR="0042202E" w:rsidRDefault="0042202E" w:rsidP="0042202E">
      <w:r>
        <w:t>脸书上打量那些我认识和不认识的人，看看他们怎样打造自己，又如何给自己想象</w:t>
      </w:r>
      <w:r>
        <w:t>“</w:t>
      </w:r>
      <w:r>
        <w:t>最理想</w:t>
      </w:r>
    </w:p>
    <w:p w14:paraId="6EAEE487" w14:textId="77777777" w:rsidR="0042202E" w:rsidRDefault="0042202E" w:rsidP="0042202E">
      <w:r>
        <w:t>的一面</w:t>
      </w:r>
      <w:proofErr w:type="gramStart"/>
      <w:r>
        <w:t>”</w:t>
      </w:r>
      <w:proofErr w:type="gramEnd"/>
      <w:r>
        <w:t>。</w:t>
      </w:r>
    </w:p>
    <w:p w14:paraId="4681F03A" w14:textId="77777777" w:rsidR="0042202E" w:rsidRDefault="0042202E" w:rsidP="0042202E">
      <w:r>
        <w:t>多数时候，人们</w:t>
      </w:r>
      <w:proofErr w:type="gramStart"/>
      <w:r>
        <w:t>的脸书乏善可陈</w:t>
      </w:r>
      <w:proofErr w:type="gramEnd"/>
      <w:r>
        <w:t>。终归是生活单调，可</w:t>
      </w:r>
      <w:r>
        <w:t>“</w:t>
      </w:r>
      <w:r>
        <w:t>秀</w:t>
      </w:r>
      <w:r>
        <w:t>”</w:t>
      </w:r>
      <w:r>
        <w:t>之事</w:t>
      </w:r>
      <w:proofErr w:type="gramStart"/>
      <w:r>
        <w:t>无非那</w:t>
      </w:r>
      <w:proofErr w:type="gramEnd"/>
      <w:r>
        <w:t>几样，到哪</w:t>
      </w:r>
    </w:p>
    <w:p w14:paraId="01E9AB2E" w14:textId="77777777" w:rsidR="0042202E" w:rsidRDefault="0042202E" w:rsidP="0042202E">
      <w:r>
        <w:t>里去了，吃什么了，跟谁见面了，自家孩子有多可爱了。有些看来没那么以自我为中心的，</w:t>
      </w:r>
    </w:p>
    <w:p w14:paraId="7C58A979" w14:textId="77777777" w:rsidR="0042202E" w:rsidRDefault="0042202E" w:rsidP="0042202E">
      <w:r>
        <w:t>终日转贴</w:t>
      </w:r>
      <w:proofErr w:type="gramStart"/>
      <w:r>
        <w:t>名人金</w:t>
      </w:r>
      <w:proofErr w:type="gramEnd"/>
      <w:r>
        <w:t>句，养生秘诀，性格测验，</w:t>
      </w:r>
      <w:r>
        <w:t>“</w:t>
      </w:r>
      <w:r>
        <w:t>感动千万人</w:t>
      </w:r>
      <w:r>
        <w:t>”</w:t>
      </w:r>
      <w:r>
        <w:t>或</w:t>
      </w:r>
      <w:r>
        <w:t>“</w:t>
      </w:r>
      <w:r>
        <w:t>不看必后悔</w:t>
      </w:r>
      <w:r>
        <w:t>”</w:t>
      </w:r>
      <w:r>
        <w:t>的什么，以及</w:t>
      </w:r>
    </w:p>
    <w:p w14:paraId="706A75C7" w14:textId="77777777" w:rsidR="0042202E" w:rsidRDefault="0042202E" w:rsidP="0042202E">
      <w:r>
        <w:t>未经证实的各种</w:t>
      </w:r>
      <w:r>
        <w:t>“</w:t>
      </w:r>
      <w:r>
        <w:t>新闻</w:t>
      </w:r>
      <w:r>
        <w:t>”</w:t>
      </w:r>
      <w:r>
        <w:t>。</w:t>
      </w:r>
    </w:p>
    <w:p w14:paraId="3F353693" w14:textId="77777777" w:rsidR="0042202E" w:rsidRDefault="0042202E" w:rsidP="0042202E">
      <w:r>
        <w:t>这些，</w:t>
      </w:r>
      <w:proofErr w:type="gramStart"/>
      <w:r>
        <w:t>若就是</w:t>
      </w:r>
      <w:proofErr w:type="gramEnd"/>
      <w:r>
        <w:t>人们所能掏出来的</w:t>
      </w:r>
      <w:r>
        <w:t>“</w:t>
      </w:r>
      <w:r>
        <w:t>人生美学</w:t>
      </w:r>
      <w:r>
        <w:t>”</w:t>
      </w:r>
      <w:r>
        <w:t>，看着还真让人沮丧。它们岂不如同真实</w:t>
      </w:r>
    </w:p>
    <w:p w14:paraId="777B72CD" w14:textId="77777777" w:rsidR="0042202E" w:rsidRDefault="0042202E" w:rsidP="0042202E">
      <w:r>
        <w:t>生活，高度重复，没有个性，物质主导，人云亦云，缺乏思考与想象力？那跟你坐在咖啡馆</w:t>
      </w:r>
    </w:p>
    <w:p w14:paraId="55F014AA" w14:textId="77777777" w:rsidR="0042202E" w:rsidRDefault="0042202E" w:rsidP="0042202E">
      <w:r>
        <w:t>里看到的众生</w:t>
      </w:r>
      <w:proofErr w:type="gramStart"/>
      <w:r>
        <w:t>相其实</w:t>
      </w:r>
      <w:proofErr w:type="gramEnd"/>
      <w:r>
        <w:t>没太大的差异。生活本身是个逼仄的蛹，真没几人有能力破茧而出。</w:t>
      </w:r>
    </w:p>
    <w:p w14:paraId="765590B3" w14:textId="77777777" w:rsidR="0042202E" w:rsidRDefault="0042202E" w:rsidP="0042202E">
      <w:r>
        <w:t>不管怎么说，如今人人都有一本自己的书了，等同人人有了一个自己的舞台。舞台需</w:t>
      </w:r>
    </w:p>
    <w:p w14:paraId="4B9D2627" w14:textId="77777777" w:rsidR="0042202E" w:rsidRDefault="0042202E" w:rsidP="0042202E">
      <w:r>
        <w:t>要故事，而人们的生活缺乏故事可说，也</w:t>
      </w:r>
      <w:proofErr w:type="gramStart"/>
      <w:r>
        <w:t>缺乏听</w:t>
      </w:r>
      <w:proofErr w:type="gramEnd"/>
      <w:r>
        <w:t>故事的耐性，却转而去寻求说故事的方法。</w:t>
      </w:r>
    </w:p>
    <w:p w14:paraId="66CD7B36" w14:textId="77777777" w:rsidR="0042202E" w:rsidRDefault="0042202E" w:rsidP="0042202E">
      <w:r>
        <w:t>他们以为</w:t>
      </w:r>
      <w:r>
        <w:t>“</w:t>
      </w:r>
      <w:r>
        <w:t>方法</w:t>
      </w:r>
      <w:r>
        <w:t>”</w:t>
      </w:r>
      <w:r>
        <w:t>如同魔术，却忘了巧妇难为无米之炊，即便你学了再多钓魚的技术，也没</w:t>
      </w:r>
    </w:p>
    <w:p w14:paraId="73FCA6AC" w14:textId="77777777" w:rsidR="0042202E" w:rsidRDefault="0042202E" w:rsidP="0042202E">
      <w:r>
        <w:t>法在空魚缸裡钓上大魚来。</w:t>
      </w:r>
    </w:p>
    <w:p w14:paraId="3E930F71" w14:textId="77777777" w:rsidR="0042202E" w:rsidRDefault="0042202E" w:rsidP="0042202E">
      <w:r>
        <w:t>可不管这一本</w:t>
      </w:r>
      <w:r>
        <w:t>“</w:t>
      </w:r>
      <w:r>
        <w:t>自己的书</w:t>
      </w:r>
      <w:r>
        <w:t>”</w:t>
      </w:r>
      <w:r>
        <w:t>如何平凡庸俗，它已经融入我们的生活里，成为每个人生活</w:t>
      </w:r>
    </w:p>
    <w:p w14:paraId="2AC43EBD" w14:textId="77777777" w:rsidR="0042202E" w:rsidRDefault="0042202E" w:rsidP="0042202E">
      <w:r>
        <w:t>的一部分。听闻大马这儿的官老爷正研究是否要禁掉脸书，这可千万使不得，保证会比电费</w:t>
      </w:r>
    </w:p>
    <w:p w14:paraId="45A7A696" w14:textId="77777777" w:rsidR="0042202E" w:rsidRDefault="0042202E" w:rsidP="0042202E">
      <w:r>
        <w:t>水费汽油什么的涨价更让天怒人怨。不信可</w:t>
      </w:r>
      <w:proofErr w:type="gramStart"/>
      <w:r>
        <w:t>一</w:t>
      </w:r>
      <w:proofErr w:type="gramEnd"/>
      <w:r>
        <w:t>读卡尔维诺的〈做起来〉</w:t>
      </w:r>
      <w:r>
        <w:t>──</w:t>
      </w:r>
    </w:p>
    <w:p w14:paraId="4BAE9EBC" w14:textId="77777777" w:rsidR="0042202E" w:rsidRDefault="0042202E" w:rsidP="0042202E">
      <w:r>
        <w:t>某镇凡事皆禁，唯一不被禁的是</w:t>
      </w:r>
      <w:r>
        <w:t>“</w:t>
      </w:r>
      <w:r>
        <w:t>尖脚猫</w:t>
      </w:r>
      <w:r>
        <w:t>”</w:t>
      </w:r>
      <w:r>
        <w:t>游戏。镇民本无所谓，直至有一日</w:t>
      </w:r>
      <w:proofErr w:type="gramStart"/>
      <w:r>
        <w:t>一</w:t>
      </w:r>
      <w:proofErr w:type="gramEnd"/>
      <w:r>
        <w:t>切开</w:t>
      </w:r>
    </w:p>
    <w:p w14:paraId="050C6EC3" w14:textId="77777777" w:rsidR="0042202E" w:rsidRDefault="0042202E" w:rsidP="0042202E">
      <w:r>
        <w:t>禁，人们却仍然只玩尖脚猫。官员们恼怒之下，宣布禁止尖脚猫。</w:t>
      </w:r>
    </w:p>
    <w:p w14:paraId="4901E7DC" w14:textId="77777777" w:rsidR="0042202E" w:rsidRDefault="0042202E" w:rsidP="0042202E">
      <w:r>
        <w:t>“</w:t>
      </w:r>
      <w:r>
        <w:t>人民就是在那时开始反抗的，杀了部分官员，然后分秒必争地又回去玩尖脚猫</w:t>
      </w:r>
    </w:p>
    <w:p w14:paraId="6928C586" w14:textId="77777777" w:rsidR="0042202E" w:rsidRDefault="0042202E" w:rsidP="0042202E">
      <w:r>
        <w:t>游戏了。</w:t>
      </w:r>
      <w:r>
        <w:t>”</w:t>
      </w:r>
    </w:p>
    <w:p w14:paraId="5C2EA761" w14:textId="77777777" w:rsidR="0042202E" w:rsidRDefault="0042202E" w:rsidP="0042202E">
      <w:proofErr w:type="gramStart"/>
      <w:r>
        <w:t>脸书与</w:t>
      </w:r>
      <w:proofErr w:type="gramEnd"/>
    </w:p>
    <w:p w14:paraId="04D81E31" w14:textId="77777777" w:rsidR="0042202E" w:rsidRDefault="0042202E" w:rsidP="0042202E">
      <w:r>
        <w:t>尖脚猫</w:t>
      </w:r>
    </w:p>
    <w:p w14:paraId="720AEB21" w14:textId="77777777" w:rsidR="0042202E" w:rsidRDefault="0042202E" w:rsidP="0042202E">
      <w:r>
        <w:t>1971</w:t>
      </w:r>
      <w:r>
        <w:t>年出生于怡保，女。写小说和散文，</w:t>
      </w:r>
    </w:p>
    <w:p w14:paraId="27EB4D12" w14:textId="77777777" w:rsidR="0042202E" w:rsidRDefault="0042202E" w:rsidP="0042202E">
      <w:r>
        <w:t>出版过长篇小说、短篇小说集、</w:t>
      </w:r>
      <w:r>
        <w:t xml:space="preserve"> </w:t>
      </w:r>
    </w:p>
    <w:p w14:paraId="08F87D97" w14:textId="77777777" w:rsidR="0042202E" w:rsidRDefault="0042202E" w:rsidP="0042202E">
      <w:r>
        <w:t>微型小说集与散文集。</w:t>
      </w:r>
    </w:p>
    <w:p w14:paraId="3FF6B95C" w14:textId="77777777" w:rsidR="0042202E" w:rsidRDefault="0042202E" w:rsidP="0042202E">
      <w:r>
        <w:t>黎紫书</w:t>
      </w:r>
    </w:p>
    <w:p w14:paraId="7731DE67" w14:textId="77777777" w:rsidR="0042202E" w:rsidRDefault="0042202E" w:rsidP="0042202E">
      <w:r>
        <w:t>4 | 2014</w:t>
      </w:r>
      <w:r>
        <w:t>年</w:t>
      </w:r>
      <w:r>
        <w:t>10</w:t>
      </w:r>
      <w:r>
        <w:t>月</w:t>
      </w:r>
      <w:r>
        <w:t xml:space="preserve"> • </w:t>
      </w:r>
      <w:r>
        <w:t>第</w:t>
      </w:r>
      <w:r>
        <w:t>22</w:t>
      </w:r>
      <w:r>
        <w:t>期</w:t>
      </w:r>
    </w:p>
    <w:p w14:paraId="4F2E0968" w14:textId="77777777" w:rsidR="0042202E" w:rsidRDefault="0042202E" w:rsidP="0042202E">
      <w:r>
        <w:t xml:space="preserve">| </w:t>
      </w:r>
      <w:r>
        <w:t>专栏</w:t>
      </w:r>
    </w:p>
    <w:p w14:paraId="342BBB84" w14:textId="77777777" w:rsidR="0042202E" w:rsidRDefault="0042202E" w:rsidP="0042202E">
      <w:r>
        <w:lastRenderedPageBreak/>
        <w:t>喜爱</w:t>
      </w:r>
      <w:proofErr w:type="gramStart"/>
      <w:r>
        <w:t>山风海</w:t>
      </w:r>
      <w:proofErr w:type="gramEnd"/>
      <w:r>
        <w:t>雨，也眷念城市的繁华。</w:t>
      </w:r>
    </w:p>
    <w:p w14:paraId="0CC57D8A" w14:textId="77777777" w:rsidR="0042202E" w:rsidRDefault="0042202E" w:rsidP="0042202E">
      <w:r>
        <w:t>认为写作能创造一个自转的小宇宙，于是继续写。</w:t>
      </w:r>
    </w:p>
    <w:p w14:paraId="0F6DCEA8" w14:textId="77777777" w:rsidR="0042202E" w:rsidRDefault="0042202E" w:rsidP="0042202E">
      <w:r>
        <w:t>著有长篇小说《母墟》。</w:t>
      </w:r>
    </w:p>
    <w:p w14:paraId="029DCD5D" w14:textId="77777777" w:rsidR="0042202E" w:rsidRDefault="0042202E" w:rsidP="0042202E">
      <w:r>
        <w:t>黄玮霜</w:t>
      </w:r>
    </w:p>
    <w:p w14:paraId="7ADC2373" w14:textId="77777777" w:rsidR="0042202E" w:rsidRDefault="0042202E" w:rsidP="0042202E">
      <w:r>
        <w:t>永远平安</w:t>
      </w:r>
    </w:p>
    <w:p w14:paraId="6A48FB99" w14:textId="77777777" w:rsidR="0042202E" w:rsidRDefault="0042202E" w:rsidP="0042202E">
      <w:r>
        <w:t>长大</w:t>
      </w:r>
      <w:proofErr w:type="gramStart"/>
      <w:r>
        <w:t>後</w:t>
      </w:r>
      <w:proofErr w:type="gramEnd"/>
      <w:r>
        <w:t>离家，去国多年才归返。我在城市辗转几年</w:t>
      </w:r>
      <w:proofErr w:type="gramStart"/>
      <w:r>
        <w:t>後</w:t>
      </w:r>
      <w:proofErr w:type="gramEnd"/>
      <w:r>
        <w:t>，回来生长的小镇暂栖。小镇渐繁</w:t>
      </w:r>
    </w:p>
    <w:p w14:paraId="0CE90110" w14:textId="77777777" w:rsidR="0042202E" w:rsidRDefault="0042202E" w:rsidP="0042202E">
      <w:r>
        <w:t>华，昔日已远。</w:t>
      </w:r>
    </w:p>
    <w:p w14:paraId="61DA8C8A" w14:textId="77777777" w:rsidR="0042202E" w:rsidRDefault="0042202E" w:rsidP="0042202E">
      <w:r>
        <w:t>我镇原名和盛港，通称为</w:t>
      </w:r>
      <w:r>
        <w:t>“</w:t>
      </w:r>
      <w:r>
        <w:t>港脚＂。那时尚未有陆路，通行皆搭乘舢舨渡河。</w:t>
      </w:r>
      <w:proofErr w:type="gramStart"/>
      <w:r>
        <w:t>後</w:t>
      </w:r>
      <w:proofErr w:type="gramEnd"/>
      <w:r>
        <w:t>来小镇</w:t>
      </w:r>
    </w:p>
    <w:p w14:paraId="184E8026" w14:textId="77777777" w:rsidR="0042202E" w:rsidRDefault="0042202E" w:rsidP="0042202E">
      <w:r>
        <w:t>被唤作永平，但其过往并不平静。过去，永平河边缘是一片荒野的原始森林，常有群兽出</w:t>
      </w:r>
    </w:p>
    <w:p w14:paraId="1696E881" w14:textId="77777777" w:rsidR="0042202E" w:rsidRDefault="0042202E" w:rsidP="0042202E">
      <w:r>
        <w:t>没，尤其虎患肆虐，频繁出现老虎的踪迹，居民的人身安全受到威胁。不仅如此，这里还曾</w:t>
      </w:r>
    </w:p>
    <w:p w14:paraId="36626745" w14:textId="77777777" w:rsidR="0042202E" w:rsidRDefault="0042202E" w:rsidP="0042202E">
      <w:r>
        <w:t>发生过一场蚊虫的小瘟疫。旧时的永平，许多园主</w:t>
      </w:r>
      <w:proofErr w:type="gramStart"/>
      <w:r>
        <w:t>靠柑蜜业维生</w:t>
      </w:r>
      <w:proofErr w:type="gramEnd"/>
      <w:r>
        <w:t>，聘请许多</w:t>
      </w:r>
      <w:r>
        <w:t>“</w:t>
      </w:r>
      <w:r>
        <w:t>猪仔</w:t>
      </w:r>
      <w:r>
        <w:t>”</w:t>
      </w:r>
      <w:r>
        <w:t>为人</w:t>
      </w:r>
    </w:p>
    <w:p w14:paraId="782083B3" w14:textId="77777777" w:rsidR="0042202E" w:rsidRDefault="0042202E" w:rsidP="0042202E">
      <w:r>
        <w:t>力，因待遇欠佳，他们群起发动骚乱。再加上不同籍贯的华人移居镇上，大家在相处上意见</w:t>
      </w:r>
    </w:p>
    <w:p w14:paraId="12696EBA" w14:textId="77777777" w:rsidR="0042202E" w:rsidRDefault="0042202E" w:rsidP="0042202E">
      <w:r>
        <w:t>相异，常爆发冲突和殴斗事件。</w:t>
      </w:r>
    </w:p>
    <w:p w14:paraId="71C9A36B" w14:textId="77777777" w:rsidR="0042202E" w:rsidRDefault="0042202E" w:rsidP="0042202E">
      <w:r>
        <w:t>战</w:t>
      </w:r>
      <w:proofErr w:type="gramStart"/>
      <w:r>
        <w:t>後</w:t>
      </w:r>
      <w:proofErr w:type="gramEnd"/>
      <w:r>
        <w:t>，永平陷入黑暗时期，被视为黑区。当时有几处地区用铁丝网</w:t>
      </w:r>
      <w:proofErr w:type="gramStart"/>
      <w:r>
        <w:t>围篱成新村</w:t>
      </w:r>
      <w:proofErr w:type="gramEnd"/>
      <w:r>
        <w:t>，形如</w:t>
      </w:r>
    </w:p>
    <w:p w14:paraId="5F8F3582" w14:textId="77777777" w:rsidR="0042202E" w:rsidRDefault="0042202E" w:rsidP="0042202E">
      <w:r>
        <w:t>牢笼，一切生活由军警控制。居民被勒令在极短时间内迁移到指定的新村里。迁移集中地点</w:t>
      </w:r>
    </w:p>
    <w:p w14:paraId="14049CF6" w14:textId="77777777" w:rsidR="0042202E" w:rsidRDefault="0042202E" w:rsidP="0042202E">
      <w:r>
        <w:t>包括</w:t>
      </w:r>
      <w:proofErr w:type="gramStart"/>
      <w:r>
        <w:t>老街场一带丶</w:t>
      </w:r>
      <w:proofErr w:type="gramEnd"/>
      <w:r>
        <w:t>永平大马路和二马路</w:t>
      </w:r>
      <w:proofErr w:type="gramStart"/>
      <w:r>
        <w:t>丶</w:t>
      </w:r>
      <w:proofErr w:type="gramEnd"/>
      <w:r>
        <w:t>林依伍路</w:t>
      </w:r>
      <w:proofErr w:type="gramStart"/>
      <w:r>
        <w:t>丶</w:t>
      </w:r>
      <w:proofErr w:type="gramEnd"/>
      <w:r>
        <w:t>吉祥路</w:t>
      </w:r>
      <w:proofErr w:type="gramStart"/>
      <w:r>
        <w:t>丶</w:t>
      </w:r>
      <w:proofErr w:type="gramEnd"/>
      <w:r>
        <w:t>安平路</w:t>
      </w:r>
      <w:proofErr w:type="gramStart"/>
      <w:r>
        <w:t>丶</w:t>
      </w:r>
      <w:proofErr w:type="gramEnd"/>
      <w:r>
        <w:t>安老院路等。迄今，</w:t>
      </w:r>
    </w:p>
    <w:p w14:paraId="10064FF4" w14:textId="77777777" w:rsidR="0042202E" w:rsidRDefault="0042202E" w:rsidP="0042202E">
      <w:r>
        <w:t>新村里仍保留这些以中文命名的路段。</w:t>
      </w:r>
    </w:p>
    <w:p w14:paraId="5D35FB29" w14:textId="77777777" w:rsidR="0042202E" w:rsidRDefault="0042202E" w:rsidP="0042202E">
      <w:r>
        <w:t>镇上一些指定处设立了关卡，居民外出到胶园等地工作都需要经过关卡的审查，而且只</w:t>
      </w:r>
    </w:p>
    <w:p w14:paraId="7AF14495" w14:textId="77777777" w:rsidR="0042202E" w:rsidRDefault="0042202E" w:rsidP="0042202E">
      <w:r>
        <w:t>能带水，其余物品不可携带。在关卡前驻扎的军警人员会检查外出者的良民证，确定没有任</w:t>
      </w:r>
    </w:p>
    <w:p w14:paraId="14E10F87" w14:textId="77777777" w:rsidR="0042202E" w:rsidRDefault="0042202E" w:rsidP="0042202E">
      <w:r>
        <w:t>何不妥，才被允许离开新村管制区。白天，居民可以在新村内自由活动，没有受到太大的</w:t>
      </w:r>
    </w:p>
    <w:p w14:paraId="191D6A37" w14:textId="77777777" w:rsidR="0042202E" w:rsidRDefault="0042202E" w:rsidP="0042202E">
      <w:r>
        <w:t>限制，但夜晚就必须待在家中。</w:t>
      </w:r>
    </w:p>
    <w:p w14:paraId="18806DFD" w14:textId="77777777" w:rsidR="0042202E" w:rsidRDefault="0042202E" w:rsidP="0042202E">
      <w:r>
        <w:t>受到管制的还有米饭。每户人家都不能私自烹煮米饭，须以人口登记米牌，携着米牌</w:t>
      </w:r>
      <w:proofErr w:type="gramStart"/>
      <w:r>
        <w:t>和</w:t>
      </w:r>
      <w:proofErr w:type="gramEnd"/>
    </w:p>
    <w:p w14:paraId="12084A9F" w14:textId="77777777" w:rsidR="0042202E" w:rsidRDefault="0042202E" w:rsidP="0042202E">
      <w:r>
        <w:t>饭锅到规定的地点领取煮熟的米饭，但菜肴需自煮。妈妈年幼时负责领取全家人的</w:t>
      </w:r>
      <w:r>
        <w:t>“</w:t>
      </w:r>
      <w:r>
        <w:t>大锅</w:t>
      </w:r>
    </w:p>
    <w:p w14:paraId="632362B8" w14:textId="77777777" w:rsidR="0042202E" w:rsidRDefault="0042202E" w:rsidP="0042202E">
      <w:r>
        <w:t>饭</w:t>
      </w:r>
      <w:proofErr w:type="gramStart"/>
      <w:r>
        <w:t>”</w:t>
      </w:r>
      <w:proofErr w:type="gramEnd"/>
      <w:r>
        <w:t>。她总在中午或傍晚时</w:t>
      </w:r>
      <w:proofErr w:type="gramStart"/>
      <w:r>
        <w:t>分带着</w:t>
      </w:r>
      <w:proofErr w:type="gramEnd"/>
      <w:r>
        <w:t>自家的饭锅，走路到民众大会堂，跟着排队，小小的身</w:t>
      </w:r>
    </w:p>
    <w:p w14:paraId="5F8F0615" w14:textId="77777777" w:rsidR="0042202E" w:rsidRDefault="0042202E" w:rsidP="0042202E">
      <w:proofErr w:type="gramStart"/>
      <w:r>
        <w:t>躯</w:t>
      </w:r>
      <w:proofErr w:type="gramEnd"/>
      <w:r>
        <w:t>挤在长长的人龙里慢慢等待着，宛如等待一个世纪般，只为了填饱一家人的肚子。轮到</w:t>
      </w:r>
    </w:p>
    <w:p w14:paraId="0CE93A49" w14:textId="77777777" w:rsidR="0042202E" w:rsidRDefault="0042202E" w:rsidP="0042202E">
      <w:r>
        <w:t>她时，她就</w:t>
      </w:r>
      <w:proofErr w:type="gramStart"/>
      <w:r>
        <w:t>把米牌交给</w:t>
      </w:r>
      <w:proofErr w:type="gramEnd"/>
      <w:r>
        <w:t>提供米饭的人员察看，他们会</w:t>
      </w:r>
      <w:proofErr w:type="gramStart"/>
      <w:r>
        <w:t>根据米牌上</w:t>
      </w:r>
      <w:proofErr w:type="gramEnd"/>
      <w:r>
        <w:t>的每户人家分配一定分量的</w:t>
      </w:r>
    </w:p>
    <w:p w14:paraId="6A6DB026" w14:textId="77777777" w:rsidR="0042202E" w:rsidRDefault="0042202E" w:rsidP="0042202E">
      <w:r>
        <w:t>米饭。当时幼小的妈妈感到新奇又懵懂，浑然不知世局境况，那是大人们的事，她只管依外</w:t>
      </w:r>
    </w:p>
    <w:p w14:paraId="0D0B9366" w14:textId="77777777" w:rsidR="0042202E" w:rsidRDefault="0042202E" w:rsidP="0042202E">
      <w:r>
        <w:t>婆的嘱咐行事，小心翼翼地拿着盛满米饭的饭锅慢慢走回家。日复一日，这样的</w:t>
      </w:r>
      <w:r>
        <w:t>“</w:t>
      </w:r>
      <w:r>
        <w:t>大锅饭</w:t>
      </w:r>
      <w:r>
        <w:t>”</w:t>
      </w:r>
    </w:p>
    <w:p w14:paraId="1022719F" w14:textId="77777777" w:rsidR="0042202E" w:rsidRDefault="0042202E" w:rsidP="0042202E">
      <w:r>
        <w:t>持续了好些年才结束。</w:t>
      </w:r>
    </w:p>
    <w:p w14:paraId="146D91C5" w14:textId="77777777" w:rsidR="0042202E" w:rsidRDefault="0042202E" w:rsidP="0042202E">
      <w:r>
        <w:t>多年以</w:t>
      </w:r>
      <w:proofErr w:type="gramStart"/>
      <w:r>
        <w:t>後</w:t>
      </w:r>
      <w:proofErr w:type="gramEnd"/>
      <w:r>
        <w:t>，我镇从荒僻走向繁盛；从纷扰趋于宁静。永平</w:t>
      </w:r>
      <w:proofErr w:type="gramStart"/>
      <w:r>
        <w:t>丶</w:t>
      </w:r>
      <w:proofErr w:type="gramEnd"/>
      <w:r>
        <w:t>永平，蕴含永远平安之意，</w:t>
      </w:r>
    </w:p>
    <w:p w14:paraId="4A7DDE19" w14:textId="77777777" w:rsidR="0042202E" w:rsidRDefault="0042202E" w:rsidP="0042202E">
      <w:r>
        <w:t>犹如被</w:t>
      </w:r>
      <w:proofErr w:type="gramStart"/>
      <w:r>
        <w:t>赋予着</w:t>
      </w:r>
      <w:proofErr w:type="gramEnd"/>
      <w:r>
        <w:t>神秘的魔法般，是一份祈愿，但愿小镇能长久平安，不再有尘嚣。</w:t>
      </w:r>
    </w:p>
    <w:p w14:paraId="59BE5360" w14:textId="77777777" w:rsidR="0042202E" w:rsidRDefault="0042202E" w:rsidP="0042202E"/>
    <w:p w14:paraId="75917219" w14:textId="77777777" w:rsidR="0042202E" w:rsidRDefault="0042202E" w:rsidP="0042202E"/>
    <w:p w14:paraId="67D31C52" w14:textId="77777777" w:rsidR="0042202E" w:rsidRDefault="0042202E" w:rsidP="0042202E">
      <w:r>
        <w:t>“</w:t>
      </w:r>
      <w:r>
        <w:t>我所做过的傻事数量，大概是从这个（他指着海边原来</w:t>
      </w:r>
    </w:p>
    <w:p w14:paraId="28F25DB7" w14:textId="77777777" w:rsidR="0042202E" w:rsidRDefault="0042202E" w:rsidP="0042202E">
      <w:r>
        <w:t>是码头的地方）到下一个码头（我不确知他指的是哪</w:t>
      </w:r>
    </w:p>
    <w:p w14:paraId="75020CD8" w14:textId="77777777" w:rsidR="0042202E" w:rsidRDefault="0042202E" w:rsidP="0042202E">
      <w:r>
        <w:t>里）螃蟹总和的三倍。</w:t>
      </w:r>
      <w:r>
        <w:t>”</w:t>
      </w:r>
    </w:p>
    <w:p w14:paraId="6AB3B2BA" w14:textId="77777777" w:rsidR="0042202E" w:rsidRDefault="0042202E" w:rsidP="0042202E">
      <w:r>
        <w:t>“</w:t>
      </w:r>
      <w:r>
        <w:t>啊！</w:t>
      </w:r>
      <w:r>
        <w:t>”</w:t>
      </w:r>
    </w:p>
    <w:p w14:paraId="0ADC77F1" w14:textId="77777777" w:rsidR="0042202E" w:rsidRDefault="0042202E" w:rsidP="0042202E">
      <w:r>
        <w:t>他误解了我的惊叹，那其实是因为我不知道这个码头到下</w:t>
      </w:r>
    </w:p>
    <w:p w14:paraId="46F22162" w14:textId="77777777" w:rsidR="0042202E" w:rsidRDefault="0042202E" w:rsidP="0042202E">
      <w:r>
        <w:t>一个码头到底住了多少螃蟹。</w:t>
      </w:r>
    </w:p>
    <w:p w14:paraId="51F7755B" w14:textId="77777777" w:rsidR="0042202E" w:rsidRDefault="0042202E" w:rsidP="0042202E">
      <w:r>
        <w:t>“</w:t>
      </w:r>
      <w:r>
        <w:t>现在回想起来除了苦笑，头皮偶尔还会发热，但已经没</w:t>
      </w:r>
    </w:p>
    <w:p w14:paraId="1D5E0C36" w14:textId="77777777" w:rsidR="0042202E" w:rsidRDefault="0042202E" w:rsidP="0042202E">
      <w:r>
        <w:t>那么懊恼了。</w:t>
      </w:r>
      <w:proofErr w:type="gramStart"/>
      <w:r>
        <w:t>”</w:t>
      </w:r>
      <w:r>
        <w:t>他拍拍手上其实不存在的灰尘</w:t>
      </w:r>
      <w:proofErr w:type="gramEnd"/>
      <w:r>
        <w:t>，或者只是想抖</w:t>
      </w:r>
    </w:p>
    <w:p w14:paraId="3C073987" w14:textId="77777777" w:rsidR="0042202E" w:rsidRDefault="0042202E" w:rsidP="0042202E">
      <w:r>
        <w:t>落再度涌起的某种情绪。</w:t>
      </w:r>
    </w:p>
    <w:p w14:paraId="7C36B593" w14:textId="77777777" w:rsidR="0042202E" w:rsidRDefault="0042202E" w:rsidP="0042202E">
      <w:r>
        <w:t>“</w:t>
      </w:r>
      <w:r>
        <w:t>是这样啊！</w:t>
      </w:r>
      <w:r>
        <w:t>”</w:t>
      </w:r>
      <w:r>
        <w:t>我除了这么说就想不到能说什么了。</w:t>
      </w:r>
    </w:p>
    <w:p w14:paraId="59E0B7D2" w14:textId="77777777" w:rsidR="0042202E" w:rsidRDefault="0042202E" w:rsidP="0042202E">
      <w:r>
        <w:t>“</w:t>
      </w:r>
      <w:r>
        <w:t>走吧，天黑了路不好走。</w:t>
      </w:r>
      <w:r>
        <w:t>”</w:t>
      </w:r>
    </w:p>
    <w:p w14:paraId="1CF8D107" w14:textId="77777777" w:rsidR="0042202E" w:rsidRDefault="0042202E" w:rsidP="0042202E">
      <w:r>
        <w:lastRenderedPageBreak/>
        <w:t>唯一的路灯仿佛随时熄灭，我回头看了一眼应该是海的地</w:t>
      </w:r>
    </w:p>
    <w:p w14:paraId="1077B5F0" w14:textId="77777777" w:rsidR="0042202E" w:rsidRDefault="0042202E" w:rsidP="0042202E">
      <w:r>
        <w:t>方，刚才的对话不能让</w:t>
      </w:r>
      <w:r>
        <w:t>K</w:t>
      </w:r>
      <w:r>
        <w:t>听到，只为了消磨时间就会一天来个几</w:t>
      </w:r>
    </w:p>
    <w:p w14:paraId="5B8B7B19" w14:textId="77777777" w:rsidR="0042202E" w:rsidRDefault="0042202E" w:rsidP="0042202E">
      <w:proofErr w:type="gramStart"/>
      <w:r>
        <w:t>趟抓螃蟹</w:t>
      </w:r>
      <w:proofErr w:type="gramEnd"/>
      <w:r>
        <w:t>的家伙。</w:t>
      </w:r>
    </w:p>
    <w:p w14:paraId="10FE4FCB" w14:textId="77777777" w:rsidR="0042202E" w:rsidRDefault="0042202E" w:rsidP="0042202E">
      <w:r>
        <w:t>2014</w:t>
      </w:r>
      <w:r>
        <w:t>年</w:t>
      </w:r>
      <w:r>
        <w:t>10</w:t>
      </w:r>
      <w:r>
        <w:t>月</w:t>
      </w:r>
      <w:r>
        <w:t xml:space="preserve"> • </w:t>
      </w:r>
      <w:r>
        <w:t>第</w:t>
      </w:r>
      <w:r>
        <w:t>22</w:t>
      </w:r>
      <w:r>
        <w:t>期</w:t>
      </w:r>
      <w:r>
        <w:t xml:space="preserve"> | 9</w:t>
      </w:r>
    </w:p>
    <w:p w14:paraId="0747CCD5" w14:textId="77777777" w:rsidR="0042202E" w:rsidRDefault="0042202E" w:rsidP="0042202E">
      <w:r>
        <w:t>“</w:t>
      </w:r>
      <w:r>
        <w:t>想吃点什么？</w:t>
      </w:r>
      <w:r>
        <w:t>”</w:t>
      </w:r>
    </w:p>
    <w:p w14:paraId="6889AFB0" w14:textId="77777777" w:rsidR="0042202E" w:rsidRDefault="0042202E" w:rsidP="0042202E">
      <w:r>
        <w:t>“</w:t>
      </w:r>
      <w:r>
        <w:t>都可以。</w:t>
      </w:r>
      <w:r>
        <w:t>”</w:t>
      </w:r>
    </w:p>
    <w:p w14:paraId="0525E881" w14:textId="77777777" w:rsidR="0042202E" w:rsidRDefault="0042202E" w:rsidP="0042202E">
      <w:r>
        <w:t>“</w:t>
      </w:r>
      <w:r>
        <w:t>唉，都可以就是没有什么特别喜欢的意思，我可是想让你吃</w:t>
      </w:r>
    </w:p>
    <w:p w14:paraId="1A55501E" w14:textId="77777777" w:rsidR="0042202E" w:rsidRDefault="0042202E" w:rsidP="0042202E">
      <w:r>
        <w:t>点好吃的！</w:t>
      </w:r>
      <w:r>
        <w:t>”</w:t>
      </w:r>
    </w:p>
    <w:p w14:paraId="55EF4BAA" w14:textId="77777777" w:rsidR="0042202E" w:rsidRDefault="0042202E" w:rsidP="0042202E">
      <w:r>
        <w:t>“</w:t>
      </w:r>
      <w:r>
        <w:t>那，乌贼吧！</w:t>
      </w:r>
      <w:r>
        <w:t>”</w:t>
      </w:r>
    </w:p>
    <w:p w14:paraId="58369E82" w14:textId="77777777" w:rsidR="0042202E" w:rsidRDefault="0042202E" w:rsidP="0042202E">
      <w:r>
        <w:t>“</w:t>
      </w:r>
      <w:r>
        <w:t>这才对嘛，明明喜欢乌贼也不说。</w:t>
      </w:r>
      <w:r>
        <w:t>”</w:t>
      </w:r>
    </w:p>
    <w:p w14:paraId="426BD4B1" w14:textId="77777777" w:rsidR="0042202E" w:rsidRDefault="0042202E" w:rsidP="0042202E">
      <w:r>
        <w:t>“</w:t>
      </w:r>
      <w:r>
        <w:t>对不起。</w:t>
      </w:r>
      <w:r>
        <w:t>”</w:t>
      </w:r>
    </w:p>
    <w:p w14:paraId="3DCB609E" w14:textId="77777777" w:rsidR="0042202E" w:rsidRDefault="0042202E" w:rsidP="0042202E">
      <w:r>
        <w:t>“</w:t>
      </w:r>
      <w:r>
        <w:t>这里的乌贼可好吃了，只是我不能吃，胆固醇真讨厌，怎么</w:t>
      </w:r>
    </w:p>
    <w:p w14:paraId="3E4670D4" w14:textId="77777777" w:rsidR="0042202E" w:rsidRDefault="0042202E" w:rsidP="0042202E">
      <w:r>
        <w:t>就跑到乌贼身上去了。</w:t>
      </w:r>
      <w:r>
        <w:t>”</w:t>
      </w:r>
    </w:p>
    <w:p w14:paraId="2F635048" w14:textId="77777777" w:rsidR="0042202E" w:rsidRDefault="0042202E" w:rsidP="0042202E">
      <w:r>
        <w:t>“</w:t>
      </w:r>
      <w:r>
        <w:t>啊？</w:t>
      </w:r>
      <w:r>
        <w:t>”</w:t>
      </w:r>
    </w:p>
    <w:p w14:paraId="100B96C7" w14:textId="77777777" w:rsidR="0042202E" w:rsidRDefault="0042202E" w:rsidP="0042202E">
      <w:r>
        <w:t>“</w:t>
      </w:r>
      <w:r>
        <w:t>你不知道？</w:t>
      </w:r>
      <w:r>
        <w:t>”</w:t>
      </w:r>
    </w:p>
    <w:p w14:paraId="27A401BF" w14:textId="77777777" w:rsidR="0042202E" w:rsidRDefault="0042202E" w:rsidP="0042202E">
      <w:r>
        <w:t>我摇头。</w:t>
      </w:r>
    </w:p>
    <w:p w14:paraId="59E3D1BB" w14:textId="77777777" w:rsidR="0042202E" w:rsidRDefault="0042202E" w:rsidP="0042202E">
      <w:r>
        <w:t>“</w:t>
      </w:r>
      <w:r>
        <w:t>看来你也没读什么书。</w:t>
      </w:r>
      <w:r>
        <w:t>”</w:t>
      </w:r>
    </w:p>
    <w:p w14:paraId="13F1C881" w14:textId="77777777" w:rsidR="0042202E" w:rsidRDefault="0042202E" w:rsidP="0042202E">
      <w:r>
        <w:t>我还真没读过关于胆固醇跑到乌贼身上的记载。</w:t>
      </w:r>
    </w:p>
    <w:p w14:paraId="3DA5C0F9" w14:textId="77777777" w:rsidR="0042202E" w:rsidRDefault="0042202E" w:rsidP="0042202E">
      <w:r>
        <w:t>正想着会不会真有胆固醇追着乌贼：</w:t>
      </w:r>
      <w:r>
        <w:t>“</w:t>
      </w:r>
      <w:r>
        <w:t>不好意思，就让我跟你</w:t>
      </w:r>
    </w:p>
    <w:p w14:paraId="1AE8EE92" w14:textId="77777777" w:rsidR="0042202E" w:rsidRDefault="0042202E" w:rsidP="0042202E">
      <w:r>
        <w:t>在一起吧！</w:t>
      </w:r>
      <w:proofErr w:type="gramStart"/>
      <w:r>
        <w:t>”</w:t>
      </w:r>
      <w:r>
        <w:t>的同时</w:t>
      </w:r>
      <w:proofErr w:type="gramEnd"/>
      <w:r>
        <w:t>，香喷喷的炸乌贼一点也不含糊地带着友好的</w:t>
      </w:r>
    </w:p>
    <w:p w14:paraId="75150FE8" w14:textId="77777777" w:rsidR="0042202E" w:rsidRDefault="0042202E" w:rsidP="0042202E">
      <w:r>
        <w:t>胆固醇来到了我的跟前。</w:t>
      </w:r>
    </w:p>
    <w:p w14:paraId="44103250" w14:textId="77777777" w:rsidR="0042202E" w:rsidRDefault="0042202E" w:rsidP="0042202E"/>
    <w:p w14:paraId="3C670ACB" w14:textId="77777777" w:rsidR="0042202E" w:rsidRDefault="0042202E" w:rsidP="0042202E"/>
    <w:p w14:paraId="5815DE85" w14:textId="77777777" w:rsidR="0042202E" w:rsidRDefault="0042202E" w:rsidP="0042202E">
      <w:r>
        <w:t>“</w:t>
      </w:r>
      <w:r>
        <w:t>我刚才输入的数据怎么又全部消失啦！</w:t>
      </w:r>
      <w:r>
        <w:t>”</w:t>
      </w:r>
      <w:r>
        <w:t>林老师面如土</w:t>
      </w:r>
    </w:p>
    <w:p w14:paraId="5A0666D0" w14:textId="77777777" w:rsidR="0042202E" w:rsidRDefault="0042202E" w:rsidP="0042202E">
      <w:r>
        <w:t>色。</w:t>
      </w:r>
    </w:p>
    <w:p w14:paraId="42A312E1" w14:textId="77777777" w:rsidR="0042202E" w:rsidRDefault="0042202E" w:rsidP="0042202E">
      <w:r>
        <w:t>她望了头上的壁钟一下，眼看还有半小时就到截止日期了。</w:t>
      </w:r>
    </w:p>
    <w:p w14:paraId="05180900" w14:textId="77777777" w:rsidR="0042202E" w:rsidRDefault="0042202E" w:rsidP="0042202E">
      <w:r>
        <w:t>她再次把整张脸凑近电脑荧幕前，任由充满皱纹的脸庞曝晒在</w:t>
      </w:r>
    </w:p>
    <w:p w14:paraId="061DEE84" w14:textId="77777777" w:rsidR="0042202E" w:rsidRDefault="0042202E" w:rsidP="0042202E">
      <w:r>
        <w:t>辐射线下，然后拿起一小叠密密麻麻、写着分数的学生名单，</w:t>
      </w:r>
    </w:p>
    <w:p w14:paraId="4553E331" w14:textId="77777777" w:rsidR="0042202E" w:rsidRDefault="0042202E" w:rsidP="0042202E">
      <w:r>
        <w:t>眯起老花眼对照荧幕里的空格，手指笨拙地把分数逐个敲打进</w:t>
      </w:r>
    </w:p>
    <w:p w14:paraId="3E3FB335" w14:textId="77777777" w:rsidR="0042202E" w:rsidRDefault="0042202E" w:rsidP="0042202E">
      <w:r>
        <w:t>去。</w:t>
      </w:r>
    </w:p>
    <w:p w14:paraId="2CCABB04" w14:textId="77777777" w:rsidR="0042202E" w:rsidRDefault="0042202E" w:rsidP="0042202E">
      <w:r>
        <w:t>就在时针和分针相遇前一分钟，林老师终于把所有的数据输</w:t>
      </w:r>
    </w:p>
    <w:p w14:paraId="78755C38" w14:textId="77777777" w:rsidR="0042202E" w:rsidRDefault="0042202E" w:rsidP="0042202E">
      <w:r>
        <w:t>进官方网站。谢天谢地，这回网站的伺服器没当机，所有数据成</w:t>
      </w:r>
    </w:p>
    <w:p w14:paraId="495FD365" w14:textId="77777777" w:rsidR="0042202E" w:rsidRDefault="0042202E" w:rsidP="0042202E">
      <w:r>
        <w:t>功保存。</w:t>
      </w:r>
    </w:p>
    <w:p w14:paraId="7C3D97B0" w14:textId="77777777" w:rsidR="0042202E" w:rsidRDefault="0042202E" w:rsidP="0042202E">
      <w:r>
        <w:t>但是，林老师并未松一口气，更甭说上床睡觉。</w:t>
      </w:r>
    </w:p>
    <w:p w14:paraId="61F13E83" w14:textId="77777777" w:rsidR="0042202E" w:rsidRDefault="0042202E" w:rsidP="0042202E">
      <w:r>
        <w:t>“</w:t>
      </w:r>
      <w:r>
        <w:t>明天一早官员会来视察，我得把华文科主任的文件夹整理</w:t>
      </w:r>
    </w:p>
    <w:p w14:paraId="7EF7FFED" w14:textId="77777777" w:rsidR="0042202E" w:rsidRDefault="0042202E" w:rsidP="0042202E">
      <w:r>
        <w:t>好才行。</w:t>
      </w:r>
      <w:r>
        <w:t>”</w:t>
      </w:r>
    </w:p>
    <w:p w14:paraId="0B222D39" w14:textId="77777777" w:rsidR="0042202E" w:rsidRDefault="0042202E" w:rsidP="0042202E">
      <w:r>
        <w:t>林老师打开一个厚厚的文件夹，仔细地检查里头每一个会议</w:t>
      </w:r>
    </w:p>
    <w:p w14:paraId="392D9C94" w14:textId="77777777" w:rsidR="0042202E" w:rsidRDefault="0042202E" w:rsidP="0042202E">
      <w:r>
        <w:t>记录、每一项比赛的活动报告、每一班的总平均分数等等。她好</w:t>
      </w:r>
    </w:p>
    <w:p w14:paraId="25DCAE70" w14:textId="77777777" w:rsidR="0042202E" w:rsidRDefault="0042202E" w:rsidP="0042202E">
      <w:r>
        <w:t>不容易地把文件夹整理好，接下来是准备明天的教学道具。</w:t>
      </w:r>
    </w:p>
    <w:p w14:paraId="1E1CBBE8" w14:textId="77777777" w:rsidR="0042202E" w:rsidRDefault="0042202E" w:rsidP="0042202E">
      <w:r>
        <w:t>“</w:t>
      </w:r>
      <w:r>
        <w:t>说不定官员会进我班</w:t>
      </w:r>
      <w:r>
        <w:t>……”</w:t>
      </w:r>
      <w:r>
        <w:t>林老师喃喃自语。</w:t>
      </w:r>
      <w:proofErr w:type="gramStart"/>
      <w:r>
        <w:t>她撑着数</w:t>
      </w:r>
      <w:proofErr w:type="gramEnd"/>
      <w:r>
        <w:t>百</w:t>
      </w:r>
    </w:p>
    <w:p w14:paraId="4F61761E" w14:textId="77777777" w:rsidR="0042202E" w:rsidRDefault="0042202E" w:rsidP="0042202E">
      <w:r>
        <w:t>斤重的眼皮，用尽仅剩的力气，不停地剪</w:t>
      </w:r>
      <w:proofErr w:type="gramStart"/>
      <w:r>
        <w:t>剪贴</w:t>
      </w:r>
      <w:proofErr w:type="gramEnd"/>
      <w:r>
        <w:t>贴，做出一张又一</w:t>
      </w:r>
    </w:p>
    <w:p w14:paraId="68FD37A2" w14:textId="77777777" w:rsidR="0042202E" w:rsidRDefault="0042202E" w:rsidP="0042202E">
      <w:r>
        <w:t>张的字卡。</w:t>
      </w:r>
    </w:p>
    <w:p w14:paraId="554C40C7" w14:textId="77777777" w:rsidR="0042202E" w:rsidRDefault="0042202E" w:rsidP="0042202E">
      <w:r>
        <w:t>窗外月黑风高，时不时传出一阵凄厉</w:t>
      </w:r>
      <w:proofErr w:type="gramStart"/>
      <w:r>
        <w:t>的狗嚎声</w:t>
      </w:r>
      <w:proofErr w:type="gramEnd"/>
      <w:r>
        <w:t>，这一刻已是</w:t>
      </w:r>
    </w:p>
    <w:p w14:paraId="695E06F4" w14:textId="77777777" w:rsidR="0042202E" w:rsidRDefault="0042202E" w:rsidP="0042202E">
      <w:r>
        <w:t>凌晨三点半，林老师终于做完了她该做的事。她如释重负，不禁</w:t>
      </w:r>
    </w:p>
    <w:p w14:paraId="573DB7B9" w14:textId="77777777" w:rsidR="0042202E" w:rsidRDefault="0042202E" w:rsidP="0042202E">
      <w:r>
        <w:lastRenderedPageBreak/>
        <w:t>吐了一口气，眼前一黑，昏睡过去了。</w:t>
      </w:r>
    </w:p>
    <w:p w14:paraId="75BE226C" w14:textId="77777777" w:rsidR="0042202E" w:rsidRDefault="0042202E" w:rsidP="0042202E">
      <w:r>
        <w:t>不知睡了多久，林老师从一堆教具和文件里爬起身来。</w:t>
      </w:r>
    </w:p>
    <w:p w14:paraId="1A3B90DB" w14:textId="77777777" w:rsidR="0042202E" w:rsidRDefault="0042202E" w:rsidP="0042202E">
      <w:r>
        <w:t>虽然天边刚泛起了鱼肚白，但她总觉得自己好像睡了很久。</w:t>
      </w:r>
    </w:p>
    <w:p w14:paraId="7A30F2B4" w14:textId="77777777" w:rsidR="0042202E" w:rsidRDefault="0042202E" w:rsidP="0042202E">
      <w:r>
        <w:t>她没时间思考那么多，心里最急切的念头，是赶快去学校。</w:t>
      </w:r>
    </w:p>
    <w:p w14:paraId="42DBD8BA" w14:textId="77777777" w:rsidR="0042202E" w:rsidRDefault="0042202E" w:rsidP="0042202E">
      <w:r>
        <w:t>12 | 2014</w:t>
      </w:r>
      <w:r>
        <w:t>年</w:t>
      </w:r>
      <w:r>
        <w:t>10</w:t>
      </w:r>
      <w:r>
        <w:t>月</w:t>
      </w:r>
      <w:r>
        <w:t xml:space="preserve"> • </w:t>
      </w:r>
      <w:r>
        <w:t>第</w:t>
      </w:r>
      <w:r>
        <w:t>22</w:t>
      </w:r>
      <w:r>
        <w:t>期</w:t>
      </w:r>
    </w:p>
    <w:p w14:paraId="071642CC" w14:textId="77777777" w:rsidR="0042202E" w:rsidRDefault="0042202E" w:rsidP="0042202E">
      <w:r>
        <w:t>“</w:t>
      </w:r>
      <w:r>
        <w:t>官员可能到了！</w:t>
      </w:r>
      <w:r>
        <w:t>”</w:t>
      </w:r>
    </w:p>
    <w:p w14:paraId="7C0D3CCF" w14:textId="77777777" w:rsidR="0042202E" w:rsidRDefault="0042202E" w:rsidP="0042202E">
      <w:r>
        <w:t>通常，官员大驾光临的一天，是全校上上下下最为紧张，</w:t>
      </w:r>
    </w:p>
    <w:p w14:paraId="22E2D3F4" w14:textId="77777777" w:rsidR="0042202E" w:rsidRDefault="0042202E" w:rsidP="0042202E">
      <w:r>
        <w:t>也是最有压力的一天，比打一场世界大战有过之而无不及。</w:t>
      </w:r>
    </w:p>
    <w:p w14:paraId="72E9E9C4" w14:textId="77777777" w:rsidR="0042202E" w:rsidRDefault="0042202E" w:rsidP="0042202E">
      <w:r>
        <w:t>可是，这一天，学校一切如常，风平浪静，平静得有点不</w:t>
      </w:r>
    </w:p>
    <w:p w14:paraId="12B9F1E7" w14:textId="77777777" w:rsidR="0042202E" w:rsidRDefault="0042202E" w:rsidP="0042202E">
      <w:r>
        <w:t>寻常。</w:t>
      </w:r>
    </w:p>
    <w:p w14:paraId="0281DB67" w14:textId="77777777" w:rsidR="0042202E" w:rsidRDefault="0042202E" w:rsidP="0042202E">
      <w:r>
        <w:t>“</w:t>
      </w:r>
      <w:r>
        <w:t>难道学校在摆空城计？还是，校长和老师们都看破红</w:t>
      </w:r>
    </w:p>
    <w:p w14:paraId="4ACA9F89" w14:textId="77777777" w:rsidR="0042202E" w:rsidRDefault="0042202E" w:rsidP="0042202E">
      <w:r>
        <w:t>尘了？</w:t>
      </w:r>
      <w:r>
        <w:t>”</w:t>
      </w:r>
    </w:p>
    <w:p w14:paraId="5A572F8D" w14:textId="77777777" w:rsidR="0042202E" w:rsidRDefault="0042202E" w:rsidP="0042202E">
      <w:r>
        <w:t>林老师百思莫解，唯一可解释的原因是：官员临时有事，</w:t>
      </w:r>
    </w:p>
    <w:p w14:paraId="5DC80A77" w14:textId="77777777" w:rsidR="0042202E" w:rsidRDefault="0042202E" w:rsidP="0042202E">
      <w:r>
        <w:t>取消视察了。</w:t>
      </w:r>
    </w:p>
    <w:p w14:paraId="5E4653B1" w14:textId="77777777" w:rsidR="0042202E" w:rsidRDefault="0042202E" w:rsidP="0042202E">
      <w:r>
        <w:t>她跑去办公室，只见同事们如往常一般，有的埋头批改作</w:t>
      </w:r>
    </w:p>
    <w:p w14:paraId="4B058CAF" w14:textId="77777777" w:rsidR="0042202E" w:rsidRDefault="0042202E" w:rsidP="0042202E">
      <w:r>
        <w:t>业，不理世事，有的则嘻嘻哈哈，说八卦是非说个不停；也有的</w:t>
      </w:r>
    </w:p>
    <w:p w14:paraId="2EF2F82E" w14:textId="77777777" w:rsidR="0042202E" w:rsidRDefault="0042202E" w:rsidP="0042202E">
      <w:r>
        <w:t>忙到愤世嫉俗，也有的轻轻松松，一副老板模样。</w:t>
      </w:r>
    </w:p>
    <w:p w14:paraId="3A27D80D" w14:textId="77777777" w:rsidR="0042202E" w:rsidRDefault="0042202E" w:rsidP="0042202E">
      <w:r>
        <w:t>“</w:t>
      </w:r>
      <w:r>
        <w:t>陈老师早，官员今天没来吗？</w:t>
      </w:r>
      <w:r>
        <w:t>”</w:t>
      </w:r>
      <w:r>
        <w:t>林老师问了问坐她隔壁的</w:t>
      </w:r>
    </w:p>
    <w:p w14:paraId="25982E4F" w14:textId="77777777" w:rsidR="0042202E" w:rsidRDefault="0042202E" w:rsidP="0042202E">
      <w:r>
        <w:t>同事。</w:t>
      </w:r>
    </w:p>
    <w:p w14:paraId="5A356065" w14:textId="77777777" w:rsidR="0042202E" w:rsidRDefault="0042202E" w:rsidP="0042202E">
      <w:r>
        <w:t>陈老师没有理会，只是全神贯注地一边计算手上的一大叠</w:t>
      </w:r>
    </w:p>
    <w:p w14:paraId="4CBFD869" w14:textId="77777777" w:rsidR="0042202E" w:rsidRDefault="0042202E" w:rsidP="0042202E">
      <w:r>
        <w:t>钞票，一边对照书单上的价钱。</w:t>
      </w:r>
    </w:p>
    <w:p w14:paraId="76DE0630" w14:textId="77777777" w:rsidR="0042202E" w:rsidRDefault="0042202E" w:rsidP="0042202E">
      <w:r>
        <w:t>林老师不想打扰陈老师，便走去与她比较要好的张老师，</w:t>
      </w:r>
    </w:p>
    <w:p w14:paraId="3EA05BAB" w14:textId="77777777" w:rsidR="0042202E" w:rsidRDefault="0042202E" w:rsidP="0042202E">
      <w:r>
        <w:t>想向她问个明白。</w:t>
      </w:r>
    </w:p>
    <w:p w14:paraId="28E98F41" w14:textId="77777777" w:rsidR="0042202E" w:rsidRDefault="0042202E" w:rsidP="0042202E">
      <w:r>
        <w:t>“</w:t>
      </w:r>
      <w:r>
        <w:t>张老师，今天官员会来吗？</w:t>
      </w:r>
      <w:r>
        <w:t>”</w:t>
      </w:r>
      <w:r>
        <w:t>林老师问道。</w:t>
      </w:r>
    </w:p>
    <w:p w14:paraId="23298C2E" w14:textId="77777777" w:rsidR="0042202E" w:rsidRDefault="0042202E" w:rsidP="0042202E">
      <w:r>
        <w:t>张老师似乎没听见林老师的问题，继续为每一本课外活</w:t>
      </w:r>
    </w:p>
    <w:p w14:paraId="0BF372D7" w14:textId="77777777" w:rsidR="0042202E" w:rsidRDefault="0042202E" w:rsidP="0042202E">
      <w:r>
        <w:t>动小册子签名。林老师再问了一次，可是张老师仍然没反应，</w:t>
      </w:r>
    </w:p>
    <w:p w14:paraId="15896971" w14:textId="77777777" w:rsidR="0042202E" w:rsidRDefault="0042202E" w:rsidP="0042202E">
      <w:r>
        <w:t>只见张老师的眼角处泛出泪光，鼻头像被虫子咬了般红了</w:t>
      </w:r>
    </w:p>
    <w:p w14:paraId="539EC487" w14:textId="77777777" w:rsidR="0042202E" w:rsidRDefault="0042202E" w:rsidP="0042202E">
      <w:r>
        <w:t>一块。</w:t>
      </w:r>
    </w:p>
    <w:p w14:paraId="0CE65CE4" w14:textId="77777777" w:rsidR="0042202E" w:rsidRDefault="0042202E" w:rsidP="0042202E">
      <w:r>
        <w:t>2014</w:t>
      </w:r>
      <w:r>
        <w:t>年</w:t>
      </w:r>
      <w:r>
        <w:t>10</w:t>
      </w:r>
      <w:r>
        <w:t>月</w:t>
      </w:r>
      <w:r>
        <w:t xml:space="preserve"> • </w:t>
      </w:r>
      <w:r>
        <w:t>第</w:t>
      </w:r>
      <w:r>
        <w:t>22</w:t>
      </w:r>
      <w:r>
        <w:t>期</w:t>
      </w:r>
      <w:r>
        <w:t xml:space="preserve"> | 13</w:t>
      </w:r>
    </w:p>
    <w:p w14:paraId="7C86553D" w14:textId="77777777" w:rsidR="0042202E" w:rsidRDefault="0042202E" w:rsidP="0042202E">
      <w:r>
        <w:t>“</w:t>
      </w:r>
      <w:r>
        <w:t>张老师，你怎么啦？家里有不愉快的事吗？</w:t>
      </w:r>
      <w:r>
        <w:t>”</w:t>
      </w:r>
      <w:r>
        <w:t>林老师关</w:t>
      </w:r>
    </w:p>
    <w:p w14:paraId="48811120" w14:textId="77777777" w:rsidR="0042202E" w:rsidRDefault="0042202E" w:rsidP="0042202E">
      <w:r>
        <w:t>心地问，</w:t>
      </w:r>
      <w:r>
        <w:t>“</w:t>
      </w:r>
      <w:r>
        <w:t>还是</w:t>
      </w:r>
      <w:r>
        <w:t>……</w:t>
      </w:r>
      <w:r>
        <w:t>还是</w:t>
      </w:r>
      <w:r>
        <w:t>……</w:t>
      </w:r>
      <w:proofErr w:type="gramStart"/>
      <w:r>
        <w:t>蒋</w:t>
      </w:r>
      <w:proofErr w:type="gramEnd"/>
      <w:r>
        <w:t>副又有过分的要求？</w:t>
      </w:r>
      <w:r>
        <w:t>”</w:t>
      </w:r>
    </w:p>
    <w:p w14:paraId="1A7ADE28" w14:textId="77777777" w:rsidR="0042202E" w:rsidRDefault="0042202E" w:rsidP="0042202E">
      <w:r>
        <w:t>张老师还是没有回话。她签名签着一半，突然抛掉钢笔，</w:t>
      </w:r>
    </w:p>
    <w:p w14:paraId="76A95CB9" w14:textId="77777777" w:rsidR="0042202E" w:rsidRDefault="0042202E" w:rsidP="0042202E">
      <w:r>
        <w:t>掩着面容，抽抽嗒嗒地哭了起来。</w:t>
      </w:r>
    </w:p>
    <w:p w14:paraId="5A572E40" w14:textId="77777777" w:rsidR="0042202E" w:rsidRDefault="0042202E" w:rsidP="0042202E">
      <w:r>
        <w:t>“</w:t>
      </w:r>
      <w:r>
        <w:t>张老师！张老师！你到底发生什么事？快说啊！</w:t>
      </w:r>
      <w:r>
        <w:t>”</w:t>
      </w:r>
      <w:r>
        <w:t>林老</w:t>
      </w:r>
    </w:p>
    <w:p w14:paraId="5D962FA1" w14:textId="77777777" w:rsidR="0042202E" w:rsidRDefault="0042202E" w:rsidP="0042202E">
      <w:r>
        <w:t>师一脸着急。</w:t>
      </w:r>
    </w:p>
    <w:p w14:paraId="65AE2048" w14:textId="77777777" w:rsidR="0042202E" w:rsidRDefault="0042202E" w:rsidP="0042202E">
      <w:r>
        <w:t>这时，张老师站起身来，仿佛当林老师是透明人似的，</w:t>
      </w:r>
    </w:p>
    <w:p w14:paraId="64196077" w14:textId="77777777" w:rsidR="0042202E" w:rsidRDefault="0042202E" w:rsidP="0042202E">
      <w:proofErr w:type="gramStart"/>
      <w:r>
        <w:t>疾步地</w:t>
      </w:r>
      <w:proofErr w:type="gramEnd"/>
      <w:r>
        <w:t>走去厕所洗脸。</w:t>
      </w:r>
    </w:p>
    <w:p w14:paraId="3C96AE2A" w14:textId="77777777" w:rsidR="0042202E" w:rsidRDefault="0042202E" w:rsidP="0042202E">
      <w:r>
        <w:t>“</w:t>
      </w:r>
      <w:r>
        <w:t>张老师！你怎么不理我啊？</w:t>
      </w:r>
      <w:r>
        <w:t>”</w:t>
      </w:r>
      <w:r>
        <w:t>林老师猜想会不会与自己</w:t>
      </w:r>
    </w:p>
    <w:p w14:paraId="7BA4618A" w14:textId="77777777" w:rsidR="0042202E" w:rsidRDefault="0042202E" w:rsidP="0042202E">
      <w:r>
        <w:t>有关，便赶紧跟了上去。</w:t>
      </w:r>
    </w:p>
    <w:p w14:paraId="6C3ED4A1" w14:textId="77777777" w:rsidR="0042202E" w:rsidRDefault="0042202E" w:rsidP="0042202E">
      <w:r>
        <w:t>在走廊上，许多老师目无表情地与林老师擦身而过，不似</w:t>
      </w:r>
    </w:p>
    <w:p w14:paraId="41701B1A" w14:textId="77777777" w:rsidR="0042202E" w:rsidRDefault="0042202E" w:rsidP="0042202E">
      <w:r>
        <w:t>过去还有点头微笑。林老师经过了自己的班级，只见蒋副校长</w:t>
      </w:r>
    </w:p>
    <w:p w14:paraId="04CC7C9B" w14:textId="77777777" w:rsidR="0042202E" w:rsidRDefault="0042202E" w:rsidP="0042202E">
      <w:r>
        <w:t>和一位年轻貌美的新老师在里面，不知对她的学生说些什么。</w:t>
      </w:r>
    </w:p>
    <w:p w14:paraId="33D4F6B7" w14:textId="77777777" w:rsidR="0042202E" w:rsidRDefault="0042202E" w:rsidP="0042202E">
      <w:r>
        <w:t>林老师心生好奇，便敲了敲门准备进来，但蒋副校长丝毫</w:t>
      </w:r>
    </w:p>
    <w:p w14:paraId="0C098AFF" w14:textId="77777777" w:rsidR="0042202E" w:rsidRDefault="0042202E" w:rsidP="0042202E">
      <w:r>
        <w:t>没发现，而是严肃地向她的学生说道：</w:t>
      </w:r>
      <w:r>
        <w:t>“</w:t>
      </w:r>
      <w:r>
        <w:t>同学们，从今天起，</w:t>
      </w:r>
    </w:p>
    <w:p w14:paraId="65261B2C" w14:textId="77777777" w:rsidR="0042202E" w:rsidRDefault="0042202E" w:rsidP="0042202E">
      <w:r>
        <w:lastRenderedPageBreak/>
        <w:t>这位王老师将是你们的新班主任。</w:t>
      </w:r>
      <w:r>
        <w:t>”</w:t>
      </w:r>
    </w:p>
    <w:p w14:paraId="01ED4C37" w14:textId="77777777" w:rsidR="0042202E" w:rsidRDefault="0042202E" w:rsidP="0042202E">
      <w:r>
        <w:t>“</w:t>
      </w:r>
      <w:r>
        <w:t>新班主任？</w:t>
      </w:r>
      <w:r>
        <w:t>”</w:t>
      </w:r>
      <w:r>
        <w:t>林老师全身颤抖。</w:t>
      </w:r>
    </w:p>
    <w:p w14:paraId="07919CAC" w14:textId="77777777" w:rsidR="0042202E" w:rsidRDefault="0042202E" w:rsidP="0042202E">
      <w:r>
        <w:t>“</w:t>
      </w:r>
      <w:r>
        <w:t>我们的林老师呢？</w:t>
      </w:r>
      <w:r>
        <w:t>”</w:t>
      </w:r>
      <w:r>
        <w:t>同学们纷纷问道。</w:t>
      </w:r>
    </w:p>
    <w:p w14:paraId="783418EC" w14:textId="77777777" w:rsidR="0042202E" w:rsidRDefault="0042202E" w:rsidP="0042202E">
      <w:r>
        <w:t>“</w:t>
      </w:r>
      <w:r>
        <w:t>林老师在前天病逝了。</w:t>
      </w:r>
      <w:r>
        <w:t>”</w:t>
      </w:r>
      <w:r>
        <w:t>蒋副校长平淡地说道。</w:t>
      </w:r>
    </w:p>
    <w:p w14:paraId="01AD0D8A" w14:textId="77777777" w:rsidR="0042202E" w:rsidRDefault="0042202E" w:rsidP="0042202E"/>
    <w:p w14:paraId="66ED1C68" w14:textId="77777777" w:rsidR="0042202E" w:rsidRDefault="0042202E" w:rsidP="0042202E">
      <w:r>
        <w:t>客厅里传来了一片</w:t>
      </w:r>
      <w:proofErr w:type="gramStart"/>
      <w:r>
        <w:t>潺湲</w:t>
      </w:r>
      <w:proofErr w:type="gramEnd"/>
      <w:r>
        <w:t>如淙淙流水的琴音。酷爱音乐的妻子又</w:t>
      </w:r>
    </w:p>
    <w:p w14:paraId="3167A13E" w14:textId="77777777" w:rsidR="0042202E" w:rsidRDefault="0042202E" w:rsidP="0042202E">
      <w:r>
        <w:t>在那儿弹钢琴了。这个时候他本来应该是在办公室里日理万</w:t>
      </w:r>
    </w:p>
    <w:p w14:paraId="6FA1A1BC" w14:textId="77777777" w:rsidR="0042202E" w:rsidRDefault="0042202E" w:rsidP="0042202E">
      <w:r>
        <w:t>机的，只是今早起身竟浑身热烫，只好请了病假在家休息。此刻，</w:t>
      </w:r>
    </w:p>
    <w:p w14:paraId="26C69DD0" w14:textId="77777777" w:rsidR="0042202E" w:rsidRDefault="0042202E" w:rsidP="0042202E">
      <w:r>
        <w:t>躺在床上的他，头竟开始隐隐地</w:t>
      </w:r>
      <w:proofErr w:type="gramStart"/>
      <w:r>
        <w:t>痛着</w:t>
      </w:r>
      <w:proofErr w:type="gramEnd"/>
      <w:r>
        <w:t>。他对音乐一窍不通，更说不</w:t>
      </w:r>
    </w:p>
    <w:p w14:paraId="2CA0F96C" w14:textId="77777777" w:rsidR="0042202E" w:rsidRDefault="0042202E" w:rsidP="0042202E">
      <w:r>
        <w:t>上欣赏了。他虽然</w:t>
      </w:r>
      <w:proofErr w:type="gramStart"/>
      <w:r>
        <w:t>头痛着</w:t>
      </w:r>
      <w:proofErr w:type="gramEnd"/>
      <w:r>
        <w:t>，但还是不忍心打断妻子弹琴的雅兴。此</w:t>
      </w:r>
    </w:p>
    <w:p w14:paraId="368D7B4D" w14:textId="77777777" w:rsidR="0042202E" w:rsidRDefault="0042202E" w:rsidP="0042202E">
      <w:r>
        <w:t>刻，如果在海边，那有多惬意呀。他虽然没有音乐细胞，但他由衷</w:t>
      </w:r>
    </w:p>
    <w:p w14:paraId="6CC0155B" w14:textId="77777777" w:rsidR="0042202E" w:rsidRDefault="0042202E" w:rsidP="0042202E">
      <w:r>
        <w:t>地喜欢聆听海浪的声音。</w:t>
      </w:r>
    </w:p>
    <w:p w14:paraId="200042D7" w14:textId="77777777" w:rsidR="0042202E" w:rsidRDefault="0042202E" w:rsidP="0042202E">
      <w:r>
        <w:t>当他还兀自沉湎在海浪轻盈起伏的节奏之际，女儿房里霍地</w:t>
      </w:r>
    </w:p>
    <w:p w14:paraId="4510F278" w14:textId="77777777" w:rsidR="0042202E" w:rsidRDefault="0042202E" w:rsidP="0042202E">
      <w:r>
        <w:t>传来了一阵</w:t>
      </w:r>
      <w:proofErr w:type="gramStart"/>
      <w:r>
        <w:t>阵</w:t>
      </w:r>
      <w:proofErr w:type="gramEnd"/>
      <w:r>
        <w:t>震耳欲聋的摇滚乐。疯狂的摇滚乐盖过了抒情的钢琴</w:t>
      </w:r>
    </w:p>
    <w:p w14:paraId="3632C08F" w14:textId="77777777" w:rsidR="0042202E" w:rsidRDefault="0042202E" w:rsidP="0042202E">
      <w:r>
        <w:t>声。砰，房门被粗暴的推开。妻子怒气冲冲地对他吼喝：</w:t>
      </w:r>
      <w:r>
        <w:t>“</w:t>
      </w:r>
      <w:r>
        <w:t>你叫她</w:t>
      </w:r>
    </w:p>
    <w:p w14:paraId="5411F50E" w14:textId="77777777" w:rsidR="0042202E" w:rsidRDefault="0042202E" w:rsidP="0042202E">
      <w:r>
        <w:t>关掉她的噪音吧！</w:t>
      </w:r>
      <w:r>
        <w:t>”</w:t>
      </w:r>
    </w:p>
    <w:p w14:paraId="4FF30263" w14:textId="77777777" w:rsidR="0042202E" w:rsidRDefault="0042202E" w:rsidP="0042202E">
      <w:r>
        <w:t>这已不是第一次了。自从现任妻子正式住进原只有他和女儿的</w:t>
      </w:r>
    </w:p>
    <w:p w14:paraId="38AF63CF" w14:textId="77777777" w:rsidR="0042202E" w:rsidRDefault="0042202E" w:rsidP="0042202E">
      <w:r>
        <w:t>家后，两个女人的战火就越演越激烈。他知道女儿是故意的。女儿</w:t>
      </w:r>
    </w:p>
    <w:p w14:paraId="3B94DFDB" w14:textId="77777777" w:rsidR="0042202E" w:rsidRDefault="0042202E" w:rsidP="0042202E">
      <w:r>
        <w:t>试图以疯狂的摇滚乐挑衅她的继母，为她死去的母亲报仇，把入侵</w:t>
      </w:r>
    </w:p>
    <w:p w14:paraId="595C9E5D" w14:textId="77777777" w:rsidR="0042202E" w:rsidRDefault="0042202E" w:rsidP="0042202E">
      <w:r>
        <w:t>的女人赶走。</w:t>
      </w:r>
    </w:p>
    <w:p w14:paraId="51342C67" w14:textId="77777777" w:rsidR="0042202E" w:rsidRDefault="0042202E" w:rsidP="0042202E">
      <w:r>
        <w:t>最近更是战役频仍。两个互相仇恨的女人，变本加厉的互相敌</w:t>
      </w:r>
    </w:p>
    <w:p w14:paraId="5998445B" w14:textId="77777777" w:rsidR="0042202E" w:rsidRDefault="0042202E" w:rsidP="0042202E">
      <w:r>
        <w:t>视和仇恨着。摇滚乐尽情的在女儿房里嘶吼，钢琴曲也在客厅里倔</w:t>
      </w:r>
    </w:p>
    <w:p w14:paraId="41834833" w14:textId="77777777" w:rsidR="0042202E" w:rsidRDefault="0042202E" w:rsidP="0042202E">
      <w:r>
        <w:t>犟地叮</w:t>
      </w:r>
      <w:proofErr w:type="gramStart"/>
      <w:r>
        <w:t>叮咚咚</w:t>
      </w:r>
      <w:proofErr w:type="gramEnd"/>
      <w:r>
        <w:t>。</w:t>
      </w:r>
    </w:p>
    <w:p w14:paraId="6475B101" w14:textId="77777777" w:rsidR="0042202E" w:rsidRDefault="0042202E" w:rsidP="0042202E">
      <w:r>
        <w:t>“</w:t>
      </w:r>
      <w:r>
        <w:t>她再这样下去，我就走。</w:t>
      </w:r>
      <w:r>
        <w:t>”</w:t>
      </w:r>
      <w:r>
        <w:t>妻子已下了最后的通牒。</w:t>
      </w:r>
    </w:p>
    <w:p w14:paraId="12146376" w14:textId="77777777" w:rsidR="0042202E" w:rsidRDefault="0042202E" w:rsidP="0042202E">
      <w:r>
        <w:t>“</w:t>
      </w:r>
      <w:r>
        <w:t>这里是我家耶，怎么就只有她可以弹钢琴，我就不能听摇滚</w:t>
      </w:r>
    </w:p>
    <w:p w14:paraId="33384F27" w14:textId="77777777" w:rsidR="0042202E" w:rsidRDefault="0042202E" w:rsidP="0042202E">
      <w:r>
        <w:t>乐吗？</w:t>
      </w:r>
      <w:proofErr w:type="gramStart"/>
      <w:r>
        <w:t>”</w:t>
      </w:r>
      <w:r>
        <w:t>女儿发飙似的嘶吼着</w:t>
      </w:r>
      <w:proofErr w:type="gramEnd"/>
      <w:r>
        <w:t>。</w:t>
      </w:r>
    </w:p>
    <w:p w14:paraId="1241683B" w14:textId="77777777" w:rsidR="0042202E" w:rsidRDefault="0042202E" w:rsidP="0042202E">
      <w:r>
        <w:t>他就这样的夹在两种音乐，两个挚爱的女人之间。</w:t>
      </w:r>
      <w:proofErr w:type="gramStart"/>
      <w:r>
        <w:t>精疲力尽</w:t>
      </w:r>
      <w:proofErr w:type="gramEnd"/>
      <w:r>
        <w:t>。</w:t>
      </w:r>
    </w:p>
    <w:p w14:paraId="724869D6" w14:textId="77777777" w:rsidR="0042202E" w:rsidRDefault="0042202E" w:rsidP="0042202E">
      <w:r>
        <w:t>她们都逼他</w:t>
      </w:r>
      <w:proofErr w:type="gramStart"/>
      <w:r>
        <w:t>作出</w:t>
      </w:r>
      <w:proofErr w:type="gramEnd"/>
      <w:r>
        <w:t>选择。他无所适从，因为这两个女人都是他所</w:t>
      </w:r>
    </w:p>
    <w:p w14:paraId="5F111EBE" w14:textId="77777777" w:rsidR="0042202E" w:rsidRDefault="0042202E" w:rsidP="0042202E">
      <w:r>
        <w:t>爱的。</w:t>
      </w:r>
    </w:p>
    <w:p w14:paraId="2ED53D5C" w14:textId="77777777" w:rsidR="0042202E" w:rsidRDefault="0042202E" w:rsidP="0042202E">
      <w:r>
        <w:t>16 | 2014</w:t>
      </w:r>
      <w:r>
        <w:t>年</w:t>
      </w:r>
      <w:r>
        <w:t>10</w:t>
      </w:r>
      <w:r>
        <w:t>月</w:t>
      </w:r>
      <w:r>
        <w:t xml:space="preserve"> • </w:t>
      </w:r>
      <w:r>
        <w:t>第</w:t>
      </w:r>
      <w:r>
        <w:t>22</w:t>
      </w:r>
      <w:r>
        <w:t>期</w:t>
      </w:r>
    </w:p>
    <w:p w14:paraId="459FC033" w14:textId="77777777" w:rsidR="0042202E" w:rsidRDefault="0042202E" w:rsidP="0042202E">
      <w:r>
        <w:t>最后叛逆的女儿终于不告而别，他的心像被撕裂般地疼痛</w:t>
      </w:r>
    </w:p>
    <w:p w14:paraId="1C9D2CD6" w14:textId="77777777" w:rsidR="0042202E" w:rsidRDefault="0042202E" w:rsidP="0042202E">
      <w:r>
        <w:t>着。女儿从小丧母，为了顾及她的感受，多年来他</w:t>
      </w:r>
      <w:proofErr w:type="gramStart"/>
      <w:r>
        <w:t>父兼母</w:t>
      </w:r>
      <w:proofErr w:type="gramEnd"/>
      <w:r>
        <w:t>职，挨</w:t>
      </w:r>
    </w:p>
    <w:p w14:paraId="54CDCC15" w14:textId="77777777" w:rsidR="0042202E" w:rsidRDefault="0042202E" w:rsidP="0042202E">
      <w:proofErr w:type="gramStart"/>
      <w:r>
        <w:t>至她成人</w:t>
      </w:r>
      <w:proofErr w:type="gramEnd"/>
      <w:r>
        <w:t>后才投入新感情呀。</w:t>
      </w:r>
    </w:p>
    <w:p w14:paraId="761B2043" w14:textId="77777777" w:rsidR="0042202E" w:rsidRDefault="0042202E" w:rsidP="0042202E">
      <w:r>
        <w:t>屋里</w:t>
      </w:r>
      <w:proofErr w:type="gramStart"/>
      <w:r>
        <w:t>终究只</w:t>
      </w:r>
      <w:proofErr w:type="gramEnd"/>
      <w:r>
        <w:t>剩下了舒缓的钢琴声。两口子的日子变得非常地</w:t>
      </w:r>
    </w:p>
    <w:p w14:paraId="09B193FE" w14:textId="77777777" w:rsidR="0042202E" w:rsidRDefault="0042202E" w:rsidP="0042202E">
      <w:r>
        <w:t>平静。女儿离家出走后，基于内疚和亏欠之情，妻子对他越发温</w:t>
      </w:r>
    </w:p>
    <w:p w14:paraId="7C872F3E" w14:textId="77777777" w:rsidR="0042202E" w:rsidRDefault="0042202E" w:rsidP="0042202E">
      <w:proofErr w:type="gramStart"/>
      <w:r>
        <w:t>柔</w:t>
      </w:r>
      <w:proofErr w:type="gramEnd"/>
      <w:r>
        <w:t>体贴了。他想，如今在他的生命中，当真就只剩下唯一的一个</w:t>
      </w:r>
    </w:p>
    <w:p w14:paraId="692C51A9" w14:textId="77777777" w:rsidR="0042202E" w:rsidRDefault="0042202E" w:rsidP="0042202E">
      <w:r>
        <w:t>女人了。嗯，他真的是这样想的。</w:t>
      </w:r>
    </w:p>
    <w:p w14:paraId="6445AF36" w14:textId="77777777" w:rsidR="0042202E" w:rsidRDefault="0042202E" w:rsidP="0042202E">
      <w:r>
        <w:t>打了胜仗的女人，心里却没有预期的得意和欢快。她总觉得</w:t>
      </w:r>
    </w:p>
    <w:p w14:paraId="605F9D41" w14:textId="77777777" w:rsidR="0042202E" w:rsidRDefault="0042202E" w:rsidP="0042202E">
      <w:r>
        <w:t>寡淡的生活背后有着莫名的不安全感。似乎，一种</w:t>
      </w:r>
      <w:proofErr w:type="gramStart"/>
      <w:r>
        <w:t>惘惘</w:t>
      </w:r>
      <w:proofErr w:type="gramEnd"/>
      <w:r>
        <w:t>的威胁正</w:t>
      </w:r>
    </w:p>
    <w:p w14:paraId="4F20C35E" w14:textId="77777777" w:rsidR="0042202E" w:rsidRDefault="0042202E" w:rsidP="0042202E">
      <w:r>
        <w:t>暗地里潜伏在平静的日子底下。</w:t>
      </w:r>
    </w:p>
    <w:p w14:paraId="36F3D78C" w14:textId="77777777" w:rsidR="0042202E" w:rsidRDefault="0042202E" w:rsidP="0042202E">
      <w:r>
        <w:t>“</w:t>
      </w:r>
      <w:r>
        <w:t>我们生一个孩子吧。</w:t>
      </w:r>
      <w:r>
        <w:t>”</w:t>
      </w:r>
      <w:r>
        <w:t>那天晚上她对他说出心里的决定。</w:t>
      </w:r>
    </w:p>
    <w:p w14:paraId="43A0ED00" w14:textId="77777777" w:rsidR="0042202E" w:rsidRDefault="0042202E" w:rsidP="0042202E">
      <w:r>
        <w:t>他是有点愕然。</w:t>
      </w:r>
      <w:proofErr w:type="gramStart"/>
      <w:r>
        <w:t>先前和</w:t>
      </w:r>
      <w:proofErr w:type="gramEnd"/>
      <w:r>
        <w:t>妻子谈起生孩子的事，她总是推说要</w:t>
      </w:r>
    </w:p>
    <w:p w14:paraId="0FB0FC5C" w14:textId="77777777" w:rsidR="0042202E" w:rsidRDefault="0042202E" w:rsidP="0042202E">
      <w:r>
        <w:t>等音乐中心的业务上了轨道后再考虑此事呵。</w:t>
      </w:r>
    </w:p>
    <w:p w14:paraId="13CE035B" w14:textId="77777777" w:rsidR="0042202E" w:rsidRDefault="0042202E" w:rsidP="0042202E">
      <w:r>
        <w:t>生孩子的计划尚未成功，公司就派他北上槟城分公司主持大</w:t>
      </w:r>
    </w:p>
    <w:p w14:paraId="61637ACC" w14:textId="77777777" w:rsidR="0042202E" w:rsidRDefault="0042202E" w:rsidP="0042202E">
      <w:r>
        <w:lastRenderedPageBreak/>
        <w:t>局。一个月至少有两个星期是在北部的岛屿上度过的。渐渐地，</w:t>
      </w:r>
    </w:p>
    <w:p w14:paraId="406ABB8D" w14:textId="77777777" w:rsidR="0042202E" w:rsidRDefault="0042202E" w:rsidP="0042202E">
      <w:r>
        <w:t>他的心被</w:t>
      </w:r>
      <w:proofErr w:type="gramStart"/>
      <w:r>
        <w:t>槟</w:t>
      </w:r>
      <w:proofErr w:type="gramEnd"/>
      <w:r>
        <w:t>岛丰饶的</w:t>
      </w:r>
      <w:proofErr w:type="gramStart"/>
      <w:r>
        <w:t>绿泽所</w:t>
      </w:r>
      <w:proofErr w:type="gramEnd"/>
      <w:r>
        <w:t>滋润。</w:t>
      </w:r>
    </w:p>
    <w:p w14:paraId="59A9E916" w14:textId="77777777" w:rsidR="0042202E" w:rsidRDefault="0042202E" w:rsidP="0042202E">
      <w:r>
        <w:t>在面海的公寓房里，他把所有的窗口都打开来，迎着风他</w:t>
      </w:r>
    </w:p>
    <w:p w14:paraId="665FDB2A" w14:textId="77777777" w:rsidR="0042202E" w:rsidRDefault="0042202E" w:rsidP="0042202E">
      <w:r>
        <w:t>听到海浪冲击海岸的声音。他们俩像一条双尾鱼潜入海的怀抱</w:t>
      </w:r>
    </w:p>
    <w:p w14:paraId="0667C2DD" w14:textId="77777777" w:rsidR="0042202E" w:rsidRDefault="0042202E" w:rsidP="0042202E">
      <w:r>
        <w:t>中。那位柔情似水的岛城女子，正以似水的岛城属性浇灌了他</w:t>
      </w:r>
    </w:p>
    <w:p w14:paraId="55AB3B47" w14:textId="77777777" w:rsidR="0042202E" w:rsidRDefault="0042202E" w:rsidP="0042202E">
      <w:r>
        <w:t>的生命。他们的喘气和波涛相互交汇。他的每一寸肌肤细细地感</w:t>
      </w:r>
    </w:p>
    <w:p w14:paraId="250DE5F7" w14:textId="77777777" w:rsidR="0042202E" w:rsidRDefault="0042202E" w:rsidP="0042202E">
      <w:r>
        <w:t>觉着浪花的轻吻，他整个胸膛鼓动着整片海洋的激情。她幸福地</w:t>
      </w:r>
    </w:p>
    <w:p w14:paraId="213C0009" w14:textId="77777777" w:rsidR="0042202E" w:rsidRDefault="0042202E" w:rsidP="0042202E">
      <w:r>
        <w:t>和海洋融为一体。她是海洋，海洋是她。此刻她是他热爱的海洋</w:t>
      </w:r>
    </w:p>
    <w:p w14:paraId="15DA21CE" w14:textId="77777777" w:rsidR="0042202E" w:rsidRDefault="0042202E" w:rsidP="0042202E">
      <w:r>
        <w:t>音乐。</w:t>
      </w:r>
    </w:p>
    <w:p w14:paraId="6C4F88B7" w14:textId="77777777" w:rsidR="0042202E" w:rsidRDefault="0042202E" w:rsidP="0042202E">
      <w:r>
        <w:t>原来他的生命中，除了摇滚乐和钢琴曲外，还谱写了一阙大</w:t>
      </w:r>
    </w:p>
    <w:p w14:paraId="423CCD1D" w14:textId="77777777" w:rsidR="0042202E" w:rsidRDefault="0042202E" w:rsidP="0042202E">
      <w:r>
        <w:t>自然的音律。</w:t>
      </w:r>
    </w:p>
    <w:p w14:paraId="3195BC76" w14:textId="77777777" w:rsidR="0042202E" w:rsidRDefault="0042202E" w:rsidP="0042202E"/>
    <w:p w14:paraId="586BB60F" w14:textId="77777777" w:rsidR="0042202E" w:rsidRDefault="0042202E" w:rsidP="0042202E"/>
    <w:p w14:paraId="37344A52" w14:textId="77777777" w:rsidR="0042202E" w:rsidRDefault="0042202E" w:rsidP="0042202E">
      <w:r>
        <w:t>偶尔遇到一两个对文学稍有认识的旧朋友，他总是说</w:t>
      </w:r>
    </w:p>
    <w:p w14:paraId="6C1402B4" w14:textId="77777777" w:rsidR="0042202E" w:rsidRDefault="0042202E" w:rsidP="0042202E">
      <w:r>
        <w:t>目前他很好，也很忙，因为有很多事情等着他去做，</w:t>
      </w:r>
    </w:p>
    <w:p w14:paraId="56B8A834" w14:textId="77777777" w:rsidR="0042202E" w:rsidRDefault="0042202E" w:rsidP="0042202E">
      <w:r>
        <w:t>尤其是一些特约稿，简直应接不暇。他又</w:t>
      </w:r>
      <w:proofErr w:type="gramStart"/>
      <w:r>
        <w:t>担心听</w:t>
      </w:r>
      <w:proofErr w:type="gramEnd"/>
      <w:r>
        <w:t>的人要他举出</w:t>
      </w:r>
    </w:p>
    <w:p w14:paraId="0519B3A1" w14:textId="77777777" w:rsidR="0042202E" w:rsidRDefault="0042202E" w:rsidP="0042202E">
      <w:r>
        <w:t>“</w:t>
      </w:r>
      <w:r>
        <w:t>证据</w:t>
      </w:r>
      <w:r>
        <w:t>”</w:t>
      </w:r>
      <w:r>
        <w:t>。果真如此，他只好大言不惭地说谎</w:t>
      </w:r>
      <w:r>
        <w:t>――</w:t>
      </w:r>
      <w:r>
        <w:t>作品在外国发</w:t>
      </w:r>
    </w:p>
    <w:p w14:paraId="460CC7B5" w14:textId="77777777" w:rsidR="0042202E" w:rsidRDefault="0042202E" w:rsidP="0042202E">
      <w:r>
        <w:t>表，本地读不到。幸好他是瞎担心。人家不过随便问问罢了。</w:t>
      </w:r>
    </w:p>
    <w:p w14:paraId="735648A3" w14:textId="77777777" w:rsidR="0042202E" w:rsidRDefault="0042202E" w:rsidP="0042202E">
      <w:r>
        <w:t>附近的人哪有懂得什么叫文学的。那些文学界的人分散各</w:t>
      </w:r>
    </w:p>
    <w:p w14:paraId="502D85E8" w14:textId="77777777" w:rsidR="0042202E" w:rsidRDefault="0042202E" w:rsidP="0042202E">
      <w:r>
        <w:t>处，而且多位已经早登天界</w:t>
      </w:r>
      <w:r>
        <w:t>――</w:t>
      </w:r>
      <w:r>
        <w:t>用现在流行的话语：往生去了。</w:t>
      </w:r>
      <w:r>
        <w:t xml:space="preserve"> </w:t>
      </w:r>
    </w:p>
    <w:p w14:paraId="7D76F64F" w14:textId="77777777" w:rsidR="0042202E" w:rsidRDefault="0042202E" w:rsidP="0042202E">
      <w:r>
        <w:t>最清楚他自己的情况的，是他本身。他空闲得很。他感到</w:t>
      </w:r>
    </w:p>
    <w:p w14:paraId="57D43D84" w14:textId="77777777" w:rsidR="0042202E" w:rsidRDefault="0042202E" w:rsidP="0042202E">
      <w:r>
        <w:t>寂寞。无所事事与寂寞是一对孪生兄弟，配合得天衣无缝。任你</w:t>
      </w:r>
    </w:p>
    <w:p w14:paraId="0448E4DF" w14:textId="77777777" w:rsidR="0042202E" w:rsidRDefault="0042202E" w:rsidP="0042202E">
      <w:r>
        <w:t>有天大的本领也无法把它们分开。情况既是如此，又如何拆散它</w:t>
      </w:r>
    </w:p>
    <w:p w14:paraId="7B80F269" w14:textId="77777777" w:rsidR="0042202E" w:rsidRDefault="0042202E" w:rsidP="0042202E">
      <w:r>
        <w:t>们？除非情况有所改变。</w:t>
      </w:r>
    </w:p>
    <w:p w14:paraId="1CE09737" w14:textId="77777777" w:rsidR="0042202E" w:rsidRDefault="0042202E" w:rsidP="0042202E">
      <w:r>
        <w:t>对，只有情况有了不同，他内心的感觉才会跟着变动，那应</w:t>
      </w:r>
    </w:p>
    <w:p w14:paraId="6F15D033" w14:textId="77777777" w:rsidR="0042202E" w:rsidRDefault="0042202E" w:rsidP="0042202E">
      <w:r>
        <w:t>该是属于好的变动。</w:t>
      </w:r>
    </w:p>
    <w:p w14:paraId="32E12FB6" w14:textId="77777777" w:rsidR="0042202E" w:rsidRDefault="0042202E" w:rsidP="0042202E">
      <w:r>
        <w:t>他天天在等待。似乎很缥缈。他内心焦急，但在家人面前他</w:t>
      </w:r>
    </w:p>
    <w:p w14:paraId="03F02446" w14:textId="77777777" w:rsidR="0042202E" w:rsidRDefault="0042202E" w:rsidP="0042202E">
      <w:r>
        <w:t>表现得若无其事，好像一切都十分正常，丝毫没有能让他激动、</w:t>
      </w:r>
    </w:p>
    <w:p w14:paraId="2EAC4C06" w14:textId="77777777" w:rsidR="0042202E" w:rsidRDefault="0042202E" w:rsidP="0042202E">
      <w:r>
        <w:t>难堪、愤慨的事情发生过。</w:t>
      </w:r>
    </w:p>
    <w:p w14:paraId="22ED5DAB" w14:textId="77777777" w:rsidR="0042202E" w:rsidRDefault="0042202E" w:rsidP="0042202E">
      <w:r>
        <w:t>往事只能回味？果真往事只能回味。以往不是这样的。</w:t>
      </w:r>
    </w:p>
    <w:p w14:paraId="072F3AA6" w14:textId="77777777" w:rsidR="0042202E" w:rsidRDefault="0042202E" w:rsidP="0042202E">
      <w:r>
        <w:t>几十年前他很受重视。他既创作，又进行评论。后来，随着年龄</w:t>
      </w:r>
    </w:p>
    <w:p w14:paraId="39E99765" w14:textId="77777777" w:rsidR="0042202E" w:rsidRDefault="0042202E" w:rsidP="0042202E">
      <w:r>
        <w:t>的增长，觉得无法超越过去创作上的表现，他逐渐减少创作，</w:t>
      </w:r>
    </w:p>
    <w:p w14:paraId="5161D428" w14:textId="77777777" w:rsidR="0042202E" w:rsidRDefault="0042202E" w:rsidP="0042202E">
      <w:r>
        <w:t>最后再也写不出什么来了。可他不甘寂寞。内里还有一股冲劲激</w:t>
      </w:r>
    </w:p>
    <w:p w14:paraId="3114F3E6" w14:textId="77777777" w:rsidR="0042202E" w:rsidRDefault="0042202E" w:rsidP="0042202E">
      <w:proofErr w:type="gramStart"/>
      <w:r>
        <w:t>励着</w:t>
      </w:r>
      <w:proofErr w:type="gramEnd"/>
      <w:r>
        <w:t>他。路见不平，拔笔相助，是作为文人的天职。</w:t>
      </w:r>
      <w:r>
        <w:t>XS</w:t>
      </w:r>
      <w:r>
        <w:t>派的作者</w:t>
      </w:r>
    </w:p>
    <w:p w14:paraId="0BDD9194" w14:textId="77777777" w:rsidR="0042202E" w:rsidRDefault="0042202E" w:rsidP="0042202E">
      <w:r>
        <w:t>本身不争气，比较行</w:t>
      </w:r>
      <w:proofErr w:type="gramStart"/>
      <w:r>
        <w:t>的又垂垂老</w:t>
      </w:r>
      <w:proofErr w:type="gramEnd"/>
      <w:r>
        <w:t>矣，更兼百病丛生，心有余而力</w:t>
      </w:r>
    </w:p>
    <w:p w14:paraId="4E269822" w14:textId="77777777" w:rsidR="0042202E" w:rsidRDefault="0042202E" w:rsidP="0042202E">
      <w:r>
        <w:t>不足。于是，他越发觉得自己肩负的责任重大，以至成为</w:t>
      </w:r>
      <w:r>
        <w:t>XS</w:t>
      </w:r>
      <w:r>
        <w:t>派的</w:t>
      </w:r>
    </w:p>
    <w:p w14:paraId="39A72120" w14:textId="77777777" w:rsidR="0042202E" w:rsidRDefault="0042202E" w:rsidP="0042202E">
      <w:r>
        <w:t>元老、宗师，没了他绝对不行。</w:t>
      </w:r>
    </w:p>
    <w:p w14:paraId="5BAE9B1F" w14:textId="77777777" w:rsidR="0042202E" w:rsidRDefault="0042202E" w:rsidP="0042202E">
      <w:r>
        <w:t>2014</w:t>
      </w:r>
      <w:r>
        <w:t>年</w:t>
      </w:r>
      <w:r>
        <w:t>10</w:t>
      </w:r>
      <w:r>
        <w:t>月</w:t>
      </w:r>
      <w:r>
        <w:t xml:space="preserve"> • </w:t>
      </w:r>
      <w:r>
        <w:t>第</w:t>
      </w:r>
      <w:r>
        <w:t>22</w:t>
      </w:r>
      <w:r>
        <w:t>期</w:t>
      </w:r>
      <w:r>
        <w:t xml:space="preserve"> | 19</w:t>
      </w:r>
    </w:p>
    <w:p w14:paraId="5481CD93" w14:textId="77777777" w:rsidR="0042202E" w:rsidRDefault="0042202E" w:rsidP="0042202E">
      <w:r>
        <w:t>他参与过多场的论战，激烈的笔战。他认为他总是站在胜利的</w:t>
      </w:r>
    </w:p>
    <w:p w14:paraId="12B86E07" w14:textId="77777777" w:rsidR="0042202E" w:rsidRDefault="0042202E" w:rsidP="0042202E">
      <w:r>
        <w:t>一方。他不单靠理论，他讲事实，摆道理。是大时代的呼唤，是不可</w:t>
      </w:r>
    </w:p>
    <w:p w14:paraId="4861AC0E" w14:textId="77777777" w:rsidR="0042202E" w:rsidRDefault="0042202E" w:rsidP="0042202E">
      <w:r>
        <w:t>抗拒的洪流。是社会的需要，是时代的渴望。他无法承认自己落伍，</w:t>
      </w:r>
    </w:p>
    <w:p w14:paraId="661260B0" w14:textId="77777777" w:rsidR="0042202E" w:rsidRDefault="0042202E" w:rsidP="0042202E">
      <w:r>
        <w:t>食古不化。时代已经改变了？</w:t>
      </w:r>
      <w:r>
        <w:t>ZB</w:t>
      </w:r>
      <w:r>
        <w:t>主义社会的流毒不但没有终止，而且</w:t>
      </w:r>
    </w:p>
    <w:p w14:paraId="6A142457" w14:textId="77777777" w:rsidR="0042202E" w:rsidRDefault="0042202E" w:rsidP="0042202E">
      <w:r>
        <w:t>继续在这种社会张牙舞爪，制造人间种种不平甚至悲剧。这些现实，</w:t>
      </w:r>
    </w:p>
    <w:p w14:paraId="21C306BB" w14:textId="77777777" w:rsidR="0042202E" w:rsidRDefault="0042202E" w:rsidP="0042202E">
      <w:r>
        <w:t>谁能否定？而这正是有良知、有正义感的写作界人士必须反映的现</w:t>
      </w:r>
    </w:p>
    <w:p w14:paraId="51E607B4" w14:textId="77777777" w:rsidR="0042202E" w:rsidRDefault="0042202E" w:rsidP="0042202E">
      <w:r>
        <w:lastRenderedPageBreak/>
        <w:t>实。他们不能出卖良心，张着眼睛说瞎话。他们得义无反顾地扮演在</w:t>
      </w:r>
    </w:p>
    <w:p w14:paraId="00C26115" w14:textId="77777777" w:rsidR="0042202E" w:rsidRDefault="0042202E" w:rsidP="0042202E">
      <w:r>
        <w:t>这方面所应扮演的积极角色。</w:t>
      </w:r>
    </w:p>
    <w:p w14:paraId="3C130A31" w14:textId="77777777" w:rsidR="0042202E" w:rsidRDefault="0042202E" w:rsidP="0042202E">
      <w:r>
        <w:t>然而，人们好像都把他给忘了。没有人提他，没有人找他。直到</w:t>
      </w:r>
    </w:p>
    <w:p w14:paraId="417AD00B" w14:textId="77777777" w:rsidR="0042202E" w:rsidRDefault="0042202E" w:rsidP="0042202E">
      <w:r>
        <w:t>最近</w:t>
      </w:r>
      <w:r>
        <w:t>――</w:t>
      </w:r>
    </w:p>
    <w:p w14:paraId="1F8C1DED" w14:textId="77777777" w:rsidR="0042202E" w:rsidRDefault="0042202E" w:rsidP="0042202E">
      <w:r>
        <w:t>“</w:t>
      </w:r>
      <w:r>
        <w:t>喂，老邓，您好。还记得我吗？我是老莫啊，八打灵的</w:t>
      </w:r>
      <w:r>
        <w:t>……”</w:t>
      </w:r>
    </w:p>
    <w:p w14:paraId="5D64BE19" w14:textId="77777777" w:rsidR="0042202E" w:rsidRDefault="0042202E" w:rsidP="0042202E">
      <w:r>
        <w:t>原来那家伙找到人支持，正在筹办一份文学月刊。这个年代，</w:t>
      </w:r>
    </w:p>
    <w:p w14:paraId="7CDDBD57" w14:textId="77777777" w:rsidR="0042202E" w:rsidRDefault="0042202E" w:rsidP="0042202E">
      <w:r>
        <w:t>还有对文学这么热心的人，实属难得。老莫也真有他的一套，虽然以</w:t>
      </w:r>
    </w:p>
    <w:p w14:paraId="61B5A0E6" w14:textId="77777777" w:rsidR="0042202E" w:rsidRDefault="0042202E" w:rsidP="0042202E">
      <w:r>
        <w:t>前他觉得这个人总有点儿什么的。</w:t>
      </w:r>
    </w:p>
    <w:p w14:paraId="0FEA7FC8" w14:textId="77777777" w:rsidR="0042202E" w:rsidRDefault="0042202E" w:rsidP="0042202E">
      <w:r>
        <w:t>“XS</w:t>
      </w:r>
      <w:r>
        <w:t>的，还是</w:t>
      </w:r>
      <w:r>
        <w:t>XD</w:t>
      </w:r>
      <w:r>
        <w:t>的？</w:t>
      </w:r>
      <w:r>
        <w:t>”</w:t>
      </w:r>
      <w:r>
        <w:t>他极为关注的只有这一点。</w:t>
      </w:r>
    </w:p>
    <w:p w14:paraId="3234E889" w14:textId="77777777" w:rsidR="0042202E" w:rsidRDefault="0042202E" w:rsidP="0042202E">
      <w:r>
        <w:t>“</w:t>
      </w:r>
      <w:r>
        <w:t>找您老哥出手，当然是</w:t>
      </w:r>
      <w:r>
        <w:t>……</w:t>
      </w:r>
      <w:r>
        <w:t>嘻嘻</w:t>
      </w:r>
      <w:r>
        <w:t>……”</w:t>
      </w:r>
    </w:p>
    <w:p w14:paraId="32C9912F" w14:textId="77777777" w:rsidR="0042202E" w:rsidRDefault="0042202E" w:rsidP="0042202E">
      <w:r>
        <w:t>此事非同小可，岂能不严谨从事。虽然不必焚香斋戒沐浴，</w:t>
      </w:r>
    </w:p>
    <w:p w14:paraId="79D38180" w14:textId="77777777" w:rsidR="0042202E" w:rsidRDefault="0042202E" w:rsidP="0042202E">
      <w:r>
        <w:t>但一连好几天，焚膏继晷，避开家人，包括他最疼的男孙儿，也挺认</w:t>
      </w:r>
    </w:p>
    <w:p w14:paraId="421C0C01" w14:textId="77777777" w:rsidR="0042202E" w:rsidRDefault="0042202E" w:rsidP="0042202E">
      <w:r>
        <w:t>真的。终于完成一篇近两万言的专论</w:t>
      </w:r>
      <w:r>
        <w:t>――&lt;XS</w:t>
      </w:r>
      <w:r>
        <w:t>路向的重新出发</w:t>
      </w:r>
      <w:r>
        <w:t>&gt;</w:t>
      </w:r>
      <w:r>
        <w:t>了，他</w:t>
      </w:r>
    </w:p>
    <w:p w14:paraId="4905499F" w14:textId="77777777" w:rsidR="0042202E" w:rsidRDefault="0042202E" w:rsidP="0042202E">
      <w:r>
        <w:t>照旧是用每页四百格的稿纸</w:t>
      </w:r>
      <w:proofErr w:type="gramStart"/>
      <w:r>
        <w:t>一个字一个字</w:t>
      </w:r>
      <w:proofErr w:type="gramEnd"/>
      <w:r>
        <w:t>地写。他有太多的不满，全</w:t>
      </w:r>
    </w:p>
    <w:p w14:paraId="6AE628A2" w14:textId="77777777" w:rsidR="0042202E" w:rsidRDefault="0042202E" w:rsidP="0042202E">
      <w:r>
        <w:t>发泄了出来，特别是一些所谓新诗，不知所云。一些语句，像是来自</w:t>
      </w:r>
    </w:p>
    <w:p w14:paraId="1AB1C0D2" w14:textId="77777777" w:rsidR="0042202E" w:rsidRDefault="0042202E" w:rsidP="0042202E">
      <w:r>
        <w:t>外星的</w:t>
      </w:r>
      <w:r>
        <w:t>“</w:t>
      </w:r>
      <w:r>
        <w:t>汉人</w:t>
      </w:r>
      <w:r>
        <w:t>”</w:t>
      </w:r>
      <w:r>
        <w:t>说的话，异常别扭。稿寄了出去，他马上给老莫拨了</w:t>
      </w:r>
    </w:p>
    <w:p w14:paraId="303EF668" w14:textId="77777777" w:rsidR="0042202E" w:rsidRDefault="0042202E" w:rsidP="0042202E">
      <w:r>
        <w:t>通电话。老莫连声道谢</w:t>
      </w:r>
      <w:r>
        <w:t>……</w:t>
      </w:r>
    </w:p>
    <w:p w14:paraId="7A7FBD82" w14:textId="77777777" w:rsidR="0042202E" w:rsidRDefault="0042202E" w:rsidP="0042202E">
      <w:r>
        <w:t>20 | 2014</w:t>
      </w:r>
      <w:r>
        <w:t>年</w:t>
      </w:r>
      <w:r>
        <w:t>10</w:t>
      </w:r>
      <w:r>
        <w:t>月</w:t>
      </w:r>
      <w:r>
        <w:t xml:space="preserve"> • </w:t>
      </w:r>
      <w:r>
        <w:t>第</w:t>
      </w:r>
      <w:r>
        <w:t>22</w:t>
      </w:r>
      <w:r>
        <w:t>期</w:t>
      </w:r>
    </w:p>
    <w:p w14:paraId="11961A3E" w14:textId="77777777" w:rsidR="0042202E" w:rsidRDefault="0042202E" w:rsidP="0042202E">
      <w:r>
        <w:t>哼，老莫真的有点儿</w:t>
      </w:r>
      <w:r>
        <w:t>……</w:t>
      </w:r>
      <w:r>
        <w:t>不正不经。</w:t>
      </w:r>
    </w:p>
    <w:p w14:paraId="4679734C" w14:textId="77777777" w:rsidR="0042202E" w:rsidRDefault="0042202E" w:rsidP="0042202E">
      <w:r>
        <w:t>他老邓这大把年纪，见人无数，一个人的大概情形，善恶正邪，</w:t>
      </w:r>
    </w:p>
    <w:p w14:paraId="3C48FBFB" w14:textId="77777777" w:rsidR="0042202E" w:rsidRDefault="0042202E" w:rsidP="0042202E">
      <w:r>
        <w:t>往往逃不过他的慧眼。</w:t>
      </w:r>
    </w:p>
    <w:p w14:paraId="56F7B010" w14:textId="77777777" w:rsidR="0042202E" w:rsidRDefault="0042202E" w:rsidP="0042202E">
      <w:r>
        <w:t>怪只怪自己太天真。谁教他不详细问个清楚，再考虑一番才</w:t>
      </w:r>
    </w:p>
    <w:p w14:paraId="772A3485" w14:textId="77777777" w:rsidR="0042202E" w:rsidRDefault="0042202E" w:rsidP="0042202E">
      <w:r>
        <w:t>动笔。</w:t>
      </w:r>
    </w:p>
    <w:p w14:paraId="292DC2EF" w14:textId="77777777" w:rsidR="0042202E" w:rsidRDefault="0042202E" w:rsidP="0042202E">
      <w:r>
        <w:t>老莫出卖了他。在同一期，他被一群来自另一边（多数是年轻</w:t>
      </w:r>
    </w:p>
    <w:p w14:paraId="5B9C24F6" w14:textId="77777777" w:rsidR="0042202E" w:rsidRDefault="0042202E" w:rsidP="0042202E">
      <w:r>
        <w:t>的）那一群围攻。他们显然事先都读过他的论文，而后逐点反驳，</w:t>
      </w:r>
    </w:p>
    <w:p w14:paraId="1042DEEA" w14:textId="77777777" w:rsidR="0042202E" w:rsidRDefault="0042202E" w:rsidP="0042202E">
      <w:r>
        <w:t>狠狠地，非置他于死地不可。他变成落伍、逆时代潮流的怪物。这种</w:t>
      </w:r>
    </w:p>
    <w:p w14:paraId="706E7FE9" w14:textId="77777777" w:rsidR="0042202E" w:rsidRDefault="0042202E" w:rsidP="0042202E">
      <w:r>
        <w:t>老古董，理应带着剪刀、糨糊、放大镜等等去博物院好好地考古。</w:t>
      </w:r>
    </w:p>
    <w:p w14:paraId="5A2E03BB" w14:textId="77777777" w:rsidR="0042202E" w:rsidRDefault="0042202E" w:rsidP="0042202E">
      <w:r>
        <w:t>其实，他们活在这世上，已经完全丧失了价值与意义</w:t>
      </w:r>
      <w:r>
        <w:t>……</w:t>
      </w:r>
    </w:p>
    <w:p w14:paraId="325200F7" w14:textId="77777777" w:rsidR="0042202E" w:rsidRDefault="0042202E" w:rsidP="0042202E">
      <w:r>
        <w:t>就这样，他浑浑噩噩地过了一段日子。这天，他接到老莫打来的</w:t>
      </w:r>
    </w:p>
    <w:p w14:paraId="0EFBCA04" w14:textId="77777777" w:rsidR="0042202E" w:rsidRDefault="0042202E" w:rsidP="0042202E">
      <w:r>
        <w:t>电话：</w:t>
      </w:r>
      <w:r>
        <w:t>“</w:t>
      </w:r>
      <w:r>
        <w:t>老邓，非常对不起。那家伙突然改变了主意，不要赞助出版</w:t>
      </w:r>
    </w:p>
    <w:p w14:paraId="6C81BD76" w14:textId="77777777" w:rsidR="0042202E" w:rsidRDefault="0042202E" w:rsidP="0042202E">
      <w:r>
        <w:t>费了。原来的出版计划只好暂时搁置</w:t>
      </w:r>
      <w:r>
        <w:t>……”</w:t>
      </w:r>
    </w:p>
    <w:p w14:paraId="484E590B" w14:textId="77777777" w:rsidR="0042202E" w:rsidRDefault="0042202E" w:rsidP="0042202E">
      <w:r>
        <w:t>老莫一连说了几个</w:t>
      </w:r>
      <w:r>
        <w:t>“</w:t>
      </w:r>
      <w:r>
        <w:t>对不起</w:t>
      </w:r>
      <w:r>
        <w:t>”</w:t>
      </w:r>
      <w:r>
        <w:t>。听得出来，其语气是诚挚的。</w:t>
      </w:r>
    </w:p>
    <w:p w14:paraId="00BADA89" w14:textId="77777777" w:rsidR="0042202E" w:rsidRDefault="0042202E" w:rsidP="0042202E"/>
    <w:p w14:paraId="1B5E5D96" w14:textId="77777777" w:rsidR="0042202E" w:rsidRDefault="0042202E" w:rsidP="0042202E"/>
    <w:p w14:paraId="0E391698" w14:textId="77777777" w:rsidR="0042202E" w:rsidRDefault="0042202E" w:rsidP="0042202E">
      <w:r>
        <w:rPr>
          <w:rFonts w:hint="eastAsia"/>
        </w:rPr>
        <w:t>他走出了房门。</w:t>
      </w:r>
    </w:p>
    <w:p w14:paraId="3F246EB1" w14:textId="77777777" w:rsidR="0042202E" w:rsidRDefault="0042202E" w:rsidP="0042202E">
      <w:r>
        <w:rPr>
          <w:rFonts w:hint="eastAsia"/>
        </w:rPr>
        <w:t>她从床上起身，进浴室，洗了个澡。</w:t>
      </w:r>
    </w:p>
    <w:p w14:paraId="73B75799" w14:textId="77777777" w:rsidR="0042202E" w:rsidRDefault="0042202E" w:rsidP="0042202E">
      <w:r>
        <w:rPr>
          <w:rFonts w:hint="eastAsia"/>
        </w:rPr>
        <w:t>她也走出了房门。</w:t>
      </w:r>
    </w:p>
    <w:p w14:paraId="5BA88244" w14:textId="77777777" w:rsidR="0042202E" w:rsidRDefault="0042202E" w:rsidP="0042202E">
      <w:r>
        <w:rPr>
          <w:rFonts w:hint="eastAsia"/>
        </w:rPr>
        <w:t>在办公楼附近的饮料</w:t>
      </w:r>
      <w:proofErr w:type="gramStart"/>
      <w:r>
        <w:rPr>
          <w:rFonts w:hint="eastAsia"/>
        </w:rPr>
        <w:t>档</w:t>
      </w:r>
      <w:proofErr w:type="gramEnd"/>
      <w:r>
        <w:rPr>
          <w:rFonts w:hint="eastAsia"/>
        </w:rPr>
        <w:t>坐下，叫了一杯冰柠檬。定定神，她好奇地</w:t>
      </w:r>
    </w:p>
    <w:p w14:paraId="6A9A43F1" w14:textId="77777777" w:rsidR="0042202E" w:rsidRDefault="0042202E" w:rsidP="0042202E">
      <w:r>
        <w:rPr>
          <w:rFonts w:hint="eastAsia"/>
        </w:rPr>
        <w:t>分析自己到底是以哪一种心态做出这样的跟踪行动。</w:t>
      </w:r>
    </w:p>
    <w:p w14:paraId="3B2D5B34" w14:textId="77777777" w:rsidR="0042202E" w:rsidRDefault="0042202E" w:rsidP="0042202E">
      <w:r>
        <w:rPr>
          <w:rFonts w:hint="eastAsia"/>
        </w:rPr>
        <w:t>相信他所说的，那么算是给他一个惊喜——接他下班。对他有所怀</w:t>
      </w:r>
    </w:p>
    <w:p w14:paraId="5610ADE2" w14:textId="77777777" w:rsidR="0042202E" w:rsidRDefault="0042202E" w:rsidP="0042202E">
      <w:proofErr w:type="gramStart"/>
      <w:r>
        <w:rPr>
          <w:rFonts w:hint="eastAsia"/>
        </w:rPr>
        <w:t>疑</w:t>
      </w:r>
      <w:proofErr w:type="gramEnd"/>
      <w:r>
        <w:rPr>
          <w:rFonts w:hint="eastAsia"/>
        </w:rPr>
        <w:t>，那么算是以行动来求证。</w:t>
      </w:r>
    </w:p>
    <w:p w14:paraId="58EBA8B1" w14:textId="77777777" w:rsidR="0042202E" w:rsidRDefault="0042202E" w:rsidP="0042202E">
      <w:r>
        <w:rPr>
          <w:rFonts w:hint="eastAsia"/>
        </w:rPr>
        <w:t>冰柠檬送上桌，她啜了一口，到底是模棱两可，她分不清楚。一抬</w:t>
      </w:r>
    </w:p>
    <w:p w14:paraId="63B37639" w14:textId="77777777" w:rsidR="0042202E" w:rsidRDefault="0042202E" w:rsidP="0042202E">
      <w:r>
        <w:rPr>
          <w:rFonts w:hint="eastAsia"/>
        </w:rPr>
        <w:t>头如雷轰顶，他正大步走下楼梯，走向楼后的停车场。她赶忙</w:t>
      </w:r>
      <w:proofErr w:type="gramStart"/>
      <w:r>
        <w:rPr>
          <w:rFonts w:hint="eastAsia"/>
        </w:rPr>
        <w:t>唤</w:t>
      </w:r>
      <w:proofErr w:type="gramEnd"/>
      <w:r>
        <w:rPr>
          <w:rFonts w:hint="eastAsia"/>
        </w:rPr>
        <w:t>付账，</w:t>
      </w:r>
    </w:p>
    <w:p w14:paraId="76CB666F" w14:textId="77777777" w:rsidR="0042202E" w:rsidRDefault="0042202E" w:rsidP="0042202E">
      <w:r>
        <w:rPr>
          <w:rFonts w:hint="eastAsia"/>
        </w:rPr>
        <w:t>一面惊慌站立，一颗心噗噗跳。</w:t>
      </w:r>
    </w:p>
    <w:p w14:paraId="7425A895" w14:textId="77777777" w:rsidR="0042202E" w:rsidRDefault="0042202E" w:rsidP="0042202E">
      <w:r>
        <w:rPr>
          <w:rFonts w:hint="eastAsia"/>
        </w:rPr>
        <w:lastRenderedPageBreak/>
        <w:t>他的车驶到马路上了，他绝没想到一步之遥，这饮水档上会出现</w:t>
      </w:r>
    </w:p>
    <w:p w14:paraId="63C14A7F" w14:textId="77777777" w:rsidR="0042202E" w:rsidRDefault="0042202E" w:rsidP="0042202E">
      <w:r>
        <w:rPr>
          <w:rFonts w:hint="eastAsia"/>
        </w:rPr>
        <w:t>了她。</w:t>
      </w:r>
    </w:p>
    <w:p w14:paraId="0953D969" w14:textId="77777777" w:rsidR="0042202E" w:rsidRDefault="0042202E" w:rsidP="0042202E">
      <w:r>
        <w:rPr>
          <w:rFonts w:hint="eastAsia"/>
        </w:rPr>
        <w:t>坐在的士的后座里，泪盈满</w:t>
      </w:r>
      <w:proofErr w:type="gramStart"/>
      <w:r>
        <w:rPr>
          <w:rFonts w:hint="eastAsia"/>
        </w:rPr>
        <w:t>眶</w:t>
      </w:r>
      <w:proofErr w:type="gramEnd"/>
      <w:r>
        <w:rPr>
          <w:rFonts w:hint="eastAsia"/>
        </w:rPr>
        <w:t>。颤音吩咐跟着前面的车，司机怪异</w:t>
      </w:r>
    </w:p>
    <w:p w14:paraId="70C83A81" w14:textId="77777777" w:rsidR="0042202E" w:rsidRDefault="0042202E" w:rsidP="0042202E">
      <w:r>
        <w:rPr>
          <w:rFonts w:hint="eastAsia"/>
        </w:rPr>
        <w:t>地看她一眼，转头专心开车。</w:t>
      </w:r>
    </w:p>
    <w:p w14:paraId="4C794AE4" w14:textId="77777777" w:rsidR="0042202E" w:rsidRDefault="0042202E" w:rsidP="0042202E">
      <w:r>
        <w:rPr>
          <w:rFonts w:hint="eastAsia"/>
        </w:rPr>
        <w:t>这一路</w:t>
      </w:r>
      <w:proofErr w:type="gramStart"/>
      <w:r>
        <w:rPr>
          <w:rFonts w:hint="eastAsia"/>
        </w:rPr>
        <w:t>一</w:t>
      </w:r>
      <w:proofErr w:type="gramEnd"/>
      <w:r>
        <w:rPr>
          <w:rFonts w:hint="eastAsia"/>
        </w:rPr>
        <w:t>前一后，从市区中心到了一座住宅区路口，的士斜停一</w:t>
      </w:r>
    </w:p>
    <w:p w14:paraId="643AF98C" w14:textId="77777777" w:rsidR="0042202E" w:rsidRDefault="0042202E" w:rsidP="0042202E">
      <w:r>
        <w:rPr>
          <w:rFonts w:hint="eastAsia"/>
        </w:rPr>
        <w:t>边守着，前面一辆车接了一个女子打转头开了出来。又一前一后原路返</w:t>
      </w:r>
    </w:p>
    <w:p w14:paraId="45845F34" w14:textId="77777777" w:rsidR="0042202E" w:rsidRDefault="0042202E" w:rsidP="0042202E">
      <w:r>
        <w:rPr>
          <w:rFonts w:hint="eastAsia"/>
        </w:rPr>
        <w:t>回，停在一间酒店停车场上。二人下车，有说有笑，</w:t>
      </w:r>
      <w:proofErr w:type="gramStart"/>
      <w:r>
        <w:rPr>
          <w:rFonts w:hint="eastAsia"/>
        </w:rPr>
        <w:t>揽肩登楼</w:t>
      </w:r>
      <w:proofErr w:type="gramEnd"/>
      <w:r>
        <w:rPr>
          <w:rFonts w:hint="eastAsia"/>
        </w:rPr>
        <w:t>而上。</w:t>
      </w:r>
    </w:p>
    <w:p w14:paraId="02452496" w14:textId="77777777" w:rsidR="0042202E" w:rsidRDefault="0042202E" w:rsidP="0042202E">
      <w:r>
        <w:rPr>
          <w:rFonts w:hint="eastAsia"/>
        </w:rPr>
        <w:t>她跟在后面，眼见他低头开门匙，一手还挂在女子肩上。她觉得</w:t>
      </w:r>
    </w:p>
    <w:p w14:paraId="3199480A" w14:textId="77777777" w:rsidR="0042202E" w:rsidRDefault="0042202E" w:rsidP="0042202E">
      <w:r>
        <w:rPr>
          <w:rFonts w:hint="eastAsia"/>
        </w:rPr>
        <w:t>会有一种超能力可以撕碎眼前这画面。然而门开了，二人正要迈步，</w:t>
      </w:r>
    </w:p>
    <w:p w14:paraId="606D6E4A" w14:textId="77777777" w:rsidR="0042202E" w:rsidRDefault="0042202E" w:rsidP="0042202E">
      <w:r>
        <w:rPr>
          <w:rFonts w:hint="eastAsia"/>
        </w:rPr>
        <w:t>他的名字从她的口里飞刀似的射了出来，他僵住了，转头，一脸疑惑。</w:t>
      </w:r>
    </w:p>
    <w:p w14:paraId="612D08BD" w14:textId="77777777" w:rsidR="0042202E" w:rsidRDefault="0042202E" w:rsidP="0042202E">
      <w:r>
        <w:rPr>
          <w:rFonts w:hint="eastAsia"/>
        </w:rPr>
        <w:t>她蹬蹬地跑上楼，不知道要做什么，她此刻也不是她自己了。</w:t>
      </w:r>
    </w:p>
    <w:p w14:paraId="17B51E2B" w14:textId="77777777" w:rsidR="0042202E" w:rsidRDefault="0042202E" w:rsidP="0042202E">
      <w:r>
        <w:rPr>
          <w:rFonts w:hint="eastAsia"/>
        </w:rPr>
        <w:t>他</w:t>
      </w:r>
    </w:p>
    <w:p w14:paraId="1A53137E" w14:textId="77777777" w:rsidR="0042202E" w:rsidRDefault="0042202E" w:rsidP="0042202E">
      <w:r>
        <w:rPr>
          <w:rFonts w:hint="eastAsia"/>
        </w:rPr>
        <w:t>2014</w:t>
      </w:r>
      <w:r>
        <w:rPr>
          <w:rFonts w:hint="eastAsia"/>
        </w:rPr>
        <w:t>年</w:t>
      </w:r>
      <w:r>
        <w:rPr>
          <w:rFonts w:hint="eastAsia"/>
        </w:rPr>
        <w:t>10</w:t>
      </w:r>
      <w:r>
        <w:rPr>
          <w:rFonts w:hint="eastAsia"/>
        </w:rPr>
        <w:t>月</w:t>
      </w:r>
      <w:r>
        <w:rPr>
          <w:rFonts w:hint="eastAsia"/>
        </w:rPr>
        <w:t xml:space="preserve"> </w:t>
      </w:r>
      <w:r>
        <w:rPr>
          <w:rFonts w:hint="eastAsia"/>
        </w:rPr>
        <w:t>•</w:t>
      </w:r>
      <w:r>
        <w:rPr>
          <w:rFonts w:hint="eastAsia"/>
        </w:rPr>
        <w:t xml:space="preserve"> </w:t>
      </w:r>
      <w:r>
        <w:rPr>
          <w:rFonts w:hint="eastAsia"/>
        </w:rPr>
        <w:t>第</w:t>
      </w:r>
      <w:r>
        <w:rPr>
          <w:rFonts w:hint="eastAsia"/>
        </w:rPr>
        <w:t>22</w:t>
      </w:r>
      <w:r>
        <w:rPr>
          <w:rFonts w:hint="eastAsia"/>
        </w:rPr>
        <w:t>期</w:t>
      </w:r>
      <w:r>
        <w:rPr>
          <w:rFonts w:hint="eastAsia"/>
        </w:rPr>
        <w:t xml:space="preserve"> | 23</w:t>
      </w:r>
    </w:p>
    <w:p w14:paraId="001F8146" w14:textId="77777777" w:rsidR="0042202E" w:rsidRDefault="0042202E" w:rsidP="0042202E">
      <w:r>
        <w:rPr>
          <w:rFonts w:hint="eastAsia"/>
        </w:rPr>
        <w:t>女子摆摆手，说：进来吧！</w:t>
      </w:r>
    </w:p>
    <w:p w14:paraId="53AF0C42" w14:textId="77777777" w:rsidR="0042202E" w:rsidRDefault="0042202E" w:rsidP="0042202E">
      <w:r>
        <w:rPr>
          <w:rFonts w:hint="eastAsia"/>
        </w:rPr>
        <w:t>三人房里坐，他索性躺在床上，女子坐在床尾，她坐在梳妆椅上。</w:t>
      </w:r>
    </w:p>
    <w:p w14:paraId="7D7611CC" w14:textId="77777777" w:rsidR="0042202E" w:rsidRDefault="0042202E" w:rsidP="0042202E">
      <w:r>
        <w:rPr>
          <w:rFonts w:hint="eastAsia"/>
        </w:rPr>
        <w:t>她很想哈哈</w:t>
      </w:r>
      <w:proofErr w:type="gramStart"/>
      <w:r>
        <w:rPr>
          <w:rFonts w:hint="eastAsia"/>
        </w:rPr>
        <w:t>哈</w:t>
      </w:r>
      <w:proofErr w:type="gramEnd"/>
      <w:r>
        <w:rPr>
          <w:rFonts w:hint="eastAsia"/>
        </w:rPr>
        <w:t>笑，的确太好笑了，电影剧情怎么跑到现实生活里来了？</w:t>
      </w:r>
    </w:p>
    <w:p w14:paraId="3595B4D3" w14:textId="77777777" w:rsidR="0042202E" w:rsidRDefault="0042202E" w:rsidP="0042202E">
      <w:r>
        <w:rPr>
          <w:rFonts w:hint="eastAsia"/>
        </w:rPr>
        <w:t>局外人</w:t>
      </w:r>
      <w:proofErr w:type="gramStart"/>
      <w:r>
        <w:rPr>
          <w:rFonts w:hint="eastAsia"/>
        </w:rPr>
        <w:t>似的她</w:t>
      </w:r>
      <w:proofErr w:type="gramEnd"/>
      <w:r>
        <w:rPr>
          <w:rFonts w:hint="eastAsia"/>
        </w:rPr>
        <w:t>看着另两人，</w:t>
      </w:r>
      <w:proofErr w:type="gramStart"/>
      <w:r>
        <w:rPr>
          <w:rFonts w:hint="eastAsia"/>
        </w:rPr>
        <w:t>细细声</w:t>
      </w:r>
      <w:proofErr w:type="gramEnd"/>
      <w:r>
        <w:rPr>
          <w:rFonts w:hint="eastAsia"/>
        </w:rPr>
        <w:t>说着话，一说一应。女子倒是眉清</w:t>
      </w:r>
    </w:p>
    <w:p w14:paraId="4B46C3EA" w14:textId="77777777" w:rsidR="0042202E" w:rsidRDefault="0042202E" w:rsidP="0042202E">
      <w:r>
        <w:rPr>
          <w:rFonts w:hint="eastAsia"/>
        </w:rPr>
        <w:t>目秀，然而外貌往往可以完全不是那一回事。他吃定了她，知道她不会</w:t>
      </w:r>
      <w:proofErr w:type="gramStart"/>
      <w:r>
        <w:rPr>
          <w:rFonts w:hint="eastAsia"/>
        </w:rPr>
        <w:t>撕</w:t>
      </w:r>
      <w:proofErr w:type="gramEnd"/>
    </w:p>
    <w:p w14:paraId="74D6C9DC" w14:textId="77777777" w:rsidR="0042202E" w:rsidRDefault="0042202E" w:rsidP="0042202E">
      <w:r>
        <w:rPr>
          <w:rFonts w:hint="eastAsia"/>
        </w:rPr>
        <w:t>破脸。</w:t>
      </w:r>
    </w:p>
    <w:p w14:paraId="6F0B05AA" w14:textId="77777777" w:rsidR="0042202E" w:rsidRDefault="0042202E" w:rsidP="0042202E">
      <w:r>
        <w:rPr>
          <w:rFonts w:hint="eastAsia"/>
        </w:rPr>
        <w:t>她率先走出了房，他弹跳起来叫了她的名字，追到房门口，她已经奔下</w:t>
      </w:r>
    </w:p>
    <w:p w14:paraId="14E537A2" w14:textId="77777777" w:rsidR="0042202E" w:rsidRDefault="0042202E" w:rsidP="0042202E">
      <w:r>
        <w:rPr>
          <w:rFonts w:hint="eastAsia"/>
        </w:rPr>
        <w:t>楼了，想呕吐，吐不出来。</w:t>
      </w:r>
    </w:p>
    <w:p w14:paraId="3893F27B" w14:textId="77777777" w:rsidR="0042202E" w:rsidRDefault="0042202E" w:rsidP="0042202E">
      <w:r>
        <w:rPr>
          <w:rFonts w:hint="eastAsia"/>
        </w:rPr>
        <w:t>那是婚后八年，五岁三岁两个男孩，加一个二月大的女婴。</w:t>
      </w:r>
    </w:p>
    <w:p w14:paraId="1ECA2E1B" w14:textId="77777777" w:rsidR="0042202E" w:rsidRDefault="0042202E" w:rsidP="0042202E">
      <w:r>
        <w:rPr>
          <w:rFonts w:hint="eastAsia"/>
        </w:rPr>
        <w:t>两人自由恋爱，他在一张红纸上慎重写上永不反悔四个字，是两人的盟</w:t>
      </w:r>
    </w:p>
    <w:p w14:paraId="4D5777FB" w14:textId="77777777" w:rsidR="0042202E" w:rsidRDefault="0042202E" w:rsidP="0042202E">
      <w:r>
        <w:rPr>
          <w:rFonts w:hint="eastAsia"/>
        </w:rPr>
        <w:t>约。十个男人九个坏。他说我是第十一个。恋爱中的话哪一句是真的？又哪</w:t>
      </w:r>
    </w:p>
    <w:p w14:paraId="2FA2BE89" w14:textId="77777777" w:rsidR="0042202E" w:rsidRDefault="0042202E" w:rsidP="0042202E">
      <w:r>
        <w:rPr>
          <w:rFonts w:hint="eastAsia"/>
        </w:rPr>
        <w:t>一句不是真的</w:t>
      </w:r>
      <w:r>
        <w:rPr>
          <w:rFonts w:hint="eastAsia"/>
        </w:rPr>
        <w:t>?</w:t>
      </w:r>
    </w:p>
    <w:p w14:paraId="11746C42" w14:textId="77777777" w:rsidR="0042202E" w:rsidRDefault="0042202E" w:rsidP="0042202E">
      <w:r>
        <w:rPr>
          <w:rFonts w:hint="eastAsia"/>
        </w:rPr>
        <w:t>这女子自然是分手了，可还有那女子，三女子，四女子……。她也就跟</w:t>
      </w:r>
    </w:p>
    <w:p w14:paraId="3A69D554" w14:textId="77777777" w:rsidR="0042202E" w:rsidRDefault="0042202E" w:rsidP="0042202E">
      <w:proofErr w:type="gramStart"/>
      <w:r>
        <w:rPr>
          <w:rFonts w:hint="eastAsia"/>
        </w:rPr>
        <w:t>踪</w:t>
      </w:r>
      <w:proofErr w:type="gramEnd"/>
      <w:r>
        <w:rPr>
          <w:rFonts w:hint="eastAsia"/>
        </w:rPr>
        <w:t>了这么一回而已。因为她发现自己不见了。</w:t>
      </w:r>
    </w:p>
    <w:p w14:paraId="0929B795" w14:textId="77777777" w:rsidR="0042202E" w:rsidRDefault="0042202E" w:rsidP="0042202E">
      <w:r>
        <w:rPr>
          <w:rFonts w:hint="eastAsia"/>
        </w:rPr>
        <w:t>是，数十年来她忙于跟踪自己，到外婆奶奶的身份了，她竟还没把自己</w:t>
      </w:r>
    </w:p>
    <w:p w14:paraId="20748E39" w14:textId="77777777" w:rsidR="0042202E" w:rsidRDefault="0042202E" w:rsidP="0042202E">
      <w:r>
        <w:rPr>
          <w:rFonts w:hint="eastAsia"/>
        </w:rPr>
        <w:t>找到。</w:t>
      </w:r>
    </w:p>
    <w:p w14:paraId="3280D1F0" w14:textId="77777777" w:rsidR="0042202E" w:rsidRDefault="0042202E" w:rsidP="0042202E">
      <w:r>
        <w:rPr>
          <w:rFonts w:hint="eastAsia"/>
        </w:rPr>
        <w:t>之后又添了</w:t>
      </w:r>
      <w:proofErr w:type="gramStart"/>
      <w:r>
        <w:rPr>
          <w:rFonts w:hint="eastAsia"/>
        </w:rPr>
        <w:t>一</w:t>
      </w:r>
      <w:proofErr w:type="gramEnd"/>
      <w:r>
        <w:rPr>
          <w:rFonts w:hint="eastAsia"/>
        </w:rPr>
        <w:t>女一男，共五个——老师、律师、医生，都成材。他还在</w:t>
      </w:r>
    </w:p>
    <w:p w14:paraId="1302A4A1" w14:textId="77777777" w:rsidR="0042202E" w:rsidRDefault="0042202E" w:rsidP="0042202E">
      <w:r>
        <w:rPr>
          <w:rFonts w:hint="eastAsia"/>
        </w:rPr>
        <w:t>她身边，反悔不？谁也不问。</w:t>
      </w:r>
    </w:p>
    <w:p w14:paraId="6772700E" w14:textId="77777777" w:rsidR="0042202E" w:rsidRDefault="0042202E" w:rsidP="0042202E">
      <w:r>
        <w:rPr>
          <w:rFonts w:hint="eastAsia"/>
        </w:rPr>
        <w:t>生活一天天过着下去，还在过。她找得回失去的自己吗？她没敢问</w:t>
      </w:r>
    </w:p>
    <w:p w14:paraId="2C41B270" w14:textId="77777777" w:rsidR="0042202E" w:rsidRDefault="0042202E" w:rsidP="0042202E">
      <w:r>
        <w:rPr>
          <w:rFonts w:hint="eastAsia"/>
        </w:rPr>
        <w:t>自己。</w:t>
      </w:r>
    </w:p>
    <w:p w14:paraId="6F6734FF" w14:textId="77777777" w:rsidR="0042202E" w:rsidRDefault="0042202E" w:rsidP="0042202E">
      <w:r>
        <w:rPr>
          <w:rFonts w:hint="eastAsia"/>
        </w:rPr>
        <w:t>倒是小儿子有一天在被她大骂之后告诉她：爸爸叫我别生气，</w:t>
      </w:r>
      <w:proofErr w:type="gramStart"/>
      <w:r>
        <w:rPr>
          <w:rFonts w:hint="eastAsia"/>
        </w:rPr>
        <w:t>也别讨你</w:t>
      </w:r>
      <w:proofErr w:type="gramEnd"/>
    </w:p>
    <w:p w14:paraId="65691152" w14:textId="77777777" w:rsidR="0042202E" w:rsidRDefault="0042202E" w:rsidP="0042202E">
      <w:r>
        <w:rPr>
          <w:rFonts w:hint="eastAsia"/>
        </w:rPr>
        <w:t>生气。他说你妈妈以前像个天使似的，现在不知道为什么就变成这样了。</w:t>
      </w:r>
    </w:p>
    <w:p w14:paraId="0ACA6C35" w14:textId="77777777" w:rsidR="0042202E" w:rsidRDefault="0042202E" w:rsidP="0042202E"/>
    <w:p w14:paraId="12A5D292" w14:textId="77777777" w:rsidR="0042202E" w:rsidRDefault="0042202E" w:rsidP="0042202E"/>
    <w:p w14:paraId="7E8BF00B" w14:textId="77777777" w:rsidR="0042202E" w:rsidRDefault="0042202E" w:rsidP="0042202E">
      <w:r>
        <w:t>似只鲸鱼搁浅于他房间入口，你将</w:t>
      </w:r>
      <w:proofErr w:type="gramStart"/>
      <w:r>
        <w:t>腰端以上</w:t>
      </w:r>
      <w:proofErr w:type="gramEnd"/>
      <w:r>
        <w:t>的身体摆置于房内，将另</w:t>
      </w:r>
    </w:p>
    <w:p w14:paraId="5984E15D" w14:textId="77777777" w:rsidR="0042202E" w:rsidRDefault="0042202E" w:rsidP="0042202E">
      <w:r>
        <w:t>下半部横卧于房外。你升起双脚，在闲踢着空气，边与赖在床上的</w:t>
      </w:r>
    </w:p>
    <w:p w14:paraId="59C680EE" w14:textId="77777777" w:rsidR="0042202E" w:rsidRDefault="0042202E" w:rsidP="0042202E">
      <w:r>
        <w:t>他闲聊。</w:t>
      </w:r>
    </w:p>
    <w:p w14:paraId="2F4D03A0" w14:textId="77777777" w:rsidR="0042202E" w:rsidRDefault="0042202E" w:rsidP="0042202E">
      <w:r>
        <w:t>为何不干脆躺卧铺好在地板上的床褥。</w:t>
      </w:r>
    </w:p>
    <w:p w14:paraId="3890F0CF" w14:textId="77777777" w:rsidR="0042202E" w:rsidRDefault="0042202E" w:rsidP="0042202E">
      <w:r>
        <w:t>我还是习惯在任何时分不随便呆在别人的房间。</w:t>
      </w:r>
    </w:p>
    <w:p w14:paraId="2B730D51" w14:textId="77777777" w:rsidR="0042202E" w:rsidRDefault="0042202E" w:rsidP="0042202E">
      <w:r>
        <w:t>反正房门都</w:t>
      </w:r>
      <w:proofErr w:type="gramStart"/>
      <w:r>
        <w:t>敝开着</w:t>
      </w:r>
      <w:proofErr w:type="gramEnd"/>
      <w:r>
        <w:t>让蚊子自由进入。</w:t>
      </w:r>
    </w:p>
    <w:p w14:paraId="77D2A747" w14:textId="77777777" w:rsidR="0042202E" w:rsidRDefault="0042202E" w:rsidP="0042202E">
      <w:r>
        <w:t>其实这不关蚊子或其他人眼光异样的问题，这纯粹是个人的原则。如</w:t>
      </w:r>
    </w:p>
    <w:p w14:paraId="67683A3D" w14:textId="77777777" w:rsidR="0042202E" w:rsidRDefault="0042202E" w:rsidP="0042202E">
      <w:r>
        <w:lastRenderedPageBreak/>
        <w:t>果要听得更入耳，那是个人喜好，而且我想这样睡一会，试看感觉如何。</w:t>
      </w:r>
    </w:p>
    <w:p w14:paraId="248F2249" w14:textId="77777777" w:rsidR="0042202E" w:rsidRDefault="0042202E" w:rsidP="0042202E">
      <w:r>
        <w:t>你不让他开口，立刻询问：女的来后，是男的睡这张床，还是让女的</w:t>
      </w:r>
    </w:p>
    <w:p w14:paraId="2223021E" w14:textId="77777777" w:rsidR="0042202E" w:rsidRDefault="0042202E" w:rsidP="0042202E">
      <w:r>
        <w:t>睡床下那张床褥。</w:t>
      </w:r>
    </w:p>
    <w:p w14:paraId="34150A32" w14:textId="77777777" w:rsidR="0042202E" w:rsidRDefault="0042202E" w:rsidP="0042202E">
      <w:r>
        <w:t>你讲嘞。</w:t>
      </w:r>
    </w:p>
    <w:p w14:paraId="2634FD14" w14:textId="77777777" w:rsidR="0042202E" w:rsidRDefault="0042202E" w:rsidP="0042202E">
      <w:r>
        <w:t>如果是我讲的话，一定讲得难听一点。</w:t>
      </w:r>
    </w:p>
    <w:p w14:paraId="59DDA4BB" w14:textId="77777777" w:rsidR="0042202E" w:rsidRDefault="0042202E" w:rsidP="0042202E">
      <w:r>
        <w:t>好啦，算我怕了你的毒辣。</w:t>
      </w:r>
    </w:p>
    <w:p w14:paraId="27058A2E" w14:textId="77777777" w:rsidR="0042202E" w:rsidRDefault="0042202E" w:rsidP="0042202E">
      <w:r>
        <w:t>现在已来不及了，我的话语已在舌尖上，不发的箭反而会自残。我猜</w:t>
      </w:r>
    </w:p>
    <w:p w14:paraId="1A92BDF0" w14:textId="77777777" w:rsidR="0042202E" w:rsidRDefault="0042202E" w:rsidP="0042202E">
      <w:r>
        <w:t>一定是男的与女的一同</w:t>
      </w:r>
      <w:proofErr w:type="gramStart"/>
      <w:r>
        <w:t>窝</w:t>
      </w:r>
      <w:proofErr w:type="gramEnd"/>
      <w:r>
        <w:t>睡在一张床上。</w:t>
      </w:r>
    </w:p>
    <w:p w14:paraId="0A8D4EA6" w14:textId="77777777" w:rsidR="0042202E" w:rsidRDefault="0042202E" w:rsidP="0042202E">
      <w:r>
        <w:t>那你就错了。</w:t>
      </w:r>
    </w:p>
    <w:p w14:paraId="6A0EDB18" w14:textId="77777777" w:rsidR="0042202E" w:rsidRDefault="0042202E" w:rsidP="0042202E">
      <w:r>
        <w:t>上帝都没错地创造了男与女。</w:t>
      </w:r>
    </w:p>
    <w:p w14:paraId="56F808AD" w14:textId="77777777" w:rsidR="0042202E" w:rsidRDefault="0042202E" w:rsidP="0042202E">
      <w:r>
        <w:t>少来跟我这套。</w:t>
      </w:r>
    </w:p>
    <w:p w14:paraId="0471B057" w14:textId="77777777" w:rsidR="0042202E" w:rsidRDefault="0042202E" w:rsidP="0042202E">
      <w:r>
        <w:t>你有没搞错，竟然在收拾房间。</w:t>
      </w:r>
    </w:p>
    <w:p w14:paraId="1886A4C4" w14:textId="77777777" w:rsidR="0042202E" w:rsidRDefault="0042202E" w:rsidP="0042202E">
      <w:r>
        <w:t>当然呀，都讲她要来，我还要洗厕所。</w:t>
      </w:r>
    </w:p>
    <w:p w14:paraId="006BBEA9" w14:textId="77777777" w:rsidR="0042202E" w:rsidRDefault="0042202E" w:rsidP="0042202E">
      <w:r>
        <w:t>哗，她说的一句话这世界变了样，哦，世界变了样。</w:t>
      </w:r>
    </w:p>
    <w:p w14:paraId="407E0980" w14:textId="77777777" w:rsidR="0042202E" w:rsidRDefault="0042202E" w:rsidP="0042202E">
      <w:r>
        <w:t>是罗，她劝我房间要收拾。</w:t>
      </w:r>
    </w:p>
    <w:p w14:paraId="3E3F3E81" w14:textId="77777777" w:rsidR="0042202E" w:rsidRDefault="0042202E" w:rsidP="0042202E">
      <w:r>
        <w:t>我跟你说了几百遍，又不见你听进脑袋。</w:t>
      </w:r>
    </w:p>
    <w:p w14:paraId="1B4DB95A" w14:textId="77777777" w:rsidR="0042202E" w:rsidRDefault="0042202E" w:rsidP="0042202E">
      <w:r>
        <w:t>26 | 2014</w:t>
      </w:r>
      <w:r>
        <w:t>年</w:t>
      </w:r>
      <w:r>
        <w:t>10</w:t>
      </w:r>
      <w:r>
        <w:t>月</w:t>
      </w:r>
      <w:r>
        <w:t xml:space="preserve"> • </w:t>
      </w:r>
      <w:r>
        <w:t>第</w:t>
      </w:r>
      <w:r>
        <w:t>22</w:t>
      </w:r>
      <w:r>
        <w:t>期</w:t>
      </w:r>
    </w:p>
    <w:p w14:paraId="0FCC670C" w14:textId="77777777" w:rsidR="0042202E" w:rsidRDefault="0042202E" w:rsidP="0042202E">
      <w:r>
        <w:t>都说是她讲的。</w:t>
      </w:r>
    </w:p>
    <w:p w14:paraId="2F99F76D" w14:textId="77777777" w:rsidR="0042202E" w:rsidRDefault="0042202E" w:rsidP="0042202E">
      <w:r>
        <w:t>似水般的女人将污秽男人洗涤得一干二净，从此以后，他似漂白</w:t>
      </w:r>
    </w:p>
    <w:p w14:paraId="40B5CFB0" w14:textId="77777777" w:rsidR="0042202E" w:rsidRDefault="0042202E" w:rsidP="0042202E">
      <w:r>
        <w:t>水漂过、</w:t>
      </w:r>
      <w:proofErr w:type="gramStart"/>
      <w:r>
        <w:t>特</w:t>
      </w:r>
      <w:proofErr w:type="gramEnd"/>
      <w:r>
        <w:t>丽沫清洗过，不留下一片污迹。</w:t>
      </w:r>
    </w:p>
    <w:p w14:paraId="19ED6A88" w14:textId="77777777" w:rsidR="0042202E" w:rsidRDefault="0042202E" w:rsidP="0042202E">
      <w:r>
        <w:t>还呆板唯听计从被牵着鼻子走至世界尽头。好心，这是什么时代</w:t>
      </w:r>
    </w:p>
    <w:p w14:paraId="441CA3D8" w14:textId="77777777" w:rsidR="0042202E" w:rsidRDefault="0042202E" w:rsidP="0042202E">
      <w:r>
        <w:t>了，还流行这套老掉牙的东西。何不来点新鲜的。</w:t>
      </w:r>
    </w:p>
    <w:p w14:paraId="19C67767" w14:textId="77777777" w:rsidR="0042202E" w:rsidRDefault="0042202E" w:rsidP="0042202E">
      <w:r>
        <w:t>还没过门就先替她辩护，怪不得你家人也顶不顺。</w:t>
      </w:r>
    </w:p>
    <w:p w14:paraId="6DDF6D67" w14:textId="77777777" w:rsidR="0042202E" w:rsidRDefault="0042202E" w:rsidP="0042202E">
      <w:r>
        <w:t>你都知道不是这个原因。</w:t>
      </w:r>
    </w:p>
    <w:p w14:paraId="2F74F118" w14:textId="77777777" w:rsidR="0042202E" w:rsidRDefault="0042202E" w:rsidP="0042202E">
      <w:r>
        <w:t>我不可以没话找话讲呀。他们确实是老古董。现在什么样的人都</w:t>
      </w:r>
    </w:p>
    <w:p w14:paraId="3451F61E" w14:textId="77777777" w:rsidR="0042202E" w:rsidRDefault="0042202E" w:rsidP="0042202E">
      <w:r>
        <w:t>可以跟什么样的人在一起，何况是可以配合得好。</w:t>
      </w:r>
    </w:p>
    <w:p w14:paraId="475BB2EA" w14:textId="77777777" w:rsidR="0042202E" w:rsidRDefault="0042202E" w:rsidP="0042202E">
      <w:r>
        <w:t>我赞成年龄不是问题，还有身高、贫富、甚至性别</w:t>
      </w:r>
      <w:r>
        <w:t>……</w:t>
      </w:r>
    </w:p>
    <w:p w14:paraId="23EBA8EE" w14:textId="77777777" w:rsidR="0042202E" w:rsidRDefault="0042202E" w:rsidP="0042202E">
      <w:r>
        <w:t>你有完没完的。</w:t>
      </w:r>
    </w:p>
    <w:p w14:paraId="22BC77D9" w14:textId="77777777" w:rsidR="0042202E" w:rsidRDefault="0042202E" w:rsidP="0042202E">
      <w:r>
        <w:t>其实我还是有点替你担心，听说最近有个强劲的追求者。我看她</w:t>
      </w:r>
    </w:p>
    <w:p w14:paraId="334E7AF4" w14:textId="77777777" w:rsidR="0042202E" w:rsidRDefault="0042202E" w:rsidP="0042202E">
      <w:r>
        <w:t>是在试探你。就算真的另有追求者，你也无需信心殆尽。</w:t>
      </w:r>
    </w:p>
    <w:p w14:paraId="64CFA22E" w14:textId="77777777" w:rsidR="0042202E" w:rsidRDefault="0042202E" w:rsidP="0042202E">
      <w:r>
        <w:t>最近心情确实起伏不定。</w:t>
      </w:r>
    </w:p>
    <w:p w14:paraId="0C8D99C1" w14:textId="77777777" w:rsidR="0042202E" w:rsidRDefault="0042202E" w:rsidP="0042202E">
      <w:r>
        <w:t>当一个女人可怜到需要利用另一个男人的名誉来考验一个男人</w:t>
      </w:r>
    </w:p>
    <w:p w14:paraId="2F5028D4" w14:textId="77777777" w:rsidR="0042202E" w:rsidRDefault="0042202E" w:rsidP="0042202E">
      <w:r>
        <w:t>时，那是多么可悲与令人感到伤心的。</w:t>
      </w:r>
    </w:p>
    <w:p w14:paraId="313B0AD5" w14:textId="77777777" w:rsidR="0042202E" w:rsidRDefault="0042202E" w:rsidP="0042202E">
      <w:r>
        <w:t>谢谢你的安慰。</w:t>
      </w:r>
    </w:p>
    <w:p w14:paraId="411B6199" w14:textId="77777777" w:rsidR="0042202E" w:rsidRDefault="0042202E" w:rsidP="0042202E">
      <w:r>
        <w:t>当一个男人为了安抚自己心灵的平静而接受另一个无关紧要的男</w:t>
      </w:r>
    </w:p>
    <w:p w14:paraId="527C0AB7" w14:textId="77777777" w:rsidR="0042202E" w:rsidRDefault="0042202E" w:rsidP="0042202E">
      <w:r>
        <w:t>人的话语安慰时，那是更加可悲的。</w:t>
      </w:r>
    </w:p>
    <w:p w14:paraId="7BB3EA0A" w14:textId="77777777" w:rsidR="0042202E" w:rsidRDefault="0042202E" w:rsidP="0042202E">
      <w:r>
        <w:t>去你妈的。</w:t>
      </w:r>
    </w:p>
    <w:p w14:paraId="4026807D" w14:textId="77777777" w:rsidR="0042202E" w:rsidRDefault="0042202E" w:rsidP="0042202E">
      <w:r>
        <w:t>讲真的，孤男</w:t>
      </w:r>
      <w:proofErr w:type="gramStart"/>
      <w:r>
        <w:t>寡</w:t>
      </w:r>
      <w:proofErr w:type="gramEnd"/>
      <w:r>
        <w:t>女共处一室，在这个资讯发达、电脑科技时代</w:t>
      </w:r>
    </w:p>
    <w:p w14:paraId="201C02D2" w14:textId="77777777" w:rsidR="0042202E" w:rsidRDefault="0042202E" w:rsidP="0042202E">
      <w:r>
        <w:t>内，真的只是似牛郎织女从老远的地方来相相会，然后各分西东。</w:t>
      </w:r>
    </w:p>
    <w:p w14:paraId="6DA4E9BC" w14:textId="77777777" w:rsidR="0042202E" w:rsidRDefault="0042202E" w:rsidP="0042202E">
      <w:r>
        <w:t>她令我有一种很平静心安的感觉。</w:t>
      </w:r>
    </w:p>
    <w:p w14:paraId="6AA7BB05" w14:textId="77777777" w:rsidR="0042202E" w:rsidRDefault="0042202E" w:rsidP="0042202E">
      <w:r>
        <w:t>还好似老僧入定，她转眼变成菩萨，真有点难以置信。</w:t>
      </w:r>
    </w:p>
    <w:p w14:paraId="3FBE940B" w14:textId="77777777" w:rsidR="0042202E" w:rsidRDefault="0042202E" w:rsidP="0042202E">
      <w:r>
        <w:t>2014</w:t>
      </w:r>
      <w:r>
        <w:t>年</w:t>
      </w:r>
      <w:r>
        <w:t>10</w:t>
      </w:r>
      <w:r>
        <w:t>月</w:t>
      </w:r>
      <w:r>
        <w:t xml:space="preserve"> • </w:t>
      </w:r>
      <w:r>
        <w:t>第</w:t>
      </w:r>
      <w:r>
        <w:t>22</w:t>
      </w:r>
      <w:r>
        <w:t>期</w:t>
      </w:r>
      <w:r>
        <w:t xml:space="preserve"> | 27</w:t>
      </w:r>
    </w:p>
    <w:p w14:paraId="0D42530D" w14:textId="77777777" w:rsidR="0042202E" w:rsidRDefault="0042202E" w:rsidP="0042202E">
      <w:r>
        <w:t>其实，我发现我俩并没有那种很炽热的感觉，反而是</w:t>
      </w:r>
      <w:r>
        <w:t>……</w:t>
      </w:r>
    </w:p>
    <w:p w14:paraId="4478C029" w14:textId="77777777" w:rsidR="0042202E" w:rsidRDefault="0042202E" w:rsidP="0042202E">
      <w:r>
        <w:t>进展神速，已跟人家有老夫老妻的境界。</w:t>
      </w:r>
    </w:p>
    <w:p w14:paraId="6770C5B3" w14:textId="77777777" w:rsidR="0042202E" w:rsidRDefault="0042202E" w:rsidP="0042202E">
      <w:r>
        <w:lastRenderedPageBreak/>
        <w:t>我是说真的，没有那种强烈的恋爱感觉，但有淡淡飘散</w:t>
      </w:r>
      <w:r>
        <w:t>……</w:t>
      </w:r>
    </w:p>
    <w:p w14:paraId="6C5D57F0" w14:textId="77777777" w:rsidR="0042202E" w:rsidRDefault="0042202E" w:rsidP="0042202E">
      <w:r>
        <w:t>你俩已不可能有少男少女的情怀，况且又不是拍戏，随你们吧，反</w:t>
      </w:r>
    </w:p>
    <w:p w14:paraId="54039250" w14:textId="77777777" w:rsidR="0042202E" w:rsidRDefault="0042202E" w:rsidP="0042202E">
      <w:r>
        <w:t>正也没人要看。</w:t>
      </w:r>
    </w:p>
    <w:p w14:paraId="2810F848" w14:textId="77777777" w:rsidR="0042202E" w:rsidRDefault="0042202E" w:rsidP="0042202E">
      <w:r>
        <w:t>你口不择</w:t>
      </w:r>
      <w:proofErr w:type="gramStart"/>
      <w:r>
        <w:t>言起来</w:t>
      </w:r>
      <w:proofErr w:type="gramEnd"/>
      <w:r>
        <w:t>还真的令人反感。</w:t>
      </w:r>
    </w:p>
    <w:p w14:paraId="2E11A73E" w14:textId="77777777" w:rsidR="0042202E" w:rsidRDefault="0042202E" w:rsidP="0042202E">
      <w:r>
        <w:t>我只是不想让你沮丧，强逗你短暂远离不愉快的事情。</w:t>
      </w:r>
    </w:p>
    <w:p w14:paraId="7649BB21" w14:textId="77777777" w:rsidR="0042202E" w:rsidRDefault="0042202E" w:rsidP="0042202E">
      <w:r>
        <w:t>刚才她母亲打电话来审问一番，仿佛在警告别与她来往。</w:t>
      </w:r>
    </w:p>
    <w:p w14:paraId="059CD761" w14:textId="77777777" w:rsidR="0042202E" w:rsidRDefault="0042202E" w:rsidP="0042202E">
      <w:r>
        <w:t>发什么神经，又不是她母亲嫁你，担心什么。</w:t>
      </w:r>
    </w:p>
    <w:p w14:paraId="6CFF5769" w14:textId="77777777" w:rsidR="0042202E" w:rsidRDefault="0042202E" w:rsidP="0042202E">
      <w:r>
        <w:t>她母亲说她那个当神父的堂兄也反对。</w:t>
      </w:r>
    </w:p>
    <w:p w14:paraId="1AC959AC" w14:textId="77777777" w:rsidR="0042202E" w:rsidRDefault="0042202E" w:rsidP="0042202E">
      <w:r>
        <w:t>天呀，这成什么理由。</w:t>
      </w:r>
    </w:p>
    <w:p w14:paraId="3981DF25" w14:textId="77777777" w:rsidR="0042202E" w:rsidRDefault="0042202E" w:rsidP="0042202E">
      <w:r>
        <w:t>问题是那个神父是她极度敬佩信任。</w:t>
      </w:r>
    </w:p>
    <w:p w14:paraId="465A691B" w14:textId="77777777" w:rsidR="0042202E" w:rsidRDefault="0042202E" w:rsidP="0042202E">
      <w:r>
        <w:t>那你到底想如何处理。</w:t>
      </w:r>
    </w:p>
    <w:p w14:paraId="157F0269" w14:textId="77777777" w:rsidR="0042202E" w:rsidRDefault="0042202E" w:rsidP="0042202E">
      <w:r>
        <w:t>等她明天七点多回家时再打电话给她。</w:t>
      </w:r>
    </w:p>
    <w:p w14:paraId="448C2234" w14:textId="77777777" w:rsidR="0042202E" w:rsidRDefault="0042202E" w:rsidP="0042202E">
      <w:r>
        <w:t>哗，有人要守夜至明天。</w:t>
      </w:r>
    </w:p>
    <w:p w14:paraId="4F08F73C" w14:textId="77777777" w:rsidR="0042202E" w:rsidRDefault="0042202E" w:rsidP="0042202E">
      <w:r>
        <w:t>别傻了，我等会儿就要睡觉了，明天再起来打还不迟。</w:t>
      </w:r>
    </w:p>
    <w:p w14:paraId="2601AA8A" w14:textId="77777777" w:rsidR="0042202E" w:rsidRDefault="0042202E" w:rsidP="0042202E">
      <w:r>
        <w:t>是啦，别傻了，我也该去睡觉了。免得干扰别人明天睡不醒，误了</w:t>
      </w:r>
    </w:p>
    <w:p w14:paraId="28F83FA2" w14:textId="77777777" w:rsidR="0042202E" w:rsidRDefault="0042202E" w:rsidP="0042202E">
      <w:r>
        <w:t>摇电话的时间。</w:t>
      </w:r>
    </w:p>
    <w:p w14:paraId="56ADF8FA" w14:textId="77777777" w:rsidR="0042202E" w:rsidRDefault="0042202E" w:rsidP="0042202E">
      <w:r>
        <w:t>我是担心搁浅的鲸鱼因为离水太久，在陆地上无水的浮力协助下，</w:t>
      </w:r>
    </w:p>
    <w:p w14:paraId="6B356177" w14:textId="77777777" w:rsidR="0042202E" w:rsidRDefault="0042202E" w:rsidP="0042202E">
      <w:r>
        <w:t>肝脏被压碎。</w:t>
      </w:r>
    </w:p>
    <w:p w14:paraId="79E8F97A" w14:textId="77777777" w:rsidR="0042202E" w:rsidRDefault="0042202E" w:rsidP="0042202E">
      <w:r>
        <w:t>你似弹涂鱼跃跳上树般蹦跳起来，然后边打哈欠边步下阶梯。</w:t>
      </w:r>
    </w:p>
    <w:p w14:paraId="79B7C935" w14:textId="77777777" w:rsidR="0042202E" w:rsidRDefault="0042202E" w:rsidP="0042202E">
      <w:r>
        <w:t>晚安都不道一声，</w:t>
      </w:r>
      <w:proofErr w:type="gramStart"/>
      <w:r>
        <w:t>小心跌</w:t>
      </w:r>
      <w:proofErr w:type="gramEnd"/>
      <w:r>
        <w:t>下楼，脚和头弯成</w:t>
      </w:r>
      <w:proofErr w:type="gramStart"/>
      <w:r>
        <w:t>似含尾</w:t>
      </w:r>
      <w:proofErr w:type="gramEnd"/>
      <w:r>
        <w:t>于口的蛇。</w:t>
      </w:r>
    </w:p>
    <w:p w14:paraId="1AAEFB41" w14:textId="77777777" w:rsidR="0042202E" w:rsidRDefault="0042202E" w:rsidP="0042202E">
      <w:r>
        <w:t>晚安。你这种人也不见得有口德。</w:t>
      </w:r>
    </w:p>
    <w:p w14:paraId="45E9AFF9" w14:textId="77777777" w:rsidR="0042202E" w:rsidRDefault="0042202E" w:rsidP="0042202E">
      <w:r>
        <w:t>还不是从你那儿偷师的。晚安。</w:t>
      </w:r>
    </w:p>
    <w:p w14:paraId="3110C89D" w14:textId="77777777" w:rsidR="0042202E" w:rsidRDefault="0042202E" w:rsidP="0042202E"/>
    <w:p w14:paraId="6BECEAC0" w14:textId="77777777" w:rsidR="0042202E" w:rsidRDefault="0042202E" w:rsidP="0042202E">
      <w:r>
        <w:t>长途巴士停靠在休息站，司机说大家休息二十分钟，爱上厕所上厕</w:t>
      </w:r>
    </w:p>
    <w:p w14:paraId="7AF6BF08" w14:textId="77777777" w:rsidR="0042202E" w:rsidRDefault="0042202E" w:rsidP="0042202E">
      <w:r>
        <w:t>所，</w:t>
      </w:r>
      <w:proofErr w:type="gramStart"/>
      <w:r>
        <w:t>不</w:t>
      </w:r>
      <w:proofErr w:type="gramEnd"/>
      <w:r>
        <w:t>爱上厕所在车上呆着。于是有个乘客哭了，哭得像是有人</w:t>
      </w:r>
    </w:p>
    <w:p w14:paraId="670B9CB3" w14:textId="77777777" w:rsidR="0042202E" w:rsidRDefault="0042202E" w:rsidP="0042202E">
      <w:r>
        <w:t>死去了一样。这个国家有信仰的人很多，所以善良的人也很多。其他乘</w:t>
      </w:r>
    </w:p>
    <w:p w14:paraId="4387768A" w14:textId="77777777" w:rsidR="0042202E" w:rsidRDefault="0042202E" w:rsidP="0042202E">
      <w:r>
        <w:t>客们纷纷问他怎么了。他说他心急，他赶着到吉隆坡接一位死去的朋友</w:t>
      </w:r>
    </w:p>
    <w:p w14:paraId="3EDB5B1C" w14:textId="77777777" w:rsidR="0042202E" w:rsidRDefault="0042202E" w:rsidP="0042202E">
      <w:r>
        <w:t>回家埋葬。</w:t>
      </w:r>
    </w:p>
    <w:p w14:paraId="004305E3" w14:textId="77777777" w:rsidR="0042202E" w:rsidRDefault="0042202E" w:rsidP="0042202E">
      <w:r>
        <w:t>他的朋友昨天晚上在街边的嘛</w:t>
      </w:r>
      <w:proofErr w:type="gramStart"/>
      <w:r>
        <w:t>嘛档喝</w:t>
      </w:r>
      <w:proofErr w:type="gramEnd"/>
      <w:r>
        <w:t>东西，旁边有人发生争执打</w:t>
      </w:r>
    </w:p>
    <w:p w14:paraId="2645783C" w14:textId="77777777" w:rsidR="0042202E" w:rsidRDefault="0042202E" w:rsidP="0042202E">
      <w:r>
        <w:t>斗，其中一方亮出了刀，碰</w:t>
      </w:r>
      <w:proofErr w:type="gramStart"/>
      <w:r>
        <w:t>碰撞</w:t>
      </w:r>
      <w:proofErr w:type="gramEnd"/>
      <w:r>
        <w:t>撞下，谁也说不清刀是谁插的，就这样</w:t>
      </w:r>
    </w:p>
    <w:p w14:paraId="52225410" w14:textId="77777777" w:rsidR="0042202E" w:rsidRDefault="0042202E" w:rsidP="0042202E">
      <w:r>
        <w:t>丢了小命。</w:t>
      </w:r>
    </w:p>
    <w:p w14:paraId="09FFCFDE" w14:textId="77777777" w:rsidR="0042202E" w:rsidRDefault="0042202E" w:rsidP="0042202E">
      <w:r>
        <w:t>我不曾经历过这样的事，所以不太能够体会他的心情。就像我始</w:t>
      </w:r>
    </w:p>
    <w:p w14:paraId="35D63A43" w14:textId="77777777" w:rsidR="0042202E" w:rsidRDefault="0042202E" w:rsidP="0042202E">
      <w:r>
        <w:t>终想象不出来，如果我乘坐的交通工具被人挟持了，我会有什么反应一</w:t>
      </w:r>
    </w:p>
    <w:p w14:paraId="7685E22C" w14:textId="77777777" w:rsidR="0042202E" w:rsidRDefault="0042202E" w:rsidP="0042202E">
      <w:r>
        <w:t>样。电影里演的是很多人尖叫，很多人</w:t>
      </w:r>
      <w:proofErr w:type="gramStart"/>
      <w:r>
        <w:t>互着</w:t>
      </w:r>
      <w:proofErr w:type="gramEnd"/>
      <w:r>
        <w:t>头弯腰、蹲下，生怕被人拿</w:t>
      </w:r>
    </w:p>
    <w:p w14:paraId="094296EB" w14:textId="77777777" w:rsidR="0042202E" w:rsidRDefault="0042202E" w:rsidP="0042202E">
      <w:r>
        <w:t>来当盾牌。我肯定不是人群当中少数几位冷静的谈判精英，肯定也不是</w:t>
      </w:r>
    </w:p>
    <w:p w14:paraId="5AA45C42" w14:textId="77777777" w:rsidR="0042202E" w:rsidRDefault="0042202E" w:rsidP="0042202E">
      <w:r>
        <w:t>有能力拯救现场呼吸困难的人质的医生。可我也想象不出我尖叫、护着</w:t>
      </w:r>
    </w:p>
    <w:p w14:paraId="6E74343A" w14:textId="77777777" w:rsidR="0042202E" w:rsidRDefault="0042202E" w:rsidP="0042202E">
      <w:r>
        <w:t>头弯腰蹲下的</w:t>
      </w:r>
      <w:proofErr w:type="gramStart"/>
      <w:r>
        <w:t>怂</w:t>
      </w:r>
      <w:proofErr w:type="gramEnd"/>
      <w:r>
        <w:t>样。遇到什么事情，会有什么样的反应，只有在经历过</w:t>
      </w:r>
    </w:p>
    <w:p w14:paraId="7B04969E" w14:textId="77777777" w:rsidR="0042202E" w:rsidRDefault="0042202E" w:rsidP="0042202E">
      <w:r>
        <w:t>了才知道。总之，我不太能理解这位乘客的心情。可能他的朋友是他的</w:t>
      </w:r>
    </w:p>
    <w:p w14:paraId="7A132DD8" w14:textId="77777777" w:rsidR="0042202E" w:rsidRDefault="0042202E" w:rsidP="0042202E">
      <w:r>
        <w:t>很好的朋友。</w:t>
      </w:r>
    </w:p>
    <w:p w14:paraId="4CD2C0D0" w14:textId="77777777" w:rsidR="0042202E" w:rsidRDefault="0042202E" w:rsidP="0042202E">
      <w:r>
        <w:t>要是张三死了，我会怎样？张三不是张三李四那些张三，是那位张</w:t>
      </w:r>
    </w:p>
    <w:p w14:paraId="4C3BC374" w14:textId="77777777" w:rsidR="0042202E" w:rsidRDefault="0042202E" w:rsidP="0042202E">
      <w:r>
        <w:t>三。高中的某天我们萍水相逢，我被老师的问题难倒，他拔刀相助，从</w:t>
      </w:r>
    </w:p>
    <w:p w14:paraId="2BC61574" w14:textId="77777777" w:rsidR="0042202E" w:rsidRDefault="0042202E" w:rsidP="0042202E">
      <w:proofErr w:type="gramStart"/>
      <w:r>
        <w:t>此淡如水</w:t>
      </w:r>
      <w:proofErr w:type="gramEnd"/>
      <w:r>
        <w:t>却又</w:t>
      </w:r>
      <w:proofErr w:type="gramStart"/>
      <w:r>
        <w:t>偶尔重</w:t>
      </w:r>
      <w:proofErr w:type="gramEnd"/>
      <w:r>
        <w:t>口味的君子之交。他说，他不相信平日里人们对他</w:t>
      </w:r>
    </w:p>
    <w:p w14:paraId="6931D496" w14:textId="77777777" w:rsidR="0042202E" w:rsidRDefault="0042202E" w:rsidP="0042202E">
      <w:r>
        <w:t>做出的评价，无论褒贬，他一律不相信。他认为只有在他的葬礼上，人</w:t>
      </w:r>
    </w:p>
    <w:p w14:paraId="37B56957" w14:textId="77777777" w:rsidR="0042202E" w:rsidRDefault="0042202E" w:rsidP="0042202E">
      <w:r>
        <w:t>们对于他的评价才是真正的评价。</w:t>
      </w:r>
    </w:p>
    <w:p w14:paraId="45970932" w14:textId="77777777" w:rsidR="0042202E" w:rsidRDefault="0042202E" w:rsidP="0042202E"/>
    <w:p w14:paraId="4E488DCB" w14:textId="77777777" w:rsidR="0042202E" w:rsidRDefault="0042202E" w:rsidP="0042202E">
      <w:r>
        <w:t>“</w:t>
      </w:r>
      <w:r>
        <w:t>说不定哪天，我用你的面子书账号宣布我死去的消息，</w:t>
      </w:r>
    </w:p>
    <w:p w14:paraId="50747B4A" w14:textId="77777777" w:rsidR="0042202E" w:rsidRDefault="0042202E" w:rsidP="0042202E">
      <w:r>
        <w:t>为求真实效果还是登个讣告吧。然后我就躲在棺材里，你来主</w:t>
      </w:r>
    </w:p>
    <w:p w14:paraId="1FAA97DB" w14:textId="77777777" w:rsidR="0042202E" w:rsidRDefault="0042202E" w:rsidP="0042202E">
      <w:r>
        <w:t>持我的葬礼，让大家说说对我的评价。我要是躺在棺材里听到</w:t>
      </w:r>
    </w:p>
    <w:p w14:paraId="6E907B75" w14:textId="77777777" w:rsidR="0042202E" w:rsidRDefault="0042202E" w:rsidP="0042202E">
      <w:r>
        <w:t>一些让我不舒服的评价我就诈尸，把所有人都吓跑。</w:t>
      </w:r>
      <w:r>
        <w:t>”</w:t>
      </w:r>
    </w:p>
    <w:p w14:paraId="37DD1B9C" w14:textId="77777777" w:rsidR="0042202E" w:rsidRDefault="0042202E" w:rsidP="0042202E">
      <w:r>
        <w:t>我说，想听真话有必要这么大费周章吗？要不以后我跟你</w:t>
      </w:r>
    </w:p>
    <w:p w14:paraId="3878FCEC" w14:textId="77777777" w:rsidR="0042202E" w:rsidRDefault="0042202E" w:rsidP="0042202E">
      <w:r>
        <w:t>说话的时候就</w:t>
      </w:r>
      <w:proofErr w:type="gramStart"/>
      <w:r>
        <w:t>当做</w:t>
      </w:r>
      <w:proofErr w:type="gramEnd"/>
      <w:r>
        <w:t>你已经死了吧？</w:t>
      </w:r>
    </w:p>
    <w:p w14:paraId="148BCDFE" w14:textId="77777777" w:rsidR="0042202E" w:rsidRDefault="0042202E" w:rsidP="0042202E">
      <w:r>
        <w:t>他说，好！</w:t>
      </w:r>
    </w:p>
    <w:p w14:paraId="526A3E19" w14:textId="77777777" w:rsidR="0042202E" w:rsidRDefault="0042202E" w:rsidP="0042202E">
      <w:r>
        <w:t>长途巴士上，那位乘客喝起了酒。不知道喝的什么酒，</w:t>
      </w:r>
    </w:p>
    <w:p w14:paraId="50DD2118" w14:textId="77777777" w:rsidR="0042202E" w:rsidRDefault="0042202E" w:rsidP="0042202E">
      <w:r>
        <w:t>用银色的酒壶装着的，应该是很烈的酒。这世上应该不会还有</w:t>
      </w:r>
    </w:p>
    <w:p w14:paraId="4E4B71A8" w14:textId="77777777" w:rsidR="0042202E" w:rsidRDefault="0042202E" w:rsidP="0042202E">
      <w:r>
        <w:t>哪个白痴把啤酒装在这种酒瓶当中然后一口闷了吧？会干这种</w:t>
      </w:r>
    </w:p>
    <w:p w14:paraId="3F540F00" w14:textId="77777777" w:rsidR="0042202E" w:rsidRDefault="0042202E" w:rsidP="0042202E">
      <w:r>
        <w:t>蠢事的应该只有张三。然后那位乘客开始用蹩脚的马来语问旁</w:t>
      </w:r>
    </w:p>
    <w:p w14:paraId="16D04C18" w14:textId="77777777" w:rsidR="0042202E" w:rsidRDefault="0042202E" w:rsidP="0042202E">
      <w:r>
        <w:t>边的人，什么时候到吉隆坡？可还没等别人回答，他又哭了起</w:t>
      </w:r>
    </w:p>
    <w:p w14:paraId="5003E712" w14:textId="77777777" w:rsidR="0042202E" w:rsidRDefault="0042202E" w:rsidP="0042202E">
      <w:r>
        <w:t>来。瞧他那</w:t>
      </w:r>
      <w:proofErr w:type="gramStart"/>
      <w:r>
        <w:t>怂</w:t>
      </w:r>
      <w:proofErr w:type="gramEnd"/>
      <w:r>
        <w:t>样。你的朋友要是知道你这么个哭法还会当你是</w:t>
      </w:r>
    </w:p>
    <w:p w14:paraId="40C479C7" w14:textId="77777777" w:rsidR="0042202E" w:rsidRDefault="0042202E" w:rsidP="0042202E">
      <w:r>
        <w:t>朋友吗？我要是这么哭的话，张三才不会理我。</w:t>
      </w:r>
    </w:p>
    <w:p w14:paraId="4C8091C5" w14:textId="77777777" w:rsidR="0042202E" w:rsidRDefault="0042202E" w:rsidP="0042202E">
      <w:r>
        <w:t>所以我一直都没哭。</w:t>
      </w:r>
    </w:p>
    <w:p w14:paraId="7B652188" w14:textId="77777777" w:rsidR="0042202E" w:rsidRDefault="0042202E" w:rsidP="0042202E">
      <w:r>
        <w:t>我昨晚也被告知张三在嘛</w:t>
      </w:r>
      <w:proofErr w:type="gramStart"/>
      <w:r>
        <w:t>嘛</w:t>
      </w:r>
      <w:proofErr w:type="gramEnd"/>
      <w:r>
        <w:t>档被吓死的消息。据说是他</w:t>
      </w:r>
    </w:p>
    <w:p w14:paraId="71C45EFB" w14:textId="77777777" w:rsidR="0042202E" w:rsidRDefault="0042202E" w:rsidP="0042202E">
      <w:r>
        <w:t>正狼吞虎咽吃饭的时候被饭桌子的声音吓到，然后呼吸困难</w:t>
      </w:r>
    </w:p>
    <w:p w14:paraId="157CB7B3" w14:textId="77777777" w:rsidR="0042202E" w:rsidRDefault="0042202E" w:rsidP="0042202E">
      <w:r>
        <w:t>倒地，成为现场唯一不用流血就死亡的人。啥？就他那</w:t>
      </w:r>
      <w:proofErr w:type="gramStart"/>
      <w:r>
        <w:t>怂</w:t>
      </w:r>
      <w:proofErr w:type="gramEnd"/>
      <w:r>
        <w:t>样？</w:t>
      </w:r>
    </w:p>
    <w:p w14:paraId="6CA012E2" w14:textId="77777777" w:rsidR="0042202E" w:rsidRDefault="0042202E" w:rsidP="0042202E">
      <w:r>
        <w:t>这么</w:t>
      </w:r>
      <w:proofErr w:type="gramStart"/>
      <w:r>
        <w:t>怂</w:t>
      </w:r>
      <w:proofErr w:type="gramEnd"/>
      <w:r>
        <w:t>你也敢死？你说我信不信呢？我当然不信。可我还是得</w:t>
      </w:r>
    </w:p>
    <w:p w14:paraId="54016588" w14:textId="77777777" w:rsidR="0042202E" w:rsidRDefault="0042202E" w:rsidP="0042202E">
      <w:r>
        <w:t>赶回吉隆坡，去主持他的葬礼。我将在他的葬礼上说他就是个</w:t>
      </w:r>
    </w:p>
    <w:p w14:paraId="54A0EEF1" w14:textId="77777777" w:rsidR="0042202E" w:rsidRDefault="0042202E" w:rsidP="0042202E">
      <w:r>
        <w:t>骗子，</w:t>
      </w:r>
      <w:proofErr w:type="gramStart"/>
      <w:r>
        <w:t>怂</w:t>
      </w:r>
      <w:proofErr w:type="gramEnd"/>
      <w:r>
        <w:t>包。说不定他一会儿就诈尸了呢？</w:t>
      </w:r>
    </w:p>
    <w:p w14:paraId="3CFB79E7" w14:textId="77777777" w:rsidR="0042202E" w:rsidRDefault="0042202E" w:rsidP="0042202E"/>
    <w:p w14:paraId="16807168" w14:textId="77777777" w:rsidR="0042202E" w:rsidRDefault="0042202E" w:rsidP="0042202E">
      <w:r>
        <w:t>浓郁的焦糖味弥漫在街角的</w:t>
      </w:r>
      <w:r>
        <w:t>16</w:t>
      </w:r>
      <w:r>
        <w:t>号咖啡馆。</w:t>
      </w:r>
    </w:p>
    <w:p w14:paraId="588B5821" w14:textId="77777777" w:rsidR="0042202E" w:rsidRDefault="0042202E" w:rsidP="0042202E">
      <w:r>
        <w:t>“</w:t>
      </w:r>
      <w:r>
        <w:t>请问先生要喝点什么吗？</w:t>
      </w:r>
      <w:r>
        <w:t>”</w:t>
      </w:r>
      <w:r>
        <w:t>女服务员说话时的嘴形挺</w:t>
      </w:r>
    </w:p>
    <w:p w14:paraId="74C0D06A" w14:textId="77777777" w:rsidR="0042202E" w:rsidRDefault="0042202E" w:rsidP="0042202E">
      <w:r>
        <w:t>标准，不过他也不赖。</w:t>
      </w:r>
    </w:p>
    <w:p w14:paraId="240857F6" w14:textId="77777777" w:rsidR="0042202E" w:rsidRDefault="0042202E" w:rsidP="0042202E">
      <w:r>
        <w:t>“</w:t>
      </w:r>
      <w:r>
        <w:t>没关系，我等人。</w:t>
      </w:r>
      <w:r>
        <w:t>”</w:t>
      </w:r>
      <w:r>
        <w:t>他回答，用这句说了无数次的烂</w:t>
      </w:r>
    </w:p>
    <w:p w14:paraId="6F23501B" w14:textId="77777777" w:rsidR="0042202E" w:rsidRDefault="0042202E" w:rsidP="0042202E">
      <w:r>
        <w:t>台词。</w:t>
      </w:r>
    </w:p>
    <w:p w14:paraId="38C5108C" w14:textId="77777777" w:rsidR="0042202E" w:rsidRDefault="0042202E" w:rsidP="0042202E">
      <w:r>
        <w:t>我摇摇头，追着从大厦后的旭日跑去，健康的晨运掀开</w:t>
      </w:r>
    </w:p>
    <w:p w14:paraId="7B18A4B2" w14:textId="77777777" w:rsidR="0042202E" w:rsidRDefault="0042202E" w:rsidP="0042202E">
      <w:r>
        <w:t>序幕。</w:t>
      </w:r>
    </w:p>
    <w:p w14:paraId="7B7338B2" w14:textId="77777777" w:rsidR="0042202E" w:rsidRDefault="0042202E" w:rsidP="0042202E">
      <w:r>
        <w:t>我喜欢停在街边著名鱼粥的破招牌下来一顿好吃的。</w:t>
      </w:r>
    </w:p>
    <w:p w14:paraId="0E530492" w14:textId="77777777" w:rsidR="0042202E" w:rsidRDefault="0042202E" w:rsidP="0042202E">
      <w:r>
        <w:t>“</w:t>
      </w:r>
      <w:r>
        <w:t>老板，姜丝多放点。</w:t>
      </w:r>
      <w:r>
        <w:t>”</w:t>
      </w:r>
      <w:r>
        <w:t>老太太的每日菜单从来不变，</w:t>
      </w:r>
    </w:p>
    <w:p w14:paraId="21E30AEA" w14:textId="77777777" w:rsidR="0042202E" w:rsidRDefault="0042202E" w:rsidP="0042202E">
      <w:r>
        <w:t>爱吃这老乡味的鱼粥。</w:t>
      </w:r>
    </w:p>
    <w:p w14:paraId="1E267D7D" w14:textId="77777777" w:rsidR="0042202E" w:rsidRDefault="0042202E" w:rsidP="0042202E">
      <w:r>
        <w:t>“</w:t>
      </w:r>
      <w:r>
        <w:t>老板，鱼粥一包，麻烦快点噢，我赶时间。</w:t>
      </w:r>
      <w:r>
        <w:t>”</w:t>
      </w:r>
      <w:r>
        <w:t>她边说</w:t>
      </w:r>
    </w:p>
    <w:p w14:paraId="45A8ED04" w14:textId="77777777" w:rsidR="0042202E" w:rsidRDefault="0042202E" w:rsidP="0042202E">
      <w:r>
        <w:t>边咬着三明治，</w:t>
      </w:r>
      <w:proofErr w:type="gramStart"/>
      <w:r>
        <w:t>咬词不太准</w:t>
      </w:r>
      <w:proofErr w:type="gramEnd"/>
      <w:r>
        <w:t>。</w:t>
      </w:r>
    </w:p>
    <w:p w14:paraId="7C998CAA" w14:textId="77777777" w:rsidR="0042202E" w:rsidRDefault="0042202E" w:rsidP="0042202E">
      <w:r>
        <w:t>“</w:t>
      </w:r>
      <w:r>
        <w:t>老板</w:t>
      </w:r>
      <w:r>
        <w:t>……”</w:t>
      </w:r>
    </w:p>
    <w:p w14:paraId="29B64A46" w14:textId="77777777" w:rsidR="0042202E" w:rsidRDefault="0042202E" w:rsidP="0042202E">
      <w:r>
        <w:t>我躲在队伍长龙的斜影里，等。</w:t>
      </w:r>
    </w:p>
    <w:p w14:paraId="514C244A" w14:textId="77777777" w:rsidR="0042202E" w:rsidRDefault="0042202E" w:rsidP="0042202E">
      <w:r>
        <w:t>无奈。究竟什么时候才轮到我？</w:t>
      </w:r>
    </w:p>
    <w:p w14:paraId="711901F2" w14:textId="77777777" w:rsidR="0042202E" w:rsidRDefault="0042202E" w:rsidP="0042202E">
      <w:r>
        <w:t>于是看着人群来了又散。街角的</w:t>
      </w:r>
      <w:r>
        <w:t>16</w:t>
      </w:r>
      <w:r>
        <w:t>号咖啡馆，他提着一</w:t>
      </w:r>
    </w:p>
    <w:p w14:paraId="676CA3A9" w14:textId="77777777" w:rsidR="0042202E" w:rsidRDefault="0042202E" w:rsidP="0042202E">
      <w:proofErr w:type="gramStart"/>
      <w:r>
        <w:t>杯热拉</w:t>
      </w:r>
      <w:proofErr w:type="gramEnd"/>
      <w:r>
        <w:t>铁，夹着《光华日报》，跑向对面的大厦。</w:t>
      </w:r>
    </w:p>
    <w:p w14:paraId="4DCF893F" w14:textId="77777777" w:rsidR="0042202E" w:rsidRDefault="0042202E" w:rsidP="0042202E">
      <w:r>
        <w:t>八成又是迟到了。我笑他。</w:t>
      </w:r>
    </w:p>
    <w:p w14:paraId="2DD12395" w14:textId="77777777" w:rsidR="0042202E" w:rsidRDefault="0042202E" w:rsidP="0042202E">
      <w:r>
        <w:t>习惯地面对着大厦享用到手的早餐。他在对面的窗户里</w:t>
      </w:r>
    </w:p>
    <w:p w14:paraId="4B4EE1F8" w14:textId="77777777" w:rsidR="0042202E" w:rsidRDefault="0042202E" w:rsidP="0042202E">
      <w:r>
        <w:t>办公，我们隔着一条寂寞的街。</w:t>
      </w:r>
    </w:p>
    <w:p w14:paraId="2C3FD4F1" w14:textId="77777777" w:rsidR="0042202E" w:rsidRDefault="0042202E" w:rsidP="0042202E">
      <w:r>
        <w:t>每天看着他，从猜测他的快乐忧伤，到现在熟悉他的一</w:t>
      </w:r>
    </w:p>
    <w:p w14:paraId="27D8DFF8" w14:textId="77777777" w:rsidR="0042202E" w:rsidRDefault="0042202E" w:rsidP="0042202E">
      <w:r>
        <w:lastRenderedPageBreak/>
        <w:t>举一动。</w:t>
      </w:r>
    </w:p>
    <w:p w14:paraId="4614EC55" w14:textId="77777777" w:rsidR="0042202E" w:rsidRDefault="0042202E" w:rsidP="0042202E">
      <w:r>
        <w:t>瞧，又把咖啡弄倒在键盘上了；唉，文件又打错了。</w:t>
      </w:r>
    </w:p>
    <w:p w14:paraId="2BBB5E69" w14:textId="77777777" w:rsidR="0042202E" w:rsidRDefault="0042202E" w:rsidP="0042202E">
      <w:r>
        <w:t>你看，下午开会还是忘记关机；再看，又糊里糊涂地找</w:t>
      </w:r>
    </w:p>
    <w:p w14:paraId="4E219A57" w14:textId="77777777" w:rsidR="0042202E" w:rsidRDefault="0042202E" w:rsidP="0042202E">
      <w:r>
        <w:t>着插在耳边的圆珠笔了。</w:t>
      </w:r>
    </w:p>
    <w:p w14:paraId="7A2ADE48" w14:textId="77777777" w:rsidR="0042202E" w:rsidRDefault="0042202E" w:rsidP="0042202E">
      <w:r>
        <w:t>想继续偷偷看的刹那，噼里啪啦的大雨倾盆落下，寂寞</w:t>
      </w:r>
    </w:p>
    <w:p w14:paraId="599E78D3" w14:textId="77777777" w:rsidR="0042202E" w:rsidRDefault="0042202E" w:rsidP="0042202E">
      <w:r>
        <w:t>的街朦胧一片，什么都看不见了。</w:t>
      </w:r>
    </w:p>
    <w:p w14:paraId="2F8E1C7B" w14:textId="77777777" w:rsidR="0042202E" w:rsidRDefault="0042202E" w:rsidP="0042202E"/>
    <w:p w14:paraId="79E76EC0" w14:textId="77777777" w:rsidR="0042202E" w:rsidRDefault="0042202E" w:rsidP="0042202E"/>
    <w:p w14:paraId="3E90B44F" w14:textId="77777777" w:rsidR="0042202E" w:rsidRDefault="0042202E" w:rsidP="0042202E">
      <w:r>
        <w:t>我依旧无奈，想着此时此刻他把胡椒粉</w:t>
      </w:r>
      <w:proofErr w:type="gramStart"/>
      <w:r>
        <w:t>当做</w:t>
      </w:r>
      <w:proofErr w:type="gramEnd"/>
      <w:r>
        <w:t>咖啡粉倒进杯子的</w:t>
      </w:r>
    </w:p>
    <w:p w14:paraId="50621E94" w14:textId="77777777" w:rsidR="0042202E" w:rsidRDefault="0042202E" w:rsidP="0042202E">
      <w:r>
        <w:t>傻样。</w:t>
      </w:r>
    </w:p>
    <w:p w14:paraId="5F3BF279" w14:textId="77777777" w:rsidR="0042202E" w:rsidRDefault="0042202E" w:rsidP="0042202E">
      <w:r>
        <w:t>雨渐小的时候，他把写着字的白纸贴在透明的玻璃窗，望着街对面</w:t>
      </w:r>
    </w:p>
    <w:p w14:paraId="19D1FC94" w14:textId="77777777" w:rsidR="0042202E" w:rsidRDefault="0042202E" w:rsidP="0042202E">
      <w:r>
        <w:t>办公楼的其中一个窗户。</w:t>
      </w:r>
    </w:p>
    <w:p w14:paraId="27D36D78" w14:textId="77777777" w:rsidR="0042202E" w:rsidRDefault="0042202E" w:rsidP="0042202E">
      <w:r>
        <w:t>“</w:t>
      </w:r>
      <w:r>
        <w:t>今晚一起吃饭，</w:t>
      </w:r>
      <w:r>
        <w:t>16</w:t>
      </w:r>
      <w:r>
        <w:t>号咖啡馆，好吗？我等你。</w:t>
      </w:r>
      <w:r>
        <w:t>”</w:t>
      </w:r>
      <w:r>
        <w:t>迟迟未得到的</w:t>
      </w:r>
    </w:p>
    <w:p w14:paraId="751B54CE" w14:textId="77777777" w:rsidR="0042202E" w:rsidRDefault="0042202E" w:rsidP="0042202E">
      <w:r>
        <w:t>答复，把他神采飞扬的期待慢慢地削弱。</w:t>
      </w:r>
    </w:p>
    <w:p w14:paraId="3491563A" w14:textId="77777777" w:rsidR="0042202E" w:rsidRDefault="0042202E" w:rsidP="0042202E">
      <w:r>
        <w:t>我摇摇头，心里因为预料她会怎么回复而为荣。</w:t>
      </w:r>
    </w:p>
    <w:p w14:paraId="46A5BE6B" w14:textId="77777777" w:rsidR="0042202E" w:rsidRDefault="0042202E" w:rsidP="0042202E">
      <w:r>
        <w:t>三年了，他还在等她。我，还在等他。</w:t>
      </w:r>
    </w:p>
    <w:p w14:paraId="5F86F66C" w14:textId="77777777" w:rsidR="0042202E" w:rsidRDefault="0042202E" w:rsidP="0042202E">
      <w:r>
        <w:t>而他们，曾是如此地幸福。只不过有些事，我想我永远都不可</w:t>
      </w:r>
    </w:p>
    <w:p w14:paraId="57A8681F" w14:textId="77777777" w:rsidR="0042202E" w:rsidRDefault="0042202E" w:rsidP="0042202E">
      <w:r>
        <w:t>能懂，即使我想。</w:t>
      </w:r>
    </w:p>
    <w:p w14:paraId="72AF53C3" w14:textId="77777777" w:rsidR="0042202E" w:rsidRDefault="0042202E" w:rsidP="0042202E">
      <w:r>
        <w:t>他有点像我，无奈地摇摇头，而我又何尝不是？</w:t>
      </w:r>
    </w:p>
    <w:p w14:paraId="4B2D4C43" w14:textId="77777777" w:rsidR="0042202E" w:rsidRDefault="0042202E" w:rsidP="0042202E">
      <w:r>
        <w:t>只见白纸上变成了</w:t>
      </w:r>
      <w:r>
        <w:t>“</w:t>
      </w:r>
      <w:r>
        <w:t>好吧</w:t>
      </w:r>
      <w:r>
        <w:t>”</w:t>
      </w:r>
      <w:r>
        <w:t>两个字，他失望地把白纸搓成一团，</w:t>
      </w:r>
    </w:p>
    <w:p w14:paraId="23D379E3" w14:textId="77777777" w:rsidR="0042202E" w:rsidRDefault="0042202E" w:rsidP="0042202E">
      <w:r>
        <w:t>却不知道严肃的经理已经站在背后对他虎视眈眈。</w:t>
      </w:r>
    </w:p>
    <w:p w14:paraId="02F7C140" w14:textId="77777777" w:rsidR="0042202E" w:rsidRDefault="0042202E" w:rsidP="0042202E">
      <w:r>
        <w:t>雨又随着他被骂得狗血淋头的场景来到了巅峰，</w:t>
      </w:r>
      <w:proofErr w:type="gramStart"/>
      <w:r>
        <w:t>哗啦哗啦</w:t>
      </w:r>
      <w:proofErr w:type="gramEnd"/>
      <w:r>
        <w:t>地下。</w:t>
      </w:r>
    </w:p>
    <w:p w14:paraId="75BD682C" w14:textId="77777777" w:rsidR="0042202E" w:rsidRDefault="0042202E" w:rsidP="0042202E">
      <w:r>
        <w:t>我又开始想他了，像他也在想她一样。</w:t>
      </w:r>
    </w:p>
    <w:p w14:paraId="7E525B77" w14:textId="77777777" w:rsidR="0042202E" w:rsidRDefault="0042202E" w:rsidP="0042202E">
      <w:r>
        <w:t>三年八个月，这场仿佛无一线希望的单恋却因为他傻里傻气的毅力</w:t>
      </w:r>
    </w:p>
    <w:p w14:paraId="388BE256" w14:textId="77777777" w:rsidR="0042202E" w:rsidRDefault="0042202E" w:rsidP="0042202E">
      <w:r>
        <w:t>而持续下去。</w:t>
      </w:r>
    </w:p>
    <w:p w14:paraId="6976CBB1" w14:textId="77777777" w:rsidR="0042202E" w:rsidRDefault="0042202E" w:rsidP="0042202E">
      <w:r>
        <w:t>我好奇这家伙哪来的勇气和坚持，更佩服我自己竟然也成功熬过了</w:t>
      </w:r>
    </w:p>
    <w:p w14:paraId="0D7125F6" w14:textId="77777777" w:rsidR="0042202E" w:rsidRDefault="0042202E" w:rsidP="0042202E">
      <w:r>
        <w:t>默默守候着他的这四十二个月。</w:t>
      </w:r>
    </w:p>
    <w:p w14:paraId="48CA0DFB" w14:textId="77777777" w:rsidR="0042202E" w:rsidRDefault="0042202E" w:rsidP="0042202E">
      <w:r>
        <w:t>我们的思念化作一场相思雨，不停地下。直到街道开始繁忙，人群</w:t>
      </w:r>
    </w:p>
    <w:p w14:paraId="0A873832" w14:textId="77777777" w:rsidR="0042202E" w:rsidRDefault="0042202E" w:rsidP="0042202E">
      <w:r>
        <w:t>开始拥挤。</w:t>
      </w:r>
    </w:p>
    <w:p w14:paraId="008379C2" w14:textId="77777777" w:rsidR="0042202E" w:rsidRDefault="0042202E" w:rsidP="0042202E">
      <w:r>
        <w:t>他撑着小伞，又来到了</w:t>
      </w:r>
      <w:r>
        <w:t>16</w:t>
      </w:r>
      <w:r>
        <w:t>号咖啡馆。</w:t>
      </w:r>
    </w:p>
    <w:p w14:paraId="4EE2C5AB" w14:textId="77777777" w:rsidR="0042202E" w:rsidRDefault="0042202E" w:rsidP="0042202E">
      <w:r>
        <w:t>夜色加浓，我冷得打颤。街旁灯火次第亮了。她还是没来。</w:t>
      </w:r>
    </w:p>
    <w:p w14:paraId="6CC601D1" w14:textId="77777777" w:rsidR="0042202E" w:rsidRDefault="0042202E" w:rsidP="0042202E">
      <w:r>
        <w:t>“</w:t>
      </w:r>
      <w:r>
        <w:t>请问先生要喝点什么吗？</w:t>
      </w:r>
      <w:r>
        <w:t>”</w:t>
      </w:r>
      <w:r>
        <w:t>女服务员的台词也没变，一脸客气。</w:t>
      </w:r>
    </w:p>
    <w:p w14:paraId="0340AC49" w14:textId="77777777" w:rsidR="0042202E" w:rsidRDefault="0042202E" w:rsidP="0042202E">
      <w:r>
        <w:t>“</w:t>
      </w:r>
      <w:r>
        <w:t>没关系，我</w:t>
      </w:r>
      <w:r>
        <w:t>……</w:t>
      </w:r>
      <w:r>
        <w:t>等人。</w:t>
      </w:r>
      <w:r>
        <w:t>”</w:t>
      </w:r>
      <w:r>
        <w:t>又是这句烂台词。</w:t>
      </w:r>
    </w:p>
    <w:p w14:paraId="631E1BA6" w14:textId="77777777" w:rsidR="0042202E" w:rsidRDefault="0042202E" w:rsidP="0042202E">
      <w:r>
        <w:t>34 | 2014</w:t>
      </w:r>
      <w:r>
        <w:t>年</w:t>
      </w:r>
      <w:r>
        <w:t>10</w:t>
      </w:r>
      <w:r>
        <w:t>月</w:t>
      </w:r>
      <w:r>
        <w:t xml:space="preserve"> • </w:t>
      </w:r>
      <w:r>
        <w:t>第</w:t>
      </w:r>
      <w:r>
        <w:t>22</w:t>
      </w:r>
      <w:r>
        <w:t>期</w:t>
      </w:r>
    </w:p>
    <w:p w14:paraId="151792D1" w14:textId="77777777" w:rsidR="0042202E" w:rsidRDefault="0042202E" w:rsidP="0042202E">
      <w:r>
        <w:t>我懒洋洋地打哈欠，预见他即将被打烊的咖啡馆店员赶走，</w:t>
      </w:r>
    </w:p>
    <w:p w14:paraId="4468086F" w14:textId="77777777" w:rsidR="0042202E" w:rsidRDefault="0042202E" w:rsidP="0042202E">
      <w:r>
        <w:t>我在心里为他默默倒数。</w:t>
      </w:r>
    </w:p>
    <w:p w14:paraId="6618601D" w14:textId="77777777" w:rsidR="0042202E" w:rsidRDefault="0042202E" w:rsidP="0042202E">
      <w:r>
        <w:t>咖啡馆前的黑地毯，在</w:t>
      </w:r>
      <w:proofErr w:type="gramStart"/>
      <w:r>
        <w:t>夜城市</w:t>
      </w:r>
      <w:proofErr w:type="gramEnd"/>
      <w:r>
        <w:t>的流光溢彩中，孤独地躺着，</w:t>
      </w:r>
    </w:p>
    <w:p w14:paraId="502C37EA" w14:textId="77777777" w:rsidR="0042202E" w:rsidRDefault="0042202E" w:rsidP="0042202E">
      <w:r>
        <w:t>等它的女主人。</w:t>
      </w:r>
    </w:p>
    <w:p w14:paraId="4B69DDC1" w14:textId="77777777" w:rsidR="0042202E" w:rsidRDefault="0042202E" w:rsidP="0042202E">
      <w:r>
        <w:t>这时，一只血红色的高跟鞋跟在我面前晃过，随之挂在咖啡</w:t>
      </w:r>
    </w:p>
    <w:p w14:paraId="376D1579" w14:textId="77777777" w:rsidR="0042202E" w:rsidRDefault="0042202E" w:rsidP="0042202E">
      <w:r>
        <w:t>馆大门上清脆的风铃声响起。</w:t>
      </w:r>
    </w:p>
    <w:p w14:paraId="6EDD8D0F" w14:textId="77777777" w:rsidR="0042202E" w:rsidRDefault="0042202E" w:rsidP="0042202E">
      <w:r>
        <w:t>她秀雅绝俗，一身娇嫩雪白的肌肤、神态悠闲，棕褐色的长</w:t>
      </w:r>
    </w:p>
    <w:p w14:paraId="44796AF1" w14:textId="77777777" w:rsidR="0042202E" w:rsidRDefault="0042202E" w:rsidP="0042202E">
      <w:r>
        <w:t>发盖住半边脸，剩下一只水汪汪的眸子望着几乎颓废的他。他痴</w:t>
      </w:r>
    </w:p>
    <w:p w14:paraId="01086803" w14:textId="77777777" w:rsidR="0042202E" w:rsidRDefault="0042202E" w:rsidP="0042202E">
      <w:r>
        <w:t>痴地看着她，我痴痴地望着他。</w:t>
      </w:r>
    </w:p>
    <w:p w14:paraId="3A8AE101" w14:textId="77777777" w:rsidR="0042202E" w:rsidRDefault="0042202E" w:rsidP="0042202E">
      <w:r>
        <w:t>他们最终还是被即将打烊的咖啡馆店员赶了出来。没错，</w:t>
      </w:r>
    </w:p>
    <w:p w14:paraId="7CE6B9C1" w14:textId="77777777" w:rsidR="0042202E" w:rsidRDefault="0042202E" w:rsidP="0042202E">
      <w:r>
        <w:lastRenderedPageBreak/>
        <w:t>这一个如梦如幻的夜；没错，是</w:t>
      </w:r>
      <w:r>
        <w:t>“</w:t>
      </w:r>
      <w:r>
        <w:t>他们</w:t>
      </w:r>
      <w:r>
        <w:t>”</w:t>
      </w:r>
      <w:r>
        <w:t>。</w:t>
      </w:r>
    </w:p>
    <w:p w14:paraId="3A7116FA" w14:textId="77777777" w:rsidR="0042202E" w:rsidRDefault="0042202E" w:rsidP="0042202E">
      <w:r>
        <w:t>他终于等到了，我心里的滋味，</w:t>
      </w:r>
      <w:proofErr w:type="gramStart"/>
      <w:r>
        <w:t>既甜又</w:t>
      </w:r>
      <w:proofErr w:type="gramEnd"/>
      <w:r>
        <w:t>带点酸。</w:t>
      </w:r>
    </w:p>
    <w:p w14:paraId="1F8B4406" w14:textId="77777777" w:rsidR="0042202E" w:rsidRDefault="0042202E" w:rsidP="0042202E">
      <w:r>
        <w:t>“</w:t>
      </w:r>
      <w:r>
        <w:t>咦，这只灰色的流浪猫好可爱，我好喜欢哦。</w:t>
      </w:r>
      <w:r>
        <w:t>”</w:t>
      </w:r>
    </w:p>
    <w:p w14:paraId="3CBD4D6E" w14:textId="77777777" w:rsidR="0042202E" w:rsidRDefault="0042202E" w:rsidP="0042202E">
      <w:r>
        <w:t>“</w:t>
      </w:r>
      <w:r>
        <w:t>嗯，其实我很早就留意到它了，你很喜欢吗？</w:t>
      </w:r>
      <w:r>
        <w:t>”</w:t>
      </w:r>
    </w:p>
    <w:p w14:paraId="45505817" w14:textId="77777777" w:rsidR="0042202E" w:rsidRDefault="0042202E" w:rsidP="0042202E">
      <w:r>
        <w:t>“</w:t>
      </w:r>
      <w:r>
        <w:t>喜欢</w:t>
      </w:r>
      <w:r>
        <w:t>……”</w:t>
      </w:r>
    </w:p>
    <w:p w14:paraId="3650501C" w14:textId="77777777" w:rsidR="0042202E" w:rsidRDefault="0042202E" w:rsidP="0042202E">
      <w:r>
        <w:t>他猛地一抓，我还来不及反应，却舒舒服服地躺在他健硕的</w:t>
      </w:r>
    </w:p>
    <w:p w14:paraId="421E0F46" w14:textId="77777777" w:rsidR="0042202E" w:rsidRDefault="0042202E" w:rsidP="0042202E">
      <w:r>
        <w:t>胸肌上。</w:t>
      </w:r>
    </w:p>
    <w:p w14:paraId="163CC6C0" w14:textId="77777777" w:rsidR="0042202E" w:rsidRDefault="0042202E" w:rsidP="0042202E">
      <w:r>
        <w:t>真是个舒服的床。</w:t>
      </w:r>
    </w:p>
    <w:p w14:paraId="34A170D1" w14:textId="77777777" w:rsidR="0042202E" w:rsidRDefault="0042202E" w:rsidP="0042202E">
      <w:r>
        <w:t>于是，我好像和他一样，终于也等到了。</w:t>
      </w:r>
    </w:p>
    <w:p w14:paraId="3071DD31" w14:textId="77777777" w:rsidR="0042202E" w:rsidRDefault="0042202E" w:rsidP="0042202E">
      <w:r>
        <w:t>有些事，我真的永远都不可能懂，反正现在我也不想再</w:t>
      </w:r>
    </w:p>
    <w:p w14:paraId="1B3F5D6C" w14:textId="77777777" w:rsidR="0042202E" w:rsidRDefault="0042202E" w:rsidP="0042202E">
      <w:r>
        <w:t>懂了。</w:t>
      </w:r>
    </w:p>
    <w:p w14:paraId="68EFA9AF" w14:textId="77777777" w:rsidR="0042202E" w:rsidRDefault="0042202E" w:rsidP="0042202E">
      <w:r>
        <w:t>白月光下，小手拉着大手，大手抱着小灰猫，走向幸福。</w:t>
      </w:r>
    </w:p>
    <w:p w14:paraId="4D4D9A48" w14:textId="77777777" w:rsidR="0042202E" w:rsidRDefault="0042202E" w:rsidP="0042202E">
      <w:r>
        <w:t>会幸福吗？</w:t>
      </w:r>
    </w:p>
    <w:p w14:paraId="352491BA" w14:textId="77777777" w:rsidR="0042202E" w:rsidRDefault="0042202E" w:rsidP="0042202E">
      <w:r>
        <w:t>呵呵，我舔舔爪子。</w:t>
      </w:r>
    </w:p>
    <w:p w14:paraId="56F750AE" w14:textId="77777777" w:rsidR="0042202E" w:rsidRDefault="0042202E" w:rsidP="0042202E"/>
    <w:p w14:paraId="68DF0152" w14:textId="77777777" w:rsidR="0042202E" w:rsidRDefault="0042202E" w:rsidP="0042202E">
      <w:r>
        <w:t>粉色系的暴露衣装衬托出她的削瘦，脸色苍白的她将刚煮好的</w:t>
      </w:r>
    </w:p>
    <w:p w14:paraId="4E428606" w14:textId="77777777" w:rsidR="0042202E" w:rsidRDefault="0042202E" w:rsidP="0042202E">
      <w:r>
        <w:t>水蒸蛋和番薯苗摆放在桌上，</w:t>
      </w:r>
      <w:proofErr w:type="gramStart"/>
      <w:r>
        <w:t>再动作</w:t>
      </w:r>
      <w:proofErr w:type="gramEnd"/>
      <w:r>
        <w:t>熟练地把两个平底碟反</w:t>
      </w:r>
    </w:p>
    <w:p w14:paraId="691C68D9" w14:textId="77777777" w:rsidR="0042202E" w:rsidRDefault="0042202E" w:rsidP="0042202E">
      <w:r>
        <w:t>面覆盖在菜肴之上，以防止苍蝇侵入。事实上，这已成了她每日的</w:t>
      </w:r>
    </w:p>
    <w:p w14:paraId="01EF306A" w14:textId="77777777" w:rsidR="0042202E" w:rsidRDefault="0042202E" w:rsidP="0042202E">
      <w:r>
        <w:t>作息，自另一半离她而去后，她从无法接受现实到逐渐适应当前的</w:t>
      </w:r>
    </w:p>
    <w:p w14:paraId="50211558" w14:textId="77777777" w:rsidR="0042202E" w:rsidRDefault="0042202E" w:rsidP="0042202E">
      <w:r>
        <w:t>生活，如今已坦然麻木地过着一成不变的日子，生活上一切</w:t>
      </w:r>
      <w:proofErr w:type="gramStart"/>
      <w:r>
        <w:t>一切</w:t>
      </w:r>
      <w:proofErr w:type="gramEnd"/>
      <w:r>
        <w:t>已</w:t>
      </w:r>
    </w:p>
    <w:p w14:paraId="203CABB6" w14:textId="77777777" w:rsidR="0042202E" w:rsidRDefault="0042202E" w:rsidP="0042202E">
      <w:r>
        <w:t>回到了原来的轨道。</w:t>
      </w:r>
    </w:p>
    <w:p w14:paraId="52942E52" w14:textId="77777777" w:rsidR="0042202E" w:rsidRDefault="0042202E" w:rsidP="0042202E">
      <w:r>
        <w:t>等下阿</w:t>
      </w:r>
      <w:r>
        <w:t>Boy</w:t>
      </w:r>
      <w:r>
        <w:t>补习回来看见桌上的蒜米炒番薯</w:t>
      </w:r>
      <w:proofErr w:type="gramStart"/>
      <w:r>
        <w:t>叶一定</w:t>
      </w:r>
      <w:proofErr w:type="gramEnd"/>
      <w:r>
        <w:t>会很高兴</w:t>
      </w:r>
    </w:p>
    <w:p w14:paraId="19C1EB64" w14:textId="77777777" w:rsidR="0042202E" w:rsidRDefault="0042202E" w:rsidP="0042202E">
      <w:r>
        <w:t>的，她想。</w:t>
      </w:r>
    </w:p>
    <w:p w14:paraId="3F700883" w14:textId="77777777" w:rsidR="0042202E" w:rsidRDefault="0042202E" w:rsidP="0042202E">
      <w:r>
        <w:t>夕阳的</w:t>
      </w:r>
      <w:proofErr w:type="gramStart"/>
      <w:r>
        <w:t>灿</w:t>
      </w:r>
      <w:proofErr w:type="gramEnd"/>
      <w:r>
        <w:t>光泻在饭桌上的碗碟，但光的温热似乎没有保温的效</w:t>
      </w:r>
    </w:p>
    <w:p w14:paraId="4803515F" w14:textId="77777777" w:rsidR="0042202E" w:rsidRDefault="0042202E" w:rsidP="0042202E">
      <w:r>
        <w:t>用。屋里只剩下落单的菜色，孤寂地与窗外的阳光进行毫无结果可</w:t>
      </w:r>
    </w:p>
    <w:p w14:paraId="425583CD" w14:textId="77777777" w:rsidR="0042202E" w:rsidRDefault="0042202E" w:rsidP="0042202E">
      <w:r>
        <w:t>言的光合作用，直至月光冷去。</w:t>
      </w:r>
    </w:p>
    <w:p w14:paraId="65AE2497" w14:textId="77777777" w:rsidR="0042202E" w:rsidRDefault="0042202E" w:rsidP="0042202E">
      <w:r>
        <w:t>她提起上个月从夜市买回来的手提包包，戴上口罩，便匆匆离</w:t>
      </w:r>
    </w:p>
    <w:p w14:paraId="64BE9BE1" w14:textId="77777777" w:rsidR="0042202E" w:rsidRDefault="0042202E" w:rsidP="0042202E">
      <w:r>
        <w:t>去。</w:t>
      </w:r>
    </w:p>
    <w:p w14:paraId="7F6EFD92" w14:textId="77777777" w:rsidR="0042202E" w:rsidRDefault="0042202E" w:rsidP="0042202E">
      <w:r>
        <w:t>夜总会的灯光把一切的颓靡腐败华丽升华成五光十色的天堂，</w:t>
      </w:r>
    </w:p>
    <w:p w14:paraId="6002CD63" w14:textId="77777777" w:rsidR="0042202E" w:rsidRDefault="0042202E" w:rsidP="0042202E">
      <w:r>
        <w:t>朦胧般的视觉效果更是令人有身处仙境的错觉。她与这灯红酒绿的</w:t>
      </w:r>
    </w:p>
    <w:p w14:paraId="668E38D6" w14:textId="77777777" w:rsidR="0042202E" w:rsidRDefault="0042202E" w:rsidP="0042202E">
      <w:r>
        <w:t>世界显得如此格格不入，若真要说，大概也只有她那身打扮可以</w:t>
      </w:r>
      <w:proofErr w:type="gramStart"/>
      <w:r>
        <w:t>勉</w:t>
      </w:r>
      <w:proofErr w:type="gramEnd"/>
    </w:p>
    <w:p w14:paraId="79275CD4" w14:textId="77777777" w:rsidR="0042202E" w:rsidRDefault="0042202E" w:rsidP="0042202E">
      <w:r>
        <w:t>强与那环境扯上关系。她别无选择。至少她心存感激，她感恩目前</w:t>
      </w:r>
    </w:p>
    <w:p w14:paraId="76213137" w14:textId="77777777" w:rsidR="0042202E" w:rsidRDefault="0042202E" w:rsidP="0042202E">
      <w:r>
        <w:t>所拥有的这一份工作，她感激上天没有将她逼至绝路的尽头。削瘦</w:t>
      </w:r>
    </w:p>
    <w:p w14:paraId="726A0316" w14:textId="77777777" w:rsidR="0042202E" w:rsidRDefault="0042202E" w:rsidP="0042202E">
      <w:r>
        <w:t>弱小的她没有丰满的美乳、没有引人垂涎的乳沟、也没有圆润皮</w:t>
      </w:r>
    </w:p>
    <w:p w14:paraId="680569C9" w14:textId="77777777" w:rsidR="0042202E" w:rsidRDefault="0042202E" w:rsidP="0042202E">
      <w:r>
        <w:t>滑的臀部，更没有令人神魂颠倒的美貌。那些夜总会女郎该有的卖</w:t>
      </w:r>
    </w:p>
    <w:p w14:paraId="32B83B88" w14:textId="77777777" w:rsidR="0042202E" w:rsidRDefault="0042202E" w:rsidP="0042202E">
      <w:r>
        <w:t>点，她都没有，都没有。</w:t>
      </w:r>
    </w:p>
    <w:p w14:paraId="60D09F61" w14:textId="77777777" w:rsidR="0042202E" w:rsidRDefault="0042202E" w:rsidP="0042202E">
      <w:r>
        <w:t>2014</w:t>
      </w:r>
      <w:r>
        <w:t>年</w:t>
      </w:r>
      <w:r>
        <w:t>10</w:t>
      </w:r>
      <w:r>
        <w:t>月</w:t>
      </w:r>
      <w:r>
        <w:t xml:space="preserve"> • </w:t>
      </w:r>
      <w:r>
        <w:t>第</w:t>
      </w:r>
      <w:r>
        <w:t>22</w:t>
      </w:r>
      <w:r>
        <w:t>期</w:t>
      </w:r>
      <w:r>
        <w:t xml:space="preserve"> | 37</w:t>
      </w:r>
    </w:p>
    <w:p w14:paraId="3E7F3750" w14:textId="77777777" w:rsidR="0042202E" w:rsidRDefault="0042202E" w:rsidP="0042202E">
      <w:r>
        <w:t>托灯光昏暗的福，她才能够继续在这里谋生。</w:t>
      </w:r>
    </w:p>
    <w:p w14:paraId="3179C132" w14:textId="77777777" w:rsidR="0042202E" w:rsidRDefault="0042202E" w:rsidP="0042202E">
      <w:r>
        <w:t>那个秃头的老头子已经连续两个星期都指明要她为他倒酒，但只</w:t>
      </w:r>
    </w:p>
    <w:p w14:paraId="26F5596E" w14:textId="77777777" w:rsidR="0042202E" w:rsidRDefault="0042202E" w:rsidP="0042202E">
      <w:r>
        <w:t>是名义上的倒酒。谁知道呢，他就爱以猥琐的目光奸杀她的自尊，用</w:t>
      </w:r>
    </w:p>
    <w:p w14:paraId="2D74A8A1" w14:textId="77777777" w:rsidR="0042202E" w:rsidRDefault="0042202E" w:rsidP="0042202E">
      <w:r>
        <w:t>叠叠的金钞抹杀她的泪水。为了养活这头家，她愿意忍气吞声。</w:t>
      </w:r>
    </w:p>
    <w:p w14:paraId="6F75EFE4" w14:textId="77777777" w:rsidR="0042202E" w:rsidRDefault="0042202E" w:rsidP="0042202E">
      <w:r>
        <w:t>疲乏的身子拖着她走在回家的街道。此时街上的店早已褪去灯</w:t>
      </w:r>
    </w:p>
    <w:p w14:paraId="1A810201" w14:textId="77777777" w:rsidR="0042202E" w:rsidRDefault="0042202E" w:rsidP="0042202E">
      <w:r>
        <w:t>光，只留下招牌上的霓虹灯，</w:t>
      </w:r>
      <w:proofErr w:type="gramStart"/>
      <w:r>
        <w:t>一</w:t>
      </w:r>
      <w:proofErr w:type="gramEnd"/>
      <w:r>
        <w:t>闪一闪照在她的乌黑长发，灯光闪耀</w:t>
      </w:r>
    </w:p>
    <w:p w14:paraId="6236A3B9" w14:textId="77777777" w:rsidR="0042202E" w:rsidRDefault="0042202E" w:rsidP="0042202E">
      <w:r>
        <w:t>之下她的</w:t>
      </w:r>
      <w:proofErr w:type="gramStart"/>
      <w:r>
        <w:t>发竟黑</w:t>
      </w:r>
      <w:proofErr w:type="gramEnd"/>
      <w:r>
        <w:t>得如此生硬虚假。夜已深，放眼望去远方</w:t>
      </w:r>
      <w:proofErr w:type="gramStart"/>
      <w:r>
        <w:t>那列已停止</w:t>
      </w:r>
      <w:proofErr w:type="gramEnd"/>
    </w:p>
    <w:p w14:paraId="6533D55C" w14:textId="77777777" w:rsidR="0042202E" w:rsidRDefault="0042202E" w:rsidP="0042202E">
      <w:r>
        <w:lastRenderedPageBreak/>
        <w:t>运作的电动火车，女生车厢的告示牌显得</w:t>
      </w:r>
      <w:proofErr w:type="gramStart"/>
      <w:r>
        <w:t>如此夺眼突兀</w:t>
      </w:r>
      <w:proofErr w:type="gramEnd"/>
      <w:r>
        <w:t>。她低头凝视</w:t>
      </w:r>
    </w:p>
    <w:p w14:paraId="108D0C82" w14:textId="77777777" w:rsidR="0042202E" w:rsidRDefault="0042202E" w:rsidP="0042202E">
      <w:r>
        <w:t>自己脚下的高跟鞋，嘴里含糊地吐出几句埋怨的话，便</w:t>
      </w:r>
      <w:proofErr w:type="gramStart"/>
      <w:r>
        <w:t>一</w:t>
      </w:r>
      <w:proofErr w:type="gramEnd"/>
      <w:r>
        <w:t>拐一拐朝前</w:t>
      </w:r>
    </w:p>
    <w:p w14:paraId="0E2581CA" w14:textId="77777777" w:rsidR="0042202E" w:rsidRDefault="0042202E" w:rsidP="0042202E">
      <w:r>
        <w:t>方奔去。</w:t>
      </w:r>
    </w:p>
    <w:p w14:paraId="4FF0DC74" w14:textId="77777777" w:rsidR="0042202E" w:rsidRDefault="0042202E" w:rsidP="0042202E">
      <w:r>
        <w:t>谁知道呢，她的脚跟滴了满街的血。</w:t>
      </w:r>
    </w:p>
    <w:p w14:paraId="66461F36" w14:textId="77777777" w:rsidR="0042202E" w:rsidRDefault="0042202E" w:rsidP="0042202E">
      <w:r>
        <w:t>推开房门，见儿子躺在沙发上睡着了。孩子听见钥匙发出的声</w:t>
      </w:r>
    </w:p>
    <w:p w14:paraId="2B2848FD" w14:textId="77777777" w:rsidR="0042202E" w:rsidRDefault="0042202E" w:rsidP="0042202E">
      <w:r>
        <w:t>响，立即惊醒，揉着眼皮向她微笑。</w:t>
      </w:r>
    </w:p>
    <w:p w14:paraId="4384DABE" w14:textId="77777777" w:rsidR="0042202E" w:rsidRDefault="0042202E" w:rsidP="0042202E">
      <w:r>
        <w:t>“</w:t>
      </w:r>
      <w:r>
        <w:t>爸，我留了饭菜给你哦，快去吃吧。</w:t>
      </w:r>
      <w:r>
        <w:t>”</w:t>
      </w:r>
    </w:p>
    <w:p w14:paraId="5AC873C7" w14:textId="77777777" w:rsidR="0042202E" w:rsidRDefault="0042202E" w:rsidP="0042202E"/>
    <w:p w14:paraId="570E8171" w14:textId="77777777" w:rsidR="0042202E" w:rsidRDefault="0042202E" w:rsidP="0042202E">
      <w:proofErr w:type="gramStart"/>
      <w:r>
        <w:t>伟廉紧张</w:t>
      </w:r>
      <w:proofErr w:type="gramEnd"/>
      <w:r>
        <w:t>兮兮地跑到浴室里反锁起自己，好像要禁锢些什么似的。</w:t>
      </w:r>
    </w:p>
    <w:p w14:paraId="6288B852" w14:textId="77777777" w:rsidR="0042202E" w:rsidRDefault="0042202E" w:rsidP="0042202E">
      <w:r>
        <w:t>可能是觉得害怕，害怕这样的事，害怕自己未知而鲜红的不安。</w:t>
      </w:r>
    </w:p>
    <w:p w14:paraId="32140DB0" w14:textId="77777777" w:rsidR="0042202E" w:rsidRDefault="0042202E" w:rsidP="0042202E">
      <w:r>
        <w:t>客厅躺着一个蛇头鼠眼的中年男子，表情惊异，有些许呆滞，或许是</w:t>
      </w:r>
    </w:p>
    <w:p w14:paraId="465DE1FE" w14:textId="77777777" w:rsidR="0042202E" w:rsidRDefault="0042202E" w:rsidP="0042202E">
      <w:r>
        <w:t>已经忘了下一秒该出现的反应。喉结处被不工整地切半，</w:t>
      </w:r>
      <w:proofErr w:type="gramStart"/>
      <w:r>
        <w:t>如同伟廉第一次</w:t>
      </w:r>
      <w:proofErr w:type="gramEnd"/>
    </w:p>
    <w:p w14:paraId="1AB3AAF0" w14:textId="77777777" w:rsidR="0042202E" w:rsidRDefault="0042202E" w:rsidP="0042202E">
      <w:r>
        <w:t>切下的苹果般畸形。远古的先祖亚当所延续下来的血脉悄然流逝，张开着</w:t>
      </w:r>
    </w:p>
    <w:p w14:paraId="79B16E9C" w14:textId="77777777" w:rsidR="0042202E" w:rsidRDefault="0042202E" w:rsidP="0042202E">
      <w:r>
        <w:t>生命的缺口。木色的地板顿时染成了深秋的暮色，一个大字型的睡姿，躺</w:t>
      </w:r>
    </w:p>
    <w:p w14:paraId="26ED4412" w14:textId="77777777" w:rsidR="0042202E" w:rsidRDefault="0042202E" w:rsidP="0042202E">
      <w:r>
        <w:t>在无梦的季节里。</w:t>
      </w:r>
    </w:p>
    <w:p w14:paraId="77592181" w14:textId="77777777" w:rsidR="0042202E" w:rsidRDefault="0042202E" w:rsidP="0042202E">
      <w:r>
        <w:t>难怪</w:t>
      </w:r>
      <w:proofErr w:type="gramStart"/>
      <w:r>
        <w:t>伟廉会</w:t>
      </w:r>
      <w:proofErr w:type="gramEnd"/>
      <w:r>
        <w:t>怕。因为他的一生，除了五岁那年第一次切好水果，</w:t>
      </w:r>
    </w:p>
    <w:p w14:paraId="31675032" w14:textId="77777777" w:rsidR="0042202E" w:rsidRDefault="0042202E" w:rsidP="0042202E">
      <w:r>
        <w:t>转身惊见自己平日鲜少回家的父亲，安详地沐浴在血泊中之外，似乎就再</w:t>
      </w:r>
    </w:p>
    <w:p w14:paraId="637C4B3B" w14:textId="77777777" w:rsidR="0042202E" w:rsidRDefault="0042202E" w:rsidP="0042202E">
      <w:r>
        <w:t>也没有什么更让他感受深刻，记忆深入的事情了。他的母亲，可能也因为</w:t>
      </w:r>
    </w:p>
    <w:p w14:paraId="325EF1B3" w14:textId="77777777" w:rsidR="0042202E" w:rsidRDefault="0042202E" w:rsidP="0042202E">
      <w:r>
        <w:t>寂寞，生前时常念念有词，说他一生平凡、事业平庸、言谈平缓、性格平</w:t>
      </w:r>
    </w:p>
    <w:p w14:paraId="7F6B1CA4" w14:textId="77777777" w:rsidR="0042202E" w:rsidRDefault="0042202E" w:rsidP="0042202E">
      <w:r>
        <w:t>和、追求平静，但至少比起风流成性的老爸有点出息。这些话像阴魂不散</w:t>
      </w:r>
    </w:p>
    <w:p w14:paraId="4B36BDC2" w14:textId="77777777" w:rsidR="0042202E" w:rsidRDefault="0042202E" w:rsidP="0042202E">
      <w:r>
        <w:t>的咒语，把他的一生诅咒得平平无奇，让他时不时怀疑自己是否还活着。</w:t>
      </w:r>
    </w:p>
    <w:p w14:paraId="0E1A90D3" w14:textId="77777777" w:rsidR="0042202E" w:rsidRDefault="0042202E" w:rsidP="0042202E">
      <w:r>
        <w:t>幸好他还娶了个妻子，是个美娇娘，偶尔可以激起心跳的频率。每当</w:t>
      </w:r>
    </w:p>
    <w:p w14:paraId="2C329DDC" w14:textId="77777777" w:rsidR="0042202E" w:rsidRDefault="0042202E" w:rsidP="0042202E">
      <w:r>
        <w:t>自己拥抱着妻子时，彼此肌肤的温度让他感到安心。他庆幸自己不是寒冷</w:t>
      </w:r>
    </w:p>
    <w:p w14:paraId="2CDEC508" w14:textId="77777777" w:rsidR="0042202E" w:rsidRDefault="0042202E" w:rsidP="0042202E">
      <w:r>
        <w:t>的极地，除了茫茫雪色，就是无限平滑的空寂。这种温暖的踏实感让他深</w:t>
      </w:r>
    </w:p>
    <w:p w14:paraId="7939A203" w14:textId="77777777" w:rsidR="0042202E" w:rsidRDefault="0042202E" w:rsidP="0042202E">
      <w:r>
        <w:t>深爱着自己的妻子，把她当成公主那般守护。</w:t>
      </w:r>
    </w:p>
    <w:p w14:paraId="330952B0" w14:textId="77777777" w:rsidR="0042202E" w:rsidRDefault="0042202E" w:rsidP="0042202E">
      <w:r>
        <w:t>然而在童话里当公主的，总得经历一些考验，最终才能幸福美满。</w:t>
      </w:r>
    </w:p>
    <w:p w14:paraId="07B5FEAF" w14:textId="77777777" w:rsidR="0042202E" w:rsidRDefault="0042202E" w:rsidP="0042202E">
      <w:r>
        <w:t>隔壁荒废已久的屋内最近跑来了一只猥琐的野狼，经常在妻子踏出家门</w:t>
      </w:r>
    </w:p>
    <w:p w14:paraId="6BF843C2" w14:textId="77777777" w:rsidR="0042202E" w:rsidRDefault="0042202E" w:rsidP="0042202E">
      <w:r>
        <w:t>时，饥肠辘辘地望着妻子丰腴的胸脯。他的手指总夹着一根永远抽也抽不</w:t>
      </w:r>
    </w:p>
    <w:p w14:paraId="2E4C4E8E" w14:textId="77777777" w:rsidR="0042202E" w:rsidRDefault="0042202E" w:rsidP="0042202E">
      <w:r>
        <w:t>完的香烟，犹如下半身合紧了的双腿和坚挺了的私处，令人厌恶。</w:t>
      </w:r>
    </w:p>
    <w:p w14:paraId="406E78C6" w14:textId="77777777" w:rsidR="0042202E" w:rsidRDefault="0042202E" w:rsidP="0042202E">
      <w:r>
        <w:t>40 | 2014</w:t>
      </w:r>
      <w:r>
        <w:t>年</w:t>
      </w:r>
      <w:r>
        <w:t>10</w:t>
      </w:r>
      <w:r>
        <w:t>月</w:t>
      </w:r>
      <w:r>
        <w:t xml:space="preserve"> • </w:t>
      </w:r>
      <w:r>
        <w:t>第</w:t>
      </w:r>
      <w:r>
        <w:t>22</w:t>
      </w:r>
      <w:r>
        <w:t>期</w:t>
      </w:r>
    </w:p>
    <w:p w14:paraId="691C1FF0" w14:textId="77777777" w:rsidR="0042202E" w:rsidRDefault="0042202E" w:rsidP="0042202E">
      <w:r>
        <w:t>昨天去诊所前，在车里的望后镜还看见邻居在自己家门前徘徊，</w:t>
      </w:r>
    </w:p>
    <w:p w14:paraId="77023C7C" w14:textId="77777777" w:rsidR="0042202E" w:rsidRDefault="0042202E" w:rsidP="0042202E">
      <w:r>
        <w:t>鬼鬼祟祟的。他暗暗握紧拳头里的念头，开车。到了诊所，他告诉那自</w:t>
      </w:r>
    </w:p>
    <w:p w14:paraId="2BD75C61" w14:textId="77777777" w:rsidR="0042202E" w:rsidRDefault="0042202E" w:rsidP="0042202E">
      <w:r>
        <w:t>称精神科权威的医生，自己一直无法忘记那被血液淹没的童年，那种色</w:t>
      </w:r>
    </w:p>
    <w:p w14:paraId="7FFFCE79" w14:textId="77777777" w:rsidR="0042202E" w:rsidRDefault="0042202E" w:rsidP="0042202E">
      <w:r>
        <w:t>泽是如此艳丽，仿佛是世界上最骇人也最迷人的颜色了。医生不知是</w:t>
      </w:r>
    </w:p>
    <w:p w14:paraId="13A104FA" w14:textId="77777777" w:rsidR="0042202E" w:rsidRDefault="0042202E" w:rsidP="0042202E">
      <w:r>
        <w:t>摇了还是点了头，写下一份诊断书，并吩咐</w:t>
      </w:r>
      <w:proofErr w:type="gramStart"/>
      <w:r>
        <w:t>伟廉回家</w:t>
      </w:r>
      <w:proofErr w:type="gramEnd"/>
      <w:r>
        <w:t>休息，定时吃药，</w:t>
      </w:r>
    </w:p>
    <w:p w14:paraId="2348989B" w14:textId="77777777" w:rsidR="0042202E" w:rsidRDefault="0042202E" w:rsidP="0042202E">
      <w:r>
        <w:t>停止胡思乱想。他不以为意地接过后，在外头买了一夜的沉醉。</w:t>
      </w:r>
    </w:p>
    <w:p w14:paraId="3313251C" w14:textId="77777777" w:rsidR="0042202E" w:rsidRDefault="0042202E" w:rsidP="0042202E">
      <w:r>
        <w:t>早上回家，头还有点疼。低头一看发现，才短短一阵子没修剪，</w:t>
      </w:r>
    </w:p>
    <w:p w14:paraId="008382DC" w14:textId="77777777" w:rsidR="0042202E" w:rsidRDefault="0042202E" w:rsidP="0042202E">
      <w:r>
        <w:t>院子里就长满了丑不拉几的野草，看起来像是从隔壁家穿越篱笆的洞口</w:t>
      </w:r>
    </w:p>
    <w:p w14:paraId="503FE3AC" w14:textId="77777777" w:rsidR="0042202E" w:rsidRDefault="0042202E" w:rsidP="0042202E">
      <w:r>
        <w:t>生长进来的。于是，他在自家门前便顺手拿起割草刀，除一除这迟早会</w:t>
      </w:r>
    </w:p>
    <w:p w14:paraId="3E0E2EB4" w14:textId="77777777" w:rsidR="0042202E" w:rsidRDefault="0042202E" w:rsidP="0042202E">
      <w:r>
        <w:t>蔓延进屋的丑八怪</w:t>
      </w:r>
      <w:r>
        <w:t>……</w:t>
      </w:r>
    </w:p>
    <w:p w14:paraId="41227FF0" w14:textId="77777777" w:rsidR="0042202E" w:rsidRDefault="0042202E" w:rsidP="0042202E">
      <w:proofErr w:type="gramStart"/>
      <w:r>
        <w:t>伟廉在</w:t>
      </w:r>
      <w:proofErr w:type="gramEnd"/>
      <w:r>
        <w:t>害怕之余，竟有些许兴奋。他想把门打开，出去再看一遍，</w:t>
      </w:r>
    </w:p>
    <w:p w14:paraId="6392FE24" w14:textId="77777777" w:rsidR="0042202E" w:rsidRDefault="0042202E" w:rsidP="0042202E">
      <w:r>
        <w:t>一遍也好。却又担心被发现，不得已只好把自己关住，让思绪在允许</w:t>
      </w:r>
      <w:proofErr w:type="gramStart"/>
      <w:r>
        <w:t>赤</w:t>
      </w:r>
      <w:proofErr w:type="gramEnd"/>
    </w:p>
    <w:p w14:paraId="192C90C2" w14:textId="77777777" w:rsidR="0042202E" w:rsidRDefault="0042202E" w:rsidP="0042202E">
      <w:r>
        <w:t>裸的环境下出现。他战战兢兢地拿起剃须刀，手掌在地震，快把掩埋多</w:t>
      </w:r>
    </w:p>
    <w:p w14:paraId="5DBA289C" w14:textId="77777777" w:rsidR="0042202E" w:rsidRDefault="0042202E" w:rsidP="0042202E">
      <w:r>
        <w:t>时的自己给震出来了。于是乎他往左手臂划了一刀。眼看手臂的皮肤</w:t>
      </w:r>
      <w:proofErr w:type="gramStart"/>
      <w:r>
        <w:t>瞬</w:t>
      </w:r>
      <w:proofErr w:type="gramEnd"/>
    </w:p>
    <w:p w14:paraId="49B4C31C" w14:textId="77777777" w:rsidR="0042202E" w:rsidRDefault="0042202E" w:rsidP="0042202E">
      <w:r>
        <w:lastRenderedPageBreak/>
        <w:t>间绽开，一条殷红的河流，从中流出。他的呼吸更加急促了，不安的感</w:t>
      </w:r>
    </w:p>
    <w:p w14:paraId="36ADEC3A" w14:textId="77777777" w:rsidR="0042202E" w:rsidRDefault="0042202E" w:rsidP="0042202E">
      <w:proofErr w:type="gramStart"/>
      <w:r>
        <w:t>觉找到</w:t>
      </w:r>
      <w:proofErr w:type="gramEnd"/>
      <w:r>
        <w:t>了逃生口。几分钟时间，他开始厌倦这龟速的杂感了，结果往手</w:t>
      </w:r>
    </w:p>
    <w:p w14:paraId="494C4BDB" w14:textId="77777777" w:rsidR="0042202E" w:rsidRDefault="0042202E" w:rsidP="0042202E">
      <w:proofErr w:type="gramStart"/>
      <w:r>
        <w:t>腕处再</w:t>
      </w:r>
      <w:proofErr w:type="gramEnd"/>
      <w:r>
        <w:t>划下一刀。这次他异常激动，心跳加速。冷汗从脸颊滑落到起伏</w:t>
      </w:r>
    </w:p>
    <w:p w14:paraId="0F06E1C9" w14:textId="77777777" w:rsidR="0042202E" w:rsidRDefault="0042202E" w:rsidP="0042202E">
      <w:r>
        <w:t>不定的胸膛前嬉戏，顿时有种悬空的晕眩感，一种近乎性高潮的满足渐</w:t>
      </w:r>
    </w:p>
    <w:p w14:paraId="16108B9A" w14:textId="77777777" w:rsidR="0042202E" w:rsidRDefault="0042202E" w:rsidP="0042202E">
      <w:r>
        <w:t>渐升起以后，便沉沉地睡去。</w:t>
      </w:r>
    </w:p>
    <w:p w14:paraId="13C85389" w14:textId="77777777" w:rsidR="0042202E" w:rsidRDefault="0042202E" w:rsidP="0042202E">
      <w:r>
        <w:t>就在此时，妻子缓缓从楼上下来，冷静地擦拭客厅的地板，却还不</w:t>
      </w:r>
    </w:p>
    <w:p w14:paraId="07397847" w14:textId="77777777" w:rsidR="0042202E" w:rsidRDefault="0042202E" w:rsidP="0042202E">
      <w:r>
        <w:t>晓得，浴室里还得再擦一遍。</w:t>
      </w:r>
    </w:p>
    <w:p w14:paraId="42C7F689" w14:textId="77777777" w:rsidR="0042202E" w:rsidRDefault="0042202E" w:rsidP="0042202E"/>
    <w:p w14:paraId="0C49CF32" w14:textId="77777777" w:rsidR="0042202E" w:rsidRDefault="0042202E" w:rsidP="0042202E"/>
    <w:p w14:paraId="069E7A73" w14:textId="77777777" w:rsidR="0042202E" w:rsidRDefault="0042202E" w:rsidP="0042202E">
      <w:r>
        <w:t>又一天了。他踏出木板工厂。头低了一整天，终于可以抬起来了。</w:t>
      </w:r>
    </w:p>
    <w:p w14:paraId="08CC339F" w14:textId="77777777" w:rsidR="0042202E" w:rsidRDefault="0042202E" w:rsidP="0042202E">
      <w:r>
        <w:t>天空真辽阔。这无垠的荧幕正在上演一场颜色的战争，红军大口</w:t>
      </w:r>
    </w:p>
    <w:p w14:paraId="1CE503D3" w14:textId="77777777" w:rsidR="0042202E" w:rsidRDefault="0042202E" w:rsidP="0042202E">
      <w:proofErr w:type="gramStart"/>
      <w:r>
        <w:t>吞拼了</w:t>
      </w:r>
      <w:proofErr w:type="gramEnd"/>
      <w:r>
        <w:t>蓝军的领地。乡下人说红彤彤的夕阳预告隔天会很热。明天工厂</w:t>
      </w:r>
    </w:p>
    <w:p w14:paraId="18D07DD0" w14:textId="77777777" w:rsidR="0042202E" w:rsidRDefault="0042202E" w:rsidP="0042202E">
      <w:r>
        <w:t>里又会像个大蒸笼了。他快步走着。一阵风吹来。路边比他还高的</w:t>
      </w:r>
      <w:proofErr w:type="gramStart"/>
      <w:r>
        <w:t>茅</w:t>
      </w:r>
      <w:proofErr w:type="gramEnd"/>
    </w:p>
    <w:p w14:paraId="117744F8" w14:textId="77777777" w:rsidR="0042202E" w:rsidRDefault="0042202E" w:rsidP="0042202E">
      <w:r>
        <w:t>草沙沙摇曳，小泥路面的尘土飞扬。他从裤袋里拿出手帕，盖住鼻子嘴</w:t>
      </w:r>
    </w:p>
    <w:p w14:paraId="279D9E9C" w14:textId="77777777" w:rsidR="0042202E" w:rsidRDefault="0042202E" w:rsidP="0042202E">
      <w:r>
        <w:t>巴。要赶快。阿琴在饼干厂等着。</w:t>
      </w:r>
    </w:p>
    <w:p w14:paraId="64DA8935" w14:textId="77777777" w:rsidR="0042202E" w:rsidRDefault="0042202E" w:rsidP="0042202E">
      <w:r>
        <w:t>人家跟着他从乡下出来半年多了。他们暂住在她的表姨家里。他心</w:t>
      </w:r>
    </w:p>
    <w:p w14:paraId="2ECE9B7C" w14:textId="77777777" w:rsidR="0042202E" w:rsidRDefault="0042202E" w:rsidP="0042202E">
      <w:r>
        <w:t>里着急。要</w:t>
      </w:r>
      <w:proofErr w:type="gramStart"/>
      <w:r>
        <w:t>赶快储够钱</w:t>
      </w:r>
      <w:proofErr w:type="gramEnd"/>
      <w:r>
        <w:t>，好跟</w:t>
      </w:r>
      <w:proofErr w:type="gramStart"/>
      <w:r>
        <w:t>阿琴回家乡</w:t>
      </w:r>
      <w:proofErr w:type="gramEnd"/>
      <w:r>
        <w:t>摆喜酒。这名</w:t>
      </w:r>
      <w:proofErr w:type="gramStart"/>
      <w:r>
        <w:t>份一定</w:t>
      </w:r>
      <w:proofErr w:type="gramEnd"/>
      <w:r>
        <w:t>要尽快给</w:t>
      </w:r>
    </w:p>
    <w:p w14:paraId="472FA6BC" w14:textId="77777777" w:rsidR="0042202E" w:rsidRDefault="0042202E" w:rsidP="0042202E">
      <w:r>
        <w:t>人家。他坚信一定能给她过上好生活，因为这城市里机会多的是。</w:t>
      </w:r>
    </w:p>
    <w:p w14:paraId="0A1C471A" w14:textId="77777777" w:rsidR="0042202E" w:rsidRDefault="0042202E" w:rsidP="0042202E">
      <w:r>
        <w:t>他摸了摸帆布包里的小手电筒。待会儿回家的路可要靠它了。</w:t>
      </w:r>
    </w:p>
    <w:p w14:paraId="79E06AE3" w14:textId="77777777" w:rsidR="0042202E" w:rsidRDefault="0042202E" w:rsidP="0042202E">
      <w:r>
        <w:t>阿琴一跳，坐在了脚车后座。</w:t>
      </w:r>
      <w:proofErr w:type="gramStart"/>
      <w:r>
        <w:t>他平衡</w:t>
      </w:r>
      <w:proofErr w:type="gramEnd"/>
      <w:r>
        <w:t>好以后，就往前骑去。两个月</w:t>
      </w:r>
    </w:p>
    <w:p w14:paraId="31717A61" w14:textId="77777777" w:rsidR="0042202E" w:rsidRDefault="0042202E" w:rsidP="0042202E">
      <w:r>
        <w:t>前，表姨在同一个新村里找到了一块空地。他再找来两个老乡，一起铺</w:t>
      </w:r>
    </w:p>
    <w:p w14:paraId="6970B513" w14:textId="77777777" w:rsidR="0042202E" w:rsidRDefault="0042202E" w:rsidP="0042202E">
      <w:r>
        <w:t>上石灰，搭建起一间小木屋。他们夫妻俩这就有了自己的家。刚刚进办</w:t>
      </w:r>
    </w:p>
    <w:p w14:paraId="23DF91F1" w14:textId="77777777" w:rsidR="0042202E" w:rsidRDefault="0042202E" w:rsidP="0042202E">
      <w:r>
        <w:t>公司拿月薪时，老板说让他担起工头的责任。他心里非常踏实，心想日</w:t>
      </w:r>
    </w:p>
    <w:p w14:paraId="52EE7D93" w14:textId="77777777" w:rsidR="0042202E" w:rsidRDefault="0042202E" w:rsidP="0042202E">
      <w:r>
        <w:t>子会越来越好了。</w:t>
      </w:r>
    </w:p>
    <w:p w14:paraId="225464FE" w14:textId="77777777" w:rsidR="0042202E" w:rsidRDefault="0042202E" w:rsidP="0042202E">
      <w:r>
        <w:t>脚车在坑坑洼洼的小径上颠簸。蟋蟀、蟾蜍的鸣叫声从两旁的烂</w:t>
      </w:r>
      <w:proofErr w:type="gramStart"/>
      <w:r>
        <w:t>芭</w:t>
      </w:r>
      <w:proofErr w:type="gramEnd"/>
    </w:p>
    <w:p w14:paraId="1AB33007" w14:textId="77777777" w:rsidR="0042202E" w:rsidRDefault="0042202E" w:rsidP="0042202E">
      <w:r>
        <w:t>传出，像哀悼天上壮烈牺牲的红军与蓝军。他把机械动能照明按上了。</w:t>
      </w:r>
    </w:p>
    <w:p w14:paraId="67464885" w14:textId="77777777" w:rsidR="0042202E" w:rsidRDefault="0042202E" w:rsidP="0042202E">
      <w:r>
        <w:t>只要他</w:t>
      </w:r>
      <w:proofErr w:type="gramStart"/>
      <w:r>
        <w:t>一</w:t>
      </w:r>
      <w:proofErr w:type="gramEnd"/>
      <w:r>
        <w:t>踩踏板，前方的路就隐约显出一轮亮圈。再过一会儿，四周会</w:t>
      </w:r>
    </w:p>
    <w:p w14:paraId="0E58F734" w14:textId="77777777" w:rsidR="0042202E" w:rsidRDefault="0042202E" w:rsidP="0042202E">
      <w:r>
        <w:t>更暗，而前方会更光。</w:t>
      </w:r>
      <w:r>
        <w:t xml:space="preserve"> </w:t>
      </w:r>
    </w:p>
    <w:p w14:paraId="0610340D" w14:textId="77777777" w:rsidR="0042202E" w:rsidRDefault="0042202E" w:rsidP="0042202E">
      <w:r>
        <w:t>小径来到大路的接口。突然他在路口的杂货店停下脚车。</w:t>
      </w:r>
    </w:p>
    <w:p w14:paraId="36A98601" w14:textId="77777777" w:rsidR="0042202E" w:rsidRDefault="0042202E" w:rsidP="0042202E">
      <w:r>
        <w:t>2014</w:t>
      </w:r>
      <w:r>
        <w:t>年</w:t>
      </w:r>
      <w:r>
        <w:t>10</w:t>
      </w:r>
      <w:r>
        <w:t>月</w:t>
      </w:r>
      <w:r>
        <w:t xml:space="preserve"> • </w:t>
      </w:r>
      <w:r>
        <w:t>第</w:t>
      </w:r>
      <w:r>
        <w:t>22</w:t>
      </w:r>
      <w:r>
        <w:t>期</w:t>
      </w:r>
      <w:r>
        <w:t xml:space="preserve"> | 43</w:t>
      </w:r>
    </w:p>
    <w:p w14:paraId="20869F72" w14:textId="77777777" w:rsidR="0042202E" w:rsidRDefault="0042202E" w:rsidP="0042202E">
      <w:r>
        <w:t>他转身说：</w:t>
      </w:r>
      <w:r>
        <w:t>“</w:t>
      </w:r>
      <w:r>
        <w:t>买一支荷兰水吧。热了一整天。</w:t>
      </w:r>
      <w:r>
        <w:t>”</w:t>
      </w:r>
    </w:p>
    <w:p w14:paraId="679F8C0A" w14:textId="77777777" w:rsidR="0042202E" w:rsidRDefault="0042202E" w:rsidP="0042202E">
      <w:proofErr w:type="gramStart"/>
      <w:r>
        <w:t>摩多车</w:t>
      </w:r>
      <w:proofErr w:type="gramEnd"/>
      <w:r>
        <w:t>停靠在路边。为了吹吹冷气，全家跑进便利商店去，却只买</w:t>
      </w:r>
    </w:p>
    <w:p w14:paraId="6ECC3B3D" w14:textId="77777777" w:rsidR="0042202E" w:rsidRDefault="0042202E" w:rsidP="0042202E">
      <w:r>
        <w:t>了一瓶可乐。姐姐从妹妹手中抢过瓶子，大力吸吮最后一点汽水，发出</w:t>
      </w:r>
    </w:p>
    <w:p w14:paraId="2C098AAC" w14:textId="77777777" w:rsidR="0042202E" w:rsidRDefault="0042202E" w:rsidP="0042202E">
      <w:proofErr w:type="gramStart"/>
      <w:r>
        <w:t>嗦嗦</w:t>
      </w:r>
      <w:proofErr w:type="gramEnd"/>
      <w:r>
        <w:t>声。</w:t>
      </w:r>
    </w:p>
    <w:p w14:paraId="0519B78A" w14:textId="77777777" w:rsidR="0042202E" w:rsidRDefault="0042202E" w:rsidP="0042202E">
      <w:r>
        <w:t>“</w:t>
      </w:r>
      <w:r>
        <w:t>好啦，凉快过了。上车吧。</w:t>
      </w:r>
      <w:r>
        <w:t>”</w:t>
      </w:r>
      <w:r>
        <w:t>说着他戴上头盔。</w:t>
      </w:r>
    </w:p>
    <w:p w14:paraId="46A2CE72" w14:textId="77777777" w:rsidR="0042202E" w:rsidRDefault="0042202E" w:rsidP="0042202E">
      <w:r>
        <w:t>妹妹先贴着爸爸的背坐，接着姐姐也紧靠在妹妹背后。妈妈套上头</w:t>
      </w:r>
    </w:p>
    <w:p w14:paraId="6ED6D6C9" w14:textId="77777777" w:rsidR="0042202E" w:rsidRDefault="0042202E" w:rsidP="0042202E">
      <w:r>
        <w:t>盔，挺着大肚子，小心翼翼地跨上</w:t>
      </w:r>
      <w:proofErr w:type="gramStart"/>
      <w:r>
        <w:t>了摩多车</w:t>
      </w:r>
      <w:proofErr w:type="gramEnd"/>
      <w:r>
        <w:t>。两个轮子承受着五口的重</w:t>
      </w:r>
    </w:p>
    <w:p w14:paraId="42FAC206" w14:textId="77777777" w:rsidR="0042202E" w:rsidRDefault="0042202E" w:rsidP="0042202E">
      <w:r>
        <w:t>量，朝家的方向滚去。</w:t>
      </w:r>
    </w:p>
    <w:p w14:paraId="28F23453" w14:textId="77777777" w:rsidR="0042202E" w:rsidRDefault="0042202E" w:rsidP="0042202E">
      <w:r>
        <w:t>红军与蓝军逐渐撤退。</w:t>
      </w:r>
      <w:proofErr w:type="gramStart"/>
      <w:r>
        <w:t>黑军开始</w:t>
      </w:r>
      <w:proofErr w:type="gramEnd"/>
      <w:r>
        <w:t>称霸。</w:t>
      </w:r>
    </w:p>
    <w:p w14:paraId="6ECE2D51" w14:textId="77777777" w:rsidR="0042202E" w:rsidRDefault="0042202E" w:rsidP="0042202E">
      <w:proofErr w:type="gramStart"/>
      <w:r>
        <w:t>摩多车</w:t>
      </w:r>
      <w:proofErr w:type="gramEnd"/>
      <w:r>
        <w:t>来到了组屋区。每次经过，他都昂起头来仰望。那些亮了灯</w:t>
      </w:r>
    </w:p>
    <w:p w14:paraId="76AD5C1B" w14:textId="77777777" w:rsidR="0042202E" w:rsidRDefault="0042202E" w:rsidP="0042202E">
      <w:r>
        <w:t>的家户，真像许许多多的电视机排开了，叠高了。他总是幻想住在最高</w:t>
      </w:r>
    </w:p>
    <w:p w14:paraId="73B3765C" w14:textId="77777777" w:rsidR="0042202E" w:rsidRDefault="0042202E" w:rsidP="0042202E">
      <w:r>
        <w:t>一层，能看见什么，能看得多远。大家都说这城市发展起来了。他也感</w:t>
      </w:r>
    </w:p>
    <w:p w14:paraId="46D09FAF" w14:textId="77777777" w:rsidR="0042202E" w:rsidRDefault="0042202E" w:rsidP="0042202E">
      <w:r>
        <w:t>受到了，只是自己赚的钱还是不够。</w:t>
      </w:r>
    </w:p>
    <w:p w14:paraId="4C8AC494" w14:textId="77777777" w:rsidR="0042202E" w:rsidRDefault="0042202E" w:rsidP="0042202E">
      <w:r>
        <w:t>这刚建好的柏油路真平坦好走。来到前面这个大交通圈，他必须左</w:t>
      </w:r>
    </w:p>
    <w:p w14:paraId="02A450F7" w14:textId="77777777" w:rsidR="0042202E" w:rsidRDefault="0042202E" w:rsidP="0042202E">
      <w:r>
        <w:lastRenderedPageBreak/>
        <w:t>顾右看</w:t>
      </w:r>
      <w:proofErr w:type="gramStart"/>
      <w:r>
        <w:t>才敢驶出去</w:t>
      </w:r>
      <w:proofErr w:type="gramEnd"/>
      <w:r>
        <w:t>。忽然，一滴水打在了他脸上。必须停一停，让大家</w:t>
      </w:r>
    </w:p>
    <w:p w14:paraId="74C2B61F" w14:textId="77777777" w:rsidR="0042202E" w:rsidRDefault="0042202E" w:rsidP="0042202E">
      <w:r>
        <w:t>穿上雨衣。</w:t>
      </w:r>
    </w:p>
    <w:p w14:paraId="6CD1AB69" w14:textId="77777777" w:rsidR="0042202E" w:rsidRDefault="0042202E" w:rsidP="0042202E">
      <w:r>
        <w:t>刮水</w:t>
      </w:r>
      <w:proofErr w:type="gramStart"/>
      <w:r>
        <w:t>器左右</w:t>
      </w:r>
      <w:proofErr w:type="gramEnd"/>
      <w:r>
        <w:t>扫动。他把冷气关了。</w:t>
      </w:r>
    </w:p>
    <w:p w14:paraId="42A9DE7E" w14:textId="77777777" w:rsidR="0042202E" w:rsidRDefault="0042202E" w:rsidP="0042202E">
      <w:r>
        <w:t>弟弟埋怨：</w:t>
      </w:r>
      <w:r>
        <w:t>“</w:t>
      </w:r>
      <w:r>
        <w:t>以前那辆老爷车没有冷气就罢了。现在有冷气，还是</w:t>
      </w:r>
    </w:p>
    <w:p w14:paraId="09C971A7" w14:textId="77777777" w:rsidR="0042202E" w:rsidRDefault="0042202E" w:rsidP="0042202E">
      <w:r>
        <w:t>不能吹。</w:t>
      </w:r>
      <w:r>
        <w:t>”</w:t>
      </w:r>
    </w:p>
    <w:p w14:paraId="1019BA09" w14:textId="77777777" w:rsidR="0042202E" w:rsidRDefault="0042202E" w:rsidP="0042202E">
      <w:r>
        <w:t>“</w:t>
      </w:r>
      <w:r>
        <w:t>没有太阳，又下雨，不热啊。</w:t>
      </w:r>
      <w:r>
        <w:t>”</w:t>
      </w:r>
      <w:r>
        <w:t>说着，他摇下了车窗两寸，让空</w:t>
      </w:r>
    </w:p>
    <w:p w14:paraId="46029EBF" w14:textId="77777777" w:rsidR="0042202E" w:rsidRDefault="0042202E" w:rsidP="0042202E">
      <w:r>
        <w:t>气流通。</w:t>
      </w:r>
    </w:p>
    <w:p w14:paraId="6D90D70E" w14:textId="77777777" w:rsidR="0042202E" w:rsidRDefault="0042202E" w:rsidP="0042202E">
      <w:r>
        <w:t>44 | 2014</w:t>
      </w:r>
      <w:r>
        <w:t>年</w:t>
      </w:r>
      <w:r>
        <w:t>10</w:t>
      </w:r>
      <w:r>
        <w:t>月</w:t>
      </w:r>
      <w:r>
        <w:t xml:space="preserve"> • </w:t>
      </w:r>
      <w:r>
        <w:t>第</w:t>
      </w:r>
      <w:r>
        <w:t>22</w:t>
      </w:r>
      <w:r>
        <w:t>期</w:t>
      </w:r>
    </w:p>
    <w:p w14:paraId="689733D6" w14:textId="77777777" w:rsidR="0042202E" w:rsidRDefault="0042202E" w:rsidP="0042202E">
      <w:r>
        <w:t>天空战场上的逃兵，一批又一批倾盆而下。</w:t>
      </w:r>
    </w:p>
    <w:p w14:paraId="0BAC8D69" w14:textId="77777777" w:rsidR="0042202E" w:rsidRDefault="0042202E" w:rsidP="0042202E">
      <w:r>
        <w:t>车子突然间停住了。是前面的车子不动。他知道，是前方二十米处</w:t>
      </w:r>
    </w:p>
    <w:p w14:paraId="75B9A180" w14:textId="77777777" w:rsidR="0042202E" w:rsidRDefault="0042202E" w:rsidP="0042202E">
      <w:r>
        <w:t>的低地部分浸水了。说不定还有车子抛锚了。一定不能停下，要不断踩</w:t>
      </w:r>
    </w:p>
    <w:p w14:paraId="6D7599B8" w14:textId="77777777" w:rsidR="0042202E" w:rsidRDefault="0042202E" w:rsidP="0042202E">
      <w:r>
        <w:t>油门，慢慢地经过那积水。如果松开了油门，车子就会死火了。</w:t>
      </w:r>
    </w:p>
    <w:p w14:paraId="5397092D" w14:textId="77777777" w:rsidR="0042202E" w:rsidRDefault="0042202E" w:rsidP="0042202E">
      <w:r>
        <w:t>对面来了一辆迷你巴士。乘客拥挤得站到门口来了。即便如此，</w:t>
      </w:r>
    </w:p>
    <w:p w14:paraId="6447DB63" w14:textId="77777777" w:rsidR="0042202E" w:rsidRDefault="0042202E" w:rsidP="0042202E">
      <w:r>
        <w:t>司机还是加速前进。路过他的车子时，溅起的水花从车窗缝隙洒了进</w:t>
      </w:r>
    </w:p>
    <w:p w14:paraId="33B84F37" w14:textId="77777777" w:rsidR="0042202E" w:rsidRDefault="0042202E" w:rsidP="0042202E">
      <w:r>
        <w:t>来。他赶紧把车窗摇上了。</w:t>
      </w:r>
    </w:p>
    <w:p w14:paraId="40C3BA30" w14:textId="77777777" w:rsidR="0042202E" w:rsidRDefault="0042202E" w:rsidP="0042202E">
      <w:r>
        <w:t>他坐在后座。身边的孙子正在逗玩小狗</w:t>
      </w:r>
      <w:proofErr w:type="gramStart"/>
      <w:r>
        <w:t>狗</w:t>
      </w:r>
      <w:proofErr w:type="gramEnd"/>
      <w:r>
        <w:t>。他看了看皮革坐包，</w:t>
      </w:r>
    </w:p>
    <w:p w14:paraId="2FCA88AC" w14:textId="77777777" w:rsidR="0042202E" w:rsidRDefault="0042202E" w:rsidP="0042202E">
      <w:r>
        <w:t>都是金黄色的毛。这不脏吗？这么豪华的大车，太可惜了。</w:t>
      </w:r>
    </w:p>
    <w:p w14:paraId="07EA0208" w14:textId="77777777" w:rsidR="0042202E" w:rsidRDefault="0042202E" w:rsidP="0042202E">
      <w:r>
        <w:t>刚才在高速公路能够通畅无阻。可是，一付了过路费，来到这路</w:t>
      </w:r>
    </w:p>
    <w:p w14:paraId="375CB4B0" w14:textId="77777777" w:rsidR="0042202E" w:rsidRDefault="0042202E" w:rsidP="0042202E">
      <w:r>
        <w:t>口，就堵住了。儿子的手离开方向盘，拿出手机，开始点击荧幕。他望</w:t>
      </w:r>
    </w:p>
    <w:p w14:paraId="7A8C9E39" w14:textId="77777777" w:rsidR="0042202E" w:rsidRDefault="0042202E" w:rsidP="0042202E">
      <w:r>
        <w:t>出窗外。街灯，车灯和招牌荧光灯点亮了整座城市。人们不会记得那依</w:t>
      </w:r>
    </w:p>
    <w:p w14:paraId="7F9EEC2F" w14:textId="77777777" w:rsidR="0042202E" w:rsidRDefault="0042202E" w:rsidP="0042202E">
      <w:r>
        <w:t>赖阳光的过去了。</w:t>
      </w:r>
    </w:p>
    <w:p w14:paraId="0ED7D478" w14:textId="77777777" w:rsidR="0042202E" w:rsidRDefault="0042202E" w:rsidP="0042202E">
      <w:r>
        <w:t>“</w:t>
      </w:r>
      <w:r>
        <w:t>快到了吗？</w:t>
      </w:r>
      <w:r>
        <w:t>”</w:t>
      </w:r>
    </w:p>
    <w:p w14:paraId="08FEA9C8" w14:textId="77777777" w:rsidR="0042202E" w:rsidRDefault="0042202E" w:rsidP="0042202E">
      <w:r>
        <w:t>“</w:t>
      </w:r>
      <w:r>
        <w:t>嗯。</w:t>
      </w:r>
      <w:r>
        <w:t>”</w:t>
      </w:r>
    </w:p>
    <w:p w14:paraId="2CC41B40" w14:textId="77777777" w:rsidR="0042202E" w:rsidRDefault="0042202E" w:rsidP="0042202E">
      <w:r>
        <w:t>在这座城市生活了大半辈子，他还是没有认清楚它，反而觉得它越</w:t>
      </w:r>
    </w:p>
    <w:p w14:paraId="7A562590" w14:textId="77777777" w:rsidR="0042202E" w:rsidRDefault="0042202E" w:rsidP="0042202E">
      <w:r>
        <w:t>来越陌生了。</w:t>
      </w:r>
    </w:p>
    <w:p w14:paraId="55EBF1CF" w14:textId="77777777" w:rsidR="0042202E" w:rsidRDefault="0042202E" w:rsidP="0042202E">
      <w:r>
        <w:t>下了车，他推开铁门，走了进去。他的头顶挂着的牌子写着：爱之</w:t>
      </w:r>
    </w:p>
    <w:p w14:paraId="57A86CA3" w14:textId="77777777" w:rsidR="0042202E" w:rsidRDefault="0042202E" w:rsidP="0042202E">
      <w:r>
        <w:t>家养老院。</w:t>
      </w:r>
    </w:p>
    <w:p w14:paraId="735C8C44" w14:textId="77777777" w:rsidR="0042202E" w:rsidRDefault="0042202E" w:rsidP="0042202E">
      <w:r>
        <w:t>把铁门关上后，他抬起了头。停战后的沙场，一片黑暗，十分</w:t>
      </w:r>
    </w:p>
    <w:p w14:paraId="407E11DA" w14:textId="77777777" w:rsidR="0042202E" w:rsidRDefault="0042202E" w:rsidP="0042202E">
      <w:r>
        <w:t>寂寥。</w:t>
      </w:r>
    </w:p>
    <w:p w14:paraId="3F7FA97E" w14:textId="77777777" w:rsidR="0042202E" w:rsidRDefault="0042202E" w:rsidP="0042202E"/>
    <w:p w14:paraId="1F9623B0" w14:textId="77777777" w:rsidR="0042202E" w:rsidRDefault="0042202E" w:rsidP="0042202E">
      <w:r>
        <w:t>“</w:t>
      </w:r>
      <w:r>
        <w:t>看看这份资料，是贵宾的名字和他们的职衔，别搞乱名字啊。</w:t>
      </w:r>
      <w:r>
        <w:t>”</w:t>
      </w:r>
    </w:p>
    <w:p w14:paraId="5DE3D367" w14:textId="77777777" w:rsidR="0042202E" w:rsidRDefault="0042202E" w:rsidP="0042202E">
      <w:r>
        <w:t>他接过那份资料，一面盯着纸看，一面走向</w:t>
      </w:r>
      <w:proofErr w:type="gramStart"/>
      <w:r>
        <w:t>服装室</w:t>
      </w:r>
      <w:proofErr w:type="gramEnd"/>
      <w:r>
        <w:t>走去。</w:t>
      </w:r>
    </w:p>
    <w:p w14:paraId="083206AA" w14:textId="77777777" w:rsidR="0042202E" w:rsidRDefault="0042202E" w:rsidP="0042202E">
      <w:r>
        <w:t>“</w:t>
      </w:r>
      <w:r>
        <w:t>嗯。</w:t>
      </w:r>
      <w:r>
        <w:t>”</w:t>
      </w:r>
      <w:r>
        <w:t>司仪的脚步依然朝着</w:t>
      </w:r>
      <w:proofErr w:type="gramStart"/>
      <w:r>
        <w:t>服装室</w:t>
      </w:r>
      <w:proofErr w:type="gramEnd"/>
      <w:r>
        <w:t>走过去。</w:t>
      </w:r>
    </w:p>
    <w:p w14:paraId="02365EFC" w14:textId="77777777" w:rsidR="0042202E" w:rsidRDefault="0042202E" w:rsidP="0042202E">
      <w:r>
        <w:t>下午两点，音乐就开始播放了。</w:t>
      </w:r>
    </w:p>
    <w:p w14:paraId="7AE69800" w14:textId="77777777" w:rsidR="0042202E" w:rsidRDefault="0042202E" w:rsidP="0042202E">
      <w:r>
        <w:t>差不多两点半，一个接着一个的贵宾走在红地毯上了，周围都是摄</w:t>
      </w:r>
    </w:p>
    <w:p w14:paraId="7B622984" w14:textId="77777777" w:rsidR="0042202E" w:rsidRDefault="0042202E" w:rsidP="0042202E">
      <w:r>
        <w:t>像机的闪光灯还有一堆保安人员。尔后，椅子都坐满了人。</w:t>
      </w:r>
    </w:p>
    <w:p w14:paraId="7FDFA4E9" w14:textId="77777777" w:rsidR="0042202E" w:rsidRDefault="0042202E" w:rsidP="0042202E">
      <w:r>
        <w:t>音乐的声量缓缓地调低了，司仪开始说话。</w:t>
      </w:r>
    </w:p>
    <w:p w14:paraId="41C67781" w14:textId="77777777" w:rsidR="0042202E" w:rsidRDefault="0042202E" w:rsidP="0042202E">
      <w:r>
        <w:t>“</w:t>
      </w:r>
      <w:r>
        <w:t>首先，请让我介绍一下今天来到我们十周年欢庆活动的领导：</w:t>
      </w:r>
    </w:p>
    <w:p w14:paraId="75E36940" w14:textId="77777777" w:rsidR="0042202E" w:rsidRDefault="0042202E" w:rsidP="0042202E">
      <w:r>
        <w:t>董事长陈观盛先生，总经理王诚佑先生，财务总监何丽</w:t>
      </w:r>
      <w:proofErr w:type="gramStart"/>
      <w:r>
        <w:t>馨</w:t>
      </w:r>
      <w:proofErr w:type="gramEnd"/>
      <w:r>
        <w:t>小姐以及各位</w:t>
      </w:r>
    </w:p>
    <w:p w14:paraId="3049B0D7" w14:textId="77777777" w:rsidR="0042202E" w:rsidRDefault="0042202E" w:rsidP="0042202E">
      <w:r>
        <w:t>来宾，欢迎来到今天的十周年欢庆活动。</w:t>
      </w:r>
      <w:proofErr w:type="gramStart"/>
      <w:r>
        <w:t>”</w:t>
      </w:r>
      <w:r>
        <w:t>司仪说道</w:t>
      </w:r>
      <w:proofErr w:type="gramEnd"/>
      <w:r>
        <w:t>。</w:t>
      </w:r>
    </w:p>
    <w:p w14:paraId="1611F3DC" w14:textId="77777777" w:rsidR="0042202E" w:rsidRDefault="0042202E" w:rsidP="0042202E">
      <w:r>
        <w:t>“</w:t>
      </w:r>
      <w:r>
        <w:t>接下来，为了答谢达尼亚</w:t>
      </w:r>
      <w:proofErr w:type="gramStart"/>
      <w:r>
        <w:t>迩</w:t>
      </w:r>
      <w:proofErr w:type="gramEnd"/>
      <w:r>
        <w:t>公司，我们准备了一连串精彩的表演</w:t>
      </w:r>
    </w:p>
    <w:p w14:paraId="49C50AE6" w14:textId="77777777" w:rsidR="0042202E" w:rsidRDefault="0042202E" w:rsidP="0042202E">
      <w:r>
        <w:t>让来宾观赏，掌声鼓励鼓励。</w:t>
      </w:r>
      <w:proofErr w:type="gramStart"/>
      <w:r>
        <w:t>”</w:t>
      </w:r>
      <w:r>
        <w:t>说完</w:t>
      </w:r>
      <w:proofErr w:type="gramEnd"/>
      <w:r>
        <w:t>，他便退回后台。</w:t>
      </w:r>
    </w:p>
    <w:p w14:paraId="273FFA70" w14:textId="77777777" w:rsidR="0042202E" w:rsidRDefault="0042202E" w:rsidP="0042202E">
      <w:r>
        <w:t>一番掌声过后，表演就开始了。第一个表演是舞蹈表演，第二个是</w:t>
      </w:r>
    </w:p>
    <w:p w14:paraId="5C776F35" w14:textId="77777777" w:rsidR="0042202E" w:rsidRDefault="0042202E" w:rsidP="0042202E">
      <w:r>
        <w:t>歌唱表演，接下来各种各样的表演，每个表演都获得来宾的热烈掌声，</w:t>
      </w:r>
    </w:p>
    <w:p w14:paraId="6CF219E5" w14:textId="77777777" w:rsidR="0042202E" w:rsidRDefault="0042202E" w:rsidP="0042202E">
      <w:r>
        <w:lastRenderedPageBreak/>
        <w:t>就这样大概维持了一个小时。</w:t>
      </w:r>
    </w:p>
    <w:p w14:paraId="1ED857A3" w14:textId="77777777" w:rsidR="0042202E" w:rsidRDefault="0042202E" w:rsidP="0042202E">
      <w:r>
        <w:t>2014</w:t>
      </w:r>
      <w:r>
        <w:t>年</w:t>
      </w:r>
      <w:r>
        <w:t>10</w:t>
      </w:r>
      <w:r>
        <w:t>月</w:t>
      </w:r>
      <w:r>
        <w:t xml:space="preserve"> • </w:t>
      </w:r>
      <w:r>
        <w:t>第</w:t>
      </w:r>
      <w:r>
        <w:t>22</w:t>
      </w:r>
      <w:r>
        <w:t>期</w:t>
      </w:r>
      <w:r>
        <w:t xml:space="preserve"> | 47</w:t>
      </w:r>
    </w:p>
    <w:p w14:paraId="6CA6BBFD" w14:textId="77777777" w:rsidR="0042202E" w:rsidRDefault="0042202E" w:rsidP="0042202E">
      <w:r>
        <w:t>之后，司仪从后台走到了台前说：</w:t>
      </w:r>
      <w:r>
        <w:t>“</w:t>
      </w:r>
      <w:r>
        <w:t>达尼亚</w:t>
      </w:r>
      <w:proofErr w:type="gramStart"/>
      <w:r>
        <w:t>迩</w:t>
      </w:r>
      <w:proofErr w:type="gramEnd"/>
      <w:r>
        <w:t>公司成立了二十年。</w:t>
      </w:r>
    </w:p>
    <w:p w14:paraId="5386C674" w14:textId="77777777" w:rsidR="0042202E" w:rsidRDefault="0042202E" w:rsidP="0042202E">
      <w:r>
        <w:t>在这二十年里，他们不断地回馈社会，造福人群，不停帮助弱势群体。</w:t>
      </w:r>
      <w:r>
        <w:t>”</w:t>
      </w:r>
    </w:p>
    <w:p w14:paraId="74783F8E" w14:textId="77777777" w:rsidR="0042202E" w:rsidRDefault="0042202E" w:rsidP="0042202E">
      <w:r>
        <w:t>司仪说话时，舞台正在播放一段影片，是关于他们捐款给不同的慈善</w:t>
      </w:r>
    </w:p>
    <w:p w14:paraId="442B2E9C" w14:textId="77777777" w:rsidR="0042202E" w:rsidRDefault="0042202E" w:rsidP="0042202E">
      <w:r>
        <w:t>机构。</w:t>
      </w:r>
    </w:p>
    <w:p w14:paraId="47A7F29C" w14:textId="77777777" w:rsidR="0042202E" w:rsidRDefault="0042202E" w:rsidP="0042202E">
      <w:r>
        <w:t>影片播放完毕，司仪说：</w:t>
      </w:r>
      <w:r>
        <w:t>“</w:t>
      </w:r>
      <w:r>
        <w:t>现在，有请董事长陈观盛先生，总经理王</w:t>
      </w:r>
    </w:p>
    <w:p w14:paraId="11131FA5" w14:textId="77777777" w:rsidR="0042202E" w:rsidRDefault="0042202E" w:rsidP="0042202E">
      <w:proofErr w:type="gramStart"/>
      <w:r>
        <w:t>宥</w:t>
      </w:r>
      <w:proofErr w:type="gramEnd"/>
      <w:r>
        <w:t>程先生，财务总监何丽</w:t>
      </w:r>
      <w:proofErr w:type="gramStart"/>
      <w:r>
        <w:t>馨</w:t>
      </w:r>
      <w:proofErr w:type="gramEnd"/>
      <w:r>
        <w:t>小姐上台。</w:t>
      </w:r>
      <w:r>
        <w:t>”</w:t>
      </w:r>
    </w:p>
    <w:p w14:paraId="25B1AFAB" w14:textId="77777777" w:rsidR="0042202E" w:rsidRDefault="0042202E" w:rsidP="0042202E">
      <w:r>
        <w:t>领导纷纷上台拿着写上捐款数额的大卡片。此时，工作人员正在狼狈</w:t>
      </w:r>
    </w:p>
    <w:p w14:paraId="2CAD0BD6" w14:textId="77777777" w:rsidR="0042202E" w:rsidRDefault="0042202E" w:rsidP="0042202E">
      <w:r>
        <w:t>地推着一位坐在轮椅的残疾人士上台，以代表接受那笔款项。上台的阶梯</w:t>
      </w:r>
    </w:p>
    <w:p w14:paraId="05ABECFC" w14:textId="77777777" w:rsidR="0042202E" w:rsidRDefault="0042202E" w:rsidP="0042202E">
      <w:r>
        <w:t>艰难，残疾人士差点从轮椅上掉了下来。</w:t>
      </w:r>
    </w:p>
    <w:p w14:paraId="2FAF23AA" w14:textId="77777777" w:rsidR="0042202E" w:rsidRDefault="0042202E" w:rsidP="0042202E">
      <w:r>
        <w:t>“</w:t>
      </w:r>
      <w:r>
        <w:t>来，准备！</w:t>
      </w:r>
      <w:r>
        <w:t>”</w:t>
      </w:r>
      <w:r>
        <w:t>摄影机就咔嚓一声，拍下照片。</w:t>
      </w:r>
    </w:p>
    <w:p w14:paraId="6CF7F95C" w14:textId="77777777" w:rsidR="0042202E" w:rsidRDefault="0042202E" w:rsidP="0042202E">
      <w:r>
        <w:t>掌声后，他们就回馈社会，造福人群了。</w:t>
      </w:r>
    </w:p>
    <w:p w14:paraId="00263F01" w14:textId="77777777" w:rsidR="0042202E" w:rsidRDefault="0042202E" w:rsidP="0042202E">
      <w:r>
        <w:t>隔天，我妈看见报纸上的标题对我说：</w:t>
      </w:r>
      <w:r>
        <w:t>“</w:t>
      </w:r>
      <w:r>
        <w:t>哎哟，这家公司真好啊。</w:t>
      </w:r>
      <w:r>
        <w:t>”</w:t>
      </w:r>
    </w:p>
    <w:p w14:paraId="564BB126" w14:textId="77777777" w:rsidR="0042202E" w:rsidRDefault="0042202E" w:rsidP="0042202E"/>
    <w:p w14:paraId="30D7E9F4" w14:textId="77777777" w:rsidR="0042202E" w:rsidRDefault="0042202E" w:rsidP="0042202E">
      <w:r>
        <w:t>今天，是我开始工作后第一次的公共假期。每天忙碌地工作，难得有一</w:t>
      </w:r>
    </w:p>
    <w:p w14:paraId="66371420" w14:textId="77777777" w:rsidR="0042202E" w:rsidRDefault="0042202E" w:rsidP="0042202E">
      <w:r>
        <w:t>天可以休息，我很早就计划好要如何度过这一天。一大早我就起身，</w:t>
      </w:r>
    </w:p>
    <w:p w14:paraId="6A0BEB56" w14:textId="77777777" w:rsidR="0042202E" w:rsidRDefault="0042202E" w:rsidP="0042202E">
      <w:r>
        <w:t>换上了我最喜欢的衣服。我打算今天去逛城里最大的百货市场一整天，</w:t>
      </w:r>
    </w:p>
    <w:p w14:paraId="665028AB" w14:textId="77777777" w:rsidR="0042202E" w:rsidRDefault="0042202E" w:rsidP="0042202E">
      <w:r>
        <w:t>然后好好吃一餐慰劳自己。</w:t>
      </w:r>
    </w:p>
    <w:p w14:paraId="2C350D93" w14:textId="77777777" w:rsidR="0042202E" w:rsidRDefault="0042202E" w:rsidP="0042202E">
      <w:r>
        <w:t>同乡汉知道了我的计划，一大早就来我的宿舍找我，他打算跟我一起</w:t>
      </w:r>
    </w:p>
    <w:p w14:paraId="0A5697FF" w14:textId="77777777" w:rsidR="0042202E" w:rsidRDefault="0042202E" w:rsidP="0042202E">
      <w:r>
        <w:t>出去逛街。我看自己正少了一个伴，便答应了他。我没有想到汉对这次出</w:t>
      </w:r>
    </w:p>
    <w:p w14:paraId="3711D213" w14:textId="77777777" w:rsidR="0042202E" w:rsidRDefault="0042202E" w:rsidP="0042202E">
      <w:proofErr w:type="gramStart"/>
      <w:r>
        <w:t>游如此</w:t>
      </w:r>
      <w:proofErr w:type="gramEnd"/>
      <w:r>
        <w:t>地看重：他不但穿了新衣，还喷了些香水。</w:t>
      </w:r>
    </w:p>
    <w:p w14:paraId="41B504D5" w14:textId="77777777" w:rsidR="0042202E" w:rsidRDefault="0042202E" w:rsidP="0042202E">
      <w:r>
        <w:t>我同</w:t>
      </w:r>
      <w:proofErr w:type="gramStart"/>
      <w:r>
        <w:t>汉一起</w:t>
      </w:r>
      <w:proofErr w:type="gramEnd"/>
      <w:r>
        <w:t>去吃早餐，我们经过一栋豪华独立式房子的时候，汉不禁</w:t>
      </w:r>
    </w:p>
    <w:p w14:paraId="588748BA" w14:textId="77777777" w:rsidR="0042202E" w:rsidRDefault="0042202E" w:rsidP="0042202E">
      <w:r>
        <w:t>望了望那栋房子说：</w:t>
      </w:r>
      <w:r>
        <w:t>“</w:t>
      </w:r>
      <w:r>
        <w:t>这房子可真漂亮，这可是我梦想中的房子。我要在</w:t>
      </w:r>
    </w:p>
    <w:p w14:paraId="58FDF03E" w14:textId="77777777" w:rsidR="0042202E" w:rsidRDefault="0042202E" w:rsidP="0042202E">
      <w:r>
        <w:t>这里挣多多的钱，将来要买这么一栋房子给我的家人，我的房子还要有剧</w:t>
      </w:r>
    </w:p>
    <w:p w14:paraId="20F67136" w14:textId="77777777" w:rsidR="0042202E" w:rsidRDefault="0042202E" w:rsidP="0042202E">
      <w:r>
        <w:t>院、泳池</w:t>
      </w:r>
      <w:r>
        <w:t>……</w:t>
      </w:r>
      <w:proofErr w:type="gramStart"/>
      <w:r>
        <w:t>”</w:t>
      </w:r>
      <w:proofErr w:type="gramEnd"/>
      <w:r>
        <w:t>我没有等汉说完就赶快拉了他走，我可不想让屋主以为我</w:t>
      </w:r>
    </w:p>
    <w:p w14:paraId="2961F3AB" w14:textId="77777777" w:rsidR="0042202E" w:rsidRDefault="0042202E" w:rsidP="0042202E">
      <w:r>
        <w:t>们是贼。</w:t>
      </w:r>
    </w:p>
    <w:p w14:paraId="2DCDB2CD" w14:textId="77777777" w:rsidR="0042202E" w:rsidRDefault="0042202E" w:rsidP="0042202E">
      <w:r>
        <w:t>“</w:t>
      </w:r>
      <w:r>
        <w:t>等，等，让我在这房子前拍完照再走。你别走得那么快。</w:t>
      </w:r>
      <w:r>
        <w:t>”</w:t>
      </w:r>
      <w:r>
        <w:t>汉拉住</w:t>
      </w:r>
    </w:p>
    <w:p w14:paraId="4751277B" w14:textId="77777777" w:rsidR="0042202E" w:rsidRDefault="0042202E" w:rsidP="0042202E">
      <w:r>
        <w:t>了我，并将他的手机塞进我的手里，</w:t>
      </w:r>
      <w:r>
        <w:t>“</w:t>
      </w:r>
      <w:r>
        <w:t>快帮我拍照。</w:t>
      </w:r>
      <w:r>
        <w:t>”</w:t>
      </w:r>
    </w:p>
    <w:p w14:paraId="0F647EB1" w14:textId="77777777" w:rsidR="0042202E" w:rsidRDefault="0042202E" w:rsidP="0042202E">
      <w:r>
        <w:t>没有等我答应，汉已经摆出一副英武的姿势。我可说是骑虎难下，</w:t>
      </w:r>
    </w:p>
    <w:p w14:paraId="1D5CFA16" w14:textId="77777777" w:rsidR="0042202E" w:rsidRDefault="0042202E" w:rsidP="0042202E">
      <w:r>
        <w:t>只好替他拍了照。</w:t>
      </w:r>
    </w:p>
    <w:p w14:paraId="12F2D0CC" w14:textId="77777777" w:rsidR="0042202E" w:rsidRDefault="0042202E" w:rsidP="0042202E">
      <w:r>
        <w:t>“</w:t>
      </w:r>
      <w:r>
        <w:t>威，来，我替你拍。</w:t>
      </w:r>
      <w:r>
        <w:t>”</w:t>
      </w:r>
      <w:r>
        <w:t>汉一副兴致勃勃的样子，我无奈地答应。</w:t>
      </w:r>
    </w:p>
    <w:p w14:paraId="0840DB6F" w14:textId="77777777" w:rsidR="0042202E" w:rsidRDefault="0042202E" w:rsidP="0042202E">
      <w:r>
        <w:t>“</w:t>
      </w:r>
      <w:r>
        <w:t>来，笑一个。靠左一点，头抬高一点。来，笑。</w:t>
      </w:r>
      <w:r>
        <w:t>”</w:t>
      </w:r>
      <w:r>
        <w:t>汉竟然指导我拍</w:t>
      </w:r>
    </w:p>
    <w:p w14:paraId="3B2EE314" w14:textId="77777777" w:rsidR="0042202E" w:rsidRDefault="0042202E" w:rsidP="0042202E">
      <w:r>
        <w:t>起照来。</w:t>
      </w:r>
    </w:p>
    <w:p w14:paraId="10CA411F" w14:textId="77777777" w:rsidR="0042202E" w:rsidRDefault="0042202E" w:rsidP="0042202E">
      <w:r>
        <w:t>我只好依照他的指示拍了一些照。我心里何尝不想要一栋大房子呢？</w:t>
      </w:r>
    </w:p>
    <w:p w14:paraId="3A310759" w14:textId="77777777" w:rsidR="0042202E" w:rsidRDefault="0042202E" w:rsidP="0042202E">
      <w:r>
        <w:t>但是单凭那微薄的薪水，我什么时候才能够买一栋小小的房子呢？</w:t>
      </w:r>
    </w:p>
    <w:p w14:paraId="05F3A6F2" w14:textId="77777777" w:rsidR="0042202E" w:rsidRDefault="0042202E" w:rsidP="0042202E">
      <w:r>
        <w:t>过后，我和汉搭乘了轻快铁到城中最大的百货市场，我走进了百货</w:t>
      </w:r>
    </w:p>
    <w:p w14:paraId="6F583B92" w14:textId="77777777" w:rsidR="0042202E" w:rsidRDefault="0042202E" w:rsidP="0042202E">
      <w:r>
        <w:t>市场，没有想到里头人山人海。</w:t>
      </w:r>
      <w:proofErr w:type="gramStart"/>
      <w:r>
        <w:t>汉建议去手机店</w:t>
      </w:r>
      <w:proofErr w:type="gramEnd"/>
      <w:r>
        <w:t>逛，我看着最新的电话，</w:t>
      </w:r>
    </w:p>
    <w:p w14:paraId="26F24FF2" w14:textId="77777777" w:rsidR="0042202E" w:rsidRDefault="0042202E" w:rsidP="0042202E">
      <w:r>
        <w:t>手摸了裤兜里那山寨电话，我告诉自己，要努力挣钱，下次要买一架最新</w:t>
      </w:r>
    </w:p>
    <w:p w14:paraId="38F1ACCA" w14:textId="77777777" w:rsidR="0042202E" w:rsidRDefault="0042202E" w:rsidP="0042202E">
      <w:r>
        <w:t>的电话。我和汉几乎走完了商场的商店，我看了最新的服装、最时髦的鞋</w:t>
      </w:r>
    </w:p>
    <w:p w14:paraId="2A7E8BDD" w14:textId="77777777" w:rsidR="0042202E" w:rsidRDefault="0042202E" w:rsidP="0042202E">
      <w:r>
        <w:t>子、平板电脑、平板电视</w:t>
      </w:r>
      <w:r>
        <w:t>……</w:t>
      </w:r>
      <w:r>
        <w:t>我想买的东西还多，只是口袋的钱太少了，</w:t>
      </w:r>
    </w:p>
    <w:p w14:paraId="53C865E4" w14:textId="77777777" w:rsidR="0042202E" w:rsidRDefault="0042202E" w:rsidP="0042202E">
      <w:r>
        <w:t>薪水太低，真是呜呼哀哉。</w:t>
      </w:r>
    </w:p>
    <w:p w14:paraId="49F9B60B" w14:textId="77777777" w:rsidR="0042202E" w:rsidRDefault="0042202E" w:rsidP="0042202E">
      <w:r>
        <w:t>50 | 2014</w:t>
      </w:r>
      <w:r>
        <w:t>年</w:t>
      </w:r>
      <w:r>
        <w:t>10</w:t>
      </w:r>
      <w:r>
        <w:t>月</w:t>
      </w:r>
      <w:r>
        <w:t xml:space="preserve"> • </w:t>
      </w:r>
      <w:r>
        <w:t>第</w:t>
      </w:r>
      <w:r>
        <w:t>22</w:t>
      </w:r>
      <w:r>
        <w:t>期</w:t>
      </w:r>
    </w:p>
    <w:p w14:paraId="0BC99226" w14:textId="77777777" w:rsidR="0042202E" w:rsidRDefault="0042202E" w:rsidP="0042202E">
      <w:r>
        <w:t>我和汉一面拍照，一面</w:t>
      </w:r>
      <w:r>
        <w:t>window shopping</w:t>
      </w:r>
      <w:r>
        <w:t>，这城里的人可真有钱，买东</w:t>
      </w:r>
    </w:p>
    <w:p w14:paraId="4EF88097" w14:textId="77777777" w:rsidR="0042202E" w:rsidRDefault="0042202E" w:rsidP="0042202E">
      <w:r>
        <w:lastRenderedPageBreak/>
        <w:t>西好像都不需要考虑。我告诉自己将来一定要像他们，在这城里挣了钱，然</w:t>
      </w:r>
    </w:p>
    <w:p w14:paraId="2E69F0F5" w14:textId="77777777" w:rsidR="0042202E" w:rsidRDefault="0042202E" w:rsidP="0042202E">
      <w:r>
        <w:t>后将百货市场的东西都给买下来。</w:t>
      </w:r>
    </w:p>
    <w:p w14:paraId="314DA126" w14:textId="77777777" w:rsidR="0042202E" w:rsidRDefault="0042202E" w:rsidP="0042202E">
      <w:r>
        <w:t>我们就这样地逛着，逛着，没有想到我们就这样逛百货市场逛了大半</w:t>
      </w:r>
    </w:p>
    <w:p w14:paraId="0A2C06D9" w14:textId="77777777" w:rsidR="0042202E" w:rsidRDefault="0042202E" w:rsidP="0042202E">
      <w:r>
        <w:t>天。我的肚子开始感到饿了，我和</w:t>
      </w:r>
      <w:proofErr w:type="gramStart"/>
      <w:r>
        <w:t>汉决定</w:t>
      </w:r>
      <w:proofErr w:type="gramEnd"/>
      <w:r>
        <w:t>到餐厅吃一餐好的。我们选了一家</w:t>
      </w:r>
    </w:p>
    <w:p w14:paraId="560F76B7" w14:textId="77777777" w:rsidR="0042202E" w:rsidRDefault="0042202E" w:rsidP="0042202E">
      <w:r>
        <w:t>装潢看起来还相当不错的餐厅。看看餐牌上的价格，在这里吃上一餐，可以</w:t>
      </w:r>
    </w:p>
    <w:p w14:paraId="2A4A3A0D" w14:textId="77777777" w:rsidR="0042202E" w:rsidRDefault="0042202E" w:rsidP="0042202E">
      <w:r>
        <w:t>在平日吃上一个星期了。但是为了慰劳辛苦工作的我们，我们把心一横，</w:t>
      </w:r>
    </w:p>
    <w:p w14:paraId="7CA1C9F4" w14:textId="77777777" w:rsidR="0042202E" w:rsidRDefault="0042202E" w:rsidP="0042202E">
      <w:r>
        <w:t>决定这餐的钱是要花的。进了餐厅，我们点了最便宜的套餐。</w:t>
      </w:r>
    </w:p>
    <w:p w14:paraId="65CD8F8C" w14:textId="77777777" w:rsidR="0042202E" w:rsidRDefault="0042202E" w:rsidP="0042202E">
      <w:r>
        <w:t>吃着服务员送过来的套餐，我觉得是我这些日子以来最可口的一餐。</w:t>
      </w:r>
    </w:p>
    <w:p w14:paraId="1A08DC15" w14:textId="77777777" w:rsidR="0042202E" w:rsidRDefault="0042202E" w:rsidP="0042202E">
      <w:r>
        <w:t>我就用山寨手机在餐厅拍了不少的相片。饱食一顿后，我和</w:t>
      </w:r>
      <w:proofErr w:type="gramStart"/>
      <w:r>
        <w:t>汉决定</w:t>
      </w:r>
      <w:proofErr w:type="gramEnd"/>
      <w:r>
        <w:t>到百货市</w:t>
      </w:r>
    </w:p>
    <w:p w14:paraId="60EFCC85" w14:textId="77777777" w:rsidR="0042202E" w:rsidRDefault="0042202E" w:rsidP="0042202E">
      <w:r>
        <w:t>场里的相馆，将今天拍的一些相片洗出来。</w:t>
      </w:r>
    </w:p>
    <w:p w14:paraId="6A8601AD" w14:textId="77777777" w:rsidR="0042202E" w:rsidRDefault="0042202E" w:rsidP="0042202E">
      <w:r>
        <w:t>傍晚回到我的住处，那是一栋房子挤了二十个人的住处，在一个角落</w:t>
      </w:r>
    </w:p>
    <w:p w14:paraId="31FB3140" w14:textId="77777777" w:rsidR="0042202E" w:rsidRDefault="0042202E" w:rsidP="0042202E">
      <w:r>
        <w:t>旁，我拿了白纸和洗好的相片给远方的母亲开始写信。</w:t>
      </w:r>
    </w:p>
    <w:p w14:paraId="0C9D3134" w14:textId="77777777" w:rsidR="0042202E" w:rsidRDefault="0042202E" w:rsidP="0042202E">
      <w:r>
        <w:t xml:space="preserve"> </w:t>
      </w:r>
      <w:r>
        <w:t>亲爱的妈妈：</w:t>
      </w:r>
    </w:p>
    <w:p w14:paraId="05756046" w14:textId="77777777" w:rsidR="0042202E" w:rsidRDefault="0042202E" w:rsidP="0042202E">
      <w:r>
        <w:t>我在这国家生活得很好，老板很善待我，你看看这美丽的房子，就是我</w:t>
      </w:r>
    </w:p>
    <w:p w14:paraId="02FB22BE" w14:textId="77777777" w:rsidR="0042202E" w:rsidRDefault="0042202E" w:rsidP="0042202E">
      <w:r>
        <w:t>居住的地方</w:t>
      </w:r>
      <w:r>
        <w:t>……</w:t>
      </w:r>
      <w:r>
        <w:t>，你看，我每天也吃得非常丰盛</w:t>
      </w:r>
      <w:r>
        <w:t>……”</w:t>
      </w:r>
    </w:p>
    <w:p w14:paraId="7770872C" w14:textId="77777777" w:rsidR="0042202E" w:rsidRDefault="0042202E" w:rsidP="0042202E">
      <w:r>
        <w:t>正当我在写着信的时候，</w:t>
      </w:r>
      <w:proofErr w:type="gramStart"/>
      <w:r>
        <w:t>屋友拿</w:t>
      </w:r>
      <w:proofErr w:type="gramEnd"/>
      <w:r>
        <w:t>了</w:t>
      </w:r>
      <w:proofErr w:type="gramStart"/>
      <w:r>
        <w:t>一</w:t>
      </w:r>
      <w:proofErr w:type="gramEnd"/>
      <w:r>
        <w:t>大锅饭，拉开嗓子喊道：</w:t>
      </w:r>
      <w:r>
        <w:t>“</w:t>
      </w:r>
      <w:r>
        <w:t>大家来</w:t>
      </w:r>
    </w:p>
    <w:p w14:paraId="32FE8D03" w14:textId="77777777" w:rsidR="0042202E" w:rsidRDefault="0042202E" w:rsidP="0042202E">
      <w:r>
        <w:t>吃饭了！</w:t>
      </w:r>
      <w:r>
        <w:t>”</w:t>
      </w:r>
    </w:p>
    <w:p w14:paraId="6A747764" w14:textId="77777777" w:rsidR="0042202E" w:rsidRDefault="0042202E" w:rsidP="0042202E">
      <w:r>
        <w:t>后记：记得有一次，我上班的时候，经过一栋房子前，看到了几个孟</w:t>
      </w:r>
    </w:p>
    <w:p w14:paraId="1115263A" w14:textId="77777777" w:rsidR="0042202E" w:rsidRDefault="0042202E" w:rsidP="0042202E">
      <w:r>
        <w:t>加拉外劳，轮流换上西装外套，在这房子前拍照。他们在这拍照的目的是什</w:t>
      </w:r>
    </w:p>
    <w:p w14:paraId="73682BF3" w14:textId="77777777" w:rsidR="0042202E" w:rsidRDefault="0042202E" w:rsidP="0042202E">
      <w:r>
        <w:t>么？是想告诉远方的家人，他们的生活过得很好吗</w:t>
      </w:r>
      <w:r>
        <w:t>?</w:t>
      </w:r>
    </w:p>
    <w:p w14:paraId="7E6B01E9" w14:textId="77777777" w:rsidR="0042202E" w:rsidRDefault="0042202E" w:rsidP="0042202E"/>
    <w:p w14:paraId="6A353291" w14:textId="77777777" w:rsidR="0042202E" w:rsidRDefault="0042202E" w:rsidP="0042202E">
      <w:r>
        <w:t>作家何乃健病逝</w:t>
      </w:r>
      <w:r>
        <w:t xml:space="preserve"> </w:t>
      </w:r>
      <w:r>
        <w:t>享年</w:t>
      </w:r>
      <w:r>
        <w:t>68</w:t>
      </w:r>
      <w:r>
        <w:t>岁</w:t>
      </w:r>
    </w:p>
    <w:p w14:paraId="15E1C64F" w14:textId="77777777" w:rsidR="0042202E" w:rsidRDefault="0042202E" w:rsidP="0042202E">
      <w:r>
        <w:t>马来西亚华文作家协会理事兼水稻专家何乃健在家人的陪伴</w:t>
      </w:r>
    </w:p>
    <w:p w14:paraId="1181922E" w14:textId="77777777" w:rsidR="0042202E" w:rsidRDefault="0042202E" w:rsidP="0042202E">
      <w:r>
        <w:t>下，于</w:t>
      </w:r>
      <w:r>
        <w:t>9</w:t>
      </w:r>
      <w:r>
        <w:t>月</w:t>
      </w:r>
      <w:r>
        <w:t>3</w:t>
      </w:r>
      <w:r>
        <w:t>日</w:t>
      </w:r>
      <w:r>
        <w:t>7</w:t>
      </w:r>
      <w:r>
        <w:t>时许逝世，余下妻子吴惜兰育有</w:t>
      </w:r>
      <w:r>
        <w:t>2</w:t>
      </w:r>
      <w:r>
        <w:t>名女儿何颖盈及何</w:t>
      </w:r>
    </w:p>
    <w:p w14:paraId="32D19B25" w14:textId="77777777" w:rsidR="0042202E" w:rsidRDefault="0042202E" w:rsidP="0042202E">
      <w:r>
        <w:t>颖</w:t>
      </w:r>
      <w:proofErr w:type="gramStart"/>
      <w:r>
        <w:t>懿</w:t>
      </w:r>
      <w:proofErr w:type="gramEnd"/>
      <w:r>
        <w:t>。治丧处设于住家，</w:t>
      </w:r>
      <w:r>
        <w:t>9</w:t>
      </w:r>
      <w:r>
        <w:t>月</w:t>
      </w:r>
      <w:r>
        <w:t>6</w:t>
      </w:r>
      <w:r>
        <w:t>日举</w:t>
      </w:r>
      <w:proofErr w:type="gramStart"/>
      <w:r>
        <w:t>殡</w:t>
      </w:r>
      <w:proofErr w:type="gramEnd"/>
      <w:r>
        <w:t>。</w:t>
      </w:r>
    </w:p>
    <w:p w14:paraId="2E39A944" w14:textId="77777777" w:rsidR="0042202E" w:rsidRDefault="0042202E" w:rsidP="0042202E">
      <w:r>
        <w:t>何乃健妻子吴惜兰说，一生为我国及吉州华社献身服务是丈夫</w:t>
      </w:r>
    </w:p>
    <w:p w14:paraId="751F72D6" w14:textId="77777777" w:rsidR="0042202E" w:rsidRDefault="0042202E" w:rsidP="0042202E">
      <w:r>
        <w:t>生前的愿望，即使在患癌期间，今年</w:t>
      </w:r>
      <w:r>
        <w:t>8</w:t>
      </w:r>
      <w:r>
        <w:t>月</w:t>
      </w:r>
      <w:r>
        <w:t>18</w:t>
      </w:r>
      <w:r>
        <w:t>至</w:t>
      </w:r>
      <w:r>
        <w:t>25</w:t>
      </w:r>
      <w:r>
        <w:t>日仍抱</w:t>
      </w:r>
      <w:proofErr w:type="gramStart"/>
      <w:r>
        <w:t>恙</w:t>
      </w:r>
      <w:proofErr w:type="gramEnd"/>
      <w:r>
        <w:t>到霹雳</w:t>
      </w:r>
      <w:proofErr w:type="gramStart"/>
      <w:r>
        <w:t>和</w:t>
      </w:r>
      <w:proofErr w:type="gramEnd"/>
    </w:p>
    <w:p w14:paraId="5285737A" w14:textId="77777777" w:rsidR="0042202E" w:rsidRDefault="0042202E" w:rsidP="0042202E">
      <w:r>
        <w:t>吉隆坡为</w:t>
      </w:r>
      <w:r>
        <w:t>4</w:t>
      </w:r>
      <w:r>
        <w:t>场农业讲座会担任主讲。两年前何乃健先生进行身体检</w:t>
      </w:r>
    </w:p>
    <w:p w14:paraId="64ABF359" w14:textId="77777777" w:rsidR="0042202E" w:rsidRDefault="0042202E" w:rsidP="0042202E">
      <w:r>
        <w:t>查，获知患上大肠癌第四期。</w:t>
      </w:r>
    </w:p>
    <w:p w14:paraId="33A389FB" w14:textId="77777777" w:rsidR="0042202E" w:rsidRDefault="0042202E" w:rsidP="0042202E">
      <w:r>
        <w:t>何乃健，祖籍广东顺德人氏，</w:t>
      </w:r>
      <w:r>
        <w:t>1946</w:t>
      </w:r>
      <w:r>
        <w:t>年在泰国曼谷出生，</w:t>
      </w:r>
      <w:r>
        <w:t>1953</w:t>
      </w:r>
      <w:r>
        <w:t>年</w:t>
      </w:r>
    </w:p>
    <w:p w14:paraId="23F12433" w14:textId="77777777" w:rsidR="0042202E" w:rsidRDefault="0042202E" w:rsidP="0042202E">
      <w:r>
        <w:t>移居槟城并成为马来西亚公民。</w:t>
      </w:r>
    </w:p>
    <w:p w14:paraId="75066CF9" w14:textId="77777777" w:rsidR="0042202E" w:rsidRDefault="0042202E" w:rsidP="0042202E">
      <w:r>
        <w:t>何乃健已出版</w:t>
      </w:r>
      <w:r>
        <w:t>23</w:t>
      </w:r>
      <w:r>
        <w:t>本著作，有诗集、散文集和评论等，是马华文</w:t>
      </w:r>
    </w:p>
    <w:p w14:paraId="128F925B" w14:textId="77777777" w:rsidR="0042202E" w:rsidRDefault="0042202E" w:rsidP="0042202E">
      <w:r>
        <w:t>坛的常青树。他也是水稻研究领域的资深专家，是马来亚大学农学</w:t>
      </w:r>
    </w:p>
    <w:p w14:paraId="28EE7750" w14:textId="77777777" w:rsidR="0042202E" w:rsidRDefault="0042202E" w:rsidP="0042202E">
      <w:r>
        <w:t>学士及马来西亚理科大学生物学硕士，曾出版农业领域、特别是</w:t>
      </w:r>
      <w:proofErr w:type="gramStart"/>
      <w:r>
        <w:t>研</w:t>
      </w:r>
      <w:proofErr w:type="gramEnd"/>
    </w:p>
    <w:p w14:paraId="5F641220" w14:textId="77777777" w:rsidR="0042202E" w:rsidRDefault="0042202E" w:rsidP="0042202E">
      <w:r>
        <w:t>究水稻的作品：</w:t>
      </w:r>
      <w:r>
        <w:t>2002</w:t>
      </w:r>
      <w:r>
        <w:t>年《转基因</w:t>
      </w:r>
      <w:r>
        <w:t xml:space="preserve"> • </w:t>
      </w:r>
      <w:r>
        <w:t>转乾坤》、</w:t>
      </w:r>
      <w:r>
        <w:t>2004</w:t>
      </w:r>
      <w:r>
        <w:t>年</w:t>
      </w:r>
      <w:proofErr w:type="gramStart"/>
      <w:r>
        <w:t>《</w:t>
      </w:r>
      <w:proofErr w:type="gramEnd"/>
      <w:r>
        <w:t>水稻与农业</w:t>
      </w:r>
    </w:p>
    <w:p w14:paraId="1D183C34" w14:textId="77777777" w:rsidR="0042202E" w:rsidRDefault="0042202E" w:rsidP="0042202E">
      <w:r>
        <w:t>生态</w:t>
      </w:r>
      <w:proofErr w:type="gramStart"/>
      <w:r>
        <w:t>》</w:t>
      </w:r>
      <w:proofErr w:type="gramEnd"/>
      <w:r>
        <w:t>以及</w:t>
      </w:r>
      <w:r>
        <w:t>2006</w:t>
      </w:r>
      <w:r>
        <w:t>年的《窥探大自然》；他的论文曾被国际水稻研究</w:t>
      </w:r>
    </w:p>
    <w:p w14:paraId="45CA63EB" w14:textId="77777777" w:rsidR="0042202E" w:rsidRDefault="0042202E" w:rsidP="0042202E">
      <w:r>
        <w:t>所（</w:t>
      </w:r>
      <w:r>
        <w:t>IRRI</w:t>
      </w:r>
      <w:r>
        <w:t>）和联合国粮食以及农业组织（</w:t>
      </w:r>
      <w:r>
        <w:t>FAO</w:t>
      </w:r>
      <w:r>
        <w:t>）选中</w:t>
      </w:r>
    </w:p>
    <w:p w14:paraId="0067FDB9" w14:textId="77777777" w:rsidR="0042202E" w:rsidRDefault="0042202E" w:rsidP="0042202E"/>
    <w:p w14:paraId="307D6365" w14:textId="77777777" w:rsidR="0042202E" w:rsidRDefault="0042202E" w:rsidP="0042202E">
      <w:r>
        <w:t>作家郑秋萍与世长辞</w:t>
      </w:r>
      <w:r>
        <w:t xml:space="preserve"> </w:t>
      </w:r>
      <w:r>
        <w:t>杏坛留芳</w:t>
      </w:r>
    </w:p>
    <w:p w14:paraId="555AF494" w14:textId="77777777" w:rsidR="0042202E" w:rsidRDefault="0042202E" w:rsidP="0042202E">
      <w:r>
        <w:t>马来西亚华文作家协会会员郑秋萍于</w:t>
      </w:r>
      <w:r>
        <w:t>2014</w:t>
      </w:r>
      <w:r>
        <w:t>年</w:t>
      </w:r>
      <w:r>
        <w:t>7</w:t>
      </w:r>
      <w:r>
        <w:t>月</w:t>
      </w:r>
      <w:r>
        <w:t>22</w:t>
      </w:r>
      <w:r>
        <w:t>日病逝，</w:t>
      </w:r>
    </w:p>
    <w:p w14:paraId="1D65C6A8" w14:textId="77777777" w:rsidR="0042202E" w:rsidRDefault="0042202E" w:rsidP="0042202E">
      <w:r>
        <w:t>7</w:t>
      </w:r>
      <w:r>
        <w:t>月</w:t>
      </w:r>
      <w:r>
        <w:t>24</w:t>
      </w:r>
      <w:r>
        <w:t>日上午十一时在麻坡新安乐慈善居举</w:t>
      </w:r>
      <w:proofErr w:type="gramStart"/>
      <w:r>
        <w:t>殡</w:t>
      </w:r>
      <w:proofErr w:type="gramEnd"/>
      <w:r>
        <w:t>。亲友、同事和学生</w:t>
      </w:r>
    </w:p>
    <w:p w14:paraId="6482DC4B" w14:textId="77777777" w:rsidR="0042202E" w:rsidRDefault="0042202E" w:rsidP="0042202E">
      <w:r>
        <w:t>对郑秋萍的突然离世感到不舍，纷纷到郑秋萍的面子书写下悼念</w:t>
      </w:r>
    </w:p>
    <w:p w14:paraId="0B4A0B1B" w14:textId="77777777" w:rsidR="0042202E" w:rsidRDefault="0042202E" w:rsidP="0042202E">
      <w:r>
        <w:t>字句。</w:t>
      </w:r>
    </w:p>
    <w:p w14:paraId="3298C6D4" w14:textId="77777777" w:rsidR="0042202E" w:rsidRDefault="0042202E" w:rsidP="0042202E">
      <w:r>
        <w:t>郑秋萍</w:t>
      </w:r>
      <w:r>
        <w:t>1961</w:t>
      </w:r>
      <w:r>
        <w:t>年出生</w:t>
      </w:r>
      <w:proofErr w:type="gramStart"/>
      <w:r>
        <w:t>于森美兰淡边</w:t>
      </w:r>
      <w:proofErr w:type="gramEnd"/>
      <w:r>
        <w:t>，曾任教</w:t>
      </w:r>
      <w:proofErr w:type="gramStart"/>
      <w:r>
        <w:t>于森美兰双溪立百</w:t>
      </w:r>
      <w:proofErr w:type="gramEnd"/>
    </w:p>
    <w:p w14:paraId="2A107973" w14:textId="77777777" w:rsidR="0042202E" w:rsidRDefault="0042202E" w:rsidP="0042202E">
      <w:r>
        <w:lastRenderedPageBreak/>
        <w:t>华小、森美</w:t>
      </w:r>
      <w:proofErr w:type="gramStart"/>
      <w:r>
        <w:t>兰义乐新村华</w:t>
      </w:r>
      <w:proofErr w:type="gramEnd"/>
      <w:r>
        <w:t>小、吉隆坡增江北区华小、增江国中，</w:t>
      </w:r>
    </w:p>
    <w:p w14:paraId="551000BA" w14:textId="77777777" w:rsidR="0042202E" w:rsidRDefault="0042202E" w:rsidP="0042202E">
      <w:r>
        <w:t>桃李满天下。郑秋萍为华教的贡献得到认同，在</w:t>
      </w:r>
      <w:r>
        <w:t>2009</w:t>
      </w:r>
      <w:r>
        <w:t>年荣获沈慕</w:t>
      </w:r>
    </w:p>
    <w:p w14:paraId="61F8B224" w14:textId="77777777" w:rsidR="0042202E" w:rsidRDefault="0042202E" w:rsidP="0042202E">
      <w:proofErr w:type="gramStart"/>
      <w:r>
        <w:t>羽教师</w:t>
      </w:r>
      <w:proofErr w:type="gramEnd"/>
      <w:r>
        <w:t>奖。</w:t>
      </w:r>
    </w:p>
    <w:p w14:paraId="1CD6EF5D" w14:textId="77777777" w:rsidR="0042202E" w:rsidRDefault="0042202E" w:rsidP="0042202E">
      <w:r>
        <w:t>郑秋萍的作品有：《简单有趣学童诗》《简单有趣学童诗</w:t>
      </w:r>
      <w:r>
        <w:t>2</w:t>
      </w:r>
      <w:r>
        <w:t>》</w:t>
      </w:r>
    </w:p>
    <w:p w14:paraId="7CA985EB" w14:textId="77777777" w:rsidR="0042202E" w:rsidRDefault="0042202E" w:rsidP="0042202E">
      <w:r>
        <w:t>《</w:t>
      </w:r>
      <w:r>
        <w:t>M</w:t>
      </w:r>
      <w:r>
        <w:t>国的少年礼》《妈妈的秘密亲人》等。此外，郑秋萍曾荣获第</w:t>
      </w:r>
    </w:p>
    <w:p w14:paraId="0E837EFC" w14:textId="77777777" w:rsidR="0042202E" w:rsidRDefault="0042202E" w:rsidP="0042202E">
      <w:r>
        <w:t>五届花</w:t>
      </w:r>
      <w:proofErr w:type="gramStart"/>
      <w:r>
        <w:t>踪</w:t>
      </w:r>
      <w:proofErr w:type="gramEnd"/>
      <w:r>
        <w:t>文学</w:t>
      </w:r>
      <w:proofErr w:type="gramStart"/>
      <w:r>
        <w:t>奖童诗组</w:t>
      </w:r>
      <w:proofErr w:type="gramEnd"/>
      <w:r>
        <w:t>首奖，也在学校</w:t>
      </w:r>
      <w:proofErr w:type="gramStart"/>
      <w:r>
        <w:t>开童诗教学</w:t>
      </w:r>
      <w:proofErr w:type="gramEnd"/>
      <w:r>
        <w:t>课室，用写诗</w:t>
      </w:r>
    </w:p>
    <w:p w14:paraId="65AB51B3" w14:textId="77777777" w:rsidR="0042202E" w:rsidRDefault="0042202E" w:rsidP="0042202E">
      <w:r>
        <w:t>的游戏让许多同学发现一颗童真之心。</w:t>
      </w:r>
    </w:p>
    <w:p w14:paraId="786A3D28" w14:textId="77777777" w:rsidR="0042202E" w:rsidRDefault="0042202E" w:rsidP="0042202E"/>
    <w:p w14:paraId="1EB90E69" w14:textId="77777777" w:rsidR="0042202E" w:rsidRDefault="0042202E" w:rsidP="0042202E"/>
    <w:p w14:paraId="3C6A94C2" w14:textId="77777777" w:rsidR="0042202E" w:rsidRDefault="0042202E" w:rsidP="0042202E">
      <w:proofErr w:type="gramStart"/>
      <w:r>
        <w:t>雪州夺得</w:t>
      </w:r>
      <w:proofErr w:type="gramEnd"/>
      <w:r>
        <w:t>第</w:t>
      </w:r>
      <w:r>
        <w:t>8</w:t>
      </w:r>
      <w:r>
        <w:t>届全国中学生</w:t>
      </w:r>
    </w:p>
    <w:p w14:paraId="5FD99C4F" w14:textId="77777777" w:rsidR="0042202E" w:rsidRDefault="0042202E" w:rsidP="0042202E">
      <w:r>
        <w:t>华文文学创作比赛冠军</w:t>
      </w:r>
    </w:p>
    <w:p w14:paraId="3A4E67A1" w14:textId="77777777" w:rsidR="0042202E" w:rsidRDefault="0042202E" w:rsidP="0042202E">
      <w:r>
        <w:t>108</w:t>
      </w:r>
      <w:r>
        <w:t>名来自全国各地的中学生于这一届比赛胜出，第</w:t>
      </w:r>
      <w:r>
        <w:t>8</w:t>
      </w:r>
      <w:r>
        <w:t>届全国中学生华</w:t>
      </w:r>
    </w:p>
    <w:p w14:paraId="6CEA58A9" w14:textId="77777777" w:rsidR="0042202E" w:rsidRDefault="0042202E" w:rsidP="0042202E">
      <w:r>
        <w:t>文文学创作比赛圆满落幕。雪兰</w:t>
      </w:r>
      <w:proofErr w:type="gramStart"/>
      <w:r>
        <w:t>莪</w:t>
      </w:r>
      <w:proofErr w:type="gramEnd"/>
      <w:r>
        <w:t>州夺得本届比赛的总冠军。教育部副部</w:t>
      </w:r>
    </w:p>
    <w:p w14:paraId="75584F0A" w14:textId="77777777" w:rsidR="0042202E" w:rsidRDefault="0042202E" w:rsidP="0042202E">
      <w:r>
        <w:t>长拿督叶娟呈表示，举办文学创作比赛可以培养学生的创意与革新思考，</w:t>
      </w:r>
    </w:p>
    <w:p w14:paraId="57DD3861" w14:textId="77777777" w:rsidR="0042202E" w:rsidRDefault="0042202E" w:rsidP="0042202E">
      <w:r>
        <w:t>符合《</w:t>
      </w:r>
      <w:r>
        <w:t>2013</w:t>
      </w:r>
      <w:r>
        <w:t>至</w:t>
      </w:r>
      <w:r>
        <w:t>2015</w:t>
      </w:r>
      <w:r>
        <w:t>年国家教育发展大蓝图》。</w:t>
      </w:r>
    </w:p>
    <w:p w14:paraId="5CC8C3EB" w14:textId="77777777" w:rsidR="0042202E" w:rsidRDefault="0042202E" w:rsidP="0042202E">
      <w:r>
        <w:t>全国中学生华文文学创作比赛由教育部主催，</w:t>
      </w:r>
      <w:proofErr w:type="gramStart"/>
      <w:r>
        <w:t>雪州教育局</w:t>
      </w:r>
      <w:proofErr w:type="gramEnd"/>
      <w:r>
        <w:t>及</w:t>
      </w:r>
      <w:proofErr w:type="gramStart"/>
      <w:r>
        <w:t>雪州华</w:t>
      </w:r>
      <w:proofErr w:type="gramEnd"/>
    </w:p>
    <w:p w14:paraId="1D10F0AE" w14:textId="77777777" w:rsidR="0042202E" w:rsidRDefault="0042202E" w:rsidP="0042202E">
      <w:proofErr w:type="gramStart"/>
      <w:r>
        <w:t>文教师</w:t>
      </w:r>
      <w:proofErr w:type="gramEnd"/>
      <w:r>
        <w:t>联谊会承办；主旨是培养中学生创作兴趣，提升中学生文学创作</w:t>
      </w:r>
    </w:p>
    <w:p w14:paraId="2DEE02AD" w14:textId="77777777" w:rsidR="0042202E" w:rsidRDefault="0042202E" w:rsidP="0042202E">
      <w:r>
        <w:t>水平，激励中学生学习华文士气及发掘写作人才，培养马华文坛新秀。</w:t>
      </w:r>
    </w:p>
    <w:p w14:paraId="1EE97AEB" w14:textId="77777777" w:rsidR="0042202E" w:rsidRDefault="0042202E" w:rsidP="0042202E">
      <w:r>
        <w:t>参赛者分成高中组（中四至中六）、初中组（预备班至中三），而参</w:t>
      </w:r>
    </w:p>
    <w:p w14:paraId="7E1D5B90" w14:textId="77777777" w:rsidR="0042202E" w:rsidRDefault="0042202E" w:rsidP="0042202E">
      <w:r>
        <w:t>赛作品分为散文组、诗歌组及小说组。各州属选出</w:t>
      </w:r>
      <w:proofErr w:type="gramStart"/>
      <w:r>
        <w:t>每个文组</w:t>
      </w:r>
      <w:proofErr w:type="gramEnd"/>
      <w:r>
        <w:t>五篇作品以参</w:t>
      </w:r>
    </w:p>
    <w:p w14:paraId="474EAD7B" w14:textId="77777777" w:rsidR="0042202E" w:rsidRDefault="0042202E" w:rsidP="0042202E">
      <w:proofErr w:type="gramStart"/>
      <w:r>
        <w:t>加全国</w:t>
      </w:r>
      <w:proofErr w:type="gramEnd"/>
      <w:r>
        <w:t>赛。</w:t>
      </w:r>
    </w:p>
    <w:p w14:paraId="30621F6D" w14:textId="77777777" w:rsidR="0042202E" w:rsidRDefault="0042202E" w:rsidP="0042202E">
      <w:r>
        <w:t>金帆图书</w:t>
      </w:r>
      <w:proofErr w:type="gramStart"/>
      <w:r>
        <w:t>奖暨书评奖</w:t>
      </w:r>
      <w:proofErr w:type="gramEnd"/>
      <w:r>
        <w:t>成绩揭晓</w:t>
      </w:r>
    </w:p>
    <w:p w14:paraId="3F5C66F9" w14:textId="77777777" w:rsidR="0042202E" w:rsidRDefault="0042202E" w:rsidP="0042202E">
      <w:proofErr w:type="gramStart"/>
      <w:r>
        <w:t>本届金</w:t>
      </w:r>
      <w:proofErr w:type="gramEnd"/>
      <w:r>
        <w:t>帆图书奖颁奖礼于</w:t>
      </w:r>
      <w:r>
        <w:t>9</w:t>
      </w:r>
      <w:r>
        <w:t>月</w:t>
      </w:r>
      <w:r>
        <w:t>13</w:t>
      </w:r>
      <w:r>
        <w:t>日在</w:t>
      </w:r>
      <w:r>
        <w:t>2014</w:t>
      </w:r>
      <w:r>
        <w:t>槟城国际图书博览会讲座会</w:t>
      </w:r>
    </w:p>
    <w:p w14:paraId="56E73825" w14:textId="77777777" w:rsidR="0042202E" w:rsidRDefault="0042202E" w:rsidP="0042202E">
      <w:r>
        <w:t>举行。</w:t>
      </w:r>
    </w:p>
    <w:p w14:paraId="7F61CD89" w14:textId="77777777" w:rsidR="0042202E" w:rsidRDefault="0042202E" w:rsidP="0042202E">
      <w:r>
        <w:t>有人出版社出版的陈政欣著作《文学的武吉》，获得</w:t>
      </w:r>
      <w:proofErr w:type="gramStart"/>
      <w:r>
        <w:t>本届金</w:t>
      </w:r>
      <w:proofErr w:type="gramEnd"/>
      <w:r>
        <w:t>帆图书</w:t>
      </w:r>
    </w:p>
    <w:p w14:paraId="661708C3" w14:textId="77777777" w:rsidR="0042202E" w:rsidRDefault="0042202E" w:rsidP="0042202E">
      <w:r>
        <w:t>奖文学类大奖。</w:t>
      </w:r>
      <w:r>
        <w:t xml:space="preserve">Ulysses </w:t>
      </w:r>
      <w:proofErr w:type="spellStart"/>
      <w:r>
        <w:t>Wordstation</w:t>
      </w:r>
      <w:proofErr w:type="spellEnd"/>
      <w:r>
        <w:t>出版的洪</w:t>
      </w:r>
      <w:proofErr w:type="gramStart"/>
      <w:r>
        <w:t>菀璐</w:t>
      </w:r>
      <w:proofErr w:type="gramEnd"/>
      <w:r>
        <w:t>著作</w:t>
      </w:r>
      <w:proofErr w:type="gramStart"/>
      <w:r>
        <w:t>《</w:t>
      </w:r>
      <w:proofErr w:type="gramEnd"/>
      <w:r>
        <w:t>妈妈的田野笔</w:t>
      </w:r>
    </w:p>
    <w:p w14:paraId="1CB814C2" w14:textId="77777777" w:rsidR="0042202E" w:rsidRDefault="0042202E" w:rsidP="0042202E">
      <w:r>
        <w:t>记</w:t>
      </w:r>
      <w:proofErr w:type="gramStart"/>
      <w:r>
        <w:t>》</w:t>
      </w:r>
      <w:proofErr w:type="gramEnd"/>
      <w:r>
        <w:t>，</w:t>
      </w:r>
      <w:proofErr w:type="gramStart"/>
      <w:r>
        <w:t>则获非文学</w:t>
      </w:r>
      <w:proofErr w:type="gramEnd"/>
      <w:r>
        <w:t>类大奖。奖金皆为</w:t>
      </w:r>
      <w:proofErr w:type="gramStart"/>
      <w:r>
        <w:t>3</w:t>
      </w:r>
      <w:r>
        <w:t>千令吉</w:t>
      </w:r>
      <w:proofErr w:type="gramEnd"/>
    </w:p>
    <w:p w14:paraId="5D0109E0" w14:textId="77777777" w:rsidR="0042202E" w:rsidRDefault="0042202E" w:rsidP="0042202E">
      <w:r>
        <w:t>文学类的</w:t>
      </w:r>
      <w:r>
        <w:t>3</w:t>
      </w:r>
      <w:r>
        <w:t>份</w:t>
      </w:r>
      <w:proofErr w:type="gramStart"/>
      <w:r>
        <w:t>优秀奖皆为</w:t>
      </w:r>
      <w:proofErr w:type="gramEnd"/>
      <w:r>
        <w:t>有人出版社出版，分别是辛金顺的著作</w:t>
      </w:r>
    </w:p>
    <w:p w14:paraId="0BE4C772" w14:textId="77777777" w:rsidR="0042202E" w:rsidRDefault="0042202E" w:rsidP="0042202E">
      <w:r>
        <w:t>《在远方》、林春美和陈湘琳主编的</w:t>
      </w:r>
      <w:proofErr w:type="gramStart"/>
      <w:r>
        <w:t>《</w:t>
      </w:r>
      <w:proofErr w:type="gramEnd"/>
      <w:r>
        <w:t>与岛漂流：马华当代散文选</w:t>
      </w:r>
    </w:p>
    <w:p w14:paraId="62C4178F" w14:textId="77777777" w:rsidR="0042202E" w:rsidRDefault="0042202E" w:rsidP="0042202E">
      <w:r>
        <w:t>（</w:t>
      </w:r>
      <w:r>
        <w:t>2000-2012</w:t>
      </w:r>
      <w:r>
        <w:t>）</w:t>
      </w:r>
      <w:proofErr w:type="gramStart"/>
      <w:r>
        <w:t>》</w:t>
      </w:r>
      <w:proofErr w:type="gramEnd"/>
      <w:r>
        <w:t>，以及那天晴著作《执行者》。</w:t>
      </w:r>
    </w:p>
    <w:p w14:paraId="17C8BD2A" w14:textId="77777777" w:rsidR="0042202E" w:rsidRDefault="0042202E" w:rsidP="0042202E">
      <w:r>
        <w:t>3</w:t>
      </w:r>
      <w:r>
        <w:t>份非文学类</w:t>
      </w:r>
      <w:proofErr w:type="gramStart"/>
      <w:r>
        <w:t>优秀奖皆为</w:t>
      </w:r>
      <w:proofErr w:type="gramEnd"/>
      <w:r>
        <w:t>大将出版社出版，</w:t>
      </w:r>
      <w:proofErr w:type="gramStart"/>
      <w:r>
        <w:t>即侯秋</w:t>
      </w:r>
      <w:proofErr w:type="gramEnd"/>
      <w:r>
        <w:t>云和苏长风著作的</w:t>
      </w:r>
    </w:p>
    <w:p w14:paraId="0B0DC389" w14:textId="77777777" w:rsidR="0042202E" w:rsidRDefault="0042202E" w:rsidP="0042202E">
      <w:proofErr w:type="gramStart"/>
      <w:r>
        <w:t>《</w:t>
      </w:r>
      <w:proofErr w:type="gramEnd"/>
      <w:r>
        <w:t>Something 01</w:t>
      </w:r>
      <w:r>
        <w:t>：和我们一样生活在这里的人</w:t>
      </w:r>
      <w:proofErr w:type="gramStart"/>
      <w:r>
        <w:t>》</w:t>
      </w:r>
      <w:proofErr w:type="gramEnd"/>
      <w:r>
        <w:t>、杜忠全著作的</w:t>
      </w:r>
      <w:proofErr w:type="gramStart"/>
      <w:r>
        <w:t>《</w:t>
      </w:r>
      <w:proofErr w:type="gramEnd"/>
      <w:r>
        <w:t>老槟城</w:t>
      </w:r>
    </w:p>
    <w:p w14:paraId="2A1318FE" w14:textId="77777777" w:rsidR="0042202E" w:rsidRDefault="0042202E" w:rsidP="0042202E">
      <w:r>
        <w:t xml:space="preserve">• </w:t>
      </w:r>
      <w:r>
        <w:t>老生活</w:t>
      </w:r>
      <w:r>
        <w:t>2</w:t>
      </w:r>
      <w:r>
        <w:t>：老槟城的娱乐风华</w:t>
      </w:r>
      <w:proofErr w:type="gramStart"/>
      <w:r>
        <w:t>》</w:t>
      </w:r>
      <w:proofErr w:type="gramEnd"/>
      <w:r>
        <w:t>，以及傅承得的</w:t>
      </w:r>
      <w:proofErr w:type="gramStart"/>
      <w:r>
        <w:t>《</w:t>
      </w:r>
      <w:proofErr w:type="gramEnd"/>
      <w:r>
        <w:t>催绿禾苗的春雨</w:t>
      </w:r>
      <w:r>
        <w:t>―</w:t>
      </w:r>
      <w:r>
        <w:t>何乃</w:t>
      </w:r>
    </w:p>
    <w:p w14:paraId="39B280EC" w14:textId="77777777" w:rsidR="0042202E" w:rsidRDefault="0042202E" w:rsidP="0042202E">
      <w:proofErr w:type="gramStart"/>
      <w:r>
        <w:t>健作品</w:t>
      </w:r>
      <w:proofErr w:type="gramEnd"/>
      <w:r>
        <w:t>评析</w:t>
      </w:r>
      <w:proofErr w:type="gramStart"/>
      <w:r>
        <w:t>》</w:t>
      </w:r>
      <w:proofErr w:type="gramEnd"/>
      <w:r>
        <w:t>。优秀奖奖金皆为</w:t>
      </w:r>
      <w:r>
        <w:t>500</w:t>
      </w:r>
      <w:r>
        <w:t>令吉。</w:t>
      </w:r>
    </w:p>
    <w:p w14:paraId="10089D80" w14:textId="77777777" w:rsidR="0042202E" w:rsidRDefault="0042202E" w:rsidP="0042202E">
      <w:r>
        <w:t>星洲日报出版的</w:t>
      </w:r>
      <w:proofErr w:type="gramStart"/>
      <w:r>
        <w:t>前集团</w:t>
      </w:r>
      <w:proofErr w:type="gramEnd"/>
      <w:r>
        <w:t>总编辑萧依钊著作</w:t>
      </w:r>
      <w:proofErr w:type="gramStart"/>
      <w:r>
        <w:t>《</w:t>
      </w:r>
      <w:proofErr w:type="gramEnd"/>
      <w:r>
        <w:t>走过日据</w:t>
      </w:r>
      <w:r>
        <w:t>——121</w:t>
      </w:r>
      <w:r>
        <w:t>，幸存</w:t>
      </w:r>
    </w:p>
    <w:p w14:paraId="358F0115" w14:textId="77777777" w:rsidR="0042202E" w:rsidRDefault="0042202E" w:rsidP="0042202E">
      <w:r>
        <w:t>者的泣血记忆</w:t>
      </w:r>
      <w:proofErr w:type="gramStart"/>
      <w:r>
        <w:t>》</w:t>
      </w:r>
      <w:proofErr w:type="gramEnd"/>
      <w:r>
        <w:t>，获得</w:t>
      </w:r>
    </w:p>
    <w:p w14:paraId="4A294457" w14:textId="77777777" w:rsidR="0042202E" w:rsidRDefault="0042202E" w:rsidP="0042202E">
      <w:r>
        <w:t>韩江学院</w:t>
      </w:r>
      <w:r>
        <w:t>2014</w:t>
      </w:r>
      <w:r>
        <w:t>金帆图书</w:t>
      </w:r>
    </w:p>
    <w:p w14:paraId="2C2FA2E9" w14:textId="77777777" w:rsidR="0042202E" w:rsidRDefault="0042202E" w:rsidP="0042202E">
      <w:r>
        <w:t>奖评审推荐奖。</w:t>
      </w:r>
    </w:p>
    <w:p w14:paraId="3A898E4D" w14:textId="77777777" w:rsidR="0042202E" w:rsidRDefault="0042202E" w:rsidP="0042202E"/>
    <w:p w14:paraId="4A24E8A7" w14:textId="77777777" w:rsidR="0042202E" w:rsidRDefault="0042202E" w:rsidP="0042202E">
      <w:r>
        <w:t>第</w:t>
      </w:r>
      <w:r>
        <w:t>13</w:t>
      </w:r>
      <w:r>
        <w:t>届马华儿童小说创作奖开始征文</w:t>
      </w:r>
    </w:p>
    <w:p w14:paraId="04FE2FDB" w14:textId="77777777" w:rsidR="0042202E" w:rsidRDefault="0042202E" w:rsidP="0042202E">
      <w:r>
        <w:t>为了鼓励更多民眾从事儿童小说创作，及唤醒社会人士关心及支持马华文学，</w:t>
      </w:r>
    </w:p>
    <w:p w14:paraId="267E883A" w14:textId="77777777" w:rsidR="0042202E" w:rsidRDefault="0042202E" w:rsidP="0042202E">
      <w:r>
        <w:t>留台联总自</w:t>
      </w:r>
      <w:r>
        <w:t>1989</w:t>
      </w:r>
      <w:r>
        <w:t>年开始，配合马华文学节之联办团体，承办马华儿童小说创作奖至</w:t>
      </w:r>
    </w:p>
    <w:p w14:paraId="5F3CDE3A" w14:textId="77777777" w:rsidR="0042202E" w:rsidRDefault="0042202E" w:rsidP="0042202E">
      <w:r>
        <w:t>今。</w:t>
      </w:r>
    </w:p>
    <w:p w14:paraId="3D264A03" w14:textId="77777777" w:rsidR="0042202E" w:rsidRDefault="0042202E" w:rsidP="0042202E">
      <w:r>
        <w:t>首奖奖金从过去的</w:t>
      </w:r>
      <w:r>
        <w:t>1200</w:t>
      </w:r>
      <w:proofErr w:type="gramStart"/>
      <w:r>
        <w:t>令吉提升</w:t>
      </w:r>
      <w:proofErr w:type="gramEnd"/>
      <w:r>
        <w:t>到</w:t>
      </w:r>
      <w:r>
        <w:t>1600</w:t>
      </w:r>
      <w:r>
        <w:t>令吉，亚、季军的参赛者</w:t>
      </w:r>
      <w:proofErr w:type="gramStart"/>
      <w:r>
        <w:t>將</w:t>
      </w:r>
      <w:proofErr w:type="gramEnd"/>
      <w:r>
        <w:t>分別获得</w:t>
      </w:r>
    </w:p>
    <w:p w14:paraId="00F220FF" w14:textId="77777777" w:rsidR="0042202E" w:rsidRDefault="0042202E" w:rsidP="0042202E">
      <w:r>
        <w:lastRenderedPageBreak/>
        <w:t>1200</w:t>
      </w:r>
      <w:r>
        <w:t>令吉、</w:t>
      </w:r>
      <w:r>
        <w:t>1000</w:t>
      </w:r>
      <w:proofErr w:type="gramStart"/>
      <w:r>
        <w:t>令吉及</w:t>
      </w:r>
      <w:proofErr w:type="gramEnd"/>
      <w:r>
        <w:t>奖牌一个。获优胜奖的</w:t>
      </w:r>
      <w:r>
        <w:t>5</w:t>
      </w:r>
      <w:r>
        <w:t>名参赛者也获得</w:t>
      </w:r>
      <w:r>
        <w:t>300</w:t>
      </w:r>
      <w:proofErr w:type="gramStart"/>
      <w:r>
        <w:t>令吉的</w:t>
      </w:r>
      <w:proofErr w:type="gramEnd"/>
      <w:r>
        <w:t>奖金及奖牌</w:t>
      </w:r>
    </w:p>
    <w:p w14:paraId="63E88A2F" w14:textId="77777777" w:rsidR="0042202E" w:rsidRDefault="0042202E" w:rsidP="0042202E">
      <w:r>
        <w:t>一个。</w:t>
      </w:r>
    </w:p>
    <w:p w14:paraId="6B0A2C14" w14:textId="77777777" w:rsidR="0042202E" w:rsidRDefault="0042202E" w:rsidP="0042202E">
      <w:r>
        <w:t>参赛者需注意事项包括：参赛作品</w:t>
      </w:r>
      <w:proofErr w:type="gramStart"/>
      <w:r>
        <w:t>每篇须</w:t>
      </w:r>
      <w:proofErr w:type="gramEnd"/>
      <w:r>
        <w:t>在</w:t>
      </w:r>
      <w:r>
        <w:t>5000</w:t>
      </w:r>
      <w:r>
        <w:t>字以</w:t>
      </w:r>
      <w:proofErr w:type="gramStart"/>
      <w:r>
        <w:t>內</w:t>
      </w:r>
      <w:proofErr w:type="gramEnd"/>
      <w:r>
        <w:t>；每人只限投稿一篇作</w:t>
      </w:r>
    </w:p>
    <w:p w14:paraId="0049DC01" w14:textId="77777777" w:rsidR="0042202E" w:rsidRDefault="0042202E" w:rsidP="0042202E">
      <w:r>
        <w:t>品。参赛作品必须是个人创作及未经发表的作品；经发现抄袭，即取消参赛资格。</w:t>
      </w:r>
    </w:p>
    <w:p w14:paraId="2C89B2A9" w14:textId="77777777" w:rsidR="0042202E" w:rsidRDefault="0042202E" w:rsidP="0042202E">
      <w:r>
        <w:t>作品须书写在稿纸上或电脑排版打字最佳，连同正本並影印</w:t>
      </w:r>
      <w:r>
        <w:t>4</w:t>
      </w:r>
      <w:r>
        <w:t>份寄交留台联总秘书处。</w:t>
      </w:r>
    </w:p>
    <w:p w14:paraId="3997BBE3" w14:textId="77777777" w:rsidR="0042202E" w:rsidRDefault="0042202E" w:rsidP="0042202E">
      <w:r>
        <w:t>参赛作品无须署名。除参赛作品外，作者须另附上一份资料包括真实姓名、身份证号</w:t>
      </w:r>
    </w:p>
    <w:p w14:paraId="0D0FC810" w14:textId="77777777" w:rsidR="0042202E" w:rsidRDefault="0042202E" w:rsidP="0042202E">
      <w:r>
        <w:t>码、性別、地址、电话、个人简介及相片</w:t>
      </w:r>
      <w:r>
        <w:t>2</w:t>
      </w:r>
      <w:r>
        <w:t>张。</w:t>
      </w:r>
    </w:p>
    <w:p w14:paraId="317AC410" w14:textId="77777777" w:rsidR="0042202E" w:rsidRDefault="0042202E" w:rsidP="0042202E">
      <w:r>
        <w:t>截止日期为</w:t>
      </w:r>
      <w:r>
        <w:t>10</w:t>
      </w:r>
      <w:r>
        <w:t>月</w:t>
      </w:r>
      <w:r>
        <w:t>30</w:t>
      </w:r>
      <w:r>
        <w:t>日，作品须寄到马来西亚留台校友会联合总会（</w:t>
      </w:r>
      <w:r>
        <w:t xml:space="preserve">9-B, Jalan </w:t>
      </w:r>
    </w:p>
    <w:p w14:paraId="4DC060C5" w14:textId="77777777" w:rsidR="0042202E" w:rsidRDefault="0042202E" w:rsidP="0042202E">
      <w:r>
        <w:t xml:space="preserve">SS2/64, 47300 </w:t>
      </w:r>
      <w:proofErr w:type="spellStart"/>
      <w:r>
        <w:t>Petaling</w:t>
      </w:r>
      <w:proofErr w:type="spellEnd"/>
      <w:r>
        <w:t xml:space="preserve"> Jaya, Selangor</w:t>
      </w:r>
      <w:r>
        <w:t>）。</w:t>
      </w:r>
    </w:p>
    <w:p w14:paraId="684D3FEE" w14:textId="77777777" w:rsidR="0042202E" w:rsidRDefault="0042202E" w:rsidP="0042202E">
      <w:r>
        <w:t>欲知更多详情，可联络</w:t>
      </w:r>
      <w:r>
        <w:t>03-7876 1221</w:t>
      </w:r>
      <w:r>
        <w:t>。</w:t>
      </w:r>
    </w:p>
    <w:p w14:paraId="769A698B" w14:textId="77777777" w:rsidR="0042202E" w:rsidRDefault="0042202E" w:rsidP="0042202E">
      <w:r>
        <w:t>2014</w:t>
      </w:r>
      <w:r>
        <w:t>年庄玉霖</w:t>
      </w:r>
      <w:proofErr w:type="gramStart"/>
      <w:r>
        <w:t>局绅全国</w:t>
      </w:r>
      <w:proofErr w:type="gramEnd"/>
      <w:r>
        <w:t>“</w:t>
      </w:r>
      <w:r>
        <w:t>孝亲敬老</w:t>
      </w:r>
      <w:r>
        <w:t>”</w:t>
      </w:r>
      <w:r>
        <w:t>征文</w:t>
      </w:r>
    </w:p>
    <w:p w14:paraId="1CD002C4" w14:textId="77777777" w:rsidR="0042202E" w:rsidRDefault="0042202E" w:rsidP="0042202E">
      <w:r>
        <w:t>2014</w:t>
      </w:r>
      <w:r>
        <w:t>年庄玉霖</w:t>
      </w:r>
      <w:proofErr w:type="gramStart"/>
      <w:r>
        <w:t>局绅全国</w:t>
      </w:r>
      <w:proofErr w:type="gramEnd"/>
      <w:r>
        <w:t>“</w:t>
      </w:r>
      <w:r>
        <w:t>孝亲敬老</w:t>
      </w:r>
      <w:r>
        <w:t>”</w:t>
      </w:r>
      <w:r>
        <w:t>征文赛细则</w:t>
      </w:r>
    </w:p>
    <w:p w14:paraId="7306EA0C" w14:textId="77777777" w:rsidR="0042202E" w:rsidRDefault="0042202E" w:rsidP="0042202E">
      <w:r>
        <w:t xml:space="preserve">1. </w:t>
      </w:r>
      <w:r>
        <w:t>名称</w:t>
      </w:r>
      <w:r>
        <w:t xml:space="preserve"> </w:t>
      </w:r>
      <w:r>
        <w:t>：庄玉霖</w:t>
      </w:r>
      <w:proofErr w:type="gramStart"/>
      <w:r>
        <w:t>局绅全国</w:t>
      </w:r>
      <w:proofErr w:type="gramEnd"/>
      <w:r>
        <w:t>“</w:t>
      </w:r>
      <w:r>
        <w:t>孝亲敬老</w:t>
      </w:r>
      <w:r>
        <w:t>”</w:t>
      </w:r>
      <w:r>
        <w:t>征文赛</w:t>
      </w:r>
    </w:p>
    <w:p w14:paraId="6B4DCE2F" w14:textId="77777777" w:rsidR="0042202E" w:rsidRDefault="0042202E" w:rsidP="0042202E">
      <w:r>
        <w:t xml:space="preserve">2. </w:t>
      </w:r>
      <w:r>
        <w:t>主办</w:t>
      </w:r>
      <w:r>
        <w:t xml:space="preserve"> </w:t>
      </w:r>
      <w:r>
        <w:t>：雪隆兴安会馆妇女组</w:t>
      </w:r>
    </w:p>
    <w:p w14:paraId="22EBDCC8" w14:textId="77777777" w:rsidR="0042202E" w:rsidRDefault="0042202E" w:rsidP="0042202E">
      <w:r>
        <w:t xml:space="preserve">3. </w:t>
      </w:r>
      <w:r>
        <w:t>宗旨</w:t>
      </w:r>
      <w:r>
        <w:t xml:space="preserve"> </w:t>
      </w:r>
      <w:r>
        <w:t>：发掘写作人才，推展孝亲敬老风气。</w:t>
      </w:r>
    </w:p>
    <w:p w14:paraId="4D81BA4C" w14:textId="77777777" w:rsidR="0042202E" w:rsidRDefault="0042202E" w:rsidP="0042202E">
      <w:r>
        <w:t xml:space="preserve">4. </w:t>
      </w:r>
      <w:r>
        <w:t>赞助人</w:t>
      </w:r>
      <w:r>
        <w:t xml:space="preserve"> </w:t>
      </w:r>
      <w:r>
        <w:t>：雪隆兴安会馆名誉会长暨会务顾问庄玉霖局绅</w:t>
      </w:r>
    </w:p>
    <w:p w14:paraId="04D4E70E" w14:textId="77777777" w:rsidR="0042202E" w:rsidRDefault="0042202E" w:rsidP="0042202E">
      <w:r>
        <w:t xml:space="preserve">5. </w:t>
      </w:r>
      <w:r>
        <w:t>资格</w:t>
      </w:r>
      <w:r>
        <w:t xml:space="preserve"> </w:t>
      </w:r>
      <w:r>
        <w:t>：凡马来西亚公民均可参加。</w:t>
      </w:r>
    </w:p>
    <w:p w14:paraId="76B0B7B5" w14:textId="77777777" w:rsidR="0042202E" w:rsidRDefault="0042202E" w:rsidP="0042202E">
      <w:r>
        <w:t xml:space="preserve">6. </w:t>
      </w:r>
      <w:r>
        <w:t>参赛组别：</w:t>
      </w:r>
      <w:r>
        <w:t xml:space="preserve"> </w:t>
      </w:r>
    </w:p>
    <w:p w14:paraId="7484A0B9" w14:textId="77777777" w:rsidR="0042202E" w:rsidRDefault="0042202E" w:rsidP="0042202E">
      <w:r>
        <w:t xml:space="preserve"> </w:t>
      </w:r>
      <w:r>
        <w:t>（一）同乡组：只限福</w:t>
      </w:r>
      <w:proofErr w:type="gramStart"/>
      <w:r>
        <w:t>莆</w:t>
      </w:r>
      <w:proofErr w:type="gramEnd"/>
      <w:r>
        <w:t>仙籍同乡或女性同乡之子女参加。</w:t>
      </w:r>
      <w:r>
        <w:t xml:space="preserve"> </w:t>
      </w:r>
    </w:p>
    <w:p w14:paraId="1F16D0B8" w14:textId="77777777" w:rsidR="0042202E" w:rsidRDefault="0042202E" w:rsidP="0042202E">
      <w:r>
        <w:t xml:space="preserve"> </w:t>
      </w:r>
      <w:r>
        <w:t>（二）公开组：公开予各籍贯之公众人士参加。公开组参赛者只能呈上一篇作品，</w:t>
      </w:r>
      <w:r>
        <w:tab/>
      </w:r>
      <w:r>
        <w:tab/>
      </w:r>
      <w:r>
        <w:tab/>
      </w:r>
    </w:p>
    <w:p w14:paraId="4951F1E5" w14:textId="77777777" w:rsidR="0042202E" w:rsidRDefault="0042202E" w:rsidP="0042202E">
      <w:r>
        <w:t xml:space="preserve"> </w:t>
      </w:r>
      <w:r>
        <w:t>同乡组参赛者可同时参加同乡及公开两组，惟须呈上两篇不同的作品。</w:t>
      </w:r>
    </w:p>
    <w:p w14:paraId="67B9A9DE" w14:textId="77777777" w:rsidR="0042202E" w:rsidRDefault="0042202E" w:rsidP="0042202E">
      <w:r>
        <w:t xml:space="preserve"> </w:t>
      </w:r>
      <w:r>
        <w:t>（三）中学组：凡在籍中学生都可参加，所有作品须由校长或班主任签名及盖章认证。</w:t>
      </w:r>
    </w:p>
    <w:p w14:paraId="58B69505" w14:textId="77777777" w:rsidR="0042202E" w:rsidRDefault="0042202E" w:rsidP="0042202E">
      <w:r>
        <w:t xml:space="preserve">* </w:t>
      </w:r>
      <w:r>
        <w:t>所有参赛作品须注明所参加的组别。</w:t>
      </w:r>
    </w:p>
    <w:p w14:paraId="6F7FC5D1" w14:textId="77777777" w:rsidR="0042202E" w:rsidRDefault="0042202E" w:rsidP="0042202E"/>
    <w:p w14:paraId="13D4DD70" w14:textId="77777777" w:rsidR="0042202E" w:rsidRDefault="0042202E" w:rsidP="0042202E"/>
    <w:p w14:paraId="683FC490" w14:textId="77777777" w:rsidR="0042202E" w:rsidRDefault="0042202E" w:rsidP="0042202E">
      <w:r>
        <w:t>新山室内合唱团荣获</w:t>
      </w:r>
    </w:p>
    <w:p w14:paraId="7164AEF6" w14:textId="77777777" w:rsidR="0042202E" w:rsidRDefault="0042202E" w:rsidP="0042202E">
      <w:r>
        <w:t>新加坡国际合唱节混声</w:t>
      </w:r>
    </w:p>
    <w:p w14:paraId="3E990DBA" w14:textId="77777777" w:rsidR="0042202E" w:rsidRDefault="0042202E" w:rsidP="0042202E">
      <w:r>
        <w:t>合唱公开组冠军</w:t>
      </w:r>
    </w:p>
    <w:p w14:paraId="10B063E0" w14:textId="77777777" w:rsidR="0042202E" w:rsidRDefault="0042202E" w:rsidP="0042202E">
      <w:r>
        <w:t>8</w:t>
      </w:r>
      <w:r>
        <w:t>月</w:t>
      </w:r>
      <w:r>
        <w:t>21</w:t>
      </w:r>
      <w:r>
        <w:t>日至</w:t>
      </w:r>
      <w:r>
        <w:t>24</w:t>
      </w:r>
      <w:r>
        <w:t>日在新加坡举行的第一届新加</w:t>
      </w:r>
    </w:p>
    <w:p w14:paraId="59F450E8" w14:textId="77777777" w:rsidR="0042202E" w:rsidRDefault="0042202E" w:rsidP="0042202E">
      <w:proofErr w:type="gramStart"/>
      <w:r>
        <w:t>坡国际</w:t>
      </w:r>
      <w:proofErr w:type="gramEnd"/>
      <w:r>
        <w:t>合唱节（</w:t>
      </w:r>
      <w:r>
        <w:t xml:space="preserve">Singapore International Choral </w:t>
      </w:r>
    </w:p>
    <w:p w14:paraId="0CD0A788" w14:textId="77777777" w:rsidR="0042202E" w:rsidRDefault="0042202E" w:rsidP="0042202E">
      <w:r>
        <w:t>Festival</w:t>
      </w:r>
      <w:r>
        <w:t>）吸引了</w:t>
      </w:r>
      <w:r>
        <w:t>47</w:t>
      </w:r>
      <w:r>
        <w:t>支来自新马、印尼、中港澳</w:t>
      </w:r>
    </w:p>
    <w:p w14:paraId="3BB7B851" w14:textId="77777777" w:rsidR="0042202E" w:rsidRDefault="0042202E" w:rsidP="0042202E">
      <w:r>
        <w:t>以及台湾的合唱团参与。主办方也邀请到陈云</w:t>
      </w:r>
    </w:p>
    <w:p w14:paraId="1226BFD7" w14:textId="77777777" w:rsidR="0042202E" w:rsidRDefault="0042202E" w:rsidP="0042202E">
      <w:r>
        <w:t>红、</w:t>
      </w:r>
      <w:r>
        <w:t>Jonathan Velasco</w:t>
      </w:r>
      <w:r>
        <w:t>、林爱慧、谭秀英、桂乃</w:t>
      </w:r>
    </w:p>
    <w:p w14:paraId="739A485C" w14:textId="77777777" w:rsidR="0042202E" w:rsidRDefault="0042202E" w:rsidP="0042202E">
      <w:r>
        <w:t>舜、杜万胜等国际知名合唱指挥担任评审。</w:t>
      </w:r>
    </w:p>
    <w:p w14:paraId="00D6E68A" w14:textId="77777777" w:rsidR="0042202E" w:rsidRDefault="0042202E" w:rsidP="0042202E">
      <w:r>
        <w:t>8</w:t>
      </w:r>
      <w:r>
        <w:t>月</w:t>
      </w:r>
      <w:r>
        <w:t>22</w:t>
      </w:r>
      <w:r>
        <w:t>日晚上在新加坡华乐团音乐厅举办</w:t>
      </w:r>
    </w:p>
    <w:p w14:paraId="4F56EC03" w14:textId="77777777" w:rsidR="0042202E" w:rsidRDefault="0042202E" w:rsidP="0042202E">
      <w:r>
        <w:t>的比赛中，新山室内合唱团由本团音乐总监</w:t>
      </w:r>
      <w:proofErr w:type="gramStart"/>
      <w:r>
        <w:t>范</w:t>
      </w:r>
      <w:proofErr w:type="gramEnd"/>
    </w:p>
    <w:p w14:paraId="54A90B8D" w14:textId="77777777" w:rsidR="0042202E" w:rsidRDefault="0042202E" w:rsidP="0042202E">
      <w:proofErr w:type="gramStart"/>
      <w:r>
        <w:t>青瑞指挥</w:t>
      </w:r>
      <w:proofErr w:type="gramEnd"/>
      <w:r>
        <w:t>，演唱十六世纪作曲家</w:t>
      </w:r>
      <w:r>
        <w:t xml:space="preserve"> Palestrina</w:t>
      </w:r>
    </w:p>
    <w:p w14:paraId="742D0B11" w14:textId="77777777" w:rsidR="0042202E" w:rsidRDefault="0042202E" w:rsidP="0042202E">
      <w:r>
        <w:t>的</w:t>
      </w:r>
      <w:r>
        <w:t>“</w:t>
      </w:r>
      <w:proofErr w:type="spellStart"/>
      <w:r>
        <w:t>Sicut</w:t>
      </w:r>
      <w:proofErr w:type="spellEnd"/>
      <w:r>
        <w:t xml:space="preserve"> Cervus”</w:t>
      </w:r>
      <w:r>
        <w:t>、当代作曲家</w:t>
      </w:r>
      <w:r>
        <w:t xml:space="preserve"> Ola </w:t>
      </w:r>
      <w:proofErr w:type="spellStart"/>
      <w:r>
        <w:t>Gjeola</w:t>
      </w:r>
      <w:proofErr w:type="spellEnd"/>
    </w:p>
    <w:p w14:paraId="7F0E8C20" w14:textId="77777777" w:rsidR="0042202E" w:rsidRDefault="0042202E" w:rsidP="0042202E">
      <w:r>
        <w:t>的</w:t>
      </w:r>
      <w:r>
        <w:t>“Ubi Caritas”</w:t>
      </w:r>
      <w:r>
        <w:t>，以及由当代作曲家</w:t>
      </w:r>
      <w:r>
        <w:t xml:space="preserve"> George G. </w:t>
      </w:r>
    </w:p>
    <w:p w14:paraId="6C2298B0" w14:textId="77777777" w:rsidR="0042202E" w:rsidRDefault="0042202E" w:rsidP="0042202E">
      <w:r>
        <w:t>Hernandez</w:t>
      </w:r>
      <w:r>
        <w:t>编曲的菲律宾民谣</w:t>
      </w:r>
      <w:r>
        <w:t>“Rosas Pandan”</w:t>
      </w:r>
      <w:r>
        <w:t>，最终以</w:t>
      </w:r>
      <w:r>
        <w:t>83.90</w:t>
      </w:r>
      <w:r>
        <w:t>的</w:t>
      </w:r>
      <w:r>
        <w:t xml:space="preserve"> </w:t>
      </w:r>
    </w:p>
    <w:p w14:paraId="06489BE4" w14:textId="77777777" w:rsidR="0042202E" w:rsidRDefault="0042202E" w:rsidP="0042202E">
      <w:r>
        <w:t>金奖成绩脱颖而出，成功晋级</w:t>
      </w:r>
      <w:r>
        <w:t>24</w:t>
      </w:r>
      <w:r>
        <w:t>日晚上在滨海艺术中心音乐厅举行的总决赛。</w:t>
      </w:r>
    </w:p>
    <w:p w14:paraId="2A91285C" w14:textId="77777777" w:rsidR="0042202E" w:rsidRDefault="0042202E" w:rsidP="0042202E">
      <w:r>
        <w:t>所有七支晋级总决赛的队伍为：印尼的</w:t>
      </w:r>
      <w:r>
        <w:t>Pancasila University Choir</w:t>
      </w:r>
      <w:r>
        <w:t>、</w:t>
      </w:r>
      <w:proofErr w:type="spellStart"/>
      <w:r>
        <w:t>Purwa</w:t>
      </w:r>
      <w:proofErr w:type="spellEnd"/>
      <w:r>
        <w:t xml:space="preserve"> </w:t>
      </w:r>
      <w:proofErr w:type="spellStart"/>
      <w:r>
        <w:t>Caraka</w:t>
      </w:r>
      <w:proofErr w:type="spellEnd"/>
      <w:r>
        <w:t xml:space="preserve"> </w:t>
      </w:r>
    </w:p>
    <w:p w14:paraId="1DC6238C" w14:textId="77777777" w:rsidR="0042202E" w:rsidRDefault="0042202E" w:rsidP="0042202E">
      <w:r>
        <w:t xml:space="preserve">Music Studio Children Choir </w:t>
      </w:r>
      <w:r>
        <w:t>、</w:t>
      </w:r>
      <w:r>
        <w:t>Voice of Glory HKBP</w:t>
      </w:r>
      <w:r>
        <w:t>；新加坡的</w:t>
      </w:r>
      <w:r>
        <w:t>Xinmin Chorale</w:t>
      </w:r>
      <w:r>
        <w:t>；香港的中</w:t>
      </w:r>
    </w:p>
    <w:p w14:paraId="554E6855" w14:textId="77777777" w:rsidR="0042202E" w:rsidRDefault="0042202E" w:rsidP="0042202E">
      <w:r>
        <w:lastRenderedPageBreak/>
        <w:t>华基督教</w:t>
      </w:r>
      <w:proofErr w:type="gramStart"/>
      <w:r>
        <w:t>会基湾</w:t>
      </w:r>
      <w:proofErr w:type="gramEnd"/>
      <w:r>
        <w:t>小学合唱团；中国的台州爱乐儿童合唱团；以及</w:t>
      </w:r>
      <w:r>
        <w:t>JBCC</w:t>
      </w:r>
      <w:r>
        <w:t>。</w:t>
      </w:r>
    </w:p>
    <w:p w14:paraId="3C0560BE" w14:textId="77777777" w:rsidR="0042202E" w:rsidRDefault="0042202E" w:rsidP="0042202E">
      <w:r>
        <w:t>在总决赛中，</w:t>
      </w:r>
      <w:r>
        <w:t>JBCC</w:t>
      </w:r>
      <w:r>
        <w:t>演唱新加坡作曲家吴多才改编的客家民歌《落水天》以及马来西</w:t>
      </w:r>
    </w:p>
    <w:p w14:paraId="355D2706" w14:textId="77777777" w:rsidR="0042202E" w:rsidRDefault="0042202E" w:rsidP="0042202E">
      <w:r>
        <w:t>亚作曲家</w:t>
      </w:r>
      <w:r>
        <w:t>Juliette Lai</w:t>
      </w:r>
      <w:r>
        <w:t>改编的印尼民谣</w:t>
      </w:r>
      <w:r>
        <w:t>“</w:t>
      </w:r>
      <w:proofErr w:type="spellStart"/>
      <w:r>
        <w:t>Burung</w:t>
      </w:r>
      <w:proofErr w:type="spellEnd"/>
      <w:r>
        <w:t xml:space="preserve"> </w:t>
      </w:r>
      <w:proofErr w:type="spellStart"/>
      <w:r>
        <w:t>Kakaktua</w:t>
      </w:r>
      <w:proofErr w:type="spellEnd"/>
      <w:r>
        <w:t>”</w:t>
      </w:r>
      <w:r>
        <w:t>，展现新马风情。</w:t>
      </w:r>
    </w:p>
    <w:p w14:paraId="51AEEE64" w14:textId="77777777" w:rsidR="0042202E" w:rsidRDefault="0042202E" w:rsidP="0042202E">
      <w:r>
        <w:t>最后，中华基督教</w:t>
      </w:r>
      <w:proofErr w:type="gramStart"/>
      <w:r>
        <w:t>会基湾</w:t>
      </w:r>
      <w:proofErr w:type="gramEnd"/>
      <w:r>
        <w:t>小学合唱团荣获总冠军。</w:t>
      </w:r>
    </w:p>
    <w:p w14:paraId="3EFC4AAB" w14:textId="77777777" w:rsidR="0042202E" w:rsidRDefault="0042202E" w:rsidP="0042202E">
      <w:r>
        <w:t>JBCC</w:t>
      </w:r>
      <w:r>
        <w:t>虽没能在总决赛中突围而出，但这次参与国际合唱节的经验</w:t>
      </w:r>
      <w:proofErr w:type="gramStart"/>
      <w:r>
        <w:t>让指挥</w:t>
      </w:r>
      <w:proofErr w:type="gramEnd"/>
      <w:r>
        <w:t>与团员都上</w:t>
      </w:r>
    </w:p>
    <w:p w14:paraId="6FC961E0" w14:textId="77777777" w:rsidR="0042202E" w:rsidRDefault="0042202E" w:rsidP="0042202E">
      <w:r>
        <w:t>了</w:t>
      </w:r>
      <w:proofErr w:type="gramStart"/>
      <w:r>
        <w:t>一</w:t>
      </w:r>
      <w:proofErr w:type="gramEnd"/>
      <w:r>
        <w:t>宝贵的一课，尤其能在滨海艺术中心音乐厅内演唱，团员们都为此激动不已。</w:t>
      </w:r>
    </w:p>
    <w:p w14:paraId="1BBCD3D3" w14:textId="77777777" w:rsidR="0042202E" w:rsidRDefault="0042202E" w:rsidP="0042202E">
      <w:r>
        <w:t>指挥范青瑞说：</w:t>
      </w:r>
      <w:r>
        <w:t>“</w:t>
      </w:r>
      <w:r>
        <w:t>透过这次国际合唱节的比赛，我们更加了解自己的优缺点，</w:t>
      </w:r>
    </w:p>
    <w:p w14:paraId="36170C76" w14:textId="77777777" w:rsidR="0042202E" w:rsidRDefault="0042202E" w:rsidP="0042202E">
      <w:r>
        <w:t>这有助于提升我们的演唱水平。此外，我们也学习到</w:t>
      </w:r>
      <w:r>
        <w:t>‘</w:t>
      </w:r>
      <w:r>
        <w:t>胜不骄，败不馁</w:t>
      </w:r>
      <w:r>
        <w:t>’</w:t>
      </w:r>
      <w:r>
        <w:t>这句话的意义。</w:t>
      </w:r>
    </w:p>
    <w:p w14:paraId="2D45D74C" w14:textId="77777777" w:rsidR="0042202E" w:rsidRDefault="0042202E" w:rsidP="0042202E">
      <w:r>
        <w:t>很高兴</w:t>
      </w:r>
      <w:r>
        <w:t>JBCC</w:t>
      </w:r>
      <w:r>
        <w:t>能够为马来西亚争光，让我们的声音飘扬在国际舞台上。</w:t>
      </w:r>
      <w:r>
        <w:t>”</w:t>
      </w:r>
    </w:p>
    <w:p w14:paraId="6B613C93" w14:textId="77777777" w:rsidR="0042202E" w:rsidRDefault="0042202E" w:rsidP="0042202E">
      <w:r>
        <w:t>JBCC</w:t>
      </w:r>
      <w:r>
        <w:t>团长王俊驎说：</w:t>
      </w:r>
      <w:r>
        <w:t>“</w:t>
      </w:r>
      <w:r>
        <w:t>值得一提的是，比赛的表演厅拥有世界级的设置和装备</w:t>
      </w:r>
      <w:r>
        <w:t>,</w:t>
      </w:r>
    </w:p>
    <w:p w14:paraId="0C5DB590" w14:textId="77777777" w:rsidR="0042202E" w:rsidRDefault="0042202E" w:rsidP="0042202E">
      <w:r>
        <w:t>让团员们格外期待和珍惜。当大家在台上同声歌唱，和声的共鸣足以让大家起鸡皮</w:t>
      </w:r>
      <w:proofErr w:type="gramStart"/>
      <w:r>
        <w:t>疙</w:t>
      </w:r>
      <w:proofErr w:type="gramEnd"/>
    </w:p>
    <w:p w14:paraId="020B06FE" w14:textId="77777777" w:rsidR="0042202E" w:rsidRDefault="0042202E" w:rsidP="0042202E">
      <w:proofErr w:type="gramStart"/>
      <w:r>
        <w:t>瘩</w:t>
      </w:r>
      <w:proofErr w:type="gramEnd"/>
      <w:r>
        <w:t>，久久不能散去。这次比赛，我们果然没有辜负自己，为</w:t>
      </w:r>
      <w:r>
        <w:t>JBCC</w:t>
      </w:r>
      <w:r>
        <w:t>，为马来西亚在这场国</w:t>
      </w:r>
    </w:p>
    <w:p w14:paraId="7C180228" w14:textId="77777777" w:rsidR="0042202E" w:rsidRDefault="0042202E" w:rsidP="0042202E">
      <w:r>
        <w:t>际赛事中赢得了金奖，</w:t>
      </w:r>
      <w:proofErr w:type="gramStart"/>
      <w:r>
        <w:t>更是组</w:t>
      </w:r>
      <w:proofErr w:type="gramEnd"/>
      <w:r>
        <w:t>别的冠军队伍。这无疑为</w:t>
      </w:r>
      <w:r>
        <w:t>JBCC</w:t>
      </w:r>
      <w:r>
        <w:t>献上一份最完美的十五岁生</w:t>
      </w:r>
    </w:p>
    <w:p w14:paraId="4017A81A" w14:textId="77777777" w:rsidR="0042202E" w:rsidRDefault="0042202E" w:rsidP="0042202E">
      <w:r>
        <w:t>日礼物。</w:t>
      </w:r>
      <w:r>
        <w:t>”</w:t>
      </w:r>
    </w:p>
    <w:p w14:paraId="6698C9AE" w14:textId="77777777" w:rsidR="0042202E" w:rsidRDefault="0042202E" w:rsidP="0042202E">
      <w:r>
        <w:t>62 | 2014</w:t>
      </w:r>
      <w:r>
        <w:t>年</w:t>
      </w:r>
      <w:r>
        <w:t>10</w:t>
      </w:r>
      <w:r>
        <w:t>月</w:t>
      </w:r>
      <w:r>
        <w:t xml:space="preserve"> • </w:t>
      </w:r>
      <w:r>
        <w:t>第</w:t>
      </w:r>
      <w:r>
        <w:t>22</w:t>
      </w:r>
      <w:r>
        <w:t>期</w:t>
      </w:r>
    </w:p>
    <w:p w14:paraId="0E7E090E" w14:textId="77777777" w:rsidR="0042202E" w:rsidRDefault="0042202E" w:rsidP="0042202E"/>
    <w:p w14:paraId="142E26B2" w14:textId="77777777" w:rsidR="0042202E" w:rsidRDefault="0042202E" w:rsidP="0042202E"/>
    <w:p w14:paraId="498F2E84" w14:textId="77777777" w:rsidR="0042202E" w:rsidRDefault="0042202E" w:rsidP="0042202E">
      <w:r>
        <w:t>新山室内合唱团</w:t>
      </w:r>
      <w:r>
        <w:t>15</w:t>
      </w:r>
      <w:r>
        <w:t>周年音乐会</w:t>
      </w:r>
    </w:p>
    <w:p w14:paraId="14F84C1B" w14:textId="77777777" w:rsidR="0042202E" w:rsidRDefault="0042202E" w:rsidP="0042202E">
      <w:r>
        <w:t>本场音乐会将以当代作品为主，曲目包括台湾作曲家周鑫泉的《答案》、</w:t>
      </w:r>
      <w:proofErr w:type="gramStart"/>
      <w:r>
        <w:t>《</w:t>
      </w:r>
      <w:proofErr w:type="gramEnd"/>
      <w:r>
        <w:t>昨夜你</w:t>
      </w:r>
    </w:p>
    <w:p w14:paraId="148C6C99" w14:textId="77777777" w:rsidR="0042202E" w:rsidRDefault="0042202E" w:rsidP="0042202E">
      <w:r>
        <w:t>对我一笑</w:t>
      </w:r>
      <w:proofErr w:type="gramStart"/>
      <w:r>
        <w:t>》</w:t>
      </w:r>
      <w:proofErr w:type="gramEnd"/>
      <w:r>
        <w:t>、《再别康桥》、英国作曲家</w:t>
      </w:r>
      <w:r>
        <w:t>Bob Chilcott</w:t>
      </w:r>
      <w:r>
        <w:t>的</w:t>
      </w:r>
      <w:r>
        <w:t>“Little Jazz Mass”</w:t>
      </w:r>
      <w:r>
        <w:t>等歌曲。当然</w:t>
      </w:r>
    </w:p>
    <w:p w14:paraId="6A2ED351" w14:textId="77777777" w:rsidR="0042202E" w:rsidRDefault="0042202E" w:rsidP="0042202E">
      <w:r>
        <w:t>也包括在新加坡比赛得奖的曲目。此外，</w:t>
      </w:r>
      <w:r>
        <w:t>JBCC</w:t>
      </w:r>
      <w:r>
        <w:t>也延续推广本地合唱音乐的使命，邀请本</w:t>
      </w:r>
    </w:p>
    <w:p w14:paraId="216DAAF0" w14:textId="77777777" w:rsidR="0042202E" w:rsidRDefault="0042202E" w:rsidP="0042202E">
      <w:r>
        <w:t>地年轻作曲家赵俊毅创作新作品。他交出的无伴奏合唱作品《彩云随想》从童谣幻化而</w:t>
      </w:r>
    </w:p>
    <w:p w14:paraId="07436ADE" w14:textId="77777777" w:rsidR="0042202E" w:rsidRDefault="0042202E" w:rsidP="0042202E">
      <w:r>
        <w:t>成一场对云的无限想象。</w:t>
      </w:r>
    </w:p>
    <w:p w14:paraId="40678A89" w14:textId="77777777" w:rsidR="0042202E" w:rsidRDefault="0042202E" w:rsidP="0042202E">
      <w:r>
        <w:t>日期：</w:t>
      </w:r>
      <w:r>
        <w:t>10</w:t>
      </w:r>
      <w:r>
        <w:t>月</w:t>
      </w:r>
      <w:r>
        <w:t>25</w:t>
      </w:r>
      <w:r>
        <w:t>日（星期六）</w:t>
      </w:r>
    </w:p>
    <w:p w14:paraId="5F3A72F9" w14:textId="77777777" w:rsidR="0042202E" w:rsidRDefault="0042202E" w:rsidP="0042202E">
      <w:r>
        <w:t>时间：晚上</w:t>
      </w:r>
      <w:r>
        <w:t>7</w:t>
      </w:r>
      <w:r>
        <w:t>时</w:t>
      </w:r>
      <w:r>
        <w:t>30</w:t>
      </w:r>
      <w:r>
        <w:t>分（</w:t>
      </w:r>
      <w:r>
        <w:t>7</w:t>
      </w:r>
      <w:r>
        <w:t>时正入场）</w:t>
      </w:r>
    </w:p>
    <w:p w14:paraId="6059A60D" w14:textId="77777777" w:rsidR="0042202E" w:rsidRDefault="0042202E" w:rsidP="0042202E">
      <w:r>
        <w:t>地点：新山中华公会黄树芬敬礼堂</w:t>
      </w:r>
    </w:p>
    <w:p w14:paraId="6A443AA1" w14:textId="77777777" w:rsidR="0042202E" w:rsidRDefault="0042202E" w:rsidP="0042202E">
      <w:r>
        <w:t>乐捐索票：</w:t>
      </w:r>
      <w:r>
        <w:t>RM30</w:t>
      </w:r>
      <w:r>
        <w:t>（参观券）、</w:t>
      </w:r>
      <w:r>
        <w:t>RM20</w:t>
      </w:r>
      <w:r>
        <w:t>（学生</w:t>
      </w:r>
      <w:proofErr w:type="gramStart"/>
      <w:r>
        <w:t>券</w:t>
      </w:r>
      <w:proofErr w:type="gramEnd"/>
      <w:r>
        <w:t>）</w:t>
      </w:r>
    </w:p>
    <w:p w14:paraId="568A20A2" w14:textId="77777777" w:rsidR="0042202E" w:rsidRDefault="0042202E" w:rsidP="0042202E">
      <w:r>
        <w:t>票务联系：姚惠媤（</w:t>
      </w:r>
      <w:r>
        <w:t>016-757 5235</w:t>
      </w:r>
      <w:r>
        <w:t>）、李舒薇（</w:t>
      </w:r>
      <w:r>
        <w:t>+65-9658 6142</w:t>
      </w:r>
      <w:r>
        <w:t>）</w:t>
      </w:r>
    </w:p>
    <w:p w14:paraId="0C12C125" w14:textId="77777777" w:rsidR="0042202E" w:rsidRDefault="0042202E" w:rsidP="0042202E">
      <w:proofErr w:type="gramStart"/>
      <w:r>
        <w:t>月树主题</w:t>
      </w:r>
      <w:proofErr w:type="gramEnd"/>
      <w:r>
        <w:t>书咖啡馆</w:t>
      </w:r>
      <w:r>
        <w:t>10~11</w:t>
      </w:r>
      <w:r>
        <w:t>月活动</w:t>
      </w:r>
    </w:p>
    <w:p w14:paraId="46885732" w14:textId="77777777" w:rsidR="0042202E" w:rsidRDefault="0042202E" w:rsidP="0042202E">
      <w:r>
        <w:t>地址：</w:t>
      </w:r>
      <w:r>
        <w:t xml:space="preserve"> </w:t>
      </w:r>
      <w:proofErr w:type="spellStart"/>
      <w:r>
        <w:t>Moontree</w:t>
      </w:r>
      <w:proofErr w:type="spellEnd"/>
      <w:r>
        <w:t xml:space="preserve">, No. 6, 1st Floor, Jalan </w:t>
      </w:r>
      <w:proofErr w:type="spellStart"/>
      <w:r>
        <w:t>Panggung</w:t>
      </w:r>
      <w:proofErr w:type="spellEnd"/>
      <w:r>
        <w:t>, 50000 Kuala Lumpur.</w:t>
      </w:r>
    </w:p>
    <w:p w14:paraId="77860030" w14:textId="77777777" w:rsidR="0042202E" w:rsidRDefault="0042202E" w:rsidP="0042202E">
      <w:r>
        <w:t>电邮：</w:t>
      </w:r>
      <w:r>
        <w:t xml:space="preserve"> moontreehouse@gmail.com</w:t>
      </w:r>
    </w:p>
    <w:p w14:paraId="6AC22846" w14:textId="77777777" w:rsidR="0042202E" w:rsidRDefault="0042202E" w:rsidP="0042202E">
      <w:r>
        <w:t>部落格：</w:t>
      </w:r>
      <w:r>
        <w:t>moontree-house.blogspot.com</w:t>
      </w:r>
    </w:p>
    <w:p w14:paraId="358FE291" w14:textId="77777777" w:rsidR="0042202E" w:rsidRDefault="0042202E" w:rsidP="0042202E">
      <w:r>
        <w:t>10</w:t>
      </w:r>
      <w:r>
        <w:t>月</w:t>
      </w:r>
      <w:r>
        <w:t>5</w:t>
      </w:r>
      <w:r>
        <w:t>日，</w:t>
      </w:r>
      <w:r>
        <w:t>10:30am~12pm</w:t>
      </w:r>
      <w:r>
        <w:t>，月读</w:t>
      </w:r>
      <w:r>
        <w:t>3</w:t>
      </w:r>
      <w:r>
        <w:t>：查克．华兹</w:t>
      </w:r>
      <w:proofErr w:type="gramStart"/>
      <w:r>
        <w:t>丶</w:t>
      </w:r>
      <w:proofErr w:type="gramEnd"/>
      <w:r>
        <w:t>布鲁斯．利特菲尔合</w:t>
      </w:r>
    </w:p>
    <w:p w14:paraId="6BF3A60C" w14:textId="77777777" w:rsidR="0042202E" w:rsidRDefault="0042202E" w:rsidP="0042202E">
      <w:r>
        <w:t>著《我的两个妈》（基本书坊出版），张玉珊导读。</w:t>
      </w:r>
    </w:p>
    <w:p w14:paraId="7D35FE3C" w14:textId="77777777" w:rsidR="0042202E" w:rsidRDefault="0042202E" w:rsidP="0042202E"/>
    <w:p w14:paraId="1B6748F2" w14:textId="77777777" w:rsidR="0042202E" w:rsidRDefault="0042202E" w:rsidP="0042202E"/>
    <w:p w14:paraId="64663D36" w14:textId="77777777" w:rsidR="0042202E" w:rsidRDefault="0042202E" w:rsidP="0042202E">
      <w:r>
        <w:t>《时光，在这里停留》</w:t>
      </w:r>
    </w:p>
    <w:p w14:paraId="41471D87" w14:textId="77777777" w:rsidR="0042202E" w:rsidRDefault="0042202E" w:rsidP="0042202E">
      <w:r>
        <w:t>内容简介</w:t>
      </w:r>
    </w:p>
    <w:p w14:paraId="6044A6DF" w14:textId="77777777" w:rsidR="0042202E" w:rsidRDefault="0042202E" w:rsidP="0042202E">
      <w:r>
        <w:t>这是马华写作</w:t>
      </w:r>
      <w:proofErr w:type="gramStart"/>
      <w:r>
        <w:t>人舒颖的</w:t>
      </w:r>
      <w:proofErr w:type="gramEnd"/>
      <w:r>
        <w:t>第一部散文选集，共收录了</w:t>
      </w:r>
      <w:proofErr w:type="gramStart"/>
      <w:r>
        <w:t>65</w:t>
      </w:r>
      <w:r>
        <w:t>篇舒颖历年来</w:t>
      </w:r>
      <w:proofErr w:type="gramEnd"/>
      <w:r>
        <w:t>的散文</w:t>
      </w:r>
    </w:p>
    <w:p w14:paraId="44C2A941" w14:textId="77777777" w:rsidR="0042202E" w:rsidRDefault="0042202E" w:rsidP="0042202E">
      <w:r>
        <w:t>创作。全书透过作者流畅秀丽的行文，以淡淡的笔触，朴实的情感，记载她真</w:t>
      </w:r>
    </w:p>
    <w:p w14:paraId="7AE40032" w14:textId="77777777" w:rsidR="0042202E" w:rsidRDefault="0042202E" w:rsidP="0042202E">
      <w:proofErr w:type="gramStart"/>
      <w:r>
        <w:t>实生活</w:t>
      </w:r>
      <w:proofErr w:type="gramEnd"/>
      <w:r>
        <w:t>的时光，并将人生中的悲欢离合，转化为可读性高的篇章。</w:t>
      </w:r>
    </w:p>
    <w:p w14:paraId="17E87959" w14:textId="77777777" w:rsidR="0042202E" w:rsidRDefault="0042202E" w:rsidP="0042202E">
      <w:r>
        <w:t>《時光》，</w:t>
      </w:r>
      <w:proofErr w:type="gramStart"/>
      <w:r>
        <w:t>依内容</w:t>
      </w:r>
      <w:proofErr w:type="gramEnd"/>
      <w:r>
        <w:t>性质，分成五辑，即〈回眸〉、〈回荡〉、〈回放〉、</w:t>
      </w:r>
    </w:p>
    <w:p w14:paraId="4C84167C" w14:textId="77777777" w:rsidR="0042202E" w:rsidRDefault="0042202E" w:rsidP="0042202E">
      <w:r>
        <w:t>〈回味〉和〈回念〉，如果把五个</w:t>
      </w:r>
      <w:r>
        <w:t>“</w:t>
      </w:r>
      <w:r>
        <w:t>回合</w:t>
      </w:r>
      <w:r>
        <w:t>”</w:t>
      </w:r>
      <w:r>
        <w:t>统一做《情缘》，亲情也好，恩情</w:t>
      </w:r>
    </w:p>
    <w:p w14:paraId="025F7402" w14:textId="77777777" w:rsidR="0042202E" w:rsidRDefault="0042202E" w:rsidP="0042202E">
      <w:r>
        <w:t>也好，</w:t>
      </w:r>
      <w:proofErr w:type="gramStart"/>
      <w:r>
        <w:t>念情也好</w:t>
      </w:r>
      <w:proofErr w:type="gramEnd"/>
      <w:r>
        <w:t>，都是脉脉的情缘悠悠的思意。</w:t>
      </w:r>
    </w:p>
    <w:p w14:paraId="22F225DA" w14:textId="77777777" w:rsidR="0042202E" w:rsidRDefault="0042202E" w:rsidP="0042202E">
      <w:r>
        <w:lastRenderedPageBreak/>
        <w:t>此书封面采用了画家翁文豪的水彩画作，书内也收入他</w:t>
      </w:r>
      <w:r>
        <w:t>27</w:t>
      </w:r>
      <w:r>
        <w:t>张白描画作品，</w:t>
      </w:r>
    </w:p>
    <w:p w14:paraId="3EA2EDB8" w14:textId="77777777" w:rsidR="0042202E" w:rsidRDefault="0042202E" w:rsidP="0042202E">
      <w:r>
        <w:t>是一部文字与线条融合的散文集。</w:t>
      </w:r>
    </w:p>
    <w:p w14:paraId="0B868E4E" w14:textId="77777777" w:rsidR="0042202E" w:rsidRDefault="0042202E" w:rsidP="0042202E">
      <w:r>
        <w:t>作者简介</w:t>
      </w:r>
    </w:p>
    <w:p w14:paraId="440DED60" w14:textId="77777777" w:rsidR="0042202E" w:rsidRDefault="0042202E" w:rsidP="0042202E">
      <w:proofErr w:type="gramStart"/>
      <w:r>
        <w:t>舒颖原名</w:t>
      </w:r>
      <w:proofErr w:type="gramEnd"/>
      <w:r>
        <w:t>符蔼莉，祖籍海南文昌的马来西亚峇株人。</w:t>
      </w:r>
    </w:p>
    <w:p w14:paraId="655847B3" w14:textId="77777777" w:rsidR="0042202E" w:rsidRDefault="0042202E" w:rsidP="0042202E">
      <w:r>
        <w:t>喜欢悠游于文字，小说及散文是她的最爱。</w:t>
      </w:r>
    </w:p>
    <w:p w14:paraId="06C39757" w14:textId="77777777" w:rsidR="0042202E" w:rsidRDefault="0042202E" w:rsidP="0042202E">
      <w:r>
        <w:t>曾经荣获数届儿童小说、散文及微型小说等奖项。</w:t>
      </w:r>
    </w:p>
    <w:p w14:paraId="18919B02" w14:textId="77777777" w:rsidR="0042202E" w:rsidRDefault="0042202E" w:rsidP="0042202E">
      <w:r>
        <w:t>已经面世的个人作品：民间传说《武罗和仙女》、儿童小说</w:t>
      </w:r>
      <w:proofErr w:type="gramStart"/>
      <w:r>
        <w:t>《</w:t>
      </w:r>
      <w:proofErr w:type="gramEnd"/>
      <w:r>
        <w:t>我已经长</w:t>
      </w:r>
    </w:p>
    <w:p w14:paraId="24F44A42" w14:textId="77777777" w:rsidR="0042202E" w:rsidRDefault="0042202E" w:rsidP="0042202E">
      <w:r>
        <w:t>大了</w:t>
      </w:r>
      <w:proofErr w:type="gramStart"/>
      <w:r>
        <w:t>》</w:t>
      </w:r>
      <w:proofErr w:type="gramEnd"/>
      <w:r>
        <w:t>及《月亮月亮出来了》。《时光，在这里停留》</w:t>
      </w:r>
      <w:proofErr w:type="gramStart"/>
      <w:r>
        <w:t>是舒颖的</w:t>
      </w:r>
      <w:proofErr w:type="gramEnd"/>
      <w:r>
        <w:t>第一本散文</w:t>
      </w:r>
    </w:p>
    <w:p w14:paraId="4AD19819" w14:textId="77777777" w:rsidR="0042202E" w:rsidRDefault="0042202E" w:rsidP="0042202E">
      <w:r>
        <w:t>选集。</w:t>
      </w:r>
    </w:p>
    <w:p w14:paraId="65C4D3EB" w14:textId="77777777" w:rsidR="0042202E" w:rsidRDefault="0042202E" w:rsidP="0042202E"/>
    <w:p w14:paraId="4B02BA3C" w14:textId="77777777" w:rsidR="0042202E" w:rsidRDefault="0042202E" w:rsidP="0042202E"/>
    <w:p w14:paraId="42AF5DCC" w14:textId="77777777" w:rsidR="0042202E" w:rsidRDefault="0042202E" w:rsidP="0042202E">
      <w:r>
        <w:t>《马来西亚微型</w:t>
      </w:r>
      <w:r>
        <w:t>15</w:t>
      </w:r>
      <w:r>
        <w:t>家》</w:t>
      </w:r>
    </w:p>
    <w:p w14:paraId="5CAE3852" w14:textId="77777777" w:rsidR="0042202E" w:rsidRDefault="0042202E" w:rsidP="0042202E">
      <w:r>
        <w:t>内容简介</w:t>
      </w:r>
    </w:p>
    <w:p w14:paraId="22B37A22" w14:textId="77777777" w:rsidR="0042202E" w:rsidRDefault="0042202E" w:rsidP="0042202E">
      <w:r>
        <w:t>本选集展示了马来西亚华文微型小说</w:t>
      </w:r>
      <w:proofErr w:type="gramStart"/>
      <w:r>
        <w:t>界各年龄层作者</w:t>
      </w:r>
      <w:proofErr w:type="gramEnd"/>
      <w:r>
        <w:t>的当今与未来，</w:t>
      </w:r>
    </w:p>
    <w:p w14:paraId="5A6123BF" w14:textId="77777777" w:rsidR="0042202E" w:rsidRDefault="0042202E" w:rsidP="0042202E">
      <w:r>
        <w:t>也展示了当今微型小说的风貌与韵味，同时更标志着微型小说这一创作在本</w:t>
      </w:r>
    </w:p>
    <w:p w14:paraId="5BA53578" w14:textId="77777777" w:rsidR="0042202E" w:rsidRDefault="0042202E" w:rsidP="0042202E">
      <w:r>
        <w:t>土的未来走向。</w:t>
      </w:r>
    </w:p>
    <w:p w14:paraId="6C0129B0" w14:textId="77777777" w:rsidR="0042202E" w:rsidRDefault="0042202E" w:rsidP="0042202E">
      <w:r>
        <w:t>被挑选者对微型小说创作的</w:t>
      </w:r>
      <w:proofErr w:type="gramStart"/>
      <w:r>
        <w:t>坚韧不拔</w:t>
      </w:r>
      <w:proofErr w:type="gramEnd"/>
      <w:r>
        <w:t>与对文学艺术的执着，是他们的最</w:t>
      </w:r>
    </w:p>
    <w:p w14:paraId="03A930C3" w14:textId="77777777" w:rsidR="0042202E" w:rsidRDefault="0042202E" w:rsidP="0042202E">
      <w:r>
        <w:t>大亮点。他们也被期许，在这之后的五年十年里，将会是马华微型小说创作</w:t>
      </w:r>
    </w:p>
    <w:p w14:paraId="0CC06B01" w14:textId="77777777" w:rsidR="0042202E" w:rsidRDefault="0042202E" w:rsidP="0042202E">
      <w:r>
        <w:t>的引领者。</w:t>
      </w:r>
    </w:p>
    <w:p w14:paraId="4CD5C7C0" w14:textId="77777777" w:rsidR="0042202E" w:rsidRDefault="0042202E" w:rsidP="0042202E">
      <w:r>
        <w:t>大江健三郎：</w:t>
      </w:r>
      <w:r>
        <w:t>“</w:t>
      </w:r>
      <w:r>
        <w:t>晶莹的雨滴／映射出了风景／雨滴当中／有另一个</w:t>
      </w:r>
    </w:p>
    <w:p w14:paraId="405CE80B" w14:textId="77777777" w:rsidR="0042202E" w:rsidRDefault="0042202E" w:rsidP="0042202E">
      <w:r>
        <w:t>世界。</w:t>
      </w:r>
      <w:r>
        <w:t>”</w:t>
      </w:r>
    </w:p>
    <w:p w14:paraId="473EB8ED" w14:textId="77777777" w:rsidR="0042202E" w:rsidRDefault="0042202E" w:rsidP="0042202E">
      <w:r>
        <w:t>主编简介</w:t>
      </w:r>
    </w:p>
    <w:p w14:paraId="4C492826" w14:textId="77777777" w:rsidR="0042202E" w:rsidRDefault="0042202E" w:rsidP="0042202E">
      <w:r>
        <w:t>陈政欣，祖籍广东省普宁县，</w:t>
      </w:r>
      <w:r>
        <w:t>1948</w:t>
      </w:r>
      <w:r>
        <w:t>年出生于马来西亚槟城州大山脚。新加</w:t>
      </w:r>
    </w:p>
    <w:p w14:paraId="2D9621A8" w14:textId="77777777" w:rsidR="0042202E" w:rsidRDefault="0042202E" w:rsidP="0042202E">
      <w:r>
        <w:t>坡义安工艺学院机械工程系毕业，后从商多年，现专心创作。曾任马来西亚华</w:t>
      </w:r>
    </w:p>
    <w:p w14:paraId="7395FA6D" w14:textId="77777777" w:rsidR="0042202E" w:rsidRDefault="0042202E" w:rsidP="0042202E">
      <w:r>
        <w:t>文作家协会理事、副会长、世界华文微型小说研究会前理事、马来西亚作协北</w:t>
      </w:r>
    </w:p>
    <w:p w14:paraId="5BB523FA" w14:textId="77777777" w:rsidR="0042202E" w:rsidRDefault="0042202E" w:rsidP="0042202E">
      <w:r>
        <w:t>马联委会前主席。</w:t>
      </w:r>
    </w:p>
    <w:p w14:paraId="4F321BBD" w14:textId="77777777" w:rsidR="0042202E" w:rsidRDefault="0042202E" w:rsidP="0042202E">
      <w:r>
        <w:t>早年从事诗歌创作，后来开始小说创作及翻译外国文学作品，并撰写文</w:t>
      </w:r>
    </w:p>
    <w:p w14:paraId="505F0D68" w14:textId="77777777" w:rsidR="0042202E" w:rsidRDefault="0042202E" w:rsidP="0042202E">
      <w:r>
        <w:t>学评论、戏剧剧本与专栏小品。著作包括诗集一本、小说集六本、翻译小说</w:t>
      </w:r>
    </w:p>
    <w:p w14:paraId="69923043" w14:textId="77777777" w:rsidR="0042202E" w:rsidRDefault="0042202E" w:rsidP="0042202E">
      <w:r>
        <w:t>五本，及剧本《有原则的人》。</w:t>
      </w:r>
      <w:r>
        <w:t>2007</w:t>
      </w:r>
      <w:r>
        <w:t>年获得第九届花</w:t>
      </w:r>
      <w:proofErr w:type="gramStart"/>
      <w:r>
        <w:t>踪</w:t>
      </w:r>
      <w:proofErr w:type="gramEnd"/>
      <w:r>
        <w:t>文学奖小说组推荐</w:t>
      </w:r>
    </w:p>
    <w:p w14:paraId="2852603E" w14:textId="77777777" w:rsidR="0042202E" w:rsidRDefault="0042202E" w:rsidP="0042202E">
      <w:r>
        <w:t>奖。</w:t>
      </w:r>
      <w:r>
        <w:t>2008</w:t>
      </w:r>
      <w:r>
        <w:t>年获得第一届海鸥年度文学奖小说组特优奖</w:t>
      </w:r>
    </w:p>
    <w:p w14:paraId="7B43058F" w14:textId="77777777" w:rsidR="0042202E" w:rsidRDefault="0042202E" w:rsidP="0042202E"/>
    <w:p w14:paraId="55393363" w14:textId="77777777" w:rsidR="0042202E" w:rsidRDefault="0042202E" w:rsidP="0042202E"/>
    <w:p w14:paraId="0E75414C" w14:textId="77777777" w:rsidR="0042202E" w:rsidRDefault="0042202E" w:rsidP="0042202E">
      <w:r>
        <w:t>《山水槟城》</w:t>
      </w:r>
    </w:p>
    <w:p w14:paraId="4356BC67" w14:textId="77777777" w:rsidR="0042202E" w:rsidRDefault="0042202E" w:rsidP="0042202E">
      <w:r>
        <w:t>内容简介</w:t>
      </w:r>
    </w:p>
    <w:p w14:paraId="7186934E" w14:textId="77777777" w:rsidR="0042202E" w:rsidRDefault="0042202E" w:rsidP="0042202E">
      <w:r>
        <w:t>离家赴台之前，我过的是日日登山、在山上度晨昏的日子。清晨时光踏着</w:t>
      </w:r>
    </w:p>
    <w:p w14:paraId="52CE1A03" w14:textId="77777777" w:rsidR="0042202E" w:rsidRDefault="0042202E" w:rsidP="0042202E">
      <w:r>
        <w:t>朝晖上山，也闻着鼻间的青草和泥土气息</w:t>
      </w:r>
      <w:r>
        <w:t>“</w:t>
      </w:r>
      <w:r>
        <w:t>回</w:t>
      </w:r>
      <w:r>
        <w:t>”</w:t>
      </w:r>
      <w:r>
        <w:t>到再熟悉不过的清幽山间，一</w:t>
      </w:r>
    </w:p>
    <w:p w14:paraId="47C8B689" w14:textId="77777777" w:rsidR="0042202E" w:rsidRDefault="0042202E" w:rsidP="0042202E">
      <w:r>
        <w:t>本书在手边，就在山上的不同角落听着流泻的山泉消磨</w:t>
      </w:r>
      <w:proofErr w:type="gramStart"/>
      <w:r>
        <w:t>一</w:t>
      </w:r>
      <w:proofErr w:type="gramEnd"/>
      <w:r>
        <w:t>整个上午，待日头升</w:t>
      </w:r>
    </w:p>
    <w:p w14:paraId="7A0F909D" w14:textId="77777777" w:rsidR="0042202E" w:rsidRDefault="0042202E" w:rsidP="0042202E">
      <w:r>
        <w:t>高了，才沿着林荫山路又回到山下的家，摊开笔记本子，记下山上的所读所思</w:t>
      </w:r>
    </w:p>
    <w:p w14:paraId="422BD7FD" w14:textId="77777777" w:rsidR="0042202E" w:rsidRDefault="0042202E" w:rsidP="0042202E">
      <w:r>
        <w:t>及所见；山路日日都一样，但阴晴的光线不同，尤其心绪有别，</w:t>
      </w:r>
      <w:proofErr w:type="gramStart"/>
      <w:r>
        <w:t>见闻觉知也就</w:t>
      </w:r>
      <w:proofErr w:type="gramEnd"/>
    </w:p>
    <w:p w14:paraId="2709CF9E" w14:textId="77777777" w:rsidR="0042202E" w:rsidRDefault="0042202E" w:rsidP="0042202E">
      <w:r>
        <w:t>不一样了。</w:t>
      </w:r>
      <w:r>
        <w:t>——</w:t>
      </w:r>
      <w:r>
        <w:t>杜忠全</w:t>
      </w:r>
    </w:p>
    <w:p w14:paraId="3E6E978C" w14:textId="77777777" w:rsidR="0042202E" w:rsidRDefault="0042202E" w:rsidP="0042202E">
      <w:r>
        <w:t>《山水槟城》全书文章，以图文并陈的方式呈现。文字写景，或色彩</w:t>
      </w:r>
      <w:proofErr w:type="gramStart"/>
      <w:r>
        <w:t>描</w:t>
      </w:r>
      <w:proofErr w:type="gramEnd"/>
    </w:p>
    <w:p w14:paraId="33B8A3B6" w14:textId="77777777" w:rsidR="0042202E" w:rsidRDefault="0042202E" w:rsidP="0042202E">
      <w:r>
        <w:t>情，这书让文字与画作展开了对话，但也不妨分开来看，两者都各自扮演了各</w:t>
      </w:r>
    </w:p>
    <w:p w14:paraId="4D6D4C64" w14:textId="77777777" w:rsidR="0042202E" w:rsidRDefault="0042202E" w:rsidP="0042202E">
      <w:r>
        <w:t>自的角色，没有谁为谁搭配的问题。</w:t>
      </w:r>
    </w:p>
    <w:p w14:paraId="751878E8" w14:textId="77777777" w:rsidR="0042202E" w:rsidRDefault="0042202E" w:rsidP="0042202E">
      <w:r>
        <w:t>作者简介</w:t>
      </w:r>
    </w:p>
    <w:p w14:paraId="46E361A7" w14:textId="77777777" w:rsidR="0042202E" w:rsidRDefault="0042202E" w:rsidP="0042202E">
      <w:r>
        <w:lastRenderedPageBreak/>
        <w:t>杜忠全，槟城人，新加坡国立大学中文系硕士，现为马来亚大学中文系博士</w:t>
      </w:r>
    </w:p>
    <w:p w14:paraId="1C2629CC" w14:textId="77777777" w:rsidR="0042202E" w:rsidRDefault="0042202E" w:rsidP="0042202E">
      <w:r>
        <w:t>候选人、拉</w:t>
      </w:r>
      <w:proofErr w:type="gramStart"/>
      <w:r>
        <w:t>曼</w:t>
      </w:r>
      <w:proofErr w:type="gramEnd"/>
      <w:r>
        <w:t>大学中文系讲师、报刊专栏作者。</w:t>
      </w:r>
      <w:r>
        <w:t>1993</w:t>
      </w:r>
      <w:r>
        <w:t>年赴台念中文系，无关写</w:t>
      </w:r>
    </w:p>
    <w:p w14:paraId="7F1E40AF" w14:textId="77777777" w:rsidR="0042202E" w:rsidRDefault="0042202E" w:rsidP="0042202E">
      <w:r>
        <w:t>作；</w:t>
      </w:r>
      <w:r>
        <w:t>2002</w:t>
      </w:r>
      <w:r>
        <w:t>年开始重新笔耕，无关文学，只是一种回归仪式，书写生长与生活的</w:t>
      </w:r>
      <w:proofErr w:type="gramStart"/>
      <w:r>
        <w:t>槟</w:t>
      </w:r>
      <w:proofErr w:type="gramEnd"/>
    </w:p>
    <w:p w14:paraId="46A48803" w14:textId="77777777" w:rsidR="0042202E" w:rsidRDefault="0042202E" w:rsidP="0042202E">
      <w:r>
        <w:t>岛。</w:t>
      </w:r>
      <w:r>
        <w:t>2005</w:t>
      </w:r>
      <w:r>
        <w:t>年获星洲日报第八届花</w:t>
      </w:r>
      <w:proofErr w:type="gramStart"/>
      <w:r>
        <w:t>踪</w:t>
      </w:r>
      <w:proofErr w:type="gramEnd"/>
      <w:r>
        <w:t>文学奖散文推荐奖。</w:t>
      </w:r>
    </w:p>
    <w:p w14:paraId="3102C078" w14:textId="77777777" w:rsidR="0042202E" w:rsidRDefault="0042202E" w:rsidP="0042202E">
      <w:r>
        <w:t>绘图</w:t>
      </w:r>
    </w:p>
    <w:p w14:paraId="519E8C37" w14:textId="77777777" w:rsidR="0042202E" w:rsidRDefault="0042202E" w:rsidP="0042202E">
      <w:proofErr w:type="gramStart"/>
      <w:r>
        <w:t>廖</w:t>
      </w:r>
      <w:proofErr w:type="gramEnd"/>
      <w:r>
        <w:t>新华，太平退休教师，专事水彩画，内容包括山涧清流、太平湖光山</w:t>
      </w:r>
    </w:p>
    <w:p w14:paraId="4A7604E7" w14:textId="77777777" w:rsidR="0042202E" w:rsidRDefault="0042202E" w:rsidP="0042202E">
      <w:r>
        <w:t>色、街景、渔村炭窑等。多次参与海内外联展，也曾在吉隆坡连城画廊及槟城</w:t>
      </w:r>
    </w:p>
    <w:p w14:paraId="2CA6F37A" w14:textId="77777777" w:rsidR="0042202E" w:rsidRDefault="0042202E" w:rsidP="0042202E">
      <w:r>
        <w:t>WAF Art Gallery</w:t>
      </w:r>
      <w:r>
        <w:t>举行个展。现为马来西亚现代水彩画会、槟城水彩画会、霹雳艺</w:t>
      </w:r>
    </w:p>
    <w:p w14:paraId="1BD755D5" w14:textId="77777777" w:rsidR="0042202E" w:rsidRDefault="0042202E" w:rsidP="0042202E">
      <w:r>
        <w:t>术协会及槟城艺术协会会员，也是太平</w:t>
      </w:r>
      <w:r>
        <w:t>“</w:t>
      </w:r>
      <w:r>
        <w:t>雨乡艺术人</w:t>
      </w:r>
      <w:r>
        <w:t>”</w:t>
      </w:r>
      <w:r>
        <w:t>主干成员。</w:t>
      </w:r>
    </w:p>
    <w:p w14:paraId="2F047CEF" w14:textId="77777777" w:rsidR="0042202E" w:rsidRDefault="0042202E" w:rsidP="0042202E"/>
    <w:p w14:paraId="5A39AB46" w14:textId="77777777" w:rsidR="0042202E" w:rsidRDefault="0042202E" w:rsidP="0042202E"/>
    <w:p w14:paraId="716C7D16" w14:textId="77777777" w:rsidR="0042202E" w:rsidRDefault="0042202E" w:rsidP="0042202E">
      <w:r>
        <w:t>《菩萨难写》</w:t>
      </w:r>
    </w:p>
    <w:p w14:paraId="6A079AF8" w14:textId="77777777" w:rsidR="0042202E" w:rsidRDefault="0042202E" w:rsidP="0042202E">
      <w:r>
        <w:t>内容简介</w:t>
      </w:r>
    </w:p>
    <w:p w14:paraId="40D0FE2D" w14:textId="77777777" w:rsidR="0042202E" w:rsidRDefault="0042202E" w:rsidP="0042202E">
      <w:r>
        <w:t>著名诗人许裕全近年获得多项国内外文学奖项，是个散文、小说、诗都写得</w:t>
      </w:r>
    </w:p>
    <w:p w14:paraId="2CB3D546" w14:textId="77777777" w:rsidR="0042202E" w:rsidRDefault="0042202E" w:rsidP="0042202E">
      <w:r>
        <w:t>很出色的文艺写手，文字或庄严细腻，或诙谐风趣。</w:t>
      </w:r>
    </w:p>
    <w:p w14:paraId="0A099881" w14:textId="77777777" w:rsidR="0042202E" w:rsidRDefault="0042202E" w:rsidP="0042202E">
      <w:r>
        <w:t>《菩萨难写》是他的第一本诗集，收录他许多获奖的新诗，难得的是新书附</w:t>
      </w:r>
    </w:p>
    <w:p w14:paraId="2D2C3793" w14:textId="77777777" w:rsidR="0042202E" w:rsidRDefault="0042202E" w:rsidP="0042202E">
      <w:r>
        <w:t>送作者亲手抄写《心经》的精美丝印品，值得珍藏。</w:t>
      </w:r>
    </w:p>
    <w:p w14:paraId="145CCA69" w14:textId="77777777" w:rsidR="0042202E" w:rsidRDefault="0042202E" w:rsidP="0042202E">
      <w:r>
        <w:t>作者简介</w:t>
      </w:r>
    </w:p>
    <w:p w14:paraId="46CDE6FA" w14:textId="77777777" w:rsidR="0042202E" w:rsidRDefault="0042202E" w:rsidP="0042202E">
      <w:proofErr w:type="gramStart"/>
      <w:r>
        <w:t>许裕全</w:t>
      </w:r>
      <w:proofErr w:type="gramEnd"/>
      <w:r>
        <w:t>，出生于</w:t>
      </w:r>
      <w:proofErr w:type="gramStart"/>
      <w:r>
        <w:t>霹雳班台小镇</w:t>
      </w:r>
      <w:proofErr w:type="gramEnd"/>
      <w:r>
        <w:t>，三十几岁的摩羯座男人，性格沉默厚道。</w:t>
      </w:r>
    </w:p>
    <w:p w14:paraId="6422CD93" w14:textId="77777777" w:rsidR="0042202E" w:rsidRDefault="0042202E" w:rsidP="0042202E">
      <w:r>
        <w:t>长大后负笈台湾，毕业于成功大学企业管理系。</w:t>
      </w:r>
    </w:p>
    <w:p w14:paraId="2635688E" w14:textId="77777777" w:rsidR="0042202E" w:rsidRDefault="0042202E" w:rsidP="0042202E">
      <w:r>
        <w:t>在商场打混经年，随后曾游牧于农畜业、水产养殖、渔业。目前任职于制造</w:t>
      </w:r>
    </w:p>
    <w:p w14:paraId="69F8D57E" w14:textId="77777777" w:rsidR="0042202E" w:rsidRDefault="0042202E" w:rsidP="0042202E">
      <w:r>
        <w:t>业，文学与书法，是维持得最久的嗜好。</w:t>
      </w:r>
    </w:p>
    <w:p w14:paraId="0A232EAC" w14:textId="77777777" w:rsidR="0042202E" w:rsidRDefault="0042202E" w:rsidP="0042202E">
      <w:r>
        <w:t>作品曾获：花</w:t>
      </w:r>
      <w:proofErr w:type="gramStart"/>
      <w:r>
        <w:t>踪</w:t>
      </w:r>
      <w:proofErr w:type="gramEnd"/>
      <w:r>
        <w:t>文学奖、海鸥文学奖、星云文学奖、游川文学奖、梁实秋文</w:t>
      </w:r>
    </w:p>
    <w:p w14:paraId="02C2458B" w14:textId="77777777" w:rsidR="0042202E" w:rsidRDefault="0042202E" w:rsidP="0042202E">
      <w:r>
        <w:t>学奖、台北文学奖、联合报文学奖、中国时报文学奖等。</w:t>
      </w:r>
    </w:p>
    <w:p w14:paraId="71F29CCA" w14:textId="77777777" w:rsidR="0042202E" w:rsidRDefault="0042202E" w:rsidP="0042202E">
      <w:r>
        <w:t>曾出版《山神水魅》《猪头看过来》</w:t>
      </w:r>
      <w:proofErr w:type="gramStart"/>
      <w:r>
        <w:t>《</w:t>
      </w:r>
      <w:proofErr w:type="gramEnd"/>
      <w:r>
        <w:t>宝贝，猪头一下嘛！》</w:t>
      </w:r>
      <w:proofErr w:type="gramStart"/>
      <w:r>
        <w:t>《</w:t>
      </w:r>
      <w:proofErr w:type="gramEnd"/>
      <w:r>
        <w:t>从大丽花到</w:t>
      </w:r>
    </w:p>
    <w:p w14:paraId="0375F38A" w14:textId="77777777" w:rsidR="0042202E" w:rsidRDefault="0042202E" w:rsidP="0042202E">
      <w:r>
        <w:t>兰花</w:t>
      </w:r>
      <w:proofErr w:type="gramStart"/>
      <w:r>
        <w:t>》</w:t>
      </w:r>
      <w:proofErr w:type="gramEnd"/>
      <w:r>
        <w:t>。</w:t>
      </w:r>
    </w:p>
    <w:p w14:paraId="5F0CACCE" w14:textId="77777777" w:rsidR="0042202E" w:rsidRDefault="0042202E" w:rsidP="0042202E"/>
    <w:p w14:paraId="044E331B" w14:textId="77777777" w:rsidR="0042202E" w:rsidRDefault="0042202E" w:rsidP="0042202E">
      <w:r>
        <w:t>《突然我是船长》</w:t>
      </w:r>
    </w:p>
    <w:p w14:paraId="470B453C" w14:textId="77777777" w:rsidR="0042202E" w:rsidRDefault="0042202E" w:rsidP="0042202E">
      <w:r>
        <w:t>内容简介</w:t>
      </w:r>
    </w:p>
    <w:p w14:paraId="166BF201" w14:textId="77777777" w:rsidR="0042202E" w:rsidRDefault="0042202E" w:rsidP="0042202E">
      <w:r>
        <w:t>周若鹏第一本散文著作。</w:t>
      </w:r>
    </w:p>
    <w:p w14:paraId="462FD6B9" w14:textId="77777777" w:rsidR="0042202E" w:rsidRDefault="0042202E" w:rsidP="0042202E">
      <w:r>
        <w:t>全书共分六辑。前三辑以亲情为主，述说作者从为人儿子至为人父亲的心</w:t>
      </w:r>
    </w:p>
    <w:p w14:paraId="344D4030" w14:textId="77777777" w:rsidR="0042202E" w:rsidRDefault="0042202E" w:rsidP="0042202E">
      <w:r>
        <w:t>路历程；后三辑则以评论时事、聊生活</w:t>
      </w:r>
      <w:proofErr w:type="gramStart"/>
      <w:r>
        <w:t>趣闻及动地</w:t>
      </w:r>
      <w:proofErr w:type="gramEnd"/>
      <w:r>
        <w:t>吟台前幕后的逸事，文字或</w:t>
      </w:r>
    </w:p>
    <w:p w14:paraId="12A44822" w14:textId="77777777" w:rsidR="0042202E" w:rsidRDefault="0042202E" w:rsidP="0042202E">
      <w:r>
        <w:t>庄严细腻，或激情愤慨，或诙谐风趣。</w:t>
      </w:r>
    </w:p>
    <w:p w14:paraId="436FF9E6" w14:textId="77777777" w:rsidR="0042202E" w:rsidRDefault="0042202E" w:rsidP="0042202E">
      <w:r>
        <w:t>作者简介</w:t>
      </w:r>
    </w:p>
    <w:p w14:paraId="39D2B336" w14:textId="77777777" w:rsidR="0042202E" w:rsidRDefault="0042202E" w:rsidP="0042202E">
      <w:r>
        <w:t>周若鹏（</w:t>
      </w:r>
      <w:r>
        <w:t>1974</w:t>
      </w:r>
      <w:r>
        <w:t>年～），马来西亚华裔诗人，生于吉隆坡，曾获花</w:t>
      </w:r>
      <w:proofErr w:type="gramStart"/>
      <w:r>
        <w:t>踪</w:t>
      </w:r>
      <w:proofErr w:type="gramEnd"/>
      <w:r>
        <w:t>、海鸥文</w:t>
      </w:r>
    </w:p>
    <w:p w14:paraId="63320378" w14:textId="77777777" w:rsidR="0042202E" w:rsidRDefault="0042202E" w:rsidP="0042202E">
      <w:r>
        <w:t>学奖等，著有诗集《相思扑满》《速读》和《香草》，现任大将出版社董事长。</w:t>
      </w:r>
    </w:p>
    <w:p w14:paraId="10BBFF2B" w14:textId="77777777" w:rsidR="0042202E" w:rsidRDefault="0042202E" w:rsidP="0042202E"/>
    <w:p w14:paraId="1738CFAB" w14:textId="77777777" w:rsidR="0042202E" w:rsidRDefault="0042202E" w:rsidP="0042202E"/>
    <w:p w14:paraId="79838BB0" w14:textId="77777777" w:rsidR="0042202E" w:rsidRDefault="0042202E" w:rsidP="0042202E">
      <w:proofErr w:type="gramStart"/>
      <w:r>
        <w:t>《</w:t>
      </w:r>
      <w:proofErr w:type="gramEnd"/>
      <w:r>
        <w:t>声音的演出：</w:t>
      </w:r>
      <w:r>
        <w:t xml:space="preserve"> </w:t>
      </w:r>
    </w:p>
    <w:p w14:paraId="4692E476" w14:textId="77777777" w:rsidR="0042202E" w:rsidRDefault="0042202E" w:rsidP="0042202E">
      <w:r>
        <w:t>全国中小学诗歌朗诵读本》</w:t>
      </w:r>
    </w:p>
    <w:p w14:paraId="0C5350B9" w14:textId="77777777" w:rsidR="0042202E" w:rsidRDefault="0042202E" w:rsidP="0042202E">
      <w:r>
        <w:t>内容简介</w:t>
      </w:r>
    </w:p>
    <w:p w14:paraId="734C721D" w14:textId="77777777" w:rsidR="0042202E" w:rsidRDefault="0042202E" w:rsidP="0042202E">
      <w:r>
        <w:t>诗歌朗诵表演和比赛有两个让导师头痛的地方：选材和技巧。本书解决的不</w:t>
      </w:r>
    </w:p>
    <w:p w14:paraId="56C2C97B" w14:textId="77777777" w:rsidR="0042202E" w:rsidRDefault="0042202E" w:rsidP="0042202E">
      <w:r>
        <w:t>只这两件事。</w:t>
      </w:r>
      <w:proofErr w:type="gramStart"/>
      <w:r>
        <w:t>编者从逾千首</w:t>
      </w:r>
      <w:proofErr w:type="gramEnd"/>
      <w:r>
        <w:t>马华新诗当中，挑选出百首不但适合朗诵，而且还有</w:t>
      </w:r>
    </w:p>
    <w:p w14:paraId="09B852C5" w14:textId="77777777" w:rsidR="0042202E" w:rsidRDefault="0042202E" w:rsidP="0042202E">
      <w:r>
        <w:t>独特之处可容创意表演的诗作。编者把这些点子注于诗末，但都点到为止，留下</w:t>
      </w:r>
    </w:p>
    <w:p w14:paraId="7F4C164C" w14:textId="77777777" w:rsidR="0042202E" w:rsidRDefault="0042202E" w:rsidP="0042202E">
      <w:proofErr w:type="gramStart"/>
      <w:r>
        <w:lastRenderedPageBreak/>
        <w:t>想像</w:t>
      </w:r>
      <w:proofErr w:type="gramEnd"/>
      <w:r>
        <w:t>空间让师生发挥。</w:t>
      </w:r>
    </w:p>
    <w:p w14:paraId="25004D6F" w14:textId="77777777" w:rsidR="0042202E" w:rsidRDefault="0042202E" w:rsidP="0042202E">
      <w:r>
        <w:t>本书不只标明所有选诗的出处，还结合</w:t>
      </w:r>
      <w:r>
        <w:t>“</w:t>
      </w:r>
      <w:r>
        <w:t>有店</w:t>
      </w:r>
      <w:r>
        <w:t>”</w:t>
      </w:r>
      <w:r>
        <w:t>网络书店搜罗书源，方便想</w:t>
      </w:r>
    </w:p>
    <w:p w14:paraId="17A75D7D" w14:textId="77777777" w:rsidR="0042202E" w:rsidRDefault="0042202E" w:rsidP="0042202E">
      <w:r>
        <w:t>进一步寻找资料的读者。此外，还收录了编者对历届比赛常犯错误的总论，还有</w:t>
      </w:r>
    </w:p>
    <w:p w14:paraId="0ABA46CD" w14:textId="77777777" w:rsidR="0042202E" w:rsidRDefault="0042202E" w:rsidP="0042202E">
      <w:r>
        <w:t>语音老师李进文及陈丽珠的语音技巧说明。</w:t>
      </w:r>
    </w:p>
    <w:p w14:paraId="273AD767" w14:textId="77777777" w:rsidR="0042202E" w:rsidRDefault="0042202E" w:rsidP="0042202E">
      <w:r>
        <w:t>希望大家享受设计表演、上台表演的过程，体会诗歌的乐趣。</w:t>
      </w:r>
    </w:p>
    <w:p w14:paraId="17665559" w14:textId="77777777" w:rsidR="0042202E" w:rsidRDefault="0042202E" w:rsidP="0042202E">
      <w:r>
        <w:t>主编简介</w:t>
      </w:r>
    </w:p>
    <w:p w14:paraId="4BE50362" w14:textId="77777777" w:rsidR="0042202E" w:rsidRDefault="0042202E" w:rsidP="0042202E">
      <w:r>
        <w:t>周若鹏（</w:t>
      </w:r>
      <w:r>
        <w:t>1974</w:t>
      </w:r>
      <w:r>
        <w:t>年～），马来西亚华裔诗人，生于吉隆坡，著有诗集</w:t>
      </w:r>
      <w:proofErr w:type="gramStart"/>
      <w:r>
        <w:t>《</w:t>
      </w:r>
      <w:proofErr w:type="gramEnd"/>
      <w:r>
        <w:t>相思扑</w:t>
      </w:r>
    </w:p>
    <w:p w14:paraId="2BBFAE74" w14:textId="77777777" w:rsidR="0042202E" w:rsidRDefault="0042202E" w:rsidP="0042202E">
      <w:r>
        <w:t>满</w:t>
      </w:r>
      <w:proofErr w:type="gramStart"/>
      <w:r>
        <w:t>》</w:t>
      </w:r>
      <w:proofErr w:type="gramEnd"/>
      <w:r>
        <w:t>《速读》和《香草》，散文集《突然我是船长》，曾获花</w:t>
      </w:r>
      <w:proofErr w:type="gramStart"/>
      <w:r>
        <w:t>踪</w:t>
      </w:r>
      <w:proofErr w:type="gramEnd"/>
      <w:r>
        <w:t>文学奖、海鸥文</w:t>
      </w:r>
    </w:p>
    <w:p w14:paraId="73946889" w14:textId="77777777" w:rsidR="0042202E" w:rsidRDefault="0042202E" w:rsidP="0042202E">
      <w:r>
        <w:t>学奖、中华民国优秀青年</w:t>
      </w:r>
      <w:proofErr w:type="gramStart"/>
      <w:r>
        <w:t>诗人奖</w:t>
      </w:r>
      <w:proofErr w:type="gramEnd"/>
      <w:r>
        <w:t>等。</w:t>
      </w:r>
    </w:p>
    <w:p w14:paraId="1F7B4C27" w14:textId="77777777" w:rsidR="0042202E" w:rsidRDefault="0042202E" w:rsidP="0042202E">
      <w:r>
        <w:t>1999</w:t>
      </w:r>
      <w:r>
        <w:t>年及</w:t>
      </w:r>
      <w:r>
        <w:t>2008</w:t>
      </w:r>
      <w:r>
        <w:t>年参与演出</w:t>
      </w:r>
      <w:r>
        <w:t>“</w:t>
      </w:r>
      <w:r>
        <w:t>动地吟</w:t>
      </w:r>
      <w:r>
        <w:t>”</w:t>
      </w:r>
      <w:r>
        <w:t>全国巡回诗</w:t>
      </w:r>
      <w:proofErr w:type="gramStart"/>
      <w:r>
        <w:t>曲朗唱</w:t>
      </w:r>
      <w:proofErr w:type="gramEnd"/>
      <w:r>
        <w:t>会，首次结合魔术</w:t>
      </w:r>
      <w:proofErr w:type="gramStart"/>
      <w:r>
        <w:t>和</w:t>
      </w:r>
      <w:proofErr w:type="gramEnd"/>
    </w:p>
    <w:p w14:paraId="58253BB9" w14:textId="77777777" w:rsidR="0042202E" w:rsidRDefault="0042202E" w:rsidP="0042202E">
      <w:r>
        <w:t>诗歌朗诵表演。</w:t>
      </w:r>
      <w:r>
        <w:t>2012</w:t>
      </w:r>
      <w:r>
        <w:t>年再次参演，</w:t>
      </w:r>
      <w:r>
        <w:t>2014</w:t>
      </w:r>
      <w:r>
        <w:t>年转为总策划。期间为多场校园诗歌朗诵</w:t>
      </w:r>
    </w:p>
    <w:p w14:paraId="277113F5" w14:textId="77777777" w:rsidR="0042202E" w:rsidRDefault="0042202E" w:rsidP="0042202E">
      <w:r>
        <w:t>比赛出任评委。</w:t>
      </w:r>
    </w:p>
    <w:p w14:paraId="38175920" w14:textId="77777777" w:rsidR="0042202E" w:rsidRDefault="0042202E" w:rsidP="0042202E"/>
    <w:p w14:paraId="72C2E029" w14:textId="77777777" w:rsidR="0042202E" w:rsidRDefault="0042202E" w:rsidP="0042202E"/>
    <w:p w14:paraId="391E864C" w14:textId="77777777" w:rsidR="0042202E" w:rsidRDefault="0042202E" w:rsidP="0042202E">
      <w:r>
        <w:t>稿约</w:t>
      </w:r>
    </w:p>
    <w:p w14:paraId="6312DFC2" w14:textId="77777777" w:rsidR="0042202E" w:rsidRDefault="0042202E" w:rsidP="0042202E">
      <w:r>
        <w:t xml:space="preserve">1. </w:t>
      </w:r>
      <w:r>
        <w:t>欢迎创意十足，文学性强劲的小说、散文、诗歌、</w:t>
      </w:r>
      <w:r>
        <w:t xml:space="preserve"> </w:t>
      </w:r>
      <w:r>
        <w:tab/>
      </w:r>
      <w:r>
        <w:tab/>
      </w:r>
    </w:p>
    <w:p w14:paraId="661F009F" w14:textId="77777777" w:rsidR="0042202E" w:rsidRDefault="0042202E" w:rsidP="0042202E">
      <w:r>
        <w:t>剧作、翻译、文学评论、文学理论、文学史料等</w:t>
      </w:r>
      <w:r>
        <w:t xml:space="preserve"> </w:t>
      </w:r>
      <w:r>
        <w:tab/>
      </w:r>
      <w:r>
        <w:tab/>
      </w:r>
    </w:p>
    <w:p w14:paraId="4E67CA39" w14:textId="77777777" w:rsidR="0042202E" w:rsidRDefault="0042202E" w:rsidP="0042202E">
      <w:r>
        <w:t>文体。也欢迎作者自绘插图。</w:t>
      </w:r>
    </w:p>
    <w:p w14:paraId="7EC5CD36" w14:textId="77777777" w:rsidR="0042202E" w:rsidRDefault="0042202E" w:rsidP="0042202E">
      <w:r>
        <w:t xml:space="preserve">2. </w:t>
      </w:r>
      <w:r>
        <w:t>来稿请勿一稿两投或数投。三个月内若未接获采用</w:t>
      </w:r>
    </w:p>
    <w:p w14:paraId="055E8F06" w14:textId="77777777" w:rsidR="0042202E" w:rsidRDefault="0042202E" w:rsidP="0042202E">
      <w:r>
        <w:t>通知，作者可另行处理。</w:t>
      </w:r>
    </w:p>
    <w:p w14:paraId="17A19D24" w14:textId="77777777" w:rsidR="0042202E" w:rsidRDefault="0042202E" w:rsidP="0042202E">
      <w:r>
        <w:t xml:space="preserve">3. </w:t>
      </w:r>
      <w:r>
        <w:t>接受繁简文体投稿。请用标准的标点符号。</w:t>
      </w:r>
    </w:p>
    <w:p w14:paraId="2E163E41" w14:textId="77777777" w:rsidR="0042202E" w:rsidRDefault="0042202E" w:rsidP="0042202E">
      <w:r>
        <w:t>本刊不设退稿，请作者自留底稿。</w:t>
      </w:r>
    </w:p>
    <w:p w14:paraId="265F04BA" w14:textId="77777777" w:rsidR="0042202E" w:rsidRDefault="0042202E" w:rsidP="0042202E">
      <w:r>
        <w:t xml:space="preserve">4. </w:t>
      </w:r>
      <w:r>
        <w:t>来稿请提供作者中英文姓名、电子邮址、通讯地址、</w:t>
      </w:r>
    </w:p>
    <w:p w14:paraId="2645277E" w14:textId="77777777" w:rsidR="0042202E" w:rsidRDefault="0042202E" w:rsidP="0042202E">
      <w:r>
        <w:t>电话号码（手机</w:t>
      </w:r>
      <w:r>
        <w:t>/</w:t>
      </w:r>
      <w:r>
        <w:t>住家）。如提供银行户口号码，</w:t>
      </w:r>
    </w:p>
    <w:p w14:paraId="4608D108" w14:textId="77777777" w:rsidR="0042202E" w:rsidRDefault="0042202E" w:rsidP="0042202E">
      <w:r>
        <w:t>稿费将直接汇入。</w:t>
      </w:r>
    </w:p>
    <w:p w14:paraId="5B480BF4" w14:textId="77777777" w:rsidR="0042202E" w:rsidRDefault="0042202E" w:rsidP="0042202E">
      <w:r>
        <w:t xml:space="preserve">5. </w:t>
      </w:r>
      <w:r>
        <w:t>本刊有删改权，修正错别字，如不愿者请事先说明。</w:t>
      </w:r>
    </w:p>
    <w:p w14:paraId="75FF66A1" w14:textId="77777777" w:rsidR="0042202E" w:rsidRDefault="0042202E" w:rsidP="0042202E">
      <w:r>
        <w:t xml:space="preserve">6. </w:t>
      </w:r>
      <w:r>
        <w:t>作品的文责作者自负。刊载的作品，不代表作协或</w:t>
      </w:r>
    </w:p>
    <w:p w14:paraId="62112A45" w14:textId="77777777" w:rsidR="0042202E" w:rsidRDefault="0042202E" w:rsidP="0042202E">
      <w:r>
        <w:t>编者的立场或意识形态。</w:t>
      </w:r>
    </w:p>
    <w:p w14:paraId="478F759A" w14:textId="77777777" w:rsidR="0042202E" w:rsidRDefault="0042202E" w:rsidP="0042202E">
      <w:r>
        <w:t xml:space="preserve">7. </w:t>
      </w:r>
      <w:r>
        <w:t>本刊不接受互相表扬或人身攻击的评论、广告性质的</w:t>
      </w:r>
      <w:r>
        <w:tab/>
      </w:r>
      <w:r>
        <w:tab/>
      </w:r>
    </w:p>
    <w:p w14:paraId="659F7B4C" w14:textId="77777777" w:rsidR="0042202E" w:rsidRDefault="0042202E" w:rsidP="0042202E">
      <w:r>
        <w:t>序与跋。</w:t>
      </w:r>
    </w:p>
    <w:p w14:paraId="3249F118" w14:textId="77777777" w:rsidR="0042202E" w:rsidRDefault="0042202E" w:rsidP="0042202E">
      <w:r>
        <w:t xml:space="preserve">8. </w:t>
      </w:r>
      <w:r>
        <w:t>欲宣传新书出版</w:t>
      </w:r>
      <w:proofErr w:type="gramStart"/>
      <w:r>
        <w:t>讯息</w:t>
      </w:r>
      <w:proofErr w:type="gramEnd"/>
      <w:r>
        <w:t>，请寄来基本资料及封面相片即可。</w:t>
      </w:r>
      <w:r>
        <w:t xml:space="preserve"> </w:t>
      </w:r>
    </w:p>
    <w:p w14:paraId="59B3016E" w14:textId="77777777" w:rsidR="0042202E" w:rsidRDefault="0042202E" w:rsidP="0042202E">
      <w:r>
        <w:t>文学活动</w:t>
      </w:r>
      <w:proofErr w:type="gramStart"/>
      <w:r>
        <w:t>讯息</w:t>
      </w:r>
      <w:proofErr w:type="gramEnd"/>
      <w:r>
        <w:t>也可酌量发表。</w:t>
      </w:r>
    </w:p>
    <w:p w14:paraId="434ABF63" w14:textId="77777777" w:rsidR="0042202E" w:rsidRDefault="0042202E" w:rsidP="0042202E">
      <w:r>
        <w:t xml:space="preserve">9. </w:t>
      </w:r>
      <w:r>
        <w:t>翻译文稿请附原文（传真或电邮）、原作者简介，</w:t>
      </w:r>
      <w:r>
        <w:t xml:space="preserve"> </w:t>
      </w:r>
      <w:r>
        <w:tab/>
      </w:r>
      <w:r>
        <w:tab/>
      </w:r>
    </w:p>
    <w:p w14:paraId="259D1E6B" w14:textId="77777777" w:rsidR="0042202E" w:rsidRDefault="0042202E" w:rsidP="0042202E">
      <w:r>
        <w:t>并注明原文出处。</w:t>
      </w:r>
    </w:p>
    <w:p w14:paraId="17A4C677" w14:textId="77777777" w:rsidR="0042202E" w:rsidRDefault="0042202E" w:rsidP="0042202E">
      <w:r>
        <w:t xml:space="preserve">10. </w:t>
      </w:r>
      <w:r>
        <w:t>来稿刊登后，将被视为授权本刊重新制作成电子书。</w:t>
      </w:r>
      <w:r>
        <w:tab/>
      </w:r>
      <w:r>
        <w:tab/>
      </w:r>
    </w:p>
    <w:p w14:paraId="275E83AC" w14:textId="77777777" w:rsidR="0042202E" w:rsidRDefault="0042202E" w:rsidP="0042202E">
      <w:r>
        <w:t>任何电子制作和其他版权</w:t>
      </w:r>
      <w:proofErr w:type="gramStart"/>
      <w:r>
        <w:t>归作者</w:t>
      </w:r>
      <w:proofErr w:type="gramEnd"/>
      <w:r>
        <w:t>本身拥有。</w:t>
      </w:r>
    </w:p>
    <w:p w14:paraId="6FEE190D" w14:textId="77777777" w:rsidR="0042202E" w:rsidRDefault="0042202E" w:rsidP="0042202E">
      <w:r>
        <w:t xml:space="preserve">11. </w:t>
      </w:r>
      <w:r>
        <w:t>如有意转载、翻译、改编、或收入任何选集文选，</w:t>
      </w:r>
      <w:r>
        <w:t xml:space="preserve"> </w:t>
      </w:r>
    </w:p>
    <w:p w14:paraId="1C43F113" w14:textId="77777777" w:rsidR="0042202E" w:rsidRDefault="0042202E" w:rsidP="0042202E">
      <w:r>
        <w:t>请向作者本人洽商，但请注明本刊刊载期数。</w:t>
      </w:r>
    </w:p>
    <w:p w14:paraId="7584285C" w14:textId="77777777" w:rsidR="0042202E" w:rsidRDefault="0042202E" w:rsidP="0042202E">
      <w:r>
        <w:t xml:space="preserve">12. </w:t>
      </w:r>
      <w:r>
        <w:t>来稿请提供纯文字档（</w:t>
      </w:r>
      <w:r>
        <w:t xml:space="preserve">.doc </w:t>
      </w:r>
      <w:r>
        <w:t>或</w:t>
      </w:r>
      <w:r>
        <w:t xml:space="preserve"> .txt</w:t>
      </w:r>
      <w:r>
        <w:t>）。请寄：</w:t>
      </w:r>
    </w:p>
    <w:p w14:paraId="6A0D560B" w14:textId="77777777" w:rsidR="0042202E" w:rsidRDefault="0042202E" w:rsidP="0042202E">
      <w:hyperlink r:id="rId438" w:history="1">
        <w:r>
          <w:rPr>
            <w:rStyle w:val="a3"/>
          </w:rPr>
          <w:t>mychinesewriters@hotmail.com</w:t>
        </w:r>
      </w:hyperlink>
    </w:p>
    <w:p w14:paraId="1CAAD152" w14:textId="77777777" w:rsidR="0042202E" w:rsidRDefault="0042202E" w:rsidP="0042202E"/>
    <w:p w14:paraId="602CEACA" w14:textId="77777777" w:rsidR="0042202E" w:rsidRDefault="0042202E" w:rsidP="0042202E"/>
    <w:p w14:paraId="686039F6" w14:textId="77777777" w:rsidR="0042202E" w:rsidRPr="0042202E" w:rsidRDefault="0042202E">
      <w:pPr>
        <w:rPr>
          <w:rFonts w:ascii="宋体" w:eastAsia="宋体" w:hAnsi="宋体" w:cs="宋体"/>
          <w:highlight w:val="green"/>
        </w:rPr>
        <w:sectPr w:rsidR="0042202E" w:rsidRPr="0042202E">
          <w:footerReference w:type="default" r:id="rId439"/>
          <w:pgSz w:w="11906" w:h="16838"/>
          <w:pgMar w:top="1440" w:right="1800" w:bottom="1440" w:left="1800" w:header="851" w:footer="992" w:gutter="0"/>
          <w:cols w:space="425"/>
          <w:docGrid w:type="lines" w:linePitch="312"/>
        </w:sectPr>
      </w:pPr>
    </w:p>
    <w:p w14:paraId="0B61B009" w14:textId="77777777" w:rsidR="00FE2DE0" w:rsidRDefault="00FE2DE0" w:rsidP="00FE2DE0">
      <w:pPr>
        <w:jc w:val="center"/>
        <w:rPr>
          <w:rFonts w:ascii="宋体" w:eastAsia="宋体" w:hAnsi="宋体" w:cs="宋体"/>
          <w:highlight w:val="green"/>
        </w:rPr>
      </w:pPr>
      <w:r>
        <w:rPr>
          <w:rFonts w:ascii="宋体" w:eastAsia="宋体" w:hAnsi="宋体" w:cs="宋体" w:hint="eastAsia"/>
          <w:highlight w:val="green"/>
        </w:rPr>
        <w:lastRenderedPageBreak/>
        <w:t>《</w:t>
      </w:r>
      <w:r>
        <w:rPr>
          <w:rFonts w:ascii="宋体" w:eastAsia="宋体" w:hAnsi="宋体" w:cs="宋体"/>
          <w:highlight w:val="green"/>
        </w:rPr>
        <w:t>褪色</w:t>
      </w:r>
      <w:r>
        <w:rPr>
          <w:rFonts w:ascii="宋体" w:eastAsia="宋体" w:hAnsi="宋体" w:cs="宋体" w:hint="eastAsia"/>
          <w:highlight w:val="green"/>
        </w:rPr>
        <w:t xml:space="preserve">》       </w:t>
      </w:r>
      <w:r>
        <w:rPr>
          <w:rFonts w:ascii="宋体" w:eastAsia="宋体" w:hAnsi="宋体" w:cs="宋体"/>
          <w:highlight w:val="green"/>
        </w:rPr>
        <w:t>黄琦旺</w:t>
      </w:r>
    </w:p>
    <w:p w14:paraId="3DAAF541" w14:textId="77777777" w:rsidR="00FE2DE0" w:rsidRDefault="00FE2DE0" w:rsidP="00FE2DE0">
      <w:pPr>
        <w:ind w:firstLineChars="200" w:firstLine="420"/>
        <w:jc w:val="left"/>
        <w:rPr>
          <w:rFonts w:ascii="宋体" w:eastAsia="宋体" w:hAnsi="宋体" w:cs="宋体"/>
        </w:rPr>
      </w:pPr>
      <w:r>
        <w:rPr>
          <w:rFonts w:ascii="宋体" w:eastAsia="宋体" w:hAnsi="宋体" w:cs="宋体"/>
        </w:rPr>
        <w:t>我结婚以前常到乡下探望我的母亲，那时她还活着。她的房子，一座小农舍，被一个花园围绕。</w:t>
      </w:r>
    </w:p>
    <w:p w14:paraId="628F89FD" w14:textId="77777777" w:rsidR="00FE2DE0" w:rsidRDefault="00FE2DE0" w:rsidP="00FE2DE0">
      <w:pPr>
        <w:ind w:firstLineChars="200" w:firstLine="420"/>
        <w:jc w:val="left"/>
        <w:rPr>
          <w:rFonts w:ascii="宋体" w:eastAsia="宋体" w:hAnsi="宋体" w:cs="宋体"/>
        </w:rPr>
      </w:pPr>
      <w:r>
        <w:rPr>
          <w:rFonts w:ascii="宋体" w:eastAsia="宋体" w:hAnsi="宋体" w:cs="宋体"/>
        </w:rPr>
        <w:t>一座小花园。完全被遗忘，</w:t>
      </w:r>
      <w:proofErr w:type="gramStart"/>
      <w:r>
        <w:rPr>
          <w:rFonts w:ascii="宋体" w:eastAsia="宋体" w:hAnsi="宋体" w:cs="宋体"/>
        </w:rPr>
        <w:t>簇叶丛生</w:t>
      </w:r>
      <w:proofErr w:type="gramEnd"/>
      <w:r>
        <w:rPr>
          <w:rFonts w:ascii="宋体" w:eastAsia="宋体" w:hAnsi="宋体" w:cs="宋体"/>
        </w:rPr>
        <w:t>的花园，很多年都没有人照看。而且我认为那里面从来都没有人。当时，我母亲已经病得很厉害了。她几乎没有离开过她的房子。然而，在荒芜的花园中，有些非常美丽的东西。是的，现在我知道是什么了。当天起晴朗，她常常坐在窗边……看向窗外。她的窗边有一张专用的椅子。——塔可夫斯基电影《牺牲》母亲放弃整理屋外花园后，我们从没有在意过。</w:t>
      </w:r>
    </w:p>
    <w:p w14:paraId="37ADA4C6" w14:textId="77777777" w:rsidR="00FE2DE0" w:rsidRDefault="00FE2DE0" w:rsidP="00FE2DE0">
      <w:pPr>
        <w:ind w:firstLineChars="200" w:firstLine="420"/>
        <w:jc w:val="left"/>
        <w:rPr>
          <w:rFonts w:ascii="宋体" w:eastAsia="宋体" w:hAnsi="宋体" w:cs="宋体"/>
        </w:rPr>
      </w:pPr>
      <w:r>
        <w:rPr>
          <w:rFonts w:ascii="宋体" w:eastAsia="宋体" w:hAnsi="宋体" w:cs="宋体"/>
        </w:rPr>
        <w:t>我天生不具有绿手，倘若要收拾也完全帮不上忙。铁篱外有两棵高耸向天的扇芭蕉，篱内是成排生机勃勃乱窜乱钻的茉莉丛。茉莉丛前面母亲用砖和碎石沿着篱下一径围了两尺宽的垦地，翻松黄泥加入黑泥作基肥，种了各式各样的植物：黄竹、葫芦竹、桔子、黄金露、玫瑰、九重</w:t>
      </w:r>
      <w:proofErr w:type="gramStart"/>
      <w:r>
        <w:rPr>
          <w:rFonts w:ascii="宋体" w:eastAsia="宋体" w:hAnsi="宋体" w:cs="宋体"/>
        </w:rPr>
        <w:t>葛</w:t>
      </w:r>
      <w:proofErr w:type="gramEnd"/>
      <w:r>
        <w:rPr>
          <w:rFonts w:ascii="宋体" w:eastAsia="宋体" w:hAnsi="宋体" w:cs="宋体"/>
        </w:rPr>
        <w:t>、百里香七星针铁树菩提……唯独</w:t>
      </w:r>
      <w:proofErr w:type="gramStart"/>
      <w:r>
        <w:rPr>
          <w:rFonts w:ascii="宋体" w:eastAsia="宋体" w:hAnsi="宋体" w:cs="宋体"/>
        </w:rPr>
        <w:t>不</w:t>
      </w:r>
      <w:proofErr w:type="gramEnd"/>
      <w:r>
        <w:rPr>
          <w:rFonts w:ascii="宋体" w:eastAsia="宋体" w:hAnsi="宋体" w:cs="宋体"/>
        </w:rPr>
        <w:t>种菜。</w:t>
      </w:r>
    </w:p>
    <w:p w14:paraId="1B970F0E" w14:textId="77777777" w:rsidR="00FE2DE0" w:rsidRDefault="00FE2DE0" w:rsidP="00FE2DE0">
      <w:pPr>
        <w:ind w:firstLineChars="200" w:firstLine="420"/>
        <w:jc w:val="left"/>
        <w:rPr>
          <w:rFonts w:ascii="宋体" w:eastAsia="宋体" w:hAnsi="宋体" w:cs="宋体"/>
        </w:rPr>
      </w:pPr>
      <w:r>
        <w:rPr>
          <w:rFonts w:ascii="宋体" w:eastAsia="宋体" w:hAnsi="宋体" w:cs="宋体"/>
        </w:rPr>
        <w:t>是的，不管生活拮据与否，她总会沿</w:t>
      </w:r>
      <w:proofErr w:type="gramStart"/>
      <w:r>
        <w:rPr>
          <w:rFonts w:ascii="宋体" w:eastAsia="宋体" w:hAnsi="宋体" w:cs="宋体"/>
        </w:rPr>
        <w:t>居所边</w:t>
      </w:r>
      <w:proofErr w:type="gramEnd"/>
      <w:r>
        <w:rPr>
          <w:rFonts w:ascii="宋体" w:eastAsia="宋体" w:hAnsi="宋体" w:cs="宋体"/>
        </w:rPr>
        <w:t>辟一块园地。我们住在矿</w:t>
      </w:r>
      <w:proofErr w:type="gramStart"/>
      <w:r>
        <w:rPr>
          <w:rFonts w:ascii="宋体" w:eastAsia="宋体" w:hAnsi="宋体" w:cs="宋体"/>
        </w:rPr>
        <w:t>地那些</w:t>
      </w:r>
      <w:proofErr w:type="gramEnd"/>
      <w:r>
        <w:rPr>
          <w:rFonts w:ascii="宋体" w:eastAsia="宋体" w:hAnsi="宋体" w:cs="宋体"/>
        </w:rPr>
        <w:t>日子——矿厂公司</w:t>
      </w:r>
      <w:proofErr w:type="gramStart"/>
      <w:r>
        <w:rPr>
          <w:rFonts w:ascii="宋体" w:eastAsia="宋体" w:hAnsi="宋体" w:cs="宋体"/>
        </w:rPr>
        <w:t>厝</w:t>
      </w:r>
      <w:proofErr w:type="gramEnd"/>
      <w:r>
        <w:rPr>
          <w:rFonts w:ascii="宋体" w:eastAsia="宋体" w:hAnsi="宋体" w:cs="宋体"/>
        </w:rPr>
        <w:t>的对面，一间小小的木板屋，屋后边有一片沙地，沙地靠河那边是印度人的香蕉园。母亲在沙地上逐渐种了许多好看的植物，就是</w:t>
      </w:r>
      <w:proofErr w:type="gramStart"/>
      <w:r>
        <w:rPr>
          <w:rFonts w:ascii="宋体" w:eastAsia="宋体" w:hAnsi="宋体" w:cs="宋体"/>
        </w:rPr>
        <w:t>不</w:t>
      </w:r>
      <w:proofErr w:type="gramEnd"/>
      <w:r>
        <w:rPr>
          <w:rFonts w:ascii="宋体" w:eastAsia="宋体" w:hAnsi="宋体" w:cs="宋体"/>
        </w:rPr>
        <w:t>种菜。房子西角好几柱与屋檐等高的六角石仙人掌，沙地中间</w:t>
      </w:r>
      <w:proofErr w:type="gramStart"/>
      <w:r>
        <w:rPr>
          <w:rFonts w:ascii="宋体" w:eastAsia="宋体" w:hAnsi="宋体" w:cs="宋体"/>
        </w:rPr>
        <w:t>一圃</w:t>
      </w:r>
      <w:proofErr w:type="gramEnd"/>
      <w:r>
        <w:rPr>
          <w:rFonts w:ascii="宋体" w:eastAsia="宋体" w:hAnsi="宋体" w:cs="宋体"/>
        </w:rPr>
        <w:t>玫瑰花丛，花圃后用木架撑起黄蝉花，几棵黄梨，一排许多株变色叶。出门十来步傍着一棵水</w:t>
      </w:r>
      <w:proofErr w:type="gramStart"/>
      <w:r>
        <w:rPr>
          <w:rFonts w:ascii="宋体" w:eastAsia="宋体" w:hAnsi="宋体" w:cs="宋体"/>
        </w:rPr>
        <w:t>蓊</w:t>
      </w:r>
      <w:proofErr w:type="gramEnd"/>
      <w:r>
        <w:rPr>
          <w:rFonts w:ascii="宋体" w:eastAsia="宋体" w:hAnsi="宋体" w:cs="宋体"/>
        </w:rPr>
        <w:t>，树下团团拥簇的是紫色的红竹叶和茂密的班兰叶。还有高低不等的木瓜树，除了红竹叶会用来</w:t>
      </w:r>
      <w:proofErr w:type="gramStart"/>
      <w:r>
        <w:rPr>
          <w:rFonts w:ascii="宋体" w:eastAsia="宋体" w:hAnsi="宋体" w:cs="宋体"/>
        </w:rPr>
        <w:t>煲</w:t>
      </w:r>
      <w:proofErr w:type="gramEnd"/>
      <w:r>
        <w:rPr>
          <w:rFonts w:ascii="宋体" w:eastAsia="宋体" w:hAnsi="宋体" w:cs="宋体"/>
        </w:rPr>
        <w:t>凉水、班兰叶煮糖水之外，其他植物包括黄梨木瓜都供观赏。某日半夜，大伙被爸爸叫醒单只为看六角石仙人掌</w:t>
      </w:r>
      <w:proofErr w:type="gramStart"/>
      <w:r>
        <w:rPr>
          <w:rFonts w:ascii="宋体" w:eastAsia="宋体" w:hAnsi="宋体" w:cs="宋体"/>
        </w:rPr>
        <w:t>打朵</w:t>
      </w:r>
      <w:proofErr w:type="gramEnd"/>
      <w:r>
        <w:rPr>
          <w:rFonts w:ascii="宋体" w:eastAsia="宋体" w:hAnsi="宋体" w:cs="宋体"/>
        </w:rPr>
        <w:t>开花。朦胧惺忪着眼，静夜</w:t>
      </w:r>
      <w:proofErr w:type="gramStart"/>
      <w:r>
        <w:rPr>
          <w:rFonts w:ascii="宋体" w:eastAsia="宋体" w:hAnsi="宋体" w:cs="宋体"/>
        </w:rPr>
        <w:t>十来朵大</w:t>
      </w:r>
      <w:proofErr w:type="gramEnd"/>
      <w:r>
        <w:rPr>
          <w:rFonts w:ascii="宋体" w:eastAsia="宋体" w:hAnsi="宋体" w:cs="宋体"/>
        </w:rPr>
        <w:t>白花啵啵啵绽放的声音相当骇人。姐姐说那是昙花一现！我不算喜欢这块沙地，但依稀记得大早起来就会到沙地上堆沙，用树枝乱划。到中午吃饭就会手脚发痒，眼睛发红肿胀，多是飞蛾蚂蚁毛毛虫蜘蛛网造成的。六角</w:t>
      </w:r>
      <w:proofErr w:type="gramStart"/>
      <w:r>
        <w:rPr>
          <w:rFonts w:ascii="宋体" w:eastAsia="宋体" w:hAnsi="宋体" w:cs="宋体"/>
        </w:rPr>
        <w:t>石那里</w:t>
      </w:r>
      <w:proofErr w:type="gramEnd"/>
      <w:r>
        <w:rPr>
          <w:rFonts w:ascii="宋体" w:eastAsia="宋体" w:hAnsi="宋体" w:cs="宋体"/>
        </w:rPr>
        <w:t>的屋檐不知什么时候藏了好些蜂窝，过了一些时候父亲在晚上带二哥爬木梯到檐下横梁用火熏</w:t>
      </w:r>
      <w:proofErr w:type="gramStart"/>
      <w:r>
        <w:rPr>
          <w:rFonts w:ascii="宋体" w:eastAsia="宋体" w:hAnsi="宋体" w:cs="宋体"/>
        </w:rPr>
        <w:t>蜂</w:t>
      </w:r>
      <w:proofErr w:type="gramEnd"/>
      <w:r>
        <w:rPr>
          <w:rFonts w:ascii="宋体" w:eastAsia="宋体" w:hAnsi="宋体" w:cs="宋体"/>
        </w:rPr>
        <w:t>。有些蜂乱阵中失去了方向，我们几个小孩吓得到处躲，大家都躲过了，唯有我被蜂钉。手臂肿得……三哥哥说那是因为我穿紫色的衣裳，蜜蜂喜欢紫色。第二天一早我看到水井边挨着形状诡异的蜂房，兴奋了好几天。</w:t>
      </w:r>
    </w:p>
    <w:p w14:paraId="0D295EBC" w14:textId="77777777" w:rsidR="00FE2DE0" w:rsidRDefault="00FE2DE0" w:rsidP="00FE2DE0">
      <w:pPr>
        <w:ind w:firstLineChars="200" w:firstLine="420"/>
        <w:jc w:val="left"/>
        <w:rPr>
          <w:rFonts w:ascii="宋体" w:eastAsia="宋体" w:hAnsi="宋体" w:cs="宋体"/>
        </w:rPr>
      </w:pPr>
      <w:r>
        <w:rPr>
          <w:rFonts w:ascii="宋体" w:eastAsia="宋体" w:hAnsi="宋体" w:cs="宋体"/>
        </w:rPr>
        <w:t>因为二哥要娶老婆，</w:t>
      </w:r>
      <w:proofErr w:type="gramStart"/>
      <w:r>
        <w:rPr>
          <w:rFonts w:ascii="宋体" w:eastAsia="宋体" w:hAnsi="宋体" w:cs="宋体"/>
        </w:rPr>
        <w:t>父亲获大哥</w:t>
      </w:r>
      <w:proofErr w:type="gramEnd"/>
      <w:r>
        <w:rPr>
          <w:rFonts w:ascii="宋体" w:eastAsia="宋体" w:hAnsi="宋体" w:cs="宋体"/>
        </w:rPr>
        <w:t>资助买来木板三夹板锌铁长木条等建筑材料，请几个工人把小木屋拆掉重盖，沙地的植物全推掉。木屋前公司</w:t>
      </w:r>
      <w:proofErr w:type="gramStart"/>
      <w:r>
        <w:rPr>
          <w:rFonts w:ascii="宋体" w:eastAsia="宋体" w:hAnsi="宋体" w:cs="宋体"/>
        </w:rPr>
        <w:t>厝</w:t>
      </w:r>
      <w:proofErr w:type="gramEnd"/>
      <w:r>
        <w:rPr>
          <w:rFonts w:ascii="宋体" w:eastAsia="宋体" w:hAnsi="宋体" w:cs="宋体"/>
        </w:rPr>
        <w:t>旁有一间废仓库，因为守仓库的工人死去了，矿厂红毛老板把仓库给了当矿工的二哥。父亲让工人把仓库改建，隔成两房一厅，打上楼板给我们几个小女孩住。仓库和新房子成了一个“三合院”，中间铺水门汀。没有了沙地种植，母亲还是沿屋边挖了一长排半尺的沙石沟，挤挤种满粉红色白色交杂的韭莲。朵朵可爱的小花朝九晚五开开</w:t>
      </w:r>
      <w:proofErr w:type="gramStart"/>
      <w:r>
        <w:rPr>
          <w:rFonts w:ascii="宋体" w:eastAsia="宋体" w:hAnsi="宋体" w:cs="宋体"/>
        </w:rPr>
        <w:t>阖阖</w:t>
      </w:r>
      <w:proofErr w:type="gramEnd"/>
      <w:r>
        <w:rPr>
          <w:rFonts w:ascii="宋体" w:eastAsia="宋体" w:hAnsi="宋体" w:cs="宋体"/>
        </w:rPr>
        <w:t>，给我们添了不少趣味。</w:t>
      </w:r>
    </w:p>
    <w:p w14:paraId="07241330" w14:textId="77777777" w:rsidR="00FE2DE0" w:rsidRDefault="00FE2DE0" w:rsidP="00FE2DE0">
      <w:pPr>
        <w:ind w:firstLineChars="200" w:firstLine="420"/>
        <w:jc w:val="left"/>
        <w:rPr>
          <w:rFonts w:ascii="宋体" w:eastAsia="宋体" w:hAnsi="宋体" w:cs="宋体"/>
        </w:rPr>
      </w:pPr>
      <w:r>
        <w:rPr>
          <w:rFonts w:ascii="宋体" w:eastAsia="宋体" w:hAnsi="宋体" w:cs="宋体"/>
        </w:rPr>
        <w:t>搬到大哥大同花园的洋房，母亲什么都没种。那大洋房有两棵芒果树，</w:t>
      </w:r>
      <w:proofErr w:type="gramStart"/>
      <w:r>
        <w:rPr>
          <w:rFonts w:ascii="宋体" w:eastAsia="宋体" w:hAnsi="宋体" w:cs="宋体"/>
        </w:rPr>
        <w:t>沿篱内</w:t>
      </w:r>
      <w:proofErr w:type="gramEnd"/>
      <w:r>
        <w:rPr>
          <w:rFonts w:ascii="宋体" w:eastAsia="宋体" w:hAnsi="宋体" w:cs="宋体"/>
        </w:rPr>
        <w:t>种成排茶树，篱外则是扁柏，显得严谨肃穆。那时我们几个少年男女总爱爬树在小芒果上用圆规雕自己的名字，等果实大了字被撑大，沾沾自喜。倒是某一年厨房外傍山壁处，母亲结绳成网种了一次冬瓜。冬瓜熟了，弄了一个冬瓜盅，一家</w:t>
      </w:r>
      <w:proofErr w:type="gramStart"/>
      <w:r>
        <w:rPr>
          <w:rFonts w:ascii="宋体" w:eastAsia="宋体" w:hAnsi="宋体" w:cs="宋体"/>
        </w:rPr>
        <w:t>大小围盅喝汤</w:t>
      </w:r>
      <w:proofErr w:type="gramEnd"/>
      <w:r>
        <w:rPr>
          <w:rFonts w:ascii="宋体" w:eastAsia="宋体" w:hAnsi="宋体" w:cs="宋体"/>
        </w:rPr>
        <w:t>。后来因事迁去跟大姐住，</w:t>
      </w:r>
      <w:proofErr w:type="gramStart"/>
      <w:r>
        <w:rPr>
          <w:rFonts w:ascii="宋体" w:eastAsia="宋体" w:hAnsi="宋体" w:cs="宋体"/>
        </w:rPr>
        <w:t>甲洞花园</w:t>
      </w:r>
      <w:proofErr w:type="gramEnd"/>
      <w:r>
        <w:rPr>
          <w:rFonts w:ascii="宋体" w:eastAsia="宋体" w:hAnsi="宋体" w:cs="宋体"/>
        </w:rPr>
        <w:t>那排</w:t>
      </w:r>
      <w:proofErr w:type="gramStart"/>
      <w:r>
        <w:rPr>
          <w:rFonts w:ascii="宋体" w:eastAsia="宋体" w:hAnsi="宋体" w:cs="宋体"/>
        </w:rPr>
        <w:t>屋什么</w:t>
      </w:r>
      <w:proofErr w:type="gramEnd"/>
      <w:r>
        <w:rPr>
          <w:rFonts w:ascii="宋体" w:eastAsia="宋体" w:hAnsi="宋体" w:cs="宋体"/>
        </w:rPr>
        <w:t>植物都没有，屋前屋后都拉绳子晒衣物。</w:t>
      </w:r>
    </w:p>
    <w:p w14:paraId="0E00D775" w14:textId="77777777" w:rsidR="00FE2DE0" w:rsidRDefault="00FE2DE0" w:rsidP="00FE2DE0">
      <w:pPr>
        <w:ind w:firstLineChars="200" w:firstLine="420"/>
        <w:jc w:val="left"/>
        <w:rPr>
          <w:rFonts w:ascii="宋体" w:eastAsia="宋体" w:hAnsi="宋体" w:cs="宋体"/>
        </w:rPr>
      </w:pPr>
      <w:r>
        <w:rPr>
          <w:rFonts w:ascii="宋体" w:eastAsia="宋体" w:hAnsi="宋体" w:cs="宋体"/>
        </w:rPr>
        <w:t>搬到现在这间房子后，母亲又开始绿化。一年前她关窗时不知何故手肘骨折，此后就不大打理庭院了。没有雨水的时候我偶尔浇浇水，让植物不至于全枯死。母亲的手肘打了一个月的石膏，骨头却没有弥合。X光片里显示肱骨和桡骨关节处错位重叠，严重的骨质疏松使她的骨头如枯枝一样——再经不起日晒风吹雨淋。她开始喜欢坐在五脚基的藤椅上，望向庭院一意孤行的枝茎根叶。许多细小的蔓藤在她脚边小猫那样的乞怜。</w:t>
      </w:r>
    </w:p>
    <w:p w14:paraId="51564DC3" w14:textId="77777777" w:rsidR="00FE2DE0" w:rsidRDefault="00FE2DE0" w:rsidP="00FE2DE0">
      <w:pPr>
        <w:ind w:firstLineChars="200" w:firstLine="420"/>
        <w:jc w:val="left"/>
        <w:rPr>
          <w:rFonts w:ascii="宋体" w:eastAsia="宋体" w:hAnsi="宋体" w:cs="宋体"/>
        </w:rPr>
      </w:pPr>
      <w:r>
        <w:rPr>
          <w:rFonts w:ascii="宋体" w:eastAsia="宋体" w:hAnsi="宋体" w:cs="宋体"/>
        </w:rPr>
        <w:t>岁末大扫除，我乘姐姐把母亲带出外游，尝试整理房子内外。家务事不难，但如何收拾？里里外外母亲的气息威吓我有限的思路，大小器皿物件无不</w:t>
      </w:r>
      <w:proofErr w:type="gramStart"/>
      <w:r>
        <w:rPr>
          <w:rFonts w:ascii="宋体" w:eastAsia="宋体" w:hAnsi="宋体" w:cs="宋体"/>
        </w:rPr>
        <w:t>存留她</w:t>
      </w:r>
      <w:proofErr w:type="gramEnd"/>
      <w:r>
        <w:rPr>
          <w:rFonts w:ascii="宋体" w:eastAsia="宋体" w:hAnsi="宋体" w:cs="宋体"/>
        </w:rPr>
        <w:t>的情感印记，我迷失在身心积累成的一座森林？怎样丢弃那些替代她言语的形迹？犹如那日益</w:t>
      </w:r>
      <w:proofErr w:type="gramStart"/>
      <w:r>
        <w:rPr>
          <w:rFonts w:ascii="宋体" w:eastAsia="宋体" w:hAnsi="宋体" w:cs="宋体"/>
        </w:rPr>
        <w:t>颓</w:t>
      </w:r>
      <w:proofErr w:type="gramEnd"/>
      <w:r>
        <w:rPr>
          <w:rFonts w:ascii="宋体" w:eastAsia="宋体" w:hAnsi="宋体" w:cs="宋体"/>
        </w:rPr>
        <w:t>毁的庭院，屋里空间</w:t>
      </w:r>
      <w:r>
        <w:rPr>
          <w:rFonts w:ascii="宋体" w:eastAsia="宋体" w:hAnsi="宋体" w:cs="宋体"/>
        </w:rPr>
        <w:lastRenderedPageBreak/>
        <w:t>不知不觉被母亲的习性化成了泥土，把一切</w:t>
      </w:r>
      <w:proofErr w:type="gramStart"/>
      <w:r>
        <w:rPr>
          <w:rFonts w:ascii="宋体" w:eastAsia="宋体" w:hAnsi="宋体" w:cs="宋体"/>
        </w:rPr>
        <w:t>事物固蒂深根</w:t>
      </w:r>
      <w:proofErr w:type="gramEnd"/>
      <w:r>
        <w:rPr>
          <w:rFonts w:ascii="宋体" w:eastAsia="宋体" w:hAnsi="宋体" w:cs="宋体"/>
        </w:rPr>
        <w:t>。我对这十年的居所产生严重的辨识障碍。</w:t>
      </w:r>
    </w:p>
    <w:p w14:paraId="76F21CC2" w14:textId="77777777" w:rsidR="00FE2DE0" w:rsidRDefault="00FE2DE0" w:rsidP="00FE2DE0">
      <w:pPr>
        <w:ind w:firstLineChars="200" w:firstLine="420"/>
        <w:jc w:val="left"/>
        <w:rPr>
          <w:rFonts w:ascii="宋体" w:eastAsia="宋体" w:hAnsi="宋体" w:cs="宋体"/>
        </w:rPr>
      </w:pPr>
      <w:r>
        <w:rPr>
          <w:rFonts w:ascii="宋体" w:eastAsia="宋体" w:hAnsi="宋体" w:cs="宋体"/>
        </w:rPr>
        <w:t>有一日终于提起勇气买了几盆九点花打算覆地而种，如同心虚的懒孩子面对严厉的妈妈，踉踉跄跄的以自己的感觉去瞎摸庭院这些植物。这个庭院其实从来没有</w:t>
      </w:r>
      <w:proofErr w:type="gramStart"/>
      <w:r>
        <w:rPr>
          <w:rFonts w:ascii="宋体" w:eastAsia="宋体" w:hAnsi="宋体" w:cs="宋体"/>
        </w:rPr>
        <w:t>颓</w:t>
      </w:r>
      <w:proofErr w:type="gramEnd"/>
      <w:r>
        <w:rPr>
          <w:rFonts w:ascii="宋体" w:eastAsia="宋体" w:hAnsi="宋体" w:cs="宋体"/>
        </w:rPr>
        <w:t>毁，反倒是葳蕤逼人野心勃勃。我清除母亲园里的储藏柜，把花肥和羊粪肥泡水发酵后，给所有植物作最后一次母亲式的追肥，然后决定不再施肥！一周后洗衣间外的那棵素馨花</w:t>
      </w:r>
      <w:proofErr w:type="gramStart"/>
      <w:r>
        <w:rPr>
          <w:rFonts w:ascii="宋体" w:eastAsia="宋体" w:hAnsi="宋体" w:cs="宋体"/>
        </w:rPr>
        <w:t>树猛掉叶</w:t>
      </w:r>
      <w:proofErr w:type="gramEnd"/>
      <w:r>
        <w:rPr>
          <w:rFonts w:ascii="宋体" w:eastAsia="宋体" w:hAnsi="宋体" w:cs="宋体"/>
        </w:rPr>
        <w:t>，厚大的叶“哆”声飞落如无数的拖鞋从树上抛落。接着光秃秃的枝丫、枝杈枯掉并脱落。</w:t>
      </w:r>
    </w:p>
    <w:p w14:paraId="41464666" w14:textId="77777777" w:rsidR="00FE2DE0" w:rsidRDefault="00FE2DE0" w:rsidP="00FE2DE0">
      <w:pPr>
        <w:ind w:firstLineChars="200" w:firstLine="420"/>
        <w:jc w:val="left"/>
        <w:rPr>
          <w:rFonts w:ascii="宋体" w:eastAsia="宋体" w:hAnsi="宋体" w:cs="宋体"/>
        </w:rPr>
      </w:pPr>
      <w:r>
        <w:rPr>
          <w:rFonts w:ascii="宋体" w:eastAsia="宋体" w:hAnsi="宋体" w:cs="宋体"/>
        </w:rPr>
        <w:t>一周后，母亲的股骨不胜负荷，髋骨关节脱落骨折跌倒地上。在医院半个月，作了手术替换关节植入螺钉。出院回家，素馨花茂</w:t>
      </w:r>
      <w:proofErr w:type="gramStart"/>
      <w:r>
        <w:rPr>
          <w:rFonts w:ascii="宋体" w:eastAsia="宋体" w:hAnsi="宋体" w:cs="宋体"/>
        </w:rPr>
        <w:t>蕤</w:t>
      </w:r>
      <w:proofErr w:type="gramEnd"/>
      <w:r>
        <w:rPr>
          <w:rFonts w:ascii="宋体" w:eastAsia="宋体" w:hAnsi="宋体" w:cs="宋体"/>
        </w:rPr>
        <w:t>如常，花朵</w:t>
      </w:r>
      <w:proofErr w:type="gramStart"/>
      <w:r>
        <w:rPr>
          <w:rFonts w:ascii="宋体" w:eastAsia="宋体" w:hAnsi="宋体" w:cs="宋体"/>
        </w:rPr>
        <w:t>带着遗香飞落</w:t>
      </w:r>
      <w:proofErr w:type="gramEnd"/>
      <w:r>
        <w:rPr>
          <w:rFonts w:ascii="宋体" w:eastAsia="宋体" w:hAnsi="宋体" w:cs="宋体"/>
        </w:rPr>
        <w:t>。我那时在某间学院上课，看到学生在院后空地设计锁眼堆肥由内到外循序分种花菜，妙想天开自己在母亲的庭院也设计了一个锁眼，胡乱堆肥。姐妹们並沒有支持我，但也不阻止。我不知道自己可以收拾什么，面对那塊永续的肉身，清理杂草和野生的植物，唯一的思路即是植物根茎的攀爬和蔓延，用手腳上的刮痕推演。</w:t>
      </w:r>
    </w:p>
    <w:p w14:paraId="40077DB6" w14:textId="77777777" w:rsidR="00FE2DE0" w:rsidRDefault="00FE2DE0" w:rsidP="00FE2DE0">
      <w:pPr>
        <w:ind w:firstLineChars="200" w:firstLine="420"/>
        <w:jc w:val="left"/>
        <w:rPr>
          <w:rFonts w:ascii="宋体" w:eastAsia="宋体" w:hAnsi="宋体" w:cs="宋体"/>
        </w:rPr>
      </w:pPr>
      <w:r>
        <w:rPr>
          <w:rFonts w:ascii="宋体" w:eastAsia="宋体" w:hAnsi="宋体" w:cs="宋体"/>
        </w:rPr>
        <w:t>今天刚收拾了那长得太高的观音竹，昂头看擎天而去的芭蕉扇叶又趿拉坠地了。本</w:t>
      </w:r>
      <w:proofErr w:type="gramStart"/>
      <w:r>
        <w:rPr>
          <w:rFonts w:ascii="宋体" w:eastAsia="宋体" w:hAnsi="宋体" w:cs="宋体"/>
        </w:rPr>
        <w:t>來</w:t>
      </w:r>
      <w:proofErr w:type="gramEnd"/>
      <w:r>
        <w:rPr>
          <w:rFonts w:ascii="宋体" w:eastAsia="宋体" w:hAnsi="宋体" w:cs="宋体"/>
        </w:rPr>
        <w:t>想拉</w:t>
      </w:r>
      <w:proofErr w:type="gramStart"/>
      <w:r>
        <w:rPr>
          <w:rFonts w:ascii="宋体" w:eastAsia="宋体" w:hAnsi="宋体" w:cs="宋体"/>
        </w:rPr>
        <w:t>铁蒺藜网种白</w:t>
      </w:r>
      <w:proofErr w:type="gramEnd"/>
      <w:r>
        <w:rPr>
          <w:rFonts w:ascii="宋体" w:eastAsia="宋体" w:hAnsi="宋体" w:cs="宋体"/>
        </w:rPr>
        <w:t>香果，</w:t>
      </w:r>
      <w:proofErr w:type="gramStart"/>
      <w:r>
        <w:rPr>
          <w:rFonts w:ascii="宋体" w:eastAsia="宋体" w:hAnsi="宋体" w:cs="宋体"/>
        </w:rPr>
        <w:t>後來</w:t>
      </w:r>
      <w:proofErr w:type="gramEnd"/>
      <w:r>
        <w:rPr>
          <w:rFonts w:ascii="宋体" w:eastAsia="宋体" w:hAnsi="宋体" w:cs="宋体"/>
        </w:rPr>
        <w:t>想它先声夺人的缱绻攀藤会不会把我淹没？还是先把妹妹从别处搬来的蓬莱葉種好，把水梅、百里香、榕树</w:t>
      </w:r>
      <w:proofErr w:type="gramStart"/>
      <w:r>
        <w:rPr>
          <w:rFonts w:ascii="宋体" w:eastAsia="宋体" w:hAnsi="宋体" w:cs="宋体"/>
        </w:rPr>
        <w:t>裁剪裁剪</w:t>
      </w:r>
      <w:proofErr w:type="gramEnd"/>
      <w:r>
        <w:rPr>
          <w:rFonts w:ascii="宋体" w:eastAsia="宋体" w:hAnsi="宋体" w:cs="宋体"/>
        </w:rPr>
        <w:t>算了。母亲</w:t>
      </w:r>
      <w:proofErr w:type="gramStart"/>
      <w:r>
        <w:rPr>
          <w:rFonts w:ascii="宋体" w:eastAsia="宋体" w:hAnsi="宋体" w:cs="宋体"/>
        </w:rPr>
        <w:t>支着四</w:t>
      </w:r>
      <w:proofErr w:type="gramEnd"/>
      <w:r>
        <w:rPr>
          <w:rFonts w:ascii="宋体" w:eastAsia="宋体" w:hAnsi="宋体" w:cs="宋体"/>
        </w:rPr>
        <w:t>脚架在五脚基来回逡巡，像走快了的分针秒针。有几次却又停</w:t>
      </w:r>
      <w:proofErr w:type="gramStart"/>
      <w:r>
        <w:rPr>
          <w:rFonts w:ascii="宋体" w:eastAsia="宋体" w:hAnsi="宋体" w:cs="宋体"/>
        </w:rPr>
        <w:t>伫</w:t>
      </w:r>
      <w:proofErr w:type="gramEnd"/>
      <w:r>
        <w:rPr>
          <w:rFonts w:ascii="宋体" w:eastAsia="宋体" w:hAnsi="宋体" w:cs="宋体"/>
        </w:rPr>
        <w:t>呆立远望篱外的菩提树，我从她背后追寻那风景。（苍茫的眼神里是狼藉一片的庭院：草地绽放鬼针的陌生，池塘浮起人厌槐叶的焦虑，我愚昧的野生栽種概念，和</w:t>
      </w:r>
      <w:proofErr w:type="gramStart"/>
      <w:r>
        <w:rPr>
          <w:rFonts w:ascii="宋体" w:eastAsia="宋体" w:hAnsi="宋体" w:cs="宋体"/>
        </w:rPr>
        <w:t>颓</w:t>
      </w:r>
      <w:proofErr w:type="gramEnd"/>
      <w:r>
        <w:rPr>
          <w:rFonts w:ascii="宋体" w:eastAsia="宋体" w:hAnsi="宋体" w:cs="宋体"/>
        </w:rPr>
        <w:t>毁的</w:t>
      </w:r>
      <w:proofErr w:type="gramStart"/>
      <w:r>
        <w:rPr>
          <w:rFonts w:ascii="宋体" w:eastAsia="宋体" w:hAnsi="宋体" w:cs="宋体"/>
        </w:rPr>
        <w:t>佈</w:t>
      </w:r>
      <w:proofErr w:type="gramEnd"/>
      <w:r>
        <w:rPr>
          <w:rFonts w:ascii="宋体" w:eastAsia="宋体" w:hAnsi="宋体" w:cs="宋体"/>
        </w:rPr>
        <w:t>局。看看那些植物，它们有“收拾”的概念吗？我犹豫着植物是否要我插手，葵叶棕榈干上早密密麻麻爬满抱树莲。我今日拔除池塘右上邊的小紅花草，清理好</w:t>
      </w:r>
      <w:proofErr w:type="gramStart"/>
      <w:r>
        <w:rPr>
          <w:rFonts w:ascii="宋体" w:eastAsia="宋体" w:hAnsi="宋体" w:cs="宋体"/>
        </w:rPr>
        <w:t>準備</w:t>
      </w:r>
      <w:proofErr w:type="gramEnd"/>
      <w:r>
        <w:rPr>
          <w:rFonts w:ascii="宋体" w:eastAsia="宋体" w:hAnsi="宋体" w:cs="宋体"/>
        </w:rPr>
        <w:t>給那些</w:t>
      </w:r>
      <w:proofErr w:type="gramStart"/>
      <w:r>
        <w:rPr>
          <w:rFonts w:ascii="宋体" w:eastAsia="宋体" w:hAnsi="宋体" w:cs="宋体"/>
        </w:rPr>
        <w:t>掙</w:t>
      </w:r>
      <w:proofErr w:type="gramEnd"/>
      <w:r>
        <w:rPr>
          <w:rFonts w:ascii="宋体" w:eastAsia="宋体" w:hAnsi="宋体" w:cs="宋体"/>
        </w:rPr>
        <w:t>扎得很辛苦的孤挺花，墙下芒</w:t>
      </w:r>
      <w:proofErr w:type="gramStart"/>
      <w:r>
        <w:rPr>
          <w:rFonts w:ascii="宋体" w:eastAsia="宋体" w:hAnsi="宋体" w:cs="宋体"/>
        </w:rPr>
        <w:t>萁</w:t>
      </w:r>
      <w:proofErr w:type="gramEnd"/>
      <w:r>
        <w:rPr>
          <w:rFonts w:ascii="宋体" w:eastAsia="宋体" w:hAnsi="宋体" w:cs="宋体"/>
        </w:rPr>
        <w:t>已肆意披盖，大展野兽派风姿。）市政局两天前已来砍掉了十五年的大菩提，它的生长过激，召唤风雨雷电，非我们思路所可企及。母亲是因为听不到菩提风雨</w:t>
      </w:r>
      <w:proofErr w:type="gramStart"/>
      <w:r>
        <w:rPr>
          <w:rFonts w:ascii="宋体" w:eastAsia="宋体" w:hAnsi="宋体" w:cs="宋体"/>
        </w:rPr>
        <w:t>声所以</w:t>
      </w:r>
      <w:proofErr w:type="gramEnd"/>
      <w:r>
        <w:rPr>
          <w:rFonts w:ascii="宋体" w:eastAsia="宋体" w:hAnsi="宋体" w:cs="宋体"/>
        </w:rPr>
        <w:t>向远方凝注！</w:t>
      </w:r>
    </w:p>
    <w:p w14:paraId="7A6E93F8" w14:textId="77777777" w:rsidR="00FE2DE0" w:rsidRDefault="00FE2DE0" w:rsidP="00FE2DE0">
      <w:pPr>
        <w:ind w:firstLineChars="200" w:firstLine="420"/>
        <w:jc w:val="left"/>
        <w:rPr>
          <w:rFonts w:ascii="宋体" w:eastAsia="宋体" w:hAnsi="宋体" w:cs="宋体"/>
        </w:rPr>
      </w:pPr>
      <w:r>
        <w:rPr>
          <w:rFonts w:ascii="宋体" w:eastAsia="宋体" w:hAnsi="宋体" w:cs="宋体"/>
        </w:rPr>
        <w:t>我搜集</w:t>
      </w:r>
      <w:proofErr w:type="gramStart"/>
      <w:r>
        <w:rPr>
          <w:rFonts w:ascii="宋体" w:eastAsia="宋体" w:hAnsi="宋体" w:cs="宋体"/>
        </w:rPr>
        <w:t>厨</w:t>
      </w:r>
      <w:proofErr w:type="gramEnd"/>
      <w:r>
        <w:rPr>
          <w:rFonts w:ascii="宋体" w:eastAsia="宋体" w:hAnsi="宋体" w:cs="宋体"/>
        </w:rPr>
        <w:t>余剩食，家人也主动把剩食留給我处理，我喂给泥土。</w:t>
      </w:r>
      <w:proofErr w:type="gramStart"/>
      <w:r>
        <w:rPr>
          <w:rFonts w:ascii="宋体" w:eastAsia="宋体" w:hAnsi="宋体" w:cs="宋体"/>
        </w:rPr>
        <w:t>堆熟的</w:t>
      </w:r>
      <w:proofErr w:type="gramEnd"/>
      <w:r>
        <w:rPr>
          <w:rFonts w:ascii="宋体" w:eastAsia="宋体" w:hAnsi="宋体" w:cs="宋体"/>
        </w:rPr>
        <w:t>肥</w:t>
      </w:r>
      <w:proofErr w:type="gramStart"/>
      <w:r>
        <w:rPr>
          <w:rFonts w:ascii="宋体" w:eastAsia="宋体" w:hAnsi="宋体" w:cs="宋体"/>
        </w:rPr>
        <w:t>一</w:t>
      </w:r>
      <w:proofErr w:type="gramEnd"/>
      <w:r>
        <w:rPr>
          <w:rFonts w:ascii="宋体" w:eastAsia="宋体" w:hAnsi="宋体" w:cs="宋体"/>
        </w:rPr>
        <w:t>包包裝起</w:t>
      </w:r>
      <w:proofErr w:type="gramStart"/>
      <w:r>
        <w:rPr>
          <w:rFonts w:ascii="宋体" w:eastAsia="宋体" w:hAnsi="宋体" w:cs="宋体"/>
        </w:rPr>
        <w:t>來</w:t>
      </w:r>
      <w:proofErr w:type="gramEnd"/>
      <w:r>
        <w:rPr>
          <w:rFonts w:ascii="宋体" w:eastAsia="宋体" w:hAnsi="宋体" w:cs="宋体"/>
        </w:rPr>
        <w:t>，还给土地。我问母亲：不如种点菜？母亲</w:t>
      </w:r>
      <w:proofErr w:type="gramStart"/>
      <w:r>
        <w:rPr>
          <w:rFonts w:ascii="宋体" w:eastAsia="宋体" w:hAnsi="宋体" w:cs="宋体"/>
        </w:rPr>
        <w:t>沈默</w:t>
      </w:r>
      <w:proofErr w:type="gramEnd"/>
      <w:r>
        <w:rPr>
          <w:rFonts w:ascii="宋体" w:eastAsia="宋体" w:hAnsi="宋体" w:cs="宋体"/>
        </w:rPr>
        <w:t>，慢条斯理的从口袋摸出小梳子缓缓梳起白亮的发。我突然想起诗人达里欧的卷心菜——呃！那硬硬褪了色的玫瑰。</w:t>
      </w:r>
    </w:p>
    <w:p w14:paraId="7F2F7DA9" w14:textId="77777777" w:rsidR="00FE2DE0" w:rsidRDefault="00FE2DE0" w:rsidP="00FE2DE0">
      <w:pPr>
        <w:ind w:firstLineChars="200" w:firstLine="420"/>
        <w:jc w:val="left"/>
        <w:rPr>
          <w:rFonts w:ascii="宋体" w:eastAsia="宋体" w:hAnsi="宋体" w:cs="宋体"/>
        </w:rPr>
      </w:pPr>
      <w:r>
        <w:rPr>
          <w:rFonts w:ascii="宋体" w:eastAsia="宋体" w:hAnsi="宋体" w:cs="宋体"/>
        </w:rPr>
        <w:t>有一次，我决定整理一下……那座花园，也就是除草、焚烧野草，剪除叶子。我想按我的品味把院子翻新……我带着大剪刀和镰刀到那里，剪草、锯树、除野草，我几乎把鼻子都贴到地上去了……我母亲的身体越来越差，她都不下床了但是我希望她能够……坐在窗边看看，她的新花园。然后我坐在椅子上，透过她的视角，欣赏我的成果……你猜我看到什么？美景不见了：</w:t>
      </w:r>
    </w:p>
    <w:p w14:paraId="5BF4C43D" w14:textId="77777777" w:rsidR="00FE2DE0" w:rsidRDefault="00FE2DE0" w:rsidP="00FE2DE0">
      <w:pPr>
        <w:ind w:firstLineChars="200" w:firstLine="420"/>
        <w:jc w:val="left"/>
        <w:rPr>
          <w:rFonts w:ascii="宋体" w:eastAsia="宋体" w:hAnsi="宋体" w:cs="宋体"/>
          <w:highlight w:val="green"/>
        </w:rPr>
      </w:pPr>
      <w:r>
        <w:rPr>
          <w:rFonts w:ascii="宋体" w:eastAsia="宋体" w:hAnsi="宋体" w:cs="宋体"/>
        </w:rPr>
        <w:t>那些未经修饰的美。我感到恶心，只剩下暴力的证据！——塔可夫斯基电影《牺牲》</w:t>
      </w:r>
    </w:p>
    <w:p w14:paraId="58193E23" w14:textId="77777777" w:rsidR="00FE2DE0" w:rsidRDefault="00FE2DE0" w:rsidP="00FE2DE0">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w:t>
      </w:r>
      <w:r>
        <w:rPr>
          <w:rFonts w:ascii="宋体" w:eastAsia="宋体" w:hAnsi="宋体" w:cs="宋体" w:hint="eastAsia"/>
          <w:highlight w:val="green"/>
        </w:rPr>
        <w:t>4</w:t>
      </w:r>
      <w:r>
        <w:rPr>
          <w:rFonts w:ascii="宋体" w:eastAsia="宋体" w:hAnsi="宋体" w:cs="宋体"/>
          <w:highlight w:val="green"/>
        </w:rPr>
        <w:t>年</w:t>
      </w:r>
      <w:r>
        <w:rPr>
          <w:rFonts w:ascii="宋体" w:eastAsia="宋体" w:hAnsi="宋体" w:cs="宋体" w:hint="eastAsia"/>
          <w:highlight w:val="green"/>
        </w:rPr>
        <w:t>12</w:t>
      </w:r>
      <w:r>
        <w:rPr>
          <w:rFonts w:ascii="宋体" w:eastAsia="宋体" w:hAnsi="宋体" w:cs="宋体"/>
          <w:highlight w:val="green"/>
        </w:rPr>
        <w:t>月 • 第</w:t>
      </w:r>
      <w:r>
        <w:rPr>
          <w:rFonts w:ascii="宋体" w:eastAsia="宋体" w:hAnsi="宋体" w:cs="宋体" w:hint="eastAsia"/>
          <w:highlight w:val="green"/>
        </w:rPr>
        <w:t>23</w:t>
      </w:r>
      <w:r>
        <w:rPr>
          <w:rFonts w:ascii="宋体" w:eastAsia="宋体" w:hAnsi="宋体" w:cs="宋体"/>
          <w:highlight w:val="green"/>
        </w:rPr>
        <w:t>期</w:t>
      </w:r>
    </w:p>
    <w:p w14:paraId="1EA3C24C" w14:textId="77777777" w:rsidR="00FE2DE0" w:rsidRDefault="00FE2DE0">
      <w:pPr>
        <w:rPr>
          <w:rFonts w:ascii="宋体" w:eastAsia="宋体" w:hAnsi="宋体" w:cs="宋体"/>
          <w:highlight w:val="green"/>
        </w:rPr>
        <w:sectPr w:rsidR="00FE2DE0">
          <w:footerReference w:type="default" r:id="rId440"/>
          <w:pgSz w:w="11906" w:h="16838"/>
          <w:pgMar w:top="1440" w:right="1800" w:bottom="1440" w:left="1800" w:header="851" w:footer="992" w:gutter="0"/>
          <w:cols w:space="425"/>
          <w:docGrid w:type="lines" w:linePitch="312"/>
        </w:sectPr>
      </w:pPr>
    </w:p>
    <w:p w14:paraId="606E007B" w14:textId="77777777" w:rsidR="007D36D1" w:rsidRDefault="007D36D1" w:rsidP="007D36D1">
      <w:pPr>
        <w:jc w:val="center"/>
        <w:rPr>
          <w:rFonts w:ascii="宋体" w:eastAsia="宋体" w:hAnsi="宋体" w:cs="宋体"/>
          <w:highlight w:val="green"/>
        </w:rPr>
      </w:pPr>
      <w:r>
        <w:rPr>
          <w:rFonts w:ascii="宋体" w:eastAsia="宋体" w:hAnsi="宋体" w:cs="宋体" w:hint="eastAsia"/>
          <w:highlight w:val="green"/>
        </w:rPr>
        <w:lastRenderedPageBreak/>
        <w:t xml:space="preserve">《被禁止的事物》      </w:t>
      </w:r>
      <w:proofErr w:type="gramStart"/>
      <w:r>
        <w:rPr>
          <w:rFonts w:ascii="宋体" w:eastAsia="宋体" w:hAnsi="宋体" w:cs="宋体"/>
          <w:highlight w:val="green"/>
        </w:rPr>
        <w:t>杨嘉仁</w:t>
      </w:r>
      <w:proofErr w:type="gramEnd"/>
    </w:p>
    <w:p w14:paraId="0746E5F3" w14:textId="6DF9E57D" w:rsidR="007D36D1" w:rsidRDefault="007D36D1" w:rsidP="007D36D1">
      <w:pPr>
        <w:ind w:firstLineChars="200" w:firstLine="420"/>
        <w:jc w:val="left"/>
        <w:rPr>
          <w:rFonts w:ascii="宋体" w:eastAsia="宋体" w:hAnsi="宋体" w:cs="宋体"/>
        </w:rPr>
      </w:pPr>
      <w:r>
        <w:rPr>
          <w:rFonts w:ascii="宋体" w:eastAsia="宋体" w:hAnsi="宋体" w:cs="宋体"/>
        </w:rPr>
        <w:t>《当今大马》新办公室新张志庆，遇见画批判漫画的祖纳（</w:t>
      </w:r>
      <w:proofErr w:type="spellStart"/>
      <w:r>
        <w:rPr>
          <w:rFonts w:ascii="宋体" w:eastAsia="宋体" w:hAnsi="宋体" w:cs="宋体"/>
        </w:rPr>
        <w:t>Zunar</w:t>
      </w:r>
      <w:proofErr w:type="spellEnd"/>
      <w:r>
        <w:rPr>
          <w:rFonts w:ascii="宋体" w:eastAsia="宋体" w:hAnsi="宋体" w:cs="宋体"/>
        </w:rPr>
        <w:t>），他的微笑可牵动眼角，目光温和，看不出是一个“危险”的人，数本漫画曾被禁，被充公，也曾在煽动法令下被逮捕。书摊负责人指着以安华案件为主题的漫画笑说：“这是最新的，还没被禁，赶快买，说不定很快就买不到了。”</w:t>
      </w:r>
    </w:p>
    <w:p w14:paraId="45F04F0E" w14:textId="77777777" w:rsidR="007D36D1" w:rsidRDefault="007D36D1" w:rsidP="007D36D1">
      <w:pPr>
        <w:ind w:firstLineChars="200" w:firstLine="420"/>
        <w:jc w:val="left"/>
        <w:rPr>
          <w:rFonts w:ascii="宋体" w:eastAsia="宋体" w:hAnsi="宋体" w:cs="宋体"/>
        </w:rPr>
      </w:pPr>
      <w:r>
        <w:rPr>
          <w:rFonts w:ascii="宋体" w:eastAsia="宋体" w:hAnsi="宋体" w:cs="宋体"/>
        </w:rPr>
        <w:t>祖纳最新的漫画本子第一页画着一枝笔，斜靠在类似瓶子的一个笔筒里，文字写着：我该如何中立，连我的笔也有立场（原文stand，意指笔筒，语带双关）。</w:t>
      </w:r>
    </w:p>
    <w:p w14:paraId="2F159345" w14:textId="77777777" w:rsidR="007D36D1" w:rsidRDefault="007D36D1" w:rsidP="007D36D1">
      <w:pPr>
        <w:ind w:firstLineChars="200" w:firstLine="420"/>
        <w:jc w:val="left"/>
        <w:rPr>
          <w:rFonts w:ascii="宋体" w:eastAsia="宋体" w:hAnsi="宋体" w:cs="宋体"/>
        </w:rPr>
      </w:pPr>
      <w:r>
        <w:rPr>
          <w:rFonts w:ascii="宋体" w:eastAsia="宋体" w:hAnsi="宋体" w:cs="宋体"/>
        </w:rPr>
        <w:t>去年在釜山影展遇见新加坡纪录片导演陈彬彬，她当时为亚洲首映带来的&lt;To Singapore, with Love&gt;（&lt;</w:t>
      </w:r>
      <w:proofErr w:type="gramStart"/>
      <w:r>
        <w:rPr>
          <w:rFonts w:ascii="宋体" w:eastAsia="宋体" w:hAnsi="宋体" w:cs="宋体"/>
        </w:rPr>
        <w:t>星国恋</w:t>
      </w:r>
      <w:proofErr w:type="gramEnd"/>
      <w:r>
        <w:rPr>
          <w:rFonts w:ascii="宋体" w:eastAsia="宋体" w:hAnsi="宋体" w:cs="宋体"/>
        </w:rPr>
        <w:t>&gt;），最近被新加坡媒体发展局列下没有正确反映历史事实的罪名，禁止公映，继而上诉失败，成为无法在新加坡公映，却让许多新加坡人跨越长堤在马来西亚观赏的禁片。</w:t>
      </w:r>
    </w:p>
    <w:p w14:paraId="69BF86F8" w14:textId="77777777" w:rsidR="007D36D1" w:rsidRDefault="007D36D1" w:rsidP="007D36D1">
      <w:pPr>
        <w:ind w:firstLineChars="200" w:firstLine="420"/>
        <w:jc w:val="left"/>
        <w:rPr>
          <w:rFonts w:ascii="宋体" w:eastAsia="宋体" w:hAnsi="宋体" w:cs="宋体"/>
        </w:rPr>
      </w:pPr>
      <w:r>
        <w:rPr>
          <w:rFonts w:ascii="宋体" w:eastAsia="宋体" w:hAnsi="宋体" w:cs="宋体"/>
        </w:rPr>
        <w:t>长堤这一端，我们也有</w:t>
      </w:r>
      <w:proofErr w:type="gramStart"/>
      <w:r>
        <w:rPr>
          <w:rFonts w:ascii="宋体" w:eastAsia="宋体" w:hAnsi="宋体" w:cs="宋体"/>
        </w:rPr>
        <w:t>黄巧力</w:t>
      </w:r>
      <w:proofErr w:type="gramEnd"/>
      <w:r>
        <w:rPr>
          <w:rFonts w:ascii="宋体" w:eastAsia="宋体" w:hAnsi="宋体" w:cs="宋体"/>
        </w:rPr>
        <w:t>执导的《新村》，仿佛将继续深藏在马来半岛历史的莽草下，暗无天日的地下水道。</w:t>
      </w:r>
    </w:p>
    <w:p w14:paraId="73A9CE2E" w14:textId="77777777" w:rsidR="007D36D1" w:rsidRDefault="007D36D1" w:rsidP="007D36D1">
      <w:pPr>
        <w:ind w:firstLineChars="200" w:firstLine="420"/>
        <w:jc w:val="left"/>
        <w:rPr>
          <w:rFonts w:ascii="宋体" w:eastAsia="宋体" w:hAnsi="宋体" w:cs="宋体"/>
        </w:rPr>
      </w:pPr>
      <w:r>
        <w:rPr>
          <w:rFonts w:ascii="宋体" w:eastAsia="宋体" w:hAnsi="宋体" w:cs="宋体"/>
        </w:rPr>
        <w:t>至今依然当睡衣穿的一件旧T恤，上面绘着一个很大的波罗蜜，绿色已然斑驳，记录着时间的水痕——那是十年前阿米尔（Amir Muhammad）的纪录片&lt;</w:t>
      </w:r>
      <w:proofErr w:type="spellStart"/>
      <w:r>
        <w:rPr>
          <w:rFonts w:ascii="宋体" w:eastAsia="宋体" w:hAnsi="宋体" w:cs="宋体"/>
        </w:rPr>
        <w:t>Lelaki</w:t>
      </w:r>
      <w:proofErr w:type="spellEnd"/>
      <w:r>
        <w:rPr>
          <w:rFonts w:ascii="宋体" w:eastAsia="宋体" w:hAnsi="宋体" w:cs="宋体"/>
        </w:rPr>
        <w:t xml:space="preserve"> </w:t>
      </w:r>
      <w:proofErr w:type="spellStart"/>
      <w:r>
        <w:rPr>
          <w:rFonts w:ascii="宋体" w:eastAsia="宋体" w:hAnsi="宋体" w:cs="宋体"/>
        </w:rPr>
        <w:t>Komunis</w:t>
      </w:r>
      <w:proofErr w:type="spellEnd"/>
      <w:r>
        <w:rPr>
          <w:rFonts w:ascii="宋体" w:eastAsia="宋体" w:hAnsi="宋体" w:cs="宋体"/>
        </w:rPr>
        <w:t xml:space="preserve"> </w:t>
      </w:r>
      <w:proofErr w:type="spellStart"/>
      <w:r>
        <w:rPr>
          <w:rFonts w:ascii="宋体" w:eastAsia="宋体" w:hAnsi="宋体" w:cs="宋体"/>
        </w:rPr>
        <w:t>Terakhir</w:t>
      </w:r>
      <w:proofErr w:type="spellEnd"/>
      <w:r>
        <w:rPr>
          <w:rFonts w:ascii="宋体" w:eastAsia="宋体" w:hAnsi="宋体" w:cs="宋体"/>
        </w:rPr>
        <w:t>&gt;（&lt;最后一个共产党人&gt;）的宣传T恤。该片子只提及陈平（骨灰也被禁的人）一次，</w:t>
      </w:r>
      <w:proofErr w:type="gramStart"/>
      <w:r>
        <w:rPr>
          <w:rFonts w:ascii="宋体" w:eastAsia="宋体" w:hAnsi="宋体" w:cs="宋体"/>
        </w:rPr>
        <w:t>获电检</w:t>
      </w:r>
      <w:proofErr w:type="gramEnd"/>
      <w:r>
        <w:rPr>
          <w:rFonts w:ascii="宋体" w:eastAsia="宋体" w:hAnsi="宋体" w:cs="宋体"/>
        </w:rPr>
        <w:t>局通过，曾为警方政治部办过特别放映会，最后却被内政部禁掉，理由自然莫须有。</w:t>
      </w:r>
    </w:p>
    <w:p w14:paraId="54579EBD" w14:textId="77777777" w:rsidR="007D36D1" w:rsidRDefault="007D36D1" w:rsidP="007D36D1">
      <w:pPr>
        <w:ind w:firstLineChars="200" w:firstLine="420"/>
        <w:jc w:val="left"/>
        <w:rPr>
          <w:rFonts w:ascii="宋体" w:eastAsia="宋体" w:hAnsi="宋体" w:cs="宋体"/>
        </w:rPr>
      </w:pPr>
      <w:r>
        <w:rPr>
          <w:rFonts w:ascii="宋体" w:eastAsia="宋体" w:hAnsi="宋体" w:cs="宋体"/>
        </w:rPr>
        <w:t>创作人继续在处理政治相关内容方面被施压、被下禁令，在这个亚太地区各国政府强推网络发展、文</w:t>
      </w:r>
      <w:proofErr w:type="gramStart"/>
      <w:r>
        <w:rPr>
          <w:rFonts w:ascii="宋体" w:eastAsia="宋体" w:hAnsi="宋体" w:cs="宋体"/>
        </w:rPr>
        <w:t>创产业</w:t>
      </w:r>
      <w:proofErr w:type="gramEnd"/>
      <w:r>
        <w:rPr>
          <w:rFonts w:ascii="宋体" w:eastAsia="宋体" w:hAnsi="宋体" w:cs="宋体"/>
        </w:rPr>
        <w:t>和创意经济的年代，显得霸道、老气横秋、格格不入以及自相矛盾。中国领导人习近平召开文艺座谈会，对着王蒙、莫言、张抗抗、贾平</w:t>
      </w:r>
      <w:proofErr w:type="gramStart"/>
      <w:r>
        <w:rPr>
          <w:rFonts w:ascii="宋体" w:eastAsia="宋体" w:hAnsi="宋体" w:cs="宋体"/>
        </w:rPr>
        <w:t>凹</w:t>
      </w:r>
      <w:proofErr w:type="gramEnd"/>
      <w:r>
        <w:rPr>
          <w:rFonts w:ascii="宋体" w:eastAsia="宋体" w:hAnsi="宋体" w:cs="宋体"/>
        </w:rPr>
        <w:t>、王安忆、冯小刚等，强调人民的文艺。</w:t>
      </w:r>
    </w:p>
    <w:p w14:paraId="4071A562" w14:textId="77777777" w:rsidR="007D36D1" w:rsidRDefault="007D36D1" w:rsidP="007D36D1">
      <w:pPr>
        <w:ind w:firstLineChars="200" w:firstLine="420"/>
        <w:jc w:val="left"/>
        <w:rPr>
          <w:rFonts w:ascii="宋体" w:eastAsia="宋体" w:hAnsi="宋体" w:cs="宋体"/>
        </w:rPr>
      </w:pPr>
      <w:r>
        <w:rPr>
          <w:rFonts w:ascii="宋体" w:eastAsia="宋体" w:hAnsi="宋体" w:cs="宋体"/>
        </w:rPr>
        <w:t>各种可软可硬，有形无形的体制压迫，一直都存在，创作自由在法令下是被“赋予”的。透过作品来抗争的创作人，寥寥可数。在这样的创作环境下，一旦获得政府拨款，或和体制内的机构合作，势将被解读成和执政者达成某种交易，为政治服务，不管事实是否如此。</w:t>
      </w:r>
    </w:p>
    <w:p w14:paraId="62E26994" w14:textId="77777777" w:rsidR="007D36D1" w:rsidRDefault="007D36D1" w:rsidP="007D36D1">
      <w:pPr>
        <w:ind w:firstLineChars="200" w:firstLine="420"/>
        <w:jc w:val="left"/>
        <w:rPr>
          <w:rFonts w:ascii="宋体" w:eastAsia="宋体" w:hAnsi="宋体" w:cs="宋体"/>
        </w:rPr>
      </w:pPr>
      <w:r>
        <w:rPr>
          <w:rFonts w:ascii="宋体" w:eastAsia="宋体" w:hAnsi="宋体" w:cs="宋体"/>
        </w:rPr>
        <w:t>事实可能是，大部分的创作者都有意无意地回避政治相关的创作内容。刻意回避，可能是功利使然或风险考虑；无意而回避，可能因为是本来就不感兴趣。剩下是最前线的人，把自己豁出去，孤独地冲撞体制的高墙。</w:t>
      </w:r>
    </w:p>
    <w:p w14:paraId="22F94FD3" w14:textId="77777777" w:rsidR="007D36D1" w:rsidRDefault="007D36D1" w:rsidP="007D36D1">
      <w:pPr>
        <w:ind w:firstLineChars="200" w:firstLine="420"/>
        <w:jc w:val="left"/>
        <w:rPr>
          <w:rFonts w:ascii="宋体" w:eastAsia="宋体" w:hAnsi="宋体" w:cs="宋体"/>
        </w:rPr>
      </w:pPr>
      <w:r>
        <w:rPr>
          <w:rFonts w:ascii="宋体" w:eastAsia="宋体" w:hAnsi="宋体" w:cs="宋体"/>
        </w:rPr>
        <w:t>马华文学相关创作奖项之参赛规则，数十年不变的传统是：不得碰触种族、宗教和政治等敏感课题。至今是否有文学奖承办单位有胆识把这条款从竞赛章程中拿掉呢？</w:t>
      </w:r>
    </w:p>
    <w:p w14:paraId="51780B32" w14:textId="77777777" w:rsidR="007D36D1" w:rsidRDefault="007D36D1" w:rsidP="007D36D1">
      <w:pPr>
        <w:ind w:firstLineChars="200" w:firstLine="420"/>
        <w:jc w:val="left"/>
        <w:rPr>
          <w:rFonts w:ascii="宋体" w:eastAsia="宋体" w:hAnsi="宋体" w:cs="宋体"/>
        </w:rPr>
      </w:pPr>
      <w:r>
        <w:rPr>
          <w:rFonts w:ascii="宋体" w:eastAsia="宋体" w:hAnsi="宋体" w:cs="宋体"/>
        </w:rPr>
        <w:t>相对于电影和其他艺术创作领域，马华文学出版少见禁书。吊</w:t>
      </w:r>
      <w:proofErr w:type="gramStart"/>
      <w:r>
        <w:rPr>
          <w:rFonts w:ascii="宋体" w:eastAsia="宋体" w:hAnsi="宋体" w:cs="宋体"/>
        </w:rPr>
        <w:t>诡</w:t>
      </w:r>
      <w:proofErr w:type="gramEnd"/>
      <w:r>
        <w:rPr>
          <w:rFonts w:ascii="宋体" w:eastAsia="宋体" w:hAnsi="宋体" w:cs="宋体"/>
        </w:rPr>
        <w:t>的是，文学创作的“风险”相比之下其实是最低的。写一首“敏感”的诗触动报章总编辑神经线，最多不获文艺版刊登（被投篮是写作人必经之路）；出版一本“敏感”的小说而不获发行，顶多让出版社损失五千块印刷费（不是数百万元的电影制作）；写一篇痛批当政者的散文参加文学奖，获奖了也顶多获得报章刊登一次，或被结集出版，皆是连同其他作品共同发布，风险分散至最低（谁会为一篇散文而关闭一间报馆或出版社？）。有那一条法令是白纸黑字限制着文学奖呢？文字的方块之间，躲在各种明喻暗喻意向背后的“政治演说”，那么主观那么模棱两可，“山洞”法令又能如何捉摸？</w:t>
      </w:r>
    </w:p>
    <w:p w14:paraId="05526A30" w14:textId="77777777" w:rsidR="007D36D1" w:rsidRDefault="007D36D1" w:rsidP="007D36D1">
      <w:pPr>
        <w:ind w:firstLineChars="200" w:firstLine="420"/>
        <w:jc w:val="left"/>
        <w:rPr>
          <w:rFonts w:ascii="宋体" w:eastAsia="宋体" w:hAnsi="宋体" w:cs="宋体"/>
        </w:rPr>
      </w:pPr>
      <w:r>
        <w:rPr>
          <w:rFonts w:ascii="宋体" w:eastAsia="宋体" w:hAnsi="宋体" w:cs="宋体"/>
        </w:rPr>
        <w:t>况且多才多艺的马华作家并不以写作谋生，也无法仰赖国家级的马华作协支付薪水或提供官职，被列入黑名单（若有）又如何？近八十岁的老诗人</w:t>
      </w:r>
      <w:proofErr w:type="spellStart"/>
      <w:r>
        <w:rPr>
          <w:rFonts w:ascii="宋体" w:eastAsia="宋体" w:hAnsi="宋体" w:cs="宋体"/>
        </w:rPr>
        <w:t>A.Samad</w:t>
      </w:r>
      <w:proofErr w:type="spellEnd"/>
      <w:r>
        <w:rPr>
          <w:rFonts w:ascii="宋体" w:eastAsia="宋体" w:hAnsi="宋体" w:cs="宋体"/>
        </w:rPr>
        <w:t xml:space="preserve"> Said都已抛下国家的冠冕，走上街头了。</w:t>
      </w:r>
    </w:p>
    <w:p w14:paraId="45C071ED" w14:textId="77777777" w:rsidR="007D36D1" w:rsidRDefault="007D36D1" w:rsidP="007D36D1">
      <w:pPr>
        <w:ind w:firstLineChars="200" w:firstLine="420"/>
        <w:jc w:val="left"/>
        <w:rPr>
          <w:rFonts w:ascii="宋体" w:eastAsia="宋体" w:hAnsi="宋体" w:cs="宋体"/>
        </w:rPr>
      </w:pPr>
      <w:r>
        <w:rPr>
          <w:rFonts w:ascii="宋体" w:eastAsia="宋体" w:hAnsi="宋体" w:cs="宋体"/>
        </w:rPr>
        <w:t>再看看迈入15年的《当今大马》遭遇过的种种：“我们甚至被一名首相形容为叛徒，并被另一名首相起诉、我们的网站被攻击，网络服务不时瘫痪、我们一次又一次被踢出去记者会、我们被警方搜查，其中19架电脑还被拿走。当这些攻击都无法打倒我们时，他们甚至使用‘黑魔法’，向我们泼红漆，把一只几乎断气的鸭子摆在我们公司门口。”</w:t>
      </w:r>
    </w:p>
    <w:p w14:paraId="02DF7DAC" w14:textId="77777777" w:rsidR="007D36D1" w:rsidRDefault="007D36D1" w:rsidP="007D36D1">
      <w:pPr>
        <w:ind w:firstLineChars="200" w:firstLine="420"/>
        <w:jc w:val="left"/>
        <w:rPr>
          <w:rFonts w:ascii="宋体" w:eastAsia="宋体" w:hAnsi="宋体" w:cs="宋体"/>
        </w:rPr>
      </w:pPr>
      <w:r>
        <w:rPr>
          <w:rFonts w:ascii="宋体" w:eastAsia="宋体" w:hAnsi="宋体" w:cs="宋体"/>
        </w:rPr>
        <w:lastRenderedPageBreak/>
        <w:t>文字若有心，也有种，其实不会计算那么多。</w:t>
      </w:r>
    </w:p>
    <w:p w14:paraId="4CFB5162" w14:textId="52E4EA87" w:rsidR="007D36D1" w:rsidRDefault="007D36D1" w:rsidP="007D36D1">
      <w:pPr>
        <w:ind w:firstLineChars="200" w:firstLine="420"/>
        <w:jc w:val="left"/>
        <w:rPr>
          <w:rFonts w:ascii="宋体" w:eastAsia="宋体" w:hAnsi="宋体" w:cs="宋体"/>
          <w:highlight w:val="green"/>
        </w:rPr>
        <w:sectPr w:rsidR="007D36D1">
          <w:footerReference w:type="default" r:id="rId441"/>
          <w:pgSz w:w="11906" w:h="16838"/>
          <w:pgMar w:top="1440" w:right="1800" w:bottom="1440" w:left="1800" w:header="851" w:footer="992" w:gutter="0"/>
          <w:cols w:space="425"/>
          <w:docGrid w:type="lines" w:linePitch="312"/>
        </w:sectPr>
      </w:pPr>
      <w:r>
        <w:rPr>
          <w:rFonts w:ascii="宋体" w:eastAsia="宋体" w:hAnsi="宋体" w:cs="宋体"/>
          <w:highlight w:val="green"/>
        </w:rPr>
        <w:t>《马华文学》2014年12月 • 第23期</w:t>
      </w:r>
    </w:p>
    <w:p w14:paraId="3660D635" w14:textId="77777777" w:rsidR="007D36D1" w:rsidRDefault="007D36D1" w:rsidP="007D36D1">
      <w:pPr>
        <w:jc w:val="center"/>
        <w:rPr>
          <w:rFonts w:ascii="宋体" w:eastAsia="宋体" w:hAnsi="宋体" w:cs="宋体"/>
          <w:highlight w:val="green"/>
        </w:rPr>
      </w:pPr>
      <w:r>
        <w:rPr>
          <w:rFonts w:ascii="宋体" w:eastAsia="宋体" w:hAnsi="宋体" w:cs="宋体"/>
          <w:highlight w:val="green"/>
        </w:rPr>
        <w:lastRenderedPageBreak/>
        <w:t>《以他们的存在来思考他们》      王修捷</w:t>
      </w:r>
    </w:p>
    <w:p w14:paraId="3C067B3C" w14:textId="77777777" w:rsidR="007D36D1" w:rsidRDefault="007D36D1" w:rsidP="007D36D1">
      <w:pPr>
        <w:ind w:firstLineChars="200" w:firstLine="420"/>
        <w:jc w:val="left"/>
        <w:rPr>
          <w:rFonts w:ascii="宋体" w:eastAsia="宋体" w:hAnsi="宋体" w:cs="宋体"/>
        </w:rPr>
      </w:pPr>
      <w:r>
        <w:rPr>
          <w:rFonts w:ascii="宋体" w:eastAsia="宋体" w:hAnsi="宋体" w:cs="宋体"/>
        </w:rPr>
        <w:t>用餐时遇上来自故乡独中的筹款队。那些白衣黑裙的女孩，总给人黑白分明的两极化感觉。这些年筹款不易，学生们的足迹早遍及雪隆区。有时遇到善心人，捐款不会吝啬，有时却遇到冷言冷语的人，会当场刁难她们，甚至责难。</w:t>
      </w:r>
    </w:p>
    <w:p w14:paraId="5FB275B3" w14:textId="77777777" w:rsidR="007D36D1" w:rsidRDefault="007D36D1" w:rsidP="007D36D1">
      <w:pPr>
        <w:ind w:firstLineChars="200" w:firstLine="420"/>
        <w:jc w:val="left"/>
        <w:rPr>
          <w:rFonts w:ascii="宋体" w:eastAsia="宋体" w:hAnsi="宋体" w:cs="宋体"/>
        </w:rPr>
      </w:pPr>
      <w:r>
        <w:rPr>
          <w:rFonts w:ascii="宋体" w:eastAsia="宋体" w:hAnsi="宋体" w:cs="宋体"/>
        </w:rPr>
        <w:t>那些责骂他们的人，无论多么言之凿凿，总让人齿冷。要维持华教不易。华小或独中，历来各有各的困境。有心人都懂华小要争取资源并不容易。丹州种族隔阂政策不强烈，国小甚至会主动把过剩的资源偷偷捐给华小。独中则更为凄惨。偶尔三年一度，貌似得到政府特别拨款，到最后往往总会凭空蒸发大部分款项。这些事情不足为外人道，也不是本文重点。</w:t>
      </w:r>
    </w:p>
    <w:p w14:paraId="5C5A4A1D" w14:textId="77777777" w:rsidR="007D36D1" w:rsidRDefault="007D36D1" w:rsidP="007D36D1">
      <w:pPr>
        <w:ind w:firstLineChars="200" w:firstLine="420"/>
        <w:jc w:val="left"/>
        <w:rPr>
          <w:rFonts w:ascii="宋体" w:eastAsia="宋体" w:hAnsi="宋体" w:cs="宋体"/>
        </w:rPr>
      </w:pPr>
      <w:r>
        <w:rPr>
          <w:rFonts w:ascii="宋体" w:eastAsia="宋体" w:hAnsi="宋体" w:cs="宋体"/>
        </w:rPr>
        <w:t>但这些学生自力更生，捐款中途倘若受到华人本身的排挤，就很莫名其妙。</w:t>
      </w:r>
    </w:p>
    <w:p w14:paraId="0EDA1E91" w14:textId="77777777" w:rsidR="007D36D1" w:rsidRDefault="007D36D1" w:rsidP="007D36D1">
      <w:pPr>
        <w:ind w:firstLineChars="200" w:firstLine="420"/>
        <w:jc w:val="left"/>
        <w:rPr>
          <w:rFonts w:ascii="宋体" w:eastAsia="宋体" w:hAnsi="宋体" w:cs="宋体"/>
        </w:rPr>
      </w:pPr>
      <w:r>
        <w:rPr>
          <w:rFonts w:ascii="宋体" w:eastAsia="宋体" w:hAnsi="宋体" w:cs="宋体"/>
        </w:rPr>
        <w:t>这些日子，有句话让我再三思索。“让我们以他们的存在而不是他们的不存在来思考他们”。这句话出自</w:t>
      </w:r>
      <w:proofErr w:type="gramStart"/>
      <w:r>
        <w:rPr>
          <w:rFonts w:ascii="宋体" w:eastAsia="宋体" w:hAnsi="宋体" w:cs="宋体"/>
        </w:rPr>
        <w:t>萨</w:t>
      </w:r>
      <w:proofErr w:type="gramEnd"/>
      <w:r>
        <w:rPr>
          <w:rFonts w:ascii="宋体" w:eastAsia="宋体" w:hAnsi="宋体" w:cs="宋体"/>
        </w:rPr>
        <w:t>伊德《文化与抵抗》。这本他最后的访谈录，记录了许多精辟的见解。它所诉说的，不一定是以巴冲突，而是能放诸各界的一种想法。</w:t>
      </w:r>
    </w:p>
    <w:p w14:paraId="60D366F5" w14:textId="77777777" w:rsidR="007D36D1" w:rsidRDefault="007D36D1" w:rsidP="007D36D1">
      <w:pPr>
        <w:ind w:firstLineChars="200" w:firstLine="420"/>
        <w:jc w:val="left"/>
        <w:rPr>
          <w:rFonts w:ascii="宋体" w:eastAsia="宋体" w:hAnsi="宋体" w:cs="宋体"/>
        </w:rPr>
      </w:pPr>
      <w:r>
        <w:rPr>
          <w:rFonts w:ascii="宋体" w:eastAsia="宋体" w:hAnsi="宋体" w:cs="宋体"/>
        </w:rPr>
        <w:t>虽然</w:t>
      </w:r>
      <w:proofErr w:type="gramStart"/>
      <w:r>
        <w:rPr>
          <w:rFonts w:ascii="宋体" w:eastAsia="宋体" w:hAnsi="宋体" w:cs="宋体"/>
        </w:rPr>
        <w:t>萨</w:t>
      </w:r>
      <w:proofErr w:type="gramEnd"/>
      <w:r>
        <w:rPr>
          <w:rFonts w:ascii="宋体" w:eastAsia="宋体" w:hAnsi="宋体" w:cs="宋体"/>
        </w:rPr>
        <w:t>伊德谈论的本来是好正面的事，但“以他们的存在来思考他们”并非只是善意的。同样的，如果当权者想要消灭某些族群，也会以这种思维来下手。如果当权者针对某族群“以他们的存在来思考他们”，发现他们是勤奋的族群、活跃于商界的族群，或对经济或金融界涉猎甚深，那就针对性设立不利于他们的条例，逐渐让他们的存在变得式微。大部分人可能不知道，八十年代银行业蓬勃，到如今，政府插手管制下，如今仅剩一家银行由外族人经营，从这系列变化中便可以看见种族政策的端倪。</w:t>
      </w:r>
    </w:p>
    <w:p w14:paraId="2921AD61" w14:textId="77777777" w:rsidR="007D36D1" w:rsidRDefault="007D36D1" w:rsidP="007D36D1">
      <w:pPr>
        <w:ind w:firstLineChars="200" w:firstLine="420"/>
        <w:jc w:val="left"/>
        <w:rPr>
          <w:rFonts w:ascii="宋体" w:eastAsia="宋体" w:hAnsi="宋体" w:cs="宋体"/>
        </w:rPr>
      </w:pPr>
      <w:r>
        <w:rPr>
          <w:rFonts w:ascii="宋体" w:eastAsia="宋体" w:hAnsi="宋体" w:cs="宋体"/>
        </w:rPr>
        <w:t>而文化，却是抵抗同化的手段，或抵抗政治认同的一种手段。</w:t>
      </w:r>
      <w:proofErr w:type="gramStart"/>
      <w:r>
        <w:rPr>
          <w:rFonts w:ascii="宋体" w:eastAsia="宋体" w:hAnsi="宋体" w:cs="宋体"/>
        </w:rPr>
        <w:t>萨</w:t>
      </w:r>
      <w:proofErr w:type="gramEnd"/>
      <w:r>
        <w:rPr>
          <w:rFonts w:ascii="宋体" w:eastAsia="宋体" w:hAnsi="宋体" w:cs="宋体"/>
        </w:rPr>
        <w:t>伊德也说了：“凡是政治认同受到威胁的地方，文化都是一种抵抗灭绝和抹拭的方法。文化是‘记忆’抵抗‘遗忘’的一种方式。”而削弱一个族群的文化，首要在于削弱它的语言。我亲眼看过许多对中华文化热诚的本地华人，因为自小受英文教育，因此无法深入中文典籍。最后，对文化的认知，或文史</w:t>
      </w:r>
      <w:proofErr w:type="gramStart"/>
      <w:r>
        <w:rPr>
          <w:rFonts w:ascii="宋体" w:eastAsia="宋体" w:hAnsi="宋体" w:cs="宋体"/>
        </w:rPr>
        <w:t>哲</w:t>
      </w:r>
      <w:proofErr w:type="gramEnd"/>
      <w:r>
        <w:rPr>
          <w:rFonts w:ascii="宋体" w:eastAsia="宋体" w:hAnsi="宋体" w:cs="宋体"/>
        </w:rPr>
        <w:t>方面，他们尽管努力，理解力却只能企及文化表面，遑论深层文化。这事颇为可惜。因此，华文教育是我们在这片土地上最后的资本。别等资本耗尽才来后悔，才来争取。根不断，树还有生长的可能。倘若根断树枯，到时一切就太迟了。无论如何都要记得“以我们的存在来思考我们”。</w:t>
      </w:r>
    </w:p>
    <w:p w14:paraId="0C053D0E" w14:textId="77777777" w:rsidR="007D36D1" w:rsidRDefault="007D36D1" w:rsidP="007D36D1">
      <w:pPr>
        <w:ind w:firstLineChars="200" w:firstLine="420"/>
        <w:jc w:val="left"/>
        <w:rPr>
          <w:rFonts w:ascii="宋体" w:eastAsia="宋体" w:hAnsi="宋体" w:cs="宋体"/>
        </w:rPr>
      </w:pPr>
      <w:r>
        <w:rPr>
          <w:rFonts w:ascii="宋体" w:eastAsia="宋体" w:hAnsi="宋体" w:cs="宋体"/>
        </w:rPr>
        <w:t>我并非危言耸听。高高在上的那些人们，正以我们的存在来思考我们。</w:t>
      </w:r>
    </w:p>
    <w:p w14:paraId="4003FB42" w14:textId="77777777" w:rsidR="007D36D1" w:rsidRDefault="007D36D1" w:rsidP="007D36D1">
      <w:pPr>
        <w:ind w:firstLineChars="200" w:firstLine="420"/>
        <w:jc w:val="left"/>
        <w:rPr>
          <w:rFonts w:ascii="宋体" w:eastAsia="宋体" w:hAnsi="宋体" w:cs="宋体"/>
          <w:highlight w:val="green"/>
        </w:rPr>
      </w:pPr>
      <w:r>
        <w:rPr>
          <w:rFonts w:ascii="宋体" w:eastAsia="宋体" w:hAnsi="宋体" w:cs="宋体"/>
          <w:highlight w:val="green"/>
        </w:rPr>
        <w:t>《马华文学》2014年12月 • 第23期</w:t>
      </w:r>
    </w:p>
    <w:p w14:paraId="00682505" w14:textId="77777777" w:rsidR="007D36D1" w:rsidRDefault="007D36D1">
      <w:pPr>
        <w:rPr>
          <w:rFonts w:ascii="宋体" w:eastAsia="宋体" w:hAnsi="宋体" w:cs="宋体"/>
          <w:highlight w:val="green"/>
        </w:rPr>
        <w:sectPr w:rsidR="007D36D1">
          <w:footerReference w:type="default" r:id="rId442"/>
          <w:pgSz w:w="11906" w:h="16838"/>
          <w:pgMar w:top="1440" w:right="1800" w:bottom="1440" w:left="1800" w:header="851" w:footer="992" w:gutter="0"/>
          <w:cols w:space="425"/>
          <w:docGrid w:type="lines" w:linePitch="312"/>
        </w:sectPr>
      </w:pPr>
    </w:p>
    <w:p w14:paraId="3A058C34" w14:textId="77777777" w:rsidR="007D36D1" w:rsidRDefault="007D36D1" w:rsidP="007D36D1">
      <w:pPr>
        <w:jc w:val="center"/>
        <w:rPr>
          <w:rFonts w:ascii="宋体" w:eastAsia="宋体" w:hAnsi="宋体" w:cs="宋体"/>
          <w:highlight w:val="green"/>
        </w:rPr>
      </w:pPr>
      <w:r>
        <w:rPr>
          <w:rFonts w:ascii="宋体" w:eastAsia="宋体" w:hAnsi="宋体" w:cs="宋体" w:hint="eastAsia"/>
          <w:highlight w:val="green"/>
        </w:rPr>
        <w:lastRenderedPageBreak/>
        <w:t>《</w:t>
      </w:r>
      <w:r>
        <w:rPr>
          <w:rFonts w:ascii="宋体" w:eastAsia="宋体" w:hAnsi="宋体" w:cs="宋体"/>
          <w:highlight w:val="green"/>
        </w:rPr>
        <w:t>褪色</w:t>
      </w:r>
      <w:r>
        <w:rPr>
          <w:rFonts w:ascii="宋体" w:eastAsia="宋体" w:hAnsi="宋体" w:cs="宋体" w:hint="eastAsia"/>
          <w:highlight w:val="green"/>
        </w:rPr>
        <w:t xml:space="preserve">》       </w:t>
      </w:r>
      <w:r>
        <w:rPr>
          <w:rFonts w:ascii="宋体" w:eastAsia="宋体" w:hAnsi="宋体" w:cs="宋体"/>
          <w:highlight w:val="green"/>
        </w:rPr>
        <w:t>黄琦旺</w:t>
      </w:r>
    </w:p>
    <w:p w14:paraId="01E079D7" w14:textId="77777777" w:rsidR="007D36D1" w:rsidRDefault="007D36D1" w:rsidP="007D36D1">
      <w:pPr>
        <w:ind w:firstLineChars="200" w:firstLine="420"/>
        <w:jc w:val="left"/>
        <w:rPr>
          <w:rFonts w:ascii="宋体" w:eastAsia="宋体" w:hAnsi="宋体" w:cs="宋体"/>
        </w:rPr>
      </w:pPr>
      <w:r>
        <w:rPr>
          <w:rFonts w:ascii="宋体" w:eastAsia="宋体" w:hAnsi="宋体" w:cs="宋体"/>
        </w:rPr>
        <w:t>我结婚以前常到乡下探望我的母亲，那时她还活着。她的房子，一座小农舍，被一个花园围绕。</w:t>
      </w:r>
    </w:p>
    <w:p w14:paraId="1BAEE382" w14:textId="77777777" w:rsidR="007D36D1" w:rsidRDefault="007D36D1" w:rsidP="007D36D1">
      <w:pPr>
        <w:ind w:firstLineChars="200" w:firstLine="420"/>
        <w:jc w:val="left"/>
        <w:rPr>
          <w:rFonts w:ascii="宋体" w:eastAsia="宋体" w:hAnsi="宋体" w:cs="宋体"/>
        </w:rPr>
      </w:pPr>
      <w:r>
        <w:rPr>
          <w:rFonts w:ascii="宋体" w:eastAsia="宋体" w:hAnsi="宋体" w:cs="宋体"/>
        </w:rPr>
        <w:t>一座小花园。完全被遗忘，</w:t>
      </w:r>
      <w:proofErr w:type="gramStart"/>
      <w:r>
        <w:rPr>
          <w:rFonts w:ascii="宋体" w:eastAsia="宋体" w:hAnsi="宋体" w:cs="宋体"/>
        </w:rPr>
        <w:t>簇叶丛生</w:t>
      </w:r>
      <w:proofErr w:type="gramEnd"/>
      <w:r>
        <w:rPr>
          <w:rFonts w:ascii="宋体" w:eastAsia="宋体" w:hAnsi="宋体" w:cs="宋体"/>
        </w:rPr>
        <w:t>的花园，很多年都没有人照看。而且我认为那里面从来都没有人。当时，我母亲已经病得很厉害了。她几乎没有离开过她的房子。然而，在荒芜的花园中，有些非常美丽的东西。是的，现在我知道是什么了。当天起晴朗，她常常坐在窗边……看向窗外。她的窗边有一张专用的椅子。——塔可夫斯基电影《牺牲》母亲放弃整理屋外花园后，我们从没有在意过。</w:t>
      </w:r>
    </w:p>
    <w:p w14:paraId="1F5AA0C3" w14:textId="77777777" w:rsidR="007D36D1" w:rsidRDefault="007D36D1" w:rsidP="007D36D1">
      <w:pPr>
        <w:ind w:firstLineChars="200" w:firstLine="420"/>
        <w:jc w:val="left"/>
        <w:rPr>
          <w:rFonts w:ascii="宋体" w:eastAsia="宋体" w:hAnsi="宋体" w:cs="宋体"/>
        </w:rPr>
      </w:pPr>
      <w:r>
        <w:rPr>
          <w:rFonts w:ascii="宋体" w:eastAsia="宋体" w:hAnsi="宋体" w:cs="宋体"/>
        </w:rPr>
        <w:t>我天生不具有绿手，倘若要收拾也完全帮不上忙。铁篱外有两棵高耸向天的扇芭蕉，篱内是成排生机勃勃乱窜乱钻的茉莉丛。茉莉丛前面母亲用砖和碎石沿着篱下一径围了两尺宽的垦地，翻松黄泥加入黑泥作基肥，种了各式各样的植物：黄竹、葫芦竹、桔子、黄金露、玫瑰、九重</w:t>
      </w:r>
      <w:proofErr w:type="gramStart"/>
      <w:r>
        <w:rPr>
          <w:rFonts w:ascii="宋体" w:eastAsia="宋体" w:hAnsi="宋体" w:cs="宋体"/>
        </w:rPr>
        <w:t>葛</w:t>
      </w:r>
      <w:proofErr w:type="gramEnd"/>
      <w:r>
        <w:rPr>
          <w:rFonts w:ascii="宋体" w:eastAsia="宋体" w:hAnsi="宋体" w:cs="宋体"/>
        </w:rPr>
        <w:t>、百里香七星针铁树菩提……唯独</w:t>
      </w:r>
      <w:proofErr w:type="gramStart"/>
      <w:r>
        <w:rPr>
          <w:rFonts w:ascii="宋体" w:eastAsia="宋体" w:hAnsi="宋体" w:cs="宋体"/>
        </w:rPr>
        <w:t>不</w:t>
      </w:r>
      <w:proofErr w:type="gramEnd"/>
      <w:r>
        <w:rPr>
          <w:rFonts w:ascii="宋体" w:eastAsia="宋体" w:hAnsi="宋体" w:cs="宋体"/>
        </w:rPr>
        <w:t>种菜。</w:t>
      </w:r>
    </w:p>
    <w:p w14:paraId="72D61B99" w14:textId="77777777" w:rsidR="007D36D1" w:rsidRDefault="007D36D1" w:rsidP="007D36D1">
      <w:pPr>
        <w:ind w:firstLineChars="200" w:firstLine="420"/>
        <w:jc w:val="left"/>
        <w:rPr>
          <w:rFonts w:ascii="宋体" w:eastAsia="宋体" w:hAnsi="宋体" w:cs="宋体"/>
        </w:rPr>
      </w:pPr>
      <w:r>
        <w:rPr>
          <w:rFonts w:ascii="宋体" w:eastAsia="宋体" w:hAnsi="宋体" w:cs="宋体"/>
        </w:rPr>
        <w:t>是的，不管生活拮据与否，她总会沿</w:t>
      </w:r>
      <w:proofErr w:type="gramStart"/>
      <w:r>
        <w:rPr>
          <w:rFonts w:ascii="宋体" w:eastAsia="宋体" w:hAnsi="宋体" w:cs="宋体"/>
        </w:rPr>
        <w:t>居所边</w:t>
      </w:r>
      <w:proofErr w:type="gramEnd"/>
      <w:r>
        <w:rPr>
          <w:rFonts w:ascii="宋体" w:eastAsia="宋体" w:hAnsi="宋体" w:cs="宋体"/>
        </w:rPr>
        <w:t>辟一块园地。我们住在矿</w:t>
      </w:r>
      <w:proofErr w:type="gramStart"/>
      <w:r>
        <w:rPr>
          <w:rFonts w:ascii="宋体" w:eastAsia="宋体" w:hAnsi="宋体" w:cs="宋体"/>
        </w:rPr>
        <w:t>地那些</w:t>
      </w:r>
      <w:proofErr w:type="gramEnd"/>
      <w:r>
        <w:rPr>
          <w:rFonts w:ascii="宋体" w:eastAsia="宋体" w:hAnsi="宋体" w:cs="宋体"/>
        </w:rPr>
        <w:t>日子——矿厂公司</w:t>
      </w:r>
      <w:proofErr w:type="gramStart"/>
      <w:r>
        <w:rPr>
          <w:rFonts w:ascii="宋体" w:eastAsia="宋体" w:hAnsi="宋体" w:cs="宋体"/>
        </w:rPr>
        <w:t>厝</w:t>
      </w:r>
      <w:proofErr w:type="gramEnd"/>
      <w:r>
        <w:rPr>
          <w:rFonts w:ascii="宋体" w:eastAsia="宋体" w:hAnsi="宋体" w:cs="宋体"/>
        </w:rPr>
        <w:t>的对面，一间小小的木板屋，屋后边有一片沙地，沙地靠河那边是印度人的香蕉园。母亲在沙地上逐渐种了许多好看的植物，就是</w:t>
      </w:r>
      <w:proofErr w:type="gramStart"/>
      <w:r>
        <w:rPr>
          <w:rFonts w:ascii="宋体" w:eastAsia="宋体" w:hAnsi="宋体" w:cs="宋体"/>
        </w:rPr>
        <w:t>不</w:t>
      </w:r>
      <w:proofErr w:type="gramEnd"/>
      <w:r>
        <w:rPr>
          <w:rFonts w:ascii="宋体" w:eastAsia="宋体" w:hAnsi="宋体" w:cs="宋体"/>
        </w:rPr>
        <w:t>种菜。房子西角好几柱与屋檐等高的六角石仙人掌，沙地中间</w:t>
      </w:r>
      <w:proofErr w:type="gramStart"/>
      <w:r>
        <w:rPr>
          <w:rFonts w:ascii="宋体" w:eastAsia="宋体" w:hAnsi="宋体" w:cs="宋体"/>
        </w:rPr>
        <w:t>一圃</w:t>
      </w:r>
      <w:proofErr w:type="gramEnd"/>
      <w:r>
        <w:rPr>
          <w:rFonts w:ascii="宋体" w:eastAsia="宋体" w:hAnsi="宋体" w:cs="宋体"/>
        </w:rPr>
        <w:t>玫瑰花丛，花圃后用木架撑起黄蝉花，几棵黄梨，一排许多株变色叶。出门十来步傍着一棵水</w:t>
      </w:r>
      <w:proofErr w:type="gramStart"/>
      <w:r>
        <w:rPr>
          <w:rFonts w:ascii="宋体" w:eastAsia="宋体" w:hAnsi="宋体" w:cs="宋体"/>
        </w:rPr>
        <w:t>蓊</w:t>
      </w:r>
      <w:proofErr w:type="gramEnd"/>
      <w:r>
        <w:rPr>
          <w:rFonts w:ascii="宋体" w:eastAsia="宋体" w:hAnsi="宋体" w:cs="宋体"/>
        </w:rPr>
        <w:t>，树下团团拥簇的是紫色的红竹叶和茂密的班兰叶。还有高低不等的木瓜树，除了红竹叶会用来</w:t>
      </w:r>
      <w:proofErr w:type="gramStart"/>
      <w:r>
        <w:rPr>
          <w:rFonts w:ascii="宋体" w:eastAsia="宋体" w:hAnsi="宋体" w:cs="宋体"/>
        </w:rPr>
        <w:t>煲</w:t>
      </w:r>
      <w:proofErr w:type="gramEnd"/>
      <w:r>
        <w:rPr>
          <w:rFonts w:ascii="宋体" w:eastAsia="宋体" w:hAnsi="宋体" w:cs="宋体"/>
        </w:rPr>
        <w:t>凉水、班兰叶煮糖水之外，其他植物包括黄梨木瓜都供观赏。某日半夜，大伙被爸爸叫醒单只为看六角石仙人掌</w:t>
      </w:r>
      <w:proofErr w:type="gramStart"/>
      <w:r>
        <w:rPr>
          <w:rFonts w:ascii="宋体" w:eastAsia="宋体" w:hAnsi="宋体" w:cs="宋体"/>
        </w:rPr>
        <w:t>打朵</w:t>
      </w:r>
      <w:proofErr w:type="gramEnd"/>
      <w:r>
        <w:rPr>
          <w:rFonts w:ascii="宋体" w:eastAsia="宋体" w:hAnsi="宋体" w:cs="宋体"/>
        </w:rPr>
        <w:t>开花。朦胧惺忪着眼，静夜</w:t>
      </w:r>
      <w:proofErr w:type="gramStart"/>
      <w:r>
        <w:rPr>
          <w:rFonts w:ascii="宋体" w:eastAsia="宋体" w:hAnsi="宋体" w:cs="宋体"/>
        </w:rPr>
        <w:t>十来朵大</w:t>
      </w:r>
      <w:proofErr w:type="gramEnd"/>
      <w:r>
        <w:rPr>
          <w:rFonts w:ascii="宋体" w:eastAsia="宋体" w:hAnsi="宋体" w:cs="宋体"/>
        </w:rPr>
        <w:t>白花啵啵啵绽放的声音相当骇人。姐姐说那是昙花一现！我不算喜欢这块沙地，但依稀记得大早起来就会到沙地上堆沙，用树枝乱划。到中午吃饭就会手脚发痒，眼睛发红肿胀，多是飞蛾蚂蚁毛毛虫蜘蛛网造成的。六角</w:t>
      </w:r>
      <w:proofErr w:type="gramStart"/>
      <w:r>
        <w:rPr>
          <w:rFonts w:ascii="宋体" w:eastAsia="宋体" w:hAnsi="宋体" w:cs="宋体"/>
        </w:rPr>
        <w:t>石那里</w:t>
      </w:r>
      <w:proofErr w:type="gramEnd"/>
      <w:r>
        <w:rPr>
          <w:rFonts w:ascii="宋体" w:eastAsia="宋体" w:hAnsi="宋体" w:cs="宋体"/>
        </w:rPr>
        <w:t>的屋檐不知什么时候藏了好些蜂窝，过了一些时候父亲在晚上带二哥爬木梯到檐下横梁用火熏</w:t>
      </w:r>
      <w:proofErr w:type="gramStart"/>
      <w:r>
        <w:rPr>
          <w:rFonts w:ascii="宋体" w:eastAsia="宋体" w:hAnsi="宋体" w:cs="宋体"/>
        </w:rPr>
        <w:t>蜂</w:t>
      </w:r>
      <w:proofErr w:type="gramEnd"/>
      <w:r>
        <w:rPr>
          <w:rFonts w:ascii="宋体" w:eastAsia="宋体" w:hAnsi="宋体" w:cs="宋体"/>
        </w:rPr>
        <w:t>。有些蜂乱阵中失去了方向，我们几个小孩吓得到处躲，大家都躲过了，唯有我被蜂钉。手臂肿得……三哥哥说那是因为我穿紫色的衣裳，蜜蜂喜欢紫色。第二天一早我看到水井边挨着形状诡异的蜂房，兴奋了好几天。</w:t>
      </w:r>
    </w:p>
    <w:p w14:paraId="1AEDB6B8" w14:textId="77777777" w:rsidR="007D36D1" w:rsidRDefault="007D36D1" w:rsidP="007D36D1">
      <w:pPr>
        <w:ind w:firstLineChars="200" w:firstLine="420"/>
        <w:jc w:val="left"/>
        <w:rPr>
          <w:rFonts w:ascii="宋体" w:eastAsia="宋体" w:hAnsi="宋体" w:cs="宋体"/>
        </w:rPr>
      </w:pPr>
      <w:r>
        <w:rPr>
          <w:rFonts w:ascii="宋体" w:eastAsia="宋体" w:hAnsi="宋体" w:cs="宋体"/>
        </w:rPr>
        <w:t>因为二哥要娶老婆，</w:t>
      </w:r>
      <w:proofErr w:type="gramStart"/>
      <w:r>
        <w:rPr>
          <w:rFonts w:ascii="宋体" w:eastAsia="宋体" w:hAnsi="宋体" w:cs="宋体"/>
        </w:rPr>
        <w:t>父亲获大哥</w:t>
      </w:r>
      <w:proofErr w:type="gramEnd"/>
      <w:r>
        <w:rPr>
          <w:rFonts w:ascii="宋体" w:eastAsia="宋体" w:hAnsi="宋体" w:cs="宋体"/>
        </w:rPr>
        <w:t>资助买来木板三夹板锌铁长木条等建筑材料，请几个工人把小木屋拆掉重盖，沙地的植物全推掉。木屋前公司</w:t>
      </w:r>
      <w:proofErr w:type="gramStart"/>
      <w:r>
        <w:rPr>
          <w:rFonts w:ascii="宋体" w:eastAsia="宋体" w:hAnsi="宋体" w:cs="宋体"/>
        </w:rPr>
        <w:t>厝</w:t>
      </w:r>
      <w:proofErr w:type="gramEnd"/>
      <w:r>
        <w:rPr>
          <w:rFonts w:ascii="宋体" w:eastAsia="宋体" w:hAnsi="宋体" w:cs="宋体"/>
        </w:rPr>
        <w:t>旁有一间废仓库，因为守仓库的工人死去了，矿厂红毛老板把仓库给了当矿工的二哥。父亲让工人把仓库改建，隔成两房一厅，打上楼板给我们几个小女孩住。仓库和新房子成了一个“三合院”，中间铺水门汀。没有了沙地种植，母亲还是沿屋边挖了一长排半尺的沙石沟，挤挤种满粉红色白色交杂的韭莲。朵朵可爱的小花朝九晚五开开</w:t>
      </w:r>
      <w:proofErr w:type="gramStart"/>
      <w:r>
        <w:rPr>
          <w:rFonts w:ascii="宋体" w:eastAsia="宋体" w:hAnsi="宋体" w:cs="宋体"/>
        </w:rPr>
        <w:t>阖阖</w:t>
      </w:r>
      <w:proofErr w:type="gramEnd"/>
      <w:r>
        <w:rPr>
          <w:rFonts w:ascii="宋体" w:eastAsia="宋体" w:hAnsi="宋体" w:cs="宋体"/>
        </w:rPr>
        <w:t>，给我们添了不少趣味。</w:t>
      </w:r>
    </w:p>
    <w:p w14:paraId="2C876751" w14:textId="77777777" w:rsidR="007D36D1" w:rsidRDefault="007D36D1" w:rsidP="007D36D1">
      <w:pPr>
        <w:ind w:firstLineChars="200" w:firstLine="420"/>
        <w:jc w:val="left"/>
        <w:rPr>
          <w:rFonts w:ascii="宋体" w:eastAsia="宋体" w:hAnsi="宋体" w:cs="宋体"/>
        </w:rPr>
      </w:pPr>
      <w:r>
        <w:rPr>
          <w:rFonts w:ascii="宋体" w:eastAsia="宋体" w:hAnsi="宋体" w:cs="宋体"/>
        </w:rPr>
        <w:t>搬到大哥大同花园的洋房，母亲什么都没种。那大洋房有两棵芒果树，</w:t>
      </w:r>
      <w:proofErr w:type="gramStart"/>
      <w:r>
        <w:rPr>
          <w:rFonts w:ascii="宋体" w:eastAsia="宋体" w:hAnsi="宋体" w:cs="宋体"/>
        </w:rPr>
        <w:t>沿篱内</w:t>
      </w:r>
      <w:proofErr w:type="gramEnd"/>
      <w:r>
        <w:rPr>
          <w:rFonts w:ascii="宋体" w:eastAsia="宋体" w:hAnsi="宋体" w:cs="宋体"/>
        </w:rPr>
        <w:t>种成排茶树，篱外则是扁柏，显得严谨肃穆。那时我们几个少年男女总爱爬树在小芒果上用圆规雕自己的名字，等果实大了字被撑大，沾沾自喜。倒是某一年厨房外傍山壁处，母亲结绳成网种了一次冬瓜。冬瓜熟了，弄了一个冬瓜盅，一家</w:t>
      </w:r>
      <w:proofErr w:type="gramStart"/>
      <w:r>
        <w:rPr>
          <w:rFonts w:ascii="宋体" w:eastAsia="宋体" w:hAnsi="宋体" w:cs="宋体"/>
        </w:rPr>
        <w:t>大小围盅喝汤</w:t>
      </w:r>
      <w:proofErr w:type="gramEnd"/>
      <w:r>
        <w:rPr>
          <w:rFonts w:ascii="宋体" w:eastAsia="宋体" w:hAnsi="宋体" w:cs="宋体"/>
        </w:rPr>
        <w:t>。后来因事迁去跟大姐住，</w:t>
      </w:r>
      <w:proofErr w:type="gramStart"/>
      <w:r>
        <w:rPr>
          <w:rFonts w:ascii="宋体" w:eastAsia="宋体" w:hAnsi="宋体" w:cs="宋体"/>
        </w:rPr>
        <w:t>甲洞花园</w:t>
      </w:r>
      <w:proofErr w:type="gramEnd"/>
      <w:r>
        <w:rPr>
          <w:rFonts w:ascii="宋体" w:eastAsia="宋体" w:hAnsi="宋体" w:cs="宋体"/>
        </w:rPr>
        <w:t>那排</w:t>
      </w:r>
      <w:proofErr w:type="gramStart"/>
      <w:r>
        <w:rPr>
          <w:rFonts w:ascii="宋体" w:eastAsia="宋体" w:hAnsi="宋体" w:cs="宋体"/>
        </w:rPr>
        <w:t>屋什么</w:t>
      </w:r>
      <w:proofErr w:type="gramEnd"/>
      <w:r>
        <w:rPr>
          <w:rFonts w:ascii="宋体" w:eastAsia="宋体" w:hAnsi="宋体" w:cs="宋体"/>
        </w:rPr>
        <w:t>植物都没有，屋前屋后都拉绳子晒衣物。</w:t>
      </w:r>
    </w:p>
    <w:p w14:paraId="61936A49" w14:textId="77777777" w:rsidR="007D36D1" w:rsidRDefault="007D36D1" w:rsidP="007D36D1">
      <w:pPr>
        <w:ind w:firstLineChars="200" w:firstLine="420"/>
        <w:jc w:val="left"/>
        <w:rPr>
          <w:rFonts w:ascii="宋体" w:eastAsia="宋体" w:hAnsi="宋体" w:cs="宋体"/>
        </w:rPr>
      </w:pPr>
      <w:r>
        <w:rPr>
          <w:rFonts w:ascii="宋体" w:eastAsia="宋体" w:hAnsi="宋体" w:cs="宋体"/>
        </w:rPr>
        <w:t>搬到现在这间房子后，母亲又开始绿化。一年前她关窗时不知何故手肘骨折，此后就不大打理庭院了。没有雨水的时候我偶尔浇浇水，让植物不至于全枯死。母亲的手肘打了一个月的石膏，骨头却没有弥合。X光片里显示肱骨和桡骨关节处错位重叠，严重的骨质疏松使她的骨头如枯枝一样——再经不起日晒风吹雨淋。她开始喜欢坐在五脚基的藤椅上，望向庭院一意孤行的枝茎根叶。许多细小的蔓藤在她脚边小猫那样的乞怜。</w:t>
      </w:r>
    </w:p>
    <w:p w14:paraId="6F6166E1" w14:textId="77777777" w:rsidR="007D36D1" w:rsidRDefault="007D36D1" w:rsidP="007D36D1">
      <w:pPr>
        <w:ind w:firstLineChars="200" w:firstLine="420"/>
        <w:jc w:val="left"/>
        <w:rPr>
          <w:rFonts w:ascii="宋体" w:eastAsia="宋体" w:hAnsi="宋体" w:cs="宋体"/>
        </w:rPr>
      </w:pPr>
      <w:r>
        <w:rPr>
          <w:rFonts w:ascii="宋体" w:eastAsia="宋体" w:hAnsi="宋体" w:cs="宋体"/>
        </w:rPr>
        <w:t>岁末大扫除，我乘姐姐把母亲带出外游，尝试整理房子内外。家务事不难，但如何收拾？里里外外母亲的气息威吓我有限的思路，大小器皿物件无不</w:t>
      </w:r>
      <w:proofErr w:type="gramStart"/>
      <w:r>
        <w:rPr>
          <w:rFonts w:ascii="宋体" w:eastAsia="宋体" w:hAnsi="宋体" w:cs="宋体"/>
        </w:rPr>
        <w:t>存留她</w:t>
      </w:r>
      <w:proofErr w:type="gramEnd"/>
      <w:r>
        <w:rPr>
          <w:rFonts w:ascii="宋体" w:eastAsia="宋体" w:hAnsi="宋体" w:cs="宋体"/>
        </w:rPr>
        <w:t>的情感印记，我迷失在身心积累成的一座森林？怎样丢弃那些替代她言语的形迹？犹如那日益</w:t>
      </w:r>
      <w:proofErr w:type="gramStart"/>
      <w:r>
        <w:rPr>
          <w:rFonts w:ascii="宋体" w:eastAsia="宋体" w:hAnsi="宋体" w:cs="宋体"/>
        </w:rPr>
        <w:t>颓</w:t>
      </w:r>
      <w:proofErr w:type="gramEnd"/>
      <w:r>
        <w:rPr>
          <w:rFonts w:ascii="宋体" w:eastAsia="宋体" w:hAnsi="宋体" w:cs="宋体"/>
        </w:rPr>
        <w:t>毁的庭院，屋里空间</w:t>
      </w:r>
      <w:r>
        <w:rPr>
          <w:rFonts w:ascii="宋体" w:eastAsia="宋体" w:hAnsi="宋体" w:cs="宋体"/>
        </w:rPr>
        <w:lastRenderedPageBreak/>
        <w:t>不知不觉被母亲的习性化成了泥土，把一切</w:t>
      </w:r>
      <w:proofErr w:type="gramStart"/>
      <w:r>
        <w:rPr>
          <w:rFonts w:ascii="宋体" w:eastAsia="宋体" w:hAnsi="宋体" w:cs="宋体"/>
        </w:rPr>
        <w:t>事物固蒂深根</w:t>
      </w:r>
      <w:proofErr w:type="gramEnd"/>
      <w:r>
        <w:rPr>
          <w:rFonts w:ascii="宋体" w:eastAsia="宋体" w:hAnsi="宋体" w:cs="宋体"/>
        </w:rPr>
        <w:t>。我对这十年的居所产生严重的辨识障碍。</w:t>
      </w:r>
    </w:p>
    <w:p w14:paraId="06B4C951" w14:textId="77777777" w:rsidR="007D36D1" w:rsidRDefault="007D36D1" w:rsidP="007D36D1">
      <w:pPr>
        <w:ind w:firstLineChars="200" w:firstLine="420"/>
        <w:jc w:val="left"/>
        <w:rPr>
          <w:rFonts w:ascii="宋体" w:eastAsia="宋体" w:hAnsi="宋体" w:cs="宋体"/>
        </w:rPr>
      </w:pPr>
      <w:r>
        <w:rPr>
          <w:rFonts w:ascii="宋体" w:eastAsia="宋体" w:hAnsi="宋体" w:cs="宋体"/>
        </w:rPr>
        <w:t>有一日终于提起勇气买了几盆九点花打算覆地而种，如同心虚的懒孩子面对严厉的妈妈，踉踉跄跄的以自己的感觉去瞎摸庭院这些植物。这个庭院其实从来没有</w:t>
      </w:r>
      <w:proofErr w:type="gramStart"/>
      <w:r>
        <w:rPr>
          <w:rFonts w:ascii="宋体" w:eastAsia="宋体" w:hAnsi="宋体" w:cs="宋体"/>
        </w:rPr>
        <w:t>颓</w:t>
      </w:r>
      <w:proofErr w:type="gramEnd"/>
      <w:r>
        <w:rPr>
          <w:rFonts w:ascii="宋体" w:eastAsia="宋体" w:hAnsi="宋体" w:cs="宋体"/>
        </w:rPr>
        <w:t>毁，反倒是葳蕤逼人野心勃勃。我清除母亲园里的储藏柜，把花肥和羊粪肥泡水发酵后，给所有植物作最后一次母亲式的追肥，然后决定不再施肥！一周后洗衣间外的那棵素馨花</w:t>
      </w:r>
      <w:proofErr w:type="gramStart"/>
      <w:r>
        <w:rPr>
          <w:rFonts w:ascii="宋体" w:eastAsia="宋体" w:hAnsi="宋体" w:cs="宋体"/>
        </w:rPr>
        <w:t>树猛掉叶</w:t>
      </w:r>
      <w:proofErr w:type="gramEnd"/>
      <w:r>
        <w:rPr>
          <w:rFonts w:ascii="宋体" w:eastAsia="宋体" w:hAnsi="宋体" w:cs="宋体"/>
        </w:rPr>
        <w:t>，厚大的叶“哆”声飞落如无数的拖鞋从树上抛落。接着光秃秃的枝丫、枝杈枯掉并脱落。</w:t>
      </w:r>
    </w:p>
    <w:p w14:paraId="609BDA67" w14:textId="77777777" w:rsidR="007D36D1" w:rsidRDefault="007D36D1" w:rsidP="007D36D1">
      <w:pPr>
        <w:ind w:firstLineChars="200" w:firstLine="420"/>
        <w:jc w:val="left"/>
        <w:rPr>
          <w:rFonts w:ascii="宋体" w:eastAsia="宋体" w:hAnsi="宋体" w:cs="宋体"/>
        </w:rPr>
      </w:pPr>
      <w:r>
        <w:rPr>
          <w:rFonts w:ascii="宋体" w:eastAsia="宋体" w:hAnsi="宋体" w:cs="宋体"/>
        </w:rPr>
        <w:t>一周后，母亲的股骨不胜负荷，髋骨关节脱落骨折跌倒地上。在医院半个月，作了手术替换关节植入螺钉。出院回家，素馨花茂</w:t>
      </w:r>
      <w:proofErr w:type="gramStart"/>
      <w:r>
        <w:rPr>
          <w:rFonts w:ascii="宋体" w:eastAsia="宋体" w:hAnsi="宋体" w:cs="宋体"/>
        </w:rPr>
        <w:t>蕤</w:t>
      </w:r>
      <w:proofErr w:type="gramEnd"/>
      <w:r>
        <w:rPr>
          <w:rFonts w:ascii="宋体" w:eastAsia="宋体" w:hAnsi="宋体" w:cs="宋体"/>
        </w:rPr>
        <w:t>如常，花朵</w:t>
      </w:r>
      <w:proofErr w:type="gramStart"/>
      <w:r>
        <w:rPr>
          <w:rFonts w:ascii="宋体" w:eastAsia="宋体" w:hAnsi="宋体" w:cs="宋体"/>
        </w:rPr>
        <w:t>带着遗香飞落</w:t>
      </w:r>
      <w:proofErr w:type="gramEnd"/>
      <w:r>
        <w:rPr>
          <w:rFonts w:ascii="宋体" w:eastAsia="宋体" w:hAnsi="宋体" w:cs="宋体"/>
        </w:rPr>
        <w:t>。我那时在某间学院上课，看到学生在院后空地设计锁眼堆肥由内到外循序分种花菜，妙想天开自己在母亲的庭院也设计了一个锁眼，胡乱堆肥。姐妹们並沒有支持我，但也不阻止。我不知道自己可以收拾什么，面对那塊永续的肉身，清理杂草和野生的植物，唯一的思路即是植物根茎的攀爬和蔓延，用手腳上的刮痕推演。</w:t>
      </w:r>
    </w:p>
    <w:p w14:paraId="5616812D" w14:textId="77777777" w:rsidR="007D36D1" w:rsidRDefault="007D36D1" w:rsidP="007D36D1">
      <w:pPr>
        <w:ind w:firstLineChars="200" w:firstLine="420"/>
        <w:jc w:val="left"/>
        <w:rPr>
          <w:rFonts w:ascii="宋体" w:eastAsia="宋体" w:hAnsi="宋体" w:cs="宋体"/>
        </w:rPr>
      </w:pPr>
      <w:r>
        <w:rPr>
          <w:rFonts w:ascii="宋体" w:eastAsia="宋体" w:hAnsi="宋体" w:cs="宋体"/>
        </w:rPr>
        <w:t>今天刚收拾了那长得太高的观音竹，昂头看擎天而去的芭蕉扇叶又趿拉坠地了。本</w:t>
      </w:r>
      <w:proofErr w:type="gramStart"/>
      <w:r>
        <w:rPr>
          <w:rFonts w:ascii="宋体" w:eastAsia="宋体" w:hAnsi="宋体" w:cs="宋体"/>
        </w:rPr>
        <w:t>來</w:t>
      </w:r>
      <w:proofErr w:type="gramEnd"/>
      <w:r>
        <w:rPr>
          <w:rFonts w:ascii="宋体" w:eastAsia="宋体" w:hAnsi="宋体" w:cs="宋体"/>
        </w:rPr>
        <w:t>想拉</w:t>
      </w:r>
      <w:proofErr w:type="gramStart"/>
      <w:r>
        <w:rPr>
          <w:rFonts w:ascii="宋体" w:eastAsia="宋体" w:hAnsi="宋体" w:cs="宋体"/>
        </w:rPr>
        <w:t>铁蒺藜网种白</w:t>
      </w:r>
      <w:proofErr w:type="gramEnd"/>
      <w:r>
        <w:rPr>
          <w:rFonts w:ascii="宋体" w:eastAsia="宋体" w:hAnsi="宋体" w:cs="宋体"/>
        </w:rPr>
        <w:t>香果，</w:t>
      </w:r>
      <w:proofErr w:type="gramStart"/>
      <w:r>
        <w:rPr>
          <w:rFonts w:ascii="宋体" w:eastAsia="宋体" w:hAnsi="宋体" w:cs="宋体"/>
        </w:rPr>
        <w:t>後來</w:t>
      </w:r>
      <w:proofErr w:type="gramEnd"/>
      <w:r>
        <w:rPr>
          <w:rFonts w:ascii="宋体" w:eastAsia="宋体" w:hAnsi="宋体" w:cs="宋体"/>
        </w:rPr>
        <w:t>想它先声夺人的缱绻攀藤会不会把我淹没？还是先把妹妹从别处搬来的蓬莱葉種好，把水梅、百里香、榕树</w:t>
      </w:r>
      <w:proofErr w:type="gramStart"/>
      <w:r>
        <w:rPr>
          <w:rFonts w:ascii="宋体" w:eastAsia="宋体" w:hAnsi="宋体" w:cs="宋体"/>
        </w:rPr>
        <w:t>裁剪裁剪</w:t>
      </w:r>
      <w:proofErr w:type="gramEnd"/>
      <w:r>
        <w:rPr>
          <w:rFonts w:ascii="宋体" w:eastAsia="宋体" w:hAnsi="宋体" w:cs="宋体"/>
        </w:rPr>
        <w:t>算了。母亲</w:t>
      </w:r>
      <w:proofErr w:type="gramStart"/>
      <w:r>
        <w:rPr>
          <w:rFonts w:ascii="宋体" w:eastAsia="宋体" w:hAnsi="宋体" w:cs="宋体"/>
        </w:rPr>
        <w:t>支着四</w:t>
      </w:r>
      <w:proofErr w:type="gramEnd"/>
      <w:r>
        <w:rPr>
          <w:rFonts w:ascii="宋体" w:eastAsia="宋体" w:hAnsi="宋体" w:cs="宋体"/>
        </w:rPr>
        <w:t>脚架在五脚基来回逡巡，像走快了的分针秒针。有几次却又停</w:t>
      </w:r>
      <w:proofErr w:type="gramStart"/>
      <w:r>
        <w:rPr>
          <w:rFonts w:ascii="宋体" w:eastAsia="宋体" w:hAnsi="宋体" w:cs="宋体"/>
        </w:rPr>
        <w:t>伫</w:t>
      </w:r>
      <w:proofErr w:type="gramEnd"/>
      <w:r>
        <w:rPr>
          <w:rFonts w:ascii="宋体" w:eastAsia="宋体" w:hAnsi="宋体" w:cs="宋体"/>
        </w:rPr>
        <w:t>呆立远望篱外的菩提树，我从她背后追寻那风景。（苍茫的眼神里是狼藉一片的庭院：草地绽放鬼针的陌生，池塘浮起人厌槐叶的焦虑，我愚昧的野生栽種概念，和</w:t>
      </w:r>
      <w:proofErr w:type="gramStart"/>
      <w:r>
        <w:rPr>
          <w:rFonts w:ascii="宋体" w:eastAsia="宋体" w:hAnsi="宋体" w:cs="宋体"/>
        </w:rPr>
        <w:t>颓</w:t>
      </w:r>
      <w:proofErr w:type="gramEnd"/>
      <w:r>
        <w:rPr>
          <w:rFonts w:ascii="宋体" w:eastAsia="宋体" w:hAnsi="宋体" w:cs="宋体"/>
        </w:rPr>
        <w:t>毁的</w:t>
      </w:r>
      <w:proofErr w:type="gramStart"/>
      <w:r>
        <w:rPr>
          <w:rFonts w:ascii="宋体" w:eastAsia="宋体" w:hAnsi="宋体" w:cs="宋体"/>
        </w:rPr>
        <w:t>佈</w:t>
      </w:r>
      <w:proofErr w:type="gramEnd"/>
      <w:r>
        <w:rPr>
          <w:rFonts w:ascii="宋体" w:eastAsia="宋体" w:hAnsi="宋体" w:cs="宋体"/>
        </w:rPr>
        <w:t>局。看看那些植物，它们有“收拾”的概念吗？我犹豫着植物是否要我插手，葵叶棕榈干上早密密麻麻爬满抱树莲。我今日拔除池塘右上邊的小紅花草，清理好</w:t>
      </w:r>
      <w:proofErr w:type="gramStart"/>
      <w:r>
        <w:rPr>
          <w:rFonts w:ascii="宋体" w:eastAsia="宋体" w:hAnsi="宋体" w:cs="宋体"/>
        </w:rPr>
        <w:t>準備</w:t>
      </w:r>
      <w:proofErr w:type="gramEnd"/>
      <w:r>
        <w:rPr>
          <w:rFonts w:ascii="宋体" w:eastAsia="宋体" w:hAnsi="宋体" w:cs="宋体"/>
        </w:rPr>
        <w:t>給那些</w:t>
      </w:r>
      <w:proofErr w:type="gramStart"/>
      <w:r>
        <w:rPr>
          <w:rFonts w:ascii="宋体" w:eastAsia="宋体" w:hAnsi="宋体" w:cs="宋体"/>
        </w:rPr>
        <w:t>掙</w:t>
      </w:r>
      <w:proofErr w:type="gramEnd"/>
      <w:r>
        <w:rPr>
          <w:rFonts w:ascii="宋体" w:eastAsia="宋体" w:hAnsi="宋体" w:cs="宋体"/>
        </w:rPr>
        <w:t>扎得很辛苦的孤挺花，墙下芒</w:t>
      </w:r>
      <w:proofErr w:type="gramStart"/>
      <w:r>
        <w:rPr>
          <w:rFonts w:ascii="宋体" w:eastAsia="宋体" w:hAnsi="宋体" w:cs="宋体"/>
        </w:rPr>
        <w:t>萁</w:t>
      </w:r>
      <w:proofErr w:type="gramEnd"/>
      <w:r>
        <w:rPr>
          <w:rFonts w:ascii="宋体" w:eastAsia="宋体" w:hAnsi="宋体" w:cs="宋体"/>
        </w:rPr>
        <w:t>已肆意披盖，大展野兽派风姿。）市政局两天前已来砍掉了十五年的大菩提，它的生长过激，召唤风雨雷电，非我们思路所可企及。母亲是因为听不到菩提风雨</w:t>
      </w:r>
      <w:proofErr w:type="gramStart"/>
      <w:r>
        <w:rPr>
          <w:rFonts w:ascii="宋体" w:eastAsia="宋体" w:hAnsi="宋体" w:cs="宋体"/>
        </w:rPr>
        <w:t>声所以</w:t>
      </w:r>
      <w:proofErr w:type="gramEnd"/>
      <w:r>
        <w:rPr>
          <w:rFonts w:ascii="宋体" w:eastAsia="宋体" w:hAnsi="宋体" w:cs="宋体"/>
        </w:rPr>
        <w:t>向远方凝注！</w:t>
      </w:r>
    </w:p>
    <w:p w14:paraId="38667A6F" w14:textId="77777777" w:rsidR="007D36D1" w:rsidRDefault="007D36D1" w:rsidP="007D36D1">
      <w:pPr>
        <w:ind w:firstLineChars="200" w:firstLine="420"/>
        <w:jc w:val="left"/>
        <w:rPr>
          <w:rFonts w:ascii="宋体" w:eastAsia="宋体" w:hAnsi="宋体" w:cs="宋体"/>
        </w:rPr>
      </w:pPr>
      <w:r>
        <w:rPr>
          <w:rFonts w:ascii="宋体" w:eastAsia="宋体" w:hAnsi="宋体" w:cs="宋体"/>
        </w:rPr>
        <w:t>我搜集</w:t>
      </w:r>
      <w:proofErr w:type="gramStart"/>
      <w:r>
        <w:rPr>
          <w:rFonts w:ascii="宋体" w:eastAsia="宋体" w:hAnsi="宋体" w:cs="宋体"/>
        </w:rPr>
        <w:t>厨</w:t>
      </w:r>
      <w:proofErr w:type="gramEnd"/>
      <w:r>
        <w:rPr>
          <w:rFonts w:ascii="宋体" w:eastAsia="宋体" w:hAnsi="宋体" w:cs="宋体"/>
        </w:rPr>
        <w:t>余剩食，家人也主动把剩食留給我处理，我喂给泥土。</w:t>
      </w:r>
      <w:proofErr w:type="gramStart"/>
      <w:r>
        <w:rPr>
          <w:rFonts w:ascii="宋体" w:eastAsia="宋体" w:hAnsi="宋体" w:cs="宋体"/>
        </w:rPr>
        <w:t>堆熟的</w:t>
      </w:r>
      <w:proofErr w:type="gramEnd"/>
      <w:r>
        <w:rPr>
          <w:rFonts w:ascii="宋体" w:eastAsia="宋体" w:hAnsi="宋体" w:cs="宋体"/>
        </w:rPr>
        <w:t>肥</w:t>
      </w:r>
      <w:proofErr w:type="gramStart"/>
      <w:r>
        <w:rPr>
          <w:rFonts w:ascii="宋体" w:eastAsia="宋体" w:hAnsi="宋体" w:cs="宋体"/>
        </w:rPr>
        <w:t>一</w:t>
      </w:r>
      <w:proofErr w:type="gramEnd"/>
      <w:r>
        <w:rPr>
          <w:rFonts w:ascii="宋体" w:eastAsia="宋体" w:hAnsi="宋体" w:cs="宋体"/>
        </w:rPr>
        <w:t>包包裝起</w:t>
      </w:r>
      <w:proofErr w:type="gramStart"/>
      <w:r>
        <w:rPr>
          <w:rFonts w:ascii="宋体" w:eastAsia="宋体" w:hAnsi="宋体" w:cs="宋体"/>
        </w:rPr>
        <w:t>來</w:t>
      </w:r>
      <w:proofErr w:type="gramEnd"/>
      <w:r>
        <w:rPr>
          <w:rFonts w:ascii="宋体" w:eastAsia="宋体" w:hAnsi="宋体" w:cs="宋体"/>
        </w:rPr>
        <w:t>，还给土地。我问母亲：不如种点菜？母亲</w:t>
      </w:r>
      <w:proofErr w:type="gramStart"/>
      <w:r>
        <w:rPr>
          <w:rFonts w:ascii="宋体" w:eastAsia="宋体" w:hAnsi="宋体" w:cs="宋体"/>
        </w:rPr>
        <w:t>沈默</w:t>
      </w:r>
      <w:proofErr w:type="gramEnd"/>
      <w:r>
        <w:rPr>
          <w:rFonts w:ascii="宋体" w:eastAsia="宋体" w:hAnsi="宋体" w:cs="宋体"/>
        </w:rPr>
        <w:t>，慢条斯理的从口袋摸出小梳子缓缓梳起白亮的发。我突然想起诗人达里欧的卷心菜——呃！那硬硬褪了色的玫瑰。</w:t>
      </w:r>
    </w:p>
    <w:p w14:paraId="4E73BB0E" w14:textId="77777777" w:rsidR="007D36D1" w:rsidRDefault="007D36D1" w:rsidP="007D36D1">
      <w:pPr>
        <w:ind w:firstLineChars="200" w:firstLine="420"/>
        <w:jc w:val="left"/>
        <w:rPr>
          <w:rFonts w:ascii="宋体" w:eastAsia="宋体" w:hAnsi="宋体" w:cs="宋体"/>
        </w:rPr>
      </w:pPr>
      <w:r>
        <w:rPr>
          <w:rFonts w:ascii="宋体" w:eastAsia="宋体" w:hAnsi="宋体" w:cs="宋体"/>
        </w:rPr>
        <w:t>有一次，我决定整理一下……那座花园，也就是除草、焚烧野草，剪除叶子。我想按我的品味把院子翻新……我带着大剪刀和镰刀到那里，剪草、锯树、除野草，我几乎把鼻子都贴到地上去了……我母亲的身体越来越差，她都不下床了但是我希望她能够……坐在窗边看看，她的新花园。然后我坐在椅子上，透过她的视角，欣赏我的成果……你猜我看到什么？美景不见了：</w:t>
      </w:r>
    </w:p>
    <w:p w14:paraId="48DBF3E8" w14:textId="77777777" w:rsidR="007D36D1" w:rsidRDefault="007D36D1" w:rsidP="007D36D1">
      <w:pPr>
        <w:ind w:firstLineChars="200" w:firstLine="420"/>
        <w:jc w:val="left"/>
        <w:rPr>
          <w:rFonts w:ascii="宋体" w:eastAsia="宋体" w:hAnsi="宋体" w:cs="宋体"/>
          <w:highlight w:val="green"/>
        </w:rPr>
      </w:pPr>
      <w:r>
        <w:rPr>
          <w:rFonts w:ascii="宋体" w:eastAsia="宋体" w:hAnsi="宋体" w:cs="宋体"/>
        </w:rPr>
        <w:t>那些未经修饰的美。我感到恶心，只剩下暴力的证据！——塔可夫斯基电影《牺牲》</w:t>
      </w:r>
    </w:p>
    <w:p w14:paraId="3928F3BB" w14:textId="77777777" w:rsidR="007D36D1" w:rsidRDefault="007D36D1" w:rsidP="007D36D1">
      <w:pPr>
        <w:ind w:firstLineChars="200" w:firstLine="420"/>
        <w:jc w:val="left"/>
        <w:rPr>
          <w:rFonts w:ascii="宋体" w:eastAsia="宋体" w:hAnsi="宋体" w:cs="宋体"/>
          <w:highlight w:val="green"/>
        </w:rPr>
      </w:pPr>
      <w:r>
        <w:rPr>
          <w:rFonts w:ascii="宋体" w:eastAsia="宋体" w:hAnsi="宋体" w:cs="宋体" w:hint="eastAsia"/>
          <w:highlight w:val="green"/>
        </w:rPr>
        <w:t>《马华文学》</w:t>
      </w:r>
      <w:r>
        <w:rPr>
          <w:rFonts w:ascii="宋体" w:eastAsia="宋体" w:hAnsi="宋体" w:cs="宋体"/>
          <w:highlight w:val="green"/>
        </w:rPr>
        <w:t>201</w:t>
      </w:r>
      <w:r>
        <w:rPr>
          <w:rFonts w:ascii="宋体" w:eastAsia="宋体" w:hAnsi="宋体" w:cs="宋体" w:hint="eastAsia"/>
          <w:highlight w:val="green"/>
        </w:rPr>
        <w:t>4</w:t>
      </w:r>
      <w:r>
        <w:rPr>
          <w:rFonts w:ascii="宋体" w:eastAsia="宋体" w:hAnsi="宋体" w:cs="宋体"/>
          <w:highlight w:val="green"/>
        </w:rPr>
        <w:t>年</w:t>
      </w:r>
      <w:r>
        <w:rPr>
          <w:rFonts w:ascii="宋体" w:eastAsia="宋体" w:hAnsi="宋体" w:cs="宋体" w:hint="eastAsia"/>
          <w:highlight w:val="green"/>
        </w:rPr>
        <w:t>12</w:t>
      </w:r>
      <w:r>
        <w:rPr>
          <w:rFonts w:ascii="宋体" w:eastAsia="宋体" w:hAnsi="宋体" w:cs="宋体"/>
          <w:highlight w:val="green"/>
        </w:rPr>
        <w:t>月 • 第</w:t>
      </w:r>
      <w:r>
        <w:rPr>
          <w:rFonts w:ascii="宋体" w:eastAsia="宋体" w:hAnsi="宋体" w:cs="宋体" w:hint="eastAsia"/>
          <w:highlight w:val="green"/>
        </w:rPr>
        <w:t>23</w:t>
      </w:r>
      <w:r>
        <w:rPr>
          <w:rFonts w:ascii="宋体" w:eastAsia="宋体" w:hAnsi="宋体" w:cs="宋体"/>
          <w:highlight w:val="green"/>
        </w:rPr>
        <w:t>期</w:t>
      </w:r>
    </w:p>
    <w:p w14:paraId="1682FBE0" w14:textId="77777777" w:rsidR="007D36D1" w:rsidRDefault="007D36D1">
      <w:pPr>
        <w:rPr>
          <w:rFonts w:ascii="宋体" w:eastAsia="宋体" w:hAnsi="宋体" w:cs="宋体"/>
          <w:highlight w:val="green"/>
        </w:rPr>
        <w:sectPr w:rsidR="007D36D1">
          <w:footerReference w:type="default" r:id="rId443"/>
          <w:pgSz w:w="11906" w:h="16838"/>
          <w:pgMar w:top="1440" w:right="1800" w:bottom="1440" w:left="1800" w:header="851" w:footer="992" w:gutter="0"/>
          <w:cols w:space="425"/>
          <w:docGrid w:type="lines" w:linePitch="312"/>
        </w:sectPr>
      </w:pPr>
    </w:p>
    <w:p w14:paraId="20079489" w14:textId="77777777" w:rsidR="007D36D1" w:rsidRDefault="007D36D1" w:rsidP="007D36D1">
      <w:pPr>
        <w:jc w:val="center"/>
        <w:rPr>
          <w:rFonts w:ascii="宋体" w:eastAsia="宋体" w:hAnsi="宋体" w:cs="宋体"/>
          <w:highlight w:val="green"/>
        </w:rPr>
      </w:pPr>
      <w:r>
        <w:rPr>
          <w:rFonts w:ascii="宋体" w:eastAsia="宋体" w:hAnsi="宋体" w:cs="宋体" w:hint="eastAsia"/>
          <w:highlight w:val="green"/>
        </w:rPr>
        <w:lastRenderedPageBreak/>
        <w:t xml:space="preserve">《被禁止的事物》      </w:t>
      </w:r>
      <w:proofErr w:type="gramStart"/>
      <w:r>
        <w:rPr>
          <w:rFonts w:ascii="宋体" w:eastAsia="宋体" w:hAnsi="宋体" w:cs="宋体"/>
          <w:highlight w:val="green"/>
        </w:rPr>
        <w:t>杨嘉仁</w:t>
      </w:r>
      <w:proofErr w:type="gramEnd"/>
    </w:p>
    <w:p w14:paraId="5DDA08FC" w14:textId="77777777" w:rsidR="007D36D1" w:rsidRDefault="007D36D1" w:rsidP="007D36D1">
      <w:pPr>
        <w:ind w:firstLineChars="200" w:firstLine="420"/>
        <w:jc w:val="left"/>
        <w:rPr>
          <w:rFonts w:ascii="宋体" w:eastAsia="宋体" w:hAnsi="宋体" w:cs="宋体"/>
        </w:rPr>
      </w:pPr>
      <w:r>
        <w:rPr>
          <w:rFonts w:ascii="宋体" w:eastAsia="宋体" w:hAnsi="宋体" w:cs="宋体"/>
        </w:rPr>
        <w:t>《当今大马》新办公室新张志庆，遇见画批判漫画的祖纳（</w:t>
      </w:r>
      <w:proofErr w:type="spellStart"/>
      <w:r>
        <w:rPr>
          <w:rFonts w:ascii="宋体" w:eastAsia="宋体" w:hAnsi="宋体" w:cs="宋体"/>
        </w:rPr>
        <w:t>Zunar</w:t>
      </w:r>
      <w:proofErr w:type="spellEnd"/>
      <w:r>
        <w:rPr>
          <w:rFonts w:ascii="宋体" w:eastAsia="宋体" w:hAnsi="宋体" w:cs="宋体"/>
        </w:rPr>
        <w:t>），他的微笑可牵动眼角，</w:t>
      </w:r>
    </w:p>
    <w:p w14:paraId="109794C0" w14:textId="77777777" w:rsidR="007D36D1" w:rsidRDefault="007D36D1" w:rsidP="007D36D1">
      <w:pPr>
        <w:ind w:firstLineChars="200" w:firstLine="420"/>
        <w:jc w:val="left"/>
        <w:rPr>
          <w:rFonts w:ascii="宋体" w:eastAsia="宋体" w:hAnsi="宋体" w:cs="宋体"/>
        </w:rPr>
      </w:pPr>
      <w:r>
        <w:rPr>
          <w:rFonts w:ascii="宋体" w:eastAsia="宋体" w:hAnsi="宋体" w:cs="宋体"/>
        </w:rPr>
        <w:t>目光温和，看不出是一个“危险”的人，数本漫画曾被禁，被充公，也曾在煽动法令下被逮捕。书摊负责人指着以安华案件为主题的漫画笑说：“这是最新的，还没被禁，赶快买，说不定很快就买不到了。”</w:t>
      </w:r>
    </w:p>
    <w:p w14:paraId="22323E21" w14:textId="77777777" w:rsidR="007D36D1" w:rsidRDefault="007D36D1" w:rsidP="007D36D1">
      <w:pPr>
        <w:ind w:firstLineChars="200" w:firstLine="420"/>
        <w:jc w:val="left"/>
        <w:rPr>
          <w:rFonts w:ascii="宋体" w:eastAsia="宋体" w:hAnsi="宋体" w:cs="宋体"/>
        </w:rPr>
      </w:pPr>
      <w:r>
        <w:rPr>
          <w:rFonts w:ascii="宋体" w:eastAsia="宋体" w:hAnsi="宋体" w:cs="宋体"/>
        </w:rPr>
        <w:t>祖纳最新的漫画本子第一页画着一枝笔，斜靠在类似瓶子的一个笔筒里，文字写着：我该如何中立，连我的笔也有立场（原文stand，意指笔筒，语带双关）。</w:t>
      </w:r>
    </w:p>
    <w:p w14:paraId="7C862A30" w14:textId="77777777" w:rsidR="007D36D1" w:rsidRDefault="007D36D1" w:rsidP="007D36D1">
      <w:pPr>
        <w:ind w:firstLineChars="200" w:firstLine="420"/>
        <w:jc w:val="left"/>
        <w:rPr>
          <w:rFonts w:ascii="宋体" w:eastAsia="宋体" w:hAnsi="宋体" w:cs="宋体"/>
        </w:rPr>
      </w:pPr>
      <w:r>
        <w:rPr>
          <w:rFonts w:ascii="宋体" w:eastAsia="宋体" w:hAnsi="宋体" w:cs="宋体"/>
        </w:rPr>
        <w:t>去年在釜山影展遇见新加坡纪录片导演陈彬彬，她当时为亚洲首映带来的&lt;To Singapore, with Love&gt;（&lt;</w:t>
      </w:r>
      <w:proofErr w:type="gramStart"/>
      <w:r>
        <w:rPr>
          <w:rFonts w:ascii="宋体" w:eastAsia="宋体" w:hAnsi="宋体" w:cs="宋体"/>
        </w:rPr>
        <w:t>星国恋</w:t>
      </w:r>
      <w:proofErr w:type="gramEnd"/>
      <w:r>
        <w:rPr>
          <w:rFonts w:ascii="宋体" w:eastAsia="宋体" w:hAnsi="宋体" w:cs="宋体"/>
        </w:rPr>
        <w:t>&gt;），最近被新加坡媒体发展局列下没有正确反映历史事实的罪名，禁止公映，继而上诉失败，成为无法在新加坡公映，却让许多新加坡人跨越长堤在马来西亚观赏的禁片。</w:t>
      </w:r>
    </w:p>
    <w:p w14:paraId="420D681A" w14:textId="77777777" w:rsidR="007D36D1" w:rsidRDefault="007D36D1" w:rsidP="007D36D1">
      <w:pPr>
        <w:ind w:firstLineChars="200" w:firstLine="420"/>
        <w:jc w:val="left"/>
        <w:rPr>
          <w:rFonts w:ascii="宋体" w:eastAsia="宋体" w:hAnsi="宋体" w:cs="宋体"/>
        </w:rPr>
      </w:pPr>
      <w:r>
        <w:rPr>
          <w:rFonts w:ascii="宋体" w:eastAsia="宋体" w:hAnsi="宋体" w:cs="宋体"/>
        </w:rPr>
        <w:t>长堤这一端，我们也有</w:t>
      </w:r>
      <w:proofErr w:type="gramStart"/>
      <w:r>
        <w:rPr>
          <w:rFonts w:ascii="宋体" w:eastAsia="宋体" w:hAnsi="宋体" w:cs="宋体"/>
        </w:rPr>
        <w:t>黄巧力</w:t>
      </w:r>
      <w:proofErr w:type="gramEnd"/>
      <w:r>
        <w:rPr>
          <w:rFonts w:ascii="宋体" w:eastAsia="宋体" w:hAnsi="宋体" w:cs="宋体"/>
        </w:rPr>
        <w:t>执导的《新村》，仿佛将继续深藏在马来半岛历史的莽草下，暗无天日的地下水道。</w:t>
      </w:r>
    </w:p>
    <w:p w14:paraId="175F803E" w14:textId="77777777" w:rsidR="007D36D1" w:rsidRDefault="007D36D1" w:rsidP="007D36D1">
      <w:pPr>
        <w:ind w:firstLineChars="200" w:firstLine="420"/>
        <w:jc w:val="left"/>
        <w:rPr>
          <w:rFonts w:ascii="宋体" w:eastAsia="宋体" w:hAnsi="宋体" w:cs="宋体"/>
        </w:rPr>
      </w:pPr>
      <w:r>
        <w:rPr>
          <w:rFonts w:ascii="宋体" w:eastAsia="宋体" w:hAnsi="宋体" w:cs="宋体"/>
        </w:rPr>
        <w:t>至今依然当睡衣穿的一件旧T恤，上面绘着一个很大的波罗蜜，绿色已然斑驳，记录着时间的水痕——那是十年前阿米尔（Amir Muhammad）的纪录片&lt;</w:t>
      </w:r>
      <w:proofErr w:type="spellStart"/>
      <w:r>
        <w:rPr>
          <w:rFonts w:ascii="宋体" w:eastAsia="宋体" w:hAnsi="宋体" w:cs="宋体"/>
        </w:rPr>
        <w:t>Lelaki</w:t>
      </w:r>
      <w:proofErr w:type="spellEnd"/>
      <w:r>
        <w:rPr>
          <w:rFonts w:ascii="宋体" w:eastAsia="宋体" w:hAnsi="宋体" w:cs="宋体"/>
        </w:rPr>
        <w:t xml:space="preserve"> </w:t>
      </w:r>
      <w:proofErr w:type="spellStart"/>
      <w:r>
        <w:rPr>
          <w:rFonts w:ascii="宋体" w:eastAsia="宋体" w:hAnsi="宋体" w:cs="宋体"/>
        </w:rPr>
        <w:t>Komunis</w:t>
      </w:r>
      <w:proofErr w:type="spellEnd"/>
      <w:r>
        <w:rPr>
          <w:rFonts w:ascii="宋体" w:eastAsia="宋体" w:hAnsi="宋体" w:cs="宋体"/>
        </w:rPr>
        <w:t xml:space="preserve"> </w:t>
      </w:r>
      <w:proofErr w:type="spellStart"/>
      <w:r>
        <w:rPr>
          <w:rFonts w:ascii="宋体" w:eastAsia="宋体" w:hAnsi="宋体" w:cs="宋体"/>
        </w:rPr>
        <w:t>Terakhir</w:t>
      </w:r>
      <w:proofErr w:type="spellEnd"/>
      <w:r>
        <w:rPr>
          <w:rFonts w:ascii="宋体" w:eastAsia="宋体" w:hAnsi="宋体" w:cs="宋体"/>
        </w:rPr>
        <w:t>&gt;（&lt;最后一个共产党人&gt;）的宣传T恤。该片子只提及陈平（骨灰也被禁的人）一次，</w:t>
      </w:r>
      <w:proofErr w:type="gramStart"/>
      <w:r>
        <w:rPr>
          <w:rFonts w:ascii="宋体" w:eastAsia="宋体" w:hAnsi="宋体" w:cs="宋体"/>
        </w:rPr>
        <w:t>获电检</w:t>
      </w:r>
      <w:proofErr w:type="gramEnd"/>
      <w:r>
        <w:rPr>
          <w:rFonts w:ascii="宋体" w:eastAsia="宋体" w:hAnsi="宋体" w:cs="宋体"/>
        </w:rPr>
        <w:t>局通过，曾为警方政治部办过特别放映会，最后却被内政部禁掉，理由自然莫须有。</w:t>
      </w:r>
    </w:p>
    <w:p w14:paraId="45C79959" w14:textId="77777777" w:rsidR="007D36D1" w:rsidRDefault="007D36D1" w:rsidP="007D36D1">
      <w:pPr>
        <w:ind w:firstLineChars="200" w:firstLine="420"/>
        <w:jc w:val="left"/>
        <w:rPr>
          <w:rFonts w:ascii="宋体" w:eastAsia="宋体" w:hAnsi="宋体" w:cs="宋体"/>
        </w:rPr>
      </w:pPr>
      <w:r>
        <w:rPr>
          <w:rFonts w:ascii="宋体" w:eastAsia="宋体" w:hAnsi="宋体" w:cs="宋体"/>
        </w:rPr>
        <w:t>创作人继续在处理政治相关内容方面被施压、被下禁令，在这个亚太地区各国政府强推网络发展、文</w:t>
      </w:r>
      <w:proofErr w:type="gramStart"/>
      <w:r>
        <w:rPr>
          <w:rFonts w:ascii="宋体" w:eastAsia="宋体" w:hAnsi="宋体" w:cs="宋体"/>
        </w:rPr>
        <w:t>创产业</w:t>
      </w:r>
      <w:proofErr w:type="gramEnd"/>
      <w:r>
        <w:rPr>
          <w:rFonts w:ascii="宋体" w:eastAsia="宋体" w:hAnsi="宋体" w:cs="宋体"/>
        </w:rPr>
        <w:t>和创意经济的年代，显得霸道、老气横秋、格格不入以及自相矛盾。中国领导人习近平召开文艺座谈会，对着王蒙、莫言、张抗抗、贾平</w:t>
      </w:r>
      <w:proofErr w:type="gramStart"/>
      <w:r>
        <w:rPr>
          <w:rFonts w:ascii="宋体" w:eastAsia="宋体" w:hAnsi="宋体" w:cs="宋体"/>
        </w:rPr>
        <w:t>凹</w:t>
      </w:r>
      <w:proofErr w:type="gramEnd"/>
      <w:r>
        <w:rPr>
          <w:rFonts w:ascii="宋体" w:eastAsia="宋体" w:hAnsi="宋体" w:cs="宋体"/>
        </w:rPr>
        <w:t>、王安忆、冯小刚等，强调人民的文艺。</w:t>
      </w:r>
    </w:p>
    <w:p w14:paraId="1552C879" w14:textId="77777777" w:rsidR="007D36D1" w:rsidRDefault="007D36D1" w:rsidP="007D36D1">
      <w:pPr>
        <w:ind w:firstLineChars="200" w:firstLine="420"/>
        <w:jc w:val="left"/>
        <w:rPr>
          <w:rFonts w:ascii="宋体" w:eastAsia="宋体" w:hAnsi="宋体" w:cs="宋体"/>
        </w:rPr>
      </w:pPr>
      <w:r>
        <w:rPr>
          <w:rFonts w:ascii="宋体" w:eastAsia="宋体" w:hAnsi="宋体" w:cs="宋体"/>
        </w:rPr>
        <w:t>各种可软可硬，有形无形的体制压迫，一直都存在，创作自由在法令下是被“赋予”的。透过作品来抗争的创作人，寥寥可数。在这样的创作环境下，一旦获得政府拨款，或和体制内的机构合作，势将被解读成和执政者达成某种交易，为政治服务，不管事实是否如此。</w:t>
      </w:r>
    </w:p>
    <w:p w14:paraId="23E174F8" w14:textId="77777777" w:rsidR="007D36D1" w:rsidRDefault="007D36D1" w:rsidP="007D36D1">
      <w:pPr>
        <w:ind w:firstLineChars="200" w:firstLine="420"/>
        <w:jc w:val="left"/>
        <w:rPr>
          <w:rFonts w:ascii="宋体" w:eastAsia="宋体" w:hAnsi="宋体" w:cs="宋体"/>
        </w:rPr>
      </w:pPr>
      <w:r>
        <w:rPr>
          <w:rFonts w:ascii="宋体" w:eastAsia="宋体" w:hAnsi="宋体" w:cs="宋体"/>
        </w:rPr>
        <w:t>事实可能是，大部分的创作者都有意无意地回避政治相关的创作内容。刻意回避，可能是功利使然或风险考虑；无意而回避，可能因为是本来就不感兴趣。剩下是最前线的人，把自己豁出去，孤独地冲撞体制的高墙。</w:t>
      </w:r>
    </w:p>
    <w:p w14:paraId="1B510B9D" w14:textId="77777777" w:rsidR="007D36D1" w:rsidRDefault="007D36D1" w:rsidP="007D36D1">
      <w:pPr>
        <w:ind w:firstLineChars="200" w:firstLine="420"/>
        <w:jc w:val="left"/>
        <w:rPr>
          <w:rFonts w:ascii="宋体" w:eastAsia="宋体" w:hAnsi="宋体" w:cs="宋体"/>
        </w:rPr>
      </w:pPr>
      <w:r>
        <w:rPr>
          <w:rFonts w:ascii="宋体" w:eastAsia="宋体" w:hAnsi="宋体" w:cs="宋体"/>
        </w:rPr>
        <w:t>马华文学相关创作奖项之参赛规则，数十年不变的传统是：不得碰触种族、宗教和政治等敏感课题。至今是否有文学奖承办单位有胆识把这条款从竞赛章程中拿掉呢？</w:t>
      </w:r>
    </w:p>
    <w:p w14:paraId="0F373E62" w14:textId="77777777" w:rsidR="007D36D1" w:rsidRDefault="007D36D1" w:rsidP="007D36D1">
      <w:pPr>
        <w:ind w:firstLineChars="200" w:firstLine="420"/>
        <w:jc w:val="left"/>
        <w:rPr>
          <w:rFonts w:ascii="宋体" w:eastAsia="宋体" w:hAnsi="宋体" w:cs="宋体"/>
        </w:rPr>
      </w:pPr>
      <w:r>
        <w:rPr>
          <w:rFonts w:ascii="宋体" w:eastAsia="宋体" w:hAnsi="宋体" w:cs="宋体"/>
        </w:rPr>
        <w:t>相对于电影和其他艺术创作领域，马华文学出版少见禁书。吊</w:t>
      </w:r>
      <w:proofErr w:type="gramStart"/>
      <w:r>
        <w:rPr>
          <w:rFonts w:ascii="宋体" w:eastAsia="宋体" w:hAnsi="宋体" w:cs="宋体"/>
        </w:rPr>
        <w:t>诡</w:t>
      </w:r>
      <w:proofErr w:type="gramEnd"/>
      <w:r>
        <w:rPr>
          <w:rFonts w:ascii="宋体" w:eastAsia="宋体" w:hAnsi="宋体" w:cs="宋体"/>
        </w:rPr>
        <w:t>的是，文学创作的“风险”相比之下其实是最低的。写一首“敏感”的诗触动报章总编辑神经线，最多不获文艺版刊登（被投篮是写作人必经之路）；出版一本“敏感”的小说而不获发行，顶多让出版社损失五千块印刷费（不是数百万元的电影制作）；写一篇痛批当政者的散文参加文学奖，获奖了也顶多获得报章刊登一次，或被结集出版，皆是连同其他作品共同发布，风险分散至最低（谁会为一篇散文而关闭一间报馆或出版社？）。有那一条法令是白纸黑字限制着文学奖呢？文字的方块之间，躲在各种明喻暗喻意向背后的“政治演说”，那么主观那么模棱两可，“山洞”法令又能如何捉摸？</w:t>
      </w:r>
    </w:p>
    <w:p w14:paraId="5560FFDB" w14:textId="77777777" w:rsidR="007D36D1" w:rsidRDefault="007D36D1" w:rsidP="007D36D1">
      <w:pPr>
        <w:ind w:firstLineChars="200" w:firstLine="420"/>
        <w:jc w:val="left"/>
        <w:rPr>
          <w:rFonts w:ascii="宋体" w:eastAsia="宋体" w:hAnsi="宋体" w:cs="宋体"/>
        </w:rPr>
      </w:pPr>
      <w:r>
        <w:rPr>
          <w:rFonts w:ascii="宋体" w:eastAsia="宋体" w:hAnsi="宋体" w:cs="宋体"/>
        </w:rPr>
        <w:t>况且多才多艺的马华作家并不以写作谋生，也无法仰赖国家级的马华作协支付薪水或提供官职，被列入黑名单（若有）又如何？近八十岁的老诗人</w:t>
      </w:r>
      <w:proofErr w:type="spellStart"/>
      <w:r>
        <w:rPr>
          <w:rFonts w:ascii="宋体" w:eastAsia="宋体" w:hAnsi="宋体" w:cs="宋体"/>
        </w:rPr>
        <w:t>A.Samad</w:t>
      </w:r>
      <w:proofErr w:type="spellEnd"/>
      <w:r>
        <w:rPr>
          <w:rFonts w:ascii="宋体" w:eastAsia="宋体" w:hAnsi="宋体" w:cs="宋体"/>
        </w:rPr>
        <w:t xml:space="preserve"> Said都已抛下国家的冠冕，走上街头了。</w:t>
      </w:r>
    </w:p>
    <w:p w14:paraId="05444EA0" w14:textId="77777777" w:rsidR="007D36D1" w:rsidRDefault="007D36D1" w:rsidP="007D36D1">
      <w:pPr>
        <w:ind w:firstLineChars="200" w:firstLine="420"/>
        <w:jc w:val="left"/>
        <w:rPr>
          <w:rFonts w:ascii="宋体" w:eastAsia="宋体" w:hAnsi="宋体" w:cs="宋体"/>
        </w:rPr>
      </w:pPr>
      <w:r>
        <w:rPr>
          <w:rFonts w:ascii="宋体" w:eastAsia="宋体" w:hAnsi="宋体" w:cs="宋体"/>
        </w:rPr>
        <w:t>再看看迈入15年的《当今大马》遭遇过的种种：“我们甚至被一名首相形容为叛徒，并被另一名首相起诉、我们的网站被攻击，网络服务不时瘫痪、我们一次又一次被踢出去记者会、我们被警方搜查，其中19架电脑还被拿走。当这些攻击都无法打倒我们时，他们甚</w:t>
      </w:r>
      <w:r>
        <w:rPr>
          <w:rFonts w:ascii="宋体" w:eastAsia="宋体" w:hAnsi="宋体" w:cs="宋体"/>
        </w:rPr>
        <w:lastRenderedPageBreak/>
        <w:t>至使用‘黑魔法’，向我们泼红漆，把一只几乎断气的鸭子摆在我们公司门口。”</w:t>
      </w:r>
    </w:p>
    <w:p w14:paraId="28891057" w14:textId="77777777" w:rsidR="007D36D1" w:rsidRDefault="007D36D1" w:rsidP="007D36D1">
      <w:pPr>
        <w:ind w:firstLineChars="200" w:firstLine="420"/>
        <w:jc w:val="left"/>
        <w:rPr>
          <w:rFonts w:ascii="宋体" w:eastAsia="宋体" w:hAnsi="宋体" w:cs="宋体"/>
        </w:rPr>
      </w:pPr>
      <w:r>
        <w:rPr>
          <w:rFonts w:ascii="宋体" w:eastAsia="宋体" w:hAnsi="宋体" w:cs="宋体"/>
        </w:rPr>
        <w:t>文字若有心，也有种，其实不会计算那么多。</w:t>
      </w:r>
    </w:p>
    <w:p w14:paraId="2D44A6A2" w14:textId="77777777" w:rsidR="007D36D1" w:rsidRDefault="007D36D1" w:rsidP="007D36D1">
      <w:pPr>
        <w:ind w:firstLineChars="200" w:firstLine="420"/>
        <w:jc w:val="left"/>
        <w:rPr>
          <w:rFonts w:ascii="宋体" w:eastAsia="宋体" w:hAnsi="宋体" w:cs="宋体"/>
          <w:highlight w:val="green"/>
        </w:rPr>
      </w:pPr>
      <w:r>
        <w:rPr>
          <w:rFonts w:ascii="宋体" w:eastAsia="宋体" w:hAnsi="宋体" w:cs="宋体"/>
          <w:highlight w:val="green"/>
        </w:rPr>
        <w:t>《马华文学》2014年12月 • 第23期</w:t>
      </w:r>
    </w:p>
    <w:p w14:paraId="03D86782" w14:textId="77777777" w:rsidR="007D36D1" w:rsidRDefault="007D36D1">
      <w:pPr>
        <w:rPr>
          <w:rFonts w:ascii="宋体" w:eastAsia="宋体" w:hAnsi="宋体" w:cs="宋体"/>
          <w:highlight w:val="green"/>
        </w:rPr>
        <w:sectPr w:rsidR="007D36D1">
          <w:footerReference w:type="default" r:id="rId444"/>
          <w:pgSz w:w="11906" w:h="16838"/>
          <w:pgMar w:top="1440" w:right="1800" w:bottom="1440" w:left="1800" w:header="851" w:footer="992" w:gutter="0"/>
          <w:cols w:space="425"/>
          <w:docGrid w:type="lines" w:linePitch="312"/>
        </w:sectPr>
      </w:pPr>
    </w:p>
    <w:p w14:paraId="61657D87" w14:textId="77777777" w:rsidR="007D36D1" w:rsidRDefault="007D36D1" w:rsidP="00C86D4C">
      <w:pPr>
        <w:jc w:val="center"/>
        <w:rPr>
          <w:rFonts w:ascii="宋体" w:eastAsia="宋体" w:hAnsi="宋体" w:cs="宋体"/>
          <w:highlight w:val="green"/>
        </w:rPr>
      </w:pPr>
      <w:r>
        <w:rPr>
          <w:rFonts w:ascii="宋体" w:eastAsia="宋体" w:hAnsi="宋体" w:cs="宋体"/>
          <w:highlight w:val="green"/>
        </w:rPr>
        <w:lastRenderedPageBreak/>
        <w:t>《以他们的存在来思考他们》      王修捷</w:t>
      </w:r>
    </w:p>
    <w:p w14:paraId="0D8D8946" w14:textId="77777777" w:rsidR="007D36D1" w:rsidRDefault="007D36D1" w:rsidP="00C86D4C">
      <w:pPr>
        <w:ind w:firstLineChars="200" w:firstLine="420"/>
        <w:jc w:val="left"/>
        <w:rPr>
          <w:rFonts w:ascii="宋体" w:eastAsia="宋体" w:hAnsi="宋体" w:cs="宋体"/>
        </w:rPr>
      </w:pPr>
      <w:r>
        <w:rPr>
          <w:rFonts w:ascii="宋体" w:eastAsia="宋体" w:hAnsi="宋体" w:cs="宋体"/>
        </w:rPr>
        <w:t>用餐时遇上来自故乡独中的筹款队。那些白衣黑裙的女孩，总给人黑白分明的两极化感觉。这些年筹款不易，学生们的足迹早遍及雪隆区。有时遇到善心人，捐款不会吝啬，有时却遇到冷言冷语的人，会当场刁难她们，甚至责难。</w:t>
      </w:r>
    </w:p>
    <w:p w14:paraId="09D8051F" w14:textId="77777777" w:rsidR="007D36D1" w:rsidRDefault="007D36D1" w:rsidP="00C86D4C">
      <w:pPr>
        <w:ind w:firstLineChars="200" w:firstLine="420"/>
        <w:jc w:val="left"/>
        <w:rPr>
          <w:rFonts w:ascii="宋体" w:eastAsia="宋体" w:hAnsi="宋体" w:cs="宋体"/>
        </w:rPr>
      </w:pPr>
      <w:r>
        <w:rPr>
          <w:rFonts w:ascii="宋体" w:eastAsia="宋体" w:hAnsi="宋体" w:cs="宋体"/>
        </w:rPr>
        <w:t>那些责骂他们的人，无论多么言之凿凿，总让人齿冷。要维持华教不易。华小或独中，历来各有各的困境。有心人都懂华小要争取资源并不容易。丹州种族隔阂政策不强烈，国小甚至会主动把过剩的资源偷偷捐给华小。独中则更为凄惨。偶尔三年一度，貌似得到政府特别拨款，到最后往往总会凭空蒸发大部分款项。这些事情不足为外人道，也不是本文重点。</w:t>
      </w:r>
    </w:p>
    <w:p w14:paraId="3F491CB3" w14:textId="77777777" w:rsidR="007D36D1" w:rsidRDefault="007D36D1" w:rsidP="00C86D4C">
      <w:pPr>
        <w:ind w:firstLineChars="200" w:firstLine="420"/>
        <w:jc w:val="left"/>
        <w:rPr>
          <w:rFonts w:ascii="宋体" w:eastAsia="宋体" w:hAnsi="宋体" w:cs="宋体"/>
        </w:rPr>
      </w:pPr>
      <w:r>
        <w:rPr>
          <w:rFonts w:ascii="宋体" w:eastAsia="宋体" w:hAnsi="宋体" w:cs="宋体"/>
        </w:rPr>
        <w:t>但这些学生自力更生，捐款中途倘若受到华人本身的排挤，就很莫名其妙。</w:t>
      </w:r>
    </w:p>
    <w:p w14:paraId="72DEDFD5" w14:textId="77777777" w:rsidR="007D36D1" w:rsidRDefault="007D36D1" w:rsidP="00C86D4C">
      <w:pPr>
        <w:ind w:firstLineChars="200" w:firstLine="420"/>
        <w:jc w:val="left"/>
        <w:rPr>
          <w:rFonts w:ascii="宋体" w:eastAsia="宋体" w:hAnsi="宋体" w:cs="宋体"/>
        </w:rPr>
      </w:pPr>
      <w:r>
        <w:rPr>
          <w:rFonts w:ascii="宋体" w:eastAsia="宋体" w:hAnsi="宋体" w:cs="宋体"/>
        </w:rPr>
        <w:t>这些日子，有句话让我再三思索。“让我们以他们的存在而不是他们的不存在来思考他们”。这句话出自</w:t>
      </w:r>
      <w:proofErr w:type="gramStart"/>
      <w:r>
        <w:rPr>
          <w:rFonts w:ascii="宋体" w:eastAsia="宋体" w:hAnsi="宋体" w:cs="宋体"/>
        </w:rPr>
        <w:t>萨</w:t>
      </w:r>
      <w:proofErr w:type="gramEnd"/>
      <w:r>
        <w:rPr>
          <w:rFonts w:ascii="宋体" w:eastAsia="宋体" w:hAnsi="宋体" w:cs="宋体"/>
        </w:rPr>
        <w:t>伊德《文化与抵抗》。这本他最后的访谈录，记录了许多精辟的见解。它所诉说的，不一定是以巴冲突，而是能放诸各界的一种想法。</w:t>
      </w:r>
    </w:p>
    <w:p w14:paraId="6B3DE24A" w14:textId="77777777" w:rsidR="007D36D1" w:rsidRDefault="007D36D1" w:rsidP="00C86D4C">
      <w:pPr>
        <w:ind w:firstLineChars="200" w:firstLine="420"/>
        <w:jc w:val="left"/>
        <w:rPr>
          <w:rFonts w:ascii="宋体" w:eastAsia="宋体" w:hAnsi="宋体" w:cs="宋体"/>
        </w:rPr>
      </w:pPr>
      <w:r>
        <w:rPr>
          <w:rFonts w:ascii="宋体" w:eastAsia="宋体" w:hAnsi="宋体" w:cs="宋体"/>
        </w:rPr>
        <w:t>虽然</w:t>
      </w:r>
      <w:proofErr w:type="gramStart"/>
      <w:r>
        <w:rPr>
          <w:rFonts w:ascii="宋体" w:eastAsia="宋体" w:hAnsi="宋体" w:cs="宋体"/>
        </w:rPr>
        <w:t>萨</w:t>
      </w:r>
      <w:proofErr w:type="gramEnd"/>
      <w:r>
        <w:rPr>
          <w:rFonts w:ascii="宋体" w:eastAsia="宋体" w:hAnsi="宋体" w:cs="宋体"/>
        </w:rPr>
        <w:t>伊德谈论的本来是好正面的事，但“以他们的存在来思考他们”并非只是善意的。同样的，如果当权者想要消灭某些族群，也会以这种思维来下手。如果当权者针对某族群“以他们的存在来思考他们”，发现他们是勤奋的族群、活跃于商界的族群，或对经济或金融界涉猎甚深，那就针对性设立不利于他们的条例，逐渐让他们的存在变得式微。大部分人可能不知道，八十年代银行业蓬勃，到如今，政府插手管制下，如今仅剩一家银行由外族人经营，从这系列变化中便可以看见种族政策的端倪。</w:t>
      </w:r>
    </w:p>
    <w:p w14:paraId="401F3116" w14:textId="77777777" w:rsidR="007D36D1" w:rsidRDefault="007D36D1" w:rsidP="00C86D4C">
      <w:pPr>
        <w:ind w:firstLineChars="200" w:firstLine="420"/>
        <w:jc w:val="left"/>
        <w:rPr>
          <w:rFonts w:ascii="宋体" w:eastAsia="宋体" w:hAnsi="宋体" w:cs="宋体"/>
        </w:rPr>
      </w:pPr>
      <w:r>
        <w:rPr>
          <w:rFonts w:ascii="宋体" w:eastAsia="宋体" w:hAnsi="宋体" w:cs="宋体"/>
        </w:rPr>
        <w:t>而文化，却是抵抗同化的手段，或抵抗政治认同的一种手段。</w:t>
      </w:r>
      <w:proofErr w:type="gramStart"/>
      <w:r>
        <w:rPr>
          <w:rFonts w:ascii="宋体" w:eastAsia="宋体" w:hAnsi="宋体" w:cs="宋体"/>
        </w:rPr>
        <w:t>萨</w:t>
      </w:r>
      <w:proofErr w:type="gramEnd"/>
      <w:r>
        <w:rPr>
          <w:rFonts w:ascii="宋体" w:eastAsia="宋体" w:hAnsi="宋体" w:cs="宋体"/>
        </w:rPr>
        <w:t>伊德也说了：“凡是政治认同受到威胁的地方，文化都是一种抵抗灭绝和抹拭的方法。文化是‘记忆’抵抗‘遗忘’的一种方式。”而削弱一个族群的文化，首要在于削弱它的语言。我亲眼看过许多对中华文化热诚的本地华人，因为自小受英文教育，因此无法深入中文典籍。最后，对文化的认知，或文史</w:t>
      </w:r>
      <w:proofErr w:type="gramStart"/>
      <w:r>
        <w:rPr>
          <w:rFonts w:ascii="宋体" w:eastAsia="宋体" w:hAnsi="宋体" w:cs="宋体"/>
        </w:rPr>
        <w:t>哲</w:t>
      </w:r>
      <w:proofErr w:type="gramEnd"/>
      <w:r>
        <w:rPr>
          <w:rFonts w:ascii="宋体" w:eastAsia="宋体" w:hAnsi="宋体" w:cs="宋体"/>
        </w:rPr>
        <w:t>方面，他们尽管努力，理解力却只能企及文化表面，遑论深层文化。这事颇为可惜。因此，华文教育是我们在这片土地上最后的资本。别等资本耗尽才来后悔，才来争取。根不断，树还有生长的可能。倘若根断树枯，到时一切就太迟了。无论如何都要记得“以我们的存在来思考我们”。</w:t>
      </w:r>
    </w:p>
    <w:p w14:paraId="07AAEABE" w14:textId="77777777" w:rsidR="007D36D1" w:rsidRDefault="007D36D1" w:rsidP="00C86D4C">
      <w:pPr>
        <w:ind w:firstLineChars="200" w:firstLine="420"/>
        <w:jc w:val="left"/>
        <w:rPr>
          <w:rFonts w:ascii="宋体" w:eastAsia="宋体" w:hAnsi="宋体" w:cs="宋体"/>
        </w:rPr>
      </w:pPr>
      <w:r>
        <w:rPr>
          <w:rFonts w:ascii="宋体" w:eastAsia="宋体" w:hAnsi="宋体" w:cs="宋体"/>
        </w:rPr>
        <w:t>我并非危言耸听。高高在上的那些人们，正以我们的存在来思考我们。</w:t>
      </w:r>
    </w:p>
    <w:p w14:paraId="42FC3505" w14:textId="77777777" w:rsidR="007D36D1" w:rsidRDefault="007D36D1" w:rsidP="00C86D4C">
      <w:pPr>
        <w:ind w:firstLineChars="200" w:firstLine="420"/>
        <w:jc w:val="left"/>
        <w:rPr>
          <w:rFonts w:ascii="宋体" w:eastAsia="宋体" w:hAnsi="宋体" w:cs="宋体"/>
          <w:highlight w:val="green"/>
        </w:rPr>
      </w:pPr>
      <w:r>
        <w:rPr>
          <w:rFonts w:ascii="宋体" w:eastAsia="宋体" w:hAnsi="宋体" w:cs="宋体"/>
          <w:highlight w:val="green"/>
        </w:rPr>
        <w:t>《马华文学》2014年12月 • 第23期</w:t>
      </w:r>
    </w:p>
    <w:p w14:paraId="7C6C4A26" w14:textId="77777777" w:rsidR="007D36D1" w:rsidRDefault="007D36D1">
      <w:pPr>
        <w:rPr>
          <w:rFonts w:ascii="宋体" w:eastAsia="宋体" w:hAnsi="宋体" w:cs="宋体"/>
          <w:highlight w:val="green"/>
        </w:rPr>
        <w:sectPr w:rsidR="007D36D1">
          <w:footerReference w:type="default" r:id="rId445"/>
          <w:pgSz w:w="11906" w:h="16838"/>
          <w:pgMar w:top="1440" w:right="1800" w:bottom="1440" w:left="1800" w:header="851" w:footer="992" w:gutter="0"/>
          <w:cols w:space="425"/>
          <w:docGrid w:type="lines" w:linePitch="312"/>
        </w:sectPr>
      </w:pPr>
    </w:p>
    <w:p w14:paraId="1F9811EC" w14:textId="77777777" w:rsidR="009F0E79" w:rsidRDefault="00D271BC">
      <w:pPr>
        <w:rPr>
          <w:rFonts w:ascii="宋体" w:eastAsia="宋体" w:hAnsi="宋体" w:cs="宋体"/>
          <w:highlight w:val="green"/>
        </w:rPr>
      </w:pPr>
      <w:r>
        <w:rPr>
          <w:rFonts w:ascii="宋体" w:eastAsia="宋体" w:hAnsi="宋体" w:cs="宋体" w:hint="eastAsia"/>
          <w:highlight w:val="green"/>
        </w:rPr>
        <w:lastRenderedPageBreak/>
        <w:t>《百花齐放》             曾沛</w:t>
      </w:r>
    </w:p>
    <w:p w14:paraId="27F45B0F" w14:textId="77777777" w:rsidR="009F0E79" w:rsidRDefault="00D271BC">
      <w:pPr>
        <w:rPr>
          <w:rFonts w:ascii="宋体" w:eastAsia="宋体" w:hAnsi="宋体" w:cs="宋体"/>
        </w:rPr>
      </w:pPr>
      <w:r>
        <w:rPr>
          <w:rFonts w:ascii="宋体" w:eastAsia="宋体" w:hAnsi="宋体" w:cs="宋体" w:hint="eastAsia"/>
        </w:rPr>
        <w:t>一朵</w:t>
      </w:r>
      <w:proofErr w:type="gramStart"/>
      <w:r>
        <w:rPr>
          <w:rFonts w:ascii="宋体" w:eastAsia="宋体" w:hAnsi="宋体" w:cs="宋体" w:hint="eastAsia"/>
        </w:rPr>
        <w:t>朵</w:t>
      </w:r>
      <w:proofErr w:type="gramEnd"/>
      <w:r>
        <w:rPr>
          <w:rFonts w:ascii="宋体" w:eastAsia="宋体" w:hAnsi="宋体" w:cs="宋体" w:hint="eastAsia"/>
        </w:rPr>
        <w:t>盛开的花，千姿百态、万紫千红……</w:t>
      </w:r>
    </w:p>
    <w:p w14:paraId="64561D7F" w14:textId="77777777" w:rsidR="009F0E79" w:rsidRDefault="00D271BC">
      <w:pPr>
        <w:rPr>
          <w:rFonts w:ascii="宋体" w:eastAsia="宋体" w:hAnsi="宋体" w:cs="宋体"/>
        </w:rPr>
      </w:pPr>
      <w:r>
        <w:rPr>
          <w:rFonts w:ascii="宋体" w:eastAsia="宋体" w:hAnsi="宋体" w:cs="宋体" w:hint="eastAsia"/>
        </w:rPr>
        <w:t>向日葵“得天独厚”地迎着阳光，开得特別灿烂……太阳也</w:t>
      </w:r>
      <w:proofErr w:type="gramStart"/>
      <w:r>
        <w:rPr>
          <w:rFonts w:ascii="宋体" w:eastAsia="宋体" w:hAnsi="宋体" w:cs="宋体" w:hint="eastAsia"/>
        </w:rPr>
        <w:t>着实太</w:t>
      </w:r>
      <w:proofErr w:type="gramEnd"/>
      <w:r>
        <w:rPr>
          <w:rFonts w:ascii="宋体" w:eastAsia="宋体" w:hAnsi="宋体" w:cs="宋体" w:hint="eastAsia"/>
        </w:rPr>
        <w:t>偏爱、特別照顾它！也许，也许就因为它的名字？</w:t>
      </w:r>
    </w:p>
    <w:p w14:paraId="56B6832D" w14:textId="77777777" w:rsidR="009F0E79" w:rsidRDefault="00D271BC">
      <w:pPr>
        <w:rPr>
          <w:rFonts w:ascii="宋体" w:eastAsia="宋体" w:hAnsi="宋体" w:cs="宋体"/>
        </w:rPr>
      </w:pPr>
      <w:r>
        <w:rPr>
          <w:rFonts w:ascii="宋体" w:eastAsia="宋体" w:hAnsi="宋体" w:cs="宋体" w:hint="eastAsia"/>
        </w:rPr>
        <w:t>玫瑰花，尽管有刺，却是“天生丽质难自弃”，照样深受欢迎……美艳虽美艳，但</w:t>
      </w:r>
      <w:proofErr w:type="gramStart"/>
      <w:r>
        <w:rPr>
          <w:rFonts w:ascii="宋体" w:eastAsia="宋体" w:hAnsi="宋体" w:cs="宋体" w:hint="eastAsia"/>
        </w:rPr>
        <w:t>不</w:t>
      </w:r>
      <w:proofErr w:type="gramEnd"/>
      <w:r>
        <w:rPr>
          <w:rFonts w:ascii="宋体" w:eastAsia="宋体" w:hAnsi="宋体" w:cs="宋体" w:hint="eastAsia"/>
        </w:rPr>
        <w:t>耐看：说到耐看，还是胡姬花！</w:t>
      </w:r>
    </w:p>
    <w:p w14:paraId="32D340B9" w14:textId="77777777" w:rsidR="009F0E79" w:rsidRDefault="00D271BC">
      <w:pPr>
        <w:rPr>
          <w:rFonts w:ascii="宋体" w:eastAsia="宋体" w:hAnsi="宋体" w:cs="宋体"/>
        </w:rPr>
      </w:pPr>
      <w:proofErr w:type="gramStart"/>
      <w:r>
        <w:rPr>
          <w:rFonts w:ascii="宋体" w:eastAsia="宋体" w:hAnsi="宋体" w:cs="宋体" w:hint="eastAsia"/>
        </w:rPr>
        <w:t>毕竞</w:t>
      </w:r>
      <w:proofErr w:type="gramEnd"/>
      <w:r>
        <w:rPr>
          <w:rFonts w:ascii="宋体" w:eastAsia="宋体" w:hAnsi="宋体" w:cs="宋体" w:hint="eastAsia"/>
        </w:rPr>
        <w:t>，胡姬花，是经过好一段时间悉心栽培出来的，不易开花，而往往又</w:t>
      </w:r>
      <w:proofErr w:type="gramStart"/>
      <w:r>
        <w:rPr>
          <w:rFonts w:ascii="宋体" w:eastAsia="宋体" w:hAnsi="宋体" w:cs="宋体" w:hint="eastAsia"/>
        </w:rPr>
        <w:t>逛那么</w:t>
      </w:r>
      <w:proofErr w:type="gramEnd"/>
      <w:r>
        <w:rPr>
          <w:rFonts w:ascii="宋体" w:eastAsia="宋体" w:hAnsi="宋体" w:cs="宋体" w:hint="eastAsia"/>
        </w:rPr>
        <w:t>珍贵的只开一株，给人“一枝独秀”的感觉！物以稀为贵。因此，它的身价比较髙！</w:t>
      </w:r>
    </w:p>
    <w:p w14:paraId="6D66B7D8" w14:textId="77777777" w:rsidR="009F0E79" w:rsidRDefault="00D271BC">
      <w:pPr>
        <w:rPr>
          <w:rFonts w:ascii="宋体" w:eastAsia="宋体" w:hAnsi="宋体" w:cs="宋体"/>
        </w:rPr>
      </w:pPr>
      <w:r>
        <w:rPr>
          <w:rFonts w:ascii="宋体" w:eastAsia="宋体" w:hAnsi="宋体" w:cs="宋体" w:hint="eastAsia"/>
        </w:rPr>
        <w:t>昙花，恐怕“最不哗众取宠”的花朵，选择了素净的白色，选择了 在人们人</w:t>
      </w:r>
      <w:proofErr w:type="gramStart"/>
      <w:r>
        <w:rPr>
          <w:rFonts w:ascii="宋体" w:eastAsia="宋体" w:hAnsi="宋体" w:cs="宋体" w:hint="eastAsia"/>
        </w:rPr>
        <w:t>梦时刻</w:t>
      </w:r>
      <w:proofErr w:type="gramEnd"/>
      <w:r>
        <w:rPr>
          <w:rFonts w:ascii="宋体" w:eastAsia="宋体" w:hAnsi="宋体" w:cs="宋体" w:hint="eastAsia"/>
        </w:rPr>
        <w:t>默默地开放！</w:t>
      </w:r>
      <w:proofErr w:type="gramStart"/>
      <w:r>
        <w:rPr>
          <w:rFonts w:ascii="宋体" w:eastAsia="宋体" w:hAnsi="宋体" w:cs="宋体" w:hint="eastAsia"/>
        </w:rPr>
        <w:t>唯有极</w:t>
      </w:r>
      <w:proofErr w:type="gramEnd"/>
      <w:r>
        <w:rPr>
          <w:rFonts w:ascii="宋体" w:eastAsia="宋体" w:hAnsi="宋体" w:cs="宋体" w:hint="eastAsia"/>
        </w:rPr>
        <w:t>少数的花痴，还懂得痴痴的守到深夜 以观赏昙花一现飘逸动人的花姿和幽香……尽管许多人从未见过它灿烂的 一面，也叫不出它的花名，却知道有一种晒干了的花朵，用来</w:t>
      </w:r>
      <w:proofErr w:type="gramStart"/>
      <w:r>
        <w:rPr>
          <w:rFonts w:ascii="宋体" w:eastAsia="宋体" w:hAnsi="宋体" w:cs="宋体" w:hint="eastAsia"/>
        </w:rPr>
        <w:t>煲</w:t>
      </w:r>
      <w:proofErr w:type="gramEnd"/>
      <w:r>
        <w:rPr>
          <w:rFonts w:ascii="宋体" w:eastAsia="宋体" w:hAnsi="宋体" w:cs="宋体" w:hint="eastAsia"/>
        </w:rPr>
        <w:t>瘦肉，听说</w:t>
      </w:r>
      <w:proofErr w:type="gramStart"/>
      <w:r>
        <w:rPr>
          <w:rFonts w:ascii="宋体" w:eastAsia="宋体" w:hAnsi="宋体" w:cs="宋体" w:hint="eastAsia"/>
        </w:rPr>
        <w:t>对治高血</w:t>
      </w:r>
      <w:proofErr w:type="gramEnd"/>
      <w:r>
        <w:rPr>
          <w:rFonts w:ascii="宋体" w:eastAsia="宋体" w:hAnsi="宋体" w:cs="宋体" w:hint="eastAsia"/>
        </w:rPr>
        <w:t>圧有效！</w:t>
      </w:r>
    </w:p>
    <w:p w14:paraId="18A7D3FB" w14:textId="77777777" w:rsidR="009F0E79" w:rsidRDefault="00D271BC">
      <w:pPr>
        <w:rPr>
          <w:rFonts w:ascii="宋体" w:eastAsia="宋体" w:hAnsi="宋体" w:cs="宋体"/>
        </w:rPr>
      </w:pPr>
      <w:r>
        <w:rPr>
          <w:rFonts w:ascii="宋体" w:eastAsia="宋体" w:hAnsi="宋体" w:cs="宋体" w:hint="eastAsia"/>
        </w:rPr>
        <w:t>惜花的人，千方百计要把花留住，创下了押花艺术，把一朵</w:t>
      </w:r>
      <w:proofErr w:type="gramStart"/>
      <w:r>
        <w:rPr>
          <w:rFonts w:ascii="宋体" w:eastAsia="宋体" w:hAnsi="宋体" w:cs="宋体" w:hint="eastAsia"/>
        </w:rPr>
        <w:t>朵</w:t>
      </w:r>
      <w:proofErr w:type="gramEnd"/>
      <w:r>
        <w:rPr>
          <w:rFonts w:ascii="宋体" w:eastAsia="宋体" w:hAnsi="宋体" w:cs="宋体" w:hint="eastAsia"/>
        </w:rPr>
        <w:t>鲜花放 进密不透风的容器里，押成色泽保持不变的干花，拼出种种花样，制成贺卡、书签：或加上防腐片</w:t>
      </w:r>
      <w:proofErr w:type="gramStart"/>
      <w:r>
        <w:rPr>
          <w:rFonts w:ascii="宋体" w:eastAsia="宋体" w:hAnsi="宋体" w:cs="宋体" w:hint="eastAsia"/>
        </w:rPr>
        <w:t>以磁纸包装</w:t>
      </w:r>
      <w:proofErr w:type="gramEnd"/>
      <w:r>
        <w:rPr>
          <w:rFonts w:ascii="宋体" w:eastAsia="宋体" w:hAnsi="宋体" w:cs="宋体" w:hint="eastAsia"/>
        </w:rPr>
        <w:t>复又镶上镜框，确保花朵不变色！ 既是艺术品，当然越精细越好！于是，许多无名的小花，向来甚少被 留意、任由它自生自灭的野花，都派上了用场，一时成为珍品，借着艺术 加工得以保存……大概花也有三衰六旺，应了 “风水轮流转”这句话吧？其实，每一种花，无须争芳斗艳，都是独一无二、别具一格的！像牡丹的雍容华贵、桃花的春意盎然、百合的髙贵大方、康乃馨的温馨</w:t>
      </w:r>
      <w:proofErr w:type="gramStart"/>
      <w:r>
        <w:rPr>
          <w:rFonts w:ascii="宋体" w:eastAsia="宋体" w:hAnsi="宋体" w:cs="宋体" w:hint="eastAsia"/>
        </w:rPr>
        <w:t>挚</w:t>
      </w:r>
      <w:proofErr w:type="gramEnd"/>
      <w:r>
        <w:rPr>
          <w:rFonts w:ascii="宋体" w:eastAsia="宋体" w:hAnsi="宋体" w:cs="宋体" w:hint="eastAsia"/>
        </w:rPr>
        <w:t>意、 睡莲的端庄典雅、梅花的强韧坚持……</w:t>
      </w:r>
    </w:p>
    <w:p w14:paraId="797BF70F" w14:textId="77777777" w:rsidR="009F0E79" w:rsidRDefault="00D271BC">
      <w:pPr>
        <w:rPr>
          <w:rFonts w:ascii="宋体" w:eastAsia="宋体" w:hAnsi="宋体" w:cs="宋体"/>
        </w:rPr>
      </w:pPr>
      <w:r>
        <w:rPr>
          <w:rFonts w:ascii="宋体" w:eastAsia="宋体" w:hAnsi="宋体" w:cs="宋体" w:hint="eastAsia"/>
        </w:rPr>
        <w:t>走过花花世界，令我联想起人生百态……</w:t>
      </w:r>
    </w:p>
    <w:p w14:paraId="23C1E11A" w14:textId="77777777" w:rsidR="009F0E79" w:rsidRDefault="00D271BC">
      <w:pPr>
        <w:rPr>
          <w:rFonts w:ascii="宋体" w:eastAsia="宋体" w:hAnsi="宋体" w:cs="宋体"/>
        </w:rPr>
      </w:pPr>
      <w:r>
        <w:rPr>
          <w:rFonts w:ascii="宋体" w:eastAsia="宋体" w:hAnsi="宋体" w:cs="宋体" w:hint="eastAsia"/>
        </w:rPr>
        <w:t>朵朵鲜花，各具气质，各有造化……天地何等的广阔、无边无际，何不以宽宏的心胸，</w:t>
      </w:r>
      <w:proofErr w:type="gramStart"/>
      <w:r>
        <w:rPr>
          <w:rFonts w:ascii="宋体" w:eastAsia="宋体" w:hAnsi="宋体" w:cs="宋体" w:hint="eastAsia"/>
        </w:rPr>
        <w:t>观尝</w:t>
      </w:r>
      <w:proofErr w:type="gramEnd"/>
      <w:r>
        <w:rPr>
          <w:rFonts w:ascii="宋体" w:eastAsia="宋体" w:hAnsi="宋体" w:cs="宋体" w:hint="eastAsia"/>
        </w:rPr>
        <w:t>百花齐放的赏心悦目美景？</w:t>
      </w:r>
    </w:p>
    <w:p w14:paraId="5FE57697" w14:textId="77777777" w:rsidR="009F0E79" w:rsidRDefault="00D271BC">
      <w:pPr>
        <w:rPr>
          <w:rFonts w:ascii="宋体" w:eastAsia="宋体" w:hAnsi="宋体" w:cs="宋体"/>
          <w:highlight w:val="green"/>
        </w:rPr>
      </w:pPr>
      <w:r>
        <w:rPr>
          <w:rFonts w:ascii="宋体" w:eastAsia="宋体" w:hAnsi="宋体" w:cs="宋体" w:hint="eastAsia"/>
          <w:highlight w:val="green"/>
        </w:rPr>
        <w:t>90年代刊于《南洋商报•南洋文艺》</w:t>
      </w:r>
    </w:p>
    <w:p w14:paraId="01035806" w14:textId="77777777" w:rsidR="009F0E79" w:rsidRDefault="009F0E79">
      <w:pPr>
        <w:rPr>
          <w:rFonts w:ascii="宋体" w:eastAsia="宋体" w:hAnsi="宋体" w:cs="宋体"/>
          <w:highlight w:val="green"/>
        </w:rPr>
      </w:pPr>
    </w:p>
    <w:p w14:paraId="7854977F" w14:textId="77777777" w:rsidR="009F0E79" w:rsidRDefault="009F0E79">
      <w:pPr>
        <w:rPr>
          <w:rFonts w:ascii="宋体" w:eastAsia="宋体" w:hAnsi="宋体" w:cs="宋体"/>
          <w:highlight w:val="green"/>
        </w:rPr>
      </w:pPr>
    </w:p>
    <w:p w14:paraId="7D94A84C" w14:textId="77777777" w:rsidR="009F0E79" w:rsidRDefault="009F0E79">
      <w:pPr>
        <w:rPr>
          <w:rFonts w:ascii="宋体" w:eastAsia="宋体" w:hAnsi="宋体" w:cs="宋体"/>
          <w:highlight w:val="green"/>
        </w:rPr>
      </w:pPr>
    </w:p>
    <w:p w14:paraId="4B096AC3" w14:textId="77777777" w:rsidR="009F0E79" w:rsidRDefault="009F0E79">
      <w:pPr>
        <w:rPr>
          <w:rFonts w:ascii="宋体" w:eastAsia="宋体" w:hAnsi="宋体" w:cs="宋体"/>
          <w:highlight w:val="green"/>
        </w:rPr>
      </w:pPr>
    </w:p>
    <w:p w14:paraId="33FB9FAE" w14:textId="77777777" w:rsidR="009F0E79" w:rsidRDefault="009F0E79">
      <w:pPr>
        <w:rPr>
          <w:rFonts w:ascii="宋体" w:eastAsia="宋体" w:hAnsi="宋体" w:cs="宋体"/>
          <w:highlight w:val="green"/>
        </w:rPr>
      </w:pPr>
    </w:p>
    <w:p w14:paraId="30906023" w14:textId="77777777" w:rsidR="009F0E79" w:rsidRDefault="009F0E79">
      <w:pPr>
        <w:rPr>
          <w:rFonts w:ascii="宋体" w:eastAsia="宋体" w:hAnsi="宋体" w:cs="宋体"/>
          <w:highlight w:val="green"/>
        </w:rPr>
      </w:pPr>
    </w:p>
    <w:p w14:paraId="2DC4E06E" w14:textId="77777777" w:rsidR="009F0E79" w:rsidRDefault="009F0E79">
      <w:pPr>
        <w:rPr>
          <w:rFonts w:ascii="宋体" w:eastAsia="宋体" w:hAnsi="宋体" w:cs="宋体"/>
          <w:highlight w:val="green"/>
        </w:rPr>
      </w:pPr>
    </w:p>
    <w:p w14:paraId="33B3963F" w14:textId="77777777" w:rsidR="009F0E79" w:rsidRDefault="00D271BC">
      <w:pPr>
        <w:rPr>
          <w:rFonts w:ascii="宋体" w:eastAsia="宋体" w:hAnsi="宋体" w:cs="宋体"/>
          <w:highlight w:val="green"/>
        </w:rPr>
      </w:pPr>
      <w:r>
        <w:rPr>
          <w:rFonts w:ascii="宋体" w:eastAsia="宋体" w:hAnsi="宋体" w:cs="宋体" w:hint="eastAsia"/>
          <w:highlight w:val="green"/>
        </w:rPr>
        <w:t>《近十年来马华文学的中国情结》        林春奚</w:t>
      </w:r>
    </w:p>
    <w:p w14:paraId="0B97AD28" w14:textId="77777777" w:rsidR="009F0E79" w:rsidRDefault="00D271BC">
      <w:pPr>
        <w:rPr>
          <w:rFonts w:ascii="宋体" w:eastAsia="宋体" w:hAnsi="宋体" w:cs="宋体"/>
        </w:rPr>
      </w:pPr>
      <w:r>
        <w:rPr>
          <w:rFonts w:ascii="宋体" w:eastAsia="宋体" w:hAnsi="宋体" w:cs="宋体" w:hint="eastAsia"/>
        </w:rPr>
        <w:t>前言</w:t>
      </w:r>
    </w:p>
    <w:p w14:paraId="54DA88D5" w14:textId="77777777" w:rsidR="009F0E79" w:rsidRDefault="00D271BC">
      <w:pPr>
        <w:rPr>
          <w:rFonts w:ascii="宋体" w:eastAsia="宋体" w:hAnsi="宋体" w:cs="宋体"/>
        </w:rPr>
      </w:pPr>
      <w:r>
        <w:rPr>
          <w:rFonts w:ascii="宋体" w:eastAsia="宋体" w:hAnsi="宋体" w:cs="宋体" w:hint="eastAsia"/>
        </w:rPr>
        <w:t>马华文学是在五四新文学运动的影响和启发下产生的，这一事实是许 多从事马华文学史研究的专家、学者们所一致公认的。马华文学在早期原 本是中国新文学的一个支流，而大马华裔的第一代原本是来自中国的移 民。既然有此文化与血缘的关系，因此，“中国情结”存在于马华文学作 品之中不仅是一个很“自然”的现象，并且早自马华文学形成之初就是 “已然”的一种心态。独立前的“侨民文学”时期与独立后温瑞安等人在 台湾创办的“神州诗社”时期，可说是这种现象与心态最为昂扬的两个阶 段。</w:t>
      </w:r>
    </w:p>
    <w:p w14:paraId="5EC04126" w14:textId="77777777" w:rsidR="009F0E79" w:rsidRDefault="00D271BC">
      <w:pPr>
        <w:rPr>
          <w:rFonts w:ascii="宋体" w:eastAsia="宋体" w:hAnsi="宋体" w:cs="宋体"/>
        </w:rPr>
      </w:pPr>
      <w:r>
        <w:rPr>
          <w:rFonts w:ascii="宋体" w:eastAsia="宋体" w:hAnsi="宋体" w:cs="宋体" w:hint="eastAsia"/>
        </w:rPr>
        <w:t>所谓“情结”，从心理学的角度来解释，是指“一组互相联系的观 念”。这些观念"受到个体的高度重视，并存在于个体的潜意识之中</w:t>
      </w:r>
      <w:proofErr w:type="gramStart"/>
      <w:r>
        <w:rPr>
          <w:rFonts w:ascii="宋体" w:eastAsia="宋体" w:hAnsi="宋体" w:cs="宋体" w:hint="eastAsia"/>
        </w:rPr>
        <w:t>”</w:t>
      </w:r>
      <w:proofErr w:type="gramEnd"/>
      <w:r>
        <w:rPr>
          <w:rFonts w:ascii="宋体" w:eastAsia="宋体" w:hAnsi="宋体" w:cs="宋体" w:hint="eastAsia"/>
        </w:rPr>
        <w:t xml:space="preserve"> (B.R.</w:t>
      </w:r>
      <w:proofErr w:type="gramStart"/>
      <w:r>
        <w:rPr>
          <w:rFonts w:ascii="宋体" w:eastAsia="宋体" w:hAnsi="宋体" w:cs="宋体" w:hint="eastAsia"/>
        </w:rPr>
        <w:t>赫</w:t>
      </w:r>
      <w:proofErr w:type="gramEnd"/>
      <w:r>
        <w:rPr>
          <w:rFonts w:ascii="宋体" w:eastAsia="宋体" w:hAnsi="宋体" w:cs="宋体" w:hint="eastAsia"/>
        </w:rPr>
        <w:t>根汉1988，85页）。在本文中所谓“中国情結”，是指纠结在 作家心灵深处对中国的情感，以及受到作家高度重视的有关中国的观念。这些情感与观念，可以是民族身分上的，文化属性上的，历史上的，甚至是地理上的。这些难分难解的“情结”，或表现出对中国本土的向往与眷恋，或表现出苦涩缠绵的文化乡愁，或表现出对中国古老传统的仰慕，对 悠悠五千年的中华文化的自豪，或也可以表现出</w:t>
      </w:r>
      <w:r>
        <w:rPr>
          <w:rFonts w:ascii="宋体" w:eastAsia="宋体" w:hAnsi="宋体" w:cs="宋体" w:hint="eastAsia"/>
        </w:rPr>
        <w:lastRenderedPageBreak/>
        <w:t>对异族文化的贬抑或对有关的宗教的排斥、反感与恐惧。</w:t>
      </w:r>
    </w:p>
    <w:p w14:paraId="10902C9E" w14:textId="77777777" w:rsidR="009F0E79" w:rsidRDefault="00D271BC">
      <w:pPr>
        <w:rPr>
          <w:rFonts w:ascii="宋体" w:eastAsia="宋体" w:hAnsi="宋体" w:cs="宋体"/>
        </w:rPr>
      </w:pPr>
      <w:r>
        <w:rPr>
          <w:rFonts w:ascii="宋体" w:eastAsia="宋体" w:hAnsi="宋体" w:cs="宋体" w:hint="eastAsia"/>
        </w:rPr>
        <w:t>中国情结在马华作家群中是一种相当普遍的现象，多数表现出作家对 中华文化丝丝缕缕割切不断的牵连。不同的是，有的流露于言谈举止、气 质神采之中，而有的则化成字里行间的情愫。然而，必须指出的是，中国 情结并不一定就是“马华情结”的対立面，也未必一定与“本土意识”相冲突。</w:t>
      </w:r>
    </w:p>
    <w:p w14:paraId="060C6CC3" w14:textId="77777777" w:rsidR="009F0E79" w:rsidRDefault="00D271BC">
      <w:pPr>
        <w:rPr>
          <w:rFonts w:ascii="宋体" w:eastAsia="宋体" w:hAnsi="宋体" w:cs="宋体"/>
        </w:rPr>
      </w:pPr>
      <w:r>
        <w:rPr>
          <w:rFonts w:ascii="宋体" w:eastAsia="宋体" w:hAnsi="宋体" w:cs="宋体" w:hint="eastAsia"/>
        </w:rPr>
        <w:t>“马华文学的中国情结”在本论文中所探讨的纯粹是思想内容，对于 作品的艺术价值与成就则不涉及。換言之，本论文着重探讨马华文学作品 中思想内容上的一种现象，而不对其艺术成就作评估。</w:t>
      </w:r>
    </w:p>
    <w:p w14:paraId="25B533A2" w14:textId="77777777" w:rsidR="009F0E79" w:rsidRDefault="00D271BC">
      <w:pPr>
        <w:rPr>
          <w:rFonts w:ascii="宋体" w:eastAsia="宋体" w:hAnsi="宋体" w:cs="宋体"/>
        </w:rPr>
      </w:pPr>
      <w:r>
        <w:rPr>
          <w:rFonts w:ascii="宋体" w:eastAsia="宋体" w:hAnsi="宋体" w:cs="宋体" w:hint="eastAsia"/>
        </w:rPr>
        <w:t>中国情结所投射的几个层面</w:t>
      </w:r>
    </w:p>
    <w:p w14:paraId="338A8992" w14:textId="77777777" w:rsidR="009F0E79" w:rsidRDefault="00D271BC">
      <w:pPr>
        <w:rPr>
          <w:rFonts w:ascii="宋体" w:eastAsia="宋体" w:hAnsi="宋体" w:cs="宋体"/>
        </w:rPr>
      </w:pPr>
      <w:r>
        <w:rPr>
          <w:rFonts w:ascii="宋体" w:eastAsia="宋体" w:hAnsi="宋体" w:cs="宋体" w:hint="eastAsia"/>
        </w:rPr>
        <w:t>朱立立在她的一篇评论《写在读者心版上的人格芬芳一论马华诗 人田思及其诗作》里这么写道：</w:t>
      </w:r>
    </w:p>
    <w:p w14:paraId="64CC76F6" w14:textId="77777777" w:rsidR="009F0E79" w:rsidRDefault="009F0E79">
      <w:pPr>
        <w:rPr>
          <w:rFonts w:ascii="宋体" w:eastAsia="宋体" w:hAnsi="宋体" w:cs="宋体"/>
        </w:rPr>
      </w:pPr>
    </w:p>
    <w:p w14:paraId="12FC9BCE" w14:textId="77777777" w:rsidR="009F0E79" w:rsidRDefault="00D271BC">
      <w:pPr>
        <w:rPr>
          <w:rFonts w:ascii="宋体" w:eastAsia="宋体" w:hAnsi="宋体" w:cs="宋体"/>
        </w:rPr>
      </w:pPr>
      <w:proofErr w:type="gramStart"/>
      <w:r>
        <w:rPr>
          <w:rFonts w:ascii="宋体" w:eastAsia="宋体" w:hAnsi="宋体" w:cs="宋体" w:hint="eastAsia"/>
        </w:rPr>
        <w:t>田思的</w:t>
      </w:r>
      <w:proofErr w:type="gramEnd"/>
      <w:r>
        <w:rPr>
          <w:rFonts w:ascii="宋体" w:eastAsia="宋体" w:hAnsi="宋体" w:cs="宋体" w:hint="eastAsia"/>
        </w:rPr>
        <w:t>世界是一个多元文化交叠的世界，他热爱着他美丽的岛国，爱着他的砂</w:t>
      </w:r>
      <w:proofErr w:type="gramStart"/>
      <w:r>
        <w:rPr>
          <w:rFonts w:ascii="宋体" w:eastAsia="宋体" w:hAnsi="宋体" w:cs="宋体" w:hint="eastAsia"/>
        </w:rPr>
        <w:t>劳</w:t>
      </w:r>
      <w:proofErr w:type="gramEnd"/>
      <w:r>
        <w:rPr>
          <w:rFonts w:ascii="宋体" w:eastAsia="宋体" w:hAnsi="宋体" w:cs="宋体" w:hint="eastAsia"/>
        </w:rPr>
        <w:t>越，也深爱着在那里生活的各族人民和各种文化。但是作为一个华裔，他身上也明显存在着解不开的 “文化情意结”……（田思：1995，118页）</w:t>
      </w:r>
    </w:p>
    <w:p w14:paraId="7FF1D88B" w14:textId="77777777" w:rsidR="009F0E79" w:rsidRDefault="009F0E79">
      <w:pPr>
        <w:rPr>
          <w:rFonts w:ascii="宋体" w:eastAsia="宋体" w:hAnsi="宋体" w:cs="宋体"/>
        </w:rPr>
      </w:pPr>
    </w:p>
    <w:p w14:paraId="7C0D3ADD" w14:textId="77777777" w:rsidR="009F0E79" w:rsidRDefault="00D271BC">
      <w:pPr>
        <w:rPr>
          <w:rFonts w:ascii="宋体" w:eastAsia="宋体" w:hAnsi="宋体" w:cs="宋体"/>
        </w:rPr>
      </w:pPr>
      <w:r>
        <w:rPr>
          <w:rFonts w:ascii="宋体" w:eastAsia="宋体" w:hAnsi="宋体" w:cs="宋体" w:hint="eastAsia"/>
        </w:rPr>
        <w:t>朱立立一语道破了田思身上一种既矛盾而又统一的情感现象，他既深爱着大马本土，可是却又打上了牢牢的“中国情结”（即朱立立所谓的“文化情意结”）。其实，这个情感现象不仅体现在田思身上，它同时也是一些马华作家所共有。本文将把马华作家“中国情结”的投射分为几个层面来 讨论。而笔者只将近十年来几位活跃于文坛且较具代表性的作家作为讨论的对象。</w:t>
      </w:r>
    </w:p>
    <w:p w14:paraId="22981F8E" w14:textId="77777777" w:rsidR="009F0E79" w:rsidRDefault="00D271BC">
      <w:pPr>
        <w:rPr>
          <w:rFonts w:ascii="宋体" w:eastAsia="宋体" w:hAnsi="宋体" w:cs="宋体"/>
        </w:rPr>
      </w:pPr>
      <w:r>
        <w:rPr>
          <w:rFonts w:ascii="宋体" w:eastAsia="宋体" w:hAnsi="宋体" w:cs="宋体" w:hint="eastAsia"/>
        </w:rPr>
        <w:t>一、文化的乡愁</w:t>
      </w:r>
    </w:p>
    <w:p w14:paraId="40FF5A63" w14:textId="77777777" w:rsidR="009F0E79" w:rsidRDefault="00D271BC">
      <w:pPr>
        <w:rPr>
          <w:rFonts w:ascii="宋体" w:eastAsia="宋体" w:hAnsi="宋体" w:cs="宋体"/>
        </w:rPr>
      </w:pPr>
      <w:r>
        <w:rPr>
          <w:rFonts w:ascii="宋体" w:eastAsia="宋体" w:hAnsi="宋体" w:cs="宋体" w:hint="eastAsia"/>
        </w:rPr>
        <w:t>大马华人在生活的多个层面上继承了中国文化的传统，可是身体却远 离了文化母体的中国大陆，因此就不免萌生一股文化的乡愁。这一个层面 投射在马华文学中是较为普遍的。田思在他的散文《落叶对根的情意》里写道：</w:t>
      </w:r>
    </w:p>
    <w:p w14:paraId="1F3B4C9A" w14:textId="77777777" w:rsidR="009F0E79" w:rsidRDefault="009F0E79">
      <w:pPr>
        <w:rPr>
          <w:rFonts w:ascii="宋体" w:eastAsia="宋体" w:hAnsi="宋体" w:cs="宋体"/>
        </w:rPr>
      </w:pPr>
    </w:p>
    <w:p w14:paraId="40F6721B" w14:textId="77777777" w:rsidR="009F0E79" w:rsidRDefault="00D271BC">
      <w:pPr>
        <w:rPr>
          <w:rFonts w:ascii="宋体" w:eastAsia="宋体" w:hAnsi="宋体" w:cs="宋体"/>
        </w:rPr>
      </w:pPr>
      <w:r>
        <w:rPr>
          <w:rFonts w:ascii="宋体" w:eastAsia="宋体" w:hAnsi="宋体" w:cs="宋体" w:hint="eastAsia"/>
        </w:rPr>
        <w:t>丰裕的物质条件，并没有使“文化情意結”患者解脱内心 的不安，忧郁是黄昏的云，晚风</w:t>
      </w:r>
      <w:proofErr w:type="gramStart"/>
      <w:r>
        <w:rPr>
          <w:rFonts w:ascii="宋体" w:eastAsia="宋体" w:hAnsi="宋体" w:cs="宋体" w:hint="eastAsia"/>
        </w:rPr>
        <w:t>欷獻着</w:t>
      </w:r>
      <w:proofErr w:type="gramEnd"/>
      <w:r>
        <w:rPr>
          <w:rFonts w:ascii="宋体" w:eastAsia="宋体" w:hAnsi="宋体" w:cs="宋体" w:hint="eastAsia"/>
        </w:rPr>
        <w:t>落叶对根的情意。 (《星洲日报》，1994年3月13曰）</w:t>
      </w:r>
    </w:p>
    <w:p w14:paraId="49845E8F" w14:textId="77777777" w:rsidR="009F0E79" w:rsidRDefault="009F0E79">
      <w:pPr>
        <w:rPr>
          <w:rFonts w:ascii="宋体" w:eastAsia="宋体" w:hAnsi="宋体" w:cs="宋体"/>
        </w:rPr>
      </w:pPr>
    </w:p>
    <w:p w14:paraId="762C6B3D" w14:textId="77777777" w:rsidR="009F0E79" w:rsidRDefault="00D271BC">
      <w:pPr>
        <w:rPr>
          <w:rFonts w:ascii="宋体" w:eastAsia="宋体" w:hAnsi="宋体" w:cs="宋体"/>
        </w:rPr>
      </w:pPr>
      <w:r>
        <w:rPr>
          <w:rFonts w:ascii="宋体" w:eastAsia="宋体" w:hAnsi="宋体" w:cs="宋体" w:hint="eastAsia"/>
        </w:rPr>
        <w:t>“根”，可以视为一种文化故乡的象征。马华文学作品里偶尔也会出现类 似这样的一种“寻根”意识。作家一直执着于把自己的</w:t>
      </w:r>
      <w:proofErr w:type="gramStart"/>
      <w:r>
        <w:rPr>
          <w:rFonts w:ascii="宋体" w:eastAsia="宋体" w:hAnsi="宋体" w:cs="宋体" w:hint="eastAsia"/>
        </w:rPr>
        <w:t>“</w:t>
      </w:r>
      <w:proofErr w:type="gramEnd"/>
      <w:r>
        <w:rPr>
          <w:rFonts w:ascii="宋体" w:eastAsia="宋体" w:hAnsi="宋体" w:cs="宋体" w:hint="eastAsia"/>
        </w:rPr>
        <w:t>根"深深地植在 中国文化的土壤上，因此，在他的自我意识里就会有作为“落叶”——作为一个离了 “根”的飘零体的感慨</w:t>
      </w:r>
      <w:proofErr w:type="gramStart"/>
      <w:r>
        <w:rPr>
          <w:rFonts w:ascii="宋体" w:eastAsia="宋体" w:hAnsi="宋体" w:cs="宋体" w:hint="eastAsia"/>
        </w:rPr>
        <w:t>》</w:t>
      </w:r>
      <w:proofErr w:type="gramEnd"/>
      <w:r>
        <w:rPr>
          <w:rFonts w:ascii="宋体" w:eastAsia="宋体" w:hAnsi="宋体" w:cs="宋体" w:hint="eastAsia"/>
        </w:rPr>
        <w:t>这些“落叶”对“根”的寻觅愈执</w:t>
      </w:r>
      <w:proofErr w:type="gramStart"/>
      <w:r>
        <w:rPr>
          <w:rFonts w:ascii="宋体" w:eastAsia="宋体" w:hAnsi="宋体" w:cs="宋体" w:hint="eastAsia"/>
        </w:rPr>
        <w:t xml:space="preserve"> 着</w:t>
      </w:r>
      <w:proofErr w:type="gramEnd"/>
      <w:r>
        <w:rPr>
          <w:rFonts w:ascii="宋体" w:eastAsia="宋体" w:hAnsi="宋体" w:cs="宋体" w:hint="eastAsia"/>
        </w:rPr>
        <w:t>，“归根”的欲望愈強烈，那么就愈容易感慨自己的飘零，所以也就愈 容易“忧郁”起来。</w:t>
      </w:r>
    </w:p>
    <w:p w14:paraId="211AF474" w14:textId="77777777" w:rsidR="009F0E79" w:rsidRDefault="00D271BC">
      <w:pPr>
        <w:rPr>
          <w:rFonts w:ascii="宋体" w:eastAsia="宋体" w:hAnsi="宋体" w:cs="宋体"/>
        </w:rPr>
      </w:pPr>
      <w:r>
        <w:rPr>
          <w:rFonts w:ascii="宋体" w:eastAsia="宋体" w:hAnsi="宋体" w:cs="宋体" w:hint="eastAsia"/>
        </w:rPr>
        <w:t>田思在《灯笼》一诗里更加明显的道出了自己的文化乡愁：</w:t>
      </w:r>
    </w:p>
    <w:p w14:paraId="2220D232" w14:textId="77777777" w:rsidR="009F0E79" w:rsidRDefault="00D271BC">
      <w:pPr>
        <w:rPr>
          <w:rFonts w:ascii="宋体" w:eastAsia="宋体" w:hAnsi="宋体" w:cs="宋体"/>
        </w:rPr>
      </w:pPr>
      <w:r>
        <w:rPr>
          <w:rFonts w:ascii="宋体" w:eastAsia="宋体" w:hAnsi="宋体" w:cs="宋体" w:hint="eastAsia"/>
        </w:rPr>
        <w:t xml:space="preserve">用祖先的神话 </w:t>
      </w:r>
    </w:p>
    <w:p w14:paraId="602C89A6" w14:textId="77777777" w:rsidR="009F0E79" w:rsidRDefault="00D271BC">
      <w:pPr>
        <w:rPr>
          <w:rFonts w:ascii="宋体" w:eastAsia="宋体" w:hAnsi="宋体" w:cs="宋体"/>
        </w:rPr>
      </w:pPr>
      <w:proofErr w:type="gramStart"/>
      <w:r>
        <w:rPr>
          <w:rFonts w:ascii="宋体" w:eastAsia="宋体" w:hAnsi="宋体" w:cs="宋体" w:hint="eastAsia"/>
        </w:rPr>
        <w:t>笼</w:t>
      </w:r>
      <w:proofErr w:type="gramEnd"/>
      <w:r>
        <w:rPr>
          <w:rFonts w:ascii="宋体" w:eastAsia="宋体" w:hAnsi="宋体" w:cs="宋体" w:hint="eastAsia"/>
        </w:rPr>
        <w:t>一盏旖旎的古典</w:t>
      </w:r>
    </w:p>
    <w:p w14:paraId="27A99C11" w14:textId="77777777" w:rsidR="009F0E79" w:rsidRDefault="00D271BC">
      <w:pPr>
        <w:rPr>
          <w:rFonts w:ascii="宋体" w:eastAsia="宋体" w:hAnsi="宋体" w:cs="宋体"/>
        </w:rPr>
      </w:pPr>
      <w:r>
        <w:rPr>
          <w:rFonts w:ascii="宋体" w:eastAsia="宋体" w:hAnsi="宋体" w:cs="宋体" w:hint="eastAsia"/>
        </w:rPr>
        <w:t xml:space="preserve">让熠熠的烛火 </w:t>
      </w:r>
    </w:p>
    <w:p w14:paraId="30D50E32" w14:textId="77777777" w:rsidR="009F0E79" w:rsidRDefault="00D271BC">
      <w:pPr>
        <w:rPr>
          <w:rFonts w:ascii="宋体" w:eastAsia="宋体" w:hAnsi="宋体" w:cs="宋体"/>
        </w:rPr>
      </w:pPr>
      <w:r>
        <w:rPr>
          <w:rFonts w:ascii="宋体" w:eastAsia="宋体" w:hAnsi="宋体" w:cs="宋体" w:hint="eastAsia"/>
        </w:rPr>
        <w:t xml:space="preserve">点燃文化的乡愁 </w:t>
      </w:r>
    </w:p>
    <w:p w14:paraId="788E5BB8" w14:textId="77777777" w:rsidR="009F0E79" w:rsidRDefault="00D271BC">
      <w:pPr>
        <w:rPr>
          <w:rFonts w:ascii="宋体" w:eastAsia="宋体" w:hAnsi="宋体" w:cs="宋体"/>
        </w:rPr>
      </w:pPr>
      <w:r>
        <w:rPr>
          <w:rFonts w:ascii="宋体" w:eastAsia="宋体" w:hAnsi="宋体" w:cs="宋体" w:hint="eastAsia"/>
        </w:rPr>
        <w:t>乡愁，总是好的</w:t>
      </w:r>
    </w:p>
    <w:p w14:paraId="08618D98" w14:textId="77777777" w:rsidR="009F0E79" w:rsidRDefault="00D271BC">
      <w:pPr>
        <w:rPr>
          <w:rFonts w:ascii="宋体" w:eastAsia="宋体" w:hAnsi="宋体" w:cs="宋体"/>
        </w:rPr>
      </w:pPr>
      <w:r>
        <w:rPr>
          <w:rFonts w:ascii="宋体" w:eastAsia="宋体" w:hAnsi="宋体" w:cs="宋体" w:hint="eastAsia"/>
        </w:rPr>
        <w:t xml:space="preserve"> 每当月圆的时候 </w:t>
      </w:r>
    </w:p>
    <w:p w14:paraId="2181BB7D" w14:textId="77777777" w:rsidR="009F0E79" w:rsidRDefault="00D271BC">
      <w:pPr>
        <w:rPr>
          <w:rFonts w:ascii="宋体" w:eastAsia="宋体" w:hAnsi="宋体" w:cs="宋体"/>
        </w:rPr>
      </w:pPr>
      <w:r>
        <w:rPr>
          <w:rFonts w:ascii="宋体" w:eastAsia="宋体" w:hAnsi="宋体" w:cs="宋体" w:hint="eastAsia"/>
        </w:rPr>
        <w:t xml:space="preserve">我们就多了一份 </w:t>
      </w:r>
    </w:p>
    <w:p w14:paraId="090277E4" w14:textId="77777777" w:rsidR="009F0E79" w:rsidRDefault="00D271BC">
      <w:pPr>
        <w:rPr>
          <w:rFonts w:ascii="宋体" w:eastAsia="宋体" w:hAnsi="宋体" w:cs="宋体"/>
        </w:rPr>
      </w:pPr>
      <w:r>
        <w:rPr>
          <w:rFonts w:ascii="宋体" w:eastAsia="宋体" w:hAnsi="宋体" w:cs="宋体" w:hint="eastAsia"/>
        </w:rPr>
        <w:t>温馨的期盼</w:t>
      </w:r>
    </w:p>
    <w:p w14:paraId="3EBE1243" w14:textId="77777777" w:rsidR="009F0E79" w:rsidRDefault="00D271BC">
      <w:pPr>
        <w:rPr>
          <w:rFonts w:ascii="宋体" w:eastAsia="宋体" w:hAnsi="宋体" w:cs="宋体"/>
        </w:rPr>
      </w:pPr>
      <w:r>
        <w:rPr>
          <w:rFonts w:ascii="宋体" w:eastAsia="宋体" w:hAnsi="宋体" w:cs="宋体" w:hint="eastAsia"/>
        </w:rPr>
        <w:t>(1995 年，109)</w:t>
      </w:r>
    </w:p>
    <w:p w14:paraId="1CCF632B" w14:textId="77777777" w:rsidR="009F0E79" w:rsidRDefault="00D271BC">
      <w:pPr>
        <w:rPr>
          <w:rFonts w:ascii="宋体" w:eastAsia="宋体" w:hAnsi="宋体" w:cs="宋体"/>
        </w:rPr>
      </w:pPr>
      <w:r>
        <w:rPr>
          <w:rFonts w:ascii="宋体" w:eastAsia="宋体" w:hAnsi="宋体" w:cs="宋体" w:hint="eastAsia"/>
        </w:rPr>
        <w:lastRenderedPageBreak/>
        <w:t>诗人对文化故乡可谓是“苦苦”地思念着，以至即使为之“发愁”也觉得 是“好的”，即使是“愁”也是“温馨”的。</w:t>
      </w:r>
    </w:p>
    <w:p w14:paraId="5B1C1F64" w14:textId="77777777" w:rsidR="009F0E79" w:rsidRDefault="00D271BC">
      <w:pPr>
        <w:rPr>
          <w:rFonts w:ascii="宋体" w:eastAsia="宋体" w:hAnsi="宋体" w:cs="宋体"/>
        </w:rPr>
      </w:pPr>
      <w:r>
        <w:rPr>
          <w:rFonts w:ascii="宋体" w:eastAsia="宋体" w:hAnsi="宋体" w:cs="宋体" w:hint="eastAsia"/>
        </w:rPr>
        <w:t>别外一位诗人何乃健，则用一条拒绝被剪断的“脐带”把自己与文化的故乡紧紧地联系着：</w:t>
      </w:r>
    </w:p>
    <w:p w14:paraId="60ED3710" w14:textId="77777777" w:rsidR="009F0E79" w:rsidRDefault="00D271BC">
      <w:pPr>
        <w:rPr>
          <w:rFonts w:ascii="宋体" w:eastAsia="宋体" w:hAnsi="宋体" w:cs="宋体"/>
        </w:rPr>
      </w:pPr>
      <w:r>
        <w:rPr>
          <w:rFonts w:ascii="宋体" w:eastAsia="宋体" w:hAnsi="宋体" w:cs="宋体" w:hint="eastAsia"/>
        </w:rPr>
        <w:t xml:space="preserve">四十年前我已经戒了奶 </w:t>
      </w:r>
    </w:p>
    <w:p w14:paraId="076644B2" w14:textId="77777777" w:rsidR="009F0E79" w:rsidRDefault="00D271BC">
      <w:pPr>
        <w:rPr>
          <w:rFonts w:ascii="宋体" w:eastAsia="宋体" w:hAnsi="宋体" w:cs="宋体"/>
        </w:rPr>
      </w:pPr>
      <w:r>
        <w:rPr>
          <w:rFonts w:ascii="宋体" w:eastAsia="宋体" w:hAnsi="宋体" w:cs="宋体" w:hint="eastAsia"/>
        </w:rPr>
        <w:t xml:space="preserve">然而在我身上，不，是心上 </w:t>
      </w:r>
    </w:p>
    <w:p w14:paraId="79661902" w14:textId="77777777" w:rsidR="009F0E79" w:rsidRDefault="00D271BC">
      <w:pPr>
        <w:rPr>
          <w:rFonts w:ascii="宋体" w:eastAsia="宋体" w:hAnsi="宋体" w:cs="宋体"/>
        </w:rPr>
      </w:pPr>
      <w:r>
        <w:rPr>
          <w:rFonts w:ascii="宋体" w:eastAsia="宋体" w:hAnsi="宋体" w:cs="宋体" w:hint="eastAsia"/>
        </w:rPr>
        <w:t xml:space="preserve">还牵着一条倔強的脐带 </w:t>
      </w:r>
    </w:p>
    <w:p w14:paraId="5CDA5258" w14:textId="77777777" w:rsidR="009F0E79" w:rsidRDefault="00D271BC">
      <w:pPr>
        <w:rPr>
          <w:rFonts w:ascii="宋体" w:eastAsia="宋体" w:hAnsi="宋体" w:cs="宋体"/>
        </w:rPr>
      </w:pPr>
      <w:r>
        <w:rPr>
          <w:rFonts w:ascii="宋体" w:eastAsia="宋体" w:hAnsi="宋体" w:cs="宋体" w:hint="eastAsia"/>
        </w:rPr>
        <w:t>那胎盘还</w:t>
      </w:r>
      <w:proofErr w:type="gramStart"/>
      <w:r>
        <w:rPr>
          <w:rFonts w:ascii="宋体" w:eastAsia="宋体" w:hAnsi="宋体" w:cs="宋体" w:hint="eastAsia"/>
        </w:rPr>
        <w:t>溢满着</w:t>
      </w:r>
      <w:proofErr w:type="gramEnd"/>
      <w:r>
        <w:rPr>
          <w:rFonts w:ascii="宋体" w:eastAsia="宋体" w:hAnsi="宋体" w:cs="宋体" w:hint="eastAsia"/>
        </w:rPr>
        <w:t xml:space="preserve">嫣红的热血 </w:t>
      </w:r>
    </w:p>
    <w:p w14:paraId="3E95D41C" w14:textId="77777777" w:rsidR="009F0E79" w:rsidRDefault="00D271BC">
      <w:pPr>
        <w:rPr>
          <w:rFonts w:ascii="宋体" w:eastAsia="宋体" w:hAnsi="宋体" w:cs="宋体"/>
        </w:rPr>
      </w:pPr>
      <w:r>
        <w:rPr>
          <w:rFonts w:ascii="宋体" w:eastAsia="宋体" w:hAnsi="宋体" w:cs="宋体" w:hint="eastAsia"/>
        </w:rPr>
        <w:t xml:space="preserve">紧贴着滋养我的子宫壁 </w:t>
      </w:r>
    </w:p>
    <w:p w14:paraId="14F6FD5B" w14:textId="77777777" w:rsidR="009F0E79" w:rsidRDefault="00D271BC">
      <w:pPr>
        <w:rPr>
          <w:rFonts w:ascii="宋体" w:eastAsia="宋体" w:hAnsi="宋体" w:cs="宋体"/>
        </w:rPr>
      </w:pPr>
      <w:r>
        <w:rPr>
          <w:rFonts w:ascii="宋体" w:eastAsia="宋体" w:hAnsi="宋体" w:cs="宋体" w:hint="eastAsia"/>
        </w:rPr>
        <w:t xml:space="preserve">那里，自从开天辟地以来 </w:t>
      </w:r>
    </w:p>
    <w:p w14:paraId="626254F6" w14:textId="77777777" w:rsidR="009F0E79" w:rsidRDefault="00D271BC">
      <w:pPr>
        <w:rPr>
          <w:rFonts w:ascii="宋体" w:eastAsia="宋体" w:hAnsi="宋体" w:cs="宋体"/>
        </w:rPr>
      </w:pPr>
      <w:r>
        <w:rPr>
          <w:rFonts w:ascii="宋体" w:eastAsia="宋体" w:hAnsi="宋体" w:cs="宋体" w:hint="eastAsia"/>
        </w:rPr>
        <w:t xml:space="preserve">怀过三皇五帝，以及灵魂 </w:t>
      </w:r>
    </w:p>
    <w:p w14:paraId="71625774" w14:textId="77777777" w:rsidR="009F0E79" w:rsidRDefault="00D271BC">
      <w:pPr>
        <w:rPr>
          <w:rFonts w:ascii="宋体" w:eastAsia="宋体" w:hAnsi="宋体" w:cs="宋体"/>
        </w:rPr>
      </w:pPr>
      <w:r>
        <w:rPr>
          <w:rFonts w:ascii="宋体" w:eastAsia="宋体" w:hAnsi="宋体" w:cs="宋体" w:hint="eastAsia"/>
        </w:rPr>
        <w:t>照亮过二十四史的胎</w:t>
      </w:r>
    </w:p>
    <w:p w14:paraId="64C1E12B" w14:textId="77777777" w:rsidR="009F0E79" w:rsidRDefault="00D271BC">
      <w:pPr>
        <w:rPr>
          <w:rFonts w:ascii="宋体" w:eastAsia="宋体" w:hAnsi="宋体" w:cs="宋体"/>
        </w:rPr>
      </w:pPr>
      <w:r>
        <w:rPr>
          <w:rFonts w:ascii="宋体" w:eastAsia="宋体" w:hAnsi="宋体" w:cs="宋体" w:hint="eastAsia"/>
        </w:rPr>
        <w:t>(紫藤《编辑工作室》，1989,72页）</w:t>
      </w:r>
    </w:p>
    <w:p w14:paraId="7CE81B57" w14:textId="77777777" w:rsidR="009F0E79" w:rsidRDefault="00D271BC">
      <w:pPr>
        <w:rPr>
          <w:rFonts w:ascii="宋体" w:eastAsia="宋体" w:hAnsi="宋体" w:cs="宋体"/>
        </w:rPr>
      </w:pPr>
      <w:r>
        <w:rPr>
          <w:rFonts w:ascii="宋体" w:eastAsia="宋体" w:hAnsi="宋体" w:cs="宋体" w:hint="eastAsia"/>
        </w:rPr>
        <w:t>“三皇五帝”与“二十四史”可说是中国古老文化的代表。诗人虽然在四 十年前已经“戒了奶”</w:t>
      </w:r>
      <w:proofErr w:type="gramStart"/>
      <w:r>
        <w:rPr>
          <w:rFonts w:ascii="宋体" w:eastAsia="宋体" w:hAnsi="宋体" w:cs="宋体" w:hint="eastAsia"/>
        </w:rPr>
        <w:t>一</w:t>
      </w:r>
      <w:proofErr w:type="gramEnd"/>
      <w:r>
        <w:rPr>
          <w:rFonts w:ascii="宋体" w:eastAsia="宋体" w:hAnsi="宋体" w:cs="宋体" w:hint="eastAsia"/>
        </w:rPr>
        <w:t>即不仅已经从生理上离开了母体，并且也断了与母亲的亲密联系，可是，在他的“心上”却仍然保留着一条“倔強”的 脐带。虽然诗人曾经漂泊过很多地方，然而不论在何时何地，他</w:t>
      </w:r>
      <w:proofErr w:type="gramStart"/>
      <w:r>
        <w:rPr>
          <w:rFonts w:ascii="宋体" w:eastAsia="宋体" w:hAnsi="宋体" w:cs="宋体" w:hint="eastAsia"/>
        </w:rPr>
        <w:t>“</w:t>
      </w:r>
      <w:proofErr w:type="gramEnd"/>
      <w:r>
        <w:rPr>
          <w:rFonts w:ascii="宋体" w:eastAsia="宋体" w:hAnsi="宋体" w:cs="宋体" w:hint="eastAsia"/>
        </w:rPr>
        <w:t>心中那 条“倔強”的脐带/时刻抗拒着锋利的剪刀</w:t>
      </w:r>
      <w:proofErr w:type="gramStart"/>
      <w:r>
        <w:rPr>
          <w:rFonts w:ascii="宋体" w:eastAsia="宋体" w:hAnsi="宋体" w:cs="宋体" w:hint="eastAsia"/>
        </w:rPr>
        <w:t>”</w:t>
      </w:r>
      <w:proofErr w:type="gramEnd"/>
      <w:r>
        <w:rPr>
          <w:rFonts w:ascii="宋体" w:eastAsia="宋体" w:hAnsi="宋体" w:cs="宋体" w:hint="eastAsia"/>
        </w:rPr>
        <w:t>。这条脐带对于诗人而言，起着“寻根”的作用，把他牵向遥远而不可及的文化母体，致使他会“为了失落渊远的族谱而泪垂”。尽管对脐带的执着只会徒增他的“失落 惑”，让他“泪垂”，可是他“却一再地坚持自己/永远以这条脐带去吮 吸/母体里蓄了五千年的蛋白质”（《脐带》）。“母体”里的营养补偿 了诗人的失落感，让他甘心为了这历史渊源的营养素变得“固执”，变得 “倔強”。</w:t>
      </w:r>
    </w:p>
    <w:p w14:paraId="6F6DC7F2" w14:textId="77777777" w:rsidR="009F0E79" w:rsidRDefault="00D271BC">
      <w:pPr>
        <w:rPr>
          <w:rFonts w:ascii="宋体" w:eastAsia="宋体" w:hAnsi="宋体" w:cs="宋体"/>
        </w:rPr>
      </w:pPr>
      <w:r>
        <w:rPr>
          <w:rFonts w:ascii="宋体" w:eastAsia="宋体" w:hAnsi="宋体" w:cs="宋体" w:hint="eastAsia"/>
        </w:rPr>
        <w:t>再</w:t>
      </w:r>
      <w:proofErr w:type="gramStart"/>
      <w:r>
        <w:rPr>
          <w:rFonts w:ascii="宋体" w:eastAsia="宋体" w:hAnsi="宋体" w:cs="宋体" w:hint="eastAsia"/>
        </w:rPr>
        <w:t>看看游川的</w:t>
      </w:r>
      <w:proofErr w:type="gramEnd"/>
      <w:r>
        <w:rPr>
          <w:rFonts w:ascii="宋体" w:eastAsia="宋体" w:hAnsi="宋体" w:cs="宋体" w:hint="eastAsia"/>
        </w:rPr>
        <w:t>《中国茶》，那并不是普通的、金马仑高原生产得出的中国茶：</w:t>
      </w:r>
    </w:p>
    <w:p w14:paraId="619C8C1E" w14:textId="77777777" w:rsidR="009F0E79" w:rsidRDefault="00D271BC">
      <w:pPr>
        <w:rPr>
          <w:rFonts w:ascii="宋体" w:eastAsia="宋体" w:hAnsi="宋体" w:cs="宋体"/>
        </w:rPr>
      </w:pPr>
      <w:r>
        <w:rPr>
          <w:rFonts w:ascii="宋体" w:eastAsia="宋体" w:hAnsi="宋体" w:cs="宋体" w:hint="eastAsia"/>
        </w:rPr>
        <w:t xml:space="preserve">这一小撮茶叶 </w:t>
      </w:r>
    </w:p>
    <w:p w14:paraId="4DB848D1" w14:textId="77777777" w:rsidR="009F0E79" w:rsidRDefault="00D271BC">
      <w:pPr>
        <w:rPr>
          <w:rFonts w:ascii="宋体" w:eastAsia="宋体" w:hAnsi="宋体" w:cs="宋体"/>
        </w:rPr>
      </w:pPr>
      <w:r>
        <w:rPr>
          <w:rFonts w:ascii="宋体" w:eastAsia="宋体" w:hAnsi="宋体" w:cs="宋体" w:hint="eastAsia"/>
        </w:rPr>
        <w:t xml:space="preserve">蕴含着母性的芳香 </w:t>
      </w:r>
    </w:p>
    <w:p w14:paraId="31CE65AD" w14:textId="77777777" w:rsidR="009F0E79" w:rsidRDefault="00D271BC">
      <w:pPr>
        <w:rPr>
          <w:rFonts w:ascii="宋体" w:eastAsia="宋体" w:hAnsi="宋体" w:cs="宋体"/>
        </w:rPr>
      </w:pPr>
      <w:r>
        <w:rPr>
          <w:rFonts w:ascii="宋体" w:eastAsia="宋体" w:hAnsi="宋体" w:cs="宋体" w:hint="eastAsia"/>
        </w:rPr>
        <w:t xml:space="preserve">隐藏着生命的脉络 </w:t>
      </w:r>
    </w:p>
    <w:p w14:paraId="561F58F7" w14:textId="77777777" w:rsidR="009F0E79" w:rsidRDefault="00D271BC">
      <w:pPr>
        <w:rPr>
          <w:rFonts w:ascii="宋体" w:eastAsia="宋体" w:hAnsi="宋体" w:cs="宋体"/>
        </w:rPr>
      </w:pPr>
      <w:proofErr w:type="gramStart"/>
      <w:r>
        <w:rPr>
          <w:rFonts w:ascii="宋体" w:eastAsia="宋体" w:hAnsi="宋体" w:cs="宋体" w:hint="eastAsia"/>
        </w:rPr>
        <w:t>回响着嘿一声</w:t>
      </w:r>
      <w:proofErr w:type="gramEnd"/>
      <w:r>
        <w:rPr>
          <w:rFonts w:ascii="宋体" w:eastAsia="宋体" w:hAnsi="宋体" w:cs="宋体" w:hint="eastAsia"/>
        </w:rPr>
        <w:t xml:space="preserve">翻山越岭 </w:t>
      </w:r>
    </w:p>
    <w:p w14:paraId="0BA4E1A3" w14:textId="77777777" w:rsidR="009F0E79" w:rsidRDefault="00D271BC">
      <w:pPr>
        <w:rPr>
          <w:rFonts w:ascii="宋体" w:eastAsia="宋体" w:hAnsi="宋体" w:cs="宋体"/>
        </w:rPr>
      </w:pPr>
      <w:r>
        <w:rPr>
          <w:rFonts w:ascii="宋体" w:eastAsia="宋体" w:hAnsi="宋体" w:cs="宋体" w:hint="eastAsia"/>
        </w:rPr>
        <w:t xml:space="preserve">嘿一声飘洋过海的辛劳山歌 </w:t>
      </w:r>
    </w:p>
    <w:p w14:paraId="4F70DEE4" w14:textId="77777777" w:rsidR="009F0E79" w:rsidRDefault="00D271BC">
      <w:pPr>
        <w:rPr>
          <w:rFonts w:ascii="宋体" w:eastAsia="宋体" w:hAnsi="宋体" w:cs="宋体"/>
        </w:rPr>
      </w:pPr>
      <w:r>
        <w:rPr>
          <w:rFonts w:ascii="宋体" w:eastAsia="宋体" w:hAnsi="宋体" w:cs="宋体" w:hint="eastAsia"/>
        </w:rPr>
        <w:t xml:space="preserve">起伏浮沉流离漂泊 </w:t>
      </w:r>
    </w:p>
    <w:p w14:paraId="38239EE7" w14:textId="77777777" w:rsidR="009F0E79" w:rsidRDefault="00D271BC">
      <w:pPr>
        <w:rPr>
          <w:rFonts w:ascii="宋体" w:eastAsia="宋体" w:hAnsi="宋体" w:cs="宋体"/>
        </w:rPr>
      </w:pPr>
      <w:r>
        <w:rPr>
          <w:rFonts w:ascii="宋体" w:eastAsia="宋体" w:hAnsi="宋体" w:cs="宋体" w:hint="eastAsia"/>
        </w:rPr>
        <w:t xml:space="preserve">渐渐地缓缓地在我怀里沉落 </w:t>
      </w:r>
    </w:p>
    <w:p w14:paraId="4993E819" w14:textId="77777777" w:rsidR="009F0E79" w:rsidRDefault="00D271BC">
      <w:pPr>
        <w:rPr>
          <w:rFonts w:ascii="宋体" w:eastAsia="宋体" w:hAnsi="宋体" w:cs="宋体"/>
        </w:rPr>
      </w:pPr>
      <w:r>
        <w:rPr>
          <w:rFonts w:ascii="宋体" w:eastAsia="宋体" w:hAnsi="宋体" w:cs="宋体" w:hint="eastAsia"/>
        </w:rPr>
        <w:t>一如往事沉没心底不能翻起微波</w:t>
      </w:r>
    </w:p>
    <w:p w14:paraId="4A3BDB4D" w14:textId="77777777" w:rsidR="009F0E79" w:rsidRDefault="00D271BC">
      <w:pPr>
        <w:rPr>
          <w:rFonts w:ascii="宋体" w:eastAsia="宋体" w:hAnsi="宋体" w:cs="宋体"/>
        </w:rPr>
      </w:pPr>
      <w:r>
        <w:rPr>
          <w:rFonts w:ascii="宋体" w:eastAsia="宋体" w:hAnsi="宋体" w:cs="宋体" w:hint="eastAsia"/>
        </w:rPr>
        <w:t>(同上，17页）</w:t>
      </w:r>
    </w:p>
    <w:p w14:paraId="7558F91A" w14:textId="77777777" w:rsidR="009F0E79" w:rsidRDefault="00D271BC">
      <w:pPr>
        <w:rPr>
          <w:rFonts w:ascii="宋体" w:eastAsia="宋体" w:hAnsi="宋体" w:cs="宋体"/>
        </w:rPr>
      </w:pPr>
      <w:r>
        <w:rPr>
          <w:rFonts w:ascii="宋体" w:eastAsia="宋体" w:hAnsi="宋体" w:cs="宋体" w:hint="eastAsia"/>
        </w:rPr>
        <w:t>此诗第一节借“中国茶”及采茶山歌叙述华人飘洋过海的历史，第二节则 道出诗人对中国茶的特殊情感，诗人“将腾波鼓浪的沸水如洪流冲下/把 一滴滴苦难的泪/熬成一口 口甘美的茶”。这一口 口的茶之所以会“甘 美”，是因为它“蕴含着母性的芳香”，激起了诗人对于他文化母体的依 恋情怀；另一方面，它又“隐藏着生命的脉络”，一口中国茶，就仿佛提 醒诗人自己身上还跳动着民族的脉搏。虽然华人已经“翻山越岭”，已经 “飘洋过海”，可是诗人显然还是念念不忘山的那一边、海的那一头的土地。所以他在另一首诗《看史十六行》的开头就写道：</w:t>
      </w:r>
    </w:p>
    <w:p w14:paraId="71595C5E" w14:textId="77777777" w:rsidR="009F0E79" w:rsidRDefault="00D271BC">
      <w:pPr>
        <w:rPr>
          <w:rFonts w:ascii="宋体" w:eastAsia="宋体" w:hAnsi="宋体" w:cs="宋体"/>
        </w:rPr>
      </w:pPr>
      <w:r>
        <w:rPr>
          <w:rFonts w:ascii="宋体" w:eastAsia="宋体" w:hAnsi="宋体" w:cs="宋体" w:hint="eastAsia"/>
        </w:rPr>
        <w:t xml:space="preserve">在心中澎湃冲击的 </w:t>
      </w:r>
    </w:p>
    <w:p w14:paraId="0C398128" w14:textId="77777777" w:rsidR="009F0E79" w:rsidRDefault="00D271BC">
      <w:pPr>
        <w:rPr>
          <w:rFonts w:ascii="宋体" w:eastAsia="宋体" w:hAnsi="宋体" w:cs="宋体"/>
        </w:rPr>
      </w:pPr>
      <w:r>
        <w:rPr>
          <w:rFonts w:ascii="宋体" w:eastAsia="宋体" w:hAnsi="宋体" w:cs="宋体" w:hint="eastAsia"/>
        </w:rPr>
        <w:t xml:space="preserve">莫非就是血管中沸腾的 </w:t>
      </w:r>
    </w:p>
    <w:p w14:paraId="151C8A84" w14:textId="77777777" w:rsidR="009F0E79" w:rsidRDefault="00D271BC">
      <w:pPr>
        <w:rPr>
          <w:rFonts w:ascii="宋体" w:eastAsia="宋体" w:hAnsi="宋体" w:cs="宋体"/>
        </w:rPr>
      </w:pPr>
      <w:r>
        <w:rPr>
          <w:rFonts w:ascii="宋体" w:eastAsia="宋体" w:hAnsi="宋体" w:cs="宋体" w:hint="eastAsia"/>
        </w:rPr>
        <w:t>长江黄河</w:t>
      </w:r>
    </w:p>
    <w:p w14:paraId="02FA9929" w14:textId="77777777" w:rsidR="009F0E79" w:rsidRDefault="00D271BC">
      <w:pPr>
        <w:rPr>
          <w:rFonts w:ascii="宋体" w:eastAsia="宋体" w:hAnsi="宋体" w:cs="宋体"/>
        </w:rPr>
      </w:pPr>
      <w:r>
        <w:rPr>
          <w:rFonts w:ascii="宋体" w:eastAsia="宋体" w:hAnsi="宋体" w:cs="宋体" w:hint="eastAsia"/>
        </w:rPr>
        <w:t>(同上，6页）</w:t>
      </w:r>
    </w:p>
    <w:p w14:paraId="62D27E01" w14:textId="77777777" w:rsidR="009F0E79" w:rsidRDefault="00D271BC">
      <w:pPr>
        <w:rPr>
          <w:rFonts w:ascii="宋体" w:eastAsia="宋体" w:hAnsi="宋体" w:cs="宋体"/>
        </w:rPr>
      </w:pPr>
      <w:r>
        <w:rPr>
          <w:rFonts w:ascii="宋体" w:eastAsia="宋体" w:hAnsi="宋体" w:cs="宋体" w:hint="eastAsia"/>
        </w:rPr>
        <w:t>虽然“飘洋过海”的历史已经是“沉没” 了的“往事”，可是文化故乡的召唤，在诗人的血管中却还是“沸腾”的。因为这股文化乡愁如此强 烈，因此诗人冲茶的“沸水”也不得不是“腾波鼓浪”、“如洪流”似的。</w:t>
      </w:r>
    </w:p>
    <w:p w14:paraId="4038CA7A" w14:textId="77777777" w:rsidR="009F0E79" w:rsidRDefault="00D271BC">
      <w:pPr>
        <w:rPr>
          <w:rFonts w:ascii="宋体" w:eastAsia="宋体" w:hAnsi="宋体" w:cs="宋体"/>
        </w:rPr>
      </w:pPr>
      <w:proofErr w:type="gramStart"/>
      <w:r>
        <w:rPr>
          <w:rFonts w:ascii="宋体" w:eastAsia="宋体" w:hAnsi="宋体" w:cs="宋体" w:hint="eastAsia"/>
        </w:rPr>
        <w:lastRenderedPageBreak/>
        <w:t>游川的</w:t>
      </w:r>
      <w:proofErr w:type="gramEnd"/>
      <w:r>
        <w:rPr>
          <w:rFonts w:ascii="宋体" w:eastAsia="宋体" w:hAnsi="宋体" w:cs="宋体" w:hint="eastAsia"/>
        </w:rPr>
        <w:t>《中国茶》有所寄托，辛吟松的《飞檐》也是别有怀抱：</w:t>
      </w:r>
    </w:p>
    <w:p w14:paraId="5DBC7A31" w14:textId="77777777" w:rsidR="009F0E79" w:rsidRDefault="00D271BC">
      <w:pPr>
        <w:rPr>
          <w:rFonts w:ascii="宋体" w:eastAsia="宋体" w:hAnsi="宋体" w:cs="宋体"/>
        </w:rPr>
      </w:pPr>
      <w:r>
        <w:rPr>
          <w:rFonts w:ascii="宋体" w:eastAsia="宋体" w:hAnsi="宋体" w:cs="宋体" w:hint="eastAsia"/>
        </w:rPr>
        <w:t>飞起</w:t>
      </w:r>
    </w:p>
    <w:p w14:paraId="22A89BC5" w14:textId="77777777" w:rsidR="009F0E79" w:rsidRDefault="00D271BC">
      <w:pPr>
        <w:rPr>
          <w:rFonts w:ascii="宋体" w:eastAsia="宋体" w:hAnsi="宋体" w:cs="宋体"/>
        </w:rPr>
      </w:pPr>
      <w:r>
        <w:rPr>
          <w:rFonts w:ascii="宋体" w:eastAsia="宋体" w:hAnsi="宋体" w:cs="宋体" w:hint="eastAsia"/>
        </w:rPr>
        <w:t xml:space="preserve">一个荒凉的梦 </w:t>
      </w:r>
    </w:p>
    <w:p w14:paraId="396C929C" w14:textId="77777777" w:rsidR="009F0E79" w:rsidRDefault="00D271BC">
      <w:pPr>
        <w:rPr>
          <w:rFonts w:ascii="宋体" w:eastAsia="宋体" w:hAnsi="宋体" w:cs="宋体"/>
        </w:rPr>
      </w:pPr>
      <w:r>
        <w:rPr>
          <w:rFonts w:ascii="宋体" w:eastAsia="宋体" w:hAnsi="宋体" w:cs="宋体" w:hint="eastAsia"/>
        </w:rPr>
        <w:t xml:space="preserve">在千声之上 </w:t>
      </w:r>
    </w:p>
    <w:p w14:paraId="15412D70" w14:textId="77777777" w:rsidR="009F0E79" w:rsidRDefault="00D271BC">
      <w:pPr>
        <w:rPr>
          <w:rFonts w:ascii="宋体" w:eastAsia="宋体" w:hAnsi="宋体" w:cs="宋体"/>
        </w:rPr>
      </w:pPr>
      <w:r>
        <w:rPr>
          <w:rFonts w:ascii="宋体" w:eastAsia="宋体" w:hAnsi="宋体" w:cs="宋体" w:hint="eastAsia"/>
        </w:rPr>
        <w:t xml:space="preserve">在万籁之下 </w:t>
      </w:r>
    </w:p>
    <w:p w14:paraId="0078CF19" w14:textId="77777777" w:rsidR="009F0E79" w:rsidRDefault="00D271BC">
      <w:pPr>
        <w:rPr>
          <w:rFonts w:ascii="宋体" w:eastAsia="宋体" w:hAnsi="宋体" w:cs="宋体"/>
        </w:rPr>
      </w:pPr>
      <w:r>
        <w:rPr>
          <w:rFonts w:ascii="宋体" w:eastAsia="宋体" w:hAnsi="宋体" w:cs="宋体" w:hint="eastAsia"/>
        </w:rPr>
        <w:t>在暮色冷冷的风里</w:t>
      </w:r>
    </w:p>
    <w:p w14:paraId="35ADA868" w14:textId="77777777" w:rsidR="009F0E79" w:rsidRDefault="00D271BC">
      <w:pPr>
        <w:rPr>
          <w:rFonts w:ascii="宋体" w:eastAsia="宋体" w:hAnsi="宋体" w:cs="宋体"/>
        </w:rPr>
      </w:pPr>
      <w:r>
        <w:rPr>
          <w:rFonts w:ascii="宋体" w:eastAsia="宋体" w:hAnsi="宋体" w:cs="宋体" w:hint="eastAsia"/>
        </w:rPr>
        <w:t xml:space="preserve">而我在一些腐朽的苍凉后 </w:t>
      </w:r>
    </w:p>
    <w:p w14:paraId="62226BB5" w14:textId="77777777" w:rsidR="009F0E79" w:rsidRDefault="00D271BC">
      <w:pPr>
        <w:rPr>
          <w:rFonts w:ascii="宋体" w:eastAsia="宋体" w:hAnsi="宋体" w:cs="宋体"/>
        </w:rPr>
      </w:pPr>
      <w:r>
        <w:rPr>
          <w:rFonts w:ascii="宋体" w:eastAsia="宋体" w:hAnsi="宋体" w:cs="宋体" w:hint="eastAsia"/>
        </w:rPr>
        <w:t xml:space="preserve">化所有的守望成 </w:t>
      </w:r>
    </w:p>
    <w:p w14:paraId="5D8AE075" w14:textId="77777777" w:rsidR="009F0E79" w:rsidRDefault="00D271BC">
      <w:pPr>
        <w:rPr>
          <w:rFonts w:ascii="宋体" w:eastAsia="宋体" w:hAnsi="宋体" w:cs="宋体"/>
        </w:rPr>
      </w:pPr>
      <w:r>
        <w:rPr>
          <w:rFonts w:ascii="宋体" w:eastAsia="宋体" w:hAnsi="宋体" w:cs="宋体" w:hint="eastAsia"/>
        </w:rPr>
        <w:t xml:space="preserve">一角激越的飞翘 </w:t>
      </w:r>
    </w:p>
    <w:p w14:paraId="33D1E350" w14:textId="77777777" w:rsidR="009F0E79" w:rsidRDefault="00D271BC">
      <w:pPr>
        <w:rPr>
          <w:rFonts w:ascii="宋体" w:eastAsia="宋体" w:hAnsi="宋体" w:cs="宋体"/>
        </w:rPr>
      </w:pPr>
      <w:r>
        <w:rPr>
          <w:rFonts w:ascii="宋体" w:eastAsia="宋体" w:hAnsi="宋体" w:cs="宋体" w:hint="eastAsia"/>
        </w:rPr>
        <w:t xml:space="preserve">且在灯火微亮时 </w:t>
      </w:r>
    </w:p>
    <w:p w14:paraId="160A42BD" w14:textId="77777777" w:rsidR="009F0E79" w:rsidRDefault="00D271BC">
      <w:pPr>
        <w:rPr>
          <w:rFonts w:ascii="宋体" w:eastAsia="宋体" w:hAnsi="宋体" w:cs="宋体"/>
        </w:rPr>
      </w:pPr>
      <w:r>
        <w:rPr>
          <w:rFonts w:ascii="宋体" w:eastAsia="宋体" w:hAnsi="宋体" w:cs="宋体" w:hint="eastAsia"/>
        </w:rPr>
        <w:t>把</w:t>
      </w:r>
      <w:proofErr w:type="gramStart"/>
      <w:r>
        <w:rPr>
          <w:rFonts w:ascii="宋体" w:eastAsia="宋体" w:hAnsi="宋体" w:cs="宋体" w:hint="eastAsia"/>
        </w:rPr>
        <w:t>溫</w:t>
      </w:r>
      <w:proofErr w:type="gramEnd"/>
      <w:r>
        <w:rPr>
          <w:rFonts w:ascii="宋体" w:eastAsia="宋体" w:hAnsi="宋体" w:cs="宋体" w:hint="eastAsia"/>
        </w:rPr>
        <w:t xml:space="preserve">柔的月色 </w:t>
      </w:r>
    </w:p>
    <w:p w14:paraId="22AF1BDD" w14:textId="77777777" w:rsidR="009F0E79" w:rsidRDefault="00D271BC">
      <w:pPr>
        <w:rPr>
          <w:rFonts w:ascii="宋体" w:eastAsia="宋体" w:hAnsi="宋体" w:cs="宋体"/>
        </w:rPr>
      </w:pPr>
      <w:r>
        <w:rPr>
          <w:rFonts w:ascii="宋体" w:eastAsia="宋体" w:hAnsi="宋体" w:cs="宋体" w:hint="eastAsia"/>
        </w:rPr>
        <w:t xml:space="preserve">轻轻，倒悬成 </w:t>
      </w:r>
    </w:p>
    <w:p w14:paraId="32CCA08A" w14:textId="77777777" w:rsidR="009F0E79" w:rsidRDefault="00D271BC">
      <w:pPr>
        <w:rPr>
          <w:rFonts w:ascii="宋体" w:eastAsia="宋体" w:hAnsi="宋体" w:cs="宋体"/>
        </w:rPr>
      </w:pPr>
      <w:r>
        <w:rPr>
          <w:rFonts w:ascii="宋体" w:eastAsia="宋体" w:hAnsi="宋体" w:cs="宋体" w:hint="eastAsia"/>
        </w:rPr>
        <w:t>无尽的乡愁</w:t>
      </w:r>
    </w:p>
    <w:p w14:paraId="6F378AE6" w14:textId="77777777" w:rsidR="009F0E79" w:rsidRDefault="00D271BC">
      <w:pPr>
        <w:rPr>
          <w:rFonts w:ascii="宋体" w:eastAsia="宋体" w:hAnsi="宋体" w:cs="宋体"/>
        </w:rPr>
      </w:pPr>
      <w:r>
        <w:rPr>
          <w:rFonts w:ascii="宋体" w:eastAsia="宋体" w:hAnsi="宋体" w:cs="宋体" w:hint="eastAsia"/>
        </w:rPr>
        <w:t>(1992 (a)，17 页）</w:t>
      </w:r>
    </w:p>
    <w:p w14:paraId="40D87F4F" w14:textId="77777777" w:rsidR="009F0E79" w:rsidRDefault="00D271BC">
      <w:pPr>
        <w:rPr>
          <w:rFonts w:ascii="宋体" w:eastAsia="宋体" w:hAnsi="宋体" w:cs="宋体"/>
        </w:rPr>
      </w:pPr>
      <w:r>
        <w:rPr>
          <w:rFonts w:ascii="宋体" w:eastAsia="宋体" w:hAnsi="宋体" w:cs="宋体" w:hint="eastAsia"/>
        </w:rPr>
        <w:t>“飞檐”是中国建筑物的一个特色，这首诗虽然是明写物，但实际上 却是移情于物，借物咏怀。“在一些腐朽的苍凉后”是指华人在历尽一段 流离漂泊的沧桑之后，最終在故乡以外的另一个地方落地生根。故乡是回不得了，但诗人对它却还有ᅳ种挥之不去的情意，就如他在另一首诗《忧 患里的水声》所说的：</w:t>
      </w:r>
    </w:p>
    <w:p w14:paraId="4C98C6F3" w14:textId="77777777" w:rsidR="009F0E79" w:rsidRDefault="00D271BC">
      <w:pPr>
        <w:rPr>
          <w:rFonts w:ascii="宋体" w:eastAsia="宋体" w:hAnsi="宋体" w:cs="宋体"/>
        </w:rPr>
      </w:pPr>
      <w:r>
        <w:rPr>
          <w:rFonts w:ascii="宋体" w:eastAsia="宋体" w:hAnsi="宋体" w:cs="宋体" w:hint="eastAsia"/>
        </w:rPr>
        <w:t>而三十—年前</w:t>
      </w:r>
    </w:p>
    <w:p w14:paraId="1C153C89" w14:textId="77777777" w:rsidR="009F0E79" w:rsidRDefault="00D271BC">
      <w:pPr>
        <w:rPr>
          <w:rFonts w:ascii="宋体" w:eastAsia="宋体" w:hAnsi="宋体" w:cs="宋体"/>
        </w:rPr>
      </w:pPr>
      <w:r>
        <w:rPr>
          <w:rFonts w:ascii="宋体" w:eastAsia="宋体" w:hAnsi="宋体" w:cs="宋体" w:hint="eastAsia"/>
        </w:rPr>
        <w:t>痛楚的，是回不去的遗孤</w:t>
      </w:r>
    </w:p>
    <w:p w14:paraId="75C00897" w14:textId="77777777" w:rsidR="009F0E79" w:rsidRDefault="00D271BC">
      <w:pPr>
        <w:rPr>
          <w:rFonts w:ascii="宋体" w:eastAsia="宋体" w:hAnsi="宋体" w:cs="宋体"/>
        </w:rPr>
      </w:pPr>
      <w:r>
        <w:rPr>
          <w:rFonts w:ascii="宋体" w:eastAsia="宋体" w:hAnsi="宋体" w:cs="宋体" w:hint="eastAsia"/>
        </w:rPr>
        <w:t>而三十一年后</w:t>
      </w:r>
    </w:p>
    <w:p w14:paraId="63168B3B" w14:textId="77777777" w:rsidR="009F0E79" w:rsidRDefault="00D271BC">
      <w:pPr>
        <w:rPr>
          <w:rFonts w:ascii="宋体" w:eastAsia="宋体" w:hAnsi="宋体" w:cs="宋体"/>
        </w:rPr>
      </w:pPr>
      <w:r>
        <w:rPr>
          <w:rFonts w:ascii="宋体" w:eastAsia="宋体" w:hAnsi="宋体" w:cs="宋体" w:hint="eastAsia"/>
        </w:rPr>
        <w:t>凄惶的，是揮不断的蒂固</w:t>
      </w:r>
    </w:p>
    <w:p w14:paraId="72E8325E" w14:textId="77777777" w:rsidR="009F0E79" w:rsidRDefault="00D271BC">
      <w:pPr>
        <w:rPr>
          <w:rFonts w:ascii="宋体" w:eastAsia="宋体" w:hAnsi="宋体" w:cs="宋体"/>
        </w:rPr>
      </w:pPr>
      <w:r>
        <w:rPr>
          <w:rFonts w:ascii="宋体" w:eastAsia="宋体" w:hAnsi="宋体" w:cs="宋体" w:hint="eastAsia"/>
        </w:rPr>
        <w:t>(同上，54页)</w:t>
      </w:r>
    </w:p>
    <w:p w14:paraId="50E13B7B" w14:textId="77777777" w:rsidR="009F0E79" w:rsidRDefault="00D271BC">
      <w:pPr>
        <w:rPr>
          <w:rFonts w:ascii="宋体" w:eastAsia="宋体" w:hAnsi="宋体" w:cs="宋体"/>
        </w:rPr>
      </w:pPr>
      <w:r>
        <w:rPr>
          <w:rFonts w:ascii="宋体" w:eastAsia="宋体" w:hAnsi="宋体" w:cs="宋体" w:hint="eastAsia"/>
        </w:rPr>
        <w:t>“三十一年”指马来西亚独立后三十一年。三十一年前，侨居马来西亚 的华人是中国的“遗孤”，遥望他们那“回不得”的故乡而“感到痛楚”。而在华人成为马来西亚公民的三十一年之后，诗人仍然感觉他的“蒂”，他的“根”，是植在他祖辈</w:t>
      </w:r>
      <w:proofErr w:type="gramStart"/>
      <w:r>
        <w:rPr>
          <w:rFonts w:ascii="宋体" w:eastAsia="宋体" w:hAnsi="宋体" w:cs="宋体" w:hint="eastAsia"/>
        </w:rPr>
        <w:t>回不得</w:t>
      </w:r>
      <w:proofErr w:type="gramEnd"/>
      <w:r>
        <w:rPr>
          <w:rFonts w:ascii="宋体" w:eastAsia="宋体" w:hAnsi="宋体" w:cs="宋体" w:hint="eastAsia"/>
        </w:rPr>
        <w:t>而他又</w:t>
      </w:r>
      <w:proofErr w:type="gramStart"/>
      <w:r>
        <w:rPr>
          <w:rFonts w:ascii="宋体" w:eastAsia="宋体" w:hAnsi="宋体" w:cs="宋体" w:hint="eastAsia"/>
        </w:rPr>
        <w:t>更加回不得</w:t>
      </w:r>
      <w:proofErr w:type="gramEnd"/>
      <w:r>
        <w:rPr>
          <w:rFonts w:ascii="宋体" w:eastAsia="宋体" w:hAnsi="宋体" w:cs="宋体" w:hint="eastAsia"/>
        </w:rPr>
        <w:t>的那个地方。在这样一种“凄惶” “荒凉”的无奈中，他只好把他"所有的守 望</w:t>
      </w:r>
      <w:proofErr w:type="gramStart"/>
      <w:r>
        <w:rPr>
          <w:rFonts w:ascii="宋体" w:eastAsia="宋体" w:hAnsi="宋体" w:cs="宋体" w:hint="eastAsia"/>
        </w:rPr>
        <w:t>”</w:t>
      </w:r>
      <w:proofErr w:type="gramEnd"/>
      <w:r>
        <w:rPr>
          <w:rFonts w:ascii="宋体" w:eastAsia="宋体" w:hAnsi="宋体" w:cs="宋体" w:hint="eastAsia"/>
        </w:rPr>
        <w:t>，化成一个具有原乡特色的“飞槍”，以聊慰他心中“无尽的乡愁”。</w:t>
      </w:r>
    </w:p>
    <w:p w14:paraId="6BB3B6EC" w14:textId="77777777" w:rsidR="009F0E79" w:rsidRDefault="00D271BC">
      <w:pPr>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林幸谦</w:t>
      </w:r>
      <w:proofErr w:type="gramEnd"/>
      <w:r>
        <w:rPr>
          <w:rFonts w:ascii="宋体" w:eastAsia="宋体" w:hAnsi="宋体" w:cs="宋体" w:hint="eastAsia"/>
        </w:rPr>
        <w:t>的笔下，文化乡愁似乎是所有“海外”华人无法回避的宿命，他在《破碎的乡愁》一诗里说：</w:t>
      </w:r>
    </w:p>
    <w:p w14:paraId="687D6262" w14:textId="77777777" w:rsidR="009F0E79" w:rsidRDefault="00D271BC">
      <w:pPr>
        <w:rPr>
          <w:rFonts w:ascii="宋体" w:eastAsia="宋体" w:hAnsi="宋体" w:cs="宋体"/>
        </w:rPr>
      </w:pPr>
      <w:r>
        <w:rPr>
          <w:rFonts w:ascii="宋体" w:eastAsia="宋体" w:hAnsi="宋体" w:cs="宋体" w:hint="eastAsia"/>
        </w:rPr>
        <w:t xml:space="preserve">太阳升起的亚细亚 </w:t>
      </w:r>
    </w:p>
    <w:p w14:paraId="2D34441C" w14:textId="77777777" w:rsidR="009F0E79" w:rsidRDefault="00D271BC">
      <w:pPr>
        <w:rPr>
          <w:rFonts w:ascii="宋体" w:eastAsia="宋体" w:hAnsi="宋体" w:cs="宋体"/>
        </w:rPr>
      </w:pPr>
      <w:r>
        <w:rPr>
          <w:rFonts w:ascii="宋体" w:eastAsia="宋体" w:hAnsi="宋体" w:cs="宋体" w:hint="eastAsia"/>
        </w:rPr>
        <w:t>我们出生</w:t>
      </w:r>
    </w:p>
    <w:p w14:paraId="4925BF56" w14:textId="77777777" w:rsidR="009F0E79" w:rsidRDefault="00D271BC">
      <w:pPr>
        <w:rPr>
          <w:rFonts w:ascii="宋体" w:eastAsia="宋体" w:hAnsi="宋体" w:cs="宋体"/>
        </w:rPr>
      </w:pPr>
      <w:r>
        <w:rPr>
          <w:rFonts w:ascii="宋体" w:eastAsia="宋体" w:hAnsi="宋体" w:cs="宋体" w:hint="eastAsia"/>
        </w:rPr>
        <w:t>沉落文化乡愁的大海</w:t>
      </w:r>
    </w:p>
    <w:p w14:paraId="482A25ED" w14:textId="77777777" w:rsidR="009F0E79" w:rsidRDefault="00D271BC">
      <w:pPr>
        <w:rPr>
          <w:rFonts w:ascii="宋体" w:eastAsia="宋体" w:hAnsi="宋体" w:cs="宋体"/>
        </w:rPr>
      </w:pPr>
      <w:r>
        <w:rPr>
          <w:rFonts w:ascii="宋体" w:eastAsia="宋体" w:hAnsi="宋体" w:cs="宋体" w:hint="eastAsia"/>
        </w:rPr>
        <w:t>(《南洋商报》，1995年4月25日）</w:t>
      </w:r>
    </w:p>
    <w:p w14:paraId="13FDCD37" w14:textId="77777777" w:rsidR="009F0E79" w:rsidRDefault="00D271BC">
      <w:pPr>
        <w:rPr>
          <w:rFonts w:ascii="宋体" w:eastAsia="宋体" w:hAnsi="宋体" w:cs="宋体"/>
        </w:rPr>
      </w:pPr>
      <w:r>
        <w:rPr>
          <w:rFonts w:ascii="宋体" w:eastAsia="宋体" w:hAnsi="宋体" w:cs="宋体" w:hint="eastAsia"/>
        </w:rPr>
        <w:t>似乎“文化乡愁的大海”就是我们“出生”之后唯一的风景。他在另一首诗《边界》里也同样运用“海”的意象：</w:t>
      </w:r>
    </w:p>
    <w:p w14:paraId="0AB681D6" w14:textId="77777777" w:rsidR="009F0E79" w:rsidRDefault="00D271BC">
      <w:pPr>
        <w:rPr>
          <w:rFonts w:ascii="宋体" w:eastAsia="宋体" w:hAnsi="宋体" w:cs="宋体"/>
        </w:rPr>
      </w:pPr>
      <w:r>
        <w:rPr>
          <w:rFonts w:ascii="宋体" w:eastAsia="宋体" w:hAnsi="宋体" w:cs="宋体" w:hint="eastAsia"/>
        </w:rPr>
        <w:t xml:space="preserve">而体内的海水 </w:t>
      </w:r>
    </w:p>
    <w:p w14:paraId="169FB3D4" w14:textId="77777777" w:rsidR="009F0E79" w:rsidRDefault="00D271BC">
      <w:pPr>
        <w:rPr>
          <w:rFonts w:ascii="宋体" w:eastAsia="宋体" w:hAnsi="宋体" w:cs="宋体"/>
        </w:rPr>
      </w:pPr>
      <w:r>
        <w:rPr>
          <w:rFonts w:ascii="宋体" w:eastAsia="宋体" w:hAnsi="宋体" w:cs="宋体" w:hint="eastAsia"/>
        </w:rPr>
        <w:t>都是故国的眼泪</w:t>
      </w:r>
    </w:p>
    <w:p w14:paraId="07C291A1" w14:textId="77777777" w:rsidR="009F0E79" w:rsidRDefault="00D271BC">
      <w:pPr>
        <w:rPr>
          <w:rFonts w:ascii="宋体" w:eastAsia="宋体" w:hAnsi="宋体" w:cs="宋体"/>
        </w:rPr>
      </w:pPr>
      <w:r>
        <w:rPr>
          <w:rFonts w:ascii="宋体" w:eastAsia="宋体" w:hAnsi="宋体" w:cs="宋体" w:hint="eastAsia"/>
        </w:rPr>
        <w:t>(同上）</w:t>
      </w:r>
    </w:p>
    <w:p w14:paraId="4E597726" w14:textId="77777777" w:rsidR="009F0E79" w:rsidRDefault="00D271BC">
      <w:pPr>
        <w:rPr>
          <w:rFonts w:ascii="宋体" w:eastAsia="宋体" w:hAnsi="宋体" w:cs="宋体"/>
        </w:rPr>
      </w:pPr>
      <w:r>
        <w:rPr>
          <w:rFonts w:ascii="宋体" w:eastAsia="宋体" w:hAnsi="宋体" w:cs="宋体" w:hint="eastAsia"/>
        </w:rPr>
        <w:t>当他心湖中文化乡愁泛滥的时</w:t>
      </w:r>
      <w:proofErr w:type="gramStart"/>
      <w:r>
        <w:rPr>
          <w:rFonts w:ascii="宋体" w:eastAsia="宋体" w:hAnsi="宋体" w:cs="宋体" w:hint="eastAsia"/>
        </w:rPr>
        <w:t>亥</w:t>
      </w:r>
      <w:proofErr w:type="gramEnd"/>
      <w:r>
        <w:rPr>
          <w:rFonts w:ascii="宋体" w:eastAsia="宋体" w:hAnsi="宋体" w:cs="宋体" w:hint="eastAsia"/>
        </w:rPr>
        <w:t>，为他的“故国”（即中国），流了多少眼泪呢？正如无边的大海，海水是无法“斗量”的。</w:t>
      </w:r>
    </w:p>
    <w:p w14:paraId="593CC658" w14:textId="77777777" w:rsidR="009F0E79" w:rsidRDefault="009F0E79">
      <w:pPr>
        <w:rPr>
          <w:rFonts w:ascii="宋体" w:eastAsia="宋体" w:hAnsi="宋体" w:cs="宋体"/>
        </w:rPr>
      </w:pPr>
    </w:p>
    <w:p w14:paraId="0B91FA22" w14:textId="77777777" w:rsidR="009F0E79" w:rsidRDefault="00D271BC">
      <w:pPr>
        <w:rPr>
          <w:rFonts w:ascii="宋体" w:eastAsia="宋体" w:hAnsi="宋体" w:cs="宋体"/>
        </w:rPr>
      </w:pPr>
      <w:r>
        <w:rPr>
          <w:rFonts w:ascii="宋体" w:eastAsia="宋体" w:hAnsi="宋体" w:cs="宋体" w:hint="eastAsia"/>
        </w:rPr>
        <w:t>二、对传统的</w:t>
      </w:r>
      <w:proofErr w:type="gramStart"/>
      <w:r>
        <w:rPr>
          <w:rFonts w:ascii="宋体" w:eastAsia="宋体" w:hAnsi="宋体" w:cs="宋体" w:hint="eastAsia"/>
        </w:rPr>
        <w:t>孺</w:t>
      </w:r>
      <w:proofErr w:type="gramEnd"/>
      <w:r>
        <w:rPr>
          <w:rFonts w:ascii="宋体" w:eastAsia="宋体" w:hAnsi="宋体" w:cs="宋体" w:hint="eastAsia"/>
        </w:rPr>
        <w:t>慕、对五千年文化历史的自豪</w:t>
      </w:r>
    </w:p>
    <w:p w14:paraId="7A35ADDC" w14:textId="77777777" w:rsidR="009F0E79" w:rsidRDefault="00D271BC">
      <w:pPr>
        <w:rPr>
          <w:rFonts w:ascii="宋体" w:eastAsia="宋体" w:hAnsi="宋体" w:cs="宋体"/>
        </w:rPr>
      </w:pPr>
      <w:r>
        <w:rPr>
          <w:rFonts w:ascii="宋体" w:eastAsia="宋体" w:hAnsi="宋体" w:cs="宋体" w:hint="eastAsia"/>
        </w:rPr>
        <w:lastRenderedPageBreak/>
        <w:t>在马华文学作品里，对传统的</w:t>
      </w:r>
      <w:proofErr w:type="gramStart"/>
      <w:r>
        <w:rPr>
          <w:rFonts w:ascii="宋体" w:eastAsia="宋体" w:hAnsi="宋体" w:cs="宋体" w:hint="eastAsia"/>
        </w:rPr>
        <w:t>孺</w:t>
      </w:r>
      <w:proofErr w:type="gramEnd"/>
      <w:r>
        <w:rPr>
          <w:rFonts w:ascii="宋体" w:eastAsia="宋体" w:hAnsi="宋体" w:cs="宋体" w:hint="eastAsia"/>
        </w:rPr>
        <w:t>慕是一种常见的心态，对具有悠久历 史的文化的自豪感也是一种普遍的现象。这种</w:t>
      </w:r>
      <w:proofErr w:type="gramStart"/>
      <w:r>
        <w:rPr>
          <w:rFonts w:ascii="宋体" w:eastAsia="宋体" w:hAnsi="宋体" w:cs="宋体" w:hint="eastAsia"/>
        </w:rPr>
        <w:t>孺</w:t>
      </w:r>
      <w:proofErr w:type="gramEnd"/>
      <w:r>
        <w:rPr>
          <w:rFonts w:ascii="宋体" w:eastAsia="宋体" w:hAnsi="宋体" w:cs="宋体" w:hint="eastAsia"/>
        </w:rPr>
        <w:t>慕抑或自豪，其实，都是 作家心里的“中国情结”的一种投射。</w:t>
      </w:r>
      <w:proofErr w:type="gramStart"/>
      <w:r>
        <w:rPr>
          <w:rFonts w:ascii="宋体" w:eastAsia="宋体" w:hAnsi="宋体" w:cs="宋体" w:hint="eastAsia"/>
        </w:rPr>
        <w:t>温任平</w:t>
      </w:r>
      <w:proofErr w:type="gramEnd"/>
      <w:r>
        <w:rPr>
          <w:rFonts w:ascii="宋体" w:eastAsia="宋体" w:hAnsi="宋体" w:cs="宋体" w:hint="eastAsia"/>
        </w:rPr>
        <w:t>在《灯火总会被继承下去的》一文里说：“与文化的乡愁心态相应的是对传统的</w:t>
      </w:r>
      <w:proofErr w:type="gramStart"/>
      <w:r>
        <w:rPr>
          <w:rFonts w:ascii="宋体" w:eastAsia="宋体" w:hAnsi="宋体" w:cs="宋体" w:hint="eastAsia"/>
        </w:rPr>
        <w:t>孺</w:t>
      </w:r>
      <w:proofErr w:type="gramEnd"/>
      <w:r>
        <w:rPr>
          <w:rFonts w:ascii="宋体" w:eastAsia="宋体" w:hAnsi="宋体" w:cs="宋体" w:hint="eastAsia"/>
        </w:rPr>
        <w:t>慕。我们甚至可 以说对传统的</w:t>
      </w:r>
      <w:proofErr w:type="gramStart"/>
      <w:r>
        <w:rPr>
          <w:rFonts w:ascii="宋体" w:eastAsia="宋体" w:hAnsi="宋体" w:cs="宋体" w:hint="eastAsia"/>
        </w:rPr>
        <w:t>孺慕即</w:t>
      </w:r>
      <w:proofErr w:type="gramEnd"/>
      <w:r>
        <w:rPr>
          <w:rFonts w:ascii="宋体" w:eastAsia="宋体" w:hAnsi="宋体" w:cs="宋体" w:hint="eastAsia"/>
        </w:rPr>
        <w:t>是此股愁绪的心理反射或补偿。”（1980，29页）何乃健的《海棠》很</w:t>
      </w:r>
      <w:proofErr w:type="gramStart"/>
      <w:r>
        <w:rPr>
          <w:rFonts w:ascii="宋体" w:eastAsia="宋体" w:hAnsi="宋体" w:cs="宋体" w:hint="eastAsia"/>
        </w:rPr>
        <w:t>明确道</w:t>
      </w:r>
      <w:proofErr w:type="gramEnd"/>
      <w:r>
        <w:rPr>
          <w:rFonts w:ascii="宋体" w:eastAsia="宋体" w:hAnsi="宋体" w:cs="宋体" w:hint="eastAsia"/>
        </w:rPr>
        <w:t>出了这一点。诗人坚持种植“不吃香”而且似乎 也不适合“国际市场”的海棠，因为：</w:t>
      </w:r>
    </w:p>
    <w:p w14:paraId="785BC402" w14:textId="77777777" w:rsidR="009F0E79" w:rsidRDefault="00D271BC">
      <w:pPr>
        <w:rPr>
          <w:rFonts w:ascii="宋体" w:eastAsia="宋体" w:hAnsi="宋体" w:cs="宋体"/>
        </w:rPr>
      </w:pPr>
      <w:r>
        <w:rPr>
          <w:rFonts w:ascii="宋体" w:eastAsia="宋体" w:hAnsi="宋体" w:cs="宋体" w:hint="eastAsia"/>
        </w:rPr>
        <w:t xml:space="preserve">唯有海棠令我嗅到五千年的芬芳 </w:t>
      </w:r>
    </w:p>
    <w:p w14:paraId="737B80ED" w14:textId="77777777" w:rsidR="009F0E79" w:rsidRDefault="00D271BC">
      <w:pPr>
        <w:rPr>
          <w:rFonts w:ascii="宋体" w:eastAsia="宋体" w:hAnsi="宋体" w:cs="宋体"/>
        </w:rPr>
      </w:pPr>
      <w:r>
        <w:rPr>
          <w:rFonts w:ascii="宋体" w:eastAsia="宋体" w:hAnsi="宋体" w:cs="宋体" w:hint="eastAsia"/>
        </w:rPr>
        <w:t>她的茎</w:t>
      </w:r>
      <w:proofErr w:type="gramStart"/>
      <w:r>
        <w:rPr>
          <w:rFonts w:ascii="宋体" w:eastAsia="宋体" w:hAnsi="宋体" w:cs="宋体" w:hint="eastAsia"/>
        </w:rPr>
        <w:t>挺拔着</w:t>
      </w:r>
      <w:proofErr w:type="gramEnd"/>
      <w:r>
        <w:rPr>
          <w:rFonts w:ascii="宋体" w:eastAsia="宋体" w:hAnsi="宋体" w:cs="宋体" w:hint="eastAsia"/>
        </w:rPr>
        <w:t xml:space="preserve">屈原的傲岸 </w:t>
      </w:r>
    </w:p>
    <w:p w14:paraId="640DFC35" w14:textId="77777777" w:rsidR="009F0E79" w:rsidRDefault="00D271BC">
      <w:pPr>
        <w:rPr>
          <w:rFonts w:ascii="宋体" w:eastAsia="宋体" w:hAnsi="宋体" w:cs="宋体"/>
        </w:rPr>
      </w:pPr>
      <w:r>
        <w:rPr>
          <w:rFonts w:ascii="宋体" w:eastAsia="宋体" w:hAnsi="宋体" w:cs="宋体" w:hint="eastAsia"/>
        </w:rPr>
        <w:t>花瓣</w:t>
      </w:r>
      <w:proofErr w:type="gramStart"/>
      <w:r>
        <w:rPr>
          <w:rFonts w:ascii="宋体" w:eastAsia="宋体" w:hAnsi="宋体" w:cs="宋体" w:hint="eastAsia"/>
        </w:rPr>
        <w:t>储蓄着</w:t>
      </w:r>
      <w:proofErr w:type="gramEnd"/>
      <w:r>
        <w:rPr>
          <w:rFonts w:ascii="宋体" w:eastAsia="宋体" w:hAnsi="宋体" w:cs="宋体" w:hint="eastAsia"/>
        </w:rPr>
        <w:t xml:space="preserve">陶渊明的悠然 </w:t>
      </w:r>
    </w:p>
    <w:p w14:paraId="07915DB1" w14:textId="77777777" w:rsidR="009F0E79" w:rsidRDefault="00D271BC">
      <w:pPr>
        <w:rPr>
          <w:rFonts w:ascii="宋体" w:eastAsia="宋体" w:hAnsi="宋体" w:cs="宋体"/>
        </w:rPr>
      </w:pPr>
      <w:r>
        <w:rPr>
          <w:rFonts w:ascii="宋体" w:eastAsia="宋体" w:hAnsi="宋体" w:cs="宋体" w:hint="eastAsia"/>
        </w:rPr>
        <w:t xml:space="preserve">叶脉洋溢着李白、苏东坡的奔放 </w:t>
      </w:r>
    </w:p>
    <w:p w14:paraId="6EC3FA02" w14:textId="77777777" w:rsidR="009F0E79" w:rsidRDefault="00D271BC">
      <w:pPr>
        <w:rPr>
          <w:rFonts w:ascii="宋体" w:eastAsia="宋体" w:hAnsi="宋体" w:cs="宋体"/>
        </w:rPr>
      </w:pPr>
      <w:r>
        <w:rPr>
          <w:rFonts w:ascii="宋体" w:eastAsia="宋体" w:hAnsi="宋体" w:cs="宋体" w:hint="eastAsia"/>
        </w:rPr>
        <w:t>丰姿</w:t>
      </w:r>
      <w:proofErr w:type="gramStart"/>
      <w:r>
        <w:rPr>
          <w:rFonts w:ascii="宋体" w:eastAsia="宋体" w:hAnsi="宋体" w:cs="宋体" w:hint="eastAsia"/>
        </w:rPr>
        <w:t>蕴涵着颜回</w:t>
      </w:r>
      <w:proofErr w:type="gramEnd"/>
      <w:r>
        <w:rPr>
          <w:rFonts w:ascii="宋体" w:eastAsia="宋体" w:hAnsi="宋体" w:cs="宋体" w:hint="eastAsia"/>
        </w:rPr>
        <w:t xml:space="preserve">的淡泊 </w:t>
      </w:r>
    </w:p>
    <w:p w14:paraId="6F5B0D18" w14:textId="77777777" w:rsidR="009F0E79" w:rsidRDefault="00D271BC">
      <w:pPr>
        <w:rPr>
          <w:rFonts w:ascii="宋体" w:eastAsia="宋体" w:hAnsi="宋体" w:cs="宋体"/>
        </w:rPr>
      </w:pPr>
      <w:r>
        <w:rPr>
          <w:rFonts w:ascii="宋体" w:eastAsia="宋体" w:hAnsi="宋体" w:cs="宋体" w:hint="eastAsia"/>
        </w:rPr>
        <w:t>神貌</w:t>
      </w:r>
      <w:proofErr w:type="gramStart"/>
      <w:r>
        <w:rPr>
          <w:rFonts w:ascii="宋体" w:eastAsia="宋体" w:hAnsi="宋体" w:cs="宋体" w:hint="eastAsia"/>
        </w:rPr>
        <w:t>煥</w:t>
      </w:r>
      <w:proofErr w:type="gramEnd"/>
      <w:r>
        <w:rPr>
          <w:rFonts w:ascii="宋体" w:eastAsia="宋体" w:hAnsi="宋体" w:cs="宋体" w:hint="eastAsia"/>
        </w:rPr>
        <w:t>发出司马迁、文天</w:t>
      </w:r>
      <w:proofErr w:type="gramStart"/>
      <w:r>
        <w:rPr>
          <w:rFonts w:ascii="宋体" w:eastAsia="宋体" w:hAnsi="宋体" w:cs="宋体" w:hint="eastAsia"/>
        </w:rPr>
        <w:t>祥</w:t>
      </w:r>
      <w:proofErr w:type="gramEnd"/>
      <w:r>
        <w:rPr>
          <w:rFonts w:ascii="宋体" w:eastAsia="宋体" w:hAnsi="宋体" w:cs="宋体" w:hint="eastAsia"/>
        </w:rPr>
        <w:t xml:space="preserve">的坦荡 </w:t>
      </w:r>
    </w:p>
    <w:p w14:paraId="131240FE" w14:textId="77777777" w:rsidR="009F0E79" w:rsidRDefault="00D271BC">
      <w:pPr>
        <w:rPr>
          <w:rFonts w:ascii="宋体" w:eastAsia="宋体" w:hAnsi="宋体" w:cs="宋体"/>
        </w:rPr>
      </w:pPr>
      <w:r>
        <w:rPr>
          <w:rFonts w:ascii="宋体" w:eastAsia="宋体" w:hAnsi="宋体" w:cs="宋体" w:hint="eastAsia"/>
        </w:rPr>
        <w:t>她的生态引我热爱中庸的</w:t>
      </w:r>
      <w:proofErr w:type="gramStart"/>
      <w:r>
        <w:rPr>
          <w:rFonts w:ascii="宋体" w:eastAsia="宋体" w:hAnsi="宋体" w:cs="宋体" w:hint="eastAsia"/>
        </w:rPr>
        <w:t>煦</w:t>
      </w:r>
      <w:proofErr w:type="gramEnd"/>
      <w:r>
        <w:rPr>
          <w:rFonts w:ascii="宋体" w:eastAsia="宋体" w:hAnsi="宋体" w:cs="宋体" w:hint="eastAsia"/>
        </w:rPr>
        <w:t>阳！</w:t>
      </w:r>
    </w:p>
    <w:p w14:paraId="3E53F9B6" w14:textId="77777777" w:rsidR="009F0E79" w:rsidRDefault="00D271BC">
      <w:pPr>
        <w:rPr>
          <w:rFonts w:ascii="宋体" w:eastAsia="宋体" w:hAnsi="宋体" w:cs="宋体"/>
        </w:rPr>
      </w:pPr>
      <w:r>
        <w:rPr>
          <w:rFonts w:ascii="宋体" w:eastAsia="宋体" w:hAnsi="宋体" w:cs="宋体" w:hint="eastAsia"/>
        </w:rPr>
        <w:t>(紫藤《编辑工作室》，1989，69页）</w:t>
      </w:r>
    </w:p>
    <w:p w14:paraId="369F7FC1" w14:textId="77777777" w:rsidR="009F0E79" w:rsidRDefault="00D271BC">
      <w:pPr>
        <w:rPr>
          <w:rFonts w:ascii="宋体" w:eastAsia="宋体" w:hAnsi="宋体" w:cs="宋体"/>
        </w:rPr>
      </w:pPr>
      <w:r>
        <w:rPr>
          <w:rFonts w:ascii="宋体" w:eastAsia="宋体" w:hAnsi="宋体" w:cs="宋体" w:hint="eastAsia"/>
        </w:rPr>
        <w:t>中国的版图就像是一片海棠叶。在这首诗里，“海棠”就是中国文化的象征。“海棠”让诗人嗅到的不仅是“芬芳”，而且还是长达“五千年”的芬芳。诗人特別点出“五千年”，表达对自身文化源远流长的自豪感。而 “海棠”的不论是“茎” “花瓣” “叶脉” “丰姿” “神貌”抑或“生 态”，都让诗人感觉到古典中国的情操，可见诗人在自豪的同时，更对中 国文化充满了无限的</w:t>
      </w:r>
      <w:proofErr w:type="gramStart"/>
      <w:r>
        <w:rPr>
          <w:rFonts w:ascii="宋体" w:eastAsia="宋体" w:hAnsi="宋体" w:cs="宋体" w:hint="eastAsia"/>
        </w:rPr>
        <w:t>孺慕与</w:t>
      </w:r>
      <w:proofErr w:type="gramEnd"/>
      <w:r>
        <w:rPr>
          <w:rFonts w:ascii="宋体" w:eastAsia="宋体" w:hAnsi="宋体" w:cs="宋体" w:hint="eastAsia"/>
        </w:rPr>
        <w:t>景仰之情。何乃健的《粽子》里也有同样的情愫：</w:t>
      </w:r>
    </w:p>
    <w:p w14:paraId="1FF4D147" w14:textId="77777777" w:rsidR="009F0E79" w:rsidRDefault="009F0E79">
      <w:pPr>
        <w:rPr>
          <w:rFonts w:ascii="宋体" w:eastAsia="宋体" w:hAnsi="宋体" w:cs="宋体"/>
        </w:rPr>
      </w:pPr>
    </w:p>
    <w:p w14:paraId="0E0D532F" w14:textId="77777777" w:rsidR="009F0E79" w:rsidRDefault="00D271BC">
      <w:pPr>
        <w:rPr>
          <w:rFonts w:ascii="宋体" w:eastAsia="宋体" w:hAnsi="宋体" w:cs="宋体"/>
        </w:rPr>
      </w:pPr>
      <w:r>
        <w:rPr>
          <w:rFonts w:ascii="宋体" w:eastAsia="宋体" w:hAnsi="宋体" w:cs="宋体" w:hint="eastAsia"/>
        </w:rPr>
        <w:t xml:space="preserve">龙的精神尽在粽子里包容 </w:t>
      </w:r>
    </w:p>
    <w:p w14:paraId="303CE301" w14:textId="77777777" w:rsidR="009F0E79" w:rsidRDefault="00D271BC">
      <w:pPr>
        <w:rPr>
          <w:rFonts w:ascii="宋体" w:eastAsia="宋体" w:hAnsi="宋体" w:cs="宋体"/>
        </w:rPr>
      </w:pPr>
      <w:proofErr w:type="gramStart"/>
      <w:r>
        <w:rPr>
          <w:rFonts w:ascii="宋体" w:eastAsia="宋体" w:hAnsi="宋体" w:cs="宋体" w:hint="eastAsia"/>
        </w:rPr>
        <w:t>这渊远</w:t>
      </w:r>
      <w:proofErr w:type="gramEnd"/>
      <w:r>
        <w:rPr>
          <w:rFonts w:ascii="宋体" w:eastAsia="宋体" w:hAnsi="宋体" w:cs="宋体" w:hint="eastAsia"/>
        </w:rPr>
        <w:t xml:space="preserve">的手艺一旦失传后 </w:t>
      </w:r>
    </w:p>
    <w:p w14:paraId="2ADD684B" w14:textId="77777777" w:rsidR="009F0E79" w:rsidRDefault="00D271BC">
      <w:pPr>
        <w:rPr>
          <w:rFonts w:ascii="宋体" w:eastAsia="宋体" w:hAnsi="宋体" w:cs="宋体"/>
        </w:rPr>
      </w:pPr>
      <w:r>
        <w:rPr>
          <w:rFonts w:ascii="宋体" w:eastAsia="宋体" w:hAnsi="宋体" w:cs="宋体" w:hint="eastAsia"/>
        </w:rPr>
        <w:t xml:space="preserve">忘了屈原，忘了端午的龙种 </w:t>
      </w:r>
    </w:p>
    <w:p w14:paraId="0AF6D14D" w14:textId="77777777" w:rsidR="009F0E79" w:rsidRDefault="00D271BC">
      <w:pPr>
        <w:rPr>
          <w:rFonts w:ascii="宋体" w:eastAsia="宋体" w:hAnsi="宋体" w:cs="宋体"/>
        </w:rPr>
      </w:pPr>
      <w:r>
        <w:rPr>
          <w:rFonts w:ascii="宋体" w:eastAsia="宋体" w:hAnsi="宋体" w:cs="宋体" w:hint="eastAsia"/>
        </w:rPr>
        <w:t xml:space="preserve">有一天会退化成胆怯的壁虎 </w:t>
      </w:r>
    </w:p>
    <w:p w14:paraId="39C83876" w14:textId="77777777" w:rsidR="009F0E79" w:rsidRDefault="00D271BC">
      <w:pPr>
        <w:rPr>
          <w:rFonts w:ascii="宋体" w:eastAsia="宋体" w:hAnsi="宋体" w:cs="宋体"/>
        </w:rPr>
      </w:pPr>
      <w:r>
        <w:rPr>
          <w:rFonts w:ascii="宋体" w:eastAsia="宋体" w:hAnsi="宋体" w:cs="宋体" w:hint="eastAsia"/>
        </w:rPr>
        <w:t>只能窝囊地活在墙角的隙缝中</w:t>
      </w:r>
    </w:p>
    <w:p w14:paraId="512AD744" w14:textId="77777777" w:rsidR="009F0E79" w:rsidRDefault="00D271BC">
      <w:pPr>
        <w:rPr>
          <w:rFonts w:ascii="宋体" w:eastAsia="宋体" w:hAnsi="宋体" w:cs="宋体"/>
        </w:rPr>
      </w:pPr>
      <w:r>
        <w:rPr>
          <w:rFonts w:ascii="宋体" w:eastAsia="宋体" w:hAnsi="宋体" w:cs="宋体" w:hint="eastAsia"/>
        </w:rPr>
        <w:t>(同上，70页）</w:t>
      </w:r>
    </w:p>
    <w:p w14:paraId="739121B8" w14:textId="77777777" w:rsidR="009F0E79" w:rsidRDefault="00D271BC">
      <w:pPr>
        <w:rPr>
          <w:rFonts w:ascii="宋体" w:eastAsia="宋体" w:hAnsi="宋体" w:cs="宋体"/>
        </w:rPr>
      </w:pPr>
      <w:r>
        <w:rPr>
          <w:rFonts w:ascii="宋体" w:eastAsia="宋体" w:hAnsi="宋体" w:cs="宋体" w:hint="eastAsia"/>
        </w:rPr>
        <w:t xml:space="preserve">“海棠”的丰姿既是中国古典的情操，“粽子”所包的当然就不是“懦弱的米”（温任平《端午》诗语），何乃健的“粽子”包裹着“龙的精神” 和“龙种”。传统精神的失落对于诗人而言，是一种“退化”的现象。如 </w:t>
      </w:r>
      <w:proofErr w:type="gramStart"/>
      <w:r>
        <w:rPr>
          <w:rFonts w:ascii="宋体" w:eastAsia="宋体" w:hAnsi="宋体" w:cs="宋体" w:hint="eastAsia"/>
        </w:rPr>
        <w:t>果不能</w:t>
      </w:r>
      <w:proofErr w:type="gramEnd"/>
      <w:r>
        <w:rPr>
          <w:rFonts w:ascii="宋体" w:eastAsia="宋体" w:hAnsi="宋体" w:cs="宋体" w:hint="eastAsia"/>
        </w:rPr>
        <w:t>坚持成龙，就会变成“胆怯”“窝囊”的壁虎了》</w:t>
      </w:r>
    </w:p>
    <w:p w14:paraId="21C77DC4" w14:textId="77777777" w:rsidR="009F0E79" w:rsidRDefault="00D271BC">
      <w:pPr>
        <w:rPr>
          <w:rFonts w:ascii="宋体" w:eastAsia="宋体" w:hAnsi="宋体" w:cs="宋体"/>
        </w:rPr>
      </w:pPr>
      <w:proofErr w:type="gramStart"/>
      <w:r>
        <w:rPr>
          <w:rFonts w:ascii="宋体" w:eastAsia="宋体" w:hAnsi="宋体" w:cs="宋体" w:hint="eastAsia"/>
        </w:rPr>
        <w:t>游川的</w:t>
      </w:r>
      <w:proofErr w:type="gramEnd"/>
      <w:r>
        <w:rPr>
          <w:rFonts w:ascii="宋体" w:eastAsia="宋体" w:hAnsi="宋体" w:cs="宋体" w:hint="eastAsia"/>
        </w:rPr>
        <w:t>《金马仑橙》则表露出一种因为对传统过于厚爱而拒绝任何变化的心态：</w:t>
      </w:r>
    </w:p>
    <w:p w14:paraId="7D308DA9" w14:textId="77777777" w:rsidR="009F0E79" w:rsidRDefault="009F0E79">
      <w:pPr>
        <w:rPr>
          <w:rFonts w:ascii="宋体" w:eastAsia="宋体" w:hAnsi="宋体" w:cs="宋体"/>
        </w:rPr>
      </w:pPr>
    </w:p>
    <w:p w14:paraId="4AB774D8" w14:textId="77777777" w:rsidR="009F0E79" w:rsidRDefault="00D271BC">
      <w:pPr>
        <w:rPr>
          <w:rFonts w:ascii="宋体" w:eastAsia="宋体" w:hAnsi="宋体" w:cs="宋体"/>
        </w:rPr>
      </w:pPr>
      <w:r>
        <w:rPr>
          <w:rFonts w:ascii="宋体" w:eastAsia="宋体" w:hAnsi="宋体" w:cs="宋体" w:hint="eastAsia"/>
        </w:rPr>
        <w:t xml:space="preserve">朋友告诉我 </w:t>
      </w:r>
    </w:p>
    <w:p w14:paraId="7B0A6466" w14:textId="77777777" w:rsidR="009F0E79" w:rsidRDefault="00D271BC">
      <w:pPr>
        <w:rPr>
          <w:rFonts w:ascii="宋体" w:eastAsia="宋体" w:hAnsi="宋体" w:cs="宋体"/>
        </w:rPr>
      </w:pPr>
      <w:r>
        <w:rPr>
          <w:rFonts w:ascii="宋体" w:eastAsia="宋体" w:hAnsi="宋体" w:cs="宋体" w:hint="eastAsia"/>
        </w:rPr>
        <w:t xml:space="preserve">金马仑的橙子 </w:t>
      </w:r>
    </w:p>
    <w:p w14:paraId="58BA8667" w14:textId="77777777" w:rsidR="009F0E79" w:rsidRDefault="00D271BC">
      <w:pPr>
        <w:rPr>
          <w:rFonts w:ascii="宋体" w:eastAsia="宋体" w:hAnsi="宋体" w:cs="宋体"/>
        </w:rPr>
      </w:pPr>
      <w:r>
        <w:rPr>
          <w:rFonts w:ascii="宋体" w:eastAsia="宋体" w:hAnsi="宋体" w:cs="宋体" w:hint="eastAsia"/>
        </w:rPr>
        <w:t xml:space="preserve">虽然皮厚肉干汁酸 </w:t>
      </w:r>
    </w:p>
    <w:p w14:paraId="06C3063F" w14:textId="77777777" w:rsidR="009F0E79" w:rsidRDefault="00D271BC">
      <w:pPr>
        <w:rPr>
          <w:rFonts w:ascii="宋体" w:eastAsia="宋体" w:hAnsi="宋体" w:cs="宋体"/>
        </w:rPr>
      </w:pPr>
      <w:r>
        <w:rPr>
          <w:rFonts w:ascii="宋体" w:eastAsia="宋体" w:hAnsi="宋体" w:cs="宋体" w:hint="eastAsia"/>
        </w:rPr>
        <w:t xml:space="preserve">原本可是潮州柳橙的品种 </w:t>
      </w:r>
    </w:p>
    <w:p w14:paraId="02D356CA" w14:textId="77777777" w:rsidR="009F0E79" w:rsidRDefault="00D271BC">
      <w:pPr>
        <w:rPr>
          <w:rFonts w:ascii="宋体" w:eastAsia="宋体" w:hAnsi="宋体" w:cs="宋体"/>
        </w:rPr>
      </w:pPr>
      <w:r>
        <w:rPr>
          <w:rFonts w:ascii="宋体" w:eastAsia="宋体" w:hAnsi="宋体" w:cs="宋体" w:hint="eastAsia"/>
        </w:rPr>
        <w:t xml:space="preserve">移植来此，不知道是 </w:t>
      </w:r>
    </w:p>
    <w:p w14:paraId="00B523D5" w14:textId="77777777" w:rsidR="009F0E79" w:rsidRDefault="00D271BC">
      <w:pPr>
        <w:rPr>
          <w:rFonts w:ascii="宋体" w:eastAsia="宋体" w:hAnsi="宋体" w:cs="宋体"/>
        </w:rPr>
      </w:pPr>
      <w:r>
        <w:rPr>
          <w:rFonts w:ascii="宋体" w:eastAsia="宋体" w:hAnsi="宋体" w:cs="宋体" w:hint="eastAsia"/>
        </w:rPr>
        <w:t xml:space="preserve">阳光太烈，雨水太淫 </w:t>
      </w:r>
    </w:p>
    <w:p w14:paraId="402C4872" w14:textId="77777777" w:rsidR="009F0E79" w:rsidRDefault="00D271BC">
      <w:pPr>
        <w:rPr>
          <w:rFonts w:ascii="宋体" w:eastAsia="宋体" w:hAnsi="宋体" w:cs="宋体"/>
        </w:rPr>
      </w:pPr>
      <w:proofErr w:type="gramStart"/>
      <w:r>
        <w:rPr>
          <w:rFonts w:ascii="宋体" w:eastAsia="宋体" w:hAnsi="宋体" w:cs="宋体" w:hint="eastAsia"/>
        </w:rPr>
        <w:t>参种变孬</w:t>
      </w:r>
      <w:proofErr w:type="gramEnd"/>
      <w:r>
        <w:rPr>
          <w:rFonts w:ascii="宋体" w:eastAsia="宋体" w:hAnsi="宋体" w:cs="宋体" w:hint="eastAsia"/>
        </w:rPr>
        <w:t xml:space="preserve">，还是水土不好 </w:t>
      </w:r>
    </w:p>
    <w:p w14:paraId="7DE41260" w14:textId="77777777" w:rsidR="009F0E79" w:rsidRDefault="00D271BC">
      <w:pPr>
        <w:rPr>
          <w:rFonts w:ascii="宋体" w:eastAsia="宋体" w:hAnsi="宋体" w:cs="宋体"/>
        </w:rPr>
      </w:pPr>
      <w:r>
        <w:rPr>
          <w:rFonts w:ascii="宋体" w:eastAsia="宋体" w:hAnsi="宋体" w:cs="宋体" w:hint="eastAsia"/>
        </w:rPr>
        <w:t>才落得这副模样</w:t>
      </w:r>
    </w:p>
    <w:p w14:paraId="31A1D939" w14:textId="77777777" w:rsidR="009F0E79" w:rsidRDefault="00D271BC">
      <w:pPr>
        <w:rPr>
          <w:rFonts w:ascii="宋体" w:eastAsia="宋体" w:hAnsi="宋体" w:cs="宋体"/>
        </w:rPr>
      </w:pPr>
      <w:r>
        <w:rPr>
          <w:rFonts w:ascii="宋体" w:eastAsia="宋体" w:hAnsi="宋体" w:cs="宋体" w:hint="eastAsia"/>
        </w:rPr>
        <w:t>(同上，24页）</w:t>
      </w:r>
    </w:p>
    <w:p w14:paraId="29172C5C" w14:textId="77777777" w:rsidR="009F0E79" w:rsidRDefault="00D271BC">
      <w:pPr>
        <w:rPr>
          <w:rFonts w:ascii="宋体" w:eastAsia="宋体" w:hAnsi="宋体" w:cs="宋体"/>
        </w:rPr>
      </w:pPr>
      <w:r>
        <w:rPr>
          <w:rFonts w:ascii="宋体" w:eastAsia="宋体" w:hAnsi="宋体" w:cs="宋体" w:hint="eastAsia"/>
        </w:rPr>
        <w:t>“原本可是潮州柳橙的品种”这一句，流露出诗人自觉或不自觉的对于中国正統文化的</w:t>
      </w:r>
      <w:proofErr w:type="gramStart"/>
      <w:r>
        <w:rPr>
          <w:rFonts w:ascii="宋体" w:eastAsia="宋体" w:hAnsi="宋体" w:cs="宋体" w:hint="eastAsia"/>
        </w:rPr>
        <w:t>孺</w:t>
      </w:r>
      <w:proofErr w:type="gramEnd"/>
      <w:r>
        <w:rPr>
          <w:rFonts w:ascii="宋体" w:eastAsia="宋体" w:hAnsi="宋体" w:cs="宋体" w:hint="eastAsia"/>
        </w:rPr>
        <w:t>慕。诗人认为，这种文化，一旦被“移植”他处，或混了种，都不是好事，因为这会使它“变孬”，变成又“厚”又“干”又 “酸”的模样。</w:t>
      </w:r>
    </w:p>
    <w:p w14:paraId="790D984A" w14:textId="77777777" w:rsidR="009F0E79" w:rsidRDefault="00D271BC">
      <w:pPr>
        <w:rPr>
          <w:rFonts w:ascii="宋体" w:eastAsia="宋体" w:hAnsi="宋体" w:cs="宋体"/>
        </w:rPr>
      </w:pPr>
      <w:r>
        <w:rPr>
          <w:rFonts w:ascii="宋体" w:eastAsia="宋体" w:hAnsi="宋体" w:cs="宋体" w:hint="eastAsia"/>
        </w:rPr>
        <w:t>对于文化传统的</w:t>
      </w:r>
      <w:proofErr w:type="gramStart"/>
      <w:r>
        <w:rPr>
          <w:rFonts w:ascii="宋体" w:eastAsia="宋体" w:hAnsi="宋体" w:cs="宋体" w:hint="eastAsia"/>
        </w:rPr>
        <w:t>孺</w:t>
      </w:r>
      <w:proofErr w:type="gramEnd"/>
      <w:r>
        <w:rPr>
          <w:rFonts w:ascii="宋体" w:eastAsia="宋体" w:hAnsi="宋体" w:cs="宋体" w:hint="eastAsia"/>
        </w:rPr>
        <w:t>慕之心与自豪之情，在作家自觉被“流放”的情况 下，有时又会转而变</w:t>
      </w:r>
      <w:r>
        <w:rPr>
          <w:rFonts w:ascii="宋体" w:eastAsia="宋体" w:hAnsi="宋体" w:cs="宋体" w:hint="eastAsia"/>
        </w:rPr>
        <w:lastRenderedPageBreak/>
        <w:t>成一种“孤臣孽子”的悲凉寂寞。辛吟松在他的散文 里毫不掩饰地写出了这一点：</w:t>
      </w:r>
    </w:p>
    <w:p w14:paraId="19984B0B" w14:textId="77777777" w:rsidR="009F0E79" w:rsidRDefault="00D271BC">
      <w:pPr>
        <w:rPr>
          <w:rFonts w:ascii="宋体" w:eastAsia="宋体" w:hAnsi="宋体" w:cs="宋体"/>
        </w:rPr>
      </w:pPr>
      <w:r>
        <w:rPr>
          <w:rFonts w:ascii="宋体" w:eastAsia="宋体" w:hAnsi="宋体" w:cs="宋体" w:hint="eastAsia"/>
        </w:rPr>
        <w:t>而我想到这个时候，有许多人如我一样，以守</w:t>
      </w:r>
      <w:proofErr w:type="gramStart"/>
      <w:r>
        <w:rPr>
          <w:rFonts w:ascii="宋体" w:eastAsia="宋体" w:hAnsi="宋体" w:cs="宋体" w:hint="eastAsia"/>
        </w:rPr>
        <w:t>戍</w:t>
      </w:r>
      <w:proofErr w:type="gramEnd"/>
      <w:r>
        <w:rPr>
          <w:rFonts w:ascii="宋体" w:eastAsia="宋体" w:hAnsi="宋体" w:cs="宋体" w:hint="eastAsia"/>
        </w:rPr>
        <w:t>的心情守</w:t>
      </w:r>
      <w:proofErr w:type="gramStart"/>
      <w:r>
        <w:rPr>
          <w:rFonts w:ascii="宋体" w:eastAsia="宋体" w:hAnsi="宋体" w:cs="宋体" w:hint="eastAsia"/>
        </w:rPr>
        <w:t xml:space="preserve"> 着</w:t>
      </w:r>
      <w:proofErr w:type="gramEnd"/>
      <w:r>
        <w:rPr>
          <w:rFonts w:ascii="宋体" w:eastAsia="宋体" w:hAnsi="宋体" w:cs="宋体" w:hint="eastAsia"/>
        </w:rPr>
        <w:t>这份逐渐淡去的传统，一年年的，在这四季长夏的半岛上，带着孤臣孽子的情怀，守望着一个关于先祖，和先祖口中常说的</w:t>
      </w:r>
      <w:proofErr w:type="gramStart"/>
      <w:r>
        <w:rPr>
          <w:rFonts w:ascii="宋体" w:eastAsia="宋体" w:hAnsi="宋体" w:cs="宋体" w:hint="eastAsia"/>
        </w:rPr>
        <w:t>湮远故事</w:t>
      </w:r>
      <w:proofErr w:type="gramEnd"/>
      <w:r>
        <w:rPr>
          <w:rFonts w:ascii="宋体" w:eastAsia="宋体" w:hAnsi="宋体" w:cs="宋体" w:hint="eastAsia"/>
        </w:rPr>
        <w:t>时，心里就盛满了许多的温暖和安慰。（《岁月维新，河山依旧》）</w:t>
      </w:r>
    </w:p>
    <w:p w14:paraId="028397BA" w14:textId="77777777" w:rsidR="009F0E79" w:rsidRDefault="00D271BC">
      <w:pPr>
        <w:rPr>
          <w:rFonts w:ascii="宋体" w:eastAsia="宋体" w:hAnsi="宋体" w:cs="宋体"/>
        </w:rPr>
      </w:pPr>
      <w:r>
        <w:rPr>
          <w:rFonts w:ascii="宋体" w:eastAsia="宋体" w:hAnsi="宋体" w:cs="宋体" w:hint="eastAsia"/>
        </w:rPr>
        <w:t>(1992 (b)，38〜39 页）</w:t>
      </w:r>
    </w:p>
    <w:p w14:paraId="0D606CED" w14:textId="77777777" w:rsidR="009F0E79" w:rsidRDefault="00D271BC">
      <w:pPr>
        <w:rPr>
          <w:rFonts w:ascii="宋体" w:eastAsia="宋体" w:hAnsi="宋体" w:cs="宋体"/>
        </w:rPr>
      </w:pPr>
      <w:r>
        <w:rPr>
          <w:rFonts w:ascii="宋体" w:eastAsia="宋体" w:hAnsi="宋体" w:cs="宋体" w:hint="eastAsia"/>
        </w:rPr>
        <w:t>而在另一篇《向何处去觅安心》里，他也说道：</w:t>
      </w:r>
    </w:p>
    <w:p w14:paraId="473F75F9" w14:textId="77777777" w:rsidR="009F0E79" w:rsidRDefault="00D271BC">
      <w:pPr>
        <w:rPr>
          <w:rFonts w:ascii="宋体" w:eastAsia="宋体" w:hAnsi="宋体" w:cs="宋体"/>
        </w:rPr>
      </w:pPr>
      <w:r>
        <w:rPr>
          <w:rFonts w:ascii="宋体" w:eastAsia="宋体" w:hAnsi="宋体" w:cs="宋体" w:hint="eastAsia"/>
        </w:rPr>
        <w:t>四海茫茫，历史文化再也接续不上。漂泊，遂成了一心流离在外，永生永世的家了。</w:t>
      </w:r>
    </w:p>
    <w:p w14:paraId="689DB2F0" w14:textId="77777777" w:rsidR="009F0E79" w:rsidRDefault="00D271BC">
      <w:pPr>
        <w:rPr>
          <w:rFonts w:ascii="宋体" w:eastAsia="宋体" w:hAnsi="宋体" w:cs="宋体"/>
        </w:rPr>
      </w:pPr>
      <w:r>
        <w:rPr>
          <w:rFonts w:ascii="宋体" w:eastAsia="宋体" w:hAnsi="宋体" w:cs="宋体" w:hint="eastAsia"/>
        </w:rPr>
        <w:t>(同上，59页）</w:t>
      </w:r>
    </w:p>
    <w:p w14:paraId="04E68718" w14:textId="77777777" w:rsidR="009F0E79" w:rsidRDefault="00D271BC">
      <w:pPr>
        <w:rPr>
          <w:rFonts w:ascii="宋体" w:eastAsia="宋体" w:hAnsi="宋体" w:cs="宋体"/>
        </w:rPr>
      </w:pPr>
      <w:r>
        <w:rPr>
          <w:rFonts w:ascii="宋体" w:eastAsia="宋体" w:hAnsi="宋体" w:cs="宋体" w:hint="eastAsia"/>
        </w:rPr>
        <w:t>足见对文化的</w:t>
      </w:r>
      <w:proofErr w:type="gramStart"/>
      <w:r>
        <w:rPr>
          <w:rFonts w:ascii="宋体" w:eastAsia="宋体" w:hAnsi="宋体" w:cs="宋体" w:hint="eastAsia"/>
        </w:rPr>
        <w:t>孺慕与</w:t>
      </w:r>
      <w:proofErr w:type="gramEnd"/>
      <w:r>
        <w:rPr>
          <w:rFonts w:ascii="宋体" w:eastAsia="宋体" w:hAnsi="宋体" w:cs="宋体" w:hint="eastAsia"/>
        </w:rPr>
        <w:t>自豪，有时反会徒增作家的孤寂与漂泊之感。</w:t>
      </w:r>
    </w:p>
    <w:p w14:paraId="1AD95865" w14:textId="77777777" w:rsidR="009F0E79" w:rsidRDefault="009F0E79">
      <w:pPr>
        <w:rPr>
          <w:rFonts w:ascii="宋体" w:eastAsia="宋体" w:hAnsi="宋体" w:cs="宋体"/>
        </w:rPr>
      </w:pPr>
    </w:p>
    <w:p w14:paraId="1F20E8C5" w14:textId="77777777" w:rsidR="009F0E79" w:rsidRDefault="00D271BC">
      <w:pPr>
        <w:rPr>
          <w:rFonts w:ascii="宋体" w:eastAsia="宋体" w:hAnsi="宋体" w:cs="宋体"/>
        </w:rPr>
      </w:pPr>
      <w:r>
        <w:rPr>
          <w:rFonts w:ascii="宋体" w:eastAsia="宋体" w:hAnsi="宋体" w:cs="宋体" w:hint="eastAsia"/>
        </w:rPr>
        <w:t>三、对异族文化与宗教的排斥、反</w:t>
      </w:r>
      <w:proofErr w:type="gramStart"/>
      <w:r>
        <w:rPr>
          <w:rFonts w:ascii="宋体" w:eastAsia="宋体" w:hAnsi="宋体" w:cs="宋体" w:hint="eastAsia"/>
        </w:rPr>
        <w:t>應</w:t>
      </w:r>
      <w:proofErr w:type="gramEnd"/>
      <w:r>
        <w:rPr>
          <w:rFonts w:ascii="宋体" w:eastAsia="宋体" w:hAnsi="宋体" w:cs="宋体" w:hint="eastAsia"/>
        </w:rPr>
        <w:t>与恐惧</w:t>
      </w:r>
    </w:p>
    <w:p w14:paraId="4C8E8B62" w14:textId="77777777" w:rsidR="009F0E79" w:rsidRDefault="00D271BC">
      <w:pPr>
        <w:rPr>
          <w:rFonts w:ascii="宋体" w:eastAsia="宋体" w:hAnsi="宋体" w:cs="宋体"/>
        </w:rPr>
      </w:pPr>
      <w:r>
        <w:rPr>
          <w:rFonts w:ascii="宋体" w:eastAsia="宋体" w:hAnsi="宋体" w:cs="宋体" w:hint="eastAsia"/>
        </w:rPr>
        <w:t>由于对传统文化过于</w:t>
      </w:r>
      <w:proofErr w:type="gramStart"/>
      <w:r>
        <w:rPr>
          <w:rFonts w:ascii="宋体" w:eastAsia="宋体" w:hAnsi="宋体" w:cs="宋体" w:hint="eastAsia"/>
        </w:rPr>
        <w:t>孺慕与</w:t>
      </w:r>
      <w:proofErr w:type="gramEnd"/>
      <w:r>
        <w:rPr>
          <w:rFonts w:ascii="宋体" w:eastAsia="宋体" w:hAnsi="宋体" w:cs="宋体" w:hint="eastAsia"/>
        </w:rPr>
        <w:t>自豪，作家偶尔难免对那些足以威胁本身传统文化的异族文化产生排斥、反感甚至恐惧的心理。作家对本身文化的爱护愈是強烈，那么他对异族文化的威胁性就愈是敏感，而相应地产生排斥、反感与恐惧就愈是強烈了。甚至有些时候，作家所排斥、反感和恐惧 的，不仅是那些深具威胁性的文化，而且也包括了与文化相关的异族宗教。辛吟松《行过小镇的旧街》一诗就是很好的佐证：</w:t>
      </w:r>
    </w:p>
    <w:p w14:paraId="138602D3" w14:textId="77777777" w:rsidR="009F0E79" w:rsidRDefault="00D271BC">
      <w:pPr>
        <w:rPr>
          <w:rFonts w:ascii="宋体" w:eastAsia="宋体" w:hAnsi="宋体" w:cs="宋体"/>
        </w:rPr>
      </w:pPr>
      <w:r>
        <w:rPr>
          <w:rFonts w:ascii="宋体" w:eastAsia="宋体" w:hAnsi="宋体" w:cs="宋体" w:hint="eastAsia"/>
        </w:rPr>
        <w:t xml:space="preserve">行过小镇的旧街 </w:t>
      </w:r>
    </w:p>
    <w:p w14:paraId="1727126D" w14:textId="77777777" w:rsidR="009F0E79" w:rsidRDefault="00D271BC">
      <w:pPr>
        <w:rPr>
          <w:rFonts w:ascii="宋体" w:eastAsia="宋体" w:hAnsi="宋体" w:cs="宋体"/>
        </w:rPr>
      </w:pPr>
      <w:r>
        <w:rPr>
          <w:rFonts w:ascii="宋体" w:eastAsia="宋体" w:hAnsi="宋体" w:cs="宋体" w:hint="eastAsia"/>
        </w:rPr>
        <w:t xml:space="preserve">残陋的板屋畏縮在 </w:t>
      </w:r>
    </w:p>
    <w:p w14:paraId="50FA94CC" w14:textId="77777777" w:rsidR="009F0E79" w:rsidRDefault="00D271BC">
      <w:pPr>
        <w:rPr>
          <w:rFonts w:ascii="宋体" w:eastAsia="宋体" w:hAnsi="宋体" w:cs="宋体"/>
        </w:rPr>
      </w:pPr>
      <w:r>
        <w:rPr>
          <w:rFonts w:ascii="宋体" w:eastAsia="宋体" w:hAnsi="宋体" w:cs="宋体" w:hint="eastAsia"/>
        </w:rPr>
        <w:t xml:space="preserve">回教堂庞大的阴影中 </w:t>
      </w:r>
    </w:p>
    <w:p w14:paraId="382B2E9A" w14:textId="77777777" w:rsidR="009F0E79" w:rsidRDefault="00D271BC">
      <w:pPr>
        <w:rPr>
          <w:rFonts w:ascii="宋体" w:eastAsia="宋体" w:hAnsi="宋体" w:cs="宋体"/>
        </w:rPr>
      </w:pPr>
      <w:r>
        <w:rPr>
          <w:rFonts w:ascii="宋体" w:eastAsia="宋体" w:hAnsi="宋体" w:cs="宋体" w:hint="eastAsia"/>
        </w:rPr>
        <w:t>抬头，是高高的尖塔</w:t>
      </w:r>
    </w:p>
    <w:p w14:paraId="6BA79146" w14:textId="77777777" w:rsidR="009F0E79" w:rsidRDefault="00D271BC">
      <w:pPr>
        <w:rPr>
          <w:rFonts w:ascii="宋体" w:eastAsia="宋体" w:hAnsi="宋体" w:cs="宋体"/>
        </w:rPr>
      </w:pPr>
      <w:r>
        <w:rPr>
          <w:rFonts w:ascii="宋体" w:eastAsia="宋体" w:hAnsi="宋体" w:cs="宋体" w:hint="eastAsia"/>
        </w:rPr>
        <w:t>(1992 (a)，41 页）</w:t>
      </w:r>
    </w:p>
    <w:p w14:paraId="167D27A3" w14:textId="77777777" w:rsidR="009F0E79" w:rsidRDefault="00D271BC">
      <w:pPr>
        <w:rPr>
          <w:rFonts w:ascii="宋体" w:eastAsia="宋体" w:hAnsi="宋体" w:cs="宋体"/>
        </w:rPr>
      </w:pPr>
      <w:r>
        <w:rPr>
          <w:rFonts w:ascii="宋体" w:eastAsia="宋体" w:hAnsi="宋体" w:cs="宋体" w:hint="eastAsia"/>
        </w:rPr>
        <w:t xml:space="preserve">诗中的镇是“小”镇，街是“旧”街，屋子不仅是“板屋”，而且还“残陋”的，然而，在这个又小又旧又残陋的可怜地方，回教堂——异族宗教，抑或文化的象征，却是“庞大” “高高”地屹立。诗人感觉板屋是 “畏縮”在回教堂的“阴影”之下，可见回教堂的形象在诗人心里是深具 </w:t>
      </w:r>
      <w:proofErr w:type="gramStart"/>
      <w:r>
        <w:rPr>
          <w:rFonts w:ascii="宋体" w:eastAsia="宋体" w:hAnsi="宋体" w:cs="宋体" w:hint="eastAsia"/>
        </w:rPr>
        <w:t>圧迫感和</w:t>
      </w:r>
      <w:proofErr w:type="gramEnd"/>
      <w:r>
        <w:rPr>
          <w:rFonts w:ascii="宋体" w:eastAsia="宋体" w:hAnsi="宋体" w:cs="宋体" w:hint="eastAsia"/>
        </w:rPr>
        <w:t>威胁性的。</w:t>
      </w:r>
    </w:p>
    <w:p w14:paraId="5A665FC5" w14:textId="77777777" w:rsidR="009F0E79" w:rsidRDefault="00D271BC">
      <w:pPr>
        <w:rPr>
          <w:rFonts w:ascii="宋体" w:eastAsia="宋体" w:hAnsi="宋体" w:cs="宋体"/>
        </w:rPr>
      </w:pPr>
      <w:proofErr w:type="gramStart"/>
      <w:r>
        <w:rPr>
          <w:rFonts w:ascii="宋体" w:eastAsia="宋体" w:hAnsi="宋体" w:cs="宋体" w:hint="eastAsia"/>
        </w:rPr>
        <w:t>游川的</w:t>
      </w:r>
      <w:proofErr w:type="gramEnd"/>
      <w:r>
        <w:rPr>
          <w:rFonts w:ascii="宋体" w:eastAsia="宋体" w:hAnsi="宋体" w:cs="宋体" w:hint="eastAsia"/>
        </w:rPr>
        <w:t>《五百万张口》一诗中，回教堂的威胁是源自听觉的：</w:t>
      </w:r>
    </w:p>
    <w:p w14:paraId="2474F451" w14:textId="77777777" w:rsidR="009F0E79" w:rsidRDefault="00D271BC">
      <w:pPr>
        <w:rPr>
          <w:rFonts w:ascii="宋体" w:eastAsia="宋体" w:hAnsi="宋体" w:cs="宋体"/>
        </w:rPr>
      </w:pPr>
      <w:r>
        <w:rPr>
          <w:rFonts w:ascii="宋体" w:eastAsia="宋体" w:hAnsi="宋体" w:cs="宋体" w:hint="eastAsia"/>
        </w:rPr>
        <w:t xml:space="preserve">我看见五百万张口 </w:t>
      </w:r>
    </w:p>
    <w:p w14:paraId="35CD828C" w14:textId="77777777" w:rsidR="009F0E79" w:rsidRDefault="00D271BC">
      <w:pPr>
        <w:rPr>
          <w:rFonts w:ascii="宋体" w:eastAsia="宋体" w:hAnsi="宋体" w:cs="宋体"/>
        </w:rPr>
      </w:pPr>
      <w:r>
        <w:rPr>
          <w:rFonts w:ascii="宋体" w:eastAsia="宋体" w:hAnsi="宋体" w:cs="宋体" w:hint="eastAsia"/>
        </w:rPr>
        <w:t>大大小小张</w:t>
      </w:r>
      <w:proofErr w:type="gramStart"/>
      <w:r>
        <w:rPr>
          <w:rFonts w:ascii="宋体" w:eastAsia="宋体" w:hAnsi="宋体" w:cs="宋体" w:hint="eastAsia"/>
        </w:rPr>
        <w:t>张合</w:t>
      </w:r>
      <w:proofErr w:type="gramEnd"/>
      <w:r>
        <w:rPr>
          <w:rFonts w:ascii="宋体" w:eastAsia="宋体" w:hAnsi="宋体" w:cs="宋体" w:hint="eastAsia"/>
        </w:rPr>
        <w:t xml:space="preserve">合喋喋不休 </w:t>
      </w:r>
    </w:p>
    <w:p w14:paraId="2815F466" w14:textId="77777777" w:rsidR="009F0E79" w:rsidRDefault="00D271BC">
      <w:pPr>
        <w:rPr>
          <w:rFonts w:ascii="宋体" w:eastAsia="宋体" w:hAnsi="宋体" w:cs="宋体"/>
        </w:rPr>
      </w:pPr>
      <w:r>
        <w:rPr>
          <w:rFonts w:ascii="宋体" w:eastAsia="宋体" w:hAnsi="宋体" w:cs="宋体" w:hint="eastAsia"/>
        </w:rPr>
        <w:t xml:space="preserve">却听不到一点声音 </w:t>
      </w:r>
    </w:p>
    <w:p w14:paraId="6D4DC817" w14:textId="77777777" w:rsidR="009F0E79" w:rsidRDefault="00D271BC">
      <w:pPr>
        <w:rPr>
          <w:rFonts w:ascii="宋体" w:eastAsia="宋体" w:hAnsi="宋体" w:cs="宋体"/>
        </w:rPr>
      </w:pPr>
      <w:r>
        <w:rPr>
          <w:rFonts w:ascii="宋体" w:eastAsia="宋体" w:hAnsi="宋体" w:cs="宋体" w:hint="eastAsia"/>
        </w:rPr>
        <w:t>回教堂塔顶高高在上的扩音器</w:t>
      </w:r>
    </w:p>
    <w:p w14:paraId="5C020ECB" w14:textId="77777777" w:rsidR="009F0E79" w:rsidRDefault="00D271BC">
      <w:pPr>
        <w:rPr>
          <w:rFonts w:ascii="宋体" w:eastAsia="宋体" w:hAnsi="宋体" w:cs="宋体"/>
        </w:rPr>
      </w:pPr>
      <w:r>
        <w:rPr>
          <w:rFonts w:ascii="宋体" w:eastAsia="宋体" w:hAnsi="宋体" w:cs="宋体" w:hint="eastAsia"/>
        </w:rPr>
        <w:t xml:space="preserve">那单调的高音 </w:t>
      </w:r>
    </w:p>
    <w:p w14:paraId="55FE6613" w14:textId="77777777" w:rsidR="009F0E79" w:rsidRDefault="00D271BC">
      <w:pPr>
        <w:rPr>
          <w:rFonts w:ascii="宋体" w:eastAsia="宋体" w:hAnsi="宋体" w:cs="宋体"/>
        </w:rPr>
      </w:pPr>
      <w:r>
        <w:rPr>
          <w:rFonts w:ascii="宋体" w:eastAsia="宋体" w:hAnsi="宋体" w:cs="宋体" w:hint="eastAsia"/>
        </w:rPr>
        <w:t xml:space="preserve">却像暗流如狂潮 </w:t>
      </w:r>
    </w:p>
    <w:p w14:paraId="1B9EC910" w14:textId="77777777" w:rsidR="009F0E79" w:rsidRDefault="00D271BC">
      <w:pPr>
        <w:rPr>
          <w:rFonts w:ascii="宋体" w:eastAsia="宋体" w:hAnsi="宋体" w:cs="宋体"/>
        </w:rPr>
      </w:pPr>
      <w:r>
        <w:rPr>
          <w:rFonts w:ascii="宋体" w:eastAsia="宋体" w:hAnsi="宋体" w:cs="宋体" w:hint="eastAsia"/>
        </w:rPr>
        <w:t>威胁着我的心灵</w:t>
      </w:r>
    </w:p>
    <w:p w14:paraId="35941C57" w14:textId="77777777" w:rsidR="009F0E79" w:rsidRDefault="00D271BC">
      <w:pPr>
        <w:rPr>
          <w:rFonts w:ascii="宋体" w:eastAsia="宋体" w:hAnsi="宋体" w:cs="宋体"/>
        </w:rPr>
      </w:pPr>
      <w:r>
        <w:rPr>
          <w:rFonts w:ascii="宋体" w:eastAsia="宋体" w:hAnsi="宋体" w:cs="宋体" w:hint="eastAsia"/>
        </w:rPr>
        <w:t>(紫藤《编辑工作室》，1989，13页）</w:t>
      </w:r>
    </w:p>
    <w:p w14:paraId="0E1011EC" w14:textId="77777777" w:rsidR="009F0E79" w:rsidRDefault="00D271BC">
      <w:pPr>
        <w:rPr>
          <w:rFonts w:ascii="宋体" w:eastAsia="宋体" w:hAnsi="宋体" w:cs="宋体"/>
        </w:rPr>
      </w:pPr>
      <w:r>
        <w:rPr>
          <w:rFonts w:ascii="宋体" w:eastAsia="宋体" w:hAnsi="宋体" w:cs="宋体" w:hint="eastAsia"/>
        </w:rPr>
        <w:t>马来西亚华人的“五百万张口”和回教堂的“单调的高音”形成一个非常 強烈的対比？“五百万张口”喊不出“一点声音”，回教堂的祈祷声虽然 “单调”，可是却是“高音”，并且还通过“高高在上”的“扩音器”播放出来。那“单调的高音”传人诗人的耳里，使诗人感觉本身的文化，抑 或可说是族群的地位，如同处于“暗流”与“狂潮”之中，言下颇有几许乏力的感觉。</w:t>
      </w:r>
    </w:p>
    <w:p w14:paraId="198C35D2" w14:textId="77777777" w:rsidR="009F0E79" w:rsidRDefault="00D271BC">
      <w:pPr>
        <w:rPr>
          <w:rFonts w:ascii="宋体" w:eastAsia="宋体" w:hAnsi="宋体" w:cs="宋体"/>
        </w:rPr>
      </w:pPr>
      <w:r>
        <w:rPr>
          <w:rFonts w:ascii="宋体" w:eastAsia="宋体" w:hAnsi="宋体" w:cs="宋体" w:hint="eastAsia"/>
        </w:rPr>
        <w:t>何乃健的《海棠》一诗里，除了海棠之外，还提及另外两种花卉，即 “最有价值，适合国际市场”的“蔷薇”——西方文化的象征，和</w:t>
      </w:r>
      <w:proofErr w:type="gramStart"/>
      <w:r>
        <w:rPr>
          <w:rFonts w:ascii="宋体" w:eastAsia="宋体" w:hAnsi="宋体" w:cs="宋体" w:hint="eastAsia"/>
        </w:rPr>
        <w:t>“</w:t>
      </w:r>
      <w:proofErr w:type="gramEnd"/>
      <w:r>
        <w:rPr>
          <w:rFonts w:ascii="宋体" w:eastAsia="宋体" w:hAnsi="宋体" w:cs="宋体" w:hint="eastAsia"/>
        </w:rPr>
        <w:t>农林 部正在鼓励种植'的“胡姬”——</w:t>
      </w:r>
      <w:proofErr w:type="gramStart"/>
      <w:r>
        <w:rPr>
          <w:rFonts w:ascii="宋体" w:eastAsia="宋体" w:hAnsi="宋体" w:cs="宋体" w:hint="eastAsia"/>
        </w:rPr>
        <w:t>巫</w:t>
      </w:r>
      <w:proofErr w:type="gramEnd"/>
      <w:r>
        <w:rPr>
          <w:rFonts w:ascii="宋体" w:eastAsia="宋体" w:hAnsi="宋体" w:cs="宋体" w:hint="eastAsia"/>
        </w:rPr>
        <w:t>族文化的象征。不少人劝诗人放弃培 植那“不准</w:t>
      </w:r>
      <w:proofErr w:type="gramStart"/>
      <w:r>
        <w:rPr>
          <w:rFonts w:ascii="宋体" w:eastAsia="宋体" w:hAnsi="宋体" w:cs="宋体" w:hint="eastAsia"/>
        </w:rPr>
        <w:t>莳</w:t>
      </w:r>
      <w:proofErr w:type="gramEnd"/>
      <w:r>
        <w:rPr>
          <w:rFonts w:ascii="宋体" w:eastAsia="宋体" w:hAnsi="宋体" w:cs="宋体" w:hint="eastAsia"/>
        </w:rPr>
        <w:t>在公园里”的海棠，</w:t>
      </w:r>
      <w:proofErr w:type="gramStart"/>
      <w:r>
        <w:rPr>
          <w:rFonts w:ascii="宋体" w:eastAsia="宋体" w:hAnsi="宋体" w:cs="宋体" w:hint="eastAsia"/>
        </w:rPr>
        <w:t>即功他别</w:t>
      </w:r>
      <w:proofErr w:type="gramEnd"/>
      <w:r>
        <w:rPr>
          <w:rFonts w:ascii="宋体" w:eastAsia="宋体" w:hAnsi="宋体" w:cs="宋体" w:hint="eastAsia"/>
        </w:rPr>
        <w:t>再执着于那不被纳人国家文化 主流的中华文化，可是他说：</w:t>
      </w:r>
    </w:p>
    <w:p w14:paraId="32F97DC6" w14:textId="77777777" w:rsidR="009F0E79" w:rsidRDefault="009F0E79">
      <w:pPr>
        <w:rPr>
          <w:rFonts w:ascii="宋体" w:eastAsia="宋体" w:hAnsi="宋体" w:cs="宋体"/>
        </w:rPr>
      </w:pPr>
    </w:p>
    <w:p w14:paraId="285AEF85" w14:textId="77777777" w:rsidR="009F0E79" w:rsidRDefault="00D271BC">
      <w:pPr>
        <w:rPr>
          <w:rFonts w:ascii="宋体" w:eastAsia="宋体" w:hAnsi="宋体" w:cs="宋体"/>
        </w:rPr>
      </w:pPr>
      <w:r>
        <w:rPr>
          <w:rFonts w:ascii="宋体" w:eastAsia="宋体" w:hAnsi="宋体" w:cs="宋体" w:hint="eastAsia"/>
        </w:rPr>
        <w:t xml:space="preserve">我微笑着答说蔷薇不容易服侍 </w:t>
      </w:r>
    </w:p>
    <w:p w14:paraId="43A38BF2" w14:textId="77777777" w:rsidR="009F0E79" w:rsidRDefault="00D271BC">
      <w:pPr>
        <w:rPr>
          <w:rFonts w:ascii="宋体" w:eastAsia="宋体" w:hAnsi="宋体" w:cs="宋体"/>
        </w:rPr>
      </w:pPr>
      <w:r>
        <w:rPr>
          <w:rFonts w:ascii="宋体" w:eastAsia="宋体" w:hAnsi="宋体" w:cs="宋体" w:hint="eastAsia"/>
        </w:rPr>
        <w:t xml:space="preserve">种得太密可要担心茎上钩刺 </w:t>
      </w:r>
    </w:p>
    <w:p w14:paraId="743C9974" w14:textId="77777777" w:rsidR="009F0E79" w:rsidRDefault="00D271BC">
      <w:pPr>
        <w:rPr>
          <w:rFonts w:ascii="宋体" w:eastAsia="宋体" w:hAnsi="宋体" w:cs="宋体"/>
        </w:rPr>
      </w:pPr>
      <w:proofErr w:type="gramStart"/>
      <w:r>
        <w:rPr>
          <w:rFonts w:ascii="宋体" w:eastAsia="宋体" w:hAnsi="宋体" w:cs="宋体" w:hint="eastAsia"/>
        </w:rPr>
        <w:t>胡姬根浅</w:t>
      </w:r>
      <w:proofErr w:type="gramEnd"/>
      <w:r>
        <w:rPr>
          <w:rFonts w:ascii="宋体" w:eastAsia="宋体" w:hAnsi="宋体" w:cs="宋体" w:hint="eastAsia"/>
        </w:rPr>
        <w:t xml:space="preserve">，不能在土壤里扎实 </w:t>
      </w:r>
    </w:p>
    <w:p w14:paraId="53D7EF79" w14:textId="77777777" w:rsidR="009F0E79" w:rsidRDefault="00D271BC">
      <w:pPr>
        <w:rPr>
          <w:rFonts w:ascii="宋体" w:eastAsia="宋体" w:hAnsi="宋体" w:cs="宋体"/>
        </w:rPr>
      </w:pPr>
      <w:r>
        <w:rPr>
          <w:rFonts w:ascii="宋体" w:eastAsia="宋体" w:hAnsi="宋体" w:cs="宋体" w:hint="eastAsia"/>
        </w:rPr>
        <w:t>弱</w:t>
      </w:r>
      <w:proofErr w:type="gramStart"/>
      <w:r>
        <w:rPr>
          <w:rFonts w:ascii="宋体" w:eastAsia="宋体" w:hAnsi="宋体" w:cs="宋体" w:hint="eastAsia"/>
        </w:rPr>
        <w:t>茎必须</w:t>
      </w:r>
      <w:proofErr w:type="gramEnd"/>
      <w:r>
        <w:rPr>
          <w:rFonts w:ascii="宋体" w:eastAsia="宋体" w:hAnsi="宋体" w:cs="宋体" w:hint="eastAsia"/>
        </w:rPr>
        <w:t>信赖支柱的扶持</w:t>
      </w:r>
    </w:p>
    <w:p w14:paraId="1E0AEA5F" w14:textId="77777777" w:rsidR="009F0E79" w:rsidRDefault="00D271BC">
      <w:pPr>
        <w:rPr>
          <w:rFonts w:ascii="宋体" w:eastAsia="宋体" w:hAnsi="宋体" w:cs="宋体"/>
        </w:rPr>
      </w:pPr>
      <w:r>
        <w:rPr>
          <w:rFonts w:ascii="宋体" w:eastAsia="宋体" w:hAnsi="宋体" w:cs="宋体" w:hint="eastAsia"/>
        </w:rPr>
        <w:t>(同上，69页）</w:t>
      </w:r>
    </w:p>
    <w:p w14:paraId="23CE0A31" w14:textId="77777777" w:rsidR="009F0E79" w:rsidRDefault="00D271BC">
      <w:pPr>
        <w:rPr>
          <w:rFonts w:ascii="宋体" w:eastAsia="宋体" w:hAnsi="宋体" w:cs="宋体"/>
        </w:rPr>
      </w:pPr>
      <w:r>
        <w:rPr>
          <w:rFonts w:ascii="宋体" w:eastAsia="宋体" w:hAnsi="宋体" w:cs="宋体" w:hint="eastAsia"/>
        </w:rPr>
        <w:t>诗人独独钟情于中华文化，显然是不会轻易地接受其他文化的。另一方 面，诗人对</w:t>
      </w:r>
      <w:proofErr w:type="gramStart"/>
      <w:r>
        <w:rPr>
          <w:rFonts w:ascii="宋体" w:eastAsia="宋体" w:hAnsi="宋体" w:cs="宋体" w:hint="eastAsia"/>
        </w:rPr>
        <w:t>巫</w:t>
      </w:r>
      <w:proofErr w:type="gramEnd"/>
      <w:r>
        <w:rPr>
          <w:rFonts w:ascii="宋体" w:eastAsia="宋体" w:hAnsi="宋体" w:cs="宋体" w:hint="eastAsia"/>
        </w:rPr>
        <w:t>族文化也似乎有一丝轻视之意，因为马来民族历史短浅，所以诗人认为其文化的根是“浅”的，是必须依赖其他东西的“扶持”。</w:t>
      </w:r>
    </w:p>
    <w:p w14:paraId="3269BED0" w14:textId="77777777" w:rsidR="009F0E79" w:rsidRDefault="00D271BC">
      <w:pPr>
        <w:rPr>
          <w:rFonts w:ascii="宋体" w:eastAsia="宋体" w:hAnsi="宋体" w:cs="宋体"/>
        </w:rPr>
      </w:pPr>
      <w:proofErr w:type="gramStart"/>
      <w:r>
        <w:rPr>
          <w:rFonts w:ascii="宋体" w:eastAsia="宋体" w:hAnsi="宋体" w:cs="宋体" w:hint="eastAsia"/>
        </w:rPr>
        <w:t>在田思的</w:t>
      </w:r>
      <w:proofErr w:type="gramEnd"/>
      <w:r>
        <w:rPr>
          <w:rFonts w:ascii="宋体" w:eastAsia="宋体" w:hAnsi="宋体" w:cs="宋体" w:hint="eastAsia"/>
        </w:rPr>
        <w:t>（沏茶</w:t>
      </w:r>
      <w:proofErr w:type="gramStart"/>
      <w:r>
        <w:rPr>
          <w:rFonts w:ascii="宋体" w:eastAsia="宋体" w:hAnsi="宋体" w:cs="宋体" w:hint="eastAsia"/>
        </w:rPr>
        <w:t>〉</w:t>
      </w:r>
      <w:proofErr w:type="gramEnd"/>
      <w:r>
        <w:rPr>
          <w:rFonts w:ascii="宋体" w:eastAsia="宋体" w:hAnsi="宋体" w:cs="宋体" w:hint="eastAsia"/>
        </w:rPr>
        <w:t>（1995，103页）一诗里，也有明显的对西方文化 无法认同的表示。诗中的“可口可乐” “烈酒XO”和“冰镇啤酒”都是 西方文化的象征。诗人认为，可口可乐“像冒泡的甜言蜜语/却黑得看不 清底细”；烈酒XO虽然“像名利一样醉人”，可是喝下之后却让人“看 世界和自己一样昏眩”：冰镇啤酒虽然“畅喉” “过瘾”，可是“一泡尿 过后都滤清了”。西方文化不是他所能认同的，中国情结决定了他的价值 取向，所以最后他说：“还是沏壶唐茶吧”。</w:t>
      </w:r>
    </w:p>
    <w:p w14:paraId="1DC9F034" w14:textId="77777777" w:rsidR="009F0E79" w:rsidRDefault="00D271BC">
      <w:pPr>
        <w:rPr>
          <w:rFonts w:ascii="宋体" w:eastAsia="宋体" w:hAnsi="宋体" w:cs="宋体"/>
        </w:rPr>
      </w:pPr>
      <w:r>
        <w:rPr>
          <w:rFonts w:ascii="宋体" w:eastAsia="宋体" w:hAnsi="宋体" w:cs="宋体" w:hint="eastAsia"/>
        </w:rPr>
        <w:t>中国情结虽偶尔也投射</w:t>
      </w:r>
      <w:proofErr w:type="gramStart"/>
      <w:r>
        <w:rPr>
          <w:rFonts w:ascii="宋体" w:eastAsia="宋体" w:hAnsi="宋体" w:cs="宋体" w:hint="eastAsia"/>
        </w:rPr>
        <w:t>出对友族文化</w:t>
      </w:r>
      <w:proofErr w:type="gramEnd"/>
      <w:r>
        <w:rPr>
          <w:rFonts w:ascii="宋体" w:eastAsia="宋体" w:hAnsi="宋体" w:cs="宋体" w:hint="eastAsia"/>
        </w:rPr>
        <w:t>或宗教的排斥与恐惧，然而这种 现象并目无因由的。何乃健、游川的《海棠》与《五百万张口》等系列诗 作，皆写于80年代末叶国家政治局势动荡不安、极端主义的种族言论弥 漫全国。而华人的教育与文化处在风雨飘摇之际，足见中国情结的这一种 投射是有它特定的时代因素的。</w:t>
      </w:r>
    </w:p>
    <w:p w14:paraId="6710CF08" w14:textId="77777777" w:rsidR="009F0E79" w:rsidRDefault="009F0E79">
      <w:pPr>
        <w:rPr>
          <w:rFonts w:ascii="宋体" w:eastAsia="宋体" w:hAnsi="宋体" w:cs="宋体"/>
        </w:rPr>
      </w:pPr>
    </w:p>
    <w:p w14:paraId="0AE36570" w14:textId="77777777" w:rsidR="009F0E79" w:rsidRDefault="00D271BC">
      <w:pPr>
        <w:rPr>
          <w:rFonts w:ascii="宋体" w:eastAsia="宋体" w:hAnsi="宋体" w:cs="宋体"/>
        </w:rPr>
      </w:pPr>
      <w:r>
        <w:rPr>
          <w:rFonts w:ascii="宋体" w:eastAsia="宋体" w:hAnsi="宋体" w:cs="宋体" w:hint="eastAsia"/>
        </w:rPr>
        <w:t>四、回归意识</w:t>
      </w:r>
    </w:p>
    <w:p w14:paraId="50B73302" w14:textId="77777777" w:rsidR="009F0E79" w:rsidRDefault="00D271BC">
      <w:pPr>
        <w:rPr>
          <w:rFonts w:ascii="宋体" w:eastAsia="宋体" w:hAnsi="宋体" w:cs="宋体"/>
        </w:rPr>
      </w:pPr>
      <w:r>
        <w:rPr>
          <w:rFonts w:ascii="宋体" w:eastAsia="宋体" w:hAnsi="宋体" w:cs="宋体" w:hint="eastAsia"/>
        </w:rPr>
        <w:t>在意识形态上彻头彻尾的想回归中国大陆，应该算是马华文学里“中 国情结”的一个较为极端的投射。近十年来马华文学作品中绝少出现这种现象。而</w:t>
      </w:r>
      <w:proofErr w:type="gramStart"/>
      <w:r>
        <w:rPr>
          <w:rFonts w:ascii="宋体" w:eastAsia="宋体" w:hAnsi="宋体" w:cs="宋体" w:hint="eastAsia"/>
        </w:rPr>
        <w:t>林幸谦</w:t>
      </w:r>
      <w:proofErr w:type="gramEnd"/>
      <w:r>
        <w:rPr>
          <w:rFonts w:ascii="宋体" w:eastAsia="宋体" w:hAnsi="宋体" w:cs="宋体" w:hint="eastAsia"/>
        </w:rPr>
        <w:t>的文字可以说是这个层面上最为突出的例子。他在《赤道线上》一文里写道：</w:t>
      </w:r>
    </w:p>
    <w:p w14:paraId="1F2CABD8" w14:textId="77777777" w:rsidR="009F0E79" w:rsidRDefault="009F0E79">
      <w:pPr>
        <w:rPr>
          <w:rFonts w:ascii="宋体" w:eastAsia="宋体" w:hAnsi="宋体" w:cs="宋体"/>
        </w:rPr>
      </w:pPr>
    </w:p>
    <w:p w14:paraId="0FC94853" w14:textId="77777777" w:rsidR="009F0E79" w:rsidRDefault="00D271BC">
      <w:pPr>
        <w:rPr>
          <w:rFonts w:ascii="宋体" w:eastAsia="宋体" w:hAnsi="宋体" w:cs="宋体"/>
        </w:rPr>
      </w:pPr>
      <w:r>
        <w:rPr>
          <w:rFonts w:ascii="宋体" w:eastAsia="宋体" w:hAnsi="宋体" w:cs="宋体" w:hint="eastAsia"/>
        </w:rPr>
        <w:t>赤道线上，水色天色风景雨景一一都落上我暴落奇墦的胸头。沉郁变化之中，只有这一景最为刻骨铭心：祖邦成了异邦，他乡成了家乡。</w:t>
      </w:r>
    </w:p>
    <w:p w14:paraId="37E85D3D" w14:textId="77777777" w:rsidR="009F0E79" w:rsidRDefault="00D271BC">
      <w:pPr>
        <w:rPr>
          <w:rFonts w:ascii="宋体" w:eastAsia="宋体" w:hAnsi="宋体" w:cs="宋体"/>
        </w:rPr>
      </w:pPr>
      <w:r>
        <w:rPr>
          <w:rFonts w:ascii="宋体" w:eastAsia="宋体" w:hAnsi="宋体" w:cs="宋体" w:hint="eastAsia"/>
        </w:rPr>
        <w:t>(季季编，1989，102页）</w:t>
      </w:r>
    </w:p>
    <w:p w14:paraId="684DB2C4" w14:textId="77777777" w:rsidR="009F0E79" w:rsidRDefault="00D271BC">
      <w:pPr>
        <w:rPr>
          <w:rFonts w:ascii="宋体" w:eastAsia="宋体" w:hAnsi="宋体" w:cs="宋体"/>
        </w:rPr>
      </w:pPr>
      <w:r>
        <w:rPr>
          <w:rFonts w:ascii="宋体" w:eastAsia="宋体" w:hAnsi="宋体" w:cs="宋体" w:hint="eastAsia"/>
        </w:rPr>
        <w:t>“祖邦”指中国，“他乡”则指马来西亚。而最让他“刻骨铭心”， 耿耿于怀的，就是他作为一个具有“中国属性”的人，竟然被他的“祖 邦”放逐，而被迫沦落到“他乡”去。所以对他而言，“所有离开了中国 大陆的中国人，都是漂泊的诸神……” “对情有所钟的海外人而言，漂泊</w:t>
      </w:r>
    </w:p>
    <w:p w14:paraId="07CFFF98" w14:textId="77777777" w:rsidR="009F0E79" w:rsidRDefault="00D271BC">
      <w:pPr>
        <w:rPr>
          <w:rFonts w:ascii="宋体" w:eastAsia="宋体" w:hAnsi="宋体" w:cs="宋体"/>
        </w:rPr>
      </w:pPr>
      <w:r>
        <w:rPr>
          <w:rFonts w:ascii="宋体" w:eastAsia="宋体" w:hAnsi="宋体" w:cs="宋体" w:hint="eastAsia"/>
        </w:rPr>
        <w:t>的命运是注定的</w:t>
      </w:r>
      <w:proofErr w:type="gramStart"/>
      <w:r>
        <w:rPr>
          <w:rFonts w:ascii="宋体" w:eastAsia="宋体" w:hAnsi="宋体" w:cs="宋体" w:hint="eastAsia"/>
        </w:rPr>
        <w:t>”</w:t>
      </w:r>
      <w:proofErr w:type="gramEnd"/>
      <w:r>
        <w:rPr>
          <w:rFonts w:ascii="宋体" w:eastAsia="宋体" w:hAnsi="宋体" w:cs="宋体" w:hint="eastAsia"/>
        </w:rPr>
        <w:t>（《诸神的黄昏——一种海外人的自我论述》）。</w:t>
      </w:r>
    </w:p>
    <w:p w14:paraId="518D1D65" w14:textId="77777777" w:rsidR="009F0E79" w:rsidRDefault="00D271BC">
      <w:pPr>
        <w:rPr>
          <w:rFonts w:ascii="宋体" w:eastAsia="宋体" w:hAnsi="宋体" w:cs="宋体"/>
        </w:rPr>
      </w:pPr>
      <w:r>
        <w:rPr>
          <w:rFonts w:ascii="宋体" w:eastAsia="宋体" w:hAnsi="宋体" w:cs="宋体" w:hint="eastAsia"/>
        </w:rPr>
        <w:t>对于</w:t>
      </w:r>
      <w:proofErr w:type="gramStart"/>
      <w:r>
        <w:rPr>
          <w:rFonts w:ascii="宋体" w:eastAsia="宋体" w:hAnsi="宋体" w:cs="宋体" w:hint="eastAsia"/>
        </w:rPr>
        <w:t>林幸谦</w:t>
      </w:r>
      <w:proofErr w:type="gramEnd"/>
      <w:r>
        <w:rPr>
          <w:rFonts w:ascii="宋体" w:eastAsia="宋体" w:hAnsi="宋体" w:cs="宋体" w:hint="eastAsia"/>
        </w:rPr>
        <w:t>来说，中国不仅是他的“精神祖国”，而且也是他的“现 实家乡”。他在《诸神的黄昏——一种海外人的自我论述》一文中说：</w:t>
      </w:r>
    </w:p>
    <w:p w14:paraId="2DAD87DB" w14:textId="77777777" w:rsidR="009F0E79" w:rsidRDefault="009F0E79">
      <w:pPr>
        <w:rPr>
          <w:rFonts w:ascii="宋体" w:eastAsia="宋体" w:hAnsi="宋体" w:cs="宋体"/>
        </w:rPr>
      </w:pPr>
    </w:p>
    <w:p w14:paraId="7541A011" w14:textId="77777777" w:rsidR="009F0E79" w:rsidRDefault="00D271BC">
      <w:pPr>
        <w:rPr>
          <w:rFonts w:ascii="宋体" w:eastAsia="宋体" w:hAnsi="宋体" w:cs="宋体"/>
        </w:rPr>
      </w:pPr>
      <w:r>
        <w:rPr>
          <w:rFonts w:ascii="宋体" w:eastAsia="宋体" w:hAnsi="宋体" w:cs="宋体" w:hint="eastAsia"/>
        </w:rPr>
        <w:t>以其视故乡为一种文化精神的意想，不如视之为现实人生 与现实世界的整体，从中解构了乡愁，也摆脱了漂泊的迷思， 安然于走在回家的路上。</w:t>
      </w:r>
    </w:p>
    <w:p w14:paraId="71A69F43" w14:textId="77777777" w:rsidR="009F0E79" w:rsidRDefault="00D271BC">
      <w:pPr>
        <w:rPr>
          <w:rFonts w:ascii="宋体" w:eastAsia="宋体" w:hAnsi="宋体" w:cs="宋体"/>
        </w:rPr>
      </w:pPr>
      <w:r>
        <w:rPr>
          <w:rFonts w:ascii="宋体" w:eastAsia="宋体" w:hAnsi="宋体" w:cs="宋体" w:hint="eastAsia"/>
        </w:rPr>
        <w:t>(《南洋商报》，1995年1月22日）</w:t>
      </w:r>
    </w:p>
    <w:p w14:paraId="2038CD8B" w14:textId="77777777" w:rsidR="009F0E79" w:rsidRDefault="00D271BC">
      <w:pPr>
        <w:rPr>
          <w:rFonts w:ascii="宋体" w:eastAsia="宋体" w:hAnsi="宋体" w:cs="宋体"/>
        </w:rPr>
      </w:pPr>
      <w:proofErr w:type="gramStart"/>
      <w:r>
        <w:rPr>
          <w:rFonts w:ascii="宋体" w:eastAsia="宋体" w:hAnsi="宋体" w:cs="宋体" w:hint="eastAsia"/>
        </w:rPr>
        <w:t>林幸谦</w:t>
      </w:r>
      <w:proofErr w:type="gramEnd"/>
      <w:r>
        <w:rPr>
          <w:rFonts w:ascii="宋体" w:eastAsia="宋体" w:hAnsi="宋体" w:cs="宋体" w:hint="eastAsia"/>
        </w:rPr>
        <w:t>对中国充满予无限的向往、无边的乡愁。于是他选择“回归” 中国的领土台湾（如果是从中国大陆的视角来看的话），是回归“祖国” 和回归“主流”。他在第12届“时报文学奖”的得奖感言里直抒自己之所以到台湾的心意：</w:t>
      </w:r>
    </w:p>
    <w:p w14:paraId="3E321F3E" w14:textId="77777777" w:rsidR="009F0E79" w:rsidRDefault="009F0E79">
      <w:pPr>
        <w:rPr>
          <w:rFonts w:ascii="宋体" w:eastAsia="宋体" w:hAnsi="宋体" w:cs="宋体"/>
        </w:rPr>
      </w:pPr>
    </w:p>
    <w:p w14:paraId="23E56DE2" w14:textId="77777777" w:rsidR="009F0E79" w:rsidRDefault="00D271BC">
      <w:pPr>
        <w:rPr>
          <w:rFonts w:ascii="宋体" w:eastAsia="宋体" w:hAnsi="宋体" w:cs="宋体"/>
        </w:rPr>
      </w:pPr>
      <w:r>
        <w:rPr>
          <w:rFonts w:ascii="宋体" w:eastAsia="宋体" w:hAnsi="宋体" w:cs="宋体" w:hint="eastAsia"/>
        </w:rPr>
        <w:t>八千里路云和月，这一次启程有人称是回归祖国。回到主 流，应是这一群变种的蒲公英族</w:t>
      </w:r>
      <w:r>
        <w:rPr>
          <w:rFonts w:ascii="宋体" w:eastAsia="宋体" w:hAnsi="宋体" w:cs="宋体" w:hint="eastAsia"/>
        </w:rPr>
        <w:lastRenderedPageBreak/>
        <w:t>的信念。这次来到政大研究所 以及获得时报文学奖或可谓回归主流吧。</w:t>
      </w:r>
    </w:p>
    <w:p w14:paraId="33B54135" w14:textId="77777777" w:rsidR="009F0E79" w:rsidRDefault="00D271BC">
      <w:pPr>
        <w:rPr>
          <w:rFonts w:ascii="宋体" w:eastAsia="宋体" w:hAnsi="宋体" w:cs="宋体"/>
        </w:rPr>
      </w:pPr>
      <w:r>
        <w:rPr>
          <w:rFonts w:ascii="宋体" w:eastAsia="宋体" w:hAnsi="宋体" w:cs="宋体" w:hint="eastAsia"/>
        </w:rPr>
        <w:t>(季季编，1989，103页）</w:t>
      </w:r>
    </w:p>
    <w:p w14:paraId="4B935A61" w14:textId="77777777" w:rsidR="009F0E79" w:rsidRDefault="00D271BC">
      <w:pPr>
        <w:rPr>
          <w:rFonts w:ascii="宋体" w:eastAsia="宋体" w:hAnsi="宋体" w:cs="宋体"/>
        </w:rPr>
      </w:pPr>
      <w:r>
        <w:rPr>
          <w:rFonts w:ascii="宋体" w:eastAsia="宋体" w:hAnsi="宋体" w:cs="宋体" w:hint="eastAsia"/>
        </w:rPr>
        <w:t>他在多年以后的诗《破碎的乡愁》里又再次透露了他离开马来西亚的用心：</w:t>
      </w:r>
    </w:p>
    <w:p w14:paraId="6EFF2A0E" w14:textId="77777777" w:rsidR="009F0E79" w:rsidRDefault="00D271BC">
      <w:pPr>
        <w:rPr>
          <w:rFonts w:ascii="宋体" w:eastAsia="宋体" w:hAnsi="宋体" w:cs="宋体"/>
        </w:rPr>
      </w:pPr>
      <w:r>
        <w:rPr>
          <w:rFonts w:ascii="宋体" w:eastAsia="宋体" w:hAnsi="宋体" w:cs="宋体" w:hint="eastAsia"/>
        </w:rPr>
        <w:t xml:space="preserve">秋天我只身离开半岛 </w:t>
      </w:r>
    </w:p>
    <w:p w14:paraId="4DFD4DBA" w14:textId="77777777" w:rsidR="009F0E79" w:rsidRDefault="00D271BC">
      <w:pPr>
        <w:rPr>
          <w:rFonts w:ascii="宋体" w:eastAsia="宋体" w:hAnsi="宋体" w:cs="宋体"/>
        </w:rPr>
      </w:pPr>
      <w:r>
        <w:rPr>
          <w:rFonts w:ascii="宋体" w:eastAsia="宋体" w:hAnsi="宋体" w:cs="宋体" w:hint="eastAsia"/>
        </w:rPr>
        <w:t>以为解构了乡愁的密码</w:t>
      </w:r>
    </w:p>
    <w:p w14:paraId="099BAF1E" w14:textId="77777777" w:rsidR="009F0E79" w:rsidRDefault="009F0E79">
      <w:pPr>
        <w:rPr>
          <w:rFonts w:ascii="宋体" w:eastAsia="宋体" w:hAnsi="宋体" w:cs="宋体"/>
        </w:rPr>
      </w:pPr>
    </w:p>
    <w:p w14:paraId="3499BD82" w14:textId="77777777" w:rsidR="009F0E79" w:rsidRDefault="00D271BC">
      <w:pPr>
        <w:rPr>
          <w:rFonts w:ascii="宋体" w:eastAsia="宋体" w:hAnsi="宋体" w:cs="宋体"/>
        </w:rPr>
      </w:pPr>
      <w:r>
        <w:rPr>
          <w:rFonts w:ascii="宋体" w:eastAsia="宋体" w:hAnsi="宋体" w:cs="宋体" w:hint="eastAsia"/>
        </w:rPr>
        <w:t>林幸谦想借着回归“祖国”、回归“主流”、回归“母体”、回归“乡 园”来解构乡愁。可是，他到了台湾之后却“体验到回归是一种无可实现的神话”（《诸神的黄昏——一种海外人的自我论述》），因为现实中的“祖国”原来是一个“破碎不堪的世界”（ 《破碎的乡愁》）。祖国破碎了，他的乡愁也跟着破碎了。他在《狂欢与破碎》一文里说道：</w:t>
      </w:r>
    </w:p>
    <w:p w14:paraId="0907F321" w14:textId="77777777" w:rsidR="009F0E79" w:rsidRDefault="009F0E79">
      <w:pPr>
        <w:rPr>
          <w:rFonts w:ascii="宋体" w:eastAsia="宋体" w:hAnsi="宋体" w:cs="宋体"/>
        </w:rPr>
      </w:pPr>
    </w:p>
    <w:p w14:paraId="1106F6BB" w14:textId="77777777" w:rsidR="009F0E79" w:rsidRDefault="00D271BC">
      <w:pPr>
        <w:rPr>
          <w:rFonts w:ascii="宋体" w:eastAsia="宋体" w:hAnsi="宋体" w:cs="宋体"/>
        </w:rPr>
      </w:pPr>
      <w:r>
        <w:rPr>
          <w:rFonts w:ascii="宋体" w:eastAsia="宋体" w:hAnsi="宋体" w:cs="宋体" w:hint="eastAsia"/>
        </w:rPr>
        <w:t>年少时候的故国印象，直到今日方才看到了残缺的真相。 那些被文化血脉所滋养的原乡神话，如今都已贫血而亡，才知 道自己原来不曾有过故国。故国是夜里的一场大梦。</w:t>
      </w:r>
    </w:p>
    <w:p w14:paraId="5334312F" w14:textId="77777777" w:rsidR="009F0E79" w:rsidRDefault="00D271BC">
      <w:pPr>
        <w:rPr>
          <w:rFonts w:ascii="宋体" w:eastAsia="宋体" w:hAnsi="宋体" w:cs="宋体"/>
        </w:rPr>
      </w:pPr>
      <w:r>
        <w:rPr>
          <w:rFonts w:ascii="宋体" w:eastAsia="宋体" w:hAnsi="宋体" w:cs="宋体" w:hint="eastAsia"/>
        </w:rPr>
        <w:t>(《南洋商报》，1995年2月14日）</w:t>
      </w:r>
    </w:p>
    <w:p w14:paraId="144FBC55" w14:textId="77777777" w:rsidR="009F0E79" w:rsidRDefault="00D271BC">
      <w:pPr>
        <w:rPr>
          <w:rFonts w:ascii="宋体" w:eastAsia="宋体" w:hAnsi="宋体" w:cs="宋体"/>
        </w:rPr>
      </w:pPr>
      <w:r>
        <w:rPr>
          <w:rFonts w:ascii="宋体" w:eastAsia="宋体" w:hAnsi="宋体" w:cs="宋体" w:hint="eastAsia"/>
        </w:rPr>
        <w:t>另一方面，得不到祖国的认同对这个一心要回归的“海外人”来说， 也是一个相当重大的打击：</w:t>
      </w:r>
    </w:p>
    <w:p w14:paraId="51F8BDB4" w14:textId="77777777" w:rsidR="009F0E79" w:rsidRDefault="009F0E79">
      <w:pPr>
        <w:rPr>
          <w:rFonts w:ascii="宋体" w:eastAsia="宋体" w:hAnsi="宋体" w:cs="宋体"/>
        </w:rPr>
      </w:pPr>
    </w:p>
    <w:p w14:paraId="4E927E67" w14:textId="77777777" w:rsidR="009F0E79" w:rsidRDefault="00D271BC">
      <w:pPr>
        <w:rPr>
          <w:rFonts w:ascii="宋体" w:eastAsia="宋体" w:hAnsi="宋体" w:cs="宋体"/>
        </w:rPr>
      </w:pPr>
      <w:r>
        <w:rPr>
          <w:rFonts w:ascii="宋体" w:eastAsia="宋体" w:hAnsi="宋体" w:cs="宋体" w:hint="eastAsia"/>
        </w:rPr>
        <w:t>侨居地的土著</w:t>
      </w:r>
      <w:proofErr w:type="gramStart"/>
      <w:r>
        <w:rPr>
          <w:rFonts w:ascii="宋体" w:eastAsia="宋体" w:hAnsi="宋体" w:cs="宋体" w:hint="eastAsia"/>
        </w:rPr>
        <w:t>视海外</w:t>
      </w:r>
      <w:proofErr w:type="gramEnd"/>
      <w:r>
        <w:rPr>
          <w:rFonts w:ascii="宋体" w:eastAsia="宋体" w:hAnsi="宋体" w:cs="宋体" w:hint="eastAsia"/>
        </w:rPr>
        <w:t>人为外来者，事实上并不可悲，痛苦的是祖国已不再承认回国的原乡人。海外人被拒绝于故乡的记 忆之外，在身分上成了异乡客。</w:t>
      </w:r>
    </w:p>
    <w:p w14:paraId="6508115A" w14:textId="77777777" w:rsidR="009F0E79" w:rsidRDefault="00D271BC">
      <w:pPr>
        <w:rPr>
          <w:rFonts w:ascii="宋体" w:eastAsia="宋体" w:hAnsi="宋体" w:cs="宋体"/>
        </w:rPr>
      </w:pPr>
      <w:r>
        <w:rPr>
          <w:rFonts w:ascii="宋体" w:eastAsia="宋体" w:hAnsi="宋体" w:cs="宋体" w:hint="eastAsia"/>
        </w:rPr>
        <w:t>(《诸神的黄昏——一种海外人的自我论述》）</w:t>
      </w:r>
    </w:p>
    <w:p w14:paraId="018EA508" w14:textId="77777777" w:rsidR="009F0E79" w:rsidRDefault="00D271BC">
      <w:pPr>
        <w:rPr>
          <w:rFonts w:ascii="宋体" w:eastAsia="宋体" w:hAnsi="宋体" w:cs="宋体"/>
        </w:rPr>
      </w:pPr>
      <w:r>
        <w:rPr>
          <w:rFonts w:ascii="宋体" w:eastAsia="宋体" w:hAnsi="宋体" w:cs="宋体" w:hint="eastAsia"/>
        </w:rPr>
        <w:t>斩不断的故国情怀，挥不去的破碎乡愁，使</w:t>
      </w:r>
      <w:proofErr w:type="gramStart"/>
      <w:r>
        <w:rPr>
          <w:rFonts w:ascii="宋体" w:eastAsia="宋体" w:hAnsi="宋体" w:cs="宋体" w:hint="eastAsia"/>
        </w:rPr>
        <w:t>林幸谦变成</w:t>
      </w:r>
      <w:proofErr w:type="gramEnd"/>
      <w:r>
        <w:rPr>
          <w:rFonts w:ascii="宋体" w:eastAsia="宋体" w:hAnsi="宋体" w:cs="宋体" w:hint="eastAsia"/>
        </w:rPr>
        <w:t>一个充满</w:t>
      </w:r>
      <w:proofErr w:type="gramStart"/>
      <w:r>
        <w:rPr>
          <w:rFonts w:ascii="宋体" w:eastAsia="宋体" w:hAnsi="宋体" w:cs="宋体" w:hint="eastAsia"/>
        </w:rPr>
        <w:t>彷</w:t>
      </w:r>
      <w:proofErr w:type="gramEnd"/>
      <w:r>
        <w:rPr>
          <w:rFonts w:ascii="宋体" w:eastAsia="宋体" w:hAnsi="宋体" w:cs="宋体" w:hint="eastAsia"/>
        </w:rPr>
        <w:t xml:space="preserve"> </w:t>
      </w:r>
      <w:proofErr w:type="gramStart"/>
      <w:r>
        <w:rPr>
          <w:rFonts w:ascii="宋体" w:eastAsia="宋体" w:hAnsi="宋体" w:cs="宋体" w:hint="eastAsia"/>
        </w:rPr>
        <w:t>徨</w:t>
      </w:r>
      <w:proofErr w:type="gramEnd"/>
      <w:r>
        <w:rPr>
          <w:rFonts w:ascii="宋体" w:eastAsia="宋体" w:hAnsi="宋体" w:cs="宋体" w:hint="eastAsia"/>
        </w:rPr>
        <w:t>、迷惘、孤寂、痛苦、哀伤的夹心，然而</w:t>
      </w:r>
      <w:proofErr w:type="gramStart"/>
      <w:r>
        <w:rPr>
          <w:rFonts w:ascii="宋体" w:eastAsia="宋体" w:hAnsi="宋体" w:cs="宋体" w:hint="eastAsia"/>
        </w:rPr>
        <w:t>林幸谦对此</w:t>
      </w:r>
      <w:proofErr w:type="gramEnd"/>
      <w:r>
        <w:rPr>
          <w:rFonts w:ascii="宋体" w:eastAsia="宋体" w:hAnsi="宋体" w:cs="宋体" w:hint="eastAsia"/>
        </w:rPr>
        <w:t>仿佛有一层“甘之 如饴”的意识。他在界</w:t>
      </w:r>
      <w:proofErr w:type="gramStart"/>
      <w:r>
        <w:rPr>
          <w:rFonts w:ascii="宋体" w:eastAsia="宋体" w:hAnsi="宋体" w:cs="宋体" w:hint="eastAsia"/>
        </w:rPr>
        <w:t>》</w:t>
      </w:r>
      <w:proofErr w:type="gramEnd"/>
      <w:r>
        <w:rPr>
          <w:rFonts w:ascii="宋体" w:eastAsia="宋体" w:hAnsi="宋体" w:cs="宋体" w:hint="eastAsia"/>
        </w:rPr>
        <w:t>里如此表示：</w:t>
      </w:r>
    </w:p>
    <w:p w14:paraId="585DD6A2" w14:textId="77777777" w:rsidR="009F0E79" w:rsidRDefault="00D271BC">
      <w:pPr>
        <w:rPr>
          <w:rFonts w:ascii="宋体" w:eastAsia="宋体" w:hAnsi="宋体" w:cs="宋体"/>
        </w:rPr>
      </w:pPr>
      <w:r>
        <w:rPr>
          <w:rFonts w:ascii="宋体" w:eastAsia="宋体" w:hAnsi="宋体" w:cs="宋体" w:hint="eastAsia"/>
        </w:rPr>
        <w:t>把我放逐的国度</w:t>
      </w:r>
    </w:p>
    <w:p w14:paraId="22FFDD92" w14:textId="77777777" w:rsidR="009F0E79" w:rsidRDefault="00D271BC">
      <w:pPr>
        <w:rPr>
          <w:rFonts w:ascii="宋体" w:eastAsia="宋体" w:hAnsi="宋体" w:cs="宋体"/>
        </w:rPr>
      </w:pPr>
      <w:r>
        <w:rPr>
          <w:rFonts w:ascii="宋体" w:eastAsia="宋体" w:hAnsi="宋体" w:cs="宋体" w:hint="eastAsia"/>
        </w:rPr>
        <w:t>在边界生</w:t>
      </w:r>
      <w:proofErr w:type="gramStart"/>
      <w:r>
        <w:rPr>
          <w:rFonts w:ascii="宋体" w:eastAsia="宋体" w:hAnsi="宋体" w:cs="宋体" w:hint="eastAsia"/>
        </w:rPr>
        <w:t>呑</w:t>
      </w:r>
      <w:proofErr w:type="gramEnd"/>
      <w:r>
        <w:rPr>
          <w:rFonts w:ascii="宋体" w:eastAsia="宋体" w:hAnsi="宋体" w:cs="宋体" w:hint="eastAsia"/>
        </w:rPr>
        <w:t>我</w:t>
      </w:r>
    </w:p>
    <w:p w14:paraId="4CE3EB60" w14:textId="77777777" w:rsidR="009F0E79" w:rsidRDefault="00D271BC">
      <w:pPr>
        <w:rPr>
          <w:rFonts w:ascii="宋体" w:eastAsia="宋体" w:hAnsi="宋体" w:cs="宋体"/>
        </w:rPr>
      </w:pPr>
      <w:r>
        <w:rPr>
          <w:rFonts w:ascii="宋体" w:eastAsia="宋体" w:hAnsi="宋体" w:cs="宋体" w:hint="eastAsia"/>
        </w:rPr>
        <w:t>阉割掉，我毫无悔意的灵魂</w:t>
      </w:r>
    </w:p>
    <w:p w14:paraId="5EC9AAB3" w14:textId="77777777" w:rsidR="009F0E79" w:rsidRDefault="009F0E79">
      <w:pPr>
        <w:rPr>
          <w:rFonts w:ascii="宋体" w:eastAsia="宋体" w:hAnsi="宋体" w:cs="宋体"/>
        </w:rPr>
      </w:pPr>
    </w:p>
    <w:p w14:paraId="79A67349" w14:textId="77777777" w:rsidR="009F0E79" w:rsidRDefault="00D271BC">
      <w:pPr>
        <w:rPr>
          <w:rFonts w:ascii="宋体" w:eastAsia="宋体" w:hAnsi="宋体" w:cs="宋体"/>
        </w:rPr>
      </w:pPr>
      <w:r>
        <w:rPr>
          <w:rFonts w:ascii="宋体" w:eastAsia="宋体" w:hAnsi="宋体" w:cs="宋体" w:hint="eastAsia"/>
        </w:rPr>
        <w:t>尽管被“放逐”、被“生呑”、被“阉割”，但他却是“</w:t>
      </w:r>
      <w:proofErr w:type="gramStart"/>
      <w:r>
        <w:rPr>
          <w:rFonts w:ascii="宋体" w:eastAsia="宋体" w:hAnsi="宋体" w:cs="宋体" w:hint="eastAsia"/>
        </w:rPr>
        <w:t>亳</w:t>
      </w:r>
      <w:proofErr w:type="gramEnd"/>
      <w:r>
        <w:rPr>
          <w:rFonts w:ascii="宋体" w:eastAsia="宋体" w:hAnsi="宋体" w:cs="宋体" w:hint="eastAsia"/>
        </w:rPr>
        <w:t>无悔意” 的矛盾情感，所以</w:t>
      </w:r>
      <w:proofErr w:type="gramStart"/>
      <w:r>
        <w:rPr>
          <w:rFonts w:ascii="宋体" w:eastAsia="宋体" w:hAnsi="宋体" w:cs="宋体" w:hint="eastAsia"/>
        </w:rPr>
        <w:t>林幸谦总是</w:t>
      </w:r>
      <w:proofErr w:type="gramEnd"/>
      <w:r>
        <w:rPr>
          <w:rFonts w:ascii="宋体" w:eastAsia="宋体" w:hAnsi="宋体" w:cs="宋体" w:hint="eastAsia"/>
        </w:rPr>
        <w:t>一次又一次地书写他身为“边缘人”的狂欢 和破碎，欲望和压抑。他说：</w:t>
      </w:r>
    </w:p>
    <w:p w14:paraId="01A1A4B2" w14:textId="77777777" w:rsidR="009F0E79" w:rsidRDefault="009F0E79">
      <w:pPr>
        <w:rPr>
          <w:rFonts w:ascii="宋体" w:eastAsia="宋体" w:hAnsi="宋体" w:cs="宋体"/>
        </w:rPr>
      </w:pPr>
    </w:p>
    <w:p w14:paraId="3137E6CE" w14:textId="77777777" w:rsidR="009F0E79" w:rsidRDefault="00D271BC">
      <w:pPr>
        <w:rPr>
          <w:rFonts w:ascii="宋体" w:eastAsia="宋体" w:hAnsi="宋体" w:cs="宋体"/>
        </w:rPr>
      </w:pPr>
      <w:r>
        <w:rPr>
          <w:rFonts w:ascii="宋体" w:eastAsia="宋体" w:hAnsi="宋体" w:cs="宋体" w:hint="eastAsia"/>
        </w:rPr>
        <w:t>我的书写，总是一再从故国梦中出发，进入内心自我的地 狱，在狂欢与破碎的世界中千回、百转。</w:t>
      </w:r>
    </w:p>
    <w:p w14:paraId="489E31C5" w14:textId="77777777" w:rsidR="009F0E79" w:rsidRDefault="00D271BC">
      <w:pPr>
        <w:rPr>
          <w:rFonts w:ascii="宋体" w:eastAsia="宋体" w:hAnsi="宋体" w:cs="宋体"/>
        </w:rPr>
      </w:pPr>
      <w:r>
        <w:rPr>
          <w:rFonts w:ascii="宋体" w:eastAsia="宋体" w:hAnsi="宋体" w:cs="宋体" w:hint="eastAsia"/>
        </w:rPr>
        <w:t>(《狂欢与破碎》）</w:t>
      </w:r>
    </w:p>
    <w:p w14:paraId="77E83C1A" w14:textId="77777777" w:rsidR="009F0E79" w:rsidRDefault="00D271BC">
      <w:pPr>
        <w:rPr>
          <w:rFonts w:ascii="宋体" w:eastAsia="宋体" w:hAnsi="宋体" w:cs="宋体"/>
        </w:rPr>
      </w:pPr>
      <w:r>
        <w:rPr>
          <w:rFonts w:ascii="宋体" w:eastAsia="宋体" w:hAnsi="宋体" w:cs="宋体" w:hint="eastAsia"/>
        </w:rPr>
        <w:t>“故国梦”其实就是他的“地狱”的人口处。</w:t>
      </w:r>
      <w:proofErr w:type="gramStart"/>
      <w:r>
        <w:rPr>
          <w:rFonts w:ascii="宋体" w:eastAsia="宋体" w:hAnsi="宋体" w:cs="宋体" w:hint="eastAsia"/>
        </w:rPr>
        <w:t>林幸谦</w:t>
      </w:r>
      <w:proofErr w:type="gramEnd"/>
      <w:r>
        <w:rPr>
          <w:rFonts w:ascii="宋体" w:eastAsia="宋体" w:hAnsi="宋体" w:cs="宋体" w:hint="eastAsia"/>
        </w:rPr>
        <w:t>身上的“中国情结”是一个极端的“死结”，他选择走上了无望的回归之路，以致他的作 品不时陷人浓郁自</w:t>
      </w:r>
      <w:proofErr w:type="gramStart"/>
      <w:r>
        <w:rPr>
          <w:rFonts w:ascii="宋体" w:eastAsia="宋体" w:hAnsi="宋体" w:cs="宋体" w:hint="eastAsia"/>
        </w:rPr>
        <w:t>怜</w:t>
      </w:r>
      <w:proofErr w:type="gramEnd"/>
      <w:r>
        <w:rPr>
          <w:rFonts w:ascii="宋体" w:eastAsia="宋体" w:hAnsi="宋体" w:cs="宋体" w:hint="eastAsia"/>
        </w:rPr>
        <w:t>自伤的痛苦之中。</w:t>
      </w:r>
    </w:p>
    <w:p w14:paraId="23569866" w14:textId="77777777" w:rsidR="009F0E79" w:rsidRDefault="00D271BC">
      <w:pPr>
        <w:rPr>
          <w:rFonts w:ascii="宋体" w:eastAsia="宋体" w:hAnsi="宋体" w:cs="宋体"/>
        </w:rPr>
      </w:pPr>
      <w:r>
        <w:rPr>
          <w:rFonts w:ascii="宋体" w:eastAsia="宋体" w:hAnsi="宋体" w:cs="宋体" w:hint="eastAsia"/>
        </w:rPr>
        <w:t>结语</w:t>
      </w:r>
    </w:p>
    <w:p w14:paraId="4C214AB5" w14:textId="77777777" w:rsidR="009F0E79" w:rsidRDefault="00D271BC">
      <w:pPr>
        <w:rPr>
          <w:rFonts w:ascii="宋体" w:eastAsia="宋体" w:hAnsi="宋体" w:cs="宋体"/>
        </w:rPr>
      </w:pPr>
      <w:r>
        <w:rPr>
          <w:rFonts w:ascii="宋体" w:eastAsia="宋体" w:hAnsi="宋体" w:cs="宋体" w:hint="eastAsia"/>
        </w:rPr>
        <w:t>撇开比较极端的例子（例外？）不谈，近十年来的马华文学中，国家 认同与文化认同之间是不相抵触的。这两者之间如果说有问题，问题也只 存在于认同的程度与比例上的差异而已。何乃健虽然执着于海棠香，但却 也同时热爱吉北的稻禾香。</w:t>
      </w:r>
      <w:proofErr w:type="gramStart"/>
      <w:r>
        <w:rPr>
          <w:rFonts w:ascii="宋体" w:eastAsia="宋体" w:hAnsi="宋体" w:cs="宋体" w:hint="eastAsia"/>
        </w:rPr>
        <w:t>田思虽然</w:t>
      </w:r>
      <w:proofErr w:type="gramEnd"/>
      <w:r>
        <w:rPr>
          <w:rFonts w:ascii="宋体" w:eastAsia="宋体" w:hAnsi="宋体" w:cs="宋体" w:hint="eastAsia"/>
        </w:rPr>
        <w:t>有落叶寻根的</w:t>
      </w:r>
      <w:proofErr w:type="gramStart"/>
      <w:r>
        <w:rPr>
          <w:rFonts w:ascii="宋体" w:eastAsia="宋体" w:hAnsi="宋体" w:cs="宋体" w:hint="eastAsia"/>
        </w:rPr>
        <w:t>欷戯</w:t>
      </w:r>
      <w:proofErr w:type="gramEnd"/>
      <w:r>
        <w:rPr>
          <w:rFonts w:ascii="宋体" w:eastAsia="宋体" w:hAnsi="宋体" w:cs="宋体" w:hint="eastAsia"/>
        </w:rPr>
        <w:t>，但他也歌唱“我 们不是候鸟/我们永不离开，最最亲爱的土地”（《我们不是候鸟》， 1989，32页）。</w:t>
      </w:r>
      <w:proofErr w:type="gramStart"/>
      <w:r>
        <w:rPr>
          <w:rFonts w:ascii="宋体" w:eastAsia="宋体" w:hAnsi="宋体" w:cs="宋体" w:hint="eastAsia"/>
        </w:rPr>
        <w:t>游川的</w:t>
      </w:r>
      <w:proofErr w:type="gramEnd"/>
      <w:r>
        <w:rPr>
          <w:rFonts w:ascii="宋体" w:eastAsia="宋体" w:hAnsi="宋体" w:cs="宋体" w:hint="eastAsia"/>
        </w:rPr>
        <w:t>血管里虽然</w:t>
      </w:r>
      <w:proofErr w:type="gramStart"/>
      <w:r>
        <w:rPr>
          <w:rFonts w:ascii="宋体" w:eastAsia="宋体" w:hAnsi="宋体" w:cs="宋体" w:hint="eastAsia"/>
        </w:rPr>
        <w:t>澎湃着</w:t>
      </w:r>
      <w:proofErr w:type="gramEnd"/>
      <w:r>
        <w:rPr>
          <w:rFonts w:ascii="宋体" w:eastAsia="宋体" w:hAnsi="宋体" w:cs="宋体" w:hint="eastAsia"/>
        </w:rPr>
        <w:t>“长江黄河”，可是他也有诗 说：“一睁眼/我们已生在这里/却还站在原地/一开口就滚滚长江滔滔 黄河一泻千里……”（《一开口》，紫藤 《编辑工作室》，1989，16 页），对那些文化自大狂</w:t>
      </w:r>
      <w:proofErr w:type="gramStart"/>
      <w:r>
        <w:rPr>
          <w:rFonts w:ascii="宋体" w:eastAsia="宋体" w:hAnsi="宋体" w:cs="宋体" w:hint="eastAsia"/>
        </w:rPr>
        <w:t>作出</w:t>
      </w:r>
      <w:proofErr w:type="gramEnd"/>
      <w:r>
        <w:rPr>
          <w:rFonts w:ascii="宋体" w:eastAsia="宋体" w:hAnsi="宋体" w:cs="宋体" w:hint="eastAsia"/>
        </w:rPr>
        <w:t>讽刺。辛吟松虽然有倒悬成飞檐的文化乡愁，但也有很多时候，他的乡愁是他东海岸的童年，是民风纯朴的乡野。</w:t>
      </w:r>
    </w:p>
    <w:p w14:paraId="343BF0CC" w14:textId="77777777" w:rsidR="009F0E79" w:rsidRDefault="00D271BC">
      <w:pPr>
        <w:rPr>
          <w:rFonts w:ascii="宋体" w:eastAsia="宋体" w:hAnsi="宋体" w:cs="宋体"/>
        </w:rPr>
      </w:pPr>
      <w:r>
        <w:rPr>
          <w:rFonts w:ascii="宋体" w:eastAsia="宋体" w:hAnsi="宋体" w:cs="宋体" w:hint="eastAsia"/>
        </w:rPr>
        <w:t>林幸谦在《狂欢与破碎》里认为“海外人”“一代比一代更急于解构 内心的乡愁”。我想，</w:t>
      </w:r>
      <w:r>
        <w:rPr>
          <w:rFonts w:ascii="宋体" w:eastAsia="宋体" w:hAnsi="宋体" w:cs="宋体" w:hint="eastAsia"/>
        </w:rPr>
        <w:lastRenderedPageBreak/>
        <w:t>这种心态对于他个人的情況而言可能是正确的，可是对于其他年轻一代的马华作者而言，也许就构不成事实了。多数年轻一 辈的马华作家在族群与文化的定位上，意识到了自己作为“非中国人”的 历史现实。黄锦树的小说经常探讨早期华人在马来半岛的历史，他认为，“华人的经验是全新的历史经验，新的实在（reaüty)，写作必须以它为 主题而不是以中国性为主题。”（《中国性或存在的历史具体性？一回 应〈窗外的他者〉》)裯素</w:t>
      </w:r>
      <w:proofErr w:type="gramStart"/>
      <w:r>
        <w:rPr>
          <w:rFonts w:ascii="宋体" w:eastAsia="宋体" w:hAnsi="宋体" w:cs="宋体" w:hint="eastAsia"/>
        </w:rPr>
        <w:t>莱</w:t>
      </w:r>
      <w:proofErr w:type="gramEnd"/>
      <w:r>
        <w:rPr>
          <w:rFonts w:ascii="宋体" w:eastAsia="宋体" w:hAnsi="宋体" w:cs="宋体" w:hint="eastAsia"/>
        </w:rPr>
        <w:t>在（沉吟至今</w:t>
      </w:r>
      <w:proofErr w:type="gramStart"/>
      <w:r>
        <w:rPr>
          <w:rFonts w:ascii="宋体" w:eastAsia="宋体" w:hAnsi="宋体" w:cs="宋体" w:hint="eastAsia"/>
        </w:rPr>
        <w:t>》</w:t>
      </w:r>
      <w:proofErr w:type="gramEnd"/>
      <w:r>
        <w:rPr>
          <w:rFonts w:ascii="宋体" w:eastAsia="宋体" w:hAnsi="宋体" w:cs="宋体" w:hint="eastAsia"/>
        </w:rPr>
        <w:t>一文里也探讨了人在国外，究竟是个“Chinese”还是一个“Malaysia”的问题，而最后她如此回答外国人：“I am a Malaysian!” （1992，164页）而钟怡雯在《我的神州》里 也流露出了一种情感归依与认同的转向：“爷爷一再要离弃的金宝，最終却成了我的神州。” （1995,59页）</w:t>
      </w:r>
    </w:p>
    <w:p w14:paraId="7A91A34A" w14:textId="77777777" w:rsidR="009F0E79" w:rsidRDefault="00D271BC">
      <w:pPr>
        <w:rPr>
          <w:rFonts w:ascii="宋体" w:eastAsia="宋体" w:hAnsi="宋体" w:cs="宋体"/>
        </w:rPr>
      </w:pPr>
      <w:proofErr w:type="gramStart"/>
      <w:r>
        <w:rPr>
          <w:rFonts w:ascii="宋体" w:eastAsia="宋体" w:hAnsi="宋体" w:cs="宋体" w:hint="eastAsia"/>
        </w:rPr>
        <w:t>林幸谦</w:t>
      </w:r>
      <w:proofErr w:type="gramEnd"/>
      <w:r>
        <w:rPr>
          <w:rFonts w:ascii="宋体" w:eastAsia="宋体" w:hAnsi="宋体" w:cs="宋体" w:hint="eastAsia"/>
        </w:rPr>
        <w:t>、辛吟松、黄锦树、褶素</w:t>
      </w:r>
      <w:proofErr w:type="gramStart"/>
      <w:r>
        <w:rPr>
          <w:rFonts w:ascii="宋体" w:eastAsia="宋体" w:hAnsi="宋体" w:cs="宋体" w:hint="eastAsia"/>
        </w:rPr>
        <w:t>莱</w:t>
      </w:r>
      <w:proofErr w:type="gramEnd"/>
      <w:r>
        <w:rPr>
          <w:rFonts w:ascii="宋体" w:eastAsia="宋体" w:hAnsi="宋体" w:cs="宋体" w:hint="eastAsia"/>
        </w:rPr>
        <w:t>与钟怡雯皆是六字辈的作者，属于 同</w:t>
      </w:r>
      <w:proofErr w:type="gramStart"/>
      <w:r>
        <w:rPr>
          <w:rFonts w:ascii="宋体" w:eastAsia="宋体" w:hAnsi="宋体" w:cs="宋体" w:hint="eastAsia"/>
        </w:rPr>
        <w:t>一</w:t>
      </w:r>
      <w:proofErr w:type="gramEnd"/>
      <w:r>
        <w:rPr>
          <w:rFonts w:ascii="宋体" w:eastAsia="宋体" w:hAnsi="宋体" w:cs="宋体" w:hint="eastAsia"/>
        </w:rPr>
        <w:t>年代的人，可是却有如此迥异的心态与价值观。由此看来，在未来的 马华文坛，当七字辈、八字辈的后浪涌上来时，“中国情结”是否会逐渐解开，抑或结得更紧，同是一时难以预测的命题。</w:t>
      </w:r>
    </w:p>
    <w:p w14:paraId="40323E47" w14:textId="77777777" w:rsidR="009F0E79" w:rsidRDefault="00D271BC">
      <w:pPr>
        <w:rPr>
          <w:rFonts w:ascii="宋体" w:eastAsia="宋体" w:hAnsi="宋体" w:cs="宋体"/>
          <w:highlight w:val="green"/>
        </w:rPr>
      </w:pPr>
      <w:r>
        <w:rPr>
          <w:rFonts w:ascii="宋体" w:eastAsia="宋体" w:hAnsi="宋体" w:cs="宋体" w:hint="eastAsia"/>
          <w:highlight w:val="green"/>
        </w:rPr>
        <w:t>发表于新加坡国立大学艺术中心举办的“马华文学新成就新方向”研讨会</w:t>
      </w:r>
    </w:p>
    <w:p w14:paraId="628BEEF3" w14:textId="77777777" w:rsidR="009F0E79" w:rsidRDefault="009F0E79">
      <w:pPr>
        <w:rPr>
          <w:rFonts w:ascii="宋体" w:eastAsia="宋体" w:hAnsi="宋体" w:cs="宋体"/>
        </w:rPr>
      </w:pPr>
    </w:p>
    <w:p w14:paraId="2D5AD338" w14:textId="77777777" w:rsidR="009F0E79" w:rsidRDefault="009F0E79">
      <w:pPr>
        <w:rPr>
          <w:rFonts w:ascii="宋体" w:eastAsia="宋体" w:hAnsi="宋体" w:cs="宋体"/>
        </w:rPr>
      </w:pPr>
    </w:p>
    <w:p w14:paraId="2FBEC2BD" w14:textId="77777777" w:rsidR="009F0E79" w:rsidRDefault="009F0E79">
      <w:pPr>
        <w:rPr>
          <w:rFonts w:ascii="宋体" w:eastAsia="宋体" w:hAnsi="宋体" w:cs="宋体"/>
          <w:highlight w:val="green"/>
        </w:rPr>
      </w:pPr>
    </w:p>
    <w:p w14:paraId="44418CB9" w14:textId="77777777" w:rsidR="009F0E79" w:rsidRDefault="009F0E79">
      <w:pPr>
        <w:rPr>
          <w:rFonts w:ascii="宋体" w:eastAsia="宋体" w:hAnsi="宋体" w:cs="宋体"/>
          <w:highlight w:val="green"/>
        </w:rPr>
      </w:pPr>
    </w:p>
    <w:p w14:paraId="3013E4BC" w14:textId="77777777" w:rsidR="009F0E79" w:rsidRDefault="009F0E79">
      <w:pPr>
        <w:rPr>
          <w:rFonts w:ascii="宋体" w:eastAsia="宋体" w:hAnsi="宋体" w:cs="宋体"/>
          <w:highlight w:val="green"/>
        </w:rPr>
      </w:pPr>
    </w:p>
    <w:p w14:paraId="7458DAE2" w14:textId="77777777" w:rsidR="009F0E79" w:rsidRDefault="009F0E79">
      <w:pPr>
        <w:rPr>
          <w:rFonts w:ascii="宋体" w:eastAsia="宋体" w:hAnsi="宋体" w:cs="宋体"/>
        </w:rPr>
      </w:pPr>
    </w:p>
    <w:p w14:paraId="0FD203F2" w14:textId="77777777" w:rsidR="009F0E79" w:rsidRDefault="009F0E79">
      <w:pPr>
        <w:rPr>
          <w:rFonts w:ascii="宋体" w:eastAsia="宋体" w:hAnsi="宋体" w:cs="宋体"/>
        </w:rPr>
      </w:pPr>
    </w:p>
    <w:p w14:paraId="4333DFC5" w14:textId="77777777" w:rsidR="009F0E79" w:rsidRDefault="009F0E79">
      <w:pPr>
        <w:rPr>
          <w:rFonts w:ascii="宋体" w:eastAsia="宋体" w:hAnsi="宋体" w:cs="宋体"/>
          <w:highlight w:val="green"/>
        </w:rPr>
      </w:pPr>
    </w:p>
    <w:p w14:paraId="381C567E" w14:textId="77777777" w:rsidR="009F0E79" w:rsidRDefault="009F0E79">
      <w:pPr>
        <w:rPr>
          <w:rFonts w:ascii="宋体" w:eastAsia="宋体" w:hAnsi="宋体" w:cs="宋体"/>
          <w:highlight w:val="green"/>
        </w:rPr>
      </w:pPr>
    </w:p>
    <w:p w14:paraId="70A08073" w14:textId="77777777" w:rsidR="009F0E79" w:rsidRDefault="009F0E79">
      <w:pPr>
        <w:rPr>
          <w:rFonts w:ascii="宋体" w:eastAsia="宋体" w:hAnsi="宋体" w:cs="宋体"/>
          <w:highlight w:val="green"/>
        </w:rPr>
      </w:pPr>
    </w:p>
    <w:p w14:paraId="586CADD1" w14:textId="77777777" w:rsidR="009F0E79" w:rsidRDefault="009F0E79">
      <w:pPr>
        <w:rPr>
          <w:rFonts w:ascii="宋体" w:eastAsia="宋体" w:hAnsi="宋体" w:cs="宋体"/>
          <w:highlight w:val="green"/>
        </w:rPr>
      </w:pPr>
    </w:p>
    <w:p w14:paraId="15CC280F" w14:textId="77777777" w:rsidR="009F0E79" w:rsidRDefault="009F0E79">
      <w:pPr>
        <w:rPr>
          <w:rFonts w:ascii="宋体" w:eastAsia="宋体" w:hAnsi="宋体" w:cs="宋体"/>
          <w:highlight w:val="green"/>
        </w:rPr>
      </w:pPr>
    </w:p>
    <w:p w14:paraId="542985F0" w14:textId="77777777" w:rsidR="009F0E79" w:rsidRDefault="009F0E79">
      <w:pPr>
        <w:rPr>
          <w:rFonts w:ascii="宋体" w:eastAsia="宋体" w:hAnsi="宋体" w:cs="宋体"/>
          <w:highlight w:val="green"/>
        </w:rPr>
      </w:pPr>
    </w:p>
    <w:p w14:paraId="5667030F" w14:textId="77777777" w:rsidR="009F0E79" w:rsidRDefault="009F0E79">
      <w:pPr>
        <w:rPr>
          <w:rFonts w:ascii="宋体" w:eastAsia="宋体" w:hAnsi="宋体" w:cs="宋体"/>
          <w:highlight w:val="green"/>
        </w:rPr>
      </w:pPr>
    </w:p>
    <w:p w14:paraId="48ED372E" w14:textId="77777777" w:rsidR="009F0E79" w:rsidRDefault="009F0E79">
      <w:pPr>
        <w:rPr>
          <w:rFonts w:ascii="宋体" w:eastAsia="宋体" w:hAnsi="宋体" w:cs="宋体"/>
          <w:highlight w:val="green"/>
        </w:rPr>
      </w:pPr>
    </w:p>
    <w:p w14:paraId="5B655AA2" w14:textId="77777777" w:rsidR="009F0E79" w:rsidRDefault="009F0E79">
      <w:pPr>
        <w:rPr>
          <w:rFonts w:ascii="宋体" w:eastAsia="宋体" w:hAnsi="宋体" w:cs="宋体"/>
          <w:highlight w:val="green"/>
        </w:rPr>
      </w:pPr>
    </w:p>
    <w:p w14:paraId="5A52EE90" w14:textId="77777777" w:rsidR="009F0E79" w:rsidRDefault="009F0E79">
      <w:pPr>
        <w:rPr>
          <w:rFonts w:ascii="宋体" w:eastAsia="宋体" w:hAnsi="宋体" w:cs="宋体"/>
          <w:highlight w:val="green"/>
        </w:rPr>
      </w:pPr>
    </w:p>
    <w:p w14:paraId="671D54F9" w14:textId="77777777" w:rsidR="00BC0D0F" w:rsidRDefault="00BC0D0F">
      <w:pPr>
        <w:rPr>
          <w:rFonts w:ascii="宋体" w:eastAsia="宋体" w:hAnsi="宋体" w:cs="宋体"/>
          <w:highlight w:val="green"/>
        </w:rPr>
      </w:pPr>
    </w:p>
    <w:p w14:paraId="1CC2598C" w14:textId="77777777" w:rsidR="009F0E79" w:rsidRDefault="009F0E79">
      <w:pPr>
        <w:rPr>
          <w:rFonts w:ascii="宋体" w:eastAsia="宋体" w:hAnsi="宋体" w:cs="宋体"/>
        </w:rPr>
      </w:pPr>
    </w:p>
    <w:p w14:paraId="66F21850" w14:textId="77777777" w:rsidR="009F0E79" w:rsidRDefault="009F0E79">
      <w:pPr>
        <w:rPr>
          <w:rFonts w:ascii="宋体" w:eastAsia="宋体" w:hAnsi="宋体" w:cs="宋体"/>
        </w:rPr>
      </w:pPr>
    </w:p>
    <w:p w14:paraId="0C51E5DB" w14:textId="77777777" w:rsidR="009F0E79" w:rsidRDefault="009F0E79">
      <w:pPr>
        <w:rPr>
          <w:rFonts w:ascii="宋体" w:eastAsia="宋体" w:hAnsi="宋体" w:cs="宋体"/>
          <w:highlight w:val="green"/>
        </w:rPr>
      </w:pPr>
    </w:p>
    <w:p w14:paraId="3CEBB8A8" w14:textId="77777777" w:rsidR="009F0E79" w:rsidRDefault="009F0E79">
      <w:pPr>
        <w:rPr>
          <w:rFonts w:ascii="宋体" w:eastAsia="宋体" w:hAnsi="宋体" w:cs="宋体"/>
          <w:highlight w:val="green"/>
        </w:rPr>
      </w:pPr>
    </w:p>
    <w:p w14:paraId="22D8CA51" w14:textId="77777777" w:rsidR="009F0E79" w:rsidRDefault="009F0E79">
      <w:pPr>
        <w:rPr>
          <w:rFonts w:ascii="宋体" w:eastAsia="宋体" w:hAnsi="宋体" w:cs="宋体"/>
          <w:highlight w:val="green"/>
        </w:rPr>
      </w:pPr>
    </w:p>
    <w:p w14:paraId="71D63E85" w14:textId="77777777" w:rsidR="009F0E79" w:rsidRDefault="009F0E79">
      <w:pPr>
        <w:rPr>
          <w:rFonts w:ascii="宋体" w:eastAsia="宋体" w:hAnsi="宋体" w:cs="宋体"/>
          <w:highlight w:val="green"/>
        </w:rPr>
      </w:pPr>
    </w:p>
    <w:p w14:paraId="123024FC" w14:textId="296619DF" w:rsidR="009F0E79" w:rsidRDefault="009F0E79">
      <w:pPr>
        <w:rPr>
          <w:rFonts w:ascii="宋体" w:eastAsia="宋体" w:hAnsi="宋体" w:cs="宋体"/>
          <w:highlight w:val="green"/>
        </w:rPr>
      </w:pPr>
    </w:p>
    <w:p w14:paraId="5C078CBF" w14:textId="77777777" w:rsidR="009F0E79" w:rsidRDefault="009F0E79">
      <w:pPr>
        <w:rPr>
          <w:rFonts w:ascii="宋体" w:eastAsia="宋体" w:hAnsi="宋体" w:cs="宋体"/>
        </w:rPr>
      </w:pPr>
    </w:p>
    <w:p w14:paraId="28AF53E1" w14:textId="77777777" w:rsidR="009F0E79" w:rsidRDefault="009F0E79">
      <w:pPr>
        <w:rPr>
          <w:rFonts w:ascii="宋体" w:eastAsia="宋体" w:hAnsi="宋体" w:cs="宋体"/>
        </w:rPr>
      </w:pPr>
    </w:p>
    <w:p w14:paraId="25D6BF2B" w14:textId="77777777" w:rsidR="009F0E79" w:rsidRDefault="009F0E79">
      <w:pPr>
        <w:rPr>
          <w:rFonts w:ascii="宋体" w:eastAsia="宋体" w:hAnsi="宋体" w:cs="宋体"/>
          <w:highlight w:val="green"/>
        </w:rPr>
      </w:pPr>
    </w:p>
    <w:p w14:paraId="3A70A552" w14:textId="77777777" w:rsidR="009F0E79" w:rsidRDefault="009F0E79">
      <w:pPr>
        <w:rPr>
          <w:rFonts w:ascii="宋体" w:eastAsia="宋体" w:hAnsi="宋体" w:cs="宋体"/>
        </w:rPr>
      </w:pPr>
    </w:p>
    <w:p w14:paraId="7E50A538" w14:textId="77777777" w:rsidR="009F0E79" w:rsidRDefault="009F0E79">
      <w:pPr>
        <w:rPr>
          <w:rFonts w:ascii="宋体" w:eastAsia="宋体" w:hAnsi="宋体" w:cs="宋体"/>
          <w:highlight w:val="green"/>
        </w:rPr>
      </w:pPr>
    </w:p>
    <w:p w14:paraId="76DF4103" w14:textId="77777777" w:rsidR="009F0E79" w:rsidRDefault="009F0E79">
      <w:pPr>
        <w:rPr>
          <w:rFonts w:ascii="宋体" w:eastAsia="宋体" w:hAnsi="宋体" w:cs="宋体"/>
          <w:highlight w:val="green"/>
        </w:rPr>
      </w:pPr>
    </w:p>
    <w:p w14:paraId="594BFE19" w14:textId="77777777" w:rsidR="009F0E79" w:rsidRDefault="009F0E79">
      <w:pPr>
        <w:rPr>
          <w:rFonts w:ascii="宋体" w:eastAsia="宋体" w:hAnsi="宋体" w:cs="宋体"/>
          <w:highlight w:val="green"/>
        </w:rPr>
      </w:pPr>
    </w:p>
    <w:p w14:paraId="1977A4A4" w14:textId="77777777" w:rsidR="009F0E79" w:rsidRDefault="009F0E79">
      <w:pPr>
        <w:rPr>
          <w:rFonts w:ascii="宋体" w:eastAsia="宋体" w:hAnsi="宋体" w:cs="宋体"/>
          <w:highlight w:val="green"/>
        </w:rPr>
      </w:pPr>
    </w:p>
    <w:p w14:paraId="1DF3E8D8" w14:textId="77777777" w:rsidR="009F0E79" w:rsidRDefault="009F0E79">
      <w:pPr>
        <w:rPr>
          <w:rFonts w:ascii="宋体" w:eastAsia="宋体" w:hAnsi="宋体" w:cs="宋体"/>
          <w:highlight w:val="green"/>
        </w:rPr>
      </w:pPr>
    </w:p>
    <w:p w14:paraId="23FA3C8E" w14:textId="77777777" w:rsidR="009F0E79" w:rsidRDefault="009F0E79">
      <w:pPr>
        <w:rPr>
          <w:rFonts w:ascii="宋体" w:eastAsia="宋体" w:hAnsi="宋体" w:cs="宋体"/>
          <w:highlight w:val="green"/>
        </w:rPr>
      </w:pPr>
    </w:p>
    <w:p w14:paraId="51F1D273" w14:textId="77777777" w:rsidR="009F0E79" w:rsidRDefault="009F0E79">
      <w:pPr>
        <w:rPr>
          <w:rFonts w:ascii="宋体" w:eastAsia="宋体" w:hAnsi="宋体" w:cs="宋体"/>
          <w:highlight w:val="green"/>
        </w:rPr>
      </w:pPr>
    </w:p>
    <w:p w14:paraId="32A008A5" w14:textId="77777777" w:rsidR="009F0E79" w:rsidRDefault="009F0E79">
      <w:pPr>
        <w:rPr>
          <w:rFonts w:ascii="宋体" w:eastAsia="宋体" w:hAnsi="宋体" w:cs="宋体"/>
          <w:highlight w:val="green"/>
        </w:rPr>
      </w:pPr>
    </w:p>
    <w:p w14:paraId="2FB8B7CB" w14:textId="77777777" w:rsidR="009F0E79" w:rsidRDefault="009F0E79">
      <w:pPr>
        <w:rPr>
          <w:rFonts w:ascii="宋体" w:eastAsia="宋体" w:hAnsi="宋体" w:cs="宋体"/>
          <w:highlight w:val="green"/>
        </w:rPr>
      </w:pPr>
    </w:p>
    <w:p w14:paraId="5C6FB319" w14:textId="77777777" w:rsidR="009F0E79" w:rsidRDefault="009F0E79">
      <w:pPr>
        <w:rPr>
          <w:rFonts w:ascii="宋体" w:eastAsia="宋体" w:hAnsi="宋体" w:cs="宋体"/>
          <w:highlight w:val="green"/>
        </w:rPr>
      </w:pPr>
    </w:p>
    <w:p w14:paraId="3D951B17" w14:textId="77777777" w:rsidR="009F0E79" w:rsidRDefault="009F0E79">
      <w:pPr>
        <w:rPr>
          <w:rFonts w:ascii="宋体" w:eastAsia="宋体" w:hAnsi="宋体" w:cs="宋体"/>
          <w:highlight w:val="green"/>
        </w:rPr>
      </w:pPr>
    </w:p>
    <w:p w14:paraId="256403C6" w14:textId="77777777" w:rsidR="009F0E79" w:rsidRDefault="009F0E79">
      <w:pPr>
        <w:rPr>
          <w:rFonts w:ascii="宋体" w:eastAsia="宋体" w:hAnsi="宋体" w:cs="宋体"/>
          <w:highlight w:val="green"/>
        </w:rPr>
      </w:pPr>
    </w:p>
    <w:p w14:paraId="08F18698" w14:textId="77777777" w:rsidR="009F0E79" w:rsidRDefault="009F0E79">
      <w:pPr>
        <w:rPr>
          <w:rFonts w:ascii="宋体" w:eastAsia="宋体" w:hAnsi="宋体" w:cs="宋体"/>
          <w:highlight w:val="green"/>
        </w:rPr>
      </w:pPr>
    </w:p>
    <w:p w14:paraId="467A7815" w14:textId="77777777" w:rsidR="009F0E79" w:rsidRDefault="009F0E79">
      <w:pPr>
        <w:rPr>
          <w:rFonts w:ascii="宋体" w:eastAsia="宋体" w:hAnsi="宋体" w:cs="宋体"/>
        </w:rPr>
      </w:pPr>
    </w:p>
    <w:p w14:paraId="635D9E49" w14:textId="77777777" w:rsidR="009F0E79" w:rsidRDefault="009F0E79">
      <w:pPr>
        <w:rPr>
          <w:rFonts w:ascii="宋体" w:eastAsia="宋体" w:hAnsi="宋体" w:cs="宋体"/>
        </w:rPr>
      </w:pPr>
    </w:p>
    <w:p w14:paraId="716B40BF" w14:textId="77777777" w:rsidR="009F0E79" w:rsidRDefault="009F0E79">
      <w:pPr>
        <w:rPr>
          <w:rFonts w:ascii="宋体" w:eastAsia="宋体" w:hAnsi="宋体" w:cs="宋体"/>
        </w:rPr>
      </w:pPr>
    </w:p>
    <w:p w14:paraId="3A9FCBBC" w14:textId="77777777" w:rsidR="009F0E79" w:rsidRDefault="009F0E79">
      <w:pPr>
        <w:rPr>
          <w:rFonts w:ascii="宋体" w:eastAsia="宋体" w:hAnsi="宋体" w:cs="宋体"/>
        </w:rPr>
      </w:pPr>
    </w:p>
    <w:p w14:paraId="5224784B" w14:textId="77777777" w:rsidR="009F0E79" w:rsidRDefault="009F0E79">
      <w:pPr>
        <w:rPr>
          <w:rFonts w:ascii="宋体" w:eastAsia="宋体" w:hAnsi="宋体" w:cs="宋体"/>
          <w:highlight w:val="green"/>
        </w:rPr>
      </w:pPr>
    </w:p>
    <w:p w14:paraId="5C27AD96" w14:textId="77777777" w:rsidR="009F0E79" w:rsidRDefault="009F0E79">
      <w:pPr>
        <w:rPr>
          <w:rFonts w:ascii="宋体" w:eastAsia="宋体" w:hAnsi="宋体" w:cs="宋体"/>
          <w:highlight w:val="green"/>
        </w:rPr>
      </w:pPr>
    </w:p>
    <w:p w14:paraId="53F477B6" w14:textId="77777777" w:rsidR="009F0E79" w:rsidRDefault="009F0E79"/>
    <w:p w14:paraId="64A155B6" w14:textId="77777777" w:rsidR="009F0E79" w:rsidRDefault="00D271BC">
      <w:r>
        <w:rPr>
          <w:rFonts w:hint="eastAsia"/>
        </w:rPr>
        <w:t>2012</w:t>
      </w:r>
      <w:r>
        <w:rPr>
          <w:rFonts w:hint="eastAsia"/>
        </w:rPr>
        <w:t>：第</w:t>
      </w:r>
      <w:r>
        <w:rPr>
          <w:rFonts w:hint="eastAsia"/>
        </w:rPr>
        <w:t>6</w:t>
      </w:r>
      <w:r>
        <w:rPr>
          <w:rFonts w:hint="eastAsia"/>
        </w:rPr>
        <w:t>期</w:t>
      </w:r>
    </w:p>
    <w:p w14:paraId="1C6203BB" w14:textId="77777777" w:rsidR="009F0E79" w:rsidRDefault="00D271BC">
      <w:r>
        <w:t>主编的话</w:t>
      </w:r>
    </w:p>
    <w:p w14:paraId="7735E3E3" w14:textId="77777777" w:rsidR="009F0E79" w:rsidRDefault="00D271BC">
      <w:r>
        <w:t>《马华文学》电子文学</w:t>
      </w:r>
      <w:proofErr w:type="gramStart"/>
      <w:r>
        <w:t>志来到</w:t>
      </w:r>
      <w:proofErr w:type="gramEnd"/>
      <w:r>
        <w:t>第六期。</w:t>
      </w:r>
    </w:p>
    <w:p w14:paraId="69747C31" w14:textId="77777777" w:rsidR="009F0E79" w:rsidRDefault="00D271BC">
      <w:r>
        <w:t>在新的</w:t>
      </w:r>
      <w:r>
        <w:t>2012</w:t>
      </w:r>
      <w:r>
        <w:t>年里，《马华文学》开始</w:t>
      </w:r>
      <w:r>
        <w:t>“</w:t>
      </w:r>
      <w:r>
        <w:t>一字专题</w:t>
      </w:r>
      <w:r>
        <w:t>”</w:t>
      </w:r>
    </w:p>
    <w:p w14:paraId="34CD400A" w14:textId="77777777" w:rsidR="009F0E79" w:rsidRDefault="00D271BC">
      <w:r>
        <w:t>的征稿活动，以一个字为主题，邀请文友们参与文字的</w:t>
      </w:r>
      <w:r>
        <w:t xml:space="preserve"> </w:t>
      </w:r>
    </w:p>
    <w:p w14:paraId="411E8A1D" w14:textId="77777777" w:rsidR="009F0E79" w:rsidRDefault="00D271BC">
      <w:r>
        <w:t>派对，不管小说、散文或新诗都欢迎，宗旨在于文字的</w:t>
      </w:r>
      <w:r>
        <w:t xml:space="preserve"> </w:t>
      </w:r>
    </w:p>
    <w:p w14:paraId="4BA54324" w14:textId="77777777" w:rsidR="009F0E79" w:rsidRDefault="00D271BC">
      <w:r>
        <w:t>享受，暂且丢开虚无的包袱。</w:t>
      </w:r>
    </w:p>
    <w:p w14:paraId="1E0D964B" w14:textId="77777777" w:rsidR="009F0E79" w:rsidRDefault="00D271BC">
      <w:r>
        <w:t>《马华文学》会不断增加更丰富的内容，让各位支持</w:t>
      </w:r>
    </w:p>
    <w:p w14:paraId="0A4B8966" w14:textId="77777777" w:rsidR="009F0E79" w:rsidRDefault="00D271BC">
      <w:r>
        <w:t>马华文学的朋友们，更接近、认识马华文学。敬请期待。</w:t>
      </w:r>
    </w:p>
    <w:p w14:paraId="0EE2D2D8" w14:textId="77777777" w:rsidR="009F0E79" w:rsidRDefault="00D271BC">
      <w:r>
        <w:t>1</w:t>
      </w:r>
      <w:r>
        <w:t>月</w:t>
      </w:r>
      <w:r>
        <w:t>28</w:t>
      </w:r>
      <w:r>
        <w:t>日，马华小说家宋子衡前辈因心疾病逝，是马</w:t>
      </w:r>
    </w:p>
    <w:p w14:paraId="2EBF5235" w14:textId="77777777" w:rsidR="009F0E79" w:rsidRDefault="00D271BC">
      <w:r>
        <w:t>华文坛一大沉痛的消息。他生前共留下三本小说集，为</w:t>
      </w:r>
    </w:p>
    <w:p w14:paraId="7CC17565" w14:textId="77777777" w:rsidR="009F0E79" w:rsidRDefault="00D271BC">
      <w:r>
        <w:t>《宋子衡短篇》（</w:t>
      </w:r>
      <w:r>
        <w:t>1972</w:t>
      </w:r>
      <w:r>
        <w:t>）、《冷场》（</w:t>
      </w:r>
      <w:r>
        <w:t>1991</w:t>
      </w:r>
      <w:r>
        <w:t>）和《裸魂》</w:t>
      </w:r>
    </w:p>
    <w:p w14:paraId="24C1A219" w14:textId="77777777" w:rsidR="009F0E79" w:rsidRDefault="00D271BC">
      <w:r>
        <w:t>（</w:t>
      </w:r>
      <w:r>
        <w:t>1997</w:t>
      </w:r>
      <w:r>
        <w:t>）。欲阅读宋子衡小说系列的朋友，可浏览世界华</w:t>
      </w:r>
    </w:p>
    <w:p w14:paraId="33745D0B" w14:textId="77777777" w:rsidR="009F0E79" w:rsidRDefault="00D271BC">
      <w:r>
        <w:t>文</w:t>
      </w:r>
      <w:proofErr w:type="gramStart"/>
      <w:r>
        <w:t>作家网</w:t>
      </w:r>
      <w:proofErr w:type="gramEnd"/>
      <w:r>
        <w:t>的马华电子书下载。</w:t>
      </w:r>
    </w:p>
    <w:p w14:paraId="12223F2C" w14:textId="77777777" w:rsidR="009F0E79" w:rsidRDefault="00D271BC">
      <w:r>
        <w:t>黄锦树</w:t>
      </w:r>
    </w:p>
    <w:p w14:paraId="46DE3C19" w14:textId="77777777" w:rsidR="009F0E79" w:rsidRDefault="00D271BC">
      <w:r>
        <w:t>1967</w:t>
      </w:r>
      <w:r>
        <w:t>年生于柔佛。</w:t>
      </w:r>
    </w:p>
    <w:p w14:paraId="56B45F00" w14:textId="77777777" w:rsidR="009F0E79" w:rsidRDefault="00D271BC">
      <w:r>
        <w:t>1986</w:t>
      </w:r>
      <w:r>
        <w:t>年赴台念书，</w:t>
      </w:r>
      <w:r>
        <w:t>98</w:t>
      </w:r>
      <w:r>
        <w:t>年获博士学位，其后谋生于斯。</w:t>
      </w:r>
    </w:p>
    <w:p w14:paraId="60AD6D9F" w14:textId="77777777" w:rsidR="009F0E79" w:rsidRDefault="00D271BC">
      <w:r>
        <w:t>曾出版过几本短篇小说，几本论文。</w:t>
      </w:r>
      <w:r>
        <w:t>2009</w:t>
      </w:r>
      <w:r>
        <w:t>年入籍中华民国。</w:t>
      </w:r>
    </w:p>
    <w:p w14:paraId="785358CE" w14:textId="77777777" w:rsidR="009F0E79" w:rsidRDefault="00D271BC">
      <w:r>
        <w:t>现居</w:t>
      </w:r>
      <w:proofErr w:type="gramStart"/>
      <w:r>
        <w:t>埔</w:t>
      </w:r>
      <w:proofErr w:type="gramEnd"/>
      <w:r>
        <w:t>里，为台湾暨南大学中文系教授。</w:t>
      </w:r>
    </w:p>
    <w:p w14:paraId="3082D431" w14:textId="77777777" w:rsidR="009F0E79" w:rsidRDefault="00D271BC">
      <w:r>
        <w:t>最近著名台湾文学研究者、现为政治大学讲座教授</w:t>
      </w:r>
    </w:p>
    <w:p w14:paraId="2613314C" w14:textId="77777777" w:rsidR="009F0E79" w:rsidRDefault="00D271BC">
      <w:r>
        <w:t>的陈芳明（台湾相关领域的山头之一）出版了厚达八</w:t>
      </w:r>
    </w:p>
    <w:p w14:paraId="4956EDC0" w14:textId="77777777" w:rsidR="009F0E79" w:rsidRDefault="00D271BC">
      <w:r>
        <w:t>百页的巨著《台湾新文学史》（台北：联经，</w:t>
      </w:r>
      <w:r>
        <w:t>2012</w:t>
      </w:r>
      <w:r>
        <w:t>），</w:t>
      </w:r>
    </w:p>
    <w:p w14:paraId="26EBC0FC" w14:textId="77777777" w:rsidR="009F0E79" w:rsidRDefault="00D271BC">
      <w:r>
        <w:t>在该书的第二十二章的第四节</w:t>
      </w:r>
      <w:r>
        <w:t>“</w:t>
      </w:r>
      <w:r>
        <w:t>马华文学的中国性与台</w:t>
      </w:r>
    </w:p>
    <w:p w14:paraId="3D573C0B" w14:textId="77777777" w:rsidR="009F0E79" w:rsidRDefault="00D271BC">
      <w:r>
        <w:t>湾性</w:t>
      </w:r>
      <w:proofErr w:type="gramStart"/>
      <w:r>
        <w:t>”</w:t>
      </w:r>
      <w:proofErr w:type="gramEnd"/>
      <w:r>
        <w:t>的第二个段落提到：</w:t>
      </w:r>
      <w:r>
        <w:t>“</w:t>
      </w:r>
      <w:r>
        <w:t>马华作家如陈大为所说，</w:t>
      </w:r>
    </w:p>
    <w:p w14:paraId="56A74A30" w14:textId="77777777" w:rsidR="009F0E79" w:rsidRDefault="00D271BC">
      <w:r>
        <w:t>在台湾已经出现三个世代。第一世代包括陈慧桦、王润</w:t>
      </w:r>
    </w:p>
    <w:p w14:paraId="6AD5E542" w14:textId="77777777" w:rsidR="009F0E79" w:rsidRDefault="00D271BC">
      <w:r>
        <w:t>华、淡莹、林绿、温瑞安、方娥真。第二世代则有商晚</w:t>
      </w:r>
    </w:p>
    <w:p w14:paraId="2AC8FC4E" w14:textId="77777777" w:rsidR="009F0E79" w:rsidRDefault="00D271BC">
      <w:proofErr w:type="gramStart"/>
      <w:r>
        <w:lastRenderedPageBreak/>
        <w:t>筠</w:t>
      </w:r>
      <w:proofErr w:type="gramEnd"/>
      <w:r>
        <w:t>、李永平、潘雨桐、张贵兴。第三世代包括</w:t>
      </w:r>
      <w:proofErr w:type="gramStart"/>
      <w:r>
        <w:t>林幸谦</w:t>
      </w:r>
      <w:proofErr w:type="gramEnd"/>
      <w:r>
        <w:t>、</w:t>
      </w:r>
    </w:p>
    <w:p w14:paraId="7B840264" w14:textId="77777777" w:rsidR="009F0E79" w:rsidRDefault="00D271BC">
      <w:r>
        <w:t>黄锦树、钟怡雯、陈大为、辛金顺以及未及留学台湾，</w:t>
      </w:r>
    </w:p>
    <w:p w14:paraId="125CB02A" w14:textId="77777777" w:rsidR="009F0E79" w:rsidRDefault="00D271BC">
      <w:r>
        <w:t>但荣获两大</w:t>
      </w:r>
      <w:proofErr w:type="gramStart"/>
      <w:r>
        <w:t>报文学</w:t>
      </w:r>
      <w:proofErr w:type="gramEnd"/>
      <w:r>
        <w:t>奖，在台湾出版作品的黎紫书。</w:t>
      </w:r>
      <w:r>
        <w:t>”</w:t>
      </w:r>
    </w:p>
    <w:p w14:paraId="08DEFC39" w14:textId="77777777" w:rsidR="009F0E79" w:rsidRDefault="00D271BC">
      <w:r>
        <w:t>（</w:t>
      </w:r>
      <w:r>
        <w:t>709</w:t>
      </w:r>
      <w:r>
        <w:t>）这说法</w:t>
      </w:r>
      <w:proofErr w:type="gramStart"/>
      <w:r>
        <w:t>浓缩自</w:t>
      </w:r>
      <w:proofErr w:type="gramEnd"/>
      <w:r>
        <w:t>陈大为的意见，出于他为他们编的《赤道回声》（台北：万卷楼，</w:t>
      </w:r>
      <w:r>
        <w:t>2004</w:t>
      </w:r>
      <w:r>
        <w:t>）</w:t>
      </w:r>
    </w:p>
    <w:p w14:paraId="6D7EDCB0" w14:textId="77777777" w:rsidR="009F0E79" w:rsidRDefault="00D271BC">
      <w:r>
        <w:t>写的序（〈序：鼎立〉），后来以〈马华文学的三大</w:t>
      </w:r>
      <w:proofErr w:type="gramStart"/>
      <w:r>
        <w:t>版块</w:t>
      </w:r>
      <w:proofErr w:type="gramEnd"/>
      <w:r>
        <w:t>〉收入陈大为，</w:t>
      </w:r>
      <w:proofErr w:type="gramStart"/>
      <w:r>
        <w:t>《</w:t>
      </w:r>
      <w:proofErr w:type="gramEnd"/>
      <w:r>
        <w:t>思考的圆周率：</w:t>
      </w:r>
    </w:p>
    <w:p w14:paraId="36E53ECE" w14:textId="77777777" w:rsidR="009F0E79" w:rsidRDefault="00D271BC">
      <w:r>
        <w:t>马华文学的板块与空间书写</w:t>
      </w:r>
      <w:proofErr w:type="gramStart"/>
      <w:r>
        <w:t>》</w:t>
      </w:r>
      <w:proofErr w:type="gramEnd"/>
      <w:r>
        <w:t>（吉隆坡：大将出版社，</w:t>
      </w:r>
      <w:r>
        <w:t>2006</w:t>
      </w:r>
      <w:r>
        <w:t>），黎紫书是陈芳明的补充。</w:t>
      </w:r>
    </w:p>
    <w:p w14:paraId="13A729D9" w14:textId="77777777" w:rsidR="009F0E79" w:rsidRDefault="00D271BC">
      <w:r>
        <w:t>我在针对《台湾新文学史》写的书评里指出，那样的世代论的讲法是错的（</w:t>
      </w:r>
      <w:proofErr w:type="gramStart"/>
      <w:r>
        <w:t>〈</w:t>
      </w:r>
      <w:proofErr w:type="gramEnd"/>
      <w:r>
        <w:t>谁的台湾文</w:t>
      </w:r>
    </w:p>
    <w:p w14:paraId="0EFD287A" w14:textId="77777777" w:rsidR="009F0E79" w:rsidRDefault="00D271BC">
      <w:r>
        <w:t>学史？〉</w:t>
      </w:r>
      <w:r>
        <w:t>2012.10.29</w:t>
      </w:r>
      <w:r>
        <w:t>《中国时报</w:t>
      </w:r>
      <w:r>
        <w:t>·</w:t>
      </w:r>
      <w:r>
        <w:t>开卷》），很难</w:t>
      </w:r>
      <w:proofErr w:type="gramStart"/>
      <w:r>
        <w:t>想像</w:t>
      </w:r>
      <w:proofErr w:type="gramEnd"/>
      <w:r>
        <w:t>把年岁小的归于年岁大的之前，尤其</w:t>
      </w:r>
    </w:p>
    <w:p w14:paraId="21067E1B" w14:textId="77777777" w:rsidR="009F0E79" w:rsidRDefault="00D271BC">
      <w:r>
        <w:t>1937</w:t>
      </w:r>
      <w:r>
        <w:t>年生的潘雨桐、</w:t>
      </w:r>
      <w:r>
        <w:t>1947</w:t>
      </w:r>
      <w:r>
        <w:t>年生的李永平被归入比温瑞安（</w:t>
      </w:r>
      <w:r>
        <w:t>1954</w:t>
      </w:r>
      <w:r>
        <w:t>）、方娥真（</w:t>
      </w:r>
      <w:r>
        <w:t>1954</w:t>
      </w:r>
      <w:r>
        <w:t>）晚</w:t>
      </w:r>
      <w:proofErr w:type="gramStart"/>
      <w:r>
        <w:t>一</w:t>
      </w:r>
      <w:proofErr w:type="gramEnd"/>
      <w:r>
        <w:t>世代。</w:t>
      </w:r>
    </w:p>
    <w:p w14:paraId="1120849D" w14:textId="77777777" w:rsidR="009F0E79" w:rsidRDefault="00D271BC">
      <w:proofErr w:type="gramStart"/>
      <w:r>
        <w:t>潘</w:t>
      </w:r>
      <w:proofErr w:type="gramEnd"/>
      <w:r>
        <w:t>、李和李有成都应归入第一世代，而温、方则理应在第二代。虽然潘在台湾</w:t>
      </w:r>
      <w:proofErr w:type="gramStart"/>
      <w:r>
        <w:t>文学场域</w:t>
      </w:r>
      <w:proofErr w:type="gramEnd"/>
      <w:r>
        <w:t>现身较</w:t>
      </w:r>
    </w:p>
    <w:p w14:paraId="278C345B" w14:textId="77777777" w:rsidR="009F0E79" w:rsidRDefault="00D271BC">
      <w:r>
        <w:t>晚，李永平在《吉陵春秋》得大奖的十多年前早已以《拉子妇》为</w:t>
      </w:r>
      <w:proofErr w:type="gramStart"/>
      <w:r>
        <w:t>世</w:t>
      </w:r>
      <w:proofErr w:type="gramEnd"/>
      <w:r>
        <w:t>所知，虽然李一贯低调不</w:t>
      </w:r>
    </w:p>
    <w:p w14:paraId="48C15F2D" w14:textId="77777777" w:rsidR="009F0E79" w:rsidRDefault="00D271BC">
      <w:r>
        <w:t>若神州诗社的敲锣打鼓。从文学史的角度来看，作家出道虽晚，并不妨碍他被归属于他该属的</w:t>
      </w:r>
    </w:p>
    <w:p w14:paraId="3D6D0C34" w14:textId="77777777" w:rsidR="009F0E79" w:rsidRDefault="00D271BC">
      <w:r>
        <w:t>世代。</w:t>
      </w:r>
      <w:proofErr w:type="gramStart"/>
      <w:r>
        <w:t>潘</w:t>
      </w:r>
      <w:proofErr w:type="gramEnd"/>
      <w:r>
        <w:t>如此，</w:t>
      </w:r>
      <w:proofErr w:type="gramStart"/>
      <w:r>
        <w:t>贺淑芳</w:t>
      </w:r>
      <w:proofErr w:type="gramEnd"/>
      <w:r>
        <w:t>也应如此。贺和我们同一世代，而龚万辉、陈志鸿等属另一个世代。</w:t>
      </w:r>
    </w:p>
    <w:p w14:paraId="1B79EBFA" w14:textId="77777777" w:rsidR="009F0E79" w:rsidRDefault="00D271BC">
      <w:r>
        <w:t>一般而言，不论是以十、十二或十五年为一世代，都着眼于同世代必有的共同经历（尤其</w:t>
      </w:r>
    </w:p>
    <w:p w14:paraId="2F5E9B6E" w14:textId="77777777" w:rsidR="009F0E79" w:rsidRDefault="00D271BC">
      <w:r>
        <w:t>是重大历史、政治事件）、相近的经验结构（甚至相近的阅读背景）、甚至情感结构（成长过</w:t>
      </w:r>
    </w:p>
    <w:p w14:paraId="5B7D9AFC" w14:textId="77777777" w:rsidR="009F0E79" w:rsidRDefault="00D271BC">
      <w:r>
        <w:t>程中听的流行歌曲、看的电影），虽然相关共同性还必须考虑地域、阶级的差异，但至少比</w:t>
      </w:r>
    </w:p>
    <w:p w14:paraId="7CAF8F15" w14:textId="77777777" w:rsidR="009F0E79" w:rsidRDefault="00D271BC">
      <w:r>
        <w:t>“</w:t>
      </w:r>
      <w:r>
        <w:t>根据旅台作家在台湾的活跃时间来划分</w:t>
      </w:r>
      <w:r>
        <w:t>”</w:t>
      </w:r>
      <w:r>
        <w:t>（〈序：鼎立〉</w:t>
      </w:r>
      <w:r>
        <w:t>V</w:t>
      </w:r>
      <w:r>
        <w:t>）来得有学术根据。</w:t>
      </w:r>
    </w:p>
    <w:p w14:paraId="76111B27" w14:textId="77777777" w:rsidR="009F0E79" w:rsidRDefault="00D271BC">
      <w:r>
        <w:t>根据陈大为的原文，其实他也没说那是</w:t>
      </w:r>
      <w:r>
        <w:t>“</w:t>
      </w:r>
      <w:r>
        <w:t>世代</w:t>
      </w:r>
      <w:r>
        <w:t>”</w:t>
      </w:r>
      <w:r>
        <w:t>，而只是说</w:t>
      </w:r>
      <w:r>
        <w:t>“</w:t>
      </w:r>
      <w:r>
        <w:t>代</w:t>
      </w:r>
      <w:r>
        <w:t>”</w:t>
      </w:r>
      <w:r>
        <w:t>。那是引用者的误读</w:t>
      </w:r>
    </w:p>
    <w:p w14:paraId="094B9132" w14:textId="77777777" w:rsidR="009F0E79" w:rsidRDefault="00D271BC">
      <w:r>
        <w:t>了？其实我看到把那段文字引为世代论的不只一人，可见相当具误导性。习惯上，把</w:t>
      </w:r>
      <w:r>
        <w:t>“</w:t>
      </w:r>
      <w:r>
        <w:t>代</w:t>
      </w:r>
      <w:r>
        <w:t>”</w:t>
      </w:r>
      <w:r>
        <w:t>读</w:t>
      </w:r>
    </w:p>
    <w:p w14:paraId="330DDF8A" w14:textId="77777777" w:rsidR="009F0E79" w:rsidRDefault="00D271BC">
      <w:r>
        <w:t>为</w:t>
      </w:r>
      <w:r>
        <w:t>“</w:t>
      </w:r>
      <w:r>
        <w:t>世代</w:t>
      </w:r>
      <w:r>
        <w:t>”</w:t>
      </w:r>
      <w:r>
        <w:t>是允许的。而且一般人都不会注意</w:t>
      </w:r>
      <w:r>
        <w:t>“</w:t>
      </w:r>
      <w:r>
        <w:t>根据旅台作家在台湾的活跃时间来划分</w:t>
      </w:r>
      <w:r>
        <w:t>”</w:t>
      </w:r>
      <w:r>
        <w:t>这么</w:t>
      </w:r>
    </w:p>
    <w:p w14:paraId="364589B3" w14:textId="77777777" w:rsidR="009F0E79" w:rsidRDefault="00D271BC">
      <w:r>
        <w:t>怪异的划分标准。</w:t>
      </w:r>
    </w:p>
    <w:p w14:paraId="566F6CB9" w14:textId="77777777" w:rsidR="009F0E79" w:rsidRDefault="009F0E79"/>
    <w:p w14:paraId="0BAACDDA" w14:textId="77777777" w:rsidR="009F0E79" w:rsidRDefault="00D271BC">
      <w:pPr>
        <w:rPr>
          <w:highlight w:val="green"/>
        </w:rPr>
      </w:pPr>
      <w:r>
        <w:rPr>
          <w:rFonts w:hint="eastAsia"/>
          <w:highlight w:val="green"/>
        </w:rPr>
        <w:t>良辰风中花</w:t>
      </w:r>
    </w:p>
    <w:p w14:paraId="32A7D31A" w14:textId="77777777" w:rsidR="009F0E79" w:rsidRDefault="00D271BC">
      <w:pPr>
        <w:rPr>
          <w:highlight w:val="green"/>
        </w:rPr>
      </w:pPr>
      <w:proofErr w:type="gramStart"/>
      <w:r>
        <w:rPr>
          <w:highlight w:val="green"/>
        </w:rPr>
        <w:t>郑宜欣</w:t>
      </w:r>
      <w:proofErr w:type="gramEnd"/>
    </w:p>
    <w:p w14:paraId="6B5A5B0B" w14:textId="77777777" w:rsidR="009F0E79" w:rsidRDefault="00D271BC">
      <w:r>
        <w:t>清晨徒步走在街上，急切且毫无征兆的绵绵雪花，无声无</w:t>
      </w:r>
    </w:p>
    <w:p w14:paraId="0463A398" w14:textId="77777777" w:rsidR="009F0E79" w:rsidRDefault="00D271BC">
      <w:r>
        <w:t>息地降落下来。这座城市的天空，终于在农历年的最后一日降</w:t>
      </w:r>
    </w:p>
    <w:p w14:paraId="7D87B596" w14:textId="77777777" w:rsidR="009F0E79" w:rsidRDefault="00D271BC">
      <w:r>
        <w:t>起雪。细白雪花</w:t>
      </w:r>
      <w:proofErr w:type="gramStart"/>
      <w:r>
        <w:t>如纱般把</w:t>
      </w:r>
      <w:proofErr w:type="gramEnd"/>
      <w:r>
        <w:t>四周笼罩着，雪一降即化，轻轻</w:t>
      </w:r>
      <w:proofErr w:type="gramStart"/>
      <w:r>
        <w:t>澿</w:t>
      </w:r>
      <w:proofErr w:type="gramEnd"/>
      <w:r>
        <w:t>透</w:t>
      </w:r>
    </w:p>
    <w:p w14:paraId="5A4E449C" w14:textId="77777777" w:rsidR="009F0E79" w:rsidRDefault="00D271BC">
      <w:r>
        <w:t>每道墙，漫漫撒进每条小巷口。向来外表坚硬的东京，此刻的</w:t>
      </w:r>
    </w:p>
    <w:p w14:paraId="07AAFE1A" w14:textId="77777777" w:rsidR="009F0E79" w:rsidRDefault="00D271BC">
      <w:r>
        <w:t>神韵竟如此缥缈，几近虚无，甚至接近苍白失色的样子。雪花</w:t>
      </w:r>
    </w:p>
    <w:p w14:paraId="45E2CE5D" w14:textId="77777777" w:rsidR="009F0E79" w:rsidRDefault="00D271BC">
      <w:r>
        <w:t>经不起肌上的微温，点点融化掉。此</w:t>
      </w:r>
      <w:proofErr w:type="gramStart"/>
      <w:r>
        <w:t>飘然于</w:t>
      </w:r>
      <w:proofErr w:type="gramEnd"/>
      <w:r>
        <w:t>风中，</w:t>
      </w:r>
      <w:proofErr w:type="gramStart"/>
      <w:r>
        <w:t>一</w:t>
      </w:r>
      <w:proofErr w:type="gramEnd"/>
      <w:r>
        <w:t>触即化的</w:t>
      </w:r>
    </w:p>
    <w:p w14:paraId="291391FD" w14:textId="77777777" w:rsidR="009F0E79" w:rsidRDefault="00D271BC">
      <w:r>
        <w:t>小雪花，日本人称之为</w:t>
      </w:r>
      <w:r>
        <w:t>“</w:t>
      </w:r>
      <w:r>
        <w:t>风花</w:t>
      </w:r>
      <w:r>
        <w:t>”</w:t>
      </w:r>
      <w:r>
        <w:t>。寒风细雪中，我裹紧自己的</w:t>
      </w:r>
    </w:p>
    <w:p w14:paraId="6ED46655" w14:textId="77777777" w:rsidR="009F0E79" w:rsidRDefault="00D271BC">
      <w:r>
        <w:t>大衣，加快脚步埋首奔跑</w:t>
      </w:r>
      <w:proofErr w:type="gramStart"/>
      <w:r>
        <w:t>于回家</w:t>
      </w:r>
      <w:proofErr w:type="gramEnd"/>
      <w:r>
        <w:t>的路上，踩出薄雪层上的第一</w:t>
      </w:r>
    </w:p>
    <w:p w14:paraId="6566B965" w14:textId="77777777" w:rsidR="009F0E79" w:rsidRDefault="00D271BC">
      <w:r>
        <w:t>步脚印，心里为此小小的动作而暗自欣喜。</w:t>
      </w:r>
    </w:p>
    <w:p w14:paraId="30E354E6" w14:textId="77777777" w:rsidR="009F0E79" w:rsidRDefault="00D271BC">
      <w:r>
        <w:t>回到家，一贯性的打开信箱。</w:t>
      </w:r>
      <w:proofErr w:type="gramStart"/>
      <w:r>
        <w:t>信箱里伏躺着</w:t>
      </w:r>
      <w:proofErr w:type="gramEnd"/>
      <w:r>
        <w:t>一张明信片，</w:t>
      </w:r>
    </w:p>
    <w:p w14:paraId="1C3CC30A" w14:textId="77777777" w:rsidR="009F0E79" w:rsidRDefault="00D271BC">
      <w:r>
        <w:t>明信片被沾湿了个角。我还来不及拥有就破了相，有感痛心。</w:t>
      </w:r>
    </w:p>
    <w:p w14:paraId="6213150C" w14:textId="77777777" w:rsidR="009F0E79" w:rsidRDefault="00D271BC">
      <w:r>
        <w:t>附贴在明信片上的是两枚大红花图案的邮票，还有被用力盖</w:t>
      </w:r>
    </w:p>
    <w:p w14:paraId="111B52F7" w14:textId="77777777" w:rsidR="009F0E79" w:rsidRDefault="00D271BC">
      <w:r>
        <w:t>下的邮局盖章，日期被定格于公元</w:t>
      </w:r>
      <w:r>
        <w:t>2012</w:t>
      </w:r>
      <w:r>
        <w:t>年</w:t>
      </w:r>
      <w:r>
        <w:t>1</w:t>
      </w:r>
      <w:r>
        <w:t>月</w:t>
      </w:r>
      <w:r>
        <w:t>18</w:t>
      </w:r>
      <w:r>
        <w:t>日。卡上封面</w:t>
      </w:r>
    </w:p>
    <w:p w14:paraId="604A8CE5" w14:textId="77777777" w:rsidR="009F0E79" w:rsidRDefault="00D271BC">
      <w:r>
        <w:t>是一个红色的大大的</w:t>
      </w:r>
      <w:r>
        <w:t>“</w:t>
      </w:r>
      <w:r>
        <w:t>辰</w:t>
      </w:r>
      <w:r>
        <w:t>”</w:t>
      </w:r>
      <w:r>
        <w:t>字。背面熟悉的笔迹，撇出两行简</w:t>
      </w:r>
    </w:p>
    <w:p w14:paraId="270C0BC1" w14:textId="77777777" w:rsidR="009F0E79" w:rsidRDefault="00D271BC">
      <w:r>
        <w:t>短的祝福语。明信片上没有署名，那是</w:t>
      </w:r>
      <w:proofErr w:type="gramStart"/>
      <w:r>
        <w:t>蓄意带</w:t>
      </w:r>
      <w:proofErr w:type="gramEnd"/>
      <w:r>
        <w:t>过，或是一时忘</w:t>
      </w:r>
    </w:p>
    <w:p w14:paraId="142BA76F" w14:textId="77777777" w:rsidR="009F0E79" w:rsidRDefault="00D271BC">
      <w:r>
        <w:lastRenderedPageBreak/>
        <w:t>记，倒也无所谓。看笔迹靠直觉就简单猜出寄信者是父亲。上</w:t>
      </w:r>
    </w:p>
    <w:p w14:paraId="69C30944" w14:textId="77777777" w:rsidR="009F0E79" w:rsidRDefault="00D271BC">
      <w:r>
        <w:t>了楼，小心翼翼用</w:t>
      </w:r>
      <w:proofErr w:type="gramStart"/>
      <w:r>
        <w:t>吹风筒把它</w:t>
      </w:r>
      <w:proofErr w:type="gramEnd"/>
      <w:r>
        <w:t>烘干，热风袭</w:t>
      </w:r>
      <w:proofErr w:type="gramStart"/>
      <w:r>
        <w:t>袭</w:t>
      </w:r>
      <w:proofErr w:type="gramEnd"/>
      <w:r>
        <w:t>呼出卡中的暖暖</w:t>
      </w:r>
    </w:p>
    <w:p w14:paraId="2D3F67E4" w14:textId="77777777" w:rsidR="009F0E79" w:rsidRDefault="009F0E79"/>
    <w:p w14:paraId="74816A45" w14:textId="77777777" w:rsidR="009F0E79" w:rsidRDefault="00D271BC">
      <w:pPr>
        <w:rPr>
          <w:highlight w:val="green"/>
        </w:rPr>
      </w:pPr>
      <w:r>
        <w:rPr>
          <w:rFonts w:hint="eastAsia"/>
          <w:highlight w:val="green"/>
        </w:rPr>
        <w:t>陈年旧事</w:t>
      </w:r>
    </w:p>
    <w:p w14:paraId="23D6CE1B" w14:textId="77777777" w:rsidR="009F0E79" w:rsidRDefault="00D271BC">
      <w:r>
        <w:rPr>
          <w:highlight w:val="green"/>
        </w:rPr>
        <w:t xml:space="preserve">/ </w:t>
      </w:r>
      <w:r>
        <w:rPr>
          <w:highlight w:val="green"/>
        </w:rPr>
        <w:t>温祥英</w:t>
      </w:r>
    </w:p>
    <w:p w14:paraId="02ADB129" w14:textId="77777777" w:rsidR="009F0E79" w:rsidRDefault="00D271BC">
      <w:proofErr w:type="gramStart"/>
      <w:r>
        <w:t>荣伯过身</w:t>
      </w:r>
      <w:proofErr w:type="gramEnd"/>
      <w:r>
        <w:t>时，我可能与妻正在温存，完事后，带了两女一男到猴</w:t>
      </w:r>
    </w:p>
    <w:p w14:paraId="5C723315" w14:textId="77777777" w:rsidR="009F0E79" w:rsidRDefault="00D271BC">
      <w:r>
        <w:t>子</w:t>
      </w:r>
      <w:proofErr w:type="gramStart"/>
      <w:r>
        <w:t>芭</w:t>
      </w:r>
      <w:proofErr w:type="gramEnd"/>
      <w:r>
        <w:t>玩。隔壁的九叔打电话来，是阿珍到</w:t>
      </w:r>
      <w:proofErr w:type="gramStart"/>
      <w:r>
        <w:t>隔壁谢太处</w:t>
      </w:r>
      <w:proofErr w:type="gramEnd"/>
      <w:r>
        <w:t>接听的。我因为</w:t>
      </w:r>
    </w:p>
    <w:p w14:paraId="241E8785" w14:textId="77777777" w:rsidR="009F0E79" w:rsidRDefault="00D271BC">
      <w:r>
        <w:t>没有先冲了凉，而感到耿耿于怀。也不知道为什么，总觉得自己一身</w:t>
      </w:r>
    </w:p>
    <w:p w14:paraId="4241D075" w14:textId="77777777" w:rsidR="009F0E79" w:rsidRDefault="00D271BC">
      <w:r>
        <w:t>骯</w:t>
      </w:r>
      <w:proofErr w:type="gramStart"/>
      <w:r>
        <w:t>骯</w:t>
      </w:r>
      <w:proofErr w:type="gramEnd"/>
      <w:r>
        <w:t>脏脏。</w:t>
      </w:r>
    </w:p>
    <w:p w14:paraId="71E6FBDB" w14:textId="77777777" w:rsidR="009F0E79" w:rsidRDefault="00D271BC">
      <w:r>
        <w:tab/>
        <w:t xml:space="preserve"> “</w:t>
      </w:r>
      <w:r>
        <w:t>爷爷做</w:t>
      </w:r>
      <w:proofErr w:type="gramStart"/>
      <w:r>
        <w:t>乜</w:t>
      </w:r>
      <w:proofErr w:type="gramEnd"/>
      <w:r>
        <w:t>嘢死呢？</w:t>
      </w:r>
      <w:r>
        <w:t>”</w:t>
      </w:r>
      <w:r>
        <w:t>回故乡途中，龙问。</w:t>
      </w:r>
      <w:r>
        <w:t>“</w:t>
      </w:r>
      <w:r>
        <w:t>爷爷甘锡我。</w:t>
      </w:r>
      <w:r>
        <w:t>”</w:t>
      </w:r>
    </w:p>
    <w:p w14:paraId="4558FB37" w14:textId="77777777" w:rsidR="009F0E79" w:rsidRDefault="00D271BC">
      <w:r>
        <w:tab/>
        <w:t xml:space="preserve"> </w:t>
      </w:r>
      <w:r>
        <w:t>妻和我都不能答。</w:t>
      </w:r>
    </w:p>
    <w:p w14:paraId="01AA5429" w14:textId="77777777" w:rsidR="009F0E79" w:rsidRDefault="00D271BC">
      <w:r>
        <w:tab/>
        <w:t xml:space="preserve"> </w:t>
      </w:r>
      <w:r>
        <w:tab/>
      </w:r>
      <w:r>
        <w:tab/>
        <w:t xml:space="preserve"> </w:t>
      </w:r>
      <w:r>
        <w:tab/>
        <w:t xml:space="preserve"> </w:t>
      </w:r>
      <w:r>
        <w:tab/>
        <w:t xml:space="preserve"> </w:t>
      </w:r>
    </w:p>
    <w:p w14:paraId="7E6B60F0" w14:textId="77777777" w:rsidR="009F0E79" w:rsidRDefault="00D271BC">
      <w:r>
        <w:t>*</w:t>
      </w:r>
    </w:p>
    <w:p w14:paraId="7872D24B" w14:textId="77777777" w:rsidR="009F0E79" w:rsidRDefault="00D271BC">
      <w:r>
        <w:tab/>
        <w:t xml:space="preserve"> </w:t>
      </w:r>
      <w:r>
        <w:t>已经吃饱午饭的咯，我妈解释。一点多两点，他忽然说肚子饿，</w:t>
      </w:r>
    </w:p>
    <w:p w14:paraId="67FA7D68" w14:textId="77777777" w:rsidR="009F0E79" w:rsidRDefault="00D271BC">
      <w:r>
        <w:t>泡</w:t>
      </w:r>
      <w:proofErr w:type="gramStart"/>
      <w:r>
        <w:t>了杯阿华</w:t>
      </w:r>
      <w:proofErr w:type="gramEnd"/>
      <w:r>
        <w:t>田，吃了两块咸饼，就如常地坐在藤椅上。阿清在楼上读</w:t>
      </w:r>
    </w:p>
    <w:p w14:paraId="0FA9E9DB" w14:textId="77777777" w:rsidR="009F0E79" w:rsidRDefault="00D271BC">
      <w:r>
        <w:t>书，要考剑桥；我，我呢，则在后面忙着叠金银纸宝。出来时，他仍</w:t>
      </w:r>
    </w:p>
    <w:p w14:paraId="047D3FB1" w14:textId="77777777" w:rsidR="009F0E79" w:rsidRDefault="00D271BC">
      <w:r>
        <w:t>睡着：平时早就醒了。趋前一看，原来没有了呼吸。</w:t>
      </w:r>
    </w:p>
    <w:p w14:paraId="54012791" w14:textId="77777777" w:rsidR="009F0E79" w:rsidRDefault="00D271BC">
      <w:r>
        <w:tab/>
        <w:t xml:space="preserve"> </w:t>
      </w:r>
      <w:r>
        <w:t>叫了隔壁的九叔，他</w:t>
      </w:r>
      <w:proofErr w:type="gramStart"/>
      <w:r>
        <w:t>一巴掌一巴掌</w:t>
      </w:r>
      <w:proofErr w:type="gramEnd"/>
      <w:r>
        <w:t>地左打右打，一边说：唔好搞</w:t>
      </w:r>
    </w:p>
    <w:p w14:paraId="4B57BD57" w14:textId="77777777" w:rsidR="009F0E79" w:rsidRDefault="00D271BC">
      <w:r>
        <w:t>笑，</w:t>
      </w:r>
      <w:proofErr w:type="gramStart"/>
      <w:r>
        <w:t>把荣伯</w:t>
      </w:r>
      <w:proofErr w:type="gramEnd"/>
      <w:r>
        <w:t>的双颊都打得肿起。</w:t>
      </w:r>
    </w:p>
    <w:p w14:paraId="0007A061" w14:textId="77777777" w:rsidR="009F0E79" w:rsidRDefault="00D271BC">
      <w:r>
        <w:tab/>
        <w:t xml:space="preserve"> “</w:t>
      </w:r>
      <w:r>
        <w:t>真是好死，</w:t>
      </w:r>
      <w:r>
        <w:t>”</w:t>
      </w:r>
      <w:r>
        <w:t>最后他说。</w:t>
      </w:r>
      <w:r>
        <w:t>“</w:t>
      </w:r>
      <w:r>
        <w:t>死都死个饱鬼。</w:t>
      </w:r>
      <w:r>
        <w:t>”</w:t>
      </w:r>
    </w:p>
    <w:p w14:paraId="3FA060B0" w14:textId="77777777" w:rsidR="009F0E79" w:rsidRDefault="00D271BC">
      <w:r>
        <w:t>过后我妈请问米的</w:t>
      </w:r>
      <w:proofErr w:type="gramStart"/>
      <w:r>
        <w:t>暹</w:t>
      </w:r>
      <w:proofErr w:type="gramEnd"/>
      <w:r>
        <w:t>婆</w:t>
      </w:r>
      <w:proofErr w:type="gramStart"/>
      <w:r>
        <w:t>把荣伯</w:t>
      </w:r>
      <w:proofErr w:type="gramEnd"/>
      <w:r>
        <w:t>从下面叫上来。</w:t>
      </w:r>
      <w:proofErr w:type="gramStart"/>
      <w:r>
        <w:t>暹</w:t>
      </w:r>
      <w:proofErr w:type="gramEnd"/>
      <w:r>
        <w:t>婆说荣伯说下面</w:t>
      </w:r>
    </w:p>
    <w:p w14:paraId="06AA034E" w14:textId="77777777" w:rsidR="009F0E79" w:rsidRDefault="00D271BC">
      <w:r>
        <w:t>生活得很好，烧给他的大屋收到，住得舒舒服服；童男玉女服侍得妥</w:t>
      </w:r>
    </w:p>
    <w:p w14:paraId="434D6D66" w14:textId="77777777" w:rsidR="009F0E79" w:rsidRDefault="00D271BC">
      <w:proofErr w:type="gramStart"/>
      <w:r>
        <w:t>妥贴贴</w:t>
      </w:r>
      <w:proofErr w:type="gramEnd"/>
      <w:r>
        <w:t>，早晨真如南无</w:t>
      </w:r>
      <w:proofErr w:type="gramStart"/>
      <w:r>
        <w:t>佬</w:t>
      </w:r>
      <w:proofErr w:type="gramEnd"/>
      <w:r>
        <w:t>吩咐他们那样，到金龙高楼</w:t>
      </w:r>
      <w:proofErr w:type="gramStart"/>
      <w:r>
        <w:t>馆买叉烧</w:t>
      </w:r>
      <w:proofErr w:type="gramEnd"/>
      <w:r>
        <w:t>包和烧</w:t>
      </w:r>
    </w:p>
    <w:p w14:paraId="0C6AC663" w14:textId="77777777" w:rsidR="009F0E79" w:rsidRDefault="00D271BC">
      <w:r>
        <w:t>卖给他。哦，那辆大汽车也收到：一生都没有自己的汽车，现在由车</w:t>
      </w:r>
    </w:p>
    <w:p w14:paraId="77497FC1" w14:textId="77777777" w:rsidR="009F0E79" w:rsidRDefault="00D271BC">
      <w:proofErr w:type="gramStart"/>
      <w:r>
        <w:t>夫载着</w:t>
      </w:r>
      <w:proofErr w:type="gramEnd"/>
      <w:r>
        <w:t>，威</w:t>
      </w:r>
      <w:proofErr w:type="gramStart"/>
      <w:r>
        <w:t>威</w:t>
      </w:r>
      <w:proofErr w:type="gramEnd"/>
      <w:r>
        <w:t>水水地到各处跑动。只是钱不够，所烧的</w:t>
      </w:r>
      <w:proofErr w:type="gramStart"/>
      <w:r>
        <w:t>金银纸宝没有</w:t>
      </w:r>
      <w:proofErr w:type="gramEnd"/>
    </w:p>
    <w:p w14:paraId="59B70D5E" w14:textId="77777777" w:rsidR="009F0E79" w:rsidRDefault="00D271BC">
      <w:r>
        <w:t>收到。</w:t>
      </w:r>
    </w:p>
    <w:p w14:paraId="5E88AB89" w14:textId="77777777" w:rsidR="009F0E79" w:rsidRDefault="00D271BC">
      <w:r>
        <w:tab/>
        <w:t xml:space="preserve"> </w:t>
      </w:r>
      <w:r>
        <w:t>荣伯最后说，他也没有想到会这样快就走了，把我妈</w:t>
      </w:r>
    </w:p>
    <w:p w14:paraId="3C297F2F" w14:textId="77777777" w:rsidR="009F0E79" w:rsidRDefault="00D271BC">
      <w:r>
        <w:t>一个人丢下。</w:t>
      </w:r>
    </w:p>
    <w:p w14:paraId="1F0114CE" w14:textId="77777777" w:rsidR="009F0E79" w:rsidRDefault="00D271BC">
      <w:r>
        <w:tab/>
        <w:t xml:space="preserve"> </w:t>
      </w:r>
      <w:r>
        <w:t>不知是荣伯真的这样说，由</w:t>
      </w:r>
      <w:proofErr w:type="gramStart"/>
      <w:r>
        <w:t>暹</w:t>
      </w:r>
      <w:proofErr w:type="gramEnd"/>
    </w:p>
    <w:p w14:paraId="0787D770" w14:textId="77777777" w:rsidR="009F0E79" w:rsidRDefault="00D271BC">
      <w:r>
        <w:t>婆转述，抑或</w:t>
      </w:r>
      <w:proofErr w:type="gramStart"/>
      <w:r>
        <w:t>暹婆观</w:t>
      </w:r>
      <w:proofErr w:type="gramEnd"/>
      <w:r>
        <w:t>颜察色，尽说些</w:t>
      </w:r>
    </w:p>
    <w:p w14:paraId="0160AACC" w14:textId="77777777" w:rsidR="009F0E79" w:rsidRDefault="00D271BC">
      <w:r>
        <w:t>我妈想听的话。我记得荣伯第一次，也是</w:t>
      </w:r>
    </w:p>
    <w:p w14:paraId="7485160B" w14:textId="77777777" w:rsidR="009F0E79" w:rsidRDefault="00D271BC">
      <w:r>
        <w:t>唯一的一次，放工后叫我去日新楼上吃鸡排，父</w:t>
      </w:r>
    </w:p>
    <w:p w14:paraId="30AB9E35" w14:textId="77777777" w:rsidR="009F0E79" w:rsidRDefault="00D271BC">
      <w:r>
        <w:t>子俩人，男人对男人地谈。当时我</w:t>
      </w:r>
      <w:proofErr w:type="gramStart"/>
      <w:r>
        <w:t>跟容过从</w:t>
      </w:r>
      <w:proofErr w:type="gramEnd"/>
      <w:r>
        <w:t>很密，已到</w:t>
      </w:r>
    </w:p>
    <w:p w14:paraId="42E12029" w14:textId="77777777" w:rsidR="009F0E79" w:rsidRDefault="00D271BC">
      <w:r>
        <w:t>非君不嫁，非卿不娶之地步。荣伯目的是规劝我，可惜我俩从来</w:t>
      </w:r>
    </w:p>
    <w:p w14:paraId="519B949E" w14:textId="77777777" w:rsidR="009F0E79" w:rsidRDefault="00D271BC">
      <w:r>
        <w:t>没沟通过。所以荣伯不知如何开口，我也不知如何回应。</w:t>
      </w:r>
    </w:p>
    <w:p w14:paraId="58A1556D" w14:textId="77777777" w:rsidR="009F0E79" w:rsidRDefault="00D271BC">
      <w:r>
        <w:tab/>
        <w:t xml:space="preserve"> </w:t>
      </w:r>
      <w:r>
        <w:t>最后他只说：</w:t>
      </w:r>
      <w:r>
        <w:t>“</w:t>
      </w:r>
      <w:r>
        <w:t>你同阿容行得好密，系</w:t>
      </w:r>
      <w:proofErr w:type="gramStart"/>
      <w:r>
        <w:t>冇</w:t>
      </w:r>
      <w:proofErr w:type="gramEnd"/>
      <w:r>
        <w:t>？你妈要我告诉你，我们</w:t>
      </w:r>
    </w:p>
    <w:p w14:paraId="4057233E" w14:textId="77777777" w:rsidR="009F0E79" w:rsidRDefault="00D271BC">
      <w:r>
        <w:t>新宁人不娶客家女仔。</w:t>
      </w:r>
      <w:r>
        <w:t>”</w:t>
      </w:r>
    </w:p>
    <w:p w14:paraId="69EFE9E5" w14:textId="77777777" w:rsidR="009F0E79" w:rsidRDefault="00D271BC">
      <w:r>
        <w:tab/>
        <w:t xml:space="preserve"> </w:t>
      </w:r>
      <w:r>
        <w:t>我忘了怎样回答。这个</w:t>
      </w:r>
      <w:r>
        <w:t>man-to-man talk</w:t>
      </w:r>
      <w:r>
        <w:t>，也就这样不了了之。荣</w:t>
      </w:r>
    </w:p>
    <w:p w14:paraId="33ECF75E" w14:textId="77777777" w:rsidR="009F0E79" w:rsidRDefault="00D271BC">
      <w:r>
        <w:t>伯是尽了责任；我则忘不了那海南鸡排，每次回乡总不会错过。</w:t>
      </w:r>
    </w:p>
    <w:p w14:paraId="24DAB0AF" w14:textId="77777777" w:rsidR="009F0E79" w:rsidRDefault="00D271BC">
      <w:r>
        <w:tab/>
        <w:t xml:space="preserve"> </w:t>
      </w:r>
      <w:r>
        <w:t>深心中，我知道荣伯有很多话要说，有很多劝告和经验要与我分</w:t>
      </w:r>
    </w:p>
    <w:p w14:paraId="74B8F3C0" w14:textId="77777777" w:rsidR="009F0E79" w:rsidRDefault="00D271BC">
      <w:r>
        <w:t>享，只是开不了口。我觉得他要警告我，现在年纪还轻，不要</w:t>
      </w:r>
      <w:proofErr w:type="gramStart"/>
      <w:r>
        <w:t>盲头乌蝇</w:t>
      </w:r>
      <w:proofErr w:type="gramEnd"/>
    </w:p>
    <w:p w14:paraId="766C0635" w14:textId="77777777" w:rsidR="009F0E79" w:rsidRDefault="00D271BC">
      <w:r>
        <w:t>地做出以后会后悔的决定。要慢慢的捡，慢慢的检，找个互相适合的</w:t>
      </w:r>
    </w:p>
    <w:p w14:paraId="29370A07" w14:textId="77777777" w:rsidR="009F0E79" w:rsidRDefault="00D271BC">
      <w:r>
        <w:t>人。一世人流</w:t>
      </w:r>
      <w:proofErr w:type="gramStart"/>
      <w:r>
        <w:t>流</w:t>
      </w:r>
      <w:proofErr w:type="gramEnd"/>
      <w:r>
        <w:t>长呵，痛苦只有自己知，吞落肚里。</w:t>
      </w:r>
    </w:p>
    <w:p w14:paraId="3F88823D" w14:textId="77777777" w:rsidR="009F0E79" w:rsidRDefault="00D271BC">
      <w:r>
        <w:tab/>
        <w:t xml:space="preserve"> </w:t>
      </w:r>
      <w:r>
        <w:t>不知是我的想象力太过丰富？</w:t>
      </w:r>
    </w:p>
    <w:p w14:paraId="72F933E0" w14:textId="77777777" w:rsidR="009F0E79" w:rsidRDefault="00D271BC">
      <w:r>
        <w:lastRenderedPageBreak/>
        <w:tab/>
        <w:t xml:space="preserve"> </w:t>
      </w:r>
      <w:r>
        <w:tab/>
      </w:r>
      <w:r>
        <w:tab/>
        <w:t xml:space="preserve"> </w:t>
      </w:r>
      <w:r>
        <w:tab/>
        <w:t xml:space="preserve"> </w:t>
      </w:r>
      <w:r>
        <w:tab/>
      </w:r>
    </w:p>
    <w:p w14:paraId="5D4810C9" w14:textId="77777777" w:rsidR="009F0E79" w:rsidRDefault="00D271BC">
      <w:r>
        <w:t>*</w:t>
      </w:r>
    </w:p>
    <w:p w14:paraId="30B8C4F7" w14:textId="77777777" w:rsidR="009F0E79" w:rsidRDefault="00D271BC">
      <w:r>
        <w:tab/>
        <w:t xml:space="preserve"> </w:t>
      </w:r>
      <w:r>
        <w:t>你讲你不会把我丢下，但结婚不久，你就把我遗留在家乡，独自一</w:t>
      </w:r>
    </w:p>
    <w:p w14:paraId="3B68F852" w14:textId="77777777" w:rsidR="009F0E79" w:rsidRDefault="00D271BC">
      <w:r>
        <w:t>人面对着那死鬼肥婆，面对着那班婶婶姆姆，眼大眼细。</w:t>
      </w:r>
    </w:p>
    <w:p w14:paraId="450B2B4B" w14:textId="77777777" w:rsidR="009F0E79" w:rsidRDefault="00D271BC">
      <w:r>
        <w:tab/>
        <w:t xml:space="preserve"> </w:t>
      </w:r>
      <w:r>
        <w:t>我不清楚我妈跟阿人及婶婶姆姆的关系如何。我曾听着她对挂在窗</w:t>
      </w:r>
    </w:p>
    <w:p w14:paraId="5888BD5A" w14:textId="77777777" w:rsidR="009F0E79" w:rsidRDefault="00D271BC">
      <w:r>
        <w:t>上，</w:t>
      </w:r>
      <w:r>
        <w:t>sepia</w:t>
      </w:r>
      <w:r>
        <w:t>照片中坐在藤椅中的老太婆，右手肘托在椅手上，吃惊地望</w:t>
      </w:r>
    </w:p>
    <w:p w14:paraId="10D50F1F" w14:textId="77777777" w:rsidR="009F0E79" w:rsidRDefault="00D271BC">
      <w:r>
        <w:t>着镜头，喃喃</w:t>
      </w:r>
      <w:proofErr w:type="gramStart"/>
      <w:r>
        <w:t>咀咒</w:t>
      </w:r>
      <w:proofErr w:type="gramEnd"/>
      <w:r>
        <w:t>，当年年纪小，也不知她究竟</w:t>
      </w:r>
      <w:proofErr w:type="gramStart"/>
      <w:r>
        <w:t>咀咒</w:t>
      </w:r>
      <w:proofErr w:type="gramEnd"/>
      <w:r>
        <w:t>什么。我清楚的</w:t>
      </w:r>
    </w:p>
    <w:p w14:paraId="58B1E18A" w14:textId="77777777" w:rsidR="009F0E79" w:rsidRDefault="00D271BC">
      <w:r>
        <w:t>是，每次寄钱，或寄物品回唐山，我妈只寄给她的妹妹一家。至于荣伯，</w:t>
      </w:r>
    </w:p>
    <w:p w14:paraId="3B265DB3" w14:textId="77777777" w:rsidR="009F0E79" w:rsidRDefault="00D271BC">
      <w:r>
        <w:t>只有在</w:t>
      </w:r>
      <w:r>
        <w:t>1956</w:t>
      </w:r>
      <w:r>
        <w:t>年后，当我伯父从印尼携妻带十二个子女，肚里另一个，回返</w:t>
      </w:r>
    </w:p>
    <w:p w14:paraId="49E56B73" w14:textId="77777777" w:rsidR="009F0E79" w:rsidRDefault="00D271BC">
      <w:r>
        <w:t>唐山，才开始把旧衣服，脚踏车，手表，自来水笔等寄回唐山。</w:t>
      </w:r>
    </w:p>
    <w:p w14:paraId="0158094D" w14:textId="77777777" w:rsidR="009F0E79" w:rsidRDefault="00D271BC">
      <w:r>
        <w:tab/>
        <w:t xml:space="preserve"> </w:t>
      </w:r>
      <w:r>
        <w:t>据我妈说，荣伯时常说，就是</w:t>
      </w:r>
      <w:proofErr w:type="gramStart"/>
      <w:r>
        <w:t>卖屎窟</w:t>
      </w:r>
      <w:proofErr w:type="gramEnd"/>
      <w:r>
        <w:t>都不返唐山，那他又为什么回</w:t>
      </w:r>
    </w:p>
    <w:p w14:paraId="29697F61" w14:textId="77777777" w:rsidR="009F0E79" w:rsidRDefault="00D271BC">
      <w:r>
        <w:t>去娶妻呢？是父母之命，不可违？抑或衣锦荣归，向那些婶婶姆姆示</w:t>
      </w:r>
      <w:proofErr w:type="gramStart"/>
      <w:r>
        <w:t>示</w:t>
      </w:r>
      <w:proofErr w:type="gramEnd"/>
    </w:p>
    <w:p w14:paraId="4F486CC1" w14:textId="77777777" w:rsidR="009F0E79" w:rsidRDefault="00D271BC">
      <w:r>
        <w:t>威？我爷爷是个没用的人，抽大烟，被族人看不起，连带荣伯年轻时也</w:t>
      </w:r>
    </w:p>
    <w:p w14:paraId="2880F627" w14:textId="77777777" w:rsidR="009F0E79" w:rsidRDefault="00D271BC">
      <w:r>
        <w:t>被人欺负。不过，我相信荣伯不是这种人吧？无论如何，他死时，他最</w:t>
      </w:r>
    </w:p>
    <w:p w14:paraId="767003A4" w14:textId="77777777" w:rsidR="009F0E79" w:rsidRDefault="00D271BC">
      <w:r>
        <w:t>要好的朋友，黄湘文，正回中国游玩，荣伯的魂魄是否与他相随？</w:t>
      </w:r>
    </w:p>
    <w:p w14:paraId="4248A3BD" w14:textId="77777777" w:rsidR="009F0E79" w:rsidRDefault="00D271BC">
      <w:r>
        <w:tab/>
        <w:t xml:space="preserve"> </w:t>
      </w:r>
      <w:r>
        <w:t>但他没有买田，没有买地，也没有买金砖起高楼。也没有遗留下</w:t>
      </w:r>
    </w:p>
    <w:p w14:paraId="77BE588E" w14:textId="77777777" w:rsidR="009F0E79" w:rsidRDefault="00D271BC">
      <w:r>
        <w:t>来。这也好，否则唐山变色，会被共产党</w:t>
      </w:r>
      <w:proofErr w:type="gramStart"/>
      <w:r>
        <w:t>含家铲</w:t>
      </w:r>
      <w:proofErr w:type="gramEnd"/>
      <w:r>
        <w:t>了。</w:t>
      </w:r>
    </w:p>
    <w:p w14:paraId="5C584A0D" w14:textId="77777777" w:rsidR="009F0E79" w:rsidRDefault="00D271BC">
      <w:r>
        <w:t>*</w:t>
      </w:r>
    </w:p>
    <w:p w14:paraId="42EC5A94" w14:textId="77777777" w:rsidR="009F0E79" w:rsidRDefault="00D271BC">
      <w:r>
        <w:t>*</w:t>
      </w:r>
    </w:p>
    <w:p w14:paraId="7E716766" w14:textId="77777777" w:rsidR="009F0E79" w:rsidRDefault="009F0E79"/>
    <w:p w14:paraId="5F98B4A1" w14:textId="77777777" w:rsidR="009F0E79" w:rsidRDefault="00D271BC">
      <w:pPr>
        <w:rPr>
          <w:highlight w:val="green"/>
        </w:rPr>
      </w:pPr>
      <w:r>
        <w:rPr>
          <w:rFonts w:hint="eastAsia"/>
          <w:highlight w:val="green"/>
        </w:rPr>
        <w:t>站在七十年代历史岔口的艾文与紫</w:t>
      </w:r>
      <w:proofErr w:type="gramStart"/>
      <w:r>
        <w:rPr>
          <w:rFonts w:hint="eastAsia"/>
          <w:highlight w:val="green"/>
        </w:rPr>
        <w:t>一</w:t>
      </w:r>
      <w:proofErr w:type="gramEnd"/>
      <w:r>
        <w:rPr>
          <w:rFonts w:hint="eastAsia"/>
          <w:highlight w:val="green"/>
        </w:rPr>
        <w:t>思</w:t>
      </w:r>
    </w:p>
    <w:p w14:paraId="00567902" w14:textId="77777777" w:rsidR="009F0E79" w:rsidRDefault="00D271BC">
      <w:r>
        <w:t>五一三事件：文学分水岭</w:t>
      </w:r>
    </w:p>
    <w:p w14:paraId="106CE027" w14:textId="77777777" w:rsidR="009F0E79" w:rsidRDefault="00D271BC">
      <w:r>
        <w:t>马来西亚于</w:t>
      </w:r>
      <w:r>
        <w:t>1969</w:t>
      </w:r>
      <w:r>
        <w:t>年爆发五一三华巫冲</w:t>
      </w:r>
    </w:p>
    <w:p w14:paraId="3BDFE1E8" w14:textId="77777777" w:rsidR="009F0E79" w:rsidRDefault="00D271BC">
      <w:r>
        <w:t>突，事件发生后，约占全国人口</w:t>
      </w:r>
      <w:r>
        <w:t>30%</w:t>
      </w:r>
      <w:r>
        <w:t>的大马华</w:t>
      </w:r>
    </w:p>
    <w:p w14:paraId="16EA49CC" w14:textId="77777777" w:rsidR="009F0E79" w:rsidRDefault="00D271BC">
      <w:r>
        <w:t>人在国内政经文教各领域顿而陷于困境，形</w:t>
      </w:r>
    </w:p>
    <w:p w14:paraId="351DCBDC" w14:textId="77777777" w:rsidR="009F0E79" w:rsidRDefault="00D271BC">
      <w:r>
        <w:t>势被动，</w:t>
      </w:r>
      <w:r>
        <w:t>1</w:t>
      </w:r>
    </w:p>
    <w:p w14:paraId="53228BF7" w14:textId="77777777" w:rsidR="009F0E79" w:rsidRDefault="00D271BC">
      <w:r>
        <w:t>吊</w:t>
      </w:r>
      <w:proofErr w:type="gramStart"/>
      <w:r>
        <w:t>诡</w:t>
      </w:r>
      <w:proofErr w:type="gramEnd"/>
      <w:r>
        <w:t>的是，事发的</w:t>
      </w:r>
      <w:r>
        <w:t>1969</w:t>
      </w:r>
      <w:r>
        <w:t>年以及接续</w:t>
      </w:r>
    </w:p>
    <w:p w14:paraId="6F6062C9" w14:textId="77777777" w:rsidR="009F0E79" w:rsidRDefault="00D271BC">
      <w:r>
        <w:t>下来的</w:t>
      </w:r>
      <w:r>
        <w:t>70</w:t>
      </w:r>
      <w:r>
        <w:t>年代，马华知识分子却十分活跃，</w:t>
      </w:r>
    </w:p>
    <w:p w14:paraId="5FBAB3FA" w14:textId="77777777" w:rsidR="009F0E79" w:rsidRDefault="00D271BC">
      <w:r>
        <w:t>工商界力谋突破（或在隙缝间求存），华教</w:t>
      </w:r>
    </w:p>
    <w:p w14:paraId="18975A82" w14:textId="77777777" w:rsidR="009F0E79" w:rsidRDefault="00D271BC">
      <w:r>
        <w:t>人士积极救亡，写作人亦思在各方面奋发图</w:t>
      </w:r>
    </w:p>
    <w:p w14:paraId="0177FB28" w14:textId="77777777" w:rsidR="009F0E79" w:rsidRDefault="00D271BC">
      <w:r>
        <w:t>强。</w:t>
      </w:r>
    </w:p>
    <w:p w14:paraId="72EADD68" w14:textId="77777777" w:rsidR="009F0E79" w:rsidRDefault="00D271BC">
      <w:r>
        <w:t>华社在五一三事件的震撼后，文化界几</w:t>
      </w:r>
    </w:p>
    <w:p w14:paraId="373CE19C" w14:textId="77777777" w:rsidR="009F0E79" w:rsidRDefault="00D271BC">
      <w:r>
        <w:t>乎即刻</w:t>
      </w:r>
      <w:proofErr w:type="gramStart"/>
      <w:r>
        <w:t>作出</w:t>
      </w:r>
      <w:proofErr w:type="gramEnd"/>
      <w:r>
        <w:t>了反弹。</w:t>
      </w:r>
      <w:r>
        <w:t>1969</w:t>
      </w:r>
      <w:r>
        <w:t>年</w:t>
      </w:r>
      <w:r>
        <w:t>9</w:t>
      </w:r>
      <w:r>
        <w:t>月</w:t>
      </w:r>
      <w:proofErr w:type="gramStart"/>
      <w:r>
        <w:t>杪</w:t>
      </w:r>
      <w:proofErr w:type="gramEnd"/>
      <w:r>
        <w:t>南马文艺</w:t>
      </w:r>
    </w:p>
    <w:p w14:paraId="35A7E23B" w14:textId="77777777" w:rsidR="009F0E79" w:rsidRDefault="00D271BC">
      <w:r>
        <w:t>研究会成立，</w:t>
      </w:r>
      <w:r>
        <w:t>1970</w:t>
      </w:r>
      <w:r>
        <w:t>年</w:t>
      </w:r>
      <w:r>
        <w:t>7</w:t>
      </w:r>
      <w:r>
        <w:t>月槟城犀牛出版社</w:t>
      </w:r>
      <w:proofErr w:type="gramStart"/>
      <w:r>
        <w:t>诞</w:t>
      </w:r>
      <w:proofErr w:type="gramEnd"/>
    </w:p>
    <w:p w14:paraId="049ED2FF" w14:textId="77777777" w:rsidR="009F0E79" w:rsidRDefault="00D271BC">
      <w:r>
        <w:t>生，</w:t>
      </w:r>
      <w:r>
        <w:t>1970</w:t>
      </w:r>
      <w:r>
        <w:t>年</w:t>
      </w:r>
      <w:r>
        <w:t>9</w:t>
      </w:r>
      <w:r>
        <w:t>月绿洲社已具规模，两年后扩大</w:t>
      </w:r>
    </w:p>
    <w:p w14:paraId="5C1120C8" w14:textId="77777777" w:rsidR="009F0E79" w:rsidRDefault="00D271BC">
      <w:r>
        <w:t>成为西</w:t>
      </w:r>
      <w:proofErr w:type="gramStart"/>
      <w:r>
        <w:t>马拥有</w:t>
      </w:r>
      <w:proofErr w:type="gramEnd"/>
      <w:r>
        <w:t>十个分社的天狼星诗社。</w:t>
      </w:r>
      <w:r>
        <w:t>1971</w:t>
      </w:r>
    </w:p>
    <w:p w14:paraId="18236F93" w14:textId="77777777" w:rsidR="009F0E79" w:rsidRDefault="00D271BC">
      <w:r>
        <w:t>年东马的砂朥越星座诗社成立，同年北马的</w:t>
      </w:r>
    </w:p>
    <w:p w14:paraId="227C28DB" w14:textId="77777777" w:rsidR="009F0E79" w:rsidRDefault="00D271BC">
      <w:r>
        <w:t>棕榈出版社诞生。</w:t>
      </w:r>
      <w:r>
        <w:t>2</w:t>
      </w:r>
    </w:p>
    <w:p w14:paraId="103813DB" w14:textId="77777777" w:rsidR="009F0E79" w:rsidRDefault="00D271BC">
      <w:r>
        <w:t>华文报章方面，南洋商报</w:t>
      </w:r>
    </w:p>
    <w:p w14:paraId="525E782C" w14:textId="77777777" w:rsidR="009F0E79" w:rsidRDefault="00D271BC">
      <w:r>
        <w:t>霹雳版于</w:t>
      </w:r>
      <w:r>
        <w:t>1969</w:t>
      </w:r>
      <w:r>
        <w:t>年</w:t>
      </w:r>
      <w:r>
        <w:t>5</w:t>
      </w:r>
      <w:r>
        <w:t>月</w:t>
      </w:r>
      <w:r>
        <w:t>27</w:t>
      </w:r>
      <w:r>
        <w:t>日增设文艺园地</w:t>
      </w:r>
      <w:proofErr w:type="gramStart"/>
      <w:r>
        <w:t>《</w:t>
      </w:r>
      <w:proofErr w:type="gramEnd"/>
      <w:r>
        <w:t>绿</w:t>
      </w:r>
    </w:p>
    <w:p w14:paraId="0D3511FE" w14:textId="77777777" w:rsidR="009F0E79" w:rsidRDefault="00D271BC">
      <w:r>
        <w:t>园</w:t>
      </w:r>
      <w:proofErr w:type="gramStart"/>
      <w:r>
        <w:t>》</w:t>
      </w:r>
      <w:proofErr w:type="gramEnd"/>
      <w:r>
        <w:t>。同</w:t>
      </w:r>
      <w:r>
        <w:t>8</w:t>
      </w:r>
      <w:r>
        <w:t>月</w:t>
      </w:r>
      <w:r>
        <w:t>24</w:t>
      </w:r>
      <w:r>
        <w:t>日该报于</w:t>
      </w:r>
      <w:proofErr w:type="gramStart"/>
      <w:r>
        <w:t>南马版开辟</w:t>
      </w:r>
      <w:proofErr w:type="gramEnd"/>
      <w:r>
        <w:t>了</w:t>
      </w:r>
      <w:proofErr w:type="gramStart"/>
      <w:r>
        <w:t>《</w:t>
      </w:r>
      <w:proofErr w:type="gramEnd"/>
      <w:r>
        <w:t>绿</w:t>
      </w:r>
    </w:p>
    <w:p w14:paraId="4800073A" w14:textId="77777777" w:rsidR="009F0E79" w:rsidRDefault="00D271BC">
      <w:r>
        <w:t>野</w:t>
      </w:r>
      <w:proofErr w:type="gramStart"/>
      <w:r>
        <w:t>》</w:t>
      </w:r>
      <w:proofErr w:type="gramEnd"/>
      <w:r>
        <w:t>版供读者</w:t>
      </w:r>
      <w:r>
        <w:t>/</w:t>
      </w:r>
      <w:r>
        <w:t>作者投稿。《蕉风月刊》于</w:t>
      </w:r>
    </w:p>
    <w:p w14:paraId="442220A0" w14:textId="77777777" w:rsidR="009F0E79" w:rsidRDefault="00D271BC">
      <w:r>
        <w:t>1969</w:t>
      </w:r>
      <w:r>
        <w:t>年重组编委会，白垚成为编委之一（其</w:t>
      </w:r>
    </w:p>
    <w:p w14:paraId="6C4A6AD2" w14:textId="77777777" w:rsidR="009F0E79" w:rsidRDefault="00D271BC">
      <w:r>
        <w:t>他三名编委是姚拓、牧</w:t>
      </w:r>
      <w:proofErr w:type="gramStart"/>
      <w:r>
        <w:t>羚</w:t>
      </w:r>
      <w:proofErr w:type="gramEnd"/>
      <w:r>
        <w:t>奴、李有成）。</w:t>
      </w:r>
      <w:r>
        <w:t>1971</w:t>
      </w:r>
    </w:p>
    <w:p w14:paraId="7DF0EC2D" w14:textId="77777777" w:rsidR="009F0E79" w:rsidRDefault="00D271BC">
      <w:proofErr w:type="gramStart"/>
      <w:r>
        <w:lastRenderedPageBreak/>
        <w:t>年梅淑贞</w:t>
      </w:r>
      <w:proofErr w:type="gramEnd"/>
      <w:r>
        <w:t>受邀成为《蕉风》编委。</w:t>
      </w:r>
    </w:p>
    <w:p w14:paraId="1EA17E26" w14:textId="77777777" w:rsidR="009F0E79" w:rsidRDefault="00D271BC">
      <w:r>
        <w:t>五一三事件唤起华族的集体危机感，不</w:t>
      </w:r>
    </w:p>
    <w:p w14:paraId="34713EC3" w14:textId="77777777" w:rsidR="009F0E79" w:rsidRDefault="00D271BC">
      <w:r>
        <w:t>管是左翼还是右翼知识分子，都自觉或不自</w:t>
      </w:r>
    </w:p>
    <w:p w14:paraId="77819933" w14:textId="77777777" w:rsidR="009F0E79" w:rsidRDefault="00D271BC">
      <w:r>
        <w:t>觉地调整了自己的步伐、策略、心态以应时</w:t>
      </w:r>
    </w:p>
    <w:p w14:paraId="41DF3BFA" w14:textId="77777777" w:rsidR="009F0E79" w:rsidRDefault="00D271BC">
      <w:r>
        <w:t>变。以上所述仅及于</w:t>
      </w:r>
      <w:r>
        <w:t>1971</w:t>
      </w:r>
      <w:r>
        <w:t>年，也即是华社面</w:t>
      </w:r>
    </w:p>
    <w:p w14:paraId="2C0CC8CD" w14:textId="77777777" w:rsidR="009F0E79" w:rsidRDefault="00D271BC">
      <w:r>
        <w:t>对血腥打击两年余的</w:t>
      </w:r>
      <w:r>
        <w:t>“</w:t>
      </w:r>
      <w:r>
        <w:t>立即性</w:t>
      </w:r>
      <w:r>
        <w:t>”</w:t>
      </w:r>
      <w:r>
        <w:t>回应。</w:t>
      </w:r>
    </w:p>
    <w:p w14:paraId="0180384B" w14:textId="77777777" w:rsidR="009F0E79" w:rsidRDefault="00D271BC">
      <w:r>
        <w:t>70</w:t>
      </w:r>
      <w:r>
        <w:t>年代众声喧哗，扰攘不休，国内左翼</w:t>
      </w:r>
    </w:p>
    <w:p w14:paraId="2EFC443A" w14:textId="77777777" w:rsidR="009F0E79" w:rsidRDefault="00D271BC">
      <w:r>
        <w:t>政党的全面溃退，独中复兴运动的成功展</w:t>
      </w:r>
    </w:p>
    <w:p w14:paraId="1ED23AA4" w14:textId="77777777" w:rsidR="009F0E79" w:rsidRDefault="00D271BC">
      <w:r>
        <w:t>1</w:t>
      </w:r>
      <w:r>
        <w:tab/>
        <w:t xml:space="preserve"> </w:t>
      </w:r>
      <w:r>
        <w:t>政府利用五一三事件的震慑作用，实施新经济政策，保障、提高土著的</w:t>
      </w:r>
    </w:p>
    <w:p w14:paraId="02207532" w14:textId="77777777" w:rsidR="009F0E79" w:rsidRDefault="00D271BC">
      <w:r>
        <w:t>参与权，华族、印裔及其他少数族群得</w:t>
      </w:r>
      <w:proofErr w:type="gramStart"/>
      <w:r>
        <w:t>接受固打配额</w:t>
      </w:r>
      <w:proofErr w:type="gramEnd"/>
      <w:r>
        <w:t>。</w:t>
      </w:r>
      <w:proofErr w:type="gramStart"/>
      <w:r>
        <w:t>这种固打配额</w:t>
      </w:r>
      <w:proofErr w:type="gramEnd"/>
      <w:r>
        <w:t>也成了国</w:t>
      </w:r>
    </w:p>
    <w:p w14:paraId="323C9F32" w14:textId="77777777" w:rsidR="009F0E79" w:rsidRDefault="00D271BC">
      <w:proofErr w:type="gramStart"/>
      <w:r>
        <w:t>内大学</w:t>
      </w:r>
      <w:proofErr w:type="gramEnd"/>
      <w:r>
        <w:t>的学生甄拔标准，国民教育制度不利华族母语教育的生存与发展，华文</w:t>
      </w:r>
    </w:p>
    <w:p w14:paraId="5AB420D0" w14:textId="77777777" w:rsidR="009F0E79" w:rsidRDefault="00D271BC">
      <w:r>
        <w:t>课在中学阶段节数显著减少，国内仅有一间大学设中文系。通过媒体与其他官</w:t>
      </w:r>
    </w:p>
    <w:p w14:paraId="4B5BA404" w14:textId="77777777" w:rsidR="009F0E79" w:rsidRDefault="00D271BC">
      <w:r>
        <w:t>方与半官方的宣传，若干马来风俗礼仪成为国家级的风俗礼仪。华社力图创办</w:t>
      </w:r>
    </w:p>
    <w:p w14:paraId="15B00486" w14:textId="77777777" w:rsidR="009F0E79" w:rsidRDefault="00D271BC">
      <w:r>
        <w:t>的独立大学，争取多年，最终以失败告终。执政联盟的第二大党马华公会提倡</w:t>
      </w:r>
    </w:p>
    <w:p w14:paraId="1CAA3EB5" w14:textId="77777777" w:rsidR="009F0E79" w:rsidRDefault="00D271BC">
      <w:r>
        <w:t>精神革命，推动华人大团结运动，由于目的在于凝聚、巩固马华公会作为一个</w:t>
      </w:r>
    </w:p>
    <w:p w14:paraId="4A3457CE" w14:textId="77777777" w:rsidR="009F0E79" w:rsidRDefault="00D271BC">
      <w:r>
        <w:t>政党不致分崩离析，于</w:t>
      </w:r>
      <w:proofErr w:type="gramStart"/>
      <w:r>
        <w:t>整体华社能</w:t>
      </w:r>
      <w:proofErr w:type="gramEnd"/>
      <w:r>
        <w:t>发挥的效用不彰。</w:t>
      </w:r>
    </w:p>
    <w:p w14:paraId="55196090" w14:textId="77777777" w:rsidR="009F0E79" w:rsidRDefault="00D271BC">
      <w:r>
        <w:t>2</w:t>
      </w:r>
      <w:r>
        <w:tab/>
        <w:t xml:space="preserve"> </w:t>
      </w:r>
      <w:r>
        <w:t>马华文坛的出版社更像一个个文学团体，像犀牛出版社后面的文学成员</w:t>
      </w:r>
    </w:p>
    <w:p w14:paraId="499A4F46" w14:textId="77777777" w:rsidR="009F0E79" w:rsidRDefault="00D271BC">
      <w:r>
        <w:t>是川谷、麦秀、思采、李有成、梅淑贞、江振轩、归雁、林</w:t>
      </w:r>
      <w:proofErr w:type="gramStart"/>
      <w:r>
        <w:t>琅</w:t>
      </w:r>
      <w:proofErr w:type="gramEnd"/>
      <w:r>
        <w:t>等人。棕榈出版</w:t>
      </w:r>
    </w:p>
    <w:p w14:paraId="3FE01DE6" w14:textId="77777777" w:rsidR="009F0E79" w:rsidRDefault="00D271BC">
      <w:r>
        <w:t>社的写作班底是冰谷、宋子衡、菊凡、温祥英、艾文、游牧、萧冰、陈政欣、</w:t>
      </w:r>
    </w:p>
    <w:p w14:paraId="13E7E8DC" w14:textId="77777777" w:rsidR="009F0E79" w:rsidRDefault="00D271BC">
      <w:r>
        <w:t>苏清强、落叶、叶蕾</w:t>
      </w:r>
      <w:r>
        <w:t>|</w:t>
      </w:r>
      <w:r>
        <w:t>、林月丝。</w:t>
      </w:r>
      <w:r>
        <w:t>|</w:t>
      </w:r>
      <w:r>
        <w:t>犀牛出版社更像</w:t>
      </w:r>
      <w:r>
        <w:t>“</w:t>
      </w:r>
      <w:r>
        <w:t>犀牛社</w:t>
      </w:r>
      <w:r>
        <w:t>”</w:t>
      </w:r>
      <w:r>
        <w:t>；棕榈出版社对</w:t>
      </w:r>
    </w:p>
    <w:p w14:paraId="42DCED67" w14:textId="77777777" w:rsidR="009F0E79" w:rsidRDefault="00D271BC">
      <w:r>
        <w:t>我们那一代的写作同侪而言是</w:t>
      </w:r>
      <w:r>
        <w:t>“</w:t>
      </w:r>
      <w:r>
        <w:t>棕榈社</w:t>
      </w:r>
      <w:r>
        <w:t>”</w:t>
      </w:r>
      <w:r>
        <w:t>。</w:t>
      </w:r>
    </w:p>
    <w:p w14:paraId="308C6C13" w14:textId="77777777" w:rsidR="009F0E79" w:rsidRDefault="00D271BC">
      <w:r>
        <w:t>开，</w:t>
      </w:r>
      <w:proofErr w:type="gramStart"/>
      <w:r>
        <w:t>宗祠乡</w:t>
      </w:r>
      <w:proofErr w:type="gramEnd"/>
      <w:r>
        <w:t>会转趋门户开放，这些都是</w:t>
      </w:r>
    </w:p>
    <w:p w14:paraId="161ADEB6" w14:textId="77777777" w:rsidR="009F0E79" w:rsidRDefault="00D271BC">
      <w:r>
        <w:t>政治学或社会学的研究题材。对于</w:t>
      </w:r>
      <w:r>
        <w:t>70</w:t>
      </w:r>
      <w:r>
        <w:t>年</w:t>
      </w:r>
    </w:p>
    <w:p w14:paraId="1FDE9C60" w14:textId="77777777" w:rsidR="009F0E79" w:rsidRDefault="00D271BC">
      <w:r>
        <w:t>代的马华文坛，孟沙的看法是：</w:t>
      </w:r>
    </w:p>
    <w:p w14:paraId="3A21C174" w14:textId="77777777" w:rsidR="009F0E79" w:rsidRDefault="00D271BC">
      <w:r>
        <w:t>了解整个社会局势的演变，再回头</w:t>
      </w:r>
    </w:p>
    <w:p w14:paraId="3C0749EB" w14:textId="77777777" w:rsidR="009F0E79" w:rsidRDefault="00D271BC">
      <w:r>
        <w:t>看</w:t>
      </w:r>
      <w:r>
        <w:t>70</w:t>
      </w:r>
      <w:r>
        <w:t>年代初期的马华文学，不无令</w:t>
      </w:r>
    </w:p>
    <w:p w14:paraId="7EABA0D9" w14:textId="77777777" w:rsidR="009F0E79" w:rsidRDefault="00D271BC">
      <w:r>
        <w:t>人唏嘘。许多在前期活跃的老中两</w:t>
      </w:r>
    </w:p>
    <w:p w14:paraId="194694ED" w14:textId="77777777" w:rsidR="009F0E79" w:rsidRDefault="00D271BC">
      <w:r>
        <w:t>辈作家，表现的意兴阑珊，有的封</w:t>
      </w:r>
    </w:p>
    <w:p w14:paraId="43CC17BF" w14:textId="77777777" w:rsidR="009F0E79" w:rsidRDefault="00D271BC">
      <w:r>
        <w:t>笔不写，有的时写时辍，整个文坛</w:t>
      </w:r>
    </w:p>
    <w:p w14:paraId="07B7D774" w14:textId="77777777" w:rsidR="009F0E79" w:rsidRDefault="00D271BC">
      <w:r>
        <w:t>呈现一种</w:t>
      </w:r>
      <w:r>
        <w:t>“</w:t>
      </w:r>
      <w:r>
        <w:t>士气萎靡</w:t>
      </w:r>
      <w:r>
        <w:t>”</w:t>
      </w:r>
      <w:r>
        <w:t>颓势。</w:t>
      </w:r>
      <w:r>
        <w:t>……</w:t>
      </w:r>
    </w:p>
    <w:p w14:paraId="32D1212F" w14:textId="77777777" w:rsidR="009F0E79" w:rsidRDefault="00D271BC">
      <w:r>
        <w:t>一般报章为了避免惹祸，害怕刊</w:t>
      </w:r>
    </w:p>
    <w:p w14:paraId="1BF2C9B7" w14:textId="77777777" w:rsidR="009F0E79" w:rsidRDefault="00D271BC">
      <w:proofErr w:type="gramStart"/>
      <w:r>
        <w:t>登具有</w:t>
      </w:r>
      <w:proofErr w:type="gramEnd"/>
      <w:r>
        <w:t>敏感性的作品，尽量动用剪</w:t>
      </w:r>
    </w:p>
    <w:p w14:paraId="4C312974" w14:textId="77777777" w:rsidR="009F0E79" w:rsidRDefault="00D271BC">
      <w:r>
        <w:t>刀，转载港台作品，武侠言情小说</w:t>
      </w:r>
    </w:p>
    <w:p w14:paraId="151014EB" w14:textId="77777777" w:rsidR="009F0E79" w:rsidRDefault="00D271BC">
      <w:r>
        <w:t>大行其道。另外一面，现代派那些</w:t>
      </w:r>
    </w:p>
    <w:p w14:paraId="24FF43AE" w14:textId="77777777" w:rsidR="009F0E79" w:rsidRDefault="00D271BC">
      <w:r>
        <w:t>缺少生活气息，一味强调个人意识</w:t>
      </w:r>
    </w:p>
    <w:p w14:paraId="6FD4288C" w14:textId="77777777" w:rsidR="009F0E79" w:rsidRDefault="00D271BC">
      <w:r>
        <w:t>之作泛滥，也适时填塞了这个时期</w:t>
      </w:r>
    </w:p>
    <w:p w14:paraId="392487DC" w14:textId="77777777" w:rsidR="009F0E79" w:rsidRDefault="00D271BC">
      <w:r>
        <w:t>健康文学的不足。</w:t>
      </w:r>
      <w:r>
        <w:t>3</w:t>
      </w:r>
    </w:p>
    <w:p w14:paraId="497CC648" w14:textId="77777777" w:rsidR="009F0E79" w:rsidRDefault="00D271BC">
      <w:proofErr w:type="gramStart"/>
      <w:r>
        <w:t>揆</w:t>
      </w:r>
      <w:proofErr w:type="gramEnd"/>
      <w:r>
        <w:t>诸实况，</w:t>
      </w:r>
      <w:r>
        <w:t>1969</w:t>
      </w:r>
      <w:r>
        <w:t>年与</w:t>
      </w:r>
      <w:r>
        <w:t>70</w:t>
      </w:r>
      <w:r>
        <w:t>年初是马华</w:t>
      </w:r>
    </w:p>
    <w:p w14:paraId="52CF9D4F" w14:textId="77777777" w:rsidR="009F0E79" w:rsidRDefault="00D271BC">
      <w:r>
        <w:t>现代文学发展的分水岭，是关键时期，</w:t>
      </w:r>
    </w:p>
    <w:p w14:paraId="01D2C1C9" w14:textId="77777777" w:rsidR="009F0E79" w:rsidRDefault="00D271BC">
      <w:r>
        <w:t>销路不广但影响力深远的《蕉风》月刊</w:t>
      </w:r>
    </w:p>
    <w:p w14:paraId="0D60E695" w14:textId="77777777" w:rsidR="009F0E79" w:rsidRDefault="00D271BC">
      <w:r>
        <w:t>锐意译介欧美港台的现代主义作品，把</w:t>
      </w:r>
    </w:p>
    <w:p w14:paraId="597A9C33" w14:textId="77777777" w:rsidR="009F0E79" w:rsidRDefault="00D271BC">
      <w:r>
        <w:t>现代主义本土化、在地化。努力的成果</w:t>
      </w:r>
    </w:p>
    <w:p w14:paraId="4FC7389A" w14:textId="77777777" w:rsidR="009F0E79" w:rsidRDefault="00D271BC">
      <w:r>
        <w:t>是</w:t>
      </w:r>
      <w:r>
        <w:t>70</w:t>
      </w:r>
      <w:r>
        <w:t>年代终能产生几部高蹈现代主义文</w:t>
      </w:r>
    </w:p>
    <w:p w14:paraId="28D35140" w14:textId="77777777" w:rsidR="009F0E79" w:rsidRDefault="00D271BC">
      <w:r>
        <w:t>本。</w:t>
      </w:r>
      <w:r>
        <w:t>4</w:t>
      </w:r>
    </w:p>
    <w:p w14:paraId="4DE0CDE7" w14:textId="77777777" w:rsidR="009F0E79" w:rsidRDefault="00D271BC">
      <w:r>
        <w:lastRenderedPageBreak/>
        <w:t>70</w:t>
      </w:r>
      <w:r>
        <w:t>年代出现了五部诗选：</w:t>
      </w:r>
      <w:proofErr w:type="gramStart"/>
      <w:r>
        <w:t>《</w:t>
      </w:r>
      <w:proofErr w:type="gramEnd"/>
      <w:r>
        <w:t>砂朥越</w:t>
      </w:r>
    </w:p>
    <w:p w14:paraId="444805F6" w14:textId="77777777" w:rsidR="009F0E79" w:rsidRDefault="00D271BC">
      <w:r>
        <w:t>现代诗选</w:t>
      </w:r>
      <w:proofErr w:type="gramStart"/>
      <w:r>
        <w:t>》</w:t>
      </w:r>
      <w:proofErr w:type="gramEnd"/>
      <w:r>
        <w:t>（李木香编</w:t>
      </w:r>
      <w:r>
        <w:t xml:space="preserve"> • 1972</w:t>
      </w:r>
      <w:r>
        <w:t>）、</w:t>
      </w:r>
      <w:proofErr w:type="gramStart"/>
      <w:r>
        <w:t>《</w:t>
      </w:r>
      <w:proofErr w:type="gramEnd"/>
      <w:r>
        <w:t>大马</w:t>
      </w:r>
    </w:p>
    <w:p w14:paraId="1A198F8D" w14:textId="77777777" w:rsidR="009F0E79" w:rsidRDefault="00D271BC">
      <w:r>
        <w:t>诗选</w:t>
      </w:r>
      <w:proofErr w:type="gramStart"/>
      <w:r>
        <w:t>》</w:t>
      </w:r>
      <w:proofErr w:type="gramEnd"/>
      <w:r>
        <w:t>（</w:t>
      </w:r>
      <w:proofErr w:type="gramStart"/>
      <w:r>
        <w:t>温任平编</w:t>
      </w:r>
      <w:proofErr w:type="gramEnd"/>
      <w:r>
        <w:t xml:space="preserve"> • 1974</w:t>
      </w:r>
      <w:r>
        <w:t>）、</w:t>
      </w:r>
      <w:proofErr w:type="gramStart"/>
      <w:r>
        <w:t>《</w:t>
      </w:r>
      <w:proofErr w:type="gramEnd"/>
      <w:r>
        <w:t>近代马华</w:t>
      </w:r>
    </w:p>
    <w:p w14:paraId="61A4DE40" w14:textId="77777777" w:rsidR="009F0E79" w:rsidRDefault="00D271BC">
      <w:r>
        <w:t>诗歌选集</w:t>
      </w:r>
      <w:proofErr w:type="gramStart"/>
      <w:r>
        <w:t>》</w:t>
      </w:r>
      <w:proofErr w:type="gramEnd"/>
      <w:r>
        <w:t>（李拾荒编</w:t>
      </w:r>
      <w:r>
        <w:t xml:space="preserve"> • 1977</w:t>
      </w:r>
      <w:r>
        <w:t>）、</w:t>
      </w:r>
      <w:proofErr w:type="gramStart"/>
      <w:r>
        <w:t>《</w:t>
      </w:r>
      <w:proofErr w:type="gramEnd"/>
      <w:r>
        <w:t>大马</w:t>
      </w:r>
    </w:p>
    <w:p w14:paraId="0CEF28C7" w14:textId="77777777" w:rsidR="009F0E79" w:rsidRDefault="00D271BC">
      <w:r>
        <w:t>新锐诗选</w:t>
      </w:r>
      <w:proofErr w:type="gramStart"/>
      <w:r>
        <w:t>》</w:t>
      </w:r>
      <w:proofErr w:type="gramEnd"/>
      <w:r>
        <w:t>（张树林编</w:t>
      </w:r>
      <w:r>
        <w:t xml:space="preserve"> • 1978</w:t>
      </w:r>
      <w:r>
        <w:t>）、</w:t>
      </w:r>
      <w:proofErr w:type="gramStart"/>
      <w:r>
        <w:t>《</w:t>
      </w:r>
      <w:proofErr w:type="gramEnd"/>
      <w:r>
        <w:t>天狼</w:t>
      </w:r>
    </w:p>
    <w:p w14:paraId="4DFC0082" w14:textId="77777777" w:rsidR="009F0E79" w:rsidRDefault="00D271BC">
      <w:r>
        <w:t>星诗选</w:t>
      </w:r>
      <w:proofErr w:type="gramStart"/>
      <w:r>
        <w:t>》</w:t>
      </w:r>
      <w:proofErr w:type="gramEnd"/>
      <w:r>
        <w:t>（</w:t>
      </w:r>
      <w:proofErr w:type="gramStart"/>
      <w:r>
        <w:t>沈穿心编</w:t>
      </w:r>
      <w:proofErr w:type="gramEnd"/>
      <w:r>
        <w:t xml:space="preserve"> • 1979</w:t>
      </w:r>
      <w:r>
        <w:t>），在经济</w:t>
      </w:r>
    </w:p>
    <w:p w14:paraId="57AC4721" w14:textId="77777777" w:rsidR="009F0E79" w:rsidRDefault="00D271BC">
      <w:r>
        <w:t>低迷（</w:t>
      </w:r>
      <w:r>
        <w:t>1973</w:t>
      </w:r>
      <w:r>
        <w:t>年股市崩溃），全世界都在</w:t>
      </w:r>
    </w:p>
    <w:p w14:paraId="073196E8" w14:textId="77777777" w:rsidR="009F0E79" w:rsidRDefault="00D271BC">
      <w:proofErr w:type="gramStart"/>
      <w:r>
        <w:t>闹纸荒</w:t>
      </w:r>
      <w:proofErr w:type="gramEnd"/>
      <w:r>
        <w:t>的</w:t>
      </w:r>
      <w:r>
        <w:t>70</w:t>
      </w:r>
      <w:r>
        <w:t>年代，可谓奇迹。</w:t>
      </w:r>
      <w:proofErr w:type="gramStart"/>
      <w:r>
        <w:t>1970</w:t>
      </w:r>
      <w:proofErr w:type="gramEnd"/>
      <w:r>
        <w:t>年代我</w:t>
      </w:r>
    </w:p>
    <w:p w14:paraId="1476F490" w14:textId="77777777" w:rsidR="009F0E79" w:rsidRDefault="00D271BC">
      <w:r>
        <w:t>在《蕉风》发表现代诗《发的联想》，从</w:t>
      </w:r>
    </w:p>
    <w:p w14:paraId="3290E738" w14:textId="77777777" w:rsidR="009F0E79" w:rsidRDefault="00D271BC">
      <w:r>
        <w:t>此频仍地在《蕉风》发表诗、散文、评</w:t>
      </w:r>
    </w:p>
    <w:p w14:paraId="7C031DF1" w14:textId="77777777" w:rsidR="009F0E79" w:rsidRDefault="00D271BC">
      <w:r>
        <w:t>论。</w:t>
      </w:r>
      <w:r>
        <w:t>60</w:t>
      </w:r>
      <w:r>
        <w:t>年代末已经活跃、</w:t>
      </w:r>
      <w:r>
        <w:t>70</w:t>
      </w:r>
      <w:r>
        <w:t>年代初更为</w:t>
      </w:r>
    </w:p>
    <w:p w14:paraId="1EA09526" w14:textId="77777777" w:rsidR="009F0E79" w:rsidRDefault="00D271BC">
      <w:r>
        <w:t>积极的温瑞安、</w:t>
      </w:r>
      <w:proofErr w:type="gramStart"/>
      <w:r>
        <w:t>寥湮</w:t>
      </w:r>
      <w:proofErr w:type="gramEnd"/>
      <w:r>
        <w:t>（方娥真）、黄昏</w:t>
      </w:r>
    </w:p>
    <w:p w14:paraId="11868A2E" w14:textId="77777777" w:rsidR="009F0E79" w:rsidRDefault="00D271BC">
      <w:r>
        <w:t>3</w:t>
      </w:r>
      <w:r>
        <w:tab/>
        <w:t xml:space="preserve"> </w:t>
      </w:r>
      <w:r>
        <w:t>详见孟沙《马华小说沿革纵横谈》，《马华文学大系</w:t>
      </w:r>
      <w:r>
        <w:t>•</w:t>
      </w:r>
      <w:r>
        <w:t>史料》</w:t>
      </w:r>
    </w:p>
    <w:p w14:paraId="716FC31A" w14:textId="77777777" w:rsidR="009F0E79" w:rsidRDefault="00D271BC">
      <w:r>
        <w:t>（吉隆坡：彩虹出版社：</w:t>
      </w:r>
      <w:r>
        <w:t>2004</w:t>
      </w:r>
      <w:r>
        <w:t>），页</w:t>
      </w:r>
      <w:r>
        <w:t>81</w:t>
      </w:r>
      <w:r>
        <w:t>。</w:t>
      </w:r>
    </w:p>
    <w:p w14:paraId="679CA5B8" w14:textId="77777777" w:rsidR="009F0E79" w:rsidRDefault="00D271BC">
      <w:r>
        <w:t>4</w:t>
      </w:r>
      <w:r>
        <w:tab/>
        <w:t xml:space="preserve"> </w:t>
      </w:r>
      <w:r>
        <w:t>张锦忠：《白垚与马华文学的现代主义风潮》，</w:t>
      </w:r>
      <w:proofErr w:type="gramStart"/>
      <w:r>
        <w:t>《</w:t>
      </w:r>
      <w:proofErr w:type="gramEnd"/>
      <w:r>
        <w:t>南洋商报</w:t>
      </w:r>
      <w:r>
        <w:t xml:space="preserve">• </w:t>
      </w:r>
    </w:p>
    <w:p w14:paraId="7F8E659F" w14:textId="77777777" w:rsidR="009F0E79" w:rsidRDefault="00D271BC">
      <w:r>
        <w:t>南洋文艺</w:t>
      </w:r>
      <w:proofErr w:type="gramStart"/>
      <w:r>
        <w:t>》</w:t>
      </w:r>
      <w:proofErr w:type="gramEnd"/>
      <w:r>
        <w:t>，</w:t>
      </w:r>
      <w:r>
        <w:t>2008</w:t>
      </w:r>
      <w:r>
        <w:t>年</w:t>
      </w:r>
      <w:r>
        <w:t>11</w:t>
      </w:r>
      <w:r>
        <w:t>月</w:t>
      </w:r>
      <w:r>
        <w:t>8</w:t>
      </w:r>
      <w:r>
        <w:t>日。</w:t>
      </w:r>
    </w:p>
    <w:p w14:paraId="14DD868A" w14:textId="77777777" w:rsidR="009F0E79" w:rsidRDefault="00D271BC">
      <w:r>
        <w:t>星、周清啸、蓝启元也开始在《蕉风》</w:t>
      </w:r>
    </w:p>
    <w:p w14:paraId="117F26B1" w14:textId="77777777" w:rsidR="009F0E79" w:rsidRDefault="00D271BC">
      <w:r>
        <w:t>发表诗作。同时期《蕉风》刊登来自</w:t>
      </w:r>
      <w:proofErr w:type="gramStart"/>
      <w:r>
        <w:t>犀</w:t>
      </w:r>
      <w:proofErr w:type="gramEnd"/>
    </w:p>
    <w:p w14:paraId="55FBFD83" w14:textId="77777777" w:rsidR="009F0E79" w:rsidRDefault="00D271BC">
      <w:proofErr w:type="gramStart"/>
      <w:r>
        <w:t>牛社与</w:t>
      </w:r>
      <w:proofErr w:type="gramEnd"/>
      <w:r>
        <w:t>棕榈社成员数量可观的新作，不</w:t>
      </w:r>
    </w:p>
    <w:p w14:paraId="3F3960AF" w14:textId="77777777" w:rsidR="009F0E79" w:rsidRDefault="00D271BC">
      <w:r>
        <w:t>属于上述团体的作家如沙燕、雨川、小</w:t>
      </w:r>
    </w:p>
    <w:p w14:paraId="173EE81A" w14:textId="77777777" w:rsidR="009F0E79" w:rsidRDefault="00D271BC">
      <w:r>
        <w:t>黑、李忆君、苍松、商晚筠、圆心</w:t>
      </w:r>
      <w:proofErr w:type="gramStart"/>
      <w:r>
        <w:t>鹗</w:t>
      </w:r>
      <w:proofErr w:type="gramEnd"/>
      <w:r>
        <w:t>、</w:t>
      </w:r>
    </w:p>
    <w:p w14:paraId="635AEEB5" w14:textId="77777777" w:rsidR="009F0E79" w:rsidRDefault="00D271BC">
      <w:r>
        <w:t>沙禽、赖瑞和、</w:t>
      </w:r>
      <w:proofErr w:type="gramStart"/>
      <w:r>
        <w:t>飘贝零</w:t>
      </w:r>
      <w:proofErr w:type="gramEnd"/>
      <w:r>
        <w:t>、凌高、佐汉、</w:t>
      </w:r>
    </w:p>
    <w:p w14:paraId="3284779D" w14:textId="77777777" w:rsidR="009F0E79" w:rsidRDefault="00D271BC">
      <w:r>
        <w:t>麦枫、何启良、叶啸、子凡、潘友来、</w:t>
      </w:r>
    </w:p>
    <w:p w14:paraId="1EED7E0E" w14:textId="77777777" w:rsidR="009F0E79" w:rsidRDefault="00D271BC">
      <w:r>
        <w:t>梁纪元、凝野、黄远雄（左手人）、陈</w:t>
      </w:r>
    </w:p>
    <w:p w14:paraId="1809A585" w14:textId="77777777" w:rsidR="009F0E79" w:rsidRDefault="00D271BC">
      <w:r>
        <w:t>鸿洲、紫</w:t>
      </w:r>
      <w:proofErr w:type="gramStart"/>
      <w:r>
        <w:t>一</w:t>
      </w:r>
      <w:proofErr w:type="gramEnd"/>
      <w:r>
        <w:t>思、</w:t>
      </w:r>
      <w:proofErr w:type="gramStart"/>
      <w:r>
        <w:t>刃</w:t>
      </w:r>
      <w:proofErr w:type="gramEnd"/>
      <w:r>
        <w:t>贝、水生等人也在</w:t>
      </w:r>
    </w:p>
    <w:p w14:paraId="451FAF44" w14:textId="77777777" w:rsidR="009F0E79" w:rsidRDefault="00D271BC">
      <w:r>
        <w:t>《蕉风》崭露头角。现代文学是否</w:t>
      </w:r>
      <w:r>
        <w:t>“</w:t>
      </w:r>
      <w:r>
        <w:t>缺</w:t>
      </w:r>
    </w:p>
    <w:p w14:paraId="6B939646" w14:textId="77777777" w:rsidR="009F0E79" w:rsidRDefault="00D271BC">
      <w:proofErr w:type="gramStart"/>
      <w:r>
        <w:t>少生活</w:t>
      </w:r>
      <w:proofErr w:type="gramEnd"/>
      <w:r>
        <w:t>气息</w:t>
      </w:r>
      <w:proofErr w:type="gramStart"/>
      <w:r>
        <w:t>”</w:t>
      </w:r>
      <w:proofErr w:type="gramEnd"/>
      <w:r>
        <w:t>、</w:t>
      </w:r>
      <w:r>
        <w:t>“</w:t>
      </w:r>
      <w:r>
        <w:t>一味强调个人意识</w:t>
      </w:r>
      <w:r>
        <w:t>”</w:t>
      </w:r>
    </w:p>
    <w:p w14:paraId="17F8DBB7" w14:textId="77777777" w:rsidR="009F0E79" w:rsidRDefault="00D271BC">
      <w:r>
        <w:t>或不健康？在今天的马华文坛已经是个</w:t>
      </w:r>
    </w:p>
    <w:p w14:paraId="4111BEB1" w14:textId="77777777" w:rsidR="009F0E79" w:rsidRDefault="00D271BC">
      <w:r>
        <w:t>不辩自明的伪议题，在此就无需辞费</w:t>
      </w:r>
    </w:p>
    <w:p w14:paraId="60CD6384" w14:textId="77777777" w:rsidR="009F0E79" w:rsidRDefault="00D271BC">
      <w:r>
        <w:t>了。</w:t>
      </w:r>
    </w:p>
    <w:p w14:paraId="426FA947" w14:textId="77777777" w:rsidR="009F0E79" w:rsidRDefault="00D271BC">
      <w:r>
        <w:t>《教与学》月刊于</w:t>
      </w:r>
      <w:r>
        <w:t>1969</w:t>
      </w:r>
      <w:r>
        <w:t>年</w:t>
      </w:r>
      <w:r>
        <w:t>6</w:t>
      </w:r>
      <w:r>
        <w:t>月</w:t>
      </w:r>
      <w:r>
        <w:t>20</w:t>
      </w:r>
      <w:r>
        <w:t>日</w:t>
      </w:r>
    </w:p>
    <w:p w14:paraId="50BDD8F7" w14:textId="77777777" w:rsidR="009F0E79" w:rsidRDefault="00D271BC">
      <w:r>
        <w:t>举办全国创作比赛，特优作品刊载于</w:t>
      </w:r>
    </w:p>
    <w:p w14:paraId="1E396335" w14:textId="77777777" w:rsidR="009F0E79" w:rsidRDefault="00D271BC">
      <w:r>
        <w:t>《教与学》是年</w:t>
      </w:r>
      <w:r>
        <w:t>10</w:t>
      </w:r>
      <w:r>
        <w:t>月</w:t>
      </w:r>
      <w:r>
        <w:t>1</w:t>
      </w:r>
      <w:r>
        <w:t>日出版的</w:t>
      </w:r>
      <w:r>
        <w:t>101</w:t>
      </w:r>
      <w:r>
        <w:t>期，</w:t>
      </w:r>
    </w:p>
    <w:p w14:paraId="1A9FBC2D" w14:textId="77777777" w:rsidR="009F0E79" w:rsidRDefault="00D271BC">
      <w:r>
        <w:t>也即是创刊十周年纪念专号。这份槟城</w:t>
      </w:r>
    </w:p>
    <w:p w14:paraId="7D02CE9B" w14:textId="77777777" w:rsidR="009F0E79" w:rsidRDefault="00D271BC">
      <w:r>
        <w:t>的综合性月刊并没有因五一三事件而</w:t>
      </w:r>
      <w:proofErr w:type="gramStart"/>
      <w:r>
        <w:t>踟</w:t>
      </w:r>
      <w:proofErr w:type="gramEnd"/>
    </w:p>
    <w:p w14:paraId="6FBCFC5A" w14:textId="77777777" w:rsidR="009F0E79" w:rsidRDefault="00D271BC">
      <w:proofErr w:type="gramStart"/>
      <w:r>
        <w:t>蹰</w:t>
      </w:r>
      <w:proofErr w:type="gramEnd"/>
      <w:r>
        <w:t>不前。</w:t>
      </w:r>
    </w:p>
    <w:p w14:paraId="402A0633" w14:textId="77777777" w:rsidR="009F0E79" w:rsidRDefault="00D271BC">
      <w:r>
        <w:t>我于</w:t>
      </w:r>
      <w:r>
        <w:t>1970</w:t>
      </w:r>
      <w:r>
        <w:t>年出版第一部诗集</w:t>
      </w:r>
    </w:p>
    <w:p w14:paraId="273CB5F6" w14:textId="77777777" w:rsidR="009F0E79" w:rsidRDefault="00D271BC">
      <w:r>
        <w:t>《无弦琴》，里头收录的多是我个人</w:t>
      </w:r>
    </w:p>
    <w:p w14:paraId="5F1D5344" w14:textId="77777777" w:rsidR="009F0E79" w:rsidRDefault="00D271BC">
      <w:r>
        <w:t>1960~64</w:t>
      </w:r>
      <w:r>
        <w:t>年还在念中学时发表于报章的</w:t>
      </w:r>
    </w:p>
    <w:p w14:paraId="03103AB0" w14:textId="77777777" w:rsidR="009F0E79" w:rsidRDefault="00D271BC">
      <w:r>
        <w:t>作品，</w:t>
      </w:r>
      <w:r>
        <w:t>5</w:t>
      </w:r>
    </w:p>
    <w:p w14:paraId="20A82364" w14:textId="77777777" w:rsidR="009F0E79" w:rsidRDefault="00D271BC">
      <w:r>
        <w:t>年少轻狂，终不免为赋新词强</w:t>
      </w:r>
    </w:p>
    <w:p w14:paraId="6D6288AC" w14:textId="77777777" w:rsidR="009F0E79" w:rsidRDefault="00D271BC">
      <w:r>
        <w:t>说愁。</w:t>
      </w:r>
      <w:r>
        <w:t>6</w:t>
      </w:r>
    </w:p>
    <w:p w14:paraId="78221B0D" w14:textId="77777777" w:rsidR="009F0E79" w:rsidRDefault="00D271BC">
      <w:r>
        <w:t>1971</w:t>
      </w:r>
      <w:r>
        <w:t>年我在台湾《中国时报》</w:t>
      </w:r>
    </w:p>
    <w:p w14:paraId="4F74C991" w14:textId="77777777" w:rsidR="009F0E79" w:rsidRDefault="00D271BC">
      <w:r>
        <w:t>海外专栏、《中华日报》副刊，</w:t>
      </w:r>
      <w:proofErr w:type="gramStart"/>
      <w:r>
        <w:t>《</w:t>
      </w:r>
      <w:proofErr w:type="gramEnd"/>
      <w:r>
        <w:t>幼狮</w:t>
      </w:r>
    </w:p>
    <w:p w14:paraId="4E65A5A7" w14:textId="77777777" w:rsidR="009F0E79" w:rsidRDefault="00D271BC">
      <w:r>
        <w:lastRenderedPageBreak/>
        <w:t>文艺</w:t>
      </w:r>
      <w:proofErr w:type="gramStart"/>
      <w:r>
        <w:t>》</w:t>
      </w:r>
      <w:proofErr w:type="gramEnd"/>
      <w:r>
        <w:t>、《中华文艺》月刊、</w:t>
      </w:r>
      <w:proofErr w:type="gramStart"/>
      <w:r>
        <w:t>《</w:t>
      </w:r>
      <w:proofErr w:type="gramEnd"/>
      <w:r>
        <w:t>中外文</w:t>
      </w:r>
    </w:p>
    <w:p w14:paraId="2C90D9AD" w14:textId="77777777" w:rsidR="009F0E79" w:rsidRDefault="00D271BC">
      <w:r>
        <w:t>学</w:t>
      </w:r>
      <w:proofErr w:type="gramStart"/>
      <w:r>
        <w:t>》</w:t>
      </w:r>
      <w:proofErr w:type="gramEnd"/>
      <w:r>
        <w:t>月刊、《蓝星诗刊》、</w:t>
      </w:r>
      <w:proofErr w:type="gramStart"/>
      <w:r>
        <w:t>《</w:t>
      </w:r>
      <w:proofErr w:type="gramEnd"/>
      <w:r>
        <w:t>创世纪诗</w:t>
      </w:r>
    </w:p>
    <w:p w14:paraId="4BFB8BCD" w14:textId="77777777" w:rsidR="009F0E79" w:rsidRDefault="00D271BC">
      <w:r>
        <w:t>刊</w:t>
      </w:r>
      <w:proofErr w:type="gramStart"/>
      <w:r>
        <w:t>》</w:t>
      </w:r>
      <w:proofErr w:type="gramEnd"/>
      <w:r>
        <w:t>、《龙族诗刊》、《草根诗刊》等</w:t>
      </w:r>
    </w:p>
    <w:p w14:paraId="0C2F1C08" w14:textId="77777777" w:rsidR="009F0E79" w:rsidRDefault="00D271BC">
      <w:r>
        <w:t>刊物陆续发表作品。</w:t>
      </w:r>
    </w:p>
    <w:p w14:paraId="0653093F" w14:textId="77777777" w:rsidR="009F0E79" w:rsidRDefault="00D271BC">
      <w:r>
        <w:t>马华作家在</w:t>
      </w:r>
      <w:r>
        <w:t>1970</w:t>
      </w:r>
      <w:r>
        <w:t>年，在海外表现不</w:t>
      </w:r>
    </w:p>
    <w:p w14:paraId="3A965B0D" w14:textId="77777777" w:rsidR="009F0E79" w:rsidRDefault="00D271BC">
      <w:r>
        <w:t>俗。</w:t>
      </w:r>
      <w:proofErr w:type="gramStart"/>
      <w:r>
        <w:t>张逸萍的</w:t>
      </w:r>
      <w:proofErr w:type="gramEnd"/>
      <w:r>
        <w:t>小说《希望》获颁台湾海</w:t>
      </w:r>
    </w:p>
    <w:p w14:paraId="352FDF29" w14:textId="77777777" w:rsidR="009F0E79" w:rsidRDefault="00D271BC">
      <w:r>
        <w:t>5</w:t>
      </w:r>
      <w:r>
        <w:tab/>
        <w:t xml:space="preserve"> 2003</w:t>
      </w:r>
      <w:r>
        <w:t>年</w:t>
      </w:r>
      <w:r>
        <w:t>3</w:t>
      </w:r>
      <w:r>
        <w:t>月笔者出版华</w:t>
      </w:r>
      <w:proofErr w:type="gramStart"/>
      <w:r>
        <w:t>巫</w:t>
      </w:r>
      <w:proofErr w:type="gramEnd"/>
      <w:r>
        <w:t>双语诗集《扇形地带》（</w:t>
      </w:r>
      <w:r>
        <w:t>Kawasan</w:t>
      </w:r>
    </w:p>
    <w:p w14:paraId="0890EEC8" w14:textId="77777777" w:rsidR="009F0E79" w:rsidRDefault="00D271BC">
      <w:proofErr w:type="spellStart"/>
      <w:r>
        <w:t>Berbentuk</w:t>
      </w:r>
      <w:proofErr w:type="spellEnd"/>
      <w:r>
        <w:t xml:space="preserve"> </w:t>
      </w:r>
      <w:proofErr w:type="spellStart"/>
      <w:r>
        <w:t>Kipas</w:t>
      </w:r>
      <w:proofErr w:type="spellEnd"/>
      <w:r>
        <w:t>），收入作品</w:t>
      </w:r>
      <w:r>
        <w:t xml:space="preserve"> 40 </w:t>
      </w:r>
      <w:r>
        <w:t>首，其中旧作</w:t>
      </w:r>
      <w:proofErr w:type="gramStart"/>
      <w:r>
        <w:t>佔</w:t>
      </w:r>
      <w:proofErr w:type="gramEnd"/>
      <w:r>
        <w:t xml:space="preserve"> 14 </w:t>
      </w:r>
      <w:r>
        <w:t>首，选自</w:t>
      </w:r>
    </w:p>
    <w:p w14:paraId="3B251BB0" w14:textId="77777777" w:rsidR="009F0E79" w:rsidRDefault="00D271BC">
      <w:r>
        <w:t>1978</w:t>
      </w:r>
      <w:r>
        <w:t>、</w:t>
      </w:r>
      <w:r>
        <w:t>79</w:t>
      </w:r>
      <w:r>
        <w:t>年出版的</w:t>
      </w:r>
      <w:proofErr w:type="gramStart"/>
      <w:r>
        <w:t>的</w:t>
      </w:r>
      <w:proofErr w:type="gramEnd"/>
      <w:r>
        <w:t>《流放是一种伤》《众生的神》，《无弦琴》</w:t>
      </w:r>
    </w:p>
    <w:p w14:paraId="19A40F26" w14:textId="77777777" w:rsidR="009F0E79" w:rsidRDefault="00D271BC">
      <w:r>
        <w:t>一首也没选上。我请李</w:t>
      </w:r>
      <w:proofErr w:type="gramStart"/>
      <w:r>
        <w:t>瑞腾赐</w:t>
      </w:r>
      <w:proofErr w:type="gramEnd"/>
      <w:r>
        <w:t>序，曾送他《无弦琴》作为参照，扉页</w:t>
      </w:r>
    </w:p>
    <w:p w14:paraId="45E5E0F9" w14:textId="77777777" w:rsidR="009F0E79" w:rsidRDefault="00D271BC">
      <w:r>
        <w:t>内写道</w:t>
      </w:r>
      <w:r>
        <w:t>“</w:t>
      </w:r>
      <w:r>
        <w:t>早期诗作受到何其芳及香港诗人力</w:t>
      </w:r>
      <w:proofErr w:type="gramStart"/>
      <w:r>
        <w:t>匡</w:t>
      </w:r>
      <w:proofErr w:type="gramEnd"/>
      <w:r>
        <w:t>的影响，诗节整齐，重</w:t>
      </w:r>
    </w:p>
    <w:p w14:paraId="1EF484D4" w14:textId="77777777" w:rsidR="009F0E79" w:rsidRDefault="00D271BC">
      <w:r>
        <w:t>押韵，今日看来，大概只有纪念的价值。</w:t>
      </w:r>
      <w:proofErr w:type="gramStart"/>
      <w:r>
        <w:t>”</w:t>
      </w:r>
      <w:r>
        <w:t>见李瑞腾</w:t>
      </w:r>
      <w:proofErr w:type="gramEnd"/>
      <w:r>
        <w:t>〈序二：因情立</w:t>
      </w:r>
    </w:p>
    <w:p w14:paraId="259880B9" w14:textId="77777777" w:rsidR="009F0E79" w:rsidRDefault="00D271BC">
      <w:r>
        <w:t>体，即体成势</w:t>
      </w:r>
      <w:proofErr w:type="gramStart"/>
      <w:r>
        <w:t>〉</w:t>
      </w:r>
      <w:proofErr w:type="gramEnd"/>
      <w:r>
        <w:t>，</w:t>
      </w:r>
      <w:proofErr w:type="gramStart"/>
      <w:r>
        <w:t>温任平</w:t>
      </w:r>
      <w:proofErr w:type="gramEnd"/>
      <w:r>
        <w:t>《戴着帽子思想》（吉隆坡：大将：</w:t>
      </w:r>
      <w:r>
        <w:t>2007</w:t>
      </w:r>
      <w:r>
        <w:t>），</w:t>
      </w:r>
    </w:p>
    <w:p w14:paraId="668F0C86" w14:textId="77777777" w:rsidR="009F0E79" w:rsidRDefault="00D271BC">
      <w:r>
        <w:t>页</w:t>
      </w:r>
      <w:r>
        <w:t>9</w:t>
      </w:r>
      <w:r>
        <w:t>。</w:t>
      </w:r>
    </w:p>
    <w:p w14:paraId="18E07049" w14:textId="77777777" w:rsidR="009F0E79" w:rsidRDefault="00D271BC">
      <w:r>
        <w:t>6</w:t>
      </w:r>
      <w:r>
        <w:tab/>
        <w:t xml:space="preserve"> </w:t>
      </w:r>
      <w:r>
        <w:t>收录于《无弦琴》的</w:t>
      </w:r>
      <w:r>
        <w:t xml:space="preserve"> &lt;</w:t>
      </w:r>
      <w:r>
        <w:t>晚梼</w:t>
      </w:r>
      <w:r>
        <w:t xml:space="preserve"> &gt;</w:t>
      </w:r>
      <w:r>
        <w:t>是我第一次发表于《蕉风》</w:t>
      </w:r>
    </w:p>
    <w:p w14:paraId="754060CE" w14:textId="77777777" w:rsidR="009F0E79" w:rsidRDefault="00D271BC">
      <w:r>
        <w:t>（</w:t>
      </w:r>
      <w:r>
        <w:t xml:space="preserve">1966 </w:t>
      </w:r>
      <w:r>
        <w:t>年</w:t>
      </w:r>
      <w:r>
        <w:t xml:space="preserve"> 5 </w:t>
      </w:r>
      <w:r>
        <w:t>月号）的诗作，当时《蕉风》由黄崖主编，尚未改版。</w:t>
      </w:r>
    </w:p>
    <w:p w14:paraId="1575590A" w14:textId="77777777" w:rsidR="009F0E79" w:rsidRDefault="009F0E79"/>
    <w:p w14:paraId="57D16E84" w14:textId="77777777" w:rsidR="00C0516F" w:rsidRDefault="00C0516F">
      <w:pPr>
        <w:sectPr w:rsidR="00C0516F">
          <w:pgSz w:w="11906" w:h="16838"/>
          <w:pgMar w:top="1440" w:right="1800" w:bottom="1440" w:left="1800" w:header="851" w:footer="992" w:gutter="0"/>
          <w:cols w:space="425"/>
          <w:docGrid w:type="lines" w:linePitch="312"/>
        </w:sectPr>
      </w:pPr>
    </w:p>
    <w:p w14:paraId="35B48C53" w14:textId="77777777" w:rsidR="009F0E79" w:rsidRDefault="00D271BC" w:rsidP="00E50CCF">
      <w:pPr>
        <w:jc w:val="center"/>
      </w:pPr>
      <w:r>
        <w:rPr>
          <w:rFonts w:hint="eastAsia"/>
        </w:rPr>
        <w:lastRenderedPageBreak/>
        <w:t>2014</w:t>
      </w:r>
      <w:r>
        <w:rPr>
          <w:rFonts w:hint="eastAsia"/>
        </w:rPr>
        <w:t>第</w:t>
      </w:r>
      <w:r>
        <w:rPr>
          <w:rFonts w:hint="eastAsia"/>
        </w:rPr>
        <w:t>18</w:t>
      </w:r>
      <w:r>
        <w:rPr>
          <w:rFonts w:hint="eastAsia"/>
        </w:rPr>
        <w:t>期</w:t>
      </w:r>
    </w:p>
    <w:p w14:paraId="6A7809E4" w14:textId="77777777" w:rsidR="009F0E79" w:rsidRDefault="00D271BC">
      <w:r>
        <w:t>主编的话</w:t>
      </w:r>
    </w:p>
    <w:p w14:paraId="5A14A2DD" w14:textId="584E0C5A" w:rsidR="009F0E79" w:rsidRDefault="00D271BC" w:rsidP="00E50CCF">
      <w:pPr>
        <w:ind w:firstLineChars="200" w:firstLine="420"/>
        <w:jc w:val="left"/>
      </w:pPr>
      <w:r>
        <w:t>近来常到森美兰文丁拜访前辈作家潘雨桐先生。聊天时，和潘老谈起捐献手稿给华</w:t>
      </w:r>
      <w:proofErr w:type="gramStart"/>
      <w:r>
        <w:t>研</w:t>
      </w:r>
      <w:proofErr w:type="gramEnd"/>
      <w:r>
        <w:t>的事情。他感到疑惑，一来觉得自己的手稿没什么收藏价值，尽是涂</w:t>
      </w:r>
      <w:proofErr w:type="gramStart"/>
      <w:r>
        <w:t>涂改改且</w:t>
      </w:r>
      <w:proofErr w:type="gramEnd"/>
      <w:r>
        <w:t>潦草手写稿，二来觉得手稿的作品也不是经典。不过，潘老还是答应找一找。</w:t>
      </w:r>
      <w:r>
        <w:t xml:space="preserve"> </w:t>
      </w:r>
      <w:r>
        <w:t>后来，我们如常到文丁拜访潘老。这回，潘老不但找到两篇手稿及有关参考资料，还将《华研与作协联手建马华文学资料库》的新闻剪下，贴在一张白纸上并送给我们。潘老之用心，令人动容。说是</w:t>
      </w:r>
      <w:r>
        <w:t>“</w:t>
      </w:r>
      <w:r>
        <w:t>潘老</w:t>
      </w:r>
      <w:r>
        <w:t>”</w:t>
      </w:r>
      <w:r>
        <w:t>，然而他一点也不显老态，反而比年轻人更有活力，健步如飞，说话声如洪钟，句句</w:t>
      </w:r>
      <w:proofErr w:type="gramStart"/>
      <w:r>
        <w:t>叩进听者</w:t>
      </w:r>
      <w:proofErr w:type="gramEnd"/>
      <w:r>
        <w:t>的心里。</w:t>
      </w:r>
    </w:p>
    <w:p w14:paraId="3385BB7B" w14:textId="22513332" w:rsidR="009F0E79" w:rsidRDefault="00D271BC" w:rsidP="00E50CCF">
      <w:pPr>
        <w:ind w:firstLineChars="200" w:firstLine="420"/>
        <w:jc w:val="left"/>
        <w:rPr>
          <w:rFonts w:hint="eastAsia"/>
        </w:rPr>
      </w:pPr>
      <w:r>
        <w:t>上次再见潘老，他忽然告诉我们：</w:t>
      </w:r>
      <w:r>
        <w:t>“</w:t>
      </w:r>
      <w:r>
        <w:t>喂，我已经七十七了耶，我已经老了耶！呵呵</w:t>
      </w:r>
      <w:proofErr w:type="gramStart"/>
      <w:r>
        <w:t>呵</w:t>
      </w:r>
      <w:proofErr w:type="gramEnd"/>
      <w:r>
        <w:t>！</w:t>
      </w:r>
      <w:r>
        <w:t>”</w:t>
      </w:r>
      <w:r>
        <w:t>他露出惊讶的表情，像个终于发觉自己已经长大的小孩。</w:t>
      </w:r>
    </w:p>
    <w:p w14:paraId="16448767" w14:textId="70A92595" w:rsidR="009F0E79" w:rsidRDefault="00D271BC" w:rsidP="00E50CCF">
      <w:pPr>
        <w:ind w:firstLineChars="200" w:firstLine="420"/>
        <w:jc w:val="left"/>
      </w:pPr>
      <w:r>
        <w:t>这新近又见淩波，在五十周年金马奖上</w:t>
      </w:r>
      <w:r>
        <w:t>——</w:t>
      </w:r>
      <w:r>
        <w:t>变幻池影，冒水而出，则是另一番光景。当年梁祝</w:t>
      </w:r>
      <w:r>
        <w:t xml:space="preserve"> </w:t>
      </w:r>
      <w:r>
        <w:t>大热，</w:t>
      </w:r>
      <w:proofErr w:type="gramStart"/>
      <w:r>
        <w:t>乐蒂还</w:t>
      </w:r>
      <w:proofErr w:type="gramEnd"/>
      <w:r>
        <w:t>未拍到接下来的《七仙女》，也便蝉</w:t>
      </w:r>
      <w:proofErr w:type="gramStart"/>
      <w:r>
        <w:t>曳</w:t>
      </w:r>
      <w:proofErr w:type="gramEnd"/>
      <w:r>
        <w:t>别</w:t>
      </w:r>
      <w:proofErr w:type="gramStart"/>
      <w:r>
        <w:t>枝到电懋</w:t>
      </w:r>
      <w:proofErr w:type="gramEnd"/>
      <w:r>
        <w:t>公司去了，离去的说法当然是约满</w:t>
      </w:r>
      <w:r>
        <w:t>——</w:t>
      </w:r>
      <w:r>
        <w:t>留下胡金铨的《玉堂春》，多年后我也看到了影碟：导演无心黄梅调，</w:t>
      </w:r>
      <w:proofErr w:type="gramStart"/>
      <w:r>
        <w:t>乐蒂一贯</w:t>
      </w:r>
      <w:proofErr w:type="gramEnd"/>
      <w:r>
        <w:t>的冷面芙蓉，这个苏三倒像不沾红尘气息，她后</w:t>
      </w:r>
      <w:proofErr w:type="gramStart"/>
      <w:r>
        <w:t>來</w:t>
      </w:r>
      <w:proofErr w:type="gramEnd"/>
      <w:r>
        <w:t>在国泰的几部片子，造型依旧无懈可击，像是《扇中人》里的阿绣，一时是卖扇子的民女，一时是古庙仙女，偶尔还化身四大美人，轮番的把沉鱼落雁、羞花闭月的艳丽传奇扮演，可是永远心不在焉，仕女在图画，</w:t>
      </w:r>
      <w:proofErr w:type="gramStart"/>
      <w:r>
        <w:t>却芳魂</w:t>
      </w:r>
      <w:proofErr w:type="gramEnd"/>
      <w:r>
        <w:t>不在。</w:t>
      </w:r>
    </w:p>
    <w:p w14:paraId="4AE7DD76" w14:textId="39D0666D" w:rsidR="009F0E79" w:rsidRDefault="00D271BC" w:rsidP="00E50CCF">
      <w:pPr>
        <w:ind w:firstLineChars="200" w:firstLine="420"/>
        <w:jc w:val="left"/>
      </w:pPr>
      <w:r>
        <w:t>《玉堂春》出色的是几个歌伎行酒令，全是新人，未来的风光拭目以待，可是唱起应酬</w:t>
      </w:r>
      <w:r>
        <w:t xml:space="preserve"> </w:t>
      </w:r>
      <w:r>
        <w:t>小令，</w:t>
      </w:r>
      <w:proofErr w:type="gramStart"/>
      <w:r>
        <w:t>一个个眉挑目语</w:t>
      </w:r>
      <w:proofErr w:type="gramEnd"/>
      <w:r>
        <w:t>，欢</w:t>
      </w:r>
      <w:proofErr w:type="gramStart"/>
      <w:r>
        <w:t>忭</w:t>
      </w:r>
      <w:proofErr w:type="gramEnd"/>
      <w:r>
        <w:t>异常，里面有三位佳人，以后都赫赫有名：唱</w:t>
      </w:r>
      <w:r>
        <w:t>“</w:t>
      </w:r>
      <w:r>
        <w:t>祥梅寺</w:t>
      </w:r>
      <w:r>
        <w:t>”</w:t>
      </w:r>
      <w:r>
        <w:t>的是</w:t>
      </w:r>
      <w:r>
        <w:t xml:space="preserve"> </w:t>
      </w:r>
      <w:r>
        <w:t>方盈，不久邵氏版的七仙女便是花落伊人家，美人随之结婚离婚，成为电影幕后美术设计已然是八十年代了，在她过世后反而看见其著作《自在住》，写的都是对于室内设计的审美看</w:t>
      </w:r>
    </w:p>
    <w:p w14:paraId="3421B45F" w14:textId="0C1169DF" w:rsidR="00E50CCF" w:rsidRDefault="00D271BC" w:rsidP="00E50CCF">
      <w:pPr>
        <w:ind w:firstLineChars="200" w:firstLine="420"/>
        <w:jc w:val="left"/>
      </w:pPr>
      <w:r>
        <w:t>法</w:t>
      </w:r>
      <w:r>
        <w:t>……</w:t>
      </w:r>
      <w:r>
        <w:t>；随后念唱</w:t>
      </w:r>
      <w:r>
        <w:t>“</w:t>
      </w:r>
      <w:r>
        <w:t>苦尽甘来，甘露寺</w:t>
      </w:r>
      <w:r>
        <w:t>”</w:t>
      </w:r>
      <w:r>
        <w:t>的是江青（自不是四人帮的那位），她</w:t>
      </w:r>
      <w:proofErr w:type="gramStart"/>
      <w:r>
        <w:t>代替乐蒂拍摄</w:t>
      </w:r>
      <w:proofErr w:type="gramEnd"/>
      <w:r>
        <w:t>了几个镜头，接着跟了导演李翰</w:t>
      </w:r>
      <w:proofErr w:type="gramStart"/>
      <w:r>
        <w:t>祥</w:t>
      </w:r>
      <w:proofErr w:type="gramEnd"/>
      <w:r>
        <w:t>到台湾</w:t>
      </w:r>
      <w:r>
        <w:t>“</w:t>
      </w:r>
      <w:r>
        <w:t>开疆拓土</w:t>
      </w:r>
      <w:r>
        <w:t>”</w:t>
      </w:r>
      <w:r>
        <w:t>，在国联公司做了当家花旦</w:t>
      </w:r>
      <w:r>
        <w:t>——</w:t>
      </w:r>
      <w:r>
        <w:t>张爱玲写给宋淇还是夏志清的信里，说江青不美，即使演了西施也还是不行的，看画报的照片，到底</w:t>
      </w:r>
      <w:proofErr w:type="gramStart"/>
      <w:r>
        <w:t>只有汪玲算是</w:t>
      </w:r>
      <w:proofErr w:type="gramEnd"/>
      <w:r>
        <w:t>登样的</w:t>
      </w:r>
      <w:r>
        <w:t>……</w:t>
      </w:r>
      <w:r>
        <w:t>张氏大概没料到，</w:t>
      </w:r>
      <w:proofErr w:type="gramStart"/>
      <w:r>
        <w:t>其实汪玲的</w:t>
      </w:r>
      <w:proofErr w:type="gramEnd"/>
      <w:r>
        <w:t>演技最糟，哭起来像笑，不自然到极点。我手头上有《塔里的女人》、《辛十四娘》，随时作考证。《玉堂春》这场小戏里，唱酒令颇受</w:t>
      </w:r>
      <w:r>
        <w:t>“</w:t>
      </w:r>
      <w:r>
        <w:t>特写</w:t>
      </w:r>
      <w:r>
        <w:t>”</w:t>
      </w:r>
      <w:r>
        <w:t>镜头眷顾的，竟是李菁，她百</w:t>
      </w:r>
      <w:proofErr w:type="gramStart"/>
      <w:r>
        <w:t>伶</w:t>
      </w:r>
      <w:proofErr w:type="gramEnd"/>
      <w:r>
        <w:t>百</w:t>
      </w:r>
      <w:proofErr w:type="gramStart"/>
      <w:r>
        <w:t>俐</w:t>
      </w:r>
      <w:proofErr w:type="gramEnd"/>
      <w:r>
        <w:t>，表情丰富，唱的是</w:t>
      </w:r>
      <w:r>
        <w:t>“</w:t>
      </w:r>
      <w:r>
        <w:t>双塔寺，塔成双，只有尼姑没和尚，和尚哥哥你快来呀，配呀配成双，阿弥陀佛！</w:t>
      </w:r>
      <w:r>
        <w:t>”</w:t>
      </w:r>
      <w:r>
        <w:t>非常俏皮抢镜</w:t>
      </w:r>
      <w:r>
        <w:t>——</w:t>
      </w:r>
      <w:r>
        <w:t>果然才十多岁便当了影后，号称娃娃影后，看《宝莲灯》，她就是宝光灿烂的华山圣母边最讨好的灵芝，终不是池中物。</w:t>
      </w:r>
    </w:p>
    <w:p w14:paraId="38DA52FF" w14:textId="2AAED2FC" w:rsidR="00E50CCF" w:rsidRDefault="00D271BC" w:rsidP="00E50CCF">
      <w:pPr>
        <w:ind w:firstLineChars="200" w:firstLine="420"/>
        <w:jc w:val="left"/>
        <w:rPr>
          <w:rFonts w:hint="eastAsia"/>
        </w:rPr>
      </w:pPr>
      <w:r>
        <w:t>那个年代经常性浮现的是她抿嘴浅笑的经典玉照，在月历牌的铁皮盘子上，或者是北风腊鸭的四方箱盒封面</w:t>
      </w:r>
      <w:r>
        <w:t>——</w:t>
      </w:r>
      <w:r>
        <w:t>世事易料，也难料，这一两年她也有新闻上报，媒体嗜血，报导的多半不是喜事，沧桑憔悴在所难免。</w:t>
      </w:r>
    </w:p>
    <w:p w14:paraId="5B82D39F" w14:textId="74B402BF" w:rsidR="009F0E79" w:rsidRDefault="00D271BC">
      <w:r>
        <w:t xml:space="preserve">| </w:t>
      </w:r>
      <w:r>
        <w:t>专栏</w:t>
      </w:r>
    </w:p>
    <w:p w14:paraId="44FD586C" w14:textId="77777777" w:rsidR="009F0E79" w:rsidRDefault="00D271BC">
      <w:r>
        <w:t>文字人，在时光桥畔看残楼倒影，在灰烬中想象</w:t>
      </w:r>
      <w:proofErr w:type="gramStart"/>
      <w:r>
        <w:t>旧日粉</w:t>
      </w:r>
      <w:proofErr w:type="gramEnd"/>
      <w:r>
        <w:t>艳。</w:t>
      </w:r>
    </w:p>
    <w:p w14:paraId="46360305" w14:textId="77777777" w:rsidR="009F0E79" w:rsidRDefault="00D271BC">
      <w:r>
        <w:t>李天葆</w:t>
      </w:r>
    </w:p>
    <w:p w14:paraId="0FE0D8EE" w14:textId="77777777" w:rsidR="00E50CCF" w:rsidRDefault="00E50CCF">
      <w:pPr>
        <w:sectPr w:rsidR="00E50CCF">
          <w:footerReference w:type="default" r:id="rId446"/>
          <w:pgSz w:w="11906" w:h="16838"/>
          <w:pgMar w:top="1440" w:right="1800" w:bottom="1440" w:left="1800" w:header="851" w:footer="992" w:gutter="0"/>
          <w:cols w:space="425"/>
          <w:docGrid w:type="lines" w:linePitch="312"/>
        </w:sectPr>
      </w:pPr>
    </w:p>
    <w:p w14:paraId="156B265E" w14:textId="77777777" w:rsidR="009F0E79" w:rsidRDefault="00D271BC">
      <w:r>
        <w:rPr>
          <w:rFonts w:hint="eastAsia"/>
        </w:rPr>
        <w:lastRenderedPageBreak/>
        <w:t>2011</w:t>
      </w:r>
      <w:r>
        <w:rPr>
          <w:rFonts w:hint="eastAsia"/>
        </w:rPr>
        <w:t>年</w:t>
      </w:r>
      <w:r>
        <w:rPr>
          <w:rFonts w:hint="eastAsia"/>
        </w:rPr>
        <w:t>7</w:t>
      </w:r>
      <w:r>
        <w:rPr>
          <w:rFonts w:hint="eastAsia"/>
        </w:rPr>
        <w:t>月创刊号</w:t>
      </w:r>
    </w:p>
    <w:p w14:paraId="4AAB990C" w14:textId="77777777" w:rsidR="009F0E79" w:rsidRDefault="00D271BC">
      <w:r>
        <w:t>会长的话</w:t>
      </w:r>
      <w:r>
        <w:t xml:space="preserve"> </w:t>
      </w:r>
      <w:r>
        <w:t>叶啸</w:t>
      </w:r>
    </w:p>
    <w:p w14:paraId="341B4457" w14:textId="77777777" w:rsidR="009F0E79" w:rsidRDefault="00D271BC">
      <w:r>
        <w:t>二零一一年七月创刊号</w:t>
      </w:r>
    </w:p>
    <w:p w14:paraId="1519956D" w14:textId="77777777" w:rsidR="009F0E79" w:rsidRDefault="00D271BC">
      <w:r>
        <w:t>我于</w:t>
      </w:r>
      <w:r>
        <w:t>2007</w:t>
      </w:r>
      <w:r>
        <w:t>年接任马来西亚华文作家协会会长以来，深切意识到作协急需加以整</w:t>
      </w:r>
    </w:p>
    <w:p w14:paraId="11862595" w14:textId="77777777" w:rsidR="009F0E79" w:rsidRDefault="00D271BC">
      <w:r>
        <w:t>合及转型。整合的第一个步骤，便是吸纳更多新生代作家加入成为理事，配合旧班</w:t>
      </w:r>
    </w:p>
    <w:p w14:paraId="625C7455" w14:textId="77777777" w:rsidR="009F0E79" w:rsidRDefault="00D271BC">
      <w:r>
        <w:t>底，将老、中、青作家们凝聚在一起，</w:t>
      </w:r>
      <w:proofErr w:type="gramStart"/>
      <w:r>
        <w:t>各挥所长</w:t>
      </w:r>
      <w:proofErr w:type="gramEnd"/>
      <w:r>
        <w:t>，并拟定全盘计划，系统化推动马</w:t>
      </w:r>
    </w:p>
    <w:p w14:paraId="0FE7CB5B" w14:textId="77777777" w:rsidR="009F0E79" w:rsidRDefault="00D271BC">
      <w:r>
        <w:t>华文学。</w:t>
      </w:r>
    </w:p>
    <w:p w14:paraId="4A7119CE" w14:textId="77777777" w:rsidR="009F0E79" w:rsidRDefault="00D271BC">
      <w:r>
        <w:t>转型也意味着必须摒除旧思维，寻求新策略，不能墨守成规，更不能固地自</w:t>
      </w:r>
    </w:p>
    <w:p w14:paraId="6FF7D311" w14:textId="77777777" w:rsidR="009F0E79" w:rsidRDefault="00D271BC">
      <w:r>
        <w:t>封。作协有必要走向人群，改变群众对作协的刻板印象：作家协会只是文人雅士的</w:t>
      </w:r>
    </w:p>
    <w:p w14:paraId="11692E36" w14:textId="77777777" w:rsidR="009F0E79" w:rsidRDefault="00D271BC">
      <w:r>
        <w:t>小众组织。</w:t>
      </w:r>
    </w:p>
    <w:p w14:paraId="0B1E8AFD" w14:textId="77777777" w:rsidR="009F0E79" w:rsidRDefault="00D271BC">
      <w:r>
        <w:t>2008</w:t>
      </w:r>
      <w:r>
        <w:t>年我们创立了</w:t>
      </w:r>
      <w:r>
        <w:t>“</w:t>
      </w:r>
      <w:r>
        <w:t>世界华文作家网</w:t>
      </w:r>
      <w:r>
        <w:t>”</w:t>
      </w:r>
      <w:r>
        <w:t>，</w:t>
      </w:r>
      <w:r>
        <w:t>2010</w:t>
      </w:r>
      <w:r>
        <w:t>年，添设</w:t>
      </w:r>
      <w:r>
        <w:t>“</w:t>
      </w:r>
      <w:r>
        <w:t>大马作协面子书</w:t>
      </w:r>
      <w:r>
        <w:t>”</w:t>
      </w:r>
      <w:r>
        <w:t>，</w:t>
      </w:r>
    </w:p>
    <w:p w14:paraId="2DC6B652" w14:textId="77777777" w:rsidR="009F0E79" w:rsidRDefault="00D271BC">
      <w:r>
        <w:t>今年，再首创</w:t>
      </w:r>
      <w:r>
        <w:t>“</w:t>
      </w:r>
      <w:r>
        <w:t>马华文学电子书库</w:t>
      </w:r>
      <w:r>
        <w:t>”</w:t>
      </w:r>
      <w:r>
        <w:t>。</w:t>
      </w:r>
    </w:p>
    <w:p w14:paraId="3B4D3A49" w14:textId="77777777" w:rsidR="009F0E79" w:rsidRDefault="00D271BC">
      <w:r>
        <w:t>早在</w:t>
      </w:r>
      <w:r>
        <w:t>2007</w:t>
      </w:r>
      <w:r>
        <w:t>年，陈政欣在报章上首先倡议设立</w:t>
      </w:r>
      <w:r>
        <w:t>“</w:t>
      </w:r>
      <w:r>
        <w:t>马华文学电子书库</w:t>
      </w:r>
      <w:r>
        <w:t>”</w:t>
      </w:r>
      <w:r>
        <w:t>，文章特</w:t>
      </w:r>
    </w:p>
    <w:p w14:paraId="1CC1DBD6" w14:textId="77777777" w:rsidR="009F0E79" w:rsidRDefault="00D271BC">
      <w:r>
        <w:t>别强调作协应当仁不让负起创办的责任。当时，作协正值改革初期，我看在眼里，</w:t>
      </w:r>
    </w:p>
    <w:p w14:paraId="541B6800" w14:textId="77777777" w:rsidR="009F0E79" w:rsidRDefault="00D271BC">
      <w:r>
        <w:t>却分身乏术去响应。延至今年，我邀请陈政欣重新归队（他曾任作协副会长），并</w:t>
      </w:r>
    </w:p>
    <w:p w14:paraId="3A7197E0" w14:textId="77777777" w:rsidR="009F0E79" w:rsidRDefault="00D271BC">
      <w:r>
        <w:t>由他出任</w:t>
      </w:r>
      <w:r>
        <w:t>“</w:t>
      </w:r>
      <w:r>
        <w:t>马华文学网络发展委员会</w:t>
      </w:r>
      <w:r>
        <w:t>”</w:t>
      </w:r>
      <w:r>
        <w:t>组长，在多位理事如曾翎龙、伍燕翎、吕育</w:t>
      </w:r>
    </w:p>
    <w:p w14:paraId="32DC37FB" w14:textId="77777777" w:rsidR="009F0E79" w:rsidRDefault="00D271BC">
      <w:r>
        <w:t>陶、罗罗、杨嘉仁、孙彦庄、副会长李忆莙以及秘书长潘碧华的配合下，</w:t>
      </w:r>
      <w:r>
        <w:t>“</w:t>
      </w:r>
      <w:r>
        <w:t>马华文</w:t>
      </w:r>
    </w:p>
    <w:p w14:paraId="455C5639" w14:textId="77777777" w:rsidR="009F0E79" w:rsidRDefault="00D271BC">
      <w:r>
        <w:t>学电子书库</w:t>
      </w:r>
      <w:proofErr w:type="gramStart"/>
      <w:r>
        <w:t>”</w:t>
      </w:r>
      <w:proofErr w:type="gramEnd"/>
      <w:r>
        <w:t>不止略有所成，现在更自立门户，独立操作，准备建立全面的管理系</w:t>
      </w:r>
    </w:p>
    <w:p w14:paraId="0264B1D6" w14:textId="77777777" w:rsidR="009F0E79" w:rsidRDefault="00D271BC">
      <w:r>
        <w:t>统，以便成为最完善及最具实效的电子书库，供有志研究马华文学的人士免费下载</w:t>
      </w:r>
    </w:p>
    <w:p w14:paraId="6C070C25" w14:textId="77777777" w:rsidR="009F0E79" w:rsidRDefault="00D271BC">
      <w:r>
        <w:t>或收藏。</w:t>
      </w:r>
    </w:p>
    <w:p w14:paraId="6569EA7E" w14:textId="77777777" w:rsidR="009F0E79" w:rsidRDefault="00D271BC">
      <w:r>
        <w:t>以陈政欣为首的作协网络团队，如今首开先河，推出世界首创的网上文</w:t>
      </w:r>
    </w:p>
    <w:p w14:paraId="2B55C8B4" w14:textId="77777777" w:rsidR="009F0E79" w:rsidRDefault="00D271BC">
      <w:proofErr w:type="gramStart"/>
      <w:r>
        <w:t>艺版</w:t>
      </w:r>
      <w:proofErr w:type="gramEnd"/>
      <w:r>
        <w:t>——</w:t>
      </w:r>
      <w:r>
        <w:t>《马华文学》网络版月刊。我们敢自称</w:t>
      </w:r>
      <w:r>
        <w:t>“</w:t>
      </w:r>
      <w:r>
        <w:t>世界首创</w:t>
      </w:r>
      <w:r>
        <w:t>”</w:t>
      </w:r>
      <w:r>
        <w:t>，乃此月刊有别</w:t>
      </w:r>
    </w:p>
    <w:p w14:paraId="15016E92" w14:textId="77777777" w:rsidR="009F0E79" w:rsidRDefault="00D271BC">
      <w:r>
        <w:t>于一般的文学网页，不可隨意贴上文章，所有</w:t>
      </w:r>
      <w:proofErr w:type="gramStart"/>
      <w:r>
        <w:t>來</w:t>
      </w:r>
      <w:proofErr w:type="gramEnd"/>
      <w:r>
        <w:t>稿，必需经由编委会审选，</w:t>
      </w:r>
    </w:p>
    <w:p w14:paraId="72FB8DF5" w14:textId="77777777" w:rsidR="009F0E79" w:rsidRDefault="00D271BC">
      <w:r>
        <w:t>加以美工排版，以</w:t>
      </w:r>
      <w:r>
        <w:t>pdf</w:t>
      </w:r>
      <w:r>
        <w:t>制成版面，适用于任何电子产品，如智能手机、阅读</w:t>
      </w:r>
    </w:p>
    <w:p w14:paraId="3781F5AD" w14:textId="77777777" w:rsidR="009F0E79" w:rsidRDefault="00D271BC">
      <w:r>
        <w:t>器、</w:t>
      </w:r>
      <w:proofErr w:type="spellStart"/>
      <w:r>
        <w:t>Ipodtouch</w:t>
      </w:r>
      <w:proofErr w:type="spellEnd"/>
      <w:r>
        <w:t>、</w:t>
      </w:r>
      <w:proofErr w:type="spellStart"/>
      <w:r>
        <w:t>Ipad</w:t>
      </w:r>
      <w:proofErr w:type="spellEnd"/>
      <w:r>
        <w:t>、平板电脑或由电脑下载</w:t>
      </w:r>
      <w:r>
        <w:t>/</w:t>
      </w:r>
      <w:r>
        <w:t>阅读甚至打印成册。来稿一经</w:t>
      </w:r>
      <w:proofErr w:type="gramStart"/>
      <w:r>
        <w:t>採</w:t>
      </w:r>
      <w:proofErr w:type="gramEnd"/>
    </w:p>
    <w:p w14:paraId="0FBAC97D" w14:textId="77777777" w:rsidR="009F0E79" w:rsidRDefault="00D271BC">
      <w:r>
        <w:t>用，将奉上稿酬。</w:t>
      </w:r>
    </w:p>
    <w:p w14:paraId="0BD07982" w14:textId="77777777" w:rsidR="009F0E79" w:rsidRDefault="00D271BC">
      <w:r>
        <w:t>今日马来西亚的华文报章，将文艺版的篇幅一缩再缩，文学风气日趋式微的时</w:t>
      </w:r>
    </w:p>
    <w:p w14:paraId="57D23370" w14:textId="77777777" w:rsidR="009F0E79" w:rsidRDefault="00D271BC">
      <w:r>
        <w:t>候，作协推出了《马华文学》网络版月刊，适时地弥补了马华文坛的</w:t>
      </w:r>
      <w:r>
        <w:t>“</w:t>
      </w:r>
      <w:r>
        <w:t>破洞</w:t>
      </w:r>
      <w:r>
        <w:t>”</w:t>
      </w:r>
      <w:r>
        <w:t>，我</w:t>
      </w:r>
    </w:p>
    <w:p w14:paraId="360C26E8" w14:textId="77777777" w:rsidR="009F0E79" w:rsidRDefault="00D271BC">
      <w:r>
        <w:t>们立志将马华文学透过网络，走向世界。</w:t>
      </w:r>
    </w:p>
    <w:p w14:paraId="0B3D563F" w14:textId="77777777" w:rsidR="009F0E79" w:rsidRDefault="00D271BC">
      <w:r>
        <w:t>经过众编委的齐心合力，今天，《马华文学》网络版月刊创刊号正式展现在大</w:t>
      </w:r>
    </w:p>
    <w:p w14:paraId="4B2258B2" w14:textId="77777777" w:rsidR="009F0E79" w:rsidRDefault="00D271BC">
      <w:r>
        <w:t>家的眼前了。开张大喜，我忍不住敲锣打鼓，点燃鞭炮，最后还要上香许愿，但愿</w:t>
      </w:r>
      <w:r>
        <w:t xml:space="preserve"> </w:t>
      </w:r>
    </w:p>
    <w:p w14:paraId="7FB18C23" w14:textId="77777777" w:rsidR="009F0E79" w:rsidRDefault="00D271BC">
      <w:r>
        <w:t>《马华文学》网络版永远长青，永续经营</w:t>
      </w:r>
      <w:r>
        <w:t>! ii</w:t>
      </w:r>
    </w:p>
    <w:p w14:paraId="595A14FF" w14:textId="77777777" w:rsidR="009F0E79" w:rsidRDefault="00D271BC">
      <w:r>
        <w:t>主编的话</w:t>
      </w:r>
      <w:r>
        <w:t xml:space="preserve"> </w:t>
      </w:r>
      <w:r>
        <w:t>陈政欣</w:t>
      </w:r>
    </w:p>
    <w:p w14:paraId="6FE46542" w14:textId="77777777" w:rsidR="009F0E79" w:rsidRDefault="00D271BC">
      <w:r>
        <w:t>在马来西亚华文的写作界，有一些</w:t>
      </w:r>
    </w:p>
    <w:p w14:paraId="280D8106" w14:textId="77777777" w:rsidR="009F0E79" w:rsidRDefault="00D271BC">
      <w:r>
        <w:t>小说、散文、诗歌、文学评论乃至剧作</w:t>
      </w:r>
    </w:p>
    <w:p w14:paraId="291B9A53" w14:textId="77777777" w:rsidR="009F0E79" w:rsidRDefault="00D271BC">
      <w:r>
        <w:t>的写作者，他们有能力写出有深度和宽</w:t>
      </w:r>
    </w:p>
    <w:p w14:paraId="22FC1F25" w14:textId="77777777" w:rsidR="009F0E79" w:rsidRDefault="00D271BC">
      <w:r>
        <w:t>度的文学作品。但由于作品在发表时，</w:t>
      </w:r>
    </w:p>
    <w:p w14:paraId="3D43A2BC" w14:textId="77777777" w:rsidR="009F0E79" w:rsidRDefault="00D271BC">
      <w:r>
        <w:t>会面对印刷文本上的篇幅限制，或者是</w:t>
      </w:r>
    </w:p>
    <w:p w14:paraId="66C6ED65" w14:textId="77777777" w:rsidR="009F0E79" w:rsidRDefault="00D271BC">
      <w:r>
        <w:t>在文艺副刊分期刊载的窘境，很多写作</w:t>
      </w:r>
    </w:p>
    <w:p w14:paraId="788E397E" w14:textId="77777777" w:rsidR="009F0E79" w:rsidRDefault="00D271BC">
      <w:r>
        <w:t>者于是不得不在文思奔腾时，还要兼顾</w:t>
      </w:r>
    </w:p>
    <w:p w14:paraId="03409601" w14:textId="77777777" w:rsidR="009F0E79" w:rsidRDefault="00D271BC">
      <w:r>
        <w:t>文字字数的约束，而时时不忘勒马停</w:t>
      </w:r>
    </w:p>
    <w:p w14:paraId="5FC76852" w14:textId="77777777" w:rsidR="009F0E79" w:rsidRDefault="00D271BC">
      <w:r>
        <w:t>蹄，沉吟回转，最后弄</w:t>
      </w:r>
      <w:proofErr w:type="gramStart"/>
      <w:r>
        <w:t>得作品</w:t>
      </w:r>
      <w:proofErr w:type="gramEnd"/>
      <w:r>
        <w:t>是到口不</w:t>
      </w:r>
    </w:p>
    <w:p w14:paraId="7FFA0853" w14:textId="77777777" w:rsidR="009F0E79" w:rsidRDefault="00D271BC">
      <w:r>
        <w:t>到喉，虎头蛇尾了。</w:t>
      </w:r>
    </w:p>
    <w:p w14:paraId="361E56A2" w14:textId="77777777" w:rsidR="009F0E79" w:rsidRDefault="00D271BC">
      <w:r>
        <w:t>马华文学一直以来都是攀附在印</w:t>
      </w:r>
    </w:p>
    <w:p w14:paraId="44EE4FB4" w14:textId="77777777" w:rsidR="009F0E79" w:rsidRDefault="00D271BC">
      <w:r>
        <w:lastRenderedPageBreak/>
        <w:t>刷文本上。而这一传统，来到这</w:t>
      </w:r>
      <w:r>
        <w:t>2011</w:t>
      </w:r>
      <w:r>
        <w:t>年</w:t>
      </w:r>
    </w:p>
    <w:p w14:paraId="057497D7" w14:textId="77777777" w:rsidR="009F0E79" w:rsidRDefault="00D271BC">
      <w:r>
        <w:t>处，像是来到个拐弯角。向前的路似乎</w:t>
      </w:r>
    </w:p>
    <w:p w14:paraId="64F1D8B6" w14:textId="77777777" w:rsidR="009F0E79" w:rsidRDefault="00D271BC">
      <w:r>
        <w:t>会越来越窄，所以把马华文学从印刷文</w:t>
      </w:r>
    </w:p>
    <w:p w14:paraId="2D13B481" w14:textId="77777777" w:rsidR="009F0E79" w:rsidRDefault="00D271BC">
      <w:r>
        <w:t>本扩展到网络的虚拟境界，也就成了理</w:t>
      </w:r>
    </w:p>
    <w:p w14:paraId="68009267" w14:textId="77777777" w:rsidR="009F0E79" w:rsidRDefault="00D271BC">
      <w:r>
        <w:t>所当然的选择。网络的境界不仅提供了</w:t>
      </w:r>
    </w:p>
    <w:p w14:paraId="78FD5594" w14:textId="77777777" w:rsidR="009F0E79" w:rsidRDefault="00D271BC">
      <w:r>
        <w:t>永远宽阔的发表园地，而且更能把马华</w:t>
      </w:r>
    </w:p>
    <w:p w14:paraId="29C8F8A4" w14:textId="77777777" w:rsidR="009F0E79" w:rsidRDefault="00D271BC">
      <w:r>
        <w:t>文学推向国际的大中华文学界，路会越</w:t>
      </w:r>
    </w:p>
    <w:p w14:paraId="1DF77862" w14:textId="77777777" w:rsidR="009F0E79" w:rsidRDefault="00D271BC">
      <w:r>
        <w:t>走越宽。</w:t>
      </w:r>
    </w:p>
    <w:p w14:paraId="39D2020C" w14:textId="77777777" w:rsidR="009F0E79" w:rsidRDefault="00D271BC">
      <w:r>
        <w:t>《马华文学》网络版的出现，除</w:t>
      </w:r>
    </w:p>
    <w:p w14:paraId="48A553E9" w14:textId="77777777" w:rsidR="009F0E79" w:rsidRDefault="00D271BC">
      <w:r>
        <w:t>了企图解脱写作作者们在文字字数与篇</w:t>
      </w:r>
    </w:p>
    <w:p w14:paraId="0990EB6A" w14:textId="77777777" w:rsidR="009F0E79" w:rsidRDefault="00D271BC">
      <w:r>
        <w:t>幅的束缚，为他们提供更宽阔的演绎平</w:t>
      </w:r>
    </w:p>
    <w:p w14:paraId="17A3E5DA" w14:textId="77777777" w:rsidR="009F0E79" w:rsidRDefault="00D271BC">
      <w:r>
        <w:t>台，更期盼的是，能因此而提升了整个</w:t>
      </w:r>
    </w:p>
    <w:p w14:paraId="05B59359" w14:textId="77777777" w:rsidR="009F0E79" w:rsidRDefault="00D271BC">
      <w:r>
        <w:t>马华文学的深与广的素质。</w:t>
      </w:r>
    </w:p>
    <w:p w14:paraId="21E264D2" w14:textId="77777777" w:rsidR="009F0E79" w:rsidRDefault="00D271BC">
      <w:r>
        <w:t>就是在这种期待下，《马华文学》</w:t>
      </w:r>
    </w:p>
    <w:p w14:paraId="05429B91" w14:textId="77777777" w:rsidR="009F0E79" w:rsidRDefault="00D271BC">
      <w:r>
        <w:t>网络版有两大编辑方向：</w:t>
      </w:r>
    </w:p>
    <w:p w14:paraId="6756C3E5" w14:textId="77777777" w:rsidR="009F0E79" w:rsidRDefault="00D271BC">
      <w:r>
        <w:t xml:space="preserve">1. </w:t>
      </w:r>
      <w:r>
        <w:t>《马华文学》网络版会每期都设</w:t>
      </w:r>
    </w:p>
    <w:p w14:paraId="06A60734" w14:textId="77777777" w:rsidR="009F0E79" w:rsidRDefault="00D271BC">
      <w:r>
        <w:t>置</w:t>
      </w:r>
      <w:r>
        <w:t>“</w:t>
      </w:r>
      <w:r>
        <w:t>主题小说</w:t>
      </w:r>
      <w:r>
        <w:t>”</w:t>
      </w:r>
      <w:r>
        <w:t>、</w:t>
      </w:r>
      <w:r>
        <w:t>“</w:t>
      </w:r>
      <w:r>
        <w:t>主题散文</w:t>
      </w:r>
      <w:r>
        <w:t>”</w:t>
      </w:r>
    </w:p>
    <w:p w14:paraId="2A6F15A8" w14:textId="77777777" w:rsidR="009F0E79" w:rsidRDefault="00D271BC">
      <w:r>
        <w:t>与</w:t>
      </w:r>
      <w:r>
        <w:t>“</w:t>
      </w:r>
      <w:r>
        <w:t>主题诗</w:t>
      </w:r>
      <w:r>
        <w:t>”</w:t>
      </w:r>
      <w:r>
        <w:t>的栏目，就是在设置</w:t>
      </w:r>
    </w:p>
    <w:p w14:paraId="029E979D" w14:textId="77777777" w:rsidR="009F0E79" w:rsidRDefault="00D271BC">
      <w:r>
        <w:t>标杆，期望因此激励一些</w:t>
      </w:r>
      <w:r>
        <w:t>“</w:t>
      </w:r>
      <w:r>
        <w:t>跨栏</w:t>
      </w:r>
      <w:r>
        <w:t>”</w:t>
      </w:r>
    </w:p>
    <w:p w14:paraId="192B23C0" w14:textId="77777777" w:rsidR="009F0E79" w:rsidRDefault="00D271BC">
      <w:r>
        <w:t>的著作，出现在《马华文学》网络</w:t>
      </w:r>
    </w:p>
    <w:p w14:paraId="27073BB2" w14:textId="77777777" w:rsidR="009F0E79" w:rsidRDefault="00D271BC">
      <w:r>
        <w:t>版上。</w:t>
      </w:r>
    </w:p>
    <w:p w14:paraId="5B89D5F5" w14:textId="77777777" w:rsidR="009F0E79" w:rsidRDefault="00D271BC">
      <w:r>
        <w:t>2. “</w:t>
      </w:r>
      <w:r>
        <w:t>文学评论</w:t>
      </w:r>
      <w:r>
        <w:t>”</w:t>
      </w:r>
      <w:r>
        <w:t>一直以来都是马华文</w:t>
      </w:r>
    </w:p>
    <w:p w14:paraId="51E1FDFB" w14:textId="77777777" w:rsidR="009F0E79" w:rsidRDefault="00D271BC">
      <w:r>
        <w:t>学的弱项。《马华文学》网络版是</w:t>
      </w:r>
    </w:p>
    <w:p w14:paraId="65D96830" w14:textId="77777777" w:rsidR="009F0E79" w:rsidRDefault="00D271BC">
      <w:r>
        <w:t>有心让</w:t>
      </w:r>
      <w:r>
        <w:t>“</w:t>
      </w:r>
      <w:r>
        <w:t>马华文学评论</w:t>
      </w:r>
      <w:r>
        <w:t>”</w:t>
      </w:r>
      <w:r>
        <w:t>成为</w:t>
      </w:r>
      <w:r>
        <w:t>“</w:t>
      </w:r>
      <w:r>
        <w:t>主</w:t>
      </w:r>
    </w:p>
    <w:p w14:paraId="607EE9C1" w14:textId="77777777" w:rsidR="009F0E79" w:rsidRDefault="00D271BC">
      <w:r>
        <w:t>题</w:t>
      </w:r>
      <w:proofErr w:type="gramStart"/>
      <w:r>
        <w:t>”</w:t>
      </w:r>
      <w:proofErr w:type="gramEnd"/>
      <w:r>
        <w:t>文章，所以也于此，呼吁马华</w:t>
      </w:r>
    </w:p>
    <w:p w14:paraId="7FDA75AA" w14:textId="77777777" w:rsidR="009F0E79" w:rsidRDefault="00D271BC">
      <w:r>
        <w:t>文学的评论家们，大家大可认可，</w:t>
      </w:r>
    </w:p>
    <w:p w14:paraId="7AE0F1D1" w14:textId="77777777" w:rsidR="009F0E79" w:rsidRDefault="00D271BC">
      <w:r>
        <w:t>这面旗，已在《马华文学》网络版</w:t>
      </w:r>
    </w:p>
    <w:p w14:paraId="22A9D0E5" w14:textId="77777777" w:rsidR="009F0E79" w:rsidRDefault="00D271BC">
      <w:r>
        <w:t>上，</w:t>
      </w:r>
      <w:proofErr w:type="gramStart"/>
      <w:r>
        <w:t>扯升了</w:t>
      </w:r>
      <w:proofErr w:type="gramEnd"/>
      <w:r>
        <w:t>。</w:t>
      </w:r>
    </w:p>
    <w:p w14:paraId="67BF9F4E" w14:textId="77777777" w:rsidR="009F0E79" w:rsidRDefault="00D271BC">
      <w:r>
        <w:t>《马华文学》网络版的园地是开放</w:t>
      </w:r>
    </w:p>
    <w:p w14:paraId="3D4F636E" w14:textId="77777777" w:rsidR="009F0E79" w:rsidRDefault="00D271BC">
      <w:r>
        <w:t>与包容的，这里不会有流派，也没有什</w:t>
      </w:r>
    </w:p>
    <w:p w14:paraId="29A6429D" w14:textId="77777777" w:rsidR="009F0E79" w:rsidRDefault="00D271BC">
      <w:r>
        <w:t>么主义，期待的是有创意的文学作品。</w:t>
      </w:r>
    </w:p>
    <w:p w14:paraId="6A5637BB" w14:textId="77777777" w:rsidR="009F0E79" w:rsidRDefault="00D271BC">
      <w:r>
        <w:t>无论是科幻、灵幻、魔幻、还是传统的</w:t>
      </w:r>
    </w:p>
    <w:p w14:paraId="08A4F1B4" w14:textId="77777777" w:rsidR="009F0E79" w:rsidRDefault="00D271BC">
      <w:r>
        <w:t>写实，只要是文学的，都可以在这里成</w:t>
      </w:r>
    </w:p>
    <w:p w14:paraId="3AD94807" w14:textId="77777777" w:rsidR="009F0E79" w:rsidRDefault="00D271BC">
      <w:r>
        <w:t>长。</w:t>
      </w:r>
    </w:p>
    <w:p w14:paraId="3CAD12E1" w14:textId="77777777" w:rsidR="009F0E79" w:rsidRDefault="00D271BC">
      <w:r>
        <w:t>《马华文学》网络版在报章与</w:t>
      </w:r>
    </w:p>
    <w:p w14:paraId="56BA0F83" w14:textId="77777777" w:rsidR="009F0E79" w:rsidRDefault="00D271BC">
      <w:r>
        <w:t>Facebook</w:t>
      </w:r>
      <w:r>
        <w:t>是发布征稿启事以来，就获得</w:t>
      </w:r>
    </w:p>
    <w:p w14:paraId="3AF20342" w14:textId="77777777" w:rsidR="009F0E79" w:rsidRDefault="00D271BC">
      <w:r>
        <w:t>大量的来稿支持。创刊号没能用上太多</w:t>
      </w:r>
    </w:p>
    <w:p w14:paraId="7173DFAD" w14:textId="77777777" w:rsidR="009F0E79" w:rsidRDefault="00D271BC">
      <w:r>
        <w:t>的来稿。我们会就如稿约里的承诺，适</w:t>
      </w:r>
    </w:p>
    <w:p w14:paraId="0558F4D9" w14:textId="77777777" w:rsidR="009F0E79" w:rsidRDefault="00D271BC">
      <w:r>
        <w:t>用</w:t>
      </w:r>
      <w:proofErr w:type="gramStart"/>
      <w:r>
        <w:t>的稿会通知</w:t>
      </w:r>
      <w:proofErr w:type="gramEnd"/>
      <w:r>
        <w:t>并待用，不能用上的，也</w:t>
      </w:r>
    </w:p>
    <w:p w14:paraId="40B5EC31" w14:textId="77777777" w:rsidR="009F0E79" w:rsidRDefault="00D271BC">
      <w:r>
        <w:t>会尽早告知。</w:t>
      </w:r>
    </w:p>
    <w:p w14:paraId="1E32F8F5" w14:textId="77777777" w:rsidR="009F0E79" w:rsidRDefault="00D271BC">
      <w:r>
        <w:t>《马华文学》网络版是要走入读</w:t>
      </w:r>
    </w:p>
    <w:p w14:paraId="24858AB9" w14:textId="77777777" w:rsidR="009F0E79" w:rsidRDefault="00D271BC">
      <w:r>
        <w:t>者群与作者群中的，所以请通过电邮或</w:t>
      </w:r>
    </w:p>
    <w:p w14:paraId="3227AC21" w14:textId="77777777" w:rsidR="009F0E79" w:rsidRDefault="00D271BC">
      <w:r>
        <w:t>Facebook</w:t>
      </w:r>
      <w:r>
        <w:t>，请大家不吝赐教，告诉我们</w:t>
      </w:r>
    </w:p>
    <w:p w14:paraId="37034E6C" w14:textId="77777777" w:rsidR="009F0E79" w:rsidRDefault="00D271BC">
      <w:r>
        <w:t>大家期待的是什么，或者大家都已经在</w:t>
      </w:r>
    </w:p>
    <w:p w14:paraId="14E4564F" w14:textId="77777777" w:rsidR="009F0E79" w:rsidRDefault="00D271BC">
      <w:r>
        <w:lastRenderedPageBreak/>
        <w:t>这里读到什么佳作。</w:t>
      </w:r>
    </w:p>
    <w:p w14:paraId="16CFDCB5" w14:textId="77777777" w:rsidR="009F0E79" w:rsidRDefault="009F0E79"/>
    <w:p w14:paraId="3F52D496" w14:textId="77777777" w:rsidR="009F0E79" w:rsidRDefault="00D271BC">
      <w:r>
        <w:t>雾锁北面头</w:t>
      </w:r>
    </w:p>
    <w:p w14:paraId="67B2473F" w14:textId="77777777" w:rsidR="009F0E79" w:rsidRDefault="00D271BC">
      <w:r>
        <w:t>宋子衡</w:t>
      </w:r>
    </w:p>
    <w:p w14:paraId="3D64240A" w14:textId="77777777" w:rsidR="009F0E79" w:rsidRDefault="00D271BC">
      <w:r>
        <w:t>九月天气，总是烟雨迷蒙，</w:t>
      </w:r>
      <w:proofErr w:type="gramStart"/>
      <w:r>
        <w:t>武拉必村</w:t>
      </w:r>
      <w:proofErr w:type="gramEnd"/>
      <w:r>
        <w:t>对望的大山脚山麓处，经常都被一层薄薄的</w:t>
      </w:r>
    </w:p>
    <w:p w14:paraId="45C7598A" w14:textId="77777777" w:rsidR="009F0E79" w:rsidRDefault="00D271BC">
      <w:r>
        <w:t>雾气围绕着。这儿有一座早已被历史淹灭了的小村落北面头，住着几户日出而作日落</w:t>
      </w:r>
    </w:p>
    <w:p w14:paraId="0BC2EF08" w14:textId="77777777" w:rsidR="009F0E79" w:rsidRDefault="00D271BC">
      <w:r>
        <w:t>而息以割胶及种植豆蔻为生辛勤的劳动人家；纷纷扰扰世世代代落地生根的就盘踞在</w:t>
      </w:r>
    </w:p>
    <w:p w14:paraId="5058CEF6" w14:textId="77777777" w:rsidR="009F0E79" w:rsidRDefault="00D271BC">
      <w:r>
        <w:t>这儿传颂着离奇的传说。</w:t>
      </w:r>
    </w:p>
    <w:p w14:paraId="7A089106" w14:textId="77777777" w:rsidR="009F0E79" w:rsidRDefault="00D271BC">
      <w:r>
        <w:t>今年四十多岁人强马壮的刘贵仕原是生性戆直鳏夫一个，妻子是在最后一胎因难</w:t>
      </w:r>
    </w:p>
    <w:p w14:paraId="35B09555" w14:textId="77777777" w:rsidR="009F0E79" w:rsidRDefault="00D271BC">
      <w:proofErr w:type="gramStart"/>
      <w:r>
        <w:t>产失救而</w:t>
      </w:r>
      <w:proofErr w:type="gramEnd"/>
      <w:r>
        <w:t>丧命，他痛定思痛含辛茹苦的，独自</w:t>
      </w:r>
      <w:proofErr w:type="gramStart"/>
      <w:r>
        <w:t>父兼母</w:t>
      </w:r>
      <w:proofErr w:type="gramEnd"/>
      <w:r>
        <w:t>职抚养着两个女儿和一个儿子，</w:t>
      </w:r>
    </w:p>
    <w:p w14:paraId="525DA4FC" w14:textId="77777777" w:rsidR="009F0E79" w:rsidRDefault="00D271BC">
      <w:r>
        <w:t>姐弟们就在失却母爱的清苦环境中相依为命，熬尽了多少人间苦楚。如今但见苦尽甘</w:t>
      </w:r>
    </w:p>
    <w:p w14:paraId="6D8F3FD8" w14:textId="77777777" w:rsidR="009F0E79" w:rsidRDefault="00D271BC">
      <w:r>
        <w:t>来，儿女们也快将长大成人。在这期间亦曾传说纷纭，指刘某经常与村内的春兰姨勾</w:t>
      </w:r>
    </w:p>
    <w:p w14:paraId="2B913BAE" w14:textId="77777777" w:rsidR="009F0E79" w:rsidRDefault="00D271BC">
      <w:r>
        <w:t>勾搭</w:t>
      </w:r>
      <w:proofErr w:type="gramStart"/>
      <w:r>
        <w:t>搭</w:t>
      </w:r>
      <w:proofErr w:type="gramEnd"/>
      <w:r>
        <w:t>牵缠在</w:t>
      </w:r>
      <w:proofErr w:type="gramStart"/>
      <w:r>
        <w:t>一</w:t>
      </w:r>
      <w:proofErr w:type="gramEnd"/>
      <w:r>
        <w:t>夥，但也仅属雾水情缘，一段</w:t>
      </w:r>
      <w:proofErr w:type="gramStart"/>
      <w:r>
        <w:t>段</w:t>
      </w:r>
      <w:proofErr w:type="gramEnd"/>
      <w:r>
        <w:t>风花雪月茶余酒后的杂糅而已；但最</w:t>
      </w:r>
    </w:p>
    <w:p w14:paraId="7DAB3F93" w14:textId="77777777" w:rsidR="009F0E79" w:rsidRDefault="00D271BC">
      <w:r>
        <w:t>后几经辗转两人还是在明媒正娶的情况下把名份昂然立下。</w:t>
      </w:r>
    </w:p>
    <w:p w14:paraId="2DB2E18A" w14:textId="77777777" w:rsidR="009F0E79" w:rsidRDefault="00D271BC">
      <w:r>
        <w:t>总是源远流长；从日据沦陷时代到马共动乱期，</w:t>
      </w:r>
      <w:proofErr w:type="gramStart"/>
      <w:r>
        <w:t>北面头</w:t>
      </w:r>
      <w:proofErr w:type="gramEnd"/>
      <w:r>
        <w:t>已了无人烟，几乎已成了</w:t>
      </w:r>
    </w:p>
    <w:p w14:paraId="42833DC7" w14:textId="77777777" w:rsidR="009F0E79" w:rsidRDefault="00D271BC">
      <w:r>
        <w:t>一片蛮荒。在荒废了一些时日，当年紧急法令随着废除后，这儿才逐渐恢复了原有的</w:t>
      </w:r>
    </w:p>
    <w:p w14:paraId="3FE5E28B" w14:textId="77777777" w:rsidR="009F0E79" w:rsidRDefault="00D271BC">
      <w:r>
        <w:t>一切生态。修筑荒弃多年破旧的老屋，铲除各处荒地，树胶园、</w:t>
      </w:r>
      <w:proofErr w:type="gramStart"/>
      <w:r>
        <w:t>榴</w:t>
      </w:r>
      <w:proofErr w:type="gramEnd"/>
      <w:r>
        <w:t>连</w:t>
      </w:r>
      <w:proofErr w:type="gramStart"/>
      <w:r>
        <w:t>芭</w:t>
      </w:r>
      <w:proofErr w:type="gramEnd"/>
      <w:r>
        <w:t>、豆蔻山；处</w:t>
      </w:r>
    </w:p>
    <w:p w14:paraId="7130D3DF" w14:textId="77777777" w:rsidR="009F0E79" w:rsidRDefault="00D271BC">
      <w:r>
        <w:t>处茅草繁衍，蛇兽出没，险象无处不在。</w:t>
      </w:r>
    </w:p>
    <w:p w14:paraId="793D08FF" w14:textId="77777777" w:rsidR="009F0E79" w:rsidRDefault="00D271BC">
      <w:r>
        <w:t>插图</w:t>
      </w:r>
      <w:r>
        <w:t>/</w:t>
      </w:r>
      <w:r>
        <w:t>李伟俊</w:t>
      </w:r>
      <w:r>
        <w:t xml:space="preserve"> </w:t>
      </w:r>
      <w:r>
        <w:t>雾锁北面头</w:t>
      </w:r>
    </w:p>
    <w:p w14:paraId="358F098F" w14:textId="77777777" w:rsidR="009F0E79" w:rsidRDefault="00D271BC">
      <w:r>
        <w:t>主题小说</w:t>
      </w:r>
    </w:p>
    <w:p w14:paraId="4B6E9495" w14:textId="77777777" w:rsidR="009F0E79" w:rsidRDefault="00D271BC">
      <w:r>
        <w:t>3</w:t>
      </w:r>
    </w:p>
    <w:p w14:paraId="6C46E59A" w14:textId="77777777" w:rsidR="009F0E79" w:rsidRDefault="00D271BC">
      <w:r>
        <w:t>小说</w:t>
      </w:r>
    </w:p>
    <w:p w14:paraId="76E33E1A" w14:textId="77777777" w:rsidR="009F0E79" w:rsidRDefault="00D271BC">
      <w:r>
        <w:t>2011</w:t>
      </w:r>
      <w:r>
        <w:t>年</w:t>
      </w:r>
      <w:r>
        <w:t>7</w:t>
      </w:r>
      <w:r>
        <w:t>月创刊号</w:t>
      </w:r>
    </w:p>
    <w:p w14:paraId="06D260B6" w14:textId="77777777" w:rsidR="009F0E79" w:rsidRDefault="00D271BC">
      <w:r>
        <w:t>先辈们</w:t>
      </w:r>
      <w:proofErr w:type="gramStart"/>
      <w:r>
        <w:t>远渡南</w:t>
      </w:r>
      <w:proofErr w:type="gramEnd"/>
      <w:r>
        <w:t>来，披荆斩棘的，耗尽一生心血，才为后</w:t>
      </w:r>
    </w:p>
    <w:p w14:paraId="4FD4E3EF" w14:textId="77777777" w:rsidR="009F0E79" w:rsidRDefault="00D271BC">
      <w:r>
        <w:t>代开垦了这一道宽广的财路。刘贵仕原本兄弟多人，但都因</w:t>
      </w:r>
    </w:p>
    <w:p w14:paraId="35391C0B" w14:textId="77777777" w:rsidR="009F0E79" w:rsidRDefault="00D271BC">
      <w:r>
        <w:t>缺乏先贤们那股刻苦耐劳的垦荒精神，都情愿自动放弃这些</w:t>
      </w:r>
    </w:p>
    <w:p w14:paraId="6AF5B220" w14:textId="77777777" w:rsidR="009F0E79" w:rsidRDefault="00D271BC">
      <w:r>
        <w:t>权益各自寻求发展去了。</w:t>
      </w:r>
    </w:p>
    <w:p w14:paraId="6EBF778C" w14:textId="77777777" w:rsidR="009F0E79" w:rsidRDefault="00D271BC">
      <w:proofErr w:type="gramStart"/>
      <w:r>
        <w:t>北面头对过榴连径</w:t>
      </w:r>
      <w:proofErr w:type="gramEnd"/>
      <w:r>
        <w:t>那儿一座远离尘嚣僻静的胶林深处，</w:t>
      </w:r>
    </w:p>
    <w:p w14:paraId="425A34DD" w14:textId="77777777" w:rsidR="009F0E79" w:rsidRDefault="00D271BC">
      <w:r>
        <w:t>隐蔽着一家也是姓刘的小户人家，刘阿谷夫妻俩带着个十六</w:t>
      </w:r>
    </w:p>
    <w:p w14:paraId="19AAD7A2" w14:textId="77777777" w:rsidR="009F0E79" w:rsidRDefault="00D271BC">
      <w:r>
        <w:t>七岁青青葱葱摇着两条小辫子名叫细花的小姑娘，跟随着父</w:t>
      </w:r>
    </w:p>
    <w:p w14:paraId="4A1F110E" w14:textId="77777777" w:rsidR="009F0E79" w:rsidRDefault="00D271BC">
      <w:r>
        <w:t>母替人割胶为生，生活虽说清苦一些，但那种清清淡淡宁</w:t>
      </w:r>
      <w:proofErr w:type="gramStart"/>
      <w:r>
        <w:t>宁</w:t>
      </w:r>
      <w:proofErr w:type="gramEnd"/>
    </w:p>
    <w:p w14:paraId="24DE3090" w14:textId="77777777" w:rsidR="009F0E79" w:rsidRDefault="00D271BC">
      <w:r>
        <w:t>静静与世无争的日子，倒过得蛮惬意的。</w:t>
      </w:r>
    </w:p>
    <w:p w14:paraId="7AF9BC0E" w14:textId="77777777" w:rsidR="009F0E79" w:rsidRDefault="00D271BC">
      <w:r>
        <w:t>刘贵仕在几个兄弟离他而去后，就决心独自发展，他</w:t>
      </w:r>
    </w:p>
    <w:p w14:paraId="59B06AAF" w14:textId="77777777" w:rsidR="009F0E79" w:rsidRDefault="00D271BC">
      <w:r>
        <w:t>聘请了一批临时散工，先修复那片枯枝断</w:t>
      </w:r>
      <w:proofErr w:type="gramStart"/>
      <w:r>
        <w:t>桠</w:t>
      </w:r>
      <w:proofErr w:type="gramEnd"/>
      <w:r>
        <w:t>参差不齐的果子</w:t>
      </w:r>
    </w:p>
    <w:p w14:paraId="5FF99051" w14:textId="77777777" w:rsidR="009F0E79" w:rsidRDefault="00D271BC">
      <w:r>
        <w:t>园，并加以施肥。而割胶这份趁早摸黑的苦差则由他自己亲</w:t>
      </w:r>
    </w:p>
    <w:p w14:paraId="04225DFA" w14:textId="77777777" w:rsidR="009F0E79" w:rsidRDefault="00D271BC">
      <w:r>
        <w:t>力亲为。他这一座胶园恰好坐落在和细花他们工作年一座相</w:t>
      </w:r>
    </w:p>
    <w:p w14:paraId="357BFE89" w14:textId="77777777" w:rsidR="009F0E79" w:rsidRDefault="00D271BC">
      <w:r>
        <w:t>比邻，所以早出迟归经常都会碰个正面而且热和地打了个招</w:t>
      </w:r>
    </w:p>
    <w:p w14:paraId="70E0A8E1" w14:textId="77777777" w:rsidR="009F0E79" w:rsidRDefault="00D271BC">
      <w:r>
        <w:t>呼，就在这种情况下，所谓日久生情，这正是天经地义的</w:t>
      </w:r>
    </w:p>
    <w:p w14:paraId="75BBBB24" w14:textId="77777777" w:rsidR="009F0E79" w:rsidRDefault="00D271BC">
      <w:r>
        <w:t>事。偶然间细花父母发现了女儿和贵</w:t>
      </w:r>
      <w:proofErr w:type="gramStart"/>
      <w:r>
        <w:t>仕</w:t>
      </w:r>
      <w:proofErr w:type="gramEnd"/>
      <w:r>
        <w:t>之间已情愫暗生，认</w:t>
      </w:r>
    </w:p>
    <w:p w14:paraId="3E075A93" w14:textId="77777777" w:rsidR="009F0E79" w:rsidRDefault="00D271BC">
      <w:r>
        <w:t>为发展下去这是非同小可的事，男欢女爱原本寻常事一桩，</w:t>
      </w:r>
    </w:p>
    <w:p w14:paraId="3B2A950A" w14:textId="77777777" w:rsidR="009F0E79" w:rsidRDefault="00D271BC">
      <w:r>
        <w:t>俩老所顾虑到的却是同姓问题。当时的社会仍是抱残守缺</w:t>
      </w:r>
    </w:p>
    <w:p w14:paraId="6BA48017" w14:textId="77777777" w:rsidR="009F0E79" w:rsidRDefault="00D271BC">
      <w:r>
        <w:t>的，同姓结合也生怕引发无尽笑柄，遂意图阻遏两个年青人</w:t>
      </w:r>
    </w:p>
    <w:p w14:paraId="20D2DBEF" w14:textId="77777777" w:rsidR="009F0E79" w:rsidRDefault="00D271BC">
      <w:r>
        <w:t>的交往；闹到最后还是亏了人小鬼大的细花使了个装疯作呆</w:t>
      </w:r>
    </w:p>
    <w:p w14:paraId="544C10C0" w14:textId="77777777" w:rsidR="009F0E79" w:rsidRDefault="00D271BC">
      <w:r>
        <w:t>小诡计，才勉强撮合了这段姻缘；过后</w:t>
      </w:r>
      <w:proofErr w:type="gramStart"/>
      <w:r>
        <w:t>北面头</w:t>
      </w:r>
      <w:proofErr w:type="gramEnd"/>
      <w:r>
        <w:t>山前山后总会</w:t>
      </w:r>
    </w:p>
    <w:p w14:paraId="052B870C" w14:textId="77777777" w:rsidR="009F0E79" w:rsidRDefault="00D271BC">
      <w:r>
        <w:lastRenderedPageBreak/>
        <w:t>把这起轶事家传户晓历久</w:t>
      </w:r>
      <w:proofErr w:type="gramStart"/>
      <w:r>
        <w:t>不衰地颂为</w:t>
      </w:r>
      <w:proofErr w:type="gramEnd"/>
      <w:r>
        <w:t>佳话。</w:t>
      </w:r>
    </w:p>
    <w:p w14:paraId="71E87D0C" w14:textId="77777777" w:rsidR="009F0E79" w:rsidRDefault="00D271BC">
      <w:proofErr w:type="gramStart"/>
      <w:r>
        <w:t>北面头</w:t>
      </w:r>
      <w:proofErr w:type="gramEnd"/>
      <w:r>
        <w:t>山巅处那一缕缕轻烟薄雾，就经常围拢着山麓这</w:t>
      </w:r>
    </w:p>
    <w:p w14:paraId="7F121D35" w14:textId="77777777" w:rsidR="009F0E79" w:rsidRDefault="00D271BC">
      <w:r>
        <w:t>一带正被甜津津的爱情所滋润着的果树，</w:t>
      </w:r>
      <w:proofErr w:type="gramStart"/>
      <w:r>
        <w:t>榴</w:t>
      </w:r>
      <w:proofErr w:type="gramEnd"/>
      <w:r>
        <w:t>连、杨桃、豆蔻</w:t>
      </w:r>
    </w:p>
    <w:p w14:paraId="74F7712A" w14:textId="77777777" w:rsidR="009F0E79" w:rsidRDefault="00D271BC">
      <w:r>
        <w:t>等个个使人垂涎欲滴丰硕甜美的果实，像极了这段完美佳话</w:t>
      </w:r>
    </w:p>
    <w:p w14:paraId="53BD3C49" w14:textId="77777777" w:rsidR="009F0E79" w:rsidRDefault="00D271BC">
      <w:r>
        <w:t>精致的</w:t>
      </w:r>
      <w:proofErr w:type="gramStart"/>
      <w:r>
        <w:t>膺品</w:t>
      </w:r>
      <w:proofErr w:type="gramEnd"/>
      <w:r>
        <w:t>。</w:t>
      </w:r>
    </w:p>
    <w:p w14:paraId="1DBEA93E" w14:textId="77777777" w:rsidR="009F0E79" w:rsidRDefault="00D271BC">
      <w:r>
        <w:t>日子就是这样平平稳稳和</w:t>
      </w:r>
      <w:proofErr w:type="gramStart"/>
      <w:r>
        <w:t>和谐谐</w:t>
      </w:r>
      <w:proofErr w:type="gramEnd"/>
      <w:r>
        <w:t>，无声无息地淌了过</w:t>
      </w:r>
    </w:p>
    <w:p w14:paraId="366F7881" w14:textId="77777777" w:rsidR="009F0E79" w:rsidRDefault="00D271BC">
      <w:r>
        <w:t>去。</w:t>
      </w:r>
      <w:proofErr w:type="gramStart"/>
      <w:r>
        <w:t>武拉必</w:t>
      </w:r>
      <w:proofErr w:type="gramEnd"/>
      <w:r>
        <w:t>村内</w:t>
      </w:r>
      <w:proofErr w:type="gramStart"/>
      <w:r>
        <w:t>广泽尊王</w:t>
      </w:r>
      <w:proofErr w:type="gramEnd"/>
      <w:r>
        <w:t>每年六月十三这个神</w:t>
      </w:r>
      <w:proofErr w:type="gramStart"/>
      <w:r>
        <w:t>诞</w:t>
      </w:r>
      <w:proofErr w:type="gramEnd"/>
      <w:r>
        <w:t>，是村民们</w:t>
      </w:r>
    </w:p>
    <w:p w14:paraId="6D6EC38E" w14:textId="77777777" w:rsidR="009F0E79" w:rsidRDefault="00D271BC">
      <w:r>
        <w:t>4</w:t>
      </w:r>
    </w:p>
    <w:p w14:paraId="4D50FE7E" w14:textId="77777777" w:rsidR="009F0E79" w:rsidRDefault="00D271BC">
      <w:r>
        <w:t>小说</w:t>
      </w:r>
    </w:p>
    <w:p w14:paraId="374014CC" w14:textId="77777777" w:rsidR="009F0E79" w:rsidRDefault="00D271BC">
      <w:r>
        <w:t>5</w:t>
      </w:r>
    </w:p>
    <w:p w14:paraId="306A949A" w14:textId="77777777" w:rsidR="009F0E79" w:rsidRDefault="00D271BC">
      <w:r>
        <w:t>小说</w:t>
      </w:r>
    </w:p>
    <w:p w14:paraId="03D39E28" w14:textId="77777777" w:rsidR="009F0E79" w:rsidRDefault="00D271BC">
      <w:r>
        <w:t>最为渴望的一个</w:t>
      </w:r>
      <w:proofErr w:type="gramStart"/>
      <w:r>
        <w:t>神圣大</w:t>
      </w:r>
      <w:proofErr w:type="gramEnd"/>
      <w:r>
        <w:t>日子，这个一年一度的喜庆大典，村</w:t>
      </w:r>
    </w:p>
    <w:p w14:paraId="68671F93" w14:textId="77777777" w:rsidR="009F0E79" w:rsidRDefault="00D271BC">
      <w:r>
        <w:t>民特地筹集巨资聘请了国内罕见且知名度极高的粤剧团莅临</w:t>
      </w:r>
    </w:p>
    <w:p w14:paraId="57332956" w14:textId="77777777" w:rsidR="009F0E79" w:rsidRDefault="00D271BC">
      <w:r>
        <w:t>隆重演出酬神。</w:t>
      </w:r>
    </w:p>
    <w:p w14:paraId="60C5A766" w14:textId="77777777" w:rsidR="009F0E79" w:rsidRDefault="00D271BC">
      <w:r>
        <w:t>刘贵仕和细花小俩口也分享着这份喜悦；推着脚车扶着</w:t>
      </w:r>
    </w:p>
    <w:p w14:paraId="19B3E81F" w14:textId="77777777" w:rsidR="009F0E79" w:rsidRDefault="00D271BC">
      <w:r>
        <w:t>两个</w:t>
      </w:r>
      <w:proofErr w:type="gramStart"/>
      <w:r>
        <w:t>甫</w:t>
      </w:r>
      <w:proofErr w:type="gramEnd"/>
      <w:r>
        <w:t>满周岁的双胞女儿，大几小时的叫秀菊，小的就叫秀</w:t>
      </w:r>
    </w:p>
    <w:p w14:paraId="25DCAE9A" w14:textId="77777777" w:rsidR="009F0E79" w:rsidRDefault="00D271BC">
      <w:r>
        <w:t>葵。当初孩子一出世，刘贵仕就忙着说道：</w:t>
      </w:r>
    </w:p>
    <w:p w14:paraId="1E230C69" w14:textId="77777777" w:rsidR="009F0E79" w:rsidRDefault="00D271BC">
      <w:r>
        <w:t>“</w:t>
      </w:r>
      <w:r>
        <w:t>一胎就够了，一胎就够了！</w:t>
      </w:r>
      <w:r>
        <w:t>”</w:t>
      </w:r>
    </w:p>
    <w:p w14:paraId="419FD00B" w14:textId="77777777" w:rsidR="009F0E79" w:rsidRDefault="00D271BC">
      <w:r>
        <w:t>刘贵仕的体格总比普通人高出半个头，看大戏占了不</w:t>
      </w:r>
    </w:p>
    <w:p w14:paraId="2AFCFCCE" w14:textId="77777777" w:rsidR="009F0E79" w:rsidRDefault="00D271BC">
      <w:r>
        <w:t>少便宜。只见他一手抱一个撑得高高的天真地指着要孩子</w:t>
      </w:r>
    </w:p>
    <w:p w14:paraId="467B3743" w14:textId="77777777" w:rsidR="009F0E79" w:rsidRDefault="00D271BC">
      <w:r>
        <w:t>看戏。细花却在一边笑着说：</w:t>
      </w:r>
      <w:r>
        <w:t>“</w:t>
      </w:r>
      <w:r>
        <w:t>你颠了，孩子才一岁懂什</w:t>
      </w:r>
    </w:p>
    <w:p w14:paraId="0003E9AC" w14:textId="77777777" w:rsidR="009F0E79" w:rsidRDefault="00D271BC">
      <w:r>
        <w:t>么？</w:t>
      </w:r>
      <w:r>
        <w:t>”</w:t>
      </w:r>
    </w:p>
    <w:p w14:paraId="31282747" w14:textId="77777777" w:rsidR="009F0E79" w:rsidRDefault="00D271BC">
      <w:r>
        <w:t>“</w:t>
      </w:r>
      <w:r>
        <w:t>谁说不懂，你看你看，她们不是都朝着</w:t>
      </w:r>
      <w:proofErr w:type="gramStart"/>
      <w:r>
        <w:t>锣</w:t>
      </w:r>
      <w:proofErr w:type="gramEnd"/>
      <w:r>
        <w:t>声响处</w:t>
      </w:r>
    </w:p>
    <w:p w14:paraId="6C77A6AF" w14:textId="77777777" w:rsidR="009F0E79" w:rsidRDefault="00D271BC">
      <w:r>
        <w:t>望？</w:t>
      </w:r>
      <w:proofErr w:type="gramStart"/>
      <w:r>
        <w:t>”</w:t>
      </w:r>
      <w:r>
        <w:t>刘贵仕驳着说道</w:t>
      </w:r>
      <w:proofErr w:type="gramEnd"/>
      <w:r>
        <w:t>。</w:t>
      </w:r>
    </w:p>
    <w:p w14:paraId="454271B6" w14:textId="77777777" w:rsidR="009F0E79" w:rsidRDefault="00D271BC">
      <w:r>
        <w:t>“</w:t>
      </w:r>
      <w:r>
        <w:t>她们只是听声音，那里是看戏。</w:t>
      </w:r>
      <w:r>
        <w:t>”</w:t>
      </w:r>
      <w:r>
        <w:t>细花也不服气地</w:t>
      </w:r>
    </w:p>
    <w:p w14:paraId="2111252A" w14:textId="77777777" w:rsidR="009F0E79" w:rsidRDefault="00D271BC">
      <w:r>
        <w:t>说。</w:t>
      </w:r>
    </w:p>
    <w:p w14:paraId="29CB9221" w14:textId="77777777" w:rsidR="009F0E79" w:rsidRDefault="00D271BC">
      <w:r>
        <w:t>台上的锣鼓声响彻云霄，好戏就快开演。九条路尾那</w:t>
      </w:r>
    </w:p>
    <w:p w14:paraId="01B1B59D" w14:textId="77777777" w:rsidR="009F0E79" w:rsidRDefault="00D271BC">
      <w:proofErr w:type="gramStart"/>
      <w:r>
        <w:t>个</w:t>
      </w:r>
      <w:proofErr w:type="gramEnd"/>
      <w:r>
        <w:t>因一嫁再嫁而声名狼藉又因胸前超大而被谑称奶妈的春兰</w:t>
      </w:r>
    </w:p>
    <w:p w14:paraId="1990EF4D" w14:textId="77777777" w:rsidR="009F0E79" w:rsidRDefault="00D271BC">
      <w:r>
        <w:t>姨，就抛着那双</w:t>
      </w:r>
      <w:proofErr w:type="gramStart"/>
      <w:r>
        <w:t>慑</w:t>
      </w:r>
      <w:proofErr w:type="gramEnd"/>
      <w:r>
        <w:t>死人的媚眼腆着胸脯轰到贵</w:t>
      </w:r>
      <w:proofErr w:type="gramStart"/>
      <w:r>
        <w:t>仕</w:t>
      </w:r>
      <w:proofErr w:type="gramEnd"/>
      <w:r>
        <w:t>面前</w:t>
      </w:r>
      <w:proofErr w:type="gramStart"/>
      <w:r>
        <w:t>嗲</w:t>
      </w:r>
      <w:proofErr w:type="gramEnd"/>
      <w:r>
        <w:t>声</w:t>
      </w:r>
      <w:proofErr w:type="gramStart"/>
      <w:r>
        <w:t>嗲</w:t>
      </w:r>
      <w:proofErr w:type="gramEnd"/>
    </w:p>
    <w:p w14:paraId="68391758" w14:textId="77777777" w:rsidR="009F0E79" w:rsidRDefault="00D271BC">
      <w:r>
        <w:t>气的逗着孩子说道：</w:t>
      </w:r>
      <w:r>
        <w:t>“</w:t>
      </w:r>
      <w:r>
        <w:t>听说是胎双胞的，不愧真的好功力</w:t>
      </w:r>
    </w:p>
    <w:p w14:paraId="7141688D" w14:textId="77777777" w:rsidR="009F0E79" w:rsidRDefault="00D271BC">
      <w:r>
        <w:t>呵！</w:t>
      </w:r>
      <w:proofErr w:type="gramStart"/>
      <w:r>
        <w:t>”</w:t>
      </w:r>
      <w:r>
        <w:t>说着眉尾又轻率地瞟了贵仕一眼</w:t>
      </w:r>
      <w:proofErr w:type="gramEnd"/>
      <w:r>
        <w:t>。接着就正经地追问</w:t>
      </w:r>
    </w:p>
    <w:p w14:paraId="7554E467" w14:textId="77777777" w:rsidR="009F0E79" w:rsidRDefault="00D271BC">
      <w:r>
        <w:t>道：</w:t>
      </w:r>
    </w:p>
    <w:p w14:paraId="54CB34EF" w14:textId="77777777" w:rsidR="009F0E79" w:rsidRDefault="00D271BC">
      <w:r>
        <w:t>“</w:t>
      </w:r>
      <w:r>
        <w:t>听说你园上缺割胶人手，如果真的需要，我可以填补</w:t>
      </w:r>
    </w:p>
    <w:p w14:paraId="12BA95DC" w14:textId="77777777" w:rsidR="009F0E79" w:rsidRDefault="00D271BC">
      <w:r>
        <w:t>填补，我这人差的就是胃口大了些，不过有得吃就算了，工</w:t>
      </w:r>
    </w:p>
    <w:p w14:paraId="1B13D504" w14:textId="77777777" w:rsidR="009F0E79" w:rsidRDefault="00D271BC">
      <w:r>
        <w:t>钱也无所谓。</w:t>
      </w:r>
      <w:proofErr w:type="gramStart"/>
      <w:r>
        <w:t>”</w:t>
      </w:r>
      <w:r>
        <w:t>看她谈吐的妖娆模样</w:t>
      </w:r>
      <w:proofErr w:type="gramEnd"/>
      <w:r>
        <w:t>，细花在一旁听了不禁</w:t>
      </w:r>
    </w:p>
    <w:p w14:paraId="62DFC7DA" w14:textId="77777777" w:rsidR="009F0E79" w:rsidRDefault="00D271BC">
      <w:r>
        <w:t>周身起了鸡皮疙瘩。</w:t>
      </w:r>
    </w:p>
    <w:p w14:paraId="3E02E863" w14:textId="77777777" w:rsidR="009F0E79" w:rsidRDefault="00D271BC">
      <w:r>
        <w:t>春兰</w:t>
      </w:r>
      <w:proofErr w:type="gramStart"/>
      <w:r>
        <w:t>姨年恰过</w:t>
      </w:r>
      <w:proofErr w:type="gramEnd"/>
      <w:r>
        <w:t>而立，周身喷发着一股难以抗拒的</w:t>
      </w:r>
      <w:proofErr w:type="gramStart"/>
      <w:r>
        <w:t>骚</w:t>
      </w:r>
      <w:proofErr w:type="gramEnd"/>
      <w:r>
        <w:t>味，</w:t>
      </w:r>
    </w:p>
    <w:p w14:paraId="1099F0EA" w14:textId="77777777" w:rsidR="009F0E79" w:rsidRDefault="00D271BC">
      <w:r>
        <w:t>4</w:t>
      </w:r>
    </w:p>
    <w:p w14:paraId="7CBBF767" w14:textId="77777777" w:rsidR="009F0E79" w:rsidRDefault="00D271BC">
      <w:r>
        <w:t>小说</w:t>
      </w:r>
    </w:p>
    <w:p w14:paraId="520F25AD" w14:textId="77777777" w:rsidR="009F0E79" w:rsidRDefault="00D271BC">
      <w:r>
        <w:t>5</w:t>
      </w:r>
    </w:p>
    <w:p w14:paraId="2A25300C" w14:textId="77777777" w:rsidR="009F0E79" w:rsidRDefault="00D271BC">
      <w:r>
        <w:t>小说</w:t>
      </w:r>
    </w:p>
    <w:p w14:paraId="6FB0F9CC" w14:textId="77777777" w:rsidR="009F0E79" w:rsidRDefault="00D271BC">
      <w:r>
        <w:t>2011</w:t>
      </w:r>
      <w:r>
        <w:t>年</w:t>
      </w:r>
      <w:r>
        <w:t>7</w:t>
      </w:r>
      <w:r>
        <w:t>月创刊号</w:t>
      </w:r>
    </w:p>
    <w:p w14:paraId="736C0536" w14:textId="77777777" w:rsidR="009F0E79" w:rsidRDefault="00D271BC">
      <w:r>
        <w:t>偏又是个文君新寡。刘贵仕对</w:t>
      </w:r>
      <w:proofErr w:type="gramStart"/>
      <w:r>
        <w:t>春兰姨这女人</w:t>
      </w:r>
      <w:proofErr w:type="gramEnd"/>
      <w:r>
        <w:t>心存</w:t>
      </w:r>
      <w:proofErr w:type="gramStart"/>
      <w:r>
        <w:t>介</w:t>
      </w:r>
      <w:proofErr w:type="gramEnd"/>
      <w:r>
        <w:t>蒂，慎防</w:t>
      </w:r>
    </w:p>
    <w:p w14:paraId="1210DD6F" w14:textId="77777777" w:rsidR="009F0E79" w:rsidRDefault="00D271BC">
      <w:r>
        <w:t>有余，不敢贸然答应她。细花心中也是存着些许妒意，对丈</w:t>
      </w:r>
    </w:p>
    <w:p w14:paraId="2C0BA5B2" w14:textId="77777777" w:rsidR="009F0E79" w:rsidRDefault="00D271BC">
      <w:proofErr w:type="gramStart"/>
      <w:r>
        <w:lastRenderedPageBreak/>
        <w:t>夫这么</w:t>
      </w:r>
      <w:proofErr w:type="gramEnd"/>
      <w:r>
        <w:t>说道：</w:t>
      </w:r>
      <w:r>
        <w:t>“</w:t>
      </w:r>
      <w:r>
        <w:t>看她样子真的会割胶吗？要割的到底是什么</w:t>
      </w:r>
    </w:p>
    <w:p w14:paraId="55E0643F" w14:textId="77777777" w:rsidR="009F0E79" w:rsidRDefault="00D271BC">
      <w:r>
        <w:t>胶，这可要</w:t>
      </w:r>
      <w:proofErr w:type="gramStart"/>
      <w:r>
        <w:t>至切弄个</w:t>
      </w:r>
      <w:proofErr w:type="gramEnd"/>
      <w:r>
        <w:t>清楚，可不能连我们母女也无辜地被割</w:t>
      </w:r>
    </w:p>
    <w:p w14:paraId="1C72A2C6" w14:textId="77777777" w:rsidR="009F0E79" w:rsidRDefault="00D271BC">
      <w:r>
        <w:t>掉。</w:t>
      </w:r>
      <w:r>
        <w:t>”</w:t>
      </w:r>
    </w:p>
    <w:p w14:paraId="74DB5041" w14:textId="77777777" w:rsidR="009F0E79" w:rsidRDefault="00D271BC">
      <w:r>
        <w:t>这件事也就这样</w:t>
      </w:r>
      <w:proofErr w:type="gramStart"/>
      <w:r>
        <w:t>姑且被</w:t>
      </w:r>
      <w:proofErr w:type="gramEnd"/>
      <w:r>
        <w:t>搁置着。而春兰</w:t>
      </w:r>
      <w:proofErr w:type="gramStart"/>
      <w:r>
        <w:t>姨</w:t>
      </w:r>
      <w:proofErr w:type="gramEnd"/>
      <w:r>
        <w:t>还是未嫌怨</w:t>
      </w:r>
    </w:p>
    <w:p w14:paraId="1CA2D503" w14:textId="77777777" w:rsidR="009F0E79" w:rsidRDefault="00D271BC">
      <w:r>
        <w:t>刘贵仕的婉言相拒，总还是</w:t>
      </w:r>
      <w:proofErr w:type="gramStart"/>
      <w:r>
        <w:t>据着</w:t>
      </w:r>
      <w:proofErr w:type="gramEnd"/>
      <w:r>
        <w:t>诸多借口三天两头厚颜无耻</w:t>
      </w:r>
    </w:p>
    <w:p w14:paraId="2DD29042" w14:textId="77777777" w:rsidR="009F0E79" w:rsidRDefault="00D271BC">
      <w:r>
        <w:t>的</w:t>
      </w:r>
      <w:proofErr w:type="gramStart"/>
      <w:r>
        <w:t>迳</w:t>
      </w:r>
      <w:proofErr w:type="gramEnd"/>
      <w:r>
        <w:t>自直往胶园闯。许多时候都还算规规矩矩独自躲在小木</w:t>
      </w:r>
    </w:p>
    <w:p w14:paraId="01F5085A" w14:textId="77777777" w:rsidR="009F0E79" w:rsidRDefault="00D271BC">
      <w:proofErr w:type="gramStart"/>
      <w:r>
        <w:t>寮</w:t>
      </w:r>
      <w:proofErr w:type="gramEnd"/>
      <w:r>
        <w:t>里作着什么活动。也有些时候会主动拎着个胶</w:t>
      </w:r>
      <w:proofErr w:type="gramStart"/>
      <w:r>
        <w:t>桶出来</w:t>
      </w:r>
      <w:proofErr w:type="gramEnd"/>
      <w:r>
        <w:t>帮着</w:t>
      </w:r>
    </w:p>
    <w:p w14:paraId="304E060A" w14:textId="77777777" w:rsidR="009F0E79" w:rsidRDefault="00D271BC">
      <w:r>
        <w:t>收胶汁的工作。兴起来还说：</w:t>
      </w:r>
      <w:r>
        <w:t>“</w:t>
      </w:r>
      <w:r>
        <w:t>贵</w:t>
      </w:r>
      <w:proofErr w:type="gramStart"/>
      <w:r>
        <w:t>仕</w:t>
      </w:r>
      <w:proofErr w:type="gramEnd"/>
      <w:r>
        <w:t>，人真的是有三衰六旺</w:t>
      </w:r>
    </w:p>
    <w:p w14:paraId="3C4A80F5" w14:textId="77777777" w:rsidR="009F0E79" w:rsidRDefault="00D271BC">
      <w:r>
        <w:t>啦！你这片瘦瘠的老胶树竟然还能流出这般又浓又美的好胶</w:t>
      </w:r>
    </w:p>
    <w:p w14:paraId="114200E3" w14:textId="77777777" w:rsidR="009F0E79" w:rsidRDefault="00D271BC">
      <w:r>
        <w:t>汁，真是羡煞人。</w:t>
      </w:r>
      <w:proofErr w:type="gramStart"/>
      <w:r>
        <w:t>”</w:t>
      </w:r>
      <w:r>
        <w:t>言谈间总是有意无意的把胸间领口扯</w:t>
      </w:r>
      <w:proofErr w:type="gramEnd"/>
    </w:p>
    <w:p w14:paraId="2C28BBB0" w14:textId="77777777" w:rsidR="009F0E79" w:rsidRDefault="00D271BC">
      <w:r>
        <w:t>低，又或俯身拾物，故意绽露出两个半边白皑皑的大奶来。</w:t>
      </w:r>
    </w:p>
    <w:p w14:paraId="31B523C2" w14:textId="77777777" w:rsidR="009F0E79" w:rsidRDefault="00D271BC">
      <w:r>
        <w:t>刘贵仕看着这情景却有点不看</w:t>
      </w:r>
      <w:proofErr w:type="gramStart"/>
      <w:r>
        <w:t>白不看带点</w:t>
      </w:r>
      <w:proofErr w:type="gramEnd"/>
      <w:r>
        <w:t>羞涩地说道：</w:t>
      </w:r>
      <w:r>
        <w:t>“</w:t>
      </w:r>
      <w:r>
        <w:t>为</w:t>
      </w:r>
    </w:p>
    <w:p w14:paraId="0D2994A2" w14:textId="77777777" w:rsidR="009F0E79" w:rsidRDefault="00D271BC">
      <w:r>
        <w:t>什么不穿内衣，这样好看</w:t>
      </w:r>
      <w:proofErr w:type="gramStart"/>
      <w:r>
        <w:t>咩</w:t>
      </w:r>
      <w:proofErr w:type="gramEnd"/>
      <w:r>
        <w:t>？</w:t>
      </w:r>
      <w:r>
        <w:t>”</w:t>
      </w:r>
    </w:p>
    <w:p w14:paraId="0F37C573" w14:textId="77777777" w:rsidR="009F0E79" w:rsidRDefault="00D271BC">
      <w:r>
        <w:t>“</w:t>
      </w:r>
      <w:r>
        <w:t>都没这个尺寸，</w:t>
      </w:r>
      <w:proofErr w:type="gramStart"/>
      <w:r>
        <w:t>太小戴着</w:t>
      </w:r>
      <w:proofErr w:type="gramEnd"/>
      <w:r>
        <w:t>难受</w:t>
      </w:r>
      <w:proofErr w:type="gramStart"/>
      <w:r>
        <w:t>窒</w:t>
      </w:r>
      <w:proofErr w:type="gramEnd"/>
      <w:r>
        <w:t>死人，索性就不穿</w:t>
      </w:r>
    </w:p>
    <w:p w14:paraId="699E81E6" w14:textId="77777777" w:rsidR="009F0E79" w:rsidRDefault="00D271BC">
      <w:r>
        <w:t>了，这样反而觉得清凉又卫生，不好看</w:t>
      </w:r>
      <w:proofErr w:type="gramStart"/>
      <w:r>
        <w:t>咩</w:t>
      </w:r>
      <w:proofErr w:type="gramEnd"/>
      <w:r>
        <w:t>？</w:t>
      </w:r>
      <w:proofErr w:type="gramStart"/>
      <w:r>
        <w:t>”</w:t>
      </w:r>
      <w:r>
        <w:t>春兰姨讲话直</w:t>
      </w:r>
      <w:proofErr w:type="gramEnd"/>
    </w:p>
    <w:p w14:paraId="00EA4C72" w14:textId="77777777" w:rsidR="009F0E79" w:rsidRDefault="00D271BC">
      <w:r>
        <w:t>透透毫无保留地说。刘贵仕虽不很</w:t>
      </w:r>
      <w:proofErr w:type="gramStart"/>
      <w:r>
        <w:t>拘</w:t>
      </w:r>
      <w:proofErr w:type="gramEnd"/>
      <w:r>
        <w:t>同这种在衣着上违反传</w:t>
      </w:r>
    </w:p>
    <w:p w14:paraId="37835681" w14:textId="77777777" w:rsidR="009F0E79" w:rsidRDefault="00D271BC">
      <w:r>
        <w:t>统的作法，但这毕竟是人家的自由，也就认为还是少管闲事</w:t>
      </w:r>
    </w:p>
    <w:p w14:paraId="449A6955" w14:textId="77777777" w:rsidR="009F0E79" w:rsidRDefault="00D271BC">
      <w:r>
        <w:t>的免了这种无谓的争执，心想：反正受益的还不是他自己。</w:t>
      </w:r>
    </w:p>
    <w:p w14:paraId="72C7B858" w14:textId="77777777" w:rsidR="009F0E79" w:rsidRDefault="00D271BC">
      <w:r>
        <w:t>可是有一天，春兰姨终</w:t>
      </w:r>
      <w:proofErr w:type="gramStart"/>
      <w:r>
        <w:t>於</w:t>
      </w:r>
      <w:proofErr w:type="gramEnd"/>
      <w:r>
        <w:t>原形毕露，或许就是因体内</w:t>
      </w:r>
    </w:p>
    <w:p w14:paraId="72F7F955" w14:textId="77777777" w:rsidR="009F0E79" w:rsidRDefault="00D271BC">
      <w:r>
        <w:t>那团</w:t>
      </w:r>
      <w:proofErr w:type="gramStart"/>
      <w:r>
        <w:t>灸</w:t>
      </w:r>
      <w:proofErr w:type="gramEnd"/>
      <w:r>
        <w:t>热的欲念</w:t>
      </w:r>
      <w:proofErr w:type="gramStart"/>
      <w:r>
        <w:t>焚</w:t>
      </w:r>
      <w:proofErr w:type="gramEnd"/>
      <w:r>
        <w:t>起的源头，正像一座沉淀已久的火山正在</w:t>
      </w:r>
    </w:p>
    <w:p w14:paraId="2E252B57" w14:textId="77777777" w:rsidR="009F0E79" w:rsidRDefault="00D271BC">
      <w:r>
        <w:t>寻觅着一道溢口。早上收完了胶，接着完成了凝胶工作，旋</w:t>
      </w:r>
    </w:p>
    <w:p w14:paraId="62FC6D03" w14:textId="77777777" w:rsidR="009F0E79" w:rsidRDefault="00D271BC">
      <w:r>
        <w:t>即晾好了胶片，只见她已是满身汗水湿淋淋的，那单薄的衣</w:t>
      </w:r>
    </w:p>
    <w:p w14:paraId="08EF0614" w14:textId="77777777" w:rsidR="009F0E79" w:rsidRDefault="00D271BC">
      <w:r>
        <w:t>服处处贴黏住了凸现的</w:t>
      </w:r>
      <w:proofErr w:type="gramStart"/>
      <w:r>
        <w:t>的</w:t>
      </w:r>
      <w:proofErr w:type="gramEnd"/>
      <w:r>
        <w:t>肉体，看起来真的不愧是一吊令人</w:t>
      </w:r>
    </w:p>
    <w:p w14:paraId="54C8D5A7" w14:textId="77777777" w:rsidR="009F0E79" w:rsidRDefault="00D271BC">
      <w:proofErr w:type="gramStart"/>
      <w:r>
        <w:t>垂涎欲滴掀人胃口</w:t>
      </w:r>
      <w:proofErr w:type="gramEnd"/>
      <w:r>
        <w:t>的</w:t>
      </w:r>
      <w:proofErr w:type="gramStart"/>
      <w:r>
        <w:t>俎</w:t>
      </w:r>
      <w:proofErr w:type="gramEnd"/>
      <w:r>
        <w:t>上肉。刘贵仕挑着两筐豆蔻打山后过</w:t>
      </w:r>
    </w:p>
    <w:p w14:paraId="37B93DD6" w14:textId="77777777" w:rsidR="009F0E79" w:rsidRDefault="00D271BC">
      <w:r>
        <w:t>来，歇下脚褪下上衣光裸</w:t>
      </w:r>
      <w:proofErr w:type="gramStart"/>
      <w:r>
        <w:t>裸</w:t>
      </w:r>
      <w:proofErr w:type="gramEnd"/>
      <w:r>
        <w:t>的正</w:t>
      </w:r>
      <w:proofErr w:type="gramStart"/>
      <w:r>
        <w:t>揩拭着</w:t>
      </w:r>
      <w:proofErr w:type="gramEnd"/>
      <w:r>
        <w:t>背上脸上的汗水。春</w:t>
      </w:r>
    </w:p>
    <w:p w14:paraId="5886103C" w14:textId="77777777" w:rsidR="009F0E79" w:rsidRDefault="00D271BC">
      <w:r>
        <w:t>兰姨恰好空空洞洞</w:t>
      </w:r>
      <w:proofErr w:type="gramStart"/>
      <w:r>
        <w:t>围着条掩不</w:t>
      </w:r>
      <w:proofErr w:type="gramEnd"/>
      <w:r>
        <w:t>拢那片白里透红的臀肉的浴</w:t>
      </w:r>
    </w:p>
    <w:p w14:paraId="2A29B14E" w14:textId="77777777" w:rsidR="009F0E79" w:rsidRDefault="00D271BC">
      <w:r>
        <w:t>6</w:t>
      </w:r>
    </w:p>
    <w:p w14:paraId="1C83B935" w14:textId="77777777" w:rsidR="009F0E79" w:rsidRDefault="00D271BC">
      <w:r>
        <w:t>小说</w:t>
      </w:r>
    </w:p>
    <w:p w14:paraId="0464DEC1" w14:textId="77777777" w:rsidR="009F0E79" w:rsidRDefault="00D271BC">
      <w:r>
        <w:t>7</w:t>
      </w:r>
    </w:p>
    <w:p w14:paraId="2CC243F1" w14:textId="77777777" w:rsidR="009F0E79" w:rsidRDefault="00D271BC">
      <w:r>
        <w:t>小说</w:t>
      </w:r>
    </w:p>
    <w:p w14:paraId="33B54660" w14:textId="77777777" w:rsidR="009F0E79" w:rsidRDefault="00D271BC">
      <w:r>
        <w:t>巾从陋旧的水井处洗完</w:t>
      </w:r>
      <w:proofErr w:type="gramStart"/>
      <w:r>
        <w:t>澡</w:t>
      </w:r>
      <w:proofErr w:type="gramEnd"/>
      <w:r>
        <w:t>走出来，这个不经意的巧合，似乎</w:t>
      </w:r>
    </w:p>
    <w:p w14:paraId="4C5991D6" w14:textId="77777777" w:rsidR="009F0E79" w:rsidRDefault="00D271BC">
      <w:r>
        <w:t>已意味着山雨欲来风满楼；四目交接，而焦距都自然地跌落</w:t>
      </w:r>
    </w:p>
    <w:p w14:paraId="233CAB17" w14:textId="77777777" w:rsidR="009F0E79" w:rsidRDefault="00D271BC">
      <w:r>
        <w:t>在对方身上的要点部位。</w:t>
      </w:r>
      <w:proofErr w:type="gramStart"/>
      <w:r>
        <w:t>春兰姨脸带</w:t>
      </w:r>
      <w:proofErr w:type="gramEnd"/>
      <w:r>
        <w:t>些许羞涩但却向着刘贵</w:t>
      </w:r>
    </w:p>
    <w:p w14:paraId="697C5DDB" w14:textId="77777777" w:rsidR="009F0E79" w:rsidRDefault="00D271BC">
      <w:proofErr w:type="gramStart"/>
      <w:r>
        <w:t>仕</w:t>
      </w:r>
      <w:proofErr w:type="gramEnd"/>
      <w:r>
        <w:t>使了个挑逗又妖冶的眼色迅速闪进小木</w:t>
      </w:r>
      <w:proofErr w:type="gramStart"/>
      <w:r>
        <w:t>寮</w:t>
      </w:r>
      <w:proofErr w:type="gramEnd"/>
      <w:r>
        <w:t>去，旋即又探出</w:t>
      </w:r>
    </w:p>
    <w:p w14:paraId="632985DB" w14:textId="77777777" w:rsidR="009F0E79" w:rsidRDefault="00D271BC">
      <w:r>
        <w:t>头来</w:t>
      </w:r>
      <w:proofErr w:type="gramStart"/>
      <w:r>
        <w:t>窥望着</w:t>
      </w:r>
      <w:proofErr w:type="gramEnd"/>
      <w:r>
        <w:t>刘贵仕的动静，却只看到他六神无主模样木然</w:t>
      </w:r>
      <w:proofErr w:type="gramStart"/>
      <w:r>
        <w:t>僵</w:t>
      </w:r>
      <w:proofErr w:type="gramEnd"/>
    </w:p>
    <w:p w14:paraId="4B010098" w14:textId="77777777" w:rsidR="009F0E79" w:rsidRDefault="00D271BC">
      <w:r>
        <w:t>立着。凭她直觉，可明显看出他正在为一个情欲理智交错冲</w:t>
      </w:r>
    </w:p>
    <w:p w14:paraId="00809F7D" w14:textId="77777777" w:rsidR="009F0E79" w:rsidRDefault="00D271BC">
      <w:r>
        <w:t>击力的矛盾抉择作着垂死挣扎。从</w:t>
      </w:r>
      <w:proofErr w:type="gramStart"/>
      <w:r>
        <w:t>他爆红</w:t>
      </w:r>
      <w:proofErr w:type="gramEnd"/>
      <w:r>
        <w:t>的脸色也能察觉出</w:t>
      </w:r>
    </w:p>
    <w:p w14:paraId="617330D6" w14:textId="77777777" w:rsidR="009F0E79" w:rsidRDefault="00D271BC">
      <w:proofErr w:type="gramStart"/>
      <w:r>
        <w:t>他欲焰的</w:t>
      </w:r>
      <w:proofErr w:type="gramEnd"/>
      <w:r>
        <w:t>沸点，她</w:t>
      </w:r>
      <w:proofErr w:type="gramStart"/>
      <w:r>
        <w:t>於</w:t>
      </w:r>
      <w:proofErr w:type="gramEnd"/>
      <w:r>
        <w:t>是斗胆蓄意对他提醒着说道：</w:t>
      </w:r>
      <w:r>
        <w:t>“</w:t>
      </w:r>
      <w:r>
        <w:t>快有人</w:t>
      </w:r>
    </w:p>
    <w:p w14:paraId="1B2564F3" w14:textId="77777777" w:rsidR="009F0E79" w:rsidRDefault="00D271BC">
      <w:r>
        <w:t>上山来了！</w:t>
      </w:r>
      <w:proofErr w:type="gramStart"/>
      <w:r>
        <w:t>”</w:t>
      </w:r>
      <w:r>
        <w:t>局局促促</w:t>
      </w:r>
      <w:proofErr w:type="gramEnd"/>
      <w:r>
        <w:t>，等到两人架好阵势，弓上了弦，就</w:t>
      </w:r>
    </w:p>
    <w:p w14:paraId="049E901A" w14:textId="77777777" w:rsidR="009F0E79" w:rsidRDefault="00D271BC">
      <w:r>
        <w:t>迫在眉梢俯仰之间的亢奋刹那，山脚下却突然传来了贵仕女</w:t>
      </w:r>
    </w:p>
    <w:p w14:paraId="520AF668" w14:textId="77777777" w:rsidR="009F0E79" w:rsidRDefault="00D271BC">
      <w:proofErr w:type="gramStart"/>
      <w:r>
        <w:t>儿秀葵</w:t>
      </w:r>
      <w:proofErr w:type="gramEnd"/>
      <w:r>
        <w:t>的呼叫声：</w:t>
      </w:r>
      <w:r>
        <w:t>“</w:t>
      </w:r>
      <w:r>
        <w:t>爸！我给你带肉粥来了！</w:t>
      </w:r>
      <w:r>
        <w:t>”</w:t>
      </w:r>
      <w:r>
        <w:t>两人惊惶失</w:t>
      </w:r>
    </w:p>
    <w:p w14:paraId="099BE022" w14:textId="77777777" w:rsidR="009F0E79" w:rsidRDefault="00D271BC">
      <w:proofErr w:type="gramStart"/>
      <w:r>
        <w:t>措</w:t>
      </w:r>
      <w:proofErr w:type="gramEnd"/>
      <w:r>
        <w:t>，衣冠不整尴尬地从小</w:t>
      </w:r>
      <w:proofErr w:type="gramStart"/>
      <w:r>
        <w:t>寮</w:t>
      </w:r>
      <w:proofErr w:type="gramEnd"/>
      <w:r>
        <w:t>内闯了出来。</w:t>
      </w:r>
      <w:proofErr w:type="gramStart"/>
      <w:r>
        <w:t>秀葵年纪</w:t>
      </w:r>
      <w:proofErr w:type="gramEnd"/>
      <w:r>
        <w:t>虽小，但</w:t>
      </w:r>
    </w:p>
    <w:p w14:paraId="3BF21E7E" w14:textId="77777777" w:rsidR="009F0E79" w:rsidRDefault="00D271BC">
      <w:r>
        <w:t>多少已懂得男欢女爱的事，尤其是她看到</w:t>
      </w:r>
      <w:proofErr w:type="gramStart"/>
      <w:r>
        <w:t>春兰姨那副</w:t>
      </w:r>
      <w:proofErr w:type="gramEnd"/>
      <w:r>
        <w:t>散乱的</w:t>
      </w:r>
    </w:p>
    <w:p w14:paraId="52888CB5" w14:textId="77777777" w:rsidR="009F0E79" w:rsidRDefault="00D271BC">
      <w:r>
        <w:t>头发和汗水淋漓的情景，就约略知道方才在木</w:t>
      </w:r>
      <w:proofErr w:type="gramStart"/>
      <w:r>
        <w:t>寮</w:t>
      </w:r>
      <w:proofErr w:type="gramEnd"/>
      <w:r>
        <w:t>内所发生的</w:t>
      </w:r>
    </w:p>
    <w:p w14:paraId="5B8AD9CA" w14:textId="77777777" w:rsidR="009F0E79" w:rsidRDefault="00D271BC">
      <w:r>
        <w:lastRenderedPageBreak/>
        <w:t>是什么事了。她红着腮颊赶忙</w:t>
      </w:r>
      <w:proofErr w:type="gramStart"/>
      <w:r>
        <w:t>把饭格递给</w:t>
      </w:r>
      <w:proofErr w:type="gramEnd"/>
      <w:r>
        <w:t>她父亲低着头转身</w:t>
      </w:r>
    </w:p>
    <w:p w14:paraId="78D1F2A5" w14:textId="77777777" w:rsidR="009F0E79" w:rsidRDefault="00D271BC">
      <w:r>
        <w:t>便走了。两人面面相觑，方兴未艾的酝酿着，两道充满欲焰</w:t>
      </w:r>
    </w:p>
    <w:p w14:paraId="2956A319" w14:textId="77777777" w:rsidR="009F0E79" w:rsidRDefault="00D271BC">
      <w:r>
        <w:t>炯炯发光的视线已在燎原之火中狂妄地燃烧着。春兰</w:t>
      </w:r>
      <w:proofErr w:type="gramStart"/>
      <w:r>
        <w:t>姨迫不</w:t>
      </w:r>
      <w:proofErr w:type="gramEnd"/>
    </w:p>
    <w:p w14:paraId="7BBBB2FF" w14:textId="77777777" w:rsidR="009F0E79" w:rsidRDefault="00D271BC">
      <w:r>
        <w:t>及待地松了衣着复紧贴着刘贵仕裸露着壮硕的身体，大有</w:t>
      </w:r>
      <w:proofErr w:type="gramStart"/>
      <w:r>
        <w:t>霸</w:t>
      </w:r>
      <w:proofErr w:type="gramEnd"/>
    </w:p>
    <w:p w14:paraId="6ACED453" w14:textId="77777777" w:rsidR="009F0E79" w:rsidRDefault="00D271BC">
      <w:r>
        <w:t>王强上弓之势，就在浑身解数力求完美满足的顷刻间，木床</w:t>
      </w:r>
    </w:p>
    <w:p w14:paraId="1BB45F61" w14:textId="77777777" w:rsidR="009F0E79" w:rsidRDefault="00D271BC">
      <w:r>
        <w:t>竟负荷不起这疯狂的冲击力应声垮塌了。两人无可奈何狂笑</w:t>
      </w:r>
    </w:p>
    <w:p w14:paraId="71BBBD04" w14:textId="77777777" w:rsidR="009F0E79" w:rsidRDefault="00D271BC">
      <w:r>
        <w:t>着狼狈地相拥着站起身来，春兰见到刘贵仕那</w:t>
      </w:r>
      <w:proofErr w:type="gramStart"/>
      <w:r>
        <w:t>架似乎</w:t>
      </w:r>
      <w:proofErr w:type="gramEnd"/>
      <w:r>
        <w:t>顶天立</w:t>
      </w:r>
    </w:p>
    <w:p w14:paraId="4A4F25CF" w14:textId="77777777" w:rsidR="009F0E79" w:rsidRDefault="00D271BC">
      <w:r>
        <w:t>地魁梧的身形，灵机一动，就像</w:t>
      </w:r>
      <w:proofErr w:type="gramStart"/>
      <w:r>
        <w:t>老树攀根里应外合</w:t>
      </w:r>
      <w:proofErr w:type="gramEnd"/>
      <w:r>
        <w:t>那样双脚</w:t>
      </w:r>
    </w:p>
    <w:p w14:paraId="596A4AA4" w14:textId="77777777" w:rsidR="009F0E79" w:rsidRDefault="00D271BC">
      <w:r>
        <w:t>紧缠在他的胯骨间</w:t>
      </w:r>
      <w:proofErr w:type="gramStart"/>
      <w:r>
        <w:t>摆荡着</w:t>
      </w:r>
      <w:proofErr w:type="gramEnd"/>
      <w:r>
        <w:t>不放，她就在那一轮</w:t>
      </w:r>
      <w:proofErr w:type="gramStart"/>
      <w:r>
        <w:t>亦仙亦</w:t>
      </w:r>
      <w:proofErr w:type="gramEnd"/>
      <w:r>
        <w:t>死出神</w:t>
      </w:r>
    </w:p>
    <w:p w14:paraId="5DBE6A9D" w14:textId="77777777" w:rsidR="009F0E79" w:rsidRDefault="00D271BC">
      <w:r>
        <w:t>入化的翻转大快朵颐一番后，</w:t>
      </w:r>
      <w:proofErr w:type="gramStart"/>
      <w:r>
        <w:t>仅见她</w:t>
      </w:r>
      <w:proofErr w:type="gramEnd"/>
      <w:r>
        <w:t>红光焕发如沫春风般一</w:t>
      </w:r>
    </w:p>
    <w:p w14:paraId="6D0CFE98" w14:textId="77777777" w:rsidR="009F0E79" w:rsidRDefault="00D271BC">
      <w:r>
        <w:t>脸的满足。瞬间只见她又围上那条露出两片浑圆臀肉的浴巾</w:t>
      </w:r>
    </w:p>
    <w:p w14:paraId="26900D33" w14:textId="77777777" w:rsidR="009F0E79" w:rsidRDefault="00D271BC">
      <w:r>
        <w:t>飘逸地哼着山歌并捡起地面上一些方才完事善后的细软直往</w:t>
      </w:r>
    </w:p>
    <w:p w14:paraId="7F571A4A" w14:textId="77777777" w:rsidR="009F0E79" w:rsidRDefault="00D271BC">
      <w:r>
        <w:t>水井走去。</w:t>
      </w:r>
    </w:p>
    <w:p w14:paraId="4B989500" w14:textId="77777777" w:rsidR="009F0E79" w:rsidRDefault="00D271BC">
      <w:r>
        <w:t>刘贵仕每天都是从日头东升到太阳日落西山，整天就是</w:t>
      </w:r>
    </w:p>
    <w:p w14:paraId="3798EE40" w14:textId="77777777" w:rsidR="009F0E79" w:rsidRDefault="00D271BC">
      <w:r>
        <w:t>不停歇的在园里和山上流转。修树铲草，施肥摘果实，踏着</w:t>
      </w:r>
    </w:p>
    <w:p w14:paraId="00F8F182" w14:textId="77777777" w:rsidR="009F0E79" w:rsidRDefault="00D271BC">
      <w:r>
        <w:t>6</w:t>
      </w:r>
    </w:p>
    <w:p w14:paraId="6955BD0C" w14:textId="77777777" w:rsidR="009F0E79" w:rsidRDefault="00D271BC">
      <w:r>
        <w:t>小说</w:t>
      </w:r>
    </w:p>
    <w:p w14:paraId="194277BD" w14:textId="77777777" w:rsidR="009F0E79" w:rsidRDefault="00D271BC">
      <w:r>
        <w:t>7</w:t>
      </w:r>
    </w:p>
    <w:p w14:paraId="25F84EB3" w14:textId="77777777" w:rsidR="009F0E79" w:rsidRDefault="00D271BC">
      <w:r>
        <w:t>小说</w:t>
      </w:r>
    </w:p>
    <w:p w14:paraId="41EFF5FB" w14:textId="77777777" w:rsidR="009F0E79" w:rsidRDefault="00D271BC">
      <w:r>
        <w:t>2011</w:t>
      </w:r>
      <w:r>
        <w:t>年</w:t>
      </w:r>
      <w:r>
        <w:t>7</w:t>
      </w:r>
      <w:r>
        <w:t>月创刊号</w:t>
      </w:r>
    </w:p>
    <w:p w14:paraId="2DBC6691" w14:textId="77777777" w:rsidR="009F0E79" w:rsidRDefault="00D271BC">
      <w:r>
        <w:t>轻快的脚步挑着一筐又一筐肥硕的杨桃豆蔻，他满面春风，</w:t>
      </w:r>
    </w:p>
    <w:p w14:paraId="2FB78DFC" w14:textId="77777777" w:rsidR="009F0E79" w:rsidRDefault="00D271BC">
      <w:proofErr w:type="gramStart"/>
      <w:r>
        <w:t>期许着</w:t>
      </w:r>
      <w:proofErr w:type="gramEnd"/>
      <w:r>
        <w:t>的只是一个美好的将来。晚上吃过晚饭后就喜爱倘佯</w:t>
      </w:r>
    </w:p>
    <w:p w14:paraId="2FCED710" w14:textId="77777777" w:rsidR="009F0E79" w:rsidRDefault="00D271BC">
      <w:r>
        <w:t>到村里咖啡店那儿南腔北调吹擂一番，再添几口</w:t>
      </w:r>
      <w:proofErr w:type="gramStart"/>
      <w:r>
        <w:t>芭</w:t>
      </w:r>
      <w:proofErr w:type="gramEnd"/>
      <w:r>
        <w:t>酒壮壮</w:t>
      </w:r>
    </w:p>
    <w:p w14:paraId="2D1D4479" w14:textId="77777777" w:rsidR="009F0E79" w:rsidRDefault="00D271BC">
      <w:r>
        <w:t>身，然后</w:t>
      </w:r>
      <w:proofErr w:type="gramStart"/>
      <w:r>
        <w:t>酩酩酊酊</w:t>
      </w:r>
      <w:proofErr w:type="gramEnd"/>
      <w:r>
        <w:t>语无伦次的细数着奶妈春兰这样，春兰那</w:t>
      </w:r>
    </w:p>
    <w:p w14:paraId="56D8B09F" w14:textId="77777777" w:rsidR="009F0E79" w:rsidRDefault="00D271BC">
      <w:r>
        <w:t>样，举凡村里人，不论男女老少，一听到春兰这名字，就知</w:t>
      </w:r>
    </w:p>
    <w:p w14:paraId="51FC955C" w14:textId="77777777" w:rsidR="009F0E79" w:rsidRDefault="00D271BC">
      <w:r>
        <w:t>道已是场场压轴好戏；讲的人活龙活现讲得眉飞色舞，听的</w:t>
      </w:r>
    </w:p>
    <w:p w14:paraId="61FABCD7" w14:textId="77777777" w:rsidR="009F0E79" w:rsidRDefault="00D271BC">
      <w:r>
        <w:t>人也听得心猿意马渗出耳油。更有人乘机追问春兰爆他爱窜</w:t>
      </w:r>
    </w:p>
    <w:p w14:paraId="6B2B7CD0" w14:textId="77777777" w:rsidR="009F0E79" w:rsidRDefault="00D271BC">
      <w:r>
        <w:t>后门趣事。刘贵仕半醉半醒却理直气壮地扬声说道：</w:t>
      </w:r>
      <w:r>
        <w:t>“</w:t>
      </w:r>
      <w:r>
        <w:t>这是</w:t>
      </w:r>
    </w:p>
    <w:p w14:paraId="7E60294D" w14:textId="77777777" w:rsidR="009F0E79" w:rsidRDefault="00D271BC">
      <w:r>
        <w:t>千真万确的，每回只是那么拐个弯后门就赫然在眼前，她前</w:t>
      </w:r>
    </w:p>
    <w:p w14:paraId="4A1D64FC" w14:textId="77777777" w:rsidR="009F0E79" w:rsidRDefault="00D271BC">
      <w:r>
        <w:t>门那儿呢！久没人清除料理，只见野草丛生，路口又狭窄，</w:t>
      </w:r>
    </w:p>
    <w:p w14:paraId="64B7F4AE" w14:textId="77777777" w:rsidR="009F0E79" w:rsidRDefault="00D271BC">
      <w:r>
        <w:t>总错过了那门户，有谁想走？所以经常朝着后门走。</w:t>
      </w:r>
      <w:proofErr w:type="gramStart"/>
      <w:r>
        <w:t>”</w:t>
      </w:r>
      <w:r>
        <w:t>句句</w:t>
      </w:r>
      <w:proofErr w:type="gramEnd"/>
    </w:p>
    <w:p w14:paraId="0032AEF3" w14:textId="77777777" w:rsidR="009F0E79" w:rsidRDefault="00D271BC">
      <w:r>
        <w:t>珠玑正中下怀，引得茶友们嘻哈绝倒。每晚临睡前，是小</w:t>
      </w:r>
    </w:p>
    <w:p w14:paraId="336E5DCB" w14:textId="77777777" w:rsidR="009F0E79" w:rsidRDefault="00D271BC">
      <w:proofErr w:type="gramStart"/>
      <w:r>
        <w:t>俩口趁一天</w:t>
      </w:r>
      <w:proofErr w:type="gramEnd"/>
      <w:r>
        <w:t>劳碌干活后唯一体现恩爱</w:t>
      </w:r>
      <w:proofErr w:type="gramStart"/>
      <w:r>
        <w:t>亲睨的美好</w:t>
      </w:r>
      <w:proofErr w:type="gramEnd"/>
      <w:r>
        <w:t>时刻。</w:t>
      </w:r>
      <w:r>
        <w:t>“</w:t>
      </w:r>
      <w:r>
        <w:t>细</w:t>
      </w:r>
    </w:p>
    <w:p w14:paraId="2C111375" w14:textId="77777777" w:rsidR="009F0E79" w:rsidRDefault="00D271BC">
      <w:r>
        <w:t>花，两姐妹都快入学读书了，你这个肚子空摆着做什么，不</w:t>
      </w:r>
    </w:p>
    <w:p w14:paraId="26244825" w14:textId="77777777" w:rsidR="009F0E79" w:rsidRDefault="00D271BC">
      <w:r>
        <w:t>要说多，添一两个男的凑个数就好了。</w:t>
      </w:r>
      <w:proofErr w:type="gramStart"/>
      <w:r>
        <w:t>”</w:t>
      </w:r>
      <w:r>
        <w:t>说着说着就嬉皮笑</w:t>
      </w:r>
      <w:proofErr w:type="gramEnd"/>
    </w:p>
    <w:p w14:paraId="58F088B5" w14:textId="77777777" w:rsidR="009F0E79" w:rsidRDefault="00D271BC">
      <w:proofErr w:type="gramStart"/>
      <w:r>
        <w:t>脸那小伙</w:t>
      </w:r>
      <w:proofErr w:type="gramEnd"/>
      <w:r>
        <w:t>竟张牙舞爪雄赳赳的朝着前线那儿挺进。</w:t>
      </w:r>
    </w:p>
    <w:p w14:paraId="1EB97CB8" w14:textId="77777777" w:rsidR="009F0E79" w:rsidRDefault="00D271BC">
      <w:r>
        <w:t>“</w:t>
      </w:r>
      <w:r>
        <w:t>日做夜做，怕你铜身铁骨不融掉才怪！</w:t>
      </w:r>
      <w:r>
        <w:t>”</w:t>
      </w:r>
      <w:r>
        <w:t>细花作欲拒</w:t>
      </w:r>
    </w:p>
    <w:p w14:paraId="4CF26713" w14:textId="77777777" w:rsidR="009F0E79" w:rsidRDefault="00D271BC">
      <w:proofErr w:type="gramStart"/>
      <w:r>
        <w:t>还迎状半推半就</w:t>
      </w:r>
      <w:proofErr w:type="gramEnd"/>
      <w:r>
        <w:t>敷衍着调皮地说。</w:t>
      </w:r>
    </w:p>
    <w:p w14:paraId="0A6921A4" w14:textId="77777777" w:rsidR="009F0E79" w:rsidRDefault="00D271BC">
      <w:r>
        <w:t>刘贵仕竟然放肆起来手口并用含糊地说道：</w:t>
      </w:r>
      <w:r>
        <w:t>“</w:t>
      </w:r>
      <w:r>
        <w:t>调剂调剂</w:t>
      </w:r>
    </w:p>
    <w:p w14:paraId="7E3C4CF8" w14:textId="77777777" w:rsidR="009F0E79" w:rsidRDefault="00D271BC">
      <w:r>
        <w:t>嘛！</w:t>
      </w:r>
      <w:r>
        <w:t>”</w:t>
      </w:r>
    </w:p>
    <w:p w14:paraId="6A61AF5E" w14:textId="77777777" w:rsidR="009F0E79" w:rsidRDefault="00D271BC">
      <w:r>
        <w:t>旧木床抵不住强震，</w:t>
      </w:r>
      <w:proofErr w:type="gramStart"/>
      <w:r>
        <w:t>一</w:t>
      </w:r>
      <w:proofErr w:type="gramEnd"/>
      <w:r>
        <w:t>摇动就唧唧作响，隔房还没熟</w:t>
      </w:r>
    </w:p>
    <w:p w14:paraId="40918AEE" w14:textId="77777777" w:rsidR="009F0E79" w:rsidRDefault="00D271BC">
      <w:r>
        <w:t>睡的俩姐妹听到声响，遂惊慌叫道：</w:t>
      </w:r>
      <w:r>
        <w:t>“</w:t>
      </w:r>
      <w:r>
        <w:t>爸！外面好像有人</w:t>
      </w:r>
      <w:proofErr w:type="gramStart"/>
      <w:r>
        <w:t>撬</w:t>
      </w:r>
      <w:proofErr w:type="gramEnd"/>
    </w:p>
    <w:p w14:paraId="2A8BA7E0" w14:textId="77777777" w:rsidR="009F0E79" w:rsidRDefault="00D271BC">
      <w:r>
        <w:t>门！</w:t>
      </w:r>
      <w:r>
        <w:t>”</w:t>
      </w:r>
    </w:p>
    <w:p w14:paraId="4AB406EE" w14:textId="77777777" w:rsidR="009F0E79" w:rsidRDefault="00D271BC">
      <w:r>
        <w:t>细花</w:t>
      </w:r>
      <w:proofErr w:type="gramStart"/>
      <w:r>
        <w:t>抑</w:t>
      </w:r>
      <w:proofErr w:type="gramEnd"/>
      <w:r>
        <w:t>不住嘻一声笑了出来，贵</w:t>
      </w:r>
      <w:proofErr w:type="gramStart"/>
      <w:r>
        <w:t>仕</w:t>
      </w:r>
      <w:proofErr w:type="gramEnd"/>
      <w:r>
        <w:t>忙着在她肥臀上狠狠</w:t>
      </w:r>
    </w:p>
    <w:p w14:paraId="777AA808" w14:textId="77777777" w:rsidR="009F0E79" w:rsidRDefault="00D271BC">
      <w:r>
        <w:lastRenderedPageBreak/>
        <w:t>地打了一巴掌。</w:t>
      </w:r>
      <w:proofErr w:type="gramStart"/>
      <w:r>
        <w:t>一边向俩姐妹</w:t>
      </w:r>
      <w:proofErr w:type="gramEnd"/>
      <w:r>
        <w:t>哄着说道：</w:t>
      </w:r>
      <w:r>
        <w:t>“</w:t>
      </w:r>
      <w:r>
        <w:t>把耳朵盖起来贼</w:t>
      </w:r>
    </w:p>
    <w:p w14:paraId="378D375D" w14:textId="77777777" w:rsidR="009F0E79" w:rsidRDefault="00D271BC">
      <w:r>
        <w:t>就跑了。</w:t>
      </w:r>
      <w:r>
        <w:t>”</w:t>
      </w:r>
    </w:p>
    <w:p w14:paraId="3F91B963" w14:textId="77777777" w:rsidR="009F0E79" w:rsidRDefault="00D271BC">
      <w:r>
        <w:t>翌年又是风雨飘摇的九月天，千</w:t>
      </w:r>
      <w:proofErr w:type="gramStart"/>
      <w:r>
        <w:t>祈</w:t>
      </w:r>
      <w:proofErr w:type="gramEnd"/>
      <w:r>
        <w:t>万求，不知拜了多少</w:t>
      </w:r>
    </w:p>
    <w:p w14:paraId="5481D332" w14:textId="77777777" w:rsidR="009F0E79" w:rsidRDefault="00D271BC">
      <w:r>
        <w:t>神佛，许了多少个愿。</w:t>
      </w:r>
    </w:p>
    <w:p w14:paraId="139002E7" w14:textId="77777777" w:rsidR="009F0E79" w:rsidRDefault="00D271BC">
      <w:r>
        <w:t>8</w:t>
      </w:r>
    </w:p>
    <w:p w14:paraId="16CC1450" w14:textId="77777777" w:rsidR="009F0E79" w:rsidRDefault="00D271BC">
      <w:r>
        <w:t>小说</w:t>
      </w:r>
    </w:p>
    <w:p w14:paraId="2E3403FA" w14:textId="77777777" w:rsidR="009F0E79" w:rsidRDefault="00D271BC">
      <w:r>
        <w:t>9</w:t>
      </w:r>
    </w:p>
    <w:p w14:paraId="1C89492A" w14:textId="77777777" w:rsidR="009F0E79" w:rsidRDefault="00D271BC">
      <w:r>
        <w:t>小说</w:t>
      </w:r>
    </w:p>
    <w:p w14:paraId="59C8A4B3" w14:textId="77777777" w:rsidR="009F0E79" w:rsidRDefault="00D271BC">
      <w:r>
        <w:t>刘贵仕把细花那个圆鼓鼓的肚皮当杂耍玩着。说道：</w:t>
      </w:r>
    </w:p>
    <w:p w14:paraId="01635C12" w14:textId="77777777" w:rsidR="009F0E79" w:rsidRDefault="00D271BC">
      <w:r>
        <w:t>“</w:t>
      </w:r>
      <w:r>
        <w:t>你猜是男的还是女的？</w:t>
      </w:r>
      <w:r>
        <w:t>”</w:t>
      </w:r>
    </w:p>
    <w:p w14:paraId="5BCFC760" w14:textId="77777777" w:rsidR="009F0E79" w:rsidRDefault="00D271BC">
      <w:r>
        <w:t>细花不假思索随即应道：</w:t>
      </w:r>
      <w:r>
        <w:t>“</w:t>
      </w:r>
      <w:r>
        <w:t>不是男的就是女的。</w:t>
      </w:r>
      <w:r>
        <w:t>”</w:t>
      </w:r>
    </w:p>
    <w:p w14:paraId="4D20877D" w14:textId="77777777" w:rsidR="009F0E79" w:rsidRDefault="00D271BC">
      <w:r>
        <w:t>刘贵仕什么好事都没做，就是眼眯眯的一味瞪住细花那</w:t>
      </w:r>
    </w:p>
    <w:p w14:paraId="73FAB500" w14:textId="77777777" w:rsidR="009F0E79" w:rsidRDefault="00D271BC">
      <w:proofErr w:type="gramStart"/>
      <w:r>
        <w:t>个</w:t>
      </w:r>
      <w:proofErr w:type="gramEnd"/>
      <w:r>
        <w:t>滑溜溜的肚皮，就只是好奇地想着怎样去征服它，仅仅欠</w:t>
      </w:r>
    </w:p>
    <w:p w14:paraId="73FEC519" w14:textId="77777777" w:rsidR="009F0E79" w:rsidRDefault="00D271BC">
      <w:r>
        <w:t>缺的也是这个新窍门，细花也倾全力地配合。</w:t>
      </w:r>
    </w:p>
    <w:p w14:paraId="0FDC32EA" w14:textId="77777777" w:rsidR="009F0E79" w:rsidRDefault="00D271BC">
      <w:r>
        <w:t>只见他即紧张又喘嘘嘘地喟叹道：</w:t>
      </w:r>
      <w:r>
        <w:t>“</w:t>
      </w:r>
      <w:r>
        <w:t>高不成，低不就，</w:t>
      </w:r>
    </w:p>
    <w:p w14:paraId="0D9A04F7" w14:textId="77777777" w:rsidR="009F0E79" w:rsidRDefault="00D271BC">
      <w:proofErr w:type="gramStart"/>
      <w:r>
        <w:t>就差它那么个</w:t>
      </w:r>
      <w:proofErr w:type="gramEnd"/>
      <w:r>
        <w:t>毫厘，真不如意，唉！</w:t>
      </w:r>
      <w:r>
        <w:t>”</w:t>
      </w:r>
    </w:p>
    <w:p w14:paraId="68BD35EB" w14:textId="77777777" w:rsidR="009F0E79" w:rsidRDefault="00D271BC">
      <w:r>
        <w:t>细花</w:t>
      </w:r>
      <w:proofErr w:type="gramStart"/>
      <w:r>
        <w:t>调侃着</w:t>
      </w:r>
      <w:proofErr w:type="gramEnd"/>
      <w:r>
        <w:t>说：</w:t>
      </w:r>
      <w:r>
        <w:t>“</w:t>
      </w:r>
      <w:r>
        <w:t>人家是老马识途，你这头老马居然连</w:t>
      </w:r>
    </w:p>
    <w:p w14:paraId="3DCA6F6F" w14:textId="77777777" w:rsidR="009F0E79" w:rsidRDefault="00D271BC">
      <w:r>
        <w:t>这道小路都荒弃了，</w:t>
      </w:r>
      <w:proofErr w:type="gramStart"/>
      <w:r>
        <w:t>还逞什么</w:t>
      </w:r>
      <w:proofErr w:type="gramEnd"/>
      <w:r>
        <w:t>能？看你还是小心点，弄伤了</w:t>
      </w:r>
    </w:p>
    <w:p w14:paraId="1A21C0DB" w14:textId="77777777" w:rsidR="009F0E79" w:rsidRDefault="00D271BC">
      <w:r>
        <w:t>孩子，生出来头就扁扁的。</w:t>
      </w:r>
      <w:r>
        <w:t>”</w:t>
      </w:r>
    </w:p>
    <w:p w14:paraId="1BF048A2" w14:textId="77777777" w:rsidR="009F0E79" w:rsidRDefault="00D271BC">
      <w:r>
        <w:t>“</w:t>
      </w:r>
      <w:r>
        <w:t>那索性就叫阿扁咯！</w:t>
      </w:r>
      <w:r>
        <w:t>”</w:t>
      </w:r>
      <w:r>
        <w:t>贵</w:t>
      </w:r>
      <w:proofErr w:type="gramStart"/>
      <w:r>
        <w:t>仕</w:t>
      </w:r>
      <w:proofErr w:type="gramEnd"/>
      <w:r>
        <w:t>漫不经心应着。细花边牵</w:t>
      </w:r>
    </w:p>
    <w:p w14:paraId="6C1F35BB" w14:textId="77777777" w:rsidR="009F0E79" w:rsidRDefault="00D271BC">
      <w:r>
        <w:t>就着丈夫的需求晃动着超重的身体边俏皮地说道：</w:t>
      </w:r>
      <w:r>
        <w:t>“</w:t>
      </w:r>
      <w:r>
        <w:t>小孩子</w:t>
      </w:r>
    </w:p>
    <w:p w14:paraId="045D40B2" w14:textId="77777777" w:rsidR="009F0E79" w:rsidRDefault="00D271BC">
      <w:proofErr w:type="gramStart"/>
      <w:r>
        <w:t>临月手</w:t>
      </w:r>
      <w:proofErr w:type="gramEnd"/>
      <w:r>
        <w:t>多多，经常都会</w:t>
      </w:r>
      <w:proofErr w:type="gramStart"/>
      <w:r>
        <w:t>踹着</w:t>
      </w:r>
      <w:proofErr w:type="gramEnd"/>
      <w:r>
        <w:t>肚皮玩，你要小心那儿被孩子</w:t>
      </w:r>
      <w:proofErr w:type="gramStart"/>
      <w:r>
        <w:t>逮</w:t>
      </w:r>
      <w:proofErr w:type="gramEnd"/>
    </w:p>
    <w:p w14:paraId="0887A696" w14:textId="77777777" w:rsidR="009F0E79" w:rsidRDefault="00D271BC">
      <w:r>
        <w:t>着，那时进退不得，看你狼狈不。</w:t>
      </w:r>
      <w:r>
        <w:t>”</w:t>
      </w:r>
    </w:p>
    <w:p w14:paraId="570E8BA0" w14:textId="77777777" w:rsidR="009F0E79" w:rsidRDefault="00D271BC">
      <w:r>
        <w:t>刘贵仕不以为意大笑着说：</w:t>
      </w:r>
      <w:r>
        <w:t>“</w:t>
      </w:r>
      <w:r>
        <w:t>那有这回事，该是天下第</w:t>
      </w:r>
    </w:p>
    <w:p w14:paraId="640F6FBC" w14:textId="77777777" w:rsidR="009F0E79" w:rsidRDefault="00D271BC">
      <w:r>
        <w:t>一招吧？</w:t>
      </w:r>
      <w:r>
        <w:t>”</w:t>
      </w:r>
    </w:p>
    <w:p w14:paraId="3F3E6DBE" w14:textId="77777777" w:rsidR="009F0E79" w:rsidRDefault="00D271BC">
      <w:r>
        <w:t>就</w:t>
      </w:r>
      <w:proofErr w:type="gramStart"/>
      <w:r>
        <w:t>当兔龙交棒</w:t>
      </w:r>
      <w:proofErr w:type="gramEnd"/>
      <w:r>
        <w:t>的年关，家家户户正兴高采烈地在搓着红</w:t>
      </w:r>
    </w:p>
    <w:p w14:paraId="5904E1D2" w14:textId="77777777" w:rsidR="009F0E79" w:rsidRDefault="00D271BC">
      <w:r>
        <w:t>白相间的汤圆时，细花肚里的孩子就迫不及待的嚷着要来庆</w:t>
      </w:r>
    </w:p>
    <w:p w14:paraId="2B58204A" w14:textId="77777777" w:rsidR="009F0E79" w:rsidRDefault="00D271BC">
      <w:r>
        <w:t>团圆。刘贵仕手忙脚乱，总摸不清方向的找到这个，又找不</w:t>
      </w:r>
    </w:p>
    <w:p w14:paraId="6EDB790B" w14:textId="77777777" w:rsidR="009F0E79" w:rsidRDefault="00D271BC">
      <w:r>
        <w:t>到那个。待到接生婆找来了，孩子早已先报到一步。</w:t>
      </w:r>
    </w:p>
    <w:p w14:paraId="74BF83BE" w14:textId="77777777" w:rsidR="009F0E79" w:rsidRDefault="00D271BC">
      <w:r>
        <w:t>可是，却见接生婆脸青唇白慌慌张张对着刘贵仕说</w:t>
      </w:r>
    </w:p>
    <w:p w14:paraId="722E0DD3" w14:textId="77777777" w:rsidR="009F0E79" w:rsidRDefault="00D271BC">
      <w:r>
        <w:t>道：</w:t>
      </w:r>
      <w:r>
        <w:t>“</w:t>
      </w:r>
      <w:r>
        <w:t>好像不行了，出血不止，可能会是崩血山，快找车送</w:t>
      </w:r>
    </w:p>
    <w:p w14:paraId="6BD556F4" w14:textId="77777777" w:rsidR="009F0E79" w:rsidRDefault="00D271BC">
      <w:r>
        <w:t>去医院。</w:t>
      </w:r>
      <w:r>
        <w:t xml:space="preserve">” </w:t>
      </w:r>
    </w:p>
    <w:p w14:paraId="7275BFDB" w14:textId="77777777" w:rsidR="009F0E79" w:rsidRDefault="00D271BC">
      <w:r>
        <w:t>一切都是在跟时间竞跑，几个慌张，人都懵懂了。</w:t>
      </w:r>
      <w:proofErr w:type="gramStart"/>
      <w:r>
        <w:t>医</w:t>
      </w:r>
      <w:proofErr w:type="gramEnd"/>
    </w:p>
    <w:p w14:paraId="2A4E2015" w14:textId="77777777" w:rsidR="009F0E79" w:rsidRDefault="00D271BC">
      <w:r>
        <w:t>院又告知同型的血液已用罄，就只是这样，一个生命就是这</w:t>
      </w:r>
    </w:p>
    <w:p w14:paraId="12319249" w14:textId="77777777" w:rsidR="009F0E79" w:rsidRDefault="00D271BC">
      <w:r>
        <w:t>8</w:t>
      </w:r>
    </w:p>
    <w:p w14:paraId="12C5A708" w14:textId="77777777" w:rsidR="009F0E79" w:rsidRDefault="00D271BC">
      <w:r>
        <w:t>小说</w:t>
      </w:r>
    </w:p>
    <w:p w14:paraId="43A58D56" w14:textId="77777777" w:rsidR="009F0E79" w:rsidRDefault="00D271BC">
      <w:r>
        <w:t>9</w:t>
      </w:r>
    </w:p>
    <w:p w14:paraId="412BF542" w14:textId="77777777" w:rsidR="009F0E79" w:rsidRDefault="00D271BC">
      <w:r>
        <w:t>小说</w:t>
      </w:r>
    </w:p>
    <w:p w14:paraId="4E6CB6B9" w14:textId="77777777" w:rsidR="009F0E79" w:rsidRDefault="00D271BC">
      <w:r>
        <w:t>2011</w:t>
      </w:r>
      <w:r>
        <w:t>年</w:t>
      </w:r>
      <w:r>
        <w:t>7</w:t>
      </w:r>
      <w:r>
        <w:t>月创刊号</w:t>
      </w:r>
    </w:p>
    <w:p w14:paraId="3BAAB791" w14:textId="77777777" w:rsidR="009F0E79" w:rsidRDefault="00D271BC">
      <w:r>
        <w:t>样短促又轻易地</w:t>
      </w:r>
      <w:proofErr w:type="gramStart"/>
      <w:r>
        <w:t>在聊无声息</w:t>
      </w:r>
      <w:proofErr w:type="gramEnd"/>
      <w:r>
        <w:t>的情景中撒手西去，没留下只言</w:t>
      </w:r>
    </w:p>
    <w:p w14:paraId="1F50FFC8" w14:textId="77777777" w:rsidR="009F0E79" w:rsidRDefault="00D271BC">
      <w:r>
        <w:t>半语。刘贵仕痴痴地凝望着细花那脸无血色冰冷的尸体时，</w:t>
      </w:r>
    </w:p>
    <w:p w14:paraId="017167CA" w14:textId="77777777" w:rsidR="009F0E79" w:rsidRDefault="00D271BC">
      <w:r>
        <w:t>似乎仍不能接受一个事实的转变，紧紧地握着细花那冰凉的</w:t>
      </w:r>
    </w:p>
    <w:p w14:paraId="76A75279" w14:textId="77777777" w:rsidR="009F0E79" w:rsidRDefault="00D271BC">
      <w:r>
        <w:t>纤纤十指，这双小手曾经塑造了几许欢乐时光，又赐予人生</w:t>
      </w:r>
    </w:p>
    <w:p w14:paraId="0C13DE9A" w14:textId="77777777" w:rsidR="009F0E79" w:rsidRDefault="00D271BC">
      <w:r>
        <w:t>无尽的期许。刘贵仕虽劝着女儿不要哭，不要悲伤，自己却</w:t>
      </w:r>
    </w:p>
    <w:p w14:paraId="714F7583" w14:textId="77777777" w:rsidR="009F0E79" w:rsidRDefault="00D271BC">
      <w:r>
        <w:lastRenderedPageBreak/>
        <w:t>偏偏遭遇了此切肤之痛，难免哭得死去活来声嘶力竭，几乎</w:t>
      </w:r>
    </w:p>
    <w:p w14:paraId="105C0BF1" w14:textId="77777777" w:rsidR="009F0E79" w:rsidRDefault="00D271BC">
      <w:r>
        <w:t>连说话的声音都没有了。</w:t>
      </w:r>
      <w:proofErr w:type="gramStart"/>
      <w:r>
        <w:t>反累了</w:t>
      </w:r>
      <w:proofErr w:type="gramEnd"/>
      <w:r>
        <w:t>两个女儿不断一旁苦劝：</w:t>
      </w:r>
    </w:p>
    <w:p w14:paraId="3642DF03" w14:textId="77777777" w:rsidR="009F0E79" w:rsidRDefault="00D271BC">
      <w:r>
        <w:t>“</w:t>
      </w:r>
      <w:r>
        <w:t>爸！你就不要再哭啦！</w:t>
      </w:r>
      <w:r>
        <w:t>”</w:t>
      </w:r>
    </w:p>
    <w:p w14:paraId="3E72545A" w14:textId="77777777" w:rsidR="009F0E79" w:rsidRDefault="00D271BC">
      <w:r>
        <w:t>刘贵仕</w:t>
      </w:r>
      <w:proofErr w:type="gramStart"/>
      <w:r>
        <w:t>睁大着</w:t>
      </w:r>
      <w:proofErr w:type="gramEnd"/>
      <w:r>
        <w:t>眼睛，频频瞪着</w:t>
      </w:r>
      <w:proofErr w:type="gramStart"/>
      <w:r>
        <w:t>甫</w:t>
      </w:r>
      <w:proofErr w:type="gramEnd"/>
      <w:r>
        <w:t>出世的孩子，虽然是个</w:t>
      </w:r>
    </w:p>
    <w:p w14:paraId="431AC781" w14:textId="77777777" w:rsidR="009F0E79" w:rsidRDefault="00D271BC">
      <w:r>
        <w:t>男婴，但怎样都挑不起他一丁点欢心，因为他总觉得这代价</w:t>
      </w:r>
    </w:p>
    <w:p w14:paraId="75646C4A" w14:textId="77777777" w:rsidR="009F0E79" w:rsidRDefault="00D271BC">
      <w:r>
        <w:t>太过惨重了，许久</w:t>
      </w:r>
      <w:proofErr w:type="gramStart"/>
      <w:r>
        <w:t>许久</w:t>
      </w:r>
      <w:proofErr w:type="gramEnd"/>
      <w:r>
        <w:t>，这点不平衡心理总不能克服下来，</w:t>
      </w:r>
    </w:p>
    <w:p w14:paraId="289B3737" w14:textId="77777777" w:rsidR="009F0E79" w:rsidRDefault="00D271BC">
      <w:r>
        <w:t>就连给孩子取个名字都没了心思，最后还不是在亲友们再三</w:t>
      </w:r>
    </w:p>
    <w:p w14:paraId="65A1F4D9" w14:textId="77777777" w:rsidR="009F0E79" w:rsidRDefault="00D271BC">
      <w:r>
        <w:t>纵</w:t>
      </w:r>
      <w:proofErr w:type="gramStart"/>
      <w:r>
        <w:t>恿</w:t>
      </w:r>
      <w:proofErr w:type="gramEnd"/>
      <w:r>
        <w:t>下，才让真君大帝取了『耀宗』这个名字。刘贵仕对这</w:t>
      </w:r>
    </w:p>
    <w:p w14:paraId="113B07B2" w14:textId="77777777" w:rsidR="009F0E79" w:rsidRDefault="00D271BC">
      <w:proofErr w:type="gramStart"/>
      <w:r>
        <w:t>个</w:t>
      </w:r>
      <w:proofErr w:type="gramEnd"/>
      <w:r>
        <w:t>名字始终感触良深，在他眼神中可隐约看到些许不寻常的</w:t>
      </w:r>
    </w:p>
    <w:p w14:paraId="20A2E97E" w14:textId="77777777" w:rsidR="009F0E79" w:rsidRDefault="00D271BC">
      <w:r>
        <w:t>怨艾，他经常都在想着这是一命换一命，细花辛辛苦苦怀胎</w:t>
      </w:r>
    </w:p>
    <w:p w14:paraId="24E45899" w14:textId="77777777" w:rsidR="009F0E79" w:rsidRDefault="00D271BC">
      <w:r>
        <w:t>十月，万万没想过所怀的竟然是一个索命机制。当她腹大便</w:t>
      </w:r>
    </w:p>
    <w:p w14:paraId="6727A68B" w14:textId="77777777" w:rsidR="009F0E79" w:rsidRDefault="00D271BC">
      <w:r>
        <w:t>便时，仍坚持着上园去，他还是苦口婆心的</w:t>
      </w:r>
      <w:proofErr w:type="gramStart"/>
      <w:r>
        <w:t>呵护着</w:t>
      </w:r>
      <w:proofErr w:type="gramEnd"/>
      <w:r>
        <w:t>：</w:t>
      </w:r>
      <w:r>
        <w:t>“</w:t>
      </w:r>
      <w:r>
        <w:t>好好</w:t>
      </w:r>
    </w:p>
    <w:p w14:paraId="772D0ED7" w14:textId="77777777" w:rsidR="009F0E79" w:rsidRDefault="00D271BC">
      <w:r>
        <w:t>在家休息，不要太操劳，千万要把身体保养好，分娩时才比</w:t>
      </w:r>
    </w:p>
    <w:p w14:paraId="169F40F9" w14:textId="77777777" w:rsidR="009F0E79" w:rsidRDefault="00D271BC">
      <w:r>
        <w:t>较顺利。</w:t>
      </w:r>
      <w:r>
        <w:t>”</w:t>
      </w:r>
    </w:p>
    <w:p w14:paraId="768C5577" w14:textId="77777777" w:rsidR="009F0E79" w:rsidRDefault="00D271BC">
      <w:r>
        <w:t>细花却</w:t>
      </w:r>
      <w:proofErr w:type="gramStart"/>
      <w:r>
        <w:t>嘴尖舌利这样</w:t>
      </w:r>
      <w:proofErr w:type="gramEnd"/>
      <w:r>
        <w:t>回答了一句：</w:t>
      </w:r>
      <w:r>
        <w:t>“</w:t>
      </w:r>
      <w:r>
        <w:t>上园也是运动</w:t>
      </w:r>
    </w:p>
    <w:p w14:paraId="00B79B3D" w14:textId="77777777" w:rsidR="009F0E79" w:rsidRDefault="00D271BC">
      <w:r>
        <w:t>呀！</w:t>
      </w:r>
      <w:r>
        <w:t>”</w:t>
      </w:r>
    </w:p>
    <w:p w14:paraId="1ECB20F2" w14:textId="77777777" w:rsidR="009F0E79" w:rsidRDefault="00D271BC">
      <w:r>
        <w:t>看着家家户户都在过冬节吃汤圆，欢天喜地圆圆满满</w:t>
      </w:r>
    </w:p>
    <w:p w14:paraId="71BB96B7" w14:textId="77777777" w:rsidR="009F0E79" w:rsidRDefault="00D271BC">
      <w:r>
        <w:t>的。唯独刘贵仕噙着泪水面对着那刚供奉的神主牌位</w:t>
      </w:r>
      <w:proofErr w:type="gramStart"/>
      <w:r>
        <w:t>发楞</w:t>
      </w:r>
      <w:proofErr w:type="gramEnd"/>
      <w:r>
        <w:t>，</w:t>
      </w:r>
    </w:p>
    <w:p w14:paraId="4491D5AA" w14:textId="77777777" w:rsidR="009F0E79" w:rsidRDefault="00D271BC">
      <w:proofErr w:type="gramStart"/>
      <w:r>
        <w:t>喃喃自语着</w:t>
      </w:r>
      <w:proofErr w:type="gramEnd"/>
      <w:r>
        <w:t>：</w:t>
      </w:r>
      <w:r>
        <w:t>“</w:t>
      </w:r>
      <w:r>
        <w:t>为什么会是这样？前天还嘻嘻哈哈活龙活现</w:t>
      </w:r>
    </w:p>
    <w:p w14:paraId="29BEC1A3" w14:textId="77777777" w:rsidR="009F0E79" w:rsidRDefault="00D271BC">
      <w:r>
        <w:t>的一个人，今天就变成了这块不言不语的木牌，到底是为什</w:t>
      </w:r>
    </w:p>
    <w:p w14:paraId="16174CC1" w14:textId="77777777" w:rsidR="009F0E79" w:rsidRDefault="00D271BC">
      <w:r>
        <w:t>么？</w:t>
      </w:r>
      <w:r>
        <w:t>”</w:t>
      </w:r>
    </w:p>
    <w:p w14:paraId="16E846FB" w14:textId="77777777" w:rsidR="009F0E79" w:rsidRDefault="00D271BC">
      <w:proofErr w:type="gramStart"/>
      <w:r>
        <w:t>春兰姨这女人</w:t>
      </w:r>
      <w:proofErr w:type="gramEnd"/>
      <w:r>
        <w:t>在村内已是个公认的不祥人物，甚至许</w:t>
      </w:r>
    </w:p>
    <w:p w14:paraId="67F7CDDE" w14:textId="77777777" w:rsidR="009F0E79" w:rsidRDefault="00D271BC">
      <w:r>
        <w:t>多人竟然把她当邪魔那样敬而远之；她的一举一动，经常都</w:t>
      </w:r>
    </w:p>
    <w:p w14:paraId="28A1B0D1" w14:textId="77777777" w:rsidR="009F0E79" w:rsidRDefault="00D271BC">
      <w:r>
        <w:t>10</w:t>
      </w:r>
    </w:p>
    <w:p w14:paraId="5E08FC5E" w14:textId="77777777" w:rsidR="009F0E79" w:rsidRDefault="00D271BC">
      <w:r>
        <w:t>小说</w:t>
      </w:r>
    </w:p>
    <w:p w14:paraId="19C69611" w14:textId="77777777" w:rsidR="009F0E79" w:rsidRDefault="00D271BC">
      <w:r>
        <w:t>11</w:t>
      </w:r>
    </w:p>
    <w:p w14:paraId="7277BD93" w14:textId="77777777" w:rsidR="009F0E79" w:rsidRDefault="00D271BC">
      <w:r>
        <w:t>小说</w:t>
      </w:r>
    </w:p>
    <w:p w14:paraId="76B0A177" w14:textId="77777777" w:rsidR="009F0E79" w:rsidRDefault="00D271BC">
      <w:r>
        <w:t>会被人从背后指指点点，由</w:t>
      </w:r>
      <w:proofErr w:type="gramStart"/>
      <w:r>
        <w:t>於</w:t>
      </w:r>
      <w:proofErr w:type="gramEnd"/>
      <w:r>
        <w:t>她经历了几度不幸丧夫之痛的</w:t>
      </w:r>
    </w:p>
    <w:p w14:paraId="712F562D" w14:textId="77777777" w:rsidR="009F0E79" w:rsidRDefault="00D271BC">
      <w:r>
        <w:t>连续严重打击，因为</w:t>
      </w:r>
      <w:proofErr w:type="gramStart"/>
      <w:r>
        <w:t>抑</w:t>
      </w:r>
      <w:proofErr w:type="gramEnd"/>
      <w:r>
        <w:t>压不住情绪消沉以致在性格上稍微放</w:t>
      </w:r>
    </w:p>
    <w:p w14:paraId="4009F79B" w14:textId="77777777" w:rsidR="009F0E79" w:rsidRDefault="00D271BC">
      <w:r>
        <w:t>浪些。设想一个女人家怎经得起流言蜚语的无情噬害，甚至</w:t>
      </w:r>
    </w:p>
    <w:p w14:paraId="596CC781" w14:textId="77777777" w:rsidR="009F0E79" w:rsidRDefault="00D271BC">
      <w:r>
        <w:t>在形象上已落得</w:t>
      </w:r>
      <w:proofErr w:type="gramStart"/>
      <w:r>
        <w:t>个</w:t>
      </w:r>
      <w:proofErr w:type="gramEnd"/>
      <w:r>
        <w:t>不胫而走的溅妇或白虎星之类的侮辱性称</w:t>
      </w:r>
    </w:p>
    <w:p w14:paraId="3D2E83AB" w14:textId="77777777" w:rsidR="009F0E79" w:rsidRDefault="00D271BC">
      <w:r>
        <w:t>号；也在此冤屈的命数下相继被婆家当扫把</w:t>
      </w:r>
      <w:proofErr w:type="gramStart"/>
      <w:r>
        <w:t>星那样</w:t>
      </w:r>
      <w:proofErr w:type="gramEnd"/>
      <w:r>
        <w:t>可怜兮兮</w:t>
      </w:r>
    </w:p>
    <w:p w14:paraId="3C7E0EDD" w14:textId="77777777" w:rsidR="009F0E79" w:rsidRDefault="00D271BC">
      <w:r>
        <w:t>无情地撵出门来。尽管如此，她仍然我行我素，癖性难改，</w:t>
      </w:r>
    </w:p>
    <w:p w14:paraId="4B0D02A9" w14:textId="77777777" w:rsidR="009F0E79" w:rsidRDefault="00D271BC">
      <w:r>
        <w:t>她也一再强调，河水不犯井水，谁奈我何。尽管命途多舛，</w:t>
      </w:r>
    </w:p>
    <w:p w14:paraId="4D2BE715" w14:textId="77777777" w:rsidR="009F0E79" w:rsidRDefault="00D271BC">
      <w:r>
        <w:t>最终也会得到个因果报应。春兰姨也从悖谬的环境中经过长</w:t>
      </w:r>
    </w:p>
    <w:p w14:paraId="284CFABB" w14:textId="77777777" w:rsidR="009F0E79" w:rsidRDefault="00D271BC">
      <w:r>
        <w:t>期的历炼而朝向顽强，她认为尽管命运是如何的乖谬，只要</w:t>
      </w:r>
    </w:p>
    <w:p w14:paraId="2C3B9334" w14:textId="77777777" w:rsidR="009F0E79" w:rsidRDefault="00D271BC">
      <w:r>
        <w:t>抱着一个不弃不挠的坚持，一切都可应对自如的。你越怯懦</w:t>
      </w:r>
    </w:p>
    <w:p w14:paraId="048AFF5F" w14:textId="77777777" w:rsidR="009F0E79" w:rsidRDefault="00D271BC">
      <w:r>
        <w:t>不敢抬起头来，人家就是更会落井下石那般来压榨你。</w:t>
      </w:r>
    </w:p>
    <w:p w14:paraId="63738BF1" w14:textId="77777777" w:rsidR="009F0E79" w:rsidRDefault="00D271BC">
      <w:r>
        <w:t>在细花打斋</w:t>
      </w:r>
      <w:proofErr w:type="gramStart"/>
      <w:r>
        <w:t>作功</w:t>
      </w:r>
      <w:proofErr w:type="gramEnd"/>
      <w:r>
        <w:t>德当晚，</w:t>
      </w:r>
      <w:proofErr w:type="gramStart"/>
      <w:r>
        <w:t>春兰姨就在</w:t>
      </w:r>
      <w:proofErr w:type="gramEnd"/>
      <w:r>
        <w:t>烦乱的诵经声中</w:t>
      </w:r>
    </w:p>
    <w:p w14:paraId="62CC91BD" w14:textId="77777777" w:rsidR="009F0E79" w:rsidRDefault="00D271BC">
      <w:r>
        <w:t>众目睽睽之下，坚毅地排除了万难辛苦地甩开了所有玷污眼</w:t>
      </w:r>
    </w:p>
    <w:p w14:paraId="5CFFDCCB" w14:textId="77777777" w:rsidR="009F0E79" w:rsidRDefault="00D271BC">
      <w:r>
        <w:t>光，才胆敢地打扮了一个光鲜素色的新形象泰然出现。她已</w:t>
      </w:r>
    </w:p>
    <w:p w14:paraId="5EC64F7B" w14:textId="77777777" w:rsidR="009F0E79" w:rsidRDefault="00D271BC">
      <w:r>
        <w:t>适应了那些鄙夷、睚眦恶毒的羞辱眼色。她觉得身处这种充</w:t>
      </w:r>
    </w:p>
    <w:p w14:paraId="78E4058F" w14:textId="77777777" w:rsidR="009F0E79" w:rsidRDefault="00D271BC">
      <w:proofErr w:type="gramStart"/>
      <w:r>
        <w:t>满压力</w:t>
      </w:r>
      <w:proofErr w:type="gramEnd"/>
      <w:r>
        <w:t>的境地，懦弱一点也不行，必须保留着那一层尊严</w:t>
      </w:r>
    </w:p>
    <w:p w14:paraId="5EB64405" w14:textId="77777777" w:rsidR="009F0E79" w:rsidRDefault="00D271BC">
      <w:r>
        <w:t>保护色。她就是以顽强孤傲的抗拒力在那仅存的生存空间游</w:t>
      </w:r>
    </w:p>
    <w:p w14:paraId="115C6470" w14:textId="77777777" w:rsidR="009F0E79" w:rsidRDefault="00D271BC">
      <w:r>
        <w:lastRenderedPageBreak/>
        <w:t>说，又踯躅在那早被荒弃了人性的小角落，这也只不过纯粹</w:t>
      </w:r>
    </w:p>
    <w:p w14:paraId="2085D064" w14:textId="77777777" w:rsidR="009F0E79" w:rsidRDefault="00D271BC">
      <w:r>
        <w:t>是为了榨取些许包容。她自问自己并不是什么瘟神鬼魅，她</w:t>
      </w:r>
    </w:p>
    <w:p w14:paraId="48984C8B" w14:textId="77777777" w:rsidR="009F0E79" w:rsidRDefault="00D271BC">
      <w:r>
        <w:t>只不过是个时运不济永被命运摆弄不幸的小女子，她现在所</w:t>
      </w:r>
    </w:p>
    <w:p w14:paraId="15BD3D86" w14:textId="77777777" w:rsidR="009F0E79" w:rsidRDefault="00D271BC">
      <w:r>
        <w:t>期求的只不过是那么丁点儿立锥之地，而且仅仅要求给足个</w:t>
      </w:r>
    </w:p>
    <w:p w14:paraId="17EE0D08" w14:textId="77777777" w:rsidR="009F0E79" w:rsidRDefault="00D271BC">
      <w:r>
        <w:t>人的基本模样就可以了。</w:t>
      </w:r>
    </w:p>
    <w:p w14:paraId="2276AD19" w14:textId="77777777" w:rsidR="009F0E79" w:rsidRDefault="00D271BC">
      <w:r>
        <w:t>一出世就见不到娘</w:t>
      </w:r>
      <w:proofErr w:type="gramStart"/>
      <w:r>
        <w:t>的小耀宗</w:t>
      </w:r>
      <w:proofErr w:type="gramEnd"/>
      <w:r>
        <w:t>正在</w:t>
      </w:r>
      <w:proofErr w:type="gramStart"/>
      <w:r>
        <w:t>哭闹着</w:t>
      </w:r>
      <w:proofErr w:type="gramEnd"/>
      <w:r>
        <w:t>，俩姐妹</w:t>
      </w:r>
      <w:proofErr w:type="gramStart"/>
      <w:r>
        <w:t>呆手笨</w:t>
      </w:r>
      <w:proofErr w:type="gramEnd"/>
    </w:p>
    <w:p w14:paraId="3DDB4C9B" w14:textId="77777777" w:rsidR="009F0E79" w:rsidRDefault="00D271BC">
      <w:r>
        <w:t>脚的不知所措，春兰</w:t>
      </w:r>
      <w:proofErr w:type="gramStart"/>
      <w:r>
        <w:t>姨</w:t>
      </w:r>
      <w:proofErr w:type="gramEnd"/>
      <w:r>
        <w:t>见状忙着上前去把小孩抱起来</w:t>
      </w:r>
      <w:proofErr w:type="gramStart"/>
      <w:r>
        <w:t>哄几哄</w:t>
      </w:r>
      <w:proofErr w:type="gramEnd"/>
      <w:r>
        <w:t>，</w:t>
      </w:r>
    </w:p>
    <w:p w14:paraId="2116BCD0" w14:textId="77777777" w:rsidR="009F0E79" w:rsidRDefault="00D271BC">
      <w:r>
        <w:t>才</w:t>
      </w:r>
      <w:proofErr w:type="gramStart"/>
      <w:r>
        <w:t>不</w:t>
      </w:r>
      <w:proofErr w:type="gramEnd"/>
      <w:r>
        <w:t>稍一会儿，小孩就已静悄悄乖乖的睡去了。刘贵仕亲眼看</w:t>
      </w:r>
    </w:p>
    <w:p w14:paraId="00563DA0" w14:textId="77777777" w:rsidR="009F0E79" w:rsidRDefault="00D271BC">
      <w:r>
        <w:t>着，心里头有说不出的感动，其实，他对春兰的出现，心里并</w:t>
      </w:r>
    </w:p>
    <w:p w14:paraId="0786D03C" w14:textId="77777777" w:rsidR="009F0E79" w:rsidRDefault="00D271BC">
      <w:r>
        <w:t>不很踏实。毕竟，总是避不开人言可畏；但这可又是人家的一</w:t>
      </w:r>
    </w:p>
    <w:p w14:paraId="59EF4E9C" w14:textId="77777777" w:rsidR="009F0E79" w:rsidRDefault="00D271BC">
      <w:r>
        <w:t>番心意，无论怎样也看不出她会是乘人之危，刘贵仕也</w:t>
      </w:r>
      <w:proofErr w:type="gramStart"/>
      <w:r>
        <w:t>扪着</w:t>
      </w:r>
      <w:proofErr w:type="gramEnd"/>
      <w:r>
        <w:t>胸</w:t>
      </w:r>
    </w:p>
    <w:p w14:paraId="4CA7A375" w14:textId="77777777" w:rsidR="009F0E79" w:rsidRDefault="00D271BC">
      <w:r>
        <w:t>口自咎，这个时候确确实实真的须要一个女人！</w:t>
      </w:r>
    </w:p>
    <w:p w14:paraId="5636A687" w14:textId="77777777" w:rsidR="009F0E79" w:rsidRDefault="009F0E79"/>
    <w:p w14:paraId="099F7FE2" w14:textId="77777777" w:rsidR="009F0E79" w:rsidRDefault="009F0E79"/>
    <w:p w14:paraId="46F9B7B9" w14:textId="77777777" w:rsidR="009F0E79" w:rsidRDefault="00D271BC">
      <w:r>
        <w:t>细花的不幸骤然去世，这种在精神上的迎头痛击，刘</w:t>
      </w:r>
    </w:p>
    <w:p w14:paraId="750A1E01" w14:textId="77777777" w:rsidR="009F0E79" w:rsidRDefault="00D271BC">
      <w:r>
        <w:t>贵</w:t>
      </w:r>
      <w:proofErr w:type="gramStart"/>
      <w:r>
        <w:t>仕</w:t>
      </w:r>
      <w:proofErr w:type="gramEnd"/>
      <w:r>
        <w:t>顿时像瘸了一边臂膀那样，也像丧失了一座航向人生目</w:t>
      </w:r>
    </w:p>
    <w:p w14:paraId="202DF87D" w14:textId="77777777" w:rsidR="009F0E79" w:rsidRDefault="00D271BC">
      <w:r>
        <w:t>标的导航灯塔。在爱情力量的感染下，一个生命便可以重要</w:t>
      </w:r>
    </w:p>
    <w:p w14:paraId="1EA28B16" w14:textId="77777777" w:rsidR="009F0E79" w:rsidRDefault="00D271BC">
      <w:r>
        <w:t>地维系着一个生存理念。但现在，一个转念，一切皆等</w:t>
      </w:r>
      <w:proofErr w:type="gramStart"/>
      <w:r>
        <w:t>於</w:t>
      </w:r>
      <w:proofErr w:type="gramEnd"/>
      <w:r>
        <w:t>子</w:t>
      </w:r>
    </w:p>
    <w:p w14:paraId="5CBE7CE5" w14:textId="77777777" w:rsidR="009F0E79" w:rsidRDefault="00D271BC">
      <w:r>
        <w:t>虚乌有，正逐步的走向自毁边缘。刘贵仕几乎是万念俱灰，</w:t>
      </w:r>
    </w:p>
    <w:p w14:paraId="12CA35FC" w14:textId="77777777" w:rsidR="009F0E79" w:rsidRDefault="00D271BC">
      <w:r>
        <w:t>胶园弃置不理，果园荒废，整个人落了形，他学懂了酗酒</w:t>
      </w:r>
      <w:proofErr w:type="gramStart"/>
      <w:r>
        <w:t>滋</w:t>
      </w:r>
      <w:proofErr w:type="gramEnd"/>
    </w:p>
    <w:p w14:paraId="7285C163" w14:textId="77777777" w:rsidR="009F0E79" w:rsidRDefault="00D271BC">
      <w:r>
        <w:t>事，每回喝得烂醉如泥，惹事生非，有几回还狠狠地被人训</w:t>
      </w:r>
    </w:p>
    <w:p w14:paraId="1058DFB0" w14:textId="77777777" w:rsidR="009F0E79" w:rsidRDefault="00D271BC">
      <w:proofErr w:type="gramStart"/>
      <w:r>
        <w:t>诫</w:t>
      </w:r>
      <w:proofErr w:type="gramEnd"/>
      <w:r>
        <w:t>一番；更无可救药的还是赌到焦头烂额，竟然有人找上门</w:t>
      </w:r>
    </w:p>
    <w:p w14:paraId="3C8A2BFE" w14:textId="77777777" w:rsidR="009F0E79" w:rsidRDefault="00D271BC">
      <w:r>
        <w:t>追索赌债。好好的一个原本充满着无尽欢愉的小家庭就在短</w:t>
      </w:r>
    </w:p>
    <w:p w14:paraId="1BC68CF0" w14:textId="77777777" w:rsidR="009F0E79" w:rsidRDefault="00D271BC">
      <w:r>
        <w:t>暂的时间内眼看着就快垮塌了。</w:t>
      </w:r>
    </w:p>
    <w:p w14:paraId="2B19889D" w14:textId="77777777" w:rsidR="009F0E79" w:rsidRDefault="00D271BC">
      <w:r>
        <w:t>人的本性经常是</w:t>
      </w:r>
      <w:proofErr w:type="gramStart"/>
      <w:r>
        <w:t>在陷困的</w:t>
      </w:r>
      <w:proofErr w:type="gramEnd"/>
      <w:r>
        <w:t>境遇中才能体现出它的真伪</w:t>
      </w:r>
    </w:p>
    <w:p w14:paraId="0D9AB612" w14:textId="77777777" w:rsidR="009F0E79" w:rsidRDefault="00D271BC">
      <w:r>
        <w:t>善恶。春兰</w:t>
      </w:r>
      <w:proofErr w:type="gramStart"/>
      <w:r>
        <w:t>姨</w:t>
      </w:r>
      <w:proofErr w:type="gramEnd"/>
      <w:r>
        <w:t>设身处地的怜悯着这三个失却母爱的孩子，她</w:t>
      </w:r>
    </w:p>
    <w:p w14:paraId="03478B83" w14:textId="77777777" w:rsidR="009F0E79" w:rsidRDefault="00D271BC">
      <w:r>
        <w:t>真的</w:t>
      </w:r>
      <w:proofErr w:type="gramStart"/>
      <w:r>
        <w:t>蛮希望</w:t>
      </w:r>
      <w:proofErr w:type="gramEnd"/>
      <w:r>
        <w:t>刘贵仕能给她一个位置，让她诚心诚意接下这个</w:t>
      </w:r>
    </w:p>
    <w:p w14:paraId="6ABFD231" w14:textId="77777777" w:rsidR="009F0E79" w:rsidRDefault="00D271BC">
      <w:r>
        <w:t>棒，尽一切义务去抚育这三个孤苦无依的孩子。可是一个缺</w:t>
      </w:r>
    </w:p>
    <w:p w14:paraId="5BEF8515" w14:textId="77777777" w:rsidR="009F0E79" w:rsidRDefault="00D271BC">
      <w:proofErr w:type="gramStart"/>
      <w:r>
        <w:t>乏人道</w:t>
      </w:r>
      <w:proofErr w:type="gramEnd"/>
      <w:r>
        <w:t>的事实苦苦无情地困扰着她，那三个孩子都因嫌怨她</w:t>
      </w:r>
    </w:p>
    <w:p w14:paraId="0ED15AF6" w14:textId="77777777" w:rsidR="009F0E79" w:rsidRDefault="00D271BC">
      <w:r>
        <w:t>过往的邋遢形象而不肯亲近她，坚决地婉拒了她的关爱；春</w:t>
      </w:r>
    </w:p>
    <w:p w14:paraId="109B4B2A" w14:textId="77777777" w:rsidR="009F0E79" w:rsidRDefault="00D271BC">
      <w:r>
        <w:t>兰姨她未曾灰心，孩子是</w:t>
      </w:r>
      <w:proofErr w:type="gramStart"/>
      <w:r>
        <w:t>可以假</w:t>
      </w:r>
      <w:proofErr w:type="gramEnd"/>
      <w:r>
        <w:t>以时日慢慢开导，她始终深</w:t>
      </w:r>
    </w:p>
    <w:p w14:paraId="309F3BC9" w14:textId="77777777" w:rsidR="009F0E79" w:rsidRDefault="00D271BC">
      <w:proofErr w:type="gramStart"/>
      <w:r>
        <w:t>信感情</w:t>
      </w:r>
      <w:proofErr w:type="gramEnd"/>
      <w:r>
        <w:t>是可以培育出来的。但令她感到最心痛的还是刘贵仕</w:t>
      </w:r>
    </w:p>
    <w:p w14:paraId="67C56A54" w14:textId="77777777" w:rsidR="009F0E79" w:rsidRDefault="00D271BC">
      <w:r>
        <w:t>本身，对他几次表白了这份诚挚的心意竟然仍无动</w:t>
      </w:r>
      <w:proofErr w:type="gramStart"/>
      <w:r>
        <w:t>於衷</w:t>
      </w:r>
      <w:proofErr w:type="gramEnd"/>
      <w:r>
        <w:t>。春</w:t>
      </w:r>
    </w:p>
    <w:p w14:paraId="1B8D1054" w14:textId="77777777" w:rsidR="009F0E79" w:rsidRDefault="00D271BC">
      <w:r>
        <w:t>兰姨虽是一身历炼，但还是摸不透他的心意。她曾经几回在</w:t>
      </w:r>
    </w:p>
    <w:p w14:paraId="0DB82B01" w14:textId="77777777" w:rsidR="009F0E79" w:rsidRDefault="00D271BC">
      <w:r>
        <w:t>绝望之余想把心一横，就想自行完全舍弃，因为她真的受不</w:t>
      </w:r>
    </w:p>
    <w:p w14:paraId="6D567996" w14:textId="77777777" w:rsidR="009F0E79" w:rsidRDefault="00D271BC">
      <w:r>
        <w:t>了他对她的冷漠态度；</w:t>
      </w:r>
      <w:proofErr w:type="gramStart"/>
      <w:r>
        <w:t>自忖着</w:t>
      </w:r>
      <w:proofErr w:type="gramEnd"/>
      <w:r>
        <w:t>既然有所付出，为什么竟然得</w:t>
      </w:r>
    </w:p>
    <w:p w14:paraId="2983607C" w14:textId="77777777" w:rsidR="009F0E79" w:rsidRDefault="00D271BC">
      <w:r>
        <w:t>不到丝毫回报。可是经再三慎重思考之后，还是决定以一颗</w:t>
      </w:r>
    </w:p>
    <w:p w14:paraId="30194B97" w14:textId="77777777" w:rsidR="009F0E79" w:rsidRDefault="00D271BC">
      <w:r>
        <w:t>爱心作为大前提，决心忍耐倔强地厮守下去，她断定人心是</w:t>
      </w:r>
    </w:p>
    <w:p w14:paraId="5575B1D3" w14:textId="77777777" w:rsidR="009F0E79" w:rsidRDefault="00D271BC">
      <w:r>
        <w:t>肉酿成的，它是会改变，也可以去改变，总有一天。</w:t>
      </w:r>
    </w:p>
    <w:p w14:paraId="1F33E0EB" w14:textId="77777777" w:rsidR="009F0E79" w:rsidRDefault="00D271BC">
      <w:r>
        <w:t>春兰姨是</w:t>
      </w:r>
      <w:proofErr w:type="gramStart"/>
      <w:r>
        <w:t>秉持着</w:t>
      </w:r>
      <w:proofErr w:type="gramEnd"/>
      <w:r>
        <w:t>一个坚毅的信念而把一生心力豁了出</w:t>
      </w:r>
    </w:p>
    <w:p w14:paraId="2448551D" w14:textId="77777777" w:rsidR="009F0E79" w:rsidRDefault="00D271BC">
      <w:r>
        <w:t>去，她就是悉心调理和辅导着刘贵仕这段因丧偶而心力交瘁</w:t>
      </w:r>
    </w:p>
    <w:p w14:paraId="05F606CA" w14:textId="77777777" w:rsidR="009F0E79" w:rsidRDefault="00D271BC">
      <w:r>
        <w:t>的过渡时期。她不惜倾全力去弥补刘贵仕所遗留下来园</w:t>
      </w:r>
      <w:proofErr w:type="gramStart"/>
      <w:r>
        <w:t>务</w:t>
      </w:r>
      <w:proofErr w:type="gramEnd"/>
      <w:r>
        <w:t>上</w:t>
      </w:r>
    </w:p>
    <w:p w14:paraId="4A6F3146" w14:textId="77777777" w:rsidR="009F0E79" w:rsidRDefault="00D271BC">
      <w:r>
        <w:t>的荒疏。她去割胶，她去采杨桃，摘取豆蔻；她没什么厚</w:t>
      </w:r>
    </w:p>
    <w:p w14:paraId="26C2259F" w14:textId="77777777" w:rsidR="009F0E79" w:rsidRDefault="00D271BC">
      <w:r>
        <w:t>12</w:t>
      </w:r>
    </w:p>
    <w:p w14:paraId="0129FA6A" w14:textId="77777777" w:rsidR="009F0E79" w:rsidRDefault="00D271BC">
      <w:r>
        <w:lastRenderedPageBreak/>
        <w:t>小说</w:t>
      </w:r>
    </w:p>
    <w:p w14:paraId="42786A15" w14:textId="77777777" w:rsidR="009F0E79" w:rsidRDefault="00D271BC">
      <w:r>
        <w:t>13</w:t>
      </w:r>
    </w:p>
    <w:p w14:paraId="208A7C9A" w14:textId="77777777" w:rsidR="009F0E79" w:rsidRDefault="00D271BC">
      <w:r>
        <w:t>小说</w:t>
      </w:r>
    </w:p>
    <w:p w14:paraId="7BDADE22" w14:textId="77777777" w:rsidR="009F0E79" w:rsidRDefault="00D271BC">
      <w:r>
        <w:t>望，她只殷切期望着的就是想看到刘贵仕何时能绽露一脸</w:t>
      </w:r>
      <w:proofErr w:type="gramStart"/>
      <w:r>
        <w:t>欢</w:t>
      </w:r>
      <w:proofErr w:type="gramEnd"/>
    </w:p>
    <w:p w14:paraId="1688B56A" w14:textId="77777777" w:rsidR="009F0E79" w:rsidRDefault="00D271BC">
      <w:r>
        <w:t>颜，尽早恢复他的元气。</w:t>
      </w:r>
    </w:p>
    <w:p w14:paraId="15A46F1D" w14:textId="77777777" w:rsidR="009F0E79" w:rsidRDefault="00D271BC">
      <w:r>
        <w:t>那天晌午，春兰</w:t>
      </w:r>
      <w:proofErr w:type="gramStart"/>
      <w:r>
        <w:t>姨</w:t>
      </w:r>
      <w:proofErr w:type="gramEnd"/>
      <w:r>
        <w:t>正在胶园里埋头清除野草，满身大</w:t>
      </w:r>
    </w:p>
    <w:p w14:paraId="60476993" w14:textId="77777777" w:rsidR="009F0E79" w:rsidRDefault="00D271BC">
      <w:r>
        <w:t>汗正锄得起劲那当儿，</w:t>
      </w:r>
      <w:proofErr w:type="gramStart"/>
      <w:r>
        <w:t>耳尾就</w:t>
      </w:r>
      <w:proofErr w:type="gramEnd"/>
      <w:r>
        <w:t>好像听到一阵熟悉的声音在叫</w:t>
      </w:r>
    </w:p>
    <w:p w14:paraId="2EAA1587" w14:textId="77777777" w:rsidR="009F0E79" w:rsidRDefault="00D271BC">
      <w:r>
        <w:t>她：</w:t>
      </w:r>
      <w:r>
        <w:t>“</w:t>
      </w:r>
      <w:r>
        <w:t>阿姨！阿姨！</w:t>
      </w:r>
      <w:r>
        <w:t>”</w:t>
      </w:r>
      <w:r>
        <w:t>仓促间一个回望，她真的是喜出望</w:t>
      </w:r>
    </w:p>
    <w:p w14:paraId="4E08AFD0" w14:textId="77777777" w:rsidR="009F0E79" w:rsidRDefault="00D271BC">
      <w:r>
        <w:t>外，连连眨了几下眼睛，她万万没想到是已长得亭亭玉立的</w:t>
      </w:r>
    </w:p>
    <w:p w14:paraId="3E4D9B40" w14:textId="77777777" w:rsidR="009F0E79" w:rsidRDefault="00D271BC">
      <w:proofErr w:type="gramStart"/>
      <w:r>
        <w:t>秀菊在</w:t>
      </w:r>
      <w:proofErr w:type="gramEnd"/>
      <w:r>
        <w:t>叫她，这下她可不敢怠慢，立即撇下锄头迎了过去问</w:t>
      </w:r>
    </w:p>
    <w:p w14:paraId="4249B42D" w14:textId="77777777" w:rsidR="009F0E79" w:rsidRDefault="00D271BC">
      <w:r>
        <w:t>道：</w:t>
      </w:r>
      <w:r>
        <w:t>“</w:t>
      </w:r>
      <w:r>
        <w:t>有什么事？</w:t>
      </w:r>
      <w:r>
        <w:t>”</w:t>
      </w:r>
      <w:proofErr w:type="gramStart"/>
      <w:r>
        <w:t>只见秀菊笑脸</w:t>
      </w:r>
      <w:proofErr w:type="gramEnd"/>
      <w:r>
        <w:t>殷殷地说道：</w:t>
      </w:r>
      <w:r>
        <w:t>“</w:t>
      </w:r>
      <w:r>
        <w:t>阿爸见你</w:t>
      </w:r>
    </w:p>
    <w:p w14:paraId="2091F898" w14:textId="77777777" w:rsidR="009F0E79" w:rsidRDefault="00D271BC">
      <w:r>
        <w:t>没回家休息，叫我给你送午餐来。</w:t>
      </w:r>
      <w:proofErr w:type="gramStart"/>
      <w:r>
        <w:t>”</w:t>
      </w:r>
      <w:r>
        <w:t>这当儿她听着眼泪几乎</w:t>
      </w:r>
      <w:proofErr w:type="gramEnd"/>
    </w:p>
    <w:p w14:paraId="1AFA9552" w14:textId="77777777" w:rsidR="009F0E79" w:rsidRDefault="00D271BC">
      <w:r>
        <w:t>无缘无故的就要淌了下来。</w:t>
      </w:r>
      <w:proofErr w:type="gramStart"/>
      <w:r>
        <w:t>秀菊又</w:t>
      </w:r>
      <w:proofErr w:type="gramEnd"/>
      <w:r>
        <w:t>接着说：</w:t>
      </w:r>
      <w:r>
        <w:t>“</w:t>
      </w:r>
      <w:r>
        <w:t>阿爸说人家看</w:t>
      </w:r>
    </w:p>
    <w:p w14:paraId="1A3F23D0" w14:textId="77777777" w:rsidR="009F0E79" w:rsidRDefault="00D271BC">
      <w:r>
        <w:t>到这里有山猪出没，叫你要小心。</w:t>
      </w:r>
      <w:r>
        <w:t>”</w:t>
      </w:r>
    </w:p>
    <w:p w14:paraId="034D9ECF" w14:textId="77777777" w:rsidR="009F0E79" w:rsidRDefault="00D271BC">
      <w:r>
        <w:t>春兰</w:t>
      </w:r>
      <w:proofErr w:type="gramStart"/>
      <w:r>
        <w:t>姨</w:t>
      </w:r>
      <w:proofErr w:type="gramEnd"/>
      <w:r>
        <w:t>目送</w:t>
      </w:r>
      <w:proofErr w:type="gramStart"/>
      <w:r>
        <w:t>着秀菊的</w:t>
      </w:r>
      <w:proofErr w:type="gramEnd"/>
      <w:r>
        <w:t>身影隐没在山脚后，她深深地呼了</w:t>
      </w:r>
    </w:p>
    <w:p w14:paraId="53D2202C" w14:textId="77777777" w:rsidR="009F0E79" w:rsidRDefault="00D271BC">
      <w:r>
        <w:t>一口气。心想，一切开始有了转机，依此看来在这些时日里</w:t>
      </w:r>
    </w:p>
    <w:p w14:paraId="3F2921F0" w14:textId="77777777" w:rsidR="009F0E79" w:rsidRDefault="00D271BC">
      <w:r>
        <w:t>所付出的努力已经全然得到了回酬。往后的日子有了这么一</w:t>
      </w:r>
    </w:p>
    <w:p w14:paraId="2807B886" w14:textId="77777777" w:rsidR="009F0E79" w:rsidRDefault="00D271BC">
      <w:proofErr w:type="gramStart"/>
      <w:r>
        <w:t>个</w:t>
      </w:r>
      <w:proofErr w:type="gramEnd"/>
      <w:r>
        <w:t>眉目，她真的是宽慰不已心安理得。</w:t>
      </w:r>
    </w:p>
    <w:p w14:paraId="4B3EB955" w14:textId="77777777" w:rsidR="009F0E79" w:rsidRDefault="00D271BC">
      <w:proofErr w:type="gramStart"/>
      <w:r>
        <w:t>武拉必</w:t>
      </w:r>
      <w:proofErr w:type="gramEnd"/>
      <w:r>
        <w:t>村内的真君大帝正上演着年终</w:t>
      </w:r>
      <w:proofErr w:type="gramStart"/>
      <w:r>
        <w:t>酬</w:t>
      </w:r>
      <w:proofErr w:type="gramEnd"/>
      <w:r>
        <w:t>神戏。当锣鼓一</w:t>
      </w:r>
    </w:p>
    <w:p w14:paraId="4058C4C0" w14:textId="77777777" w:rsidR="009F0E79" w:rsidRDefault="00D271BC">
      <w:r>
        <w:t>响起，孩子们就兴高采烈地围拢到台前来。看他们有得看、</w:t>
      </w:r>
    </w:p>
    <w:p w14:paraId="2880CF8B" w14:textId="77777777" w:rsidR="009F0E79" w:rsidRDefault="00D271BC">
      <w:r>
        <w:t>有得玩、又有得吃，这才是一个纯真无忧无虑的快乐世界，</w:t>
      </w:r>
    </w:p>
    <w:p w14:paraId="70A6E082" w14:textId="77777777" w:rsidR="009F0E79" w:rsidRDefault="00D271BC">
      <w:r>
        <w:t>他们无须去顾虑到大人世界里一切无所谓的烦扰。</w:t>
      </w:r>
    </w:p>
    <w:p w14:paraId="4CFFD356" w14:textId="77777777" w:rsidR="009F0E79" w:rsidRDefault="00D271BC">
      <w:r>
        <w:t>在经过一场类似困兽斗的抉择之后，刘贵仕终</w:t>
      </w:r>
      <w:proofErr w:type="gramStart"/>
      <w:r>
        <w:t>於</w:t>
      </w:r>
      <w:proofErr w:type="gramEnd"/>
      <w:r>
        <w:t>根除了</w:t>
      </w:r>
    </w:p>
    <w:p w14:paraId="0D5B6AAE" w14:textId="77777777" w:rsidR="009F0E79" w:rsidRDefault="00D271BC">
      <w:r>
        <w:t>心头上那点人言可畏的障碍，他是觉得必须鼓足勇气去赎回</w:t>
      </w:r>
    </w:p>
    <w:p w14:paraId="07183FED" w14:textId="77777777" w:rsidR="009F0E79" w:rsidRDefault="00D271BC">
      <w:r>
        <w:t>一个人原有的本位，总不能糟蹋着自己去屈就</w:t>
      </w:r>
      <w:proofErr w:type="gramStart"/>
      <w:r>
        <w:t>於</w:t>
      </w:r>
      <w:proofErr w:type="gramEnd"/>
      <w:r>
        <w:t>迂腐的世俗</w:t>
      </w:r>
    </w:p>
    <w:p w14:paraId="485908BE" w14:textId="77777777" w:rsidR="009F0E79" w:rsidRDefault="00D271BC">
      <w:r>
        <w:t>眼光。</w:t>
      </w:r>
    </w:p>
    <w:p w14:paraId="1AB129DB" w14:textId="77777777" w:rsidR="009F0E79" w:rsidRDefault="00D271BC">
      <w:r>
        <w:t>今晚他昂首阔步</w:t>
      </w:r>
      <w:proofErr w:type="gramStart"/>
      <w:r>
        <w:t>且亲睨地</w:t>
      </w:r>
      <w:proofErr w:type="gramEnd"/>
      <w:r>
        <w:t>挽着春兰姨的手，带着孩子</w:t>
      </w:r>
    </w:p>
    <w:p w14:paraId="199F7F51" w14:textId="77777777" w:rsidR="009F0E79" w:rsidRDefault="00D271BC">
      <w:r>
        <w:t>们兴致勃勃的向世人昭示着一个既定的事实；这是一幕正常</w:t>
      </w:r>
    </w:p>
    <w:p w14:paraId="16E40837" w14:textId="77777777" w:rsidR="009F0E79" w:rsidRDefault="00D271BC">
      <w:r>
        <w:t>的人生即景。刘贵仕尝试着从万头攒动中挑出几道认同的目</w:t>
      </w:r>
    </w:p>
    <w:p w14:paraId="451BEBE3" w14:textId="77777777" w:rsidR="009F0E79" w:rsidRDefault="00D271BC">
      <w:r>
        <w:t>光，来</w:t>
      </w:r>
      <w:proofErr w:type="gramStart"/>
      <w:r>
        <w:t>堆筑着</w:t>
      </w:r>
      <w:proofErr w:type="gramEnd"/>
      <w:r>
        <w:t>以支撑那被鄙视已久的人格。他一而再重复地</w:t>
      </w:r>
    </w:p>
    <w:p w14:paraId="5B354F5C" w14:textId="77777777" w:rsidR="009F0E79" w:rsidRDefault="00D271BC">
      <w:r>
        <w:t>环顾着周围的动静，肯定了以往那些恶毒挑剔和蔑视的眼光</w:t>
      </w:r>
    </w:p>
    <w:p w14:paraId="27326BD8" w14:textId="77777777" w:rsidR="009F0E79" w:rsidRDefault="00D271BC">
      <w:r>
        <w:t>12</w:t>
      </w:r>
    </w:p>
    <w:p w14:paraId="545FF4C4" w14:textId="77777777" w:rsidR="009F0E79" w:rsidRDefault="00D271BC">
      <w:r>
        <w:t>小说</w:t>
      </w:r>
    </w:p>
    <w:p w14:paraId="003DDEFF" w14:textId="77777777" w:rsidR="009F0E79" w:rsidRDefault="00D271BC">
      <w:r>
        <w:t>13</w:t>
      </w:r>
    </w:p>
    <w:p w14:paraId="60A07D4E" w14:textId="77777777" w:rsidR="009F0E79" w:rsidRDefault="00D271BC">
      <w:r>
        <w:t>小说</w:t>
      </w:r>
    </w:p>
    <w:p w14:paraId="07F3FAAC" w14:textId="77777777" w:rsidR="009F0E79" w:rsidRDefault="00D271BC">
      <w:r>
        <w:t>2011</w:t>
      </w:r>
      <w:r>
        <w:t>年</w:t>
      </w:r>
      <w:r>
        <w:t>7</w:t>
      </w:r>
      <w:r>
        <w:t>月创刊号</w:t>
      </w:r>
    </w:p>
    <w:p w14:paraId="35E45879" w14:textId="77777777" w:rsidR="009F0E79" w:rsidRDefault="00D271BC">
      <w:r>
        <w:t>已逐渐消失。</w:t>
      </w:r>
      <w:proofErr w:type="gramStart"/>
      <w:r>
        <w:t>於</w:t>
      </w:r>
      <w:proofErr w:type="gramEnd"/>
      <w:r>
        <w:t>是他给自己增强了多少说服力，竟然像是</w:t>
      </w:r>
      <w:proofErr w:type="gramStart"/>
      <w:r>
        <w:t>漠</w:t>
      </w:r>
      <w:proofErr w:type="gramEnd"/>
    </w:p>
    <w:p w14:paraId="1422F872" w14:textId="77777777" w:rsidR="009F0E79" w:rsidRDefault="00D271BC">
      <w:r>
        <w:t>视了一切那样昂然地渗进了人群里，指着台上的演剧者对着</w:t>
      </w:r>
    </w:p>
    <w:p w14:paraId="1CA1E2C4" w14:textId="77777777" w:rsidR="009F0E79" w:rsidRDefault="00D271BC">
      <w:r>
        <w:t>女儿说道：</w:t>
      </w:r>
      <w:r>
        <w:t>“</w:t>
      </w:r>
      <w:r>
        <w:t>他们在演着什么你们懂吗？</w:t>
      </w:r>
      <w:r>
        <w:t>”</w:t>
      </w:r>
      <w:proofErr w:type="gramStart"/>
      <w:r>
        <w:t>秀菊秀葵</w:t>
      </w:r>
      <w:proofErr w:type="gramEnd"/>
      <w:r>
        <w:t>听后一</w:t>
      </w:r>
    </w:p>
    <w:p w14:paraId="09853945" w14:textId="77777777" w:rsidR="009F0E79" w:rsidRDefault="00D271BC">
      <w:r>
        <w:t>脸茫然地频摇着头说道：</w:t>
      </w:r>
      <w:r>
        <w:t>“</w:t>
      </w:r>
      <w:r>
        <w:t>我们那里知道，阿姨你知道戏台</w:t>
      </w:r>
    </w:p>
    <w:p w14:paraId="56F2CB28" w14:textId="77777777" w:rsidR="009F0E79" w:rsidRDefault="00D271BC">
      <w:r>
        <w:t>上在演着什么吗？</w:t>
      </w:r>
      <w:proofErr w:type="gramStart"/>
      <w:r>
        <w:t>”</w:t>
      </w:r>
      <w:r>
        <w:t>春兰姨真没想到问题突然间会推到她身</w:t>
      </w:r>
      <w:proofErr w:type="gramEnd"/>
    </w:p>
    <w:p w14:paraId="3B68951F" w14:textId="77777777" w:rsidR="009F0E79" w:rsidRDefault="00D271BC">
      <w:r>
        <w:t>上来，一时间也不知如何应对，只好硬着头皮胡扯一通：</w:t>
      </w:r>
    </w:p>
    <w:p w14:paraId="362DAD10" w14:textId="77777777" w:rsidR="009F0E79" w:rsidRDefault="00D271BC">
      <w:r>
        <w:t>“</w:t>
      </w:r>
      <w:r>
        <w:t>人家常说的人生如戏，戏如人生，他们兜兜转转演的也不</w:t>
      </w:r>
    </w:p>
    <w:p w14:paraId="115520BF" w14:textId="77777777" w:rsidR="009F0E79" w:rsidRDefault="00D271BC">
      <w:r>
        <w:t>外就是这些吧！</w:t>
      </w:r>
      <w:r>
        <w:t>”</w:t>
      </w:r>
    </w:p>
    <w:p w14:paraId="09D60260" w14:textId="77777777" w:rsidR="009F0E79" w:rsidRDefault="00D271BC">
      <w:r>
        <w:lastRenderedPageBreak/>
        <w:t>春兰</w:t>
      </w:r>
      <w:proofErr w:type="gramStart"/>
      <w:r>
        <w:t>姨</w:t>
      </w:r>
      <w:proofErr w:type="gramEnd"/>
      <w:r>
        <w:t>始终都会感激着刘贵仕赏赐了她这个宛若获得</w:t>
      </w:r>
    </w:p>
    <w:p w14:paraId="7225DF2F" w14:textId="77777777" w:rsidR="009F0E79" w:rsidRDefault="00D271BC">
      <w:r>
        <w:t>重生的机缘。她不断回忆着那天在</w:t>
      </w:r>
      <w:proofErr w:type="gramStart"/>
      <w:r>
        <w:t>醉乡楼摆</w:t>
      </w:r>
      <w:proofErr w:type="gramEnd"/>
      <w:r>
        <w:t>了两桌酒席，场</w:t>
      </w:r>
    </w:p>
    <w:p w14:paraId="31F004C3" w14:textId="77777777" w:rsidR="009F0E79" w:rsidRDefault="00D271BC">
      <w:r>
        <w:t>面虽说寥寥，但意义却重大。刘贵仕</w:t>
      </w:r>
      <w:proofErr w:type="gramStart"/>
      <w:r>
        <w:t>一</w:t>
      </w:r>
      <w:proofErr w:type="gramEnd"/>
      <w:r>
        <w:t>紧张就会带着轻微的</w:t>
      </w:r>
    </w:p>
    <w:p w14:paraId="5FF37BE3" w14:textId="77777777" w:rsidR="009F0E79" w:rsidRDefault="00D271BC">
      <w:r>
        <w:t>口吃，但还算很自然地当着众亲友的面前郑重地恢复了她那</w:t>
      </w:r>
    </w:p>
    <w:p w14:paraId="1AE4A582" w14:textId="77777777" w:rsidR="009F0E79" w:rsidRDefault="00D271BC">
      <w:r>
        <w:t>被人践踏已久的位置；她真的感到无地自容满眶的热泪就直</w:t>
      </w:r>
    </w:p>
    <w:p w14:paraId="50AE313C" w14:textId="77777777" w:rsidR="009F0E79" w:rsidRDefault="00D271BC">
      <w:r>
        <w:t>淌了下来，因为在外闲荡了这么多年，所承受着的尽是酸言</w:t>
      </w:r>
    </w:p>
    <w:p w14:paraId="45A3AFCD" w14:textId="77777777" w:rsidR="009F0E79" w:rsidRDefault="00D271BC">
      <w:r>
        <w:t>冷语，就是未曾感受到这样自在过。就算这名份有多卑微也</w:t>
      </w:r>
    </w:p>
    <w:p w14:paraId="339C1F9E" w14:textId="77777777" w:rsidR="009F0E79" w:rsidRDefault="00D271BC">
      <w:r>
        <w:t>无所谓，只要能给她站得正立得直，她也就心满意足了。拥</w:t>
      </w:r>
    </w:p>
    <w:p w14:paraId="0775C991" w14:textId="77777777" w:rsidR="009F0E79" w:rsidRDefault="00D271BC">
      <w:r>
        <w:t>有了这么一个被肯定的名份，春兰</w:t>
      </w:r>
      <w:proofErr w:type="gramStart"/>
      <w:r>
        <w:t>姨</w:t>
      </w:r>
      <w:proofErr w:type="gramEnd"/>
      <w:r>
        <w:t>更是死心塌地刻不容缓</w:t>
      </w:r>
    </w:p>
    <w:p w14:paraId="4CC278FF" w14:textId="77777777" w:rsidR="009F0E79" w:rsidRDefault="00D271BC">
      <w:r>
        <w:t>的护理着这个小康之家。日子熨熨帖帖地溜窜，扩建翻新屋</w:t>
      </w:r>
    </w:p>
    <w:p w14:paraId="5BA8A6C0" w14:textId="77777777" w:rsidR="009F0E79" w:rsidRDefault="00D271BC">
      <w:r>
        <w:t>子，孩子们长大了，需要有自己活动的空间，也随了孩子们</w:t>
      </w:r>
    </w:p>
    <w:p w14:paraId="701204F7" w14:textId="77777777" w:rsidR="009F0E79" w:rsidRDefault="00D271BC">
      <w:r>
        <w:t>的心意增设了几个宽敞的房间，一个新的环境就这样</w:t>
      </w:r>
      <w:proofErr w:type="gramStart"/>
      <w:r>
        <w:t>妥</w:t>
      </w:r>
      <w:proofErr w:type="gramEnd"/>
      <w:r>
        <w:t>妥帖</w:t>
      </w:r>
    </w:p>
    <w:p w14:paraId="7E55632D" w14:textId="77777777" w:rsidR="009F0E79" w:rsidRDefault="00D271BC">
      <w:r>
        <w:t>帖的被安置在欢乐之中。</w:t>
      </w:r>
    </w:p>
    <w:p w14:paraId="2CCAA178" w14:textId="77777777" w:rsidR="009F0E79" w:rsidRDefault="00D271BC">
      <w:r>
        <w:t>多少年来都一直保持着这种饭后必溜达到村内咖啡店聊</w:t>
      </w:r>
    </w:p>
    <w:p w14:paraId="74A156A0" w14:textId="77777777" w:rsidR="009F0E79" w:rsidRDefault="00D271BC">
      <w:r>
        <w:t>天放大炮的习惯。刘贵仕在疏离了那段浑噩颓靡的日子，与</w:t>
      </w:r>
    </w:p>
    <w:p w14:paraId="6C8536C0" w14:textId="77777777" w:rsidR="009F0E79" w:rsidRDefault="00D271BC">
      <w:r>
        <w:t>春兰姨在达到谅解的情况下撮合后，也俨然获得重生似的；</w:t>
      </w:r>
    </w:p>
    <w:p w14:paraId="4D92630D" w14:textId="77777777" w:rsidR="009F0E79" w:rsidRDefault="00D271BC">
      <w:r>
        <w:t>生活过得写意，心情也就格外开朗。茶室里清一色是上了年</w:t>
      </w:r>
    </w:p>
    <w:p w14:paraId="03EEDAF1" w14:textId="77777777" w:rsidR="009F0E79" w:rsidRDefault="00D271BC">
      <w:r>
        <w:t>纪的老男人，在谈笑间总是小声说大声笑离不开情</w:t>
      </w:r>
      <w:proofErr w:type="gramStart"/>
      <w:r>
        <w:t>情</w:t>
      </w:r>
      <w:proofErr w:type="gramEnd"/>
      <w:r>
        <w:t>色色</w:t>
      </w:r>
    </w:p>
    <w:p w14:paraId="7D5214A2" w14:textId="77777777" w:rsidR="009F0E79" w:rsidRDefault="00D271BC">
      <w:r>
        <w:t>的荒唐事，因为刘贵仕已经明媒正娶的把春兰这个婆娘接进</w:t>
      </w:r>
    </w:p>
    <w:p w14:paraId="50EE76D3" w14:textId="77777777" w:rsidR="009F0E79" w:rsidRDefault="00D271BC">
      <w:r>
        <w:t>了家门，所以时不时会扯到他头上来，又总爱牵扯着床上趣</w:t>
      </w:r>
    </w:p>
    <w:p w14:paraId="67514CC0" w14:textId="77777777" w:rsidR="009F0E79" w:rsidRDefault="00D271BC">
      <w:r>
        <w:t>事，什么味道</w:t>
      </w:r>
      <w:proofErr w:type="gramStart"/>
      <w:r>
        <w:t>怎样怎样</w:t>
      </w:r>
      <w:proofErr w:type="gramEnd"/>
      <w:r>
        <w:t>？什么功夫</w:t>
      </w:r>
      <w:proofErr w:type="gramStart"/>
      <w:r>
        <w:t>如何如何</w:t>
      </w:r>
      <w:proofErr w:type="gramEnd"/>
      <w:r>
        <w:t>？还有什么</w:t>
      </w:r>
      <w:proofErr w:type="gramStart"/>
      <w:r>
        <w:t>什么</w:t>
      </w:r>
      <w:proofErr w:type="gramEnd"/>
    </w:p>
    <w:p w14:paraId="34FA4242" w14:textId="77777777" w:rsidR="009F0E79" w:rsidRDefault="00D271BC">
      <w:r>
        <w:t>14</w:t>
      </w:r>
    </w:p>
    <w:p w14:paraId="7FCCB604" w14:textId="77777777" w:rsidR="009F0E79" w:rsidRDefault="00D271BC">
      <w:r>
        <w:t>小说</w:t>
      </w:r>
    </w:p>
    <w:p w14:paraId="6B6FA1B3" w14:textId="77777777" w:rsidR="009F0E79" w:rsidRDefault="00D271BC">
      <w:r>
        <w:t>15</w:t>
      </w:r>
    </w:p>
    <w:p w14:paraId="349B3FBF" w14:textId="77777777" w:rsidR="009F0E79" w:rsidRDefault="00D271BC">
      <w:r>
        <w:t>小说</w:t>
      </w:r>
    </w:p>
    <w:p w14:paraId="42E955A2" w14:textId="77777777" w:rsidR="009F0E79" w:rsidRDefault="00D271BC">
      <w:r>
        <w:t>什么什么的？总之鸡毛蒜皮的，刘贵仕只是憋在心底什么都</w:t>
      </w:r>
    </w:p>
    <w:p w14:paraId="0C86FA20" w14:textId="77777777" w:rsidR="009F0E79" w:rsidRDefault="00D271BC">
      <w:r>
        <w:t>不讲，过后缓缓的咽了一口酒他才慢条斯理神秘兮兮凑近人</w:t>
      </w:r>
    </w:p>
    <w:p w14:paraId="31366209" w14:textId="77777777" w:rsidR="009F0E79" w:rsidRDefault="00D271BC">
      <w:r>
        <w:t>家的耳边低声说道：</w:t>
      </w:r>
      <w:r>
        <w:t>“</w:t>
      </w:r>
      <w:r>
        <w:t>我家有口溢洪道，你们家有吗？</w:t>
      </w:r>
      <w:r>
        <w:t>”</w:t>
      </w:r>
      <w:r>
        <w:t>茶</w:t>
      </w:r>
    </w:p>
    <w:p w14:paraId="0E5BC6E5" w14:textId="77777777" w:rsidR="009F0E79" w:rsidRDefault="00D271BC">
      <w:r>
        <w:t>友们听了个个你看我</w:t>
      </w:r>
      <w:proofErr w:type="gramStart"/>
      <w:r>
        <w:t>我</w:t>
      </w:r>
      <w:proofErr w:type="gramEnd"/>
      <w:r>
        <w:t>看你不知所云。</w:t>
      </w:r>
    </w:p>
    <w:p w14:paraId="71E9E793" w14:textId="77777777" w:rsidR="009F0E79" w:rsidRDefault="00D271BC">
      <w:r>
        <w:t>春兰</w:t>
      </w:r>
      <w:proofErr w:type="gramStart"/>
      <w:r>
        <w:t>姨</w:t>
      </w:r>
      <w:proofErr w:type="gramEnd"/>
      <w:r>
        <w:t>雀跃万分的开心得像个小孩子那样迎接着新年</w:t>
      </w:r>
    </w:p>
    <w:p w14:paraId="3565EEEF" w14:textId="77777777" w:rsidR="009F0E79" w:rsidRDefault="00D271BC">
      <w:r>
        <w:t>的到来，她总觉得今年这个年的意义确实</w:t>
      </w:r>
      <w:proofErr w:type="gramStart"/>
      <w:r>
        <w:t>特别</w:t>
      </w:r>
      <w:proofErr w:type="gramEnd"/>
      <w:r>
        <w:t>非凡，而这不</w:t>
      </w:r>
    </w:p>
    <w:p w14:paraId="228C1C78" w14:textId="77777777" w:rsidR="009F0E79" w:rsidRDefault="00D271BC">
      <w:r>
        <w:t>同之处在</w:t>
      </w:r>
      <w:proofErr w:type="gramStart"/>
      <w:r>
        <w:t>於</w:t>
      </w:r>
      <w:proofErr w:type="gramEnd"/>
      <w:r>
        <w:t>刘贵仕和孩子们和她之间前嫌尽弃，公然接受了</w:t>
      </w:r>
    </w:p>
    <w:p w14:paraId="742CF2AB" w14:textId="77777777" w:rsidR="009F0E79" w:rsidRDefault="00D271BC">
      <w:r>
        <w:t>她，能够在这个家庭里奠下个主导地位，且重新翻建了家</w:t>
      </w:r>
    </w:p>
    <w:p w14:paraId="7B668A78" w14:textId="77777777" w:rsidR="009F0E79" w:rsidRDefault="00D271BC">
      <w:r>
        <w:t>园，在在的一切都标榜着一个新的伊始。这正是象征着坦荡</w:t>
      </w:r>
    </w:p>
    <w:p w14:paraId="27DB23A4" w14:textId="77777777" w:rsidR="009F0E79" w:rsidRDefault="00D271BC">
      <w:r>
        <w:t>荡地进入了一条有所依据有计策的人生大道。</w:t>
      </w:r>
    </w:p>
    <w:p w14:paraId="1CF322C5" w14:textId="77777777" w:rsidR="009F0E79" w:rsidRDefault="00D271BC">
      <w:r>
        <w:t>刚添购立体声的电唱机正播唱着龙腔雅韵的新年歌。转</w:t>
      </w:r>
    </w:p>
    <w:p w14:paraId="3689B164" w14:textId="77777777" w:rsidR="009F0E79" w:rsidRDefault="00D271BC">
      <w:proofErr w:type="gramStart"/>
      <w:r>
        <w:t>眼又是</w:t>
      </w:r>
      <w:proofErr w:type="gramEnd"/>
      <w:r>
        <w:t>新年到、希望今年会更好、把烦恼抛云霄、迎接新年</w:t>
      </w:r>
    </w:p>
    <w:p w14:paraId="5B670A4A" w14:textId="77777777" w:rsidR="009F0E79" w:rsidRDefault="00D271BC">
      <w:r>
        <w:t>乐逍遥</w:t>
      </w:r>
      <w:r>
        <w:t>……</w:t>
      </w:r>
      <w:r>
        <w:t>通天价响的音乐就在山腰处回荡个不停。</w:t>
      </w:r>
    </w:p>
    <w:p w14:paraId="1B02A53B" w14:textId="77777777" w:rsidR="009F0E79" w:rsidRDefault="00D271BC">
      <w:r>
        <w:t>春兰</w:t>
      </w:r>
      <w:proofErr w:type="gramStart"/>
      <w:r>
        <w:t>姨</w:t>
      </w:r>
      <w:proofErr w:type="gramEnd"/>
      <w:r>
        <w:t>今晚对刘贵仕吃过晚饭后不想出门，这现象有点</w:t>
      </w:r>
    </w:p>
    <w:p w14:paraId="4F8994EF" w14:textId="77777777" w:rsidR="009F0E79" w:rsidRDefault="00D271BC">
      <w:r>
        <w:t>不寻常。她正想开口探问，刘贵仕就已先</w:t>
      </w:r>
      <w:proofErr w:type="gramStart"/>
      <w:r>
        <w:t>投诉着</w:t>
      </w:r>
      <w:proofErr w:type="gramEnd"/>
      <w:r>
        <w:t>说道：</w:t>
      </w:r>
      <w:r>
        <w:t>“</w:t>
      </w:r>
      <w:r>
        <w:t>这</w:t>
      </w:r>
    </w:p>
    <w:p w14:paraId="6C23801F" w14:textId="77777777" w:rsidR="009F0E79" w:rsidRDefault="00D271BC">
      <w:r>
        <w:t>几天常头痛，今晚痛得更利害，应该是天气作怪吧！</w:t>
      </w:r>
      <w:proofErr w:type="gramStart"/>
      <w:r>
        <w:t>”</w:t>
      </w:r>
      <w:r>
        <w:t>春兰</w:t>
      </w:r>
      <w:proofErr w:type="gramEnd"/>
    </w:p>
    <w:p w14:paraId="28F7034C" w14:textId="77777777" w:rsidR="009F0E79" w:rsidRDefault="00D271BC">
      <w:r>
        <w:t>一听到他头痛不舒服胸口即刻忐忑着跳个不停，遂劝着他说</w:t>
      </w:r>
    </w:p>
    <w:p w14:paraId="274652F4" w14:textId="77777777" w:rsidR="009F0E79" w:rsidRDefault="00D271BC">
      <w:r>
        <w:t>道：</w:t>
      </w:r>
      <w:r>
        <w:t>“</w:t>
      </w:r>
      <w:r>
        <w:t>如果痛得太厉害，一定要去看医生。</w:t>
      </w:r>
      <w:r>
        <w:t>”</w:t>
      </w:r>
    </w:p>
    <w:p w14:paraId="4FE91409" w14:textId="77777777" w:rsidR="009F0E79" w:rsidRDefault="00D271BC">
      <w:r>
        <w:t>“</w:t>
      </w:r>
      <w:r>
        <w:t>头痛是小事，看什么医生，驱风油搽</w:t>
      </w:r>
      <w:proofErr w:type="gramStart"/>
      <w:r>
        <w:t>一</w:t>
      </w:r>
      <w:proofErr w:type="gramEnd"/>
      <w:r>
        <w:t>搽就好了。</w:t>
      </w:r>
      <w:r>
        <w:t>”</w:t>
      </w:r>
    </w:p>
    <w:p w14:paraId="3BB27C5B" w14:textId="77777777" w:rsidR="009F0E79" w:rsidRDefault="00D271BC">
      <w:r>
        <w:lastRenderedPageBreak/>
        <w:t>刘贵仕还吃了一包三脚标头痛散，吩咐孩子们电唱机不要太</w:t>
      </w:r>
    </w:p>
    <w:p w14:paraId="495975CA" w14:textId="77777777" w:rsidR="009F0E79" w:rsidRDefault="00D271BC">
      <w:r>
        <w:t>大声，就</w:t>
      </w:r>
      <w:proofErr w:type="gramStart"/>
      <w:r>
        <w:t>迳</w:t>
      </w:r>
      <w:proofErr w:type="gramEnd"/>
      <w:r>
        <w:t>自进房休息去了。</w:t>
      </w:r>
    </w:p>
    <w:p w14:paraId="0808B235" w14:textId="77777777" w:rsidR="009F0E79" w:rsidRDefault="00D271BC">
      <w:r>
        <w:t>多年来总是寄人篱下鬼鬼祟祟的避着人家的诅咒过着不</w:t>
      </w:r>
    </w:p>
    <w:p w14:paraId="50A95D57" w14:textId="77777777" w:rsidR="009F0E79" w:rsidRDefault="00D271BC">
      <w:r>
        <w:t>像人的年。所以有了这个自立门户的年就索性要过得隆重排</w:t>
      </w:r>
    </w:p>
    <w:p w14:paraId="0C6EB464" w14:textId="77777777" w:rsidR="009F0E79" w:rsidRDefault="00D271BC">
      <w:r>
        <w:t>场点，春兰</w:t>
      </w:r>
      <w:proofErr w:type="gramStart"/>
      <w:r>
        <w:t>姨</w:t>
      </w:r>
      <w:proofErr w:type="gramEnd"/>
      <w:r>
        <w:t>因而忙得不亦乐乎，她除了给大家增购了不少</w:t>
      </w:r>
    </w:p>
    <w:p w14:paraId="0E0B1561" w14:textId="77777777" w:rsidR="009F0E79" w:rsidRDefault="00D271BC">
      <w:r>
        <w:t>昂贵又华丽的新衣，更不辞劳苦把幼时母亲所传授的制糕饼</w:t>
      </w:r>
    </w:p>
    <w:p w14:paraId="5A3FF4CA" w14:textId="77777777" w:rsidR="009F0E79" w:rsidRDefault="00D271BC">
      <w:r>
        <w:t>手艺大派用场。</w:t>
      </w:r>
    </w:p>
    <w:p w14:paraId="629EDF51" w14:textId="77777777" w:rsidR="009F0E79" w:rsidRDefault="00D271BC">
      <w:r>
        <w:t>三更半夜突然从房内传出来一声巨响，</w:t>
      </w:r>
      <w:proofErr w:type="gramStart"/>
      <w:r>
        <w:t>春兰姨忙卸下</w:t>
      </w:r>
      <w:proofErr w:type="gramEnd"/>
      <w:r>
        <w:t>手</w:t>
      </w:r>
    </w:p>
    <w:p w14:paraId="03EA22E3" w14:textId="77777777" w:rsidR="009F0E79" w:rsidRDefault="00D271BC">
      <w:r>
        <w:t>14</w:t>
      </w:r>
    </w:p>
    <w:p w14:paraId="484906A0" w14:textId="77777777" w:rsidR="009F0E79" w:rsidRDefault="00D271BC">
      <w:r>
        <w:t>小说</w:t>
      </w:r>
    </w:p>
    <w:p w14:paraId="34900FC0" w14:textId="77777777" w:rsidR="009F0E79" w:rsidRDefault="00D271BC">
      <w:r>
        <w:t>15</w:t>
      </w:r>
    </w:p>
    <w:p w14:paraId="15B91A9C" w14:textId="77777777" w:rsidR="009F0E79" w:rsidRDefault="00D271BC">
      <w:r>
        <w:t>小说</w:t>
      </w:r>
    </w:p>
    <w:p w14:paraId="793E8EB0" w14:textId="77777777" w:rsidR="009F0E79" w:rsidRDefault="00D271BC">
      <w:r>
        <w:t>2011</w:t>
      </w:r>
      <w:r>
        <w:t>年</w:t>
      </w:r>
      <w:r>
        <w:t>7</w:t>
      </w:r>
      <w:r>
        <w:t>月创刊号</w:t>
      </w:r>
    </w:p>
    <w:p w14:paraId="6FF4E2BB" w14:textId="77777777" w:rsidR="009F0E79" w:rsidRDefault="00D271BC">
      <w:r>
        <w:t>上的功夫，冲进房内看个究竟，一看之下，竟是刘贵仕从睡</w:t>
      </w:r>
    </w:p>
    <w:p w14:paraId="20AB163F" w14:textId="77777777" w:rsidR="009F0E79" w:rsidRDefault="00D271BC">
      <w:r>
        <w:t>床上翻落在地上，她意识到事态的严重，惊惶失措的几乎就</w:t>
      </w:r>
    </w:p>
    <w:p w14:paraId="5E814188" w14:textId="77777777" w:rsidR="009F0E79" w:rsidRDefault="00D271BC">
      <w:r>
        <w:t>要昏厥过去，一边却</w:t>
      </w:r>
      <w:proofErr w:type="gramStart"/>
      <w:r>
        <w:t>遽</w:t>
      </w:r>
      <w:proofErr w:type="gramEnd"/>
      <w:r>
        <w:t>呼着儿女们到来帮手。</w:t>
      </w:r>
    </w:p>
    <w:p w14:paraId="1FBBE5A9" w14:textId="77777777" w:rsidR="009F0E79" w:rsidRDefault="00D271BC">
      <w:r>
        <w:t>折腾了几个小时，天都快亮了，才请到一个肯上门的</w:t>
      </w:r>
      <w:proofErr w:type="gramStart"/>
      <w:r>
        <w:t>医</w:t>
      </w:r>
      <w:proofErr w:type="gramEnd"/>
    </w:p>
    <w:p w14:paraId="0666436A" w14:textId="77777777" w:rsidR="009F0E79" w:rsidRDefault="00D271BC">
      <w:r>
        <w:t>生。经诊断后医生肯定的说：</w:t>
      </w:r>
      <w:r>
        <w:t>“</w:t>
      </w:r>
      <w:r>
        <w:t>脑溢血，人没有了！</w:t>
      </w:r>
      <w:r>
        <w:t>”</w:t>
      </w:r>
    </w:p>
    <w:p w14:paraId="1C34E3C5" w14:textId="77777777" w:rsidR="009F0E79" w:rsidRDefault="00D271BC">
      <w:r>
        <w:t>春兰</w:t>
      </w:r>
      <w:proofErr w:type="gramStart"/>
      <w:r>
        <w:t>姨</w:t>
      </w:r>
      <w:proofErr w:type="gramEnd"/>
      <w:r>
        <w:t>听后痴痴呆呆地瘫坐在</w:t>
      </w:r>
      <w:proofErr w:type="gramStart"/>
      <w:r>
        <w:t>古申椅</w:t>
      </w:r>
      <w:proofErr w:type="gramEnd"/>
      <w:r>
        <w:t>上，就看着躺在</w:t>
      </w:r>
    </w:p>
    <w:p w14:paraId="3412C120" w14:textId="77777777" w:rsidR="009F0E79" w:rsidRDefault="00D271BC">
      <w:r>
        <w:t>厅中僵直不动的刘贵仕，她</w:t>
      </w:r>
      <w:proofErr w:type="gramStart"/>
      <w:r>
        <w:t>憬悟着</w:t>
      </w:r>
      <w:proofErr w:type="gramEnd"/>
      <w:r>
        <w:t>自己难道是在践诺。在她</w:t>
      </w:r>
    </w:p>
    <w:p w14:paraId="4E87CA2E" w14:textId="77777777" w:rsidR="009F0E79" w:rsidRDefault="00D271BC">
      <w:r>
        <w:t>脑海里已开始</w:t>
      </w:r>
      <w:proofErr w:type="gramStart"/>
      <w:r>
        <w:t>澎湃着</w:t>
      </w:r>
      <w:proofErr w:type="gramEnd"/>
      <w:r>
        <w:t>那一道绵延不绝隐伏已久宿命的阴影；</w:t>
      </w:r>
    </w:p>
    <w:p w14:paraId="4A643395" w14:textId="77777777" w:rsidR="009F0E79" w:rsidRDefault="00D271BC">
      <w:r>
        <w:t>她哑口无言，欲哭无泪。儿女们的哀嚎声掩过了不远处传来</w:t>
      </w:r>
    </w:p>
    <w:p w14:paraId="011BB20D" w14:textId="77777777" w:rsidR="009F0E79" w:rsidRDefault="00D271BC">
      <w:r>
        <w:t>的庆年歌乐声，天才</w:t>
      </w:r>
      <w:proofErr w:type="gramStart"/>
      <w:r>
        <w:t>朦朦</w:t>
      </w:r>
      <w:proofErr w:type="gramEnd"/>
      <w:r>
        <w:t>亮，春兰</w:t>
      </w:r>
      <w:proofErr w:type="gramStart"/>
      <w:r>
        <w:t>姨</w:t>
      </w:r>
      <w:proofErr w:type="gramEnd"/>
      <w:r>
        <w:t>无所适从落</w:t>
      </w:r>
      <w:proofErr w:type="gramStart"/>
      <w:r>
        <w:t>落寞寞</w:t>
      </w:r>
      <w:proofErr w:type="gramEnd"/>
      <w:r>
        <w:t>的在</w:t>
      </w:r>
    </w:p>
    <w:p w14:paraId="1E8A44D0" w14:textId="77777777" w:rsidR="009F0E79" w:rsidRDefault="00D271BC">
      <w:r>
        <w:t>门口</w:t>
      </w:r>
      <w:proofErr w:type="gramStart"/>
      <w:r>
        <w:t>踯躅着</w:t>
      </w:r>
      <w:proofErr w:type="gramEnd"/>
      <w:r>
        <w:t>，眺望着</w:t>
      </w:r>
      <w:proofErr w:type="gramStart"/>
      <w:r>
        <w:t>北面头那个</w:t>
      </w:r>
      <w:proofErr w:type="gramEnd"/>
      <w:r>
        <w:t>山腰处，只怨那一抹不拘季</w:t>
      </w:r>
    </w:p>
    <w:p w14:paraId="397E99DC" w14:textId="77777777" w:rsidR="009F0E79" w:rsidRDefault="00D271BC">
      <w:r>
        <w:t>节的烟雾就是终年不散地笼罩着、围拢着。在这短暂的顷刻</w:t>
      </w:r>
    </w:p>
    <w:p w14:paraId="48E1580A" w14:textId="77777777" w:rsidR="009F0E79" w:rsidRDefault="00D271BC">
      <w:r>
        <w:t>间，她一生所经历悲怆事迹，全都浓缩而凝聚在即逝的刹</w:t>
      </w:r>
    </w:p>
    <w:p w14:paraId="07FB41F7" w14:textId="77777777" w:rsidR="009F0E79" w:rsidRDefault="00D271BC">
      <w:r>
        <w:t>那。她晃着头独自沉沉地嘟哝着：</w:t>
      </w:r>
      <w:r>
        <w:t>“</w:t>
      </w:r>
      <w:r>
        <w:t>命就是命！</w:t>
      </w:r>
      <w:r>
        <w:t>”</w:t>
      </w:r>
    </w:p>
    <w:p w14:paraId="4D1E5B66" w14:textId="77777777" w:rsidR="009F0E79" w:rsidRDefault="00D271BC">
      <w:r>
        <w:t>（注）：北面头，一个从人们记忆中陷落，被历史淹灭已久的小村</w:t>
      </w:r>
    </w:p>
    <w:p w14:paraId="20A53A83" w14:textId="77777777" w:rsidR="009F0E79" w:rsidRDefault="00D271BC">
      <w:r>
        <w:t>落，位</w:t>
      </w:r>
      <w:proofErr w:type="gramStart"/>
      <w:r>
        <w:t>於</w:t>
      </w:r>
      <w:proofErr w:type="gramEnd"/>
      <w:r>
        <w:t>大山脚山麓北部。曾经有座寺庙『金狮洞』建</w:t>
      </w:r>
      <w:proofErr w:type="gramStart"/>
      <w:r>
        <w:t>於</w:t>
      </w:r>
      <w:proofErr w:type="gramEnd"/>
      <w:r>
        <w:t>此，后因马</w:t>
      </w:r>
    </w:p>
    <w:p w14:paraId="7DC280FD" w14:textId="77777777" w:rsidR="009F0E79" w:rsidRDefault="00D271BC">
      <w:proofErr w:type="gramStart"/>
      <w:r>
        <w:t>共经常</w:t>
      </w:r>
      <w:proofErr w:type="gramEnd"/>
      <w:r>
        <w:t>在这一带森林中活动，英军为杜绝渠等</w:t>
      </w:r>
      <w:proofErr w:type="gramStart"/>
      <w:r>
        <w:t>经济共援路线</w:t>
      </w:r>
      <w:proofErr w:type="gramEnd"/>
      <w:r>
        <w:t>，不断炮</w:t>
      </w:r>
    </w:p>
    <w:p w14:paraId="29DB5C1A" w14:textId="77777777" w:rsidR="009F0E79" w:rsidRDefault="00D271BC">
      <w:proofErr w:type="gramStart"/>
      <w:r>
        <w:t>轰有关</w:t>
      </w:r>
      <w:proofErr w:type="gramEnd"/>
      <w:r>
        <w:t>地带；『金狮洞』惨遭池鱼之殃，在迫击炮火力猛力的摧残</w:t>
      </w:r>
    </w:p>
    <w:p w14:paraId="5F692464" w14:textId="77777777" w:rsidR="009F0E79" w:rsidRDefault="00D271BC">
      <w:r>
        <w:t>下，只剩下一片片残墙败瓦而已，而</w:t>
      </w:r>
      <w:proofErr w:type="gramStart"/>
      <w:r>
        <w:t>北面头</w:t>
      </w:r>
      <w:proofErr w:type="gramEnd"/>
      <w:r>
        <w:t>这个村落也就随着历史永</w:t>
      </w:r>
    </w:p>
    <w:p w14:paraId="5FA5ED16" w14:textId="77777777" w:rsidR="009F0E79" w:rsidRDefault="00D271BC">
      <w:r>
        <w:t>远消失了。</w:t>
      </w:r>
    </w:p>
    <w:p w14:paraId="7B85603F" w14:textId="77777777" w:rsidR="009F0E79" w:rsidRDefault="00D271BC">
      <w:r>
        <w:t>（重修</w:t>
      </w:r>
      <w:proofErr w:type="gramStart"/>
      <w:r>
        <w:t>於</w:t>
      </w:r>
      <w:proofErr w:type="gramEnd"/>
      <w:r>
        <w:t>2011</w:t>
      </w:r>
      <w:r>
        <w:t>年</w:t>
      </w:r>
      <w:r>
        <w:t>5</w:t>
      </w:r>
      <w:r>
        <w:t>月</w:t>
      </w:r>
      <w:r>
        <w:t>10</w:t>
      </w:r>
      <w:r>
        <w:t>日）</w:t>
      </w:r>
    </w:p>
    <w:p w14:paraId="46CA495F" w14:textId="77777777" w:rsidR="009F0E79" w:rsidRDefault="00D271BC">
      <w:r>
        <w:t>16</w:t>
      </w:r>
    </w:p>
    <w:p w14:paraId="596D9E59" w14:textId="77777777" w:rsidR="009F0E79" w:rsidRDefault="00D271BC">
      <w:r>
        <w:t>小说</w:t>
      </w:r>
    </w:p>
    <w:p w14:paraId="5D609831" w14:textId="77777777" w:rsidR="009F0E79" w:rsidRDefault="00D271BC">
      <w:r>
        <w:t>17</w:t>
      </w:r>
    </w:p>
    <w:p w14:paraId="5DBB842A" w14:textId="77777777" w:rsidR="009F0E79" w:rsidRDefault="00D271BC">
      <w:r>
        <w:t>小说</w:t>
      </w:r>
    </w:p>
    <w:p w14:paraId="7DCA1C77" w14:textId="77777777" w:rsidR="009F0E79" w:rsidRDefault="00D271BC">
      <w:r>
        <w:t>升降机的后门</w:t>
      </w:r>
    </w:p>
    <w:p w14:paraId="4DB2FFEF" w14:textId="77777777" w:rsidR="009F0E79" w:rsidRDefault="00D271BC">
      <w:proofErr w:type="gramStart"/>
      <w:r>
        <w:t>勿勿</w:t>
      </w:r>
      <w:proofErr w:type="gramEnd"/>
    </w:p>
    <w:p w14:paraId="671153A8" w14:textId="77777777" w:rsidR="009F0E79" w:rsidRDefault="00D271BC">
      <w:r>
        <w:t>前面这座宏伟、豪华的商业大厦里，大厅上一排的升降机，在他眼中只让他联想</w:t>
      </w:r>
    </w:p>
    <w:p w14:paraId="1EC33A16" w14:textId="77777777" w:rsidR="009F0E79" w:rsidRDefault="00D271BC">
      <w:r>
        <w:t>到一只只猎兽的笼子；百多立方尺宽的空间，困住了一群</w:t>
      </w:r>
      <w:proofErr w:type="gramStart"/>
      <w:r>
        <w:t>群</w:t>
      </w:r>
      <w:proofErr w:type="gramEnd"/>
      <w:r>
        <w:t>衣冠楚楚、面无表情的上</w:t>
      </w:r>
    </w:p>
    <w:p w14:paraId="4298209B" w14:textId="77777777" w:rsidR="009F0E79" w:rsidRDefault="00D271BC">
      <w:r>
        <w:t>班族。金属大门开处，一些肢体被塞了进来，然后逐层被送了出去。</w:t>
      </w:r>
    </w:p>
    <w:p w14:paraId="6127A024" w14:textId="77777777" w:rsidR="009F0E79" w:rsidRDefault="00D271BC">
      <w:r>
        <w:t>对他而言，处身升降机有如涉渡劫难，但舍此，这双脚又经不起上下楼梯的折</w:t>
      </w:r>
    </w:p>
    <w:p w14:paraId="48376A02" w14:textId="77777777" w:rsidR="009F0E79" w:rsidRDefault="00D271BC">
      <w:r>
        <w:lastRenderedPageBreak/>
        <w:t>腾，所以只好忍辱偷生，挤在熟识和陌生的面孔间，带着微微晕眩地注视跳动的数目</w:t>
      </w:r>
    </w:p>
    <w:p w14:paraId="10EA9BE8" w14:textId="77777777" w:rsidR="009F0E79" w:rsidRDefault="00D271BC">
      <w:r>
        <w:t>字。这时候，他总有一个疑问，升降机为什么没有后门？！如有，至少能让他减轻降</w:t>
      </w:r>
    </w:p>
    <w:p w14:paraId="136BCA35" w14:textId="77777777" w:rsidR="009F0E79" w:rsidRDefault="00D271BC">
      <w:r>
        <w:t>格为兽的堕落感。</w:t>
      </w:r>
    </w:p>
    <w:p w14:paraId="29390C33" w14:textId="77777777" w:rsidR="009F0E79" w:rsidRDefault="00D271BC">
      <w:r>
        <w:t>这是上午八时半，人群像水银般滑动，朝九晚五，上班的白领，在一排升降机的</w:t>
      </w:r>
    </w:p>
    <w:p w14:paraId="0C95DC2B" w14:textId="77777777" w:rsidR="009F0E79" w:rsidRDefault="00D271BC">
      <w:r>
        <w:t>吞噬和呕吐间，融入刻板的时间表，消化剩余的一丁点感觉。他也是其中的一具行将</w:t>
      </w:r>
    </w:p>
    <w:p w14:paraId="6C2C16B7" w14:textId="77777777" w:rsidR="009F0E79" w:rsidRDefault="00D271BC">
      <w:r>
        <w:t>腐化的行尸，至少他自认如此，三十多年的奋斗，也打拼不出个春天来，日子却逐渐</w:t>
      </w:r>
    </w:p>
    <w:p w14:paraId="7270540D" w14:textId="77777777" w:rsidR="009F0E79" w:rsidRDefault="00D271BC">
      <w:r>
        <w:t>僵化了，现在，已到了面临退休的窘境，焦虑</w:t>
      </w:r>
      <w:proofErr w:type="gramStart"/>
      <w:r>
        <w:t>感更是</w:t>
      </w:r>
      <w:proofErr w:type="gramEnd"/>
      <w:r>
        <w:t>强烈了。每天当他清瘦的身躯，</w:t>
      </w:r>
    </w:p>
    <w:p w14:paraId="5A557460" w14:textId="77777777" w:rsidR="009F0E79" w:rsidRDefault="00D271BC">
      <w:r>
        <w:t>夹在绅士仕女衣香鬓影的缝隙间，呼吸着混合护肤品和</w:t>
      </w:r>
      <w:proofErr w:type="gramStart"/>
      <w:r>
        <w:t>体息</w:t>
      </w:r>
      <w:proofErr w:type="gramEnd"/>
      <w:r>
        <w:t>的空气，便有向后门逃逸</w:t>
      </w:r>
    </w:p>
    <w:p w14:paraId="1B5E783E" w14:textId="77777777" w:rsidR="009F0E79" w:rsidRDefault="00D271BC">
      <w:r>
        <w:t>的冲动，他的神经是那么脆弱，常在下意识伸手去寻找后门，但触手的却是冰冷不妥</w:t>
      </w:r>
    </w:p>
    <w:p w14:paraId="1237B58C" w14:textId="77777777" w:rsidR="009F0E79" w:rsidRDefault="00D271BC">
      <w:r>
        <w:t>协的不锈钢。</w:t>
      </w:r>
    </w:p>
    <w:p w14:paraId="6DB58E44" w14:textId="46B5D655" w:rsidR="009F0E79" w:rsidRDefault="00D271BC">
      <w:r>
        <w:t>这种感觉碰触到他孩提时伤痛的记忆。六十年代，镇里唯一的一座高楼设有一架当时最新式的升降机，门开处，</w:t>
      </w:r>
      <w:proofErr w:type="gramStart"/>
      <w:r>
        <w:t>一</w:t>
      </w:r>
      <w:proofErr w:type="gramEnd"/>
      <w:r>
        <w:t>踏足进去，地板上有一个微微凸显的</w:t>
      </w:r>
      <w:r>
        <w:t>Otis</w:t>
      </w:r>
      <w:r>
        <w:t>标志，格外显目，一位操作员阴沉地坐在高脚凳子上，沉着声音问：上几楼？当时乘搭升降机只为满足对高度的新奇感，当然要到最高一层。他瘦小的身子夹在大人们的硕大的身体后头，升降机慢慢上升，当最后一个乘客离开后，升降机里便剩下他和操作员了。</w:t>
      </w:r>
    </w:p>
    <w:p w14:paraId="7389EE19" w14:textId="77777777" w:rsidR="00791464" w:rsidRDefault="00D271BC">
      <w:r>
        <w:t>就在那时，升降机突然停电，狭小的空间漆黑一片，他感觉那操作员的身体就挡在出口处，也闻到急促的呼吸和怪异的</w:t>
      </w:r>
      <w:proofErr w:type="gramStart"/>
      <w:r>
        <w:t>体息</w:t>
      </w:r>
      <w:proofErr w:type="gramEnd"/>
      <w:r>
        <w:t>，他惊怕得身体僵住了，不由地抖索起来，双手救助般向四周乱抓乱扒，无力地想寻找一个逃命的后门。</w:t>
      </w:r>
    </w:p>
    <w:p w14:paraId="2BA003EF" w14:textId="1B6457D3" w:rsidR="009F0E79" w:rsidRDefault="00D271BC">
      <w:r>
        <w:t>多年来在精神上，这个救赎后门却从未出现过。</w:t>
      </w:r>
    </w:p>
    <w:p w14:paraId="34C3A621" w14:textId="77777777" w:rsidR="009F0E79" w:rsidRDefault="00D271BC">
      <w:r>
        <w:t>16</w:t>
      </w:r>
    </w:p>
    <w:p w14:paraId="50C907F5" w14:textId="77777777" w:rsidR="009F0E79" w:rsidRDefault="00D271BC">
      <w:r>
        <w:t>小说</w:t>
      </w:r>
    </w:p>
    <w:p w14:paraId="4B431A88" w14:textId="77777777" w:rsidR="009F0E79" w:rsidRDefault="00D271BC">
      <w:r>
        <w:t>17</w:t>
      </w:r>
    </w:p>
    <w:p w14:paraId="685DB15D" w14:textId="77777777" w:rsidR="009F0E79" w:rsidRDefault="00D271BC">
      <w:r>
        <w:t>小说</w:t>
      </w:r>
    </w:p>
    <w:p w14:paraId="6D6A3471" w14:textId="77777777" w:rsidR="009F0E79" w:rsidRDefault="00D271BC">
      <w:r>
        <w:t>2011</w:t>
      </w:r>
      <w:r>
        <w:t>年</w:t>
      </w:r>
      <w:r>
        <w:t>7</w:t>
      </w:r>
      <w:r>
        <w:t>月创刊号</w:t>
      </w:r>
    </w:p>
    <w:p w14:paraId="1E6AD654" w14:textId="77777777" w:rsidR="009F0E79" w:rsidRDefault="00D271BC">
      <w:proofErr w:type="gramStart"/>
      <w:r>
        <w:t>勿勿</w:t>
      </w:r>
      <w:proofErr w:type="gramEnd"/>
    </w:p>
    <w:p w14:paraId="68F24603" w14:textId="1BE79C97" w:rsidR="009F0E79" w:rsidRDefault="00D271BC">
      <w:r>
        <w:t>非物质典当从党所出来，吩咐司机载我到城外某处。刚才开会时的一番争辩，使我感到有些怠倦。因为全国大选将至，气氛不觉有些紧张，有些党员怕分不到选区出战，互出奇谋争出位，有些怕自己的形象不够突出，不断在发表偏激的言论，又有些怕自己平日的言行作为不被选民认可，尽量在作补救及提升的工作，更有些专挖掘他人隐私，</w:t>
      </w:r>
      <w:proofErr w:type="gramStart"/>
      <w:r>
        <w:t>作人</w:t>
      </w:r>
      <w:proofErr w:type="gramEnd"/>
      <w:r>
        <w:t>身攻击，基于这些因素，这次他们咬住我的桃色传闻不放，也是意料中之事。</w:t>
      </w:r>
    </w:p>
    <w:p w14:paraId="69CBE4BF" w14:textId="1F6F0009" w:rsidR="009F0E79" w:rsidRDefault="00D271BC">
      <w:r>
        <w:t>有无做过见不得光的事，一律都得否认到底，这是政治人物的基本法则，否则，你必然会被踩在脚底，永无翻身之日。</w:t>
      </w:r>
    </w:p>
    <w:p w14:paraId="65A3E314" w14:textId="268BE90D" w:rsidR="009F0E79" w:rsidRDefault="00D271BC">
      <w:r>
        <w:t>行过一段曲折的路程，来到一座隐秘的建筑物，下车前我左看右顾，小心翼翼观察四周看有没有人跟踪，不然明天准又见报。</w:t>
      </w:r>
    </w:p>
    <w:p w14:paraId="56CB1C52" w14:textId="05B27802" w:rsidR="009F0E79" w:rsidRDefault="00D271BC">
      <w:r>
        <w:t>在建筑物不显眼处挂了个招牌，上面写着</w:t>
      </w:r>
      <w:r>
        <w:t>“</w:t>
      </w:r>
      <w:r>
        <w:t>非物质典当</w:t>
      </w:r>
      <w:r>
        <w:t>”</w:t>
      </w:r>
      <w:r>
        <w:t>，旁边有个类似魔鬼尾巴的标志，下面还有其他语文，像是授权经营之类，相信营业网络相当广阔。</w:t>
      </w:r>
    </w:p>
    <w:p w14:paraId="2E948305" w14:textId="2AB28B3E" w:rsidR="009F0E79" w:rsidRDefault="00D271BC">
      <w:r>
        <w:t>大厅有一些人在进行着买卖，气氛十分肃穆。我眼前的柜台小姐头也不抬地问道：</w:t>
      </w:r>
    </w:p>
    <w:p w14:paraId="1273226C" w14:textId="77777777" w:rsidR="009F0E79" w:rsidRDefault="00D271BC">
      <w:r>
        <w:t>想</w:t>
      </w:r>
      <w:proofErr w:type="gramStart"/>
      <w:r>
        <w:t>典当些</w:t>
      </w:r>
      <w:proofErr w:type="gramEnd"/>
      <w:r>
        <w:t>什么？灵魂？人格？还是尊严？</w:t>
      </w:r>
    </w:p>
    <w:p w14:paraId="1A47318F" w14:textId="1E948AF0" w:rsidR="009F0E79" w:rsidRDefault="00D271BC">
      <w:r>
        <w:t>我有些腼腆地说：我的人格和尊严已经典当给你们，还没赎回就只剩下灵魂。</w:t>
      </w:r>
    </w:p>
    <w:p w14:paraId="3844E85B" w14:textId="77777777" w:rsidR="009F0E79" w:rsidRDefault="00D271BC">
      <w:r>
        <w:t>要典当多少？</w:t>
      </w:r>
    </w:p>
    <w:p w14:paraId="4692C7BF" w14:textId="77777777" w:rsidR="009F0E79" w:rsidRDefault="00D271BC">
      <w:r>
        <w:t>钱我有。可以更换其他的价值品吗？</w:t>
      </w:r>
    </w:p>
    <w:p w14:paraId="0805B851" w14:textId="77777777" w:rsidR="009F0E79" w:rsidRDefault="00D271BC">
      <w:r>
        <w:t>要什么？</w:t>
      </w:r>
    </w:p>
    <w:p w14:paraId="5E7CAB4E" w14:textId="77777777" w:rsidR="009F0E79" w:rsidRDefault="00D271BC">
      <w:r>
        <w:t>选票。</w:t>
      </w:r>
    </w:p>
    <w:p w14:paraId="6FC4ABCB" w14:textId="77777777" w:rsidR="009F0E79" w:rsidRDefault="009F0E79"/>
    <w:p w14:paraId="66FF907E" w14:textId="77777777" w:rsidR="009F0E79" w:rsidRDefault="009F0E79"/>
    <w:p w14:paraId="75571473" w14:textId="77777777" w:rsidR="009F0E79" w:rsidRDefault="00D271BC">
      <w:r>
        <w:t>散文</w:t>
      </w:r>
      <w:r>
        <w:t>2</w:t>
      </w:r>
      <w:r>
        <w:t>则</w:t>
      </w:r>
    </w:p>
    <w:p w14:paraId="28B88873" w14:textId="77777777" w:rsidR="009F0E79" w:rsidRDefault="00D271BC">
      <w:r>
        <w:t>张晓君</w:t>
      </w:r>
      <w:r>
        <w:t xml:space="preserve"> </w:t>
      </w:r>
    </w:p>
    <w:p w14:paraId="4A57633E" w14:textId="77777777" w:rsidR="009F0E79" w:rsidRDefault="00D271BC">
      <w:r>
        <w:t>一、回忆永远的二舅</w:t>
      </w:r>
      <w:r>
        <w:t xml:space="preserve"> </w:t>
      </w:r>
    </w:p>
    <w:p w14:paraId="0E4049B5" w14:textId="77777777" w:rsidR="00131985" w:rsidRDefault="00D271BC">
      <w:r>
        <w:t>感谢航空公司互相竞争削价，我们</w:t>
      </w:r>
      <w:proofErr w:type="gramStart"/>
      <w:r>
        <w:t>得以买</w:t>
      </w:r>
      <w:proofErr w:type="gramEnd"/>
      <w:r>
        <w:t>了零</w:t>
      </w:r>
      <w:proofErr w:type="gramStart"/>
      <w:r>
        <w:t>机票去山打</w:t>
      </w:r>
      <w:proofErr w:type="gramEnd"/>
      <w:r>
        <w:t>根。小时候，每年都会随母亲和小</w:t>
      </w:r>
      <w:proofErr w:type="gramStart"/>
      <w:r>
        <w:t>阿姨去山打</w:t>
      </w:r>
      <w:proofErr w:type="gramEnd"/>
      <w:r>
        <w:t>根给外婆庆生，不知道什么时候开始停止了。</w:t>
      </w:r>
      <w:r>
        <w:t>2009</w:t>
      </w:r>
      <w:r>
        <w:t>年，我将嫁</w:t>
      </w:r>
      <w:proofErr w:type="gramStart"/>
      <w:r>
        <w:t>作人</w:t>
      </w:r>
      <w:proofErr w:type="gramEnd"/>
      <w:r>
        <w:t>妻，也将在之后离开美丽的故乡，难得天做合，我和母亲、大姨、小阿姨，还有大舅母，在一个风和日丽的早上，启程飞向山打根。木材是沙巴经济的命脉，山打根曾经是风光一时的沙巴首府，现在却变成老人城了。我们在山打根的三天，都窝在家里，又是擀面做包子，又是酿客家豆腐。我身为沙巴人，虽不是客家人，也会一些客家话，他们所说的客家话，我都能理解，却怎么也无法复述。</w:t>
      </w:r>
    </w:p>
    <w:p w14:paraId="658C3849" w14:textId="54B79459" w:rsidR="009F0E79" w:rsidRDefault="00D271BC">
      <w:r>
        <w:t>我还记得酿豆腐的那个下午，馋嘴的我见煮好了，先向小姨讨了一块。原本打算躲着吃，碰巧二舅进来厨房，我自然就和他分享。当二舅母计算成品时，发现少了一个，我立即说：我拿给二舅吃了。二舅无端</w:t>
      </w:r>
      <w:proofErr w:type="gramStart"/>
      <w:r>
        <w:t>端</w:t>
      </w:r>
      <w:proofErr w:type="gramEnd"/>
      <w:r>
        <w:t>被我陷于不义，我却因此获得</w:t>
      </w:r>
      <w:r>
        <w:t>“</w:t>
      </w:r>
      <w:r>
        <w:t>免死金牌</w:t>
      </w:r>
      <w:r>
        <w:t>”</w:t>
      </w:r>
      <w:r>
        <w:t>。我的谎言被拆穿后，大家都觉得好笑。只是没想到，那是我最后一次见到我亲爱的二舅。</w:t>
      </w:r>
    </w:p>
    <w:p w14:paraId="01E3ED11" w14:textId="387ABD74" w:rsidR="009F0E79" w:rsidRDefault="00D271BC">
      <w:r>
        <w:t>半年后我出嫁，二舅还说着要举家大小，开好几辆车子，从沙巴东海岸的山打根，奔波五六个小时，到西海岸的亚</w:t>
      </w:r>
      <w:proofErr w:type="gramStart"/>
      <w:r>
        <w:t>庇</w:t>
      </w:r>
      <w:proofErr w:type="gramEnd"/>
      <w:r>
        <w:t>参加我的婚礼。未及一周，二舅突然胃疼进院。原本说只是检查，然后说有阴影开刀以测安全，最后是发现癌细胞已扩散，可准备后事。</w:t>
      </w:r>
    </w:p>
    <w:p w14:paraId="2D2C5115" w14:textId="5BA90260" w:rsidR="009F0E79" w:rsidRDefault="00D271BC">
      <w:r>
        <w:t>我结婚那日，二舅坚持家里一定要有人来观礼。表姐妹都来了，还把我在教堂行婚礼的过程用手机视频拍下，让卧病在床已经不能言语的二舅观赏。听说二舅当时边看边微笑，我知道他一定为我的幸福感到欣慰。二舅在我的回忆里，将永远如</w:t>
      </w:r>
      <w:r>
        <w:t>2009</w:t>
      </w:r>
      <w:r>
        <w:t>年</w:t>
      </w:r>
      <w:proofErr w:type="gramStart"/>
      <w:r>
        <w:t>那时般健朗</w:t>
      </w:r>
      <w:proofErr w:type="gramEnd"/>
      <w:r>
        <w:t>、亲切、和蔼。</w:t>
      </w:r>
    </w:p>
    <w:p w14:paraId="182F5445" w14:textId="77777777" w:rsidR="009F0E79" w:rsidRDefault="009F0E79"/>
    <w:p w14:paraId="6AC09309" w14:textId="77777777" w:rsidR="009F0E79" w:rsidRDefault="009F0E79"/>
    <w:p w14:paraId="78D5B468" w14:textId="77777777" w:rsidR="009F0E79" w:rsidRDefault="00D271BC">
      <w:r>
        <w:t>二、扫墓时节</w:t>
      </w:r>
    </w:p>
    <w:p w14:paraId="21C0688F" w14:textId="7DCD094B" w:rsidR="009F0E79" w:rsidRDefault="00D271BC">
      <w:r>
        <w:t>2009</w:t>
      </w:r>
      <w:r>
        <w:t>年，我将嫁</w:t>
      </w:r>
      <w:proofErr w:type="gramStart"/>
      <w:r>
        <w:t>作人</w:t>
      </w:r>
      <w:proofErr w:type="gramEnd"/>
      <w:r>
        <w:t>妻，还将离开美丽的故乡。于是特地在清明节买了机</w:t>
      </w:r>
    </w:p>
    <w:p w14:paraId="2E0617F7" w14:textId="3DEA7C14" w:rsidR="009F0E79" w:rsidRDefault="00D271BC">
      <w:r>
        <w:t>票，从都城飞回沙巴扫墓。扫墓的第一站，是母亲那方的先</w:t>
      </w:r>
    </w:p>
    <w:p w14:paraId="2E89026F" w14:textId="67A6F297" w:rsidR="009F0E79" w:rsidRDefault="00D271BC">
      <w:r>
        <w:t>辈，位于沙巴东海岸的山打根。我在亚</w:t>
      </w:r>
      <w:proofErr w:type="gramStart"/>
      <w:r>
        <w:t>庇</w:t>
      </w:r>
      <w:proofErr w:type="gramEnd"/>
      <w:r>
        <w:t>汇合母亲与姨妈们，一同乘搭飞机启</w:t>
      </w:r>
    </w:p>
    <w:p w14:paraId="03E4736F" w14:textId="0AB57735" w:rsidR="009F0E79" w:rsidRDefault="00D271BC">
      <w:r>
        <w:t>程。除了我们从亚</w:t>
      </w:r>
      <w:proofErr w:type="gramStart"/>
      <w:r>
        <w:t>庇</w:t>
      </w:r>
      <w:proofErr w:type="gramEnd"/>
      <w:r>
        <w:t>来的</w:t>
      </w:r>
      <w:r>
        <w:t>“</w:t>
      </w:r>
      <w:r>
        <w:t>娘子兵</w:t>
      </w:r>
      <w:r>
        <w:t>”</w:t>
      </w:r>
      <w:r>
        <w:t>，还有在斗湖落地生根的表哥单枪匹马赴</w:t>
      </w:r>
    </w:p>
    <w:p w14:paraId="5252462E" w14:textId="6EAAD264" w:rsidR="009F0E79" w:rsidRDefault="00D271BC">
      <w:r>
        <w:t>会，连同山打根的本地姜，一伙人浩浩荡荡去扫墓。</w:t>
      </w:r>
    </w:p>
    <w:p w14:paraId="0073A3AA" w14:textId="30B29018" w:rsidR="009F0E79" w:rsidRDefault="00D271BC">
      <w:r>
        <w:t>团里最年轻的，是表姐的女儿，我的表外甥女，约莫六岁吧，用抹布替她太公太婆的墓碑</w:t>
      </w:r>
      <w:r>
        <w:t>“</w:t>
      </w:r>
      <w:r>
        <w:t>洗白白</w:t>
      </w:r>
      <w:r>
        <w:t>”</w:t>
      </w:r>
      <w:r>
        <w:t>，似</w:t>
      </w:r>
      <w:proofErr w:type="gramStart"/>
      <w:r>
        <w:t>模似</w:t>
      </w:r>
      <w:proofErr w:type="gramEnd"/>
      <w:r>
        <w:t>样。我的母亲还循循善诱地教她如何给先辈点蜡烛和祈祷。（母亲来自天主教家庭）我们还给这小女孩介绍墓中人，她母亲的圣名，就是她太婆所取，和太婆的圣名一样；再看看太公的姓氏，和她母亲的姓氏也一样哦。</w:t>
      </w:r>
    </w:p>
    <w:p w14:paraId="10F85B83" w14:textId="4F87D14E" w:rsidR="009F0E79" w:rsidRDefault="00D271BC">
      <w:r>
        <w:t>扫墓第二站，是距离亚</w:t>
      </w:r>
      <w:proofErr w:type="gramStart"/>
      <w:r>
        <w:t>庇</w:t>
      </w:r>
      <w:proofErr w:type="gramEnd"/>
      <w:r>
        <w:t>不到两个小时车程的吧巴（</w:t>
      </w:r>
      <w:proofErr w:type="spellStart"/>
      <w:r>
        <w:t>Papar</w:t>
      </w:r>
      <w:proofErr w:type="spellEnd"/>
      <w:r>
        <w:t>），有我的公公、婆婆和太婆的墓。路途虽然不远，但必须赶在天亮以前抵达，而且最好在清晨八点以前结束，不然就会被太阳公公的热情搞得汗流浃背。以前去扫墓，我每次都在摇晃的车子里继续我的美</w:t>
      </w:r>
    </w:p>
    <w:p w14:paraId="1C3DDBE1" w14:textId="77777777" w:rsidR="00131985" w:rsidRDefault="00D271BC">
      <w:r>
        <w:t>梦，然后祭拜完毕回家时，又在车子里继续呼噜大睡。</w:t>
      </w:r>
    </w:p>
    <w:p w14:paraId="7FA94F92" w14:textId="3406DAB5" w:rsidR="009F0E79" w:rsidRDefault="00D271BC">
      <w:r>
        <w:t>我从小就知道</w:t>
      </w:r>
      <w:proofErr w:type="gramStart"/>
      <w:r>
        <w:t>去吧巴扫墓</w:t>
      </w:r>
      <w:proofErr w:type="gramEnd"/>
      <w:r>
        <w:t>不简单，睡眠被剥夺，斩</w:t>
      </w:r>
      <w:proofErr w:type="gramStart"/>
      <w:r>
        <w:t>草洗碑很</w:t>
      </w:r>
      <w:proofErr w:type="gramEnd"/>
      <w:r>
        <w:t>辛苦，而且在那些传统的华人义山里，走着崎岖山路去找先人的墓碑，一不小心可会摔得一身泥。不过很奇怪，我每年都期待清明节扫墓的日子。不是因为扫墓后，有烧肉烧鸡或红龟粿吃，而是每一年的这个时候，我会遇见很多不常见的亲戚，听他们说父亲小时候的故事，还有机会复习公公婆婆的名字。</w:t>
      </w:r>
    </w:p>
    <w:p w14:paraId="4284DA42" w14:textId="6EE57728" w:rsidR="009F0E79" w:rsidRDefault="00D271BC">
      <w:r>
        <w:t>太婆生在</w:t>
      </w:r>
      <w:r>
        <w:t>“</w:t>
      </w:r>
      <w:r>
        <w:t>女人没有名字</w:t>
      </w:r>
      <w:r>
        <w:t>”</w:t>
      </w:r>
      <w:r>
        <w:t>的年代，她的墓碑只写了她的姓氏。打从我学会写自己的名字，父亲就让我为需要焚烧的纸祭品，写上公公婆婆的名字。</w:t>
      </w:r>
    </w:p>
    <w:p w14:paraId="49A3C0BE" w14:textId="74191F5B" w:rsidR="009F0E79" w:rsidRDefault="00D271BC">
      <w:r>
        <w:lastRenderedPageBreak/>
        <w:t>有时候，我也会获得为墓碑上的字添色的重要任务。我对素未谋面的公公，如</w:t>
      </w:r>
    </w:p>
    <w:p w14:paraId="2A260C92" w14:textId="77777777" w:rsidR="009F0E79" w:rsidRDefault="00D271BC">
      <w:r>
        <w:t>此熟悉，正因如此。</w:t>
      </w:r>
    </w:p>
    <w:p w14:paraId="3EE062DB" w14:textId="59A818DA" w:rsidR="009F0E79" w:rsidRDefault="00D271BC">
      <w:r>
        <w:t>我最喜欢每次扫墓完毕后，大家</w:t>
      </w:r>
      <w:r>
        <w:t>“</w:t>
      </w:r>
      <w:r>
        <w:t>就地</w:t>
      </w:r>
      <w:r>
        <w:t>”</w:t>
      </w:r>
      <w:r>
        <w:t>聊天，偶尔看到父亲小时的玩伴带子孙来扫墓，父亲就会给我们这些后辈介绍。因此，在我婚礼上，我对那些出现的伯伯叔叔阿姨们，也就感到不陌生。</w:t>
      </w:r>
    </w:p>
    <w:p w14:paraId="413D2EFF" w14:textId="77777777" w:rsidR="009F0E79" w:rsidRDefault="00D271BC">
      <w:r>
        <w:t>20</w:t>
      </w:r>
    </w:p>
    <w:p w14:paraId="6340B265" w14:textId="77777777" w:rsidR="009F0E79" w:rsidRDefault="00D271BC">
      <w:r>
        <w:t>散文</w:t>
      </w:r>
    </w:p>
    <w:p w14:paraId="4408AAA7" w14:textId="77777777" w:rsidR="009F0E79" w:rsidRDefault="00D271BC">
      <w:r>
        <w:t>21</w:t>
      </w:r>
    </w:p>
    <w:p w14:paraId="1B8799F8" w14:textId="77777777" w:rsidR="009F0E79" w:rsidRDefault="00D271BC">
      <w:r>
        <w:t>散文</w:t>
      </w:r>
    </w:p>
    <w:p w14:paraId="3C2A75A4" w14:textId="77777777" w:rsidR="009F0E79" w:rsidRDefault="00D271BC">
      <w:r>
        <w:t>竹蔗花</w:t>
      </w:r>
      <w:r>
        <w:t xml:space="preserve"> </w:t>
      </w:r>
      <w:r>
        <w:t>文与图：</w:t>
      </w:r>
      <w:r>
        <w:t xml:space="preserve"> </w:t>
      </w:r>
      <w:r>
        <w:t>邓长权</w:t>
      </w:r>
    </w:p>
    <w:p w14:paraId="67F34106" w14:textId="20CE4BF3" w:rsidR="009F0E79" w:rsidRDefault="00D271BC">
      <w:r>
        <w:t>在我住家对面车房边，邻人在空地上栽了些花</w:t>
      </w:r>
      <w:proofErr w:type="gramStart"/>
      <w:r>
        <w:t>花</w:t>
      </w:r>
      <w:proofErr w:type="gramEnd"/>
      <w:r>
        <w:t>草草。不知几时，栽了一丛竹蔗，当它的花开得一簇</w:t>
      </w:r>
      <w:proofErr w:type="gramStart"/>
      <w:r>
        <w:t>簇</w:t>
      </w:r>
      <w:proofErr w:type="gramEnd"/>
      <w:r>
        <w:t>像皇冠模样，米色的，十分好看，才知道那是多年没见的竹蔗花。</w:t>
      </w:r>
    </w:p>
    <w:p w14:paraId="7A1260C3" w14:textId="77777777" w:rsidR="009F0E79" w:rsidRDefault="00D271BC">
      <w:r>
        <w:t>真的，多年没见竹蔗花了啊！</w:t>
      </w:r>
    </w:p>
    <w:p w14:paraId="2E171406" w14:textId="77777777" w:rsidR="009F0E79" w:rsidRDefault="00D271BC">
      <w:r>
        <w:t>它使我想起了从前，故乡那一丛竹蔗树。</w:t>
      </w:r>
    </w:p>
    <w:p w14:paraId="1349533C" w14:textId="4A456E2F" w:rsidR="009F0E79" w:rsidRDefault="00D271BC">
      <w:r>
        <w:t>我的故乡，有一片园，</w:t>
      </w:r>
      <w:proofErr w:type="gramStart"/>
      <w:r>
        <w:t>是种黄甘蔗</w:t>
      </w:r>
      <w:proofErr w:type="gramEnd"/>
      <w:r>
        <w:t>的。我年少时在蔗园干活为生。因为满园黄甘蔗，不感新奇，母亲不知从那儿找来了竹蔗苗，种在破落的猪</w:t>
      </w:r>
      <w:proofErr w:type="gramStart"/>
      <w:r>
        <w:t>寮</w:t>
      </w:r>
      <w:proofErr w:type="gramEnd"/>
      <w:r>
        <w:t>旁。竹蔗生命力顽强，不加管理，也能长得十分硬朗强壮。</w:t>
      </w:r>
    </w:p>
    <w:p w14:paraId="5CD8B575" w14:textId="64A0CD20" w:rsidR="009F0E79" w:rsidRDefault="00D271BC">
      <w:r>
        <w:t>我们的园栽种黄甘蔗，我小时喜欢吃它。我知道竹蔗比黄甘蔗清甜好吃。但是，竹蔗皮太硬，懒惰啃它。</w:t>
      </w:r>
    </w:p>
    <w:p w14:paraId="00B6200D" w14:textId="77777777" w:rsidR="009F0E79" w:rsidRDefault="00D271BC">
      <w:r>
        <w:t>20</w:t>
      </w:r>
    </w:p>
    <w:p w14:paraId="65F83E54" w14:textId="77777777" w:rsidR="009F0E79" w:rsidRDefault="00D271BC">
      <w:r>
        <w:t>散文</w:t>
      </w:r>
    </w:p>
    <w:p w14:paraId="7F7C11C7" w14:textId="77777777" w:rsidR="009F0E79" w:rsidRDefault="00D271BC">
      <w:r>
        <w:t>21</w:t>
      </w:r>
    </w:p>
    <w:p w14:paraId="55C2EEDC" w14:textId="77777777" w:rsidR="009F0E79" w:rsidRDefault="00D271BC">
      <w:r>
        <w:t>散文</w:t>
      </w:r>
    </w:p>
    <w:p w14:paraId="32525998" w14:textId="77777777" w:rsidR="009F0E79" w:rsidRDefault="00D271BC">
      <w:r>
        <w:t>2011</w:t>
      </w:r>
      <w:r>
        <w:t>年</w:t>
      </w:r>
      <w:r>
        <w:t>7</w:t>
      </w:r>
      <w:r>
        <w:t>月创刊号</w:t>
      </w:r>
      <w:r>
        <w:t xml:space="preserve"> 2011</w:t>
      </w:r>
      <w:r>
        <w:t>年</w:t>
      </w:r>
      <w:r>
        <w:t>7</w:t>
      </w:r>
      <w:r>
        <w:t>月创刊号</w:t>
      </w:r>
    </w:p>
    <w:p w14:paraId="765D4DF4" w14:textId="07EA2C7B" w:rsidR="009F0E79" w:rsidRDefault="00D271BC">
      <w:r>
        <w:t>我最欣赏竹蔗开花，它的花一簇</w:t>
      </w:r>
      <w:proofErr w:type="gramStart"/>
      <w:r>
        <w:t>簇</w:t>
      </w:r>
      <w:proofErr w:type="gramEnd"/>
      <w:r>
        <w:t>柔</w:t>
      </w:r>
      <w:proofErr w:type="gramStart"/>
      <w:r>
        <w:t>柔软</w:t>
      </w:r>
      <w:proofErr w:type="gramEnd"/>
      <w:r>
        <w:t>软，像绒毛织成的皇冠，十分耀眼。而黄甘蔗却从不开花，缺少什么似的。</w:t>
      </w:r>
    </w:p>
    <w:p w14:paraId="6653D2B3" w14:textId="7E6061D7" w:rsidR="009F0E79" w:rsidRDefault="00D271BC">
      <w:r>
        <w:t>记忆中的竹蔗丛，种植后没有谁去打理，比如为它除去残枝败叶，为它施肥，旱天浇水等。简直是让它自生自灭。由于长在猪</w:t>
      </w:r>
      <w:proofErr w:type="gramStart"/>
      <w:r>
        <w:t>寮</w:t>
      </w:r>
      <w:proofErr w:type="gramEnd"/>
      <w:r>
        <w:t>旁不阻碍环境，没</w:t>
      </w:r>
      <w:proofErr w:type="gramStart"/>
      <w:r>
        <w:t>砍来吃及售卖</w:t>
      </w:r>
      <w:proofErr w:type="gramEnd"/>
      <w:r>
        <w:t>，竟然愈长愈茂盛，密密繁殖。竹蔗栽种容易，茂密成林时像竹</w:t>
      </w:r>
      <w:proofErr w:type="gramStart"/>
      <w:r>
        <w:t>芭</w:t>
      </w:r>
      <w:proofErr w:type="gramEnd"/>
      <w:r>
        <w:t>，要消灭可有困难。它的叶子还有尖尖的毛和刺</w:t>
      </w:r>
    </w:p>
    <w:p w14:paraId="38C70B8C" w14:textId="77777777" w:rsidR="009F0E79" w:rsidRDefault="00D271BC">
      <w:r>
        <w:t>呢。</w:t>
      </w:r>
    </w:p>
    <w:p w14:paraId="52575E64" w14:textId="5F12C087" w:rsidR="009F0E79" w:rsidRDefault="00D271BC">
      <w:r>
        <w:t>记得正当面对茂密竹蔗丛，计划如何消除时，在烦恼中，天空突然刮起一阵歪风，整个半岛蔓延一种难以治疗的疾病，病状正如过去辣手的</w:t>
      </w:r>
      <w:r>
        <w:t>H1N1</w:t>
      </w:r>
      <w:r>
        <w:t>流感一般，有人说是瘟疫，那病状发烧喉咙痛，病情反反复复难根治。连医生都穷于应付。这时，民间土方纷纷传出，而竹蔗煲水喝能去除病疾，传得热腾腾。于是，大家忧心忡忡四处寻找竹蔗。我家有一大丛竹蔗纸包不住火，个个前来讨取。而我们慌忙先砍下一些留着服用，其余的不消片刻，便给人家抢光了。</w:t>
      </w:r>
    </w:p>
    <w:p w14:paraId="0BBF3BBD" w14:textId="20D3E389" w:rsidR="009F0E79" w:rsidRDefault="00D271BC">
      <w:r>
        <w:t>说来也真是有趣，正当烦恼种在猪</w:t>
      </w:r>
      <w:proofErr w:type="gramStart"/>
      <w:r>
        <w:t>寮</w:t>
      </w:r>
      <w:proofErr w:type="gramEnd"/>
      <w:r>
        <w:t>旁，会开花的竹蔗，如何除去，想不到一场疾病来袭，成了万户争夺保命良方，而不消片刻烟消殆尽。</w:t>
      </w:r>
    </w:p>
    <w:p w14:paraId="7F3512FE" w14:textId="7BCCD59C" w:rsidR="009F0E79" w:rsidRDefault="00D271BC">
      <w:r>
        <w:t>我想，这丛竹蔗树，此生此刻，应是它做出最伟大贡献，生命发挥得最亮丽时刻吧？</w:t>
      </w:r>
    </w:p>
    <w:p w14:paraId="322690A9" w14:textId="77777777" w:rsidR="009F0E79" w:rsidRDefault="00D271BC">
      <w:r>
        <w:t>22</w:t>
      </w:r>
    </w:p>
    <w:p w14:paraId="0C887CF0" w14:textId="77777777" w:rsidR="009F0E79" w:rsidRDefault="00D271BC">
      <w:r>
        <w:t>散文</w:t>
      </w:r>
    </w:p>
    <w:p w14:paraId="6B2DB8FC" w14:textId="77777777" w:rsidR="009F0E79" w:rsidRDefault="00D271BC">
      <w:r>
        <w:t>23</w:t>
      </w:r>
    </w:p>
    <w:p w14:paraId="541E856B" w14:textId="77777777" w:rsidR="009F0E79" w:rsidRDefault="00D271BC">
      <w:r>
        <w:t>散文</w:t>
      </w:r>
    </w:p>
    <w:p w14:paraId="31F14D09" w14:textId="77777777" w:rsidR="009F0E79" w:rsidRDefault="00D271BC">
      <w:r>
        <w:t>最后的</w:t>
      </w:r>
      <w:r>
        <w:t xml:space="preserve"> </w:t>
      </w:r>
      <w:r>
        <w:t>樱花雨</w:t>
      </w:r>
      <w:r>
        <w:t xml:space="preserve"> </w:t>
      </w:r>
      <w:proofErr w:type="gramStart"/>
      <w:r>
        <w:t>郑宜欣</w:t>
      </w:r>
      <w:proofErr w:type="gramEnd"/>
    </w:p>
    <w:p w14:paraId="6D58A939" w14:textId="63FFA377" w:rsidR="009F0E79" w:rsidRDefault="00D271BC">
      <w:r>
        <w:lastRenderedPageBreak/>
        <w:t>秋冬是大地的疮疤。三月，春意逐渐浓厚。恬静沉郁的冬，被叽叽嘎嘎的鸟叫声覆盖过。大自然带着顽强的生命力，让大地开始呼吸，周而复始地滋润着每片绿叶，把万象更新一番。微风习习，风情万种的花儿们散播着花粉，示意春天的到来。今年的春天，原该被敲响的是春天的钟，但突而其来被敲响的，却是连连的地震和海啸警报。这样的一个春天，报章上的报导，字字敲心。是真也是假的谣言满天飞，侵</w:t>
      </w:r>
      <w:proofErr w:type="gramStart"/>
      <w:r>
        <w:t>噬人们</w:t>
      </w:r>
      <w:proofErr w:type="gramEnd"/>
      <w:r>
        <w:t>恐惧的心。我也几乎忘了快接近樱花盛开的日子。</w:t>
      </w:r>
    </w:p>
    <w:p w14:paraId="094B41B4" w14:textId="612EE851" w:rsidR="009F0E79" w:rsidRDefault="00D271BC">
      <w:r>
        <w:t>那是于某个早晨，打开家门，看见满地的粉白樱花瓣，樱花又降临的意识才被唤醒。</w:t>
      </w:r>
    </w:p>
    <w:p w14:paraId="34F402DD" w14:textId="77777777" w:rsidR="00131985" w:rsidRDefault="00D271BC">
      <w:r>
        <w:t>今年东京的樱花依旧不比往年逊色，朵朵争艳斗丽，不遑相让。空气里花蕊飘逸，脚底下花瓣万千。被野樱粉刷成一片粉红彩的城市仿佛告诉我说，浪漫，其实很简单，只需自然，不做作。然而樱花最怕就是遇上一场大雨或刮风。</w:t>
      </w:r>
    </w:p>
    <w:p w14:paraId="09E250D9" w14:textId="18489E77" w:rsidR="009F0E79" w:rsidRDefault="00D271BC">
      <w:r>
        <w:t>轻微的骚动，也会使它趋之若鹜，纷纷从树上哗然而下。如此落英缤纷，花瓣</w:t>
      </w:r>
    </w:p>
    <w:p w14:paraId="4A444D67" w14:textId="77777777" w:rsidR="009F0E79" w:rsidRDefault="00D271BC">
      <w:r>
        <w:t>22</w:t>
      </w:r>
    </w:p>
    <w:p w14:paraId="395A4794" w14:textId="77777777" w:rsidR="009F0E79" w:rsidRDefault="00D271BC">
      <w:r>
        <w:t>散文</w:t>
      </w:r>
    </w:p>
    <w:p w14:paraId="5778C677" w14:textId="77777777" w:rsidR="009F0E79" w:rsidRDefault="00D271BC">
      <w:r>
        <w:t>23</w:t>
      </w:r>
    </w:p>
    <w:p w14:paraId="4F62AAEE" w14:textId="77777777" w:rsidR="009F0E79" w:rsidRDefault="00D271BC">
      <w:r>
        <w:t>散文</w:t>
      </w:r>
    </w:p>
    <w:p w14:paraId="23CD93AE" w14:textId="77777777" w:rsidR="00131985" w:rsidRDefault="00D271BC">
      <w:r>
        <w:t>2011</w:t>
      </w:r>
      <w:r>
        <w:t>年</w:t>
      </w:r>
      <w:r>
        <w:t>7</w:t>
      </w:r>
      <w:r>
        <w:t>月创刊号</w:t>
      </w:r>
      <w:r>
        <w:t xml:space="preserve"> 2011</w:t>
      </w:r>
      <w:r>
        <w:t>年</w:t>
      </w:r>
      <w:r>
        <w:t>7</w:t>
      </w:r>
      <w:r>
        <w:t>月创刊号</w:t>
      </w:r>
    </w:p>
    <w:p w14:paraId="706BDB93" w14:textId="16547D4D" w:rsidR="009F0E79" w:rsidRDefault="00D271BC">
      <w:r>
        <w:t>翩飞的景象，日本人称之为花吹雪。花吹雪时是最洒脱，</w:t>
      </w:r>
      <w:proofErr w:type="gramStart"/>
      <w:r>
        <w:t>纵然而</w:t>
      </w:r>
      <w:proofErr w:type="gramEnd"/>
      <w:r>
        <w:t>失，不留任何眷恋。因为短暂，所以也叫人怜爱。让人甘为其刹那的辉煌怒放，干脆</w:t>
      </w:r>
      <w:proofErr w:type="gramStart"/>
      <w:r>
        <w:t>俐</w:t>
      </w:r>
      <w:proofErr w:type="gramEnd"/>
      <w:r>
        <w:t>落的凋谢而疯狂追随。这就是</w:t>
      </w:r>
      <w:proofErr w:type="gramStart"/>
      <w:r>
        <w:t>樱</w:t>
      </w:r>
      <w:proofErr w:type="gramEnd"/>
    </w:p>
    <w:p w14:paraId="0901ECC3" w14:textId="77777777" w:rsidR="00131985" w:rsidRDefault="00D271BC">
      <w:r>
        <w:t>花最吸引人之处。</w:t>
      </w:r>
    </w:p>
    <w:p w14:paraId="4ECF825C" w14:textId="354D3283" w:rsidR="009F0E79" w:rsidRDefault="00D271BC">
      <w:r>
        <w:t>今年无暇去赏樱，从家里来回校园的途上，有个公园。每每到了这个季节，经过那道樱花林，飘扬的花瓣热情地掉落，贴附在头发上，肩</w:t>
      </w:r>
      <w:proofErr w:type="gramStart"/>
      <w:r>
        <w:t>膊</w:t>
      </w:r>
      <w:proofErr w:type="gramEnd"/>
      <w:r>
        <w:t>上，和单车篮内，为我增添小色彩。</w:t>
      </w:r>
    </w:p>
    <w:p w14:paraId="598A9183" w14:textId="3FAC66D8" w:rsidR="009F0E79" w:rsidRDefault="00D271BC">
      <w:r>
        <w:t>瞬间让人赏心悦目起来。公园里不少大学生弃用室内餐厅，捧着便当啤酒在樱花树下聚餐。好几次，我还差些撞倒在小径上，为了捕捉风中墬落的花瓣而忘情的女生。看到日本同时被一片粉白色的花海和震后阴影笼罩着，人们依旧乐观地围绕着樱花天旋地转，还是一番安慰。</w:t>
      </w:r>
    </w:p>
    <w:p w14:paraId="15B50790" w14:textId="165740E9" w:rsidR="009F0E79" w:rsidRDefault="00D271BC">
      <w:r>
        <w:t>311</w:t>
      </w:r>
      <w:r>
        <w:t>震灾，为许多人造成了恐慌，及难以弥合的伤疤。既然悲剧已发生，就好好医治它，不然随着时间增长，</w:t>
      </w:r>
      <w:proofErr w:type="gramStart"/>
      <w:r>
        <w:t>反而会它更</w:t>
      </w:r>
      <w:proofErr w:type="gramEnd"/>
      <w:r>
        <w:t>溃烂。如今能做的就是拉长脖子挺起胸重建家园，昂首跨步迈向明天。最后的樱花雨，也发生在某月某日的某时某分。预测不到。也许那是悲凉的，但也是曾经美丽过的。</w:t>
      </w:r>
    </w:p>
    <w:p w14:paraId="5CEFE345" w14:textId="77777777" w:rsidR="009F0E79" w:rsidRDefault="00D271BC">
      <w:r>
        <w:t>24</w:t>
      </w:r>
    </w:p>
    <w:p w14:paraId="79EEC49A" w14:textId="77777777" w:rsidR="009F0E79" w:rsidRDefault="00D271BC">
      <w:r>
        <w:t>散文</w:t>
      </w:r>
    </w:p>
    <w:p w14:paraId="57F92F6C" w14:textId="77777777" w:rsidR="009F0E79" w:rsidRDefault="00D271BC">
      <w:r>
        <w:t>25</w:t>
      </w:r>
    </w:p>
    <w:p w14:paraId="0D9D163B" w14:textId="77777777" w:rsidR="009F0E79" w:rsidRDefault="00D271BC">
      <w:r>
        <w:t>散文</w:t>
      </w:r>
    </w:p>
    <w:p w14:paraId="5E6AA0A9" w14:textId="77777777" w:rsidR="009F0E79" w:rsidRDefault="00D271BC">
      <w:r>
        <w:t>爱，在马来西亚</w:t>
      </w:r>
    </w:p>
    <w:p w14:paraId="3BA25B52" w14:textId="77777777" w:rsidR="009F0E79" w:rsidRDefault="00D271BC">
      <w:r>
        <w:t>碧澄</w:t>
      </w:r>
      <w:r>
        <w:t xml:space="preserve"> </w:t>
      </w:r>
    </w:p>
    <w:p w14:paraId="3D6BA6B0" w14:textId="77777777" w:rsidR="00131985" w:rsidRDefault="00D271BC">
      <w:r>
        <w:t>早在</w:t>
      </w:r>
      <w:r>
        <w:t>15</w:t>
      </w:r>
      <w:r>
        <w:t>世纪，西方国家已觊觎马来亚这片土地。葡萄牙、荷兰和英国先后把我们的领土给占领。他们的眼睛所看到的，主要是利，而缺乏的是爱。他们只知道掠夺香料等农产品，却忽略了土地上的人们。简而言之，他们不懂得爱。</w:t>
      </w:r>
    </w:p>
    <w:p w14:paraId="6ADA4999" w14:textId="2D5E5A10" w:rsidR="009F0E79" w:rsidRDefault="00D271BC">
      <w:r>
        <w:t>我，生长在马来亚。这里的丰富资源，提供我们生活的根本。</w:t>
      </w:r>
      <w:r>
        <w:t>1957</w:t>
      </w:r>
      <w:r>
        <w:t>年，马来亚取得独立。我在独立广场跟着大伙儿高声欢呼</w:t>
      </w:r>
      <w:r>
        <w:t>“</w:t>
      </w:r>
      <w:r>
        <w:t>默迪卡</w:t>
      </w:r>
      <w:r>
        <w:t>”</w:t>
      </w:r>
      <w:r>
        <w:t>，为祖国终于摆脱殖民地统治，获得自由自主而热泪盈眶。</w:t>
      </w:r>
      <w:r>
        <w:t>1963</w:t>
      </w:r>
      <w:r>
        <w:t>年，马来西亚成立。</w:t>
      </w:r>
      <w:proofErr w:type="gramStart"/>
      <w:r>
        <w:t>砂拉越</w:t>
      </w:r>
      <w:proofErr w:type="gramEnd"/>
      <w:r>
        <w:t>和沙巴加入成为我们的一员，进一步丰富了我们的资源。其实，这些都是爱的先决条件。它们不断孕育各族之间的大爱。</w:t>
      </w:r>
    </w:p>
    <w:p w14:paraId="24B83A74" w14:textId="2028E9FF" w:rsidR="009F0E79" w:rsidRDefault="00D271BC">
      <w:r>
        <w:t>感谢父母，在二战过后物资十分匮乏的年代，毅然决然把我送进学校受教育。在非常困难的境况下，我总算受过了</w:t>
      </w:r>
      <w:r>
        <w:t>12</w:t>
      </w:r>
      <w:r>
        <w:t>年的华校教育。我打好了华文的基础，也对英文有了基本的认识。</w:t>
      </w:r>
    </w:p>
    <w:p w14:paraId="71733905" w14:textId="52967FC1" w:rsidR="009F0E79" w:rsidRDefault="00D271BC">
      <w:r>
        <w:t>经过三年严格的小学师范训练后，我成为一名合格的华小教师，且具备第二语文（国语）的</w:t>
      </w:r>
      <w:r>
        <w:lastRenderedPageBreak/>
        <w:t>教学资格。环境的迫切需要，激励我们努力学习国语。为了本身，更为了我们的下一代。课余进修，成功考取剑桥文凭以及高级教育文凭，给自己带来更大的自信。</w:t>
      </w:r>
    </w:p>
    <w:p w14:paraId="7C0A8435" w14:textId="396737F3" w:rsidR="009F0E79" w:rsidRDefault="00D271BC">
      <w:r>
        <w:t>1974</w:t>
      </w:r>
      <w:r>
        <w:t>年，一起意想不到的车祸，突然让我体会到生命苦短，做人需奋发图强以不辜负此生的道理。于是我申请进入槟城理科大学</w:t>
      </w:r>
      <w:proofErr w:type="gramStart"/>
      <w:r>
        <w:t>校外系</w:t>
      </w:r>
      <w:proofErr w:type="gramEnd"/>
      <w:r>
        <w:t>修读人文系课程。四年过去了，最后一年得去理大全日上课。政府允许我半薪留职，没有了后顾之忧（当时已有了家室），得以顺利</w:t>
      </w:r>
    </w:p>
    <w:p w14:paraId="2354880C" w14:textId="099E1D70" w:rsidR="009F0E79" w:rsidRDefault="00D271BC">
      <w:r>
        <w:t>考取第一个学位。我在理大人文系主修文学，以马来文学、印尼文学为骨干，旁及世界文学。这一方面满足了我偏向文科的兴趣，另一方面又增添了我在文学天地的知识。大学毕业后，我被调到中学任教，教的科目包括华文、中国文学和马来文。</w:t>
      </w:r>
    </w:p>
    <w:p w14:paraId="7CF3F76B" w14:textId="77777777" w:rsidR="009F0E79" w:rsidRDefault="00D271BC">
      <w:r>
        <w:t>24</w:t>
      </w:r>
    </w:p>
    <w:p w14:paraId="3667B384" w14:textId="77777777" w:rsidR="009F0E79" w:rsidRDefault="00D271BC">
      <w:r>
        <w:t>散文</w:t>
      </w:r>
    </w:p>
    <w:p w14:paraId="435E9B4E" w14:textId="77777777" w:rsidR="009F0E79" w:rsidRDefault="00D271BC">
      <w:r>
        <w:t>25</w:t>
      </w:r>
    </w:p>
    <w:p w14:paraId="1F78DCB3" w14:textId="77777777" w:rsidR="009F0E79" w:rsidRDefault="00D271BC">
      <w:r>
        <w:t>散文</w:t>
      </w:r>
    </w:p>
    <w:p w14:paraId="7AB77EF0" w14:textId="77777777" w:rsidR="009F0E79" w:rsidRDefault="00D271BC">
      <w:r>
        <w:t>2011</w:t>
      </w:r>
      <w:r>
        <w:t>年</w:t>
      </w:r>
      <w:r>
        <w:t>7</w:t>
      </w:r>
      <w:r>
        <w:t>月创刊号</w:t>
      </w:r>
    </w:p>
    <w:p w14:paraId="35B43565" w14:textId="77777777" w:rsidR="00131985" w:rsidRDefault="00D271BC">
      <w:r>
        <w:t>从</w:t>
      </w:r>
      <w:r>
        <w:t>60</w:t>
      </w:r>
      <w:r>
        <w:t>年代开始，我便开始学习文学创作，多以华文为媒介，间中也用马来文。写过好些短篇小说、新诗、散文、广播剧等东西。至今结集的，已有</w:t>
      </w:r>
      <w:r>
        <w:t>40</w:t>
      </w:r>
      <w:r>
        <w:t>多种。</w:t>
      </w:r>
      <w:r>
        <w:t>1996</w:t>
      </w:r>
      <w:r>
        <w:t>年从教育岗位退下以后，我仍然坚持不浪费生命、善用时间以进行一些有意义工作的做人原则。除了创作，我还编写学生课本、参考书和作业。在一个偶然的机会下，我大胆地作了另一种事业的尝试</w:t>
      </w:r>
      <w:r>
        <w:t>――</w:t>
      </w:r>
      <w:r>
        <w:t>编纂词典。</w:t>
      </w:r>
    </w:p>
    <w:p w14:paraId="3B04EB51" w14:textId="1EE3D213" w:rsidR="009F0E79" w:rsidRDefault="00D271BC">
      <w:r>
        <w:t>健康、毅力与语文修养等因素，赋予我这项工作的资本。华文和马来文的词典，一种接一种出版了，有单语的、双语的、三语的。最令我觉得自豪的，是今年（</w:t>
      </w:r>
      <w:r>
        <w:t>2010</w:t>
      </w:r>
      <w:r>
        <w:t>年）终于出版，九月正式推介的《全新精编马华英大词典》（</w:t>
      </w:r>
      <w:proofErr w:type="spellStart"/>
      <w:r>
        <w:t>Kamus</w:t>
      </w:r>
      <w:proofErr w:type="spellEnd"/>
      <w:r>
        <w:t xml:space="preserve"> Kembangan</w:t>
      </w:r>
      <w:r>
        <w:t>）。它一共收录了马来文</w:t>
      </w:r>
      <w:r>
        <w:t>49448</w:t>
      </w:r>
      <w:r>
        <w:t>个字头、</w:t>
      </w:r>
      <w:proofErr w:type="gramStart"/>
      <w:r>
        <w:t>42255</w:t>
      </w:r>
      <w:r>
        <w:t>个缀词与</w:t>
      </w:r>
      <w:proofErr w:type="gramEnd"/>
      <w:r>
        <w:t>37816</w:t>
      </w:r>
      <w:r>
        <w:t>个词组，加上</w:t>
      </w:r>
      <w:r>
        <w:t xml:space="preserve"> 1715</w:t>
      </w:r>
      <w:r>
        <w:t>个黑白插图和</w:t>
      </w:r>
      <w:r>
        <w:t>298</w:t>
      </w:r>
      <w:r>
        <w:t>个全彩图，全书超过</w:t>
      </w:r>
      <w:r>
        <w:t>2000</w:t>
      </w:r>
      <w:r>
        <w:t>页。从</w:t>
      </w:r>
      <w:r>
        <w:t>2000</w:t>
      </w:r>
      <w:r>
        <w:t>年开始着手，到它与读者见面，共计花了我</w:t>
      </w:r>
      <w:r>
        <w:t>11</w:t>
      </w:r>
      <w:r>
        <w:t>年的光阴。这段时间，其他的辞书也都一一面世。算一算，总数不下</w:t>
      </w:r>
      <w:r>
        <w:t>20</w:t>
      </w:r>
      <w:r>
        <w:t>种</w:t>
      </w:r>
      <w:r>
        <w:t>!</w:t>
      </w:r>
    </w:p>
    <w:p w14:paraId="34154684" w14:textId="19181A41" w:rsidR="009F0E79" w:rsidRDefault="00D271BC">
      <w:r>
        <w:t>由于对词典的编纂已到了</w:t>
      </w:r>
      <w:r>
        <w:t>“</w:t>
      </w:r>
      <w:r>
        <w:t>入迷</w:t>
      </w:r>
      <w:r>
        <w:t>”</w:t>
      </w:r>
      <w:r>
        <w:t>的境界，又在午夜梦回的时刻遗憾本身学术头衔的不足，两年前下定决心去马大读个硕士学位。驾轻就熟，论题就干脆定为《马华词典的编纂</w:t>
      </w:r>
      <w:r>
        <w:t>(1403–1972)——</w:t>
      </w:r>
      <w:r>
        <w:t>词典的历史与结构的发展》。在导师的悉心指导之下，居然得心应手，研究工作进行得十分顺利，一时竟忘了自己是否已经超龄。要是健康允许，也许明年（</w:t>
      </w:r>
      <w:r>
        <w:t>2011</w:t>
      </w:r>
      <w:r>
        <w:t>年）我会再接再厉，再次进入那象牙之塔再上一层楼也说不定</w:t>
      </w:r>
      <w:r>
        <w:t>……</w:t>
      </w:r>
    </w:p>
    <w:p w14:paraId="09B7F1FB" w14:textId="6829CA73" w:rsidR="009F0E79" w:rsidRDefault="00D271BC">
      <w:r>
        <w:t>是马来西亚这片自然与人文资源丰富多姿的土地培育了我（和其他更有成就、贡献的一群），是多元语文、文化使我们对人类、民族、国家和世界有了更深一层的认识与了解。这一切都使我对各族的语文、文化等等有更深厚的爱。</w:t>
      </w:r>
    </w:p>
    <w:p w14:paraId="612933F4" w14:textId="613A9E65" w:rsidR="009F0E79" w:rsidRDefault="00D271BC">
      <w:r>
        <w:t>是这种爱，</w:t>
      </w:r>
      <w:proofErr w:type="gramStart"/>
      <w:r>
        <w:t>策励着</w:t>
      </w:r>
      <w:proofErr w:type="gramEnd"/>
      <w:r>
        <w:t>我继续学习、工作，把心中的思想感情与知识心得不断地传予下一代或与他人分享。我的内心深处总存在着一种声音，它不时在我耳际提醒、呼唤：马来西亚</w:t>
      </w:r>
      <w:proofErr w:type="gramStart"/>
      <w:r>
        <w:t>富含着</w:t>
      </w:r>
      <w:proofErr w:type="gramEnd"/>
      <w:r>
        <w:t>爱，这爱的圣火有待我们传递下去，永</w:t>
      </w:r>
      <w:proofErr w:type="gramStart"/>
      <w:r>
        <w:t>永远</w:t>
      </w:r>
      <w:proofErr w:type="gramEnd"/>
      <w:r>
        <w:t>远</w:t>
      </w:r>
      <w:r>
        <w:t>……</w:t>
      </w:r>
    </w:p>
    <w:p w14:paraId="04BB0783" w14:textId="77777777" w:rsidR="009F0E79" w:rsidRDefault="00D271BC">
      <w:r>
        <w:t>26</w:t>
      </w:r>
    </w:p>
    <w:p w14:paraId="161BE756" w14:textId="77777777" w:rsidR="009F0E79" w:rsidRDefault="00D271BC">
      <w:r>
        <w:t>散文</w:t>
      </w:r>
    </w:p>
    <w:p w14:paraId="4786914E" w14:textId="77777777" w:rsidR="009F0E79" w:rsidRDefault="00D271BC">
      <w:r>
        <w:t>27</w:t>
      </w:r>
    </w:p>
    <w:p w14:paraId="1081269E" w14:textId="77777777" w:rsidR="009F0E79" w:rsidRDefault="00D271BC">
      <w:r>
        <w:t>散文</w:t>
      </w:r>
    </w:p>
    <w:p w14:paraId="45B3479A" w14:textId="77777777" w:rsidR="009F0E79" w:rsidRDefault="00D271BC">
      <w:r>
        <w:t>许通元</w:t>
      </w:r>
      <w:r>
        <w:t xml:space="preserve"> </w:t>
      </w:r>
    </w:p>
    <w:p w14:paraId="13884F18" w14:textId="54B15DF0" w:rsidR="009F0E79" w:rsidRDefault="00D271BC">
      <w:r>
        <w:t>开始怀疑自己时，是从怀疑你开始一个月后，你又回归原本的位置，比上次逗留的时间，地位更长久稳固纵然你还是那一套衣着，语调，作风。虽然你给予我的味道更</w:t>
      </w:r>
      <w:r>
        <w:t>​​</w:t>
      </w:r>
      <w:r>
        <w:t>加强烈，诱惑甚至有点难以抗拒。</w:t>
      </w:r>
    </w:p>
    <w:p w14:paraId="46F1CADA" w14:textId="43E15166" w:rsidR="009F0E79" w:rsidRDefault="00D271BC">
      <w:r>
        <w:t>觉得自己比讨厌的猫咪更令自己讨厌地挨过你身畔，就是坐在旁边看报纸也好，可以随便在</w:t>
      </w:r>
      <w:r>
        <w:lastRenderedPageBreak/>
        <w:t>你开着大大声的音乐内，跟你闲聊几句。虽然我多数都意识模糊，不知晓在谈什么，而你所说的言语总是被</w:t>
      </w:r>
      <w:r>
        <w:t>DJ</w:t>
      </w:r>
      <w:r>
        <w:t>吵杂</w:t>
      </w:r>
      <w:proofErr w:type="gramStart"/>
      <w:r>
        <w:t>的喉声或</w:t>
      </w:r>
      <w:proofErr w:type="gramEnd"/>
      <w:r>
        <w:t>播放的音乐掩盖。我呆坐那儿，主要是可以轻柔的学</w:t>
      </w:r>
    </w:p>
    <w:p w14:paraId="292F4BDB" w14:textId="35FC881A" w:rsidR="009F0E79" w:rsidRDefault="00D271BC">
      <w:r>
        <w:t>你说句话，面对着你说话，已经令自己倍感满足。但是，内心却恐惧自己的无</w:t>
      </w:r>
    </w:p>
    <w:p w14:paraId="167DDB6A" w14:textId="77777777" w:rsidR="009F0E79" w:rsidRDefault="00D271BC">
      <w:r>
        <w:t>可救药。</w:t>
      </w:r>
    </w:p>
    <w:p w14:paraId="5D41B93D" w14:textId="558096C1" w:rsidR="009F0E79" w:rsidRDefault="00D271BC">
      <w:r>
        <w:t>发现你总爱扯着嘴，外露被烟侵蚀的白齿在笑，也不晓得在笑我的话语还是我的一切，包括可笑的脸孔，嘴型，总是单调重复的字句。总之，就似我俩一同共看某部影片时，你总是爱问我有什么好笑。可能你觉得那种生活是贴近你，最自然不过，而我只是敷衍某个演员的语调酷似我的旧友，让我情不自禁想起过去朋友</w:t>
      </w:r>
      <w:proofErr w:type="gramStart"/>
      <w:r>
        <w:t>不</w:t>
      </w:r>
      <w:proofErr w:type="gramEnd"/>
      <w:r>
        <w:t>标准搞笑的场面与声调。其实是一只眼正偷偷打着你的脸孔，看着你的表情</w:t>
      </w:r>
      <w:proofErr w:type="gramStart"/>
      <w:r>
        <w:t>随电视</w:t>
      </w:r>
      <w:proofErr w:type="gramEnd"/>
      <w:r>
        <w:t>荧幕投射的画面转变，那对我来说比较有趣生动，难以捕获的不惑神情。或许可以无意中探知你内心所思及转变，四季的递转也不</w:t>
      </w:r>
    </w:p>
    <w:p w14:paraId="3D6C3612" w14:textId="77777777" w:rsidR="009F0E79" w:rsidRDefault="00D271BC">
      <w:r>
        <w:t>过如此。</w:t>
      </w:r>
    </w:p>
    <w:p w14:paraId="27B68D65" w14:textId="41243F02" w:rsidR="009F0E79" w:rsidRDefault="00D271BC">
      <w:r>
        <w:t>骤雨突临。</w:t>
      </w:r>
      <w:proofErr w:type="gramStart"/>
      <w:r>
        <w:t>狂滴的</w:t>
      </w:r>
      <w:proofErr w:type="gramEnd"/>
      <w:r>
        <w:t>雨点让你我被五指豢养的</w:t>
      </w:r>
    </w:p>
    <w:p w14:paraId="215B1311" w14:textId="77777777" w:rsidR="009F0E79" w:rsidRDefault="00D271BC">
      <w:r>
        <w:t>孤独</w:t>
      </w:r>
    </w:p>
    <w:p w14:paraId="3DF72F92" w14:textId="77777777" w:rsidR="009F0E79" w:rsidRDefault="00D271BC">
      <w:r>
        <w:t>26</w:t>
      </w:r>
    </w:p>
    <w:p w14:paraId="4EE8B6F3" w14:textId="77777777" w:rsidR="009F0E79" w:rsidRDefault="00D271BC">
      <w:r>
        <w:t>散文</w:t>
      </w:r>
    </w:p>
    <w:p w14:paraId="50BF69FC" w14:textId="77777777" w:rsidR="009F0E79" w:rsidRDefault="00D271BC">
      <w:r>
        <w:t>27</w:t>
      </w:r>
    </w:p>
    <w:p w14:paraId="5A51BCFD" w14:textId="77777777" w:rsidR="009F0E79" w:rsidRDefault="00D271BC">
      <w:r>
        <w:t>散文</w:t>
      </w:r>
    </w:p>
    <w:p w14:paraId="0CCC2AF4" w14:textId="77777777" w:rsidR="009F0E79" w:rsidRDefault="00D271BC">
      <w:r>
        <w:t>2011</w:t>
      </w:r>
      <w:r>
        <w:t>年</w:t>
      </w:r>
      <w:r>
        <w:t>7</w:t>
      </w:r>
      <w:r>
        <w:t>月创刊号</w:t>
      </w:r>
    </w:p>
    <w:p w14:paraId="6B54CD64" w14:textId="096881FD" w:rsidR="009F0E79" w:rsidRDefault="00D271BC">
      <w:r>
        <w:t>逼逗留于同一个空间，而你总是探看腕表与窗外的天色。你感觉不足够时，立即往</w:t>
      </w:r>
      <w:r>
        <w:t>​​</w:t>
      </w:r>
      <w:r>
        <w:t>外跑，在户外瞧看雨势，那种眼睛与雨更贴近接触，仿佛玻璃窗似我般多</w:t>
      </w:r>
    </w:p>
    <w:p w14:paraId="6DB90A23" w14:textId="094F6E8D" w:rsidR="009F0E79" w:rsidRDefault="00D271BC">
      <w:r>
        <w:t>余。而玻璃窗对于你的感觉，也正如我对于你的感觉。我无奈的摇摇头，不想</w:t>
      </w:r>
    </w:p>
    <w:p w14:paraId="16D77780" w14:textId="77777777" w:rsidR="00534ED4" w:rsidRDefault="00D271BC">
      <w:r>
        <w:t>发泄。</w:t>
      </w:r>
    </w:p>
    <w:p w14:paraId="5DBDD7F7" w14:textId="2FDFC5F7" w:rsidR="009F0E79" w:rsidRDefault="00D271BC">
      <w:r>
        <w:t>窗外的</w:t>
      </w:r>
      <w:proofErr w:type="gramStart"/>
      <w:r>
        <w:t>雨偷告诉</w:t>
      </w:r>
      <w:proofErr w:type="gramEnd"/>
      <w:r>
        <w:t>我，那是足够让我看完这场影片后，还可以闲看你抽几根烟的时间。虽然你不曾在我面前表演过抽烟的姿势，是自然的优美还是扮酷的有型。</w:t>
      </w:r>
      <w:proofErr w:type="gramStart"/>
      <w:r>
        <w:t>想像</w:t>
      </w:r>
      <w:proofErr w:type="gramEnd"/>
      <w:r>
        <w:t>你</w:t>
      </w:r>
      <w:proofErr w:type="gramStart"/>
      <w:r>
        <w:t>优闲</w:t>
      </w:r>
      <w:proofErr w:type="gramEnd"/>
      <w:r>
        <w:t>地抽烟，肩膀松懈的模样，因为我知晓你只是喜欢在我面前拼命咀嚼香口胶掩饰残留喉间的烟味。</w:t>
      </w:r>
    </w:p>
    <w:p w14:paraId="52E21AE9" w14:textId="5A345879" w:rsidR="009F0E79" w:rsidRDefault="00D271BC">
      <w:r>
        <w:t>本身不喜欢别人掩饰得远离自然或逃离些许的自然，那都是教人恶心而且</w:t>
      </w:r>
      <w:proofErr w:type="gramStart"/>
      <w:r>
        <w:t>不</w:t>
      </w:r>
      <w:proofErr w:type="gramEnd"/>
      <w:r>
        <w:t>耐看的。或者你是在意别人，并非我存在的空间。我身畔总有一些人，灵魂、躯壳、物品在晃来晃去</w:t>
      </w:r>
      <w:proofErr w:type="gramStart"/>
      <w:r>
        <w:t>或荡上荡</w:t>
      </w:r>
      <w:proofErr w:type="gramEnd"/>
      <w:r>
        <w:t>下。已离开我的朋友告知，其实烟瘾</w:t>
      </w:r>
      <w:proofErr w:type="gramStart"/>
      <w:r>
        <w:t>祗</w:t>
      </w:r>
      <w:proofErr w:type="gramEnd"/>
      <w:r>
        <w:t>是欺骗别人隐瞒自己的玩意儿。我对你说出口时，你似乎欺骗我说已开始戒烟，室友的鼓励方式是每天只递给你三根烟。我只差没笑出口，还以为自己是老烟鬼，患上末期肺癌。其实我有什么权力或在乎任何人抽不抽烟的问题。</w:t>
      </w:r>
    </w:p>
    <w:p w14:paraId="7A74F744" w14:textId="25330F39" w:rsidR="009F0E79" w:rsidRDefault="00D271BC">
      <w:r>
        <w:t>我自己都不喜欢自口中吐出，劝告人家别吸太多烟的警告。身畔的人哪个不知</w:t>
      </w:r>
    </w:p>
    <w:p w14:paraId="2BDEC130" w14:textId="32DBBB73" w:rsidR="009F0E79" w:rsidRDefault="00D271BC">
      <w:r>
        <w:t>晓。说出口后，每次又略嫌自己似老太婆啰嗦样。</w:t>
      </w:r>
    </w:p>
    <w:p w14:paraId="3E98C2FD" w14:textId="1B86C1BB" w:rsidR="009F0E79" w:rsidRDefault="00D271BC">
      <w:r>
        <w:t>其实我也是受在乎你的人所托。她临走前曾背着你与我密谈数次，</w:t>
      </w:r>
      <w:proofErr w:type="gramStart"/>
      <w:r>
        <w:t>耽心</w:t>
      </w:r>
      <w:proofErr w:type="gramEnd"/>
      <w:r>
        <w:t>你失落孤寂时，再也没人可倾诉。然而她误会人的位置可以</w:t>
      </w:r>
      <w:proofErr w:type="gramStart"/>
      <w:r>
        <w:t>轻易</w:t>
      </w:r>
      <w:proofErr w:type="gramEnd"/>
      <w:r>
        <w:t>被取替。我不晓得你诉苦的坐姿或呆立的站姿是如何在她面前摆出。你在我</w:t>
      </w:r>
      <w:proofErr w:type="gramStart"/>
      <w:r>
        <w:t>面前爱</w:t>
      </w:r>
      <w:proofErr w:type="gramEnd"/>
      <w:r>
        <w:t>死撑一副万事可解决的逞强样。其实内心的你脆弱得似易碎的玻璃，变动的情绪最易让你</w:t>
      </w:r>
    </w:p>
    <w:p w14:paraId="057D48B1" w14:textId="77777777" w:rsidR="009F0E79" w:rsidRDefault="00D271BC">
      <w:r>
        <w:t>28</w:t>
      </w:r>
    </w:p>
    <w:p w14:paraId="325A6D8B" w14:textId="77777777" w:rsidR="009F0E79" w:rsidRDefault="00D271BC">
      <w:r>
        <w:t>散文</w:t>
      </w:r>
    </w:p>
    <w:p w14:paraId="52292CA9" w14:textId="77777777" w:rsidR="009F0E79" w:rsidRDefault="00D271BC">
      <w:r>
        <w:t>29</w:t>
      </w:r>
    </w:p>
    <w:p w14:paraId="10A32DF5" w14:textId="77777777" w:rsidR="009F0E79" w:rsidRDefault="00D271BC">
      <w:r>
        <w:t>散文</w:t>
      </w:r>
    </w:p>
    <w:p w14:paraId="09D9ECF0" w14:textId="3D1D3238" w:rsidR="009F0E79" w:rsidRDefault="00D271BC">
      <w:r>
        <w:t>表露无遗。我没向她彻底宣布失败。或许她已自他人身上或你的信笺中获知。每次总是对自己说别老是胡乱答应人家开口的事件，但是故事</w:t>
      </w:r>
      <w:proofErr w:type="gramStart"/>
      <w:r>
        <w:t>似时间</w:t>
      </w:r>
      <w:proofErr w:type="gramEnd"/>
      <w:r>
        <w:t>上转动的齿轮，</w:t>
      </w:r>
      <w:proofErr w:type="gramStart"/>
      <w:r>
        <w:t>无时刻</w:t>
      </w:r>
      <w:proofErr w:type="gramEnd"/>
      <w:r>
        <w:t>地重复运行。你居所窝藏个人似的，让你不耐烦赶着回家的使命，是那么的明显，甚至可以将</w:t>
      </w:r>
      <w:proofErr w:type="gramStart"/>
      <w:r>
        <w:t>雨毒咒整</w:t>
      </w:r>
      <w:proofErr w:type="gramEnd"/>
      <w:r>
        <w:t>世人，因为阻碍你们相见的时间。眼睛打量着你的心正往外面绕，然后你</w:t>
      </w:r>
      <w:proofErr w:type="gramStart"/>
      <w:r>
        <w:t>毅然的</w:t>
      </w:r>
      <w:proofErr w:type="gramEnd"/>
      <w:r>
        <w:t>离开。室内空</w:t>
      </w:r>
      <w:r>
        <w:lastRenderedPageBreak/>
        <w:t>气不知是减少一个人还是</w:t>
      </w:r>
      <w:proofErr w:type="gramStart"/>
      <w:r>
        <w:t>落雨天</w:t>
      </w:r>
      <w:proofErr w:type="gramEnd"/>
      <w:r>
        <w:t>的关系，温度</w:t>
      </w:r>
    </w:p>
    <w:p w14:paraId="704CFD9C" w14:textId="77777777" w:rsidR="00534ED4" w:rsidRDefault="00D271BC">
      <w:r>
        <w:t>持续下降。</w:t>
      </w:r>
    </w:p>
    <w:p w14:paraId="77862802" w14:textId="2A63A87B" w:rsidR="009F0E79" w:rsidRDefault="00D271BC">
      <w:r>
        <w:t>我孤独留下，似雨在事后总遗留一大滩肮脏的积水。事后我才知道</w:t>
      </w:r>
      <w:proofErr w:type="gramStart"/>
      <w:r>
        <w:t>雨当时</w:t>
      </w:r>
      <w:proofErr w:type="gramEnd"/>
      <w:r>
        <w:t>还是下得老大。自屋内</w:t>
      </w:r>
      <w:proofErr w:type="gramStart"/>
      <w:r>
        <w:t>想像</w:t>
      </w:r>
      <w:proofErr w:type="gramEnd"/>
      <w:r>
        <w:t>豆大的雨鞭打你离去的背影。而我发现五指豢养的</w:t>
      </w:r>
    </w:p>
    <w:p w14:paraId="2519158D" w14:textId="4C434762" w:rsidR="009F0E79" w:rsidRDefault="00D271BC">
      <w:r>
        <w:t>孤独愈益膨胀，我甚至有点担心连自己都难以操控，似超大婴孩刺破子宫壁。</w:t>
      </w:r>
    </w:p>
    <w:p w14:paraId="633E8D84" w14:textId="7E7A457A" w:rsidR="009F0E79" w:rsidRDefault="00D271BC">
      <w:r>
        <w:t>我决定在两千年后不再参加任何人多的聚会。当我在某次你开玩笑地吐露，永远也不会参加拥挤的聚会后。背部没长眼睛，所以我不知晓你当时</w:t>
      </w:r>
      <w:proofErr w:type="gramStart"/>
      <w:r>
        <w:t>的笑姿端正</w:t>
      </w:r>
      <w:proofErr w:type="gramEnd"/>
    </w:p>
    <w:p w14:paraId="4590125C" w14:textId="77777777" w:rsidR="00534ED4" w:rsidRDefault="00D271BC">
      <w:r>
        <w:t>还是</w:t>
      </w:r>
      <w:proofErr w:type="gramStart"/>
      <w:r>
        <w:t>左倾右</w:t>
      </w:r>
      <w:proofErr w:type="gramEnd"/>
      <w:r>
        <w:t>歪。</w:t>
      </w:r>
    </w:p>
    <w:p w14:paraId="524CF53A" w14:textId="69D0882A" w:rsidR="009F0E79" w:rsidRDefault="00D271BC">
      <w:r>
        <w:t>孤独扩展了铺天盖地的势力及疆土。我无助地痴等着抗拒孤独的人降临。无论如何，我不会期待会在我面前借故翻筋斗的救世主。事实是我的一切都是自己造成。你们相不相信，你们的一切也是自己造成的</w:t>
      </w:r>
      <w:r>
        <w:rPr>
          <w:rFonts w:hint="eastAsia"/>
        </w:rPr>
        <w:t>。</w:t>
      </w:r>
    </w:p>
    <w:p w14:paraId="601F6C0E" w14:textId="77777777" w:rsidR="009F0E79" w:rsidRDefault="009F0E79">
      <w:pPr>
        <w:rPr>
          <w:rFonts w:hint="eastAsia"/>
        </w:rPr>
      </w:pPr>
    </w:p>
    <w:p w14:paraId="30813AEA" w14:textId="77777777" w:rsidR="009F0E79" w:rsidRDefault="00D271BC">
      <w:r>
        <w:t>逗号，老槟城三书</w:t>
      </w:r>
    </w:p>
    <w:p w14:paraId="68BDF713" w14:textId="77777777" w:rsidR="009F0E79" w:rsidRDefault="00D271BC">
      <w:r>
        <w:t>——</w:t>
      </w:r>
      <w:r>
        <w:t>兼《老槟城</w:t>
      </w:r>
      <w:r>
        <w:t>•</w:t>
      </w:r>
      <w:r>
        <w:t>老童谣》后记</w:t>
      </w:r>
      <w:r>
        <w:t xml:space="preserve"> </w:t>
      </w:r>
      <w:r>
        <w:t>杜忠全</w:t>
      </w:r>
    </w:p>
    <w:p w14:paraId="08AA461B" w14:textId="60F1198C" w:rsidR="009F0E79" w:rsidRDefault="00D271BC">
      <w:r>
        <w:t>关于</w:t>
      </w:r>
      <w:r>
        <w:t>“</w:t>
      </w:r>
      <w:r>
        <w:t>老槟城三书</w:t>
      </w:r>
      <w:r>
        <w:t>”</w:t>
      </w:r>
      <w:r>
        <w:t>，其实那是去年《老槟城路志铭》推出之时，我一时兴起而在部落</w:t>
      </w:r>
      <w:proofErr w:type="gramStart"/>
      <w:r>
        <w:t>格贴文</w:t>
      </w:r>
      <w:proofErr w:type="gramEnd"/>
      <w:r>
        <w:t>里即兴提出的，说来纯属戏言。然而，因未曾照会，惹得出版社编辑满腹狐疑地在推介礼会</w:t>
      </w:r>
    </w:p>
    <w:p w14:paraId="7B8A7730" w14:textId="5CCAFFE8" w:rsidR="009F0E79" w:rsidRDefault="00D271BC">
      <w:r>
        <w:t>场外问说，这，究竟是怎么一回事？于是乎，我只得说了，明年吧，明年我们就把《老槟城</w:t>
      </w:r>
      <w:r>
        <w:t>•</w:t>
      </w:r>
      <w:r>
        <w:t>老童谣》给整理出版，这样，</w:t>
      </w:r>
      <w:r>
        <w:t>“</w:t>
      </w:r>
      <w:r>
        <w:t>老槟城三书</w:t>
      </w:r>
      <w:r>
        <w:t>”</w:t>
      </w:r>
      <w:r>
        <w:t>也就凑齐了。说这话之后，我便得煞有介事地着手筹备了。</w:t>
      </w:r>
    </w:p>
    <w:p w14:paraId="6EE60410" w14:textId="6E817C43" w:rsidR="009F0E79" w:rsidRDefault="00D271BC">
      <w:r>
        <w:t>因此，所谓</w:t>
      </w:r>
      <w:r>
        <w:t>“</w:t>
      </w:r>
      <w:r>
        <w:t>老槟城三书</w:t>
      </w:r>
      <w:r>
        <w:t>”</w:t>
      </w:r>
      <w:r>
        <w:t>，那并不是一个自始即按部就班来完成的计划，反倒是</w:t>
      </w:r>
      <w:r>
        <w:t>“</w:t>
      </w:r>
      <w:r>
        <w:t>弄假成真</w:t>
      </w:r>
      <w:r>
        <w:t>”</w:t>
      </w:r>
      <w:r>
        <w:t>的成分多一些。要说有其坯胎，那就是源自一份浓浓的乡土情怀，然后分别完形并呈现为</w:t>
      </w:r>
    </w:p>
    <w:p w14:paraId="4D4E0252" w14:textId="77777777" w:rsidR="00534ED4" w:rsidRDefault="00D271BC">
      <w:r>
        <w:t>三本内容互异却血脉相通的小书。</w:t>
      </w:r>
    </w:p>
    <w:p w14:paraId="72D06A6F" w14:textId="3DDB010E" w:rsidR="009F0E79" w:rsidRDefault="00D271BC">
      <w:r>
        <w:t>关于第一部《老槟城</w:t>
      </w:r>
      <w:r>
        <w:t>•</w:t>
      </w:r>
      <w:r>
        <w:t>老生活》，那是我跟老槟城谢清祥相遇并相识，随后在他的引领下一次次地游逛老槟城的时光隧道，进而形诸文字来凝固生活记忆的部分成果。这一方面的相关情</w:t>
      </w:r>
    </w:p>
    <w:p w14:paraId="40901637" w14:textId="77777777" w:rsidR="009F0E79" w:rsidRDefault="00D271BC">
      <w:r>
        <w:t>30</w:t>
      </w:r>
    </w:p>
    <w:p w14:paraId="72B1196A" w14:textId="77777777" w:rsidR="009F0E79" w:rsidRDefault="00D271BC">
      <w:r>
        <w:t>散文</w:t>
      </w:r>
    </w:p>
    <w:p w14:paraId="0F28E4C2" w14:textId="77777777" w:rsidR="009F0E79" w:rsidRDefault="00D271BC">
      <w:r>
        <w:t>31</w:t>
      </w:r>
    </w:p>
    <w:p w14:paraId="70A3D2A2" w14:textId="2549BF25" w:rsidR="009F0E79" w:rsidRDefault="00D271BC">
      <w:r>
        <w:t>散文节，此前已说了不少，故而不复赘言。至于《老槟城路志铭》，就得话分两头</w:t>
      </w:r>
    </w:p>
    <w:p w14:paraId="61654E03" w14:textId="55828227" w:rsidR="009F0E79" w:rsidRDefault="00D271BC">
      <w:r>
        <w:t>说了。该书所收的，其实是专栏小品的结集。我在南洋商报商余版的第二个专栏</w:t>
      </w:r>
      <w:r>
        <w:t>“</w:t>
      </w:r>
      <w:r>
        <w:t>岛屿纪事</w:t>
      </w:r>
      <w:r>
        <w:t>”</w:t>
      </w:r>
      <w:r>
        <w:t>，编辑约稿时即明说要写一些具本土色彩的槟城生活点滴，设想可能要包括引人垂涎的街边小吃之类的。只是，栏目交到作者手里，此后的情势也就操之在我矣。新栏目登场后，我在书写的过程中逐渐找到了关切点，故而以大半的篇章来集中处理乔治市的中文路名。或许有人会觉得，路名有啥意思？值得费那么多的笔墨？在现实的城市生活里，路名不过是指方导向的符号，百姓是日用而不知的。但是，早年羁旅在外的年月，每每与故乡人在异乡聚谈的当儿，这些偶尔在语言交际</w:t>
      </w:r>
      <w:proofErr w:type="gramStart"/>
      <w:r>
        <w:t>间冒现的</w:t>
      </w:r>
      <w:proofErr w:type="gramEnd"/>
      <w:r>
        <w:t>老路名，总要触动身处异乡的人浓浓的乡思。因此，这样的写作因子，可说是早年在异乡的羁旅岁月里预早埋下的了。</w:t>
      </w:r>
    </w:p>
    <w:p w14:paraId="453A07C7" w14:textId="1E98B13E" w:rsidR="009F0E79" w:rsidRDefault="00D271BC">
      <w:r>
        <w:t>“</w:t>
      </w:r>
      <w:r>
        <w:t>岛屿纪事</w:t>
      </w:r>
      <w:r>
        <w:t>”</w:t>
      </w:r>
      <w:r>
        <w:t>专栏完结之后，这些文章也就给闲置了，直到风云际会而予以结集时，又是几年的</w:t>
      </w:r>
      <w:proofErr w:type="gramStart"/>
      <w:r>
        <w:t>时间悠晃过去</w:t>
      </w:r>
      <w:proofErr w:type="gramEnd"/>
      <w:r>
        <w:t>了。那当儿，那些在老市民记忆里</w:t>
      </w:r>
      <w:proofErr w:type="gramStart"/>
      <w:r>
        <w:t>经久都</w:t>
      </w:r>
      <w:proofErr w:type="gramEnd"/>
      <w:r>
        <w:t>不曾剥落的老符号，正逐步落实为街道路牌的组成部分，这书，便是在这样的情势下排上出版日程的了。现在来从实招认，那其实是存心要推迟早先有约之《老槟城</w:t>
      </w:r>
      <w:r>
        <w:t>•</w:t>
      </w:r>
      <w:r>
        <w:t>老童谣》的整理工作，才建议代入《老槟城路志铭》为</w:t>
      </w:r>
      <w:r>
        <w:t>2009</w:t>
      </w:r>
      <w:r>
        <w:t>年的出版计划的；按现在热门的说法，这就是如假包换的</w:t>
      </w:r>
      <w:r>
        <w:t>“</w:t>
      </w:r>
      <w:r>
        <w:t>隐议程</w:t>
      </w:r>
      <w:r>
        <w:t>”</w:t>
      </w:r>
      <w:r>
        <w:t>了！</w:t>
      </w:r>
    </w:p>
    <w:p w14:paraId="45875D80" w14:textId="62C24400" w:rsidR="009F0E79" w:rsidRDefault="00D271BC">
      <w:r>
        <w:t>早在</w:t>
      </w:r>
      <w:r>
        <w:t>2008</w:t>
      </w:r>
      <w:r>
        <w:t>年推出《老槟城</w:t>
      </w:r>
      <w:r>
        <w:t>•</w:t>
      </w:r>
      <w:r>
        <w:t>老生活》之后，出版社编辑便与我有了共识，说</w:t>
      </w:r>
      <w:proofErr w:type="gramStart"/>
      <w:r>
        <w:t>随后得即刻</w:t>
      </w:r>
      <w:proofErr w:type="gramEnd"/>
      <w:r>
        <w:t>着手进行老童谣的整理，以便在</w:t>
      </w:r>
      <w:r>
        <w:t>2009</w:t>
      </w:r>
      <w:r>
        <w:t>年择期出版。只是，虽然我一直很享受老童谣的搜集工作，但是，一旦要将口头说念的方言童谣转写成文字，就远不是一桩讨好的工作了。</w:t>
      </w:r>
      <w:r>
        <w:t>30</w:t>
      </w:r>
    </w:p>
    <w:p w14:paraId="751ADC20" w14:textId="77777777" w:rsidR="009F0E79" w:rsidRDefault="00D271BC">
      <w:r>
        <w:lastRenderedPageBreak/>
        <w:t>散文</w:t>
      </w:r>
    </w:p>
    <w:p w14:paraId="227BB5A8" w14:textId="77777777" w:rsidR="009F0E79" w:rsidRDefault="00D271BC">
      <w:r>
        <w:t>31</w:t>
      </w:r>
    </w:p>
    <w:p w14:paraId="7EF4B596" w14:textId="77777777" w:rsidR="009F0E79" w:rsidRDefault="00D271BC">
      <w:r>
        <w:t>散文</w:t>
      </w:r>
    </w:p>
    <w:p w14:paraId="6C12706F" w14:textId="7A25E4BE" w:rsidR="009F0E79" w:rsidRDefault="00D271BC">
      <w:r>
        <w:t>2011</w:t>
      </w:r>
      <w:r>
        <w:t>年</w:t>
      </w:r>
      <w:r>
        <w:t>7</w:t>
      </w:r>
      <w:r>
        <w:t>月创刊号有见及方言童谣的大肆流逝与断层，因此，自打</w:t>
      </w:r>
      <w:r>
        <w:t>2001</w:t>
      </w:r>
      <w:r>
        <w:t>年开始在自己生长的土地安顿身心之后，我便断断续续地在自己的接触范围里主动搜集，但这一方面的整理与发表则多属被动。</w:t>
      </w:r>
      <w:r>
        <w:t>2006</w:t>
      </w:r>
      <w:r>
        <w:t>年欣逢乔治市开埠</w:t>
      </w:r>
      <w:r>
        <w:t>220</w:t>
      </w:r>
      <w:r>
        <w:t>周年，其时有任职报馆并被委以构思与筹划应景栏目的学生前来相邀与磋商</w:t>
      </w:r>
      <w:r>
        <w:t>——</w:t>
      </w:r>
      <w:r>
        <w:t>这算是教书行业的</w:t>
      </w:r>
      <w:r>
        <w:t>“</w:t>
      </w:r>
      <w:r>
        <w:t>售后服务</w:t>
      </w:r>
      <w:r>
        <w:t>”</w:t>
      </w:r>
      <w:r>
        <w:t>？我自己固然知道老童谣的整理已拖沓太久了，但老觉得条件未</w:t>
      </w:r>
      <w:proofErr w:type="gramStart"/>
      <w:r>
        <w:t>臻</w:t>
      </w:r>
      <w:proofErr w:type="gramEnd"/>
      <w:r>
        <w:t>成熟，因此乐得</w:t>
      </w:r>
      <w:proofErr w:type="gramStart"/>
      <w:r>
        <w:t>旷</w:t>
      </w:r>
      <w:proofErr w:type="gramEnd"/>
      <w:r>
        <w:t>日累时地搁置。面对找上门来的学生，我因帮不上太多忙而略有愧疚，便老大不愿意又心虚地提出献议，说或者就把这些老童谣给你整理发表了？原是指望他当即否决的</w:t>
      </w:r>
      <w:r>
        <w:t>——</w:t>
      </w:r>
      <w:r>
        <w:t>当时觉得这是莫大的福祉，但他居然给一口应允了</w:t>
      </w:r>
      <w:r>
        <w:t xml:space="preserve"> </w:t>
      </w:r>
      <w:r>
        <w:t>！</w:t>
      </w:r>
    </w:p>
    <w:p w14:paraId="7B10A96E" w14:textId="7F147727" w:rsidR="009F0E79" w:rsidRDefault="00D271BC">
      <w:r>
        <w:t>斟酌方言老童谣的整理，并且以文字来发表与分享，光是童谣不足以</w:t>
      </w:r>
      <w:proofErr w:type="gramStart"/>
      <w:r>
        <w:t>填塞版</w:t>
      </w:r>
      <w:proofErr w:type="gramEnd"/>
      <w:r>
        <w:t>位的，因此乃进一步考虑整体的呈现模式。在该栏目开跑的截稿门槛跟前，童谣、方音简注与童年忆旧散文的三结合，便在这般的情势下给逼迫出来了。</w:t>
      </w:r>
    </w:p>
    <w:p w14:paraId="629C53BA" w14:textId="6138EF6A" w:rsidR="009F0E79" w:rsidRDefault="00D271BC">
      <w:r>
        <w:t>2010</w:t>
      </w:r>
      <w:r>
        <w:t>年快将来到末梢了，答应要交出的书稿眼见无以回避，因此乃在交稿限期再三拖延之后，大致将《老槟城</w:t>
      </w:r>
      <w:r>
        <w:t>•</w:t>
      </w:r>
      <w:r>
        <w:t>老童谣》整理成现在的这般模样。仅就童谣的部分而言，较之早前的报章发表，此次在方言的对应字上略有调整，但肯定犹有未尽完善之处。注音方面，报章发表之时特意回避的国际音标，此次成为我们考虑援用的首要方案。一般读者或许不熟悉这一套拼音方案，但不</w:t>
      </w:r>
    </w:p>
    <w:p w14:paraId="22450367" w14:textId="77777777" w:rsidR="009F0E79" w:rsidRDefault="00D271BC">
      <w:r>
        <w:t>32</w:t>
      </w:r>
    </w:p>
    <w:p w14:paraId="4CA0516C" w14:textId="77777777" w:rsidR="009F0E79" w:rsidRDefault="00D271BC">
      <w:r>
        <w:t>散文</w:t>
      </w:r>
    </w:p>
    <w:p w14:paraId="3D606F41" w14:textId="77777777" w:rsidR="009F0E79" w:rsidRDefault="00D271BC">
      <w:r>
        <w:t>33</w:t>
      </w:r>
    </w:p>
    <w:p w14:paraId="3798F458" w14:textId="77777777" w:rsidR="009F0E79" w:rsidRDefault="00D271BC">
      <w:r>
        <w:t>散文</w:t>
      </w:r>
    </w:p>
    <w:p w14:paraId="06703A5E" w14:textId="77777777" w:rsidR="00534ED4" w:rsidRDefault="00D271BC">
      <w:r>
        <w:t>碍事，我们随后会着手处理音频的部分</w:t>
      </w:r>
      <w:r>
        <w:t>——</w:t>
      </w:r>
      <w:r>
        <w:t>这是一种更直接的口音传递管道，只是，作为书面呈现模式，拼音方案是必不可少的，故而有此安排。</w:t>
      </w:r>
    </w:p>
    <w:p w14:paraId="41172351" w14:textId="66D3B6C2" w:rsidR="009F0E79" w:rsidRDefault="00D271BC">
      <w:r>
        <w:t>原订</w:t>
      </w:r>
      <w:r>
        <w:t>2010</w:t>
      </w:r>
      <w:r>
        <w:t>年岁末出版的《老槟城</w:t>
      </w:r>
      <w:r>
        <w:t>•</w:t>
      </w:r>
      <w:r>
        <w:t>老童谣》，后因繁复的校阅过程而展延，遂而决定配合</w:t>
      </w:r>
      <w:r>
        <w:t>7</w:t>
      </w:r>
      <w:r>
        <w:t>月份乔治市的入遗庆典来问世，因该书所收的方言童谣即这世界历史文化城的文化遗产。拖沓有年的《老槟城</w:t>
      </w:r>
      <w:r>
        <w:t>•</w:t>
      </w:r>
      <w:r>
        <w:t>老童谣》出版之后，早前戏言的</w:t>
      </w:r>
      <w:r>
        <w:t>“</w:t>
      </w:r>
      <w:r>
        <w:t>老槟城三书</w:t>
      </w:r>
      <w:r>
        <w:t>”</w:t>
      </w:r>
      <w:r>
        <w:t>于是</w:t>
      </w:r>
      <w:proofErr w:type="gramStart"/>
      <w:r>
        <w:t>焉</w:t>
      </w:r>
      <w:proofErr w:type="gramEnd"/>
      <w:r>
        <w:t>成形，但就</w:t>
      </w:r>
    </w:p>
    <w:p w14:paraId="1BA5996D" w14:textId="77777777" w:rsidR="00131985" w:rsidRDefault="00D271BC">
      <w:r>
        <w:t>我的</w:t>
      </w:r>
      <w:r>
        <w:t>“</w:t>
      </w:r>
      <w:r>
        <w:t>老槟城计划</w:t>
      </w:r>
      <w:r>
        <w:t>”</w:t>
      </w:r>
      <w:r>
        <w:t>而言，这还不是句号。就以《老槟城</w:t>
      </w:r>
      <w:r>
        <w:t>•</w:t>
      </w:r>
      <w:r>
        <w:t>老生活》这两个世代对谈而出的小书来说，我还亏欠谢老很多很多。不少属于他个人的</w:t>
      </w:r>
      <w:r>
        <w:t>“</w:t>
      </w:r>
      <w:r>
        <w:t>老槟城生活记忆</w:t>
      </w:r>
      <w:r>
        <w:t>”</w:t>
      </w:r>
      <w:r>
        <w:t>，都还在录音档里储存着，假以时日，总还要转化为文字的；类似《老槟城路志铭》的写作虽不会继续了，但我总还有别的念头，但这就暂且不说了。至于新出版的《老槟城</w:t>
      </w:r>
      <w:r>
        <w:t>•</w:t>
      </w:r>
      <w:r>
        <w:t>老童谣》，我希望它能召唤出更多的童谣记忆，让我们的民间文学遗产益形丰富</w:t>
      </w:r>
      <w:r>
        <w:t>——</w:t>
      </w:r>
      <w:r>
        <w:t>就算是由他人来接续完成，那也达到抛砖引玉的正面效益了。</w:t>
      </w:r>
    </w:p>
    <w:p w14:paraId="66F36D9B" w14:textId="65A385C4" w:rsidR="009F0E79" w:rsidRDefault="00D271BC">
      <w:r>
        <w:t>以上的唠叨，即当作《老槟城</w:t>
      </w:r>
      <w:r>
        <w:t>•</w:t>
      </w:r>
      <w:r>
        <w:t>老童谣》的后记，也算是针对</w:t>
      </w:r>
      <w:r>
        <w:t>“</w:t>
      </w:r>
      <w:r>
        <w:t>老槟城三书</w:t>
      </w:r>
      <w:r>
        <w:t>”</w:t>
      </w:r>
      <w:r>
        <w:t>约略交待其缘由了。</w:t>
      </w:r>
    </w:p>
    <w:p w14:paraId="23C0CC18" w14:textId="77777777" w:rsidR="009F0E79" w:rsidRDefault="009F0E79"/>
    <w:p w14:paraId="36628711" w14:textId="77777777" w:rsidR="009F0E79" w:rsidRDefault="00D271BC">
      <w:r>
        <w:t>我们一路走来</w:t>
      </w:r>
    </w:p>
    <w:p w14:paraId="71D13AA3" w14:textId="72FD6606" w:rsidR="009F0E79" w:rsidRDefault="00D271BC">
      <w:r>
        <w:t>马来西亚华文作家协会简报（</w:t>
      </w:r>
      <w:r>
        <w:t>2010-</w:t>
      </w:r>
      <w:r>
        <w:t>至今）</w:t>
      </w:r>
      <w:r>
        <w:t>1978</w:t>
      </w:r>
      <w:r>
        <w:t>年</w:t>
      </w:r>
      <w:r>
        <w:t>7</w:t>
      </w:r>
      <w:r>
        <w:t>月</w:t>
      </w:r>
      <w:r>
        <w:t>29</w:t>
      </w:r>
      <w:r>
        <w:t>日，在时任房屋及地方政府部长拿督曾永森的见证下，马来西亚华文作家协会（当时称为马来西亚华文写作人协会）在语文出版局礼堂举行了成立大会。首届理事会于</w:t>
      </w:r>
      <w:r>
        <w:t>8</w:t>
      </w:r>
      <w:r>
        <w:t>月</w:t>
      </w:r>
      <w:r>
        <w:t>19</w:t>
      </w:r>
      <w:r>
        <w:t>日产生，主席为原上草，</w:t>
      </w:r>
      <w:proofErr w:type="gramStart"/>
      <w:r>
        <w:t>总务为</w:t>
      </w:r>
      <w:proofErr w:type="gramEnd"/>
      <w:r>
        <w:t>孟沙。</w:t>
      </w:r>
    </w:p>
    <w:p w14:paraId="5131D45C" w14:textId="77777777" w:rsidR="00791464" w:rsidRDefault="00D271BC">
      <w:r>
        <w:t>时值华文教育风雨飘摇之际，马华文学先辈作家南下在这块贫瘠的土地上撒下种子，华文文学才得以茁壮成长。</w:t>
      </w:r>
      <w:r>
        <w:t>33</w:t>
      </w:r>
      <w:r>
        <w:t>年来，马来西亚华文作家协会从草创到发展，历经了许多蜕变的阶段各种况味，凡涉身其中的人都能体会得出。尽管如此，在历届领导的推动下，理事们义不</w:t>
      </w:r>
      <w:r>
        <w:lastRenderedPageBreak/>
        <w:t>容辞的肩负起推动和带动华族文学事业的发展工作。</w:t>
      </w:r>
    </w:p>
    <w:p w14:paraId="3A55E856" w14:textId="7FACBEDC" w:rsidR="009F0E79" w:rsidRDefault="00D271BC">
      <w:r>
        <w:t>如今，作协仍需不断地</w:t>
      </w:r>
      <w:proofErr w:type="gramStart"/>
      <w:r>
        <w:t>惕励</w:t>
      </w:r>
      <w:proofErr w:type="gramEnd"/>
      <w:r>
        <w:t>、求新、求进，相信在大家的辛勤耕耘下，必定会结出丰硕的果实。</w:t>
      </w:r>
    </w:p>
    <w:p w14:paraId="0CBF071C" w14:textId="77777777" w:rsidR="009F0E79" w:rsidRDefault="00D271BC">
      <w:r>
        <w:t>2010</w:t>
      </w:r>
      <w:r>
        <w:t>年</w:t>
      </w:r>
      <w:r>
        <w:t>7</w:t>
      </w:r>
      <w:r>
        <w:t>月</w:t>
      </w:r>
      <w:r>
        <w:t>18</w:t>
      </w:r>
      <w:r>
        <w:t>日，本会第</w:t>
      </w:r>
      <w:r>
        <w:t>16</w:t>
      </w:r>
      <w:r>
        <w:t>届理事会产生，会长叶啸</w:t>
      </w:r>
      <w:proofErr w:type="gramStart"/>
      <w:r>
        <w:t>表示新届理事会</w:t>
      </w:r>
      <w:proofErr w:type="gramEnd"/>
      <w:r>
        <w:t>不敢怠慢，</w:t>
      </w:r>
    </w:p>
    <w:p w14:paraId="178064D0" w14:textId="77777777" w:rsidR="009F0E79" w:rsidRDefault="00D271BC">
      <w:r>
        <w:t>决定破旧除新，拟定大计，以面对</w:t>
      </w:r>
      <w:r>
        <w:t>21</w:t>
      </w:r>
      <w:r>
        <w:t>世纪的各种艰辛挑战。</w:t>
      </w:r>
    </w:p>
    <w:p w14:paraId="33A83669" w14:textId="77777777" w:rsidR="009F0E79" w:rsidRDefault="00D271BC">
      <w:r>
        <w:t>他说：我们有感于时下的莘莘学子及年轻人，不是受屈于重如泰山的考试压力，</w:t>
      </w:r>
    </w:p>
    <w:p w14:paraId="573C327C" w14:textId="77777777" w:rsidR="009F0E79" w:rsidRDefault="00D271BC">
      <w:r>
        <w:t>就是沉沦于不良风气，道德及品行日益颓废，马华作家不该孤芳自赏，本会决定走向</w:t>
      </w:r>
    </w:p>
    <w:p w14:paraId="3B699ECE" w14:textId="77777777" w:rsidR="009F0E79" w:rsidRDefault="00D271BC">
      <w:r>
        <w:t>校园，全力推广</w:t>
      </w:r>
      <w:r>
        <w:t>“</w:t>
      </w:r>
      <w:r>
        <w:t>振兴马华文学，培育智慧青年运动</w:t>
      </w:r>
      <w:r>
        <w:t>”</w:t>
      </w:r>
      <w:r>
        <w:t>。在全国</w:t>
      </w:r>
      <w:proofErr w:type="gramStart"/>
      <w:r>
        <w:t>国</w:t>
      </w:r>
      <w:proofErr w:type="gramEnd"/>
      <w:r>
        <w:t>中、独中举办文学</w:t>
      </w:r>
    </w:p>
    <w:p w14:paraId="5DFE23EB" w14:textId="77777777" w:rsidR="009F0E79" w:rsidRDefault="00D271BC">
      <w:r>
        <w:t>营、讲座、写作比赛，以美育</w:t>
      </w:r>
      <w:proofErr w:type="gramStart"/>
      <w:r>
        <w:t>薰陶</w:t>
      </w:r>
      <w:proofErr w:type="gramEnd"/>
      <w:r>
        <w:t>，培养学子们的文学气息，使他们身心平衡，心灵</w:t>
      </w:r>
    </w:p>
    <w:p w14:paraId="79B4DB77" w14:textId="77777777" w:rsidR="009F0E79" w:rsidRDefault="00D271BC">
      <w:r>
        <w:t>升华。加强与</w:t>
      </w:r>
      <w:proofErr w:type="gramStart"/>
      <w:r>
        <w:t>各华团文教</w:t>
      </w:r>
      <w:proofErr w:type="gramEnd"/>
      <w:r>
        <w:t>团体联系，推动文学工作，是作协的长远目标，我们也走向</w:t>
      </w:r>
    </w:p>
    <w:p w14:paraId="2A54500E" w14:textId="77777777" w:rsidR="009F0E79" w:rsidRDefault="00D271BC">
      <w:r>
        <w:t>社区，走向人群，配合终身学习运动，向全民推展艺文活动，以塑造一个富而好礼的</w:t>
      </w:r>
    </w:p>
    <w:p w14:paraId="7F8FEB3E" w14:textId="77777777" w:rsidR="009F0E79" w:rsidRDefault="00D271BC">
      <w:r>
        <w:t>社会。</w:t>
      </w:r>
    </w:p>
    <w:p w14:paraId="4F40B8A3" w14:textId="77777777" w:rsidR="009F0E79" w:rsidRDefault="00D271BC">
      <w:r>
        <w:t>40 41</w:t>
      </w:r>
    </w:p>
    <w:p w14:paraId="00F81CA9" w14:textId="77777777" w:rsidR="009F0E79" w:rsidRDefault="00D271BC">
      <w:r>
        <w:t>第</w:t>
      </w:r>
      <w:r>
        <w:t>16</w:t>
      </w:r>
      <w:r>
        <w:t>届（</w:t>
      </w:r>
      <w:r>
        <w:t>2010-2013</w:t>
      </w:r>
      <w:r>
        <w:t>年）理事会成员</w:t>
      </w:r>
    </w:p>
    <w:p w14:paraId="497031E5" w14:textId="77777777" w:rsidR="009F0E79" w:rsidRDefault="00D271BC">
      <w:r>
        <w:t>会长：叶啸</w:t>
      </w:r>
    </w:p>
    <w:p w14:paraId="7037085D" w14:textId="77777777" w:rsidR="009F0E79" w:rsidRDefault="00D271BC">
      <w:r>
        <w:t>副会长：年红、拿督曾玉英（曾沛）、李忆莙、苏清强</w:t>
      </w:r>
    </w:p>
    <w:p w14:paraId="0A48CBDA" w14:textId="77777777" w:rsidR="009F0E79" w:rsidRDefault="00D271BC">
      <w:r>
        <w:t>秘书长：潘碧华</w:t>
      </w:r>
    </w:p>
    <w:p w14:paraId="25C12B9C" w14:textId="77777777" w:rsidR="009F0E79" w:rsidRDefault="00D271BC">
      <w:r>
        <w:t>副秘书长：吕育陶、柏一</w:t>
      </w:r>
    </w:p>
    <w:p w14:paraId="7EB2C919" w14:textId="77777777" w:rsidR="009F0E79" w:rsidRDefault="00D271BC">
      <w:r>
        <w:t>财政：</w:t>
      </w:r>
      <w:proofErr w:type="gramStart"/>
      <w:r>
        <w:t>沈钧庭</w:t>
      </w:r>
      <w:proofErr w:type="gramEnd"/>
    </w:p>
    <w:p w14:paraId="2BD9C496" w14:textId="77777777" w:rsidR="009F0E79" w:rsidRDefault="00D271BC">
      <w:r>
        <w:t>副财政：</w:t>
      </w:r>
      <w:proofErr w:type="gramStart"/>
      <w:r>
        <w:t>郑水兴</w:t>
      </w:r>
      <w:proofErr w:type="gramEnd"/>
      <w:r>
        <w:t>（水兴浪）</w:t>
      </w:r>
    </w:p>
    <w:p w14:paraId="5C5775BF" w14:textId="77777777" w:rsidR="009F0E79" w:rsidRDefault="00D271BC">
      <w:r>
        <w:t>出版</w:t>
      </w:r>
      <w:r>
        <w:t>/</w:t>
      </w:r>
      <w:r>
        <w:t>发行组主任：曾翎龙</w:t>
      </w:r>
    </w:p>
    <w:p w14:paraId="224D16A0" w14:textId="77777777" w:rsidR="009F0E79" w:rsidRDefault="00D271BC">
      <w:r>
        <w:t>联络组主任：柯金德</w:t>
      </w:r>
    </w:p>
    <w:p w14:paraId="0269C3BB" w14:textId="77777777" w:rsidR="009F0E79" w:rsidRDefault="00D271BC">
      <w:r>
        <w:t>译介组主任：何乃健</w:t>
      </w:r>
    </w:p>
    <w:p w14:paraId="2E869AFA" w14:textId="77777777" w:rsidR="009F0E79" w:rsidRDefault="00D271BC">
      <w:r>
        <w:t>资料组主任：李锦宗</w:t>
      </w:r>
    </w:p>
    <w:p w14:paraId="7CF42B95" w14:textId="77777777" w:rsidR="009F0E79" w:rsidRDefault="00D271BC">
      <w:r>
        <w:t>理事：马仑、刘育龙、郑秋萍、林迎风、周锦聪、伍燕翎、罗</w:t>
      </w:r>
      <w:proofErr w:type="gramStart"/>
      <w:r>
        <w:t>罗</w:t>
      </w:r>
      <w:proofErr w:type="gramEnd"/>
    </w:p>
    <w:p w14:paraId="3E38DDE7" w14:textId="77777777" w:rsidR="009F0E79" w:rsidRDefault="00D271BC">
      <w:r>
        <w:t>受委理事：孙彦庄、陈政欣、碧澄、杨嘉仁</w:t>
      </w:r>
    </w:p>
    <w:p w14:paraId="26A5BA9D" w14:textId="77777777" w:rsidR="009F0E79" w:rsidRDefault="00D271BC">
      <w:r>
        <w:t>稽查：</w:t>
      </w:r>
      <w:proofErr w:type="gramStart"/>
      <w:r>
        <w:t>侯亨能</w:t>
      </w:r>
      <w:proofErr w:type="gramEnd"/>
      <w:r>
        <w:t>、叶灵</w:t>
      </w:r>
      <w:proofErr w:type="gramStart"/>
      <w:r>
        <w:t>灵</w:t>
      </w:r>
      <w:proofErr w:type="gramEnd"/>
    </w:p>
    <w:p w14:paraId="3EF4EEC1" w14:textId="77777777" w:rsidR="009F0E79" w:rsidRDefault="00D271BC">
      <w:r>
        <w:t>马华</w:t>
      </w:r>
      <w:proofErr w:type="gramStart"/>
      <w:r>
        <w:t>文学译创发展</w:t>
      </w:r>
      <w:proofErr w:type="gramEnd"/>
      <w:r>
        <w:t>委员会主席：年红</w:t>
      </w:r>
    </w:p>
    <w:p w14:paraId="55783429" w14:textId="77777777" w:rsidR="009F0E79" w:rsidRDefault="00D271BC">
      <w:r>
        <w:t>学术研究发展委员会主席：伍燕翎</w:t>
      </w:r>
    </w:p>
    <w:p w14:paraId="7F75DEC2" w14:textId="77777777" w:rsidR="009F0E79" w:rsidRDefault="00D271BC">
      <w:r>
        <w:t>大专文学发展委员会主席：罗</w:t>
      </w:r>
      <w:proofErr w:type="gramStart"/>
      <w:r>
        <w:t>罗</w:t>
      </w:r>
      <w:proofErr w:type="gramEnd"/>
    </w:p>
    <w:p w14:paraId="67EFBED2" w14:textId="77777777" w:rsidR="009F0E79" w:rsidRDefault="00D271BC">
      <w:r>
        <w:t>青少年文学发展委员会主席：周锦聪</w:t>
      </w:r>
    </w:p>
    <w:p w14:paraId="7378725A" w14:textId="77777777" w:rsidR="009F0E79" w:rsidRDefault="00D271BC">
      <w:r>
        <w:t>会所规划发展委员会主席：水兴浪</w:t>
      </w:r>
    </w:p>
    <w:p w14:paraId="6EC7CE65" w14:textId="77777777" w:rsidR="009F0E79" w:rsidRDefault="00D271BC">
      <w:r>
        <w:t>马华文学网络发展委员会主席：陈政欣</w:t>
      </w:r>
    </w:p>
    <w:p w14:paraId="0245E185" w14:textId="77777777" w:rsidR="009F0E79" w:rsidRDefault="00D271BC">
      <w:r>
        <w:t>沙巴州作协联委会主席：冯学良（林野夫）</w:t>
      </w:r>
    </w:p>
    <w:p w14:paraId="5601C1B4" w14:textId="4FF31AD0" w:rsidR="009F0E79" w:rsidRDefault="00D271BC">
      <w:r>
        <w:t>柔佛州作协联委会主席：</w:t>
      </w:r>
      <w:proofErr w:type="gramStart"/>
      <w:r>
        <w:t>许通元东</w:t>
      </w:r>
      <w:proofErr w:type="gramEnd"/>
      <w:r>
        <w:t>海岸三州作协联委会主席：林迎风</w:t>
      </w:r>
      <w:proofErr w:type="gramStart"/>
      <w:r>
        <w:t>槟</w:t>
      </w:r>
      <w:proofErr w:type="gramEnd"/>
      <w:r>
        <w:t>，吉，</w:t>
      </w:r>
      <w:proofErr w:type="gramStart"/>
      <w:r>
        <w:t>玻</w:t>
      </w:r>
      <w:proofErr w:type="gramEnd"/>
      <w:r>
        <w:t>三州作协联委会主席：冰谷</w:t>
      </w:r>
    </w:p>
    <w:p w14:paraId="3401D601" w14:textId="152A18DA" w:rsidR="009F0E79" w:rsidRDefault="00D271BC">
      <w:r>
        <w:t>常务理事：叶啸、曾沛、李忆莙、潘碧华、沈钧庭、柏一、曾翎龙、</w:t>
      </w:r>
      <w:r>
        <w:t xml:space="preserve"> </w:t>
      </w:r>
      <w:r>
        <w:t>伍燕翎、吕育陶</w:t>
      </w:r>
    </w:p>
    <w:p w14:paraId="457BA793" w14:textId="77777777" w:rsidR="009F0E79" w:rsidRDefault="00D271BC">
      <w:r>
        <w:t>40 41</w:t>
      </w:r>
    </w:p>
    <w:p w14:paraId="33D8899F" w14:textId="77777777" w:rsidR="009F0E79" w:rsidRDefault="00D271BC">
      <w:r>
        <w:t>2011</w:t>
      </w:r>
      <w:r>
        <w:t>年</w:t>
      </w:r>
      <w:r>
        <w:t>7</w:t>
      </w:r>
      <w:r>
        <w:t>月创刊号</w:t>
      </w:r>
    </w:p>
    <w:p w14:paraId="15245CBA" w14:textId="77777777" w:rsidR="009F0E79" w:rsidRDefault="00D271BC">
      <w:r>
        <w:t>作协近年来的活动</w:t>
      </w:r>
    </w:p>
    <w:p w14:paraId="1E4AD4E6" w14:textId="2043EDE0" w:rsidR="009F0E79" w:rsidRDefault="00D271BC">
      <w:r>
        <w:t>（一）创立</w:t>
      </w:r>
      <w:r>
        <w:t>“</w:t>
      </w:r>
      <w:r>
        <w:t>世界华文作家网</w:t>
      </w:r>
      <w:r>
        <w:t>www.worldchinesewriters.com”</w:t>
      </w:r>
      <w:r>
        <w:t>本会于</w:t>
      </w:r>
      <w:r>
        <w:t>2008</w:t>
      </w:r>
      <w:r>
        <w:t>年初创立了</w:t>
      </w:r>
      <w:r>
        <w:t>“</w:t>
      </w:r>
      <w:r>
        <w:t>世界华文作家网</w:t>
      </w:r>
      <w:r>
        <w:t>”</w:t>
      </w:r>
      <w:r>
        <w:t>，连接超过</w:t>
      </w:r>
      <w:r>
        <w:t>200</w:t>
      </w:r>
      <w:r>
        <w:t>个世界各国的文学网站，有各种资料存档，最新活动报导，也附有论坛供会员发表作品。这个网站</w:t>
      </w:r>
      <w:r>
        <w:t>3</w:t>
      </w:r>
      <w:r>
        <w:t>年来已成功吸引了来自世界</w:t>
      </w:r>
      <w:r>
        <w:t>90</w:t>
      </w:r>
      <w:r>
        <w:t>多个国家，超过</w:t>
      </w:r>
      <w:r>
        <w:t>50,000</w:t>
      </w:r>
      <w:r>
        <w:t>多名网民登陆，尤其是来自中国的读者已经超过了马来西亚，成功地把马来西亚华文文学推</w:t>
      </w:r>
      <w:r>
        <w:lastRenderedPageBreak/>
        <w:t>介至中国，甚至全世界。</w:t>
      </w:r>
    </w:p>
    <w:p w14:paraId="2E3CAA50" w14:textId="2B19BB10" w:rsidR="009F0E79" w:rsidRDefault="00D271BC">
      <w:r>
        <w:t>（二）推展</w:t>
      </w:r>
      <w:r>
        <w:t>“</w:t>
      </w:r>
      <w:r>
        <w:t>振兴马华文学，培育智慧青年</w:t>
      </w:r>
      <w:r>
        <w:t>”</w:t>
      </w:r>
      <w:r>
        <w:t>运动为了配合政府推动阅读计划，也鼓励青少年参加健康的文艺活动，我们特别推展</w:t>
      </w:r>
      <w:r>
        <w:t>“</w:t>
      </w:r>
      <w:r>
        <w:t>振兴马华文学，培育智慧青年</w:t>
      </w:r>
      <w:r>
        <w:t>”</w:t>
      </w:r>
      <w:r>
        <w:t>运动。</w:t>
      </w:r>
    </w:p>
    <w:p w14:paraId="685E7F0D" w14:textId="77777777" w:rsidR="009F0E79" w:rsidRDefault="00D271BC">
      <w:r>
        <w:t>多年来，我们成功举办了：</w:t>
      </w:r>
    </w:p>
    <w:p w14:paraId="0C3CF436" w14:textId="77777777" w:rsidR="009F0E79" w:rsidRDefault="00D271BC">
      <w:r>
        <w:t>• 4</w:t>
      </w:r>
      <w:r>
        <w:t>届的吉隆坡直辖区国中文学营</w:t>
      </w:r>
    </w:p>
    <w:p w14:paraId="197170F8" w14:textId="77777777" w:rsidR="009F0E79" w:rsidRDefault="00D271BC">
      <w:r>
        <w:t>• 3</w:t>
      </w:r>
      <w:r>
        <w:t>届的马六甲国中文学营</w:t>
      </w:r>
    </w:p>
    <w:p w14:paraId="30079A29" w14:textId="77777777" w:rsidR="009F0E79" w:rsidRDefault="00D271BC">
      <w:r>
        <w:t>• 2</w:t>
      </w:r>
      <w:r>
        <w:t>届彭亨州的</w:t>
      </w:r>
      <w:r>
        <w:t>“</w:t>
      </w:r>
      <w:r>
        <w:t>文之旅</w:t>
      </w:r>
      <w:r>
        <w:t>”</w:t>
      </w:r>
    </w:p>
    <w:p w14:paraId="2EB1D5FC" w14:textId="77777777" w:rsidR="009F0E79" w:rsidRDefault="00D271BC">
      <w:r>
        <w:t xml:space="preserve">• </w:t>
      </w:r>
      <w:proofErr w:type="gramStart"/>
      <w:r>
        <w:t>登嘉楼</w:t>
      </w:r>
      <w:proofErr w:type="gramEnd"/>
      <w:r>
        <w:t>的瞭望</w:t>
      </w:r>
      <w:r>
        <w:t>“</w:t>
      </w:r>
      <w:r>
        <w:t>诗</w:t>
      </w:r>
      <w:r>
        <w:t>”</w:t>
      </w:r>
      <w:r>
        <w:t>文学营</w:t>
      </w:r>
    </w:p>
    <w:p w14:paraId="776AFC23" w14:textId="77777777" w:rsidR="009F0E79" w:rsidRDefault="00D271BC">
      <w:r>
        <w:t>• 2010</w:t>
      </w:r>
      <w:r>
        <w:t>年度第二届</w:t>
      </w:r>
      <w:proofErr w:type="gramStart"/>
      <w:r>
        <w:t>登嘉楼瞭望</w:t>
      </w:r>
      <w:proofErr w:type="gramEnd"/>
      <w:r>
        <w:t>“</w:t>
      </w:r>
      <w:r>
        <w:t>诗</w:t>
      </w:r>
      <w:r>
        <w:t>”“</w:t>
      </w:r>
      <w:r>
        <w:t>好诗成双</w:t>
      </w:r>
      <w:r>
        <w:t>”</w:t>
      </w:r>
      <w:r>
        <w:t>一日文学营</w:t>
      </w:r>
    </w:p>
    <w:p w14:paraId="5E57B184" w14:textId="77777777" w:rsidR="009F0E79" w:rsidRDefault="00D271BC">
      <w:r>
        <w:t xml:space="preserve">• </w:t>
      </w:r>
      <w:r>
        <w:t>吉兰丹诗歌弹唱文学营</w:t>
      </w:r>
    </w:p>
    <w:p w14:paraId="6541F6E2" w14:textId="77777777" w:rsidR="009F0E79" w:rsidRDefault="00D271BC">
      <w:r>
        <w:t>• “</w:t>
      </w:r>
      <w:r>
        <w:t>东遇</w:t>
      </w:r>
      <w:r>
        <w:t>”</w:t>
      </w:r>
      <w:r>
        <w:t>文学营及</w:t>
      </w:r>
      <w:r>
        <w:t>“</w:t>
      </w:r>
      <w:r>
        <w:t>笔下见真章</w:t>
      </w:r>
      <w:r>
        <w:t>”</w:t>
      </w:r>
      <w:r>
        <w:t>现场诗歌创作比赛</w:t>
      </w:r>
    </w:p>
    <w:p w14:paraId="2EA92574" w14:textId="77777777" w:rsidR="009F0E79" w:rsidRDefault="00D271BC">
      <w:r>
        <w:t xml:space="preserve">• </w:t>
      </w:r>
      <w:r>
        <w:t>霹雳州文学营</w:t>
      </w:r>
    </w:p>
    <w:p w14:paraId="2A0E9574" w14:textId="77777777" w:rsidR="009F0E79" w:rsidRDefault="00D271BC">
      <w:r>
        <w:t>以及和教育局联办了</w:t>
      </w:r>
      <w:r>
        <w:t>4</w:t>
      </w:r>
      <w:r>
        <w:t>届的</w:t>
      </w:r>
      <w:r>
        <w:t>“</w:t>
      </w:r>
      <w:r>
        <w:t>全国中学生华文创作比赛</w:t>
      </w:r>
      <w:r>
        <w:t>”</w:t>
      </w:r>
      <w:r>
        <w:t>，和新纪元学院联办</w:t>
      </w:r>
      <w:r>
        <w:t>“</w:t>
      </w:r>
      <w:r>
        <w:t>大</w:t>
      </w:r>
    </w:p>
    <w:p w14:paraId="0C885378" w14:textId="77777777" w:rsidR="009F0E79" w:rsidRDefault="00D271BC">
      <w:proofErr w:type="gramStart"/>
      <w:r>
        <w:t>专文学</w:t>
      </w:r>
      <w:proofErr w:type="gramEnd"/>
      <w:r>
        <w:t>奖</w:t>
      </w:r>
      <w:proofErr w:type="gramStart"/>
      <w:r>
        <w:t>”</w:t>
      </w:r>
      <w:proofErr w:type="gramEnd"/>
      <w:r>
        <w:t>，和</w:t>
      </w:r>
      <w:proofErr w:type="gramStart"/>
      <w:r>
        <w:t>隆雪</w:t>
      </w:r>
      <w:proofErr w:type="gramEnd"/>
      <w:r>
        <w:t>华堂联办</w:t>
      </w:r>
      <w:r>
        <w:t>“</w:t>
      </w:r>
      <w:r>
        <w:t>诗人杯</w:t>
      </w:r>
      <w:r>
        <w:t>”</w:t>
      </w:r>
      <w:r>
        <w:t>诗歌创作比赛，及参与国家图书馆</w:t>
      </w:r>
      <w:r>
        <w:t>“</w:t>
      </w:r>
      <w:r>
        <w:t>三大民</w:t>
      </w:r>
    </w:p>
    <w:p w14:paraId="64F6CB47" w14:textId="77777777" w:rsidR="009F0E79" w:rsidRDefault="00D271BC">
      <w:proofErr w:type="gramStart"/>
      <w:r>
        <w:t>族文学</w:t>
      </w:r>
      <w:proofErr w:type="gramEnd"/>
      <w:r>
        <w:t>研讨会</w:t>
      </w:r>
      <w:proofErr w:type="gramStart"/>
      <w:r>
        <w:t>”</w:t>
      </w:r>
      <w:proofErr w:type="gramEnd"/>
      <w:r>
        <w:t>，语文出版局联办文学嘉年华</w:t>
      </w:r>
      <w:r>
        <w:t>……</w:t>
      </w:r>
      <w:proofErr w:type="gramStart"/>
      <w:r>
        <w:t>大大小小活动</w:t>
      </w:r>
      <w:proofErr w:type="gramEnd"/>
      <w:r>
        <w:t>数十项。</w:t>
      </w:r>
    </w:p>
    <w:p w14:paraId="6AE154D5" w14:textId="77777777" w:rsidR="009F0E79" w:rsidRDefault="00D271BC">
      <w:r>
        <w:t>2008</w:t>
      </w:r>
      <w:r>
        <w:t>年</w:t>
      </w:r>
      <w:r>
        <w:t>5</w:t>
      </w:r>
      <w:r>
        <w:t>月</w:t>
      </w:r>
      <w:r>
        <w:t>5</w:t>
      </w:r>
      <w:r>
        <w:t>日至</w:t>
      </w:r>
      <w:r>
        <w:t>6</w:t>
      </w:r>
      <w:r>
        <w:t>月</w:t>
      </w:r>
      <w:r>
        <w:t>8</w:t>
      </w:r>
      <w:r>
        <w:t>日本会首次受邀与国家图书馆和全国马</w:t>
      </w:r>
      <w:proofErr w:type="gramStart"/>
      <w:r>
        <w:t>来作</w:t>
      </w:r>
      <w:proofErr w:type="gramEnd"/>
      <w:r>
        <w:t>家协会联办</w:t>
      </w:r>
      <w:r>
        <w:t>“</w:t>
      </w:r>
      <w:r>
        <w:t>马</w:t>
      </w:r>
    </w:p>
    <w:p w14:paraId="61805AC0" w14:textId="77777777" w:rsidR="009F0E79" w:rsidRDefault="00D271BC">
      <w:r>
        <w:t>42 43</w:t>
      </w:r>
    </w:p>
    <w:p w14:paraId="14265CD5" w14:textId="77777777" w:rsidR="009F0E79" w:rsidRDefault="00D271BC">
      <w:r>
        <w:t>来西亚作家展</w:t>
      </w:r>
      <w:proofErr w:type="gramStart"/>
      <w:r>
        <w:t>”</w:t>
      </w:r>
      <w:proofErr w:type="gramEnd"/>
      <w:r>
        <w:t>，在国家图书馆展出有关作家的照片、生平资料及写作历程。在本会</w:t>
      </w:r>
    </w:p>
    <w:p w14:paraId="1EC40C21" w14:textId="77777777" w:rsidR="009F0E79" w:rsidRDefault="00D271BC">
      <w:r>
        <w:t>推荐下，共有</w:t>
      </w:r>
      <w:r>
        <w:t>21</w:t>
      </w:r>
      <w:r>
        <w:t>位马华作家参与展出，使他们的成就首次获得国民团结、文化、艺术</w:t>
      </w:r>
    </w:p>
    <w:p w14:paraId="62122308" w14:textId="77777777" w:rsidR="009F0E79" w:rsidRDefault="00D271BC">
      <w:r>
        <w:t>及文物部的认同的肯定。</w:t>
      </w:r>
    </w:p>
    <w:p w14:paraId="6CD6C9F6" w14:textId="77777777" w:rsidR="009F0E79" w:rsidRDefault="00D271BC">
      <w:r>
        <w:t>（三）设立面子书（</w:t>
      </w:r>
      <w:proofErr w:type="spellStart"/>
      <w:r>
        <w:t>facabook</w:t>
      </w:r>
      <w:proofErr w:type="spellEnd"/>
      <w:r>
        <w:t>）</w:t>
      </w:r>
    </w:p>
    <w:p w14:paraId="070EDD54" w14:textId="77777777" w:rsidR="009F0E79" w:rsidRDefault="00D271BC">
      <w:r>
        <w:t>为了加速作协流通网，今年本会设立面子书（</w:t>
      </w:r>
      <w:proofErr w:type="spellStart"/>
      <w:r>
        <w:t>facabook</w:t>
      </w:r>
      <w:proofErr w:type="spellEnd"/>
      <w:r>
        <w:t>），鼓励更多年轻人采用</w:t>
      </w:r>
    </w:p>
    <w:p w14:paraId="604D95D6" w14:textId="77777777" w:rsidR="009F0E79" w:rsidRDefault="00D271BC">
      <w:r>
        <w:t>新资讯传达消息欢迎大家浏览并注册成为作协之友，本会电邮：</w:t>
      </w:r>
      <w:proofErr w:type="spellStart"/>
      <w:r>
        <w:t>mychinesewriters</w:t>
      </w:r>
      <w:proofErr w:type="spellEnd"/>
      <w:r>
        <w:t>@</w:t>
      </w:r>
    </w:p>
    <w:p w14:paraId="1B7A2709" w14:textId="77777777" w:rsidR="009F0E79" w:rsidRDefault="00D271BC">
      <w:r>
        <w:t>gmail.com</w:t>
      </w:r>
    </w:p>
    <w:p w14:paraId="38383426" w14:textId="77777777" w:rsidR="009F0E79" w:rsidRDefault="00D271BC">
      <w:r>
        <w:t>（四）制作电子书</w:t>
      </w:r>
    </w:p>
    <w:p w14:paraId="5F357244" w14:textId="77777777" w:rsidR="009F0E79" w:rsidRDefault="00D271BC">
      <w:r>
        <w:t>马华文学界长久以来自力更生，作家自费出版了许多文学作品，丰富我国文化。</w:t>
      </w:r>
    </w:p>
    <w:p w14:paraId="206D7A17" w14:textId="77777777" w:rsidR="009F0E79" w:rsidRDefault="00D271BC">
      <w:r>
        <w:t>自</w:t>
      </w:r>
      <w:r>
        <w:t>2010</w:t>
      </w:r>
      <w:r>
        <w:t>年始，在理事陈政欣的主持下，开始有系统性地制作电子书，以保存我国珍贵</w:t>
      </w:r>
    </w:p>
    <w:p w14:paraId="22F1809A" w14:textId="77777777" w:rsidR="009F0E79" w:rsidRDefault="00D271BC">
      <w:r>
        <w:t>的文献资料。制作成的电子书已多达</w:t>
      </w:r>
      <w:r>
        <w:t>90</w:t>
      </w:r>
      <w:r>
        <w:t>本，张贴在作协的网站上，提供全世界的读者</w:t>
      </w:r>
    </w:p>
    <w:p w14:paraId="25DF48EC" w14:textId="77777777" w:rsidR="009F0E79" w:rsidRDefault="00D271BC">
      <w:r>
        <w:t>和学者免费下载。</w:t>
      </w:r>
    </w:p>
    <w:p w14:paraId="01FD4953" w14:textId="77777777" w:rsidR="009F0E79" w:rsidRDefault="00D271BC">
      <w:r>
        <w:t>（五）《马华文学》网络版</w:t>
      </w:r>
    </w:p>
    <w:p w14:paraId="6CF2A27B" w14:textId="77777777" w:rsidR="009F0E79" w:rsidRDefault="00D271BC">
      <w:r>
        <w:t>本会于</w:t>
      </w:r>
      <w:r>
        <w:t>7</w:t>
      </w:r>
      <w:r>
        <w:t>月</w:t>
      </w:r>
      <w:r>
        <w:t>1</w:t>
      </w:r>
      <w:r>
        <w:t>日推出《马华文学》网络版的文艺副刊</w:t>
      </w:r>
      <w:r>
        <w:t>/</w:t>
      </w:r>
      <w:r>
        <w:t>刊物，希望通过互联网把马</w:t>
      </w:r>
    </w:p>
    <w:p w14:paraId="335044C5" w14:textId="77777777" w:rsidR="009F0E79" w:rsidRDefault="00D271BC">
      <w:r>
        <w:t>华文学推向世界，把马华文学的发表园地从印刷文本扩展到网络上。这刊物将定期出</w:t>
      </w:r>
    </w:p>
    <w:p w14:paraId="296AFC54" w14:textId="77777777" w:rsidR="009F0E79" w:rsidRDefault="00D271BC">
      <w:r>
        <w:t>版，并长期贴挂在马来西亚华文作家的网站首页（</w:t>
      </w:r>
      <w:r>
        <w:t>www.worldchinesewriters.com</w:t>
      </w:r>
      <w:r>
        <w:t>），</w:t>
      </w:r>
    </w:p>
    <w:p w14:paraId="085EF64A" w14:textId="77777777" w:rsidR="009F0E79" w:rsidRDefault="00D271BC">
      <w:r>
        <w:t>以供马华文学的爱好者免费阅读</w:t>
      </w:r>
      <w:r>
        <w:t>/</w:t>
      </w:r>
      <w:r>
        <w:t>下载</w:t>
      </w:r>
      <w:r>
        <w:t>/</w:t>
      </w:r>
      <w:r>
        <w:t>收藏，真正做到文学走进网络世界面对大中华</w:t>
      </w:r>
    </w:p>
    <w:p w14:paraId="3E1B2B35" w14:textId="77777777" w:rsidR="009F0E79" w:rsidRDefault="00D271BC">
      <w:r>
        <w:t>文学界。所有发表于《马华文学》网络版的作品将付予马来西亚稿费率的恰当稿酬。</w:t>
      </w:r>
    </w:p>
    <w:p w14:paraId="33555E2E" w14:textId="77777777" w:rsidR="009F0E79" w:rsidRDefault="00D271BC">
      <w:r>
        <w:t>作协有权将刊登的作品以各种形式出版。因为是网络版，篇幅不会有很大的限制，所</w:t>
      </w:r>
    </w:p>
    <w:p w14:paraId="6D0AE0F3" w14:textId="77777777" w:rsidR="009F0E79" w:rsidRDefault="00D271BC">
      <w:r>
        <w:t>以长一些的作品如中短篇的小说或其他文学类，只要是好的，有创意的文学作品，只</w:t>
      </w:r>
    </w:p>
    <w:p w14:paraId="5564CD1A" w14:textId="77777777" w:rsidR="009F0E79" w:rsidRDefault="00D271BC">
      <w:r>
        <w:t>要达到马华文学的文学素质，都会录用。</w:t>
      </w:r>
    </w:p>
    <w:p w14:paraId="171D3DFB" w14:textId="77777777" w:rsidR="009F0E79" w:rsidRDefault="00D271BC">
      <w:r>
        <w:t>42 43</w:t>
      </w:r>
    </w:p>
    <w:p w14:paraId="57DF905D" w14:textId="77777777" w:rsidR="009F0E79" w:rsidRDefault="00D271BC">
      <w:r>
        <w:t>2011</w:t>
      </w:r>
      <w:r>
        <w:t>年</w:t>
      </w:r>
      <w:r>
        <w:t>7</w:t>
      </w:r>
      <w:r>
        <w:t>月创刊号</w:t>
      </w:r>
    </w:p>
    <w:p w14:paraId="36B212E2" w14:textId="77777777" w:rsidR="009F0E79" w:rsidRDefault="00D271BC">
      <w:r>
        <w:t>（六）创办</w:t>
      </w:r>
      <w:r>
        <w:t>“</w:t>
      </w:r>
      <w:r>
        <w:t>马汉儿童文学双年奖</w:t>
      </w:r>
      <w:r>
        <w:t>”</w:t>
      </w:r>
    </w:p>
    <w:p w14:paraId="688B2C6F" w14:textId="77777777" w:rsidR="009F0E79" w:rsidRDefault="00D271BC">
      <w:r>
        <w:t>为了提供给儿童更多的本土文学，鼓励更多的儿童文学创作，本会创办了最高</w:t>
      </w:r>
      <w:r>
        <w:t>2</w:t>
      </w:r>
      <w:r>
        <w:t>万</w:t>
      </w:r>
    </w:p>
    <w:p w14:paraId="3E349157" w14:textId="77777777" w:rsidR="009F0E79" w:rsidRDefault="00D271BC">
      <w:proofErr w:type="gramStart"/>
      <w:r>
        <w:t>令吉奖金</w:t>
      </w:r>
      <w:proofErr w:type="gramEnd"/>
      <w:r>
        <w:t>的</w:t>
      </w:r>
      <w:r>
        <w:t>“</w:t>
      </w:r>
      <w:r>
        <w:t>马汉儿童文学双年奖</w:t>
      </w:r>
      <w:r>
        <w:t>”</w:t>
      </w:r>
      <w:r>
        <w:t>，借此鼓励更多的儿童文学创作。第一届得主由</w:t>
      </w:r>
    </w:p>
    <w:p w14:paraId="01B8897B" w14:textId="77777777" w:rsidR="009F0E79" w:rsidRDefault="00D271BC">
      <w:r>
        <w:t>许友彬和爱</w:t>
      </w:r>
      <w:proofErr w:type="gramStart"/>
      <w:r>
        <w:t>薇</w:t>
      </w:r>
      <w:proofErr w:type="gramEnd"/>
      <w:r>
        <w:t>共享。第二届得主由</w:t>
      </w:r>
      <w:proofErr w:type="gramStart"/>
      <w:r>
        <w:t>沈雨仙</w:t>
      </w:r>
      <w:proofErr w:type="gramEnd"/>
      <w:r>
        <w:t>及潘芳玲分享。</w:t>
      </w:r>
    </w:p>
    <w:p w14:paraId="1F7EE31E" w14:textId="77777777" w:rsidR="009F0E79" w:rsidRDefault="00D271BC">
      <w:r>
        <w:lastRenderedPageBreak/>
        <w:t>（七）创办</w:t>
      </w:r>
      <w:r>
        <w:t>“</w:t>
      </w:r>
      <w:r>
        <w:t>海鸥年度文学奖</w:t>
      </w:r>
      <w:r>
        <w:t>”</w:t>
      </w:r>
    </w:p>
    <w:p w14:paraId="61DBA88D" w14:textId="77777777" w:rsidR="009F0E79" w:rsidRDefault="00D271BC">
      <w:r>
        <w:t>海鸥集团每年捐出</w:t>
      </w:r>
      <w:proofErr w:type="gramStart"/>
      <w:r>
        <w:t>3</w:t>
      </w:r>
      <w:r>
        <w:t>万令吉</w:t>
      </w:r>
      <w:proofErr w:type="gramEnd"/>
      <w:r>
        <w:t>，充作</w:t>
      </w:r>
      <w:r>
        <w:t>“</w:t>
      </w:r>
      <w:r>
        <w:t>海鸥年度文学奖</w:t>
      </w:r>
      <w:r>
        <w:t>”</w:t>
      </w:r>
      <w:r>
        <w:t>的奖金，分为诗歌、散文、</w:t>
      </w:r>
    </w:p>
    <w:p w14:paraId="42DE11F9" w14:textId="77777777" w:rsidR="009F0E79" w:rsidRDefault="00D271BC">
      <w:r>
        <w:t>小说三组的</w:t>
      </w:r>
      <w:r>
        <w:t>“</w:t>
      </w:r>
      <w:r>
        <w:t>海鸥年度文学奖</w:t>
      </w:r>
      <w:r>
        <w:t>”</w:t>
      </w:r>
      <w:r>
        <w:t>，是企业家和作家紧密结合的最佳典范。目前已进入</w:t>
      </w:r>
    </w:p>
    <w:p w14:paraId="5C6454BF" w14:textId="77777777" w:rsidR="009F0E79" w:rsidRDefault="00D271BC">
      <w:r>
        <w:t>第</w:t>
      </w:r>
      <w:r>
        <w:t>3</w:t>
      </w:r>
      <w:r>
        <w:t>届的</w:t>
      </w:r>
      <w:r>
        <w:t>“</w:t>
      </w:r>
      <w:r>
        <w:t>海鸥年度文学奖</w:t>
      </w:r>
      <w:r>
        <w:t>”</w:t>
      </w:r>
      <w:r>
        <w:t>成功表扬</w:t>
      </w:r>
      <w:proofErr w:type="gramStart"/>
      <w:r>
        <w:t>及肯定</w:t>
      </w:r>
      <w:proofErr w:type="gramEnd"/>
      <w:r>
        <w:t>了马华作家的努力和贡献。</w:t>
      </w:r>
    </w:p>
    <w:p w14:paraId="101414AE" w14:textId="77777777" w:rsidR="009F0E79" w:rsidRDefault="00D271BC">
      <w:r>
        <w:t>（八）出版《方北方全集》及成立《方北方出版基金》</w:t>
      </w:r>
    </w:p>
    <w:p w14:paraId="6D6A2343" w14:textId="77777777" w:rsidR="009F0E79" w:rsidRDefault="00D271BC">
      <w:r>
        <w:t>方北方代表的是马来西亚华文文学和华文教育史上的一座鲜明里程碑。</w:t>
      </w:r>
      <w:proofErr w:type="gramStart"/>
      <w:r>
        <w:t>《</w:t>
      </w:r>
      <w:proofErr w:type="gramEnd"/>
      <w:r>
        <w:t>方北方</w:t>
      </w:r>
    </w:p>
    <w:p w14:paraId="1BD7A931" w14:textId="77777777" w:rsidR="009F0E79" w:rsidRDefault="00D271BC">
      <w:r>
        <w:t>全集</w:t>
      </w:r>
      <w:proofErr w:type="gramStart"/>
      <w:r>
        <w:t>》</w:t>
      </w:r>
      <w:proofErr w:type="gramEnd"/>
      <w:r>
        <w:t>工程浩大，全套</w:t>
      </w:r>
      <w:r>
        <w:t>16</w:t>
      </w:r>
      <w:r>
        <w:t>册，出版经费需</w:t>
      </w:r>
      <w:proofErr w:type="gramStart"/>
      <w:r>
        <w:t>23</w:t>
      </w:r>
      <w:r>
        <w:t>万令吉</w:t>
      </w:r>
      <w:proofErr w:type="gramEnd"/>
      <w:r>
        <w:t>。作协历经</w:t>
      </w:r>
      <w:r>
        <w:t>2</w:t>
      </w:r>
      <w:r>
        <w:t>年的筹备，成功出版了</w:t>
      </w:r>
    </w:p>
    <w:p w14:paraId="3B828D59" w14:textId="77777777" w:rsidR="009F0E79" w:rsidRDefault="00D271BC">
      <w:r>
        <w:t>第一部马华作家的全集。出版后，所筹获的出版基金剩余约</w:t>
      </w:r>
      <w:proofErr w:type="gramStart"/>
      <w:r>
        <w:t>10</w:t>
      </w:r>
      <w:r>
        <w:t>万令吉</w:t>
      </w:r>
      <w:proofErr w:type="gramEnd"/>
      <w:r>
        <w:t>，成立了</w:t>
      </w:r>
      <w:proofErr w:type="gramStart"/>
      <w:r>
        <w:t>《</w:t>
      </w:r>
      <w:proofErr w:type="gramEnd"/>
      <w:r>
        <w:t>方北</w:t>
      </w:r>
    </w:p>
    <w:p w14:paraId="1A75734A" w14:textId="77777777" w:rsidR="009F0E79" w:rsidRDefault="00D271BC">
      <w:r>
        <w:t>方出版基金</w:t>
      </w:r>
      <w:proofErr w:type="gramStart"/>
      <w:r>
        <w:t>》</w:t>
      </w:r>
      <w:proofErr w:type="gramEnd"/>
      <w:r>
        <w:t>将继续为马华前辈作家出版选集，以表扬他们的成就和贡献。</w:t>
      </w:r>
    </w:p>
    <w:p w14:paraId="26D49D33" w14:textId="77777777" w:rsidR="009F0E79" w:rsidRDefault="00D271BC">
      <w:r>
        <w:t>（九）出版《马华文学》及丛书</w:t>
      </w:r>
    </w:p>
    <w:p w14:paraId="459F73A9" w14:textId="77777777" w:rsidR="009F0E79" w:rsidRDefault="00D271BC">
      <w:r>
        <w:t>作协自创办以来，出版了《马华文学大系》，《当代马华作家百人传》及各种丛</w:t>
      </w:r>
    </w:p>
    <w:p w14:paraId="1124F4D6" w14:textId="77777777" w:rsidR="009F0E79" w:rsidRDefault="00D271BC">
      <w:r>
        <w:t>书上百种近一两年亦出版了《马华文学</w:t>
      </w:r>
      <w:r>
        <w:t>2009——</w:t>
      </w:r>
      <w:r>
        <w:t>时光旅行》。</w:t>
      </w:r>
      <w:proofErr w:type="gramStart"/>
      <w:r>
        <w:t>《</w:t>
      </w:r>
      <w:proofErr w:type="gramEnd"/>
      <w:r>
        <w:t>马来西亚当代微型小</w:t>
      </w:r>
    </w:p>
    <w:p w14:paraId="51D1726F" w14:textId="77777777" w:rsidR="009F0E79" w:rsidRDefault="00D271BC">
      <w:r>
        <w:t>说选</w:t>
      </w:r>
      <w:proofErr w:type="gramStart"/>
      <w:r>
        <w:t>》</w:t>
      </w:r>
      <w:proofErr w:type="gramEnd"/>
      <w:r>
        <w:t>、《作家的家》、《马华文学的现代阐释》、</w:t>
      </w:r>
      <w:proofErr w:type="gramStart"/>
      <w:r>
        <w:t>《</w:t>
      </w:r>
      <w:proofErr w:type="gramEnd"/>
      <w:r>
        <w:t>未完的阐释</w:t>
      </w:r>
      <w:r>
        <w:t>——</w:t>
      </w:r>
      <w:r>
        <w:t>马华文学评论</w:t>
      </w:r>
    </w:p>
    <w:p w14:paraId="6B1FEB1B" w14:textId="77777777" w:rsidR="009F0E79" w:rsidRDefault="00D271BC">
      <w:r>
        <w:t>集</w:t>
      </w:r>
      <w:proofErr w:type="gramStart"/>
      <w:r>
        <w:t>》</w:t>
      </w:r>
      <w:proofErr w:type="gramEnd"/>
      <w:r>
        <w:t>，成为了各大专院校中文系学生的重要参考书。</w:t>
      </w:r>
    </w:p>
    <w:p w14:paraId="428B6265" w14:textId="77777777" w:rsidR="009F0E79" w:rsidRDefault="00D271BC">
      <w:r>
        <w:t>目前，我们也正在探讨和中、台出版社合作出版马华文学的事宜，希望能以借力</w:t>
      </w:r>
    </w:p>
    <w:p w14:paraId="784A92A2" w14:textId="77777777" w:rsidR="009F0E79" w:rsidRDefault="00D271BC">
      <w:r>
        <w:t>使力的方式，把马华文学推向国际。</w:t>
      </w:r>
    </w:p>
    <w:p w14:paraId="5FE837CD" w14:textId="77777777" w:rsidR="009F0E79" w:rsidRDefault="00D271BC">
      <w:r>
        <w:t>44 45</w:t>
      </w:r>
    </w:p>
    <w:p w14:paraId="6AB1A37D" w14:textId="77777777" w:rsidR="009F0E79" w:rsidRDefault="00D271BC">
      <w:r>
        <w:t>（十）主办</w:t>
      </w:r>
      <w:r>
        <w:t>“</w:t>
      </w:r>
      <w:r>
        <w:t>第三届马华文学国际学术研讨会</w:t>
      </w:r>
      <w:r>
        <w:t>”</w:t>
      </w:r>
    </w:p>
    <w:p w14:paraId="3BD9E174" w14:textId="77777777" w:rsidR="009F0E79" w:rsidRDefault="00D271BC">
      <w:r>
        <w:t>2010</w:t>
      </w:r>
      <w:r>
        <w:t>年</w:t>
      </w:r>
      <w:r>
        <w:t>8</w:t>
      </w:r>
      <w:r>
        <w:t>月</w:t>
      </w:r>
      <w:r>
        <w:t>10</w:t>
      </w:r>
      <w:r>
        <w:t>日，本会主办两天的第三届马华文学国际学术研讨会，吸引来自中</w:t>
      </w:r>
    </w:p>
    <w:p w14:paraId="30AB0053" w14:textId="77777777" w:rsidR="009F0E79" w:rsidRDefault="00D271BC">
      <w:r>
        <w:t>国、台湾、香港、新加坡、日本及马来西亚超过</w:t>
      </w:r>
      <w:r>
        <w:t>50</w:t>
      </w:r>
      <w:r>
        <w:t>名教授学者参加，与会的公众及大</w:t>
      </w:r>
    </w:p>
    <w:p w14:paraId="2B383A2F" w14:textId="77777777" w:rsidR="009F0E79" w:rsidRDefault="00D271BC">
      <w:proofErr w:type="gramStart"/>
      <w:r>
        <w:t>专生亦</w:t>
      </w:r>
      <w:proofErr w:type="gramEnd"/>
      <w:r>
        <w:t>达</w:t>
      </w:r>
      <w:r>
        <w:t>300</w:t>
      </w:r>
      <w:r>
        <w:t>多人，是近</w:t>
      </w:r>
      <w:r>
        <w:t>10</w:t>
      </w:r>
      <w:r>
        <w:t>年来的盛大国际学术研讨会，也证明了在本会的推动下，马</w:t>
      </w:r>
    </w:p>
    <w:p w14:paraId="271CE23C" w14:textId="77777777" w:rsidR="009F0E79" w:rsidRDefault="00D271BC">
      <w:r>
        <w:t>华文学已受到国际的瞩目和重视，肯定了马华文学的成就。</w:t>
      </w:r>
    </w:p>
    <w:p w14:paraId="1A1FE460" w14:textId="77777777" w:rsidR="009F0E79" w:rsidRDefault="00D271BC">
      <w:r>
        <w:t>（十一）举办大型文化表演</w:t>
      </w:r>
    </w:p>
    <w:p w14:paraId="548902C7" w14:textId="77777777" w:rsidR="009F0E79" w:rsidRDefault="00D271BC">
      <w:r>
        <w:t>2009</w:t>
      </w:r>
      <w:r>
        <w:t>年</w:t>
      </w:r>
      <w:r>
        <w:t>7</w:t>
      </w:r>
      <w:r>
        <w:t>月份，作协邀请了闻名遐尔的</w:t>
      </w:r>
      <w:r>
        <w:t>“</w:t>
      </w:r>
      <w:r>
        <w:t>刘三姐歌舞剧</w:t>
      </w:r>
      <w:r>
        <w:t>”</w:t>
      </w:r>
      <w:r>
        <w:t>莅马，在云顶演出</w:t>
      </w:r>
      <w:r>
        <w:t>2</w:t>
      </w:r>
      <w:r>
        <w:t>场，</w:t>
      </w:r>
    </w:p>
    <w:p w14:paraId="273C6635" w14:textId="77777777" w:rsidR="009F0E79" w:rsidRDefault="00D271BC">
      <w:r>
        <w:t>取得空前的反应，吸引了整万名观众。</w:t>
      </w:r>
      <w:r>
        <w:t>11</w:t>
      </w:r>
      <w:r>
        <w:t>月份，作协也将联合其他文教团体，举办国</w:t>
      </w:r>
    </w:p>
    <w:p w14:paraId="5329D7E5" w14:textId="77777777" w:rsidR="009F0E79" w:rsidRDefault="00D271BC">
      <w:proofErr w:type="gramStart"/>
      <w:r>
        <w:t>际著名</w:t>
      </w:r>
      <w:proofErr w:type="gramEnd"/>
      <w:r>
        <w:t>的</w:t>
      </w:r>
      <w:r>
        <w:t>“</w:t>
      </w:r>
      <w:r>
        <w:t>女儿娇</w:t>
      </w:r>
      <w:r>
        <w:t>”</w:t>
      </w:r>
      <w:r>
        <w:t>大型女子音乐秀。多部改编自文学名著的歌剧如《白蛇传》、</w:t>
      </w:r>
    </w:p>
    <w:p w14:paraId="074C4177" w14:textId="77777777" w:rsidR="009F0E79" w:rsidRDefault="00D271BC">
      <w:r>
        <w:t>《红楼梦》等将陆续地引进公演。本会举办类似的节目，以多元的方式去推动文学</w:t>
      </w:r>
      <w:proofErr w:type="gramStart"/>
      <w:r>
        <w:t>和</w:t>
      </w:r>
      <w:proofErr w:type="gramEnd"/>
    </w:p>
    <w:p w14:paraId="13781A78" w14:textId="77777777" w:rsidR="009F0E79" w:rsidRDefault="00D271BC">
      <w:r>
        <w:t>文化。</w:t>
      </w:r>
    </w:p>
    <w:p w14:paraId="019C35D4" w14:textId="77777777" w:rsidR="009F0E79" w:rsidRDefault="00D271BC">
      <w:r>
        <w:t>（十二）举办</w:t>
      </w:r>
      <w:r>
        <w:t>“</w:t>
      </w:r>
      <w:r>
        <w:t>亚细安文学营</w:t>
      </w:r>
      <w:r>
        <w:t>”</w:t>
      </w:r>
      <w:r>
        <w:t>及</w:t>
      </w:r>
      <w:r>
        <w:t>“</w:t>
      </w:r>
      <w:r>
        <w:t>亚洲华文作家大会</w:t>
      </w:r>
      <w:r>
        <w:t>”</w:t>
      </w:r>
    </w:p>
    <w:p w14:paraId="60C9BD63" w14:textId="77777777" w:rsidR="009F0E79" w:rsidRDefault="00D271BC">
      <w:r>
        <w:t>本会订于</w:t>
      </w:r>
      <w:r>
        <w:t>2012</w:t>
      </w:r>
      <w:r>
        <w:t>年主办</w:t>
      </w:r>
      <w:r>
        <w:t>“</w:t>
      </w:r>
      <w:r>
        <w:t>第</w:t>
      </w:r>
      <w:r>
        <w:t>13</w:t>
      </w:r>
      <w:r>
        <w:t>届亚细安文学营</w:t>
      </w:r>
      <w:r>
        <w:t>”</w:t>
      </w:r>
      <w:r>
        <w:t>及</w:t>
      </w:r>
      <w:r>
        <w:t>“</w:t>
      </w:r>
      <w:r>
        <w:t>第</w:t>
      </w:r>
      <w:r>
        <w:t>13</w:t>
      </w:r>
      <w:r>
        <w:t>届亚洲华文作家协会代表</w:t>
      </w:r>
    </w:p>
    <w:p w14:paraId="367361B9" w14:textId="77777777" w:rsidR="009F0E79" w:rsidRDefault="00D271BC">
      <w:r>
        <w:t>大会</w:t>
      </w:r>
      <w:proofErr w:type="gramStart"/>
      <w:r>
        <w:t>”</w:t>
      </w:r>
      <w:proofErr w:type="gramEnd"/>
      <w:r>
        <w:t>。届时，来自亚洲十几个国家，为数超过</w:t>
      </w:r>
      <w:r>
        <w:t>200</w:t>
      </w:r>
      <w:r>
        <w:t>多位著名作家学者将齐聚吉隆坡，</w:t>
      </w:r>
    </w:p>
    <w:p w14:paraId="0378C496" w14:textId="77777777" w:rsidR="009F0E79" w:rsidRDefault="00D271BC">
      <w:r>
        <w:t>再一次见证马华文学的丰硕成果。</w:t>
      </w:r>
    </w:p>
    <w:p w14:paraId="4B1A61D1" w14:textId="77777777" w:rsidR="009F0E79" w:rsidRDefault="00D271BC">
      <w:r>
        <w:t>（十三）出版</w:t>
      </w:r>
      <w:r>
        <w:t>“</w:t>
      </w:r>
      <w:r>
        <w:t>马华文学奖大系</w:t>
      </w:r>
      <w:r>
        <w:t>”</w:t>
      </w:r>
    </w:p>
    <w:p w14:paraId="4E277906" w14:textId="77777777" w:rsidR="009F0E79" w:rsidRDefault="00D271BC">
      <w:r>
        <w:t>本会得到方北方出版基金与</w:t>
      </w:r>
      <w:proofErr w:type="gramStart"/>
      <w:r>
        <w:t>台湾秀威资讯</w:t>
      </w:r>
      <w:proofErr w:type="gramEnd"/>
      <w:r>
        <w:t>的支持，为历届马华文学奖得主出版一</w:t>
      </w:r>
    </w:p>
    <w:p w14:paraId="5B5ABCCF" w14:textId="77777777" w:rsidR="009F0E79" w:rsidRDefault="00D271BC">
      <w:r>
        <w:t>本精选集，旨在表扬诸位作家对马华文学的贡献。此系列将在</w:t>
      </w:r>
      <w:r>
        <w:t>2012</w:t>
      </w:r>
      <w:r>
        <w:t>年</w:t>
      </w:r>
      <w:r>
        <w:t>8</w:t>
      </w:r>
      <w:r>
        <w:t>月作协举办的第</w:t>
      </w:r>
    </w:p>
    <w:p w14:paraId="430A450A" w14:textId="77777777" w:rsidR="009F0E79" w:rsidRDefault="00D271BC">
      <w:r>
        <w:t>13</w:t>
      </w:r>
      <w:r>
        <w:t>届亚华作家大会、第</w:t>
      </w:r>
      <w:r>
        <w:t>13</w:t>
      </w:r>
      <w:r>
        <w:t>届亚细安</w:t>
      </w:r>
      <w:proofErr w:type="gramStart"/>
      <w:r>
        <w:t>文艺营兼第</w:t>
      </w:r>
      <w:r>
        <w:t>4</w:t>
      </w:r>
      <w:r>
        <w:t>届</w:t>
      </w:r>
      <w:proofErr w:type="gramEnd"/>
      <w:r>
        <w:t>马华文学研讨会上推出，此系列作家</w:t>
      </w:r>
    </w:p>
    <w:p w14:paraId="7C07636D" w14:textId="77777777" w:rsidR="009F0E79" w:rsidRDefault="00D271BC">
      <w:r>
        <w:t>作品也将成为研讨会的讨论主题。本书由方北方出版基金赞助，</w:t>
      </w:r>
      <w:proofErr w:type="gramStart"/>
      <w:r>
        <w:t>台湾秀威资讯</w:t>
      </w:r>
      <w:proofErr w:type="gramEnd"/>
      <w:r>
        <w:t>出版。</w:t>
      </w:r>
    </w:p>
    <w:p w14:paraId="427E41C9" w14:textId="77777777" w:rsidR="009F0E79" w:rsidRDefault="00D271BC">
      <w:r>
        <w:t>此系列将推介到全国大专图书馆和研究机构，也将销售到中、港、台、马、新以及其</w:t>
      </w:r>
    </w:p>
    <w:p w14:paraId="00AE9929" w14:textId="77777777" w:rsidR="009F0E79" w:rsidRDefault="00D271BC">
      <w:r>
        <w:t>他国家。</w:t>
      </w:r>
    </w:p>
    <w:p w14:paraId="453664E7" w14:textId="77777777" w:rsidR="009F0E79" w:rsidRDefault="00D271BC">
      <w:r>
        <w:t>44 45</w:t>
      </w:r>
    </w:p>
    <w:p w14:paraId="52C9D5CC" w14:textId="77777777" w:rsidR="009F0E79" w:rsidRDefault="00D271BC">
      <w:r>
        <w:t>2011</w:t>
      </w:r>
      <w:r>
        <w:t>年</w:t>
      </w:r>
      <w:r>
        <w:t>7</w:t>
      </w:r>
      <w:r>
        <w:t>月创刊号</w:t>
      </w:r>
    </w:p>
    <w:p w14:paraId="241BDD49" w14:textId="77777777" w:rsidR="009F0E79" w:rsidRDefault="00D271BC">
      <w:r>
        <w:t>（十四）马来西亚华文作家协会对国家的贡献：</w:t>
      </w:r>
    </w:p>
    <w:p w14:paraId="5C04FBC1" w14:textId="77777777" w:rsidR="009F0E79" w:rsidRDefault="00D271BC">
      <w:r>
        <w:t>在</w:t>
      </w:r>
      <w:r>
        <w:t>“</w:t>
      </w:r>
      <w:r>
        <w:t>一个马来西亚</w:t>
      </w:r>
      <w:r>
        <w:t>”</w:t>
      </w:r>
      <w:r>
        <w:t>的概念下，马华文学理应是国家文学的一环，作协应当是国</w:t>
      </w:r>
    </w:p>
    <w:p w14:paraId="463B0AD5" w14:textId="77777777" w:rsidR="009F0E79" w:rsidRDefault="00D271BC">
      <w:proofErr w:type="gramStart"/>
      <w:r>
        <w:t>家文学</w:t>
      </w:r>
      <w:proofErr w:type="gramEnd"/>
      <w:r>
        <w:t>资产的重要支柱之一，我们希望马来西亚华文作家协会所做的努力，能得到国</w:t>
      </w:r>
    </w:p>
    <w:p w14:paraId="621B608C" w14:textId="77777777" w:rsidR="009F0E79" w:rsidRDefault="00D271BC">
      <w:r>
        <w:lastRenderedPageBreak/>
        <w:t>阵政府的认同，并给予授助我们将加强以下步伐：</w:t>
      </w:r>
    </w:p>
    <w:p w14:paraId="4F53CC86" w14:textId="77777777" w:rsidR="009F0E79" w:rsidRDefault="00D271BC">
      <w:r>
        <w:t xml:space="preserve">1. </w:t>
      </w:r>
      <w:r>
        <w:t>提供与赞助文学讲座讲师，协助培养校园文学爱好者。</w:t>
      </w:r>
    </w:p>
    <w:p w14:paraId="5CDA1F92" w14:textId="77777777" w:rsidR="009F0E79" w:rsidRDefault="00D271BC">
      <w:r>
        <w:t xml:space="preserve">2. </w:t>
      </w:r>
      <w:r>
        <w:t>主办与联办文学比赛，推动马华文学的创作，鼓励接班人。</w:t>
      </w:r>
    </w:p>
    <w:p w14:paraId="36FA1DA6" w14:textId="77777777" w:rsidR="009F0E79" w:rsidRDefault="00D271BC">
      <w:r>
        <w:t xml:space="preserve">3. </w:t>
      </w:r>
      <w:r>
        <w:t>出版文集，提供作家发表作品机会。</w:t>
      </w:r>
    </w:p>
    <w:p w14:paraId="34503B94" w14:textId="77777777" w:rsidR="009F0E79" w:rsidRDefault="00D271BC">
      <w:r>
        <w:t xml:space="preserve">4. </w:t>
      </w:r>
      <w:r>
        <w:t>出版评论集，保留评论文章和珍贵文献。</w:t>
      </w:r>
    </w:p>
    <w:p w14:paraId="050A612E" w14:textId="77777777" w:rsidR="009F0E79" w:rsidRDefault="00D271BC">
      <w:r>
        <w:t xml:space="preserve">5. </w:t>
      </w:r>
      <w:r>
        <w:t>主办写作营，栽培更多的文学评论者。</w:t>
      </w:r>
    </w:p>
    <w:p w14:paraId="7A3ECEF7" w14:textId="77777777" w:rsidR="009F0E79" w:rsidRDefault="00D271BC">
      <w:r>
        <w:t xml:space="preserve">6. </w:t>
      </w:r>
      <w:r>
        <w:t>主办研讨会，提升马华文学在国际上的地位。</w:t>
      </w:r>
    </w:p>
    <w:p w14:paraId="5696CED8" w14:textId="77777777" w:rsidR="009F0E79" w:rsidRDefault="00D271BC">
      <w:r>
        <w:t xml:space="preserve">7. </w:t>
      </w:r>
      <w:r>
        <w:t>参与各项文学活动，加紧与华社的沟通和联系。</w:t>
      </w:r>
    </w:p>
    <w:p w14:paraId="728A0AB5" w14:textId="77777777" w:rsidR="009F0E79" w:rsidRDefault="00D271BC">
      <w:r>
        <w:t xml:space="preserve">8. </w:t>
      </w:r>
      <w:r>
        <w:t>鼓励作家写作，为我国留下时代的记录</w:t>
      </w:r>
    </w:p>
    <w:p w14:paraId="34C9C494" w14:textId="77777777" w:rsidR="009F0E79" w:rsidRDefault="009F0E79"/>
    <w:p w14:paraId="3B87414D" w14:textId="77777777" w:rsidR="009F0E79" w:rsidRDefault="009F0E79"/>
    <w:p w14:paraId="4EE0F127" w14:textId="77777777" w:rsidR="009F0E79" w:rsidRDefault="00D271BC">
      <w:r>
        <w:t>《马华文学》网络版：</w:t>
      </w:r>
    </w:p>
    <w:p w14:paraId="26903844" w14:textId="77777777" w:rsidR="009F0E79" w:rsidRDefault="00D271BC">
      <w:r>
        <w:t>征稿启事</w:t>
      </w:r>
    </w:p>
    <w:p w14:paraId="4C4AAF82" w14:textId="7DD81DD0" w:rsidR="009F0E79" w:rsidRDefault="00D271BC">
      <w:r>
        <w:t>马来西亚华文作家协会将于</w:t>
      </w:r>
      <w:r>
        <w:t>7</w:t>
      </w:r>
      <w:r>
        <w:t>月</w:t>
      </w:r>
      <w:r>
        <w:t>1</w:t>
      </w:r>
      <w:r>
        <w:t>日推出《马华文学》网络版的文艺副刊</w:t>
      </w:r>
      <w:r>
        <w:t>/</w:t>
      </w:r>
      <w:r>
        <w:t>刊物，希望通过互联网把马华文学推向世界，把马华文学的发表园地从印刷文本扩展到网络上。这刊物将定期出版，并长期贴挂在马来西亚华文作家的网站首页</w:t>
      </w:r>
      <w:r>
        <w:t>(www.worldchinesewriters.com)</w:t>
      </w:r>
      <w:r>
        <w:t>，以供马华文学的爱好者免费阅读</w:t>
      </w:r>
      <w:r>
        <w:t>/</w:t>
      </w:r>
      <w:r>
        <w:t>下载</w:t>
      </w:r>
      <w:r>
        <w:t>/</w:t>
      </w:r>
      <w:r>
        <w:t>收藏，真正做到文学走进网络世界面对大中华文学界。所有发表于《马华文学》网络版的作品</w:t>
      </w:r>
      <w:proofErr w:type="gramStart"/>
      <w:r>
        <w:t>将被付于</w:t>
      </w:r>
      <w:proofErr w:type="gramEnd"/>
      <w:r>
        <w:t>马来西亚稿费率的恰当稿酬。作品的印刷文本</w:t>
      </w:r>
      <w:proofErr w:type="gramStart"/>
      <w:r>
        <w:t>板权归作者</w:t>
      </w:r>
      <w:proofErr w:type="gramEnd"/>
      <w:r>
        <w:t>所有，作协有权将所刊登的作品作任何形式的出版。因为是网络版，篇幅不会有很大的限制，所以长一些的作品如中短篇的小说或其他文学类，只要是好的，有创意的文学作品，只要达到马华文学的文学素质，都会录用。来稿请电</w:t>
      </w:r>
    </w:p>
    <w:p w14:paraId="683BDC99" w14:textId="77777777" w:rsidR="009F0E79" w:rsidRDefault="00D271BC">
      <w:r>
        <w:t>邮寄到：</w:t>
      </w:r>
      <w:r>
        <w:t>mychinesewriters@hotmail.com.</w:t>
      </w:r>
    </w:p>
    <w:p w14:paraId="5B8AD9A2" w14:textId="77777777" w:rsidR="009F0E79" w:rsidRDefault="009F0E79"/>
    <w:p w14:paraId="78CC05F2" w14:textId="77777777" w:rsidR="009F0E79" w:rsidRDefault="00D271BC">
      <w:r>
        <w:t>《马华文学》网络版稿约</w:t>
      </w:r>
    </w:p>
    <w:p w14:paraId="001AE433" w14:textId="66FCB4B0" w:rsidR="009F0E79" w:rsidRDefault="00D271BC">
      <w:r>
        <w:t xml:space="preserve">1. </w:t>
      </w:r>
      <w:proofErr w:type="gramStart"/>
      <w:r>
        <w:t>本刊对</w:t>
      </w:r>
      <w:proofErr w:type="gramEnd"/>
      <w:r>
        <w:t>来稿没有字数上的约束，只要是好，有创意的文学作品，只要在稿酬能力的范围内的来稿，都乐意刊登发表。</w:t>
      </w:r>
    </w:p>
    <w:p w14:paraId="4BE57B27" w14:textId="07AE849E" w:rsidR="009F0E79" w:rsidRDefault="00D271BC">
      <w:r>
        <w:t xml:space="preserve">2. </w:t>
      </w:r>
      <w:r>
        <w:t>欢迎所有创意十足，文学性强劲的短、中、长篇小说、散文、诗歌、剧作、翻译、文学评论、文学理论、文学史料等文体。也欢迎作者自绘插图配合作品的意境。</w:t>
      </w:r>
    </w:p>
    <w:p w14:paraId="3DB27697" w14:textId="77777777" w:rsidR="009F0E79" w:rsidRDefault="00D271BC">
      <w:r>
        <w:t xml:space="preserve">3. </w:t>
      </w:r>
      <w:proofErr w:type="gramStart"/>
      <w:r>
        <w:t>來</w:t>
      </w:r>
      <w:proofErr w:type="gramEnd"/>
      <w:r>
        <w:t>稿请用电子邮件传寄，并请提供纯文字档（</w:t>
      </w:r>
      <w:r>
        <w:t>.txt</w:t>
      </w:r>
      <w:r>
        <w:t>）或</w:t>
      </w:r>
      <w:r>
        <w:t>word</w:t>
      </w:r>
      <w:r>
        <w:t>档（</w:t>
      </w:r>
      <w:r>
        <w:t>.doc</w:t>
      </w:r>
      <w:r>
        <w:t>）。</w:t>
      </w:r>
    </w:p>
    <w:p w14:paraId="7EB3DEDA" w14:textId="3022AA4A" w:rsidR="009F0E79" w:rsidRDefault="00D271BC">
      <w:r>
        <w:t xml:space="preserve">4. </w:t>
      </w:r>
      <w:r>
        <w:t>来稿请勿一稿两投或数投。来稿会在三个月内被通知是否录用。三个月后作者自行处理。编者尽可能在决定用稿后就即时电</w:t>
      </w:r>
      <w:proofErr w:type="gramStart"/>
      <w:r>
        <w:t>邮通知</w:t>
      </w:r>
      <w:proofErr w:type="gramEnd"/>
      <w:r>
        <w:t>作者。接受繁简文体投稿，但在发表时是简体档本。请用标准的标点符号。本刊不设退稿，请作者自留底稿。</w:t>
      </w:r>
    </w:p>
    <w:p w14:paraId="278586A3" w14:textId="3CEBB50C" w:rsidR="009F0E79" w:rsidRDefault="00D271BC">
      <w:r>
        <w:t xml:space="preserve">5. </w:t>
      </w:r>
      <w:r>
        <w:t>来稿请提供作者中英文姓名、电子邮址、通讯地址、电话号码（手机</w:t>
      </w:r>
      <w:r>
        <w:t>/</w:t>
      </w:r>
      <w:r>
        <w:t>住家）。如能提供银行户口号码，稿费将直接汇入。</w:t>
      </w:r>
    </w:p>
    <w:p w14:paraId="488AE817" w14:textId="77777777" w:rsidR="009F0E79" w:rsidRDefault="00D271BC">
      <w:r>
        <w:t xml:space="preserve">6. </w:t>
      </w:r>
      <w:r>
        <w:t>本刊有权对来稿删改，修正错别字，不愿意者请在来稿上注明。</w:t>
      </w:r>
    </w:p>
    <w:p w14:paraId="77B6BBC7" w14:textId="398D50DF" w:rsidR="009F0E79" w:rsidRDefault="00D271BC">
      <w:r>
        <w:t xml:space="preserve">7. </w:t>
      </w:r>
      <w:r>
        <w:t>作品的文责作者自负。刊载的作品，不代表作协或编者的立场或意识形态。</w:t>
      </w:r>
    </w:p>
    <w:p w14:paraId="406D765E" w14:textId="7D6447BC" w:rsidR="009F0E79" w:rsidRDefault="00D271BC">
      <w:r>
        <w:t xml:space="preserve">8. </w:t>
      </w:r>
      <w:r>
        <w:t>本刊不接受互相表扬或人身攻击的评论、广告性质的序与跋。宣传新书出版</w:t>
      </w:r>
      <w:proofErr w:type="gramStart"/>
      <w:r>
        <w:t>讯息</w:t>
      </w:r>
      <w:proofErr w:type="gramEnd"/>
      <w:r>
        <w:t>，请寄来基本资料及封面相片即可。文学活动</w:t>
      </w:r>
      <w:proofErr w:type="gramStart"/>
      <w:r>
        <w:t>讯息</w:t>
      </w:r>
      <w:proofErr w:type="gramEnd"/>
      <w:r>
        <w:t>也可酌量发表。</w:t>
      </w:r>
    </w:p>
    <w:p w14:paraId="4262C406" w14:textId="77777777" w:rsidR="009F0E79" w:rsidRDefault="00D271BC">
      <w:r>
        <w:t xml:space="preserve">9. </w:t>
      </w:r>
      <w:r>
        <w:t>翻译文稿请附原文（传真或电邮）、原作者简介，并注明原文出处。</w:t>
      </w:r>
    </w:p>
    <w:p w14:paraId="3DAA0E10" w14:textId="0B20F781" w:rsidR="009F0E79" w:rsidRDefault="00D271BC">
      <w:r>
        <w:t xml:space="preserve">10. </w:t>
      </w:r>
      <w:r>
        <w:t>来稿刊登后，将被视为授权本刊重新制作成电子书可任何电子制作，以及其他的出版形式。</w:t>
      </w:r>
    </w:p>
    <w:p w14:paraId="186F612D" w14:textId="0AC3BB40" w:rsidR="009F0E79" w:rsidRDefault="00D271BC">
      <w:r>
        <w:t xml:space="preserve">11. </w:t>
      </w:r>
      <w:r>
        <w:t>如有意转载、翻译、改编、或收入任何选集文选，请向作者本人洽商，但请注明本刊刊载期数。</w:t>
      </w:r>
    </w:p>
    <w:p w14:paraId="1D7FE16A" w14:textId="2719F96C" w:rsidR="009F0E79" w:rsidRDefault="00D271BC" w:rsidP="003A193B">
      <w:pPr>
        <w:numPr>
          <w:ilvl w:val="0"/>
          <w:numId w:val="1"/>
        </w:numPr>
        <w:rPr>
          <w:rFonts w:hint="eastAsia"/>
        </w:rPr>
      </w:pPr>
      <w:r>
        <w:t>来稿请寄：</w:t>
      </w:r>
      <w:hyperlink r:id="rId447" w:history="1">
        <w:r>
          <w:rPr>
            <w:rStyle w:val="a3"/>
          </w:rPr>
          <w:t>mychinesewriters@hotmail.com</w:t>
        </w:r>
      </w:hyperlink>
    </w:p>
    <w:sectPr w:rsidR="009F0E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FD900" w14:textId="77777777" w:rsidR="00E165EB" w:rsidRDefault="00E165EB" w:rsidP="002107E7">
      <w:r>
        <w:separator/>
      </w:r>
    </w:p>
  </w:endnote>
  <w:endnote w:type="continuationSeparator" w:id="0">
    <w:p w14:paraId="142C94AD" w14:textId="77777777" w:rsidR="00E165EB" w:rsidRDefault="00E165EB" w:rsidP="00210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85DD8" w14:textId="2987E593" w:rsidR="00C66854" w:rsidRPr="008424DD" w:rsidRDefault="008424DD" w:rsidP="008424DD">
    <w:pPr>
      <w:pStyle w:val="a6"/>
      <w:ind w:firstLineChars="1200" w:firstLine="2160"/>
    </w:pPr>
    <w:r w:rsidRPr="008424DD">
      <w:rPr>
        <w:rFonts w:hint="eastAsia"/>
      </w:rPr>
      <w:t>《义务与权利》</w:t>
    </w:r>
    <w:r>
      <w:rPr>
        <w:rFonts w:hint="eastAsia"/>
      </w:rPr>
      <w:t>，</w:t>
    </w:r>
    <w:r w:rsidRPr="008424DD">
      <w:rPr>
        <w:rFonts w:hint="eastAsia"/>
      </w:rPr>
      <w:t>北淡云</w:t>
    </w:r>
    <w:r>
      <w:rPr>
        <w:rFonts w:hint="eastAsia"/>
      </w:rPr>
      <w:t>，</w:t>
    </w:r>
    <w:r>
      <w:rPr>
        <w:rFonts w:hint="eastAsia"/>
      </w:rPr>
      <w:t>1</w:t>
    </w:r>
    <w:r>
      <w:t>981</w:t>
    </w:r>
    <w:r>
      <w:rPr>
        <w:rFonts w:hint="eastAsia"/>
      </w:rPr>
      <w:t>年</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A6FD" w14:textId="51411E8F" w:rsidR="00044FDE" w:rsidRPr="006F1AB7" w:rsidRDefault="006F1AB7" w:rsidP="006F1AB7">
    <w:pPr>
      <w:pStyle w:val="a6"/>
      <w:ind w:firstLineChars="1100" w:firstLine="1980"/>
    </w:pPr>
    <w:r w:rsidRPr="006F1AB7">
      <w:rPr>
        <w:rFonts w:hint="eastAsia"/>
      </w:rPr>
      <w:t>《城中书》</w:t>
    </w:r>
    <w:r>
      <w:rPr>
        <w:rFonts w:hint="eastAsia"/>
      </w:rPr>
      <w:t>，</w:t>
    </w:r>
    <w:r w:rsidRPr="006F1AB7">
      <w:rPr>
        <w:rFonts w:hint="eastAsia"/>
      </w:rPr>
      <w:t>张树林</w:t>
    </w:r>
    <w:r>
      <w:rPr>
        <w:rFonts w:hint="eastAsia"/>
      </w:rPr>
      <w:t>，</w:t>
    </w:r>
    <w:r>
      <w:rPr>
        <w:rFonts w:hint="eastAsia"/>
      </w:rPr>
      <w:t>1</w:t>
    </w:r>
    <w:r>
      <w:t>981</w:t>
    </w:r>
    <w:r>
      <w:rPr>
        <w:rFonts w:hint="eastAsia"/>
      </w:rPr>
      <w:t>年除夕，《马华文学大系》</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895A" w14:textId="4CDE3377" w:rsidR="00D127AD" w:rsidRPr="00D127AD" w:rsidRDefault="00D127AD" w:rsidP="00D127AD">
    <w:pPr>
      <w:pStyle w:val="a6"/>
      <w:ind w:firstLineChars="1000" w:firstLine="1800"/>
    </w:pPr>
    <w:r w:rsidRPr="00D127AD">
      <w:rPr>
        <w:rFonts w:hint="eastAsia"/>
      </w:rPr>
      <w:t>《回头看你</w:t>
    </w:r>
    <w:r>
      <w:rPr>
        <w:rFonts w:hint="eastAsia"/>
      </w:rPr>
      <w:t>》，</w:t>
    </w:r>
    <w:r w:rsidRPr="00D127AD">
      <w:rPr>
        <w:rFonts w:hint="eastAsia"/>
      </w:rPr>
      <w:t>林春美</w:t>
    </w:r>
    <w:r>
      <w:rPr>
        <w:rFonts w:hint="eastAsia"/>
      </w:rPr>
      <w:t>，</w:t>
    </w:r>
    <w:r>
      <w:rPr>
        <w:rFonts w:hint="eastAsia"/>
      </w:rPr>
      <w:t>1</w:t>
    </w:r>
    <w:r>
      <w:t>991</w:t>
    </w:r>
    <w:r>
      <w:rPr>
        <w:rFonts w:hint="eastAsia"/>
      </w:rPr>
      <w:t>年</w:t>
    </w:r>
    <w:r>
      <w:rPr>
        <w:rFonts w:hint="eastAsia"/>
      </w:rPr>
      <w:t>1</w:t>
    </w:r>
    <w:r>
      <w:t>2</w:t>
    </w:r>
    <w:r>
      <w:rPr>
        <w:rFonts w:hint="eastAsia"/>
      </w:rPr>
      <w:t>月</w:t>
    </w:r>
    <w:r>
      <w:rPr>
        <w:rFonts w:hint="eastAsia"/>
      </w:rPr>
      <w:t>1</w:t>
    </w:r>
    <w:r>
      <w:t>1</w:t>
    </w:r>
    <w:r>
      <w:rPr>
        <w:rFonts w:hint="eastAsia"/>
      </w:rPr>
      <w:t>日，《马华文学大系》</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B3EF" w14:textId="014AEF72" w:rsidR="00D127AD" w:rsidRPr="00B35C52" w:rsidRDefault="00B35C52" w:rsidP="00B35C52">
    <w:pPr>
      <w:pStyle w:val="a6"/>
      <w:ind w:firstLineChars="1000" w:firstLine="1800"/>
    </w:pPr>
    <w:r w:rsidRPr="00B35C52">
      <w:rPr>
        <w:rFonts w:hint="eastAsia"/>
      </w:rPr>
      <w:t>《榴梿夜市》</w:t>
    </w:r>
    <w:r>
      <w:rPr>
        <w:rFonts w:hint="eastAsia"/>
      </w:rPr>
      <w:t>，</w:t>
    </w:r>
    <w:r w:rsidRPr="00B35C52">
      <w:rPr>
        <w:rFonts w:hint="eastAsia"/>
      </w:rPr>
      <w:t>吴岸</w:t>
    </w:r>
    <w:r>
      <w:rPr>
        <w:rFonts w:hint="eastAsia"/>
      </w:rPr>
      <w:t>，</w:t>
    </w:r>
    <w:r>
      <w:rPr>
        <w:rFonts w:hint="eastAsia"/>
      </w:rPr>
      <w:t>1</w:t>
    </w:r>
    <w:r>
      <w:t>991</w:t>
    </w:r>
    <w:r>
      <w:rPr>
        <w:rFonts w:hint="eastAsia"/>
      </w:rPr>
      <w:t>年岁末，《马华文学大系》</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1DEF" w14:textId="6450A151" w:rsidR="00B35C52" w:rsidRPr="00FB78A1" w:rsidRDefault="00FB78A1" w:rsidP="00FB78A1">
    <w:pPr>
      <w:pStyle w:val="a6"/>
      <w:ind w:firstLineChars="1300" w:firstLine="2340"/>
    </w:pPr>
    <w:r w:rsidRPr="00FB78A1">
      <w:rPr>
        <w:rFonts w:hint="eastAsia"/>
      </w:rPr>
      <w:t>《隐》</w:t>
    </w:r>
    <w:r>
      <w:rPr>
        <w:rFonts w:hint="eastAsia"/>
      </w:rPr>
      <w:t>，</w:t>
    </w:r>
    <w:r w:rsidRPr="00FB78A1">
      <w:rPr>
        <w:rFonts w:hint="eastAsia"/>
      </w:rPr>
      <w:t>孟沙</w:t>
    </w:r>
    <w:r>
      <w:rPr>
        <w:rFonts w:hint="eastAsia"/>
      </w:rPr>
      <w:t>，</w:t>
    </w:r>
    <w:r>
      <w:rPr>
        <w:rFonts w:hint="eastAsia"/>
      </w:rPr>
      <w:t>1</w:t>
    </w:r>
    <w:r>
      <w:t>991</w:t>
    </w:r>
    <w:r>
      <w:rPr>
        <w:rFonts w:hint="eastAsia"/>
      </w:rPr>
      <w:t>年最后一天，《马华文学大系》</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6BA56" w14:textId="2EAFC990" w:rsidR="00FB78A1" w:rsidRPr="000B7271" w:rsidRDefault="000B7271" w:rsidP="000B7271">
    <w:pPr>
      <w:pStyle w:val="a6"/>
      <w:ind w:firstLineChars="900" w:firstLine="1620"/>
    </w:pPr>
    <w:r w:rsidRPr="000B7271">
      <w:rPr>
        <w:rFonts w:hint="eastAsia"/>
      </w:rPr>
      <w:t>《中国叫很多人牵挂》</w:t>
    </w:r>
    <w:r>
      <w:rPr>
        <w:rFonts w:hint="eastAsia"/>
      </w:rPr>
      <w:t>，</w:t>
    </w:r>
    <w:r w:rsidRPr="000B7271">
      <w:rPr>
        <w:rFonts w:hint="eastAsia"/>
      </w:rPr>
      <w:t>潘友来</w:t>
    </w:r>
    <w:r>
      <w:rPr>
        <w:rFonts w:hint="eastAsia"/>
      </w:rPr>
      <w:t>，</w:t>
    </w:r>
    <w:r>
      <w:rPr>
        <w:rFonts w:hint="eastAsia"/>
      </w:rPr>
      <w:t>1</w:t>
    </w:r>
    <w:r>
      <w:t>992</w:t>
    </w:r>
    <w:r>
      <w:rPr>
        <w:rFonts w:hint="eastAsia"/>
      </w:rPr>
      <w:t>年写于香港</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ADEDE" w14:textId="0975A88E" w:rsidR="000B7271" w:rsidRPr="008B182C" w:rsidRDefault="008B182C" w:rsidP="008B182C">
    <w:pPr>
      <w:pStyle w:val="a6"/>
      <w:ind w:firstLineChars="1200" w:firstLine="2160"/>
    </w:pPr>
    <w:r w:rsidRPr="008B182C">
      <w:rPr>
        <w:rFonts w:hint="eastAsia"/>
      </w:rPr>
      <w:t>《思想癌症</w:t>
    </w:r>
    <w:r>
      <w:rPr>
        <w:rFonts w:hint="eastAsia"/>
      </w:rPr>
      <w:t>》，</w:t>
    </w:r>
    <w:r w:rsidRPr="008B182C">
      <w:rPr>
        <w:rFonts w:hint="eastAsia"/>
      </w:rPr>
      <w:t>庄松华</w:t>
    </w:r>
    <w:r>
      <w:rPr>
        <w:rFonts w:hint="eastAsia"/>
      </w:rPr>
      <w:t>，《马华文学大系》</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54C23" w14:textId="32C83492" w:rsidR="008B182C" w:rsidRPr="008B182C" w:rsidRDefault="008B182C" w:rsidP="008B182C">
    <w:pPr>
      <w:pStyle w:val="a6"/>
      <w:ind w:firstLineChars="1000" w:firstLine="1800"/>
    </w:pPr>
    <w:r w:rsidRPr="008B182C">
      <w:rPr>
        <w:rFonts w:hint="eastAsia"/>
      </w:rPr>
      <w:t>《黑风洞里的祭典》</w:t>
    </w:r>
    <w:r>
      <w:rPr>
        <w:rFonts w:hint="eastAsia"/>
      </w:rPr>
      <w:t>，</w:t>
    </w:r>
    <w:r w:rsidRPr="008B182C">
      <w:rPr>
        <w:rFonts w:hint="eastAsia"/>
      </w:rPr>
      <w:t>戴小华</w:t>
    </w:r>
    <w:r>
      <w:rPr>
        <w:rFonts w:hint="eastAsia"/>
      </w:rPr>
      <w:t>，</w:t>
    </w:r>
    <w:r>
      <w:rPr>
        <w:rFonts w:hint="eastAsia"/>
      </w:rPr>
      <w:t>1</w:t>
    </w:r>
    <w:r>
      <w:t>992</w:t>
    </w:r>
    <w:r>
      <w:rPr>
        <w:rFonts w:hint="eastAsia"/>
      </w:rPr>
      <w:t>年，《马华文学大系》</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25724" w14:textId="4C8C8F91" w:rsidR="008B182C" w:rsidRPr="005349E2" w:rsidRDefault="005349E2" w:rsidP="005349E2">
    <w:pPr>
      <w:pStyle w:val="a6"/>
      <w:ind w:firstLineChars="700" w:firstLine="1260"/>
    </w:pPr>
    <w:r w:rsidRPr="005349E2">
      <w:rPr>
        <w:rFonts w:hint="eastAsia"/>
      </w:rPr>
      <w:t>《秋水楼中</w:t>
    </w:r>
    <w:proofErr w:type="gramStart"/>
    <w:r w:rsidRPr="005349E2">
      <w:rPr>
        <w:rFonts w:hint="eastAsia"/>
      </w:rPr>
      <w:t>潇酒</w:t>
    </w:r>
    <w:proofErr w:type="gramEnd"/>
    <w:r w:rsidRPr="005349E2">
      <w:rPr>
        <w:rFonts w:hint="eastAsia"/>
      </w:rPr>
      <w:t>客——给国和的第三封信》</w:t>
    </w:r>
    <w:r>
      <w:rPr>
        <w:rFonts w:hint="eastAsia"/>
      </w:rPr>
      <w:t>，</w:t>
    </w:r>
    <w:r w:rsidRPr="005349E2">
      <w:rPr>
        <w:rFonts w:hint="eastAsia"/>
      </w:rPr>
      <w:t>刘育龙</w:t>
    </w:r>
    <w:r>
      <w:rPr>
        <w:rFonts w:hint="eastAsia"/>
      </w:rPr>
      <w:t>，</w:t>
    </w:r>
    <w:r>
      <w:rPr>
        <w:rFonts w:hint="eastAsia"/>
      </w:rPr>
      <w:t>1</w:t>
    </w:r>
    <w:r>
      <w:t>992</w:t>
    </w:r>
    <w:r>
      <w:rPr>
        <w:rFonts w:hint="eastAsia"/>
      </w:rPr>
      <w:t>年，《马华文学大系》</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9954" w14:textId="04340183" w:rsidR="005349E2" w:rsidRPr="001D4694" w:rsidRDefault="001D4694" w:rsidP="001D4694">
    <w:pPr>
      <w:pStyle w:val="a6"/>
      <w:ind w:firstLineChars="900" w:firstLine="1620"/>
    </w:pPr>
    <w:r w:rsidRPr="001D4694">
      <w:rPr>
        <w:rFonts w:hint="eastAsia"/>
      </w:rPr>
      <w:t>《坐看云起时》</w:t>
    </w:r>
    <w:r>
      <w:rPr>
        <w:rFonts w:hint="eastAsia"/>
      </w:rPr>
      <w:t>，</w:t>
    </w:r>
    <w:r w:rsidRPr="001D4694">
      <w:rPr>
        <w:rFonts w:hint="eastAsia"/>
      </w:rPr>
      <w:t>林潇</w:t>
    </w:r>
    <w:r>
      <w:rPr>
        <w:rFonts w:hint="eastAsia"/>
      </w:rPr>
      <w:t>，</w:t>
    </w:r>
    <w:r>
      <w:rPr>
        <w:rFonts w:hint="eastAsia"/>
      </w:rPr>
      <w:t>1</w:t>
    </w:r>
    <w:r>
      <w:t>992</w:t>
    </w:r>
    <w:r>
      <w:rPr>
        <w:rFonts w:hint="eastAsia"/>
      </w:rPr>
      <w:t>年</w:t>
    </w:r>
    <w:r>
      <w:rPr>
        <w:rFonts w:hint="eastAsia"/>
      </w:rPr>
      <w:t>4</w:t>
    </w:r>
    <w:r>
      <w:rPr>
        <w:rFonts w:hint="eastAsia"/>
      </w:rPr>
      <w:t>月</w:t>
    </w:r>
    <w:r>
      <w:rPr>
        <w:rFonts w:hint="eastAsia"/>
      </w:rPr>
      <w:t>1</w:t>
    </w:r>
    <w:r>
      <w:t>3</w:t>
    </w:r>
    <w:r>
      <w:rPr>
        <w:rFonts w:hint="eastAsia"/>
      </w:rPr>
      <w:t>日，《马华文学大系》</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794EF" w14:textId="1DF018AE" w:rsidR="001F7508" w:rsidRDefault="00541780" w:rsidP="00541780">
    <w:pPr>
      <w:pStyle w:val="a6"/>
      <w:ind w:firstLineChars="1600" w:firstLine="2880"/>
    </w:pPr>
    <w:r w:rsidRPr="00541780">
      <w:rPr>
        <w:rFonts w:hint="eastAsia"/>
      </w:rPr>
      <w:t>《马华文学定义的商榷》</w:t>
    </w:r>
    <w:r>
      <w:rPr>
        <w:rFonts w:hint="eastAsia"/>
      </w:rPr>
      <w:t>，</w:t>
    </w:r>
    <w:r w:rsidRPr="00541780">
      <w:rPr>
        <w:rFonts w:hint="eastAsia"/>
      </w:rPr>
      <w:t>陈应德</w:t>
    </w:r>
    <w:r>
      <w:rPr>
        <w:rFonts w:hint="eastAsia"/>
      </w:rPr>
      <w:t>，</w:t>
    </w:r>
  </w:p>
  <w:p w14:paraId="1EEF8402" w14:textId="6ED575A3" w:rsidR="00541780" w:rsidRPr="00541780" w:rsidRDefault="00541780" w:rsidP="00541780">
    <w:pPr>
      <w:pStyle w:val="a6"/>
    </w:pPr>
    <w:r>
      <w:rPr>
        <w:rFonts w:hint="eastAsia"/>
      </w:rPr>
      <w:t xml:space="preserve"> </w:t>
    </w:r>
    <w:r>
      <w:t xml:space="preserve">                </w:t>
    </w:r>
    <w:r>
      <w:rPr>
        <w:rFonts w:hint="eastAsia"/>
      </w:rPr>
      <w:t>第三届亚细安华文文艺营，吉隆坡，</w:t>
    </w:r>
    <w:r>
      <w:rPr>
        <w:rFonts w:hint="eastAsia"/>
      </w:rPr>
      <w:t>1</w:t>
    </w:r>
    <w:r>
      <w:t>992</w:t>
    </w:r>
    <w:r>
      <w:rPr>
        <w:rFonts w:hint="eastAsia"/>
      </w:rPr>
      <w:t>年</w:t>
    </w:r>
    <w:r>
      <w:rPr>
        <w:rFonts w:hint="eastAsia"/>
      </w:rPr>
      <w:t>6</w:t>
    </w:r>
    <w:r>
      <w:rPr>
        <w:rFonts w:hint="eastAsia"/>
      </w:rPr>
      <w:t>月</w:t>
    </w:r>
    <w:r>
      <w:rPr>
        <w:rFonts w:hint="eastAsia"/>
      </w:rPr>
      <w:t>4</w:t>
    </w:r>
    <w:r>
      <w:t>-7</w:t>
    </w:r>
    <w:r>
      <w:rPr>
        <w:rFonts w:hint="eastAsia"/>
      </w:rPr>
      <w:t>日提呈论文</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DB45" w14:textId="77777777" w:rsidR="00541780" w:rsidRDefault="00541780" w:rsidP="001F7508">
    <w:pPr>
      <w:pStyle w:val="a6"/>
      <w:ind w:firstLineChars="800" w:firstLine="1440"/>
    </w:pPr>
    <w:r w:rsidRPr="001D4694">
      <w:rPr>
        <w:rFonts w:hint="eastAsia"/>
      </w:rPr>
      <w:t>《这样的女子禤素莱——试论禤文中三大主题的创造意义》</w:t>
    </w:r>
    <w:r>
      <w:rPr>
        <w:rFonts w:hint="eastAsia"/>
      </w:rPr>
      <w:t>，</w:t>
    </w:r>
    <w:r w:rsidRPr="001D4694">
      <w:rPr>
        <w:rFonts w:hint="eastAsia"/>
      </w:rPr>
      <w:t>刘育龙</w:t>
    </w:r>
    <w:r>
      <w:rPr>
        <w:rFonts w:hint="eastAsia"/>
      </w:rPr>
      <w:t>，</w:t>
    </w:r>
  </w:p>
  <w:p w14:paraId="134BAA08" w14:textId="77777777" w:rsidR="00541780" w:rsidRPr="001D4694" w:rsidRDefault="00541780" w:rsidP="001F7508">
    <w:pPr>
      <w:pStyle w:val="a6"/>
      <w:ind w:firstLineChars="300" w:firstLine="540"/>
    </w:pPr>
    <w:r>
      <w:rPr>
        <w:rFonts w:hint="eastAsia"/>
      </w:rPr>
      <w:t>1</w:t>
    </w:r>
    <w:r>
      <w:t>992</w:t>
    </w:r>
    <w:r>
      <w:rPr>
        <w:rFonts w:hint="eastAsia"/>
      </w:rPr>
      <w:t>年</w:t>
    </w:r>
    <w:r>
      <w:rPr>
        <w:rFonts w:hint="eastAsia"/>
      </w:rPr>
      <w:t>6</w:t>
    </w:r>
    <w:r>
      <w:rPr>
        <w:rFonts w:hint="eastAsia"/>
      </w:rPr>
      <w:t>月</w:t>
    </w:r>
    <w:r>
      <w:rPr>
        <w:rFonts w:hint="eastAsia"/>
      </w:rPr>
      <w:t>1</w:t>
    </w:r>
    <w:r>
      <w:t>4-22</w:t>
    </w:r>
    <w:r>
      <w:rPr>
        <w:rFonts w:hint="eastAsia"/>
      </w:rPr>
      <w:t>日初稿，</w:t>
    </w:r>
    <w:r>
      <w:rPr>
        <w:rFonts w:hint="eastAsia"/>
      </w:rPr>
      <w:t>1</w:t>
    </w:r>
    <w:r>
      <w:t>992</w:t>
    </w:r>
    <w:r>
      <w:rPr>
        <w:rFonts w:hint="eastAsia"/>
      </w:rPr>
      <w:t>年</w:t>
    </w:r>
    <w:r>
      <w:rPr>
        <w:rFonts w:hint="eastAsia"/>
      </w:rPr>
      <w:t>8</w:t>
    </w:r>
    <w:r>
      <w:rPr>
        <w:rFonts w:hint="eastAsia"/>
      </w:rPr>
      <w:t>月</w:t>
    </w:r>
    <w:r>
      <w:rPr>
        <w:rFonts w:hint="eastAsia"/>
      </w:rPr>
      <w:t>3</w:t>
    </w:r>
    <w:r>
      <w:t>0</w:t>
    </w:r>
    <w:r>
      <w:rPr>
        <w:rFonts w:hint="eastAsia"/>
      </w:rPr>
      <w:t>日定稿，</w:t>
    </w:r>
    <w:r>
      <w:rPr>
        <w:rFonts w:hint="eastAsia"/>
      </w:rPr>
      <w:t>1</w:t>
    </w:r>
    <w:r>
      <w:t>992</w:t>
    </w:r>
    <w:r>
      <w:rPr>
        <w:rFonts w:hint="eastAsia"/>
      </w:rPr>
      <w:t>年</w:t>
    </w:r>
    <w:r>
      <w:rPr>
        <w:rFonts w:hint="eastAsia"/>
      </w:rPr>
      <w:t>1</w:t>
    </w:r>
    <w:r>
      <w:t>1</w:t>
    </w:r>
    <w:r>
      <w:rPr>
        <w:rFonts w:hint="eastAsia"/>
      </w:rPr>
      <w:t>月</w:t>
    </w:r>
    <w:r>
      <w:rPr>
        <w:rFonts w:hint="eastAsia"/>
      </w:rPr>
      <w:t>1</w:t>
    </w:r>
    <w:r>
      <w:t>2</w:t>
    </w:r>
    <w:r>
      <w:rPr>
        <w:rFonts w:hint="eastAsia"/>
      </w:rPr>
      <w:t>日刊于《星洲日报》</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BF4E9" w14:textId="09582CE4" w:rsidR="006F1AB7" w:rsidRPr="004013CD" w:rsidRDefault="004013CD" w:rsidP="004013CD">
    <w:pPr>
      <w:pStyle w:val="a6"/>
      <w:ind w:firstLineChars="900" w:firstLine="1620"/>
    </w:pPr>
    <w:r w:rsidRPr="004013CD">
      <w:rPr>
        <w:rFonts w:hint="eastAsia"/>
      </w:rPr>
      <w:t>《这绿岛像一只船》</w:t>
    </w:r>
    <w:r>
      <w:rPr>
        <w:rFonts w:hint="eastAsia"/>
      </w:rPr>
      <w:t>，</w:t>
    </w:r>
    <w:r w:rsidRPr="004013CD">
      <w:rPr>
        <w:rFonts w:hint="eastAsia"/>
      </w:rPr>
      <w:t>紫梦</w:t>
    </w:r>
    <w:proofErr w:type="gramStart"/>
    <w:r w:rsidRPr="004013CD">
      <w:rPr>
        <w:rFonts w:hint="eastAsia"/>
      </w:rPr>
      <w:t>羚</w:t>
    </w:r>
    <w:proofErr w:type="gramEnd"/>
    <w:r>
      <w:rPr>
        <w:rFonts w:hint="eastAsia"/>
      </w:rPr>
      <w:t>，《马华文学大系</w:t>
    </w:r>
    <w:r>
      <w:rPr>
        <w:rFonts w:hint="eastAsia"/>
      </w:rPr>
      <w:t>1</w:t>
    </w:r>
    <w:r>
      <w:t>981-1996</w:t>
    </w:r>
    <w:r>
      <w:rPr>
        <w:rFonts w:hint="eastAsia"/>
      </w:rPr>
      <w:t>年散文（二）》</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4BE" w14:textId="513C2830" w:rsidR="001D4694" w:rsidRPr="001F7508" w:rsidRDefault="001F7508" w:rsidP="001E3358">
    <w:pPr>
      <w:pStyle w:val="a6"/>
      <w:ind w:firstLineChars="600" w:firstLine="1080"/>
    </w:pPr>
    <w:r w:rsidRPr="001F7508">
      <w:rPr>
        <w:rFonts w:hint="eastAsia"/>
      </w:rPr>
      <w:t>《忏悔须有极大的勇气》</w:t>
    </w:r>
    <w:r>
      <w:rPr>
        <w:rFonts w:hint="eastAsia"/>
      </w:rPr>
      <w:t>，</w:t>
    </w:r>
    <w:r w:rsidRPr="001F7508">
      <w:rPr>
        <w:rFonts w:hint="eastAsia"/>
      </w:rPr>
      <w:t>年红</w:t>
    </w:r>
    <w:r w:rsidR="001E3358">
      <w:rPr>
        <w:rFonts w:hint="eastAsia"/>
      </w:rPr>
      <w:t>，</w:t>
    </w:r>
    <w:r w:rsidR="001E3358">
      <w:rPr>
        <w:rFonts w:hint="eastAsia"/>
      </w:rPr>
      <w:t>1</w:t>
    </w:r>
    <w:r w:rsidR="001E3358">
      <w:t>992</w:t>
    </w:r>
    <w:r w:rsidR="001E3358">
      <w:rPr>
        <w:rFonts w:hint="eastAsia"/>
      </w:rPr>
      <w:t>年</w:t>
    </w:r>
    <w:r w:rsidR="001E3358">
      <w:rPr>
        <w:rFonts w:hint="eastAsia"/>
      </w:rPr>
      <w:t>9</w:t>
    </w:r>
    <w:r w:rsidR="001E3358">
      <w:rPr>
        <w:rFonts w:hint="eastAsia"/>
      </w:rPr>
      <w:t>月</w:t>
    </w:r>
    <w:r w:rsidR="001E3358">
      <w:rPr>
        <w:rFonts w:hint="eastAsia"/>
      </w:rPr>
      <w:t>1</w:t>
    </w:r>
    <w:r w:rsidR="001E3358">
      <w:t>9</w:t>
    </w:r>
    <w:r w:rsidR="001E3358">
      <w:rPr>
        <w:rFonts w:hint="eastAsia"/>
      </w:rPr>
      <w:t>日，《星洲日报</w:t>
    </w:r>
    <w:r w:rsidR="001E3358">
      <w:rPr>
        <w:rFonts w:hint="eastAsia"/>
      </w:rPr>
      <w:t>.</w:t>
    </w:r>
    <w:r w:rsidR="001E3358">
      <w:rPr>
        <w:rFonts w:hint="eastAsia"/>
      </w:rPr>
      <w:t>星云》</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B977" w14:textId="2DB9C8F1" w:rsidR="001F7508" w:rsidRPr="001E3358" w:rsidRDefault="001E3358" w:rsidP="001E3358">
    <w:pPr>
      <w:pStyle w:val="a6"/>
      <w:ind w:firstLineChars="1000" w:firstLine="1800"/>
    </w:pPr>
    <w:r w:rsidRPr="001E3358">
      <w:rPr>
        <w:rFonts w:hint="eastAsia"/>
      </w:rPr>
      <w:t>《像风的记忆》</w:t>
    </w:r>
    <w:r>
      <w:rPr>
        <w:rFonts w:hint="eastAsia"/>
      </w:rPr>
      <w:t>，</w:t>
    </w:r>
    <w:r w:rsidRPr="001E3358">
      <w:rPr>
        <w:rFonts w:hint="eastAsia"/>
      </w:rPr>
      <w:t>叶蕾</w:t>
    </w:r>
    <w:r>
      <w:rPr>
        <w:rFonts w:hint="eastAsia"/>
      </w:rPr>
      <w:t>，</w:t>
    </w:r>
    <w:r>
      <w:rPr>
        <w:rFonts w:hint="eastAsia"/>
      </w:rPr>
      <w:t>1</w:t>
    </w:r>
    <w:r>
      <w:t>992</w:t>
    </w:r>
    <w:r>
      <w:rPr>
        <w:rFonts w:hint="eastAsia"/>
      </w:rPr>
      <w:t>年</w:t>
    </w:r>
    <w:r>
      <w:rPr>
        <w:rFonts w:hint="eastAsia"/>
      </w:rPr>
      <w:t>1</w:t>
    </w:r>
    <w:r>
      <w:t>1</w:t>
    </w:r>
    <w:r>
      <w:rPr>
        <w:rFonts w:hint="eastAsia"/>
      </w:rPr>
      <w:t>月</w:t>
    </w:r>
    <w:r>
      <w:rPr>
        <w:rFonts w:hint="eastAsia"/>
      </w:rPr>
      <w:t>3</w:t>
    </w:r>
    <w:r>
      <w:rPr>
        <w:rFonts w:hint="eastAsia"/>
      </w:rPr>
      <w:t>日，《马华文学大系》</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1C1D" w14:textId="0B7315C7" w:rsidR="001E3358" w:rsidRPr="00541780" w:rsidRDefault="00596781" w:rsidP="00541780">
    <w:pPr>
      <w:pStyle w:val="a6"/>
      <w:ind w:firstLineChars="1000" w:firstLine="1800"/>
    </w:pPr>
    <w:r>
      <w:rPr>
        <w:rFonts w:hint="eastAsia"/>
      </w:rPr>
      <w:t>1</w:t>
    </w:r>
    <w:r>
      <w:t>992</w:t>
    </w:r>
    <w:r>
      <w:rPr>
        <w:rFonts w:hint="eastAsia"/>
      </w:rPr>
      <w:t>年</w:t>
    </w:r>
    <w:r>
      <w:rPr>
        <w:rFonts w:hint="eastAsia"/>
      </w:rPr>
      <w:t>1</w:t>
    </w:r>
    <w:r>
      <w:t>2</w:t>
    </w:r>
    <w:r>
      <w:rPr>
        <w:rFonts w:hint="eastAsia"/>
      </w:rPr>
      <w:t>月</w:t>
    </w:r>
    <w:r>
      <w:rPr>
        <w:rFonts w:hint="eastAsia"/>
      </w:rPr>
      <w:t>1</w:t>
    </w:r>
    <w:r>
      <w:t>8</w:t>
    </w:r>
    <w:r>
      <w:rPr>
        <w:rFonts w:hint="eastAsia"/>
      </w:rPr>
      <w:t>日</w:t>
    </w:r>
    <w:r>
      <w:rPr>
        <w:rFonts w:hint="eastAsia"/>
      </w:rPr>
      <w:t xml:space="preserve"> </w:t>
    </w:r>
    <w:r>
      <w:rPr>
        <w:rFonts w:hint="eastAsia"/>
      </w:rPr>
      <w:t>附记</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61714" w14:textId="77777777" w:rsidR="00596781" w:rsidRPr="00541780" w:rsidRDefault="00596781" w:rsidP="00541780">
    <w:pPr>
      <w:pStyle w:val="a6"/>
      <w:ind w:firstLineChars="1000" w:firstLine="1800"/>
    </w:pPr>
    <w:r w:rsidRPr="00541780">
      <w:rPr>
        <w:rFonts w:hint="eastAsia"/>
      </w:rPr>
      <w:t>《歌声飘过一条街</w:t>
    </w:r>
    <w:r>
      <w:rPr>
        <w:rFonts w:hint="eastAsia"/>
      </w:rPr>
      <w:t>》，</w:t>
    </w:r>
    <w:r w:rsidRPr="00541780">
      <w:rPr>
        <w:rFonts w:hint="eastAsia"/>
      </w:rPr>
      <w:t>柏ー</w:t>
    </w:r>
    <w:r>
      <w:rPr>
        <w:rFonts w:hint="eastAsia"/>
      </w:rPr>
      <w:t>，</w:t>
    </w:r>
    <w:r>
      <w:rPr>
        <w:rFonts w:hint="eastAsia"/>
      </w:rPr>
      <w:t>1</w:t>
    </w:r>
    <w:r>
      <w:t>992</w:t>
    </w:r>
    <w:r>
      <w:rPr>
        <w:rFonts w:hint="eastAsia"/>
      </w:rPr>
      <w:t>年</w:t>
    </w:r>
    <w:r>
      <w:rPr>
        <w:rFonts w:hint="eastAsia"/>
      </w:rPr>
      <w:t>1</w:t>
    </w:r>
    <w:r>
      <w:t>2</w:t>
    </w:r>
    <w:r>
      <w:rPr>
        <w:rFonts w:hint="eastAsia"/>
      </w:rPr>
      <w:t>月</w:t>
    </w:r>
    <w:r>
      <w:rPr>
        <w:rFonts w:hint="eastAsia"/>
      </w:rPr>
      <w:t>2</w:t>
    </w:r>
    <w:r>
      <w:t>5</w:t>
    </w:r>
    <w:r>
      <w:rPr>
        <w:rFonts w:hint="eastAsia"/>
      </w:rPr>
      <w:t>日，《马华文学大系》</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EA9A3" w14:textId="7934B56F" w:rsidR="00541780" w:rsidRPr="00596781" w:rsidRDefault="00596781" w:rsidP="00596781">
    <w:pPr>
      <w:pStyle w:val="a6"/>
      <w:ind w:firstLineChars="400" w:firstLine="720"/>
    </w:pPr>
    <w:r w:rsidRPr="00596781">
      <w:rPr>
        <w:rFonts w:hint="eastAsia"/>
      </w:rPr>
      <w:t>《不逝的风华——评云里风的小说集</w:t>
    </w:r>
    <w:r w:rsidRPr="00596781">
      <w:rPr>
        <w:rFonts w:hint="eastAsia"/>
      </w:rPr>
      <w:t>&lt;</w:t>
    </w:r>
    <w:r w:rsidRPr="00596781">
      <w:rPr>
        <w:rFonts w:hint="eastAsia"/>
      </w:rPr>
      <w:t>望子成龙</w:t>
    </w:r>
    <w:r w:rsidRPr="00596781">
      <w:rPr>
        <w:rFonts w:hint="eastAsia"/>
      </w:rPr>
      <w:t>&gt;</w:t>
    </w:r>
    <w:r w:rsidRPr="00596781">
      <w:rPr>
        <w:rFonts w:hint="eastAsia"/>
      </w:rPr>
      <w:t>》</w:t>
    </w:r>
    <w:r>
      <w:rPr>
        <w:rFonts w:hint="eastAsia"/>
      </w:rPr>
      <w:t>，</w:t>
    </w:r>
    <w:r w:rsidRPr="00596781">
      <w:rPr>
        <w:rFonts w:hint="eastAsia"/>
      </w:rPr>
      <w:t>邓盛民</w:t>
    </w:r>
    <w:r>
      <w:rPr>
        <w:rFonts w:hint="eastAsia"/>
      </w:rPr>
      <w:t>，</w:t>
    </w:r>
    <w:r>
      <w:rPr>
        <w:rFonts w:hint="eastAsia"/>
      </w:rPr>
      <w:t>1</w:t>
    </w:r>
    <w:r>
      <w:t>993</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212E" w14:textId="12A18279" w:rsidR="00596781" w:rsidRPr="00266BDC" w:rsidRDefault="00266BDC" w:rsidP="00266BDC">
    <w:pPr>
      <w:pStyle w:val="a6"/>
      <w:ind w:firstLineChars="1000" w:firstLine="1800"/>
    </w:pPr>
    <w:r w:rsidRPr="00266BDC">
      <w:rPr>
        <w:rFonts w:hint="eastAsia"/>
      </w:rPr>
      <w:t>《水香记》</w:t>
    </w:r>
    <w:r>
      <w:rPr>
        <w:rFonts w:hint="eastAsia"/>
      </w:rPr>
      <w:t>，</w:t>
    </w:r>
    <w:r w:rsidRPr="00266BDC">
      <w:rPr>
        <w:rFonts w:hint="eastAsia"/>
      </w:rPr>
      <w:t>李天葆</w:t>
    </w:r>
    <w:r>
      <w:rPr>
        <w:rFonts w:hint="eastAsia"/>
      </w:rPr>
      <w:t>，小说合集《最初的梦魇》，</w:t>
    </w:r>
    <w:r>
      <w:rPr>
        <w:rFonts w:hint="eastAsia"/>
      </w:rPr>
      <w:t>1</w:t>
    </w:r>
    <w:r>
      <w:t>993</w:t>
    </w:r>
    <w:r>
      <w:rPr>
        <w:rFonts w:hint="eastAsia"/>
      </w:rPr>
      <w:t>年</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1B59" w14:textId="55D08BCE" w:rsidR="00266BDC" w:rsidRPr="00266BDC" w:rsidRDefault="00266BDC" w:rsidP="00266BDC">
    <w:pPr>
      <w:pStyle w:val="a6"/>
      <w:ind w:firstLineChars="900" w:firstLine="1620"/>
    </w:pPr>
    <w:r w:rsidRPr="00266BDC">
      <w:rPr>
        <w:rFonts w:hint="eastAsia"/>
      </w:rPr>
      <w:t>《开麦拉》</w:t>
    </w:r>
    <w:r>
      <w:rPr>
        <w:rFonts w:hint="eastAsia"/>
      </w:rPr>
      <w:t>，</w:t>
    </w:r>
    <w:r w:rsidRPr="00266BDC">
      <w:rPr>
        <w:rFonts w:hint="eastAsia"/>
      </w:rPr>
      <w:t>孙彦庄</w:t>
    </w:r>
    <w:r w:rsidR="00D06EAA">
      <w:rPr>
        <w:rFonts w:hint="eastAsia"/>
      </w:rPr>
      <w:t>，选自小说合集《最初的梦魇》，</w:t>
    </w:r>
    <w:r w:rsidR="00D06EAA">
      <w:rPr>
        <w:rFonts w:hint="eastAsia"/>
      </w:rPr>
      <w:t>1</w:t>
    </w:r>
    <w:r w:rsidR="00D06EAA">
      <w:t>993</w:t>
    </w:r>
    <w:r w:rsidR="00D06EAA">
      <w:rPr>
        <w:rFonts w:hint="eastAsia"/>
      </w:rPr>
      <w:t>年</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980C0" w14:textId="2F04F5A4" w:rsidR="00266BDC" w:rsidRPr="00D06EAA" w:rsidRDefault="00D06EAA" w:rsidP="00A17E55">
    <w:pPr>
      <w:pStyle w:val="a6"/>
      <w:ind w:firstLineChars="1100" w:firstLine="1980"/>
    </w:pPr>
    <w:r w:rsidRPr="00D06EAA">
      <w:rPr>
        <w:rFonts w:hint="eastAsia"/>
      </w:rPr>
      <w:t>《人到老年》</w:t>
    </w:r>
    <w:r w:rsidR="00A17E55">
      <w:rPr>
        <w:rFonts w:hint="eastAsia"/>
      </w:rPr>
      <w:t>，</w:t>
    </w:r>
    <w:r w:rsidRPr="00D06EAA">
      <w:rPr>
        <w:rFonts w:hint="eastAsia"/>
      </w:rPr>
      <w:t>曾沛</w:t>
    </w:r>
    <w:r w:rsidR="00A17E55">
      <w:rPr>
        <w:rFonts w:hint="eastAsia"/>
      </w:rPr>
      <w:t>，选自小说合集《最初的梦魇》，</w:t>
    </w:r>
    <w:r w:rsidR="00A17E55">
      <w:rPr>
        <w:rFonts w:hint="eastAsia"/>
      </w:rPr>
      <w:t>1</w:t>
    </w:r>
    <w:r w:rsidR="00A17E55">
      <w:t>993</w:t>
    </w:r>
    <w:r w:rsidR="00A17E55">
      <w:rPr>
        <w:rFonts w:hint="eastAsia"/>
      </w:rPr>
      <w:t>年</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07A0" w14:textId="0D32334C" w:rsidR="00D06EAA" w:rsidRPr="00A17E55" w:rsidRDefault="00A17E55" w:rsidP="00A17E55">
    <w:pPr>
      <w:pStyle w:val="a6"/>
      <w:ind w:firstLineChars="900" w:firstLine="1620"/>
    </w:pPr>
    <w:r w:rsidRPr="00A17E55">
      <w:rPr>
        <w:rFonts w:hint="eastAsia"/>
      </w:rPr>
      <w:t>《谁是达剌玛拉？》</w:t>
    </w:r>
    <w:r>
      <w:rPr>
        <w:rFonts w:hint="eastAsia"/>
      </w:rPr>
      <w:t>，</w:t>
    </w:r>
    <w:r w:rsidRPr="00A17E55">
      <w:rPr>
        <w:rFonts w:hint="eastAsia"/>
      </w:rPr>
      <w:t>端木虹</w:t>
    </w:r>
    <w:r>
      <w:rPr>
        <w:rFonts w:hint="eastAsia"/>
      </w:rPr>
      <w:t>，</w:t>
    </w:r>
    <w:r>
      <w:rPr>
        <w:rFonts w:hint="eastAsia"/>
      </w:rPr>
      <w:t>1</w:t>
    </w:r>
    <w:r>
      <w:t>993</w:t>
    </w:r>
    <w:r>
      <w:rPr>
        <w:rFonts w:hint="eastAsia"/>
      </w:rPr>
      <w:t>年，《马华文学大系》</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A684" w14:textId="256E84BB" w:rsidR="00A17E55" w:rsidRPr="00A17E55" w:rsidRDefault="00A17E55" w:rsidP="00A17E55">
    <w:pPr>
      <w:pStyle w:val="a6"/>
      <w:ind w:firstLineChars="900" w:firstLine="1620"/>
    </w:pPr>
    <w:r w:rsidRPr="00A17E55">
      <w:rPr>
        <w:rFonts w:hint="eastAsia"/>
      </w:rPr>
      <w:t>《最初的梦魇</w:t>
    </w:r>
    <w:r>
      <w:rPr>
        <w:rFonts w:hint="eastAsia"/>
      </w:rPr>
      <w:t>》，</w:t>
    </w:r>
    <w:r w:rsidRPr="00A17E55">
      <w:rPr>
        <w:rFonts w:hint="eastAsia"/>
      </w:rPr>
      <w:t>朵拄</w:t>
    </w:r>
    <w:r w:rsidR="00AF5B8E">
      <w:rPr>
        <w:rFonts w:hint="eastAsia"/>
      </w:rPr>
      <w:t>，</w:t>
    </w:r>
    <w:r w:rsidR="00AF5B8E">
      <w:rPr>
        <w:rFonts w:hint="eastAsia"/>
      </w:rPr>
      <w:t>1</w:t>
    </w:r>
    <w:r w:rsidR="00AF5B8E">
      <w:t>993</w:t>
    </w:r>
    <w:r w:rsidR="00AF5B8E">
      <w:rPr>
        <w:rFonts w:hint="eastAsia"/>
      </w:rPr>
      <w:t>年，《马华文学大系》</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C276" w14:textId="77777777" w:rsidR="004013CD" w:rsidRPr="00002F59" w:rsidRDefault="004013CD" w:rsidP="00002F59">
    <w:pPr>
      <w:pStyle w:val="a6"/>
      <w:ind w:firstLineChars="1100" w:firstLine="1980"/>
    </w:pPr>
    <w:r w:rsidRPr="00002F59">
      <w:rPr>
        <w:rFonts w:hint="eastAsia"/>
      </w:rPr>
      <w:t>《年咭叠叠</w:t>
    </w:r>
    <w:r>
      <w:rPr>
        <w:rFonts w:hint="eastAsia"/>
      </w:rPr>
      <w:t>》，</w:t>
    </w:r>
    <w:r w:rsidRPr="00002F59">
      <w:rPr>
        <w:rFonts w:hint="eastAsia"/>
      </w:rPr>
      <w:t>雅波</w:t>
    </w:r>
    <w:r>
      <w:rPr>
        <w:rFonts w:hint="eastAsia"/>
      </w:rPr>
      <w:t>，写于</w:t>
    </w:r>
    <w:r>
      <w:rPr>
        <w:rFonts w:hint="eastAsia"/>
      </w:rPr>
      <w:t>1</w:t>
    </w:r>
    <w:r>
      <w:t>982</w:t>
    </w:r>
    <w:r>
      <w:rPr>
        <w:rFonts w:hint="eastAsia"/>
      </w:rPr>
      <w:t>年，摘自《云外飞笺》第</w:t>
    </w:r>
    <w:r>
      <w:rPr>
        <w:rFonts w:hint="eastAsia"/>
      </w:rPr>
      <w:t>2</w:t>
    </w:r>
    <w:r>
      <w:t>1</w:t>
    </w:r>
    <w:r>
      <w:rPr>
        <w:rFonts w:hint="eastAsia"/>
      </w:rPr>
      <w:t>期</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C97B" w14:textId="57FFEDAB" w:rsidR="00A17E55" w:rsidRPr="00AF5B8E" w:rsidRDefault="00AF5B8E" w:rsidP="00AF5B8E">
    <w:pPr>
      <w:pStyle w:val="a6"/>
      <w:ind w:firstLineChars="1200" w:firstLine="2160"/>
    </w:pPr>
    <w:r w:rsidRPr="00AF5B8E">
      <w:rPr>
        <w:rFonts w:hint="eastAsia"/>
      </w:rPr>
      <w:t>《床》</w:t>
    </w:r>
    <w:r>
      <w:rPr>
        <w:rFonts w:hint="eastAsia"/>
      </w:rPr>
      <w:t>，</w:t>
    </w:r>
    <w:r w:rsidRPr="00AF5B8E">
      <w:rPr>
        <w:rFonts w:hint="eastAsia"/>
      </w:rPr>
      <w:t>雅波</w:t>
    </w:r>
    <w:r>
      <w:rPr>
        <w:rFonts w:hint="eastAsia"/>
      </w:rPr>
      <w:t>，</w:t>
    </w:r>
    <w:r>
      <w:rPr>
        <w:rFonts w:hint="eastAsia"/>
      </w:rPr>
      <w:t>1</w:t>
    </w:r>
    <w:r>
      <w:t>993</w:t>
    </w:r>
    <w:r>
      <w:rPr>
        <w:rFonts w:hint="eastAsia"/>
      </w:rPr>
      <w:t>年，《马华文学大系》</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5D5D" w14:textId="0C787557" w:rsidR="00AF5B8E" w:rsidRPr="00AF5B8E" w:rsidRDefault="00AF5B8E" w:rsidP="00AF5B8E">
    <w:pPr>
      <w:pStyle w:val="a6"/>
      <w:ind w:firstLineChars="900" w:firstLine="1620"/>
    </w:pPr>
    <w:r w:rsidRPr="00AF5B8E">
      <w:rPr>
        <w:rFonts w:hint="eastAsia"/>
      </w:rPr>
      <w:t>《具有文化的飞虫》</w:t>
    </w:r>
    <w:r>
      <w:rPr>
        <w:rFonts w:hint="eastAsia"/>
      </w:rPr>
      <w:t>，</w:t>
    </w:r>
    <w:r w:rsidRPr="00AF5B8E">
      <w:rPr>
        <w:rFonts w:hint="eastAsia"/>
      </w:rPr>
      <w:t>雅波</w:t>
    </w:r>
    <w:r>
      <w:rPr>
        <w:rFonts w:hint="eastAsia"/>
      </w:rPr>
      <w:t>，</w:t>
    </w:r>
    <w:r>
      <w:rPr>
        <w:rFonts w:hint="eastAsia"/>
      </w:rPr>
      <w:t>1</w:t>
    </w:r>
    <w:r>
      <w:t>993</w:t>
    </w:r>
    <w:r>
      <w:rPr>
        <w:rFonts w:hint="eastAsia"/>
      </w:rPr>
      <w:t>年，《马华文学大系》</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11A6" w14:textId="533A5C78" w:rsidR="00AF5B8E" w:rsidRPr="00AF5B8E" w:rsidRDefault="00AF5B8E" w:rsidP="00AF5B8E">
    <w:pPr>
      <w:pStyle w:val="a6"/>
      <w:ind w:firstLineChars="1200" w:firstLine="2160"/>
    </w:pPr>
    <w:r w:rsidRPr="00AF5B8E">
      <w:rPr>
        <w:rFonts w:hint="eastAsia"/>
      </w:rPr>
      <w:t>《手上的一把金钥》</w:t>
    </w:r>
    <w:r w:rsidR="0087448A">
      <w:rPr>
        <w:rFonts w:hint="eastAsia"/>
      </w:rPr>
      <w:t>，</w:t>
    </w:r>
    <w:r w:rsidRPr="00AF5B8E">
      <w:rPr>
        <w:rFonts w:hint="eastAsia"/>
      </w:rPr>
      <w:t>朵拉</w:t>
    </w:r>
    <w:r w:rsidR="0087448A">
      <w:rPr>
        <w:rFonts w:hint="eastAsia"/>
      </w:rPr>
      <w:t>，</w:t>
    </w:r>
    <w:r w:rsidR="0087448A">
      <w:rPr>
        <w:rFonts w:hint="eastAsia"/>
      </w:rPr>
      <w:t>1</w:t>
    </w:r>
    <w:r w:rsidR="0087448A">
      <w:t>993</w:t>
    </w:r>
    <w:r w:rsidR="0087448A">
      <w:rPr>
        <w:rFonts w:hint="eastAsia"/>
      </w:rPr>
      <w:t>年，《马华文学大系》</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81DC0" w14:textId="61FD10D3" w:rsidR="00AF5B8E" w:rsidRPr="0087448A" w:rsidRDefault="0087448A" w:rsidP="0087448A">
    <w:pPr>
      <w:pStyle w:val="a6"/>
      <w:ind w:firstLineChars="700" w:firstLine="1260"/>
    </w:pPr>
    <w:r w:rsidRPr="0087448A">
      <w:rPr>
        <w:rFonts w:hint="eastAsia"/>
      </w:rPr>
      <w:t>《冷然说忧患》</w:t>
    </w:r>
    <w:r>
      <w:rPr>
        <w:rFonts w:hint="eastAsia"/>
      </w:rPr>
      <w:t>，</w:t>
    </w:r>
    <w:r w:rsidRPr="0087448A">
      <w:rPr>
        <w:rFonts w:hint="eastAsia"/>
      </w:rPr>
      <w:t>李忆莙</w:t>
    </w:r>
    <w:r>
      <w:rPr>
        <w:rFonts w:hint="eastAsia"/>
      </w:rPr>
      <w:t>，</w:t>
    </w:r>
    <w:r>
      <w:rPr>
        <w:rFonts w:hint="eastAsia"/>
      </w:rPr>
      <w:t>1</w:t>
    </w:r>
    <w:r>
      <w:t>993</w:t>
    </w:r>
    <w:r>
      <w:rPr>
        <w:rFonts w:hint="eastAsia"/>
      </w:rPr>
      <w:t>年，《马华文学大系》</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D2C9A" w14:textId="78A694E9" w:rsidR="0087448A" w:rsidRPr="003B378B" w:rsidRDefault="003B378B" w:rsidP="003B378B">
    <w:pPr>
      <w:pStyle w:val="a6"/>
      <w:ind w:firstLineChars="700" w:firstLine="1260"/>
    </w:pPr>
    <w:r w:rsidRPr="003B378B">
      <w:rPr>
        <w:rFonts w:hint="eastAsia"/>
      </w:rPr>
      <w:t>《一碗潮州粥》</w:t>
    </w:r>
    <w:r>
      <w:rPr>
        <w:rFonts w:hint="eastAsia"/>
      </w:rPr>
      <w:t>，</w:t>
    </w:r>
    <w:r w:rsidRPr="003B378B">
      <w:rPr>
        <w:rFonts w:hint="eastAsia"/>
      </w:rPr>
      <w:t xml:space="preserve"> </w:t>
    </w:r>
    <w:r w:rsidRPr="003B378B">
      <w:rPr>
        <w:rFonts w:hint="eastAsia"/>
      </w:rPr>
      <w:t>何谨</w:t>
    </w:r>
    <w:r>
      <w:rPr>
        <w:rFonts w:hint="eastAsia"/>
      </w:rPr>
      <w:t>，</w:t>
    </w:r>
    <w:r>
      <w:rPr>
        <w:rFonts w:hint="eastAsia"/>
      </w:rPr>
      <w:t>1</w:t>
    </w:r>
    <w:r>
      <w:t>993</w:t>
    </w:r>
    <w:r>
      <w:rPr>
        <w:rFonts w:hint="eastAsia"/>
      </w:rPr>
      <w:t>年，《马华文学大系》</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B3352" w14:textId="593C8D70" w:rsidR="0087448A" w:rsidRPr="003B378B" w:rsidRDefault="003B378B" w:rsidP="003B378B">
    <w:pPr>
      <w:pStyle w:val="a6"/>
      <w:ind w:firstLineChars="1200" w:firstLine="2160"/>
    </w:pPr>
    <w:r w:rsidRPr="003B378B">
      <w:rPr>
        <w:rFonts w:hint="eastAsia"/>
      </w:rPr>
      <w:t>《今昔》</w:t>
    </w:r>
    <w:r>
      <w:rPr>
        <w:rFonts w:hint="eastAsia"/>
      </w:rPr>
      <w:t>，</w:t>
    </w:r>
    <w:r w:rsidRPr="003B378B">
      <w:rPr>
        <w:rFonts w:hint="eastAsia"/>
      </w:rPr>
      <w:t>李忆莙</w:t>
    </w:r>
    <w:r>
      <w:rPr>
        <w:rFonts w:hint="eastAsia"/>
      </w:rPr>
      <w:t>，</w:t>
    </w:r>
    <w:r>
      <w:rPr>
        <w:rFonts w:hint="eastAsia"/>
      </w:rPr>
      <w:t>1</w:t>
    </w:r>
    <w:r>
      <w:t>993</w:t>
    </w:r>
    <w:r>
      <w:rPr>
        <w:rFonts w:hint="eastAsia"/>
      </w:rPr>
      <w:t>年，《马华文学大系》</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AA4D" w14:textId="407467AB" w:rsidR="003B378B" w:rsidRPr="002B5ACD" w:rsidRDefault="002B5ACD" w:rsidP="002B5ACD">
    <w:pPr>
      <w:pStyle w:val="a6"/>
      <w:ind w:firstLineChars="700" w:firstLine="1260"/>
    </w:pPr>
    <w:r w:rsidRPr="002B5ACD">
      <w:rPr>
        <w:rFonts w:hint="eastAsia"/>
      </w:rPr>
      <w:t>《为什么马华文学？》</w:t>
    </w:r>
    <w:r>
      <w:rPr>
        <w:rFonts w:hint="eastAsia"/>
      </w:rPr>
      <w:t>，</w:t>
    </w:r>
    <w:r w:rsidRPr="002B5ACD">
      <w:rPr>
        <w:rFonts w:hint="eastAsia"/>
      </w:rPr>
      <w:t>林建国</w:t>
    </w:r>
    <w:r>
      <w:rPr>
        <w:rFonts w:hint="eastAsia"/>
      </w:rPr>
      <w:t>，《中外文学》</w:t>
    </w:r>
    <w:r>
      <w:rPr>
        <w:rFonts w:hint="eastAsia"/>
      </w:rPr>
      <w:t>2</w:t>
    </w:r>
    <w:r>
      <w:t>1</w:t>
    </w:r>
    <w:r>
      <w:rPr>
        <w:rFonts w:hint="eastAsia"/>
      </w:rPr>
      <w:t>卷，第</w:t>
    </w:r>
    <w:r>
      <w:rPr>
        <w:rFonts w:hint="eastAsia"/>
      </w:rPr>
      <w:t>1</w:t>
    </w:r>
    <w:r>
      <w:t>0</w:t>
    </w:r>
    <w:r>
      <w:rPr>
        <w:rFonts w:hint="eastAsia"/>
      </w:rPr>
      <w:t>期，</w:t>
    </w:r>
    <w:r>
      <w:rPr>
        <w:rFonts w:hint="eastAsia"/>
      </w:rPr>
      <w:t>1</w:t>
    </w:r>
    <w:r>
      <w:t>993</w:t>
    </w:r>
    <w:r>
      <w:rPr>
        <w:rFonts w:hint="eastAsia"/>
      </w:rPr>
      <w:t>年</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AF00B" w14:textId="1D7081CA" w:rsidR="002B5ACD" w:rsidRPr="002B5ACD" w:rsidRDefault="002B5ACD" w:rsidP="00987056">
    <w:pPr>
      <w:pStyle w:val="a6"/>
      <w:ind w:firstLineChars="600" w:firstLine="1080"/>
    </w:pPr>
    <w:r w:rsidRPr="002B5ACD">
      <w:rPr>
        <w:rFonts w:hint="eastAsia"/>
      </w:rPr>
      <w:t>《姚拓小说里的三个世界》</w:t>
    </w:r>
    <w:r>
      <w:rPr>
        <w:rFonts w:hint="eastAsia"/>
      </w:rPr>
      <w:t>，</w:t>
    </w:r>
    <w:r w:rsidRPr="002B5ACD">
      <w:rPr>
        <w:rFonts w:hint="eastAsia"/>
      </w:rPr>
      <w:t>陈慧桦</w:t>
    </w:r>
    <w:r>
      <w:rPr>
        <w:rFonts w:hint="eastAsia"/>
      </w:rPr>
      <w:t>，</w:t>
    </w:r>
    <w:r>
      <w:rPr>
        <w:rFonts w:hint="eastAsia"/>
      </w:rPr>
      <w:t>1</w:t>
    </w:r>
    <w:r>
      <w:t>993</w:t>
    </w:r>
    <w:r>
      <w:rPr>
        <w:rFonts w:hint="eastAsia"/>
      </w:rPr>
      <w:t>年元月，《</w:t>
    </w:r>
    <w:r w:rsidR="00987056">
      <w:rPr>
        <w:rFonts w:hint="eastAsia"/>
      </w:rPr>
      <w:t>中外文学</w:t>
    </w:r>
    <w:r>
      <w:rPr>
        <w:rFonts w:hint="eastAsia"/>
      </w:rPr>
      <w:t>》</w:t>
    </w:r>
    <w:r w:rsidR="00987056">
      <w:rPr>
        <w:rFonts w:hint="eastAsia"/>
      </w:rPr>
      <w:t>第</w:t>
    </w:r>
    <w:r w:rsidR="00987056">
      <w:rPr>
        <w:rFonts w:hint="eastAsia"/>
      </w:rPr>
      <w:t>2</w:t>
    </w:r>
    <w:r w:rsidR="00987056">
      <w:t>1</w:t>
    </w:r>
    <w:r w:rsidR="00987056">
      <w:rPr>
        <w:rFonts w:hint="eastAsia"/>
      </w:rPr>
      <w:t>卷，第</w:t>
    </w:r>
    <w:r w:rsidR="00987056">
      <w:rPr>
        <w:rFonts w:hint="eastAsia"/>
      </w:rPr>
      <w:t>8</w:t>
    </w:r>
    <w:r w:rsidR="00987056">
      <w:rPr>
        <w:rFonts w:hint="eastAsia"/>
      </w:rPr>
      <w:t>期</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F203B" w14:textId="03AFAC3C" w:rsidR="002B5ACD" w:rsidRPr="00987056" w:rsidRDefault="00987056" w:rsidP="00987056">
    <w:pPr>
      <w:pStyle w:val="a6"/>
      <w:ind w:firstLineChars="900" w:firstLine="1620"/>
    </w:pPr>
    <w:r w:rsidRPr="00987056">
      <w:rPr>
        <w:rFonts w:hint="eastAsia"/>
      </w:rPr>
      <w:t>《冰糖葫芦》</w:t>
    </w:r>
    <w:r>
      <w:rPr>
        <w:rFonts w:hint="eastAsia"/>
      </w:rPr>
      <w:t>，</w:t>
    </w:r>
    <w:r w:rsidRPr="00987056">
      <w:rPr>
        <w:rFonts w:hint="eastAsia"/>
      </w:rPr>
      <w:t>黄和平</w:t>
    </w:r>
    <w:r>
      <w:rPr>
        <w:rFonts w:hint="eastAsia"/>
      </w:rPr>
      <w:t>，</w:t>
    </w:r>
    <w:r>
      <w:rPr>
        <w:rFonts w:hint="eastAsia"/>
      </w:rPr>
      <w:t>1</w:t>
    </w:r>
    <w:r>
      <w:t>993</w:t>
    </w:r>
    <w:r>
      <w:rPr>
        <w:rFonts w:hint="eastAsia"/>
      </w:rPr>
      <w:t>年</w:t>
    </w:r>
    <w:r>
      <w:rPr>
        <w:rFonts w:hint="eastAsia"/>
      </w:rPr>
      <w:t>1</w:t>
    </w:r>
    <w:r>
      <w:rPr>
        <w:rFonts w:hint="eastAsia"/>
      </w:rPr>
      <w:t>月</w:t>
    </w:r>
    <w:r>
      <w:rPr>
        <w:rFonts w:hint="eastAsia"/>
      </w:rPr>
      <w:t>1</w:t>
    </w:r>
    <w:r>
      <w:rPr>
        <w:rFonts w:hint="eastAsia"/>
      </w:rPr>
      <w:t>日，《马华文学大系》</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B6E0" w14:textId="4D8BF4B9" w:rsidR="00987056" w:rsidRPr="00987056" w:rsidRDefault="00987056" w:rsidP="00987056">
    <w:pPr>
      <w:pStyle w:val="a6"/>
      <w:ind w:firstLineChars="800" w:firstLine="1440"/>
    </w:pPr>
    <w:r w:rsidRPr="00987056">
      <w:rPr>
        <w:rFonts w:hint="eastAsia"/>
      </w:rPr>
      <w:t>《五四，我约见了莎翁》</w:t>
    </w:r>
    <w:r>
      <w:rPr>
        <w:rFonts w:hint="eastAsia"/>
      </w:rPr>
      <w:t>，</w:t>
    </w:r>
    <w:r w:rsidRPr="00987056">
      <w:rPr>
        <w:rFonts w:hint="eastAsia"/>
      </w:rPr>
      <w:t>慧适</w:t>
    </w:r>
    <w:r>
      <w:rPr>
        <w:rFonts w:hint="eastAsia"/>
      </w:rPr>
      <w:t>，</w:t>
    </w:r>
    <w:r>
      <w:rPr>
        <w:rFonts w:hint="eastAsia"/>
      </w:rPr>
      <w:t>1</w:t>
    </w:r>
    <w:r>
      <w:t>993</w:t>
    </w:r>
    <w:r>
      <w:rPr>
        <w:rFonts w:hint="eastAsia"/>
      </w:rPr>
      <w:t>年</w:t>
    </w:r>
    <w:r>
      <w:rPr>
        <w:rFonts w:hint="eastAsia"/>
      </w:rPr>
      <w:t>1</w:t>
    </w:r>
    <w:r>
      <w:rPr>
        <w:rFonts w:hint="eastAsia"/>
      </w:rPr>
      <w:t>月</w:t>
    </w:r>
    <w:r>
      <w:rPr>
        <w:rFonts w:hint="eastAsia"/>
      </w:rPr>
      <w:t>1</w:t>
    </w:r>
    <w:r>
      <w:t>0</w:t>
    </w:r>
    <w:r>
      <w:rPr>
        <w:rFonts w:hint="eastAsia"/>
      </w:rPr>
      <w:t>日，《星洲日报</w:t>
    </w:r>
    <w:r>
      <w:rPr>
        <w:rFonts w:hint="eastAsia"/>
      </w:rPr>
      <w:t>.</w:t>
    </w:r>
    <w:r>
      <w:rPr>
        <w:rFonts w:hint="eastAsia"/>
      </w:rPr>
      <w:t>星云》</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629F" w14:textId="60A84F0C" w:rsidR="00002F59" w:rsidRPr="007F09E4" w:rsidRDefault="007F09E4" w:rsidP="007F09E4">
    <w:pPr>
      <w:pStyle w:val="a6"/>
      <w:ind w:firstLineChars="1100" w:firstLine="1980"/>
    </w:pPr>
    <w:r w:rsidRPr="007F09E4">
      <w:rPr>
        <w:rFonts w:hint="eastAsia"/>
      </w:rPr>
      <w:t>《云外飞笺》</w:t>
    </w:r>
    <w:r>
      <w:rPr>
        <w:rFonts w:hint="eastAsia"/>
      </w:rPr>
      <w:t>，</w:t>
    </w:r>
    <w:r w:rsidRPr="007F09E4">
      <w:rPr>
        <w:rFonts w:hint="eastAsia"/>
      </w:rPr>
      <w:t>雅波</w:t>
    </w:r>
    <w:r>
      <w:rPr>
        <w:rFonts w:hint="eastAsia"/>
      </w:rPr>
      <w:t>，</w:t>
    </w:r>
    <w:r>
      <w:rPr>
        <w:rFonts w:hint="eastAsia"/>
      </w:rPr>
      <w:t>1</w:t>
    </w:r>
    <w:r>
      <w:t>982</w:t>
    </w:r>
    <w:r>
      <w:rPr>
        <w:rFonts w:hint="eastAsia"/>
      </w:rPr>
      <w:t>年，《马华文学大系》</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57B7" w14:textId="4B158697" w:rsidR="00987056" w:rsidRPr="0092553E" w:rsidRDefault="0092553E" w:rsidP="0092553E">
    <w:pPr>
      <w:pStyle w:val="a6"/>
      <w:ind w:firstLineChars="900" w:firstLine="1620"/>
    </w:pPr>
    <w:r w:rsidRPr="0092553E">
      <w:rPr>
        <w:rFonts w:hint="eastAsia"/>
      </w:rPr>
      <w:t>《我坐在牛车上》</w:t>
    </w:r>
    <w:r>
      <w:rPr>
        <w:rFonts w:hint="eastAsia"/>
      </w:rPr>
      <w:t>，</w:t>
    </w:r>
    <w:r w:rsidRPr="0092553E">
      <w:rPr>
        <w:rFonts w:hint="eastAsia"/>
      </w:rPr>
      <w:t>游牧</w:t>
    </w:r>
    <w:r>
      <w:rPr>
        <w:rFonts w:hint="eastAsia"/>
      </w:rPr>
      <w:t>，</w:t>
    </w:r>
    <w:r>
      <w:rPr>
        <w:rFonts w:hint="eastAsia"/>
      </w:rPr>
      <w:t>1</w:t>
    </w:r>
    <w:r>
      <w:t>993</w:t>
    </w:r>
    <w:r>
      <w:rPr>
        <w:rFonts w:hint="eastAsia"/>
      </w:rPr>
      <w:t>年</w:t>
    </w:r>
    <w:r>
      <w:rPr>
        <w:rFonts w:hint="eastAsia"/>
      </w:rPr>
      <w:t>1</w:t>
    </w:r>
    <w:r>
      <w:rPr>
        <w:rFonts w:hint="eastAsia"/>
      </w:rPr>
      <w:t>月</w:t>
    </w:r>
    <w:r>
      <w:rPr>
        <w:rFonts w:hint="eastAsia"/>
      </w:rPr>
      <w:t>1</w:t>
    </w:r>
    <w:r>
      <w:t>2</w:t>
    </w:r>
    <w:r>
      <w:rPr>
        <w:rFonts w:hint="eastAsia"/>
      </w:rPr>
      <w:t>日，《星洲日报</w:t>
    </w:r>
    <w:r>
      <w:rPr>
        <w:rFonts w:hint="eastAsia"/>
      </w:rPr>
      <w:t>.</w:t>
    </w:r>
    <w:r>
      <w:rPr>
        <w:rFonts w:hint="eastAsia"/>
      </w:rPr>
      <w:t>文艺春秋》</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86522" w14:textId="3EDC1BFB" w:rsidR="0092553E" w:rsidRPr="0092553E" w:rsidRDefault="0092553E" w:rsidP="0092553E">
    <w:pPr>
      <w:pStyle w:val="a6"/>
      <w:ind w:firstLineChars="700" w:firstLine="1260"/>
    </w:pPr>
    <w:r w:rsidRPr="0092553E">
      <w:rPr>
        <w:rFonts w:hint="eastAsia"/>
      </w:rPr>
      <w:t>《父亲与粥》</w:t>
    </w:r>
    <w:r>
      <w:rPr>
        <w:rFonts w:hint="eastAsia"/>
      </w:rPr>
      <w:t>，</w:t>
    </w:r>
    <w:r w:rsidRPr="0092553E">
      <w:rPr>
        <w:rFonts w:hint="eastAsia"/>
      </w:rPr>
      <w:t>田思</w:t>
    </w:r>
    <w:r>
      <w:rPr>
        <w:rFonts w:hint="eastAsia"/>
      </w:rPr>
      <w:t>，</w:t>
    </w:r>
    <w:r>
      <w:rPr>
        <w:rFonts w:hint="eastAsia"/>
      </w:rPr>
      <w:t>1</w:t>
    </w:r>
    <w:r>
      <w:t>993</w:t>
    </w:r>
    <w:r>
      <w:rPr>
        <w:rFonts w:hint="eastAsia"/>
      </w:rPr>
      <w:t>年</w:t>
    </w:r>
    <w:r>
      <w:rPr>
        <w:rFonts w:hint="eastAsia"/>
      </w:rPr>
      <w:t>3</w:t>
    </w:r>
    <w:r>
      <w:rPr>
        <w:rFonts w:hint="eastAsia"/>
      </w:rPr>
      <w:t>月</w:t>
    </w:r>
    <w:r>
      <w:rPr>
        <w:rFonts w:hint="eastAsia"/>
      </w:rPr>
      <w:t>9</w:t>
    </w:r>
    <w:r>
      <w:rPr>
        <w:rFonts w:hint="eastAsia"/>
      </w:rPr>
      <w:t>日，《马华文学大系》</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6BC27" w14:textId="41C39E13" w:rsidR="0092553E" w:rsidRPr="001C7B68" w:rsidRDefault="001C7B68" w:rsidP="001C7B68">
    <w:pPr>
      <w:pStyle w:val="a6"/>
      <w:ind w:firstLineChars="800" w:firstLine="1440"/>
    </w:pPr>
    <w:r w:rsidRPr="001C7B68">
      <w:rPr>
        <w:rFonts w:hint="eastAsia"/>
      </w:rPr>
      <w:t>《一生一世的等待</w:t>
    </w:r>
    <w:r>
      <w:rPr>
        <w:rFonts w:hint="eastAsia"/>
      </w:rPr>
      <w:t>》，</w:t>
    </w:r>
    <w:r w:rsidRPr="001C7B68">
      <w:rPr>
        <w:rFonts w:hint="eastAsia"/>
      </w:rPr>
      <w:t>蔡家茂</w:t>
    </w:r>
    <w:r>
      <w:rPr>
        <w:rFonts w:hint="eastAsia"/>
      </w:rPr>
      <w:t>，</w:t>
    </w:r>
    <w:r>
      <w:rPr>
        <w:rFonts w:hint="eastAsia"/>
      </w:rPr>
      <w:t>1</w:t>
    </w:r>
    <w:r>
      <w:t>993</w:t>
    </w:r>
    <w:r>
      <w:rPr>
        <w:rFonts w:hint="eastAsia"/>
      </w:rPr>
      <w:t>年</w:t>
    </w:r>
    <w:r>
      <w:rPr>
        <w:rFonts w:hint="eastAsia"/>
      </w:rPr>
      <w:t>7</w:t>
    </w:r>
    <w:r>
      <w:rPr>
        <w:rFonts w:hint="eastAsia"/>
      </w:rPr>
      <w:t>月</w:t>
    </w:r>
    <w:r>
      <w:rPr>
        <w:rFonts w:hint="eastAsia"/>
      </w:rPr>
      <w:t>1</w:t>
    </w:r>
    <w:r>
      <w:t>6</w:t>
    </w:r>
    <w:r>
      <w:rPr>
        <w:rFonts w:hint="eastAsia"/>
      </w:rPr>
      <w:t>日，《南洋商报</w:t>
    </w:r>
    <w:r>
      <w:rPr>
        <w:rFonts w:hint="eastAsia"/>
      </w:rPr>
      <w:t>.</w:t>
    </w:r>
    <w:r>
      <w:rPr>
        <w:rFonts w:hint="eastAsia"/>
      </w:rPr>
      <w:t>商余》</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9A70D" w14:textId="6108B1D2" w:rsidR="001C7B68" w:rsidRPr="001C7B68" w:rsidRDefault="001C7B68" w:rsidP="001C7B68">
    <w:pPr>
      <w:pStyle w:val="a6"/>
      <w:ind w:firstLineChars="1100" w:firstLine="1980"/>
    </w:pPr>
    <w:r w:rsidRPr="001C7B68">
      <w:rPr>
        <w:rFonts w:hint="eastAsia"/>
      </w:rPr>
      <w:t>《对望莲藕塘》</w:t>
    </w:r>
    <w:r>
      <w:rPr>
        <w:rFonts w:hint="eastAsia"/>
      </w:rPr>
      <w:t>，</w:t>
    </w:r>
    <w:r w:rsidRPr="001C7B68">
      <w:rPr>
        <w:rFonts w:hint="eastAsia"/>
      </w:rPr>
      <w:t>林金城</w:t>
    </w:r>
    <w:r>
      <w:rPr>
        <w:rFonts w:hint="eastAsia"/>
      </w:rPr>
      <w:t>，</w:t>
    </w:r>
    <w:r>
      <w:rPr>
        <w:rFonts w:hint="eastAsia"/>
      </w:rPr>
      <w:t>1</w:t>
    </w:r>
    <w:r>
      <w:t>993</w:t>
    </w:r>
    <w:r>
      <w:rPr>
        <w:rFonts w:hint="eastAsia"/>
      </w:rPr>
      <w:t>年</w:t>
    </w:r>
    <w:r>
      <w:rPr>
        <w:rFonts w:hint="eastAsia"/>
      </w:rPr>
      <w:t>8</w:t>
    </w:r>
    <w:r>
      <w:rPr>
        <w:rFonts w:hint="eastAsia"/>
      </w:rPr>
      <w:t>月</w:t>
    </w:r>
    <w:r>
      <w:rPr>
        <w:rFonts w:hint="eastAsia"/>
      </w:rPr>
      <w:t>2</w:t>
    </w:r>
    <w:r w:rsidR="00D24E83">
      <w:t>1</w:t>
    </w:r>
    <w:r>
      <w:rPr>
        <w:rFonts w:hint="eastAsia"/>
      </w:rPr>
      <w:t>日，《马华文学大系》</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D15B0" w14:textId="0E2D6C32" w:rsidR="001C7B68" w:rsidRPr="00D24E83" w:rsidRDefault="00D24E83" w:rsidP="00D24E83">
    <w:pPr>
      <w:pStyle w:val="a6"/>
      <w:ind w:firstLineChars="1100" w:firstLine="1980"/>
    </w:pPr>
    <w:r w:rsidRPr="00D24E83">
      <w:rPr>
        <w:rFonts w:hint="eastAsia"/>
      </w:rPr>
      <w:t>《五脚基》</w:t>
    </w:r>
    <w:r>
      <w:rPr>
        <w:rFonts w:hint="eastAsia"/>
      </w:rPr>
      <w:t>，</w:t>
    </w:r>
    <w:r w:rsidRPr="00D24E83">
      <w:rPr>
        <w:rFonts w:hint="eastAsia"/>
      </w:rPr>
      <w:t>田思</w:t>
    </w:r>
    <w:r>
      <w:rPr>
        <w:rFonts w:hint="eastAsia"/>
      </w:rPr>
      <w:t>，</w:t>
    </w:r>
    <w:r>
      <w:rPr>
        <w:rFonts w:hint="eastAsia"/>
      </w:rPr>
      <w:t>1</w:t>
    </w:r>
    <w:r>
      <w:t>993</w:t>
    </w:r>
    <w:r>
      <w:rPr>
        <w:rFonts w:hint="eastAsia"/>
      </w:rPr>
      <w:t>年</w:t>
    </w:r>
    <w:r>
      <w:rPr>
        <w:rFonts w:hint="eastAsia"/>
      </w:rPr>
      <w:t>8</w:t>
    </w:r>
    <w:r>
      <w:rPr>
        <w:rFonts w:hint="eastAsia"/>
      </w:rPr>
      <w:t>月</w:t>
    </w:r>
    <w:r>
      <w:rPr>
        <w:rFonts w:hint="eastAsia"/>
      </w:rPr>
      <w:t>2</w:t>
    </w:r>
    <w:r>
      <w:t>4</w:t>
    </w:r>
    <w:r>
      <w:rPr>
        <w:rFonts w:hint="eastAsia"/>
      </w:rPr>
      <w:t>日，《马华文学大系》</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1D2EF" w14:textId="12E3720A" w:rsidR="00D24E83" w:rsidRPr="00D24E83" w:rsidRDefault="00D24E83" w:rsidP="00D24E83">
    <w:pPr>
      <w:pStyle w:val="a6"/>
      <w:ind w:firstLineChars="1000" w:firstLine="1800"/>
    </w:pPr>
    <w:r w:rsidRPr="00D24E83">
      <w:rPr>
        <w:rFonts w:hint="eastAsia"/>
      </w:rPr>
      <w:t>《童年的红毛丹》</w:t>
    </w:r>
    <w:r>
      <w:rPr>
        <w:rFonts w:hint="eastAsia"/>
      </w:rPr>
      <w:t>，</w:t>
    </w:r>
    <w:r w:rsidRPr="00D24E83">
      <w:rPr>
        <w:rFonts w:hint="eastAsia"/>
      </w:rPr>
      <w:t>张永庆</w:t>
    </w:r>
    <w:r>
      <w:rPr>
        <w:rFonts w:hint="eastAsia"/>
      </w:rPr>
      <w:t>，</w:t>
    </w:r>
    <w:r>
      <w:rPr>
        <w:rFonts w:hint="eastAsia"/>
      </w:rPr>
      <w:t>1</w:t>
    </w:r>
    <w:r>
      <w:t>993</w:t>
    </w:r>
    <w:r>
      <w:rPr>
        <w:rFonts w:hint="eastAsia"/>
      </w:rPr>
      <w:t>年</w:t>
    </w:r>
    <w:r>
      <w:rPr>
        <w:rFonts w:hint="eastAsia"/>
      </w:rPr>
      <w:t>9</w:t>
    </w:r>
    <w:r>
      <w:rPr>
        <w:rFonts w:hint="eastAsia"/>
      </w:rPr>
      <w:t>月</w:t>
    </w:r>
    <w:r>
      <w:t>5</w:t>
    </w:r>
    <w:r>
      <w:rPr>
        <w:rFonts w:hint="eastAsia"/>
      </w:rPr>
      <w:t>日，《马华文学大系》</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C7DB" w14:textId="79DD0CDB" w:rsidR="00D24E83" w:rsidRPr="00AF3657" w:rsidRDefault="00AF3657" w:rsidP="00AF3657">
    <w:pPr>
      <w:pStyle w:val="a6"/>
      <w:ind w:firstLineChars="1200" w:firstLine="2160"/>
    </w:pPr>
    <w:r w:rsidRPr="00AF3657">
      <w:rPr>
        <w:rFonts w:hint="eastAsia"/>
      </w:rPr>
      <w:t>《一枚戒指》</w:t>
    </w:r>
    <w:r>
      <w:rPr>
        <w:rFonts w:hint="eastAsia"/>
      </w:rPr>
      <w:t>，</w:t>
    </w:r>
    <w:r w:rsidRPr="00AF3657">
      <w:rPr>
        <w:rFonts w:hint="eastAsia"/>
      </w:rPr>
      <w:t>冯时能</w:t>
    </w:r>
    <w:r>
      <w:rPr>
        <w:rFonts w:hint="eastAsia"/>
      </w:rPr>
      <w:t>，</w:t>
    </w:r>
    <w:r>
      <w:rPr>
        <w:rFonts w:hint="eastAsia"/>
      </w:rPr>
      <w:t>1</w:t>
    </w:r>
    <w:r>
      <w:t>993</w:t>
    </w:r>
    <w:r>
      <w:rPr>
        <w:rFonts w:hint="eastAsia"/>
      </w:rPr>
      <w:t>年</w:t>
    </w:r>
    <w:r>
      <w:rPr>
        <w:rFonts w:hint="eastAsia"/>
      </w:rPr>
      <w:t>9</w:t>
    </w:r>
    <w:r>
      <w:rPr>
        <w:rFonts w:hint="eastAsia"/>
      </w:rPr>
      <w:t>月</w:t>
    </w:r>
    <w:r>
      <w:rPr>
        <w:rFonts w:hint="eastAsia"/>
      </w:rPr>
      <w:t>8</w:t>
    </w:r>
    <w:r>
      <w:rPr>
        <w:rFonts w:hint="eastAsia"/>
      </w:rPr>
      <w:t>日</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4A034" w14:textId="57DF02BD" w:rsidR="00AF3657" w:rsidRPr="00A31F5B" w:rsidRDefault="00A31F5B" w:rsidP="00A31F5B">
    <w:pPr>
      <w:pStyle w:val="a6"/>
      <w:ind w:firstLineChars="1300" w:firstLine="2340"/>
    </w:pPr>
    <w:r w:rsidRPr="00A31F5B">
      <w:rPr>
        <w:rFonts w:hint="eastAsia"/>
      </w:rPr>
      <w:t>《曹公公》</w:t>
    </w:r>
    <w:r>
      <w:rPr>
        <w:rFonts w:hint="eastAsia"/>
      </w:rPr>
      <w:t>，</w:t>
    </w:r>
    <w:r w:rsidRPr="00A31F5B">
      <w:rPr>
        <w:rFonts w:hint="eastAsia"/>
      </w:rPr>
      <w:t>方成</w:t>
    </w:r>
    <w:r>
      <w:rPr>
        <w:rFonts w:hint="eastAsia"/>
      </w:rPr>
      <w:t>，</w:t>
    </w:r>
    <w:r>
      <w:rPr>
        <w:rFonts w:hint="eastAsia"/>
      </w:rPr>
      <w:t>1</w:t>
    </w:r>
    <w:r>
      <w:t>993</w:t>
    </w:r>
    <w:r>
      <w:rPr>
        <w:rFonts w:hint="eastAsia"/>
      </w:rPr>
      <w:t>年</w:t>
    </w:r>
    <w:r>
      <w:rPr>
        <w:rFonts w:hint="eastAsia"/>
      </w:rPr>
      <w:t>1</w:t>
    </w:r>
    <w:r>
      <w:t>0</w:t>
    </w:r>
    <w:r>
      <w:rPr>
        <w:rFonts w:hint="eastAsia"/>
      </w:rPr>
      <w:t>月，《马华文学大系》</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763F3" w14:textId="77777777" w:rsidR="00AF3657" w:rsidRPr="00AF3657" w:rsidRDefault="00AF3657" w:rsidP="00AF3657">
    <w:pPr>
      <w:pStyle w:val="a6"/>
      <w:ind w:firstLineChars="900" w:firstLine="1620"/>
    </w:pPr>
    <w:r w:rsidRPr="00AF3657">
      <w:rPr>
        <w:rFonts w:hint="eastAsia"/>
      </w:rPr>
      <w:t>《咖啡文化</w:t>
    </w:r>
    <w:r>
      <w:rPr>
        <w:rFonts w:hint="eastAsia"/>
      </w:rPr>
      <w:t>》，</w:t>
    </w:r>
    <w:r w:rsidRPr="00AF3657">
      <w:rPr>
        <w:rFonts w:hint="eastAsia"/>
      </w:rPr>
      <w:t>叶惠</w:t>
    </w:r>
    <w:r>
      <w:rPr>
        <w:rFonts w:hint="eastAsia"/>
      </w:rPr>
      <w:t>，</w:t>
    </w:r>
    <w:r>
      <w:rPr>
        <w:rFonts w:hint="eastAsia"/>
      </w:rPr>
      <w:t>1</w:t>
    </w:r>
    <w:r>
      <w:t>993</w:t>
    </w:r>
    <w:r>
      <w:rPr>
        <w:rFonts w:hint="eastAsia"/>
      </w:rPr>
      <w:t>年</w:t>
    </w:r>
    <w:r>
      <w:rPr>
        <w:rFonts w:hint="eastAsia"/>
      </w:rPr>
      <w:t>1</w:t>
    </w:r>
    <w:r>
      <w:t>0</w:t>
    </w:r>
    <w:r>
      <w:rPr>
        <w:rFonts w:hint="eastAsia"/>
      </w:rPr>
      <w:t>月</w:t>
    </w:r>
    <w:r>
      <w:rPr>
        <w:rFonts w:hint="eastAsia"/>
      </w:rPr>
      <w:t>1</w:t>
    </w:r>
    <w:r>
      <w:rPr>
        <w:rFonts w:hint="eastAsia"/>
      </w:rPr>
      <w:t>日，《马华文学大系》</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A7E5" w14:textId="282C188D" w:rsidR="00AF3657" w:rsidRPr="00A31F5B" w:rsidRDefault="00A31F5B" w:rsidP="00A31F5B">
    <w:pPr>
      <w:pStyle w:val="a6"/>
      <w:ind w:firstLineChars="1000" w:firstLine="1800"/>
    </w:pPr>
    <w:r w:rsidRPr="00A31F5B">
      <w:rPr>
        <w:rFonts w:hint="eastAsia"/>
      </w:rPr>
      <w:t>《故乡情》</w:t>
    </w:r>
    <w:r>
      <w:rPr>
        <w:rFonts w:hint="eastAsia"/>
      </w:rPr>
      <w:t>，</w:t>
    </w:r>
    <w:r w:rsidRPr="00A31F5B">
      <w:rPr>
        <w:rFonts w:hint="eastAsia"/>
      </w:rPr>
      <w:t>张永庆</w:t>
    </w:r>
    <w:r>
      <w:rPr>
        <w:rFonts w:hint="eastAsia"/>
      </w:rPr>
      <w:t>，</w:t>
    </w:r>
    <w:r>
      <w:rPr>
        <w:rFonts w:hint="eastAsia"/>
      </w:rPr>
      <w:t>1</w:t>
    </w:r>
    <w:r>
      <w:t>993</w:t>
    </w:r>
    <w:r>
      <w:rPr>
        <w:rFonts w:hint="eastAsia"/>
      </w:rPr>
      <w:t>年</w:t>
    </w:r>
    <w:r>
      <w:rPr>
        <w:rFonts w:hint="eastAsia"/>
      </w:rPr>
      <w:t>1</w:t>
    </w:r>
    <w:r>
      <w:t>1</w:t>
    </w:r>
    <w:r>
      <w:rPr>
        <w:rFonts w:hint="eastAsia"/>
      </w:rPr>
      <w:t>月</w:t>
    </w:r>
    <w:r>
      <w:rPr>
        <w:rFonts w:hint="eastAsia"/>
      </w:rPr>
      <w:t>3</w:t>
    </w:r>
    <w:r>
      <w:rPr>
        <w:rFonts w:hint="eastAsia"/>
      </w:rPr>
      <w:t>日，《马华文学大系》</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30B8" w14:textId="77777777" w:rsidR="007F09E4" w:rsidRPr="00002F59" w:rsidRDefault="007F09E4" w:rsidP="00002F59">
    <w:pPr>
      <w:pStyle w:val="a6"/>
      <w:ind w:firstLineChars="1200" w:firstLine="2160"/>
    </w:pPr>
    <w:r w:rsidRPr="00002F59">
      <w:rPr>
        <w:rFonts w:hint="eastAsia"/>
      </w:rPr>
      <w:t>《亲情深似海</w:t>
    </w:r>
    <w:r>
      <w:rPr>
        <w:rFonts w:hint="eastAsia"/>
      </w:rPr>
      <w:t>》，</w:t>
    </w:r>
    <w:r w:rsidRPr="00002F59">
      <w:rPr>
        <w:rFonts w:hint="eastAsia"/>
      </w:rPr>
      <w:t>恒生</w:t>
    </w:r>
    <w:r>
      <w:rPr>
        <w:rFonts w:hint="eastAsia"/>
      </w:rPr>
      <w:t>，</w:t>
    </w:r>
    <w:r>
      <w:rPr>
        <w:rFonts w:hint="eastAsia"/>
      </w:rPr>
      <w:t>1</w:t>
    </w:r>
    <w:r>
      <w:t>982</w:t>
    </w:r>
    <w:r>
      <w:rPr>
        <w:rFonts w:hint="eastAsia"/>
      </w:rPr>
      <w:t>年，《马华文学大系》</w: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37B9" w14:textId="048A9392" w:rsidR="00A31F5B" w:rsidRPr="00FE75BC" w:rsidRDefault="00FE75BC" w:rsidP="00FE75BC">
    <w:pPr>
      <w:pStyle w:val="a6"/>
      <w:ind w:firstLineChars="1300" w:firstLine="2340"/>
    </w:pPr>
    <w:r w:rsidRPr="00FE75BC">
      <w:rPr>
        <w:rFonts w:hint="eastAsia"/>
      </w:rPr>
      <w:t>《白云深处》</w:t>
    </w:r>
    <w:r>
      <w:rPr>
        <w:rFonts w:hint="eastAsia"/>
      </w:rPr>
      <w:t>，</w:t>
    </w:r>
    <w:r w:rsidRPr="00FE75BC">
      <w:rPr>
        <w:rFonts w:hint="eastAsia"/>
      </w:rPr>
      <w:t>房汉佳</w:t>
    </w:r>
    <w:r w:rsidR="00765E43">
      <w:rPr>
        <w:rFonts w:hint="eastAsia"/>
      </w:rPr>
      <w:t>，</w:t>
    </w:r>
    <w:r w:rsidR="00765E43">
      <w:rPr>
        <w:rFonts w:hint="eastAsia"/>
      </w:rPr>
      <w:t>1</w:t>
    </w:r>
    <w:r w:rsidR="00765E43">
      <w:t>994</w:t>
    </w:r>
    <w:r w:rsidR="00765E43">
      <w:rPr>
        <w:rFonts w:hint="eastAsia"/>
      </w:rPr>
      <w:t>年，</w:t>
    </w:r>
    <w:r w:rsidR="00765E43">
      <w:rPr>
        <w:rFonts w:hint="eastAsia"/>
      </w:rPr>
      <w:t>4</w:t>
    </w:r>
    <w:r w:rsidR="00765E43">
      <w:t>60</w:t>
    </w:r>
    <w:r w:rsidR="00765E43">
      <w:rPr>
        <w:rFonts w:hint="eastAsia"/>
      </w:rPr>
      <w:t>期《蕉风》月刊</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24788" w14:textId="4DC31DA9" w:rsidR="00FE75BC" w:rsidRPr="00765E43" w:rsidRDefault="00765E43" w:rsidP="00765E43">
    <w:pPr>
      <w:pStyle w:val="a6"/>
      <w:ind w:firstLineChars="1200" w:firstLine="2160"/>
    </w:pPr>
    <w:r w:rsidRPr="00765E43">
      <w:rPr>
        <w:rFonts w:hint="eastAsia"/>
      </w:rPr>
      <w:t>《父亲，永远都是父亲》</w:t>
    </w:r>
    <w:r>
      <w:rPr>
        <w:rFonts w:hint="eastAsia"/>
      </w:rPr>
      <w:t>，</w:t>
    </w:r>
    <w:r w:rsidRPr="00765E43">
      <w:rPr>
        <w:rFonts w:hint="eastAsia"/>
      </w:rPr>
      <w:t>蒙路</w:t>
    </w:r>
    <w:r>
      <w:rPr>
        <w:rFonts w:hint="eastAsia"/>
      </w:rPr>
      <w:t>，</w:t>
    </w:r>
    <w:r>
      <w:rPr>
        <w:rFonts w:hint="eastAsia"/>
      </w:rPr>
      <w:t>1</w:t>
    </w:r>
    <w:r>
      <w:t>994</w:t>
    </w:r>
    <w:r>
      <w:rPr>
        <w:rFonts w:hint="eastAsia"/>
      </w:rPr>
      <w:t>年，《马华文学大系》</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391F6" w14:textId="77B2630B" w:rsidR="00765E43" w:rsidRPr="00AE5D27" w:rsidRDefault="00AE5D27" w:rsidP="00AE5D27">
    <w:pPr>
      <w:pStyle w:val="a6"/>
      <w:ind w:firstLineChars="1000" w:firstLine="1800"/>
    </w:pPr>
    <w:r w:rsidRPr="00AE5D27">
      <w:rPr>
        <w:rFonts w:hint="eastAsia"/>
      </w:rPr>
      <w:t>《繁华过眼似云烟》</w:t>
    </w:r>
    <w:r>
      <w:rPr>
        <w:rFonts w:hint="eastAsia"/>
      </w:rPr>
      <w:t>，</w:t>
    </w:r>
    <w:r w:rsidRPr="00AE5D27">
      <w:rPr>
        <w:rFonts w:hint="eastAsia"/>
      </w:rPr>
      <w:t>王政贤</w:t>
    </w:r>
    <w:r>
      <w:rPr>
        <w:rFonts w:hint="eastAsia"/>
      </w:rPr>
      <w:t>，</w:t>
    </w:r>
    <w:r>
      <w:rPr>
        <w:rFonts w:hint="eastAsia"/>
      </w:rPr>
      <w:t>1</w:t>
    </w:r>
    <w:r>
      <w:t>994</w:t>
    </w:r>
    <w:r>
      <w:rPr>
        <w:rFonts w:hint="eastAsia"/>
      </w:rPr>
      <w:t>年，</w:t>
    </w:r>
    <w:r>
      <w:rPr>
        <w:rFonts w:hint="eastAsia"/>
      </w:rPr>
      <w:t xml:space="preserve"> </w:t>
    </w:r>
    <w:r>
      <w:rPr>
        <w:rFonts w:hint="eastAsia"/>
      </w:rPr>
      <w:t>《马华文学大系》</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A597" w14:textId="77777777" w:rsidR="00AE5D27" w:rsidRPr="00765E43" w:rsidRDefault="00AE5D27" w:rsidP="00AE5D27">
    <w:pPr>
      <w:pStyle w:val="a6"/>
      <w:ind w:firstLineChars="1000" w:firstLine="1800"/>
    </w:pPr>
    <w:r w:rsidRPr="00765E43">
      <w:rPr>
        <w:rFonts w:hint="eastAsia"/>
      </w:rPr>
      <w:t>《我的槟城情意结</w:t>
    </w:r>
    <w:r>
      <w:rPr>
        <w:rFonts w:hint="eastAsia"/>
      </w:rPr>
      <w:t>》，</w:t>
    </w:r>
    <w:r w:rsidRPr="00765E43">
      <w:rPr>
        <w:rFonts w:hint="eastAsia"/>
      </w:rPr>
      <w:t>林春美</w:t>
    </w:r>
    <w:r>
      <w:rPr>
        <w:rFonts w:hint="eastAsia"/>
      </w:rPr>
      <w:t>，</w:t>
    </w:r>
    <w:r>
      <w:rPr>
        <w:rFonts w:hint="eastAsia"/>
      </w:rPr>
      <w:t>1</w:t>
    </w:r>
    <w:r>
      <w:t>994</w:t>
    </w:r>
    <w:r>
      <w:rPr>
        <w:rFonts w:hint="eastAsia"/>
      </w:rPr>
      <w:t>年</w:t>
    </w:r>
    <w:r>
      <w:rPr>
        <w:rFonts w:hint="eastAsia"/>
      </w:rPr>
      <w:t>1</w:t>
    </w:r>
    <w:r>
      <w:rPr>
        <w:rFonts w:hint="eastAsia"/>
      </w:rPr>
      <w:t>月</w:t>
    </w:r>
    <w:r>
      <w:rPr>
        <w:rFonts w:hint="eastAsia"/>
      </w:rPr>
      <w:t>4</w:t>
    </w:r>
    <w:r>
      <w:rPr>
        <w:rFonts w:hint="eastAsia"/>
      </w:rPr>
      <w:t>日，《马华文学大系》</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0282D" w14:textId="7B512106" w:rsidR="00765E43" w:rsidRPr="003B5500" w:rsidRDefault="003B5500" w:rsidP="003B5500">
    <w:pPr>
      <w:pStyle w:val="a6"/>
      <w:ind w:firstLineChars="1000" w:firstLine="1800"/>
    </w:pPr>
    <w:r w:rsidRPr="003B5500">
      <w:rPr>
        <w:rFonts w:hint="eastAsia"/>
      </w:rPr>
      <w:t>《边城岁月》</w:t>
    </w:r>
    <w:r>
      <w:rPr>
        <w:rFonts w:hint="eastAsia"/>
      </w:rPr>
      <w:t>，</w:t>
    </w:r>
    <w:r w:rsidRPr="003B5500">
      <w:rPr>
        <w:rFonts w:hint="eastAsia"/>
      </w:rPr>
      <w:t>丘梅</w:t>
    </w:r>
    <w:r>
      <w:rPr>
        <w:rFonts w:hint="eastAsia"/>
      </w:rPr>
      <w:t>，</w:t>
    </w:r>
    <w:r>
      <w:rPr>
        <w:rFonts w:hint="eastAsia"/>
      </w:rPr>
      <w:t>1</w:t>
    </w:r>
    <w:r>
      <w:t>994</w:t>
    </w:r>
    <w:r>
      <w:rPr>
        <w:rFonts w:hint="eastAsia"/>
      </w:rPr>
      <w:t>年</w:t>
    </w:r>
    <w:r>
      <w:rPr>
        <w:rFonts w:hint="eastAsia"/>
      </w:rPr>
      <w:t>1</w:t>
    </w:r>
    <w:r>
      <w:rPr>
        <w:rFonts w:hint="eastAsia"/>
      </w:rPr>
      <w:t>月</w:t>
    </w:r>
    <w:r>
      <w:rPr>
        <w:rFonts w:hint="eastAsia"/>
      </w:rPr>
      <w:t>1</w:t>
    </w:r>
    <w:r>
      <w:t>9</w:t>
    </w:r>
    <w:r>
      <w:rPr>
        <w:rFonts w:hint="eastAsia"/>
      </w:rPr>
      <w:t>日，《马华文学大系》</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53E6" w14:textId="77777777" w:rsidR="003B5500" w:rsidRPr="00D24E83" w:rsidRDefault="003B5500" w:rsidP="003B5500">
    <w:pPr>
      <w:pStyle w:val="a6"/>
      <w:ind w:firstLineChars="900" w:firstLine="1620"/>
    </w:pPr>
    <w:r w:rsidRPr="00AE5D27">
      <w:rPr>
        <w:rFonts w:hint="eastAsia"/>
      </w:rPr>
      <w:t>《回首——空间的可能》</w:t>
    </w:r>
    <w:r>
      <w:rPr>
        <w:rFonts w:hint="eastAsia"/>
      </w:rPr>
      <w:t>，</w:t>
    </w:r>
    <w:r w:rsidRPr="00AE5D27">
      <w:rPr>
        <w:rFonts w:hint="eastAsia"/>
      </w:rPr>
      <w:t>林金城</w:t>
    </w:r>
    <w:r>
      <w:rPr>
        <w:rFonts w:hint="eastAsia"/>
      </w:rPr>
      <w:t>，</w:t>
    </w:r>
    <w:r>
      <w:rPr>
        <w:rFonts w:hint="eastAsia"/>
      </w:rPr>
      <w:t>1</w:t>
    </w:r>
    <w:r>
      <w:t>994</w:t>
    </w:r>
    <w:r>
      <w:rPr>
        <w:rFonts w:hint="eastAsia"/>
      </w:rPr>
      <w:t>年</w:t>
    </w:r>
    <w:r>
      <w:rPr>
        <w:rFonts w:hint="eastAsia"/>
      </w:rPr>
      <w:t>1</w:t>
    </w:r>
    <w:r>
      <w:rPr>
        <w:rFonts w:hint="eastAsia"/>
      </w:rPr>
      <w:t>月</w:t>
    </w:r>
    <w:r>
      <w:rPr>
        <w:rFonts w:hint="eastAsia"/>
      </w:rPr>
      <w:t>2</w:t>
    </w:r>
    <w:r>
      <w:t>4</w:t>
    </w:r>
    <w:r>
      <w:rPr>
        <w:rFonts w:hint="eastAsia"/>
      </w:rPr>
      <w:t>日，《星洲日报</w:t>
    </w:r>
    <w:r>
      <w:rPr>
        <w:rFonts w:hint="eastAsia"/>
      </w:rPr>
      <w:t>.</w:t>
    </w:r>
    <w:r>
      <w:rPr>
        <w:rFonts w:hint="eastAsia"/>
      </w:rPr>
      <w:t>星云》</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E817" w14:textId="49A4470E" w:rsidR="00AE5D27" w:rsidRPr="009B761C" w:rsidRDefault="009B761C" w:rsidP="009B761C">
    <w:pPr>
      <w:pStyle w:val="a6"/>
      <w:ind w:firstLineChars="1000" w:firstLine="1800"/>
    </w:pPr>
    <w:r w:rsidRPr="009B761C">
      <w:rPr>
        <w:rFonts w:hint="eastAsia"/>
      </w:rPr>
      <w:t>《东西大道去来</w:t>
    </w:r>
    <w:r>
      <w:rPr>
        <w:rFonts w:hint="eastAsia"/>
      </w:rPr>
      <w:t>》，</w:t>
    </w:r>
    <w:r w:rsidRPr="009B761C">
      <w:rPr>
        <w:rFonts w:hint="eastAsia"/>
      </w:rPr>
      <w:t>江振轩</w:t>
    </w:r>
    <w:r>
      <w:rPr>
        <w:rFonts w:hint="eastAsia"/>
      </w:rPr>
      <w:t>，</w:t>
    </w:r>
    <w:r>
      <w:rPr>
        <w:rFonts w:hint="eastAsia"/>
      </w:rPr>
      <w:t>1</w:t>
    </w:r>
    <w:r>
      <w:t>994</w:t>
    </w:r>
    <w:r>
      <w:rPr>
        <w:rFonts w:hint="eastAsia"/>
      </w:rPr>
      <w:t>年</w:t>
    </w:r>
    <w:r>
      <w:rPr>
        <w:rFonts w:hint="eastAsia"/>
      </w:rPr>
      <w:t>2</w:t>
    </w:r>
    <w:r>
      <w:rPr>
        <w:rFonts w:hint="eastAsia"/>
      </w:rPr>
      <w:t>月</w:t>
    </w:r>
    <w:r>
      <w:rPr>
        <w:rFonts w:hint="eastAsia"/>
      </w:rPr>
      <w:t>1</w:t>
    </w:r>
    <w:r>
      <w:rPr>
        <w:rFonts w:hint="eastAsia"/>
      </w:rPr>
      <w:t>日，《南洋商报</w:t>
    </w:r>
    <w:r>
      <w:rPr>
        <w:rFonts w:hint="eastAsia"/>
      </w:rPr>
      <w:t>.</w:t>
    </w:r>
    <w:r>
      <w:rPr>
        <w:rFonts w:hint="eastAsia"/>
      </w:rPr>
      <w:t>商余》</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3ADAE" w14:textId="6CC1A5B1" w:rsidR="009B761C" w:rsidRPr="009B761C" w:rsidRDefault="009B761C" w:rsidP="009B761C">
    <w:pPr>
      <w:pStyle w:val="a6"/>
      <w:ind w:firstLineChars="800" w:firstLine="1440"/>
    </w:pPr>
    <w:r w:rsidRPr="009B761C">
      <w:rPr>
        <w:rFonts w:hint="eastAsia"/>
      </w:rPr>
      <w:t>《寻找祖母的草堂》</w:t>
    </w:r>
    <w:r>
      <w:rPr>
        <w:rFonts w:hint="eastAsia"/>
      </w:rPr>
      <w:t>，</w:t>
    </w:r>
    <w:r w:rsidRPr="009B761C">
      <w:rPr>
        <w:rFonts w:hint="eastAsia"/>
      </w:rPr>
      <w:t>小黑</w:t>
    </w:r>
    <w:r>
      <w:rPr>
        <w:rFonts w:hint="eastAsia"/>
      </w:rPr>
      <w:t>，</w:t>
    </w:r>
    <w:r>
      <w:rPr>
        <w:rFonts w:hint="eastAsia"/>
      </w:rPr>
      <w:t>1</w:t>
    </w:r>
    <w:r>
      <w:t>994</w:t>
    </w:r>
    <w:r>
      <w:rPr>
        <w:rFonts w:hint="eastAsia"/>
      </w:rPr>
      <w:t>年</w:t>
    </w:r>
    <w:r>
      <w:rPr>
        <w:rFonts w:hint="eastAsia"/>
      </w:rPr>
      <w:t>3</w:t>
    </w:r>
    <w:r>
      <w:rPr>
        <w:rFonts w:hint="eastAsia"/>
      </w:rPr>
      <w:t>月</w:t>
    </w:r>
    <w:r>
      <w:rPr>
        <w:rFonts w:hint="eastAsia"/>
      </w:rPr>
      <w:t>2</w:t>
    </w:r>
    <w:r>
      <w:t>2</w:t>
    </w:r>
    <w:r>
      <w:rPr>
        <w:rFonts w:hint="eastAsia"/>
      </w:rPr>
      <w:t>日，</w:t>
    </w:r>
    <w:r w:rsidR="00E52930">
      <w:rPr>
        <w:rFonts w:hint="eastAsia"/>
      </w:rPr>
      <w:t>《</w:t>
    </w:r>
    <w:r>
      <w:rPr>
        <w:rFonts w:hint="eastAsia"/>
      </w:rPr>
      <w:t>马华文学大系</w:t>
    </w:r>
    <w:r w:rsidR="00E52930">
      <w:rPr>
        <w:rFonts w:hint="eastAsia"/>
      </w:rPr>
      <w:t>》</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7640" w14:textId="77777777" w:rsidR="009B761C" w:rsidRPr="009B761C" w:rsidRDefault="009B761C" w:rsidP="009B761C">
    <w:pPr>
      <w:pStyle w:val="a6"/>
      <w:ind w:firstLineChars="800" w:firstLine="1440"/>
    </w:pPr>
    <w:r w:rsidRPr="009B761C">
      <w:rPr>
        <w:rFonts w:hint="eastAsia"/>
      </w:rPr>
      <w:t>《难忘大江南》</w:t>
    </w:r>
    <w:r>
      <w:rPr>
        <w:rFonts w:hint="eastAsia"/>
      </w:rPr>
      <w:t>，</w:t>
    </w:r>
    <w:r w:rsidRPr="009B761C">
      <w:rPr>
        <w:rFonts w:hint="eastAsia"/>
      </w:rPr>
      <w:t>江南</w:t>
    </w:r>
    <w:r>
      <w:rPr>
        <w:rFonts w:hint="eastAsia"/>
      </w:rPr>
      <w:t>，</w:t>
    </w:r>
    <w:r>
      <w:rPr>
        <w:rFonts w:hint="eastAsia"/>
      </w:rPr>
      <w:t>1</w:t>
    </w:r>
    <w:r>
      <w:t>994</w:t>
    </w:r>
    <w:r>
      <w:rPr>
        <w:rFonts w:hint="eastAsia"/>
      </w:rPr>
      <w:t>年</w:t>
    </w:r>
    <w:r>
      <w:rPr>
        <w:rFonts w:hint="eastAsia"/>
      </w:rPr>
      <w:t>3</w:t>
    </w:r>
    <w:r>
      <w:rPr>
        <w:rFonts w:hint="eastAsia"/>
      </w:rPr>
      <w:t>月</w:t>
    </w:r>
    <w:r>
      <w:rPr>
        <w:rFonts w:hint="eastAsia"/>
      </w:rPr>
      <w:t>2</w:t>
    </w:r>
    <w:r>
      <w:t>6</w:t>
    </w:r>
    <w:r>
      <w:rPr>
        <w:rFonts w:hint="eastAsia"/>
      </w:rPr>
      <w:t>日，《马华文学大系》</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4016" w14:textId="41B5910B" w:rsidR="009B761C" w:rsidRPr="00D24E83" w:rsidRDefault="00E52930" w:rsidP="00E52930">
    <w:pPr>
      <w:pStyle w:val="a6"/>
      <w:ind w:firstLineChars="900" w:firstLine="1620"/>
    </w:pPr>
    <w:r w:rsidRPr="00E52930">
      <w:rPr>
        <w:rFonts w:hint="eastAsia"/>
      </w:rPr>
      <w:t>《爱河之情总是诗》</w:t>
    </w:r>
    <w:r>
      <w:rPr>
        <w:rFonts w:hint="eastAsia"/>
      </w:rPr>
      <w:t>，</w:t>
    </w:r>
    <w:r w:rsidRPr="00E52930">
      <w:rPr>
        <w:rFonts w:hint="eastAsia"/>
      </w:rPr>
      <w:t>凡民</w:t>
    </w:r>
    <w:r>
      <w:rPr>
        <w:rFonts w:hint="eastAsia"/>
      </w:rPr>
      <w:t>，写于</w:t>
    </w:r>
    <w:r>
      <w:rPr>
        <w:rFonts w:hint="eastAsia"/>
      </w:rPr>
      <w:t>1</w:t>
    </w:r>
    <w:r>
      <w:t>994</w:t>
    </w:r>
    <w:r>
      <w:rPr>
        <w:rFonts w:hint="eastAsia"/>
      </w:rPr>
      <w:t>年</w:t>
    </w:r>
    <w:r>
      <w:rPr>
        <w:rFonts w:hint="eastAsia"/>
      </w:rPr>
      <w:t>4</w:t>
    </w:r>
    <w:r>
      <w:rPr>
        <w:rFonts w:hint="eastAsia"/>
      </w:rPr>
      <w:t>月</w:t>
    </w:r>
    <w:r>
      <w:rPr>
        <w:rFonts w:hint="eastAsia"/>
      </w:rPr>
      <w:t>1</w:t>
    </w:r>
    <w:r>
      <w:t>3</w:t>
    </w:r>
    <w:r>
      <w:rPr>
        <w:rFonts w:hint="eastAsia"/>
      </w:rPr>
      <w:t>日，摘自</w:t>
    </w:r>
    <w:r>
      <w:rPr>
        <w:rFonts w:hint="eastAsia"/>
      </w:rPr>
      <w:t>1</w:t>
    </w:r>
    <w:r>
      <w:t>996</w:t>
    </w:r>
    <w:r>
      <w:rPr>
        <w:rFonts w:hint="eastAsia"/>
      </w:rPr>
      <w:t>年版《奔》</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D49EC" w14:textId="3561D6E3" w:rsidR="00002F59" w:rsidRPr="004013CD" w:rsidRDefault="004013CD" w:rsidP="004013CD">
    <w:pPr>
      <w:pStyle w:val="a6"/>
      <w:ind w:firstLineChars="900" w:firstLine="1620"/>
    </w:pPr>
    <w:r w:rsidRPr="004013CD">
      <w:rPr>
        <w:rFonts w:hint="eastAsia"/>
      </w:rPr>
      <w:t>《永康祠》</w:t>
    </w:r>
    <w:r>
      <w:rPr>
        <w:rFonts w:hint="eastAsia"/>
      </w:rPr>
      <w:t>，</w:t>
    </w:r>
    <w:r w:rsidRPr="004013CD">
      <w:rPr>
        <w:rFonts w:hint="eastAsia"/>
      </w:rPr>
      <w:t>方理</w:t>
    </w:r>
    <w:r>
      <w:rPr>
        <w:rFonts w:hint="eastAsia"/>
      </w:rPr>
      <w:t>，</w:t>
    </w:r>
    <w:r>
      <w:rPr>
        <w:rFonts w:hint="eastAsia"/>
      </w:rPr>
      <w:t>1</w:t>
    </w:r>
    <w:r>
      <w:t>982</w:t>
    </w:r>
    <w:r>
      <w:rPr>
        <w:rFonts w:hint="eastAsia"/>
      </w:rPr>
      <w:t>年</w:t>
    </w:r>
    <w:r>
      <w:rPr>
        <w:rFonts w:hint="eastAsia"/>
      </w:rPr>
      <w:t>1</w:t>
    </w:r>
    <w:r>
      <w:rPr>
        <w:rFonts w:hint="eastAsia"/>
      </w:rPr>
      <w:t>月</w:t>
    </w:r>
    <w:r>
      <w:rPr>
        <w:rFonts w:hint="eastAsia"/>
      </w:rPr>
      <w:t>1</w:t>
    </w:r>
    <w:r>
      <w:t>0</w:t>
    </w:r>
    <w:r>
      <w:rPr>
        <w:rFonts w:hint="eastAsia"/>
      </w:rPr>
      <w:t>日，《星洲日报</w:t>
    </w:r>
    <w:r>
      <w:rPr>
        <w:rFonts w:hint="eastAsia"/>
      </w:rPr>
      <w:t>.</w:t>
    </w:r>
    <w:r>
      <w:rPr>
        <w:rFonts w:hint="eastAsia"/>
      </w:rPr>
      <w:t>文艺春秋》</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02712" w14:textId="3A3A99DF" w:rsidR="00E52930" w:rsidRDefault="00E52930" w:rsidP="00F63AD2">
    <w:pPr>
      <w:pStyle w:val="a6"/>
      <w:ind w:firstLineChars="700" w:firstLine="1260"/>
    </w:pPr>
    <w:r w:rsidRPr="00E52930">
      <w:rPr>
        <w:rFonts w:hint="eastAsia"/>
      </w:rPr>
      <w:t>《新</w:t>
    </w:r>
    <w:r w:rsidRPr="00E52930">
      <w:rPr>
        <w:rFonts w:hint="eastAsia"/>
      </w:rPr>
      <w:t>/</w:t>
    </w:r>
    <w:r w:rsidRPr="00E52930">
      <w:rPr>
        <w:rFonts w:hint="eastAsia"/>
      </w:rPr>
      <w:t>后移民：漂泊经验、族群关系与闺阁美感一一论潘雨桐的小说》</w:t>
    </w:r>
    <w:r w:rsidR="00F63AD2">
      <w:rPr>
        <w:rFonts w:hint="eastAsia"/>
      </w:rPr>
      <w:t>，</w:t>
    </w:r>
    <w:r w:rsidRPr="00E52930">
      <w:rPr>
        <w:rFonts w:hint="eastAsia"/>
      </w:rPr>
      <w:t>黄锦树</w:t>
    </w:r>
    <w:r w:rsidR="00F63AD2">
      <w:rPr>
        <w:rFonts w:hint="eastAsia"/>
      </w:rPr>
      <w:t>，</w:t>
    </w:r>
  </w:p>
  <w:p w14:paraId="752DC7A4" w14:textId="54617EBB" w:rsidR="00F63AD2" w:rsidRPr="00E52930" w:rsidRDefault="00F63AD2" w:rsidP="00F63AD2">
    <w:pPr>
      <w:pStyle w:val="a6"/>
      <w:ind w:firstLineChars="900" w:firstLine="1620"/>
    </w:pPr>
    <w:r>
      <w:rPr>
        <w:rFonts w:hint="eastAsia"/>
      </w:rPr>
      <w:t>写于</w:t>
    </w:r>
    <w:r>
      <w:rPr>
        <w:rFonts w:hint="eastAsia"/>
      </w:rPr>
      <w:t>1</w:t>
    </w:r>
    <w:r>
      <w:t>994</w:t>
    </w:r>
    <w:r>
      <w:rPr>
        <w:rFonts w:hint="eastAsia"/>
      </w:rPr>
      <w:t>年</w:t>
    </w:r>
    <w:r>
      <w:rPr>
        <w:rFonts w:hint="eastAsia"/>
      </w:rPr>
      <w:t>5</w:t>
    </w:r>
    <w:r>
      <w:rPr>
        <w:rFonts w:hint="eastAsia"/>
      </w:rPr>
      <w:t>月</w:t>
    </w:r>
    <w:r>
      <w:rPr>
        <w:rFonts w:hint="eastAsia"/>
      </w:rPr>
      <w:t>2</w:t>
    </w:r>
    <w:r>
      <w:t>8</w:t>
    </w:r>
    <w:r>
      <w:rPr>
        <w:rFonts w:hint="eastAsia"/>
      </w:rPr>
      <w:t>日，刊于《中外文学》</w:t>
    </w:r>
    <w:r>
      <w:rPr>
        <w:rFonts w:hint="eastAsia"/>
      </w:rPr>
      <w:t>2</w:t>
    </w:r>
    <w:r>
      <w:t>4</w:t>
    </w:r>
    <w:r>
      <w:rPr>
        <w:rFonts w:hint="eastAsia"/>
      </w:rPr>
      <w:t>卷第</w:t>
    </w:r>
    <w:r>
      <w:rPr>
        <w:rFonts w:hint="eastAsia"/>
      </w:rPr>
      <w:t>1</w:t>
    </w:r>
    <w:r>
      <w:rPr>
        <w:rFonts w:hint="eastAsia"/>
      </w:rPr>
      <w:t>期，</w:t>
    </w:r>
    <w:r>
      <w:rPr>
        <w:rFonts w:hint="eastAsia"/>
      </w:rPr>
      <w:t>1</w:t>
    </w:r>
    <w:r>
      <w:t>995</w:t>
    </w:r>
    <w:r>
      <w:rPr>
        <w:rFonts w:hint="eastAsia"/>
      </w:rPr>
      <w:t>年</w:t>
    </w:r>
    <w:r>
      <w:rPr>
        <w:rFonts w:hint="eastAsia"/>
      </w:rPr>
      <w:t>6</w:t>
    </w:r>
    <w:r>
      <w:rPr>
        <w:rFonts w:hint="eastAsia"/>
      </w:rPr>
      <w:t>月</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87604" w14:textId="20A108B8" w:rsidR="00E52930" w:rsidRPr="00F63AD2" w:rsidRDefault="00F63AD2" w:rsidP="00F63AD2">
    <w:pPr>
      <w:pStyle w:val="a6"/>
      <w:ind w:firstLineChars="1000" w:firstLine="1800"/>
    </w:pPr>
    <w:r w:rsidRPr="00F63AD2">
      <w:rPr>
        <w:rFonts w:hint="eastAsia"/>
      </w:rPr>
      <w:t>《故乡之梦》</w:t>
    </w:r>
    <w:r>
      <w:rPr>
        <w:rFonts w:hint="eastAsia"/>
      </w:rPr>
      <w:t>，</w:t>
    </w:r>
    <w:r w:rsidRPr="00F63AD2">
      <w:rPr>
        <w:rFonts w:hint="eastAsia"/>
      </w:rPr>
      <w:t>看看</w:t>
    </w:r>
    <w:r>
      <w:rPr>
        <w:rFonts w:hint="eastAsia"/>
      </w:rPr>
      <w:t>，</w:t>
    </w:r>
    <w:r>
      <w:rPr>
        <w:rFonts w:hint="eastAsia"/>
      </w:rPr>
      <w:t>1</w:t>
    </w:r>
    <w:r>
      <w:t>994</w:t>
    </w:r>
    <w:r>
      <w:rPr>
        <w:rFonts w:hint="eastAsia"/>
      </w:rPr>
      <w:t>年</w:t>
    </w:r>
    <w:r>
      <w:rPr>
        <w:rFonts w:hint="eastAsia"/>
      </w:rPr>
      <w:t>6</w:t>
    </w:r>
    <w:r>
      <w:rPr>
        <w:rFonts w:hint="eastAsia"/>
      </w:rPr>
      <w:t>月，《写作人季刊》</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DA" w14:textId="5E887B24" w:rsidR="00F63AD2" w:rsidRPr="00F63AD2" w:rsidRDefault="00F63AD2" w:rsidP="00F63AD2">
    <w:pPr>
      <w:pStyle w:val="a6"/>
      <w:ind w:firstLineChars="1000" w:firstLine="1800"/>
    </w:pPr>
    <w:r w:rsidRPr="00F63AD2">
      <w:rPr>
        <w:rFonts w:hint="eastAsia"/>
      </w:rPr>
      <w:t>《打破中秋月的枪声》</w:t>
    </w:r>
    <w:r>
      <w:rPr>
        <w:rFonts w:hint="eastAsia"/>
      </w:rPr>
      <w:t>，</w:t>
    </w:r>
    <w:r w:rsidRPr="00F63AD2">
      <w:rPr>
        <w:rFonts w:hint="eastAsia"/>
      </w:rPr>
      <w:t>雨川</w:t>
    </w:r>
    <w:r>
      <w:rPr>
        <w:rFonts w:hint="eastAsia"/>
      </w:rPr>
      <w:t>，</w:t>
    </w:r>
    <w:r>
      <w:rPr>
        <w:rFonts w:hint="eastAsia"/>
      </w:rPr>
      <w:t>1</w:t>
    </w:r>
    <w:r>
      <w:t>994</w:t>
    </w:r>
    <w:r>
      <w:rPr>
        <w:rFonts w:hint="eastAsia"/>
      </w:rPr>
      <w:t>年</w:t>
    </w:r>
    <w:r>
      <w:rPr>
        <w:rFonts w:hint="eastAsia"/>
      </w:rPr>
      <w:t>6</w:t>
    </w:r>
    <w:r>
      <w:rPr>
        <w:rFonts w:hint="eastAsia"/>
      </w:rPr>
      <w:t>月</w:t>
    </w:r>
    <w:r>
      <w:rPr>
        <w:rFonts w:hint="eastAsia"/>
      </w:rPr>
      <w:t>1</w:t>
    </w:r>
    <w:r>
      <w:t>5</w:t>
    </w:r>
    <w:r>
      <w:rPr>
        <w:rFonts w:hint="eastAsia"/>
      </w:rPr>
      <w:t>日，《南洋商报》</w: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8A3D5" w14:textId="5B969E79" w:rsidR="00F63AD2" w:rsidRPr="006B7EE3" w:rsidRDefault="006B7EE3" w:rsidP="006B7EE3">
    <w:pPr>
      <w:pStyle w:val="a6"/>
      <w:ind w:firstLineChars="700" w:firstLine="1260"/>
    </w:pPr>
    <w:r w:rsidRPr="006B7EE3">
      <w:rPr>
        <w:rFonts w:hint="eastAsia"/>
      </w:rPr>
      <w:t>《九重葛</w:t>
    </w:r>
    <w:r>
      <w:rPr>
        <w:rFonts w:hint="eastAsia"/>
      </w:rPr>
      <w:t>》，</w:t>
    </w:r>
    <w:r w:rsidRPr="006B7EE3">
      <w:rPr>
        <w:rFonts w:hint="eastAsia"/>
      </w:rPr>
      <w:t>吴岸</w:t>
    </w:r>
    <w:r>
      <w:rPr>
        <w:rFonts w:hint="eastAsia"/>
      </w:rPr>
      <w:t>，</w:t>
    </w:r>
    <w:r>
      <w:rPr>
        <w:rFonts w:hint="eastAsia"/>
      </w:rPr>
      <w:t>1</w:t>
    </w:r>
    <w:r>
      <w:t>994</w:t>
    </w:r>
    <w:r>
      <w:rPr>
        <w:rFonts w:hint="eastAsia"/>
      </w:rPr>
      <w:t>年</w:t>
    </w:r>
    <w:r>
      <w:rPr>
        <w:rFonts w:hint="eastAsia"/>
      </w:rPr>
      <w:t>8</w:t>
    </w:r>
    <w:r>
      <w:rPr>
        <w:rFonts w:hint="eastAsia"/>
      </w:rPr>
      <w:t>月</w:t>
    </w:r>
    <w:r>
      <w:rPr>
        <w:rFonts w:hint="eastAsia"/>
      </w:rPr>
      <w:t>2</w:t>
    </w:r>
    <w:r>
      <w:t>5</w:t>
    </w:r>
    <w:r>
      <w:rPr>
        <w:rFonts w:hint="eastAsia"/>
      </w:rPr>
      <w:t>日，《马华文学大系》</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C397" w14:textId="524F559B" w:rsidR="00F63AD2" w:rsidRPr="00D24E83" w:rsidRDefault="00D10DA0" w:rsidP="00D10DA0">
    <w:pPr>
      <w:pStyle w:val="a6"/>
      <w:ind w:firstLineChars="300" w:firstLine="540"/>
    </w:pPr>
    <w:r w:rsidRPr="00D10DA0">
      <w:rPr>
        <w:rFonts w:hint="eastAsia"/>
      </w:rPr>
      <w:t>《狂欢与破碎——原乡神话、我及其他</w:t>
    </w:r>
    <w:r>
      <w:rPr>
        <w:rFonts w:hint="eastAsia"/>
      </w:rPr>
      <w:t>》，</w:t>
    </w:r>
    <w:proofErr w:type="gramStart"/>
    <w:r w:rsidRPr="00D10DA0">
      <w:rPr>
        <w:rFonts w:hint="eastAsia"/>
      </w:rPr>
      <w:t>林幸谦</w:t>
    </w:r>
    <w:proofErr w:type="gramEnd"/>
    <w:r>
      <w:rPr>
        <w:rFonts w:hint="eastAsia"/>
      </w:rPr>
      <w:t>1</w:t>
    </w:r>
    <w:r>
      <w:t>994</w:t>
    </w:r>
    <w:r>
      <w:rPr>
        <w:rFonts w:hint="eastAsia"/>
      </w:rPr>
      <w:t>年初秋，第三届星洲日报文学奖推荐奖</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63B0" w14:textId="6875372E" w:rsidR="00D10DA0" w:rsidRPr="00D10DA0" w:rsidRDefault="00D10DA0" w:rsidP="00D10DA0">
    <w:pPr>
      <w:pStyle w:val="a6"/>
      <w:ind w:firstLineChars="1100" w:firstLine="1980"/>
    </w:pPr>
    <w:r w:rsidRPr="00D10DA0">
      <w:rPr>
        <w:rFonts w:hint="eastAsia"/>
      </w:rPr>
      <w:t>《往事堪忆》</w:t>
    </w:r>
    <w:r>
      <w:rPr>
        <w:rFonts w:hint="eastAsia"/>
      </w:rPr>
      <w:t>，</w:t>
    </w:r>
    <w:proofErr w:type="gramStart"/>
    <w:r w:rsidRPr="00D10DA0">
      <w:rPr>
        <w:rFonts w:hint="eastAsia"/>
      </w:rPr>
      <w:t>甄</w:t>
    </w:r>
    <w:proofErr w:type="gramEnd"/>
    <w:r w:rsidRPr="00D10DA0">
      <w:rPr>
        <w:rFonts w:hint="eastAsia"/>
      </w:rPr>
      <w:t>供</w:t>
    </w:r>
    <w:r>
      <w:rPr>
        <w:rFonts w:hint="eastAsia"/>
      </w:rPr>
      <w:t>，</w:t>
    </w:r>
    <w:r>
      <w:rPr>
        <w:rFonts w:hint="eastAsia"/>
      </w:rPr>
      <w:t>1</w:t>
    </w:r>
    <w:r>
      <w:t>994</w:t>
    </w:r>
    <w:r>
      <w:rPr>
        <w:rFonts w:hint="eastAsia"/>
      </w:rPr>
      <w:t>年</w:t>
    </w:r>
    <w:r>
      <w:rPr>
        <w:rFonts w:hint="eastAsia"/>
      </w:rPr>
      <w:t>9</w:t>
    </w:r>
    <w:r>
      <w:rPr>
        <w:rFonts w:hint="eastAsia"/>
      </w:rPr>
      <w:t>月</w:t>
    </w:r>
    <w:r>
      <w:rPr>
        <w:rFonts w:hint="eastAsia"/>
      </w:rPr>
      <w:t>1</w:t>
    </w:r>
    <w:r>
      <w:t>4</w:t>
    </w:r>
    <w:r>
      <w:rPr>
        <w:rFonts w:hint="eastAsia"/>
      </w:rPr>
      <w:t>日，《马华文学大系》</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8B54" w14:textId="54EA53A2" w:rsidR="00D10DA0" w:rsidRPr="00D10DA0" w:rsidRDefault="00D10DA0" w:rsidP="00452505">
    <w:pPr>
      <w:pStyle w:val="a6"/>
      <w:ind w:firstLineChars="1600" w:firstLine="2880"/>
    </w:pPr>
    <w:r w:rsidRPr="00D10DA0">
      <w:rPr>
        <w:rFonts w:hint="eastAsia"/>
      </w:rPr>
      <w:t>《噜苏五更》</w:t>
    </w:r>
    <w:r>
      <w:rPr>
        <w:rFonts w:hint="eastAsia"/>
      </w:rPr>
      <w:t>，</w:t>
    </w:r>
    <w:r w:rsidRPr="00D10DA0">
      <w:rPr>
        <w:rFonts w:hint="eastAsia"/>
      </w:rPr>
      <w:t>陈蝶</w:t>
    </w:r>
    <w:r w:rsidR="00452505">
      <w:rPr>
        <w:rFonts w:hint="eastAsia"/>
      </w:rPr>
      <w:t>，</w:t>
    </w:r>
    <w:r w:rsidR="00452505">
      <w:rPr>
        <w:rFonts w:hint="eastAsia"/>
      </w:rPr>
      <w:t>1</w:t>
    </w:r>
    <w:r w:rsidR="00452505">
      <w:t>994</w:t>
    </w:r>
    <w:r w:rsidR="00452505">
      <w:rPr>
        <w:rFonts w:hint="eastAsia"/>
      </w:rPr>
      <w:t>年</w:t>
    </w:r>
    <w:r w:rsidR="00452505">
      <w:rPr>
        <w:rFonts w:hint="eastAsia"/>
      </w:rPr>
      <w:t>1</w:t>
    </w:r>
    <w:r w:rsidR="00452505">
      <w:t>0</w:t>
    </w:r>
    <w:r w:rsidR="00452505">
      <w:rPr>
        <w:rFonts w:hint="eastAsia"/>
      </w:rPr>
      <w:t>月</w:t>
    </w:r>
    <w:r w:rsidR="00452505">
      <w:rPr>
        <w:rFonts w:hint="eastAsia"/>
      </w:rPr>
      <w:t>8</w:t>
    </w:r>
    <w:r w:rsidR="00452505">
      <w:rPr>
        <w:rFonts w:hint="eastAsia"/>
      </w:rPr>
      <w:t>日，《马华文学大系》</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4265" w14:textId="73E37103" w:rsidR="00D10DA0" w:rsidRPr="00C8089B" w:rsidRDefault="00C8089B" w:rsidP="00C8089B">
    <w:pPr>
      <w:pStyle w:val="a6"/>
      <w:ind w:firstLineChars="700" w:firstLine="1260"/>
    </w:pPr>
    <w:r w:rsidRPr="00C8089B">
      <w:rPr>
        <w:rFonts w:hint="eastAsia"/>
      </w:rPr>
      <w:t>《繁华的图腾》</w:t>
    </w:r>
    <w:r>
      <w:rPr>
        <w:rFonts w:hint="eastAsia"/>
      </w:rPr>
      <w:t>，</w:t>
    </w:r>
    <w:r w:rsidRPr="00C8089B">
      <w:rPr>
        <w:rFonts w:hint="eastAsia"/>
      </w:rPr>
      <w:t>林幸谦</w:t>
    </w:r>
    <w:r>
      <w:rPr>
        <w:rFonts w:hint="eastAsia"/>
      </w:rPr>
      <w:t>，</w:t>
    </w:r>
    <w:r>
      <w:rPr>
        <w:rFonts w:hint="eastAsia"/>
      </w:rPr>
      <w:t>1</w:t>
    </w:r>
    <w:r>
      <w:t>994</w:t>
    </w:r>
    <w:r>
      <w:rPr>
        <w:rFonts w:hint="eastAsia"/>
      </w:rPr>
      <w:t>年</w:t>
    </w:r>
    <w:r>
      <w:rPr>
        <w:rFonts w:hint="eastAsia"/>
      </w:rPr>
      <w:t>1</w:t>
    </w:r>
    <w:r>
      <w:t>0</w:t>
    </w:r>
    <w:r>
      <w:rPr>
        <w:rFonts w:hint="eastAsia"/>
      </w:rPr>
      <w:t>月</w:t>
    </w:r>
    <w:r>
      <w:t>12</w:t>
    </w:r>
    <w:r>
      <w:rPr>
        <w:rFonts w:hint="eastAsia"/>
      </w:rPr>
      <w:t>、</w:t>
    </w:r>
    <w:r>
      <w:rPr>
        <w:rFonts w:hint="eastAsia"/>
      </w:rPr>
      <w:t>1</w:t>
    </w:r>
    <w:r>
      <w:t>3</w:t>
    </w:r>
    <w:r>
      <w:rPr>
        <w:rFonts w:hint="eastAsia"/>
      </w:rPr>
      <w:t>日，台湾《中国时报》</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A0BE0" w14:textId="586867B1" w:rsidR="00C8089B" w:rsidRPr="00375D56" w:rsidRDefault="00375D56" w:rsidP="00375D56">
    <w:pPr>
      <w:pStyle w:val="a6"/>
      <w:ind w:firstLineChars="900" w:firstLine="1620"/>
    </w:pPr>
    <w:r w:rsidRPr="00375D56">
      <w:rPr>
        <w:rFonts w:hint="eastAsia"/>
      </w:rPr>
      <w:t>《恶狗杀人事件》</w:t>
    </w:r>
    <w:r>
      <w:rPr>
        <w:rFonts w:hint="eastAsia"/>
      </w:rPr>
      <w:t>，</w:t>
    </w:r>
    <w:r w:rsidRPr="00375D56">
      <w:rPr>
        <w:rFonts w:hint="eastAsia"/>
      </w:rPr>
      <w:t>毅修</w:t>
    </w:r>
    <w:r>
      <w:rPr>
        <w:rFonts w:hint="eastAsia"/>
      </w:rPr>
      <w:t>，</w:t>
    </w:r>
    <w:r>
      <w:rPr>
        <w:rFonts w:hint="eastAsia"/>
      </w:rPr>
      <w:t>1</w:t>
    </w:r>
    <w:r>
      <w:t>994</w:t>
    </w:r>
    <w:r>
      <w:rPr>
        <w:rFonts w:hint="eastAsia"/>
      </w:rPr>
      <w:t>年</w:t>
    </w:r>
    <w:r>
      <w:rPr>
        <w:rFonts w:hint="eastAsia"/>
      </w:rPr>
      <w:t>1</w:t>
    </w:r>
    <w:r>
      <w:t>1</w:t>
    </w:r>
    <w:r>
      <w:rPr>
        <w:rFonts w:hint="eastAsia"/>
      </w:rPr>
      <w:t>月</w:t>
    </w:r>
    <w:r>
      <w:rPr>
        <w:rFonts w:hint="eastAsia"/>
      </w:rPr>
      <w:t>3</w:t>
    </w:r>
    <w:r>
      <w:rPr>
        <w:rFonts w:hint="eastAsia"/>
      </w:rPr>
      <w:t>日，《马华文学大系》</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F866B" w14:textId="5AF514F5" w:rsidR="00375D56" w:rsidRPr="00985257" w:rsidRDefault="00985257" w:rsidP="00985257">
    <w:pPr>
      <w:pStyle w:val="a6"/>
      <w:ind w:firstLineChars="900" w:firstLine="1620"/>
    </w:pPr>
    <w:r w:rsidRPr="00985257">
      <w:rPr>
        <w:rFonts w:hint="eastAsia"/>
      </w:rPr>
      <w:t>《梦过飞鱼》</w:t>
    </w:r>
    <w:r>
      <w:rPr>
        <w:rFonts w:hint="eastAsia"/>
      </w:rPr>
      <w:t>，</w:t>
    </w:r>
    <w:r w:rsidRPr="00985257">
      <w:rPr>
        <w:rFonts w:hint="eastAsia"/>
      </w:rPr>
      <w:t>许裕全</w:t>
    </w:r>
    <w:r>
      <w:rPr>
        <w:rFonts w:hint="eastAsia"/>
      </w:rPr>
      <w:t>，</w:t>
    </w:r>
    <w:r>
      <w:rPr>
        <w:rFonts w:hint="eastAsia"/>
      </w:rPr>
      <w:t>1</w:t>
    </w:r>
    <w:r>
      <w:t>994</w:t>
    </w:r>
    <w:r>
      <w:rPr>
        <w:rFonts w:hint="eastAsia"/>
      </w:rPr>
      <w:t>年</w:t>
    </w:r>
    <w:r>
      <w:rPr>
        <w:rFonts w:hint="eastAsia"/>
      </w:rPr>
      <w:t>1</w:t>
    </w:r>
    <w:r>
      <w:t>2</w:t>
    </w:r>
    <w:r>
      <w:rPr>
        <w:rFonts w:hint="eastAsia"/>
      </w:rPr>
      <w:t>月，《马华文学大系》</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B8DD" w14:textId="0C7D5E4C" w:rsidR="004013CD" w:rsidRPr="00C74E7D" w:rsidRDefault="00C74E7D" w:rsidP="00C74E7D">
    <w:pPr>
      <w:pStyle w:val="a6"/>
      <w:ind w:firstLineChars="900" w:firstLine="1620"/>
    </w:pPr>
    <w:r w:rsidRPr="00C74E7D">
      <w:rPr>
        <w:rFonts w:hint="eastAsia"/>
      </w:rPr>
      <w:t>《石头街夜雨在洒</w:t>
    </w:r>
    <w:r>
      <w:rPr>
        <w:rFonts w:hint="eastAsia"/>
      </w:rPr>
      <w:t>》，</w:t>
    </w:r>
    <w:r w:rsidRPr="00C74E7D">
      <w:rPr>
        <w:rFonts w:hint="eastAsia"/>
      </w:rPr>
      <w:t>梅淑贞</w:t>
    </w:r>
    <w:r>
      <w:rPr>
        <w:rFonts w:hint="eastAsia"/>
      </w:rPr>
      <w:t>，</w:t>
    </w:r>
    <w:r>
      <w:rPr>
        <w:rFonts w:hint="eastAsia"/>
      </w:rPr>
      <w:t>1</w:t>
    </w:r>
    <w:r>
      <w:t>982</w:t>
    </w:r>
    <w:r>
      <w:rPr>
        <w:rFonts w:hint="eastAsia"/>
      </w:rPr>
      <w:t>年</w:t>
    </w:r>
    <w:r>
      <w:rPr>
        <w:rFonts w:hint="eastAsia"/>
      </w:rPr>
      <w:t>2</w:t>
    </w:r>
    <w:r>
      <w:rPr>
        <w:rFonts w:hint="eastAsia"/>
      </w:rPr>
      <w:t>月，《马华文学大系》</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CACD1" w14:textId="77777777" w:rsidR="00985257" w:rsidRPr="00985257" w:rsidRDefault="00985257" w:rsidP="00985257">
    <w:pPr>
      <w:pStyle w:val="a6"/>
      <w:ind w:firstLineChars="1100" w:firstLine="1980"/>
    </w:pPr>
    <w:r w:rsidRPr="00985257">
      <w:rPr>
        <w:rFonts w:hint="eastAsia"/>
      </w:rPr>
      <w:t>《昭君画像</w:t>
    </w:r>
    <w:r>
      <w:rPr>
        <w:rFonts w:hint="eastAsia"/>
      </w:rPr>
      <w:t>》，</w:t>
    </w:r>
    <w:r w:rsidRPr="00985257">
      <w:rPr>
        <w:rFonts w:hint="eastAsia"/>
      </w:rPr>
      <w:t>杨善勇</w:t>
    </w:r>
    <w:r>
      <w:rPr>
        <w:rFonts w:hint="eastAsia"/>
      </w:rPr>
      <w:t>，</w:t>
    </w:r>
    <w:r>
      <w:rPr>
        <w:rFonts w:hint="eastAsia"/>
      </w:rPr>
      <w:t>1</w:t>
    </w:r>
    <w:r>
      <w:t>994</w:t>
    </w:r>
    <w:r>
      <w:rPr>
        <w:rFonts w:hint="eastAsia"/>
      </w:rPr>
      <w:t>年</w:t>
    </w:r>
    <w:r>
      <w:rPr>
        <w:rFonts w:hint="eastAsia"/>
      </w:rPr>
      <w:t>1</w:t>
    </w:r>
    <w:r>
      <w:t>2</w:t>
    </w:r>
    <w:r>
      <w:rPr>
        <w:rFonts w:hint="eastAsia"/>
      </w:rPr>
      <w:t>月</w:t>
    </w:r>
    <w:r>
      <w:rPr>
        <w:rFonts w:hint="eastAsia"/>
      </w:rPr>
      <w:t>6</w:t>
    </w:r>
    <w:r>
      <w:rPr>
        <w:rFonts w:hint="eastAsia"/>
      </w:rPr>
      <w:t>日，《南洋商报</w:t>
    </w:r>
    <w:r>
      <w:rPr>
        <w:rFonts w:hint="eastAsia"/>
      </w:rPr>
      <w:t>.</w:t>
    </w:r>
    <w:r>
      <w:rPr>
        <w:rFonts w:hint="eastAsia"/>
      </w:rPr>
      <w:t>南洋文艺》</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8E00" w14:textId="4872D8E0" w:rsidR="00985257" w:rsidRPr="00D04ECD" w:rsidRDefault="00D04ECD" w:rsidP="00D04ECD">
    <w:pPr>
      <w:pStyle w:val="a6"/>
      <w:ind w:firstLineChars="1000" w:firstLine="1800"/>
    </w:pPr>
    <w:r w:rsidRPr="00D04ECD">
      <w:rPr>
        <w:rFonts w:hint="eastAsia"/>
      </w:rPr>
      <w:t>《岁月有情》</w:t>
    </w:r>
    <w:r>
      <w:rPr>
        <w:rFonts w:hint="eastAsia"/>
      </w:rPr>
      <w:t>，</w:t>
    </w:r>
    <w:proofErr w:type="gramStart"/>
    <w:r w:rsidRPr="00D04ECD">
      <w:rPr>
        <w:rFonts w:hint="eastAsia"/>
      </w:rPr>
      <w:t>邡</w:t>
    </w:r>
    <w:proofErr w:type="gramEnd"/>
    <w:r w:rsidRPr="00D04ECD">
      <w:rPr>
        <w:rFonts w:hint="eastAsia"/>
      </w:rPr>
      <w:t>眉</w:t>
    </w:r>
    <w:r>
      <w:rPr>
        <w:rFonts w:hint="eastAsia"/>
      </w:rPr>
      <w:t>，</w:t>
    </w:r>
    <w:r>
      <w:rPr>
        <w:rFonts w:hint="eastAsia"/>
      </w:rPr>
      <w:t>1</w:t>
    </w:r>
    <w:r>
      <w:t>994</w:t>
    </w:r>
    <w:r>
      <w:rPr>
        <w:rFonts w:hint="eastAsia"/>
      </w:rPr>
      <w:t>年</w:t>
    </w:r>
    <w:r>
      <w:rPr>
        <w:rFonts w:hint="eastAsia"/>
      </w:rPr>
      <w:t>1</w:t>
    </w:r>
    <w:r>
      <w:t>2</w:t>
    </w:r>
    <w:r>
      <w:rPr>
        <w:rFonts w:hint="eastAsia"/>
      </w:rPr>
      <w:t>月</w:t>
    </w:r>
    <w:r>
      <w:rPr>
        <w:rFonts w:hint="eastAsia"/>
      </w:rPr>
      <w:t>1</w:t>
    </w:r>
    <w:r>
      <w:t>0</w:t>
    </w:r>
    <w:r>
      <w:rPr>
        <w:rFonts w:hint="eastAsia"/>
      </w:rPr>
      <w:t>日，《诗华日报</w:t>
    </w:r>
    <w:r>
      <w:rPr>
        <w:rFonts w:hint="eastAsia"/>
      </w:rPr>
      <w:t>.</w:t>
    </w:r>
    <w:r>
      <w:rPr>
        <w:rFonts w:hint="eastAsia"/>
      </w:rPr>
      <w:t>沙华文学》</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8E8D" w14:textId="2CF90158" w:rsidR="00D04ECD" w:rsidRPr="00D04ECD" w:rsidRDefault="00D04ECD" w:rsidP="00D04ECD">
    <w:pPr>
      <w:pStyle w:val="a6"/>
      <w:ind w:firstLineChars="900" w:firstLine="1620"/>
    </w:pPr>
    <w:r w:rsidRPr="00D04ECD">
      <w:rPr>
        <w:rFonts w:hint="eastAsia"/>
      </w:rPr>
      <w:t>《春风了无痕》</w:t>
    </w:r>
    <w:r>
      <w:rPr>
        <w:rFonts w:hint="eastAsia"/>
      </w:rPr>
      <w:t>，</w:t>
    </w:r>
    <w:r w:rsidRPr="00D04ECD">
      <w:rPr>
        <w:rFonts w:hint="eastAsia"/>
      </w:rPr>
      <w:t>舒颖</w:t>
    </w:r>
    <w:r>
      <w:rPr>
        <w:rFonts w:hint="eastAsia"/>
      </w:rPr>
      <w:t>，</w:t>
    </w:r>
    <w:r>
      <w:rPr>
        <w:rFonts w:hint="eastAsia"/>
      </w:rPr>
      <w:t>1</w:t>
    </w:r>
    <w:r>
      <w:t>994</w:t>
    </w:r>
    <w:r>
      <w:rPr>
        <w:rFonts w:hint="eastAsia"/>
      </w:rPr>
      <w:t>年</w:t>
    </w:r>
    <w:r>
      <w:rPr>
        <w:rFonts w:hint="eastAsia"/>
      </w:rPr>
      <w:t>1</w:t>
    </w:r>
    <w:r>
      <w:t>2</w:t>
    </w:r>
    <w:r>
      <w:rPr>
        <w:rFonts w:hint="eastAsia"/>
      </w:rPr>
      <w:t>月</w:t>
    </w:r>
    <w:r>
      <w:rPr>
        <w:rFonts w:hint="eastAsia"/>
      </w:rPr>
      <w:t>7</w:t>
    </w:r>
    <w:r>
      <w:rPr>
        <w:rFonts w:hint="eastAsia"/>
      </w:rPr>
      <w:t>日，《马华文学大系》</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ED31" w14:textId="77777777" w:rsidR="00C943FC" w:rsidRDefault="00C943FC" w:rsidP="00C66854">
    <w:pPr>
      <w:pStyle w:val="a6"/>
      <w:ind w:firstLineChars="1200" w:firstLine="2160"/>
    </w:pPr>
    <w:r w:rsidRPr="00C66854">
      <w:rPr>
        <w:rFonts w:hint="eastAsia"/>
      </w:rPr>
      <w:t>《</w:t>
    </w:r>
    <w:r>
      <w:rPr>
        <w:rFonts w:hint="eastAsia"/>
      </w:rPr>
      <w:t>极乐寺甬道</w:t>
    </w:r>
    <w:r w:rsidRPr="00C66854">
      <w:rPr>
        <w:rFonts w:hint="eastAsia"/>
      </w:rPr>
      <w:t>》</w:t>
    </w:r>
    <w:r>
      <w:rPr>
        <w:rFonts w:hint="eastAsia"/>
      </w:rPr>
      <w:t>，小黑，</w:t>
    </w:r>
    <w:r>
      <w:rPr>
        <w:rFonts w:hint="eastAsia"/>
      </w:rPr>
      <w:t>1</w:t>
    </w:r>
    <w:r>
      <w:t>995</w:t>
    </w:r>
    <w:r>
      <w:rPr>
        <w:rFonts w:hint="eastAsia"/>
      </w:rPr>
      <w:t>年，《马华文学大系》</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E5E3" w14:textId="04652D68" w:rsidR="00C943FC" w:rsidRDefault="00C943FC" w:rsidP="00C66854">
    <w:pPr>
      <w:pStyle w:val="a6"/>
      <w:ind w:firstLineChars="1200" w:firstLine="2160"/>
    </w:pPr>
    <w:r w:rsidRPr="00C66854">
      <w:rPr>
        <w:rFonts w:hint="eastAsia"/>
      </w:rPr>
      <w:t>《两代亲酬》</w:t>
    </w:r>
    <w:r>
      <w:rPr>
        <w:rFonts w:hint="eastAsia"/>
      </w:rPr>
      <w:t>，</w:t>
    </w:r>
    <w:r w:rsidRPr="00C66854">
      <w:rPr>
        <w:rFonts w:hint="eastAsia"/>
      </w:rPr>
      <w:t>爱</w:t>
    </w:r>
    <w:proofErr w:type="gramStart"/>
    <w:r w:rsidRPr="00C66854">
      <w:rPr>
        <w:rFonts w:hint="eastAsia"/>
      </w:rPr>
      <w:t>薇</w:t>
    </w:r>
    <w:proofErr w:type="gramEnd"/>
    <w:r>
      <w:rPr>
        <w:rFonts w:hint="eastAsia"/>
      </w:rPr>
      <w:t>，</w:t>
    </w:r>
    <w:r>
      <w:rPr>
        <w:rFonts w:hint="eastAsia"/>
      </w:rPr>
      <w:t>1</w:t>
    </w:r>
    <w:r>
      <w:t>995</w:t>
    </w:r>
    <w:r>
      <w:rPr>
        <w:rFonts w:hint="eastAsia"/>
      </w:rPr>
      <w:t>年</w: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A51E" w14:textId="1602F210" w:rsidR="00C943FC" w:rsidRPr="00FF6AF6" w:rsidRDefault="00C943FC" w:rsidP="00FF6AF6">
    <w:pPr>
      <w:pStyle w:val="a6"/>
      <w:ind w:firstLineChars="1600" w:firstLine="2880"/>
    </w:pPr>
    <w:r w:rsidRPr="00FF6AF6">
      <w:rPr>
        <w:rFonts w:hint="eastAsia"/>
      </w:rPr>
      <w:t>《古巴列传》</w:t>
    </w:r>
    <w:r>
      <w:rPr>
        <w:rFonts w:hint="eastAsia"/>
      </w:rPr>
      <w:t>，</w:t>
    </w:r>
    <w:r w:rsidRPr="00FF6AF6">
      <w:rPr>
        <w:rFonts w:hint="eastAsia"/>
      </w:rPr>
      <w:t>陈绍安</w:t>
    </w:r>
    <w:r>
      <w:rPr>
        <w:rFonts w:hint="eastAsia"/>
      </w:rPr>
      <w:t>，</w:t>
    </w:r>
    <w:r>
      <w:rPr>
        <w:rFonts w:hint="eastAsia"/>
      </w:rPr>
      <w:t>1</w:t>
    </w:r>
    <w:r>
      <w:t>995</w:t>
    </w:r>
    <w:r>
      <w:rPr>
        <w:rFonts w:hint="eastAsia"/>
      </w:rPr>
      <w:t>年</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ECB2" w14:textId="11AB5E85" w:rsidR="00C943FC" w:rsidRPr="00FF6AF6" w:rsidRDefault="00C943FC" w:rsidP="00FF6AF6">
    <w:pPr>
      <w:pStyle w:val="a6"/>
      <w:ind w:firstLineChars="1100" w:firstLine="1980"/>
    </w:pPr>
    <w:r w:rsidRPr="00FF6AF6">
      <w:rPr>
        <w:rFonts w:hint="eastAsia"/>
      </w:rPr>
      <w:t>《走出孤岛》</w:t>
    </w:r>
    <w:r>
      <w:rPr>
        <w:rFonts w:hint="eastAsia"/>
      </w:rPr>
      <w:t>，</w:t>
    </w:r>
    <w:r w:rsidRPr="00FF6AF6">
      <w:rPr>
        <w:rFonts w:hint="eastAsia"/>
      </w:rPr>
      <w:t>丁云</w:t>
    </w:r>
    <w:r>
      <w:rPr>
        <w:rFonts w:hint="eastAsia"/>
      </w:rPr>
      <w:t>，</w:t>
    </w:r>
    <w:r>
      <w:rPr>
        <w:rFonts w:hint="eastAsia"/>
      </w:rPr>
      <w:t>1</w:t>
    </w:r>
    <w:r>
      <w:t>955</w:t>
    </w:r>
    <w:r>
      <w:rPr>
        <w:rFonts w:hint="eastAsia"/>
      </w:rPr>
      <w:t>年，《马华文学大系》</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92F05" w14:textId="0F0C7D8E" w:rsidR="00C943FC" w:rsidRPr="002E1DAD" w:rsidRDefault="00C943FC" w:rsidP="002E1DAD">
    <w:pPr>
      <w:pStyle w:val="a6"/>
      <w:ind w:firstLineChars="1200" w:firstLine="2160"/>
    </w:pPr>
    <w:r w:rsidRPr="002E1DAD">
      <w:rPr>
        <w:rFonts w:hint="eastAsia"/>
      </w:rPr>
      <w:t>《为书法挣扎》</w:t>
    </w:r>
    <w:r>
      <w:rPr>
        <w:rFonts w:hint="eastAsia"/>
      </w:rPr>
      <w:t>，</w:t>
    </w:r>
    <w:r w:rsidRPr="002E1DAD">
      <w:rPr>
        <w:rFonts w:hint="eastAsia"/>
      </w:rPr>
      <w:t>朵拉</w:t>
    </w:r>
    <w:r>
      <w:rPr>
        <w:rFonts w:hint="eastAsia"/>
      </w:rPr>
      <w:t>，</w:t>
    </w:r>
    <w:r>
      <w:rPr>
        <w:rFonts w:hint="eastAsia"/>
      </w:rPr>
      <w:t>1</w:t>
    </w:r>
    <w:r>
      <w:t>995</w:t>
    </w:r>
    <w:r>
      <w:rPr>
        <w:rFonts w:hint="eastAsia"/>
      </w:rPr>
      <w:t>年，《马华文学大系》</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396A" w14:textId="3886EACA" w:rsidR="00C943FC" w:rsidRPr="002E1DAD" w:rsidRDefault="00C943FC" w:rsidP="002E1DAD">
    <w:pPr>
      <w:pStyle w:val="a6"/>
      <w:ind w:firstLineChars="900" w:firstLine="1620"/>
    </w:pPr>
    <w:r w:rsidRPr="002E1DAD">
      <w:rPr>
        <w:rFonts w:hint="eastAsia"/>
      </w:rPr>
      <w:t>《滚石无苔，流水不腐</w:t>
    </w:r>
    <w:r>
      <w:rPr>
        <w:rFonts w:hint="eastAsia"/>
      </w:rPr>
      <w:t>》，</w:t>
    </w:r>
    <w:r w:rsidRPr="002E1DAD">
      <w:rPr>
        <w:rFonts w:hint="eastAsia"/>
      </w:rPr>
      <w:t>传承得</w:t>
    </w:r>
    <w:r>
      <w:rPr>
        <w:rFonts w:hint="eastAsia"/>
      </w:rPr>
      <w:t>，</w:t>
    </w:r>
    <w:r>
      <w:rPr>
        <w:rFonts w:hint="eastAsia"/>
      </w:rPr>
      <w:t>1</w:t>
    </w:r>
    <w:r>
      <w:t>995</w:t>
    </w:r>
    <w:r>
      <w:rPr>
        <w:rFonts w:hint="eastAsia"/>
      </w:rPr>
      <w:t>年，《马华文学大系》</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FCE9" w14:textId="24DAA274" w:rsidR="00C943FC" w:rsidRPr="00037A49" w:rsidRDefault="00C943FC" w:rsidP="00037A49">
    <w:pPr>
      <w:pStyle w:val="a6"/>
      <w:ind w:firstLineChars="200" w:firstLine="360"/>
    </w:pPr>
    <w:r w:rsidRPr="00037A49">
      <w:rPr>
        <w:rFonts w:hint="eastAsia"/>
      </w:rPr>
      <w:t>《从星光中追探刹那永恒</w:t>
    </w:r>
    <w:r w:rsidRPr="00037A49">
      <w:rPr>
        <w:rFonts w:hint="eastAsia"/>
      </w:rPr>
      <w:t xml:space="preserve"> </w:t>
    </w:r>
    <w:r w:rsidRPr="00037A49">
      <w:rPr>
        <w:rFonts w:hint="eastAsia"/>
      </w:rPr>
      <w:t>从皮箱中窥见沧海桑田——小曼诗集</w:t>
    </w:r>
    <w:r w:rsidRPr="00037A49">
      <w:rPr>
        <w:rFonts w:hint="eastAsia"/>
      </w:rPr>
      <w:t>&lt;</w:t>
    </w:r>
    <w:r w:rsidRPr="00037A49">
      <w:rPr>
        <w:rFonts w:hint="eastAsia"/>
      </w:rPr>
      <w:t>茧</w:t>
    </w:r>
    <w:r w:rsidRPr="00037A49">
      <w:rPr>
        <w:rFonts w:hint="eastAsia"/>
      </w:rPr>
      <w:t>&gt;</w:t>
    </w:r>
    <w:r w:rsidRPr="00037A49">
      <w:rPr>
        <w:rFonts w:hint="eastAsia"/>
      </w:rPr>
      <w:t>读后</w:t>
    </w:r>
    <w:r>
      <w:rPr>
        <w:rFonts w:hint="eastAsia"/>
      </w:rPr>
      <w:t>》，</w:t>
    </w:r>
    <w:r w:rsidRPr="00037A49">
      <w:rPr>
        <w:rFonts w:hint="eastAsia"/>
      </w:rPr>
      <w:t>周锦聪</w:t>
    </w:r>
    <w:r>
      <w:rPr>
        <w:rFonts w:hint="eastAsia"/>
      </w:rPr>
      <w:t>，</w:t>
    </w:r>
    <w:r>
      <w:rPr>
        <w:rFonts w:hint="eastAsia"/>
      </w:rPr>
      <w:t>1</w:t>
    </w:r>
    <w:r>
      <w:t>995</w:t>
    </w:r>
    <w:r>
      <w:rPr>
        <w:rFonts w:hint="eastAsia"/>
      </w:rPr>
      <w:t>年</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1587A" w14:textId="5BAA7CC1" w:rsidR="00C74E7D" w:rsidRPr="00C74E7D" w:rsidRDefault="00C74E7D" w:rsidP="00C74E7D">
    <w:pPr>
      <w:pStyle w:val="a6"/>
      <w:ind w:firstLineChars="800" w:firstLine="1440"/>
    </w:pPr>
    <w:r w:rsidRPr="00C74E7D">
      <w:rPr>
        <w:rFonts w:hint="eastAsia"/>
      </w:rPr>
      <w:t>《一樽明月古庙前》</w:t>
    </w:r>
    <w:r>
      <w:rPr>
        <w:rFonts w:hint="eastAsia"/>
      </w:rPr>
      <w:t>，</w:t>
    </w:r>
    <w:r w:rsidRPr="00C74E7D">
      <w:rPr>
        <w:rFonts w:hint="eastAsia"/>
      </w:rPr>
      <w:t>蔡明亮</w:t>
    </w:r>
    <w:r>
      <w:rPr>
        <w:rFonts w:hint="eastAsia"/>
      </w:rPr>
      <w:t>，</w:t>
    </w:r>
    <w:r>
      <w:rPr>
        <w:rFonts w:hint="eastAsia"/>
      </w:rPr>
      <w:t>1</w:t>
    </w:r>
    <w:r>
      <w:t>982</w:t>
    </w:r>
    <w:r>
      <w:rPr>
        <w:rFonts w:hint="eastAsia"/>
      </w:rPr>
      <w:t>年</w:t>
    </w:r>
    <w:r>
      <w:rPr>
        <w:rFonts w:hint="eastAsia"/>
      </w:rPr>
      <w:t>2</w:t>
    </w:r>
    <w:r>
      <w:rPr>
        <w:rFonts w:hint="eastAsia"/>
      </w:rPr>
      <w:t>月</w:t>
    </w:r>
    <w:r>
      <w:rPr>
        <w:rFonts w:hint="eastAsia"/>
      </w:rPr>
      <w:t>1</w:t>
    </w:r>
    <w:r>
      <w:t>0</w:t>
    </w:r>
    <w:r>
      <w:rPr>
        <w:rFonts w:hint="eastAsia"/>
      </w:rPr>
      <w:t>日，《马华文学大系》</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C99A" w14:textId="01A82A3E" w:rsidR="00C943FC" w:rsidRPr="00E43D61" w:rsidRDefault="00C943FC" w:rsidP="00E43D61">
    <w:pPr>
      <w:pStyle w:val="a6"/>
      <w:ind w:firstLineChars="900" w:firstLine="1620"/>
    </w:pPr>
    <w:r w:rsidRPr="00E43D61">
      <w:rPr>
        <w:rFonts w:hint="eastAsia"/>
      </w:rPr>
      <w:t>《南隆•老树•一辈子的事》</w:t>
    </w:r>
    <w:r>
      <w:rPr>
        <w:rFonts w:hint="eastAsia"/>
      </w:rPr>
      <w:t>，</w:t>
    </w:r>
    <w:r w:rsidRPr="00E43D61">
      <w:rPr>
        <w:rFonts w:hint="eastAsia"/>
      </w:rPr>
      <w:t>商晚筠</w:t>
    </w:r>
    <w:r>
      <w:rPr>
        <w:rFonts w:hint="eastAsia"/>
      </w:rPr>
      <w:t>，选自《南洋文艺</w:t>
    </w:r>
    <w:r>
      <w:rPr>
        <w:rFonts w:hint="eastAsia"/>
      </w:rPr>
      <w:t>1</w:t>
    </w:r>
    <w:r>
      <w:t>955</w:t>
    </w:r>
    <w:r>
      <w:rPr>
        <w:rFonts w:hint="eastAsia"/>
      </w:rPr>
      <w:t>小说年选》</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F06C" w14:textId="43EB90E5" w:rsidR="00C943FC" w:rsidRPr="00882014" w:rsidRDefault="00C943FC" w:rsidP="00882014">
    <w:pPr>
      <w:pStyle w:val="a6"/>
      <w:ind w:firstLineChars="600" w:firstLine="1080"/>
    </w:pPr>
    <w:r w:rsidRPr="00882014">
      <w:rPr>
        <w:rFonts w:hint="eastAsia"/>
      </w:rPr>
      <w:t>《桂花陈酒醉当年》</w:t>
    </w:r>
    <w:r>
      <w:rPr>
        <w:rFonts w:hint="eastAsia"/>
      </w:rPr>
      <w:t>，</w:t>
    </w:r>
    <w:r w:rsidRPr="00882014">
      <w:rPr>
        <w:rFonts w:hint="eastAsia"/>
      </w:rPr>
      <w:t>灵子</w:t>
    </w:r>
    <w:r>
      <w:rPr>
        <w:rFonts w:hint="eastAsia"/>
      </w:rPr>
      <w:t>，</w:t>
    </w:r>
    <w:r>
      <w:rPr>
        <w:rFonts w:hint="eastAsia"/>
      </w:rPr>
      <w:t>1</w:t>
    </w:r>
    <w:r>
      <w:t>995</w:t>
    </w:r>
    <w:r>
      <w:rPr>
        <w:rFonts w:hint="eastAsia"/>
      </w:rPr>
      <w:t>年</w:t>
    </w:r>
    <w:r>
      <w:rPr>
        <w:rFonts w:hint="eastAsia"/>
      </w:rPr>
      <w:t>1</w:t>
    </w:r>
    <w:r>
      <w:rPr>
        <w:rFonts w:hint="eastAsia"/>
      </w:rPr>
      <w:t>月</w:t>
    </w:r>
    <w:r>
      <w:rPr>
        <w:rFonts w:hint="eastAsia"/>
      </w:rPr>
      <w:t>1</w:t>
    </w:r>
    <w:r>
      <w:t>6</w:t>
    </w:r>
    <w:r>
      <w:rPr>
        <w:rFonts w:hint="eastAsia"/>
      </w:rPr>
      <w:t>日，《星洲日报</w:t>
    </w:r>
    <w:r>
      <w:rPr>
        <w:rFonts w:hint="eastAsia"/>
      </w:rPr>
      <w:t>.</w:t>
    </w:r>
    <w:r>
      <w:rPr>
        <w:rFonts w:hint="eastAsia"/>
      </w:rPr>
      <w:t>星云》</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D5F77" w14:textId="637D6522" w:rsidR="00C943FC" w:rsidRPr="00346415" w:rsidRDefault="00C943FC" w:rsidP="00346415">
    <w:pPr>
      <w:pStyle w:val="a6"/>
      <w:ind w:firstLineChars="800" w:firstLine="1440"/>
    </w:pPr>
    <w:r w:rsidRPr="00346415">
      <w:rPr>
        <w:rFonts w:hint="eastAsia"/>
      </w:rPr>
      <w:t>《捞起一片故乡情》</w:t>
    </w:r>
    <w:r>
      <w:rPr>
        <w:rFonts w:hint="eastAsia"/>
      </w:rPr>
      <w:t>，</w:t>
    </w:r>
    <w:r w:rsidRPr="00346415">
      <w:rPr>
        <w:rFonts w:hint="eastAsia"/>
      </w:rPr>
      <w:t>章钦</w:t>
    </w:r>
    <w:r>
      <w:rPr>
        <w:rFonts w:hint="eastAsia"/>
      </w:rPr>
      <w:t>，</w:t>
    </w:r>
    <w:r>
      <w:rPr>
        <w:rFonts w:hint="eastAsia"/>
      </w:rPr>
      <w:t>1</w:t>
    </w:r>
    <w:r>
      <w:t>995</w:t>
    </w:r>
    <w:r>
      <w:rPr>
        <w:rFonts w:hint="eastAsia"/>
      </w:rPr>
      <w:t>年</w:t>
    </w:r>
    <w:r>
      <w:rPr>
        <w:rFonts w:hint="eastAsia"/>
      </w:rPr>
      <w:t>1</w:t>
    </w:r>
    <w:r>
      <w:rPr>
        <w:rFonts w:hint="eastAsia"/>
      </w:rPr>
      <w:t>月</w:t>
    </w:r>
    <w:r>
      <w:rPr>
        <w:rFonts w:hint="eastAsia"/>
      </w:rPr>
      <w:t>2</w:t>
    </w:r>
    <w:r>
      <w:t>4</w:t>
    </w:r>
    <w:r>
      <w:rPr>
        <w:rFonts w:hint="eastAsia"/>
      </w:rPr>
      <w:t>日，《马华文学大系》</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26CCD" w14:textId="7EF4C15C" w:rsidR="00C943FC" w:rsidRPr="00C14190" w:rsidRDefault="00C943FC" w:rsidP="00C14190">
    <w:pPr>
      <w:pStyle w:val="a6"/>
      <w:ind w:firstLineChars="1000" w:firstLine="1800"/>
    </w:pPr>
    <w:r w:rsidRPr="00C14190">
      <w:rPr>
        <w:rFonts w:hint="eastAsia"/>
      </w:rPr>
      <w:t>《摆一场香蕉宴》</w:t>
    </w:r>
    <w:r>
      <w:rPr>
        <w:rFonts w:hint="eastAsia"/>
      </w:rPr>
      <w:t>，</w:t>
    </w:r>
    <w:r w:rsidRPr="00C14190">
      <w:rPr>
        <w:rFonts w:hint="eastAsia"/>
      </w:rPr>
      <w:t>碧枝</w:t>
    </w:r>
    <w:r>
      <w:rPr>
        <w:rFonts w:hint="eastAsia"/>
      </w:rPr>
      <w:t>，</w:t>
    </w:r>
    <w:r>
      <w:rPr>
        <w:rFonts w:hint="eastAsia"/>
      </w:rPr>
      <w:t>1</w:t>
    </w:r>
    <w:r>
      <w:t>995</w:t>
    </w:r>
    <w:r>
      <w:rPr>
        <w:rFonts w:hint="eastAsia"/>
      </w:rPr>
      <w:t>年</w:t>
    </w:r>
    <w:r>
      <w:rPr>
        <w:rFonts w:hint="eastAsia"/>
      </w:rPr>
      <w:t>3</w:t>
    </w:r>
    <w:r>
      <w:rPr>
        <w:rFonts w:hint="eastAsia"/>
      </w:rPr>
      <w:t>月</w:t>
    </w:r>
    <w:r>
      <w:rPr>
        <w:rFonts w:hint="eastAsia"/>
      </w:rPr>
      <w:t>8</w:t>
    </w:r>
    <w:r>
      <w:rPr>
        <w:rFonts w:hint="eastAsia"/>
      </w:rPr>
      <w:t>日，《马华文学大系》</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A3E3" w14:textId="154DB538" w:rsidR="00C943FC" w:rsidRPr="009A395D" w:rsidRDefault="00C943FC" w:rsidP="009A395D">
    <w:pPr>
      <w:pStyle w:val="a6"/>
      <w:ind w:firstLineChars="1100" w:firstLine="1980"/>
    </w:pPr>
    <w:r w:rsidRPr="009A395D">
      <w:rPr>
        <w:rFonts w:hint="eastAsia"/>
      </w:rPr>
      <w:t>《花会不凋谢吗？》</w:t>
    </w:r>
    <w:r>
      <w:rPr>
        <w:rFonts w:hint="eastAsia"/>
      </w:rPr>
      <w:t>，</w:t>
    </w:r>
    <w:r w:rsidRPr="009A395D">
      <w:rPr>
        <w:rFonts w:hint="eastAsia"/>
      </w:rPr>
      <w:t>雅波</w:t>
    </w:r>
    <w:r>
      <w:rPr>
        <w:rFonts w:hint="eastAsia"/>
      </w:rPr>
      <w:t>，</w:t>
    </w:r>
    <w:r>
      <w:rPr>
        <w:rFonts w:hint="eastAsia"/>
      </w:rPr>
      <w:t>1</w:t>
    </w:r>
    <w:r>
      <w:t>995</w:t>
    </w:r>
    <w:r>
      <w:rPr>
        <w:rFonts w:hint="eastAsia"/>
      </w:rPr>
      <w:t>年</w:t>
    </w:r>
    <w:r>
      <w:rPr>
        <w:rFonts w:hint="eastAsia"/>
      </w:rPr>
      <w:t>3</w:t>
    </w:r>
    <w:r>
      <w:rPr>
        <w:rFonts w:hint="eastAsia"/>
      </w:rPr>
      <w:t>月</w:t>
    </w:r>
    <w:r>
      <w:rPr>
        <w:rFonts w:hint="eastAsia"/>
      </w:rPr>
      <w:t>1</w:t>
    </w:r>
    <w:r>
      <w:t>4</w:t>
    </w:r>
    <w:r>
      <w:rPr>
        <w:rFonts w:hint="eastAsia"/>
      </w:rPr>
      <w:t>日，《马华文学大系》</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72D7" w14:textId="529DDB26" w:rsidR="00C943FC" w:rsidRPr="0056634C" w:rsidRDefault="00C943FC" w:rsidP="00BF616A">
    <w:pPr>
      <w:pStyle w:val="a6"/>
      <w:ind w:firstLineChars="1100" w:firstLine="1980"/>
    </w:pPr>
    <w:r w:rsidRPr="0056634C">
      <w:rPr>
        <w:rFonts w:hint="eastAsia"/>
      </w:rPr>
      <w:t>《钓鱼楼</w:t>
    </w:r>
    <w:r>
      <w:rPr>
        <w:rFonts w:hint="eastAsia"/>
      </w:rPr>
      <w:t>》，</w:t>
    </w:r>
    <w:r w:rsidRPr="0056634C">
      <w:rPr>
        <w:rFonts w:hint="eastAsia"/>
      </w:rPr>
      <w:t>张弓</w:t>
    </w:r>
    <w:r>
      <w:rPr>
        <w:rFonts w:hint="eastAsia"/>
      </w:rPr>
      <w:t>，</w:t>
    </w:r>
    <w:r>
      <w:rPr>
        <w:rFonts w:hint="eastAsia"/>
      </w:rPr>
      <w:t>1</w:t>
    </w:r>
    <w:r>
      <w:t>995</w:t>
    </w:r>
    <w:r>
      <w:rPr>
        <w:rFonts w:hint="eastAsia"/>
      </w:rPr>
      <w:t>年</w:t>
    </w:r>
    <w:r>
      <w:rPr>
        <w:rFonts w:hint="eastAsia"/>
      </w:rPr>
      <w:t>3</w:t>
    </w:r>
    <w:r>
      <w:rPr>
        <w:rFonts w:hint="eastAsia"/>
      </w:rPr>
      <w:t>月</w:t>
    </w:r>
    <w:r>
      <w:rPr>
        <w:rFonts w:hint="eastAsia"/>
      </w:rPr>
      <w:t>1</w:t>
    </w:r>
    <w:r>
      <w:t>5</w:t>
    </w:r>
    <w:r>
      <w:rPr>
        <w:rFonts w:hint="eastAsia"/>
      </w:rPr>
      <w:t>日，《马华文学大系》</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9BF9F" w14:textId="7FA64079" w:rsidR="00C943FC" w:rsidRPr="00C14190" w:rsidRDefault="00C943FC" w:rsidP="00C14190">
    <w:pPr>
      <w:pStyle w:val="a6"/>
      <w:ind w:firstLineChars="1100" w:firstLine="1980"/>
    </w:pPr>
    <w:r w:rsidRPr="00C14190">
      <w:rPr>
        <w:rFonts w:hint="eastAsia"/>
      </w:rPr>
      <w:t>《咱们看戏去》</w:t>
    </w:r>
    <w:r>
      <w:rPr>
        <w:rFonts w:hint="eastAsia"/>
      </w:rPr>
      <w:t>，</w:t>
    </w:r>
    <w:r w:rsidRPr="00C14190">
      <w:rPr>
        <w:rFonts w:hint="eastAsia"/>
      </w:rPr>
      <w:t>艾斯</w:t>
    </w:r>
    <w:r>
      <w:rPr>
        <w:rFonts w:hint="eastAsia"/>
      </w:rPr>
      <w:t>，</w:t>
    </w:r>
    <w:r>
      <w:rPr>
        <w:rFonts w:hint="eastAsia"/>
      </w:rPr>
      <w:t>1</w:t>
    </w:r>
    <w:r>
      <w:t>995</w:t>
    </w:r>
    <w:r>
      <w:rPr>
        <w:rFonts w:hint="eastAsia"/>
      </w:rPr>
      <w:t>年</w:t>
    </w:r>
    <w:r>
      <w:rPr>
        <w:rFonts w:hint="eastAsia"/>
      </w:rPr>
      <w:t>3</w:t>
    </w:r>
    <w:r>
      <w:rPr>
        <w:rFonts w:hint="eastAsia"/>
      </w:rPr>
      <w:t>月</w:t>
    </w:r>
    <w:r>
      <w:t>18</w:t>
    </w:r>
    <w:r>
      <w:rPr>
        <w:rFonts w:hint="eastAsia"/>
      </w:rPr>
      <w:t>日，《马华文学大系》</w: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552D" w14:textId="172EC89E" w:rsidR="00C943FC" w:rsidRPr="00C14190" w:rsidRDefault="00C943FC" w:rsidP="0056634C">
    <w:pPr>
      <w:pStyle w:val="a6"/>
      <w:ind w:firstLineChars="1100" w:firstLine="1980"/>
    </w:pPr>
    <w:r w:rsidRPr="00C14190">
      <w:rPr>
        <w:rFonts w:hint="eastAsia"/>
      </w:rPr>
      <w:t>《那些飘过的冥想》</w:t>
    </w:r>
    <w:r>
      <w:rPr>
        <w:rFonts w:hint="eastAsia"/>
      </w:rPr>
      <w:t>，</w:t>
    </w:r>
    <w:r w:rsidRPr="00C14190">
      <w:rPr>
        <w:rFonts w:hint="eastAsia"/>
      </w:rPr>
      <w:t>方路</w:t>
    </w:r>
    <w:r>
      <w:rPr>
        <w:rFonts w:hint="eastAsia"/>
      </w:rPr>
      <w:t>，《台湾时报》副刊</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46D23" w14:textId="7CB5C8B6" w:rsidR="00C943FC" w:rsidRDefault="00C943FC" w:rsidP="0056634C">
    <w:pPr>
      <w:pStyle w:val="a6"/>
      <w:ind w:firstLineChars="600" w:firstLine="1080"/>
    </w:pPr>
    <w:r w:rsidRPr="0056634C">
      <w:rPr>
        <w:rFonts w:hint="eastAsia"/>
      </w:rPr>
      <w:t>《面对南海述说沙滩的童年</w:t>
    </w:r>
    <w:r>
      <w:rPr>
        <w:rFonts w:hint="eastAsia"/>
      </w:rPr>
      <w:t>》，</w:t>
    </w:r>
    <w:r w:rsidRPr="0056634C">
      <w:rPr>
        <w:rFonts w:hint="eastAsia"/>
      </w:rPr>
      <w:t>蓝波</w:t>
    </w:r>
    <w:r>
      <w:rPr>
        <w:rFonts w:hint="eastAsia"/>
      </w:rPr>
      <w:t>，</w:t>
    </w:r>
    <w:r>
      <w:rPr>
        <w:rFonts w:hint="eastAsia"/>
      </w:rPr>
      <w:t>1</w:t>
    </w:r>
    <w:r>
      <w:t>995</w:t>
    </w:r>
    <w:r>
      <w:rPr>
        <w:rFonts w:hint="eastAsia"/>
      </w:rPr>
      <w:t>年</w:t>
    </w:r>
    <w:r>
      <w:rPr>
        <w:rFonts w:hint="eastAsia"/>
      </w:rPr>
      <w:t>3</w:t>
    </w:r>
    <w:r>
      <w:rPr>
        <w:rFonts w:hint="eastAsia"/>
      </w:rPr>
      <w:t>月</w:t>
    </w:r>
    <w:r>
      <w:rPr>
        <w:rFonts w:hint="eastAsia"/>
      </w:rPr>
      <w:t>3</w:t>
    </w:r>
    <w:r>
      <w:t>0</w:t>
    </w:r>
    <w:r>
      <w:rPr>
        <w:rFonts w:hint="eastAsia"/>
      </w:rPr>
      <w:t>日，《马来西亚日报</w:t>
    </w:r>
    <w:r>
      <w:rPr>
        <w:rFonts w:hint="eastAsia"/>
      </w:rPr>
      <w:t>.</w:t>
    </w:r>
    <w:r>
      <w:rPr>
        <w:rFonts w:hint="eastAsia"/>
      </w:rPr>
      <w:t>文苑副刊》</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A667" w14:textId="136B7F0D" w:rsidR="00C943FC" w:rsidRPr="00BF616A" w:rsidRDefault="00C943FC" w:rsidP="007A7054">
    <w:pPr>
      <w:pStyle w:val="a6"/>
      <w:ind w:firstLineChars="300" w:firstLine="540"/>
    </w:pPr>
    <w:r w:rsidRPr="00BF616A">
      <w:rPr>
        <w:rFonts w:hint="eastAsia"/>
      </w:rPr>
      <w:t>《历史的皮肤是记忆的颜色》</w:t>
    </w:r>
    <w:r>
      <w:rPr>
        <w:rFonts w:hint="eastAsia"/>
      </w:rPr>
      <w:t>，</w:t>
    </w:r>
    <w:r w:rsidRPr="00BF616A">
      <w:rPr>
        <w:rFonts w:hint="eastAsia"/>
      </w:rPr>
      <w:t>胡金伦</w:t>
    </w:r>
    <w:r>
      <w:rPr>
        <w:rFonts w:hint="eastAsia"/>
      </w:rPr>
      <w:t>，</w:t>
    </w:r>
    <w:r>
      <w:rPr>
        <w:rFonts w:hint="eastAsia"/>
      </w:rPr>
      <w:t>1</w:t>
    </w:r>
    <w:r>
      <w:t>995</w:t>
    </w:r>
    <w:r>
      <w:rPr>
        <w:rFonts w:hint="eastAsia"/>
      </w:rPr>
      <w:t>年</w:t>
    </w:r>
    <w:r>
      <w:rPr>
        <w:rFonts w:hint="eastAsia"/>
      </w:rPr>
      <w:t>5</w:t>
    </w:r>
    <w:r>
      <w:rPr>
        <w:rFonts w:hint="eastAsia"/>
      </w:rPr>
      <w:t>月</w:t>
    </w:r>
    <w:r>
      <w:rPr>
        <w:rFonts w:hint="eastAsia"/>
      </w:rPr>
      <w:t>9</w:t>
    </w:r>
    <w:r>
      <w:rPr>
        <w:rFonts w:hint="eastAsia"/>
      </w:rPr>
      <w:t>日，《南洋商报</w:t>
    </w:r>
    <w:r>
      <w:rPr>
        <w:rFonts w:hint="eastAsia"/>
      </w:rPr>
      <w:t>.</w:t>
    </w:r>
    <w:r>
      <w:rPr>
        <w:rFonts w:hint="eastAsia"/>
      </w:rPr>
      <w:t>南洋文艺》</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3BDA" w14:textId="6E8E317B" w:rsidR="00C74E7D" w:rsidRPr="00C74E7D" w:rsidRDefault="00C74E7D" w:rsidP="00C74E7D">
    <w:pPr>
      <w:pStyle w:val="a6"/>
      <w:ind w:firstLineChars="1200" w:firstLine="2160"/>
    </w:pPr>
    <w:r w:rsidRPr="00C74E7D">
      <w:rPr>
        <w:rFonts w:hint="eastAsia"/>
      </w:rPr>
      <w:t>《烟雨砂隆》</w:t>
    </w:r>
    <w:r>
      <w:rPr>
        <w:rFonts w:hint="eastAsia"/>
      </w:rPr>
      <w:t>，</w:t>
    </w:r>
    <w:r w:rsidRPr="00C74E7D">
      <w:rPr>
        <w:rFonts w:hint="eastAsia"/>
      </w:rPr>
      <w:t>梁放</w:t>
    </w:r>
    <w:r>
      <w:rPr>
        <w:rFonts w:hint="eastAsia"/>
      </w:rPr>
      <w:t>，</w:t>
    </w:r>
    <w:r>
      <w:rPr>
        <w:rFonts w:hint="eastAsia"/>
      </w:rPr>
      <w:t>1</w:t>
    </w:r>
    <w:r>
      <w:t>982</w:t>
    </w:r>
    <w:r>
      <w:rPr>
        <w:rFonts w:hint="eastAsia"/>
      </w:rPr>
      <w:t>年</w:t>
    </w:r>
    <w:r>
      <w:rPr>
        <w:rFonts w:hint="eastAsia"/>
      </w:rPr>
      <w:t>3</w:t>
    </w:r>
    <w:r>
      <w:rPr>
        <w:rFonts w:hint="eastAsia"/>
      </w:rPr>
      <w:t>月</w:t>
    </w:r>
    <w:r>
      <w:rPr>
        <w:rFonts w:hint="eastAsia"/>
      </w:rPr>
      <w:t>2</w:t>
    </w:r>
    <w:r>
      <w:t>3</w:t>
    </w:r>
    <w:r>
      <w:rPr>
        <w:rFonts w:hint="eastAsia"/>
      </w:rPr>
      <w:t>日，《马华文学大系》</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E0" w14:textId="69A86618" w:rsidR="00C943FC" w:rsidRPr="00BF616A" w:rsidRDefault="00C943FC" w:rsidP="00BF616A">
    <w:pPr>
      <w:pStyle w:val="a6"/>
      <w:ind w:firstLineChars="800" w:firstLine="1440"/>
    </w:pPr>
    <w:r w:rsidRPr="00BF616A">
      <w:rPr>
        <w:rFonts w:hint="eastAsia"/>
      </w:rPr>
      <w:t>《火车情》</w:t>
    </w:r>
    <w:r>
      <w:rPr>
        <w:rFonts w:hint="eastAsia"/>
      </w:rPr>
      <w:t>，</w:t>
    </w:r>
    <w:r w:rsidRPr="00BF616A">
      <w:rPr>
        <w:rFonts w:hint="eastAsia"/>
      </w:rPr>
      <w:t>陈金香</w:t>
    </w:r>
    <w:r>
      <w:rPr>
        <w:rFonts w:hint="eastAsia"/>
      </w:rPr>
      <w:t>，</w:t>
    </w:r>
    <w:r>
      <w:rPr>
        <w:rFonts w:hint="eastAsia"/>
      </w:rPr>
      <w:t>1</w:t>
    </w:r>
    <w:r>
      <w:t>995</w:t>
    </w:r>
    <w:r>
      <w:rPr>
        <w:rFonts w:hint="eastAsia"/>
      </w:rPr>
      <w:t>年</w:t>
    </w:r>
    <w:r>
      <w:rPr>
        <w:rFonts w:hint="eastAsia"/>
      </w:rPr>
      <w:t>5</w:t>
    </w:r>
    <w:r>
      <w:rPr>
        <w:rFonts w:hint="eastAsia"/>
      </w:rPr>
      <w:t>月</w:t>
    </w:r>
    <w:r>
      <w:rPr>
        <w:rFonts w:hint="eastAsia"/>
      </w:rPr>
      <w:t>1</w:t>
    </w:r>
    <w:r>
      <w:t>2</w:t>
    </w:r>
    <w:r>
      <w:rPr>
        <w:rFonts w:hint="eastAsia"/>
      </w:rPr>
      <w:t>日，《新明日报</w:t>
    </w:r>
    <w:r>
      <w:rPr>
        <w:rFonts w:hint="eastAsia"/>
      </w:rPr>
      <w:t>.</w:t>
    </w:r>
    <w:r>
      <w:rPr>
        <w:rFonts w:hint="eastAsia"/>
      </w:rPr>
      <w:t>海鸥文艺》</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65C3" w14:textId="1300454A" w:rsidR="00C943FC" w:rsidRPr="001508DB" w:rsidRDefault="00C943FC" w:rsidP="001508DB">
    <w:pPr>
      <w:pStyle w:val="a6"/>
      <w:ind w:firstLineChars="800" w:firstLine="1440"/>
    </w:pPr>
    <w:r w:rsidRPr="001508DB">
      <w:rPr>
        <w:rFonts w:hint="eastAsia"/>
      </w:rPr>
      <w:t>《热带雨林走一回》</w:t>
    </w:r>
    <w:r>
      <w:rPr>
        <w:rFonts w:hint="eastAsia"/>
      </w:rPr>
      <w:t>，</w:t>
    </w:r>
    <w:r w:rsidRPr="001508DB">
      <w:rPr>
        <w:rFonts w:hint="eastAsia"/>
      </w:rPr>
      <w:t>李国</w:t>
    </w:r>
    <w:r>
      <w:rPr>
        <w:rFonts w:hint="eastAsia"/>
      </w:rPr>
      <w:t>，</w:t>
    </w:r>
    <w:r>
      <w:rPr>
        <w:rFonts w:hint="eastAsia"/>
      </w:rPr>
      <w:t>1</w:t>
    </w:r>
    <w:r>
      <w:t>995</w:t>
    </w:r>
    <w:r>
      <w:rPr>
        <w:rFonts w:hint="eastAsia"/>
      </w:rPr>
      <w:t>年</w:t>
    </w:r>
    <w:r>
      <w:rPr>
        <w:rFonts w:hint="eastAsia"/>
      </w:rPr>
      <w:t>5</w:t>
    </w:r>
    <w:r>
      <w:rPr>
        <w:rFonts w:hint="eastAsia"/>
      </w:rPr>
      <w:t>月</w:t>
    </w:r>
    <w:r>
      <w:rPr>
        <w:rFonts w:hint="eastAsia"/>
      </w:rPr>
      <w:t>1</w:t>
    </w:r>
    <w:r>
      <w:t>3</w:t>
    </w:r>
    <w:r>
      <w:rPr>
        <w:rFonts w:hint="eastAsia"/>
      </w:rPr>
      <w:t>日，《马华文学大系》</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5D91" w14:textId="77E07646" w:rsidR="00C943FC" w:rsidRPr="001508DB" w:rsidRDefault="00C943FC" w:rsidP="001508DB">
    <w:pPr>
      <w:pStyle w:val="a6"/>
      <w:ind w:firstLineChars="900" w:firstLine="1620"/>
    </w:pPr>
    <w:r w:rsidRPr="001508DB">
      <w:rPr>
        <w:rFonts w:hint="eastAsia"/>
      </w:rPr>
      <w:t>《回到旧时地》</w:t>
    </w:r>
    <w:r>
      <w:rPr>
        <w:rFonts w:hint="eastAsia"/>
      </w:rPr>
      <w:t>，</w:t>
    </w:r>
    <w:proofErr w:type="gramStart"/>
    <w:r w:rsidRPr="001508DB">
      <w:rPr>
        <w:rFonts w:hint="eastAsia"/>
      </w:rPr>
      <w:t>浩</w:t>
    </w:r>
    <w:proofErr w:type="gramEnd"/>
    <w:r w:rsidRPr="001508DB">
      <w:rPr>
        <w:rFonts w:hint="eastAsia"/>
      </w:rPr>
      <w:t>于豪</w:t>
    </w:r>
    <w:r>
      <w:rPr>
        <w:rFonts w:hint="eastAsia"/>
      </w:rPr>
      <w:t>，</w:t>
    </w:r>
    <w:r>
      <w:rPr>
        <w:rFonts w:hint="eastAsia"/>
      </w:rPr>
      <w:t>1</w:t>
    </w:r>
    <w:r>
      <w:t>995</w:t>
    </w:r>
    <w:r>
      <w:rPr>
        <w:rFonts w:hint="eastAsia"/>
      </w:rPr>
      <w:t>年</w:t>
    </w:r>
    <w:r>
      <w:rPr>
        <w:rFonts w:hint="eastAsia"/>
      </w:rPr>
      <w:t>5</w:t>
    </w:r>
    <w:r>
      <w:rPr>
        <w:rFonts w:hint="eastAsia"/>
      </w:rPr>
      <w:t>月</w:t>
    </w:r>
    <w:r>
      <w:rPr>
        <w:rFonts w:hint="eastAsia"/>
      </w:rPr>
      <w:t>1</w:t>
    </w:r>
    <w:r>
      <w:t>9</w:t>
    </w:r>
    <w:r>
      <w:rPr>
        <w:rFonts w:hint="eastAsia"/>
      </w:rPr>
      <w:t>日，《南洋商报</w:t>
    </w:r>
    <w:r>
      <w:rPr>
        <w:rFonts w:hint="eastAsia"/>
      </w:rPr>
      <w:t>.</w:t>
    </w:r>
    <w:r>
      <w:rPr>
        <w:rFonts w:hint="eastAsia"/>
      </w:rPr>
      <w:t>商余》</w: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EB5E" w14:textId="0E1304CD" w:rsidR="00C943FC" w:rsidRPr="00B825E6" w:rsidRDefault="00C943FC" w:rsidP="00B825E6">
    <w:pPr>
      <w:pStyle w:val="a6"/>
      <w:ind w:firstLineChars="1200" w:firstLine="2160"/>
    </w:pPr>
    <w:r w:rsidRPr="00B825E6">
      <w:rPr>
        <w:rFonts w:hint="eastAsia"/>
      </w:rPr>
      <w:t>《松柏没有春天</w:t>
    </w:r>
    <w:r>
      <w:rPr>
        <w:rFonts w:hint="eastAsia"/>
      </w:rPr>
      <w:t>》，</w:t>
    </w:r>
    <w:r w:rsidRPr="00B825E6">
      <w:rPr>
        <w:rFonts w:hint="eastAsia"/>
      </w:rPr>
      <w:t>张木钦</w:t>
    </w:r>
    <w:r>
      <w:rPr>
        <w:rFonts w:hint="eastAsia"/>
      </w:rPr>
      <w:t>，</w:t>
    </w:r>
    <w:r>
      <w:rPr>
        <w:rFonts w:hint="eastAsia"/>
      </w:rPr>
      <w:t>1</w:t>
    </w:r>
    <w:r>
      <w:t>995</w:t>
    </w:r>
    <w:r>
      <w:rPr>
        <w:rFonts w:hint="eastAsia"/>
      </w:rPr>
      <w:t>年</w:t>
    </w:r>
    <w:r>
      <w:rPr>
        <w:rFonts w:hint="eastAsia"/>
      </w:rPr>
      <w:t>5</w:t>
    </w:r>
    <w:r>
      <w:rPr>
        <w:rFonts w:hint="eastAsia"/>
      </w:rPr>
      <w:t>月</w:t>
    </w:r>
    <w:r>
      <w:rPr>
        <w:rFonts w:hint="eastAsia"/>
      </w:rPr>
      <w:t>2</w:t>
    </w:r>
    <w:r>
      <w:t>2</w:t>
    </w:r>
    <w:r>
      <w:rPr>
        <w:rFonts w:hint="eastAsia"/>
      </w:rPr>
      <w:t>日，《马华文学大系》</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7F4F" w14:textId="65A7C115" w:rsidR="00C943FC" w:rsidRPr="00B825E6" w:rsidRDefault="00C943FC" w:rsidP="00B825E6">
    <w:pPr>
      <w:pStyle w:val="a6"/>
      <w:ind w:firstLineChars="1100" w:firstLine="1980"/>
    </w:pPr>
    <w:r w:rsidRPr="00B825E6">
      <w:rPr>
        <w:rFonts w:hint="eastAsia"/>
      </w:rPr>
      <w:t>改选</w:t>
    </w:r>
    <w:r>
      <w:rPr>
        <w:rFonts w:hint="eastAsia"/>
      </w:rPr>
      <w:t>，</w:t>
    </w:r>
    <w:r w:rsidRPr="00B825E6">
      <w:rPr>
        <w:rFonts w:hint="eastAsia"/>
      </w:rPr>
      <w:t>洪杻秋</w:t>
    </w:r>
    <w:r>
      <w:rPr>
        <w:rFonts w:hint="eastAsia"/>
      </w:rPr>
      <w:t>，</w:t>
    </w:r>
    <w:r>
      <w:rPr>
        <w:rFonts w:hint="eastAsia"/>
      </w:rPr>
      <w:t>1</w:t>
    </w:r>
    <w:r>
      <w:t>995</w:t>
    </w:r>
    <w:r>
      <w:rPr>
        <w:rFonts w:hint="eastAsia"/>
      </w:rPr>
      <w:t>年</w:t>
    </w:r>
    <w:r>
      <w:rPr>
        <w:rFonts w:hint="eastAsia"/>
      </w:rPr>
      <w:t>6</w:t>
    </w:r>
    <w:r>
      <w:rPr>
        <w:rFonts w:hint="eastAsia"/>
      </w:rPr>
      <w:t>月</w:t>
    </w:r>
    <w:r>
      <w:rPr>
        <w:rFonts w:hint="eastAsia"/>
      </w:rPr>
      <w:t>1</w:t>
    </w:r>
    <w:r>
      <w:t>5</w:t>
    </w:r>
    <w:r>
      <w:rPr>
        <w:rFonts w:hint="eastAsia"/>
      </w:rPr>
      <w:t>日，《马华文学大系》</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048D" w14:textId="48323A34" w:rsidR="00C943FC" w:rsidRPr="002A2917" w:rsidRDefault="00C943FC" w:rsidP="002A2917">
    <w:pPr>
      <w:pStyle w:val="a6"/>
      <w:ind w:firstLineChars="600" w:firstLine="1080"/>
    </w:pPr>
    <w:r w:rsidRPr="002A2917">
      <w:rPr>
        <w:rFonts w:hint="eastAsia"/>
      </w:rPr>
      <w:t>《码头、咖啡、心情和夜</w:t>
    </w:r>
    <w:r>
      <w:rPr>
        <w:rFonts w:hint="eastAsia"/>
      </w:rPr>
      <w:t>》，</w:t>
    </w:r>
    <w:r w:rsidRPr="002A2917">
      <w:rPr>
        <w:rFonts w:hint="eastAsia"/>
      </w:rPr>
      <w:t>商晚筠</w:t>
    </w:r>
    <w:r>
      <w:rPr>
        <w:rFonts w:hint="eastAsia"/>
      </w:rPr>
      <w:t>，</w:t>
    </w:r>
    <w:r>
      <w:rPr>
        <w:rFonts w:hint="eastAsia"/>
      </w:rPr>
      <w:t>1</w:t>
    </w:r>
    <w:r>
      <w:t>995</w:t>
    </w:r>
    <w:r>
      <w:rPr>
        <w:rFonts w:hint="eastAsia"/>
      </w:rPr>
      <w:t>年</w:t>
    </w:r>
    <w:r>
      <w:rPr>
        <w:rFonts w:hint="eastAsia"/>
      </w:rPr>
      <w:t>6</w:t>
    </w:r>
    <w:r>
      <w:rPr>
        <w:rFonts w:hint="eastAsia"/>
      </w:rPr>
      <w:t>月</w:t>
    </w:r>
    <w:r>
      <w:rPr>
        <w:rFonts w:hint="eastAsia"/>
      </w:rPr>
      <w:t>2</w:t>
    </w:r>
    <w:r>
      <w:t>7</w:t>
    </w:r>
    <w:r>
      <w:rPr>
        <w:rFonts w:hint="eastAsia"/>
      </w:rPr>
      <w:t>日，《梦过飞鱼》</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1EAA" w14:textId="1D8B8000" w:rsidR="00C943FC" w:rsidRDefault="00C943FC" w:rsidP="00C66854">
    <w:pPr>
      <w:pStyle w:val="a6"/>
      <w:ind w:firstLineChars="1200" w:firstLine="2160"/>
    </w:pPr>
    <w:proofErr w:type="gramStart"/>
    <w:r w:rsidRPr="00C66854">
      <w:rPr>
        <w:rFonts w:hint="eastAsia"/>
      </w:rPr>
      <w:t>《</w:t>
    </w:r>
    <w:r w:rsidRPr="00F71E46">
      <w:rPr>
        <w:rFonts w:hint="eastAsia"/>
      </w:rPr>
      <w:t>《</w:t>
    </w:r>
    <w:proofErr w:type="gramEnd"/>
    <w:r w:rsidRPr="00F71E46">
      <w:rPr>
        <w:rFonts w:hint="eastAsia"/>
      </w:rPr>
      <w:t>球</w:t>
    </w:r>
    <w:proofErr w:type="gramStart"/>
    <w:r w:rsidRPr="00F71E46">
      <w:rPr>
        <w:rFonts w:hint="eastAsia"/>
      </w:rPr>
      <w:t>》</w:t>
    </w:r>
    <w:proofErr w:type="gramEnd"/>
    <w:r>
      <w:rPr>
        <w:rFonts w:hint="eastAsia"/>
      </w:rPr>
      <w:t>，</w:t>
    </w:r>
    <w:r w:rsidRPr="00F71E46">
      <w:rPr>
        <w:rFonts w:hint="eastAsia"/>
      </w:rPr>
      <w:t>刘言龙</w:t>
    </w:r>
    <w:r>
      <w:rPr>
        <w:rFonts w:hint="eastAsia"/>
      </w:rPr>
      <w:t>，</w:t>
    </w:r>
    <w:r>
      <w:rPr>
        <w:rFonts w:hint="eastAsia"/>
      </w:rPr>
      <w:t>1</w:t>
    </w:r>
    <w:r>
      <w:t>995</w:t>
    </w:r>
    <w:r>
      <w:rPr>
        <w:rFonts w:hint="eastAsia"/>
      </w:rPr>
      <w:t>年</w:t>
    </w:r>
    <w:r>
      <w:rPr>
        <w:rFonts w:hint="eastAsia"/>
      </w:rPr>
      <w:t>7</w:t>
    </w:r>
    <w:r>
      <w:rPr>
        <w:rFonts w:hint="eastAsia"/>
      </w:rPr>
      <w:t>月</w:t>
    </w:r>
    <w:r>
      <w:rPr>
        <w:rFonts w:hint="eastAsia"/>
      </w:rPr>
      <w:t>1</w:t>
    </w:r>
    <w:r>
      <w:rPr>
        <w:rFonts w:hint="eastAsia"/>
      </w:rPr>
      <w:t>日，《文艺春秋》</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0747" w14:textId="3EBCACAC" w:rsidR="00C943FC" w:rsidRPr="006363FF" w:rsidRDefault="00C943FC" w:rsidP="006363FF">
    <w:pPr>
      <w:pStyle w:val="a6"/>
      <w:ind w:firstLineChars="1100" w:firstLine="1980"/>
    </w:pPr>
    <w:r w:rsidRPr="006363FF">
      <w:rPr>
        <w:rFonts w:hint="eastAsia"/>
      </w:rPr>
      <w:t>《百花仙子想哭》</w:t>
    </w:r>
    <w:r>
      <w:rPr>
        <w:rFonts w:hint="eastAsia"/>
      </w:rPr>
      <w:t>，</w:t>
    </w:r>
    <w:r w:rsidRPr="006363FF">
      <w:rPr>
        <w:rFonts w:hint="eastAsia"/>
      </w:rPr>
      <w:t>张木钦</w:t>
    </w:r>
    <w:r>
      <w:rPr>
        <w:rFonts w:hint="eastAsia"/>
      </w:rPr>
      <w:t>，</w:t>
    </w:r>
    <w:r>
      <w:rPr>
        <w:rFonts w:hint="eastAsia"/>
      </w:rPr>
      <w:t>1</w:t>
    </w:r>
    <w:r>
      <w:t>995</w:t>
    </w:r>
    <w:r>
      <w:rPr>
        <w:rFonts w:hint="eastAsia"/>
      </w:rPr>
      <w:t>年</w:t>
    </w:r>
    <w:r>
      <w:rPr>
        <w:rFonts w:hint="eastAsia"/>
      </w:rPr>
      <w:t>8</w:t>
    </w:r>
    <w:r>
      <w:rPr>
        <w:rFonts w:hint="eastAsia"/>
      </w:rPr>
      <w:t>月</w:t>
    </w:r>
    <w:r>
      <w:rPr>
        <w:rFonts w:hint="eastAsia"/>
      </w:rPr>
      <w:t>5</w:t>
    </w:r>
    <w:r>
      <w:rPr>
        <w:rFonts w:hint="eastAsia"/>
      </w:rPr>
      <w:t>日，《马华文学大系》</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2C17D" w14:textId="48298331" w:rsidR="00C943FC" w:rsidRPr="000000D7" w:rsidRDefault="00C943FC" w:rsidP="000000D7">
    <w:pPr>
      <w:pStyle w:val="a6"/>
      <w:ind w:firstLineChars="300" w:firstLine="540"/>
    </w:pPr>
    <w:r w:rsidRPr="000000D7">
      <w:rPr>
        <w:rFonts w:hint="eastAsia"/>
      </w:rPr>
      <w:t>《马华小说中的种族关系</w:t>
    </w:r>
    <w:r>
      <w:rPr>
        <w:rFonts w:hint="eastAsia"/>
      </w:rPr>
      <w:t>》，</w:t>
    </w:r>
    <w:r w:rsidRPr="000000D7">
      <w:rPr>
        <w:rFonts w:hint="eastAsia"/>
      </w:rPr>
      <w:t>丁云</w:t>
    </w:r>
    <w:r>
      <w:rPr>
        <w:rFonts w:hint="eastAsia"/>
      </w:rPr>
      <w:t>，</w:t>
    </w:r>
    <w:r>
      <w:rPr>
        <w:rFonts w:hint="eastAsia"/>
      </w:rPr>
      <w:t>1</w:t>
    </w:r>
    <w:r>
      <w:t>995</w:t>
    </w:r>
    <w:r>
      <w:rPr>
        <w:rFonts w:hint="eastAsia"/>
      </w:rPr>
      <w:t>年</w:t>
    </w:r>
    <w:r>
      <w:rPr>
        <w:rFonts w:hint="eastAsia"/>
      </w:rPr>
      <w:t>8</w:t>
    </w:r>
    <w:r>
      <w:rPr>
        <w:rFonts w:hint="eastAsia"/>
      </w:rPr>
      <w:t>月</w:t>
    </w:r>
    <w:r>
      <w:rPr>
        <w:rFonts w:hint="eastAsia"/>
      </w:rPr>
      <w:t>8</w:t>
    </w:r>
    <w:r>
      <w:rPr>
        <w:rFonts w:hint="eastAsia"/>
      </w:rPr>
      <w:t>日，“马华文学新成就新方向”研讨会讲稿</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1439A" w14:textId="56F9A79D" w:rsidR="00C943FC" w:rsidRPr="00A8476F" w:rsidRDefault="00C943FC" w:rsidP="00A8476F">
    <w:pPr>
      <w:pStyle w:val="a6"/>
      <w:ind w:firstLineChars="1300" w:firstLine="2340"/>
    </w:pPr>
    <w:proofErr w:type="gramStart"/>
    <w:r w:rsidRPr="00A8476F">
      <w:rPr>
        <w:rFonts w:hint="eastAsia"/>
      </w:rPr>
      <w:t>《《</w:t>
    </w:r>
    <w:proofErr w:type="gramEnd"/>
    <w:r w:rsidRPr="00A8476F">
      <w:rPr>
        <w:rFonts w:hint="eastAsia"/>
      </w:rPr>
      <w:t>蝉声灼热的夜</w:t>
    </w:r>
    <w:proofErr w:type="gramStart"/>
    <w:r w:rsidRPr="00A8476F">
      <w:rPr>
        <w:rFonts w:hint="eastAsia"/>
      </w:rPr>
      <w:t>》</w:t>
    </w:r>
    <w:proofErr w:type="gramEnd"/>
    <w:r>
      <w:rPr>
        <w:rFonts w:hint="eastAsia"/>
      </w:rPr>
      <w:t>，</w:t>
    </w:r>
    <w:r w:rsidRPr="00A8476F">
      <w:rPr>
        <w:rFonts w:hint="eastAsia"/>
      </w:rPr>
      <w:t>蓝波</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F634E" w14:textId="21CEE83C" w:rsidR="00C74E7D" w:rsidRPr="006D3EF6" w:rsidRDefault="006D3EF6" w:rsidP="006D3EF6">
    <w:pPr>
      <w:pStyle w:val="a6"/>
      <w:ind w:firstLineChars="900" w:firstLine="1620"/>
    </w:pPr>
    <w:r w:rsidRPr="006D3EF6">
      <w:rPr>
        <w:rFonts w:hint="eastAsia"/>
      </w:rPr>
      <w:t>《窗内窗外的鸟声》</w:t>
    </w:r>
    <w:r>
      <w:rPr>
        <w:rFonts w:hint="eastAsia"/>
      </w:rPr>
      <w:t>，</w:t>
    </w:r>
    <w:r w:rsidRPr="006D3EF6">
      <w:rPr>
        <w:rFonts w:hint="eastAsia"/>
      </w:rPr>
      <w:t>陈慧桦</w:t>
    </w:r>
    <w:r>
      <w:rPr>
        <w:rFonts w:hint="eastAsia"/>
      </w:rPr>
      <w:t>，</w:t>
    </w:r>
    <w:r>
      <w:rPr>
        <w:rFonts w:hint="eastAsia"/>
      </w:rPr>
      <w:t>1</w:t>
    </w:r>
    <w:r>
      <w:t>982</w:t>
    </w:r>
    <w:r>
      <w:rPr>
        <w:rFonts w:hint="eastAsia"/>
      </w:rPr>
      <w:t>年</w:t>
    </w:r>
    <w:r>
      <w:rPr>
        <w:rFonts w:hint="eastAsia"/>
      </w:rPr>
      <w:t>6</w:t>
    </w:r>
    <w:r>
      <w:rPr>
        <w:rFonts w:hint="eastAsia"/>
      </w:rPr>
      <w:t>月</w:t>
    </w:r>
    <w:r>
      <w:rPr>
        <w:rFonts w:hint="eastAsia"/>
      </w:rPr>
      <w:t>6</w:t>
    </w:r>
    <w:r>
      <w:rPr>
        <w:rFonts w:hint="eastAsia"/>
      </w:rPr>
      <w:t>日，《马华文学大系》</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74CB2" w14:textId="5056239A" w:rsidR="00C943FC" w:rsidRPr="00A8476F" w:rsidRDefault="00C943FC" w:rsidP="00A8476F">
    <w:pPr>
      <w:pStyle w:val="a6"/>
      <w:ind w:firstLineChars="1300" w:firstLine="2340"/>
    </w:pPr>
    <w:r w:rsidRPr="00A8476F">
      <w:rPr>
        <w:rFonts w:hint="eastAsia"/>
      </w:rPr>
      <w:t>《观山》</w:t>
    </w:r>
    <w:r>
      <w:rPr>
        <w:rFonts w:hint="eastAsia"/>
      </w:rPr>
      <w:t>，</w:t>
    </w:r>
    <w:r w:rsidRPr="00A8476F">
      <w:rPr>
        <w:rFonts w:hint="eastAsia"/>
      </w:rPr>
      <w:t>孙天心</w:t>
    </w:r>
    <w:r>
      <w:rPr>
        <w:rFonts w:hint="eastAsia"/>
      </w:rPr>
      <w:t>，</w:t>
    </w:r>
    <w:r>
      <w:rPr>
        <w:rFonts w:hint="eastAsia"/>
      </w:rPr>
      <w:t>1</w:t>
    </w:r>
    <w:r>
      <w:t>995</w:t>
    </w:r>
    <w:r>
      <w:rPr>
        <w:rFonts w:hint="eastAsia"/>
      </w:rPr>
      <w:t>年</w:t>
    </w:r>
    <w:r>
      <w:rPr>
        <w:rFonts w:hint="eastAsia"/>
      </w:rPr>
      <w:t>9</w:t>
    </w:r>
    <w:r>
      <w:rPr>
        <w:rFonts w:hint="eastAsia"/>
      </w:rPr>
      <w:t>月</w:t>
    </w:r>
    <w:r>
      <w:rPr>
        <w:rFonts w:hint="eastAsia"/>
      </w:rPr>
      <w:t>5</w:t>
    </w:r>
    <w:r>
      <w:rPr>
        <w:rFonts w:hint="eastAsia"/>
      </w:rPr>
      <w:t>日，《马华文学大系》</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4352" w14:textId="300A3ECA" w:rsidR="00C943FC" w:rsidRDefault="00C943FC" w:rsidP="00C66854">
    <w:pPr>
      <w:pStyle w:val="a6"/>
      <w:ind w:firstLineChars="1200" w:firstLine="2160"/>
    </w:pPr>
    <w:r>
      <w:rPr>
        <w:rFonts w:hint="eastAsia"/>
      </w:rPr>
      <w:t>《那条小河》，阿沙曼，</w:t>
    </w:r>
    <w:r>
      <w:rPr>
        <w:rFonts w:hint="eastAsia"/>
      </w:rPr>
      <w:t>1</w:t>
    </w:r>
    <w:r>
      <w:t>995</w:t>
    </w:r>
    <w:r>
      <w:rPr>
        <w:rFonts w:hint="eastAsia"/>
      </w:rPr>
      <w:t>年</w:t>
    </w:r>
    <w:r>
      <w:rPr>
        <w:rFonts w:hint="eastAsia"/>
      </w:rPr>
      <w:t>9</w:t>
    </w:r>
    <w:r>
      <w:rPr>
        <w:rFonts w:hint="eastAsia"/>
      </w:rPr>
      <w:t>月</w:t>
    </w:r>
    <w:r>
      <w:t>13</w:t>
    </w:r>
    <w:r>
      <w:rPr>
        <w:rFonts w:hint="eastAsia"/>
      </w:rPr>
      <w:t>日，《》</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6993" w14:textId="7948E496" w:rsidR="00C943FC" w:rsidRPr="00F60280" w:rsidRDefault="00C943FC" w:rsidP="00F60280">
    <w:pPr>
      <w:pStyle w:val="a6"/>
      <w:ind w:firstLineChars="1000" w:firstLine="1800"/>
    </w:pPr>
    <w:r w:rsidRPr="00F60280">
      <w:rPr>
        <w:rFonts w:hint="eastAsia"/>
      </w:rPr>
      <w:t>《近打河畔水悠悠</w:t>
    </w:r>
    <w:r>
      <w:rPr>
        <w:rFonts w:hint="eastAsia"/>
      </w:rPr>
      <w:t>》，</w:t>
    </w:r>
    <w:r w:rsidRPr="00F60280">
      <w:rPr>
        <w:rFonts w:hint="eastAsia"/>
      </w:rPr>
      <w:t>荷凡</w:t>
    </w:r>
    <w:r>
      <w:rPr>
        <w:rFonts w:hint="eastAsia"/>
      </w:rPr>
      <w:t>，</w:t>
    </w:r>
    <w:r>
      <w:rPr>
        <w:rFonts w:hint="eastAsia"/>
      </w:rPr>
      <w:t>1</w:t>
    </w:r>
    <w:r>
      <w:t>995</w:t>
    </w:r>
    <w:r>
      <w:rPr>
        <w:rFonts w:hint="eastAsia"/>
      </w:rPr>
      <w:t>年</w:t>
    </w:r>
    <w:r>
      <w:rPr>
        <w:rFonts w:hint="eastAsia"/>
      </w:rPr>
      <w:t>1</w:t>
    </w:r>
    <w:r>
      <w:t>0</w:t>
    </w:r>
    <w:r>
      <w:rPr>
        <w:rFonts w:hint="eastAsia"/>
      </w:rPr>
      <w:t>月</w:t>
    </w:r>
    <w:r>
      <w:rPr>
        <w:rFonts w:hint="eastAsia"/>
      </w:rPr>
      <w:t>2</w:t>
    </w:r>
    <w:r>
      <w:t>0</w:t>
    </w:r>
    <w:r>
      <w:rPr>
        <w:rFonts w:hint="eastAsia"/>
      </w:rPr>
      <w:t>日，《南洋商报</w:t>
    </w:r>
    <w:r>
      <w:rPr>
        <w:rFonts w:hint="eastAsia"/>
      </w:rPr>
      <w:t>.</w:t>
    </w:r>
    <w:r>
      <w:rPr>
        <w:rFonts w:hint="eastAsia"/>
      </w:rPr>
      <w:t>商余》</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D3479" w14:textId="342BA032" w:rsidR="00C943FC" w:rsidRDefault="00C943FC" w:rsidP="00C66854">
    <w:pPr>
      <w:pStyle w:val="a6"/>
      <w:ind w:firstLineChars="1200" w:firstLine="2160"/>
    </w:pPr>
    <w:r w:rsidRPr="00F60280">
      <w:rPr>
        <w:rFonts w:hint="eastAsia"/>
      </w:rPr>
      <w:t>《一只龟、两只龟……》</w:t>
    </w:r>
    <w:r>
      <w:rPr>
        <w:rFonts w:hint="eastAsia"/>
      </w:rPr>
      <w:t>，</w:t>
    </w:r>
    <w:r w:rsidRPr="00F60280">
      <w:rPr>
        <w:rFonts w:hint="eastAsia"/>
      </w:rPr>
      <w:t>铁筝</w:t>
    </w:r>
    <w:r>
      <w:rPr>
        <w:rFonts w:hint="eastAsia"/>
      </w:rPr>
      <w:t>，</w:t>
    </w:r>
    <w:r>
      <w:rPr>
        <w:rFonts w:hint="eastAsia"/>
      </w:rPr>
      <w:t>1</w:t>
    </w:r>
    <w:r>
      <w:t>995</w:t>
    </w:r>
    <w:r>
      <w:rPr>
        <w:rFonts w:hint="eastAsia"/>
      </w:rPr>
      <w:t>年</w:t>
    </w:r>
    <w:r>
      <w:rPr>
        <w:rFonts w:hint="eastAsia"/>
      </w:rPr>
      <w:t>1</w:t>
    </w:r>
    <w:r>
      <w:t>0</w:t>
    </w:r>
    <w:r>
      <w:rPr>
        <w:rFonts w:hint="eastAsia"/>
      </w:rPr>
      <w:t>月</w:t>
    </w:r>
    <w:r>
      <w:rPr>
        <w:rFonts w:hint="eastAsia"/>
      </w:rPr>
      <w:t>2</w:t>
    </w:r>
    <w:r>
      <w:t>2</w:t>
    </w:r>
    <w:r>
      <w:rPr>
        <w:rFonts w:hint="eastAsia"/>
      </w:rPr>
      <w:t>日，《马华文学大系》</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A6CE1" w14:textId="37AD3802" w:rsidR="00C943FC" w:rsidRPr="007F3DC8" w:rsidRDefault="00C943FC" w:rsidP="007F3DC8">
    <w:pPr>
      <w:pStyle w:val="a6"/>
      <w:ind w:firstLineChars="600" w:firstLine="1080"/>
    </w:pPr>
    <w:r w:rsidRPr="007F3DC8">
      <w:rPr>
        <w:rFonts w:hint="eastAsia"/>
      </w:rPr>
      <w:t>《木屋回首总是情依依》</w:t>
    </w:r>
    <w:r>
      <w:rPr>
        <w:rFonts w:hint="eastAsia"/>
      </w:rPr>
      <w:t>，</w:t>
    </w:r>
    <w:r w:rsidRPr="007F3DC8">
      <w:rPr>
        <w:rFonts w:hint="eastAsia"/>
      </w:rPr>
      <w:t>张弓</w:t>
    </w:r>
    <w:r>
      <w:rPr>
        <w:rFonts w:hint="eastAsia"/>
      </w:rPr>
      <w:t>，</w:t>
    </w:r>
    <w:r>
      <w:rPr>
        <w:rFonts w:hint="eastAsia"/>
      </w:rPr>
      <w:t>1</w:t>
    </w:r>
    <w:r>
      <w:t>995</w:t>
    </w:r>
    <w:r>
      <w:rPr>
        <w:rFonts w:hint="eastAsia"/>
      </w:rPr>
      <w:t>年</w:t>
    </w:r>
    <w:r>
      <w:rPr>
        <w:rFonts w:hint="eastAsia"/>
      </w:rPr>
      <w:t>1</w:t>
    </w:r>
    <w:r>
      <w:t>1</w:t>
    </w:r>
    <w:r>
      <w:rPr>
        <w:rFonts w:hint="eastAsia"/>
      </w:rPr>
      <w:t>月</w:t>
    </w:r>
    <w:r>
      <w:rPr>
        <w:rFonts w:hint="eastAsia"/>
      </w:rPr>
      <w:t>1</w:t>
    </w:r>
    <w:r>
      <w:t>0</w:t>
    </w:r>
    <w:r>
      <w:rPr>
        <w:rFonts w:hint="eastAsia"/>
      </w:rPr>
      <w:t>日，《马华文学大系》</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2CAF" w14:textId="30D99998" w:rsidR="00C943FC" w:rsidRPr="007F3DC8" w:rsidRDefault="00C943FC" w:rsidP="007F3DC8">
    <w:pPr>
      <w:pStyle w:val="a6"/>
      <w:ind w:firstLineChars="1000" w:firstLine="1800"/>
    </w:pPr>
    <w:r w:rsidRPr="007F3DC8">
      <w:rPr>
        <w:rFonts w:hint="eastAsia"/>
      </w:rPr>
      <w:t>《东谷纪事》</w:t>
    </w:r>
    <w:r>
      <w:rPr>
        <w:rFonts w:hint="eastAsia"/>
      </w:rPr>
      <w:t>，</w:t>
    </w:r>
    <w:r w:rsidRPr="007F3DC8">
      <w:rPr>
        <w:rFonts w:hint="eastAsia"/>
      </w:rPr>
      <w:t>潘雨桐</w:t>
    </w:r>
    <w:r>
      <w:rPr>
        <w:rFonts w:hint="eastAsia"/>
      </w:rPr>
      <w:t>，</w:t>
    </w:r>
    <w:r>
      <w:rPr>
        <w:rFonts w:hint="eastAsia"/>
      </w:rPr>
      <w:t>1</w:t>
    </w:r>
    <w:r>
      <w:t>995</w:t>
    </w:r>
    <w:r>
      <w:rPr>
        <w:rFonts w:hint="eastAsia"/>
      </w:rPr>
      <w:t>年</w:t>
    </w:r>
    <w:r>
      <w:rPr>
        <w:rFonts w:hint="eastAsia"/>
      </w:rPr>
      <w:t>1</w:t>
    </w:r>
    <w:r>
      <w:t>1</w:t>
    </w:r>
    <w:r>
      <w:rPr>
        <w:rFonts w:hint="eastAsia"/>
      </w:rPr>
      <w:t>月</w:t>
    </w:r>
    <w:r>
      <w:rPr>
        <w:rFonts w:hint="eastAsia"/>
      </w:rPr>
      <w:t>1</w:t>
    </w:r>
    <w:r>
      <w:t>4</w:t>
    </w:r>
    <w:r>
      <w:rPr>
        <w:rFonts w:hint="eastAsia"/>
      </w:rPr>
      <w:t>日，《马华文学大系》</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54D93" w14:textId="315879C9" w:rsidR="00C943FC" w:rsidRPr="00AA5B01" w:rsidRDefault="00C943FC" w:rsidP="00AA5B01">
    <w:pPr>
      <w:pStyle w:val="a6"/>
      <w:ind w:firstLineChars="1000" w:firstLine="1800"/>
    </w:pPr>
    <w:r w:rsidRPr="00AA5B01">
      <w:rPr>
        <w:rFonts w:hint="eastAsia"/>
      </w:rPr>
      <w:t>《柳叶舟上过险滩》</w:t>
    </w:r>
    <w:r>
      <w:rPr>
        <w:rFonts w:hint="eastAsia"/>
      </w:rPr>
      <w:t>，</w:t>
    </w:r>
    <w:r w:rsidRPr="00AA5B01">
      <w:rPr>
        <w:rFonts w:hint="eastAsia"/>
      </w:rPr>
      <w:t>梁志庆</w:t>
    </w:r>
    <w:r>
      <w:rPr>
        <w:rFonts w:hint="eastAsia"/>
      </w:rPr>
      <w:t>，</w:t>
    </w:r>
    <w:r>
      <w:rPr>
        <w:rFonts w:hint="eastAsia"/>
      </w:rPr>
      <w:t>1</w:t>
    </w:r>
    <w:r>
      <w:t>995</w:t>
    </w:r>
    <w:r>
      <w:rPr>
        <w:rFonts w:hint="eastAsia"/>
      </w:rPr>
      <w:t>年</w:t>
    </w:r>
    <w:r>
      <w:rPr>
        <w:rFonts w:hint="eastAsia"/>
      </w:rPr>
      <w:t>1</w:t>
    </w:r>
    <w:r>
      <w:t>1</w:t>
    </w:r>
    <w:r>
      <w:rPr>
        <w:rFonts w:hint="eastAsia"/>
      </w:rPr>
      <w:t>月</w:t>
    </w:r>
    <w:r>
      <w:rPr>
        <w:rFonts w:hint="eastAsia"/>
      </w:rPr>
      <w:t>2</w:t>
    </w:r>
    <w:r>
      <w:t>8</w:t>
    </w:r>
    <w:r>
      <w:rPr>
        <w:rFonts w:hint="eastAsia"/>
      </w:rPr>
      <w:t>日，《马华文学大系》</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C60D1" w14:textId="498E38B6" w:rsidR="00C943FC" w:rsidRPr="008424DD" w:rsidRDefault="00C943FC" w:rsidP="008424DD">
    <w:pPr>
      <w:pStyle w:val="a6"/>
      <w:ind w:firstLineChars="1300" w:firstLine="2340"/>
    </w:pPr>
    <w:r w:rsidRPr="008424DD">
      <w:rPr>
        <w:rFonts w:hint="eastAsia"/>
      </w:rPr>
      <w:t>《一滴水》</w:t>
    </w:r>
    <w:r>
      <w:rPr>
        <w:rFonts w:hint="eastAsia"/>
      </w:rPr>
      <w:t>，</w:t>
    </w:r>
    <w:r w:rsidRPr="008424DD">
      <w:rPr>
        <w:rFonts w:hint="eastAsia"/>
      </w:rPr>
      <w:t>梁放</w:t>
    </w:r>
    <w:r>
      <w:rPr>
        <w:rFonts w:hint="eastAsia"/>
      </w:rPr>
      <w:t>，</w:t>
    </w:r>
    <w:r>
      <w:rPr>
        <w:rFonts w:hint="eastAsia"/>
      </w:rPr>
      <w:t>1</w:t>
    </w:r>
    <w:r>
      <w:t>995</w:t>
    </w:r>
    <w:r>
      <w:rPr>
        <w:rFonts w:hint="eastAsia"/>
      </w:rPr>
      <w:t>年</w:t>
    </w:r>
    <w:r>
      <w:rPr>
        <w:rFonts w:hint="eastAsia"/>
      </w:rPr>
      <w:t>1</w:t>
    </w:r>
    <w:r>
      <w:t>2</w:t>
    </w:r>
    <w:r>
      <w:rPr>
        <w:rFonts w:hint="eastAsia"/>
      </w:rPr>
      <w:t>月</w:t>
    </w:r>
    <w:r>
      <w:rPr>
        <w:rFonts w:hint="eastAsia"/>
      </w:rPr>
      <w:t>1</w:t>
    </w:r>
    <w:r>
      <w:t>2</w:t>
    </w:r>
    <w:r>
      <w:rPr>
        <w:rFonts w:hint="eastAsia"/>
      </w:rPr>
      <w:t>日，《马华文学大系》</w: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5FB9" w14:textId="776E9E76" w:rsidR="00D04ECD" w:rsidRPr="00D24E83" w:rsidRDefault="00CB64F8" w:rsidP="00D24E83">
    <w:pPr>
      <w:pStyle w:val="a6"/>
      <w:ind w:firstLineChars="1100" w:firstLine="1980"/>
    </w:pPr>
    <w:r w:rsidRPr="00CB64F8">
      <w:rPr>
        <w:rFonts w:hint="eastAsia"/>
      </w:rPr>
      <w:t>《绮罗金剪记</w:t>
    </w:r>
    <w:r>
      <w:rPr>
        <w:rFonts w:hint="eastAsia"/>
      </w:rPr>
      <w:t>》，</w:t>
    </w:r>
    <w:r w:rsidRPr="00CB64F8">
      <w:rPr>
        <w:rFonts w:hint="eastAsia"/>
      </w:rPr>
      <w:t>李天葆</w:t>
    </w:r>
    <w:r>
      <w:rPr>
        <w:rFonts w:hint="eastAsia"/>
      </w:rPr>
      <w:t>，</w:t>
    </w:r>
    <w:r>
      <w:rPr>
        <w:rFonts w:hint="eastAsia"/>
      </w:rPr>
      <w:t>1</w:t>
    </w:r>
    <w:r>
      <w:t>995</w:t>
    </w:r>
    <w:r>
      <w:rPr>
        <w:rFonts w:hint="eastAsia"/>
      </w:rPr>
      <w:t>年</w:t>
    </w:r>
    <w:r>
      <w:rPr>
        <w:rFonts w:hint="eastAsia"/>
      </w:rPr>
      <w:t>1</w:t>
    </w:r>
    <w:r>
      <w:t>2</w:t>
    </w:r>
    <w:r>
      <w:rPr>
        <w:rFonts w:hint="eastAsia"/>
      </w:rPr>
      <w:t>月</w:t>
    </w:r>
    <w:r>
      <w:rPr>
        <w:rFonts w:hint="eastAsia"/>
      </w:rPr>
      <w:t>1</w:t>
    </w:r>
    <w:r>
      <w:t>5</w:t>
    </w:r>
    <w:r>
      <w:rPr>
        <w:rFonts w:hint="eastAsia"/>
      </w:rPr>
      <w:t>日，《马华文学大系》</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5FA3F" w14:textId="707988EB" w:rsidR="00C943FC" w:rsidRPr="001016ED" w:rsidRDefault="001016ED" w:rsidP="001016ED">
    <w:pPr>
      <w:pStyle w:val="a6"/>
    </w:pPr>
    <w:r w:rsidRPr="001016ED">
      <w:rPr>
        <w:rFonts w:hint="eastAsia"/>
      </w:rPr>
      <w:tab/>
    </w:r>
    <w:r w:rsidR="00AF14BC" w:rsidRPr="00AF14BC">
      <w:rPr>
        <w:rFonts w:hint="eastAsia"/>
      </w:rPr>
      <w:t>《论马华文学地方色彩的形成》</w:t>
    </w:r>
    <w:r w:rsidR="00AF14BC">
      <w:rPr>
        <w:rFonts w:hint="eastAsia"/>
      </w:rPr>
      <w:t>，</w:t>
    </w:r>
    <w:r w:rsidR="00AF14BC" w:rsidRPr="00AF14BC">
      <w:rPr>
        <w:rFonts w:hint="eastAsia"/>
      </w:rPr>
      <w:t>林水檺</w:t>
    </w:r>
    <w:r w:rsidR="00AF14BC">
      <w:rPr>
        <w:rFonts w:hint="eastAsia"/>
      </w:rPr>
      <w:t>，</w:t>
    </w:r>
    <w:r w:rsidR="00AF14BC">
      <w:rPr>
        <w:rFonts w:hint="eastAsia"/>
      </w:rPr>
      <w:t>1</w:t>
    </w:r>
    <w:r w:rsidR="00AF14BC">
      <w:t>996</w:t>
    </w:r>
    <w:r w:rsidR="00AF14BC">
      <w:rPr>
        <w:rFonts w:hint="eastAsia"/>
      </w:rPr>
      <w:t>年</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9EF2" w14:textId="562F5FDB" w:rsidR="008424DD" w:rsidRPr="005C08B7" w:rsidRDefault="005C08B7" w:rsidP="005C08B7">
    <w:pPr>
      <w:pStyle w:val="a6"/>
      <w:ind w:firstLineChars="1400" w:firstLine="2520"/>
    </w:pPr>
    <w:r w:rsidRPr="005C08B7">
      <w:rPr>
        <w:rFonts w:hint="eastAsia"/>
      </w:rPr>
      <w:t>《桔香满园》</w:t>
    </w:r>
    <w:r>
      <w:rPr>
        <w:rFonts w:hint="eastAsia"/>
      </w:rPr>
      <w:t>，</w:t>
    </w:r>
    <w:r w:rsidRPr="005C08B7">
      <w:rPr>
        <w:rFonts w:hint="eastAsia"/>
      </w:rPr>
      <w:t>少杭</w:t>
    </w:r>
    <w:r>
      <w:rPr>
        <w:rFonts w:hint="eastAsia"/>
      </w:rPr>
      <w:t>，</w:t>
    </w:r>
    <w:r>
      <w:rPr>
        <w:rFonts w:hint="eastAsia"/>
      </w:rPr>
      <w:t>1</w:t>
    </w:r>
    <w:r>
      <w:t>981</w:t>
    </w:r>
    <w:r>
      <w:rPr>
        <w:rFonts w:hint="eastAsia"/>
      </w:rPr>
      <w:t>年</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AD5E5" w14:textId="6ADC5D44" w:rsidR="006D3EF6" w:rsidRPr="006D3EF6" w:rsidRDefault="006D3EF6" w:rsidP="006D3EF6">
    <w:pPr>
      <w:pStyle w:val="a6"/>
      <w:ind w:firstLineChars="1000" w:firstLine="1800"/>
    </w:pPr>
    <w:r w:rsidRPr="006D3EF6">
      <w:rPr>
        <w:rFonts w:hint="eastAsia"/>
      </w:rPr>
      <w:t>《重访巴比伦》</w:t>
    </w:r>
    <w:r>
      <w:rPr>
        <w:rFonts w:hint="eastAsia"/>
      </w:rPr>
      <w:t>，</w:t>
    </w:r>
    <w:r w:rsidRPr="006D3EF6">
      <w:rPr>
        <w:rFonts w:hint="eastAsia"/>
      </w:rPr>
      <w:t>梅淑贞</w:t>
    </w:r>
    <w:r>
      <w:rPr>
        <w:rFonts w:hint="eastAsia"/>
      </w:rPr>
      <w:t>，</w:t>
    </w:r>
    <w:r>
      <w:rPr>
        <w:rFonts w:hint="eastAsia"/>
      </w:rPr>
      <w:t>1</w:t>
    </w:r>
    <w:r>
      <w:t>982</w:t>
    </w:r>
    <w:r>
      <w:rPr>
        <w:rFonts w:hint="eastAsia"/>
      </w:rPr>
      <w:t>年</w:t>
    </w:r>
    <w:r>
      <w:rPr>
        <w:rFonts w:hint="eastAsia"/>
      </w:rPr>
      <w:t>8</w:t>
    </w:r>
    <w:r>
      <w:rPr>
        <w:rFonts w:hint="eastAsia"/>
      </w:rPr>
      <w:t>月，《马华文学大系》</w: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E722" w14:textId="08B491B5" w:rsidR="00AF14BC" w:rsidRPr="001016ED" w:rsidRDefault="00AF14BC" w:rsidP="001016ED">
    <w:pPr>
      <w:pStyle w:val="a6"/>
    </w:pPr>
    <w:r w:rsidRPr="001016ED">
      <w:rPr>
        <w:rFonts w:hint="eastAsia"/>
      </w:rPr>
      <w:tab/>
    </w:r>
    <w:r w:rsidR="00F509CB" w:rsidRPr="00F509CB">
      <w:rPr>
        <w:rFonts w:hint="eastAsia"/>
      </w:rPr>
      <w:t>《稻花香里说丰年》</w:t>
    </w:r>
    <w:r w:rsidR="00F509CB">
      <w:rPr>
        <w:rFonts w:hint="eastAsia"/>
      </w:rPr>
      <w:t>，</w:t>
    </w:r>
    <w:r w:rsidR="00F509CB" w:rsidRPr="00F509CB">
      <w:rPr>
        <w:rFonts w:hint="eastAsia"/>
      </w:rPr>
      <w:t>何乃健</w:t>
    </w:r>
    <w:r w:rsidR="00F509CB">
      <w:rPr>
        <w:rFonts w:hint="eastAsia"/>
      </w:rPr>
      <w:t>，</w:t>
    </w:r>
    <w:r w:rsidR="00F509CB">
      <w:rPr>
        <w:rFonts w:hint="eastAsia"/>
      </w:rPr>
      <w:t>1</w:t>
    </w:r>
    <w:r w:rsidR="00F509CB">
      <w:t>996</w:t>
    </w:r>
    <w:r w:rsidR="00F509CB">
      <w:rPr>
        <w:rFonts w:hint="eastAsia"/>
      </w:rPr>
      <w:t>年，《马华文学大系》</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FB516" w14:textId="77777777" w:rsidR="00F509CB" w:rsidRPr="001016ED" w:rsidRDefault="00F509CB" w:rsidP="001016ED">
    <w:pPr>
      <w:pStyle w:val="a6"/>
    </w:pPr>
    <w:r w:rsidRPr="001016ED">
      <w:rPr>
        <w:rFonts w:hint="eastAsia"/>
      </w:rPr>
      <w:tab/>
    </w:r>
    <w:r w:rsidRPr="00A72262">
      <w:rPr>
        <w:rFonts w:hint="eastAsia"/>
      </w:rPr>
      <w:t>《爱情故事以外——观</w:t>
    </w:r>
    <w:r w:rsidRPr="00A72262">
      <w:rPr>
        <w:rFonts w:hint="eastAsia"/>
      </w:rPr>
      <w:t>Mackintosh</w:t>
    </w:r>
    <w:r w:rsidRPr="00A72262">
      <w:rPr>
        <w:rFonts w:hint="eastAsia"/>
      </w:rPr>
      <w:t>展览有感》</w:t>
    </w:r>
    <w:r>
      <w:rPr>
        <w:rFonts w:hint="eastAsia"/>
      </w:rPr>
      <w:t>，</w:t>
    </w:r>
    <w:r w:rsidRPr="00A72262">
      <w:rPr>
        <w:rFonts w:hint="eastAsia"/>
      </w:rPr>
      <w:t>郑秋霞</w:t>
    </w:r>
    <w:r>
      <w:rPr>
        <w:rFonts w:hint="eastAsia"/>
      </w:rPr>
      <w:t>，</w:t>
    </w:r>
    <w:r>
      <w:rPr>
        <w:rFonts w:hint="eastAsia"/>
      </w:rPr>
      <w:t>1</w:t>
    </w:r>
    <w:r>
      <w:t>996</w:t>
    </w:r>
    <w:r>
      <w:rPr>
        <w:rFonts w:hint="eastAsia"/>
      </w:rPr>
      <w:t>年，《星洲日报》</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C4470" w14:textId="08A2A0F7" w:rsidR="00A72262" w:rsidRPr="001016ED" w:rsidRDefault="00F509CB" w:rsidP="00F509CB">
    <w:pPr>
      <w:pStyle w:val="a6"/>
      <w:ind w:firstLineChars="100" w:firstLine="180"/>
    </w:pPr>
    <w:r w:rsidRPr="00F509CB">
      <w:rPr>
        <w:rFonts w:hint="eastAsia"/>
      </w:rPr>
      <w:t>《知性与感性之旅，本土色彩与时代的缩影——评吴岸的诗》</w:t>
    </w:r>
    <w:r>
      <w:rPr>
        <w:rFonts w:hint="eastAsia"/>
      </w:rPr>
      <w:t>，</w:t>
    </w:r>
    <w:r w:rsidRPr="00F509CB">
      <w:rPr>
        <w:rFonts w:hint="eastAsia"/>
      </w:rPr>
      <w:t>李国七</w:t>
    </w:r>
    <w:r>
      <w:rPr>
        <w:rFonts w:hint="eastAsia"/>
      </w:rPr>
      <w:t>，</w:t>
    </w:r>
    <w:r>
      <w:rPr>
        <w:rFonts w:hint="eastAsia"/>
      </w:rPr>
      <w:t>1</w:t>
    </w:r>
    <w:r>
      <w:t>996</w:t>
    </w:r>
    <w:r>
      <w:rPr>
        <w:rFonts w:hint="eastAsia"/>
      </w:rPr>
      <w:t>年《蕉风》</w:t>
    </w:r>
    <w:r>
      <w:rPr>
        <w:rFonts w:hint="eastAsia"/>
      </w:rPr>
      <w:t>1</w:t>
    </w:r>
    <w:r>
      <w:t>1</w:t>
    </w:r>
    <w:r>
      <w:rPr>
        <w:rFonts w:hint="eastAsia"/>
      </w:rPr>
      <w:t>、</w:t>
    </w:r>
    <w:r>
      <w:rPr>
        <w:rFonts w:hint="eastAsia"/>
      </w:rPr>
      <w:t>1</w:t>
    </w:r>
    <w:r>
      <w:t>2</w:t>
    </w:r>
    <w:r>
      <w:rPr>
        <w:rFonts w:hint="eastAsia"/>
      </w:rPr>
      <w:t>号</w: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3DD86" w14:textId="77777777" w:rsidR="00F509CB" w:rsidRPr="001016ED" w:rsidRDefault="00F509CB" w:rsidP="001016ED">
    <w:pPr>
      <w:pStyle w:val="a6"/>
    </w:pPr>
    <w:r w:rsidRPr="001016ED">
      <w:rPr>
        <w:rFonts w:hint="eastAsia"/>
      </w:rPr>
      <w:tab/>
    </w:r>
    <w:r>
      <w:rPr>
        <w:rFonts w:hint="eastAsia"/>
      </w:rPr>
      <w:t>《</w:t>
    </w:r>
    <w:r w:rsidRPr="001016ED">
      <w:rPr>
        <w:rFonts w:hint="eastAsia"/>
      </w:rPr>
      <w:t>推开阁楼之窗》</w:t>
    </w:r>
    <w:r>
      <w:rPr>
        <w:rFonts w:hint="eastAsia"/>
      </w:rPr>
      <w:t>，</w:t>
    </w:r>
    <w:r w:rsidRPr="001016ED">
      <w:rPr>
        <w:rFonts w:hint="eastAsia"/>
      </w:rPr>
      <w:t>黎紫书</w:t>
    </w:r>
    <w:r>
      <w:rPr>
        <w:rFonts w:hint="eastAsia"/>
      </w:rPr>
      <w:t>，</w:t>
    </w:r>
    <w:r>
      <w:rPr>
        <w:rFonts w:hint="eastAsia"/>
      </w:rPr>
      <w:t>1</w:t>
    </w:r>
    <w:r>
      <w:t>996</w:t>
    </w:r>
    <w:r>
      <w:rPr>
        <w:rFonts w:hint="eastAsia"/>
      </w:rPr>
      <w:t>年，《马华文学大系》</w: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FCD12" w14:textId="580DB689" w:rsidR="001016ED" w:rsidRPr="001016ED" w:rsidRDefault="001016ED" w:rsidP="001016ED">
    <w:pPr>
      <w:pStyle w:val="a6"/>
      <w:ind w:firstLineChars="1000" w:firstLine="1800"/>
    </w:pPr>
    <w:r w:rsidRPr="001016ED">
      <w:rPr>
        <w:rFonts w:hint="eastAsia"/>
      </w:rPr>
      <w:t>《</w:t>
    </w:r>
    <w:r w:rsidRPr="001016ED">
      <w:rPr>
        <w:rFonts w:hint="eastAsia"/>
      </w:rPr>
      <w:t>Y</w:t>
    </w:r>
    <w:r w:rsidRPr="001016ED">
      <w:rPr>
        <w:rFonts w:hint="eastAsia"/>
      </w:rPr>
      <w:t>教授</w:t>
    </w:r>
    <w:r>
      <w:rPr>
        <w:rFonts w:hint="eastAsia"/>
      </w:rPr>
      <w:t>》，</w:t>
    </w:r>
    <w:r w:rsidRPr="001016ED">
      <w:rPr>
        <w:rFonts w:hint="eastAsia"/>
      </w:rPr>
      <w:t>廖宏强</w:t>
    </w:r>
    <w:r>
      <w:rPr>
        <w:rFonts w:hint="eastAsia"/>
      </w:rPr>
      <w:t>，</w:t>
    </w:r>
    <w:r>
      <w:rPr>
        <w:rFonts w:hint="eastAsia"/>
      </w:rPr>
      <w:t>1</w:t>
    </w:r>
    <w:r>
      <w:t>996</w:t>
    </w:r>
    <w:r>
      <w:rPr>
        <w:rFonts w:hint="eastAsia"/>
      </w:rPr>
      <w:t>年，《马华文学大系》</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89B8" w14:textId="77777777" w:rsidR="00A72262" w:rsidRPr="001016ED" w:rsidRDefault="00A72262" w:rsidP="001016ED">
    <w:pPr>
      <w:pStyle w:val="a6"/>
      <w:ind w:firstLineChars="1100" w:firstLine="1980"/>
    </w:pPr>
    <w:r w:rsidRPr="001016ED">
      <w:rPr>
        <w:rFonts w:hint="eastAsia"/>
      </w:rPr>
      <w:t>《粥之糊涂乐》</w:t>
    </w:r>
    <w:r>
      <w:rPr>
        <w:rFonts w:hint="eastAsia"/>
      </w:rPr>
      <w:t>，</w:t>
    </w:r>
    <w:r w:rsidRPr="001016ED">
      <w:rPr>
        <w:rFonts w:hint="eastAsia"/>
      </w:rPr>
      <w:t>沈观仰</w:t>
    </w:r>
    <w:r>
      <w:rPr>
        <w:rFonts w:hint="eastAsia"/>
      </w:rPr>
      <w:t>，</w:t>
    </w:r>
    <w:r>
      <w:rPr>
        <w:rFonts w:hint="eastAsia"/>
      </w:rPr>
      <w:t>1</w:t>
    </w:r>
    <w:r>
      <w:t>996</w:t>
    </w:r>
    <w:r>
      <w:rPr>
        <w:rFonts w:hint="eastAsia"/>
      </w:rPr>
      <w:t>年，《马华文学大系》</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F747" w14:textId="1BB7FA65" w:rsidR="001016ED" w:rsidRPr="001016ED" w:rsidRDefault="001016ED" w:rsidP="00AF14BC">
    <w:pPr>
      <w:pStyle w:val="a6"/>
      <w:ind w:firstLineChars="700" w:firstLine="1260"/>
    </w:pPr>
    <w:r w:rsidRPr="001016ED">
      <w:rPr>
        <w:rFonts w:hint="eastAsia"/>
      </w:rPr>
      <w:t>《风檐展书读》</w:t>
    </w:r>
    <w:r w:rsidR="00AF14BC">
      <w:rPr>
        <w:rFonts w:hint="eastAsia"/>
      </w:rPr>
      <w:t>，</w:t>
    </w:r>
    <w:r w:rsidRPr="001016ED">
      <w:rPr>
        <w:rFonts w:hint="eastAsia"/>
      </w:rPr>
      <w:t>传承得</w:t>
    </w:r>
    <w:r w:rsidR="00AF14BC">
      <w:rPr>
        <w:rFonts w:hint="eastAsia"/>
      </w:rPr>
      <w:t>，</w:t>
    </w:r>
    <w:r w:rsidR="00AF14BC">
      <w:rPr>
        <w:rFonts w:hint="eastAsia"/>
      </w:rPr>
      <w:t>1</w:t>
    </w:r>
    <w:r w:rsidR="00AF14BC">
      <w:t>996</w:t>
    </w:r>
    <w:r w:rsidR="00AF14BC">
      <w:rPr>
        <w:rFonts w:hint="eastAsia"/>
      </w:rPr>
      <w:t>年，《马华文学大系》</w: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0B63B" w14:textId="66BAA662" w:rsidR="001016ED" w:rsidRPr="00AF14BC" w:rsidRDefault="00AF14BC" w:rsidP="00AF14BC">
    <w:pPr>
      <w:pStyle w:val="a6"/>
      <w:ind w:firstLineChars="900" w:firstLine="1620"/>
    </w:pPr>
    <w:r w:rsidRPr="00AF14BC">
      <w:rPr>
        <w:rFonts w:hint="eastAsia"/>
      </w:rPr>
      <w:t>《恋恋东瀛》</w:t>
    </w:r>
    <w:r>
      <w:rPr>
        <w:rFonts w:hint="eastAsia"/>
      </w:rPr>
      <w:t>，</w:t>
    </w:r>
    <w:r w:rsidRPr="00AF14BC">
      <w:rPr>
        <w:rFonts w:hint="eastAsia"/>
      </w:rPr>
      <w:t>叶逢仪</w:t>
    </w:r>
    <w:r>
      <w:rPr>
        <w:rFonts w:hint="eastAsia"/>
      </w:rPr>
      <w:t>，</w:t>
    </w:r>
    <w:r>
      <w:rPr>
        <w:rFonts w:hint="eastAsia"/>
      </w:rPr>
      <w:t>1</w:t>
    </w:r>
    <w:r>
      <w:t>996</w:t>
    </w:r>
    <w:r>
      <w:rPr>
        <w:rFonts w:hint="eastAsia"/>
      </w:rPr>
      <w:t>年，《马华文学大系》</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7C24B" w14:textId="0BFAFA9B" w:rsidR="00AF14BC" w:rsidRPr="00CB64F8" w:rsidRDefault="00AF14BC" w:rsidP="00CB64F8">
    <w:pPr>
      <w:pStyle w:val="a6"/>
      <w:ind w:firstLineChars="1200" w:firstLine="2160"/>
    </w:pPr>
    <w:r w:rsidRPr="00AF14BC">
      <w:rPr>
        <w:rFonts w:hint="eastAsia"/>
      </w:rPr>
      <w:t>《我所认识的韦晕</w:t>
    </w:r>
    <w:r>
      <w:rPr>
        <w:rFonts w:hint="eastAsia"/>
      </w:rPr>
      <w:t>》，</w:t>
    </w:r>
    <w:r w:rsidRPr="00AF14BC">
      <w:rPr>
        <w:rFonts w:hint="eastAsia"/>
      </w:rPr>
      <w:t>云里风</w:t>
    </w:r>
    <w:r>
      <w:rPr>
        <w:rFonts w:hint="eastAsia"/>
      </w:rPr>
      <w:t>，</w:t>
    </w:r>
    <w:r>
      <w:rPr>
        <w:rFonts w:hint="eastAsia"/>
      </w:rPr>
      <w:t>1</w:t>
    </w:r>
    <w:r>
      <w:t>996</w:t>
    </w:r>
    <w:r>
      <w:rPr>
        <w:rFonts w:hint="eastAsia"/>
      </w:rPr>
      <w:t>年，《马华文学大系》</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BEA20" w14:textId="5DE965E3" w:rsidR="00AF14BC" w:rsidRPr="00A22B44" w:rsidRDefault="00A22B44" w:rsidP="00A22B44">
    <w:pPr>
      <w:pStyle w:val="a6"/>
      <w:ind w:firstLineChars="900" w:firstLine="1620"/>
    </w:pPr>
    <w:r w:rsidRPr="00A22B44">
      <w:rPr>
        <w:rFonts w:hint="eastAsia"/>
      </w:rPr>
      <w:t>《年轮》</w:t>
    </w:r>
    <w:r>
      <w:rPr>
        <w:rFonts w:hint="eastAsia"/>
      </w:rPr>
      <w:t>，</w:t>
    </w:r>
    <w:r w:rsidRPr="00A22B44">
      <w:rPr>
        <w:rFonts w:hint="eastAsia"/>
      </w:rPr>
      <w:t>何乃健</w:t>
    </w:r>
    <w:r>
      <w:rPr>
        <w:rFonts w:hint="eastAsia"/>
      </w:rPr>
      <w:t>，</w:t>
    </w:r>
    <w:r>
      <w:rPr>
        <w:rFonts w:hint="eastAsia"/>
      </w:rPr>
      <w:t>1</w:t>
    </w:r>
    <w:r>
      <w:t>996</w:t>
    </w:r>
    <w:r>
      <w:rPr>
        <w:rFonts w:hint="eastAsia"/>
      </w:rPr>
      <w:t>年</w:t>
    </w:r>
    <w:r>
      <w:rPr>
        <w:rFonts w:hint="eastAsia"/>
      </w:rPr>
      <w:t>1</w:t>
    </w:r>
    <w:r>
      <w:rPr>
        <w:rFonts w:hint="eastAsia"/>
      </w:rPr>
      <w:t>月，《马华文学大系》</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A15E" w14:textId="29F14F0A" w:rsidR="006D3EF6" w:rsidRPr="006D3EF6" w:rsidRDefault="006D3EF6" w:rsidP="00E555AD">
    <w:pPr>
      <w:pStyle w:val="a6"/>
      <w:ind w:firstLineChars="900" w:firstLine="1620"/>
    </w:pPr>
    <w:r w:rsidRPr="006D3EF6">
      <w:rPr>
        <w:rFonts w:hint="eastAsia"/>
      </w:rPr>
      <w:t>《黄花乡镇》</w:t>
    </w:r>
    <w:r>
      <w:rPr>
        <w:rFonts w:hint="eastAsia"/>
      </w:rPr>
      <w:t>，</w:t>
    </w:r>
    <w:r w:rsidRPr="006D3EF6">
      <w:rPr>
        <w:rFonts w:hint="eastAsia"/>
      </w:rPr>
      <w:t>梁志庆</w:t>
    </w:r>
    <w:r>
      <w:rPr>
        <w:rFonts w:hint="eastAsia"/>
      </w:rPr>
      <w:t>，</w:t>
    </w:r>
    <w:r>
      <w:rPr>
        <w:rFonts w:hint="eastAsia"/>
      </w:rPr>
      <w:t>1</w:t>
    </w:r>
    <w:r>
      <w:t>982</w:t>
    </w:r>
    <w:r>
      <w:rPr>
        <w:rFonts w:hint="eastAsia"/>
      </w:rPr>
      <w:t>年</w:t>
    </w:r>
    <w:r>
      <w:rPr>
        <w:rFonts w:hint="eastAsia"/>
      </w:rPr>
      <w:t>9</w:t>
    </w:r>
    <w:r>
      <w:rPr>
        <w:rFonts w:hint="eastAsia"/>
      </w:rPr>
      <w:t>月</w:t>
    </w:r>
    <w:r>
      <w:rPr>
        <w:rFonts w:hint="eastAsia"/>
      </w:rPr>
      <w:t>1</w:t>
    </w:r>
    <w:r>
      <w:t>0</w:t>
    </w:r>
    <w:r>
      <w:rPr>
        <w:rFonts w:hint="eastAsia"/>
      </w:rPr>
      <w:t>日，《星洲日报</w:t>
    </w:r>
    <w:r>
      <w:rPr>
        <w:rFonts w:hint="eastAsia"/>
      </w:rPr>
      <w:t>.</w:t>
    </w:r>
    <w:r>
      <w:rPr>
        <w:rFonts w:hint="eastAsia"/>
      </w:rPr>
      <w:t>文艺春秋》</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2DF8" w14:textId="62A98E67" w:rsidR="00A22B44" w:rsidRPr="00A22B44" w:rsidRDefault="00A22B44" w:rsidP="00A22B44">
    <w:pPr>
      <w:pStyle w:val="a6"/>
      <w:ind w:firstLineChars="1000" w:firstLine="1800"/>
    </w:pPr>
    <w:r>
      <w:rPr>
        <w:rFonts w:hint="eastAsia"/>
      </w:rPr>
      <w:t>《</w:t>
    </w:r>
    <w:r w:rsidRPr="00A22B44">
      <w:rPr>
        <w:rFonts w:hint="eastAsia"/>
      </w:rPr>
      <w:t>给你“回信”</w:t>
    </w:r>
    <w:r>
      <w:rPr>
        <w:rFonts w:hint="eastAsia"/>
      </w:rPr>
      <w:t>》，</w:t>
    </w:r>
    <w:r w:rsidRPr="00A22B44">
      <w:rPr>
        <w:rFonts w:hint="eastAsia"/>
      </w:rPr>
      <w:t>唐珉</w:t>
    </w:r>
    <w:r>
      <w:rPr>
        <w:rFonts w:hint="eastAsia"/>
      </w:rPr>
      <w:t>，</w:t>
    </w:r>
    <w:r>
      <w:rPr>
        <w:rFonts w:hint="eastAsia"/>
      </w:rPr>
      <w:t>1</w:t>
    </w:r>
    <w:r>
      <w:t>996</w:t>
    </w:r>
    <w:r>
      <w:rPr>
        <w:rFonts w:hint="eastAsia"/>
      </w:rPr>
      <w:t>年</w:t>
    </w:r>
    <w:r>
      <w:rPr>
        <w:rFonts w:hint="eastAsia"/>
      </w:rPr>
      <w:t>2</w:t>
    </w:r>
    <w:r>
      <w:rPr>
        <w:rFonts w:hint="eastAsia"/>
      </w:rPr>
      <w:t>月</w:t>
    </w:r>
    <w:r>
      <w:t>13</w:t>
    </w:r>
    <w:r>
      <w:rPr>
        <w:rFonts w:hint="eastAsia"/>
      </w:rPr>
      <w:t>日，《马华文学大系》</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20B5" w14:textId="7DC67AE0" w:rsidR="00A22B44" w:rsidRPr="00A22B44" w:rsidRDefault="00A22B44" w:rsidP="00A22B44">
    <w:pPr>
      <w:pStyle w:val="a6"/>
      <w:ind w:firstLineChars="1200" w:firstLine="2160"/>
    </w:pPr>
    <w:r w:rsidRPr="00A22B44">
      <w:rPr>
        <w:rFonts w:hint="eastAsia"/>
      </w:rPr>
      <w:t>《雨城</w:t>
    </w:r>
    <w:r>
      <w:rPr>
        <w:rFonts w:hint="eastAsia"/>
      </w:rPr>
      <w:t>》，</w:t>
    </w:r>
    <w:r w:rsidRPr="00A22B44">
      <w:rPr>
        <w:rFonts w:hint="eastAsia"/>
      </w:rPr>
      <w:t>继程</w:t>
    </w:r>
    <w:r>
      <w:rPr>
        <w:rFonts w:hint="eastAsia"/>
      </w:rPr>
      <w:t>，</w:t>
    </w:r>
    <w:r>
      <w:rPr>
        <w:rFonts w:hint="eastAsia"/>
      </w:rPr>
      <w:t>1</w:t>
    </w:r>
    <w:r>
      <w:t>996</w:t>
    </w:r>
    <w:r>
      <w:rPr>
        <w:rFonts w:hint="eastAsia"/>
      </w:rPr>
      <w:t>年</w:t>
    </w:r>
    <w:r>
      <w:rPr>
        <w:rFonts w:hint="eastAsia"/>
      </w:rPr>
      <w:t>3</w:t>
    </w:r>
    <w:r>
      <w:rPr>
        <w:rFonts w:hint="eastAsia"/>
      </w:rPr>
      <w:t>月</w:t>
    </w:r>
    <w:r>
      <w:rPr>
        <w:rFonts w:hint="eastAsia"/>
      </w:rPr>
      <w:t>5</w:t>
    </w:r>
    <w:r>
      <w:rPr>
        <w:rFonts w:hint="eastAsia"/>
      </w:rPr>
      <w:t>日，《马华文学大系》</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81FDD" w14:textId="6B292EAF" w:rsidR="00A22B44" w:rsidRPr="00ED330E" w:rsidRDefault="00ED330E" w:rsidP="00ED330E">
    <w:pPr>
      <w:pStyle w:val="a6"/>
      <w:ind w:firstLineChars="1000" w:firstLine="1800"/>
    </w:pPr>
    <w:r w:rsidRPr="00ED330E">
      <w:rPr>
        <w:rFonts w:hint="eastAsia"/>
      </w:rPr>
      <w:t>《九霄惊魂</w:t>
    </w:r>
    <w:r>
      <w:rPr>
        <w:rFonts w:hint="eastAsia"/>
      </w:rPr>
      <w:t>》，</w:t>
    </w:r>
    <w:r w:rsidRPr="00ED330E">
      <w:rPr>
        <w:rFonts w:hint="eastAsia"/>
      </w:rPr>
      <w:t>戴小华</w:t>
    </w:r>
    <w:r>
      <w:rPr>
        <w:rFonts w:hint="eastAsia"/>
      </w:rPr>
      <w:t>，</w:t>
    </w:r>
    <w:r>
      <w:rPr>
        <w:rFonts w:hint="eastAsia"/>
      </w:rPr>
      <w:t>1</w:t>
    </w:r>
    <w:r>
      <w:t>996</w:t>
    </w:r>
    <w:r>
      <w:rPr>
        <w:rFonts w:hint="eastAsia"/>
      </w:rPr>
      <w:t>年</w:t>
    </w:r>
    <w:r>
      <w:t>5</w:t>
    </w:r>
    <w:r>
      <w:rPr>
        <w:rFonts w:hint="eastAsia"/>
      </w:rPr>
      <w:t>月，《南洋商报》</w: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31E95" w14:textId="77777777" w:rsidR="00ED330E" w:rsidRPr="00ED330E" w:rsidRDefault="00ED330E" w:rsidP="00ED330E">
    <w:pPr>
      <w:pStyle w:val="a6"/>
      <w:ind w:firstLineChars="700" w:firstLine="1260"/>
    </w:pPr>
    <w:r w:rsidRPr="00ED330E">
      <w:rPr>
        <w:rFonts w:hint="eastAsia"/>
      </w:rPr>
      <w:t>《印度街</w:t>
    </w:r>
    <w:r>
      <w:rPr>
        <w:rFonts w:hint="eastAsia"/>
      </w:rPr>
      <w:t>》，</w:t>
    </w:r>
    <w:r w:rsidRPr="00ED330E">
      <w:rPr>
        <w:rFonts w:hint="eastAsia"/>
      </w:rPr>
      <w:t>林野夫</w:t>
    </w:r>
    <w:r>
      <w:rPr>
        <w:rFonts w:hint="eastAsia"/>
      </w:rPr>
      <w:t>，</w:t>
    </w:r>
    <w:r>
      <w:rPr>
        <w:rFonts w:hint="eastAsia"/>
      </w:rPr>
      <w:t>1</w:t>
    </w:r>
    <w:r>
      <w:t>996</w:t>
    </w:r>
    <w:r>
      <w:rPr>
        <w:rFonts w:hint="eastAsia"/>
      </w:rPr>
      <w:t>年</w:t>
    </w:r>
    <w:r>
      <w:rPr>
        <w:rFonts w:hint="eastAsia"/>
      </w:rPr>
      <w:t>5</w:t>
    </w:r>
    <w:r>
      <w:rPr>
        <w:rFonts w:hint="eastAsia"/>
      </w:rPr>
      <w:t>月</w:t>
    </w:r>
    <w:r>
      <w:rPr>
        <w:rFonts w:hint="eastAsia"/>
      </w:rPr>
      <w:t>8</w:t>
    </w:r>
    <w:r>
      <w:rPr>
        <w:rFonts w:hint="eastAsia"/>
      </w:rPr>
      <w:t>人《亚洲时报</w:t>
    </w:r>
    <w:r>
      <w:rPr>
        <w:rFonts w:hint="eastAsia"/>
      </w:rPr>
      <w:t>.</w:t>
    </w:r>
    <w:r>
      <w:rPr>
        <w:rFonts w:hint="eastAsia"/>
      </w:rPr>
      <w:t>亚洲天地》</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596E" w14:textId="08116C03" w:rsidR="00ED330E" w:rsidRPr="00CB64F8" w:rsidRDefault="00ED330E" w:rsidP="00CB64F8">
    <w:pPr>
      <w:pStyle w:val="a6"/>
      <w:ind w:firstLineChars="1200" w:firstLine="2160"/>
    </w:pPr>
    <w:r>
      <w:rPr>
        <w:rFonts w:hint="eastAsia"/>
      </w:rPr>
      <w:t>1</w:t>
    </w:r>
    <w:r>
      <w:t>996</w:t>
    </w:r>
    <w:r>
      <w:rPr>
        <w:rFonts w:hint="eastAsia"/>
      </w:rPr>
      <w:t>年</w:t>
    </w:r>
    <w:r>
      <w:rPr>
        <w:rFonts w:hint="eastAsia"/>
      </w:rPr>
      <w:t>5</w:t>
    </w:r>
    <w:r>
      <w:rPr>
        <w:rFonts w:hint="eastAsia"/>
      </w:rPr>
      <w:t>月</w:t>
    </w:r>
    <w:r>
      <w:rPr>
        <w:rFonts w:hint="eastAsia"/>
      </w:rPr>
      <w:t>2</w:t>
    </w:r>
    <w:r>
      <w:t>4</w:t>
    </w:r>
    <w:r>
      <w:rPr>
        <w:rFonts w:hint="eastAsia"/>
      </w:rPr>
      <w:t>日，《马华文学大系》</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EE49" w14:textId="5C5E192B" w:rsidR="00ED330E" w:rsidRPr="006603E7" w:rsidRDefault="006603E7" w:rsidP="006603E7">
    <w:pPr>
      <w:pStyle w:val="a6"/>
      <w:ind w:firstLineChars="1100" w:firstLine="1980"/>
    </w:pPr>
    <w:r w:rsidRPr="006603E7">
      <w:rPr>
        <w:rFonts w:hint="eastAsia"/>
      </w:rPr>
      <w:t>《活着》</w:t>
    </w:r>
    <w:r>
      <w:rPr>
        <w:rFonts w:hint="eastAsia"/>
      </w:rPr>
      <w:t>，</w:t>
    </w:r>
    <w:r w:rsidRPr="006603E7">
      <w:rPr>
        <w:rFonts w:hint="eastAsia"/>
      </w:rPr>
      <w:t>林离</w:t>
    </w:r>
    <w:r>
      <w:rPr>
        <w:rFonts w:hint="eastAsia"/>
      </w:rPr>
      <w:t>，</w:t>
    </w:r>
    <w:r>
      <w:rPr>
        <w:rFonts w:hint="eastAsia"/>
      </w:rPr>
      <w:t>1</w:t>
    </w:r>
    <w:r>
      <w:t>996</w:t>
    </w:r>
    <w:r>
      <w:rPr>
        <w:rFonts w:hint="eastAsia"/>
      </w:rPr>
      <w:t>年</w:t>
    </w:r>
    <w:r>
      <w:rPr>
        <w:rFonts w:hint="eastAsia"/>
      </w:rPr>
      <w:t>6</w:t>
    </w:r>
    <w:r>
      <w:rPr>
        <w:rFonts w:hint="eastAsia"/>
      </w:rPr>
      <w:t>月</w:t>
    </w:r>
    <w:r>
      <w:rPr>
        <w:rFonts w:hint="eastAsia"/>
      </w:rPr>
      <w:t>2</w:t>
    </w:r>
    <w:r>
      <w:t>1</w:t>
    </w:r>
    <w:r>
      <w:rPr>
        <w:rFonts w:hint="eastAsia"/>
      </w:rPr>
      <w:t>日，《中华日报》</w: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0002" w14:textId="0702553A" w:rsidR="006603E7" w:rsidRPr="006603E7" w:rsidRDefault="006603E7" w:rsidP="006603E7">
    <w:pPr>
      <w:pStyle w:val="a6"/>
      <w:ind w:firstLineChars="1100" w:firstLine="1980"/>
    </w:pPr>
    <w:r w:rsidRPr="006603E7">
      <w:rPr>
        <w:rFonts w:hint="eastAsia"/>
      </w:rPr>
      <w:t>《来自加帛的比里达</w:t>
    </w:r>
    <w:r>
      <w:rPr>
        <w:rFonts w:hint="eastAsia"/>
      </w:rPr>
      <w:t>》，</w:t>
    </w:r>
    <w:r w:rsidRPr="006603E7">
      <w:rPr>
        <w:rFonts w:hint="eastAsia"/>
      </w:rPr>
      <w:t>梁放</w:t>
    </w:r>
    <w:r>
      <w:rPr>
        <w:rFonts w:hint="eastAsia"/>
      </w:rPr>
      <w:t>，</w:t>
    </w:r>
    <w:r>
      <w:rPr>
        <w:rFonts w:hint="eastAsia"/>
      </w:rPr>
      <w:t>1</w:t>
    </w:r>
    <w:r>
      <w:t>996</w:t>
    </w:r>
    <w:r>
      <w:rPr>
        <w:rFonts w:hint="eastAsia"/>
      </w:rPr>
      <w:t>年</w:t>
    </w:r>
    <w:r>
      <w:rPr>
        <w:rFonts w:hint="eastAsia"/>
      </w:rPr>
      <w:t>7</w:t>
    </w:r>
    <w:r>
      <w:rPr>
        <w:rFonts w:hint="eastAsia"/>
      </w:rPr>
      <w:t>月</w:t>
    </w:r>
    <w:r>
      <w:rPr>
        <w:rFonts w:hint="eastAsia"/>
      </w:rPr>
      <w:t>2</w:t>
    </w:r>
    <w:r>
      <w:t>4</w:t>
    </w:r>
    <w:r>
      <w:rPr>
        <w:rFonts w:hint="eastAsia"/>
      </w:rPr>
      <w:t>日，《马华文学大系》</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270A2" w14:textId="0C6C515F" w:rsidR="006603E7" w:rsidRPr="006603E7" w:rsidRDefault="006603E7" w:rsidP="006603E7">
    <w:pPr>
      <w:pStyle w:val="a6"/>
      <w:ind w:firstLineChars="600" w:firstLine="1080"/>
    </w:pPr>
    <w:r w:rsidRPr="006603E7">
      <w:rPr>
        <w:rFonts w:hint="eastAsia"/>
      </w:rPr>
      <w:t>《永结无情游——姆鲁山洞纪行》</w:t>
    </w:r>
    <w:r>
      <w:rPr>
        <w:rFonts w:hint="eastAsia"/>
      </w:rPr>
      <w:t>，</w:t>
    </w:r>
    <w:r w:rsidRPr="006603E7">
      <w:rPr>
        <w:rFonts w:hint="eastAsia"/>
      </w:rPr>
      <w:t>戴小华</w:t>
    </w:r>
    <w:r>
      <w:rPr>
        <w:rFonts w:hint="eastAsia"/>
      </w:rPr>
      <w:t>，</w:t>
    </w:r>
    <w:r>
      <w:rPr>
        <w:rFonts w:hint="eastAsia"/>
      </w:rPr>
      <w:t>1</w:t>
    </w:r>
    <w:r>
      <w:t>996</w:t>
    </w:r>
    <w:r>
      <w:rPr>
        <w:rFonts w:hint="eastAsia"/>
      </w:rPr>
      <w:t>年</w:t>
    </w:r>
    <w:r>
      <w:rPr>
        <w:rFonts w:hint="eastAsia"/>
      </w:rPr>
      <w:t>7</w:t>
    </w:r>
    <w:r>
      <w:rPr>
        <w:rFonts w:hint="eastAsia"/>
      </w:rPr>
      <w:t>月</w:t>
    </w:r>
    <w:r>
      <w:t>28</w:t>
    </w:r>
    <w:r>
      <w:rPr>
        <w:rFonts w:hint="eastAsia"/>
      </w:rPr>
      <w:t>日，《马华文学大系》</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F249A" w14:textId="77777777" w:rsidR="006603E7" w:rsidRPr="00CB64F8" w:rsidRDefault="006603E7" w:rsidP="00CB64F8">
    <w:pPr>
      <w:pStyle w:val="a6"/>
      <w:ind w:firstLineChars="1200" w:firstLine="2160"/>
    </w:pPr>
    <w:r w:rsidRPr="00CB64F8">
      <w:rPr>
        <w:rFonts w:hint="eastAsia"/>
      </w:rPr>
      <w:t>《赏樱记》</w:t>
    </w:r>
    <w:r>
      <w:rPr>
        <w:rFonts w:hint="eastAsia"/>
      </w:rPr>
      <w:t>，</w:t>
    </w:r>
    <w:r w:rsidRPr="00CB64F8">
      <w:rPr>
        <w:rFonts w:hint="eastAsia"/>
      </w:rPr>
      <w:t>爱</w:t>
    </w:r>
    <w:proofErr w:type="gramStart"/>
    <w:r w:rsidRPr="00CB64F8">
      <w:rPr>
        <w:rFonts w:hint="eastAsia"/>
      </w:rPr>
      <w:t>薇</w:t>
    </w:r>
    <w:proofErr w:type="gramEnd"/>
    <w:r>
      <w:rPr>
        <w:rFonts w:hint="eastAsia"/>
      </w:rPr>
      <w:t>，</w:t>
    </w:r>
    <w:r>
      <w:rPr>
        <w:rFonts w:hint="eastAsia"/>
      </w:rPr>
      <w:t>1</w:t>
    </w:r>
    <w:r>
      <w:t>996</w:t>
    </w:r>
    <w:r>
      <w:rPr>
        <w:rFonts w:hint="eastAsia"/>
      </w:rPr>
      <w:t>年</w:t>
    </w:r>
    <w:r>
      <w:rPr>
        <w:rFonts w:hint="eastAsia"/>
      </w:rPr>
      <w:t>9</w:t>
    </w:r>
    <w:r>
      <w:rPr>
        <w:rFonts w:hint="eastAsia"/>
      </w:rPr>
      <w:t>月</w:t>
    </w:r>
    <w:r>
      <w:rPr>
        <w:rFonts w:hint="eastAsia"/>
      </w:rPr>
      <w:t>6</w:t>
    </w:r>
    <w:r>
      <w:rPr>
        <w:rFonts w:hint="eastAsia"/>
      </w:rPr>
      <w:t>日，《南洋商报</w:t>
    </w:r>
    <w:r>
      <w:rPr>
        <w:rFonts w:hint="eastAsia"/>
      </w:rPr>
      <w:t>.</w:t>
    </w:r>
    <w:r>
      <w:rPr>
        <w:rFonts w:hint="eastAsia"/>
      </w:rPr>
      <w:t>南洋文艺》</w: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0D19" w14:textId="6230000D" w:rsidR="00CB64F8" w:rsidRPr="00AC7DFB" w:rsidRDefault="00AC7DFB" w:rsidP="00AC7DFB">
    <w:pPr>
      <w:pStyle w:val="a6"/>
      <w:ind w:firstLineChars="700" w:firstLine="1260"/>
    </w:pPr>
    <w:r w:rsidRPr="00AC7DFB">
      <w:rPr>
        <w:rFonts w:hint="eastAsia"/>
      </w:rPr>
      <w:t>《亲爱的，我们曾在意大利》</w:t>
    </w:r>
    <w:r>
      <w:rPr>
        <w:rFonts w:hint="eastAsia"/>
      </w:rPr>
      <w:t>，</w:t>
    </w:r>
    <w:r w:rsidRPr="00AC7DFB">
      <w:rPr>
        <w:rFonts w:hint="eastAsia"/>
      </w:rPr>
      <w:t>李忆莙</w:t>
    </w:r>
    <w:r>
      <w:rPr>
        <w:rFonts w:hint="eastAsia"/>
      </w:rPr>
      <w:t>，</w:t>
    </w:r>
    <w:r>
      <w:rPr>
        <w:rFonts w:hint="eastAsia"/>
      </w:rPr>
      <w:t>1</w:t>
    </w:r>
    <w:r>
      <w:t>996</w:t>
    </w:r>
    <w:r>
      <w:rPr>
        <w:rFonts w:hint="eastAsia"/>
      </w:rPr>
      <w:t>年</w:t>
    </w:r>
    <w:r>
      <w:rPr>
        <w:rFonts w:hint="eastAsia"/>
      </w:rPr>
      <w:t>1</w:t>
    </w:r>
    <w:r>
      <w:t>0</w:t>
    </w:r>
    <w:r>
      <w:rPr>
        <w:rFonts w:hint="eastAsia"/>
      </w:rPr>
      <w:t>月，《马华文学大系》</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B12C3" w14:textId="1BC4DC1F" w:rsidR="006D3EF6" w:rsidRPr="00E555AD" w:rsidRDefault="00E555AD" w:rsidP="00E555AD">
    <w:pPr>
      <w:pStyle w:val="a6"/>
      <w:ind w:firstLineChars="800" w:firstLine="1440"/>
    </w:pPr>
    <w:r w:rsidRPr="00E555AD">
      <w:rPr>
        <w:rFonts w:hint="eastAsia"/>
      </w:rPr>
      <w:t>《蚂蚁反击战</w:t>
    </w:r>
    <w:r>
      <w:rPr>
        <w:rFonts w:hint="eastAsia"/>
      </w:rPr>
      <w:t>》，</w:t>
    </w:r>
    <w:r w:rsidRPr="00E555AD">
      <w:rPr>
        <w:rFonts w:hint="eastAsia"/>
      </w:rPr>
      <w:t xml:space="preserve"> </w:t>
    </w:r>
    <w:r w:rsidRPr="00E555AD">
      <w:rPr>
        <w:rFonts w:hint="eastAsia"/>
      </w:rPr>
      <w:t>张永修</w:t>
    </w:r>
    <w:r>
      <w:rPr>
        <w:rFonts w:hint="eastAsia"/>
      </w:rPr>
      <w:t>，</w:t>
    </w:r>
    <w:r>
      <w:rPr>
        <w:rFonts w:hint="eastAsia"/>
      </w:rPr>
      <w:t>1</w:t>
    </w:r>
    <w:r>
      <w:t>983</w:t>
    </w:r>
    <w:r>
      <w:rPr>
        <w:rFonts w:hint="eastAsia"/>
      </w:rPr>
      <w:t>年，《马华文学大系》</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7E492" w14:textId="3273E2E4" w:rsidR="00AC7DFB" w:rsidRPr="00AC7DFB" w:rsidRDefault="00AC7DFB" w:rsidP="00AC7DFB">
    <w:pPr>
      <w:pStyle w:val="a6"/>
      <w:ind w:firstLineChars="1000" w:firstLine="1800"/>
    </w:pPr>
    <w:r w:rsidRPr="00AC7DFB">
      <w:rPr>
        <w:rFonts w:hint="eastAsia"/>
      </w:rPr>
      <w:t>《过东西大道》</w:t>
    </w:r>
    <w:r>
      <w:rPr>
        <w:rFonts w:hint="eastAsia"/>
      </w:rPr>
      <w:t>，</w:t>
    </w:r>
    <w:r w:rsidRPr="00AC7DFB">
      <w:rPr>
        <w:rFonts w:hint="eastAsia"/>
      </w:rPr>
      <w:t>清强</w:t>
    </w:r>
    <w:r>
      <w:rPr>
        <w:rFonts w:hint="eastAsia"/>
      </w:rPr>
      <w:t>，</w:t>
    </w:r>
    <w:r>
      <w:rPr>
        <w:rFonts w:hint="eastAsia"/>
      </w:rPr>
      <w:t>1</w:t>
    </w:r>
    <w:r>
      <w:t>996</w:t>
    </w:r>
    <w:r>
      <w:rPr>
        <w:rFonts w:hint="eastAsia"/>
      </w:rPr>
      <w:t>年</w:t>
    </w:r>
    <w:r>
      <w:rPr>
        <w:rFonts w:hint="eastAsia"/>
      </w:rPr>
      <w:t>1</w:t>
    </w:r>
    <w:r>
      <w:t>0</w:t>
    </w:r>
    <w:r>
      <w:rPr>
        <w:rFonts w:hint="eastAsia"/>
      </w:rPr>
      <w:t>月</w:t>
    </w:r>
    <w:r>
      <w:rPr>
        <w:rFonts w:hint="eastAsia"/>
      </w:rPr>
      <w:t>1</w:t>
    </w:r>
    <w:r>
      <w:t>1</w:t>
    </w:r>
    <w:r>
      <w:rPr>
        <w:rFonts w:hint="eastAsia"/>
      </w:rPr>
      <w:t>日，《马华文学大系》</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BBC25" w14:textId="02F45C39" w:rsidR="00AC7DFB" w:rsidRPr="00A72262" w:rsidRDefault="00A72262" w:rsidP="00A72262">
    <w:pPr>
      <w:pStyle w:val="a6"/>
      <w:ind w:firstLineChars="1100" w:firstLine="1980"/>
    </w:pPr>
    <w:r w:rsidRPr="00A72262">
      <w:rPr>
        <w:rFonts w:hint="eastAsia"/>
      </w:rPr>
      <w:t>《大地浮雕》</w:t>
    </w:r>
    <w:r>
      <w:rPr>
        <w:rFonts w:hint="eastAsia"/>
      </w:rPr>
      <w:t>，</w:t>
    </w:r>
    <w:r w:rsidRPr="00A72262">
      <w:rPr>
        <w:rFonts w:hint="eastAsia"/>
      </w:rPr>
      <w:t>潘雨桐</w:t>
    </w:r>
    <w:r>
      <w:rPr>
        <w:rFonts w:hint="eastAsia"/>
      </w:rPr>
      <w:t>，</w:t>
    </w:r>
    <w:r>
      <w:rPr>
        <w:rFonts w:hint="eastAsia"/>
      </w:rPr>
      <w:t>1</w:t>
    </w:r>
    <w:r>
      <w:t>996</w:t>
    </w:r>
    <w:r>
      <w:rPr>
        <w:rFonts w:hint="eastAsia"/>
      </w:rPr>
      <w:t>年</w:t>
    </w:r>
    <w:r>
      <w:rPr>
        <w:rFonts w:hint="eastAsia"/>
      </w:rPr>
      <w:t>1</w:t>
    </w:r>
    <w:r>
      <w:rPr>
        <w:rFonts w:hint="eastAsia"/>
      </w:rPr>
      <w:t>月</w:t>
    </w:r>
    <w:r>
      <w:rPr>
        <w:rFonts w:hint="eastAsia"/>
      </w:rPr>
      <w:t>1</w:t>
    </w:r>
    <w:r>
      <w:t>3</w:t>
    </w:r>
    <w:r>
      <w:rPr>
        <w:rFonts w:hint="eastAsia"/>
      </w:rPr>
      <w:t>日，《马华文学大系》</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02952" w14:textId="6269EAF5" w:rsidR="00A72262" w:rsidRPr="00A72262" w:rsidRDefault="00A72262" w:rsidP="00A72262">
    <w:pPr>
      <w:pStyle w:val="a6"/>
      <w:ind w:firstLineChars="1300" w:firstLine="2340"/>
    </w:pPr>
    <w:r w:rsidRPr="00A72262">
      <w:rPr>
        <w:rFonts w:hint="eastAsia"/>
      </w:rPr>
      <w:t>《若即若离</w:t>
    </w:r>
    <w:r w:rsidRPr="00A72262">
      <w:rPr>
        <w:rFonts w:hint="eastAsia"/>
      </w:rPr>
      <w:t>12</w:t>
    </w:r>
    <w:r w:rsidRPr="00A72262">
      <w:rPr>
        <w:rFonts w:hint="eastAsia"/>
      </w:rPr>
      <w:t>集》</w:t>
    </w:r>
    <w:r>
      <w:rPr>
        <w:rFonts w:hint="eastAsia"/>
      </w:rPr>
      <w:t>，</w:t>
    </w:r>
    <w:r w:rsidRPr="00A72262">
      <w:rPr>
        <w:rFonts w:hint="eastAsia"/>
      </w:rPr>
      <w:t>李天葆</w:t>
    </w:r>
    <w:r>
      <w:rPr>
        <w:rFonts w:hint="eastAsia"/>
      </w:rPr>
      <w:t>，</w:t>
    </w:r>
    <w:r>
      <w:rPr>
        <w:rFonts w:hint="eastAsia"/>
      </w:rPr>
      <w:t>1</w:t>
    </w:r>
    <w:r>
      <w:t>996</w:t>
    </w:r>
    <w:r>
      <w:rPr>
        <w:rFonts w:hint="eastAsia"/>
      </w:rPr>
      <w:t>年</w:t>
    </w:r>
    <w:r>
      <w:rPr>
        <w:rFonts w:hint="eastAsia"/>
      </w:rPr>
      <w:t>2</w:t>
    </w:r>
    <w:r>
      <w:rPr>
        <w:rFonts w:hint="eastAsia"/>
      </w:rPr>
      <w:t>月</w:t>
    </w:r>
    <w:r>
      <w:rPr>
        <w:rFonts w:hint="eastAsia"/>
      </w:rPr>
      <w:t>1</w:t>
    </w:r>
    <w:r>
      <w:t>20</w:t>
    </w:r>
    <w:r>
      <w:rPr>
        <w:rFonts w:hint="eastAsia"/>
      </w:rPr>
      <w:t>日</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EBCB" w14:textId="67004989" w:rsidR="00A72262" w:rsidRPr="004F5526" w:rsidRDefault="004F5526" w:rsidP="004F5526">
    <w:pPr>
      <w:pStyle w:val="a6"/>
      <w:ind w:firstLineChars="1300" w:firstLine="2340"/>
    </w:pPr>
    <w:r>
      <w:rPr>
        <w:rFonts w:hint="eastAsia"/>
      </w:rPr>
      <w:t>《</w:t>
    </w:r>
    <w:r w:rsidR="0047461B">
      <w:rPr>
        <w:rFonts w:hint="eastAsia"/>
      </w:rPr>
      <w:t>百合文集</w:t>
    </w:r>
    <w:r>
      <w:rPr>
        <w:rFonts w:hint="eastAsia"/>
      </w:rPr>
      <w:t>》，</w:t>
    </w:r>
    <w:r w:rsidR="0047461B" w:rsidRPr="0047461B">
      <w:rPr>
        <w:rFonts w:hint="eastAsia"/>
      </w:rPr>
      <w:t>2011</w:t>
    </w:r>
    <w:r w:rsidR="0047461B" w:rsidRPr="0047461B">
      <w:rPr>
        <w:rFonts w:hint="eastAsia"/>
      </w:rPr>
      <w:t>年</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A33D" w14:textId="6599F91A" w:rsidR="0047461B" w:rsidRPr="004F5526" w:rsidRDefault="0047461B" w:rsidP="004F5526">
    <w:pPr>
      <w:pStyle w:val="a6"/>
      <w:ind w:firstLineChars="1300" w:firstLine="2340"/>
    </w:pPr>
    <w:r>
      <w:rPr>
        <w:rFonts w:hint="eastAsia"/>
      </w:rPr>
      <w:t>《马华文学》，</w:t>
    </w:r>
    <w:r w:rsidRPr="0047461B">
      <w:rPr>
        <w:rFonts w:hint="eastAsia"/>
      </w:rPr>
      <w:t>2011</w:t>
    </w:r>
    <w:r w:rsidRPr="0047461B">
      <w:rPr>
        <w:rFonts w:hint="eastAsia"/>
      </w:rPr>
      <w:t>年</w:t>
    </w:r>
    <w:r w:rsidR="000025BA">
      <w:t>8</w:t>
    </w:r>
    <w:r w:rsidR="000025BA">
      <w:rPr>
        <w:rFonts w:hint="eastAsia"/>
      </w:rPr>
      <w:t>月第</w:t>
    </w:r>
    <w:r w:rsidR="000025BA">
      <w:rPr>
        <w:rFonts w:hint="eastAsia"/>
      </w:rPr>
      <w:t>2</w:t>
    </w:r>
    <w:r w:rsidR="000025BA">
      <w:rPr>
        <w:rFonts w:hint="eastAsia"/>
      </w:rPr>
      <w:t>期</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36EB" w14:textId="531B7446" w:rsidR="000025BA" w:rsidRPr="004F5526" w:rsidRDefault="000025BA" w:rsidP="004F5526">
    <w:pPr>
      <w:pStyle w:val="a6"/>
      <w:ind w:firstLineChars="1300" w:firstLine="2340"/>
      <w:rPr>
        <w:rFonts w:hint="eastAsia"/>
      </w:rPr>
    </w:pPr>
    <w:r>
      <w:rPr>
        <w:rFonts w:hint="eastAsia"/>
      </w:rPr>
      <w:t>《马华文学》，</w:t>
    </w:r>
    <w:r w:rsidRPr="0047461B">
      <w:rPr>
        <w:rFonts w:hint="eastAsia"/>
      </w:rPr>
      <w:t>2011</w:t>
    </w:r>
    <w:r w:rsidRPr="0047461B">
      <w:rPr>
        <w:rFonts w:hint="eastAsia"/>
      </w:rPr>
      <w:t>年</w:t>
    </w:r>
    <w:r>
      <w:t>9</w:t>
    </w:r>
    <w:r>
      <w:rPr>
        <w:rFonts w:hint="eastAsia"/>
      </w:rPr>
      <w:t>月第</w:t>
    </w:r>
    <w:r>
      <w:rPr>
        <w:rFonts w:hint="eastAsia"/>
      </w:rPr>
      <w:t>3</w:t>
    </w:r>
    <w:r>
      <w:rPr>
        <w:rFonts w:hint="eastAsia"/>
      </w:rPr>
      <w:t>期</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77720" w14:textId="77777777" w:rsidR="000025BA" w:rsidRPr="004F5526" w:rsidRDefault="000025BA" w:rsidP="004F5526">
    <w:pPr>
      <w:pStyle w:val="a6"/>
      <w:ind w:firstLineChars="1300" w:firstLine="2340"/>
    </w:pPr>
    <w:r>
      <w:rPr>
        <w:rFonts w:hint="eastAsia"/>
      </w:rPr>
      <w:t>《马华文学》，</w:t>
    </w:r>
    <w:r w:rsidRPr="0047461B">
      <w:rPr>
        <w:rFonts w:hint="eastAsia"/>
      </w:rPr>
      <w:t>2011</w:t>
    </w:r>
    <w:r w:rsidRPr="0047461B">
      <w:rPr>
        <w:rFonts w:hint="eastAsia"/>
      </w:rPr>
      <w:t>年</w:t>
    </w:r>
    <w:r w:rsidRPr="0047461B">
      <w:rPr>
        <w:rFonts w:hint="eastAsia"/>
      </w:rPr>
      <w:t>10</w:t>
    </w:r>
    <w:r w:rsidRPr="0047461B">
      <w:rPr>
        <w:rFonts w:hint="eastAsia"/>
      </w:rPr>
      <w:t>月第</w:t>
    </w:r>
    <w:r w:rsidRPr="0047461B">
      <w:rPr>
        <w:rFonts w:hint="eastAsia"/>
      </w:rPr>
      <w:t>4</w:t>
    </w:r>
    <w:r w:rsidRPr="0047461B">
      <w:rPr>
        <w:rFonts w:hint="eastAsia"/>
      </w:rPr>
      <w:t>期</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B06B2" w14:textId="77777777" w:rsidR="0047461B" w:rsidRPr="004F5526" w:rsidRDefault="0047461B" w:rsidP="004F5526">
    <w:pPr>
      <w:pStyle w:val="a6"/>
      <w:ind w:firstLineChars="1300" w:firstLine="2340"/>
    </w:pPr>
    <w:r>
      <w:rPr>
        <w:rFonts w:hint="eastAsia"/>
      </w:rPr>
      <w:t>《马华文学》，</w:t>
    </w:r>
    <w:r w:rsidRPr="004F5526">
      <w:rPr>
        <w:rFonts w:hint="eastAsia"/>
      </w:rPr>
      <w:t>2012</w:t>
    </w:r>
    <w:r w:rsidRPr="004F5526">
      <w:rPr>
        <w:rFonts w:hint="eastAsia"/>
      </w:rPr>
      <w:t>年</w:t>
    </w:r>
    <w:r w:rsidRPr="004F5526">
      <w:rPr>
        <w:rFonts w:hint="eastAsia"/>
      </w:rPr>
      <w:t>2</w:t>
    </w:r>
    <w:r w:rsidRPr="004F5526">
      <w:rPr>
        <w:rFonts w:hint="eastAsia"/>
      </w:rPr>
      <w:t>月第</w:t>
    </w:r>
    <w:r w:rsidRPr="004F5526">
      <w:rPr>
        <w:rFonts w:hint="eastAsia"/>
      </w:rPr>
      <w:t>6</w:t>
    </w:r>
    <w:r w:rsidRPr="004F5526">
      <w:rPr>
        <w:rFonts w:hint="eastAsia"/>
      </w:rPr>
      <w:t>期</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8FB9" w14:textId="77777777" w:rsidR="00954C6F" w:rsidRPr="00954C6F" w:rsidRDefault="00954C6F" w:rsidP="00954C6F">
    <w:pPr>
      <w:pStyle w:val="a6"/>
      <w:ind w:firstLineChars="1300" w:firstLine="2340"/>
    </w:pPr>
    <w:r>
      <w:rPr>
        <w:rFonts w:hint="eastAsia"/>
      </w:rPr>
      <w:t>《马华文学》，</w:t>
    </w:r>
    <w:r w:rsidRPr="00954C6F">
      <w:rPr>
        <w:rFonts w:hint="eastAsia"/>
      </w:rPr>
      <w:t>2012</w:t>
    </w:r>
    <w:r w:rsidRPr="00954C6F">
      <w:rPr>
        <w:rFonts w:hint="eastAsia"/>
      </w:rPr>
      <w:t>年</w:t>
    </w:r>
    <w:r w:rsidRPr="00954C6F">
      <w:rPr>
        <w:rFonts w:hint="eastAsia"/>
      </w:rPr>
      <w:t>2</w:t>
    </w:r>
    <w:r w:rsidRPr="00954C6F">
      <w:rPr>
        <w:rFonts w:hint="eastAsia"/>
      </w:rPr>
      <w:t>月</w:t>
    </w:r>
    <w:r w:rsidRPr="00954C6F">
      <w:rPr>
        <w:rFonts w:hint="eastAsia"/>
      </w:rPr>
      <w:t xml:space="preserve"> </w:t>
    </w:r>
    <w:r w:rsidRPr="00954C6F">
      <w:rPr>
        <w:rFonts w:hint="eastAsia"/>
      </w:rPr>
      <w:t>•</w:t>
    </w:r>
    <w:r w:rsidRPr="00954C6F">
      <w:rPr>
        <w:rFonts w:hint="eastAsia"/>
      </w:rPr>
      <w:t xml:space="preserve"> </w:t>
    </w:r>
    <w:r w:rsidRPr="00954C6F">
      <w:rPr>
        <w:rFonts w:hint="eastAsia"/>
      </w:rPr>
      <w:t>第</w:t>
    </w:r>
    <w:r w:rsidRPr="00954C6F">
      <w:rPr>
        <w:rFonts w:hint="eastAsia"/>
      </w:rPr>
      <w:t>6</w:t>
    </w:r>
    <w:r w:rsidRPr="00954C6F">
      <w:rPr>
        <w:rFonts w:hint="eastAsia"/>
      </w:rPr>
      <w:t>期</w:t>
    </w:r>
    <w:r w:rsidRPr="00954C6F">
      <w:rPr>
        <w:rFonts w:hint="eastAsia"/>
      </w:rPr>
      <w:t xml:space="preserve"> | 3</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31BDD" w14:textId="75D74AB0" w:rsidR="00227087" w:rsidRPr="00B22439" w:rsidRDefault="00227087" w:rsidP="00B22439">
    <w:pPr>
      <w:pStyle w:val="a6"/>
      <w:ind w:firstLineChars="1100" w:firstLine="1980"/>
    </w:pPr>
    <w:r w:rsidRPr="00B22439">
      <w:rPr>
        <w:rFonts w:hint="eastAsia"/>
      </w:rPr>
      <w:t>《</w:t>
    </w:r>
    <w:r w:rsidR="00CC368D">
      <w:rPr>
        <w:rFonts w:hint="eastAsia"/>
      </w:rPr>
      <w:t>马华文学</w:t>
    </w:r>
    <w:r w:rsidRPr="00B22439">
      <w:rPr>
        <w:rFonts w:hint="eastAsia"/>
      </w:rPr>
      <w:t>》</w:t>
    </w:r>
    <w:r>
      <w:rPr>
        <w:rFonts w:hint="eastAsia"/>
      </w:rPr>
      <w:t>，</w:t>
    </w:r>
    <w:r w:rsidR="006E7C62" w:rsidRPr="006E7C62">
      <w:rPr>
        <w:rFonts w:hint="eastAsia"/>
      </w:rPr>
      <w:t>4 | 2012</w:t>
    </w:r>
    <w:r w:rsidR="006E7C62" w:rsidRPr="006E7C62">
      <w:rPr>
        <w:rFonts w:hint="eastAsia"/>
      </w:rPr>
      <w:t>年</w:t>
    </w:r>
    <w:r w:rsidR="006E7C62" w:rsidRPr="006E7C62">
      <w:rPr>
        <w:rFonts w:hint="eastAsia"/>
      </w:rPr>
      <w:t>2</w:t>
    </w:r>
    <w:r w:rsidR="006E7C62" w:rsidRPr="006E7C62">
      <w:rPr>
        <w:rFonts w:hint="eastAsia"/>
      </w:rPr>
      <w:t>月</w:t>
    </w:r>
    <w:r w:rsidR="006E7C62" w:rsidRPr="006E7C62">
      <w:rPr>
        <w:rFonts w:hint="eastAsia"/>
      </w:rPr>
      <w:t xml:space="preserve"> </w:t>
    </w:r>
    <w:r w:rsidR="006E7C62" w:rsidRPr="006E7C62">
      <w:rPr>
        <w:rFonts w:hint="eastAsia"/>
      </w:rPr>
      <w:t>•</w:t>
    </w:r>
    <w:r w:rsidR="006E7C62" w:rsidRPr="006E7C62">
      <w:rPr>
        <w:rFonts w:hint="eastAsia"/>
      </w:rPr>
      <w:t xml:space="preserve"> </w:t>
    </w:r>
    <w:r w:rsidR="006E7C62" w:rsidRPr="006E7C62">
      <w:rPr>
        <w:rFonts w:hint="eastAsia"/>
      </w:rPr>
      <w:t>第</w:t>
    </w:r>
    <w:r w:rsidR="006E7C62" w:rsidRPr="006E7C62">
      <w:rPr>
        <w:rFonts w:hint="eastAsia"/>
      </w:rPr>
      <w:t>6</w:t>
    </w:r>
    <w:r w:rsidR="006E7C62" w:rsidRPr="006E7C62">
      <w:rPr>
        <w:rFonts w:hint="eastAsia"/>
      </w:rPr>
      <w:t>期</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EE2D6" w14:textId="2B299EB5" w:rsidR="00E555AD" w:rsidRPr="00E555AD" w:rsidRDefault="00E555AD" w:rsidP="00E555AD">
    <w:pPr>
      <w:pStyle w:val="a6"/>
      <w:ind w:firstLineChars="1100" w:firstLine="1980"/>
    </w:pPr>
    <w:r w:rsidRPr="00E555AD">
      <w:rPr>
        <w:rFonts w:hint="eastAsia"/>
      </w:rPr>
      <w:t>《渔歌唱晩》</w:t>
    </w:r>
    <w:r>
      <w:rPr>
        <w:rFonts w:hint="eastAsia"/>
      </w:rPr>
      <w:t>，</w:t>
    </w:r>
    <w:r w:rsidRPr="00E555AD">
      <w:rPr>
        <w:rFonts w:hint="eastAsia"/>
      </w:rPr>
      <w:t>洪祖秋</w:t>
    </w:r>
    <w:r>
      <w:rPr>
        <w:rFonts w:hint="eastAsia"/>
      </w:rPr>
      <w:t>，</w:t>
    </w:r>
    <w:r>
      <w:rPr>
        <w:rFonts w:hint="eastAsia"/>
      </w:rPr>
      <w:t>1</w:t>
    </w:r>
    <w:r>
      <w:t>983</w:t>
    </w:r>
    <w:r>
      <w:rPr>
        <w:rFonts w:hint="eastAsia"/>
      </w:rPr>
      <w:t>年，《马华文学大系》</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DF316" w14:textId="77777777" w:rsidR="006E7C62" w:rsidRPr="00B22439" w:rsidRDefault="006E7C62"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906FE6">
      <w:rPr>
        <w:rFonts w:hint="eastAsia"/>
      </w:rPr>
      <w:t>2012</w:t>
    </w:r>
    <w:r w:rsidRPr="00906FE6">
      <w:rPr>
        <w:rFonts w:hint="eastAsia"/>
      </w:rPr>
      <w:t>年</w:t>
    </w:r>
    <w:r w:rsidRPr="00906FE6">
      <w:rPr>
        <w:rFonts w:hint="eastAsia"/>
      </w:rPr>
      <w:t>2</w:t>
    </w:r>
    <w:r w:rsidRPr="00906FE6">
      <w:rPr>
        <w:rFonts w:hint="eastAsia"/>
      </w:rPr>
      <w:t>月</w:t>
    </w:r>
    <w:r w:rsidRPr="00906FE6">
      <w:rPr>
        <w:rFonts w:hint="eastAsia"/>
      </w:rPr>
      <w:t xml:space="preserve"> </w:t>
    </w:r>
    <w:r w:rsidRPr="00906FE6">
      <w:rPr>
        <w:rFonts w:hint="eastAsia"/>
      </w:rPr>
      <w:t>•</w:t>
    </w:r>
    <w:r w:rsidRPr="00906FE6">
      <w:rPr>
        <w:rFonts w:hint="eastAsia"/>
      </w:rPr>
      <w:t xml:space="preserve"> </w:t>
    </w:r>
    <w:r w:rsidRPr="00906FE6">
      <w:rPr>
        <w:rFonts w:hint="eastAsia"/>
      </w:rPr>
      <w:t>第</w:t>
    </w:r>
    <w:r w:rsidRPr="00906FE6">
      <w:rPr>
        <w:rFonts w:hint="eastAsia"/>
      </w:rPr>
      <w:t>6</w:t>
    </w:r>
    <w:r w:rsidRPr="00906FE6">
      <w:rPr>
        <w:rFonts w:hint="eastAsia"/>
      </w:rPr>
      <w:t>期</w:t>
    </w:r>
    <w:r w:rsidRPr="00906FE6">
      <w:rPr>
        <w:rFonts w:hint="eastAsia"/>
      </w:rPr>
      <w:t xml:space="preserve"> | 7</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DF8B" w14:textId="62A63A00" w:rsidR="00CC368D" w:rsidRPr="00B22439" w:rsidRDefault="00CC368D"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8760FB" w:rsidRPr="008760FB">
      <w:rPr>
        <w:rFonts w:hint="eastAsia"/>
      </w:rPr>
      <w:t>2012</w:t>
    </w:r>
    <w:r w:rsidR="008760FB" w:rsidRPr="008760FB">
      <w:rPr>
        <w:rFonts w:hint="eastAsia"/>
      </w:rPr>
      <w:t>年</w:t>
    </w:r>
    <w:r w:rsidR="008760FB" w:rsidRPr="008760FB">
      <w:rPr>
        <w:rFonts w:hint="eastAsia"/>
      </w:rPr>
      <w:t>2</w:t>
    </w:r>
    <w:r w:rsidR="008760FB" w:rsidRPr="008760FB">
      <w:rPr>
        <w:rFonts w:hint="eastAsia"/>
      </w:rPr>
      <w:t>月</w:t>
    </w:r>
    <w:r w:rsidR="008760FB" w:rsidRPr="008760FB">
      <w:rPr>
        <w:rFonts w:hint="eastAsia"/>
      </w:rPr>
      <w:t xml:space="preserve"> </w:t>
    </w:r>
    <w:r w:rsidR="008760FB" w:rsidRPr="008760FB">
      <w:rPr>
        <w:rFonts w:hint="eastAsia"/>
      </w:rPr>
      <w:t>•</w:t>
    </w:r>
    <w:r w:rsidR="008760FB" w:rsidRPr="008760FB">
      <w:rPr>
        <w:rFonts w:hint="eastAsia"/>
      </w:rPr>
      <w:t xml:space="preserve"> </w:t>
    </w:r>
    <w:r w:rsidR="008760FB" w:rsidRPr="008760FB">
      <w:rPr>
        <w:rFonts w:hint="eastAsia"/>
      </w:rPr>
      <w:t>第</w:t>
    </w:r>
    <w:r w:rsidR="008760FB" w:rsidRPr="008760FB">
      <w:rPr>
        <w:rFonts w:hint="eastAsia"/>
      </w:rPr>
      <w:t>6</w:t>
    </w:r>
    <w:r w:rsidR="008760FB" w:rsidRPr="008760FB">
      <w:rPr>
        <w:rFonts w:hint="eastAsia"/>
      </w:rPr>
      <w:t>期</w:t>
    </w:r>
    <w:r w:rsidR="008760FB" w:rsidRPr="008760FB">
      <w:rPr>
        <w:rFonts w:hint="eastAsia"/>
      </w:rPr>
      <w:t xml:space="preserve"> | 11</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6BAE" w14:textId="4FFCD56A" w:rsidR="00906FE6" w:rsidRPr="00B22439" w:rsidRDefault="00906FE6"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6E7C62" w:rsidRPr="006E7C62">
      <w:rPr>
        <w:rFonts w:hint="eastAsia"/>
      </w:rPr>
      <w:t>12 | 2012</w:t>
    </w:r>
    <w:r w:rsidR="006E7C62" w:rsidRPr="006E7C62">
      <w:rPr>
        <w:rFonts w:hint="eastAsia"/>
      </w:rPr>
      <w:t>年</w:t>
    </w:r>
    <w:r w:rsidR="006E7C62" w:rsidRPr="006E7C62">
      <w:rPr>
        <w:rFonts w:hint="eastAsia"/>
      </w:rPr>
      <w:t>2</w:t>
    </w:r>
    <w:r w:rsidR="006E7C62" w:rsidRPr="006E7C62">
      <w:rPr>
        <w:rFonts w:hint="eastAsia"/>
      </w:rPr>
      <w:t>月</w:t>
    </w:r>
    <w:r w:rsidR="006E7C62" w:rsidRPr="006E7C62">
      <w:rPr>
        <w:rFonts w:hint="eastAsia"/>
      </w:rPr>
      <w:t xml:space="preserve"> </w:t>
    </w:r>
    <w:r w:rsidR="006E7C62" w:rsidRPr="006E7C62">
      <w:rPr>
        <w:rFonts w:hint="eastAsia"/>
      </w:rPr>
      <w:t>•</w:t>
    </w:r>
    <w:r w:rsidR="006E7C62" w:rsidRPr="006E7C62">
      <w:rPr>
        <w:rFonts w:hint="eastAsia"/>
      </w:rPr>
      <w:t xml:space="preserve"> </w:t>
    </w:r>
    <w:r w:rsidR="006E7C62" w:rsidRPr="006E7C62">
      <w:rPr>
        <w:rFonts w:hint="eastAsia"/>
      </w:rPr>
      <w:t>第</w:t>
    </w:r>
    <w:r w:rsidR="006E7C62" w:rsidRPr="006E7C62">
      <w:rPr>
        <w:rFonts w:hint="eastAsia"/>
      </w:rPr>
      <w:t>6</w:t>
    </w:r>
    <w:r w:rsidR="006E7C62" w:rsidRPr="006E7C62">
      <w:rPr>
        <w:rFonts w:hint="eastAsia"/>
      </w:rPr>
      <w:t>期</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F3836" w14:textId="77777777" w:rsidR="006E7C62" w:rsidRPr="00B22439" w:rsidRDefault="006E7C62"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1B50E8">
      <w:rPr>
        <w:rFonts w:hint="eastAsia"/>
      </w:rPr>
      <w:t>2012</w:t>
    </w:r>
    <w:r w:rsidRPr="001B50E8">
      <w:rPr>
        <w:rFonts w:hint="eastAsia"/>
      </w:rPr>
      <w:t>年</w:t>
    </w:r>
    <w:r w:rsidRPr="001B50E8">
      <w:rPr>
        <w:rFonts w:hint="eastAsia"/>
      </w:rPr>
      <w:t>2</w:t>
    </w:r>
    <w:r w:rsidRPr="001B50E8">
      <w:rPr>
        <w:rFonts w:hint="eastAsia"/>
      </w:rPr>
      <w:t>月</w:t>
    </w:r>
    <w:r w:rsidRPr="001B50E8">
      <w:rPr>
        <w:rFonts w:hint="eastAsia"/>
      </w:rPr>
      <w:t xml:space="preserve"> </w:t>
    </w:r>
    <w:r w:rsidRPr="001B50E8">
      <w:rPr>
        <w:rFonts w:hint="eastAsia"/>
      </w:rPr>
      <w:t>•</w:t>
    </w:r>
    <w:r w:rsidRPr="001B50E8">
      <w:rPr>
        <w:rFonts w:hint="eastAsia"/>
      </w:rPr>
      <w:t xml:space="preserve"> </w:t>
    </w:r>
    <w:r w:rsidRPr="001B50E8">
      <w:rPr>
        <w:rFonts w:hint="eastAsia"/>
      </w:rPr>
      <w:t>第</w:t>
    </w:r>
    <w:r w:rsidRPr="001B50E8">
      <w:rPr>
        <w:rFonts w:hint="eastAsia"/>
      </w:rPr>
      <w:t>6</w:t>
    </w:r>
    <w:r w:rsidRPr="001B50E8">
      <w:rPr>
        <w:rFonts w:hint="eastAsia"/>
      </w:rPr>
      <w:t>期</w:t>
    </w:r>
    <w:r w:rsidRPr="001B50E8">
      <w:rPr>
        <w:rFonts w:hint="eastAsia"/>
      </w:rPr>
      <w:t xml:space="preserve"> | 13</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6919C" w14:textId="66000DB8" w:rsidR="008760FB" w:rsidRPr="00B22439" w:rsidRDefault="008760FB"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2F26F6" w:rsidRPr="002F26F6">
      <w:rPr>
        <w:rFonts w:hint="eastAsia"/>
      </w:rPr>
      <w:t>14 | 2012</w:t>
    </w:r>
    <w:r w:rsidR="002F26F6" w:rsidRPr="002F26F6">
      <w:rPr>
        <w:rFonts w:hint="eastAsia"/>
      </w:rPr>
      <w:t>年</w:t>
    </w:r>
    <w:r w:rsidR="002F26F6" w:rsidRPr="002F26F6">
      <w:rPr>
        <w:rFonts w:hint="eastAsia"/>
      </w:rPr>
      <w:t>2</w:t>
    </w:r>
    <w:r w:rsidR="002F26F6" w:rsidRPr="002F26F6">
      <w:rPr>
        <w:rFonts w:hint="eastAsia"/>
      </w:rPr>
      <w:t>月</w:t>
    </w:r>
    <w:r w:rsidR="002F26F6" w:rsidRPr="002F26F6">
      <w:rPr>
        <w:rFonts w:hint="eastAsia"/>
      </w:rPr>
      <w:t xml:space="preserve"> </w:t>
    </w:r>
    <w:r w:rsidR="002F26F6" w:rsidRPr="002F26F6">
      <w:rPr>
        <w:rFonts w:hint="eastAsia"/>
      </w:rPr>
      <w:t>•</w:t>
    </w:r>
    <w:r w:rsidR="002F26F6" w:rsidRPr="002F26F6">
      <w:rPr>
        <w:rFonts w:hint="eastAsia"/>
      </w:rPr>
      <w:t xml:space="preserve"> </w:t>
    </w:r>
    <w:r w:rsidR="002F26F6" w:rsidRPr="002F26F6">
      <w:rPr>
        <w:rFonts w:hint="eastAsia"/>
      </w:rPr>
      <w:t>第</w:t>
    </w:r>
    <w:r w:rsidR="002F26F6" w:rsidRPr="002F26F6">
      <w:rPr>
        <w:rFonts w:hint="eastAsia"/>
      </w:rPr>
      <w:t>6</w:t>
    </w:r>
    <w:r w:rsidR="002F26F6" w:rsidRPr="002F26F6">
      <w:rPr>
        <w:rFonts w:hint="eastAsia"/>
      </w:rPr>
      <w:t>期</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CB87" w14:textId="77777777" w:rsidR="002F26F6" w:rsidRPr="00B22439" w:rsidRDefault="002F26F6"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1B50E8">
      <w:rPr>
        <w:rFonts w:hint="eastAsia"/>
      </w:rPr>
      <w:t>2012</w:t>
    </w:r>
    <w:r w:rsidRPr="001B50E8">
      <w:rPr>
        <w:rFonts w:hint="eastAsia"/>
      </w:rPr>
      <w:t>年</w:t>
    </w:r>
    <w:r w:rsidRPr="001B50E8">
      <w:rPr>
        <w:rFonts w:hint="eastAsia"/>
      </w:rPr>
      <w:t>2</w:t>
    </w:r>
    <w:r w:rsidRPr="001B50E8">
      <w:rPr>
        <w:rFonts w:hint="eastAsia"/>
      </w:rPr>
      <w:t>月</w:t>
    </w:r>
    <w:r w:rsidRPr="001B50E8">
      <w:rPr>
        <w:rFonts w:hint="eastAsia"/>
      </w:rPr>
      <w:t xml:space="preserve"> </w:t>
    </w:r>
    <w:r w:rsidRPr="001B50E8">
      <w:rPr>
        <w:rFonts w:hint="eastAsia"/>
      </w:rPr>
      <w:t>•</w:t>
    </w:r>
    <w:r w:rsidRPr="001B50E8">
      <w:rPr>
        <w:rFonts w:hint="eastAsia"/>
      </w:rPr>
      <w:t xml:space="preserve"> </w:t>
    </w:r>
    <w:r w:rsidRPr="001B50E8">
      <w:rPr>
        <w:rFonts w:hint="eastAsia"/>
      </w:rPr>
      <w:t>第</w:t>
    </w:r>
    <w:r w:rsidRPr="001B50E8">
      <w:rPr>
        <w:rFonts w:hint="eastAsia"/>
      </w:rPr>
      <w:t>6</w:t>
    </w:r>
    <w:r w:rsidRPr="001B50E8">
      <w:rPr>
        <w:rFonts w:hint="eastAsia"/>
      </w:rPr>
      <w:t>期</w:t>
    </w:r>
    <w:r w:rsidRPr="001B50E8">
      <w:rPr>
        <w:rFonts w:hint="eastAsia"/>
      </w:rPr>
      <w:t xml:space="preserve"> | 15</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B13E" w14:textId="2F79FFB4" w:rsidR="001B50E8" w:rsidRPr="00B22439" w:rsidRDefault="001B50E8"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FF6C80" w:rsidRPr="00FF6C80">
      <w:rPr>
        <w:rFonts w:hint="eastAsia"/>
      </w:rPr>
      <w:t>16 | 2012</w:t>
    </w:r>
    <w:r w:rsidR="00FF6C80" w:rsidRPr="00FF6C80">
      <w:rPr>
        <w:rFonts w:hint="eastAsia"/>
      </w:rPr>
      <w:t>年</w:t>
    </w:r>
    <w:r w:rsidR="00FF6C80" w:rsidRPr="00FF6C80">
      <w:rPr>
        <w:rFonts w:hint="eastAsia"/>
      </w:rPr>
      <w:t>2</w:t>
    </w:r>
    <w:r w:rsidR="00FF6C80" w:rsidRPr="00FF6C80">
      <w:rPr>
        <w:rFonts w:hint="eastAsia"/>
      </w:rPr>
      <w:t>月</w:t>
    </w:r>
    <w:r w:rsidR="00FF6C80" w:rsidRPr="00FF6C80">
      <w:rPr>
        <w:rFonts w:hint="eastAsia"/>
      </w:rPr>
      <w:t xml:space="preserve"> </w:t>
    </w:r>
    <w:r w:rsidR="00FF6C80" w:rsidRPr="00FF6C80">
      <w:rPr>
        <w:rFonts w:hint="eastAsia"/>
      </w:rPr>
      <w:t>•</w:t>
    </w:r>
    <w:r w:rsidR="00FF6C80" w:rsidRPr="00FF6C80">
      <w:rPr>
        <w:rFonts w:hint="eastAsia"/>
      </w:rPr>
      <w:t xml:space="preserve"> </w:t>
    </w:r>
    <w:r w:rsidR="00FF6C80" w:rsidRPr="00FF6C80">
      <w:rPr>
        <w:rFonts w:hint="eastAsia"/>
      </w:rPr>
      <w:t>第</w:t>
    </w:r>
    <w:r w:rsidR="00FF6C80" w:rsidRPr="00FF6C80">
      <w:rPr>
        <w:rFonts w:hint="eastAsia"/>
      </w:rPr>
      <w:t>6</w:t>
    </w:r>
    <w:r w:rsidR="00FF6C80" w:rsidRPr="00FF6C80">
      <w:rPr>
        <w:rFonts w:hint="eastAsia"/>
      </w:rPr>
      <w:t>期</w: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6E2D" w14:textId="5CB220E9" w:rsidR="002F26F6" w:rsidRPr="00B22439" w:rsidRDefault="002F26F6"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FF6C80" w:rsidRPr="00FF6C80">
      <w:rPr>
        <w:rFonts w:hint="eastAsia"/>
      </w:rPr>
      <w:t>18 | 2012</w:t>
    </w:r>
    <w:r w:rsidR="00FF6C80" w:rsidRPr="00FF6C80">
      <w:rPr>
        <w:rFonts w:hint="eastAsia"/>
      </w:rPr>
      <w:t>年</w:t>
    </w:r>
    <w:r w:rsidR="00FF6C80" w:rsidRPr="00FF6C80">
      <w:rPr>
        <w:rFonts w:hint="eastAsia"/>
      </w:rPr>
      <w:t>2</w:t>
    </w:r>
    <w:r w:rsidR="00FF6C80" w:rsidRPr="00FF6C80">
      <w:rPr>
        <w:rFonts w:hint="eastAsia"/>
      </w:rPr>
      <w:t>月</w:t>
    </w:r>
    <w:r w:rsidR="00FF6C80" w:rsidRPr="00FF6C80">
      <w:rPr>
        <w:rFonts w:hint="eastAsia"/>
      </w:rPr>
      <w:t xml:space="preserve"> </w:t>
    </w:r>
    <w:r w:rsidR="00FF6C80" w:rsidRPr="00FF6C80">
      <w:rPr>
        <w:rFonts w:hint="eastAsia"/>
      </w:rPr>
      <w:t>•</w:t>
    </w:r>
    <w:r w:rsidR="00FF6C80" w:rsidRPr="00FF6C80">
      <w:rPr>
        <w:rFonts w:hint="eastAsia"/>
      </w:rPr>
      <w:t xml:space="preserve"> </w:t>
    </w:r>
    <w:r w:rsidR="00FF6C80" w:rsidRPr="00FF6C80">
      <w:rPr>
        <w:rFonts w:hint="eastAsia"/>
      </w:rPr>
      <w:t>第</w:t>
    </w:r>
    <w:r w:rsidR="00FF6C80" w:rsidRPr="00FF6C80">
      <w:rPr>
        <w:rFonts w:hint="eastAsia"/>
      </w:rPr>
      <w:t>6</w:t>
    </w:r>
    <w:r w:rsidR="00FF6C80" w:rsidRPr="00FF6C80">
      <w:rPr>
        <w:rFonts w:hint="eastAsia"/>
      </w:rPr>
      <w:t>期</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5C94E" w14:textId="77777777" w:rsidR="00FF6C80" w:rsidRPr="00B22439" w:rsidRDefault="00FF6C80"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1B50E8">
      <w:rPr>
        <w:rFonts w:hint="eastAsia"/>
      </w:rPr>
      <w:t>2012</w:t>
    </w:r>
    <w:r w:rsidRPr="001B50E8">
      <w:rPr>
        <w:rFonts w:hint="eastAsia"/>
      </w:rPr>
      <w:t>年</w:t>
    </w:r>
    <w:r w:rsidRPr="001B50E8">
      <w:rPr>
        <w:rFonts w:hint="eastAsia"/>
      </w:rPr>
      <w:t>2</w:t>
    </w:r>
    <w:r w:rsidRPr="001B50E8">
      <w:rPr>
        <w:rFonts w:hint="eastAsia"/>
      </w:rPr>
      <w:t>月</w:t>
    </w:r>
    <w:r w:rsidRPr="001B50E8">
      <w:rPr>
        <w:rFonts w:hint="eastAsia"/>
      </w:rPr>
      <w:t xml:space="preserve"> </w:t>
    </w:r>
    <w:r w:rsidRPr="001B50E8">
      <w:rPr>
        <w:rFonts w:hint="eastAsia"/>
      </w:rPr>
      <w:t>•</w:t>
    </w:r>
    <w:r w:rsidRPr="001B50E8">
      <w:rPr>
        <w:rFonts w:hint="eastAsia"/>
      </w:rPr>
      <w:t xml:space="preserve"> </w:t>
    </w:r>
    <w:r w:rsidRPr="001B50E8">
      <w:rPr>
        <w:rFonts w:hint="eastAsia"/>
      </w:rPr>
      <w:t>第</w:t>
    </w:r>
    <w:r w:rsidRPr="001B50E8">
      <w:rPr>
        <w:rFonts w:hint="eastAsia"/>
      </w:rPr>
      <w:t>6</w:t>
    </w:r>
    <w:r w:rsidRPr="001B50E8">
      <w:rPr>
        <w:rFonts w:hint="eastAsia"/>
      </w:rPr>
      <w:t>期</w:t>
    </w:r>
    <w:r w:rsidRPr="001B50E8">
      <w:rPr>
        <w:rFonts w:hint="eastAsia"/>
      </w:rPr>
      <w:t xml:space="preserve"> | 19</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0C21B" w14:textId="36B22C16" w:rsidR="001B50E8" w:rsidRPr="00B22439" w:rsidRDefault="001B50E8"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547D37" w:rsidRPr="00547D37">
      <w:rPr>
        <w:rFonts w:hint="eastAsia"/>
      </w:rPr>
      <w:t>20 | 2012</w:t>
    </w:r>
    <w:r w:rsidR="00547D37" w:rsidRPr="00547D37">
      <w:rPr>
        <w:rFonts w:hint="eastAsia"/>
      </w:rPr>
      <w:t>年</w:t>
    </w:r>
    <w:r w:rsidR="00547D37" w:rsidRPr="00547D37">
      <w:rPr>
        <w:rFonts w:hint="eastAsia"/>
      </w:rPr>
      <w:t>2</w:t>
    </w:r>
    <w:r w:rsidR="00547D37" w:rsidRPr="00547D37">
      <w:rPr>
        <w:rFonts w:hint="eastAsia"/>
      </w:rPr>
      <w:t>月</w:t>
    </w:r>
    <w:r w:rsidR="00547D37" w:rsidRPr="00547D37">
      <w:rPr>
        <w:rFonts w:hint="eastAsia"/>
      </w:rPr>
      <w:t xml:space="preserve"> </w:t>
    </w:r>
    <w:r w:rsidR="00547D37" w:rsidRPr="00547D37">
      <w:rPr>
        <w:rFonts w:hint="eastAsia"/>
      </w:rPr>
      <w:t>•</w:t>
    </w:r>
    <w:r w:rsidR="00547D37" w:rsidRPr="00547D37">
      <w:rPr>
        <w:rFonts w:hint="eastAsia"/>
      </w:rPr>
      <w:t xml:space="preserve"> </w:t>
    </w:r>
    <w:r w:rsidR="00547D37" w:rsidRPr="00547D37">
      <w:rPr>
        <w:rFonts w:hint="eastAsia"/>
      </w:rPr>
      <w:t>第</w:t>
    </w:r>
    <w:r w:rsidR="00547D37" w:rsidRPr="00547D37">
      <w:rPr>
        <w:rFonts w:hint="eastAsia"/>
      </w:rPr>
      <w:t>6</w:t>
    </w:r>
    <w:r w:rsidR="00547D37" w:rsidRPr="00547D37">
      <w:rPr>
        <w:rFonts w:hint="eastAsia"/>
      </w:rPr>
      <w:t>期</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E4CF" w14:textId="478AD422" w:rsidR="00E555AD" w:rsidRPr="00E555AD" w:rsidRDefault="00E555AD" w:rsidP="00E555AD">
    <w:pPr>
      <w:pStyle w:val="a6"/>
      <w:ind w:firstLineChars="1000" w:firstLine="1800"/>
    </w:pPr>
    <w:r w:rsidRPr="00E555AD">
      <w:rPr>
        <w:rFonts w:hint="eastAsia"/>
      </w:rPr>
      <w:t>《风铃》</w:t>
    </w:r>
    <w:r>
      <w:rPr>
        <w:rFonts w:hint="eastAsia"/>
      </w:rPr>
      <w:t>，</w:t>
    </w:r>
    <w:r w:rsidRPr="00E555AD">
      <w:rPr>
        <w:rFonts w:hint="eastAsia"/>
      </w:rPr>
      <w:t>原上草</w:t>
    </w:r>
    <w:r>
      <w:rPr>
        <w:rFonts w:hint="eastAsia"/>
      </w:rPr>
      <w:t>，</w:t>
    </w:r>
    <w:r>
      <w:rPr>
        <w:rFonts w:hint="eastAsia"/>
      </w:rPr>
      <w:t>1</w:t>
    </w:r>
    <w:r>
      <w:t>983</w:t>
    </w:r>
    <w:r>
      <w:rPr>
        <w:rFonts w:hint="eastAsia"/>
      </w:rPr>
      <w:t>年，《原上草散文集》</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6C3F" w14:textId="77777777" w:rsidR="00547D37" w:rsidRPr="00B22439" w:rsidRDefault="00547D37"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D01305">
      <w:rPr>
        <w:rFonts w:hint="eastAsia"/>
      </w:rPr>
      <w:t>2012</w:t>
    </w:r>
    <w:r w:rsidRPr="00D01305">
      <w:rPr>
        <w:rFonts w:hint="eastAsia"/>
      </w:rPr>
      <w:t>年</w:t>
    </w:r>
    <w:r w:rsidRPr="00D01305">
      <w:rPr>
        <w:rFonts w:hint="eastAsia"/>
      </w:rPr>
      <w:t>2</w:t>
    </w:r>
    <w:r w:rsidRPr="00D01305">
      <w:rPr>
        <w:rFonts w:hint="eastAsia"/>
      </w:rPr>
      <w:t>月</w:t>
    </w:r>
    <w:r w:rsidRPr="00D01305">
      <w:rPr>
        <w:rFonts w:hint="eastAsia"/>
      </w:rPr>
      <w:t xml:space="preserve"> </w:t>
    </w:r>
    <w:r w:rsidRPr="00D01305">
      <w:rPr>
        <w:rFonts w:hint="eastAsia"/>
      </w:rPr>
      <w:t>•</w:t>
    </w:r>
    <w:r w:rsidRPr="00D01305">
      <w:rPr>
        <w:rFonts w:hint="eastAsia"/>
      </w:rPr>
      <w:t xml:space="preserve"> </w:t>
    </w:r>
    <w:r w:rsidRPr="00D01305">
      <w:rPr>
        <w:rFonts w:hint="eastAsia"/>
      </w:rPr>
      <w:t>第</w:t>
    </w:r>
    <w:r w:rsidRPr="00D01305">
      <w:rPr>
        <w:rFonts w:hint="eastAsia"/>
      </w:rPr>
      <w:t>6</w:t>
    </w:r>
    <w:r w:rsidRPr="00D01305">
      <w:rPr>
        <w:rFonts w:hint="eastAsia"/>
      </w:rPr>
      <w:t>期</w:t>
    </w:r>
    <w:r w:rsidRPr="00D01305">
      <w:rPr>
        <w:rFonts w:hint="eastAsia"/>
      </w:rPr>
      <w:t xml:space="preserve"> | 21</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A3107" w14:textId="53549695" w:rsidR="00D01305" w:rsidRPr="00B22439" w:rsidRDefault="00D01305"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00547D37" w:rsidRPr="00547D37">
      <w:rPr>
        <w:rFonts w:hint="eastAsia"/>
      </w:rPr>
      <w:t>22 | 2012</w:t>
    </w:r>
    <w:r w:rsidR="00547D37" w:rsidRPr="00547D37">
      <w:rPr>
        <w:rFonts w:hint="eastAsia"/>
      </w:rPr>
      <w:t>年</w:t>
    </w:r>
    <w:r w:rsidR="00547D37" w:rsidRPr="00547D37">
      <w:rPr>
        <w:rFonts w:hint="eastAsia"/>
      </w:rPr>
      <w:t>2</w:t>
    </w:r>
    <w:r w:rsidR="00547D37" w:rsidRPr="00547D37">
      <w:rPr>
        <w:rFonts w:hint="eastAsia"/>
      </w:rPr>
      <w:t>月</w:t>
    </w:r>
    <w:r w:rsidR="00547D37" w:rsidRPr="00547D37">
      <w:rPr>
        <w:rFonts w:hint="eastAsia"/>
      </w:rPr>
      <w:t xml:space="preserve"> </w:t>
    </w:r>
    <w:r w:rsidR="00547D37" w:rsidRPr="00547D37">
      <w:rPr>
        <w:rFonts w:hint="eastAsia"/>
      </w:rPr>
      <w:t>•</w:t>
    </w:r>
    <w:r w:rsidR="00547D37" w:rsidRPr="00547D37">
      <w:rPr>
        <w:rFonts w:hint="eastAsia"/>
      </w:rPr>
      <w:t xml:space="preserve"> </w:t>
    </w:r>
    <w:r w:rsidR="00547D37" w:rsidRPr="00547D37">
      <w:rPr>
        <w:rFonts w:hint="eastAsia"/>
      </w:rPr>
      <w:t>第</w:t>
    </w:r>
    <w:r w:rsidR="00547D37" w:rsidRPr="00547D37">
      <w:rPr>
        <w:rFonts w:hint="eastAsia"/>
      </w:rPr>
      <w:t>6</w:t>
    </w:r>
    <w:r w:rsidR="00547D37" w:rsidRPr="00547D37">
      <w:rPr>
        <w:rFonts w:hint="eastAsia"/>
      </w:rPr>
      <w:t>期</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69D2D" w14:textId="77777777" w:rsidR="00547D37" w:rsidRPr="00B22439" w:rsidRDefault="00547D37" w:rsidP="00B22439">
    <w:pPr>
      <w:pStyle w:val="a6"/>
      <w:ind w:firstLineChars="1100" w:firstLine="1980"/>
    </w:pPr>
    <w:r w:rsidRPr="00B22439">
      <w:rPr>
        <w:rFonts w:hint="eastAsia"/>
      </w:rPr>
      <w:t>《</w:t>
    </w:r>
    <w:r>
      <w:rPr>
        <w:rFonts w:hint="eastAsia"/>
      </w:rPr>
      <w:t>马华文学</w:t>
    </w:r>
    <w:r w:rsidRPr="00B22439">
      <w:rPr>
        <w:rFonts w:hint="eastAsia"/>
      </w:rPr>
      <w:t>》</w:t>
    </w:r>
    <w:r>
      <w:rPr>
        <w:rFonts w:hint="eastAsia"/>
      </w:rPr>
      <w:t>，</w:t>
    </w:r>
    <w:r w:rsidRPr="006E7C62">
      <w:rPr>
        <w:rFonts w:hint="eastAsia"/>
      </w:rPr>
      <w:t>2012</w:t>
    </w:r>
    <w:r w:rsidRPr="006E7C62">
      <w:rPr>
        <w:rFonts w:hint="eastAsia"/>
      </w:rPr>
      <w:t>年</w:t>
    </w:r>
    <w:r w:rsidRPr="006E7C62">
      <w:rPr>
        <w:rFonts w:hint="eastAsia"/>
      </w:rPr>
      <w:t>2</w:t>
    </w:r>
    <w:r w:rsidRPr="006E7C62">
      <w:rPr>
        <w:rFonts w:hint="eastAsia"/>
      </w:rPr>
      <w:t>月</w:t>
    </w:r>
    <w:r w:rsidRPr="006E7C62">
      <w:rPr>
        <w:rFonts w:hint="eastAsia"/>
      </w:rPr>
      <w:t xml:space="preserve"> </w:t>
    </w:r>
    <w:r w:rsidRPr="006E7C62">
      <w:rPr>
        <w:rFonts w:hint="eastAsia"/>
      </w:rPr>
      <w:t>•</w:t>
    </w:r>
    <w:r w:rsidRPr="006E7C62">
      <w:rPr>
        <w:rFonts w:hint="eastAsia"/>
      </w:rPr>
      <w:t xml:space="preserve"> </w:t>
    </w:r>
    <w:r w:rsidRPr="006E7C62">
      <w:rPr>
        <w:rFonts w:hint="eastAsia"/>
      </w:rPr>
      <w:t>第</w:t>
    </w:r>
    <w:r w:rsidRPr="006E7C62">
      <w:rPr>
        <w:rFonts w:hint="eastAsia"/>
      </w:rPr>
      <w:t>6</w:t>
    </w:r>
    <w:r w:rsidRPr="006E7C62">
      <w:rPr>
        <w:rFonts w:hint="eastAsia"/>
      </w:rPr>
      <w:t>期</w:t>
    </w:r>
    <w:r w:rsidRPr="006E7C62">
      <w:rPr>
        <w:rFonts w:hint="eastAsia"/>
      </w:rPr>
      <w:t xml:space="preserve"> | 23</w: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2B22" w14:textId="3D045BFF" w:rsidR="004F5526" w:rsidRPr="00B22439" w:rsidRDefault="004F5526" w:rsidP="00B22439">
    <w:pPr>
      <w:pStyle w:val="a6"/>
      <w:ind w:firstLineChars="1100" w:firstLine="1980"/>
    </w:pPr>
    <w:r>
      <w:rPr>
        <w:rFonts w:hint="eastAsia"/>
      </w:rPr>
      <w:t>《马华文学》</w:t>
    </w:r>
    <w:r w:rsidR="004B6FAC" w:rsidRPr="004B6FAC">
      <w:rPr>
        <w:rFonts w:hint="eastAsia"/>
      </w:rPr>
      <w:t>24 | 2012</w:t>
    </w:r>
    <w:r w:rsidR="004B6FAC" w:rsidRPr="004B6FAC">
      <w:rPr>
        <w:rFonts w:hint="eastAsia"/>
      </w:rPr>
      <w:t>年</w:t>
    </w:r>
    <w:r w:rsidR="004B6FAC" w:rsidRPr="004B6FAC">
      <w:rPr>
        <w:rFonts w:hint="eastAsia"/>
      </w:rPr>
      <w:t>2</w:t>
    </w:r>
    <w:r w:rsidR="004B6FAC" w:rsidRPr="004B6FAC">
      <w:rPr>
        <w:rFonts w:hint="eastAsia"/>
      </w:rPr>
      <w:t>月</w:t>
    </w:r>
    <w:r w:rsidR="004B6FAC" w:rsidRPr="004B6FAC">
      <w:rPr>
        <w:rFonts w:hint="eastAsia"/>
      </w:rPr>
      <w:t xml:space="preserve"> </w:t>
    </w:r>
    <w:r w:rsidR="004B6FAC" w:rsidRPr="004B6FAC">
      <w:rPr>
        <w:rFonts w:hint="eastAsia"/>
      </w:rPr>
      <w:t>•</w:t>
    </w:r>
    <w:r w:rsidR="004B6FAC" w:rsidRPr="004B6FAC">
      <w:rPr>
        <w:rFonts w:hint="eastAsia"/>
      </w:rPr>
      <w:t xml:space="preserve"> </w:t>
    </w:r>
    <w:r w:rsidR="004B6FAC" w:rsidRPr="004B6FAC">
      <w:rPr>
        <w:rFonts w:hint="eastAsia"/>
      </w:rPr>
      <w:t>第</w:t>
    </w:r>
    <w:r w:rsidR="004B6FAC" w:rsidRPr="004B6FAC">
      <w:rPr>
        <w:rFonts w:hint="eastAsia"/>
      </w:rPr>
      <w:t>6</w:t>
    </w:r>
    <w:r w:rsidR="004B6FAC" w:rsidRPr="004B6FAC">
      <w:rPr>
        <w:rFonts w:hint="eastAsia"/>
      </w:rPr>
      <w:t>期</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ED7" w14:textId="278F1C5D" w:rsidR="004B6FAC" w:rsidRPr="00B22439" w:rsidRDefault="004B6FAC" w:rsidP="00B22439">
    <w:pPr>
      <w:pStyle w:val="a6"/>
      <w:ind w:firstLineChars="1100" w:firstLine="1980"/>
    </w:pPr>
    <w:r>
      <w:rPr>
        <w:rFonts w:hint="eastAsia"/>
      </w:rPr>
      <w:t>《马华文学》</w:t>
    </w:r>
    <w:r w:rsidRPr="004B6FAC">
      <w:rPr>
        <w:rFonts w:hint="eastAsia"/>
      </w:rPr>
      <w:t>26 | 2012</w:t>
    </w:r>
    <w:r w:rsidRPr="004B6FAC">
      <w:rPr>
        <w:rFonts w:hint="eastAsia"/>
      </w:rPr>
      <w:t>年</w:t>
    </w:r>
    <w:r w:rsidRPr="004B6FAC">
      <w:rPr>
        <w:rFonts w:hint="eastAsia"/>
      </w:rPr>
      <w:t>2</w:t>
    </w:r>
    <w:r w:rsidRPr="004B6FAC">
      <w:rPr>
        <w:rFonts w:hint="eastAsia"/>
      </w:rPr>
      <w:t>月</w:t>
    </w:r>
    <w:r w:rsidRPr="004B6FAC">
      <w:rPr>
        <w:rFonts w:hint="eastAsia"/>
      </w:rPr>
      <w:t xml:space="preserve"> </w:t>
    </w:r>
    <w:r w:rsidRPr="004B6FAC">
      <w:rPr>
        <w:rFonts w:hint="eastAsia"/>
      </w:rPr>
      <w:t>•</w:t>
    </w:r>
    <w:r w:rsidRPr="004B6FAC">
      <w:rPr>
        <w:rFonts w:hint="eastAsia"/>
      </w:rPr>
      <w:t xml:space="preserve"> </w:t>
    </w:r>
    <w:r w:rsidRPr="004B6FAC">
      <w:rPr>
        <w:rFonts w:hint="eastAsia"/>
      </w:rPr>
      <w:t>第</w:t>
    </w:r>
    <w:r w:rsidRPr="004B6FAC">
      <w:rPr>
        <w:rFonts w:hint="eastAsia"/>
      </w:rPr>
      <w:t>6</w:t>
    </w:r>
    <w:r w:rsidRPr="004B6FAC">
      <w:rPr>
        <w:rFonts w:hint="eastAsia"/>
      </w:rPr>
      <w:t>期</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3A473" w14:textId="799F321B" w:rsidR="004B6FAC" w:rsidRPr="00B22439" w:rsidRDefault="004B6FAC" w:rsidP="00B22439">
    <w:pPr>
      <w:pStyle w:val="a6"/>
      <w:ind w:firstLineChars="1100" w:firstLine="1980"/>
    </w:pPr>
    <w:r>
      <w:rPr>
        <w:rFonts w:hint="eastAsia"/>
      </w:rPr>
      <w:t>《马华文学》</w:t>
    </w:r>
    <w:r w:rsidR="00737E2B" w:rsidRPr="00737E2B">
      <w:rPr>
        <w:rFonts w:hint="eastAsia"/>
      </w:rPr>
      <w:t>2012</w:t>
    </w:r>
    <w:r w:rsidR="00737E2B" w:rsidRPr="00737E2B">
      <w:rPr>
        <w:rFonts w:hint="eastAsia"/>
      </w:rPr>
      <w:t>年</w:t>
    </w:r>
    <w:r w:rsidR="00737E2B" w:rsidRPr="00737E2B">
      <w:rPr>
        <w:rFonts w:hint="eastAsia"/>
      </w:rPr>
      <w:t>2</w:t>
    </w:r>
    <w:r w:rsidR="00737E2B" w:rsidRPr="00737E2B">
      <w:rPr>
        <w:rFonts w:hint="eastAsia"/>
      </w:rPr>
      <w:t>月</w:t>
    </w:r>
    <w:r w:rsidR="00737E2B" w:rsidRPr="00737E2B">
      <w:rPr>
        <w:rFonts w:hint="eastAsia"/>
      </w:rPr>
      <w:t xml:space="preserve"> </w:t>
    </w:r>
    <w:r w:rsidR="00737E2B" w:rsidRPr="00737E2B">
      <w:rPr>
        <w:rFonts w:hint="eastAsia"/>
      </w:rPr>
      <w:t>•</w:t>
    </w:r>
    <w:r w:rsidR="00737E2B" w:rsidRPr="00737E2B">
      <w:rPr>
        <w:rFonts w:hint="eastAsia"/>
      </w:rPr>
      <w:t xml:space="preserve"> </w:t>
    </w:r>
    <w:r w:rsidR="00737E2B" w:rsidRPr="00737E2B">
      <w:rPr>
        <w:rFonts w:hint="eastAsia"/>
      </w:rPr>
      <w:t>第</w:t>
    </w:r>
    <w:r w:rsidR="00737E2B" w:rsidRPr="00737E2B">
      <w:rPr>
        <w:rFonts w:hint="eastAsia"/>
      </w:rPr>
      <w:t>6</w:t>
    </w:r>
    <w:r w:rsidR="00737E2B" w:rsidRPr="00737E2B">
      <w:rPr>
        <w:rFonts w:hint="eastAsia"/>
      </w:rPr>
      <w:t>期</w:t>
    </w:r>
    <w:r w:rsidR="00737E2B" w:rsidRPr="00737E2B">
      <w:rPr>
        <w:rFonts w:hint="eastAsia"/>
      </w:rPr>
      <w:t xml:space="preserve"> | 27</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E707" w14:textId="6961CF8D" w:rsidR="00737E2B" w:rsidRPr="00B22439" w:rsidRDefault="00737E2B" w:rsidP="00B22439">
    <w:pPr>
      <w:pStyle w:val="a6"/>
      <w:ind w:firstLineChars="1100" w:firstLine="1980"/>
    </w:pPr>
    <w:r>
      <w:rPr>
        <w:rFonts w:hint="eastAsia"/>
      </w:rPr>
      <w:t>《马华文学》</w:t>
    </w:r>
    <w:r w:rsidRPr="00737E2B">
      <w:rPr>
        <w:rFonts w:hint="eastAsia"/>
      </w:rPr>
      <w:t>28 | 2012</w:t>
    </w:r>
    <w:r w:rsidRPr="00737E2B">
      <w:rPr>
        <w:rFonts w:hint="eastAsia"/>
      </w:rPr>
      <w:t>年</w:t>
    </w:r>
    <w:r w:rsidRPr="00737E2B">
      <w:rPr>
        <w:rFonts w:hint="eastAsia"/>
      </w:rPr>
      <w:t>2</w:t>
    </w:r>
    <w:r w:rsidRPr="00737E2B">
      <w:rPr>
        <w:rFonts w:hint="eastAsia"/>
      </w:rPr>
      <w:t>月</w:t>
    </w:r>
    <w:r w:rsidRPr="00737E2B">
      <w:rPr>
        <w:rFonts w:hint="eastAsia"/>
      </w:rPr>
      <w:t xml:space="preserve"> </w:t>
    </w:r>
    <w:r w:rsidRPr="00737E2B">
      <w:rPr>
        <w:rFonts w:hint="eastAsia"/>
      </w:rPr>
      <w:t>•</w:t>
    </w:r>
    <w:r w:rsidRPr="00737E2B">
      <w:rPr>
        <w:rFonts w:hint="eastAsia"/>
      </w:rPr>
      <w:t xml:space="preserve"> </w:t>
    </w:r>
    <w:r w:rsidRPr="00737E2B">
      <w:rPr>
        <w:rFonts w:hint="eastAsia"/>
      </w:rPr>
      <w:t>第</w:t>
    </w:r>
    <w:r w:rsidRPr="00737E2B">
      <w:rPr>
        <w:rFonts w:hint="eastAsia"/>
      </w:rPr>
      <w:t>6</w:t>
    </w:r>
    <w:r w:rsidRPr="00737E2B">
      <w:rPr>
        <w:rFonts w:hint="eastAsia"/>
      </w:rPr>
      <w:t>期</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368F" w14:textId="66312CF2" w:rsidR="00737E2B" w:rsidRPr="00B22439" w:rsidRDefault="00737E2B" w:rsidP="00B22439">
    <w:pPr>
      <w:pStyle w:val="a6"/>
      <w:ind w:firstLineChars="1100" w:firstLine="1980"/>
    </w:pPr>
    <w:r>
      <w:rPr>
        <w:rFonts w:hint="eastAsia"/>
      </w:rPr>
      <w:t>《马华文学》</w:t>
    </w:r>
    <w:r w:rsidR="00554A30" w:rsidRPr="00554A30">
      <w:rPr>
        <w:rFonts w:hint="eastAsia"/>
      </w:rPr>
      <w:t>2012</w:t>
    </w:r>
    <w:r w:rsidR="00554A30" w:rsidRPr="00554A30">
      <w:rPr>
        <w:rFonts w:hint="eastAsia"/>
      </w:rPr>
      <w:t>年</w:t>
    </w:r>
    <w:r w:rsidR="00554A30" w:rsidRPr="00554A30">
      <w:rPr>
        <w:rFonts w:hint="eastAsia"/>
      </w:rPr>
      <w:t>2</w:t>
    </w:r>
    <w:r w:rsidR="00554A30" w:rsidRPr="00554A30">
      <w:rPr>
        <w:rFonts w:hint="eastAsia"/>
      </w:rPr>
      <w:t>月</w:t>
    </w:r>
    <w:r w:rsidR="00554A30" w:rsidRPr="00554A30">
      <w:rPr>
        <w:rFonts w:hint="eastAsia"/>
      </w:rPr>
      <w:t xml:space="preserve"> </w:t>
    </w:r>
    <w:r w:rsidR="00554A30" w:rsidRPr="00554A30">
      <w:rPr>
        <w:rFonts w:hint="eastAsia"/>
      </w:rPr>
      <w:t>•</w:t>
    </w:r>
    <w:r w:rsidR="00554A30" w:rsidRPr="00554A30">
      <w:rPr>
        <w:rFonts w:hint="eastAsia"/>
      </w:rPr>
      <w:t xml:space="preserve"> </w:t>
    </w:r>
    <w:r w:rsidR="00554A30" w:rsidRPr="00554A30">
      <w:rPr>
        <w:rFonts w:hint="eastAsia"/>
      </w:rPr>
      <w:t>第</w:t>
    </w:r>
    <w:r w:rsidR="00554A30" w:rsidRPr="00554A30">
      <w:rPr>
        <w:rFonts w:hint="eastAsia"/>
      </w:rPr>
      <w:t>6</w:t>
    </w:r>
    <w:r w:rsidR="00554A30" w:rsidRPr="00554A30">
      <w:rPr>
        <w:rFonts w:hint="eastAsia"/>
      </w:rPr>
      <w:t>期</w:t>
    </w:r>
    <w:r w:rsidR="00554A30" w:rsidRPr="00554A30">
      <w:rPr>
        <w:rFonts w:hint="eastAsia"/>
      </w:rPr>
      <w:t xml:space="preserve"> | 29</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33A0" w14:textId="2058F5F3" w:rsidR="00554A30" w:rsidRPr="00B22439" w:rsidRDefault="00554A30" w:rsidP="00B22439">
    <w:pPr>
      <w:pStyle w:val="a6"/>
      <w:ind w:firstLineChars="1100" w:firstLine="1980"/>
    </w:pPr>
    <w:r>
      <w:rPr>
        <w:rFonts w:hint="eastAsia"/>
      </w:rPr>
      <w:t>《马华文学》</w:t>
    </w:r>
    <w:r w:rsidRPr="00554A30">
      <w:rPr>
        <w:rFonts w:hint="eastAsia"/>
      </w:rPr>
      <w:t>30 | 2012</w:t>
    </w:r>
    <w:r w:rsidRPr="00554A30">
      <w:rPr>
        <w:rFonts w:hint="eastAsia"/>
      </w:rPr>
      <w:t>年</w:t>
    </w:r>
    <w:r w:rsidRPr="00554A30">
      <w:rPr>
        <w:rFonts w:hint="eastAsia"/>
      </w:rPr>
      <w:t>2</w:t>
    </w:r>
    <w:r w:rsidRPr="00554A30">
      <w:rPr>
        <w:rFonts w:hint="eastAsia"/>
      </w:rPr>
      <w:t>月</w:t>
    </w:r>
    <w:r w:rsidRPr="00554A30">
      <w:rPr>
        <w:rFonts w:hint="eastAsia"/>
      </w:rPr>
      <w:t xml:space="preserve"> </w:t>
    </w:r>
    <w:r w:rsidRPr="00554A30">
      <w:rPr>
        <w:rFonts w:hint="eastAsia"/>
      </w:rPr>
      <w:t>•</w:t>
    </w:r>
    <w:r w:rsidRPr="00554A30">
      <w:rPr>
        <w:rFonts w:hint="eastAsia"/>
      </w:rPr>
      <w:t xml:space="preserve"> </w:t>
    </w:r>
    <w:r w:rsidRPr="00554A30">
      <w:rPr>
        <w:rFonts w:hint="eastAsia"/>
      </w:rPr>
      <w:t>第</w:t>
    </w:r>
    <w:r w:rsidRPr="00554A30">
      <w:rPr>
        <w:rFonts w:hint="eastAsia"/>
      </w:rPr>
      <w:t>6</w:t>
    </w:r>
    <w:r w:rsidRPr="00554A30">
      <w:rPr>
        <w:rFonts w:hint="eastAsia"/>
      </w:rPr>
      <w:t>期</w: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7F2EA" w14:textId="28B65476" w:rsidR="00554A30" w:rsidRPr="00B22439" w:rsidRDefault="00554A30" w:rsidP="00B22439">
    <w:pPr>
      <w:pStyle w:val="a6"/>
      <w:ind w:firstLineChars="1100" w:firstLine="1980"/>
    </w:pPr>
    <w:r>
      <w:rPr>
        <w:rFonts w:hint="eastAsia"/>
      </w:rPr>
      <w:t>《马华文学》</w:t>
    </w:r>
    <w:r w:rsidR="00F1002F" w:rsidRPr="00F1002F">
      <w:rPr>
        <w:rFonts w:hint="eastAsia"/>
      </w:rPr>
      <w:t>32 | 2012</w:t>
    </w:r>
    <w:r w:rsidR="00F1002F" w:rsidRPr="00F1002F">
      <w:rPr>
        <w:rFonts w:hint="eastAsia"/>
      </w:rPr>
      <w:t>年</w:t>
    </w:r>
    <w:r w:rsidR="00F1002F" w:rsidRPr="00F1002F">
      <w:rPr>
        <w:rFonts w:hint="eastAsia"/>
      </w:rPr>
      <w:t>2</w:t>
    </w:r>
    <w:r w:rsidR="00F1002F" w:rsidRPr="00F1002F">
      <w:rPr>
        <w:rFonts w:hint="eastAsia"/>
      </w:rPr>
      <w:t>月</w:t>
    </w:r>
    <w:r w:rsidR="00F1002F" w:rsidRPr="00F1002F">
      <w:rPr>
        <w:rFonts w:hint="eastAsia"/>
      </w:rPr>
      <w:t xml:space="preserve"> </w:t>
    </w:r>
    <w:r w:rsidR="00F1002F" w:rsidRPr="00F1002F">
      <w:rPr>
        <w:rFonts w:hint="eastAsia"/>
      </w:rPr>
      <w:t>•</w:t>
    </w:r>
    <w:r w:rsidR="00F1002F" w:rsidRPr="00F1002F">
      <w:rPr>
        <w:rFonts w:hint="eastAsia"/>
      </w:rPr>
      <w:t xml:space="preserve"> </w:t>
    </w:r>
    <w:r w:rsidR="00F1002F" w:rsidRPr="00F1002F">
      <w:rPr>
        <w:rFonts w:hint="eastAsia"/>
      </w:rPr>
      <w:t>第</w:t>
    </w:r>
    <w:r w:rsidR="00F1002F" w:rsidRPr="00F1002F">
      <w:rPr>
        <w:rFonts w:hint="eastAsia"/>
      </w:rPr>
      <w:t>6</w:t>
    </w:r>
    <w:r w:rsidR="00F1002F" w:rsidRPr="00F1002F">
      <w:rPr>
        <w:rFonts w:hint="eastAsia"/>
      </w:rPr>
      <w:t>期</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281ED" w14:textId="43568A60" w:rsidR="00E555AD" w:rsidRPr="001768C2" w:rsidRDefault="001768C2" w:rsidP="001768C2">
    <w:pPr>
      <w:pStyle w:val="a6"/>
      <w:ind w:firstLineChars="1200" w:firstLine="2160"/>
    </w:pPr>
    <w:r w:rsidRPr="001768C2">
      <w:rPr>
        <w:rFonts w:hint="eastAsia"/>
      </w:rPr>
      <w:t>《小村风情</w:t>
    </w:r>
    <w:r>
      <w:rPr>
        <w:rFonts w:hint="eastAsia"/>
      </w:rPr>
      <w:t>》，</w:t>
    </w:r>
    <w:r w:rsidRPr="001768C2">
      <w:rPr>
        <w:rFonts w:hint="eastAsia"/>
      </w:rPr>
      <w:t>江上舟</w:t>
    </w:r>
    <w:r>
      <w:rPr>
        <w:rFonts w:hint="eastAsia"/>
      </w:rPr>
      <w:t>，</w:t>
    </w:r>
    <w:r>
      <w:rPr>
        <w:rFonts w:hint="eastAsia"/>
      </w:rPr>
      <w:t>1</w:t>
    </w:r>
    <w:r>
      <w:t>983</w:t>
    </w:r>
    <w:r>
      <w:rPr>
        <w:rFonts w:hint="eastAsia"/>
      </w:rPr>
      <w:t>年</w:t>
    </w:r>
    <w:r>
      <w:rPr>
        <w:rFonts w:hint="eastAsia"/>
      </w:rPr>
      <w:t>2</w:t>
    </w:r>
    <w:r>
      <w:rPr>
        <w:rFonts w:hint="eastAsia"/>
      </w:rPr>
      <w:t>月</w:t>
    </w:r>
    <w:r>
      <w:rPr>
        <w:rFonts w:hint="eastAsia"/>
      </w:rPr>
      <w:t>1</w:t>
    </w:r>
    <w:r>
      <w:t>0</w:t>
    </w:r>
    <w:r>
      <w:rPr>
        <w:rFonts w:hint="eastAsia"/>
      </w:rPr>
      <w:t>日，《通报</w:t>
    </w:r>
    <w:r>
      <w:rPr>
        <w:rFonts w:hint="eastAsia"/>
      </w:rPr>
      <w:t>.</w:t>
    </w:r>
    <w:r>
      <w:rPr>
        <w:rFonts w:hint="eastAsia"/>
      </w:rPr>
      <w:t>文风》</w: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FDEF3" w14:textId="4C7D3623" w:rsidR="00F1002F" w:rsidRPr="00B22439" w:rsidRDefault="00F1002F" w:rsidP="00B22439">
    <w:pPr>
      <w:pStyle w:val="a6"/>
      <w:ind w:firstLineChars="1100" w:firstLine="1980"/>
    </w:pPr>
    <w:r>
      <w:rPr>
        <w:rFonts w:hint="eastAsia"/>
      </w:rPr>
      <w:t>《马华文学》</w:t>
    </w:r>
    <w:r w:rsidRPr="00F1002F">
      <w:rPr>
        <w:rFonts w:hint="eastAsia"/>
      </w:rPr>
      <w:t>2012</w:t>
    </w:r>
    <w:r w:rsidRPr="00F1002F">
      <w:rPr>
        <w:rFonts w:hint="eastAsia"/>
      </w:rPr>
      <w:t>年</w:t>
    </w:r>
    <w:r w:rsidRPr="00F1002F">
      <w:rPr>
        <w:rFonts w:hint="eastAsia"/>
      </w:rPr>
      <w:t>2</w:t>
    </w:r>
    <w:r w:rsidRPr="00F1002F">
      <w:rPr>
        <w:rFonts w:hint="eastAsia"/>
      </w:rPr>
      <w:t>月</w:t>
    </w:r>
    <w:r w:rsidRPr="00F1002F">
      <w:rPr>
        <w:rFonts w:hint="eastAsia"/>
      </w:rPr>
      <w:t xml:space="preserve"> </w:t>
    </w:r>
    <w:r w:rsidRPr="00F1002F">
      <w:rPr>
        <w:rFonts w:hint="eastAsia"/>
      </w:rPr>
      <w:t>•</w:t>
    </w:r>
    <w:r w:rsidRPr="00F1002F">
      <w:rPr>
        <w:rFonts w:hint="eastAsia"/>
      </w:rPr>
      <w:t xml:space="preserve"> </w:t>
    </w:r>
    <w:r w:rsidRPr="00F1002F">
      <w:rPr>
        <w:rFonts w:hint="eastAsia"/>
      </w:rPr>
      <w:t>第</w:t>
    </w:r>
    <w:r w:rsidRPr="00F1002F">
      <w:rPr>
        <w:rFonts w:hint="eastAsia"/>
      </w:rPr>
      <w:t>6</w:t>
    </w:r>
    <w:r w:rsidRPr="00F1002F">
      <w:rPr>
        <w:rFonts w:hint="eastAsia"/>
      </w:rPr>
      <w:t>期</w:t>
    </w:r>
    <w:r w:rsidRPr="00F1002F">
      <w:rPr>
        <w:rFonts w:hint="eastAsia"/>
      </w:rPr>
      <w:t xml:space="preserve"> | 33</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BF85" w14:textId="3355C2B0" w:rsidR="00F1002F" w:rsidRPr="00B22439" w:rsidRDefault="00F1002F" w:rsidP="00B22439">
    <w:pPr>
      <w:pStyle w:val="a6"/>
      <w:ind w:firstLineChars="1100" w:firstLine="1980"/>
    </w:pPr>
    <w:r>
      <w:rPr>
        <w:rFonts w:hint="eastAsia"/>
      </w:rPr>
      <w:t>《马华文学》</w:t>
    </w:r>
    <w:r w:rsidR="00674807" w:rsidRPr="00674807">
      <w:rPr>
        <w:rFonts w:hint="eastAsia"/>
      </w:rPr>
      <w:t>34 | 2012</w:t>
    </w:r>
    <w:r w:rsidR="00674807" w:rsidRPr="00674807">
      <w:rPr>
        <w:rFonts w:hint="eastAsia"/>
      </w:rPr>
      <w:t>年</w:t>
    </w:r>
    <w:r w:rsidR="00674807" w:rsidRPr="00674807">
      <w:rPr>
        <w:rFonts w:hint="eastAsia"/>
      </w:rPr>
      <w:t>2</w:t>
    </w:r>
    <w:r w:rsidR="00674807" w:rsidRPr="00674807">
      <w:rPr>
        <w:rFonts w:hint="eastAsia"/>
      </w:rPr>
      <w:t>月</w:t>
    </w:r>
    <w:r w:rsidR="00674807" w:rsidRPr="00674807">
      <w:rPr>
        <w:rFonts w:hint="eastAsia"/>
      </w:rPr>
      <w:t xml:space="preserve"> </w:t>
    </w:r>
    <w:r w:rsidR="00674807" w:rsidRPr="00674807">
      <w:rPr>
        <w:rFonts w:hint="eastAsia"/>
      </w:rPr>
      <w:t>•</w:t>
    </w:r>
    <w:r w:rsidR="00674807" w:rsidRPr="00674807">
      <w:rPr>
        <w:rFonts w:hint="eastAsia"/>
      </w:rPr>
      <w:t xml:space="preserve"> </w:t>
    </w:r>
    <w:r w:rsidR="00674807" w:rsidRPr="00674807">
      <w:rPr>
        <w:rFonts w:hint="eastAsia"/>
      </w:rPr>
      <w:t>第</w:t>
    </w:r>
    <w:r w:rsidR="00674807" w:rsidRPr="00674807">
      <w:rPr>
        <w:rFonts w:hint="eastAsia"/>
      </w:rPr>
      <w:t>6</w:t>
    </w:r>
    <w:r w:rsidR="00674807" w:rsidRPr="00674807">
      <w:rPr>
        <w:rFonts w:hint="eastAsia"/>
      </w:rPr>
      <w:t>期</w: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23E47" w14:textId="2286904C" w:rsidR="00674807" w:rsidRPr="00B22439" w:rsidRDefault="00674807" w:rsidP="00B22439">
    <w:pPr>
      <w:pStyle w:val="a6"/>
      <w:ind w:firstLineChars="1100" w:firstLine="1980"/>
    </w:pPr>
    <w:r>
      <w:rPr>
        <w:rFonts w:hint="eastAsia"/>
      </w:rPr>
      <w:t>《马华文学》</w:t>
    </w:r>
    <w:r w:rsidRPr="00674807">
      <w:rPr>
        <w:rFonts w:hint="eastAsia"/>
      </w:rPr>
      <w:t>2012</w:t>
    </w:r>
    <w:r w:rsidRPr="00674807">
      <w:rPr>
        <w:rFonts w:hint="eastAsia"/>
      </w:rPr>
      <w:t>年</w:t>
    </w:r>
    <w:r w:rsidRPr="00674807">
      <w:rPr>
        <w:rFonts w:hint="eastAsia"/>
      </w:rPr>
      <w:t>2</w:t>
    </w:r>
    <w:r w:rsidRPr="00674807">
      <w:rPr>
        <w:rFonts w:hint="eastAsia"/>
      </w:rPr>
      <w:t>月</w:t>
    </w:r>
    <w:r w:rsidRPr="00674807">
      <w:rPr>
        <w:rFonts w:hint="eastAsia"/>
      </w:rPr>
      <w:t xml:space="preserve"> </w:t>
    </w:r>
    <w:r w:rsidRPr="00674807">
      <w:rPr>
        <w:rFonts w:hint="eastAsia"/>
      </w:rPr>
      <w:t>•</w:t>
    </w:r>
    <w:r w:rsidRPr="00674807">
      <w:rPr>
        <w:rFonts w:hint="eastAsia"/>
      </w:rPr>
      <w:t xml:space="preserve"> </w:t>
    </w:r>
    <w:r w:rsidRPr="00674807">
      <w:rPr>
        <w:rFonts w:hint="eastAsia"/>
      </w:rPr>
      <w:t>第</w:t>
    </w:r>
    <w:r w:rsidRPr="00674807">
      <w:rPr>
        <w:rFonts w:hint="eastAsia"/>
      </w:rPr>
      <w:t>6</w:t>
    </w:r>
    <w:r w:rsidRPr="00674807">
      <w:rPr>
        <w:rFonts w:hint="eastAsia"/>
      </w:rPr>
      <w:t>期</w:t>
    </w:r>
    <w:r w:rsidRPr="00674807">
      <w:rPr>
        <w:rFonts w:hint="eastAsia"/>
      </w:rPr>
      <w:t xml:space="preserve"> | 39</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AF9CA" w14:textId="26E8E030" w:rsidR="00674807" w:rsidRPr="00B22439" w:rsidRDefault="00674807" w:rsidP="00B22439">
    <w:pPr>
      <w:pStyle w:val="a6"/>
      <w:ind w:firstLineChars="1100" w:firstLine="1980"/>
    </w:pPr>
    <w:r>
      <w:rPr>
        <w:rFonts w:hint="eastAsia"/>
      </w:rPr>
      <w:t>《马华文学》</w:t>
    </w:r>
    <w:r w:rsidRPr="00674807">
      <w:rPr>
        <w:rFonts w:hint="eastAsia"/>
      </w:rPr>
      <w:t>40 | 2012</w:t>
    </w:r>
    <w:r w:rsidRPr="00674807">
      <w:rPr>
        <w:rFonts w:hint="eastAsia"/>
      </w:rPr>
      <w:t>年</w:t>
    </w:r>
    <w:r w:rsidRPr="00674807">
      <w:rPr>
        <w:rFonts w:hint="eastAsia"/>
      </w:rPr>
      <w:t>2</w:t>
    </w:r>
    <w:r w:rsidRPr="00674807">
      <w:rPr>
        <w:rFonts w:hint="eastAsia"/>
      </w:rPr>
      <w:t>月</w:t>
    </w:r>
    <w:r w:rsidRPr="00674807">
      <w:rPr>
        <w:rFonts w:hint="eastAsia"/>
      </w:rPr>
      <w:t xml:space="preserve"> </w:t>
    </w:r>
    <w:r w:rsidRPr="00674807">
      <w:rPr>
        <w:rFonts w:hint="eastAsia"/>
      </w:rPr>
      <w:t>•</w:t>
    </w:r>
    <w:r w:rsidRPr="00674807">
      <w:rPr>
        <w:rFonts w:hint="eastAsia"/>
      </w:rPr>
      <w:t xml:space="preserve"> </w:t>
    </w:r>
    <w:r w:rsidRPr="00674807">
      <w:rPr>
        <w:rFonts w:hint="eastAsia"/>
      </w:rPr>
      <w:t>第</w:t>
    </w:r>
    <w:r w:rsidRPr="00674807">
      <w:rPr>
        <w:rFonts w:hint="eastAsia"/>
      </w:rPr>
      <w:t>6</w:t>
    </w:r>
    <w:r w:rsidRPr="00674807">
      <w:rPr>
        <w:rFonts w:hint="eastAsia"/>
      </w:rPr>
      <w:t>期</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CC56C" w14:textId="4B37AB8C" w:rsidR="00547D37" w:rsidRPr="00B22439" w:rsidRDefault="00547D37" w:rsidP="00B22439">
    <w:pPr>
      <w:pStyle w:val="a6"/>
      <w:ind w:firstLineChars="1100" w:firstLine="1980"/>
    </w:pPr>
    <w:r>
      <w:rPr>
        <w:rFonts w:hint="eastAsia"/>
      </w:rPr>
      <w:t>《马华文学》</w:t>
    </w:r>
    <w:r w:rsidR="000B5F55" w:rsidRPr="000B5F55">
      <w:rPr>
        <w:rFonts w:hint="eastAsia"/>
      </w:rPr>
      <w:t>2012</w:t>
    </w:r>
    <w:r w:rsidR="000B5F55" w:rsidRPr="000B5F55">
      <w:rPr>
        <w:rFonts w:hint="eastAsia"/>
      </w:rPr>
      <w:t>年</w:t>
    </w:r>
    <w:r w:rsidR="000B5F55" w:rsidRPr="000B5F55">
      <w:rPr>
        <w:rFonts w:hint="eastAsia"/>
      </w:rPr>
      <w:t>2</w:t>
    </w:r>
    <w:r w:rsidR="000B5F55" w:rsidRPr="000B5F55">
      <w:rPr>
        <w:rFonts w:hint="eastAsia"/>
      </w:rPr>
      <w:t>月</w:t>
    </w:r>
    <w:r w:rsidR="000B5F55" w:rsidRPr="000B5F55">
      <w:rPr>
        <w:rFonts w:hint="eastAsia"/>
      </w:rPr>
      <w:t xml:space="preserve"> </w:t>
    </w:r>
    <w:r w:rsidR="000B5F55" w:rsidRPr="000B5F55">
      <w:rPr>
        <w:rFonts w:hint="eastAsia"/>
      </w:rPr>
      <w:t>•</w:t>
    </w:r>
    <w:r w:rsidR="000B5F55" w:rsidRPr="000B5F55">
      <w:rPr>
        <w:rFonts w:hint="eastAsia"/>
      </w:rPr>
      <w:t xml:space="preserve"> </w:t>
    </w:r>
    <w:r w:rsidR="000B5F55" w:rsidRPr="000B5F55">
      <w:rPr>
        <w:rFonts w:hint="eastAsia"/>
      </w:rPr>
      <w:t>第</w:t>
    </w:r>
    <w:r w:rsidR="000B5F55" w:rsidRPr="000B5F55">
      <w:rPr>
        <w:rFonts w:hint="eastAsia"/>
      </w:rPr>
      <w:t>6</w:t>
    </w:r>
    <w:r w:rsidR="000B5F55" w:rsidRPr="000B5F55">
      <w:rPr>
        <w:rFonts w:hint="eastAsia"/>
      </w:rPr>
      <w:t>期</w:t>
    </w:r>
    <w:r w:rsidR="000B5F55" w:rsidRPr="000B5F55">
      <w:rPr>
        <w:rFonts w:hint="eastAsia"/>
      </w:rPr>
      <w:t xml:space="preserve"> | 43</w: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B347B" w14:textId="0E1B63E9" w:rsidR="000B5F55" w:rsidRPr="00B22439" w:rsidRDefault="000B5F55" w:rsidP="00B22439">
    <w:pPr>
      <w:pStyle w:val="a6"/>
      <w:ind w:firstLineChars="1100" w:firstLine="1980"/>
    </w:pPr>
    <w:r>
      <w:rPr>
        <w:rFonts w:hint="eastAsia"/>
      </w:rPr>
      <w:t>《马华文学》</w:t>
    </w:r>
    <w:r w:rsidR="00DA1D4D" w:rsidRPr="00DA1D4D">
      <w:rPr>
        <w:rFonts w:hint="eastAsia"/>
      </w:rPr>
      <w:t>44 | 2012</w:t>
    </w:r>
    <w:r w:rsidR="00DA1D4D" w:rsidRPr="00DA1D4D">
      <w:rPr>
        <w:rFonts w:hint="eastAsia"/>
      </w:rPr>
      <w:t>年</w:t>
    </w:r>
    <w:r w:rsidR="00DA1D4D" w:rsidRPr="00DA1D4D">
      <w:rPr>
        <w:rFonts w:hint="eastAsia"/>
      </w:rPr>
      <w:t>2</w:t>
    </w:r>
    <w:r w:rsidR="00DA1D4D" w:rsidRPr="00DA1D4D">
      <w:rPr>
        <w:rFonts w:hint="eastAsia"/>
      </w:rPr>
      <w:t>月</w:t>
    </w:r>
    <w:r w:rsidR="00DA1D4D" w:rsidRPr="00DA1D4D">
      <w:rPr>
        <w:rFonts w:hint="eastAsia"/>
      </w:rPr>
      <w:t xml:space="preserve"> </w:t>
    </w:r>
    <w:r w:rsidR="00DA1D4D" w:rsidRPr="00DA1D4D">
      <w:rPr>
        <w:rFonts w:hint="eastAsia"/>
      </w:rPr>
      <w:t>•</w:t>
    </w:r>
    <w:r w:rsidR="00DA1D4D" w:rsidRPr="00DA1D4D">
      <w:rPr>
        <w:rFonts w:hint="eastAsia"/>
      </w:rPr>
      <w:t xml:space="preserve"> </w:t>
    </w:r>
    <w:r w:rsidR="00DA1D4D" w:rsidRPr="00DA1D4D">
      <w:rPr>
        <w:rFonts w:hint="eastAsia"/>
      </w:rPr>
      <w:t>第</w:t>
    </w:r>
    <w:r w:rsidR="00DA1D4D" w:rsidRPr="00DA1D4D">
      <w:rPr>
        <w:rFonts w:hint="eastAsia"/>
      </w:rPr>
      <w:t>6</w:t>
    </w:r>
    <w:r w:rsidR="00DA1D4D" w:rsidRPr="00DA1D4D">
      <w:rPr>
        <w:rFonts w:hint="eastAsia"/>
      </w:rPr>
      <w:t>期</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D2DAE" w14:textId="4DD12FB0" w:rsidR="00DA1D4D" w:rsidRPr="00B22439" w:rsidRDefault="00DA1D4D" w:rsidP="00B22439">
    <w:pPr>
      <w:pStyle w:val="a6"/>
      <w:ind w:firstLineChars="1100" w:firstLine="1980"/>
    </w:pPr>
    <w:r>
      <w:rPr>
        <w:rFonts w:hint="eastAsia"/>
      </w:rPr>
      <w:t>《马华文学》</w:t>
    </w:r>
    <w:r w:rsidRPr="00DA1D4D">
      <w:rPr>
        <w:rFonts w:hint="eastAsia"/>
      </w:rPr>
      <w:t>2012</w:t>
    </w:r>
    <w:r w:rsidRPr="00DA1D4D">
      <w:rPr>
        <w:rFonts w:hint="eastAsia"/>
      </w:rPr>
      <w:t>年</w:t>
    </w:r>
    <w:r w:rsidRPr="00DA1D4D">
      <w:rPr>
        <w:rFonts w:hint="eastAsia"/>
      </w:rPr>
      <w:t>2</w:t>
    </w:r>
    <w:r w:rsidRPr="00DA1D4D">
      <w:rPr>
        <w:rFonts w:hint="eastAsia"/>
      </w:rPr>
      <w:t>月</w:t>
    </w:r>
    <w:r w:rsidRPr="00DA1D4D">
      <w:rPr>
        <w:rFonts w:hint="eastAsia"/>
      </w:rPr>
      <w:t xml:space="preserve"> </w:t>
    </w:r>
    <w:r w:rsidRPr="00DA1D4D">
      <w:rPr>
        <w:rFonts w:hint="eastAsia"/>
      </w:rPr>
      <w:t>•</w:t>
    </w:r>
    <w:r w:rsidRPr="00DA1D4D">
      <w:rPr>
        <w:rFonts w:hint="eastAsia"/>
      </w:rPr>
      <w:t xml:space="preserve"> </w:t>
    </w:r>
    <w:r w:rsidRPr="00DA1D4D">
      <w:rPr>
        <w:rFonts w:hint="eastAsia"/>
      </w:rPr>
      <w:t>第</w:t>
    </w:r>
    <w:r w:rsidRPr="00DA1D4D">
      <w:rPr>
        <w:rFonts w:hint="eastAsia"/>
      </w:rPr>
      <w:t>6</w:t>
    </w:r>
    <w:r w:rsidRPr="00DA1D4D">
      <w:rPr>
        <w:rFonts w:hint="eastAsia"/>
      </w:rPr>
      <w:t>期</w:t>
    </w:r>
    <w:r w:rsidRPr="00DA1D4D">
      <w:rPr>
        <w:rFonts w:hint="eastAsia"/>
      </w:rPr>
      <w:t xml:space="preserve"> | 45</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3691" w14:textId="1E1C4505" w:rsidR="00793A03" w:rsidRPr="00B22439" w:rsidRDefault="00793A03" w:rsidP="00B22439">
    <w:pPr>
      <w:pStyle w:val="a6"/>
      <w:ind w:firstLineChars="1100" w:firstLine="1980"/>
    </w:pPr>
    <w:r>
      <w:rPr>
        <w:rFonts w:hint="eastAsia"/>
      </w:rPr>
      <w:t>《马华文学》</w:t>
    </w:r>
    <w:r w:rsidRPr="00793A03">
      <w:rPr>
        <w:rFonts w:hint="eastAsia"/>
      </w:rPr>
      <w:t>46 | 2012</w:t>
    </w:r>
    <w:r w:rsidRPr="00793A03">
      <w:rPr>
        <w:rFonts w:hint="eastAsia"/>
      </w:rPr>
      <w:t>年</w:t>
    </w:r>
    <w:r w:rsidRPr="00793A03">
      <w:rPr>
        <w:rFonts w:hint="eastAsia"/>
      </w:rPr>
      <w:t>2</w:t>
    </w:r>
    <w:r w:rsidRPr="00793A03">
      <w:rPr>
        <w:rFonts w:hint="eastAsia"/>
      </w:rPr>
      <w:t>月</w:t>
    </w:r>
    <w:r w:rsidRPr="00793A03">
      <w:rPr>
        <w:rFonts w:hint="eastAsia"/>
      </w:rPr>
      <w:t xml:space="preserve"> </w:t>
    </w:r>
    <w:r w:rsidRPr="00793A03">
      <w:rPr>
        <w:rFonts w:hint="eastAsia"/>
      </w:rPr>
      <w:t>•</w:t>
    </w:r>
    <w:r w:rsidRPr="00793A03">
      <w:rPr>
        <w:rFonts w:hint="eastAsia"/>
      </w:rPr>
      <w:t xml:space="preserve"> </w:t>
    </w:r>
    <w:r w:rsidRPr="00793A03">
      <w:rPr>
        <w:rFonts w:hint="eastAsia"/>
      </w:rPr>
      <w:t>第</w:t>
    </w:r>
    <w:r w:rsidRPr="00793A03">
      <w:rPr>
        <w:rFonts w:hint="eastAsia"/>
      </w:rPr>
      <w:t>6</w:t>
    </w:r>
    <w:r w:rsidRPr="00793A03">
      <w:rPr>
        <w:rFonts w:hint="eastAsia"/>
      </w:rPr>
      <w:t>期</w: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D4E" w14:textId="69886145" w:rsidR="00793A03" w:rsidRPr="00B22439" w:rsidRDefault="00793A03" w:rsidP="00B22439">
    <w:pPr>
      <w:pStyle w:val="a6"/>
      <w:ind w:firstLineChars="1100" w:firstLine="1980"/>
    </w:pPr>
    <w:r>
      <w:rPr>
        <w:rFonts w:hint="eastAsia"/>
      </w:rPr>
      <w:t>《马华文学》</w:t>
    </w:r>
    <w:r w:rsidRPr="00793A03">
      <w:rPr>
        <w:rFonts w:hint="eastAsia"/>
      </w:rPr>
      <w:t>2012</w:t>
    </w:r>
    <w:r w:rsidRPr="00793A03">
      <w:rPr>
        <w:rFonts w:hint="eastAsia"/>
      </w:rPr>
      <w:t>年</w:t>
    </w:r>
    <w:r w:rsidRPr="00793A03">
      <w:rPr>
        <w:rFonts w:hint="eastAsia"/>
      </w:rPr>
      <w:t>2</w:t>
    </w:r>
    <w:r w:rsidRPr="00793A03">
      <w:rPr>
        <w:rFonts w:hint="eastAsia"/>
      </w:rPr>
      <w:t>月</w:t>
    </w:r>
    <w:r w:rsidRPr="00793A03">
      <w:rPr>
        <w:rFonts w:hint="eastAsia"/>
      </w:rPr>
      <w:t xml:space="preserve"> </w:t>
    </w:r>
    <w:r w:rsidRPr="00793A03">
      <w:rPr>
        <w:rFonts w:hint="eastAsia"/>
      </w:rPr>
      <w:t>•</w:t>
    </w:r>
    <w:r w:rsidRPr="00793A03">
      <w:rPr>
        <w:rFonts w:hint="eastAsia"/>
      </w:rPr>
      <w:t xml:space="preserve"> </w:t>
    </w:r>
    <w:r w:rsidRPr="00793A03">
      <w:rPr>
        <w:rFonts w:hint="eastAsia"/>
      </w:rPr>
      <w:t>第</w:t>
    </w:r>
    <w:r w:rsidRPr="00793A03">
      <w:rPr>
        <w:rFonts w:hint="eastAsia"/>
      </w:rPr>
      <w:t>6</w:t>
    </w:r>
    <w:r w:rsidRPr="00793A03">
      <w:rPr>
        <w:rFonts w:hint="eastAsia"/>
      </w:rPr>
      <w:t>期</w:t>
    </w:r>
    <w:r w:rsidRPr="00793A03">
      <w:rPr>
        <w:rFonts w:hint="eastAsia"/>
      </w:rPr>
      <w:t xml:space="preserve"> | 47</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782C" w14:textId="2A1BE25E" w:rsidR="00793A03" w:rsidRPr="00B22439" w:rsidRDefault="00793A03" w:rsidP="00B22439">
    <w:pPr>
      <w:pStyle w:val="a6"/>
      <w:ind w:firstLineChars="1100" w:firstLine="1980"/>
    </w:pPr>
    <w:r>
      <w:rPr>
        <w:rFonts w:hint="eastAsia"/>
      </w:rPr>
      <w:t>《马华文学》</w:t>
    </w:r>
    <w:r w:rsidR="002D6370" w:rsidRPr="002D6370">
      <w:rPr>
        <w:rFonts w:hint="eastAsia"/>
      </w:rPr>
      <w:t>48 | 2012</w:t>
    </w:r>
    <w:r w:rsidR="002D6370" w:rsidRPr="002D6370">
      <w:rPr>
        <w:rFonts w:hint="eastAsia"/>
      </w:rPr>
      <w:t>年</w:t>
    </w:r>
    <w:r w:rsidR="002D6370" w:rsidRPr="002D6370">
      <w:rPr>
        <w:rFonts w:hint="eastAsia"/>
      </w:rPr>
      <w:t>2</w:t>
    </w:r>
    <w:r w:rsidR="002D6370" w:rsidRPr="002D6370">
      <w:rPr>
        <w:rFonts w:hint="eastAsia"/>
      </w:rPr>
      <w:t>月</w:t>
    </w:r>
    <w:r w:rsidR="002D6370" w:rsidRPr="002D6370">
      <w:rPr>
        <w:rFonts w:hint="eastAsia"/>
      </w:rPr>
      <w:t xml:space="preserve"> </w:t>
    </w:r>
    <w:r w:rsidR="002D6370" w:rsidRPr="002D6370">
      <w:rPr>
        <w:rFonts w:hint="eastAsia"/>
      </w:rPr>
      <w:t>•</w:t>
    </w:r>
    <w:r w:rsidR="002D6370" w:rsidRPr="002D6370">
      <w:rPr>
        <w:rFonts w:hint="eastAsia"/>
      </w:rPr>
      <w:t xml:space="preserve"> </w:t>
    </w:r>
    <w:r w:rsidR="002D6370" w:rsidRPr="002D6370">
      <w:rPr>
        <w:rFonts w:hint="eastAsia"/>
      </w:rPr>
      <w:t>第</w:t>
    </w:r>
    <w:r w:rsidR="002D6370" w:rsidRPr="002D6370">
      <w:rPr>
        <w:rFonts w:hint="eastAsia"/>
      </w:rPr>
      <w:t>6</w:t>
    </w:r>
    <w:r w:rsidR="002D6370" w:rsidRPr="002D6370">
      <w:rPr>
        <w:rFonts w:hint="eastAsia"/>
      </w:rPr>
      <w:t>期</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75AF" w14:textId="469261F6" w:rsidR="001768C2" w:rsidRPr="00CE259A" w:rsidRDefault="00CE259A" w:rsidP="00CE259A">
    <w:pPr>
      <w:pStyle w:val="a6"/>
      <w:ind w:firstLineChars="1200" w:firstLine="2160"/>
    </w:pPr>
    <w:r w:rsidRPr="00CE259A">
      <w:rPr>
        <w:rFonts w:hint="eastAsia"/>
      </w:rPr>
      <w:t>《老屋》</w:t>
    </w:r>
    <w:r>
      <w:rPr>
        <w:rFonts w:hint="eastAsia"/>
      </w:rPr>
      <w:t>，</w:t>
    </w:r>
    <w:r w:rsidRPr="00CE259A">
      <w:rPr>
        <w:rFonts w:hint="eastAsia"/>
      </w:rPr>
      <w:t>苏子玲</w:t>
    </w:r>
    <w:r>
      <w:rPr>
        <w:rFonts w:hint="eastAsia"/>
      </w:rPr>
      <w:t>，</w:t>
    </w:r>
    <w:r>
      <w:rPr>
        <w:rFonts w:hint="eastAsia"/>
      </w:rPr>
      <w:t>1</w:t>
    </w:r>
    <w:r>
      <w:t>983</w:t>
    </w:r>
    <w:r>
      <w:rPr>
        <w:rFonts w:hint="eastAsia"/>
      </w:rPr>
      <w:t>年</w:t>
    </w:r>
    <w:r>
      <w:rPr>
        <w:rFonts w:hint="eastAsia"/>
      </w:rPr>
      <w:t>7</w:t>
    </w:r>
    <w:r>
      <w:rPr>
        <w:rFonts w:hint="eastAsia"/>
      </w:rPr>
      <w:t>月</w:t>
    </w:r>
    <w:r>
      <w:rPr>
        <w:rFonts w:hint="eastAsia"/>
      </w:rPr>
      <w:t>1</w:t>
    </w:r>
    <w:r>
      <w:rPr>
        <w:rFonts w:hint="eastAsia"/>
      </w:rPr>
      <w:t>日，《星洲日报》</w: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B6F5" w14:textId="7E5CCB0D" w:rsidR="002D6370" w:rsidRPr="00B22439" w:rsidRDefault="002D6370" w:rsidP="00B22439">
    <w:pPr>
      <w:pStyle w:val="a6"/>
      <w:ind w:firstLineChars="1100" w:firstLine="1980"/>
    </w:pPr>
    <w:r>
      <w:rPr>
        <w:rFonts w:hint="eastAsia"/>
      </w:rPr>
      <w:t>《马华文学》</w:t>
    </w:r>
    <w:r w:rsidRPr="002D6370">
      <w:rPr>
        <w:rFonts w:hint="eastAsia"/>
      </w:rPr>
      <w:t>2012</w:t>
    </w:r>
    <w:r w:rsidRPr="002D6370">
      <w:rPr>
        <w:rFonts w:hint="eastAsia"/>
      </w:rPr>
      <w:t>年</w:t>
    </w:r>
    <w:r w:rsidRPr="002D6370">
      <w:rPr>
        <w:rFonts w:hint="eastAsia"/>
      </w:rPr>
      <w:t>2</w:t>
    </w:r>
    <w:r w:rsidRPr="002D6370">
      <w:rPr>
        <w:rFonts w:hint="eastAsia"/>
      </w:rPr>
      <w:t>月</w:t>
    </w:r>
    <w:r w:rsidRPr="002D6370">
      <w:rPr>
        <w:rFonts w:hint="eastAsia"/>
      </w:rPr>
      <w:t xml:space="preserve"> </w:t>
    </w:r>
    <w:r w:rsidRPr="002D6370">
      <w:rPr>
        <w:rFonts w:hint="eastAsia"/>
      </w:rPr>
      <w:t>•</w:t>
    </w:r>
    <w:r w:rsidRPr="002D6370">
      <w:rPr>
        <w:rFonts w:hint="eastAsia"/>
      </w:rPr>
      <w:t xml:space="preserve"> </w:t>
    </w:r>
    <w:r w:rsidRPr="002D6370">
      <w:rPr>
        <w:rFonts w:hint="eastAsia"/>
      </w:rPr>
      <w:t>第</w:t>
    </w:r>
    <w:r w:rsidRPr="002D6370">
      <w:rPr>
        <w:rFonts w:hint="eastAsia"/>
      </w:rPr>
      <w:t>6</w:t>
    </w:r>
    <w:r w:rsidRPr="002D6370">
      <w:rPr>
        <w:rFonts w:hint="eastAsia"/>
      </w:rPr>
      <w:t>期</w:t>
    </w:r>
    <w:r w:rsidRPr="002D6370">
      <w:rPr>
        <w:rFonts w:hint="eastAsia"/>
      </w:rPr>
      <w:t xml:space="preserve"> | 49</w: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3161" w14:textId="7A40568F" w:rsidR="00D15845" w:rsidRPr="00B22439" w:rsidRDefault="00D15845" w:rsidP="00B22439">
    <w:pPr>
      <w:pStyle w:val="a6"/>
      <w:ind w:firstLineChars="1100" w:firstLine="1980"/>
    </w:pPr>
    <w:r>
      <w:rPr>
        <w:rFonts w:hint="eastAsia"/>
      </w:rPr>
      <w:t>《马华文学》</w:t>
    </w:r>
    <w:r w:rsidRPr="00D15845">
      <w:rPr>
        <w:rFonts w:hint="eastAsia"/>
      </w:rPr>
      <w:t>50 | 2012</w:t>
    </w:r>
    <w:r w:rsidRPr="00D15845">
      <w:rPr>
        <w:rFonts w:hint="eastAsia"/>
      </w:rPr>
      <w:t>年</w:t>
    </w:r>
    <w:r w:rsidRPr="00D15845">
      <w:rPr>
        <w:rFonts w:hint="eastAsia"/>
      </w:rPr>
      <w:t>2</w:t>
    </w:r>
    <w:r w:rsidRPr="00D15845">
      <w:rPr>
        <w:rFonts w:hint="eastAsia"/>
      </w:rPr>
      <w:t>月</w:t>
    </w:r>
    <w:r w:rsidRPr="00D15845">
      <w:rPr>
        <w:rFonts w:hint="eastAsia"/>
      </w:rPr>
      <w:t xml:space="preserve"> </w:t>
    </w:r>
    <w:r w:rsidRPr="00D15845">
      <w:rPr>
        <w:rFonts w:hint="eastAsia"/>
      </w:rPr>
      <w:t>•</w:t>
    </w:r>
    <w:r w:rsidRPr="00D15845">
      <w:rPr>
        <w:rFonts w:hint="eastAsia"/>
      </w:rPr>
      <w:t xml:space="preserve"> </w:t>
    </w:r>
    <w:r w:rsidRPr="00D15845">
      <w:rPr>
        <w:rFonts w:hint="eastAsia"/>
      </w:rPr>
      <w:t>第</w:t>
    </w:r>
    <w:r w:rsidRPr="00D15845">
      <w:rPr>
        <w:rFonts w:hint="eastAsia"/>
      </w:rPr>
      <w:t>6</w:t>
    </w:r>
    <w:r w:rsidRPr="00D15845">
      <w:rPr>
        <w:rFonts w:hint="eastAsia"/>
      </w:rPr>
      <w:t>期</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F080" w14:textId="76E61FE4" w:rsidR="00D15845" w:rsidRPr="00B22439" w:rsidRDefault="00D15845" w:rsidP="00B22439">
    <w:pPr>
      <w:pStyle w:val="a6"/>
      <w:ind w:firstLineChars="1100" w:firstLine="1980"/>
    </w:pPr>
    <w:r>
      <w:rPr>
        <w:rFonts w:hint="eastAsia"/>
      </w:rPr>
      <w:t>《马华文学》</w:t>
    </w:r>
    <w:r w:rsidRPr="00D15845">
      <w:rPr>
        <w:rFonts w:hint="eastAsia"/>
      </w:rPr>
      <w:t>2012</w:t>
    </w:r>
    <w:r w:rsidRPr="00D15845">
      <w:rPr>
        <w:rFonts w:hint="eastAsia"/>
      </w:rPr>
      <w:t>年</w:t>
    </w:r>
    <w:r w:rsidRPr="00D15845">
      <w:rPr>
        <w:rFonts w:hint="eastAsia"/>
      </w:rPr>
      <w:t>2</w:t>
    </w:r>
    <w:r w:rsidRPr="00D15845">
      <w:rPr>
        <w:rFonts w:hint="eastAsia"/>
      </w:rPr>
      <w:t>月</w:t>
    </w:r>
    <w:r w:rsidRPr="00D15845">
      <w:rPr>
        <w:rFonts w:hint="eastAsia"/>
      </w:rPr>
      <w:t xml:space="preserve"> </w:t>
    </w:r>
    <w:r w:rsidRPr="00D15845">
      <w:rPr>
        <w:rFonts w:hint="eastAsia"/>
      </w:rPr>
      <w:t>•</w:t>
    </w:r>
    <w:r w:rsidRPr="00D15845">
      <w:rPr>
        <w:rFonts w:hint="eastAsia"/>
      </w:rPr>
      <w:t xml:space="preserve"> </w:t>
    </w:r>
    <w:r w:rsidRPr="00D15845">
      <w:rPr>
        <w:rFonts w:hint="eastAsia"/>
      </w:rPr>
      <w:t>第</w:t>
    </w:r>
    <w:r w:rsidRPr="00D15845">
      <w:rPr>
        <w:rFonts w:hint="eastAsia"/>
      </w:rPr>
      <w:t>6</w:t>
    </w:r>
    <w:r w:rsidRPr="00D15845">
      <w:rPr>
        <w:rFonts w:hint="eastAsia"/>
      </w:rPr>
      <w:t>期</w:t>
    </w:r>
    <w:r w:rsidRPr="00D15845">
      <w:rPr>
        <w:rFonts w:hint="eastAsia"/>
      </w:rPr>
      <w:t xml:space="preserve"> | 51</w: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48CC" w14:textId="38F71828" w:rsidR="00D15845" w:rsidRPr="00B22439" w:rsidRDefault="00D15845" w:rsidP="00B22439">
    <w:pPr>
      <w:pStyle w:val="a6"/>
      <w:ind w:firstLineChars="1100" w:firstLine="1980"/>
    </w:pPr>
    <w:r>
      <w:rPr>
        <w:rFonts w:hint="eastAsia"/>
      </w:rPr>
      <w:t>《马华文学》</w:t>
    </w:r>
    <w:r w:rsidRPr="00D15845">
      <w:rPr>
        <w:rFonts w:hint="eastAsia"/>
      </w:rPr>
      <w:t>52 | 2012</w:t>
    </w:r>
    <w:r w:rsidRPr="00D15845">
      <w:rPr>
        <w:rFonts w:hint="eastAsia"/>
      </w:rPr>
      <w:t>年</w:t>
    </w:r>
    <w:r w:rsidRPr="00D15845">
      <w:rPr>
        <w:rFonts w:hint="eastAsia"/>
      </w:rPr>
      <w:t>2</w:t>
    </w:r>
    <w:r w:rsidRPr="00D15845">
      <w:rPr>
        <w:rFonts w:hint="eastAsia"/>
      </w:rPr>
      <w:t>月</w:t>
    </w:r>
    <w:r w:rsidRPr="00D15845">
      <w:rPr>
        <w:rFonts w:hint="eastAsia"/>
      </w:rPr>
      <w:t xml:space="preserve"> </w:t>
    </w:r>
    <w:r w:rsidRPr="00D15845">
      <w:rPr>
        <w:rFonts w:hint="eastAsia"/>
      </w:rPr>
      <w:t>•</w:t>
    </w:r>
    <w:r w:rsidRPr="00D15845">
      <w:rPr>
        <w:rFonts w:hint="eastAsia"/>
      </w:rPr>
      <w:t xml:space="preserve"> </w:t>
    </w:r>
    <w:r w:rsidRPr="00D15845">
      <w:rPr>
        <w:rFonts w:hint="eastAsia"/>
      </w:rPr>
      <w:t>第</w:t>
    </w:r>
    <w:r w:rsidRPr="00D15845">
      <w:rPr>
        <w:rFonts w:hint="eastAsia"/>
      </w:rPr>
      <w:t>6</w:t>
    </w:r>
    <w:r w:rsidRPr="00D15845">
      <w:rPr>
        <w:rFonts w:hint="eastAsia"/>
      </w:rPr>
      <w:t>期</w: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8ED8" w14:textId="1C8FEB87" w:rsidR="00D15845" w:rsidRPr="00B22439" w:rsidRDefault="00D15845" w:rsidP="00B22439">
    <w:pPr>
      <w:pStyle w:val="a6"/>
      <w:ind w:firstLineChars="1100" w:firstLine="1980"/>
    </w:pPr>
    <w:r>
      <w:rPr>
        <w:rFonts w:hint="eastAsia"/>
      </w:rPr>
      <w:t>《马华文学》</w:t>
    </w:r>
    <w:r w:rsidRPr="00D15845">
      <w:rPr>
        <w:rFonts w:hint="eastAsia"/>
      </w:rPr>
      <w:t>2012</w:t>
    </w:r>
    <w:r w:rsidRPr="00D15845">
      <w:rPr>
        <w:rFonts w:hint="eastAsia"/>
      </w:rPr>
      <w:t>年</w:t>
    </w:r>
    <w:r w:rsidRPr="00D15845">
      <w:rPr>
        <w:rFonts w:hint="eastAsia"/>
      </w:rPr>
      <w:t>2</w:t>
    </w:r>
    <w:r w:rsidRPr="00D15845">
      <w:rPr>
        <w:rFonts w:hint="eastAsia"/>
      </w:rPr>
      <w:t>月</w:t>
    </w:r>
    <w:r w:rsidRPr="00D15845">
      <w:rPr>
        <w:rFonts w:hint="eastAsia"/>
      </w:rPr>
      <w:t xml:space="preserve"> </w:t>
    </w:r>
    <w:r w:rsidRPr="00D15845">
      <w:rPr>
        <w:rFonts w:hint="eastAsia"/>
      </w:rPr>
      <w:t>•</w:t>
    </w:r>
    <w:r w:rsidRPr="00D15845">
      <w:rPr>
        <w:rFonts w:hint="eastAsia"/>
      </w:rPr>
      <w:t xml:space="preserve"> </w:t>
    </w:r>
    <w:r w:rsidRPr="00D15845">
      <w:rPr>
        <w:rFonts w:hint="eastAsia"/>
      </w:rPr>
      <w:t>第</w:t>
    </w:r>
    <w:r w:rsidRPr="00D15845">
      <w:rPr>
        <w:rFonts w:hint="eastAsia"/>
      </w:rPr>
      <w:t>6</w:t>
    </w:r>
    <w:r w:rsidRPr="00D15845">
      <w:rPr>
        <w:rFonts w:hint="eastAsia"/>
      </w:rPr>
      <w:t>期</w:t>
    </w:r>
    <w:r w:rsidRPr="00D15845">
      <w:rPr>
        <w:rFonts w:hint="eastAsia"/>
      </w:rPr>
      <w:t xml:space="preserve"> | 53</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349DB" w14:textId="394E97E9" w:rsidR="00D15845" w:rsidRPr="00B22439" w:rsidRDefault="00D15845" w:rsidP="00B22439">
    <w:pPr>
      <w:pStyle w:val="a6"/>
      <w:ind w:firstLineChars="1100" w:firstLine="1980"/>
    </w:pPr>
    <w:r>
      <w:rPr>
        <w:rFonts w:hint="eastAsia"/>
      </w:rPr>
      <w:t>《马华文学》</w:t>
    </w:r>
    <w:r w:rsidR="00087E16" w:rsidRPr="00087E16">
      <w:rPr>
        <w:rFonts w:hint="eastAsia"/>
      </w:rPr>
      <w:t>54 | 2012</w:t>
    </w:r>
    <w:r w:rsidR="00087E16" w:rsidRPr="00087E16">
      <w:rPr>
        <w:rFonts w:hint="eastAsia"/>
      </w:rPr>
      <w:t>年</w:t>
    </w:r>
    <w:r w:rsidR="00087E16" w:rsidRPr="00087E16">
      <w:rPr>
        <w:rFonts w:hint="eastAsia"/>
      </w:rPr>
      <w:t>2</w:t>
    </w:r>
    <w:r w:rsidR="00087E16" w:rsidRPr="00087E16">
      <w:rPr>
        <w:rFonts w:hint="eastAsia"/>
      </w:rPr>
      <w:t>月</w:t>
    </w:r>
    <w:r w:rsidR="00087E16" w:rsidRPr="00087E16">
      <w:rPr>
        <w:rFonts w:hint="eastAsia"/>
      </w:rPr>
      <w:t xml:space="preserve"> </w:t>
    </w:r>
    <w:r w:rsidR="00087E16" w:rsidRPr="00087E16">
      <w:rPr>
        <w:rFonts w:hint="eastAsia"/>
      </w:rPr>
      <w:t>•</w:t>
    </w:r>
    <w:r w:rsidR="00087E16" w:rsidRPr="00087E16">
      <w:rPr>
        <w:rFonts w:hint="eastAsia"/>
      </w:rPr>
      <w:t xml:space="preserve"> </w:t>
    </w:r>
    <w:r w:rsidR="00087E16" w:rsidRPr="00087E16">
      <w:rPr>
        <w:rFonts w:hint="eastAsia"/>
      </w:rPr>
      <w:t>第</w:t>
    </w:r>
    <w:r w:rsidR="00087E16" w:rsidRPr="00087E16">
      <w:rPr>
        <w:rFonts w:hint="eastAsia"/>
      </w:rPr>
      <w:t>6</w:t>
    </w:r>
    <w:r w:rsidR="00087E16" w:rsidRPr="00087E16">
      <w:rPr>
        <w:rFonts w:hint="eastAsia"/>
      </w:rPr>
      <w:t>期</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62335" w14:textId="13993AC4" w:rsidR="00087E16" w:rsidRPr="00B22439" w:rsidRDefault="00087E16" w:rsidP="00B22439">
    <w:pPr>
      <w:pStyle w:val="a6"/>
      <w:ind w:firstLineChars="1100" w:firstLine="1980"/>
    </w:pPr>
    <w:r>
      <w:rPr>
        <w:rFonts w:hint="eastAsia"/>
      </w:rPr>
      <w:t>《马华文学》</w:t>
    </w:r>
    <w:r w:rsidRPr="00087E16">
      <w:rPr>
        <w:rFonts w:hint="eastAsia"/>
      </w:rPr>
      <w:t>56 | 2012</w:t>
    </w:r>
    <w:r w:rsidRPr="00087E16">
      <w:rPr>
        <w:rFonts w:hint="eastAsia"/>
      </w:rPr>
      <w:t>年</w:t>
    </w:r>
    <w:r w:rsidRPr="00087E16">
      <w:rPr>
        <w:rFonts w:hint="eastAsia"/>
      </w:rPr>
      <w:t>2</w:t>
    </w:r>
    <w:r w:rsidRPr="00087E16">
      <w:rPr>
        <w:rFonts w:hint="eastAsia"/>
      </w:rPr>
      <w:t>月</w:t>
    </w:r>
    <w:r w:rsidRPr="00087E16">
      <w:rPr>
        <w:rFonts w:hint="eastAsia"/>
      </w:rPr>
      <w:t xml:space="preserve"> </w:t>
    </w:r>
    <w:r w:rsidRPr="00087E16">
      <w:rPr>
        <w:rFonts w:hint="eastAsia"/>
      </w:rPr>
      <w:t>•</w:t>
    </w:r>
    <w:r w:rsidRPr="00087E16">
      <w:rPr>
        <w:rFonts w:hint="eastAsia"/>
      </w:rPr>
      <w:t xml:space="preserve"> </w:t>
    </w:r>
    <w:r w:rsidRPr="00087E16">
      <w:rPr>
        <w:rFonts w:hint="eastAsia"/>
      </w:rPr>
      <w:t>第</w:t>
    </w:r>
    <w:r w:rsidRPr="00087E16">
      <w:rPr>
        <w:rFonts w:hint="eastAsia"/>
      </w:rPr>
      <w:t>6</w:t>
    </w:r>
    <w:r w:rsidRPr="00087E16">
      <w:rPr>
        <w:rFonts w:hint="eastAsia"/>
      </w:rPr>
      <w:t>期</w: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7697" w14:textId="26A6A1D9" w:rsidR="00087E16" w:rsidRPr="00B22439" w:rsidRDefault="00087E16" w:rsidP="00B22439">
    <w:pPr>
      <w:pStyle w:val="a6"/>
      <w:ind w:firstLineChars="1100" w:firstLine="1980"/>
    </w:pPr>
    <w:r>
      <w:rPr>
        <w:rFonts w:hint="eastAsia"/>
      </w:rPr>
      <w:t>《马华文学》</w:t>
    </w:r>
    <w:r w:rsidRPr="00087E16">
      <w:rPr>
        <w:rFonts w:hint="eastAsia"/>
      </w:rPr>
      <w:t>2012</w:t>
    </w:r>
    <w:r w:rsidRPr="00087E16">
      <w:rPr>
        <w:rFonts w:hint="eastAsia"/>
      </w:rPr>
      <w:t>年</w:t>
    </w:r>
    <w:r w:rsidRPr="00087E16">
      <w:rPr>
        <w:rFonts w:hint="eastAsia"/>
      </w:rPr>
      <w:t>2</w:t>
    </w:r>
    <w:r w:rsidRPr="00087E16">
      <w:rPr>
        <w:rFonts w:hint="eastAsia"/>
      </w:rPr>
      <w:t>月</w:t>
    </w:r>
    <w:r w:rsidRPr="00087E16">
      <w:rPr>
        <w:rFonts w:hint="eastAsia"/>
      </w:rPr>
      <w:t xml:space="preserve"> </w:t>
    </w:r>
    <w:r w:rsidRPr="00087E16">
      <w:rPr>
        <w:rFonts w:hint="eastAsia"/>
      </w:rPr>
      <w:t>•</w:t>
    </w:r>
    <w:r w:rsidRPr="00087E16">
      <w:rPr>
        <w:rFonts w:hint="eastAsia"/>
      </w:rPr>
      <w:t xml:space="preserve"> </w:t>
    </w:r>
    <w:r w:rsidRPr="00087E16">
      <w:rPr>
        <w:rFonts w:hint="eastAsia"/>
      </w:rPr>
      <w:t>第</w:t>
    </w:r>
    <w:r w:rsidRPr="00087E16">
      <w:rPr>
        <w:rFonts w:hint="eastAsia"/>
      </w:rPr>
      <w:t>6</w:t>
    </w:r>
    <w:r w:rsidRPr="00087E16">
      <w:rPr>
        <w:rFonts w:hint="eastAsia"/>
      </w:rPr>
      <w:t>期</w:t>
    </w:r>
    <w:r w:rsidRPr="00087E16">
      <w:rPr>
        <w:rFonts w:hint="eastAsia"/>
      </w:rPr>
      <w:t xml:space="preserve"> | 57</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A32D" w14:textId="2342D459" w:rsidR="00087E16" w:rsidRPr="00B22439" w:rsidRDefault="00087E16" w:rsidP="00B22439">
    <w:pPr>
      <w:pStyle w:val="a6"/>
      <w:ind w:firstLineChars="1100" w:firstLine="1980"/>
    </w:pPr>
    <w:r>
      <w:rPr>
        <w:rFonts w:hint="eastAsia"/>
      </w:rPr>
      <w:t>《马华文学》</w:t>
    </w:r>
    <w:r w:rsidRPr="00087E16">
      <w:rPr>
        <w:rFonts w:hint="eastAsia"/>
      </w:rPr>
      <w:t>58 | 2012</w:t>
    </w:r>
    <w:r w:rsidRPr="00087E16">
      <w:rPr>
        <w:rFonts w:hint="eastAsia"/>
      </w:rPr>
      <w:t>年</w:t>
    </w:r>
    <w:r w:rsidRPr="00087E16">
      <w:rPr>
        <w:rFonts w:hint="eastAsia"/>
      </w:rPr>
      <w:t>2</w:t>
    </w:r>
    <w:r w:rsidRPr="00087E16">
      <w:rPr>
        <w:rFonts w:hint="eastAsia"/>
      </w:rPr>
      <w:t>月</w:t>
    </w:r>
    <w:r w:rsidRPr="00087E16">
      <w:rPr>
        <w:rFonts w:hint="eastAsia"/>
      </w:rPr>
      <w:t xml:space="preserve"> </w:t>
    </w:r>
    <w:r w:rsidRPr="00087E16">
      <w:rPr>
        <w:rFonts w:hint="eastAsia"/>
      </w:rPr>
      <w:t>•</w:t>
    </w:r>
    <w:r w:rsidRPr="00087E16">
      <w:rPr>
        <w:rFonts w:hint="eastAsia"/>
      </w:rPr>
      <w:t xml:space="preserve"> </w:t>
    </w:r>
    <w:r w:rsidRPr="00087E16">
      <w:rPr>
        <w:rFonts w:hint="eastAsia"/>
      </w:rPr>
      <w:t>第</w:t>
    </w:r>
    <w:r w:rsidRPr="00087E16">
      <w:rPr>
        <w:rFonts w:hint="eastAsia"/>
      </w:rPr>
      <w:t>6</w:t>
    </w:r>
    <w:r w:rsidRPr="00087E16">
      <w:rPr>
        <w:rFonts w:hint="eastAsia"/>
      </w:rPr>
      <w:t>期</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A5EA" w14:textId="656746F5" w:rsidR="007402FD" w:rsidRPr="00B22439" w:rsidRDefault="007402FD" w:rsidP="00B22439">
    <w:pPr>
      <w:pStyle w:val="a6"/>
      <w:ind w:firstLineChars="1100" w:firstLine="1980"/>
    </w:pPr>
    <w:r>
      <w:rPr>
        <w:rFonts w:hint="eastAsia"/>
      </w:rPr>
      <w:t>《马华文学》</w:t>
    </w:r>
    <w:r w:rsidRPr="007402FD">
      <w:rPr>
        <w:rFonts w:hint="eastAsia"/>
      </w:rPr>
      <w:t>2012</w:t>
    </w:r>
    <w:r w:rsidRPr="007402FD">
      <w:rPr>
        <w:rFonts w:hint="eastAsia"/>
      </w:rPr>
      <w:t>年</w:t>
    </w:r>
    <w:r w:rsidRPr="007402FD">
      <w:rPr>
        <w:rFonts w:hint="eastAsia"/>
      </w:rPr>
      <w:t>2</w:t>
    </w:r>
    <w:r w:rsidRPr="007402FD">
      <w:rPr>
        <w:rFonts w:hint="eastAsia"/>
      </w:rPr>
      <w:t>月</w:t>
    </w:r>
    <w:r w:rsidRPr="007402FD">
      <w:rPr>
        <w:rFonts w:hint="eastAsia"/>
      </w:rPr>
      <w:t xml:space="preserve"> </w:t>
    </w:r>
    <w:r w:rsidRPr="007402FD">
      <w:rPr>
        <w:rFonts w:hint="eastAsia"/>
      </w:rPr>
      <w:t>•</w:t>
    </w:r>
    <w:r w:rsidRPr="007402FD">
      <w:rPr>
        <w:rFonts w:hint="eastAsia"/>
      </w:rPr>
      <w:t xml:space="preserve"> </w:t>
    </w:r>
    <w:r w:rsidRPr="007402FD">
      <w:rPr>
        <w:rFonts w:hint="eastAsia"/>
      </w:rPr>
      <w:t>第</w:t>
    </w:r>
    <w:r w:rsidRPr="007402FD">
      <w:rPr>
        <w:rFonts w:hint="eastAsia"/>
      </w:rPr>
      <w:t>6</w:t>
    </w:r>
    <w:r w:rsidRPr="007402FD">
      <w:rPr>
        <w:rFonts w:hint="eastAsia"/>
      </w:rPr>
      <w:t>期</w:t>
    </w:r>
    <w:r w:rsidRPr="007402FD">
      <w:rPr>
        <w:rFonts w:hint="eastAsia"/>
      </w:rPr>
      <w:t xml:space="preserve"> | 59</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D46C" w14:textId="46B48AB3" w:rsidR="001768C2" w:rsidRPr="00FE2D9D" w:rsidRDefault="00FE2D9D" w:rsidP="00FE2D9D">
    <w:pPr>
      <w:pStyle w:val="a6"/>
      <w:ind w:firstLineChars="1500" w:firstLine="2700"/>
    </w:pPr>
    <w:r w:rsidRPr="00FE2D9D">
      <w:rPr>
        <w:rFonts w:hint="eastAsia"/>
      </w:rPr>
      <w:t>《书摊》</w:t>
    </w:r>
    <w:r>
      <w:rPr>
        <w:rFonts w:hint="eastAsia"/>
      </w:rPr>
      <w:t>，</w:t>
    </w:r>
    <w:r w:rsidRPr="00FE2D9D">
      <w:rPr>
        <w:rFonts w:hint="eastAsia"/>
      </w:rPr>
      <w:t>原上草</w:t>
    </w:r>
    <w:r>
      <w:rPr>
        <w:rFonts w:hint="eastAsia"/>
      </w:rPr>
      <w:t>，</w:t>
    </w:r>
    <w:r>
      <w:rPr>
        <w:rFonts w:hint="eastAsia"/>
      </w:rPr>
      <w:t>1</w:t>
    </w:r>
    <w:r>
      <w:t>984</w:t>
    </w:r>
    <w:r>
      <w:rPr>
        <w:rFonts w:hint="eastAsia"/>
      </w:rPr>
      <w:t>年，《原上草散文集》</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37754" w14:textId="75EF37C8" w:rsidR="003F049F" w:rsidRPr="00B22439" w:rsidRDefault="003F049F" w:rsidP="00B22439">
    <w:pPr>
      <w:pStyle w:val="a6"/>
      <w:ind w:firstLineChars="1100" w:firstLine="1980"/>
    </w:pPr>
    <w:r>
      <w:rPr>
        <w:rFonts w:hint="eastAsia"/>
      </w:rPr>
      <w:t>《马华文学》</w:t>
    </w:r>
    <w:r w:rsidRPr="003F049F">
      <w:rPr>
        <w:rFonts w:hint="eastAsia"/>
      </w:rPr>
      <w:t>60 | 2012</w:t>
    </w:r>
    <w:r w:rsidRPr="003F049F">
      <w:rPr>
        <w:rFonts w:hint="eastAsia"/>
      </w:rPr>
      <w:t>年</w:t>
    </w:r>
    <w:r w:rsidRPr="003F049F">
      <w:rPr>
        <w:rFonts w:hint="eastAsia"/>
      </w:rPr>
      <w:t>2</w:t>
    </w:r>
    <w:r w:rsidRPr="003F049F">
      <w:rPr>
        <w:rFonts w:hint="eastAsia"/>
      </w:rPr>
      <w:t>月</w:t>
    </w:r>
    <w:r w:rsidRPr="003F049F">
      <w:rPr>
        <w:rFonts w:hint="eastAsia"/>
      </w:rPr>
      <w:t xml:space="preserve"> </w:t>
    </w:r>
    <w:r w:rsidRPr="003F049F">
      <w:rPr>
        <w:rFonts w:hint="eastAsia"/>
      </w:rPr>
      <w:t>•</w:t>
    </w:r>
    <w:r w:rsidRPr="003F049F">
      <w:rPr>
        <w:rFonts w:hint="eastAsia"/>
      </w:rPr>
      <w:t xml:space="preserve"> </w:t>
    </w:r>
    <w:r w:rsidRPr="003F049F">
      <w:rPr>
        <w:rFonts w:hint="eastAsia"/>
      </w:rPr>
      <w:t>第</w:t>
    </w:r>
    <w:r w:rsidRPr="003F049F">
      <w:rPr>
        <w:rFonts w:hint="eastAsia"/>
      </w:rPr>
      <w:t>6</w:t>
    </w:r>
    <w:r w:rsidRPr="003F049F">
      <w:rPr>
        <w:rFonts w:hint="eastAsia"/>
      </w:rPr>
      <w:t>期</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711E7" w14:textId="17A4B447" w:rsidR="003F049F" w:rsidRPr="00B22439" w:rsidRDefault="003F049F" w:rsidP="00B22439">
    <w:pPr>
      <w:pStyle w:val="a6"/>
      <w:ind w:firstLineChars="1100" w:firstLine="1980"/>
    </w:pPr>
    <w:r>
      <w:rPr>
        <w:rFonts w:hint="eastAsia"/>
      </w:rPr>
      <w:t>《马华文学》</w:t>
    </w:r>
    <w:r w:rsidRPr="003F049F">
      <w:rPr>
        <w:rFonts w:hint="eastAsia"/>
      </w:rPr>
      <w:t>2012</w:t>
    </w:r>
    <w:r w:rsidRPr="003F049F">
      <w:rPr>
        <w:rFonts w:hint="eastAsia"/>
      </w:rPr>
      <w:t>年</w:t>
    </w:r>
    <w:r w:rsidRPr="003F049F">
      <w:rPr>
        <w:rFonts w:hint="eastAsia"/>
      </w:rPr>
      <w:t>2</w:t>
    </w:r>
    <w:r w:rsidRPr="003F049F">
      <w:rPr>
        <w:rFonts w:hint="eastAsia"/>
      </w:rPr>
      <w:t>月</w:t>
    </w:r>
    <w:r w:rsidRPr="003F049F">
      <w:rPr>
        <w:rFonts w:hint="eastAsia"/>
      </w:rPr>
      <w:t xml:space="preserve"> </w:t>
    </w:r>
    <w:r w:rsidRPr="003F049F">
      <w:rPr>
        <w:rFonts w:hint="eastAsia"/>
      </w:rPr>
      <w:t>•</w:t>
    </w:r>
    <w:r w:rsidRPr="003F049F">
      <w:rPr>
        <w:rFonts w:hint="eastAsia"/>
      </w:rPr>
      <w:t xml:space="preserve"> </w:t>
    </w:r>
    <w:r w:rsidRPr="003F049F">
      <w:rPr>
        <w:rFonts w:hint="eastAsia"/>
      </w:rPr>
      <w:t>第</w:t>
    </w:r>
    <w:r w:rsidRPr="003F049F">
      <w:rPr>
        <w:rFonts w:hint="eastAsia"/>
      </w:rPr>
      <w:t>6</w:t>
    </w:r>
    <w:r w:rsidRPr="003F049F">
      <w:rPr>
        <w:rFonts w:hint="eastAsia"/>
      </w:rPr>
      <w:t>期</w:t>
    </w:r>
    <w:r w:rsidRPr="003F049F">
      <w:rPr>
        <w:rFonts w:hint="eastAsia"/>
      </w:rPr>
      <w:t xml:space="preserve"> | 61</w: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0215" w14:textId="039D4BE4" w:rsidR="003F049F" w:rsidRPr="00B22439" w:rsidRDefault="003F049F" w:rsidP="00B22439">
    <w:pPr>
      <w:pStyle w:val="a6"/>
      <w:ind w:firstLineChars="1100" w:firstLine="1980"/>
    </w:pPr>
    <w:r>
      <w:rPr>
        <w:rFonts w:hint="eastAsia"/>
      </w:rPr>
      <w:t>《马华文学》</w:t>
    </w:r>
    <w:r w:rsidRPr="003F049F">
      <w:rPr>
        <w:rFonts w:hint="eastAsia"/>
      </w:rPr>
      <w:t>62 | 2012</w:t>
    </w:r>
    <w:r w:rsidRPr="003F049F">
      <w:rPr>
        <w:rFonts w:hint="eastAsia"/>
      </w:rPr>
      <w:t>年</w:t>
    </w:r>
    <w:r w:rsidRPr="003F049F">
      <w:rPr>
        <w:rFonts w:hint="eastAsia"/>
      </w:rPr>
      <w:t>2</w:t>
    </w:r>
    <w:r w:rsidRPr="003F049F">
      <w:rPr>
        <w:rFonts w:hint="eastAsia"/>
      </w:rPr>
      <w:t>月</w:t>
    </w:r>
    <w:r w:rsidRPr="003F049F">
      <w:rPr>
        <w:rFonts w:hint="eastAsia"/>
      </w:rPr>
      <w:t xml:space="preserve"> </w:t>
    </w:r>
    <w:r w:rsidRPr="003F049F">
      <w:rPr>
        <w:rFonts w:hint="eastAsia"/>
      </w:rPr>
      <w:t>•</w:t>
    </w:r>
    <w:r w:rsidRPr="003F049F">
      <w:rPr>
        <w:rFonts w:hint="eastAsia"/>
      </w:rPr>
      <w:t xml:space="preserve"> </w:t>
    </w:r>
    <w:r w:rsidRPr="003F049F">
      <w:rPr>
        <w:rFonts w:hint="eastAsia"/>
      </w:rPr>
      <w:t>第</w:t>
    </w:r>
    <w:r w:rsidRPr="003F049F">
      <w:rPr>
        <w:rFonts w:hint="eastAsia"/>
      </w:rPr>
      <w:t>6</w:t>
    </w:r>
    <w:r w:rsidRPr="003F049F">
      <w:rPr>
        <w:rFonts w:hint="eastAsia"/>
      </w:rPr>
      <w:t>期</w: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4BA5D" w14:textId="0E2F6E26" w:rsidR="003F049F" w:rsidRPr="00B22439" w:rsidRDefault="003F049F" w:rsidP="00B22439">
    <w:pPr>
      <w:pStyle w:val="a6"/>
      <w:ind w:firstLineChars="1100" w:firstLine="1980"/>
    </w:pPr>
    <w:r>
      <w:rPr>
        <w:rFonts w:hint="eastAsia"/>
      </w:rPr>
      <w:t>《马华文学》</w:t>
    </w:r>
    <w:r w:rsidRPr="003F049F">
      <w:rPr>
        <w:rFonts w:hint="eastAsia"/>
      </w:rPr>
      <w:t>2012</w:t>
    </w:r>
    <w:r w:rsidRPr="003F049F">
      <w:rPr>
        <w:rFonts w:hint="eastAsia"/>
      </w:rPr>
      <w:t>年</w:t>
    </w:r>
    <w:r w:rsidRPr="003F049F">
      <w:rPr>
        <w:rFonts w:hint="eastAsia"/>
      </w:rPr>
      <w:t>2</w:t>
    </w:r>
    <w:r w:rsidRPr="003F049F">
      <w:rPr>
        <w:rFonts w:hint="eastAsia"/>
      </w:rPr>
      <w:t>月</w:t>
    </w:r>
    <w:r w:rsidRPr="003F049F">
      <w:rPr>
        <w:rFonts w:hint="eastAsia"/>
      </w:rPr>
      <w:t xml:space="preserve"> </w:t>
    </w:r>
    <w:r w:rsidRPr="003F049F">
      <w:rPr>
        <w:rFonts w:hint="eastAsia"/>
      </w:rPr>
      <w:t>•</w:t>
    </w:r>
    <w:r w:rsidRPr="003F049F">
      <w:rPr>
        <w:rFonts w:hint="eastAsia"/>
      </w:rPr>
      <w:t xml:space="preserve"> </w:t>
    </w:r>
    <w:r w:rsidRPr="003F049F">
      <w:rPr>
        <w:rFonts w:hint="eastAsia"/>
      </w:rPr>
      <w:t>第</w:t>
    </w:r>
    <w:r w:rsidRPr="003F049F">
      <w:rPr>
        <w:rFonts w:hint="eastAsia"/>
      </w:rPr>
      <w:t>6</w:t>
    </w:r>
    <w:r w:rsidRPr="003F049F">
      <w:rPr>
        <w:rFonts w:hint="eastAsia"/>
      </w:rPr>
      <w:t>期</w:t>
    </w:r>
    <w:r w:rsidRPr="003F049F">
      <w:rPr>
        <w:rFonts w:hint="eastAsia"/>
      </w:rPr>
      <w:t xml:space="preserve"> | 63</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821D" w14:textId="73797EB0" w:rsidR="00BD0A51" w:rsidRPr="00B22439" w:rsidRDefault="00BD0A51" w:rsidP="00B22439">
    <w:pPr>
      <w:pStyle w:val="a6"/>
      <w:ind w:firstLineChars="1100" w:firstLine="1980"/>
    </w:pPr>
    <w:r>
      <w:rPr>
        <w:rFonts w:hint="eastAsia"/>
      </w:rPr>
      <w:t>《马华文学》</w:t>
    </w:r>
    <w:r w:rsidR="00FE0F2B" w:rsidRPr="00FE0F2B">
      <w:rPr>
        <w:rFonts w:hint="eastAsia"/>
      </w:rPr>
      <w:t>2 | 2012</w:t>
    </w:r>
    <w:r w:rsidR="00FE0F2B" w:rsidRPr="00FE0F2B">
      <w:rPr>
        <w:rFonts w:hint="eastAsia"/>
      </w:rPr>
      <w:t>年</w:t>
    </w:r>
    <w:r w:rsidR="00FE0F2B" w:rsidRPr="00FE0F2B">
      <w:rPr>
        <w:rFonts w:hint="eastAsia"/>
      </w:rPr>
      <w:t>4</w:t>
    </w:r>
    <w:r w:rsidR="00FE0F2B" w:rsidRPr="00FE0F2B">
      <w:rPr>
        <w:rFonts w:hint="eastAsia"/>
      </w:rPr>
      <w:t>月</w:t>
    </w:r>
    <w:r w:rsidR="00FE0F2B" w:rsidRPr="00FE0F2B">
      <w:rPr>
        <w:rFonts w:hint="eastAsia"/>
      </w:rPr>
      <w:t xml:space="preserve"> </w:t>
    </w:r>
    <w:r w:rsidR="00FE0F2B" w:rsidRPr="00FE0F2B">
      <w:rPr>
        <w:rFonts w:hint="eastAsia"/>
      </w:rPr>
      <w:t>•</w:t>
    </w:r>
    <w:r w:rsidR="00FE0F2B" w:rsidRPr="00FE0F2B">
      <w:rPr>
        <w:rFonts w:hint="eastAsia"/>
      </w:rPr>
      <w:t xml:space="preserve"> </w:t>
    </w:r>
    <w:r w:rsidR="00FE0F2B" w:rsidRPr="00FE0F2B">
      <w:rPr>
        <w:rFonts w:hint="eastAsia"/>
      </w:rPr>
      <w:t>第</w:t>
    </w:r>
    <w:r w:rsidR="00FE0F2B" w:rsidRPr="00FE0F2B">
      <w:rPr>
        <w:rFonts w:hint="eastAsia"/>
      </w:rPr>
      <w:t>7</w:t>
    </w:r>
    <w:r w:rsidR="00FE0F2B" w:rsidRPr="00FE0F2B">
      <w:rPr>
        <w:rFonts w:hint="eastAsia"/>
      </w:rPr>
      <w:t>期</w: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6730" w14:textId="19BD9568" w:rsidR="00FE0F2B" w:rsidRPr="00B22439" w:rsidRDefault="00FE0F2B" w:rsidP="00B22439">
    <w:pPr>
      <w:pStyle w:val="a6"/>
      <w:ind w:firstLineChars="1100" w:firstLine="1980"/>
    </w:pPr>
    <w:r>
      <w:rPr>
        <w:rFonts w:hint="eastAsia"/>
      </w:rPr>
      <w:t>《马华文学》</w:t>
    </w:r>
    <w:r w:rsidRPr="00FE0F2B">
      <w:rPr>
        <w:rFonts w:hint="eastAsia"/>
      </w:rPr>
      <w:t>2012</w:t>
    </w:r>
    <w:r w:rsidRPr="00FE0F2B">
      <w:rPr>
        <w:rFonts w:hint="eastAsia"/>
      </w:rPr>
      <w:t>年</w:t>
    </w:r>
    <w:r w:rsidRPr="00FE0F2B">
      <w:rPr>
        <w:rFonts w:hint="eastAsia"/>
      </w:rPr>
      <w:t>4</w:t>
    </w:r>
    <w:r w:rsidRPr="00FE0F2B">
      <w:rPr>
        <w:rFonts w:hint="eastAsia"/>
      </w:rPr>
      <w:t>月</w:t>
    </w:r>
    <w:r w:rsidRPr="00FE0F2B">
      <w:rPr>
        <w:rFonts w:hint="eastAsia"/>
      </w:rPr>
      <w:t xml:space="preserve"> </w:t>
    </w:r>
    <w:r w:rsidRPr="00FE0F2B">
      <w:rPr>
        <w:rFonts w:hint="eastAsia"/>
      </w:rPr>
      <w:t>•</w:t>
    </w:r>
    <w:r w:rsidRPr="00FE0F2B">
      <w:rPr>
        <w:rFonts w:hint="eastAsia"/>
      </w:rPr>
      <w:t xml:space="preserve"> </w:t>
    </w:r>
    <w:r w:rsidRPr="00FE0F2B">
      <w:rPr>
        <w:rFonts w:hint="eastAsia"/>
      </w:rPr>
      <w:t>第</w:t>
    </w:r>
    <w:r w:rsidRPr="00FE0F2B">
      <w:rPr>
        <w:rFonts w:hint="eastAsia"/>
      </w:rPr>
      <w:t>7</w:t>
    </w:r>
    <w:r w:rsidRPr="00FE0F2B">
      <w:rPr>
        <w:rFonts w:hint="eastAsia"/>
      </w:rPr>
      <w:t>期</w:t>
    </w:r>
    <w:r w:rsidRPr="00FE0F2B">
      <w:rPr>
        <w:rFonts w:hint="eastAsia"/>
      </w:rPr>
      <w:t xml:space="preserve"> | 3</w: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895EB" w14:textId="7ADECB0F" w:rsidR="00FE0F2B" w:rsidRPr="00B22439" w:rsidRDefault="00FE0F2B" w:rsidP="00B22439">
    <w:pPr>
      <w:pStyle w:val="a6"/>
      <w:ind w:firstLineChars="1100" w:firstLine="1980"/>
    </w:pPr>
    <w:r>
      <w:rPr>
        <w:rFonts w:hint="eastAsia"/>
      </w:rPr>
      <w:t>《马华文学》</w:t>
    </w:r>
    <w:r w:rsidR="00017F6C" w:rsidRPr="00017F6C">
      <w:rPr>
        <w:rFonts w:hint="eastAsia"/>
      </w:rPr>
      <w:t>4 | 2012</w:t>
    </w:r>
    <w:r w:rsidR="00017F6C" w:rsidRPr="00017F6C">
      <w:rPr>
        <w:rFonts w:hint="eastAsia"/>
      </w:rPr>
      <w:t>年</w:t>
    </w:r>
    <w:r w:rsidR="00017F6C" w:rsidRPr="00017F6C">
      <w:rPr>
        <w:rFonts w:hint="eastAsia"/>
      </w:rPr>
      <w:t>4</w:t>
    </w:r>
    <w:r w:rsidR="00017F6C" w:rsidRPr="00017F6C">
      <w:rPr>
        <w:rFonts w:hint="eastAsia"/>
      </w:rPr>
      <w:t>月</w:t>
    </w:r>
    <w:r w:rsidR="00017F6C" w:rsidRPr="00017F6C">
      <w:rPr>
        <w:rFonts w:hint="eastAsia"/>
      </w:rPr>
      <w:t xml:space="preserve"> </w:t>
    </w:r>
    <w:r w:rsidR="00017F6C" w:rsidRPr="00017F6C">
      <w:rPr>
        <w:rFonts w:hint="eastAsia"/>
      </w:rPr>
      <w:t>•</w:t>
    </w:r>
    <w:r w:rsidR="00017F6C" w:rsidRPr="00017F6C">
      <w:rPr>
        <w:rFonts w:hint="eastAsia"/>
      </w:rPr>
      <w:t xml:space="preserve"> </w:t>
    </w:r>
    <w:r w:rsidR="00017F6C" w:rsidRPr="00017F6C">
      <w:rPr>
        <w:rFonts w:hint="eastAsia"/>
      </w:rPr>
      <w:t>第</w:t>
    </w:r>
    <w:r w:rsidR="00017F6C" w:rsidRPr="00017F6C">
      <w:rPr>
        <w:rFonts w:hint="eastAsia"/>
      </w:rPr>
      <w:t>7</w:t>
    </w:r>
    <w:r w:rsidR="00017F6C" w:rsidRPr="00017F6C">
      <w:rPr>
        <w:rFonts w:hint="eastAsia"/>
      </w:rPr>
      <w:t>期</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7D23" w14:textId="21F79707" w:rsidR="00017F6C" w:rsidRPr="00B22439" w:rsidRDefault="00017F6C" w:rsidP="00B22439">
    <w:pPr>
      <w:pStyle w:val="a6"/>
      <w:ind w:firstLineChars="1100" w:firstLine="1980"/>
    </w:pPr>
    <w:r>
      <w:rPr>
        <w:rFonts w:hint="eastAsia"/>
      </w:rPr>
      <w:t>《马华文学》</w:t>
    </w:r>
    <w:r w:rsidRPr="00017F6C">
      <w:rPr>
        <w:rFonts w:hint="eastAsia"/>
      </w:rPr>
      <w:t>12 | 2012</w:t>
    </w:r>
    <w:r w:rsidRPr="00017F6C">
      <w:rPr>
        <w:rFonts w:hint="eastAsia"/>
      </w:rPr>
      <w:t>年</w:t>
    </w:r>
    <w:r w:rsidRPr="00017F6C">
      <w:rPr>
        <w:rFonts w:hint="eastAsia"/>
      </w:rPr>
      <w:t>4</w:t>
    </w:r>
    <w:r w:rsidRPr="00017F6C">
      <w:rPr>
        <w:rFonts w:hint="eastAsia"/>
      </w:rPr>
      <w:t>月</w:t>
    </w:r>
    <w:r w:rsidRPr="00017F6C">
      <w:rPr>
        <w:rFonts w:hint="eastAsia"/>
      </w:rPr>
      <w:t xml:space="preserve"> </w:t>
    </w:r>
    <w:r w:rsidRPr="00017F6C">
      <w:rPr>
        <w:rFonts w:hint="eastAsia"/>
      </w:rPr>
      <w:t>•</w:t>
    </w:r>
    <w:r w:rsidRPr="00017F6C">
      <w:rPr>
        <w:rFonts w:hint="eastAsia"/>
      </w:rPr>
      <w:t xml:space="preserve"> </w:t>
    </w:r>
    <w:r w:rsidRPr="00017F6C">
      <w:rPr>
        <w:rFonts w:hint="eastAsia"/>
      </w:rPr>
      <w:t>第</w:t>
    </w:r>
    <w:r w:rsidRPr="00017F6C">
      <w:rPr>
        <w:rFonts w:hint="eastAsia"/>
      </w:rPr>
      <w:t>7</w:t>
    </w:r>
    <w:r w:rsidRPr="00017F6C">
      <w:rPr>
        <w:rFonts w:hint="eastAsia"/>
      </w:rPr>
      <w:t>期</w: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8E93" w14:textId="6D0FC381" w:rsidR="00017F6C" w:rsidRPr="00B22439" w:rsidRDefault="00017F6C" w:rsidP="00B22439">
    <w:pPr>
      <w:pStyle w:val="a6"/>
      <w:ind w:firstLineChars="1100" w:firstLine="1980"/>
    </w:pPr>
    <w:r>
      <w:rPr>
        <w:rFonts w:hint="eastAsia"/>
      </w:rPr>
      <w:t>《马华文学》</w:t>
    </w:r>
    <w:r w:rsidRPr="00017F6C">
      <w:rPr>
        <w:rFonts w:hint="eastAsia"/>
      </w:rPr>
      <w:t>2012</w:t>
    </w:r>
    <w:r w:rsidRPr="00017F6C">
      <w:rPr>
        <w:rFonts w:hint="eastAsia"/>
      </w:rPr>
      <w:t>年</w:t>
    </w:r>
    <w:r w:rsidRPr="00017F6C">
      <w:rPr>
        <w:rFonts w:hint="eastAsia"/>
      </w:rPr>
      <w:t>4</w:t>
    </w:r>
    <w:r w:rsidRPr="00017F6C">
      <w:rPr>
        <w:rFonts w:hint="eastAsia"/>
      </w:rPr>
      <w:t>月</w:t>
    </w:r>
    <w:r w:rsidRPr="00017F6C">
      <w:rPr>
        <w:rFonts w:hint="eastAsia"/>
      </w:rPr>
      <w:t xml:space="preserve"> </w:t>
    </w:r>
    <w:r w:rsidRPr="00017F6C">
      <w:rPr>
        <w:rFonts w:hint="eastAsia"/>
      </w:rPr>
      <w:t>•</w:t>
    </w:r>
    <w:r w:rsidRPr="00017F6C">
      <w:rPr>
        <w:rFonts w:hint="eastAsia"/>
      </w:rPr>
      <w:t xml:space="preserve"> </w:t>
    </w:r>
    <w:r w:rsidRPr="00017F6C">
      <w:rPr>
        <w:rFonts w:hint="eastAsia"/>
      </w:rPr>
      <w:t>第</w:t>
    </w:r>
    <w:r w:rsidRPr="00017F6C">
      <w:rPr>
        <w:rFonts w:hint="eastAsia"/>
      </w:rPr>
      <w:t>7</w:t>
    </w:r>
    <w:r w:rsidRPr="00017F6C">
      <w:rPr>
        <w:rFonts w:hint="eastAsia"/>
      </w:rPr>
      <w:t>期</w:t>
    </w:r>
    <w:r w:rsidRPr="00017F6C">
      <w:rPr>
        <w:rFonts w:hint="eastAsia"/>
      </w:rPr>
      <w:t xml:space="preserve"> | 13</w: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FA31B" w14:textId="49E4F048" w:rsidR="00017F6C" w:rsidRPr="00B22439" w:rsidRDefault="00017F6C" w:rsidP="00B22439">
    <w:pPr>
      <w:pStyle w:val="a6"/>
      <w:ind w:firstLineChars="1100" w:firstLine="1980"/>
    </w:pPr>
    <w:r>
      <w:rPr>
        <w:rFonts w:hint="eastAsia"/>
      </w:rPr>
      <w:t>《马华文学》</w:t>
    </w:r>
    <w:r w:rsidRPr="00017F6C">
      <w:rPr>
        <w:rFonts w:hint="eastAsia"/>
      </w:rPr>
      <w:t>14 | 2012</w:t>
    </w:r>
    <w:r w:rsidRPr="00017F6C">
      <w:rPr>
        <w:rFonts w:hint="eastAsia"/>
      </w:rPr>
      <w:t>年</w:t>
    </w:r>
    <w:r w:rsidRPr="00017F6C">
      <w:rPr>
        <w:rFonts w:hint="eastAsia"/>
      </w:rPr>
      <w:t>4</w:t>
    </w:r>
    <w:r w:rsidRPr="00017F6C">
      <w:rPr>
        <w:rFonts w:hint="eastAsia"/>
      </w:rPr>
      <w:t>月</w:t>
    </w:r>
    <w:r w:rsidRPr="00017F6C">
      <w:rPr>
        <w:rFonts w:hint="eastAsia"/>
      </w:rPr>
      <w:t xml:space="preserve"> </w:t>
    </w:r>
    <w:r w:rsidRPr="00017F6C">
      <w:rPr>
        <w:rFonts w:hint="eastAsia"/>
      </w:rPr>
      <w:t>•</w:t>
    </w:r>
    <w:r w:rsidRPr="00017F6C">
      <w:rPr>
        <w:rFonts w:hint="eastAsia"/>
      </w:rPr>
      <w:t xml:space="preserve"> </w:t>
    </w:r>
    <w:r w:rsidRPr="00017F6C">
      <w:rPr>
        <w:rFonts w:hint="eastAsia"/>
      </w:rPr>
      <w:t>第</w:t>
    </w:r>
    <w:r w:rsidRPr="00017F6C">
      <w:rPr>
        <w:rFonts w:hint="eastAsia"/>
      </w:rPr>
      <w:t>7</w:t>
    </w:r>
    <w:r w:rsidRPr="00017F6C">
      <w:rPr>
        <w:rFonts w:hint="eastAsia"/>
      </w:rPr>
      <w:t>期</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1115B" w14:textId="4C368A71" w:rsidR="00FE2D9D" w:rsidRPr="006E308D" w:rsidRDefault="006E308D" w:rsidP="006E308D">
    <w:pPr>
      <w:pStyle w:val="a6"/>
      <w:ind w:firstLineChars="1000" w:firstLine="1800"/>
    </w:pPr>
    <w:r w:rsidRPr="006E308D">
      <w:rPr>
        <w:rFonts w:hint="eastAsia"/>
      </w:rPr>
      <w:t>《风雨飘摇</w:t>
    </w:r>
    <w:r>
      <w:rPr>
        <w:rFonts w:hint="eastAsia"/>
      </w:rPr>
      <w:t>》，</w:t>
    </w:r>
    <w:r w:rsidRPr="006E308D">
      <w:rPr>
        <w:rFonts w:hint="eastAsia"/>
      </w:rPr>
      <w:t>文征</w:t>
    </w:r>
    <w:r>
      <w:rPr>
        <w:rFonts w:hint="eastAsia"/>
      </w:rPr>
      <w:t>，</w:t>
    </w:r>
    <w:r w:rsidR="00654CA3">
      <w:rPr>
        <w:rFonts w:hint="eastAsia"/>
      </w:rPr>
      <w:t>1</w:t>
    </w:r>
    <w:r w:rsidR="00654CA3">
      <w:t>984</w:t>
    </w:r>
    <w:r w:rsidR="00654CA3">
      <w:rPr>
        <w:rFonts w:hint="eastAsia"/>
      </w:rPr>
      <w:t>年《文道》</w:t>
    </w:r>
    <w:r w:rsidR="00654CA3">
      <w:rPr>
        <w:rFonts w:hint="eastAsia"/>
      </w:rPr>
      <w:t>3</w:t>
    </w:r>
    <w:r w:rsidR="00654CA3">
      <w:t>8</w:t>
    </w:r>
    <w:r w:rsidR="00654CA3">
      <w:rPr>
        <w:rFonts w:hint="eastAsia"/>
      </w:rPr>
      <w:t>、</w:t>
    </w:r>
    <w:r w:rsidR="00654CA3">
      <w:rPr>
        <w:rFonts w:hint="eastAsia"/>
      </w:rPr>
      <w:t>3</w:t>
    </w:r>
    <w:r w:rsidR="00654CA3">
      <w:t>9</w:t>
    </w:r>
    <w:r w:rsidR="00654CA3">
      <w:rPr>
        <w:rFonts w:hint="eastAsia"/>
      </w:rPr>
      <w:t>期</w: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78695" w14:textId="0F97A568" w:rsidR="00B0058D" w:rsidRPr="00B22439" w:rsidRDefault="00B0058D" w:rsidP="00B22439">
    <w:pPr>
      <w:pStyle w:val="a6"/>
      <w:ind w:firstLineChars="1100" w:firstLine="1980"/>
    </w:pPr>
    <w:r>
      <w:rPr>
        <w:rFonts w:hint="eastAsia"/>
      </w:rPr>
      <w:t>《马华文学》</w:t>
    </w:r>
    <w:r w:rsidRPr="00B0058D">
      <w:rPr>
        <w:rFonts w:hint="eastAsia"/>
      </w:rPr>
      <w:t>2012</w:t>
    </w:r>
    <w:r w:rsidRPr="00B0058D">
      <w:rPr>
        <w:rFonts w:hint="eastAsia"/>
      </w:rPr>
      <w:t>年</w:t>
    </w:r>
    <w:r w:rsidRPr="00B0058D">
      <w:rPr>
        <w:rFonts w:hint="eastAsia"/>
      </w:rPr>
      <w:t>4</w:t>
    </w:r>
    <w:r w:rsidRPr="00B0058D">
      <w:rPr>
        <w:rFonts w:hint="eastAsia"/>
      </w:rPr>
      <w:t>月</w:t>
    </w:r>
    <w:r w:rsidRPr="00B0058D">
      <w:rPr>
        <w:rFonts w:hint="eastAsia"/>
      </w:rPr>
      <w:t xml:space="preserve"> </w:t>
    </w:r>
    <w:r w:rsidRPr="00B0058D">
      <w:rPr>
        <w:rFonts w:hint="eastAsia"/>
      </w:rPr>
      <w:t>•</w:t>
    </w:r>
    <w:r w:rsidRPr="00B0058D">
      <w:rPr>
        <w:rFonts w:hint="eastAsia"/>
      </w:rPr>
      <w:t xml:space="preserve"> </w:t>
    </w:r>
    <w:r w:rsidRPr="00B0058D">
      <w:rPr>
        <w:rFonts w:hint="eastAsia"/>
      </w:rPr>
      <w:t>第</w:t>
    </w:r>
    <w:r w:rsidRPr="00B0058D">
      <w:rPr>
        <w:rFonts w:hint="eastAsia"/>
      </w:rPr>
      <w:t>7</w:t>
    </w:r>
    <w:r w:rsidRPr="00B0058D">
      <w:rPr>
        <w:rFonts w:hint="eastAsia"/>
      </w:rPr>
      <w:t>期</w:t>
    </w:r>
    <w:r w:rsidRPr="00B0058D">
      <w:rPr>
        <w:rFonts w:hint="eastAsia"/>
      </w:rPr>
      <w:t xml:space="preserve"> | 15</w: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82EBF" w14:textId="32191666" w:rsidR="00B0058D" w:rsidRPr="00B22439" w:rsidRDefault="00B0058D" w:rsidP="00B22439">
    <w:pPr>
      <w:pStyle w:val="a6"/>
      <w:ind w:firstLineChars="1100" w:firstLine="1980"/>
    </w:pPr>
    <w:r>
      <w:rPr>
        <w:rFonts w:hint="eastAsia"/>
      </w:rPr>
      <w:t>《马华文学》</w:t>
    </w:r>
    <w:r w:rsidRPr="00B0058D">
      <w:rPr>
        <w:rFonts w:hint="eastAsia"/>
      </w:rPr>
      <w:t>16 | 2012</w:t>
    </w:r>
    <w:r w:rsidRPr="00B0058D">
      <w:rPr>
        <w:rFonts w:hint="eastAsia"/>
      </w:rPr>
      <w:t>年</w:t>
    </w:r>
    <w:r w:rsidRPr="00B0058D">
      <w:rPr>
        <w:rFonts w:hint="eastAsia"/>
      </w:rPr>
      <w:t>4</w:t>
    </w:r>
    <w:r w:rsidRPr="00B0058D">
      <w:rPr>
        <w:rFonts w:hint="eastAsia"/>
      </w:rPr>
      <w:t>月</w:t>
    </w:r>
    <w:r w:rsidRPr="00B0058D">
      <w:rPr>
        <w:rFonts w:hint="eastAsia"/>
      </w:rPr>
      <w:t xml:space="preserve"> </w:t>
    </w:r>
    <w:r w:rsidRPr="00B0058D">
      <w:rPr>
        <w:rFonts w:hint="eastAsia"/>
      </w:rPr>
      <w:t>•</w:t>
    </w:r>
    <w:r w:rsidRPr="00B0058D">
      <w:rPr>
        <w:rFonts w:hint="eastAsia"/>
      </w:rPr>
      <w:t xml:space="preserve"> </w:t>
    </w:r>
    <w:r w:rsidRPr="00B0058D">
      <w:rPr>
        <w:rFonts w:hint="eastAsia"/>
      </w:rPr>
      <w:t>第</w:t>
    </w:r>
    <w:r w:rsidRPr="00B0058D">
      <w:rPr>
        <w:rFonts w:hint="eastAsia"/>
      </w:rPr>
      <w:t>7</w:t>
    </w:r>
    <w:r w:rsidRPr="00B0058D">
      <w:rPr>
        <w:rFonts w:hint="eastAsia"/>
      </w:rPr>
      <w:t>期</w: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75BE" w14:textId="5E06DAC2" w:rsidR="00B0058D" w:rsidRPr="00B22439" w:rsidRDefault="00B0058D" w:rsidP="00B22439">
    <w:pPr>
      <w:pStyle w:val="a6"/>
      <w:ind w:firstLineChars="1100" w:firstLine="1980"/>
    </w:pPr>
    <w:r>
      <w:rPr>
        <w:rFonts w:hint="eastAsia"/>
      </w:rPr>
      <w:t>《马华文学》</w:t>
    </w:r>
    <w:r w:rsidRPr="00B0058D">
      <w:rPr>
        <w:rFonts w:hint="eastAsia"/>
      </w:rPr>
      <w:t>2012</w:t>
    </w:r>
    <w:r w:rsidRPr="00B0058D">
      <w:rPr>
        <w:rFonts w:hint="eastAsia"/>
      </w:rPr>
      <w:t>年</w:t>
    </w:r>
    <w:r w:rsidRPr="00B0058D">
      <w:rPr>
        <w:rFonts w:hint="eastAsia"/>
      </w:rPr>
      <w:t>4</w:t>
    </w:r>
    <w:r w:rsidRPr="00B0058D">
      <w:rPr>
        <w:rFonts w:hint="eastAsia"/>
      </w:rPr>
      <w:t>月</w:t>
    </w:r>
    <w:r w:rsidRPr="00B0058D">
      <w:rPr>
        <w:rFonts w:hint="eastAsia"/>
      </w:rPr>
      <w:t xml:space="preserve"> </w:t>
    </w:r>
    <w:r w:rsidRPr="00B0058D">
      <w:rPr>
        <w:rFonts w:hint="eastAsia"/>
      </w:rPr>
      <w:t>•</w:t>
    </w:r>
    <w:r w:rsidRPr="00B0058D">
      <w:rPr>
        <w:rFonts w:hint="eastAsia"/>
      </w:rPr>
      <w:t xml:space="preserve"> </w:t>
    </w:r>
    <w:r w:rsidRPr="00B0058D">
      <w:rPr>
        <w:rFonts w:hint="eastAsia"/>
      </w:rPr>
      <w:t>第</w:t>
    </w:r>
    <w:r w:rsidRPr="00B0058D">
      <w:rPr>
        <w:rFonts w:hint="eastAsia"/>
      </w:rPr>
      <w:t>7</w:t>
    </w:r>
    <w:r w:rsidRPr="00B0058D">
      <w:rPr>
        <w:rFonts w:hint="eastAsia"/>
      </w:rPr>
      <w:t>期</w:t>
    </w:r>
    <w:r w:rsidRPr="00B0058D">
      <w:rPr>
        <w:rFonts w:hint="eastAsia"/>
      </w:rPr>
      <w:t xml:space="preserve"> | 17</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644E" w14:textId="76928F13" w:rsidR="00B0058D" w:rsidRPr="00B22439" w:rsidRDefault="00B0058D" w:rsidP="00B22439">
    <w:pPr>
      <w:pStyle w:val="a6"/>
      <w:ind w:firstLineChars="1100" w:firstLine="1980"/>
    </w:pPr>
    <w:r>
      <w:rPr>
        <w:rFonts w:hint="eastAsia"/>
      </w:rPr>
      <w:t>《马华文学》</w:t>
    </w:r>
    <w:r w:rsidRPr="00B0058D">
      <w:rPr>
        <w:rFonts w:hint="eastAsia"/>
      </w:rPr>
      <w:t>18 | 2012</w:t>
    </w:r>
    <w:r w:rsidRPr="00B0058D">
      <w:rPr>
        <w:rFonts w:hint="eastAsia"/>
      </w:rPr>
      <w:t>年</w:t>
    </w:r>
    <w:r w:rsidRPr="00B0058D">
      <w:rPr>
        <w:rFonts w:hint="eastAsia"/>
      </w:rPr>
      <w:t>4</w:t>
    </w:r>
    <w:r w:rsidRPr="00B0058D">
      <w:rPr>
        <w:rFonts w:hint="eastAsia"/>
      </w:rPr>
      <w:t>月</w:t>
    </w:r>
    <w:r w:rsidRPr="00B0058D">
      <w:rPr>
        <w:rFonts w:hint="eastAsia"/>
      </w:rPr>
      <w:t xml:space="preserve"> </w:t>
    </w:r>
    <w:r w:rsidRPr="00B0058D">
      <w:rPr>
        <w:rFonts w:hint="eastAsia"/>
      </w:rPr>
      <w:t>•</w:t>
    </w:r>
    <w:r w:rsidRPr="00B0058D">
      <w:rPr>
        <w:rFonts w:hint="eastAsia"/>
      </w:rPr>
      <w:t xml:space="preserve"> </w:t>
    </w:r>
    <w:r w:rsidRPr="00B0058D">
      <w:rPr>
        <w:rFonts w:hint="eastAsia"/>
      </w:rPr>
      <w:t>第</w:t>
    </w:r>
    <w:r w:rsidRPr="00B0058D">
      <w:rPr>
        <w:rFonts w:hint="eastAsia"/>
      </w:rPr>
      <w:t>7</w:t>
    </w:r>
    <w:r w:rsidRPr="00B0058D">
      <w:rPr>
        <w:rFonts w:hint="eastAsia"/>
      </w:rPr>
      <w:t>期</w: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AFF7" w14:textId="2DF89509" w:rsidR="004A6C82" w:rsidRPr="00B22439" w:rsidRDefault="004A6C82" w:rsidP="00B22439">
    <w:pPr>
      <w:pStyle w:val="a6"/>
      <w:ind w:firstLineChars="1100" w:firstLine="1980"/>
    </w:pPr>
    <w:r>
      <w:rPr>
        <w:rFonts w:hint="eastAsia"/>
      </w:rPr>
      <w:t>《马华文学》</w:t>
    </w:r>
    <w:r w:rsidRPr="004A6C82">
      <w:rPr>
        <w:rFonts w:hint="eastAsia"/>
      </w:rPr>
      <w:t>20 | 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C18A" w14:textId="191D5CE7" w:rsidR="004A6C82" w:rsidRPr="00B22439" w:rsidRDefault="004A6C82" w:rsidP="00B22439">
    <w:pPr>
      <w:pStyle w:val="a6"/>
      <w:ind w:firstLineChars="1100" w:firstLine="1980"/>
    </w:pPr>
    <w:r>
      <w:rPr>
        <w:rFonts w:hint="eastAsia"/>
      </w:rPr>
      <w:t>《马华文学》</w:t>
    </w:r>
    <w:r w:rsidRPr="004A6C82">
      <w:rPr>
        <w:rFonts w:hint="eastAsia"/>
      </w:rPr>
      <w:t>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r w:rsidRPr="004A6C82">
      <w:rPr>
        <w:rFonts w:hint="eastAsia"/>
      </w:rPr>
      <w:t xml:space="preserve"> | 21</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395E9" w14:textId="642DE0CB" w:rsidR="004A6C82" w:rsidRPr="00B22439" w:rsidRDefault="004A6C82" w:rsidP="00B22439">
    <w:pPr>
      <w:pStyle w:val="a6"/>
      <w:ind w:firstLineChars="1100" w:firstLine="1980"/>
    </w:pPr>
    <w:r>
      <w:rPr>
        <w:rFonts w:hint="eastAsia"/>
      </w:rPr>
      <w:t>《马华文学》</w:t>
    </w:r>
    <w:r w:rsidRPr="004A6C82">
      <w:rPr>
        <w:rFonts w:hint="eastAsia"/>
      </w:rPr>
      <w:t>22 | 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91DA" w14:textId="58800E82" w:rsidR="004A6C82" w:rsidRPr="00B22439" w:rsidRDefault="004A6C82" w:rsidP="00B22439">
    <w:pPr>
      <w:pStyle w:val="a6"/>
      <w:ind w:firstLineChars="1100" w:firstLine="1980"/>
    </w:pPr>
    <w:r>
      <w:rPr>
        <w:rFonts w:hint="eastAsia"/>
      </w:rPr>
      <w:t>《马华文学》</w:t>
    </w:r>
    <w:r w:rsidRPr="004A6C82">
      <w:rPr>
        <w:rFonts w:hint="eastAsia"/>
      </w:rPr>
      <w:t>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r w:rsidRPr="004A6C82">
      <w:rPr>
        <w:rFonts w:hint="eastAsia"/>
      </w:rPr>
      <w:t xml:space="preserve"> | 23</w: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5096" w14:textId="05C9CA3F" w:rsidR="004A6C82" w:rsidRPr="00B22439" w:rsidRDefault="004A6C82" w:rsidP="00B22439">
    <w:pPr>
      <w:pStyle w:val="a6"/>
      <w:ind w:firstLineChars="1100" w:firstLine="1980"/>
    </w:pPr>
    <w:r>
      <w:rPr>
        <w:rFonts w:hint="eastAsia"/>
      </w:rPr>
      <w:t>《马华文学》</w:t>
    </w:r>
    <w:r w:rsidRPr="004A6C82">
      <w:rPr>
        <w:rFonts w:hint="eastAsia"/>
      </w:rPr>
      <w:t>24 | 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DA568" w14:textId="0E9B06A7" w:rsidR="004A6C82" w:rsidRPr="00B22439" w:rsidRDefault="004A6C82" w:rsidP="00B22439">
    <w:pPr>
      <w:pStyle w:val="a6"/>
      <w:ind w:firstLineChars="1100" w:firstLine="1980"/>
    </w:pPr>
    <w:r>
      <w:rPr>
        <w:rFonts w:hint="eastAsia"/>
      </w:rPr>
      <w:t>《马华文学》</w:t>
    </w:r>
    <w:r w:rsidRPr="004A6C82">
      <w:rPr>
        <w:rFonts w:hint="eastAsia"/>
      </w:rPr>
      <w:t>2012</w:t>
    </w:r>
    <w:r w:rsidRPr="004A6C82">
      <w:rPr>
        <w:rFonts w:hint="eastAsia"/>
      </w:rPr>
      <w:t>年</w:t>
    </w:r>
    <w:r w:rsidRPr="004A6C82">
      <w:rPr>
        <w:rFonts w:hint="eastAsia"/>
      </w:rPr>
      <w:t>4</w:t>
    </w:r>
    <w:r w:rsidRPr="004A6C82">
      <w:rPr>
        <w:rFonts w:hint="eastAsia"/>
      </w:rPr>
      <w:t>月</w:t>
    </w:r>
    <w:r w:rsidRPr="004A6C82">
      <w:rPr>
        <w:rFonts w:hint="eastAsia"/>
      </w:rPr>
      <w:t xml:space="preserve"> </w:t>
    </w:r>
    <w:r w:rsidRPr="004A6C82">
      <w:rPr>
        <w:rFonts w:hint="eastAsia"/>
      </w:rPr>
      <w:t>•</w:t>
    </w:r>
    <w:r w:rsidRPr="004A6C82">
      <w:rPr>
        <w:rFonts w:hint="eastAsia"/>
      </w:rPr>
      <w:t xml:space="preserve"> </w:t>
    </w:r>
    <w:r w:rsidRPr="004A6C82">
      <w:rPr>
        <w:rFonts w:hint="eastAsia"/>
      </w:rPr>
      <w:t>第</w:t>
    </w:r>
    <w:r w:rsidRPr="004A6C82">
      <w:rPr>
        <w:rFonts w:hint="eastAsia"/>
      </w:rPr>
      <w:t>7</w:t>
    </w:r>
    <w:r w:rsidRPr="004A6C82">
      <w:rPr>
        <w:rFonts w:hint="eastAsia"/>
      </w:rPr>
      <w:t>期</w:t>
    </w:r>
    <w:r w:rsidRPr="004A6C82">
      <w:rPr>
        <w:rFonts w:hint="eastAsia"/>
      </w:rPr>
      <w:t xml:space="preserve"> | 25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5AA1" w14:textId="65BD872A" w:rsidR="00FE2D9D" w:rsidRPr="00595D10" w:rsidRDefault="00595D10" w:rsidP="00595D10">
    <w:pPr>
      <w:pStyle w:val="a6"/>
      <w:ind w:firstLineChars="1100" w:firstLine="1980"/>
    </w:pPr>
    <w:r w:rsidRPr="00595D10">
      <w:rPr>
        <w:rFonts w:hint="eastAsia"/>
      </w:rPr>
      <w:t>《山林瓷像》</w:t>
    </w:r>
    <w:r>
      <w:rPr>
        <w:rFonts w:hint="eastAsia"/>
      </w:rPr>
      <w:t>，</w:t>
    </w:r>
    <w:r w:rsidRPr="00595D10">
      <w:rPr>
        <w:rFonts w:hint="eastAsia"/>
      </w:rPr>
      <w:t>蒙路</w:t>
    </w:r>
    <w:r>
      <w:rPr>
        <w:rFonts w:hint="eastAsia"/>
      </w:rPr>
      <w:t>，</w:t>
    </w:r>
    <w:r>
      <w:rPr>
        <w:rFonts w:hint="eastAsia"/>
      </w:rPr>
      <w:t>1</w:t>
    </w:r>
    <w:r>
      <w:t>984</w:t>
    </w:r>
    <w:r>
      <w:rPr>
        <w:rFonts w:hint="eastAsia"/>
      </w:rPr>
      <w:t>年</w:t>
    </w:r>
    <w:r>
      <w:rPr>
        <w:rFonts w:hint="eastAsia"/>
      </w:rPr>
      <w:t>1</w:t>
    </w:r>
    <w:r>
      <w:rPr>
        <w:rFonts w:hint="eastAsia"/>
      </w:rPr>
      <w:t>月</w:t>
    </w:r>
    <w:r>
      <w:t>15</w:t>
    </w:r>
    <w:r>
      <w:rPr>
        <w:rFonts w:hint="eastAsia"/>
      </w:rPr>
      <w:t>日，《南洋商报》</w: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E75F" w14:textId="2E908AB8" w:rsidR="00993D2D" w:rsidRPr="00B22439" w:rsidRDefault="00993D2D" w:rsidP="00B22439">
    <w:pPr>
      <w:pStyle w:val="a6"/>
      <w:ind w:firstLineChars="1100" w:firstLine="1980"/>
    </w:pPr>
    <w:r>
      <w:rPr>
        <w:rFonts w:hint="eastAsia"/>
      </w:rPr>
      <w:t>《马华文学》</w:t>
    </w:r>
    <w:r w:rsidRPr="00993D2D">
      <w:rPr>
        <w:rFonts w:hint="eastAsia"/>
      </w:rPr>
      <w:t>26 | 2012</w:t>
    </w:r>
    <w:r w:rsidRPr="00993D2D">
      <w:rPr>
        <w:rFonts w:hint="eastAsia"/>
      </w:rPr>
      <w:t>年</w:t>
    </w:r>
    <w:r w:rsidRPr="00993D2D">
      <w:rPr>
        <w:rFonts w:hint="eastAsia"/>
      </w:rPr>
      <w:t>4</w:t>
    </w:r>
    <w:r w:rsidRPr="00993D2D">
      <w:rPr>
        <w:rFonts w:hint="eastAsia"/>
      </w:rPr>
      <w:t>月</w:t>
    </w:r>
    <w:r w:rsidRPr="00993D2D">
      <w:rPr>
        <w:rFonts w:hint="eastAsia"/>
      </w:rPr>
      <w:t xml:space="preserve"> </w:t>
    </w:r>
    <w:r w:rsidRPr="00993D2D">
      <w:rPr>
        <w:rFonts w:hint="eastAsia"/>
      </w:rPr>
      <w:t>•</w:t>
    </w:r>
    <w:r w:rsidRPr="00993D2D">
      <w:rPr>
        <w:rFonts w:hint="eastAsia"/>
      </w:rPr>
      <w:t xml:space="preserve"> </w:t>
    </w:r>
    <w:r w:rsidRPr="00993D2D">
      <w:rPr>
        <w:rFonts w:hint="eastAsia"/>
      </w:rPr>
      <w:t>第</w:t>
    </w:r>
    <w:r w:rsidRPr="00993D2D">
      <w:rPr>
        <w:rFonts w:hint="eastAsia"/>
      </w:rPr>
      <w:t>7</w:t>
    </w:r>
    <w:r w:rsidRPr="00993D2D">
      <w:rPr>
        <w:rFonts w:hint="eastAsia"/>
      </w:rPr>
      <w:t>期</w: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F11BA" w14:textId="787C506A" w:rsidR="00993D2D" w:rsidRPr="00B22439" w:rsidRDefault="00993D2D" w:rsidP="00B22439">
    <w:pPr>
      <w:pStyle w:val="a6"/>
      <w:ind w:firstLineChars="1100" w:firstLine="1980"/>
    </w:pPr>
    <w:r>
      <w:rPr>
        <w:rFonts w:hint="eastAsia"/>
      </w:rPr>
      <w:t>《马华文学》</w:t>
    </w:r>
    <w:r w:rsidRPr="00993D2D">
      <w:rPr>
        <w:rFonts w:hint="eastAsia"/>
      </w:rPr>
      <w:t>28 | 2012</w:t>
    </w:r>
    <w:r w:rsidRPr="00993D2D">
      <w:rPr>
        <w:rFonts w:hint="eastAsia"/>
      </w:rPr>
      <w:t>年</w:t>
    </w:r>
    <w:r w:rsidRPr="00993D2D">
      <w:rPr>
        <w:rFonts w:hint="eastAsia"/>
      </w:rPr>
      <w:t>4</w:t>
    </w:r>
    <w:r w:rsidRPr="00993D2D">
      <w:rPr>
        <w:rFonts w:hint="eastAsia"/>
      </w:rPr>
      <w:t>月</w:t>
    </w:r>
    <w:r w:rsidRPr="00993D2D">
      <w:rPr>
        <w:rFonts w:hint="eastAsia"/>
      </w:rPr>
      <w:t xml:space="preserve"> </w:t>
    </w:r>
    <w:r w:rsidRPr="00993D2D">
      <w:rPr>
        <w:rFonts w:hint="eastAsia"/>
      </w:rPr>
      <w:t>•</w:t>
    </w:r>
    <w:r w:rsidRPr="00993D2D">
      <w:rPr>
        <w:rFonts w:hint="eastAsia"/>
      </w:rPr>
      <w:t xml:space="preserve"> </w:t>
    </w:r>
    <w:r w:rsidRPr="00993D2D">
      <w:rPr>
        <w:rFonts w:hint="eastAsia"/>
      </w:rPr>
      <w:t>第</w:t>
    </w:r>
    <w:r w:rsidRPr="00993D2D">
      <w:rPr>
        <w:rFonts w:hint="eastAsia"/>
      </w:rPr>
      <w:t>7</w:t>
    </w:r>
    <w:r w:rsidRPr="00993D2D">
      <w:rPr>
        <w:rFonts w:hint="eastAsia"/>
      </w:rPr>
      <w:t>期</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194DD" w14:textId="604CD9BD" w:rsidR="00F87544" w:rsidRPr="00B22439" w:rsidRDefault="00F87544" w:rsidP="00B22439">
    <w:pPr>
      <w:pStyle w:val="a6"/>
      <w:ind w:firstLineChars="1100" w:firstLine="1980"/>
    </w:pPr>
    <w:r>
      <w:rPr>
        <w:rFonts w:hint="eastAsia"/>
      </w:rPr>
      <w:t>《马华文学》</w:t>
    </w:r>
    <w:r w:rsidRPr="00F87544">
      <w:rPr>
        <w:rFonts w:hint="eastAsia"/>
      </w:rPr>
      <w:t>2012</w:t>
    </w:r>
    <w:r w:rsidRPr="00F87544">
      <w:rPr>
        <w:rFonts w:hint="eastAsia"/>
      </w:rPr>
      <w:t>年</w:t>
    </w:r>
    <w:r w:rsidRPr="00F87544">
      <w:rPr>
        <w:rFonts w:hint="eastAsia"/>
      </w:rPr>
      <w:t>4</w:t>
    </w:r>
    <w:r w:rsidRPr="00F87544">
      <w:rPr>
        <w:rFonts w:hint="eastAsia"/>
      </w:rPr>
      <w:t>月</w:t>
    </w:r>
    <w:r w:rsidRPr="00F87544">
      <w:rPr>
        <w:rFonts w:hint="eastAsia"/>
      </w:rPr>
      <w:t xml:space="preserve"> </w:t>
    </w:r>
    <w:r w:rsidRPr="00F87544">
      <w:rPr>
        <w:rFonts w:hint="eastAsia"/>
      </w:rPr>
      <w:t>•</w:t>
    </w:r>
    <w:r w:rsidRPr="00F87544">
      <w:rPr>
        <w:rFonts w:hint="eastAsia"/>
      </w:rPr>
      <w:t xml:space="preserve"> </w:t>
    </w:r>
    <w:r w:rsidRPr="00F87544">
      <w:rPr>
        <w:rFonts w:hint="eastAsia"/>
      </w:rPr>
      <w:t>第</w:t>
    </w:r>
    <w:r w:rsidRPr="00F87544">
      <w:rPr>
        <w:rFonts w:hint="eastAsia"/>
      </w:rPr>
      <w:t>7</w:t>
    </w:r>
    <w:r w:rsidRPr="00F87544">
      <w:rPr>
        <w:rFonts w:hint="eastAsia"/>
      </w:rPr>
      <w:t>期</w:t>
    </w:r>
    <w:r w:rsidRPr="00F87544">
      <w:rPr>
        <w:rFonts w:hint="eastAsia"/>
      </w:rPr>
      <w:t xml:space="preserve"> | 29</w: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A560B" w14:textId="483F2F4D" w:rsidR="00F87544" w:rsidRPr="00B22439" w:rsidRDefault="00F87544" w:rsidP="00B22439">
    <w:pPr>
      <w:pStyle w:val="a6"/>
      <w:ind w:firstLineChars="1100" w:firstLine="1980"/>
    </w:pPr>
    <w:r>
      <w:rPr>
        <w:rFonts w:hint="eastAsia"/>
      </w:rPr>
      <w:t>《马华文学》</w:t>
    </w:r>
    <w:r w:rsidRPr="00F87544">
      <w:rPr>
        <w:rFonts w:hint="eastAsia"/>
      </w:rPr>
      <w:t>30 | 2012</w:t>
    </w:r>
    <w:r w:rsidRPr="00F87544">
      <w:rPr>
        <w:rFonts w:hint="eastAsia"/>
      </w:rPr>
      <w:t>年</w:t>
    </w:r>
    <w:r w:rsidRPr="00F87544">
      <w:rPr>
        <w:rFonts w:hint="eastAsia"/>
      </w:rPr>
      <w:t>4</w:t>
    </w:r>
    <w:r w:rsidRPr="00F87544">
      <w:rPr>
        <w:rFonts w:hint="eastAsia"/>
      </w:rPr>
      <w:t>月</w:t>
    </w:r>
    <w:r w:rsidRPr="00F87544">
      <w:rPr>
        <w:rFonts w:hint="eastAsia"/>
      </w:rPr>
      <w:t xml:space="preserve"> </w:t>
    </w:r>
    <w:r w:rsidRPr="00F87544">
      <w:rPr>
        <w:rFonts w:hint="eastAsia"/>
      </w:rPr>
      <w:t>•</w:t>
    </w:r>
    <w:r w:rsidRPr="00F87544">
      <w:rPr>
        <w:rFonts w:hint="eastAsia"/>
      </w:rPr>
      <w:t xml:space="preserve"> </w:t>
    </w:r>
    <w:r w:rsidRPr="00F87544">
      <w:rPr>
        <w:rFonts w:hint="eastAsia"/>
      </w:rPr>
      <w:t>第</w:t>
    </w:r>
    <w:r w:rsidRPr="00F87544">
      <w:rPr>
        <w:rFonts w:hint="eastAsia"/>
      </w:rPr>
      <w:t>7</w:t>
    </w:r>
    <w:r w:rsidRPr="00F87544">
      <w:rPr>
        <w:rFonts w:hint="eastAsia"/>
      </w:rPr>
      <w:t>期</w: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0A69F" w14:textId="393C1F92" w:rsidR="00F87544" w:rsidRPr="00B22439" w:rsidRDefault="00F87544" w:rsidP="00B22439">
    <w:pPr>
      <w:pStyle w:val="a6"/>
      <w:ind w:firstLineChars="1100" w:firstLine="1980"/>
    </w:pPr>
    <w:r>
      <w:rPr>
        <w:rFonts w:hint="eastAsia"/>
      </w:rPr>
      <w:t>《马华文学》</w:t>
    </w:r>
    <w:r w:rsidRPr="00F87544">
      <w:rPr>
        <w:rFonts w:hint="eastAsia"/>
      </w:rPr>
      <w:t>2012</w:t>
    </w:r>
    <w:r w:rsidRPr="00F87544">
      <w:rPr>
        <w:rFonts w:hint="eastAsia"/>
      </w:rPr>
      <w:t>年</w:t>
    </w:r>
    <w:r w:rsidRPr="00F87544">
      <w:rPr>
        <w:rFonts w:hint="eastAsia"/>
      </w:rPr>
      <w:t>4</w:t>
    </w:r>
    <w:r w:rsidRPr="00F87544">
      <w:rPr>
        <w:rFonts w:hint="eastAsia"/>
      </w:rPr>
      <w:t>月</w:t>
    </w:r>
    <w:r w:rsidRPr="00F87544">
      <w:rPr>
        <w:rFonts w:hint="eastAsia"/>
      </w:rPr>
      <w:t xml:space="preserve"> </w:t>
    </w:r>
    <w:r w:rsidRPr="00F87544">
      <w:rPr>
        <w:rFonts w:hint="eastAsia"/>
      </w:rPr>
      <w:t>•</w:t>
    </w:r>
    <w:r w:rsidRPr="00F87544">
      <w:rPr>
        <w:rFonts w:hint="eastAsia"/>
      </w:rPr>
      <w:t xml:space="preserve"> </w:t>
    </w:r>
    <w:r w:rsidRPr="00F87544">
      <w:rPr>
        <w:rFonts w:hint="eastAsia"/>
      </w:rPr>
      <w:t>第</w:t>
    </w:r>
    <w:r w:rsidRPr="00F87544">
      <w:rPr>
        <w:rFonts w:hint="eastAsia"/>
      </w:rPr>
      <w:t>7</w:t>
    </w:r>
    <w:r w:rsidRPr="00F87544">
      <w:rPr>
        <w:rFonts w:hint="eastAsia"/>
      </w:rPr>
      <w:t>期</w:t>
    </w:r>
    <w:r w:rsidRPr="00F87544">
      <w:rPr>
        <w:rFonts w:hint="eastAsia"/>
      </w:rPr>
      <w:t xml:space="preserve"> | 31</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DFFEC" w14:textId="36C36C36" w:rsidR="00F87544" w:rsidRPr="00B22439" w:rsidRDefault="00F87544" w:rsidP="00B22439">
    <w:pPr>
      <w:pStyle w:val="a6"/>
      <w:ind w:firstLineChars="1100" w:firstLine="1980"/>
    </w:pPr>
    <w:r>
      <w:rPr>
        <w:rFonts w:hint="eastAsia"/>
      </w:rPr>
      <w:t>《马华文学》</w:t>
    </w:r>
    <w:r w:rsidRPr="00F87544">
      <w:rPr>
        <w:rFonts w:hint="eastAsia"/>
      </w:rPr>
      <w:t>32 | 2012</w:t>
    </w:r>
    <w:r w:rsidRPr="00F87544">
      <w:rPr>
        <w:rFonts w:hint="eastAsia"/>
      </w:rPr>
      <w:t>年</w:t>
    </w:r>
    <w:r w:rsidRPr="00F87544">
      <w:rPr>
        <w:rFonts w:hint="eastAsia"/>
      </w:rPr>
      <w:t>4</w:t>
    </w:r>
    <w:r w:rsidRPr="00F87544">
      <w:rPr>
        <w:rFonts w:hint="eastAsia"/>
      </w:rPr>
      <w:t>月</w:t>
    </w:r>
    <w:r w:rsidRPr="00F87544">
      <w:rPr>
        <w:rFonts w:hint="eastAsia"/>
      </w:rPr>
      <w:t xml:space="preserve"> </w:t>
    </w:r>
    <w:r w:rsidRPr="00F87544">
      <w:rPr>
        <w:rFonts w:hint="eastAsia"/>
      </w:rPr>
      <w:t>•</w:t>
    </w:r>
    <w:r w:rsidRPr="00F87544">
      <w:rPr>
        <w:rFonts w:hint="eastAsia"/>
      </w:rPr>
      <w:t xml:space="preserve"> </w:t>
    </w:r>
    <w:r w:rsidRPr="00F87544">
      <w:rPr>
        <w:rFonts w:hint="eastAsia"/>
      </w:rPr>
      <w:t>第</w:t>
    </w:r>
    <w:r w:rsidRPr="00F87544">
      <w:rPr>
        <w:rFonts w:hint="eastAsia"/>
      </w:rPr>
      <w:t>7</w:t>
    </w:r>
    <w:r w:rsidRPr="00F87544">
      <w:rPr>
        <w:rFonts w:hint="eastAsia"/>
      </w:rPr>
      <w:t>期</w: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B6A54" w14:textId="37481DC9" w:rsidR="00FE0F2B" w:rsidRPr="00F87544" w:rsidRDefault="00F87544" w:rsidP="00F87544">
    <w:pPr>
      <w:pStyle w:val="a6"/>
      <w:ind w:firstLineChars="1000" w:firstLine="1800"/>
    </w:pPr>
    <w:r w:rsidRPr="00F87544">
      <w:rPr>
        <w:rFonts w:hint="eastAsia"/>
      </w:rPr>
      <w:t>《马华文学的虚拟境内》</w:t>
    </w:r>
    <w:r>
      <w:rPr>
        <w:rFonts w:hint="eastAsia"/>
      </w:rPr>
      <w:t>，</w:t>
    </w:r>
    <w:r w:rsidRPr="00F87544">
      <w:rPr>
        <w:rFonts w:hint="eastAsia"/>
      </w:rPr>
      <w:t>黄锦树</w:t>
    </w:r>
    <w:r>
      <w:rPr>
        <w:rFonts w:hint="eastAsia"/>
      </w:rPr>
      <w:t>，《马华文学》</w:t>
    </w:r>
    <w:r w:rsidR="00E02D3C">
      <w:rPr>
        <w:rFonts w:hint="eastAsia"/>
      </w:rPr>
      <w:t>2</w:t>
    </w:r>
    <w:r w:rsidR="00E02D3C">
      <w:t>012</w:t>
    </w:r>
    <w:r w:rsidR="00E02D3C">
      <w:rPr>
        <w:rFonts w:hint="eastAsia"/>
      </w:rPr>
      <w:t>年</w:t>
    </w:r>
    <w:r w:rsidR="00E02D3C">
      <w:rPr>
        <w:rFonts w:hint="eastAsia"/>
      </w:rPr>
      <w:t>6</w:t>
    </w:r>
    <w:r w:rsidR="00E02D3C">
      <w:rPr>
        <w:rFonts w:hint="eastAsia"/>
      </w:rPr>
      <w:t>月第</w:t>
    </w:r>
    <w:r w:rsidR="00E02D3C">
      <w:rPr>
        <w:rFonts w:hint="eastAsia"/>
      </w:rPr>
      <w:t>8</w:t>
    </w:r>
    <w:r w:rsidR="00E02D3C">
      <w:rPr>
        <w:rFonts w:hint="eastAsia"/>
      </w:rPr>
      <w:t>期</w: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1F3BC" w14:textId="79325766" w:rsidR="00F87544" w:rsidRPr="00B22439" w:rsidRDefault="00E02D3C" w:rsidP="00B22439">
    <w:pPr>
      <w:pStyle w:val="a6"/>
      <w:ind w:firstLineChars="1100" w:firstLine="1980"/>
    </w:pPr>
    <w:r w:rsidRPr="00E02D3C">
      <w:rPr>
        <w:rFonts w:hint="eastAsia"/>
      </w:rPr>
      <w:t>《景查报告》</w:t>
    </w:r>
    <w:r>
      <w:rPr>
        <w:rFonts w:hint="eastAsia"/>
      </w:rPr>
      <w:t>，</w:t>
    </w:r>
    <w:r w:rsidRPr="00E02D3C">
      <w:rPr>
        <w:rFonts w:hint="eastAsia"/>
      </w:rPr>
      <w:t>曾翎龙</w:t>
    </w:r>
    <w:r>
      <w:rPr>
        <w:rFonts w:hint="eastAsia"/>
      </w:rPr>
      <w:t>，</w:t>
    </w:r>
    <w:r w:rsidR="00F87544">
      <w:rPr>
        <w:rFonts w:hint="eastAsia"/>
      </w:rPr>
      <w:t>《马华文学》</w:t>
    </w:r>
    <w:r w:rsidR="00F87544">
      <w:rPr>
        <w:rFonts w:hint="eastAsia"/>
      </w:rPr>
      <w:t>2</w:t>
    </w:r>
    <w:r w:rsidR="00F87544">
      <w:t>012</w:t>
    </w:r>
    <w:r w:rsidR="00F87544">
      <w:rPr>
        <w:rFonts w:hint="eastAsia"/>
      </w:rPr>
      <w:t>年</w:t>
    </w:r>
    <w:r w:rsidR="00805FFF">
      <w:t>6</w:t>
    </w:r>
    <w:r w:rsidR="00F87544">
      <w:rPr>
        <w:rFonts w:hint="eastAsia"/>
      </w:rPr>
      <w:t>月第</w:t>
    </w:r>
    <w:r>
      <w:t>8</w:t>
    </w:r>
    <w:r w:rsidR="00F87544">
      <w:rPr>
        <w:rFonts w:hint="eastAsia"/>
      </w:rPr>
      <w:t>期</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C9C5" w14:textId="69B9CB7F" w:rsidR="00E02D3C" w:rsidRPr="00B22439" w:rsidRDefault="00E02D3C" w:rsidP="00B22439">
    <w:pPr>
      <w:pStyle w:val="a6"/>
      <w:ind w:firstLineChars="1100" w:firstLine="1980"/>
    </w:pPr>
    <w:r w:rsidRPr="00E02D3C">
      <w:rPr>
        <w:rFonts w:hint="eastAsia"/>
      </w:rPr>
      <w:t>《爱国者的梅雨季》</w:t>
    </w:r>
    <w:r>
      <w:rPr>
        <w:rFonts w:hint="eastAsia"/>
      </w:rPr>
      <w:t>，</w:t>
    </w:r>
    <w:r w:rsidRPr="00E02D3C">
      <w:rPr>
        <w:rFonts w:hint="eastAsia"/>
      </w:rPr>
      <w:t>李宣春</w:t>
    </w:r>
    <w:r>
      <w:rPr>
        <w:rFonts w:hint="eastAsia"/>
      </w:rPr>
      <w:t>，《马华文学》</w:t>
    </w:r>
    <w:r>
      <w:rPr>
        <w:rFonts w:hint="eastAsia"/>
      </w:rPr>
      <w:t>2</w:t>
    </w:r>
    <w:r>
      <w:t>012</w:t>
    </w:r>
    <w:r>
      <w:rPr>
        <w:rFonts w:hint="eastAsia"/>
      </w:rPr>
      <w:t>年</w:t>
    </w:r>
    <w:r w:rsidR="00805FFF">
      <w:t>6</w:t>
    </w:r>
    <w:r>
      <w:rPr>
        <w:rFonts w:hint="eastAsia"/>
      </w:rPr>
      <w:t>月第</w:t>
    </w:r>
    <w:r>
      <w:t>8</w:t>
    </w:r>
    <w:r>
      <w:rPr>
        <w:rFonts w:hint="eastAsia"/>
      </w:rPr>
      <w:t>期</w: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CA6C" w14:textId="50EC1463" w:rsidR="00E02D3C" w:rsidRPr="00B22439" w:rsidRDefault="00805FFF" w:rsidP="00B22439">
    <w:pPr>
      <w:pStyle w:val="a6"/>
      <w:ind w:firstLineChars="1100" w:firstLine="1980"/>
    </w:pPr>
    <w:r w:rsidRPr="00805FFF">
      <w:rPr>
        <w:rFonts w:hint="eastAsia"/>
      </w:rPr>
      <w:t>《快乐的女人，从心开始》</w:t>
    </w:r>
    <w:r>
      <w:rPr>
        <w:rFonts w:hint="eastAsia"/>
      </w:rPr>
      <w:t>，</w:t>
    </w:r>
    <w:proofErr w:type="gramStart"/>
    <w:r w:rsidRPr="00805FFF">
      <w:rPr>
        <w:rFonts w:hint="eastAsia"/>
      </w:rPr>
      <w:t>湫翎</w:t>
    </w:r>
    <w:proofErr w:type="gramEnd"/>
    <w:r w:rsidR="00E02D3C">
      <w:rPr>
        <w:rFonts w:hint="eastAsia"/>
      </w:rPr>
      <w:t>，《马华文学》</w:t>
    </w:r>
    <w:r w:rsidR="00E02D3C">
      <w:rPr>
        <w:rFonts w:hint="eastAsia"/>
      </w:rPr>
      <w:t>2</w:t>
    </w:r>
    <w:r w:rsidR="00E02D3C">
      <w:t>012</w:t>
    </w:r>
    <w:r w:rsidR="00E02D3C">
      <w:rPr>
        <w:rFonts w:hint="eastAsia"/>
      </w:rPr>
      <w:t>年</w:t>
    </w:r>
    <w:r>
      <w:t>6</w:t>
    </w:r>
    <w:r w:rsidR="00E02D3C">
      <w:rPr>
        <w:rFonts w:hint="eastAsia"/>
      </w:rPr>
      <w:t>月第</w:t>
    </w:r>
    <w:r w:rsidR="00E02D3C">
      <w:t>8</w:t>
    </w:r>
    <w:r w:rsidR="00E02D3C">
      <w:rPr>
        <w:rFonts w:hint="eastAsia"/>
      </w:rPr>
      <w:t>期</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D9CB" w14:textId="032E486A" w:rsidR="008424DD" w:rsidRPr="005C08B7" w:rsidRDefault="005C08B7" w:rsidP="00FD2876">
    <w:pPr>
      <w:pStyle w:val="a6"/>
      <w:ind w:firstLineChars="1100" w:firstLine="1980"/>
    </w:pPr>
    <w:r w:rsidRPr="005C08B7">
      <w:rPr>
        <w:rFonts w:hint="eastAsia"/>
      </w:rPr>
      <w:t>《轮盘》</w:t>
    </w:r>
    <w:r>
      <w:rPr>
        <w:rFonts w:hint="eastAsia"/>
      </w:rPr>
      <w:t>，</w:t>
    </w:r>
    <w:r w:rsidRPr="005C08B7">
      <w:rPr>
        <w:rFonts w:hint="eastAsia"/>
      </w:rPr>
      <w:t>川草</w:t>
    </w:r>
    <w:r>
      <w:rPr>
        <w:rFonts w:hint="eastAsia"/>
      </w:rPr>
      <w:t>，</w:t>
    </w:r>
    <w:r w:rsidR="00FD2876">
      <w:rPr>
        <w:rFonts w:hint="eastAsia"/>
      </w:rPr>
      <w:t>1</w:t>
    </w:r>
    <w:r w:rsidR="00FD2876">
      <w:t>981</w:t>
    </w:r>
    <w:r w:rsidR="00FD2876">
      <w:rPr>
        <w:rFonts w:hint="eastAsia"/>
      </w:rPr>
      <w:t>年，</w:t>
    </w:r>
    <w:r>
      <w:rPr>
        <w:rFonts w:hint="eastAsia"/>
      </w:rPr>
      <w:t>《马华文学大系》</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1DAD2" w14:textId="102F50F4" w:rsidR="00595D10" w:rsidRPr="00EF7CCF" w:rsidRDefault="00EF7CCF" w:rsidP="00EF7CCF">
    <w:pPr>
      <w:pStyle w:val="a6"/>
      <w:ind w:firstLineChars="700" w:firstLine="1260"/>
    </w:pPr>
    <w:r w:rsidRPr="00EF7CCF">
      <w:rPr>
        <w:rFonts w:hint="eastAsia"/>
      </w:rPr>
      <w:t>《槟榔山上雨潇潇》</w:t>
    </w:r>
    <w:r>
      <w:rPr>
        <w:rFonts w:hint="eastAsia"/>
      </w:rPr>
      <w:t>，</w:t>
    </w:r>
    <w:r w:rsidRPr="00EF7CCF">
      <w:rPr>
        <w:rFonts w:hint="eastAsia"/>
      </w:rPr>
      <w:t>陈应德</w:t>
    </w:r>
    <w:r>
      <w:rPr>
        <w:rFonts w:hint="eastAsia"/>
      </w:rPr>
      <w:t>，</w:t>
    </w:r>
    <w:r>
      <w:rPr>
        <w:rFonts w:hint="eastAsia"/>
      </w:rPr>
      <w:t>1</w:t>
    </w:r>
    <w:r>
      <w:t>984</w:t>
    </w:r>
    <w:r>
      <w:rPr>
        <w:rFonts w:hint="eastAsia"/>
      </w:rPr>
      <w:t>年</w:t>
    </w:r>
    <w:r>
      <w:rPr>
        <w:rFonts w:hint="eastAsia"/>
      </w:rPr>
      <w:t>4</w:t>
    </w:r>
    <w:r>
      <w:rPr>
        <w:rFonts w:hint="eastAsia"/>
      </w:rPr>
      <w:t>月</w:t>
    </w:r>
    <w:r>
      <w:rPr>
        <w:rFonts w:hint="eastAsia"/>
      </w:rPr>
      <w:t>1</w:t>
    </w:r>
    <w:r>
      <w:t>9</w:t>
    </w:r>
    <w:r>
      <w:rPr>
        <w:rFonts w:hint="eastAsia"/>
      </w:rPr>
      <w:t>日，《马华文学大系》</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1A1D5" w14:textId="73835378" w:rsidR="00E02D3C" w:rsidRPr="00B22439" w:rsidRDefault="00E02D3C" w:rsidP="00B22439">
    <w:pPr>
      <w:pStyle w:val="a6"/>
      <w:ind w:firstLineChars="1100" w:firstLine="1980"/>
    </w:pPr>
    <w:r w:rsidRPr="00E02D3C">
      <w:rPr>
        <w:rFonts w:hint="eastAsia"/>
      </w:rPr>
      <w:t>《初为人父》</w:t>
    </w:r>
    <w:r>
      <w:rPr>
        <w:rFonts w:hint="eastAsia"/>
      </w:rPr>
      <w:t>，</w:t>
    </w:r>
    <w:r w:rsidRPr="00E02D3C">
      <w:rPr>
        <w:rFonts w:hint="eastAsia"/>
      </w:rPr>
      <w:t>曾沛</w:t>
    </w:r>
    <w:r>
      <w:rPr>
        <w:rFonts w:hint="eastAsia"/>
      </w:rPr>
      <w:t>，《马华文学》</w:t>
    </w:r>
    <w:r>
      <w:rPr>
        <w:rFonts w:hint="eastAsia"/>
      </w:rPr>
      <w:t>2</w:t>
    </w:r>
    <w:r>
      <w:t>012</w:t>
    </w:r>
    <w:r>
      <w:rPr>
        <w:rFonts w:hint="eastAsia"/>
      </w:rPr>
      <w:t>年</w:t>
    </w:r>
    <w:r w:rsidR="00805FFF">
      <w:t>6</w:t>
    </w:r>
    <w:r>
      <w:rPr>
        <w:rFonts w:hint="eastAsia"/>
      </w:rPr>
      <w:t>月第</w:t>
    </w:r>
    <w:r>
      <w:t>8</w:t>
    </w:r>
    <w:r>
      <w:rPr>
        <w:rFonts w:hint="eastAsia"/>
      </w:rPr>
      <w:t>期</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C747" w14:textId="09E4A5B4" w:rsidR="00E02D3C" w:rsidRPr="00B22439" w:rsidRDefault="00E02D3C" w:rsidP="00B22439">
    <w:pPr>
      <w:pStyle w:val="a6"/>
      <w:ind w:firstLineChars="1100" w:firstLine="1980"/>
    </w:pPr>
    <w:proofErr w:type="gramStart"/>
    <w:r w:rsidRPr="00B22439">
      <w:rPr>
        <w:rFonts w:hint="eastAsia"/>
      </w:rPr>
      <w:t>《</w:t>
    </w:r>
    <w:r w:rsidRPr="00E02D3C">
      <w:rPr>
        <w:rFonts w:hint="eastAsia"/>
      </w:rPr>
      <w:t>《</w:t>
    </w:r>
    <w:proofErr w:type="gramEnd"/>
    <w:r w:rsidRPr="00E02D3C">
      <w:rPr>
        <w:rFonts w:hint="eastAsia"/>
      </w:rPr>
      <w:t>老天爷开玩笑</w:t>
    </w:r>
    <w:proofErr w:type="gramStart"/>
    <w:r w:rsidRPr="00E02D3C">
      <w:rPr>
        <w:rFonts w:hint="eastAsia"/>
      </w:rPr>
      <w:t>》</w:t>
    </w:r>
    <w:proofErr w:type="gramEnd"/>
    <w:r>
      <w:rPr>
        <w:rFonts w:hint="eastAsia"/>
      </w:rPr>
      <w:t>，</w:t>
    </w:r>
    <w:r w:rsidRPr="00E02D3C">
      <w:rPr>
        <w:rFonts w:hint="eastAsia"/>
      </w:rPr>
      <w:t>曾沛</w:t>
    </w:r>
    <w:r>
      <w:rPr>
        <w:rFonts w:hint="eastAsia"/>
      </w:rPr>
      <w:t>，《马华文学》</w:t>
    </w:r>
    <w:r>
      <w:rPr>
        <w:rFonts w:hint="eastAsia"/>
      </w:rPr>
      <w:t>2</w:t>
    </w:r>
    <w:r>
      <w:t>012</w:t>
    </w:r>
    <w:r>
      <w:rPr>
        <w:rFonts w:hint="eastAsia"/>
      </w:rPr>
      <w:t>年</w:t>
    </w:r>
    <w:r w:rsidR="00805FFF">
      <w:t>6</w:t>
    </w:r>
    <w:r>
      <w:rPr>
        <w:rFonts w:hint="eastAsia"/>
      </w:rPr>
      <w:t>月第</w:t>
    </w:r>
    <w:r>
      <w:t>8</w:t>
    </w:r>
    <w:r>
      <w:rPr>
        <w:rFonts w:hint="eastAsia"/>
      </w:rPr>
      <w:t>期</w: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3ED67" w14:textId="7B09638B" w:rsidR="00F87544" w:rsidRPr="00B22439" w:rsidRDefault="005F5434" w:rsidP="00B22439">
    <w:pPr>
      <w:pStyle w:val="a6"/>
      <w:ind w:firstLineChars="1100" w:firstLine="1980"/>
    </w:pPr>
    <w:r w:rsidRPr="005F5434">
      <w:rPr>
        <w:rFonts w:hint="eastAsia"/>
      </w:rPr>
      <w:t>《马华文学的虚拟境内</w:t>
    </w:r>
    <w:r>
      <w:rPr>
        <w:rFonts w:hint="eastAsia"/>
      </w:rPr>
      <w:t>》，</w:t>
    </w:r>
    <w:r w:rsidRPr="005F5434">
      <w:rPr>
        <w:rFonts w:hint="eastAsia"/>
      </w:rPr>
      <w:t>黄锦树</w:t>
    </w:r>
    <w:r>
      <w:rPr>
        <w:rFonts w:hint="eastAsia"/>
      </w:rPr>
      <w:t>，</w:t>
    </w:r>
    <w:r w:rsidR="00F87544">
      <w:rPr>
        <w:rFonts w:hint="eastAsia"/>
      </w:rPr>
      <w:t>《马华文学》</w:t>
    </w:r>
    <w:r w:rsidR="00F87544">
      <w:rPr>
        <w:rFonts w:hint="eastAsia"/>
      </w:rPr>
      <w:t>2</w:t>
    </w:r>
    <w:r w:rsidR="00F87544">
      <w:t>012</w:t>
    </w:r>
    <w:r w:rsidR="00F87544">
      <w:rPr>
        <w:rFonts w:hint="eastAsia"/>
      </w:rPr>
      <w:t>年</w:t>
    </w:r>
    <w:r>
      <w:t>6</w:t>
    </w:r>
    <w:r>
      <w:rPr>
        <w:rFonts w:hint="eastAsia"/>
      </w:rPr>
      <w:t>月第</w:t>
    </w:r>
    <w:r>
      <w:rPr>
        <w:rFonts w:hint="eastAsia"/>
      </w:rPr>
      <w:t>8</w:t>
    </w:r>
    <w:r>
      <w:rPr>
        <w:rFonts w:hint="eastAsia"/>
      </w:rPr>
      <w:t>期</w: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2FB5" w14:textId="1A78EE31" w:rsidR="005F5434" w:rsidRPr="00B22439" w:rsidRDefault="005F5434" w:rsidP="00B22439">
    <w:pPr>
      <w:pStyle w:val="a6"/>
      <w:ind w:firstLineChars="1100" w:firstLine="1980"/>
    </w:pPr>
    <w:r w:rsidRPr="005F5434">
      <w:rPr>
        <w:rFonts w:hint="eastAsia"/>
      </w:rPr>
      <w:t>《景查报告》</w:t>
    </w:r>
    <w:r>
      <w:rPr>
        <w:rFonts w:hint="eastAsia"/>
      </w:rPr>
      <w:t>，</w:t>
    </w:r>
    <w:r w:rsidRPr="005F5434">
      <w:rPr>
        <w:rFonts w:hint="eastAsia"/>
      </w:rPr>
      <w:t>曾翎龙</w:t>
    </w:r>
    <w:r>
      <w:rPr>
        <w:rFonts w:hint="eastAsia"/>
      </w:rPr>
      <w:t>，《马华文学》</w:t>
    </w:r>
    <w:r>
      <w:rPr>
        <w:rFonts w:hint="eastAsia"/>
      </w:rPr>
      <w:t>2</w:t>
    </w:r>
    <w:r>
      <w:t>012</w:t>
    </w:r>
    <w:r>
      <w:rPr>
        <w:rFonts w:hint="eastAsia"/>
      </w:rPr>
      <w:t>年</w:t>
    </w:r>
    <w:r>
      <w:t>6</w:t>
    </w:r>
    <w:r>
      <w:rPr>
        <w:rFonts w:hint="eastAsia"/>
      </w:rPr>
      <w:t>月第</w:t>
    </w:r>
    <w:r>
      <w:rPr>
        <w:rFonts w:hint="eastAsia"/>
      </w:rPr>
      <w:t>8</w:t>
    </w:r>
    <w:r>
      <w:rPr>
        <w:rFonts w:hint="eastAsia"/>
      </w:rPr>
      <w:t>期</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E1C06" w14:textId="72462B78" w:rsidR="005F5434" w:rsidRPr="00B22439" w:rsidRDefault="005F5434" w:rsidP="00B22439">
    <w:pPr>
      <w:pStyle w:val="a6"/>
      <w:ind w:firstLineChars="1100" w:firstLine="1980"/>
    </w:pPr>
    <w:r w:rsidRPr="005F5434">
      <w:rPr>
        <w:rFonts w:hint="eastAsia"/>
      </w:rPr>
      <w:t>《爱国者的梅雨季》</w:t>
    </w:r>
    <w:r>
      <w:rPr>
        <w:rFonts w:hint="eastAsia"/>
      </w:rPr>
      <w:t>，</w:t>
    </w:r>
    <w:r w:rsidRPr="005F5434">
      <w:rPr>
        <w:rFonts w:hint="eastAsia"/>
      </w:rPr>
      <w:t>李宣春</w:t>
    </w:r>
    <w:r>
      <w:rPr>
        <w:rFonts w:hint="eastAsia"/>
      </w:rPr>
      <w:t>，《马华文学》</w:t>
    </w:r>
    <w:r>
      <w:rPr>
        <w:rFonts w:hint="eastAsia"/>
      </w:rPr>
      <w:t>2</w:t>
    </w:r>
    <w:r>
      <w:t>012</w:t>
    </w:r>
    <w:r>
      <w:rPr>
        <w:rFonts w:hint="eastAsia"/>
      </w:rPr>
      <w:t>年</w:t>
    </w:r>
    <w:r>
      <w:t>6</w:t>
    </w:r>
    <w:r>
      <w:rPr>
        <w:rFonts w:hint="eastAsia"/>
      </w:rPr>
      <w:t>月第</w:t>
    </w:r>
    <w:r>
      <w:rPr>
        <w:rFonts w:hint="eastAsia"/>
      </w:rPr>
      <w:t>8</w:t>
    </w:r>
    <w:r>
      <w:rPr>
        <w:rFonts w:hint="eastAsia"/>
      </w:rPr>
      <w:t>期</w: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EC49" w14:textId="49B8CAB8" w:rsidR="005F5434" w:rsidRPr="00B22439" w:rsidRDefault="005F5434" w:rsidP="00B22439">
    <w:pPr>
      <w:pStyle w:val="a6"/>
      <w:ind w:firstLineChars="1100" w:firstLine="1980"/>
    </w:pPr>
    <w:r w:rsidRPr="005F5434">
      <w:rPr>
        <w:rFonts w:hint="eastAsia"/>
      </w:rPr>
      <w:t>《快乐的女人，从心开始》</w:t>
    </w:r>
    <w:r>
      <w:rPr>
        <w:rFonts w:hint="eastAsia"/>
      </w:rPr>
      <w:t>，</w:t>
    </w:r>
    <w:proofErr w:type="gramStart"/>
    <w:r w:rsidRPr="005F5434">
      <w:rPr>
        <w:rFonts w:hint="eastAsia"/>
      </w:rPr>
      <w:t>湫翎</w:t>
    </w:r>
    <w:proofErr w:type="gramEnd"/>
    <w:r>
      <w:rPr>
        <w:rFonts w:hint="eastAsia"/>
      </w:rPr>
      <w:t>，《马华文学》</w:t>
    </w:r>
    <w:r>
      <w:rPr>
        <w:rFonts w:hint="eastAsia"/>
      </w:rPr>
      <w:t>2</w:t>
    </w:r>
    <w:r>
      <w:t>012</w:t>
    </w:r>
    <w:r>
      <w:rPr>
        <w:rFonts w:hint="eastAsia"/>
      </w:rPr>
      <w:t>年</w:t>
    </w:r>
    <w:r>
      <w:t>6</w:t>
    </w:r>
    <w:r>
      <w:rPr>
        <w:rFonts w:hint="eastAsia"/>
      </w:rPr>
      <w:t>月第</w:t>
    </w:r>
    <w:r>
      <w:rPr>
        <w:rFonts w:hint="eastAsia"/>
      </w:rPr>
      <w:t>8</w:t>
    </w:r>
    <w:r>
      <w:rPr>
        <w:rFonts w:hint="eastAsia"/>
      </w:rPr>
      <w:t>期</w: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6AEB7" w14:textId="722F5479" w:rsidR="005F5434" w:rsidRPr="00B22439" w:rsidRDefault="005F5434" w:rsidP="00B22439">
    <w:pPr>
      <w:pStyle w:val="a6"/>
      <w:ind w:firstLineChars="1100" w:firstLine="1980"/>
    </w:pPr>
    <w:r w:rsidRPr="005F5434">
      <w:rPr>
        <w:rFonts w:hint="eastAsia"/>
      </w:rPr>
      <w:t>《初为人父》</w:t>
    </w:r>
    <w:r>
      <w:rPr>
        <w:rFonts w:hint="eastAsia"/>
      </w:rPr>
      <w:t>，</w:t>
    </w:r>
    <w:r w:rsidRPr="005F5434">
      <w:rPr>
        <w:rFonts w:hint="eastAsia"/>
      </w:rPr>
      <w:t>曾沛</w:t>
    </w:r>
    <w:r>
      <w:rPr>
        <w:rFonts w:hint="eastAsia"/>
      </w:rPr>
      <w:t>，《马华文学》</w:t>
    </w:r>
    <w:r>
      <w:rPr>
        <w:rFonts w:hint="eastAsia"/>
      </w:rPr>
      <w:t>2</w:t>
    </w:r>
    <w:r>
      <w:t>012</w:t>
    </w:r>
    <w:r>
      <w:rPr>
        <w:rFonts w:hint="eastAsia"/>
      </w:rPr>
      <w:t>年</w:t>
    </w:r>
    <w:r>
      <w:t>6</w:t>
    </w:r>
    <w:r>
      <w:rPr>
        <w:rFonts w:hint="eastAsia"/>
      </w:rPr>
      <w:t>月第</w:t>
    </w:r>
    <w:r>
      <w:rPr>
        <w:rFonts w:hint="eastAsia"/>
      </w:rPr>
      <w:t>8</w:t>
    </w:r>
    <w:r>
      <w:rPr>
        <w:rFonts w:hint="eastAsia"/>
      </w:rPr>
      <w:t>期</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F27E" w14:textId="508CB88A" w:rsidR="005F5434" w:rsidRPr="00B22439" w:rsidRDefault="005F5434" w:rsidP="00B22439">
    <w:pPr>
      <w:pStyle w:val="a6"/>
      <w:ind w:firstLineChars="1100" w:firstLine="1980"/>
    </w:pPr>
    <w:r w:rsidRPr="005F5434">
      <w:rPr>
        <w:rFonts w:hint="eastAsia"/>
      </w:rPr>
      <w:t>《老天爷开玩笑》</w:t>
    </w:r>
    <w:r>
      <w:rPr>
        <w:rFonts w:hint="eastAsia"/>
      </w:rPr>
      <w:t>，</w:t>
    </w:r>
    <w:r w:rsidRPr="005F5434">
      <w:rPr>
        <w:rFonts w:hint="eastAsia"/>
      </w:rPr>
      <w:t>曾沛</w:t>
    </w:r>
    <w:r>
      <w:rPr>
        <w:rFonts w:hint="eastAsia"/>
      </w:rPr>
      <w:t>，《马华文学》</w:t>
    </w:r>
    <w:r>
      <w:rPr>
        <w:rFonts w:hint="eastAsia"/>
      </w:rPr>
      <w:t>2</w:t>
    </w:r>
    <w:r>
      <w:t>012</w:t>
    </w:r>
    <w:r>
      <w:rPr>
        <w:rFonts w:hint="eastAsia"/>
      </w:rPr>
      <w:t>年</w:t>
    </w:r>
    <w:r>
      <w:t>6</w:t>
    </w:r>
    <w:r>
      <w:rPr>
        <w:rFonts w:hint="eastAsia"/>
      </w:rPr>
      <w:t>月第</w:t>
    </w:r>
    <w:r>
      <w:rPr>
        <w:rFonts w:hint="eastAsia"/>
      </w:rPr>
      <w:t>8</w:t>
    </w:r>
    <w:r>
      <w:rPr>
        <w:rFonts w:hint="eastAsia"/>
      </w:rPr>
      <w:t>期</w: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3A81" w14:textId="27FF8B8B" w:rsidR="00B22439" w:rsidRPr="005971ED" w:rsidRDefault="005971ED" w:rsidP="005971ED">
    <w:pPr>
      <w:pStyle w:val="a6"/>
      <w:ind w:firstLineChars="1000" w:firstLine="1800"/>
    </w:pPr>
    <w:r w:rsidRPr="005971ED">
      <w:rPr>
        <w:rFonts w:hint="eastAsia"/>
      </w:rPr>
      <w:t>《污染出版》</w:t>
    </w:r>
    <w:r>
      <w:rPr>
        <w:rFonts w:hint="eastAsia"/>
      </w:rPr>
      <w:t>，</w:t>
    </w:r>
    <w:r w:rsidRPr="005971ED">
      <w:rPr>
        <w:rFonts w:hint="eastAsia"/>
      </w:rPr>
      <w:t>曾翎龙</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D1A37" w14:textId="1034DDB3" w:rsidR="005971ED" w:rsidRPr="008D3004" w:rsidRDefault="008D3004" w:rsidP="008D3004">
    <w:pPr>
      <w:pStyle w:val="a6"/>
      <w:ind w:firstLineChars="1200" w:firstLine="2160"/>
    </w:pPr>
    <w:r w:rsidRPr="008D3004">
      <w:rPr>
        <w:rFonts w:hint="eastAsia"/>
      </w:rPr>
      <w:t>《重来》</w:t>
    </w:r>
    <w:r>
      <w:rPr>
        <w:rFonts w:hint="eastAsia"/>
      </w:rPr>
      <w:t>，</w:t>
    </w:r>
    <w:proofErr w:type="gramStart"/>
    <w:r w:rsidRPr="008D3004">
      <w:rPr>
        <w:rFonts w:hint="eastAsia"/>
      </w:rPr>
      <w:t>湫翎</w:t>
    </w:r>
    <w:proofErr w:type="gramEnd"/>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318E0" w14:textId="77777777" w:rsidR="00EF7CCF" w:rsidRPr="00AE54AE" w:rsidRDefault="00EF7CCF" w:rsidP="00AE54AE">
    <w:pPr>
      <w:pStyle w:val="a6"/>
      <w:ind w:firstLineChars="800" w:firstLine="1440"/>
    </w:pPr>
    <w:r w:rsidRPr="00AE54AE">
      <w:rPr>
        <w:rFonts w:hint="eastAsia"/>
      </w:rPr>
      <w:t>《金贵婶的某个早晨》</w:t>
    </w:r>
    <w:r>
      <w:rPr>
        <w:rFonts w:hint="eastAsia"/>
      </w:rPr>
      <w:t>，</w:t>
    </w:r>
    <w:r w:rsidRPr="00AE54AE">
      <w:rPr>
        <w:rFonts w:hint="eastAsia"/>
      </w:rPr>
      <w:t>宋子衡</w:t>
    </w:r>
    <w:r>
      <w:rPr>
        <w:rFonts w:hint="eastAsia"/>
      </w:rPr>
      <w:t>，</w:t>
    </w:r>
    <w:r>
      <w:rPr>
        <w:rFonts w:hint="eastAsia"/>
      </w:rPr>
      <w:t>1</w:t>
    </w:r>
    <w:r>
      <w:t>984</w:t>
    </w:r>
    <w:r>
      <w:rPr>
        <w:rFonts w:hint="eastAsia"/>
      </w:rPr>
      <w:t>年</w:t>
    </w:r>
    <w:r>
      <w:rPr>
        <w:rFonts w:hint="eastAsia"/>
      </w:rPr>
      <w:t>5</w:t>
    </w:r>
    <w:r>
      <w:rPr>
        <w:rFonts w:hint="eastAsia"/>
      </w:rPr>
      <w:t>月，《蕉风》月刊</w: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FB92" w14:textId="7D224209" w:rsidR="008D3004" w:rsidRPr="008D3004" w:rsidRDefault="008D3004" w:rsidP="008D3004">
    <w:pPr>
      <w:pStyle w:val="a6"/>
      <w:ind w:firstLineChars="1000" w:firstLine="1800"/>
    </w:pPr>
    <w:r w:rsidRPr="008D3004">
      <w:rPr>
        <w:rFonts w:hint="eastAsia"/>
      </w:rPr>
      <w:t>《岛屿时光》</w:t>
    </w:r>
    <w:r>
      <w:rPr>
        <w:rFonts w:hint="eastAsia"/>
      </w:rPr>
      <w:t>，</w:t>
    </w:r>
    <w:r w:rsidRPr="008D3004">
      <w:rPr>
        <w:rFonts w:hint="eastAsia"/>
      </w:rPr>
      <w:t>曾诗琴</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7828" w14:textId="77777777" w:rsidR="00E71083" w:rsidRPr="00FB3BD3" w:rsidRDefault="00E71083" w:rsidP="001911F0">
    <w:pPr>
      <w:pStyle w:val="a6"/>
      <w:ind w:firstLineChars="900" w:firstLine="1620"/>
    </w:pPr>
    <w:r w:rsidRPr="001911F0">
      <w:rPr>
        <w:rFonts w:hint="eastAsia"/>
      </w:rPr>
      <w:t>《小镇书迷》</w:t>
    </w:r>
    <w:r>
      <w:rPr>
        <w:rFonts w:hint="eastAsia"/>
      </w:rPr>
      <w:t>，</w:t>
    </w:r>
    <w:r w:rsidRPr="001911F0">
      <w:rPr>
        <w:rFonts w:hint="eastAsia"/>
      </w:rPr>
      <w:t>李宣春</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1A27" w14:textId="2AA995B8" w:rsidR="001911F0" w:rsidRPr="008D3004" w:rsidRDefault="008D3004" w:rsidP="008D3004">
    <w:pPr>
      <w:pStyle w:val="a6"/>
      <w:ind w:firstLineChars="1000" w:firstLine="1800"/>
    </w:pPr>
    <w:r w:rsidRPr="008D3004">
      <w:rPr>
        <w:rFonts w:hint="eastAsia"/>
      </w:rPr>
      <w:t>《那些马华文学研讨会》</w:t>
    </w:r>
    <w:r>
      <w:rPr>
        <w:rFonts w:hint="eastAsia"/>
      </w:rPr>
      <w:t>，</w:t>
    </w:r>
    <w:r w:rsidRPr="008D3004">
      <w:rPr>
        <w:rFonts w:hint="eastAsia"/>
      </w:rPr>
      <w:t>黄锦树</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DBA9" w14:textId="03B44CAB" w:rsidR="008D3004" w:rsidRPr="008D3004" w:rsidRDefault="008D3004" w:rsidP="008D3004">
    <w:pPr>
      <w:pStyle w:val="a6"/>
      <w:ind w:firstLineChars="1200" w:firstLine="2160"/>
    </w:pPr>
    <w:r w:rsidRPr="008D3004">
      <w:rPr>
        <w:rFonts w:hint="eastAsia"/>
      </w:rPr>
      <w:t>《污染出版》</w:t>
    </w:r>
    <w:r>
      <w:rPr>
        <w:rFonts w:hint="eastAsia"/>
      </w:rPr>
      <w:t>，</w:t>
    </w:r>
    <w:r w:rsidRPr="008D3004">
      <w:rPr>
        <w:rFonts w:hint="eastAsia"/>
      </w:rPr>
      <w:t>曾翎龙</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FD4F4" w14:textId="5B6A7CEF" w:rsidR="008D3004" w:rsidRPr="00FF5E1F" w:rsidRDefault="00FF5E1F" w:rsidP="00350141">
    <w:pPr>
      <w:pStyle w:val="a6"/>
      <w:ind w:firstLineChars="1000" w:firstLine="1800"/>
    </w:pPr>
    <w:r w:rsidRPr="00FF5E1F">
      <w:rPr>
        <w:rFonts w:hint="eastAsia"/>
      </w:rPr>
      <w:t>《小镇书迷》</w:t>
    </w:r>
    <w:r>
      <w:rPr>
        <w:rFonts w:hint="eastAsia"/>
      </w:rPr>
      <w:t>，</w:t>
    </w:r>
    <w:r w:rsidRPr="00FF5E1F">
      <w:rPr>
        <w:rFonts w:hint="eastAsia"/>
      </w:rPr>
      <w:t>李宣春</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5ADA2" w14:textId="592FD44D" w:rsidR="00FF5E1F" w:rsidRPr="00350141" w:rsidRDefault="00350141" w:rsidP="00350141">
    <w:pPr>
      <w:pStyle w:val="a6"/>
      <w:ind w:firstLineChars="900" w:firstLine="1620"/>
    </w:pPr>
    <w:r w:rsidRPr="00350141">
      <w:rPr>
        <w:rFonts w:hint="eastAsia"/>
      </w:rPr>
      <w:t>《重来》</w:t>
    </w:r>
    <w:r>
      <w:rPr>
        <w:rFonts w:hint="eastAsia"/>
      </w:rPr>
      <w:t>，</w:t>
    </w:r>
    <w:proofErr w:type="gramStart"/>
    <w:r w:rsidRPr="00350141">
      <w:rPr>
        <w:rFonts w:hint="eastAsia"/>
      </w:rPr>
      <w:t>湫翎</w:t>
    </w:r>
    <w:proofErr w:type="gramEnd"/>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59E" w14:textId="3BA741D4" w:rsidR="00350141" w:rsidRPr="00350141" w:rsidRDefault="00350141" w:rsidP="00350141">
    <w:pPr>
      <w:pStyle w:val="a6"/>
      <w:ind w:firstLineChars="800" w:firstLine="1440"/>
    </w:pPr>
    <w:r w:rsidRPr="00350141">
      <w:rPr>
        <w:rFonts w:hint="eastAsia"/>
      </w:rPr>
      <w:t>《岛屿时光》</w:t>
    </w:r>
    <w:r>
      <w:rPr>
        <w:rFonts w:hint="eastAsia"/>
      </w:rPr>
      <w:t>，</w:t>
    </w:r>
    <w:r w:rsidRPr="00350141">
      <w:rPr>
        <w:rFonts w:hint="eastAsia"/>
      </w:rPr>
      <w:t>曾诗琴</w:t>
    </w:r>
    <w:r>
      <w:rPr>
        <w:rFonts w:hint="eastAsia"/>
      </w:rPr>
      <w:t>，《马华文学》，</w:t>
    </w:r>
    <w:r>
      <w:rPr>
        <w:rFonts w:hint="eastAsia"/>
      </w:rPr>
      <w:t>2</w:t>
    </w:r>
    <w:r>
      <w:t>012</w:t>
    </w:r>
    <w:r>
      <w:rPr>
        <w:rFonts w:hint="eastAsia"/>
      </w:rPr>
      <w:t>年</w:t>
    </w:r>
    <w:r>
      <w:rPr>
        <w:rFonts w:hint="eastAsia"/>
      </w:rPr>
      <w:t>1</w:t>
    </w:r>
    <w:r>
      <w:t>0</w:t>
    </w:r>
    <w:r>
      <w:rPr>
        <w:rFonts w:hint="eastAsia"/>
      </w:rPr>
      <w:t>月第</w:t>
    </w:r>
    <w:r>
      <w:rPr>
        <w:rFonts w:hint="eastAsia"/>
      </w:rPr>
      <w:t>1</w:t>
    </w:r>
    <w:r>
      <w:t>0</w:t>
    </w:r>
    <w:r>
      <w:rPr>
        <w:rFonts w:hint="eastAsia"/>
      </w:rPr>
      <w:t>期</w: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BDC7E" w14:textId="1AADBE5D" w:rsidR="008D3004" w:rsidRPr="00FB3BD3" w:rsidRDefault="008D3004" w:rsidP="00945C2E">
    <w:pPr>
      <w:pStyle w:val="a6"/>
      <w:ind w:firstLineChars="1400" w:firstLine="2520"/>
    </w:pPr>
    <w:r>
      <w:rPr>
        <w:rFonts w:hint="eastAsia"/>
      </w:rPr>
      <w:t>《马华文学》</w:t>
    </w:r>
    <w:r w:rsidR="00945C2E" w:rsidRPr="00945C2E">
      <w:rPr>
        <w:rFonts w:hint="eastAsia"/>
      </w:rPr>
      <w:t>2 | 2012</w:t>
    </w:r>
    <w:r w:rsidR="00945C2E" w:rsidRPr="00945C2E">
      <w:rPr>
        <w:rFonts w:hint="eastAsia"/>
      </w:rPr>
      <w:t>年</w:t>
    </w:r>
    <w:r w:rsidR="00945C2E" w:rsidRPr="00945C2E">
      <w:rPr>
        <w:rFonts w:hint="eastAsia"/>
      </w:rPr>
      <w:t>12</w:t>
    </w:r>
    <w:r w:rsidR="00945C2E" w:rsidRPr="00945C2E">
      <w:rPr>
        <w:rFonts w:hint="eastAsia"/>
      </w:rPr>
      <w:t>月</w:t>
    </w:r>
    <w:r w:rsidR="00945C2E" w:rsidRPr="00945C2E">
      <w:rPr>
        <w:rFonts w:hint="eastAsia"/>
      </w:rPr>
      <w:t xml:space="preserve"> </w:t>
    </w:r>
    <w:r w:rsidR="00945C2E" w:rsidRPr="00945C2E">
      <w:rPr>
        <w:rFonts w:hint="eastAsia"/>
      </w:rPr>
      <w:t>•</w:t>
    </w:r>
    <w:r w:rsidR="00945C2E" w:rsidRPr="00945C2E">
      <w:rPr>
        <w:rFonts w:hint="eastAsia"/>
      </w:rPr>
      <w:t xml:space="preserve"> </w:t>
    </w:r>
    <w:r w:rsidR="00945C2E" w:rsidRPr="00945C2E">
      <w:rPr>
        <w:rFonts w:hint="eastAsia"/>
      </w:rPr>
      <w:t>第</w:t>
    </w:r>
    <w:r w:rsidR="00945C2E" w:rsidRPr="00945C2E">
      <w:rPr>
        <w:rFonts w:hint="eastAsia"/>
      </w:rPr>
      <w:t>11</w:t>
    </w:r>
    <w:r w:rsidR="00945C2E" w:rsidRPr="00945C2E">
      <w:rPr>
        <w:rFonts w:hint="eastAsia"/>
      </w:rPr>
      <w:t>期</w:t>
    </w: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5D8B8" w14:textId="02B94DBE" w:rsidR="00945C2E" w:rsidRPr="00FB3BD3" w:rsidRDefault="00945C2E" w:rsidP="00945C2E">
    <w:pPr>
      <w:pStyle w:val="a6"/>
      <w:ind w:firstLineChars="1200" w:firstLine="2160"/>
    </w:pPr>
    <w:r>
      <w:rPr>
        <w:rFonts w:hint="eastAsia"/>
      </w:rPr>
      <w:t>《马华文学》</w:t>
    </w:r>
    <w:r w:rsidRPr="00945C2E">
      <w:rPr>
        <w:rFonts w:hint="eastAsia"/>
      </w:rPr>
      <w:t>2012</w:t>
    </w:r>
    <w:r w:rsidRPr="00945C2E">
      <w:rPr>
        <w:rFonts w:hint="eastAsia"/>
      </w:rPr>
      <w:t>年</w:t>
    </w:r>
    <w:r w:rsidRPr="00945C2E">
      <w:rPr>
        <w:rFonts w:hint="eastAsia"/>
      </w:rPr>
      <w:t>12</w:t>
    </w:r>
    <w:r w:rsidRPr="00945C2E">
      <w:rPr>
        <w:rFonts w:hint="eastAsia"/>
      </w:rPr>
      <w:t>月</w:t>
    </w:r>
    <w:r w:rsidRPr="00945C2E">
      <w:rPr>
        <w:rFonts w:hint="eastAsia"/>
      </w:rPr>
      <w:t xml:space="preserve"> </w:t>
    </w:r>
    <w:r w:rsidRPr="00945C2E">
      <w:rPr>
        <w:rFonts w:hint="eastAsia"/>
      </w:rPr>
      <w:t>•</w:t>
    </w:r>
    <w:r w:rsidRPr="00945C2E">
      <w:rPr>
        <w:rFonts w:hint="eastAsia"/>
      </w:rPr>
      <w:t xml:space="preserve"> </w:t>
    </w:r>
    <w:r w:rsidRPr="00945C2E">
      <w:rPr>
        <w:rFonts w:hint="eastAsia"/>
      </w:rPr>
      <w:t>第</w:t>
    </w:r>
    <w:r w:rsidRPr="00945C2E">
      <w:rPr>
        <w:rFonts w:hint="eastAsia"/>
      </w:rPr>
      <w:t>11</w:t>
    </w:r>
    <w:r w:rsidRPr="00945C2E">
      <w:rPr>
        <w:rFonts w:hint="eastAsia"/>
      </w:rPr>
      <w:t>期</w:t>
    </w:r>
    <w:r w:rsidRPr="00945C2E">
      <w:rPr>
        <w:rFonts w:hint="eastAsia"/>
      </w:rPr>
      <w:t xml:space="preserve"> | 3</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A7D8" w14:textId="18A6C393" w:rsidR="00676889" w:rsidRPr="00FB3BD3" w:rsidRDefault="00676889" w:rsidP="00945C2E">
    <w:pPr>
      <w:pStyle w:val="a6"/>
      <w:ind w:firstLineChars="1200" w:firstLine="2160"/>
    </w:pPr>
    <w:r>
      <w:rPr>
        <w:rFonts w:hint="eastAsia"/>
      </w:rPr>
      <w:t>《马华文学》</w:t>
    </w:r>
    <w:r w:rsidRPr="00676889">
      <w:rPr>
        <w:rFonts w:hint="eastAsia"/>
      </w:rPr>
      <w:t>4 | 2012</w:t>
    </w:r>
    <w:r w:rsidRPr="00676889">
      <w:rPr>
        <w:rFonts w:hint="eastAsia"/>
      </w:rPr>
      <w:t>年</w:t>
    </w:r>
    <w:r w:rsidRPr="00676889">
      <w:rPr>
        <w:rFonts w:hint="eastAsia"/>
      </w:rPr>
      <w:t>12</w:t>
    </w:r>
    <w:r w:rsidRPr="00676889">
      <w:rPr>
        <w:rFonts w:hint="eastAsia"/>
      </w:rPr>
      <w:t>月</w:t>
    </w:r>
    <w:r w:rsidRPr="00676889">
      <w:rPr>
        <w:rFonts w:hint="eastAsia"/>
      </w:rPr>
      <w:t xml:space="preserve"> </w:t>
    </w:r>
    <w:r w:rsidRPr="00676889">
      <w:rPr>
        <w:rFonts w:hint="eastAsia"/>
      </w:rPr>
      <w:t>•</w:t>
    </w:r>
    <w:r w:rsidRPr="00676889">
      <w:rPr>
        <w:rFonts w:hint="eastAsia"/>
      </w:rPr>
      <w:t xml:space="preserve"> </w:t>
    </w:r>
    <w:r w:rsidRPr="00676889">
      <w:rPr>
        <w:rFonts w:hint="eastAsia"/>
      </w:rPr>
      <w:t>第</w:t>
    </w:r>
    <w:r w:rsidRPr="00676889">
      <w:rPr>
        <w:rFonts w:hint="eastAsia"/>
      </w:rPr>
      <w:t>11</w:t>
    </w:r>
    <w:r w:rsidRPr="00676889">
      <w:rPr>
        <w:rFonts w:hint="eastAsia"/>
      </w:rPr>
      <w:t>期</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25AC" w14:textId="77777777" w:rsidR="00EF7CCF" w:rsidRDefault="00EF7CCF" w:rsidP="00C66854">
    <w:pPr>
      <w:pStyle w:val="a6"/>
      <w:ind w:firstLineChars="1200" w:firstLine="2160"/>
    </w:pPr>
    <w:r w:rsidRPr="00C66854">
      <w:rPr>
        <w:rFonts w:hint="eastAsia"/>
      </w:rPr>
      <w:t>《两代亲酬》</w:t>
    </w:r>
    <w:r>
      <w:rPr>
        <w:rFonts w:hint="eastAsia"/>
      </w:rPr>
      <w:t>，</w:t>
    </w:r>
    <w:r w:rsidRPr="00C66854">
      <w:rPr>
        <w:rFonts w:hint="eastAsia"/>
      </w:rPr>
      <w:t>爱</w:t>
    </w:r>
    <w:proofErr w:type="gramStart"/>
    <w:r w:rsidRPr="00C66854">
      <w:rPr>
        <w:rFonts w:hint="eastAsia"/>
      </w:rPr>
      <w:t>薇</w:t>
    </w:r>
    <w:proofErr w:type="gramEnd"/>
    <w:r>
      <w:rPr>
        <w:rFonts w:hint="eastAsia"/>
      </w:rPr>
      <w:t>，</w:t>
    </w:r>
    <w:r>
      <w:rPr>
        <w:rFonts w:hint="eastAsia"/>
      </w:rPr>
      <w:t>1</w:t>
    </w:r>
    <w:r>
      <w:t>995</w:t>
    </w:r>
    <w:r>
      <w:rPr>
        <w:rFonts w:hint="eastAsia"/>
      </w:rPr>
      <w:t>年</w: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68B7B" w14:textId="06AAAA90" w:rsidR="00676889" w:rsidRPr="00FB3BD3" w:rsidRDefault="00676889" w:rsidP="00945C2E">
    <w:pPr>
      <w:pStyle w:val="a6"/>
      <w:ind w:firstLineChars="1200" w:firstLine="2160"/>
    </w:pPr>
    <w:r>
      <w:rPr>
        <w:rFonts w:hint="eastAsia"/>
      </w:rPr>
      <w:t>《马华文学》</w:t>
    </w:r>
    <w:r w:rsidRPr="00676889">
      <w:rPr>
        <w:rFonts w:hint="eastAsia"/>
      </w:rPr>
      <w:t>2012</w:t>
    </w:r>
    <w:r w:rsidRPr="00676889">
      <w:rPr>
        <w:rFonts w:hint="eastAsia"/>
      </w:rPr>
      <w:t>年</w:t>
    </w:r>
    <w:r w:rsidRPr="00676889">
      <w:rPr>
        <w:rFonts w:hint="eastAsia"/>
      </w:rPr>
      <w:t>12</w:t>
    </w:r>
    <w:r w:rsidRPr="00676889">
      <w:rPr>
        <w:rFonts w:hint="eastAsia"/>
      </w:rPr>
      <w:t>月</w:t>
    </w:r>
    <w:r w:rsidRPr="00676889">
      <w:rPr>
        <w:rFonts w:hint="eastAsia"/>
      </w:rPr>
      <w:t xml:space="preserve"> </w:t>
    </w:r>
    <w:r w:rsidRPr="00676889">
      <w:rPr>
        <w:rFonts w:hint="eastAsia"/>
      </w:rPr>
      <w:t>•</w:t>
    </w:r>
    <w:r w:rsidRPr="00676889">
      <w:rPr>
        <w:rFonts w:hint="eastAsia"/>
      </w:rPr>
      <w:t xml:space="preserve"> </w:t>
    </w:r>
    <w:r w:rsidRPr="00676889">
      <w:rPr>
        <w:rFonts w:hint="eastAsia"/>
      </w:rPr>
      <w:t>第</w:t>
    </w:r>
    <w:r w:rsidRPr="00676889">
      <w:rPr>
        <w:rFonts w:hint="eastAsia"/>
      </w:rPr>
      <w:t>11</w:t>
    </w:r>
    <w:r w:rsidRPr="00676889">
      <w:rPr>
        <w:rFonts w:hint="eastAsia"/>
      </w:rPr>
      <w:t>期</w:t>
    </w:r>
    <w:r w:rsidRPr="00676889">
      <w:rPr>
        <w:rFonts w:hint="eastAsia"/>
      </w:rPr>
      <w:t xml:space="preserve"> | 7</w: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D142" w14:textId="42CEC3A9" w:rsidR="00676889" w:rsidRPr="00FB3BD3" w:rsidRDefault="00676889" w:rsidP="00945C2E">
    <w:pPr>
      <w:pStyle w:val="a6"/>
      <w:ind w:firstLineChars="1200" w:firstLine="2160"/>
    </w:pPr>
    <w:r>
      <w:rPr>
        <w:rFonts w:hint="eastAsia"/>
      </w:rPr>
      <w:t>《马华文学》</w:t>
    </w:r>
    <w:r w:rsidRPr="00676889">
      <w:rPr>
        <w:rFonts w:hint="eastAsia"/>
      </w:rPr>
      <w:t>2012</w:t>
    </w:r>
    <w:r w:rsidRPr="00676889">
      <w:rPr>
        <w:rFonts w:hint="eastAsia"/>
      </w:rPr>
      <w:t>年</w:t>
    </w:r>
    <w:r w:rsidRPr="00676889">
      <w:rPr>
        <w:rFonts w:hint="eastAsia"/>
      </w:rPr>
      <w:t>12</w:t>
    </w:r>
    <w:r w:rsidRPr="00676889">
      <w:rPr>
        <w:rFonts w:hint="eastAsia"/>
      </w:rPr>
      <w:t>月</w:t>
    </w:r>
    <w:r w:rsidRPr="00676889">
      <w:rPr>
        <w:rFonts w:hint="eastAsia"/>
      </w:rPr>
      <w:t xml:space="preserve"> </w:t>
    </w:r>
    <w:r w:rsidRPr="00676889">
      <w:rPr>
        <w:rFonts w:hint="eastAsia"/>
      </w:rPr>
      <w:t>•</w:t>
    </w:r>
    <w:r w:rsidRPr="00676889">
      <w:rPr>
        <w:rFonts w:hint="eastAsia"/>
      </w:rPr>
      <w:t xml:space="preserve"> </w:t>
    </w:r>
    <w:r w:rsidRPr="00676889">
      <w:rPr>
        <w:rFonts w:hint="eastAsia"/>
      </w:rPr>
      <w:t>第</w:t>
    </w:r>
    <w:r w:rsidRPr="00676889">
      <w:rPr>
        <w:rFonts w:hint="eastAsia"/>
      </w:rPr>
      <w:t>11</w:t>
    </w:r>
    <w:r w:rsidRPr="00676889">
      <w:rPr>
        <w:rFonts w:hint="eastAsia"/>
      </w:rPr>
      <w:t>期</w:t>
    </w:r>
    <w:r w:rsidRPr="00676889">
      <w:rPr>
        <w:rFonts w:hint="eastAsia"/>
      </w:rPr>
      <w:t xml:space="preserve"> | 9</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84EB" w14:textId="610C6156" w:rsidR="00676889" w:rsidRPr="00FB3BD3" w:rsidRDefault="00676889" w:rsidP="00945C2E">
    <w:pPr>
      <w:pStyle w:val="a6"/>
      <w:ind w:firstLineChars="1200" w:firstLine="2160"/>
    </w:pPr>
    <w:r>
      <w:rPr>
        <w:rFonts w:hint="eastAsia"/>
      </w:rPr>
      <w:t>《马华文学》</w:t>
    </w:r>
    <w:r w:rsidRPr="00676889">
      <w:rPr>
        <w:rFonts w:hint="eastAsia"/>
      </w:rPr>
      <w:t>10 | 2012</w:t>
    </w:r>
    <w:r w:rsidRPr="00676889">
      <w:rPr>
        <w:rFonts w:hint="eastAsia"/>
      </w:rPr>
      <w:t>年</w:t>
    </w:r>
    <w:r w:rsidRPr="00676889">
      <w:rPr>
        <w:rFonts w:hint="eastAsia"/>
      </w:rPr>
      <w:t>12</w:t>
    </w:r>
    <w:r w:rsidRPr="00676889">
      <w:rPr>
        <w:rFonts w:hint="eastAsia"/>
      </w:rPr>
      <w:t>月</w:t>
    </w:r>
    <w:r w:rsidRPr="00676889">
      <w:rPr>
        <w:rFonts w:hint="eastAsia"/>
      </w:rPr>
      <w:t xml:space="preserve"> </w:t>
    </w:r>
    <w:r w:rsidRPr="00676889">
      <w:rPr>
        <w:rFonts w:hint="eastAsia"/>
      </w:rPr>
      <w:t>•</w:t>
    </w:r>
    <w:r w:rsidRPr="00676889">
      <w:rPr>
        <w:rFonts w:hint="eastAsia"/>
      </w:rPr>
      <w:t xml:space="preserve"> </w:t>
    </w:r>
    <w:r w:rsidRPr="00676889">
      <w:rPr>
        <w:rFonts w:hint="eastAsia"/>
      </w:rPr>
      <w:t>第</w:t>
    </w:r>
    <w:r w:rsidRPr="00676889">
      <w:rPr>
        <w:rFonts w:hint="eastAsia"/>
      </w:rPr>
      <w:t>11</w:t>
    </w:r>
    <w:r w:rsidRPr="00676889">
      <w:rPr>
        <w:rFonts w:hint="eastAsia"/>
      </w:rPr>
      <w:t>期</w: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1054A" w14:textId="161871B3" w:rsidR="00676889" w:rsidRPr="00FB3BD3" w:rsidRDefault="00676889" w:rsidP="00945C2E">
    <w:pPr>
      <w:pStyle w:val="a6"/>
      <w:ind w:firstLineChars="1200" w:firstLine="2160"/>
    </w:pPr>
    <w:r>
      <w:rPr>
        <w:rFonts w:hint="eastAsia"/>
      </w:rPr>
      <w:t>《马华文学》</w:t>
    </w:r>
    <w:r w:rsidRPr="00676889">
      <w:rPr>
        <w:rFonts w:hint="eastAsia"/>
      </w:rPr>
      <w:t>2012</w:t>
    </w:r>
    <w:r w:rsidRPr="00676889">
      <w:rPr>
        <w:rFonts w:hint="eastAsia"/>
      </w:rPr>
      <w:t>年</w:t>
    </w:r>
    <w:r w:rsidRPr="00676889">
      <w:rPr>
        <w:rFonts w:hint="eastAsia"/>
      </w:rPr>
      <w:t>12</w:t>
    </w:r>
    <w:r w:rsidRPr="00676889">
      <w:rPr>
        <w:rFonts w:hint="eastAsia"/>
      </w:rPr>
      <w:t>月</w:t>
    </w:r>
    <w:r w:rsidRPr="00676889">
      <w:rPr>
        <w:rFonts w:hint="eastAsia"/>
      </w:rPr>
      <w:t xml:space="preserve"> </w:t>
    </w:r>
    <w:r w:rsidRPr="00676889">
      <w:rPr>
        <w:rFonts w:hint="eastAsia"/>
      </w:rPr>
      <w:t>•</w:t>
    </w:r>
    <w:r w:rsidRPr="00676889">
      <w:rPr>
        <w:rFonts w:hint="eastAsia"/>
      </w:rPr>
      <w:t xml:space="preserve"> </w:t>
    </w:r>
    <w:r w:rsidRPr="00676889">
      <w:rPr>
        <w:rFonts w:hint="eastAsia"/>
      </w:rPr>
      <w:t>第</w:t>
    </w:r>
    <w:r w:rsidRPr="00676889">
      <w:rPr>
        <w:rFonts w:hint="eastAsia"/>
      </w:rPr>
      <w:t>11</w:t>
    </w:r>
    <w:r w:rsidRPr="00676889">
      <w:rPr>
        <w:rFonts w:hint="eastAsia"/>
      </w:rPr>
      <w:t>期</w:t>
    </w:r>
    <w:r w:rsidRPr="00676889">
      <w:rPr>
        <w:rFonts w:hint="eastAsia"/>
      </w:rPr>
      <w:t xml:space="preserve"> | 11</w: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A1916" w14:textId="4FC956D5" w:rsidR="00CB0EEC" w:rsidRPr="00FB3BD3" w:rsidRDefault="00CB0EEC" w:rsidP="00945C2E">
    <w:pPr>
      <w:pStyle w:val="a6"/>
      <w:ind w:firstLineChars="1200" w:firstLine="2160"/>
    </w:pPr>
    <w:r>
      <w:rPr>
        <w:rFonts w:hint="eastAsia"/>
      </w:rPr>
      <w:t>《马华文学》</w:t>
    </w:r>
    <w:r w:rsidRPr="00CB0EEC">
      <w:rPr>
        <w:rFonts w:hint="eastAsia"/>
      </w:rPr>
      <w:t>12 | 2012</w:t>
    </w:r>
    <w:r w:rsidRPr="00CB0EEC">
      <w:rPr>
        <w:rFonts w:hint="eastAsia"/>
      </w:rPr>
      <w:t>年</w:t>
    </w:r>
    <w:r w:rsidRPr="00CB0EEC">
      <w:rPr>
        <w:rFonts w:hint="eastAsia"/>
      </w:rPr>
      <w:t>12</w:t>
    </w:r>
    <w:r w:rsidRPr="00CB0EEC">
      <w:rPr>
        <w:rFonts w:hint="eastAsia"/>
      </w:rPr>
      <w:t>月</w:t>
    </w:r>
    <w:r w:rsidRPr="00CB0EEC">
      <w:rPr>
        <w:rFonts w:hint="eastAsia"/>
      </w:rPr>
      <w:t xml:space="preserve"> </w:t>
    </w:r>
    <w:r w:rsidRPr="00CB0EEC">
      <w:rPr>
        <w:rFonts w:hint="eastAsia"/>
      </w:rPr>
      <w:t>•</w:t>
    </w:r>
    <w:r w:rsidRPr="00CB0EEC">
      <w:rPr>
        <w:rFonts w:hint="eastAsia"/>
      </w:rPr>
      <w:t xml:space="preserve"> </w:t>
    </w:r>
    <w:r w:rsidRPr="00CB0EEC">
      <w:rPr>
        <w:rFonts w:hint="eastAsia"/>
      </w:rPr>
      <w:t>第</w:t>
    </w:r>
    <w:r w:rsidRPr="00CB0EEC">
      <w:rPr>
        <w:rFonts w:hint="eastAsia"/>
      </w:rPr>
      <w:t>11</w:t>
    </w:r>
    <w:r w:rsidRPr="00CB0EEC">
      <w:rPr>
        <w:rFonts w:hint="eastAsia"/>
      </w:rPr>
      <w:t>期</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1824" w14:textId="537745C9" w:rsidR="00CB0EEC" w:rsidRPr="00FB3BD3" w:rsidRDefault="00CB0EEC" w:rsidP="00945C2E">
    <w:pPr>
      <w:pStyle w:val="a6"/>
      <w:ind w:firstLineChars="1200" w:firstLine="2160"/>
    </w:pPr>
    <w:r>
      <w:rPr>
        <w:rFonts w:hint="eastAsia"/>
      </w:rPr>
      <w:t>《马华文学》</w:t>
    </w:r>
    <w:r w:rsidRPr="00CB0EEC">
      <w:rPr>
        <w:rFonts w:hint="eastAsia"/>
      </w:rPr>
      <w:t>2012</w:t>
    </w:r>
    <w:r w:rsidRPr="00CB0EEC">
      <w:rPr>
        <w:rFonts w:hint="eastAsia"/>
      </w:rPr>
      <w:t>年</w:t>
    </w:r>
    <w:r w:rsidRPr="00CB0EEC">
      <w:rPr>
        <w:rFonts w:hint="eastAsia"/>
      </w:rPr>
      <w:t>12</w:t>
    </w:r>
    <w:r w:rsidRPr="00CB0EEC">
      <w:rPr>
        <w:rFonts w:hint="eastAsia"/>
      </w:rPr>
      <w:t>月</w:t>
    </w:r>
    <w:r w:rsidRPr="00CB0EEC">
      <w:rPr>
        <w:rFonts w:hint="eastAsia"/>
      </w:rPr>
      <w:t xml:space="preserve"> </w:t>
    </w:r>
    <w:r w:rsidRPr="00CB0EEC">
      <w:rPr>
        <w:rFonts w:hint="eastAsia"/>
      </w:rPr>
      <w:t>•</w:t>
    </w:r>
    <w:r w:rsidRPr="00CB0EEC">
      <w:rPr>
        <w:rFonts w:hint="eastAsia"/>
      </w:rPr>
      <w:t xml:space="preserve"> </w:t>
    </w:r>
    <w:r w:rsidRPr="00CB0EEC">
      <w:rPr>
        <w:rFonts w:hint="eastAsia"/>
      </w:rPr>
      <w:t>第</w:t>
    </w:r>
    <w:r w:rsidRPr="00CB0EEC">
      <w:rPr>
        <w:rFonts w:hint="eastAsia"/>
      </w:rPr>
      <w:t>11</w:t>
    </w:r>
    <w:r w:rsidRPr="00CB0EEC">
      <w:rPr>
        <w:rFonts w:hint="eastAsia"/>
      </w:rPr>
      <w:t>期</w:t>
    </w:r>
    <w:r w:rsidRPr="00CB0EEC">
      <w:rPr>
        <w:rFonts w:hint="eastAsia"/>
      </w:rPr>
      <w:t xml:space="preserve"> | 13</w: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8AE0B" w14:textId="2AB6D4F9" w:rsidR="00CB0EEC" w:rsidRPr="00FB3BD3" w:rsidRDefault="00CB0EEC" w:rsidP="00945C2E">
    <w:pPr>
      <w:pStyle w:val="a6"/>
      <w:ind w:firstLineChars="1200" w:firstLine="2160"/>
    </w:pPr>
    <w:r>
      <w:rPr>
        <w:rFonts w:hint="eastAsia"/>
      </w:rPr>
      <w:t>《马华文学》</w:t>
    </w:r>
    <w:r w:rsidRPr="00CB0EEC">
      <w:rPr>
        <w:rFonts w:hint="eastAsia"/>
      </w:rPr>
      <w:t>14 | 2012</w:t>
    </w:r>
    <w:r w:rsidRPr="00CB0EEC">
      <w:rPr>
        <w:rFonts w:hint="eastAsia"/>
      </w:rPr>
      <w:t>年</w:t>
    </w:r>
    <w:r w:rsidRPr="00CB0EEC">
      <w:rPr>
        <w:rFonts w:hint="eastAsia"/>
      </w:rPr>
      <w:t>12</w:t>
    </w:r>
    <w:r w:rsidRPr="00CB0EEC">
      <w:rPr>
        <w:rFonts w:hint="eastAsia"/>
      </w:rPr>
      <w:t>月</w:t>
    </w:r>
    <w:r w:rsidRPr="00CB0EEC">
      <w:rPr>
        <w:rFonts w:hint="eastAsia"/>
      </w:rPr>
      <w:t xml:space="preserve"> </w:t>
    </w:r>
    <w:r w:rsidRPr="00CB0EEC">
      <w:rPr>
        <w:rFonts w:hint="eastAsia"/>
      </w:rPr>
      <w:t>•</w:t>
    </w:r>
    <w:r w:rsidRPr="00CB0EEC">
      <w:rPr>
        <w:rFonts w:hint="eastAsia"/>
      </w:rPr>
      <w:t xml:space="preserve"> </w:t>
    </w:r>
    <w:r w:rsidRPr="00CB0EEC">
      <w:rPr>
        <w:rFonts w:hint="eastAsia"/>
      </w:rPr>
      <w:t>第</w:t>
    </w:r>
    <w:r w:rsidRPr="00CB0EEC">
      <w:rPr>
        <w:rFonts w:hint="eastAsia"/>
      </w:rPr>
      <w:t>11</w:t>
    </w:r>
    <w:r w:rsidRPr="00CB0EEC">
      <w:rPr>
        <w:rFonts w:hint="eastAsia"/>
      </w:rPr>
      <w:t>期</w: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387E" w14:textId="21E0FD4A" w:rsidR="00CB0EEC" w:rsidRPr="00FB3BD3" w:rsidRDefault="00CB0EEC" w:rsidP="00945C2E">
    <w:pPr>
      <w:pStyle w:val="a6"/>
      <w:ind w:firstLineChars="1200" w:firstLine="2160"/>
    </w:pPr>
    <w:r>
      <w:rPr>
        <w:rFonts w:hint="eastAsia"/>
      </w:rPr>
      <w:t>《马华文学》</w:t>
    </w:r>
    <w:r w:rsidRPr="00CB0EEC">
      <w:rPr>
        <w:rFonts w:hint="eastAsia"/>
      </w:rPr>
      <w:t>2012</w:t>
    </w:r>
    <w:r w:rsidRPr="00CB0EEC">
      <w:rPr>
        <w:rFonts w:hint="eastAsia"/>
      </w:rPr>
      <w:t>年</w:t>
    </w:r>
    <w:r w:rsidRPr="00CB0EEC">
      <w:rPr>
        <w:rFonts w:hint="eastAsia"/>
      </w:rPr>
      <w:t>12</w:t>
    </w:r>
    <w:r w:rsidRPr="00CB0EEC">
      <w:rPr>
        <w:rFonts w:hint="eastAsia"/>
      </w:rPr>
      <w:t>月</w:t>
    </w:r>
    <w:r w:rsidRPr="00CB0EEC">
      <w:rPr>
        <w:rFonts w:hint="eastAsia"/>
      </w:rPr>
      <w:t xml:space="preserve"> </w:t>
    </w:r>
    <w:r w:rsidRPr="00CB0EEC">
      <w:rPr>
        <w:rFonts w:hint="eastAsia"/>
      </w:rPr>
      <w:t>•</w:t>
    </w:r>
    <w:r w:rsidRPr="00CB0EEC">
      <w:rPr>
        <w:rFonts w:hint="eastAsia"/>
      </w:rPr>
      <w:t xml:space="preserve"> </w:t>
    </w:r>
    <w:r w:rsidRPr="00CB0EEC">
      <w:rPr>
        <w:rFonts w:hint="eastAsia"/>
      </w:rPr>
      <w:t>第</w:t>
    </w:r>
    <w:r w:rsidRPr="00CB0EEC">
      <w:rPr>
        <w:rFonts w:hint="eastAsia"/>
      </w:rPr>
      <w:t>11</w:t>
    </w:r>
    <w:r w:rsidRPr="00CB0EEC">
      <w:rPr>
        <w:rFonts w:hint="eastAsia"/>
      </w:rPr>
      <w:t>期</w:t>
    </w:r>
    <w:r w:rsidRPr="00CB0EEC">
      <w:rPr>
        <w:rFonts w:hint="eastAsia"/>
      </w:rPr>
      <w:t xml:space="preserve"> | 15</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8311" w14:textId="00AA9404" w:rsidR="00CB0EEC" w:rsidRPr="00FB3BD3" w:rsidRDefault="00CB0EEC" w:rsidP="00945C2E">
    <w:pPr>
      <w:pStyle w:val="a6"/>
      <w:ind w:firstLineChars="1200" w:firstLine="2160"/>
    </w:pPr>
    <w:r>
      <w:rPr>
        <w:rFonts w:hint="eastAsia"/>
      </w:rPr>
      <w:t>《马华文学》</w:t>
    </w:r>
    <w:r w:rsidRPr="00CB0EEC">
      <w:rPr>
        <w:rFonts w:hint="eastAsia"/>
      </w:rPr>
      <w:t>16 | 2012</w:t>
    </w:r>
    <w:r w:rsidRPr="00CB0EEC">
      <w:rPr>
        <w:rFonts w:hint="eastAsia"/>
      </w:rPr>
      <w:t>年</w:t>
    </w:r>
    <w:r w:rsidRPr="00CB0EEC">
      <w:rPr>
        <w:rFonts w:hint="eastAsia"/>
      </w:rPr>
      <w:t>12</w:t>
    </w:r>
    <w:r w:rsidRPr="00CB0EEC">
      <w:rPr>
        <w:rFonts w:hint="eastAsia"/>
      </w:rPr>
      <w:t>月</w:t>
    </w:r>
    <w:r w:rsidRPr="00CB0EEC">
      <w:rPr>
        <w:rFonts w:hint="eastAsia"/>
      </w:rPr>
      <w:t xml:space="preserve"> </w:t>
    </w:r>
    <w:r w:rsidRPr="00CB0EEC">
      <w:rPr>
        <w:rFonts w:hint="eastAsia"/>
      </w:rPr>
      <w:t>•</w:t>
    </w:r>
    <w:r w:rsidRPr="00CB0EEC">
      <w:rPr>
        <w:rFonts w:hint="eastAsia"/>
      </w:rPr>
      <w:t xml:space="preserve"> </w:t>
    </w:r>
    <w:r w:rsidRPr="00CB0EEC">
      <w:rPr>
        <w:rFonts w:hint="eastAsia"/>
      </w:rPr>
      <w:t>第</w:t>
    </w:r>
    <w:r w:rsidRPr="00CB0EEC">
      <w:rPr>
        <w:rFonts w:hint="eastAsia"/>
      </w:rPr>
      <w:t>11</w:t>
    </w:r>
    <w:r w:rsidRPr="00CB0EEC">
      <w:rPr>
        <w:rFonts w:hint="eastAsia"/>
      </w:rPr>
      <w:t>期</w: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D555" w14:textId="03F12D1E" w:rsidR="00C175AB" w:rsidRPr="00FB3BD3" w:rsidRDefault="00C175AB" w:rsidP="00945C2E">
    <w:pPr>
      <w:pStyle w:val="a6"/>
      <w:ind w:firstLineChars="1200" w:firstLine="2160"/>
    </w:pPr>
    <w:r>
      <w:rPr>
        <w:rFonts w:hint="eastAsia"/>
      </w:rPr>
      <w:t>《马华文学》</w:t>
    </w:r>
    <w:r w:rsidRPr="00C175AB">
      <w:rPr>
        <w:rFonts w:hint="eastAsia"/>
      </w:rPr>
      <w:t>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r w:rsidRPr="00C175AB">
      <w:rPr>
        <w:rFonts w:hint="eastAsia"/>
      </w:rPr>
      <w:t xml:space="preserve"> | 17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2DF43" w14:textId="3296A475" w:rsidR="002F4950" w:rsidRPr="002F4950" w:rsidRDefault="002F4950" w:rsidP="002F4950">
    <w:pPr>
      <w:pStyle w:val="a6"/>
      <w:ind w:firstLineChars="1000" w:firstLine="1800"/>
    </w:pPr>
    <w:r w:rsidRPr="002F4950">
      <w:rPr>
        <w:rFonts w:hint="eastAsia"/>
      </w:rPr>
      <w:t>《罪恶的代价》</w:t>
    </w:r>
    <w:r>
      <w:rPr>
        <w:rFonts w:hint="eastAsia"/>
      </w:rPr>
      <w:t>，</w:t>
    </w:r>
    <w:r w:rsidRPr="002F4950">
      <w:rPr>
        <w:rFonts w:hint="eastAsia"/>
      </w:rPr>
      <w:t>梦平</w:t>
    </w:r>
    <w:r>
      <w:rPr>
        <w:rFonts w:hint="eastAsia"/>
      </w:rPr>
      <w:t>，</w:t>
    </w:r>
    <w:r>
      <w:rPr>
        <w:rFonts w:hint="eastAsia"/>
      </w:rPr>
      <w:t>1</w:t>
    </w:r>
    <w:r>
      <w:t>984</w:t>
    </w:r>
    <w:r>
      <w:rPr>
        <w:rFonts w:hint="eastAsia"/>
      </w:rPr>
      <w:t>年</w:t>
    </w:r>
    <w:r>
      <w:rPr>
        <w:rFonts w:hint="eastAsia"/>
      </w:rPr>
      <w:t>7</w:t>
    </w:r>
    <w:r>
      <w:rPr>
        <w:rFonts w:hint="eastAsia"/>
      </w:rPr>
      <w:t>月</w:t>
    </w:r>
    <w:r>
      <w:rPr>
        <w:rFonts w:hint="eastAsia"/>
      </w:rPr>
      <w:t>2</w:t>
    </w:r>
    <w:r>
      <w:rPr>
        <w:rFonts w:hint="eastAsia"/>
      </w:rPr>
      <w:t>日，原载小说集《城市回旋曲》</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ABF48" w14:textId="5C83F747" w:rsidR="00C175AB" w:rsidRPr="00FB3BD3" w:rsidRDefault="00C175AB" w:rsidP="00945C2E">
    <w:pPr>
      <w:pStyle w:val="a6"/>
      <w:ind w:firstLineChars="1200" w:firstLine="2160"/>
    </w:pPr>
    <w:r>
      <w:rPr>
        <w:rFonts w:hint="eastAsia"/>
      </w:rPr>
      <w:t>《马华文学》</w:t>
    </w:r>
    <w:r w:rsidRPr="00C175AB">
      <w:rPr>
        <w:rFonts w:hint="eastAsia"/>
      </w:rPr>
      <w:t>18 | 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2351" w14:textId="2E6FB57B" w:rsidR="00C175AB" w:rsidRPr="00FB3BD3" w:rsidRDefault="00C175AB" w:rsidP="00945C2E">
    <w:pPr>
      <w:pStyle w:val="a6"/>
      <w:ind w:firstLineChars="1200" w:firstLine="2160"/>
    </w:pPr>
    <w:r>
      <w:rPr>
        <w:rFonts w:hint="eastAsia"/>
      </w:rPr>
      <w:t>《马华文学》</w:t>
    </w:r>
    <w:r w:rsidRPr="00C175AB">
      <w:rPr>
        <w:rFonts w:hint="eastAsia"/>
      </w:rPr>
      <w:t>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r w:rsidRPr="00C175AB">
      <w:rPr>
        <w:rFonts w:hint="eastAsia"/>
      </w:rPr>
      <w:t xml:space="preserve"> | 19</w: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88C6" w14:textId="18808008" w:rsidR="00C175AB" w:rsidRPr="00FB3BD3" w:rsidRDefault="00C175AB" w:rsidP="00945C2E">
    <w:pPr>
      <w:pStyle w:val="a6"/>
      <w:ind w:firstLineChars="1200" w:firstLine="2160"/>
    </w:pPr>
    <w:r>
      <w:rPr>
        <w:rFonts w:hint="eastAsia"/>
      </w:rPr>
      <w:t>《马华文学》</w:t>
    </w:r>
    <w:r w:rsidRPr="00C175AB">
      <w:rPr>
        <w:rFonts w:hint="eastAsia"/>
      </w:rPr>
      <w:t>20 | 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EB1E" w14:textId="0D70DFBC" w:rsidR="00C175AB" w:rsidRPr="00FB3BD3" w:rsidRDefault="00C175AB" w:rsidP="00945C2E">
    <w:pPr>
      <w:pStyle w:val="a6"/>
      <w:ind w:firstLineChars="1200" w:firstLine="2160"/>
    </w:pPr>
    <w:r>
      <w:rPr>
        <w:rFonts w:hint="eastAsia"/>
      </w:rPr>
      <w:t>《马华文学》</w:t>
    </w:r>
    <w:r w:rsidRPr="00C175AB">
      <w:rPr>
        <w:rFonts w:hint="eastAsia"/>
      </w:rPr>
      <w:t>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r w:rsidRPr="00C175AB">
      <w:rPr>
        <w:rFonts w:hint="eastAsia"/>
      </w:rPr>
      <w:t xml:space="preserve"> | 21</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D1F" w14:textId="475DD6B6" w:rsidR="00C175AB" w:rsidRPr="00FB3BD3" w:rsidRDefault="00C175AB" w:rsidP="00945C2E">
    <w:pPr>
      <w:pStyle w:val="a6"/>
      <w:ind w:firstLineChars="1200" w:firstLine="2160"/>
    </w:pPr>
    <w:r>
      <w:rPr>
        <w:rFonts w:hint="eastAsia"/>
      </w:rPr>
      <w:t>《马华文学》</w:t>
    </w:r>
    <w:r w:rsidRPr="00C175AB">
      <w:rPr>
        <w:rFonts w:hint="eastAsia"/>
      </w:rPr>
      <w:t>22 | 2012</w:t>
    </w:r>
    <w:r w:rsidRPr="00C175AB">
      <w:rPr>
        <w:rFonts w:hint="eastAsia"/>
      </w:rPr>
      <w:t>年</w:t>
    </w:r>
    <w:r w:rsidRPr="00C175AB">
      <w:rPr>
        <w:rFonts w:hint="eastAsia"/>
      </w:rPr>
      <w:t>12</w:t>
    </w:r>
    <w:r w:rsidRPr="00C175AB">
      <w:rPr>
        <w:rFonts w:hint="eastAsia"/>
      </w:rPr>
      <w:t>月</w:t>
    </w:r>
    <w:r w:rsidRPr="00C175AB">
      <w:rPr>
        <w:rFonts w:hint="eastAsia"/>
      </w:rPr>
      <w:t xml:space="preserve"> </w:t>
    </w:r>
    <w:r w:rsidRPr="00C175AB">
      <w:rPr>
        <w:rFonts w:hint="eastAsia"/>
      </w:rPr>
      <w:t>•</w:t>
    </w:r>
    <w:r w:rsidRPr="00C175AB">
      <w:rPr>
        <w:rFonts w:hint="eastAsia"/>
      </w:rPr>
      <w:t xml:space="preserve"> </w:t>
    </w:r>
    <w:r w:rsidRPr="00C175AB">
      <w:rPr>
        <w:rFonts w:hint="eastAsia"/>
      </w:rPr>
      <w:t>第</w:t>
    </w:r>
    <w:r w:rsidRPr="00C175AB">
      <w:rPr>
        <w:rFonts w:hint="eastAsia"/>
      </w:rPr>
      <w:t>11</w:t>
    </w:r>
    <w:r w:rsidRPr="00C175AB">
      <w:rPr>
        <w:rFonts w:hint="eastAsia"/>
      </w:rPr>
      <w:t>期</w: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48E7" w14:textId="7D9EFCA5" w:rsidR="00A002CE" w:rsidRPr="00FB3BD3" w:rsidRDefault="00A002CE" w:rsidP="00945C2E">
    <w:pPr>
      <w:pStyle w:val="a6"/>
      <w:ind w:firstLineChars="1200" w:firstLine="2160"/>
    </w:pPr>
    <w:r>
      <w:rPr>
        <w:rFonts w:hint="eastAsia"/>
      </w:rPr>
      <w:t>《马华文学》</w:t>
    </w:r>
    <w:r w:rsidRPr="00A002CE">
      <w:rPr>
        <w:rFonts w:hint="eastAsia"/>
      </w:rPr>
      <w:t>2012</w:t>
    </w:r>
    <w:r w:rsidRPr="00A002CE">
      <w:rPr>
        <w:rFonts w:hint="eastAsia"/>
      </w:rPr>
      <w:t>年</w:t>
    </w:r>
    <w:r w:rsidRPr="00A002CE">
      <w:rPr>
        <w:rFonts w:hint="eastAsia"/>
      </w:rPr>
      <w:t>12</w:t>
    </w:r>
    <w:r w:rsidRPr="00A002CE">
      <w:rPr>
        <w:rFonts w:hint="eastAsia"/>
      </w:rPr>
      <w:t>月</w:t>
    </w:r>
    <w:r w:rsidRPr="00A002CE">
      <w:rPr>
        <w:rFonts w:hint="eastAsia"/>
      </w:rPr>
      <w:t xml:space="preserve"> </w:t>
    </w:r>
    <w:r w:rsidRPr="00A002CE">
      <w:rPr>
        <w:rFonts w:hint="eastAsia"/>
      </w:rPr>
      <w:t>•</w:t>
    </w:r>
    <w:r w:rsidRPr="00A002CE">
      <w:rPr>
        <w:rFonts w:hint="eastAsia"/>
      </w:rPr>
      <w:t xml:space="preserve"> </w:t>
    </w:r>
    <w:r w:rsidRPr="00A002CE">
      <w:rPr>
        <w:rFonts w:hint="eastAsia"/>
      </w:rPr>
      <w:t>第</w:t>
    </w:r>
    <w:r w:rsidRPr="00A002CE">
      <w:rPr>
        <w:rFonts w:hint="eastAsia"/>
      </w:rPr>
      <w:t>11</w:t>
    </w:r>
    <w:r w:rsidRPr="00A002CE">
      <w:rPr>
        <w:rFonts w:hint="eastAsia"/>
      </w:rPr>
      <w:t>期</w:t>
    </w:r>
    <w:r w:rsidRPr="00A002CE">
      <w:rPr>
        <w:rFonts w:hint="eastAsia"/>
      </w:rPr>
      <w:t xml:space="preserve"> | 23</w: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5C4A0" w14:textId="321AE441" w:rsidR="00A002CE" w:rsidRPr="00FB3BD3" w:rsidRDefault="00A002CE" w:rsidP="00945C2E">
    <w:pPr>
      <w:pStyle w:val="a6"/>
      <w:ind w:firstLineChars="1200" w:firstLine="2160"/>
    </w:pPr>
    <w:r>
      <w:rPr>
        <w:rFonts w:hint="eastAsia"/>
      </w:rPr>
      <w:t>《马华文学》</w:t>
    </w:r>
    <w:r w:rsidRPr="00A002CE">
      <w:rPr>
        <w:rFonts w:hint="eastAsia"/>
      </w:rPr>
      <w:t>24 | 2012</w:t>
    </w:r>
    <w:r w:rsidRPr="00A002CE">
      <w:rPr>
        <w:rFonts w:hint="eastAsia"/>
      </w:rPr>
      <w:t>年</w:t>
    </w:r>
    <w:r w:rsidRPr="00A002CE">
      <w:rPr>
        <w:rFonts w:hint="eastAsia"/>
      </w:rPr>
      <w:t>12</w:t>
    </w:r>
    <w:r w:rsidRPr="00A002CE">
      <w:rPr>
        <w:rFonts w:hint="eastAsia"/>
      </w:rPr>
      <w:t>月</w:t>
    </w:r>
    <w:r w:rsidRPr="00A002CE">
      <w:rPr>
        <w:rFonts w:hint="eastAsia"/>
      </w:rPr>
      <w:t xml:space="preserve"> </w:t>
    </w:r>
    <w:r w:rsidRPr="00A002CE">
      <w:rPr>
        <w:rFonts w:hint="eastAsia"/>
      </w:rPr>
      <w:t>•</w:t>
    </w:r>
    <w:r w:rsidRPr="00A002CE">
      <w:rPr>
        <w:rFonts w:hint="eastAsia"/>
      </w:rPr>
      <w:t xml:space="preserve"> </w:t>
    </w:r>
    <w:r w:rsidRPr="00A002CE">
      <w:rPr>
        <w:rFonts w:hint="eastAsia"/>
      </w:rPr>
      <w:t>第</w:t>
    </w:r>
    <w:r w:rsidRPr="00A002CE">
      <w:rPr>
        <w:rFonts w:hint="eastAsia"/>
      </w:rPr>
      <w:t>11</w:t>
    </w:r>
    <w:r w:rsidRPr="00A002CE">
      <w:rPr>
        <w:rFonts w:hint="eastAsia"/>
      </w:rPr>
      <w:t>期</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666D" w14:textId="3A58AA72" w:rsidR="00A002CE" w:rsidRPr="00FB3BD3" w:rsidRDefault="00A002CE" w:rsidP="00945C2E">
    <w:pPr>
      <w:pStyle w:val="a6"/>
      <w:ind w:firstLineChars="1200" w:firstLine="2160"/>
    </w:pPr>
    <w:r>
      <w:rPr>
        <w:rFonts w:hint="eastAsia"/>
      </w:rPr>
      <w:t>《马华文学》</w:t>
    </w:r>
    <w:r w:rsidRPr="00A002CE">
      <w:rPr>
        <w:rFonts w:hint="eastAsia"/>
      </w:rPr>
      <w:t>2012</w:t>
    </w:r>
    <w:r w:rsidRPr="00A002CE">
      <w:rPr>
        <w:rFonts w:hint="eastAsia"/>
      </w:rPr>
      <w:t>年</w:t>
    </w:r>
    <w:r w:rsidRPr="00A002CE">
      <w:rPr>
        <w:rFonts w:hint="eastAsia"/>
      </w:rPr>
      <w:t>12</w:t>
    </w:r>
    <w:r w:rsidRPr="00A002CE">
      <w:rPr>
        <w:rFonts w:hint="eastAsia"/>
      </w:rPr>
      <w:t>月</w:t>
    </w:r>
    <w:r w:rsidRPr="00A002CE">
      <w:rPr>
        <w:rFonts w:hint="eastAsia"/>
      </w:rPr>
      <w:t xml:space="preserve"> </w:t>
    </w:r>
    <w:r w:rsidRPr="00A002CE">
      <w:rPr>
        <w:rFonts w:hint="eastAsia"/>
      </w:rPr>
      <w:t>•</w:t>
    </w:r>
    <w:r w:rsidRPr="00A002CE">
      <w:rPr>
        <w:rFonts w:hint="eastAsia"/>
      </w:rPr>
      <w:t xml:space="preserve"> </w:t>
    </w:r>
    <w:r w:rsidRPr="00A002CE">
      <w:rPr>
        <w:rFonts w:hint="eastAsia"/>
      </w:rPr>
      <w:t>第</w:t>
    </w:r>
    <w:r w:rsidRPr="00A002CE">
      <w:rPr>
        <w:rFonts w:hint="eastAsia"/>
      </w:rPr>
      <w:t>11</w:t>
    </w:r>
    <w:r w:rsidRPr="00A002CE">
      <w:rPr>
        <w:rFonts w:hint="eastAsia"/>
      </w:rPr>
      <w:t>期</w:t>
    </w:r>
    <w:r w:rsidRPr="00A002CE">
      <w:rPr>
        <w:rFonts w:hint="eastAsia"/>
      </w:rPr>
      <w:t xml:space="preserve"> | 25</w: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8C79C" w14:textId="68156FA8" w:rsidR="00A002CE" w:rsidRPr="00FB3BD3" w:rsidRDefault="00A002CE" w:rsidP="00945C2E">
    <w:pPr>
      <w:pStyle w:val="a6"/>
      <w:ind w:firstLineChars="1200" w:firstLine="2160"/>
    </w:pPr>
    <w:r>
      <w:rPr>
        <w:rFonts w:hint="eastAsia"/>
      </w:rPr>
      <w:t>《马华文学》</w:t>
    </w:r>
    <w:r w:rsidRPr="00A002CE">
      <w:rPr>
        <w:rFonts w:hint="eastAsia"/>
      </w:rPr>
      <w:t>26 | 2012</w:t>
    </w:r>
    <w:r w:rsidRPr="00A002CE">
      <w:rPr>
        <w:rFonts w:hint="eastAsia"/>
      </w:rPr>
      <w:t>年</w:t>
    </w:r>
    <w:r w:rsidRPr="00A002CE">
      <w:rPr>
        <w:rFonts w:hint="eastAsia"/>
      </w:rPr>
      <w:t>12</w:t>
    </w:r>
    <w:r w:rsidRPr="00A002CE">
      <w:rPr>
        <w:rFonts w:hint="eastAsia"/>
      </w:rPr>
      <w:t>月</w:t>
    </w:r>
    <w:r w:rsidRPr="00A002CE">
      <w:rPr>
        <w:rFonts w:hint="eastAsia"/>
      </w:rPr>
      <w:t xml:space="preserve"> </w:t>
    </w:r>
    <w:r w:rsidRPr="00A002CE">
      <w:rPr>
        <w:rFonts w:hint="eastAsia"/>
      </w:rPr>
      <w:t>•</w:t>
    </w:r>
    <w:r w:rsidRPr="00A002CE">
      <w:rPr>
        <w:rFonts w:hint="eastAsia"/>
      </w:rPr>
      <w:t xml:space="preserve"> </w:t>
    </w:r>
    <w:r w:rsidRPr="00A002CE">
      <w:rPr>
        <w:rFonts w:hint="eastAsia"/>
      </w:rPr>
      <w:t>第</w:t>
    </w:r>
    <w:r w:rsidRPr="00A002CE">
      <w:rPr>
        <w:rFonts w:hint="eastAsia"/>
      </w:rPr>
      <w:t>11</w:t>
    </w:r>
    <w:r w:rsidRPr="00A002CE">
      <w:rPr>
        <w:rFonts w:hint="eastAsia"/>
      </w:rPr>
      <w:t>期</w: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5C610" w14:textId="3A7066C3" w:rsidR="00B64B83" w:rsidRPr="00FB3BD3" w:rsidRDefault="00B64B83" w:rsidP="00945C2E">
    <w:pPr>
      <w:pStyle w:val="a6"/>
      <w:ind w:firstLineChars="1200" w:firstLine="2160"/>
    </w:pPr>
    <w:r>
      <w:rPr>
        <w:rFonts w:hint="eastAsia"/>
      </w:rPr>
      <w:t>《马华文学》</w:t>
    </w:r>
    <w:r w:rsidRPr="00B64B83">
      <w:rPr>
        <w:rFonts w:hint="eastAsia"/>
      </w:rPr>
      <w:t>2012</w:t>
    </w:r>
    <w:r w:rsidRPr="00B64B83">
      <w:rPr>
        <w:rFonts w:hint="eastAsia"/>
      </w:rPr>
      <w:t>年</w:t>
    </w:r>
    <w:r w:rsidRPr="00B64B83">
      <w:rPr>
        <w:rFonts w:hint="eastAsia"/>
      </w:rPr>
      <w:t>12</w:t>
    </w:r>
    <w:r w:rsidRPr="00B64B83">
      <w:rPr>
        <w:rFonts w:hint="eastAsia"/>
      </w:rPr>
      <w:t>月</w:t>
    </w:r>
    <w:r w:rsidRPr="00B64B83">
      <w:rPr>
        <w:rFonts w:hint="eastAsia"/>
      </w:rPr>
      <w:t xml:space="preserve"> </w:t>
    </w:r>
    <w:r w:rsidRPr="00B64B83">
      <w:rPr>
        <w:rFonts w:hint="eastAsia"/>
      </w:rPr>
      <w:t>•</w:t>
    </w:r>
    <w:r w:rsidRPr="00B64B83">
      <w:rPr>
        <w:rFonts w:hint="eastAsia"/>
      </w:rPr>
      <w:t xml:space="preserve"> </w:t>
    </w:r>
    <w:r w:rsidRPr="00B64B83">
      <w:rPr>
        <w:rFonts w:hint="eastAsia"/>
      </w:rPr>
      <w:t>第</w:t>
    </w:r>
    <w:r w:rsidRPr="00B64B83">
      <w:rPr>
        <w:rFonts w:hint="eastAsia"/>
      </w:rPr>
      <w:t>11</w:t>
    </w:r>
    <w:r w:rsidRPr="00B64B83">
      <w:rPr>
        <w:rFonts w:hint="eastAsia"/>
      </w:rPr>
      <w:t>期</w:t>
    </w:r>
    <w:r w:rsidRPr="00B64B83">
      <w:rPr>
        <w:rFonts w:hint="eastAsia"/>
      </w:rPr>
      <w:t xml:space="preserve"> | 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C2797" w14:textId="03323CAF" w:rsidR="002F4950" w:rsidRPr="0068693D" w:rsidRDefault="0068693D" w:rsidP="0068693D">
    <w:pPr>
      <w:pStyle w:val="a6"/>
      <w:ind w:firstLineChars="900" w:firstLine="1620"/>
    </w:pPr>
    <w:r w:rsidRPr="0068693D">
      <w:rPr>
        <w:rFonts w:hint="eastAsia"/>
      </w:rPr>
      <w:t>《张文出书》</w:t>
    </w:r>
    <w:r>
      <w:rPr>
        <w:rFonts w:hint="eastAsia"/>
      </w:rPr>
      <w:t>，</w:t>
    </w:r>
    <w:r w:rsidRPr="0068693D">
      <w:rPr>
        <w:rFonts w:hint="eastAsia"/>
      </w:rPr>
      <w:t>苏子玲</w:t>
    </w:r>
    <w:r>
      <w:rPr>
        <w:rFonts w:hint="eastAsia"/>
      </w:rPr>
      <w:t>，</w:t>
    </w:r>
    <w:r>
      <w:rPr>
        <w:rFonts w:hint="eastAsia"/>
      </w:rPr>
      <w:t>1</w:t>
    </w:r>
    <w:r>
      <w:t>984</w:t>
    </w:r>
    <w:r>
      <w:rPr>
        <w:rFonts w:hint="eastAsia"/>
      </w:rPr>
      <w:t>年</w:t>
    </w:r>
    <w:r>
      <w:rPr>
        <w:rFonts w:hint="eastAsia"/>
      </w:rPr>
      <w:t>7</w:t>
    </w:r>
    <w:r>
      <w:rPr>
        <w:rFonts w:hint="eastAsia"/>
      </w:rPr>
      <w:t>月</w:t>
    </w:r>
    <w:r>
      <w:rPr>
        <w:rFonts w:hint="eastAsia"/>
      </w:rPr>
      <w:t>1</w:t>
    </w:r>
    <w:r>
      <w:t>8</w:t>
    </w:r>
    <w:r>
      <w:rPr>
        <w:rFonts w:hint="eastAsia"/>
      </w:rPr>
      <w:t>日，《星洲日报</w:t>
    </w:r>
    <w:r>
      <w:rPr>
        <w:rFonts w:hint="eastAsia"/>
      </w:rPr>
      <w:t>.</w:t>
    </w:r>
    <w:r>
      <w:rPr>
        <w:rFonts w:hint="eastAsia"/>
      </w:rPr>
      <w:t>文艺春秋》</w: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64ABC" w14:textId="2DB87DD7" w:rsidR="00B64B83" w:rsidRPr="00FB3BD3" w:rsidRDefault="00B64B83" w:rsidP="00945C2E">
    <w:pPr>
      <w:pStyle w:val="a6"/>
      <w:ind w:firstLineChars="1200" w:firstLine="2160"/>
    </w:pPr>
    <w:r>
      <w:rPr>
        <w:rFonts w:hint="eastAsia"/>
      </w:rPr>
      <w:t>《马华文学》</w:t>
    </w:r>
    <w:r w:rsidRPr="00B64B83">
      <w:rPr>
        <w:rFonts w:hint="eastAsia"/>
      </w:rPr>
      <w:t>28 | 2012</w:t>
    </w:r>
    <w:r w:rsidRPr="00B64B83">
      <w:rPr>
        <w:rFonts w:hint="eastAsia"/>
      </w:rPr>
      <w:t>年</w:t>
    </w:r>
    <w:r w:rsidRPr="00B64B83">
      <w:rPr>
        <w:rFonts w:hint="eastAsia"/>
      </w:rPr>
      <w:t>12</w:t>
    </w:r>
    <w:r w:rsidRPr="00B64B83">
      <w:rPr>
        <w:rFonts w:hint="eastAsia"/>
      </w:rPr>
      <w:t>月</w:t>
    </w:r>
    <w:r w:rsidRPr="00B64B83">
      <w:rPr>
        <w:rFonts w:hint="eastAsia"/>
      </w:rPr>
      <w:t xml:space="preserve"> </w:t>
    </w:r>
    <w:r w:rsidRPr="00B64B83">
      <w:rPr>
        <w:rFonts w:hint="eastAsia"/>
      </w:rPr>
      <w:t>•</w:t>
    </w:r>
    <w:r w:rsidRPr="00B64B83">
      <w:rPr>
        <w:rFonts w:hint="eastAsia"/>
      </w:rPr>
      <w:t xml:space="preserve"> </w:t>
    </w:r>
    <w:r w:rsidRPr="00B64B83">
      <w:rPr>
        <w:rFonts w:hint="eastAsia"/>
      </w:rPr>
      <w:t>第</w:t>
    </w:r>
    <w:r w:rsidRPr="00B64B83">
      <w:rPr>
        <w:rFonts w:hint="eastAsia"/>
      </w:rPr>
      <w:t>11</w:t>
    </w:r>
    <w:r w:rsidRPr="00B64B83">
      <w:rPr>
        <w:rFonts w:hint="eastAsia"/>
      </w:rPr>
      <w:t>期</w: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A6776" w14:textId="6895D243" w:rsidR="00285599" w:rsidRPr="00FB3BD3" w:rsidRDefault="00285599" w:rsidP="00945C2E">
    <w:pPr>
      <w:pStyle w:val="a6"/>
      <w:ind w:firstLineChars="1200" w:firstLine="2160"/>
    </w:pPr>
    <w:r>
      <w:rPr>
        <w:rFonts w:hint="eastAsia"/>
      </w:rPr>
      <w:t>《马华文学》</w:t>
    </w:r>
    <w:r w:rsidRPr="00285599">
      <w:rPr>
        <w:rFonts w:hint="eastAsia"/>
      </w:rPr>
      <w:t>30 | 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849B5" w14:textId="11211A4A" w:rsidR="00285599" w:rsidRPr="00FB3BD3" w:rsidRDefault="00285599" w:rsidP="00945C2E">
    <w:pPr>
      <w:pStyle w:val="a6"/>
      <w:ind w:firstLineChars="1200" w:firstLine="2160"/>
    </w:pPr>
    <w:r>
      <w:rPr>
        <w:rFonts w:hint="eastAsia"/>
      </w:rPr>
      <w:t>《马华文学》</w:t>
    </w:r>
    <w:r w:rsidRPr="00285599">
      <w:rPr>
        <w:rFonts w:hint="eastAsia"/>
      </w:rPr>
      <w:t>32 | 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5F79F" w14:textId="4586F432" w:rsidR="00285599" w:rsidRPr="00FB3BD3" w:rsidRDefault="00285599" w:rsidP="00945C2E">
    <w:pPr>
      <w:pStyle w:val="a6"/>
      <w:ind w:firstLineChars="1200" w:firstLine="2160"/>
    </w:pPr>
    <w:r>
      <w:rPr>
        <w:rFonts w:hint="eastAsia"/>
      </w:rPr>
      <w:t>《马华文学》</w:t>
    </w:r>
    <w:r w:rsidRPr="00285599">
      <w:rPr>
        <w:rFonts w:hint="eastAsia"/>
      </w:rPr>
      <w:t>34 | 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80D6" w14:textId="334B9137" w:rsidR="00285599" w:rsidRPr="00FB3BD3" w:rsidRDefault="00285599" w:rsidP="00945C2E">
    <w:pPr>
      <w:pStyle w:val="a6"/>
      <w:ind w:firstLineChars="1200" w:firstLine="2160"/>
    </w:pPr>
    <w:r>
      <w:rPr>
        <w:rFonts w:hint="eastAsia"/>
      </w:rPr>
      <w:t>《马华文学》</w:t>
    </w:r>
    <w:r w:rsidRPr="00285599">
      <w:rPr>
        <w:rFonts w:hint="eastAsia"/>
      </w:rPr>
      <w:t>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r w:rsidRPr="00285599">
      <w:rPr>
        <w:rFonts w:hint="eastAsia"/>
      </w:rPr>
      <w:t xml:space="preserve"> | 35</w: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94ED9" w14:textId="77A3F65B" w:rsidR="00285599" w:rsidRPr="00FB3BD3" w:rsidRDefault="00285599" w:rsidP="00945C2E">
    <w:pPr>
      <w:pStyle w:val="a6"/>
      <w:ind w:firstLineChars="1200" w:firstLine="2160"/>
    </w:pPr>
    <w:r>
      <w:rPr>
        <w:rFonts w:hint="eastAsia"/>
      </w:rPr>
      <w:t>《马华文学》</w:t>
    </w:r>
    <w:r w:rsidRPr="00285599">
      <w:rPr>
        <w:rFonts w:hint="eastAsia"/>
      </w:rPr>
      <w:t>36 | 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07E5" w14:textId="5819C358" w:rsidR="00285599" w:rsidRPr="00FB3BD3" w:rsidRDefault="00285599" w:rsidP="00945C2E">
    <w:pPr>
      <w:pStyle w:val="a6"/>
      <w:ind w:firstLineChars="1200" w:firstLine="2160"/>
    </w:pPr>
    <w:r>
      <w:rPr>
        <w:rFonts w:hint="eastAsia"/>
      </w:rPr>
      <w:t>《马华文学》</w:t>
    </w:r>
    <w:r w:rsidRPr="00285599">
      <w:rPr>
        <w:rFonts w:hint="eastAsia"/>
      </w:rPr>
      <w:t>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r w:rsidRPr="00285599">
      <w:rPr>
        <w:rFonts w:hint="eastAsia"/>
      </w:rPr>
      <w:t xml:space="preserve"> | 37</w: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DE68" w14:textId="3015C0B7" w:rsidR="00285599" w:rsidRPr="00FB3BD3" w:rsidRDefault="00285599" w:rsidP="00945C2E">
    <w:pPr>
      <w:pStyle w:val="a6"/>
      <w:ind w:firstLineChars="1200" w:firstLine="2160"/>
    </w:pPr>
    <w:r>
      <w:rPr>
        <w:rFonts w:hint="eastAsia"/>
      </w:rPr>
      <w:t>《马华文学》</w:t>
    </w:r>
    <w:r w:rsidRPr="00285599">
      <w:rPr>
        <w:rFonts w:hint="eastAsia"/>
      </w:rPr>
      <w:t>38 | 2012</w:t>
    </w:r>
    <w:r w:rsidRPr="00285599">
      <w:rPr>
        <w:rFonts w:hint="eastAsia"/>
      </w:rPr>
      <w:t>年</w:t>
    </w:r>
    <w:r w:rsidRPr="00285599">
      <w:rPr>
        <w:rFonts w:hint="eastAsia"/>
      </w:rPr>
      <w:t>12</w:t>
    </w:r>
    <w:r w:rsidRPr="00285599">
      <w:rPr>
        <w:rFonts w:hint="eastAsia"/>
      </w:rPr>
      <w:t>月</w:t>
    </w:r>
    <w:r w:rsidRPr="00285599">
      <w:rPr>
        <w:rFonts w:hint="eastAsia"/>
      </w:rPr>
      <w:t xml:space="preserve"> </w:t>
    </w:r>
    <w:r w:rsidRPr="00285599">
      <w:rPr>
        <w:rFonts w:hint="eastAsia"/>
      </w:rPr>
      <w:t>•</w:t>
    </w:r>
    <w:r w:rsidRPr="00285599">
      <w:rPr>
        <w:rFonts w:hint="eastAsia"/>
      </w:rPr>
      <w:t xml:space="preserve"> </w:t>
    </w:r>
    <w:r w:rsidRPr="00285599">
      <w:rPr>
        <w:rFonts w:hint="eastAsia"/>
      </w:rPr>
      <w:t>第</w:t>
    </w:r>
    <w:r w:rsidRPr="00285599">
      <w:rPr>
        <w:rFonts w:hint="eastAsia"/>
      </w:rPr>
      <w:t>11</w:t>
    </w:r>
    <w:r w:rsidRPr="00285599">
      <w:rPr>
        <w:rFonts w:hint="eastAsia"/>
      </w:rPr>
      <w:t>期</w: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8750" w14:textId="571741AA" w:rsidR="003A6D05" w:rsidRPr="00FB3BD3" w:rsidRDefault="003A6D05" w:rsidP="00945C2E">
    <w:pPr>
      <w:pStyle w:val="a6"/>
      <w:ind w:firstLineChars="1200" w:firstLine="2160"/>
    </w:pPr>
    <w:r>
      <w:rPr>
        <w:rFonts w:hint="eastAsia"/>
      </w:rPr>
      <w:t>《马华文学》</w:t>
    </w:r>
    <w:r w:rsidRPr="003A6D05">
      <w:rPr>
        <w:rFonts w:hint="eastAsia"/>
      </w:rPr>
      <w:t>2012</w:t>
    </w:r>
    <w:r w:rsidRPr="003A6D05">
      <w:rPr>
        <w:rFonts w:hint="eastAsia"/>
      </w:rPr>
      <w:t>年</w:t>
    </w:r>
    <w:r w:rsidRPr="003A6D05">
      <w:rPr>
        <w:rFonts w:hint="eastAsia"/>
      </w:rPr>
      <w:t>12</w:t>
    </w:r>
    <w:r w:rsidRPr="003A6D05">
      <w:rPr>
        <w:rFonts w:hint="eastAsia"/>
      </w:rPr>
      <w:t>月</w:t>
    </w:r>
    <w:r w:rsidRPr="003A6D05">
      <w:rPr>
        <w:rFonts w:hint="eastAsia"/>
      </w:rPr>
      <w:t xml:space="preserve"> </w:t>
    </w:r>
    <w:r w:rsidRPr="003A6D05">
      <w:rPr>
        <w:rFonts w:hint="eastAsia"/>
      </w:rPr>
      <w:t>•</w:t>
    </w:r>
    <w:r w:rsidRPr="003A6D05">
      <w:rPr>
        <w:rFonts w:hint="eastAsia"/>
      </w:rPr>
      <w:t xml:space="preserve"> </w:t>
    </w:r>
    <w:r w:rsidRPr="003A6D05">
      <w:rPr>
        <w:rFonts w:hint="eastAsia"/>
      </w:rPr>
      <w:t>第</w:t>
    </w:r>
    <w:r w:rsidRPr="003A6D05">
      <w:rPr>
        <w:rFonts w:hint="eastAsia"/>
      </w:rPr>
      <w:t>11</w:t>
    </w:r>
    <w:r w:rsidRPr="003A6D05">
      <w:rPr>
        <w:rFonts w:hint="eastAsia"/>
      </w:rPr>
      <w:t>期</w:t>
    </w:r>
    <w:r w:rsidRPr="003A6D05">
      <w:rPr>
        <w:rFonts w:hint="eastAsia"/>
      </w:rPr>
      <w:t xml:space="preserve"> | 39</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06B0" w14:textId="084E94CA" w:rsidR="003A6D05" w:rsidRPr="00FB3BD3" w:rsidRDefault="003A6D05" w:rsidP="00945C2E">
    <w:pPr>
      <w:pStyle w:val="a6"/>
      <w:ind w:firstLineChars="1200" w:firstLine="2160"/>
    </w:pPr>
    <w:r>
      <w:rPr>
        <w:rFonts w:hint="eastAsia"/>
      </w:rPr>
      <w:t>《马华文学》</w:t>
    </w:r>
    <w:r w:rsidRPr="003A6D05">
      <w:rPr>
        <w:rFonts w:hint="eastAsia"/>
      </w:rPr>
      <w:t>40 | 2012</w:t>
    </w:r>
    <w:r w:rsidRPr="003A6D05">
      <w:rPr>
        <w:rFonts w:hint="eastAsia"/>
      </w:rPr>
      <w:t>年</w:t>
    </w:r>
    <w:r w:rsidRPr="003A6D05">
      <w:rPr>
        <w:rFonts w:hint="eastAsia"/>
      </w:rPr>
      <w:t>12</w:t>
    </w:r>
    <w:r w:rsidRPr="003A6D05">
      <w:rPr>
        <w:rFonts w:hint="eastAsia"/>
      </w:rPr>
      <w:t>月</w:t>
    </w:r>
    <w:r w:rsidRPr="003A6D05">
      <w:rPr>
        <w:rFonts w:hint="eastAsia"/>
      </w:rPr>
      <w:t xml:space="preserve"> </w:t>
    </w:r>
    <w:r w:rsidRPr="003A6D05">
      <w:rPr>
        <w:rFonts w:hint="eastAsia"/>
      </w:rPr>
      <w:t>•</w:t>
    </w:r>
    <w:r w:rsidRPr="003A6D05">
      <w:rPr>
        <w:rFonts w:hint="eastAsia"/>
      </w:rPr>
      <w:t xml:space="preserve"> </w:t>
    </w:r>
    <w:r w:rsidRPr="003A6D05">
      <w:rPr>
        <w:rFonts w:hint="eastAsia"/>
      </w:rPr>
      <w:t>第</w:t>
    </w:r>
    <w:r w:rsidRPr="003A6D05">
      <w:rPr>
        <w:rFonts w:hint="eastAsia"/>
      </w:rPr>
      <w:t>11</w:t>
    </w:r>
    <w:r w:rsidRPr="003A6D05">
      <w:rPr>
        <w:rFonts w:hint="eastAsia"/>
      </w:rPr>
      <w:t>期</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BD74" w14:textId="3F48BBD5" w:rsidR="0068693D" w:rsidRPr="0068693D" w:rsidRDefault="0068693D" w:rsidP="0068693D">
    <w:pPr>
      <w:pStyle w:val="a6"/>
      <w:ind w:firstLineChars="900" w:firstLine="1620"/>
    </w:pPr>
    <w:r w:rsidRPr="0068693D">
      <w:rPr>
        <w:rFonts w:hint="eastAsia"/>
      </w:rPr>
      <w:t>《如果漆黑也是一种天色》</w:t>
    </w:r>
    <w:r>
      <w:rPr>
        <w:rFonts w:hint="eastAsia"/>
      </w:rPr>
      <w:t>，</w:t>
    </w:r>
    <w:r w:rsidRPr="0068693D">
      <w:rPr>
        <w:rFonts w:hint="eastAsia"/>
      </w:rPr>
      <w:t>谢川成</w:t>
    </w:r>
    <w:r>
      <w:rPr>
        <w:rFonts w:hint="eastAsia"/>
      </w:rPr>
      <w:t>，</w:t>
    </w:r>
    <w:r>
      <w:rPr>
        <w:rFonts w:hint="eastAsia"/>
      </w:rPr>
      <w:t>1</w:t>
    </w:r>
    <w:r>
      <w:t>984</w:t>
    </w:r>
    <w:r>
      <w:rPr>
        <w:rFonts w:hint="eastAsia"/>
      </w:rPr>
      <w:t>年</w:t>
    </w:r>
    <w:r>
      <w:rPr>
        <w:rFonts w:hint="eastAsia"/>
      </w:rPr>
      <w:t>1</w:t>
    </w:r>
    <w:r>
      <w:t>2</w:t>
    </w:r>
    <w:r>
      <w:rPr>
        <w:rFonts w:hint="eastAsia"/>
      </w:rPr>
      <w:t>月</w:t>
    </w:r>
    <w:r>
      <w:rPr>
        <w:rFonts w:hint="eastAsia"/>
      </w:rPr>
      <w:t>1</w:t>
    </w:r>
    <w:r>
      <w:t>6</w:t>
    </w:r>
    <w:r>
      <w:rPr>
        <w:rFonts w:hint="eastAsia"/>
      </w:rPr>
      <w:t>日，《中国报》</w:t>
    </w: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FD3D" w14:textId="783B6E36" w:rsidR="003A6D05" w:rsidRPr="00FB3BD3" w:rsidRDefault="003A6D05" w:rsidP="00945C2E">
    <w:pPr>
      <w:pStyle w:val="a6"/>
      <w:ind w:firstLineChars="1200" w:firstLine="2160"/>
    </w:pPr>
    <w:r>
      <w:rPr>
        <w:rFonts w:hint="eastAsia"/>
      </w:rPr>
      <w:t>《马华文学》</w:t>
    </w:r>
    <w:r w:rsidRPr="003A6D05">
      <w:rPr>
        <w:rFonts w:hint="eastAsia"/>
      </w:rPr>
      <w:t>2012</w:t>
    </w:r>
    <w:r w:rsidRPr="003A6D05">
      <w:rPr>
        <w:rFonts w:hint="eastAsia"/>
      </w:rPr>
      <w:t>年</w:t>
    </w:r>
    <w:r w:rsidRPr="003A6D05">
      <w:rPr>
        <w:rFonts w:hint="eastAsia"/>
      </w:rPr>
      <w:t>12</w:t>
    </w:r>
    <w:r w:rsidRPr="003A6D05">
      <w:rPr>
        <w:rFonts w:hint="eastAsia"/>
      </w:rPr>
      <w:t>月</w:t>
    </w:r>
    <w:r w:rsidRPr="003A6D05">
      <w:rPr>
        <w:rFonts w:hint="eastAsia"/>
      </w:rPr>
      <w:t xml:space="preserve"> </w:t>
    </w:r>
    <w:r w:rsidRPr="003A6D05">
      <w:rPr>
        <w:rFonts w:hint="eastAsia"/>
      </w:rPr>
      <w:t>•</w:t>
    </w:r>
    <w:r w:rsidRPr="003A6D05">
      <w:rPr>
        <w:rFonts w:hint="eastAsia"/>
      </w:rPr>
      <w:t xml:space="preserve"> </w:t>
    </w:r>
    <w:r w:rsidRPr="003A6D05">
      <w:rPr>
        <w:rFonts w:hint="eastAsia"/>
      </w:rPr>
      <w:t>第</w:t>
    </w:r>
    <w:r w:rsidRPr="003A6D05">
      <w:rPr>
        <w:rFonts w:hint="eastAsia"/>
      </w:rPr>
      <w:t>11</w:t>
    </w:r>
    <w:r w:rsidRPr="003A6D05">
      <w:rPr>
        <w:rFonts w:hint="eastAsia"/>
      </w:rPr>
      <w:t>期</w:t>
    </w:r>
    <w:r w:rsidRPr="003A6D05">
      <w:rPr>
        <w:rFonts w:hint="eastAsia"/>
      </w:rPr>
      <w:t xml:space="preserve"> | 41</w: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03031" w14:textId="47EF1AD9" w:rsidR="003A6D05" w:rsidRPr="00FB3BD3" w:rsidRDefault="003A6D05" w:rsidP="00945C2E">
    <w:pPr>
      <w:pStyle w:val="a6"/>
      <w:ind w:firstLineChars="1200" w:firstLine="2160"/>
    </w:pPr>
    <w:r>
      <w:rPr>
        <w:rFonts w:hint="eastAsia"/>
      </w:rPr>
      <w:t>《马华文学》</w:t>
    </w:r>
    <w:r w:rsidRPr="003A6D05">
      <w:rPr>
        <w:rFonts w:hint="eastAsia"/>
      </w:rPr>
      <w:t>42 | 2012</w:t>
    </w:r>
    <w:r w:rsidRPr="003A6D05">
      <w:rPr>
        <w:rFonts w:hint="eastAsia"/>
      </w:rPr>
      <w:t>年</w:t>
    </w:r>
    <w:r w:rsidRPr="003A6D05">
      <w:rPr>
        <w:rFonts w:hint="eastAsia"/>
      </w:rPr>
      <w:t>12</w:t>
    </w:r>
    <w:r w:rsidRPr="003A6D05">
      <w:rPr>
        <w:rFonts w:hint="eastAsia"/>
      </w:rPr>
      <w:t>月</w:t>
    </w:r>
    <w:r w:rsidRPr="003A6D05">
      <w:rPr>
        <w:rFonts w:hint="eastAsia"/>
      </w:rPr>
      <w:t xml:space="preserve"> </w:t>
    </w:r>
    <w:r w:rsidRPr="003A6D05">
      <w:rPr>
        <w:rFonts w:hint="eastAsia"/>
      </w:rPr>
      <w:t>•</w:t>
    </w:r>
    <w:r w:rsidRPr="003A6D05">
      <w:rPr>
        <w:rFonts w:hint="eastAsia"/>
      </w:rPr>
      <w:t xml:space="preserve"> </w:t>
    </w:r>
    <w:r w:rsidRPr="003A6D05">
      <w:rPr>
        <w:rFonts w:hint="eastAsia"/>
      </w:rPr>
      <w:t>第</w:t>
    </w:r>
    <w:r w:rsidRPr="003A6D05">
      <w:rPr>
        <w:rFonts w:hint="eastAsia"/>
      </w:rPr>
      <w:t>11</w:t>
    </w:r>
    <w:r w:rsidRPr="003A6D05">
      <w:rPr>
        <w:rFonts w:hint="eastAsia"/>
      </w:rPr>
      <w:t>期</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B31A" w14:textId="0E414E19" w:rsidR="003A6D05" w:rsidRPr="00FB3BD3" w:rsidRDefault="003A6D05" w:rsidP="00945C2E">
    <w:pPr>
      <w:pStyle w:val="a6"/>
      <w:ind w:firstLineChars="1200" w:firstLine="2160"/>
    </w:pPr>
    <w:proofErr w:type="gramStart"/>
    <w:r>
      <w:rPr>
        <w:rFonts w:hint="eastAsia"/>
      </w:rPr>
      <w:t>《</w:t>
    </w:r>
    <w:proofErr w:type="gramEnd"/>
    <w:r>
      <w:rPr>
        <w:rFonts w:hint="eastAsia"/>
      </w:rPr>
      <w:t>马华文学</w:t>
    </w:r>
    <w:r w:rsidRPr="003A6D05">
      <w:rPr>
        <w:rFonts w:hint="eastAsia"/>
      </w:rPr>
      <w:t>2012</w:t>
    </w:r>
    <w:r w:rsidRPr="003A6D05">
      <w:rPr>
        <w:rFonts w:hint="eastAsia"/>
      </w:rPr>
      <w:t>年</w:t>
    </w:r>
    <w:r w:rsidRPr="003A6D05">
      <w:rPr>
        <w:rFonts w:hint="eastAsia"/>
      </w:rPr>
      <w:t>12</w:t>
    </w:r>
    <w:r w:rsidRPr="003A6D05">
      <w:rPr>
        <w:rFonts w:hint="eastAsia"/>
      </w:rPr>
      <w:t>月</w:t>
    </w:r>
    <w:r w:rsidRPr="003A6D05">
      <w:rPr>
        <w:rFonts w:hint="eastAsia"/>
      </w:rPr>
      <w:t xml:space="preserve"> </w:t>
    </w:r>
    <w:r w:rsidRPr="003A6D05">
      <w:rPr>
        <w:rFonts w:hint="eastAsia"/>
      </w:rPr>
      <w:t>•</w:t>
    </w:r>
    <w:r w:rsidRPr="003A6D05">
      <w:rPr>
        <w:rFonts w:hint="eastAsia"/>
      </w:rPr>
      <w:t xml:space="preserve"> </w:t>
    </w:r>
    <w:r w:rsidRPr="003A6D05">
      <w:rPr>
        <w:rFonts w:hint="eastAsia"/>
      </w:rPr>
      <w:t>第</w:t>
    </w:r>
    <w:r w:rsidRPr="003A6D05">
      <w:rPr>
        <w:rFonts w:hint="eastAsia"/>
      </w:rPr>
      <w:t>11</w:t>
    </w:r>
    <w:r w:rsidRPr="003A6D05">
      <w:rPr>
        <w:rFonts w:hint="eastAsia"/>
      </w:rPr>
      <w:t>期</w:t>
    </w:r>
    <w:r w:rsidRPr="003A6D05">
      <w:rPr>
        <w:rFonts w:hint="eastAsia"/>
      </w:rPr>
      <w:t xml:space="preserve"> | 43</w: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B10EB" w14:textId="7F7B2B91" w:rsidR="002B2C4C" w:rsidRPr="00FB3BD3" w:rsidRDefault="002B2C4C" w:rsidP="00945C2E">
    <w:pPr>
      <w:pStyle w:val="a6"/>
      <w:ind w:firstLineChars="1200" w:firstLine="2160"/>
    </w:pPr>
    <w:r>
      <w:rPr>
        <w:rFonts w:hint="eastAsia"/>
      </w:rPr>
      <w:t>《马华文学》，</w:t>
    </w:r>
    <w:r w:rsidRPr="002B2C4C">
      <w:rPr>
        <w:rFonts w:hint="eastAsia"/>
      </w:rPr>
      <w:t>44 | 2012</w:t>
    </w:r>
    <w:r w:rsidRPr="002B2C4C">
      <w:rPr>
        <w:rFonts w:hint="eastAsia"/>
      </w:rPr>
      <w:t>年</w:t>
    </w:r>
    <w:r w:rsidRPr="002B2C4C">
      <w:rPr>
        <w:rFonts w:hint="eastAsia"/>
      </w:rPr>
      <w:t>12</w:t>
    </w:r>
    <w:r w:rsidRPr="002B2C4C">
      <w:rPr>
        <w:rFonts w:hint="eastAsia"/>
      </w:rPr>
      <w:t>月</w:t>
    </w:r>
    <w:r w:rsidRPr="002B2C4C">
      <w:rPr>
        <w:rFonts w:hint="eastAsia"/>
      </w:rPr>
      <w:t xml:space="preserve"> </w:t>
    </w:r>
    <w:r w:rsidRPr="002B2C4C">
      <w:rPr>
        <w:rFonts w:hint="eastAsia"/>
      </w:rPr>
      <w:t>•</w:t>
    </w:r>
    <w:r w:rsidRPr="002B2C4C">
      <w:rPr>
        <w:rFonts w:hint="eastAsia"/>
      </w:rPr>
      <w:t xml:space="preserve"> </w:t>
    </w:r>
    <w:r w:rsidRPr="002B2C4C">
      <w:rPr>
        <w:rFonts w:hint="eastAsia"/>
      </w:rPr>
      <w:t>第</w:t>
    </w:r>
    <w:r w:rsidRPr="002B2C4C">
      <w:rPr>
        <w:rFonts w:hint="eastAsia"/>
      </w:rPr>
      <w:t>11</w:t>
    </w:r>
    <w:r w:rsidRPr="002B2C4C">
      <w:rPr>
        <w:rFonts w:hint="eastAsia"/>
      </w:rPr>
      <w:t>期</w:t>
    </w: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824C6" w14:textId="4DB84143" w:rsidR="002B2C4C" w:rsidRPr="00FB3BD3" w:rsidRDefault="002B2C4C" w:rsidP="00945C2E">
    <w:pPr>
      <w:pStyle w:val="a6"/>
      <w:ind w:firstLineChars="1200" w:firstLine="2160"/>
    </w:pPr>
    <w:r>
      <w:rPr>
        <w:rFonts w:hint="eastAsia"/>
      </w:rPr>
      <w:t>《马华文学》，</w:t>
    </w:r>
    <w:r w:rsidRPr="002B2C4C">
      <w:rPr>
        <w:rFonts w:hint="eastAsia"/>
      </w:rPr>
      <w:t>2012</w:t>
    </w:r>
    <w:r w:rsidRPr="002B2C4C">
      <w:rPr>
        <w:rFonts w:hint="eastAsia"/>
      </w:rPr>
      <w:t>年</w:t>
    </w:r>
    <w:r w:rsidRPr="002B2C4C">
      <w:rPr>
        <w:rFonts w:hint="eastAsia"/>
      </w:rPr>
      <w:t>12</w:t>
    </w:r>
    <w:r w:rsidRPr="002B2C4C">
      <w:rPr>
        <w:rFonts w:hint="eastAsia"/>
      </w:rPr>
      <w:t>月</w:t>
    </w:r>
    <w:r w:rsidRPr="002B2C4C">
      <w:rPr>
        <w:rFonts w:hint="eastAsia"/>
      </w:rPr>
      <w:t xml:space="preserve"> </w:t>
    </w:r>
    <w:r w:rsidRPr="002B2C4C">
      <w:rPr>
        <w:rFonts w:hint="eastAsia"/>
      </w:rPr>
      <w:t>•</w:t>
    </w:r>
    <w:r w:rsidRPr="002B2C4C">
      <w:rPr>
        <w:rFonts w:hint="eastAsia"/>
      </w:rPr>
      <w:t xml:space="preserve"> </w:t>
    </w:r>
    <w:r w:rsidRPr="002B2C4C">
      <w:rPr>
        <w:rFonts w:hint="eastAsia"/>
      </w:rPr>
      <w:t>第</w:t>
    </w:r>
    <w:r w:rsidRPr="002B2C4C">
      <w:rPr>
        <w:rFonts w:hint="eastAsia"/>
      </w:rPr>
      <w:t>11</w:t>
    </w:r>
    <w:r w:rsidRPr="002B2C4C">
      <w:rPr>
        <w:rFonts w:hint="eastAsia"/>
      </w:rPr>
      <w:t>期</w:t>
    </w:r>
    <w:r w:rsidRPr="002B2C4C">
      <w:rPr>
        <w:rFonts w:hint="eastAsia"/>
      </w:rPr>
      <w:t xml:space="preserve"> | 45</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BAD8" w14:textId="3641B6AD" w:rsidR="002B2C4C" w:rsidRPr="00FB3BD3" w:rsidRDefault="002B2C4C" w:rsidP="00945C2E">
    <w:pPr>
      <w:pStyle w:val="a6"/>
      <w:ind w:firstLineChars="1200" w:firstLine="2160"/>
    </w:pPr>
    <w:r>
      <w:rPr>
        <w:rFonts w:hint="eastAsia"/>
      </w:rPr>
      <w:t>《马华文学》，</w:t>
    </w:r>
    <w:r w:rsidRPr="002B2C4C">
      <w:rPr>
        <w:rFonts w:hint="eastAsia"/>
      </w:rPr>
      <w:t>54 | 2012</w:t>
    </w:r>
    <w:r w:rsidRPr="002B2C4C">
      <w:rPr>
        <w:rFonts w:hint="eastAsia"/>
      </w:rPr>
      <w:t>年</w:t>
    </w:r>
    <w:r w:rsidRPr="002B2C4C">
      <w:rPr>
        <w:rFonts w:hint="eastAsia"/>
      </w:rPr>
      <w:t>12</w:t>
    </w:r>
    <w:r w:rsidRPr="002B2C4C">
      <w:rPr>
        <w:rFonts w:hint="eastAsia"/>
      </w:rPr>
      <w:t>月</w:t>
    </w:r>
    <w:r w:rsidRPr="002B2C4C">
      <w:rPr>
        <w:rFonts w:hint="eastAsia"/>
      </w:rPr>
      <w:t xml:space="preserve"> </w:t>
    </w:r>
    <w:r w:rsidRPr="002B2C4C">
      <w:rPr>
        <w:rFonts w:hint="eastAsia"/>
      </w:rPr>
      <w:t>•</w:t>
    </w:r>
    <w:r w:rsidRPr="002B2C4C">
      <w:rPr>
        <w:rFonts w:hint="eastAsia"/>
      </w:rPr>
      <w:t xml:space="preserve"> </w:t>
    </w:r>
    <w:r w:rsidRPr="002B2C4C">
      <w:rPr>
        <w:rFonts w:hint="eastAsia"/>
      </w:rPr>
      <w:t>第</w:t>
    </w:r>
    <w:r w:rsidRPr="002B2C4C">
      <w:rPr>
        <w:rFonts w:hint="eastAsia"/>
      </w:rPr>
      <w:t>11</w:t>
    </w:r>
    <w:r w:rsidRPr="002B2C4C">
      <w:rPr>
        <w:rFonts w:hint="eastAsia"/>
      </w:rPr>
      <w:t>期</w: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C67CA" w14:textId="2055B440" w:rsidR="002B2C4C" w:rsidRPr="002B2C4C" w:rsidRDefault="002B2C4C" w:rsidP="00945C2E">
    <w:pPr>
      <w:pStyle w:val="a6"/>
      <w:ind w:firstLineChars="1200" w:firstLine="2160"/>
    </w:pPr>
    <w:r>
      <w:rPr>
        <w:rFonts w:hint="eastAsia"/>
      </w:rPr>
      <w:t>《马华文学》，</w:t>
    </w:r>
    <w:r w:rsidRPr="002B2C4C">
      <w:rPr>
        <w:rFonts w:hint="eastAsia"/>
      </w:rPr>
      <w:t>2012</w:t>
    </w:r>
    <w:r w:rsidRPr="002B2C4C">
      <w:rPr>
        <w:rFonts w:hint="eastAsia"/>
      </w:rPr>
      <w:t>年</w:t>
    </w:r>
    <w:r w:rsidRPr="002B2C4C">
      <w:rPr>
        <w:rFonts w:hint="eastAsia"/>
      </w:rPr>
      <w:t>12</w:t>
    </w:r>
    <w:r w:rsidRPr="002B2C4C">
      <w:rPr>
        <w:rFonts w:hint="eastAsia"/>
      </w:rPr>
      <w:t>月</w:t>
    </w:r>
    <w:r w:rsidRPr="002B2C4C">
      <w:rPr>
        <w:rFonts w:hint="eastAsia"/>
      </w:rPr>
      <w:t xml:space="preserve"> </w:t>
    </w:r>
    <w:r w:rsidRPr="002B2C4C">
      <w:rPr>
        <w:rFonts w:hint="eastAsia"/>
      </w:rPr>
      <w:t>•</w:t>
    </w:r>
    <w:r w:rsidRPr="002B2C4C">
      <w:rPr>
        <w:rFonts w:hint="eastAsia"/>
      </w:rPr>
      <w:t xml:space="preserve"> </w:t>
    </w:r>
    <w:r w:rsidRPr="002B2C4C">
      <w:rPr>
        <w:rFonts w:hint="eastAsia"/>
      </w:rPr>
      <w:t>第</w:t>
    </w:r>
    <w:r w:rsidRPr="002B2C4C">
      <w:rPr>
        <w:rFonts w:hint="eastAsia"/>
      </w:rPr>
      <w:t>11</w:t>
    </w:r>
    <w:r w:rsidRPr="002B2C4C">
      <w:rPr>
        <w:rFonts w:hint="eastAsia"/>
      </w:rPr>
      <w:t>期</w:t>
    </w:r>
    <w:r w:rsidRPr="002B2C4C">
      <w:rPr>
        <w:rFonts w:hint="eastAsia"/>
      </w:rPr>
      <w:t xml:space="preserve"> | 5</w:t>
    </w:r>
    <w:r>
      <w:t>5</w: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714ED" w14:textId="09347717" w:rsidR="00730AF6" w:rsidRPr="002B2C4C" w:rsidRDefault="00730AF6" w:rsidP="00945C2E">
    <w:pPr>
      <w:pStyle w:val="a6"/>
      <w:ind w:firstLineChars="1200" w:firstLine="2160"/>
    </w:pPr>
    <w:r>
      <w:rPr>
        <w:rFonts w:hint="eastAsia"/>
      </w:rPr>
      <w:t>《马华文学》，</w:t>
    </w:r>
    <w:r w:rsidRPr="00730AF6">
      <w:rPr>
        <w:rFonts w:hint="eastAsia"/>
      </w:rPr>
      <w:t>56 | 2012</w:t>
    </w:r>
    <w:r w:rsidRPr="00730AF6">
      <w:rPr>
        <w:rFonts w:hint="eastAsia"/>
      </w:rPr>
      <w:t>年</w:t>
    </w:r>
    <w:r w:rsidRPr="00730AF6">
      <w:rPr>
        <w:rFonts w:hint="eastAsia"/>
      </w:rPr>
      <w:t>12</w:t>
    </w:r>
    <w:r w:rsidRPr="00730AF6">
      <w:rPr>
        <w:rFonts w:hint="eastAsia"/>
      </w:rPr>
      <w:t>月</w:t>
    </w:r>
    <w:r w:rsidRPr="00730AF6">
      <w:rPr>
        <w:rFonts w:hint="eastAsia"/>
      </w:rPr>
      <w:t xml:space="preserve"> </w:t>
    </w:r>
    <w:r w:rsidRPr="00730AF6">
      <w:rPr>
        <w:rFonts w:hint="eastAsia"/>
      </w:rPr>
      <w:t>•</w:t>
    </w:r>
    <w:r w:rsidRPr="00730AF6">
      <w:rPr>
        <w:rFonts w:hint="eastAsia"/>
      </w:rPr>
      <w:t xml:space="preserve"> </w:t>
    </w:r>
    <w:r w:rsidRPr="00730AF6">
      <w:rPr>
        <w:rFonts w:hint="eastAsia"/>
      </w:rPr>
      <w:t>第</w:t>
    </w:r>
    <w:r w:rsidRPr="00730AF6">
      <w:rPr>
        <w:rFonts w:hint="eastAsia"/>
      </w:rPr>
      <w:t>11</w:t>
    </w:r>
    <w:r w:rsidRPr="00730AF6">
      <w:rPr>
        <w:rFonts w:hint="eastAsia"/>
      </w:rPr>
      <w:t>期</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C2A1" w14:textId="17E913EC" w:rsidR="00805FFF" w:rsidRPr="00FB3BD3" w:rsidRDefault="00805FFF" w:rsidP="009A71DD">
    <w:pPr>
      <w:pStyle w:val="a6"/>
      <w:ind w:firstLineChars="1600" w:firstLine="2880"/>
    </w:pPr>
    <w:r>
      <w:rPr>
        <w:rFonts w:hint="eastAsia"/>
      </w:rPr>
      <w:t>《马华文学》</w:t>
    </w:r>
    <w:r w:rsidR="009A71DD" w:rsidRPr="009A71DD">
      <w:rPr>
        <w:rFonts w:hint="eastAsia"/>
      </w:rPr>
      <w:t>2 | 2013</w:t>
    </w:r>
    <w:r w:rsidR="009A71DD" w:rsidRPr="009A71DD">
      <w:rPr>
        <w:rFonts w:hint="eastAsia"/>
      </w:rPr>
      <w:t>年</w:t>
    </w:r>
    <w:r w:rsidR="009A71DD" w:rsidRPr="009A71DD">
      <w:rPr>
        <w:rFonts w:hint="eastAsia"/>
      </w:rPr>
      <w:t>2</w:t>
    </w:r>
    <w:r w:rsidR="009A71DD" w:rsidRPr="009A71DD">
      <w:rPr>
        <w:rFonts w:hint="eastAsia"/>
      </w:rPr>
      <w:t>月</w:t>
    </w:r>
    <w:r w:rsidR="009A71DD" w:rsidRPr="009A71DD">
      <w:rPr>
        <w:rFonts w:hint="eastAsia"/>
      </w:rPr>
      <w:t xml:space="preserve"> </w:t>
    </w:r>
    <w:r w:rsidR="009A71DD" w:rsidRPr="009A71DD">
      <w:rPr>
        <w:rFonts w:hint="eastAsia"/>
      </w:rPr>
      <w:t>•</w:t>
    </w:r>
    <w:r w:rsidR="009A71DD" w:rsidRPr="009A71DD">
      <w:rPr>
        <w:rFonts w:hint="eastAsia"/>
      </w:rPr>
      <w:t xml:space="preserve"> </w:t>
    </w:r>
    <w:r w:rsidR="009A71DD" w:rsidRPr="009A71DD">
      <w:rPr>
        <w:rFonts w:hint="eastAsia"/>
      </w:rPr>
      <w:t>第</w:t>
    </w:r>
    <w:r w:rsidR="009A71DD" w:rsidRPr="009A71DD">
      <w:rPr>
        <w:rFonts w:hint="eastAsia"/>
      </w:rPr>
      <w:t>12</w:t>
    </w:r>
    <w:r w:rsidR="009A71DD" w:rsidRPr="009A71DD">
      <w:rPr>
        <w:rFonts w:hint="eastAsia"/>
      </w:rPr>
      <w:t>期</w: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B97E6" w14:textId="5772FB16" w:rsidR="009A71DD" w:rsidRPr="00FB3BD3" w:rsidRDefault="009A71DD" w:rsidP="009A71DD">
    <w:pPr>
      <w:pStyle w:val="a6"/>
      <w:ind w:firstLineChars="1600" w:firstLine="2880"/>
    </w:pPr>
    <w:r>
      <w:rPr>
        <w:rFonts w:hint="eastAsia"/>
      </w:rPr>
      <w:t>《马华文学》</w:t>
    </w:r>
    <w:r w:rsidRPr="009A71DD">
      <w:rPr>
        <w:rFonts w:hint="eastAsia"/>
      </w:rPr>
      <w:t>2013</w:t>
    </w:r>
    <w:r w:rsidRPr="009A71DD">
      <w:rPr>
        <w:rFonts w:hint="eastAsia"/>
      </w:rPr>
      <w:t>年</w:t>
    </w:r>
    <w:r w:rsidRPr="009A71DD">
      <w:rPr>
        <w:rFonts w:hint="eastAsia"/>
      </w:rPr>
      <w:t>2</w:t>
    </w:r>
    <w:r w:rsidRPr="009A71DD">
      <w:rPr>
        <w:rFonts w:hint="eastAsia"/>
      </w:rPr>
      <w:t>月</w:t>
    </w:r>
    <w:r w:rsidRPr="009A71DD">
      <w:rPr>
        <w:rFonts w:hint="eastAsia"/>
      </w:rPr>
      <w:t xml:space="preserve"> </w:t>
    </w:r>
    <w:r w:rsidRPr="009A71DD">
      <w:rPr>
        <w:rFonts w:hint="eastAsia"/>
      </w:rPr>
      <w:t>•</w:t>
    </w:r>
    <w:r w:rsidRPr="009A71DD">
      <w:rPr>
        <w:rFonts w:hint="eastAsia"/>
      </w:rPr>
      <w:t xml:space="preserve"> </w:t>
    </w:r>
    <w:r w:rsidRPr="009A71DD">
      <w:rPr>
        <w:rFonts w:hint="eastAsia"/>
      </w:rPr>
      <w:t>第</w:t>
    </w:r>
    <w:r w:rsidRPr="009A71DD">
      <w:rPr>
        <w:rFonts w:hint="eastAsia"/>
      </w:rPr>
      <w:t>12</w:t>
    </w:r>
    <w:r w:rsidRPr="009A71DD">
      <w:rPr>
        <w:rFonts w:hint="eastAsia"/>
      </w:rPr>
      <w:t>期</w:t>
    </w:r>
    <w:r w:rsidRPr="009A71DD">
      <w:rPr>
        <w:rFonts w:hint="eastAsia"/>
      </w:rPr>
      <w:t xml:space="preserve"> | 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A789" w14:textId="37326111" w:rsidR="0068693D" w:rsidRPr="007821F8" w:rsidRDefault="007821F8" w:rsidP="007821F8">
    <w:pPr>
      <w:pStyle w:val="a6"/>
      <w:ind w:firstLineChars="900" w:firstLine="1620"/>
    </w:pPr>
    <w:r w:rsidRPr="007821F8">
      <w:rPr>
        <w:rFonts w:hint="eastAsia"/>
      </w:rPr>
      <w:t>《看戏•听歌•怀旧》</w:t>
    </w:r>
    <w:r>
      <w:rPr>
        <w:rFonts w:hint="eastAsia"/>
      </w:rPr>
      <w:t>，</w:t>
    </w:r>
    <w:r w:rsidRPr="007821F8">
      <w:rPr>
        <w:rFonts w:hint="eastAsia"/>
      </w:rPr>
      <w:t>孟沙</w:t>
    </w:r>
    <w:r>
      <w:rPr>
        <w:rFonts w:hint="eastAsia"/>
      </w:rPr>
      <w:t>，</w:t>
    </w:r>
    <w:r>
      <w:rPr>
        <w:rFonts w:hint="eastAsia"/>
      </w:rPr>
      <w:t>1</w:t>
    </w:r>
    <w:r>
      <w:t>985</w:t>
    </w:r>
    <w:r>
      <w:rPr>
        <w:rFonts w:hint="eastAsia"/>
      </w:rPr>
      <w:t>年，《马华文学大系》</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CCA7" w14:textId="06CEE089" w:rsidR="009A71DD" w:rsidRPr="00FB3BD3" w:rsidRDefault="009A71DD" w:rsidP="009A71DD">
    <w:pPr>
      <w:pStyle w:val="a6"/>
      <w:ind w:firstLineChars="1600" w:firstLine="2880"/>
    </w:pPr>
    <w:r>
      <w:rPr>
        <w:rFonts w:hint="eastAsia"/>
      </w:rPr>
      <w:t>《马华文学》</w:t>
    </w:r>
    <w:r w:rsidRPr="009A71DD">
      <w:rPr>
        <w:rFonts w:hint="eastAsia"/>
      </w:rPr>
      <w:t>4 | 2013</w:t>
    </w:r>
    <w:r w:rsidRPr="009A71DD">
      <w:rPr>
        <w:rFonts w:hint="eastAsia"/>
      </w:rPr>
      <w:t>年</w:t>
    </w:r>
    <w:r w:rsidRPr="009A71DD">
      <w:rPr>
        <w:rFonts w:hint="eastAsia"/>
      </w:rPr>
      <w:t>2</w:t>
    </w:r>
    <w:r w:rsidRPr="009A71DD">
      <w:rPr>
        <w:rFonts w:hint="eastAsia"/>
      </w:rPr>
      <w:t>月</w:t>
    </w:r>
    <w:r w:rsidRPr="009A71DD">
      <w:rPr>
        <w:rFonts w:hint="eastAsia"/>
      </w:rPr>
      <w:t xml:space="preserve"> </w:t>
    </w:r>
    <w:r w:rsidRPr="009A71DD">
      <w:rPr>
        <w:rFonts w:hint="eastAsia"/>
      </w:rPr>
      <w:t>•</w:t>
    </w:r>
    <w:r w:rsidRPr="009A71DD">
      <w:rPr>
        <w:rFonts w:hint="eastAsia"/>
      </w:rPr>
      <w:t xml:space="preserve"> </w:t>
    </w:r>
    <w:r w:rsidRPr="009A71DD">
      <w:rPr>
        <w:rFonts w:hint="eastAsia"/>
      </w:rPr>
      <w:t>第</w:t>
    </w:r>
    <w:r w:rsidRPr="009A71DD">
      <w:rPr>
        <w:rFonts w:hint="eastAsia"/>
      </w:rPr>
      <w:t>12</w:t>
    </w:r>
    <w:r w:rsidRPr="009A71DD">
      <w:rPr>
        <w:rFonts w:hint="eastAsia"/>
      </w:rPr>
      <w:t>期</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93601" w14:textId="6A7ABA51" w:rsidR="00056278" w:rsidRPr="00FB3BD3" w:rsidRDefault="00056278" w:rsidP="009A71DD">
    <w:pPr>
      <w:pStyle w:val="a6"/>
      <w:ind w:firstLineChars="1600" w:firstLine="2880"/>
    </w:pPr>
    <w:r>
      <w:rPr>
        <w:rFonts w:hint="eastAsia"/>
      </w:rPr>
      <w:t>《马华文学》</w:t>
    </w:r>
    <w:r w:rsidRPr="00056278">
      <w:rPr>
        <w:rFonts w:hint="eastAsia"/>
      </w:rPr>
      <w:t>8 | 2013</w:t>
    </w:r>
    <w:r w:rsidRPr="00056278">
      <w:rPr>
        <w:rFonts w:hint="eastAsia"/>
      </w:rPr>
      <w:t>年</w:t>
    </w:r>
    <w:r w:rsidRPr="00056278">
      <w:rPr>
        <w:rFonts w:hint="eastAsia"/>
      </w:rPr>
      <w:t>2</w:t>
    </w:r>
    <w:r w:rsidRPr="00056278">
      <w:rPr>
        <w:rFonts w:hint="eastAsia"/>
      </w:rPr>
      <w:t>月</w:t>
    </w:r>
    <w:r w:rsidRPr="00056278">
      <w:rPr>
        <w:rFonts w:hint="eastAsia"/>
      </w:rPr>
      <w:t xml:space="preserve"> </w:t>
    </w:r>
    <w:r w:rsidRPr="00056278">
      <w:rPr>
        <w:rFonts w:hint="eastAsia"/>
      </w:rPr>
      <w:t>•</w:t>
    </w:r>
    <w:r w:rsidRPr="00056278">
      <w:rPr>
        <w:rFonts w:hint="eastAsia"/>
      </w:rPr>
      <w:t xml:space="preserve"> </w:t>
    </w:r>
    <w:r w:rsidRPr="00056278">
      <w:rPr>
        <w:rFonts w:hint="eastAsia"/>
      </w:rPr>
      <w:t>第</w:t>
    </w:r>
    <w:r w:rsidRPr="00056278">
      <w:rPr>
        <w:rFonts w:hint="eastAsia"/>
      </w:rPr>
      <w:t>12</w:t>
    </w:r>
    <w:r w:rsidRPr="00056278">
      <w:rPr>
        <w:rFonts w:hint="eastAsia"/>
      </w:rPr>
      <w:t>期</w: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3F0E5" w14:textId="6BA57EA7" w:rsidR="00056278" w:rsidRPr="00FB3BD3" w:rsidRDefault="00056278" w:rsidP="009A71DD">
    <w:pPr>
      <w:pStyle w:val="a6"/>
      <w:ind w:firstLineChars="1600" w:firstLine="2880"/>
    </w:pPr>
    <w:r>
      <w:rPr>
        <w:rFonts w:hint="eastAsia"/>
      </w:rPr>
      <w:t>《马华文学》</w:t>
    </w:r>
    <w:r w:rsidRPr="00056278">
      <w:rPr>
        <w:rFonts w:hint="eastAsia"/>
      </w:rPr>
      <w:t>2013</w:t>
    </w:r>
    <w:r w:rsidRPr="00056278">
      <w:rPr>
        <w:rFonts w:hint="eastAsia"/>
      </w:rPr>
      <w:t>年</w:t>
    </w:r>
    <w:r w:rsidRPr="00056278">
      <w:rPr>
        <w:rFonts w:hint="eastAsia"/>
      </w:rPr>
      <w:t>2</w:t>
    </w:r>
    <w:r w:rsidRPr="00056278">
      <w:rPr>
        <w:rFonts w:hint="eastAsia"/>
      </w:rPr>
      <w:t>月</w:t>
    </w:r>
    <w:r w:rsidRPr="00056278">
      <w:rPr>
        <w:rFonts w:hint="eastAsia"/>
      </w:rPr>
      <w:t xml:space="preserve"> </w:t>
    </w:r>
    <w:r w:rsidRPr="00056278">
      <w:rPr>
        <w:rFonts w:hint="eastAsia"/>
      </w:rPr>
      <w:t>•</w:t>
    </w:r>
    <w:r w:rsidRPr="00056278">
      <w:rPr>
        <w:rFonts w:hint="eastAsia"/>
      </w:rPr>
      <w:t xml:space="preserve"> </w:t>
    </w:r>
    <w:r w:rsidRPr="00056278">
      <w:rPr>
        <w:rFonts w:hint="eastAsia"/>
      </w:rPr>
      <w:t>第</w:t>
    </w:r>
    <w:r w:rsidRPr="00056278">
      <w:rPr>
        <w:rFonts w:hint="eastAsia"/>
      </w:rPr>
      <w:t>12</w:t>
    </w:r>
    <w:r w:rsidRPr="00056278">
      <w:rPr>
        <w:rFonts w:hint="eastAsia"/>
      </w:rPr>
      <w:t>期</w:t>
    </w:r>
    <w:r w:rsidRPr="00056278">
      <w:rPr>
        <w:rFonts w:hint="eastAsia"/>
      </w:rPr>
      <w:t xml:space="preserve"> | 9</w: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DB27" w14:textId="7163A9C0" w:rsidR="00056278" w:rsidRPr="00FB3BD3" w:rsidRDefault="00056278" w:rsidP="009A71DD">
    <w:pPr>
      <w:pStyle w:val="a6"/>
      <w:ind w:firstLineChars="1600" w:firstLine="2880"/>
    </w:pPr>
    <w:r>
      <w:rPr>
        <w:rFonts w:hint="eastAsia"/>
      </w:rPr>
      <w:t>《马华文学》</w:t>
    </w:r>
    <w:r w:rsidRPr="00056278">
      <w:rPr>
        <w:rFonts w:hint="eastAsia"/>
      </w:rPr>
      <w:t>10 | 2013</w:t>
    </w:r>
    <w:r w:rsidRPr="00056278">
      <w:rPr>
        <w:rFonts w:hint="eastAsia"/>
      </w:rPr>
      <w:t>年</w:t>
    </w:r>
    <w:r w:rsidRPr="00056278">
      <w:rPr>
        <w:rFonts w:hint="eastAsia"/>
      </w:rPr>
      <w:t>2</w:t>
    </w:r>
    <w:r w:rsidRPr="00056278">
      <w:rPr>
        <w:rFonts w:hint="eastAsia"/>
      </w:rPr>
      <w:t>月</w:t>
    </w:r>
    <w:r w:rsidRPr="00056278">
      <w:rPr>
        <w:rFonts w:hint="eastAsia"/>
      </w:rPr>
      <w:t xml:space="preserve"> </w:t>
    </w:r>
    <w:r w:rsidRPr="00056278">
      <w:rPr>
        <w:rFonts w:hint="eastAsia"/>
      </w:rPr>
      <w:t>•</w:t>
    </w:r>
    <w:r w:rsidRPr="00056278">
      <w:rPr>
        <w:rFonts w:hint="eastAsia"/>
      </w:rPr>
      <w:t xml:space="preserve"> </w:t>
    </w:r>
    <w:r w:rsidRPr="00056278">
      <w:rPr>
        <w:rFonts w:hint="eastAsia"/>
      </w:rPr>
      <w:t>第</w:t>
    </w:r>
    <w:r w:rsidRPr="00056278">
      <w:rPr>
        <w:rFonts w:hint="eastAsia"/>
      </w:rPr>
      <w:t>12</w:t>
    </w:r>
    <w:r w:rsidRPr="00056278">
      <w:rPr>
        <w:rFonts w:hint="eastAsia"/>
      </w:rPr>
      <w:t>期</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EC59" w14:textId="7F9000BA" w:rsidR="00056278" w:rsidRPr="00FB3BD3" w:rsidRDefault="00056278" w:rsidP="009A71DD">
    <w:pPr>
      <w:pStyle w:val="a6"/>
      <w:ind w:firstLineChars="1600" w:firstLine="2880"/>
    </w:pPr>
    <w:r>
      <w:rPr>
        <w:rFonts w:hint="eastAsia"/>
      </w:rPr>
      <w:t>《马华文学》</w:t>
    </w:r>
    <w:r w:rsidRPr="00056278">
      <w:rPr>
        <w:rFonts w:hint="eastAsia"/>
      </w:rPr>
      <w:t>2013</w:t>
    </w:r>
    <w:r w:rsidRPr="00056278">
      <w:rPr>
        <w:rFonts w:hint="eastAsia"/>
      </w:rPr>
      <w:t>年</w:t>
    </w:r>
    <w:r w:rsidRPr="00056278">
      <w:rPr>
        <w:rFonts w:hint="eastAsia"/>
      </w:rPr>
      <w:t>2</w:t>
    </w:r>
    <w:r w:rsidRPr="00056278">
      <w:rPr>
        <w:rFonts w:hint="eastAsia"/>
      </w:rPr>
      <w:t>月</w:t>
    </w:r>
    <w:r w:rsidRPr="00056278">
      <w:rPr>
        <w:rFonts w:hint="eastAsia"/>
      </w:rPr>
      <w:t xml:space="preserve"> </w:t>
    </w:r>
    <w:r w:rsidRPr="00056278">
      <w:rPr>
        <w:rFonts w:hint="eastAsia"/>
      </w:rPr>
      <w:t>•</w:t>
    </w:r>
    <w:r w:rsidRPr="00056278">
      <w:rPr>
        <w:rFonts w:hint="eastAsia"/>
      </w:rPr>
      <w:t xml:space="preserve"> </w:t>
    </w:r>
    <w:r w:rsidRPr="00056278">
      <w:rPr>
        <w:rFonts w:hint="eastAsia"/>
      </w:rPr>
      <w:t>第</w:t>
    </w:r>
    <w:r w:rsidRPr="00056278">
      <w:rPr>
        <w:rFonts w:hint="eastAsia"/>
      </w:rPr>
      <w:t>12</w:t>
    </w:r>
    <w:r w:rsidRPr="00056278">
      <w:rPr>
        <w:rFonts w:hint="eastAsia"/>
      </w:rPr>
      <w:t>期</w:t>
    </w:r>
    <w:r w:rsidRPr="00056278">
      <w:rPr>
        <w:rFonts w:hint="eastAsia"/>
      </w:rPr>
      <w:t xml:space="preserve"> | 11</w: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EFB2" w14:textId="017532D2" w:rsidR="00711360" w:rsidRPr="00FB3BD3" w:rsidRDefault="00711360" w:rsidP="009A71DD">
    <w:pPr>
      <w:pStyle w:val="a6"/>
      <w:ind w:firstLineChars="1600" w:firstLine="2880"/>
    </w:pPr>
    <w:r>
      <w:rPr>
        <w:rFonts w:hint="eastAsia"/>
      </w:rPr>
      <w:t>《马华文学》</w:t>
    </w:r>
    <w:r w:rsidRPr="00711360">
      <w:rPr>
        <w:rFonts w:hint="eastAsia"/>
      </w:rPr>
      <w:t>12 | 2013</w:t>
    </w:r>
    <w:r w:rsidRPr="00711360">
      <w:rPr>
        <w:rFonts w:hint="eastAsia"/>
      </w:rPr>
      <w:t>年</w:t>
    </w:r>
    <w:r w:rsidRPr="00711360">
      <w:rPr>
        <w:rFonts w:hint="eastAsia"/>
      </w:rPr>
      <w:t>2</w:t>
    </w:r>
    <w:r w:rsidRPr="00711360">
      <w:rPr>
        <w:rFonts w:hint="eastAsia"/>
      </w:rPr>
      <w:t>月</w:t>
    </w:r>
    <w:r w:rsidRPr="00711360">
      <w:rPr>
        <w:rFonts w:hint="eastAsia"/>
      </w:rPr>
      <w:t xml:space="preserve"> </w:t>
    </w:r>
    <w:r w:rsidRPr="00711360">
      <w:rPr>
        <w:rFonts w:hint="eastAsia"/>
      </w:rPr>
      <w:t>•</w:t>
    </w:r>
    <w:r w:rsidRPr="00711360">
      <w:rPr>
        <w:rFonts w:hint="eastAsia"/>
      </w:rPr>
      <w:t xml:space="preserve"> </w:t>
    </w:r>
    <w:r w:rsidRPr="00711360">
      <w:rPr>
        <w:rFonts w:hint="eastAsia"/>
      </w:rPr>
      <w:t>第</w:t>
    </w:r>
    <w:r w:rsidRPr="00711360">
      <w:rPr>
        <w:rFonts w:hint="eastAsia"/>
      </w:rPr>
      <w:t>12</w:t>
    </w:r>
    <w:r w:rsidRPr="00711360">
      <w:rPr>
        <w:rFonts w:hint="eastAsia"/>
      </w:rPr>
      <w:t>期</w:t>
    </w: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75BE" w14:textId="3BB6D72E" w:rsidR="00711360" w:rsidRPr="00FB3BD3" w:rsidRDefault="00711360" w:rsidP="009A71DD">
    <w:pPr>
      <w:pStyle w:val="a6"/>
      <w:ind w:firstLineChars="1600" w:firstLine="2880"/>
    </w:pPr>
    <w:r>
      <w:rPr>
        <w:rFonts w:hint="eastAsia"/>
      </w:rPr>
      <w:t>《马华文学》</w:t>
    </w:r>
    <w:r w:rsidRPr="00711360">
      <w:rPr>
        <w:rFonts w:hint="eastAsia"/>
      </w:rPr>
      <w:t>2013</w:t>
    </w:r>
    <w:r w:rsidRPr="00711360">
      <w:rPr>
        <w:rFonts w:hint="eastAsia"/>
      </w:rPr>
      <w:t>年</w:t>
    </w:r>
    <w:r w:rsidRPr="00711360">
      <w:rPr>
        <w:rFonts w:hint="eastAsia"/>
      </w:rPr>
      <w:t>2</w:t>
    </w:r>
    <w:r w:rsidRPr="00711360">
      <w:rPr>
        <w:rFonts w:hint="eastAsia"/>
      </w:rPr>
      <w:t>月</w:t>
    </w:r>
    <w:r w:rsidRPr="00711360">
      <w:rPr>
        <w:rFonts w:hint="eastAsia"/>
      </w:rPr>
      <w:t xml:space="preserve"> </w:t>
    </w:r>
    <w:r w:rsidRPr="00711360">
      <w:rPr>
        <w:rFonts w:hint="eastAsia"/>
      </w:rPr>
      <w:t>•</w:t>
    </w:r>
    <w:r w:rsidRPr="00711360">
      <w:rPr>
        <w:rFonts w:hint="eastAsia"/>
      </w:rPr>
      <w:t xml:space="preserve"> </w:t>
    </w:r>
    <w:r w:rsidRPr="00711360">
      <w:rPr>
        <w:rFonts w:hint="eastAsia"/>
      </w:rPr>
      <w:t>第</w:t>
    </w:r>
    <w:r w:rsidRPr="00711360">
      <w:rPr>
        <w:rFonts w:hint="eastAsia"/>
      </w:rPr>
      <w:t>12</w:t>
    </w:r>
    <w:r w:rsidRPr="00711360">
      <w:rPr>
        <w:rFonts w:hint="eastAsia"/>
      </w:rPr>
      <w:t>期</w:t>
    </w:r>
    <w:r w:rsidRPr="00711360">
      <w:rPr>
        <w:rFonts w:hint="eastAsia"/>
      </w:rPr>
      <w:t xml:space="preserve"> | 13</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D8F4F" w14:textId="55853D33" w:rsidR="00711360" w:rsidRPr="00FB3BD3" w:rsidRDefault="00711360" w:rsidP="009A71DD">
    <w:pPr>
      <w:pStyle w:val="a6"/>
      <w:ind w:firstLineChars="1600" w:firstLine="2880"/>
    </w:pPr>
    <w:r>
      <w:rPr>
        <w:rFonts w:hint="eastAsia"/>
      </w:rPr>
      <w:t>《马华文学》</w:t>
    </w:r>
    <w:r w:rsidRPr="00711360">
      <w:rPr>
        <w:rFonts w:hint="eastAsia"/>
      </w:rPr>
      <w:t>14 | 2013</w:t>
    </w:r>
    <w:r w:rsidRPr="00711360">
      <w:rPr>
        <w:rFonts w:hint="eastAsia"/>
      </w:rPr>
      <w:t>年</w:t>
    </w:r>
    <w:r w:rsidRPr="00711360">
      <w:rPr>
        <w:rFonts w:hint="eastAsia"/>
      </w:rPr>
      <w:t>2</w:t>
    </w:r>
    <w:r w:rsidRPr="00711360">
      <w:rPr>
        <w:rFonts w:hint="eastAsia"/>
      </w:rPr>
      <w:t>月</w:t>
    </w:r>
    <w:r w:rsidRPr="00711360">
      <w:rPr>
        <w:rFonts w:hint="eastAsia"/>
      </w:rPr>
      <w:t xml:space="preserve"> </w:t>
    </w:r>
    <w:r w:rsidRPr="00711360">
      <w:rPr>
        <w:rFonts w:hint="eastAsia"/>
      </w:rPr>
      <w:t>•</w:t>
    </w:r>
    <w:r w:rsidRPr="00711360">
      <w:rPr>
        <w:rFonts w:hint="eastAsia"/>
      </w:rPr>
      <w:t xml:space="preserve"> </w:t>
    </w:r>
    <w:r w:rsidRPr="00711360">
      <w:rPr>
        <w:rFonts w:hint="eastAsia"/>
      </w:rPr>
      <w:t>第</w:t>
    </w:r>
    <w:r w:rsidRPr="00711360">
      <w:rPr>
        <w:rFonts w:hint="eastAsia"/>
      </w:rPr>
      <w:t>12</w:t>
    </w:r>
    <w:r w:rsidRPr="00711360">
      <w:rPr>
        <w:rFonts w:hint="eastAsia"/>
      </w:rPr>
      <w:t>期</w: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5553" w14:textId="3C7EEB09" w:rsidR="00711360" w:rsidRPr="00FB3BD3" w:rsidRDefault="00711360" w:rsidP="009A71DD">
    <w:pPr>
      <w:pStyle w:val="a6"/>
      <w:ind w:firstLineChars="1600" w:firstLine="2880"/>
    </w:pPr>
    <w:r>
      <w:rPr>
        <w:rFonts w:hint="eastAsia"/>
      </w:rPr>
      <w:t>《马华文学》</w:t>
    </w:r>
    <w:r w:rsidRPr="00711360">
      <w:rPr>
        <w:rFonts w:hint="eastAsia"/>
      </w:rPr>
      <w:t>2013</w:t>
    </w:r>
    <w:r w:rsidRPr="00711360">
      <w:rPr>
        <w:rFonts w:hint="eastAsia"/>
      </w:rPr>
      <w:t>年</w:t>
    </w:r>
    <w:r w:rsidRPr="00711360">
      <w:rPr>
        <w:rFonts w:hint="eastAsia"/>
      </w:rPr>
      <w:t>2</w:t>
    </w:r>
    <w:r w:rsidRPr="00711360">
      <w:rPr>
        <w:rFonts w:hint="eastAsia"/>
      </w:rPr>
      <w:t>月</w:t>
    </w:r>
    <w:r w:rsidRPr="00711360">
      <w:rPr>
        <w:rFonts w:hint="eastAsia"/>
      </w:rPr>
      <w:t xml:space="preserve"> </w:t>
    </w:r>
    <w:r w:rsidRPr="00711360">
      <w:rPr>
        <w:rFonts w:hint="eastAsia"/>
      </w:rPr>
      <w:t>•</w:t>
    </w:r>
    <w:r w:rsidRPr="00711360">
      <w:rPr>
        <w:rFonts w:hint="eastAsia"/>
      </w:rPr>
      <w:t xml:space="preserve"> </w:t>
    </w:r>
    <w:r w:rsidRPr="00711360">
      <w:rPr>
        <w:rFonts w:hint="eastAsia"/>
      </w:rPr>
      <w:t>第</w:t>
    </w:r>
    <w:r w:rsidRPr="00711360">
      <w:rPr>
        <w:rFonts w:hint="eastAsia"/>
      </w:rPr>
      <w:t>12</w:t>
    </w:r>
    <w:r w:rsidRPr="00711360">
      <w:rPr>
        <w:rFonts w:hint="eastAsia"/>
      </w:rPr>
      <w:t>期</w:t>
    </w:r>
    <w:r w:rsidRPr="00711360">
      <w:rPr>
        <w:rFonts w:hint="eastAsia"/>
      </w:rPr>
      <w:t xml:space="preserve"> | 15</w: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F674" w14:textId="66D4DEEA" w:rsidR="00711360" w:rsidRPr="00FB3BD3" w:rsidRDefault="00711360" w:rsidP="009A71DD">
    <w:pPr>
      <w:pStyle w:val="a6"/>
      <w:ind w:firstLineChars="1600" w:firstLine="2880"/>
    </w:pPr>
    <w:r>
      <w:rPr>
        <w:rFonts w:hint="eastAsia"/>
      </w:rPr>
      <w:t>《马华文学》</w:t>
    </w:r>
    <w:r w:rsidRPr="00711360">
      <w:rPr>
        <w:rFonts w:hint="eastAsia"/>
      </w:rPr>
      <w:t>2013</w:t>
    </w:r>
    <w:r w:rsidRPr="00711360">
      <w:rPr>
        <w:rFonts w:hint="eastAsia"/>
      </w:rPr>
      <w:t>年</w:t>
    </w:r>
    <w:r w:rsidRPr="00711360">
      <w:rPr>
        <w:rFonts w:hint="eastAsia"/>
      </w:rPr>
      <w:t>2</w:t>
    </w:r>
    <w:r w:rsidRPr="00711360">
      <w:rPr>
        <w:rFonts w:hint="eastAsia"/>
      </w:rPr>
      <w:t>月</w:t>
    </w:r>
    <w:r w:rsidRPr="00711360">
      <w:rPr>
        <w:rFonts w:hint="eastAsia"/>
      </w:rPr>
      <w:t xml:space="preserve"> </w:t>
    </w:r>
    <w:r w:rsidRPr="00711360">
      <w:rPr>
        <w:rFonts w:hint="eastAsia"/>
      </w:rPr>
      <w:t>•</w:t>
    </w:r>
    <w:r w:rsidRPr="00711360">
      <w:rPr>
        <w:rFonts w:hint="eastAsia"/>
      </w:rPr>
      <w:t xml:space="preserve"> </w:t>
    </w:r>
    <w:r w:rsidRPr="00711360">
      <w:rPr>
        <w:rFonts w:hint="eastAsia"/>
      </w:rPr>
      <w:t>第</w:t>
    </w:r>
    <w:r w:rsidRPr="00711360">
      <w:rPr>
        <w:rFonts w:hint="eastAsia"/>
      </w:rPr>
      <w:t>12</w:t>
    </w:r>
    <w:r w:rsidRPr="00711360">
      <w:rPr>
        <w:rFonts w:hint="eastAsia"/>
      </w:rPr>
      <w:t>期</w:t>
    </w:r>
    <w:r w:rsidRPr="00711360">
      <w:rPr>
        <w:rFonts w:hint="eastAsia"/>
      </w:rPr>
      <w:t xml:space="preserve"> | 17</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93F2" w14:textId="0FD0954D" w:rsidR="00C03C23" w:rsidRPr="00C03C23" w:rsidRDefault="00C03C23" w:rsidP="00C03C23">
    <w:pPr>
      <w:pStyle w:val="a6"/>
      <w:ind w:firstLineChars="1200" w:firstLine="2160"/>
    </w:pPr>
    <w:r w:rsidRPr="00C03C23">
      <w:rPr>
        <w:rFonts w:hint="eastAsia"/>
      </w:rPr>
      <w:t>《天涯芳草》</w:t>
    </w:r>
    <w:r>
      <w:rPr>
        <w:rFonts w:hint="eastAsia"/>
      </w:rPr>
      <w:t>，</w:t>
    </w:r>
    <w:r w:rsidRPr="00C03C23">
      <w:rPr>
        <w:rFonts w:hint="eastAsia"/>
      </w:rPr>
      <w:t>陈蝶</w:t>
    </w:r>
    <w:r>
      <w:rPr>
        <w:rFonts w:hint="eastAsia"/>
      </w:rPr>
      <w:t>，</w:t>
    </w:r>
    <w:r>
      <w:rPr>
        <w:rFonts w:hint="eastAsia"/>
      </w:rPr>
      <w:t>1</w:t>
    </w:r>
    <w:r>
      <w:t>985</w:t>
    </w:r>
    <w:r>
      <w:rPr>
        <w:rFonts w:hint="eastAsia"/>
      </w:rPr>
      <w:t>年，《马华文学大系》</w: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07E" w14:textId="109437B5" w:rsidR="000544A7" w:rsidRPr="00FB3BD3" w:rsidRDefault="000544A7" w:rsidP="009A71DD">
    <w:pPr>
      <w:pStyle w:val="a6"/>
      <w:ind w:firstLineChars="1600" w:firstLine="2880"/>
    </w:pPr>
    <w:r>
      <w:rPr>
        <w:rFonts w:hint="eastAsia"/>
      </w:rPr>
      <w:t>《马华文学》</w:t>
    </w:r>
    <w:r w:rsidRPr="000544A7">
      <w:rPr>
        <w:rFonts w:hint="eastAsia"/>
      </w:rPr>
      <w:t>18 | 2013</w:t>
    </w:r>
    <w:r w:rsidRPr="000544A7">
      <w:rPr>
        <w:rFonts w:hint="eastAsia"/>
      </w:rPr>
      <w:t>年</w:t>
    </w:r>
    <w:r w:rsidRPr="000544A7">
      <w:rPr>
        <w:rFonts w:hint="eastAsia"/>
      </w:rPr>
      <w:t>2</w:t>
    </w:r>
    <w:r w:rsidRPr="000544A7">
      <w:rPr>
        <w:rFonts w:hint="eastAsia"/>
      </w:rPr>
      <w:t>月</w:t>
    </w:r>
    <w:r w:rsidRPr="000544A7">
      <w:rPr>
        <w:rFonts w:hint="eastAsia"/>
      </w:rPr>
      <w:t xml:space="preserve"> </w:t>
    </w:r>
    <w:r w:rsidRPr="000544A7">
      <w:rPr>
        <w:rFonts w:hint="eastAsia"/>
      </w:rPr>
      <w:t>•</w:t>
    </w:r>
    <w:r w:rsidRPr="000544A7">
      <w:rPr>
        <w:rFonts w:hint="eastAsia"/>
      </w:rPr>
      <w:t xml:space="preserve"> </w:t>
    </w:r>
    <w:r w:rsidRPr="000544A7">
      <w:rPr>
        <w:rFonts w:hint="eastAsia"/>
      </w:rPr>
      <w:t>第</w:t>
    </w:r>
    <w:r w:rsidRPr="000544A7">
      <w:rPr>
        <w:rFonts w:hint="eastAsia"/>
      </w:rPr>
      <w:t>12</w:t>
    </w:r>
    <w:r w:rsidRPr="000544A7">
      <w:rPr>
        <w:rFonts w:hint="eastAsia"/>
      </w:rPr>
      <w:t>期</w: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8560" w14:textId="75166664" w:rsidR="000544A7" w:rsidRPr="00FB3BD3" w:rsidRDefault="000544A7" w:rsidP="009A71DD">
    <w:pPr>
      <w:pStyle w:val="a6"/>
      <w:ind w:firstLineChars="1600" w:firstLine="2880"/>
    </w:pPr>
    <w:r>
      <w:rPr>
        <w:rFonts w:hint="eastAsia"/>
      </w:rPr>
      <w:t>《马华文学》</w:t>
    </w:r>
    <w:r w:rsidRPr="000544A7">
      <w:rPr>
        <w:rFonts w:hint="eastAsia"/>
      </w:rPr>
      <w:t>2013</w:t>
    </w:r>
    <w:r w:rsidRPr="000544A7">
      <w:rPr>
        <w:rFonts w:hint="eastAsia"/>
      </w:rPr>
      <w:t>年</w:t>
    </w:r>
    <w:r w:rsidRPr="000544A7">
      <w:rPr>
        <w:rFonts w:hint="eastAsia"/>
      </w:rPr>
      <w:t>2</w:t>
    </w:r>
    <w:r w:rsidRPr="000544A7">
      <w:rPr>
        <w:rFonts w:hint="eastAsia"/>
      </w:rPr>
      <w:t>月</w:t>
    </w:r>
    <w:r w:rsidRPr="000544A7">
      <w:rPr>
        <w:rFonts w:hint="eastAsia"/>
      </w:rPr>
      <w:t xml:space="preserve"> </w:t>
    </w:r>
    <w:r w:rsidRPr="000544A7">
      <w:rPr>
        <w:rFonts w:hint="eastAsia"/>
      </w:rPr>
      <w:t>•</w:t>
    </w:r>
    <w:r w:rsidRPr="000544A7">
      <w:rPr>
        <w:rFonts w:hint="eastAsia"/>
      </w:rPr>
      <w:t xml:space="preserve"> </w:t>
    </w:r>
    <w:r w:rsidRPr="000544A7">
      <w:rPr>
        <w:rFonts w:hint="eastAsia"/>
      </w:rPr>
      <w:t>第</w:t>
    </w:r>
    <w:r w:rsidRPr="000544A7">
      <w:rPr>
        <w:rFonts w:hint="eastAsia"/>
      </w:rPr>
      <w:t>12</w:t>
    </w:r>
    <w:r w:rsidRPr="000544A7">
      <w:rPr>
        <w:rFonts w:hint="eastAsia"/>
      </w:rPr>
      <w:t>期</w:t>
    </w:r>
    <w:r w:rsidRPr="000544A7">
      <w:rPr>
        <w:rFonts w:hint="eastAsia"/>
      </w:rPr>
      <w:t xml:space="preserve"> | 19</w: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0E69" w14:textId="6B9EC4DC" w:rsidR="000544A7" w:rsidRPr="00FB3BD3" w:rsidRDefault="000544A7" w:rsidP="009A71DD">
    <w:pPr>
      <w:pStyle w:val="a6"/>
      <w:ind w:firstLineChars="1600" w:firstLine="2880"/>
    </w:pPr>
    <w:r>
      <w:rPr>
        <w:rFonts w:hint="eastAsia"/>
      </w:rPr>
      <w:t>《马华文学》</w:t>
    </w:r>
    <w:r w:rsidRPr="000544A7">
      <w:rPr>
        <w:rFonts w:hint="eastAsia"/>
      </w:rPr>
      <w:t>20 | 2013</w:t>
    </w:r>
    <w:r w:rsidRPr="000544A7">
      <w:rPr>
        <w:rFonts w:hint="eastAsia"/>
      </w:rPr>
      <w:t>年</w:t>
    </w:r>
    <w:r w:rsidRPr="000544A7">
      <w:rPr>
        <w:rFonts w:hint="eastAsia"/>
      </w:rPr>
      <w:t>2</w:t>
    </w:r>
    <w:r w:rsidRPr="000544A7">
      <w:rPr>
        <w:rFonts w:hint="eastAsia"/>
      </w:rPr>
      <w:t>月</w:t>
    </w:r>
    <w:r w:rsidRPr="000544A7">
      <w:rPr>
        <w:rFonts w:hint="eastAsia"/>
      </w:rPr>
      <w:t xml:space="preserve"> </w:t>
    </w:r>
    <w:r w:rsidRPr="000544A7">
      <w:rPr>
        <w:rFonts w:hint="eastAsia"/>
      </w:rPr>
      <w:t>•</w:t>
    </w:r>
    <w:r w:rsidRPr="000544A7">
      <w:rPr>
        <w:rFonts w:hint="eastAsia"/>
      </w:rPr>
      <w:t xml:space="preserve"> </w:t>
    </w:r>
    <w:r w:rsidRPr="000544A7">
      <w:rPr>
        <w:rFonts w:hint="eastAsia"/>
      </w:rPr>
      <w:t>第</w:t>
    </w:r>
    <w:r w:rsidRPr="000544A7">
      <w:rPr>
        <w:rFonts w:hint="eastAsia"/>
      </w:rPr>
      <w:t>12</w:t>
    </w:r>
    <w:r w:rsidRPr="000544A7">
      <w:rPr>
        <w:rFonts w:hint="eastAsia"/>
      </w:rPr>
      <w:t>期</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DF8A" w14:textId="139932AE" w:rsidR="000544A7" w:rsidRPr="00FB3BD3" w:rsidRDefault="000544A7" w:rsidP="009A71DD">
    <w:pPr>
      <w:pStyle w:val="a6"/>
      <w:ind w:firstLineChars="1600" w:firstLine="2880"/>
    </w:pPr>
    <w:r>
      <w:rPr>
        <w:rFonts w:hint="eastAsia"/>
      </w:rPr>
      <w:t>《马华文学》</w:t>
    </w:r>
    <w:r w:rsidRPr="000544A7">
      <w:rPr>
        <w:rFonts w:hint="eastAsia"/>
      </w:rPr>
      <w:t>22 | 2013</w:t>
    </w:r>
    <w:r w:rsidRPr="000544A7">
      <w:rPr>
        <w:rFonts w:hint="eastAsia"/>
      </w:rPr>
      <w:t>年</w:t>
    </w:r>
    <w:r w:rsidRPr="000544A7">
      <w:rPr>
        <w:rFonts w:hint="eastAsia"/>
      </w:rPr>
      <w:t>2</w:t>
    </w:r>
    <w:r w:rsidRPr="000544A7">
      <w:rPr>
        <w:rFonts w:hint="eastAsia"/>
      </w:rPr>
      <w:t>月</w:t>
    </w:r>
    <w:r w:rsidRPr="000544A7">
      <w:rPr>
        <w:rFonts w:hint="eastAsia"/>
      </w:rPr>
      <w:t xml:space="preserve"> </w:t>
    </w:r>
    <w:r w:rsidRPr="000544A7">
      <w:rPr>
        <w:rFonts w:hint="eastAsia"/>
      </w:rPr>
      <w:t>•</w:t>
    </w:r>
    <w:r w:rsidRPr="000544A7">
      <w:rPr>
        <w:rFonts w:hint="eastAsia"/>
      </w:rPr>
      <w:t xml:space="preserve"> </w:t>
    </w:r>
    <w:r w:rsidRPr="000544A7">
      <w:rPr>
        <w:rFonts w:hint="eastAsia"/>
      </w:rPr>
      <w:t>第</w:t>
    </w:r>
    <w:r w:rsidRPr="000544A7">
      <w:rPr>
        <w:rFonts w:hint="eastAsia"/>
      </w:rPr>
      <w:t>12</w:t>
    </w:r>
    <w:r w:rsidRPr="000544A7">
      <w:rPr>
        <w:rFonts w:hint="eastAsia"/>
      </w:rPr>
      <w:t>期</w: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13A37" w14:textId="53ECE0D2" w:rsidR="001046E2" w:rsidRPr="00FB3BD3" w:rsidRDefault="001046E2" w:rsidP="009A71DD">
    <w:pPr>
      <w:pStyle w:val="a6"/>
      <w:ind w:firstLineChars="1600" w:firstLine="2880"/>
    </w:pPr>
    <w:r>
      <w:rPr>
        <w:rFonts w:hint="eastAsia"/>
      </w:rPr>
      <w:t>《马华文学》</w:t>
    </w:r>
    <w:r w:rsidRPr="001046E2">
      <w:rPr>
        <w:rFonts w:hint="eastAsia"/>
      </w:rPr>
      <w:t>2013</w:t>
    </w:r>
    <w:r w:rsidRPr="001046E2">
      <w:rPr>
        <w:rFonts w:hint="eastAsia"/>
      </w:rPr>
      <w:t>年</w:t>
    </w:r>
    <w:r w:rsidRPr="001046E2">
      <w:rPr>
        <w:rFonts w:hint="eastAsia"/>
      </w:rPr>
      <w:t>2</w:t>
    </w:r>
    <w:r w:rsidRPr="001046E2">
      <w:rPr>
        <w:rFonts w:hint="eastAsia"/>
      </w:rPr>
      <w:t>月</w:t>
    </w:r>
    <w:r w:rsidRPr="001046E2">
      <w:rPr>
        <w:rFonts w:hint="eastAsia"/>
      </w:rPr>
      <w:t xml:space="preserve"> </w:t>
    </w:r>
    <w:r w:rsidRPr="001046E2">
      <w:rPr>
        <w:rFonts w:hint="eastAsia"/>
      </w:rPr>
      <w:t>•</w:t>
    </w:r>
    <w:r w:rsidRPr="001046E2">
      <w:rPr>
        <w:rFonts w:hint="eastAsia"/>
      </w:rPr>
      <w:t xml:space="preserve"> </w:t>
    </w:r>
    <w:r w:rsidRPr="001046E2">
      <w:rPr>
        <w:rFonts w:hint="eastAsia"/>
      </w:rPr>
      <w:t>第</w:t>
    </w:r>
    <w:r w:rsidRPr="001046E2">
      <w:rPr>
        <w:rFonts w:hint="eastAsia"/>
      </w:rPr>
      <w:t>12</w:t>
    </w:r>
    <w:r w:rsidRPr="001046E2">
      <w:rPr>
        <w:rFonts w:hint="eastAsia"/>
      </w:rPr>
      <w:t>期</w:t>
    </w:r>
    <w:r w:rsidRPr="001046E2">
      <w:rPr>
        <w:rFonts w:hint="eastAsia"/>
      </w:rPr>
      <w:t xml:space="preserve"> | 23</w: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75247" w14:textId="6DC77379" w:rsidR="001046E2" w:rsidRPr="00FB3BD3" w:rsidRDefault="001046E2" w:rsidP="009A71DD">
    <w:pPr>
      <w:pStyle w:val="a6"/>
      <w:ind w:firstLineChars="1600" w:firstLine="2880"/>
    </w:pPr>
    <w:r>
      <w:rPr>
        <w:rFonts w:hint="eastAsia"/>
      </w:rPr>
      <w:t>《马华文学》</w:t>
    </w:r>
    <w:r w:rsidRPr="001046E2">
      <w:rPr>
        <w:rFonts w:hint="eastAsia"/>
      </w:rPr>
      <w:t>24 | 2013</w:t>
    </w:r>
    <w:r w:rsidRPr="001046E2">
      <w:rPr>
        <w:rFonts w:hint="eastAsia"/>
      </w:rPr>
      <w:t>年</w:t>
    </w:r>
    <w:r w:rsidRPr="001046E2">
      <w:rPr>
        <w:rFonts w:hint="eastAsia"/>
      </w:rPr>
      <w:t>2</w:t>
    </w:r>
    <w:r w:rsidRPr="001046E2">
      <w:rPr>
        <w:rFonts w:hint="eastAsia"/>
      </w:rPr>
      <w:t>月</w:t>
    </w:r>
    <w:r w:rsidRPr="001046E2">
      <w:rPr>
        <w:rFonts w:hint="eastAsia"/>
      </w:rPr>
      <w:t xml:space="preserve"> </w:t>
    </w:r>
    <w:r w:rsidRPr="001046E2">
      <w:rPr>
        <w:rFonts w:hint="eastAsia"/>
      </w:rPr>
      <w:t>•</w:t>
    </w:r>
    <w:r w:rsidRPr="001046E2">
      <w:rPr>
        <w:rFonts w:hint="eastAsia"/>
      </w:rPr>
      <w:t xml:space="preserve"> </w:t>
    </w:r>
    <w:r w:rsidRPr="001046E2">
      <w:rPr>
        <w:rFonts w:hint="eastAsia"/>
      </w:rPr>
      <w:t>第</w:t>
    </w:r>
    <w:r w:rsidRPr="001046E2">
      <w:rPr>
        <w:rFonts w:hint="eastAsia"/>
      </w:rPr>
      <w:t>12</w:t>
    </w:r>
    <w:r w:rsidRPr="001046E2">
      <w:rPr>
        <w:rFonts w:hint="eastAsia"/>
      </w:rPr>
      <w:t>期</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6BC0" w14:textId="60048212" w:rsidR="001046E2" w:rsidRPr="00FB3BD3" w:rsidRDefault="001046E2" w:rsidP="009A71DD">
    <w:pPr>
      <w:pStyle w:val="a6"/>
      <w:ind w:firstLineChars="1600" w:firstLine="2880"/>
    </w:pPr>
    <w:r>
      <w:rPr>
        <w:rFonts w:hint="eastAsia"/>
      </w:rPr>
      <w:t>《马华文学》</w:t>
    </w:r>
    <w:r w:rsidRPr="001046E2">
      <w:rPr>
        <w:rFonts w:hint="eastAsia"/>
      </w:rPr>
      <w:t>2013</w:t>
    </w:r>
    <w:r w:rsidRPr="001046E2">
      <w:rPr>
        <w:rFonts w:hint="eastAsia"/>
      </w:rPr>
      <w:t>年</w:t>
    </w:r>
    <w:r w:rsidRPr="001046E2">
      <w:rPr>
        <w:rFonts w:hint="eastAsia"/>
      </w:rPr>
      <w:t>2</w:t>
    </w:r>
    <w:r w:rsidRPr="001046E2">
      <w:rPr>
        <w:rFonts w:hint="eastAsia"/>
      </w:rPr>
      <w:t>月</w:t>
    </w:r>
    <w:r w:rsidRPr="001046E2">
      <w:rPr>
        <w:rFonts w:hint="eastAsia"/>
      </w:rPr>
      <w:t xml:space="preserve"> </w:t>
    </w:r>
    <w:r w:rsidRPr="001046E2">
      <w:rPr>
        <w:rFonts w:hint="eastAsia"/>
      </w:rPr>
      <w:t>•</w:t>
    </w:r>
    <w:r w:rsidRPr="001046E2">
      <w:rPr>
        <w:rFonts w:hint="eastAsia"/>
      </w:rPr>
      <w:t xml:space="preserve"> </w:t>
    </w:r>
    <w:r w:rsidRPr="001046E2">
      <w:rPr>
        <w:rFonts w:hint="eastAsia"/>
      </w:rPr>
      <w:t>第</w:t>
    </w:r>
    <w:r w:rsidRPr="001046E2">
      <w:rPr>
        <w:rFonts w:hint="eastAsia"/>
      </w:rPr>
      <w:t>12</w:t>
    </w:r>
    <w:r w:rsidRPr="001046E2">
      <w:rPr>
        <w:rFonts w:hint="eastAsia"/>
      </w:rPr>
      <w:t>期</w:t>
    </w:r>
    <w:r w:rsidRPr="001046E2">
      <w:rPr>
        <w:rFonts w:hint="eastAsia"/>
      </w:rPr>
      <w:t xml:space="preserve"> | 25</w: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3AA97" w14:textId="21A6F8FC" w:rsidR="001046E2" w:rsidRPr="00FB3BD3" w:rsidRDefault="001046E2" w:rsidP="009A71DD">
    <w:pPr>
      <w:pStyle w:val="a6"/>
      <w:ind w:firstLineChars="1600" w:firstLine="2880"/>
    </w:pPr>
    <w:r>
      <w:rPr>
        <w:rFonts w:hint="eastAsia"/>
      </w:rPr>
      <w:t>《马华文学》</w:t>
    </w:r>
    <w:r w:rsidRPr="001046E2">
      <w:rPr>
        <w:rFonts w:hint="eastAsia"/>
      </w:rPr>
      <w:t>26 | 2013</w:t>
    </w:r>
    <w:r w:rsidRPr="001046E2">
      <w:rPr>
        <w:rFonts w:hint="eastAsia"/>
      </w:rPr>
      <w:t>年</w:t>
    </w:r>
    <w:r w:rsidRPr="001046E2">
      <w:rPr>
        <w:rFonts w:hint="eastAsia"/>
      </w:rPr>
      <w:t>2</w:t>
    </w:r>
    <w:r w:rsidRPr="001046E2">
      <w:rPr>
        <w:rFonts w:hint="eastAsia"/>
      </w:rPr>
      <w:t>月</w:t>
    </w:r>
    <w:r w:rsidRPr="001046E2">
      <w:rPr>
        <w:rFonts w:hint="eastAsia"/>
      </w:rPr>
      <w:t xml:space="preserve"> </w:t>
    </w:r>
    <w:r w:rsidRPr="001046E2">
      <w:rPr>
        <w:rFonts w:hint="eastAsia"/>
      </w:rPr>
      <w:t>•</w:t>
    </w:r>
    <w:r w:rsidRPr="001046E2">
      <w:rPr>
        <w:rFonts w:hint="eastAsia"/>
      </w:rPr>
      <w:t xml:space="preserve"> </w:t>
    </w:r>
    <w:r w:rsidRPr="001046E2">
      <w:rPr>
        <w:rFonts w:hint="eastAsia"/>
      </w:rPr>
      <w:t>第</w:t>
    </w:r>
    <w:r w:rsidRPr="001046E2">
      <w:rPr>
        <w:rFonts w:hint="eastAsia"/>
      </w:rPr>
      <w:t>12</w:t>
    </w:r>
    <w:r w:rsidRPr="001046E2">
      <w:rPr>
        <w:rFonts w:hint="eastAsia"/>
      </w:rPr>
      <w:t>期</w: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73B6" w14:textId="5FAA3CC0" w:rsidR="0084521F" w:rsidRPr="00FB3BD3" w:rsidRDefault="0084521F" w:rsidP="009A71DD">
    <w:pPr>
      <w:pStyle w:val="a6"/>
      <w:ind w:firstLineChars="1600" w:firstLine="2880"/>
    </w:pPr>
    <w:r>
      <w:rPr>
        <w:rFonts w:hint="eastAsia"/>
      </w:rPr>
      <w:t>《马华文学》</w:t>
    </w:r>
    <w:r w:rsidRPr="0084521F">
      <w:rPr>
        <w:rFonts w:hint="eastAsia"/>
      </w:rPr>
      <w:t>2013</w:t>
    </w:r>
    <w:r w:rsidRPr="0084521F">
      <w:rPr>
        <w:rFonts w:hint="eastAsia"/>
      </w:rPr>
      <w:t>年</w:t>
    </w:r>
    <w:r w:rsidRPr="0084521F">
      <w:rPr>
        <w:rFonts w:hint="eastAsia"/>
      </w:rPr>
      <w:t>2</w:t>
    </w:r>
    <w:r w:rsidRPr="0084521F">
      <w:rPr>
        <w:rFonts w:hint="eastAsia"/>
      </w:rPr>
      <w:t>月</w:t>
    </w:r>
    <w:r w:rsidRPr="0084521F">
      <w:rPr>
        <w:rFonts w:hint="eastAsia"/>
      </w:rPr>
      <w:t xml:space="preserve"> </w:t>
    </w:r>
    <w:r w:rsidRPr="0084521F">
      <w:rPr>
        <w:rFonts w:hint="eastAsia"/>
      </w:rPr>
      <w:t>•</w:t>
    </w:r>
    <w:r w:rsidRPr="0084521F">
      <w:rPr>
        <w:rFonts w:hint="eastAsia"/>
      </w:rPr>
      <w:t xml:space="preserve"> </w:t>
    </w:r>
    <w:r w:rsidRPr="0084521F">
      <w:rPr>
        <w:rFonts w:hint="eastAsia"/>
      </w:rPr>
      <w:t>第</w:t>
    </w:r>
    <w:r w:rsidRPr="0084521F">
      <w:rPr>
        <w:rFonts w:hint="eastAsia"/>
      </w:rPr>
      <w:t>12</w:t>
    </w:r>
    <w:r w:rsidRPr="0084521F">
      <w:rPr>
        <w:rFonts w:hint="eastAsia"/>
      </w:rPr>
      <w:t>期</w:t>
    </w:r>
    <w:r w:rsidRPr="0084521F">
      <w:rPr>
        <w:rFonts w:hint="eastAsia"/>
      </w:rPr>
      <w:t xml:space="preserve"> | 27</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B319" w14:textId="73CD12D3" w:rsidR="0084521F" w:rsidRPr="00FB3BD3" w:rsidRDefault="0084521F" w:rsidP="009A71DD">
    <w:pPr>
      <w:pStyle w:val="a6"/>
      <w:ind w:firstLineChars="1600" w:firstLine="2880"/>
    </w:pPr>
    <w:r>
      <w:rPr>
        <w:rFonts w:hint="eastAsia"/>
      </w:rPr>
      <w:t>《马华文学》</w:t>
    </w:r>
    <w:r w:rsidRPr="0084521F">
      <w:rPr>
        <w:rFonts w:hint="eastAsia"/>
      </w:rPr>
      <w:t>28 | 2013</w:t>
    </w:r>
    <w:r w:rsidRPr="0084521F">
      <w:rPr>
        <w:rFonts w:hint="eastAsia"/>
      </w:rPr>
      <w:t>年</w:t>
    </w:r>
    <w:r w:rsidRPr="0084521F">
      <w:rPr>
        <w:rFonts w:hint="eastAsia"/>
      </w:rPr>
      <w:t>2</w:t>
    </w:r>
    <w:r w:rsidRPr="0084521F">
      <w:rPr>
        <w:rFonts w:hint="eastAsia"/>
      </w:rPr>
      <w:t>月</w:t>
    </w:r>
    <w:r w:rsidRPr="0084521F">
      <w:rPr>
        <w:rFonts w:hint="eastAsia"/>
      </w:rPr>
      <w:t xml:space="preserve"> </w:t>
    </w:r>
    <w:r w:rsidRPr="0084521F">
      <w:rPr>
        <w:rFonts w:hint="eastAsia"/>
      </w:rPr>
      <w:t>•</w:t>
    </w:r>
    <w:r w:rsidRPr="0084521F">
      <w:rPr>
        <w:rFonts w:hint="eastAsia"/>
      </w:rPr>
      <w:t xml:space="preserve"> </w:t>
    </w:r>
    <w:r w:rsidRPr="0084521F">
      <w:rPr>
        <w:rFonts w:hint="eastAsia"/>
      </w:rPr>
      <w:t>第</w:t>
    </w:r>
    <w:r w:rsidRPr="0084521F">
      <w:rPr>
        <w:rFonts w:hint="eastAsia"/>
      </w:rPr>
      <w:t>12</w:t>
    </w:r>
    <w:r w:rsidRPr="0084521F">
      <w:rPr>
        <w:rFonts w:hint="eastAsia"/>
      </w:rPr>
      <w:t>期</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6CA7B" w14:textId="3B143780" w:rsidR="00C03C23" w:rsidRPr="008B7B89" w:rsidRDefault="008B7B89" w:rsidP="008B7B89">
    <w:pPr>
      <w:pStyle w:val="a6"/>
      <w:ind w:firstLineChars="900" w:firstLine="1620"/>
    </w:pPr>
    <w:r w:rsidRPr="008B7B89">
      <w:rPr>
        <w:rFonts w:hint="eastAsia"/>
      </w:rPr>
      <w:t>《生命的真谛》</w:t>
    </w:r>
    <w:r>
      <w:rPr>
        <w:rFonts w:hint="eastAsia"/>
      </w:rPr>
      <w:t>，</w:t>
    </w:r>
    <w:r w:rsidRPr="008B7B89">
      <w:rPr>
        <w:rFonts w:hint="eastAsia"/>
      </w:rPr>
      <w:t>李寿章</w:t>
    </w:r>
    <w:r>
      <w:rPr>
        <w:rFonts w:hint="eastAsia"/>
      </w:rPr>
      <w:t>，</w:t>
    </w:r>
    <w:r>
      <w:rPr>
        <w:rFonts w:hint="eastAsia"/>
      </w:rPr>
      <w:t>1</w:t>
    </w:r>
    <w:r>
      <w:t>985</w:t>
    </w:r>
    <w:r>
      <w:rPr>
        <w:rFonts w:hint="eastAsia"/>
      </w:rPr>
      <w:t>年</w:t>
    </w:r>
    <w:r>
      <w:rPr>
        <w:rFonts w:hint="eastAsia"/>
      </w:rPr>
      <w:t>1</w:t>
    </w:r>
    <w:r>
      <w:rPr>
        <w:rFonts w:hint="eastAsia"/>
      </w:rPr>
      <w:t>月</w:t>
    </w:r>
    <w:r>
      <w:rPr>
        <w:rFonts w:hint="eastAsia"/>
      </w:rPr>
      <w:t>1</w:t>
    </w:r>
    <w:r>
      <w:t>5</w:t>
    </w:r>
    <w:r>
      <w:rPr>
        <w:rFonts w:hint="eastAsia"/>
      </w:rPr>
      <w:t>日，《马华文学大系》</w:t>
    </w: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033B" w14:textId="7FE03F05" w:rsidR="0084521F" w:rsidRPr="00FB3BD3" w:rsidRDefault="0084521F" w:rsidP="009A71DD">
    <w:pPr>
      <w:pStyle w:val="a6"/>
      <w:ind w:firstLineChars="1600" w:firstLine="2880"/>
    </w:pPr>
    <w:r>
      <w:rPr>
        <w:rFonts w:hint="eastAsia"/>
      </w:rPr>
      <w:t>《马华文学》</w:t>
    </w:r>
    <w:r w:rsidRPr="0084521F">
      <w:rPr>
        <w:rFonts w:hint="eastAsia"/>
      </w:rPr>
      <w:t>2013</w:t>
    </w:r>
    <w:r w:rsidRPr="0084521F">
      <w:rPr>
        <w:rFonts w:hint="eastAsia"/>
      </w:rPr>
      <w:t>年</w:t>
    </w:r>
    <w:r w:rsidRPr="0084521F">
      <w:rPr>
        <w:rFonts w:hint="eastAsia"/>
      </w:rPr>
      <w:t>2</w:t>
    </w:r>
    <w:r w:rsidRPr="0084521F">
      <w:rPr>
        <w:rFonts w:hint="eastAsia"/>
      </w:rPr>
      <w:t>月</w:t>
    </w:r>
    <w:r w:rsidRPr="0084521F">
      <w:rPr>
        <w:rFonts w:hint="eastAsia"/>
      </w:rPr>
      <w:t xml:space="preserve"> </w:t>
    </w:r>
    <w:r w:rsidRPr="0084521F">
      <w:rPr>
        <w:rFonts w:hint="eastAsia"/>
      </w:rPr>
      <w:t>•</w:t>
    </w:r>
    <w:r w:rsidRPr="0084521F">
      <w:rPr>
        <w:rFonts w:hint="eastAsia"/>
      </w:rPr>
      <w:t xml:space="preserve"> </w:t>
    </w:r>
    <w:r w:rsidRPr="0084521F">
      <w:rPr>
        <w:rFonts w:hint="eastAsia"/>
      </w:rPr>
      <w:t>第</w:t>
    </w:r>
    <w:r w:rsidRPr="0084521F">
      <w:rPr>
        <w:rFonts w:hint="eastAsia"/>
      </w:rPr>
      <w:t>12</w:t>
    </w:r>
    <w:r w:rsidRPr="0084521F">
      <w:rPr>
        <w:rFonts w:hint="eastAsia"/>
      </w:rPr>
      <w:t>期</w:t>
    </w:r>
    <w:r w:rsidRPr="0084521F">
      <w:rPr>
        <w:rFonts w:hint="eastAsia"/>
      </w:rPr>
      <w:t xml:space="preserve"> | 29</w: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3AC8C" w14:textId="7E943A9A" w:rsidR="003109DA" w:rsidRPr="00FB3BD3" w:rsidRDefault="003109DA" w:rsidP="003109DA">
    <w:pPr>
      <w:pStyle w:val="a6"/>
      <w:ind w:firstLineChars="1600" w:firstLine="2880"/>
    </w:pPr>
    <w:r>
      <w:rPr>
        <w:rFonts w:hint="eastAsia"/>
      </w:rPr>
      <w:t>《马华文学》</w:t>
    </w:r>
    <w:r>
      <w:rPr>
        <w:rFonts w:hint="eastAsia"/>
      </w:rPr>
      <w:t>30 | 2013</w:t>
    </w:r>
    <w:r>
      <w:rPr>
        <w:rFonts w:hint="eastAsia"/>
      </w:rPr>
      <w:t>年</w:t>
    </w:r>
    <w:r>
      <w:rPr>
        <w:rFonts w:hint="eastAsia"/>
      </w:rPr>
      <w:t>2</w:t>
    </w:r>
    <w:r>
      <w:rPr>
        <w:rFonts w:hint="eastAsia"/>
      </w:rPr>
      <w:t>月</w:t>
    </w:r>
    <w:r>
      <w:rPr>
        <w:rFonts w:hint="eastAsia"/>
      </w:rPr>
      <w:t xml:space="preserve"> </w:t>
    </w:r>
    <w:r>
      <w:rPr>
        <w:rFonts w:hint="eastAsia"/>
      </w:rPr>
      <w:t>•</w:t>
    </w:r>
    <w:r>
      <w:rPr>
        <w:rFonts w:hint="eastAsia"/>
      </w:rPr>
      <w:t xml:space="preserve"> </w:t>
    </w:r>
    <w:r>
      <w:rPr>
        <w:rFonts w:hint="eastAsia"/>
      </w:rPr>
      <w:t>第</w:t>
    </w:r>
    <w:r>
      <w:rPr>
        <w:rFonts w:hint="eastAsia"/>
      </w:rPr>
      <w:t>12</w:t>
    </w:r>
    <w:r>
      <w:rPr>
        <w:rFonts w:hint="eastAsia"/>
      </w:rPr>
      <w:t>期</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E4C65" w14:textId="172F7F32" w:rsidR="003109DA" w:rsidRPr="00FB3BD3" w:rsidRDefault="003109DA" w:rsidP="003109DA">
    <w:pPr>
      <w:pStyle w:val="a6"/>
      <w:ind w:firstLineChars="1600" w:firstLine="2880"/>
    </w:pPr>
    <w:r>
      <w:rPr>
        <w:rFonts w:hint="eastAsia"/>
      </w:rPr>
      <w:t>《马华文学》</w:t>
    </w:r>
    <w:r w:rsidRPr="003109DA">
      <w:rPr>
        <w:rFonts w:hint="eastAsia"/>
      </w:rPr>
      <w:t>32 | 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58F0" w14:textId="12A2CE76" w:rsidR="003109DA" w:rsidRPr="00FB3BD3" w:rsidRDefault="003109DA" w:rsidP="003109DA">
    <w:pPr>
      <w:pStyle w:val="a6"/>
      <w:ind w:firstLineChars="1600" w:firstLine="2880"/>
    </w:pPr>
    <w:r>
      <w:rPr>
        <w:rFonts w:hint="eastAsia"/>
      </w:rPr>
      <w:t>《马华文学》</w:t>
    </w:r>
    <w:r w:rsidRPr="003109DA">
      <w:rPr>
        <w:rFonts w:hint="eastAsia"/>
      </w:rPr>
      <w:t>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r w:rsidRPr="003109DA">
      <w:rPr>
        <w:rFonts w:hint="eastAsia"/>
      </w:rPr>
      <w:t xml:space="preserve"> | 33</w: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DD7CA" w14:textId="7FAEA6C7" w:rsidR="003109DA" w:rsidRPr="00FB3BD3" w:rsidRDefault="003109DA" w:rsidP="003109DA">
    <w:pPr>
      <w:pStyle w:val="a6"/>
      <w:ind w:firstLineChars="1600" w:firstLine="2880"/>
    </w:pPr>
    <w:r>
      <w:rPr>
        <w:rFonts w:hint="eastAsia"/>
      </w:rPr>
      <w:t>《马华文学》</w:t>
    </w:r>
    <w:r w:rsidRPr="003109DA">
      <w:rPr>
        <w:rFonts w:hint="eastAsia"/>
      </w:rPr>
      <w:t>34 | 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1F3E4" w14:textId="21655DFA" w:rsidR="003109DA" w:rsidRPr="00FB3BD3" w:rsidRDefault="003109DA" w:rsidP="003109DA">
    <w:pPr>
      <w:pStyle w:val="a6"/>
      <w:ind w:firstLineChars="1600" w:firstLine="2880"/>
    </w:pPr>
    <w:r>
      <w:rPr>
        <w:rFonts w:hint="eastAsia"/>
      </w:rPr>
      <w:t>《马华文学》</w:t>
    </w:r>
    <w:r w:rsidRPr="003109DA">
      <w:rPr>
        <w:rFonts w:hint="eastAsia"/>
      </w:rPr>
      <w:t>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r w:rsidRPr="003109DA">
      <w:rPr>
        <w:rFonts w:hint="eastAsia"/>
      </w:rPr>
      <w:t xml:space="preserve"> | 35</w: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98E89" w14:textId="291AAA67" w:rsidR="003109DA" w:rsidRPr="00FB3BD3" w:rsidRDefault="003109DA" w:rsidP="003109DA">
    <w:pPr>
      <w:pStyle w:val="a6"/>
      <w:ind w:firstLineChars="1600" w:firstLine="2880"/>
    </w:pPr>
    <w:r>
      <w:rPr>
        <w:rFonts w:hint="eastAsia"/>
      </w:rPr>
      <w:t>《马华文学》</w:t>
    </w:r>
    <w:r w:rsidRPr="003109DA">
      <w:rPr>
        <w:rFonts w:hint="eastAsia"/>
      </w:rPr>
      <w:t>36 | 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A8AA" w14:textId="11F50E53" w:rsidR="003109DA" w:rsidRPr="00FB3BD3" w:rsidRDefault="003109DA" w:rsidP="003109DA">
    <w:pPr>
      <w:pStyle w:val="a6"/>
      <w:ind w:firstLineChars="1600" w:firstLine="2880"/>
    </w:pPr>
    <w:r>
      <w:rPr>
        <w:rFonts w:hint="eastAsia"/>
      </w:rPr>
      <w:t>《马华文学》</w:t>
    </w:r>
    <w:r w:rsidRPr="003109DA">
      <w:rPr>
        <w:rFonts w:hint="eastAsia"/>
      </w:rPr>
      <w:t>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r w:rsidRPr="003109DA">
      <w:rPr>
        <w:rFonts w:hint="eastAsia"/>
      </w:rPr>
      <w:t xml:space="preserve"> | 37</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E43F" w14:textId="5FD078CB" w:rsidR="003109DA" w:rsidRPr="00FB3BD3" w:rsidRDefault="003109DA" w:rsidP="003109DA">
    <w:pPr>
      <w:pStyle w:val="a6"/>
      <w:ind w:firstLineChars="1600" w:firstLine="2880"/>
    </w:pPr>
    <w:r>
      <w:rPr>
        <w:rFonts w:hint="eastAsia"/>
      </w:rPr>
      <w:t>《马华文学》</w:t>
    </w:r>
    <w:r w:rsidRPr="003109DA">
      <w:rPr>
        <w:rFonts w:hint="eastAsia"/>
      </w:rPr>
      <w:t>38 | 2013</w:t>
    </w:r>
    <w:r w:rsidRPr="003109DA">
      <w:rPr>
        <w:rFonts w:hint="eastAsia"/>
      </w:rPr>
      <w:t>年</w:t>
    </w:r>
    <w:r w:rsidRPr="003109DA">
      <w:rPr>
        <w:rFonts w:hint="eastAsia"/>
      </w:rPr>
      <w:t>2</w:t>
    </w:r>
    <w:r w:rsidRPr="003109DA">
      <w:rPr>
        <w:rFonts w:hint="eastAsia"/>
      </w:rPr>
      <w:t>月</w:t>
    </w:r>
    <w:r w:rsidRPr="003109DA">
      <w:rPr>
        <w:rFonts w:hint="eastAsia"/>
      </w:rPr>
      <w:t xml:space="preserve"> </w:t>
    </w:r>
    <w:r w:rsidRPr="003109DA">
      <w:rPr>
        <w:rFonts w:hint="eastAsia"/>
      </w:rPr>
      <w:t>•</w:t>
    </w:r>
    <w:r w:rsidRPr="003109DA">
      <w:rPr>
        <w:rFonts w:hint="eastAsia"/>
      </w:rPr>
      <w:t xml:space="preserve"> </w:t>
    </w:r>
    <w:r w:rsidRPr="003109DA">
      <w:rPr>
        <w:rFonts w:hint="eastAsia"/>
      </w:rPr>
      <w:t>第</w:t>
    </w:r>
    <w:r w:rsidRPr="003109DA">
      <w:rPr>
        <w:rFonts w:hint="eastAsia"/>
      </w:rPr>
      <w:t>12</w:t>
    </w:r>
    <w:r w:rsidRPr="003109DA">
      <w:rPr>
        <w:rFonts w:hint="eastAsia"/>
      </w:rPr>
      <w:t>期</w: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517A" w14:textId="07B5FD39" w:rsidR="00DB11DE" w:rsidRPr="00FB3BD3" w:rsidRDefault="00DB11DE" w:rsidP="003109DA">
    <w:pPr>
      <w:pStyle w:val="a6"/>
      <w:ind w:firstLineChars="1600" w:firstLine="2880"/>
    </w:pPr>
    <w:r>
      <w:rPr>
        <w:rFonts w:hint="eastAsia"/>
      </w:rPr>
      <w:t>《马华文学》</w:t>
    </w:r>
    <w:r w:rsidRPr="00DB11DE">
      <w:rPr>
        <w:rFonts w:hint="eastAsia"/>
      </w:rPr>
      <w:t>2013</w:t>
    </w:r>
    <w:r w:rsidRPr="00DB11DE">
      <w:rPr>
        <w:rFonts w:hint="eastAsia"/>
      </w:rPr>
      <w:t>年</w:t>
    </w:r>
    <w:r w:rsidRPr="00DB11DE">
      <w:rPr>
        <w:rFonts w:hint="eastAsia"/>
      </w:rPr>
      <w:t>2</w:t>
    </w:r>
    <w:r w:rsidRPr="00DB11DE">
      <w:rPr>
        <w:rFonts w:hint="eastAsia"/>
      </w:rPr>
      <w:t>月</w:t>
    </w:r>
    <w:r w:rsidRPr="00DB11DE">
      <w:rPr>
        <w:rFonts w:hint="eastAsia"/>
      </w:rPr>
      <w:t xml:space="preserve"> </w:t>
    </w:r>
    <w:r w:rsidRPr="00DB11DE">
      <w:rPr>
        <w:rFonts w:hint="eastAsia"/>
      </w:rPr>
      <w:t>•</w:t>
    </w:r>
    <w:r w:rsidRPr="00DB11DE">
      <w:rPr>
        <w:rFonts w:hint="eastAsia"/>
      </w:rPr>
      <w:t xml:space="preserve"> </w:t>
    </w:r>
    <w:r w:rsidRPr="00DB11DE">
      <w:rPr>
        <w:rFonts w:hint="eastAsia"/>
      </w:rPr>
      <w:t>第</w:t>
    </w:r>
    <w:r w:rsidRPr="00DB11DE">
      <w:rPr>
        <w:rFonts w:hint="eastAsia"/>
      </w:rPr>
      <w:t>12</w:t>
    </w:r>
    <w:r w:rsidRPr="00DB11DE">
      <w:rPr>
        <w:rFonts w:hint="eastAsia"/>
      </w:rPr>
      <w:t>期</w:t>
    </w:r>
    <w:r w:rsidRPr="00DB11DE">
      <w:rPr>
        <w:rFonts w:hint="eastAsia"/>
      </w:rPr>
      <w:t xml:space="preserve"> | 39</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1B702" w14:textId="31056E15" w:rsidR="008B7B89" w:rsidRPr="008B7B89" w:rsidRDefault="008B7B89" w:rsidP="008B7B89">
    <w:pPr>
      <w:pStyle w:val="a6"/>
      <w:ind w:firstLineChars="1000" w:firstLine="1800"/>
    </w:pPr>
    <w:r w:rsidRPr="008B7B89">
      <w:rPr>
        <w:rFonts w:hint="eastAsia"/>
      </w:rPr>
      <w:t>《古道照颜色》</w:t>
    </w:r>
    <w:r>
      <w:rPr>
        <w:rFonts w:hint="eastAsia"/>
      </w:rPr>
      <w:t>，</w:t>
    </w:r>
    <w:r w:rsidRPr="008B7B89">
      <w:rPr>
        <w:rFonts w:hint="eastAsia"/>
      </w:rPr>
      <w:t>白杨</w:t>
    </w:r>
    <w:r>
      <w:rPr>
        <w:rFonts w:hint="eastAsia"/>
      </w:rPr>
      <w:t>，</w:t>
    </w:r>
    <w:r>
      <w:rPr>
        <w:rFonts w:hint="eastAsia"/>
      </w:rPr>
      <w:t>1</w:t>
    </w:r>
    <w:r>
      <w:t>985</w:t>
    </w:r>
    <w:r>
      <w:rPr>
        <w:rFonts w:hint="eastAsia"/>
      </w:rPr>
      <w:t>年</w:t>
    </w:r>
    <w:r>
      <w:rPr>
        <w:rFonts w:hint="eastAsia"/>
      </w:rPr>
      <w:t>2</w:t>
    </w:r>
    <w:r>
      <w:rPr>
        <w:rFonts w:hint="eastAsia"/>
      </w:rPr>
      <w:t>月</w:t>
    </w:r>
    <w:r>
      <w:rPr>
        <w:rFonts w:hint="eastAsia"/>
      </w:rPr>
      <w:t>7</w:t>
    </w:r>
    <w:r>
      <w:rPr>
        <w:rFonts w:hint="eastAsia"/>
      </w:rPr>
      <w:t>日，《南洋商报</w:t>
    </w:r>
    <w:r>
      <w:rPr>
        <w:rFonts w:hint="eastAsia"/>
      </w:rPr>
      <w:t>.</w:t>
    </w:r>
    <w:r>
      <w:rPr>
        <w:rFonts w:hint="eastAsia"/>
      </w:rPr>
      <w:t>商余》</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3CCFA" w14:textId="6A3F493A" w:rsidR="00DB11DE" w:rsidRPr="00FB3BD3" w:rsidRDefault="00DB11DE" w:rsidP="003109DA">
    <w:pPr>
      <w:pStyle w:val="a6"/>
      <w:ind w:firstLineChars="1600" w:firstLine="2880"/>
    </w:pPr>
    <w:r>
      <w:rPr>
        <w:rFonts w:hint="eastAsia"/>
      </w:rPr>
      <w:t>《马华文学</w:t>
    </w:r>
    <w:r w:rsidR="006F4654">
      <w:rPr>
        <w:rFonts w:hint="eastAsia"/>
      </w:rPr>
      <w:t>》，</w:t>
    </w:r>
    <w:r w:rsidRPr="00DB11DE">
      <w:rPr>
        <w:rFonts w:hint="eastAsia"/>
      </w:rPr>
      <w:t>50 | 2013</w:t>
    </w:r>
    <w:r w:rsidRPr="00DB11DE">
      <w:rPr>
        <w:rFonts w:hint="eastAsia"/>
      </w:rPr>
      <w:t>年</w:t>
    </w:r>
    <w:r w:rsidRPr="00DB11DE">
      <w:rPr>
        <w:rFonts w:hint="eastAsia"/>
      </w:rPr>
      <w:t>2</w:t>
    </w:r>
    <w:r w:rsidRPr="00DB11DE">
      <w:rPr>
        <w:rFonts w:hint="eastAsia"/>
      </w:rPr>
      <w:t>月</w:t>
    </w:r>
    <w:r w:rsidRPr="00DB11DE">
      <w:rPr>
        <w:rFonts w:hint="eastAsia"/>
      </w:rPr>
      <w:t xml:space="preserve"> </w:t>
    </w:r>
    <w:r w:rsidRPr="00DB11DE">
      <w:rPr>
        <w:rFonts w:hint="eastAsia"/>
      </w:rPr>
      <w:t>•</w:t>
    </w:r>
    <w:r w:rsidRPr="00DB11DE">
      <w:rPr>
        <w:rFonts w:hint="eastAsia"/>
      </w:rPr>
      <w:t xml:space="preserve"> </w:t>
    </w:r>
    <w:r w:rsidRPr="00DB11DE">
      <w:rPr>
        <w:rFonts w:hint="eastAsia"/>
      </w:rPr>
      <w:t>第</w:t>
    </w:r>
    <w:r w:rsidRPr="00DB11DE">
      <w:rPr>
        <w:rFonts w:hint="eastAsia"/>
      </w:rPr>
      <w:t>12</w:t>
    </w:r>
    <w:r w:rsidRPr="00DB11DE">
      <w:rPr>
        <w:rFonts w:hint="eastAsia"/>
      </w:rPr>
      <w:t>期</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D9FA" w14:textId="77777777" w:rsidR="00730AF6" w:rsidRPr="00FB3BD3" w:rsidRDefault="00730AF6" w:rsidP="00FB3BD3">
    <w:pPr>
      <w:pStyle w:val="a6"/>
      <w:ind w:firstLineChars="500" w:firstLine="900"/>
    </w:pPr>
    <w:r w:rsidRPr="00FB3BD3">
      <w:rPr>
        <w:rFonts w:hint="eastAsia"/>
      </w:rPr>
      <w:t>《马华文学烂泥地</w:t>
    </w:r>
    <w:r>
      <w:rPr>
        <w:rFonts w:hint="eastAsia"/>
      </w:rPr>
      <w:t>》，</w:t>
    </w:r>
    <w:r w:rsidRPr="00FB3BD3">
      <w:rPr>
        <w:rFonts w:hint="eastAsia"/>
      </w:rPr>
      <w:t>杨嘉仁</w:t>
    </w:r>
    <w:r>
      <w:rPr>
        <w:rFonts w:hint="eastAsia"/>
      </w:rPr>
      <w:t>，《马华文学》</w:t>
    </w:r>
    <w:r>
      <w:rPr>
        <w:rFonts w:hint="eastAsia"/>
      </w:rPr>
      <w:t>2</w:t>
    </w:r>
    <w:r>
      <w:t>013</w:t>
    </w:r>
    <w:r>
      <w:rPr>
        <w:rFonts w:hint="eastAsia"/>
      </w:rPr>
      <w:t>年</w:t>
    </w:r>
    <w:r>
      <w:rPr>
        <w:rFonts w:hint="eastAsia"/>
      </w:rPr>
      <w:t>8</w:t>
    </w:r>
    <w:r>
      <w:rPr>
        <w:rFonts w:hint="eastAsia"/>
      </w:rPr>
      <w:t>月第</w:t>
    </w:r>
    <w:r>
      <w:rPr>
        <w:rFonts w:hint="eastAsia"/>
      </w:rPr>
      <w:t>1</w:t>
    </w:r>
    <w:r>
      <w:t>5</w:t>
    </w:r>
    <w:r>
      <w:rPr>
        <w:rFonts w:hint="eastAsia"/>
      </w:rPr>
      <w:t>期</w: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B7D2" w14:textId="5BAF3679" w:rsidR="00FB3BD3" w:rsidRPr="00B27747" w:rsidRDefault="00B27747" w:rsidP="00B27747">
    <w:pPr>
      <w:pStyle w:val="a6"/>
      <w:ind w:firstLineChars="800" w:firstLine="1440"/>
    </w:pPr>
    <w:r w:rsidRPr="00B27747">
      <w:rPr>
        <w:rFonts w:hint="eastAsia"/>
      </w:rPr>
      <w:t>《即视感》</w:t>
    </w:r>
    <w:r>
      <w:rPr>
        <w:rFonts w:hint="eastAsia"/>
      </w:rPr>
      <w:t>，</w:t>
    </w:r>
    <w:r w:rsidRPr="00B27747">
      <w:rPr>
        <w:rFonts w:hint="eastAsia"/>
      </w:rPr>
      <w:t>王修捷</w:t>
    </w:r>
    <w:r>
      <w:rPr>
        <w:rFonts w:hint="eastAsia"/>
      </w:rPr>
      <w:t>，《马华文学》</w:t>
    </w:r>
    <w:r>
      <w:rPr>
        <w:rFonts w:hint="eastAsia"/>
      </w:rPr>
      <w:t>2</w:t>
    </w:r>
    <w:r>
      <w:t>013</w:t>
    </w:r>
    <w:r>
      <w:rPr>
        <w:rFonts w:hint="eastAsia"/>
      </w:rPr>
      <w:t>年</w:t>
    </w:r>
    <w:r>
      <w:rPr>
        <w:rFonts w:hint="eastAsia"/>
      </w:rPr>
      <w:t>8</w:t>
    </w:r>
    <w:r>
      <w:rPr>
        <w:rFonts w:hint="eastAsia"/>
      </w:rPr>
      <w:t>月第</w:t>
    </w:r>
    <w:r>
      <w:rPr>
        <w:rFonts w:hint="eastAsia"/>
      </w:rPr>
      <w:t>1</w:t>
    </w:r>
    <w:r>
      <w:t>5</w:t>
    </w:r>
    <w:r>
      <w:rPr>
        <w:rFonts w:hint="eastAsia"/>
      </w:rPr>
      <w:t>期</w: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E2381" w14:textId="0F6567F0" w:rsidR="00B27747" w:rsidRPr="00D24E83" w:rsidRDefault="006E74D1" w:rsidP="00D24E83">
    <w:pPr>
      <w:pStyle w:val="a6"/>
      <w:ind w:firstLineChars="1100" w:firstLine="1980"/>
    </w:pPr>
    <w:r w:rsidRPr="006E74D1">
      <w:rPr>
        <w:rFonts w:hint="eastAsia"/>
      </w:rPr>
      <w:t>《马华文学烂泥地》</w:t>
    </w:r>
    <w:r>
      <w:rPr>
        <w:rFonts w:hint="eastAsia"/>
      </w:rPr>
      <w:t>，</w:t>
    </w:r>
    <w:r w:rsidRPr="006E74D1">
      <w:rPr>
        <w:rFonts w:hint="eastAsia"/>
      </w:rPr>
      <w:t>杨嘉仁</w:t>
    </w:r>
    <w:r>
      <w:rPr>
        <w:rFonts w:hint="eastAsia"/>
      </w:rPr>
      <w:t>，《马华文学》</w:t>
    </w:r>
    <w:r>
      <w:rPr>
        <w:rFonts w:hint="eastAsia"/>
      </w:rPr>
      <w:t>8</w:t>
    </w:r>
    <w:r>
      <w:rPr>
        <w:rFonts w:hint="eastAsia"/>
      </w:rPr>
      <w:t>月第</w:t>
    </w:r>
    <w:r>
      <w:rPr>
        <w:rFonts w:hint="eastAsia"/>
      </w:rPr>
      <w:t>1</w:t>
    </w:r>
    <w:r>
      <w:t>5</w:t>
    </w:r>
    <w:r>
      <w:rPr>
        <w:rFonts w:hint="eastAsia"/>
      </w:rPr>
      <w:t>期</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A5A63" w14:textId="274DD42F" w:rsidR="006E74D1" w:rsidRPr="006E74D1" w:rsidRDefault="006E74D1" w:rsidP="006E74D1">
    <w:pPr>
      <w:pStyle w:val="a6"/>
      <w:ind w:firstLineChars="1000" w:firstLine="1800"/>
    </w:pPr>
    <w:r w:rsidRPr="006E74D1">
      <w:rPr>
        <w:rFonts w:hint="eastAsia"/>
      </w:rPr>
      <w:t>《即视感》</w:t>
    </w:r>
    <w:r>
      <w:rPr>
        <w:rFonts w:hint="eastAsia"/>
      </w:rPr>
      <w:t>，</w:t>
    </w:r>
    <w:r w:rsidRPr="006E74D1">
      <w:rPr>
        <w:rFonts w:hint="eastAsia"/>
      </w:rPr>
      <w:t>王修捷</w:t>
    </w:r>
    <w:r w:rsidR="00B22439">
      <w:rPr>
        <w:rFonts w:hint="eastAsia"/>
      </w:rPr>
      <w:t>，《马华文学》</w:t>
    </w:r>
    <w:r w:rsidR="00B22439">
      <w:rPr>
        <w:rFonts w:hint="eastAsia"/>
      </w:rPr>
      <w:t>2</w:t>
    </w:r>
    <w:r w:rsidR="00B22439">
      <w:t>013</w:t>
    </w:r>
    <w:r w:rsidR="00B22439">
      <w:rPr>
        <w:rFonts w:hint="eastAsia"/>
      </w:rPr>
      <w:t>年</w:t>
    </w:r>
    <w:r w:rsidR="00B22439">
      <w:rPr>
        <w:rFonts w:hint="eastAsia"/>
      </w:rPr>
      <w:t>8</w:t>
    </w:r>
    <w:r w:rsidR="00B22439">
      <w:rPr>
        <w:rFonts w:hint="eastAsia"/>
      </w:rPr>
      <w:t>月第</w:t>
    </w:r>
    <w:r w:rsidR="00B22439">
      <w:rPr>
        <w:rFonts w:hint="eastAsia"/>
      </w:rPr>
      <w:t>1</w:t>
    </w:r>
    <w:r w:rsidR="00B22439">
      <w:t>5</w:t>
    </w:r>
    <w:r w:rsidR="00B22439">
      <w:rPr>
        <w:rFonts w:hint="eastAsia"/>
      </w:rPr>
      <w:t>期</w: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CA1F" w14:textId="5D397CFF" w:rsidR="006E74D1" w:rsidRPr="00350141" w:rsidRDefault="00350141" w:rsidP="00350141">
    <w:pPr>
      <w:pStyle w:val="a6"/>
      <w:ind w:firstLineChars="1300" w:firstLine="2340"/>
    </w:pPr>
    <w:r>
      <w:rPr>
        <w:rFonts w:hint="eastAsia"/>
      </w:rPr>
      <w:t>《马华文学》，</w:t>
    </w:r>
    <w:r>
      <w:rPr>
        <w:rFonts w:hint="eastAsia"/>
      </w:rPr>
      <w:t>2</w:t>
    </w:r>
    <w:r>
      <w:t>01</w:t>
    </w:r>
    <w:r w:rsidR="009127A6">
      <w:t>3</w:t>
    </w:r>
    <w:r w:rsidR="009127A6">
      <w:rPr>
        <w:rFonts w:hint="eastAsia"/>
      </w:rPr>
      <w:t>年</w:t>
    </w:r>
    <w:r w:rsidR="009127A6">
      <w:rPr>
        <w:rFonts w:hint="eastAsia"/>
      </w:rPr>
      <w:t>1</w:t>
    </w:r>
    <w:r w:rsidR="009127A6">
      <w:t>0</w:t>
    </w:r>
    <w:r w:rsidR="009127A6">
      <w:rPr>
        <w:rFonts w:hint="eastAsia"/>
      </w:rPr>
      <w:t>月第</w:t>
    </w:r>
    <w:r w:rsidR="009127A6">
      <w:rPr>
        <w:rFonts w:hint="eastAsia"/>
      </w:rPr>
      <w:t>1</w:t>
    </w:r>
    <w:r w:rsidR="009127A6">
      <w:t>6</w:t>
    </w:r>
    <w:r w:rsidR="009127A6">
      <w:rPr>
        <w:rFonts w:hint="eastAsia"/>
      </w:rPr>
      <w:t>期</w: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D9DA" w14:textId="77777777" w:rsidR="009C018B" w:rsidRPr="00C0516F" w:rsidRDefault="009C018B" w:rsidP="00C0516F">
    <w:pPr>
      <w:pStyle w:val="a6"/>
      <w:ind w:firstLineChars="1300" w:firstLine="2340"/>
    </w:pPr>
    <w:r>
      <w:rPr>
        <w:rFonts w:hint="eastAsia"/>
      </w:rPr>
      <w:t>《马华文学》</w:t>
    </w:r>
    <w:r w:rsidRPr="00C0516F">
      <w:rPr>
        <w:rFonts w:hint="eastAsia"/>
      </w:rPr>
      <w:t>2013</w:t>
    </w:r>
    <w:r w:rsidRPr="00C0516F">
      <w:rPr>
        <w:rFonts w:hint="eastAsia"/>
      </w:rPr>
      <w:t>年</w:t>
    </w:r>
    <w:r w:rsidRPr="00C0516F">
      <w:rPr>
        <w:rFonts w:hint="eastAsia"/>
      </w:rPr>
      <w:t>12</w:t>
    </w:r>
    <w:r w:rsidRPr="00C0516F">
      <w:rPr>
        <w:rFonts w:hint="eastAsia"/>
      </w:rPr>
      <w:t>月</w:t>
    </w:r>
    <w:r w:rsidRPr="00C0516F">
      <w:rPr>
        <w:rFonts w:hint="eastAsia"/>
      </w:rPr>
      <w:t xml:space="preserve"> </w:t>
    </w:r>
    <w:r w:rsidRPr="00C0516F">
      <w:rPr>
        <w:rFonts w:hint="eastAsia"/>
      </w:rPr>
      <w:t>•</w:t>
    </w:r>
    <w:r w:rsidRPr="00C0516F">
      <w:rPr>
        <w:rFonts w:hint="eastAsia"/>
      </w:rPr>
      <w:t xml:space="preserve"> </w:t>
    </w:r>
    <w:r w:rsidRPr="00C0516F">
      <w:rPr>
        <w:rFonts w:hint="eastAsia"/>
      </w:rPr>
      <w:t>第</w:t>
    </w:r>
    <w:r w:rsidRPr="00C0516F">
      <w:rPr>
        <w:rFonts w:hint="eastAsia"/>
      </w:rPr>
      <w:t>17</w:t>
    </w:r>
    <w:r w:rsidRPr="00C0516F">
      <w:rPr>
        <w:rFonts w:hint="eastAsia"/>
      </w:rPr>
      <w:t>期</w:t>
    </w:r>
    <w:r w:rsidRPr="00C0516F">
      <w:rPr>
        <w:rFonts w:hint="eastAsia"/>
      </w:rPr>
      <w:t xml:space="preserve"> | 3</w: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593BE" w14:textId="77777777" w:rsidR="009C018B" w:rsidRPr="00C0516F" w:rsidRDefault="009C018B" w:rsidP="00C0516F">
    <w:pPr>
      <w:pStyle w:val="a6"/>
      <w:ind w:firstLineChars="1300" w:firstLine="2340"/>
    </w:pPr>
    <w:r>
      <w:rPr>
        <w:rFonts w:hint="eastAsia"/>
      </w:rPr>
      <w:t>《马华文学》</w:t>
    </w:r>
    <w:r w:rsidRPr="00CD79AF">
      <w:rPr>
        <w:rFonts w:hint="eastAsia"/>
      </w:rPr>
      <w:t>4 | 2013</w:t>
    </w:r>
    <w:r w:rsidRPr="00CD79AF">
      <w:rPr>
        <w:rFonts w:hint="eastAsia"/>
      </w:rPr>
      <w:t>年</w:t>
    </w:r>
    <w:r w:rsidRPr="00CD79AF">
      <w:rPr>
        <w:rFonts w:hint="eastAsia"/>
      </w:rPr>
      <w:t>12</w:t>
    </w:r>
    <w:r w:rsidRPr="00CD79AF">
      <w:rPr>
        <w:rFonts w:hint="eastAsia"/>
      </w:rPr>
      <w:t>月</w:t>
    </w:r>
    <w:r w:rsidRPr="00CD79AF">
      <w:rPr>
        <w:rFonts w:hint="eastAsia"/>
      </w:rPr>
      <w:t xml:space="preserve"> </w:t>
    </w:r>
    <w:r w:rsidRPr="00CD79AF">
      <w:rPr>
        <w:rFonts w:hint="eastAsia"/>
      </w:rPr>
      <w:t>•</w:t>
    </w:r>
    <w:r w:rsidRPr="00CD79AF">
      <w:rPr>
        <w:rFonts w:hint="eastAsia"/>
      </w:rPr>
      <w:t xml:space="preserve"> </w:t>
    </w:r>
    <w:r w:rsidRPr="00CD79AF">
      <w:rPr>
        <w:rFonts w:hint="eastAsia"/>
      </w:rPr>
      <w:t>第</w:t>
    </w:r>
    <w:r w:rsidRPr="00CD79AF">
      <w:rPr>
        <w:rFonts w:hint="eastAsia"/>
      </w:rPr>
      <w:t>17</w:t>
    </w:r>
    <w:r w:rsidRPr="00CD79AF">
      <w:rPr>
        <w:rFonts w:hint="eastAsia"/>
      </w:rPr>
      <w:t>期</w: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620DF" w14:textId="77777777" w:rsidR="009C018B" w:rsidRPr="00C0516F" w:rsidRDefault="009C018B" w:rsidP="00C0516F">
    <w:pPr>
      <w:pStyle w:val="a6"/>
      <w:ind w:firstLineChars="1300" w:firstLine="2340"/>
    </w:pPr>
    <w:r>
      <w:rPr>
        <w:rFonts w:hint="eastAsia"/>
      </w:rPr>
      <w:t>《马华文学》</w:t>
    </w:r>
    <w:r w:rsidRPr="00CD79AF">
      <w:rPr>
        <w:rFonts w:hint="eastAsia"/>
      </w:rPr>
      <w:t>2013</w:t>
    </w:r>
    <w:r w:rsidRPr="00CD79AF">
      <w:rPr>
        <w:rFonts w:hint="eastAsia"/>
      </w:rPr>
      <w:t>年</w:t>
    </w:r>
    <w:r w:rsidRPr="00CD79AF">
      <w:rPr>
        <w:rFonts w:hint="eastAsia"/>
      </w:rPr>
      <w:t>12</w:t>
    </w:r>
    <w:r w:rsidRPr="00CD79AF">
      <w:rPr>
        <w:rFonts w:hint="eastAsia"/>
      </w:rPr>
      <w:t>月</w:t>
    </w:r>
    <w:r w:rsidRPr="00CD79AF">
      <w:rPr>
        <w:rFonts w:hint="eastAsia"/>
      </w:rPr>
      <w:t xml:space="preserve"> </w:t>
    </w:r>
    <w:r w:rsidRPr="00CD79AF">
      <w:rPr>
        <w:rFonts w:hint="eastAsia"/>
      </w:rPr>
      <w:t>•</w:t>
    </w:r>
    <w:r w:rsidRPr="00CD79AF">
      <w:rPr>
        <w:rFonts w:hint="eastAsia"/>
      </w:rPr>
      <w:t xml:space="preserve"> </w:t>
    </w:r>
    <w:r w:rsidRPr="00CD79AF">
      <w:rPr>
        <w:rFonts w:hint="eastAsia"/>
      </w:rPr>
      <w:t>第</w:t>
    </w:r>
    <w:r w:rsidRPr="00CD79AF">
      <w:rPr>
        <w:rFonts w:hint="eastAsia"/>
      </w:rPr>
      <w:t>17</w:t>
    </w:r>
    <w:r w:rsidRPr="00CD79AF">
      <w:rPr>
        <w:rFonts w:hint="eastAsia"/>
      </w:rPr>
      <w:t>期</w:t>
    </w: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CED7D" w14:textId="77777777" w:rsidR="009C018B" w:rsidRPr="00C0516F" w:rsidRDefault="009C018B" w:rsidP="00C0516F">
    <w:pPr>
      <w:pStyle w:val="a6"/>
      <w:ind w:firstLineChars="1300" w:firstLine="2340"/>
    </w:pPr>
    <w:r>
      <w:rPr>
        <w:rFonts w:hint="eastAsia"/>
      </w:rPr>
      <w:t>《马华文学》</w:t>
    </w:r>
    <w:r w:rsidRPr="00CD79AF">
      <w:rPr>
        <w:rFonts w:hint="eastAsia"/>
      </w:rPr>
      <w:t>2013</w:t>
    </w:r>
    <w:r w:rsidRPr="00CD79AF">
      <w:rPr>
        <w:rFonts w:hint="eastAsia"/>
      </w:rPr>
      <w:t>年</w:t>
    </w:r>
    <w:r w:rsidRPr="00CD79AF">
      <w:rPr>
        <w:rFonts w:hint="eastAsia"/>
      </w:rPr>
      <w:t>12</w:t>
    </w:r>
    <w:r w:rsidRPr="00CD79AF">
      <w:rPr>
        <w:rFonts w:hint="eastAsia"/>
      </w:rPr>
      <w:t>月</w:t>
    </w:r>
    <w:r w:rsidRPr="00CD79AF">
      <w:rPr>
        <w:rFonts w:hint="eastAsia"/>
      </w:rPr>
      <w:t xml:space="preserve"> </w:t>
    </w:r>
    <w:r w:rsidRPr="00CD79AF">
      <w:rPr>
        <w:rFonts w:hint="eastAsia"/>
      </w:rPr>
      <w:t>•</w:t>
    </w:r>
    <w:r w:rsidRPr="00CD79AF">
      <w:rPr>
        <w:rFonts w:hint="eastAsia"/>
      </w:rPr>
      <w:t xml:space="preserve"> </w:t>
    </w:r>
    <w:r w:rsidRPr="00CD79AF">
      <w:rPr>
        <w:rFonts w:hint="eastAsia"/>
      </w:rPr>
      <w:t>第</w:t>
    </w:r>
    <w:r w:rsidRPr="00CD79AF">
      <w:rPr>
        <w:rFonts w:hint="eastAsia"/>
      </w:rPr>
      <w:t>17</w:t>
    </w:r>
    <w:r w:rsidRPr="00CD79AF">
      <w:rPr>
        <w:rFonts w:hint="eastAsia"/>
      </w:rPr>
      <w:t>期</w:t>
    </w:r>
    <w:r w:rsidRPr="00CD79AF">
      <w:rPr>
        <w:rFonts w:hint="eastAsia"/>
      </w:rPr>
      <w:t xml:space="preserve"> | 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6390" w14:textId="77777777" w:rsidR="00D16242" w:rsidRDefault="00D16242" w:rsidP="00D16242">
    <w:pPr>
      <w:pStyle w:val="a6"/>
      <w:ind w:firstLineChars="700" w:firstLine="1260"/>
    </w:pPr>
    <w:r w:rsidRPr="00D16242">
      <w:rPr>
        <w:rFonts w:hint="eastAsia"/>
      </w:rPr>
      <w:t>《石柱敲响的回音——谈张瑞星诗中的主题》</w:t>
    </w:r>
    <w:r>
      <w:rPr>
        <w:rFonts w:hint="eastAsia"/>
      </w:rPr>
      <w:t>，</w:t>
    </w:r>
    <w:r w:rsidRPr="00D16242">
      <w:rPr>
        <w:rFonts w:hint="eastAsia"/>
      </w:rPr>
      <w:t>林添星</w:t>
    </w:r>
    <w:r>
      <w:rPr>
        <w:rFonts w:hint="eastAsia"/>
      </w:rPr>
      <w:t>，写于</w:t>
    </w:r>
    <w:r>
      <w:rPr>
        <w:rFonts w:hint="eastAsia"/>
      </w:rPr>
      <w:t>1</w:t>
    </w:r>
    <w:r>
      <w:t>981</w:t>
    </w:r>
    <w:r>
      <w:rPr>
        <w:rFonts w:hint="eastAsia"/>
      </w:rPr>
      <w:t>年</w:t>
    </w:r>
    <w:r>
      <w:rPr>
        <w:rFonts w:hint="eastAsia"/>
      </w:rPr>
      <w:t>5</w:t>
    </w:r>
    <w:r>
      <w:rPr>
        <w:rFonts w:hint="eastAsia"/>
      </w:rPr>
      <w:t>月</w:t>
    </w:r>
    <w:r>
      <w:rPr>
        <w:rFonts w:hint="eastAsia"/>
      </w:rPr>
      <w:t>1</w:t>
    </w:r>
    <w:r>
      <w:t>0</w:t>
    </w:r>
    <w:r>
      <w:rPr>
        <w:rFonts w:hint="eastAsia"/>
      </w:rPr>
      <w:t>日，</w:t>
    </w:r>
  </w:p>
  <w:p w14:paraId="118BF2E4" w14:textId="36DEB213" w:rsidR="005C08B7" w:rsidRPr="00D16242" w:rsidRDefault="00D16242" w:rsidP="00D16242">
    <w:pPr>
      <w:pStyle w:val="a6"/>
      <w:ind w:firstLineChars="1400" w:firstLine="2520"/>
    </w:pPr>
    <w:r>
      <w:rPr>
        <w:rFonts w:hint="eastAsia"/>
      </w:rPr>
      <w:t>刊于</w:t>
    </w:r>
    <w:r>
      <w:rPr>
        <w:rFonts w:hint="eastAsia"/>
      </w:rPr>
      <w:t>1</w:t>
    </w:r>
    <w:r>
      <w:t>982</w:t>
    </w:r>
    <w:r>
      <w:rPr>
        <w:rFonts w:hint="eastAsia"/>
      </w:rPr>
      <w:t>年《蕉风》月刊</w:t>
    </w:r>
    <w:r>
      <w:t>346</w:t>
    </w:r>
    <w:r>
      <w:rPr>
        <w:rFonts w:hint="eastAsia"/>
      </w:rPr>
      <w:t>期</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6FEA0" w14:textId="56E9F2F9" w:rsidR="008B7B89" w:rsidRPr="008B7B89" w:rsidRDefault="008B7B89" w:rsidP="00F73863">
    <w:pPr>
      <w:pStyle w:val="a6"/>
      <w:ind w:firstLineChars="900" w:firstLine="1620"/>
    </w:pPr>
    <w:r w:rsidRPr="008B7B89">
      <w:rPr>
        <w:rFonts w:hint="eastAsia"/>
      </w:rPr>
      <w:t>《粉笔生涯三十年》</w:t>
    </w:r>
    <w:r w:rsidR="00F73863">
      <w:rPr>
        <w:rFonts w:hint="eastAsia"/>
      </w:rPr>
      <w:t>，</w:t>
    </w:r>
    <w:r w:rsidRPr="008B7B89">
      <w:rPr>
        <w:rFonts w:hint="eastAsia"/>
      </w:rPr>
      <w:t>驼铃</w:t>
    </w:r>
    <w:r w:rsidR="00F73863">
      <w:rPr>
        <w:rFonts w:hint="eastAsia"/>
      </w:rPr>
      <w:t>，</w:t>
    </w:r>
    <w:r w:rsidR="00F73863">
      <w:rPr>
        <w:rFonts w:hint="eastAsia"/>
      </w:rPr>
      <w:t>1</w:t>
    </w:r>
    <w:r w:rsidR="00F73863">
      <w:t>986</w:t>
    </w:r>
    <w:r w:rsidR="00F73863">
      <w:rPr>
        <w:rFonts w:hint="eastAsia"/>
      </w:rPr>
      <w:t>年，《马华文学大系》</w: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3D80" w14:textId="77777777" w:rsidR="009C018B" w:rsidRPr="00C0516F" w:rsidRDefault="009C018B" w:rsidP="00C0516F">
    <w:pPr>
      <w:pStyle w:val="a6"/>
      <w:ind w:firstLineChars="1300" w:firstLine="2340"/>
    </w:pPr>
    <w:r>
      <w:rPr>
        <w:rFonts w:hint="eastAsia"/>
      </w:rPr>
      <w:t>《马华文学》</w:t>
    </w:r>
    <w:r w:rsidRPr="00CD79AF">
      <w:rPr>
        <w:rFonts w:hint="eastAsia"/>
      </w:rPr>
      <w:t>10 | 2013</w:t>
    </w:r>
    <w:r w:rsidRPr="00CD79AF">
      <w:rPr>
        <w:rFonts w:hint="eastAsia"/>
      </w:rPr>
      <w:t>年</w:t>
    </w:r>
    <w:r w:rsidRPr="00CD79AF">
      <w:rPr>
        <w:rFonts w:hint="eastAsia"/>
      </w:rPr>
      <w:t>12</w:t>
    </w:r>
    <w:r w:rsidRPr="00CD79AF">
      <w:rPr>
        <w:rFonts w:hint="eastAsia"/>
      </w:rPr>
      <w:t>月</w:t>
    </w:r>
    <w:r w:rsidRPr="00CD79AF">
      <w:rPr>
        <w:rFonts w:hint="eastAsia"/>
      </w:rPr>
      <w:t xml:space="preserve"> </w:t>
    </w:r>
    <w:r w:rsidRPr="00CD79AF">
      <w:rPr>
        <w:rFonts w:hint="eastAsia"/>
      </w:rPr>
      <w:t>•</w:t>
    </w:r>
    <w:r w:rsidRPr="00CD79AF">
      <w:rPr>
        <w:rFonts w:hint="eastAsia"/>
      </w:rPr>
      <w:t xml:space="preserve"> </w:t>
    </w:r>
    <w:r w:rsidRPr="00CD79AF">
      <w:rPr>
        <w:rFonts w:hint="eastAsia"/>
      </w:rPr>
      <w:t>第</w:t>
    </w:r>
    <w:r w:rsidRPr="00CD79AF">
      <w:rPr>
        <w:rFonts w:hint="eastAsia"/>
      </w:rPr>
      <w:t>17</w:t>
    </w:r>
    <w:r w:rsidRPr="00CD79AF">
      <w:rPr>
        <w:rFonts w:hint="eastAsia"/>
      </w:rPr>
      <w:t>期</w: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51515" w14:textId="77777777" w:rsidR="009C018B" w:rsidRPr="00C0516F" w:rsidRDefault="009C018B" w:rsidP="00C0516F">
    <w:pPr>
      <w:pStyle w:val="a6"/>
      <w:ind w:firstLineChars="1300" w:firstLine="2340"/>
    </w:pPr>
    <w:r>
      <w:rPr>
        <w:rFonts w:hint="eastAsia"/>
      </w:rPr>
      <w:t>《马华文学》</w:t>
    </w:r>
    <w:r w:rsidRPr="00CD79AF">
      <w:rPr>
        <w:rFonts w:hint="eastAsia"/>
      </w:rPr>
      <w:t>2013</w:t>
    </w:r>
    <w:r w:rsidRPr="00CD79AF">
      <w:rPr>
        <w:rFonts w:hint="eastAsia"/>
      </w:rPr>
      <w:t>年</w:t>
    </w:r>
    <w:r w:rsidRPr="00CD79AF">
      <w:rPr>
        <w:rFonts w:hint="eastAsia"/>
      </w:rPr>
      <w:t>12</w:t>
    </w:r>
    <w:r w:rsidRPr="00CD79AF">
      <w:rPr>
        <w:rFonts w:hint="eastAsia"/>
      </w:rPr>
      <w:t>月</w:t>
    </w:r>
    <w:r w:rsidRPr="00CD79AF">
      <w:rPr>
        <w:rFonts w:hint="eastAsia"/>
      </w:rPr>
      <w:t xml:space="preserve"> </w:t>
    </w:r>
    <w:r w:rsidRPr="00CD79AF">
      <w:rPr>
        <w:rFonts w:hint="eastAsia"/>
      </w:rPr>
      <w:t>•</w:t>
    </w:r>
    <w:r w:rsidRPr="00CD79AF">
      <w:rPr>
        <w:rFonts w:hint="eastAsia"/>
      </w:rPr>
      <w:t xml:space="preserve"> </w:t>
    </w:r>
    <w:r w:rsidRPr="00CD79AF">
      <w:rPr>
        <w:rFonts w:hint="eastAsia"/>
      </w:rPr>
      <w:t>第</w:t>
    </w:r>
    <w:r w:rsidRPr="00CD79AF">
      <w:rPr>
        <w:rFonts w:hint="eastAsia"/>
      </w:rPr>
      <w:t>17</w:t>
    </w:r>
    <w:r w:rsidRPr="00CD79AF">
      <w:rPr>
        <w:rFonts w:hint="eastAsia"/>
      </w:rPr>
      <w:t>期</w:t>
    </w:r>
    <w:r w:rsidRPr="00CD79AF">
      <w:rPr>
        <w:rFonts w:hint="eastAsia"/>
      </w:rPr>
      <w:t xml:space="preserve"> | 11</w:t>
    </w: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263A" w14:textId="77777777" w:rsidR="009C018B" w:rsidRPr="00C0516F" w:rsidRDefault="009C018B" w:rsidP="00C0516F">
    <w:pPr>
      <w:pStyle w:val="a6"/>
      <w:ind w:firstLineChars="1300" w:firstLine="2340"/>
    </w:pPr>
    <w:r>
      <w:rPr>
        <w:rFonts w:hint="eastAsia"/>
      </w:rPr>
      <w:t>《马华文学》</w:t>
    </w:r>
    <w:r w:rsidRPr="00F56404">
      <w:rPr>
        <w:rFonts w:hint="eastAsia"/>
      </w:rPr>
      <w:t>12 | 2013</w:t>
    </w:r>
    <w:r w:rsidRPr="00F56404">
      <w:rPr>
        <w:rFonts w:hint="eastAsia"/>
      </w:rPr>
      <w:t>年</w:t>
    </w:r>
    <w:r w:rsidRPr="00F56404">
      <w:rPr>
        <w:rFonts w:hint="eastAsia"/>
      </w:rPr>
      <w:t>12</w:t>
    </w:r>
    <w:r w:rsidRPr="00F56404">
      <w:rPr>
        <w:rFonts w:hint="eastAsia"/>
      </w:rPr>
      <w:t>月</w:t>
    </w:r>
    <w:r w:rsidRPr="00F56404">
      <w:rPr>
        <w:rFonts w:hint="eastAsia"/>
      </w:rPr>
      <w:t xml:space="preserve"> </w:t>
    </w:r>
    <w:r w:rsidRPr="00F56404">
      <w:rPr>
        <w:rFonts w:hint="eastAsia"/>
      </w:rPr>
      <w:t>•</w:t>
    </w:r>
    <w:r w:rsidRPr="00F56404">
      <w:rPr>
        <w:rFonts w:hint="eastAsia"/>
      </w:rPr>
      <w:t xml:space="preserve"> </w:t>
    </w:r>
    <w:r w:rsidRPr="00F56404">
      <w:rPr>
        <w:rFonts w:hint="eastAsia"/>
      </w:rPr>
      <w:t>第</w:t>
    </w:r>
    <w:r w:rsidRPr="00F56404">
      <w:rPr>
        <w:rFonts w:hint="eastAsia"/>
      </w:rPr>
      <w:t>17</w:t>
    </w:r>
    <w:r w:rsidRPr="00F56404">
      <w:rPr>
        <w:rFonts w:hint="eastAsia"/>
      </w:rPr>
      <w:t>期</w: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6D0" w14:textId="77777777" w:rsidR="009C018B" w:rsidRPr="00C0516F" w:rsidRDefault="009C018B" w:rsidP="00C0516F">
    <w:pPr>
      <w:pStyle w:val="a6"/>
      <w:ind w:firstLineChars="1300" w:firstLine="2340"/>
    </w:pPr>
    <w:r>
      <w:rPr>
        <w:rFonts w:hint="eastAsia"/>
      </w:rPr>
      <w:t>《马华文学》</w:t>
    </w:r>
    <w:r w:rsidRPr="00F56404">
      <w:rPr>
        <w:rFonts w:hint="eastAsia"/>
      </w:rPr>
      <w:t>2013</w:t>
    </w:r>
    <w:r w:rsidRPr="00F56404">
      <w:rPr>
        <w:rFonts w:hint="eastAsia"/>
      </w:rPr>
      <w:t>年</w:t>
    </w:r>
    <w:r w:rsidRPr="00F56404">
      <w:rPr>
        <w:rFonts w:hint="eastAsia"/>
      </w:rPr>
      <w:t>12</w:t>
    </w:r>
    <w:r w:rsidRPr="00F56404">
      <w:rPr>
        <w:rFonts w:hint="eastAsia"/>
      </w:rPr>
      <w:t>月</w:t>
    </w:r>
    <w:r w:rsidRPr="00F56404">
      <w:rPr>
        <w:rFonts w:hint="eastAsia"/>
      </w:rPr>
      <w:t xml:space="preserve"> </w:t>
    </w:r>
    <w:r w:rsidRPr="00F56404">
      <w:rPr>
        <w:rFonts w:hint="eastAsia"/>
      </w:rPr>
      <w:t>•</w:t>
    </w:r>
    <w:r w:rsidRPr="00F56404">
      <w:rPr>
        <w:rFonts w:hint="eastAsia"/>
      </w:rPr>
      <w:t xml:space="preserve"> </w:t>
    </w:r>
    <w:r w:rsidRPr="00F56404">
      <w:rPr>
        <w:rFonts w:hint="eastAsia"/>
      </w:rPr>
      <w:t>第</w:t>
    </w:r>
    <w:r w:rsidRPr="00F56404">
      <w:rPr>
        <w:rFonts w:hint="eastAsia"/>
      </w:rPr>
      <w:t>17</w:t>
    </w:r>
    <w:r w:rsidRPr="00F56404">
      <w:rPr>
        <w:rFonts w:hint="eastAsia"/>
      </w:rPr>
      <w:t>期</w:t>
    </w:r>
    <w:r w:rsidRPr="00F56404">
      <w:rPr>
        <w:rFonts w:hint="eastAsia"/>
      </w:rPr>
      <w:t xml:space="preserve"> | 13</w: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E3327" w14:textId="77777777" w:rsidR="009C018B" w:rsidRPr="00C0516F" w:rsidRDefault="009C018B" w:rsidP="00C0516F">
    <w:pPr>
      <w:pStyle w:val="a6"/>
      <w:ind w:firstLineChars="1300" w:firstLine="2340"/>
    </w:pPr>
    <w:r>
      <w:rPr>
        <w:rFonts w:hint="eastAsia"/>
      </w:rPr>
      <w:t>《马华文学》</w:t>
    </w:r>
    <w:r w:rsidRPr="00146ACF">
      <w:rPr>
        <w:rFonts w:hint="eastAsia"/>
      </w:rPr>
      <w:t>14 | 2013</w:t>
    </w:r>
    <w:r w:rsidRPr="00146ACF">
      <w:rPr>
        <w:rFonts w:hint="eastAsia"/>
      </w:rPr>
      <w:t>年</w:t>
    </w:r>
    <w:r w:rsidRPr="00146ACF">
      <w:rPr>
        <w:rFonts w:hint="eastAsia"/>
      </w:rPr>
      <w:t>12</w:t>
    </w:r>
    <w:r w:rsidRPr="00146ACF">
      <w:rPr>
        <w:rFonts w:hint="eastAsia"/>
      </w:rPr>
      <w:t>月</w:t>
    </w:r>
    <w:r w:rsidRPr="00146ACF">
      <w:rPr>
        <w:rFonts w:hint="eastAsia"/>
      </w:rPr>
      <w:t xml:space="preserve"> </w:t>
    </w:r>
    <w:r w:rsidRPr="00146ACF">
      <w:rPr>
        <w:rFonts w:hint="eastAsia"/>
      </w:rPr>
      <w:t>•</w:t>
    </w:r>
    <w:r w:rsidRPr="00146ACF">
      <w:rPr>
        <w:rFonts w:hint="eastAsia"/>
      </w:rPr>
      <w:t xml:space="preserve"> </w:t>
    </w:r>
    <w:r w:rsidRPr="00146ACF">
      <w:rPr>
        <w:rFonts w:hint="eastAsia"/>
      </w:rPr>
      <w:t>第</w:t>
    </w:r>
    <w:r w:rsidRPr="00146ACF">
      <w:rPr>
        <w:rFonts w:hint="eastAsia"/>
      </w:rPr>
      <w:t>17</w:t>
    </w:r>
    <w:r w:rsidRPr="00146ACF">
      <w:rPr>
        <w:rFonts w:hint="eastAsia"/>
      </w:rPr>
      <w:t>期</w: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F0CA0" w14:textId="77777777" w:rsidR="009C018B" w:rsidRPr="00C0516F" w:rsidRDefault="009C018B" w:rsidP="00C0516F">
    <w:pPr>
      <w:pStyle w:val="a6"/>
      <w:ind w:firstLineChars="1300" w:firstLine="2340"/>
    </w:pPr>
    <w:r>
      <w:rPr>
        <w:rFonts w:hint="eastAsia"/>
      </w:rPr>
      <w:t>《马华文学》</w:t>
    </w:r>
    <w:r w:rsidRPr="00915AD8">
      <w:rPr>
        <w:rFonts w:hint="eastAsia"/>
      </w:rPr>
      <w:t>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r w:rsidRPr="00915AD8">
      <w:rPr>
        <w:rFonts w:hint="eastAsia"/>
      </w:rPr>
      <w:t xml:space="preserve"> | 21</w: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07AAD" w14:textId="77777777" w:rsidR="009C018B" w:rsidRPr="00C0516F" w:rsidRDefault="009C018B" w:rsidP="00C0516F">
    <w:pPr>
      <w:pStyle w:val="a6"/>
      <w:ind w:firstLineChars="1300" w:firstLine="2340"/>
    </w:pPr>
    <w:r>
      <w:rPr>
        <w:rFonts w:hint="eastAsia"/>
      </w:rPr>
      <w:t>《马华文学》</w:t>
    </w:r>
    <w:r w:rsidRPr="00915AD8">
      <w:rPr>
        <w:rFonts w:hint="eastAsia"/>
      </w:rPr>
      <w:t>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r w:rsidRPr="00915AD8">
      <w:rPr>
        <w:rFonts w:hint="eastAsia"/>
      </w:rPr>
      <w:t xml:space="preserve"> | 23</w: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6D49" w14:textId="77777777" w:rsidR="009C018B" w:rsidRPr="00C0516F" w:rsidRDefault="009C018B" w:rsidP="00C0516F">
    <w:pPr>
      <w:pStyle w:val="a6"/>
      <w:ind w:firstLineChars="1300" w:firstLine="2340"/>
    </w:pPr>
    <w:r>
      <w:rPr>
        <w:rFonts w:hint="eastAsia"/>
      </w:rPr>
      <w:t>《马华文学》</w:t>
    </w:r>
    <w:r w:rsidRPr="00915AD8">
      <w:rPr>
        <w:rFonts w:hint="eastAsia"/>
      </w:rPr>
      <w:t>24 | 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AD371" w14:textId="77777777" w:rsidR="009C018B" w:rsidRPr="00C0516F" w:rsidRDefault="009C018B" w:rsidP="00C0516F">
    <w:pPr>
      <w:pStyle w:val="a6"/>
      <w:ind w:firstLineChars="1300" w:firstLine="2340"/>
    </w:pPr>
    <w:r>
      <w:rPr>
        <w:rFonts w:hint="eastAsia"/>
      </w:rPr>
      <w:t>《马华文学》</w:t>
    </w:r>
    <w:r w:rsidRPr="00915AD8">
      <w:rPr>
        <w:rFonts w:hint="eastAsia"/>
      </w:rPr>
      <w:t>26 | 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24C9B" w14:textId="77777777" w:rsidR="009C018B" w:rsidRPr="00C0516F" w:rsidRDefault="009C018B" w:rsidP="00C0516F">
    <w:pPr>
      <w:pStyle w:val="a6"/>
      <w:ind w:firstLineChars="1300" w:firstLine="2340"/>
    </w:pPr>
    <w:r>
      <w:rPr>
        <w:rFonts w:hint="eastAsia"/>
      </w:rPr>
      <w:t>《马华文学》</w:t>
    </w:r>
    <w:r w:rsidRPr="00915AD8">
      <w:rPr>
        <w:rFonts w:hint="eastAsia"/>
      </w:rPr>
      <w:t>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r w:rsidRPr="00915AD8">
      <w:rPr>
        <w:rFonts w:hint="eastAsia"/>
      </w:rPr>
      <w:t xml:space="preserve"> | 27</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6151" w14:textId="5803F1F3" w:rsidR="008B7B89" w:rsidRDefault="00F73863" w:rsidP="00F73863">
    <w:pPr>
      <w:pStyle w:val="a6"/>
      <w:ind w:firstLineChars="400" w:firstLine="720"/>
    </w:pPr>
    <w:r w:rsidRPr="00F73863">
      <w:rPr>
        <w:rFonts w:hint="eastAsia"/>
      </w:rPr>
      <w:t>《流浪的泥土诗人——介绍梦羔子的诗</w:t>
    </w:r>
    <w:r>
      <w:rPr>
        <w:rFonts w:hint="eastAsia"/>
      </w:rPr>
      <w:t>》，</w:t>
    </w:r>
    <w:r w:rsidRPr="00F73863">
      <w:rPr>
        <w:rFonts w:hint="eastAsia"/>
      </w:rPr>
      <w:t>田思</w:t>
    </w:r>
    <w:r>
      <w:rPr>
        <w:rFonts w:hint="eastAsia"/>
      </w:rPr>
      <w:t>，写于</w:t>
    </w:r>
    <w:r>
      <w:rPr>
        <w:rFonts w:hint="eastAsia"/>
      </w:rPr>
      <w:t>1</w:t>
    </w:r>
    <w:r>
      <w:t>986</w:t>
    </w:r>
    <w:r>
      <w:rPr>
        <w:rFonts w:hint="eastAsia"/>
      </w:rPr>
      <w:t>年</w:t>
    </w:r>
    <w:r>
      <w:rPr>
        <w:rFonts w:hint="eastAsia"/>
      </w:rPr>
      <w:t>1</w:t>
    </w:r>
    <w:r>
      <w:rPr>
        <w:rFonts w:hint="eastAsia"/>
      </w:rPr>
      <w:t>月</w:t>
    </w:r>
    <w:r>
      <w:rPr>
        <w:rFonts w:hint="eastAsia"/>
      </w:rPr>
      <w:t>1</w:t>
    </w:r>
    <w:r>
      <w:t>0</w:t>
    </w:r>
    <w:r>
      <w:rPr>
        <w:rFonts w:hint="eastAsia"/>
      </w:rPr>
      <w:t>日，</w:t>
    </w:r>
  </w:p>
  <w:p w14:paraId="2A65DEFB" w14:textId="48D61D26" w:rsidR="00F73863" w:rsidRPr="00F73863" w:rsidRDefault="00F73863" w:rsidP="00F73863">
    <w:pPr>
      <w:pStyle w:val="a6"/>
      <w:ind w:firstLineChars="1000" w:firstLine="1800"/>
    </w:pPr>
    <w:proofErr w:type="gramStart"/>
    <w:r>
      <w:rPr>
        <w:rFonts w:hint="eastAsia"/>
      </w:rPr>
      <w:t>摘自田思《六弦琴上谱心新幸》</w:t>
    </w:r>
    <w:proofErr w:type="gramEnd"/>
    <w:r>
      <w:rPr>
        <w:rFonts w:hint="eastAsia"/>
      </w:rPr>
      <w:t>，诗</w:t>
    </w:r>
    <w:proofErr w:type="gramStart"/>
    <w:r>
      <w:rPr>
        <w:rFonts w:hint="eastAsia"/>
      </w:rPr>
      <w:t>巫</w:t>
    </w:r>
    <w:proofErr w:type="gramEnd"/>
    <w:r>
      <w:rPr>
        <w:rFonts w:hint="eastAsia"/>
      </w:rPr>
      <w:t>，</w:t>
    </w:r>
    <w:r>
      <w:rPr>
        <w:rFonts w:hint="eastAsia"/>
      </w:rPr>
      <w:t>1</w:t>
    </w:r>
    <w:r>
      <w:t>992</w:t>
    </w:r>
    <w:r>
      <w:rPr>
        <w:rFonts w:hint="eastAsia"/>
      </w:rPr>
      <w:t>年</w: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45C9" w14:textId="77777777" w:rsidR="009C018B" w:rsidRPr="00C0516F" w:rsidRDefault="009C018B" w:rsidP="00C0516F">
    <w:pPr>
      <w:pStyle w:val="a6"/>
      <w:ind w:firstLineChars="1300" w:firstLine="2340"/>
    </w:pPr>
    <w:r>
      <w:rPr>
        <w:rFonts w:hint="eastAsia"/>
      </w:rPr>
      <w:t>《马华文学》</w:t>
    </w:r>
    <w:r w:rsidRPr="00915AD8">
      <w:rPr>
        <w:rFonts w:hint="eastAsia"/>
      </w:rPr>
      <w:t>2013</w:t>
    </w:r>
    <w:r w:rsidRPr="00915AD8">
      <w:rPr>
        <w:rFonts w:hint="eastAsia"/>
      </w:rPr>
      <w:t>年</w:t>
    </w:r>
    <w:r w:rsidRPr="00915AD8">
      <w:rPr>
        <w:rFonts w:hint="eastAsia"/>
      </w:rPr>
      <w:t>12</w:t>
    </w:r>
    <w:r w:rsidRPr="00915AD8">
      <w:rPr>
        <w:rFonts w:hint="eastAsia"/>
      </w:rPr>
      <w:t>月</w:t>
    </w:r>
    <w:r w:rsidRPr="00915AD8">
      <w:rPr>
        <w:rFonts w:hint="eastAsia"/>
      </w:rPr>
      <w:t xml:space="preserve"> </w:t>
    </w:r>
    <w:r w:rsidRPr="00915AD8">
      <w:rPr>
        <w:rFonts w:hint="eastAsia"/>
      </w:rPr>
      <w:t>•</w:t>
    </w:r>
    <w:r w:rsidRPr="00915AD8">
      <w:rPr>
        <w:rFonts w:hint="eastAsia"/>
      </w:rPr>
      <w:t xml:space="preserve"> </w:t>
    </w:r>
    <w:r w:rsidRPr="00915AD8">
      <w:rPr>
        <w:rFonts w:hint="eastAsia"/>
      </w:rPr>
      <w:t>第</w:t>
    </w:r>
    <w:r w:rsidRPr="00915AD8">
      <w:rPr>
        <w:rFonts w:hint="eastAsia"/>
      </w:rPr>
      <w:t>17</w:t>
    </w:r>
    <w:r w:rsidRPr="00915AD8">
      <w:rPr>
        <w:rFonts w:hint="eastAsia"/>
      </w:rPr>
      <w:t>期</w:t>
    </w:r>
    <w:r w:rsidRPr="00915AD8">
      <w:rPr>
        <w:rFonts w:hint="eastAsia"/>
      </w:rPr>
      <w:t xml:space="preserve"> | 29</w: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A195" w14:textId="400E8265" w:rsidR="009127A6" w:rsidRPr="00350141" w:rsidRDefault="009127A6" w:rsidP="00350141">
    <w:pPr>
      <w:pStyle w:val="a6"/>
      <w:ind w:firstLineChars="1300" w:firstLine="2340"/>
    </w:pPr>
    <w:r>
      <w:rPr>
        <w:rFonts w:hint="eastAsia"/>
      </w:rPr>
      <w:t>《马华文学》，</w:t>
    </w:r>
    <w:r>
      <w:rPr>
        <w:rFonts w:hint="eastAsia"/>
      </w:rPr>
      <w:t>2</w:t>
    </w:r>
    <w:r>
      <w:t>014</w:t>
    </w:r>
    <w:r>
      <w:rPr>
        <w:rFonts w:hint="eastAsia"/>
      </w:rPr>
      <w:t>年</w:t>
    </w:r>
    <w:r w:rsidR="009C018B">
      <w:rPr>
        <w:rFonts w:hint="eastAsia"/>
      </w:rPr>
      <w:t>第</w:t>
    </w:r>
    <w:r w:rsidR="009C018B">
      <w:rPr>
        <w:rFonts w:hint="eastAsia"/>
      </w:rPr>
      <w:t>1</w:t>
    </w:r>
    <w:r w:rsidR="009C018B">
      <w:t>7</w:t>
    </w:r>
    <w:r w:rsidR="009C018B">
      <w:rPr>
        <w:rFonts w:hint="eastAsia"/>
      </w:rPr>
      <w:t>期</w: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FBDC4" w14:textId="63E7BD0D" w:rsidR="00350141" w:rsidRPr="00350141" w:rsidRDefault="00350141" w:rsidP="00350141">
    <w:pPr>
      <w:pStyle w:val="a6"/>
      <w:ind w:firstLineChars="1100" w:firstLine="1980"/>
    </w:pPr>
    <w:r w:rsidRPr="00350141">
      <w:rPr>
        <w:rFonts w:hint="eastAsia"/>
      </w:rPr>
      <w:t>《移民与过客》</w:t>
    </w:r>
    <w:r>
      <w:rPr>
        <w:rFonts w:hint="eastAsia"/>
      </w:rPr>
      <w:t>，</w:t>
    </w:r>
    <w:r w:rsidRPr="00350141">
      <w:rPr>
        <w:rFonts w:hint="eastAsia"/>
      </w:rPr>
      <w:t>黎紫书</w:t>
    </w:r>
    <w:r>
      <w:rPr>
        <w:rFonts w:hint="eastAsia"/>
      </w:rPr>
      <w:t>，《马华文学》，</w:t>
    </w:r>
    <w:r>
      <w:rPr>
        <w:rFonts w:hint="eastAsia"/>
      </w:rPr>
      <w:t>2</w:t>
    </w:r>
    <w:r>
      <w:t>014</w:t>
    </w:r>
    <w:r>
      <w:rPr>
        <w:rFonts w:hint="eastAsia"/>
      </w:rPr>
      <w:t>年</w:t>
    </w:r>
    <w:r>
      <w:rPr>
        <w:rFonts w:hint="eastAsia"/>
      </w:rPr>
      <w:t>2</w:t>
    </w:r>
    <w:r>
      <w:rPr>
        <w:rFonts w:hint="eastAsia"/>
      </w:rPr>
      <w:t>月第</w:t>
    </w:r>
    <w:r>
      <w:rPr>
        <w:rFonts w:hint="eastAsia"/>
      </w:rPr>
      <w:t>1</w:t>
    </w:r>
    <w:r>
      <w:t>8</w:t>
    </w:r>
    <w:r>
      <w:rPr>
        <w:rFonts w:hint="eastAsia"/>
      </w:rPr>
      <w:t>期</w: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73D69" w14:textId="6EF809FA" w:rsidR="00350141" w:rsidRPr="00D24E83" w:rsidRDefault="00350141" w:rsidP="00D24E83">
    <w:pPr>
      <w:pStyle w:val="a6"/>
      <w:ind w:firstLineChars="1100" w:firstLine="1980"/>
    </w:pPr>
    <w:r w:rsidRPr="00D24E83">
      <w:rPr>
        <w:rFonts w:hint="eastAsia"/>
      </w:rPr>
      <w:t>《</w:t>
    </w:r>
    <w:r w:rsidR="00FE2DE0">
      <w:rPr>
        <w:rFonts w:hint="eastAsia"/>
      </w:rPr>
      <w:t>马华文学</w:t>
    </w:r>
    <w:r w:rsidRPr="00D24E83">
      <w:rPr>
        <w:rFonts w:hint="eastAsia"/>
      </w:rPr>
      <w:t>》</w:t>
    </w:r>
    <w:r w:rsidR="00FE2DE0">
      <w:rPr>
        <w:rFonts w:hint="eastAsia"/>
      </w:rPr>
      <w:t>2</w:t>
    </w:r>
    <w:r w:rsidR="00FE2DE0">
      <w:t>014</w:t>
    </w:r>
    <w:r w:rsidR="00FE2DE0">
      <w:rPr>
        <w:rFonts w:hint="eastAsia"/>
      </w:rPr>
      <w:t>年</w:t>
    </w:r>
    <w:r w:rsidR="00FE2DE0">
      <w:rPr>
        <w:rFonts w:hint="eastAsia"/>
      </w:rPr>
      <w:t>2</w:t>
    </w:r>
    <w:r w:rsidR="00FE2DE0">
      <w:rPr>
        <w:rFonts w:hint="eastAsia"/>
      </w:rPr>
      <w:t>月第</w:t>
    </w:r>
    <w:r w:rsidR="00FE2DE0">
      <w:rPr>
        <w:rFonts w:hint="eastAsia"/>
      </w:rPr>
      <w:t>1</w:t>
    </w:r>
    <w:r w:rsidR="00FE2DE0">
      <w:t>8</w:t>
    </w:r>
    <w:r w:rsidR="00FE2DE0">
      <w:rPr>
        <w:rFonts w:hint="eastAsia"/>
      </w:rPr>
      <w:t>期</w: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9567" w14:textId="6992B5AB" w:rsidR="00FE2DE0" w:rsidRPr="00D24E83" w:rsidRDefault="00FE2DE0" w:rsidP="00D24E83">
    <w:pPr>
      <w:pStyle w:val="a6"/>
      <w:ind w:firstLineChars="1100" w:firstLine="1980"/>
    </w:pP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rsidRPr="00FE2DE0">
      <w:rPr>
        <w:rFonts w:hint="eastAsia"/>
      </w:rPr>
      <w:t>4</w:t>
    </w:r>
    <w:r w:rsidRPr="00FE2DE0">
      <w:rPr>
        <w:rFonts w:hint="eastAsia"/>
      </w:rPr>
      <w:t>月第</w:t>
    </w:r>
    <w:r w:rsidRPr="00FE2DE0">
      <w:rPr>
        <w:rFonts w:hint="eastAsia"/>
      </w:rPr>
      <w:t>19</w:t>
    </w:r>
    <w:r w:rsidRPr="00FE2DE0">
      <w:rPr>
        <w:rFonts w:hint="eastAsia"/>
      </w:rPr>
      <w:t>期</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8875C" w14:textId="2F1B21CE" w:rsidR="00FE2DE0" w:rsidRPr="00D24E83" w:rsidRDefault="00C86D4C" w:rsidP="00D24E83">
    <w:pPr>
      <w:pStyle w:val="a6"/>
      <w:ind w:firstLineChars="1100" w:firstLine="1980"/>
    </w:pPr>
    <w:r w:rsidRPr="00C86D4C">
      <w:rPr>
        <w:rFonts w:hint="eastAsia"/>
      </w:rPr>
      <w:t>《着鞋记</w:t>
    </w:r>
    <w:r>
      <w:rPr>
        <w:rFonts w:hint="eastAsia"/>
      </w:rPr>
      <w:t>》，</w:t>
    </w:r>
    <w:r w:rsidRPr="00C86D4C">
      <w:rPr>
        <w:rFonts w:hint="eastAsia"/>
      </w:rPr>
      <w:t>李天葆</w:t>
    </w:r>
    <w:r w:rsidR="00FE2DE0" w:rsidRPr="00D24E83">
      <w:rPr>
        <w:rFonts w:hint="eastAsia"/>
      </w:rPr>
      <w:t>《</w:t>
    </w:r>
    <w:r w:rsidR="00FE2DE0">
      <w:rPr>
        <w:rFonts w:hint="eastAsia"/>
      </w:rPr>
      <w:t>马华文学</w:t>
    </w:r>
    <w:r w:rsidR="00FE2DE0" w:rsidRPr="00D24E83">
      <w:rPr>
        <w:rFonts w:hint="eastAsia"/>
      </w:rPr>
      <w:t>》</w:t>
    </w:r>
    <w:r w:rsidR="00FE2DE0" w:rsidRPr="00FE2DE0">
      <w:rPr>
        <w:rFonts w:hint="eastAsia"/>
      </w:rPr>
      <w:t>2014</w:t>
    </w:r>
    <w:r w:rsidR="00FE2DE0" w:rsidRPr="00FE2DE0">
      <w:rPr>
        <w:rFonts w:hint="eastAsia"/>
      </w:rPr>
      <w:t>年</w:t>
    </w:r>
    <w:r>
      <w:t>6</w:t>
    </w:r>
    <w:r>
      <w:rPr>
        <w:rFonts w:hint="eastAsia"/>
      </w:rPr>
      <w:t>月第</w:t>
    </w:r>
    <w:r>
      <w:rPr>
        <w:rFonts w:hint="eastAsia"/>
      </w:rPr>
      <w:t>2</w:t>
    </w:r>
    <w:r>
      <w:t>0</w:t>
    </w:r>
    <w:r>
      <w:rPr>
        <w:rFonts w:hint="eastAsia"/>
      </w:rPr>
      <w:t>期</w: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0ABE" w14:textId="32128040" w:rsidR="00DE0231" w:rsidRPr="00D24E83" w:rsidRDefault="00DE0231" w:rsidP="00D24E83">
    <w:pPr>
      <w:pStyle w:val="a6"/>
      <w:ind w:firstLineChars="1100" w:firstLine="1980"/>
    </w:pPr>
    <w:r w:rsidRPr="00DE0231">
      <w:rPr>
        <w:rFonts w:hint="eastAsia"/>
      </w:rPr>
      <w:t>《非常手机》</w:t>
    </w:r>
    <w:r>
      <w:rPr>
        <w:rFonts w:hint="eastAsia"/>
      </w:rPr>
      <w:t>，</w:t>
    </w:r>
    <w:r w:rsidRPr="00DE0231">
      <w:rPr>
        <w:rFonts w:hint="eastAsia"/>
      </w:rPr>
      <w:t>黎紫书</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2D0F" w14:textId="157F4F3D" w:rsidR="00DE0231" w:rsidRPr="00D24E83" w:rsidRDefault="00DE0231" w:rsidP="00D24E83">
    <w:pPr>
      <w:pStyle w:val="a6"/>
      <w:ind w:firstLineChars="1100" w:firstLine="1980"/>
    </w:pPr>
    <w:r w:rsidRPr="00DE0231">
      <w:rPr>
        <w:rFonts w:hint="eastAsia"/>
      </w:rPr>
      <w:t>《外来者》</w:t>
    </w:r>
    <w:r>
      <w:rPr>
        <w:rFonts w:hint="eastAsia"/>
      </w:rPr>
      <w:t>，</w:t>
    </w:r>
    <w:r w:rsidRPr="00DE0231">
      <w:rPr>
        <w:rFonts w:hint="eastAsia"/>
      </w:rPr>
      <w:t>黄玮霜</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2CE0" w14:textId="20DE8B3D" w:rsidR="00DE0231" w:rsidRPr="00D24E83" w:rsidRDefault="00DE0231" w:rsidP="00D24E83">
    <w:pPr>
      <w:pStyle w:val="a6"/>
      <w:ind w:firstLineChars="1100" w:firstLine="1980"/>
    </w:pPr>
    <w:r w:rsidRPr="00DE0231">
      <w:rPr>
        <w:rFonts w:hint="eastAsia"/>
      </w:rPr>
      <w:t>《逆转沙漏》</w:t>
    </w:r>
    <w:r>
      <w:rPr>
        <w:rFonts w:hint="eastAsia"/>
      </w:rPr>
      <w:t>，</w:t>
    </w:r>
    <w:r w:rsidRPr="00DE0231">
      <w:rPr>
        <w:rFonts w:hint="eastAsia"/>
      </w:rPr>
      <w:t>翁民迪</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6CAF" w14:textId="4BA2D0C0" w:rsidR="00DE0231" w:rsidRPr="00D24E83" w:rsidRDefault="00DE0231" w:rsidP="00D24E83">
    <w:pPr>
      <w:pStyle w:val="a6"/>
      <w:ind w:firstLineChars="1100" w:firstLine="1980"/>
    </w:pPr>
    <w:r w:rsidRPr="00DE0231">
      <w:rPr>
        <w:rFonts w:hint="eastAsia"/>
      </w:rPr>
      <w:t>《梦田》</w:t>
    </w:r>
    <w:r>
      <w:rPr>
        <w:rFonts w:hint="eastAsia"/>
      </w:rPr>
      <w:t>，</w:t>
    </w:r>
    <w:r w:rsidRPr="00DE0231">
      <w:rPr>
        <w:rFonts w:hint="eastAsia"/>
      </w:rPr>
      <w:t>叶欢玲</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21CA" w14:textId="77777777" w:rsidR="002E373B" w:rsidRPr="00F73863" w:rsidRDefault="002E373B" w:rsidP="00F73863">
    <w:pPr>
      <w:pStyle w:val="a6"/>
      <w:ind w:firstLineChars="1100" w:firstLine="1980"/>
    </w:pPr>
    <w:r w:rsidRPr="00F73863">
      <w:rPr>
        <w:rFonts w:hint="eastAsia"/>
      </w:rPr>
      <w:t>《头手》</w:t>
    </w:r>
    <w:r>
      <w:rPr>
        <w:rFonts w:hint="eastAsia"/>
      </w:rPr>
      <w:t>，</w:t>
    </w:r>
    <w:r w:rsidRPr="00F73863">
      <w:rPr>
        <w:rFonts w:hint="eastAsia"/>
      </w:rPr>
      <w:t>马汉</w:t>
    </w:r>
    <w:r>
      <w:rPr>
        <w:rFonts w:hint="eastAsia"/>
      </w:rPr>
      <w:t>，</w:t>
    </w:r>
    <w:r>
      <w:rPr>
        <w:rFonts w:hint="eastAsia"/>
      </w:rPr>
      <w:t>1</w:t>
    </w:r>
    <w:r>
      <w:t>986</w:t>
    </w:r>
    <w:r>
      <w:rPr>
        <w:rFonts w:hint="eastAsia"/>
      </w:rPr>
      <w:t>年</w:t>
    </w:r>
    <w:r>
      <w:rPr>
        <w:rFonts w:hint="eastAsia"/>
      </w:rPr>
      <w:t>3</w:t>
    </w:r>
    <w:r>
      <w:rPr>
        <w:rFonts w:hint="eastAsia"/>
      </w:rPr>
      <w:t>月</w:t>
    </w:r>
    <w:r>
      <w:rPr>
        <w:rFonts w:hint="eastAsia"/>
      </w:rPr>
      <w:t>1</w:t>
    </w:r>
    <w:r>
      <w:t>2</w:t>
    </w:r>
    <w:r>
      <w:rPr>
        <w:rFonts w:hint="eastAsia"/>
      </w:rPr>
      <w:t>日，《马华文学大系》</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4EE34" w14:textId="77777777" w:rsidR="00DE0231" w:rsidRDefault="00DE0231" w:rsidP="00DE0231">
    <w:pPr>
      <w:pStyle w:val="a6"/>
      <w:ind w:firstLineChars="200" w:firstLine="360"/>
    </w:pPr>
    <w:r w:rsidRPr="00DE0231">
      <w:rPr>
        <w:rFonts w:hint="eastAsia"/>
      </w:rPr>
      <w:t>笑谑与魔幻叙事，及其超（越）现实——</w:t>
    </w:r>
    <w:proofErr w:type="gramStart"/>
    <w:r w:rsidRPr="00DE0231">
      <w:rPr>
        <w:rFonts w:hint="eastAsia"/>
      </w:rPr>
      <w:t>序许通元</w:t>
    </w:r>
    <w:proofErr w:type="gramEnd"/>
    <w:r w:rsidRPr="00DE0231">
      <w:rPr>
        <w:rFonts w:hint="eastAsia"/>
      </w:rPr>
      <w:t>诗集《养死一瓶乳酸菌》</w:t>
    </w:r>
    <w:r>
      <w:rPr>
        <w:rFonts w:hint="eastAsia"/>
      </w:rPr>
      <w:t>，</w:t>
    </w:r>
    <w:proofErr w:type="gramStart"/>
    <w:r w:rsidRPr="00DE0231">
      <w:rPr>
        <w:rFonts w:hint="eastAsia"/>
      </w:rPr>
      <w:t>许通元</w:t>
    </w:r>
    <w:proofErr w:type="gramEnd"/>
    <w:r>
      <w:rPr>
        <w:rFonts w:hint="eastAsia"/>
      </w:rPr>
      <w:t>，</w:t>
    </w:r>
  </w:p>
  <w:p w14:paraId="33C4A6EA" w14:textId="1140C151" w:rsidR="00DE0231" w:rsidRPr="00D24E83" w:rsidRDefault="00DE0231" w:rsidP="00DE0231">
    <w:pPr>
      <w:pStyle w:val="a6"/>
      <w:ind w:firstLineChars="1300" w:firstLine="2340"/>
    </w:pP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5475" w14:textId="3D40D623" w:rsidR="00DE0231" w:rsidRPr="00D24E83" w:rsidRDefault="00DE0231" w:rsidP="00DE0231">
    <w:pPr>
      <w:pStyle w:val="a6"/>
      <w:ind w:firstLineChars="1300" w:firstLine="2340"/>
    </w:pPr>
    <w:r w:rsidRPr="00DE0231">
      <w:rPr>
        <w:rFonts w:hint="eastAsia"/>
      </w:rPr>
      <w:t>《着鞋记》</w:t>
    </w:r>
    <w:r>
      <w:rPr>
        <w:rFonts w:hint="eastAsia"/>
      </w:rPr>
      <w:t>，</w:t>
    </w:r>
    <w:r w:rsidRPr="00DE0231">
      <w:rPr>
        <w:rFonts w:hint="eastAsia"/>
      </w:rPr>
      <w:t>李天葆</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C92E" w14:textId="0301999E" w:rsidR="00DE0231" w:rsidRPr="00D24E83" w:rsidRDefault="00DE0231" w:rsidP="00DE0231">
    <w:pPr>
      <w:pStyle w:val="a6"/>
      <w:ind w:firstLineChars="1300" w:firstLine="2340"/>
    </w:pPr>
    <w:r w:rsidRPr="00DE0231">
      <w:rPr>
        <w:rFonts w:hint="eastAsia"/>
      </w:rPr>
      <w:t>《非常手机》</w:t>
    </w:r>
    <w:r>
      <w:rPr>
        <w:rFonts w:hint="eastAsia"/>
      </w:rPr>
      <w:t>，</w:t>
    </w:r>
    <w:r w:rsidRPr="00DE0231">
      <w:rPr>
        <w:rFonts w:hint="eastAsia"/>
      </w:rPr>
      <w:t>黎紫书</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3DB39" w14:textId="21571878" w:rsidR="00F34EC0" w:rsidRPr="00D24E83" w:rsidRDefault="00F34EC0" w:rsidP="00DE0231">
    <w:pPr>
      <w:pStyle w:val="a6"/>
      <w:ind w:firstLineChars="1300" w:firstLine="2340"/>
    </w:pPr>
    <w:proofErr w:type="gramStart"/>
    <w:r w:rsidRPr="00DE0231">
      <w:rPr>
        <w:rFonts w:hint="eastAsia"/>
      </w:rPr>
      <w:t>《</w:t>
    </w:r>
    <w:r w:rsidRPr="00F34EC0">
      <w:rPr>
        <w:rFonts w:hint="eastAsia"/>
      </w:rPr>
      <w:t>《</w:t>
    </w:r>
    <w:proofErr w:type="gramEnd"/>
    <w:r w:rsidRPr="00F34EC0">
      <w:rPr>
        <w:rFonts w:hint="eastAsia"/>
      </w:rPr>
      <w:t>外来者</w:t>
    </w:r>
    <w:proofErr w:type="gramStart"/>
    <w:r w:rsidRPr="00F34EC0">
      <w:rPr>
        <w:rFonts w:hint="eastAsia"/>
      </w:rPr>
      <w:t>》</w:t>
    </w:r>
    <w:proofErr w:type="gramEnd"/>
    <w:r>
      <w:rPr>
        <w:rFonts w:hint="eastAsia"/>
      </w:rPr>
      <w:t>，</w:t>
    </w:r>
    <w:r w:rsidRPr="00F34EC0">
      <w:rPr>
        <w:rFonts w:hint="eastAsia"/>
      </w:rPr>
      <w:t>黄玮霜</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39AB" w14:textId="7E3E3330" w:rsidR="00F34EC0" w:rsidRPr="00D24E83" w:rsidRDefault="00F34EC0" w:rsidP="00DE0231">
    <w:pPr>
      <w:pStyle w:val="a6"/>
      <w:ind w:firstLineChars="1300" w:firstLine="2340"/>
    </w:pPr>
    <w:r w:rsidRPr="00F34EC0">
      <w:rPr>
        <w:rFonts w:hint="eastAsia"/>
      </w:rPr>
      <w:t>《逆转沙漏》</w:t>
    </w:r>
    <w:r>
      <w:rPr>
        <w:rFonts w:hint="eastAsia"/>
      </w:rPr>
      <w:t>，</w:t>
    </w:r>
    <w:r w:rsidRPr="00F34EC0">
      <w:rPr>
        <w:rFonts w:hint="eastAsia"/>
      </w:rPr>
      <w:t>翁民迪</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FE6B" w14:textId="43AD4CFF" w:rsidR="00F34EC0" w:rsidRPr="00D24E83" w:rsidRDefault="00F34EC0" w:rsidP="00DE0231">
    <w:pPr>
      <w:pStyle w:val="a6"/>
      <w:ind w:firstLineChars="1300" w:firstLine="2340"/>
    </w:pPr>
    <w:r w:rsidRPr="00F34EC0">
      <w:rPr>
        <w:rFonts w:hint="eastAsia"/>
      </w:rPr>
      <w:t>《梦田》</w:t>
    </w:r>
    <w:r>
      <w:rPr>
        <w:rFonts w:hint="eastAsia"/>
      </w:rPr>
      <w:t>，</w:t>
    </w:r>
    <w:r w:rsidRPr="00F34EC0">
      <w:rPr>
        <w:rFonts w:hint="eastAsia"/>
      </w:rPr>
      <w:t>叶欢玲</w:t>
    </w:r>
    <w:r>
      <w:rPr>
        <w:rFonts w:hint="eastAsia"/>
      </w:rPr>
      <w:t>，</w:t>
    </w: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3FC8F" w14:textId="77777777" w:rsidR="00F34EC0" w:rsidRDefault="00F34EC0" w:rsidP="00F34EC0">
    <w:pPr>
      <w:pStyle w:val="a6"/>
      <w:ind w:firstLineChars="600" w:firstLine="1080"/>
    </w:pPr>
    <w:r w:rsidRPr="00F34EC0">
      <w:rPr>
        <w:rFonts w:hint="eastAsia"/>
      </w:rPr>
      <w:t>笑谑与魔幻叙事，及其超（越）现实——</w:t>
    </w:r>
    <w:proofErr w:type="gramStart"/>
    <w:r w:rsidRPr="00F34EC0">
      <w:rPr>
        <w:rFonts w:hint="eastAsia"/>
      </w:rPr>
      <w:t>序许通元</w:t>
    </w:r>
    <w:proofErr w:type="gramEnd"/>
    <w:r w:rsidRPr="00F34EC0">
      <w:rPr>
        <w:rFonts w:hint="eastAsia"/>
      </w:rPr>
      <w:t>诗集《养死一瓶乳酸菌》</w:t>
    </w:r>
    <w:r>
      <w:rPr>
        <w:rFonts w:hint="eastAsia"/>
      </w:rPr>
      <w:t>，</w:t>
    </w:r>
    <w:proofErr w:type="gramStart"/>
    <w:r w:rsidRPr="00F34EC0">
      <w:rPr>
        <w:rFonts w:hint="eastAsia"/>
      </w:rPr>
      <w:t>许通元</w:t>
    </w:r>
    <w:proofErr w:type="gramEnd"/>
    <w:r>
      <w:rPr>
        <w:rFonts w:hint="eastAsia"/>
      </w:rPr>
      <w:t>，</w:t>
    </w:r>
  </w:p>
  <w:p w14:paraId="31A3FCED" w14:textId="1C185BBC" w:rsidR="00F34EC0" w:rsidRPr="00D24E83" w:rsidRDefault="00F34EC0" w:rsidP="00F34EC0">
    <w:pPr>
      <w:pStyle w:val="a6"/>
      <w:ind w:firstLineChars="1600" w:firstLine="2880"/>
    </w:pP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t>6</w:t>
    </w:r>
    <w:r>
      <w:rPr>
        <w:rFonts w:hint="eastAsia"/>
      </w:rPr>
      <w:t>月第</w:t>
    </w:r>
    <w:r>
      <w:rPr>
        <w:rFonts w:hint="eastAsia"/>
      </w:rPr>
      <w:t>2</w:t>
    </w:r>
    <w:r>
      <w:t>0</w:t>
    </w:r>
    <w:r>
      <w:rPr>
        <w:rFonts w:hint="eastAsia"/>
      </w:rPr>
      <w:t>期</w: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2ADE" w14:textId="77777777" w:rsidR="00C86D4C" w:rsidRPr="00D24E83" w:rsidRDefault="00C86D4C" w:rsidP="00D24E83">
    <w:pPr>
      <w:pStyle w:val="a6"/>
      <w:ind w:firstLineChars="1100" w:firstLine="1980"/>
    </w:pP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rsidRPr="00FE2DE0">
      <w:rPr>
        <w:rFonts w:hint="eastAsia"/>
      </w:rPr>
      <w:t>8</w:t>
    </w:r>
    <w:r w:rsidRPr="00FE2DE0">
      <w:rPr>
        <w:rFonts w:hint="eastAsia"/>
      </w:rPr>
      <w:t>月</w:t>
    </w:r>
    <w:r w:rsidRPr="00FE2DE0">
      <w:rPr>
        <w:rFonts w:hint="eastAsia"/>
      </w:rPr>
      <w:t>21</w:t>
    </w:r>
    <w:r w:rsidRPr="00FE2DE0">
      <w:rPr>
        <w:rFonts w:hint="eastAsia"/>
      </w:rPr>
      <w:t>期</w: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87BD" w14:textId="7862F6C0" w:rsidR="00FE2DE0" w:rsidRPr="00D24E83" w:rsidRDefault="00FE2DE0" w:rsidP="00D24E83">
    <w:pPr>
      <w:pStyle w:val="a6"/>
      <w:ind w:firstLineChars="1100" w:firstLine="1980"/>
    </w:pPr>
    <w:r w:rsidRPr="00D24E83">
      <w:rPr>
        <w:rFonts w:hint="eastAsia"/>
      </w:rPr>
      <w:t>《</w:t>
    </w:r>
    <w:r>
      <w:rPr>
        <w:rFonts w:hint="eastAsia"/>
      </w:rPr>
      <w:t>马华文学</w:t>
    </w:r>
    <w:r w:rsidRPr="00D24E83">
      <w:rPr>
        <w:rFonts w:hint="eastAsia"/>
      </w:rPr>
      <w:t>》</w:t>
    </w:r>
    <w:r w:rsidRPr="00FE2DE0">
      <w:rPr>
        <w:rFonts w:hint="eastAsia"/>
      </w:rPr>
      <w:t>2014</w:t>
    </w:r>
    <w:r w:rsidRPr="00FE2DE0">
      <w:rPr>
        <w:rFonts w:hint="eastAsia"/>
      </w:rPr>
      <w:t>年</w:t>
    </w:r>
    <w:r w:rsidRPr="00FE2DE0">
      <w:rPr>
        <w:rFonts w:hint="eastAsia"/>
      </w:rPr>
      <w:t>10</w:t>
    </w:r>
    <w:r w:rsidRPr="00FE2DE0">
      <w:rPr>
        <w:rFonts w:hint="eastAsia"/>
      </w:rPr>
      <w:t>月</w:t>
    </w:r>
    <w:r w:rsidRPr="00FE2DE0">
      <w:rPr>
        <w:rFonts w:hint="eastAsia"/>
      </w:rPr>
      <w:t>22</w:t>
    </w:r>
    <w:r w:rsidRPr="00FE2DE0">
      <w:rPr>
        <w:rFonts w:hint="eastAsia"/>
      </w:rPr>
      <w:t>期</w: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BB45" w14:textId="4FB9B22E" w:rsidR="0042202E" w:rsidRPr="00D24E83" w:rsidRDefault="007D36D1" w:rsidP="00D24E83">
    <w:pPr>
      <w:pStyle w:val="a6"/>
      <w:ind w:firstLineChars="1100" w:firstLine="1980"/>
    </w:pPr>
    <w:r w:rsidRPr="007D36D1">
      <w:rPr>
        <w:rFonts w:hint="eastAsia"/>
      </w:rPr>
      <w:t>《褪色》</w:t>
    </w:r>
    <w:r>
      <w:rPr>
        <w:rFonts w:hint="eastAsia"/>
      </w:rPr>
      <w:t>，</w:t>
    </w:r>
    <w:r w:rsidRPr="007D36D1">
      <w:rPr>
        <w:rFonts w:hint="eastAsia"/>
      </w:rPr>
      <w:t>黄琦旺</w:t>
    </w:r>
    <w:r>
      <w:rPr>
        <w:rFonts w:hint="eastAsia"/>
      </w:rPr>
      <w:t>，</w:t>
    </w:r>
    <w:r w:rsidR="0042202E" w:rsidRPr="00D24E83">
      <w:rPr>
        <w:rFonts w:hint="eastAsia"/>
      </w:rPr>
      <w:t>《</w:t>
    </w:r>
    <w:r w:rsidR="00FE2DE0">
      <w:rPr>
        <w:rFonts w:hint="eastAsia"/>
      </w:rPr>
      <w:t>马华文学</w:t>
    </w:r>
    <w:r w:rsidR="0042202E" w:rsidRPr="00D24E83">
      <w:rPr>
        <w:rFonts w:hint="eastAsia"/>
      </w:rPr>
      <w:t>》</w:t>
    </w:r>
    <w:r w:rsidR="00FE2DE0">
      <w:rPr>
        <w:rFonts w:hint="eastAsia"/>
      </w:rPr>
      <w:t>2</w:t>
    </w:r>
    <w:r w:rsidR="00FE2DE0">
      <w:t>014</w:t>
    </w:r>
    <w:r w:rsidR="00FE2DE0">
      <w:rPr>
        <w:rFonts w:hint="eastAsia"/>
      </w:rPr>
      <w:t>年</w:t>
    </w:r>
    <w:r w:rsidR="00FE2DE0">
      <w:rPr>
        <w:rFonts w:hint="eastAsia"/>
      </w:rPr>
      <w:t>1</w:t>
    </w:r>
    <w:r w:rsidR="00FE2DE0">
      <w:t>2</w:t>
    </w:r>
    <w:r w:rsidR="00FE2DE0">
      <w:rPr>
        <w:rFonts w:hint="eastAsia"/>
      </w:rPr>
      <w:t>月第</w:t>
    </w:r>
    <w:r w:rsidR="00FE2DE0">
      <w:rPr>
        <w:rFonts w:hint="eastAsia"/>
      </w:rPr>
      <w:t>2</w:t>
    </w:r>
    <w:r w:rsidR="00FE2DE0">
      <w:t>3</w:t>
    </w:r>
    <w:r w:rsidR="00FE2DE0">
      <w:rPr>
        <w:rFonts w:hint="eastAsia"/>
      </w:rPr>
      <w:t>期</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F7C20" w14:textId="6591F09F" w:rsidR="00C72614" w:rsidRDefault="00C72614" w:rsidP="00C72614">
    <w:pPr>
      <w:pStyle w:val="a6"/>
      <w:ind w:firstLineChars="100" w:firstLine="180"/>
    </w:pPr>
    <w:r w:rsidRPr="00C72614">
      <w:rPr>
        <w:rFonts w:hint="eastAsia"/>
      </w:rPr>
      <w:t>《马华文学与马华社会的密切关系——从“马华文学”</w:t>
    </w:r>
    <w:r w:rsidRPr="00C72614">
      <w:rPr>
        <w:rFonts w:hint="eastAsia"/>
      </w:rPr>
      <w:t xml:space="preserve"> </w:t>
    </w:r>
    <w:r w:rsidRPr="00C72614">
      <w:rPr>
        <w:rFonts w:hint="eastAsia"/>
      </w:rPr>
      <w:t>“国家文学”“华文文学”说开去》方北方</w:t>
    </w:r>
    <w:r>
      <w:rPr>
        <w:rFonts w:hint="eastAsia"/>
      </w:rPr>
      <w:t>，</w:t>
    </w:r>
  </w:p>
  <w:p w14:paraId="2AC901DE" w14:textId="130B46DB" w:rsidR="00C72614" w:rsidRPr="00C72614" w:rsidRDefault="00C72614" w:rsidP="00C72614">
    <w:pPr>
      <w:pStyle w:val="a6"/>
      <w:ind w:firstLineChars="800" w:firstLine="1440"/>
    </w:pPr>
    <w:r>
      <w:rPr>
        <w:rFonts w:hint="eastAsia"/>
      </w:rPr>
      <w:t>写于</w:t>
    </w:r>
    <w:r>
      <w:rPr>
        <w:rFonts w:hint="eastAsia"/>
      </w:rPr>
      <w:t>1</w:t>
    </w:r>
    <w:r>
      <w:t>986</w:t>
    </w:r>
    <w:r>
      <w:rPr>
        <w:rFonts w:hint="eastAsia"/>
      </w:rPr>
      <w:t>年</w:t>
    </w:r>
    <w:r>
      <w:t>4</w:t>
    </w:r>
    <w:r>
      <w:rPr>
        <w:rFonts w:hint="eastAsia"/>
      </w:rPr>
      <w:t>月</w:t>
    </w:r>
    <w:r>
      <w:rPr>
        <w:rFonts w:hint="eastAsia"/>
      </w:rPr>
      <w:t>1</w:t>
    </w:r>
    <w:r>
      <w:t>0</w:t>
    </w:r>
    <w:r>
      <w:rPr>
        <w:rFonts w:hint="eastAsia"/>
      </w:rPr>
      <w:t>日，</w:t>
    </w:r>
    <w:r>
      <w:rPr>
        <w:rFonts w:hint="eastAsia"/>
      </w:rPr>
      <w:t>1</w:t>
    </w:r>
    <w:r>
      <w:t>986</w:t>
    </w:r>
    <w:r>
      <w:rPr>
        <w:rFonts w:hint="eastAsia"/>
      </w:rPr>
      <w:t>年</w:t>
    </w:r>
    <w:r>
      <w:rPr>
        <w:rFonts w:hint="eastAsia"/>
      </w:rPr>
      <w:t>7</w:t>
    </w:r>
    <w:r>
      <w:rPr>
        <w:rFonts w:hint="eastAsia"/>
      </w:rPr>
      <w:t>月刊于新加坡《热带文艺》</w: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A851" w14:textId="7F732AC3" w:rsidR="007D36D1" w:rsidRPr="00D24E83" w:rsidRDefault="007D36D1" w:rsidP="00D24E83">
    <w:pPr>
      <w:pStyle w:val="a6"/>
      <w:ind w:firstLineChars="1100" w:firstLine="1980"/>
    </w:pPr>
    <w:r w:rsidRPr="007D36D1">
      <w:rPr>
        <w:rFonts w:hint="eastAsia"/>
      </w:rPr>
      <w:t>《被禁止的事物》</w:t>
    </w:r>
    <w:r>
      <w:rPr>
        <w:rFonts w:hint="eastAsia"/>
      </w:rPr>
      <w:t>，</w:t>
    </w:r>
    <w:proofErr w:type="gramStart"/>
    <w:r w:rsidRPr="007D36D1">
      <w:rPr>
        <w:rFonts w:hint="eastAsia"/>
      </w:rPr>
      <w:t>杨嘉仁</w:t>
    </w:r>
    <w:proofErr w:type="gramEnd"/>
    <w:r w:rsidRPr="00D24E83">
      <w:rPr>
        <w:rFonts w:hint="eastAsia"/>
      </w:rPr>
      <w:t>《</w:t>
    </w:r>
    <w:r>
      <w:rPr>
        <w:rFonts w:hint="eastAsia"/>
      </w:rPr>
      <w:t>马华文学</w:t>
    </w:r>
    <w:r w:rsidRPr="00D24E83">
      <w:rPr>
        <w:rFonts w:hint="eastAsia"/>
      </w:rPr>
      <w:t>》</w:t>
    </w:r>
    <w:r>
      <w:rPr>
        <w:rFonts w:hint="eastAsia"/>
      </w:rPr>
      <w:t>2</w:t>
    </w:r>
    <w:r>
      <w:t>014</w:t>
    </w:r>
    <w:r>
      <w:rPr>
        <w:rFonts w:hint="eastAsia"/>
      </w:rPr>
      <w:t>年</w:t>
    </w:r>
    <w:r>
      <w:rPr>
        <w:rFonts w:hint="eastAsia"/>
      </w:rPr>
      <w:t>1</w:t>
    </w:r>
    <w:r>
      <w:t>2</w:t>
    </w:r>
    <w:r>
      <w:rPr>
        <w:rFonts w:hint="eastAsia"/>
      </w:rPr>
      <w:t>月第</w:t>
    </w:r>
    <w:r>
      <w:rPr>
        <w:rFonts w:hint="eastAsia"/>
      </w:rPr>
      <w:t>2</w:t>
    </w:r>
    <w:r>
      <w:t>3</w:t>
    </w:r>
    <w:r>
      <w:rPr>
        <w:rFonts w:hint="eastAsia"/>
      </w:rPr>
      <w:t>期</w: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4622" w14:textId="186339A9" w:rsidR="007D36D1" w:rsidRPr="00D24E83" w:rsidRDefault="007D36D1" w:rsidP="00D24E83">
    <w:pPr>
      <w:pStyle w:val="a6"/>
      <w:ind w:firstLineChars="1100" w:firstLine="1980"/>
    </w:pPr>
    <w:proofErr w:type="gramStart"/>
    <w:r w:rsidRPr="007D36D1">
      <w:rPr>
        <w:rFonts w:hint="eastAsia"/>
      </w:rPr>
      <w:t>《《</w:t>
    </w:r>
    <w:proofErr w:type="gramEnd"/>
    <w:r w:rsidRPr="007D36D1">
      <w:rPr>
        <w:rFonts w:hint="eastAsia"/>
      </w:rPr>
      <w:t>以他们的存在来思考他们</w:t>
    </w:r>
    <w:proofErr w:type="gramStart"/>
    <w:r w:rsidRPr="007D36D1">
      <w:rPr>
        <w:rFonts w:hint="eastAsia"/>
      </w:rPr>
      <w:t>》</w:t>
    </w:r>
    <w:proofErr w:type="gramEnd"/>
    <w:r>
      <w:rPr>
        <w:rFonts w:hint="eastAsia"/>
      </w:rPr>
      <w:t>，</w:t>
    </w:r>
    <w:r w:rsidRPr="007D36D1">
      <w:rPr>
        <w:rFonts w:hint="eastAsia"/>
      </w:rPr>
      <w:t>王修捷</w:t>
    </w:r>
    <w:r>
      <w:rPr>
        <w:rFonts w:hint="eastAsia"/>
      </w:rPr>
      <w:t>，</w:t>
    </w:r>
    <w:r w:rsidRPr="00D24E83">
      <w:rPr>
        <w:rFonts w:hint="eastAsia"/>
      </w:rPr>
      <w:t>《</w:t>
    </w:r>
    <w:r>
      <w:rPr>
        <w:rFonts w:hint="eastAsia"/>
      </w:rPr>
      <w:t>马华文学</w:t>
    </w:r>
    <w:r w:rsidRPr="00D24E83">
      <w:rPr>
        <w:rFonts w:hint="eastAsia"/>
      </w:rPr>
      <w:t>》</w:t>
    </w:r>
    <w:r>
      <w:rPr>
        <w:rFonts w:hint="eastAsia"/>
      </w:rPr>
      <w:t>2</w:t>
    </w:r>
    <w:r>
      <w:t>014</w:t>
    </w:r>
    <w:r>
      <w:rPr>
        <w:rFonts w:hint="eastAsia"/>
      </w:rPr>
      <w:t>年</w:t>
    </w:r>
    <w:r>
      <w:rPr>
        <w:rFonts w:hint="eastAsia"/>
      </w:rPr>
      <w:t>1</w:t>
    </w:r>
    <w:r>
      <w:t>2</w:t>
    </w:r>
    <w:r>
      <w:rPr>
        <w:rFonts w:hint="eastAsia"/>
      </w:rPr>
      <w:t>月第</w:t>
    </w:r>
    <w:r>
      <w:rPr>
        <w:rFonts w:hint="eastAsia"/>
      </w:rPr>
      <w:t>2</w:t>
    </w:r>
    <w:r>
      <w:t>3</w:t>
    </w:r>
    <w:r>
      <w:rPr>
        <w:rFonts w:hint="eastAsia"/>
      </w:rPr>
      <w:t>期</w: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8142" w14:textId="01A5E737" w:rsidR="007D36D1" w:rsidRPr="00D24E83" w:rsidRDefault="007D36D1" w:rsidP="00D24E83">
    <w:pPr>
      <w:pStyle w:val="a6"/>
      <w:ind w:firstLineChars="1100" w:firstLine="1980"/>
    </w:pPr>
    <w:r w:rsidRPr="007D36D1">
      <w:rPr>
        <w:rFonts w:hint="eastAsia"/>
      </w:rPr>
      <w:t>《褪色》</w:t>
    </w:r>
    <w:r>
      <w:rPr>
        <w:rFonts w:hint="eastAsia"/>
      </w:rPr>
      <w:t>，</w:t>
    </w:r>
    <w:r w:rsidRPr="007D36D1">
      <w:rPr>
        <w:rFonts w:hint="eastAsia"/>
      </w:rPr>
      <w:t>黄琦旺</w:t>
    </w:r>
    <w:r>
      <w:rPr>
        <w:rFonts w:hint="eastAsia"/>
      </w:rPr>
      <w:t>，</w:t>
    </w:r>
    <w:r w:rsidRPr="00D24E83">
      <w:rPr>
        <w:rFonts w:hint="eastAsia"/>
      </w:rPr>
      <w:t>《</w:t>
    </w:r>
    <w:r>
      <w:rPr>
        <w:rFonts w:hint="eastAsia"/>
      </w:rPr>
      <w:t>马华文学</w:t>
    </w:r>
    <w:r w:rsidRPr="00D24E83">
      <w:rPr>
        <w:rFonts w:hint="eastAsia"/>
      </w:rPr>
      <w:t>》</w:t>
    </w:r>
    <w:r>
      <w:rPr>
        <w:rFonts w:hint="eastAsia"/>
      </w:rPr>
      <w:t>2</w:t>
    </w:r>
    <w:r>
      <w:t>014</w:t>
    </w:r>
    <w:r>
      <w:rPr>
        <w:rFonts w:hint="eastAsia"/>
      </w:rPr>
      <w:t>年</w:t>
    </w:r>
    <w:r>
      <w:rPr>
        <w:rFonts w:hint="eastAsia"/>
      </w:rPr>
      <w:t>1</w:t>
    </w:r>
    <w:r>
      <w:t>2</w:t>
    </w:r>
    <w:r>
      <w:rPr>
        <w:rFonts w:hint="eastAsia"/>
      </w:rPr>
      <w:t>月第</w:t>
    </w:r>
    <w:r>
      <w:rPr>
        <w:rFonts w:hint="eastAsia"/>
      </w:rPr>
      <w:t>2</w:t>
    </w:r>
    <w:r>
      <w:t>3</w:t>
    </w:r>
    <w:r>
      <w:rPr>
        <w:rFonts w:hint="eastAsia"/>
      </w:rPr>
      <w:t>期</w: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5CAA9" w14:textId="2BFF7A7C" w:rsidR="007D36D1" w:rsidRPr="00D24E83" w:rsidRDefault="007D36D1" w:rsidP="00D24E83">
    <w:pPr>
      <w:pStyle w:val="a6"/>
      <w:ind w:firstLineChars="1100" w:firstLine="1980"/>
    </w:pPr>
    <w:r w:rsidRPr="007D36D1">
      <w:rPr>
        <w:rFonts w:hint="eastAsia"/>
      </w:rPr>
      <w:t>《被禁止的事物</w:t>
    </w:r>
    <w:r>
      <w:rPr>
        <w:rFonts w:hint="eastAsia"/>
      </w:rPr>
      <w:t>》，</w:t>
    </w:r>
    <w:r w:rsidRPr="007D36D1">
      <w:rPr>
        <w:rFonts w:hint="eastAsia"/>
      </w:rPr>
      <w:t xml:space="preserve"> </w:t>
    </w:r>
    <w:proofErr w:type="gramStart"/>
    <w:r w:rsidRPr="007D36D1">
      <w:rPr>
        <w:rFonts w:hint="eastAsia"/>
      </w:rPr>
      <w:t>杨嘉仁</w:t>
    </w:r>
    <w:proofErr w:type="gramEnd"/>
    <w:r>
      <w:rPr>
        <w:rFonts w:hint="eastAsia"/>
      </w:rPr>
      <w:t>，</w:t>
    </w:r>
    <w:r w:rsidRPr="00D24E83">
      <w:rPr>
        <w:rFonts w:hint="eastAsia"/>
      </w:rPr>
      <w:t>《</w:t>
    </w:r>
    <w:r>
      <w:rPr>
        <w:rFonts w:hint="eastAsia"/>
      </w:rPr>
      <w:t>马华文学</w:t>
    </w:r>
    <w:r w:rsidRPr="00D24E83">
      <w:rPr>
        <w:rFonts w:hint="eastAsia"/>
      </w:rPr>
      <w:t>》</w:t>
    </w:r>
    <w:r>
      <w:rPr>
        <w:rFonts w:hint="eastAsia"/>
      </w:rPr>
      <w:t>2</w:t>
    </w:r>
    <w:r>
      <w:t>014</w:t>
    </w:r>
    <w:r>
      <w:rPr>
        <w:rFonts w:hint="eastAsia"/>
      </w:rPr>
      <w:t>年</w:t>
    </w:r>
    <w:r>
      <w:rPr>
        <w:rFonts w:hint="eastAsia"/>
      </w:rPr>
      <w:t>1</w:t>
    </w:r>
    <w:r>
      <w:t>2</w:t>
    </w:r>
    <w:r>
      <w:rPr>
        <w:rFonts w:hint="eastAsia"/>
      </w:rPr>
      <w:t>月第</w:t>
    </w:r>
    <w:r>
      <w:rPr>
        <w:rFonts w:hint="eastAsia"/>
      </w:rPr>
      <w:t>2</w:t>
    </w:r>
    <w:r>
      <w:t>3</w:t>
    </w:r>
    <w:r>
      <w:rPr>
        <w:rFonts w:hint="eastAsia"/>
      </w:rPr>
      <w:t>期</w: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5E96" w14:textId="0A9F7C3F" w:rsidR="00C86D4C" w:rsidRPr="00D24E83" w:rsidRDefault="00C86D4C" w:rsidP="00D24E83">
    <w:pPr>
      <w:pStyle w:val="a6"/>
      <w:ind w:firstLineChars="1100" w:firstLine="1980"/>
    </w:pPr>
    <w:r w:rsidRPr="00C86D4C">
      <w:rPr>
        <w:rFonts w:hint="eastAsia"/>
      </w:rPr>
      <w:t>《以他们的存在来思考他们》</w:t>
    </w:r>
    <w:r>
      <w:rPr>
        <w:rFonts w:hint="eastAsia"/>
      </w:rPr>
      <w:t>，</w:t>
    </w:r>
    <w:r w:rsidRPr="00C86D4C">
      <w:rPr>
        <w:rFonts w:hint="eastAsia"/>
      </w:rPr>
      <w:t>王修捷</w:t>
    </w:r>
    <w:r>
      <w:rPr>
        <w:rFonts w:hint="eastAsia"/>
      </w:rPr>
      <w:t>，</w:t>
    </w:r>
    <w:r w:rsidRPr="00D24E83">
      <w:rPr>
        <w:rFonts w:hint="eastAsia"/>
      </w:rPr>
      <w:t>《</w:t>
    </w:r>
    <w:r>
      <w:rPr>
        <w:rFonts w:hint="eastAsia"/>
      </w:rPr>
      <w:t>马华文学</w:t>
    </w:r>
    <w:r w:rsidRPr="00D24E83">
      <w:rPr>
        <w:rFonts w:hint="eastAsia"/>
      </w:rPr>
      <w:t>》</w:t>
    </w:r>
    <w:r>
      <w:rPr>
        <w:rFonts w:hint="eastAsia"/>
      </w:rPr>
      <w:t>2</w:t>
    </w:r>
    <w:r>
      <w:t>014</w:t>
    </w:r>
    <w:r>
      <w:rPr>
        <w:rFonts w:hint="eastAsia"/>
      </w:rPr>
      <w:t>年</w:t>
    </w:r>
    <w:r>
      <w:rPr>
        <w:rFonts w:hint="eastAsia"/>
      </w:rPr>
      <w:t>1</w:t>
    </w:r>
    <w:r>
      <w:t>2</w:t>
    </w:r>
    <w:r>
      <w:rPr>
        <w:rFonts w:hint="eastAsia"/>
      </w:rPr>
      <w:t>月第</w:t>
    </w:r>
    <w:r>
      <w:rPr>
        <w:rFonts w:hint="eastAsia"/>
      </w:rPr>
      <w:t>2</w:t>
    </w:r>
    <w:r>
      <w:t>3</w:t>
    </w:r>
    <w:r>
      <w:rPr>
        <w:rFonts w:hint="eastAsia"/>
      </w:rPr>
      <w:t>期</w: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91AC0" w14:textId="2FB272D9" w:rsidR="00E50CCF" w:rsidRPr="00E50CCF" w:rsidRDefault="00E50CCF" w:rsidP="00E50CCF">
    <w:pPr>
      <w:pStyle w:val="a6"/>
      <w:ind w:firstLineChars="1300" w:firstLine="2340"/>
    </w:pPr>
    <w:r>
      <w:rPr>
        <w:rFonts w:hint="eastAsia"/>
      </w:rPr>
      <w:t>《马华文学》，</w:t>
    </w:r>
    <w:r w:rsidRPr="00E50CCF">
      <w:rPr>
        <w:rFonts w:hint="eastAsia"/>
      </w:rPr>
      <w:t>2014</w:t>
    </w:r>
    <w:r w:rsidRPr="00E50CCF">
      <w:rPr>
        <w:rFonts w:hint="eastAsia"/>
      </w:rPr>
      <w:t>第</w:t>
    </w:r>
    <w:r w:rsidRPr="00E50CCF">
      <w:rPr>
        <w:rFonts w:hint="eastAsia"/>
      </w:rPr>
      <w:t>18</w:t>
    </w:r>
    <w:r w:rsidRPr="00E50CCF">
      <w:rPr>
        <w:rFonts w:hint="eastAsia"/>
      </w:rPr>
      <w:t>期</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648" w14:textId="0F3E149C" w:rsidR="00C72614" w:rsidRPr="00C72614" w:rsidRDefault="00C72614" w:rsidP="00C72614">
    <w:pPr>
      <w:pStyle w:val="a6"/>
      <w:ind w:firstLineChars="800" w:firstLine="1440"/>
    </w:pPr>
    <w:r w:rsidRPr="00C72614">
      <w:rPr>
        <w:rFonts w:hint="eastAsia"/>
      </w:rPr>
      <w:t>《梦•红土坎》</w:t>
    </w:r>
    <w:r>
      <w:rPr>
        <w:rFonts w:hint="eastAsia"/>
      </w:rPr>
      <w:t>，</w:t>
    </w:r>
    <w:r w:rsidRPr="00C72614">
      <w:rPr>
        <w:rFonts w:hint="eastAsia"/>
      </w:rPr>
      <w:t>唐林</w:t>
    </w:r>
    <w:r>
      <w:rPr>
        <w:rFonts w:hint="eastAsia"/>
      </w:rPr>
      <w:t>，</w:t>
    </w:r>
    <w:r w:rsidR="00BD16EF">
      <w:rPr>
        <w:rFonts w:hint="eastAsia"/>
      </w:rPr>
      <w:t>1</w:t>
    </w:r>
    <w:r w:rsidR="00BD16EF">
      <w:t>987</w:t>
    </w:r>
    <w:r w:rsidR="00BD16EF">
      <w:rPr>
        <w:rFonts w:hint="eastAsia"/>
      </w:rPr>
      <w:t>年</w:t>
    </w:r>
    <w:r w:rsidR="00BD16EF">
      <w:t>5</w:t>
    </w:r>
    <w:r w:rsidR="00BD16EF">
      <w:rPr>
        <w:rFonts w:hint="eastAsia"/>
      </w:rPr>
      <w:t>月</w:t>
    </w:r>
    <w:r w:rsidR="00BD16EF">
      <w:rPr>
        <w:rFonts w:hint="eastAsia"/>
      </w:rPr>
      <w:t>1</w:t>
    </w:r>
    <w:r w:rsidR="00BD16EF">
      <w:rPr>
        <w:rFonts w:hint="eastAsia"/>
      </w:rPr>
      <w:t>日，《星洲日报</w:t>
    </w:r>
    <w:r w:rsidR="00BD16EF">
      <w:rPr>
        <w:rFonts w:hint="eastAsia"/>
      </w:rPr>
      <w:t>.</w:t>
    </w:r>
    <w:r w:rsidR="00BD16EF">
      <w:rPr>
        <w:rFonts w:hint="eastAsia"/>
      </w:rPr>
      <w:t>文艺春秋》</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B1DCB" w14:textId="69A99264" w:rsidR="00C72614" w:rsidRPr="00BD16EF" w:rsidRDefault="00BD16EF" w:rsidP="00BD16EF">
    <w:pPr>
      <w:pStyle w:val="a6"/>
      <w:ind w:firstLineChars="900" w:firstLine="1620"/>
    </w:pPr>
    <w:r w:rsidRPr="00BD16EF">
      <w:rPr>
        <w:rFonts w:hint="eastAsia"/>
      </w:rPr>
      <w:t>《春江水暖鸭先知</w:t>
    </w:r>
    <w:r>
      <w:rPr>
        <w:rFonts w:hint="eastAsia"/>
      </w:rPr>
      <w:t>》，</w:t>
    </w:r>
    <w:r w:rsidRPr="00BD16EF">
      <w:rPr>
        <w:rFonts w:hint="eastAsia"/>
      </w:rPr>
      <w:t>文戈</w:t>
    </w:r>
    <w:r>
      <w:rPr>
        <w:rFonts w:hint="eastAsia"/>
      </w:rPr>
      <w:t>，</w:t>
    </w:r>
    <w:r>
      <w:rPr>
        <w:rFonts w:hint="eastAsia"/>
      </w:rPr>
      <w:t>1</w:t>
    </w:r>
    <w:r>
      <w:t>987</w:t>
    </w:r>
    <w:r>
      <w:rPr>
        <w:rFonts w:hint="eastAsia"/>
      </w:rPr>
      <w:t>年</w:t>
    </w:r>
    <w:r>
      <w:rPr>
        <w:rFonts w:hint="eastAsia"/>
      </w:rPr>
      <w:t>6</w:t>
    </w:r>
    <w:r>
      <w:rPr>
        <w:rFonts w:hint="eastAsia"/>
      </w:rPr>
      <w:t>月</w:t>
    </w:r>
    <w:r>
      <w:rPr>
        <w:rFonts w:hint="eastAsia"/>
      </w:rPr>
      <w:t>2</w:t>
    </w:r>
    <w:r>
      <w:t>0</w:t>
    </w:r>
    <w:r>
      <w:rPr>
        <w:rFonts w:hint="eastAsia"/>
      </w:rPr>
      <w:t>日，《马华文学大系》</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28CD" w14:textId="15C9923A" w:rsidR="00BD16EF" w:rsidRPr="00BD16EF" w:rsidRDefault="00BD16EF" w:rsidP="00BD16EF">
    <w:pPr>
      <w:pStyle w:val="a6"/>
      <w:ind w:firstLineChars="700" w:firstLine="1260"/>
    </w:pPr>
    <w:r w:rsidRPr="00BD16EF">
      <w:rPr>
        <w:rFonts w:hint="eastAsia"/>
      </w:rPr>
      <w:t>《安享晚年》</w:t>
    </w:r>
    <w:r>
      <w:rPr>
        <w:rFonts w:hint="eastAsia"/>
      </w:rPr>
      <w:t>，</w:t>
    </w:r>
    <w:r w:rsidRPr="00BD16EF">
      <w:rPr>
        <w:rFonts w:hint="eastAsia"/>
      </w:rPr>
      <w:t>叶蕾</w:t>
    </w:r>
    <w:r>
      <w:rPr>
        <w:rFonts w:hint="eastAsia"/>
      </w:rPr>
      <w:t>，</w:t>
    </w:r>
    <w:r>
      <w:rPr>
        <w:rFonts w:hint="eastAsia"/>
      </w:rPr>
      <w:t>1</w:t>
    </w:r>
    <w:r>
      <w:t>987</w:t>
    </w:r>
    <w:r>
      <w:rPr>
        <w:rFonts w:hint="eastAsia"/>
      </w:rPr>
      <w:t>年</w:t>
    </w:r>
    <w:r>
      <w:rPr>
        <w:rFonts w:hint="eastAsia"/>
      </w:rPr>
      <w:t>8</w:t>
    </w:r>
    <w:r>
      <w:rPr>
        <w:rFonts w:hint="eastAsia"/>
      </w:rPr>
      <w:t>月</w:t>
    </w:r>
    <w:r>
      <w:rPr>
        <w:rFonts w:hint="eastAsia"/>
      </w:rPr>
      <w:t>3</w:t>
    </w:r>
    <w:r>
      <w:t>0</w:t>
    </w:r>
    <w:r>
      <w:rPr>
        <w:rFonts w:hint="eastAsia"/>
      </w:rPr>
      <w:t>日，《新明日报》</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C522" w14:textId="62734D37" w:rsidR="00BD16EF" w:rsidRPr="00BD16EF" w:rsidRDefault="00BD16EF" w:rsidP="00BD16EF">
    <w:pPr>
      <w:pStyle w:val="a6"/>
      <w:ind w:firstLineChars="1000" w:firstLine="1800"/>
    </w:pPr>
    <w:r w:rsidRPr="00BD16EF">
      <w:rPr>
        <w:rFonts w:hint="eastAsia"/>
      </w:rPr>
      <w:t>《斗湖漫步》</w:t>
    </w:r>
    <w:r>
      <w:rPr>
        <w:rFonts w:hint="eastAsia"/>
      </w:rPr>
      <w:t>，</w:t>
    </w:r>
    <w:r w:rsidRPr="00BD16EF">
      <w:rPr>
        <w:rFonts w:hint="eastAsia"/>
      </w:rPr>
      <w:t>萧洋</w:t>
    </w:r>
    <w:r>
      <w:rPr>
        <w:rFonts w:hint="eastAsia"/>
      </w:rPr>
      <w:t>，</w:t>
    </w:r>
    <w:r>
      <w:rPr>
        <w:rFonts w:hint="eastAsia"/>
      </w:rPr>
      <w:t>1</w:t>
    </w:r>
    <w:r>
      <w:t>987</w:t>
    </w:r>
    <w:r>
      <w:rPr>
        <w:rFonts w:hint="eastAsia"/>
      </w:rPr>
      <w:t>年</w:t>
    </w:r>
    <w:r>
      <w:t>9</w:t>
    </w:r>
    <w:r>
      <w:rPr>
        <w:rFonts w:hint="eastAsia"/>
      </w:rPr>
      <w:t>月</w:t>
    </w:r>
    <w:r>
      <w:rPr>
        <w:rFonts w:hint="eastAsia"/>
      </w:rPr>
      <w:t>1</w:t>
    </w:r>
    <w:r>
      <w:rPr>
        <w:rFonts w:hint="eastAsia"/>
      </w:rPr>
      <w:t>日，《星洲日报</w:t>
    </w:r>
    <w:r>
      <w:rPr>
        <w:rFonts w:hint="eastAsia"/>
      </w:rPr>
      <w:t>.</w:t>
    </w:r>
    <w:r>
      <w:rPr>
        <w:rFonts w:hint="eastAsia"/>
      </w:rPr>
      <w:t>文艺春秋》</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7584" w14:textId="4B37125C" w:rsidR="00BD16EF" w:rsidRDefault="00BD16EF" w:rsidP="00BD16EF">
    <w:pPr>
      <w:pStyle w:val="a6"/>
      <w:ind w:firstLineChars="1100" w:firstLine="1980"/>
    </w:pPr>
    <w:r w:rsidRPr="00BD16EF">
      <w:rPr>
        <w:rFonts w:hint="eastAsia"/>
      </w:rPr>
      <w:t>《热带雨季</w:t>
    </w:r>
    <w:r>
      <w:rPr>
        <w:rFonts w:hint="eastAsia"/>
      </w:rPr>
      <w:t>》，</w:t>
    </w:r>
    <w:r w:rsidRPr="00BD16EF">
      <w:rPr>
        <w:rFonts w:hint="eastAsia"/>
      </w:rPr>
      <w:t>方北方</w:t>
    </w:r>
    <w:r w:rsidR="00ED792A">
      <w:rPr>
        <w:rFonts w:hint="eastAsia"/>
      </w:rPr>
      <w:t>，写于</w:t>
    </w:r>
    <w:r w:rsidR="00ED792A">
      <w:rPr>
        <w:rFonts w:hint="eastAsia"/>
      </w:rPr>
      <w:t>1</w:t>
    </w:r>
    <w:r w:rsidR="00ED792A">
      <w:t>987</w:t>
    </w:r>
    <w:r w:rsidR="00ED792A">
      <w:rPr>
        <w:rFonts w:hint="eastAsia"/>
      </w:rPr>
      <w:t>年</w:t>
    </w:r>
    <w:r w:rsidR="00ED792A">
      <w:t>10</w:t>
    </w:r>
    <w:r w:rsidR="00ED792A">
      <w:rPr>
        <w:rFonts w:hint="eastAsia"/>
      </w:rPr>
      <w:t>月</w:t>
    </w:r>
    <w:r w:rsidR="00ED792A">
      <w:t>31</w:t>
    </w:r>
    <w:r w:rsidR="00ED792A">
      <w:rPr>
        <w:rFonts w:hint="eastAsia"/>
      </w:rPr>
      <w:t>日，</w:t>
    </w:r>
  </w:p>
  <w:p w14:paraId="1AC83EA6" w14:textId="702C63A0" w:rsidR="00ED792A" w:rsidRPr="00BD16EF" w:rsidRDefault="00ED792A" w:rsidP="00ED792A">
    <w:pPr>
      <w:pStyle w:val="a6"/>
      <w:ind w:firstLineChars="1400" w:firstLine="2520"/>
    </w:pPr>
    <w:r>
      <w:rPr>
        <w:rFonts w:hint="eastAsia"/>
      </w:rPr>
      <w:t>摘自北京辽宁教育出版社《热带雨季》</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66B1" w14:textId="17F8ED6E" w:rsidR="00BD16EF" w:rsidRPr="00ED792A" w:rsidRDefault="00ED792A" w:rsidP="00ED792A">
    <w:pPr>
      <w:pStyle w:val="a6"/>
      <w:ind w:firstLineChars="900" w:firstLine="1620"/>
    </w:pPr>
    <w:r w:rsidRPr="00ED792A">
      <w:rPr>
        <w:rFonts w:hint="eastAsia"/>
      </w:rPr>
      <w:t>《麻河，麻河》</w:t>
    </w:r>
    <w:r>
      <w:rPr>
        <w:rFonts w:hint="eastAsia"/>
      </w:rPr>
      <w:t>，</w:t>
    </w:r>
    <w:r w:rsidRPr="00ED792A">
      <w:rPr>
        <w:rFonts w:hint="eastAsia"/>
      </w:rPr>
      <w:t>陈雪风</w:t>
    </w:r>
    <w:r>
      <w:rPr>
        <w:rFonts w:hint="eastAsia"/>
      </w:rPr>
      <w:t>，</w:t>
    </w:r>
    <w:r>
      <w:rPr>
        <w:rFonts w:hint="eastAsia"/>
      </w:rPr>
      <w:t>1</w:t>
    </w:r>
    <w:r>
      <w:t>987</w:t>
    </w:r>
    <w:r>
      <w:rPr>
        <w:rFonts w:hint="eastAsia"/>
      </w:rPr>
      <w:t>年</w:t>
    </w:r>
    <w:r>
      <w:rPr>
        <w:rFonts w:hint="eastAsia"/>
      </w:rPr>
      <w:t>1</w:t>
    </w:r>
    <w:r>
      <w:t>1</w:t>
    </w:r>
    <w:r>
      <w:rPr>
        <w:rFonts w:hint="eastAsia"/>
      </w:rPr>
      <w:t>月</w:t>
    </w:r>
    <w:r>
      <w:rPr>
        <w:rFonts w:hint="eastAsia"/>
      </w:rPr>
      <w:t>6</w:t>
    </w:r>
    <w:r>
      <w:rPr>
        <w:rFonts w:hint="eastAsia"/>
      </w:rPr>
      <w:t>日，《马华文学大系》</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12AE3" w14:textId="77777777" w:rsidR="00D16242" w:rsidRPr="00FD2876" w:rsidRDefault="00D16242" w:rsidP="00FD2876">
    <w:pPr>
      <w:pStyle w:val="a6"/>
      <w:ind w:firstLineChars="500" w:firstLine="900"/>
    </w:pPr>
    <w:r w:rsidRPr="00FD2876">
      <w:rPr>
        <w:rFonts w:hint="eastAsia"/>
      </w:rPr>
      <w:t>《评</w:t>
    </w:r>
    <w:r w:rsidRPr="00FD2876">
      <w:rPr>
        <w:rFonts w:hint="eastAsia"/>
      </w:rPr>
      <w:t>&lt;</w:t>
    </w:r>
    <w:r w:rsidRPr="00FD2876">
      <w:rPr>
        <w:rFonts w:hint="eastAsia"/>
      </w:rPr>
      <w:t>晨之诞生</w:t>
    </w:r>
    <w:r w:rsidRPr="00FD2876">
      <w:rPr>
        <w:rFonts w:hint="eastAsia"/>
      </w:rPr>
      <w:t>&gt;</w:t>
    </w:r>
    <w:r w:rsidRPr="00FD2876">
      <w:rPr>
        <w:rFonts w:hint="eastAsia"/>
      </w:rPr>
      <w:t>》</w:t>
    </w:r>
    <w:r>
      <w:rPr>
        <w:rFonts w:hint="eastAsia"/>
      </w:rPr>
      <w:t>，</w:t>
    </w:r>
    <w:r w:rsidRPr="00FD2876">
      <w:rPr>
        <w:rFonts w:hint="eastAsia"/>
      </w:rPr>
      <w:t>陈应德</w:t>
    </w:r>
    <w:r>
      <w:rPr>
        <w:rFonts w:hint="eastAsia"/>
      </w:rPr>
      <w:t>，</w:t>
    </w:r>
    <w:r>
      <w:rPr>
        <w:rFonts w:hint="eastAsia"/>
      </w:rPr>
      <w:t>1</w:t>
    </w:r>
    <w:r>
      <w:t>981</w:t>
    </w:r>
    <w:r>
      <w:rPr>
        <w:rFonts w:hint="eastAsia"/>
      </w:rPr>
      <w:t>年</w:t>
    </w:r>
    <w:r>
      <w:rPr>
        <w:rFonts w:hint="eastAsia"/>
      </w:rPr>
      <w:t>6</w:t>
    </w:r>
    <w:r>
      <w:rPr>
        <w:rFonts w:hint="eastAsia"/>
      </w:rPr>
      <w:t>月</w:t>
    </w:r>
    <w:r>
      <w:rPr>
        <w:rFonts w:hint="eastAsia"/>
      </w:rPr>
      <w:t>1</w:t>
    </w:r>
    <w:r>
      <w:t>9</w:t>
    </w:r>
    <w:r>
      <w:rPr>
        <w:rFonts w:hint="eastAsia"/>
      </w:rPr>
      <w:t>日，选自《待风集》</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BE52A" w14:textId="797DAE95" w:rsidR="00ED792A" w:rsidRPr="00ED792A" w:rsidRDefault="00ED792A" w:rsidP="00ED792A">
    <w:pPr>
      <w:pStyle w:val="a6"/>
      <w:ind w:firstLineChars="700" w:firstLine="1260"/>
    </w:pPr>
    <w:r w:rsidRPr="00ED792A">
      <w:rPr>
        <w:rFonts w:hint="eastAsia"/>
      </w:rPr>
      <w:t>《夕阳、暮霞、光辉》</w:t>
    </w:r>
    <w:r>
      <w:rPr>
        <w:rFonts w:hint="eastAsia"/>
      </w:rPr>
      <w:t>，</w:t>
    </w:r>
    <w:proofErr w:type="gramStart"/>
    <w:r w:rsidRPr="00ED792A">
      <w:rPr>
        <w:rFonts w:hint="eastAsia"/>
      </w:rPr>
      <w:t>黄兼博</w:t>
    </w:r>
    <w:proofErr w:type="gramEnd"/>
    <w:r>
      <w:rPr>
        <w:rFonts w:hint="eastAsia"/>
      </w:rPr>
      <w:t>，</w:t>
    </w:r>
    <w:r>
      <w:rPr>
        <w:rFonts w:hint="eastAsia"/>
      </w:rPr>
      <w:t>1</w:t>
    </w:r>
    <w:r>
      <w:t>988</w:t>
    </w:r>
    <w:r>
      <w:rPr>
        <w:rFonts w:hint="eastAsia"/>
      </w:rPr>
      <w:t>年</w:t>
    </w:r>
    <w:r>
      <w:rPr>
        <w:rFonts w:hint="eastAsia"/>
      </w:rPr>
      <w:t>1</w:t>
    </w:r>
    <w:r>
      <w:rPr>
        <w:rFonts w:hint="eastAsia"/>
      </w:rPr>
      <w:t>月</w:t>
    </w:r>
    <w:r w:rsidR="00811695">
      <w:rPr>
        <w:rFonts w:hint="eastAsia"/>
      </w:rPr>
      <w:t>1</w:t>
    </w:r>
    <w:r w:rsidR="00811695">
      <w:t>0</w:t>
    </w:r>
    <w:r w:rsidR="00811695">
      <w:rPr>
        <w:rFonts w:hint="eastAsia"/>
      </w:rPr>
      <w:t>日，《马华文学大系》</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0D12C" w14:textId="547EC692" w:rsidR="00ED792A" w:rsidRPr="00F73863" w:rsidRDefault="0062732C" w:rsidP="0062732C">
    <w:pPr>
      <w:pStyle w:val="a6"/>
      <w:ind w:firstLineChars="800" w:firstLine="1440"/>
    </w:pPr>
    <w:r w:rsidRPr="0062732C">
      <w:rPr>
        <w:rFonts w:hint="eastAsia"/>
      </w:rPr>
      <w:t>《没有黄昏的现代》</w:t>
    </w:r>
    <w:r>
      <w:rPr>
        <w:rFonts w:hint="eastAsia"/>
      </w:rPr>
      <w:t>，</w:t>
    </w:r>
    <w:r w:rsidRPr="0062732C">
      <w:rPr>
        <w:rFonts w:hint="eastAsia"/>
      </w:rPr>
      <w:t>杨百合</w:t>
    </w:r>
    <w:r>
      <w:rPr>
        <w:rFonts w:hint="eastAsia"/>
      </w:rPr>
      <w:t>，</w:t>
    </w:r>
    <w:r>
      <w:rPr>
        <w:rFonts w:hint="eastAsia"/>
      </w:rPr>
      <w:t>1</w:t>
    </w:r>
    <w:r>
      <w:t>988</w:t>
    </w:r>
    <w:r>
      <w:rPr>
        <w:rFonts w:hint="eastAsia"/>
      </w:rPr>
      <w:t>年</w:t>
    </w:r>
    <w:r>
      <w:rPr>
        <w:rFonts w:hint="eastAsia"/>
      </w:rPr>
      <w:t>1</w:t>
    </w:r>
    <w:r>
      <w:rPr>
        <w:rFonts w:hint="eastAsia"/>
      </w:rPr>
      <w:t>月</w:t>
    </w:r>
    <w:r>
      <w:rPr>
        <w:rFonts w:hint="eastAsia"/>
      </w:rPr>
      <w:t>2</w:t>
    </w:r>
    <w:r>
      <w:t>5</w:t>
    </w:r>
    <w:r>
      <w:rPr>
        <w:rFonts w:hint="eastAsia"/>
      </w:rPr>
      <w:t>日，《马华文学大系》</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63AC" w14:textId="70F2671A" w:rsidR="0062732C" w:rsidRPr="00F60B22" w:rsidRDefault="00F60B22" w:rsidP="00F60B22">
    <w:pPr>
      <w:pStyle w:val="a6"/>
      <w:ind w:firstLineChars="200" w:firstLine="360"/>
    </w:pPr>
    <w:r w:rsidRPr="00F60B22">
      <w:rPr>
        <w:rFonts w:hint="eastAsia"/>
      </w:rPr>
      <w:t>《追逐一树独语</w:t>
    </w:r>
    <w:r>
      <w:rPr>
        <w:rFonts w:hint="eastAsia"/>
      </w:rPr>
      <w:t>》，</w:t>
    </w:r>
    <w:r w:rsidRPr="00F60B22">
      <w:rPr>
        <w:rFonts w:hint="eastAsia"/>
      </w:rPr>
      <w:t>谢川成</w:t>
    </w:r>
    <w:r>
      <w:rPr>
        <w:rFonts w:hint="eastAsia"/>
      </w:rPr>
      <w:t>，写于</w:t>
    </w:r>
    <w:r>
      <w:rPr>
        <w:rFonts w:hint="eastAsia"/>
      </w:rPr>
      <w:t>1</w:t>
    </w:r>
    <w:r>
      <w:t>988</w:t>
    </w:r>
    <w:r>
      <w:rPr>
        <w:rFonts w:hint="eastAsia"/>
      </w:rPr>
      <w:t>年</w:t>
    </w:r>
    <w:r>
      <w:rPr>
        <w:rFonts w:hint="eastAsia"/>
      </w:rPr>
      <w:t>2</w:t>
    </w:r>
    <w:r>
      <w:rPr>
        <w:rFonts w:hint="eastAsia"/>
      </w:rPr>
      <w:t>月</w:t>
    </w:r>
    <w:r>
      <w:rPr>
        <w:rFonts w:hint="eastAsia"/>
      </w:rPr>
      <w:t>7</w:t>
    </w:r>
    <w:r>
      <w:rPr>
        <w:rFonts w:hint="eastAsia"/>
      </w:rPr>
      <w:t>日，</w:t>
    </w:r>
    <w:r>
      <w:rPr>
        <w:rFonts w:hint="eastAsia"/>
      </w:rPr>
      <w:t>1</w:t>
    </w:r>
    <w:r>
      <w:t>988</w:t>
    </w:r>
    <w:r>
      <w:rPr>
        <w:rFonts w:hint="eastAsia"/>
      </w:rPr>
      <w:t>年</w:t>
    </w:r>
    <w:r>
      <w:rPr>
        <w:rFonts w:hint="eastAsia"/>
      </w:rPr>
      <w:t>5</w:t>
    </w:r>
    <w:r>
      <w:rPr>
        <w:rFonts w:hint="eastAsia"/>
      </w:rPr>
      <w:t>月</w:t>
    </w:r>
    <w:r>
      <w:rPr>
        <w:rFonts w:hint="eastAsia"/>
      </w:rPr>
      <w:t>6</w:t>
    </w:r>
    <w:r>
      <w:rPr>
        <w:rFonts w:hint="eastAsia"/>
      </w:rPr>
      <w:t>日刊于《南洋商报</w:t>
    </w:r>
    <w:r>
      <w:rPr>
        <w:rFonts w:hint="eastAsia"/>
      </w:rPr>
      <w:t>.</w:t>
    </w:r>
    <w:r>
      <w:rPr>
        <w:rFonts w:hint="eastAsia"/>
      </w:rPr>
      <w:t>南洋文艺》</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418B" w14:textId="2A2016D2" w:rsidR="00F60B22" w:rsidRPr="00F60B22" w:rsidRDefault="00F60B22" w:rsidP="00F60B22">
    <w:pPr>
      <w:pStyle w:val="a6"/>
      <w:ind w:firstLineChars="1100" w:firstLine="1980"/>
    </w:pPr>
    <w:r w:rsidRPr="00F60B22">
      <w:rPr>
        <w:rFonts w:hint="eastAsia"/>
      </w:rPr>
      <w:t>《火刑》</w:t>
    </w:r>
    <w:r>
      <w:rPr>
        <w:rFonts w:hint="eastAsia"/>
      </w:rPr>
      <w:t>，</w:t>
    </w:r>
    <w:r w:rsidRPr="00F60B22">
      <w:rPr>
        <w:rFonts w:hint="eastAsia"/>
      </w:rPr>
      <w:t>陈政欣</w:t>
    </w:r>
    <w:r>
      <w:rPr>
        <w:rFonts w:hint="eastAsia"/>
      </w:rPr>
      <w:t>，</w:t>
    </w:r>
    <w:r>
      <w:rPr>
        <w:rFonts w:hint="eastAsia"/>
      </w:rPr>
      <w:t>1</w:t>
    </w:r>
    <w:r>
      <w:t>988</w:t>
    </w:r>
    <w:r>
      <w:rPr>
        <w:rFonts w:hint="eastAsia"/>
      </w:rPr>
      <w:t>年</w:t>
    </w:r>
    <w:r>
      <w:rPr>
        <w:rFonts w:hint="eastAsia"/>
      </w:rPr>
      <w:t>6</w:t>
    </w:r>
    <w:r>
      <w:rPr>
        <w:rFonts w:hint="eastAsia"/>
      </w:rPr>
      <w:t>月，《蕉风》月刊</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EADD" w14:textId="77777777" w:rsidR="00F60B22" w:rsidRPr="00F60B22" w:rsidRDefault="00F60B22" w:rsidP="00F60B22">
    <w:pPr>
      <w:pStyle w:val="a6"/>
      <w:ind w:firstLineChars="800" w:firstLine="1440"/>
    </w:pPr>
    <w:r w:rsidRPr="00F60B22">
      <w:rPr>
        <w:rFonts w:hint="eastAsia"/>
      </w:rPr>
      <w:t>《打鼾》</w:t>
    </w:r>
    <w:r>
      <w:rPr>
        <w:rFonts w:hint="eastAsia"/>
      </w:rPr>
      <w:t>，</w:t>
    </w:r>
    <w:r w:rsidRPr="00F60B22">
      <w:rPr>
        <w:rFonts w:hint="eastAsia"/>
      </w:rPr>
      <w:t>方昂</w:t>
    </w:r>
    <w:r>
      <w:rPr>
        <w:rFonts w:hint="eastAsia"/>
      </w:rPr>
      <w:t>，</w:t>
    </w:r>
    <w:r>
      <w:rPr>
        <w:rFonts w:hint="eastAsia"/>
      </w:rPr>
      <w:t>1</w:t>
    </w:r>
    <w:r>
      <w:t>988</w:t>
    </w:r>
    <w:r>
      <w:rPr>
        <w:rFonts w:hint="eastAsia"/>
      </w:rPr>
      <w:t>年</w:t>
    </w:r>
    <w:r>
      <w:rPr>
        <w:rFonts w:hint="eastAsia"/>
      </w:rPr>
      <w:t>6</w:t>
    </w:r>
    <w:r>
      <w:rPr>
        <w:rFonts w:hint="eastAsia"/>
      </w:rPr>
      <w:t>月</w:t>
    </w:r>
    <w:r>
      <w:rPr>
        <w:rFonts w:hint="eastAsia"/>
      </w:rPr>
      <w:t>6</w:t>
    </w:r>
    <w:r>
      <w:rPr>
        <w:rFonts w:hint="eastAsia"/>
      </w:rPr>
      <w:t>日，《星洲日报</w:t>
    </w:r>
    <w:r>
      <w:rPr>
        <w:rFonts w:hint="eastAsia"/>
      </w:rPr>
      <w:t>.</w:t>
    </w:r>
    <w:r>
      <w:rPr>
        <w:rFonts w:hint="eastAsia"/>
      </w:rPr>
      <w:t>星云》</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6DEF3" w14:textId="77E472C9" w:rsidR="00F60B22" w:rsidRPr="00F60B22" w:rsidRDefault="00F60B22" w:rsidP="00F60B22">
    <w:pPr>
      <w:pStyle w:val="a6"/>
      <w:ind w:firstLineChars="400" w:firstLine="720"/>
    </w:pPr>
    <w:r w:rsidRPr="00F60B22">
      <w:rPr>
        <w:rFonts w:hint="eastAsia"/>
      </w:rPr>
      <w:t>《枯树期待嫩叶——谈谢川成的灯火意象与即物手法》</w:t>
    </w:r>
    <w:r>
      <w:rPr>
        <w:rFonts w:hint="eastAsia"/>
      </w:rPr>
      <w:t>，</w:t>
    </w:r>
    <w:r w:rsidRPr="00F60B22">
      <w:rPr>
        <w:rFonts w:hint="eastAsia"/>
      </w:rPr>
      <w:t>温任平</w:t>
    </w:r>
    <w:r>
      <w:rPr>
        <w:rFonts w:hint="eastAsia"/>
      </w:rPr>
      <w:t>，</w:t>
    </w:r>
    <w:r>
      <w:rPr>
        <w:rFonts w:hint="eastAsia"/>
      </w:rPr>
      <w:t>1</w:t>
    </w:r>
    <w:r>
      <w:t>988</w:t>
    </w:r>
    <w:r>
      <w:rPr>
        <w:rFonts w:hint="eastAsia"/>
      </w:rPr>
      <w:t>年</w:t>
    </w:r>
    <w:r>
      <w:rPr>
        <w:rFonts w:hint="eastAsia"/>
      </w:rPr>
      <w:t>6</w:t>
    </w:r>
    <w:r>
      <w:rPr>
        <w:rFonts w:hint="eastAsia"/>
      </w:rPr>
      <w:t>月</w:t>
    </w:r>
    <w:r>
      <w:rPr>
        <w:rFonts w:hint="eastAsia"/>
      </w:rPr>
      <w:t>2</w:t>
    </w:r>
    <w:r>
      <w:t>5</w:t>
    </w:r>
    <w:r>
      <w:rPr>
        <w:rFonts w:hint="eastAsia"/>
      </w:rPr>
      <w:t>日</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1EF3D" w14:textId="77777777" w:rsidR="00631120" w:rsidRDefault="00631120" w:rsidP="00631120">
    <w:pPr>
      <w:pStyle w:val="a6"/>
      <w:ind w:firstLineChars="500" w:firstLine="900"/>
    </w:pPr>
    <w:r w:rsidRPr="00631120">
      <w:rPr>
        <w:rFonts w:hint="eastAsia"/>
      </w:rPr>
      <w:t>《夏天像燃烧的红玫瑰》</w:t>
    </w:r>
    <w:r>
      <w:rPr>
        <w:rFonts w:hint="eastAsia"/>
      </w:rPr>
      <w:t>，</w:t>
    </w:r>
    <w:r w:rsidRPr="00631120">
      <w:rPr>
        <w:rFonts w:hint="eastAsia"/>
      </w:rPr>
      <w:t>慧适</w:t>
    </w:r>
    <w:r>
      <w:rPr>
        <w:rFonts w:hint="eastAsia"/>
      </w:rPr>
      <w:t>，</w:t>
    </w:r>
    <w:r>
      <w:rPr>
        <w:rFonts w:hint="eastAsia"/>
      </w:rPr>
      <w:t>1</w:t>
    </w:r>
    <w:r>
      <w:t>988</w:t>
    </w:r>
    <w:r>
      <w:rPr>
        <w:rFonts w:hint="eastAsia"/>
      </w:rPr>
      <w:t>年</w:t>
    </w:r>
    <w:r>
      <w:rPr>
        <w:rFonts w:hint="eastAsia"/>
      </w:rPr>
      <w:t>7</w:t>
    </w:r>
    <w:r>
      <w:rPr>
        <w:rFonts w:hint="eastAsia"/>
      </w:rPr>
      <w:t>月</w:t>
    </w:r>
    <w:r>
      <w:rPr>
        <w:rFonts w:hint="eastAsia"/>
      </w:rPr>
      <w:t>1</w:t>
    </w:r>
    <w:r>
      <w:t>5</w:t>
    </w:r>
    <w:r>
      <w:rPr>
        <w:rFonts w:hint="eastAsia"/>
      </w:rPr>
      <w:t>日</w:t>
    </w:r>
    <w:proofErr w:type="gramStart"/>
    <w:r>
      <w:rPr>
        <w:rFonts w:hint="eastAsia"/>
      </w:rPr>
      <w:t>写于港隆机上</w:t>
    </w:r>
    <w:proofErr w:type="gramEnd"/>
    <w:r>
      <w:rPr>
        <w:rFonts w:hint="eastAsia"/>
      </w:rPr>
      <w:t>，</w:t>
    </w:r>
  </w:p>
  <w:p w14:paraId="07E84E13" w14:textId="5F4E2B59" w:rsidR="00F60B22" w:rsidRPr="00631120" w:rsidRDefault="00631120" w:rsidP="00631120">
    <w:pPr>
      <w:pStyle w:val="a6"/>
      <w:ind w:firstLineChars="1000" w:firstLine="1800"/>
    </w:pPr>
    <w:r>
      <w:rPr>
        <w:rFonts w:hint="eastAsia"/>
      </w:rPr>
      <w:t>1</w:t>
    </w:r>
    <w:r>
      <w:t>988</w:t>
    </w:r>
    <w:r>
      <w:rPr>
        <w:rFonts w:hint="eastAsia"/>
      </w:rPr>
      <w:t>年</w:t>
    </w:r>
    <w:r>
      <w:rPr>
        <w:rFonts w:hint="eastAsia"/>
      </w:rPr>
      <w:t>1</w:t>
    </w:r>
    <w:r>
      <w:t>1</w:t>
    </w:r>
    <w:r>
      <w:rPr>
        <w:rFonts w:hint="eastAsia"/>
      </w:rPr>
      <w:t>月</w:t>
    </w:r>
    <w:r>
      <w:rPr>
        <w:rFonts w:hint="eastAsia"/>
      </w:rPr>
      <w:t>2</w:t>
    </w:r>
    <w:r>
      <w:t>4</w:t>
    </w:r>
    <w:r>
      <w:rPr>
        <w:rFonts w:hint="eastAsia"/>
      </w:rPr>
      <w:t>日刊于《南洋商报</w:t>
    </w:r>
    <w:r>
      <w:rPr>
        <w:rFonts w:hint="eastAsia"/>
      </w:rPr>
      <w:t>.</w:t>
    </w:r>
    <w:r>
      <w:rPr>
        <w:rFonts w:hint="eastAsia"/>
      </w:rPr>
      <w:t>南洋文艺》</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EF1B" w14:textId="4729970A" w:rsidR="00631120" w:rsidRPr="00631120" w:rsidRDefault="00631120" w:rsidP="00631120">
    <w:pPr>
      <w:pStyle w:val="a6"/>
      <w:ind w:firstLineChars="500" w:firstLine="900"/>
    </w:pPr>
    <w:r w:rsidRPr="00631120">
      <w:rPr>
        <w:rFonts w:hint="eastAsia"/>
      </w:rPr>
      <w:t>《初读戴小华的</w:t>
    </w:r>
    <w:r w:rsidRPr="00631120">
      <w:rPr>
        <w:rFonts w:hint="eastAsia"/>
      </w:rPr>
      <w:t>&lt;</w:t>
    </w:r>
    <w:r w:rsidRPr="00631120">
      <w:rPr>
        <w:rFonts w:hint="eastAsia"/>
      </w:rPr>
      <w:t>沙城</w:t>
    </w:r>
    <w:r w:rsidRPr="00631120">
      <w:rPr>
        <w:rFonts w:hint="eastAsia"/>
      </w:rPr>
      <w:t>&gt;</w:t>
    </w:r>
    <w:r w:rsidRPr="00631120">
      <w:rPr>
        <w:rFonts w:hint="eastAsia"/>
      </w:rPr>
      <w:t>——兼谈华语长篇电视剧》</w:t>
    </w:r>
    <w:r>
      <w:rPr>
        <w:rFonts w:hint="eastAsia"/>
      </w:rPr>
      <w:t>，</w:t>
    </w:r>
    <w:r w:rsidRPr="00631120">
      <w:rPr>
        <w:rFonts w:hint="eastAsia"/>
      </w:rPr>
      <w:t>方北方</w:t>
    </w:r>
    <w:r>
      <w:rPr>
        <w:rFonts w:hint="eastAsia"/>
      </w:rPr>
      <w:t>，</w:t>
    </w:r>
    <w:r>
      <w:rPr>
        <w:rFonts w:hint="eastAsia"/>
      </w:rPr>
      <w:t>1</w:t>
    </w:r>
    <w:r>
      <w:t>988</w:t>
    </w:r>
    <w:r>
      <w:rPr>
        <w:rFonts w:hint="eastAsia"/>
      </w:rPr>
      <w:t>年</w:t>
    </w:r>
    <w:r>
      <w:rPr>
        <w:rFonts w:hint="eastAsia"/>
      </w:rPr>
      <w:t>9</w:t>
    </w:r>
    <w:r>
      <w:rPr>
        <w:rFonts w:hint="eastAsia"/>
      </w:rPr>
      <w:t>月</w:t>
    </w:r>
    <w:r>
      <w:rPr>
        <w:rFonts w:hint="eastAsia"/>
      </w:rPr>
      <w:t>1</w:t>
    </w:r>
    <w:r>
      <w:t>1</w:t>
    </w:r>
    <w:r>
      <w:rPr>
        <w:rFonts w:hint="eastAsia"/>
      </w:rPr>
      <w:t>日</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F3FA" w14:textId="5322D27D" w:rsidR="00631120" w:rsidRPr="00631120" w:rsidRDefault="00631120" w:rsidP="00631120">
    <w:pPr>
      <w:pStyle w:val="a6"/>
      <w:ind w:firstLineChars="1000" w:firstLine="1800"/>
    </w:pPr>
    <w:r w:rsidRPr="00631120">
      <w:rPr>
        <w:rFonts w:hint="eastAsia"/>
      </w:rPr>
      <w:t>《魔手》</w:t>
    </w:r>
    <w:r>
      <w:rPr>
        <w:rFonts w:hint="eastAsia"/>
      </w:rPr>
      <w:t>，</w:t>
    </w:r>
    <w:r w:rsidRPr="00631120">
      <w:rPr>
        <w:rFonts w:hint="eastAsia"/>
      </w:rPr>
      <w:t>韦晕</w:t>
    </w:r>
    <w:r>
      <w:rPr>
        <w:rFonts w:hint="eastAsia"/>
      </w:rPr>
      <w:t>，</w:t>
    </w:r>
    <w:r>
      <w:rPr>
        <w:rFonts w:hint="eastAsia"/>
      </w:rPr>
      <w:t>1</w:t>
    </w:r>
    <w:r>
      <w:t>988</w:t>
    </w:r>
    <w:r>
      <w:rPr>
        <w:rFonts w:hint="eastAsia"/>
      </w:rPr>
      <w:t>年</w:t>
    </w:r>
    <w:r>
      <w:rPr>
        <w:rFonts w:hint="eastAsia"/>
      </w:rPr>
      <w:t>1</w:t>
    </w:r>
    <w:r>
      <w:t>1</w:t>
    </w:r>
    <w:r>
      <w:rPr>
        <w:rFonts w:hint="eastAsia"/>
      </w:rPr>
      <w:t>月，《马华文学大系》</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E5F4" w14:textId="67846368" w:rsidR="00631120" w:rsidRPr="00631120" w:rsidRDefault="00631120" w:rsidP="00631120">
    <w:pPr>
      <w:pStyle w:val="a6"/>
      <w:ind w:firstLineChars="1300" w:firstLine="2340"/>
    </w:pPr>
    <w:r w:rsidRPr="00631120">
      <w:rPr>
        <w:rFonts w:hint="eastAsia"/>
      </w:rPr>
      <w:t>《诱惑》</w:t>
    </w:r>
    <w:r>
      <w:rPr>
        <w:rFonts w:hint="eastAsia"/>
      </w:rPr>
      <w:t>，</w:t>
    </w:r>
    <w:r w:rsidRPr="00631120">
      <w:rPr>
        <w:rFonts w:hint="eastAsia"/>
      </w:rPr>
      <w:t>洪泉</w:t>
    </w:r>
    <w:r>
      <w:rPr>
        <w:rFonts w:hint="eastAsia"/>
      </w:rPr>
      <w:t>，</w:t>
    </w:r>
    <w:r>
      <w:rPr>
        <w:rFonts w:hint="eastAsia"/>
      </w:rPr>
      <w:t>1</w:t>
    </w:r>
    <w:r>
      <w:t>989</w:t>
    </w:r>
    <w:r>
      <w:rPr>
        <w:rFonts w:hint="eastAsia"/>
      </w:rPr>
      <w:t>年，《马华文学大系》</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B7A5" w14:textId="0BB9CCEE" w:rsidR="00FD2876" w:rsidRPr="006F1AB7" w:rsidRDefault="006F1AB7" w:rsidP="006F1AB7">
    <w:pPr>
      <w:pStyle w:val="a6"/>
    </w:pPr>
    <w:r w:rsidRPr="006F1AB7">
      <w:rPr>
        <w:rFonts w:hint="eastAsia"/>
      </w:rPr>
      <w:t>《现代屈原的悲剧——论温任平诗中航行意象与流放意识》</w:t>
    </w:r>
    <w:r>
      <w:rPr>
        <w:rFonts w:hint="eastAsia"/>
      </w:rPr>
      <w:t>，</w:t>
    </w:r>
    <w:r w:rsidRPr="006F1AB7">
      <w:rPr>
        <w:rFonts w:hint="eastAsia"/>
      </w:rPr>
      <w:t>谢川成</w:t>
    </w:r>
    <w:r>
      <w:rPr>
        <w:rFonts w:hint="eastAsia"/>
      </w:rPr>
      <w:t>，《蕉风》月刊</w:t>
    </w:r>
    <w:r>
      <w:rPr>
        <w:rFonts w:hint="eastAsia"/>
      </w:rPr>
      <w:t>1</w:t>
    </w:r>
    <w:r>
      <w:t>981</w:t>
    </w:r>
    <w:r>
      <w:rPr>
        <w:rFonts w:hint="eastAsia"/>
      </w:rPr>
      <w:t>年</w:t>
    </w:r>
    <w:r>
      <w:rPr>
        <w:rFonts w:hint="eastAsia"/>
      </w:rPr>
      <w:t>7</w:t>
    </w:r>
    <w:r>
      <w:rPr>
        <w:rFonts w:hint="eastAsia"/>
      </w:rPr>
      <w:t>月号</w:t>
    </w:r>
    <w:r>
      <w:rPr>
        <w:rFonts w:hint="eastAsia"/>
      </w:rPr>
      <w:t>3</w:t>
    </w:r>
    <w:r>
      <w:t>40</w:t>
    </w:r>
    <w:r>
      <w:rPr>
        <w:rFonts w:hint="eastAsia"/>
      </w:rPr>
      <w:t>期</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91277" w14:textId="21999D6E" w:rsidR="00631120" w:rsidRPr="00631120" w:rsidRDefault="00631120" w:rsidP="00C35B37">
    <w:pPr>
      <w:pStyle w:val="a6"/>
      <w:ind w:firstLineChars="1200" w:firstLine="2160"/>
    </w:pPr>
    <w:r w:rsidRPr="00631120">
      <w:rPr>
        <w:rFonts w:hint="eastAsia"/>
      </w:rPr>
      <w:t>《又见彩虹》</w:t>
    </w:r>
    <w:r>
      <w:rPr>
        <w:rFonts w:hint="eastAsia"/>
      </w:rPr>
      <w:t>，</w:t>
    </w:r>
    <w:r w:rsidRPr="00631120">
      <w:rPr>
        <w:rFonts w:hint="eastAsia"/>
      </w:rPr>
      <w:t>许友彬</w:t>
    </w:r>
    <w:r>
      <w:rPr>
        <w:rFonts w:hint="eastAsia"/>
      </w:rPr>
      <w:t>，</w:t>
    </w:r>
    <w:r>
      <w:rPr>
        <w:rFonts w:hint="eastAsia"/>
      </w:rPr>
      <w:t>1</w:t>
    </w:r>
    <w:r>
      <w:t>989</w:t>
    </w:r>
    <w:r>
      <w:rPr>
        <w:rFonts w:hint="eastAsia"/>
      </w:rPr>
      <w:t>年，《马华文学大系》</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E13D" w14:textId="1A3BF896" w:rsidR="00631120" w:rsidRPr="00C35B37" w:rsidRDefault="00C35B37" w:rsidP="00C35B37">
    <w:pPr>
      <w:pStyle w:val="a6"/>
      <w:ind w:firstLineChars="500" w:firstLine="900"/>
    </w:pPr>
    <w:r w:rsidRPr="00C35B37">
      <w:rPr>
        <w:rFonts w:hint="eastAsia"/>
      </w:rPr>
      <w:t>《读潘碧华散文集</w:t>
    </w:r>
    <w:r w:rsidRPr="00C35B37">
      <w:rPr>
        <w:rFonts w:hint="eastAsia"/>
      </w:rPr>
      <w:t>&lt;</w:t>
    </w:r>
    <w:r w:rsidRPr="00C35B37">
      <w:rPr>
        <w:rFonts w:hint="eastAsia"/>
      </w:rPr>
      <w:t>传火人</w:t>
    </w:r>
    <w:r w:rsidRPr="00C35B37">
      <w:rPr>
        <w:rFonts w:hint="eastAsia"/>
      </w:rPr>
      <w:t>&gt;</w:t>
    </w:r>
    <w:r w:rsidRPr="00C35B37">
      <w:rPr>
        <w:rFonts w:hint="eastAsia"/>
      </w:rPr>
      <w:t>及其他》</w:t>
    </w:r>
    <w:r>
      <w:rPr>
        <w:rFonts w:hint="eastAsia"/>
      </w:rPr>
      <w:t>，</w:t>
    </w:r>
    <w:r w:rsidRPr="00C35B37">
      <w:rPr>
        <w:rFonts w:hint="eastAsia"/>
      </w:rPr>
      <w:t>传承得</w:t>
    </w:r>
    <w:r>
      <w:rPr>
        <w:rFonts w:hint="eastAsia"/>
      </w:rPr>
      <w:t>，</w:t>
    </w:r>
    <w:r>
      <w:rPr>
        <w:rFonts w:hint="eastAsia"/>
      </w:rPr>
      <w:t>1</w:t>
    </w:r>
    <w:r>
      <w:t>989</w:t>
    </w:r>
    <w:r>
      <w:rPr>
        <w:rFonts w:hint="eastAsia"/>
      </w:rPr>
      <w:t>年</w:t>
    </w:r>
    <w:r>
      <w:rPr>
        <w:rFonts w:hint="eastAsia"/>
      </w:rPr>
      <w:t>1</w:t>
    </w:r>
    <w:r>
      <w:rPr>
        <w:rFonts w:hint="eastAsia"/>
      </w:rPr>
      <w:t>月</w:t>
    </w:r>
    <w:r>
      <w:rPr>
        <w:rFonts w:hint="eastAsia"/>
      </w:rPr>
      <w:t>3</w:t>
    </w:r>
    <w:r>
      <w:t>1</w:t>
    </w:r>
    <w:r>
      <w:rPr>
        <w:rFonts w:hint="eastAsia"/>
      </w:rPr>
      <w:t>日，吉隆坡</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7355" w14:textId="0E5FBBEA" w:rsidR="00C35B37" w:rsidRPr="00F73863" w:rsidRDefault="00C35B37" w:rsidP="00F73863">
    <w:pPr>
      <w:pStyle w:val="a6"/>
      <w:ind w:firstLineChars="1100" w:firstLine="1980"/>
    </w:pPr>
    <w:r w:rsidRPr="00C35B37">
      <w:rPr>
        <w:rFonts w:hint="eastAsia"/>
      </w:rPr>
      <w:t>《执子之手》</w:t>
    </w:r>
    <w:r>
      <w:rPr>
        <w:rFonts w:hint="eastAsia"/>
      </w:rPr>
      <w:t>，</w:t>
    </w:r>
    <w:r w:rsidRPr="00C35B37">
      <w:rPr>
        <w:rFonts w:hint="eastAsia"/>
      </w:rPr>
      <w:t>程可欣</w:t>
    </w:r>
    <w:r>
      <w:rPr>
        <w:rFonts w:hint="eastAsia"/>
      </w:rPr>
      <w:t>，</w:t>
    </w:r>
    <w:r>
      <w:rPr>
        <w:rFonts w:hint="eastAsia"/>
      </w:rPr>
      <w:t>1</w:t>
    </w:r>
    <w:r>
      <w:t>989</w:t>
    </w:r>
    <w:r>
      <w:rPr>
        <w:rFonts w:hint="eastAsia"/>
      </w:rPr>
      <w:t>年</w:t>
    </w:r>
    <w:r>
      <w:rPr>
        <w:rFonts w:hint="eastAsia"/>
      </w:rPr>
      <w:t>3</w:t>
    </w:r>
    <w:r>
      <w:rPr>
        <w:rFonts w:hint="eastAsia"/>
      </w:rPr>
      <w:t>月</w:t>
    </w:r>
    <w:r>
      <w:rPr>
        <w:rFonts w:hint="eastAsia"/>
      </w:rPr>
      <w:t>2</w:t>
    </w:r>
    <w:r>
      <w:t>3</w:t>
    </w:r>
    <w:r>
      <w:rPr>
        <w:rFonts w:hint="eastAsia"/>
      </w:rPr>
      <w:t>日，《马华文学大系》</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C13FF" w14:textId="5F29EFCF" w:rsidR="00C35B37" w:rsidRPr="00C35B37" w:rsidRDefault="00C35B37" w:rsidP="007E4BBE">
    <w:pPr>
      <w:pStyle w:val="a6"/>
      <w:ind w:firstLineChars="1200" w:firstLine="2160"/>
    </w:pPr>
    <w:r w:rsidRPr="00C35B37">
      <w:rPr>
        <w:rFonts w:hint="eastAsia"/>
      </w:rPr>
      <w:t>《清溪水，慢慢流》</w:t>
    </w:r>
    <w:r>
      <w:rPr>
        <w:rFonts w:hint="eastAsia"/>
      </w:rPr>
      <w:t>，</w:t>
    </w:r>
    <w:r w:rsidRPr="00C35B37">
      <w:rPr>
        <w:rFonts w:hint="eastAsia"/>
      </w:rPr>
      <w:t>年红</w:t>
    </w:r>
    <w:r>
      <w:rPr>
        <w:rFonts w:hint="eastAsia"/>
      </w:rPr>
      <w:t>，</w:t>
    </w:r>
    <w:r>
      <w:rPr>
        <w:rFonts w:hint="eastAsia"/>
      </w:rPr>
      <w:t>1</w:t>
    </w:r>
    <w:r>
      <w:t>989</w:t>
    </w:r>
    <w:r>
      <w:rPr>
        <w:rFonts w:hint="eastAsia"/>
      </w:rPr>
      <w:t>年</w:t>
    </w:r>
    <w:r>
      <w:rPr>
        <w:rFonts w:hint="eastAsia"/>
      </w:rPr>
      <w:t>4</w:t>
    </w:r>
    <w:r>
      <w:rPr>
        <w:rFonts w:hint="eastAsia"/>
      </w:rPr>
      <w:t>月，《</w:t>
    </w:r>
    <w:r w:rsidR="007E4BBE">
      <w:rPr>
        <w:rFonts w:hint="eastAsia"/>
      </w:rPr>
      <w:t>海华杂志</w:t>
    </w:r>
    <w:r>
      <w:rPr>
        <w:rFonts w:hint="eastAsia"/>
      </w:rPr>
      <w:t>》</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79C66" w14:textId="1B515456" w:rsidR="007E4BBE" w:rsidRDefault="007E4BBE" w:rsidP="007E4BBE">
    <w:pPr>
      <w:pStyle w:val="a6"/>
      <w:ind w:firstLineChars="500" w:firstLine="900"/>
    </w:pPr>
    <w:proofErr w:type="gramStart"/>
    <w:r w:rsidRPr="007E4BBE">
      <w:rPr>
        <w:rFonts w:hint="eastAsia"/>
      </w:rPr>
      <w:t>《</w:t>
    </w:r>
    <w:proofErr w:type="gramEnd"/>
    <w:r w:rsidRPr="007E4BBE">
      <w:rPr>
        <w:rFonts w:hint="eastAsia"/>
      </w:rPr>
      <w:t>诗歌里的政治属性——兼谈独立后马华文学中的政治诗</w:t>
    </w:r>
    <w:r>
      <w:rPr>
        <w:rFonts w:hint="eastAsia"/>
      </w:rPr>
      <w:t>，</w:t>
    </w:r>
    <w:r w:rsidRPr="007E4BBE">
      <w:rPr>
        <w:rFonts w:hint="eastAsia"/>
      </w:rPr>
      <w:t>传承得</w:t>
    </w:r>
    <w:r>
      <w:rPr>
        <w:rFonts w:hint="eastAsia"/>
      </w:rPr>
      <w:t>，</w:t>
    </w:r>
    <w:r>
      <w:rPr>
        <w:rFonts w:hint="eastAsia"/>
      </w:rPr>
      <w:t>1</w:t>
    </w:r>
    <w:r>
      <w:t>989</w:t>
    </w:r>
    <w:r>
      <w:rPr>
        <w:rFonts w:hint="eastAsia"/>
      </w:rPr>
      <w:t>年</w:t>
    </w:r>
    <w:r>
      <w:rPr>
        <w:rFonts w:hint="eastAsia"/>
      </w:rPr>
      <w:t xml:space="preserve"> </w:t>
    </w:r>
    <w:r>
      <w:t xml:space="preserve">4 </w:t>
    </w:r>
    <w:r>
      <w:rPr>
        <w:rFonts w:hint="eastAsia"/>
      </w:rPr>
      <w:t>月</w:t>
    </w:r>
    <w:r>
      <w:rPr>
        <w:rFonts w:hint="eastAsia"/>
      </w:rPr>
      <w:t>1</w:t>
    </w:r>
    <w:r>
      <w:t>8</w:t>
    </w:r>
    <w:r>
      <w:rPr>
        <w:rFonts w:hint="eastAsia"/>
      </w:rPr>
      <w:t>日初稿，</w:t>
    </w:r>
  </w:p>
  <w:p w14:paraId="1A1D24FC" w14:textId="433E27AD" w:rsidR="007E4BBE" w:rsidRPr="007E4BBE" w:rsidRDefault="007E4BBE" w:rsidP="007E4BBE">
    <w:pPr>
      <w:pStyle w:val="a6"/>
      <w:ind w:firstLineChars="1300" w:firstLine="2340"/>
    </w:pPr>
    <w:r>
      <w:rPr>
        <w:rFonts w:hint="eastAsia"/>
      </w:rPr>
      <w:t>1</w:t>
    </w:r>
    <w:r>
      <w:t>989</w:t>
    </w:r>
    <w:r>
      <w:rPr>
        <w:rFonts w:hint="eastAsia"/>
      </w:rPr>
      <w:t>年</w:t>
    </w:r>
    <w:r>
      <w:rPr>
        <w:rFonts w:hint="eastAsia"/>
      </w:rPr>
      <w:t>5</w:t>
    </w:r>
    <w:r>
      <w:rPr>
        <w:rFonts w:hint="eastAsia"/>
      </w:rPr>
      <w:t>月</w:t>
    </w:r>
    <w:r>
      <w:t>9</w:t>
    </w:r>
    <w:r>
      <w:rPr>
        <w:rFonts w:hint="eastAsia"/>
      </w:rPr>
      <w:t>日及</w:t>
    </w:r>
    <w:r>
      <w:rPr>
        <w:rFonts w:hint="eastAsia"/>
      </w:rPr>
      <w:t>1</w:t>
    </w:r>
    <w:r>
      <w:t>2</w:t>
    </w:r>
    <w:r>
      <w:rPr>
        <w:rFonts w:hint="eastAsia"/>
      </w:rPr>
      <w:t>日发表于《星洲日报</w:t>
    </w:r>
    <w:r>
      <w:rPr>
        <w:rFonts w:hint="eastAsia"/>
      </w:rPr>
      <w:t>.</w:t>
    </w:r>
    <w:r>
      <w:rPr>
        <w:rFonts w:hint="eastAsia"/>
      </w:rPr>
      <w:t>文艺春秋》</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F817" w14:textId="023BE2A9" w:rsidR="007E4BBE" w:rsidRPr="007E4BBE" w:rsidRDefault="007E4BBE" w:rsidP="007E4BBE">
    <w:pPr>
      <w:pStyle w:val="a6"/>
      <w:ind w:firstLineChars="800" w:firstLine="1440"/>
    </w:pPr>
    <w:r w:rsidRPr="007E4BBE">
      <w:rPr>
        <w:rFonts w:hint="eastAsia"/>
      </w:rPr>
      <w:t>《花树》</w:t>
    </w:r>
    <w:r>
      <w:rPr>
        <w:rFonts w:hint="eastAsia"/>
      </w:rPr>
      <w:t>，</w:t>
    </w:r>
    <w:r w:rsidRPr="007E4BBE">
      <w:rPr>
        <w:rFonts w:hint="eastAsia"/>
      </w:rPr>
      <w:t>陈慧桦</w:t>
    </w:r>
    <w:r>
      <w:rPr>
        <w:rFonts w:hint="eastAsia"/>
      </w:rPr>
      <w:t>，</w:t>
    </w:r>
    <w:r>
      <w:rPr>
        <w:rFonts w:hint="eastAsia"/>
      </w:rPr>
      <w:t>1</w:t>
    </w:r>
    <w:r>
      <w:t>989</w:t>
    </w:r>
    <w:r>
      <w:rPr>
        <w:rFonts w:hint="eastAsia"/>
      </w:rPr>
      <w:t>年</w:t>
    </w:r>
    <w:r>
      <w:rPr>
        <w:rFonts w:hint="eastAsia"/>
      </w:rPr>
      <w:t>9</w:t>
    </w:r>
    <w:r>
      <w:rPr>
        <w:rFonts w:hint="eastAsia"/>
      </w:rPr>
      <w:t>月</w:t>
    </w:r>
    <w:r>
      <w:rPr>
        <w:rFonts w:hint="eastAsia"/>
      </w:rPr>
      <w:t>2</w:t>
    </w:r>
    <w:r>
      <w:t>3</w:t>
    </w:r>
    <w:r>
      <w:rPr>
        <w:rFonts w:hint="eastAsia"/>
      </w:rPr>
      <w:t>日，《中华副刊》</w:t>
    </w:r>
    <w:r w:rsidR="00E13DA0">
      <w:rPr>
        <w:rFonts w:hint="eastAsia"/>
      </w:rPr>
      <w:t>第十版</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49AC" w14:textId="5872591F" w:rsidR="007E4BBE" w:rsidRPr="00E13DA0" w:rsidRDefault="00E13DA0" w:rsidP="00E13DA0">
    <w:pPr>
      <w:pStyle w:val="a6"/>
      <w:ind w:firstLineChars="800" w:firstLine="1440"/>
    </w:pPr>
    <w:r w:rsidRPr="00E13DA0">
      <w:rPr>
        <w:rFonts w:hint="eastAsia"/>
      </w:rPr>
      <w:t>《玉兰花香</w:t>
    </w:r>
    <w:r>
      <w:rPr>
        <w:rFonts w:hint="eastAsia"/>
      </w:rPr>
      <w:t>》，</w:t>
    </w:r>
    <w:r w:rsidRPr="00E13DA0">
      <w:rPr>
        <w:rFonts w:hint="eastAsia"/>
      </w:rPr>
      <w:t>唐彭</w:t>
    </w:r>
    <w:r>
      <w:rPr>
        <w:rFonts w:hint="eastAsia"/>
      </w:rPr>
      <w:t>，</w:t>
    </w:r>
    <w:r>
      <w:rPr>
        <w:rFonts w:hint="eastAsia"/>
      </w:rPr>
      <w:t>1</w:t>
    </w:r>
    <w:r>
      <w:t>989</w:t>
    </w:r>
    <w:r>
      <w:rPr>
        <w:rFonts w:hint="eastAsia"/>
      </w:rPr>
      <w:t>年</w:t>
    </w:r>
    <w:r>
      <w:rPr>
        <w:rFonts w:hint="eastAsia"/>
      </w:rPr>
      <w:t>9</w:t>
    </w:r>
    <w:r>
      <w:rPr>
        <w:rFonts w:hint="eastAsia"/>
      </w:rPr>
      <w:t>月</w:t>
    </w:r>
    <w:r>
      <w:rPr>
        <w:rFonts w:hint="eastAsia"/>
      </w:rPr>
      <w:t>2</w:t>
    </w:r>
    <w:r>
      <w:t>3</w:t>
    </w:r>
    <w:r>
      <w:rPr>
        <w:rFonts w:hint="eastAsia"/>
      </w:rPr>
      <w:t>日，《马华文学大系》</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C5578" w14:textId="1317C592" w:rsidR="00E13DA0" w:rsidRPr="00E13DA0" w:rsidRDefault="00E13DA0" w:rsidP="00E13DA0">
    <w:pPr>
      <w:pStyle w:val="a6"/>
      <w:ind w:firstLineChars="900" w:firstLine="1620"/>
    </w:pPr>
    <w:r w:rsidRPr="00E13DA0">
      <w:rPr>
        <w:rFonts w:hint="eastAsia"/>
      </w:rPr>
      <w:t>《</w:t>
    </w:r>
    <w:proofErr w:type="spellStart"/>
    <w:r w:rsidRPr="00E13DA0">
      <w:rPr>
        <w:rFonts w:hint="eastAsia"/>
      </w:rPr>
      <w:t>Meooow</w:t>
    </w:r>
    <w:proofErr w:type="spellEnd"/>
    <w:r w:rsidRPr="00E13DA0">
      <w:rPr>
        <w:rFonts w:hint="eastAsia"/>
      </w:rPr>
      <w:t>》</w:t>
    </w:r>
    <w:r>
      <w:rPr>
        <w:rFonts w:hint="eastAsia"/>
      </w:rPr>
      <w:t>，</w:t>
    </w:r>
    <w:r w:rsidRPr="00E13DA0">
      <w:rPr>
        <w:rFonts w:hint="eastAsia"/>
      </w:rPr>
      <w:t>方昂</w:t>
    </w:r>
    <w:r>
      <w:rPr>
        <w:rFonts w:hint="eastAsia"/>
      </w:rPr>
      <w:t>，</w:t>
    </w:r>
    <w:r>
      <w:rPr>
        <w:rFonts w:hint="eastAsia"/>
      </w:rPr>
      <w:t>1</w:t>
    </w:r>
    <w:r>
      <w:t>989</w:t>
    </w:r>
    <w:r>
      <w:rPr>
        <w:rFonts w:hint="eastAsia"/>
      </w:rPr>
      <w:t>年</w:t>
    </w:r>
    <w:r>
      <w:rPr>
        <w:rFonts w:hint="eastAsia"/>
      </w:rPr>
      <w:t>1</w:t>
    </w:r>
    <w:r>
      <w:t>2</w:t>
    </w:r>
    <w:r>
      <w:rPr>
        <w:rFonts w:hint="eastAsia"/>
      </w:rPr>
      <w:t>月</w:t>
    </w:r>
    <w:r>
      <w:rPr>
        <w:rFonts w:hint="eastAsia"/>
      </w:rPr>
      <w:t>1</w:t>
    </w:r>
    <w:r>
      <w:t>0</w:t>
    </w:r>
    <w:r>
      <w:rPr>
        <w:rFonts w:hint="eastAsia"/>
      </w:rPr>
      <w:t>日，《星洲日报》</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B7DF" w14:textId="1F3FB1A9" w:rsidR="00E13DA0" w:rsidRPr="002D71D8" w:rsidRDefault="002D71D8" w:rsidP="002D71D8">
    <w:pPr>
      <w:pStyle w:val="a6"/>
      <w:ind w:firstLineChars="900" w:firstLine="1620"/>
    </w:pPr>
    <w:r w:rsidRPr="002D71D8">
      <w:rPr>
        <w:rFonts w:hint="eastAsia"/>
      </w:rPr>
      <w:t>《泣犬》</w:t>
    </w:r>
    <w:r>
      <w:rPr>
        <w:rFonts w:hint="eastAsia"/>
      </w:rPr>
      <w:t>，</w:t>
    </w:r>
    <w:proofErr w:type="gramStart"/>
    <w:r w:rsidRPr="002D71D8">
      <w:rPr>
        <w:rFonts w:hint="eastAsia"/>
      </w:rPr>
      <w:t>鞠</w:t>
    </w:r>
    <w:proofErr w:type="gramEnd"/>
    <w:r w:rsidRPr="002D71D8">
      <w:rPr>
        <w:rFonts w:hint="eastAsia"/>
      </w:rPr>
      <w:t>药如</w:t>
    </w:r>
    <w:r>
      <w:rPr>
        <w:rFonts w:hint="eastAsia"/>
      </w:rPr>
      <w:t>，</w:t>
    </w:r>
    <w:r>
      <w:rPr>
        <w:rFonts w:hint="eastAsia"/>
      </w:rPr>
      <w:t>1</w:t>
    </w:r>
    <w:r>
      <w:t>990</w:t>
    </w:r>
    <w:r>
      <w:rPr>
        <w:rFonts w:hint="eastAsia"/>
      </w:rPr>
      <w:t>年，《马华文学大系》</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637C" w14:textId="15C57AE1" w:rsidR="00E13DA0" w:rsidRPr="002D71D8" w:rsidRDefault="002D71D8" w:rsidP="002D71D8">
    <w:pPr>
      <w:pStyle w:val="a6"/>
      <w:ind w:firstLineChars="800" w:firstLine="1440"/>
    </w:pPr>
    <w:r w:rsidRPr="002D71D8">
      <w:rPr>
        <w:rFonts w:hint="eastAsia"/>
      </w:rPr>
      <w:t>《台前与幕后》</w:t>
    </w:r>
    <w:r>
      <w:rPr>
        <w:rFonts w:hint="eastAsia"/>
      </w:rPr>
      <w:t>，</w:t>
    </w:r>
    <w:r w:rsidRPr="002D71D8">
      <w:rPr>
        <w:rFonts w:hint="eastAsia"/>
      </w:rPr>
      <w:t>马汉</w:t>
    </w:r>
    <w:r>
      <w:rPr>
        <w:rFonts w:hint="eastAsia"/>
      </w:rPr>
      <w:t>，</w:t>
    </w:r>
    <w:r>
      <w:rPr>
        <w:rFonts w:hint="eastAsia"/>
      </w:rPr>
      <w:t>1</w:t>
    </w:r>
    <w:r>
      <w:t>990</w:t>
    </w:r>
    <w:r>
      <w:rPr>
        <w:rFonts w:hint="eastAsia"/>
      </w:rPr>
      <w:t>年</w:t>
    </w:r>
    <w:r>
      <w:rPr>
        <w:rFonts w:hint="eastAsia"/>
      </w:rPr>
      <w:t>1</w:t>
    </w:r>
    <w:r>
      <w:rPr>
        <w:rFonts w:hint="eastAsia"/>
      </w:rPr>
      <w:t>月</w:t>
    </w:r>
    <w:r>
      <w:rPr>
        <w:rFonts w:hint="eastAsia"/>
      </w:rPr>
      <w:t>1</w:t>
    </w:r>
    <w:r>
      <w:t>4</w:t>
    </w:r>
    <w:r>
      <w:rPr>
        <w:rFonts w:hint="eastAsia"/>
      </w:rPr>
      <w:t>日，《马华文学大系》</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3974A" w14:textId="77777777" w:rsidR="006F1AB7" w:rsidRPr="00FD2876" w:rsidRDefault="006F1AB7" w:rsidP="00FD2876">
    <w:pPr>
      <w:pStyle w:val="a6"/>
      <w:ind w:firstLineChars="900" w:firstLine="1620"/>
    </w:pPr>
    <w:r w:rsidRPr="00FD2876">
      <w:rPr>
        <w:rFonts w:hint="eastAsia"/>
      </w:rPr>
      <w:t>《忧郁的十二月》</w:t>
    </w:r>
    <w:r>
      <w:rPr>
        <w:rFonts w:hint="eastAsia"/>
      </w:rPr>
      <w:t>，</w:t>
    </w:r>
    <w:r w:rsidRPr="00FD2876">
      <w:rPr>
        <w:rFonts w:hint="eastAsia"/>
      </w:rPr>
      <w:t>梦平</w:t>
    </w:r>
    <w:r>
      <w:rPr>
        <w:rFonts w:hint="eastAsia"/>
      </w:rPr>
      <w:t>，</w:t>
    </w:r>
    <w:r>
      <w:rPr>
        <w:rFonts w:hint="eastAsia"/>
      </w:rPr>
      <w:t>1</w:t>
    </w:r>
    <w:r>
      <w:t>981</w:t>
    </w:r>
    <w:r>
      <w:rPr>
        <w:rFonts w:hint="eastAsia"/>
      </w:rPr>
      <w:t>年</w:t>
    </w:r>
    <w:r>
      <w:rPr>
        <w:rFonts w:hint="eastAsia"/>
      </w:rPr>
      <w:t>8</w:t>
    </w:r>
    <w:r>
      <w:rPr>
        <w:rFonts w:hint="eastAsia"/>
      </w:rPr>
      <w:t>月</w:t>
    </w:r>
    <w:r>
      <w:rPr>
        <w:rFonts w:hint="eastAsia"/>
      </w:rPr>
      <w:t>5</w:t>
    </w:r>
    <w:r>
      <w:rPr>
        <w:rFonts w:hint="eastAsia"/>
      </w:rPr>
      <w:t>日，《马华文学大系》</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8DAE3" w14:textId="77777777" w:rsidR="00894B17" w:rsidRDefault="002D71D8" w:rsidP="00894B17">
    <w:pPr>
      <w:pStyle w:val="a6"/>
      <w:ind w:firstLineChars="500" w:firstLine="900"/>
    </w:pPr>
    <w:r w:rsidRPr="002D71D8">
      <w:rPr>
        <w:rFonts w:hint="eastAsia"/>
      </w:rPr>
      <w:t>《“马华文学”全称：初论马来西亚的</w:t>
    </w:r>
    <w:r w:rsidRPr="002D71D8">
      <w:rPr>
        <w:rFonts w:hint="eastAsia"/>
      </w:rPr>
      <w:t xml:space="preserve"> </w:t>
    </w:r>
    <w:r w:rsidRPr="002D71D8">
      <w:rPr>
        <w:rFonts w:hint="eastAsia"/>
      </w:rPr>
      <w:t>“华人文学”与“华文文学”》</w:t>
    </w:r>
    <w:r>
      <w:rPr>
        <w:rFonts w:hint="eastAsia"/>
      </w:rPr>
      <w:t>，</w:t>
    </w:r>
    <w:r w:rsidRPr="002D71D8">
      <w:rPr>
        <w:rFonts w:hint="eastAsia"/>
      </w:rPr>
      <w:t>黄锦树</w:t>
    </w:r>
    <w:r>
      <w:rPr>
        <w:rFonts w:hint="eastAsia"/>
      </w:rPr>
      <w:t>，</w:t>
    </w:r>
  </w:p>
  <w:p w14:paraId="045703EE" w14:textId="4BEE13C2" w:rsidR="002D71D8" w:rsidRPr="002D71D8" w:rsidRDefault="002D71D8" w:rsidP="00894B17">
    <w:pPr>
      <w:pStyle w:val="a6"/>
      <w:ind w:firstLineChars="1400" w:firstLine="2520"/>
    </w:pPr>
    <w:r>
      <w:rPr>
        <w:rFonts w:hint="eastAsia"/>
      </w:rPr>
      <w:t>1</w:t>
    </w:r>
    <w:r>
      <w:t>990</w:t>
    </w:r>
    <w:r>
      <w:rPr>
        <w:rFonts w:hint="eastAsia"/>
      </w:rPr>
      <w:t>年</w:t>
    </w:r>
    <w:r>
      <w:rPr>
        <w:rFonts w:hint="eastAsia"/>
      </w:rPr>
      <w:t>1</w:t>
    </w:r>
    <w:r>
      <w:rPr>
        <w:rFonts w:hint="eastAsia"/>
      </w:rPr>
      <w:t>月</w:t>
    </w:r>
    <w:r>
      <w:rPr>
        <w:rFonts w:hint="eastAsia"/>
      </w:rPr>
      <w:t>2</w:t>
    </w:r>
    <w:r>
      <w:t>4</w:t>
    </w:r>
    <w:r>
      <w:rPr>
        <w:rFonts w:hint="eastAsia"/>
      </w:rPr>
      <w:t>日</w:t>
    </w:r>
    <w:r w:rsidR="00894B17">
      <w:rPr>
        <w:rFonts w:hint="eastAsia"/>
      </w:rPr>
      <w:t>，《</w:t>
    </w:r>
    <w:r>
      <w:rPr>
        <w:rFonts w:hint="eastAsia"/>
      </w:rPr>
      <w:t>马华文学大系</w:t>
    </w:r>
    <w:r w:rsidR="00894B17">
      <w:rPr>
        <w:rFonts w:hint="eastAsia"/>
      </w:rPr>
      <w:t>》</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14EE" w14:textId="3D52B76C" w:rsidR="002D71D8" w:rsidRPr="00894B17" w:rsidRDefault="00894B17" w:rsidP="00894B17">
    <w:pPr>
      <w:pStyle w:val="a6"/>
      <w:ind w:firstLineChars="1100" w:firstLine="1980"/>
    </w:pPr>
    <w:r w:rsidRPr="00894B17">
      <w:rPr>
        <w:rFonts w:hint="eastAsia"/>
      </w:rPr>
      <w:t>《细雨纷纷》</w:t>
    </w:r>
    <w:r>
      <w:rPr>
        <w:rFonts w:hint="eastAsia"/>
      </w:rPr>
      <w:t>，</w:t>
    </w:r>
    <w:r w:rsidRPr="00894B17">
      <w:rPr>
        <w:rFonts w:hint="eastAsia"/>
      </w:rPr>
      <w:t>小黑</w:t>
    </w:r>
    <w:r>
      <w:rPr>
        <w:rFonts w:hint="eastAsia"/>
      </w:rPr>
      <w:t>，</w:t>
    </w:r>
    <w:r>
      <w:rPr>
        <w:rFonts w:hint="eastAsia"/>
      </w:rPr>
      <w:t>1</w:t>
    </w:r>
    <w:r>
      <w:t>990</w:t>
    </w:r>
    <w:r>
      <w:rPr>
        <w:rFonts w:hint="eastAsia"/>
      </w:rPr>
      <w:t>年</w:t>
    </w:r>
    <w:r>
      <w:rPr>
        <w:rFonts w:hint="eastAsia"/>
      </w:rPr>
      <w:t>2</w:t>
    </w:r>
    <w:r>
      <w:rPr>
        <w:rFonts w:hint="eastAsia"/>
      </w:rPr>
      <w:t>月，《马华文学大系》</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45098" w14:textId="286E3E1B" w:rsidR="00894B17" w:rsidRPr="00894B17" w:rsidRDefault="00894B17" w:rsidP="00894B17">
    <w:pPr>
      <w:pStyle w:val="a6"/>
      <w:ind w:firstLineChars="1200" w:firstLine="2160"/>
    </w:pPr>
    <w:r w:rsidRPr="00894B17">
      <w:rPr>
        <w:rFonts w:hint="eastAsia"/>
      </w:rPr>
      <w:t>《冷眼观年景》</w:t>
    </w:r>
    <w:r>
      <w:rPr>
        <w:rFonts w:hint="eastAsia"/>
      </w:rPr>
      <w:t>，</w:t>
    </w:r>
    <w:r w:rsidRPr="00894B17">
      <w:rPr>
        <w:rFonts w:hint="eastAsia"/>
      </w:rPr>
      <w:t>马汉</w:t>
    </w:r>
    <w:r>
      <w:rPr>
        <w:rFonts w:hint="eastAsia"/>
      </w:rPr>
      <w:t>，</w:t>
    </w:r>
    <w:r>
      <w:rPr>
        <w:rFonts w:hint="eastAsia"/>
      </w:rPr>
      <w:t>1</w:t>
    </w:r>
    <w:r>
      <w:t>990</w:t>
    </w:r>
    <w:r>
      <w:rPr>
        <w:rFonts w:hint="eastAsia"/>
      </w:rPr>
      <w:t>年</w:t>
    </w:r>
    <w:r>
      <w:rPr>
        <w:rFonts w:hint="eastAsia"/>
      </w:rPr>
      <w:t>2</w:t>
    </w:r>
    <w:r>
      <w:rPr>
        <w:rFonts w:hint="eastAsia"/>
      </w:rPr>
      <w:t>月</w:t>
    </w:r>
    <w:r>
      <w:rPr>
        <w:rFonts w:hint="eastAsia"/>
      </w:rPr>
      <w:t>4</w:t>
    </w:r>
    <w:r>
      <w:rPr>
        <w:rFonts w:hint="eastAsia"/>
      </w:rPr>
      <w:t>日，《马华文学大系》</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6F62F" w14:textId="4DF7A6FA" w:rsidR="00894B17" w:rsidRPr="00A423EA" w:rsidRDefault="00A423EA" w:rsidP="00A423EA">
    <w:pPr>
      <w:pStyle w:val="a6"/>
      <w:ind w:firstLineChars="1100" w:firstLine="1980"/>
    </w:pPr>
    <w:r w:rsidRPr="00A423EA">
      <w:rPr>
        <w:rFonts w:hint="eastAsia"/>
      </w:rPr>
      <w:t>《深陷</w:t>
    </w:r>
    <w:r>
      <w:rPr>
        <w:rFonts w:hint="eastAsia"/>
      </w:rPr>
      <w:t>》，</w:t>
    </w:r>
    <w:r w:rsidRPr="00A423EA">
      <w:rPr>
        <w:rFonts w:hint="eastAsia"/>
      </w:rPr>
      <w:t>陈强华</w:t>
    </w:r>
    <w:r>
      <w:rPr>
        <w:rFonts w:hint="eastAsia"/>
      </w:rPr>
      <w:t>，</w:t>
    </w:r>
    <w:r>
      <w:rPr>
        <w:rFonts w:hint="eastAsia"/>
      </w:rPr>
      <w:t>1</w:t>
    </w:r>
    <w:r>
      <w:t>990</w:t>
    </w:r>
    <w:r>
      <w:rPr>
        <w:rFonts w:hint="eastAsia"/>
      </w:rPr>
      <w:t>年</w:t>
    </w:r>
    <w:r>
      <w:rPr>
        <w:rFonts w:hint="eastAsia"/>
      </w:rPr>
      <w:t>2</w:t>
    </w:r>
    <w:r>
      <w:rPr>
        <w:rFonts w:hint="eastAsia"/>
      </w:rPr>
      <w:t>月</w:t>
    </w:r>
    <w:r>
      <w:rPr>
        <w:rFonts w:hint="eastAsia"/>
      </w:rPr>
      <w:t>1</w:t>
    </w:r>
    <w:r>
      <w:t>5</w:t>
    </w:r>
    <w:r>
      <w:rPr>
        <w:rFonts w:hint="eastAsia"/>
      </w:rPr>
      <w:t>日</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04F7" w14:textId="77777777" w:rsidR="00A423EA" w:rsidRPr="00A423EA" w:rsidRDefault="00A423EA" w:rsidP="00A423EA">
    <w:pPr>
      <w:pStyle w:val="a6"/>
      <w:ind w:firstLineChars="700" w:firstLine="1260"/>
    </w:pPr>
    <w:r w:rsidRPr="00A423EA">
      <w:rPr>
        <w:rFonts w:hint="eastAsia"/>
      </w:rPr>
      <w:t>《慈善家</w:t>
    </w:r>
    <w:r>
      <w:rPr>
        <w:rFonts w:hint="eastAsia"/>
      </w:rPr>
      <w:t>》，</w:t>
    </w:r>
    <w:r w:rsidRPr="00A423EA">
      <w:rPr>
        <w:rFonts w:hint="eastAsia"/>
      </w:rPr>
      <w:t>云里风</w:t>
    </w:r>
    <w:r>
      <w:rPr>
        <w:rFonts w:hint="eastAsia"/>
      </w:rPr>
      <w:t>，</w:t>
    </w:r>
    <w:r>
      <w:rPr>
        <w:rFonts w:hint="eastAsia"/>
      </w:rPr>
      <w:t>1</w:t>
    </w:r>
    <w:r>
      <w:t>990</w:t>
    </w:r>
    <w:r>
      <w:rPr>
        <w:rFonts w:hint="eastAsia"/>
      </w:rPr>
      <w:t>年</w:t>
    </w:r>
    <w:r>
      <w:rPr>
        <w:rFonts w:hint="eastAsia"/>
      </w:rPr>
      <w:t>2</w:t>
    </w:r>
    <w:r>
      <w:rPr>
        <w:rFonts w:hint="eastAsia"/>
      </w:rPr>
      <w:t>月</w:t>
    </w:r>
    <w:r>
      <w:t>20</w:t>
    </w:r>
    <w:r>
      <w:rPr>
        <w:rFonts w:hint="eastAsia"/>
      </w:rPr>
      <w:t>日，《马华文学大系》</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632EC" w14:textId="38B967E7" w:rsidR="00A423EA" w:rsidRPr="00A423EA" w:rsidRDefault="00A423EA" w:rsidP="00AB7137">
    <w:pPr>
      <w:pStyle w:val="a6"/>
      <w:ind w:firstLineChars="1100" w:firstLine="1980"/>
    </w:pPr>
    <w:r w:rsidRPr="00A423EA">
      <w:rPr>
        <w:rFonts w:hint="eastAsia"/>
      </w:rPr>
      <w:t>《河沙》</w:t>
    </w:r>
    <w:r>
      <w:rPr>
        <w:rFonts w:hint="eastAsia"/>
      </w:rPr>
      <w:t>，</w:t>
    </w:r>
    <w:r w:rsidRPr="00A423EA">
      <w:rPr>
        <w:rFonts w:hint="eastAsia"/>
      </w:rPr>
      <w:t>田思</w:t>
    </w:r>
    <w:r>
      <w:rPr>
        <w:rFonts w:hint="eastAsia"/>
      </w:rPr>
      <w:t>，</w:t>
    </w:r>
    <w:r>
      <w:rPr>
        <w:rFonts w:hint="eastAsia"/>
      </w:rPr>
      <w:t>1</w:t>
    </w:r>
    <w:r>
      <w:t>990</w:t>
    </w:r>
    <w:r>
      <w:rPr>
        <w:rFonts w:hint="eastAsia"/>
      </w:rPr>
      <w:t>年</w:t>
    </w:r>
    <w:r>
      <w:rPr>
        <w:rFonts w:hint="eastAsia"/>
      </w:rPr>
      <w:t>3</w:t>
    </w:r>
    <w:r>
      <w:rPr>
        <w:rFonts w:hint="eastAsia"/>
      </w:rPr>
      <w:t>语文</w:t>
    </w:r>
    <w:r>
      <w:rPr>
        <w:rFonts w:hint="eastAsia"/>
      </w:rPr>
      <w:t>3</w:t>
    </w:r>
    <w:r>
      <w:rPr>
        <w:rFonts w:hint="eastAsia"/>
      </w:rPr>
      <w:t>日，《马华文学大系》</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82F9" w14:textId="54BBA0A3" w:rsidR="00A423EA" w:rsidRPr="00AB7137" w:rsidRDefault="00AB7137" w:rsidP="00AB7137">
    <w:pPr>
      <w:pStyle w:val="a6"/>
      <w:ind w:firstLineChars="500" w:firstLine="900"/>
    </w:pPr>
    <w:r w:rsidRPr="00AB7137">
      <w:rPr>
        <w:rFonts w:hint="eastAsia"/>
      </w:rPr>
      <w:t>《于羽翼扑拍之间——读田思诗集</w:t>
    </w:r>
    <w:r w:rsidRPr="00AB7137">
      <w:rPr>
        <w:rFonts w:hint="eastAsia"/>
      </w:rPr>
      <w:t>&lt;</w:t>
    </w:r>
    <w:r w:rsidRPr="00AB7137">
      <w:rPr>
        <w:rFonts w:hint="eastAsia"/>
      </w:rPr>
      <w:t>我们不是候鸟</w:t>
    </w:r>
    <w:r w:rsidRPr="00AB7137">
      <w:rPr>
        <w:rFonts w:hint="eastAsia"/>
      </w:rPr>
      <w:t>&gt;</w:t>
    </w:r>
    <w:r w:rsidRPr="00AB7137">
      <w:rPr>
        <w:rFonts w:hint="eastAsia"/>
      </w:rPr>
      <w:t>》</w:t>
    </w:r>
    <w:r>
      <w:rPr>
        <w:rFonts w:hint="eastAsia"/>
      </w:rPr>
      <w:t>，</w:t>
    </w:r>
    <w:r w:rsidRPr="00AB7137">
      <w:rPr>
        <w:rFonts w:hint="eastAsia"/>
      </w:rPr>
      <w:t>石问亭</w:t>
    </w:r>
    <w:r>
      <w:rPr>
        <w:rFonts w:hint="eastAsia"/>
      </w:rPr>
      <w:t>，</w:t>
    </w:r>
    <w:proofErr w:type="gramStart"/>
    <w:r>
      <w:rPr>
        <w:rFonts w:hint="eastAsia"/>
      </w:rPr>
      <w:t>1</w:t>
    </w:r>
    <w:r>
      <w:t>990</w:t>
    </w:r>
    <w:r>
      <w:rPr>
        <w:rFonts w:hint="eastAsia"/>
      </w:rPr>
      <w:t>3</w:t>
    </w:r>
    <w:proofErr w:type="gramEnd"/>
    <w:r>
      <w:rPr>
        <w:rFonts w:hint="eastAsia"/>
      </w:rPr>
      <w:t>月</w:t>
    </w:r>
    <w:r>
      <w:rPr>
        <w:rFonts w:hint="eastAsia"/>
      </w:rPr>
      <w:t>1</w:t>
    </w:r>
    <w:r>
      <w:t>9</w:t>
    </w:r>
    <w:r>
      <w:rPr>
        <w:rFonts w:hint="eastAsia"/>
      </w:rPr>
      <w:t>日</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95FB9" w14:textId="76A202F0" w:rsidR="00AB7137" w:rsidRPr="00AB7137" w:rsidRDefault="00AB7137" w:rsidP="00AB7137">
    <w:pPr>
      <w:pStyle w:val="a6"/>
      <w:ind w:firstLineChars="1200" w:firstLine="2160"/>
    </w:pPr>
    <w:r w:rsidRPr="00AB7137">
      <w:rPr>
        <w:rFonts w:hint="eastAsia"/>
      </w:rPr>
      <w:t>《牵牛花》</w:t>
    </w:r>
    <w:r>
      <w:rPr>
        <w:rFonts w:hint="eastAsia"/>
      </w:rPr>
      <w:t>，</w:t>
    </w:r>
    <w:proofErr w:type="gramStart"/>
    <w:r w:rsidRPr="00AB7137">
      <w:rPr>
        <w:rFonts w:hint="eastAsia"/>
      </w:rPr>
      <w:t>候越英</w:t>
    </w:r>
    <w:proofErr w:type="gramEnd"/>
    <w:r w:rsidR="00BC18B8">
      <w:rPr>
        <w:rFonts w:hint="eastAsia"/>
      </w:rPr>
      <w:t>，</w:t>
    </w:r>
    <w:r w:rsidR="00BC18B8">
      <w:rPr>
        <w:rFonts w:hint="eastAsia"/>
      </w:rPr>
      <w:t>1</w:t>
    </w:r>
    <w:r w:rsidR="00BC18B8">
      <w:t>990</w:t>
    </w:r>
    <w:r w:rsidR="00BC18B8">
      <w:rPr>
        <w:rFonts w:hint="eastAsia"/>
      </w:rPr>
      <w:t>年</w:t>
    </w:r>
    <w:r w:rsidR="00BC18B8">
      <w:rPr>
        <w:rFonts w:hint="eastAsia"/>
      </w:rPr>
      <w:t>5</w:t>
    </w:r>
    <w:r w:rsidR="00BC18B8">
      <w:rPr>
        <w:rFonts w:hint="eastAsia"/>
      </w:rPr>
      <w:t>月</w:t>
    </w:r>
    <w:r w:rsidR="00BC18B8">
      <w:rPr>
        <w:rFonts w:hint="eastAsia"/>
      </w:rPr>
      <w:t>1</w:t>
    </w:r>
    <w:r w:rsidR="00BC18B8">
      <w:t>5</w:t>
    </w:r>
    <w:r w:rsidR="00BC18B8">
      <w:rPr>
        <w:rFonts w:hint="eastAsia"/>
      </w:rPr>
      <w:t>日，《马来西亚日报》</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8D339" w14:textId="52658DE9" w:rsidR="00AB7137" w:rsidRPr="00BC18B8" w:rsidRDefault="00BC18B8" w:rsidP="00BC18B8">
    <w:pPr>
      <w:pStyle w:val="a6"/>
      <w:ind w:firstLineChars="800" w:firstLine="1440"/>
    </w:pPr>
    <w:r w:rsidRPr="00BC18B8">
      <w:rPr>
        <w:rFonts w:hint="eastAsia"/>
      </w:rPr>
      <w:t>《夜幕，投在十五碑》</w:t>
    </w:r>
    <w:r>
      <w:rPr>
        <w:rFonts w:hint="eastAsia"/>
      </w:rPr>
      <w:t>，</w:t>
    </w:r>
    <w:r w:rsidRPr="00BC18B8">
      <w:rPr>
        <w:rFonts w:hint="eastAsia"/>
      </w:rPr>
      <w:t>碧澄</w:t>
    </w:r>
    <w:r>
      <w:rPr>
        <w:rFonts w:hint="eastAsia"/>
      </w:rPr>
      <w:t>，</w:t>
    </w:r>
    <w:r>
      <w:rPr>
        <w:rFonts w:hint="eastAsia"/>
      </w:rPr>
      <w:t>1</w:t>
    </w:r>
    <w:r>
      <w:t>990</w:t>
    </w:r>
    <w:r>
      <w:rPr>
        <w:rFonts w:hint="eastAsia"/>
      </w:rPr>
      <w:t>年</w:t>
    </w:r>
    <w:r>
      <w:rPr>
        <w:rFonts w:hint="eastAsia"/>
      </w:rPr>
      <w:t>6</w:t>
    </w:r>
    <w:r>
      <w:rPr>
        <w:rFonts w:hint="eastAsia"/>
      </w:rPr>
      <w:t>月</w:t>
    </w:r>
    <w:r>
      <w:rPr>
        <w:rFonts w:hint="eastAsia"/>
      </w:rPr>
      <w:t>1</w:t>
    </w:r>
    <w:r>
      <w:rPr>
        <w:rFonts w:hint="eastAsia"/>
      </w:rPr>
      <w:t>日，《星洲日报</w:t>
    </w:r>
    <w:r>
      <w:rPr>
        <w:rFonts w:hint="eastAsia"/>
      </w:rPr>
      <w:t>.</w:t>
    </w:r>
    <w:r>
      <w:rPr>
        <w:rFonts w:hint="eastAsia"/>
      </w:rPr>
      <w:t>文艺春秋》</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D33A3" w14:textId="26BED3FD" w:rsidR="00BC18B8" w:rsidRPr="00BC18B8" w:rsidRDefault="00BC18B8" w:rsidP="00BC18B8">
    <w:pPr>
      <w:pStyle w:val="a6"/>
      <w:ind w:firstLineChars="1100" w:firstLine="1980"/>
    </w:pPr>
    <w:r w:rsidRPr="00BC18B8">
      <w:rPr>
        <w:rFonts w:hint="eastAsia"/>
      </w:rPr>
      <w:t>《洒脱人生任我求》</w:t>
    </w:r>
    <w:r>
      <w:rPr>
        <w:rFonts w:hint="eastAsia"/>
      </w:rPr>
      <w:t>，</w:t>
    </w:r>
    <w:proofErr w:type="gramStart"/>
    <w:r w:rsidRPr="00BC18B8">
      <w:rPr>
        <w:rFonts w:hint="eastAsia"/>
      </w:rPr>
      <w:t>芸</w:t>
    </w:r>
    <w:proofErr w:type="gramEnd"/>
    <w:r w:rsidRPr="00BC18B8">
      <w:rPr>
        <w:rFonts w:hint="eastAsia"/>
      </w:rPr>
      <w:t>亦尘</w:t>
    </w:r>
    <w:r>
      <w:rPr>
        <w:rFonts w:hint="eastAsia"/>
      </w:rPr>
      <w:t>，</w:t>
    </w:r>
    <w:r>
      <w:rPr>
        <w:rFonts w:hint="eastAsia"/>
      </w:rPr>
      <w:t>1</w:t>
    </w:r>
    <w:r>
      <w:t>990</w:t>
    </w:r>
    <w:r>
      <w:rPr>
        <w:rFonts w:hint="eastAsia"/>
      </w:rPr>
      <w:t>年</w:t>
    </w:r>
    <w:r>
      <w:rPr>
        <w:rFonts w:hint="eastAsia"/>
      </w:rPr>
      <w:t>9</w:t>
    </w:r>
    <w:r>
      <w:rPr>
        <w:rFonts w:hint="eastAsia"/>
      </w:rPr>
      <w:t>月</w:t>
    </w:r>
    <w:r>
      <w:rPr>
        <w:rFonts w:hint="eastAsia"/>
      </w:rPr>
      <w:t>1</w:t>
    </w:r>
    <w:r>
      <w:rPr>
        <w:rFonts w:hint="eastAsia"/>
      </w:rPr>
      <w:t>日，《清流（</w:t>
    </w:r>
    <w:r>
      <w:rPr>
        <w:rFonts w:hint="eastAsia"/>
      </w:rPr>
      <w:t>4</w:t>
    </w:r>
    <w:r>
      <w:rPr>
        <w:rFonts w:hint="eastAsia"/>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B5B1" w14:textId="366DD1C5" w:rsidR="00FD2876" w:rsidRPr="00044FDE" w:rsidRDefault="00044FDE" w:rsidP="00044FDE">
    <w:pPr>
      <w:pStyle w:val="a6"/>
      <w:ind w:firstLineChars="1400" w:firstLine="2520"/>
    </w:pPr>
    <w:r w:rsidRPr="00044FDE">
      <w:rPr>
        <w:rFonts w:hint="eastAsia"/>
      </w:rPr>
      <w:t>《流血流汗开芭地》</w:t>
    </w:r>
    <w:r>
      <w:rPr>
        <w:rFonts w:hint="eastAsia"/>
      </w:rPr>
      <w:t>，</w:t>
    </w:r>
    <w:proofErr w:type="gramStart"/>
    <w:r w:rsidRPr="00044FDE">
      <w:rPr>
        <w:rFonts w:hint="eastAsia"/>
      </w:rPr>
      <w:t>巍</w:t>
    </w:r>
    <w:proofErr w:type="gramEnd"/>
    <w:r w:rsidRPr="00044FDE">
      <w:rPr>
        <w:rFonts w:hint="eastAsia"/>
      </w:rPr>
      <w:t>萌</w:t>
    </w:r>
    <w:r>
      <w:rPr>
        <w:rFonts w:hint="eastAsia"/>
      </w:rPr>
      <w:t>，</w:t>
    </w:r>
    <w:r>
      <w:rPr>
        <w:rFonts w:hint="eastAsia"/>
      </w:rPr>
      <w:t>1</w:t>
    </w:r>
    <w:r>
      <w:t>981</w:t>
    </w:r>
    <w:r>
      <w:rPr>
        <w:rFonts w:hint="eastAsia"/>
      </w:rPr>
      <w:t>年</w:t>
    </w:r>
    <w:r>
      <w:rPr>
        <w:rFonts w:hint="eastAsia"/>
      </w:rPr>
      <w:t>9</w:t>
    </w:r>
    <w:r>
      <w:rPr>
        <w:rFonts w:hint="eastAsia"/>
      </w:rPr>
      <w:t>月，《青春的痕迹》</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0F4B" w14:textId="289213A2" w:rsidR="00BC18B8" w:rsidRPr="00BC18B8" w:rsidRDefault="00BC18B8" w:rsidP="00BC18B8">
    <w:pPr>
      <w:pStyle w:val="a6"/>
      <w:ind w:firstLineChars="1200" w:firstLine="2160"/>
    </w:pPr>
    <w:r w:rsidRPr="00BC18B8">
      <w:rPr>
        <w:rFonts w:hint="eastAsia"/>
      </w:rPr>
      <w:t>《推理人生</w:t>
    </w:r>
    <w:r>
      <w:rPr>
        <w:rFonts w:hint="eastAsia"/>
      </w:rPr>
      <w:t>》，</w:t>
    </w:r>
    <w:r w:rsidRPr="00BC18B8">
      <w:rPr>
        <w:rFonts w:hint="eastAsia"/>
      </w:rPr>
      <w:t>叶蕙</w:t>
    </w:r>
    <w:r>
      <w:rPr>
        <w:rFonts w:hint="eastAsia"/>
      </w:rPr>
      <w:t>，</w:t>
    </w:r>
    <w:r>
      <w:rPr>
        <w:rFonts w:hint="eastAsia"/>
      </w:rPr>
      <w:t>1</w:t>
    </w:r>
    <w:r>
      <w:t>990</w:t>
    </w:r>
    <w:r>
      <w:rPr>
        <w:rFonts w:hint="eastAsia"/>
      </w:rPr>
      <w:t>年</w:t>
    </w:r>
    <w:r>
      <w:rPr>
        <w:rFonts w:hint="eastAsia"/>
      </w:rPr>
      <w:t>1</w:t>
    </w:r>
    <w:proofErr w:type="gramStart"/>
    <w:r>
      <w:rPr>
        <w:rFonts w:hint="eastAsia"/>
      </w:rPr>
      <w:t>瓯</w:t>
    </w:r>
    <w:proofErr w:type="gramEnd"/>
    <w:r>
      <w:rPr>
        <w:rFonts w:hint="eastAsia"/>
      </w:rPr>
      <w:t>越</w:t>
    </w:r>
    <w:r>
      <w:rPr>
        <w:rFonts w:hint="eastAsia"/>
      </w:rPr>
      <w:t>2</w:t>
    </w:r>
    <w:r>
      <w:t>1</w:t>
    </w:r>
    <w:r>
      <w:rPr>
        <w:rFonts w:hint="eastAsia"/>
      </w:rPr>
      <w:t>日，《通报》</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F8D0" w14:textId="5AC0382E" w:rsidR="00BC18B8" w:rsidRPr="005B0087" w:rsidRDefault="005B0087" w:rsidP="005B0087">
    <w:pPr>
      <w:pStyle w:val="a6"/>
      <w:ind w:firstLineChars="1300" w:firstLine="2340"/>
    </w:pPr>
    <w:r w:rsidRPr="005B0087">
      <w:rPr>
        <w:rFonts w:hint="eastAsia"/>
      </w:rPr>
      <w:t>《边城天涯客》</w:t>
    </w:r>
    <w:r>
      <w:rPr>
        <w:rFonts w:hint="eastAsia"/>
      </w:rPr>
      <w:t>，</w:t>
    </w:r>
    <w:r w:rsidRPr="005B0087">
      <w:rPr>
        <w:rFonts w:hint="eastAsia"/>
      </w:rPr>
      <w:t>伍良之</w:t>
    </w:r>
    <w:r>
      <w:rPr>
        <w:rFonts w:hint="eastAsia"/>
      </w:rPr>
      <w:t>，</w:t>
    </w:r>
    <w:r>
      <w:rPr>
        <w:rFonts w:hint="eastAsia"/>
      </w:rPr>
      <w:t>1</w:t>
    </w:r>
    <w:r>
      <w:t>990</w:t>
    </w:r>
    <w:r>
      <w:rPr>
        <w:rFonts w:hint="eastAsia"/>
      </w:rPr>
      <w:t>年</w:t>
    </w:r>
    <w:r>
      <w:rPr>
        <w:rFonts w:hint="eastAsia"/>
      </w:rPr>
      <w:t>1</w:t>
    </w:r>
    <w:r>
      <w:t>0</w:t>
    </w:r>
    <w:r>
      <w:rPr>
        <w:rFonts w:hint="eastAsia"/>
      </w:rPr>
      <w:t>月</w:t>
    </w:r>
    <w:r>
      <w:rPr>
        <w:rFonts w:hint="eastAsia"/>
      </w:rPr>
      <w:t>2</w:t>
    </w:r>
    <w:r>
      <w:t>8</w:t>
    </w:r>
    <w:r>
      <w:rPr>
        <w:rFonts w:hint="eastAsia"/>
      </w:rPr>
      <w:t>日，《马华文学大系》</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CED96" w14:textId="09D16689" w:rsidR="005B0087" w:rsidRPr="005B0087" w:rsidRDefault="005B0087" w:rsidP="005B0087">
    <w:pPr>
      <w:pStyle w:val="a6"/>
      <w:ind w:firstLineChars="800" w:firstLine="1440"/>
    </w:pPr>
    <w:r w:rsidRPr="005B0087">
      <w:rPr>
        <w:rFonts w:hint="eastAsia"/>
      </w:rPr>
      <w:t>《温柔宁静紫罗兰》</w:t>
    </w:r>
    <w:r>
      <w:rPr>
        <w:rFonts w:hint="eastAsia"/>
      </w:rPr>
      <w:t>，</w:t>
    </w:r>
    <w:r w:rsidRPr="005B0087">
      <w:rPr>
        <w:rFonts w:hint="eastAsia"/>
      </w:rPr>
      <w:t>翠园</w:t>
    </w:r>
    <w:r>
      <w:rPr>
        <w:rFonts w:hint="eastAsia"/>
      </w:rPr>
      <w:t>，</w:t>
    </w:r>
    <w:r>
      <w:rPr>
        <w:rFonts w:hint="eastAsia"/>
      </w:rPr>
      <w:t>1</w:t>
    </w:r>
    <w:r>
      <w:t>991</w:t>
    </w:r>
    <w:r>
      <w:rPr>
        <w:rFonts w:hint="eastAsia"/>
      </w:rPr>
      <w:t>年，《绿在山中》</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0BD2" w14:textId="2011E870" w:rsidR="005B0087" w:rsidRPr="005B0087" w:rsidRDefault="005B0087" w:rsidP="005B0087">
    <w:pPr>
      <w:pStyle w:val="a6"/>
      <w:ind w:firstLineChars="1200" w:firstLine="2160"/>
    </w:pPr>
    <w:r w:rsidRPr="005B0087">
      <w:rPr>
        <w:rFonts w:hint="eastAsia"/>
      </w:rPr>
      <w:t>《喜乐与平安》</w:t>
    </w:r>
    <w:r>
      <w:rPr>
        <w:rFonts w:hint="eastAsia"/>
      </w:rPr>
      <w:t>，</w:t>
    </w:r>
    <w:r w:rsidRPr="005B0087">
      <w:rPr>
        <w:rFonts w:hint="eastAsia"/>
      </w:rPr>
      <w:t>黄润岳</w:t>
    </w:r>
    <w:r>
      <w:rPr>
        <w:rFonts w:hint="eastAsia"/>
      </w:rPr>
      <w:t>，</w:t>
    </w:r>
    <w:r>
      <w:rPr>
        <w:rFonts w:hint="eastAsia"/>
      </w:rPr>
      <w:t>1</w:t>
    </w:r>
    <w:r>
      <w:t>991</w:t>
    </w:r>
    <w:r>
      <w:rPr>
        <w:rFonts w:hint="eastAsia"/>
      </w:rPr>
      <w:t>年，《枫情琐记》</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E1E1E" w14:textId="38FFD572" w:rsidR="005B0087" w:rsidRPr="00506616" w:rsidRDefault="00506616" w:rsidP="00506616">
    <w:pPr>
      <w:pStyle w:val="a6"/>
      <w:ind w:firstLineChars="800" w:firstLine="1440"/>
    </w:pPr>
    <w:r w:rsidRPr="00506616">
      <w:rPr>
        <w:rFonts w:hint="eastAsia"/>
      </w:rPr>
      <w:t>《夕阳山外山》</w:t>
    </w:r>
    <w:r>
      <w:rPr>
        <w:rFonts w:hint="eastAsia"/>
      </w:rPr>
      <w:t>，</w:t>
    </w:r>
    <w:r w:rsidRPr="00506616">
      <w:rPr>
        <w:rFonts w:hint="eastAsia"/>
      </w:rPr>
      <w:t>唐林</w:t>
    </w:r>
    <w:r>
      <w:rPr>
        <w:rFonts w:hint="eastAsia"/>
      </w:rPr>
      <w:t>，</w:t>
    </w:r>
    <w:r>
      <w:rPr>
        <w:rFonts w:hint="eastAsia"/>
      </w:rPr>
      <w:t>1</w:t>
    </w:r>
    <w:r>
      <w:t>991</w:t>
    </w:r>
    <w:r>
      <w:rPr>
        <w:rFonts w:hint="eastAsia"/>
      </w:rPr>
      <w:t>年，《蕉风》月刊</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BD8A" w14:textId="32740675" w:rsidR="00506616" w:rsidRPr="00506616" w:rsidRDefault="00506616" w:rsidP="00506616">
    <w:pPr>
      <w:pStyle w:val="a6"/>
      <w:ind w:firstLineChars="1200" w:firstLine="2160"/>
    </w:pPr>
    <w:r w:rsidRPr="00506616">
      <w:rPr>
        <w:rFonts w:hint="eastAsia"/>
      </w:rPr>
      <w:t>《信》</w:t>
    </w:r>
    <w:r>
      <w:rPr>
        <w:rFonts w:hint="eastAsia"/>
      </w:rPr>
      <w:t>，</w:t>
    </w:r>
    <w:r w:rsidRPr="00506616">
      <w:rPr>
        <w:rFonts w:hint="eastAsia"/>
      </w:rPr>
      <w:t>唐珉</w:t>
    </w:r>
    <w:r>
      <w:rPr>
        <w:rFonts w:hint="eastAsia"/>
      </w:rPr>
      <w:t>，</w:t>
    </w:r>
    <w:r w:rsidR="002854FD">
      <w:rPr>
        <w:rFonts w:hint="eastAsia"/>
      </w:rPr>
      <w:t>选自小说集《津渡无涯》</w:t>
    </w:r>
    <w:r w:rsidR="002854FD">
      <w:rPr>
        <w:rFonts w:hint="eastAsia"/>
      </w:rPr>
      <w:t>1</w:t>
    </w:r>
    <w:r w:rsidR="002854FD">
      <w:t>991</w:t>
    </w:r>
    <w:r w:rsidR="002854FD">
      <w:rPr>
        <w:rFonts w:hint="eastAsia"/>
      </w:rPr>
      <w:t>年</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98AB7" w14:textId="217FD71B" w:rsidR="00506616" w:rsidRPr="002854FD" w:rsidRDefault="002854FD" w:rsidP="002854FD">
    <w:pPr>
      <w:pStyle w:val="a6"/>
      <w:ind w:firstLineChars="1200" w:firstLine="2160"/>
    </w:pPr>
    <w:r w:rsidRPr="002854FD">
      <w:rPr>
        <w:rFonts w:hint="eastAsia"/>
      </w:rPr>
      <w:t>《村之毁</w:t>
    </w:r>
    <w:r>
      <w:rPr>
        <w:rFonts w:hint="eastAsia"/>
      </w:rPr>
      <w:t>》，</w:t>
    </w:r>
    <w:r w:rsidRPr="002854FD">
      <w:rPr>
        <w:rFonts w:hint="eastAsia"/>
      </w:rPr>
      <w:t>雨川</w:t>
    </w:r>
    <w:r>
      <w:rPr>
        <w:rFonts w:hint="eastAsia"/>
      </w:rPr>
      <w:t>，选自《村之毁》小说集</w:t>
    </w:r>
    <w:r>
      <w:rPr>
        <w:rFonts w:hint="eastAsia"/>
      </w:rPr>
      <w:t>1</w:t>
    </w:r>
    <w:r>
      <w:t>991</w:t>
    </w:r>
    <w:r>
      <w:rPr>
        <w:rFonts w:hint="eastAsia"/>
      </w:rPr>
      <w:t>年</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529B" w14:textId="2AA88DB6" w:rsidR="002854FD" w:rsidRPr="002854FD" w:rsidRDefault="002854FD" w:rsidP="002854FD">
    <w:pPr>
      <w:pStyle w:val="a6"/>
      <w:ind w:firstLineChars="1300" w:firstLine="2340"/>
    </w:pPr>
    <w:r w:rsidRPr="002854FD">
      <w:rPr>
        <w:rFonts w:hint="eastAsia"/>
      </w:rPr>
      <w:t>《后院的蒲公英》</w:t>
    </w:r>
    <w:r>
      <w:rPr>
        <w:rFonts w:hint="eastAsia"/>
      </w:rPr>
      <w:t>，</w:t>
    </w:r>
    <w:proofErr w:type="gramStart"/>
    <w:r w:rsidRPr="002854FD">
      <w:rPr>
        <w:rFonts w:hint="eastAsia"/>
      </w:rPr>
      <w:t>渺凡</w:t>
    </w:r>
    <w:proofErr w:type="gramEnd"/>
    <w:r>
      <w:rPr>
        <w:rFonts w:hint="eastAsia"/>
      </w:rPr>
      <w:t>。</w:t>
    </w:r>
    <w:r>
      <w:rPr>
        <w:rFonts w:hint="eastAsia"/>
      </w:rPr>
      <w:t>1</w:t>
    </w:r>
    <w:r>
      <w:t>991</w:t>
    </w:r>
    <w:r>
      <w:rPr>
        <w:rFonts w:hint="eastAsia"/>
      </w:rPr>
      <w:t>年</w:t>
    </w:r>
    <w:r>
      <w:rPr>
        <w:rFonts w:hint="eastAsia"/>
      </w:rPr>
      <w:t>1</w:t>
    </w:r>
    <w:r>
      <w:rPr>
        <w:rFonts w:hint="eastAsia"/>
      </w:rPr>
      <w:t>月</w:t>
    </w:r>
    <w:r>
      <w:rPr>
        <w:rFonts w:hint="eastAsia"/>
      </w:rPr>
      <w:t>8</w:t>
    </w:r>
    <w:r>
      <w:rPr>
        <w:rFonts w:hint="eastAsia"/>
      </w:rPr>
      <w:t>日，《马华文学大系》</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FEBF" w14:textId="2793EE92" w:rsidR="002854FD" w:rsidRPr="00B65C55" w:rsidRDefault="00B65C55" w:rsidP="00B65C55">
    <w:pPr>
      <w:pStyle w:val="a6"/>
      <w:ind w:firstLineChars="900" w:firstLine="1620"/>
    </w:pPr>
    <w:r w:rsidRPr="00B65C55">
      <w:rPr>
        <w:rFonts w:hint="eastAsia"/>
      </w:rPr>
      <w:t>《风河淡冰山》</w:t>
    </w:r>
    <w:r>
      <w:rPr>
        <w:rFonts w:hint="eastAsia"/>
      </w:rPr>
      <w:t>，</w:t>
    </w:r>
    <w:r w:rsidRPr="00B65C55">
      <w:rPr>
        <w:rFonts w:hint="eastAsia"/>
      </w:rPr>
      <w:t>秃</w:t>
    </w:r>
    <w:proofErr w:type="gramStart"/>
    <w:r w:rsidRPr="00B65C55">
      <w:rPr>
        <w:rFonts w:hint="eastAsia"/>
      </w:rPr>
      <w:t>橡</w:t>
    </w:r>
    <w:proofErr w:type="gramEnd"/>
    <w:r>
      <w:rPr>
        <w:rFonts w:hint="eastAsia"/>
      </w:rPr>
      <w:t>，</w:t>
    </w:r>
    <w:r>
      <w:rPr>
        <w:rFonts w:hint="eastAsia"/>
      </w:rPr>
      <w:t>1</w:t>
    </w:r>
    <w:r>
      <w:t>991</w:t>
    </w:r>
    <w:r>
      <w:rPr>
        <w:rFonts w:hint="eastAsia"/>
      </w:rPr>
      <w:t>年</w:t>
    </w:r>
    <w:r>
      <w:rPr>
        <w:rFonts w:hint="eastAsia"/>
      </w:rPr>
      <w:t>1</w:t>
    </w:r>
    <w:r>
      <w:rPr>
        <w:rFonts w:hint="eastAsia"/>
      </w:rPr>
      <w:t>月</w:t>
    </w:r>
    <w:r>
      <w:rPr>
        <w:rFonts w:hint="eastAsia"/>
      </w:rPr>
      <w:t>3</w:t>
    </w:r>
    <w:r>
      <w:t>1</w:t>
    </w:r>
    <w:r>
      <w:rPr>
        <w:rFonts w:hint="eastAsia"/>
      </w:rPr>
      <w:t>日，《马华文学大系》</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AFD9" w14:textId="00C66689" w:rsidR="00B65C55" w:rsidRDefault="00B65C55" w:rsidP="00B65C55">
    <w:pPr>
      <w:pStyle w:val="a6"/>
      <w:ind w:firstLineChars="1000" w:firstLine="1800"/>
    </w:pPr>
    <w:r w:rsidRPr="00B65C55">
      <w:rPr>
        <w:rFonts w:hint="eastAsia"/>
      </w:rPr>
      <w:t>《现代散文的奇峰——评温任平的散文》</w:t>
    </w:r>
    <w:r>
      <w:rPr>
        <w:rFonts w:hint="eastAsia"/>
      </w:rPr>
      <w:t>，</w:t>
    </w:r>
    <w:r w:rsidRPr="00B65C55">
      <w:rPr>
        <w:rFonts w:hint="eastAsia"/>
      </w:rPr>
      <w:t>杨升桥</w:t>
    </w:r>
  </w:p>
  <w:p w14:paraId="56583F5B" w14:textId="30D3D956" w:rsidR="00B65C55" w:rsidRPr="00B65C55" w:rsidRDefault="00B65C55" w:rsidP="00B65C55">
    <w:pPr>
      <w:pStyle w:val="a6"/>
      <w:ind w:firstLineChars="600" w:firstLine="1080"/>
    </w:pPr>
    <w:r>
      <w:t>1991</w:t>
    </w:r>
    <w:r>
      <w:rPr>
        <w:rFonts w:hint="eastAsia"/>
      </w:rPr>
      <w:t>年</w:t>
    </w:r>
    <w:r>
      <w:rPr>
        <w:rFonts w:hint="eastAsia"/>
      </w:rPr>
      <w:t>1</w:t>
    </w:r>
    <w:r>
      <w:rPr>
        <w:rFonts w:hint="eastAsia"/>
      </w:rPr>
      <w:t>月</w:t>
    </w:r>
    <w:r>
      <w:rPr>
        <w:rFonts w:hint="eastAsia"/>
      </w:rPr>
      <w:t>3</w:t>
    </w:r>
    <w:r>
      <w:t>1</w:t>
    </w:r>
    <w:r>
      <w:rPr>
        <w:rFonts w:hint="eastAsia"/>
      </w:rPr>
      <w:t>日写于旧金山，</w:t>
    </w:r>
    <w:r>
      <w:rPr>
        <w:rFonts w:hint="eastAsia"/>
      </w:rPr>
      <w:t>1</w:t>
    </w:r>
    <w:r>
      <w:t>997</w:t>
    </w:r>
    <w:r>
      <w:rPr>
        <w:rFonts w:hint="eastAsia"/>
      </w:rPr>
      <w:t>年</w:t>
    </w:r>
    <w:r>
      <w:rPr>
        <w:rFonts w:hint="eastAsia"/>
      </w:rPr>
      <w:t>7</w:t>
    </w:r>
    <w:r>
      <w:rPr>
        <w:rFonts w:hint="eastAsia"/>
      </w:rPr>
      <w:t>月</w:t>
    </w:r>
    <w:r>
      <w:rPr>
        <w:rFonts w:hint="eastAsia"/>
      </w:rPr>
      <w:t>1</w:t>
    </w:r>
    <w:r>
      <w:t>3</w:t>
    </w:r>
    <w:r>
      <w:rPr>
        <w:rFonts w:hint="eastAsia"/>
      </w:rPr>
      <w:t>日刊于《南洋商报》</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6E8A2" w14:textId="78A73E09" w:rsidR="00044FDE" w:rsidRPr="00044FDE" w:rsidRDefault="00044FDE" w:rsidP="006F1AB7">
    <w:pPr>
      <w:pStyle w:val="a6"/>
      <w:ind w:firstLineChars="1200" w:firstLine="2160"/>
    </w:pPr>
    <w:r w:rsidRPr="00044FDE">
      <w:rPr>
        <w:rFonts w:hint="eastAsia"/>
      </w:rPr>
      <w:t>《乡关》</w:t>
    </w:r>
    <w:r>
      <w:rPr>
        <w:rFonts w:hint="eastAsia"/>
      </w:rPr>
      <w:t>，</w:t>
    </w:r>
    <w:r w:rsidRPr="00044FDE">
      <w:rPr>
        <w:rFonts w:hint="eastAsia"/>
      </w:rPr>
      <w:t>潘雨桐</w:t>
    </w:r>
    <w:r>
      <w:rPr>
        <w:rFonts w:hint="eastAsia"/>
      </w:rPr>
      <w:t>，</w:t>
    </w:r>
    <w:r w:rsidR="006F1AB7">
      <w:rPr>
        <w:rFonts w:hint="eastAsia"/>
      </w:rPr>
      <w:t>1</w:t>
    </w:r>
    <w:r w:rsidR="006F1AB7">
      <w:t>981</w:t>
    </w:r>
    <w:r w:rsidR="006F1AB7">
      <w:rPr>
        <w:rFonts w:hint="eastAsia"/>
      </w:rPr>
      <w:t>年</w:t>
    </w:r>
    <w:r w:rsidR="006F1AB7">
      <w:rPr>
        <w:rFonts w:hint="eastAsia"/>
      </w:rPr>
      <w:t>9</w:t>
    </w:r>
    <w:r w:rsidR="006F1AB7">
      <w:rPr>
        <w:rFonts w:hint="eastAsia"/>
      </w:rPr>
      <w:t>月</w:t>
    </w:r>
    <w:r w:rsidR="006F1AB7">
      <w:rPr>
        <w:rFonts w:hint="eastAsia"/>
      </w:rPr>
      <w:t>2</w:t>
    </w:r>
    <w:r w:rsidR="006F1AB7">
      <w:t>1</w:t>
    </w:r>
    <w:r w:rsidR="006F1AB7">
      <w:rPr>
        <w:rFonts w:hint="eastAsia"/>
      </w:rPr>
      <w:t>日，</w:t>
    </w:r>
    <w:r>
      <w:rPr>
        <w:rFonts w:hint="eastAsia"/>
      </w:rPr>
      <w:t>《马华文学大系》</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903B" w14:textId="54A46364" w:rsidR="00B65C55" w:rsidRPr="00D90F1B" w:rsidRDefault="00D90F1B" w:rsidP="00D90F1B">
    <w:pPr>
      <w:pStyle w:val="a6"/>
      <w:ind w:firstLineChars="800" w:firstLine="1440"/>
    </w:pPr>
    <w:r w:rsidRPr="00D90F1B">
      <w:rPr>
        <w:rFonts w:hint="eastAsia"/>
      </w:rPr>
      <w:t>《斯土斯民美斯乐》</w:t>
    </w:r>
    <w:r>
      <w:rPr>
        <w:rFonts w:hint="eastAsia"/>
      </w:rPr>
      <w:t>，</w:t>
    </w:r>
    <w:r w:rsidRPr="00D90F1B">
      <w:rPr>
        <w:rFonts w:hint="eastAsia"/>
      </w:rPr>
      <w:t>郑可达</w:t>
    </w:r>
    <w:r>
      <w:rPr>
        <w:rFonts w:hint="eastAsia"/>
      </w:rPr>
      <w:t>，</w:t>
    </w:r>
    <w:r>
      <w:rPr>
        <w:rFonts w:hint="eastAsia"/>
      </w:rPr>
      <w:t>1</w:t>
    </w:r>
    <w:r>
      <w:t>991</w:t>
    </w:r>
    <w:r>
      <w:rPr>
        <w:rFonts w:hint="eastAsia"/>
      </w:rPr>
      <w:t>年</w:t>
    </w:r>
    <w:r>
      <w:rPr>
        <w:rFonts w:hint="eastAsia"/>
      </w:rPr>
      <w:t>2</w:t>
    </w:r>
    <w:r>
      <w:rPr>
        <w:rFonts w:hint="eastAsia"/>
      </w:rPr>
      <w:t>月，《南洋商报》</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C8558" w14:textId="77777777" w:rsidR="00D90F1B" w:rsidRPr="00D90F1B" w:rsidRDefault="00D90F1B" w:rsidP="00D90F1B">
    <w:pPr>
      <w:pStyle w:val="a6"/>
      <w:ind w:firstLineChars="1000" w:firstLine="1800"/>
    </w:pPr>
    <w:r w:rsidRPr="00D90F1B">
      <w:rPr>
        <w:rFonts w:hint="eastAsia"/>
      </w:rPr>
      <w:t>《小时候过年》</w:t>
    </w:r>
    <w:r>
      <w:rPr>
        <w:rFonts w:hint="eastAsia"/>
      </w:rPr>
      <w:t>，</w:t>
    </w:r>
    <w:r w:rsidRPr="00D90F1B">
      <w:rPr>
        <w:rFonts w:hint="eastAsia"/>
      </w:rPr>
      <w:t>碧澄</w:t>
    </w:r>
    <w:r>
      <w:rPr>
        <w:rFonts w:hint="eastAsia"/>
      </w:rPr>
      <w:t>，</w:t>
    </w:r>
    <w:r>
      <w:rPr>
        <w:rFonts w:hint="eastAsia"/>
      </w:rPr>
      <w:t>1</w:t>
    </w:r>
    <w:r>
      <w:t>991</w:t>
    </w:r>
    <w:r>
      <w:rPr>
        <w:rFonts w:hint="eastAsia"/>
      </w:rPr>
      <w:t>年</w:t>
    </w:r>
    <w:r>
      <w:rPr>
        <w:rFonts w:hint="eastAsia"/>
      </w:rPr>
      <w:t>2</w:t>
    </w:r>
    <w:r>
      <w:rPr>
        <w:rFonts w:hint="eastAsia"/>
      </w:rPr>
      <w:t>月</w:t>
    </w:r>
    <w:r>
      <w:rPr>
        <w:rFonts w:hint="eastAsia"/>
      </w:rPr>
      <w:t>2</w:t>
    </w:r>
    <w:r>
      <w:t>5</w:t>
    </w:r>
    <w:r>
      <w:rPr>
        <w:rFonts w:hint="eastAsia"/>
      </w:rPr>
      <w:t>日，《星洲日报</w:t>
    </w:r>
    <w:r>
      <w:rPr>
        <w:rFonts w:hint="eastAsia"/>
      </w:rPr>
      <w:t>.</w:t>
    </w:r>
    <w:r>
      <w:rPr>
        <w:rFonts w:hint="eastAsia"/>
      </w:rPr>
      <w:t>星云》</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E3EF" w14:textId="7CB6D806" w:rsidR="00D90F1B" w:rsidRPr="00AB55A2" w:rsidRDefault="00AB55A2" w:rsidP="00AB55A2">
    <w:pPr>
      <w:pStyle w:val="a6"/>
      <w:ind w:firstLineChars="1000" w:firstLine="1800"/>
    </w:pPr>
    <w:r w:rsidRPr="00AB55A2">
      <w:rPr>
        <w:rFonts w:hint="eastAsia"/>
      </w:rPr>
      <w:t>《砂华文学的独特性》</w:t>
    </w:r>
    <w:r>
      <w:rPr>
        <w:rFonts w:hint="eastAsia"/>
      </w:rPr>
      <w:t>，</w:t>
    </w:r>
    <w:r w:rsidRPr="00AB55A2">
      <w:rPr>
        <w:rFonts w:hint="eastAsia"/>
      </w:rPr>
      <w:t>吴岸</w:t>
    </w:r>
    <w:r>
      <w:rPr>
        <w:rFonts w:hint="eastAsia"/>
      </w:rPr>
      <w:t>，</w:t>
    </w:r>
    <w:r>
      <w:rPr>
        <w:rFonts w:hint="eastAsia"/>
      </w:rPr>
      <w:t>1</w:t>
    </w:r>
    <w:r>
      <w:t>991</w:t>
    </w:r>
    <w:r>
      <w:rPr>
        <w:rFonts w:hint="eastAsia"/>
      </w:rPr>
      <w:t>年</w:t>
    </w:r>
    <w:r>
      <w:t>3</w:t>
    </w:r>
    <w:r>
      <w:rPr>
        <w:rFonts w:hint="eastAsia"/>
      </w:rPr>
      <w:t>月</w:t>
    </w:r>
    <w:r>
      <w:rPr>
        <w:rFonts w:hint="eastAsia"/>
      </w:rPr>
      <w:t>1</w:t>
    </w:r>
    <w:r>
      <w:t>4</w:t>
    </w:r>
    <w:r>
      <w:rPr>
        <w:rFonts w:hint="eastAsia"/>
      </w:rPr>
      <w:t>日</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F98A" w14:textId="481E880C" w:rsidR="00AB55A2" w:rsidRPr="00AB55A2" w:rsidRDefault="00AB55A2" w:rsidP="00AB55A2">
    <w:pPr>
      <w:pStyle w:val="a6"/>
      <w:ind w:firstLineChars="500" w:firstLine="900"/>
    </w:pPr>
    <w:r w:rsidRPr="00AB55A2">
      <w:rPr>
        <w:rFonts w:hint="eastAsia"/>
      </w:rPr>
      <w:t>《马华文学：离心与隐匿的书写人》</w:t>
    </w:r>
    <w:r>
      <w:rPr>
        <w:rFonts w:hint="eastAsia"/>
      </w:rPr>
      <w:t>，</w:t>
    </w:r>
    <w:r w:rsidRPr="00AB55A2">
      <w:rPr>
        <w:rFonts w:hint="eastAsia"/>
      </w:rPr>
      <w:t>张锦忠</w:t>
    </w:r>
    <w:r w:rsidR="0085786D">
      <w:rPr>
        <w:rFonts w:hint="eastAsia"/>
      </w:rPr>
      <w:t>，</w:t>
    </w:r>
    <w:r w:rsidR="0085786D">
      <w:rPr>
        <w:rFonts w:hint="eastAsia"/>
      </w:rPr>
      <w:t>1</w:t>
    </w:r>
    <w:r w:rsidR="0085786D">
      <w:t>991</w:t>
    </w:r>
    <w:r w:rsidR="0085786D">
      <w:rPr>
        <w:rFonts w:hint="eastAsia"/>
      </w:rPr>
      <w:t>年</w:t>
    </w:r>
    <w:r w:rsidR="0085786D">
      <w:rPr>
        <w:rFonts w:hint="eastAsia"/>
      </w:rPr>
      <w:t>5</w:t>
    </w:r>
    <w:r w:rsidR="0085786D">
      <w:rPr>
        <w:rFonts w:hint="eastAsia"/>
      </w:rPr>
      <w:t>月，《中外文学》第</w:t>
    </w:r>
    <w:r w:rsidR="0085786D">
      <w:rPr>
        <w:rFonts w:hint="eastAsia"/>
      </w:rPr>
      <w:t>1</w:t>
    </w:r>
    <w:r w:rsidR="0085786D">
      <w:t>8</w:t>
    </w:r>
    <w:r w:rsidR="0085786D">
      <w:rPr>
        <w:rFonts w:hint="eastAsia"/>
      </w:rPr>
      <w:t>卷</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0F14F" w14:textId="47EC77EB" w:rsidR="00AB55A2" w:rsidRPr="0085786D" w:rsidRDefault="0085786D" w:rsidP="0085786D">
    <w:pPr>
      <w:pStyle w:val="a6"/>
      <w:ind w:firstLineChars="400" w:firstLine="720"/>
    </w:pPr>
    <w:r w:rsidRPr="0085786D">
      <w:rPr>
        <w:rFonts w:hint="eastAsia"/>
      </w:rPr>
      <w:t>《访中国文学界的慈母——冰心女士》</w:t>
    </w:r>
    <w:r>
      <w:rPr>
        <w:rFonts w:hint="eastAsia"/>
      </w:rPr>
      <w:t>，</w:t>
    </w:r>
    <w:r w:rsidRPr="0085786D">
      <w:rPr>
        <w:rFonts w:hint="eastAsia"/>
      </w:rPr>
      <w:t>云里风</w:t>
    </w:r>
    <w:r>
      <w:rPr>
        <w:rFonts w:hint="eastAsia"/>
      </w:rPr>
      <w:t>，</w:t>
    </w:r>
    <w:r>
      <w:rPr>
        <w:rFonts w:hint="eastAsia"/>
      </w:rPr>
      <w:t>1</w:t>
    </w:r>
    <w:r>
      <w:t>991</w:t>
    </w:r>
    <w:r>
      <w:rPr>
        <w:rFonts w:hint="eastAsia"/>
      </w:rPr>
      <w:t>年</w:t>
    </w:r>
    <w:r>
      <w:rPr>
        <w:rFonts w:hint="eastAsia"/>
      </w:rPr>
      <w:t>6</w:t>
    </w:r>
    <w:r>
      <w:rPr>
        <w:rFonts w:hint="eastAsia"/>
      </w:rPr>
      <w:t>月</w:t>
    </w:r>
    <w:r>
      <w:rPr>
        <w:rFonts w:hint="eastAsia"/>
      </w:rPr>
      <w:t>1</w:t>
    </w:r>
    <w:r>
      <w:t>9</w:t>
    </w:r>
    <w:r>
      <w:rPr>
        <w:rFonts w:hint="eastAsia"/>
      </w:rPr>
      <w:t>日，《马华文学大系》</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5EC61" w14:textId="0028A3AE" w:rsidR="0085786D" w:rsidRPr="0085786D" w:rsidRDefault="0085786D" w:rsidP="0085786D">
    <w:pPr>
      <w:pStyle w:val="a6"/>
      <w:ind w:firstLineChars="900" w:firstLine="1620"/>
    </w:pPr>
    <w:r w:rsidRPr="0085786D">
      <w:rPr>
        <w:rFonts w:hint="eastAsia"/>
      </w:rPr>
      <w:t>《沙漠，骆驼的故乡》</w:t>
    </w:r>
    <w:r>
      <w:rPr>
        <w:rFonts w:hint="eastAsia"/>
      </w:rPr>
      <w:t>，</w:t>
    </w:r>
    <w:r w:rsidRPr="0085786D">
      <w:rPr>
        <w:rFonts w:hint="eastAsia"/>
      </w:rPr>
      <w:t>金苗</w:t>
    </w:r>
    <w:r>
      <w:rPr>
        <w:rFonts w:hint="eastAsia"/>
      </w:rPr>
      <w:t>，</w:t>
    </w:r>
    <w:r>
      <w:rPr>
        <w:rFonts w:hint="eastAsia"/>
      </w:rPr>
      <w:t>1</w:t>
    </w:r>
    <w:r>
      <w:t>991</w:t>
    </w:r>
    <w:r>
      <w:rPr>
        <w:rFonts w:hint="eastAsia"/>
      </w:rPr>
      <w:t>年</w:t>
    </w:r>
    <w:r>
      <w:rPr>
        <w:rFonts w:hint="eastAsia"/>
      </w:rPr>
      <w:t>8</w:t>
    </w:r>
    <w:r>
      <w:rPr>
        <w:rFonts w:hint="eastAsia"/>
      </w:rPr>
      <w:t>月</w:t>
    </w:r>
    <w:r>
      <w:rPr>
        <w:rFonts w:hint="eastAsia"/>
      </w:rPr>
      <w:t>7</w:t>
    </w:r>
    <w:r>
      <w:rPr>
        <w:rFonts w:hint="eastAsia"/>
      </w:rPr>
      <w:t>日，《南洋商报</w:t>
    </w:r>
    <w:r>
      <w:t>.</w:t>
    </w:r>
    <w:r>
      <w:rPr>
        <w:rFonts w:hint="eastAsia"/>
      </w:rPr>
      <w:t>作协文艺》</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0D69E" w14:textId="248EF7F8" w:rsidR="0085786D" w:rsidRPr="002360A8" w:rsidRDefault="002360A8" w:rsidP="002360A8">
    <w:pPr>
      <w:pStyle w:val="a6"/>
      <w:ind w:firstLineChars="1100" w:firstLine="1980"/>
    </w:pPr>
    <w:r w:rsidRPr="002360A8">
      <w:rPr>
        <w:rFonts w:hint="eastAsia"/>
      </w:rPr>
      <w:t>《明日岁华新</w:t>
    </w:r>
    <w:r>
      <w:rPr>
        <w:rFonts w:hint="eastAsia"/>
      </w:rPr>
      <w:t>》，</w:t>
    </w:r>
    <w:r w:rsidRPr="002360A8">
      <w:rPr>
        <w:rFonts w:hint="eastAsia"/>
      </w:rPr>
      <w:t>因心</w:t>
    </w:r>
    <w:r>
      <w:rPr>
        <w:rFonts w:hint="eastAsia"/>
      </w:rPr>
      <w:t>，</w:t>
    </w:r>
    <w:r>
      <w:rPr>
        <w:rFonts w:hint="eastAsia"/>
      </w:rPr>
      <w:t>1</w:t>
    </w:r>
    <w:r>
      <w:t>991</w:t>
    </w:r>
    <w:r>
      <w:rPr>
        <w:rFonts w:hint="eastAsia"/>
      </w:rPr>
      <w:t>年</w:t>
    </w:r>
    <w:r>
      <w:t>8</w:t>
    </w:r>
    <w:r>
      <w:rPr>
        <w:rFonts w:hint="eastAsia"/>
      </w:rPr>
      <w:t>月</w:t>
    </w:r>
    <w:r>
      <w:rPr>
        <w:rFonts w:hint="eastAsia"/>
      </w:rPr>
      <w:t>3</w:t>
    </w:r>
    <w:r>
      <w:t>1</w:t>
    </w:r>
    <w:r>
      <w:rPr>
        <w:rFonts w:hint="eastAsia"/>
      </w:rPr>
      <w:t>日，《马华文学大系》</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2DFC" w14:textId="3A74A546" w:rsidR="002360A8" w:rsidRPr="00D127AD" w:rsidRDefault="00D127AD" w:rsidP="00D127AD">
    <w:pPr>
      <w:pStyle w:val="a6"/>
      <w:ind w:firstLineChars="1200" w:firstLine="2160"/>
    </w:pPr>
    <w:r w:rsidRPr="00D127AD">
      <w:rPr>
        <w:rFonts w:hint="eastAsia"/>
      </w:rPr>
      <w:t>《遥寄长城》</w:t>
    </w:r>
    <w:r>
      <w:rPr>
        <w:rFonts w:hint="eastAsia"/>
      </w:rPr>
      <w:t>，</w:t>
    </w:r>
    <w:proofErr w:type="gramStart"/>
    <w:r w:rsidRPr="00D127AD">
      <w:rPr>
        <w:rFonts w:hint="eastAsia"/>
      </w:rPr>
      <w:t>潇</w:t>
    </w:r>
    <w:proofErr w:type="gramEnd"/>
    <w:r w:rsidRPr="00D127AD">
      <w:rPr>
        <w:rFonts w:hint="eastAsia"/>
      </w:rPr>
      <w:t>枫</w:t>
    </w:r>
    <w:r>
      <w:rPr>
        <w:rFonts w:hint="eastAsia"/>
      </w:rPr>
      <w:t>，</w:t>
    </w:r>
    <w:r>
      <w:rPr>
        <w:rFonts w:hint="eastAsia"/>
      </w:rPr>
      <w:t>1</w:t>
    </w:r>
    <w:r>
      <w:t>991</w:t>
    </w:r>
    <w:r>
      <w:rPr>
        <w:rFonts w:hint="eastAsia"/>
      </w:rPr>
      <w:t>年</w:t>
    </w:r>
    <w:r>
      <w:rPr>
        <w:rFonts w:hint="eastAsia"/>
      </w:rPr>
      <w:t>9</w:t>
    </w:r>
    <w:r>
      <w:rPr>
        <w:rFonts w:hint="eastAsia"/>
      </w:rPr>
      <w:t>月</w:t>
    </w:r>
    <w:r>
      <w:t>8</w:t>
    </w:r>
    <w:r>
      <w:rPr>
        <w:rFonts w:hint="eastAsia"/>
      </w:rPr>
      <w:t>日，《马华文学大系》</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5245" w14:textId="77777777" w:rsidR="00BC445B" w:rsidRPr="00BC445B" w:rsidRDefault="00BC445B" w:rsidP="00BC445B">
    <w:pPr>
      <w:pStyle w:val="a6"/>
      <w:ind w:firstLineChars="1000" w:firstLine="1800"/>
    </w:pPr>
    <w:r w:rsidRPr="00BC445B">
      <w:rPr>
        <w:rFonts w:hint="eastAsia"/>
      </w:rPr>
      <w:t>《板桥上》</w:t>
    </w:r>
    <w:r>
      <w:rPr>
        <w:rFonts w:hint="eastAsia"/>
      </w:rPr>
      <w:t>，</w:t>
    </w:r>
    <w:r w:rsidRPr="00BC445B">
      <w:rPr>
        <w:rFonts w:hint="eastAsia"/>
      </w:rPr>
      <w:t>驼铃</w:t>
    </w:r>
    <w:r>
      <w:rPr>
        <w:rFonts w:hint="eastAsia"/>
      </w:rPr>
      <w:t>，</w:t>
    </w:r>
    <w:r>
      <w:rPr>
        <w:rFonts w:hint="eastAsia"/>
      </w:rPr>
      <w:t>1</w:t>
    </w:r>
    <w:r>
      <w:t>991</w:t>
    </w:r>
    <w:r>
      <w:rPr>
        <w:rFonts w:hint="eastAsia"/>
      </w:rPr>
      <w:t>年，国庆前夕，《马华文学大系》</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586B" w14:textId="0CFA8217" w:rsidR="00BC445B" w:rsidRPr="00D127AD" w:rsidRDefault="00D127AD" w:rsidP="00D127AD">
    <w:pPr>
      <w:pStyle w:val="a6"/>
      <w:ind w:firstLineChars="700" w:firstLine="1260"/>
    </w:pPr>
    <w:r w:rsidRPr="00D127AD">
      <w:rPr>
        <w:rFonts w:hint="eastAsia"/>
      </w:rPr>
      <w:t>《乐器刀剪何处觅</w:t>
    </w:r>
    <w:r>
      <w:rPr>
        <w:rFonts w:hint="eastAsia"/>
      </w:rPr>
      <w:t>》，</w:t>
    </w:r>
    <w:r w:rsidRPr="00D127AD">
      <w:rPr>
        <w:rFonts w:hint="eastAsia"/>
      </w:rPr>
      <w:t>一介</w:t>
    </w:r>
    <w:r>
      <w:rPr>
        <w:rFonts w:hint="eastAsia"/>
      </w:rPr>
      <w:t>，</w:t>
    </w:r>
    <w:r>
      <w:rPr>
        <w:rFonts w:hint="eastAsia"/>
      </w:rPr>
      <w:t>1</w:t>
    </w:r>
    <w:r>
      <w:t>991</w:t>
    </w:r>
    <w:r>
      <w:rPr>
        <w:rFonts w:hint="eastAsia"/>
      </w:rPr>
      <w:t>年</w:t>
    </w:r>
    <w:r>
      <w:rPr>
        <w:rFonts w:hint="eastAsia"/>
      </w:rPr>
      <w:t>1</w:t>
    </w:r>
    <w:r>
      <w:t>2</w:t>
    </w:r>
    <w:r>
      <w:rPr>
        <w:rFonts w:hint="eastAsia"/>
      </w:rPr>
      <w:t>月</w:t>
    </w:r>
    <w:r>
      <w:rPr>
        <w:rFonts w:hint="eastAsia"/>
      </w:rPr>
      <w:t>1</w:t>
    </w:r>
    <w:r>
      <w:rPr>
        <w:rFonts w:hint="eastAsia"/>
      </w:rPr>
      <w:t>日，《清流》双月刊第</w:t>
    </w:r>
    <w:r>
      <w:rPr>
        <w:rFonts w:hint="eastAsia"/>
      </w:rPr>
      <w:t>1</w:t>
    </w:r>
    <w:r>
      <w:t>0</w:t>
    </w:r>
    <w:r>
      <w:rPr>
        <w:rFonts w:hint="eastAsia"/>
      </w:rPr>
      <w:t>期</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D6238" w14:textId="77777777" w:rsidR="00E165EB" w:rsidRDefault="00E165EB" w:rsidP="002107E7">
      <w:r>
        <w:separator/>
      </w:r>
    </w:p>
  </w:footnote>
  <w:footnote w:type="continuationSeparator" w:id="0">
    <w:p w14:paraId="46BE1FD0" w14:textId="77777777" w:rsidR="00E165EB" w:rsidRDefault="00E165EB" w:rsidP="002107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FB911"/>
    <w:multiLevelType w:val="singleLevel"/>
    <w:tmpl w:val="39DFB911"/>
    <w:lvl w:ilvl="0">
      <w:start w:val="12"/>
      <w:numFmt w:val="decimal"/>
      <w:suff w:val="space"/>
      <w:lvlText w:val="%1."/>
      <w:lvlJc w:val="left"/>
    </w:lvl>
  </w:abstractNum>
  <w:num w:numId="1" w16cid:durableId="130292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c7ed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5B05F1E"/>
    <w:rsid w:val="000000D7"/>
    <w:rsid w:val="000025BA"/>
    <w:rsid w:val="00002F59"/>
    <w:rsid w:val="00017F6C"/>
    <w:rsid w:val="00037A49"/>
    <w:rsid w:val="00044FDE"/>
    <w:rsid w:val="000544A7"/>
    <w:rsid w:val="00056278"/>
    <w:rsid w:val="00087E16"/>
    <w:rsid w:val="000B5F55"/>
    <w:rsid w:val="000B7271"/>
    <w:rsid w:val="000C2CE6"/>
    <w:rsid w:val="001016ED"/>
    <w:rsid w:val="001046E2"/>
    <w:rsid w:val="00131985"/>
    <w:rsid w:val="00146ACF"/>
    <w:rsid w:val="001508DB"/>
    <w:rsid w:val="001768C2"/>
    <w:rsid w:val="001911F0"/>
    <w:rsid w:val="001A4477"/>
    <w:rsid w:val="001B50E8"/>
    <w:rsid w:val="001C7B68"/>
    <w:rsid w:val="001D4694"/>
    <w:rsid w:val="001D69EA"/>
    <w:rsid w:val="001E3358"/>
    <w:rsid w:val="001F7508"/>
    <w:rsid w:val="002107E7"/>
    <w:rsid w:val="00227087"/>
    <w:rsid w:val="002360A8"/>
    <w:rsid w:val="00245712"/>
    <w:rsid w:val="00266BDC"/>
    <w:rsid w:val="00282E06"/>
    <w:rsid w:val="002854FD"/>
    <w:rsid w:val="00285599"/>
    <w:rsid w:val="002A2917"/>
    <w:rsid w:val="002B2C4C"/>
    <w:rsid w:val="002B5ACD"/>
    <w:rsid w:val="002D59F4"/>
    <w:rsid w:val="002D6370"/>
    <w:rsid w:val="002D71D8"/>
    <w:rsid w:val="002E0766"/>
    <w:rsid w:val="002E1DAD"/>
    <w:rsid w:val="002E373B"/>
    <w:rsid w:val="002F26F6"/>
    <w:rsid w:val="002F4950"/>
    <w:rsid w:val="003109DA"/>
    <w:rsid w:val="00346415"/>
    <w:rsid w:val="00350141"/>
    <w:rsid w:val="00375D56"/>
    <w:rsid w:val="003A193B"/>
    <w:rsid w:val="003A6D05"/>
    <w:rsid w:val="003B378B"/>
    <w:rsid w:val="003B5500"/>
    <w:rsid w:val="003C378B"/>
    <w:rsid w:val="003E52F5"/>
    <w:rsid w:val="003F049F"/>
    <w:rsid w:val="004013CD"/>
    <w:rsid w:val="004166FE"/>
    <w:rsid w:val="0042202E"/>
    <w:rsid w:val="00452505"/>
    <w:rsid w:val="00455A9F"/>
    <w:rsid w:val="0047461B"/>
    <w:rsid w:val="004A6C82"/>
    <w:rsid w:val="004B6FAC"/>
    <w:rsid w:val="004E0838"/>
    <w:rsid w:val="004F5526"/>
    <w:rsid w:val="00506616"/>
    <w:rsid w:val="005349E2"/>
    <w:rsid w:val="00534ED4"/>
    <w:rsid w:val="00537A9C"/>
    <w:rsid w:val="00541780"/>
    <w:rsid w:val="00547D37"/>
    <w:rsid w:val="00554A30"/>
    <w:rsid w:val="0056634C"/>
    <w:rsid w:val="00590F0D"/>
    <w:rsid w:val="00595D10"/>
    <w:rsid w:val="00596781"/>
    <w:rsid w:val="005971ED"/>
    <w:rsid w:val="005B0087"/>
    <w:rsid w:val="005C08B7"/>
    <w:rsid w:val="005F5434"/>
    <w:rsid w:val="0062732C"/>
    <w:rsid w:val="00631120"/>
    <w:rsid w:val="006363FF"/>
    <w:rsid w:val="00636B3A"/>
    <w:rsid w:val="00654CA3"/>
    <w:rsid w:val="006603E7"/>
    <w:rsid w:val="00674807"/>
    <w:rsid w:val="00676889"/>
    <w:rsid w:val="0068693D"/>
    <w:rsid w:val="006B6396"/>
    <w:rsid w:val="006B7EE3"/>
    <w:rsid w:val="006D3EF6"/>
    <w:rsid w:val="006E308D"/>
    <w:rsid w:val="006E74D1"/>
    <w:rsid w:val="006E7C62"/>
    <w:rsid w:val="006F1AB7"/>
    <w:rsid w:val="006F4654"/>
    <w:rsid w:val="00711360"/>
    <w:rsid w:val="00730AF6"/>
    <w:rsid w:val="0073157B"/>
    <w:rsid w:val="00737E2B"/>
    <w:rsid w:val="007402FD"/>
    <w:rsid w:val="00765E43"/>
    <w:rsid w:val="007821F8"/>
    <w:rsid w:val="00791464"/>
    <w:rsid w:val="00793A03"/>
    <w:rsid w:val="007967CF"/>
    <w:rsid w:val="007A7054"/>
    <w:rsid w:val="007D36D1"/>
    <w:rsid w:val="007D6B0D"/>
    <w:rsid w:val="007E4BBE"/>
    <w:rsid w:val="007F09E4"/>
    <w:rsid w:val="007F3DC8"/>
    <w:rsid w:val="008000DC"/>
    <w:rsid w:val="00805FFF"/>
    <w:rsid w:val="00811695"/>
    <w:rsid w:val="008424DD"/>
    <w:rsid w:val="0084521F"/>
    <w:rsid w:val="00850350"/>
    <w:rsid w:val="00850D8C"/>
    <w:rsid w:val="0085786D"/>
    <w:rsid w:val="0087448A"/>
    <w:rsid w:val="008760FB"/>
    <w:rsid w:val="00882014"/>
    <w:rsid w:val="00894B17"/>
    <w:rsid w:val="008B182C"/>
    <w:rsid w:val="008B7B89"/>
    <w:rsid w:val="008D3004"/>
    <w:rsid w:val="00906A4B"/>
    <w:rsid w:val="00906FE6"/>
    <w:rsid w:val="009127A6"/>
    <w:rsid w:val="00915AD8"/>
    <w:rsid w:val="0092553E"/>
    <w:rsid w:val="00945C2E"/>
    <w:rsid w:val="00954C6F"/>
    <w:rsid w:val="00985257"/>
    <w:rsid w:val="00987056"/>
    <w:rsid w:val="00993D2D"/>
    <w:rsid w:val="009A395D"/>
    <w:rsid w:val="009A71DD"/>
    <w:rsid w:val="009B761C"/>
    <w:rsid w:val="009C018B"/>
    <w:rsid w:val="009F0E79"/>
    <w:rsid w:val="00A002CE"/>
    <w:rsid w:val="00A17E55"/>
    <w:rsid w:val="00A22B44"/>
    <w:rsid w:val="00A31F5B"/>
    <w:rsid w:val="00A423EA"/>
    <w:rsid w:val="00A72262"/>
    <w:rsid w:val="00A8476F"/>
    <w:rsid w:val="00AA5B01"/>
    <w:rsid w:val="00AB55A2"/>
    <w:rsid w:val="00AB7137"/>
    <w:rsid w:val="00AC7DFB"/>
    <w:rsid w:val="00AE4DF7"/>
    <w:rsid w:val="00AE54AE"/>
    <w:rsid w:val="00AE5D27"/>
    <w:rsid w:val="00AF14BC"/>
    <w:rsid w:val="00AF3657"/>
    <w:rsid w:val="00AF5B8E"/>
    <w:rsid w:val="00B0058D"/>
    <w:rsid w:val="00B22439"/>
    <w:rsid w:val="00B27747"/>
    <w:rsid w:val="00B35C52"/>
    <w:rsid w:val="00B64B83"/>
    <w:rsid w:val="00B65C55"/>
    <w:rsid w:val="00B825E6"/>
    <w:rsid w:val="00B919CC"/>
    <w:rsid w:val="00BC0D0F"/>
    <w:rsid w:val="00BC18B8"/>
    <w:rsid w:val="00BC445B"/>
    <w:rsid w:val="00BD0A51"/>
    <w:rsid w:val="00BD16EF"/>
    <w:rsid w:val="00BF616A"/>
    <w:rsid w:val="00C03C23"/>
    <w:rsid w:val="00C0516F"/>
    <w:rsid w:val="00C14190"/>
    <w:rsid w:val="00C175AB"/>
    <w:rsid w:val="00C35B37"/>
    <w:rsid w:val="00C66854"/>
    <w:rsid w:val="00C72614"/>
    <w:rsid w:val="00C74E7D"/>
    <w:rsid w:val="00C8089B"/>
    <w:rsid w:val="00C859EA"/>
    <w:rsid w:val="00C86D4C"/>
    <w:rsid w:val="00C943FC"/>
    <w:rsid w:val="00CB0EEC"/>
    <w:rsid w:val="00CB64F8"/>
    <w:rsid w:val="00CC368D"/>
    <w:rsid w:val="00CD79AF"/>
    <w:rsid w:val="00CE259A"/>
    <w:rsid w:val="00D01305"/>
    <w:rsid w:val="00D04ECD"/>
    <w:rsid w:val="00D06EAA"/>
    <w:rsid w:val="00D10DA0"/>
    <w:rsid w:val="00D127AD"/>
    <w:rsid w:val="00D15845"/>
    <w:rsid w:val="00D16242"/>
    <w:rsid w:val="00D24E83"/>
    <w:rsid w:val="00D271BC"/>
    <w:rsid w:val="00D30426"/>
    <w:rsid w:val="00D51998"/>
    <w:rsid w:val="00D90F1B"/>
    <w:rsid w:val="00DA1D4D"/>
    <w:rsid w:val="00DB11DE"/>
    <w:rsid w:val="00DE0231"/>
    <w:rsid w:val="00E02D3C"/>
    <w:rsid w:val="00E13DA0"/>
    <w:rsid w:val="00E165EB"/>
    <w:rsid w:val="00E43D61"/>
    <w:rsid w:val="00E50CCF"/>
    <w:rsid w:val="00E52930"/>
    <w:rsid w:val="00E555AD"/>
    <w:rsid w:val="00E65442"/>
    <w:rsid w:val="00E71083"/>
    <w:rsid w:val="00ED330E"/>
    <w:rsid w:val="00ED792A"/>
    <w:rsid w:val="00EF4323"/>
    <w:rsid w:val="00EF7CCF"/>
    <w:rsid w:val="00F1002F"/>
    <w:rsid w:val="00F34EC0"/>
    <w:rsid w:val="00F509CB"/>
    <w:rsid w:val="00F56404"/>
    <w:rsid w:val="00F60280"/>
    <w:rsid w:val="00F60B22"/>
    <w:rsid w:val="00F63AD2"/>
    <w:rsid w:val="00F71E46"/>
    <w:rsid w:val="00F73863"/>
    <w:rsid w:val="00F87544"/>
    <w:rsid w:val="00FB3BD3"/>
    <w:rsid w:val="00FB78A1"/>
    <w:rsid w:val="00FD2876"/>
    <w:rsid w:val="00FE0F2B"/>
    <w:rsid w:val="00FE2D9D"/>
    <w:rsid w:val="00FE2DE0"/>
    <w:rsid w:val="00FE75BC"/>
    <w:rsid w:val="00FF5E1F"/>
    <w:rsid w:val="00FF6AF6"/>
    <w:rsid w:val="00FF6C80"/>
    <w:rsid w:val="01407FBE"/>
    <w:rsid w:val="01527BC5"/>
    <w:rsid w:val="01576FB3"/>
    <w:rsid w:val="016D58FC"/>
    <w:rsid w:val="018214C6"/>
    <w:rsid w:val="018B4DE3"/>
    <w:rsid w:val="01AF4C73"/>
    <w:rsid w:val="020B66D6"/>
    <w:rsid w:val="02501375"/>
    <w:rsid w:val="02554D10"/>
    <w:rsid w:val="02966EDD"/>
    <w:rsid w:val="02DC71D8"/>
    <w:rsid w:val="02FC34A7"/>
    <w:rsid w:val="034D1082"/>
    <w:rsid w:val="034F4653"/>
    <w:rsid w:val="035F7582"/>
    <w:rsid w:val="036437DB"/>
    <w:rsid w:val="036778C5"/>
    <w:rsid w:val="037C2A79"/>
    <w:rsid w:val="039914D8"/>
    <w:rsid w:val="03E00C41"/>
    <w:rsid w:val="04164B81"/>
    <w:rsid w:val="041B037C"/>
    <w:rsid w:val="044943DB"/>
    <w:rsid w:val="0453684E"/>
    <w:rsid w:val="049C6855"/>
    <w:rsid w:val="050F33E0"/>
    <w:rsid w:val="052F7FCA"/>
    <w:rsid w:val="05446161"/>
    <w:rsid w:val="05D275A3"/>
    <w:rsid w:val="064571C8"/>
    <w:rsid w:val="06770049"/>
    <w:rsid w:val="06B47A11"/>
    <w:rsid w:val="06BC7E6A"/>
    <w:rsid w:val="070E306A"/>
    <w:rsid w:val="07353B7D"/>
    <w:rsid w:val="07742F23"/>
    <w:rsid w:val="079971AC"/>
    <w:rsid w:val="07BE649C"/>
    <w:rsid w:val="08246DCC"/>
    <w:rsid w:val="08C337E4"/>
    <w:rsid w:val="091A608A"/>
    <w:rsid w:val="09884130"/>
    <w:rsid w:val="09A740EF"/>
    <w:rsid w:val="09DE25D4"/>
    <w:rsid w:val="09E71D7F"/>
    <w:rsid w:val="0A5F0C87"/>
    <w:rsid w:val="0A611DFF"/>
    <w:rsid w:val="0A9033DB"/>
    <w:rsid w:val="0B515FEF"/>
    <w:rsid w:val="0B57341B"/>
    <w:rsid w:val="0B7506AC"/>
    <w:rsid w:val="0BB71C50"/>
    <w:rsid w:val="0BCD4E55"/>
    <w:rsid w:val="0C24275E"/>
    <w:rsid w:val="0C93203C"/>
    <w:rsid w:val="0D167663"/>
    <w:rsid w:val="0D292CD0"/>
    <w:rsid w:val="0D371B2A"/>
    <w:rsid w:val="0D3F33D3"/>
    <w:rsid w:val="0D891A45"/>
    <w:rsid w:val="0DBA4E0A"/>
    <w:rsid w:val="0DE852CB"/>
    <w:rsid w:val="0DFE2AB7"/>
    <w:rsid w:val="0E22609B"/>
    <w:rsid w:val="0E5C0EDF"/>
    <w:rsid w:val="0E8A2374"/>
    <w:rsid w:val="0EA27CA7"/>
    <w:rsid w:val="0EC363C6"/>
    <w:rsid w:val="0ED21D9C"/>
    <w:rsid w:val="0EEF149D"/>
    <w:rsid w:val="0EEF1F29"/>
    <w:rsid w:val="0EF64FE0"/>
    <w:rsid w:val="0F013FC3"/>
    <w:rsid w:val="0F1452E5"/>
    <w:rsid w:val="0F4B3B7C"/>
    <w:rsid w:val="0F5A4EDC"/>
    <w:rsid w:val="0F676107"/>
    <w:rsid w:val="0F8248D0"/>
    <w:rsid w:val="0FF945BF"/>
    <w:rsid w:val="1013458D"/>
    <w:rsid w:val="10236277"/>
    <w:rsid w:val="103E3243"/>
    <w:rsid w:val="11082264"/>
    <w:rsid w:val="118B3DE0"/>
    <w:rsid w:val="1199366F"/>
    <w:rsid w:val="11E7073E"/>
    <w:rsid w:val="12001BDB"/>
    <w:rsid w:val="12143EAE"/>
    <w:rsid w:val="12281965"/>
    <w:rsid w:val="12795158"/>
    <w:rsid w:val="12F876B8"/>
    <w:rsid w:val="13190009"/>
    <w:rsid w:val="13371AA2"/>
    <w:rsid w:val="1346538B"/>
    <w:rsid w:val="13547946"/>
    <w:rsid w:val="13582090"/>
    <w:rsid w:val="139A4F6D"/>
    <w:rsid w:val="13C66EB4"/>
    <w:rsid w:val="13DA2B00"/>
    <w:rsid w:val="14016328"/>
    <w:rsid w:val="14336E8A"/>
    <w:rsid w:val="1445008D"/>
    <w:rsid w:val="14940047"/>
    <w:rsid w:val="14D57B7A"/>
    <w:rsid w:val="14DE29EB"/>
    <w:rsid w:val="150A11A4"/>
    <w:rsid w:val="15316C68"/>
    <w:rsid w:val="1558612C"/>
    <w:rsid w:val="159F289C"/>
    <w:rsid w:val="15A449BA"/>
    <w:rsid w:val="15B05F1E"/>
    <w:rsid w:val="15C12BCA"/>
    <w:rsid w:val="15E0604C"/>
    <w:rsid w:val="15F4675C"/>
    <w:rsid w:val="15FF2D83"/>
    <w:rsid w:val="16E54FE1"/>
    <w:rsid w:val="17897F5B"/>
    <w:rsid w:val="17D2671B"/>
    <w:rsid w:val="17DA2A19"/>
    <w:rsid w:val="17F10D12"/>
    <w:rsid w:val="17F63BBB"/>
    <w:rsid w:val="17FE6806"/>
    <w:rsid w:val="186558BB"/>
    <w:rsid w:val="191E7CA3"/>
    <w:rsid w:val="194D2944"/>
    <w:rsid w:val="19874C6E"/>
    <w:rsid w:val="198D2BB5"/>
    <w:rsid w:val="1A6B1E0C"/>
    <w:rsid w:val="1AA00B7B"/>
    <w:rsid w:val="1AB55F5C"/>
    <w:rsid w:val="1B720513"/>
    <w:rsid w:val="1B8B69EB"/>
    <w:rsid w:val="1B9729CF"/>
    <w:rsid w:val="1BBF3BC3"/>
    <w:rsid w:val="1BC951FC"/>
    <w:rsid w:val="1C281043"/>
    <w:rsid w:val="1CEE04F0"/>
    <w:rsid w:val="1D450B06"/>
    <w:rsid w:val="1D770AE1"/>
    <w:rsid w:val="1DBA190C"/>
    <w:rsid w:val="1DC93E17"/>
    <w:rsid w:val="1DDD6CEE"/>
    <w:rsid w:val="1E3A3C9A"/>
    <w:rsid w:val="1E7A6242"/>
    <w:rsid w:val="1E8824FC"/>
    <w:rsid w:val="1EB94844"/>
    <w:rsid w:val="1EC97CE6"/>
    <w:rsid w:val="1F4F6377"/>
    <w:rsid w:val="1F597BF9"/>
    <w:rsid w:val="1F5D2483"/>
    <w:rsid w:val="1F666C65"/>
    <w:rsid w:val="1FD86B10"/>
    <w:rsid w:val="1FFB36E6"/>
    <w:rsid w:val="20750518"/>
    <w:rsid w:val="209C32D6"/>
    <w:rsid w:val="20CF21A3"/>
    <w:rsid w:val="20D94EE3"/>
    <w:rsid w:val="20FB0A04"/>
    <w:rsid w:val="21267C3E"/>
    <w:rsid w:val="213614B5"/>
    <w:rsid w:val="21484DFF"/>
    <w:rsid w:val="21940F4C"/>
    <w:rsid w:val="21AD2879"/>
    <w:rsid w:val="21AF304E"/>
    <w:rsid w:val="21B631F6"/>
    <w:rsid w:val="21C32D8E"/>
    <w:rsid w:val="21C744A0"/>
    <w:rsid w:val="21E2469F"/>
    <w:rsid w:val="22D34647"/>
    <w:rsid w:val="22E8532D"/>
    <w:rsid w:val="231F7F87"/>
    <w:rsid w:val="233451C0"/>
    <w:rsid w:val="238D43C1"/>
    <w:rsid w:val="238E2093"/>
    <w:rsid w:val="23B674E9"/>
    <w:rsid w:val="23B73161"/>
    <w:rsid w:val="23E218EE"/>
    <w:rsid w:val="23ED6EF0"/>
    <w:rsid w:val="23FA0E3B"/>
    <w:rsid w:val="24235C31"/>
    <w:rsid w:val="24BA6AA4"/>
    <w:rsid w:val="24C00BE1"/>
    <w:rsid w:val="25144DDC"/>
    <w:rsid w:val="251F4F3A"/>
    <w:rsid w:val="253A6D16"/>
    <w:rsid w:val="259E1DEC"/>
    <w:rsid w:val="25A454D4"/>
    <w:rsid w:val="25B41365"/>
    <w:rsid w:val="265F2105"/>
    <w:rsid w:val="26A1759C"/>
    <w:rsid w:val="271C4A8D"/>
    <w:rsid w:val="280615B8"/>
    <w:rsid w:val="283B728B"/>
    <w:rsid w:val="28904677"/>
    <w:rsid w:val="28A50EC6"/>
    <w:rsid w:val="28DD2287"/>
    <w:rsid w:val="28E43895"/>
    <w:rsid w:val="292673AA"/>
    <w:rsid w:val="29751D13"/>
    <w:rsid w:val="29BF2CE5"/>
    <w:rsid w:val="2A0549E9"/>
    <w:rsid w:val="2A066F02"/>
    <w:rsid w:val="2A631A3F"/>
    <w:rsid w:val="2A700215"/>
    <w:rsid w:val="2A7F2DE7"/>
    <w:rsid w:val="2AB90F1F"/>
    <w:rsid w:val="2AC44BE2"/>
    <w:rsid w:val="2BFF3B65"/>
    <w:rsid w:val="2C4C63FB"/>
    <w:rsid w:val="2C5D659A"/>
    <w:rsid w:val="2C8F6A7C"/>
    <w:rsid w:val="2C986D4B"/>
    <w:rsid w:val="2CA625AB"/>
    <w:rsid w:val="2CC5594C"/>
    <w:rsid w:val="2CCA1B19"/>
    <w:rsid w:val="2CEC38A1"/>
    <w:rsid w:val="2CFF0229"/>
    <w:rsid w:val="2D0E0BF7"/>
    <w:rsid w:val="2D0F6430"/>
    <w:rsid w:val="2D1A0E11"/>
    <w:rsid w:val="2D2C05C8"/>
    <w:rsid w:val="2D581A87"/>
    <w:rsid w:val="2D623F0A"/>
    <w:rsid w:val="2D846C6B"/>
    <w:rsid w:val="2D953ACD"/>
    <w:rsid w:val="2DAD0D5A"/>
    <w:rsid w:val="2DB92007"/>
    <w:rsid w:val="2DBC47FB"/>
    <w:rsid w:val="2E1D4CAA"/>
    <w:rsid w:val="2E5776E5"/>
    <w:rsid w:val="2EC83E3F"/>
    <w:rsid w:val="2ED51A68"/>
    <w:rsid w:val="2F215B1B"/>
    <w:rsid w:val="2F412F22"/>
    <w:rsid w:val="2F5B3DB9"/>
    <w:rsid w:val="2F7464A5"/>
    <w:rsid w:val="2F903311"/>
    <w:rsid w:val="2FA35446"/>
    <w:rsid w:val="2FE65397"/>
    <w:rsid w:val="30204868"/>
    <w:rsid w:val="303E091B"/>
    <w:rsid w:val="304D4F40"/>
    <w:rsid w:val="305E6FDB"/>
    <w:rsid w:val="30B8356E"/>
    <w:rsid w:val="30EC7855"/>
    <w:rsid w:val="30F30178"/>
    <w:rsid w:val="31512C3C"/>
    <w:rsid w:val="317F230D"/>
    <w:rsid w:val="319132FD"/>
    <w:rsid w:val="31B54D1F"/>
    <w:rsid w:val="31D84D18"/>
    <w:rsid w:val="31EC30D8"/>
    <w:rsid w:val="3211310A"/>
    <w:rsid w:val="32395CC5"/>
    <w:rsid w:val="328C12BF"/>
    <w:rsid w:val="328C502D"/>
    <w:rsid w:val="32D31FCD"/>
    <w:rsid w:val="32DA1262"/>
    <w:rsid w:val="32F24FB7"/>
    <w:rsid w:val="33127727"/>
    <w:rsid w:val="33337D1A"/>
    <w:rsid w:val="338870B9"/>
    <w:rsid w:val="33B0650D"/>
    <w:rsid w:val="33B54317"/>
    <w:rsid w:val="34377437"/>
    <w:rsid w:val="344F7E50"/>
    <w:rsid w:val="34B41985"/>
    <w:rsid w:val="34C047C3"/>
    <w:rsid w:val="35241B31"/>
    <w:rsid w:val="353F3B1E"/>
    <w:rsid w:val="356360FE"/>
    <w:rsid w:val="3622760D"/>
    <w:rsid w:val="362F14AA"/>
    <w:rsid w:val="36496842"/>
    <w:rsid w:val="36774412"/>
    <w:rsid w:val="367F56B6"/>
    <w:rsid w:val="36907EA3"/>
    <w:rsid w:val="36926AC3"/>
    <w:rsid w:val="36AC46D1"/>
    <w:rsid w:val="36B54480"/>
    <w:rsid w:val="36F47179"/>
    <w:rsid w:val="38045A40"/>
    <w:rsid w:val="385E3F00"/>
    <w:rsid w:val="38BF5176"/>
    <w:rsid w:val="38CE0057"/>
    <w:rsid w:val="39054C63"/>
    <w:rsid w:val="393507AF"/>
    <w:rsid w:val="39897818"/>
    <w:rsid w:val="398D34B9"/>
    <w:rsid w:val="3A701D98"/>
    <w:rsid w:val="3ABC440B"/>
    <w:rsid w:val="3ACC43AC"/>
    <w:rsid w:val="3B090D20"/>
    <w:rsid w:val="3B427C5A"/>
    <w:rsid w:val="3B5F66FC"/>
    <w:rsid w:val="3B614060"/>
    <w:rsid w:val="3BAE7C1F"/>
    <w:rsid w:val="3C076F4B"/>
    <w:rsid w:val="3C1765EC"/>
    <w:rsid w:val="3C484D63"/>
    <w:rsid w:val="3C8D7CF3"/>
    <w:rsid w:val="3C9D424D"/>
    <w:rsid w:val="3CC41851"/>
    <w:rsid w:val="3CCC0803"/>
    <w:rsid w:val="3D206DB6"/>
    <w:rsid w:val="3D436232"/>
    <w:rsid w:val="3D646C0D"/>
    <w:rsid w:val="3DD74776"/>
    <w:rsid w:val="3DE63919"/>
    <w:rsid w:val="3DFA258F"/>
    <w:rsid w:val="3E023F04"/>
    <w:rsid w:val="3E110C8F"/>
    <w:rsid w:val="3EB641D9"/>
    <w:rsid w:val="3ECC6A7F"/>
    <w:rsid w:val="3EE83AB6"/>
    <w:rsid w:val="3F3B516A"/>
    <w:rsid w:val="3F4E449E"/>
    <w:rsid w:val="3F58679E"/>
    <w:rsid w:val="3F6E244A"/>
    <w:rsid w:val="3F765C5D"/>
    <w:rsid w:val="3F7860DC"/>
    <w:rsid w:val="3F883B70"/>
    <w:rsid w:val="3FB845E9"/>
    <w:rsid w:val="3FB85D95"/>
    <w:rsid w:val="3FC9237D"/>
    <w:rsid w:val="4017456C"/>
    <w:rsid w:val="4044344D"/>
    <w:rsid w:val="40467FA6"/>
    <w:rsid w:val="40642AC6"/>
    <w:rsid w:val="408E4B3A"/>
    <w:rsid w:val="40BA067E"/>
    <w:rsid w:val="40CC2AAF"/>
    <w:rsid w:val="40DF536E"/>
    <w:rsid w:val="40FD5DBE"/>
    <w:rsid w:val="41110FBD"/>
    <w:rsid w:val="413025B5"/>
    <w:rsid w:val="41612027"/>
    <w:rsid w:val="41AA251B"/>
    <w:rsid w:val="41AD6619"/>
    <w:rsid w:val="41B1790F"/>
    <w:rsid w:val="41EA4147"/>
    <w:rsid w:val="42173CF7"/>
    <w:rsid w:val="4248221D"/>
    <w:rsid w:val="42EB7260"/>
    <w:rsid w:val="43500DC1"/>
    <w:rsid w:val="4367482E"/>
    <w:rsid w:val="4386657F"/>
    <w:rsid w:val="444C6518"/>
    <w:rsid w:val="44512B6D"/>
    <w:rsid w:val="447150B3"/>
    <w:rsid w:val="44B93653"/>
    <w:rsid w:val="44DC188E"/>
    <w:rsid w:val="45B01A25"/>
    <w:rsid w:val="45B35D87"/>
    <w:rsid w:val="46042AF8"/>
    <w:rsid w:val="46415BBE"/>
    <w:rsid w:val="46664E39"/>
    <w:rsid w:val="46951B32"/>
    <w:rsid w:val="46BD0CBB"/>
    <w:rsid w:val="46D873F3"/>
    <w:rsid w:val="473C4B33"/>
    <w:rsid w:val="47512F47"/>
    <w:rsid w:val="47A026A3"/>
    <w:rsid w:val="47A426A3"/>
    <w:rsid w:val="47AF6327"/>
    <w:rsid w:val="47FD1282"/>
    <w:rsid w:val="48221682"/>
    <w:rsid w:val="487F522C"/>
    <w:rsid w:val="48884E02"/>
    <w:rsid w:val="49175E82"/>
    <w:rsid w:val="494A1626"/>
    <w:rsid w:val="495D26FD"/>
    <w:rsid w:val="49CC5054"/>
    <w:rsid w:val="49D26A03"/>
    <w:rsid w:val="49F10164"/>
    <w:rsid w:val="4A506E9F"/>
    <w:rsid w:val="4A6B0797"/>
    <w:rsid w:val="4AB04A1D"/>
    <w:rsid w:val="4AFD5E81"/>
    <w:rsid w:val="4B232793"/>
    <w:rsid w:val="4B4434B6"/>
    <w:rsid w:val="4B4A6043"/>
    <w:rsid w:val="4B51590D"/>
    <w:rsid w:val="4B5442F9"/>
    <w:rsid w:val="4B9139C7"/>
    <w:rsid w:val="4BB636C8"/>
    <w:rsid w:val="4BB937B8"/>
    <w:rsid w:val="4C537062"/>
    <w:rsid w:val="4C664D82"/>
    <w:rsid w:val="4CEB4438"/>
    <w:rsid w:val="4CFA5967"/>
    <w:rsid w:val="4D273A5F"/>
    <w:rsid w:val="4DA52BEF"/>
    <w:rsid w:val="4DD145B1"/>
    <w:rsid w:val="4DF01FD1"/>
    <w:rsid w:val="4E3B2B3D"/>
    <w:rsid w:val="4E4604D1"/>
    <w:rsid w:val="4E5753FA"/>
    <w:rsid w:val="4E7C4A2E"/>
    <w:rsid w:val="4EC82F61"/>
    <w:rsid w:val="4ED270A0"/>
    <w:rsid w:val="4F613865"/>
    <w:rsid w:val="4F9F211B"/>
    <w:rsid w:val="4FB2140A"/>
    <w:rsid w:val="4FBA2657"/>
    <w:rsid w:val="4FD3046B"/>
    <w:rsid w:val="50111062"/>
    <w:rsid w:val="5030772B"/>
    <w:rsid w:val="506B06FD"/>
    <w:rsid w:val="507B3027"/>
    <w:rsid w:val="51B86454"/>
    <w:rsid w:val="51C62B01"/>
    <w:rsid w:val="51FF7AAA"/>
    <w:rsid w:val="5207277B"/>
    <w:rsid w:val="522A2254"/>
    <w:rsid w:val="522E420F"/>
    <w:rsid w:val="5246088B"/>
    <w:rsid w:val="526755CB"/>
    <w:rsid w:val="528F21DE"/>
    <w:rsid w:val="5296159C"/>
    <w:rsid w:val="52FA4DD5"/>
    <w:rsid w:val="5302165E"/>
    <w:rsid w:val="53025CBD"/>
    <w:rsid w:val="530F5C45"/>
    <w:rsid w:val="531A2ABE"/>
    <w:rsid w:val="5329497D"/>
    <w:rsid w:val="536746E8"/>
    <w:rsid w:val="53830FAB"/>
    <w:rsid w:val="54213164"/>
    <w:rsid w:val="54525FC5"/>
    <w:rsid w:val="54581C60"/>
    <w:rsid w:val="54815383"/>
    <w:rsid w:val="549C5789"/>
    <w:rsid w:val="549E58D8"/>
    <w:rsid w:val="54A568C4"/>
    <w:rsid w:val="54AF599B"/>
    <w:rsid w:val="54B414BE"/>
    <w:rsid w:val="54C67C47"/>
    <w:rsid w:val="54CE009A"/>
    <w:rsid w:val="54DF1F8A"/>
    <w:rsid w:val="54E90665"/>
    <w:rsid w:val="54FD1393"/>
    <w:rsid w:val="55246100"/>
    <w:rsid w:val="557718E5"/>
    <w:rsid w:val="55B65B68"/>
    <w:rsid w:val="56221FDF"/>
    <w:rsid w:val="563E191F"/>
    <w:rsid w:val="567C698E"/>
    <w:rsid w:val="56B5309E"/>
    <w:rsid w:val="56E7725A"/>
    <w:rsid w:val="57384B60"/>
    <w:rsid w:val="57457A21"/>
    <w:rsid w:val="576F631E"/>
    <w:rsid w:val="57811691"/>
    <w:rsid w:val="57A74FEB"/>
    <w:rsid w:val="58020CF6"/>
    <w:rsid w:val="58101B32"/>
    <w:rsid w:val="582003E6"/>
    <w:rsid w:val="582C0E7C"/>
    <w:rsid w:val="58BE2E54"/>
    <w:rsid w:val="58DD5697"/>
    <w:rsid w:val="58F74E3D"/>
    <w:rsid w:val="5939311B"/>
    <w:rsid w:val="595E4D75"/>
    <w:rsid w:val="5A321128"/>
    <w:rsid w:val="5A3B6501"/>
    <w:rsid w:val="5A7424A0"/>
    <w:rsid w:val="5A760B29"/>
    <w:rsid w:val="5A9C4053"/>
    <w:rsid w:val="5AC172F2"/>
    <w:rsid w:val="5ACA2C9A"/>
    <w:rsid w:val="5AD903CD"/>
    <w:rsid w:val="5B1D12E9"/>
    <w:rsid w:val="5B2777EF"/>
    <w:rsid w:val="5B3C04B4"/>
    <w:rsid w:val="5B7D4BC7"/>
    <w:rsid w:val="5B8A5AE5"/>
    <w:rsid w:val="5BB17587"/>
    <w:rsid w:val="5C0858E1"/>
    <w:rsid w:val="5C153929"/>
    <w:rsid w:val="5C6807DC"/>
    <w:rsid w:val="5C6A3CA9"/>
    <w:rsid w:val="5CD41710"/>
    <w:rsid w:val="5CDD2DB6"/>
    <w:rsid w:val="5CEE005E"/>
    <w:rsid w:val="5D49393C"/>
    <w:rsid w:val="5D931700"/>
    <w:rsid w:val="5E7F0E3C"/>
    <w:rsid w:val="5E853D67"/>
    <w:rsid w:val="5E8E026B"/>
    <w:rsid w:val="5E984B96"/>
    <w:rsid w:val="5E99457C"/>
    <w:rsid w:val="5EC41888"/>
    <w:rsid w:val="5EFE3D5E"/>
    <w:rsid w:val="5F066DFE"/>
    <w:rsid w:val="5F486628"/>
    <w:rsid w:val="5F8B3072"/>
    <w:rsid w:val="5FA2381A"/>
    <w:rsid w:val="5FA857CC"/>
    <w:rsid w:val="60285062"/>
    <w:rsid w:val="60E37F9F"/>
    <w:rsid w:val="60E43A5D"/>
    <w:rsid w:val="60FE6699"/>
    <w:rsid w:val="61157109"/>
    <w:rsid w:val="611B418B"/>
    <w:rsid w:val="613A180A"/>
    <w:rsid w:val="61653A86"/>
    <w:rsid w:val="61B04F49"/>
    <w:rsid w:val="620C21AE"/>
    <w:rsid w:val="62777E0F"/>
    <w:rsid w:val="62B07920"/>
    <w:rsid w:val="62C67053"/>
    <w:rsid w:val="62C95A7B"/>
    <w:rsid w:val="63072C9B"/>
    <w:rsid w:val="63216FA5"/>
    <w:rsid w:val="6334555B"/>
    <w:rsid w:val="6374078D"/>
    <w:rsid w:val="63767072"/>
    <w:rsid w:val="63AF7B7E"/>
    <w:rsid w:val="6408745F"/>
    <w:rsid w:val="641A5B20"/>
    <w:rsid w:val="64347A40"/>
    <w:rsid w:val="643E225E"/>
    <w:rsid w:val="64690545"/>
    <w:rsid w:val="647A161A"/>
    <w:rsid w:val="64C5472A"/>
    <w:rsid w:val="650E752A"/>
    <w:rsid w:val="65151684"/>
    <w:rsid w:val="65157F6A"/>
    <w:rsid w:val="652533C7"/>
    <w:rsid w:val="653412E4"/>
    <w:rsid w:val="65722F35"/>
    <w:rsid w:val="65D02341"/>
    <w:rsid w:val="661F4858"/>
    <w:rsid w:val="662069DB"/>
    <w:rsid w:val="66C63554"/>
    <w:rsid w:val="66CC545B"/>
    <w:rsid w:val="66F0627A"/>
    <w:rsid w:val="6746552D"/>
    <w:rsid w:val="67C73B00"/>
    <w:rsid w:val="684016AD"/>
    <w:rsid w:val="68670068"/>
    <w:rsid w:val="690E4CF7"/>
    <w:rsid w:val="69406AED"/>
    <w:rsid w:val="695E15B0"/>
    <w:rsid w:val="695E67A0"/>
    <w:rsid w:val="69782034"/>
    <w:rsid w:val="69A75EAD"/>
    <w:rsid w:val="69C63985"/>
    <w:rsid w:val="6A367006"/>
    <w:rsid w:val="6A420253"/>
    <w:rsid w:val="6AA67923"/>
    <w:rsid w:val="6AC03162"/>
    <w:rsid w:val="6B161477"/>
    <w:rsid w:val="6B2D2971"/>
    <w:rsid w:val="6BA94885"/>
    <w:rsid w:val="6BB57EB9"/>
    <w:rsid w:val="6C2F7DE8"/>
    <w:rsid w:val="6C3C2043"/>
    <w:rsid w:val="6C4A558C"/>
    <w:rsid w:val="6CAD0BB7"/>
    <w:rsid w:val="6D2D2D15"/>
    <w:rsid w:val="6DAF4A10"/>
    <w:rsid w:val="6E233E7E"/>
    <w:rsid w:val="6E697DDE"/>
    <w:rsid w:val="6ED865E7"/>
    <w:rsid w:val="6EEA10B8"/>
    <w:rsid w:val="6F087908"/>
    <w:rsid w:val="6F3A39C4"/>
    <w:rsid w:val="6F6E31EC"/>
    <w:rsid w:val="6F70577C"/>
    <w:rsid w:val="6F774B7B"/>
    <w:rsid w:val="6F872C74"/>
    <w:rsid w:val="6F9F4B7A"/>
    <w:rsid w:val="6FB3553C"/>
    <w:rsid w:val="705646DD"/>
    <w:rsid w:val="708A6B34"/>
    <w:rsid w:val="70AC3C40"/>
    <w:rsid w:val="710C650C"/>
    <w:rsid w:val="71317FA6"/>
    <w:rsid w:val="71636B8C"/>
    <w:rsid w:val="7167671F"/>
    <w:rsid w:val="716E3840"/>
    <w:rsid w:val="71701387"/>
    <w:rsid w:val="71811361"/>
    <w:rsid w:val="71870170"/>
    <w:rsid w:val="71B148E2"/>
    <w:rsid w:val="72497453"/>
    <w:rsid w:val="72801592"/>
    <w:rsid w:val="72AA474D"/>
    <w:rsid w:val="72AF2B8A"/>
    <w:rsid w:val="72DF7F27"/>
    <w:rsid w:val="73034CF1"/>
    <w:rsid w:val="741B45DD"/>
    <w:rsid w:val="741E05BC"/>
    <w:rsid w:val="746A59FB"/>
    <w:rsid w:val="746F0C60"/>
    <w:rsid w:val="74AE49BF"/>
    <w:rsid w:val="74DB7125"/>
    <w:rsid w:val="751F40D5"/>
    <w:rsid w:val="75401631"/>
    <w:rsid w:val="75A330A2"/>
    <w:rsid w:val="75DB7A9D"/>
    <w:rsid w:val="75E6273A"/>
    <w:rsid w:val="75F555D2"/>
    <w:rsid w:val="764807A6"/>
    <w:rsid w:val="764A1C84"/>
    <w:rsid w:val="76915CD8"/>
    <w:rsid w:val="76975F27"/>
    <w:rsid w:val="76AF2438"/>
    <w:rsid w:val="76D112E4"/>
    <w:rsid w:val="76E954BD"/>
    <w:rsid w:val="780801DE"/>
    <w:rsid w:val="78206CFB"/>
    <w:rsid w:val="782C2F76"/>
    <w:rsid w:val="7896480B"/>
    <w:rsid w:val="789F7586"/>
    <w:rsid w:val="78DD0FF4"/>
    <w:rsid w:val="78E43D4E"/>
    <w:rsid w:val="78F91823"/>
    <w:rsid w:val="7949659F"/>
    <w:rsid w:val="79732050"/>
    <w:rsid w:val="79787061"/>
    <w:rsid w:val="79C20BD8"/>
    <w:rsid w:val="7A0D713F"/>
    <w:rsid w:val="7A147764"/>
    <w:rsid w:val="7A151143"/>
    <w:rsid w:val="7A8633B7"/>
    <w:rsid w:val="7AA8698C"/>
    <w:rsid w:val="7AB50E67"/>
    <w:rsid w:val="7ACC0A26"/>
    <w:rsid w:val="7ADD5953"/>
    <w:rsid w:val="7AF63713"/>
    <w:rsid w:val="7B151F32"/>
    <w:rsid w:val="7B566E4C"/>
    <w:rsid w:val="7B653EDF"/>
    <w:rsid w:val="7B6A3DE4"/>
    <w:rsid w:val="7B7A5AC0"/>
    <w:rsid w:val="7BF62311"/>
    <w:rsid w:val="7C44094E"/>
    <w:rsid w:val="7C9A02C0"/>
    <w:rsid w:val="7D2D4589"/>
    <w:rsid w:val="7D4D2479"/>
    <w:rsid w:val="7D591938"/>
    <w:rsid w:val="7D5A5C64"/>
    <w:rsid w:val="7DA47303"/>
    <w:rsid w:val="7DE0446F"/>
    <w:rsid w:val="7DEF76FB"/>
    <w:rsid w:val="7DF26FED"/>
    <w:rsid w:val="7E1F515D"/>
    <w:rsid w:val="7E336BDB"/>
    <w:rsid w:val="7E8B3A2E"/>
    <w:rsid w:val="7EEA493D"/>
    <w:rsid w:val="7EFB560F"/>
    <w:rsid w:val="7FA00567"/>
    <w:rsid w:val="7FDF5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7edcc"/>
    </o:shapedefaults>
    <o:shapelayout v:ext="edit">
      <o:idmap v:ext="edit" data="2"/>
    </o:shapelayout>
  </w:shapeDefaults>
  <w:decimalSymbol w:val="."/>
  <w:listSeparator w:val=","/>
  <w14:docId w14:val="57E76707"/>
  <w15:docId w15:val="{D34FD0C0-E5BB-4126-84A9-8FE9F9D1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header"/>
    <w:basedOn w:val="a"/>
    <w:link w:val="a5"/>
    <w:rsid w:val="002107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2107E7"/>
    <w:rPr>
      <w:rFonts w:asciiTheme="minorHAnsi" w:eastAsiaTheme="minorEastAsia" w:hAnsiTheme="minorHAnsi" w:cstheme="minorBidi"/>
      <w:kern w:val="2"/>
      <w:sz w:val="18"/>
      <w:szCs w:val="18"/>
    </w:rPr>
  </w:style>
  <w:style w:type="paragraph" w:styleId="a6">
    <w:name w:val="footer"/>
    <w:basedOn w:val="a"/>
    <w:link w:val="a7"/>
    <w:rsid w:val="002107E7"/>
    <w:pPr>
      <w:tabs>
        <w:tab w:val="center" w:pos="4153"/>
        <w:tab w:val="right" w:pos="8306"/>
      </w:tabs>
      <w:snapToGrid w:val="0"/>
      <w:jc w:val="left"/>
    </w:pPr>
    <w:rPr>
      <w:sz w:val="18"/>
      <w:szCs w:val="18"/>
    </w:rPr>
  </w:style>
  <w:style w:type="character" w:customStyle="1" w:styleId="a7">
    <w:name w:val="页脚 字符"/>
    <w:basedOn w:val="a0"/>
    <w:link w:val="a6"/>
    <w:rsid w:val="002107E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109.xml"/><Relationship Id="rId299" Type="http://schemas.openxmlformats.org/officeDocument/2006/relationships/footer" Target="footer291.xml"/><Relationship Id="rId21" Type="http://schemas.openxmlformats.org/officeDocument/2006/relationships/footer" Target="footer13.xml"/><Relationship Id="rId63" Type="http://schemas.openxmlformats.org/officeDocument/2006/relationships/footer" Target="footer55.xml"/><Relationship Id="rId159" Type="http://schemas.openxmlformats.org/officeDocument/2006/relationships/footer" Target="footer151.xml"/><Relationship Id="rId324" Type="http://schemas.openxmlformats.org/officeDocument/2006/relationships/footer" Target="footer316.xml"/><Relationship Id="rId366" Type="http://schemas.openxmlformats.org/officeDocument/2006/relationships/footer" Target="footer358.xml"/><Relationship Id="rId170" Type="http://schemas.openxmlformats.org/officeDocument/2006/relationships/footer" Target="footer162.xml"/><Relationship Id="rId226" Type="http://schemas.openxmlformats.org/officeDocument/2006/relationships/footer" Target="footer218.xml"/><Relationship Id="rId433" Type="http://schemas.openxmlformats.org/officeDocument/2006/relationships/footer" Target="footer423.xml"/><Relationship Id="rId268" Type="http://schemas.openxmlformats.org/officeDocument/2006/relationships/footer" Target="footer260.xml"/><Relationship Id="rId32" Type="http://schemas.openxmlformats.org/officeDocument/2006/relationships/footer" Target="footer24.xml"/><Relationship Id="rId74" Type="http://schemas.openxmlformats.org/officeDocument/2006/relationships/footer" Target="footer66.xml"/><Relationship Id="rId128" Type="http://schemas.openxmlformats.org/officeDocument/2006/relationships/footer" Target="footer120.xml"/><Relationship Id="rId335" Type="http://schemas.openxmlformats.org/officeDocument/2006/relationships/footer" Target="footer327.xml"/><Relationship Id="rId377" Type="http://schemas.openxmlformats.org/officeDocument/2006/relationships/footer" Target="footer369.xml"/><Relationship Id="rId5" Type="http://schemas.openxmlformats.org/officeDocument/2006/relationships/settings" Target="settings.xml"/><Relationship Id="rId181" Type="http://schemas.openxmlformats.org/officeDocument/2006/relationships/footer" Target="footer173.xml"/><Relationship Id="rId237" Type="http://schemas.openxmlformats.org/officeDocument/2006/relationships/footer" Target="footer229.xml"/><Relationship Id="rId402" Type="http://schemas.openxmlformats.org/officeDocument/2006/relationships/footer" Target="footer394.xml"/><Relationship Id="rId279" Type="http://schemas.openxmlformats.org/officeDocument/2006/relationships/footer" Target="footer271.xml"/><Relationship Id="rId444" Type="http://schemas.openxmlformats.org/officeDocument/2006/relationships/footer" Target="footer433.xml"/><Relationship Id="rId43" Type="http://schemas.openxmlformats.org/officeDocument/2006/relationships/footer" Target="footer35.xml"/><Relationship Id="rId139" Type="http://schemas.openxmlformats.org/officeDocument/2006/relationships/footer" Target="footer131.xml"/><Relationship Id="rId290" Type="http://schemas.openxmlformats.org/officeDocument/2006/relationships/footer" Target="footer282.xml"/><Relationship Id="rId304" Type="http://schemas.openxmlformats.org/officeDocument/2006/relationships/footer" Target="footer296.xml"/><Relationship Id="rId346" Type="http://schemas.openxmlformats.org/officeDocument/2006/relationships/footer" Target="footer338.xml"/><Relationship Id="rId388" Type="http://schemas.openxmlformats.org/officeDocument/2006/relationships/footer" Target="footer380.xml"/><Relationship Id="rId85" Type="http://schemas.openxmlformats.org/officeDocument/2006/relationships/footer" Target="footer77.xml"/><Relationship Id="rId150" Type="http://schemas.openxmlformats.org/officeDocument/2006/relationships/footer" Target="footer142.xml"/><Relationship Id="rId192" Type="http://schemas.openxmlformats.org/officeDocument/2006/relationships/footer" Target="footer184.xml"/><Relationship Id="rId206" Type="http://schemas.openxmlformats.org/officeDocument/2006/relationships/footer" Target="footer198.xml"/><Relationship Id="rId413" Type="http://schemas.openxmlformats.org/officeDocument/2006/relationships/footer" Target="footer405.xml"/><Relationship Id="rId248" Type="http://schemas.openxmlformats.org/officeDocument/2006/relationships/footer" Target="footer240.xml"/><Relationship Id="rId12" Type="http://schemas.openxmlformats.org/officeDocument/2006/relationships/footer" Target="footer4.xml"/><Relationship Id="rId108" Type="http://schemas.openxmlformats.org/officeDocument/2006/relationships/footer" Target="footer100.xml"/><Relationship Id="rId315" Type="http://schemas.openxmlformats.org/officeDocument/2006/relationships/footer" Target="footer307.xml"/><Relationship Id="rId357" Type="http://schemas.openxmlformats.org/officeDocument/2006/relationships/footer" Target="footer349.xml"/><Relationship Id="rId54" Type="http://schemas.openxmlformats.org/officeDocument/2006/relationships/footer" Target="footer46.xml"/><Relationship Id="rId96" Type="http://schemas.openxmlformats.org/officeDocument/2006/relationships/footer" Target="footer88.xml"/><Relationship Id="rId161" Type="http://schemas.openxmlformats.org/officeDocument/2006/relationships/footer" Target="footer153.xml"/><Relationship Id="rId217" Type="http://schemas.openxmlformats.org/officeDocument/2006/relationships/footer" Target="footer209.xml"/><Relationship Id="rId399" Type="http://schemas.openxmlformats.org/officeDocument/2006/relationships/footer" Target="footer391.xml"/><Relationship Id="rId259" Type="http://schemas.openxmlformats.org/officeDocument/2006/relationships/footer" Target="footer251.xml"/><Relationship Id="rId424" Type="http://schemas.openxmlformats.org/officeDocument/2006/relationships/footer" Target="footer414.xml"/><Relationship Id="rId23" Type="http://schemas.openxmlformats.org/officeDocument/2006/relationships/footer" Target="footer15.xml"/><Relationship Id="rId119" Type="http://schemas.openxmlformats.org/officeDocument/2006/relationships/footer" Target="footer111.xml"/><Relationship Id="rId270" Type="http://schemas.openxmlformats.org/officeDocument/2006/relationships/footer" Target="footer262.xml"/><Relationship Id="rId326" Type="http://schemas.openxmlformats.org/officeDocument/2006/relationships/footer" Target="footer318.xml"/><Relationship Id="rId65" Type="http://schemas.openxmlformats.org/officeDocument/2006/relationships/footer" Target="footer57.xml"/><Relationship Id="rId130" Type="http://schemas.openxmlformats.org/officeDocument/2006/relationships/footer" Target="footer122.xml"/><Relationship Id="rId368" Type="http://schemas.openxmlformats.org/officeDocument/2006/relationships/footer" Target="footer360.xml"/><Relationship Id="rId172" Type="http://schemas.openxmlformats.org/officeDocument/2006/relationships/footer" Target="footer164.xml"/><Relationship Id="rId228" Type="http://schemas.openxmlformats.org/officeDocument/2006/relationships/footer" Target="footer220.xml"/><Relationship Id="rId435" Type="http://schemas.openxmlformats.org/officeDocument/2006/relationships/footer" Target="footer425.xml"/><Relationship Id="rId281" Type="http://schemas.openxmlformats.org/officeDocument/2006/relationships/footer" Target="footer273.xml"/><Relationship Id="rId337" Type="http://schemas.openxmlformats.org/officeDocument/2006/relationships/footer" Target="footer329.xml"/><Relationship Id="rId34" Type="http://schemas.openxmlformats.org/officeDocument/2006/relationships/footer" Target="footer26.xml"/><Relationship Id="rId76" Type="http://schemas.openxmlformats.org/officeDocument/2006/relationships/footer" Target="footer68.xml"/><Relationship Id="rId141" Type="http://schemas.openxmlformats.org/officeDocument/2006/relationships/footer" Target="footer133.xml"/><Relationship Id="rId379" Type="http://schemas.openxmlformats.org/officeDocument/2006/relationships/footer" Target="footer371.xml"/><Relationship Id="rId7" Type="http://schemas.openxmlformats.org/officeDocument/2006/relationships/footnotes" Target="footnotes.xml"/><Relationship Id="rId183" Type="http://schemas.openxmlformats.org/officeDocument/2006/relationships/footer" Target="footer175.xml"/><Relationship Id="rId239" Type="http://schemas.openxmlformats.org/officeDocument/2006/relationships/footer" Target="footer231.xml"/><Relationship Id="rId390" Type="http://schemas.openxmlformats.org/officeDocument/2006/relationships/footer" Target="footer382.xml"/><Relationship Id="rId404" Type="http://schemas.openxmlformats.org/officeDocument/2006/relationships/footer" Target="footer396.xml"/><Relationship Id="rId446" Type="http://schemas.openxmlformats.org/officeDocument/2006/relationships/footer" Target="footer435.xml"/><Relationship Id="rId250" Type="http://schemas.openxmlformats.org/officeDocument/2006/relationships/footer" Target="footer242.xml"/><Relationship Id="rId292" Type="http://schemas.openxmlformats.org/officeDocument/2006/relationships/footer" Target="footer284.xml"/><Relationship Id="rId306" Type="http://schemas.openxmlformats.org/officeDocument/2006/relationships/footer" Target="footer298.xml"/><Relationship Id="rId45" Type="http://schemas.openxmlformats.org/officeDocument/2006/relationships/footer" Target="footer37.xml"/><Relationship Id="rId87" Type="http://schemas.openxmlformats.org/officeDocument/2006/relationships/footer" Target="footer79.xml"/><Relationship Id="rId110" Type="http://schemas.openxmlformats.org/officeDocument/2006/relationships/footer" Target="footer102.xml"/><Relationship Id="rId348" Type="http://schemas.openxmlformats.org/officeDocument/2006/relationships/footer" Target="footer340.xml"/><Relationship Id="rId152" Type="http://schemas.openxmlformats.org/officeDocument/2006/relationships/footer" Target="footer144.xml"/><Relationship Id="rId194" Type="http://schemas.openxmlformats.org/officeDocument/2006/relationships/footer" Target="footer186.xml"/><Relationship Id="rId208" Type="http://schemas.openxmlformats.org/officeDocument/2006/relationships/footer" Target="footer200.xml"/><Relationship Id="rId415" Type="http://schemas.openxmlformats.org/officeDocument/2006/relationships/footer" Target="footer407.xml"/><Relationship Id="rId261" Type="http://schemas.openxmlformats.org/officeDocument/2006/relationships/footer" Target="footer253.xml"/><Relationship Id="rId14" Type="http://schemas.openxmlformats.org/officeDocument/2006/relationships/footer" Target="footer6.xml"/><Relationship Id="rId56" Type="http://schemas.openxmlformats.org/officeDocument/2006/relationships/footer" Target="footer48.xml"/><Relationship Id="rId317" Type="http://schemas.openxmlformats.org/officeDocument/2006/relationships/footer" Target="footer309.xml"/><Relationship Id="rId359" Type="http://schemas.openxmlformats.org/officeDocument/2006/relationships/footer" Target="footer351.xml"/><Relationship Id="rId98" Type="http://schemas.openxmlformats.org/officeDocument/2006/relationships/footer" Target="footer90.xml"/><Relationship Id="rId121" Type="http://schemas.openxmlformats.org/officeDocument/2006/relationships/footer" Target="footer113.xml"/><Relationship Id="rId163" Type="http://schemas.openxmlformats.org/officeDocument/2006/relationships/footer" Target="footer155.xml"/><Relationship Id="rId219" Type="http://schemas.openxmlformats.org/officeDocument/2006/relationships/footer" Target="footer211.xml"/><Relationship Id="rId370" Type="http://schemas.openxmlformats.org/officeDocument/2006/relationships/footer" Target="footer362.xml"/><Relationship Id="rId426" Type="http://schemas.openxmlformats.org/officeDocument/2006/relationships/footer" Target="footer416.xml"/><Relationship Id="rId230" Type="http://schemas.openxmlformats.org/officeDocument/2006/relationships/footer" Target="footer222.xml"/><Relationship Id="rId25" Type="http://schemas.openxmlformats.org/officeDocument/2006/relationships/footer" Target="footer17.xml"/><Relationship Id="rId67" Type="http://schemas.openxmlformats.org/officeDocument/2006/relationships/footer" Target="footer59.xml"/><Relationship Id="rId272" Type="http://schemas.openxmlformats.org/officeDocument/2006/relationships/footer" Target="footer264.xml"/><Relationship Id="rId328" Type="http://schemas.openxmlformats.org/officeDocument/2006/relationships/footer" Target="footer320.xml"/><Relationship Id="rId132" Type="http://schemas.openxmlformats.org/officeDocument/2006/relationships/footer" Target="footer124.xml"/><Relationship Id="rId174" Type="http://schemas.openxmlformats.org/officeDocument/2006/relationships/footer" Target="footer166.xml"/><Relationship Id="rId381" Type="http://schemas.openxmlformats.org/officeDocument/2006/relationships/footer" Target="footer373.xml"/><Relationship Id="rId241" Type="http://schemas.openxmlformats.org/officeDocument/2006/relationships/footer" Target="footer233.xml"/><Relationship Id="rId437" Type="http://schemas.openxmlformats.org/officeDocument/2006/relationships/footer" Target="footer427.xml"/><Relationship Id="rId36" Type="http://schemas.openxmlformats.org/officeDocument/2006/relationships/footer" Target="footer28.xml"/><Relationship Id="rId283" Type="http://schemas.openxmlformats.org/officeDocument/2006/relationships/footer" Target="footer275.xml"/><Relationship Id="rId339" Type="http://schemas.openxmlformats.org/officeDocument/2006/relationships/footer" Target="footer331.xml"/><Relationship Id="rId78" Type="http://schemas.openxmlformats.org/officeDocument/2006/relationships/footer" Target="footer70.xml"/><Relationship Id="rId101" Type="http://schemas.openxmlformats.org/officeDocument/2006/relationships/footer" Target="footer93.xml"/><Relationship Id="rId143" Type="http://schemas.openxmlformats.org/officeDocument/2006/relationships/footer" Target="footer135.xml"/><Relationship Id="rId185" Type="http://schemas.openxmlformats.org/officeDocument/2006/relationships/footer" Target="footer177.xml"/><Relationship Id="rId350" Type="http://schemas.openxmlformats.org/officeDocument/2006/relationships/footer" Target="footer342.xml"/><Relationship Id="rId406" Type="http://schemas.openxmlformats.org/officeDocument/2006/relationships/footer" Target="footer398.xml"/><Relationship Id="rId9" Type="http://schemas.openxmlformats.org/officeDocument/2006/relationships/footer" Target="footer1.xml"/><Relationship Id="rId210" Type="http://schemas.openxmlformats.org/officeDocument/2006/relationships/footer" Target="footer202.xml"/><Relationship Id="rId392" Type="http://schemas.openxmlformats.org/officeDocument/2006/relationships/footer" Target="footer384.xml"/><Relationship Id="rId448" Type="http://schemas.openxmlformats.org/officeDocument/2006/relationships/fontTable" Target="fontTable.xml"/><Relationship Id="rId252" Type="http://schemas.openxmlformats.org/officeDocument/2006/relationships/footer" Target="footer244.xml"/><Relationship Id="rId294" Type="http://schemas.openxmlformats.org/officeDocument/2006/relationships/footer" Target="footer286.xml"/><Relationship Id="rId308" Type="http://schemas.openxmlformats.org/officeDocument/2006/relationships/footer" Target="footer300.xml"/><Relationship Id="rId47" Type="http://schemas.openxmlformats.org/officeDocument/2006/relationships/footer" Target="footer39.xml"/><Relationship Id="rId89" Type="http://schemas.openxmlformats.org/officeDocument/2006/relationships/footer" Target="footer81.xml"/><Relationship Id="rId112" Type="http://schemas.openxmlformats.org/officeDocument/2006/relationships/footer" Target="footer104.xml"/><Relationship Id="rId154" Type="http://schemas.openxmlformats.org/officeDocument/2006/relationships/footer" Target="footer146.xml"/><Relationship Id="rId361" Type="http://schemas.openxmlformats.org/officeDocument/2006/relationships/footer" Target="footer353.xml"/><Relationship Id="rId196" Type="http://schemas.openxmlformats.org/officeDocument/2006/relationships/footer" Target="footer188.xml"/><Relationship Id="rId417" Type="http://schemas.openxmlformats.org/officeDocument/2006/relationships/footer" Target="footer409.xml"/><Relationship Id="rId16" Type="http://schemas.openxmlformats.org/officeDocument/2006/relationships/footer" Target="footer8.xml"/><Relationship Id="rId221" Type="http://schemas.openxmlformats.org/officeDocument/2006/relationships/footer" Target="footer213.xml"/><Relationship Id="rId263" Type="http://schemas.openxmlformats.org/officeDocument/2006/relationships/footer" Target="footer255.xml"/><Relationship Id="rId319" Type="http://schemas.openxmlformats.org/officeDocument/2006/relationships/footer" Target="footer311.xml"/><Relationship Id="rId58" Type="http://schemas.openxmlformats.org/officeDocument/2006/relationships/footer" Target="footer50.xml"/><Relationship Id="rId123" Type="http://schemas.openxmlformats.org/officeDocument/2006/relationships/footer" Target="footer115.xml"/><Relationship Id="rId330" Type="http://schemas.openxmlformats.org/officeDocument/2006/relationships/footer" Target="footer322.xml"/><Relationship Id="rId165" Type="http://schemas.openxmlformats.org/officeDocument/2006/relationships/footer" Target="footer157.xml"/><Relationship Id="rId372" Type="http://schemas.openxmlformats.org/officeDocument/2006/relationships/footer" Target="footer364.xml"/><Relationship Id="rId428" Type="http://schemas.openxmlformats.org/officeDocument/2006/relationships/footer" Target="footer418.xml"/><Relationship Id="rId232" Type="http://schemas.openxmlformats.org/officeDocument/2006/relationships/footer" Target="footer224.xml"/><Relationship Id="rId274" Type="http://schemas.openxmlformats.org/officeDocument/2006/relationships/footer" Target="footer266.xml"/><Relationship Id="rId27" Type="http://schemas.openxmlformats.org/officeDocument/2006/relationships/footer" Target="footer19.xml"/><Relationship Id="rId69" Type="http://schemas.openxmlformats.org/officeDocument/2006/relationships/footer" Target="footer61.xml"/><Relationship Id="rId134" Type="http://schemas.openxmlformats.org/officeDocument/2006/relationships/footer" Target="footer126.xml"/><Relationship Id="rId80" Type="http://schemas.openxmlformats.org/officeDocument/2006/relationships/footer" Target="footer72.xml"/><Relationship Id="rId176" Type="http://schemas.openxmlformats.org/officeDocument/2006/relationships/footer" Target="footer168.xml"/><Relationship Id="rId341" Type="http://schemas.openxmlformats.org/officeDocument/2006/relationships/footer" Target="footer333.xml"/><Relationship Id="rId383" Type="http://schemas.openxmlformats.org/officeDocument/2006/relationships/footer" Target="footer375.xml"/><Relationship Id="rId439" Type="http://schemas.openxmlformats.org/officeDocument/2006/relationships/footer" Target="footer428.xml"/><Relationship Id="rId201" Type="http://schemas.openxmlformats.org/officeDocument/2006/relationships/footer" Target="footer193.xml"/><Relationship Id="rId243" Type="http://schemas.openxmlformats.org/officeDocument/2006/relationships/footer" Target="footer235.xml"/><Relationship Id="rId285" Type="http://schemas.openxmlformats.org/officeDocument/2006/relationships/footer" Target="footer277.xml"/><Relationship Id="rId38" Type="http://schemas.openxmlformats.org/officeDocument/2006/relationships/footer" Target="footer30.xml"/><Relationship Id="rId103" Type="http://schemas.openxmlformats.org/officeDocument/2006/relationships/footer" Target="footer95.xml"/><Relationship Id="rId310" Type="http://schemas.openxmlformats.org/officeDocument/2006/relationships/footer" Target="footer302.xml"/><Relationship Id="rId91" Type="http://schemas.openxmlformats.org/officeDocument/2006/relationships/footer" Target="footer83.xml"/><Relationship Id="rId145" Type="http://schemas.openxmlformats.org/officeDocument/2006/relationships/footer" Target="footer137.xml"/><Relationship Id="rId187" Type="http://schemas.openxmlformats.org/officeDocument/2006/relationships/footer" Target="footer179.xml"/><Relationship Id="rId352" Type="http://schemas.openxmlformats.org/officeDocument/2006/relationships/footer" Target="footer344.xml"/><Relationship Id="rId394" Type="http://schemas.openxmlformats.org/officeDocument/2006/relationships/footer" Target="footer386.xml"/><Relationship Id="rId408" Type="http://schemas.openxmlformats.org/officeDocument/2006/relationships/footer" Target="footer400.xml"/><Relationship Id="rId212" Type="http://schemas.openxmlformats.org/officeDocument/2006/relationships/footer" Target="footer204.xml"/><Relationship Id="rId254" Type="http://schemas.openxmlformats.org/officeDocument/2006/relationships/footer" Target="footer246.xml"/><Relationship Id="rId49" Type="http://schemas.openxmlformats.org/officeDocument/2006/relationships/footer" Target="footer41.xml"/><Relationship Id="rId114" Type="http://schemas.openxmlformats.org/officeDocument/2006/relationships/footer" Target="footer106.xml"/><Relationship Id="rId296" Type="http://schemas.openxmlformats.org/officeDocument/2006/relationships/footer" Target="footer288.xml"/><Relationship Id="rId60" Type="http://schemas.openxmlformats.org/officeDocument/2006/relationships/footer" Target="footer52.xml"/><Relationship Id="rId156" Type="http://schemas.openxmlformats.org/officeDocument/2006/relationships/footer" Target="footer148.xml"/><Relationship Id="rId198" Type="http://schemas.openxmlformats.org/officeDocument/2006/relationships/footer" Target="footer190.xml"/><Relationship Id="rId321" Type="http://schemas.openxmlformats.org/officeDocument/2006/relationships/footer" Target="footer313.xml"/><Relationship Id="rId363" Type="http://schemas.openxmlformats.org/officeDocument/2006/relationships/footer" Target="footer355.xml"/><Relationship Id="rId419" Type="http://schemas.openxmlformats.org/officeDocument/2006/relationships/footer" Target="footer411.xml"/><Relationship Id="rId223" Type="http://schemas.openxmlformats.org/officeDocument/2006/relationships/footer" Target="footer215.xml"/><Relationship Id="rId430" Type="http://schemas.openxmlformats.org/officeDocument/2006/relationships/footer" Target="footer420.xml"/><Relationship Id="rId18" Type="http://schemas.openxmlformats.org/officeDocument/2006/relationships/footer" Target="footer10.xml"/><Relationship Id="rId265" Type="http://schemas.openxmlformats.org/officeDocument/2006/relationships/footer" Target="footer257.xml"/><Relationship Id="rId50" Type="http://schemas.openxmlformats.org/officeDocument/2006/relationships/footer" Target="footer42.xml"/><Relationship Id="rId104" Type="http://schemas.openxmlformats.org/officeDocument/2006/relationships/footer" Target="footer96.xml"/><Relationship Id="rId125" Type="http://schemas.openxmlformats.org/officeDocument/2006/relationships/footer" Target="footer117.xml"/><Relationship Id="rId146" Type="http://schemas.openxmlformats.org/officeDocument/2006/relationships/footer" Target="footer138.xml"/><Relationship Id="rId167" Type="http://schemas.openxmlformats.org/officeDocument/2006/relationships/footer" Target="footer159.xml"/><Relationship Id="rId188" Type="http://schemas.openxmlformats.org/officeDocument/2006/relationships/footer" Target="footer180.xml"/><Relationship Id="rId311" Type="http://schemas.openxmlformats.org/officeDocument/2006/relationships/footer" Target="footer303.xml"/><Relationship Id="rId332" Type="http://schemas.openxmlformats.org/officeDocument/2006/relationships/footer" Target="footer324.xml"/><Relationship Id="rId353" Type="http://schemas.openxmlformats.org/officeDocument/2006/relationships/footer" Target="footer345.xml"/><Relationship Id="rId374" Type="http://schemas.openxmlformats.org/officeDocument/2006/relationships/footer" Target="footer366.xml"/><Relationship Id="rId395" Type="http://schemas.openxmlformats.org/officeDocument/2006/relationships/footer" Target="footer387.xml"/><Relationship Id="rId409" Type="http://schemas.openxmlformats.org/officeDocument/2006/relationships/footer" Target="footer401.xml"/><Relationship Id="rId71" Type="http://schemas.openxmlformats.org/officeDocument/2006/relationships/footer" Target="footer63.xml"/><Relationship Id="rId92" Type="http://schemas.openxmlformats.org/officeDocument/2006/relationships/footer" Target="footer84.xml"/><Relationship Id="rId213" Type="http://schemas.openxmlformats.org/officeDocument/2006/relationships/footer" Target="footer205.xml"/><Relationship Id="rId234" Type="http://schemas.openxmlformats.org/officeDocument/2006/relationships/footer" Target="footer226.xml"/><Relationship Id="rId420" Type="http://schemas.openxmlformats.org/officeDocument/2006/relationships/footer" Target="footer412.xml"/><Relationship Id="rId2" Type="http://schemas.openxmlformats.org/officeDocument/2006/relationships/customXml" Target="../customXml/item2.xml"/><Relationship Id="rId29" Type="http://schemas.openxmlformats.org/officeDocument/2006/relationships/footer" Target="footer21.xml"/><Relationship Id="rId255" Type="http://schemas.openxmlformats.org/officeDocument/2006/relationships/footer" Target="footer247.xml"/><Relationship Id="rId276" Type="http://schemas.openxmlformats.org/officeDocument/2006/relationships/footer" Target="footer268.xml"/><Relationship Id="rId297" Type="http://schemas.openxmlformats.org/officeDocument/2006/relationships/footer" Target="footer289.xml"/><Relationship Id="rId441" Type="http://schemas.openxmlformats.org/officeDocument/2006/relationships/footer" Target="footer430.xml"/><Relationship Id="rId40" Type="http://schemas.openxmlformats.org/officeDocument/2006/relationships/footer" Target="footer32.xml"/><Relationship Id="rId115" Type="http://schemas.openxmlformats.org/officeDocument/2006/relationships/footer" Target="footer107.xml"/><Relationship Id="rId136" Type="http://schemas.openxmlformats.org/officeDocument/2006/relationships/footer" Target="footer128.xml"/><Relationship Id="rId157" Type="http://schemas.openxmlformats.org/officeDocument/2006/relationships/footer" Target="footer149.xml"/><Relationship Id="rId178" Type="http://schemas.openxmlformats.org/officeDocument/2006/relationships/footer" Target="footer170.xml"/><Relationship Id="rId301" Type="http://schemas.openxmlformats.org/officeDocument/2006/relationships/footer" Target="footer293.xml"/><Relationship Id="rId322" Type="http://schemas.openxmlformats.org/officeDocument/2006/relationships/footer" Target="footer314.xml"/><Relationship Id="rId343" Type="http://schemas.openxmlformats.org/officeDocument/2006/relationships/footer" Target="footer335.xml"/><Relationship Id="rId364" Type="http://schemas.openxmlformats.org/officeDocument/2006/relationships/footer" Target="footer356.xml"/><Relationship Id="rId61" Type="http://schemas.openxmlformats.org/officeDocument/2006/relationships/footer" Target="footer53.xml"/><Relationship Id="rId82" Type="http://schemas.openxmlformats.org/officeDocument/2006/relationships/footer" Target="footer74.xml"/><Relationship Id="rId199" Type="http://schemas.openxmlformats.org/officeDocument/2006/relationships/footer" Target="footer191.xml"/><Relationship Id="rId203" Type="http://schemas.openxmlformats.org/officeDocument/2006/relationships/footer" Target="footer195.xml"/><Relationship Id="rId385" Type="http://schemas.openxmlformats.org/officeDocument/2006/relationships/footer" Target="footer377.xml"/><Relationship Id="rId19" Type="http://schemas.openxmlformats.org/officeDocument/2006/relationships/footer" Target="footer11.xml"/><Relationship Id="rId224" Type="http://schemas.openxmlformats.org/officeDocument/2006/relationships/footer" Target="footer216.xml"/><Relationship Id="rId245" Type="http://schemas.openxmlformats.org/officeDocument/2006/relationships/footer" Target="footer237.xml"/><Relationship Id="rId266" Type="http://schemas.openxmlformats.org/officeDocument/2006/relationships/footer" Target="footer258.xml"/><Relationship Id="rId287" Type="http://schemas.openxmlformats.org/officeDocument/2006/relationships/footer" Target="footer279.xml"/><Relationship Id="rId410" Type="http://schemas.openxmlformats.org/officeDocument/2006/relationships/footer" Target="footer402.xml"/><Relationship Id="rId431" Type="http://schemas.openxmlformats.org/officeDocument/2006/relationships/footer" Target="footer421.xml"/><Relationship Id="rId30" Type="http://schemas.openxmlformats.org/officeDocument/2006/relationships/footer" Target="footer22.xml"/><Relationship Id="rId105" Type="http://schemas.openxmlformats.org/officeDocument/2006/relationships/footer" Target="footer97.xml"/><Relationship Id="rId126" Type="http://schemas.openxmlformats.org/officeDocument/2006/relationships/footer" Target="footer118.xml"/><Relationship Id="rId147" Type="http://schemas.openxmlformats.org/officeDocument/2006/relationships/footer" Target="footer139.xml"/><Relationship Id="rId168" Type="http://schemas.openxmlformats.org/officeDocument/2006/relationships/footer" Target="footer160.xml"/><Relationship Id="rId312" Type="http://schemas.openxmlformats.org/officeDocument/2006/relationships/footer" Target="footer304.xml"/><Relationship Id="rId333" Type="http://schemas.openxmlformats.org/officeDocument/2006/relationships/footer" Target="footer325.xml"/><Relationship Id="rId354" Type="http://schemas.openxmlformats.org/officeDocument/2006/relationships/footer" Target="footer346.xml"/><Relationship Id="rId51" Type="http://schemas.openxmlformats.org/officeDocument/2006/relationships/footer" Target="footer43.xml"/><Relationship Id="rId72" Type="http://schemas.openxmlformats.org/officeDocument/2006/relationships/footer" Target="footer64.xml"/><Relationship Id="rId93" Type="http://schemas.openxmlformats.org/officeDocument/2006/relationships/footer" Target="footer85.xml"/><Relationship Id="rId189" Type="http://schemas.openxmlformats.org/officeDocument/2006/relationships/footer" Target="footer181.xml"/><Relationship Id="rId375" Type="http://schemas.openxmlformats.org/officeDocument/2006/relationships/footer" Target="footer367.xml"/><Relationship Id="rId396" Type="http://schemas.openxmlformats.org/officeDocument/2006/relationships/footer" Target="footer388.xml"/><Relationship Id="rId3" Type="http://schemas.openxmlformats.org/officeDocument/2006/relationships/numbering" Target="numbering.xml"/><Relationship Id="rId214" Type="http://schemas.openxmlformats.org/officeDocument/2006/relationships/footer" Target="footer206.xml"/><Relationship Id="rId235" Type="http://schemas.openxmlformats.org/officeDocument/2006/relationships/footer" Target="footer227.xml"/><Relationship Id="rId256" Type="http://schemas.openxmlformats.org/officeDocument/2006/relationships/footer" Target="footer248.xml"/><Relationship Id="rId277" Type="http://schemas.openxmlformats.org/officeDocument/2006/relationships/footer" Target="footer269.xml"/><Relationship Id="rId298" Type="http://schemas.openxmlformats.org/officeDocument/2006/relationships/footer" Target="footer290.xml"/><Relationship Id="rId400" Type="http://schemas.openxmlformats.org/officeDocument/2006/relationships/footer" Target="footer392.xml"/><Relationship Id="rId421" Type="http://schemas.openxmlformats.org/officeDocument/2006/relationships/hyperlink" Target="mailto:mychinesewriters@hotmail.com" TargetMode="External"/><Relationship Id="rId442" Type="http://schemas.openxmlformats.org/officeDocument/2006/relationships/footer" Target="footer431.xml"/><Relationship Id="rId116" Type="http://schemas.openxmlformats.org/officeDocument/2006/relationships/footer" Target="footer108.xml"/><Relationship Id="rId137" Type="http://schemas.openxmlformats.org/officeDocument/2006/relationships/footer" Target="footer129.xml"/><Relationship Id="rId158" Type="http://schemas.openxmlformats.org/officeDocument/2006/relationships/footer" Target="footer150.xml"/><Relationship Id="rId302" Type="http://schemas.openxmlformats.org/officeDocument/2006/relationships/footer" Target="footer294.xml"/><Relationship Id="rId323" Type="http://schemas.openxmlformats.org/officeDocument/2006/relationships/footer" Target="footer315.xml"/><Relationship Id="rId344" Type="http://schemas.openxmlformats.org/officeDocument/2006/relationships/footer" Target="footer336.xml"/><Relationship Id="rId20" Type="http://schemas.openxmlformats.org/officeDocument/2006/relationships/footer" Target="footer12.xml"/><Relationship Id="rId41" Type="http://schemas.openxmlformats.org/officeDocument/2006/relationships/footer" Target="footer33.xml"/><Relationship Id="rId62" Type="http://schemas.openxmlformats.org/officeDocument/2006/relationships/footer" Target="footer54.xml"/><Relationship Id="rId83" Type="http://schemas.openxmlformats.org/officeDocument/2006/relationships/footer" Target="footer75.xml"/><Relationship Id="rId179" Type="http://schemas.openxmlformats.org/officeDocument/2006/relationships/footer" Target="footer171.xml"/><Relationship Id="rId365" Type="http://schemas.openxmlformats.org/officeDocument/2006/relationships/footer" Target="footer357.xml"/><Relationship Id="rId386" Type="http://schemas.openxmlformats.org/officeDocument/2006/relationships/footer" Target="footer378.xml"/><Relationship Id="rId190" Type="http://schemas.openxmlformats.org/officeDocument/2006/relationships/footer" Target="footer182.xml"/><Relationship Id="rId204" Type="http://schemas.openxmlformats.org/officeDocument/2006/relationships/footer" Target="footer196.xml"/><Relationship Id="rId225" Type="http://schemas.openxmlformats.org/officeDocument/2006/relationships/footer" Target="footer217.xml"/><Relationship Id="rId246" Type="http://schemas.openxmlformats.org/officeDocument/2006/relationships/footer" Target="footer238.xml"/><Relationship Id="rId267" Type="http://schemas.openxmlformats.org/officeDocument/2006/relationships/footer" Target="footer259.xml"/><Relationship Id="rId288" Type="http://schemas.openxmlformats.org/officeDocument/2006/relationships/footer" Target="footer280.xml"/><Relationship Id="rId411" Type="http://schemas.openxmlformats.org/officeDocument/2006/relationships/footer" Target="footer403.xml"/><Relationship Id="rId432" Type="http://schemas.openxmlformats.org/officeDocument/2006/relationships/footer" Target="footer422.xml"/><Relationship Id="rId106" Type="http://schemas.openxmlformats.org/officeDocument/2006/relationships/footer" Target="footer98.xml"/><Relationship Id="rId127" Type="http://schemas.openxmlformats.org/officeDocument/2006/relationships/footer" Target="footer119.xml"/><Relationship Id="rId313" Type="http://schemas.openxmlformats.org/officeDocument/2006/relationships/footer" Target="footer305.xml"/><Relationship Id="rId10" Type="http://schemas.openxmlformats.org/officeDocument/2006/relationships/footer" Target="footer2.xml"/><Relationship Id="rId31" Type="http://schemas.openxmlformats.org/officeDocument/2006/relationships/footer" Target="footer23.xml"/><Relationship Id="rId52" Type="http://schemas.openxmlformats.org/officeDocument/2006/relationships/footer" Target="footer44.xml"/><Relationship Id="rId73" Type="http://schemas.openxmlformats.org/officeDocument/2006/relationships/footer" Target="footer65.xml"/><Relationship Id="rId94" Type="http://schemas.openxmlformats.org/officeDocument/2006/relationships/footer" Target="footer86.xml"/><Relationship Id="rId148" Type="http://schemas.openxmlformats.org/officeDocument/2006/relationships/footer" Target="footer140.xml"/><Relationship Id="rId169" Type="http://schemas.openxmlformats.org/officeDocument/2006/relationships/footer" Target="footer161.xml"/><Relationship Id="rId334" Type="http://schemas.openxmlformats.org/officeDocument/2006/relationships/footer" Target="footer326.xml"/><Relationship Id="rId355" Type="http://schemas.openxmlformats.org/officeDocument/2006/relationships/footer" Target="footer347.xml"/><Relationship Id="rId376" Type="http://schemas.openxmlformats.org/officeDocument/2006/relationships/footer" Target="footer368.xml"/><Relationship Id="rId397" Type="http://schemas.openxmlformats.org/officeDocument/2006/relationships/footer" Target="footer389.xml"/><Relationship Id="rId4" Type="http://schemas.openxmlformats.org/officeDocument/2006/relationships/styles" Target="styles.xml"/><Relationship Id="rId180" Type="http://schemas.openxmlformats.org/officeDocument/2006/relationships/footer" Target="footer172.xml"/><Relationship Id="rId215" Type="http://schemas.openxmlformats.org/officeDocument/2006/relationships/footer" Target="footer207.xml"/><Relationship Id="rId236" Type="http://schemas.openxmlformats.org/officeDocument/2006/relationships/footer" Target="footer228.xml"/><Relationship Id="rId257" Type="http://schemas.openxmlformats.org/officeDocument/2006/relationships/footer" Target="footer249.xml"/><Relationship Id="rId278" Type="http://schemas.openxmlformats.org/officeDocument/2006/relationships/footer" Target="footer270.xml"/><Relationship Id="rId401" Type="http://schemas.openxmlformats.org/officeDocument/2006/relationships/footer" Target="footer393.xml"/><Relationship Id="rId422" Type="http://schemas.openxmlformats.org/officeDocument/2006/relationships/footer" Target="footer413.xml"/><Relationship Id="rId443" Type="http://schemas.openxmlformats.org/officeDocument/2006/relationships/footer" Target="footer432.xml"/><Relationship Id="rId303" Type="http://schemas.openxmlformats.org/officeDocument/2006/relationships/footer" Target="footer295.xml"/><Relationship Id="rId42" Type="http://schemas.openxmlformats.org/officeDocument/2006/relationships/footer" Target="footer34.xml"/><Relationship Id="rId84" Type="http://schemas.openxmlformats.org/officeDocument/2006/relationships/footer" Target="footer76.xml"/><Relationship Id="rId138" Type="http://schemas.openxmlformats.org/officeDocument/2006/relationships/footer" Target="footer130.xml"/><Relationship Id="rId345" Type="http://schemas.openxmlformats.org/officeDocument/2006/relationships/footer" Target="footer337.xml"/><Relationship Id="rId387" Type="http://schemas.openxmlformats.org/officeDocument/2006/relationships/footer" Target="footer379.xml"/><Relationship Id="rId191" Type="http://schemas.openxmlformats.org/officeDocument/2006/relationships/footer" Target="footer183.xml"/><Relationship Id="rId205" Type="http://schemas.openxmlformats.org/officeDocument/2006/relationships/footer" Target="footer197.xml"/><Relationship Id="rId247" Type="http://schemas.openxmlformats.org/officeDocument/2006/relationships/footer" Target="footer239.xml"/><Relationship Id="rId412" Type="http://schemas.openxmlformats.org/officeDocument/2006/relationships/footer" Target="footer404.xml"/><Relationship Id="rId107" Type="http://schemas.openxmlformats.org/officeDocument/2006/relationships/footer" Target="footer99.xml"/><Relationship Id="rId289" Type="http://schemas.openxmlformats.org/officeDocument/2006/relationships/footer" Target="footer281.xml"/><Relationship Id="rId11" Type="http://schemas.openxmlformats.org/officeDocument/2006/relationships/footer" Target="footer3.xml"/><Relationship Id="rId53" Type="http://schemas.openxmlformats.org/officeDocument/2006/relationships/footer" Target="footer45.xml"/><Relationship Id="rId149" Type="http://schemas.openxmlformats.org/officeDocument/2006/relationships/footer" Target="footer141.xml"/><Relationship Id="rId314" Type="http://schemas.openxmlformats.org/officeDocument/2006/relationships/footer" Target="footer306.xml"/><Relationship Id="rId356" Type="http://schemas.openxmlformats.org/officeDocument/2006/relationships/footer" Target="footer348.xml"/><Relationship Id="rId398" Type="http://schemas.openxmlformats.org/officeDocument/2006/relationships/footer" Target="footer390.xml"/><Relationship Id="rId95" Type="http://schemas.openxmlformats.org/officeDocument/2006/relationships/footer" Target="footer87.xml"/><Relationship Id="rId160" Type="http://schemas.openxmlformats.org/officeDocument/2006/relationships/footer" Target="footer152.xml"/><Relationship Id="rId216" Type="http://schemas.openxmlformats.org/officeDocument/2006/relationships/footer" Target="footer208.xml"/><Relationship Id="rId423" Type="http://schemas.openxmlformats.org/officeDocument/2006/relationships/hyperlink" Target="mailto:KL&#65289;&#25110;&#30005;&#37038;&#33267;shinganskl@gmail.com&#12290;" TargetMode="External"/><Relationship Id="rId258" Type="http://schemas.openxmlformats.org/officeDocument/2006/relationships/footer" Target="footer250.xml"/><Relationship Id="rId22" Type="http://schemas.openxmlformats.org/officeDocument/2006/relationships/footer" Target="footer14.xml"/><Relationship Id="rId64" Type="http://schemas.openxmlformats.org/officeDocument/2006/relationships/footer" Target="footer56.xml"/><Relationship Id="rId118" Type="http://schemas.openxmlformats.org/officeDocument/2006/relationships/footer" Target="footer110.xml"/><Relationship Id="rId325" Type="http://schemas.openxmlformats.org/officeDocument/2006/relationships/footer" Target="footer317.xml"/><Relationship Id="rId367" Type="http://schemas.openxmlformats.org/officeDocument/2006/relationships/footer" Target="footer359.xml"/><Relationship Id="rId171" Type="http://schemas.openxmlformats.org/officeDocument/2006/relationships/footer" Target="footer163.xml"/><Relationship Id="rId227" Type="http://schemas.openxmlformats.org/officeDocument/2006/relationships/footer" Target="footer219.xml"/><Relationship Id="rId269" Type="http://schemas.openxmlformats.org/officeDocument/2006/relationships/footer" Target="footer261.xml"/><Relationship Id="rId434" Type="http://schemas.openxmlformats.org/officeDocument/2006/relationships/footer" Target="footer424.xml"/><Relationship Id="rId33" Type="http://schemas.openxmlformats.org/officeDocument/2006/relationships/footer" Target="footer25.xml"/><Relationship Id="rId129" Type="http://schemas.openxmlformats.org/officeDocument/2006/relationships/footer" Target="footer121.xml"/><Relationship Id="rId280" Type="http://schemas.openxmlformats.org/officeDocument/2006/relationships/footer" Target="footer272.xml"/><Relationship Id="rId336" Type="http://schemas.openxmlformats.org/officeDocument/2006/relationships/footer" Target="footer328.xml"/><Relationship Id="rId75" Type="http://schemas.openxmlformats.org/officeDocument/2006/relationships/footer" Target="footer67.xml"/><Relationship Id="rId140" Type="http://schemas.openxmlformats.org/officeDocument/2006/relationships/footer" Target="footer132.xml"/><Relationship Id="rId182" Type="http://schemas.openxmlformats.org/officeDocument/2006/relationships/footer" Target="footer174.xml"/><Relationship Id="rId378" Type="http://schemas.openxmlformats.org/officeDocument/2006/relationships/footer" Target="footer370.xml"/><Relationship Id="rId403" Type="http://schemas.openxmlformats.org/officeDocument/2006/relationships/footer" Target="footer395.xml"/><Relationship Id="rId6" Type="http://schemas.openxmlformats.org/officeDocument/2006/relationships/webSettings" Target="webSettings.xml"/><Relationship Id="rId238" Type="http://schemas.openxmlformats.org/officeDocument/2006/relationships/footer" Target="footer230.xml"/><Relationship Id="rId445" Type="http://schemas.openxmlformats.org/officeDocument/2006/relationships/footer" Target="footer434.xml"/><Relationship Id="rId291" Type="http://schemas.openxmlformats.org/officeDocument/2006/relationships/footer" Target="footer283.xml"/><Relationship Id="rId305" Type="http://schemas.openxmlformats.org/officeDocument/2006/relationships/footer" Target="footer297.xml"/><Relationship Id="rId347" Type="http://schemas.openxmlformats.org/officeDocument/2006/relationships/footer" Target="footer339.xml"/><Relationship Id="rId44" Type="http://schemas.openxmlformats.org/officeDocument/2006/relationships/footer" Target="footer36.xml"/><Relationship Id="rId86" Type="http://schemas.openxmlformats.org/officeDocument/2006/relationships/footer" Target="footer78.xml"/><Relationship Id="rId151" Type="http://schemas.openxmlformats.org/officeDocument/2006/relationships/footer" Target="footer143.xml"/><Relationship Id="rId389" Type="http://schemas.openxmlformats.org/officeDocument/2006/relationships/footer" Target="footer381.xml"/><Relationship Id="rId193" Type="http://schemas.openxmlformats.org/officeDocument/2006/relationships/footer" Target="footer185.xml"/><Relationship Id="rId207" Type="http://schemas.openxmlformats.org/officeDocument/2006/relationships/footer" Target="footer199.xml"/><Relationship Id="rId249" Type="http://schemas.openxmlformats.org/officeDocument/2006/relationships/footer" Target="footer241.xml"/><Relationship Id="rId414" Type="http://schemas.openxmlformats.org/officeDocument/2006/relationships/footer" Target="footer406.xml"/><Relationship Id="rId13" Type="http://schemas.openxmlformats.org/officeDocument/2006/relationships/footer" Target="footer5.xml"/><Relationship Id="rId109" Type="http://schemas.openxmlformats.org/officeDocument/2006/relationships/footer" Target="footer101.xml"/><Relationship Id="rId260" Type="http://schemas.openxmlformats.org/officeDocument/2006/relationships/footer" Target="footer252.xml"/><Relationship Id="rId316" Type="http://schemas.openxmlformats.org/officeDocument/2006/relationships/footer" Target="footer308.xml"/><Relationship Id="rId55" Type="http://schemas.openxmlformats.org/officeDocument/2006/relationships/footer" Target="footer47.xml"/><Relationship Id="rId97" Type="http://schemas.openxmlformats.org/officeDocument/2006/relationships/footer" Target="footer89.xml"/><Relationship Id="rId120" Type="http://schemas.openxmlformats.org/officeDocument/2006/relationships/footer" Target="footer112.xml"/><Relationship Id="rId358" Type="http://schemas.openxmlformats.org/officeDocument/2006/relationships/footer" Target="footer350.xml"/><Relationship Id="rId162" Type="http://schemas.openxmlformats.org/officeDocument/2006/relationships/footer" Target="footer154.xml"/><Relationship Id="rId218" Type="http://schemas.openxmlformats.org/officeDocument/2006/relationships/footer" Target="footer210.xml"/><Relationship Id="rId425" Type="http://schemas.openxmlformats.org/officeDocument/2006/relationships/footer" Target="footer415.xml"/><Relationship Id="rId271" Type="http://schemas.openxmlformats.org/officeDocument/2006/relationships/footer" Target="footer263.xml"/><Relationship Id="rId24" Type="http://schemas.openxmlformats.org/officeDocument/2006/relationships/footer" Target="footer16.xml"/><Relationship Id="rId66" Type="http://schemas.openxmlformats.org/officeDocument/2006/relationships/footer" Target="footer58.xml"/><Relationship Id="rId131" Type="http://schemas.openxmlformats.org/officeDocument/2006/relationships/footer" Target="footer123.xml"/><Relationship Id="rId327" Type="http://schemas.openxmlformats.org/officeDocument/2006/relationships/footer" Target="footer319.xml"/><Relationship Id="rId369" Type="http://schemas.openxmlformats.org/officeDocument/2006/relationships/footer" Target="footer361.xml"/><Relationship Id="rId173" Type="http://schemas.openxmlformats.org/officeDocument/2006/relationships/footer" Target="footer165.xml"/><Relationship Id="rId229" Type="http://schemas.openxmlformats.org/officeDocument/2006/relationships/footer" Target="footer221.xml"/><Relationship Id="rId380" Type="http://schemas.openxmlformats.org/officeDocument/2006/relationships/footer" Target="footer372.xml"/><Relationship Id="rId436" Type="http://schemas.openxmlformats.org/officeDocument/2006/relationships/footer" Target="footer426.xml"/><Relationship Id="rId240" Type="http://schemas.openxmlformats.org/officeDocument/2006/relationships/footer" Target="footer232.xml"/><Relationship Id="rId35" Type="http://schemas.openxmlformats.org/officeDocument/2006/relationships/footer" Target="footer27.xml"/><Relationship Id="rId77" Type="http://schemas.openxmlformats.org/officeDocument/2006/relationships/footer" Target="footer69.xml"/><Relationship Id="rId100" Type="http://schemas.openxmlformats.org/officeDocument/2006/relationships/footer" Target="footer92.xml"/><Relationship Id="rId282" Type="http://schemas.openxmlformats.org/officeDocument/2006/relationships/footer" Target="footer274.xml"/><Relationship Id="rId338" Type="http://schemas.openxmlformats.org/officeDocument/2006/relationships/footer" Target="footer330.xml"/><Relationship Id="rId8" Type="http://schemas.openxmlformats.org/officeDocument/2006/relationships/endnotes" Target="endnotes.xml"/><Relationship Id="rId142" Type="http://schemas.openxmlformats.org/officeDocument/2006/relationships/footer" Target="footer134.xml"/><Relationship Id="rId184" Type="http://schemas.openxmlformats.org/officeDocument/2006/relationships/footer" Target="footer176.xml"/><Relationship Id="rId391" Type="http://schemas.openxmlformats.org/officeDocument/2006/relationships/footer" Target="footer383.xml"/><Relationship Id="rId405" Type="http://schemas.openxmlformats.org/officeDocument/2006/relationships/footer" Target="footer397.xml"/><Relationship Id="rId447" Type="http://schemas.openxmlformats.org/officeDocument/2006/relationships/hyperlink" Target="mailto:mychinesewriters@hotmail.com" TargetMode="External"/><Relationship Id="rId251" Type="http://schemas.openxmlformats.org/officeDocument/2006/relationships/footer" Target="footer243.xml"/><Relationship Id="rId46" Type="http://schemas.openxmlformats.org/officeDocument/2006/relationships/footer" Target="footer38.xml"/><Relationship Id="rId293" Type="http://schemas.openxmlformats.org/officeDocument/2006/relationships/footer" Target="footer285.xml"/><Relationship Id="rId307" Type="http://schemas.openxmlformats.org/officeDocument/2006/relationships/footer" Target="footer299.xml"/><Relationship Id="rId349" Type="http://schemas.openxmlformats.org/officeDocument/2006/relationships/footer" Target="footer341.xml"/><Relationship Id="rId88" Type="http://schemas.openxmlformats.org/officeDocument/2006/relationships/footer" Target="footer80.xml"/><Relationship Id="rId111" Type="http://schemas.openxmlformats.org/officeDocument/2006/relationships/footer" Target="footer103.xml"/><Relationship Id="rId153" Type="http://schemas.openxmlformats.org/officeDocument/2006/relationships/footer" Target="footer145.xml"/><Relationship Id="rId195" Type="http://schemas.openxmlformats.org/officeDocument/2006/relationships/footer" Target="footer187.xml"/><Relationship Id="rId209" Type="http://schemas.openxmlformats.org/officeDocument/2006/relationships/footer" Target="footer201.xml"/><Relationship Id="rId360" Type="http://schemas.openxmlformats.org/officeDocument/2006/relationships/footer" Target="footer352.xml"/><Relationship Id="rId416" Type="http://schemas.openxmlformats.org/officeDocument/2006/relationships/footer" Target="footer408.xml"/><Relationship Id="rId220" Type="http://schemas.openxmlformats.org/officeDocument/2006/relationships/footer" Target="footer212.xml"/><Relationship Id="rId15" Type="http://schemas.openxmlformats.org/officeDocument/2006/relationships/footer" Target="footer7.xml"/><Relationship Id="rId57" Type="http://schemas.openxmlformats.org/officeDocument/2006/relationships/footer" Target="footer49.xml"/><Relationship Id="rId262" Type="http://schemas.openxmlformats.org/officeDocument/2006/relationships/footer" Target="footer254.xml"/><Relationship Id="rId318" Type="http://schemas.openxmlformats.org/officeDocument/2006/relationships/footer" Target="footer310.xml"/><Relationship Id="rId99" Type="http://schemas.openxmlformats.org/officeDocument/2006/relationships/footer" Target="footer91.xml"/><Relationship Id="rId122" Type="http://schemas.openxmlformats.org/officeDocument/2006/relationships/footer" Target="footer114.xml"/><Relationship Id="rId164" Type="http://schemas.openxmlformats.org/officeDocument/2006/relationships/footer" Target="footer156.xml"/><Relationship Id="rId371" Type="http://schemas.openxmlformats.org/officeDocument/2006/relationships/footer" Target="footer363.xml"/><Relationship Id="rId427" Type="http://schemas.openxmlformats.org/officeDocument/2006/relationships/footer" Target="footer417.xml"/><Relationship Id="rId26" Type="http://schemas.openxmlformats.org/officeDocument/2006/relationships/footer" Target="footer18.xml"/><Relationship Id="rId231" Type="http://schemas.openxmlformats.org/officeDocument/2006/relationships/footer" Target="footer223.xml"/><Relationship Id="rId273" Type="http://schemas.openxmlformats.org/officeDocument/2006/relationships/footer" Target="footer265.xml"/><Relationship Id="rId329" Type="http://schemas.openxmlformats.org/officeDocument/2006/relationships/footer" Target="footer321.xml"/><Relationship Id="rId68" Type="http://schemas.openxmlformats.org/officeDocument/2006/relationships/footer" Target="footer60.xml"/><Relationship Id="rId133" Type="http://schemas.openxmlformats.org/officeDocument/2006/relationships/footer" Target="footer125.xml"/><Relationship Id="rId175" Type="http://schemas.openxmlformats.org/officeDocument/2006/relationships/footer" Target="footer167.xml"/><Relationship Id="rId340" Type="http://schemas.openxmlformats.org/officeDocument/2006/relationships/footer" Target="footer332.xml"/><Relationship Id="rId200" Type="http://schemas.openxmlformats.org/officeDocument/2006/relationships/footer" Target="footer192.xml"/><Relationship Id="rId382" Type="http://schemas.openxmlformats.org/officeDocument/2006/relationships/footer" Target="footer374.xml"/><Relationship Id="rId438" Type="http://schemas.openxmlformats.org/officeDocument/2006/relationships/hyperlink" Target="mailto:mychinesewriters@hotmail.com" TargetMode="External"/><Relationship Id="rId242" Type="http://schemas.openxmlformats.org/officeDocument/2006/relationships/footer" Target="footer234.xml"/><Relationship Id="rId284" Type="http://schemas.openxmlformats.org/officeDocument/2006/relationships/footer" Target="footer276.xml"/><Relationship Id="rId37" Type="http://schemas.openxmlformats.org/officeDocument/2006/relationships/footer" Target="footer29.xml"/><Relationship Id="rId79" Type="http://schemas.openxmlformats.org/officeDocument/2006/relationships/footer" Target="footer71.xml"/><Relationship Id="rId102" Type="http://schemas.openxmlformats.org/officeDocument/2006/relationships/footer" Target="footer94.xml"/><Relationship Id="rId144" Type="http://schemas.openxmlformats.org/officeDocument/2006/relationships/footer" Target="footer136.xml"/><Relationship Id="rId90" Type="http://schemas.openxmlformats.org/officeDocument/2006/relationships/footer" Target="footer82.xml"/><Relationship Id="rId186" Type="http://schemas.openxmlformats.org/officeDocument/2006/relationships/footer" Target="footer178.xml"/><Relationship Id="rId351" Type="http://schemas.openxmlformats.org/officeDocument/2006/relationships/footer" Target="footer343.xml"/><Relationship Id="rId393" Type="http://schemas.openxmlformats.org/officeDocument/2006/relationships/footer" Target="footer385.xml"/><Relationship Id="rId407" Type="http://schemas.openxmlformats.org/officeDocument/2006/relationships/footer" Target="footer399.xml"/><Relationship Id="rId449" Type="http://schemas.openxmlformats.org/officeDocument/2006/relationships/theme" Target="theme/theme1.xml"/><Relationship Id="rId211" Type="http://schemas.openxmlformats.org/officeDocument/2006/relationships/footer" Target="footer203.xml"/><Relationship Id="rId253" Type="http://schemas.openxmlformats.org/officeDocument/2006/relationships/footer" Target="footer245.xml"/><Relationship Id="rId295" Type="http://schemas.openxmlformats.org/officeDocument/2006/relationships/footer" Target="footer287.xml"/><Relationship Id="rId309" Type="http://schemas.openxmlformats.org/officeDocument/2006/relationships/footer" Target="footer301.xml"/><Relationship Id="rId48" Type="http://schemas.openxmlformats.org/officeDocument/2006/relationships/footer" Target="footer40.xml"/><Relationship Id="rId113" Type="http://schemas.openxmlformats.org/officeDocument/2006/relationships/footer" Target="footer105.xml"/><Relationship Id="rId320" Type="http://schemas.openxmlformats.org/officeDocument/2006/relationships/footer" Target="footer312.xml"/><Relationship Id="rId155" Type="http://schemas.openxmlformats.org/officeDocument/2006/relationships/footer" Target="footer147.xml"/><Relationship Id="rId197" Type="http://schemas.openxmlformats.org/officeDocument/2006/relationships/footer" Target="footer189.xml"/><Relationship Id="rId362" Type="http://schemas.openxmlformats.org/officeDocument/2006/relationships/footer" Target="footer354.xml"/><Relationship Id="rId418" Type="http://schemas.openxmlformats.org/officeDocument/2006/relationships/footer" Target="footer410.xml"/><Relationship Id="rId222" Type="http://schemas.openxmlformats.org/officeDocument/2006/relationships/footer" Target="footer214.xml"/><Relationship Id="rId264" Type="http://schemas.openxmlformats.org/officeDocument/2006/relationships/footer" Target="footer256.xml"/><Relationship Id="rId17" Type="http://schemas.openxmlformats.org/officeDocument/2006/relationships/footer" Target="footer9.xml"/><Relationship Id="rId59" Type="http://schemas.openxmlformats.org/officeDocument/2006/relationships/footer" Target="footer51.xml"/><Relationship Id="rId124" Type="http://schemas.openxmlformats.org/officeDocument/2006/relationships/footer" Target="footer116.xml"/><Relationship Id="rId70" Type="http://schemas.openxmlformats.org/officeDocument/2006/relationships/footer" Target="footer62.xml"/><Relationship Id="rId166" Type="http://schemas.openxmlformats.org/officeDocument/2006/relationships/footer" Target="footer158.xml"/><Relationship Id="rId331" Type="http://schemas.openxmlformats.org/officeDocument/2006/relationships/footer" Target="footer323.xml"/><Relationship Id="rId373" Type="http://schemas.openxmlformats.org/officeDocument/2006/relationships/footer" Target="footer365.xml"/><Relationship Id="rId429" Type="http://schemas.openxmlformats.org/officeDocument/2006/relationships/footer" Target="footer419.xml"/><Relationship Id="rId1" Type="http://schemas.openxmlformats.org/officeDocument/2006/relationships/customXml" Target="../customXml/item1.xml"/><Relationship Id="rId233" Type="http://schemas.openxmlformats.org/officeDocument/2006/relationships/footer" Target="footer225.xml"/><Relationship Id="rId440" Type="http://schemas.openxmlformats.org/officeDocument/2006/relationships/footer" Target="footer429.xml"/><Relationship Id="rId28" Type="http://schemas.openxmlformats.org/officeDocument/2006/relationships/footer" Target="footer20.xml"/><Relationship Id="rId275" Type="http://schemas.openxmlformats.org/officeDocument/2006/relationships/footer" Target="footer267.xml"/><Relationship Id="rId300" Type="http://schemas.openxmlformats.org/officeDocument/2006/relationships/footer" Target="footer292.xml"/><Relationship Id="rId81" Type="http://schemas.openxmlformats.org/officeDocument/2006/relationships/footer" Target="footer73.xml"/><Relationship Id="rId135" Type="http://schemas.openxmlformats.org/officeDocument/2006/relationships/footer" Target="footer127.xml"/><Relationship Id="rId177" Type="http://schemas.openxmlformats.org/officeDocument/2006/relationships/footer" Target="footer169.xml"/><Relationship Id="rId342" Type="http://schemas.openxmlformats.org/officeDocument/2006/relationships/footer" Target="footer334.xml"/><Relationship Id="rId384" Type="http://schemas.openxmlformats.org/officeDocument/2006/relationships/footer" Target="footer376.xml"/><Relationship Id="rId202" Type="http://schemas.openxmlformats.org/officeDocument/2006/relationships/footer" Target="footer194.xml"/><Relationship Id="rId244" Type="http://schemas.openxmlformats.org/officeDocument/2006/relationships/footer" Target="footer236.xml"/><Relationship Id="rId39" Type="http://schemas.openxmlformats.org/officeDocument/2006/relationships/footer" Target="footer31.xml"/><Relationship Id="rId286" Type="http://schemas.openxmlformats.org/officeDocument/2006/relationships/footer" Target="footer27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8D1123-E78C-4307-9AE6-8A592A60D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3559</TotalTime>
  <Pages>1409</Pages>
  <Words>233768</Words>
  <Characters>1332480</Characters>
  <Application>Microsoft Office Word</Application>
  <DocSecurity>0</DocSecurity>
  <Lines>11104</Lines>
  <Paragraphs>3126</Paragraphs>
  <ScaleCrop>false</ScaleCrop>
  <Company/>
  <LinksUpToDate>false</LinksUpToDate>
  <CharactersWithSpaces>1563122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卢月丽</dc:creator>
  <cp:lastModifiedBy>连英 周</cp:lastModifiedBy>
  <cp:revision>87</cp:revision>
  <dcterms:created xsi:type="dcterms:W3CDTF">2020-08-19T11:46:00Z</dcterms:created>
  <dcterms:modified xsi:type="dcterms:W3CDTF">2022-07-08T15:44:00Z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0732DE4B39D34A748AC32CEA325F5355</vt:lpwstr>
  </property>
</Properties>
</file>